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468EC" w14:textId="6608C3B3" w:rsidR="00C60AEA" w:rsidRPr="00C60AEA" w:rsidRDefault="00C60AEA" w:rsidP="00476F3D">
      <w:pPr>
        <w:spacing w:after="0" w:line="276" w:lineRule="auto"/>
        <w:rPr>
          <w:rFonts w:ascii="Times New Roman" w:eastAsia="Times New Roman" w:hAnsi="Times New Roman" w:cs="Times New Roman"/>
          <w:sz w:val="28"/>
          <w:szCs w:val="28"/>
          <w:lang w:val="vi-VN"/>
        </w:rPr>
      </w:pPr>
      <w:r>
        <w:rPr>
          <w:rFonts w:ascii="Times New Roman" w:eastAsia="Arial" w:hAnsi="Times New Roman" w:cs="Times New Roman"/>
          <w:b/>
          <w:bCs/>
          <w:i/>
          <w:sz w:val="28"/>
          <w:szCs w:val="28"/>
          <w:lang w:val="vi-VN"/>
        </w:rPr>
        <w:t xml:space="preserve"> </w:t>
      </w:r>
    </w:p>
    <w:p w14:paraId="1766447D" w14:textId="77777777" w:rsidR="00C60AEA" w:rsidRDefault="00C60AEA" w:rsidP="00352FCD">
      <w:pPr>
        <w:spacing w:after="0" w:line="276" w:lineRule="auto"/>
        <w:jc w:val="center"/>
        <w:rPr>
          <w:rFonts w:ascii="Times New Roman" w:eastAsia="Arial" w:hAnsi="Times New Roman" w:cs="Times New Roman"/>
          <w:b/>
          <w:sz w:val="36"/>
          <w:szCs w:val="36"/>
        </w:rPr>
      </w:pPr>
    </w:p>
    <w:p w14:paraId="3CCEC03B" w14:textId="77777777" w:rsidR="00C60AEA" w:rsidRDefault="00C60AEA" w:rsidP="00352FCD">
      <w:pPr>
        <w:spacing w:after="0" w:line="276" w:lineRule="auto"/>
        <w:jc w:val="center"/>
        <w:rPr>
          <w:rFonts w:ascii="Times New Roman" w:eastAsia="Arial" w:hAnsi="Times New Roman" w:cs="Times New Roman"/>
          <w:b/>
          <w:sz w:val="36"/>
          <w:szCs w:val="36"/>
        </w:rPr>
      </w:pPr>
    </w:p>
    <w:p w14:paraId="781C4F3E" w14:textId="495E2C1A" w:rsidR="00352FCD" w:rsidRPr="00352FCD" w:rsidRDefault="00172DED" w:rsidP="00352FCD">
      <w:pPr>
        <w:spacing w:after="0" w:line="276" w:lineRule="auto"/>
        <w:jc w:val="center"/>
        <w:rPr>
          <w:rFonts w:ascii="Times New Roman" w:eastAsia="Arial" w:hAnsi="Times New Roman" w:cs="Times New Roman"/>
          <w:b/>
          <w:sz w:val="36"/>
          <w:szCs w:val="36"/>
        </w:rPr>
      </w:pPr>
      <w:bookmarkStart w:id="0" w:name="_GoBack"/>
      <w:r w:rsidRPr="00352FCD">
        <w:rPr>
          <w:rFonts w:ascii="Times New Roman" w:eastAsia="Arial" w:hAnsi="Times New Roman" w:cs="Times New Roman"/>
          <w:b/>
          <w:sz w:val="36"/>
          <w:szCs w:val="36"/>
        </w:rPr>
        <w:t>Chủ đề 2: SƠ LƯỢC VỀ BẢNG TUẦN HOÀN CÁC</w:t>
      </w:r>
    </w:p>
    <w:p w14:paraId="07CD8D23" w14:textId="16CAAB5A" w:rsidR="00172DED" w:rsidRPr="00352FCD" w:rsidRDefault="00172DED" w:rsidP="00352FCD">
      <w:pPr>
        <w:spacing w:after="0" w:line="276" w:lineRule="auto"/>
        <w:jc w:val="center"/>
        <w:rPr>
          <w:rFonts w:ascii="Times New Roman" w:eastAsia="Arial" w:hAnsi="Times New Roman" w:cs="Times New Roman"/>
          <w:b/>
          <w:sz w:val="36"/>
          <w:szCs w:val="36"/>
        </w:rPr>
      </w:pPr>
      <w:r w:rsidRPr="00352FCD">
        <w:rPr>
          <w:rFonts w:ascii="Times New Roman" w:eastAsia="Arial" w:hAnsi="Times New Roman" w:cs="Times New Roman"/>
          <w:b/>
          <w:sz w:val="36"/>
          <w:szCs w:val="36"/>
        </w:rPr>
        <w:t>NGUYÊN TỐ HÓA HỌC</w:t>
      </w:r>
    </w:p>
    <w:p w14:paraId="6968D4C5" w14:textId="15C71F3F" w:rsidR="00055B6B" w:rsidRPr="00A321A5" w:rsidRDefault="00055B6B" w:rsidP="007066DD">
      <w:pPr>
        <w:spacing w:after="0" w:line="276" w:lineRule="auto"/>
        <w:rPr>
          <w:rFonts w:ascii="Times New Roman" w:eastAsia="Arial" w:hAnsi="Times New Roman" w:cs="Times New Roman"/>
          <w:b/>
          <w:i/>
          <w:iCs/>
          <w:sz w:val="28"/>
          <w:szCs w:val="28"/>
        </w:rPr>
      </w:pPr>
      <w:r w:rsidRPr="00A321A5">
        <w:rPr>
          <w:rFonts w:ascii="Times New Roman" w:eastAsia="Arial" w:hAnsi="Times New Roman" w:cs="Times New Roman"/>
          <w:b/>
          <w:i/>
          <w:iCs/>
          <w:sz w:val="28"/>
          <w:szCs w:val="28"/>
        </w:rPr>
        <w:t>Ngày soạn</w:t>
      </w:r>
      <w:r w:rsidRPr="00A321A5">
        <w:rPr>
          <w:rFonts w:ascii="Times New Roman" w:eastAsia="Arial" w:hAnsi="Times New Roman" w:cs="Times New Roman"/>
          <w:bCs/>
          <w:i/>
          <w:iCs/>
          <w:sz w:val="28"/>
          <w:szCs w:val="28"/>
        </w:rPr>
        <w:t xml:space="preserve">: </w:t>
      </w:r>
      <w:r w:rsidR="00352FCD" w:rsidRPr="00A321A5">
        <w:rPr>
          <w:rFonts w:ascii="Times New Roman" w:eastAsia="Arial" w:hAnsi="Times New Roman" w:cs="Times New Roman"/>
          <w:bCs/>
          <w:i/>
          <w:iCs/>
          <w:sz w:val="28"/>
          <w:szCs w:val="28"/>
        </w:rPr>
        <w:t>..</w:t>
      </w:r>
      <w:r w:rsidRPr="00A321A5">
        <w:rPr>
          <w:rFonts w:ascii="Times New Roman" w:eastAsia="Arial" w:hAnsi="Times New Roman" w:cs="Times New Roman"/>
          <w:bCs/>
          <w:i/>
          <w:iCs/>
          <w:sz w:val="28"/>
          <w:szCs w:val="28"/>
        </w:rPr>
        <w:t>…</w:t>
      </w:r>
      <w:r w:rsidR="00352FCD" w:rsidRPr="00A321A5">
        <w:rPr>
          <w:rFonts w:ascii="Times New Roman" w:eastAsia="Arial" w:hAnsi="Times New Roman" w:cs="Times New Roman"/>
          <w:bCs/>
          <w:i/>
          <w:iCs/>
          <w:sz w:val="28"/>
          <w:szCs w:val="28"/>
        </w:rPr>
        <w:t>/</w:t>
      </w:r>
      <w:r w:rsidRPr="00A321A5">
        <w:rPr>
          <w:rFonts w:ascii="Times New Roman" w:eastAsia="Arial" w:hAnsi="Times New Roman" w:cs="Times New Roman"/>
          <w:bCs/>
          <w:i/>
          <w:iCs/>
          <w:sz w:val="28"/>
          <w:szCs w:val="28"/>
        </w:rPr>
        <w:t>……</w:t>
      </w:r>
      <w:r w:rsidR="00352FCD" w:rsidRPr="00A321A5">
        <w:rPr>
          <w:rFonts w:ascii="Times New Roman" w:eastAsia="Arial" w:hAnsi="Times New Roman" w:cs="Times New Roman"/>
          <w:bCs/>
          <w:i/>
          <w:iCs/>
          <w:sz w:val="28"/>
          <w:szCs w:val="28"/>
        </w:rPr>
        <w:t>/</w:t>
      </w:r>
      <w:r w:rsidRPr="00A321A5">
        <w:rPr>
          <w:rFonts w:ascii="Times New Roman" w:eastAsia="Arial" w:hAnsi="Times New Roman" w:cs="Times New Roman"/>
          <w:bCs/>
          <w:i/>
          <w:iCs/>
          <w:sz w:val="28"/>
          <w:szCs w:val="28"/>
        </w:rPr>
        <w:t>…</w:t>
      </w:r>
      <w:r w:rsidR="00352FCD" w:rsidRPr="00A321A5">
        <w:rPr>
          <w:rFonts w:ascii="Times New Roman" w:eastAsia="Arial" w:hAnsi="Times New Roman" w:cs="Times New Roman"/>
          <w:bCs/>
          <w:i/>
          <w:iCs/>
          <w:sz w:val="28"/>
          <w:szCs w:val="28"/>
        </w:rPr>
        <w:t>…</w:t>
      </w:r>
    </w:p>
    <w:p w14:paraId="1306802B" w14:textId="284C5AE2" w:rsidR="00852124" w:rsidRPr="00852124" w:rsidRDefault="00852124" w:rsidP="00852124">
      <w:pPr>
        <w:spacing w:after="0" w:line="276" w:lineRule="auto"/>
        <w:jc w:val="center"/>
        <w:rPr>
          <w:rFonts w:ascii="Times New Roman" w:eastAsia="Arial" w:hAnsi="Times New Roman" w:cs="Times New Roman"/>
          <w:b/>
          <w:sz w:val="36"/>
          <w:szCs w:val="36"/>
          <w:lang w:val="vi-VN"/>
        </w:rPr>
      </w:pPr>
      <w:r w:rsidRPr="00852124">
        <w:rPr>
          <w:rFonts w:ascii="Times New Roman" w:eastAsia="Arial" w:hAnsi="Times New Roman" w:cs="Times New Roman"/>
          <w:b/>
          <w:sz w:val="36"/>
          <w:szCs w:val="36"/>
          <w:lang w:val="vi-VN"/>
        </w:rPr>
        <w:t>Tiết 15, 16, 17, 18, 19, 20</w:t>
      </w:r>
    </w:p>
    <w:p w14:paraId="2EBBF913" w14:textId="77777777" w:rsidR="00352FCD" w:rsidRDefault="00AF50F1" w:rsidP="007066DD">
      <w:pPr>
        <w:spacing w:after="0" w:line="276" w:lineRule="auto"/>
        <w:jc w:val="center"/>
        <w:rPr>
          <w:rFonts w:ascii="Times New Roman" w:eastAsia="Arial" w:hAnsi="Times New Roman" w:cs="Times New Roman"/>
          <w:b/>
          <w:sz w:val="36"/>
          <w:szCs w:val="36"/>
        </w:rPr>
      </w:pPr>
      <w:r w:rsidRPr="00352FCD">
        <w:rPr>
          <w:rFonts w:ascii="Times New Roman" w:eastAsia="Arial" w:hAnsi="Times New Roman" w:cs="Times New Roman"/>
          <w:b/>
          <w:sz w:val="36"/>
          <w:szCs w:val="36"/>
          <w:lang w:val="vi-VN"/>
        </w:rPr>
        <w:t>Bài</w:t>
      </w:r>
      <w:r w:rsidR="00172DED" w:rsidRPr="00352FCD">
        <w:rPr>
          <w:rFonts w:ascii="Times New Roman" w:eastAsia="Arial" w:hAnsi="Times New Roman" w:cs="Times New Roman"/>
          <w:b/>
          <w:sz w:val="36"/>
          <w:szCs w:val="36"/>
        </w:rPr>
        <w:t xml:space="preserve"> 3: SƠ LƯỢC VỀ BẢNG TUẦN HOÀN CÁC </w:t>
      </w:r>
    </w:p>
    <w:p w14:paraId="2CBD2299" w14:textId="1271B1BA" w:rsidR="00172DED" w:rsidRPr="00352FCD" w:rsidRDefault="00172DED" w:rsidP="007066DD">
      <w:pPr>
        <w:spacing w:after="0" w:line="276" w:lineRule="auto"/>
        <w:jc w:val="center"/>
        <w:rPr>
          <w:rFonts w:ascii="Times New Roman" w:eastAsia="Arial" w:hAnsi="Times New Roman" w:cs="Times New Roman"/>
          <w:b/>
          <w:sz w:val="36"/>
          <w:szCs w:val="36"/>
        </w:rPr>
      </w:pPr>
      <w:r w:rsidRPr="00352FCD">
        <w:rPr>
          <w:rFonts w:ascii="Times New Roman" w:eastAsia="Arial" w:hAnsi="Times New Roman" w:cs="Times New Roman"/>
          <w:b/>
          <w:sz w:val="36"/>
          <w:szCs w:val="36"/>
        </w:rPr>
        <w:t>NGUYÊN TỐ HÓA HỌC</w:t>
      </w:r>
    </w:p>
    <w:p w14:paraId="65741299" w14:textId="269183C1" w:rsidR="00172DED" w:rsidRPr="00055B6B" w:rsidRDefault="00055B6B" w:rsidP="007066DD">
      <w:pPr>
        <w:spacing w:after="0" w:line="276" w:lineRule="auto"/>
        <w:jc w:val="center"/>
        <w:rPr>
          <w:rFonts w:ascii="Times New Roman" w:eastAsia="Arial" w:hAnsi="Times New Roman" w:cs="Times New Roman"/>
          <w:bCs/>
          <w:i/>
          <w:iCs/>
          <w:sz w:val="28"/>
          <w:szCs w:val="28"/>
        </w:rPr>
      </w:pPr>
      <w:r w:rsidRPr="00055B6B">
        <w:rPr>
          <w:rFonts w:ascii="Times New Roman" w:eastAsia="Arial" w:hAnsi="Times New Roman" w:cs="Times New Roman"/>
          <w:bCs/>
          <w:i/>
          <w:iCs/>
          <w:sz w:val="28"/>
          <w:szCs w:val="28"/>
        </w:rPr>
        <w:t>(</w:t>
      </w:r>
      <w:r w:rsidR="00172DED" w:rsidRPr="00055B6B">
        <w:rPr>
          <w:rFonts w:ascii="Times New Roman" w:eastAsia="Arial" w:hAnsi="Times New Roman" w:cs="Times New Roman"/>
          <w:bCs/>
          <w:i/>
          <w:iCs/>
          <w:sz w:val="28"/>
          <w:szCs w:val="28"/>
        </w:rPr>
        <w:t>Thời gian thực hiện: 06 ti</w:t>
      </w:r>
      <w:r w:rsidRPr="00055B6B">
        <w:rPr>
          <w:rFonts w:ascii="Times New Roman" w:eastAsia="Arial" w:hAnsi="Times New Roman" w:cs="Times New Roman"/>
          <w:bCs/>
          <w:i/>
          <w:iCs/>
          <w:sz w:val="28"/>
          <w:szCs w:val="28"/>
        </w:rPr>
        <w:t>ết)</w:t>
      </w:r>
    </w:p>
    <w:tbl>
      <w:tblPr>
        <w:tblStyle w:val="TableGrid"/>
        <w:tblW w:w="9776" w:type="dxa"/>
        <w:tblLook w:val="04A0" w:firstRow="1" w:lastRow="0" w:firstColumn="1" w:lastColumn="0" w:noHBand="0" w:noVBand="1"/>
      </w:tblPr>
      <w:tblGrid>
        <w:gridCol w:w="3114"/>
        <w:gridCol w:w="6662"/>
      </w:tblGrid>
      <w:tr w:rsidR="002D2616" w14:paraId="78CA4189" w14:textId="77777777" w:rsidTr="009564A3">
        <w:tc>
          <w:tcPr>
            <w:tcW w:w="3114" w:type="dxa"/>
          </w:tcPr>
          <w:p w14:paraId="6877DB77" w14:textId="1D279E23"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15</w:t>
            </w:r>
          </w:p>
          <w:p w14:paraId="592B41D1" w14:textId="4DDACFB0" w:rsidR="002D2616" w:rsidRPr="009564A3" w:rsidRDefault="002D2616" w:rsidP="007066DD">
            <w:pPr>
              <w:spacing w:line="276" w:lineRule="auto"/>
              <w:jc w:val="center"/>
              <w:rPr>
                <w:rFonts w:ascii="Times New Roman" w:eastAsia="Arial" w:hAnsi="Times New Roman" w:cs="Times New Roman"/>
                <w:bCs/>
                <w:i/>
                <w:iCs/>
                <w:sz w:val="28"/>
                <w:szCs w:val="28"/>
                <w:lang w:val="vi-VN"/>
              </w:rPr>
            </w:pPr>
            <w:r>
              <w:rPr>
                <w:rFonts w:ascii="Times New Roman" w:hAnsi="Times New Roman" w:cs="Times New Roman"/>
                <w:iCs/>
                <w:sz w:val="28"/>
                <w:szCs w:val="28"/>
              </w:rPr>
              <w:t xml:space="preserve">Ngày dạy: </w:t>
            </w:r>
            <w:r w:rsidR="00626EE6">
              <w:rPr>
                <w:rFonts w:ascii="Times New Roman" w:eastAsia="Arial" w:hAnsi="Times New Roman" w:cs="Times New Roman"/>
                <w:bCs/>
                <w:i/>
                <w:iCs/>
                <w:sz w:val="28"/>
                <w:szCs w:val="28"/>
              </w:rPr>
              <w:t>..</w:t>
            </w:r>
            <w:r w:rsidR="00626EE6" w:rsidRPr="00352FCD">
              <w:rPr>
                <w:rFonts w:ascii="Times New Roman" w:eastAsia="Arial" w:hAnsi="Times New Roman" w:cs="Times New Roman"/>
                <w:bCs/>
                <w:i/>
                <w:iCs/>
                <w:sz w:val="28"/>
                <w:szCs w:val="28"/>
              </w:rPr>
              <w:t>…</w:t>
            </w:r>
            <w:r w:rsidR="00626EE6">
              <w:rPr>
                <w:rFonts w:ascii="Times New Roman" w:eastAsia="Arial" w:hAnsi="Times New Roman" w:cs="Times New Roman"/>
                <w:bCs/>
                <w:i/>
                <w:iCs/>
                <w:sz w:val="28"/>
                <w:szCs w:val="28"/>
              </w:rPr>
              <w:t>/</w:t>
            </w:r>
            <w:r w:rsidR="00626EE6" w:rsidRPr="00352FCD">
              <w:rPr>
                <w:rFonts w:ascii="Times New Roman" w:eastAsia="Arial" w:hAnsi="Times New Roman" w:cs="Times New Roman"/>
                <w:bCs/>
                <w:i/>
                <w:iCs/>
                <w:sz w:val="28"/>
                <w:szCs w:val="28"/>
              </w:rPr>
              <w:t>……</w:t>
            </w:r>
            <w:r w:rsidR="00626EE6">
              <w:rPr>
                <w:rFonts w:ascii="Times New Roman" w:eastAsia="Arial" w:hAnsi="Times New Roman" w:cs="Times New Roman"/>
                <w:bCs/>
                <w:i/>
                <w:iCs/>
                <w:sz w:val="28"/>
                <w:szCs w:val="28"/>
              </w:rPr>
              <w:t>/</w:t>
            </w:r>
            <w:r w:rsidR="00626EE6" w:rsidRPr="00352FCD">
              <w:rPr>
                <w:rFonts w:ascii="Times New Roman" w:eastAsia="Arial" w:hAnsi="Times New Roman" w:cs="Times New Roman"/>
                <w:bCs/>
                <w:i/>
                <w:iCs/>
                <w:sz w:val="28"/>
                <w:szCs w:val="28"/>
              </w:rPr>
              <w:t>…</w:t>
            </w:r>
            <w:r w:rsidR="009564A3" w:rsidRPr="009564A3">
              <w:rPr>
                <w:rFonts w:ascii="Times New Roman" w:eastAsia="Arial" w:hAnsi="Times New Roman" w:cs="Times New Roman"/>
                <w:bCs/>
                <w:i/>
                <w:iCs/>
                <w:sz w:val="28"/>
                <w:szCs w:val="28"/>
                <w:lang w:val="vi-VN"/>
              </w:rPr>
              <w:t>..</w:t>
            </w:r>
          </w:p>
        </w:tc>
        <w:tc>
          <w:tcPr>
            <w:tcW w:w="6662" w:type="dxa"/>
          </w:tcPr>
          <w:p w14:paraId="435BAE20" w14:textId="77777777" w:rsidR="002D2616"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1: Mở đầu</w:t>
            </w:r>
          </w:p>
          <w:p w14:paraId="6B88C3BE" w14:textId="2D33314B" w:rsidR="00610783" w:rsidRPr="00610783"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2.1: Tìm hiểu nguyên tắc sắp xếp các NTHH trong BTH</w:t>
            </w:r>
          </w:p>
        </w:tc>
      </w:tr>
      <w:tr w:rsidR="002D2616" w14:paraId="167510D3" w14:textId="77777777" w:rsidTr="009564A3">
        <w:tc>
          <w:tcPr>
            <w:tcW w:w="3114" w:type="dxa"/>
          </w:tcPr>
          <w:p w14:paraId="02412C2B" w14:textId="22D583FD"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16</w:t>
            </w:r>
          </w:p>
          <w:p w14:paraId="194829CB" w14:textId="41B11397" w:rsidR="002D2616" w:rsidRDefault="009564A3"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662" w:type="dxa"/>
          </w:tcPr>
          <w:p w14:paraId="305D77B2" w14:textId="77777777" w:rsidR="002D2616"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2.2: Cấu tạo bảng tuần hoàn</w:t>
            </w:r>
          </w:p>
          <w:p w14:paraId="0077FEC2" w14:textId="4B87EF84" w:rsidR="00610783" w:rsidRPr="00610783" w:rsidRDefault="00610783" w:rsidP="00610783">
            <w:pPr>
              <w:spacing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 Ô nguyên tố, chu kì)</w:t>
            </w:r>
          </w:p>
        </w:tc>
      </w:tr>
      <w:tr w:rsidR="002D2616" w14:paraId="34416A1A" w14:textId="77777777" w:rsidTr="009564A3">
        <w:tc>
          <w:tcPr>
            <w:tcW w:w="3114" w:type="dxa"/>
          </w:tcPr>
          <w:p w14:paraId="241338E9" w14:textId="3B01AACA"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17</w:t>
            </w:r>
          </w:p>
          <w:p w14:paraId="107B01DA" w14:textId="41496837" w:rsidR="002D2616" w:rsidRDefault="009564A3"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662" w:type="dxa"/>
          </w:tcPr>
          <w:p w14:paraId="687CE499" w14:textId="77777777" w:rsidR="002D2616"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2.2: Cấu tạo bảng tuần hoàn (tt)</w:t>
            </w:r>
          </w:p>
          <w:p w14:paraId="5A02B0B1" w14:textId="0FB07AD5" w:rsidR="00610783" w:rsidRPr="00610783" w:rsidRDefault="00610783" w:rsidP="00610783">
            <w:pPr>
              <w:spacing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(Nhóm)</w:t>
            </w:r>
          </w:p>
        </w:tc>
      </w:tr>
      <w:tr w:rsidR="002D2616" w14:paraId="3E729158" w14:textId="77777777" w:rsidTr="009564A3">
        <w:tc>
          <w:tcPr>
            <w:tcW w:w="3114" w:type="dxa"/>
          </w:tcPr>
          <w:p w14:paraId="4C9049E7" w14:textId="43752D09"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18</w:t>
            </w:r>
          </w:p>
          <w:p w14:paraId="566FF051" w14:textId="382FD016" w:rsidR="002D2616" w:rsidRDefault="009564A3"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662" w:type="dxa"/>
          </w:tcPr>
          <w:p w14:paraId="1F63459E" w14:textId="53E6024D" w:rsidR="002D2616" w:rsidRPr="00A4646F" w:rsidRDefault="00610783" w:rsidP="00A4646F">
            <w:pPr>
              <w:spacing w:line="276" w:lineRule="auto"/>
              <w:rPr>
                <w:rFonts w:ascii="Times New Roman" w:eastAsia="Calibri" w:hAnsi="Times New Roman" w:cs="Times New Roman"/>
                <w:b/>
                <w:i/>
                <w:iCs/>
                <w:color w:val="000000"/>
                <w:sz w:val="28"/>
                <w:szCs w:val="28"/>
                <w:lang w:val="vi-VN"/>
              </w:rPr>
            </w:pPr>
            <w:r>
              <w:rPr>
                <w:rFonts w:ascii="Times New Roman" w:eastAsia="Arial" w:hAnsi="Times New Roman" w:cs="Times New Roman"/>
                <w:bCs/>
                <w:sz w:val="28"/>
                <w:szCs w:val="28"/>
                <w:lang w:val="vi-VN"/>
              </w:rPr>
              <w:t>Hoạt động 2.3:</w:t>
            </w:r>
            <w:r w:rsidR="00A4646F">
              <w:rPr>
                <w:rFonts w:ascii="Times New Roman" w:eastAsia="Arial" w:hAnsi="Times New Roman" w:cs="Times New Roman"/>
                <w:bCs/>
                <w:sz w:val="28"/>
                <w:szCs w:val="28"/>
                <w:lang w:val="vi-VN"/>
              </w:rPr>
              <w:t xml:space="preserve"> </w:t>
            </w:r>
            <w:r w:rsidR="00A4646F" w:rsidRPr="00A4646F">
              <w:rPr>
                <w:rFonts w:ascii="Times New Roman" w:eastAsia="Calibri" w:hAnsi="Times New Roman" w:cs="Times New Roman"/>
                <w:bCs/>
                <w:color w:val="000000"/>
                <w:sz w:val="28"/>
                <w:szCs w:val="28"/>
                <w:lang w:val="vi-VN"/>
              </w:rPr>
              <w:t>Vị trí của nguyên tố kim loại, phi kim và khí hiếm trong</w:t>
            </w:r>
            <w:r w:rsidR="00A4646F" w:rsidRPr="00A4646F">
              <w:rPr>
                <w:rFonts w:ascii="Times New Roman" w:eastAsia="Calibri" w:hAnsi="Times New Roman" w:cs="Times New Roman"/>
                <w:bCs/>
                <w:color w:val="000000"/>
                <w:sz w:val="28"/>
                <w:szCs w:val="28"/>
                <w:lang w:val="de-DE"/>
              </w:rPr>
              <w:t xml:space="preserve"> </w:t>
            </w:r>
            <w:r w:rsidR="00A4646F" w:rsidRPr="00A4646F">
              <w:rPr>
                <w:rFonts w:ascii="Times New Roman" w:eastAsia="Calibri" w:hAnsi="Times New Roman" w:cs="Times New Roman"/>
                <w:bCs/>
                <w:color w:val="000000"/>
                <w:sz w:val="28"/>
                <w:szCs w:val="28"/>
                <w:lang w:val="vi-VN"/>
              </w:rPr>
              <w:t>BTH.</w:t>
            </w:r>
          </w:p>
        </w:tc>
      </w:tr>
      <w:tr w:rsidR="002D2616" w14:paraId="2B993010" w14:textId="77777777" w:rsidTr="009564A3">
        <w:tc>
          <w:tcPr>
            <w:tcW w:w="3114" w:type="dxa"/>
          </w:tcPr>
          <w:p w14:paraId="26A311B9" w14:textId="18D68AE5"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19</w:t>
            </w:r>
          </w:p>
          <w:p w14:paraId="58EBA36C" w14:textId="1D4EA81F" w:rsidR="002D2616" w:rsidRDefault="009564A3"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662" w:type="dxa"/>
          </w:tcPr>
          <w:p w14:paraId="62E94F6F" w14:textId="37126939" w:rsidR="002D2616" w:rsidRPr="00610783" w:rsidRDefault="00610783" w:rsidP="00610783">
            <w:pPr>
              <w:spacing w:line="276" w:lineRule="auto"/>
              <w:jc w:val="both"/>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2.4:</w:t>
            </w:r>
            <w:r w:rsidR="00A4646F">
              <w:rPr>
                <w:rFonts w:ascii="Times New Roman" w:eastAsia="Arial" w:hAnsi="Times New Roman" w:cs="Times New Roman"/>
                <w:bCs/>
                <w:sz w:val="28"/>
                <w:szCs w:val="28"/>
                <w:lang w:val="vi-VN"/>
              </w:rPr>
              <w:t xml:space="preserve"> Ý nghĩa bảng tuần hoàn các NTHH</w:t>
            </w:r>
          </w:p>
        </w:tc>
      </w:tr>
      <w:tr w:rsidR="002D2616" w14:paraId="1427CE6B" w14:textId="77777777" w:rsidTr="009564A3">
        <w:tc>
          <w:tcPr>
            <w:tcW w:w="3114" w:type="dxa"/>
          </w:tcPr>
          <w:p w14:paraId="2ED5AE61" w14:textId="5385A47F" w:rsidR="002D2616" w:rsidRPr="00626EE6" w:rsidRDefault="002D2616"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626EE6">
              <w:rPr>
                <w:rFonts w:ascii="Times New Roman" w:hAnsi="Times New Roman" w:cs="Times New Roman"/>
                <w:iCs/>
                <w:sz w:val="28"/>
                <w:szCs w:val="28"/>
                <w:lang w:val="vi-VN"/>
              </w:rPr>
              <w:t>20</w:t>
            </w:r>
          </w:p>
          <w:p w14:paraId="568F8D8A" w14:textId="6D9475B7" w:rsidR="002D2616" w:rsidRDefault="009564A3"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662" w:type="dxa"/>
          </w:tcPr>
          <w:p w14:paraId="63A59A0F" w14:textId="77777777" w:rsidR="002D2616"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5C35B9DA" w14:textId="742F6F84" w:rsidR="00610783" w:rsidRPr="00610783" w:rsidRDefault="00610783" w:rsidP="00610783">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510CB161" w14:textId="292E3315" w:rsidR="00172DED" w:rsidRPr="00FB030B" w:rsidRDefault="002D2616"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2D2616">
        <w:rPr>
          <w:rFonts w:ascii="Times New Roman" w:eastAsia="Times New Roman" w:hAnsi="Times New Roman" w:cs="Times New Roman"/>
          <w:b/>
          <w:bCs/>
          <w:color w:val="000000"/>
          <w:sz w:val="28"/>
          <w:szCs w:val="28"/>
          <w:u w:val="single"/>
          <w:shd w:val="clear" w:color="auto" w:fill="FFFFFF"/>
          <w:lang w:val="vi-VN"/>
        </w:rPr>
        <w:t>I. MỤC TIÊU</w:t>
      </w:r>
      <w:r w:rsidRPr="002D2616">
        <w:rPr>
          <w:rFonts w:ascii="Times New Roman" w:eastAsia="Times New Roman" w:hAnsi="Times New Roman" w:cs="Times New Roman"/>
          <w:b/>
          <w:bCs/>
          <w:color w:val="000000"/>
          <w:sz w:val="28"/>
          <w:szCs w:val="28"/>
          <w:u w:val="single"/>
          <w:shd w:val="clear" w:color="auto" w:fill="FFFFFF"/>
        </w:rPr>
        <w:t>:</w:t>
      </w:r>
      <w:r w:rsidR="00172DED" w:rsidRPr="005C341C">
        <w:rPr>
          <w:rFonts w:ascii="Times New Roman" w:eastAsia="Times New Roman" w:hAnsi="Times New Roman" w:cs="Times New Roman"/>
          <w:color w:val="000000"/>
          <w:sz w:val="28"/>
          <w:szCs w:val="28"/>
        </w:rPr>
        <w:br/>
      </w:r>
      <w:r w:rsidR="00FB030B" w:rsidRPr="00F41F0B">
        <w:rPr>
          <w:rFonts w:ascii="Times New Roman" w:eastAsia="Times New Roman" w:hAnsi="Times New Roman" w:cs="Times New Roman"/>
          <w:b/>
          <w:color w:val="000000"/>
          <w:sz w:val="28"/>
          <w:szCs w:val="28"/>
          <w:u w:val="single"/>
          <w:shd w:val="clear" w:color="auto" w:fill="FFFFFF"/>
        </w:rPr>
        <w:t>1</w:t>
      </w:r>
      <w:r w:rsidR="00172DED" w:rsidRPr="00F41F0B">
        <w:rPr>
          <w:rFonts w:ascii="Times New Roman" w:eastAsia="Times New Roman" w:hAnsi="Times New Roman" w:cs="Times New Roman"/>
          <w:b/>
          <w:color w:val="000000"/>
          <w:sz w:val="28"/>
          <w:szCs w:val="28"/>
          <w:u w:val="single"/>
          <w:shd w:val="clear" w:color="auto" w:fill="FFFFFF"/>
          <w:lang w:val="vi-VN"/>
        </w:rPr>
        <w:t>. Năng lực:</w:t>
      </w:r>
    </w:p>
    <w:p w14:paraId="6EFDCA00" w14:textId="4D090306" w:rsidR="00172DED" w:rsidRPr="009564A3" w:rsidRDefault="00FB030B" w:rsidP="007066DD">
      <w:pPr>
        <w:pStyle w:val="NormalWeb"/>
        <w:kinsoku w:val="0"/>
        <w:overflowPunct w:val="0"/>
        <w:spacing w:before="0" w:beforeAutospacing="0" w:after="0" w:afterAutospacing="0" w:line="276" w:lineRule="auto"/>
        <w:textAlignment w:val="baseline"/>
        <w:rPr>
          <w:b/>
          <w:i/>
          <w:iCs/>
          <w:color w:val="000000"/>
          <w:sz w:val="28"/>
          <w:szCs w:val="28"/>
        </w:rPr>
      </w:pPr>
      <w:r w:rsidRPr="009564A3">
        <w:rPr>
          <w:b/>
          <w:i/>
          <w:iCs/>
          <w:color w:val="000000"/>
          <w:sz w:val="28"/>
          <w:szCs w:val="28"/>
        </w:rPr>
        <w:t>1</w:t>
      </w:r>
      <w:r w:rsidR="00172DED" w:rsidRPr="009564A3">
        <w:rPr>
          <w:b/>
          <w:i/>
          <w:iCs/>
          <w:color w:val="000000"/>
          <w:sz w:val="28"/>
          <w:szCs w:val="28"/>
        </w:rPr>
        <w:t xml:space="preserve">.1. Năng lực chung: </w:t>
      </w:r>
    </w:p>
    <w:p w14:paraId="193B5432" w14:textId="77777777" w:rsidR="00172DED" w:rsidRPr="005C341C" w:rsidRDefault="00172DED" w:rsidP="007066DD">
      <w:pPr>
        <w:spacing w:after="0" w:line="276" w:lineRule="auto"/>
        <w:contextualSpacing/>
        <w:rPr>
          <w:rFonts w:ascii="Times New Roman" w:eastAsia="Arial" w:hAnsi="Times New Roman" w:cs="Times New Roman"/>
          <w:sz w:val="28"/>
          <w:szCs w:val="28"/>
          <w:lang w:val="vi-VN"/>
        </w:rPr>
      </w:pPr>
      <w:r w:rsidRPr="00AF50F1">
        <w:rPr>
          <w:rFonts w:ascii="Times New Roman" w:eastAsia="Arial" w:hAnsi="Times New Roman" w:cs="Times New Roman"/>
          <w:iCs/>
          <w:sz w:val="28"/>
          <w:szCs w:val="28"/>
          <w:lang w:val="vi-VN"/>
        </w:rPr>
        <w:t>- Năng lực tự chủ và tự học:</w:t>
      </w:r>
      <w:r w:rsidRPr="005C341C">
        <w:rPr>
          <w:rFonts w:ascii="Times New Roman" w:eastAsia="Arial" w:hAnsi="Times New Roman" w:cs="Times New Roman"/>
          <w:bCs/>
          <w:sz w:val="28"/>
          <w:szCs w:val="28"/>
          <w:lang w:val="vi-VN"/>
        </w:rPr>
        <w:t xml:space="preserve"> Tìm kiếm thông tin, đọc sách giáo khoa, quan sát tranh ảnh để tìm hiểu về bảng tuần hoàn.</w:t>
      </w:r>
    </w:p>
    <w:p w14:paraId="1419AEC0" w14:textId="77777777" w:rsidR="00172DED" w:rsidRPr="005C341C" w:rsidRDefault="00172DED" w:rsidP="007066DD">
      <w:pPr>
        <w:spacing w:line="276" w:lineRule="auto"/>
        <w:contextualSpacing/>
        <w:rPr>
          <w:rFonts w:ascii="Times New Roman" w:eastAsia="Arial" w:hAnsi="Times New Roman" w:cs="Times New Roman"/>
          <w:bCs/>
          <w:sz w:val="28"/>
          <w:szCs w:val="28"/>
          <w:lang w:val="vi-VN"/>
        </w:rPr>
      </w:pPr>
      <w:r w:rsidRPr="00AF50F1">
        <w:rPr>
          <w:rFonts w:ascii="Times New Roman" w:eastAsia="Arial" w:hAnsi="Times New Roman" w:cs="Times New Roman"/>
          <w:iCs/>
          <w:sz w:val="28"/>
          <w:szCs w:val="28"/>
          <w:lang w:val="vi-VN"/>
        </w:rPr>
        <w:t>- Năng lực giao tiếp và hợp tác:</w:t>
      </w:r>
      <w:r w:rsidRPr="005C341C">
        <w:rPr>
          <w:rFonts w:ascii="Times New Roman" w:eastAsia="Arial" w:hAnsi="Times New Roman" w:cs="Times New Roman"/>
          <w:bCs/>
          <w:sz w:val="28"/>
          <w:szCs w:val="28"/>
          <w:lang w:val="vi-VN"/>
        </w:rPr>
        <w:t xml:space="preserve"> Thảo luận nhóm để đọc được các thông tin trên bảng tuần hoàn, hợp tác trong thực hiện hoạt động quan sát đọc các thông tin trong bảng tuần hoàn.</w:t>
      </w:r>
    </w:p>
    <w:p w14:paraId="3851B226" w14:textId="5C5A8F85" w:rsidR="00172DED" w:rsidRPr="009564A3" w:rsidRDefault="00FB030B" w:rsidP="007066DD">
      <w:pPr>
        <w:pBdr>
          <w:bar w:val="single" w:sz="4" w:color="auto"/>
        </w:pBdr>
        <w:spacing w:after="0" w:line="276" w:lineRule="auto"/>
        <w:rPr>
          <w:rFonts w:ascii="Times New Roman" w:hAnsi="Times New Roman" w:cs="Times New Roman"/>
          <w:b/>
          <w:i/>
          <w:iCs/>
          <w:color w:val="000000"/>
          <w:sz w:val="28"/>
          <w:szCs w:val="28"/>
          <w:lang w:val="vi-VN"/>
        </w:rPr>
      </w:pPr>
      <w:r w:rsidRPr="009564A3">
        <w:rPr>
          <w:rFonts w:ascii="Times New Roman" w:hAnsi="Times New Roman" w:cs="Times New Roman"/>
          <w:b/>
          <w:i/>
          <w:iCs/>
          <w:color w:val="000000"/>
          <w:sz w:val="28"/>
          <w:szCs w:val="28"/>
        </w:rPr>
        <w:t>1</w:t>
      </w:r>
      <w:r w:rsidR="00172DED" w:rsidRPr="009564A3">
        <w:rPr>
          <w:rFonts w:ascii="Times New Roman" w:hAnsi="Times New Roman" w:cs="Times New Roman"/>
          <w:b/>
          <w:i/>
          <w:iCs/>
          <w:color w:val="000000"/>
          <w:sz w:val="28"/>
          <w:szCs w:val="28"/>
          <w:lang w:val="vi-VN"/>
        </w:rPr>
        <w:t xml:space="preserve">.2. Năng lực khoa học tự nhiên: </w:t>
      </w:r>
    </w:p>
    <w:p w14:paraId="312C30B3" w14:textId="468B9B89" w:rsidR="00172DED" w:rsidRPr="002D2616" w:rsidRDefault="00172DED" w:rsidP="007066DD">
      <w:pPr>
        <w:pBdr>
          <w:bar w:val="single" w:sz="4" w:color="auto"/>
        </w:pBdr>
        <w:spacing w:after="0" w:line="276" w:lineRule="auto"/>
        <w:rPr>
          <w:rFonts w:ascii="Times New Roman" w:hAnsi="Times New Roman" w:cs="Times New Roman"/>
          <w:iCs/>
          <w:color w:val="000000"/>
          <w:sz w:val="28"/>
          <w:szCs w:val="28"/>
          <w:lang w:val="vi-VN"/>
        </w:rPr>
      </w:pPr>
      <w:r w:rsidRPr="002D2616">
        <w:rPr>
          <w:rFonts w:ascii="Times New Roman" w:hAnsi="Times New Roman" w:cs="Times New Roman"/>
          <w:bCs/>
          <w:iCs/>
          <w:color w:val="000000"/>
          <w:sz w:val="28"/>
          <w:szCs w:val="28"/>
          <w:lang w:val="vi-VN"/>
        </w:rPr>
        <w:lastRenderedPageBreak/>
        <w:t>- Năng lực nhận biết KHTN:</w:t>
      </w:r>
      <w:r w:rsidRPr="002D2616">
        <w:rPr>
          <w:rFonts w:ascii="Times New Roman" w:hAnsi="Times New Roman" w:cs="Times New Roman"/>
          <w:iCs/>
          <w:color w:val="000000"/>
          <w:sz w:val="28"/>
          <w:szCs w:val="28"/>
          <w:lang w:val="vi-VN"/>
        </w:rPr>
        <w:t xml:space="preserve"> Nhận biết, gọi tên được các thông tin trên </w:t>
      </w:r>
      <w:r w:rsidR="00227988">
        <w:rPr>
          <w:rFonts w:ascii="Times New Roman" w:hAnsi="Times New Roman" w:cs="Times New Roman"/>
          <w:iCs/>
          <w:color w:val="000000"/>
          <w:sz w:val="28"/>
          <w:szCs w:val="28"/>
          <w:lang w:val="vi-VN"/>
        </w:rPr>
        <w:t>BTH</w:t>
      </w:r>
      <w:r w:rsidRPr="002D2616">
        <w:rPr>
          <w:rFonts w:ascii="Times New Roman" w:hAnsi="Times New Roman" w:cs="Times New Roman"/>
          <w:iCs/>
          <w:color w:val="000000"/>
          <w:sz w:val="28"/>
          <w:szCs w:val="28"/>
          <w:lang w:val="vi-VN"/>
        </w:rPr>
        <w:t>.</w:t>
      </w:r>
    </w:p>
    <w:p w14:paraId="07551527" w14:textId="77777777" w:rsidR="00172DED" w:rsidRPr="005C341C" w:rsidRDefault="00172DED" w:rsidP="007066DD">
      <w:pPr>
        <w:pBdr>
          <w:bar w:val="single" w:sz="4" w:color="auto"/>
        </w:pBdr>
        <w:spacing w:after="0" w:line="276" w:lineRule="auto"/>
        <w:rPr>
          <w:rFonts w:ascii="Times New Roman" w:hAnsi="Times New Roman" w:cs="Times New Roman"/>
          <w:iCs/>
          <w:color w:val="000000"/>
          <w:sz w:val="28"/>
          <w:szCs w:val="28"/>
          <w:lang w:val="vi-VN"/>
        </w:rPr>
      </w:pPr>
      <w:r w:rsidRPr="002D2616">
        <w:rPr>
          <w:rFonts w:ascii="Times New Roman" w:hAnsi="Times New Roman" w:cs="Times New Roman"/>
          <w:bCs/>
          <w:iCs/>
          <w:color w:val="000000"/>
          <w:sz w:val="28"/>
          <w:szCs w:val="28"/>
          <w:lang w:val="vi-VN"/>
        </w:rPr>
        <w:t>- Vận dụng kiến thức, kỹ năng đã học:</w:t>
      </w:r>
      <w:r w:rsidRPr="005C341C">
        <w:rPr>
          <w:rFonts w:ascii="Times New Roman" w:hAnsi="Times New Roman" w:cs="Times New Roman"/>
          <w:i/>
          <w:color w:val="000000"/>
          <w:sz w:val="28"/>
          <w:szCs w:val="28"/>
          <w:lang w:val="vi-VN"/>
        </w:rPr>
        <w:t xml:space="preserve"> </w:t>
      </w:r>
      <w:r w:rsidRPr="005C341C">
        <w:rPr>
          <w:rFonts w:ascii="Times New Roman" w:hAnsi="Times New Roman" w:cs="Times New Roman"/>
          <w:iCs/>
          <w:color w:val="000000"/>
          <w:sz w:val="28"/>
          <w:szCs w:val="28"/>
          <w:lang w:val="vi-VN"/>
        </w:rPr>
        <w:t>Sử dụng bảng tuần hoàn và thiết kế bảng tuần hoàn gồm 1 số nguyên tố với các thông tin đã biết.</w:t>
      </w:r>
    </w:p>
    <w:p w14:paraId="6F458270" w14:textId="62F143DB" w:rsidR="00172DED" w:rsidRPr="006F0184" w:rsidRDefault="00FB030B" w:rsidP="007066DD">
      <w:pPr>
        <w:pStyle w:val="NormalWeb"/>
        <w:kinsoku w:val="0"/>
        <w:overflowPunct w:val="0"/>
        <w:spacing w:before="0" w:beforeAutospacing="0" w:after="0" w:afterAutospacing="0" w:line="276" w:lineRule="auto"/>
        <w:textAlignment w:val="baseline"/>
        <w:rPr>
          <w:b/>
          <w:bCs/>
          <w:color w:val="000000"/>
          <w:sz w:val="28"/>
          <w:szCs w:val="28"/>
        </w:rPr>
      </w:pPr>
      <w:r w:rsidRPr="00F41F0B">
        <w:rPr>
          <w:b/>
          <w:bCs/>
          <w:color w:val="000000"/>
          <w:sz w:val="28"/>
          <w:szCs w:val="28"/>
          <w:u w:val="single"/>
        </w:rPr>
        <w:t>2</w:t>
      </w:r>
      <w:r w:rsidR="00172DED" w:rsidRPr="00F41F0B">
        <w:rPr>
          <w:b/>
          <w:bCs/>
          <w:color w:val="000000"/>
          <w:sz w:val="28"/>
          <w:szCs w:val="28"/>
          <w:u w:val="single"/>
        </w:rPr>
        <w:t>. Phẩm chất:</w:t>
      </w:r>
      <w:r w:rsidR="00172DED" w:rsidRPr="006F0184">
        <w:rPr>
          <w:b/>
          <w:bCs/>
          <w:color w:val="000000"/>
          <w:sz w:val="28"/>
          <w:szCs w:val="28"/>
        </w:rPr>
        <w:t xml:space="preserve"> </w:t>
      </w:r>
      <w:r w:rsidR="00172DED" w:rsidRPr="006F0184">
        <w:rPr>
          <w:rFonts w:eastAsia="Arial"/>
          <w:sz w:val="28"/>
          <w:szCs w:val="28"/>
        </w:rPr>
        <w:t>Thông qua thực hiện bài học sẽ tạo điều kiện để học sinh:</w:t>
      </w:r>
    </w:p>
    <w:p w14:paraId="58A9F70D" w14:textId="644AF871" w:rsidR="00172DED" w:rsidRPr="006F0184" w:rsidRDefault="002D2616" w:rsidP="007066DD">
      <w:pPr>
        <w:tabs>
          <w:tab w:val="left" w:pos="709"/>
          <w:tab w:val="left" w:pos="993"/>
        </w:tabs>
        <w:spacing w:after="0" w:line="276" w:lineRule="auto"/>
        <w:rPr>
          <w:rFonts w:ascii="Times New Roman" w:eastAsia="Arial" w:hAnsi="Times New Roman" w:cs="Times New Roman"/>
          <w:sz w:val="28"/>
          <w:szCs w:val="28"/>
          <w:lang w:val="vi-VN"/>
        </w:rPr>
      </w:pPr>
      <w:r w:rsidRPr="006F0184">
        <w:rPr>
          <w:rFonts w:ascii="Times New Roman" w:eastAsia="Arial" w:hAnsi="Times New Roman" w:cs="Times New Roman"/>
          <w:sz w:val="28"/>
          <w:szCs w:val="28"/>
        </w:rPr>
        <w:t xml:space="preserve">- </w:t>
      </w:r>
      <w:r w:rsidR="00172DED" w:rsidRPr="006F0184">
        <w:rPr>
          <w:rFonts w:ascii="Times New Roman" w:eastAsia="Arial" w:hAnsi="Times New Roman" w:cs="Times New Roman"/>
          <w:sz w:val="28"/>
          <w:szCs w:val="28"/>
          <w:lang w:val="vi-VN"/>
        </w:rPr>
        <w:t xml:space="preserve">Chăm học, chịu khó tìm tòi tài liệu và thực hiện các nhiệm vụ cá nhân nhằm tìm hiểu về bảng tuần hoàn. </w:t>
      </w:r>
    </w:p>
    <w:p w14:paraId="0B778B03" w14:textId="3F9AB334" w:rsidR="00172DED" w:rsidRPr="006F0184" w:rsidRDefault="002D2616" w:rsidP="007066DD">
      <w:pPr>
        <w:tabs>
          <w:tab w:val="left" w:pos="709"/>
          <w:tab w:val="left" w:pos="993"/>
        </w:tabs>
        <w:spacing w:after="0" w:line="276" w:lineRule="auto"/>
        <w:rPr>
          <w:rFonts w:ascii="Times New Roman" w:eastAsia="Arial" w:hAnsi="Times New Roman" w:cs="Times New Roman"/>
          <w:sz w:val="28"/>
          <w:szCs w:val="28"/>
          <w:lang w:val="vi-VN"/>
        </w:rPr>
      </w:pPr>
      <w:r w:rsidRPr="006F0184">
        <w:rPr>
          <w:rFonts w:ascii="Times New Roman" w:eastAsia="Arial" w:hAnsi="Times New Roman" w:cs="Times New Roman"/>
          <w:sz w:val="28"/>
          <w:szCs w:val="28"/>
        </w:rPr>
        <w:lastRenderedPageBreak/>
        <w:t xml:space="preserve">- </w:t>
      </w:r>
      <w:r w:rsidR="00172DED" w:rsidRPr="006F0184">
        <w:rPr>
          <w:rFonts w:ascii="Times New Roman" w:eastAsia="Arial" w:hAnsi="Times New Roman" w:cs="Times New Roman"/>
          <w:sz w:val="28"/>
          <w:szCs w:val="28"/>
          <w:lang w:val="vi-VN"/>
        </w:rPr>
        <w:t>Có trách nhiệm trong hoạt động nhóm, chủ động trong các hoạt động nghiên cứu về bảng tuần hoàn.</w:t>
      </w:r>
    </w:p>
    <w:p w14:paraId="041CAB0A" w14:textId="05DEE1C5" w:rsidR="00172DED" w:rsidRPr="00AF50F1" w:rsidRDefault="00AF50F1" w:rsidP="007066DD">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AF50F1">
        <w:rPr>
          <w:b/>
          <w:bCs/>
          <w:color w:val="000000"/>
          <w:sz w:val="28"/>
          <w:szCs w:val="28"/>
          <w:u w:val="single"/>
          <w:shd w:val="clear" w:color="auto" w:fill="FFFFFF"/>
        </w:rPr>
        <w:t>II. THIẾT BỊ DẠY HỌC VÀ HỌC LIỆU</w:t>
      </w:r>
    </w:p>
    <w:p w14:paraId="5ADA53E8" w14:textId="2598236D" w:rsidR="00172DED" w:rsidRPr="00F41F0B" w:rsidRDefault="00AF50F1"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F41F0B">
        <w:rPr>
          <w:rFonts w:ascii="Times New Roman" w:hAnsi="Times New Roman" w:cs="Times New Roman"/>
          <w:b/>
          <w:bCs/>
          <w:color w:val="000000"/>
          <w:sz w:val="28"/>
          <w:szCs w:val="28"/>
          <w:u w:val="single"/>
          <w:lang w:val="vi-VN"/>
        </w:rPr>
        <w:t xml:space="preserve">1. </w:t>
      </w:r>
      <w:r w:rsidR="00172DED" w:rsidRPr="00F41F0B">
        <w:rPr>
          <w:rFonts w:ascii="Times New Roman" w:hAnsi="Times New Roman" w:cs="Times New Roman"/>
          <w:b/>
          <w:bCs/>
          <w:color w:val="000000"/>
          <w:sz w:val="28"/>
          <w:szCs w:val="28"/>
          <w:u w:val="single"/>
          <w:lang w:val="nl-NL"/>
        </w:rPr>
        <w:t>Giáo viên:</w:t>
      </w:r>
    </w:p>
    <w:p w14:paraId="04D1CABE" w14:textId="1B79730E" w:rsidR="00172DED" w:rsidRPr="00AF50F1" w:rsidRDefault="00AF50F1" w:rsidP="007066DD">
      <w:pPr>
        <w:pBdr>
          <w:bar w:val="single" w:sz="4" w:color="auto"/>
        </w:pBdr>
        <w:spacing w:after="0" w:line="276" w:lineRule="auto"/>
        <w:rPr>
          <w:rFonts w:ascii="Times New Roman" w:hAnsi="Times New Roman" w:cs="Times New Roman"/>
          <w:bCs/>
          <w:color w:val="000000"/>
          <w:sz w:val="28"/>
          <w:szCs w:val="28"/>
          <w:lang w:val="nl-NL"/>
        </w:rPr>
      </w:pPr>
      <w:r w:rsidRPr="00AF50F1">
        <w:rPr>
          <w:rFonts w:ascii="Times New Roman" w:hAnsi="Times New Roman" w:cs="Times New Roman"/>
          <w:bCs/>
          <w:color w:val="000000"/>
          <w:sz w:val="28"/>
          <w:szCs w:val="28"/>
          <w:lang w:val="vi-VN"/>
        </w:rPr>
        <w:t xml:space="preserve">- </w:t>
      </w:r>
      <w:r w:rsidR="00172DED" w:rsidRPr="00AF50F1">
        <w:rPr>
          <w:rFonts w:ascii="Times New Roman" w:hAnsi="Times New Roman" w:cs="Times New Roman"/>
          <w:bCs/>
          <w:color w:val="000000"/>
          <w:sz w:val="28"/>
          <w:szCs w:val="28"/>
          <w:lang w:val="nl-NL"/>
        </w:rPr>
        <w:t>Hình ảnh bảng tuần hoàn</w:t>
      </w:r>
    </w:p>
    <w:p w14:paraId="7F5B9E3B" w14:textId="00F07CB7" w:rsidR="00172DED" w:rsidRPr="00AF50F1" w:rsidRDefault="00AF50F1" w:rsidP="007066DD">
      <w:pPr>
        <w:pBdr>
          <w:bar w:val="single" w:sz="4" w:color="auto"/>
        </w:pBdr>
        <w:spacing w:after="0" w:line="276" w:lineRule="auto"/>
        <w:rPr>
          <w:rFonts w:ascii="Times New Roman" w:hAnsi="Times New Roman" w:cs="Times New Roman"/>
          <w:bCs/>
          <w:color w:val="000000"/>
          <w:sz w:val="28"/>
          <w:szCs w:val="28"/>
          <w:lang w:val="nl-NL"/>
        </w:rPr>
      </w:pPr>
      <w:r w:rsidRPr="00AF50F1">
        <w:rPr>
          <w:rFonts w:ascii="Times New Roman" w:hAnsi="Times New Roman" w:cs="Times New Roman"/>
          <w:bCs/>
          <w:color w:val="000000"/>
          <w:sz w:val="28"/>
          <w:szCs w:val="28"/>
          <w:lang w:val="vi-VN"/>
        </w:rPr>
        <w:t xml:space="preserve">- </w:t>
      </w:r>
      <w:r w:rsidR="00172DED" w:rsidRPr="00AF50F1">
        <w:rPr>
          <w:rFonts w:ascii="Times New Roman" w:hAnsi="Times New Roman" w:cs="Times New Roman"/>
          <w:bCs/>
          <w:color w:val="000000"/>
          <w:sz w:val="28"/>
          <w:szCs w:val="28"/>
          <w:lang w:val="nl-NL"/>
        </w:rPr>
        <w:t xml:space="preserve">Phiếu học tập bài 3: </w:t>
      </w:r>
      <w:r w:rsidR="009237FF">
        <w:rPr>
          <w:rFonts w:ascii="Times New Roman" w:hAnsi="Times New Roman" w:cs="Times New Roman"/>
          <w:bCs/>
          <w:color w:val="000000"/>
          <w:sz w:val="28"/>
          <w:szCs w:val="28"/>
          <w:lang w:val="vi-VN"/>
        </w:rPr>
        <w:t>B</w:t>
      </w:r>
      <w:r w:rsidR="009237FF" w:rsidRPr="00AF50F1">
        <w:rPr>
          <w:rFonts w:ascii="Times New Roman" w:hAnsi="Times New Roman" w:cs="Times New Roman"/>
          <w:bCs/>
          <w:color w:val="000000"/>
          <w:sz w:val="28"/>
          <w:szCs w:val="28"/>
          <w:lang w:val="nl-NL"/>
        </w:rPr>
        <w:t>ảng tuần hoàn các nguyên tố hóa học.</w:t>
      </w:r>
    </w:p>
    <w:p w14:paraId="78D23B03" w14:textId="0126CCF7" w:rsidR="00172DED" w:rsidRPr="00F41F0B" w:rsidRDefault="00AF50F1"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F41F0B">
        <w:rPr>
          <w:rFonts w:ascii="Times New Roman" w:hAnsi="Times New Roman" w:cs="Times New Roman"/>
          <w:b/>
          <w:bCs/>
          <w:color w:val="000000"/>
          <w:sz w:val="28"/>
          <w:szCs w:val="28"/>
          <w:u w:val="single"/>
          <w:lang w:val="vi-VN"/>
        </w:rPr>
        <w:t xml:space="preserve">2. </w:t>
      </w:r>
      <w:r w:rsidR="00172DED" w:rsidRPr="00F41F0B">
        <w:rPr>
          <w:rFonts w:ascii="Times New Roman" w:hAnsi="Times New Roman" w:cs="Times New Roman"/>
          <w:b/>
          <w:bCs/>
          <w:color w:val="000000"/>
          <w:sz w:val="28"/>
          <w:szCs w:val="28"/>
          <w:u w:val="single"/>
          <w:lang w:val="nl-NL"/>
        </w:rPr>
        <w:t xml:space="preserve">Học sinh: </w:t>
      </w:r>
    </w:p>
    <w:p w14:paraId="342ECC6A" w14:textId="34D49603" w:rsidR="00172DED" w:rsidRPr="00AF50F1" w:rsidRDefault="00AF50F1" w:rsidP="007066DD">
      <w:pPr>
        <w:pBdr>
          <w:bar w:val="single" w:sz="4" w:color="auto"/>
        </w:pBdr>
        <w:spacing w:after="0" w:line="276" w:lineRule="auto"/>
        <w:rPr>
          <w:rFonts w:ascii="Times New Roman" w:hAnsi="Times New Roman" w:cs="Times New Roman"/>
          <w:bCs/>
          <w:color w:val="000000"/>
          <w:sz w:val="28"/>
          <w:szCs w:val="28"/>
          <w:lang w:val="nl-NL"/>
        </w:rPr>
      </w:pPr>
      <w:r w:rsidRPr="00AF50F1">
        <w:rPr>
          <w:rFonts w:ascii="Times New Roman" w:hAnsi="Times New Roman" w:cs="Times New Roman"/>
          <w:bCs/>
          <w:color w:val="000000"/>
          <w:sz w:val="28"/>
          <w:szCs w:val="28"/>
          <w:lang w:val="vi-VN"/>
        </w:rPr>
        <w:t xml:space="preserve">- </w:t>
      </w:r>
      <w:r w:rsidR="00172DED" w:rsidRPr="00AF50F1">
        <w:rPr>
          <w:rFonts w:ascii="Times New Roman" w:hAnsi="Times New Roman" w:cs="Times New Roman"/>
          <w:bCs/>
          <w:color w:val="000000"/>
          <w:sz w:val="28"/>
          <w:szCs w:val="28"/>
          <w:lang w:val="nl-NL"/>
        </w:rPr>
        <w:t>Bài cũ ở nhà.</w:t>
      </w:r>
    </w:p>
    <w:p w14:paraId="0264CEC3" w14:textId="67F6017A" w:rsidR="00172DED" w:rsidRPr="00AF50F1" w:rsidRDefault="00AF50F1" w:rsidP="007066DD">
      <w:pPr>
        <w:pBdr>
          <w:bar w:val="single" w:sz="4" w:color="auto"/>
        </w:pBdr>
        <w:spacing w:after="0" w:line="276" w:lineRule="auto"/>
        <w:rPr>
          <w:rFonts w:ascii="Times New Roman" w:hAnsi="Times New Roman" w:cs="Times New Roman"/>
          <w:bCs/>
          <w:color w:val="000000"/>
          <w:sz w:val="28"/>
          <w:szCs w:val="28"/>
          <w:lang w:val="nl-NL"/>
        </w:rPr>
      </w:pPr>
      <w:r w:rsidRPr="00AF50F1">
        <w:rPr>
          <w:rFonts w:ascii="Times New Roman" w:hAnsi="Times New Roman" w:cs="Times New Roman"/>
          <w:bCs/>
          <w:color w:val="000000"/>
          <w:sz w:val="28"/>
          <w:szCs w:val="28"/>
          <w:lang w:val="vi-VN"/>
        </w:rPr>
        <w:t xml:space="preserve">- </w:t>
      </w:r>
      <w:r w:rsidR="00172DED" w:rsidRPr="00AF50F1">
        <w:rPr>
          <w:rFonts w:ascii="Times New Roman" w:hAnsi="Times New Roman" w:cs="Times New Roman"/>
          <w:bCs/>
          <w:color w:val="000000"/>
          <w:sz w:val="28"/>
          <w:szCs w:val="28"/>
          <w:lang w:val="nl-NL"/>
        </w:rPr>
        <w:t xml:space="preserve">Đọc nghiên cứu và tìm hiểu trước bài ở nhà. </w:t>
      </w:r>
    </w:p>
    <w:p w14:paraId="705CB08E" w14:textId="2B600999" w:rsidR="00172DED" w:rsidRPr="00610153" w:rsidRDefault="00610153"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610153">
        <w:rPr>
          <w:rFonts w:ascii="Times New Roman" w:hAnsi="Times New Roman" w:cs="Times New Roman"/>
          <w:b/>
          <w:bCs/>
          <w:color w:val="000000"/>
          <w:sz w:val="28"/>
          <w:szCs w:val="28"/>
          <w:u w:val="single"/>
          <w:lang w:val="nl-NL"/>
        </w:rPr>
        <w:t>III. TIẾN TRÌNH DẠY HỌC</w:t>
      </w:r>
    </w:p>
    <w:p w14:paraId="28F28814" w14:textId="7B5B34E3" w:rsidR="009564A3" w:rsidRPr="009564A3" w:rsidRDefault="009564A3">
      <w:pPr>
        <w:pStyle w:val="ListParagraph"/>
        <w:numPr>
          <w:ilvl w:val="0"/>
          <w:numId w:val="17"/>
        </w:numPr>
        <w:spacing w:line="276" w:lineRule="auto"/>
        <w:ind w:right="255"/>
        <w:jc w:val="center"/>
        <w:rPr>
          <w:b/>
          <w:sz w:val="28"/>
          <w:szCs w:val="28"/>
          <w:lang w:val="nl-NL"/>
        </w:rPr>
      </w:pPr>
      <w:r w:rsidRPr="009564A3">
        <w:rPr>
          <w:b/>
          <w:sz w:val="28"/>
          <w:szCs w:val="28"/>
          <w:lang w:val="nl-NL"/>
        </w:rPr>
        <w:t xml:space="preserve">HOẠT ĐỘNG 1: MỞ ĐẦU: </w:t>
      </w:r>
    </w:p>
    <w:p w14:paraId="18979D55" w14:textId="77777777" w:rsidR="00610153" w:rsidRDefault="00172DED" w:rsidP="007066DD">
      <w:pPr>
        <w:spacing w:after="0" w:line="276" w:lineRule="auto"/>
        <w:ind w:right="255"/>
        <w:rPr>
          <w:rFonts w:ascii="Times New Roman" w:eastAsia="Times New Roman" w:hAnsi="Times New Roman" w:cs="Times New Roman"/>
          <w:sz w:val="28"/>
          <w:szCs w:val="28"/>
          <w:lang w:val="vi-VN"/>
        </w:rPr>
      </w:pPr>
      <w:r w:rsidRPr="005C341C">
        <w:rPr>
          <w:rFonts w:ascii="Times New Roman" w:eastAsia="Times New Roman" w:hAnsi="Times New Roman" w:cs="Times New Roman"/>
          <w:b/>
          <w:sz w:val="28"/>
          <w:szCs w:val="28"/>
          <w:lang w:val="vi-VN"/>
        </w:rPr>
        <w:t xml:space="preserve">a) Mục tiêu: </w:t>
      </w:r>
      <w:r w:rsidRPr="005C341C">
        <w:rPr>
          <w:rFonts w:ascii="Times New Roman" w:eastAsia="Times New Roman" w:hAnsi="Times New Roman" w:cs="Times New Roman"/>
          <w:sz w:val="28"/>
          <w:szCs w:val="28"/>
          <w:lang w:val="vi-VN"/>
        </w:rPr>
        <w:t>Giúp học sinh xác định được vấn đề cần học tập là tìm hiểu về bảng tuần hoàn, quy luật sắp xếp các nguyên tố trong bảng tuần hoàn.</w:t>
      </w:r>
    </w:p>
    <w:p w14:paraId="0564C450" w14:textId="77777777" w:rsidR="00610153" w:rsidRDefault="00172DED" w:rsidP="007066DD">
      <w:pPr>
        <w:spacing w:after="0" w:line="276" w:lineRule="auto"/>
        <w:ind w:right="255"/>
        <w:rPr>
          <w:rFonts w:ascii="Times New Roman" w:eastAsia="Times New Roman" w:hAnsi="Times New Roman" w:cs="Times New Roman"/>
          <w:sz w:val="28"/>
          <w:szCs w:val="28"/>
          <w:lang w:val="vi-VN"/>
        </w:rPr>
      </w:pPr>
      <w:r w:rsidRPr="005C341C">
        <w:rPr>
          <w:rFonts w:ascii="Times New Roman" w:eastAsia="Calibri" w:hAnsi="Times New Roman" w:cs="Times New Roman"/>
          <w:b/>
          <w:sz w:val="28"/>
          <w:szCs w:val="28"/>
          <w:lang w:val="vi-VN"/>
        </w:rPr>
        <w:t>b) Nội dung:</w:t>
      </w:r>
      <w:r w:rsidR="00610153">
        <w:rPr>
          <w:rFonts w:ascii="Times New Roman" w:eastAsia="Calibri" w:hAnsi="Times New Roman" w:cs="Times New Roman"/>
          <w:i/>
          <w:sz w:val="28"/>
          <w:szCs w:val="28"/>
          <w:lang w:val="vi-VN"/>
        </w:rPr>
        <w:t xml:space="preserve"> </w:t>
      </w:r>
      <w:r w:rsidRPr="005C341C">
        <w:rPr>
          <w:rFonts w:ascii="Times New Roman" w:eastAsia="Calibri" w:hAnsi="Times New Roman" w:cs="Times New Roman"/>
          <w:sz w:val="28"/>
          <w:szCs w:val="28"/>
          <w:lang w:val="vi-VN"/>
        </w:rPr>
        <w:t>Học sinh thực hiện nhiệm vụ nhóm đôi thảo luận tìm ra quy luật sắp xếp những tấm thẻ vào các ô trong bảng.</w:t>
      </w:r>
    </w:p>
    <w:p w14:paraId="34F5A76D" w14:textId="24C6B4A5" w:rsidR="00610153" w:rsidRPr="00FA7229" w:rsidRDefault="00172DED" w:rsidP="007066DD">
      <w:pPr>
        <w:spacing w:after="0" w:line="276" w:lineRule="auto"/>
        <w:ind w:right="255"/>
        <w:rPr>
          <w:rFonts w:ascii="Times New Roman" w:eastAsia="Times New Roman" w:hAnsi="Times New Roman" w:cs="Times New Roman"/>
          <w:sz w:val="28"/>
          <w:szCs w:val="28"/>
          <w:lang w:val="de-DE"/>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00610153">
        <w:rPr>
          <w:rFonts w:ascii="Times New Roman" w:eastAsia="Times New Roman" w:hAnsi="Times New Roman" w:cs="Times New Roman"/>
          <w:sz w:val="28"/>
          <w:szCs w:val="28"/>
          <w:lang w:val="vi-VN"/>
        </w:rPr>
        <w:t xml:space="preserve"> </w:t>
      </w:r>
      <w:r w:rsidRPr="005C341C">
        <w:rPr>
          <w:rFonts w:ascii="Times New Roman" w:eastAsia="Times New Roman" w:hAnsi="Times New Roman" w:cs="Times New Roman"/>
          <w:sz w:val="28"/>
          <w:szCs w:val="28"/>
          <w:lang w:val="de-DE"/>
        </w:rPr>
        <w:t xml:space="preserve">Câu trả lời của học sinh ghi trên bảng, có thể: </w:t>
      </w:r>
    </w:p>
    <w:tbl>
      <w:tblPr>
        <w:tblStyle w:val="Plain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980"/>
        <w:gridCol w:w="1980"/>
        <w:gridCol w:w="1980"/>
      </w:tblGrid>
      <w:tr w:rsidR="00610153" w:rsidRPr="00610153" w14:paraId="436A644E" w14:textId="77777777" w:rsidTr="00610153">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980" w:type="dxa"/>
          </w:tcPr>
          <w:p w14:paraId="39E430F3" w14:textId="77777777" w:rsidR="00172DED" w:rsidRPr="00610153" w:rsidRDefault="00172DED" w:rsidP="007066DD">
            <w:pPr>
              <w:spacing w:line="276" w:lineRule="auto"/>
              <w:jc w:val="center"/>
              <w:rPr>
                <w:rFonts w:ascii="Times New Roman" w:eastAsia="Times New Roman" w:hAnsi="Times New Roman" w:cs="Times New Roman"/>
                <w:sz w:val="28"/>
                <w:szCs w:val="28"/>
                <w:lang w:val="de-DE"/>
              </w:rPr>
            </w:pPr>
            <w:bookmarkStart w:id="1" w:name="_Hlk108875523"/>
            <w:r w:rsidRPr="00610153">
              <w:rPr>
                <w:rFonts w:ascii="Times New Roman" w:eastAsia="Times New Roman" w:hAnsi="Times New Roman" w:cs="Times New Roman"/>
                <w:sz w:val="28"/>
                <w:szCs w:val="28"/>
                <w:lang w:val="de-DE"/>
              </w:rPr>
              <w:t>2</w:t>
            </w:r>
          </w:p>
        </w:tc>
        <w:tc>
          <w:tcPr>
            <w:tcW w:w="1980" w:type="dxa"/>
          </w:tcPr>
          <w:p w14:paraId="0236A73C" w14:textId="77777777" w:rsidR="00172DED" w:rsidRPr="00610153" w:rsidRDefault="00172DED" w:rsidP="007066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val="de-DE"/>
              </w:rPr>
            </w:pPr>
            <w:r w:rsidRPr="00610153">
              <w:rPr>
                <w:rFonts w:ascii="Times New Roman" w:eastAsia="Times New Roman" w:hAnsi="Times New Roman" w:cs="Times New Roman"/>
                <w:sz w:val="28"/>
                <w:szCs w:val="28"/>
                <w:lang w:val="de-DE"/>
              </w:rPr>
              <w:t>5</w:t>
            </w:r>
          </w:p>
        </w:tc>
        <w:tc>
          <w:tcPr>
            <w:tcW w:w="1980" w:type="dxa"/>
          </w:tcPr>
          <w:p w14:paraId="05BA4AD1" w14:textId="77777777" w:rsidR="00172DED" w:rsidRPr="00610153" w:rsidRDefault="00172DED" w:rsidP="007066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val="de-DE"/>
              </w:rPr>
            </w:pPr>
            <w:r w:rsidRPr="00610153">
              <w:rPr>
                <w:rFonts w:ascii="Times New Roman" w:eastAsia="Times New Roman" w:hAnsi="Times New Roman" w:cs="Times New Roman"/>
                <w:sz w:val="28"/>
                <w:szCs w:val="28"/>
                <w:lang w:val="de-DE"/>
              </w:rPr>
              <w:t>10</w:t>
            </w:r>
          </w:p>
        </w:tc>
        <w:tc>
          <w:tcPr>
            <w:tcW w:w="1980" w:type="dxa"/>
          </w:tcPr>
          <w:p w14:paraId="56D4F93C" w14:textId="77777777" w:rsidR="00172DED" w:rsidRPr="00610153" w:rsidRDefault="00172DED" w:rsidP="007066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val="de-DE"/>
              </w:rPr>
            </w:pPr>
            <w:r w:rsidRPr="00610153">
              <w:rPr>
                <w:rFonts w:ascii="Times New Roman" w:eastAsia="Times New Roman" w:hAnsi="Times New Roman" w:cs="Times New Roman"/>
                <w:sz w:val="28"/>
                <w:szCs w:val="28"/>
                <w:lang w:val="de-DE"/>
              </w:rPr>
              <w:t>8</w:t>
            </w:r>
          </w:p>
        </w:tc>
      </w:tr>
      <w:tr w:rsidR="00610153" w:rsidRPr="00610153" w14:paraId="63881937" w14:textId="77777777" w:rsidTr="00E03A4F">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6396D602" w14:textId="77777777" w:rsidR="00172DED" w:rsidRPr="00B97C28" w:rsidRDefault="00172DED" w:rsidP="007066DD">
            <w:pPr>
              <w:spacing w:line="276" w:lineRule="auto"/>
              <w:jc w:val="center"/>
              <w:rPr>
                <w:rFonts w:ascii="Times New Roman" w:eastAsia="Times New Roman" w:hAnsi="Times New Roman" w:cs="Times New Roman"/>
                <w:sz w:val="28"/>
                <w:szCs w:val="28"/>
                <w:lang w:val="de-DE"/>
              </w:rPr>
            </w:pPr>
            <w:r w:rsidRPr="00B97C28">
              <w:rPr>
                <w:rFonts w:ascii="Times New Roman" w:eastAsia="Times New Roman" w:hAnsi="Times New Roman" w:cs="Times New Roman"/>
                <w:sz w:val="28"/>
                <w:szCs w:val="28"/>
                <w:lang w:val="de-DE"/>
              </w:rPr>
              <w:t>9</w:t>
            </w:r>
          </w:p>
        </w:tc>
        <w:tc>
          <w:tcPr>
            <w:tcW w:w="1980" w:type="dxa"/>
            <w:shd w:val="clear" w:color="auto" w:fill="auto"/>
          </w:tcPr>
          <w:p w14:paraId="2C9CE41E" w14:textId="77777777" w:rsidR="00172DED" w:rsidRPr="00B97C28" w:rsidRDefault="00172DED" w:rsidP="007066D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de-DE"/>
              </w:rPr>
            </w:pPr>
            <w:r w:rsidRPr="00B97C28">
              <w:rPr>
                <w:rFonts w:ascii="Times New Roman" w:eastAsia="Times New Roman" w:hAnsi="Times New Roman" w:cs="Times New Roman"/>
                <w:b/>
                <w:sz w:val="28"/>
                <w:szCs w:val="28"/>
                <w:lang w:val="de-DE"/>
              </w:rPr>
              <w:t>11</w:t>
            </w:r>
          </w:p>
        </w:tc>
        <w:tc>
          <w:tcPr>
            <w:tcW w:w="1980" w:type="dxa"/>
            <w:shd w:val="clear" w:color="auto" w:fill="auto"/>
          </w:tcPr>
          <w:p w14:paraId="19E82120" w14:textId="77777777" w:rsidR="00172DED" w:rsidRPr="00B97C28" w:rsidRDefault="00172DED" w:rsidP="007066D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de-DE"/>
              </w:rPr>
            </w:pPr>
            <w:r w:rsidRPr="00B97C28">
              <w:rPr>
                <w:rFonts w:ascii="Times New Roman" w:eastAsia="Times New Roman" w:hAnsi="Times New Roman" w:cs="Times New Roman"/>
                <w:b/>
                <w:sz w:val="28"/>
                <w:szCs w:val="28"/>
                <w:lang w:val="de-DE"/>
              </w:rPr>
              <w:t>1</w:t>
            </w:r>
          </w:p>
        </w:tc>
        <w:tc>
          <w:tcPr>
            <w:tcW w:w="1980" w:type="dxa"/>
            <w:shd w:val="clear" w:color="auto" w:fill="auto"/>
          </w:tcPr>
          <w:p w14:paraId="794B9460" w14:textId="77777777" w:rsidR="00172DED" w:rsidRPr="00B97C28" w:rsidRDefault="00172DED" w:rsidP="007066D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de-DE"/>
              </w:rPr>
            </w:pPr>
            <w:r w:rsidRPr="00B97C28">
              <w:rPr>
                <w:rFonts w:ascii="Times New Roman" w:eastAsia="Times New Roman" w:hAnsi="Times New Roman" w:cs="Times New Roman"/>
                <w:b/>
                <w:sz w:val="28"/>
                <w:szCs w:val="28"/>
                <w:lang w:val="de-DE"/>
              </w:rPr>
              <w:t>4</w:t>
            </w:r>
          </w:p>
        </w:tc>
      </w:tr>
      <w:tr w:rsidR="00610153" w:rsidRPr="00610153" w14:paraId="3A9AFB59" w14:textId="77777777" w:rsidTr="00610153">
        <w:trPr>
          <w:trHeight w:val="384"/>
          <w:jc w:val="center"/>
        </w:trPr>
        <w:tc>
          <w:tcPr>
            <w:cnfStyle w:val="001000000000" w:firstRow="0" w:lastRow="0" w:firstColumn="1" w:lastColumn="0" w:oddVBand="0" w:evenVBand="0" w:oddHBand="0" w:evenHBand="0" w:firstRowFirstColumn="0" w:firstRowLastColumn="0" w:lastRowFirstColumn="0" w:lastRowLastColumn="0"/>
            <w:tcW w:w="1980" w:type="dxa"/>
          </w:tcPr>
          <w:p w14:paraId="773C3402" w14:textId="77777777" w:rsidR="00172DED" w:rsidRPr="00610153" w:rsidRDefault="00172DED" w:rsidP="007066DD">
            <w:pPr>
              <w:spacing w:line="276" w:lineRule="auto"/>
              <w:jc w:val="center"/>
              <w:rPr>
                <w:rFonts w:ascii="Times New Roman" w:eastAsia="Times New Roman" w:hAnsi="Times New Roman" w:cs="Times New Roman"/>
                <w:sz w:val="28"/>
                <w:szCs w:val="28"/>
                <w:lang w:val="de-DE"/>
              </w:rPr>
            </w:pPr>
            <w:r w:rsidRPr="00610153">
              <w:rPr>
                <w:rFonts w:ascii="Times New Roman" w:eastAsia="Times New Roman" w:hAnsi="Times New Roman" w:cs="Times New Roman"/>
                <w:sz w:val="28"/>
                <w:szCs w:val="28"/>
                <w:lang w:val="de-DE"/>
              </w:rPr>
              <w:t>12</w:t>
            </w:r>
          </w:p>
        </w:tc>
        <w:tc>
          <w:tcPr>
            <w:tcW w:w="1980" w:type="dxa"/>
          </w:tcPr>
          <w:p w14:paraId="5BA4398B" w14:textId="77777777" w:rsidR="00172DED" w:rsidRPr="00610153" w:rsidRDefault="00172DED" w:rsidP="007066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8"/>
                <w:szCs w:val="28"/>
                <w:lang w:val="de-DE"/>
              </w:rPr>
            </w:pPr>
            <w:r w:rsidRPr="00610153">
              <w:rPr>
                <w:rFonts w:ascii="Times New Roman" w:eastAsia="Times New Roman" w:hAnsi="Times New Roman" w:cs="Times New Roman"/>
                <w:b/>
                <w:sz w:val="28"/>
                <w:szCs w:val="28"/>
                <w:lang w:val="de-DE"/>
              </w:rPr>
              <w:t>3</w:t>
            </w:r>
          </w:p>
        </w:tc>
        <w:tc>
          <w:tcPr>
            <w:tcW w:w="1980" w:type="dxa"/>
          </w:tcPr>
          <w:p w14:paraId="46407D69" w14:textId="77777777" w:rsidR="00172DED" w:rsidRPr="00610153" w:rsidRDefault="00172DED" w:rsidP="007066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8"/>
                <w:szCs w:val="28"/>
                <w:lang w:val="de-DE"/>
              </w:rPr>
            </w:pPr>
            <w:r w:rsidRPr="00610153">
              <w:rPr>
                <w:rFonts w:ascii="Times New Roman" w:eastAsia="Times New Roman" w:hAnsi="Times New Roman" w:cs="Times New Roman"/>
                <w:b/>
                <w:sz w:val="28"/>
                <w:szCs w:val="28"/>
                <w:lang w:val="de-DE"/>
              </w:rPr>
              <w:t>6</w:t>
            </w:r>
          </w:p>
        </w:tc>
        <w:tc>
          <w:tcPr>
            <w:tcW w:w="1980" w:type="dxa"/>
          </w:tcPr>
          <w:p w14:paraId="3317FEE9" w14:textId="77777777" w:rsidR="00172DED" w:rsidRPr="00610153" w:rsidRDefault="00172DED" w:rsidP="007066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8"/>
                <w:szCs w:val="28"/>
                <w:lang w:val="de-DE"/>
              </w:rPr>
            </w:pPr>
            <w:r w:rsidRPr="00610153">
              <w:rPr>
                <w:rFonts w:ascii="Times New Roman" w:eastAsia="Times New Roman" w:hAnsi="Times New Roman" w:cs="Times New Roman"/>
                <w:b/>
                <w:sz w:val="28"/>
                <w:szCs w:val="28"/>
                <w:lang w:val="de-DE"/>
              </w:rPr>
              <w:t>7</w:t>
            </w:r>
          </w:p>
        </w:tc>
      </w:tr>
    </w:tbl>
    <w:bookmarkEnd w:id="1"/>
    <w:p w14:paraId="0B41C653" w14:textId="76177BB0" w:rsidR="00172DED" w:rsidRDefault="00172DED"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b/>
          <w:iCs/>
          <w:color w:val="000000"/>
          <w:sz w:val="28"/>
          <w:szCs w:val="28"/>
          <w:lang w:val="de-DE"/>
        </w:rPr>
        <w:t>)</w:t>
      </w:r>
      <w:r w:rsidRPr="005C341C">
        <w:rPr>
          <w:rFonts w:ascii="Times New Roman" w:eastAsia="Calibri" w:hAnsi="Times New Roman" w:cs="Times New Roman"/>
          <w:i/>
          <w:iCs/>
          <w:color w:val="000000"/>
          <w:sz w:val="28"/>
          <w:szCs w:val="28"/>
          <w:lang w:val="de-DE"/>
        </w:rPr>
        <w:t xml:space="preserve"> </w:t>
      </w:r>
      <w:r w:rsidRPr="005C341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3685"/>
      </w:tblGrid>
      <w:tr w:rsidR="00F07ADF" w:rsidRPr="007822BA" w14:paraId="152BD75D" w14:textId="77777777" w:rsidTr="00FA7229">
        <w:tc>
          <w:tcPr>
            <w:tcW w:w="6096" w:type="dxa"/>
          </w:tcPr>
          <w:p w14:paraId="2120C067"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685" w:type="dxa"/>
          </w:tcPr>
          <w:p w14:paraId="0081F8A1"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07ADF" w:rsidRPr="007822BA" w14:paraId="4D2B7860" w14:textId="77777777" w:rsidTr="004A2B3A">
        <w:tc>
          <w:tcPr>
            <w:tcW w:w="9781" w:type="dxa"/>
            <w:gridSpan w:val="2"/>
          </w:tcPr>
          <w:p w14:paraId="4DF1B7F8"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07ADF" w:rsidRPr="007822BA" w14:paraId="7305B244" w14:textId="77777777" w:rsidTr="00FA7229">
        <w:tc>
          <w:tcPr>
            <w:tcW w:w="6096" w:type="dxa"/>
          </w:tcPr>
          <w:p w14:paraId="48DF2A27" w14:textId="77777777" w:rsidR="00FA7229" w:rsidRPr="00F20C3A" w:rsidRDefault="00FA7229" w:rsidP="007066DD">
            <w:pPr>
              <w:spacing w:after="0" w:line="276" w:lineRule="auto"/>
              <w:rPr>
                <w:rFonts w:ascii="Times New Roman" w:eastAsia="Calibri" w:hAnsi="Times New Roman" w:cs="Times New Roman"/>
                <w:bCs/>
                <w:color w:val="000000"/>
                <w:sz w:val="28"/>
                <w:szCs w:val="28"/>
                <w:lang w:val="vi-VN"/>
              </w:rPr>
            </w:pPr>
            <w:r w:rsidRPr="00F20C3A">
              <w:rPr>
                <w:rFonts w:ascii="Times New Roman" w:eastAsia="Calibri" w:hAnsi="Times New Roman" w:cs="Times New Roman"/>
                <w:bCs/>
                <w:color w:val="000000"/>
                <w:sz w:val="28"/>
                <w:szCs w:val="28"/>
                <w:lang w:val="vi-VN"/>
              </w:rPr>
              <w:t>- Chiếu hình ảnh, yêu cầu HS sắp xếp những tấm thẻ vào ô trong bảng theo quy luật.</w:t>
            </w:r>
          </w:p>
          <w:p w14:paraId="37F00829" w14:textId="18039856" w:rsidR="00F07ADF" w:rsidRPr="00FA7229" w:rsidRDefault="00FA7229" w:rsidP="007066DD">
            <w:pPr>
              <w:tabs>
                <w:tab w:val="left" w:pos="851"/>
                <w:tab w:val="left" w:pos="993"/>
              </w:tabs>
              <w:spacing w:after="0" w:line="276" w:lineRule="auto"/>
              <w:rPr>
                <w:rFonts w:ascii="Times New Roman" w:eastAsia="Arial" w:hAnsi="Times New Roman" w:cs="Times New Roman"/>
                <w:sz w:val="28"/>
                <w:szCs w:val="28"/>
                <w:lang w:val="vi-VN"/>
              </w:rPr>
            </w:pPr>
            <w:r w:rsidRPr="00F20C3A">
              <w:rPr>
                <w:rFonts w:ascii="Times New Roman" w:eastAsia="Arial" w:hAnsi="Times New Roman" w:cs="Times New Roman"/>
                <w:sz w:val="28"/>
                <w:szCs w:val="28"/>
                <w:lang w:val="vi-VN"/>
              </w:rPr>
              <w:t>- GV phát phiếu học tập và yêu cầu h</w:t>
            </w:r>
            <w:r w:rsidR="00A321A5">
              <w:rPr>
                <w:rFonts w:ascii="Times New Roman" w:eastAsia="Arial" w:hAnsi="Times New Roman" w:cs="Times New Roman"/>
                <w:sz w:val="28"/>
                <w:szCs w:val="28"/>
              </w:rPr>
              <w:t>s</w:t>
            </w:r>
            <w:r w:rsidRPr="00F20C3A">
              <w:rPr>
                <w:rFonts w:ascii="Times New Roman" w:eastAsia="Arial" w:hAnsi="Times New Roman" w:cs="Times New Roman"/>
                <w:sz w:val="28"/>
                <w:szCs w:val="28"/>
                <w:lang w:val="vi-VN"/>
              </w:rPr>
              <w:t xml:space="preserve"> thực hiện nhóm 2 theo yêu cầu viết trên phiếu trong 2 phút.</w:t>
            </w:r>
          </w:p>
        </w:tc>
        <w:tc>
          <w:tcPr>
            <w:tcW w:w="3685" w:type="dxa"/>
          </w:tcPr>
          <w:p w14:paraId="58A953EE" w14:textId="588F6CD3" w:rsidR="00F07ADF" w:rsidRPr="005C7856" w:rsidRDefault="00FA7229"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HS nhận nhiệm vụ học tập</w:t>
            </w:r>
          </w:p>
        </w:tc>
      </w:tr>
      <w:tr w:rsidR="00F07ADF" w:rsidRPr="007822BA" w14:paraId="33C75D3D" w14:textId="77777777" w:rsidTr="004A2B3A">
        <w:tc>
          <w:tcPr>
            <w:tcW w:w="9781" w:type="dxa"/>
            <w:gridSpan w:val="2"/>
          </w:tcPr>
          <w:p w14:paraId="3C94CE9E"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07ADF" w:rsidRPr="007822BA" w14:paraId="15516AA6" w14:textId="77777777" w:rsidTr="00FA7229">
        <w:tc>
          <w:tcPr>
            <w:tcW w:w="6096" w:type="dxa"/>
          </w:tcPr>
          <w:p w14:paraId="6EB5CAC4" w14:textId="047CE9D4" w:rsidR="00F07ADF" w:rsidRPr="00FA7229" w:rsidRDefault="00FA7229" w:rsidP="007066DD">
            <w:pPr>
              <w:spacing w:after="0" w:line="276" w:lineRule="auto"/>
              <w:rPr>
                <w:rFonts w:ascii="Times New Roman" w:hAnsi="Times New Roman" w:cs="Times New Roman"/>
                <w:sz w:val="28"/>
                <w:szCs w:val="28"/>
                <w:lang w:val="de-DE"/>
              </w:rPr>
            </w:pPr>
            <w:r w:rsidRPr="00F20C3A">
              <w:rPr>
                <w:rFonts w:ascii="Times New Roman" w:hAnsi="Times New Roman" w:cs="Times New Roman"/>
                <w:sz w:val="28"/>
                <w:szCs w:val="28"/>
                <w:lang w:val="de-DE"/>
              </w:rPr>
              <w:t>- G</w:t>
            </w:r>
            <w:r w:rsidR="00A321A5">
              <w:rPr>
                <w:rFonts w:ascii="Times New Roman" w:hAnsi="Times New Roman" w:cs="Times New Roman"/>
                <w:sz w:val="28"/>
                <w:szCs w:val="28"/>
                <w:lang w:val="de-DE"/>
              </w:rPr>
              <w:t>V</w:t>
            </w:r>
            <w:r w:rsidRPr="00F20C3A">
              <w:rPr>
                <w:rFonts w:ascii="Times New Roman" w:hAnsi="Times New Roman" w:cs="Times New Roman"/>
                <w:sz w:val="28"/>
                <w:szCs w:val="28"/>
                <w:lang w:val="de-DE"/>
              </w:rPr>
              <w:t>: Theo dõi và bổ sung khi cần.</w:t>
            </w:r>
          </w:p>
        </w:tc>
        <w:tc>
          <w:tcPr>
            <w:tcW w:w="3685" w:type="dxa"/>
          </w:tcPr>
          <w:p w14:paraId="791045D5" w14:textId="35E12E50" w:rsidR="00FA7229" w:rsidRDefault="00FA7229" w:rsidP="007066DD">
            <w:pPr>
              <w:spacing w:after="0" w:line="276" w:lineRule="auto"/>
              <w:rPr>
                <w:rFonts w:ascii="Times New Roman" w:eastAsia="Times New Roman" w:hAnsi="Times New Roman" w:cs="Times New Roman"/>
                <w:sz w:val="28"/>
                <w:szCs w:val="28"/>
                <w:lang w:val="de-DE"/>
              </w:rPr>
            </w:pPr>
            <w:r w:rsidRPr="00F20C3A">
              <w:rPr>
                <w:rFonts w:ascii="Times New Roman" w:eastAsia="Times New Roman" w:hAnsi="Times New Roman" w:cs="Times New Roman"/>
                <w:sz w:val="28"/>
                <w:szCs w:val="28"/>
                <w:lang w:val="de-DE"/>
              </w:rPr>
              <w:t xml:space="preserve">- HS hoạt động nhóm. </w:t>
            </w:r>
          </w:p>
          <w:p w14:paraId="1ABB0F94" w14:textId="2FB1E19A" w:rsidR="00F07ADF" w:rsidRPr="00FA7229" w:rsidRDefault="00FA7229"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F20C3A">
              <w:rPr>
                <w:rFonts w:ascii="Times New Roman" w:eastAsia="Times New Roman" w:hAnsi="Times New Roman" w:cs="Times New Roman"/>
                <w:sz w:val="28"/>
                <w:szCs w:val="28"/>
                <w:lang w:val="de-DE"/>
              </w:rPr>
              <w:t>Hoàn thành phiếu học tập.</w:t>
            </w:r>
          </w:p>
        </w:tc>
      </w:tr>
      <w:tr w:rsidR="00F07ADF" w:rsidRPr="007822BA" w14:paraId="7A6124DC" w14:textId="77777777" w:rsidTr="004A2B3A">
        <w:tc>
          <w:tcPr>
            <w:tcW w:w="9781" w:type="dxa"/>
            <w:gridSpan w:val="2"/>
          </w:tcPr>
          <w:p w14:paraId="6F751986"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07ADF" w:rsidRPr="007822BA" w14:paraId="300E8394" w14:textId="77777777" w:rsidTr="00FA7229">
        <w:tc>
          <w:tcPr>
            <w:tcW w:w="6096" w:type="dxa"/>
          </w:tcPr>
          <w:p w14:paraId="08AB94DB" w14:textId="758C6238" w:rsidR="00FA7229" w:rsidRDefault="00FA7229" w:rsidP="007066DD">
            <w:pPr>
              <w:spacing w:after="0" w:line="276" w:lineRule="auto"/>
              <w:rPr>
                <w:rFonts w:ascii="Times New Roman" w:eastAsia="Arial" w:hAnsi="Times New Roman" w:cs="Times New Roman"/>
                <w:sz w:val="28"/>
                <w:szCs w:val="28"/>
                <w:lang w:val="de-DE"/>
              </w:rPr>
            </w:pPr>
            <w:r w:rsidRPr="00F20C3A">
              <w:rPr>
                <w:rFonts w:ascii="Times New Roman" w:eastAsia="Arial" w:hAnsi="Times New Roman" w:cs="Times New Roman"/>
                <w:sz w:val="28"/>
                <w:szCs w:val="28"/>
                <w:lang w:val="de-DE"/>
              </w:rPr>
              <w:t>- GV</w:t>
            </w:r>
            <w:r w:rsidR="00A321A5">
              <w:rPr>
                <w:rFonts w:ascii="Times New Roman" w:eastAsia="Arial" w:hAnsi="Times New Roman" w:cs="Times New Roman"/>
                <w:sz w:val="28"/>
                <w:szCs w:val="28"/>
                <w:lang w:val="de-DE"/>
              </w:rPr>
              <w:t>g</w:t>
            </w:r>
            <w:r w:rsidR="00A321A5">
              <w:rPr>
                <w:rFonts w:ascii="Times New Roman" w:eastAsia="Arial" w:hAnsi="Times New Roman" w:cs="Times New Roman"/>
                <w:sz w:val="28"/>
                <w:szCs w:val="28"/>
                <w:lang w:val="vi-VN"/>
              </w:rPr>
              <w:t>ọi</w:t>
            </w:r>
            <w:r w:rsidRPr="00F20C3A">
              <w:rPr>
                <w:rFonts w:ascii="Times New Roman" w:eastAsia="Arial" w:hAnsi="Times New Roman" w:cs="Times New Roman"/>
                <w:sz w:val="28"/>
                <w:szCs w:val="28"/>
                <w:lang w:val="de-DE"/>
              </w:rPr>
              <w:t xml:space="preserve"> h</w:t>
            </w:r>
            <w:r w:rsidR="00A321A5">
              <w:rPr>
                <w:rFonts w:ascii="Times New Roman" w:eastAsia="Arial" w:hAnsi="Times New Roman" w:cs="Times New Roman"/>
                <w:sz w:val="28"/>
                <w:szCs w:val="28"/>
                <w:lang w:val="de-DE"/>
              </w:rPr>
              <w:t>s</w:t>
            </w:r>
            <w:r w:rsidRPr="00F20C3A">
              <w:rPr>
                <w:rFonts w:ascii="Times New Roman" w:eastAsia="Arial" w:hAnsi="Times New Roman" w:cs="Times New Roman"/>
                <w:sz w:val="28"/>
                <w:szCs w:val="28"/>
                <w:lang w:val="de-DE"/>
              </w:rPr>
              <w:t xml:space="preserve"> trình bày đáp án, mỗi HS trình bày 1 nội dung trong phiếu, những HS trình bày sau không trùng nội dung với HS trình bày trước. </w:t>
            </w:r>
          </w:p>
          <w:p w14:paraId="631B7F5F" w14:textId="228D38BD" w:rsidR="00F07ADF" w:rsidRPr="00FA7229" w:rsidRDefault="00FA7229" w:rsidP="007066DD">
            <w:pPr>
              <w:spacing w:after="0" w:line="276" w:lineRule="auto"/>
              <w:rPr>
                <w:rFonts w:ascii="Times New Roman" w:eastAsia="Times New Roman" w:hAnsi="Times New Roman" w:cs="Times New Roman"/>
                <w:b/>
                <w:sz w:val="28"/>
                <w:szCs w:val="28"/>
                <w:lang w:val="de-DE"/>
              </w:rPr>
            </w:pPr>
            <w:r>
              <w:rPr>
                <w:rFonts w:ascii="Times New Roman" w:eastAsia="Arial" w:hAnsi="Times New Roman" w:cs="Times New Roman"/>
                <w:sz w:val="28"/>
                <w:szCs w:val="28"/>
                <w:lang w:val="de-DE"/>
              </w:rPr>
              <w:lastRenderedPageBreak/>
              <w:t xml:space="preserve">- </w:t>
            </w:r>
            <w:r w:rsidRPr="00F20C3A">
              <w:rPr>
                <w:rFonts w:ascii="Times New Roman" w:eastAsia="Arial" w:hAnsi="Times New Roman" w:cs="Times New Roman"/>
                <w:sz w:val="28"/>
                <w:szCs w:val="28"/>
                <w:lang w:val="de-DE"/>
              </w:rPr>
              <w:t>GV liệt kê đáp án của HS trên bảng</w:t>
            </w:r>
            <w:r w:rsidRPr="00F20C3A">
              <w:rPr>
                <w:rFonts w:ascii="Times New Roman" w:eastAsia="Times New Roman" w:hAnsi="Times New Roman" w:cs="Times New Roman"/>
                <w:b/>
                <w:sz w:val="28"/>
                <w:szCs w:val="28"/>
                <w:lang w:val="de-DE"/>
              </w:rPr>
              <w:t xml:space="preserve"> </w:t>
            </w:r>
          </w:p>
        </w:tc>
        <w:tc>
          <w:tcPr>
            <w:tcW w:w="3685" w:type="dxa"/>
          </w:tcPr>
          <w:p w14:paraId="2D87066E" w14:textId="32365059" w:rsidR="00F07ADF" w:rsidRPr="00FA7229" w:rsidRDefault="00FA7229"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lastRenderedPageBreak/>
              <w:t>- Đại diện HS trình bày đáp án theo yêu cầu của GV</w:t>
            </w:r>
          </w:p>
        </w:tc>
      </w:tr>
      <w:tr w:rsidR="00F07ADF" w:rsidRPr="007822BA" w14:paraId="54A82428" w14:textId="77777777" w:rsidTr="004A2B3A">
        <w:tc>
          <w:tcPr>
            <w:tcW w:w="9781" w:type="dxa"/>
            <w:gridSpan w:val="2"/>
          </w:tcPr>
          <w:p w14:paraId="37DA8189" w14:textId="77777777" w:rsidR="00F07ADF" w:rsidRPr="007822BA" w:rsidRDefault="00F07ADF"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lastRenderedPageBreak/>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07ADF" w:rsidRPr="007822BA" w14:paraId="30D0E5E7" w14:textId="77777777" w:rsidTr="00FA7229">
        <w:tc>
          <w:tcPr>
            <w:tcW w:w="6096" w:type="dxa"/>
          </w:tcPr>
          <w:p w14:paraId="71E92D81" w14:textId="77777777" w:rsidR="00FA7229" w:rsidRPr="00F20C3A" w:rsidRDefault="00FA7229" w:rsidP="007066DD">
            <w:pPr>
              <w:spacing w:after="0" w:line="276" w:lineRule="auto"/>
              <w:rPr>
                <w:rFonts w:ascii="Times New Roman" w:hAnsi="Times New Roman" w:cs="Times New Roman"/>
                <w:sz w:val="28"/>
                <w:szCs w:val="28"/>
                <w:lang w:val="de-DE"/>
              </w:rPr>
            </w:pPr>
            <w:r w:rsidRPr="00F20C3A">
              <w:rPr>
                <w:rFonts w:ascii="Times New Roman" w:hAnsi="Times New Roman" w:cs="Times New Roman"/>
                <w:sz w:val="28"/>
                <w:szCs w:val="28"/>
                <w:lang w:val="de-DE"/>
              </w:rPr>
              <w:t xml:space="preserve">- Giáo viên nhận xét, đánh giá: </w:t>
            </w:r>
          </w:p>
          <w:p w14:paraId="198393EB" w14:textId="77777777" w:rsidR="00FA7229" w:rsidRPr="00F20C3A" w:rsidRDefault="00FA7229" w:rsidP="007066DD">
            <w:pPr>
              <w:pBdr>
                <w:bar w:val="single" w:sz="4" w:color="auto"/>
              </w:pBdr>
              <w:spacing w:after="0" w:line="276" w:lineRule="auto"/>
              <w:rPr>
                <w:rFonts w:ascii="Times New Roman" w:hAnsi="Times New Roman" w:cs="Times New Roman"/>
                <w:sz w:val="28"/>
                <w:szCs w:val="28"/>
                <w:lang w:val="de-DE"/>
              </w:rPr>
            </w:pPr>
            <w:r w:rsidRPr="00F20C3A">
              <w:rPr>
                <w:rFonts w:ascii="Times New Roman" w:hAnsi="Times New Roman" w:cs="Times New Roman"/>
                <w:sz w:val="28"/>
                <w:szCs w:val="28"/>
                <w:lang w:val="de-DE"/>
              </w:rPr>
              <w:t>→ Giáo viên gieo vấn đề cần tìm hiểu trong bài học:</w:t>
            </w:r>
            <w:r w:rsidRPr="00F20C3A">
              <w:rPr>
                <w:rFonts w:ascii="Times New Roman" w:hAnsi="Times New Roman" w:cs="Times New Roman"/>
                <w:b/>
                <w:bCs/>
                <w:sz w:val="28"/>
                <w:szCs w:val="28"/>
                <w:lang w:val="de-DE"/>
              </w:rPr>
              <w:t xml:space="preserve"> </w:t>
            </w:r>
            <w:r w:rsidRPr="00F20C3A">
              <w:rPr>
                <w:rFonts w:ascii="Times New Roman" w:hAnsi="Times New Roman" w:cs="Times New Roman"/>
                <w:bCs/>
                <w:sz w:val="28"/>
                <w:szCs w:val="28"/>
                <w:lang w:val="de-DE"/>
              </w:rPr>
              <w:t xml:space="preserve">Tương tự như việc sắp xếp các tấm thẻ theo </w:t>
            </w:r>
            <w:r w:rsidRPr="00F20C3A">
              <w:rPr>
                <w:rFonts w:ascii="Times New Roman" w:hAnsi="Times New Roman" w:cs="Times New Roman"/>
                <w:bCs/>
                <w:sz w:val="28"/>
                <w:szCs w:val="28"/>
                <w:lang w:val="de-DE"/>
              </w:rPr>
              <w:lastRenderedPageBreak/>
              <w:t xml:space="preserve">quy luật, ta có thể sắp xếp các nguyên tố hóa học theo quy luật vào một bảng được không? </w:t>
            </w:r>
          </w:p>
          <w:p w14:paraId="67CE6121" w14:textId="77777777" w:rsidR="00FA7229" w:rsidRPr="00F20C3A" w:rsidRDefault="00FA7229" w:rsidP="007066DD">
            <w:pPr>
              <w:spacing w:after="0" w:line="276" w:lineRule="auto"/>
              <w:rPr>
                <w:rFonts w:ascii="Times New Roman" w:hAnsi="Times New Roman" w:cs="Times New Roman"/>
                <w:sz w:val="28"/>
                <w:szCs w:val="28"/>
                <w:lang w:val="de-DE"/>
              </w:rPr>
            </w:pPr>
            <w:r w:rsidRPr="00F20C3A">
              <w:rPr>
                <w:rFonts w:ascii="Times New Roman" w:hAnsi="Times New Roman" w:cs="Times New Roman"/>
                <w:sz w:val="28"/>
                <w:szCs w:val="28"/>
                <w:lang w:val="de-DE"/>
              </w:rPr>
              <w:t>→ Giáo viên nêu mục tiêu bài học:</w:t>
            </w:r>
          </w:p>
          <w:p w14:paraId="7371291E" w14:textId="77777777" w:rsidR="00FA7229" w:rsidRPr="00F20C3A" w:rsidRDefault="00FA7229" w:rsidP="007066DD">
            <w:pPr>
              <w:spacing w:after="0" w:line="276" w:lineRule="auto"/>
              <w:rPr>
                <w:rFonts w:ascii="Times New Roman" w:hAnsi="Times New Roman" w:cs="Times New Roman"/>
                <w:sz w:val="28"/>
                <w:szCs w:val="28"/>
                <w:lang w:val="de-DE"/>
              </w:rPr>
            </w:pPr>
            <w:r w:rsidRPr="00F20C3A">
              <w:rPr>
                <w:rFonts w:ascii="Times New Roman" w:hAnsi="Times New Roman" w:cs="Times New Roman"/>
                <w:b/>
                <w:sz w:val="28"/>
                <w:szCs w:val="28"/>
                <w:lang w:val="de-DE"/>
              </w:rPr>
              <w:t xml:space="preserve">- </w:t>
            </w:r>
            <w:r w:rsidRPr="00F20C3A">
              <w:rPr>
                <w:rFonts w:ascii="Times New Roman" w:hAnsi="Times New Roman" w:cs="Times New Roman"/>
                <w:sz w:val="28"/>
                <w:szCs w:val="28"/>
                <w:lang w:val="de-DE"/>
              </w:rPr>
              <w:t>Nêu được nguyên tắc sắp xếp các nguyên tố trong bảng tuần hoàn</w:t>
            </w:r>
          </w:p>
          <w:p w14:paraId="201E3975" w14:textId="574366F2" w:rsidR="00F07ADF" w:rsidRPr="007822BA" w:rsidRDefault="00FA7229"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F20C3A">
              <w:rPr>
                <w:rFonts w:ascii="Times New Roman" w:hAnsi="Times New Roman" w:cs="Times New Roman"/>
                <w:sz w:val="28"/>
                <w:szCs w:val="28"/>
                <w:lang w:val="de-DE"/>
              </w:rPr>
              <w:t>- Trình bày cấu tạo của bảng tuần hoàn</w:t>
            </w:r>
          </w:p>
        </w:tc>
        <w:tc>
          <w:tcPr>
            <w:tcW w:w="3685" w:type="dxa"/>
          </w:tcPr>
          <w:p w14:paraId="3DECFF30" w14:textId="77777777" w:rsidR="00FA7229" w:rsidRPr="00F20C3A" w:rsidRDefault="00FA7229" w:rsidP="007066DD">
            <w:pPr>
              <w:spacing w:after="0" w:line="276" w:lineRule="auto"/>
              <w:rPr>
                <w:rFonts w:ascii="Times New Roman" w:hAnsi="Times New Roman" w:cs="Times New Roman"/>
                <w:sz w:val="28"/>
                <w:szCs w:val="28"/>
                <w:lang w:val="de-DE"/>
              </w:rPr>
            </w:pPr>
            <w:r w:rsidRPr="00F20C3A">
              <w:rPr>
                <w:rFonts w:ascii="Times New Roman" w:hAnsi="Times New Roman" w:cs="Times New Roman"/>
                <w:sz w:val="28"/>
                <w:szCs w:val="28"/>
                <w:lang w:val="de-DE"/>
              </w:rPr>
              <w:lastRenderedPageBreak/>
              <w:t>- Học sinh nhận xét, bổ sung, đánh giá:</w:t>
            </w:r>
          </w:p>
          <w:p w14:paraId="0072025A" w14:textId="77777777" w:rsidR="00F07ADF" w:rsidRPr="005C7856" w:rsidRDefault="00F07ADF" w:rsidP="007066DD">
            <w:pPr>
              <w:spacing w:after="0" w:line="276" w:lineRule="auto"/>
              <w:rPr>
                <w:rFonts w:ascii="Times New Roman" w:hAnsi="Times New Roman" w:cs="Times New Roman"/>
                <w:sz w:val="28"/>
                <w:szCs w:val="28"/>
                <w:lang w:val="de-DE"/>
              </w:rPr>
            </w:pPr>
          </w:p>
        </w:tc>
      </w:tr>
    </w:tbl>
    <w:p w14:paraId="39D39EC2" w14:textId="304D4E71" w:rsidR="00172DED" w:rsidRPr="005C341C" w:rsidRDefault="009564A3" w:rsidP="00F6775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5C341C">
        <w:rPr>
          <w:rFonts w:ascii="Times New Roman" w:eastAsia="Times New Roman" w:hAnsi="Times New Roman" w:cs="Times New Roman"/>
          <w:b/>
          <w:bCs/>
          <w:color w:val="000000"/>
          <w:sz w:val="28"/>
          <w:szCs w:val="28"/>
          <w:shd w:val="clear" w:color="auto" w:fill="FFFFFF"/>
          <w:lang w:val="de-DE"/>
        </w:rPr>
        <w:lastRenderedPageBreak/>
        <w:t>2. HOẠT ĐỘNG 2: HÌNH THÀNH KIẾN THỨC MỚI</w:t>
      </w:r>
    </w:p>
    <w:p w14:paraId="409F5738" w14:textId="2F3CE4D0" w:rsidR="008D3998" w:rsidRPr="009237FF" w:rsidRDefault="008D3998" w:rsidP="00F67750">
      <w:pPr>
        <w:spacing w:after="0" w:line="276" w:lineRule="auto"/>
        <w:ind w:right="255"/>
        <w:jc w:val="center"/>
        <w:rPr>
          <w:rFonts w:ascii="Times New Roman" w:eastAsia="Times New Roman" w:hAnsi="Times New Roman" w:cs="Times New Roman"/>
          <w:b/>
          <w:i/>
          <w:iCs/>
          <w:sz w:val="28"/>
          <w:szCs w:val="28"/>
          <w:lang w:val="vi-VN"/>
        </w:rPr>
      </w:pPr>
      <w:r w:rsidRPr="009564A3">
        <w:rPr>
          <w:rFonts w:ascii="Times New Roman" w:eastAsia="Calibri" w:hAnsi="Times New Roman" w:cs="Times New Roman"/>
          <w:b/>
          <w:i/>
          <w:iCs/>
          <w:color w:val="000000"/>
          <w:sz w:val="28"/>
          <w:szCs w:val="28"/>
        </w:rPr>
        <w:t>Hoạt động 2.1: Tìm hiểu nguyên tắc sắp xếp cá</w:t>
      </w:r>
      <w:r w:rsidRPr="009564A3">
        <w:rPr>
          <w:rFonts w:ascii="Times New Roman" w:eastAsia="Calibri" w:hAnsi="Times New Roman" w:cs="Times New Roman"/>
          <w:b/>
          <w:i/>
          <w:iCs/>
          <w:color w:val="000000"/>
          <w:sz w:val="28"/>
          <w:szCs w:val="28"/>
          <w:lang w:val="vi-VN"/>
        </w:rPr>
        <w:t>c NTHH</w:t>
      </w:r>
      <w:r w:rsidRPr="009564A3">
        <w:rPr>
          <w:rFonts w:ascii="Times New Roman" w:eastAsia="Calibri" w:hAnsi="Times New Roman" w:cs="Times New Roman"/>
          <w:b/>
          <w:i/>
          <w:iCs/>
          <w:color w:val="000000"/>
          <w:sz w:val="28"/>
          <w:szCs w:val="28"/>
        </w:rPr>
        <w:t xml:space="preserve"> trong </w:t>
      </w:r>
      <w:r w:rsidR="009237FF">
        <w:rPr>
          <w:rFonts w:ascii="Times New Roman" w:eastAsia="Calibri" w:hAnsi="Times New Roman" w:cs="Times New Roman"/>
          <w:b/>
          <w:i/>
          <w:iCs/>
          <w:color w:val="000000"/>
          <w:sz w:val="28"/>
          <w:szCs w:val="28"/>
          <w:lang w:val="vi-VN"/>
        </w:rPr>
        <w:t>BTH</w:t>
      </w:r>
    </w:p>
    <w:p w14:paraId="35B8CFA7" w14:textId="5A95BF89" w:rsidR="00172DED" w:rsidRPr="00485BF2" w:rsidRDefault="00172DED" w:rsidP="007066DD">
      <w:pPr>
        <w:spacing w:after="0" w:line="276" w:lineRule="auto"/>
        <w:ind w:right="255"/>
        <w:rPr>
          <w:rFonts w:ascii="Times New Roman" w:eastAsia="Times New Roman" w:hAnsi="Times New Roman" w:cs="Times New Roman"/>
          <w:b/>
          <w:sz w:val="28"/>
          <w:szCs w:val="28"/>
          <w:lang w:val="de-DE"/>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5C341C">
        <w:rPr>
          <w:rFonts w:ascii="Times New Roman" w:eastAsia="Times New Roman" w:hAnsi="Times New Roman" w:cs="Times New Roman"/>
          <w:color w:val="000000"/>
          <w:sz w:val="28"/>
          <w:szCs w:val="28"/>
          <w:shd w:val="clear" w:color="auto" w:fill="FFFFFF"/>
          <w:lang w:val="de-DE"/>
        </w:rPr>
        <w:t xml:space="preserve">Nêu được nguyên tắc sắp xếp các nguyên tố trong </w:t>
      </w:r>
      <w:r w:rsidR="009237FF">
        <w:rPr>
          <w:rFonts w:ascii="Times New Roman" w:eastAsia="Times New Roman" w:hAnsi="Times New Roman" w:cs="Times New Roman"/>
          <w:color w:val="000000"/>
          <w:sz w:val="28"/>
          <w:szCs w:val="28"/>
          <w:shd w:val="clear" w:color="auto" w:fill="FFFFFF"/>
          <w:lang w:val="vi-VN"/>
        </w:rPr>
        <w:t>BTH</w:t>
      </w:r>
      <w:r w:rsidRPr="005C341C">
        <w:rPr>
          <w:rFonts w:ascii="Times New Roman" w:eastAsia="Times New Roman" w:hAnsi="Times New Roman" w:cs="Times New Roman"/>
          <w:color w:val="000000"/>
          <w:sz w:val="28"/>
          <w:szCs w:val="28"/>
          <w:shd w:val="clear" w:color="auto" w:fill="FFFFFF"/>
          <w:lang w:val="de-DE"/>
        </w:rPr>
        <w:t xml:space="preserve">. </w:t>
      </w:r>
    </w:p>
    <w:p w14:paraId="75AE31F7" w14:textId="43CED24E" w:rsidR="00172DED" w:rsidRPr="00FA7229" w:rsidRDefault="00172DED" w:rsidP="007066DD">
      <w:pPr>
        <w:spacing w:after="0" w:line="276" w:lineRule="auto"/>
        <w:rPr>
          <w:rFonts w:ascii="Times New Roman" w:eastAsia="Calibri" w:hAnsi="Times New Roman" w:cs="Times New Roman"/>
          <w:i/>
          <w:sz w:val="28"/>
          <w:szCs w:val="28"/>
          <w:lang w:val="de-DE"/>
        </w:rPr>
      </w:pPr>
      <w:r w:rsidRPr="005C341C">
        <w:rPr>
          <w:rFonts w:ascii="Times New Roman" w:eastAsia="Calibri" w:hAnsi="Times New Roman" w:cs="Times New Roman"/>
          <w:b/>
          <w:sz w:val="28"/>
          <w:szCs w:val="28"/>
          <w:lang w:val="vi-VN"/>
        </w:rPr>
        <w:t>b) Nội dung:</w:t>
      </w:r>
      <w:r w:rsidRPr="005C341C">
        <w:rPr>
          <w:rFonts w:ascii="Times New Roman" w:eastAsia="Calibri" w:hAnsi="Times New Roman" w:cs="Times New Roman"/>
          <w:i/>
          <w:sz w:val="28"/>
          <w:szCs w:val="28"/>
          <w:lang w:val="de-DE"/>
        </w:rPr>
        <w:t xml:space="preserve"> </w:t>
      </w:r>
      <w:r w:rsidRPr="005C341C">
        <w:rPr>
          <w:rFonts w:ascii="Times New Roman" w:eastAsia="Calibri" w:hAnsi="Times New Roman" w:cs="Times New Roman"/>
          <w:sz w:val="28"/>
          <w:szCs w:val="28"/>
          <w:lang w:val="de-DE"/>
        </w:rPr>
        <w:t>H</w:t>
      </w:r>
      <w:r w:rsidR="00F20C3A">
        <w:rPr>
          <w:rFonts w:ascii="Times New Roman" w:eastAsia="Calibri" w:hAnsi="Times New Roman" w:cs="Times New Roman"/>
          <w:sz w:val="28"/>
          <w:szCs w:val="28"/>
          <w:lang w:val="vi-VN"/>
        </w:rPr>
        <w:t>S</w:t>
      </w:r>
      <w:r w:rsidRPr="005C341C">
        <w:rPr>
          <w:rFonts w:ascii="Times New Roman" w:eastAsia="Calibri" w:hAnsi="Times New Roman" w:cs="Times New Roman"/>
          <w:sz w:val="28"/>
          <w:szCs w:val="28"/>
          <w:lang w:val="de-DE"/>
        </w:rPr>
        <w:t xml:space="preserve"> làm việc nhóm 4 nghiên cứu thông tin trong SGK, quan sát trả lời câu hỏi sau:</w:t>
      </w:r>
    </w:p>
    <w:p w14:paraId="069BB9E6" w14:textId="4B3A8E78" w:rsidR="00F20C3A" w:rsidRPr="005C341C" w:rsidRDefault="00172DED" w:rsidP="007066DD">
      <w:pPr>
        <w:spacing w:after="0" w:line="276" w:lineRule="auto"/>
        <w:rPr>
          <w:rFonts w:ascii="Times New Roman" w:eastAsia="Calibri" w:hAnsi="Times New Roman" w:cs="Times New Roman"/>
          <w:sz w:val="28"/>
          <w:szCs w:val="28"/>
          <w:lang w:val="de-DE"/>
        </w:rPr>
      </w:pPr>
      <w:r w:rsidRPr="005C341C">
        <w:rPr>
          <w:rFonts w:ascii="Times New Roman" w:eastAsia="Calibri" w:hAnsi="Times New Roman" w:cs="Times New Roman"/>
          <w:sz w:val="28"/>
          <w:szCs w:val="28"/>
          <w:lang w:val="de-DE"/>
        </w:rPr>
        <w:t>H1. Hãy sắp xếp các nguyên tố C; Si; O; P; N; S theo chiều điện tích hạt nhân tăng dần từ trái sang phải và từ trên xuống dưới, điền vào bảng?</w:t>
      </w:r>
    </w:p>
    <w:tbl>
      <w:tblPr>
        <w:tblStyle w:val="GridTable1Light-Accent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315"/>
        <w:gridCol w:w="2316"/>
      </w:tblGrid>
      <w:tr w:rsidR="00172DED" w:rsidRPr="005C341C" w14:paraId="2C952EF5" w14:textId="77777777" w:rsidTr="00F20C3A">
        <w:trPr>
          <w:cnfStyle w:val="100000000000" w:firstRow="1" w:lastRow="0" w:firstColumn="0" w:lastColumn="0" w:oddVBand="0" w:evenVBand="0" w:oddHBand="0"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2315" w:type="dxa"/>
            <w:tcBorders>
              <w:bottom w:val="none" w:sz="0" w:space="0" w:color="auto"/>
            </w:tcBorders>
          </w:tcPr>
          <w:p w14:paraId="776336B5" w14:textId="77777777" w:rsidR="00172DED" w:rsidRPr="005C341C" w:rsidRDefault="00172DED" w:rsidP="007066DD">
            <w:pPr>
              <w:spacing w:line="276" w:lineRule="auto"/>
              <w:jc w:val="center"/>
              <w:rPr>
                <w:rFonts w:ascii="Times New Roman" w:eastAsia="Calibri" w:hAnsi="Times New Roman" w:cs="Times New Roman"/>
                <w:sz w:val="28"/>
                <w:szCs w:val="28"/>
              </w:rPr>
            </w:pPr>
            <w:r w:rsidRPr="005C341C">
              <w:rPr>
                <w:rFonts w:ascii="Times New Roman" w:eastAsia="Calibri" w:hAnsi="Times New Roman" w:cs="Times New Roman"/>
                <w:sz w:val="28"/>
                <w:szCs w:val="28"/>
              </w:rPr>
              <w:t>C</w:t>
            </w:r>
          </w:p>
        </w:tc>
        <w:tc>
          <w:tcPr>
            <w:tcW w:w="2315" w:type="dxa"/>
            <w:tcBorders>
              <w:bottom w:val="none" w:sz="0" w:space="0" w:color="auto"/>
            </w:tcBorders>
          </w:tcPr>
          <w:p w14:paraId="3436AEE6" w14:textId="77777777" w:rsidR="00172DED" w:rsidRPr="005C341C" w:rsidRDefault="00172DED" w:rsidP="007066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5C341C">
              <w:rPr>
                <w:rFonts w:ascii="Times New Roman" w:eastAsia="Calibri" w:hAnsi="Times New Roman" w:cs="Times New Roman"/>
                <w:sz w:val="28"/>
                <w:szCs w:val="28"/>
              </w:rPr>
              <w:t>?</w:t>
            </w:r>
          </w:p>
        </w:tc>
        <w:tc>
          <w:tcPr>
            <w:tcW w:w="2316" w:type="dxa"/>
            <w:tcBorders>
              <w:bottom w:val="none" w:sz="0" w:space="0" w:color="auto"/>
            </w:tcBorders>
          </w:tcPr>
          <w:p w14:paraId="30E06BD2" w14:textId="77777777" w:rsidR="00172DED" w:rsidRPr="005C341C" w:rsidRDefault="00172DED" w:rsidP="007066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5C341C">
              <w:rPr>
                <w:rFonts w:ascii="Times New Roman" w:eastAsia="Calibri" w:hAnsi="Times New Roman" w:cs="Times New Roman"/>
                <w:sz w:val="28"/>
                <w:szCs w:val="28"/>
              </w:rPr>
              <w:t>O</w:t>
            </w:r>
          </w:p>
        </w:tc>
      </w:tr>
      <w:tr w:rsidR="00172DED" w:rsidRPr="005C341C" w14:paraId="194D4BF1" w14:textId="77777777" w:rsidTr="00F20C3A">
        <w:trPr>
          <w:trHeight w:val="70"/>
          <w:jc w:val="center"/>
        </w:trPr>
        <w:tc>
          <w:tcPr>
            <w:cnfStyle w:val="001000000000" w:firstRow="0" w:lastRow="0" w:firstColumn="1" w:lastColumn="0" w:oddVBand="0" w:evenVBand="0" w:oddHBand="0" w:evenHBand="0" w:firstRowFirstColumn="0" w:firstRowLastColumn="0" w:lastRowFirstColumn="0" w:lastRowLastColumn="0"/>
            <w:tcW w:w="2315" w:type="dxa"/>
          </w:tcPr>
          <w:p w14:paraId="72373468" w14:textId="77777777" w:rsidR="00172DED" w:rsidRPr="005C341C" w:rsidRDefault="00172DED" w:rsidP="007066DD">
            <w:pPr>
              <w:spacing w:line="276" w:lineRule="auto"/>
              <w:jc w:val="center"/>
              <w:rPr>
                <w:rFonts w:ascii="Times New Roman" w:eastAsia="Calibri" w:hAnsi="Times New Roman" w:cs="Times New Roman"/>
                <w:sz w:val="28"/>
                <w:szCs w:val="28"/>
              </w:rPr>
            </w:pPr>
            <w:r w:rsidRPr="005C341C">
              <w:rPr>
                <w:rFonts w:ascii="Times New Roman" w:eastAsia="Calibri" w:hAnsi="Times New Roman" w:cs="Times New Roman"/>
                <w:sz w:val="28"/>
                <w:szCs w:val="28"/>
              </w:rPr>
              <w:t>Si</w:t>
            </w:r>
          </w:p>
        </w:tc>
        <w:tc>
          <w:tcPr>
            <w:tcW w:w="2315" w:type="dxa"/>
          </w:tcPr>
          <w:p w14:paraId="4AE27DF4" w14:textId="77777777" w:rsidR="00172DED" w:rsidRPr="005C341C" w:rsidRDefault="00172DED" w:rsidP="007066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5C341C">
              <w:rPr>
                <w:rFonts w:ascii="Times New Roman" w:eastAsia="Calibri" w:hAnsi="Times New Roman" w:cs="Times New Roman"/>
                <w:sz w:val="28"/>
                <w:szCs w:val="28"/>
              </w:rPr>
              <w:t>?</w:t>
            </w:r>
          </w:p>
        </w:tc>
        <w:tc>
          <w:tcPr>
            <w:tcW w:w="2316" w:type="dxa"/>
          </w:tcPr>
          <w:p w14:paraId="6E06E35D" w14:textId="77777777" w:rsidR="00172DED" w:rsidRPr="005C341C" w:rsidRDefault="00172DED" w:rsidP="007066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5C341C">
              <w:rPr>
                <w:rFonts w:ascii="Times New Roman" w:eastAsia="Calibri" w:hAnsi="Times New Roman" w:cs="Times New Roman"/>
                <w:sz w:val="28"/>
                <w:szCs w:val="28"/>
              </w:rPr>
              <w:t>?</w:t>
            </w:r>
          </w:p>
        </w:tc>
      </w:tr>
    </w:tbl>
    <w:p w14:paraId="30CC847E" w14:textId="77777777" w:rsidR="003A621A" w:rsidRDefault="00172DED"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Pr="005C341C">
        <w:rPr>
          <w:rFonts w:ascii="Times New Roman" w:eastAsia="Times New Roman" w:hAnsi="Times New Roman" w:cs="Times New Roman"/>
          <w:sz w:val="28"/>
          <w:szCs w:val="28"/>
          <w:lang w:val="de-DE"/>
        </w:rPr>
        <w:t xml:space="preserve">HS hoạt động nhóm, thảo luận đưa ra câu trả lời từ đó giúp HS xây dựng hình thành kiến thức mới. </w:t>
      </w:r>
    </w:p>
    <w:p w14:paraId="4F9E21E1" w14:textId="06994E51" w:rsidR="00892C0B" w:rsidRDefault="00172DED" w:rsidP="007066DD">
      <w:pPr>
        <w:tabs>
          <w:tab w:val="left" w:pos="851"/>
          <w:tab w:val="left" w:pos="993"/>
        </w:tabs>
        <w:spacing w:after="0" w:line="276" w:lineRule="auto"/>
        <w:rPr>
          <w:rFonts w:ascii="Times New Roman" w:eastAsia="Times New Roman" w:hAnsi="Times New Roman" w:cs="Times New Roman"/>
          <w:b/>
          <w:color w:val="000000"/>
          <w:sz w:val="28"/>
          <w:szCs w:val="28"/>
          <w:shd w:val="clear" w:color="auto" w:fill="FFFFFF"/>
          <w:lang w:val="de-DE"/>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b/>
          <w:iCs/>
          <w:color w:val="000000"/>
          <w:sz w:val="28"/>
          <w:szCs w:val="28"/>
          <w:lang w:val="de-DE"/>
        </w:rPr>
        <w:t>)</w:t>
      </w:r>
      <w:r w:rsidRPr="005C341C">
        <w:rPr>
          <w:rFonts w:ascii="Times New Roman" w:eastAsia="Calibri" w:hAnsi="Times New Roman" w:cs="Times New Roman"/>
          <w:i/>
          <w:iCs/>
          <w:color w:val="000000"/>
          <w:sz w:val="28"/>
          <w:szCs w:val="28"/>
          <w:lang w:val="de-DE"/>
        </w:rPr>
        <w:t xml:space="preserve"> </w:t>
      </w:r>
      <w:r w:rsidRPr="005C341C">
        <w:rPr>
          <w:rFonts w:ascii="Times New Roman" w:eastAsia="Times New Roman" w:hAnsi="Times New Roman" w:cs="Times New Roman"/>
          <w:b/>
          <w:color w:val="000000"/>
          <w:sz w:val="28"/>
          <w:szCs w:val="28"/>
          <w:shd w:val="clear" w:color="auto" w:fill="FFFFFF"/>
          <w:lang w:val="de-DE"/>
        </w:rPr>
        <w:t>Tổ chức thực hiện:</w:t>
      </w:r>
    </w:p>
    <w:tbl>
      <w:tblPr>
        <w:tblW w:w="98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4181"/>
      </w:tblGrid>
      <w:tr w:rsidR="00F07ADF" w:rsidRPr="007822BA" w14:paraId="1A55276F" w14:textId="77777777" w:rsidTr="00D57836">
        <w:trPr>
          <w:trHeight w:val="312"/>
        </w:trPr>
        <w:tc>
          <w:tcPr>
            <w:tcW w:w="5699" w:type="dxa"/>
          </w:tcPr>
          <w:p w14:paraId="07D91099"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81" w:type="dxa"/>
          </w:tcPr>
          <w:p w14:paraId="2D5E6BAA"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07ADF" w:rsidRPr="007822BA" w14:paraId="773F9A4A" w14:textId="77777777" w:rsidTr="00D57836">
        <w:trPr>
          <w:trHeight w:val="312"/>
        </w:trPr>
        <w:tc>
          <w:tcPr>
            <w:tcW w:w="9880" w:type="dxa"/>
            <w:gridSpan w:val="2"/>
          </w:tcPr>
          <w:p w14:paraId="4FD69C86"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07ADF" w:rsidRPr="007822BA" w14:paraId="68E01775" w14:textId="77777777" w:rsidTr="00D57836">
        <w:trPr>
          <w:trHeight w:val="953"/>
        </w:trPr>
        <w:tc>
          <w:tcPr>
            <w:tcW w:w="5699" w:type="dxa"/>
          </w:tcPr>
          <w:p w14:paraId="5E0F1260" w14:textId="6DC08DCA" w:rsidR="00F07ADF" w:rsidRPr="00D57836" w:rsidRDefault="00D57836" w:rsidP="007066DD">
            <w:pPr>
              <w:spacing w:after="0" w:line="276" w:lineRule="auto"/>
              <w:rPr>
                <w:rFonts w:ascii="Times New Roman" w:eastAsia="Calibri" w:hAnsi="Times New Roman" w:cs="Times New Roman"/>
                <w:sz w:val="28"/>
                <w:szCs w:val="28"/>
                <w:lang w:val="vi-VN"/>
              </w:rPr>
            </w:pPr>
            <w:r w:rsidRPr="008D3998">
              <w:rPr>
                <w:rFonts w:ascii="Times New Roman" w:eastAsia="Arial" w:hAnsi="Times New Roman" w:cs="Times New Roman"/>
                <w:sz w:val="28"/>
                <w:szCs w:val="28"/>
                <w:lang w:val="vi-VN"/>
              </w:rPr>
              <w:t>- Từ hoạt động 1, GV giao nhiệm vụ học tập h</w:t>
            </w:r>
            <w:r w:rsidRPr="008D3998">
              <w:rPr>
                <w:rFonts w:ascii="Times New Roman" w:eastAsia="Calibri" w:hAnsi="Times New Roman" w:cs="Times New Roman"/>
                <w:sz w:val="28"/>
                <w:szCs w:val="28"/>
                <w:lang w:val="vi-VN"/>
              </w:rPr>
              <w:t>ọc sinh làm việc nhóm 4 nghiên cứu thông tin trong SGK, quan sát trả lời câu hỏi H1</w:t>
            </w:r>
          </w:p>
        </w:tc>
        <w:tc>
          <w:tcPr>
            <w:tcW w:w="4181" w:type="dxa"/>
          </w:tcPr>
          <w:p w14:paraId="0340D2B5" w14:textId="71C46C42" w:rsidR="00F07ADF" w:rsidRPr="005C7856" w:rsidRDefault="00D57836"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HS nhận nhiệm vụ học tập</w:t>
            </w:r>
          </w:p>
        </w:tc>
      </w:tr>
      <w:tr w:rsidR="00F07ADF" w:rsidRPr="007822BA" w14:paraId="6E374C9E" w14:textId="77777777" w:rsidTr="00D57836">
        <w:trPr>
          <w:trHeight w:val="312"/>
        </w:trPr>
        <w:tc>
          <w:tcPr>
            <w:tcW w:w="9880" w:type="dxa"/>
            <w:gridSpan w:val="2"/>
          </w:tcPr>
          <w:p w14:paraId="77F0DC10"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07ADF" w:rsidRPr="007822BA" w14:paraId="7F73B0D6" w14:textId="77777777" w:rsidTr="00D57836">
        <w:trPr>
          <w:trHeight w:val="1280"/>
        </w:trPr>
        <w:tc>
          <w:tcPr>
            <w:tcW w:w="5699" w:type="dxa"/>
          </w:tcPr>
          <w:p w14:paraId="5A833E83" w14:textId="301851CC" w:rsidR="00F07ADF" w:rsidRPr="005C7856" w:rsidRDefault="00D57836"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GV hướng dẫn học sinh (nếu cần)</w:t>
            </w:r>
          </w:p>
        </w:tc>
        <w:tc>
          <w:tcPr>
            <w:tcW w:w="4181" w:type="dxa"/>
          </w:tcPr>
          <w:p w14:paraId="7801FDD4" w14:textId="2B19C1D1" w:rsidR="00F07ADF" w:rsidRPr="005C7856" w:rsidRDefault="00D57836" w:rsidP="007066DD">
            <w:pPr>
              <w:spacing w:after="0" w:line="276" w:lineRule="auto"/>
              <w:rPr>
                <w:rFonts w:ascii="Times New Roman" w:eastAsia="Arial" w:hAnsi="Times New Roman" w:cs="Times New Roman"/>
                <w:sz w:val="28"/>
                <w:szCs w:val="28"/>
                <w:lang w:val="de-DE"/>
              </w:rPr>
            </w:pPr>
            <w:r w:rsidRPr="008D3998">
              <w:rPr>
                <w:rFonts w:ascii="Times New Roman" w:eastAsia="Arial" w:hAnsi="Times New Roman" w:cs="Times New Roman"/>
                <w:sz w:val="28"/>
                <w:szCs w:val="28"/>
                <w:lang w:val="vi-VN"/>
              </w:rPr>
              <w:t>- HS thảo luận nhóm 4</w:t>
            </w:r>
            <w:r w:rsidRPr="008D3998">
              <w:rPr>
                <w:rFonts w:ascii="Times New Roman" w:eastAsia="Calibri" w:hAnsi="Times New Roman" w:cs="Times New Roman"/>
                <w:sz w:val="28"/>
                <w:szCs w:val="28"/>
                <w:lang w:val="vi-VN"/>
              </w:rPr>
              <w:t xml:space="preserve"> tìm ra quy luật sắp xếp các nguyên tố, dưới sự hướng dẫn của GV ghi kết quả vào bảng kết quả</w:t>
            </w:r>
            <w:r w:rsidRPr="008D3998">
              <w:rPr>
                <w:rFonts w:ascii="Times New Roman" w:eastAsia="Arial" w:hAnsi="Times New Roman" w:cs="Times New Roman"/>
                <w:sz w:val="28"/>
                <w:szCs w:val="28"/>
                <w:lang w:val="vi-VN"/>
              </w:rPr>
              <w:t>.</w:t>
            </w:r>
          </w:p>
        </w:tc>
      </w:tr>
      <w:tr w:rsidR="00F07ADF" w:rsidRPr="007822BA" w14:paraId="76B5E8D4" w14:textId="77777777" w:rsidTr="00D57836">
        <w:trPr>
          <w:trHeight w:val="312"/>
        </w:trPr>
        <w:tc>
          <w:tcPr>
            <w:tcW w:w="9880" w:type="dxa"/>
            <w:gridSpan w:val="2"/>
          </w:tcPr>
          <w:p w14:paraId="145407A4"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07ADF" w:rsidRPr="007822BA" w14:paraId="68044341" w14:textId="77777777" w:rsidTr="00D57836">
        <w:trPr>
          <w:trHeight w:val="640"/>
        </w:trPr>
        <w:tc>
          <w:tcPr>
            <w:tcW w:w="5699" w:type="dxa"/>
          </w:tcPr>
          <w:p w14:paraId="3BB20D71" w14:textId="1F60FB06" w:rsidR="00F07ADF" w:rsidRPr="005C7856" w:rsidRDefault="00D57836"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xml:space="preserve">- </w:t>
            </w:r>
            <w:r w:rsidRPr="008D3998">
              <w:rPr>
                <w:rFonts w:ascii="Times New Roman" w:eastAsia="Arial" w:hAnsi="Times New Roman" w:cs="Times New Roman"/>
                <w:sz w:val="28"/>
                <w:szCs w:val="28"/>
                <w:lang w:val="de-DE"/>
              </w:rPr>
              <w:t>GV gọi ngẫu nhiên một HS đại diện cho một nhóm trình bày</w:t>
            </w:r>
          </w:p>
        </w:tc>
        <w:tc>
          <w:tcPr>
            <w:tcW w:w="4181" w:type="dxa"/>
          </w:tcPr>
          <w:p w14:paraId="38BA8EC7" w14:textId="1A1E854A" w:rsidR="00F07ADF" w:rsidRPr="007822BA" w:rsidRDefault="00D57836"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lang w:val="de-DE"/>
              </w:rPr>
              <w:t>- HS đại diện trình bày</w:t>
            </w:r>
            <w:r w:rsidRPr="008D3998">
              <w:rPr>
                <w:rFonts w:ascii="Times New Roman" w:eastAsia="Arial" w:hAnsi="Times New Roman" w:cs="Times New Roman"/>
                <w:sz w:val="28"/>
                <w:szCs w:val="28"/>
                <w:lang w:val="de-DE"/>
              </w:rPr>
              <w:t>, các nhóm khác bổ sung (nếu có).</w:t>
            </w:r>
          </w:p>
        </w:tc>
      </w:tr>
      <w:tr w:rsidR="00F07ADF" w:rsidRPr="007822BA" w14:paraId="1D7DC7EE" w14:textId="77777777" w:rsidTr="00D57836">
        <w:trPr>
          <w:trHeight w:val="312"/>
        </w:trPr>
        <w:tc>
          <w:tcPr>
            <w:tcW w:w="9880" w:type="dxa"/>
            <w:gridSpan w:val="2"/>
          </w:tcPr>
          <w:p w14:paraId="06950216" w14:textId="77777777" w:rsidR="00F07ADF" w:rsidRPr="007822BA" w:rsidRDefault="00F07ADF"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07ADF" w:rsidRPr="007822BA" w14:paraId="1CF8123B" w14:textId="77777777" w:rsidTr="00D57836">
        <w:trPr>
          <w:trHeight w:val="1265"/>
        </w:trPr>
        <w:tc>
          <w:tcPr>
            <w:tcW w:w="5699" w:type="dxa"/>
          </w:tcPr>
          <w:p w14:paraId="4B931343" w14:textId="77777777" w:rsidR="00D57836" w:rsidRPr="008D3998" w:rsidRDefault="00D57836" w:rsidP="007066DD">
            <w:pPr>
              <w:spacing w:after="0" w:line="276" w:lineRule="auto"/>
              <w:rPr>
                <w:rFonts w:ascii="Times New Roman" w:hAnsi="Times New Roman" w:cs="Times New Roman"/>
                <w:sz w:val="28"/>
                <w:szCs w:val="28"/>
                <w:lang w:val="de-DE"/>
              </w:rPr>
            </w:pPr>
            <w:r w:rsidRPr="008D3998">
              <w:rPr>
                <w:rFonts w:ascii="Times New Roman" w:hAnsi="Times New Roman" w:cs="Times New Roman"/>
                <w:sz w:val="28"/>
                <w:szCs w:val="28"/>
                <w:lang w:val="de-DE"/>
              </w:rPr>
              <w:lastRenderedPageBreak/>
              <w:t>- Giáo viên nhận xét, đánh giá.</w:t>
            </w:r>
          </w:p>
          <w:p w14:paraId="6456C8C7" w14:textId="77777777" w:rsidR="00D57836" w:rsidRPr="008D3998" w:rsidRDefault="00D57836" w:rsidP="007066DD">
            <w:pPr>
              <w:spacing w:after="0" w:line="276" w:lineRule="auto"/>
              <w:rPr>
                <w:rFonts w:ascii="Times New Roman" w:eastAsia="Arial" w:hAnsi="Times New Roman" w:cs="Times New Roman"/>
                <w:sz w:val="28"/>
                <w:szCs w:val="28"/>
                <w:lang w:val="de-DE"/>
              </w:rPr>
            </w:pPr>
            <w:r w:rsidRPr="008D3998">
              <w:rPr>
                <w:rFonts w:ascii="Times New Roman" w:eastAsia="Arial" w:hAnsi="Times New Roman" w:cs="Times New Roman"/>
                <w:sz w:val="28"/>
                <w:szCs w:val="28"/>
                <w:lang w:val="de-DE"/>
              </w:rPr>
              <w:t>- GV nhận xét và chốt nội dung: Các nguyên tố hóa học được sắp xếp theo quy luật trong bảng được gọi là bảng tuần hoàn, các nguyên tố này sắp xếp theo chiều tăng dần của điện tích hạt nhân nguyên tử.</w:t>
            </w:r>
          </w:p>
          <w:p w14:paraId="7D6BC94D" w14:textId="26D545F2" w:rsidR="00F07ADF" w:rsidRPr="00A321A5" w:rsidRDefault="00D57836"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8D3998">
              <w:rPr>
                <w:rFonts w:ascii="Times New Roman" w:eastAsia="Arial" w:hAnsi="Times New Roman" w:cs="Times New Roman"/>
                <w:sz w:val="28"/>
                <w:szCs w:val="28"/>
                <w:lang w:val="de-DE"/>
              </w:rPr>
              <w:t xml:space="preserve">- GV giới thiệu thêm về sự ra đời của </w:t>
            </w:r>
            <w:r w:rsidR="00A321A5">
              <w:rPr>
                <w:rFonts w:ascii="Times New Roman" w:eastAsia="Arial" w:hAnsi="Times New Roman" w:cs="Times New Roman"/>
                <w:sz w:val="28"/>
                <w:szCs w:val="28"/>
              </w:rPr>
              <w:t>BTH</w:t>
            </w:r>
          </w:p>
        </w:tc>
        <w:tc>
          <w:tcPr>
            <w:tcW w:w="4181" w:type="dxa"/>
          </w:tcPr>
          <w:p w14:paraId="36A1F791" w14:textId="77777777" w:rsidR="00D57836" w:rsidRPr="008D3998" w:rsidRDefault="00D57836" w:rsidP="007066DD">
            <w:pPr>
              <w:spacing w:after="0" w:line="276" w:lineRule="auto"/>
              <w:rPr>
                <w:rFonts w:ascii="Times New Roman" w:hAnsi="Times New Roman" w:cs="Times New Roman"/>
                <w:sz w:val="28"/>
                <w:szCs w:val="28"/>
                <w:lang w:val="de-DE"/>
              </w:rPr>
            </w:pPr>
            <w:r w:rsidRPr="008D3998">
              <w:rPr>
                <w:rFonts w:ascii="Times New Roman" w:hAnsi="Times New Roman" w:cs="Times New Roman"/>
                <w:sz w:val="28"/>
                <w:szCs w:val="28"/>
                <w:lang w:val="de-DE"/>
              </w:rPr>
              <w:t>- Học sinh nhận xét, bổ sung, đánh giá.</w:t>
            </w:r>
          </w:p>
          <w:p w14:paraId="2B1698FE" w14:textId="77777777" w:rsidR="00F07ADF" w:rsidRPr="005C7856" w:rsidRDefault="00F07ADF" w:rsidP="007066DD">
            <w:pPr>
              <w:spacing w:after="0" w:line="276" w:lineRule="auto"/>
              <w:rPr>
                <w:rFonts w:ascii="Times New Roman" w:hAnsi="Times New Roman" w:cs="Times New Roman"/>
                <w:sz w:val="28"/>
                <w:szCs w:val="28"/>
                <w:lang w:val="de-DE"/>
              </w:rPr>
            </w:pPr>
          </w:p>
        </w:tc>
      </w:tr>
      <w:tr w:rsidR="00F07ADF" w:rsidRPr="007822BA" w14:paraId="00612342" w14:textId="77777777" w:rsidTr="00D57836">
        <w:trPr>
          <w:trHeight w:val="2546"/>
        </w:trPr>
        <w:tc>
          <w:tcPr>
            <w:tcW w:w="9880" w:type="dxa"/>
            <w:gridSpan w:val="2"/>
            <w:tcBorders>
              <w:top w:val="single" w:sz="4" w:space="0" w:color="auto"/>
              <w:left w:val="single" w:sz="4" w:space="0" w:color="auto"/>
              <w:bottom w:val="single" w:sz="4" w:space="0" w:color="auto"/>
              <w:right w:val="single" w:sz="4" w:space="0" w:color="auto"/>
            </w:tcBorders>
          </w:tcPr>
          <w:p w14:paraId="73E01F9F" w14:textId="77777777" w:rsidR="00F07ADF" w:rsidRDefault="00F07ADF"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lastRenderedPageBreak/>
              <w:t xml:space="preserve">Kết luận: </w:t>
            </w:r>
          </w:p>
          <w:p w14:paraId="13845B5C" w14:textId="77777777" w:rsidR="00D57836" w:rsidRPr="008D3998" w:rsidRDefault="00D57836" w:rsidP="007066DD">
            <w:pPr>
              <w:spacing w:after="0" w:line="276" w:lineRule="auto"/>
              <w:rPr>
                <w:rFonts w:ascii="Times New Roman" w:eastAsia="Calibri" w:hAnsi="Times New Roman" w:cs="Times New Roman"/>
                <w:b/>
                <w:color w:val="000000"/>
                <w:sz w:val="28"/>
                <w:szCs w:val="28"/>
                <w:lang w:val="de-DE"/>
              </w:rPr>
            </w:pPr>
            <w:r w:rsidRPr="008D3998">
              <w:rPr>
                <w:rFonts w:ascii="Times New Roman" w:eastAsia="Calibri" w:hAnsi="Times New Roman" w:cs="Times New Roman"/>
                <w:b/>
                <w:color w:val="000000"/>
                <w:sz w:val="28"/>
                <w:szCs w:val="28"/>
                <w:lang w:val="de-DE"/>
              </w:rPr>
              <w:t>I.</w:t>
            </w:r>
            <w:r w:rsidRPr="008D3998">
              <w:rPr>
                <w:rFonts w:ascii="Times New Roman" w:eastAsia="Calibri" w:hAnsi="Times New Roman" w:cs="Times New Roman"/>
                <w:b/>
                <w:color w:val="000000"/>
                <w:sz w:val="28"/>
                <w:szCs w:val="28"/>
                <w:lang w:val="vi-VN"/>
              </w:rPr>
              <w:t xml:space="preserve"> N</w:t>
            </w:r>
            <w:r w:rsidRPr="008D3998">
              <w:rPr>
                <w:rFonts w:ascii="Times New Roman" w:eastAsia="Calibri" w:hAnsi="Times New Roman" w:cs="Times New Roman"/>
                <w:b/>
                <w:color w:val="000000"/>
                <w:sz w:val="28"/>
                <w:szCs w:val="28"/>
                <w:lang w:val="de-DE"/>
              </w:rPr>
              <w:t>guyên tắc sắp xếp các nguyên tố hóa học trong bảng tuần hoàn</w:t>
            </w:r>
          </w:p>
          <w:p w14:paraId="57B18EAB" w14:textId="77777777" w:rsidR="00D57836" w:rsidRPr="008D3998" w:rsidRDefault="00D57836" w:rsidP="007066DD">
            <w:pPr>
              <w:spacing w:after="0" w:line="276" w:lineRule="auto"/>
              <w:rPr>
                <w:rFonts w:ascii="Times New Roman" w:eastAsia="Calibri" w:hAnsi="Times New Roman" w:cs="Times New Roman"/>
                <w:color w:val="000000"/>
                <w:sz w:val="28"/>
                <w:szCs w:val="28"/>
                <w:lang w:val="de-DE"/>
              </w:rPr>
            </w:pPr>
            <w:r>
              <w:rPr>
                <w:rFonts w:ascii="Times New Roman" w:eastAsia="Calibri" w:hAnsi="Times New Roman" w:cs="Times New Roman"/>
                <w:color w:val="000000"/>
                <w:sz w:val="28"/>
                <w:szCs w:val="28"/>
                <w:lang w:val="vi-VN"/>
              </w:rPr>
              <w:t>*</w:t>
            </w:r>
            <w:r w:rsidRPr="008D3998">
              <w:rPr>
                <w:rFonts w:ascii="Times New Roman" w:eastAsia="Calibri" w:hAnsi="Times New Roman" w:cs="Times New Roman"/>
                <w:color w:val="000000"/>
                <w:sz w:val="28"/>
                <w:szCs w:val="28"/>
                <w:lang w:val="de-DE"/>
              </w:rPr>
              <w:t xml:space="preserve"> Các nguyên tố được sắp xếp theo quy luật trong một bảng, gọi là bảng tuần hoàn các nguyên tố hóa học.</w:t>
            </w:r>
          </w:p>
          <w:p w14:paraId="51BB2371" w14:textId="77777777" w:rsidR="00D57836" w:rsidRDefault="00D57836" w:rsidP="007066DD">
            <w:pPr>
              <w:spacing w:after="0" w:line="276" w:lineRule="auto"/>
              <w:rPr>
                <w:rFonts w:ascii="Times New Roman" w:eastAsia="Calibri" w:hAnsi="Times New Roman" w:cs="Times New Roman"/>
                <w:color w:val="000000"/>
                <w:sz w:val="28"/>
                <w:szCs w:val="28"/>
                <w:lang w:val="de-DE"/>
              </w:rPr>
            </w:pPr>
            <w:r w:rsidRPr="008D3998">
              <w:rPr>
                <w:rFonts w:ascii="Times New Roman" w:eastAsia="Calibri" w:hAnsi="Times New Roman" w:cs="Times New Roman"/>
                <w:color w:val="000000"/>
                <w:sz w:val="28"/>
                <w:szCs w:val="28"/>
                <w:lang w:val="de-DE"/>
              </w:rPr>
              <w:t>- Các nguyên tố được sắp xếp theo chiều tăng dần điện tích hạt nhân nguyên tử.</w:t>
            </w:r>
          </w:p>
          <w:p w14:paraId="134B806B" w14:textId="77777777" w:rsidR="00D57836" w:rsidRDefault="00D57836" w:rsidP="007066DD">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Các nguyên tố được xếp trong cùng 1 hàng có cùng số lớp electron trong nguyên tử.</w:t>
            </w:r>
          </w:p>
          <w:p w14:paraId="782A0DD2" w14:textId="528A3E98" w:rsidR="00F07ADF" w:rsidRPr="000372E8" w:rsidRDefault="00D57836" w:rsidP="007066DD">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vi-VN"/>
              </w:rPr>
              <w:t>- Các nguyên tố trong cùng 1 cột có tính chất hóa học tương tự nhau.</w:t>
            </w:r>
          </w:p>
        </w:tc>
      </w:tr>
    </w:tbl>
    <w:p w14:paraId="01D6CC85" w14:textId="77777777" w:rsidR="00D57836" w:rsidRPr="00852124" w:rsidRDefault="00D57836" w:rsidP="00852124">
      <w:pPr>
        <w:spacing w:after="0" w:line="276" w:lineRule="auto"/>
        <w:jc w:val="center"/>
        <w:rPr>
          <w:rFonts w:ascii="Times New Roman" w:eastAsia="Calibri" w:hAnsi="Times New Roman" w:cs="Times New Roman"/>
          <w:b/>
          <w:i/>
          <w:iCs/>
          <w:color w:val="000000"/>
          <w:sz w:val="28"/>
          <w:szCs w:val="28"/>
          <w:lang w:val="de-DE"/>
        </w:rPr>
      </w:pPr>
      <w:r w:rsidRPr="00852124">
        <w:rPr>
          <w:rFonts w:ascii="Times New Roman" w:eastAsia="Calibri" w:hAnsi="Times New Roman" w:cs="Times New Roman"/>
          <w:b/>
          <w:i/>
          <w:iCs/>
          <w:color w:val="000000"/>
          <w:sz w:val="28"/>
          <w:szCs w:val="28"/>
          <w:lang w:val="de-DE"/>
        </w:rPr>
        <w:t>Hoạt động 2.2: Cấu tạo bảng tuần hoàn</w:t>
      </w:r>
    </w:p>
    <w:p w14:paraId="2870ACA3" w14:textId="520C7352" w:rsidR="00D57836" w:rsidRPr="00B51187" w:rsidRDefault="00D57836" w:rsidP="007066DD">
      <w:pPr>
        <w:spacing w:after="0" w:line="276" w:lineRule="auto"/>
        <w:ind w:right="255"/>
        <w:rPr>
          <w:rFonts w:ascii="Times New Roman" w:eastAsia="Times New Roman" w:hAnsi="Times New Roman" w:cs="Times New Roman"/>
          <w:b/>
          <w:sz w:val="28"/>
          <w:szCs w:val="28"/>
          <w:lang w:val="de-DE"/>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5C341C">
        <w:rPr>
          <w:rFonts w:ascii="Times New Roman" w:eastAsia="Times New Roman" w:hAnsi="Times New Roman" w:cs="Times New Roman"/>
          <w:color w:val="000000"/>
          <w:sz w:val="28"/>
          <w:szCs w:val="28"/>
          <w:shd w:val="clear" w:color="auto" w:fill="FFFFFF"/>
          <w:lang w:val="de-DE"/>
        </w:rPr>
        <w:t>Quan sát cấu tạo</w:t>
      </w:r>
      <w:r w:rsidR="00A321A5">
        <w:rPr>
          <w:rFonts w:ascii="Times New Roman" w:eastAsia="Times New Roman" w:hAnsi="Times New Roman" w:cs="Times New Roman"/>
          <w:color w:val="000000"/>
          <w:sz w:val="28"/>
          <w:szCs w:val="28"/>
          <w:shd w:val="clear" w:color="auto" w:fill="FFFFFF"/>
          <w:lang w:val="vi-VN"/>
        </w:rPr>
        <w:t xml:space="preserve"> BTH</w:t>
      </w:r>
      <w:r w:rsidRPr="005C341C">
        <w:rPr>
          <w:rFonts w:ascii="Times New Roman" w:eastAsia="Times New Roman" w:hAnsi="Times New Roman" w:cs="Times New Roman"/>
          <w:color w:val="000000"/>
          <w:sz w:val="28"/>
          <w:szCs w:val="28"/>
          <w:shd w:val="clear" w:color="auto" w:fill="FFFFFF"/>
          <w:lang w:val="de-DE"/>
        </w:rPr>
        <w:t xml:space="preserve"> các nguyên tố: ô nguyên tố, nhóm, chu kì. </w:t>
      </w:r>
    </w:p>
    <w:p w14:paraId="059BA40A" w14:textId="77777777" w:rsidR="00D57836" w:rsidRDefault="00D57836" w:rsidP="007066DD">
      <w:pPr>
        <w:spacing w:after="0" w:line="276" w:lineRule="auto"/>
        <w:rPr>
          <w:rFonts w:ascii="Times New Roman" w:eastAsia="Calibri" w:hAnsi="Times New Roman" w:cs="Times New Roman"/>
          <w:i/>
          <w:sz w:val="28"/>
          <w:szCs w:val="28"/>
          <w:lang w:val="de-DE"/>
        </w:rPr>
      </w:pPr>
      <w:r w:rsidRPr="005C341C">
        <w:rPr>
          <w:rFonts w:ascii="Times New Roman" w:eastAsia="Calibri" w:hAnsi="Times New Roman" w:cs="Times New Roman"/>
          <w:b/>
          <w:sz w:val="28"/>
          <w:szCs w:val="28"/>
          <w:lang w:val="vi-VN"/>
        </w:rPr>
        <w:t>b) Nội dung:</w:t>
      </w:r>
      <w:r w:rsidRPr="005C341C">
        <w:rPr>
          <w:rFonts w:ascii="Times New Roman" w:eastAsia="Calibri" w:hAnsi="Times New Roman" w:cs="Times New Roman"/>
          <w:i/>
          <w:sz w:val="28"/>
          <w:szCs w:val="28"/>
          <w:lang w:val="de-DE"/>
        </w:rPr>
        <w:t xml:space="preserve"> </w:t>
      </w:r>
    </w:p>
    <w:p w14:paraId="3EF0CE4D" w14:textId="77777777" w:rsidR="00D57836" w:rsidRPr="006F1AAF" w:rsidRDefault="00D57836" w:rsidP="007066DD">
      <w:pPr>
        <w:spacing w:after="0" w:line="276" w:lineRule="auto"/>
        <w:rPr>
          <w:rFonts w:ascii="Times New Roman" w:eastAsia="Calibri" w:hAnsi="Times New Roman" w:cs="Times New Roman"/>
          <w:i/>
          <w:sz w:val="28"/>
          <w:szCs w:val="28"/>
          <w:lang w:val="de-DE"/>
        </w:rPr>
      </w:pPr>
      <w:r w:rsidRPr="005C341C">
        <w:rPr>
          <w:rFonts w:ascii="Times New Roman" w:eastAsia="Calibri" w:hAnsi="Times New Roman" w:cs="Times New Roman"/>
          <w:sz w:val="28"/>
          <w:szCs w:val="28"/>
        </w:rPr>
        <w:t>- HS làm việc nhóm đôi, quan sát H3.1</w:t>
      </w:r>
      <w:r>
        <w:rPr>
          <w:rFonts w:ascii="Times New Roman" w:eastAsia="Calibri" w:hAnsi="Times New Roman" w:cs="Times New Roman"/>
          <w:sz w:val="28"/>
          <w:szCs w:val="28"/>
          <w:lang w:val="vi-VN"/>
        </w:rPr>
        <w:t xml:space="preserve"> </w:t>
      </w:r>
      <w:r w:rsidRPr="005C341C">
        <w:rPr>
          <w:rFonts w:ascii="Times New Roman" w:eastAsia="Calibri" w:hAnsi="Times New Roman" w:cs="Times New Roman"/>
          <w:sz w:val="28"/>
          <w:szCs w:val="28"/>
        </w:rPr>
        <w:t>và nghiên cứu thông tin SGK</w:t>
      </w:r>
      <w:r>
        <w:rPr>
          <w:rFonts w:ascii="Times New Roman" w:eastAsia="Calibri" w:hAnsi="Times New Roman" w:cs="Times New Roman"/>
          <w:sz w:val="28"/>
          <w:szCs w:val="28"/>
          <w:lang w:val="vi-VN"/>
        </w:rPr>
        <w:t>/T</w:t>
      </w:r>
      <w:r w:rsidRPr="005C341C">
        <w:rPr>
          <w:rFonts w:ascii="Times New Roman" w:eastAsia="Calibri" w:hAnsi="Times New Roman" w:cs="Times New Roman"/>
          <w:sz w:val="28"/>
          <w:szCs w:val="28"/>
        </w:rPr>
        <w:t>20 trả lời:</w:t>
      </w:r>
    </w:p>
    <w:p w14:paraId="3727426E"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H2: Ô nguyên tố cho biết những gì? Số hiệu nguyên tử cho biết những thông tin gì về nguyên tố?</w:t>
      </w:r>
    </w:p>
    <w:p w14:paraId="782C435C"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H3: Ô nguyên tố C cho biết gì?</w:t>
      </w:r>
    </w:p>
    <w:p w14:paraId="5521129D"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 HS làm việc nhóm 4, quan sát bảng tuần hoàn và trả lời câu hỏi:</w:t>
      </w:r>
    </w:p>
    <w:p w14:paraId="70D3E3FA"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H4: Bảng tuần hoàn có bao nhiêu chu kì? Điện tích hạt nhân nguyên tử của các nguyên tố trong 1 chu kì thay đổi như thế nào?</w:t>
      </w:r>
    </w:p>
    <w:p w14:paraId="0BDDF0F3"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H5: Cho biết số hiệu nguyên tử, số lớp electron lần lượt của nguyên tử carbon (C) và nhôm (Al). Hai nguyên tố đó nằm ở chu kì nào trong bảng tuần hoàn? Từ đó rút ra nhận xét số TT của chu kì và số lớp electron?</w:t>
      </w:r>
    </w:p>
    <w:p w14:paraId="5C7148F5"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H6: Tìm hiểu các nguyên tố ở chu kì 1,2,3 về: Số lượng nguyên tố, số lớp e trong nguyên tử của các nguyên tố, điện tích hạt nhân nguyên tử?</w:t>
      </w:r>
    </w:p>
    <w:p w14:paraId="0108BF11"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 HS làm việc nhóm 4, quan sát bảng tuần hoàn và trả lời câu hỏi:</w:t>
      </w:r>
    </w:p>
    <w:p w14:paraId="47969D68" w14:textId="77777777" w:rsidR="00D57836" w:rsidRPr="005C341C" w:rsidRDefault="00D57836" w:rsidP="007066DD">
      <w:pPr>
        <w:spacing w:after="0" w:line="276" w:lineRule="auto"/>
        <w:rPr>
          <w:rFonts w:ascii="Times New Roman" w:eastAsia="Calibri" w:hAnsi="Times New Roman" w:cs="Times New Roman"/>
          <w:sz w:val="28"/>
          <w:szCs w:val="28"/>
        </w:rPr>
      </w:pPr>
      <w:r w:rsidRPr="005C341C">
        <w:rPr>
          <w:rFonts w:ascii="Times New Roman" w:eastAsia="Calibri" w:hAnsi="Times New Roman" w:cs="Times New Roman"/>
          <w:sz w:val="28"/>
          <w:szCs w:val="28"/>
        </w:rPr>
        <w:t>H7: Bảng TH có bao nhiêu cột nhóm A, nhóm B? Quan sát nhóm IA và VIIA, cho biết các nguyên tố trong cùng 1 nhóm có đặc điểm gì giống nhau về số electron lớp ngoài cùng, sự thay đổi ĐTHN?</w:t>
      </w:r>
    </w:p>
    <w:p w14:paraId="78217B64" w14:textId="77777777" w:rsidR="00D57836" w:rsidRDefault="00D57836"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Pr="005C341C">
        <w:rPr>
          <w:rFonts w:ascii="Times New Roman" w:eastAsia="Times New Roman" w:hAnsi="Times New Roman" w:cs="Times New Roman"/>
          <w:sz w:val="28"/>
          <w:szCs w:val="28"/>
          <w:lang w:val="de-DE"/>
        </w:rPr>
        <w:t xml:space="preserve">HS hoạt động nhóm, thảo luận đưa ra câu trả lời từ đó giúp HS xây dựng hình thành kiến thức mới. </w:t>
      </w:r>
    </w:p>
    <w:p w14:paraId="4A6E0951" w14:textId="7FFB068F" w:rsidR="00A321A5" w:rsidRDefault="00D57836" w:rsidP="007066DD">
      <w:pPr>
        <w:tabs>
          <w:tab w:val="left" w:pos="851"/>
          <w:tab w:val="left" w:pos="993"/>
        </w:tabs>
        <w:spacing w:after="0" w:line="276" w:lineRule="auto"/>
        <w:rPr>
          <w:rFonts w:ascii="Times New Roman" w:eastAsia="Times New Roman" w:hAnsi="Times New Roman" w:cs="Times New Roman"/>
          <w:b/>
          <w:color w:val="000000"/>
          <w:sz w:val="28"/>
          <w:szCs w:val="28"/>
          <w:shd w:val="clear" w:color="auto" w:fill="FFFFFF"/>
          <w:lang w:val="de-DE"/>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b/>
          <w:iCs/>
          <w:color w:val="000000"/>
          <w:sz w:val="28"/>
          <w:szCs w:val="28"/>
          <w:lang w:val="de-DE"/>
        </w:rPr>
        <w:t>)</w:t>
      </w:r>
      <w:r w:rsidRPr="005C341C">
        <w:rPr>
          <w:rFonts w:ascii="Times New Roman" w:eastAsia="Calibri" w:hAnsi="Times New Roman" w:cs="Times New Roman"/>
          <w:i/>
          <w:iCs/>
          <w:color w:val="000000"/>
          <w:sz w:val="28"/>
          <w:szCs w:val="28"/>
          <w:lang w:val="de-DE"/>
        </w:rPr>
        <w:t xml:space="preserve"> </w:t>
      </w:r>
      <w:r w:rsidRPr="005C341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24"/>
      </w:tblGrid>
      <w:tr w:rsidR="0059599F" w:rsidRPr="007822BA" w14:paraId="502A1823" w14:textId="77777777" w:rsidTr="00462ABC">
        <w:tc>
          <w:tcPr>
            <w:tcW w:w="4957" w:type="dxa"/>
          </w:tcPr>
          <w:p w14:paraId="07BACB9F" w14:textId="77777777" w:rsidR="0059599F" w:rsidRPr="007822BA" w:rsidRDefault="0059599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824" w:type="dxa"/>
          </w:tcPr>
          <w:p w14:paraId="24223A7A" w14:textId="77777777" w:rsidR="0059599F" w:rsidRPr="007822BA" w:rsidRDefault="0059599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59599F" w:rsidRPr="007822BA" w14:paraId="0C3212F6" w14:textId="77777777" w:rsidTr="004A2B3A">
        <w:tc>
          <w:tcPr>
            <w:tcW w:w="9781" w:type="dxa"/>
            <w:gridSpan w:val="2"/>
          </w:tcPr>
          <w:p w14:paraId="79ECCAEE" w14:textId="77777777" w:rsidR="0059599F" w:rsidRPr="007822BA" w:rsidRDefault="0059599F"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59599F" w:rsidRPr="007822BA" w14:paraId="187B05FF" w14:textId="77777777" w:rsidTr="00462ABC">
        <w:tc>
          <w:tcPr>
            <w:tcW w:w="4957" w:type="dxa"/>
          </w:tcPr>
          <w:p w14:paraId="33326238" w14:textId="77777777" w:rsidR="0059599F" w:rsidRPr="005C341C" w:rsidRDefault="0059599F" w:rsidP="007066DD">
            <w:pPr>
              <w:pStyle w:val="ListParagraph"/>
              <w:spacing w:line="276" w:lineRule="auto"/>
              <w:ind w:left="0"/>
              <w:rPr>
                <w:rFonts w:eastAsia="Arial"/>
                <w:sz w:val="28"/>
                <w:szCs w:val="28"/>
                <w:lang w:val="vi-VN"/>
              </w:rPr>
            </w:pPr>
            <w:r w:rsidRPr="005C341C">
              <w:rPr>
                <w:rFonts w:eastAsia="Arial"/>
                <w:sz w:val="28"/>
                <w:szCs w:val="28"/>
                <w:lang w:val="vi-VN"/>
              </w:rPr>
              <w:t>- GV giao nhiệm vụ cặp đôi cho HS yêu HS quan sát H 3.1 trả lời câu hỏi H2, H3</w:t>
            </w:r>
          </w:p>
          <w:p w14:paraId="780E1CA3" w14:textId="77777777" w:rsidR="0059599F" w:rsidRPr="00D71AA6" w:rsidRDefault="0059599F" w:rsidP="007066DD">
            <w:pPr>
              <w:spacing w:after="0" w:line="276" w:lineRule="auto"/>
              <w:rPr>
                <w:rFonts w:eastAsia="Arial"/>
                <w:sz w:val="28"/>
                <w:szCs w:val="28"/>
              </w:rPr>
            </w:pPr>
          </w:p>
        </w:tc>
        <w:tc>
          <w:tcPr>
            <w:tcW w:w="4824" w:type="dxa"/>
          </w:tcPr>
          <w:p w14:paraId="56B514F8" w14:textId="34934DE5" w:rsidR="00462ABC" w:rsidRPr="005C341C" w:rsidRDefault="00462ABC" w:rsidP="007066DD">
            <w:pPr>
              <w:spacing w:after="0" w:line="276" w:lineRule="auto"/>
              <w:rPr>
                <w:rFonts w:ascii="Times New Roman" w:eastAsia="Calibri" w:hAnsi="Times New Roman" w:cs="Times New Roman"/>
                <w:sz w:val="28"/>
                <w:szCs w:val="28"/>
                <w:lang w:val="vi-VN"/>
              </w:rPr>
            </w:pPr>
            <w:r w:rsidRPr="005C341C">
              <w:rPr>
                <w:rFonts w:ascii="Times New Roman" w:eastAsia="Calibri" w:hAnsi="Times New Roman" w:cs="Times New Roman"/>
                <w:sz w:val="28"/>
                <w:szCs w:val="28"/>
                <w:lang w:val="vi-VN"/>
              </w:rPr>
              <w:lastRenderedPageBreak/>
              <w:t>- HS làm việc nhóm 4, quan sát bảng tuần hoàn và trả lời câu hỏi: H4, H5,</w:t>
            </w:r>
            <w:r>
              <w:rPr>
                <w:rFonts w:ascii="Times New Roman" w:eastAsia="Calibri" w:hAnsi="Times New Roman" w:cs="Times New Roman"/>
                <w:sz w:val="28"/>
                <w:szCs w:val="28"/>
              </w:rPr>
              <w:t xml:space="preserve"> </w:t>
            </w:r>
            <w:r w:rsidRPr="005C341C">
              <w:rPr>
                <w:rFonts w:ascii="Times New Roman" w:eastAsia="Calibri" w:hAnsi="Times New Roman" w:cs="Times New Roman"/>
                <w:sz w:val="28"/>
                <w:szCs w:val="28"/>
                <w:lang w:val="vi-VN"/>
              </w:rPr>
              <w:t>H6</w:t>
            </w:r>
          </w:p>
          <w:p w14:paraId="506D9F09" w14:textId="685C3612" w:rsidR="0059599F" w:rsidRPr="00462ABC" w:rsidRDefault="00462ABC" w:rsidP="007066DD">
            <w:pPr>
              <w:spacing w:after="0" w:line="276" w:lineRule="auto"/>
              <w:rPr>
                <w:rFonts w:ascii="Times New Roman" w:eastAsia="Calibri" w:hAnsi="Times New Roman" w:cs="Times New Roman"/>
                <w:sz w:val="28"/>
                <w:szCs w:val="28"/>
                <w:lang w:val="vi-VN"/>
              </w:rPr>
            </w:pPr>
            <w:r w:rsidRPr="005C341C">
              <w:rPr>
                <w:rFonts w:ascii="Times New Roman" w:eastAsia="Calibri" w:hAnsi="Times New Roman" w:cs="Times New Roman"/>
                <w:sz w:val="28"/>
                <w:szCs w:val="28"/>
                <w:lang w:val="vi-VN"/>
              </w:rPr>
              <w:lastRenderedPageBreak/>
              <w:t>- HS làm việc nhóm 4, quan sát bảng tuần hoàn và trả lời câu hỏi: H7, H8</w:t>
            </w:r>
          </w:p>
        </w:tc>
      </w:tr>
      <w:tr w:rsidR="0059599F" w:rsidRPr="007822BA" w14:paraId="534625AE" w14:textId="77777777" w:rsidTr="004A2B3A">
        <w:tc>
          <w:tcPr>
            <w:tcW w:w="9781" w:type="dxa"/>
            <w:gridSpan w:val="2"/>
          </w:tcPr>
          <w:p w14:paraId="42A1C66D" w14:textId="77777777" w:rsidR="0059599F" w:rsidRPr="007822BA" w:rsidRDefault="0059599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2: Thực hiện nhiệm vụ học tập</w:t>
            </w:r>
          </w:p>
        </w:tc>
      </w:tr>
      <w:tr w:rsidR="0059599F" w:rsidRPr="007822BA" w14:paraId="2BA5C518" w14:textId="77777777" w:rsidTr="00462ABC">
        <w:tc>
          <w:tcPr>
            <w:tcW w:w="4957" w:type="dxa"/>
          </w:tcPr>
          <w:p w14:paraId="45205522" w14:textId="0E1AAE7A" w:rsidR="0059599F" w:rsidRPr="0059599F" w:rsidRDefault="00462ABC"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GV bao quát lớp, hướng dẫn, hỗ trợ HS làm việc hiệu quả.</w:t>
            </w:r>
          </w:p>
        </w:tc>
        <w:tc>
          <w:tcPr>
            <w:tcW w:w="4824" w:type="dxa"/>
          </w:tcPr>
          <w:p w14:paraId="6B77746F" w14:textId="77777777" w:rsidR="00462ABC" w:rsidRPr="005C341C" w:rsidRDefault="00462ABC" w:rsidP="007066DD">
            <w:pPr>
              <w:spacing w:after="0" w:line="276" w:lineRule="auto"/>
              <w:rPr>
                <w:rFonts w:ascii="Times New Roman" w:eastAsia="Arial" w:hAnsi="Times New Roman" w:cs="Times New Roman"/>
                <w:sz w:val="28"/>
                <w:szCs w:val="28"/>
                <w:lang w:val="de-DE"/>
              </w:rPr>
            </w:pPr>
            <w:r w:rsidRPr="005C341C">
              <w:rPr>
                <w:rFonts w:ascii="Times New Roman" w:eastAsia="Arial" w:hAnsi="Times New Roman" w:cs="Times New Roman"/>
                <w:sz w:val="28"/>
                <w:szCs w:val="28"/>
                <w:lang w:val="de-DE"/>
              </w:rPr>
              <w:t>- HS hoạt động nhóm đôi tìm hiểu về ô nguyên tố trả lời H2, H3</w:t>
            </w:r>
          </w:p>
          <w:p w14:paraId="046ED9CA" w14:textId="370D61C1" w:rsidR="0059599F" w:rsidRPr="00F67750" w:rsidRDefault="00462ABC" w:rsidP="007066DD">
            <w:pPr>
              <w:spacing w:after="0" w:line="276" w:lineRule="auto"/>
              <w:rPr>
                <w:rFonts w:ascii="Times New Roman" w:eastAsia="Arial" w:hAnsi="Times New Roman" w:cs="Times New Roman"/>
                <w:sz w:val="28"/>
                <w:szCs w:val="28"/>
                <w:lang w:val="vi-VN"/>
              </w:rPr>
            </w:pPr>
            <w:r w:rsidRPr="005C341C">
              <w:rPr>
                <w:rFonts w:ascii="Times New Roman" w:eastAsia="Arial" w:hAnsi="Times New Roman" w:cs="Times New Roman"/>
                <w:sz w:val="28"/>
                <w:szCs w:val="28"/>
                <w:lang w:val="de-DE"/>
              </w:rPr>
              <w:lastRenderedPageBreak/>
              <w:t>- HS quan sát bảng tuần hoàn thảo luận nhóm 4 trả lời câu hỏi tìm hiểu về chu kì</w:t>
            </w:r>
            <w:r w:rsidR="00F67750">
              <w:rPr>
                <w:rFonts w:ascii="Times New Roman" w:eastAsia="Arial" w:hAnsi="Times New Roman" w:cs="Times New Roman"/>
                <w:sz w:val="28"/>
                <w:szCs w:val="28"/>
                <w:lang w:val="vi-VN"/>
              </w:rPr>
              <w:t>, nhóm.</w:t>
            </w:r>
          </w:p>
        </w:tc>
      </w:tr>
      <w:tr w:rsidR="0059599F" w:rsidRPr="007822BA" w14:paraId="00F43568" w14:textId="77777777" w:rsidTr="004A2B3A">
        <w:tc>
          <w:tcPr>
            <w:tcW w:w="9781" w:type="dxa"/>
            <w:gridSpan w:val="2"/>
          </w:tcPr>
          <w:p w14:paraId="1186F1BA" w14:textId="77777777" w:rsidR="0059599F" w:rsidRPr="007822BA" w:rsidRDefault="0059599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3: Báo cáo kết quả và thảo luận</w:t>
            </w:r>
          </w:p>
        </w:tc>
      </w:tr>
      <w:tr w:rsidR="0059599F" w:rsidRPr="007822BA" w14:paraId="39D49120" w14:textId="77777777" w:rsidTr="00462ABC">
        <w:tc>
          <w:tcPr>
            <w:tcW w:w="4957" w:type="dxa"/>
          </w:tcPr>
          <w:p w14:paraId="33B1792D" w14:textId="410AA29B" w:rsidR="0059599F" w:rsidRPr="005C7856" w:rsidRDefault="0059599F"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5C341C">
              <w:rPr>
                <w:rFonts w:ascii="Times New Roman" w:eastAsia="Arial" w:hAnsi="Times New Roman" w:cs="Times New Roman"/>
                <w:sz w:val="28"/>
                <w:szCs w:val="28"/>
                <w:lang w:val="de-DE"/>
              </w:rPr>
              <w:t>GV gọi ngẫu nhiên một HS trình bày</w:t>
            </w:r>
          </w:p>
        </w:tc>
        <w:tc>
          <w:tcPr>
            <w:tcW w:w="4824" w:type="dxa"/>
          </w:tcPr>
          <w:p w14:paraId="3A827523" w14:textId="607DB591" w:rsidR="0059599F" w:rsidRPr="00577C28" w:rsidRDefault="00577C28"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t>- Đại diện trình bày</w:t>
            </w:r>
            <w:r w:rsidRPr="005C341C">
              <w:rPr>
                <w:rFonts w:ascii="Times New Roman" w:eastAsia="Arial" w:hAnsi="Times New Roman" w:cs="Times New Roman"/>
                <w:sz w:val="28"/>
                <w:szCs w:val="28"/>
                <w:lang w:val="de-DE"/>
              </w:rPr>
              <w:t>, HS khác bổ sung.</w:t>
            </w:r>
          </w:p>
        </w:tc>
      </w:tr>
      <w:tr w:rsidR="0059599F" w:rsidRPr="007822BA" w14:paraId="1420DA9B" w14:textId="77777777" w:rsidTr="004A2B3A">
        <w:tc>
          <w:tcPr>
            <w:tcW w:w="9781" w:type="dxa"/>
            <w:gridSpan w:val="2"/>
          </w:tcPr>
          <w:p w14:paraId="2AD04CD9" w14:textId="77777777" w:rsidR="0059599F" w:rsidRPr="007822BA" w:rsidRDefault="0059599F"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59599F" w:rsidRPr="007822BA" w14:paraId="26D66A2D" w14:textId="77777777" w:rsidTr="00462ABC">
        <w:tc>
          <w:tcPr>
            <w:tcW w:w="4957" w:type="dxa"/>
          </w:tcPr>
          <w:p w14:paraId="6CC9095E" w14:textId="77777777" w:rsidR="0059599F" w:rsidRPr="0059599F" w:rsidRDefault="0059599F" w:rsidP="007066DD">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Giáo viên nhận xét, đánh giá.</w:t>
            </w:r>
          </w:p>
          <w:p w14:paraId="4B6F2182" w14:textId="1AD7224B" w:rsidR="0059599F" w:rsidRPr="0059599F" w:rsidRDefault="0059599F" w:rsidP="007066DD">
            <w:pPr>
              <w:spacing w:after="0" w:line="276" w:lineRule="auto"/>
              <w:rPr>
                <w:rFonts w:ascii="Times New Roman" w:eastAsia="Arial" w:hAnsi="Times New Roman" w:cs="Times New Roman"/>
                <w:iCs/>
                <w:sz w:val="28"/>
                <w:szCs w:val="28"/>
                <w:lang w:val="de-DE"/>
              </w:rPr>
            </w:pPr>
            <w:r w:rsidRPr="0059599F">
              <w:rPr>
                <w:rFonts w:ascii="Times New Roman" w:eastAsia="Arial" w:hAnsi="Times New Roman" w:cs="Times New Roman"/>
                <w:iCs/>
                <w:sz w:val="28"/>
                <w:szCs w:val="28"/>
                <w:lang w:val="de-DE"/>
              </w:rPr>
              <w:t>- GV nhận xét và chốt nội dung ô nguyên tố</w:t>
            </w:r>
            <w:r w:rsidR="001B027D">
              <w:rPr>
                <w:rFonts w:ascii="Times New Roman" w:eastAsia="Arial" w:hAnsi="Times New Roman" w:cs="Times New Roman"/>
                <w:iCs/>
                <w:sz w:val="28"/>
                <w:szCs w:val="28"/>
                <w:lang w:val="de-DE"/>
              </w:rPr>
              <w:t xml:space="preserve">, </w:t>
            </w:r>
            <w:r w:rsidRPr="0059599F">
              <w:rPr>
                <w:rFonts w:ascii="Times New Roman" w:eastAsia="Arial" w:hAnsi="Times New Roman" w:cs="Times New Roman"/>
                <w:iCs/>
                <w:sz w:val="28"/>
                <w:szCs w:val="28"/>
                <w:lang w:val="de-DE"/>
              </w:rPr>
              <w:t>chu kì</w:t>
            </w:r>
            <w:r w:rsidR="001B027D">
              <w:rPr>
                <w:rFonts w:ascii="Times New Roman" w:eastAsia="Arial" w:hAnsi="Times New Roman" w:cs="Times New Roman"/>
                <w:iCs/>
                <w:sz w:val="28"/>
                <w:szCs w:val="28"/>
                <w:lang w:val="de-DE"/>
              </w:rPr>
              <w:t xml:space="preserve">, </w:t>
            </w:r>
            <w:r w:rsidRPr="0059599F">
              <w:rPr>
                <w:rFonts w:ascii="Times New Roman" w:eastAsia="Arial" w:hAnsi="Times New Roman" w:cs="Times New Roman"/>
                <w:iCs/>
                <w:sz w:val="28"/>
                <w:szCs w:val="28"/>
                <w:lang w:val="de-DE"/>
              </w:rPr>
              <w:t xml:space="preserve">nhóm </w:t>
            </w:r>
          </w:p>
        </w:tc>
        <w:tc>
          <w:tcPr>
            <w:tcW w:w="4824" w:type="dxa"/>
          </w:tcPr>
          <w:p w14:paraId="016550B9" w14:textId="1ABA8902" w:rsidR="0059599F" w:rsidRPr="00F67750" w:rsidRDefault="001B027D" w:rsidP="007066DD">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Học sinh nhận xét, bổ sung, đánh giá.</w:t>
            </w:r>
          </w:p>
        </w:tc>
      </w:tr>
      <w:tr w:rsidR="0059599F" w:rsidRPr="007822BA" w14:paraId="751B3D15"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69BD828A" w14:textId="77777777" w:rsidR="0060500F" w:rsidRDefault="0060500F"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1D80F943" w14:textId="77777777" w:rsidR="0059599F" w:rsidRPr="005C341C" w:rsidRDefault="0059599F" w:rsidP="007066DD">
            <w:pPr>
              <w:tabs>
                <w:tab w:val="left" w:pos="459"/>
              </w:tabs>
              <w:spacing w:after="0" w:line="276" w:lineRule="auto"/>
              <w:rPr>
                <w:rFonts w:ascii="Times New Roman" w:eastAsia="Calibri" w:hAnsi="Times New Roman" w:cs="Times New Roman"/>
                <w:b/>
                <w:iCs/>
                <w:color w:val="000000"/>
                <w:sz w:val="28"/>
                <w:szCs w:val="28"/>
                <w:lang w:val="de-DE"/>
              </w:rPr>
            </w:pPr>
            <w:r w:rsidRPr="005C341C">
              <w:rPr>
                <w:rFonts w:ascii="Times New Roman" w:eastAsia="Calibri" w:hAnsi="Times New Roman" w:cs="Times New Roman"/>
                <w:b/>
                <w:iCs/>
                <w:color w:val="000000"/>
                <w:sz w:val="28"/>
                <w:szCs w:val="28"/>
                <w:lang w:val="de-DE"/>
              </w:rPr>
              <w:t>II</w:t>
            </w:r>
            <w:r>
              <w:rPr>
                <w:rFonts w:ascii="Times New Roman" w:eastAsia="Calibri" w:hAnsi="Times New Roman" w:cs="Times New Roman"/>
                <w:b/>
                <w:iCs/>
                <w:color w:val="000000"/>
                <w:sz w:val="28"/>
                <w:szCs w:val="28"/>
                <w:lang w:val="vi-VN"/>
              </w:rPr>
              <w:t xml:space="preserve">. </w:t>
            </w:r>
            <w:r w:rsidRPr="005C341C">
              <w:rPr>
                <w:rFonts w:ascii="Times New Roman" w:eastAsia="Calibri" w:hAnsi="Times New Roman" w:cs="Times New Roman"/>
                <w:b/>
                <w:iCs/>
                <w:color w:val="000000"/>
                <w:sz w:val="28"/>
                <w:szCs w:val="28"/>
                <w:lang w:val="de-DE"/>
              </w:rPr>
              <w:t>Cấu tạo bảng tuần hoàn</w:t>
            </w:r>
          </w:p>
          <w:p w14:paraId="77E7465E" w14:textId="77777777" w:rsidR="0059599F" w:rsidRPr="005C341C" w:rsidRDefault="0059599F" w:rsidP="007066DD">
            <w:pPr>
              <w:tabs>
                <w:tab w:val="left" w:pos="459"/>
              </w:tabs>
              <w:spacing w:after="0" w:line="276" w:lineRule="auto"/>
              <w:rPr>
                <w:rFonts w:ascii="Times New Roman" w:eastAsia="Calibri" w:hAnsi="Times New Roman" w:cs="Times New Roman"/>
                <w:b/>
                <w:color w:val="000000"/>
                <w:sz w:val="28"/>
                <w:szCs w:val="28"/>
                <w:lang w:val="de-DE"/>
              </w:rPr>
            </w:pPr>
            <w:r w:rsidRPr="005C341C">
              <w:rPr>
                <w:rFonts w:ascii="Times New Roman" w:eastAsia="Calibri" w:hAnsi="Times New Roman" w:cs="Times New Roman"/>
                <w:b/>
                <w:color w:val="000000"/>
                <w:sz w:val="28"/>
                <w:szCs w:val="28"/>
                <w:lang w:val="de-DE"/>
              </w:rPr>
              <w:t>1) Ô nguyên tố</w:t>
            </w:r>
          </w:p>
          <w:p w14:paraId="7E838BD7"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lang w:val="de-DE"/>
              </w:rPr>
            </w:pPr>
            <w:r w:rsidRPr="005C341C">
              <w:rPr>
                <w:rFonts w:ascii="Times New Roman" w:eastAsia="Calibri" w:hAnsi="Times New Roman" w:cs="Times New Roman"/>
                <w:bCs/>
                <w:color w:val="000000"/>
                <w:sz w:val="28"/>
                <w:szCs w:val="28"/>
                <w:lang w:val="de-DE"/>
              </w:rPr>
              <w:t>- Ô nguyên tố cho biết: Số hiệu nguyên tử, kí hiệu hóa học, tên nguyên tố và khối lượng nguyên tử của nguyên tố đó.</w:t>
            </w:r>
          </w:p>
          <w:p w14:paraId="1798B583"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lang w:val="de-DE"/>
              </w:rPr>
            </w:pPr>
            <w:r w:rsidRPr="005C341C">
              <w:rPr>
                <w:rFonts w:ascii="Times New Roman" w:eastAsia="Calibri" w:hAnsi="Times New Roman" w:cs="Times New Roman"/>
                <w:bCs/>
                <w:color w:val="000000"/>
                <w:sz w:val="28"/>
                <w:szCs w:val="28"/>
                <w:lang w:val="de-DE"/>
              </w:rPr>
              <w:t>- Số hiệu nguyên tử (KH: Z) = số đơn vị điện tích hạt nhân ( = số p = số e) là số thứ tự của nguyên tố.</w:t>
            </w:r>
          </w:p>
          <w:p w14:paraId="5878268C" w14:textId="77777777" w:rsidR="0059599F" w:rsidRPr="005C341C" w:rsidRDefault="0059599F" w:rsidP="007066DD">
            <w:pPr>
              <w:tabs>
                <w:tab w:val="left" w:pos="459"/>
              </w:tabs>
              <w:spacing w:after="0" w:line="276" w:lineRule="auto"/>
              <w:rPr>
                <w:rFonts w:ascii="Times New Roman" w:eastAsia="Calibri" w:hAnsi="Times New Roman" w:cs="Times New Roman"/>
                <w:b/>
                <w:color w:val="000000"/>
                <w:sz w:val="28"/>
                <w:szCs w:val="28"/>
              </w:rPr>
            </w:pPr>
            <w:r w:rsidRPr="005C341C">
              <w:rPr>
                <w:rFonts w:ascii="Times New Roman" w:eastAsia="Calibri" w:hAnsi="Times New Roman" w:cs="Times New Roman"/>
                <w:b/>
                <w:color w:val="000000"/>
                <w:sz w:val="28"/>
                <w:szCs w:val="28"/>
              </w:rPr>
              <w:t>2) Chu kì</w:t>
            </w:r>
          </w:p>
          <w:p w14:paraId="146BBF66"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xml:space="preserve">- Bảng TH gồm 7 CK </w:t>
            </w:r>
          </w:p>
          <w:p w14:paraId="049A6D2C" w14:textId="77777777" w:rsidR="0059599F" w:rsidRPr="00A14943"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xml:space="preserve">- Chu kì gồm các nguyên tố mà nguyên tử của chúng </w:t>
            </w:r>
            <w:r w:rsidRPr="00A14943">
              <w:rPr>
                <w:rFonts w:ascii="Times New Roman" w:eastAsia="Calibri" w:hAnsi="Times New Roman" w:cs="Times New Roman"/>
                <w:bCs/>
                <w:color w:val="000000"/>
                <w:sz w:val="28"/>
                <w:szCs w:val="28"/>
              </w:rPr>
              <w:t>có cùng số lớp electron và được xếp thành hàng theo chiều tăng dần của điện tích hạt nhân.</w:t>
            </w:r>
          </w:p>
          <w:p w14:paraId="335ADE8B"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w:t>
            </w:r>
            <w:r>
              <w:rPr>
                <w:rFonts w:ascii="Times New Roman" w:eastAsia="Calibri" w:hAnsi="Times New Roman" w:cs="Times New Roman"/>
                <w:bCs/>
                <w:color w:val="000000"/>
                <w:sz w:val="28"/>
                <w:szCs w:val="28"/>
                <w:lang w:val="vi-VN"/>
              </w:rPr>
              <w:t xml:space="preserve"> </w:t>
            </w:r>
            <w:r w:rsidRPr="005C341C">
              <w:rPr>
                <w:rFonts w:ascii="Times New Roman" w:eastAsia="Calibri" w:hAnsi="Times New Roman" w:cs="Times New Roman"/>
                <w:bCs/>
                <w:color w:val="000000"/>
                <w:sz w:val="28"/>
                <w:szCs w:val="28"/>
              </w:rPr>
              <w:t>Số thứ tự của CK = số lớp e</w:t>
            </w:r>
          </w:p>
          <w:p w14:paraId="40183EC2"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Trong 1CK, đi từ trái sang phải: đầu CK là 1KL điển hình, cuối CK là 1PK điển hình và kết thúc CK là 1 khí hiếm.</w:t>
            </w:r>
          </w:p>
          <w:p w14:paraId="7D2C5E28" w14:textId="77777777" w:rsidR="0059599F" w:rsidRPr="005C341C" w:rsidRDefault="0059599F" w:rsidP="007066DD">
            <w:pPr>
              <w:tabs>
                <w:tab w:val="left" w:pos="459"/>
              </w:tabs>
              <w:spacing w:after="0" w:line="276" w:lineRule="auto"/>
              <w:rPr>
                <w:rFonts w:ascii="Times New Roman" w:eastAsia="Calibri" w:hAnsi="Times New Roman" w:cs="Times New Roman"/>
                <w:b/>
                <w:color w:val="000000"/>
                <w:sz w:val="28"/>
                <w:szCs w:val="28"/>
              </w:rPr>
            </w:pPr>
            <w:r w:rsidRPr="005C341C">
              <w:rPr>
                <w:rFonts w:ascii="Times New Roman" w:eastAsia="Calibri" w:hAnsi="Times New Roman" w:cs="Times New Roman"/>
                <w:b/>
                <w:color w:val="000000"/>
                <w:sz w:val="28"/>
                <w:szCs w:val="28"/>
              </w:rPr>
              <w:t>3) Nhóm</w:t>
            </w:r>
          </w:p>
          <w:p w14:paraId="2A2521E3"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Nhóm gồm các nguyên tố có tính chất hóa học tương tự nhau, được xếp thành cột theo chiều tăng dần của điện tích hạt nhân.</w:t>
            </w:r>
          </w:p>
          <w:p w14:paraId="6D91D6F5"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Bảng TH gồm 18 cột</w:t>
            </w:r>
          </w:p>
          <w:p w14:paraId="0EF05883"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+ 8 cột nhóm A: IA -&gt; VIIIA</w:t>
            </w:r>
          </w:p>
          <w:p w14:paraId="35805575" w14:textId="77777777" w:rsidR="0059599F" w:rsidRPr="005C341C" w:rsidRDefault="0059599F" w:rsidP="007066DD">
            <w:pPr>
              <w:tabs>
                <w:tab w:val="left" w:pos="459"/>
              </w:tabs>
              <w:spacing w:after="0" w:line="276" w:lineRule="auto"/>
              <w:rPr>
                <w:rFonts w:ascii="Times New Roman" w:eastAsia="Calibri" w:hAnsi="Times New Roman" w:cs="Times New Roman"/>
                <w:bCs/>
                <w:color w:val="000000"/>
                <w:sz w:val="28"/>
                <w:szCs w:val="28"/>
              </w:rPr>
            </w:pPr>
            <w:r w:rsidRPr="005C341C">
              <w:rPr>
                <w:rFonts w:ascii="Times New Roman" w:eastAsia="Calibri" w:hAnsi="Times New Roman" w:cs="Times New Roman"/>
                <w:bCs/>
                <w:color w:val="000000"/>
                <w:sz w:val="28"/>
                <w:szCs w:val="28"/>
              </w:rPr>
              <w:t>+ 10 cột nhóm B: Các nguyên tố KL chuyển tiếp</w:t>
            </w:r>
          </w:p>
          <w:p w14:paraId="39EA85C9" w14:textId="175B485E" w:rsidR="0059599F" w:rsidRPr="0059599F" w:rsidRDefault="0059599F" w:rsidP="007066DD">
            <w:pPr>
              <w:spacing w:after="0" w:line="276" w:lineRule="auto"/>
              <w:rPr>
                <w:rFonts w:ascii="Times New Roman" w:hAnsi="Times New Roman" w:cs="Times New Roman"/>
                <w:b/>
                <w:bCs/>
                <w:color w:val="000000" w:themeColor="text1"/>
                <w:sz w:val="28"/>
                <w:szCs w:val="28"/>
              </w:rPr>
            </w:pPr>
            <w:r w:rsidRPr="005C341C">
              <w:rPr>
                <w:rFonts w:ascii="Times New Roman" w:eastAsia="Calibri" w:hAnsi="Times New Roman" w:cs="Times New Roman"/>
                <w:bCs/>
                <w:color w:val="000000"/>
                <w:sz w:val="28"/>
                <w:szCs w:val="28"/>
              </w:rPr>
              <w:t>- Số TT của nhóm A = số electron lớp ngoài cùng.</w:t>
            </w:r>
          </w:p>
        </w:tc>
      </w:tr>
    </w:tbl>
    <w:p w14:paraId="5D5E73A3" w14:textId="586C3D3D" w:rsidR="003B7423" w:rsidRPr="003B7423" w:rsidRDefault="003B7423" w:rsidP="003B7423">
      <w:pPr>
        <w:spacing w:after="0" w:line="276" w:lineRule="auto"/>
        <w:jc w:val="center"/>
        <w:rPr>
          <w:rFonts w:ascii="Times New Roman" w:eastAsia="Calibri" w:hAnsi="Times New Roman" w:cs="Times New Roman"/>
          <w:b/>
          <w:i/>
          <w:iCs/>
          <w:color w:val="000000"/>
          <w:sz w:val="28"/>
          <w:szCs w:val="28"/>
          <w:lang w:val="vi-VN"/>
        </w:rPr>
      </w:pPr>
      <w:r w:rsidRPr="00852124">
        <w:rPr>
          <w:rFonts w:ascii="Times New Roman" w:eastAsia="Calibri" w:hAnsi="Times New Roman" w:cs="Times New Roman"/>
          <w:b/>
          <w:i/>
          <w:iCs/>
          <w:color w:val="000000"/>
          <w:sz w:val="28"/>
          <w:szCs w:val="28"/>
          <w:lang w:val="de-DE"/>
        </w:rPr>
        <w:t>Hoạt động 2.</w:t>
      </w:r>
      <w:r>
        <w:rPr>
          <w:rFonts w:ascii="Times New Roman" w:eastAsia="Calibri" w:hAnsi="Times New Roman" w:cs="Times New Roman"/>
          <w:b/>
          <w:i/>
          <w:iCs/>
          <w:color w:val="000000"/>
          <w:sz w:val="28"/>
          <w:szCs w:val="28"/>
          <w:lang w:val="vi-VN"/>
        </w:rPr>
        <w:t>3</w:t>
      </w:r>
      <w:r w:rsidRPr="00852124">
        <w:rPr>
          <w:rFonts w:ascii="Times New Roman" w:eastAsia="Calibri" w:hAnsi="Times New Roman" w:cs="Times New Roman"/>
          <w:b/>
          <w:i/>
          <w:iCs/>
          <w:color w:val="000000"/>
          <w:sz w:val="28"/>
          <w:szCs w:val="28"/>
          <w:lang w:val="de-DE"/>
        </w:rPr>
        <w:t xml:space="preserve">: </w:t>
      </w:r>
      <w:r>
        <w:rPr>
          <w:rFonts w:ascii="Times New Roman" w:eastAsia="Calibri" w:hAnsi="Times New Roman" w:cs="Times New Roman"/>
          <w:b/>
          <w:i/>
          <w:iCs/>
          <w:color w:val="000000"/>
          <w:sz w:val="28"/>
          <w:szCs w:val="28"/>
          <w:lang w:val="vi-VN"/>
        </w:rPr>
        <w:t>Vị trí của nguyên tố kim loại, phi kim và khí hiếm trong</w:t>
      </w:r>
      <w:r w:rsidRPr="00852124">
        <w:rPr>
          <w:rFonts w:ascii="Times New Roman" w:eastAsia="Calibri" w:hAnsi="Times New Roman" w:cs="Times New Roman"/>
          <w:b/>
          <w:i/>
          <w:iCs/>
          <w:color w:val="000000"/>
          <w:sz w:val="28"/>
          <w:szCs w:val="28"/>
          <w:lang w:val="de-DE"/>
        </w:rPr>
        <w:t xml:space="preserve"> </w:t>
      </w:r>
      <w:r>
        <w:rPr>
          <w:rFonts w:ascii="Times New Roman" w:eastAsia="Calibri" w:hAnsi="Times New Roman" w:cs="Times New Roman"/>
          <w:b/>
          <w:i/>
          <w:iCs/>
          <w:color w:val="000000"/>
          <w:sz w:val="28"/>
          <w:szCs w:val="28"/>
          <w:lang w:val="vi-VN"/>
        </w:rPr>
        <w:t>BTH.</w:t>
      </w:r>
    </w:p>
    <w:p w14:paraId="7A7AFFE0" w14:textId="6AE5C922" w:rsidR="003B7423" w:rsidRPr="003B7423" w:rsidRDefault="003B7423" w:rsidP="003B7423">
      <w:pPr>
        <w:spacing w:after="0" w:line="276" w:lineRule="auto"/>
        <w:rPr>
          <w:bCs/>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3B7423">
        <w:rPr>
          <w:rFonts w:ascii="Times New Roman" w:eastAsia="Times New Roman" w:hAnsi="Times New Roman" w:cs="Times New Roman"/>
          <w:bCs/>
          <w:sz w:val="28"/>
          <w:szCs w:val="28"/>
          <w:lang w:val="vi-VN"/>
        </w:rPr>
        <w:t>HS thấy được các NTHH được chia làm 3 loại là kim loại, phi kim và khí hiếm.</w:t>
      </w:r>
      <w:r>
        <w:rPr>
          <w:rFonts w:ascii="Times New Roman" w:eastAsia="Times New Roman" w:hAnsi="Times New Roman" w:cs="Times New Roman"/>
          <w:bCs/>
          <w:sz w:val="28"/>
          <w:szCs w:val="28"/>
          <w:lang w:val="vi-VN"/>
        </w:rPr>
        <w:t xml:space="preserve"> Vị trí của từng nhóm NTHH trong bảng tuần hoàn.</w:t>
      </w:r>
    </w:p>
    <w:p w14:paraId="5BB72A3C" w14:textId="5019B6C9" w:rsidR="003B7423" w:rsidRDefault="003B7423" w:rsidP="003B7423">
      <w:pPr>
        <w:spacing w:after="0" w:line="276" w:lineRule="auto"/>
      </w:pPr>
      <w:r w:rsidRPr="005C341C">
        <w:rPr>
          <w:rFonts w:ascii="Times New Roman" w:eastAsia="Calibri" w:hAnsi="Times New Roman" w:cs="Times New Roman"/>
          <w:b/>
          <w:sz w:val="28"/>
          <w:szCs w:val="28"/>
          <w:lang w:val="vi-VN"/>
        </w:rPr>
        <w:t>b) Nội dung:</w:t>
      </w:r>
      <w:r w:rsidRPr="005C341C">
        <w:rPr>
          <w:rFonts w:ascii="Times New Roman" w:eastAsia="Arial" w:hAnsi="Times New Roman" w:cs="Times New Roman"/>
          <w:sz w:val="28"/>
          <w:szCs w:val="28"/>
          <w:lang w:val="vi-VN"/>
        </w:rPr>
        <w:t xml:space="preserve"> </w:t>
      </w:r>
      <w:r w:rsidR="00266450">
        <w:rPr>
          <w:rFonts w:ascii="Times New Roman" w:eastAsia="Arial" w:hAnsi="Times New Roman" w:cs="Times New Roman"/>
          <w:sz w:val="28"/>
          <w:szCs w:val="28"/>
          <w:lang w:val="vi-VN"/>
        </w:rPr>
        <w:t>HS làm việc với SGK, xem lại BTH các NTHH và xác định vị trí của từng nhóm và trả lời câu hỏi 5 SGK.</w:t>
      </w:r>
    </w:p>
    <w:p w14:paraId="1CDC355D" w14:textId="35BDA3FA" w:rsidR="003B7423" w:rsidRPr="00266450" w:rsidRDefault="003B7423" w:rsidP="003B7423">
      <w:pPr>
        <w:spacing w:after="0" w:line="276" w:lineRule="auto"/>
        <w:rPr>
          <w:lang w:val="vi-VN"/>
        </w:rPr>
      </w:pPr>
      <w:r w:rsidRPr="005C341C">
        <w:rPr>
          <w:rFonts w:ascii="Times New Roman" w:eastAsia="Calibri" w:hAnsi="Times New Roman" w:cs="Times New Roman"/>
          <w:b/>
          <w:sz w:val="28"/>
          <w:szCs w:val="28"/>
          <w:lang w:val="vi-VN"/>
        </w:rPr>
        <w:lastRenderedPageBreak/>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00266450" w:rsidRPr="00266450">
        <w:rPr>
          <w:rFonts w:ascii="Times New Roman" w:eastAsia="Times New Roman" w:hAnsi="Times New Roman" w:cs="Times New Roman"/>
          <w:bCs/>
          <w:sz w:val="28"/>
          <w:szCs w:val="28"/>
          <w:lang w:val="vi-VN"/>
        </w:rPr>
        <w:t>Câu trả lời của HS</w:t>
      </w:r>
    </w:p>
    <w:p w14:paraId="46F7E409" w14:textId="2102A1F0" w:rsidR="003B7423" w:rsidRDefault="003B7423" w:rsidP="003B7423">
      <w:pPr>
        <w:spacing w:after="0" w:line="276" w:lineRule="auto"/>
        <w:rPr>
          <w:rFonts w:ascii="Times New Roman" w:eastAsia="Times New Roman" w:hAnsi="Times New Roman" w:cs="Times New Roman"/>
          <w:b/>
          <w:color w:val="000000"/>
          <w:sz w:val="28"/>
          <w:szCs w:val="28"/>
          <w:shd w:val="clear" w:color="auto" w:fill="FFFFFF"/>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b/>
          <w:iCs/>
          <w:color w:val="000000"/>
          <w:sz w:val="28"/>
          <w:szCs w:val="28"/>
        </w:rPr>
        <w:t>)</w:t>
      </w:r>
      <w:r w:rsidRPr="005C341C">
        <w:rPr>
          <w:rFonts w:ascii="Times New Roman" w:eastAsia="Calibri" w:hAnsi="Times New Roman" w:cs="Times New Roman"/>
          <w:i/>
          <w:iCs/>
          <w:color w:val="000000"/>
          <w:sz w:val="28"/>
          <w:szCs w:val="28"/>
        </w:rPr>
        <w:t xml:space="preserve"> </w:t>
      </w:r>
      <w:r w:rsidRPr="005C341C">
        <w:rPr>
          <w:rFonts w:ascii="Times New Roman" w:eastAsia="Times New Roman" w:hAnsi="Times New Roman" w:cs="Times New Roman"/>
          <w:b/>
          <w:color w:val="000000"/>
          <w:sz w:val="28"/>
          <w:szCs w:val="28"/>
          <w:shd w:val="clear" w:color="auto" w:fill="FFFFFF"/>
        </w:rPr>
        <w:t>Tổ chức thực hiện:</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24"/>
      </w:tblGrid>
      <w:tr w:rsidR="00266450" w:rsidRPr="007822BA" w14:paraId="2F08308F" w14:textId="77777777" w:rsidTr="00DB2DF7">
        <w:tc>
          <w:tcPr>
            <w:tcW w:w="4957" w:type="dxa"/>
          </w:tcPr>
          <w:p w14:paraId="353EB9E8" w14:textId="77777777" w:rsidR="00266450" w:rsidRPr="007822BA" w:rsidRDefault="00266450" w:rsidP="00DB2DF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824" w:type="dxa"/>
          </w:tcPr>
          <w:p w14:paraId="426EC855" w14:textId="77777777" w:rsidR="00266450" w:rsidRPr="007822BA" w:rsidRDefault="00266450" w:rsidP="00DB2DF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266450" w:rsidRPr="007822BA" w14:paraId="52E77602" w14:textId="77777777" w:rsidTr="00DB2DF7">
        <w:tc>
          <w:tcPr>
            <w:tcW w:w="9781" w:type="dxa"/>
            <w:gridSpan w:val="2"/>
          </w:tcPr>
          <w:p w14:paraId="683BA2F5" w14:textId="77777777" w:rsidR="00266450" w:rsidRPr="007822BA" w:rsidRDefault="00266450" w:rsidP="00DB2DF7">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266450" w:rsidRPr="007822BA" w14:paraId="2A657009" w14:textId="77777777" w:rsidTr="00DB2DF7">
        <w:tc>
          <w:tcPr>
            <w:tcW w:w="4957" w:type="dxa"/>
          </w:tcPr>
          <w:p w14:paraId="1A82D6F6" w14:textId="09CF6FF6" w:rsidR="0018099C" w:rsidRDefault="0018099C" w:rsidP="00F67750">
            <w:pPr>
              <w:spacing w:after="0" w:line="276" w:lineRule="auto"/>
              <w:jc w:val="both"/>
              <w:rPr>
                <w:rFonts w:ascii="Times New Roman" w:eastAsia="Calibri" w:hAnsi="Times New Roman" w:cs="Times New Roman"/>
                <w:sz w:val="28"/>
                <w:szCs w:val="28"/>
                <w:lang w:val="vi-VN"/>
              </w:rPr>
            </w:pPr>
            <w:r w:rsidRPr="00C32D48">
              <w:rPr>
                <w:rFonts w:ascii="Times New Roman" w:eastAsia="Calibri" w:hAnsi="Times New Roman" w:cs="Times New Roman"/>
                <w:sz w:val="28"/>
                <w:szCs w:val="28"/>
                <w:lang w:val="vi-VN"/>
              </w:rPr>
              <w:lastRenderedPageBreak/>
              <w:t xml:space="preserve">- </w:t>
            </w:r>
            <w:r>
              <w:rPr>
                <w:rFonts w:ascii="Times New Roman" w:eastAsia="Calibri" w:hAnsi="Times New Roman" w:cs="Times New Roman"/>
                <w:sz w:val="28"/>
                <w:szCs w:val="28"/>
                <w:lang w:val="vi-VN"/>
              </w:rPr>
              <w:t xml:space="preserve">GV yêu cầu </w:t>
            </w:r>
            <w:r w:rsidRPr="00C32D48">
              <w:rPr>
                <w:rFonts w:ascii="Times New Roman" w:eastAsia="Calibri" w:hAnsi="Times New Roman" w:cs="Times New Roman"/>
                <w:sz w:val="28"/>
                <w:szCs w:val="28"/>
                <w:lang w:val="vi-VN"/>
              </w:rPr>
              <w:t xml:space="preserve">HS làm việc nhóm 4, quan sát bảng tuần hoàn và trả lời câu hỏi: </w:t>
            </w:r>
          </w:p>
          <w:p w14:paraId="658C8A2D" w14:textId="04DBA345" w:rsidR="00266450" w:rsidRPr="00DD0ABA" w:rsidRDefault="0018099C" w:rsidP="00F67750">
            <w:pPr>
              <w:spacing w:before="120" w:after="12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00DD0ABA">
              <w:rPr>
                <w:rFonts w:ascii="Times New Roman" w:eastAsia="Calibri" w:hAnsi="Times New Roman" w:cs="Times New Roman"/>
                <w:sz w:val="28"/>
                <w:szCs w:val="28"/>
              </w:rPr>
              <w:t>Quan sát bảng tuần hoàn, hãy cho biết vị trí của các nguyên tố kim loại, phi kim và khí hiếm?</w:t>
            </w:r>
          </w:p>
        </w:tc>
        <w:tc>
          <w:tcPr>
            <w:tcW w:w="4824" w:type="dxa"/>
          </w:tcPr>
          <w:p w14:paraId="4DDCCB05" w14:textId="4837198A" w:rsidR="00266450" w:rsidRPr="00462ABC" w:rsidRDefault="00DD0ABA" w:rsidP="00DB2DF7">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HS nhận nhiệm vụ</w:t>
            </w:r>
          </w:p>
        </w:tc>
      </w:tr>
      <w:tr w:rsidR="00266450" w:rsidRPr="007822BA" w14:paraId="45043EAB" w14:textId="77777777" w:rsidTr="00DB2DF7">
        <w:tc>
          <w:tcPr>
            <w:tcW w:w="9781" w:type="dxa"/>
            <w:gridSpan w:val="2"/>
          </w:tcPr>
          <w:p w14:paraId="1087CE5B" w14:textId="77777777" w:rsidR="00266450" w:rsidRPr="007822BA" w:rsidRDefault="00266450" w:rsidP="00DB2DF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266450" w:rsidRPr="007822BA" w14:paraId="51B70B32" w14:textId="77777777" w:rsidTr="00DB2DF7">
        <w:tc>
          <w:tcPr>
            <w:tcW w:w="4957" w:type="dxa"/>
          </w:tcPr>
          <w:p w14:paraId="4EE4F625" w14:textId="77777777" w:rsidR="00266450" w:rsidRPr="0059599F" w:rsidRDefault="00266450" w:rsidP="00DB2DF7">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GV bao quát lớp, hướng dẫn, hỗ trợ HS làm việc hiệu quả.</w:t>
            </w:r>
          </w:p>
        </w:tc>
        <w:tc>
          <w:tcPr>
            <w:tcW w:w="4824" w:type="dxa"/>
          </w:tcPr>
          <w:p w14:paraId="185360D8" w14:textId="5652C364" w:rsidR="00266450" w:rsidRPr="00DD0ABA" w:rsidRDefault="00266450" w:rsidP="00DB2DF7">
            <w:pPr>
              <w:spacing w:after="0" w:line="276" w:lineRule="auto"/>
              <w:rPr>
                <w:rFonts w:ascii="Times New Roman" w:eastAsia="Arial" w:hAnsi="Times New Roman" w:cs="Times New Roman"/>
                <w:sz w:val="28"/>
                <w:szCs w:val="28"/>
                <w:lang w:val="vi-VN"/>
              </w:rPr>
            </w:pPr>
            <w:r w:rsidRPr="005C341C">
              <w:rPr>
                <w:rFonts w:ascii="Times New Roman" w:eastAsia="Arial" w:hAnsi="Times New Roman" w:cs="Times New Roman"/>
                <w:sz w:val="28"/>
                <w:szCs w:val="28"/>
                <w:lang w:val="de-DE"/>
              </w:rPr>
              <w:t xml:space="preserve">- HS hoạt động nhóm đôi tìm hiểu về </w:t>
            </w:r>
            <w:r w:rsidR="00DD0ABA">
              <w:rPr>
                <w:rFonts w:ascii="Times New Roman" w:eastAsia="Arial" w:hAnsi="Times New Roman" w:cs="Times New Roman"/>
                <w:sz w:val="28"/>
                <w:szCs w:val="28"/>
                <w:lang w:val="vi-VN"/>
              </w:rPr>
              <w:t>vị trí các nhóm, trả lời câu hỏi.</w:t>
            </w:r>
          </w:p>
        </w:tc>
      </w:tr>
      <w:tr w:rsidR="00266450" w:rsidRPr="007822BA" w14:paraId="77579308" w14:textId="77777777" w:rsidTr="00DB2DF7">
        <w:tc>
          <w:tcPr>
            <w:tcW w:w="9781" w:type="dxa"/>
            <w:gridSpan w:val="2"/>
          </w:tcPr>
          <w:p w14:paraId="76355700" w14:textId="77777777" w:rsidR="00266450" w:rsidRPr="007822BA" w:rsidRDefault="00266450" w:rsidP="00DB2DF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266450" w:rsidRPr="007822BA" w14:paraId="6D11713D" w14:textId="77777777" w:rsidTr="00DB2DF7">
        <w:tc>
          <w:tcPr>
            <w:tcW w:w="4957" w:type="dxa"/>
          </w:tcPr>
          <w:p w14:paraId="75B099CE" w14:textId="77777777" w:rsidR="00266450" w:rsidRPr="005C7856" w:rsidRDefault="00266450" w:rsidP="00DB2DF7">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5C341C">
              <w:rPr>
                <w:rFonts w:ascii="Times New Roman" w:eastAsia="Arial" w:hAnsi="Times New Roman" w:cs="Times New Roman"/>
                <w:sz w:val="28"/>
                <w:szCs w:val="28"/>
                <w:lang w:val="de-DE"/>
              </w:rPr>
              <w:t>GV gọi ngẫu nhiên một HS trình bày</w:t>
            </w:r>
          </w:p>
        </w:tc>
        <w:tc>
          <w:tcPr>
            <w:tcW w:w="4824" w:type="dxa"/>
          </w:tcPr>
          <w:p w14:paraId="13097670" w14:textId="77777777" w:rsidR="00266450" w:rsidRPr="00577C28" w:rsidRDefault="00266450" w:rsidP="00DB2DF7">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t>- Đại diện trình bày</w:t>
            </w:r>
            <w:r w:rsidRPr="005C341C">
              <w:rPr>
                <w:rFonts w:ascii="Times New Roman" w:eastAsia="Arial" w:hAnsi="Times New Roman" w:cs="Times New Roman"/>
                <w:sz w:val="28"/>
                <w:szCs w:val="28"/>
                <w:lang w:val="de-DE"/>
              </w:rPr>
              <w:t>, HS khác bổ sung.</w:t>
            </w:r>
          </w:p>
        </w:tc>
      </w:tr>
      <w:tr w:rsidR="00266450" w:rsidRPr="007822BA" w14:paraId="0C12C054" w14:textId="77777777" w:rsidTr="00DB2DF7">
        <w:tc>
          <w:tcPr>
            <w:tcW w:w="9781" w:type="dxa"/>
            <w:gridSpan w:val="2"/>
          </w:tcPr>
          <w:p w14:paraId="51322719" w14:textId="77777777" w:rsidR="00266450" w:rsidRPr="007822BA" w:rsidRDefault="00266450" w:rsidP="00DB2DF7">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266450" w:rsidRPr="007822BA" w14:paraId="55D81AFB" w14:textId="77777777" w:rsidTr="00DB2DF7">
        <w:tc>
          <w:tcPr>
            <w:tcW w:w="4957" w:type="dxa"/>
          </w:tcPr>
          <w:p w14:paraId="46690C9D" w14:textId="77777777" w:rsidR="00266450" w:rsidRPr="0059599F" w:rsidRDefault="00266450" w:rsidP="00DB2DF7">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Giáo viên nhận xét, đánh giá.</w:t>
            </w:r>
          </w:p>
          <w:p w14:paraId="4715C26B" w14:textId="22F60C88" w:rsidR="00266450" w:rsidRPr="00DD0ABA" w:rsidRDefault="00266450" w:rsidP="00DB2DF7">
            <w:pPr>
              <w:spacing w:after="0" w:line="276" w:lineRule="auto"/>
              <w:rPr>
                <w:rFonts w:ascii="Times New Roman" w:eastAsia="Arial" w:hAnsi="Times New Roman" w:cs="Times New Roman"/>
                <w:iCs/>
                <w:sz w:val="28"/>
                <w:szCs w:val="28"/>
                <w:lang w:val="vi-VN"/>
              </w:rPr>
            </w:pPr>
            <w:r w:rsidRPr="0059599F">
              <w:rPr>
                <w:rFonts w:ascii="Times New Roman" w:eastAsia="Arial" w:hAnsi="Times New Roman" w:cs="Times New Roman"/>
                <w:iCs/>
                <w:sz w:val="28"/>
                <w:szCs w:val="28"/>
                <w:lang w:val="de-DE"/>
              </w:rPr>
              <w:t xml:space="preserve">- GV nhận xét và chốt nội dung </w:t>
            </w:r>
            <w:r w:rsidR="00DD0ABA">
              <w:rPr>
                <w:rFonts w:ascii="Times New Roman" w:eastAsia="Arial" w:hAnsi="Times New Roman" w:cs="Times New Roman"/>
                <w:iCs/>
                <w:sz w:val="28"/>
                <w:szCs w:val="28"/>
                <w:lang w:val="vi-VN"/>
              </w:rPr>
              <w:t>về vị trí các nhóm nguyên tố.</w:t>
            </w:r>
          </w:p>
        </w:tc>
        <w:tc>
          <w:tcPr>
            <w:tcW w:w="4824" w:type="dxa"/>
          </w:tcPr>
          <w:p w14:paraId="28D0657A" w14:textId="77777777" w:rsidR="00266450" w:rsidRPr="0059599F" w:rsidRDefault="00266450" w:rsidP="00DB2DF7">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Học sinh nhận xét, bổ sung, đánh giá.</w:t>
            </w:r>
          </w:p>
          <w:p w14:paraId="5DD1D4A8" w14:textId="77777777" w:rsidR="00266450" w:rsidRPr="005C7856" w:rsidRDefault="00266450" w:rsidP="00DB2DF7">
            <w:pPr>
              <w:spacing w:after="0" w:line="276" w:lineRule="auto"/>
              <w:rPr>
                <w:rFonts w:ascii="Times New Roman" w:hAnsi="Times New Roman" w:cs="Times New Roman"/>
                <w:sz w:val="28"/>
                <w:szCs w:val="28"/>
                <w:lang w:val="de-DE"/>
              </w:rPr>
            </w:pPr>
          </w:p>
        </w:tc>
      </w:tr>
      <w:tr w:rsidR="00266450" w:rsidRPr="007822BA" w14:paraId="192EC0A3" w14:textId="77777777" w:rsidTr="00DB2DF7">
        <w:tc>
          <w:tcPr>
            <w:tcW w:w="9781" w:type="dxa"/>
            <w:gridSpan w:val="2"/>
            <w:tcBorders>
              <w:top w:val="single" w:sz="4" w:space="0" w:color="auto"/>
              <w:left w:val="single" w:sz="4" w:space="0" w:color="auto"/>
              <w:bottom w:val="single" w:sz="4" w:space="0" w:color="auto"/>
              <w:right w:val="single" w:sz="4" w:space="0" w:color="auto"/>
            </w:tcBorders>
          </w:tcPr>
          <w:p w14:paraId="5E8FE2E1" w14:textId="77777777" w:rsidR="00266450" w:rsidRDefault="00266450" w:rsidP="0018099C">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0AF36406" w14:textId="11C13A11" w:rsidR="00266450" w:rsidRPr="00C32D48" w:rsidRDefault="00266450" w:rsidP="0018099C">
            <w:pPr>
              <w:tabs>
                <w:tab w:val="left" w:pos="459"/>
              </w:tabs>
              <w:spacing w:after="0" w:line="276" w:lineRule="auto"/>
              <w:rPr>
                <w:rFonts w:ascii="Times New Roman" w:eastAsia="Calibri" w:hAnsi="Times New Roman" w:cs="Times New Roman"/>
                <w:b/>
                <w:iCs/>
                <w:color w:val="000000"/>
                <w:sz w:val="28"/>
                <w:szCs w:val="28"/>
                <w:lang w:val="de-DE"/>
              </w:rPr>
            </w:pPr>
            <w:r w:rsidRPr="00C32D48">
              <w:rPr>
                <w:rFonts w:ascii="Times New Roman" w:eastAsia="Calibri" w:hAnsi="Times New Roman" w:cs="Times New Roman"/>
                <w:b/>
                <w:iCs/>
                <w:color w:val="000000"/>
                <w:sz w:val="28"/>
                <w:szCs w:val="28"/>
                <w:lang w:val="de-DE"/>
              </w:rPr>
              <w:t>III</w:t>
            </w:r>
            <w:r>
              <w:rPr>
                <w:rFonts w:ascii="Times New Roman" w:eastAsia="Calibri" w:hAnsi="Times New Roman" w:cs="Times New Roman"/>
                <w:b/>
                <w:iCs/>
                <w:color w:val="000000"/>
                <w:sz w:val="28"/>
                <w:szCs w:val="28"/>
                <w:lang w:val="vi-VN"/>
              </w:rPr>
              <w:t>.</w:t>
            </w:r>
            <w:r w:rsidRPr="00C32D48">
              <w:rPr>
                <w:rFonts w:ascii="Times New Roman" w:eastAsia="Calibri" w:hAnsi="Times New Roman" w:cs="Times New Roman"/>
                <w:b/>
                <w:iCs/>
                <w:color w:val="000000"/>
                <w:sz w:val="28"/>
                <w:szCs w:val="28"/>
                <w:lang w:val="de-DE"/>
              </w:rPr>
              <w:t xml:space="preserve"> Vị trí của các nguyên tố kim loại, phi kim và khí hiếm trong bảng tuần hoàn</w:t>
            </w:r>
          </w:p>
          <w:p w14:paraId="5A1EB32D" w14:textId="3C965B4A" w:rsidR="00266450" w:rsidRPr="00C32D48" w:rsidRDefault="00266450" w:rsidP="0018099C">
            <w:pPr>
              <w:tabs>
                <w:tab w:val="left" w:pos="459"/>
              </w:tabs>
              <w:spacing w:after="0" w:line="276" w:lineRule="auto"/>
              <w:rPr>
                <w:rFonts w:ascii="Times New Roman" w:eastAsia="Calibri" w:hAnsi="Times New Roman" w:cs="Times New Roman"/>
                <w:bCs/>
                <w:iCs/>
                <w:color w:val="000000"/>
                <w:sz w:val="28"/>
                <w:szCs w:val="28"/>
                <w:lang w:val="de-DE"/>
              </w:rPr>
            </w:pPr>
            <w:r w:rsidRPr="00C32D48">
              <w:rPr>
                <w:rFonts w:ascii="Times New Roman" w:eastAsia="Calibri" w:hAnsi="Times New Roman" w:cs="Times New Roman"/>
                <w:b/>
                <w:iCs/>
                <w:color w:val="000000"/>
                <w:sz w:val="28"/>
                <w:szCs w:val="28"/>
                <w:lang w:val="de-DE"/>
              </w:rPr>
              <w:t>-</w:t>
            </w:r>
            <w:r w:rsidRPr="00C32D48">
              <w:rPr>
                <w:rFonts w:ascii="Times New Roman" w:eastAsia="Calibri" w:hAnsi="Times New Roman" w:cs="Times New Roman"/>
                <w:bCs/>
                <w:iCs/>
                <w:color w:val="000000"/>
                <w:sz w:val="28"/>
                <w:szCs w:val="28"/>
                <w:lang w:val="de-DE"/>
              </w:rPr>
              <w:t xml:space="preserve"> Các nguyên tố kim loại (hơn 80%): Nằm ở bên trái và góc dưới bên phải.</w:t>
            </w:r>
            <w:r>
              <w:rPr>
                <w:rFonts w:ascii="Times New Roman" w:eastAsia="Calibri" w:hAnsi="Times New Roman" w:cs="Times New Roman"/>
                <w:bCs/>
                <w:iCs/>
                <w:color w:val="000000"/>
                <w:sz w:val="28"/>
                <w:szCs w:val="28"/>
                <w:lang w:val="vi-VN"/>
              </w:rPr>
              <w:t xml:space="preserve"> Các nguyên tố </w:t>
            </w:r>
            <w:r w:rsidR="0018099C">
              <w:rPr>
                <w:rFonts w:ascii="Times New Roman" w:eastAsia="Calibri" w:hAnsi="Times New Roman" w:cs="Times New Roman"/>
                <w:bCs/>
                <w:iCs/>
                <w:color w:val="000000"/>
                <w:sz w:val="28"/>
                <w:szCs w:val="28"/>
                <w:lang w:val="vi-VN"/>
              </w:rPr>
              <w:t>n</w:t>
            </w:r>
            <w:r w:rsidRPr="00C32D48">
              <w:rPr>
                <w:rFonts w:ascii="Times New Roman" w:eastAsia="Calibri" w:hAnsi="Times New Roman" w:cs="Times New Roman"/>
                <w:bCs/>
                <w:iCs/>
                <w:color w:val="000000"/>
                <w:sz w:val="28"/>
                <w:szCs w:val="28"/>
                <w:lang w:val="de-DE"/>
              </w:rPr>
              <w:t>hóm IA (trừ H) là</w:t>
            </w:r>
            <w:r w:rsidR="0018099C">
              <w:rPr>
                <w:rFonts w:ascii="Times New Roman" w:eastAsia="Calibri" w:hAnsi="Times New Roman" w:cs="Times New Roman"/>
                <w:bCs/>
                <w:iCs/>
                <w:color w:val="000000"/>
                <w:sz w:val="28"/>
                <w:szCs w:val="28"/>
                <w:lang w:val="vi-VN"/>
              </w:rPr>
              <w:t xml:space="preserve"> kim loại</w:t>
            </w:r>
            <w:r w:rsidRPr="00C32D48">
              <w:rPr>
                <w:rFonts w:ascii="Times New Roman" w:eastAsia="Calibri" w:hAnsi="Times New Roman" w:cs="Times New Roman"/>
                <w:bCs/>
                <w:iCs/>
                <w:color w:val="000000"/>
                <w:sz w:val="28"/>
                <w:szCs w:val="28"/>
                <w:lang w:val="de-DE"/>
              </w:rPr>
              <w:t xml:space="preserve"> điển hình (hoạt động mạnh)</w:t>
            </w:r>
          </w:p>
          <w:p w14:paraId="545416FA" w14:textId="5022C5E7" w:rsidR="00266450" w:rsidRPr="0018099C" w:rsidRDefault="00266450" w:rsidP="0018099C">
            <w:pPr>
              <w:tabs>
                <w:tab w:val="left" w:pos="459"/>
              </w:tabs>
              <w:spacing w:after="0" w:line="276" w:lineRule="auto"/>
              <w:jc w:val="both"/>
              <w:rPr>
                <w:rFonts w:ascii="Times New Roman" w:eastAsia="Calibri" w:hAnsi="Times New Roman" w:cs="Times New Roman"/>
                <w:bCs/>
                <w:iCs/>
                <w:color w:val="000000"/>
                <w:sz w:val="28"/>
                <w:szCs w:val="28"/>
                <w:lang w:val="vi-VN"/>
              </w:rPr>
            </w:pPr>
            <w:r w:rsidRPr="00C32D48">
              <w:rPr>
                <w:rFonts w:ascii="Times New Roman" w:eastAsia="Calibri" w:hAnsi="Times New Roman" w:cs="Times New Roman"/>
                <w:bCs/>
                <w:iCs/>
                <w:color w:val="000000"/>
                <w:sz w:val="28"/>
                <w:szCs w:val="28"/>
                <w:lang w:val="de-DE"/>
              </w:rPr>
              <w:t>- Nguyên tố phi kim: Nằm phía trên, bên phải</w:t>
            </w:r>
            <w:r w:rsidR="0018099C">
              <w:rPr>
                <w:rFonts w:ascii="Times New Roman" w:eastAsia="Calibri" w:hAnsi="Times New Roman" w:cs="Times New Roman"/>
                <w:bCs/>
                <w:iCs/>
                <w:color w:val="000000"/>
                <w:sz w:val="28"/>
                <w:szCs w:val="28"/>
                <w:lang w:val="vi-VN"/>
              </w:rPr>
              <w:t xml:space="preserve"> của BTH</w:t>
            </w:r>
            <w:r w:rsidRPr="00C32D48">
              <w:rPr>
                <w:rFonts w:ascii="Times New Roman" w:eastAsia="Calibri" w:hAnsi="Times New Roman" w:cs="Times New Roman"/>
                <w:bCs/>
                <w:iCs/>
                <w:color w:val="000000"/>
                <w:sz w:val="28"/>
                <w:szCs w:val="28"/>
                <w:lang w:val="de-DE"/>
              </w:rPr>
              <w:t>.</w:t>
            </w:r>
            <w:r w:rsidR="0018099C">
              <w:rPr>
                <w:rFonts w:ascii="Times New Roman" w:eastAsia="Calibri" w:hAnsi="Times New Roman" w:cs="Times New Roman"/>
                <w:bCs/>
                <w:iCs/>
                <w:color w:val="000000"/>
                <w:sz w:val="28"/>
                <w:szCs w:val="28"/>
                <w:lang w:val="vi-VN"/>
              </w:rPr>
              <w:t xml:space="preserve"> Các phi kim hoạt động mạnh nằm ở phía trên. Các nguyên tố n</w:t>
            </w:r>
            <w:r w:rsidRPr="00C32D48">
              <w:rPr>
                <w:rFonts w:ascii="Times New Roman" w:eastAsia="Calibri" w:hAnsi="Times New Roman" w:cs="Times New Roman"/>
                <w:bCs/>
                <w:iCs/>
                <w:color w:val="000000"/>
                <w:sz w:val="28"/>
                <w:szCs w:val="28"/>
                <w:lang w:val="de-DE"/>
              </w:rPr>
              <w:t xml:space="preserve">hóm VIIA là </w:t>
            </w:r>
            <w:r w:rsidR="0018099C">
              <w:rPr>
                <w:rFonts w:ascii="Times New Roman" w:eastAsia="Calibri" w:hAnsi="Times New Roman" w:cs="Times New Roman"/>
                <w:bCs/>
                <w:iCs/>
                <w:color w:val="000000"/>
                <w:sz w:val="28"/>
                <w:szCs w:val="28"/>
                <w:lang w:val="vi-VN"/>
              </w:rPr>
              <w:t>phi kim</w:t>
            </w:r>
            <w:r w:rsidRPr="00C32D48">
              <w:rPr>
                <w:rFonts w:ascii="Times New Roman" w:eastAsia="Calibri" w:hAnsi="Times New Roman" w:cs="Times New Roman"/>
                <w:bCs/>
                <w:iCs/>
                <w:color w:val="000000"/>
                <w:sz w:val="28"/>
                <w:szCs w:val="28"/>
                <w:lang w:val="de-DE"/>
              </w:rPr>
              <w:t xml:space="preserve"> điển hình (hoạt động mạnh) </w:t>
            </w:r>
          </w:p>
          <w:p w14:paraId="04E9D220" w14:textId="39025EC5" w:rsidR="00266450" w:rsidRPr="0059599F" w:rsidRDefault="00266450" w:rsidP="0018099C">
            <w:pPr>
              <w:spacing w:after="0" w:line="276" w:lineRule="auto"/>
              <w:jc w:val="both"/>
              <w:rPr>
                <w:rFonts w:ascii="Times New Roman" w:hAnsi="Times New Roman" w:cs="Times New Roman"/>
                <w:b/>
                <w:bCs/>
                <w:color w:val="000000" w:themeColor="text1"/>
                <w:sz w:val="28"/>
                <w:szCs w:val="28"/>
              </w:rPr>
            </w:pPr>
            <w:r w:rsidRPr="00C32D48">
              <w:rPr>
                <w:rFonts w:ascii="Times New Roman" w:eastAsia="Calibri" w:hAnsi="Times New Roman" w:cs="Times New Roman"/>
                <w:bCs/>
                <w:iCs/>
                <w:color w:val="000000"/>
                <w:sz w:val="28"/>
                <w:szCs w:val="28"/>
                <w:lang w:val="de-DE"/>
              </w:rPr>
              <w:t>- Nguyên tố khí hiếm: Nhóm VIIIA</w:t>
            </w:r>
          </w:p>
        </w:tc>
      </w:tr>
    </w:tbl>
    <w:p w14:paraId="7FFBF21E" w14:textId="39A134E8" w:rsidR="00DD0ABA" w:rsidRPr="003B7423" w:rsidRDefault="00DD0ABA" w:rsidP="00DD0ABA">
      <w:pPr>
        <w:spacing w:after="0" w:line="276" w:lineRule="auto"/>
        <w:jc w:val="center"/>
        <w:rPr>
          <w:rFonts w:ascii="Times New Roman" w:eastAsia="Calibri" w:hAnsi="Times New Roman" w:cs="Times New Roman"/>
          <w:b/>
          <w:i/>
          <w:iCs/>
          <w:color w:val="000000"/>
          <w:sz w:val="28"/>
          <w:szCs w:val="28"/>
          <w:lang w:val="vi-VN"/>
        </w:rPr>
      </w:pPr>
      <w:r w:rsidRPr="00852124">
        <w:rPr>
          <w:rFonts w:ascii="Times New Roman" w:eastAsia="Calibri" w:hAnsi="Times New Roman" w:cs="Times New Roman"/>
          <w:b/>
          <w:i/>
          <w:iCs/>
          <w:color w:val="000000"/>
          <w:sz w:val="28"/>
          <w:szCs w:val="28"/>
          <w:lang w:val="de-DE"/>
        </w:rPr>
        <w:t>Hoạt động 2.</w:t>
      </w:r>
      <w:r>
        <w:rPr>
          <w:rFonts w:ascii="Times New Roman" w:eastAsia="Calibri" w:hAnsi="Times New Roman" w:cs="Times New Roman"/>
          <w:b/>
          <w:i/>
          <w:iCs/>
          <w:color w:val="000000"/>
          <w:sz w:val="28"/>
          <w:szCs w:val="28"/>
          <w:lang w:val="vi-VN"/>
        </w:rPr>
        <w:t>4</w:t>
      </w:r>
      <w:r w:rsidRPr="00852124">
        <w:rPr>
          <w:rFonts w:ascii="Times New Roman" w:eastAsia="Calibri" w:hAnsi="Times New Roman" w:cs="Times New Roman"/>
          <w:b/>
          <w:i/>
          <w:iCs/>
          <w:color w:val="000000"/>
          <w:sz w:val="28"/>
          <w:szCs w:val="28"/>
          <w:lang w:val="de-DE"/>
        </w:rPr>
        <w:t xml:space="preserve">: </w:t>
      </w:r>
      <w:r>
        <w:rPr>
          <w:rFonts w:ascii="Times New Roman" w:eastAsia="Calibri" w:hAnsi="Times New Roman" w:cs="Times New Roman"/>
          <w:b/>
          <w:i/>
          <w:iCs/>
          <w:color w:val="000000"/>
          <w:sz w:val="28"/>
          <w:szCs w:val="28"/>
          <w:lang w:val="vi-VN"/>
        </w:rPr>
        <w:t>Ý nghĩa của bảng tuần hoàn.</w:t>
      </w:r>
    </w:p>
    <w:p w14:paraId="7F846B7F" w14:textId="44AFB1F0" w:rsidR="00DD0ABA" w:rsidRPr="003B7423" w:rsidRDefault="00DD0ABA" w:rsidP="00DD0ABA">
      <w:pPr>
        <w:spacing w:after="0" w:line="276" w:lineRule="auto"/>
        <w:rPr>
          <w:bCs/>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3B7423">
        <w:rPr>
          <w:rFonts w:ascii="Times New Roman" w:eastAsia="Times New Roman" w:hAnsi="Times New Roman" w:cs="Times New Roman"/>
          <w:bCs/>
          <w:sz w:val="28"/>
          <w:szCs w:val="28"/>
          <w:lang w:val="vi-VN"/>
        </w:rPr>
        <w:t xml:space="preserve">HS thấy được </w:t>
      </w:r>
      <w:r>
        <w:rPr>
          <w:rFonts w:ascii="Times New Roman" w:eastAsia="Times New Roman" w:hAnsi="Times New Roman" w:cs="Times New Roman"/>
          <w:bCs/>
          <w:sz w:val="28"/>
          <w:szCs w:val="28"/>
          <w:lang w:val="vi-VN"/>
        </w:rPr>
        <w:t xml:space="preserve">sử dụng BTH để biết các </w:t>
      </w:r>
      <w:r w:rsidR="003D673D">
        <w:rPr>
          <w:rFonts w:ascii="Times New Roman" w:eastAsia="Times New Roman" w:hAnsi="Times New Roman" w:cs="Times New Roman"/>
          <w:bCs/>
          <w:sz w:val="28"/>
          <w:szCs w:val="28"/>
          <w:lang w:val="vi-VN"/>
        </w:rPr>
        <w:t>thông tin của các NTHH như: tên, số hiệu, kí hiệu, khối lượng nguyên tử của nguyên tố.</w:t>
      </w:r>
    </w:p>
    <w:p w14:paraId="161CD80E" w14:textId="6089ADBD" w:rsidR="00DD0ABA" w:rsidRPr="003D673D" w:rsidRDefault="00DD0ABA" w:rsidP="00DD0ABA">
      <w:pPr>
        <w:spacing w:after="0" w:line="276" w:lineRule="auto"/>
        <w:rPr>
          <w:bCs/>
        </w:rPr>
      </w:pPr>
      <w:r w:rsidRPr="005C341C">
        <w:rPr>
          <w:rFonts w:ascii="Times New Roman" w:eastAsia="Calibri" w:hAnsi="Times New Roman" w:cs="Times New Roman"/>
          <w:b/>
          <w:sz w:val="28"/>
          <w:szCs w:val="28"/>
          <w:lang w:val="vi-VN"/>
        </w:rPr>
        <w:t>b) Nội dung:</w:t>
      </w:r>
      <w:r w:rsidRPr="005C341C">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vi-VN"/>
        </w:rPr>
        <w:t xml:space="preserve">HS làm việc với SGK, xem lại BTH các NTHH và xác định </w:t>
      </w:r>
      <w:r w:rsidR="003D673D">
        <w:rPr>
          <w:rFonts w:ascii="Times New Roman" w:eastAsia="Arial" w:hAnsi="Times New Roman" w:cs="Times New Roman"/>
          <w:sz w:val="28"/>
          <w:szCs w:val="28"/>
          <w:lang w:val="vi-VN"/>
        </w:rPr>
        <w:t xml:space="preserve">các thông tin </w:t>
      </w:r>
      <w:r w:rsidR="003D673D">
        <w:rPr>
          <w:rFonts w:ascii="Times New Roman" w:eastAsia="Times New Roman" w:hAnsi="Times New Roman" w:cs="Times New Roman"/>
          <w:bCs/>
          <w:sz w:val="28"/>
          <w:szCs w:val="28"/>
          <w:lang w:val="vi-VN"/>
        </w:rPr>
        <w:t>tên, số hiệu, kí hiệu, khối lượng nguyên tử của nguyên tố và trả lời câu hỏi số 6 SGK.</w:t>
      </w:r>
    </w:p>
    <w:p w14:paraId="6B9960BB" w14:textId="77777777" w:rsidR="00DD0ABA" w:rsidRPr="00266450" w:rsidRDefault="00DD0ABA" w:rsidP="00DD0ABA">
      <w:pPr>
        <w:spacing w:after="0" w:line="276" w:lineRule="auto"/>
        <w:rPr>
          <w:lang w:val="vi-VN"/>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Pr="00266450">
        <w:rPr>
          <w:rFonts w:ascii="Times New Roman" w:eastAsia="Times New Roman" w:hAnsi="Times New Roman" w:cs="Times New Roman"/>
          <w:bCs/>
          <w:sz w:val="28"/>
          <w:szCs w:val="28"/>
          <w:lang w:val="vi-VN"/>
        </w:rPr>
        <w:t>Câu trả lời của HS</w:t>
      </w:r>
    </w:p>
    <w:p w14:paraId="7620E95B" w14:textId="77777777" w:rsidR="00DD0ABA" w:rsidRDefault="00DD0ABA" w:rsidP="00DD0ABA">
      <w:pPr>
        <w:spacing w:after="0" w:line="276" w:lineRule="auto"/>
        <w:rPr>
          <w:rFonts w:ascii="Times New Roman" w:eastAsia="Times New Roman" w:hAnsi="Times New Roman" w:cs="Times New Roman"/>
          <w:b/>
          <w:color w:val="000000"/>
          <w:sz w:val="28"/>
          <w:szCs w:val="28"/>
          <w:shd w:val="clear" w:color="auto" w:fill="FFFFFF"/>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b/>
          <w:iCs/>
          <w:color w:val="000000"/>
          <w:sz w:val="28"/>
          <w:szCs w:val="28"/>
        </w:rPr>
        <w:t>)</w:t>
      </w:r>
      <w:r w:rsidRPr="005C341C">
        <w:rPr>
          <w:rFonts w:ascii="Times New Roman" w:eastAsia="Calibri" w:hAnsi="Times New Roman" w:cs="Times New Roman"/>
          <w:i/>
          <w:iCs/>
          <w:color w:val="000000"/>
          <w:sz w:val="28"/>
          <w:szCs w:val="28"/>
        </w:rPr>
        <w:t xml:space="preserve"> </w:t>
      </w:r>
      <w:r w:rsidRPr="005C341C">
        <w:rPr>
          <w:rFonts w:ascii="Times New Roman" w:eastAsia="Times New Roman" w:hAnsi="Times New Roman" w:cs="Times New Roman"/>
          <w:b/>
          <w:color w:val="000000"/>
          <w:sz w:val="28"/>
          <w:szCs w:val="28"/>
          <w:shd w:val="clear" w:color="auto" w:fill="FFFFFF"/>
        </w:rPr>
        <w:t>Tổ chức thực hiện:</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24"/>
      </w:tblGrid>
      <w:tr w:rsidR="003D673D" w:rsidRPr="007822BA" w14:paraId="14E03C31" w14:textId="77777777" w:rsidTr="00DB2DF7">
        <w:tc>
          <w:tcPr>
            <w:tcW w:w="4957" w:type="dxa"/>
          </w:tcPr>
          <w:p w14:paraId="73A7B8AA" w14:textId="77777777" w:rsidR="003D673D" w:rsidRPr="007822BA" w:rsidRDefault="003D673D" w:rsidP="00DB2DF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824" w:type="dxa"/>
          </w:tcPr>
          <w:p w14:paraId="04643F62" w14:textId="77777777" w:rsidR="003D673D" w:rsidRPr="007822BA" w:rsidRDefault="003D673D" w:rsidP="00DB2DF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D673D" w:rsidRPr="007822BA" w14:paraId="1E45BD03" w14:textId="77777777" w:rsidTr="00DB2DF7">
        <w:tc>
          <w:tcPr>
            <w:tcW w:w="9781" w:type="dxa"/>
            <w:gridSpan w:val="2"/>
          </w:tcPr>
          <w:p w14:paraId="7971D001" w14:textId="77777777" w:rsidR="003D673D" w:rsidRPr="007822BA" w:rsidRDefault="003D673D" w:rsidP="00DB2DF7">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D673D" w:rsidRPr="007822BA" w14:paraId="53A75C03" w14:textId="77777777" w:rsidTr="00DB2DF7">
        <w:tc>
          <w:tcPr>
            <w:tcW w:w="4957" w:type="dxa"/>
          </w:tcPr>
          <w:p w14:paraId="29336431" w14:textId="67ABC67E" w:rsidR="003D673D" w:rsidRPr="009919F2" w:rsidRDefault="009919F2" w:rsidP="009919F2">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GV giao bài tập</w:t>
            </w:r>
            <w:r w:rsidRPr="00C32D48">
              <w:rPr>
                <w:rFonts w:ascii="Times New Roman" w:eastAsia="Arial" w:hAnsi="Times New Roman" w:cs="Times New Roman"/>
                <w:sz w:val="28"/>
                <w:szCs w:val="28"/>
                <w:lang w:val="vi-VN"/>
              </w:rPr>
              <w:t xml:space="preserve"> : Nguyên tố X nằm ở chu kì 2, nhóm VA trong bảng tuần hoàn. Hãy cho biết một số thông tin của nguyên tố X ( tên nguyên tố, kí hiệu hóa học, khối </w:t>
            </w:r>
            <w:r w:rsidRPr="00C32D48">
              <w:rPr>
                <w:rFonts w:ascii="Times New Roman" w:eastAsia="Arial" w:hAnsi="Times New Roman" w:cs="Times New Roman"/>
                <w:sz w:val="28"/>
                <w:szCs w:val="28"/>
                <w:lang w:val="vi-VN"/>
              </w:rPr>
              <w:lastRenderedPageBreak/>
              <w:t>lượng nguyên tử), vị trí ô của nguyên tố trong bảng tuần hoàn. Nguyên tố đó là kim loại, phi kim hay khí hiếm</w:t>
            </w:r>
            <w:r>
              <w:rPr>
                <w:rFonts w:ascii="Times New Roman" w:eastAsia="Arial" w:hAnsi="Times New Roman" w:cs="Times New Roman"/>
                <w:sz w:val="28"/>
                <w:szCs w:val="28"/>
                <w:lang w:val="vi-VN"/>
              </w:rPr>
              <w:t>?</w:t>
            </w:r>
          </w:p>
        </w:tc>
        <w:tc>
          <w:tcPr>
            <w:tcW w:w="4824" w:type="dxa"/>
          </w:tcPr>
          <w:p w14:paraId="5A9344E5" w14:textId="77777777" w:rsidR="003D673D" w:rsidRDefault="003D673D" w:rsidP="00DB2DF7">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lastRenderedPageBreak/>
              <w:t>- HS nhận nhiệm vụ</w:t>
            </w:r>
          </w:p>
          <w:p w14:paraId="5EC6F68E" w14:textId="77777777" w:rsidR="009919F2" w:rsidRPr="00C32D48" w:rsidRDefault="009919F2" w:rsidP="009919F2">
            <w:pPr>
              <w:spacing w:after="0" w:line="276" w:lineRule="auto"/>
              <w:rPr>
                <w:rFonts w:ascii="Times New Roman" w:eastAsia="Calibri" w:hAnsi="Times New Roman" w:cs="Times New Roman"/>
                <w:sz w:val="28"/>
                <w:szCs w:val="28"/>
                <w:lang w:val="vi-VN"/>
              </w:rPr>
            </w:pPr>
            <w:r w:rsidRPr="00C32D48">
              <w:rPr>
                <w:rFonts w:ascii="Times New Roman" w:eastAsia="Calibri" w:hAnsi="Times New Roman" w:cs="Times New Roman"/>
                <w:sz w:val="28"/>
                <w:szCs w:val="28"/>
                <w:lang w:val="vi-VN"/>
              </w:rPr>
              <w:t>- HS hoạt động nhóm 4 làm BT, thảo luận nêu ý nghĩa của bảng tuần hoàn.</w:t>
            </w:r>
          </w:p>
          <w:p w14:paraId="33976FC3" w14:textId="6E80B456" w:rsidR="009919F2" w:rsidRPr="00462ABC" w:rsidRDefault="009919F2" w:rsidP="00DB2DF7">
            <w:pPr>
              <w:spacing w:after="0" w:line="276" w:lineRule="auto"/>
              <w:rPr>
                <w:rFonts w:ascii="Times New Roman" w:eastAsia="Calibri" w:hAnsi="Times New Roman" w:cs="Times New Roman"/>
                <w:sz w:val="28"/>
                <w:szCs w:val="28"/>
                <w:lang w:val="vi-VN"/>
              </w:rPr>
            </w:pPr>
          </w:p>
        </w:tc>
      </w:tr>
      <w:tr w:rsidR="003D673D" w:rsidRPr="007822BA" w14:paraId="4BAB7C98" w14:textId="77777777" w:rsidTr="00DB2DF7">
        <w:tc>
          <w:tcPr>
            <w:tcW w:w="9781" w:type="dxa"/>
            <w:gridSpan w:val="2"/>
          </w:tcPr>
          <w:p w14:paraId="5681C691" w14:textId="77777777" w:rsidR="003D673D" w:rsidRPr="007822BA" w:rsidRDefault="003D673D" w:rsidP="00DB2DF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2: Thực hiện nhiệm vụ học tập</w:t>
            </w:r>
          </w:p>
        </w:tc>
      </w:tr>
      <w:tr w:rsidR="003D673D" w:rsidRPr="007822BA" w14:paraId="0CBD282A" w14:textId="77777777" w:rsidTr="00DB2DF7">
        <w:tc>
          <w:tcPr>
            <w:tcW w:w="4957" w:type="dxa"/>
          </w:tcPr>
          <w:p w14:paraId="0CD7BDD8" w14:textId="77777777" w:rsidR="003D673D" w:rsidRPr="0059599F" w:rsidRDefault="003D673D" w:rsidP="00DB2DF7">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lastRenderedPageBreak/>
              <w:t>- GV bao quát lớp, hướng dẫn, hỗ trợ HS làm việc hiệu quả.</w:t>
            </w:r>
          </w:p>
        </w:tc>
        <w:tc>
          <w:tcPr>
            <w:tcW w:w="4824" w:type="dxa"/>
          </w:tcPr>
          <w:p w14:paraId="4B9ACD27" w14:textId="69906CD8" w:rsidR="003D673D" w:rsidRPr="00DD0ABA" w:rsidRDefault="003D673D" w:rsidP="00DB2DF7">
            <w:pPr>
              <w:spacing w:after="0" w:line="276" w:lineRule="auto"/>
              <w:rPr>
                <w:rFonts w:ascii="Times New Roman" w:eastAsia="Arial" w:hAnsi="Times New Roman" w:cs="Times New Roman"/>
                <w:sz w:val="28"/>
                <w:szCs w:val="28"/>
                <w:lang w:val="vi-VN"/>
              </w:rPr>
            </w:pPr>
            <w:r w:rsidRPr="005C341C">
              <w:rPr>
                <w:rFonts w:ascii="Times New Roman" w:eastAsia="Arial" w:hAnsi="Times New Roman" w:cs="Times New Roman"/>
                <w:sz w:val="28"/>
                <w:szCs w:val="28"/>
                <w:lang w:val="de-DE"/>
              </w:rPr>
              <w:t>- HS hoạt động nhóm</w:t>
            </w:r>
            <w:r>
              <w:rPr>
                <w:rFonts w:ascii="Times New Roman" w:eastAsia="Arial" w:hAnsi="Times New Roman" w:cs="Times New Roman"/>
                <w:sz w:val="28"/>
                <w:szCs w:val="28"/>
                <w:lang w:val="vi-VN"/>
              </w:rPr>
              <w:t>, trả lời câu hỏi.</w:t>
            </w:r>
          </w:p>
        </w:tc>
      </w:tr>
      <w:tr w:rsidR="003D673D" w:rsidRPr="007822BA" w14:paraId="41261399" w14:textId="77777777" w:rsidTr="00DB2DF7">
        <w:tc>
          <w:tcPr>
            <w:tcW w:w="9781" w:type="dxa"/>
            <w:gridSpan w:val="2"/>
          </w:tcPr>
          <w:p w14:paraId="4FBA8250" w14:textId="77777777" w:rsidR="003D673D" w:rsidRPr="007822BA" w:rsidRDefault="003D673D" w:rsidP="00DB2DF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D673D" w:rsidRPr="007822BA" w14:paraId="12404F7D" w14:textId="77777777" w:rsidTr="00DB2DF7">
        <w:tc>
          <w:tcPr>
            <w:tcW w:w="4957" w:type="dxa"/>
          </w:tcPr>
          <w:p w14:paraId="6CCABAEF" w14:textId="77777777" w:rsidR="003D673D" w:rsidRPr="005C7856" w:rsidRDefault="003D673D" w:rsidP="00DB2DF7">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5C341C">
              <w:rPr>
                <w:rFonts w:ascii="Times New Roman" w:eastAsia="Arial" w:hAnsi="Times New Roman" w:cs="Times New Roman"/>
                <w:sz w:val="28"/>
                <w:szCs w:val="28"/>
                <w:lang w:val="de-DE"/>
              </w:rPr>
              <w:t>GV gọi ngẫu nhiên một HS trình bày</w:t>
            </w:r>
          </w:p>
        </w:tc>
        <w:tc>
          <w:tcPr>
            <w:tcW w:w="4824" w:type="dxa"/>
          </w:tcPr>
          <w:p w14:paraId="3872414F" w14:textId="77777777" w:rsidR="003D673D" w:rsidRPr="00577C28" w:rsidRDefault="003D673D" w:rsidP="00DB2DF7">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t>- Đại diện trình bày</w:t>
            </w:r>
            <w:r w:rsidRPr="005C341C">
              <w:rPr>
                <w:rFonts w:ascii="Times New Roman" w:eastAsia="Arial" w:hAnsi="Times New Roman" w:cs="Times New Roman"/>
                <w:sz w:val="28"/>
                <w:szCs w:val="28"/>
                <w:lang w:val="de-DE"/>
              </w:rPr>
              <w:t>, HS khác bổ sung.</w:t>
            </w:r>
          </w:p>
        </w:tc>
      </w:tr>
      <w:tr w:rsidR="003D673D" w:rsidRPr="007822BA" w14:paraId="62AD1161" w14:textId="77777777" w:rsidTr="00DB2DF7">
        <w:tc>
          <w:tcPr>
            <w:tcW w:w="9781" w:type="dxa"/>
            <w:gridSpan w:val="2"/>
          </w:tcPr>
          <w:p w14:paraId="48363571" w14:textId="77777777" w:rsidR="003D673D" w:rsidRPr="007822BA" w:rsidRDefault="003D673D" w:rsidP="00DB2DF7">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D673D" w:rsidRPr="007822BA" w14:paraId="2FBBAFBA" w14:textId="77777777" w:rsidTr="00DB2DF7">
        <w:tc>
          <w:tcPr>
            <w:tcW w:w="4957" w:type="dxa"/>
          </w:tcPr>
          <w:p w14:paraId="2480B492" w14:textId="77777777" w:rsidR="003D673D" w:rsidRPr="0059599F" w:rsidRDefault="003D673D" w:rsidP="00DB2DF7">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Giáo viên nhận xét, đánh giá.</w:t>
            </w:r>
          </w:p>
          <w:p w14:paraId="789C01F4" w14:textId="212EC6E7" w:rsidR="003D673D" w:rsidRPr="00DD0ABA" w:rsidRDefault="003D673D" w:rsidP="00DB2DF7">
            <w:pPr>
              <w:spacing w:after="0" w:line="276" w:lineRule="auto"/>
              <w:rPr>
                <w:rFonts w:ascii="Times New Roman" w:eastAsia="Arial" w:hAnsi="Times New Roman" w:cs="Times New Roman"/>
                <w:iCs/>
                <w:sz w:val="28"/>
                <w:szCs w:val="28"/>
                <w:lang w:val="vi-VN"/>
              </w:rPr>
            </w:pPr>
            <w:r w:rsidRPr="0059599F">
              <w:rPr>
                <w:rFonts w:ascii="Times New Roman" w:eastAsia="Arial" w:hAnsi="Times New Roman" w:cs="Times New Roman"/>
                <w:iCs/>
                <w:sz w:val="28"/>
                <w:szCs w:val="28"/>
                <w:lang w:val="de-DE"/>
              </w:rPr>
              <w:t xml:space="preserve">- GV nhận xét và chốt nội dung </w:t>
            </w:r>
            <w:r w:rsidR="009919F2">
              <w:rPr>
                <w:rFonts w:ascii="Times New Roman" w:eastAsia="Arial" w:hAnsi="Times New Roman" w:cs="Times New Roman"/>
                <w:iCs/>
                <w:sz w:val="28"/>
                <w:szCs w:val="28"/>
                <w:lang w:val="vi-VN"/>
              </w:rPr>
              <w:t>về ý nghĩa BTH.</w:t>
            </w:r>
          </w:p>
        </w:tc>
        <w:tc>
          <w:tcPr>
            <w:tcW w:w="4824" w:type="dxa"/>
          </w:tcPr>
          <w:p w14:paraId="1403E155" w14:textId="77777777" w:rsidR="003D673D" w:rsidRPr="0059599F" w:rsidRDefault="003D673D" w:rsidP="00DB2DF7">
            <w:pPr>
              <w:spacing w:after="0" w:line="276" w:lineRule="auto"/>
              <w:rPr>
                <w:rFonts w:ascii="Times New Roman" w:eastAsia="Calibri" w:hAnsi="Times New Roman" w:cs="Times New Roman"/>
                <w:iCs/>
                <w:sz w:val="28"/>
                <w:szCs w:val="28"/>
                <w:lang w:val="de-DE"/>
              </w:rPr>
            </w:pPr>
            <w:r w:rsidRPr="0059599F">
              <w:rPr>
                <w:rFonts w:ascii="Times New Roman" w:eastAsia="Calibri" w:hAnsi="Times New Roman" w:cs="Times New Roman"/>
                <w:iCs/>
                <w:sz w:val="28"/>
                <w:szCs w:val="28"/>
                <w:lang w:val="de-DE"/>
              </w:rPr>
              <w:t>- Học sinh nhận xét, bổ sung, đánh giá.</w:t>
            </w:r>
          </w:p>
          <w:p w14:paraId="73E83EBC" w14:textId="77777777" w:rsidR="003D673D" w:rsidRPr="005C7856" w:rsidRDefault="003D673D" w:rsidP="00DB2DF7">
            <w:pPr>
              <w:spacing w:after="0" w:line="276" w:lineRule="auto"/>
              <w:rPr>
                <w:rFonts w:ascii="Times New Roman" w:hAnsi="Times New Roman" w:cs="Times New Roman"/>
                <w:sz w:val="28"/>
                <w:szCs w:val="28"/>
                <w:lang w:val="de-DE"/>
              </w:rPr>
            </w:pPr>
          </w:p>
        </w:tc>
      </w:tr>
      <w:tr w:rsidR="003D673D" w:rsidRPr="007822BA" w14:paraId="597C36D8" w14:textId="77777777" w:rsidTr="00DB2DF7">
        <w:tc>
          <w:tcPr>
            <w:tcW w:w="9781" w:type="dxa"/>
            <w:gridSpan w:val="2"/>
            <w:tcBorders>
              <w:top w:val="single" w:sz="4" w:space="0" w:color="auto"/>
              <w:left w:val="single" w:sz="4" w:space="0" w:color="auto"/>
              <w:bottom w:val="single" w:sz="4" w:space="0" w:color="auto"/>
              <w:right w:val="single" w:sz="4" w:space="0" w:color="auto"/>
            </w:tcBorders>
          </w:tcPr>
          <w:p w14:paraId="4E514F1B" w14:textId="77777777" w:rsidR="003D673D" w:rsidRDefault="003D673D" w:rsidP="003D673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094F6074" w14:textId="54AD92F0" w:rsidR="003D673D" w:rsidRPr="003D673D" w:rsidRDefault="003D673D" w:rsidP="003D673D">
            <w:pPr>
              <w:tabs>
                <w:tab w:val="left" w:pos="459"/>
              </w:tabs>
              <w:spacing w:after="0" w:line="276" w:lineRule="auto"/>
              <w:rPr>
                <w:rFonts w:ascii="Times New Roman" w:eastAsia="Calibri" w:hAnsi="Times New Roman" w:cs="Times New Roman"/>
                <w:b/>
                <w:color w:val="000000"/>
                <w:sz w:val="28"/>
                <w:szCs w:val="28"/>
                <w:lang w:val="de-DE"/>
              </w:rPr>
            </w:pPr>
            <w:r w:rsidRPr="00C32D48">
              <w:rPr>
                <w:rFonts w:ascii="Times New Roman" w:eastAsia="Calibri" w:hAnsi="Times New Roman" w:cs="Times New Roman"/>
                <w:b/>
                <w:color w:val="000000"/>
                <w:sz w:val="28"/>
                <w:szCs w:val="28"/>
                <w:lang w:val="de-DE"/>
              </w:rPr>
              <w:t>IV</w:t>
            </w:r>
            <w:r>
              <w:rPr>
                <w:rFonts w:ascii="Times New Roman" w:eastAsia="Calibri" w:hAnsi="Times New Roman" w:cs="Times New Roman"/>
                <w:b/>
                <w:color w:val="000000"/>
                <w:sz w:val="28"/>
                <w:szCs w:val="28"/>
                <w:lang w:val="vi-VN"/>
              </w:rPr>
              <w:t>.</w:t>
            </w:r>
            <w:r w:rsidRPr="00C32D48">
              <w:rPr>
                <w:rFonts w:ascii="Times New Roman" w:eastAsia="Calibri" w:hAnsi="Times New Roman" w:cs="Times New Roman"/>
                <w:b/>
                <w:color w:val="000000"/>
                <w:sz w:val="28"/>
                <w:szCs w:val="28"/>
                <w:lang w:val="de-DE"/>
              </w:rPr>
              <w:t xml:space="preserve"> Ý nghĩa của bảng tuần hoàn</w:t>
            </w:r>
            <w:r>
              <w:rPr>
                <w:rFonts w:ascii="Times New Roman" w:eastAsia="Calibri" w:hAnsi="Times New Roman" w:cs="Times New Roman"/>
                <w:b/>
                <w:color w:val="000000"/>
                <w:sz w:val="28"/>
                <w:szCs w:val="28"/>
                <w:lang w:val="vi-VN"/>
              </w:rPr>
              <w:t xml:space="preserve">: </w:t>
            </w:r>
            <w:r w:rsidRPr="00C32D48">
              <w:rPr>
                <w:rFonts w:ascii="Times New Roman" w:hAnsi="Times New Roman" w:cs="Times New Roman"/>
                <w:iCs/>
                <w:color w:val="000000"/>
                <w:sz w:val="28"/>
                <w:szCs w:val="28"/>
                <w:lang w:val="de-DE"/>
              </w:rPr>
              <w:t>Sử dụng bảng tuần hoàn:</w:t>
            </w:r>
          </w:p>
          <w:p w14:paraId="4533EE20" w14:textId="7C63CBD6" w:rsidR="003D673D" w:rsidRPr="00C32D48" w:rsidRDefault="003D673D" w:rsidP="003D673D">
            <w:pPr>
              <w:pBdr>
                <w:bar w:val="single" w:sz="4" w:color="auto"/>
              </w:pBdr>
              <w:spacing w:after="0" w:line="276" w:lineRule="auto"/>
              <w:rPr>
                <w:rFonts w:ascii="Times New Roman" w:hAnsi="Times New Roman" w:cs="Times New Roman"/>
                <w:iCs/>
                <w:color w:val="000000"/>
                <w:sz w:val="28"/>
                <w:szCs w:val="28"/>
                <w:lang w:val="de-DE"/>
              </w:rPr>
            </w:pPr>
            <w:r w:rsidRPr="00C32D48">
              <w:rPr>
                <w:rFonts w:ascii="Times New Roman" w:hAnsi="Times New Roman" w:cs="Times New Roman"/>
                <w:iCs/>
                <w:color w:val="000000"/>
                <w:sz w:val="28"/>
                <w:szCs w:val="28"/>
                <w:lang w:val="de-DE"/>
              </w:rPr>
              <w:t>- Để biết các thông tin của 1 nguyên tố hóa học</w:t>
            </w:r>
            <w:r>
              <w:rPr>
                <w:rFonts w:ascii="Times New Roman" w:hAnsi="Times New Roman" w:cs="Times New Roman"/>
                <w:iCs/>
                <w:color w:val="000000"/>
                <w:sz w:val="28"/>
                <w:szCs w:val="28"/>
                <w:lang w:val="vi-VN"/>
              </w:rPr>
              <w:t>: tên,</w:t>
            </w:r>
            <w:r>
              <w:rPr>
                <w:rFonts w:ascii="Times New Roman" w:eastAsia="Times New Roman" w:hAnsi="Times New Roman" w:cs="Times New Roman"/>
                <w:bCs/>
                <w:sz w:val="28"/>
                <w:szCs w:val="28"/>
                <w:lang w:val="vi-VN"/>
              </w:rPr>
              <w:t xml:space="preserve"> số hiệu, kí hiệu, khối lượng nguyên tử của nguyên tố</w:t>
            </w:r>
            <w:r>
              <w:rPr>
                <w:rFonts w:ascii="Times New Roman" w:hAnsi="Times New Roman" w:cs="Times New Roman"/>
                <w:iCs/>
                <w:color w:val="000000"/>
                <w:sz w:val="28"/>
                <w:szCs w:val="28"/>
                <w:lang w:val="vi-VN"/>
              </w:rPr>
              <w:t xml:space="preserve"> </w:t>
            </w:r>
            <w:r w:rsidRPr="00C32D48">
              <w:rPr>
                <w:rFonts w:ascii="Times New Roman" w:hAnsi="Times New Roman" w:cs="Times New Roman"/>
                <w:iCs/>
                <w:color w:val="000000"/>
                <w:sz w:val="28"/>
                <w:szCs w:val="28"/>
                <w:lang w:val="de-DE"/>
              </w:rPr>
              <w:t>.</w:t>
            </w:r>
          </w:p>
          <w:p w14:paraId="74430D00" w14:textId="76EFDD79" w:rsidR="003D673D" w:rsidRPr="00C32D48" w:rsidRDefault="003D673D" w:rsidP="009919F2">
            <w:pPr>
              <w:pBdr>
                <w:bar w:val="single" w:sz="4" w:color="auto"/>
              </w:pBdr>
              <w:spacing w:after="0" w:line="276" w:lineRule="auto"/>
              <w:rPr>
                <w:rFonts w:ascii="Times New Roman" w:hAnsi="Times New Roman" w:cs="Times New Roman"/>
                <w:sz w:val="28"/>
                <w:szCs w:val="28"/>
                <w:lang w:val="de-DE"/>
              </w:rPr>
            </w:pPr>
            <w:r w:rsidRPr="00C32D48">
              <w:rPr>
                <w:rFonts w:ascii="Times New Roman" w:hAnsi="Times New Roman" w:cs="Times New Roman"/>
                <w:iCs/>
                <w:color w:val="000000"/>
                <w:sz w:val="28"/>
                <w:szCs w:val="28"/>
                <w:lang w:val="de-DE"/>
              </w:rPr>
              <w:t>- Để biết vị trí của nguyên tố hóa học</w:t>
            </w:r>
            <w:r w:rsidR="009919F2">
              <w:rPr>
                <w:rFonts w:ascii="Times New Roman" w:hAnsi="Times New Roman" w:cs="Times New Roman"/>
                <w:iCs/>
                <w:color w:val="000000"/>
                <w:sz w:val="28"/>
                <w:szCs w:val="28"/>
                <w:lang w:val="vi-VN"/>
              </w:rPr>
              <w:t xml:space="preserve"> (ô, chu kì, nhóm)</w:t>
            </w:r>
            <w:r w:rsidRPr="00C32D48">
              <w:rPr>
                <w:rFonts w:ascii="Times New Roman" w:hAnsi="Times New Roman" w:cs="Times New Roman"/>
                <w:iCs/>
                <w:color w:val="000000"/>
                <w:sz w:val="28"/>
                <w:szCs w:val="28"/>
                <w:lang w:val="de-DE"/>
              </w:rPr>
              <w:t xml:space="preserve"> </w:t>
            </w:r>
            <w:r w:rsidRPr="00C32D48">
              <w:rPr>
                <w:rFonts w:ascii="Times New Roman" w:hAnsi="Times New Roman" w:cs="Times New Roman"/>
                <w:sz w:val="28"/>
                <w:szCs w:val="28"/>
                <w:lang w:val="de-DE"/>
              </w:rPr>
              <w:t xml:space="preserve">từ đó nhận ra được các nguyên tố </w:t>
            </w:r>
            <w:r w:rsidR="009919F2">
              <w:rPr>
                <w:rFonts w:ascii="Times New Roman" w:hAnsi="Times New Roman" w:cs="Times New Roman"/>
                <w:sz w:val="28"/>
                <w:szCs w:val="28"/>
                <w:lang w:val="vi-VN"/>
              </w:rPr>
              <w:t xml:space="preserve">là </w:t>
            </w:r>
            <w:r w:rsidRPr="00C32D48">
              <w:rPr>
                <w:rFonts w:ascii="Times New Roman" w:hAnsi="Times New Roman" w:cs="Times New Roman"/>
                <w:sz w:val="28"/>
                <w:szCs w:val="28"/>
                <w:lang w:val="de-DE"/>
              </w:rPr>
              <w:t>kim loại, phi kim, khí hiếm.</w:t>
            </w:r>
          </w:p>
          <w:p w14:paraId="4B56AEDD" w14:textId="4FE4F671" w:rsidR="003D673D" w:rsidRPr="00C32D48" w:rsidRDefault="003D673D" w:rsidP="009919F2">
            <w:pPr>
              <w:pBdr>
                <w:bar w:val="single" w:sz="4" w:color="auto"/>
              </w:pBdr>
              <w:spacing w:after="0" w:line="276" w:lineRule="auto"/>
              <w:rPr>
                <w:rFonts w:ascii="Times New Roman" w:hAnsi="Times New Roman" w:cs="Times New Roman"/>
                <w:iCs/>
                <w:sz w:val="28"/>
                <w:szCs w:val="28"/>
                <w:lang w:val="de-DE"/>
              </w:rPr>
            </w:pPr>
            <w:r w:rsidRPr="00C32D48">
              <w:rPr>
                <w:rFonts w:ascii="Times New Roman" w:hAnsi="Times New Roman" w:cs="Times New Roman"/>
                <w:iCs/>
                <w:sz w:val="28"/>
                <w:szCs w:val="28"/>
                <w:lang w:val="de-DE"/>
              </w:rPr>
              <w:t xml:space="preserve">+ Nhóm IA, IIA, IIIA là kim loại (trừ </w:t>
            </w:r>
            <w:r w:rsidR="009919F2">
              <w:rPr>
                <w:rFonts w:ascii="Times New Roman" w:hAnsi="Times New Roman" w:cs="Times New Roman"/>
                <w:iCs/>
                <w:sz w:val="28"/>
                <w:szCs w:val="28"/>
                <w:lang w:val="vi-VN"/>
              </w:rPr>
              <w:t>hydrogen và boron</w:t>
            </w:r>
            <w:r w:rsidRPr="00C32D48">
              <w:rPr>
                <w:rFonts w:ascii="Times New Roman" w:hAnsi="Times New Roman" w:cs="Times New Roman"/>
                <w:iCs/>
                <w:sz w:val="28"/>
                <w:szCs w:val="28"/>
                <w:lang w:val="de-DE"/>
              </w:rPr>
              <w:t>)</w:t>
            </w:r>
          </w:p>
          <w:p w14:paraId="2E813119" w14:textId="77777777" w:rsidR="003D673D" w:rsidRDefault="003D673D" w:rsidP="009919F2">
            <w:pPr>
              <w:pBdr>
                <w:bar w:val="single" w:sz="4" w:color="auto"/>
              </w:pBdr>
              <w:spacing w:after="0" w:line="276" w:lineRule="auto"/>
              <w:rPr>
                <w:rFonts w:ascii="Times New Roman" w:hAnsi="Times New Roman" w:cs="Times New Roman"/>
                <w:iCs/>
                <w:sz w:val="28"/>
                <w:szCs w:val="28"/>
                <w:lang w:val="de-DE"/>
              </w:rPr>
            </w:pPr>
            <w:r w:rsidRPr="00C32D48">
              <w:rPr>
                <w:rFonts w:ascii="Times New Roman" w:hAnsi="Times New Roman" w:cs="Times New Roman"/>
                <w:iCs/>
                <w:sz w:val="28"/>
                <w:szCs w:val="28"/>
                <w:lang w:val="de-DE"/>
              </w:rPr>
              <w:t>+ Nhóm VA, VIA, VIIA hầu hết là phi kim</w:t>
            </w:r>
          </w:p>
          <w:p w14:paraId="4EB038B4" w14:textId="3CCA39C1" w:rsidR="009919F2" w:rsidRPr="009919F2" w:rsidRDefault="009919F2" w:rsidP="009919F2">
            <w:pPr>
              <w:pBdr>
                <w:bar w:val="single" w:sz="4" w:color="auto"/>
              </w:pBdr>
              <w:spacing w:after="0"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Các nguyên tố nhóm VIIIA là khí hiếm</w:t>
            </w:r>
          </w:p>
        </w:tc>
      </w:tr>
    </w:tbl>
    <w:p w14:paraId="41AD8C42" w14:textId="3FB20BED" w:rsidR="00172DED" w:rsidRPr="005C341C" w:rsidRDefault="00852124" w:rsidP="00F6775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5C341C">
        <w:rPr>
          <w:rFonts w:ascii="Times New Roman" w:eastAsia="Times New Roman" w:hAnsi="Times New Roman" w:cs="Times New Roman"/>
          <w:b/>
          <w:bCs/>
          <w:color w:val="000000"/>
          <w:sz w:val="28"/>
          <w:szCs w:val="28"/>
          <w:shd w:val="clear" w:color="auto" w:fill="FFFFFF"/>
          <w:lang w:val="vi-VN"/>
        </w:rPr>
        <w:t>3</w:t>
      </w:r>
      <w:r w:rsidRPr="005C341C">
        <w:rPr>
          <w:rFonts w:ascii="Times New Roman" w:eastAsia="Times New Roman" w:hAnsi="Times New Roman" w:cs="Times New Roman"/>
          <w:b/>
          <w:bCs/>
          <w:color w:val="000000"/>
          <w:sz w:val="28"/>
          <w:szCs w:val="28"/>
          <w:shd w:val="clear" w:color="auto" w:fill="FFFFFF"/>
          <w:lang w:val="de-DE"/>
        </w:rPr>
        <w:t xml:space="preserve">. </w:t>
      </w:r>
      <w:r w:rsidRPr="005C341C">
        <w:rPr>
          <w:rFonts w:ascii="Times New Roman" w:eastAsia="Times New Roman" w:hAnsi="Times New Roman" w:cs="Times New Roman"/>
          <w:b/>
          <w:bCs/>
          <w:color w:val="000000"/>
          <w:sz w:val="28"/>
          <w:szCs w:val="28"/>
          <w:shd w:val="clear" w:color="auto" w:fill="FFFFFF"/>
          <w:lang w:val="vi-VN"/>
        </w:rPr>
        <w:t xml:space="preserve">HOẠT ĐỘNG </w:t>
      </w:r>
      <w:r w:rsidRPr="005C341C">
        <w:rPr>
          <w:rFonts w:ascii="Times New Roman" w:eastAsia="Times New Roman" w:hAnsi="Times New Roman" w:cs="Times New Roman"/>
          <w:b/>
          <w:bCs/>
          <w:color w:val="000000"/>
          <w:sz w:val="28"/>
          <w:szCs w:val="28"/>
          <w:shd w:val="clear" w:color="auto" w:fill="FFFFFF"/>
          <w:lang w:val="de-DE"/>
        </w:rPr>
        <w:t>3: L</w:t>
      </w:r>
      <w:r w:rsidRPr="005C341C">
        <w:rPr>
          <w:rFonts w:ascii="Times New Roman" w:eastAsia="Times New Roman" w:hAnsi="Times New Roman" w:cs="Times New Roman"/>
          <w:b/>
          <w:bCs/>
          <w:color w:val="000000"/>
          <w:sz w:val="28"/>
          <w:szCs w:val="28"/>
          <w:shd w:val="clear" w:color="auto" w:fill="FFFFFF"/>
          <w:lang w:val="vi-VN"/>
        </w:rPr>
        <w:t>UYỆN TẬP</w:t>
      </w:r>
    </w:p>
    <w:p w14:paraId="76164FE0" w14:textId="23F3EFFA" w:rsidR="00172DED" w:rsidRPr="0059599F" w:rsidRDefault="00172DED" w:rsidP="007066DD">
      <w:pPr>
        <w:spacing w:after="0" w:line="276" w:lineRule="auto"/>
        <w:ind w:right="255"/>
        <w:rPr>
          <w:rFonts w:ascii="Times New Roman" w:eastAsia="Times New Roman" w:hAnsi="Times New Roman" w:cs="Times New Roman"/>
          <w:b/>
          <w:sz w:val="28"/>
          <w:szCs w:val="28"/>
          <w:lang w:val="de-DE"/>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5C341C">
        <w:rPr>
          <w:rFonts w:ascii="Times New Roman" w:eastAsia="Times New Roman" w:hAnsi="Times New Roman" w:cs="Times New Roman"/>
          <w:b/>
          <w:sz w:val="28"/>
          <w:szCs w:val="28"/>
          <w:lang w:val="de-DE"/>
        </w:rPr>
        <w:t xml:space="preserve">- </w:t>
      </w:r>
      <w:r w:rsidRPr="005C341C">
        <w:rPr>
          <w:rFonts w:ascii="Times New Roman" w:eastAsia="Arial" w:hAnsi="Times New Roman" w:cs="Times New Roman"/>
          <w:sz w:val="28"/>
          <w:szCs w:val="28"/>
          <w:lang w:val="de-DE"/>
        </w:rPr>
        <w:t>Hệ thống được một số kiến thức đã học.</w:t>
      </w:r>
      <w:r w:rsidRPr="005C341C">
        <w:rPr>
          <w:rFonts w:ascii="Times New Roman" w:eastAsia="Times New Roman" w:hAnsi="Times New Roman" w:cs="Times New Roman"/>
          <w:b/>
          <w:sz w:val="28"/>
          <w:szCs w:val="28"/>
          <w:lang w:val="vi-VN"/>
        </w:rPr>
        <w:t xml:space="preserve"> </w:t>
      </w:r>
    </w:p>
    <w:p w14:paraId="51032AA7" w14:textId="77777777" w:rsidR="00172DED" w:rsidRPr="005C341C" w:rsidRDefault="00172DED" w:rsidP="007066DD">
      <w:pPr>
        <w:spacing w:after="0" w:line="276" w:lineRule="auto"/>
        <w:ind w:right="255"/>
        <w:rPr>
          <w:rFonts w:ascii="Times New Roman" w:eastAsia="Times New Roman" w:hAnsi="Times New Roman" w:cs="Times New Roman"/>
          <w:bCs/>
          <w:sz w:val="28"/>
          <w:szCs w:val="28"/>
          <w:lang w:val="vi-VN"/>
        </w:rPr>
      </w:pPr>
      <w:r w:rsidRPr="005C341C">
        <w:rPr>
          <w:rFonts w:ascii="Times New Roman" w:eastAsia="Times New Roman" w:hAnsi="Times New Roman" w:cs="Times New Roman"/>
          <w:b/>
          <w:sz w:val="28"/>
          <w:szCs w:val="28"/>
          <w:lang w:val="vi-VN"/>
        </w:rPr>
        <w:t xml:space="preserve">-  </w:t>
      </w:r>
      <w:r w:rsidRPr="005C341C">
        <w:rPr>
          <w:rFonts w:ascii="Times New Roman" w:eastAsia="Times New Roman" w:hAnsi="Times New Roman" w:cs="Times New Roman"/>
          <w:bCs/>
          <w:sz w:val="28"/>
          <w:szCs w:val="28"/>
          <w:lang w:val="vi-VN"/>
        </w:rPr>
        <w:t>Vận dụng kiến thức đã học làm 1 số bài luyện tập củng cố kiến thức</w:t>
      </w:r>
    </w:p>
    <w:p w14:paraId="5E4A6AC7" w14:textId="604A1BA4" w:rsidR="00172DED" w:rsidRPr="0059599F" w:rsidRDefault="00172DED" w:rsidP="007066DD">
      <w:pPr>
        <w:spacing w:after="0" w:line="276" w:lineRule="auto"/>
        <w:rPr>
          <w:rFonts w:ascii="Times New Roman" w:eastAsia="Calibri" w:hAnsi="Times New Roman" w:cs="Times New Roman"/>
          <w:b/>
          <w:sz w:val="28"/>
          <w:szCs w:val="28"/>
          <w:lang w:val="vi-VN"/>
        </w:rPr>
      </w:pPr>
      <w:r w:rsidRPr="005C341C">
        <w:rPr>
          <w:rFonts w:ascii="Times New Roman" w:eastAsia="Calibri" w:hAnsi="Times New Roman" w:cs="Times New Roman"/>
          <w:b/>
          <w:sz w:val="28"/>
          <w:szCs w:val="28"/>
          <w:lang w:val="vi-VN"/>
        </w:rPr>
        <w:t>b) Nội dung:</w:t>
      </w:r>
      <w:r w:rsidRPr="005C341C">
        <w:rPr>
          <w:rFonts w:ascii="Times New Roman" w:eastAsia="Arial" w:hAnsi="Times New Roman" w:cs="Times New Roman"/>
          <w:sz w:val="28"/>
          <w:szCs w:val="28"/>
          <w:lang w:val="vi-VN"/>
        </w:rPr>
        <w:t>- HS tóm tắt nội dung bài học bằng sơ đồ tư duy.</w:t>
      </w:r>
    </w:p>
    <w:p w14:paraId="67EF3639" w14:textId="3DF8ACBE"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lang w:val="vi-VN"/>
        </w:rPr>
      </w:pPr>
      <w:r w:rsidRPr="005C341C">
        <w:rPr>
          <w:rFonts w:ascii="Times New Roman" w:eastAsia="Arial" w:hAnsi="Times New Roman" w:cs="Times New Roman"/>
          <w:sz w:val="28"/>
          <w:szCs w:val="28"/>
          <w:lang w:val="vi-VN"/>
        </w:rPr>
        <w:t>-</w:t>
      </w:r>
      <w:r w:rsidR="00F02226">
        <w:rPr>
          <w:rFonts w:ascii="Times New Roman" w:eastAsia="Arial" w:hAnsi="Times New Roman" w:cs="Times New Roman"/>
          <w:sz w:val="28"/>
          <w:szCs w:val="28"/>
          <w:lang w:val="vi-VN"/>
        </w:rPr>
        <w:t xml:space="preserve"> </w:t>
      </w:r>
      <w:r w:rsidRPr="005C341C">
        <w:rPr>
          <w:rFonts w:ascii="Times New Roman" w:eastAsia="Arial" w:hAnsi="Times New Roman" w:cs="Times New Roman"/>
          <w:sz w:val="28"/>
          <w:szCs w:val="28"/>
          <w:lang w:val="vi-VN"/>
        </w:rPr>
        <w:t>HS thảo luận nhóm đôi làm các bài luyện tập:</w:t>
      </w:r>
    </w:p>
    <w:p w14:paraId="5F001D85" w14:textId="77777777"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lang w:val="vi-VN"/>
        </w:rPr>
      </w:pPr>
      <w:r w:rsidRPr="005C341C">
        <w:rPr>
          <w:rFonts w:ascii="Times New Roman" w:eastAsia="Arial" w:hAnsi="Times New Roman" w:cs="Times New Roman"/>
          <w:sz w:val="28"/>
          <w:szCs w:val="28"/>
          <w:lang w:val="vi-VN"/>
        </w:rPr>
        <w:t>LT1: Hãy tìm nguyên tố hóa học có số thứ tự lần lượt là 16,20 trong bảng TH. Đọc tên 2 nguyên tố. Hãy cho biết số hiệu nguyên tử, kí hiệu hóa học và khối lượng nguyên tử của 2 nguyên tố đó?</w:t>
      </w:r>
    </w:p>
    <w:p w14:paraId="227957FA" w14:textId="77777777"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LT 2: Nguyên tố X có số thứ tự 15 trong bảng TH. Hãy cho biết nguyên tố đó ở chu kì nào và có mấy lớp electron?</w:t>
      </w:r>
    </w:p>
    <w:p w14:paraId="2430D170" w14:textId="77777777"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 xml:space="preserve">LT 3: Dựa vào hình 3.4, hãy cho biết 1 số thông tin về nguyên tố natri và argon (số hiệu nguyên tử, điện tích hạt nhân, số electron ở lớp ngoài cùng). </w:t>
      </w:r>
    </w:p>
    <w:p w14:paraId="7FDF7154" w14:textId="77777777"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LT 4: Nguyên tố X tạo nên chất khí duy trì sự hô hấp của con người và có nhiều trong không khí. Hãy cho biết tên của nguyên tố X. Nguyên tố X nằm ở ô nào và chu kì nào trong bảng TH?</w:t>
      </w:r>
    </w:p>
    <w:p w14:paraId="3A0B93D5" w14:textId="4391E13B" w:rsidR="00172DED" w:rsidRPr="005C341C" w:rsidRDefault="00172DED" w:rsidP="007066DD">
      <w:pPr>
        <w:tabs>
          <w:tab w:val="left" w:pos="851"/>
          <w:tab w:val="left" w:pos="993"/>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 xml:space="preserve"> LT 5: Cho các nguyên tố có số thứ tự lần lượt là 9,18, và 19. Số electron lớp ngoài cùng của mỗi nguyên tố trên là bao nhiêu? Cho biết mỗi nguyên tố nằm ở nhóm nào và đó là kim loại, phi kim hay khí hiếm ?</w:t>
      </w:r>
    </w:p>
    <w:p w14:paraId="6CD21F64" w14:textId="660D4E70" w:rsidR="00172DED" w:rsidRPr="00F02226" w:rsidRDefault="00172DED" w:rsidP="007066DD">
      <w:pPr>
        <w:spacing w:after="0" w:line="276" w:lineRule="auto"/>
        <w:rPr>
          <w:rFonts w:ascii="Times New Roman" w:eastAsia="Times New Roman" w:hAnsi="Times New Roman" w:cs="Times New Roman"/>
          <w:sz w:val="28"/>
          <w:szCs w:val="28"/>
          <w:lang w:val="de-DE"/>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Pr="005C341C">
        <w:rPr>
          <w:rFonts w:ascii="Times New Roman" w:eastAsia="Arial" w:hAnsi="Times New Roman" w:cs="Times New Roman"/>
          <w:sz w:val="28"/>
          <w:szCs w:val="28"/>
        </w:rPr>
        <w:t>HS thảo luận nhóm đôi trả lời câu hỏi luyện tập: LT1 -&gt; LT5</w:t>
      </w:r>
    </w:p>
    <w:p w14:paraId="540B2D19" w14:textId="7F388C79" w:rsidR="00172DED" w:rsidRDefault="00172DED" w:rsidP="007066DD">
      <w:pPr>
        <w:spacing w:after="0" w:line="276" w:lineRule="auto"/>
        <w:rPr>
          <w:rFonts w:ascii="Times New Roman" w:eastAsia="Times New Roman" w:hAnsi="Times New Roman" w:cs="Times New Roman"/>
          <w:b/>
          <w:color w:val="000000"/>
          <w:sz w:val="28"/>
          <w:szCs w:val="28"/>
          <w:shd w:val="clear" w:color="auto" w:fill="FFFFFF"/>
        </w:rPr>
      </w:pPr>
      <w:r w:rsidRPr="005C341C">
        <w:rPr>
          <w:rFonts w:ascii="Times New Roman" w:eastAsia="Calibri" w:hAnsi="Times New Roman" w:cs="Times New Roman"/>
          <w:b/>
          <w:iCs/>
          <w:color w:val="000000"/>
          <w:sz w:val="28"/>
          <w:szCs w:val="28"/>
          <w:lang w:val="vi-VN"/>
        </w:rPr>
        <w:lastRenderedPageBreak/>
        <w:t>d</w:t>
      </w:r>
      <w:r w:rsidRPr="005C341C">
        <w:rPr>
          <w:rFonts w:ascii="Times New Roman" w:eastAsia="Calibri" w:hAnsi="Times New Roman" w:cs="Times New Roman"/>
          <w:b/>
          <w:iCs/>
          <w:color w:val="000000"/>
          <w:sz w:val="28"/>
          <w:szCs w:val="28"/>
        </w:rPr>
        <w:t>)</w:t>
      </w:r>
      <w:r w:rsidRPr="005C341C">
        <w:rPr>
          <w:rFonts w:ascii="Times New Roman" w:eastAsia="Calibri" w:hAnsi="Times New Roman" w:cs="Times New Roman"/>
          <w:i/>
          <w:iCs/>
          <w:color w:val="000000"/>
          <w:sz w:val="28"/>
          <w:szCs w:val="28"/>
        </w:rPr>
        <w:t xml:space="preserve"> </w:t>
      </w:r>
      <w:r w:rsidRPr="005C341C">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07ADF" w:rsidRPr="007822BA" w14:paraId="23304E19" w14:textId="77777777" w:rsidTr="004A2B3A">
        <w:tc>
          <w:tcPr>
            <w:tcW w:w="5642" w:type="dxa"/>
          </w:tcPr>
          <w:p w14:paraId="343A7A31"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26E794D"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07ADF" w:rsidRPr="007822BA" w14:paraId="6236B1D2" w14:textId="77777777" w:rsidTr="004A2B3A">
        <w:tc>
          <w:tcPr>
            <w:tcW w:w="9781" w:type="dxa"/>
            <w:gridSpan w:val="2"/>
          </w:tcPr>
          <w:p w14:paraId="0F30E7BB"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07ADF" w:rsidRPr="007822BA" w14:paraId="2E978DF3" w14:textId="77777777" w:rsidTr="004A2B3A">
        <w:tc>
          <w:tcPr>
            <w:tcW w:w="5642" w:type="dxa"/>
          </w:tcPr>
          <w:p w14:paraId="3C1ADF34" w14:textId="4D6FE8A6" w:rsidR="008F1BB8" w:rsidRPr="00F02226" w:rsidRDefault="008F1BB8" w:rsidP="007066DD">
            <w:pPr>
              <w:spacing w:after="0" w:line="276" w:lineRule="auto"/>
              <w:rPr>
                <w:rFonts w:ascii="Times New Roman" w:eastAsia="Arial" w:hAnsi="Times New Roman" w:cs="Times New Roman"/>
                <w:sz w:val="28"/>
                <w:szCs w:val="28"/>
                <w:lang w:val="vi-VN"/>
              </w:rPr>
            </w:pPr>
            <w:r w:rsidRPr="00F02226">
              <w:rPr>
                <w:rFonts w:ascii="Times New Roman" w:eastAsia="Arial" w:hAnsi="Times New Roman" w:cs="Times New Roman"/>
                <w:sz w:val="28"/>
                <w:szCs w:val="28"/>
                <w:lang w:val="vi-VN"/>
              </w:rPr>
              <w:lastRenderedPageBreak/>
              <w:t>- GV yêu cầu HS thực hiện cá nhân tóm tắt nội dung bài dưới dạng sơ đồ tư duy vào vở ghi.</w:t>
            </w:r>
          </w:p>
          <w:p w14:paraId="6750AAAA" w14:textId="6D696FA7" w:rsidR="00F07ADF" w:rsidRPr="008F1BB8" w:rsidRDefault="008F1BB8" w:rsidP="007066DD">
            <w:pPr>
              <w:tabs>
                <w:tab w:val="left" w:pos="851"/>
                <w:tab w:val="left" w:pos="993"/>
              </w:tabs>
              <w:spacing w:after="0" w:line="276" w:lineRule="auto"/>
              <w:rPr>
                <w:rFonts w:ascii="Times New Roman" w:eastAsia="Arial" w:hAnsi="Times New Roman" w:cs="Times New Roman"/>
                <w:sz w:val="28"/>
                <w:szCs w:val="28"/>
                <w:lang w:val="vi-VN"/>
              </w:rPr>
            </w:pPr>
            <w:r w:rsidRPr="00F02226">
              <w:rPr>
                <w:rFonts w:ascii="Times New Roman" w:eastAsia="Arial" w:hAnsi="Times New Roman" w:cs="Times New Roman"/>
                <w:sz w:val="28"/>
                <w:szCs w:val="28"/>
                <w:lang w:val="vi-VN"/>
              </w:rPr>
              <w:t>- GV yêu cầu HS thảo luận nhóm đôi làm các bài luyện tập: LT1 -&gt; LT5</w:t>
            </w:r>
          </w:p>
        </w:tc>
        <w:tc>
          <w:tcPr>
            <w:tcW w:w="4139" w:type="dxa"/>
          </w:tcPr>
          <w:p w14:paraId="1CB032BF" w14:textId="2BC51C74" w:rsidR="00F07ADF" w:rsidRPr="005C7856" w:rsidRDefault="008F1BB8"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HS nhận nhiệm vụ học tập</w:t>
            </w:r>
          </w:p>
        </w:tc>
      </w:tr>
      <w:tr w:rsidR="00F07ADF" w:rsidRPr="007822BA" w14:paraId="728E0E76" w14:textId="77777777" w:rsidTr="004A2B3A">
        <w:tc>
          <w:tcPr>
            <w:tcW w:w="9781" w:type="dxa"/>
            <w:gridSpan w:val="2"/>
          </w:tcPr>
          <w:p w14:paraId="072D5E79"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07ADF" w:rsidRPr="007822BA" w14:paraId="35967046" w14:textId="77777777" w:rsidTr="004A2B3A">
        <w:tc>
          <w:tcPr>
            <w:tcW w:w="5642" w:type="dxa"/>
          </w:tcPr>
          <w:p w14:paraId="4ECDC226" w14:textId="167F4F1D" w:rsidR="00F07ADF" w:rsidRPr="005C7856" w:rsidRDefault="008F1BB8"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GV hỗ trợ, hướng dẫn hoạt động của HS</w:t>
            </w:r>
          </w:p>
        </w:tc>
        <w:tc>
          <w:tcPr>
            <w:tcW w:w="4139" w:type="dxa"/>
          </w:tcPr>
          <w:p w14:paraId="469DFA41" w14:textId="0FA29FB2" w:rsidR="00F07ADF" w:rsidRPr="005C7856" w:rsidRDefault="008F1BB8"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xml:space="preserve">- </w:t>
            </w:r>
            <w:r w:rsidRPr="00F02226">
              <w:rPr>
                <w:rFonts w:ascii="Times New Roman" w:eastAsia="Arial" w:hAnsi="Times New Roman" w:cs="Times New Roman"/>
                <w:sz w:val="28"/>
                <w:szCs w:val="28"/>
                <w:lang w:val="de-DE"/>
              </w:rPr>
              <w:t>HS thực hiện theo yêu cầu.</w:t>
            </w:r>
          </w:p>
        </w:tc>
      </w:tr>
      <w:tr w:rsidR="00F07ADF" w:rsidRPr="007822BA" w14:paraId="195BA101" w14:textId="77777777" w:rsidTr="004A2B3A">
        <w:tc>
          <w:tcPr>
            <w:tcW w:w="9781" w:type="dxa"/>
            <w:gridSpan w:val="2"/>
          </w:tcPr>
          <w:p w14:paraId="675DED0B"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07ADF" w:rsidRPr="007822BA" w14:paraId="4C3E8E08" w14:textId="77777777" w:rsidTr="004A2B3A">
        <w:tc>
          <w:tcPr>
            <w:tcW w:w="5642" w:type="dxa"/>
          </w:tcPr>
          <w:p w14:paraId="6B3C6D51" w14:textId="3CAA8910" w:rsidR="00F07ADF" w:rsidRPr="005C7856" w:rsidRDefault="008F1BB8" w:rsidP="007066DD">
            <w:pPr>
              <w:spacing w:after="0" w:line="276" w:lineRule="auto"/>
              <w:rPr>
                <w:rFonts w:ascii="Times New Roman" w:eastAsia="Arial" w:hAnsi="Times New Roman" w:cs="Times New Roman"/>
                <w:sz w:val="28"/>
                <w:szCs w:val="28"/>
                <w:lang w:val="de-DE"/>
              </w:rPr>
            </w:pPr>
            <w:r w:rsidRPr="00F02226">
              <w:rPr>
                <w:rFonts w:ascii="Times New Roman" w:eastAsia="Arial" w:hAnsi="Times New Roman" w:cs="Times New Roman"/>
                <w:sz w:val="28"/>
                <w:szCs w:val="28"/>
                <w:lang w:val="de-DE"/>
              </w:rPr>
              <w:t>- GV gọi ngẫu nhiên 2 HS lần lượt trình bày ý kiến cá nhân sơ đồ tư duy.</w:t>
            </w:r>
          </w:p>
        </w:tc>
        <w:tc>
          <w:tcPr>
            <w:tcW w:w="4139" w:type="dxa"/>
          </w:tcPr>
          <w:p w14:paraId="5F9CD9AF" w14:textId="1F57EAE3" w:rsidR="008F1BB8" w:rsidRDefault="008F1BB8" w:rsidP="007066DD">
            <w:pPr>
              <w:pStyle w:val="BodyText15"/>
              <w:shd w:val="clear" w:color="auto" w:fill="auto"/>
              <w:spacing w:before="0" w:after="0" w:line="276" w:lineRule="auto"/>
              <w:ind w:firstLine="0"/>
              <w:jc w:val="left"/>
              <w:rPr>
                <w:rFonts w:ascii="Times New Roman" w:eastAsia="Arial" w:hAnsi="Times New Roman" w:cs="Times New Roman"/>
                <w:sz w:val="28"/>
                <w:szCs w:val="28"/>
                <w:lang w:val="de-DE"/>
              </w:rPr>
            </w:pPr>
            <w:r w:rsidRPr="00F02226">
              <w:rPr>
                <w:rFonts w:ascii="Times New Roman" w:eastAsia="Arial" w:hAnsi="Times New Roman" w:cs="Times New Roman"/>
                <w:sz w:val="28"/>
                <w:szCs w:val="28"/>
                <w:lang w:val="de-DE"/>
              </w:rPr>
              <w:t xml:space="preserve">- HS trình bày bài làm của mình </w:t>
            </w:r>
          </w:p>
          <w:p w14:paraId="083AA0FC" w14:textId="53C8F647" w:rsidR="00F07ADF" w:rsidRPr="007822BA" w:rsidRDefault="008F1BB8"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lang w:val="de-DE"/>
              </w:rPr>
              <w:t xml:space="preserve">- </w:t>
            </w:r>
            <w:r w:rsidRPr="00F02226">
              <w:rPr>
                <w:rFonts w:ascii="Times New Roman" w:eastAsia="Arial" w:hAnsi="Times New Roman" w:cs="Times New Roman"/>
                <w:sz w:val="28"/>
                <w:szCs w:val="28"/>
                <w:lang w:val="de-DE"/>
              </w:rPr>
              <w:t>HS khác bổ sung (nếu có).</w:t>
            </w:r>
          </w:p>
        </w:tc>
      </w:tr>
      <w:tr w:rsidR="00F07ADF" w:rsidRPr="007822BA" w14:paraId="02F0EBB6" w14:textId="77777777" w:rsidTr="004A2B3A">
        <w:tc>
          <w:tcPr>
            <w:tcW w:w="9781" w:type="dxa"/>
            <w:gridSpan w:val="2"/>
          </w:tcPr>
          <w:p w14:paraId="16DBA260" w14:textId="77777777" w:rsidR="00F07ADF" w:rsidRPr="007822BA" w:rsidRDefault="00F07ADF"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07ADF" w:rsidRPr="007822BA" w14:paraId="265AE7CB" w14:textId="77777777" w:rsidTr="004A2B3A">
        <w:tc>
          <w:tcPr>
            <w:tcW w:w="5642" w:type="dxa"/>
          </w:tcPr>
          <w:p w14:paraId="4E7CA3A4" w14:textId="77777777" w:rsidR="008F1BB8" w:rsidRPr="00F02226" w:rsidRDefault="008F1BB8" w:rsidP="007066DD">
            <w:pPr>
              <w:spacing w:after="0" w:line="276" w:lineRule="auto"/>
              <w:rPr>
                <w:rFonts w:ascii="Times New Roman" w:eastAsia="Calibri" w:hAnsi="Times New Roman" w:cs="Times New Roman"/>
                <w:sz w:val="28"/>
                <w:szCs w:val="28"/>
                <w:lang w:val="de-DE"/>
              </w:rPr>
            </w:pPr>
            <w:r w:rsidRPr="00F02226">
              <w:rPr>
                <w:rFonts w:ascii="Times New Roman" w:eastAsia="Calibri" w:hAnsi="Times New Roman" w:cs="Times New Roman"/>
                <w:sz w:val="28"/>
                <w:szCs w:val="28"/>
                <w:lang w:val="de-DE"/>
              </w:rPr>
              <w:t>- Giáo viên nhận xét, đánh giá.</w:t>
            </w:r>
          </w:p>
          <w:p w14:paraId="7BDCB583" w14:textId="77777777" w:rsidR="008F1BB8" w:rsidRDefault="008F1BB8"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xml:space="preserve">- </w:t>
            </w:r>
            <w:r w:rsidRPr="00F02226">
              <w:rPr>
                <w:rFonts w:ascii="Times New Roman" w:eastAsia="Arial" w:hAnsi="Times New Roman" w:cs="Times New Roman"/>
                <w:sz w:val="28"/>
                <w:szCs w:val="28"/>
                <w:lang w:val="de-DE"/>
              </w:rPr>
              <w:t>GV nhấn mạnh nội dung bài học bằng sơ đồ tư duy trên bảng.</w:t>
            </w:r>
          </w:p>
          <w:p w14:paraId="6F8F4662" w14:textId="5D2C6424" w:rsidR="00F07ADF" w:rsidRPr="008F1BB8" w:rsidRDefault="008F1BB8" w:rsidP="007066DD">
            <w:pPr>
              <w:spacing w:after="0" w:line="276" w:lineRule="auto"/>
              <w:rPr>
                <w:rFonts w:ascii="Times New Roman" w:eastAsia="Arial" w:hAnsi="Times New Roman" w:cs="Times New Roman"/>
                <w:sz w:val="28"/>
                <w:szCs w:val="28"/>
                <w:lang w:val="de-DE"/>
              </w:rPr>
            </w:pPr>
            <w:r>
              <w:rPr>
                <w:rFonts w:ascii="Times New Roman" w:eastAsia="Calibri" w:hAnsi="Times New Roman" w:cs="Times New Roman"/>
                <w:color w:val="000000"/>
                <w:sz w:val="28"/>
                <w:szCs w:val="28"/>
                <w:lang w:val="de-DE"/>
              </w:rPr>
              <w:t xml:space="preserve">- </w:t>
            </w:r>
            <w:r w:rsidRPr="00F02226">
              <w:rPr>
                <w:rFonts w:ascii="Times New Roman" w:eastAsia="Calibri" w:hAnsi="Times New Roman" w:cs="Times New Roman"/>
                <w:color w:val="000000"/>
                <w:sz w:val="28"/>
                <w:szCs w:val="28"/>
                <w:lang w:val="de-DE"/>
              </w:rPr>
              <w:t>GV: Chốt câu trả lời đúng trên máy chiếu.</w:t>
            </w:r>
          </w:p>
        </w:tc>
        <w:tc>
          <w:tcPr>
            <w:tcW w:w="4139" w:type="dxa"/>
          </w:tcPr>
          <w:p w14:paraId="14ABEC5D" w14:textId="77777777" w:rsidR="008F1BB8" w:rsidRPr="00F02226" w:rsidRDefault="008F1BB8" w:rsidP="007066DD">
            <w:pPr>
              <w:spacing w:after="0" w:line="276" w:lineRule="auto"/>
              <w:rPr>
                <w:rFonts w:ascii="Times New Roman" w:eastAsia="Calibri" w:hAnsi="Times New Roman" w:cs="Times New Roman"/>
                <w:sz w:val="28"/>
                <w:szCs w:val="28"/>
                <w:lang w:val="de-DE"/>
              </w:rPr>
            </w:pPr>
            <w:r w:rsidRPr="00F02226">
              <w:rPr>
                <w:rFonts w:ascii="Times New Roman" w:eastAsia="Calibri" w:hAnsi="Times New Roman" w:cs="Times New Roman"/>
                <w:sz w:val="28"/>
                <w:szCs w:val="28"/>
                <w:lang w:val="de-DE"/>
              </w:rPr>
              <w:t>- Học sinh nhận xét, bổ sung, đánh giá.</w:t>
            </w:r>
          </w:p>
          <w:p w14:paraId="668C1051" w14:textId="77777777" w:rsidR="00F07ADF" w:rsidRPr="005C7856" w:rsidRDefault="00F07ADF" w:rsidP="007066DD">
            <w:pPr>
              <w:spacing w:after="0" w:line="276" w:lineRule="auto"/>
              <w:rPr>
                <w:rFonts w:ascii="Times New Roman" w:hAnsi="Times New Roman" w:cs="Times New Roman"/>
                <w:sz w:val="28"/>
                <w:szCs w:val="28"/>
                <w:lang w:val="de-DE"/>
              </w:rPr>
            </w:pPr>
          </w:p>
        </w:tc>
      </w:tr>
    </w:tbl>
    <w:p w14:paraId="5EB2603A" w14:textId="081E4017" w:rsidR="00172DED" w:rsidRPr="005C341C" w:rsidRDefault="00852124" w:rsidP="00F6775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5C341C">
        <w:rPr>
          <w:rFonts w:ascii="Times New Roman" w:eastAsia="Times New Roman" w:hAnsi="Times New Roman" w:cs="Times New Roman"/>
          <w:b/>
          <w:bCs/>
          <w:color w:val="000000"/>
          <w:sz w:val="28"/>
          <w:szCs w:val="28"/>
          <w:shd w:val="clear" w:color="auto" w:fill="FFFFFF"/>
          <w:lang w:val="de-DE"/>
        </w:rPr>
        <w:t>4. HOẠT ĐỘNG 4: VẬN DỤNG</w:t>
      </w:r>
    </w:p>
    <w:p w14:paraId="536B9047" w14:textId="614743E3" w:rsidR="00172DED" w:rsidRPr="00F02226" w:rsidRDefault="00172DED" w:rsidP="007066DD">
      <w:pPr>
        <w:spacing w:after="0" w:line="276" w:lineRule="auto"/>
        <w:ind w:right="255"/>
        <w:rPr>
          <w:rFonts w:ascii="Times New Roman" w:eastAsia="Times New Roman" w:hAnsi="Times New Roman" w:cs="Times New Roman"/>
          <w:b/>
          <w:sz w:val="28"/>
          <w:szCs w:val="28"/>
          <w:lang w:val="de-DE"/>
        </w:rPr>
      </w:pPr>
      <w:r w:rsidRPr="005C341C">
        <w:rPr>
          <w:rFonts w:ascii="Times New Roman" w:eastAsia="Times New Roman" w:hAnsi="Times New Roman" w:cs="Times New Roman"/>
          <w:b/>
          <w:sz w:val="28"/>
          <w:szCs w:val="28"/>
          <w:lang w:val="de-DE"/>
        </w:rPr>
        <w:t xml:space="preserve">a) </w:t>
      </w:r>
      <w:r w:rsidRPr="005C341C">
        <w:rPr>
          <w:rFonts w:ascii="Times New Roman" w:eastAsia="Times New Roman" w:hAnsi="Times New Roman" w:cs="Times New Roman"/>
          <w:b/>
          <w:sz w:val="28"/>
          <w:szCs w:val="28"/>
          <w:lang w:val="vi-VN"/>
        </w:rPr>
        <w:t xml:space="preserve">Mục tiêu: </w:t>
      </w:r>
      <w:r w:rsidRPr="005C341C">
        <w:rPr>
          <w:rFonts w:ascii="Times New Roman" w:eastAsia="Arial" w:hAnsi="Times New Roman" w:cs="Times New Roman"/>
          <w:sz w:val="28"/>
          <w:szCs w:val="28"/>
          <w:lang w:val="de-DE"/>
        </w:rPr>
        <w:t>Phát triển năng lực tự học và năng lực tìm hiểu đời sống.</w:t>
      </w:r>
      <w:r w:rsidRPr="005C341C">
        <w:rPr>
          <w:rFonts w:ascii="Times New Roman" w:eastAsia="Times New Roman" w:hAnsi="Times New Roman" w:cs="Times New Roman"/>
          <w:b/>
          <w:sz w:val="28"/>
          <w:szCs w:val="28"/>
          <w:lang w:val="vi-VN"/>
        </w:rPr>
        <w:t xml:space="preserve">     </w:t>
      </w:r>
    </w:p>
    <w:p w14:paraId="684D9451" w14:textId="77777777" w:rsidR="00E03A4F" w:rsidRDefault="00172DED" w:rsidP="007066DD">
      <w:pPr>
        <w:spacing w:after="0" w:line="276" w:lineRule="auto"/>
        <w:rPr>
          <w:rFonts w:ascii="Times New Roman" w:eastAsia="Arial" w:hAnsi="Times New Roman" w:cs="Times New Roman"/>
          <w:sz w:val="28"/>
          <w:szCs w:val="28"/>
          <w:lang w:val="vi-VN"/>
        </w:rPr>
      </w:pPr>
      <w:r w:rsidRPr="005C341C">
        <w:rPr>
          <w:rFonts w:ascii="Times New Roman" w:eastAsia="Calibri" w:hAnsi="Times New Roman" w:cs="Times New Roman"/>
          <w:b/>
          <w:sz w:val="28"/>
          <w:szCs w:val="28"/>
          <w:lang w:val="vi-VN"/>
        </w:rPr>
        <w:t>b) Nội dung:</w:t>
      </w:r>
      <w:r w:rsidRPr="005C341C">
        <w:rPr>
          <w:rFonts w:ascii="Times New Roman" w:eastAsia="Calibri" w:hAnsi="Times New Roman" w:cs="Times New Roman"/>
          <w:i/>
          <w:sz w:val="28"/>
          <w:szCs w:val="28"/>
          <w:lang w:val="vi-VN"/>
        </w:rPr>
        <w:t xml:space="preserve"> </w:t>
      </w:r>
      <w:r w:rsidRPr="005C341C">
        <w:rPr>
          <w:rFonts w:ascii="Times New Roman" w:eastAsia="Arial" w:hAnsi="Times New Roman" w:cs="Times New Roman"/>
          <w:sz w:val="28"/>
          <w:szCs w:val="28"/>
          <w:lang w:val="vi-VN"/>
        </w:rPr>
        <w:t xml:space="preserve">Tự </w:t>
      </w:r>
      <w:bookmarkStart w:id="2" w:name="_Hlk108873138"/>
      <w:r w:rsidRPr="005C341C">
        <w:rPr>
          <w:rFonts w:ascii="Times New Roman" w:eastAsia="Arial" w:hAnsi="Times New Roman" w:cs="Times New Roman"/>
          <w:sz w:val="28"/>
          <w:szCs w:val="28"/>
          <w:lang w:val="vi-VN"/>
        </w:rPr>
        <w:t xml:space="preserve">thiết kế bảng tuần hoàn với 3 chu kì và 8 nhóm bằng các tấm thẻ </w:t>
      </w:r>
    </w:p>
    <w:p w14:paraId="468FA214" w14:textId="033FE2FD" w:rsidR="00172DED" w:rsidRPr="005C341C" w:rsidRDefault="00172DED" w:rsidP="007066DD">
      <w:pPr>
        <w:spacing w:after="0" w:line="276" w:lineRule="auto"/>
        <w:rPr>
          <w:rFonts w:ascii="Times New Roman" w:eastAsia="Calibri" w:hAnsi="Times New Roman" w:cs="Times New Roman"/>
          <w:i/>
          <w:sz w:val="28"/>
          <w:szCs w:val="28"/>
          <w:lang w:val="vi-VN"/>
        </w:rPr>
      </w:pPr>
      <w:r w:rsidRPr="005C341C">
        <w:rPr>
          <w:rFonts w:ascii="Times New Roman" w:eastAsia="Arial" w:hAnsi="Times New Roman" w:cs="Times New Roman"/>
          <w:sz w:val="28"/>
          <w:szCs w:val="28"/>
          <w:lang w:val="vi-VN"/>
        </w:rPr>
        <w:t xml:space="preserve">(bìa) cho 18 nguyên tố có số thứ tự từ 1 đến 18 </w:t>
      </w:r>
      <w:bookmarkEnd w:id="2"/>
      <w:r w:rsidRPr="005C341C">
        <w:rPr>
          <w:rFonts w:ascii="Times New Roman" w:eastAsia="Arial" w:hAnsi="Times New Roman" w:cs="Times New Roman"/>
          <w:sz w:val="28"/>
          <w:szCs w:val="28"/>
          <w:lang w:val="vi-VN"/>
        </w:rPr>
        <w:t>với các thông tin mà em biết. Tô màu để phân biệt các kim loại, phi kim hay khí hiếm</w:t>
      </w:r>
    </w:p>
    <w:p w14:paraId="17E7B5D0" w14:textId="44F3A52E" w:rsidR="00172DED" w:rsidRPr="00F02226" w:rsidRDefault="00172DED" w:rsidP="007066DD">
      <w:pPr>
        <w:spacing w:after="0" w:line="276" w:lineRule="auto"/>
        <w:rPr>
          <w:rFonts w:ascii="Times New Roman" w:eastAsia="Times New Roman" w:hAnsi="Times New Roman" w:cs="Times New Roman"/>
          <w:b/>
          <w:sz w:val="28"/>
          <w:szCs w:val="28"/>
          <w:lang w:val="de-DE"/>
        </w:rPr>
      </w:pPr>
      <w:r w:rsidRPr="005C341C">
        <w:rPr>
          <w:rFonts w:ascii="Times New Roman" w:eastAsia="Calibri" w:hAnsi="Times New Roman" w:cs="Times New Roman"/>
          <w:b/>
          <w:sz w:val="28"/>
          <w:szCs w:val="28"/>
          <w:lang w:val="vi-VN"/>
        </w:rPr>
        <w:t>c)</w:t>
      </w:r>
      <w:r w:rsidRPr="005C341C">
        <w:rPr>
          <w:rFonts w:ascii="Times New Roman" w:eastAsia="Calibri" w:hAnsi="Times New Roman" w:cs="Times New Roman"/>
          <w:i/>
          <w:sz w:val="28"/>
          <w:szCs w:val="28"/>
          <w:lang w:val="vi-VN"/>
        </w:rPr>
        <w:t xml:space="preserve"> </w:t>
      </w:r>
      <w:r w:rsidRPr="005C341C">
        <w:rPr>
          <w:rFonts w:ascii="Times New Roman" w:eastAsia="Times New Roman" w:hAnsi="Times New Roman" w:cs="Times New Roman"/>
          <w:b/>
          <w:sz w:val="28"/>
          <w:szCs w:val="28"/>
          <w:lang w:val="de-DE"/>
        </w:rPr>
        <w:t xml:space="preserve">Sản phẩm: </w:t>
      </w:r>
      <w:r w:rsidRPr="005C341C">
        <w:rPr>
          <w:rFonts w:ascii="Times New Roman" w:eastAsia="Times New Roman" w:hAnsi="Times New Roman" w:cs="Times New Roman"/>
          <w:sz w:val="28"/>
          <w:szCs w:val="28"/>
          <w:lang w:val="de-DE"/>
        </w:rPr>
        <w:t xml:space="preserve">HS </w:t>
      </w:r>
      <w:r w:rsidRPr="005C341C">
        <w:rPr>
          <w:rFonts w:ascii="Times New Roman" w:eastAsia="Arial" w:hAnsi="Times New Roman" w:cs="Times New Roman"/>
          <w:sz w:val="28"/>
          <w:szCs w:val="28"/>
          <w:lang w:val="vi-VN"/>
        </w:rPr>
        <w:t xml:space="preserve">thiết kế bảng tuần hoàn với 3 chu kì và 8 nhóm bằng các tấm thẻ (bìa) cho 18 nguyên tố có số thứ tự từ 1 đến 18 </w:t>
      </w:r>
    </w:p>
    <w:p w14:paraId="2F36AEBA" w14:textId="4DF60FFD" w:rsidR="00172DED" w:rsidRDefault="00172DED" w:rsidP="007066DD">
      <w:pPr>
        <w:spacing w:after="0" w:line="276" w:lineRule="auto"/>
        <w:rPr>
          <w:rFonts w:ascii="Times New Roman" w:eastAsia="Times New Roman" w:hAnsi="Times New Roman" w:cs="Times New Roman"/>
          <w:b/>
          <w:color w:val="000000"/>
          <w:sz w:val="28"/>
          <w:szCs w:val="28"/>
          <w:shd w:val="clear" w:color="auto" w:fill="FFFFFF"/>
          <w:lang w:val="vi-VN"/>
        </w:rPr>
      </w:pPr>
      <w:r w:rsidRPr="005C341C">
        <w:rPr>
          <w:rFonts w:ascii="Times New Roman" w:eastAsia="Calibri" w:hAnsi="Times New Roman" w:cs="Times New Roman"/>
          <w:b/>
          <w:iCs/>
          <w:color w:val="000000"/>
          <w:sz w:val="28"/>
          <w:szCs w:val="28"/>
          <w:lang w:val="vi-VN"/>
        </w:rPr>
        <w:t>d)</w:t>
      </w:r>
      <w:r w:rsidRPr="005C341C">
        <w:rPr>
          <w:rFonts w:ascii="Times New Roman" w:eastAsia="Calibri" w:hAnsi="Times New Roman" w:cs="Times New Roman"/>
          <w:i/>
          <w:iCs/>
          <w:color w:val="000000"/>
          <w:sz w:val="28"/>
          <w:szCs w:val="28"/>
          <w:lang w:val="vi-VN"/>
        </w:rPr>
        <w:t xml:space="preserve"> </w:t>
      </w:r>
      <w:r w:rsidRPr="005C341C">
        <w:rPr>
          <w:rFonts w:ascii="Times New Roman" w:eastAsia="Times New Roman" w:hAnsi="Times New Roman" w:cs="Times New Roman"/>
          <w:b/>
          <w:color w:val="000000"/>
          <w:sz w:val="28"/>
          <w:szCs w:val="28"/>
          <w:shd w:val="clear" w:color="auto" w:fill="FFFFFF"/>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07ADF" w:rsidRPr="007822BA" w14:paraId="3F427F86" w14:textId="77777777" w:rsidTr="004A2B3A">
        <w:tc>
          <w:tcPr>
            <w:tcW w:w="5642" w:type="dxa"/>
          </w:tcPr>
          <w:p w14:paraId="0404BF4F"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52BE023" w14:textId="77777777" w:rsidR="00F07ADF" w:rsidRPr="007822BA" w:rsidRDefault="00F07ADF"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07ADF" w:rsidRPr="007822BA" w14:paraId="5B8C8232" w14:textId="77777777" w:rsidTr="004A2B3A">
        <w:tc>
          <w:tcPr>
            <w:tcW w:w="9781" w:type="dxa"/>
            <w:gridSpan w:val="2"/>
          </w:tcPr>
          <w:p w14:paraId="7523053A"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07ADF" w:rsidRPr="007822BA" w14:paraId="66A4FA8B" w14:textId="77777777" w:rsidTr="004A2B3A">
        <w:tc>
          <w:tcPr>
            <w:tcW w:w="5642" w:type="dxa"/>
          </w:tcPr>
          <w:p w14:paraId="1FFD89DE" w14:textId="77777777" w:rsidR="009F03CE" w:rsidRDefault="009F03CE" w:rsidP="007066DD">
            <w:pPr>
              <w:spacing w:after="0" w:line="276" w:lineRule="auto"/>
              <w:rPr>
                <w:rFonts w:ascii="Times New Roman" w:eastAsia="Arial" w:hAnsi="Times New Roman" w:cs="Times New Roman"/>
                <w:sz w:val="28"/>
                <w:szCs w:val="28"/>
                <w:lang w:val="vi-VN"/>
              </w:rPr>
            </w:pPr>
            <w:r w:rsidRPr="00F02226">
              <w:rPr>
                <w:rFonts w:ascii="Times New Roman" w:eastAsia="Arial" w:hAnsi="Times New Roman" w:cs="Times New Roman"/>
                <w:sz w:val="28"/>
                <w:szCs w:val="28"/>
                <w:lang w:val="vi-VN"/>
              </w:rPr>
              <w:t xml:space="preserve">- Yêu cầu mỗi nhóm HS tự thiết kế bảng tuần hoàn với 3 chu kì và 8 nhóm bằng các tấm thẻ </w:t>
            </w:r>
          </w:p>
          <w:p w14:paraId="386BA962" w14:textId="538492B8" w:rsidR="00F07ADF" w:rsidRPr="009F03CE" w:rsidRDefault="009F03CE" w:rsidP="007066DD">
            <w:pPr>
              <w:spacing w:after="0" w:line="276" w:lineRule="auto"/>
              <w:rPr>
                <w:rFonts w:ascii="Times New Roman" w:eastAsia="Arial" w:hAnsi="Times New Roman" w:cs="Times New Roman"/>
                <w:sz w:val="28"/>
                <w:szCs w:val="28"/>
                <w:lang w:val="vi-VN"/>
              </w:rPr>
            </w:pPr>
            <w:r w:rsidRPr="00F02226">
              <w:rPr>
                <w:rFonts w:ascii="Times New Roman" w:eastAsia="Arial" w:hAnsi="Times New Roman" w:cs="Times New Roman"/>
                <w:sz w:val="28"/>
                <w:szCs w:val="28"/>
                <w:lang w:val="vi-VN"/>
              </w:rPr>
              <w:t>( bìa) cho 18 nguyên tố có số thứ tự từ 1 đến 18 với các thông tin mà em biết. Tô màu để phân biệt các kim loại, phi kim hay khí hiếm</w:t>
            </w:r>
          </w:p>
        </w:tc>
        <w:tc>
          <w:tcPr>
            <w:tcW w:w="4139" w:type="dxa"/>
          </w:tcPr>
          <w:p w14:paraId="154DD9B0" w14:textId="1B9E49F0" w:rsidR="00F07ADF" w:rsidRPr="005C7856" w:rsidRDefault="009F03CE"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HS nhận nhiệm vụ học tập</w:t>
            </w:r>
          </w:p>
        </w:tc>
      </w:tr>
      <w:tr w:rsidR="00F07ADF" w:rsidRPr="007822BA" w14:paraId="648B63A4" w14:textId="77777777" w:rsidTr="004A2B3A">
        <w:tc>
          <w:tcPr>
            <w:tcW w:w="9781" w:type="dxa"/>
            <w:gridSpan w:val="2"/>
          </w:tcPr>
          <w:p w14:paraId="622C9CE2"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07ADF" w:rsidRPr="007822BA" w14:paraId="516C367F" w14:textId="77777777" w:rsidTr="004A2B3A">
        <w:tc>
          <w:tcPr>
            <w:tcW w:w="5642" w:type="dxa"/>
          </w:tcPr>
          <w:p w14:paraId="527A66BD" w14:textId="6F797B72" w:rsidR="00F07ADF" w:rsidRPr="009F03CE" w:rsidRDefault="009F03CE"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GV hướng dẫn HS làm sản phẩm</w:t>
            </w:r>
          </w:p>
        </w:tc>
        <w:tc>
          <w:tcPr>
            <w:tcW w:w="4139" w:type="dxa"/>
          </w:tcPr>
          <w:p w14:paraId="3CC44A89" w14:textId="53A447C8" w:rsidR="00F07ADF" w:rsidRPr="005C7856" w:rsidRDefault="009F03CE" w:rsidP="007066DD">
            <w:pPr>
              <w:spacing w:after="0" w:line="276" w:lineRule="auto"/>
              <w:rPr>
                <w:rFonts w:ascii="Times New Roman" w:eastAsia="Arial" w:hAnsi="Times New Roman" w:cs="Times New Roman"/>
                <w:sz w:val="28"/>
                <w:szCs w:val="28"/>
                <w:lang w:val="de-DE"/>
              </w:rPr>
            </w:pPr>
            <w:r>
              <w:rPr>
                <w:rFonts w:ascii="Times New Roman" w:eastAsia="Times New Roman" w:hAnsi="Times New Roman" w:cs="Times New Roman"/>
                <w:sz w:val="28"/>
                <w:szCs w:val="28"/>
                <w:lang w:val="vi-VN"/>
              </w:rPr>
              <w:t xml:space="preserve">- </w:t>
            </w:r>
            <w:r w:rsidRPr="00F02226">
              <w:rPr>
                <w:rFonts w:ascii="Times New Roman" w:eastAsia="Times New Roman" w:hAnsi="Times New Roman" w:cs="Times New Roman"/>
                <w:sz w:val="28"/>
                <w:szCs w:val="28"/>
                <w:lang w:val="de-DE"/>
              </w:rPr>
              <w:t>Các nhóm HS thực hiện theo nhóm làm ra sản phẩm.</w:t>
            </w:r>
          </w:p>
        </w:tc>
      </w:tr>
      <w:tr w:rsidR="00F07ADF" w:rsidRPr="007822BA" w14:paraId="4D016B7E" w14:textId="77777777" w:rsidTr="004A2B3A">
        <w:tc>
          <w:tcPr>
            <w:tcW w:w="9781" w:type="dxa"/>
            <w:gridSpan w:val="2"/>
          </w:tcPr>
          <w:p w14:paraId="3F737FFA" w14:textId="77777777" w:rsidR="00F07ADF" w:rsidRPr="007822BA" w:rsidRDefault="00F07ADF"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07ADF" w:rsidRPr="007822BA" w14:paraId="525D5FCC" w14:textId="77777777" w:rsidTr="004A2B3A">
        <w:tc>
          <w:tcPr>
            <w:tcW w:w="5642" w:type="dxa"/>
          </w:tcPr>
          <w:p w14:paraId="4A859A2A" w14:textId="67088696" w:rsidR="00F07ADF" w:rsidRPr="005C7856" w:rsidRDefault="009F03CE"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 GV nhắc nhở các nhóm hoàn thành sản phẩm</w:t>
            </w:r>
          </w:p>
        </w:tc>
        <w:tc>
          <w:tcPr>
            <w:tcW w:w="4139" w:type="dxa"/>
          </w:tcPr>
          <w:p w14:paraId="02780B7D" w14:textId="6386F9FB" w:rsidR="00F07ADF" w:rsidRPr="009F03CE" w:rsidRDefault="009F03CE"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F02226">
              <w:rPr>
                <w:rFonts w:ascii="Times New Roman" w:eastAsia="Times New Roman" w:hAnsi="Times New Roman" w:cs="Times New Roman"/>
                <w:sz w:val="28"/>
                <w:szCs w:val="28"/>
                <w:lang w:val="de-DE"/>
              </w:rPr>
              <w:t>Sản phẩm của các nhóm</w:t>
            </w:r>
          </w:p>
        </w:tc>
      </w:tr>
      <w:tr w:rsidR="00F07ADF" w:rsidRPr="007822BA" w14:paraId="6AF7BEA9" w14:textId="77777777" w:rsidTr="004A2B3A">
        <w:tc>
          <w:tcPr>
            <w:tcW w:w="9781" w:type="dxa"/>
            <w:gridSpan w:val="2"/>
          </w:tcPr>
          <w:p w14:paraId="63310773" w14:textId="77777777" w:rsidR="00F07ADF" w:rsidRPr="007822BA" w:rsidRDefault="00F07ADF"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07ADF" w:rsidRPr="007822BA" w14:paraId="57454FDD" w14:textId="77777777" w:rsidTr="004A2B3A">
        <w:tc>
          <w:tcPr>
            <w:tcW w:w="5642" w:type="dxa"/>
          </w:tcPr>
          <w:p w14:paraId="3D5A4B36" w14:textId="5559FFEB" w:rsidR="00F07ADF" w:rsidRPr="007822BA" w:rsidRDefault="009F03CE"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F02226">
              <w:rPr>
                <w:rFonts w:ascii="Times New Roman" w:eastAsia="Arial" w:hAnsi="Times New Roman" w:cs="Times New Roman"/>
                <w:sz w:val="28"/>
                <w:szCs w:val="28"/>
                <w:lang w:val="de-DE"/>
              </w:rPr>
              <w:t xml:space="preserve">Giao cho học sinh thực hiện ngoài giờ học trên </w:t>
            </w:r>
            <w:r w:rsidRPr="00F02226">
              <w:rPr>
                <w:rFonts w:ascii="Times New Roman" w:eastAsia="Arial" w:hAnsi="Times New Roman" w:cs="Times New Roman"/>
                <w:sz w:val="28"/>
                <w:szCs w:val="28"/>
                <w:lang w:val="de-DE"/>
              </w:rPr>
              <w:lastRenderedPageBreak/>
              <w:t>lớp và nộp sản phẩm vào tiết sau.</w:t>
            </w:r>
          </w:p>
        </w:tc>
        <w:tc>
          <w:tcPr>
            <w:tcW w:w="4139" w:type="dxa"/>
          </w:tcPr>
          <w:p w14:paraId="4C042D29" w14:textId="4022B326" w:rsidR="00F07ADF" w:rsidRPr="005C7856" w:rsidRDefault="009F03CE"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de-DE"/>
              </w:rPr>
              <w:lastRenderedPageBreak/>
              <w:t>- HS làm hoàn thiện sản phẩm</w:t>
            </w:r>
          </w:p>
        </w:tc>
      </w:tr>
    </w:tbl>
    <w:p w14:paraId="7D8E0E80" w14:textId="77777777" w:rsidR="00891A0E" w:rsidRPr="00F41F0B" w:rsidRDefault="00891A0E" w:rsidP="007066DD">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lastRenderedPageBreak/>
        <w:t>* Hướng dẫn học sinh học ở nhà và chuẩn bị bài sau:</w:t>
      </w:r>
    </w:p>
    <w:p w14:paraId="4DCF2DB3"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201906C5"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64BE04DD" w14:textId="4CCA3F74" w:rsidR="00891A0E"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lastRenderedPageBreak/>
        <w:t xml:space="preserve">          </w:t>
      </w:r>
      <w:r w:rsidRPr="005C341C">
        <w:rPr>
          <w:rFonts w:ascii="Times New Roman" w:eastAsia="Times New Roman" w:hAnsi="Times New Roman" w:cs="Times New Roman"/>
          <w:sz w:val="28"/>
          <w:szCs w:val="28"/>
          <w:lang w:val="de-DE"/>
        </w:rPr>
        <w:t>- Hoàn thiện b</w:t>
      </w:r>
      <w:r w:rsidR="00AC447F">
        <w:rPr>
          <w:rFonts w:ascii="Times New Roman" w:eastAsia="Times New Roman" w:hAnsi="Times New Roman" w:cs="Times New Roman"/>
          <w:sz w:val="28"/>
          <w:szCs w:val="28"/>
          <w:lang w:val="vi-VN"/>
        </w:rPr>
        <w:t>ài tập</w:t>
      </w:r>
      <w:r w:rsidRPr="005C341C">
        <w:rPr>
          <w:rFonts w:ascii="Times New Roman" w:eastAsia="Times New Roman" w:hAnsi="Times New Roman" w:cs="Times New Roman"/>
          <w:sz w:val="28"/>
          <w:szCs w:val="28"/>
          <w:lang w:val="de-DE"/>
        </w:rPr>
        <w:t xml:space="preserve"> phần vận dụng.</w:t>
      </w:r>
    </w:p>
    <w:p w14:paraId="0517CFDD" w14:textId="74A73F6A" w:rsidR="00891A0E" w:rsidRPr="00AC447F" w:rsidRDefault="00891A0E" w:rsidP="007066DD">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w:t>
      </w:r>
      <w:r w:rsidR="00DF6B94">
        <w:rPr>
          <w:rFonts w:ascii="Times New Roman" w:eastAsia="Times New Roman" w:hAnsi="Times New Roman" w:cs="Times New Roman"/>
          <w:sz w:val="28"/>
          <w:szCs w:val="28"/>
          <w:lang w:val="de-DE"/>
        </w:rPr>
        <w:t>Xem trước bài 4: Phân tử, đơn chất, hợp chất</w:t>
      </w:r>
      <w:r w:rsidR="00AC447F">
        <w:rPr>
          <w:rFonts w:ascii="Times New Roman" w:eastAsia="Times New Roman" w:hAnsi="Times New Roman" w:cs="Times New Roman"/>
          <w:sz w:val="28"/>
          <w:szCs w:val="28"/>
          <w:lang w:val="vi-VN"/>
        </w:rPr>
        <w:t>.</w:t>
      </w:r>
    </w:p>
    <w:p w14:paraId="3FBC0202" w14:textId="3AC79640" w:rsidR="00C478B1" w:rsidRPr="00C478B1" w:rsidRDefault="00D464F5" w:rsidP="00992B60">
      <w:pPr>
        <w:tabs>
          <w:tab w:val="left" w:pos="1902"/>
        </w:tabs>
        <w:spacing w:before="120" w:after="120" w:line="276" w:lineRule="auto"/>
        <w:jc w:val="center"/>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w:t>
      </w:r>
    </w:p>
    <w:bookmarkEnd w:id="0"/>
    <w:p w14:paraId="42CC81E5" w14:textId="1D85E0E0" w:rsidR="00172DED" w:rsidRPr="00C60AEA" w:rsidRDefault="00172DED" w:rsidP="008B62FF">
      <w:pPr>
        <w:pStyle w:val="Heading1"/>
        <w:rPr>
          <w:lang w:val="en-US"/>
        </w:rPr>
      </w:pPr>
      <w:r w:rsidRPr="00C60AEA">
        <w:t>C</w:t>
      </w:r>
      <w:r w:rsidR="00D464F5" w:rsidRPr="00C60AEA">
        <w:t>hủ đề</w:t>
      </w:r>
      <w:r w:rsidRPr="00C60AEA">
        <w:t xml:space="preserve"> 3: </w:t>
      </w:r>
      <w:r w:rsidRPr="00C60AEA">
        <w:rPr>
          <w:lang w:val="en-US"/>
        </w:rPr>
        <w:t>PHÂN TỬ</w:t>
      </w:r>
    </w:p>
    <w:p w14:paraId="5D8A1060" w14:textId="77777777" w:rsidR="00AE3664" w:rsidRDefault="00AE3664" w:rsidP="00AE3664">
      <w:pPr>
        <w:spacing w:after="0" w:line="276" w:lineRule="auto"/>
        <w:rPr>
          <w:rFonts w:ascii="Times New Roman" w:eastAsia="Arial" w:hAnsi="Times New Roman" w:cs="Times New Roman"/>
          <w:bCs/>
          <w:i/>
          <w:iCs/>
          <w:sz w:val="28"/>
          <w:szCs w:val="28"/>
        </w:rPr>
      </w:pPr>
      <w:r w:rsidRPr="00A321A5">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62372BC1" w14:textId="175CAB76" w:rsidR="00355B21" w:rsidRPr="00355B21" w:rsidRDefault="00355B21" w:rsidP="00355B21">
      <w:pPr>
        <w:spacing w:line="276" w:lineRule="auto"/>
        <w:jc w:val="center"/>
        <w:rPr>
          <w:rFonts w:ascii="Times New Roman" w:hAnsi="Times New Roman" w:cs="Times New Roman"/>
          <w:b/>
          <w:bCs/>
          <w:sz w:val="36"/>
          <w:szCs w:val="36"/>
          <w:lang w:val="vi-VN"/>
        </w:rPr>
      </w:pPr>
      <w:r w:rsidRPr="00355B21">
        <w:rPr>
          <w:rFonts w:ascii="Times New Roman" w:hAnsi="Times New Roman" w:cs="Times New Roman"/>
          <w:b/>
          <w:bCs/>
          <w:sz w:val="36"/>
          <w:szCs w:val="36"/>
          <w:lang w:val="vi-VN"/>
        </w:rPr>
        <w:t>Tiết 21, 22, 23</w:t>
      </w:r>
    </w:p>
    <w:p w14:paraId="3AA0099B" w14:textId="35763500" w:rsidR="00172DED" w:rsidRPr="00A321A5" w:rsidRDefault="00172DED" w:rsidP="008B62FF">
      <w:pPr>
        <w:pStyle w:val="Heading2"/>
      </w:pPr>
      <w:r w:rsidRPr="00A321A5">
        <w:t>B</w:t>
      </w:r>
      <w:r w:rsidR="00D464F5" w:rsidRPr="00A321A5">
        <w:t>ài</w:t>
      </w:r>
      <w:r w:rsidRPr="00A321A5">
        <w:t xml:space="preserve"> 4:  PHÂN TỬ, ĐƠN CHẤT, HỢP CHẤT</w:t>
      </w:r>
    </w:p>
    <w:p w14:paraId="3F3C801E" w14:textId="77777777" w:rsidR="000E0A83" w:rsidRDefault="00172DED" w:rsidP="007066DD">
      <w:pPr>
        <w:tabs>
          <w:tab w:val="left" w:pos="2124"/>
          <w:tab w:val="center" w:pos="4790"/>
          <w:tab w:val="right" w:pos="12900"/>
        </w:tabs>
        <w:spacing w:after="0" w:line="276" w:lineRule="auto"/>
        <w:rPr>
          <w:rFonts w:ascii="Times New Roman" w:hAnsi="Times New Roman" w:cs="Times New Roman"/>
          <w:i/>
          <w:kern w:val="24"/>
          <w:sz w:val="28"/>
          <w:szCs w:val="28"/>
        </w:rPr>
      </w:pPr>
      <w:r w:rsidRPr="005C341C">
        <w:rPr>
          <w:rFonts w:ascii="Times New Roman" w:hAnsi="Times New Roman" w:cs="Times New Roman"/>
          <w:iCs/>
          <w:kern w:val="24"/>
          <w:sz w:val="28"/>
          <w:szCs w:val="28"/>
        </w:rPr>
        <w:tab/>
      </w:r>
      <w:r w:rsidRPr="005C341C">
        <w:rPr>
          <w:rFonts w:ascii="Times New Roman" w:hAnsi="Times New Roman" w:cs="Times New Roman"/>
          <w:iCs/>
          <w:kern w:val="24"/>
          <w:sz w:val="28"/>
          <w:szCs w:val="28"/>
        </w:rPr>
        <w:tab/>
      </w:r>
      <w:r w:rsidRPr="00D464F5">
        <w:rPr>
          <w:rFonts w:ascii="Times New Roman" w:hAnsi="Times New Roman" w:cs="Times New Roman"/>
          <w:i/>
          <w:kern w:val="24"/>
          <w:sz w:val="28"/>
          <w:szCs w:val="28"/>
        </w:rPr>
        <w:t xml:space="preserve">(Thời gian thực hiện: 03 tiết) </w:t>
      </w:r>
    </w:p>
    <w:tbl>
      <w:tblPr>
        <w:tblStyle w:val="TableGrid"/>
        <w:tblW w:w="9776" w:type="dxa"/>
        <w:tblLook w:val="04A0" w:firstRow="1" w:lastRow="0" w:firstColumn="1" w:lastColumn="0" w:noHBand="0" w:noVBand="1"/>
      </w:tblPr>
      <w:tblGrid>
        <w:gridCol w:w="2972"/>
        <w:gridCol w:w="6804"/>
      </w:tblGrid>
      <w:tr w:rsidR="00753BEC" w14:paraId="6A831323" w14:textId="77777777" w:rsidTr="00355B21">
        <w:tc>
          <w:tcPr>
            <w:tcW w:w="2972" w:type="dxa"/>
          </w:tcPr>
          <w:p w14:paraId="2BB7F7DF" w14:textId="4DFABC5A" w:rsidR="00753BEC" w:rsidRPr="00AE3664" w:rsidRDefault="00753BEC"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AE3664">
              <w:rPr>
                <w:rFonts w:ascii="Times New Roman" w:hAnsi="Times New Roman" w:cs="Times New Roman"/>
                <w:iCs/>
                <w:sz w:val="28"/>
                <w:szCs w:val="28"/>
                <w:lang w:val="vi-VN"/>
              </w:rPr>
              <w:t>21</w:t>
            </w:r>
          </w:p>
          <w:p w14:paraId="4BACEC98" w14:textId="5B11323B" w:rsidR="00753BEC" w:rsidRDefault="00355B21"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F1B1065" w14:textId="0306650D" w:rsidR="00992B60" w:rsidRPr="00992B60" w:rsidRDefault="00992B60" w:rsidP="00992B60">
            <w:pPr>
              <w:spacing w:line="276" w:lineRule="auto"/>
              <w:contextualSpacing/>
              <w:rPr>
                <w:rFonts w:ascii="Times New Roman" w:hAnsi="Times New Roman" w:cs="Times New Roman"/>
                <w:bCs/>
                <w:sz w:val="28"/>
                <w:szCs w:val="28"/>
                <w:lang w:val="nl-NL"/>
              </w:rPr>
            </w:pPr>
            <w:r w:rsidRPr="00992B60">
              <w:rPr>
                <w:rFonts w:ascii="Times New Roman" w:hAnsi="Times New Roman" w:cs="Times New Roman"/>
                <w:bCs/>
                <w:sz w:val="28"/>
                <w:szCs w:val="28"/>
                <w:lang w:val="nl-NL"/>
              </w:rPr>
              <w:t xml:space="preserve">Hoạt động 1: </w:t>
            </w:r>
            <w:r w:rsidRPr="00992B60">
              <w:rPr>
                <w:rFonts w:ascii="Times New Roman" w:hAnsi="Times New Roman" w:cs="Times New Roman"/>
                <w:bCs/>
                <w:sz w:val="28"/>
                <w:szCs w:val="28"/>
                <w:lang w:val="vi-VN"/>
              </w:rPr>
              <w:t>mở đầu</w:t>
            </w:r>
          </w:p>
          <w:p w14:paraId="7BA325E3" w14:textId="77777777" w:rsidR="00753BEC" w:rsidRDefault="00992B60" w:rsidP="00992B60">
            <w:pPr>
              <w:spacing w:line="276" w:lineRule="auto"/>
              <w:rPr>
                <w:rFonts w:ascii="Times New Roman" w:hAnsi="Times New Roman" w:cs="Times New Roman"/>
                <w:bCs/>
                <w:sz w:val="28"/>
                <w:szCs w:val="28"/>
                <w:lang w:val="nl-NL"/>
              </w:rPr>
            </w:pPr>
            <w:r w:rsidRPr="00992B60">
              <w:rPr>
                <w:rFonts w:ascii="Times New Roman" w:hAnsi="Times New Roman" w:cs="Times New Roman"/>
                <w:bCs/>
                <w:sz w:val="28"/>
                <w:szCs w:val="28"/>
                <w:lang w:val="nl-NL"/>
              </w:rPr>
              <w:t>Hoạt động 2.1. Tìm hiểu khái niệm phân tử.</w:t>
            </w:r>
          </w:p>
          <w:p w14:paraId="43FD611B" w14:textId="13817239" w:rsidR="00992B60" w:rsidRPr="00992B60" w:rsidRDefault="00992B60" w:rsidP="00992B60">
            <w:pPr>
              <w:spacing w:line="276" w:lineRule="auto"/>
              <w:rPr>
                <w:rFonts w:ascii="Times New Roman" w:hAnsi="Times New Roman" w:cs="Times New Roman"/>
                <w:bCs/>
                <w:sz w:val="28"/>
                <w:szCs w:val="28"/>
                <w:lang w:val="vi-VN"/>
              </w:rPr>
            </w:pPr>
            <w:r w:rsidRPr="00992B60">
              <w:rPr>
                <w:rFonts w:ascii="Times New Roman" w:hAnsi="Times New Roman" w:cs="Times New Roman"/>
                <w:bCs/>
                <w:sz w:val="28"/>
                <w:szCs w:val="28"/>
                <w:lang w:val="vi-VN"/>
              </w:rPr>
              <w:t>Hoạt động 2.2. Cách tính khối lượng phân tử</w:t>
            </w:r>
          </w:p>
        </w:tc>
      </w:tr>
      <w:tr w:rsidR="00753BEC" w14:paraId="34063CD7" w14:textId="77777777" w:rsidTr="00355B21">
        <w:tc>
          <w:tcPr>
            <w:tcW w:w="2972" w:type="dxa"/>
          </w:tcPr>
          <w:p w14:paraId="418206BF" w14:textId="760F1FB9" w:rsidR="00753BEC" w:rsidRPr="00AE3664" w:rsidRDefault="00753BEC"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AE3664">
              <w:rPr>
                <w:rFonts w:ascii="Times New Roman" w:hAnsi="Times New Roman" w:cs="Times New Roman"/>
                <w:iCs/>
                <w:sz w:val="28"/>
                <w:szCs w:val="28"/>
                <w:lang w:val="vi-VN"/>
              </w:rPr>
              <w:t>22</w:t>
            </w:r>
          </w:p>
          <w:p w14:paraId="3449AFD8" w14:textId="2DA57BB4" w:rsidR="00753BEC" w:rsidRDefault="00355B21"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952FEAC" w14:textId="77777777" w:rsidR="00992B60" w:rsidRPr="00992B60" w:rsidRDefault="00992B60" w:rsidP="00992B60">
            <w:pPr>
              <w:spacing w:line="276" w:lineRule="auto"/>
              <w:rPr>
                <w:rFonts w:ascii="Times New Roman" w:hAnsi="Times New Roman" w:cs="Times New Roman"/>
                <w:bCs/>
                <w:sz w:val="28"/>
                <w:szCs w:val="28"/>
                <w:lang w:val="de-DE"/>
              </w:rPr>
            </w:pPr>
            <w:r w:rsidRPr="00992B60">
              <w:rPr>
                <w:rFonts w:ascii="Times New Roman" w:hAnsi="Times New Roman" w:cs="Times New Roman"/>
                <w:bCs/>
                <w:sz w:val="28"/>
                <w:szCs w:val="28"/>
                <w:lang w:val="de-DE"/>
              </w:rPr>
              <w:t>Hoạt động 2.3. Tìm hiểu về đơn chất</w:t>
            </w:r>
          </w:p>
          <w:p w14:paraId="48A0A4F5" w14:textId="60F55FD1" w:rsidR="00276F58" w:rsidRDefault="00276F58" w:rsidP="00276F5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rPr>
              <w:t>Ho</w:t>
            </w:r>
            <w:r>
              <w:rPr>
                <w:rFonts w:ascii="Times New Roman" w:eastAsia="Arial" w:hAnsi="Times New Roman" w:cs="Times New Roman"/>
                <w:bCs/>
                <w:sz w:val="28"/>
                <w:szCs w:val="28"/>
                <w:lang w:val="vi-VN"/>
              </w:rPr>
              <w:t>ạt động 3.2: Luyện tập</w:t>
            </w:r>
          </w:p>
          <w:p w14:paraId="09EBBEE0" w14:textId="316B067D" w:rsidR="00753BEC" w:rsidRDefault="00276F58" w:rsidP="00276F58">
            <w:pPr>
              <w:spacing w:line="276" w:lineRule="auto"/>
              <w:rPr>
                <w:rFonts w:ascii="Times New Roman" w:eastAsia="Arial" w:hAnsi="Times New Roman" w:cs="Times New Roman"/>
                <w:bCs/>
                <w:i/>
                <w:iCs/>
                <w:sz w:val="28"/>
                <w:szCs w:val="28"/>
              </w:rPr>
            </w:pPr>
            <w:r>
              <w:rPr>
                <w:rFonts w:ascii="Times New Roman" w:eastAsia="Arial" w:hAnsi="Times New Roman" w:cs="Times New Roman"/>
                <w:bCs/>
                <w:sz w:val="28"/>
                <w:szCs w:val="28"/>
                <w:lang w:val="vi-VN"/>
              </w:rPr>
              <w:t>Hoạt đọng 4.2: Vận dụng</w:t>
            </w:r>
          </w:p>
        </w:tc>
      </w:tr>
      <w:tr w:rsidR="00753BEC" w14:paraId="025D8E6B" w14:textId="77777777" w:rsidTr="00355B21">
        <w:tc>
          <w:tcPr>
            <w:tcW w:w="2972" w:type="dxa"/>
          </w:tcPr>
          <w:p w14:paraId="6E58D70C" w14:textId="023CAD2B" w:rsidR="00753BEC" w:rsidRPr="00AE3664" w:rsidRDefault="00753BEC" w:rsidP="007066DD">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AE3664">
              <w:rPr>
                <w:rFonts w:ascii="Times New Roman" w:hAnsi="Times New Roman" w:cs="Times New Roman"/>
                <w:iCs/>
                <w:sz w:val="28"/>
                <w:szCs w:val="28"/>
                <w:lang w:val="vi-VN"/>
              </w:rPr>
              <w:t>23</w:t>
            </w:r>
          </w:p>
          <w:p w14:paraId="613EEA7B" w14:textId="263D89E8" w:rsidR="00753BEC" w:rsidRDefault="00355B21" w:rsidP="007066DD">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777F60C" w14:textId="77777777" w:rsidR="00992B60" w:rsidRPr="00992B60" w:rsidRDefault="00992B60" w:rsidP="00992B60">
            <w:pPr>
              <w:spacing w:line="276" w:lineRule="auto"/>
              <w:rPr>
                <w:rFonts w:ascii="Times New Roman" w:hAnsi="Times New Roman" w:cs="Times New Roman"/>
                <w:bCs/>
                <w:sz w:val="28"/>
                <w:szCs w:val="28"/>
                <w:lang w:val="vi-VN"/>
              </w:rPr>
            </w:pPr>
            <w:r w:rsidRPr="00992B60">
              <w:rPr>
                <w:rFonts w:ascii="Times New Roman" w:hAnsi="Times New Roman" w:cs="Times New Roman"/>
                <w:bCs/>
                <w:sz w:val="28"/>
                <w:szCs w:val="28"/>
                <w:lang w:val="de-DE"/>
              </w:rPr>
              <w:t>Hoạt động 2.4. Tìm hiểu về hợp chất</w:t>
            </w:r>
          </w:p>
          <w:p w14:paraId="42140D92" w14:textId="77777777" w:rsidR="00753BEC" w:rsidRDefault="00276F58" w:rsidP="00276F5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rPr>
              <w:t>Ho</w:t>
            </w:r>
            <w:r>
              <w:rPr>
                <w:rFonts w:ascii="Times New Roman" w:eastAsia="Arial" w:hAnsi="Times New Roman" w:cs="Times New Roman"/>
                <w:bCs/>
                <w:sz w:val="28"/>
                <w:szCs w:val="28"/>
                <w:lang w:val="vi-VN"/>
              </w:rPr>
              <w:t>ạt động 3.3: Luyện tập</w:t>
            </w:r>
          </w:p>
          <w:p w14:paraId="45B66C17" w14:textId="5CB566A3" w:rsidR="00276F58" w:rsidRPr="00276F58" w:rsidRDefault="00276F58" w:rsidP="00276F5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đọng 4.3: Vận dụng</w:t>
            </w:r>
          </w:p>
        </w:tc>
      </w:tr>
    </w:tbl>
    <w:p w14:paraId="456E3804" w14:textId="5C763E2F" w:rsidR="00172DED" w:rsidRPr="000E0A83" w:rsidRDefault="00172DED" w:rsidP="007066DD">
      <w:pPr>
        <w:tabs>
          <w:tab w:val="left" w:pos="2124"/>
          <w:tab w:val="center" w:pos="4790"/>
          <w:tab w:val="right" w:pos="12900"/>
        </w:tabs>
        <w:spacing w:after="0" w:line="276" w:lineRule="auto"/>
        <w:rPr>
          <w:rFonts w:ascii="Times New Roman" w:hAnsi="Times New Roman" w:cs="Times New Roman"/>
          <w:i/>
          <w:kern w:val="24"/>
          <w:sz w:val="28"/>
          <w:szCs w:val="28"/>
        </w:rPr>
      </w:pPr>
      <w:r w:rsidRPr="000E0A83">
        <w:rPr>
          <w:rFonts w:ascii="Times New Roman" w:eastAsia="Arial" w:hAnsi="Times New Roman" w:cs="Times New Roman"/>
          <w:b/>
          <w:sz w:val="28"/>
          <w:szCs w:val="28"/>
          <w:u w:val="single"/>
          <w:lang w:eastAsia="x-none"/>
        </w:rPr>
        <w:t>I. MỤC TIÊU</w:t>
      </w:r>
      <w:r w:rsidRPr="000E0A83">
        <w:rPr>
          <w:rFonts w:ascii="Times New Roman" w:eastAsia="Arial" w:hAnsi="Times New Roman" w:cs="Times New Roman"/>
          <w:sz w:val="28"/>
          <w:szCs w:val="28"/>
          <w:u w:val="single"/>
          <w:lang w:eastAsia="x-none"/>
        </w:rPr>
        <w:t xml:space="preserve">: </w:t>
      </w:r>
    </w:p>
    <w:p w14:paraId="15DD6B36" w14:textId="17313C03" w:rsidR="00172DED" w:rsidRPr="00F41F0B" w:rsidRDefault="00901444" w:rsidP="007066DD">
      <w:pPr>
        <w:spacing w:after="0" w:line="276" w:lineRule="auto"/>
        <w:rPr>
          <w:rFonts w:ascii="Times New Roman" w:hAnsi="Times New Roman" w:cs="Times New Roman"/>
          <w:b/>
          <w:sz w:val="28"/>
          <w:szCs w:val="28"/>
          <w:u w:val="single"/>
          <w:lang w:val="vi-VN"/>
        </w:rPr>
      </w:pPr>
      <w:r w:rsidRPr="00F41F0B">
        <w:rPr>
          <w:rFonts w:ascii="Times New Roman" w:hAnsi="Times New Roman" w:cs="Times New Roman"/>
          <w:b/>
          <w:sz w:val="28"/>
          <w:szCs w:val="28"/>
          <w:u w:val="single"/>
        </w:rPr>
        <w:t>1</w:t>
      </w:r>
      <w:r w:rsidR="00172DED" w:rsidRPr="00F41F0B">
        <w:rPr>
          <w:rFonts w:ascii="Times New Roman" w:hAnsi="Times New Roman" w:cs="Times New Roman"/>
          <w:b/>
          <w:sz w:val="28"/>
          <w:szCs w:val="28"/>
          <w:u w:val="single"/>
          <w:lang w:val="vi-VN"/>
        </w:rPr>
        <w:t>. Năng lực:</w:t>
      </w:r>
    </w:p>
    <w:p w14:paraId="6A66C690" w14:textId="346AA2E5" w:rsidR="00172DED" w:rsidRPr="00AE3664" w:rsidRDefault="00901444" w:rsidP="007066DD">
      <w:pPr>
        <w:spacing w:after="0" w:line="276" w:lineRule="auto"/>
        <w:rPr>
          <w:rFonts w:ascii="Times New Roman" w:hAnsi="Times New Roman" w:cs="Times New Roman"/>
          <w:b/>
          <w:bCs/>
          <w:i/>
          <w:iCs/>
          <w:color w:val="222222"/>
          <w:sz w:val="28"/>
          <w:szCs w:val="28"/>
          <w:shd w:val="clear" w:color="auto" w:fill="FFFFFF"/>
          <w:lang w:val="vi-VN"/>
        </w:rPr>
      </w:pPr>
      <w:r w:rsidRPr="00AE3664">
        <w:rPr>
          <w:rFonts w:ascii="Times New Roman" w:hAnsi="Times New Roman" w:cs="Times New Roman"/>
          <w:b/>
          <w:bCs/>
          <w:i/>
          <w:iCs/>
          <w:color w:val="222222"/>
          <w:sz w:val="28"/>
          <w:szCs w:val="28"/>
          <w:shd w:val="clear" w:color="auto" w:fill="FFFFFF"/>
        </w:rPr>
        <w:t>1</w:t>
      </w:r>
      <w:r w:rsidR="00172DED" w:rsidRPr="00AE3664">
        <w:rPr>
          <w:rFonts w:ascii="Times New Roman" w:hAnsi="Times New Roman" w:cs="Times New Roman"/>
          <w:b/>
          <w:bCs/>
          <w:i/>
          <w:iCs/>
          <w:color w:val="222222"/>
          <w:sz w:val="28"/>
          <w:szCs w:val="28"/>
          <w:shd w:val="clear" w:color="auto" w:fill="FFFFFF"/>
          <w:lang w:val="vi-VN"/>
        </w:rPr>
        <w:t>.</w:t>
      </w:r>
      <w:r w:rsidR="000E0A83" w:rsidRPr="00AE3664">
        <w:rPr>
          <w:rFonts w:ascii="Times New Roman" w:hAnsi="Times New Roman" w:cs="Times New Roman"/>
          <w:b/>
          <w:bCs/>
          <w:i/>
          <w:iCs/>
          <w:color w:val="222222"/>
          <w:sz w:val="28"/>
          <w:szCs w:val="28"/>
          <w:shd w:val="clear" w:color="auto" w:fill="FFFFFF"/>
          <w:lang w:val="vi-VN"/>
        </w:rPr>
        <w:t>1.</w:t>
      </w:r>
      <w:r w:rsidR="00172DED" w:rsidRPr="00AE3664">
        <w:rPr>
          <w:rFonts w:ascii="Times New Roman" w:hAnsi="Times New Roman" w:cs="Times New Roman"/>
          <w:b/>
          <w:bCs/>
          <w:i/>
          <w:iCs/>
          <w:color w:val="222222"/>
          <w:sz w:val="28"/>
          <w:szCs w:val="28"/>
          <w:shd w:val="clear" w:color="auto" w:fill="FFFFFF"/>
          <w:lang w:val="vi-VN"/>
        </w:rPr>
        <w:t xml:space="preserve"> Năng lực chung</w:t>
      </w:r>
    </w:p>
    <w:p w14:paraId="03DC7B40" w14:textId="2DCF0506" w:rsidR="00172DED" w:rsidRPr="000E0A83" w:rsidRDefault="000E0A83" w:rsidP="007066DD">
      <w:pPr>
        <w:spacing w:after="0" w:line="276" w:lineRule="auto"/>
        <w:rPr>
          <w:rFonts w:ascii="Times New Roman" w:hAnsi="Times New Roman" w:cs="Times New Roman"/>
          <w:color w:val="222222"/>
          <w:sz w:val="28"/>
          <w:szCs w:val="28"/>
          <w:shd w:val="clear" w:color="auto" w:fill="FFFFFF"/>
        </w:rPr>
      </w:pPr>
      <w:r w:rsidRPr="000E0A83">
        <w:rPr>
          <w:rFonts w:ascii="Times New Roman" w:hAnsi="Times New Roman" w:cs="Times New Roman"/>
          <w:color w:val="222222"/>
          <w:sz w:val="28"/>
          <w:szCs w:val="28"/>
          <w:shd w:val="clear" w:color="auto" w:fill="FFFFFF"/>
          <w:lang w:val="vi-VN"/>
        </w:rPr>
        <w:t xml:space="preserve">- </w:t>
      </w:r>
      <w:r w:rsidR="00172DED" w:rsidRPr="000E0A83">
        <w:rPr>
          <w:rFonts w:ascii="Times New Roman" w:hAnsi="Times New Roman" w:cs="Times New Roman"/>
          <w:color w:val="222222"/>
          <w:sz w:val="28"/>
          <w:szCs w:val="28"/>
          <w:shd w:val="clear" w:color="auto" w:fill="FFFFFF"/>
        </w:rPr>
        <w:t>Năng lực tự chủ và tự học: Chủ động, tích cực tìm hiểu về các khái niệm phân tử, đơn chất, hợp chất</w:t>
      </w:r>
    </w:p>
    <w:p w14:paraId="3C71002C" w14:textId="3187C191" w:rsidR="00172DED" w:rsidRPr="000E0A83" w:rsidRDefault="000E0A83" w:rsidP="007066DD">
      <w:pPr>
        <w:spacing w:after="0" w:line="276" w:lineRule="auto"/>
        <w:rPr>
          <w:rFonts w:ascii="Times New Roman" w:hAnsi="Times New Roman" w:cs="Times New Roman"/>
          <w:color w:val="222222"/>
          <w:sz w:val="28"/>
          <w:szCs w:val="28"/>
          <w:shd w:val="clear" w:color="auto" w:fill="FFFFFF"/>
        </w:rPr>
      </w:pPr>
      <w:r w:rsidRPr="000E0A83">
        <w:rPr>
          <w:rFonts w:ascii="Times New Roman" w:hAnsi="Times New Roman" w:cs="Times New Roman"/>
          <w:color w:val="222222"/>
          <w:sz w:val="28"/>
          <w:szCs w:val="28"/>
          <w:shd w:val="clear" w:color="auto" w:fill="FFFFFF"/>
          <w:lang w:val="vi-VN"/>
        </w:rPr>
        <w:t xml:space="preserve">- </w:t>
      </w:r>
      <w:r w:rsidR="00172DED" w:rsidRPr="000E0A83">
        <w:rPr>
          <w:rFonts w:ascii="Times New Roman" w:hAnsi="Times New Roman" w:cs="Times New Roman"/>
          <w:color w:val="222222"/>
          <w:sz w:val="28"/>
          <w:szCs w:val="28"/>
          <w:shd w:val="clear" w:color="auto" w:fill="FFFFFF"/>
        </w:rPr>
        <w:t>Năng lực giao tiếp và hợp tác: Sử dụng ngôn ngữ khoa học để diễn đạt về đơn chất và hợp chất. Hoạt động nhóm một cách hiệu quả theo đúng yêu cầu của GV, đảm bảo các thành viên trong nhóm đều được tham gia và thảo luận</w:t>
      </w:r>
    </w:p>
    <w:p w14:paraId="56205B1E" w14:textId="6729E66C" w:rsidR="00172DED" w:rsidRPr="000E0A83" w:rsidRDefault="000E0A83" w:rsidP="007066DD">
      <w:pPr>
        <w:spacing w:after="0" w:line="276" w:lineRule="auto"/>
        <w:rPr>
          <w:rFonts w:ascii="Times New Roman" w:hAnsi="Times New Roman" w:cs="Times New Roman"/>
          <w:color w:val="222222"/>
          <w:sz w:val="28"/>
          <w:szCs w:val="28"/>
          <w:shd w:val="clear" w:color="auto" w:fill="FFFFFF"/>
        </w:rPr>
      </w:pPr>
      <w:r w:rsidRPr="000E0A83">
        <w:rPr>
          <w:rFonts w:ascii="Times New Roman" w:hAnsi="Times New Roman" w:cs="Times New Roman"/>
          <w:color w:val="222222"/>
          <w:sz w:val="28"/>
          <w:szCs w:val="28"/>
          <w:shd w:val="clear" w:color="auto" w:fill="FFFFFF"/>
          <w:lang w:val="vi-VN"/>
        </w:rPr>
        <w:t xml:space="preserve">- </w:t>
      </w:r>
      <w:r w:rsidR="00172DED" w:rsidRPr="000E0A83">
        <w:rPr>
          <w:rFonts w:ascii="Times New Roman" w:hAnsi="Times New Roman" w:cs="Times New Roman"/>
          <w:color w:val="222222"/>
          <w:sz w:val="28"/>
          <w:szCs w:val="28"/>
          <w:shd w:val="clear" w:color="auto" w:fill="FFFFFF"/>
        </w:rPr>
        <w:t>Năng lực giải quyết vấn đề và sáng tạo:  Thảo luận với các thành viên trong nhóm nhằm giải quyết các vấn đề trong bài học để hoàn thành nhiệm vụ học tập.</w:t>
      </w:r>
    </w:p>
    <w:p w14:paraId="32548483" w14:textId="377EDCC4" w:rsidR="00172DED" w:rsidRPr="00AE3664" w:rsidRDefault="00901444" w:rsidP="007066DD">
      <w:pPr>
        <w:spacing w:after="0" w:line="276" w:lineRule="auto"/>
        <w:rPr>
          <w:rFonts w:ascii="Times New Roman" w:hAnsi="Times New Roman" w:cs="Times New Roman"/>
          <w:b/>
          <w:bCs/>
          <w:i/>
          <w:iCs/>
          <w:color w:val="222222"/>
          <w:sz w:val="28"/>
          <w:szCs w:val="28"/>
          <w:shd w:val="clear" w:color="auto" w:fill="FFFFFF"/>
          <w:lang w:val="vi-VN"/>
        </w:rPr>
      </w:pPr>
      <w:r w:rsidRPr="00AE3664">
        <w:rPr>
          <w:rFonts w:ascii="Times New Roman" w:hAnsi="Times New Roman" w:cs="Times New Roman"/>
          <w:b/>
          <w:bCs/>
          <w:i/>
          <w:iCs/>
          <w:color w:val="222222"/>
          <w:sz w:val="28"/>
          <w:szCs w:val="28"/>
          <w:shd w:val="clear" w:color="auto" w:fill="FFFFFF"/>
        </w:rPr>
        <w:t>1</w:t>
      </w:r>
      <w:r w:rsidR="00172DED" w:rsidRPr="00AE3664">
        <w:rPr>
          <w:rFonts w:ascii="Times New Roman" w:hAnsi="Times New Roman" w:cs="Times New Roman"/>
          <w:b/>
          <w:bCs/>
          <w:i/>
          <w:iCs/>
          <w:color w:val="222222"/>
          <w:sz w:val="28"/>
          <w:szCs w:val="28"/>
          <w:shd w:val="clear" w:color="auto" w:fill="FFFFFF"/>
          <w:lang w:val="vi-VN"/>
        </w:rPr>
        <w:t>.</w:t>
      </w:r>
      <w:r w:rsidR="000E0A83" w:rsidRPr="00AE3664">
        <w:rPr>
          <w:rFonts w:ascii="Times New Roman" w:hAnsi="Times New Roman" w:cs="Times New Roman"/>
          <w:b/>
          <w:bCs/>
          <w:i/>
          <w:iCs/>
          <w:color w:val="222222"/>
          <w:sz w:val="28"/>
          <w:szCs w:val="28"/>
          <w:shd w:val="clear" w:color="auto" w:fill="FFFFFF"/>
          <w:lang w:val="vi-VN"/>
        </w:rPr>
        <w:t>2.</w:t>
      </w:r>
      <w:r w:rsidR="00172DED" w:rsidRPr="00AE3664">
        <w:rPr>
          <w:rFonts w:ascii="Times New Roman" w:hAnsi="Times New Roman" w:cs="Times New Roman"/>
          <w:b/>
          <w:bCs/>
          <w:i/>
          <w:iCs/>
          <w:color w:val="222222"/>
          <w:sz w:val="28"/>
          <w:szCs w:val="28"/>
          <w:shd w:val="clear" w:color="auto" w:fill="FFFFFF"/>
          <w:lang w:val="vi-VN"/>
        </w:rPr>
        <w:t xml:space="preserve"> Năng lực khoa học tự nhiên</w:t>
      </w:r>
    </w:p>
    <w:p w14:paraId="6F6C5DAB" w14:textId="62D35AEB" w:rsidR="00172DED" w:rsidRPr="000E0A83" w:rsidRDefault="000E0A83" w:rsidP="007066DD">
      <w:pPr>
        <w:spacing w:after="0" w:line="276" w:lineRule="auto"/>
        <w:rPr>
          <w:rFonts w:ascii="Times New Roman" w:hAnsi="Times New Roman" w:cs="Times New Roman"/>
          <w:kern w:val="24"/>
          <w:sz w:val="28"/>
          <w:szCs w:val="28"/>
        </w:rPr>
      </w:pPr>
      <w:r w:rsidRPr="000E0A83">
        <w:rPr>
          <w:rFonts w:ascii="Times New Roman" w:hAnsi="Times New Roman" w:cs="Times New Roman"/>
          <w:kern w:val="24"/>
          <w:sz w:val="28"/>
          <w:szCs w:val="28"/>
          <w:lang w:val="vi-VN"/>
        </w:rPr>
        <w:t xml:space="preserve">- </w:t>
      </w:r>
      <w:r w:rsidR="00172DED" w:rsidRPr="000E0A83">
        <w:rPr>
          <w:rFonts w:ascii="Times New Roman" w:hAnsi="Times New Roman" w:cs="Times New Roman"/>
          <w:kern w:val="24"/>
          <w:sz w:val="28"/>
          <w:szCs w:val="28"/>
        </w:rPr>
        <w:t>Nhận thức khoa học tự nhiên: Nêu được khái niệm phân tử và cách tính khối lượng phân tử; Nêu được khái niệm đơn chất, hợp chất</w:t>
      </w:r>
    </w:p>
    <w:p w14:paraId="2B525F49" w14:textId="675D4D4B" w:rsidR="00172DED" w:rsidRPr="000E0A83" w:rsidRDefault="000E0A83" w:rsidP="007066DD">
      <w:pPr>
        <w:spacing w:after="0" w:line="276" w:lineRule="auto"/>
        <w:rPr>
          <w:rFonts w:ascii="Times New Roman" w:hAnsi="Times New Roman" w:cs="Times New Roman"/>
          <w:kern w:val="24"/>
          <w:sz w:val="28"/>
          <w:szCs w:val="28"/>
        </w:rPr>
      </w:pPr>
      <w:r w:rsidRPr="000E0A83">
        <w:rPr>
          <w:rFonts w:ascii="Times New Roman" w:hAnsi="Times New Roman" w:cs="Times New Roman"/>
          <w:kern w:val="24"/>
          <w:sz w:val="28"/>
          <w:szCs w:val="28"/>
          <w:lang w:val="vi-VN"/>
        </w:rPr>
        <w:t xml:space="preserve">- </w:t>
      </w:r>
      <w:r w:rsidR="00172DED" w:rsidRPr="000E0A83">
        <w:rPr>
          <w:rFonts w:ascii="Times New Roman" w:hAnsi="Times New Roman" w:cs="Times New Roman"/>
          <w:kern w:val="24"/>
          <w:sz w:val="28"/>
          <w:szCs w:val="28"/>
        </w:rPr>
        <w:t>Tìm hiểu khoa học tự nhiên: Quan sát các phân tử trong tự nhiên; quan sát các đơn chất và hợp chất trong tự nhiên (dây đồng, than chì, muối ăn, đường, …)</w:t>
      </w:r>
    </w:p>
    <w:p w14:paraId="121E383B" w14:textId="5D9AB41C" w:rsidR="00172DED" w:rsidRPr="000E0A83" w:rsidRDefault="000E0A83" w:rsidP="007066DD">
      <w:pPr>
        <w:spacing w:after="0" w:line="276" w:lineRule="auto"/>
        <w:rPr>
          <w:rFonts w:ascii="Times New Roman" w:hAnsi="Times New Roman" w:cs="Times New Roman"/>
          <w:sz w:val="28"/>
          <w:szCs w:val="28"/>
        </w:rPr>
      </w:pPr>
      <w:r w:rsidRPr="000E0A83">
        <w:rPr>
          <w:rFonts w:ascii="Times New Roman" w:hAnsi="Times New Roman" w:cs="Times New Roman"/>
          <w:kern w:val="24"/>
          <w:sz w:val="28"/>
          <w:szCs w:val="28"/>
          <w:lang w:val="vi-VN"/>
        </w:rPr>
        <w:t xml:space="preserve">- </w:t>
      </w:r>
      <w:r w:rsidR="00172DED" w:rsidRPr="000E0A83">
        <w:rPr>
          <w:rFonts w:ascii="Times New Roman" w:hAnsi="Times New Roman" w:cs="Times New Roman"/>
          <w:kern w:val="24"/>
          <w:sz w:val="28"/>
          <w:szCs w:val="28"/>
        </w:rPr>
        <w:t xml:space="preserve">Vận dụng kiến thức, kĩ năng đã học: </w:t>
      </w:r>
      <w:r w:rsidR="00172DED" w:rsidRPr="000E0A83">
        <w:rPr>
          <w:rFonts w:ascii="Times New Roman" w:hAnsi="Times New Roman" w:cs="Times New Roman"/>
          <w:sz w:val="28"/>
          <w:szCs w:val="28"/>
        </w:rPr>
        <w:t xml:space="preserve">Đưa ra được một số </w:t>
      </w:r>
      <w:r w:rsidR="008E674E">
        <w:rPr>
          <w:rFonts w:ascii="Times New Roman" w:hAnsi="Times New Roman" w:cs="Times New Roman"/>
          <w:sz w:val="28"/>
          <w:szCs w:val="28"/>
          <w:lang w:val="vi-VN"/>
        </w:rPr>
        <w:t>VD</w:t>
      </w:r>
      <w:r w:rsidR="00172DED" w:rsidRPr="000E0A83">
        <w:rPr>
          <w:rFonts w:ascii="Times New Roman" w:hAnsi="Times New Roman" w:cs="Times New Roman"/>
          <w:sz w:val="28"/>
          <w:szCs w:val="28"/>
        </w:rPr>
        <w:t xml:space="preserve"> về phân tử có ở xung quanh ta; đưa ra được một số </w:t>
      </w:r>
      <w:r w:rsidR="008E674E">
        <w:rPr>
          <w:rFonts w:ascii="Times New Roman" w:hAnsi="Times New Roman" w:cs="Times New Roman"/>
          <w:sz w:val="28"/>
          <w:szCs w:val="28"/>
          <w:lang w:val="vi-VN"/>
        </w:rPr>
        <w:t>VD</w:t>
      </w:r>
      <w:r w:rsidR="00172DED" w:rsidRPr="000E0A83">
        <w:rPr>
          <w:rFonts w:ascii="Times New Roman" w:hAnsi="Times New Roman" w:cs="Times New Roman"/>
          <w:sz w:val="28"/>
          <w:szCs w:val="28"/>
        </w:rPr>
        <w:t xml:space="preserve"> về đơn chất và hợp chất có trong đời sống.</w:t>
      </w:r>
    </w:p>
    <w:p w14:paraId="2C5FF891" w14:textId="1A3B8731" w:rsidR="00172DED" w:rsidRPr="00F41F0B" w:rsidRDefault="00901444" w:rsidP="007066DD">
      <w:pPr>
        <w:spacing w:after="0" w:line="276" w:lineRule="auto"/>
        <w:contextualSpacing/>
        <w:rPr>
          <w:rFonts w:ascii="Times New Roman" w:eastAsia="Calibri" w:hAnsi="Times New Roman" w:cs="Times New Roman"/>
          <w:sz w:val="28"/>
          <w:szCs w:val="28"/>
          <w:u w:val="single"/>
          <w:lang w:val="vi-VN"/>
        </w:rPr>
      </w:pPr>
      <w:r w:rsidRPr="00F41F0B">
        <w:rPr>
          <w:rFonts w:ascii="Times New Roman" w:hAnsi="Times New Roman" w:cs="Times New Roman"/>
          <w:b/>
          <w:sz w:val="28"/>
          <w:szCs w:val="28"/>
          <w:u w:val="single"/>
          <w:lang w:val="nl-NL"/>
        </w:rPr>
        <w:t>2</w:t>
      </w:r>
      <w:r w:rsidR="00172DED" w:rsidRPr="00F41F0B">
        <w:rPr>
          <w:rFonts w:ascii="Times New Roman" w:hAnsi="Times New Roman" w:cs="Times New Roman"/>
          <w:b/>
          <w:sz w:val="28"/>
          <w:szCs w:val="28"/>
          <w:u w:val="single"/>
          <w:lang w:val="nl-NL"/>
        </w:rPr>
        <w:t xml:space="preserve">. Phẩm chất: </w:t>
      </w:r>
    </w:p>
    <w:p w14:paraId="78CF90F0" w14:textId="06AC9D84" w:rsidR="00172DED" w:rsidRPr="000E0A83" w:rsidRDefault="000E0A83" w:rsidP="007066DD">
      <w:pPr>
        <w:spacing w:after="0" w:line="276" w:lineRule="auto"/>
        <w:contextualSpacing/>
        <w:rPr>
          <w:rFonts w:ascii="Times New Roman" w:eastAsia="Calibri" w:hAnsi="Times New Roman" w:cs="Times New Roman"/>
          <w:color w:val="000000"/>
          <w:sz w:val="28"/>
          <w:szCs w:val="28"/>
          <w:lang w:val="vi-VN"/>
        </w:rPr>
      </w:pPr>
      <w:r w:rsidRPr="000E0A83">
        <w:rPr>
          <w:rFonts w:ascii="Times New Roman" w:eastAsia="Calibri" w:hAnsi="Times New Roman" w:cs="Times New Roman"/>
          <w:color w:val="000000"/>
          <w:sz w:val="28"/>
          <w:szCs w:val="28"/>
          <w:lang w:val="vi-VN"/>
        </w:rPr>
        <w:lastRenderedPageBreak/>
        <w:t xml:space="preserve">- </w:t>
      </w:r>
      <w:r w:rsidR="00172DED" w:rsidRPr="000E0A83">
        <w:rPr>
          <w:rFonts w:ascii="Times New Roman" w:eastAsia="Calibri" w:hAnsi="Times New Roman" w:cs="Times New Roman"/>
          <w:color w:val="000000"/>
          <w:sz w:val="28"/>
          <w:szCs w:val="28"/>
          <w:lang w:val="vi-VN"/>
        </w:rPr>
        <w:t>Trách nhiệm: Tham gia tích cực hoạt động nhóm phù hợp với bản thân</w:t>
      </w:r>
    </w:p>
    <w:p w14:paraId="4DF84537" w14:textId="1668DAFC" w:rsidR="00172DED" w:rsidRPr="000E0A83" w:rsidRDefault="000E0A83" w:rsidP="007066DD">
      <w:pPr>
        <w:spacing w:after="0" w:line="276" w:lineRule="auto"/>
        <w:contextualSpacing/>
        <w:rPr>
          <w:rFonts w:ascii="Times New Roman" w:eastAsia="Calibri" w:hAnsi="Times New Roman" w:cs="Times New Roman"/>
          <w:color w:val="000000"/>
          <w:sz w:val="28"/>
          <w:szCs w:val="28"/>
          <w:lang w:val="vi-VN"/>
        </w:rPr>
      </w:pPr>
      <w:r w:rsidRPr="000E0A83">
        <w:rPr>
          <w:rFonts w:ascii="Times New Roman" w:eastAsia="Calibri" w:hAnsi="Times New Roman" w:cs="Times New Roman"/>
          <w:color w:val="000000"/>
          <w:sz w:val="28"/>
          <w:szCs w:val="28"/>
          <w:lang w:val="vi-VN"/>
        </w:rPr>
        <w:t xml:space="preserve">- </w:t>
      </w:r>
      <w:r w:rsidR="00172DED" w:rsidRPr="000E0A83">
        <w:rPr>
          <w:rFonts w:ascii="Times New Roman" w:eastAsia="Calibri" w:hAnsi="Times New Roman" w:cs="Times New Roman"/>
          <w:color w:val="000000"/>
          <w:sz w:val="28"/>
          <w:szCs w:val="28"/>
          <w:lang w:val="vi-VN"/>
        </w:rPr>
        <w:t>Trung thực: Cẩn thận, trung thực và thực hiện an toàn các yêu  cầu trong quá trình học tập</w:t>
      </w:r>
    </w:p>
    <w:p w14:paraId="48843CE6" w14:textId="51E32C7B" w:rsidR="00172DED" w:rsidRPr="000E0A83" w:rsidRDefault="000E0A83" w:rsidP="007066DD">
      <w:pPr>
        <w:spacing w:after="0" w:line="276" w:lineRule="auto"/>
        <w:contextualSpacing/>
        <w:rPr>
          <w:rFonts w:ascii="Times New Roman" w:eastAsia="Calibri" w:hAnsi="Times New Roman" w:cs="Times New Roman"/>
          <w:color w:val="000000"/>
          <w:sz w:val="28"/>
          <w:szCs w:val="28"/>
          <w:lang w:val="vi-VN"/>
        </w:rPr>
      </w:pPr>
      <w:r w:rsidRPr="000E0A83">
        <w:rPr>
          <w:rFonts w:ascii="Times New Roman" w:eastAsia="Calibri" w:hAnsi="Times New Roman" w:cs="Times New Roman"/>
          <w:color w:val="000000"/>
          <w:sz w:val="28"/>
          <w:szCs w:val="28"/>
          <w:lang w:val="vi-VN"/>
        </w:rPr>
        <w:t xml:space="preserve">- </w:t>
      </w:r>
      <w:r w:rsidR="00172DED" w:rsidRPr="000E0A83">
        <w:rPr>
          <w:rFonts w:ascii="Times New Roman" w:eastAsia="Calibri" w:hAnsi="Times New Roman" w:cs="Times New Roman"/>
          <w:color w:val="000000"/>
          <w:sz w:val="28"/>
          <w:szCs w:val="28"/>
          <w:lang w:val="vi-VN"/>
        </w:rPr>
        <w:t xml:space="preserve">Chăm chỉ: Có niềm say mê hứng thú với việc khám phá các lĩnh vực của </w:t>
      </w:r>
      <w:r w:rsidR="00753BEC">
        <w:rPr>
          <w:rFonts w:ascii="Times New Roman" w:eastAsia="Calibri" w:hAnsi="Times New Roman" w:cs="Times New Roman"/>
          <w:color w:val="000000"/>
          <w:sz w:val="28"/>
          <w:szCs w:val="28"/>
          <w:lang w:val="vi-VN"/>
        </w:rPr>
        <w:t>KHTN.</w:t>
      </w:r>
    </w:p>
    <w:p w14:paraId="14212F4E" w14:textId="77777777" w:rsidR="00172DED" w:rsidRPr="000E0A83" w:rsidRDefault="00172DED" w:rsidP="007066DD">
      <w:pPr>
        <w:spacing w:after="0" w:line="276" w:lineRule="auto"/>
        <w:rPr>
          <w:rFonts w:ascii="Times New Roman" w:eastAsia="Arial" w:hAnsi="Times New Roman" w:cs="Times New Roman"/>
          <w:b/>
          <w:sz w:val="28"/>
          <w:szCs w:val="28"/>
          <w:u w:val="single"/>
          <w:lang w:val="vi-VN" w:eastAsia="x-none"/>
        </w:rPr>
      </w:pPr>
      <w:r w:rsidRPr="000E0A83">
        <w:rPr>
          <w:rFonts w:ascii="Times New Roman" w:eastAsia="Arial" w:hAnsi="Times New Roman" w:cs="Times New Roman"/>
          <w:b/>
          <w:sz w:val="28"/>
          <w:szCs w:val="28"/>
          <w:u w:val="single"/>
          <w:lang w:val="vi-VN" w:eastAsia="x-none"/>
        </w:rPr>
        <w:lastRenderedPageBreak/>
        <w:t>II. THIẾT BỊ DẠY HỌC VÀ HỌC LIỆU</w:t>
      </w:r>
    </w:p>
    <w:p w14:paraId="58207E74" w14:textId="77777777" w:rsidR="00172DED" w:rsidRPr="00F41F0B" w:rsidRDefault="00172DED" w:rsidP="007066DD">
      <w:pPr>
        <w:spacing w:after="0" w:line="276" w:lineRule="auto"/>
        <w:rPr>
          <w:rFonts w:ascii="Times New Roman" w:hAnsi="Times New Roman" w:cs="Times New Roman"/>
          <w:b/>
          <w:sz w:val="28"/>
          <w:szCs w:val="28"/>
          <w:u w:val="single"/>
          <w:lang w:val="nl-NL"/>
        </w:rPr>
      </w:pPr>
      <w:r w:rsidRPr="00F41F0B">
        <w:rPr>
          <w:rFonts w:ascii="Times New Roman" w:hAnsi="Times New Roman" w:cs="Times New Roman"/>
          <w:b/>
          <w:sz w:val="28"/>
          <w:szCs w:val="28"/>
          <w:u w:val="single"/>
          <w:lang w:val="nl-NL"/>
        </w:rPr>
        <w:t xml:space="preserve">1.  </w:t>
      </w:r>
      <w:r w:rsidRPr="00F41F0B">
        <w:rPr>
          <w:rFonts w:ascii="Times New Roman" w:hAnsi="Times New Roman" w:cs="Times New Roman"/>
          <w:b/>
          <w:sz w:val="28"/>
          <w:szCs w:val="28"/>
          <w:u w:val="single"/>
        </w:rPr>
        <w:t>G</w:t>
      </w:r>
      <w:r w:rsidRPr="00F41F0B">
        <w:rPr>
          <w:rFonts w:ascii="Times New Roman" w:hAnsi="Times New Roman" w:cs="Times New Roman"/>
          <w:b/>
          <w:sz w:val="28"/>
          <w:szCs w:val="28"/>
          <w:u w:val="single"/>
          <w:lang w:val="nl-NL"/>
        </w:rPr>
        <w:t>iáo viên</w:t>
      </w:r>
    </w:p>
    <w:p w14:paraId="71A00E0A" w14:textId="6A6B6A89" w:rsidR="00172DED" w:rsidRPr="00753BEC" w:rsidRDefault="00753BEC" w:rsidP="007066DD">
      <w:pPr>
        <w:spacing w:after="0" w:line="276" w:lineRule="auto"/>
        <w:rPr>
          <w:rFonts w:ascii="Times New Roman" w:hAnsi="Times New Roman" w:cs="Times New Roman"/>
          <w:bCs/>
          <w:sz w:val="28"/>
          <w:szCs w:val="28"/>
          <w:lang w:val="nl-NL"/>
        </w:rPr>
      </w:pPr>
      <w:r w:rsidRPr="00753BEC">
        <w:rPr>
          <w:rFonts w:ascii="Times New Roman" w:hAnsi="Times New Roman" w:cs="Times New Roman"/>
          <w:bCs/>
          <w:sz w:val="28"/>
          <w:szCs w:val="28"/>
          <w:lang w:val="vi-VN"/>
        </w:rPr>
        <w:t xml:space="preserve">- </w:t>
      </w:r>
      <w:r w:rsidR="00172DED" w:rsidRPr="00753BEC">
        <w:rPr>
          <w:rFonts w:ascii="Times New Roman" w:hAnsi="Times New Roman" w:cs="Times New Roman"/>
          <w:bCs/>
          <w:sz w:val="28"/>
          <w:szCs w:val="28"/>
          <w:lang w:val="nl-NL"/>
        </w:rPr>
        <w:t>Máy chiếu, Bảng nhóm, phiếu học tập của các nhóm</w:t>
      </w:r>
    </w:p>
    <w:p w14:paraId="24479709" w14:textId="6AB93FF3" w:rsidR="00172DED" w:rsidRPr="00753BEC" w:rsidRDefault="00753BEC" w:rsidP="007066DD">
      <w:pPr>
        <w:spacing w:after="0" w:line="276" w:lineRule="auto"/>
        <w:rPr>
          <w:rFonts w:ascii="Times New Roman" w:hAnsi="Times New Roman" w:cs="Times New Roman"/>
          <w:bCs/>
          <w:sz w:val="28"/>
          <w:szCs w:val="28"/>
          <w:lang w:val="nl-NL"/>
        </w:rPr>
      </w:pPr>
      <w:r w:rsidRPr="00753BEC">
        <w:rPr>
          <w:rFonts w:ascii="Times New Roman" w:hAnsi="Times New Roman" w:cs="Times New Roman"/>
          <w:bCs/>
          <w:sz w:val="28"/>
          <w:szCs w:val="28"/>
          <w:lang w:val="vi-VN"/>
        </w:rPr>
        <w:t xml:space="preserve">- </w:t>
      </w:r>
      <w:r w:rsidR="00172DED" w:rsidRPr="00753BEC">
        <w:rPr>
          <w:rFonts w:ascii="Times New Roman" w:hAnsi="Times New Roman" w:cs="Times New Roman"/>
          <w:bCs/>
          <w:sz w:val="28"/>
          <w:szCs w:val="28"/>
          <w:lang w:val="nl-NL"/>
        </w:rPr>
        <w:t>Mô hình phân tử một số chất</w:t>
      </w:r>
    </w:p>
    <w:p w14:paraId="697A026B" w14:textId="77777777" w:rsidR="00172DED" w:rsidRPr="00F41F0B" w:rsidRDefault="00172DED" w:rsidP="007066DD">
      <w:pPr>
        <w:spacing w:after="0" w:line="276" w:lineRule="auto"/>
        <w:rPr>
          <w:rFonts w:ascii="Times New Roman" w:hAnsi="Times New Roman" w:cs="Times New Roman"/>
          <w:b/>
          <w:sz w:val="28"/>
          <w:szCs w:val="28"/>
          <w:u w:val="single"/>
          <w:lang w:val="nl-NL"/>
        </w:rPr>
      </w:pPr>
      <w:r w:rsidRPr="00F41F0B">
        <w:rPr>
          <w:rFonts w:ascii="Times New Roman" w:hAnsi="Times New Roman" w:cs="Times New Roman"/>
          <w:b/>
          <w:sz w:val="28"/>
          <w:szCs w:val="28"/>
          <w:u w:val="single"/>
          <w:lang w:val="nl-NL"/>
        </w:rPr>
        <w:t xml:space="preserve">2.  </w:t>
      </w:r>
      <w:r w:rsidRPr="00F41F0B">
        <w:rPr>
          <w:rFonts w:ascii="Times New Roman" w:hAnsi="Times New Roman" w:cs="Times New Roman"/>
          <w:b/>
          <w:sz w:val="28"/>
          <w:szCs w:val="28"/>
          <w:u w:val="single"/>
        </w:rPr>
        <w:t>H</w:t>
      </w:r>
      <w:r w:rsidRPr="00F41F0B">
        <w:rPr>
          <w:rFonts w:ascii="Times New Roman" w:hAnsi="Times New Roman" w:cs="Times New Roman"/>
          <w:b/>
          <w:sz w:val="28"/>
          <w:szCs w:val="28"/>
          <w:u w:val="single"/>
          <w:lang w:val="nl-NL"/>
        </w:rPr>
        <w:t>ọc sinh</w:t>
      </w:r>
    </w:p>
    <w:p w14:paraId="08BBAE06" w14:textId="2028BAF1" w:rsidR="00172DED" w:rsidRPr="00753BEC" w:rsidRDefault="00753BEC" w:rsidP="007066DD">
      <w:pPr>
        <w:spacing w:after="0" w:line="276" w:lineRule="auto"/>
        <w:rPr>
          <w:rFonts w:ascii="Times New Roman" w:hAnsi="Times New Roman" w:cs="Times New Roman"/>
          <w:sz w:val="28"/>
          <w:szCs w:val="28"/>
          <w:lang w:val="nl-NL"/>
        </w:rPr>
      </w:pPr>
      <w:r w:rsidRPr="00753BEC">
        <w:rPr>
          <w:rFonts w:ascii="Times New Roman" w:hAnsi="Times New Roman" w:cs="Times New Roman"/>
          <w:sz w:val="28"/>
          <w:szCs w:val="28"/>
          <w:lang w:val="vi-VN"/>
        </w:rPr>
        <w:t xml:space="preserve">- </w:t>
      </w:r>
      <w:r w:rsidR="00172DED" w:rsidRPr="00753BEC">
        <w:rPr>
          <w:rFonts w:ascii="Times New Roman" w:hAnsi="Times New Roman" w:cs="Times New Roman"/>
          <w:sz w:val="28"/>
          <w:szCs w:val="28"/>
          <w:lang w:val="nl-NL"/>
        </w:rPr>
        <w:t>Tìm hiểu lại khối lượng nguyên tử của một số nguyên tố hoá học .</w:t>
      </w:r>
    </w:p>
    <w:p w14:paraId="230FC5EB" w14:textId="77777777" w:rsidR="00172DED" w:rsidRPr="00753BEC" w:rsidRDefault="00172DED" w:rsidP="007066DD">
      <w:pPr>
        <w:spacing w:after="0" w:line="276" w:lineRule="auto"/>
        <w:rPr>
          <w:rFonts w:ascii="Times New Roman" w:hAnsi="Times New Roman" w:cs="Times New Roman"/>
          <w:b/>
          <w:bCs/>
          <w:iCs/>
          <w:kern w:val="24"/>
          <w:sz w:val="28"/>
          <w:szCs w:val="28"/>
          <w:u w:val="single"/>
          <w:lang w:val="nl-NL"/>
        </w:rPr>
      </w:pPr>
      <w:r w:rsidRPr="00753BEC">
        <w:rPr>
          <w:rFonts w:ascii="Times New Roman" w:eastAsia="Arial" w:hAnsi="Times New Roman" w:cs="Times New Roman"/>
          <w:b/>
          <w:sz w:val="28"/>
          <w:szCs w:val="28"/>
          <w:u w:val="single"/>
          <w:lang w:val="nl-NL" w:eastAsia="x-none"/>
        </w:rPr>
        <w:t>III. TỔ CHỨC CÁC HOẠT ĐỘNG HỌC TẬP.</w:t>
      </w:r>
    </w:p>
    <w:p w14:paraId="7E63FB14" w14:textId="77777777" w:rsidR="008E674E" w:rsidRDefault="008E674E" w:rsidP="00AE3664">
      <w:pPr>
        <w:spacing w:after="0" w:line="276" w:lineRule="auto"/>
        <w:contextualSpacing/>
        <w:jc w:val="center"/>
        <w:rPr>
          <w:rFonts w:ascii="Times New Roman" w:hAnsi="Times New Roman" w:cs="Times New Roman"/>
          <w:b/>
          <w:sz w:val="28"/>
          <w:szCs w:val="28"/>
          <w:lang w:val="nl-NL"/>
        </w:rPr>
      </w:pPr>
    </w:p>
    <w:p w14:paraId="673F0982" w14:textId="12FC916F" w:rsidR="00AE3664" w:rsidRDefault="00AE3664" w:rsidP="00AE3664">
      <w:pPr>
        <w:spacing w:after="0" w:line="276" w:lineRule="auto"/>
        <w:contextualSpacing/>
        <w:jc w:val="center"/>
        <w:rPr>
          <w:rFonts w:ascii="Times New Roman" w:hAnsi="Times New Roman" w:cs="Times New Roman"/>
          <w:b/>
          <w:sz w:val="28"/>
          <w:szCs w:val="28"/>
          <w:lang w:val="nl-NL"/>
        </w:rPr>
      </w:pPr>
      <w:r w:rsidRPr="00753BEC">
        <w:rPr>
          <w:rFonts w:ascii="Times New Roman" w:hAnsi="Times New Roman" w:cs="Times New Roman"/>
          <w:b/>
          <w:sz w:val="28"/>
          <w:szCs w:val="28"/>
          <w:lang w:val="nl-NL"/>
        </w:rPr>
        <w:t xml:space="preserve">HOẠT ĐỘNG 1: </w:t>
      </w:r>
      <w:r>
        <w:rPr>
          <w:rFonts w:ascii="Times New Roman" w:hAnsi="Times New Roman" w:cs="Times New Roman"/>
          <w:b/>
          <w:sz w:val="28"/>
          <w:szCs w:val="28"/>
          <w:lang w:val="vi-VN"/>
        </w:rPr>
        <w:t>MỞ ĐẦU:</w:t>
      </w:r>
    </w:p>
    <w:p w14:paraId="3A6ECF86" w14:textId="4441B022" w:rsidR="00172DED" w:rsidRPr="005C341C" w:rsidRDefault="00172DED" w:rsidP="007066DD">
      <w:pPr>
        <w:spacing w:before="120" w:line="276" w:lineRule="auto"/>
        <w:contextualSpacing/>
        <w:rPr>
          <w:rFonts w:ascii="Times New Roman" w:hAnsi="Times New Roman" w:cs="Times New Roman"/>
          <w:iCs/>
          <w:sz w:val="28"/>
          <w:szCs w:val="28"/>
          <w:lang w:val="nl-NL"/>
        </w:rPr>
      </w:pPr>
      <w:r w:rsidRPr="005C341C">
        <w:rPr>
          <w:rFonts w:ascii="Times New Roman" w:hAnsi="Times New Roman" w:cs="Times New Roman"/>
          <w:b/>
          <w:bCs/>
          <w:sz w:val="28"/>
          <w:szCs w:val="28"/>
          <w:lang w:val="nl-NL"/>
        </w:rPr>
        <w:t>a</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Mục tiêu</w:t>
      </w:r>
      <w:r w:rsidRPr="005C341C">
        <w:rPr>
          <w:rFonts w:ascii="Times New Roman" w:hAnsi="Times New Roman" w:cs="Times New Roman"/>
          <w:sz w:val="28"/>
          <w:szCs w:val="28"/>
          <w:lang w:val="nl-NL"/>
        </w:rPr>
        <w:t xml:space="preserve">: </w:t>
      </w:r>
      <w:r w:rsidRPr="005C341C">
        <w:rPr>
          <w:rFonts w:ascii="Times New Roman" w:hAnsi="Times New Roman" w:cs="Times New Roman"/>
          <w:bCs/>
          <w:sz w:val="28"/>
          <w:szCs w:val="28"/>
          <w:lang w:val="nl-NL"/>
        </w:rPr>
        <w:t>Giúp HS t</w:t>
      </w:r>
      <w:r w:rsidRPr="005C341C">
        <w:rPr>
          <w:rFonts w:ascii="Times New Roman" w:hAnsi="Times New Roman" w:cs="Times New Roman"/>
          <w:bCs/>
          <w:sz w:val="28"/>
          <w:szCs w:val="28"/>
          <w:lang w:val="vi-VN"/>
        </w:rPr>
        <w:t>ạo hứng thú</w:t>
      </w:r>
      <w:r w:rsidRPr="005C341C">
        <w:rPr>
          <w:rFonts w:ascii="Times New Roman" w:hAnsi="Times New Roman" w:cs="Times New Roman"/>
          <w:bCs/>
          <w:sz w:val="28"/>
          <w:szCs w:val="28"/>
          <w:lang w:val="nl-NL"/>
        </w:rPr>
        <w:t>,</w:t>
      </w:r>
      <w:r w:rsidRPr="005C341C">
        <w:rPr>
          <w:rFonts w:ascii="Times New Roman" w:hAnsi="Times New Roman" w:cs="Times New Roman"/>
          <w:bCs/>
          <w:sz w:val="28"/>
          <w:szCs w:val="28"/>
          <w:lang w:val="vi-VN"/>
        </w:rPr>
        <w:t xml:space="preserve"> nhu cầu tìm hiểu bài mới</w:t>
      </w:r>
      <w:r w:rsidRPr="005C341C">
        <w:rPr>
          <w:rFonts w:ascii="Times New Roman" w:hAnsi="Times New Roman" w:cs="Times New Roman"/>
          <w:bCs/>
          <w:sz w:val="28"/>
          <w:szCs w:val="28"/>
          <w:lang w:val="nl-NL"/>
        </w:rPr>
        <w:t>, x</w:t>
      </w:r>
      <w:r w:rsidRPr="005C341C">
        <w:rPr>
          <w:rFonts w:ascii="Times New Roman" w:hAnsi="Times New Roman" w:cs="Times New Roman"/>
          <w:b/>
          <w:sz w:val="28"/>
          <w:szCs w:val="28"/>
          <w:lang w:val="nl-NL"/>
        </w:rPr>
        <w:t>ác định vấn đề học tập là</w:t>
      </w:r>
      <w:r w:rsidRPr="005C341C">
        <w:rPr>
          <w:rFonts w:ascii="Times New Roman" w:hAnsi="Times New Roman" w:cs="Times New Roman"/>
          <w:bCs/>
          <w:sz w:val="28"/>
          <w:szCs w:val="28"/>
          <w:lang w:val="nl-NL"/>
        </w:rPr>
        <w:t xml:space="preserve"> tìm hiểu khái niệm phân tử, đơn chất, hợp chất</w:t>
      </w:r>
    </w:p>
    <w:p w14:paraId="481C10E2" w14:textId="02F0ED7E"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b</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Nội dung</w:t>
      </w:r>
      <w:r w:rsidRPr="005C341C">
        <w:rPr>
          <w:rFonts w:ascii="Times New Roman" w:hAnsi="Times New Roman" w:cs="Times New Roman"/>
          <w:sz w:val="28"/>
          <w:szCs w:val="28"/>
          <w:lang w:val="nl-NL"/>
        </w:rPr>
        <w:t>:</w:t>
      </w:r>
      <w:r w:rsidRPr="005C341C">
        <w:rPr>
          <w:rFonts w:ascii="Times New Roman" w:hAnsi="Times New Roman" w:cs="Times New Roman"/>
          <w:color w:val="000000" w:themeColor="text1"/>
          <w:sz w:val="28"/>
          <w:szCs w:val="28"/>
          <w:lang w:val="nl-NL"/>
        </w:rPr>
        <w:t xml:space="preserve"> Học sinh quan sát hình ảnh trên máy chiếu </w:t>
      </w:r>
    </w:p>
    <w:p w14:paraId="77C099B2" w14:textId="253E3108"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c</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Sản phẩm</w:t>
      </w:r>
      <w:r w:rsidRPr="005C341C">
        <w:rPr>
          <w:rFonts w:ascii="Times New Roman" w:hAnsi="Times New Roman" w:cs="Times New Roman"/>
          <w:sz w:val="28"/>
          <w:szCs w:val="28"/>
          <w:lang w:val="nl-NL"/>
        </w:rPr>
        <w:t xml:space="preserve">: </w:t>
      </w:r>
      <w:bookmarkStart w:id="3" w:name="_Hlk99140082"/>
      <w:r w:rsidRPr="005C341C">
        <w:rPr>
          <w:rFonts w:ascii="Times New Roman" w:hAnsi="Times New Roman" w:cs="Times New Roman"/>
          <w:sz w:val="28"/>
          <w:szCs w:val="28"/>
          <w:lang w:val="nl-NL"/>
        </w:rPr>
        <w:t>Hứng thú học tập của học sinh</w:t>
      </w:r>
    </w:p>
    <w:bookmarkEnd w:id="3"/>
    <w:p w14:paraId="32D53B93" w14:textId="39EB1EA2" w:rsidR="00172DED" w:rsidRPr="005C341C" w:rsidRDefault="00172DED" w:rsidP="007066DD">
      <w:pPr>
        <w:spacing w:after="0" w:line="276" w:lineRule="auto"/>
        <w:rPr>
          <w:rFonts w:ascii="Times New Roman" w:hAnsi="Times New Roman" w:cs="Times New Roman"/>
          <w:b/>
          <w:bCs/>
          <w:sz w:val="28"/>
          <w:szCs w:val="28"/>
          <w:lang w:val="nl-NL"/>
        </w:rPr>
      </w:pPr>
      <w:r w:rsidRPr="005C341C">
        <w:rPr>
          <w:rFonts w:ascii="Times New Roman" w:hAnsi="Times New Roman" w:cs="Times New Roman"/>
          <w:b/>
          <w:bCs/>
          <w:sz w:val="28"/>
          <w:szCs w:val="28"/>
          <w:lang w:val="nl-NL"/>
        </w:rPr>
        <w:t>d</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bCs/>
          <w:sz w:val="28"/>
          <w:szCs w:val="28"/>
          <w:lang w:val="nl-NL"/>
        </w:rPr>
        <w:t>Tổ chức thực hiện:</w:t>
      </w:r>
    </w:p>
    <w:p w14:paraId="395B3E42" w14:textId="7EDEEBA0" w:rsidR="00172DED" w:rsidRPr="005C341C" w:rsidRDefault="00753BEC" w:rsidP="007066DD">
      <w:pPr>
        <w:spacing w:after="0" w:line="276" w:lineRule="auto"/>
        <w:rPr>
          <w:rFonts w:ascii="Times New Roman" w:hAnsi="Times New Roman" w:cs="Times New Roman"/>
          <w:b/>
          <w:bCs/>
          <w:sz w:val="28"/>
          <w:szCs w:val="28"/>
          <w:lang w:val="nl-NL"/>
        </w:rPr>
      </w:pPr>
      <w:r>
        <w:rPr>
          <w:rFonts w:ascii="Times New Roman" w:hAnsi="Times New Roman" w:cs="Times New Roman"/>
          <w:bCs/>
          <w:sz w:val="28"/>
          <w:szCs w:val="28"/>
          <w:lang w:val="vi-VN"/>
        </w:rPr>
        <w:t xml:space="preserve">- </w:t>
      </w:r>
      <w:r w:rsidR="00172DED" w:rsidRPr="005C341C">
        <w:rPr>
          <w:rFonts w:ascii="Times New Roman" w:hAnsi="Times New Roman" w:cs="Times New Roman"/>
          <w:bCs/>
          <w:sz w:val="28"/>
          <w:szCs w:val="28"/>
          <w:lang w:val="vi-VN"/>
        </w:rPr>
        <w:t>GV chiếu hình</w:t>
      </w:r>
      <w:r w:rsidR="00172DED" w:rsidRPr="005C341C">
        <w:rPr>
          <w:rFonts w:ascii="Times New Roman" w:hAnsi="Times New Roman" w:cs="Times New Roman"/>
          <w:bCs/>
          <w:sz w:val="28"/>
          <w:szCs w:val="28"/>
          <w:lang w:val="nl-NL"/>
        </w:rPr>
        <w:t xml:space="preserve"> lọ tinh dầu, hoà tan đường vào trong cốc nước </w:t>
      </w:r>
      <w:r w:rsidR="00322D2C">
        <w:rPr>
          <w:rFonts w:ascii="Times New Roman" w:hAnsi="Times New Roman" w:cs="Times New Roman"/>
          <w:bCs/>
          <w:sz w:val="28"/>
          <w:szCs w:val="28"/>
          <w:lang w:val="nl-NL"/>
        </w:rPr>
        <w:t>cho</w:t>
      </w:r>
      <w:r w:rsidR="00172DED" w:rsidRPr="005C341C">
        <w:rPr>
          <w:rFonts w:ascii="Times New Roman" w:hAnsi="Times New Roman" w:cs="Times New Roman"/>
          <w:bCs/>
          <w:sz w:val="28"/>
          <w:szCs w:val="28"/>
          <w:lang w:val="vi-VN"/>
        </w:rPr>
        <w:t xml:space="preserve"> HS quan sát</w:t>
      </w:r>
    </w:p>
    <w:p w14:paraId="690F17A6" w14:textId="5CA43177" w:rsidR="00E03A4F" w:rsidRPr="008E674E" w:rsidRDefault="00753BEC" w:rsidP="008E674E">
      <w:pPr>
        <w:spacing w:after="0" w:line="276" w:lineRule="auto"/>
        <w:rPr>
          <w:rFonts w:ascii="Times New Roman" w:hAnsi="Times New Roman" w:cs="Times New Roman"/>
          <w:b/>
          <w:bCs/>
          <w:sz w:val="28"/>
          <w:szCs w:val="28"/>
          <w:lang w:val="nl-NL"/>
        </w:rPr>
      </w:pPr>
      <w:r>
        <w:rPr>
          <w:rFonts w:ascii="Times New Roman" w:hAnsi="Times New Roman" w:cs="Times New Roman"/>
          <w:sz w:val="28"/>
          <w:szCs w:val="28"/>
          <w:lang w:val="vi-VN"/>
        </w:rPr>
        <w:t xml:space="preserve">- </w:t>
      </w:r>
      <w:r w:rsidR="00172DED" w:rsidRPr="005C341C">
        <w:rPr>
          <w:rFonts w:ascii="Times New Roman" w:hAnsi="Times New Roman" w:cs="Times New Roman"/>
          <w:sz w:val="28"/>
          <w:szCs w:val="28"/>
          <w:lang w:val="nl-NL"/>
        </w:rPr>
        <w:t xml:space="preserve">GV dẫn dắt HS tìm hiểu bài: Khi mở nắp lọ tinh dầu, chúng ta có thể cảm nhận được mùi thơm do một số chất ở trong tinh dầu đã tách ra thành những hạt rất nhỏ,  lan toả trong không khí và tác động lên khứu giác của con người. Những hạt như vậy được gọi là phân tử. Hoặc khi cho một lượng nhỏ đường ăn vào trong cốc nước rồi khuấy đều. Sau một thời gian ta sẽ không còn nhìn thấy đường trong cốc và dung dịch thu được thì có vị ngọt. Sở dĩ như vậy là do những hạt đường ban đầu đã tách ra thành các phân tử đường và lan toả vào trong nước. Mỗi phân tử đường gồm nhiều nguyên tử C, H, O liên kết với nhau.  Vậy phân tử là gì? Thế nào là đơn chất? Hợp chất? Các em sẽ tìm hiểu trong nội dung </w:t>
      </w:r>
      <w:r w:rsidR="00172DED" w:rsidRPr="00753BEC">
        <w:rPr>
          <w:rFonts w:ascii="Times New Roman" w:hAnsi="Times New Roman" w:cs="Times New Roman"/>
          <w:sz w:val="28"/>
          <w:szCs w:val="28"/>
          <w:lang w:val="nl-NL"/>
        </w:rPr>
        <w:t>bài 4: Phân tử, đơn chất, hợp chất.</w:t>
      </w:r>
    </w:p>
    <w:p w14:paraId="7B030DCB" w14:textId="3E088CD2" w:rsidR="00172DED" w:rsidRPr="00753BEC" w:rsidRDefault="00AE3664" w:rsidP="00AE3664">
      <w:pPr>
        <w:spacing w:after="0" w:line="276" w:lineRule="auto"/>
        <w:jc w:val="center"/>
        <w:rPr>
          <w:rFonts w:ascii="Times New Roman" w:hAnsi="Times New Roman" w:cs="Times New Roman"/>
          <w:b/>
          <w:sz w:val="28"/>
          <w:szCs w:val="28"/>
          <w:lang w:val="nl-NL"/>
        </w:rPr>
      </w:pPr>
      <w:r w:rsidRPr="00753BEC">
        <w:rPr>
          <w:rFonts w:ascii="Times New Roman" w:hAnsi="Times New Roman" w:cs="Times New Roman"/>
          <w:b/>
          <w:sz w:val="28"/>
          <w:szCs w:val="28"/>
          <w:lang w:val="nl-NL"/>
        </w:rPr>
        <w:t>HOẠT ĐỘNG 2:  HÌNH THÀNH KIẾN THỨC MỚI</w:t>
      </w:r>
    </w:p>
    <w:p w14:paraId="3F350C39" w14:textId="515055D3" w:rsidR="00172DED" w:rsidRPr="00AE3664" w:rsidRDefault="00172DED" w:rsidP="00AE3664">
      <w:pPr>
        <w:spacing w:after="0" w:line="276" w:lineRule="auto"/>
        <w:jc w:val="center"/>
        <w:rPr>
          <w:rFonts w:ascii="Times New Roman" w:hAnsi="Times New Roman" w:cs="Times New Roman"/>
          <w:b/>
          <w:i/>
          <w:iCs/>
          <w:sz w:val="28"/>
          <w:szCs w:val="28"/>
          <w:lang w:val="nl-NL"/>
        </w:rPr>
      </w:pPr>
      <w:r w:rsidRPr="00AE3664">
        <w:rPr>
          <w:rFonts w:ascii="Times New Roman" w:hAnsi="Times New Roman" w:cs="Times New Roman"/>
          <w:b/>
          <w:i/>
          <w:iCs/>
          <w:sz w:val="28"/>
          <w:szCs w:val="28"/>
          <w:lang w:val="nl-NL"/>
        </w:rPr>
        <w:t>Hoạt động 2.1. Tìm hiểu khái niệm phân tử.</w:t>
      </w:r>
    </w:p>
    <w:p w14:paraId="7122BAB3" w14:textId="526EE6FF"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a</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Mục tiêu</w:t>
      </w:r>
      <w:r w:rsidRPr="005C341C">
        <w:rPr>
          <w:rFonts w:ascii="Times New Roman" w:hAnsi="Times New Roman" w:cs="Times New Roman"/>
          <w:sz w:val="28"/>
          <w:szCs w:val="28"/>
          <w:lang w:val="nl-NL"/>
        </w:rPr>
        <w:t xml:space="preserve">: Nêu được khái niệm phân tử, hiểu được phân tử được tạo thành từ nguyên tử </w:t>
      </w:r>
    </w:p>
    <w:p w14:paraId="5C61569E" w14:textId="4789269B"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b</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Nội dung</w:t>
      </w:r>
      <w:r w:rsidRPr="005C341C">
        <w:rPr>
          <w:rFonts w:ascii="Times New Roman" w:hAnsi="Times New Roman" w:cs="Times New Roman"/>
          <w:sz w:val="28"/>
          <w:szCs w:val="28"/>
          <w:lang w:val="nl-NL"/>
        </w:rPr>
        <w:t>: Hoạt động nhóm tìm hiểu thông tin SGK, hoàn thành phiếu học tập.</w:t>
      </w:r>
    </w:p>
    <w:p w14:paraId="1D44D354" w14:textId="77777777" w:rsidR="00172DED" w:rsidRPr="005C341C" w:rsidRDefault="00172DED" w:rsidP="007066DD">
      <w:pPr>
        <w:spacing w:after="0" w:line="276" w:lineRule="auto"/>
        <w:jc w:val="center"/>
        <w:rPr>
          <w:rFonts w:ascii="Times New Roman" w:hAnsi="Times New Roman" w:cs="Times New Roman"/>
          <w:b/>
          <w:bCs/>
          <w:sz w:val="28"/>
          <w:szCs w:val="28"/>
          <w:lang w:val="nl-NL"/>
        </w:rPr>
      </w:pPr>
      <w:r w:rsidRPr="005C341C">
        <w:rPr>
          <w:rFonts w:ascii="Times New Roman" w:hAnsi="Times New Roman" w:cs="Times New Roman"/>
          <w:b/>
          <w:bCs/>
          <w:sz w:val="28"/>
          <w:szCs w:val="28"/>
          <w:lang w:val="nl-NL"/>
        </w:rPr>
        <w:t>PHIẾU HỌC TẬP</w:t>
      </w:r>
    </w:p>
    <w:p w14:paraId="746BEE84"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sz w:val="28"/>
          <w:szCs w:val="28"/>
          <w:lang w:val="nl-NL"/>
        </w:rPr>
        <w:t xml:space="preserve">Họ và tên: ……………………………………………………………… </w:t>
      </w:r>
    </w:p>
    <w:p w14:paraId="6BAA3636"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sz w:val="28"/>
          <w:szCs w:val="28"/>
          <w:lang w:val="nl-NL"/>
        </w:rPr>
        <w:t>Lớp: ……………………………. Nhóm: ……</w:t>
      </w:r>
    </w:p>
    <w:p w14:paraId="7BEEA3FC"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Câu hỏi 1</w:t>
      </w:r>
      <w:r w:rsidRPr="005C341C">
        <w:rPr>
          <w:rFonts w:ascii="Times New Roman" w:hAnsi="Times New Roman" w:cs="Times New Roman"/>
          <w:sz w:val="28"/>
          <w:szCs w:val="28"/>
          <w:lang w:val="nl-NL"/>
        </w:rPr>
        <w:t>: Giải thích một số hiện tượng sau:</w:t>
      </w:r>
    </w:p>
    <w:p w14:paraId="0D15E9D2" w14:textId="07970C98"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sz w:val="28"/>
          <w:szCs w:val="28"/>
          <w:lang w:val="vi-VN"/>
        </w:rPr>
        <w:t>a) Khi mở lọ nước hoa hoặc mở lọ đựng một số loại tinh dầu sẽ ngửi thấy có mùi thơm.</w:t>
      </w:r>
    </w:p>
    <w:p w14:paraId="1CB7C6BA" w14:textId="77777777" w:rsidR="00172DED" w:rsidRPr="005C341C" w:rsidRDefault="00172DED" w:rsidP="007066DD">
      <w:pPr>
        <w:spacing w:after="0" w:line="276" w:lineRule="auto"/>
        <w:rPr>
          <w:rFonts w:ascii="Times New Roman" w:eastAsia="Calibri" w:hAnsi="Times New Roman" w:cs="Times New Roman"/>
          <w:sz w:val="28"/>
          <w:szCs w:val="28"/>
          <w:lang w:val="nl-NL"/>
        </w:rPr>
      </w:pPr>
      <w:r w:rsidRPr="005C341C">
        <w:rPr>
          <w:rFonts w:ascii="Times New Roman" w:hAnsi="Times New Roman" w:cs="Times New Roman"/>
          <w:sz w:val="28"/>
          <w:szCs w:val="28"/>
          <w:lang w:val="vi-VN"/>
        </w:rPr>
        <w:t>b) Quần áo sau khi giặt xong, phơi trong không khí một thời gian sẽ khô.</w:t>
      </w:r>
    </w:p>
    <w:p w14:paraId="514F9234"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nl-NL"/>
        </w:rPr>
      </w:pPr>
      <w:r w:rsidRPr="005C341C">
        <w:rPr>
          <w:rFonts w:ascii="Times New Roman" w:eastAsia="Calibri" w:hAnsi="Times New Roman" w:cs="Times New Roman"/>
          <w:sz w:val="28"/>
          <w:szCs w:val="28"/>
          <w:lang w:val="nl-NL"/>
        </w:rPr>
        <w:lastRenderedPageBreak/>
        <w:tab/>
      </w:r>
    </w:p>
    <w:p w14:paraId="74A8BD6A"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nl-NL"/>
        </w:rPr>
      </w:pPr>
      <w:r w:rsidRPr="005C341C">
        <w:rPr>
          <w:rFonts w:ascii="Times New Roman" w:eastAsia="Calibri" w:hAnsi="Times New Roman" w:cs="Times New Roman"/>
          <w:sz w:val="28"/>
          <w:szCs w:val="28"/>
          <w:lang w:val="nl-NL"/>
        </w:rPr>
        <w:tab/>
      </w:r>
    </w:p>
    <w:p w14:paraId="08777443"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nl-NL"/>
        </w:rPr>
      </w:pPr>
      <w:r w:rsidRPr="005C341C">
        <w:rPr>
          <w:rFonts w:ascii="Times New Roman" w:eastAsia="Calibri" w:hAnsi="Times New Roman" w:cs="Times New Roman"/>
          <w:sz w:val="28"/>
          <w:szCs w:val="28"/>
          <w:lang w:val="nl-NL"/>
        </w:rPr>
        <w:tab/>
      </w:r>
    </w:p>
    <w:p w14:paraId="328FD585"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Câu hỏi 2</w:t>
      </w:r>
      <w:r w:rsidRPr="005C341C">
        <w:rPr>
          <w:rFonts w:ascii="Times New Roman" w:hAnsi="Times New Roman" w:cs="Times New Roman"/>
          <w:sz w:val="28"/>
          <w:szCs w:val="28"/>
          <w:lang w:val="nl-NL"/>
        </w:rPr>
        <w:t>: Khi nói về nước có hai ý kiến như sau:</w:t>
      </w:r>
    </w:p>
    <w:p w14:paraId="52FF2290"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sz w:val="28"/>
          <w:szCs w:val="28"/>
          <w:lang w:val="vi-VN"/>
        </w:rPr>
        <w:lastRenderedPageBreak/>
        <w:t>(1) Phân tử nước trong nước đá, nước lỏng và hơi nước là giống nhau.</w:t>
      </w:r>
    </w:p>
    <w:p w14:paraId="20DDC096" w14:textId="7777777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sz w:val="28"/>
          <w:szCs w:val="28"/>
          <w:lang w:val="vi-VN"/>
        </w:rPr>
        <w:t>(2) Phân tử nước trong nước đá, nước lỏng và hơi nước là khác nhau.</w:t>
      </w:r>
    </w:p>
    <w:p w14:paraId="7631FEE6" w14:textId="77777777" w:rsidR="00172DED" w:rsidRPr="005C341C" w:rsidRDefault="00172DED" w:rsidP="007066DD">
      <w:pPr>
        <w:spacing w:after="0" w:line="276" w:lineRule="auto"/>
        <w:rPr>
          <w:rFonts w:ascii="Times New Roman" w:eastAsia="Calibri" w:hAnsi="Times New Roman" w:cs="Times New Roman"/>
          <w:sz w:val="28"/>
          <w:szCs w:val="28"/>
          <w:lang w:val="vi-VN"/>
        </w:rPr>
      </w:pPr>
      <w:r w:rsidRPr="005C341C">
        <w:rPr>
          <w:rFonts w:ascii="Times New Roman" w:hAnsi="Times New Roman" w:cs="Times New Roman"/>
          <w:sz w:val="28"/>
          <w:szCs w:val="28"/>
          <w:lang w:val="vi-VN"/>
        </w:rPr>
        <w:t>Theo em, ý kiến nào là đúng? Vì sao?</w:t>
      </w:r>
      <w:r w:rsidRPr="005C341C">
        <w:rPr>
          <w:rFonts w:ascii="Times New Roman" w:eastAsia="Calibri" w:hAnsi="Times New Roman" w:cs="Times New Roman"/>
          <w:sz w:val="28"/>
          <w:szCs w:val="28"/>
          <w:lang w:val="vi-VN"/>
        </w:rPr>
        <w:tab/>
      </w:r>
    </w:p>
    <w:p w14:paraId="770CB789"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vi-VN"/>
        </w:rPr>
      </w:pPr>
      <w:r w:rsidRPr="005C341C">
        <w:rPr>
          <w:rFonts w:ascii="Times New Roman" w:eastAsia="Calibri" w:hAnsi="Times New Roman" w:cs="Times New Roman"/>
          <w:sz w:val="28"/>
          <w:szCs w:val="28"/>
          <w:lang w:val="vi-VN"/>
        </w:rPr>
        <w:tab/>
      </w:r>
    </w:p>
    <w:p w14:paraId="3DE9F7E2"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vi-VN"/>
        </w:rPr>
      </w:pPr>
      <w:r w:rsidRPr="005C341C">
        <w:rPr>
          <w:rFonts w:ascii="Times New Roman" w:eastAsia="Calibri" w:hAnsi="Times New Roman" w:cs="Times New Roman"/>
          <w:sz w:val="28"/>
          <w:szCs w:val="28"/>
          <w:lang w:val="vi-VN"/>
        </w:rPr>
        <w:tab/>
      </w:r>
    </w:p>
    <w:p w14:paraId="53D76F58" w14:textId="77777777" w:rsidR="00172DED" w:rsidRPr="005C341C" w:rsidRDefault="00172DED" w:rsidP="007066DD">
      <w:pPr>
        <w:tabs>
          <w:tab w:val="left" w:leader="dot" w:pos="10466"/>
        </w:tabs>
        <w:spacing w:after="0" w:line="276" w:lineRule="auto"/>
        <w:rPr>
          <w:rFonts w:ascii="Times New Roman" w:eastAsia="Calibri" w:hAnsi="Times New Roman" w:cs="Times New Roman"/>
          <w:sz w:val="28"/>
          <w:szCs w:val="28"/>
          <w:lang w:val="vi-VN"/>
        </w:rPr>
      </w:pPr>
      <w:r w:rsidRPr="005C341C">
        <w:rPr>
          <w:rFonts w:ascii="Times New Roman" w:eastAsia="Calibri" w:hAnsi="Times New Roman" w:cs="Times New Roman"/>
          <w:sz w:val="28"/>
          <w:szCs w:val="28"/>
          <w:lang w:val="vi-VN"/>
        </w:rPr>
        <w:tab/>
      </w:r>
    </w:p>
    <w:p w14:paraId="0374DE59" w14:textId="43DBD943"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xml:space="preserve">:  </w:t>
      </w:r>
      <w:r w:rsidR="0022272C">
        <w:rPr>
          <w:rFonts w:ascii="Times New Roman" w:hAnsi="Times New Roman" w:cs="Times New Roman"/>
          <w:sz w:val="28"/>
          <w:szCs w:val="28"/>
          <w:lang w:val="vi-VN"/>
        </w:rPr>
        <w:t>Đáp án p</w:t>
      </w:r>
      <w:r w:rsidRPr="005C341C">
        <w:rPr>
          <w:rFonts w:ascii="Times New Roman" w:hAnsi="Times New Roman" w:cs="Times New Roman"/>
          <w:sz w:val="28"/>
          <w:szCs w:val="28"/>
          <w:lang w:val="vi-VN"/>
        </w:rPr>
        <w:t xml:space="preserve">hiếu học tập </w:t>
      </w:r>
    </w:p>
    <w:p w14:paraId="14326ED5" w14:textId="77777777" w:rsidR="0022272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 xml:space="preserve">Câu hỏi 1: </w:t>
      </w:r>
      <w:r w:rsidRPr="005C341C">
        <w:rPr>
          <w:rFonts w:ascii="Times New Roman" w:hAnsi="Times New Roman" w:cs="Times New Roman"/>
          <w:sz w:val="28"/>
          <w:szCs w:val="28"/>
          <w:lang w:val="vi-VN"/>
        </w:rPr>
        <w:t>a) Khi mở lọ nước hoa hoặc mở lọ đựng một số loại tinh dầu sẽ ngửi thấy có mùi thơm do các phân tử nước hoa hoặc tinh dầu đã tách ra, lan tỏa vào không khí.</w:t>
      </w:r>
    </w:p>
    <w:p w14:paraId="72EFBABD" w14:textId="2A8039B4"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b) Quần áo sau khi giặt xong, phơi trong không khí một thời gian sẽ khô do các phân tử nước tách ra, lan tỏa vào không khí.</w:t>
      </w:r>
    </w:p>
    <w:p w14:paraId="71DBCE9B"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Câu hỏi 2 </w:t>
      </w:r>
      <w:r w:rsidRPr="005C341C">
        <w:rPr>
          <w:rFonts w:ascii="Times New Roman" w:hAnsi="Times New Roman" w:cs="Times New Roman"/>
          <w:sz w:val="28"/>
          <w:szCs w:val="28"/>
          <w:lang w:val="vi-VN"/>
        </w:rPr>
        <w:t>: Ý kiến (1) là đúng. Phân tử nước trong nước đá, nước lỏng và hơi nước là giống nhau.</w:t>
      </w:r>
    </w:p>
    <w:p w14:paraId="18920A85"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Vì nước đá, nước lỏng và hơi nước là các thể khác nhau của nước, dù ở thể nào thì nước đều hợp thành từ các phân tử có hai nguyên tử H, một nguyên tử O và có dạng gấp khúc.</w:t>
      </w:r>
    </w:p>
    <w:p w14:paraId="35AA4DAF" w14:textId="01A3B148" w:rsidR="00172DED"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22272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Tổ chức thực hiện:</w:t>
      </w:r>
    </w:p>
    <w:tbl>
      <w:tblPr>
        <w:tblW w:w="98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4181"/>
      </w:tblGrid>
      <w:tr w:rsidR="00322D2C" w:rsidRPr="007822BA" w14:paraId="54B0A626" w14:textId="77777777" w:rsidTr="004A2B3A">
        <w:trPr>
          <w:trHeight w:val="312"/>
        </w:trPr>
        <w:tc>
          <w:tcPr>
            <w:tcW w:w="5699" w:type="dxa"/>
          </w:tcPr>
          <w:p w14:paraId="7A62353B" w14:textId="77777777" w:rsidR="00322D2C" w:rsidRPr="007822BA" w:rsidRDefault="00322D2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81" w:type="dxa"/>
          </w:tcPr>
          <w:p w14:paraId="24A12261" w14:textId="77777777" w:rsidR="00322D2C" w:rsidRPr="007822BA" w:rsidRDefault="00322D2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22D2C" w:rsidRPr="007822BA" w14:paraId="75F23308" w14:textId="77777777" w:rsidTr="004A2B3A">
        <w:trPr>
          <w:trHeight w:val="312"/>
        </w:trPr>
        <w:tc>
          <w:tcPr>
            <w:tcW w:w="9880" w:type="dxa"/>
            <w:gridSpan w:val="2"/>
          </w:tcPr>
          <w:p w14:paraId="17E2E184" w14:textId="77777777" w:rsidR="00322D2C" w:rsidRPr="007822BA" w:rsidRDefault="00322D2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22D2C" w:rsidRPr="007822BA" w14:paraId="1D3776E5" w14:textId="77777777" w:rsidTr="004A2B3A">
        <w:trPr>
          <w:trHeight w:val="953"/>
        </w:trPr>
        <w:tc>
          <w:tcPr>
            <w:tcW w:w="5699" w:type="dxa"/>
          </w:tcPr>
          <w:p w14:paraId="6CBBF17E" w14:textId="77777777" w:rsidR="00322D2C" w:rsidRPr="005C341C" w:rsidRDefault="00322D2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 xml:space="preserve">GV </w:t>
            </w:r>
            <w:r w:rsidRPr="005C341C">
              <w:rPr>
                <w:rFonts w:ascii="Times New Roman" w:hAnsi="Times New Roman" w:cs="Times New Roman"/>
                <w:sz w:val="28"/>
                <w:szCs w:val="28"/>
              </w:rPr>
              <w:t>y</w:t>
            </w:r>
            <w:r w:rsidRPr="005C341C">
              <w:rPr>
                <w:rFonts w:ascii="Times New Roman" w:hAnsi="Times New Roman" w:cs="Times New Roman"/>
                <w:sz w:val="28"/>
                <w:szCs w:val="28"/>
                <w:lang w:val="vi-VN"/>
              </w:rPr>
              <w:t xml:space="preserve">êu cầu </w:t>
            </w:r>
            <w:r w:rsidRPr="005C341C">
              <w:rPr>
                <w:rFonts w:ascii="Times New Roman" w:hAnsi="Times New Roman" w:cs="Times New Roman"/>
                <w:sz w:val="28"/>
                <w:szCs w:val="28"/>
              </w:rPr>
              <w:t>quan sát hình 4.1: sự lan toả của iodine và xem đoạn video thí nghiệm quá trình hoà tan đường trong cốc nước.</w:t>
            </w:r>
          </w:p>
          <w:p w14:paraId="012C4E03" w14:textId="64AA4315" w:rsidR="00322D2C" w:rsidRPr="005C341C" w:rsidRDefault="00322D2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sidR="00216F90">
              <w:rPr>
                <w:rFonts w:ascii="Times New Roman" w:hAnsi="Times New Roman" w:cs="Times New Roman"/>
                <w:sz w:val="28"/>
                <w:szCs w:val="28"/>
              </w:rPr>
              <w:t>V</w:t>
            </w:r>
            <w:r w:rsidRPr="005C341C">
              <w:rPr>
                <w:rFonts w:ascii="Times New Roman" w:hAnsi="Times New Roman" w:cs="Times New Roman"/>
                <w:sz w:val="28"/>
                <w:szCs w:val="28"/>
              </w:rPr>
              <w:t xml:space="preserve"> phân tích các hiện tượng sự lan toả của iodine trong bình tam giác và sự hoà tan của đường trong nước thành dung dịch </w:t>
            </w:r>
          </w:p>
          <w:p w14:paraId="679CAEF1" w14:textId="304D3C10" w:rsidR="00322D2C" w:rsidRPr="00322D2C" w:rsidRDefault="00322D2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sidR="00216F90">
              <w:rPr>
                <w:rFonts w:ascii="Times New Roman" w:hAnsi="Times New Roman" w:cs="Times New Roman"/>
                <w:sz w:val="28"/>
                <w:szCs w:val="28"/>
              </w:rPr>
              <w:t>V</w:t>
            </w:r>
            <w:r w:rsidRPr="005C341C">
              <w:rPr>
                <w:rFonts w:ascii="Times New Roman" w:hAnsi="Times New Roman" w:cs="Times New Roman"/>
                <w:sz w:val="28"/>
                <w:szCs w:val="28"/>
              </w:rPr>
              <w:t xml:space="preserve"> yêu cầu học sinh đọc thông tin SGK, thực hiện theo cặp đôi trả lời câu hỏi vào </w:t>
            </w:r>
            <w:r w:rsidR="00216F90">
              <w:rPr>
                <w:rFonts w:ascii="Times New Roman" w:hAnsi="Times New Roman" w:cs="Times New Roman"/>
                <w:sz w:val="28"/>
                <w:szCs w:val="28"/>
              </w:rPr>
              <w:t>PHT</w:t>
            </w:r>
          </w:p>
        </w:tc>
        <w:tc>
          <w:tcPr>
            <w:tcW w:w="4181" w:type="dxa"/>
          </w:tcPr>
          <w:p w14:paraId="0867FF91" w14:textId="77777777" w:rsidR="00216F90" w:rsidRPr="0022272C" w:rsidRDefault="00216F90" w:rsidP="007066DD">
            <w:pPr>
              <w:spacing w:after="0" w:line="276" w:lineRule="auto"/>
              <w:rPr>
                <w:rFonts w:ascii="Times New Roman" w:hAnsi="Times New Roman" w:cs="Times New Roman"/>
                <w:sz w:val="28"/>
                <w:szCs w:val="28"/>
              </w:rPr>
            </w:pPr>
            <w:r>
              <w:rPr>
                <w:rFonts w:ascii="Times New Roman" w:hAnsi="Times New Roman" w:cs="Times New Roman"/>
                <w:color w:val="000000" w:themeColor="text1"/>
                <w:sz w:val="28"/>
                <w:szCs w:val="28"/>
              </w:rPr>
              <w:t xml:space="preserve">- HS nhận nhiệm vụ học tập: </w:t>
            </w:r>
            <w:r w:rsidRPr="005C341C">
              <w:rPr>
                <w:rFonts w:ascii="Times New Roman" w:hAnsi="Times New Roman" w:cs="Times New Roman"/>
                <w:sz w:val="28"/>
                <w:szCs w:val="28"/>
              </w:rPr>
              <w:t xml:space="preserve">quan sát hình 4.2: mô hình phân tử của nước và idione và giới thiệu </w:t>
            </w:r>
            <w:r w:rsidRPr="0022272C">
              <w:rPr>
                <w:rFonts w:ascii="Times New Roman" w:hAnsi="Times New Roman" w:cs="Times New Roman"/>
                <w:sz w:val="28"/>
                <w:szCs w:val="28"/>
              </w:rPr>
              <w:t>iodine, đường, nước đều do các phân tử hợp thành. Các phân tử của một chất giống nhau về thành phần và hình dạng.</w:t>
            </w:r>
          </w:p>
          <w:p w14:paraId="00F04944" w14:textId="18C408EA" w:rsidR="00322D2C" w:rsidRPr="005C7856" w:rsidRDefault="00322D2C" w:rsidP="007066DD">
            <w:pPr>
              <w:spacing w:after="0" w:line="276" w:lineRule="auto"/>
              <w:rPr>
                <w:rFonts w:ascii="Times New Roman" w:hAnsi="Times New Roman" w:cs="Times New Roman"/>
                <w:color w:val="000000" w:themeColor="text1"/>
                <w:sz w:val="28"/>
                <w:szCs w:val="28"/>
              </w:rPr>
            </w:pPr>
          </w:p>
        </w:tc>
      </w:tr>
      <w:tr w:rsidR="00322D2C" w:rsidRPr="007822BA" w14:paraId="62A4D57B" w14:textId="77777777" w:rsidTr="004A2B3A">
        <w:trPr>
          <w:trHeight w:val="312"/>
        </w:trPr>
        <w:tc>
          <w:tcPr>
            <w:tcW w:w="9880" w:type="dxa"/>
            <w:gridSpan w:val="2"/>
          </w:tcPr>
          <w:p w14:paraId="73D8E3B7" w14:textId="77777777" w:rsidR="00322D2C" w:rsidRPr="007822BA" w:rsidRDefault="00322D2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22D2C" w:rsidRPr="007822BA" w14:paraId="78A93C89" w14:textId="77777777" w:rsidTr="00C4473D">
        <w:trPr>
          <w:trHeight w:val="681"/>
        </w:trPr>
        <w:tc>
          <w:tcPr>
            <w:tcW w:w="5699" w:type="dxa"/>
          </w:tcPr>
          <w:p w14:paraId="689ECACA" w14:textId="7D1AFC24" w:rsidR="00322D2C" w:rsidRPr="005C7856" w:rsidRDefault="00216F90"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GV hướng dẫn HS hoàn thành phiếu học tập</w:t>
            </w:r>
          </w:p>
        </w:tc>
        <w:tc>
          <w:tcPr>
            <w:tcW w:w="4181" w:type="dxa"/>
          </w:tcPr>
          <w:p w14:paraId="2ED691EF" w14:textId="2DEBBB93" w:rsidR="00322D2C" w:rsidRPr="00322D2C" w:rsidRDefault="00322D2C"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b/>
                <w:bCs/>
                <w:sz w:val="28"/>
                <w:szCs w:val="28"/>
              </w:rPr>
              <w:t xml:space="preserve">- </w:t>
            </w:r>
            <w:r w:rsidRPr="005C341C">
              <w:rPr>
                <w:rFonts w:ascii="Times New Roman" w:hAnsi="Times New Roman" w:cs="Times New Roman"/>
                <w:iCs/>
                <w:sz w:val="28"/>
                <w:szCs w:val="28"/>
                <w:lang w:val="de-DE"/>
              </w:rPr>
              <w:t>H</w:t>
            </w:r>
            <w:r>
              <w:rPr>
                <w:rFonts w:ascii="Times New Roman" w:hAnsi="Times New Roman" w:cs="Times New Roman"/>
                <w:iCs/>
                <w:sz w:val="28"/>
                <w:szCs w:val="28"/>
                <w:lang w:val="vi-VN"/>
              </w:rPr>
              <w:t>S</w:t>
            </w:r>
            <w:r w:rsidRPr="005C341C">
              <w:rPr>
                <w:rFonts w:ascii="Times New Roman" w:hAnsi="Times New Roman" w:cs="Times New Roman"/>
                <w:iCs/>
                <w:sz w:val="28"/>
                <w:szCs w:val="28"/>
                <w:lang w:val="de-DE"/>
              </w:rPr>
              <w:t xml:space="preserve"> quan sát hình 4.1, quan sát video</w:t>
            </w:r>
            <w:r w:rsidR="00F16CCE">
              <w:rPr>
                <w:rFonts w:ascii="Times New Roman" w:hAnsi="Times New Roman" w:cs="Times New Roman"/>
                <w:iCs/>
                <w:sz w:val="28"/>
                <w:szCs w:val="28"/>
                <w:lang w:val="de-DE"/>
              </w:rPr>
              <w:t xml:space="preserve"> </w:t>
            </w:r>
            <w:r w:rsidRPr="005C341C">
              <w:rPr>
                <w:rFonts w:ascii="Times New Roman" w:hAnsi="Times New Roman" w:cs="Times New Roman"/>
                <w:iCs/>
                <w:sz w:val="28"/>
                <w:szCs w:val="28"/>
                <w:lang w:val="de-DE"/>
              </w:rPr>
              <w:t xml:space="preserve">trả lời câu hỏi vào </w:t>
            </w:r>
            <w:r w:rsidR="00F16CCE">
              <w:rPr>
                <w:rFonts w:ascii="Times New Roman" w:hAnsi="Times New Roman" w:cs="Times New Roman"/>
                <w:iCs/>
                <w:sz w:val="28"/>
                <w:szCs w:val="28"/>
                <w:lang w:val="de-DE"/>
              </w:rPr>
              <w:t>PHT</w:t>
            </w:r>
            <w:r w:rsidRPr="005C341C">
              <w:rPr>
                <w:rFonts w:ascii="Times New Roman" w:hAnsi="Times New Roman" w:cs="Times New Roman"/>
                <w:iCs/>
                <w:sz w:val="28"/>
                <w:szCs w:val="28"/>
                <w:lang w:val="de-DE"/>
              </w:rPr>
              <w:t>.</w:t>
            </w:r>
          </w:p>
        </w:tc>
      </w:tr>
      <w:tr w:rsidR="00322D2C" w:rsidRPr="007822BA" w14:paraId="62C726EE" w14:textId="77777777" w:rsidTr="004A2B3A">
        <w:trPr>
          <w:trHeight w:val="312"/>
        </w:trPr>
        <w:tc>
          <w:tcPr>
            <w:tcW w:w="9880" w:type="dxa"/>
            <w:gridSpan w:val="2"/>
          </w:tcPr>
          <w:p w14:paraId="0F845540" w14:textId="77777777" w:rsidR="00322D2C" w:rsidRPr="007822BA" w:rsidRDefault="00322D2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22D2C" w:rsidRPr="007822BA" w14:paraId="4D745941" w14:textId="77777777" w:rsidTr="004A2B3A">
        <w:trPr>
          <w:trHeight w:val="640"/>
        </w:trPr>
        <w:tc>
          <w:tcPr>
            <w:tcW w:w="5699" w:type="dxa"/>
          </w:tcPr>
          <w:p w14:paraId="0D2D5886" w14:textId="1C9CCB0D" w:rsidR="00322D2C" w:rsidRPr="00322D2C" w:rsidRDefault="00322D2C"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de-DE"/>
              </w:rPr>
              <w:t xml:space="preserve">- </w:t>
            </w:r>
            <w:r w:rsidRPr="005C341C">
              <w:rPr>
                <w:rFonts w:ascii="Times New Roman" w:hAnsi="Times New Roman" w:cs="Times New Roman"/>
                <w:sz w:val="28"/>
                <w:szCs w:val="28"/>
                <w:lang w:val="de-DE"/>
              </w:rPr>
              <w:t>Các nhóm trình bày kết quả, nhóm khác nhận xét, bổ sung.</w:t>
            </w:r>
          </w:p>
        </w:tc>
        <w:tc>
          <w:tcPr>
            <w:tcW w:w="4181" w:type="dxa"/>
          </w:tcPr>
          <w:p w14:paraId="444DAAE1" w14:textId="77777777" w:rsidR="00322D2C" w:rsidRDefault="00216F90"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t>- HS trình bày kết quả</w:t>
            </w:r>
          </w:p>
          <w:p w14:paraId="1FA9BAEA" w14:textId="6A67F86A" w:rsidR="00216F90" w:rsidRPr="00216F90" w:rsidRDefault="00216F90"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lang w:val="en-US"/>
              </w:rPr>
            </w:pPr>
            <w:r>
              <w:rPr>
                <w:rFonts w:ascii="Times New Roman" w:eastAsiaTheme="minorHAnsi" w:hAnsi="Times New Roman" w:cs="Times New Roman"/>
                <w:color w:val="000000" w:themeColor="text1"/>
                <w:sz w:val="28"/>
                <w:szCs w:val="28"/>
                <w:lang w:val="en-US"/>
              </w:rPr>
              <w:t>- HS khác nhận xét, bổ xung</w:t>
            </w:r>
          </w:p>
        </w:tc>
      </w:tr>
      <w:tr w:rsidR="00322D2C" w:rsidRPr="007822BA" w14:paraId="6CB74E2F" w14:textId="77777777" w:rsidTr="004A2B3A">
        <w:trPr>
          <w:trHeight w:val="312"/>
        </w:trPr>
        <w:tc>
          <w:tcPr>
            <w:tcW w:w="9880" w:type="dxa"/>
            <w:gridSpan w:val="2"/>
          </w:tcPr>
          <w:p w14:paraId="0390FFF0" w14:textId="77777777" w:rsidR="00322D2C" w:rsidRPr="007822BA" w:rsidRDefault="00322D2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22D2C" w:rsidRPr="007822BA" w14:paraId="6E57D64B" w14:textId="77777777" w:rsidTr="004972DE">
        <w:trPr>
          <w:trHeight w:val="984"/>
        </w:trPr>
        <w:tc>
          <w:tcPr>
            <w:tcW w:w="5699" w:type="dxa"/>
          </w:tcPr>
          <w:p w14:paraId="3CD8B07E" w14:textId="1F3881FD" w:rsidR="00322D2C" w:rsidRPr="005C341C" w:rsidRDefault="00322D2C" w:rsidP="007066DD">
            <w:pPr>
              <w:tabs>
                <w:tab w:val="left" w:pos="172"/>
              </w:tabs>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lastRenderedPageBreak/>
              <w:t>- GV nhận xét, đánh giá kết quả hoạt động của mỗi nhóm, cho điểm nhóm làm nhanh</w:t>
            </w:r>
            <w:r w:rsidR="004972DE">
              <w:rPr>
                <w:rFonts w:ascii="Times New Roman" w:hAnsi="Times New Roman" w:cs="Times New Roman"/>
                <w:sz w:val="28"/>
                <w:szCs w:val="28"/>
                <w:lang w:val="vi-VN"/>
              </w:rPr>
              <w:t xml:space="preserve">, </w:t>
            </w:r>
            <w:r w:rsidRPr="005C341C">
              <w:rPr>
                <w:rFonts w:ascii="Times New Roman" w:hAnsi="Times New Roman" w:cs="Times New Roman"/>
                <w:sz w:val="28"/>
                <w:szCs w:val="28"/>
                <w:lang w:val="vi-VN"/>
              </w:rPr>
              <w:t>đúng.</w:t>
            </w:r>
          </w:p>
          <w:p w14:paraId="3CA5A136" w14:textId="5FF79BF3" w:rsidR="00322D2C" w:rsidRPr="007822BA" w:rsidRDefault="00322D2C"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5C341C">
              <w:rPr>
                <w:rFonts w:ascii="Times New Roman" w:hAnsi="Times New Roman" w:cs="Times New Roman"/>
                <w:sz w:val="28"/>
                <w:szCs w:val="28"/>
              </w:rPr>
              <w:t>- GV chốt nội dung về khái niệm phân tử</w:t>
            </w:r>
          </w:p>
        </w:tc>
        <w:tc>
          <w:tcPr>
            <w:tcW w:w="4181" w:type="dxa"/>
          </w:tcPr>
          <w:p w14:paraId="11BBD7F0" w14:textId="7F5B29DC" w:rsidR="00322D2C" w:rsidRPr="004972DE" w:rsidRDefault="004972DE"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chính xác kiến thức</w:t>
            </w:r>
          </w:p>
        </w:tc>
      </w:tr>
      <w:tr w:rsidR="00322D2C" w:rsidRPr="007822BA" w14:paraId="23BACF48" w14:textId="77777777" w:rsidTr="00322D2C">
        <w:trPr>
          <w:trHeight w:val="1693"/>
        </w:trPr>
        <w:tc>
          <w:tcPr>
            <w:tcW w:w="9880" w:type="dxa"/>
            <w:gridSpan w:val="2"/>
            <w:tcBorders>
              <w:top w:val="single" w:sz="4" w:space="0" w:color="auto"/>
              <w:left w:val="single" w:sz="4" w:space="0" w:color="auto"/>
              <w:bottom w:val="single" w:sz="4" w:space="0" w:color="auto"/>
              <w:right w:val="single" w:sz="4" w:space="0" w:color="auto"/>
            </w:tcBorders>
          </w:tcPr>
          <w:p w14:paraId="3AC4FFB8" w14:textId="77777777" w:rsidR="00322D2C" w:rsidRDefault="00322D2C"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lastRenderedPageBreak/>
              <w:t xml:space="preserve">Kết luận: </w:t>
            </w:r>
          </w:p>
          <w:p w14:paraId="7DDC6EAA" w14:textId="77777777" w:rsidR="00322D2C" w:rsidRPr="005C341C" w:rsidRDefault="00322D2C" w:rsidP="007066DD">
            <w:pPr>
              <w:tabs>
                <w:tab w:val="left" w:pos="993"/>
              </w:tabs>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I. Phân tử</w:t>
            </w:r>
          </w:p>
          <w:p w14:paraId="0C8E65C6" w14:textId="77777777" w:rsidR="00322D2C" w:rsidRPr="005C341C" w:rsidRDefault="00322D2C" w:rsidP="007066DD">
            <w:pPr>
              <w:tabs>
                <w:tab w:val="left" w:pos="993"/>
              </w:tabs>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1. Khái niệm phân tử</w:t>
            </w:r>
          </w:p>
          <w:p w14:paraId="28501823" w14:textId="4DE313B4" w:rsidR="00322D2C" w:rsidRPr="000372E8" w:rsidRDefault="00322D2C" w:rsidP="007066DD">
            <w:pPr>
              <w:spacing w:after="0" w:line="276" w:lineRule="auto"/>
              <w:rPr>
                <w:rFonts w:ascii="Times New Roman" w:eastAsia="Calibri" w:hAnsi="Times New Roman" w:cs="Times New Roman"/>
                <w:color w:val="000000"/>
                <w:sz w:val="28"/>
                <w:szCs w:val="28"/>
              </w:rPr>
            </w:pPr>
            <w:r w:rsidRPr="0022272C">
              <w:rPr>
                <w:rFonts w:ascii="Times New Roman" w:hAnsi="Times New Roman" w:cs="Times New Roman"/>
                <w:sz w:val="28"/>
                <w:szCs w:val="28"/>
                <w:lang w:val="vi-VN"/>
              </w:rPr>
              <w:t>- Phân tử là hạt đại diện cho chất; gồm một số nguyên tử liên kết với nhau bằng liên kết hoá học; thể hiện đầy đủ tính chất hoá học của chất</w:t>
            </w:r>
          </w:p>
        </w:tc>
      </w:tr>
    </w:tbl>
    <w:p w14:paraId="1A383F29" w14:textId="77777777" w:rsidR="00172DED" w:rsidRPr="00AE3664" w:rsidRDefault="00172DED" w:rsidP="00AE3664">
      <w:pPr>
        <w:spacing w:after="0" w:line="276" w:lineRule="auto"/>
        <w:jc w:val="center"/>
        <w:rPr>
          <w:rFonts w:ascii="Times New Roman" w:hAnsi="Times New Roman" w:cs="Times New Roman"/>
          <w:b/>
          <w:i/>
          <w:iCs/>
          <w:sz w:val="28"/>
          <w:szCs w:val="28"/>
          <w:lang w:val="vi-VN"/>
        </w:rPr>
      </w:pPr>
      <w:r w:rsidRPr="00AE3664">
        <w:rPr>
          <w:rFonts w:ascii="Times New Roman" w:hAnsi="Times New Roman" w:cs="Times New Roman"/>
          <w:b/>
          <w:i/>
          <w:iCs/>
          <w:sz w:val="28"/>
          <w:szCs w:val="28"/>
          <w:lang w:val="vi-VN"/>
        </w:rPr>
        <w:t>Hoạt động 2.2. Cách tính khối lượng phân tử</w:t>
      </w:r>
    </w:p>
    <w:p w14:paraId="7ADBCBA0" w14:textId="61837E3D" w:rsidR="00172DED" w:rsidRPr="0022272C" w:rsidRDefault="00172DED" w:rsidP="007066DD">
      <w:pPr>
        <w:spacing w:after="0" w:line="276" w:lineRule="auto"/>
        <w:rPr>
          <w:rFonts w:ascii="Times New Roman" w:hAnsi="Times New Roman" w:cs="Times New Roman"/>
          <w:sz w:val="28"/>
          <w:szCs w:val="28"/>
          <w:lang w:val="vi-VN"/>
        </w:rPr>
      </w:pPr>
      <w:r w:rsidRPr="0022272C">
        <w:rPr>
          <w:rFonts w:ascii="Times New Roman" w:hAnsi="Times New Roman" w:cs="Times New Roman"/>
          <w:b/>
          <w:bCs/>
          <w:sz w:val="28"/>
          <w:szCs w:val="28"/>
          <w:lang w:val="vi-VN"/>
        </w:rPr>
        <w:t>a</w:t>
      </w:r>
      <w:r w:rsidR="00A34A05">
        <w:rPr>
          <w:rFonts w:ascii="Times New Roman" w:hAnsi="Times New Roman" w:cs="Times New Roman"/>
          <w:b/>
          <w:bCs/>
          <w:sz w:val="28"/>
          <w:szCs w:val="28"/>
          <w:lang w:val="vi-VN"/>
        </w:rPr>
        <w:t>)</w:t>
      </w:r>
      <w:r w:rsidRPr="0022272C">
        <w:rPr>
          <w:rFonts w:ascii="Times New Roman" w:hAnsi="Times New Roman" w:cs="Times New Roman"/>
          <w:sz w:val="28"/>
          <w:szCs w:val="28"/>
          <w:lang w:val="vi-VN"/>
        </w:rPr>
        <w:t xml:space="preserve"> </w:t>
      </w:r>
      <w:r w:rsidRPr="0022272C">
        <w:rPr>
          <w:rFonts w:ascii="Times New Roman" w:hAnsi="Times New Roman" w:cs="Times New Roman"/>
          <w:b/>
          <w:sz w:val="28"/>
          <w:szCs w:val="28"/>
          <w:lang w:val="vi-VN"/>
        </w:rPr>
        <w:t>Mục tiêu</w:t>
      </w:r>
      <w:r w:rsidRPr="0022272C">
        <w:rPr>
          <w:rFonts w:ascii="Times New Roman" w:hAnsi="Times New Roman" w:cs="Times New Roman"/>
          <w:sz w:val="28"/>
          <w:szCs w:val="28"/>
          <w:lang w:val="vi-VN"/>
        </w:rPr>
        <w:t>: HS biết và tính được khối lượng phân tử  theo đơn vị amu.</w:t>
      </w:r>
    </w:p>
    <w:p w14:paraId="3A0285D1" w14:textId="60F2CCC4" w:rsidR="0022272C" w:rsidRPr="0022272C" w:rsidRDefault="00172DED" w:rsidP="007066DD">
      <w:pPr>
        <w:spacing w:after="0" w:line="276" w:lineRule="auto"/>
        <w:rPr>
          <w:rFonts w:ascii="Times New Roman" w:hAnsi="Times New Roman" w:cs="Times New Roman"/>
          <w:sz w:val="28"/>
          <w:szCs w:val="28"/>
          <w:lang w:val="vi-VN"/>
        </w:rPr>
      </w:pPr>
      <w:r w:rsidRPr="0022272C">
        <w:rPr>
          <w:rFonts w:ascii="Times New Roman" w:hAnsi="Times New Roman" w:cs="Times New Roman"/>
          <w:b/>
          <w:bCs/>
          <w:sz w:val="28"/>
          <w:szCs w:val="28"/>
          <w:lang w:val="vi-VN"/>
        </w:rPr>
        <w:t>b</w:t>
      </w:r>
      <w:r w:rsidR="00A34A05">
        <w:rPr>
          <w:rFonts w:ascii="Times New Roman" w:hAnsi="Times New Roman" w:cs="Times New Roman"/>
          <w:b/>
          <w:bCs/>
          <w:sz w:val="28"/>
          <w:szCs w:val="28"/>
          <w:lang w:val="vi-VN"/>
        </w:rPr>
        <w:t>)</w:t>
      </w:r>
      <w:r w:rsidRPr="0022272C">
        <w:rPr>
          <w:rFonts w:ascii="Times New Roman" w:hAnsi="Times New Roman" w:cs="Times New Roman"/>
          <w:sz w:val="28"/>
          <w:szCs w:val="28"/>
          <w:lang w:val="vi-VN"/>
        </w:rPr>
        <w:t xml:space="preserve"> </w:t>
      </w:r>
      <w:r w:rsidRPr="0022272C">
        <w:rPr>
          <w:rFonts w:ascii="Times New Roman" w:hAnsi="Times New Roman" w:cs="Times New Roman"/>
          <w:b/>
          <w:sz w:val="28"/>
          <w:szCs w:val="28"/>
          <w:lang w:val="vi-VN"/>
        </w:rPr>
        <w:t xml:space="preserve">Nội dung: </w:t>
      </w:r>
      <w:r w:rsidRPr="0022272C">
        <w:rPr>
          <w:rFonts w:ascii="Times New Roman" w:hAnsi="Times New Roman" w:cs="Times New Roman"/>
          <w:sz w:val="28"/>
          <w:szCs w:val="28"/>
          <w:lang w:val="vi-VN"/>
        </w:rPr>
        <w:t>HS thảo luận, trả lời câu hỏi</w:t>
      </w:r>
    </w:p>
    <w:p w14:paraId="36E4A549" w14:textId="77777777" w:rsidR="0022272C" w:rsidRPr="0022272C" w:rsidRDefault="00172DED" w:rsidP="007066DD">
      <w:pPr>
        <w:spacing w:after="0" w:line="276" w:lineRule="auto"/>
        <w:rPr>
          <w:rFonts w:ascii="Times New Roman" w:hAnsi="Times New Roman" w:cs="Times New Roman"/>
          <w:sz w:val="28"/>
          <w:szCs w:val="28"/>
          <w:lang w:val="vi-VN"/>
        </w:rPr>
      </w:pPr>
      <w:r w:rsidRPr="0022272C">
        <w:rPr>
          <w:rFonts w:ascii="Times New Roman" w:hAnsi="Times New Roman" w:cs="Times New Roman"/>
          <w:sz w:val="28"/>
          <w:szCs w:val="28"/>
          <w:lang w:val="vi-VN"/>
        </w:rPr>
        <w:t>+ Phân tử Hydrogen, Carbon dioxide, Sulfur dioxide gồm những nguyên tố nào ? Số lượng nguyên tử của mỗi nguyên tố trong phân tử là bao nhiêu ?</w:t>
      </w:r>
    </w:p>
    <w:p w14:paraId="15D9F854" w14:textId="2CF10F4C" w:rsidR="00172DED" w:rsidRPr="0022272C" w:rsidRDefault="00172DED" w:rsidP="007066DD">
      <w:pPr>
        <w:spacing w:after="0" w:line="276" w:lineRule="auto"/>
        <w:rPr>
          <w:rFonts w:ascii="Times New Roman" w:hAnsi="Times New Roman" w:cs="Times New Roman"/>
          <w:sz w:val="28"/>
          <w:szCs w:val="28"/>
          <w:lang w:val="vi-VN"/>
        </w:rPr>
      </w:pPr>
      <w:r w:rsidRPr="0022272C">
        <w:rPr>
          <w:rFonts w:ascii="Times New Roman" w:hAnsi="Times New Roman" w:cs="Times New Roman"/>
          <w:sz w:val="28"/>
          <w:szCs w:val="28"/>
          <w:lang w:val="vi-VN"/>
        </w:rPr>
        <w:t>+ Em hãy đề xuất cách tính khối lượng phân tử của mỗi chất ?</w:t>
      </w:r>
    </w:p>
    <w:p w14:paraId="66187938" w14:textId="5540E8D1"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Kết quả trả lời của HS</w:t>
      </w:r>
    </w:p>
    <w:p w14:paraId="53EF36DA" w14:textId="31FFEF21" w:rsidR="00172DED"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A34A05">
        <w:rPr>
          <w:rFonts w:ascii="Times New Roman" w:hAnsi="Times New Roman" w:cs="Times New Roman"/>
          <w:b/>
          <w:bCs/>
          <w:sz w:val="28"/>
          <w:szCs w:val="28"/>
          <w:lang w:val="vi-VN"/>
        </w:rPr>
        <w:t>)</w:t>
      </w:r>
      <w:r w:rsidRPr="005C341C">
        <w:rPr>
          <w:rFonts w:ascii="Times New Roman" w:hAnsi="Times New Roman" w:cs="Times New Roman"/>
          <w:b/>
          <w:bCs/>
          <w:sz w:val="28"/>
          <w:szCs w:val="28"/>
          <w:lang w:val="vi-VN"/>
        </w:rPr>
        <w:t xml:space="preserve">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5A7174" w:rsidRPr="007822BA" w14:paraId="16399253" w14:textId="77777777" w:rsidTr="004A2B3A">
        <w:tc>
          <w:tcPr>
            <w:tcW w:w="5642" w:type="dxa"/>
          </w:tcPr>
          <w:p w14:paraId="2D820ACB" w14:textId="77777777" w:rsidR="005A7174" w:rsidRPr="007822BA" w:rsidRDefault="005A7174"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0E4D7D9" w14:textId="77777777" w:rsidR="005A7174" w:rsidRPr="007822BA" w:rsidRDefault="005A7174"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5A7174" w:rsidRPr="007822BA" w14:paraId="139B26F4" w14:textId="77777777" w:rsidTr="004A2B3A">
        <w:tc>
          <w:tcPr>
            <w:tcW w:w="9781" w:type="dxa"/>
            <w:gridSpan w:val="2"/>
          </w:tcPr>
          <w:p w14:paraId="39AF429C" w14:textId="77777777" w:rsidR="005A7174" w:rsidRPr="007822BA" w:rsidRDefault="005A7174"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5A7174" w:rsidRPr="007822BA" w14:paraId="103FE576" w14:textId="77777777" w:rsidTr="004A2B3A">
        <w:tc>
          <w:tcPr>
            <w:tcW w:w="5642" w:type="dxa"/>
          </w:tcPr>
          <w:p w14:paraId="4828031F" w14:textId="77777777" w:rsidR="005A7174" w:rsidRDefault="00D6345A" w:rsidP="007066DD">
            <w:pPr>
              <w:spacing w:after="0" w:line="276" w:lineRule="auto"/>
              <w:rPr>
                <w:rFonts w:ascii="Times New Roman" w:hAnsi="Times New Roman" w:cs="Times New Roman"/>
                <w:sz w:val="28"/>
                <w:szCs w:val="28"/>
              </w:rPr>
            </w:pPr>
            <w:r w:rsidRPr="00A34A05">
              <w:rPr>
                <w:rFonts w:ascii="Times New Roman" w:hAnsi="Times New Roman" w:cs="Times New Roman"/>
                <w:sz w:val="28"/>
                <w:szCs w:val="28"/>
              </w:rPr>
              <w:t xml:space="preserve">- </w:t>
            </w:r>
            <w:r w:rsidRPr="00A34A05">
              <w:rPr>
                <w:rFonts w:ascii="Times New Roman" w:hAnsi="Times New Roman" w:cs="Times New Roman"/>
                <w:sz w:val="28"/>
                <w:szCs w:val="28"/>
                <w:lang w:val="vi-VN"/>
              </w:rPr>
              <w:t xml:space="preserve">GV chia lớp thành các nhóm, </w:t>
            </w:r>
            <w:r w:rsidRPr="00A34A05">
              <w:rPr>
                <w:rFonts w:ascii="Times New Roman" w:hAnsi="Times New Roman" w:cs="Times New Roman"/>
                <w:sz w:val="28"/>
                <w:szCs w:val="28"/>
              </w:rPr>
              <w:t>yêu cầu các nhóm quan sát hình ảnh mô hình phân tử hydrogen, Carbon dioxide, Sulfur dioxide, đọc thông tin ví dụ SGK</w:t>
            </w:r>
          </w:p>
          <w:p w14:paraId="42320EAB" w14:textId="75F8CB5C" w:rsidR="00586DC3" w:rsidRPr="00D6345A" w:rsidRDefault="00586DC3" w:rsidP="007066DD">
            <w:pPr>
              <w:spacing w:after="0" w:line="276" w:lineRule="auto"/>
              <w:rPr>
                <w:rFonts w:ascii="Times New Roman" w:hAnsi="Times New Roman" w:cs="Times New Roman"/>
                <w:sz w:val="28"/>
                <w:szCs w:val="28"/>
              </w:rPr>
            </w:pPr>
            <w:r w:rsidRPr="00A34A05">
              <w:rPr>
                <w:rFonts w:ascii="Times New Roman" w:hAnsi="Times New Roman" w:cs="Times New Roman"/>
                <w:sz w:val="28"/>
                <w:szCs w:val="28"/>
              </w:rPr>
              <w:t>+ Phân tử Hydrogen, Carbon dioxide, Sulfur dioxide gồm những nguyên tố nào ? Số lượng nguyên tử của mỗi nguyên tố trong phân tử là bao nhiêu ?</w:t>
            </w:r>
          </w:p>
        </w:tc>
        <w:tc>
          <w:tcPr>
            <w:tcW w:w="4139" w:type="dxa"/>
          </w:tcPr>
          <w:p w14:paraId="4B1B3687" w14:textId="0ADFD4CF" w:rsidR="00D6345A" w:rsidRPr="00A34A05" w:rsidRDefault="00D6345A" w:rsidP="007066DD">
            <w:pPr>
              <w:spacing w:after="0" w:line="276" w:lineRule="auto"/>
              <w:rPr>
                <w:rFonts w:ascii="Times New Roman" w:hAnsi="Times New Roman" w:cs="Times New Roman"/>
                <w:sz w:val="28"/>
                <w:szCs w:val="28"/>
              </w:rPr>
            </w:pPr>
            <w:r w:rsidRPr="00A34A05">
              <w:rPr>
                <w:rFonts w:ascii="Times New Roman" w:hAnsi="Times New Roman" w:cs="Times New Roman"/>
                <w:sz w:val="28"/>
                <w:szCs w:val="28"/>
              </w:rPr>
              <w:t xml:space="preserve">- </w:t>
            </w:r>
            <w:r>
              <w:rPr>
                <w:rFonts w:ascii="Times New Roman" w:hAnsi="Times New Roman" w:cs="Times New Roman"/>
                <w:sz w:val="28"/>
                <w:szCs w:val="28"/>
                <w:lang w:val="vi-VN"/>
              </w:rPr>
              <w:t>M</w:t>
            </w:r>
            <w:r w:rsidRPr="00A34A05">
              <w:rPr>
                <w:rFonts w:ascii="Times New Roman" w:hAnsi="Times New Roman" w:cs="Times New Roman"/>
                <w:sz w:val="28"/>
                <w:szCs w:val="28"/>
                <w:lang w:val="vi-VN"/>
              </w:rPr>
              <w:t xml:space="preserve">ỗi cá nhân quan sát hình, thảo luận nhóm, </w:t>
            </w:r>
            <w:r w:rsidRPr="00A34A05">
              <w:rPr>
                <w:rFonts w:ascii="Times New Roman" w:hAnsi="Times New Roman" w:cs="Times New Roman"/>
                <w:sz w:val="28"/>
                <w:szCs w:val="28"/>
              </w:rPr>
              <w:t>trả lời câu hỏi:</w:t>
            </w:r>
          </w:p>
          <w:p w14:paraId="1569A086" w14:textId="573E92EC" w:rsidR="005A7174" w:rsidRPr="005C7856" w:rsidRDefault="00D6345A" w:rsidP="007066DD">
            <w:pPr>
              <w:spacing w:after="0" w:line="276" w:lineRule="auto"/>
              <w:rPr>
                <w:rFonts w:ascii="Times New Roman" w:hAnsi="Times New Roman" w:cs="Times New Roman"/>
                <w:color w:val="000000" w:themeColor="text1"/>
                <w:sz w:val="28"/>
                <w:szCs w:val="28"/>
              </w:rPr>
            </w:pPr>
            <w:r w:rsidRPr="00A34A05">
              <w:rPr>
                <w:rFonts w:ascii="Times New Roman" w:hAnsi="Times New Roman" w:cs="Times New Roman"/>
                <w:sz w:val="28"/>
                <w:szCs w:val="28"/>
              </w:rPr>
              <w:t xml:space="preserve"> + Em hãy đề xuất cách tính khối lượng phân tử của mỗi chất ?</w:t>
            </w:r>
          </w:p>
        </w:tc>
      </w:tr>
      <w:tr w:rsidR="005A7174" w:rsidRPr="007822BA" w14:paraId="42587837" w14:textId="77777777" w:rsidTr="004A2B3A">
        <w:tc>
          <w:tcPr>
            <w:tcW w:w="9781" w:type="dxa"/>
            <w:gridSpan w:val="2"/>
          </w:tcPr>
          <w:p w14:paraId="7E529CDB" w14:textId="77777777" w:rsidR="005A7174" w:rsidRPr="007822BA" w:rsidRDefault="005A7174"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5A7174" w:rsidRPr="007822BA" w14:paraId="0A18434C" w14:textId="77777777" w:rsidTr="004A2B3A">
        <w:tc>
          <w:tcPr>
            <w:tcW w:w="5642" w:type="dxa"/>
          </w:tcPr>
          <w:p w14:paraId="5708BD28" w14:textId="11AC42A7" w:rsidR="005A7174" w:rsidRPr="00586DC3" w:rsidRDefault="00586DC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gợi ý cho HS trả lời câu hỏi</w:t>
            </w:r>
          </w:p>
        </w:tc>
        <w:tc>
          <w:tcPr>
            <w:tcW w:w="4139" w:type="dxa"/>
          </w:tcPr>
          <w:p w14:paraId="054D85F2" w14:textId="7FEA00BA" w:rsidR="005A7174" w:rsidRPr="00D6345A"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b/>
                <w:bCs/>
                <w:sz w:val="28"/>
                <w:szCs w:val="28"/>
              </w:rPr>
              <w:t xml:space="preserve">- </w:t>
            </w:r>
            <w:r w:rsidRPr="00A34A05">
              <w:rPr>
                <w:rFonts w:ascii="Times New Roman" w:hAnsi="Times New Roman" w:cs="Times New Roman"/>
                <w:sz w:val="28"/>
                <w:szCs w:val="28"/>
              </w:rPr>
              <w:t>Cá nhân HS quan sát mô hình phân tử các chất, thảo luận nhóm, trả lời câu hỏi</w:t>
            </w:r>
          </w:p>
        </w:tc>
      </w:tr>
      <w:tr w:rsidR="005A7174" w:rsidRPr="007822BA" w14:paraId="5C3F16D3" w14:textId="77777777" w:rsidTr="004A2B3A">
        <w:tc>
          <w:tcPr>
            <w:tcW w:w="9781" w:type="dxa"/>
            <w:gridSpan w:val="2"/>
          </w:tcPr>
          <w:p w14:paraId="5FDA7ECB" w14:textId="77777777" w:rsidR="005A7174" w:rsidRPr="007822BA" w:rsidRDefault="005A7174"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5A7174" w:rsidRPr="007822BA" w14:paraId="67CEA405" w14:textId="77777777" w:rsidTr="004A2B3A">
        <w:tc>
          <w:tcPr>
            <w:tcW w:w="5642" w:type="dxa"/>
          </w:tcPr>
          <w:p w14:paraId="7B5B77C3" w14:textId="110A11A3" w:rsidR="005A7174" w:rsidRPr="00D6345A" w:rsidRDefault="00586DC3"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gọi đại diện nhóm trả lời câu hỏi</w:t>
            </w:r>
          </w:p>
        </w:tc>
        <w:tc>
          <w:tcPr>
            <w:tcW w:w="4139" w:type="dxa"/>
          </w:tcPr>
          <w:p w14:paraId="7F0E6F3E" w14:textId="4D073C26" w:rsidR="005A7174" w:rsidRPr="007822BA" w:rsidRDefault="00586DC3"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A34A05">
              <w:rPr>
                <w:rFonts w:ascii="Times New Roman" w:hAnsi="Times New Roman" w:cs="Times New Roman"/>
                <w:b/>
                <w:bCs/>
                <w:sz w:val="28"/>
                <w:szCs w:val="28"/>
              </w:rPr>
              <w:t xml:space="preserve">- </w:t>
            </w:r>
            <w:r w:rsidRPr="00A34A05">
              <w:rPr>
                <w:rFonts w:ascii="Times New Roman" w:hAnsi="Times New Roman" w:cs="Times New Roman"/>
                <w:sz w:val="28"/>
                <w:szCs w:val="28"/>
              </w:rPr>
              <w:t>Các nhóm trình bày kết quả, nhóm khác nhận xét, bổ sung.</w:t>
            </w:r>
          </w:p>
        </w:tc>
      </w:tr>
      <w:tr w:rsidR="005A7174" w:rsidRPr="007822BA" w14:paraId="60645499" w14:textId="77777777" w:rsidTr="004A2B3A">
        <w:tc>
          <w:tcPr>
            <w:tcW w:w="9781" w:type="dxa"/>
            <w:gridSpan w:val="2"/>
          </w:tcPr>
          <w:p w14:paraId="7D772F73" w14:textId="77777777" w:rsidR="005A7174" w:rsidRPr="007822BA" w:rsidRDefault="005A7174"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5A7174" w:rsidRPr="007822BA" w14:paraId="46A0317E" w14:textId="77777777" w:rsidTr="004A2B3A">
        <w:tc>
          <w:tcPr>
            <w:tcW w:w="5642" w:type="dxa"/>
          </w:tcPr>
          <w:p w14:paraId="5BAC8CA7" w14:textId="77777777" w:rsidR="00D6345A" w:rsidRPr="00A34A05" w:rsidRDefault="00D6345A" w:rsidP="007066DD">
            <w:pPr>
              <w:tabs>
                <w:tab w:val="left" w:pos="172"/>
              </w:tabs>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t xml:space="preserve">- GV nhận xét, đánh giá kết quả hoạt động của mỗi nhóm, </w:t>
            </w:r>
          </w:p>
          <w:p w14:paraId="040E5B4F" w14:textId="059CBA30" w:rsidR="005A7174" w:rsidRPr="007822BA" w:rsidRDefault="00D6345A"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A34A05">
              <w:rPr>
                <w:rFonts w:ascii="Times New Roman" w:hAnsi="Times New Roman" w:cs="Times New Roman"/>
                <w:sz w:val="28"/>
                <w:szCs w:val="28"/>
              </w:rPr>
              <w:t>- GV chốt nội dung về khối lượng phân tử.</w:t>
            </w:r>
          </w:p>
        </w:tc>
        <w:tc>
          <w:tcPr>
            <w:tcW w:w="4139" w:type="dxa"/>
          </w:tcPr>
          <w:p w14:paraId="35D1A47D" w14:textId="62D813FA" w:rsidR="005A7174" w:rsidRPr="00586DC3" w:rsidRDefault="00586DC3"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chốt và chính xác kiến thức.</w:t>
            </w:r>
          </w:p>
        </w:tc>
      </w:tr>
      <w:tr w:rsidR="005A7174" w:rsidRPr="007822BA" w14:paraId="42128028"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0A977FB3" w14:textId="77777777" w:rsidR="005A7174" w:rsidRDefault="005A7174"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4A5045D1" w14:textId="77777777" w:rsidR="00D6345A" w:rsidRPr="00A34A05" w:rsidRDefault="00D6345A" w:rsidP="007066DD">
            <w:pPr>
              <w:tabs>
                <w:tab w:val="left" w:pos="567"/>
                <w:tab w:val="left" w:pos="1134"/>
              </w:tabs>
              <w:spacing w:after="0" w:line="276" w:lineRule="auto"/>
              <w:rPr>
                <w:rFonts w:ascii="Times New Roman" w:hAnsi="Times New Roman" w:cs="Times New Roman"/>
                <w:b/>
                <w:color w:val="000000" w:themeColor="text1"/>
                <w:sz w:val="28"/>
                <w:szCs w:val="28"/>
                <w:lang w:val="vi-VN"/>
              </w:rPr>
            </w:pPr>
            <w:r w:rsidRPr="00A34A05">
              <w:rPr>
                <w:rFonts w:ascii="Times New Roman" w:hAnsi="Times New Roman" w:cs="Times New Roman"/>
                <w:b/>
                <w:color w:val="000000" w:themeColor="text1"/>
                <w:sz w:val="28"/>
                <w:szCs w:val="28"/>
                <w:lang w:val="vi-VN"/>
              </w:rPr>
              <w:t>2. Khối lượng phân tử.</w:t>
            </w:r>
          </w:p>
          <w:p w14:paraId="049349A8"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t>- Kí hiệu: M</w:t>
            </w:r>
          </w:p>
          <w:p w14:paraId="217D66A2"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lastRenderedPageBreak/>
              <w:t>- Bằng tổng khối lượng các nguyên tử có trong phân tử</w:t>
            </w:r>
          </w:p>
          <w:p w14:paraId="62D71BF5"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t>- Đơn vị: amu</w:t>
            </w:r>
          </w:p>
          <w:p w14:paraId="71586E4D"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t>Ví dụ: Tính khối lượng phân tử Carbon dioxide</w:t>
            </w:r>
          </w:p>
          <w:p w14:paraId="688C7A2E"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lastRenderedPageBreak/>
              <w:t>Phân tử Carbon dioxide gồm 1 nguyên tử C (có khối lượng 12 amu) và 2 nguyên tử O (mỗi nguyên tử có khối lượng 12 amu</w:t>
            </w:r>
          </w:p>
          <w:p w14:paraId="70381A70" w14:textId="77777777" w:rsidR="00D6345A" w:rsidRPr="00A34A05" w:rsidRDefault="00D6345A" w:rsidP="007066DD">
            <w:pPr>
              <w:spacing w:after="0" w:line="276" w:lineRule="auto"/>
              <w:rPr>
                <w:rFonts w:ascii="Times New Roman" w:hAnsi="Times New Roman" w:cs="Times New Roman"/>
                <w:sz w:val="28"/>
                <w:szCs w:val="28"/>
                <w:lang w:val="vi-VN"/>
              </w:rPr>
            </w:pPr>
            <w:r w:rsidRPr="00A34A05">
              <w:rPr>
                <w:rFonts w:ascii="Times New Roman" w:hAnsi="Times New Roman" w:cs="Times New Roman"/>
                <w:sz w:val="28"/>
                <w:szCs w:val="28"/>
                <w:lang w:val="vi-VN"/>
              </w:rPr>
              <w:t>Khối lượng phân tử carbon dioxide</w:t>
            </w:r>
          </w:p>
          <w:p w14:paraId="710AB018" w14:textId="335B31D3" w:rsidR="005A7174" w:rsidRPr="000372E8" w:rsidRDefault="00D6345A" w:rsidP="007066DD">
            <w:pPr>
              <w:spacing w:after="0" w:line="276" w:lineRule="auto"/>
              <w:rPr>
                <w:rFonts w:ascii="Times New Roman" w:eastAsia="Calibri" w:hAnsi="Times New Roman" w:cs="Times New Roman"/>
                <w:color w:val="000000"/>
                <w:sz w:val="28"/>
                <w:szCs w:val="28"/>
              </w:rPr>
            </w:pPr>
            <w:r w:rsidRPr="00A34A05">
              <w:rPr>
                <w:rFonts w:ascii="Times New Roman" w:hAnsi="Times New Roman" w:cs="Times New Roman"/>
                <w:sz w:val="28"/>
                <w:szCs w:val="28"/>
                <w:lang w:val="vi-VN"/>
              </w:rPr>
              <w:t xml:space="preserve">  </w:t>
            </w:r>
            <w:r w:rsidRPr="00A34A05">
              <w:rPr>
                <w:rFonts w:ascii="Times New Roman" w:hAnsi="Times New Roman" w:cs="Times New Roman"/>
                <w:sz w:val="28"/>
                <w:szCs w:val="28"/>
                <w:lang w:val="nl-NL"/>
              </w:rPr>
              <w:t>M</w:t>
            </w:r>
            <w:r w:rsidRPr="00A34A05">
              <w:rPr>
                <w:rFonts w:ascii="Times New Roman" w:hAnsi="Times New Roman" w:cs="Times New Roman"/>
                <w:sz w:val="28"/>
                <w:szCs w:val="28"/>
                <w:vertAlign w:val="subscript"/>
                <w:lang w:val="nl-NL"/>
              </w:rPr>
              <w:t>Carbon dioxide</w:t>
            </w:r>
            <w:r w:rsidRPr="00A34A05">
              <w:rPr>
                <w:rFonts w:ascii="Times New Roman" w:hAnsi="Times New Roman" w:cs="Times New Roman"/>
                <w:sz w:val="28"/>
                <w:szCs w:val="28"/>
                <w:lang w:val="nl-NL"/>
              </w:rPr>
              <w:t> = 1x12 + 2 x 16 = 44 (amu)</w:t>
            </w:r>
          </w:p>
        </w:tc>
      </w:tr>
    </w:tbl>
    <w:p w14:paraId="7ADF1F36" w14:textId="14DD9EF0" w:rsidR="00172DED" w:rsidRPr="00AE3664" w:rsidRDefault="00AE3664" w:rsidP="008E674E">
      <w:pPr>
        <w:spacing w:after="0" w:line="276" w:lineRule="auto"/>
        <w:jc w:val="center"/>
        <w:rPr>
          <w:rFonts w:ascii="Times New Roman" w:hAnsi="Times New Roman" w:cs="Times New Roman"/>
          <w:b/>
          <w:sz w:val="28"/>
          <w:szCs w:val="28"/>
          <w:lang w:val="nl-NL"/>
        </w:rPr>
      </w:pPr>
      <w:r w:rsidRPr="00AE3664">
        <w:rPr>
          <w:rFonts w:ascii="Times New Roman" w:hAnsi="Times New Roman" w:cs="Times New Roman"/>
          <w:b/>
          <w:sz w:val="28"/>
          <w:szCs w:val="28"/>
          <w:lang w:val="nl-NL"/>
        </w:rPr>
        <w:lastRenderedPageBreak/>
        <w:t xml:space="preserve">HOẠT ĐỘNG </w:t>
      </w:r>
      <w:r w:rsidRPr="00AE3664">
        <w:rPr>
          <w:rFonts w:ascii="Times New Roman" w:hAnsi="Times New Roman" w:cs="Times New Roman"/>
          <w:b/>
          <w:sz w:val="28"/>
          <w:szCs w:val="28"/>
          <w:lang w:val="vi-VN"/>
        </w:rPr>
        <w:t>3.1</w:t>
      </w:r>
      <w:r w:rsidRPr="00AE3664">
        <w:rPr>
          <w:rFonts w:ascii="Times New Roman" w:hAnsi="Times New Roman" w:cs="Times New Roman"/>
          <w:b/>
          <w:sz w:val="28"/>
          <w:szCs w:val="28"/>
          <w:lang w:val="nl-NL"/>
        </w:rPr>
        <w:t xml:space="preserve">: </w:t>
      </w:r>
      <w:r w:rsidRPr="00AE3664">
        <w:rPr>
          <w:rFonts w:ascii="Times New Roman" w:hAnsi="Times New Roman" w:cs="Times New Roman"/>
          <w:b/>
          <w:sz w:val="28"/>
          <w:szCs w:val="28"/>
          <w:lang w:val="vi-VN"/>
        </w:rPr>
        <w:t>L</w:t>
      </w:r>
      <w:r w:rsidRPr="00AE3664">
        <w:rPr>
          <w:rFonts w:ascii="Times New Roman" w:hAnsi="Times New Roman" w:cs="Times New Roman"/>
          <w:b/>
          <w:sz w:val="28"/>
          <w:szCs w:val="28"/>
          <w:lang w:val="nl-NL"/>
        </w:rPr>
        <w:t>UYỆN TẬP</w:t>
      </w:r>
    </w:p>
    <w:p w14:paraId="5CBD5CD8" w14:textId="44F31457" w:rsidR="00172DED" w:rsidRPr="005C341C" w:rsidRDefault="00172DED" w:rsidP="007066DD">
      <w:pPr>
        <w:spacing w:after="0" w:line="276" w:lineRule="auto"/>
        <w:rPr>
          <w:rFonts w:ascii="Times New Roman" w:hAnsi="Times New Roman" w:cs="Times New Roman"/>
          <w:sz w:val="28"/>
          <w:szCs w:val="28"/>
          <w:lang w:val="nl-NL"/>
        </w:rPr>
      </w:pPr>
      <w:r w:rsidRPr="005C341C">
        <w:rPr>
          <w:rFonts w:ascii="Times New Roman" w:hAnsi="Times New Roman" w:cs="Times New Roman"/>
          <w:b/>
          <w:bCs/>
          <w:sz w:val="28"/>
          <w:szCs w:val="28"/>
          <w:lang w:val="nl-NL"/>
        </w:rPr>
        <w:t>a</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Mục tiêu</w:t>
      </w:r>
      <w:r w:rsidRPr="005C341C">
        <w:rPr>
          <w:rFonts w:ascii="Times New Roman" w:hAnsi="Times New Roman" w:cs="Times New Roman"/>
          <w:sz w:val="28"/>
          <w:szCs w:val="28"/>
          <w:lang w:val="nl-NL"/>
        </w:rPr>
        <w:t>: Củng cố, khắc sâu kiến thức về phân tử, tính được khối lượng phân tử theo đơn vị amu.</w:t>
      </w:r>
    </w:p>
    <w:p w14:paraId="679FAF8C" w14:textId="19031766"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nl-NL"/>
        </w:rPr>
        <w:t>b</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nl-NL"/>
        </w:rPr>
        <w:t xml:space="preserve"> </w:t>
      </w:r>
      <w:r w:rsidRPr="005C341C">
        <w:rPr>
          <w:rFonts w:ascii="Times New Roman" w:hAnsi="Times New Roman" w:cs="Times New Roman"/>
          <w:b/>
          <w:sz w:val="28"/>
          <w:szCs w:val="28"/>
          <w:lang w:val="nl-NL"/>
        </w:rPr>
        <w:t>Nội dung</w:t>
      </w:r>
      <w:r w:rsidRPr="005C341C">
        <w:rPr>
          <w:rFonts w:ascii="Times New Roman" w:hAnsi="Times New Roman" w:cs="Times New Roman"/>
          <w:sz w:val="28"/>
          <w:szCs w:val="28"/>
          <w:lang w:val="nl-NL"/>
        </w:rPr>
        <w:t>: HS thảo luận, hoàn thành các phần luyện tập trong SGK</w:t>
      </w:r>
      <w:r w:rsidR="008E674E">
        <w:rPr>
          <w:rFonts w:ascii="Times New Roman" w:hAnsi="Times New Roman" w:cs="Times New Roman"/>
          <w:sz w:val="28"/>
          <w:szCs w:val="28"/>
          <w:lang w:val="vi-VN"/>
        </w:rPr>
        <w:t>/T</w:t>
      </w:r>
      <w:r w:rsidRPr="005C341C">
        <w:rPr>
          <w:rFonts w:ascii="Times New Roman" w:hAnsi="Times New Roman" w:cs="Times New Roman"/>
          <w:sz w:val="28"/>
          <w:szCs w:val="28"/>
          <w:lang w:val="nl-NL"/>
        </w:rPr>
        <w:t>29, 30</w:t>
      </w:r>
    </w:p>
    <w:p w14:paraId="741E68F8" w14:textId="3A73244B"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Câu trả lời của HS</w:t>
      </w:r>
    </w:p>
    <w:p w14:paraId="4DADED80"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
          <w:noProof/>
          <w:sz w:val="28"/>
          <w:szCs w:val="28"/>
          <w:lang w:val="vi-VN"/>
        </w:rPr>
        <w:t xml:space="preserve">Câu 1: </w:t>
      </w:r>
      <w:r w:rsidRPr="005C341C">
        <w:rPr>
          <w:rFonts w:ascii="Times New Roman" w:hAnsi="Times New Roman" w:cs="Times New Roman"/>
          <w:bCs/>
          <w:noProof/>
          <w:sz w:val="28"/>
          <w:szCs w:val="28"/>
          <w:lang w:val="vi-VN"/>
        </w:rPr>
        <w:t xml:space="preserve"> Phát biểu đúng là (3) trong một phân tử, các nguyên tử có thể giống nhau hoặc khác nhau</w:t>
      </w:r>
    </w:p>
    <w:p w14:paraId="247D27A3"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
          <w:noProof/>
          <w:sz w:val="28"/>
          <w:szCs w:val="28"/>
          <w:lang w:val="vi-VN"/>
        </w:rPr>
        <w:t>Câu 2:</w:t>
      </w:r>
      <w:r w:rsidRPr="005C341C">
        <w:rPr>
          <w:rFonts w:ascii="Times New Roman" w:hAnsi="Times New Roman" w:cs="Times New Roman"/>
          <w:bCs/>
          <w:noProof/>
          <w:sz w:val="28"/>
          <w:szCs w:val="28"/>
          <w:lang w:val="vi-VN"/>
        </w:rPr>
        <w:t xml:space="preserve"> </w:t>
      </w:r>
    </w:p>
    <w:p w14:paraId="70664D69"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Phân tử fluorine gồm 2 nguyên tử F (mỗi nguyên tử có khối lượng 19 amu)</w:t>
      </w:r>
    </w:p>
    <w:p w14:paraId="1FB4B400" w14:textId="77777777" w:rsidR="00172DED" w:rsidRPr="005C341C" w:rsidRDefault="00172DED" w:rsidP="007066DD">
      <w:pPr>
        <w:spacing w:after="0" w:line="276" w:lineRule="auto"/>
        <w:ind w:firstLine="720"/>
        <w:rPr>
          <w:rFonts w:ascii="Times New Roman" w:hAnsi="Times New Roman" w:cs="Times New Roman"/>
          <w:bCs/>
          <w:noProof/>
          <w:sz w:val="28"/>
          <w:szCs w:val="28"/>
        </w:rPr>
      </w:pPr>
      <w:r w:rsidRPr="005C341C">
        <w:rPr>
          <w:rFonts w:ascii="Times New Roman" w:hAnsi="Times New Roman" w:cs="Times New Roman"/>
          <w:bCs/>
          <w:noProof/>
          <w:sz w:val="28"/>
          <w:szCs w:val="28"/>
          <w:lang w:val="vi-VN"/>
        </w:rPr>
        <w:t xml:space="preserve">    Khối lượng phân tử fluorine: </w:t>
      </w:r>
      <w:r w:rsidRPr="005C341C">
        <w:rPr>
          <w:rFonts w:ascii="Times New Roman" w:hAnsi="Times New Roman" w:cs="Times New Roman"/>
          <w:bCs/>
          <w:noProof/>
          <w:sz w:val="28"/>
          <w:szCs w:val="28"/>
        </w:rPr>
        <w:t xml:space="preserve">   </w:t>
      </w:r>
      <w:r w:rsidRPr="005C341C">
        <w:rPr>
          <w:rFonts w:ascii="Times New Roman" w:hAnsi="Times New Roman" w:cs="Times New Roman"/>
          <w:bCs/>
          <w:noProof/>
          <w:sz w:val="28"/>
          <w:szCs w:val="28"/>
          <w:lang w:val="vi-VN"/>
        </w:rPr>
        <w:t>M</w:t>
      </w:r>
      <w:r w:rsidRPr="005C341C">
        <w:rPr>
          <w:rFonts w:ascii="Times New Roman" w:hAnsi="Times New Roman" w:cs="Times New Roman"/>
          <w:bCs/>
          <w:noProof/>
          <w:sz w:val="28"/>
          <w:szCs w:val="28"/>
          <w:vertAlign w:val="subscript"/>
          <w:lang w:val="vi-VN"/>
        </w:rPr>
        <w:t>fluorine</w:t>
      </w:r>
      <w:r w:rsidRPr="005C341C">
        <w:rPr>
          <w:rFonts w:ascii="Times New Roman" w:hAnsi="Times New Roman" w:cs="Times New Roman"/>
          <w:bCs/>
          <w:noProof/>
          <w:sz w:val="28"/>
          <w:szCs w:val="28"/>
          <w:lang w:val="vi-VN"/>
        </w:rPr>
        <w:t> = 2.19 = 38 (amu)</w:t>
      </w:r>
    </w:p>
    <w:p w14:paraId="726A2B67" w14:textId="77777777" w:rsidR="00172DED" w:rsidRPr="005C341C" w:rsidRDefault="00172DED" w:rsidP="007066DD">
      <w:pPr>
        <w:spacing w:after="0" w:line="276" w:lineRule="auto"/>
        <w:rPr>
          <w:rFonts w:ascii="Times New Roman" w:hAnsi="Times New Roman" w:cs="Times New Roman"/>
          <w:bCs/>
          <w:noProof/>
          <w:sz w:val="28"/>
          <w:szCs w:val="28"/>
        </w:rPr>
      </w:pPr>
      <w:r w:rsidRPr="005C341C">
        <w:rPr>
          <w:rFonts w:ascii="Times New Roman" w:hAnsi="Times New Roman" w:cs="Times New Roman"/>
          <w:bCs/>
          <w:noProof/>
          <w:sz w:val="28"/>
          <w:szCs w:val="28"/>
        </w:rPr>
        <w:t xml:space="preserve">- </w:t>
      </w:r>
      <w:r w:rsidRPr="005C341C">
        <w:rPr>
          <w:rFonts w:ascii="Times New Roman" w:hAnsi="Times New Roman" w:cs="Times New Roman"/>
          <w:bCs/>
          <w:noProof/>
          <w:sz w:val="28"/>
          <w:szCs w:val="28"/>
          <w:lang w:val="vi-VN"/>
        </w:rPr>
        <w:t>Phân tử methane gồm 1 nguyên tử C (có khối lượng 12 amu) và 4 nguyên tử H (mỗi nguyên tử có khối lượng 1 amu)</w:t>
      </w:r>
    </w:p>
    <w:p w14:paraId="6E101297" w14:textId="77777777" w:rsidR="00172DED" w:rsidRPr="005C341C" w:rsidRDefault="00172DED" w:rsidP="007066DD">
      <w:pPr>
        <w:spacing w:after="0" w:line="276" w:lineRule="auto"/>
        <w:ind w:firstLine="720"/>
        <w:rPr>
          <w:rFonts w:ascii="Times New Roman" w:hAnsi="Times New Roman" w:cs="Times New Roman"/>
          <w:sz w:val="28"/>
          <w:szCs w:val="28"/>
        </w:rPr>
      </w:pPr>
      <w:r w:rsidRPr="005C341C">
        <w:rPr>
          <w:rFonts w:ascii="Times New Roman" w:hAnsi="Times New Roman" w:cs="Times New Roman"/>
          <w:bCs/>
          <w:noProof/>
          <w:sz w:val="28"/>
          <w:szCs w:val="28"/>
          <w:lang w:val="vi-VN"/>
        </w:rPr>
        <w:t xml:space="preserve"> Khối lượng phân tử methane: </w:t>
      </w:r>
      <w:r w:rsidRPr="005C341C">
        <w:rPr>
          <w:rFonts w:ascii="Times New Roman" w:hAnsi="Times New Roman" w:cs="Times New Roman"/>
          <w:bCs/>
          <w:noProof/>
          <w:sz w:val="28"/>
          <w:szCs w:val="28"/>
        </w:rPr>
        <w:t xml:space="preserve">  </w:t>
      </w:r>
      <w:r w:rsidRPr="005C341C">
        <w:rPr>
          <w:rFonts w:ascii="Times New Roman" w:hAnsi="Times New Roman" w:cs="Times New Roman"/>
          <w:bCs/>
          <w:noProof/>
          <w:sz w:val="28"/>
          <w:szCs w:val="28"/>
          <w:lang w:val="vi-VN"/>
        </w:rPr>
        <w:t>M</w:t>
      </w:r>
      <w:r w:rsidRPr="005C341C">
        <w:rPr>
          <w:rFonts w:ascii="Times New Roman" w:hAnsi="Times New Roman" w:cs="Times New Roman"/>
          <w:bCs/>
          <w:noProof/>
          <w:sz w:val="28"/>
          <w:szCs w:val="28"/>
          <w:vertAlign w:val="subscript"/>
          <w:lang w:val="vi-VN"/>
        </w:rPr>
        <w:t>methane</w:t>
      </w:r>
      <w:r w:rsidRPr="005C341C">
        <w:rPr>
          <w:rFonts w:ascii="Times New Roman" w:hAnsi="Times New Roman" w:cs="Times New Roman"/>
          <w:bCs/>
          <w:noProof/>
          <w:sz w:val="28"/>
          <w:szCs w:val="28"/>
          <w:lang w:val="vi-VN"/>
        </w:rPr>
        <w:t> = 1.12 + 4.1 = 16 (amu).</w:t>
      </w:r>
    </w:p>
    <w:p w14:paraId="79A61493" w14:textId="441590D2" w:rsidR="00172DED" w:rsidRDefault="00172DED" w:rsidP="007066DD">
      <w:pPr>
        <w:spacing w:after="0" w:line="276" w:lineRule="auto"/>
        <w:rPr>
          <w:rFonts w:ascii="Times New Roman" w:hAnsi="Times New Roman" w:cs="Times New Roman"/>
          <w:b/>
          <w:bCs/>
          <w:sz w:val="28"/>
          <w:szCs w:val="28"/>
        </w:rPr>
      </w:pPr>
      <w:r w:rsidRPr="005C341C">
        <w:rPr>
          <w:rFonts w:ascii="Times New Roman" w:hAnsi="Times New Roman" w:cs="Times New Roman"/>
          <w:b/>
          <w:bCs/>
          <w:sz w:val="28"/>
          <w:szCs w:val="28"/>
        </w:rPr>
        <w:t>d</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rPr>
        <w:t xml:space="preserve"> </w:t>
      </w:r>
      <w:r w:rsidRPr="005C341C">
        <w:rPr>
          <w:rFonts w:ascii="Times New Roman" w:hAnsi="Times New Roman" w:cs="Times New Roman"/>
          <w:b/>
          <w:bCs/>
          <w:sz w:val="28"/>
          <w:szCs w:val="28"/>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4972DE" w:rsidRPr="007822BA" w14:paraId="3A4D3B51" w14:textId="77777777" w:rsidTr="004A2B3A">
        <w:tc>
          <w:tcPr>
            <w:tcW w:w="5642" w:type="dxa"/>
          </w:tcPr>
          <w:p w14:paraId="02AA26EE" w14:textId="77777777" w:rsidR="004972DE" w:rsidRPr="007822BA" w:rsidRDefault="004972DE"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4A43334" w14:textId="77777777" w:rsidR="004972DE" w:rsidRPr="007822BA" w:rsidRDefault="004972DE"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4972DE" w:rsidRPr="007822BA" w14:paraId="79E27340" w14:textId="77777777" w:rsidTr="004A2B3A">
        <w:tc>
          <w:tcPr>
            <w:tcW w:w="9781" w:type="dxa"/>
            <w:gridSpan w:val="2"/>
          </w:tcPr>
          <w:p w14:paraId="3FE972B5"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4972DE" w:rsidRPr="007822BA" w14:paraId="7D0047E4" w14:textId="77777777" w:rsidTr="004A2B3A">
        <w:tc>
          <w:tcPr>
            <w:tcW w:w="5642" w:type="dxa"/>
          </w:tcPr>
          <w:p w14:paraId="7F6C54DC" w14:textId="5A467253" w:rsidR="004972DE" w:rsidRPr="00DD4A33" w:rsidRDefault="00DD4A33"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lời câu hỏi luyện tập SGK</w:t>
            </w:r>
          </w:p>
        </w:tc>
        <w:tc>
          <w:tcPr>
            <w:tcW w:w="4139" w:type="dxa"/>
          </w:tcPr>
          <w:p w14:paraId="7A006A70" w14:textId="172E4CAB" w:rsidR="004972DE" w:rsidRPr="00DD4A33" w:rsidRDefault="00DD4A3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4972DE" w:rsidRPr="007822BA" w14:paraId="4B780235" w14:textId="77777777" w:rsidTr="004A2B3A">
        <w:tc>
          <w:tcPr>
            <w:tcW w:w="9781" w:type="dxa"/>
            <w:gridSpan w:val="2"/>
          </w:tcPr>
          <w:p w14:paraId="0ED2E3C0"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4972DE" w:rsidRPr="007822BA" w14:paraId="528B6D65" w14:textId="77777777" w:rsidTr="004A2B3A">
        <w:tc>
          <w:tcPr>
            <w:tcW w:w="5642" w:type="dxa"/>
          </w:tcPr>
          <w:p w14:paraId="55F993B4" w14:textId="5581004A" w:rsidR="004972DE" w:rsidRPr="00DD4A33" w:rsidRDefault="00DD4A3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62A4422C" w14:textId="7FFBB392" w:rsidR="004972DE" w:rsidRPr="00DD4A33" w:rsidRDefault="00DD4A33"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4972DE" w:rsidRPr="007822BA" w14:paraId="311AAC3F" w14:textId="77777777" w:rsidTr="004A2B3A">
        <w:tc>
          <w:tcPr>
            <w:tcW w:w="9781" w:type="dxa"/>
            <w:gridSpan w:val="2"/>
          </w:tcPr>
          <w:p w14:paraId="49F0AC9C"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786B3860" w14:textId="77777777" w:rsidTr="004A2B3A">
        <w:tc>
          <w:tcPr>
            <w:tcW w:w="5642" w:type="dxa"/>
          </w:tcPr>
          <w:p w14:paraId="674EC2FA" w14:textId="3E04E286" w:rsidR="00B22BDB" w:rsidRPr="005C7856" w:rsidRDefault="00B22BDB"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GV gọi đại diện trình bày</w:t>
            </w:r>
          </w:p>
        </w:tc>
        <w:tc>
          <w:tcPr>
            <w:tcW w:w="4139" w:type="dxa"/>
          </w:tcPr>
          <w:p w14:paraId="539AE5B5" w14:textId="5C731422"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026F5241" w14:textId="77777777" w:rsidTr="004A2B3A">
        <w:tc>
          <w:tcPr>
            <w:tcW w:w="9781" w:type="dxa"/>
            <w:gridSpan w:val="2"/>
          </w:tcPr>
          <w:p w14:paraId="445EC318"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2742D1E9" w14:textId="77777777" w:rsidTr="004A2B3A">
        <w:tc>
          <w:tcPr>
            <w:tcW w:w="5642" w:type="dxa"/>
          </w:tcPr>
          <w:p w14:paraId="03B335A0" w14:textId="6BF8B45F"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0D1CDC79" w14:textId="1AA743A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1E93D9F6" w14:textId="453953FB" w:rsidR="00172DED" w:rsidRPr="00AE3664" w:rsidRDefault="00AE3664" w:rsidP="008E674E">
      <w:pPr>
        <w:spacing w:after="0" w:line="276" w:lineRule="auto"/>
        <w:jc w:val="center"/>
        <w:rPr>
          <w:rFonts w:ascii="Times New Roman" w:hAnsi="Times New Roman" w:cs="Times New Roman"/>
          <w:b/>
          <w:sz w:val="28"/>
          <w:szCs w:val="28"/>
          <w:lang w:val="de-DE"/>
        </w:rPr>
      </w:pPr>
      <w:r w:rsidRPr="00AE3664">
        <w:rPr>
          <w:rFonts w:ascii="Times New Roman" w:hAnsi="Times New Roman" w:cs="Times New Roman"/>
          <w:b/>
          <w:sz w:val="28"/>
          <w:szCs w:val="28"/>
          <w:lang w:val="de-DE"/>
        </w:rPr>
        <w:t>HOẠT ĐỘNG 4</w:t>
      </w:r>
      <w:r w:rsidRPr="00AE3664">
        <w:rPr>
          <w:rFonts w:ascii="Times New Roman" w:hAnsi="Times New Roman" w:cs="Times New Roman"/>
          <w:b/>
          <w:sz w:val="28"/>
          <w:szCs w:val="28"/>
          <w:lang w:val="vi-VN"/>
        </w:rPr>
        <w:t>.1</w:t>
      </w:r>
      <w:r w:rsidRPr="00AE3664">
        <w:rPr>
          <w:rFonts w:ascii="Times New Roman" w:hAnsi="Times New Roman" w:cs="Times New Roman"/>
          <w:b/>
          <w:sz w:val="28"/>
          <w:szCs w:val="28"/>
          <w:lang w:val="de-DE"/>
        </w:rPr>
        <w:t xml:space="preserve">: </w:t>
      </w:r>
      <w:r w:rsidRPr="00AE3664">
        <w:rPr>
          <w:rFonts w:ascii="Times New Roman" w:hAnsi="Times New Roman" w:cs="Times New Roman"/>
          <w:b/>
          <w:sz w:val="28"/>
          <w:szCs w:val="28"/>
          <w:lang w:val="vi-VN"/>
        </w:rPr>
        <w:t>V</w:t>
      </w:r>
      <w:r w:rsidRPr="00AE3664">
        <w:rPr>
          <w:rFonts w:ascii="Times New Roman" w:hAnsi="Times New Roman" w:cs="Times New Roman"/>
          <w:b/>
          <w:sz w:val="28"/>
          <w:szCs w:val="28"/>
          <w:lang w:val="de-DE"/>
        </w:rPr>
        <w:t>ẬN DỤNG .</w:t>
      </w:r>
    </w:p>
    <w:p w14:paraId="291D7C40" w14:textId="623CEF0E"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a</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Mục tiêu</w:t>
      </w:r>
      <w:r w:rsidRPr="005C341C">
        <w:rPr>
          <w:rFonts w:ascii="Times New Roman" w:hAnsi="Times New Roman" w:cs="Times New Roman"/>
          <w:sz w:val="28"/>
          <w:szCs w:val="28"/>
          <w:lang w:val="de-DE"/>
        </w:rPr>
        <w:t>: HS vận dụng được kiến thức, kĩ năng đã học về phân tử để giải thích một số hiện tượng trong thực tiễn.</w:t>
      </w:r>
    </w:p>
    <w:p w14:paraId="6B345A78" w14:textId="1A38FFB7"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b</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Nội dung</w:t>
      </w:r>
      <w:r w:rsidRPr="005C341C">
        <w:rPr>
          <w:rFonts w:ascii="Times New Roman" w:hAnsi="Times New Roman" w:cs="Times New Roman"/>
          <w:sz w:val="28"/>
          <w:szCs w:val="28"/>
          <w:lang w:val="de-DE"/>
        </w:rPr>
        <w:t>: HS thảo luận, hoàn thành các phần vận dụng trong SGK trang 29</w:t>
      </w:r>
    </w:p>
    <w:p w14:paraId="527FA8C6" w14:textId="77777777" w:rsidR="00172DED" w:rsidRPr="005C341C" w:rsidRDefault="00172DED" w:rsidP="007066DD">
      <w:pPr>
        <w:spacing w:after="0" w:line="276" w:lineRule="auto"/>
        <w:rPr>
          <w:rFonts w:ascii="Times New Roman" w:hAnsi="Times New Roman" w:cs="Times New Roman"/>
          <w:spacing w:val="-4"/>
          <w:sz w:val="28"/>
          <w:szCs w:val="28"/>
          <w:lang w:val="de-DE"/>
        </w:rPr>
      </w:pPr>
      <w:r w:rsidRPr="005C341C">
        <w:rPr>
          <w:rFonts w:ascii="Times New Roman" w:hAnsi="Times New Roman" w:cs="Times New Roman"/>
          <w:spacing w:val="-4"/>
          <w:sz w:val="28"/>
          <w:szCs w:val="28"/>
          <w:lang w:val="de-DE"/>
        </w:rPr>
        <w:t xml:space="preserve">   1. Một số nhiên liệu như xăng, dầu, … dễ tách ra các phân tử và lan toả trong không khí. Theo em cần bảo quản các nhiên liệu trên như thế nào để đảm bảo an toàn?</w:t>
      </w:r>
    </w:p>
    <w:p w14:paraId="067AA573" w14:textId="5C86DE77"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c</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Sản phẩm</w:t>
      </w:r>
      <w:r w:rsidRPr="005C341C">
        <w:rPr>
          <w:rFonts w:ascii="Times New Roman" w:hAnsi="Times New Roman" w:cs="Times New Roman"/>
          <w:sz w:val="28"/>
          <w:szCs w:val="28"/>
          <w:lang w:val="de-DE"/>
        </w:rPr>
        <w:t>: Kết quả trả lời của HS</w:t>
      </w:r>
    </w:p>
    <w:p w14:paraId="2A29E75F" w14:textId="77777777" w:rsidR="00172DED" w:rsidRPr="005C341C" w:rsidRDefault="00172DED" w:rsidP="007066DD">
      <w:pPr>
        <w:spacing w:after="0" w:line="276" w:lineRule="auto"/>
        <w:rPr>
          <w:rFonts w:ascii="Times New Roman" w:hAnsi="Times New Roman" w:cs="Times New Roman"/>
          <w:noProof/>
          <w:sz w:val="28"/>
          <w:szCs w:val="28"/>
          <w:lang w:val="de-DE"/>
        </w:rPr>
      </w:pPr>
      <w:r w:rsidRPr="005C341C">
        <w:rPr>
          <w:rFonts w:ascii="Times New Roman" w:hAnsi="Times New Roman" w:cs="Times New Roman"/>
          <w:b/>
          <w:bCs/>
          <w:noProof/>
          <w:sz w:val="28"/>
          <w:szCs w:val="28"/>
          <w:lang w:val="de-DE"/>
        </w:rPr>
        <w:lastRenderedPageBreak/>
        <w:t xml:space="preserve">Câu 1:  </w:t>
      </w:r>
      <w:r w:rsidRPr="005C341C">
        <w:rPr>
          <w:rFonts w:ascii="Times New Roman" w:hAnsi="Times New Roman" w:cs="Times New Roman"/>
          <w:noProof/>
          <w:sz w:val="28"/>
          <w:szCs w:val="28"/>
          <w:lang w:val="de-DE"/>
        </w:rPr>
        <w:t xml:space="preserve">Một số nhiên liệu như xăng, dầu… dễ tách ra các phân tử và lan tỏa trong không khí. Do đó, cần phải đậy nắp kín để tránh các phân tử tách ra, lan toả ra ngoài. </w:t>
      </w:r>
      <w:r w:rsidRPr="005C341C">
        <w:rPr>
          <w:rFonts w:ascii="Times New Roman" w:hAnsi="Times New Roman" w:cs="Times New Roman"/>
          <w:noProof/>
          <w:sz w:val="28"/>
          <w:szCs w:val="28"/>
          <w:lang w:val="de-DE"/>
        </w:rPr>
        <w:lastRenderedPageBreak/>
        <w:t>Hơn nữa, để nhiên liệu xa các nguồn lửa vì nhiên liệu là những chất dễ cháy. Khi ngọn lửa bắt được các phân tử xăng, dầu thì dễ gây cháy nổ.</w:t>
      </w:r>
    </w:p>
    <w:p w14:paraId="249E0300" w14:textId="0AC9EF0C" w:rsidR="00172DED" w:rsidRDefault="00172DED" w:rsidP="007066DD">
      <w:pPr>
        <w:spacing w:after="0" w:line="276" w:lineRule="auto"/>
        <w:rPr>
          <w:rFonts w:ascii="Times New Roman" w:hAnsi="Times New Roman" w:cs="Times New Roman"/>
          <w:b/>
          <w:bCs/>
          <w:sz w:val="28"/>
          <w:szCs w:val="28"/>
          <w:lang w:val="de-DE"/>
        </w:rPr>
      </w:pPr>
      <w:r w:rsidRPr="005C341C">
        <w:rPr>
          <w:rFonts w:ascii="Times New Roman" w:hAnsi="Times New Roman" w:cs="Times New Roman"/>
          <w:b/>
          <w:bCs/>
          <w:sz w:val="28"/>
          <w:szCs w:val="28"/>
          <w:lang w:val="de-DE"/>
        </w:rPr>
        <w:t>d</w:t>
      </w:r>
      <w:r w:rsidR="00A34A05">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bCs/>
          <w:sz w:val="28"/>
          <w:szCs w:val="28"/>
          <w:lang w:val="de-DE"/>
        </w:rPr>
        <w:t xml:space="preserve">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8B55AC" w:rsidRPr="007822BA" w14:paraId="6877DBA9" w14:textId="77777777" w:rsidTr="004A2B3A">
        <w:tc>
          <w:tcPr>
            <w:tcW w:w="5642" w:type="dxa"/>
          </w:tcPr>
          <w:p w14:paraId="4E193EC2" w14:textId="77777777" w:rsidR="008B55AC" w:rsidRPr="007822BA" w:rsidRDefault="008B55A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9896F19" w14:textId="77777777" w:rsidR="008B55AC" w:rsidRPr="007822BA" w:rsidRDefault="008B55A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8B55AC" w:rsidRPr="007822BA" w14:paraId="0C8E42E6" w14:textId="77777777" w:rsidTr="004A2B3A">
        <w:tc>
          <w:tcPr>
            <w:tcW w:w="9781" w:type="dxa"/>
            <w:gridSpan w:val="2"/>
          </w:tcPr>
          <w:p w14:paraId="5932CA78" w14:textId="77777777" w:rsidR="008B55AC" w:rsidRPr="007822BA" w:rsidRDefault="008B55A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8B55AC" w:rsidRPr="007822BA" w14:paraId="0D5BF7CB" w14:textId="77777777" w:rsidTr="004A2B3A">
        <w:tc>
          <w:tcPr>
            <w:tcW w:w="5642" w:type="dxa"/>
          </w:tcPr>
          <w:p w14:paraId="48A93B36" w14:textId="77777777" w:rsidR="008B55AC" w:rsidRPr="00DD4A33" w:rsidRDefault="008B55A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lời câu hỏi luyện tập SGK</w:t>
            </w:r>
          </w:p>
        </w:tc>
        <w:tc>
          <w:tcPr>
            <w:tcW w:w="4139" w:type="dxa"/>
          </w:tcPr>
          <w:p w14:paraId="1F514F4D" w14:textId="77777777" w:rsidR="008B55AC" w:rsidRPr="00DD4A33" w:rsidRDefault="008B55AC"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8B55AC" w:rsidRPr="007822BA" w14:paraId="0F4AC775" w14:textId="77777777" w:rsidTr="004A2B3A">
        <w:tc>
          <w:tcPr>
            <w:tcW w:w="9781" w:type="dxa"/>
            <w:gridSpan w:val="2"/>
          </w:tcPr>
          <w:p w14:paraId="1C3DF0C7" w14:textId="77777777" w:rsidR="008B55AC" w:rsidRPr="007822BA" w:rsidRDefault="008B55A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8B55AC" w:rsidRPr="007822BA" w14:paraId="185DA04E" w14:textId="77777777" w:rsidTr="004A2B3A">
        <w:tc>
          <w:tcPr>
            <w:tcW w:w="5642" w:type="dxa"/>
          </w:tcPr>
          <w:p w14:paraId="42D279B8" w14:textId="77777777" w:rsidR="008B55AC" w:rsidRPr="00DD4A33" w:rsidRDefault="008B55AC"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1F9453C0" w14:textId="77777777" w:rsidR="008B55AC" w:rsidRPr="00DD4A33" w:rsidRDefault="008B55AC"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8B55AC" w:rsidRPr="007822BA" w14:paraId="322E964E" w14:textId="77777777" w:rsidTr="004A2B3A">
        <w:tc>
          <w:tcPr>
            <w:tcW w:w="9781" w:type="dxa"/>
            <w:gridSpan w:val="2"/>
          </w:tcPr>
          <w:p w14:paraId="5ADB829D" w14:textId="77777777" w:rsidR="008B55AC" w:rsidRPr="007822BA" w:rsidRDefault="008B55A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1786259C" w14:textId="77777777" w:rsidTr="004A2B3A">
        <w:tc>
          <w:tcPr>
            <w:tcW w:w="5642" w:type="dxa"/>
          </w:tcPr>
          <w:p w14:paraId="4048FCF0" w14:textId="777D8E24" w:rsidR="00B22BDB" w:rsidRPr="005C7856" w:rsidRDefault="00B22BDB"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GV gọi đại diện trình bày</w:t>
            </w:r>
          </w:p>
        </w:tc>
        <w:tc>
          <w:tcPr>
            <w:tcW w:w="4139" w:type="dxa"/>
          </w:tcPr>
          <w:p w14:paraId="4B1C4B6B" w14:textId="26C2F60A"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701FE516" w14:textId="77777777" w:rsidTr="004A2B3A">
        <w:tc>
          <w:tcPr>
            <w:tcW w:w="9781" w:type="dxa"/>
            <w:gridSpan w:val="2"/>
          </w:tcPr>
          <w:p w14:paraId="105D8E11"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79C469A1" w14:textId="77777777" w:rsidTr="004A2B3A">
        <w:tc>
          <w:tcPr>
            <w:tcW w:w="5642" w:type="dxa"/>
          </w:tcPr>
          <w:p w14:paraId="12A45EB4"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46D1CD79" w14:textId="7777777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2C0CDBBC" w14:textId="11F9634F" w:rsidR="00172DED" w:rsidRPr="00AE3664" w:rsidRDefault="00172DED" w:rsidP="00AE3664">
      <w:pPr>
        <w:spacing w:after="0" w:line="276" w:lineRule="auto"/>
        <w:jc w:val="center"/>
        <w:rPr>
          <w:rFonts w:ascii="Times New Roman" w:hAnsi="Times New Roman" w:cs="Times New Roman"/>
          <w:b/>
          <w:i/>
          <w:iCs/>
          <w:sz w:val="28"/>
          <w:szCs w:val="28"/>
          <w:lang w:val="de-DE"/>
        </w:rPr>
      </w:pPr>
      <w:r w:rsidRPr="00AE3664">
        <w:rPr>
          <w:rFonts w:ascii="Times New Roman" w:hAnsi="Times New Roman" w:cs="Times New Roman"/>
          <w:b/>
          <w:i/>
          <w:iCs/>
          <w:sz w:val="28"/>
          <w:szCs w:val="28"/>
          <w:lang w:val="de-DE"/>
        </w:rPr>
        <w:t>Hoạt động 2.3. Tìm hiểu về đơn chất</w:t>
      </w:r>
    </w:p>
    <w:p w14:paraId="0456840E" w14:textId="7F5CA2FF" w:rsidR="00172DED" w:rsidRPr="003D1E70" w:rsidRDefault="00172DED" w:rsidP="007066DD">
      <w:pPr>
        <w:spacing w:after="0" w:line="276" w:lineRule="auto"/>
        <w:rPr>
          <w:rFonts w:ascii="Times New Roman" w:hAnsi="Times New Roman" w:cs="Times New Roman"/>
          <w:sz w:val="28"/>
          <w:szCs w:val="28"/>
          <w:lang w:val="de-DE"/>
        </w:rPr>
      </w:pPr>
      <w:r w:rsidRPr="003D1E70">
        <w:rPr>
          <w:rFonts w:ascii="Times New Roman" w:hAnsi="Times New Roman" w:cs="Times New Roman"/>
          <w:b/>
          <w:bCs/>
          <w:sz w:val="28"/>
          <w:szCs w:val="28"/>
          <w:lang w:val="de-DE"/>
        </w:rPr>
        <w:t>a</w:t>
      </w:r>
      <w:r w:rsidR="003D1E70" w:rsidRPr="003D1E70">
        <w:rPr>
          <w:rFonts w:ascii="Times New Roman" w:hAnsi="Times New Roman" w:cs="Times New Roman"/>
          <w:b/>
          <w:bCs/>
          <w:sz w:val="28"/>
          <w:szCs w:val="28"/>
          <w:lang w:val="vi-VN"/>
        </w:rPr>
        <w:t>)</w:t>
      </w:r>
      <w:r w:rsidRPr="003D1E70">
        <w:rPr>
          <w:rFonts w:ascii="Times New Roman" w:hAnsi="Times New Roman" w:cs="Times New Roman"/>
          <w:sz w:val="28"/>
          <w:szCs w:val="28"/>
          <w:lang w:val="de-DE"/>
        </w:rPr>
        <w:t xml:space="preserve"> </w:t>
      </w:r>
      <w:r w:rsidRPr="003D1E70">
        <w:rPr>
          <w:rFonts w:ascii="Times New Roman" w:hAnsi="Times New Roman" w:cs="Times New Roman"/>
          <w:b/>
          <w:sz w:val="28"/>
          <w:szCs w:val="28"/>
          <w:lang w:val="de-DE"/>
        </w:rPr>
        <w:t>Mục tiêu</w:t>
      </w:r>
      <w:r w:rsidRPr="003D1E70">
        <w:rPr>
          <w:rFonts w:ascii="Times New Roman" w:hAnsi="Times New Roman" w:cs="Times New Roman"/>
          <w:sz w:val="28"/>
          <w:szCs w:val="28"/>
          <w:lang w:val="de-DE"/>
        </w:rPr>
        <w:t xml:space="preserve">: Nêu khái niệm đơn chất, lấy được </w:t>
      </w:r>
      <w:r w:rsidR="009D2217">
        <w:rPr>
          <w:rFonts w:ascii="Times New Roman" w:hAnsi="Times New Roman" w:cs="Times New Roman"/>
          <w:sz w:val="28"/>
          <w:szCs w:val="28"/>
          <w:lang w:val="de-DE"/>
        </w:rPr>
        <w:t>VD</w:t>
      </w:r>
      <w:r w:rsidRPr="003D1E70">
        <w:rPr>
          <w:rFonts w:ascii="Times New Roman" w:hAnsi="Times New Roman" w:cs="Times New Roman"/>
          <w:sz w:val="28"/>
          <w:szCs w:val="28"/>
          <w:lang w:val="de-DE"/>
        </w:rPr>
        <w:t xml:space="preserve"> về đơn chất trong đời sống.</w:t>
      </w:r>
    </w:p>
    <w:p w14:paraId="0614CEE0" w14:textId="4F9FB02B" w:rsidR="00172DED" w:rsidRPr="003D1E70" w:rsidRDefault="00172DED" w:rsidP="007066DD">
      <w:pPr>
        <w:spacing w:after="0" w:line="276" w:lineRule="auto"/>
        <w:rPr>
          <w:rFonts w:ascii="Times New Roman" w:hAnsi="Times New Roman" w:cs="Times New Roman"/>
          <w:sz w:val="28"/>
          <w:szCs w:val="28"/>
          <w:lang w:val="de-DE"/>
        </w:rPr>
      </w:pPr>
      <w:r w:rsidRPr="003D1E70">
        <w:rPr>
          <w:rFonts w:ascii="Times New Roman" w:hAnsi="Times New Roman" w:cs="Times New Roman"/>
          <w:b/>
          <w:bCs/>
          <w:sz w:val="28"/>
          <w:szCs w:val="28"/>
          <w:lang w:val="de-DE"/>
        </w:rPr>
        <w:t>b</w:t>
      </w:r>
      <w:r w:rsidR="003D1E70" w:rsidRPr="003D1E70">
        <w:rPr>
          <w:rFonts w:ascii="Times New Roman" w:hAnsi="Times New Roman" w:cs="Times New Roman"/>
          <w:b/>
          <w:bCs/>
          <w:sz w:val="28"/>
          <w:szCs w:val="28"/>
          <w:lang w:val="vi-VN"/>
        </w:rPr>
        <w:t>)</w:t>
      </w:r>
      <w:r w:rsidRPr="003D1E70">
        <w:rPr>
          <w:rFonts w:ascii="Times New Roman" w:hAnsi="Times New Roman" w:cs="Times New Roman"/>
          <w:sz w:val="28"/>
          <w:szCs w:val="28"/>
          <w:lang w:val="de-DE"/>
        </w:rPr>
        <w:t xml:space="preserve"> </w:t>
      </w:r>
      <w:r w:rsidRPr="003D1E70">
        <w:rPr>
          <w:rFonts w:ascii="Times New Roman" w:hAnsi="Times New Roman" w:cs="Times New Roman"/>
          <w:b/>
          <w:sz w:val="28"/>
          <w:szCs w:val="28"/>
          <w:lang w:val="de-DE"/>
        </w:rPr>
        <w:t xml:space="preserve">Nội dung: </w:t>
      </w:r>
      <w:r w:rsidRPr="003D1E70">
        <w:rPr>
          <w:rFonts w:ascii="Times New Roman" w:hAnsi="Times New Roman" w:cs="Times New Roman"/>
          <w:bCs/>
          <w:sz w:val="28"/>
          <w:szCs w:val="28"/>
          <w:lang w:val="de-DE"/>
        </w:rPr>
        <w:t xml:space="preserve">GV hướng dẫn HS quan sát hình ảnh, đọc thông tin tìm hiu, trả lời: </w:t>
      </w:r>
      <w:r w:rsidRPr="003D1E70">
        <w:rPr>
          <w:rFonts w:ascii="Times New Roman" w:hAnsi="Times New Roman" w:cs="Times New Roman"/>
          <w:sz w:val="28"/>
          <w:szCs w:val="28"/>
          <w:lang w:val="de-DE"/>
        </w:rPr>
        <w:t>Quan sát hình 4.4 và hình 4.5, cho biết các chất trong hình có đặc điểm gì chung?</w:t>
      </w:r>
    </w:p>
    <w:p w14:paraId="30430F0E" w14:textId="21DA60A9" w:rsidR="00172DED" w:rsidRPr="003D1E70" w:rsidRDefault="00172DED" w:rsidP="007066DD">
      <w:pPr>
        <w:spacing w:after="0" w:line="276" w:lineRule="auto"/>
        <w:rPr>
          <w:rFonts w:ascii="Times New Roman" w:hAnsi="Times New Roman" w:cs="Times New Roman"/>
          <w:sz w:val="28"/>
          <w:szCs w:val="28"/>
          <w:lang w:val="de-DE"/>
        </w:rPr>
      </w:pPr>
      <w:r w:rsidRPr="003D1E70">
        <w:rPr>
          <w:rFonts w:ascii="Times New Roman" w:hAnsi="Times New Roman" w:cs="Times New Roman"/>
          <w:b/>
          <w:bCs/>
          <w:sz w:val="28"/>
          <w:szCs w:val="28"/>
          <w:lang w:val="de-DE"/>
        </w:rPr>
        <w:t>c</w:t>
      </w:r>
      <w:r w:rsidR="003D1E70" w:rsidRPr="003D1E70">
        <w:rPr>
          <w:rFonts w:ascii="Times New Roman" w:hAnsi="Times New Roman" w:cs="Times New Roman"/>
          <w:b/>
          <w:bCs/>
          <w:sz w:val="28"/>
          <w:szCs w:val="28"/>
          <w:lang w:val="vi-VN"/>
        </w:rPr>
        <w:t>)</w:t>
      </w:r>
      <w:r w:rsidRPr="003D1E70">
        <w:rPr>
          <w:rFonts w:ascii="Times New Roman" w:hAnsi="Times New Roman" w:cs="Times New Roman"/>
          <w:b/>
          <w:bCs/>
          <w:sz w:val="28"/>
          <w:szCs w:val="28"/>
          <w:lang w:val="de-DE"/>
        </w:rPr>
        <w:t xml:space="preserve"> Sản</w:t>
      </w:r>
      <w:r w:rsidRPr="003D1E70">
        <w:rPr>
          <w:rFonts w:ascii="Times New Roman" w:hAnsi="Times New Roman" w:cs="Times New Roman"/>
          <w:b/>
          <w:sz w:val="28"/>
          <w:szCs w:val="28"/>
          <w:lang w:val="de-DE"/>
        </w:rPr>
        <w:t xml:space="preserve"> phẩm</w:t>
      </w:r>
      <w:r w:rsidRPr="003D1E70">
        <w:rPr>
          <w:rFonts w:ascii="Times New Roman" w:hAnsi="Times New Roman" w:cs="Times New Roman"/>
          <w:sz w:val="28"/>
          <w:szCs w:val="28"/>
          <w:lang w:val="de-DE"/>
        </w:rPr>
        <w:t>: Câu trả lời của HS</w:t>
      </w:r>
      <w:r w:rsidR="003D1E70">
        <w:rPr>
          <w:rFonts w:ascii="Times New Roman" w:hAnsi="Times New Roman" w:cs="Times New Roman"/>
          <w:sz w:val="28"/>
          <w:szCs w:val="28"/>
          <w:lang w:val="vi-VN"/>
        </w:rPr>
        <w:t xml:space="preserve">: </w:t>
      </w:r>
      <w:r w:rsidRPr="003D1E70">
        <w:rPr>
          <w:rFonts w:ascii="Times New Roman" w:hAnsi="Times New Roman" w:cs="Times New Roman"/>
          <w:sz w:val="28"/>
          <w:szCs w:val="28"/>
        </w:rPr>
        <w:t xml:space="preserve">Hình 4.4 và 4.5 có đặc điểm chung là </w:t>
      </w:r>
      <w:r w:rsidRPr="003D1E70">
        <w:rPr>
          <w:rFonts w:ascii="Times New Roman" w:hAnsi="Times New Roman" w:cs="Times New Roman"/>
          <w:sz w:val="28"/>
          <w:szCs w:val="28"/>
          <w:lang w:val="de-DE"/>
        </w:rPr>
        <w:t>mỗi</w:t>
      </w:r>
      <w:r w:rsidRPr="003D1E70">
        <w:rPr>
          <w:rFonts w:ascii="Times New Roman" w:hAnsi="Times New Roman" w:cs="Times New Roman"/>
          <w:sz w:val="28"/>
          <w:szCs w:val="28"/>
        </w:rPr>
        <w:t xml:space="preserve"> chất được tạo thành từ 1 nguyên tố hóa học.</w:t>
      </w:r>
    </w:p>
    <w:p w14:paraId="17A55525" w14:textId="3711C06D" w:rsidR="00172DED" w:rsidRDefault="003D1E70" w:rsidP="007066DD">
      <w:pPr>
        <w:spacing w:after="0" w:line="276" w:lineRule="auto"/>
        <w:rPr>
          <w:rFonts w:ascii="Times New Roman" w:hAnsi="Times New Roman" w:cs="Times New Roman"/>
          <w:b/>
          <w:bCs/>
          <w:sz w:val="28"/>
          <w:szCs w:val="28"/>
          <w:lang w:val="vi-VN"/>
        </w:rPr>
      </w:pPr>
      <w:r w:rsidRPr="003D1E70">
        <w:rPr>
          <w:rFonts w:ascii="Times New Roman" w:hAnsi="Times New Roman" w:cs="Times New Roman"/>
          <w:b/>
          <w:bCs/>
          <w:sz w:val="28"/>
          <w:szCs w:val="28"/>
          <w:lang w:val="vi-VN"/>
        </w:rPr>
        <w:t xml:space="preserve">d) </w:t>
      </w:r>
      <w:r w:rsidR="00172DED" w:rsidRPr="003D1E70">
        <w:rPr>
          <w:rFonts w:ascii="Times New Roman" w:hAnsi="Times New Roman" w:cs="Times New Roman"/>
          <w:b/>
          <w:bCs/>
          <w:sz w:val="28"/>
          <w:szCs w:val="28"/>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4972DE" w:rsidRPr="007822BA" w14:paraId="6574F9CA" w14:textId="77777777" w:rsidTr="004A2B3A">
        <w:tc>
          <w:tcPr>
            <w:tcW w:w="5642" w:type="dxa"/>
          </w:tcPr>
          <w:p w14:paraId="041A1F14" w14:textId="77777777" w:rsidR="004972DE" w:rsidRPr="007822BA" w:rsidRDefault="004972DE"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926ED92" w14:textId="77777777" w:rsidR="004972DE" w:rsidRPr="007822BA" w:rsidRDefault="004972DE"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4972DE" w:rsidRPr="007822BA" w14:paraId="300B3215" w14:textId="77777777" w:rsidTr="004A2B3A">
        <w:tc>
          <w:tcPr>
            <w:tcW w:w="9781" w:type="dxa"/>
            <w:gridSpan w:val="2"/>
          </w:tcPr>
          <w:p w14:paraId="539FAF0C"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4972DE" w:rsidRPr="007822BA" w14:paraId="5ACC6E55" w14:textId="77777777" w:rsidTr="004A2B3A">
        <w:tc>
          <w:tcPr>
            <w:tcW w:w="5642" w:type="dxa"/>
          </w:tcPr>
          <w:p w14:paraId="388D177C" w14:textId="1FE601EE" w:rsidR="004972DE" w:rsidRPr="008B55AC" w:rsidRDefault="008B55A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 xml:space="preserve">GV </w:t>
            </w:r>
            <w:r w:rsidRPr="005C341C">
              <w:rPr>
                <w:rFonts w:ascii="Times New Roman" w:hAnsi="Times New Roman" w:cs="Times New Roman"/>
                <w:sz w:val="28"/>
                <w:szCs w:val="28"/>
              </w:rPr>
              <w:t>y</w:t>
            </w:r>
            <w:r w:rsidRPr="005C341C">
              <w:rPr>
                <w:rFonts w:ascii="Times New Roman" w:hAnsi="Times New Roman" w:cs="Times New Roman"/>
                <w:sz w:val="28"/>
                <w:szCs w:val="28"/>
                <w:lang w:val="vi-VN"/>
              </w:rPr>
              <w:t xml:space="preserve">êu cầu mỗi cá nhân quan sát hình </w:t>
            </w:r>
            <w:r w:rsidRPr="005C341C">
              <w:rPr>
                <w:rFonts w:ascii="Times New Roman" w:hAnsi="Times New Roman" w:cs="Times New Roman"/>
                <w:sz w:val="28"/>
                <w:szCs w:val="28"/>
              </w:rPr>
              <w:t>4</w:t>
            </w:r>
            <w:r w:rsidRPr="005C341C">
              <w:rPr>
                <w:rFonts w:ascii="Times New Roman" w:hAnsi="Times New Roman" w:cs="Times New Roman"/>
                <w:sz w:val="28"/>
                <w:szCs w:val="28"/>
                <w:lang w:val="vi-VN"/>
              </w:rPr>
              <w:t>.</w:t>
            </w:r>
            <w:r w:rsidRPr="005C341C">
              <w:rPr>
                <w:rFonts w:ascii="Times New Roman" w:hAnsi="Times New Roman" w:cs="Times New Roman"/>
                <w:sz w:val="28"/>
                <w:szCs w:val="28"/>
              </w:rPr>
              <w:t>4 và 4.5</w:t>
            </w:r>
            <w:r w:rsidRPr="005C341C">
              <w:rPr>
                <w:rFonts w:ascii="Times New Roman" w:hAnsi="Times New Roman" w:cs="Times New Roman"/>
                <w:sz w:val="28"/>
                <w:szCs w:val="28"/>
                <w:lang w:val="vi-VN"/>
              </w:rPr>
              <w:t xml:space="preserve"> SGK, </w:t>
            </w:r>
            <w:r w:rsidRPr="005C341C">
              <w:rPr>
                <w:rFonts w:ascii="Times New Roman" w:hAnsi="Times New Roman" w:cs="Times New Roman"/>
                <w:sz w:val="28"/>
                <w:szCs w:val="28"/>
              </w:rPr>
              <w:t>đọc thông tin SGK</w:t>
            </w:r>
          </w:p>
        </w:tc>
        <w:tc>
          <w:tcPr>
            <w:tcW w:w="4139" w:type="dxa"/>
          </w:tcPr>
          <w:p w14:paraId="17CAD14E" w14:textId="68C00625" w:rsidR="004972DE" w:rsidRPr="005C7856" w:rsidRDefault="008B55AC" w:rsidP="007066DD">
            <w:pPr>
              <w:spacing w:after="0" w:line="276" w:lineRule="auto"/>
              <w:rPr>
                <w:rFonts w:ascii="Times New Roman" w:hAnsi="Times New Roman" w:cs="Times New Roman"/>
                <w:color w:val="000000" w:themeColor="text1"/>
                <w:sz w:val="28"/>
                <w:szCs w:val="28"/>
              </w:rPr>
            </w:pPr>
            <w:r w:rsidRPr="005C341C">
              <w:rPr>
                <w:rFonts w:ascii="Times New Roman" w:hAnsi="Times New Roman" w:cs="Times New Roman"/>
                <w:sz w:val="28"/>
                <w:szCs w:val="28"/>
              </w:rPr>
              <w:t xml:space="preserve">- Thảo luận cặp đôi, trả lời: </w:t>
            </w:r>
            <w:r w:rsidRPr="003D1E70">
              <w:rPr>
                <w:rFonts w:ascii="Times New Roman" w:hAnsi="Times New Roman" w:cs="Times New Roman"/>
                <w:sz w:val="28"/>
                <w:szCs w:val="28"/>
              </w:rPr>
              <w:t>Quan sát hình 4.4 và hình 4.5, cho biết các chất trong hình có đặc điểm gì chung ?</w:t>
            </w:r>
          </w:p>
        </w:tc>
      </w:tr>
      <w:tr w:rsidR="004972DE" w:rsidRPr="007822BA" w14:paraId="0B78891C" w14:textId="77777777" w:rsidTr="004A2B3A">
        <w:tc>
          <w:tcPr>
            <w:tcW w:w="9781" w:type="dxa"/>
            <w:gridSpan w:val="2"/>
          </w:tcPr>
          <w:p w14:paraId="6FB19A47"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4972DE" w:rsidRPr="007822BA" w14:paraId="10E4E899" w14:textId="77777777" w:rsidTr="004A2B3A">
        <w:tc>
          <w:tcPr>
            <w:tcW w:w="5642" w:type="dxa"/>
          </w:tcPr>
          <w:p w14:paraId="7FDF863F" w14:textId="77777777" w:rsidR="008B55AC" w:rsidRPr="005C341C" w:rsidRDefault="008B55AC"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rPr>
              <w:t>- GV hướng dẫn, theo dõi HS nếu cần thiết</w:t>
            </w:r>
          </w:p>
          <w:p w14:paraId="2A30BFA1" w14:textId="77777777" w:rsidR="004972DE" w:rsidRPr="005C7856" w:rsidRDefault="004972DE" w:rsidP="007066DD">
            <w:pPr>
              <w:spacing w:after="0" w:line="276" w:lineRule="auto"/>
              <w:rPr>
                <w:rFonts w:ascii="Times New Roman" w:hAnsi="Times New Roman" w:cs="Times New Roman"/>
                <w:color w:val="000000" w:themeColor="text1"/>
                <w:sz w:val="28"/>
                <w:szCs w:val="28"/>
              </w:rPr>
            </w:pPr>
          </w:p>
        </w:tc>
        <w:tc>
          <w:tcPr>
            <w:tcW w:w="4139" w:type="dxa"/>
          </w:tcPr>
          <w:p w14:paraId="2B344FC4" w14:textId="2F491E4C" w:rsidR="004972DE" w:rsidRPr="008B55AC" w:rsidRDefault="008B55AC" w:rsidP="007066DD">
            <w:pPr>
              <w:spacing w:after="0" w:line="276" w:lineRule="auto"/>
              <w:rPr>
                <w:rFonts w:ascii="Times New Roman" w:hAnsi="Times New Roman" w:cs="Times New Roman"/>
                <w:sz w:val="28"/>
                <w:szCs w:val="28"/>
              </w:rPr>
            </w:pPr>
            <w:r w:rsidRPr="005C341C">
              <w:rPr>
                <w:rFonts w:ascii="Times New Roman" w:hAnsi="Times New Roman" w:cs="Times New Roman"/>
                <w:b/>
                <w:bCs/>
                <w:sz w:val="28"/>
                <w:szCs w:val="28"/>
              </w:rPr>
              <w:t xml:space="preserve">- </w:t>
            </w:r>
            <w:r w:rsidRPr="005C341C">
              <w:rPr>
                <w:rFonts w:ascii="Times New Roman" w:hAnsi="Times New Roman" w:cs="Times New Roman"/>
                <w:sz w:val="28"/>
                <w:szCs w:val="28"/>
              </w:rPr>
              <w:t>Cá nhân HS quan sát hình 4.4; 4.5 SGK, đọc thông tin SGK, thảo luận cặp đôi, trả lời câu hỏi</w:t>
            </w:r>
          </w:p>
        </w:tc>
      </w:tr>
      <w:tr w:rsidR="004972DE" w:rsidRPr="007822BA" w14:paraId="1E63F98B" w14:textId="77777777" w:rsidTr="004A2B3A">
        <w:tc>
          <w:tcPr>
            <w:tcW w:w="9781" w:type="dxa"/>
            <w:gridSpan w:val="2"/>
          </w:tcPr>
          <w:p w14:paraId="38BBF99E" w14:textId="77777777" w:rsidR="004972DE" w:rsidRPr="007822BA" w:rsidRDefault="004972DE"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4972DE" w:rsidRPr="007822BA" w14:paraId="56BC8991" w14:textId="77777777" w:rsidTr="008B55AC">
        <w:trPr>
          <w:trHeight w:val="579"/>
        </w:trPr>
        <w:tc>
          <w:tcPr>
            <w:tcW w:w="5642" w:type="dxa"/>
          </w:tcPr>
          <w:p w14:paraId="7C69067C" w14:textId="697214F5" w:rsidR="004972DE" w:rsidRPr="008B55AC" w:rsidRDefault="008B55AC"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cho đại diện các nhóm trình bày kết quả, các nhóm khác nhận xét, bổ xung</w:t>
            </w:r>
          </w:p>
        </w:tc>
        <w:tc>
          <w:tcPr>
            <w:tcW w:w="4139" w:type="dxa"/>
          </w:tcPr>
          <w:p w14:paraId="642ABDB4" w14:textId="40458F9E" w:rsidR="004972DE" w:rsidRPr="008B55AC" w:rsidRDefault="008B55AC" w:rsidP="007066DD">
            <w:pPr>
              <w:spacing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 xml:space="preserve">- </w:t>
            </w:r>
            <w:r w:rsidRPr="005C341C">
              <w:rPr>
                <w:rFonts w:ascii="Times New Roman" w:hAnsi="Times New Roman" w:cs="Times New Roman"/>
                <w:sz w:val="28"/>
                <w:szCs w:val="28"/>
                <w:lang w:val="vi-VN"/>
              </w:rPr>
              <w:t>Các nhóm trình bày kết quả, nhóm khác nhận xét, bổ sung.</w:t>
            </w:r>
          </w:p>
        </w:tc>
      </w:tr>
      <w:tr w:rsidR="004972DE" w:rsidRPr="007822BA" w14:paraId="1B8446BD" w14:textId="77777777" w:rsidTr="004A2B3A">
        <w:tc>
          <w:tcPr>
            <w:tcW w:w="9781" w:type="dxa"/>
            <w:gridSpan w:val="2"/>
          </w:tcPr>
          <w:p w14:paraId="19F65E17" w14:textId="77777777" w:rsidR="004972DE" w:rsidRPr="007822BA" w:rsidRDefault="004972DE"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4972DE" w:rsidRPr="007822BA" w14:paraId="574AD0F9" w14:textId="77777777" w:rsidTr="004A2B3A">
        <w:tc>
          <w:tcPr>
            <w:tcW w:w="5642" w:type="dxa"/>
          </w:tcPr>
          <w:p w14:paraId="236DE143" w14:textId="47AE48FC" w:rsidR="008B55AC" w:rsidRPr="005C341C" w:rsidRDefault="008B55AC" w:rsidP="007066DD">
            <w:pPr>
              <w:tabs>
                <w:tab w:val="left" w:pos="172"/>
              </w:tabs>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lastRenderedPageBreak/>
              <w:t>- GV nhận xét, đánh giá kết quả hoạt động của mỗi nhóm, chốt nội dung về đơn chất.</w:t>
            </w:r>
          </w:p>
          <w:p w14:paraId="49679E55" w14:textId="500D7725" w:rsidR="008B55AC" w:rsidRPr="005C341C" w:rsidRDefault="008B55AC" w:rsidP="007066DD">
            <w:pPr>
              <w:tabs>
                <w:tab w:val="left" w:pos="172"/>
              </w:tabs>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lastRenderedPageBreak/>
              <w:t xml:space="preserve">+ </w:t>
            </w:r>
            <w:r w:rsidR="007A6FD1">
              <w:rPr>
                <w:rFonts w:ascii="Times New Roman" w:hAnsi="Times New Roman" w:cs="Times New Roman"/>
                <w:sz w:val="28"/>
                <w:szCs w:val="28"/>
                <w:lang w:val="vi-VN"/>
              </w:rPr>
              <w:t>Ở</w:t>
            </w:r>
            <w:r w:rsidRPr="005C341C">
              <w:rPr>
                <w:rFonts w:ascii="Times New Roman" w:hAnsi="Times New Roman" w:cs="Times New Roman"/>
                <w:sz w:val="28"/>
                <w:szCs w:val="28"/>
                <w:lang w:val="vi-VN"/>
              </w:rPr>
              <w:t xml:space="preserve"> điều kiện thường, các đơn chất kim loại đều ở thể rắn (trừ mercury ở thể lỏng). </w:t>
            </w:r>
          </w:p>
          <w:p w14:paraId="3C9A84D8" w14:textId="6D80F352" w:rsidR="004972DE" w:rsidRPr="007822BA" w:rsidRDefault="008B55AC"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5C341C">
              <w:rPr>
                <w:rFonts w:ascii="Times New Roman" w:hAnsi="Times New Roman" w:cs="Times New Roman"/>
                <w:sz w:val="28"/>
                <w:szCs w:val="28"/>
              </w:rPr>
              <w:t>+ Tên của đơn chất thường trùng với tên của nguyên tố tạo nên chất, trừ một số nguyên tố tạo ra được hai hay nhiều đơn chất.  Than và kim cương là các đơn chất được tạo ra từ cùng một nguyên tố carbon. Khí oxygen và khí ozone là các đơn chất được tạo ra từ cùng một nguyên tố oxygen</w:t>
            </w:r>
          </w:p>
        </w:tc>
        <w:tc>
          <w:tcPr>
            <w:tcW w:w="4139" w:type="dxa"/>
          </w:tcPr>
          <w:p w14:paraId="0EE7378D" w14:textId="41C46E6A" w:rsidR="004972DE" w:rsidRPr="007A6FD1" w:rsidRDefault="007A6FD1"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lastRenderedPageBreak/>
              <w:t>- Hs chuẩn kiến thức</w:t>
            </w:r>
          </w:p>
        </w:tc>
      </w:tr>
      <w:tr w:rsidR="004972DE" w:rsidRPr="007822BA" w14:paraId="498175B1"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6C3FB580" w14:textId="77777777" w:rsidR="004972DE" w:rsidRDefault="004972DE"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lastRenderedPageBreak/>
              <w:t xml:space="preserve">Kết luận: </w:t>
            </w:r>
          </w:p>
          <w:p w14:paraId="2F8BB30A" w14:textId="77777777" w:rsidR="008B55AC" w:rsidRDefault="008B55AC" w:rsidP="007066DD">
            <w:pPr>
              <w:tabs>
                <w:tab w:val="left" w:pos="567"/>
                <w:tab w:val="left" w:pos="1134"/>
              </w:tabs>
              <w:spacing w:after="0" w:line="276" w:lineRule="auto"/>
              <w:rPr>
                <w:rFonts w:ascii="Times New Roman" w:hAnsi="Times New Roman" w:cs="Times New Roman"/>
                <w:b/>
                <w:color w:val="000000" w:themeColor="text1"/>
                <w:sz w:val="28"/>
                <w:szCs w:val="28"/>
                <w:lang w:val="vi-VN"/>
              </w:rPr>
            </w:pPr>
            <w:r w:rsidRPr="005C341C">
              <w:rPr>
                <w:rFonts w:ascii="Times New Roman" w:hAnsi="Times New Roman" w:cs="Times New Roman"/>
                <w:b/>
                <w:color w:val="000000" w:themeColor="text1"/>
                <w:sz w:val="28"/>
                <w:szCs w:val="28"/>
                <w:lang w:val="vi-VN"/>
              </w:rPr>
              <w:t>I</w:t>
            </w:r>
            <w:r>
              <w:rPr>
                <w:rFonts w:ascii="Times New Roman" w:hAnsi="Times New Roman" w:cs="Times New Roman"/>
                <w:b/>
                <w:color w:val="000000" w:themeColor="text1"/>
                <w:sz w:val="28"/>
                <w:szCs w:val="28"/>
                <w:lang w:val="vi-VN"/>
              </w:rPr>
              <w:t>I</w:t>
            </w:r>
            <w:r w:rsidRPr="005C341C">
              <w:rPr>
                <w:rFonts w:ascii="Times New Roman" w:hAnsi="Times New Roman" w:cs="Times New Roman"/>
                <w:b/>
                <w:color w:val="000000" w:themeColor="text1"/>
                <w:sz w:val="28"/>
                <w:szCs w:val="28"/>
                <w:lang w:val="vi-VN"/>
              </w:rPr>
              <w:t>. Đơn chất</w:t>
            </w:r>
          </w:p>
          <w:p w14:paraId="59DF1AD2" w14:textId="12284FD7" w:rsidR="008B55AC" w:rsidRPr="008B55AC" w:rsidRDefault="008B55AC" w:rsidP="007066DD">
            <w:pPr>
              <w:tabs>
                <w:tab w:val="left" w:pos="567"/>
                <w:tab w:val="left" w:pos="1134"/>
              </w:tabs>
              <w:spacing w:after="0" w:line="276" w:lineRule="auto"/>
              <w:rPr>
                <w:rFonts w:ascii="Times New Roman" w:hAnsi="Times New Roman" w:cs="Times New Roman"/>
                <w:b/>
                <w:color w:val="000000" w:themeColor="text1"/>
                <w:sz w:val="28"/>
                <w:szCs w:val="28"/>
                <w:lang w:val="vi-VN"/>
              </w:rPr>
            </w:pP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Đơn chất</w:t>
            </w:r>
            <w:r w:rsidRPr="005C341C">
              <w:rPr>
                <w:rFonts w:ascii="Times New Roman" w:hAnsi="Times New Roman" w:cs="Times New Roman"/>
                <w:sz w:val="28"/>
                <w:szCs w:val="28"/>
                <w:lang w:val="vi-VN"/>
              </w:rPr>
              <w:t xml:space="preserve"> là những chất được tạo thành từ </w:t>
            </w:r>
            <w:r w:rsidRPr="003D1E70">
              <w:rPr>
                <w:rFonts w:ascii="Times New Roman" w:hAnsi="Times New Roman" w:cs="Times New Roman"/>
                <w:sz w:val="28"/>
                <w:szCs w:val="28"/>
                <w:lang w:val="vi-VN"/>
              </w:rPr>
              <w:t>một nguyên tố hoá học</w:t>
            </w:r>
          </w:p>
          <w:p w14:paraId="6322CF8E" w14:textId="5F14C8D9" w:rsidR="004972DE" w:rsidRPr="000372E8" w:rsidRDefault="008B55AC" w:rsidP="007066DD">
            <w:pPr>
              <w:spacing w:after="0" w:line="276" w:lineRule="auto"/>
              <w:rPr>
                <w:rFonts w:ascii="Times New Roman" w:eastAsia="Calibri" w:hAnsi="Times New Roman" w:cs="Times New Roman"/>
                <w:color w:val="000000"/>
                <w:sz w:val="28"/>
                <w:szCs w:val="28"/>
              </w:rPr>
            </w:pPr>
            <w:r w:rsidRPr="005C341C">
              <w:rPr>
                <w:rFonts w:ascii="Times New Roman" w:hAnsi="Times New Roman" w:cs="Times New Roman"/>
                <w:sz w:val="28"/>
                <w:szCs w:val="28"/>
                <w:lang w:val="vi-VN"/>
              </w:rPr>
              <w:t>Ví dụ: Khí Oxygen, Nitrogen, Kim loại Copper, …</w:t>
            </w:r>
          </w:p>
        </w:tc>
      </w:tr>
    </w:tbl>
    <w:p w14:paraId="0D4D14CB" w14:textId="48D58276" w:rsidR="00172DED" w:rsidRPr="00AE3664" w:rsidRDefault="00AE3664" w:rsidP="008E674E">
      <w:pPr>
        <w:spacing w:after="0" w:line="276" w:lineRule="auto"/>
        <w:jc w:val="center"/>
        <w:rPr>
          <w:rFonts w:ascii="Times New Roman" w:hAnsi="Times New Roman" w:cs="Times New Roman"/>
          <w:b/>
          <w:sz w:val="28"/>
          <w:szCs w:val="28"/>
          <w:lang w:val="vi-VN"/>
        </w:rPr>
      </w:pPr>
      <w:r w:rsidRPr="00AE3664">
        <w:rPr>
          <w:rFonts w:ascii="Times New Roman" w:hAnsi="Times New Roman" w:cs="Times New Roman"/>
          <w:b/>
          <w:sz w:val="28"/>
          <w:szCs w:val="28"/>
          <w:lang w:val="vi-VN"/>
        </w:rPr>
        <w:t>HOẠT ĐỘNG 3.2:  LUYỆN TẬP</w:t>
      </w:r>
    </w:p>
    <w:p w14:paraId="61236E16" w14:textId="111A54A0"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a</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Mục tiêu</w:t>
      </w:r>
      <w:r w:rsidRPr="005C341C">
        <w:rPr>
          <w:rFonts w:ascii="Times New Roman" w:hAnsi="Times New Roman" w:cs="Times New Roman"/>
          <w:sz w:val="28"/>
          <w:szCs w:val="28"/>
          <w:lang w:val="vi-VN"/>
        </w:rPr>
        <w:t>: H</w:t>
      </w:r>
      <w:r w:rsidR="00174DEF">
        <w:rPr>
          <w:rFonts w:ascii="Times New Roman" w:hAnsi="Times New Roman" w:cs="Times New Roman"/>
          <w:sz w:val="28"/>
          <w:szCs w:val="28"/>
          <w:lang w:val="vi-VN"/>
        </w:rPr>
        <w:t>S</w:t>
      </w:r>
      <w:r w:rsidRPr="005C341C">
        <w:rPr>
          <w:rFonts w:ascii="Times New Roman" w:hAnsi="Times New Roman" w:cs="Times New Roman"/>
          <w:sz w:val="28"/>
          <w:szCs w:val="28"/>
          <w:lang w:val="vi-VN"/>
        </w:rPr>
        <w:t xml:space="preserve"> ôn tập kiến thức cơ bản về đơn chất, nhận biết được chất nào là đơn chất.</w:t>
      </w:r>
    </w:p>
    <w:p w14:paraId="274320A1" w14:textId="031C900E"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b</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Nội dung</w:t>
      </w:r>
      <w:r w:rsidRPr="005C341C">
        <w:rPr>
          <w:rFonts w:ascii="Times New Roman" w:hAnsi="Times New Roman" w:cs="Times New Roman"/>
          <w:sz w:val="28"/>
          <w:szCs w:val="28"/>
          <w:lang w:val="vi-VN"/>
        </w:rPr>
        <w:t>: HS thảo luận, hoàn thành các phần luyện tập trong SGK trang 30</w:t>
      </w:r>
    </w:p>
    <w:p w14:paraId="554783C6"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3. Hãy cho biết những chất nào là đơn chất trong các chất sau:</w:t>
      </w:r>
    </w:p>
    <w:p w14:paraId="3397211E"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a, Kim loại Sodium được tạo thành từ các nguyên tố Na.</w:t>
      </w:r>
    </w:p>
    <w:p w14:paraId="47DE3BBD"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b, Lactic acid có trong sữa chua, được tạo thành từ các nguyên tố C, H, O.</w:t>
      </w:r>
    </w:p>
    <w:p w14:paraId="33A69236" w14:textId="4AB4D20A"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w:t>
      </w:r>
      <w:r w:rsidR="00174DEF">
        <w:rPr>
          <w:rFonts w:ascii="Times New Roman" w:hAnsi="Times New Roman" w:cs="Times New Roman"/>
          <w:sz w:val="28"/>
          <w:szCs w:val="28"/>
          <w:lang w:val="vi-VN"/>
        </w:rPr>
        <w:t xml:space="preserve"> </w:t>
      </w:r>
      <w:r w:rsidRPr="005C341C">
        <w:rPr>
          <w:rFonts w:ascii="Times New Roman" w:hAnsi="Times New Roman" w:cs="Times New Roman"/>
          <w:sz w:val="28"/>
          <w:szCs w:val="28"/>
          <w:lang w:val="vi-VN"/>
        </w:rPr>
        <w:t>c, Kim cương được tạo thành từ các nguyên tố C.</w:t>
      </w:r>
    </w:p>
    <w:p w14:paraId="1843DF36" w14:textId="15EA9730"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w:t>
      </w:r>
      <w:r w:rsidR="00174DEF">
        <w:rPr>
          <w:rFonts w:ascii="Times New Roman" w:hAnsi="Times New Roman" w:cs="Times New Roman"/>
          <w:sz w:val="28"/>
          <w:szCs w:val="28"/>
          <w:lang w:val="vi-VN"/>
        </w:rPr>
        <w:t xml:space="preserve"> </w:t>
      </w:r>
      <w:r w:rsidRPr="005C341C">
        <w:rPr>
          <w:rFonts w:ascii="Times New Roman" w:hAnsi="Times New Roman" w:cs="Times New Roman"/>
          <w:sz w:val="28"/>
          <w:szCs w:val="28"/>
          <w:lang w:val="vi-VN"/>
        </w:rPr>
        <w:t>d, Muối ăn được tạo thành từ các nguyên tố Na và Cl.</w:t>
      </w:r>
    </w:p>
    <w:p w14:paraId="7ED6D9EE" w14:textId="1A5688AE"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Câu trả lời đúng của HS</w:t>
      </w:r>
    </w:p>
    <w:p w14:paraId="13736BF6"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
          <w:noProof/>
          <w:sz w:val="28"/>
          <w:szCs w:val="28"/>
          <w:lang w:val="vi-VN"/>
        </w:rPr>
        <w:t xml:space="preserve">Câu 3: </w:t>
      </w:r>
      <w:r w:rsidRPr="005C341C">
        <w:rPr>
          <w:rFonts w:ascii="Times New Roman" w:hAnsi="Times New Roman" w:cs="Times New Roman"/>
          <w:bCs/>
          <w:noProof/>
          <w:sz w:val="28"/>
          <w:szCs w:val="28"/>
          <w:lang w:val="vi-VN"/>
        </w:rPr>
        <w:t>Đơn chất là những chất được tạo thành từ một nguyên tố hóa học.</w:t>
      </w:r>
    </w:p>
    <w:p w14:paraId="4E017071" w14:textId="192ACDA9"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a) Kim loại sodium là đơn chất vì chỉ được tạo thành từ 1</w:t>
      </w:r>
      <w:r w:rsidR="008E674E">
        <w:rPr>
          <w:rFonts w:ascii="Times New Roman" w:hAnsi="Times New Roman" w:cs="Times New Roman"/>
          <w:bCs/>
          <w:noProof/>
          <w:sz w:val="28"/>
          <w:szCs w:val="28"/>
          <w:lang w:val="vi-VN"/>
        </w:rPr>
        <w:t xml:space="preserve"> NTHH</w:t>
      </w:r>
      <w:r w:rsidRPr="005C341C">
        <w:rPr>
          <w:rFonts w:ascii="Times New Roman" w:hAnsi="Times New Roman" w:cs="Times New Roman"/>
          <w:bCs/>
          <w:noProof/>
          <w:sz w:val="28"/>
          <w:szCs w:val="28"/>
          <w:lang w:val="vi-VN"/>
        </w:rPr>
        <w:t xml:space="preserve"> là Na.</w:t>
      </w:r>
    </w:p>
    <w:p w14:paraId="2843821C" w14:textId="0806709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b) Lactic acid không phải là đơn chất vì được tạo thành từ 3</w:t>
      </w:r>
      <w:r w:rsidR="008E674E">
        <w:rPr>
          <w:rFonts w:ascii="Times New Roman" w:hAnsi="Times New Roman" w:cs="Times New Roman"/>
          <w:bCs/>
          <w:noProof/>
          <w:sz w:val="28"/>
          <w:szCs w:val="28"/>
          <w:lang w:val="vi-VN"/>
        </w:rPr>
        <w:t xml:space="preserve"> NTHH</w:t>
      </w:r>
      <w:r w:rsidRPr="005C341C">
        <w:rPr>
          <w:rFonts w:ascii="Times New Roman" w:hAnsi="Times New Roman" w:cs="Times New Roman"/>
          <w:bCs/>
          <w:noProof/>
          <w:sz w:val="28"/>
          <w:szCs w:val="28"/>
          <w:lang w:val="vi-VN"/>
        </w:rPr>
        <w:t xml:space="preserve"> là C, H, O.</w:t>
      </w:r>
    </w:p>
    <w:p w14:paraId="40E32498"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c) Kim cương là đơn chất vì chỉ được tạo thành từ một nguyên tố hóa học là C.</w:t>
      </w:r>
    </w:p>
    <w:p w14:paraId="64FFAC70" w14:textId="6BE8AEEA"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Cs/>
          <w:noProof/>
          <w:sz w:val="28"/>
          <w:szCs w:val="28"/>
          <w:lang w:val="vi-VN"/>
        </w:rPr>
        <w:t xml:space="preserve">d) Muối ăn không phải là đơn chất vì được tạo thành từ 2 </w:t>
      </w:r>
      <w:r w:rsidR="008E674E">
        <w:rPr>
          <w:rFonts w:ascii="Times New Roman" w:hAnsi="Times New Roman" w:cs="Times New Roman"/>
          <w:bCs/>
          <w:noProof/>
          <w:sz w:val="28"/>
          <w:szCs w:val="28"/>
          <w:lang w:val="vi-VN"/>
        </w:rPr>
        <w:t>NTHH</w:t>
      </w:r>
      <w:r w:rsidRPr="005C341C">
        <w:rPr>
          <w:rFonts w:ascii="Times New Roman" w:hAnsi="Times New Roman" w:cs="Times New Roman"/>
          <w:bCs/>
          <w:noProof/>
          <w:sz w:val="28"/>
          <w:szCs w:val="28"/>
          <w:lang w:val="vi-VN"/>
        </w:rPr>
        <w:t xml:space="preserve"> là Na và Cl.</w:t>
      </w:r>
    </w:p>
    <w:p w14:paraId="3F8740FE" w14:textId="277A47AC" w:rsidR="00172DED"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7A6FD1" w:rsidRPr="007822BA" w14:paraId="2A3FDFC3" w14:textId="77777777" w:rsidTr="004A2B3A">
        <w:tc>
          <w:tcPr>
            <w:tcW w:w="5642" w:type="dxa"/>
          </w:tcPr>
          <w:p w14:paraId="4F6A640E" w14:textId="77777777" w:rsidR="007A6FD1" w:rsidRPr="007822BA" w:rsidRDefault="007A6FD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F8D4940" w14:textId="77777777" w:rsidR="007A6FD1" w:rsidRPr="007822BA" w:rsidRDefault="007A6FD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A6FD1" w:rsidRPr="007822BA" w14:paraId="6AED7C83" w14:textId="77777777" w:rsidTr="004A2B3A">
        <w:tc>
          <w:tcPr>
            <w:tcW w:w="9781" w:type="dxa"/>
            <w:gridSpan w:val="2"/>
          </w:tcPr>
          <w:p w14:paraId="6F780890"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7A6FD1" w:rsidRPr="007822BA" w14:paraId="352D13F1" w14:textId="77777777" w:rsidTr="004A2B3A">
        <w:tc>
          <w:tcPr>
            <w:tcW w:w="5642" w:type="dxa"/>
          </w:tcPr>
          <w:p w14:paraId="33CEA5B3" w14:textId="77777777" w:rsidR="007A6FD1" w:rsidRPr="00DD4A33" w:rsidRDefault="007A6FD1"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lời câu hỏi luyện tập SGK</w:t>
            </w:r>
          </w:p>
        </w:tc>
        <w:tc>
          <w:tcPr>
            <w:tcW w:w="4139" w:type="dxa"/>
          </w:tcPr>
          <w:p w14:paraId="19B7A476" w14:textId="77777777" w:rsidR="007A6FD1" w:rsidRPr="00DD4A33" w:rsidRDefault="007A6FD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7A6FD1" w:rsidRPr="007822BA" w14:paraId="724E52C7" w14:textId="77777777" w:rsidTr="004A2B3A">
        <w:tc>
          <w:tcPr>
            <w:tcW w:w="9781" w:type="dxa"/>
            <w:gridSpan w:val="2"/>
          </w:tcPr>
          <w:p w14:paraId="1D62CC8F"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7A6FD1" w:rsidRPr="007822BA" w14:paraId="1A80C064" w14:textId="77777777" w:rsidTr="004A2B3A">
        <w:tc>
          <w:tcPr>
            <w:tcW w:w="5642" w:type="dxa"/>
          </w:tcPr>
          <w:p w14:paraId="41CA8B69" w14:textId="77777777" w:rsidR="007A6FD1" w:rsidRPr="00DD4A33" w:rsidRDefault="007A6FD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1253235F" w14:textId="77777777" w:rsidR="007A6FD1" w:rsidRPr="00DD4A33" w:rsidRDefault="007A6FD1"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7A6FD1" w:rsidRPr="007822BA" w14:paraId="2F21AB74" w14:textId="77777777" w:rsidTr="004A2B3A">
        <w:tc>
          <w:tcPr>
            <w:tcW w:w="9781" w:type="dxa"/>
            <w:gridSpan w:val="2"/>
          </w:tcPr>
          <w:p w14:paraId="58617DBD"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7D78F282" w14:textId="77777777" w:rsidTr="004A2B3A">
        <w:tc>
          <w:tcPr>
            <w:tcW w:w="5642" w:type="dxa"/>
          </w:tcPr>
          <w:p w14:paraId="39BB5B48" w14:textId="2CD06A74" w:rsidR="00B22BDB" w:rsidRPr="005C7856" w:rsidRDefault="00B22BDB"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GV gọi đại diện trình bày</w:t>
            </w:r>
          </w:p>
        </w:tc>
        <w:tc>
          <w:tcPr>
            <w:tcW w:w="4139" w:type="dxa"/>
          </w:tcPr>
          <w:p w14:paraId="63A9A056" w14:textId="5290A208"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2347F018" w14:textId="77777777" w:rsidTr="004A2B3A">
        <w:tc>
          <w:tcPr>
            <w:tcW w:w="9781" w:type="dxa"/>
            <w:gridSpan w:val="2"/>
          </w:tcPr>
          <w:p w14:paraId="23FC5B51"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lastRenderedPageBreak/>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4420CCB0" w14:textId="77777777" w:rsidTr="004A2B3A">
        <w:tc>
          <w:tcPr>
            <w:tcW w:w="5642" w:type="dxa"/>
          </w:tcPr>
          <w:p w14:paraId="19D28F01"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lastRenderedPageBreak/>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3DC4DB60" w14:textId="7777777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1472A4F8" w14:textId="6DE59B01" w:rsidR="00172DED" w:rsidRPr="00AE3664" w:rsidRDefault="00AE3664" w:rsidP="008E674E">
      <w:pPr>
        <w:spacing w:after="0" w:line="276" w:lineRule="auto"/>
        <w:jc w:val="center"/>
        <w:rPr>
          <w:rFonts w:ascii="Times New Roman" w:hAnsi="Times New Roman" w:cs="Times New Roman"/>
          <w:b/>
          <w:sz w:val="28"/>
          <w:szCs w:val="28"/>
          <w:lang w:val="de-DE"/>
        </w:rPr>
      </w:pPr>
      <w:r w:rsidRPr="00AE3664">
        <w:rPr>
          <w:rFonts w:ascii="Times New Roman" w:hAnsi="Times New Roman" w:cs="Times New Roman"/>
          <w:b/>
          <w:sz w:val="28"/>
          <w:szCs w:val="28"/>
          <w:lang w:val="de-DE"/>
        </w:rPr>
        <w:t xml:space="preserve">HOẠT ĐỘNG </w:t>
      </w:r>
      <w:r w:rsidRPr="00AE3664">
        <w:rPr>
          <w:rFonts w:ascii="Times New Roman" w:hAnsi="Times New Roman" w:cs="Times New Roman"/>
          <w:b/>
          <w:sz w:val="28"/>
          <w:szCs w:val="28"/>
          <w:lang w:val="vi-VN"/>
        </w:rPr>
        <w:t>4.2:</w:t>
      </w:r>
      <w:r w:rsidRPr="00AE3664">
        <w:rPr>
          <w:rFonts w:ascii="Times New Roman" w:hAnsi="Times New Roman" w:cs="Times New Roman"/>
          <w:b/>
          <w:sz w:val="28"/>
          <w:szCs w:val="28"/>
          <w:lang w:val="de-DE"/>
        </w:rPr>
        <w:t xml:space="preserve"> </w:t>
      </w:r>
      <w:r w:rsidRPr="00AE3664">
        <w:rPr>
          <w:rFonts w:ascii="Times New Roman" w:hAnsi="Times New Roman" w:cs="Times New Roman"/>
          <w:b/>
          <w:sz w:val="28"/>
          <w:szCs w:val="28"/>
          <w:lang w:val="vi-VN"/>
        </w:rPr>
        <w:t>V</w:t>
      </w:r>
      <w:r w:rsidRPr="00AE3664">
        <w:rPr>
          <w:rFonts w:ascii="Times New Roman" w:hAnsi="Times New Roman" w:cs="Times New Roman"/>
          <w:b/>
          <w:sz w:val="28"/>
          <w:szCs w:val="28"/>
          <w:lang w:val="de-DE"/>
        </w:rPr>
        <w:t>ẬN DỤNG .</w:t>
      </w:r>
    </w:p>
    <w:p w14:paraId="0D2F868E" w14:textId="4B1D3D86"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a</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Mục tiêu</w:t>
      </w:r>
      <w:r w:rsidRPr="005C341C">
        <w:rPr>
          <w:rFonts w:ascii="Times New Roman" w:hAnsi="Times New Roman" w:cs="Times New Roman"/>
          <w:sz w:val="28"/>
          <w:szCs w:val="28"/>
          <w:lang w:val="de-DE"/>
        </w:rPr>
        <w:t>: HS vận dụng được kiến thức, kĩ năng đã học về đơn chất, lấy được ví dụ về đơn chất trong đời sống.</w:t>
      </w:r>
    </w:p>
    <w:p w14:paraId="73499B7F" w14:textId="6E2F468D"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b</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Nội dung</w:t>
      </w:r>
      <w:r w:rsidRPr="005C341C">
        <w:rPr>
          <w:rFonts w:ascii="Times New Roman" w:hAnsi="Times New Roman" w:cs="Times New Roman"/>
          <w:sz w:val="28"/>
          <w:szCs w:val="28"/>
          <w:lang w:val="de-DE"/>
        </w:rPr>
        <w:t>: HS thảo luận, hoàn thành các phần vận dụng trong SGK trang 31</w:t>
      </w:r>
    </w:p>
    <w:p w14:paraId="69DF53E4" w14:textId="77777777" w:rsidR="00172DED" w:rsidRPr="005C341C" w:rsidRDefault="00172DED" w:rsidP="007066DD">
      <w:pPr>
        <w:spacing w:after="0" w:line="276" w:lineRule="auto"/>
        <w:ind w:firstLine="720"/>
        <w:rPr>
          <w:rFonts w:ascii="Times New Roman" w:hAnsi="Times New Roman" w:cs="Times New Roman"/>
          <w:sz w:val="28"/>
          <w:szCs w:val="28"/>
          <w:lang w:val="vi-VN"/>
        </w:rPr>
      </w:pPr>
      <w:r w:rsidRPr="005C341C">
        <w:rPr>
          <w:rFonts w:ascii="Times New Roman" w:hAnsi="Times New Roman" w:cs="Times New Roman"/>
          <w:sz w:val="28"/>
          <w:szCs w:val="28"/>
          <w:lang w:val="vi-VN"/>
        </w:rPr>
        <w:t>2. Nêu hai đơn chất kim loại thường được sử dụng để làm dây dẫn điện ?</w:t>
      </w:r>
    </w:p>
    <w:p w14:paraId="37A23C4D" w14:textId="77777777" w:rsidR="00172DED" w:rsidRPr="005C341C" w:rsidRDefault="00172DED" w:rsidP="007066DD">
      <w:pPr>
        <w:spacing w:after="0" w:line="276" w:lineRule="auto"/>
        <w:ind w:firstLine="720"/>
        <w:rPr>
          <w:rFonts w:ascii="Times New Roman" w:hAnsi="Times New Roman" w:cs="Times New Roman"/>
          <w:sz w:val="28"/>
          <w:szCs w:val="28"/>
          <w:lang w:val="vi-VN"/>
        </w:rPr>
      </w:pPr>
      <w:r w:rsidRPr="005C341C">
        <w:rPr>
          <w:rFonts w:ascii="Times New Roman" w:hAnsi="Times New Roman" w:cs="Times New Roman"/>
          <w:sz w:val="28"/>
          <w:szCs w:val="28"/>
          <w:lang w:val="vi-VN"/>
        </w:rPr>
        <w:t>3. Đơn chất nào được tạo ra trong quá trình quang hợp của cây xanh và có vai trò quan trọng đối với sự sống của con người?</w:t>
      </w:r>
    </w:p>
    <w:p w14:paraId="65F03415" w14:textId="2B4C1950"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Câu trả lời đúng của HS</w:t>
      </w:r>
    </w:p>
    <w:p w14:paraId="4B0AE8DD" w14:textId="77777777" w:rsidR="00172DED" w:rsidRPr="005C341C" w:rsidRDefault="00172DED" w:rsidP="007066DD">
      <w:pPr>
        <w:spacing w:after="0" w:line="276" w:lineRule="auto"/>
        <w:rPr>
          <w:rFonts w:ascii="Times New Roman" w:hAnsi="Times New Roman" w:cs="Times New Roman"/>
          <w:noProof/>
          <w:sz w:val="28"/>
          <w:szCs w:val="28"/>
          <w:lang w:val="vi-VN"/>
        </w:rPr>
      </w:pPr>
      <w:r w:rsidRPr="005C341C">
        <w:rPr>
          <w:rFonts w:ascii="Times New Roman" w:hAnsi="Times New Roman" w:cs="Times New Roman"/>
          <w:b/>
          <w:bCs/>
          <w:noProof/>
          <w:sz w:val="28"/>
          <w:szCs w:val="28"/>
          <w:lang w:val="vi-VN"/>
        </w:rPr>
        <w:t>Câu 2:</w:t>
      </w:r>
      <w:r w:rsidRPr="005C341C">
        <w:rPr>
          <w:rFonts w:ascii="Times New Roman" w:hAnsi="Times New Roman" w:cs="Times New Roman"/>
          <w:noProof/>
          <w:sz w:val="28"/>
          <w:szCs w:val="28"/>
          <w:lang w:val="vi-VN"/>
        </w:rPr>
        <w:t xml:space="preserve"> Hai đơn chất kim loại thường được sử dụng để làm dây dẫn điện là copper (Cu) và aluminium (Al).</w:t>
      </w:r>
    </w:p>
    <w:p w14:paraId="7C943AF3" w14:textId="2A911AB3" w:rsidR="00172DED" w:rsidRPr="005C341C" w:rsidRDefault="00172DED" w:rsidP="007066DD">
      <w:pPr>
        <w:spacing w:after="0" w:line="276" w:lineRule="auto"/>
        <w:rPr>
          <w:rFonts w:ascii="Times New Roman" w:hAnsi="Times New Roman" w:cs="Times New Roman"/>
          <w:noProof/>
          <w:sz w:val="28"/>
          <w:szCs w:val="28"/>
          <w:lang w:val="vi-VN"/>
        </w:rPr>
      </w:pPr>
      <w:r w:rsidRPr="005C341C">
        <w:rPr>
          <w:rFonts w:ascii="Times New Roman" w:hAnsi="Times New Roman" w:cs="Times New Roman"/>
          <w:b/>
          <w:bCs/>
          <w:noProof/>
          <w:sz w:val="28"/>
          <w:szCs w:val="28"/>
          <w:lang w:val="vi-VN"/>
        </w:rPr>
        <w:t>Câu 3:</w:t>
      </w:r>
      <w:r w:rsidRPr="005C341C">
        <w:rPr>
          <w:rFonts w:ascii="Times New Roman" w:hAnsi="Times New Roman" w:cs="Times New Roman"/>
          <w:noProof/>
          <w:sz w:val="28"/>
          <w:szCs w:val="28"/>
          <w:lang w:val="vi-VN"/>
        </w:rPr>
        <w:t xml:space="preserve"> Đơn chất được tạo ra trong q</w:t>
      </w:r>
      <w:r w:rsidR="00D54D7D">
        <w:rPr>
          <w:rFonts w:ascii="Times New Roman" w:hAnsi="Times New Roman" w:cs="Times New Roman"/>
          <w:noProof/>
          <w:sz w:val="28"/>
          <w:szCs w:val="28"/>
          <w:lang w:val="vi-VN"/>
        </w:rPr>
        <w:t xml:space="preserve">úa </w:t>
      </w:r>
      <w:r w:rsidRPr="005C341C">
        <w:rPr>
          <w:rFonts w:ascii="Times New Roman" w:hAnsi="Times New Roman" w:cs="Times New Roman"/>
          <w:noProof/>
          <w:sz w:val="28"/>
          <w:szCs w:val="28"/>
          <w:lang w:val="vi-VN"/>
        </w:rPr>
        <w:t>trình quang hợp của cây và có vai trò quan trọng đối với sự sống của con người là </w:t>
      </w:r>
      <w:r w:rsidR="00D54D7D">
        <w:rPr>
          <w:rFonts w:ascii="Times New Roman" w:hAnsi="Times New Roman" w:cs="Times New Roman"/>
          <w:noProof/>
          <w:sz w:val="28"/>
          <w:szCs w:val="28"/>
          <w:lang w:val="vi-VN"/>
        </w:rPr>
        <w:t>O</w:t>
      </w:r>
      <w:r w:rsidRPr="005C341C">
        <w:rPr>
          <w:rFonts w:ascii="Times New Roman" w:hAnsi="Times New Roman" w:cs="Times New Roman"/>
          <w:noProof/>
          <w:sz w:val="28"/>
          <w:szCs w:val="28"/>
          <w:lang w:val="vi-VN"/>
        </w:rPr>
        <w:t>. Phân tử oxygen gồm 2 nguyên tử O</w:t>
      </w:r>
    </w:p>
    <w:p w14:paraId="11964C9F" w14:textId="55E4D383" w:rsidR="00227988"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7A6FD1" w:rsidRPr="007822BA" w14:paraId="09CA246C" w14:textId="77777777" w:rsidTr="004A2B3A">
        <w:tc>
          <w:tcPr>
            <w:tcW w:w="5642" w:type="dxa"/>
          </w:tcPr>
          <w:p w14:paraId="1FE65735" w14:textId="77777777" w:rsidR="007A6FD1" w:rsidRPr="007822BA" w:rsidRDefault="007A6FD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2AC5F1F" w14:textId="77777777" w:rsidR="007A6FD1" w:rsidRPr="007822BA" w:rsidRDefault="007A6FD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A6FD1" w:rsidRPr="007822BA" w14:paraId="065CD737" w14:textId="77777777" w:rsidTr="004A2B3A">
        <w:tc>
          <w:tcPr>
            <w:tcW w:w="9781" w:type="dxa"/>
            <w:gridSpan w:val="2"/>
          </w:tcPr>
          <w:p w14:paraId="2AE3F5E3"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7A6FD1" w:rsidRPr="007822BA" w14:paraId="558AB239" w14:textId="77777777" w:rsidTr="004A2B3A">
        <w:tc>
          <w:tcPr>
            <w:tcW w:w="5642" w:type="dxa"/>
          </w:tcPr>
          <w:p w14:paraId="32B912FA" w14:textId="77777777" w:rsidR="007A6FD1" w:rsidRPr="00DD4A33" w:rsidRDefault="007A6FD1"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lời câu hỏi luyện tập SGK</w:t>
            </w:r>
          </w:p>
        </w:tc>
        <w:tc>
          <w:tcPr>
            <w:tcW w:w="4139" w:type="dxa"/>
          </w:tcPr>
          <w:p w14:paraId="0119CAEE" w14:textId="77777777" w:rsidR="007A6FD1" w:rsidRPr="00DD4A33" w:rsidRDefault="007A6FD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7A6FD1" w:rsidRPr="007822BA" w14:paraId="7F33C9C8" w14:textId="77777777" w:rsidTr="004A2B3A">
        <w:tc>
          <w:tcPr>
            <w:tcW w:w="9781" w:type="dxa"/>
            <w:gridSpan w:val="2"/>
          </w:tcPr>
          <w:p w14:paraId="44E42387"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7A6FD1" w:rsidRPr="007822BA" w14:paraId="106BC115" w14:textId="77777777" w:rsidTr="004A2B3A">
        <w:tc>
          <w:tcPr>
            <w:tcW w:w="5642" w:type="dxa"/>
          </w:tcPr>
          <w:p w14:paraId="00D0F266" w14:textId="77777777" w:rsidR="007A6FD1" w:rsidRPr="00DD4A33" w:rsidRDefault="007A6FD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6AEFE687" w14:textId="77777777" w:rsidR="007A6FD1" w:rsidRPr="00DD4A33" w:rsidRDefault="007A6FD1"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7A6FD1" w:rsidRPr="007822BA" w14:paraId="3CC9A857" w14:textId="77777777" w:rsidTr="004A2B3A">
        <w:tc>
          <w:tcPr>
            <w:tcW w:w="9781" w:type="dxa"/>
            <w:gridSpan w:val="2"/>
          </w:tcPr>
          <w:p w14:paraId="10DB0132" w14:textId="77777777" w:rsidR="007A6FD1" w:rsidRPr="007822BA" w:rsidRDefault="007A6FD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29F89A5B" w14:textId="77777777" w:rsidTr="004A2B3A">
        <w:tc>
          <w:tcPr>
            <w:tcW w:w="5642" w:type="dxa"/>
          </w:tcPr>
          <w:p w14:paraId="1F4BEEE5" w14:textId="1B4B46EF" w:rsidR="00B22BDB" w:rsidRPr="005C7856" w:rsidRDefault="00B22BDB"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GV gọi đại diện trình bày</w:t>
            </w:r>
          </w:p>
        </w:tc>
        <w:tc>
          <w:tcPr>
            <w:tcW w:w="4139" w:type="dxa"/>
          </w:tcPr>
          <w:p w14:paraId="3F188023" w14:textId="31ECFA18"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413117BE" w14:textId="77777777" w:rsidTr="004A2B3A">
        <w:tc>
          <w:tcPr>
            <w:tcW w:w="9781" w:type="dxa"/>
            <w:gridSpan w:val="2"/>
          </w:tcPr>
          <w:p w14:paraId="41464E27"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50A3BE38" w14:textId="77777777" w:rsidTr="004A2B3A">
        <w:tc>
          <w:tcPr>
            <w:tcW w:w="5642" w:type="dxa"/>
          </w:tcPr>
          <w:p w14:paraId="1368AB3E"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317E2D7C" w14:textId="7777777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02978528" w14:textId="10E0B936" w:rsidR="00172DED" w:rsidRPr="00AE3664" w:rsidRDefault="00172DED" w:rsidP="00AE3664">
      <w:pPr>
        <w:spacing w:after="0" w:line="276" w:lineRule="auto"/>
        <w:jc w:val="center"/>
        <w:rPr>
          <w:rFonts w:ascii="Times New Roman" w:hAnsi="Times New Roman" w:cs="Times New Roman"/>
          <w:b/>
          <w:bCs/>
          <w:i/>
          <w:iCs/>
          <w:sz w:val="28"/>
          <w:szCs w:val="28"/>
          <w:lang w:val="vi-VN"/>
        </w:rPr>
      </w:pPr>
      <w:r w:rsidRPr="00AE3664">
        <w:rPr>
          <w:rFonts w:ascii="Times New Roman" w:hAnsi="Times New Roman" w:cs="Times New Roman"/>
          <w:b/>
          <w:i/>
          <w:iCs/>
          <w:sz w:val="28"/>
          <w:szCs w:val="28"/>
          <w:lang w:val="de-DE"/>
        </w:rPr>
        <w:t>Hoạt động 2.4. Tìm hiểu về hợp chất</w:t>
      </w:r>
    </w:p>
    <w:p w14:paraId="4E27FD5B" w14:textId="77777777" w:rsidR="00D54D7D"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a</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Mục tiêu</w:t>
      </w:r>
      <w:r w:rsidRPr="005C341C">
        <w:rPr>
          <w:rFonts w:ascii="Times New Roman" w:hAnsi="Times New Roman" w:cs="Times New Roman"/>
          <w:sz w:val="28"/>
          <w:szCs w:val="28"/>
          <w:lang w:val="de-DE"/>
        </w:rPr>
        <w:t>:</w:t>
      </w:r>
    </w:p>
    <w:p w14:paraId="09DC01E3" w14:textId="2F7DAAE9" w:rsidR="00172DED" w:rsidRPr="005C341C" w:rsidRDefault="00D54D7D"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w:t>
      </w:r>
      <w:r w:rsidR="00172DED" w:rsidRPr="005C341C">
        <w:rPr>
          <w:rFonts w:ascii="Times New Roman" w:hAnsi="Times New Roman" w:cs="Times New Roman"/>
          <w:sz w:val="28"/>
          <w:szCs w:val="28"/>
          <w:lang w:val="de-DE"/>
        </w:rPr>
        <w:t xml:space="preserve"> Nêu được k</w:t>
      </w:r>
      <w:r w:rsidR="00227988">
        <w:rPr>
          <w:rFonts w:ascii="Times New Roman" w:hAnsi="Times New Roman" w:cs="Times New Roman"/>
          <w:sz w:val="28"/>
          <w:szCs w:val="28"/>
          <w:lang w:val="vi-VN"/>
        </w:rPr>
        <w:t>/</w:t>
      </w:r>
      <w:r w:rsidR="00172DED" w:rsidRPr="005C341C">
        <w:rPr>
          <w:rFonts w:ascii="Times New Roman" w:hAnsi="Times New Roman" w:cs="Times New Roman"/>
          <w:sz w:val="28"/>
          <w:szCs w:val="28"/>
          <w:lang w:val="de-DE"/>
        </w:rPr>
        <w:t xml:space="preserve">niệm hợp chất, lấy được </w:t>
      </w:r>
      <w:r w:rsidR="003F629C">
        <w:rPr>
          <w:rFonts w:ascii="Times New Roman" w:hAnsi="Times New Roman" w:cs="Times New Roman"/>
          <w:sz w:val="28"/>
          <w:szCs w:val="28"/>
          <w:lang w:val="vi-VN"/>
        </w:rPr>
        <w:t>VD</w:t>
      </w:r>
      <w:r w:rsidR="00172DED" w:rsidRPr="005C341C">
        <w:rPr>
          <w:rFonts w:ascii="Times New Roman" w:hAnsi="Times New Roman" w:cs="Times New Roman"/>
          <w:sz w:val="28"/>
          <w:szCs w:val="28"/>
          <w:lang w:val="de-DE"/>
        </w:rPr>
        <w:t xml:space="preserve"> hợp chất có trong đời sống.</w:t>
      </w:r>
    </w:p>
    <w:p w14:paraId="58411757" w14:textId="77A79AD4" w:rsidR="00172DED" w:rsidRPr="005C341C" w:rsidRDefault="00172DED" w:rsidP="007066DD">
      <w:pPr>
        <w:spacing w:after="0" w:line="276" w:lineRule="auto"/>
        <w:rPr>
          <w:rFonts w:ascii="Times New Roman" w:hAnsi="Times New Roman" w:cs="Times New Roman"/>
          <w:bCs/>
          <w:sz w:val="28"/>
          <w:szCs w:val="28"/>
          <w:lang w:val="de-DE"/>
        </w:rPr>
      </w:pPr>
      <w:r w:rsidRPr="005C341C">
        <w:rPr>
          <w:rFonts w:ascii="Times New Roman" w:hAnsi="Times New Roman" w:cs="Times New Roman"/>
          <w:b/>
          <w:bCs/>
          <w:sz w:val="28"/>
          <w:szCs w:val="28"/>
          <w:lang w:val="de-DE"/>
        </w:rPr>
        <w:t>b</w:t>
      </w:r>
      <w:r w:rsidR="00174DEF">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Nội dung</w:t>
      </w:r>
      <w:r w:rsidRPr="005C341C">
        <w:rPr>
          <w:rFonts w:ascii="Times New Roman" w:hAnsi="Times New Roman" w:cs="Times New Roman"/>
          <w:bCs/>
          <w:sz w:val="28"/>
          <w:szCs w:val="28"/>
          <w:lang w:val="de-DE"/>
        </w:rPr>
        <w:t xml:space="preserve">: GV hướng dẫn HS quan sát hình ảnh, đọc thông tin tìm hiểu, trả lời câu hỏi: </w:t>
      </w:r>
      <w:r w:rsidRPr="005C341C">
        <w:rPr>
          <w:rFonts w:ascii="Times New Roman" w:hAnsi="Times New Roman" w:cs="Times New Roman"/>
          <w:bCs/>
          <w:i/>
          <w:iCs/>
          <w:sz w:val="28"/>
          <w:szCs w:val="28"/>
          <w:lang w:val="de-DE"/>
        </w:rPr>
        <w:t>Quan sát hình 4.7 và nêu đặc điểm chung của các chất có trong hình ?</w:t>
      </w:r>
    </w:p>
    <w:p w14:paraId="54294614" w14:textId="3425D993"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c</w:t>
      </w:r>
      <w:r w:rsidR="00174DEF">
        <w:rPr>
          <w:rFonts w:ascii="Times New Roman" w:hAnsi="Times New Roman" w:cs="Times New Roman"/>
          <w:b/>
          <w:bCs/>
          <w:sz w:val="28"/>
          <w:szCs w:val="28"/>
          <w:lang w:val="vi-VN"/>
        </w:rPr>
        <w:t>)</w:t>
      </w:r>
      <w:r w:rsidRPr="005C341C">
        <w:rPr>
          <w:rFonts w:ascii="Times New Roman" w:hAnsi="Times New Roman" w:cs="Times New Roman"/>
          <w:b/>
          <w:bCs/>
          <w:sz w:val="28"/>
          <w:szCs w:val="28"/>
          <w:lang w:val="de-DE"/>
        </w:rPr>
        <w:t xml:space="preserve"> Sản</w:t>
      </w:r>
      <w:r w:rsidRPr="005C341C">
        <w:rPr>
          <w:rFonts w:ascii="Times New Roman" w:hAnsi="Times New Roman" w:cs="Times New Roman"/>
          <w:b/>
          <w:sz w:val="28"/>
          <w:szCs w:val="28"/>
          <w:lang w:val="de-DE"/>
        </w:rPr>
        <w:t xml:space="preserve"> phẩm</w:t>
      </w:r>
      <w:r w:rsidRPr="005C341C">
        <w:rPr>
          <w:rFonts w:ascii="Times New Roman" w:hAnsi="Times New Roman" w:cs="Times New Roman"/>
          <w:sz w:val="28"/>
          <w:szCs w:val="28"/>
          <w:lang w:val="de-DE"/>
        </w:rPr>
        <w:t>:  Câu trả lời của HS</w:t>
      </w:r>
    </w:p>
    <w:p w14:paraId="4E7243E2" w14:textId="53D6CE8F" w:rsidR="00172DED" w:rsidRPr="005C341C" w:rsidRDefault="003F629C" w:rsidP="007066DD">
      <w:pPr>
        <w:pStyle w:val="ListParagraph"/>
        <w:spacing w:line="276" w:lineRule="auto"/>
        <w:rPr>
          <w:sz w:val="28"/>
          <w:szCs w:val="28"/>
          <w:lang w:val="de-DE"/>
        </w:rPr>
      </w:pPr>
      <w:r>
        <w:rPr>
          <w:sz w:val="28"/>
          <w:szCs w:val="28"/>
          <w:lang w:val="vi-VN"/>
        </w:rPr>
        <w:t xml:space="preserve">- </w:t>
      </w:r>
      <w:r w:rsidR="00172DED" w:rsidRPr="005C341C">
        <w:rPr>
          <w:sz w:val="28"/>
          <w:szCs w:val="28"/>
          <w:lang w:val="de-DE"/>
        </w:rPr>
        <w:t>Hình 4.7a được tạo thành từ 2 nguyên tố C và H</w:t>
      </w:r>
    </w:p>
    <w:p w14:paraId="10A30E0B" w14:textId="2845A74C" w:rsidR="00172DED" w:rsidRPr="005C341C" w:rsidRDefault="003F629C" w:rsidP="007066DD">
      <w:pPr>
        <w:pStyle w:val="ListParagraph"/>
        <w:spacing w:line="276" w:lineRule="auto"/>
        <w:rPr>
          <w:sz w:val="28"/>
          <w:szCs w:val="28"/>
          <w:lang w:val="de-DE"/>
        </w:rPr>
      </w:pPr>
      <w:r>
        <w:rPr>
          <w:sz w:val="28"/>
          <w:szCs w:val="28"/>
          <w:lang w:val="vi-VN"/>
        </w:rPr>
        <w:t xml:space="preserve">- </w:t>
      </w:r>
      <w:r w:rsidR="00172DED" w:rsidRPr="005C341C">
        <w:rPr>
          <w:sz w:val="28"/>
          <w:szCs w:val="28"/>
          <w:lang w:val="de-DE"/>
        </w:rPr>
        <w:t>Hình 4.7b được tạo thành từ 2 nguyên tố Cl và H</w:t>
      </w:r>
    </w:p>
    <w:p w14:paraId="5A5E86C6" w14:textId="3000D4EF" w:rsidR="00172DED" w:rsidRPr="005C341C" w:rsidRDefault="003F629C" w:rsidP="007066DD">
      <w:pPr>
        <w:pStyle w:val="ListParagraph"/>
        <w:spacing w:line="276" w:lineRule="auto"/>
        <w:rPr>
          <w:sz w:val="28"/>
          <w:szCs w:val="28"/>
          <w:lang w:val="de-DE"/>
        </w:rPr>
      </w:pPr>
      <w:r>
        <w:rPr>
          <w:sz w:val="28"/>
          <w:szCs w:val="28"/>
          <w:lang w:val="vi-VN"/>
        </w:rPr>
        <w:t xml:space="preserve">- </w:t>
      </w:r>
      <w:r w:rsidR="00172DED" w:rsidRPr="005C341C">
        <w:rPr>
          <w:sz w:val="28"/>
          <w:szCs w:val="28"/>
          <w:lang w:val="de-DE"/>
        </w:rPr>
        <w:t>Hình 4.7c được tạo thành từ 2 nguyên tố N và H</w:t>
      </w:r>
    </w:p>
    <w:p w14:paraId="77653E68" w14:textId="52C7B6C9" w:rsidR="00172DED" w:rsidRPr="005C341C" w:rsidRDefault="003F629C" w:rsidP="007066DD">
      <w:pPr>
        <w:pStyle w:val="ListParagraph"/>
        <w:spacing w:line="276" w:lineRule="auto"/>
        <w:rPr>
          <w:sz w:val="28"/>
          <w:szCs w:val="28"/>
          <w:lang w:val="de-DE"/>
        </w:rPr>
      </w:pPr>
      <w:r>
        <w:rPr>
          <w:sz w:val="28"/>
          <w:szCs w:val="28"/>
          <w:lang w:val="vi-VN"/>
        </w:rPr>
        <w:t xml:space="preserve">- </w:t>
      </w:r>
      <w:r w:rsidR="00172DED" w:rsidRPr="005C341C">
        <w:rPr>
          <w:sz w:val="28"/>
          <w:szCs w:val="28"/>
          <w:lang w:val="de-DE"/>
        </w:rPr>
        <w:t>Hình 4.7d được tạo thành từ 3 nguyên tố C, H và O</w:t>
      </w:r>
    </w:p>
    <w:p w14:paraId="02180BE1" w14:textId="56D503A5"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sz w:val="28"/>
          <w:szCs w:val="28"/>
        </w:rPr>
        <w:sym w:font="Wingdings 3" w:char="F09A"/>
      </w:r>
      <w:r w:rsidRPr="005C341C">
        <w:rPr>
          <w:rFonts w:ascii="Times New Roman" w:hAnsi="Times New Roman" w:cs="Times New Roman"/>
          <w:sz w:val="28"/>
          <w:szCs w:val="28"/>
          <w:lang w:val="de-DE"/>
        </w:rPr>
        <w:t xml:space="preserve"> Các chất trong hình 4.7 là những chất do hai hoặc nhiều </w:t>
      </w:r>
      <w:r w:rsidR="00227988">
        <w:rPr>
          <w:rFonts w:ascii="Times New Roman" w:hAnsi="Times New Roman" w:cs="Times New Roman"/>
          <w:sz w:val="28"/>
          <w:szCs w:val="28"/>
          <w:lang w:val="vi-VN"/>
        </w:rPr>
        <w:t>NTHH</w:t>
      </w:r>
      <w:r w:rsidRPr="005C341C">
        <w:rPr>
          <w:rFonts w:ascii="Times New Roman" w:hAnsi="Times New Roman" w:cs="Times New Roman"/>
          <w:sz w:val="28"/>
          <w:szCs w:val="28"/>
          <w:lang w:val="de-DE"/>
        </w:rPr>
        <w:t xml:space="preserve"> tạo thành</w:t>
      </w:r>
    </w:p>
    <w:p w14:paraId="6F8C6005" w14:textId="0E618A23" w:rsidR="00172DED" w:rsidRDefault="00172DED" w:rsidP="007066DD">
      <w:pPr>
        <w:spacing w:after="0" w:line="276" w:lineRule="auto"/>
        <w:rPr>
          <w:rFonts w:ascii="Times New Roman" w:hAnsi="Times New Roman" w:cs="Times New Roman"/>
          <w:b/>
          <w:bCs/>
          <w:sz w:val="28"/>
          <w:szCs w:val="28"/>
          <w:lang w:val="de-DE"/>
        </w:rPr>
      </w:pPr>
      <w:r w:rsidRPr="005C341C">
        <w:rPr>
          <w:rFonts w:ascii="Times New Roman" w:hAnsi="Times New Roman" w:cs="Times New Roman"/>
          <w:b/>
          <w:bCs/>
          <w:sz w:val="28"/>
          <w:szCs w:val="28"/>
          <w:lang w:val="de-DE"/>
        </w:rPr>
        <w:t>d</w:t>
      </w:r>
      <w:r w:rsidR="00174DEF">
        <w:rPr>
          <w:rFonts w:ascii="Times New Roman" w:hAnsi="Times New Roman" w:cs="Times New Roman"/>
          <w:b/>
          <w:bCs/>
          <w:sz w:val="28"/>
          <w:szCs w:val="28"/>
          <w:lang w:val="vi-VN"/>
        </w:rPr>
        <w:t>)</w:t>
      </w:r>
      <w:r w:rsidRPr="005C341C">
        <w:rPr>
          <w:rFonts w:ascii="Times New Roman" w:hAnsi="Times New Roman" w:cs="Times New Roman"/>
          <w:b/>
          <w:bCs/>
          <w:sz w:val="28"/>
          <w:szCs w:val="28"/>
          <w:lang w:val="de-DE"/>
        </w:rPr>
        <w:t xml:space="preserve">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394"/>
      </w:tblGrid>
      <w:tr w:rsidR="00D6345A" w:rsidRPr="007822BA" w14:paraId="6F1EAC3E" w14:textId="77777777" w:rsidTr="007A6FD1">
        <w:tc>
          <w:tcPr>
            <w:tcW w:w="5387" w:type="dxa"/>
          </w:tcPr>
          <w:p w14:paraId="15E10E7E" w14:textId="77777777" w:rsidR="00D6345A" w:rsidRPr="007822BA" w:rsidRDefault="00D6345A"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lastRenderedPageBreak/>
              <w:t>Hoạt động của GV</w:t>
            </w:r>
          </w:p>
        </w:tc>
        <w:tc>
          <w:tcPr>
            <w:tcW w:w="4394" w:type="dxa"/>
          </w:tcPr>
          <w:p w14:paraId="75F5BB48" w14:textId="77777777" w:rsidR="00D6345A" w:rsidRPr="007822BA" w:rsidRDefault="00D6345A"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D6345A" w:rsidRPr="007822BA" w14:paraId="794E9F50" w14:textId="77777777" w:rsidTr="004A2B3A">
        <w:tc>
          <w:tcPr>
            <w:tcW w:w="9781" w:type="dxa"/>
            <w:gridSpan w:val="2"/>
          </w:tcPr>
          <w:p w14:paraId="06C2C6BB" w14:textId="77777777" w:rsidR="00D6345A" w:rsidRPr="007822BA" w:rsidRDefault="00D6345A"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lastRenderedPageBreak/>
              <w:t>Bước 1: Chuyển giao nhiệm vụ học tập</w:t>
            </w:r>
          </w:p>
        </w:tc>
      </w:tr>
      <w:tr w:rsidR="00D6345A" w:rsidRPr="007822BA" w14:paraId="2ADF727F" w14:textId="77777777" w:rsidTr="007A6FD1">
        <w:tc>
          <w:tcPr>
            <w:tcW w:w="5387" w:type="dxa"/>
          </w:tcPr>
          <w:p w14:paraId="5842C6C8" w14:textId="05CBFE80" w:rsidR="00D6345A" w:rsidRPr="007A6FD1" w:rsidRDefault="007A6FD1"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 xml:space="preserve">GV </w:t>
            </w:r>
            <w:r w:rsidRPr="005C341C">
              <w:rPr>
                <w:rFonts w:ascii="Times New Roman" w:hAnsi="Times New Roman" w:cs="Times New Roman"/>
                <w:sz w:val="28"/>
                <w:szCs w:val="28"/>
              </w:rPr>
              <w:t>y</w:t>
            </w:r>
            <w:r w:rsidRPr="005C341C">
              <w:rPr>
                <w:rFonts w:ascii="Times New Roman" w:hAnsi="Times New Roman" w:cs="Times New Roman"/>
                <w:sz w:val="28"/>
                <w:szCs w:val="28"/>
                <w:lang w:val="vi-VN"/>
              </w:rPr>
              <w:t xml:space="preserve">êu cầu mỗi cá nhân quan sát hình </w:t>
            </w:r>
            <w:r w:rsidRPr="005C341C">
              <w:rPr>
                <w:rFonts w:ascii="Times New Roman" w:hAnsi="Times New Roman" w:cs="Times New Roman"/>
                <w:sz w:val="28"/>
                <w:szCs w:val="28"/>
              </w:rPr>
              <w:t>4</w:t>
            </w:r>
            <w:r w:rsidRPr="005C341C">
              <w:rPr>
                <w:rFonts w:ascii="Times New Roman" w:hAnsi="Times New Roman" w:cs="Times New Roman"/>
                <w:sz w:val="28"/>
                <w:szCs w:val="28"/>
                <w:lang w:val="vi-VN"/>
              </w:rPr>
              <w:t>.</w:t>
            </w:r>
            <w:r w:rsidRPr="005C341C">
              <w:rPr>
                <w:rFonts w:ascii="Times New Roman" w:hAnsi="Times New Roman" w:cs="Times New Roman"/>
                <w:sz w:val="28"/>
                <w:szCs w:val="28"/>
              </w:rPr>
              <w:t>7</w:t>
            </w:r>
            <w:r w:rsidRPr="005C341C">
              <w:rPr>
                <w:rFonts w:ascii="Times New Roman" w:hAnsi="Times New Roman" w:cs="Times New Roman"/>
                <w:sz w:val="28"/>
                <w:szCs w:val="28"/>
                <w:lang w:val="vi-VN"/>
              </w:rPr>
              <w:t xml:space="preserve"> SGK, </w:t>
            </w:r>
            <w:r w:rsidRPr="005C341C">
              <w:rPr>
                <w:rFonts w:ascii="Times New Roman" w:hAnsi="Times New Roman" w:cs="Times New Roman"/>
                <w:sz w:val="28"/>
                <w:szCs w:val="28"/>
              </w:rPr>
              <w:t>đọc thông tin SGK</w:t>
            </w:r>
          </w:p>
        </w:tc>
        <w:tc>
          <w:tcPr>
            <w:tcW w:w="4394" w:type="dxa"/>
          </w:tcPr>
          <w:p w14:paraId="14D0D747" w14:textId="10FC7ACB" w:rsidR="00D6345A" w:rsidRPr="007A6FD1" w:rsidRDefault="007A6FD1" w:rsidP="007066DD">
            <w:pPr>
              <w:spacing w:after="0" w:line="276" w:lineRule="auto"/>
              <w:rPr>
                <w:rFonts w:ascii="Times New Roman" w:hAnsi="Times New Roman" w:cs="Times New Roman"/>
                <w:bCs/>
                <w:sz w:val="28"/>
                <w:szCs w:val="28"/>
              </w:rPr>
            </w:pPr>
            <w:r w:rsidRPr="005C341C">
              <w:rPr>
                <w:rFonts w:ascii="Times New Roman" w:hAnsi="Times New Roman" w:cs="Times New Roman"/>
                <w:sz w:val="28"/>
                <w:szCs w:val="28"/>
              </w:rPr>
              <w:t xml:space="preserve">- Thảo luận cặp đôi, trả lời câu hỏi: </w:t>
            </w:r>
            <w:r w:rsidRPr="003F629C">
              <w:rPr>
                <w:rFonts w:ascii="Times New Roman" w:hAnsi="Times New Roman" w:cs="Times New Roman"/>
                <w:bCs/>
                <w:sz w:val="28"/>
                <w:szCs w:val="28"/>
              </w:rPr>
              <w:t>Quan sát hình 4.7 và nêu đặc điểm chung của các chất có trong hình ?</w:t>
            </w:r>
          </w:p>
        </w:tc>
      </w:tr>
      <w:tr w:rsidR="00D6345A" w:rsidRPr="007822BA" w14:paraId="5BF073B8" w14:textId="77777777" w:rsidTr="004A2B3A">
        <w:tc>
          <w:tcPr>
            <w:tcW w:w="9781" w:type="dxa"/>
            <w:gridSpan w:val="2"/>
          </w:tcPr>
          <w:p w14:paraId="59383259" w14:textId="77777777" w:rsidR="00D6345A" w:rsidRPr="007822BA" w:rsidRDefault="00D6345A"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6345A" w:rsidRPr="007822BA" w14:paraId="2F3C339B" w14:textId="77777777" w:rsidTr="007A6FD1">
        <w:tc>
          <w:tcPr>
            <w:tcW w:w="5387" w:type="dxa"/>
          </w:tcPr>
          <w:p w14:paraId="4E762962" w14:textId="77777777" w:rsidR="007A6FD1" w:rsidRPr="005C341C" w:rsidRDefault="007A6FD1"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rPr>
              <w:t>- GV hướng dẫn, theo dõi HS nếu cần thiết</w:t>
            </w:r>
          </w:p>
          <w:p w14:paraId="32944F8F" w14:textId="77777777" w:rsidR="00D6345A" w:rsidRPr="005C7856" w:rsidRDefault="00D6345A" w:rsidP="007066DD">
            <w:pPr>
              <w:spacing w:after="0" w:line="276" w:lineRule="auto"/>
              <w:rPr>
                <w:rFonts w:ascii="Times New Roman" w:hAnsi="Times New Roman" w:cs="Times New Roman"/>
                <w:color w:val="000000" w:themeColor="text1"/>
                <w:sz w:val="28"/>
                <w:szCs w:val="28"/>
              </w:rPr>
            </w:pPr>
          </w:p>
        </w:tc>
        <w:tc>
          <w:tcPr>
            <w:tcW w:w="4394" w:type="dxa"/>
          </w:tcPr>
          <w:p w14:paraId="7EBCE222" w14:textId="36CD2F66" w:rsidR="00D6345A" w:rsidRPr="007A6FD1" w:rsidRDefault="007A6FD1" w:rsidP="007066DD">
            <w:pPr>
              <w:spacing w:after="0" w:line="276" w:lineRule="auto"/>
              <w:rPr>
                <w:rFonts w:ascii="Times New Roman" w:hAnsi="Times New Roman" w:cs="Times New Roman"/>
                <w:sz w:val="28"/>
                <w:szCs w:val="28"/>
              </w:rPr>
            </w:pPr>
            <w:r w:rsidRPr="005C341C">
              <w:rPr>
                <w:rFonts w:ascii="Times New Roman" w:hAnsi="Times New Roman" w:cs="Times New Roman"/>
                <w:b/>
                <w:bCs/>
                <w:sz w:val="28"/>
                <w:szCs w:val="28"/>
              </w:rPr>
              <w:t xml:space="preserve">- </w:t>
            </w:r>
            <w:r w:rsidRPr="005C341C">
              <w:rPr>
                <w:rFonts w:ascii="Times New Roman" w:hAnsi="Times New Roman" w:cs="Times New Roman"/>
                <w:sz w:val="28"/>
                <w:szCs w:val="28"/>
              </w:rPr>
              <w:t>Cá nhân HS quan sát hình 4.7 SGK, đọc thông tin SGK, thảo luận cặp đôi, trả lời câu hỏi</w:t>
            </w:r>
          </w:p>
        </w:tc>
      </w:tr>
      <w:tr w:rsidR="00D6345A" w:rsidRPr="007822BA" w14:paraId="6339BEB4" w14:textId="77777777" w:rsidTr="004A2B3A">
        <w:tc>
          <w:tcPr>
            <w:tcW w:w="9781" w:type="dxa"/>
            <w:gridSpan w:val="2"/>
          </w:tcPr>
          <w:p w14:paraId="33948186" w14:textId="77777777" w:rsidR="00D6345A" w:rsidRPr="007822BA" w:rsidRDefault="00D6345A"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6345A" w:rsidRPr="007822BA" w14:paraId="33F38A87" w14:textId="77777777" w:rsidTr="007A6FD1">
        <w:tc>
          <w:tcPr>
            <w:tcW w:w="5387" w:type="dxa"/>
          </w:tcPr>
          <w:p w14:paraId="3955F51B" w14:textId="52FE26C2" w:rsidR="00D6345A" w:rsidRPr="007A6FD1" w:rsidRDefault="007A6FD1"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hướng dẫn, gợi ý cho HS</w:t>
            </w:r>
          </w:p>
        </w:tc>
        <w:tc>
          <w:tcPr>
            <w:tcW w:w="4394" w:type="dxa"/>
          </w:tcPr>
          <w:p w14:paraId="31A8CDFF" w14:textId="052F5123" w:rsidR="00D6345A" w:rsidRPr="007A6FD1" w:rsidRDefault="007A6FD1"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 xml:space="preserve">- </w:t>
            </w:r>
            <w:r w:rsidRPr="005C341C">
              <w:rPr>
                <w:rFonts w:ascii="Times New Roman" w:hAnsi="Times New Roman" w:cs="Times New Roman"/>
                <w:sz w:val="28"/>
                <w:szCs w:val="28"/>
                <w:lang w:val="vi-VN"/>
              </w:rPr>
              <w:t>Các nhóm trình bày kết quả, nhóm khác nhận xét, bổ sung.</w:t>
            </w:r>
          </w:p>
        </w:tc>
      </w:tr>
      <w:tr w:rsidR="00D6345A" w:rsidRPr="007822BA" w14:paraId="686A5A21" w14:textId="77777777" w:rsidTr="004A2B3A">
        <w:tc>
          <w:tcPr>
            <w:tcW w:w="9781" w:type="dxa"/>
            <w:gridSpan w:val="2"/>
          </w:tcPr>
          <w:p w14:paraId="21161D2F" w14:textId="77777777" w:rsidR="00D6345A" w:rsidRPr="007822BA" w:rsidRDefault="00D6345A"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D6345A" w:rsidRPr="007822BA" w14:paraId="2F4B7BA4" w14:textId="77777777" w:rsidTr="007A6FD1">
        <w:tc>
          <w:tcPr>
            <w:tcW w:w="5387" w:type="dxa"/>
          </w:tcPr>
          <w:p w14:paraId="1B073AF9" w14:textId="77777777" w:rsidR="00BE4CD6" w:rsidRPr="005C341C" w:rsidRDefault="00BE4CD6" w:rsidP="007066DD">
            <w:pPr>
              <w:tabs>
                <w:tab w:val="left" w:pos="172"/>
              </w:tabs>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GV nhận xét, đánh giá kết quả hoạt động của mỗi nhóm, </w:t>
            </w:r>
          </w:p>
          <w:p w14:paraId="53109DD2" w14:textId="7F6E1C39" w:rsidR="00D6345A" w:rsidRPr="007822BA" w:rsidRDefault="00BE4CD6"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5C341C">
              <w:rPr>
                <w:rFonts w:ascii="Times New Roman" w:hAnsi="Times New Roman" w:cs="Times New Roman"/>
                <w:sz w:val="28"/>
                <w:szCs w:val="28"/>
              </w:rPr>
              <w:t>- GV chốt nội dung về hợp chất.</w:t>
            </w:r>
          </w:p>
        </w:tc>
        <w:tc>
          <w:tcPr>
            <w:tcW w:w="4394" w:type="dxa"/>
          </w:tcPr>
          <w:p w14:paraId="3F836877" w14:textId="79CBAFB8" w:rsidR="00D6345A" w:rsidRPr="00BE4CD6" w:rsidRDefault="00BE4CD6"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chốt lại kiến thức</w:t>
            </w:r>
          </w:p>
        </w:tc>
      </w:tr>
      <w:tr w:rsidR="00D6345A" w:rsidRPr="007822BA" w14:paraId="7CB1BB78"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7DD31752" w14:textId="77777777" w:rsidR="00D6345A" w:rsidRDefault="00D6345A"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197AA5E5" w14:textId="77777777" w:rsidR="007A6FD1" w:rsidRDefault="007A6FD1" w:rsidP="007066DD">
            <w:pPr>
              <w:tabs>
                <w:tab w:val="left" w:pos="567"/>
                <w:tab w:val="left" w:pos="1134"/>
              </w:tabs>
              <w:spacing w:after="0" w:line="276" w:lineRule="auto"/>
              <w:rPr>
                <w:rFonts w:ascii="Times New Roman" w:hAnsi="Times New Roman" w:cs="Times New Roman"/>
                <w:b/>
                <w:color w:val="000000" w:themeColor="text1"/>
                <w:sz w:val="28"/>
                <w:szCs w:val="28"/>
                <w:lang w:val="vi-VN"/>
              </w:rPr>
            </w:pPr>
            <w:r w:rsidRPr="005C341C">
              <w:rPr>
                <w:rFonts w:ascii="Times New Roman" w:hAnsi="Times New Roman" w:cs="Times New Roman"/>
                <w:b/>
                <w:color w:val="000000" w:themeColor="text1"/>
                <w:sz w:val="28"/>
                <w:szCs w:val="28"/>
                <w:lang w:val="vi-VN"/>
              </w:rPr>
              <w:t>III. Hợp chất</w:t>
            </w:r>
          </w:p>
          <w:p w14:paraId="113AFA04" w14:textId="77777777" w:rsidR="007A6FD1" w:rsidRPr="007A6FD1" w:rsidRDefault="007A6FD1" w:rsidP="007066DD">
            <w:pPr>
              <w:tabs>
                <w:tab w:val="left" w:pos="567"/>
                <w:tab w:val="left" w:pos="1134"/>
              </w:tabs>
              <w:spacing w:after="0" w:line="276" w:lineRule="auto"/>
              <w:rPr>
                <w:rFonts w:ascii="Times New Roman" w:hAnsi="Times New Roman" w:cs="Times New Roman"/>
                <w:b/>
                <w:color w:val="000000" w:themeColor="text1"/>
                <w:sz w:val="28"/>
                <w:szCs w:val="28"/>
                <w:lang w:val="vi-VN"/>
              </w:rPr>
            </w:pP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Hợp chất</w:t>
            </w:r>
            <w:r w:rsidRPr="005C341C">
              <w:rPr>
                <w:rFonts w:ascii="Times New Roman" w:hAnsi="Times New Roman" w:cs="Times New Roman"/>
                <w:sz w:val="28"/>
                <w:szCs w:val="28"/>
                <w:lang w:val="vi-VN"/>
              </w:rPr>
              <w:t xml:space="preserve"> là những chất do </w:t>
            </w:r>
            <w:r w:rsidRPr="003F629C">
              <w:rPr>
                <w:rFonts w:ascii="Times New Roman" w:hAnsi="Times New Roman" w:cs="Times New Roman"/>
                <w:sz w:val="28"/>
                <w:szCs w:val="28"/>
                <w:lang w:val="vi-VN"/>
              </w:rPr>
              <w:t>hai hoặc nhiều nguyên tố hoá học tạo thành</w:t>
            </w:r>
          </w:p>
          <w:p w14:paraId="26328F57" w14:textId="1E962B4B" w:rsidR="00D6345A" w:rsidRPr="000372E8" w:rsidRDefault="007A6FD1" w:rsidP="007066DD">
            <w:pPr>
              <w:spacing w:after="0" w:line="276" w:lineRule="auto"/>
              <w:rPr>
                <w:rFonts w:ascii="Times New Roman" w:eastAsia="Calibri" w:hAnsi="Times New Roman" w:cs="Times New Roman"/>
                <w:color w:val="000000"/>
                <w:sz w:val="28"/>
                <w:szCs w:val="28"/>
              </w:rPr>
            </w:pPr>
            <w:r w:rsidRPr="005C341C">
              <w:rPr>
                <w:rFonts w:ascii="Times New Roman" w:hAnsi="Times New Roman" w:cs="Times New Roman"/>
                <w:sz w:val="28"/>
                <w:szCs w:val="28"/>
                <w:lang w:val="vi-VN"/>
              </w:rPr>
              <w:t>Ví dụ: Khí Carbon dioxide, muối ăn, đường, nước, …</w:t>
            </w:r>
          </w:p>
        </w:tc>
      </w:tr>
    </w:tbl>
    <w:p w14:paraId="6D8F6B6C" w14:textId="47A1DCA8" w:rsidR="00172DED" w:rsidRPr="003F629C" w:rsidRDefault="00AE3664" w:rsidP="00D54D7D">
      <w:pPr>
        <w:spacing w:after="0" w:line="276" w:lineRule="auto"/>
        <w:jc w:val="center"/>
        <w:rPr>
          <w:rFonts w:ascii="Times New Roman" w:hAnsi="Times New Roman" w:cs="Times New Roman"/>
          <w:b/>
          <w:sz w:val="28"/>
          <w:szCs w:val="28"/>
          <w:lang w:val="vi-VN"/>
        </w:rPr>
      </w:pPr>
      <w:r w:rsidRPr="003F629C">
        <w:rPr>
          <w:rFonts w:ascii="Times New Roman" w:hAnsi="Times New Roman" w:cs="Times New Roman"/>
          <w:b/>
          <w:sz w:val="28"/>
          <w:szCs w:val="28"/>
          <w:lang w:val="vi-VN"/>
        </w:rPr>
        <w:t xml:space="preserve">HOẠT ĐỘNG 3.3: </w:t>
      </w:r>
      <w:r>
        <w:rPr>
          <w:rFonts w:ascii="Times New Roman" w:hAnsi="Times New Roman" w:cs="Times New Roman"/>
          <w:b/>
          <w:sz w:val="28"/>
          <w:szCs w:val="28"/>
          <w:lang w:val="vi-VN"/>
        </w:rPr>
        <w:t>L</w:t>
      </w:r>
      <w:r w:rsidRPr="003F629C">
        <w:rPr>
          <w:rFonts w:ascii="Times New Roman" w:hAnsi="Times New Roman" w:cs="Times New Roman"/>
          <w:b/>
          <w:sz w:val="28"/>
          <w:szCs w:val="28"/>
          <w:lang w:val="vi-VN"/>
        </w:rPr>
        <w:t>UYỆN TẬP</w:t>
      </w:r>
    </w:p>
    <w:p w14:paraId="321907B2" w14:textId="630F35CD"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a</w:t>
      </w:r>
      <w:r w:rsidR="003F629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Mục tiêu</w:t>
      </w:r>
      <w:r w:rsidRPr="005C341C">
        <w:rPr>
          <w:rFonts w:ascii="Times New Roman" w:hAnsi="Times New Roman" w:cs="Times New Roman"/>
          <w:sz w:val="28"/>
          <w:szCs w:val="28"/>
          <w:lang w:val="vi-VN"/>
        </w:rPr>
        <w:t>: Củng cố, khắc sâu kiến thức về hợp chất, nhận biết được đơn chất và hợp chất. Tính khối lượng phân tử của chất.</w:t>
      </w:r>
    </w:p>
    <w:p w14:paraId="0548FC14" w14:textId="02815E00"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b</w:t>
      </w:r>
      <w:r w:rsidR="003F629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Nội dung</w:t>
      </w:r>
      <w:r w:rsidRPr="005C341C">
        <w:rPr>
          <w:rFonts w:ascii="Times New Roman" w:hAnsi="Times New Roman" w:cs="Times New Roman"/>
          <w:sz w:val="28"/>
          <w:szCs w:val="28"/>
          <w:lang w:val="vi-VN"/>
        </w:rPr>
        <w:t>: HS thảo luận, hoàn thành các phần luyện tập trong SGK trang 31</w:t>
      </w:r>
    </w:p>
    <w:p w14:paraId="5BFB3885" w14:textId="77777777"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4. Trong các chất sau, chất nào là đơn chất, chất nào là hợp chất?</w:t>
      </w:r>
    </w:p>
    <w:p w14:paraId="4FB43B6E" w14:textId="77777777" w:rsidR="00172DED" w:rsidRPr="005C341C" w:rsidRDefault="00172DED" w:rsidP="007066DD">
      <w:pPr>
        <w:spacing w:after="0" w:line="276" w:lineRule="auto"/>
        <w:ind w:firstLine="720"/>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a, Đường ăn                                             </w:t>
      </w:r>
    </w:p>
    <w:p w14:paraId="5058C121" w14:textId="77777777" w:rsidR="00172DED" w:rsidRPr="005C341C" w:rsidRDefault="00172DED" w:rsidP="007066DD">
      <w:pPr>
        <w:spacing w:after="0" w:line="276" w:lineRule="auto"/>
        <w:ind w:firstLine="720"/>
        <w:rPr>
          <w:rFonts w:ascii="Times New Roman" w:hAnsi="Times New Roman" w:cs="Times New Roman"/>
          <w:sz w:val="28"/>
          <w:szCs w:val="28"/>
          <w:lang w:val="vi-VN"/>
        </w:rPr>
      </w:pPr>
      <w:r w:rsidRPr="005C341C">
        <w:rPr>
          <w:rFonts w:ascii="Times New Roman" w:hAnsi="Times New Roman" w:cs="Times New Roman"/>
          <w:sz w:val="28"/>
          <w:szCs w:val="28"/>
          <w:lang w:val="vi-VN"/>
        </w:rPr>
        <w:t xml:space="preserve"> b, Nước</w:t>
      </w:r>
    </w:p>
    <w:p w14:paraId="77F5E47A" w14:textId="63BA15EF" w:rsidR="00172DED" w:rsidRPr="005C341C" w:rsidRDefault="003F629C" w:rsidP="007066DD">
      <w:pPr>
        <w:spacing w:after="0" w:line="276" w:lineRule="auto"/>
        <w:ind w:firstLine="720"/>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172DED" w:rsidRPr="005C341C">
        <w:rPr>
          <w:rFonts w:ascii="Times New Roman" w:hAnsi="Times New Roman" w:cs="Times New Roman"/>
          <w:sz w:val="28"/>
          <w:szCs w:val="28"/>
          <w:lang w:val="vi-VN"/>
        </w:rPr>
        <w:t>c, Khí hydrogen (được tạo thành từ nguyên tố H)</w:t>
      </w:r>
    </w:p>
    <w:p w14:paraId="2F4B2631" w14:textId="74E86523" w:rsidR="00172DED" w:rsidRPr="005C341C" w:rsidRDefault="003F629C" w:rsidP="007066DD">
      <w:pPr>
        <w:spacing w:after="0" w:line="276" w:lineRule="auto"/>
        <w:ind w:firstLine="720"/>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172DED" w:rsidRPr="005C341C">
        <w:rPr>
          <w:rFonts w:ascii="Times New Roman" w:hAnsi="Times New Roman" w:cs="Times New Roman"/>
          <w:sz w:val="28"/>
          <w:szCs w:val="28"/>
          <w:lang w:val="vi-VN"/>
        </w:rPr>
        <w:t>d, Vitamin C (được tạo thành từ các nguyên tố C, H và O)</w:t>
      </w:r>
    </w:p>
    <w:p w14:paraId="7104E1AA" w14:textId="127CDE76" w:rsidR="00172DED" w:rsidRPr="005C341C" w:rsidRDefault="003F629C" w:rsidP="007066DD">
      <w:pPr>
        <w:spacing w:after="0" w:line="276" w:lineRule="auto"/>
        <w:ind w:firstLine="720"/>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172DED" w:rsidRPr="005C341C">
        <w:rPr>
          <w:rFonts w:ascii="Times New Roman" w:hAnsi="Times New Roman" w:cs="Times New Roman"/>
          <w:sz w:val="28"/>
          <w:szCs w:val="28"/>
          <w:lang w:val="vi-VN"/>
        </w:rPr>
        <w:t>e, Sulfur (được tạo thành từ nguyên tố S)</w:t>
      </w:r>
    </w:p>
    <w:p w14:paraId="63523BFA"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rPr>
        <w:drawing>
          <wp:anchor distT="0" distB="0" distL="114300" distR="114300" simplePos="0" relativeHeight="251658240" behindDoc="0" locked="0" layoutInCell="1" allowOverlap="1" wp14:anchorId="55ED52DA" wp14:editId="4ECFB6DD">
            <wp:simplePos x="0" y="0"/>
            <wp:positionH relativeFrom="column">
              <wp:posOffset>4605020</wp:posOffset>
            </wp:positionH>
            <wp:positionV relativeFrom="paragraph">
              <wp:posOffset>410210</wp:posOffset>
            </wp:positionV>
            <wp:extent cx="1301156" cy="962025"/>
            <wp:effectExtent l="0" t="0" r="0" b="0"/>
            <wp:wrapNone/>
            <wp:docPr id="33" name="Picture 27" descr="Chart&#10;&#10;Description automatically generated">
              <a:extLst xmlns:a="http://schemas.openxmlformats.org/drawingml/2006/main">
                <a:ext uri="{FF2B5EF4-FFF2-40B4-BE49-F238E27FC236}">
                  <a16:creationId xmlns:a16="http://schemas.microsoft.com/office/drawing/2014/main" id="{380A1047-6DC3-456B-1058-209DAA1BE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Chart&#10;&#10;Description automatically generated">
                      <a:extLst>
                        <a:ext uri="{FF2B5EF4-FFF2-40B4-BE49-F238E27FC236}">
                          <a16:creationId xmlns:a16="http://schemas.microsoft.com/office/drawing/2014/main" id="{380A1047-6DC3-456B-1058-209DAA1BEC11}"/>
                        </a:ext>
                      </a:extLst>
                    </pic:cNvPr>
                    <pic:cNvPicPr>
                      <a:picLocks noChangeAspect="1"/>
                    </pic:cNvPicPr>
                  </pic:nvPicPr>
                  <pic:blipFill rotWithShape="1">
                    <a:blip r:embed="rId8">
                      <a:extLst>
                        <a:ext uri="{BEBA8EAE-BF5A-486C-A8C5-ECC9F3942E4B}">
                          <a14:imgProps xmlns:a14="http://schemas.microsoft.com/office/drawing/2010/main">
                            <a14:imgLayer r:embed="rId9">
                              <a14:imgEffect>
                                <a14:backgroundRemoval t="8635" b="78414" l="6228" r="58154">
                                  <a14:foregroundMark x1="45251" y1="18173" x2="44668" y2="23795"/>
                                  <a14:foregroundMark x1="49552" y1="21084" x2="44041" y2="22490"/>
                                  <a14:foregroundMark x1="44041" y1="22490" x2="50403" y2="20080"/>
                                  <a14:foregroundMark x1="50403" y1="20080" x2="44892" y2="19880"/>
                                  <a14:foregroundMark x1="19041" y1="17972" x2="11022" y2="18173"/>
                                  <a14:foregroundMark x1="11022" y1="18173" x2="18414" y2="23594"/>
                                  <a14:foregroundMark x1="18414" y1="23594" x2="18414" y2="23193"/>
                                  <a14:foregroundMark x1="14203" y1="59237" x2="14382" y2="58434"/>
                                  <a14:foregroundMark x1="17966" y1="57229" x2="14382" y2="65663"/>
                                  <a14:foregroundMark x1="14382" y1="65663" x2="14382" y2="65863"/>
                                  <a14:foregroundMark x1="57706" y1="51707" x2="55780" y2="56024"/>
                                  <a14:foregroundMark x1="58154" y1="51305" x2="48522" y2="64558"/>
                                  <a14:foregroundMark x1="44803" y1="13454" x2="42384" y2="24900"/>
                                  <a14:foregroundMark x1="42384" y1="24900" x2="42697" y2="25402"/>
                                  <a14:foregroundMark x1="40009" y1="73996" x2="42473" y2="76104"/>
                                  <a14:foregroundMark x1="40188" y1="74900" x2="42697" y2="77108"/>
                                </a14:backgroundRemoval>
                              </a14:imgEffect>
                            </a14:imgLayer>
                          </a14:imgProps>
                        </a:ext>
                      </a:extLst>
                    </a:blip>
                    <a:srcRect l="4223" t="48907" r="78601" b="22633"/>
                    <a:stretch/>
                  </pic:blipFill>
                  <pic:spPr bwMode="auto">
                    <a:xfrm>
                      <a:off x="0" y="0"/>
                      <a:ext cx="1301197" cy="962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341C">
        <w:rPr>
          <w:rFonts w:ascii="Times New Roman" w:hAnsi="Times New Roman" w:cs="Times New Roman"/>
          <w:bCs/>
          <w:noProof/>
          <w:sz w:val="28"/>
          <w:szCs w:val="28"/>
          <w:lang w:val="vi-VN"/>
        </w:rPr>
        <w:t xml:space="preserve">5. Quan sát mô hình phân tử một số chất sau, cho biết chất nào là đơn chất, chất nào là hợp chất. Tính khối lượng phân tử của các chất? </w:t>
      </w:r>
    </w:p>
    <w:p w14:paraId="64D3E486"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rPr>
        <w:drawing>
          <wp:inline distT="0" distB="0" distL="0" distR="0" wp14:anchorId="1973C414" wp14:editId="0935FA14">
            <wp:extent cx="990600" cy="877989"/>
            <wp:effectExtent l="0" t="0" r="0" b="0"/>
            <wp:docPr id="34" name="Picture 25" descr="A picture containing pool ball, sport&#10;&#10;Description automatically generated">
              <a:extLst xmlns:a="http://schemas.openxmlformats.org/drawingml/2006/main">
                <a:ext uri="{FF2B5EF4-FFF2-40B4-BE49-F238E27FC236}">
                  <a16:creationId xmlns:a16="http://schemas.microsoft.com/office/drawing/2014/main" id="{3A8B86BE-D818-7032-70A8-A772F09330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A picture containing pool ball, sport&#10;&#10;Description automatically generated">
                      <a:extLst>
                        <a:ext uri="{FF2B5EF4-FFF2-40B4-BE49-F238E27FC236}">
                          <a16:creationId xmlns:a16="http://schemas.microsoft.com/office/drawing/2014/main" id="{3A8B86BE-D818-7032-70A8-A772F09330F3}"/>
                        </a:ext>
                      </a:extLst>
                    </pic:cNvPr>
                    <pic:cNvPicPr>
                      <a:picLocks noChangeAspect="1"/>
                    </pic:cNvPicPr>
                  </pic:nvPicPr>
                  <pic:blipFill rotWithShape="1">
                    <a:blip r:embed="rId10">
                      <a:extLst>
                        <a:ext uri="{BEBA8EAE-BF5A-486C-A8C5-ECC9F3942E4B}">
                          <a14:imgProps xmlns:a14="http://schemas.microsoft.com/office/drawing/2010/main">
                            <a14:imgLayer r:embed="rId11">
                              <a14:imgEffect>
                                <a14:backgroundRemoval t="10000" b="90000" l="10000" r="90000">
                                  <a14:foregroundMark x1="34839" y1="36429" x2="26452" y2="52857"/>
                                  <a14:foregroundMark x1="68387" y1="54286" x2="32258" y2="77857"/>
                                  <a14:foregroundMark x1="25806" y1="62143" x2="47097" y2="73571"/>
                                  <a14:foregroundMark x1="72258" y1="83571" x2="80645" y2="60714"/>
                                  <a14:foregroundMark x1="74194" y1="48571" x2="81290" y2="57143"/>
                                  <a14:foregroundMark x1="74194" y1="51429" x2="43871" y2="42143"/>
                                  <a14:foregroundMark x1="43871" y1="42143" x2="43226" y2="47143"/>
                                  <a14:foregroundMark x1="27742" y1="44286" x2="38065" y2="39286"/>
                                  <a14:foregroundMark x1="52903" y1="80000" x2="70968" y2="82143"/>
                                </a14:backgroundRemoval>
                              </a14:imgEffect>
                            </a14:imgLayer>
                          </a14:imgProps>
                        </a:ext>
                      </a:extLst>
                    </a:blip>
                    <a:srcRect l="9449" t="14815" r="3740"/>
                    <a:stretch/>
                  </pic:blipFill>
                  <pic:spPr>
                    <a:xfrm>
                      <a:off x="0" y="0"/>
                      <a:ext cx="996427" cy="883153"/>
                    </a:xfrm>
                    <a:prstGeom prst="rect">
                      <a:avLst/>
                    </a:prstGeom>
                  </pic:spPr>
                </pic:pic>
              </a:graphicData>
            </a:graphic>
          </wp:inline>
        </w:drawing>
      </w:r>
      <w:r w:rsidRPr="005C341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rPr>
        <w:drawing>
          <wp:inline distT="0" distB="0" distL="0" distR="0" wp14:anchorId="76C77754" wp14:editId="5D39B5D8">
            <wp:extent cx="1014964" cy="963930"/>
            <wp:effectExtent l="0" t="0" r="0" b="7620"/>
            <wp:docPr id="35" name="Picture 16" descr="A picture containing application&#10;&#10;Description automatically generated">
              <a:extLst xmlns:a="http://schemas.openxmlformats.org/drawingml/2006/main">
                <a:ext uri="{FF2B5EF4-FFF2-40B4-BE49-F238E27FC236}">
                  <a16:creationId xmlns:a16="http://schemas.microsoft.com/office/drawing/2014/main" id="{3A6DF356-5C1B-4724-3EE2-BB771AF97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application&#10;&#10;Description automatically generated">
                      <a:extLst>
                        <a:ext uri="{FF2B5EF4-FFF2-40B4-BE49-F238E27FC236}">
                          <a16:creationId xmlns:a16="http://schemas.microsoft.com/office/drawing/2014/main" id="{3A6DF356-5C1B-4724-3EE2-BB771AF973BD}"/>
                        </a:ext>
                      </a:extLst>
                    </pic:cNvPr>
                    <pic:cNvPicPr>
                      <a:picLocks noChangeAspect="1"/>
                    </pic:cNvPicPr>
                  </pic:nvPicPr>
                  <pic:blipFill rotWithShape="1">
                    <a:blip r:embed="rId12">
                      <a:extLst>
                        <a:ext uri="{BEBA8EAE-BF5A-486C-A8C5-ECC9F3942E4B}">
                          <a14:imgProps xmlns:a14="http://schemas.microsoft.com/office/drawing/2010/main">
                            <a14:imgLayer r:embed="rId13">
                              <a14:imgEffect>
                                <a14:backgroundRemoval t="17881" b="61921" l="77905" r="89745">
                                  <a14:foregroundMark x1="84507" y1="58775" x2="83891" y2="59934"/>
                                  <a14:foregroundMark x1="84551" y1="61921" x2="83231" y2="60430"/>
                                  <a14:foregroundMark x1="89305" y1="36921" x2="89745" y2="43046"/>
                                  <a14:foregroundMark x1="84683" y1="20861" x2="82526" y2="19702"/>
                                  <a14:foregroundMark x1="83539" y1="18046" x2="83143" y2="18046"/>
                                  <a14:foregroundMark x1="83407" y1="39404" x2="84815" y2="43543"/>
                                  <a14:foregroundMark x1="84639" y1="38411" x2="85255" y2="41225"/>
                                  <a14:foregroundMark x1="83627" y1="39238" x2="85563" y2="43046"/>
                                  <a14:foregroundMark x1="84507" y1="44040" x2="83099" y2="42881"/>
                                  <a14:foregroundMark x1="78301" y1="41060" x2="78213" y2="46358"/>
                                  <a14:foregroundMark x1="77905" y1="45364" x2="78037" y2="46358"/>
                                  <a14:foregroundMark x1="84551" y1="61921" x2="84683" y2="61921"/>
                                  <a14:foregroundMark x1="84771" y1="61921" x2="84243" y2="61921"/>
                                </a14:backgroundRemoval>
                              </a14:imgEffect>
                            </a14:imgLayer>
                          </a14:imgProps>
                        </a:ext>
                      </a:extLst>
                    </a:blip>
                    <a:srcRect l="77239" t="15755" r="9338" b="36289"/>
                    <a:stretch/>
                  </pic:blipFill>
                  <pic:spPr>
                    <a:xfrm>
                      <a:off x="0" y="0"/>
                      <a:ext cx="1026657" cy="975035"/>
                    </a:xfrm>
                    <a:prstGeom prst="rect">
                      <a:avLst/>
                    </a:prstGeom>
                  </pic:spPr>
                </pic:pic>
              </a:graphicData>
            </a:graphic>
          </wp:inline>
        </w:drawing>
      </w:r>
      <w:r w:rsidRPr="005C341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rPr>
        <w:drawing>
          <wp:inline distT="0" distB="0" distL="0" distR="0" wp14:anchorId="0A0201B4" wp14:editId="0A080EE4">
            <wp:extent cx="1074420" cy="1003339"/>
            <wp:effectExtent l="0" t="0" r="0" b="0"/>
            <wp:docPr id="36" name="Picture 18" descr="Chart&#10;&#10;Description automatically generated">
              <a:extLst xmlns:a="http://schemas.openxmlformats.org/drawingml/2006/main">
                <a:ext uri="{FF2B5EF4-FFF2-40B4-BE49-F238E27FC236}">
                  <a16:creationId xmlns:a16="http://schemas.microsoft.com/office/drawing/2014/main" id="{40E1A922-8036-45F8-4007-F555D72CD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Chart&#10;&#10;Description automatically generated">
                      <a:extLst>
                        <a:ext uri="{FF2B5EF4-FFF2-40B4-BE49-F238E27FC236}">
                          <a16:creationId xmlns:a16="http://schemas.microsoft.com/office/drawing/2014/main" id="{40E1A922-8036-45F8-4007-F555D72CDEB8}"/>
                        </a:ext>
                      </a:extLst>
                    </pic:cNvPr>
                    <pic:cNvPicPr>
                      <a:picLocks noChangeAspect="1"/>
                    </pic:cNvPicPr>
                  </pic:nvPicPr>
                  <pic:blipFill rotWithShape="1">
                    <a:blip r:embed="rId8">
                      <a:extLst>
                        <a:ext uri="{BEBA8EAE-BF5A-486C-A8C5-ECC9F3942E4B}">
                          <a14:imgProps xmlns:a14="http://schemas.microsoft.com/office/drawing/2010/main">
                            <a14:imgLayer r:embed="rId9">
                              <a14:imgEffect>
                                <a14:backgroundRemoval t="8635" b="78414" l="6228" r="58154">
                                  <a14:foregroundMark x1="45251" y1="18173" x2="44668" y2="23795"/>
                                  <a14:foregroundMark x1="49552" y1="21084" x2="44041" y2="22490"/>
                                  <a14:foregroundMark x1="44041" y1="22490" x2="50403" y2="20080"/>
                                  <a14:foregroundMark x1="50403" y1="20080" x2="44892" y2="19880"/>
                                  <a14:foregroundMark x1="19041" y1="17972" x2="11022" y2="18173"/>
                                  <a14:foregroundMark x1="11022" y1="18173" x2="18414" y2="23594"/>
                                  <a14:foregroundMark x1="18414" y1="23594" x2="18414" y2="23193"/>
                                  <a14:foregroundMark x1="14203" y1="59237" x2="14382" y2="58434"/>
                                  <a14:foregroundMark x1="17966" y1="57229" x2="14382" y2="65663"/>
                                  <a14:foregroundMark x1="14382" y1="65663" x2="14382" y2="65863"/>
                                  <a14:foregroundMark x1="57706" y1="51707" x2="55780" y2="56024"/>
                                  <a14:foregroundMark x1="58154" y1="51305" x2="48522" y2="64558"/>
                                  <a14:foregroundMark x1="44803" y1="13454" x2="42384" y2="24900"/>
                                  <a14:foregroundMark x1="42384" y1="24900" x2="42697" y2="25402"/>
                                  <a14:foregroundMark x1="40009" y1="73996" x2="42473" y2="76104"/>
                                  <a14:foregroundMark x1="40188" y1="74900" x2="42697" y2="77108"/>
                                </a14:backgroundRemoval>
                              </a14:imgEffect>
                            </a14:imgLayer>
                          </a14:imgProps>
                        </a:ext>
                      </a:extLst>
                    </a:blip>
                    <a:srcRect l="38501" t="4989" r="45812" b="62183"/>
                    <a:stretch/>
                  </pic:blipFill>
                  <pic:spPr bwMode="auto">
                    <a:xfrm>
                      <a:off x="0" y="0"/>
                      <a:ext cx="1084507" cy="1012758"/>
                    </a:xfrm>
                    <a:prstGeom prst="rect">
                      <a:avLst/>
                    </a:prstGeom>
                    <a:ln>
                      <a:noFill/>
                    </a:ln>
                    <a:extLst>
                      <a:ext uri="{53640926-AAD7-44D8-BBD7-CCE9431645EC}">
                        <a14:shadowObscured xmlns:a14="http://schemas.microsoft.com/office/drawing/2010/main"/>
                      </a:ext>
                    </a:extLst>
                  </pic:spPr>
                </pic:pic>
              </a:graphicData>
            </a:graphic>
          </wp:inline>
        </w:drawing>
      </w:r>
      <w:r w:rsidRPr="005C341C">
        <w:rPr>
          <w:rFonts w:ascii="Times New Roman" w:hAnsi="Times New Roman" w:cs="Times New Roman"/>
          <w:bCs/>
          <w:noProof/>
          <w:sz w:val="28"/>
          <w:szCs w:val="28"/>
          <w:lang w:val="vi-VN"/>
        </w:rPr>
        <w:t xml:space="preserve">        </w:t>
      </w:r>
    </w:p>
    <w:p w14:paraId="2FF2C870" w14:textId="662860ED"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xml:space="preserve">    a, nước                     b. methane              c. Hydrogen chloride         d.</w:t>
      </w:r>
      <w:r w:rsidR="003F629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lang w:val="vi-VN"/>
        </w:rPr>
        <w:t>Ammonia</w:t>
      </w:r>
    </w:p>
    <w:p w14:paraId="10004FC6" w14:textId="0C18D158"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3F629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xml:space="preserve">:  </w:t>
      </w:r>
      <w:r w:rsidR="003F629C">
        <w:rPr>
          <w:rFonts w:ascii="Times New Roman" w:hAnsi="Times New Roman" w:cs="Times New Roman"/>
          <w:sz w:val="28"/>
          <w:szCs w:val="28"/>
          <w:lang w:val="vi-VN"/>
        </w:rPr>
        <w:t>Đáp án câu trả lời của HS</w:t>
      </w:r>
    </w:p>
    <w:p w14:paraId="770125A9" w14:textId="77777777" w:rsidR="00172DED" w:rsidRPr="005C341C" w:rsidRDefault="00172DED" w:rsidP="007066DD">
      <w:pPr>
        <w:spacing w:after="0" w:line="276" w:lineRule="auto"/>
        <w:rPr>
          <w:rFonts w:ascii="Times New Roman" w:hAnsi="Times New Roman" w:cs="Times New Roman"/>
          <w:b/>
          <w:bCs/>
          <w:noProof/>
          <w:sz w:val="28"/>
          <w:szCs w:val="28"/>
          <w:lang w:val="vi-VN"/>
        </w:rPr>
      </w:pPr>
      <w:r w:rsidRPr="005C341C">
        <w:rPr>
          <w:rFonts w:ascii="Times New Roman" w:hAnsi="Times New Roman" w:cs="Times New Roman"/>
          <w:b/>
          <w:bCs/>
          <w:noProof/>
          <w:sz w:val="28"/>
          <w:szCs w:val="28"/>
          <w:lang w:val="vi-VN"/>
        </w:rPr>
        <w:t>Câu 4</w:t>
      </w:r>
    </w:p>
    <w:p w14:paraId="020EB038"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lastRenderedPageBreak/>
        <w:t>a) Đường ăn được tạo thành từ 3 nguyên tố C, H và O =&gt; Hợp chất</w:t>
      </w:r>
    </w:p>
    <w:p w14:paraId="088B1682"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lastRenderedPageBreak/>
        <w:t>b) Nước được tạo thành từ 2 nguyên tố H và O =&gt; Hợp chất</w:t>
      </w:r>
    </w:p>
    <w:p w14:paraId="5AEB3B9D"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c) Khí hydrogen được tạo thành từ 1 nguyên tố H =&gt; Đơn chất</w:t>
      </w:r>
    </w:p>
    <w:p w14:paraId="0D5AE453"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d) Vitamin C được tạo thành từ 3 nguyên tố C, H và O =&gt; Hợp chất</w:t>
      </w:r>
    </w:p>
    <w:p w14:paraId="72F5F6BA"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e) Sulfur (Lưu huỳnh) được tạo thành từ 1 nguyên tố S =&gt; Đơn chất</w:t>
      </w:r>
    </w:p>
    <w:p w14:paraId="6B97E0BE" w14:textId="6CF6A7B6"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
          <w:noProof/>
          <w:sz w:val="28"/>
          <w:szCs w:val="28"/>
          <w:lang w:val="vi-VN"/>
        </w:rPr>
        <w:t>Câu 5</w:t>
      </w:r>
      <w:r w:rsidRPr="005C341C">
        <w:rPr>
          <w:rFonts w:ascii="Times New Roman" w:hAnsi="Times New Roman" w:cs="Times New Roman"/>
          <w:bCs/>
          <w:noProof/>
          <w:sz w:val="28"/>
          <w:szCs w:val="28"/>
          <w:lang w:val="vi-VN"/>
        </w:rPr>
        <w:t>: a. nước được tạo thành từ 2 nguyên tố  H, O  =&gt; Hợp chất</w:t>
      </w:r>
    </w:p>
    <w:p w14:paraId="3C95D70E"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xml:space="preserve">                Khối lượng phân tử nước:    M</w:t>
      </w:r>
      <w:r w:rsidRPr="005C341C">
        <w:rPr>
          <w:rFonts w:ascii="Times New Roman" w:hAnsi="Times New Roman" w:cs="Times New Roman"/>
          <w:bCs/>
          <w:noProof/>
          <w:sz w:val="28"/>
          <w:szCs w:val="28"/>
          <w:vertAlign w:val="subscript"/>
          <w:lang w:val="vi-VN"/>
        </w:rPr>
        <w:t>nước</w:t>
      </w:r>
      <w:r w:rsidRPr="005C341C">
        <w:rPr>
          <w:rFonts w:ascii="Times New Roman" w:hAnsi="Times New Roman" w:cs="Times New Roman"/>
          <w:bCs/>
          <w:noProof/>
          <w:sz w:val="28"/>
          <w:szCs w:val="28"/>
          <w:lang w:val="vi-VN"/>
        </w:rPr>
        <w:t> = 1.2 + 16 = 18 (amu)</w:t>
      </w:r>
    </w:p>
    <w:p w14:paraId="5B67FBA4"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b. Methane được tạo thành từ 2 nguyên tố C, H =&gt; Hợp chất</w:t>
      </w:r>
    </w:p>
    <w:p w14:paraId="3F2DAE53" w14:textId="77777777" w:rsidR="00172DED" w:rsidRPr="005C341C" w:rsidRDefault="00172DED" w:rsidP="007066DD">
      <w:pPr>
        <w:spacing w:after="0" w:line="276" w:lineRule="auto"/>
        <w:ind w:firstLine="720"/>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Khối lượng phân tử</w:t>
      </w:r>
      <w:r w:rsidRPr="005C341C">
        <w:rPr>
          <w:rFonts w:ascii="Times New Roman" w:hAnsi="Times New Roman" w:cs="Times New Roman"/>
          <w:bCs/>
          <w:noProof/>
          <w:sz w:val="28"/>
          <w:szCs w:val="28"/>
        </w:rPr>
        <w:t xml:space="preserve"> methane</w:t>
      </w:r>
      <w:r w:rsidRPr="005C341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rPr>
        <w:t xml:space="preserve">   </w:t>
      </w:r>
      <w:r w:rsidRPr="005C341C">
        <w:rPr>
          <w:rFonts w:ascii="Times New Roman" w:hAnsi="Times New Roman" w:cs="Times New Roman"/>
          <w:bCs/>
          <w:noProof/>
          <w:sz w:val="28"/>
          <w:szCs w:val="28"/>
          <w:lang w:val="vi-VN"/>
        </w:rPr>
        <w:t>M</w:t>
      </w:r>
      <w:r w:rsidRPr="005C341C">
        <w:rPr>
          <w:rFonts w:ascii="Times New Roman" w:hAnsi="Times New Roman" w:cs="Times New Roman"/>
          <w:bCs/>
          <w:noProof/>
          <w:sz w:val="28"/>
          <w:szCs w:val="28"/>
          <w:vertAlign w:val="subscript"/>
        </w:rPr>
        <w:t>methane</w:t>
      </w:r>
      <w:r w:rsidRPr="005C341C">
        <w:rPr>
          <w:rFonts w:ascii="Times New Roman" w:hAnsi="Times New Roman" w:cs="Times New Roman"/>
          <w:bCs/>
          <w:noProof/>
          <w:sz w:val="28"/>
          <w:szCs w:val="28"/>
          <w:lang w:val="vi-VN"/>
        </w:rPr>
        <w:t xml:space="preserve"> = </w:t>
      </w:r>
      <w:r w:rsidRPr="005C341C">
        <w:rPr>
          <w:rFonts w:ascii="Times New Roman" w:hAnsi="Times New Roman" w:cs="Times New Roman"/>
          <w:bCs/>
          <w:noProof/>
          <w:sz w:val="28"/>
          <w:szCs w:val="28"/>
        </w:rPr>
        <w:t>1.4 + 12</w:t>
      </w:r>
      <w:r w:rsidRPr="005C341C">
        <w:rPr>
          <w:rFonts w:ascii="Times New Roman" w:hAnsi="Times New Roman" w:cs="Times New Roman"/>
          <w:bCs/>
          <w:noProof/>
          <w:sz w:val="28"/>
          <w:szCs w:val="28"/>
          <w:lang w:val="vi-VN"/>
        </w:rPr>
        <w:t xml:space="preserve"> = </w:t>
      </w:r>
      <w:r w:rsidRPr="005C341C">
        <w:rPr>
          <w:rFonts w:ascii="Times New Roman" w:hAnsi="Times New Roman" w:cs="Times New Roman"/>
          <w:bCs/>
          <w:noProof/>
          <w:sz w:val="28"/>
          <w:szCs w:val="28"/>
        </w:rPr>
        <w:t>16</w:t>
      </w:r>
      <w:r w:rsidRPr="005C341C">
        <w:rPr>
          <w:rFonts w:ascii="Times New Roman" w:hAnsi="Times New Roman" w:cs="Times New Roman"/>
          <w:bCs/>
          <w:noProof/>
          <w:sz w:val="28"/>
          <w:szCs w:val="28"/>
          <w:lang w:val="vi-VN"/>
        </w:rPr>
        <w:t xml:space="preserve"> (amu)</w:t>
      </w:r>
    </w:p>
    <w:p w14:paraId="568587A2"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c. Hydrogen chloride  được tạo thành từ 2 nguyên tố Cl, H =&gt; Hợp chất</w:t>
      </w:r>
    </w:p>
    <w:p w14:paraId="5BB137C1" w14:textId="77777777" w:rsidR="00172DED" w:rsidRPr="005C341C" w:rsidRDefault="00172DED" w:rsidP="007066DD">
      <w:pPr>
        <w:spacing w:after="0" w:line="276" w:lineRule="auto"/>
        <w:ind w:firstLine="720"/>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Khối lượng phân tử hydrogen chloride:    M</w:t>
      </w:r>
      <w:r w:rsidRPr="005C341C">
        <w:rPr>
          <w:rFonts w:ascii="Times New Roman" w:hAnsi="Times New Roman" w:cs="Times New Roman"/>
          <w:bCs/>
          <w:noProof/>
          <w:sz w:val="28"/>
          <w:szCs w:val="28"/>
          <w:vertAlign w:val="subscript"/>
          <w:lang w:val="vi-VN"/>
        </w:rPr>
        <w:t>methane</w:t>
      </w:r>
      <w:r w:rsidRPr="005C341C">
        <w:rPr>
          <w:rFonts w:ascii="Times New Roman" w:hAnsi="Times New Roman" w:cs="Times New Roman"/>
          <w:bCs/>
          <w:noProof/>
          <w:sz w:val="28"/>
          <w:szCs w:val="28"/>
          <w:lang w:val="vi-VN"/>
        </w:rPr>
        <w:t> = 1.4 + 12 = 16 (amu)</w:t>
      </w:r>
    </w:p>
    <w:p w14:paraId="38B4C227"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d. Ammonia được tạo thành từ 2 nguyên tố N, H =&gt; Hợp chất</w:t>
      </w:r>
    </w:p>
    <w:p w14:paraId="0989203F" w14:textId="77777777" w:rsidR="00172DED" w:rsidRPr="005C341C" w:rsidRDefault="00172DED" w:rsidP="007066DD">
      <w:pPr>
        <w:spacing w:after="0" w:line="276" w:lineRule="auto"/>
        <w:ind w:firstLine="720"/>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Khối lượng phân tử</w:t>
      </w:r>
      <w:r w:rsidRPr="005C341C">
        <w:rPr>
          <w:rFonts w:ascii="Times New Roman" w:hAnsi="Times New Roman" w:cs="Times New Roman"/>
          <w:bCs/>
          <w:noProof/>
          <w:sz w:val="28"/>
          <w:szCs w:val="28"/>
        </w:rPr>
        <w:t xml:space="preserve"> Ammonia</w:t>
      </w:r>
      <w:r w:rsidRPr="005C341C">
        <w:rPr>
          <w:rFonts w:ascii="Times New Roman" w:hAnsi="Times New Roman" w:cs="Times New Roman"/>
          <w:bCs/>
          <w:noProof/>
          <w:sz w:val="28"/>
          <w:szCs w:val="28"/>
          <w:lang w:val="vi-VN"/>
        </w:rPr>
        <w:t xml:space="preserve">: </w:t>
      </w:r>
      <w:r w:rsidRPr="005C341C">
        <w:rPr>
          <w:rFonts w:ascii="Times New Roman" w:hAnsi="Times New Roman" w:cs="Times New Roman"/>
          <w:bCs/>
          <w:noProof/>
          <w:sz w:val="28"/>
          <w:szCs w:val="28"/>
        </w:rPr>
        <w:t xml:space="preserve">   </w:t>
      </w:r>
      <w:r w:rsidRPr="005C341C">
        <w:rPr>
          <w:rFonts w:ascii="Times New Roman" w:hAnsi="Times New Roman" w:cs="Times New Roman"/>
          <w:bCs/>
          <w:noProof/>
          <w:sz w:val="28"/>
          <w:szCs w:val="28"/>
          <w:lang w:val="vi-VN"/>
        </w:rPr>
        <w:t>M</w:t>
      </w:r>
      <w:r w:rsidRPr="005C341C">
        <w:rPr>
          <w:rFonts w:ascii="Times New Roman" w:hAnsi="Times New Roman" w:cs="Times New Roman"/>
          <w:bCs/>
          <w:noProof/>
          <w:sz w:val="28"/>
          <w:szCs w:val="28"/>
          <w:vertAlign w:val="subscript"/>
        </w:rPr>
        <w:t>methane</w:t>
      </w:r>
      <w:r w:rsidRPr="005C341C">
        <w:rPr>
          <w:rFonts w:ascii="Times New Roman" w:hAnsi="Times New Roman" w:cs="Times New Roman"/>
          <w:bCs/>
          <w:noProof/>
          <w:sz w:val="28"/>
          <w:szCs w:val="28"/>
          <w:lang w:val="vi-VN"/>
        </w:rPr>
        <w:t xml:space="preserve"> = </w:t>
      </w:r>
      <w:r w:rsidRPr="005C341C">
        <w:rPr>
          <w:rFonts w:ascii="Times New Roman" w:hAnsi="Times New Roman" w:cs="Times New Roman"/>
          <w:bCs/>
          <w:noProof/>
          <w:sz w:val="28"/>
          <w:szCs w:val="28"/>
        </w:rPr>
        <w:t>1.4 + 12</w:t>
      </w:r>
      <w:r w:rsidRPr="005C341C">
        <w:rPr>
          <w:rFonts w:ascii="Times New Roman" w:hAnsi="Times New Roman" w:cs="Times New Roman"/>
          <w:bCs/>
          <w:noProof/>
          <w:sz w:val="28"/>
          <w:szCs w:val="28"/>
          <w:lang w:val="vi-VN"/>
        </w:rPr>
        <w:t xml:space="preserve"> = </w:t>
      </w:r>
      <w:r w:rsidRPr="005C341C">
        <w:rPr>
          <w:rFonts w:ascii="Times New Roman" w:hAnsi="Times New Roman" w:cs="Times New Roman"/>
          <w:bCs/>
          <w:noProof/>
          <w:sz w:val="28"/>
          <w:szCs w:val="28"/>
        </w:rPr>
        <w:t>16</w:t>
      </w:r>
      <w:r w:rsidRPr="005C341C">
        <w:rPr>
          <w:rFonts w:ascii="Times New Roman" w:hAnsi="Times New Roman" w:cs="Times New Roman"/>
          <w:bCs/>
          <w:noProof/>
          <w:sz w:val="28"/>
          <w:szCs w:val="28"/>
          <w:lang w:val="vi-VN"/>
        </w:rPr>
        <w:t xml:space="preserve"> (amu)</w:t>
      </w:r>
    </w:p>
    <w:p w14:paraId="7AB64B41" w14:textId="3E71E451" w:rsidR="00C60AEA"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3F629C">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B22BDB" w:rsidRPr="007822BA" w14:paraId="6D6AAF00" w14:textId="77777777" w:rsidTr="004A2B3A">
        <w:tc>
          <w:tcPr>
            <w:tcW w:w="5642" w:type="dxa"/>
          </w:tcPr>
          <w:p w14:paraId="18F16CBB"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0E507D9"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B22BDB" w:rsidRPr="007822BA" w14:paraId="17402C26" w14:textId="77777777" w:rsidTr="004A2B3A">
        <w:tc>
          <w:tcPr>
            <w:tcW w:w="9781" w:type="dxa"/>
            <w:gridSpan w:val="2"/>
          </w:tcPr>
          <w:p w14:paraId="30C8826C"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B22BDB" w:rsidRPr="007822BA" w14:paraId="3A4684ED" w14:textId="77777777" w:rsidTr="004A2B3A">
        <w:tc>
          <w:tcPr>
            <w:tcW w:w="5642" w:type="dxa"/>
          </w:tcPr>
          <w:p w14:paraId="760A93F9" w14:textId="77777777" w:rsidR="00FA0F71" w:rsidRDefault="00B22BDB"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w:t>
            </w:r>
          </w:p>
          <w:p w14:paraId="13EA6927" w14:textId="26C887B3" w:rsidR="00B22BDB" w:rsidRPr="00DD4A33" w:rsidRDefault="00B22BDB"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lời câu hỏi luyện tập SGK</w:t>
            </w:r>
          </w:p>
        </w:tc>
        <w:tc>
          <w:tcPr>
            <w:tcW w:w="4139" w:type="dxa"/>
          </w:tcPr>
          <w:p w14:paraId="22D0AB40" w14:textId="77777777" w:rsidR="00B22BDB" w:rsidRPr="00DD4A33" w:rsidRDefault="00B22BDB"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B22BDB" w:rsidRPr="007822BA" w14:paraId="74CA0839" w14:textId="77777777" w:rsidTr="004A2B3A">
        <w:tc>
          <w:tcPr>
            <w:tcW w:w="9781" w:type="dxa"/>
            <w:gridSpan w:val="2"/>
          </w:tcPr>
          <w:p w14:paraId="3E66474C"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B22BDB" w:rsidRPr="007822BA" w14:paraId="45A02D1C" w14:textId="77777777" w:rsidTr="004A2B3A">
        <w:tc>
          <w:tcPr>
            <w:tcW w:w="5642" w:type="dxa"/>
          </w:tcPr>
          <w:p w14:paraId="05AA55D7" w14:textId="77777777" w:rsidR="00B22BDB" w:rsidRPr="00DD4A33" w:rsidRDefault="00B22BDB"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72ABD891"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B22BDB" w:rsidRPr="007822BA" w14:paraId="75E382B1" w14:textId="77777777" w:rsidTr="004A2B3A">
        <w:tc>
          <w:tcPr>
            <w:tcW w:w="9781" w:type="dxa"/>
            <w:gridSpan w:val="2"/>
          </w:tcPr>
          <w:p w14:paraId="2CEF5D85"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7478BA1E" w14:textId="77777777" w:rsidTr="004A2B3A">
        <w:tc>
          <w:tcPr>
            <w:tcW w:w="5642" w:type="dxa"/>
          </w:tcPr>
          <w:p w14:paraId="3419B62A" w14:textId="536D06A2" w:rsidR="00B22BDB" w:rsidRPr="00B22BDB" w:rsidRDefault="00B22BDB"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w:t>
            </w:r>
          </w:p>
        </w:tc>
        <w:tc>
          <w:tcPr>
            <w:tcW w:w="4139" w:type="dxa"/>
          </w:tcPr>
          <w:p w14:paraId="596E3875" w14:textId="18A4452D"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5F06965E" w14:textId="77777777" w:rsidTr="004A2B3A">
        <w:tc>
          <w:tcPr>
            <w:tcW w:w="9781" w:type="dxa"/>
            <w:gridSpan w:val="2"/>
          </w:tcPr>
          <w:p w14:paraId="5688F407"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03E29FF6" w14:textId="77777777" w:rsidTr="004A2B3A">
        <w:tc>
          <w:tcPr>
            <w:tcW w:w="5642" w:type="dxa"/>
          </w:tcPr>
          <w:p w14:paraId="1AC38E95"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5B41BC53" w14:textId="7777777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0482DAE6" w14:textId="7CE8B7C0" w:rsidR="00172DED" w:rsidRPr="003F629C" w:rsidRDefault="00AE3664" w:rsidP="00D54D7D">
      <w:pPr>
        <w:spacing w:after="0" w:line="276" w:lineRule="auto"/>
        <w:jc w:val="center"/>
        <w:rPr>
          <w:rFonts w:ascii="Times New Roman" w:hAnsi="Times New Roman" w:cs="Times New Roman"/>
          <w:b/>
          <w:sz w:val="28"/>
          <w:szCs w:val="28"/>
          <w:lang w:val="de-DE"/>
        </w:rPr>
      </w:pPr>
      <w:r w:rsidRPr="003F629C">
        <w:rPr>
          <w:rFonts w:ascii="Times New Roman" w:hAnsi="Times New Roman" w:cs="Times New Roman"/>
          <w:b/>
          <w:sz w:val="28"/>
          <w:szCs w:val="28"/>
          <w:lang w:val="de-DE"/>
        </w:rPr>
        <w:t>HOẠT ĐỘNG</w:t>
      </w:r>
      <w:r w:rsidRPr="003F629C">
        <w:rPr>
          <w:rFonts w:ascii="Times New Roman" w:hAnsi="Times New Roman" w:cs="Times New Roman"/>
          <w:b/>
          <w:sz w:val="28"/>
          <w:szCs w:val="28"/>
          <w:lang w:val="vi-VN"/>
        </w:rPr>
        <w:t xml:space="preserve"> 4.3:</w:t>
      </w:r>
      <w:r w:rsidRPr="003F629C">
        <w:rPr>
          <w:rFonts w:ascii="Times New Roman" w:hAnsi="Times New Roman" w:cs="Times New Roman"/>
          <w:b/>
          <w:sz w:val="28"/>
          <w:szCs w:val="28"/>
          <w:lang w:val="de-DE"/>
        </w:rPr>
        <w:t xml:space="preserve"> </w:t>
      </w:r>
      <w:r>
        <w:rPr>
          <w:rFonts w:ascii="Times New Roman" w:hAnsi="Times New Roman" w:cs="Times New Roman"/>
          <w:b/>
          <w:sz w:val="28"/>
          <w:szCs w:val="28"/>
          <w:lang w:val="vi-VN"/>
        </w:rPr>
        <w:t>V</w:t>
      </w:r>
      <w:r w:rsidRPr="003F629C">
        <w:rPr>
          <w:rFonts w:ascii="Times New Roman" w:hAnsi="Times New Roman" w:cs="Times New Roman"/>
          <w:b/>
          <w:sz w:val="28"/>
          <w:szCs w:val="28"/>
          <w:lang w:val="de-DE"/>
        </w:rPr>
        <w:t>ẬN DỤNG .</w:t>
      </w:r>
    </w:p>
    <w:p w14:paraId="2B146221" w14:textId="63D247AF"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a</w:t>
      </w:r>
      <w:r w:rsidR="00A1791A">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Mục tiêu</w:t>
      </w:r>
      <w:r w:rsidRPr="005C341C">
        <w:rPr>
          <w:rFonts w:ascii="Times New Roman" w:hAnsi="Times New Roman" w:cs="Times New Roman"/>
          <w:sz w:val="28"/>
          <w:szCs w:val="28"/>
          <w:lang w:val="de-DE"/>
        </w:rPr>
        <w:t>: HS vận dụng được kiến thức, kĩ năng đã học nhận biết được đơn chất và hợp chất.</w:t>
      </w:r>
    </w:p>
    <w:p w14:paraId="480544C9" w14:textId="610F075A" w:rsidR="00172DED" w:rsidRPr="005C341C" w:rsidRDefault="00172DED" w:rsidP="007066DD">
      <w:pPr>
        <w:spacing w:after="0" w:line="276" w:lineRule="auto"/>
        <w:rPr>
          <w:rFonts w:ascii="Times New Roman" w:hAnsi="Times New Roman" w:cs="Times New Roman"/>
          <w:sz w:val="28"/>
          <w:szCs w:val="28"/>
          <w:lang w:val="de-DE"/>
        </w:rPr>
      </w:pPr>
      <w:r w:rsidRPr="005C341C">
        <w:rPr>
          <w:rFonts w:ascii="Times New Roman" w:hAnsi="Times New Roman" w:cs="Times New Roman"/>
          <w:b/>
          <w:bCs/>
          <w:sz w:val="28"/>
          <w:szCs w:val="28"/>
          <w:lang w:val="de-DE"/>
        </w:rPr>
        <w:t>b</w:t>
      </w:r>
      <w:r w:rsidR="00A1791A">
        <w:rPr>
          <w:rFonts w:ascii="Times New Roman" w:hAnsi="Times New Roman" w:cs="Times New Roman"/>
          <w:b/>
          <w:bCs/>
          <w:sz w:val="28"/>
          <w:szCs w:val="28"/>
          <w:lang w:val="vi-VN"/>
        </w:rPr>
        <w:t>)</w:t>
      </w:r>
      <w:r w:rsidRPr="005C341C">
        <w:rPr>
          <w:rFonts w:ascii="Times New Roman" w:hAnsi="Times New Roman" w:cs="Times New Roman"/>
          <w:sz w:val="28"/>
          <w:szCs w:val="28"/>
          <w:lang w:val="de-DE"/>
        </w:rPr>
        <w:t xml:space="preserve"> </w:t>
      </w:r>
      <w:r w:rsidRPr="005C341C">
        <w:rPr>
          <w:rFonts w:ascii="Times New Roman" w:hAnsi="Times New Roman" w:cs="Times New Roman"/>
          <w:b/>
          <w:sz w:val="28"/>
          <w:szCs w:val="28"/>
          <w:lang w:val="de-DE"/>
        </w:rPr>
        <w:t>Nội dung</w:t>
      </w:r>
      <w:r w:rsidRPr="005C341C">
        <w:rPr>
          <w:rFonts w:ascii="Times New Roman" w:hAnsi="Times New Roman" w:cs="Times New Roman"/>
          <w:sz w:val="28"/>
          <w:szCs w:val="28"/>
          <w:lang w:val="de-DE"/>
        </w:rPr>
        <w:t>: HS thảo luận, hoàn thành các phần vận dụng trong SGK trang 32</w:t>
      </w:r>
    </w:p>
    <w:p w14:paraId="0D2CA0B9" w14:textId="5224F132" w:rsidR="00172DED" w:rsidRPr="005C341C" w:rsidRDefault="00AA061F" w:rsidP="00AA061F">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172DED" w:rsidRPr="005C341C">
        <w:rPr>
          <w:rFonts w:ascii="Times New Roman" w:hAnsi="Times New Roman" w:cs="Times New Roman"/>
          <w:sz w:val="28"/>
          <w:szCs w:val="28"/>
          <w:lang w:val="de-DE"/>
        </w:rPr>
        <w:t xml:space="preserve">5. </w:t>
      </w:r>
      <w:r w:rsidR="00172DED" w:rsidRPr="005C341C">
        <w:rPr>
          <w:rFonts w:ascii="Times New Roman" w:hAnsi="Times New Roman" w:cs="Times New Roman"/>
          <w:sz w:val="28"/>
          <w:szCs w:val="28"/>
          <w:lang w:val="vi-VN"/>
        </w:rPr>
        <w:t>Acetic acid có trong giấm ăn và là chất được sử dụng nhiều trong công nghiệp; oxygen chiếm khoảng 21% thể tích không khí, có vai trò quan trọng đối với sự sống; hydrogen peroxide có nhiều ứng dụng trong công nghiệp và là chất sát khuẩn mạnh. Quan sát hình 4.8, cho biết chất nào là đơn chất, chất nào là hợp chất ?</w:t>
      </w:r>
    </w:p>
    <w:p w14:paraId="041E9A8C" w14:textId="66DD835B"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
          <w:bCs/>
          <w:sz w:val="28"/>
          <w:szCs w:val="28"/>
          <w:lang w:val="vi-VN"/>
        </w:rPr>
        <w:t>c</w:t>
      </w:r>
      <w:r w:rsidR="00A1791A">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sz w:val="28"/>
          <w:szCs w:val="28"/>
          <w:lang w:val="vi-VN"/>
        </w:rPr>
        <w:t>Sản phẩm</w:t>
      </w:r>
      <w:r w:rsidRPr="005C341C">
        <w:rPr>
          <w:rFonts w:ascii="Times New Roman" w:hAnsi="Times New Roman" w:cs="Times New Roman"/>
          <w:sz w:val="28"/>
          <w:szCs w:val="28"/>
          <w:lang w:val="vi-VN"/>
        </w:rPr>
        <w:t>: Câu trả lời đúng của HS</w:t>
      </w:r>
    </w:p>
    <w:p w14:paraId="251BAF53"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
          <w:noProof/>
          <w:sz w:val="28"/>
          <w:szCs w:val="28"/>
          <w:lang w:val="vi-VN"/>
        </w:rPr>
        <w:t xml:space="preserve">Câu 5: </w:t>
      </w:r>
      <w:r w:rsidRPr="005C341C">
        <w:rPr>
          <w:rFonts w:ascii="Times New Roman" w:hAnsi="Times New Roman" w:cs="Times New Roman"/>
          <w:bCs/>
          <w:noProof/>
          <w:sz w:val="28"/>
          <w:szCs w:val="28"/>
          <w:lang w:val="vi-VN"/>
        </w:rPr>
        <w:t>Quan sát hình 4.8 thấy:</w:t>
      </w:r>
    </w:p>
    <w:p w14:paraId="3221BB0D"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Hình 4.8a: Acetic acid là hợp chất vì được tạo thành từ 3 nguyên tố C, H và O</w:t>
      </w:r>
    </w:p>
    <w:p w14:paraId="5311A887" w14:textId="77777777" w:rsidR="00172DED" w:rsidRPr="005C341C" w:rsidRDefault="00172DED" w:rsidP="007066DD">
      <w:pPr>
        <w:spacing w:after="0" w:line="276" w:lineRule="auto"/>
        <w:rPr>
          <w:rFonts w:ascii="Times New Roman" w:hAnsi="Times New Roman" w:cs="Times New Roman"/>
          <w:bCs/>
          <w:noProof/>
          <w:sz w:val="28"/>
          <w:szCs w:val="28"/>
          <w:lang w:val="vi-VN"/>
        </w:rPr>
      </w:pPr>
      <w:r w:rsidRPr="005C341C">
        <w:rPr>
          <w:rFonts w:ascii="Times New Roman" w:hAnsi="Times New Roman" w:cs="Times New Roman"/>
          <w:bCs/>
          <w:noProof/>
          <w:sz w:val="28"/>
          <w:szCs w:val="28"/>
          <w:lang w:val="vi-VN"/>
        </w:rPr>
        <w:t>- Hình 4.8b: Oxygen là đơn chất vì được tạo thành từ 1 nguyên tố O</w:t>
      </w:r>
    </w:p>
    <w:p w14:paraId="677B35D5" w14:textId="556CE0E6" w:rsidR="00172DED" w:rsidRPr="005C341C" w:rsidRDefault="00172DED"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bCs/>
          <w:noProof/>
          <w:sz w:val="28"/>
          <w:szCs w:val="28"/>
          <w:lang w:val="vi-VN"/>
        </w:rPr>
        <w:t>- Hình 4.8c: Hydrogen peroxide là h</w:t>
      </w:r>
      <w:r w:rsidR="00227988">
        <w:rPr>
          <w:rFonts w:ascii="Times New Roman" w:hAnsi="Times New Roman" w:cs="Times New Roman"/>
          <w:bCs/>
          <w:noProof/>
          <w:sz w:val="28"/>
          <w:szCs w:val="28"/>
          <w:lang w:val="vi-VN"/>
        </w:rPr>
        <w:t>/</w:t>
      </w:r>
      <w:r w:rsidRPr="005C341C">
        <w:rPr>
          <w:rFonts w:ascii="Times New Roman" w:hAnsi="Times New Roman" w:cs="Times New Roman"/>
          <w:bCs/>
          <w:noProof/>
          <w:sz w:val="28"/>
          <w:szCs w:val="28"/>
          <w:lang w:val="vi-VN"/>
        </w:rPr>
        <w:t>chất vì được tạo thành từ 2 nguyên tố O và H</w:t>
      </w:r>
    </w:p>
    <w:p w14:paraId="1A937CF6" w14:textId="71238A37" w:rsidR="00D6345A" w:rsidRDefault="00172DED" w:rsidP="007066DD">
      <w:pPr>
        <w:spacing w:after="0" w:line="276" w:lineRule="auto"/>
        <w:rPr>
          <w:rFonts w:ascii="Times New Roman" w:hAnsi="Times New Roman" w:cs="Times New Roman"/>
          <w:b/>
          <w:bCs/>
          <w:sz w:val="28"/>
          <w:szCs w:val="28"/>
          <w:lang w:val="vi-VN"/>
        </w:rPr>
      </w:pPr>
      <w:r w:rsidRPr="005C341C">
        <w:rPr>
          <w:rFonts w:ascii="Times New Roman" w:hAnsi="Times New Roman" w:cs="Times New Roman"/>
          <w:b/>
          <w:bCs/>
          <w:sz w:val="28"/>
          <w:szCs w:val="28"/>
          <w:lang w:val="vi-VN"/>
        </w:rPr>
        <w:t>d</w:t>
      </w:r>
      <w:r w:rsidR="00A1791A">
        <w:rPr>
          <w:rFonts w:ascii="Times New Roman" w:hAnsi="Times New Roman" w:cs="Times New Roman"/>
          <w:b/>
          <w:bCs/>
          <w:sz w:val="28"/>
          <w:szCs w:val="28"/>
          <w:lang w:val="vi-VN"/>
        </w:rPr>
        <w:t>)</w:t>
      </w:r>
      <w:r w:rsidRPr="005C341C">
        <w:rPr>
          <w:rFonts w:ascii="Times New Roman" w:hAnsi="Times New Roman" w:cs="Times New Roman"/>
          <w:sz w:val="28"/>
          <w:szCs w:val="28"/>
          <w:lang w:val="vi-VN"/>
        </w:rPr>
        <w:t xml:space="preserve"> </w:t>
      </w:r>
      <w:r w:rsidRPr="005C341C">
        <w:rPr>
          <w:rFonts w:ascii="Times New Roman" w:hAnsi="Times New Roman" w:cs="Times New Roman"/>
          <w:b/>
          <w:bCs/>
          <w:sz w:val="28"/>
          <w:szCs w:val="28"/>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B22BDB" w:rsidRPr="007822BA" w14:paraId="2D9C9619" w14:textId="77777777" w:rsidTr="004A2B3A">
        <w:tc>
          <w:tcPr>
            <w:tcW w:w="5642" w:type="dxa"/>
          </w:tcPr>
          <w:p w14:paraId="1CC96ADD"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lastRenderedPageBreak/>
              <w:t>Hoạt động của GV</w:t>
            </w:r>
          </w:p>
        </w:tc>
        <w:tc>
          <w:tcPr>
            <w:tcW w:w="4139" w:type="dxa"/>
          </w:tcPr>
          <w:p w14:paraId="761563A5"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B22BDB" w:rsidRPr="007822BA" w14:paraId="36F96123" w14:textId="77777777" w:rsidTr="004A2B3A">
        <w:tc>
          <w:tcPr>
            <w:tcW w:w="9781" w:type="dxa"/>
            <w:gridSpan w:val="2"/>
          </w:tcPr>
          <w:p w14:paraId="6B36F8F3"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lastRenderedPageBreak/>
              <w:t>Bước 1: Chuyển giao nhiệm vụ học tập</w:t>
            </w:r>
          </w:p>
        </w:tc>
      </w:tr>
      <w:tr w:rsidR="00B22BDB" w:rsidRPr="007822BA" w14:paraId="4743498D" w14:textId="77777777" w:rsidTr="004A2B3A">
        <w:tc>
          <w:tcPr>
            <w:tcW w:w="5642" w:type="dxa"/>
          </w:tcPr>
          <w:p w14:paraId="1810540F" w14:textId="77777777" w:rsidR="00B22BDB" w:rsidRPr="00DD4A33" w:rsidRDefault="00B22BDB"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w:t>
            </w:r>
            <w:r>
              <w:rPr>
                <w:rFonts w:ascii="Times New Roman" w:hAnsi="Times New Roman" w:cs="Times New Roman"/>
                <w:sz w:val="28"/>
                <w:szCs w:val="28"/>
                <w:lang w:val="vi-VN"/>
              </w:rPr>
              <w:t>V</w:t>
            </w:r>
            <w:r w:rsidRPr="005C341C">
              <w:rPr>
                <w:rFonts w:ascii="Times New Roman" w:hAnsi="Times New Roman" w:cs="Times New Roman"/>
                <w:sz w:val="28"/>
                <w:szCs w:val="28"/>
              </w:rPr>
              <w:t xml:space="preserve"> yêu cầu học sinh hoạt động cá nhân, trả lời câu hỏi luyện tập SGK</w:t>
            </w:r>
          </w:p>
        </w:tc>
        <w:tc>
          <w:tcPr>
            <w:tcW w:w="4139" w:type="dxa"/>
          </w:tcPr>
          <w:p w14:paraId="45757CD8" w14:textId="77777777" w:rsidR="00B22BDB" w:rsidRPr="00DD4A33" w:rsidRDefault="00B22BDB"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B22BDB" w:rsidRPr="007822BA" w14:paraId="1C457640" w14:textId="77777777" w:rsidTr="004A2B3A">
        <w:tc>
          <w:tcPr>
            <w:tcW w:w="9781" w:type="dxa"/>
            <w:gridSpan w:val="2"/>
          </w:tcPr>
          <w:p w14:paraId="7B699351"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B22BDB" w:rsidRPr="007822BA" w14:paraId="73BAEB7B" w14:textId="77777777" w:rsidTr="004A2B3A">
        <w:tc>
          <w:tcPr>
            <w:tcW w:w="5642" w:type="dxa"/>
          </w:tcPr>
          <w:p w14:paraId="2FD6376A" w14:textId="77777777" w:rsidR="00B22BDB" w:rsidRPr="00DD4A33" w:rsidRDefault="00B22BDB"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GV hướng dẫn HS (nếu cần)</w:t>
            </w:r>
          </w:p>
        </w:tc>
        <w:tc>
          <w:tcPr>
            <w:tcW w:w="4139" w:type="dxa"/>
          </w:tcPr>
          <w:p w14:paraId="48189FE5"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rPr>
              <w:t xml:space="preserve">- </w:t>
            </w:r>
            <w:r w:rsidRPr="005C341C">
              <w:rPr>
                <w:rFonts w:ascii="Times New Roman" w:hAnsi="Times New Roman" w:cs="Times New Roman"/>
                <w:iCs/>
                <w:sz w:val="28"/>
                <w:szCs w:val="28"/>
                <w:lang w:val="de-DE"/>
              </w:rPr>
              <w:t>Làm việc cá nhân thực hiện yêu cầu của giáo viên.</w:t>
            </w:r>
          </w:p>
        </w:tc>
      </w:tr>
      <w:tr w:rsidR="00B22BDB" w:rsidRPr="007822BA" w14:paraId="4FF348DF" w14:textId="77777777" w:rsidTr="004A2B3A">
        <w:tc>
          <w:tcPr>
            <w:tcW w:w="9781" w:type="dxa"/>
            <w:gridSpan w:val="2"/>
          </w:tcPr>
          <w:p w14:paraId="64E8BEF9"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7C134F97" w14:textId="77777777" w:rsidTr="004A2B3A">
        <w:tc>
          <w:tcPr>
            <w:tcW w:w="5642" w:type="dxa"/>
          </w:tcPr>
          <w:p w14:paraId="433F7ADD" w14:textId="77777777" w:rsidR="00B22BDB" w:rsidRPr="00B22BDB" w:rsidRDefault="00B22BDB"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w:t>
            </w:r>
          </w:p>
        </w:tc>
        <w:tc>
          <w:tcPr>
            <w:tcW w:w="4139" w:type="dxa"/>
          </w:tcPr>
          <w:p w14:paraId="755940AE" w14:textId="77777777" w:rsidR="00B22BDB" w:rsidRPr="007822BA" w:rsidRDefault="00B22BDB"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 nhận xét, bổ xung</w:t>
            </w:r>
          </w:p>
        </w:tc>
      </w:tr>
      <w:tr w:rsidR="00B22BDB" w:rsidRPr="007822BA" w14:paraId="5BA534C0" w14:textId="77777777" w:rsidTr="004A2B3A">
        <w:tc>
          <w:tcPr>
            <w:tcW w:w="9781" w:type="dxa"/>
            <w:gridSpan w:val="2"/>
          </w:tcPr>
          <w:p w14:paraId="0BE141C7"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1F7B0230" w14:textId="77777777" w:rsidTr="004A2B3A">
        <w:tc>
          <w:tcPr>
            <w:tcW w:w="5642" w:type="dxa"/>
          </w:tcPr>
          <w:p w14:paraId="6BE59233" w14:textId="77777777" w:rsidR="00B22BDB" w:rsidRPr="00DD4A33" w:rsidRDefault="00B22BDB" w:rsidP="007066DD">
            <w:pPr>
              <w:spacing w:after="0" w:line="276" w:lineRule="auto"/>
              <w:rPr>
                <w:rFonts w:ascii="Times New Roman" w:hAnsi="Times New Roman" w:cs="Times New Roman"/>
                <w:iCs/>
                <w:sz w:val="28"/>
                <w:szCs w:val="28"/>
                <w:lang w:val="de-DE"/>
              </w:rPr>
            </w:pPr>
            <w:r w:rsidRPr="005C341C">
              <w:rPr>
                <w:rFonts w:ascii="Times New Roman" w:hAnsi="Times New Roman" w:cs="Times New Roman"/>
                <w:sz w:val="28"/>
                <w:szCs w:val="28"/>
                <w:lang w:val="de-DE"/>
              </w:rPr>
              <w:t xml:space="preserve">- </w:t>
            </w:r>
            <w:r w:rsidRPr="005C341C">
              <w:rPr>
                <w:rFonts w:ascii="Times New Roman" w:hAnsi="Times New Roman" w:cs="Times New Roman"/>
                <w:iCs/>
                <w:sz w:val="28"/>
                <w:szCs w:val="28"/>
                <w:lang w:val="de-DE"/>
              </w:rPr>
              <w:t>Giáo viên gọi một số học sinh trình bày ý kiến của mình, các học sinh còn lại nhận xét.</w:t>
            </w:r>
          </w:p>
        </w:tc>
        <w:tc>
          <w:tcPr>
            <w:tcW w:w="4139" w:type="dxa"/>
          </w:tcPr>
          <w:p w14:paraId="6126904F" w14:textId="77777777" w:rsidR="00B22BDB" w:rsidRPr="00DD4A33" w:rsidRDefault="00B22BD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 bổ xung</w:t>
            </w:r>
          </w:p>
        </w:tc>
      </w:tr>
    </w:tbl>
    <w:p w14:paraId="01A3BC35" w14:textId="730F7ABB" w:rsidR="00891A0E" w:rsidRPr="006F3857" w:rsidRDefault="00891A0E" w:rsidP="007066DD">
      <w:pPr>
        <w:spacing w:after="0" w:line="276" w:lineRule="auto"/>
        <w:rPr>
          <w:rFonts w:ascii="Times New Roman" w:hAnsi="Times New Roman" w:cs="Times New Roman"/>
          <w:b/>
          <w:bCs/>
          <w:i/>
          <w:sz w:val="28"/>
          <w:szCs w:val="28"/>
          <w:u w:val="single"/>
          <w:lang w:val="vi-VN"/>
        </w:rPr>
      </w:pPr>
      <w:r w:rsidRPr="006F3857">
        <w:rPr>
          <w:rFonts w:ascii="Times New Roman" w:eastAsia="Times New Roman" w:hAnsi="Times New Roman" w:cs="Times New Roman"/>
          <w:b/>
          <w:bCs/>
          <w:i/>
          <w:sz w:val="28"/>
          <w:szCs w:val="28"/>
          <w:u w:val="single"/>
          <w:lang w:val="de-DE"/>
        </w:rPr>
        <w:t>* Hướng dẫn học sinh học ở nhà và chuẩn bị bài sau:</w:t>
      </w:r>
    </w:p>
    <w:p w14:paraId="0177EB7D"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7091D0A8"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5A933E3E" w14:textId="0F5B19CF" w:rsidR="00891A0E"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thiện b</w:t>
      </w:r>
      <w:r w:rsidR="00EB5DB4">
        <w:rPr>
          <w:rFonts w:ascii="Times New Roman" w:eastAsia="Times New Roman" w:hAnsi="Times New Roman" w:cs="Times New Roman"/>
          <w:sz w:val="28"/>
          <w:szCs w:val="28"/>
          <w:lang w:val="vi-VN"/>
        </w:rPr>
        <w:t>ài tập</w:t>
      </w:r>
      <w:r w:rsidRPr="005C341C">
        <w:rPr>
          <w:rFonts w:ascii="Times New Roman" w:eastAsia="Times New Roman" w:hAnsi="Times New Roman" w:cs="Times New Roman"/>
          <w:sz w:val="28"/>
          <w:szCs w:val="28"/>
          <w:lang w:val="de-DE"/>
        </w:rPr>
        <w:t xml:space="preserve"> phần vận dụng.</w:t>
      </w:r>
    </w:p>
    <w:p w14:paraId="5DC7A664" w14:textId="558D1088" w:rsidR="00891A0E"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Nghiên cứu trước bài </w:t>
      </w:r>
      <w:r w:rsidR="00EB5DB4">
        <w:rPr>
          <w:rFonts w:ascii="Times New Roman" w:eastAsia="Times New Roman" w:hAnsi="Times New Roman" w:cs="Times New Roman"/>
          <w:sz w:val="28"/>
          <w:szCs w:val="28"/>
          <w:lang w:val="vi-VN"/>
        </w:rPr>
        <w:t>5</w:t>
      </w:r>
      <w:r w:rsidRPr="005C341C">
        <w:rPr>
          <w:rFonts w:ascii="Times New Roman" w:eastAsia="Times New Roman" w:hAnsi="Times New Roman" w:cs="Times New Roman"/>
          <w:sz w:val="28"/>
          <w:szCs w:val="28"/>
          <w:lang w:val="de-DE"/>
        </w:rPr>
        <w:t xml:space="preserve">: </w:t>
      </w:r>
      <w:r w:rsidR="00EB5DB4">
        <w:rPr>
          <w:rFonts w:ascii="Times New Roman" w:eastAsia="Times New Roman" w:hAnsi="Times New Roman" w:cs="Times New Roman"/>
          <w:sz w:val="28"/>
          <w:szCs w:val="28"/>
          <w:lang w:val="vi-VN"/>
        </w:rPr>
        <w:t>Giới thiệu về liên kết hóa học</w:t>
      </w:r>
      <w:r w:rsidRPr="005C341C">
        <w:rPr>
          <w:rFonts w:ascii="Times New Roman" w:eastAsia="Times New Roman" w:hAnsi="Times New Roman" w:cs="Times New Roman"/>
          <w:sz w:val="28"/>
          <w:szCs w:val="28"/>
          <w:lang w:val="de-DE"/>
        </w:rPr>
        <w:t>.</w:t>
      </w:r>
    </w:p>
    <w:p w14:paraId="678E3753" w14:textId="5A8FCA46" w:rsidR="00172DED" w:rsidRPr="00891A0E" w:rsidRDefault="00891A0E" w:rsidP="007066DD">
      <w:pPr>
        <w:spacing w:line="276" w:lineRule="auto"/>
        <w:jc w:val="center"/>
        <w:rPr>
          <w:rFonts w:ascii="Times New Roman" w:hAnsi="Times New Roman" w:cs="Times New Roman"/>
          <w:iCs/>
          <w:kern w:val="24"/>
          <w:sz w:val="28"/>
          <w:szCs w:val="28"/>
          <w:lang w:val="de-DE"/>
        </w:rPr>
      </w:pPr>
      <w:r w:rsidRPr="00891A0E">
        <w:rPr>
          <w:rFonts w:ascii="Times New Roman" w:hAnsi="Times New Roman" w:cs="Times New Roman"/>
          <w:iCs/>
          <w:kern w:val="24"/>
          <w:sz w:val="28"/>
          <w:szCs w:val="28"/>
          <w:lang w:val="de-DE"/>
        </w:rPr>
        <w:t>***************************************************************</w:t>
      </w:r>
    </w:p>
    <w:p w14:paraId="6E45E6A6" w14:textId="0AAE6632" w:rsidR="00AA061F" w:rsidRDefault="00AA061F" w:rsidP="00AA061F">
      <w:pPr>
        <w:spacing w:after="0" w:line="276" w:lineRule="auto"/>
        <w:rPr>
          <w:rFonts w:ascii="Times New Roman" w:eastAsia="Arial" w:hAnsi="Times New Roman" w:cs="Times New Roman"/>
          <w:bCs/>
          <w:i/>
          <w:iCs/>
          <w:sz w:val="28"/>
          <w:szCs w:val="28"/>
        </w:rPr>
      </w:pPr>
      <w:r w:rsidRPr="00C478B1">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F933141" w14:textId="2C7AFBCB" w:rsidR="00AA061F" w:rsidRPr="009D2217" w:rsidRDefault="00AA061F" w:rsidP="00AA061F">
      <w:pPr>
        <w:spacing w:after="0" w:line="276" w:lineRule="auto"/>
        <w:jc w:val="center"/>
        <w:rPr>
          <w:rFonts w:ascii="Times New Roman" w:eastAsia="Arial" w:hAnsi="Times New Roman" w:cs="Times New Roman"/>
          <w:b/>
          <w:sz w:val="36"/>
          <w:szCs w:val="36"/>
        </w:rPr>
      </w:pPr>
      <w:r w:rsidRPr="00AA061F">
        <w:rPr>
          <w:rFonts w:ascii="Times New Roman" w:eastAsia="Arial" w:hAnsi="Times New Roman" w:cs="Times New Roman"/>
          <w:b/>
          <w:sz w:val="36"/>
          <w:szCs w:val="36"/>
          <w:lang w:val="vi-VN"/>
        </w:rPr>
        <w:t>Tiết</w:t>
      </w:r>
      <w:r w:rsidR="009D2217">
        <w:rPr>
          <w:rFonts w:ascii="Times New Roman" w:eastAsia="Arial" w:hAnsi="Times New Roman" w:cs="Times New Roman"/>
          <w:b/>
          <w:sz w:val="36"/>
          <w:szCs w:val="36"/>
        </w:rPr>
        <w:t xml:space="preserve"> 24, 25, 26, 27, 28, 29</w:t>
      </w:r>
    </w:p>
    <w:p w14:paraId="1C2A1439" w14:textId="08D8F4DB" w:rsidR="00B0170E" w:rsidRPr="00AA061F" w:rsidRDefault="00A1791A" w:rsidP="007066DD">
      <w:pPr>
        <w:spacing w:after="0" w:line="276" w:lineRule="auto"/>
        <w:jc w:val="center"/>
        <w:rPr>
          <w:rFonts w:ascii="Times New Roman" w:hAnsi="Times New Roman" w:cs="Times New Roman"/>
          <w:b/>
          <w:sz w:val="36"/>
          <w:szCs w:val="36"/>
        </w:rPr>
      </w:pPr>
      <w:r w:rsidRPr="00AA061F">
        <w:rPr>
          <w:rFonts w:ascii="Times New Roman" w:hAnsi="Times New Roman" w:cs="Times New Roman"/>
          <w:b/>
          <w:sz w:val="36"/>
          <w:szCs w:val="36"/>
        </w:rPr>
        <w:t>Bài</w:t>
      </w:r>
      <w:r w:rsidR="00C55FFC" w:rsidRPr="00AA061F">
        <w:rPr>
          <w:rFonts w:ascii="Times New Roman" w:hAnsi="Times New Roman" w:cs="Times New Roman"/>
          <w:b/>
          <w:sz w:val="36"/>
          <w:szCs w:val="36"/>
        </w:rPr>
        <w:t xml:space="preserve"> 5: GIỚI THIỆU VỀ LIÊN KẾT HÓA HỌC</w:t>
      </w:r>
    </w:p>
    <w:p w14:paraId="3300DFEC" w14:textId="3E439809" w:rsidR="00C55FFC" w:rsidRDefault="00A1791A" w:rsidP="007066DD">
      <w:pPr>
        <w:spacing w:after="0" w:line="276" w:lineRule="auto"/>
        <w:jc w:val="center"/>
        <w:rPr>
          <w:rFonts w:ascii="Times New Roman" w:hAnsi="Times New Roman" w:cs="Times New Roman"/>
          <w:bCs/>
          <w:i/>
          <w:iCs/>
          <w:sz w:val="28"/>
          <w:szCs w:val="28"/>
          <w:lang w:val="vi-VN"/>
        </w:rPr>
      </w:pPr>
      <w:r>
        <w:rPr>
          <w:rFonts w:ascii="Times New Roman" w:hAnsi="Times New Roman" w:cs="Times New Roman"/>
          <w:bCs/>
          <w:i/>
          <w:iCs/>
          <w:sz w:val="28"/>
          <w:szCs w:val="28"/>
          <w:lang w:val="vi-VN"/>
        </w:rPr>
        <w:t>(</w:t>
      </w:r>
      <w:r w:rsidR="00C55FFC" w:rsidRPr="00A1791A">
        <w:rPr>
          <w:rFonts w:ascii="Times New Roman" w:hAnsi="Times New Roman" w:cs="Times New Roman"/>
          <w:bCs/>
          <w:i/>
          <w:iCs/>
          <w:sz w:val="28"/>
          <w:szCs w:val="28"/>
        </w:rPr>
        <w:t xml:space="preserve">Thời </w:t>
      </w:r>
      <w:r w:rsidR="00B36CA3">
        <w:rPr>
          <w:rFonts w:ascii="Times New Roman" w:hAnsi="Times New Roman" w:cs="Times New Roman"/>
          <w:bCs/>
          <w:i/>
          <w:iCs/>
          <w:sz w:val="28"/>
          <w:szCs w:val="28"/>
          <w:lang w:val="vi-VN"/>
        </w:rPr>
        <w:t>gian thực hiện</w:t>
      </w:r>
      <w:r w:rsidR="00C55FFC" w:rsidRPr="00A1791A">
        <w:rPr>
          <w:rFonts w:ascii="Times New Roman" w:hAnsi="Times New Roman" w:cs="Times New Roman"/>
          <w:bCs/>
          <w:i/>
          <w:iCs/>
          <w:sz w:val="28"/>
          <w:szCs w:val="28"/>
        </w:rPr>
        <w:t xml:space="preserve">: </w:t>
      </w:r>
      <w:r w:rsidR="00C351B7" w:rsidRPr="00A1791A">
        <w:rPr>
          <w:rFonts w:ascii="Times New Roman" w:hAnsi="Times New Roman" w:cs="Times New Roman"/>
          <w:bCs/>
          <w:i/>
          <w:iCs/>
          <w:sz w:val="28"/>
          <w:szCs w:val="28"/>
        </w:rPr>
        <w:t>0</w:t>
      </w:r>
      <w:r w:rsidR="00C55FFC" w:rsidRPr="00A1791A">
        <w:rPr>
          <w:rFonts w:ascii="Times New Roman" w:hAnsi="Times New Roman" w:cs="Times New Roman"/>
          <w:bCs/>
          <w:i/>
          <w:iCs/>
          <w:sz w:val="28"/>
          <w:szCs w:val="28"/>
        </w:rPr>
        <w:t>6 tiết</w:t>
      </w:r>
      <w:r>
        <w:rPr>
          <w:rFonts w:ascii="Times New Roman"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EC6F9C" w14:paraId="3E079199" w14:textId="77777777" w:rsidTr="00034C02">
        <w:tc>
          <w:tcPr>
            <w:tcW w:w="2972" w:type="dxa"/>
          </w:tcPr>
          <w:p w14:paraId="0FA8FCE7" w14:textId="0F81B54C"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24</w:t>
            </w:r>
          </w:p>
          <w:p w14:paraId="60FADC6B"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71530BB" w14:textId="1EDBC716" w:rsidR="00EC6F9C" w:rsidRPr="00B20FD2" w:rsidRDefault="00B20FD2" w:rsidP="00B20FD2">
            <w:pPr>
              <w:spacing w:line="276" w:lineRule="auto"/>
              <w:rPr>
                <w:rFonts w:ascii="Times New Roman" w:hAnsi="Times New Roman" w:cs="Times New Roman"/>
                <w:bCs/>
                <w:sz w:val="28"/>
                <w:szCs w:val="28"/>
              </w:rPr>
            </w:pPr>
            <w:r w:rsidRPr="00B20FD2">
              <w:rPr>
                <w:rFonts w:ascii="Times New Roman" w:hAnsi="Times New Roman" w:cs="Times New Roman"/>
                <w:bCs/>
                <w:sz w:val="28"/>
                <w:szCs w:val="28"/>
              </w:rPr>
              <w:t>Hoạt động 1. Mở đầu</w:t>
            </w:r>
          </w:p>
          <w:p w14:paraId="12E6DF0C" w14:textId="590B9341" w:rsidR="00B20FD2" w:rsidRPr="00B20FD2" w:rsidRDefault="00B20FD2" w:rsidP="00B20FD2">
            <w:pPr>
              <w:spacing w:line="276" w:lineRule="auto"/>
              <w:rPr>
                <w:rFonts w:ascii="Times New Roman" w:hAnsi="Times New Roman" w:cs="Times New Roman"/>
                <w:b/>
                <w:i/>
                <w:iCs/>
                <w:sz w:val="28"/>
                <w:szCs w:val="28"/>
              </w:rPr>
            </w:pPr>
            <w:r w:rsidRPr="00B20FD2">
              <w:rPr>
                <w:rFonts w:ascii="Times New Roman" w:hAnsi="Times New Roman" w:cs="Times New Roman"/>
                <w:bCs/>
                <w:sz w:val="28"/>
                <w:szCs w:val="28"/>
                <w:lang w:val="vi-VN"/>
              </w:rPr>
              <w:t xml:space="preserve">Hoạt động </w:t>
            </w:r>
            <w:r w:rsidRPr="00B20FD2">
              <w:rPr>
                <w:rFonts w:ascii="Times New Roman" w:hAnsi="Times New Roman" w:cs="Times New Roman"/>
                <w:bCs/>
                <w:sz w:val="28"/>
                <w:szCs w:val="28"/>
              </w:rPr>
              <w:t xml:space="preserve">2.1. </w:t>
            </w:r>
            <w:r>
              <w:rPr>
                <w:rFonts w:ascii="Times New Roman" w:hAnsi="Times New Roman" w:cs="Times New Roman"/>
                <w:bCs/>
                <w:sz w:val="28"/>
                <w:szCs w:val="28"/>
                <w:lang w:val="vi-VN"/>
              </w:rPr>
              <w:t>Đ</w:t>
            </w:r>
            <w:r w:rsidRPr="00B20FD2">
              <w:rPr>
                <w:rFonts w:ascii="Times New Roman" w:hAnsi="Times New Roman" w:cs="Times New Roman"/>
                <w:bCs/>
                <w:sz w:val="28"/>
                <w:szCs w:val="28"/>
              </w:rPr>
              <w:t>ặc điểm cấu tạo vỏ nguyên tử khí hiếm</w:t>
            </w:r>
          </w:p>
        </w:tc>
      </w:tr>
      <w:tr w:rsidR="00EC6F9C" w14:paraId="399FF51A" w14:textId="77777777" w:rsidTr="00034C02">
        <w:tc>
          <w:tcPr>
            <w:tcW w:w="2972" w:type="dxa"/>
          </w:tcPr>
          <w:p w14:paraId="436963F0" w14:textId="02B51E85"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25</w:t>
            </w:r>
          </w:p>
          <w:p w14:paraId="3D2BC15C"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EBF40CB" w14:textId="77777777" w:rsidR="00B20FD2" w:rsidRPr="00B20FD2" w:rsidRDefault="00B20FD2" w:rsidP="00B20FD2">
            <w:pPr>
              <w:spacing w:line="276" w:lineRule="auto"/>
              <w:rPr>
                <w:rFonts w:ascii="Times New Roman" w:hAnsi="Times New Roman" w:cs="Times New Roman"/>
                <w:bCs/>
                <w:sz w:val="28"/>
                <w:szCs w:val="28"/>
              </w:rPr>
            </w:pPr>
            <w:r w:rsidRPr="00B20FD2">
              <w:rPr>
                <w:rFonts w:ascii="Times New Roman" w:hAnsi="Times New Roman" w:cs="Times New Roman"/>
                <w:bCs/>
                <w:sz w:val="28"/>
                <w:szCs w:val="28"/>
                <w:lang w:val="vi-VN"/>
              </w:rPr>
              <w:t xml:space="preserve">Hoạt động </w:t>
            </w:r>
            <w:r w:rsidRPr="00B20FD2">
              <w:rPr>
                <w:rFonts w:ascii="Times New Roman" w:hAnsi="Times New Roman" w:cs="Times New Roman"/>
                <w:bCs/>
                <w:sz w:val="28"/>
                <w:szCs w:val="28"/>
              </w:rPr>
              <w:t>2.2. Tìm hiểu về liên kết ion</w:t>
            </w:r>
          </w:p>
          <w:p w14:paraId="52A5B1B9" w14:textId="77EB858A" w:rsidR="00EC6F9C" w:rsidRPr="00B20FD2" w:rsidRDefault="00B20FD2" w:rsidP="00B20FD2">
            <w:pPr>
              <w:pStyle w:val="NormalWeb"/>
              <w:spacing w:before="0" w:beforeAutospacing="0" w:after="0" w:afterAutospacing="0" w:line="276" w:lineRule="auto"/>
              <w:rPr>
                <w:b/>
                <w:bCs/>
                <w:sz w:val="28"/>
                <w:szCs w:val="28"/>
                <w:lang w:val="vi-VN"/>
              </w:rPr>
            </w:pPr>
            <w:r>
              <w:rPr>
                <w:rFonts w:eastAsia="Arial"/>
                <w:bCs/>
                <w:sz w:val="28"/>
                <w:szCs w:val="28"/>
                <w:lang w:val="vi-VN"/>
              </w:rPr>
              <w:t xml:space="preserve">(1. </w:t>
            </w:r>
            <w:r w:rsidRPr="00B20FD2">
              <w:rPr>
                <w:sz w:val="28"/>
                <w:szCs w:val="28"/>
                <w:lang w:val="vi-VN"/>
              </w:rPr>
              <w:t>Sự tạo thành liên kết trong phân tử sodium chloride</w:t>
            </w:r>
            <w:r>
              <w:rPr>
                <w:sz w:val="28"/>
                <w:szCs w:val="28"/>
                <w:lang w:val="vi-VN"/>
              </w:rPr>
              <w:t>)</w:t>
            </w:r>
          </w:p>
        </w:tc>
      </w:tr>
      <w:tr w:rsidR="00EC6F9C" w14:paraId="6D0B732E" w14:textId="77777777" w:rsidTr="00034C02">
        <w:tc>
          <w:tcPr>
            <w:tcW w:w="2972" w:type="dxa"/>
          </w:tcPr>
          <w:p w14:paraId="488AB9B1" w14:textId="05E79834"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26</w:t>
            </w:r>
          </w:p>
          <w:p w14:paraId="0D028D93"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A25A3DB" w14:textId="77777777" w:rsidR="00B20FD2" w:rsidRPr="00B20FD2" w:rsidRDefault="00B20FD2" w:rsidP="00B20FD2">
            <w:pPr>
              <w:spacing w:line="276" w:lineRule="auto"/>
              <w:rPr>
                <w:rFonts w:ascii="Times New Roman" w:hAnsi="Times New Roman" w:cs="Times New Roman"/>
                <w:bCs/>
                <w:sz w:val="28"/>
                <w:szCs w:val="28"/>
              </w:rPr>
            </w:pPr>
            <w:r w:rsidRPr="00B20FD2">
              <w:rPr>
                <w:rFonts w:ascii="Times New Roman" w:hAnsi="Times New Roman" w:cs="Times New Roman"/>
                <w:bCs/>
                <w:sz w:val="28"/>
                <w:szCs w:val="28"/>
                <w:lang w:val="vi-VN"/>
              </w:rPr>
              <w:t xml:space="preserve">Hoạt động </w:t>
            </w:r>
            <w:r w:rsidRPr="00B20FD2">
              <w:rPr>
                <w:rFonts w:ascii="Times New Roman" w:hAnsi="Times New Roman" w:cs="Times New Roman"/>
                <w:bCs/>
                <w:sz w:val="28"/>
                <w:szCs w:val="28"/>
              </w:rPr>
              <w:t>2.2. Tìm hiểu về liên kết ion</w:t>
            </w:r>
          </w:p>
          <w:p w14:paraId="35FE04D0" w14:textId="4AD28E0A" w:rsidR="00EC6F9C" w:rsidRPr="00B20FD2" w:rsidRDefault="00B20FD2" w:rsidP="00B20FD2">
            <w:pPr>
              <w:pStyle w:val="NormalWeb"/>
              <w:spacing w:before="0" w:beforeAutospacing="0" w:after="0" w:afterAutospacing="0" w:line="276" w:lineRule="auto"/>
              <w:rPr>
                <w:bCs/>
                <w:sz w:val="28"/>
                <w:szCs w:val="28"/>
                <w:lang w:val="vi-VN"/>
              </w:rPr>
            </w:pPr>
            <w:r>
              <w:rPr>
                <w:bCs/>
                <w:sz w:val="28"/>
                <w:szCs w:val="28"/>
                <w:lang w:val="vi-VN"/>
              </w:rPr>
              <w:t>(</w:t>
            </w:r>
            <w:r w:rsidRPr="00B20FD2">
              <w:rPr>
                <w:bCs/>
                <w:sz w:val="28"/>
                <w:szCs w:val="28"/>
                <w:lang w:val="vi-VN"/>
              </w:rPr>
              <w:t>2. Sự tạo thành liên kết trong phân tử magnesium oxide</w:t>
            </w:r>
            <w:r>
              <w:rPr>
                <w:bCs/>
                <w:sz w:val="28"/>
                <w:szCs w:val="28"/>
                <w:lang w:val="vi-VN"/>
              </w:rPr>
              <w:t>)</w:t>
            </w:r>
          </w:p>
        </w:tc>
      </w:tr>
      <w:tr w:rsidR="00EC6F9C" w14:paraId="0F890D47" w14:textId="77777777" w:rsidTr="00EC6F9C">
        <w:tc>
          <w:tcPr>
            <w:tcW w:w="2972" w:type="dxa"/>
          </w:tcPr>
          <w:p w14:paraId="72E3BB06" w14:textId="008E9A00"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27</w:t>
            </w:r>
          </w:p>
          <w:p w14:paraId="258ABF0E"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55CA884" w14:textId="77777777" w:rsidR="00F25869" w:rsidRPr="00F25869" w:rsidRDefault="00F25869" w:rsidP="00F25869">
            <w:pPr>
              <w:spacing w:line="276" w:lineRule="auto"/>
              <w:rPr>
                <w:rFonts w:ascii="Times New Roman" w:hAnsi="Times New Roman" w:cs="Times New Roman"/>
                <w:bCs/>
                <w:sz w:val="28"/>
                <w:szCs w:val="28"/>
              </w:rPr>
            </w:pPr>
            <w:r w:rsidRPr="00F25869">
              <w:rPr>
                <w:rFonts w:ascii="Times New Roman" w:hAnsi="Times New Roman" w:cs="Times New Roman"/>
                <w:bCs/>
                <w:sz w:val="28"/>
                <w:szCs w:val="28"/>
                <w:lang w:val="vi-VN"/>
              </w:rPr>
              <w:t xml:space="preserve">Hoạt động </w:t>
            </w:r>
            <w:r w:rsidRPr="00F25869">
              <w:rPr>
                <w:rFonts w:ascii="Times New Roman" w:hAnsi="Times New Roman" w:cs="Times New Roman"/>
                <w:bCs/>
                <w:sz w:val="28"/>
                <w:szCs w:val="28"/>
              </w:rPr>
              <w:t>2.3. Tìm hiểu về liên kết cộng hóa trị</w:t>
            </w:r>
          </w:p>
          <w:p w14:paraId="56D048E3" w14:textId="4159C087" w:rsidR="00EC6F9C" w:rsidRPr="00F25869" w:rsidRDefault="00EC6F9C" w:rsidP="00F25869">
            <w:pPr>
              <w:pStyle w:val="NormalWeb"/>
              <w:spacing w:before="0" w:beforeAutospacing="0" w:after="0" w:afterAutospacing="0" w:line="276" w:lineRule="auto"/>
              <w:rPr>
                <w:b/>
                <w:bCs/>
                <w:sz w:val="28"/>
                <w:szCs w:val="28"/>
                <w:lang w:val="vi-VN"/>
              </w:rPr>
            </w:pPr>
          </w:p>
        </w:tc>
      </w:tr>
      <w:tr w:rsidR="00EC6F9C" w14:paraId="19EA13C6" w14:textId="77777777" w:rsidTr="00EC6F9C">
        <w:tc>
          <w:tcPr>
            <w:tcW w:w="2972" w:type="dxa"/>
          </w:tcPr>
          <w:p w14:paraId="17CF03FC" w14:textId="6D815BCE"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28</w:t>
            </w:r>
          </w:p>
          <w:p w14:paraId="7BD88DF2"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DCA6DFB" w14:textId="40CE7743" w:rsidR="00EC6F9C" w:rsidRPr="00F25869" w:rsidRDefault="00F25869" w:rsidP="00F25869">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tc>
      </w:tr>
      <w:tr w:rsidR="00EC6F9C" w14:paraId="5407DE0C" w14:textId="77777777" w:rsidTr="00EC6F9C">
        <w:tc>
          <w:tcPr>
            <w:tcW w:w="2972" w:type="dxa"/>
          </w:tcPr>
          <w:p w14:paraId="44054163" w14:textId="588DB8C8"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227DDA">
              <w:rPr>
                <w:rFonts w:ascii="Times New Roman" w:hAnsi="Times New Roman" w:cs="Times New Roman"/>
                <w:iCs/>
                <w:sz w:val="28"/>
                <w:szCs w:val="28"/>
              </w:rPr>
              <w:t>29</w:t>
            </w:r>
          </w:p>
          <w:p w14:paraId="18AA3E1F"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61DE5DB" w14:textId="344A73A9" w:rsidR="00EC6F9C" w:rsidRPr="00F25869" w:rsidRDefault="00F25869" w:rsidP="00F25869">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439B24F5" w14:textId="77777777" w:rsidR="00C55FFC" w:rsidRPr="00EF6C5C" w:rsidRDefault="00C55FFC" w:rsidP="007066DD">
      <w:pPr>
        <w:spacing w:after="0" w:line="276" w:lineRule="auto"/>
        <w:rPr>
          <w:rFonts w:ascii="Times New Roman" w:hAnsi="Times New Roman" w:cs="Times New Roman"/>
          <w:b/>
          <w:sz w:val="28"/>
          <w:szCs w:val="28"/>
          <w:u w:val="single"/>
        </w:rPr>
      </w:pPr>
      <w:r w:rsidRPr="00EF6C5C">
        <w:rPr>
          <w:rFonts w:ascii="Times New Roman" w:hAnsi="Times New Roman" w:cs="Times New Roman"/>
          <w:b/>
          <w:sz w:val="28"/>
          <w:szCs w:val="28"/>
          <w:u w:val="single"/>
        </w:rPr>
        <w:t>I. MỤC TIÊU</w:t>
      </w:r>
    </w:p>
    <w:p w14:paraId="3FBF386E" w14:textId="61008AAE" w:rsidR="00C55FFC" w:rsidRPr="006F3857" w:rsidRDefault="00AE186C" w:rsidP="007066DD">
      <w:pPr>
        <w:spacing w:after="0" w:line="276" w:lineRule="auto"/>
        <w:rPr>
          <w:rFonts w:ascii="Times New Roman" w:hAnsi="Times New Roman" w:cs="Times New Roman"/>
          <w:b/>
          <w:sz w:val="28"/>
          <w:szCs w:val="28"/>
          <w:u w:val="single"/>
        </w:rPr>
      </w:pPr>
      <w:r w:rsidRPr="006F3857">
        <w:rPr>
          <w:rFonts w:ascii="Times New Roman" w:hAnsi="Times New Roman" w:cs="Times New Roman"/>
          <w:b/>
          <w:sz w:val="28"/>
          <w:szCs w:val="28"/>
          <w:u w:val="single"/>
          <w:lang w:val="vi-VN"/>
        </w:rPr>
        <w:t>1</w:t>
      </w:r>
      <w:r w:rsidR="00C55FFC" w:rsidRPr="006F3857">
        <w:rPr>
          <w:rFonts w:ascii="Times New Roman" w:hAnsi="Times New Roman" w:cs="Times New Roman"/>
          <w:b/>
          <w:sz w:val="28"/>
          <w:szCs w:val="28"/>
          <w:u w:val="single"/>
        </w:rPr>
        <w:t>. Năng lực</w:t>
      </w:r>
    </w:p>
    <w:p w14:paraId="25E4B692" w14:textId="4544B0AB" w:rsidR="00C55FFC" w:rsidRPr="00E50310" w:rsidRDefault="00AE186C" w:rsidP="007066DD">
      <w:pPr>
        <w:spacing w:after="0" w:line="276" w:lineRule="auto"/>
        <w:rPr>
          <w:rFonts w:ascii="Times New Roman" w:hAnsi="Times New Roman" w:cs="Times New Roman"/>
          <w:b/>
          <w:i/>
          <w:iCs/>
          <w:sz w:val="28"/>
          <w:szCs w:val="28"/>
        </w:rPr>
      </w:pPr>
      <w:r w:rsidRPr="00E50310">
        <w:rPr>
          <w:rFonts w:ascii="Times New Roman" w:hAnsi="Times New Roman" w:cs="Times New Roman"/>
          <w:b/>
          <w:i/>
          <w:iCs/>
          <w:sz w:val="28"/>
          <w:szCs w:val="28"/>
          <w:lang w:val="vi-VN"/>
        </w:rPr>
        <w:t>1</w:t>
      </w:r>
      <w:r w:rsidR="001766D9" w:rsidRPr="00E50310">
        <w:rPr>
          <w:rFonts w:ascii="Times New Roman" w:hAnsi="Times New Roman" w:cs="Times New Roman"/>
          <w:b/>
          <w:i/>
          <w:iCs/>
          <w:sz w:val="28"/>
          <w:szCs w:val="28"/>
        </w:rPr>
        <w:t xml:space="preserve">.1. </w:t>
      </w:r>
      <w:r w:rsidR="00C55FFC" w:rsidRPr="00E50310">
        <w:rPr>
          <w:rFonts w:ascii="Times New Roman" w:hAnsi="Times New Roman" w:cs="Times New Roman"/>
          <w:b/>
          <w:i/>
          <w:iCs/>
          <w:sz w:val="28"/>
          <w:szCs w:val="28"/>
        </w:rPr>
        <w:t>Năng lực chung:</w:t>
      </w:r>
    </w:p>
    <w:p w14:paraId="523CB403" w14:textId="77777777" w:rsidR="001766D9"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bCs/>
          <w:sz w:val="28"/>
          <w:szCs w:val="28"/>
        </w:rPr>
        <w:lastRenderedPageBreak/>
        <w:t>- Năng lực tự chủ và tự học: tìm kiếm thông tin, đọc sách giáo khoa, quan sát tranh ảnh để tìm hiểu về liên kết ion, liên kết cộng hóa trị và tính chất của chất ion, chất cộng hóa trị.</w:t>
      </w:r>
    </w:p>
    <w:p w14:paraId="7DD2C109" w14:textId="77777777" w:rsidR="001766D9"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bCs/>
          <w:sz w:val="28"/>
          <w:szCs w:val="28"/>
        </w:rPr>
        <w:lastRenderedPageBreak/>
        <w:t>- Năng lực giao tiếp và hợp tác: thảo luận nhóm trong tìm hiểu về sự tạo thành liên kết trong một số phân tử.</w:t>
      </w:r>
    </w:p>
    <w:p w14:paraId="19447055" w14:textId="77777777" w:rsidR="003F23EE"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bCs/>
          <w:sz w:val="28"/>
          <w:szCs w:val="28"/>
        </w:rPr>
        <w:t>- Năng lực giải quyết vấn đề và sáng tạo: GQVĐ trong lập bảng so sánh tính chất của chất ion và chất cộng hóa trị, giải thích hiện tượng thường gặp trong đời sống.</w:t>
      </w:r>
    </w:p>
    <w:p w14:paraId="71961C4E" w14:textId="1955B924" w:rsidR="00C55FFC" w:rsidRPr="00E50310" w:rsidRDefault="00AE186C" w:rsidP="007066DD">
      <w:pPr>
        <w:spacing w:after="0" w:line="276" w:lineRule="auto"/>
        <w:rPr>
          <w:rFonts w:ascii="Times New Roman" w:hAnsi="Times New Roman" w:cs="Times New Roman"/>
          <w:b/>
          <w:i/>
          <w:iCs/>
          <w:sz w:val="28"/>
          <w:szCs w:val="28"/>
        </w:rPr>
      </w:pPr>
      <w:r w:rsidRPr="00E50310">
        <w:rPr>
          <w:rFonts w:ascii="Times New Roman" w:hAnsi="Times New Roman" w:cs="Times New Roman"/>
          <w:b/>
          <w:i/>
          <w:iCs/>
          <w:sz w:val="28"/>
          <w:szCs w:val="28"/>
          <w:lang w:val="vi-VN"/>
        </w:rPr>
        <w:t>1</w:t>
      </w:r>
      <w:r w:rsidR="001766D9" w:rsidRPr="00E50310">
        <w:rPr>
          <w:rFonts w:ascii="Times New Roman" w:hAnsi="Times New Roman" w:cs="Times New Roman"/>
          <w:b/>
          <w:i/>
          <w:iCs/>
          <w:sz w:val="28"/>
          <w:szCs w:val="28"/>
        </w:rPr>
        <w:t>.2.</w:t>
      </w:r>
      <w:r w:rsidR="00C55FFC" w:rsidRPr="00E50310">
        <w:rPr>
          <w:rFonts w:ascii="Times New Roman" w:hAnsi="Times New Roman" w:cs="Times New Roman"/>
          <w:b/>
          <w:i/>
          <w:iCs/>
          <w:sz w:val="28"/>
          <w:szCs w:val="28"/>
        </w:rPr>
        <w:t xml:space="preserve"> Năng lực KHTN:</w:t>
      </w:r>
    </w:p>
    <w:p w14:paraId="26C8DBB7" w14:textId="1983F732" w:rsidR="001766D9"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 xml:space="preserve">- Quan sát tranh, ảnh và thu thập thông tin từ hiện tượng thực tế để rút ra </w:t>
      </w:r>
      <w:r w:rsidR="007C1F41" w:rsidRPr="005C341C">
        <w:rPr>
          <w:rFonts w:ascii="Times New Roman" w:eastAsia="Arial" w:hAnsi="Times New Roman" w:cs="Times New Roman"/>
          <w:sz w:val="28"/>
          <w:szCs w:val="28"/>
        </w:rPr>
        <w:t>khái niệm liên kết ion, liên kết cộng hóa trị, tính chất của chất ion, chất cộng hóa trị</w:t>
      </w:r>
      <w:r w:rsidRPr="005C341C">
        <w:rPr>
          <w:rFonts w:ascii="Times New Roman" w:eastAsia="Arial" w:hAnsi="Times New Roman" w:cs="Times New Roman"/>
          <w:sz w:val="28"/>
          <w:szCs w:val="28"/>
        </w:rPr>
        <w:t xml:space="preserve">. </w:t>
      </w:r>
    </w:p>
    <w:p w14:paraId="02A1CD3B" w14:textId="77777777" w:rsidR="003F23EE" w:rsidRPr="005C341C" w:rsidRDefault="001766D9" w:rsidP="007066DD">
      <w:pPr>
        <w:tabs>
          <w:tab w:val="left" w:pos="709"/>
        </w:tabs>
        <w:spacing w:after="0" w:line="276" w:lineRule="auto"/>
        <w:rPr>
          <w:rFonts w:ascii="Times New Roman" w:eastAsia="Arial" w:hAnsi="Times New Roman" w:cs="Times New Roman"/>
          <w:sz w:val="28"/>
          <w:szCs w:val="28"/>
        </w:rPr>
      </w:pPr>
      <w:bookmarkStart w:id="4" w:name="_Hlk63545956"/>
      <w:r w:rsidRPr="005C341C">
        <w:rPr>
          <w:rFonts w:ascii="Times New Roman" w:eastAsia="Arial" w:hAnsi="Times New Roman" w:cs="Times New Roman"/>
          <w:sz w:val="28"/>
          <w:szCs w:val="28"/>
        </w:rPr>
        <w:t xml:space="preserve">- So sánh, rút ra được đặc điểm </w:t>
      </w:r>
      <w:r w:rsidR="007C1F41" w:rsidRPr="005C341C">
        <w:rPr>
          <w:rFonts w:ascii="Times New Roman" w:eastAsia="Arial" w:hAnsi="Times New Roman" w:cs="Times New Roman"/>
          <w:sz w:val="28"/>
          <w:szCs w:val="28"/>
        </w:rPr>
        <w:t xml:space="preserve">khác nhau </w:t>
      </w:r>
      <w:r w:rsidRPr="005C341C">
        <w:rPr>
          <w:rFonts w:ascii="Times New Roman" w:eastAsia="Arial" w:hAnsi="Times New Roman" w:cs="Times New Roman"/>
          <w:sz w:val="28"/>
          <w:szCs w:val="28"/>
        </w:rPr>
        <w:t xml:space="preserve">về </w:t>
      </w:r>
      <w:r w:rsidR="007C1F41" w:rsidRPr="005C341C">
        <w:rPr>
          <w:rFonts w:ascii="Times New Roman" w:eastAsia="Arial" w:hAnsi="Times New Roman" w:cs="Times New Roman"/>
          <w:sz w:val="28"/>
          <w:szCs w:val="28"/>
        </w:rPr>
        <w:t>một số tính chất của chất ion và chất cộng hóa trị</w:t>
      </w:r>
      <w:r w:rsidRPr="005C341C">
        <w:rPr>
          <w:rFonts w:ascii="Times New Roman" w:eastAsia="Arial" w:hAnsi="Times New Roman" w:cs="Times New Roman"/>
          <w:sz w:val="28"/>
          <w:szCs w:val="28"/>
        </w:rPr>
        <w:t>.</w:t>
      </w:r>
      <w:bookmarkEnd w:id="4"/>
    </w:p>
    <w:p w14:paraId="144B0A6E" w14:textId="58E26752" w:rsidR="00C55FFC" w:rsidRPr="006F3857" w:rsidRDefault="00AE186C" w:rsidP="007066DD">
      <w:pPr>
        <w:spacing w:after="0" w:line="276" w:lineRule="auto"/>
        <w:rPr>
          <w:rFonts w:ascii="Times New Roman" w:hAnsi="Times New Roman" w:cs="Times New Roman"/>
          <w:b/>
          <w:sz w:val="28"/>
          <w:szCs w:val="28"/>
          <w:u w:val="single"/>
        </w:rPr>
      </w:pPr>
      <w:r w:rsidRPr="006F3857">
        <w:rPr>
          <w:rFonts w:ascii="Times New Roman" w:hAnsi="Times New Roman" w:cs="Times New Roman"/>
          <w:b/>
          <w:sz w:val="28"/>
          <w:szCs w:val="28"/>
          <w:u w:val="single"/>
          <w:lang w:val="vi-VN"/>
        </w:rPr>
        <w:t>2</w:t>
      </w:r>
      <w:r w:rsidR="00C55FFC" w:rsidRPr="006F3857">
        <w:rPr>
          <w:rFonts w:ascii="Times New Roman" w:hAnsi="Times New Roman" w:cs="Times New Roman"/>
          <w:b/>
          <w:sz w:val="28"/>
          <w:szCs w:val="28"/>
          <w:u w:val="single"/>
        </w:rPr>
        <w:t>. Phẩm chất</w:t>
      </w:r>
    </w:p>
    <w:p w14:paraId="1DDBE812" w14:textId="77777777" w:rsidR="001766D9"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 xml:space="preserve">- Chăm học, chịu khó tìm tòi tài liệu và thực hiện các nhiệm vụ cá nhân nhằm tìm hiểu về </w:t>
      </w:r>
      <w:r w:rsidR="007C1F41" w:rsidRPr="005C341C">
        <w:rPr>
          <w:rFonts w:ascii="Times New Roman" w:eastAsia="Arial" w:hAnsi="Times New Roman" w:cs="Times New Roman"/>
          <w:sz w:val="28"/>
          <w:szCs w:val="28"/>
        </w:rPr>
        <w:t>liên kết hóa học</w:t>
      </w:r>
      <w:r w:rsidRPr="005C341C">
        <w:rPr>
          <w:rFonts w:ascii="Times New Roman" w:eastAsia="Arial" w:hAnsi="Times New Roman" w:cs="Times New Roman"/>
          <w:sz w:val="28"/>
          <w:szCs w:val="28"/>
        </w:rPr>
        <w:t>.</w:t>
      </w:r>
    </w:p>
    <w:p w14:paraId="1862B74F" w14:textId="248AFF9E" w:rsidR="003F23EE" w:rsidRPr="005C341C" w:rsidRDefault="001766D9" w:rsidP="007066DD">
      <w:pPr>
        <w:tabs>
          <w:tab w:val="left" w:pos="709"/>
        </w:tabs>
        <w:spacing w:after="0" w:line="276" w:lineRule="auto"/>
        <w:rPr>
          <w:rFonts w:ascii="Times New Roman" w:eastAsia="Arial" w:hAnsi="Times New Roman" w:cs="Times New Roman"/>
          <w:sz w:val="28"/>
          <w:szCs w:val="28"/>
        </w:rPr>
      </w:pPr>
      <w:r w:rsidRPr="005C341C">
        <w:rPr>
          <w:rFonts w:ascii="Times New Roman" w:eastAsia="Arial" w:hAnsi="Times New Roman" w:cs="Times New Roman"/>
          <w:sz w:val="28"/>
          <w:szCs w:val="28"/>
        </w:rPr>
        <w:t>- Có trách nhiệm trong hoạt động nhóm, chủ động thực hiện nhiệm vụ nhóm.</w:t>
      </w:r>
    </w:p>
    <w:p w14:paraId="1E1F1117" w14:textId="77777777" w:rsidR="00C55FFC" w:rsidRPr="00EF6C5C" w:rsidRDefault="00C55FFC" w:rsidP="007066DD">
      <w:pPr>
        <w:spacing w:after="0" w:line="276" w:lineRule="auto"/>
        <w:rPr>
          <w:rFonts w:ascii="Times New Roman" w:hAnsi="Times New Roman" w:cs="Times New Roman"/>
          <w:b/>
          <w:sz w:val="28"/>
          <w:szCs w:val="28"/>
          <w:u w:val="single"/>
        </w:rPr>
      </w:pPr>
      <w:r w:rsidRPr="00EF6C5C">
        <w:rPr>
          <w:rFonts w:ascii="Times New Roman" w:hAnsi="Times New Roman" w:cs="Times New Roman"/>
          <w:b/>
          <w:sz w:val="28"/>
          <w:szCs w:val="28"/>
          <w:u w:val="single"/>
        </w:rPr>
        <w:t>II. THIẾT BỊ DẠY HỌC VÀ HỌC LIỆU</w:t>
      </w:r>
    </w:p>
    <w:p w14:paraId="1E509AD3" w14:textId="62B1FD6B" w:rsidR="004E325B" w:rsidRDefault="00EF6C5C" w:rsidP="007066DD">
      <w:pPr>
        <w:spacing w:after="0" w:line="276" w:lineRule="auto"/>
        <w:rPr>
          <w:rFonts w:ascii="Times New Roman" w:hAnsi="Times New Roman" w:cs="Times New Roman"/>
          <w:sz w:val="28"/>
          <w:szCs w:val="28"/>
        </w:rPr>
      </w:pPr>
      <w:r w:rsidRPr="006F3857">
        <w:rPr>
          <w:rFonts w:ascii="Times New Roman" w:hAnsi="Times New Roman" w:cs="Times New Roman"/>
          <w:b/>
          <w:bCs/>
          <w:sz w:val="28"/>
          <w:szCs w:val="28"/>
          <w:u w:val="single"/>
          <w:lang w:val="vi-VN"/>
        </w:rPr>
        <w:t>1. Giáo viên:</w:t>
      </w:r>
      <w:r>
        <w:rPr>
          <w:rFonts w:ascii="Times New Roman" w:hAnsi="Times New Roman" w:cs="Times New Roman"/>
          <w:sz w:val="28"/>
          <w:szCs w:val="28"/>
          <w:lang w:val="vi-VN"/>
        </w:rPr>
        <w:t xml:space="preserve"> </w:t>
      </w:r>
      <w:r w:rsidR="004E325B" w:rsidRPr="005C341C">
        <w:rPr>
          <w:rFonts w:ascii="Times New Roman" w:hAnsi="Times New Roman" w:cs="Times New Roman"/>
          <w:sz w:val="28"/>
          <w:szCs w:val="28"/>
        </w:rPr>
        <w:t xml:space="preserve"> SGK, SBT</w:t>
      </w:r>
      <w:r w:rsidR="00A91FE5">
        <w:rPr>
          <w:rFonts w:ascii="Times New Roman" w:hAnsi="Times New Roman" w:cs="Times New Roman"/>
          <w:sz w:val="28"/>
          <w:szCs w:val="28"/>
          <w:lang w:val="vi-VN"/>
        </w:rPr>
        <w:t>, t</w:t>
      </w:r>
      <w:r w:rsidR="004E325B" w:rsidRPr="005C341C">
        <w:rPr>
          <w:rFonts w:ascii="Times New Roman" w:hAnsi="Times New Roman" w:cs="Times New Roman"/>
          <w:sz w:val="28"/>
          <w:szCs w:val="28"/>
        </w:rPr>
        <w:t>ranh ảnh trong SGK</w:t>
      </w:r>
    </w:p>
    <w:p w14:paraId="781F24F4" w14:textId="2DFF5081" w:rsidR="00EF6C5C" w:rsidRPr="00EF6C5C" w:rsidRDefault="00EF6C5C" w:rsidP="007066DD">
      <w:pPr>
        <w:spacing w:after="0" w:line="276" w:lineRule="auto"/>
        <w:rPr>
          <w:rFonts w:ascii="Times New Roman" w:hAnsi="Times New Roman" w:cs="Times New Roman"/>
          <w:sz w:val="28"/>
          <w:szCs w:val="28"/>
          <w:lang w:val="vi-VN"/>
        </w:rPr>
      </w:pPr>
      <w:r w:rsidRPr="006F3857">
        <w:rPr>
          <w:rFonts w:ascii="Times New Roman" w:hAnsi="Times New Roman" w:cs="Times New Roman"/>
          <w:b/>
          <w:bCs/>
          <w:sz w:val="28"/>
          <w:szCs w:val="28"/>
          <w:u w:val="single"/>
          <w:lang w:val="vi-VN"/>
        </w:rPr>
        <w:t>2. Học sinh:</w:t>
      </w:r>
      <w:r>
        <w:rPr>
          <w:rFonts w:ascii="Times New Roman" w:hAnsi="Times New Roman" w:cs="Times New Roman"/>
          <w:sz w:val="28"/>
          <w:szCs w:val="28"/>
          <w:lang w:val="vi-VN"/>
        </w:rPr>
        <w:t xml:space="preserve"> Tìm hiểu trước bài</w:t>
      </w:r>
    </w:p>
    <w:p w14:paraId="15504DB9" w14:textId="77777777" w:rsidR="00C55FFC" w:rsidRPr="00A91FE5" w:rsidRDefault="00C55FFC" w:rsidP="007066DD">
      <w:pPr>
        <w:spacing w:after="0" w:line="276" w:lineRule="auto"/>
        <w:rPr>
          <w:rFonts w:ascii="Times New Roman" w:hAnsi="Times New Roman" w:cs="Times New Roman"/>
          <w:b/>
          <w:sz w:val="28"/>
          <w:szCs w:val="28"/>
          <w:u w:val="single"/>
        </w:rPr>
      </w:pPr>
      <w:r w:rsidRPr="00A91FE5">
        <w:rPr>
          <w:rFonts w:ascii="Times New Roman" w:hAnsi="Times New Roman" w:cs="Times New Roman"/>
          <w:b/>
          <w:sz w:val="28"/>
          <w:szCs w:val="28"/>
          <w:u w:val="single"/>
        </w:rPr>
        <w:t>III. TIẾN TRÌNH DẠY HỌC</w:t>
      </w:r>
    </w:p>
    <w:p w14:paraId="44C2671B" w14:textId="43AD5256" w:rsidR="00C55FFC" w:rsidRPr="005C341C" w:rsidRDefault="00E50310" w:rsidP="00E50310">
      <w:pPr>
        <w:spacing w:after="0" w:line="276" w:lineRule="auto"/>
        <w:jc w:val="center"/>
        <w:rPr>
          <w:rFonts w:ascii="Times New Roman" w:hAnsi="Times New Roman" w:cs="Times New Roman"/>
          <w:b/>
          <w:sz w:val="28"/>
          <w:szCs w:val="28"/>
        </w:rPr>
      </w:pPr>
      <w:r w:rsidRPr="005C341C">
        <w:rPr>
          <w:rFonts w:ascii="Times New Roman" w:hAnsi="Times New Roman" w:cs="Times New Roman"/>
          <w:b/>
          <w:sz w:val="28"/>
          <w:szCs w:val="28"/>
        </w:rPr>
        <w:t>1. HOẠT ĐỘNG 1. MỞ ĐẦU</w:t>
      </w:r>
    </w:p>
    <w:p w14:paraId="70FA59C9"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a) Mục tiêu:</w:t>
      </w:r>
      <w:r w:rsidR="004E325B" w:rsidRPr="005C341C">
        <w:rPr>
          <w:rFonts w:ascii="Times New Roman" w:hAnsi="Times New Roman" w:cs="Times New Roman"/>
          <w:b/>
          <w:sz w:val="28"/>
          <w:szCs w:val="28"/>
        </w:rPr>
        <w:t xml:space="preserve"> </w:t>
      </w:r>
      <w:r w:rsidR="004E325B" w:rsidRPr="005C341C">
        <w:rPr>
          <w:rFonts w:ascii="Times New Roman" w:hAnsi="Times New Roman" w:cs="Times New Roman"/>
          <w:sz w:val="28"/>
          <w:szCs w:val="28"/>
        </w:rPr>
        <w:t>Huy động kiến thức của HS về liên kết hóa học</w:t>
      </w:r>
    </w:p>
    <w:p w14:paraId="4F537233"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4E325B" w:rsidRPr="005C341C">
        <w:rPr>
          <w:rFonts w:ascii="Times New Roman" w:hAnsi="Times New Roman" w:cs="Times New Roman"/>
          <w:b/>
          <w:sz w:val="28"/>
          <w:szCs w:val="28"/>
        </w:rPr>
        <w:t xml:space="preserve"> </w:t>
      </w:r>
      <w:r w:rsidR="004E325B" w:rsidRPr="005C341C">
        <w:rPr>
          <w:rFonts w:ascii="Times New Roman" w:hAnsi="Times New Roman" w:cs="Times New Roman"/>
          <w:sz w:val="28"/>
          <w:szCs w:val="28"/>
        </w:rPr>
        <w:t>HS suy nghĩ trả lời câu hỏi: Hãy dự đoán và trình bày sự hình thành liên kết giữa các nguyên tử F.</w:t>
      </w:r>
    </w:p>
    <w:p w14:paraId="4F50E3DF"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 Sản phẩm:</w:t>
      </w:r>
      <w:r w:rsidR="004E325B" w:rsidRPr="005C341C">
        <w:rPr>
          <w:rFonts w:ascii="Times New Roman" w:hAnsi="Times New Roman" w:cs="Times New Roman"/>
          <w:b/>
          <w:sz w:val="28"/>
          <w:szCs w:val="28"/>
        </w:rPr>
        <w:t xml:space="preserve"> </w:t>
      </w:r>
      <w:r w:rsidR="004E325B" w:rsidRPr="005C341C">
        <w:rPr>
          <w:rFonts w:ascii="Times New Roman" w:hAnsi="Times New Roman" w:cs="Times New Roman"/>
          <w:sz w:val="28"/>
          <w:szCs w:val="28"/>
        </w:rPr>
        <w:t>Dự đoán của HS:</w:t>
      </w:r>
    </w:p>
    <w:p w14:paraId="6D42B794" w14:textId="77777777" w:rsidR="004E325B" w:rsidRPr="005C341C" w:rsidRDefault="004E325B"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Nguyên tử F </w:t>
      </w:r>
      <w:r w:rsidR="00381739" w:rsidRPr="005C341C">
        <w:rPr>
          <w:rFonts w:ascii="Times New Roman" w:hAnsi="Times New Roman" w:cs="Times New Roman"/>
          <w:sz w:val="28"/>
          <w:szCs w:val="28"/>
        </w:rPr>
        <w:t>có xu hướng nhận thêm</w:t>
      </w:r>
      <w:r w:rsidRPr="005C341C">
        <w:rPr>
          <w:rFonts w:ascii="Times New Roman" w:hAnsi="Times New Roman" w:cs="Times New Roman"/>
          <w:sz w:val="28"/>
          <w:szCs w:val="28"/>
        </w:rPr>
        <w:t xml:space="preserve"> 1 electron để lớp vỏ có 8 electron giống nguyên tử khí hiếm.</w:t>
      </w:r>
    </w:p>
    <w:p w14:paraId="3389933D" w14:textId="77777777" w:rsidR="004E325B" w:rsidRPr="005C341C" w:rsidRDefault="004E325B"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- 2 nguyên tử F </w:t>
      </w:r>
      <w:r w:rsidR="00381739" w:rsidRPr="005C341C">
        <w:rPr>
          <w:rFonts w:ascii="Times New Roman" w:hAnsi="Times New Roman" w:cs="Times New Roman"/>
          <w:sz w:val="28"/>
          <w:szCs w:val="28"/>
        </w:rPr>
        <w:t>liên kết với nhau để mỗi nguyên tử có 8 electron ở lớp vỏ.</w:t>
      </w:r>
    </w:p>
    <w:p w14:paraId="3FE26958" w14:textId="77777777" w:rsidR="00C351B7" w:rsidRPr="005C341C"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p>
    <w:p w14:paraId="6BF03B2B" w14:textId="77777777" w:rsidR="00381739" w:rsidRPr="005C341C" w:rsidRDefault="00381739"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GV giao nhiệm vụ: Yêu cầu HS quan sát hình ảnh mở đầu bài học và trả lời câu hỏi: Hãy dự đoán và trình bày sự hình thành liên kết giữa các nguyên tử F.</w:t>
      </w:r>
    </w:p>
    <w:p w14:paraId="7A1AD787" w14:textId="77777777" w:rsidR="00381739" w:rsidRPr="005C341C" w:rsidRDefault="00381739"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HS đọc SGK, quan sát hình, suy nghĩ cá nhân đưa ra dự đoán.</w:t>
      </w:r>
    </w:p>
    <w:p w14:paraId="72CB606F" w14:textId="77777777" w:rsidR="00381739" w:rsidRPr="005C341C" w:rsidRDefault="00381739"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HS trả lời câu hỏi, HS khác nhận xét, bổ sung.</w:t>
      </w:r>
    </w:p>
    <w:p w14:paraId="7F3F6F0B" w14:textId="77777777" w:rsidR="00C351B7" w:rsidRPr="005C341C" w:rsidRDefault="00381739"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GV nhận xét, chốt câu trả lời và dẫn dắt vào bài học.</w:t>
      </w:r>
    </w:p>
    <w:p w14:paraId="3F93E86A" w14:textId="635B597E" w:rsidR="00C55FFC" w:rsidRPr="005C341C" w:rsidRDefault="00E50310" w:rsidP="00D54D7D">
      <w:pPr>
        <w:spacing w:after="0" w:line="276" w:lineRule="auto"/>
        <w:jc w:val="center"/>
        <w:rPr>
          <w:rFonts w:ascii="Times New Roman" w:hAnsi="Times New Roman" w:cs="Times New Roman"/>
          <w:b/>
          <w:sz w:val="28"/>
          <w:szCs w:val="28"/>
        </w:rPr>
      </w:pPr>
      <w:r w:rsidRPr="005C341C">
        <w:rPr>
          <w:rFonts w:ascii="Times New Roman" w:hAnsi="Times New Roman" w:cs="Times New Roman"/>
          <w:b/>
          <w:sz w:val="28"/>
          <w:szCs w:val="28"/>
        </w:rPr>
        <w:t>2. HOẠT ĐỘNG 2. HÌNH THÀNH KIẾN THỨC</w:t>
      </w:r>
    </w:p>
    <w:p w14:paraId="2848083F" w14:textId="0778A925" w:rsidR="009B1143" w:rsidRPr="00E50310" w:rsidRDefault="00F41AFC" w:rsidP="00E50310">
      <w:pPr>
        <w:spacing w:after="0" w:line="276" w:lineRule="auto"/>
        <w:jc w:val="center"/>
        <w:rPr>
          <w:rFonts w:ascii="Times New Roman" w:hAnsi="Times New Roman" w:cs="Times New Roman"/>
          <w:b/>
          <w:i/>
          <w:iCs/>
          <w:sz w:val="28"/>
          <w:szCs w:val="28"/>
        </w:rPr>
      </w:pPr>
      <w:r w:rsidRPr="00E50310">
        <w:rPr>
          <w:rFonts w:ascii="Times New Roman" w:hAnsi="Times New Roman" w:cs="Times New Roman"/>
          <w:b/>
          <w:i/>
          <w:iCs/>
          <w:sz w:val="28"/>
          <w:szCs w:val="28"/>
          <w:lang w:val="vi-VN"/>
        </w:rPr>
        <w:t xml:space="preserve">Hoạt động </w:t>
      </w:r>
      <w:r w:rsidR="009B1143" w:rsidRPr="00E50310">
        <w:rPr>
          <w:rFonts w:ascii="Times New Roman" w:hAnsi="Times New Roman" w:cs="Times New Roman"/>
          <w:b/>
          <w:i/>
          <w:iCs/>
          <w:sz w:val="28"/>
          <w:szCs w:val="28"/>
        </w:rPr>
        <w:t>2.1. Tìm hiểu đặc điểm cấu tạo vỏ nguyên tử khí hiếm</w:t>
      </w:r>
    </w:p>
    <w:p w14:paraId="6E711547" w14:textId="77777777" w:rsidR="00C351B7" w:rsidRPr="005C341C"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a) Mục tiêu:</w:t>
      </w:r>
      <w:r w:rsidR="009B1143" w:rsidRPr="005C341C">
        <w:rPr>
          <w:rFonts w:ascii="Times New Roman" w:hAnsi="Times New Roman" w:cs="Times New Roman"/>
          <w:sz w:val="28"/>
          <w:szCs w:val="28"/>
        </w:rPr>
        <w:t xml:space="preserve"> Nêu được mô hình sắp xếp electron trong vỏ nguyên tử của một số nguyên tố khí hiếm.</w:t>
      </w:r>
    </w:p>
    <w:p w14:paraId="034A2E12"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DC0FA3" w:rsidRPr="005C341C">
        <w:rPr>
          <w:rFonts w:ascii="Times New Roman" w:hAnsi="Times New Roman" w:cs="Times New Roman"/>
          <w:b/>
          <w:sz w:val="28"/>
          <w:szCs w:val="28"/>
        </w:rPr>
        <w:t xml:space="preserve"> </w:t>
      </w:r>
      <w:r w:rsidR="00DC0FA3" w:rsidRPr="005C341C">
        <w:rPr>
          <w:rFonts w:ascii="Times New Roman" w:hAnsi="Times New Roman" w:cs="Times New Roman"/>
          <w:sz w:val="28"/>
          <w:szCs w:val="28"/>
        </w:rPr>
        <w:t>HS quan sát mô hình cấu tạo vỏ nguyên tử của một số khí hiếm và nhận xét số electron ở lớp ngoài cùng của vỏ nguyên tử.</w:t>
      </w:r>
    </w:p>
    <w:p w14:paraId="4FD623F5"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lastRenderedPageBreak/>
        <w:t>c) Sản phẩm:</w:t>
      </w:r>
      <w:r w:rsidR="00DC0FA3" w:rsidRPr="005C341C">
        <w:rPr>
          <w:rFonts w:ascii="Times New Roman" w:hAnsi="Times New Roman" w:cs="Times New Roman"/>
          <w:b/>
          <w:sz w:val="28"/>
          <w:szCs w:val="28"/>
        </w:rPr>
        <w:t xml:space="preserve"> </w:t>
      </w:r>
      <w:r w:rsidR="00392C7F" w:rsidRPr="005C341C">
        <w:rPr>
          <w:rFonts w:ascii="Times New Roman" w:hAnsi="Times New Roman" w:cs="Times New Roman"/>
          <w:sz w:val="28"/>
          <w:szCs w:val="28"/>
        </w:rPr>
        <w:t>Câu trả lời của HS</w:t>
      </w:r>
    </w:p>
    <w:p w14:paraId="652E496B" w14:textId="47CA909A" w:rsidR="00C351B7"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r w:rsidR="00392C7F" w:rsidRPr="005C341C">
        <w:rPr>
          <w:rFonts w:ascii="Times New Roman" w:hAnsi="Times New Roman" w:cs="Times New Roman"/>
          <w:b/>
          <w:sz w:val="28"/>
          <w:szCs w:val="28"/>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B22BDB" w:rsidRPr="007822BA" w14:paraId="58BBD218" w14:textId="77777777" w:rsidTr="004A2B3A">
        <w:tc>
          <w:tcPr>
            <w:tcW w:w="5642" w:type="dxa"/>
          </w:tcPr>
          <w:p w14:paraId="122411B1"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CC766B4" w14:textId="77777777" w:rsidR="00B22BDB" w:rsidRPr="007822BA" w:rsidRDefault="00B22BDB"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B22BDB" w:rsidRPr="007822BA" w14:paraId="65166548" w14:textId="77777777" w:rsidTr="004A2B3A">
        <w:tc>
          <w:tcPr>
            <w:tcW w:w="9781" w:type="dxa"/>
            <w:gridSpan w:val="2"/>
          </w:tcPr>
          <w:p w14:paraId="3877C03B"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lastRenderedPageBreak/>
              <w:t>Bước 1: Chuyển giao nhiệm vụ học tập</w:t>
            </w:r>
          </w:p>
        </w:tc>
      </w:tr>
      <w:tr w:rsidR="00B22BDB" w:rsidRPr="007822BA" w14:paraId="6D1C0186" w14:textId="77777777" w:rsidTr="004A2B3A">
        <w:tc>
          <w:tcPr>
            <w:tcW w:w="5642" w:type="dxa"/>
          </w:tcPr>
          <w:p w14:paraId="5FFE63C1" w14:textId="7ABA5929" w:rsidR="00512CB3" w:rsidRPr="00117553" w:rsidRDefault="00F90C9E" w:rsidP="007066DD">
            <w:pPr>
              <w:spacing w:after="0" w:line="276" w:lineRule="auto"/>
              <w:rPr>
                <w:rFonts w:ascii="Times New Roman" w:hAnsi="Times New Roman" w:cs="Times New Roman"/>
                <w:b/>
                <w:bCs/>
                <w:sz w:val="28"/>
                <w:szCs w:val="28"/>
              </w:rPr>
            </w:pPr>
            <w:r>
              <w:rPr>
                <w:rFonts w:ascii="Times New Roman" w:eastAsia="Times New Roman" w:hAnsi="Times New Roman" w:cs="Times New Roman"/>
                <w:sz w:val="28"/>
                <w:szCs w:val="28"/>
                <w:lang w:val="vi-VN"/>
              </w:rPr>
              <w:t>- GV cho HS t</w:t>
            </w:r>
            <w:r w:rsidR="00512CB3" w:rsidRPr="00DE749A">
              <w:rPr>
                <w:rFonts w:ascii="Times New Roman" w:eastAsia="Times New Roman" w:hAnsi="Times New Roman" w:cs="Times New Roman"/>
                <w:sz w:val="28"/>
                <w:szCs w:val="28"/>
              </w:rPr>
              <w:t xml:space="preserve">hảo luận cặp đôi. </w:t>
            </w:r>
          </w:p>
          <w:p w14:paraId="3D45C9D7" w14:textId="59FB7620" w:rsidR="00512CB3" w:rsidRPr="00DE749A" w:rsidRDefault="00512CB3" w:rsidP="007066DD">
            <w:pPr>
              <w:tabs>
                <w:tab w:val="left" w:pos="284"/>
                <w:tab w:val="left" w:pos="851"/>
              </w:tabs>
              <w:spacing w:after="0" w:line="276" w:lineRule="auto"/>
              <w:jc w:val="center"/>
              <w:rPr>
                <w:rFonts w:ascii="Times New Roman" w:eastAsia="Times New Roman" w:hAnsi="Times New Roman" w:cs="Times New Roman"/>
                <w:b/>
                <w:bCs/>
                <w:sz w:val="28"/>
                <w:szCs w:val="28"/>
              </w:rPr>
            </w:pPr>
            <w:r w:rsidRPr="00DE749A">
              <w:rPr>
                <w:rFonts w:ascii="Times New Roman" w:eastAsia="Times New Roman" w:hAnsi="Times New Roman" w:cs="Times New Roman"/>
                <w:b/>
                <w:bCs/>
                <w:sz w:val="28"/>
                <w:szCs w:val="28"/>
              </w:rPr>
              <w:t>PHIẾU HỌC TẬP</w:t>
            </w:r>
          </w:p>
          <w:p w14:paraId="395D1812" w14:textId="77777777" w:rsidR="00512CB3" w:rsidRPr="00DE749A" w:rsidRDefault="00512CB3" w:rsidP="007066DD">
            <w:pPr>
              <w:spacing w:after="0" w:line="276" w:lineRule="auto"/>
              <w:rPr>
                <w:rFonts w:ascii="Times New Roman" w:hAnsi="Times New Roman" w:cs="Times New Roman"/>
                <w:b/>
                <w:bCs/>
                <w:sz w:val="28"/>
                <w:szCs w:val="28"/>
              </w:rPr>
            </w:pPr>
            <w:r w:rsidRPr="00DE749A">
              <w:rPr>
                <w:rFonts w:ascii="Times New Roman" w:hAnsi="Times New Roman" w:cs="Times New Roman"/>
                <w:sz w:val="28"/>
                <w:szCs w:val="28"/>
              </w:rPr>
              <w:t>Biết mô hình sắp xếp electron trong vỏ nguyên tử khí hiếm sau:</w:t>
            </w:r>
          </w:p>
          <w:p w14:paraId="437131A5" w14:textId="77777777" w:rsidR="00512CB3" w:rsidRPr="00DE749A" w:rsidRDefault="00512CB3" w:rsidP="007066DD">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sz w:val="28"/>
                <w:szCs w:val="28"/>
                <w:highlight w:val="lightGray"/>
              </w:rPr>
            </w:pPr>
            <w:r w:rsidRPr="00DE749A">
              <w:rPr>
                <w:rFonts w:ascii="Times New Roman" w:hAnsi="Times New Roman" w:cs="Times New Roman"/>
                <w:noProof/>
                <w:sz w:val="28"/>
                <w:szCs w:val="28"/>
              </w:rPr>
              <w:drawing>
                <wp:inline distT="0" distB="0" distL="0" distR="0" wp14:anchorId="38B7B67E" wp14:editId="7AE0C168">
                  <wp:extent cx="2695492" cy="82866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77417" cy="853850"/>
                          </a:xfrm>
                          <a:prstGeom prst="rect">
                            <a:avLst/>
                          </a:prstGeom>
                          <a:noFill/>
                          <a:ln>
                            <a:noFill/>
                          </a:ln>
                        </pic:spPr>
                      </pic:pic>
                    </a:graphicData>
                  </a:graphic>
                </wp:inline>
              </w:drawing>
            </w:r>
          </w:p>
          <w:p w14:paraId="688A6F3D" w14:textId="77777777" w:rsidR="00512CB3" w:rsidRPr="00DE749A" w:rsidRDefault="00512CB3" w:rsidP="007066DD">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sz w:val="28"/>
                <w:szCs w:val="28"/>
              </w:rPr>
            </w:pPr>
            <w:r w:rsidRPr="00DE749A">
              <w:rPr>
                <w:rFonts w:ascii="Times New Roman" w:eastAsia="Times New Roman" w:hAnsi="Times New Roman" w:cs="Times New Roman"/>
                <w:sz w:val="28"/>
                <w:szCs w:val="28"/>
              </w:rPr>
              <w:t>Dựa vào sách giáo khoa trả lời câu hỏi sau?</w:t>
            </w:r>
          </w:p>
          <w:p w14:paraId="21DA715F" w14:textId="77777777" w:rsidR="00512CB3" w:rsidRDefault="00512CB3" w:rsidP="007066DD">
            <w:pPr>
              <w:pBdr>
                <w:top w:val="nil"/>
                <w:left w:val="nil"/>
                <w:bottom w:val="nil"/>
                <w:right w:val="nil"/>
                <w:between w:val="nil"/>
              </w:pBdr>
              <w:tabs>
                <w:tab w:val="left" w:pos="284"/>
                <w:tab w:val="left" w:pos="709"/>
              </w:tabs>
              <w:spacing w:after="0" w:line="276" w:lineRule="auto"/>
              <w:rPr>
                <w:rFonts w:ascii="Times New Roman" w:hAnsi="Times New Roman" w:cs="Times New Roman"/>
                <w:sz w:val="28"/>
                <w:szCs w:val="28"/>
              </w:rPr>
            </w:pPr>
            <w:r w:rsidRPr="00DE749A">
              <w:rPr>
                <w:rFonts w:ascii="Times New Roman" w:hAnsi="Times New Roman" w:cs="Times New Roman"/>
                <w:sz w:val="28"/>
                <w:szCs w:val="28"/>
              </w:rPr>
              <w:t>1</w:t>
            </w:r>
            <w:r>
              <w:rPr>
                <w:rFonts w:ascii="Times New Roman" w:hAnsi="Times New Roman" w:cs="Times New Roman"/>
                <w:sz w:val="28"/>
                <w:szCs w:val="28"/>
                <w:lang w:val="vi-VN"/>
              </w:rPr>
              <w:t>)</w:t>
            </w:r>
            <w:r w:rsidRPr="00DE749A">
              <w:rPr>
                <w:rFonts w:ascii="Times New Roman" w:hAnsi="Times New Roman" w:cs="Times New Roman"/>
                <w:sz w:val="28"/>
                <w:szCs w:val="28"/>
              </w:rPr>
              <w:t xml:space="preserve"> Các mô hình He, Ne, Ar có mấy lớp electron, số electron trong các lớp? Xác định lớp ngoài cùng có mấy electron để đạt cấu hình bền vững?</w:t>
            </w:r>
          </w:p>
          <w:p w14:paraId="23F933F9" w14:textId="77777777" w:rsidR="00512CB3" w:rsidRDefault="00512CB3" w:rsidP="007066DD">
            <w:pPr>
              <w:pBdr>
                <w:top w:val="nil"/>
                <w:left w:val="nil"/>
                <w:bottom w:val="nil"/>
                <w:right w:val="nil"/>
                <w:between w:val="nil"/>
              </w:pBdr>
              <w:tabs>
                <w:tab w:val="left" w:pos="284"/>
                <w:tab w:val="left" w:pos="709"/>
              </w:tabs>
              <w:spacing w:after="0" w:line="276" w:lineRule="auto"/>
              <w:rPr>
                <w:rFonts w:ascii="Times New Roman" w:hAnsi="Times New Roman" w:cs="Times New Roman"/>
                <w:sz w:val="28"/>
                <w:szCs w:val="28"/>
              </w:rPr>
            </w:pPr>
            <w:r w:rsidRPr="00DE749A">
              <w:rPr>
                <w:rFonts w:ascii="Times New Roman" w:hAnsi="Times New Roman" w:cs="Times New Roman"/>
                <w:sz w:val="28"/>
                <w:szCs w:val="28"/>
              </w:rPr>
              <w:t>2</w:t>
            </w:r>
            <w:r>
              <w:rPr>
                <w:rFonts w:ascii="Times New Roman" w:hAnsi="Times New Roman" w:cs="Times New Roman"/>
                <w:sz w:val="28"/>
                <w:szCs w:val="28"/>
                <w:lang w:val="vi-VN"/>
              </w:rPr>
              <w:t>)</w:t>
            </w:r>
            <w:r w:rsidRPr="00DE749A">
              <w:rPr>
                <w:rFonts w:ascii="Times New Roman" w:hAnsi="Times New Roman" w:cs="Times New Roman"/>
                <w:sz w:val="28"/>
                <w:szCs w:val="28"/>
              </w:rPr>
              <w:t xml:space="preserve"> Giải thích vì sao các nguyên tố khí hiếm tồn tại dưới dạng đơn nguyên tử bền vững?</w:t>
            </w:r>
          </w:p>
          <w:p w14:paraId="32737E16" w14:textId="77777777" w:rsidR="00512CB3" w:rsidRDefault="00512CB3"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3</w:t>
            </w:r>
            <w:r>
              <w:rPr>
                <w:rFonts w:ascii="Times New Roman" w:hAnsi="Times New Roman" w:cs="Times New Roman"/>
                <w:sz w:val="28"/>
                <w:szCs w:val="28"/>
                <w:lang w:val="vi-VN"/>
              </w:rPr>
              <w:t>)</w:t>
            </w:r>
            <w:r w:rsidRPr="00DE749A">
              <w:rPr>
                <w:rFonts w:ascii="Times New Roman" w:hAnsi="Times New Roman" w:cs="Times New Roman"/>
                <w:sz w:val="28"/>
                <w:szCs w:val="28"/>
              </w:rPr>
              <w:t xml:space="preserve"> Giải thích ý tưởng vì sao: Helium trơ, rất khó cháy hay nổ, được sử dụng để bơm vào kinh khí cầu thay thế cho hydrogen. Vì hydrogen dễ gây cháy nổ.</w:t>
            </w:r>
          </w:p>
          <w:p w14:paraId="480AF124" w14:textId="77777777" w:rsidR="00550ECE" w:rsidRDefault="00512CB3" w:rsidP="007066DD">
            <w:pPr>
              <w:spacing w:after="0" w:line="276" w:lineRule="auto"/>
              <w:rPr>
                <w:rFonts w:ascii="Times New Roman" w:hAnsi="Times New Roman" w:cs="Times New Roman"/>
                <w:sz w:val="28"/>
                <w:szCs w:val="28"/>
              </w:rPr>
            </w:pPr>
            <w:r w:rsidRPr="00F90C9E">
              <w:rPr>
                <w:rFonts w:ascii="Times New Roman" w:hAnsi="Times New Roman" w:cs="Times New Roman"/>
                <w:sz w:val="28"/>
                <w:szCs w:val="28"/>
                <w:u w:val="single"/>
                <w:lang w:val="vi-VN"/>
              </w:rPr>
              <w:t>Đáp án</w:t>
            </w:r>
            <w:r w:rsidR="00F90C9E" w:rsidRPr="00F90C9E">
              <w:rPr>
                <w:rFonts w:ascii="Times New Roman" w:hAnsi="Times New Roman" w:cs="Times New Roman"/>
                <w:sz w:val="28"/>
                <w:szCs w:val="28"/>
                <w:u w:val="single"/>
                <w:lang w:val="vi-VN"/>
              </w:rPr>
              <w:t xml:space="preserve"> câu 3</w:t>
            </w:r>
            <w:r w:rsidRPr="00F90C9E">
              <w:rPr>
                <w:rFonts w:ascii="Times New Roman" w:hAnsi="Times New Roman" w:cs="Times New Roman"/>
                <w:sz w:val="28"/>
                <w:szCs w:val="28"/>
                <w:u w:val="single"/>
                <w:lang w:val="vi-VN"/>
              </w:rPr>
              <w:t>:</w:t>
            </w:r>
            <w:r w:rsidRPr="00DE749A">
              <w:rPr>
                <w:rFonts w:ascii="Times New Roman" w:hAnsi="Times New Roman" w:cs="Times New Roman"/>
                <w:sz w:val="28"/>
                <w:szCs w:val="28"/>
              </w:rPr>
              <w:t xml:space="preserve"> Giải thích vì khí Helium là chất </w:t>
            </w:r>
          </w:p>
          <w:p w14:paraId="2B9506C2" w14:textId="68F98908" w:rsidR="00F90C9E" w:rsidRDefault="00512CB3"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rất nhẹ M</w:t>
            </w:r>
            <w:r w:rsidRPr="00DE749A">
              <w:rPr>
                <w:rFonts w:ascii="Times New Roman" w:hAnsi="Times New Roman" w:cs="Times New Roman"/>
                <w:sz w:val="28"/>
                <w:szCs w:val="28"/>
                <w:vertAlign w:val="subscript"/>
              </w:rPr>
              <w:t>He</w:t>
            </w:r>
            <w:r w:rsidRPr="00DE749A">
              <w:rPr>
                <w:rFonts w:ascii="Times New Roman" w:hAnsi="Times New Roman" w:cs="Times New Roman"/>
                <w:sz w:val="28"/>
                <w:szCs w:val="28"/>
              </w:rPr>
              <w:t xml:space="preserve"> =  4 (đvc) nhẹ hơn không khí rất nhiều </w:t>
            </w:r>
          </w:p>
          <w:p w14:paraId="273870CC" w14:textId="0F3110CE" w:rsidR="00B22BDB" w:rsidRPr="00F90C9E" w:rsidRDefault="00512CB3"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(M</w:t>
            </w:r>
            <w:r w:rsidRPr="00DE749A">
              <w:rPr>
                <w:rFonts w:ascii="Times New Roman" w:hAnsi="Times New Roman" w:cs="Times New Roman"/>
                <w:sz w:val="28"/>
                <w:szCs w:val="28"/>
                <w:vertAlign w:val="subscript"/>
              </w:rPr>
              <w:t>KK</w:t>
            </w:r>
            <w:r w:rsidRPr="00DE749A">
              <w:rPr>
                <w:rFonts w:ascii="Times New Roman" w:hAnsi="Times New Roman" w:cs="Times New Roman"/>
                <w:sz w:val="28"/>
                <w:szCs w:val="28"/>
              </w:rPr>
              <w:t xml:space="preserve"> = 29) lại có đặc điểm khó cháy hay nổ nên dùng thay thế cho hydrogen. Hydrogen tuy nhẹ hơn nhưng rất dễ gây cháy nổ.</w:t>
            </w:r>
          </w:p>
        </w:tc>
        <w:tc>
          <w:tcPr>
            <w:tcW w:w="4139" w:type="dxa"/>
          </w:tcPr>
          <w:p w14:paraId="7E5F8AF8" w14:textId="77777777" w:rsidR="00B22BDB" w:rsidRDefault="00F90C9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trả lời phiếu học tập</w:t>
            </w:r>
          </w:p>
          <w:p w14:paraId="1ACC5302" w14:textId="5B5BF0B9" w:rsidR="00F90C9E" w:rsidRPr="00F90C9E" w:rsidRDefault="00F90C9E" w:rsidP="007066DD">
            <w:pPr>
              <w:tabs>
                <w:tab w:val="left" w:pos="284"/>
                <w:tab w:val="left" w:pos="851"/>
              </w:tabs>
              <w:spacing w:after="0" w:line="276" w:lineRule="auto"/>
              <w:rPr>
                <w:rFonts w:ascii="Times New Roman" w:eastAsia="Times New Roman" w:hAnsi="Times New Roman" w:cs="Times New Roman"/>
                <w:sz w:val="28"/>
                <w:szCs w:val="28"/>
                <w:u w:val="single"/>
              </w:rPr>
            </w:pPr>
            <w:r w:rsidRPr="00F90C9E">
              <w:rPr>
                <w:rFonts w:ascii="Times New Roman" w:eastAsia="Times New Roman" w:hAnsi="Times New Roman" w:cs="Times New Roman"/>
                <w:sz w:val="28"/>
                <w:szCs w:val="28"/>
                <w:u w:val="single"/>
              </w:rPr>
              <w:t>Đáp án c</w:t>
            </w:r>
            <w:r w:rsidRPr="00F90C9E">
              <w:rPr>
                <w:rFonts w:ascii="Times New Roman" w:eastAsia="Times New Roman" w:hAnsi="Times New Roman" w:cs="Times New Roman"/>
                <w:sz w:val="28"/>
                <w:szCs w:val="28"/>
                <w:u w:val="single"/>
                <w:lang w:val="vi-VN"/>
              </w:rPr>
              <w:t>âu 1</w:t>
            </w:r>
            <w:r w:rsidRPr="00F90C9E">
              <w:rPr>
                <w:rFonts w:ascii="Times New Roman" w:eastAsia="Times New Roman" w:hAnsi="Times New Roman" w:cs="Times New Roman"/>
                <w:sz w:val="28"/>
                <w:szCs w:val="28"/>
                <w:u w:val="single"/>
              </w:rPr>
              <w:t>:</w:t>
            </w:r>
          </w:p>
          <w:p w14:paraId="2B9932AB" w14:textId="250970DF" w:rsidR="00F90C9E" w:rsidRPr="00DE749A" w:rsidRDefault="00F90C9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a) He có 1 lớp e là lớp ngoài cùng và có 2 electron bền vững.</w:t>
            </w:r>
          </w:p>
          <w:p w14:paraId="2F3993C7" w14:textId="77777777" w:rsidR="00F90C9E" w:rsidRDefault="00F90C9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b) Ne có 2 lớp electron. Lớp thứ nhất có 2 electron, lớp thứ 2 có 8 electron. Lớp thứ 2 là lớp ngoài cùng có</w:t>
            </w:r>
            <w:r>
              <w:rPr>
                <w:rFonts w:ascii="Times New Roman" w:hAnsi="Times New Roman" w:cs="Times New Roman"/>
                <w:sz w:val="28"/>
                <w:szCs w:val="28"/>
                <w:lang w:val="vi-VN"/>
              </w:rPr>
              <w:t xml:space="preserve"> </w:t>
            </w:r>
            <w:r w:rsidRPr="00DE749A">
              <w:rPr>
                <w:rFonts w:ascii="Times New Roman" w:hAnsi="Times New Roman" w:cs="Times New Roman"/>
                <w:sz w:val="28"/>
                <w:szCs w:val="28"/>
              </w:rPr>
              <w:t>8 electron đạt tới</w:t>
            </w:r>
          </w:p>
          <w:p w14:paraId="4EE701F9" w14:textId="77777777" w:rsidR="00F90C9E" w:rsidRPr="00DE749A" w:rsidRDefault="00F90C9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trạng thái bền vững.</w:t>
            </w:r>
          </w:p>
          <w:p w14:paraId="0F438EA4" w14:textId="417031E7" w:rsidR="00F90C9E" w:rsidRDefault="00F90C9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c) Ar có 3 lớp e Lớp thứ nhất có 2 electron, lớp thứ 2 có 8 electron, lớp thứ 3 có 8 electron. Lớp thứ 3 là lớp ngoài cùng có 8 electron đạt tới trạng thái bền vững.</w:t>
            </w:r>
          </w:p>
          <w:p w14:paraId="61ADF294" w14:textId="2B093E65" w:rsidR="00F90C9E" w:rsidRPr="00F90C9E" w:rsidRDefault="00F90C9E" w:rsidP="007066DD">
            <w:pPr>
              <w:spacing w:after="0" w:line="276" w:lineRule="auto"/>
              <w:rPr>
                <w:rFonts w:ascii="Times New Roman" w:hAnsi="Times New Roman" w:cs="Times New Roman"/>
                <w:sz w:val="28"/>
                <w:szCs w:val="28"/>
                <w:u w:val="single"/>
                <w:lang w:val="vi-VN"/>
              </w:rPr>
            </w:pPr>
            <w:r w:rsidRPr="00F90C9E">
              <w:rPr>
                <w:rFonts w:ascii="Times New Roman" w:hAnsi="Times New Roman" w:cs="Times New Roman"/>
                <w:sz w:val="28"/>
                <w:szCs w:val="28"/>
                <w:u w:val="single"/>
                <w:lang w:val="vi-VN"/>
              </w:rPr>
              <w:t>Đáp án câu 2:</w:t>
            </w:r>
          </w:p>
          <w:p w14:paraId="26AECBC7" w14:textId="4A52E3CA" w:rsidR="00F90C9E" w:rsidRPr="00550ECE" w:rsidRDefault="00F90C9E"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DE749A">
              <w:rPr>
                <w:rFonts w:ascii="Times New Roman" w:hAnsi="Times New Roman" w:cs="Times New Roman"/>
                <w:sz w:val="28"/>
                <w:szCs w:val="28"/>
              </w:rPr>
              <w:t>Vì He có 2 electron, Ne, Ar có 8 electron.</w:t>
            </w:r>
          </w:p>
          <w:p w14:paraId="3B4BFC54" w14:textId="7EB952EA" w:rsidR="00F90C9E" w:rsidRPr="00F90C9E" w:rsidRDefault="00F90C9E" w:rsidP="007066DD">
            <w:pPr>
              <w:spacing w:after="0" w:line="276" w:lineRule="auto"/>
              <w:rPr>
                <w:rFonts w:ascii="Times New Roman" w:hAnsi="Times New Roman" w:cs="Times New Roman"/>
                <w:color w:val="000000" w:themeColor="text1"/>
                <w:sz w:val="28"/>
                <w:szCs w:val="28"/>
                <w:lang w:val="vi-VN"/>
              </w:rPr>
            </w:pPr>
          </w:p>
        </w:tc>
      </w:tr>
      <w:tr w:rsidR="00B22BDB" w:rsidRPr="007822BA" w14:paraId="71FC69DA" w14:textId="77777777" w:rsidTr="004A2B3A">
        <w:tc>
          <w:tcPr>
            <w:tcW w:w="9781" w:type="dxa"/>
            <w:gridSpan w:val="2"/>
          </w:tcPr>
          <w:p w14:paraId="667357CE"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B22BDB" w:rsidRPr="007822BA" w14:paraId="155381D1" w14:textId="77777777" w:rsidTr="004A2B3A">
        <w:tc>
          <w:tcPr>
            <w:tcW w:w="5642" w:type="dxa"/>
          </w:tcPr>
          <w:p w14:paraId="7B75BF3C" w14:textId="35271C84" w:rsidR="00B22BDB" w:rsidRPr="00550ECE" w:rsidRDefault="00550EC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HS (nếu cần)</w:t>
            </w:r>
          </w:p>
        </w:tc>
        <w:tc>
          <w:tcPr>
            <w:tcW w:w="4139" w:type="dxa"/>
          </w:tcPr>
          <w:p w14:paraId="6F36687D" w14:textId="45E60041" w:rsidR="00B22BDB" w:rsidRPr="005C7856" w:rsidRDefault="00550ECE" w:rsidP="007066DD">
            <w:pPr>
              <w:spacing w:after="0" w:line="276" w:lineRule="auto"/>
              <w:rPr>
                <w:rFonts w:ascii="Times New Roman" w:eastAsia="Arial" w:hAnsi="Times New Roman" w:cs="Times New Roman"/>
                <w:sz w:val="28"/>
                <w:szCs w:val="28"/>
                <w:lang w:val="de-DE"/>
              </w:rPr>
            </w:pPr>
            <w:r>
              <w:rPr>
                <w:rFonts w:ascii="Times New Roman" w:eastAsia="Times New Roman" w:hAnsi="Times New Roman" w:cs="Times New Roman"/>
                <w:sz w:val="28"/>
                <w:szCs w:val="28"/>
                <w:lang w:val="vi-VN"/>
              </w:rPr>
              <w:t xml:space="preserve">- </w:t>
            </w:r>
            <w:r w:rsidR="00F90C9E" w:rsidRPr="00DE749A">
              <w:rPr>
                <w:rFonts w:ascii="Times New Roman" w:eastAsia="Times New Roman" w:hAnsi="Times New Roman" w:cs="Times New Roman"/>
                <w:sz w:val="28"/>
                <w:szCs w:val="28"/>
              </w:rPr>
              <w:t>Thảo luận nhóm.</w:t>
            </w:r>
          </w:p>
        </w:tc>
      </w:tr>
      <w:tr w:rsidR="00B22BDB" w:rsidRPr="007822BA" w14:paraId="291DBEA4" w14:textId="77777777" w:rsidTr="004A2B3A">
        <w:tc>
          <w:tcPr>
            <w:tcW w:w="9781" w:type="dxa"/>
            <w:gridSpan w:val="2"/>
          </w:tcPr>
          <w:p w14:paraId="3FA7F2E3" w14:textId="77777777" w:rsidR="00B22BDB" w:rsidRPr="007822BA" w:rsidRDefault="00B22BDB"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22BDB" w:rsidRPr="007822BA" w14:paraId="7F14AAF7" w14:textId="77777777" w:rsidTr="004A2B3A">
        <w:tc>
          <w:tcPr>
            <w:tcW w:w="5642" w:type="dxa"/>
          </w:tcPr>
          <w:p w14:paraId="75275AB0" w14:textId="5EBDDFDE" w:rsidR="00B22BDB" w:rsidRPr="00F90C9E" w:rsidRDefault="00550ECE" w:rsidP="007066DD">
            <w:pPr>
              <w:spacing w:after="0" w:line="276" w:lineRule="auto"/>
              <w:rPr>
                <w:rFonts w:ascii="Times New Roman" w:hAnsi="Times New Roman" w:cs="Times New Roman"/>
                <w:b/>
                <w:bCs/>
                <w:sz w:val="28"/>
                <w:szCs w:val="28"/>
              </w:rPr>
            </w:pPr>
            <w:r>
              <w:rPr>
                <w:rFonts w:ascii="Times New Roman" w:eastAsia="Times New Roman" w:hAnsi="Times New Roman" w:cs="Times New Roman"/>
                <w:sz w:val="28"/>
                <w:szCs w:val="28"/>
                <w:lang w:val="vi-VN"/>
              </w:rPr>
              <w:t xml:space="preserve">- </w:t>
            </w:r>
            <w:r w:rsidR="00F90C9E" w:rsidRPr="00DE749A">
              <w:rPr>
                <w:rFonts w:ascii="Times New Roman" w:eastAsia="Times New Roman" w:hAnsi="Times New Roman" w:cs="Times New Roman"/>
                <w:sz w:val="28"/>
                <w:szCs w:val="28"/>
              </w:rPr>
              <w:t>G</w:t>
            </w:r>
            <w:r>
              <w:rPr>
                <w:rFonts w:ascii="Times New Roman" w:eastAsia="Times New Roman" w:hAnsi="Times New Roman" w:cs="Times New Roman"/>
                <w:sz w:val="28"/>
                <w:szCs w:val="28"/>
                <w:lang w:val="vi-VN"/>
              </w:rPr>
              <w:t>V</w:t>
            </w:r>
            <w:r w:rsidR="00F90C9E" w:rsidRPr="00DE749A">
              <w:rPr>
                <w:rFonts w:ascii="Times New Roman" w:eastAsia="Times New Roman" w:hAnsi="Times New Roman" w:cs="Times New Roman"/>
                <w:sz w:val="28"/>
                <w:szCs w:val="28"/>
              </w:rPr>
              <w:t xml:space="preserve"> gọi một số nhóm trả lời câu hỏi theo từng nguyên tố He, Ne, Ar.</w:t>
            </w:r>
          </w:p>
        </w:tc>
        <w:tc>
          <w:tcPr>
            <w:tcW w:w="4139" w:type="dxa"/>
          </w:tcPr>
          <w:p w14:paraId="01CF0C39" w14:textId="1D7BC443" w:rsidR="00B22BDB" w:rsidRPr="007822BA" w:rsidRDefault="00550ECE"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trả lời, nhóm khác nhận xét và bổ xung.</w:t>
            </w:r>
          </w:p>
        </w:tc>
      </w:tr>
      <w:tr w:rsidR="00B22BDB" w:rsidRPr="007822BA" w14:paraId="44840D5D" w14:textId="77777777" w:rsidTr="004A2B3A">
        <w:tc>
          <w:tcPr>
            <w:tcW w:w="9781" w:type="dxa"/>
            <w:gridSpan w:val="2"/>
          </w:tcPr>
          <w:p w14:paraId="56EFB1C7" w14:textId="77777777" w:rsidR="00B22BDB" w:rsidRPr="007822BA" w:rsidRDefault="00B22BDB"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lastRenderedPageBreak/>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22BDB" w:rsidRPr="007822BA" w14:paraId="30E64003" w14:textId="77777777" w:rsidTr="004A2B3A">
        <w:tc>
          <w:tcPr>
            <w:tcW w:w="5642" w:type="dxa"/>
          </w:tcPr>
          <w:p w14:paraId="19017C1C" w14:textId="367D8AB1" w:rsidR="00B22BDB" w:rsidRPr="007822BA" w:rsidRDefault="00F90C9E"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DE749A">
              <w:rPr>
                <w:rFonts w:ascii="Times New Roman" w:hAnsi="Times New Roman" w:cs="Times New Roman"/>
                <w:sz w:val="28"/>
                <w:szCs w:val="28"/>
              </w:rPr>
              <w:t>- Nguyên tử của các nguyên tố khác có xu hướng tham gia liên kết hóa học để đạt được lớp electron ngoài cùng giống khí hiếm bằng cách nhường, nhận hay dùng chung electron vậy có những loại liên kết nào ta cung chuyến sang phần II.</w:t>
            </w:r>
          </w:p>
        </w:tc>
        <w:tc>
          <w:tcPr>
            <w:tcW w:w="4139" w:type="dxa"/>
          </w:tcPr>
          <w:p w14:paraId="3E9417A3" w14:textId="77777777" w:rsidR="00B22BDB" w:rsidRDefault="00550ECE"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chuẩn đáp án, rút ra nhận xét.</w:t>
            </w:r>
          </w:p>
          <w:p w14:paraId="525BA619" w14:textId="5DC506D8" w:rsidR="00550ECE" w:rsidRPr="00DE749A" w:rsidRDefault="00550EC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 He có 2 e ở lớp vỏ ngoài cùng.</w:t>
            </w:r>
          </w:p>
          <w:p w14:paraId="20FFFDC7" w14:textId="3A6CBE4D" w:rsidR="00550ECE" w:rsidRPr="00DE749A" w:rsidRDefault="00550EC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 Ne có 8 e ở lớp vỏ ngoài cùng.</w:t>
            </w:r>
          </w:p>
          <w:p w14:paraId="17B775F7" w14:textId="6101CB3A" w:rsidR="00550ECE" w:rsidRPr="00DE749A" w:rsidRDefault="00550EC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t>- Ar có 8 e ở lớp vỏ ngoài cùng.</w:t>
            </w:r>
          </w:p>
          <w:p w14:paraId="6902F10C" w14:textId="759DB776" w:rsidR="00550ECE" w:rsidRPr="00550ECE" w:rsidRDefault="00550ECE" w:rsidP="007066DD">
            <w:pPr>
              <w:spacing w:after="0" w:line="276" w:lineRule="auto"/>
              <w:rPr>
                <w:rFonts w:ascii="Times New Roman" w:hAnsi="Times New Roman" w:cs="Times New Roman"/>
                <w:sz w:val="28"/>
                <w:szCs w:val="28"/>
                <w:lang w:val="vi-VN"/>
              </w:rPr>
            </w:pPr>
          </w:p>
        </w:tc>
      </w:tr>
      <w:tr w:rsidR="00B22BDB" w:rsidRPr="007822BA" w14:paraId="6DAEA644"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0C328717" w14:textId="77777777" w:rsidR="00B22BDB" w:rsidRDefault="00B22BDB"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lastRenderedPageBreak/>
              <w:t xml:space="preserve">Kết luận: </w:t>
            </w:r>
          </w:p>
          <w:p w14:paraId="2B7F4CA4" w14:textId="77777777" w:rsidR="00F90C9E" w:rsidRDefault="00F90C9E" w:rsidP="007066DD">
            <w:pPr>
              <w:tabs>
                <w:tab w:val="left" w:pos="284"/>
                <w:tab w:val="left" w:pos="851"/>
              </w:tabs>
              <w:spacing w:after="0" w:line="276" w:lineRule="auto"/>
              <w:rPr>
                <w:rFonts w:ascii="Times New Roman" w:eastAsia="Times New Roman" w:hAnsi="Times New Roman" w:cs="Times New Roman"/>
                <w:b/>
                <w:sz w:val="28"/>
                <w:szCs w:val="28"/>
              </w:rPr>
            </w:pPr>
            <w:r w:rsidRPr="00DE749A">
              <w:rPr>
                <w:rFonts w:ascii="Times New Roman" w:eastAsia="Times New Roman" w:hAnsi="Times New Roman" w:cs="Times New Roman"/>
                <w:b/>
                <w:sz w:val="28"/>
                <w:szCs w:val="28"/>
              </w:rPr>
              <w:t>I</w:t>
            </w:r>
            <w:r>
              <w:rPr>
                <w:rFonts w:ascii="Times New Roman" w:eastAsia="Times New Roman" w:hAnsi="Times New Roman" w:cs="Times New Roman"/>
                <w:b/>
                <w:sz w:val="28"/>
                <w:szCs w:val="28"/>
                <w:lang w:val="vi-VN"/>
              </w:rPr>
              <w:t>. Đặc điểm cấu tạo vỏ nguyên tử khí hiếm</w:t>
            </w:r>
            <w:r w:rsidRPr="00DE749A">
              <w:rPr>
                <w:rFonts w:ascii="Times New Roman" w:eastAsia="Times New Roman" w:hAnsi="Times New Roman" w:cs="Times New Roman"/>
                <w:b/>
                <w:sz w:val="28"/>
                <w:szCs w:val="28"/>
              </w:rPr>
              <w:t>.</w:t>
            </w:r>
          </w:p>
          <w:p w14:paraId="09752239" w14:textId="02FA0CCB" w:rsidR="00B22BDB" w:rsidRPr="00550ECE" w:rsidRDefault="00F90C9E" w:rsidP="007066DD">
            <w:pPr>
              <w:spacing w:after="0" w:line="276" w:lineRule="auto"/>
              <w:rPr>
                <w:rFonts w:ascii="Times New Roman" w:hAnsi="Times New Roman" w:cs="Times New Roman"/>
                <w:sz w:val="28"/>
                <w:szCs w:val="28"/>
              </w:rPr>
            </w:pPr>
            <w:r w:rsidRPr="00DE749A">
              <w:rPr>
                <w:rFonts w:ascii="Times New Roman" w:hAnsi="Times New Roman" w:cs="Times New Roman"/>
                <w:sz w:val="28"/>
                <w:szCs w:val="28"/>
              </w:rPr>
              <w:lastRenderedPageBreak/>
              <w:t xml:space="preserve">- Ở điều kiện thường các khí hiếm tồn tại dưới dạng đơn nguyên tử do có lớp electron lớp ngoài cùng bền vững, khó bị biến đổi hóa học. Lớp electron ngoài cùng của chúng chứa 8 electron ( trừ He chứa 2 electron). </w:t>
            </w:r>
          </w:p>
        </w:tc>
      </w:tr>
    </w:tbl>
    <w:p w14:paraId="160CDB4B" w14:textId="783100FC" w:rsidR="00C351B7" w:rsidRPr="00E50310" w:rsidRDefault="00F41AFC" w:rsidP="00E50310">
      <w:pPr>
        <w:spacing w:after="0" w:line="276" w:lineRule="auto"/>
        <w:jc w:val="center"/>
        <w:rPr>
          <w:rFonts w:ascii="Times New Roman" w:hAnsi="Times New Roman" w:cs="Times New Roman"/>
          <w:b/>
          <w:i/>
          <w:iCs/>
          <w:sz w:val="28"/>
          <w:szCs w:val="28"/>
        </w:rPr>
      </w:pPr>
      <w:r w:rsidRPr="00E50310">
        <w:rPr>
          <w:rFonts w:ascii="Times New Roman" w:hAnsi="Times New Roman" w:cs="Times New Roman"/>
          <w:b/>
          <w:i/>
          <w:iCs/>
          <w:sz w:val="28"/>
          <w:szCs w:val="28"/>
          <w:lang w:val="vi-VN"/>
        </w:rPr>
        <w:lastRenderedPageBreak/>
        <w:t xml:space="preserve">Hoạt động </w:t>
      </w:r>
      <w:r w:rsidR="009B1143" w:rsidRPr="00E50310">
        <w:rPr>
          <w:rFonts w:ascii="Times New Roman" w:hAnsi="Times New Roman" w:cs="Times New Roman"/>
          <w:b/>
          <w:i/>
          <w:iCs/>
          <w:sz w:val="28"/>
          <w:szCs w:val="28"/>
        </w:rPr>
        <w:t>2.2. Tìm hiểu về liên kết ion</w:t>
      </w:r>
    </w:p>
    <w:p w14:paraId="06458BDE" w14:textId="77777777" w:rsidR="009B1143" w:rsidRPr="005C341C" w:rsidRDefault="009B1143"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a) Mục tiêu:</w:t>
      </w:r>
      <w:r w:rsidR="00C8675E" w:rsidRPr="005C341C">
        <w:rPr>
          <w:rFonts w:ascii="Times New Roman" w:hAnsi="Times New Roman" w:cs="Times New Roman"/>
          <w:sz w:val="28"/>
          <w:szCs w:val="28"/>
        </w:rPr>
        <w:t xml:space="preserve"> Nêu được sự hình thành liên kết ion theo nguyên tắc cho và nhận electron để tạo ra ion có lớp electron ngoài cùng của nguyên tử nguyên tố khí hiếm.</w:t>
      </w:r>
      <w:r w:rsidR="00DC0FA3" w:rsidRPr="005C341C">
        <w:rPr>
          <w:rFonts w:ascii="Times New Roman" w:hAnsi="Times New Roman" w:cs="Times New Roman"/>
          <w:sz w:val="28"/>
          <w:szCs w:val="28"/>
        </w:rPr>
        <w:t xml:space="preserve"> (Áp dụng cho các phân tử đơn giản như NaCl, MgO…)</w:t>
      </w:r>
    </w:p>
    <w:p w14:paraId="3513646E" w14:textId="77777777" w:rsidR="009B1143" w:rsidRPr="005C341C" w:rsidRDefault="009B114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2B388E" w:rsidRPr="005C341C">
        <w:rPr>
          <w:rFonts w:ascii="Times New Roman" w:hAnsi="Times New Roman" w:cs="Times New Roman"/>
          <w:b/>
          <w:sz w:val="28"/>
          <w:szCs w:val="28"/>
        </w:rPr>
        <w:t xml:space="preserve"> </w:t>
      </w:r>
      <w:r w:rsidR="002B388E" w:rsidRPr="005C341C">
        <w:rPr>
          <w:rFonts w:ascii="Times New Roman" w:hAnsi="Times New Roman" w:cs="Times New Roman"/>
          <w:sz w:val="28"/>
          <w:szCs w:val="28"/>
        </w:rPr>
        <w:t xml:space="preserve">HS làm việc nhóm, trả lời câu hỏi </w:t>
      </w:r>
      <w:r w:rsidR="00262179" w:rsidRPr="005C341C">
        <w:rPr>
          <w:rFonts w:ascii="Times New Roman" w:hAnsi="Times New Roman" w:cs="Times New Roman"/>
          <w:sz w:val="28"/>
          <w:szCs w:val="28"/>
        </w:rPr>
        <w:t>tìm hiểu về sự hình thành liên kết ion trong phân tử NaCl và MgO</w:t>
      </w:r>
      <w:r w:rsidR="00A7300A" w:rsidRPr="005C341C">
        <w:rPr>
          <w:rFonts w:ascii="Times New Roman" w:hAnsi="Times New Roman" w:cs="Times New Roman"/>
          <w:sz w:val="28"/>
          <w:szCs w:val="28"/>
        </w:rPr>
        <w:t xml:space="preserve">, </w:t>
      </w:r>
      <w:r w:rsidR="006A07C0" w:rsidRPr="005C341C">
        <w:rPr>
          <w:rFonts w:ascii="Times New Roman" w:hAnsi="Times New Roman" w:cs="Times New Roman"/>
          <w:sz w:val="28"/>
          <w:szCs w:val="28"/>
        </w:rPr>
        <w:t xml:space="preserve">vẽ sơ đồ hình thành liên kết trong 1 số phân tử, </w:t>
      </w:r>
      <w:r w:rsidR="00A7300A" w:rsidRPr="005C341C">
        <w:rPr>
          <w:rFonts w:ascii="Times New Roman" w:hAnsi="Times New Roman" w:cs="Times New Roman"/>
          <w:sz w:val="28"/>
          <w:szCs w:val="28"/>
        </w:rPr>
        <w:t>từ đó rút ra khái niệm liên kết ion và tính chất chung của các hợp chất ion</w:t>
      </w:r>
    </w:p>
    <w:p w14:paraId="4400A890" w14:textId="77777777" w:rsidR="009B1143" w:rsidRPr="005C341C" w:rsidRDefault="009B114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 Sản phẩm:</w:t>
      </w:r>
      <w:r w:rsidR="002B388E" w:rsidRPr="005C341C">
        <w:rPr>
          <w:rFonts w:ascii="Times New Roman" w:hAnsi="Times New Roman" w:cs="Times New Roman"/>
          <w:b/>
          <w:sz w:val="28"/>
          <w:szCs w:val="28"/>
        </w:rPr>
        <w:t xml:space="preserve"> </w:t>
      </w:r>
      <w:r w:rsidR="002B388E" w:rsidRPr="005C341C">
        <w:rPr>
          <w:rFonts w:ascii="Times New Roman" w:hAnsi="Times New Roman" w:cs="Times New Roman"/>
          <w:sz w:val="28"/>
          <w:szCs w:val="28"/>
        </w:rPr>
        <w:t>Câu trả lời của HS</w:t>
      </w:r>
    </w:p>
    <w:p w14:paraId="7E35E768" w14:textId="01F3D780" w:rsidR="00C16DDE" w:rsidRDefault="00C16DDE"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186C" w:rsidRPr="007822BA" w14:paraId="265EBC37" w14:textId="77777777" w:rsidTr="004A2B3A">
        <w:tc>
          <w:tcPr>
            <w:tcW w:w="5642" w:type="dxa"/>
          </w:tcPr>
          <w:p w14:paraId="26E34570"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7EBA67B"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639378D4" w14:textId="77777777" w:rsidTr="004A2B3A">
        <w:tc>
          <w:tcPr>
            <w:tcW w:w="9781" w:type="dxa"/>
            <w:gridSpan w:val="2"/>
          </w:tcPr>
          <w:p w14:paraId="1B674374"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7CBADBBC" w14:textId="77777777" w:rsidTr="004A2B3A">
        <w:tc>
          <w:tcPr>
            <w:tcW w:w="5642" w:type="dxa"/>
          </w:tcPr>
          <w:p w14:paraId="27E54E7F" w14:textId="74444F89" w:rsidR="008245E3" w:rsidRPr="00D82DF1" w:rsidRDefault="008245E3" w:rsidP="007066DD">
            <w:pPr>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GV yêu cầu HS t</w:t>
            </w:r>
            <w:r w:rsidRPr="000F6DE2">
              <w:rPr>
                <w:rFonts w:ascii="Times New Roman" w:eastAsia="Times New Roman" w:hAnsi="Times New Roman" w:cs="Times New Roman"/>
                <w:sz w:val="28"/>
                <w:szCs w:val="28"/>
              </w:rPr>
              <w:t>hảo luận nhóm</w:t>
            </w:r>
            <w:r>
              <w:rPr>
                <w:rFonts w:ascii="Times New Roman" w:eastAsia="Times New Roman" w:hAnsi="Times New Roman" w:cs="Times New Roman"/>
                <w:sz w:val="28"/>
                <w:szCs w:val="28"/>
                <w:lang w:val="vi-VN"/>
              </w:rPr>
              <w:t>, c</w:t>
            </w:r>
            <w:r w:rsidRPr="000F6DE2">
              <w:rPr>
                <w:rFonts w:ascii="Times New Roman" w:eastAsia="Times New Roman" w:hAnsi="Times New Roman" w:cs="Times New Roman"/>
                <w:sz w:val="28"/>
                <w:szCs w:val="28"/>
              </w:rPr>
              <w:t>ặp đôi</w:t>
            </w:r>
            <w:r>
              <w:rPr>
                <w:rFonts w:ascii="Times New Roman" w:eastAsia="Times New Roman" w:hAnsi="Times New Roman" w:cs="Times New Roman"/>
                <w:sz w:val="28"/>
                <w:szCs w:val="28"/>
                <w:lang w:val="vi-VN"/>
              </w:rPr>
              <w:t xml:space="preserve"> trả lời câu hỏi SGK</w:t>
            </w:r>
          </w:p>
          <w:p w14:paraId="00AD09A4" w14:textId="77777777" w:rsidR="008245E3" w:rsidRDefault="008245E3" w:rsidP="007066DD">
            <w:pPr>
              <w:spacing w:after="0" w:line="276" w:lineRule="auto"/>
              <w:rPr>
                <w:rFonts w:ascii="Times New Roman" w:hAnsi="Times New Roman" w:cs="Times New Roman"/>
                <w:bCs/>
                <w:sz w:val="28"/>
                <w:szCs w:val="28"/>
              </w:rPr>
            </w:pPr>
            <w:r w:rsidRPr="005C341C">
              <w:rPr>
                <w:rFonts w:ascii="Times New Roman" w:hAnsi="Times New Roman" w:cs="Times New Roman"/>
                <w:b/>
                <w:sz w:val="28"/>
                <w:szCs w:val="28"/>
              </w:rPr>
              <w:t xml:space="preserve">LT1. </w:t>
            </w:r>
            <w:r w:rsidRPr="005C341C">
              <w:rPr>
                <w:rFonts w:ascii="Times New Roman" w:hAnsi="Times New Roman" w:cs="Times New Roman"/>
                <w:bCs/>
                <w:sz w:val="28"/>
                <w:szCs w:val="28"/>
              </w:rPr>
              <w:t>Khi K liên kết với F tạo thành phân tử potassium fluoride sẽ diễn ra sự cho và nhận electron giữa 2 nguyên tử. Với nguyên tử K có 1 electron ở lớp ngoài cùng =&gt; Cho</w:t>
            </w:r>
            <w:r>
              <w:rPr>
                <w:bCs/>
                <w:sz w:val="28"/>
                <w:szCs w:val="28"/>
                <w:lang w:val="vi-VN"/>
              </w:rPr>
              <w:t xml:space="preserve"> </w:t>
            </w:r>
            <w:r w:rsidRPr="005C341C">
              <w:rPr>
                <w:rFonts w:ascii="Times New Roman" w:hAnsi="Times New Roman" w:cs="Times New Roman"/>
                <w:bCs/>
                <w:sz w:val="28"/>
                <w:szCs w:val="28"/>
              </w:rPr>
              <w:t>đi 1 electron ở lớp ngoài cùng để đạt cấu hình electron bền vững của khí hiếm.</w:t>
            </w:r>
          </w:p>
          <w:p w14:paraId="0957877D" w14:textId="77777777" w:rsidR="008245E3" w:rsidRPr="00D82DF1" w:rsidRDefault="008245E3" w:rsidP="007066DD">
            <w:pPr>
              <w:spacing w:after="0" w:line="276" w:lineRule="auto"/>
              <w:rPr>
                <w:rFonts w:ascii="Times New Roman" w:hAnsi="Times New Roman" w:cs="Times New Roman"/>
                <w:bCs/>
                <w:sz w:val="28"/>
                <w:szCs w:val="28"/>
              </w:rPr>
            </w:pPr>
            <w:r w:rsidRPr="005C341C">
              <w:rPr>
                <w:rFonts w:ascii="Times New Roman" w:hAnsi="Times New Roman" w:cs="Times New Roman"/>
                <w:noProof/>
                <w:sz w:val="28"/>
                <w:szCs w:val="28"/>
              </w:rPr>
              <w:drawing>
                <wp:inline distT="0" distB="0" distL="0" distR="0" wp14:anchorId="5E1A4F95" wp14:editId="00196EEA">
                  <wp:extent cx="3600450" cy="1268730"/>
                  <wp:effectExtent l="0" t="0" r="0" b="762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635421" cy="1281053"/>
                          </a:xfrm>
                          <a:prstGeom prst="rect">
                            <a:avLst/>
                          </a:prstGeom>
                        </pic:spPr>
                      </pic:pic>
                    </a:graphicData>
                  </a:graphic>
                </wp:inline>
              </w:drawing>
            </w:r>
          </w:p>
          <w:p w14:paraId="3A6207B1" w14:textId="77777777" w:rsidR="008245E3" w:rsidRPr="005C341C" w:rsidRDefault="008245E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LT2.</w:t>
            </w: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 xml:space="preserve">Ca có 2 electron ở lớp ngoài cùng (giống như nguyên tử Mg) =&gt; Dễ dàng cho đi 2 </w:t>
            </w:r>
            <w:r w:rsidRPr="005C341C">
              <w:rPr>
                <w:rFonts w:ascii="Times New Roman" w:hAnsi="Times New Roman" w:cs="Times New Roman"/>
                <w:sz w:val="28"/>
                <w:szCs w:val="28"/>
                <w:lang w:val="vi-VN"/>
              </w:rPr>
              <w:lastRenderedPageBreak/>
              <w:t>electron ở lớp ngoài cùng để tạo cấu hình electron bền vững của khí hiếm</w:t>
            </w:r>
          </w:p>
          <w:p w14:paraId="5DCDE4C5" w14:textId="77777777" w:rsidR="008245E3" w:rsidRPr="005C341C" w:rsidRDefault="008245E3"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O có 6 electron ở lớp ngoài cùng =&gt; Dễ dàng nhận thêm 2 electron ở lớp ngoài cùng để tạo cấu hình electron bền vững của khí hiếm</w:t>
            </w:r>
          </w:p>
          <w:p w14:paraId="3ECE40BE" w14:textId="77777777" w:rsidR="008245E3" w:rsidRPr="005C341C" w:rsidRDefault="008245E3" w:rsidP="007066DD">
            <w:pPr>
              <w:spacing w:after="0" w:line="276" w:lineRule="auto"/>
              <w:rPr>
                <w:rFonts w:ascii="Times New Roman" w:hAnsi="Times New Roman" w:cs="Times New Roman"/>
                <w:sz w:val="28"/>
                <w:szCs w:val="28"/>
              </w:rPr>
            </w:pPr>
            <w:r w:rsidRPr="005C341C">
              <w:rPr>
                <w:rFonts w:ascii="Times New Roman" w:hAnsi="Times New Roman" w:cs="Times New Roman"/>
                <w:noProof/>
                <w:sz w:val="28"/>
                <w:szCs w:val="28"/>
              </w:rPr>
              <w:lastRenderedPageBreak/>
              <w:drawing>
                <wp:inline distT="0" distB="0" distL="0" distR="0" wp14:anchorId="6F9F7BE4" wp14:editId="4BECC481">
                  <wp:extent cx="3552825" cy="1407039"/>
                  <wp:effectExtent l="0" t="0" r="0" b="317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587355" cy="1420714"/>
                          </a:xfrm>
                          <a:prstGeom prst="rect">
                            <a:avLst/>
                          </a:prstGeom>
                        </pic:spPr>
                      </pic:pic>
                    </a:graphicData>
                  </a:graphic>
                </wp:inline>
              </w:drawing>
            </w:r>
          </w:p>
          <w:p w14:paraId="09969770" w14:textId="77777777" w:rsidR="008245E3" w:rsidRPr="005C341C" w:rsidRDefault="008245E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 xml:space="preserve">LT3. </w:t>
            </w: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Phân tử potassium chloride là hợp chất ion được tạo bởi kim loại điển hình (K) và phi kim điển hình (Cl)</w:t>
            </w:r>
          </w:p>
          <w:p w14:paraId="713C5211" w14:textId="5487BA1A" w:rsidR="008245E3" w:rsidRPr="005C341C" w:rsidRDefault="008245E3"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 </w:t>
            </w:r>
            <w:r w:rsidRPr="005C341C">
              <w:rPr>
                <w:rFonts w:ascii="Times New Roman" w:hAnsi="Times New Roman" w:cs="Times New Roman"/>
                <w:sz w:val="28"/>
                <w:szCs w:val="28"/>
                <w:lang w:val="vi-VN"/>
              </w:rPr>
              <w:t xml:space="preserve">Mà </w:t>
            </w:r>
            <w:r w:rsidR="00E4796C">
              <w:rPr>
                <w:rFonts w:ascii="Times New Roman" w:hAnsi="Times New Roman" w:cs="Times New Roman"/>
                <w:sz w:val="28"/>
                <w:szCs w:val="28"/>
                <w:lang w:val="vi-VN"/>
              </w:rPr>
              <w:t>h.</w:t>
            </w:r>
            <w:r w:rsidRPr="005C341C">
              <w:rPr>
                <w:rFonts w:ascii="Times New Roman" w:hAnsi="Times New Roman" w:cs="Times New Roman"/>
                <w:sz w:val="28"/>
                <w:szCs w:val="28"/>
                <w:lang w:val="vi-VN"/>
              </w:rPr>
              <w:t>chất ion có những tính chất chung sau:</w:t>
            </w:r>
          </w:p>
          <w:p w14:paraId="322540BA" w14:textId="77777777" w:rsidR="008245E3" w:rsidRPr="005C341C" w:rsidRDefault="008245E3"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5C341C">
              <w:rPr>
                <w:rFonts w:ascii="Times New Roman" w:hAnsi="Times New Roman" w:cs="Times New Roman"/>
                <w:sz w:val="28"/>
                <w:szCs w:val="28"/>
                <w:lang w:val="vi-VN"/>
              </w:rPr>
              <w:t>Là chất rắn ở điều kiện thường</w:t>
            </w:r>
          </w:p>
          <w:p w14:paraId="5A30DE6F" w14:textId="45E47896" w:rsidR="008245E3" w:rsidRPr="005C341C" w:rsidRDefault="008245E3"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5C341C">
              <w:rPr>
                <w:rFonts w:ascii="Times New Roman" w:hAnsi="Times New Roman" w:cs="Times New Roman"/>
                <w:sz w:val="28"/>
                <w:szCs w:val="28"/>
                <w:lang w:val="vi-VN"/>
              </w:rPr>
              <w:t xml:space="preserve">Thường có </w:t>
            </w:r>
            <w:r w:rsidR="00E4796C">
              <w:rPr>
                <w:rFonts w:ascii="Times New Roman" w:hAnsi="Times New Roman" w:cs="Times New Roman"/>
                <w:sz w:val="28"/>
                <w:szCs w:val="28"/>
                <w:lang w:val="vi-VN"/>
              </w:rPr>
              <w:t>t</w:t>
            </w:r>
            <w:r w:rsidR="00E4796C">
              <w:rPr>
                <w:rFonts w:ascii="Times New Roman" w:hAnsi="Times New Roman" w:cs="Times New Roman"/>
                <w:sz w:val="28"/>
                <w:szCs w:val="28"/>
                <w:vertAlign w:val="superscript"/>
                <w:lang w:val="vi-VN"/>
              </w:rPr>
              <w:t>o</w:t>
            </w:r>
            <w:r w:rsidRPr="005C341C">
              <w:rPr>
                <w:rFonts w:ascii="Times New Roman" w:hAnsi="Times New Roman" w:cs="Times New Roman"/>
                <w:sz w:val="28"/>
                <w:szCs w:val="28"/>
                <w:lang w:val="vi-VN"/>
              </w:rPr>
              <w:t xml:space="preserve"> nóng chảy và nhiệt độ sôi cao</w:t>
            </w:r>
          </w:p>
          <w:p w14:paraId="1FD23160" w14:textId="43F8B7B1" w:rsidR="008245E3" w:rsidRPr="005C341C" w:rsidRDefault="008245E3"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5C341C">
              <w:rPr>
                <w:rFonts w:ascii="Times New Roman" w:hAnsi="Times New Roman" w:cs="Times New Roman"/>
                <w:sz w:val="28"/>
                <w:szCs w:val="28"/>
                <w:lang w:val="vi-VN"/>
              </w:rPr>
              <w:t>Khi tan trong nước tạo ra dung d</w:t>
            </w:r>
            <w:r w:rsidR="00E4796C">
              <w:rPr>
                <w:rFonts w:ascii="Times New Roman" w:hAnsi="Times New Roman" w:cs="Times New Roman"/>
                <w:sz w:val="28"/>
                <w:szCs w:val="28"/>
                <w:lang w:val="vi-VN"/>
              </w:rPr>
              <w:t>d</w:t>
            </w:r>
            <w:r w:rsidRPr="005C341C">
              <w:rPr>
                <w:rFonts w:ascii="Times New Roman" w:hAnsi="Times New Roman" w:cs="Times New Roman"/>
                <w:sz w:val="28"/>
                <w:szCs w:val="28"/>
                <w:lang w:val="vi-VN"/>
              </w:rPr>
              <w:t xml:space="preserve"> được điện</w:t>
            </w:r>
          </w:p>
          <w:p w14:paraId="2B8F45FE" w14:textId="7BAC2DA2" w:rsidR="00AE186C" w:rsidRPr="008245E3" w:rsidRDefault="008245E3"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=&gt; Ở điều kiện thường, potassium chloride là chất rắn</w:t>
            </w:r>
          </w:p>
        </w:tc>
        <w:tc>
          <w:tcPr>
            <w:tcW w:w="4139" w:type="dxa"/>
          </w:tcPr>
          <w:p w14:paraId="579D4ABA" w14:textId="77777777" w:rsidR="00AE186C" w:rsidRDefault="008245E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lastRenderedPageBreak/>
              <w:t>- HS nhận nhiệm vụ học tập</w:t>
            </w:r>
          </w:p>
          <w:p w14:paraId="4848AA78"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b/>
                <w:bCs/>
                <w:sz w:val="28"/>
                <w:szCs w:val="28"/>
              </w:rPr>
              <w:t xml:space="preserve">CH2. </w:t>
            </w:r>
            <w:r w:rsidRPr="005C341C">
              <w:rPr>
                <w:rFonts w:ascii="Times New Roman" w:hAnsi="Times New Roman" w:cs="Times New Roman"/>
                <w:bCs/>
                <w:sz w:val="28"/>
                <w:szCs w:val="28"/>
                <w:lang w:val="vi-VN"/>
              </w:rPr>
              <w:t>- Xét ion Na</w:t>
            </w:r>
            <w:r w:rsidRPr="005C341C">
              <w:rPr>
                <w:rFonts w:ascii="Times New Roman" w:hAnsi="Times New Roman" w:cs="Times New Roman"/>
                <w:bCs/>
                <w:sz w:val="28"/>
                <w:szCs w:val="28"/>
                <w:vertAlign w:val="superscript"/>
                <w:lang w:val="vi-VN"/>
              </w:rPr>
              <w:t>+</w:t>
            </w:r>
            <w:r w:rsidRPr="005C341C">
              <w:rPr>
                <w:rFonts w:ascii="Times New Roman" w:hAnsi="Times New Roman" w:cs="Times New Roman"/>
                <w:bCs/>
                <w:sz w:val="28"/>
                <w:szCs w:val="28"/>
                <w:lang w:val="vi-VN"/>
              </w:rPr>
              <w:t>:</w:t>
            </w:r>
          </w:p>
          <w:p w14:paraId="26C0A2D3" w14:textId="77777777" w:rsidR="00E4796C" w:rsidRPr="005C341C" w:rsidRDefault="00E4796C" w:rsidP="007066DD">
            <w:pPr>
              <w:spacing w:after="0" w:line="276" w:lineRule="auto"/>
              <w:ind w:left="720"/>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10 electron ở lớp vỏ</w:t>
            </w:r>
          </w:p>
          <w:p w14:paraId="47333B57" w14:textId="77777777" w:rsidR="00E4796C" w:rsidRPr="005C341C" w:rsidRDefault="00E4796C" w:rsidP="007066DD">
            <w:pPr>
              <w:spacing w:after="0" w:line="276" w:lineRule="auto"/>
              <w:ind w:left="720"/>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2 lớp electron</w:t>
            </w:r>
          </w:p>
          <w:p w14:paraId="13784569" w14:textId="409E022B"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=&gt; Lớp vỏ ion Na</w:t>
            </w:r>
            <w:r w:rsidRPr="005C341C">
              <w:rPr>
                <w:rFonts w:ascii="Times New Roman" w:hAnsi="Times New Roman" w:cs="Times New Roman"/>
                <w:sz w:val="28"/>
                <w:szCs w:val="28"/>
                <w:vertAlign w:val="superscript"/>
                <w:lang w:val="vi-VN"/>
              </w:rPr>
              <w:t>+</w:t>
            </w:r>
            <w:r w:rsidRPr="005C341C">
              <w:rPr>
                <w:rFonts w:ascii="Times New Roman" w:hAnsi="Times New Roman" w:cs="Times New Roman"/>
                <w:sz w:val="28"/>
                <w:szCs w:val="28"/>
                <w:lang w:val="vi-VN"/>
              </w:rPr>
              <w:t xml:space="preserve"> tương tự vỏ nguyên tử của </w:t>
            </w:r>
            <w:r>
              <w:rPr>
                <w:rFonts w:ascii="Times New Roman" w:hAnsi="Times New Roman" w:cs="Times New Roman"/>
                <w:sz w:val="28"/>
                <w:szCs w:val="28"/>
                <w:lang w:val="vi-VN"/>
              </w:rPr>
              <w:t>NT</w:t>
            </w:r>
            <w:r w:rsidRPr="005C341C">
              <w:rPr>
                <w:rFonts w:ascii="Times New Roman" w:hAnsi="Times New Roman" w:cs="Times New Roman"/>
                <w:sz w:val="28"/>
                <w:szCs w:val="28"/>
                <w:lang w:val="vi-VN"/>
              </w:rPr>
              <w:t xml:space="preserve"> khí hiếm Ne</w:t>
            </w:r>
          </w:p>
          <w:p w14:paraId="080B8798"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bCs/>
                <w:sz w:val="28"/>
                <w:szCs w:val="28"/>
                <w:lang w:val="vi-VN"/>
              </w:rPr>
              <w:t>- Xét ion Cl</w:t>
            </w:r>
            <w:r>
              <w:rPr>
                <w:rFonts w:ascii="Times New Roman" w:hAnsi="Times New Roman" w:cs="Times New Roman"/>
                <w:bCs/>
                <w:sz w:val="28"/>
                <w:szCs w:val="28"/>
                <w:vertAlign w:val="superscript"/>
                <w:lang w:val="vi-VN"/>
              </w:rPr>
              <w:t>-</w:t>
            </w:r>
          </w:p>
          <w:p w14:paraId="3D5D7968" w14:textId="77777777" w:rsidR="00E4796C" w:rsidRPr="005C341C" w:rsidRDefault="00E4796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18 electron ở lớp vỏ</w:t>
            </w:r>
          </w:p>
          <w:p w14:paraId="4607648C" w14:textId="77777777" w:rsidR="00E4796C" w:rsidRPr="005C341C" w:rsidRDefault="00E4796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3 lớp electron</w:t>
            </w:r>
          </w:p>
          <w:p w14:paraId="24A91991"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=&gt; Lớp vỏ ion Cl</w:t>
            </w:r>
            <w:r w:rsidRPr="005C341C">
              <w:rPr>
                <w:rFonts w:ascii="Times New Roman" w:hAnsi="Times New Roman" w:cs="Times New Roman"/>
                <w:sz w:val="28"/>
                <w:szCs w:val="28"/>
                <w:vertAlign w:val="superscript"/>
                <w:lang w:val="vi-VN"/>
              </w:rPr>
              <w:t>-</w:t>
            </w:r>
            <w:r w:rsidRPr="005C341C">
              <w:rPr>
                <w:rFonts w:ascii="Times New Roman" w:hAnsi="Times New Roman" w:cs="Times New Roman"/>
                <w:sz w:val="28"/>
                <w:szCs w:val="28"/>
                <w:lang w:val="vi-VN"/>
              </w:rPr>
              <w:t> tương tự vỏ nguyên tử của nguyên tố khí hiếm Ar</w:t>
            </w:r>
            <w:r w:rsidRPr="005C341C">
              <w:rPr>
                <w:rFonts w:ascii="Times New Roman" w:hAnsi="Times New Roman" w:cs="Times New Roman"/>
                <w:sz w:val="28"/>
                <w:szCs w:val="28"/>
              </w:rPr>
              <w:t>g</w:t>
            </w:r>
            <w:r w:rsidRPr="005C341C">
              <w:rPr>
                <w:rFonts w:ascii="Times New Roman" w:hAnsi="Times New Roman" w:cs="Times New Roman"/>
                <w:sz w:val="28"/>
                <w:szCs w:val="28"/>
                <w:lang w:val="vi-VN"/>
              </w:rPr>
              <w:t>on</w:t>
            </w:r>
          </w:p>
          <w:p w14:paraId="064686D4"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 xml:space="preserve">CH3. </w:t>
            </w:r>
            <w:r w:rsidRPr="005C341C">
              <w:rPr>
                <w:rFonts w:ascii="Times New Roman" w:hAnsi="Times New Roman" w:cs="Times New Roman"/>
                <w:sz w:val="28"/>
                <w:szCs w:val="28"/>
              </w:rPr>
              <w:t>Nguyên tử Na có 11 electron và 3 lớp electron</w:t>
            </w:r>
          </w:p>
          <w:p w14:paraId="5AAF1A80"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Ion Na</w:t>
            </w:r>
            <w:r w:rsidRPr="005C341C">
              <w:rPr>
                <w:rFonts w:ascii="Times New Roman" w:hAnsi="Times New Roman" w:cs="Times New Roman"/>
                <w:sz w:val="28"/>
                <w:szCs w:val="28"/>
                <w:vertAlign w:val="superscript"/>
              </w:rPr>
              <w:t>+</w:t>
            </w:r>
            <w:r w:rsidRPr="005C341C">
              <w:rPr>
                <w:rFonts w:ascii="Times New Roman" w:hAnsi="Times New Roman" w:cs="Times New Roman"/>
                <w:sz w:val="28"/>
                <w:szCs w:val="28"/>
              </w:rPr>
              <w:t> có 10 electron và 2 lớp electron</w:t>
            </w:r>
          </w:p>
          <w:p w14:paraId="0A989624"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lastRenderedPageBreak/>
              <w:t>=&gt; Nguyên tử Na đã mất đi 1 electron để tạo thành ion Na</w:t>
            </w:r>
            <w:r w:rsidRPr="005C341C">
              <w:rPr>
                <w:rFonts w:ascii="Times New Roman" w:hAnsi="Times New Roman" w:cs="Times New Roman"/>
                <w:sz w:val="28"/>
                <w:szCs w:val="28"/>
                <w:vertAlign w:val="superscript"/>
              </w:rPr>
              <w:t>+</w:t>
            </w:r>
          </w:p>
          <w:p w14:paraId="5C08D286" w14:textId="77777777" w:rsidR="00E4796C" w:rsidRPr="005C341C" w:rsidRDefault="00E4796C"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 xml:space="preserve">CH4. </w:t>
            </w:r>
            <w:r w:rsidRPr="005C341C">
              <w:rPr>
                <w:rFonts w:ascii="Times New Roman" w:hAnsi="Times New Roman" w:cs="Times New Roman"/>
                <w:sz w:val="28"/>
                <w:szCs w:val="28"/>
                <w:lang w:val="vi-VN"/>
              </w:rPr>
              <w:t>Ion Mg</w:t>
            </w:r>
            <w:r w:rsidRPr="005C341C">
              <w:rPr>
                <w:rFonts w:ascii="Times New Roman" w:hAnsi="Times New Roman" w:cs="Times New Roman"/>
                <w:sz w:val="28"/>
                <w:szCs w:val="28"/>
                <w:vertAlign w:val="superscript"/>
              </w:rPr>
              <w:t>2+</w:t>
            </w:r>
            <w:r w:rsidRPr="005C341C">
              <w:rPr>
                <w:rFonts w:ascii="Times New Roman" w:hAnsi="Times New Roman" w:cs="Times New Roman"/>
                <w:sz w:val="28"/>
                <w:szCs w:val="28"/>
                <w:lang w:val="vi-VN"/>
              </w:rPr>
              <w:t xml:space="preserve"> và O</w:t>
            </w:r>
            <w:r w:rsidRPr="005C341C">
              <w:rPr>
                <w:rFonts w:ascii="Times New Roman" w:hAnsi="Times New Roman" w:cs="Times New Roman"/>
                <w:sz w:val="28"/>
                <w:szCs w:val="28"/>
                <w:vertAlign w:val="superscript"/>
                <w:lang w:val="vi-VN"/>
              </w:rPr>
              <w:t>2-</w:t>
            </w:r>
            <w:r w:rsidRPr="005C341C">
              <w:rPr>
                <w:rFonts w:ascii="Times New Roman" w:hAnsi="Times New Roman" w:cs="Times New Roman"/>
                <w:sz w:val="28"/>
                <w:szCs w:val="28"/>
                <w:lang w:val="vi-VN"/>
              </w:rPr>
              <w:t xml:space="preserve"> có lớp vỏ tương đương khí hiếm Ne.</w:t>
            </w:r>
          </w:p>
          <w:p w14:paraId="59814E9F" w14:textId="77777777" w:rsidR="00E4796C" w:rsidRPr="005C341C" w:rsidRDefault="00E4796C"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 xml:space="preserve">CH5. </w:t>
            </w:r>
            <w:r w:rsidRPr="005C341C">
              <w:rPr>
                <w:rFonts w:ascii="Times New Roman" w:hAnsi="Times New Roman" w:cs="Times New Roman"/>
                <w:sz w:val="28"/>
                <w:szCs w:val="28"/>
                <w:lang w:val="vi-VN"/>
              </w:rPr>
              <w:t>Số electron và số lớp electron của nguyên tử Mg nhiều hơn ion Mg</w:t>
            </w:r>
            <w:r w:rsidRPr="005C341C">
              <w:rPr>
                <w:rFonts w:ascii="Times New Roman" w:hAnsi="Times New Roman" w:cs="Times New Roman"/>
                <w:sz w:val="28"/>
                <w:szCs w:val="28"/>
                <w:vertAlign w:val="superscript"/>
                <w:lang w:val="vi-VN"/>
              </w:rPr>
              <w:t>2+</w:t>
            </w:r>
            <w:r w:rsidRPr="005C341C">
              <w:rPr>
                <w:rFonts w:ascii="Times New Roman" w:hAnsi="Times New Roman" w:cs="Times New Roman"/>
                <w:sz w:val="28"/>
                <w:szCs w:val="28"/>
              </w:rPr>
              <w:t>.</w:t>
            </w:r>
          </w:p>
          <w:p w14:paraId="327CE71C" w14:textId="0CFCC1A3" w:rsidR="00E4796C" w:rsidRPr="008245E3" w:rsidRDefault="00E4796C" w:rsidP="007066DD">
            <w:pPr>
              <w:spacing w:after="0" w:line="276" w:lineRule="auto"/>
              <w:rPr>
                <w:rFonts w:ascii="Times New Roman" w:hAnsi="Times New Roman" w:cs="Times New Roman"/>
                <w:color w:val="000000" w:themeColor="text1"/>
                <w:sz w:val="28"/>
                <w:szCs w:val="28"/>
                <w:lang w:val="vi-VN"/>
              </w:rPr>
            </w:pPr>
          </w:p>
        </w:tc>
      </w:tr>
      <w:tr w:rsidR="00AE186C" w:rsidRPr="007822BA" w14:paraId="5B1C252D" w14:textId="77777777" w:rsidTr="004A2B3A">
        <w:tc>
          <w:tcPr>
            <w:tcW w:w="9781" w:type="dxa"/>
            <w:gridSpan w:val="2"/>
          </w:tcPr>
          <w:p w14:paraId="278CAED7"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2: Thực hiện nhiệm vụ học tập</w:t>
            </w:r>
          </w:p>
        </w:tc>
      </w:tr>
      <w:tr w:rsidR="00AE186C" w:rsidRPr="007822BA" w14:paraId="6014553E" w14:textId="77777777" w:rsidTr="00F46B04">
        <w:trPr>
          <w:trHeight w:val="342"/>
        </w:trPr>
        <w:tc>
          <w:tcPr>
            <w:tcW w:w="5642" w:type="dxa"/>
          </w:tcPr>
          <w:p w14:paraId="61CB1C97" w14:textId="648FA332" w:rsidR="00AE186C" w:rsidRPr="00F46B04" w:rsidRDefault="00F46B04"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xml:space="preserve">- GV hướng dẫn, gợi ý HS hoàn thành nhiệm vụ </w:t>
            </w:r>
          </w:p>
        </w:tc>
        <w:tc>
          <w:tcPr>
            <w:tcW w:w="4139" w:type="dxa"/>
          </w:tcPr>
          <w:p w14:paraId="4814C69D" w14:textId="145402E4" w:rsidR="00AE186C" w:rsidRPr="008245E3" w:rsidRDefault="00F46B04" w:rsidP="007066DD">
            <w:pPr>
              <w:tabs>
                <w:tab w:val="left" w:pos="284"/>
                <w:tab w:val="left" w:pos="851"/>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8245E3" w:rsidRPr="000F6DE2">
              <w:rPr>
                <w:rFonts w:ascii="Times New Roman" w:eastAsia="Times New Roman" w:hAnsi="Times New Roman" w:cs="Times New Roman"/>
                <w:sz w:val="28"/>
                <w:szCs w:val="28"/>
              </w:rPr>
              <w:t>Thảo luận nhóm</w:t>
            </w:r>
            <w:r w:rsidR="008245E3">
              <w:rPr>
                <w:rFonts w:ascii="Times New Roman" w:eastAsia="Times New Roman" w:hAnsi="Times New Roman" w:cs="Times New Roman"/>
                <w:sz w:val="28"/>
                <w:szCs w:val="28"/>
                <w:lang w:val="vi-VN"/>
              </w:rPr>
              <w:t>, thống nhất</w:t>
            </w:r>
          </w:p>
        </w:tc>
      </w:tr>
      <w:tr w:rsidR="00AE186C" w:rsidRPr="007822BA" w14:paraId="1A830375" w14:textId="77777777" w:rsidTr="004A2B3A">
        <w:tc>
          <w:tcPr>
            <w:tcW w:w="9781" w:type="dxa"/>
            <w:gridSpan w:val="2"/>
          </w:tcPr>
          <w:p w14:paraId="07170E0F"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4049B16D" w14:textId="77777777" w:rsidTr="004A2B3A">
        <w:tc>
          <w:tcPr>
            <w:tcW w:w="5642" w:type="dxa"/>
          </w:tcPr>
          <w:p w14:paraId="2F286736" w14:textId="257A9F8D" w:rsidR="00AE186C" w:rsidRPr="008245E3" w:rsidRDefault="008245E3" w:rsidP="007066DD">
            <w:pPr>
              <w:tabs>
                <w:tab w:val="left" w:pos="284"/>
                <w:tab w:val="left" w:pos="851"/>
              </w:tabs>
              <w:spacing w:after="0" w:line="276" w:lineRule="auto"/>
              <w:rPr>
                <w:rFonts w:ascii="Times New Roman" w:eastAsia="Times New Roman" w:hAnsi="Times New Roman" w:cs="Times New Roman"/>
                <w:sz w:val="28"/>
                <w:szCs w:val="28"/>
              </w:rPr>
            </w:pPr>
            <w:r w:rsidRPr="000F6DE2">
              <w:rPr>
                <w:rFonts w:ascii="Times New Roman" w:eastAsia="Times New Roman" w:hAnsi="Times New Roman" w:cs="Times New Roman"/>
                <w:sz w:val="28"/>
                <w:szCs w:val="28"/>
              </w:rPr>
              <w:t xml:space="preserve">+ Nội dung/yêu cầu để học sinh ghi nhận là phân biệt được nguyên tử và ion. </w:t>
            </w:r>
          </w:p>
        </w:tc>
        <w:tc>
          <w:tcPr>
            <w:tcW w:w="4139" w:type="dxa"/>
          </w:tcPr>
          <w:p w14:paraId="3C0C55F0" w14:textId="50C85B47" w:rsidR="00AE186C" w:rsidRPr="00F46B04" w:rsidRDefault="00F46B04" w:rsidP="007066DD">
            <w:pPr>
              <w:tabs>
                <w:tab w:val="left" w:pos="284"/>
                <w:tab w:val="left" w:pos="851"/>
              </w:tabs>
              <w:spacing w:after="0" w:line="276" w:lineRule="auto"/>
              <w:rPr>
                <w:rFonts w:ascii="Times New Roman" w:eastAsia="Times New Roman" w:hAnsi="Times New Roman" w:cs="Times New Roman"/>
                <w:sz w:val="28"/>
                <w:szCs w:val="28"/>
              </w:rPr>
            </w:pPr>
            <w:r w:rsidRPr="000F6DE2">
              <w:rPr>
                <w:rFonts w:ascii="Times New Roman" w:eastAsia="Times New Roman" w:hAnsi="Times New Roman" w:cs="Times New Roman"/>
                <w:sz w:val="28"/>
                <w:szCs w:val="28"/>
              </w:rPr>
              <w:t>+ Gọi nhóm trưởng thuyết trình bài của nhóm, nhóm khác nhận xét và bổ sung những ý mới của nhóm.</w:t>
            </w:r>
          </w:p>
        </w:tc>
      </w:tr>
      <w:tr w:rsidR="00AE186C" w:rsidRPr="007822BA" w14:paraId="3C26303F" w14:textId="77777777" w:rsidTr="004A2B3A">
        <w:tc>
          <w:tcPr>
            <w:tcW w:w="9781" w:type="dxa"/>
            <w:gridSpan w:val="2"/>
          </w:tcPr>
          <w:p w14:paraId="6628893F"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04E2D23D" w14:textId="77777777" w:rsidTr="004A2B3A">
        <w:tc>
          <w:tcPr>
            <w:tcW w:w="5642" w:type="dxa"/>
          </w:tcPr>
          <w:p w14:paraId="2015AC1E" w14:textId="7A8AD66E" w:rsidR="00AE186C" w:rsidRPr="007822BA" w:rsidRDefault="008245E3"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F6DE2">
              <w:rPr>
                <w:rFonts w:ascii="Times New Roman" w:hAnsi="Times New Roman" w:cs="Times New Roman"/>
                <w:sz w:val="28"/>
                <w:szCs w:val="28"/>
              </w:rPr>
              <w:t>+ Nguyên tử trung hòa về điện, khi nguyên tử nhường hay nhận electron, nó trở thành một phần tử mang điện gọi là ion. Điện tích của ion được viết ở phía trên bên phải của ký hiệu hóa học.</w:t>
            </w:r>
          </w:p>
        </w:tc>
        <w:tc>
          <w:tcPr>
            <w:tcW w:w="4139" w:type="dxa"/>
          </w:tcPr>
          <w:p w14:paraId="7A78BC75" w14:textId="2DC241FA" w:rsidR="00AE186C" w:rsidRPr="00F46B04" w:rsidRDefault="00F46B04"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0F6DE2">
              <w:rPr>
                <w:rFonts w:ascii="Times New Roman" w:hAnsi="Times New Roman" w:cs="Times New Roman"/>
                <w:sz w:val="28"/>
                <w:szCs w:val="28"/>
              </w:rPr>
              <w:t>Các hợp chất ion như muối ăn,... là chất rắn ở điều kiện thường, khó b</w:t>
            </w:r>
            <w:r>
              <w:rPr>
                <w:rFonts w:ascii="Times New Roman" w:hAnsi="Times New Roman" w:cs="Times New Roman"/>
                <w:sz w:val="28"/>
                <w:szCs w:val="28"/>
                <w:lang w:val="vi-VN"/>
              </w:rPr>
              <w:t>a</w:t>
            </w:r>
            <w:r w:rsidRPr="000F6DE2">
              <w:rPr>
                <w:rFonts w:ascii="Times New Roman" w:hAnsi="Times New Roman" w:cs="Times New Roman"/>
                <w:sz w:val="28"/>
                <w:szCs w:val="28"/>
              </w:rPr>
              <w:t>y hơi, khó nóng chảy và khi tan trong nước tạo thành dung dịch dẫn được điện.</w:t>
            </w:r>
          </w:p>
        </w:tc>
      </w:tr>
      <w:tr w:rsidR="00AE186C" w:rsidRPr="007822BA" w14:paraId="61AE4839"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0CA819D9" w14:textId="77777777" w:rsidR="00AE186C" w:rsidRDefault="00AE186C"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7788F4DD" w14:textId="77777777" w:rsidR="00EF0FB2" w:rsidRDefault="00EF0FB2" w:rsidP="007066DD">
            <w:pPr>
              <w:pStyle w:val="NormalWeb"/>
              <w:spacing w:before="0" w:beforeAutospacing="0" w:after="0" w:afterAutospacing="0" w:line="276" w:lineRule="auto"/>
              <w:rPr>
                <w:b/>
                <w:bCs/>
                <w:sz w:val="28"/>
                <w:szCs w:val="28"/>
              </w:rPr>
            </w:pPr>
            <w:r w:rsidRPr="000F6DE2">
              <w:rPr>
                <w:b/>
                <w:bCs/>
                <w:sz w:val="28"/>
                <w:szCs w:val="28"/>
              </w:rPr>
              <w:t>I</w:t>
            </w:r>
            <w:r>
              <w:rPr>
                <w:b/>
                <w:bCs/>
                <w:sz w:val="28"/>
                <w:szCs w:val="28"/>
                <w:lang w:val="vi-VN"/>
              </w:rPr>
              <w:t>I</w:t>
            </w:r>
            <w:r w:rsidRPr="000F6DE2">
              <w:rPr>
                <w:b/>
                <w:bCs/>
                <w:sz w:val="28"/>
                <w:szCs w:val="28"/>
              </w:rPr>
              <w:t>. Liên kết ion</w:t>
            </w:r>
          </w:p>
          <w:p w14:paraId="5C26BB25" w14:textId="77777777" w:rsidR="00EF0FB2" w:rsidRPr="00D82DF1" w:rsidRDefault="00EF0FB2" w:rsidP="007066DD">
            <w:pPr>
              <w:pStyle w:val="NormalWeb"/>
              <w:spacing w:before="0" w:beforeAutospacing="0" w:after="0" w:afterAutospacing="0" w:line="276" w:lineRule="auto"/>
              <w:rPr>
                <w:b/>
                <w:bCs/>
                <w:sz w:val="28"/>
                <w:szCs w:val="28"/>
                <w:lang w:val="vi-VN"/>
              </w:rPr>
            </w:pPr>
            <w:r>
              <w:rPr>
                <w:b/>
                <w:bCs/>
                <w:sz w:val="28"/>
                <w:szCs w:val="28"/>
                <w:lang w:val="vi-VN"/>
              </w:rPr>
              <w:t>1. Sự tạo thành liên kết trong phân tử sodium chloride</w:t>
            </w:r>
          </w:p>
          <w:p w14:paraId="54E653D4" w14:textId="77777777" w:rsidR="00EF0FB2" w:rsidRDefault="00EF0FB2" w:rsidP="007066DD">
            <w:pPr>
              <w:spacing w:after="0" w:line="276" w:lineRule="auto"/>
              <w:rPr>
                <w:rFonts w:ascii="Times New Roman" w:eastAsia="Times New Roman" w:hAnsi="Times New Roman" w:cs="Times New Roman"/>
                <w:sz w:val="28"/>
                <w:szCs w:val="28"/>
              </w:rPr>
            </w:pPr>
            <w:r w:rsidRPr="000F6DE2">
              <w:rPr>
                <w:rFonts w:ascii="Times New Roman" w:eastAsia="Times New Roman" w:hAnsi="Times New Roman" w:cs="Times New Roman"/>
                <w:sz w:val="28"/>
                <w:szCs w:val="28"/>
              </w:rPr>
              <w:t>+ Nguyên tử Na nhường 1 electron để tạo Na</w:t>
            </w:r>
            <w:r w:rsidRPr="000F6DE2">
              <w:rPr>
                <w:rFonts w:ascii="Times New Roman" w:eastAsia="Times New Roman" w:hAnsi="Times New Roman" w:cs="Times New Roman"/>
                <w:sz w:val="28"/>
                <w:szCs w:val="28"/>
                <w:vertAlign w:val="superscript"/>
              </w:rPr>
              <w:t>+</w:t>
            </w:r>
            <w:r w:rsidRPr="000F6DE2">
              <w:rPr>
                <w:rFonts w:ascii="Times New Roman" w:eastAsia="Times New Roman" w:hAnsi="Times New Roman" w:cs="Times New Roman"/>
                <w:sz w:val="28"/>
                <w:szCs w:val="28"/>
              </w:rPr>
              <w:t>.</w:t>
            </w:r>
          </w:p>
          <w:p w14:paraId="232AE09B" w14:textId="77777777" w:rsidR="00EF0FB2" w:rsidRPr="000F6DE2" w:rsidRDefault="00EF0FB2" w:rsidP="007066DD">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 </w:t>
            </w:r>
            <w:r w:rsidRPr="000F6DE2">
              <w:rPr>
                <w:rFonts w:ascii="Times New Roman" w:eastAsia="Times New Roman" w:hAnsi="Times New Roman" w:cs="Times New Roman"/>
                <w:sz w:val="28"/>
                <w:szCs w:val="28"/>
              </w:rPr>
              <w:t>Nguyên tử Cl nhận 1 electron để tạo Cl</w:t>
            </w:r>
            <w:r w:rsidRPr="000F6DE2">
              <w:rPr>
                <w:rFonts w:ascii="Times New Roman" w:eastAsia="Times New Roman" w:hAnsi="Times New Roman" w:cs="Times New Roman"/>
                <w:sz w:val="28"/>
                <w:szCs w:val="28"/>
                <w:vertAlign w:val="superscript"/>
              </w:rPr>
              <w:t>-</w:t>
            </w:r>
            <w:r w:rsidRPr="000F6DE2">
              <w:rPr>
                <w:rFonts w:ascii="Times New Roman" w:eastAsia="Times New Roman" w:hAnsi="Times New Roman" w:cs="Times New Roman"/>
                <w:sz w:val="28"/>
                <w:szCs w:val="28"/>
              </w:rPr>
              <w:t>.</w:t>
            </w:r>
          </w:p>
          <w:p w14:paraId="3EF76610" w14:textId="77777777" w:rsidR="00EF0FB2" w:rsidRDefault="00EF0FB2" w:rsidP="007066DD">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=&gt; </w:t>
            </w:r>
            <w:r w:rsidRPr="000F6DE2">
              <w:rPr>
                <w:rFonts w:ascii="Times New Roman" w:eastAsia="Times New Roman" w:hAnsi="Times New Roman" w:cs="Times New Roman"/>
                <w:sz w:val="28"/>
                <w:szCs w:val="28"/>
              </w:rPr>
              <w:t>Có thể viết thành quá trình nhường và nhận electron như sau:</w:t>
            </w:r>
          </w:p>
          <w:p w14:paraId="34133FCA" w14:textId="77777777" w:rsidR="00EF0FB2" w:rsidRDefault="00EF0FB2" w:rsidP="007066DD">
            <w:pPr>
              <w:spacing w:after="0" w:line="276" w:lineRule="auto"/>
              <w:rPr>
                <w:rFonts w:ascii="Times New Roman" w:eastAsia="Times New Roman" w:hAnsi="Times New Roman" w:cs="Times New Roman"/>
                <w:sz w:val="28"/>
                <w:szCs w:val="28"/>
              </w:rPr>
            </w:pPr>
            <w:r w:rsidRPr="000F6DE2">
              <w:rPr>
                <w:rFonts w:ascii="Times New Roman" w:eastAsia="Times New Roman" w:hAnsi="Times New Roman" w:cs="Times New Roman"/>
                <w:position w:val="-32"/>
                <w:sz w:val="28"/>
                <w:szCs w:val="28"/>
              </w:rPr>
              <w:object w:dxaOrig="1480" w:dyaOrig="760" w14:anchorId="2F0F4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05pt;height:37.5pt" o:ole="">
                  <v:imagedata r:id="rId18" o:title=""/>
                </v:shape>
                <o:OLEObject Type="Embed" ProgID="Equation.DSMT4" ShapeID="_x0000_i1025" DrawAspect="Content" ObjectID="_1751908081" r:id="rId19"/>
              </w:object>
            </w:r>
          </w:p>
          <w:p w14:paraId="61830943" w14:textId="77777777" w:rsidR="00EF0FB2" w:rsidRPr="00D82DF1" w:rsidRDefault="00EF0FB2" w:rsidP="007066DD">
            <w:pPr>
              <w:pStyle w:val="NormalWeb"/>
              <w:spacing w:before="0" w:beforeAutospacing="0" w:after="0" w:afterAutospacing="0" w:line="276" w:lineRule="auto"/>
              <w:rPr>
                <w:b/>
                <w:bCs/>
                <w:sz w:val="28"/>
                <w:szCs w:val="28"/>
                <w:lang w:val="vi-VN"/>
              </w:rPr>
            </w:pPr>
            <w:r w:rsidRPr="002E74B1">
              <w:rPr>
                <w:bCs/>
                <w:sz w:val="28"/>
                <w:szCs w:val="28"/>
                <w:lang w:val="vi-VN"/>
              </w:rPr>
              <w:t xml:space="preserve">+ Các ion </w:t>
            </w:r>
            <w:r>
              <w:rPr>
                <w:bCs/>
                <w:sz w:val="28"/>
                <w:szCs w:val="28"/>
                <w:lang w:val="vi-VN"/>
              </w:rPr>
              <w:t>Na</w:t>
            </w:r>
            <w:r>
              <w:rPr>
                <w:bCs/>
                <w:sz w:val="28"/>
                <w:szCs w:val="28"/>
                <w:vertAlign w:val="superscript"/>
                <w:lang w:val="vi-VN"/>
              </w:rPr>
              <w:t xml:space="preserve">+ </w:t>
            </w:r>
            <w:r>
              <w:rPr>
                <w:bCs/>
                <w:sz w:val="28"/>
                <w:szCs w:val="28"/>
                <w:lang w:val="vi-VN"/>
              </w:rPr>
              <w:t>và Cl</w:t>
            </w:r>
            <w:r>
              <w:rPr>
                <w:bCs/>
                <w:sz w:val="28"/>
                <w:szCs w:val="28"/>
                <w:vertAlign w:val="superscript"/>
                <w:lang w:val="vi-VN"/>
              </w:rPr>
              <w:t xml:space="preserve">- </w:t>
            </w:r>
            <w:r>
              <w:rPr>
                <w:bCs/>
                <w:sz w:val="28"/>
                <w:szCs w:val="28"/>
                <w:lang w:val="vi-VN"/>
              </w:rPr>
              <w:t xml:space="preserve">hút nhau tạo thành liên kết trong phân tử </w:t>
            </w:r>
            <w:r w:rsidRPr="00896145">
              <w:rPr>
                <w:sz w:val="28"/>
                <w:szCs w:val="28"/>
                <w:lang w:val="vi-VN"/>
              </w:rPr>
              <w:t>sodium chloride</w:t>
            </w:r>
          </w:p>
          <w:p w14:paraId="32A2E640" w14:textId="77777777" w:rsidR="00EF0FB2" w:rsidRDefault="00EF0FB2" w:rsidP="007066DD">
            <w:pPr>
              <w:pStyle w:val="NormalWeb"/>
              <w:spacing w:before="0" w:beforeAutospacing="0" w:after="0" w:afterAutospacing="0" w:line="276" w:lineRule="auto"/>
              <w:rPr>
                <w:b/>
                <w:bCs/>
                <w:sz w:val="28"/>
                <w:szCs w:val="28"/>
                <w:lang w:val="vi-VN"/>
              </w:rPr>
            </w:pPr>
            <w:r>
              <w:rPr>
                <w:b/>
                <w:sz w:val="28"/>
                <w:szCs w:val="28"/>
                <w:lang w:val="vi-VN"/>
              </w:rPr>
              <w:t xml:space="preserve">2. </w:t>
            </w:r>
            <w:r>
              <w:rPr>
                <w:b/>
                <w:bCs/>
                <w:sz w:val="28"/>
                <w:szCs w:val="28"/>
                <w:lang w:val="vi-VN"/>
              </w:rPr>
              <w:t>Sự tạo thành liên kết trong phân tử magnesium oxide</w:t>
            </w:r>
          </w:p>
          <w:p w14:paraId="2E67F739" w14:textId="77777777" w:rsidR="00EF0FB2" w:rsidRDefault="00EF0FB2" w:rsidP="007066DD">
            <w:pPr>
              <w:spacing w:after="0" w:line="276" w:lineRule="auto"/>
              <w:rPr>
                <w:rFonts w:ascii="Times New Roman" w:eastAsia="Times New Roman" w:hAnsi="Times New Roman" w:cs="Times New Roman"/>
                <w:sz w:val="28"/>
                <w:szCs w:val="28"/>
              </w:rPr>
            </w:pPr>
            <w:r w:rsidRPr="000F6DE2">
              <w:rPr>
                <w:rFonts w:ascii="Times New Roman" w:eastAsia="Times New Roman" w:hAnsi="Times New Roman" w:cs="Times New Roman"/>
                <w:sz w:val="28"/>
                <w:szCs w:val="28"/>
              </w:rPr>
              <w:t xml:space="preserve">+ Nguyên tử </w:t>
            </w:r>
            <w:r>
              <w:rPr>
                <w:rFonts w:ascii="Times New Roman" w:eastAsia="Times New Roman" w:hAnsi="Times New Roman" w:cs="Times New Roman"/>
                <w:sz w:val="28"/>
                <w:szCs w:val="28"/>
                <w:lang w:val="vi-VN"/>
              </w:rPr>
              <w:t xml:space="preserve">Mg </w:t>
            </w:r>
            <w:r w:rsidRPr="000F6DE2">
              <w:rPr>
                <w:rFonts w:ascii="Times New Roman" w:eastAsia="Times New Roman" w:hAnsi="Times New Roman" w:cs="Times New Roman"/>
                <w:sz w:val="28"/>
                <w:szCs w:val="28"/>
              </w:rPr>
              <w:t xml:space="preserve">nhường </w:t>
            </w:r>
            <w:r>
              <w:rPr>
                <w:rFonts w:ascii="Times New Roman" w:eastAsia="Times New Roman" w:hAnsi="Times New Roman" w:cs="Times New Roman"/>
                <w:sz w:val="28"/>
                <w:szCs w:val="28"/>
                <w:lang w:val="vi-VN"/>
              </w:rPr>
              <w:t>2</w:t>
            </w:r>
            <w:r w:rsidRPr="000F6DE2">
              <w:rPr>
                <w:rFonts w:ascii="Times New Roman" w:eastAsia="Times New Roman" w:hAnsi="Times New Roman" w:cs="Times New Roman"/>
                <w:sz w:val="28"/>
                <w:szCs w:val="28"/>
              </w:rPr>
              <w:t xml:space="preserve"> electron để tạo </w:t>
            </w:r>
            <w:r>
              <w:rPr>
                <w:rFonts w:ascii="Times New Roman" w:eastAsia="Times New Roman" w:hAnsi="Times New Roman" w:cs="Times New Roman"/>
                <w:sz w:val="28"/>
                <w:szCs w:val="28"/>
                <w:lang w:val="vi-VN"/>
              </w:rPr>
              <w:t>Mg</w:t>
            </w:r>
            <w:r>
              <w:rPr>
                <w:rFonts w:ascii="Times New Roman" w:eastAsia="Times New Roman" w:hAnsi="Times New Roman" w:cs="Times New Roman"/>
                <w:sz w:val="28"/>
                <w:szCs w:val="28"/>
                <w:vertAlign w:val="superscript"/>
                <w:lang w:val="vi-VN"/>
              </w:rPr>
              <w:t>2</w:t>
            </w:r>
            <w:r w:rsidRPr="000F6DE2">
              <w:rPr>
                <w:rFonts w:ascii="Times New Roman" w:eastAsia="Times New Roman" w:hAnsi="Times New Roman" w:cs="Times New Roman"/>
                <w:sz w:val="28"/>
                <w:szCs w:val="28"/>
                <w:vertAlign w:val="superscript"/>
              </w:rPr>
              <w:t>+</w:t>
            </w:r>
            <w:r w:rsidRPr="000F6DE2">
              <w:rPr>
                <w:rFonts w:ascii="Times New Roman" w:eastAsia="Times New Roman" w:hAnsi="Times New Roman" w:cs="Times New Roman"/>
                <w:sz w:val="28"/>
                <w:szCs w:val="28"/>
              </w:rPr>
              <w:t>.</w:t>
            </w:r>
          </w:p>
          <w:p w14:paraId="6584149B" w14:textId="77777777" w:rsidR="00EF0FB2" w:rsidRPr="000F6DE2" w:rsidRDefault="00EF0FB2" w:rsidP="007066DD">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lastRenderedPageBreak/>
              <w:t xml:space="preserve">+ </w:t>
            </w:r>
            <w:r w:rsidRPr="000F6DE2">
              <w:rPr>
                <w:rFonts w:ascii="Times New Roman" w:eastAsia="Times New Roman" w:hAnsi="Times New Roman" w:cs="Times New Roman"/>
                <w:sz w:val="28"/>
                <w:szCs w:val="28"/>
              </w:rPr>
              <w:t xml:space="preserve">Nguyên tử </w:t>
            </w:r>
            <w:r>
              <w:rPr>
                <w:rFonts w:ascii="Times New Roman" w:eastAsia="Times New Roman" w:hAnsi="Times New Roman" w:cs="Times New Roman"/>
                <w:sz w:val="28"/>
                <w:szCs w:val="28"/>
                <w:lang w:val="vi-VN"/>
              </w:rPr>
              <w:t>O</w:t>
            </w:r>
            <w:r w:rsidRPr="000F6DE2">
              <w:rPr>
                <w:rFonts w:ascii="Times New Roman" w:eastAsia="Times New Roman" w:hAnsi="Times New Roman" w:cs="Times New Roman"/>
                <w:sz w:val="28"/>
                <w:szCs w:val="28"/>
              </w:rPr>
              <w:t xml:space="preserve"> nhận </w:t>
            </w:r>
            <w:r>
              <w:rPr>
                <w:rFonts w:ascii="Times New Roman" w:eastAsia="Times New Roman" w:hAnsi="Times New Roman" w:cs="Times New Roman"/>
                <w:sz w:val="28"/>
                <w:szCs w:val="28"/>
                <w:lang w:val="vi-VN"/>
              </w:rPr>
              <w:t>2</w:t>
            </w:r>
            <w:r w:rsidRPr="000F6DE2">
              <w:rPr>
                <w:rFonts w:ascii="Times New Roman" w:eastAsia="Times New Roman" w:hAnsi="Times New Roman" w:cs="Times New Roman"/>
                <w:sz w:val="28"/>
                <w:szCs w:val="28"/>
              </w:rPr>
              <w:t xml:space="preserve"> electron để tạo </w:t>
            </w:r>
            <w:r>
              <w:rPr>
                <w:rFonts w:ascii="Times New Roman" w:eastAsia="Times New Roman" w:hAnsi="Times New Roman" w:cs="Times New Roman"/>
                <w:sz w:val="28"/>
                <w:szCs w:val="28"/>
                <w:lang w:val="vi-VN"/>
              </w:rPr>
              <w:t>O</w:t>
            </w:r>
            <w:r>
              <w:rPr>
                <w:rFonts w:ascii="Times New Roman" w:eastAsia="Times New Roman" w:hAnsi="Times New Roman" w:cs="Times New Roman"/>
                <w:sz w:val="28"/>
                <w:szCs w:val="28"/>
                <w:vertAlign w:val="superscript"/>
                <w:lang w:val="vi-VN"/>
              </w:rPr>
              <w:t>2</w:t>
            </w:r>
            <w:r w:rsidRPr="000F6DE2">
              <w:rPr>
                <w:rFonts w:ascii="Times New Roman" w:eastAsia="Times New Roman" w:hAnsi="Times New Roman" w:cs="Times New Roman"/>
                <w:sz w:val="28"/>
                <w:szCs w:val="28"/>
                <w:vertAlign w:val="superscript"/>
              </w:rPr>
              <w:t>-</w:t>
            </w:r>
            <w:r w:rsidRPr="000F6DE2">
              <w:rPr>
                <w:rFonts w:ascii="Times New Roman" w:eastAsia="Times New Roman" w:hAnsi="Times New Roman" w:cs="Times New Roman"/>
                <w:sz w:val="28"/>
                <w:szCs w:val="28"/>
              </w:rPr>
              <w:t>.</w:t>
            </w:r>
          </w:p>
          <w:p w14:paraId="1717626A" w14:textId="77777777" w:rsidR="00EF0FB2" w:rsidRDefault="00EF0FB2" w:rsidP="007066DD">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=&gt; </w:t>
            </w:r>
            <w:r w:rsidRPr="000F6DE2">
              <w:rPr>
                <w:rFonts w:ascii="Times New Roman" w:eastAsia="Times New Roman" w:hAnsi="Times New Roman" w:cs="Times New Roman"/>
                <w:sz w:val="28"/>
                <w:szCs w:val="28"/>
              </w:rPr>
              <w:t>Có thể viết thành quá trình nhường và nhận electron như sau:</w:t>
            </w:r>
          </w:p>
          <w:p w14:paraId="772749C1" w14:textId="77777777" w:rsidR="00EF0FB2" w:rsidRDefault="00EF0FB2" w:rsidP="007066DD">
            <w:pPr>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Mg </w:t>
            </w:r>
            <w:r w:rsidRPr="00896145">
              <w:rPr>
                <w:rFonts w:ascii="Times New Roman" w:eastAsia="Times New Roman" w:hAnsi="Times New Roman" w:cs="Times New Roman"/>
                <w:sz w:val="28"/>
                <w:szCs w:val="28"/>
                <w:lang w:val="vi-VN"/>
              </w:rPr>
              <w:sym w:font="Wingdings" w:char="F0E0"/>
            </w:r>
            <w:r>
              <w:rPr>
                <w:rFonts w:ascii="Times New Roman" w:eastAsia="Times New Roman" w:hAnsi="Times New Roman" w:cs="Times New Roman"/>
                <w:sz w:val="28"/>
                <w:szCs w:val="28"/>
                <w:lang w:val="vi-VN"/>
              </w:rPr>
              <w:t xml:space="preserve"> Mg</w:t>
            </w:r>
            <w:r>
              <w:rPr>
                <w:rFonts w:ascii="Times New Roman" w:eastAsia="Times New Roman" w:hAnsi="Times New Roman" w:cs="Times New Roman"/>
                <w:sz w:val="28"/>
                <w:szCs w:val="28"/>
                <w:vertAlign w:val="superscript"/>
                <w:lang w:val="vi-VN"/>
              </w:rPr>
              <w:t xml:space="preserve">2+ </w:t>
            </w:r>
            <w:r>
              <w:rPr>
                <w:rFonts w:ascii="Times New Roman" w:eastAsia="Times New Roman" w:hAnsi="Times New Roman" w:cs="Times New Roman"/>
                <w:sz w:val="28"/>
                <w:szCs w:val="28"/>
                <w:lang w:val="vi-VN"/>
              </w:rPr>
              <w:t>+ 2e</w:t>
            </w:r>
          </w:p>
          <w:p w14:paraId="39457BBB" w14:textId="77777777" w:rsidR="00EF0FB2" w:rsidRPr="00896145" w:rsidRDefault="00EF0FB2" w:rsidP="007066DD">
            <w:pPr>
              <w:spacing w:after="0" w:line="276" w:lineRule="auto"/>
              <w:rPr>
                <w:rFonts w:ascii="Times New Roman" w:eastAsia="Times New Roman" w:hAnsi="Times New Roman" w:cs="Times New Roman"/>
                <w:sz w:val="28"/>
                <w:szCs w:val="28"/>
                <w:vertAlign w:val="superscript"/>
                <w:lang w:val="vi-VN"/>
              </w:rPr>
            </w:pPr>
            <w:r>
              <w:rPr>
                <w:rFonts w:ascii="Times New Roman" w:eastAsia="Times New Roman" w:hAnsi="Times New Roman" w:cs="Times New Roman"/>
                <w:sz w:val="28"/>
                <w:szCs w:val="28"/>
                <w:lang w:val="vi-VN"/>
              </w:rPr>
              <w:t xml:space="preserve">O + 2e </w:t>
            </w:r>
            <w:r w:rsidRPr="00896145">
              <w:rPr>
                <w:rFonts w:ascii="Times New Roman" w:eastAsia="Times New Roman" w:hAnsi="Times New Roman" w:cs="Times New Roman"/>
                <w:sz w:val="28"/>
                <w:szCs w:val="28"/>
                <w:lang w:val="vi-VN"/>
              </w:rPr>
              <w:sym w:font="Wingdings" w:char="F0E0"/>
            </w:r>
            <w:r>
              <w:rPr>
                <w:rFonts w:ascii="Times New Roman" w:eastAsia="Times New Roman" w:hAnsi="Times New Roman" w:cs="Times New Roman"/>
                <w:sz w:val="28"/>
                <w:szCs w:val="28"/>
                <w:lang w:val="vi-VN"/>
              </w:rPr>
              <w:t xml:space="preserve"> O</w:t>
            </w:r>
            <w:r>
              <w:rPr>
                <w:rFonts w:ascii="Times New Roman" w:eastAsia="Times New Roman" w:hAnsi="Times New Roman" w:cs="Times New Roman"/>
                <w:sz w:val="28"/>
                <w:szCs w:val="28"/>
                <w:vertAlign w:val="superscript"/>
                <w:lang w:val="vi-VN"/>
              </w:rPr>
              <w:t>2-</w:t>
            </w:r>
          </w:p>
          <w:p w14:paraId="39A89046" w14:textId="77777777" w:rsidR="00EF0FB2" w:rsidRDefault="00EF0FB2" w:rsidP="007066DD">
            <w:pPr>
              <w:pStyle w:val="NormalWeb"/>
              <w:spacing w:before="0" w:beforeAutospacing="0" w:after="0" w:afterAutospacing="0" w:line="276" w:lineRule="auto"/>
              <w:rPr>
                <w:sz w:val="28"/>
                <w:szCs w:val="28"/>
                <w:lang w:val="vi-VN"/>
              </w:rPr>
            </w:pPr>
            <w:r w:rsidRPr="002E74B1">
              <w:rPr>
                <w:bCs/>
                <w:sz w:val="28"/>
                <w:szCs w:val="28"/>
                <w:lang w:val="vi-VN"/>
              </w:rPr>
              <w:t xml:space="preserve">+ Các ion </w:t>
            </w:r>
            <w:r>
              <w:rPr>
                <w:bCs/>
                <w:sz w:val="28"/>
                <w:szCs w:val="28"/>
                <w:lang w:val="vi-VN"/>
              </w:rPr>
              <w:t>Mg</w:t>
            </w:r>
            <w:r>
              <w:rPr>
                <w:bCs/>
                <w:sz w:val="28"/>
                <w:szCs w:val="28"/>
                <w:vertAlign w:val="superscript"/>
                <w:lang w:val="vi-VN"/>
              </w:rPr>
              <w:t xml:space="preserve">2+ </w:t>
            </w:r>
            <w:r>
              <w:rPr>
                <w:bCs/>
                <w:sz w:val="28"/>
                <w:szCs w:val="28"/>
                <w:lang w:val="vi-VN"/>
              </w:rPr>
              <w:t>và O</w:t>
            </w:r>
            <w:r>
              <w:rPr>
                <w:bCs/>
                <w:sz w:val="28"/>
                <w:szCs w:val="28"/>
                <w:vertAlign w:val="superscript"/>
                <w:lang w:val="vi-VN"/>
              </w:rPr>
              <w:t xml:space="preserve">2- </w:t>
            </w:r>
            <w:r>
              <w:rPr>
                <w:bCs/>
                <w:sz w:val="28"/>
                <w:szCs w:val="28"/>
                <w:lang w:val="vi-VN"/>
              </w:rPr>
              <w:t xml:space="preserve">hút nhau tạo thành liên kết trong phân tử </w:t>
            </w:r>
            <w:r w:rsidRPr="009A345F">
              <w:rPr>
                <w:sz w:val="28"/>
                <w:szCs w:val="28"/>
                <w:lang w:val="vi-VN"/>
              </w:rPr>
              <w:t>magnesium oxide</w:t>
            </w:r>
          </w:p>
          <w:p w14:paraId="12B39105" w14:textId="3ED694EA" w:rsidR="00EF0FB2" w:rsidRPr="008D6E4C" w:rsidRDefault="008245E3" w:rsidP="007066DD">
            <w:pPr>
              <w:spacing w:after="0" w:line="276" w:lineRule="auto"/>
              <w:rPr>
                <w:rFonts w:ascii="Times New Roman" w:hAnsi="Times New Roman" w:cs="Times New Roman"/>
                <w:b/>
                <w:bCs/>
                <w:sz w:val="28"/>
                <w:szCs w:val="28"/>
                <w:lang w:val="vi-VN"/>
              </w:rPr>
            </w:pPr>
            <w:r>
              <w:rPr>
                <w:rFonts w:ascii="Times New Roman" w:hAnsi="Times New Roman" w:cs="Times New Roman"/>
                <w:b/>
                <w:bCs/>
                <w:sz w:val="28"/>
                <w:szCs w:val="28"/>
                <w:lang w:val="vi-VN"/>
              </w:rPr>
              <w:t xml:space="preserve">Như vậy: </w:t>
            </w:r>
          </w:p>
          <w:p w14:paraId="0DCF1A27" w14:textId="77777777" w:rsidR="00EF0FB2" w:rsidRDefault="00EF0FB2" w:rsidP="007066DD">
            <w:pPr>
              <w:spacing w:after="0" w:line="276" w:lineRule="auto"/>
              <w:rPr>
                <w:rFonts w:ascii="Times New Roman" w:hAnsi="Times New Roman" w:cs="Times New Roman"/>
                <w:sz w:val="28"/>
                <w:szCs w:val="28"/>
              </w:rPr>
            </w:pPr>
            <w:r w:rsidRPr="000F6DE2">
              <w:rPr>
                <w:rFonts w:ascii="Times New Roman" w:hAnsi="Times New Roman" w:cs="Times New Roman"/>
                <w:sz w:val="28"/>
                <w:szCs w:val="28"/>
              </w:rPr>
              <w:t xml:space="preserve">+ Khi kim loại tác dụng với phi kim, nguyên tử kim loại nhường electron cho nguyên tử phi kim. Nguyên tử kim loại trở thành ion dương và nguyên tử phi kim trở thành ion âm. </w:t>
            </w:r>
          </w:p>
          <w:p w14:paraId="27F44957" w14:textId="398CA5A1" w:rsidR="00AE186C" w:rsidRPr="008245E3" w:rsidRDefault="00EF0FB2" w:rsidP="007066DD">
            <w:pPr>
              <w:spacing w:after="0" w:line="276" w:lineRule="auto"/>
              <w:rPr>
                <w:rFonts w:ascii="Times New Roman" w:hAnsi="Times New Roman" w:cs="Times New Roman"/>
                <w:b/>
                <w:bCs/>
                <w:sz w:val="28"/>
                <w:szCs w:val="28"/>
              </w:rPr>
            </w:pPr>
            <w:r w:rsidRPr="000F6DE2">
              <w:rPr>
                <w:rFonts w:ascii="Times New Roman" w:hAnsi="Times New Roman" w:cs="Times New Roman"/>
                <w:sz w:val="28"/>
                <w:szCs w:val="28"/>
              </w:rPr>
              <w:t xml:space="preserve">+ Các ion dương và âm hút nhau tạo thành liên kết trong hợp chất ion. </w:t>
            </w:r>
            <w:r w:rsidRPr="008D6E4C">
              <w:rPr>
                <w:rFonts w:ascii="Times New Roman" w:hAnsi="Times New Roman" w:cs="Times New Roman"/>
                <w:b/>
                <w:bCs/>
                <w:sz w:val="28"/>
                <w:szCs w:val="28"/>
              </w:rPr>
              <w:t>Vậy liên kết ion là liên kết được hình thành bởi lực hút giữa các ion</w:t>
            </w:r>
            <w:r>
              <w:rPr>
                <w:rFonts w:ascii="Times New Roman" w:hAnsi="Times New Roman" w:cs="Times New Roman"/>
                <w:b/>
                <w:bCs/>
                <w:sz w:val="28"/>
                <w:szCs w:val="28"/>
                <w:lang w:val="vi-VN"/>
              </w:rPr>
              <w:t xml:space="preserve"> dương và ion âm</w:t>
            </w:r>
            <w:r w:rsidRPr="008D6E4C">
              <w:rPr>
                <w:rFonts w:ascii="Times New Roman" w:hAnsi="Times New Roman" w:cs="Times New Roman"/>
                <w:b/>
                <w:bCs/>
                <w:sz w:val="28"/>
                <w:szCs w:val="28"/>
              </w:rPr>
              <w:t xml:space="preserve"> mang điện tích trái dấu. </w:t>
            </w:r>
          </w:p>
        </w:tc>
      </w:tr>
    </w:tbl>
    <w:p w14:paraId="4D011C0B" w14:textId="6B7C66CB" w:rsidR="009B1143" w:rsidRPr="00E50310" w:rsidRDefault="00F41AFC" w:rsidP="00E50310">
      <w:pPr>
        <w:spacing w:after="0" w:line="276" w:lineRule="auto"/>
        <w:jc w:val="center"/>
        <w:rPr>
          <w:rFonts w:ascii="Times New Roman" w:hAnsi="Times New Roman" w:cs="Times New Roman"/>
          <w:b/>
          <w:i/>
          <w:iCs/>
          <w:sz w:val="28"/>
          <w:szCs w:val="28"/>
        </w:rPr>
      </w:pPr>
      <w:r w:rsidRPr="00E50310">
        <w:rPr>
          <w:rFonts w:ascii="Times New Roman" w:hAnsi="Times New Roman" w:cs="Times New Roman"/>
          <w:b/>
          <w:i/>
          <w:iCs/>
          <w:sz w:val="28"/>
          <w:szCs w:val="28"/>
          <w:lang w:val="vi-VN"/>
        </w:rPr>
        <w:lastRenderedPageBreak/>
        <w:t xml:space="preserve">Hoạt động </w:t>
      </w:r>
      <w:r w:rsidR="009B1143" w:rsidRPr="00E50310">
        <w:rPr>
          <w:rFonts w:ascii="Times New Roman" w:hAnsi="Times New Roman" w:cs="Times New Roman"/>
          <w:b/>
          <w:i/>
          <w:iCs/>
          <w:sz w:val="28"/>
          <w:szCs w:val="28"/>
        </w:rPr>
        <w:t>2.3. Tìm hiểu về liên kết cộng hóa trị</w:t>
      </w:r>
    </w:p>
    <w:p w14:paraId="3E9DB234" w14:textId="77777777" w:rsidR="009B1143" w:rsidRPr="005C341C" w:rsidRDefault="009B114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a) Mục tiêu:</w:t>
      </w:r>
      <w:r w:rsidR="00DC0FA3" w:rsidRPr="005C341C">
        <w:rPr>
          <w:rFonts w:ascii="Times New Roman" w:hAnsi="Times New Roman" w:cs="Times New Roman"/>
          <w:sz w:val="28"/>
          <w:szCs w:val="28"/>
        </w:rPr>
        <w:t xml:space="preserve"> Nêu được sự hình thành liên kết cộng hóa trị theo nguyên tắc dùng chung electron để tạo ra lớp electron ngoài cùng của nguyên tử nguyên tố khí hiếm. (Áp dụng cho các phân tử đơn giản như H</w:t>
      </w:r>
      <w:r w:rsidR="00DC0FA3" w:rsidRPr="005C341C">
        <w:rPr>
          <w:rFonts w:ascii="Times New Roman" w:hAnsi="Times New Roman" w:cs="Times New Roman"/>
          <w:sz w:val="28"/>
          <w:szCs w:val="28"/>
          <w:vertAlign w:val="subscript"/>
        </w:rPr>
        <w:t>2</w:t>
      </w:r>
      <w:r w:rsidR="00DC0FA3" w:rsidRPr="005C341C">
        <w:rPr>
          <w:rFonts w:ascii="Times New Roman" w:hAnsi="Times New Roman" w:cs="Times New Roman"/>
          <w:sz w:val="28"/>
          <w:szCs w:val="28"/>
        </w:rPr>
        <w:t>, Cl</w:t>
      </w:r>
      <w:r w:rsidR="00DC0FA3" w:rsidRPr="005C341C">
        <w:rPr>
          <w:rFonts w:ascii="Times New Roman" w:hAnsi="Times New Roman" w:cs="Times New Roman"/>
          <w:sz w:val="28"/>
          <w:szCs w:val="28"/>
          <w:vertAlign w:val="subscript"/>
        </w:rPr>
        <w:t>2</w:t>
      </w:r>
      <w:r w:rsidR="00DC0FA3" w:rsidRPr="005C341C">
        <w:rPr>
          <w:rFonts w:ascii="Times New Roman" w:hAnsi="Times New Roman" w:cs="Times New Roman"/>
          <w:sz w:val="28"/>
          <w:szCs w:val="28"/>
        </w:rPr>
        <w:t>, NH</w:t>
      </w:r>
      <w:r w:rsidR="00DC0FA3" w:rsidRPr="005C341C">
        <w:rPr>
          <w:rFonts w:ascii="Times New Roman" w:hAnsi="Times New Roman" w:cs="Times New Roman"/>
          <w:sz w:val="28"/>
          <w:szCs w:val="28"/>
          <w:vertAlign w:val="subscript"/>
        </w:rPr>
        <w:t>3</w:t>
      </w:r>
      <w:r w:rsidR="00DC0FA3" w:rsidRPr="005C341C">
        <w:rPr>
          <w:rFonts w:ascii="Times New Roman" w:hAnsi="Times New Roman" w:cs="Times New Roman"/>
          <w:sz w:val="28"/>
          <w:szCs w:val="28"/>
        </w:rPr>
        <w:t>, H</w:t>
      </w:r>
      <w:r w:rsidR="00DC0FA3" w:rsidRPr="005C341C">
        <w:rPr>
          <w:rFonts w:ascii="Times New Roman" w:hAnsi="Times New Roman" w:cs="Times New Roman"/>
          <w:sz w:val="28"/>
          <w:szCs w:val="28"/>
          <w:vertAlign w:val="subscript"/>
        </w:rPr>
        <w:t>2</w:t>
      </w:r>
      <w:r w:rsidR="00DC0FA3" w:rsidRPr="005C341C">
        <w:rPr>
          <w:rFonts w:ascii="Times New Roman" w:hAnsi="Times New Roman" w:cs="Times New Roman"/>
          <w:sz w:val="28"/>
          <w:szCs w:val="28"/>
        </w:rPr>
        <w:t>O, CO</w:t>
      </w:r>
      <w:r w:rsidR="00DC0FA3" w:rsidRPr="005C341C">
        <w:rPr>
          <w:rFonts w:ascii="Times New Roman" w:hAnsi="Times New Roman" w:cs="Times New Roman"/>
          <w:sz w:val="28"/>
          <w:szCs w:val="28"/>
          <w:vertAlign w:val="subscript"/>
        </w:rPr>
        <w:t>2</w:t>
      </w:r>
      <w:r w:rsidR="00DC0FA3" w:rsidRPr="005C341C">
        <w:rPr>
          <w:rFonts w:ascii="Times New Roman" w:hAnsi="Times New Roman" w:cs="Times New Roman"/>
          <w:sz w:val="28"/>
          <w:szCs w:val="28"/>
        </w:rPr>
        <w:t>, N</w:t>
      </w:r>
      <w:r w:rsidR="00DC0FA3" w:rsidRPr="005C341C">
        <w:rPr>
          <w:rFonts w:ascii="Times New Roman" w:hAnsi="Times New Roman" w:cs="Times New Roman"/>
          <w:sz w:val="28"/>
          <w:szCs w:val="28"/>
          <w:vertAlign w:val="subscript"/>
        </w:rPr>
        <w:t>2</w:t>
      </w:r>
      <w:r w:rsidR="00DC0FA3" w:rsidRPr="005C341C">
        <w:rPr>
          <w:rFonts w:ascii="Times New Roman" w:hAnsi="Times New Roman" w:cs="Times New Roman"/>
          <w:sz w:val="28"/>
          <w:szCs w:val="28"/>
        </w:rPr>
        <w:t>…)</w:t>
      </w:r>
    </w:p>
    <w:p w14:paraId="42CA576C" w14:textId="77777777" w:rsidR="009B1143" w:rsidRPr="005C341C" w:rsidRDefault="009B114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6A07C0" w:rsidRPr="005C341C">
        <w:rPr>
          <w:rFonts w:ascii="Times New Roman" w:hAnsi="Times New Roman" w:cs="Times New Roman"/>
          <w:b/>
          <w:sz w:val="28"/>
          <w:szCs w:val="28"/>
        </w:rPr>
        <w:t xml:space="preserve"> </w:t>
      </w:r>
      <w:r w:rsidR="006A07C0" w:rsidRPr="005C341C">
        <w:rPr>
          <w:rFonts w:ascii="Times New Roman" w:hAnsi="Times New Roman" w:cs="Times New Roman"/>
          <w:sz w:val="28"/>
          <w:szCs w:val="28"/>
        </w:rPr>
        <w:t>HS làm việc nhóm, trả lời câu hỏi tìm hiểu về sự hình thành liên kết trong phân tử H</w:t>
      </w:r>
      <w:r w:rsidR="006A07C0" w:rsidRPr="005C341C">
        <w:rPr>
          <w:rFonts w:ascii="Times New Roman" w:hAnsi="Times New Roman" w:cs="Times New Roman"/>
          <w:sz w:val="28"/>
          <w:szCs w:val="28"/>
          <w:vertAlign w:val="subscript"/>
        </w:rPr>
        <w:t>2</w:t>
      </w:r>
      <w:r w:rsidR="006A07C0" w:rsidRPr="005C341C">
        <w:rPr>
          <w:rFonts w:ascii="Times New Roman" w:hAnsi="Times New Roman" w:cs="Times New Roman"/>
          <w:sz w:val="28"/>
          <w:szCs w:val="28"/>
        </w:rPr>
        <w:t>, H</w:t>
      </w:r>
      <w:r w:rsidR="006A07C0" w:rsidRPr="005C341C">
        <w:rPr>
          <w:rFonts w:ascii="Times New Roman" w:hAnsi="Times New Roman" w:cs="Times New Roman"/>
          <w:sz w:val="28"/>
          <w:szCs w:val="28"/>
          <w:vertAlign w:val="subscript"/>
        </w:rPr>
        <w:t>2</w:t>
      </w:r>
      <w:r w:rsidR="006A07C0" w:rsidRPr="005C341C">
        <w:rPr>
          <w:rFonts w:ascii="Times New Roman" w:hAnsi="Times New Roman" w:cs="Times New Roman"/>
          <w:sz w:val="28"/>
          <w:szCs w:val="28"/>
        </w:rPr>
        <w:t>O và CO</w:t>
      </w:r>
      <w:r w:rsidR="006A07C0" w:rsidRPr="005C341C">
        <w:rPr>
          <w:rFonts w:ascii="Times New Roman" w:hAnsi="Times New Roman" w:cs="Times New Roman"/>
          <w:sz w:val="28"/>
          <w:szCs w:val="28"/>
          <w:vertAlign w:val="subscript"/>
        </w:rPr>
        <w:t>2</w:t>
      </w:r>
      <w:r w:rsidR="006A07C0" w:rsidRPr="005C341C">
        <w:rPr>
          <w:rFonts w:ascii="Times New Roman" w:hAnsi="Times New Roman" w:cs="Times New Roman"/>
          <w:sz w:val="28"/>
          <w:szCs w:val="28"/>
        </w:rPr>
        <w:t>, rút ra kết luận về khái niệm liên kết cộng hóa trị</w:t>
      </w:r>
    </w:p>
    <w:p w14:paraId="67889E9A" w14:textId="77777777" w:rsidR="009B1143" w:rsidRPr="005C341C" w:rsidRDefault="009B1143"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 Sản phẩm:</w:t>
      </w:r>
      <w:r w:rsidR="006A07C0" w:rsidRPr="005C341C">
        <w:rPr>
          <w:rFonts w:ascii="Times New Roman" w:hAnsi="Times New Roman" w:cs="Times New Roman"/>
          <w:b/>
          <w:sz w:val="28"/>
          <w:szCs w:val="28"/>
        </w:rPr>
        <w:t xml:space="preserve"> </w:t>
      </w:r>
      <w:r w:rsidR="006A07C0" w:rsidRPr="005C341C">
        <w:rPr>
          <w:rFonts w:ascii="Times New Roman" w:hAnsi="Times New Roman" w:cs="Times New Roman"/>
          <w:sz w:val="28"/>
          <w:szCs w:val="28"/>
        </w:rPr>
        <w:t>Câu trả lời của HS</w:t>
      </w:r>
    </w:p>
    <w:p w14:paraId="7EAC3248" w14:textId="7615A6B1" w:rsidR="009B1143" w:rsidRDefault="00E775C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186C" w:rsidRPr="007822BA" w14:paraId="1CC64F32" w14:textId="77777777" w:rsidTr="004A2B3A">
        <w:tc>
          <w:tcPr>
            <w:tcW w:w="5642" w:type="dxa"/>
          </w:tcPr>
          <w:p w14:paraId="228466AB"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C63692A"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62945011" w14:textId="77777777" w:rsidTr="004A2B3A">
        <w:tc>
          <w:tcPr>
            <w:tcW w:w="9781" w:type="dxa"/>
            <w:gridSpan w:val="2"/>
          </w:tcPr>
          <w:p w14:paraId="7ED8E9F5"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7EC719AD" w14:textId="77777777" w:rsidTr="004A2B3A">
        <w:tc>
          <w:tcPr>
            <w:tcW w:w="5642" w:type="dxa"/>
          </w:tcPr>
          <w:p w14:paraId="604514AC" w14:textId="77777777" w:rsidR="00AE186C" w:rsidRDefault="0074677E" w:rsidP="007066DD">
            <w:pPr>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GV yêu cầu HS t</w:t>
            </w:r>
            <w:r w:rsidRPr="000F6DE2">
              <w:rPr>
                <w:rFonts w:ascii="Times New Roman" w:eastAsia="Times New Roman" w:hAnsi="Times New Roman" w:cs="Times New Roman"/>
                <w:sz w:val="28"/>
                <w:szCs w:val="28"/>
              </w:rPr>
              <w:t>hảo luận nhóm</w:t>
            </w:r>
            <w:r>
              <w:rPr>
                <w:rFonts w:ascii="Times New Roman" w:eastAsia="Times New Roman" w:hAnsi="Times New Roman" w:cs="Times New Roman"/>
                <w:sz w:val="28"/>
                <w:szCs w:val="28"/>
                <w:lang w:val="vi-VN"/>
              </w:rPr>
              <w:t>, c</w:t>
            </w:r>
            <w:r w:rsidRPr="000F6DE2">
              <w:rPr>
                <w:rFonts w:ascii="Times New Roman" w:eastAsia="Times New Roman" w:hAnsi="Times New Roman" w:cs="Times New Roman"/>
                <w:sz w:val="28"/>
                <w:szCs w:val="28"/>
              </w:rPr>
              <w:t>ặp đôi</w:t>
            </w:r>
            <w:r>
              <w:rPr>
                <w:rFonts w:ascii="Times New Roman" w:eastAsia="Times New Roman" w:hAnsi="Times New Roman" w:cs="Times New Roman"/>
                <w:sz w:val="28"/>
                <w:szCs w:val="28"/>
                <w:lang w:val="vi-VN"/>
              </w:rPr>
              <w:t xml:space="preserve"> trả lời câu hỏi</w:t>
            </w:r>
          </w:p>
          <w:p w14:paraId="5536FD0C"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LT4.</w:t>
            </w: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 xml:space="preserve">Vì mỗi nguyên tử Cl đều có 7 electron ở lớp vỏ ngoài cùng </w:t>
            </w:r>
          </w:p>
          <w:p w14:paraId="3996AB26"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=&gt; Cần nhận thêm 1 electron vào lớp vỏ ngoài cùng để có lớp vỏ tương tự khí hiếm</w:t>
            </w:r>
          </w:p>
          <w:p w14:paraId="643098F5"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 xml:space="preserve">b) Vì mỗi nguyên tử Cl đều cần nhận thêm 1 electron </w:t>
            </w:r>
          </w:p>
          <w:p w14:paraId="3768EC23" w14:textId="77777777" w:rsidR="0074677E" w:rsidRPr="005C341C" w:rsidRDefault="0074677E" w:rsidP="007066DD">
            <w:pPr>
              <w:spacing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=&gt; Khi 2 nguyên tử Cl liên kết với nhau, mỗi nguyên tử sẽ góp 1 electron ở tạo ra đôi electron dùng chung.</w:t>
            </w:r>
          </w:p>
          <w:p w14:paraId="4F37BB3A" w14:textId="77777777" w:rsidR="0074677E" w:rsidRPr="005C341C" w:rsidRDefault="0074677E" w:rsidP="007066DD">
            <w:pPr>
              <w:spacing w:line="276" w:lineRule="auto"/>
              <w:rPr>
                <w:rFonts w:ascii="Times New Roman" w:hAnsi="Times New Roman" w:cs="Times New Roman"/>
                <w:sz w:val="28"/>
                <w:szCs w:val="28"/>
              </w:rPr>
            </w:pPr>
            <w:r w:rsidRPr="005C341C">
              <w:rPr>
                <w:rFonts w:ascii="Times New Roman" w:hAnsi="Times New Roman" w:cs="Times New Roman"/>
                <w:noProof/>
                <w:sz w:val="28"/>
                <w:szCs w:val="28"/>
              </w:rPr>
              <w:lastRenderedPageBreak/>
              <w:drawing>
                <wp:inline distT="0" distB="0" distL="0" distR="0" wp14:anchorId="281688F9" wp14:editId="03917753">
                  <wp:extent cx="3352800" cy="72390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368600" cy="727311"/>
                          </a:xfrm>
                          <a:prstGeom prst="rect">
                            <a:avLst/>
                          </a:prstGeom>
                        </pic:spPr>
                      </pic:pic>
                    </a:graphicData>
                  </a:graphic>
                </wp:inline>
              </w:drawing>
            </w:r>
          </w:p>
          <w:p w14:paraId="3D84D871" w14:textId="12BBE92D" w:rsidR="0074677E" w:rsidRPr="0074677E" w:rsidRDefault="0074677E" w:rsidP="007066DD">
            <w:pPr>
              <w:spacing w:line="276" w:lineRule="auto"/>
              <w:rPr>
                <w:rFonts w:ascii="Times New Roman" w:hAnsi="Times New Roman" w:cs="Times New Roman"/>
                <w:b/>
                <w:sz w:val="28"/>
                <w:szCs w:val="28"/>
              </w:rPr>
            </w:pPr>
            <w:r w:rsidRPr="005C341C">
              <w:rPr>
                <w:rFonts w:ascii="Times New Roman" w:hAnsi="Times New Roman" w:cs="Times New Roman"/>
                <w:b/>
                <w:sz w:val="28"/>
                <w:szCs w:val="28"/>
              </w:rPr>
              <w:lastRenderedPageBreak/>
              <w:t>LT5.</w:t>
            </w:r>
            <w:r w:rsidRPr="005C341C">
              <w:rPr>
                <w:rFonts w:ascii="Times New Roman" w:hAnsi="Times New Roman" w:cs="Times New Roman"/>
                <w:noProof/>
                <w:sz w:val="28"/>
                <w:szCs w:val="28"/>
              </w:rPr>
              <w:t xml:space="preserve"> </w:t>
            </w:r>
            <w:r w:rsidRPr="005C341C">
              <w:rPr>
                <w:rFonts w:ascii="Times New Roman" w:hAnsi="Times New Roman" w:cs="Times New Roman"/>
                <w:noProof/>
                <w:sz w:val="28"/>
                <w:szCs w:val="28"/>
              </w:rPr>
              <w:drawing>
                <wp:inline distT="0" distB="0" distL="0" distR="0" wp14:anchorId="434E39EE" wp14:editId="3788644E">
                  <wp:extent cx="3400425" cy="666750"/>
                  <wp:effectExtent l="0" t="0" r="9525"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452206" cy="676903"/>
                          </a:xfrm>
                          <a:prstGeom prst="rect">
                            <a:avLst/>
                          </a:prstGeom>
                        </pic:spPr>
                      </pic:pic>
                    </a:graphicData>
                  </a:graphic>
                </wp:inline>
              </w:drawing>
            </w:r>
          </w:p>
          <w:p w14:paraId="2C7045FD" w14:textId="77777777" w:rsidR="0074677E" w:rsidRPr="005C341C" w:rsidRDefault="0074677E" w:rsidP="007066DD">
            <w:pPr>
              <w:spacing w:after="120" w:line="276" w:lineRule="auto"/>
              <w:rPr>
                <w:rFonts w:ascii="Times New Roman" w:hAnsi="Times New Roman" w:cs="Times New Roman"/>
                <w:b/>
                <w:sz w:val="28"/>
                <w:szCs w:val="28"/>
              </w:rPr>
            </w:pPr>
            <w:r w:rsidRPr="005C341C">
              <w:rPr>
                <w:rFonts w:ascii="Times New Roman" w:hAnsi="Times New Roman" w:cs="Times New Roman"/>
                <w:b/>
                <w:sz w:val="28"/>
                <w:szCs w:val="28"/>
              </w:rPr>
              <w:t xml:space="preserve">LT6. </w:t>
            </w:r>
          </w:p>
          <w:p w14:paraId="6A39B3B4" w14:textId="77777777" w:rsidR="0074677E" w:rsidRPr="005C341C" w:rsidRDefault="0074677E" w:rsidP="007066DD">
            <w:pPr>
              <w:spacing w:after="120" w:line="276" w:lineRule="auto"/>
              <w:rPr>
                <w:rFonts w:ascii="Times New Roman" w:hAnsi="Times New Roman" w:cs="Times New Roman"/>
                <w:b/>
                <w:sz w:val="28"/>
                <w:szCs w:val="28"/>
              </w:rPr>
            </w:pPr>
            <w:r w:rsidRPr="005C341C">
              <w:rPr>
                <w:rFonts w:ascii="Times New Roman" w:hAnsi="Times New Roman" w:cs="Times New Roman"/>
                <w:b/>
                <w:noProof/>
                <w:sz w:val="28"/>
                <w:szCs w:val="28"/>
              </w:rPr>
              <w:drawing>
                <wp:inline distT="0" distB="0" distL="0" distR="0" wp14:anchorId="4F7C88E2" wp14:editId="2C1A9CDD">
                  <wp:extent cx="3514725" cy="962025"/>
                  <wp:effectExtent l="0" t="0" r="0" b="9525"/>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538997" cy="968669"/>
                          </a:xfrm>
                          <a:prstGeom prst="rect">
                            <a:avLst/>
                          </a:prstGeom>
                        </pic:spPr>
                      </pic:pic>
                    </a:graphicData>
                  </a:graphic>
                </wp:inline>
              </w:drawing>
            </w:r>
          </w:p>
          <w:p w14:paraId="42AFF474" w14:textId="77777777" w:rsidR="0074677E" w:rsidRPr="005C341C" w:rsidRDefault="0074677E" w:rsidP="007066DD">
            <w:pPr>
              <w:spacing w:after="120" w:line="276" w:lineRule="auto"/>
              <w:rPr>
                <w:rFonts w:ascii="Times New Roman" w:hAnsi="Times New Roman" w:cs="Times New Roman"/>
                <w:b/>
                <w:sz w:val="28"/>
                <w:szCs w:val="28"/>
              </w:rPr>
            </w:pPr>
            <w:r w:rsidRPr="005C341C">
              <w:rPr>
                <w:rFonts w:ascii="Times New Roman" w:hAnsi="Times New Roman" w:cs="Times New Roman"/>
                <w:b/>
                <w:sz w:val="28"/>
                <w:szCs w:val="28"/>
              </w:rPr>
              <w:t>LT7.</w:t>
            </w:r>
          </w:p>
          <w:p w14:paraId="6ED083F3" w14:textId="50F8BB98" w:rsidR="0074677E" w:rsidRPr="000520DC" w:rsidRDefault="0074677E" w:rsidP="007066DD">
            <w:pPr>
              <w:spacing w:after="120" w:line="276" w:lineRule="auto"/>
              <w:rPr>
                <w:rFonts w:ascii="Times New Roman" w:hAnsi="Times New Roman" w:cs="Times New Roman"/>
                <w:b/>
                <w:sz w:val="28"/>
                <w:szCs w:val="28"/>
              </w:rPr>
            </w:pPr>
            <w:r w:rsidRPr="005C341C">
              <w:rPr>
                <w:rFonts w:ascii="Times New Roman" w:hAnsi="Times New Roman" w:cs="Times New Roman"/>
                <w:b/>
                <w:noProof/>
                <w:sz w:val="28"/>
                <w:szCs w:val="28"/>
              </w:rPr>
              <w:drawing>
                <wp:inline distT="0" distB="0" distL="0" distR="0" wp14:anchorId="3EA14E45" wp14:editId="5930A29A">
                  <wp:extent cx="3343275" cy="1028700"/>
                  <wp:effectExtent l="0" t="0" r="952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350519" cy="1030929"/>
                          </a:xfrm>
                          <a:prstGeom prst="rect">
                            <a:avLst/>
                          </a:prstGeom>
                        </pic:spPr>
                      </pic:pic>
                    </a:graphicData>
                  </a:graphic>
                </wp:inline>
              </w:drawing>
            </w:r>
          </w:p>
        </w:tc>
        <w:tc>
          <w:tcPr>
            <w:tcW w:w="4139" w:type="dxa"/>
          </w:tcPr>
          <w:p w14:paraId="2EE80A13" w14:textId="77777777" w:rsidR="00AE186C" w:rsidRDefault="0074677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lastRenderedPageBreak/>
              <w:t>- HS nhận nhiệm vụ học tập</w:t>
            </w:r>
          </w:p>
          <w:p w14:paraId="16D7417D"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 xml:space="preserve">CH6. </w:t>
            </w:r>
            <w:r w:rsidRPr="005C341C">
              <w:rPr>
                <w:rFonts w:ascii="Times New Roman" w:hAnsi="Times New Roman" w:cs="Times New Roman"/>
                <w:sz w:val="28"/>
                <w:szCs w:val="28"/>
                <w:lang w:val="vi-VN"/>
              </w:rPr>
              <w:t>Trong phân tử hydrogen, nguyên tử H có:</w:t>
            </w:r>
          </w:p>
          <w:p w14:paraId="5AF80FEE" w14:textId="77777777" w:rsidR="0074677E" w:rsidRPr="005C341C" w:rsidRDefault="0074677E"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2 electron ở lớp vỏ</w:t>
            </w:r>
          </w:p>
          <w:p w14:paraId="79880E26" w14:textId="77777777" w:rsidR="0074677E" w:rsidRPr="005C341C" w:rsidRDefault="0074677E"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5C341C">
              <w:rPr>
                <w:rFonts w:ascii="Times New Roman" w:hAnsi="Times New Roman" w:cs="Times New Roman"/>
                <w:sz w:val="28"/>
                <w:szCs w:val="28"/>
                <w:lang w:val="vi-VN"/>
              </w:rPr>
              <w:t>Có 1 lớp electron</w:t>
            </w:r>
          </w:p>
          <w:p w14:paraId="7393CF33" w14:textId="07CC0477" w:rsidR="0074677E" w:rsidRPr="0074677E" w:rsidRDefault="0074677E" w:rsidP="007066DD">
            <w:pPr>
              <w:spacing w:after="0" w:line="276" w:lineRule="auto"/>
              <w:rPr>
                <w:rFonts w:ascii="Times New Roman" w:hAnsi="Times New Roman" w:cs="Times New Roman"/>
                <w:sz w:val="28"/>
                <w:szCs w:val="28"/>
              </w:rPr>
            </w:pPr>
            <w:r w:rsidRPr="0074677E">
              <w:rPr>
                <w:rFonts w:ascii="Times New Roman" w:hAnsi="Times New Roman" w:cs="Times New Roman"/>
                <w:sz w:val="28"/>
                <w:szCs w:val="28"/>
                <w:lang w:val="vi-VN"/>
              </w:rPr>
              <w:sym w:font="Wingdings" w:char="F0E0"/>
            </w:r>
            <w:r>
              <w:rPr>
                <w:rFonts w:ascii="Times New Roman" w:hAnsi="Times New Roman" w:cs="Times New Roman"/>
                <w:sz w:val="28"/>
                <w:szCs w:val="28"/>
                <w:lang w:val="vi-VN"/>
              </w:rPr>
              <w:t xml:space="preserve"> </w:t>
            </w:r>
            <w:r w:rsidRPr="005C341C">
              <w:rPr>
                <w:rFonts w:ascii="Times New Roman" w:hAnsi="Times New Roman" w:cs="Times New Roman"/>
                <w:sz w:val="28"/>
                <w:szCs w:val="28"/>
                <w:lang w:val="vi-VN"/>
              </w:rPr>
              <w:t>Như vậy, trong phân tử hydrogen, nguyên tử H có lớp vỏ tương tự khí hiếm Heli</w:t>
            </w:r>
          </w:p>
          <w:p w14:paraId="6CB088EF"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CH7.</w:t>
            </w:r>
            <w:r w:rsidRPr="005C341C">
              <w:rPr>
                <w:rFonts w:ascii="Times New Roman" w:hAnsi="Times New Roman" w:cs="Times New Roman"/>
                <w:sz w:val="28"/>
                <w:szCs w:val="28"/>
              </w:rPr>
              <w:t xml:space="preserve"> </w:t>
            </w:r>
            <w:r w:rsidRPr="005C341C">
              <w:rPr>
                <w:rFonts w:ascii="Times New Roman" w:hAnsi="Times New Roman" w:cs="Times New Roman"/>
                <w:sz w:val="28"/>
                <w:szCs w:val="28"/>
                <w:lang w:val="vi-VN"/>
              </w:rPr>
              <w:t>Nguyên tử H có 2 hạt màu xanh =&gt; Có 2 electron ở lớp ngoài cùng</w:t>
            </w:r>
          </w:p>
          <w:p w14:paraId="4B822A44" w14:textId="163CC1A7" w:rsidR="0074677E" w:rsidRDefault="0074677E" w:rsidP="007066DD">
            <w:pPr>
              <w:spacing w:after="0" w:line="276" w:lineRule="auto"/>
              <w:rPr>
                <w:rFonts w:ascii="Times New Roman" w:hAnsi="Times New Roman" w:cs="Times New Roman"/>
                <w:sz w:val="28"/>
                <w:szCs w:val="28"/>
                <w:lang w:val="vi-VN"/>
              </w:rPr>
            </w:pPr>
            <w:r w:rsidRPr="005C341C">
              <w:rPr>
                <w:rFonts w:ascii="Times New Roman" w:hAnsi="Times New Roman" w:cs="Times New Roman"/>
                <w:sz w:val="28"/>
                <w:szCs w:val="28"/>
                <w:lang w:val="vi-VN"/>
              </w:rPr>
              <w:t>Nguyên tử O có 8 hạt màu xanh =&gt; Có 8 electron ở lớp ngoài cùng</w:t>
            </w:r>
          </w:p>
          <w:p w14:paraId="63C99320" w14:textId="77777777" w:rsidR="0074677E" w:rsidRPr="005C341C" w:rsidRDefault="0074677E"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lastRenderedPageBreak/>
              <w:t>CH8.</w:t>
            </w:r>
            <w:r w:rsidRPr="005C341C">
              <w:rPr>
                <w:rFonts w:ascii="Times New Roman" w:eastAsiaTheme="minorEastAsia" w:hAnsi="Times New Roman" w:cs="Times New Roman"/>
                <w:color w:val="C00000"/>
                <w:kern w:val="24"/>
                <w:sz w:val="28"/>
                <w:szCs w:val="28"/>
              </w:rPr>
              <w:t xml:space="preserve"> </w:t>
            </w:r>
            <w:r w:rsidRPr="005C341C">
              <w:rPr>
                <w:rFonts w:ascii="Times New Roman" w:hAnsi="Times New Roman" w:cs="Times New Roman"/>
                <w:sz w:val="28"/>
                <w:szCs w:val="28"/>
              </w:rPr>
              <w:t>Trong phân tử khí carbon dioxide, nguyên tử cacbon có 4 electron dùng chung với nguyên tử O</w:t>
            </w:r>
          </w:p>
          <w:p w14:paraId="33DDEC93" w14:textId="77777777" w:rsidR="0074677E" w:rsidRPr="005C341C" w:rsidRDefault="0074677E" w:rsidP="007066DD">
            <w:pPr>
              <w:spacing w:line="276" w:lineRule="auto"/>
              <w:rPr>
                <w:rFonts w:ascii="Times New Roman" w:hAnsi="Times New Roman" w:cs="Times New Roman"/>
                <w:sz w:val="28"/>
                <w:szCs w:val="28"/>
              </w:rPr>
            </w:pPr>
          </w:p>
          <w:p w14:paraId="595D55C7" w14:textId="77777777" w:rsidR="0074677E" w:rsidRPr="005C341C" w:rsidRDefault="0074677E" w:rsidP="007066DD">
            <w:pPr>
              <w:spacing w:line="276" w:lineRule="auto"/>
              <w:rPr>
                <w:rFonts w:ascii="Times New Roman" w:hAnsi="Times New Roman" w:cs="Times New Roman"/>
                <w:sz w:val="28"/>
                <w:szCs w:val="28"/>
              </w:rPr>
            </w:pPr>
          </w:p>
          <w:p w14:paraId="5062F112" w14:textId="3DE5AB43" w:rsidR="0074677E" w:rsidRPr="0074677E" w:rsidRDefault="0074677E" w:rsidP="007066DD">
            <w:pPr>
              <w:spacing w:after="0" w:line="276" w:lineRule="auto"/>
              <w:rPr>
                <w:rFonts w:ascii="Times New Roman" w:hAnsi="Times New Roman" w:cs="Times New Roman"/>
                <w:color w:val="000000" w:themeColor="text1"/>
                <w:sz w:val="28"/>
                <w:szCs w:val="28"/>
                <w:lang w:val="vi-VN"/>
              </w:rPr>
            </w:pPr>
          </w:p>
        </w:tc>
      </w:tr>
      <w:tr w:rsidR="00AE186C" w:rsidRPr="007822BA" w14:paraId="6B5CBEBF" w14:textId="77777777" w:rsidTr="004A2B3A">
        <w:tc>
          <w:tcPr>
            <w:tcW w:w="9781" w:type="dxa"/>
            <w:gridSpan w:val="2"/>
          </w:tcPr>
          <w:p w14:paraId="3730EF65"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2: Thực hiện nhiệm vụ học tập</w:t>
            </w:r>
          </w:p>
        </w:tc>
      </w:tr>
      <w:tr w:rsidR="00AE186C" w:rsidRPr="007822BA" w14:paraId="7B771B93" w14:textId="77777777" w:rsidTr="004A2B3A">
        <w:tc>
          <w:tcPr>
            <w:tcW w:w="5642" w:type="dxa"/>
          </w:tcPr>
          <w:p w14:paraId="600E830C" w14:textId="27248724" w:rsidR="00AE186C" w:rsidRPr="005C7856" w:rsidRDefault="000520DC"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vi-VN"/>
              </w:rPr>
              <w:t>- GV hướng dẫn, gợi ý HS hoàn thành nhiệm vụ</w:t>
            </w:r>
          </w:p>
        </w:tc>
        <w:tc>
          <w:tcPr>
            <w:tcW w:w="4139" w:type="dxa"/>
          </w:tcPr>
          <w:p w14:paraId="27C63F4C" w14:textId="3F613BAE" w:rsidR="00AE186C" w:rsidRPr="000520DC" w:rsidRDefault="000520DC" w:rsidP="007066DD">
            <w:pPr>
              <w:tabs>
                <w:tab w:val="left" w:pos="284"/>
                <w:tab w:val="left" w:pos="851"/>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0F6DE2">
              <w:rPr>
                <w:rFonts w:ascii="Times New Roman" w:eastAsia="Times New Roman" w:hAnsi="Times New Roman" w:cs="Times New Roman"/>
                <w:sz w:val="28"/>
                <w:szCs w:val="28"/>
              </w:rPr>
              <w:t>Thảo luận nhóm</w:t>
            </w:r>
            <w:r>
              <w:rPr>
                <w:rFonts w:ascii="Times New Roman" w:eastAsia="Times New Roman" w:hAnsi="Times New Roman" w:cs="Times New Roman"/>
                <w:sz w:val="28"/>
                <w:szCs w:val="28"/>
                <w:lang w:val="vi-VN"/>
              </w:rPr>
              <w:t>, thống nhất</w:t>
            </w:r>
          </w:p>
        </w:tc>
      </w:tr>
      <w:tr w:rsidR="00AE186C" w:rsidRPr="007822BA" w14:paraId="2E3E0B5A" w14:textId="77777777" w:rsidTr="004A2B3A">
        <w:tc>
          <w:tcPr>
            <w:tcW w:w="9781" w:type="dxa"/>
            <w:gridSpan w:val="2"/>
          </w:tcPr>
          <w:p w14:paraId="2369D5DC"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08F8C6C2" w14:textId="77777777" w:rsidTr="004A2B3A">
        <w:tc>
          <w:tcPr>
            <w:tcW w:w="5642" w:type="dxa"/>
          </w:tcPr>
          <w:p w14:paraId="1D46388A" w14:textId="50D62567" w:rsidR="00AE186C" w:rsidRPr="000520DC" w:rsidRDefault="000520DC" w:rsidP="007066DD">
            <w:pPr>
              <w:tabs>
                <w:tab w:val="left" w:pos="284"/>
                <w:tab w:val="left" w:pos="851"/>
              </w:tabs>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GV:</w:t>
            </w:r>
            <w:r w:rsidRPr="000F6DE2">
              <w:rPr>
                <w:rFonts w:ascii="Times New Roman" w:eastAsia="Times New Roman" w:hAnsi="Times New Roman" w:cs="Times New Roman"/>
                <w:sz w:val="28"/>
                <w:szCs w:val="28"/>
              </w:rPr>
              <w:t xml:space="preserve"> Gọi nhóm trưởng thuyết trình bài của nhóm, nhóm khác nhận xét và bổ sung những ý mới của nhóm.</w:t>
            </w:r>
          </w:p>
        </w:tc>
        <w:tc>
          <w:tcPr>
            <w:tcW w:w="4139" w:type="dxa"/>
          </w:tcPr>
          <w:p w14:paraId="29F3CC7E" w14:textId="2A1ED8FC" w:rsidR="00AE186C" w:rsidRPr="007822BA" w:rsidRDefault="000520DC"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imes New Roman" w:hAnsi="Times New Roman" w:cs="Times New Roman"/>
                <w:sz w:val="28"/>
                <w:szCs w:val="28"/>
              </w:rPr>
              <w:t>- Y</w:t>
            </w:r>
            <w:r w:rsidRPr="000F6DE2">
              <w:rPr>
                <w:rFonts w:ascii="Times New Roman" w:eastAsia="Times New Roman" w:hAnsi="Times New Roman" w:cs="Times New Roman"/>
                <w:sz w:val="28"/>
                <w:szCs w:val="28"/>
              </w:rPr>
              <w:t>êu cầu học sinh ghi nhận là phân biệt được nguyên tử và ion.</w:t>
            </w:r>
          </w:p>
        </w:tc>
      </w:tr>
      <w:tr w:rsidR="00AE186C" w:rsidRPr="007822BA" w14:paraId="1BA4AEBF" w14:textId="77777777" w:rsidTr="004A2B3A">
        <w:tc>
          <w:tcPr>
            <w:tcW w:w="9781" w:type="dxa"/>
            <w:gridSpan w:val="2"/>
          </w:tcPr>
          <w:p w14:paraId="4AEDB0CE"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31E80F68" w14:textId="77777777" w:rsidTr="004A2B3A">
        <w:tc>
          <w:tcPr>
            <w:tcW w:w="5642" w:type="dxa"/>
          </w:tcPr>
          <w:p w14:paraId="17D09C0C" w14:textId="28E46D6E" w:rsidR="00AE186C" w:rsidRPr="000520DC" w:rsidRDefault="000520DC" w:rsidP="007066DD">
            <w:pPr>
              <w:pStyle w:val="NormalWeb"/>
              <w:spacing w:before="0" w:beforeAutospacing="0" w:after="0" w:afterAutospacing="0" w:line="276" w:lineRule="auto"/>
              <w:rPr>
                <w:sz w:val="28"/>
                <w:szCs w:val="28"/>
                <w:lang w:val="vi-VN"/>
              </w:rPr>
            </w:pPr>
            <w:r>
              <w:rPr>
                <w:sz w:val="28"/>
                <w:szCs w:val="28"/>
                <w:lang w:val="vi-VN"/>
              </w:rPr>
              <w:t xml:space="preserve">- </w:t>
            </w:r>
            <w:r w:rsidRPr="00140A30">
              <w:rPr>
                <w:sz w:val="28"/>
                <w:szCs w:val="28"/>
                <w:lang w:val="vi-VN"/>
              </w:rPr>
              <w:t>GV nhận định và chốt kiến thức</w:t>
            </w:r>
          </w:p>
        </w:tc>
        <w:tc>
          <w:tcPr>
            <w:tcW w:w="4139" w:type="dxa"/>
          </w:tcPr>
          <w:p w14:paraId="38FF36DA" w14:textId="7CCD66FE" w:rsidR="00AE186C" w:rsidRPr="000520DC" w:rsidRDefault="000520DC"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w:t>
            </w:r>
          </w:p>
        </w:tc>
      </w:tr>
      <w:tr w:rsidR="00AE186C" w:rsidRPr="007822BA" w14:paraId="1765DDA7"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2EA3C3D3" w14:textId="77777777" w:rsidR="00AE186C" w:rsidRDefault="00AE186C"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394128E6" w14:textId="77777777" w:rsidR="00BD5F2E" w:rsidRPr="00E775C7" w:rsidRDefault="00BD5F2E" w:rsidP="007066DD">
            <w:pPr>
              <w:pStyle w:val="NormalWeb"/>
              <w:spacing w:before="0" w:beforeAutospacing="0" w:after="0" w:afterAutospacing="0" w:line="276" w:lineRule="auto"/>
              <w:rPr>
                <w:b/>
                <w:bCs/>
                <w:sz w:val="28"/>
                <w:szCs w:val="28"/>
                <w:lang w:val="vi-VN"/>
              </w:rPr>
            </w:pPr>
            <w:r w:rsidRPr="000F6DE2">
              <w:rPr>
                <w:b/>
                <w:bCs/>
                <w:sz w:val="28"/>
                <w:szCs w:val="28"/>
              </w:rPr>
              <w:t>I</w:t>
            </w:r>
            <w:r>
              <w:rPr>
                <w:b/>
                <w:bCs/>
                <w:sz w:val="28"/>
                <w:szCs w:val="28"/>
                <w:lang w:val="vi-VN"/>
              </w:rPr>
              <w:t>II</w:t>
            </w:r>
            <w:r w:rsidRPr="000F6DE2">
              <w:rPr>
                <w:b/>
                <w:bCs/>
                <w:sz w:val="28"/>
                <w:szCs w:val="28"/>
              </w:rPr>
              <w:t xml:space="preserve">. Liên kết </w:t>
            </w:r>
            <w:r>
              <w:rPr>
                <w:b/>
                <w:bCs/>
                <w:sz w:val="28"/>
                <w:szCs w:val="28"/>
                <w:lang w:val="vi-VN"/>
              </w:rPr>
              <w:t>cộng hóa trị</w:t>
            </w:r>
          </w:p>
          <w:p w14:paraId="13CAC1F2" w14:textId="77777777" w:rsidR="00BD5F2E" w:rsidRDefault="00BD5F2E" w:rsidP="007066DD">
            <w:pPr>
              <w:pStyle w:val="NormalWeb"/>
              <w:spacing w:before="0" w:beforeAutospacing="0" w:after="0" w:afterAutospacing="0" w:line="276" w:lineRule="auto"/>
              <w:rPr>
                <w:b/>
                <w:bCs/>
                <w:sz w:val="28"/>
                <w:szCs w:val="28"/>
                <w:lang w:val="vi-VN"/>
              </w:rPr>
            </w:pPr>
            <w:r>
              <w:rPr>
                <w:b/>
                <w:bCs/>
                <w:sz w:val="28"/>
                <w:szCs w:val="28"/>
                <w:lang w:val="vi-VN"/>
              </w:rPr>
              <w:t>1. Sự tạo thành liên kết trong phân tử hydrogen</w:t>
            </w:r>
          </w:p>
          <w:p w14:paraId="647F11D7" w14:textId="77777777" w:rsidR="00BD5F2E" w:rsidRPr="00932E66" w:rsidRDefault="00BD5F2E" w:rsidP="007066DD">
            <w:pPr>
              <w:pStyle w:val="NormalWeb"/>
              <w:spacing w:before="0" w:beforeAutospacing="0" w:after="0" w:afterAutospacing="0" w:line="276" w:lineRule="auto"/>
              <w:rPr>
                <w:sz w:val="28"/>
                <w:szCs w:val="28"/>
                <w:lang w:val="vi-VN"/>
              </w:rPr>
            </w:pPr>
            <w:r w:rsidRPr="00932E66">
              <w:rPr>
                <w:sz w:val="28"/>
                <w:szCs w:val="28"/>
                <w:lang w:val="vi-VN"/>
              </w:rPr>
              <w:t>- 2 nguyên tử H liên kết với nhau tạo thành Phân tử H</w:t>
            </w:r>
            <w:r w:rsidRPr="00932E66">
              <w:rPr>
                <w:sz w:val="28"/>
                <w:szCs w:val="28"/>
                <w:vertAlign w:val="subscript"/>
                <w:lang w:val="vi-VN"/>
              </w:rPr>
              <w:t>2.</w:t>
            </w:r>
            <w:r w:rsidRPr="00932E66">
              <w:rPr>
                <w:sz w:val="28"/>
                <w:szCs w:val="28"/>
                <w:lang w:val="vi-VN"/>
              </w:rPr>
              <w:t xml:space="preserve"> Mỗi</w:t>
            </w:r>
            <w:r>
              <w:rPr>
                <w:sz w:val="28"/>
                <w:szCs w:val="28"/>
                <w:lang w:val="vi-VN"/>
              </w:rPr>
              <w:t xml:space="preserve"> nguyên tử góp 1e để tạo ra đôi e dùng chung</w:t>
            </w:r>
          </w:p>
          <w:p w14:paraId="19FEB519" w14:textId="77777777" w:rsidR="00BD5F2E" w:rsidRDefault="00BD5F2E" w:rsidP="007066DD">
            <w:pPr>
              <w:pStyle w:val="NormalWeb"/>
              <w:spacing w:before="0" w:beforeAutospacing="0" w:after="0" w:afterAutospacing="0" w:line="276" w:lineRule="auto"/>
              <w:rPr>
                <w:b/>
                <w:bCs/>
                <w:sz w:val="28"/>
                <w:szCs w:val="28"/>
                <w:lang w:val="vi-VN"/>
              </w:rPr>
            </w:pPr>
            <w:r>
              <w:rPr>
                <w:b/>
                <w:sz w:val="28"/>
                <w:szCs w:val="28"/>
                <w:lang w:val="vi-VN"/>
              </w:rPr>
              <w:t xml:space="preserve">2. </w:t>
            </w:r>
            <w:r>
              <w:rPr>
                <w:b/>
                <w:bCs/>
                <w:sz w:val="28"/>
                <w:szCs w:val="28"/>
                <w:lang w:val="vi-VN"/>
              </w:rPr>
              <w:t>Sự tạo thành liên kết trong phân tử nước</w:t>
            </w:r>
          </w:p>
          <w:p w14:paraId="5B76417E" w14:textId="77777777" w:rsidR="00BD5F2E" w:rsidRDefault="00BD5F2E" w:rsidP="007066DD">
            <w:pPr>
              <w:pStyle w:val="NormalWeb"/>
              <w:spacing w:before="0" w:beforeAutospacing="0" w:after="0" w:afterAutospacing="0" w:line="276" w:lineRule="auto"/>
              <w:rPr>
                <w:sz w:val="28"/>
                <w:szCs w:val="28"/>
                <w:lang w:val="vi-VN"/>
              </w:rPr>
            </w:pPr>
            <w:r>
              <w:rPr>
                <w:sz w:val="28"/>
                <w:szCs w:val="28"/>
                <w:lang w:val="vi-VN"/>
              </w:rPr>
              <w:t>- Khi O kết hợp với H: nguyên tử O góp 2e, mỗi nguyên tử H góp 1e. Như vậy, giữa nguyên tử O và H có 1 đôi e dùng chung</w:t>
            </w:r>
          </w:p>
          <w:p w14:paraId="4C89F9ED" w14:textId="77777777" w:rsidR="00BD5F2E" w:rsidRDefault="00BD5F2E" w:rsidP="007066DD">
            <w:pPr>
              <w:pStyle w:val="NormalWeb"/>
              <w:spacing w:before="0" w:beforeAutospacing="0" w:after="0" w:afterAutospacing="0" w:line="276" w:lineRule="auto"/>
              <w:rPr>
                <w:b/>
                <w:bCs/>
                <w:sz w:val="28"/>
                <w:szCs w:val="28"/>
                <w:lang w:val="vi-VN"/>
              </w:rPr>
            </w:pPr>
            <w:r>
              <w:rPr>
                <w:b/>
                <w:sz w:val="28"/>
                <w:szCs w:val="28"/>
                <w:lang w:val="vi-VN"/>
              </w:rPr>
              <w:t xml:space="preserve">3. </w:t>
            </w:r>
            <w:r>
              <w:rPr>
                <w:b/>
                <w:bCs/>
                <w:sz w:val="28"/>
                <w:szCs w:val="28"/>
                <w:lang w:val="vi-VN"/>
              </w:rPr>
              <w:t>Sự tạo thành liên kết trong phân tử carbon dioxide</w:t>
            </w:r>
          </w:p>
          <w:p w14:paraId="6445D8A1" w14:textId="77777777" w:rsidR="00BD5F2E" w:rsidRPr="0064697D" w:rsidRDefault="00BD5F2E" w:rsidP="007066DD">
            <w:pPr>
              <w:pStyle w:val="NormalWeb"/>
              <w:spacing w:before="0" w:beforeAutospacing="0" w:after="0" w:afterAutospacing="0" w:line="276" w:lineRule="auto"/>
              <w:rPr>
                <w:sz w:val="28"/>
                <w:szCs w:val="28"/>
                <w:lang w:val="vi-VN"/>
              </w:rPr>
            </w:pPr>
            <w:r w:rsidRPr="0064697D">
              <w:rPr>
                <w:sz w:val="28"/>
                <w:szCs w:val="28"/>
                <w:lang w:val="vi-VN"/>
              </w:rPr>
              <w:t>- Trong phân tử carbon dioxide</w:t>
            </w:r>
            <w:r>
              <w:rPr>
                <w:sz w:val="28"/>
                <w:szCs w:val="28"/>
                <w:lang w:val="vi-VN"/>
              </w:rPr>
              <w:t>: nguyên tử C góp 4e, mỗi nguyên tử O góp 2e. Như vậy, giữa nguyên tử C và O có 2 đôi e dùng chung.</w:t>
            </w:r>
          </w:p>
          <w:p w14:paraId="66948907" w14:textId="65A6E1BA" w:rsidR="00BD5F2E" w:rsidRDefault="000250C0" w:rsidP="007066DD">
            <w:pPr>
              <w:spacing w:after="0" w:line="276" w:lineRule="auto"/>
              <w:rPr>
                <w:rFonts w:ascii="Times New Roman" w:hAnsi="Times New Roman" w:cs="Times New Roman"/>
                <w:b/>
                <w:bCs/>
                <w:sz w:val="28"/>
                <w:szCs w:val="28"/>
                <w:lang w:val="vi-VN"/>
              </w:rPr>
            </w:pPr>
            <w:r>
              <w:rPr>
                <w:rFonts w:ascii="Times New Roman" w:hAnsi="Times New Roman" w:cs="Times New Roman"/>
                <w:b/>
                <w:bCs/>
                <w:sz w:val="28"/>
                <w:szCs w:val="28"/>
                <w:lang w:val="vi-VN"/>
              </w:rPr>
              <w:t>Như vậy</w:t>
            </w:r>
            <w:r w:rsidR="00BD5F2E" w:rsidRPr="008D6E4C">
              <w:rPr>
                <w:rFonts w:ascii="Times New Roman" w:hAnsi="Times New Roman" w:cs="Times New Roman"/>
                <w:b/>
                <w:bCs/>
                <w:sz w:val="28"/>
                <w:szCs w:val="28"/>
                <w:lang w:val="vi-VN"/>
              </w:rPr>
              <w:t>:</w:t>
            </w:r>
          </w:p>
          <w:p w14:paraId="6B59CB00" w14:textId="77777777" w:rsidR="00BD5F2E" w:rsidRDefault="00BD5F2E"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lastRenderedPageBreak/>
              <w:t>+ Liên kết cộng hóa trị: là liên kết được tạo thành bởi một hoặc nhiều đôi electron dùng chung giữa 2 nguyên tử.</w:t>
            </w:r>
          </w:p>
          <w:p w14:paraId="5B9C5496" w14:textId="6ECDA9B2" w:rsidR="00AE186C" w:rsidRPr="000372E8" w:rsidRDefault="00BD5F2E" w:rsidP="007066DD">
            <w:pPr>
              <w:spacing w:after="0" w:line="276" w:lineRule="auto"/>
              <w:rPr>
                <w:rFonts w:ascii="Times New Roman" w:eastAsia="Calibri" w:hAnsi="Times New Roman" w:cs="Times New Roman"/>
                <w:color w:val="000000"/>
                <w:sz w:val="28"/>
                <w:szCs w:val="28"/>
              </w:rPr>
            </w:pPr>
            <w:r w:rsidRPr="005C341C">
              <w:rPr>
                <w:rFonts w:ascii="Times New Roman" w:hAnsi="Times New Roman" w:cs="Times New Roman"/>
                <w:sz w:val="28"/>
                <w:szCs w:val="28"/>
              </w:rPr>
              <w:lastRenderedPageBreak/>
              <w:t>+ Các chất cộng hóa trị có ở cả 3 thể (rắn, lỏng, khí), thường có nhiệt độ sôi và nhiệt độ nóng chảy thấp, nhiều chất cộng hóa trị không dẫn điện.</w:t>
            </w:r>
          </w:p>
        </w:tc>
      </w:tr>
    </w:tbl>
    <w:p w14:paraId="2B2D562F" w14:textId="47700F50" w:rsidR="00C55FFC" w:rsidRPr="005C341C" w:rsidRDefault="00E50310" w:rsidP="00D54D7D">
      <w:pPr>
        <w:spacing w:after="0" w:line="276" w:lineRule="auto"/>
        <w:jc w:val="center"/>
        <w:rPr>
          <w:rFonts w:ascii="Times New Roman" w:hAnsi="Times New Roman" w:cs="Times New Roman"/>
          <w:b/>
          <w:sz w:val="28"/>
          <w:szCs w:val="28"/>
        </w:rPr>
      </w:pPr>
      <w:r w:rsidRPr="005C341C">
        <w:rPr>
          <w:rFonts w:ascii="Times New Roman" w:hAnsi="Times New Roman" w:cs="Times New Roman"/>
          <w:b/>
          <w:sz w:val="28"/>
          <w:szCs w:val="28"/>
        </w:rPr>
        <w:lastRenderedPageBreak/>
        <w:t>3. HOẠT ĐỘNG 3. LUYỆN TẬP</w:t>
      </w:r>
    </w:p>
    <w:p w14:paraId="05501C8C" w14:textId="77777777" w:rsidR="00C351B7" w:rsidRPr="005C341C"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a) Mục tiêu:</w:t>
      </w:r>
      <w:r w:rsidR="00DC0FA3" w:rsidRPr="005C341C">
        <w:rPr>
          <w:rFonts w:ascii="Times New Roman" w:hAnsi="Times New Roman" w:cs="Times New Roman"/>
          <w:sz w:val="28"/>
          <w:szCs w:val="28"/>
        </w:rPr>
        <w:t xml:space="preserve"> Chỉ ra được sự khác nhau về một số tính chất của chất ion và chất cộng hóa trị.</w:t>
      </w:r>
    </w:p>
    <w:p w14:paraId="6D63E7AB"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BF74A5" w:rsidRPr="005C341C">
        <w:rPr>
          <w:rFonts w:ascii="Times New Roman" w:hAnsi="Times New Roman" w:cs="Times New Roman"/>
          <w:b/>
          <w:sz w:val="28"/>
          <w:szCs w:val="28"/>
        </w:rPr>
        <w:t xml:space="preserve"> </w:t>
      </w:r>
      <w:r w:rsidR="00CA55FD" w:rsidRPr="005C341C">
        <w:rPr>
          <w:rFonts w:ascii="Times New Roman" w:hAnsi="Times New Roman" w:cs="Times New Roman"/>
          <w:sz w:val="28"/>
          <w:szCs w:val="28"/>
        </w:rPr>
        <w:t>HS thảo luận nhóm đôi trả lời câu hỏi.</w:t>
      </w:r>
    </w:p>
    <w:p w14:paraId="2CBB8FE5"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 Sản phẩm:</w:t>
      </w:r>
      <w:r w:rsidR="00CA55FD" w:rsidRPr="005C341C">
        <w:rPr>
          <w:rFonts w:ascii="Times New Roman" w:hAnsi="Times New Roman" w:cs="Times New Roman"/>
          <w:b/>
          <w:sz w:val="28"/>
          <w:szCs w:val="28"/>
        </w:rPr>
        <w:t xml:space="preserve"> </w:t>
      </w:r>
      <w:r w:rsidR="00CA55FD" w:rsidRPr="005C341C">
        <w:rPr>
          <w:rFonts w:ascii="Times New Roman" w:hAnsi="Times New Roman" w:cs="Times New Roman"/>
          <w:sz w:val="28"/>
          <w:szCs w:val="28"/>
        </w:rPr>
        <w:t>Câu trả lời của HS</w:t>
      </w:r>
    </w:p>
    <w:p w14:paraId="328C18F0" w14:textId="75218B45" w:rsidR="00CA55FD" w:rsidRPr="003979C4" w:rsidRDefault="00CA55FD" w:rsidP="007066DD">
      <w:pPr>
        <w:spacing w:after="120" w:line="276" w:lineRule="auto"/>
        <w:rPr>
          <w:rFonts w:ascii="Times New Roman" w:hAnsi="Times New Roman" w:cs="Times New Roman"/>
          <w:sz w:val="28"/>
          <w:szCs w:val="28"/>
        </w:rPr>
      </w:pPr>
      <w:r w:rsidRPr="003979C4">
        <w:rPr>
          <w:rFonts w:ascii="Times New Roman" w:hAnsi="Times New Roman" w:cs="Times New Roman"/>
          <w:sz w:val="28"/>
          <w:szCs w:val="28"/>
          <w:u w:val="single"/>
        </w:rPr>
        <w:t>Câu 1</w:t>
      </w:r>
      <w:r w:rsidR="003979C4">
        <w:rPr>
          <w:rFonts w:ascii="Times New Roman" w:hAnsi="Times New Roman" w:cs="Times New Roman"/>
          <w:sz w:val="28"/>
          <w:szCs w:val="28"/>
          <w:u w:val="single"/>
          <w:lang w:val="vi-VN"/>
        </w:rPr>
        <w:t>:</w:t>
      </w:r>
      <w:r w:rsidR="003979C4" w:rsidRPr="005C341C">
        <w:rPr>
          <w:rFonts w:ascii="Times New Roman" w:hAnsi="Times New Roman" w:cs="Times New Roman"/>
          <w:sz w:val="28"/>
          <w:szCs w:val="28"/>
        </w:rPr>
        <w:t xml:space="preserve"> So sánh một số tính chất chung của chất cộng hóa trị với chất ion?</w:t>
      </w:r>
    </w:p>
    <w:tbl>
      <w:tblPr>
        <w:tblStyle w:val="TableGrid"/>
        <w:tblW w:w="10060" w:type="dxa"/>
        <w:tblLook w:val="04A0" w:firstRow="1" w:lastRow="0" w:firstColumn="1" w:lastColumn="0" w:noHBand="0" w:noVBand="1"/>
      </w:tblPr>
      <w:tblGrid>
        <w:gridCol w:w="4957"/>
        <w:gridCol w:w="5103"/>
      </w:tblGrid>
      <w:tr w:rsidR="00CA55FD" w:rsidRPr="005C341C" w14:paraId="0AB2C3F9" w14:textId="77777777" w:rsidTr="003979C4">
        <w:tc>
          <w:tcPr>
            <w:tcW w:w="4957" w:type="dxa"/>
          </w:tcPr>
          <w:p w14:paraId="43A5735F" w14:textId="77777777" w:rsidR="00CA55FD" w:rsidRPr="005C341C" w:rsidRDefault="00CA55FD" w:rsidP="007066DD">
            <w:pPr>
              <w:spacing w:line="276" w:lineRule="auto"/>
              <w:jc w:val="center"/>
              <w:rPr>
                <w:rFonts w:ascii="Times New Roman" w:hAnsi="Times New Roman" w:cs="Times New Roman"/>
                <w:sz w:val="28"/>
                <w:szCs w:val="28"/>
              </w:rPr>
            </w:pPr>
            <w:r w:rsidRPr="005C341C">
              <w:rPr>
                <w:rFonts w:ascii="Times New Roman" w:hAnsi="Times New Roman" w:cs="Times New Roman"/>
                <w:b/>
                <w:bCs/>
                <w:sz w:val="28"/>
                <w:szCs w:val="28"/>
              </w:rPr>
              <w:t>Chất cộng hóa trị</w:t>
            </w:r>
          </w:p>
        </w:tc>
        <w:tc>
          <w:tcPr>
            <w:tcW w:w="5103" w:type="dxa"/>
          </w:tcPr>
          <w:p w14:paraId="3D47E897" w14:textId="77777777" w:rsidR="00CA55FD" w:rsidRPr="005C341C" w:rsidRDefault="00CA55FD" w:rsidP="007066DD">
            <w:pPr>
              <w:spacing w:line="276" w:lineRule="auto"/>
              <w:jc w:val="center"/>
              <w:rPr>
                <w:rFonts w:ascii="Times New Roman" w:hAnsi="Times New Roman" w:cs="Times New Roman"/>
                <w:sz w:val="28"/>
                <w:szCs w:val="28"/>
              </w:rPr>
            </w:pPr>
            <w:r w:rsidRPr="005C341C">
              <w:rPr>
                <w:rFonts w:ascii="Times New Roman" w:hAnsi="Times New Roman" w:cs="Times New Roman"/>
                <w:b/>
                <w:bCs/>
                <w:sz w:val="28"/>
                <w:szCs w:val="28"/>
              </w:rPr>
              <w:t>Chất ion</w:t>
            </w:r>
          </w:p>
        </w:tc>
      </w:tr>
      <w:tr w:rsidR="00CA55FD" w:rsidRPr="005C341C" w14:paraId="3C8D6C86" w14:textId="77777777" w:rsidTr="003979C4">
        <w:tc>
          <w:tcPr>
            <w:tcW w:w="4957" w:type="dxa"/>
          </w:tcPr>
          <w:p w14:paraId="0714D624"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lang w:val="vi-VN"/>
              </w:rPr>
              <w:t>- Ở điều kiện thường tồn tại ở cả 3 thể: rắn, lỏng, khí</w:t>
            </w:r>
          </w:p>
        </w:tc>
        <w:tc>
          <w:tcPr>
            <w:tcW w:w="5103" w:type="dxa"/>
          </w:tcPr>
          <w:p w14:paraId="4567DCC6"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lang w:val="vi-VN"/>
              </w:rPr>
              <w:t>Ở điều kiện thường, tồn tại ở thể rắn.</w:t>
            </w:r>
          </w:p>
        </w:tc>
      </w:tr>
      <w:tr w:rsidR="00CA55FD" w:rsidRPr="005C341C" w14:paraId="20536E42" w14:textId="77777777" w:rsidTr="003979C4">
        <w:tc>
          <w:tcPr>
            <w:tcW w:w="4957" w:type="dxa"/>
          </w:tcPr>
          <w:p w14:paraId="18892D4B"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rPr>
              <w:t>Nhiệt độ sôi, nhiệt độ nóng chảy thấp</w:t>
            </w:r>
          </w:p>
        </w:tc>
        <w:tc>
          <w:tcPr>
            <w:tcW w:w="5103" w:type="dxa"/>
          </w:tcPr>
          <w:p w14:paraId="619B5D34"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rPr>
              <w:t>Nhiệt độ sôi, nhiệt độ nóng chảy thấp</w:t>
            </w:r>
          </w:p>
        </w:tc>
      </w:tr>
      <w:tr w:rsidR="00CA55FD" w:rsidRPr="005C341C" w14:paraId="71BFA9AB" w14:textId="77777777" w:rsidTr="003979C4">
        <w:tc>
          <w:tcPr>
            <w:tcW w:w="4957" w:type="dxa"/>
          </w:tcPr>
          <w:p w14:paraId="3BB98FB3"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rPr>
              <w:t>Không dẫn điện</w:t>
            </w:r>
          </w:p>
        </w:tc>
        <w:tc>
          <w:tcPr>
            <w:tcW w:w="5103" w:type="dxa"/>
          </w:tcPr>
          <w:p w14:paraId="58CAA8EE" w14:textId="77777777" w:rsidR="00CA55FD" w:rsidRPr="005C341C" w:rsidRDefault="00CA55FD" w:rsidP="007066DD">
            <w:pPr>
              <w:spacing w:line="276" w:lineRule="auto"/>
              <w:rPr>
                <w:rFonts w:ascii="Times New Roman" w:hAnsi="Times New Roman" w:cs="Times New Roman"/>
                <w:sz w:val="28"/>
                <w:szCs w:val="28"/>
              </w:rPr>
            </w:pPr>
            <w:r w:rsidRPr="005C341C">
              <w:rPr>
                <w:rFonts w:ascii="Times New Roman" w:hAnsi="Times New Roman" w:cs="Times New Roman"/>
                <w:sz w:val="28"/>
                <w:szCs w:val="28"/>
                <w:lang w:val="vi-VN"/>
              </w:rPr>
              <w:t>Khi tan trong nước tạo ra dung dịch dẫn được điện</w:t>
            </w:r>
          </w:p>
        </w:tc>
      </w:tr>
    </w:tbl>
    <w:p w14:paraId="60DD04F2" w14:textId="145D9479" w:rsidR="00CA55FD" w:rsidRPr="00D64AB2" w:rsidRDefault="00CA55FD" w:rsidP="007066DD">
      <w:pPr>
        <w:spacing w:after="120" w:line="276" w:lineRule="auto"/>
        <w:rPr>
          <w:rFonts w:ascii="Times New Roman" w:hAnsi="Times New Roman" w:cs="Times New Roman"/>
          <w:sz w:val="28"/>
          <w:szCs w:val="28"/>
        </w:rPr>
      </w:pPr>
      <w:r w:rsidRPr="003979C4">
        <w:rPr>
          <w:rFonts w:ascii="Times New Roman" w:hAnsi="Times New Roman" w:cs="Times New Roman"/>
          <w:sz w:val="28"/>
          <w:szCs w:val="28"/>
          <w:u w:val="single"/>
        </w:rPr>
        <w:t>Câu 2.</w:t>
      </w:r>
      <w:r w:rsidR="00D64AB2" w:rsidRPr="005C341C">
        <w:rPr>
          <w:rFonts w:ascii="Times New Roman" w:hAnsi="Times New Roman" w:cs="Times New Roman"/>
          <w:sz w:val="28"/>
          <w:szCs w:val="28"/>
        </w:rPr>
        <w:t xml:space="preserve"> Hãy vẽ sơ đồ mô tả quá trình tạo thành liên kết trong phân tử sodium oxide?</w:t>
      </w:r>
    </w:p>
    <w:p w14:paraId="1A13B3A0" w14:textId="77777777" w:rsidR="00CA55FD" w:rsidRPr="005C341C" w:rsidRDefault="00CA55FD" w:rsidP="007066DD">
      <w:pPr>
        <w:spacing w:after="120" w:line="276" w:lineRule="auto"/>
        <w:rPr>
          <w:rFonts w:ascii="Times New Roman" w:hAnsi="Times New Roman" w:cs="Times New Roman"/>
          <w:sz w:val="28"/>
          <w:szCs w:val="28"/>
        </w:rPr>
      </w:pPr>
      <w:r w:rsidRPr="005C341C">
        <w:rPr>
          <w:rFonts w:ascii="Times New Roman" w:hAnsi="Times New Roman" w:cs="Times New Roman"/>
          <w:sz w:val="28"/>
          <w:szCs w:val="28"/>
        </w:rPr>
        <w:t xml:space="preserve"> </w:t>
      </w:r>
      <w:r w:rsidRPr="005C341C">
        <w:rPr>
          <w:rFonts w:ascii="Times New Roman" w:hAnsi="Times New Roman" w:cs="Times New Roman"/>
          <w:noProof/>
          <w:sz w:val="28"/>
          <w:szCs w:val="28"/>
        </w:rPr>
        <w:drawing>
          <wp:inline distT="0" distB="0" distL="0" distR="0" wp14:anchorId="3AD09738" wp14:editId="5C8062B5">
            <wp:extent cx="3282950" cy="1019175"/>
            <wp:effectExtent l="0" t="0" r="0" b="9525"/>
            <wp:docPr id="3" name="Picture 1" descr="Screenshot_1.png"/>
            <wp:cNvGraphicFramePr/>
            <a:graphic xmlns:a="http://schemas.openxmlformats.org/drawingml/2006/main">
              <a:graphicData uri="http://schemas.openxmlformats.org/drawingml/2006/picture">
                <pic:pic xmlns:pic="http://schemas.openxmlformats.org/drawingml/2006/picture">
                  <pic:nvPicPr>
                    <pic:cNvPr id="2" name="Picture 1" descr="Screenshot_1.png"/>
                    <pic:cNvPicPr/>
                  </pic:nvPicPr>
                  <pic:blipFill>
                    <a:blip r:embed="rId24"/>
                    <a:stretch>
                      <a:fillRect/>
                    </a:stretch>
                  </pic:blipFill>
                  <pic:spPr>
                    <a:xfrm>
                      <a:off x="0" y="0"/>
                      <a:ext cx="3282950" cy="1019175"/>
                    </a:xfrm>
                    <a:prstGeom prst="rect">
                      <a:avLst/>
                    </a:prstGeom>
                  </pic:spPr>
                </pic:pic>
              </a:graphicData>
            </a:graphic>
          </wp:inline>
        </w:drawing>
      </w:r>
    </w:p>
    <w:p w14:paraId="00DEB056" w14:textId="78408AAA" w:rsidR="00CA55FD" w:rsidRPr="00D64AB2" w:rsidRDefault="00CA55FD" w:rsidP="007066DD">
      <w:pPr>
        <w:spacing w:after="120" w:line="276" w:lineRule="auto"/>
        <w:rPr>
          <w:rFonts w:ascii="Times New Roman" w:hAnsi="Times New Roman" w:cs="Times New Roman"/>
          <w:sz w:val="28"/>
          <w:szCs w:val="28"/>
        </w:rPr>
      </w:pPr>
      <w:r w:rsidRPr="003979C4">
        <w:rPr>
          <w:rFonts w:ascii="Times New Roman" w:hAnsi="Times New Roman" w:cs="Times New Roman"/>
          <w:sz w:val="28"/>
          <w:szCs w:val="28"/>
          <w:u w:val="single"/>
        </w:rPr>
        <w:t>Câu 3.</w:t>
      </w:r>
      <w:r w:rsidR="00D64AB2" w:rsidRPr="005C341C">
        <w:rPr>
          <w:rFonts w:ascii="Times New Roman" w:hAnsi="Times New Roman" w:cs="Times New Roman"/>
          <w:sz w:val="28"/>
          <w:szCs w:val="28"/>
        </w:rPr>
        <w:t xml:space="preserve"> Vẽ sơ đồ hình thành liên kết trong các phân tử ở hình sau:</w:t>
      </w:r>
    </w:p>
    <w:p w14:paraId="7A1F70FC" w14:textId="77777777" w:rsidR="00CA55FD" w:rsidRPr="005C341C" w:rsidRDefault="00CA55FD" w:rsidP="007066DD">
      <w:pPr>
        <w:spacing w:after="120" w:line="276" w:lineRule="auto"/>
        <w:rPr>
          <w:rFonts w:ascii="Times New Roman" w:hAnsi="Times New Roman" w:cs="Times New Roman"/>
          <w:sz w:val="28"/>
          <w:szCs w:val="28"/>
        </w:rPr>
      </w:pPr>
      <w:r w:rsidRPr="005C341C">
        <w:rPr>
          <w:rFonts w:ascii="Times New Roman" w:hAnsi="Times New Roman" w:cs="Times New Roman"/>
          <w:noProof/>
          <w:sz w:val="28"/>
          <w:szCs w:val="28"/>
        </w:rPr>
        <w:drawing>
          <wp:inline distT="0" distB="0" distL="0" distR="0" wp14:anchorId="6D3B8906" wp14:editId="173971AD">
            <wp:extent cx="4400550" cy="695325"/>
            <wp:effectExtent l="0" t="0" r="0" b="9525"/>
            <wp:docPr id="4" name="Picture 8" descr="Screenshot_18.png"/>
            <wp:cNvGraphicFramePr/>
            <a:graphic xmlns:a="http://schemas.openxmlformats.org/drawingml/2006/main">
              <a:graphicData uri="http://schemas.openxmlformats.org/drawingml/2006/picture">
                <pic:pic xmlns:pic="http://schemas.openxmlformats.org/drawingml/2006/picture">
                  <pic:nvPicPr>
                    <pic:cNvPr id="9" name="Picture 8" descr="Screenshot_18.png"/>
                    <pic:cNvPicPr/>
                  </pic:nvPicPr>
                  <pic:blipFill>
                    <a:blip r:embed="rId25"/>
                    <a:stretch>
                      <a:fillRect/>
                    </a:stretch>
                  </pic:blipFill>
                  <pic:spPr>
                    <a:xfrm>
                      <a:off x="0" y="0"/>
                      <a:ext cx="4400550" cy="695325"/>
                    </a:xfrm>
                    <a:prstGeom prst="rect">
                      <a:avLst/>
                    </a:prstGeom>
                  </pic:spPr>
                </pic:pic>
              </a:graphicData>
            </a:graphic>
          </wp:inline>
        </w:drawing>
      </w:r>
    </w:p>
    <w:p w14:paraId="233E7806" w14:textId="77777777" w:rsidR="00CA55FD" w:rsidRPr="005C341C" w:rsidRDefault="00CA55FD" w:rsidP="007066DD">
      <w:pPr>
        <w:spacing w:after="120" w:line="276" w:lineRule="auto"/>
        <w:rPr>
          <w:rFonts w:ascii="Times New Roman" w:hAnsi="Times New Roman" w:cs="Times New Roman"/>
          <w:sz w:val="28"/>
          <w:szCs w:val="28"/>
        </w:rPr>
      </w:pPr>
      <w:r w:rsidRPr="005C341C">
        <w:rPr>
          <w:rFonts w:ascii="Times New Roman" w:hAnsi="Times New Roman" w:cs="Times New Roman"/>
          <w:noProof/>
          <w:sz w:val="28"/>
          <w:szCs w:val="28"/>
        </w:rPr>
        <w:drawing>
          <wp:inline distT="0" distB="0" distL="0" distR="0" wp14:anchorId="6A52CCD6" wp14:editId="5CE21EBF">
            <wp:extent cx="4724400" cy="714375"/>
            <wp:effectExtent l="0" t="0" r="0" b="9525"/>
            <wp:docPr id="15" name="Picture 14" descr="Screenshot_19.png"/>
            <wp:cNvGraphicFramePr/>
            <a:graphic xmlns:a="http://schemas.openxmlformats.org/drawingml/2006/main">
              <a:graphicData uri="http://schemas.openxmlformats.org/drawingml/2006/picture">
                <pic:pic xmlns:pic="http://schemas.openxmlformats.org/drawingml/2006/picture">
                  <pic:nvPicPr>
                    <pic:cNvPr id="15" name="Picture 14" descr="Screenshot_19.png"/>
                    <pic:cNvPicPr/>
                  </pic:nvPicPr>
                  <pic:blipFill>
                    <a:blip r:embed="rId26"/>
                    <a:stretch>
                      <a:fillRect/>
                    </a:stretch>
                  </pic:blipFill>
                  <pic:spPr>
                    <a:xfrm>
                      <a:off x="0" y="0"/>
                      <a:ext cx="4724400" cy="714375"/>
                    </a:xfrm>
                    <a:prstGeom prst="rect">
                      <a:avLst/>
                    </a:prstGeom>
                  </pic:spPr>
                </pic:pic>
              </a:graphicData>
            </a:graphic>
          </wp:inline>
        </w:drawing>
      </w:r>
    </w:p>
    <w:p w14:paraId="2E8F4297" w14:textId="39F51D5F" w:rsidR="00C351B7"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186C" w:rsidRPr="007822BA" w14:paraId="4BE61CEB" w14:textId="77777777" w:rsidTr="004C0F2D">
        <w:tc>
          <w:tcPr>
            <w:tcW w:w="5642" w:type="dxa"/>
          </w:tcPr>
          <w:p w14:paraId="04A6360F"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7748382"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7DAB03CD" w14:textId="77777777" w:rsidTr="004C0F2D">
        <w:tc>
          <w:tcPr>
            <w:tcW w:w="9781" w:type="dxa"/>
            <w:gridSpan w:val="2"/>
          </w:tcPr>
          <w:p w14:paraId="55F0459A"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2A381AFC" w14:textId="77777777" w:rsidTr="004C0F2D">
        <w:tc>
          <w:tcPr>
            <w:tcW w:w="5642" w:type="dxa"/>
          </w:tcPr>
          <w:p w14:paraId="24BDCE07" w14:textId="1466DC61" w:rsidR="00AE186C" w:rsidRPr="0032504C" w:rsidRDefault="0032504C" w:rsidP="007066DD">
            <w:pPr>
              <w:spacing w:after="0" w:line="276" w:lineRule="auto"/>
              <w:rPr>
                <w:rFonts w:ascii="Times New Roman" w:eastAsia="Times New Roman" w:hAnsi="Times New Roman" w:cs="Times New Roman"/>
                <w:sz w:val="28"/>
                <w:szCs w:val="28"/>
                <w:lang w:val="vi-VN"/>
              </w:rPr>
            </w:pPr>
            <w:r w:rsidRPr="00104E4C">
              <w:rPr>
                <w:rFonts w:ascii="Times New Roman" w:eastAsia="Times New Roman" w:hAnsi="Times New Roman" w:cs="Times New Roman"/>
                <w:sz w:val="28"/>
                <w:szCs w:val="28"/>
                <w:lang w:val="vi-VN"/>
              </w:rPr>
              <w:t xml:space="preserve">Gv yêu cầu HS thảo luận nhóm để </w:t>
            </w:r>
            <w:r>
              <w:rPr>
                <w:rFonts w:ascii="Times New Roman" w:eastAsia="Times New Roman" w:hAnsi="Times New Roman" w:cs="Times New Roman"/>
                <w:sz w:val="28"/>
                <w:szCs w:val="28"/>
                <w:lang w:val="vi-VN"/>
              </w:rPr>
              <w:t xml:space="preserve">trả lời </w:t>
            </w:r>
          </w:p>
        </w:tc>
        <w:tc>
          <w:tcPr>
            <w:tcW w:w="4139" w:type="dxa"/>
          </w:tcPr>
          <w:p w14:paraId="2095B471" w14:textId="685FE24C" w:rsidR="00AE186C" w:rsidRPr="0053633E" w:rsidRDefault="0053633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HS nh</w:t>
            </w:r>
            <w:r>
              <w:rPr>
                <w:rFonts w:ascii="Times New Roman" w:hAnsi="Times New Roman" w:cs="Times New Roman"/>
                <w:color w:val="000000" w:themeColor="text1"/>
                <w:sz w:val="28"/>
                <w:szCs w:val="28"/>
                <w:lang w:val="vi-VN"/>
              </w:rPr>
              <w:t>ận nhiệm vụ</w:t>
            </w:r>
          </w:p>
        </w:tc>
      </w:tr>
      <w:tr w:rsidR="00AE186C" w:rsidRPr="007822BA" w14:paraId="73734405" w14:textId="77777777" w:rsidTr="004C0F2D">
        <w:tc>
          <w:tcPr>
            <w:tcW w:w="9781" w:type="dxa"/>
            <w:gridSpan w:val="2"/>
          </w:tcPr>
          <w:p w14:paraId="456FF769"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AE186C" w:rsidRPr="007822BA" w14:paraId="03D75D51" w14:textId="77777777" w:rsidTr="004C0F2D">
        <w:tc>
          <w:tcPr>
            <w:tcW w:w="5642" w:type="dxa"/>
          </w:tcPr>
          <w:p w14:paraId="28055B98" w14:textId="4CC3C099" w:rsidR="00AE186C" w:rsidRPr="007E6ABB" w:rsidRDefault="007E6ABB"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gợi ý, tổ chức cho HS</w:t>
            </w:r>
          </w:p>
        </w:tc>
        <w:tc>
          <w:tcPr>
            <w:tcW w:w="4139" w:type="dxa"/>
          </w:tcPr>
          <w:p w14:paraId="70979FB9" w14:textId="65849E23" w:rsidR="00AE186C" w:rsidRPr="0032504C" w:rsidRDefault="0032504C" w:rsidP="007066DD">
            <w:pPr>
              <w:spacing w:after="0" w:line="276" w:lineRule="auto"/>
              <w:rPr>
                <w:rFonts w:ascii="Times New Roman" w:eastAsia="Times New Roman" w:hAnsi="Times New Roman" w:cs="Times New Roman"/>
                <w:sz w:val="28"/>
                <w:szCs w:val="28"/>
                <w:lang w:val="de-DE"/>
              </w:rPr>
            </w:pPr>
            <w:r w:rsidRPr="00104E4C">
              <w:rPr>
                <w:rFonts w:ascii="Times New Roman" w:eastAsia="Times New Roman" w:hAnsi="Times New Roman" w:cs="Times New Roman"/>
                <w:sz w:val="28"/>
                <w:szCs w:val="28"/>
                <w:lang w:val="de-DE"/>
              </w:rPr>
              <w:t>- Học sinh hoạt động cá nhân nhóm trả lời các câu hỏi, bài tập.</w:t>
            </w:r>
          </w:p>
        </w:tc>
      </w:tr>
      <w:tr w:rsidR="00AE186C" w:rsidRPr="007822BA" w14:paraId="0C1017B2" w14:textId="77777777" w:rsidTr="004C0F2D">
        <w:tc>
          <w:tcPr>
            <w:tcW w:w="9781" w:type="dxa"/>
            <w:gridSpan w:val="2"/>
          </w:tcPr>
          <w:p w14:paraId="7823AF7C"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625B9BD1" w14:textId="77777777" w:rsidTr="004C0F2D">
        <w:tc>
          <w:tcPr>
            <w:tcW w:w="5642" w:type="dxa"/>
          </w:tcPr>
          <w:p w14:paraId="6069ADA7" w14:textId="0919AA17" w:rsidR="00AE186C" w:rsidRPr="0032504C" w:rsidRDefault="004C0F2D"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lastRenderedPageBreak/>
              <w:t xml:space="preserve">- </w:t>
            </w:r>
            <w:r w:rsidR="0032504C" w:rsidRPr="00104E4C">
              <w:rPr>
                <w:rFonts w:ascii="Times New Roman" w:eastAsia="Times New Roman" w:hAnsi="Times New Roman" w:cs="Times New Roman"/>
                <w:sz w:val="28"/>
                <w:szCs w:val="28"/>
                <w:lang w:val="de-DE"/>
              </w:rPr>
              <w:t>Sau khi hoàn thiện kiến thức GV đưa đáp án và HS các nhóm tự chấm trên phiếu thảo luận của nhóm mình.</w:t>
            </w:r>
          </w:p>
        </w:tc>
        <w:tc>
          <w:tcPr>
            <w:tcW w:w="4139" w:type="dxa"/>
          </w:tcPr>
          <w:p w14:paraId="0FA4838A" w14:textId="63BD53A7" w:rsidR="004C0F2D" w:rsidRPr="00104E4C" w:rsidRDefault="004C0F2D"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104E4C">
              <w:rPr>
                <w:rFonts w:ascii="Times New Roman" w:eastAsia="Times New Roman" w:hAnsi="Times New Roman" w:cs="Times New Roman"/>
                <w:sz w:val="28"/>
                <w:szCs w:val="28"/>
                <w:lang w:val="de-DE"/>
              </w:rPr>
              <w:t>Đại diện nhóm trả lời 3 câu hỏi nhóm khác nhận xét và bổ sung</w:t>
            </w:r>
          </w:p>
          <w:p w14:paraId="5137BD07" w14:textId="77777777" w:rsidR="00AE186C" w:rsidRPr="007822BA" w:rsidRDefault="00AE186C"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p>
        </w:tc>
      </w:tr>
      <w:tr w:rsidR="00AE186C" w:rsidRPr="007822BA" w14:paraId="0E5A24AC" w14:textId="77777777" w:rsidTr="004C0F2D">
        <w:tc>
          <w:tcPr>
            <w:tcW w:w="9781" w:type="dxa"/>
            <w:gridSpan w:val="2"/>
          </w:tcPr>
          <w:p w14:paraId="6F759ECE"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lastRenderedPageBreak/>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609D7717" w14:textId="77777777" w:rsidTr="004C0F2D">
        <w:tc>
          <w:tcPr>
            <w:tcW w:w="5642" w:type="dxa"/>
          </w:tcPr>
          <w:p w14:paraId="3D88D1CC" w14:textId="77777777" w:rsidR="0032504C" w:rsidRPr="00104E4C" w:rsidRDefault="0032504C" w:rsidP="007066DD">
            <w:pPr>
              <w:spacing w:after="0" w:line="276" w:lineRule="auto"/>
              <w:rPr>
                <w:rFonts w:ascii="Times New Roman" w:eastAsia="Times New Roman" w:hAnsi="Times New Roman" w:cs="Times New Roman"/>
                <w:sz w:val="28"/>
                <w:szCs w:val="28"/>
                <w:lang w:val="de-DE"/>
              </w:rPr>
            </w:pPr>
            <w:r w:rsidRPr="00104E4C">
              <w:rPr>
                <w:rFonts w:ascii="Times New Roman" w:eastAsia="Times New Roman" w:hAnsi="Times New Roman" w:cs="Times New Roman"/>
                <w:sz w:val="28"/>
                <w:szCs w:val="28"/>
                <w:lang w:val="de-DE"/>
              </w:rPr>
              <w:t>- GV nhận xét câu trả lời của HS và đánh giá phần bài làm của HS.</w:t>
            </w:r>
          </w:p>
          <w:p w14:paraId="333D9A40" w14:textId="680EE23D" w:rsidR="00AE186C" w:rsidRPr="007822BA" w:rsidRDefault="0032504C"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04E4C">
              <w:rPr>
                <w:rFonts w:ascii="Times New Roman" w:eastAsia="Times New Roman" w:hAnsi="Times New Roman" w:cs="Times New Roman"/>
                <w:sz w:val="28"/>
                <w:szCs w:val="28"/>
                <w:lang w:val="de-DE"/>
              </w:rPr>
              <w:t>- GV đánh giá sự tiến bộ của học sinh.</w:t>
            </w:r>
          </w:p>
        </w:tc>
        <w:tc>
          <w:tcPr>
            <w:tcW w:w="4139" w:type="dxa"/>
          </w:tcPr>
          <w:p w14:paraId="5D5352D4" w14:textId="212D0A49" w:rsidR="00AE186C" w:rsidRPr="007E6ABB" w:rsidRDefault="007E6ABB"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ghi nhận kiến thức</w:t>
            </w:r>
          </w:p>
        </w:tc>
      </w:tr>
    </w:tbl>
    <w:p w14:paraId="4E0E410A" w14:textId="1F1531FD" w:rsidR="00C55FFC" w:rsidRPr="005C341C" w:rsidRDefault="00E50310" w:rsidP="00D54D7D">
      <w:pPr>
        <w:spacing w:after="0" w:line="276" w:lineRule="auto"/>
        <w:jc w:val="center"/>
        <w:rPr>
          <w:rFonts w:ascii="Times New Roman" w:hAnsi="Times New Roman" w:cs="Times New Roman"/>
          <w:b/>
          <w:sz w:val="28"/>
          <w:szCs w:val="28"/>
        </w:rPr>
      </w:pPr>
      <w:r w:rsidRPr="005C341C">
        <w:rPr>
          <w:rFonts w:ascii="Times New Roman" w:hAnsi="Times New Roman" w:cs="Times New Roman"/>
          <w:b/>
          <w:sz w:val="28"/>
          <w:szCs w:val="28"/>
        </w:rPr>
        <w:t>4. HOẠT ĐỘNG 4. VẬN DỤNG</w:t>
      </w:r>
    </w:p>
    <w:p w14:paraId="13E20456"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a) Mục tiêu:</w:t>
      </w:r>
      <w:r w:rsidR="00BF74A5" w:rsidRPr="005C341C">
        <w:rPr>
          <w:rFonts w:ascii="Times New Roman" w:hAnsi="Times New Roman" w:cs="Times New Roman"/>
          <w:b/>
          <w:sz w:val="28"/>
          <w:szCs w:val="28"/>
        </w:rPr>
        <w:t xml:space="preserve"> </w:t>
      </w:r>
      <w:r w:rsidR="00BF74A5" w:rsidRPr="005C341C">
        <w:rPr>
          <w:rFonts w:ascii="Times New Roman" w:hAnsi="Times New Roman" w:cs="Times New Roman"/>
          <w:sz w:val="28"/>
          <w:szCs w:val="28"/>
        </w:rPr>
        <w:t>Giải thích được các hiện tượng thực tiễn liên quan đến kiến thức đã học về các loại liên kết trong phân tử.</w:t>
      </w:r>
    </w:p>
    <w:p w14:paraId="60CD19B4"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b) Nội dung:</w:t>
      </w:r>
      <w:r w:rsidR="00BF74A5" w:rsidRPr="005C341C">
        <w:rPr>
          <w:rFonts w:ascii="Times New Roman" w:hAnsi="Times New Roman" w:cs="Times New Roman"/>
          <w:b/>
          <w:sz w:val="28"/>
          <w:szCs w:val="28"/>
        </w:rPr>
        <w:t xml:space="preserve"> </w:t>
      </w:r>
      <w:r w:rsidR="00BF74A5" w:rsidRPr="005C341C">
        <w:rPr>
          <w:rFonts w:ascii="Times New Roman" w:hAnsi="Times New Roman" w:cs="Times New Roman"/>
          <w:sz w:val="28"/>
          <w:szCs w:val="28"/>
        </w:rPr>
        <w:t>HS làm việc cá nhân, trả lời câu hỏi vận dụng.</w:t>
      </w:r>
    </w:p>
    <w:p w14:paraId="375FECA7" w14:textId="77777777" w:rsidR="00C351B7" w:rsidRPr="005C341C" w:rsidRDefault="00C351B7" w:rsidP="007066DD">
      <w:pPr>
        <w:spacing w:after="0" w:line="276" w:lineRule="auto"/>
        <w:rPr>
          <w:rFonts w:ascii="Times New Roman" w:hAnsi="Times New Roman" w:cs="Times New Roman"/>
          <w:sz w:val="28"/>
          <w:szCs w:val="28"/>
        </w:rPr>
      </w:pPr>
      <w:r w:rsidRPr="005C341C">
        <w:rPr>
          <w:rFonts w:ascii="Times New Roman" w:hAnsi="Times New Roman" w:cs="Times New Roman"/>
          <w:b/>
          <w:sz w:val="28"/>
          <w:szCs w:val="28"/>
        </w:rPr>
        <w:t>c) Sản phẩm:</w:t>
      </w:r>
      <w:r w:rsidR="00BF74A5" w:rsidRPr="005C341C">
        <w:rPr>
          <w:rFonts w:ascii="Times New Roman" w:hAnsi="Times New Roman" w:cs="Times New Roman"/>
          <w:b/>
          <w:sz w:val="28"/>
          <w:szCs w:val="28"/>
        </w:rPr>
        <w:t xml:space="preserve"> </w:t>
      </w:r>
      <w:r w:rsidR="00BF74A5" w:rsidRPr="005C341C">
        <w:rPr>
          <w:rFonts w:ascii="Times New Roman" w:hAnsi="Times New Roman" w:cs="Times New Roman"/>
          <w:sz w:val="28"/>
          <w:szCs w:val="28"/>
        </w:rPr>
        <w:t>Câu trả lời của HS</w:t>
      </w:r>
    </w:p>
    <w:p w14:paraId="76068979" w14:textId="1F9917D0" w:rsidR="00C30D73" w:rsidRPr="005C341C" w:rsidRDefault="00FD2F8D"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Câu </w:t>
      </w:r>
      <w:r w:rsidR="00C30D73" w:rsidRPr="005C341C">
        <w:rPr>
          <w:rFonts w:ascii="Times New Roman" w:hAnsi="Times New Roman" w:cs="Times New Roman"/>
          <w:sz w:val="28"/>
          <w:szCs w:val="28"/>
        </w:rPr>
        <w:t>1. Hợp chất potassium chloride có loại liên kết ion trong phân tử</w:t>
      </w:r>
    </w:p>
    <w:p w14:paraId="73D4D9BF" w14:textId="77777777" w:rsidR="00C30D73" w:rsidRPr="005C341C" w:rsidRDefault="00C30D73"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rPr>
        <w:t>Sơ đồ hình thành liên kết có trong phân tử:</w:t>
      </w:r>
    </w:p>
    <w:p w14:paraId="47B258B7" w14:textId="77777777" w:rsidR="00C30D73" w:rsidRPr="005C341C" w:rsidRDefault="00C30D73" w:rsidP="007066DD">
      <w:pPr>
        <w:spacing w:after="0" w:line="276" w:lineRule="auto"/>
        <w:rPr>
          <w:rFonts w:ascii="Times New Roman" w:hAnsi="Times New Roman" w:cs="Times New Roman"/>
          <w:sz w:val="28"/>
          <w:szCs w:val="28"/>
        </w:rPr>
      </w:pPr>
      <w:r w:rsidRPr="005C341C">
        <w:rPr>
          <w:rFonts w:ascii="Times New Roman" w:hAnsi="Times New Roman" w:cs="Times New Roman"/>
          <w:noProof/>
          <w:sz w:val="28"/>
          <w:szCs w:val="28"/>
        </w:rPr>
        <w:drawing>
          <wp:inline distT="0" distB="0" distL="0" distR="0" wp14:anchorId="0B5D864A" wp14:editId="2B13AD59">
            <wp:extent cx="4056608" cy="847725"/>
            <wp:effectExtent l="0" t="0" r="127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069348" cy="850387"/>
                    </a:xfrm>
                    <a:prstGeom prst="rect">
                      <a:avLst/>
                    </a:prstGeom>
                  </pic:spPr>
                </pic:pic>
              </a:graphicData>
            </a:graphic>
          </wp:inline>
        </w:drawing>
      </w:r>
    </w:p>
    <w:p w14:paraId="125F92FB" w14:textId="22964FEF" w:rsidR="00F83D3D" w:rsidRPr="005C341C" w:rsidRDefault="00FD2F8D"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Câu </w:t>
      </w:r>
      <w:r w:rsidR="00C30D73" w:rsidRPr="005C341C">
        <w:rPr>
          <w:rFonts w:ascii="Times New Roman" w:hAnsi="Times New Roman" w:cs="Times New Roman"/>
          <w:sz w:val="28"/>
          <w:szCs w:val="28"/>
        </w:rPr>
        <w:t xml:space="preserve">2. </w:t>
      </w:r>
      <w:r w:rsidR="00C30D73" w:rsidRPr="005C341C">
        <w:rPr>
          <w:rFonts w:ascii="Times New Roman" w:hAnsi="Times New Roman" w:cs="Times New Roman"/>
          <w:sz w:val="28"/>
          <w:szCs w:val="28"/>
          <w:lang w:val="vi-VN"/>
        </w:rPr>
        <w:t>a)</w:t>
      </w:r>
      <w:r w:rsidR="00D64AB2">
        <w:rPr>
          <w:rFonts w:ascii="Times New Roman" w:hAnsi="Times New Roman" w:cs="Times New Roman"/>
          <w:sz w:val="28"/>
          <w:szCs w:val="28"/>
          <w:lang w:val="vi-VN"/>
        </w:rPr>
        <w:t xml:space="preserve">: - </w:t>
      </w:r>
      <w:r w:rsidR="00D14DE1" w:rsidRPr="005C341C">
        <w:rPr>
          <w:rFonts w:ascii="Times New Roman" w:hAnsi="Times New Roman" w:cs="Times New Roman"/>
          <w:sz w:val="28"/>
          <w:szCs w:val="28"/>
          <w:lang w:val="vi-VN"/>
        </w:rPr>
        <w:t>Nước không dẫn điện vì đâylà hợp chất cộng hóa trị giữa nguyên tử O và 2 nguyên tử H</w:t>
      </w:r>
    </w:p>
    <w:p w14:paraId="77965902" w14:textId="472F0A5B" w:rsidR="00F83D3D" w:rsidRPr="005C341C" w:rsidRDefault="00D64AB2"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D14DE1" w:rsidRPr="005C341C">
        <w:rPr>
          <w:rFonts w:ascii="Times New Roman" w:hAnsi="Times New Roman" w:cs="Times New Roman"/>
          <w:sz w:val="28"/>
          <w:szCs w:val="28"/>
          <w:lang w:val="vi-VN"/>
        </w:rPr>
        <w:t>Nước biển dẫn điện vì trong nước biển có có thành phần chủ yếu là muối ăn (NaCl): đây là hợp chất ion được tạo bởi kim loại điển hình (Na) và phi kim điển hình (Cl).</w:t>
      </w:r>
    </w:p>
    <w:p w14:paraId="32DA66F9" w14:textId="6C9A642F" w:rsidR="00F83D3D" w:rsidRPr="005C341C" w:rsidRDefault="00C30D73"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b)</w:t>
      </w:r>
      <w:r w:rsidR="00D64AB2">
        <w:rPr>
          <w:rFonts w:ascii="Times New Roman" w:hAnsi="Times New Roman" w:cs="Times New Roman"/>
          <w:sz w:val="28"/>
          <w:szCs w:val="28"/>
          <w:lang w:val="vi-VN"/>
        </w:rPr>
        <w:t xml:space="preserve">: - </w:t>
      </w:r>
      <w:r w:rsidR="00D14DE1" w:rsidRPr="005C341C">
        <w:rPr>
          <w:rFonts w:ascii="Times New Roman" w:hAnsi="Times New Roman" w:cs="Times New Roman"/>
          <w:sz w:val="28"/>
          <w:szCs w:val="28"/>
          <w:lang w:val="vi-VN"/>
        </w:rPr>
        <w:t>Đường ăn là hợp chất cộng hóa trị giữa các nguyên tử C, H và O =&gt; Nhiệt độ nóng chảy thấp =&gt; Khi đun nóng nhanh chóng chuyển từ thể rắn sang thể lỏng</w:t>
      </w:r>
    </w:p>
    <w:p w14:paraId="7FAD2470" w14:textId="086F4186" w:rsidR="00C30D73" w:rsidRPr="005C341C" w:rsidRDefault="00D64AB2"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D14DE1" w:rsidRPr="005C341C">
        <w:rPr>
          <w:rFonts w:ascii="Times New Roman" w:hAnsi="Times New Roman" w:cs="Times New Roman"/>
          <w:sz w:val="28"/>
          <w:szCs w:val="28"/>
          <w:lang w:val="vi-VN"/>
        </w:rPr>
        <w:t>Muối ăn là h</w:t>
      </w:r>
      <w:r w:rsidR="00B10B4C">
        <w:rPr>
          <w:rFonts w:ascii="Times New Roman" w:hAnsi="Times New Roman" w:cs="Times New Roman"/>
          <w:sz w:val="28"/>
          <w:szCs w:val="28"/>
          <w:lang w:val="vi-VN"/>
        </w:rPr>
        <w:t>/</w:t>
      </w:r>
      <w:r w:rsidR="00D14DE1" w:rsidRPr="005C341C">
        <w:rPr>
          <w:rFonts w:ascii="Times New Roman" w:hAnsi="Times New Roman" w:cs="Times New Roman"/>
          <w:sz w:val="28"/>
          <w:szCs w:val="28"/>
          <w:lang w:val="vi-VN"/>
        </w:rPr>
        <w:t xml:space="preserve">chất ion được tạo bởi kim loại điển hình (Na) và phi kim điển hình (Cl) =&gt; </w:t>
      </w:r>
      <w:r w:rsidR="00D54D7D">
        <w:rPr>
          <w:rFonts w:ascii="Times New Roman" w:hAnsi="Times New Roman" w:cs="Times New Roman"/>
          <w:sz w:val="28"/>
          <w:szCs w:val="28"/>
          <w:lang w:val="vi-VN"/>
        </w:rPr>
        <w:t>t</w:t>
      </w:r>
      <w:r w:rsidR="00D54D7D">
        <w:rPr>
          <w:rFonts w:ascii="Times New Roman" w:hAnsi="Times New Roman" w:cs="Times New Roman"/>
          <w:sz w:val="28"/>
          <w:szCs w:val="28"/>
          <w:vertAlign w:val="superscript"/>
          <w:lang w:val="vi-VN"/>
        </w:rPr>
        <w:t>o</w:t>
      </w:r>
      <w:r w:rsidR="00D14DE1" w:rsidRPr="005C341C">
        <w:rPr>
          <w:rFonts w:ascii="Times New Roman" w:hAnsi="Times New Roman" w:cs="Times New Roman"/>
          <w:sz w:val="28"/>
          <w:szCs w:val="28"/>
          <w:lang w:val="vi-VN"/>
        </w:rPr>
        <w:t xml:space="preserve"> nóng chảy cao =&gt; Khi đun nóng trên chảo muối ăn vẫn ở thể rắn.</w:t>
      </w:r>
    </w:p>
    <w:p w14:paraId="305BCF8E" w14:textId="0EDBAF45" w:rsidR="00C351B7" w:rsidRDefault="00C351B7" w:rsidP="007066DD">
      <w:pPr>
        <w:spacing w:after="0" w:line="276" w:lineRule="auto"/>
        <w:rPr>
          <w:rFonts w:ascii="Times New Roman" w:hAnsi="Times New Roman" w:cs="Times New Roman"/>
          <w:b/>
          <w:sz w:val="28"/>
          <w:szCs w:val="28"/>
        </w:rPr>
      </w:pPr>
      <w:r w:rsidRPr="005C341C">
        <w:rPr>
          <w:rFonts w:ascii="Times New Roman" w:hAnsi="Times New Roman" w:cs="Times New Roman"/>
          <w:b/>
          <w:sz w:val="28"/>
          <w:szCs w:val="28"/>
        </w:rPr>
        <w:t>d) Tổ chức thực hiện:</w:t>
      </w:r>
    </w:p>
    <w:p w14:paraId="1CDFAEA1" w14:textId="77777777" w:rsidR="00FA0F71" w:rsidRDefault="00FA0F71" w:rsidP="007066DD">
      <w:pPr>
        <w:spacing w:after="0" w:line="276" w:lineRule="auto"/>
        <w:rPr>
          <w:rFonts w:ascii="Times New Roman" w:hAnsi="Times New Roman" w:cs="Times New Roman"/>
          <w:b/>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186C" w:rsidRPr="007822BA" w14:paraId="4EDF3CD4" w14:textId="77777777" w:rsidTr="004A2B3A">
        <w:tc>
          <w:tcPr>
            <w:tcW w:w="5642" w:type="dxa"/>
          </w:tcPr>
          <w:p w14:paraId="0F980BBF"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70751F0"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19B9CD1F" w14:textId="77777777" w:rsidTr="004A2B3A">
        <w:tc>
          <w:tcPr>
            <w:tcW w:w="9781" w:type="dxa"/>
            <w:gridSpan w:val="2"/>
          </w:tcPr>
          <w:p w14:paraId="652D6648"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3CF356FC" w14:textId="77777777" w:rsidTr="004A2B3A">
        <w:tc>
          <w:tcPr>
            <w:tcW w:w="5642" w:type="dxa"/>
          </w:tcPr>
          <w:p w14:paraId="07FEE67F" w14:textId="5FA9EC12" w:rsidR="00AE186C" w:rsidRPr="00F83033" w:rsidRDefault="00F83033" w:rsidP="007066DD">
            <w:pPr>
              <w:tabs>
                <w:tab w:val="left" w:pos="851"/>
                <w:tab w:val="left" w:pos="1494"/>
              </w:tabs>
              <w:spacing w:after="0" w:line="276" w:lineRule="auto"/>
              <w:rPr>
                <w:rFonts w:ascii="Times New Roman" w:eastAsia="Times New Roman" w:hAnsi="Times New Roman" w:cs="Times New Roman"/>
                <w:sz w:val="28"/>
                <w:szCs w:val="28"/>
                <w:lang w:val="vi-VN"/>
              </w:rPr>
            </w:pPr>
            <w:r w:rsidRPr="00B418F2">
              <w:rPr>
                <w:rFonts w:ascii="Times New Roman" w:eastAsia="Times New Roman" w:hAnsi="Times New Roman" w:cs="Times New Roman"/>
                <w:sz w:val="28"/>
                <w:szCs w:val="28"/>
                <w:lang w:val="vi-VN"/>
              </w:rPr>
              <w:t xml:space="preserve">- Giáo viên giao nhiệm vụ cho cá nhân HS: </w:t>
            </w:r>
            <w:r>
              <w:rPr>
                <w:rFonts w:ascii="Times New Roman" w:eastAsia="Times New Roman" w:hAnsi="Times New Roman" w:cs="Times New Roman"/>
                <w:sz w:val="28"/>
                <w:szCs w:val="28"/>
                <w:lang w:val="vi-VN"/>
              </w:rPr>
              <w:t>Các câu hỏi và bài tập vận dụng</w:t>
            </w:r>
          </w:p>
        </w:tc>
        <w:tc>
          <w:tcPr>
            <w:tcW w:w="4139" w:type="dxa"/>
          </w:tcPr>
          <w:p w14:paraId="58DD4D82" w14:textId="6F09911C" w:rsidR="00AE186C" w:rsidRPr="00F83033" w:rsidRDefault="00F8303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AE186C" w:rsidRPr="007822BA" w14:paraId="27E99E36" w14:textId="77777777" w:rsidTr="004A2B3A">
        <w:tc>
          <w:tcPr>
            <w:tcW w:w="9781" w:type="dxa"/>
            <w:gridSpan w:val="2"/>
          </w:tcPr>
          <w:p w14:paraId="5E5CC475"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AE186C" w:rsidRPr="007822BA" w14:paraId="0006D09D" w14:textId="77777777" w:rsidTr="004A2B3A">
        <w:tc>
          <w:tcPr>
            <w:tcW w:w="5642" w:type="dxa"/>
          </w:tcPr>
          <w:p w14:paraId="48675210" w14:textId="2DA63090" w:rsidR="00AE186C" w:rsidRPr="00F83033" w:rsidRDefault="00F83033"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Pr="00B418F2">
              <w:rPr>
                <w:rFonts w:ascii="Times New Roman" w:hAnsi="Times New Roman" w:cs="Times New Roman"/>
                <w:sz w:val="28"/>
                <w:szCs w:val="28"/>
                <w:lang w:val="de-DE"/>
              </w:rPr>
              <w:t>GV quan sát, gợi ý, hỗ trợ, giải đáp thắc mắc (nếu có).</w:t>
            </w:r>
          </w:p>
        </w:tc>
        <w:tc>
          <w:tcPr>
            <w:tcW w:w="4139" w:type="dxa"/>
          </w:tcPr>
          <w:p w14:paraId="3EC3FE7D" w14:textId="5D10C4D9" w:rsidR="00AE186C" w:rsidRPr="00F83033" w:rsidRDefault="00F83033"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B418F2">
              <w:rPr>
                <w:rFonts w:ascii="Times New Roman" w:eastAsia="Times New Roman" w:hAnsi="Times New Roman" w:cs="Times New Roman"/>
                <w:sz w:val="28"/>
                <w:szCs w:val="28"/>
                <w:lang w:val="de-DE"/>
              </w:rPr>
              <w:t xml:space="preserve">HS vận dụng kiến thức đã học thực hiện nhiệm vụ. </w:t>
            </w:r>
          </w:p>
        </w:tc>
      </w:tr>
      <w:tr w:rsidR="00AE186C" w:rsidRPr="007822BA" w14:paraId="14C635A7" w14:textId="77777777" w:rsidTr="004A2B3A">
        <w:tc>
          <w:tcPr>
            <w:tcW w:w="9781" w:type="dxa"/>
            <w:gridSpan w:val="2"/>
          </w:tcPr>
          <w:p w14:paraId="207DCA4A"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6F8E1AA3" w14:textId="77777777" w:rsidTr="004A2B3A">
        <w:tc>
          <w:tcPr>
            <w:tcW w:w="5642" w:type="dxa"/>
          </w:tcPr>
          <w:p w14:paraId="38AD495B" w14:textId="77777777" w:rsidR="00F83033" w:rsidRPr="00B418F2" w:rsidRDefault="00F83033" w:rsidP="007066DD">
            <w:pPr>
              <w:spacing w:after="0" w:line="276" w:lineRule="auto"/>
              <w:rPr>
                <w:rFonts w:ascii="Times New Roman" w:eastAsia="Times New Roman" w:hAnsi="Times New Roman" w:cs="Times New Roman"/>
                <w:sz w:val="28"/>
                <w:szCs w:val="28"/>
                <w:lang w:val="de-DE"/>
              </w:rPr>
            </w:pPr>
            <w:r w:rsidRPr="00B418F2">
              <w:rPr>
                <w:rFonts w:ascii="Times New Roman" w:eastAsia="Times New Roman" w:hAnsi="Times New Roman" w:cs="Times New Roman"/>
                <w:sz w:val="28"/>
                <w:szCs w:val="28"/>
                <w:lang w:val="de-DE"/>
              </w:rPr>
              <w:t xml:space="preserve">- Giáo viên tập hợp các đề </w:t>
            </w:r>
            <w:r>
              <w:rPr>
                <w:rFonts w:ascii="Times New Roman" w:eastAsia="Times New Roman" w:hAnsi="Times New Roman" w:cs="Times New Roman"/>
                <w:sz w:val="28"/>
                <w:szCs w:val="28"/>
                <w:lang w:val="vi-VN"/>
              </w:rPr>
              <w:t>đáp án</w:t>
            </w:r>
            <w:r w:rsidRPr="00B418F2">
              <w:rPr>
                <w:rFonts w:ascii="Times New Roman" w:eastAsia="Times New Roman" w:hAnsi="Times New Roman" w:cs="Times New Roman"/>
                <w:sz w:val="28"/>
                <w:szCs w:val="28"/>
                <w:lang w:val="de-DE"/>
              </w:rPr>
              <w:t xml:space="preserve">, lựa chọn các </w:t>
            </w:r>
            <w:r>
              <w:rPr>
                <w:rFonts w:ascii="Times New Roman" w:eastAsia="Times New Roman" w:hAnsi="Times New Roman" w:cs="Times New Roman"/>
                <w:sz w:val="28"/>
                <w:szCs w:val="28"/>
                <w:lang w:val="vi-VN"/>
              </w:rPr>
              <w:t xml:space="preserve">đáp án đúng </w:t>
            </w:r>
          </w:p>
          <w:p w14:paraId="130514B3" w14:textId="650924C4" w:rsidR="00AE186C" w:rsidRPr="00F83033" w:rsidRDefault="00F83033" w:rsidP="007066DD">
            <w:pPr>
              <w:spacing w:after="0" w:line="276" w:lineRule="auto"/>
              <w:rPr>
                <w:rFonts w:ascii="Times New Roman" w:eastAsia="Times New Roman" w:hAnsi="Times New Roman" w:cs="Times New Roman"/>
                <w:sz w:val="28"/>
                <w:szCs w:val="28"/>
                <w:lang w:val="de-DE"/>
              </w:rPr>
            </w:pPr>
            <w:r w:rsidRPr="00B418F2">
              <w:rPr>
                <w:rFonts w:ascii="Times New Roman" w:eastAsia="Times New Roman" w:hAnsi="Times New Roman" w:cs="Times New Roman"/>
                <w:sz w:val="28"/>
                <w:szCs w:val="28"/>
                <w:lang w:val="de-DE"/>
              </w:rPr>
              <w:lastRenderedPageBreak/>
              <w:t>- Giáo viên hướng dẫn các</w:t>
            </w:r>
            <w:r>
              <w:rPr>
                <w:rFonts w:ascii="Times New Roman" w:eastAsia="Times New Roman" w:hAnsi="Times New Roman" w:cs="Times New Roman"/>
                <w:sz w:val="28"/>
                <w:szCs w:val="28"/>
                <w:lang w:val="vi-VN"/>
              </w:rPr>
              <w:t xml:space="preserve"> bạn chưa ra đúng kết quả như đáp án</w:t>
            </w:r>
            <w:r w:rsidRPr="00B418F2">
              <w:rPr>
                <w:rFonts w:ascii="Times New Roman" w:eastAsia="Times New Roman" w:hAnsi="Times New Roman" w:cs="Times New Roman"/>
                <w:sz w:val="28"/>
                <w:szCs w:val="28"/>
                <w:lang w:val="de-DE"/>
              </w:rPr>
              <w:t>, giải đáp các thắc mắc của học sinh ( nếu cần)</w:t>
            </w:r>
          </w:p>
        </w:tc>
        <w:tc>
          <w:tcPr>
            <w:tcW w:w="4139" w:type="dxa"/>
          </w:tcPr>
          <w:p w14:paraId="448E01E6" w14:textId="77777777" w:rsidR="00F83033" w:rsidRDefault="00F83033" w:rsidP="007066DD">
            <w:pPr>
              <w:spacing w:after="0" w:line="276" w:lineRule="auto"/>
              <w:rPr>
                <w:rFonts w:ascii="Times New Roman" w:eastAsia="Times New Roman" w:hAnsi="Times New Roman" w:cs="Times New Roman"/>
                <w:sz w:val="28"/>
                <w:szCs w:val="28"/>
                <w:lang w:val="vi-VN"/>
              </w:rPr>
            </w:pPr>
            <w:r w:rsidRPr="00B418F2">
              <w:rPr>
                <w:rFonts w:ascii="Times New Roman" w:eastAsia="Times New Roman" w:hAnsi="Times New Roman" w:cs="Times New Roman"/>
                <w:sz w:val="28"/>
                <w:szCs w:val="28"/>
                <w:lang w:val="de-DE"/>
              </w:rPr>
              <w:lastRenderedPageBreak/>
              <w:t xml:space="preserve">- Mỗi học sinh </w:t>
            </w:r>
            <w:r>
              <w:rPr>
                <w:rFonts w:ascii="Times New Roman" w:eastAsia="Times New Roman" w:hAnsi="Times New Roman" w:cs="Times New Roman"/>
                <w:sz w:val="28"/>
                <w:szCs w:val="28"/>
                <w:lang w:val="vi-VN"/>
              </w:rPr>
              <w:t>trả lời câu hỏi, làm bài tập.</w:t>
            </w:r>
          </w:p>
          <w:p w14:paraId="44F7C003" w14:textId="2AD4701C" w:rsidR="00AE186C" w:rsidRPr="007822BA" w:rsidRDefault="00F83033"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B418F2">
              <w:rPr>
                <w:rFonts w:ascii="Times New Roman" w:eastAsia="Times New Roman" w:hAnsi="Times New Roman" w:cs="Times New Roman"/>
                <w:sz w:val="28"/>
                <w:szCs w:val="28"/>
                <w:lang w:val="de-DE"/>
              </w:rPr>
              <w:t>- Yêu cầu học sinh tự hoàn thiện b</w:t>
            </w:r>
            <w:r>
              <w:rPr>
                <w:rFonts w:ascii="Times New Roman" w:eastAsia="Times New Roman" w:hAnsi="Times New Roman" w:cs="Times New Roman"/>
                <w:sz w:val="28"/>
                <w:szCs w:val="28"/>
              </w:rPr>
              <w:t>ài tập</w:t>
            </w:r>
          </w:p>
        </w:tc>
      </w:tr>
      <w:tr w:rsidR="00AE186C" w:rsidRPr="007822BA" w14:paraId="6BD01BCE" w14:textId="77777777" w:rsidTr="004A2B3A">
        <w:tc>
          <w:tcPr>
            <w:tcW w:w="9781" w:type="dxa"/>
            <w:gridSpan w:val="2"/>
          </w:tcPr>
          <w:p w14:paraId="39A0E078"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lastRenderedPageBreak/>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7186D96B" w14:textId="77777777" w:rsidTr="004A2B3A">
        <w:tc>
          <w:tcPr>
            <w:tcW w:w="5642" w:type="dxa"/>
          </w:tcPr>
          <w:p w14:paraId="29C7A13A" w14:textId="3205D3E2" w:rsidR="00AE186C" w:rsidRPr="007822BA" w:rsidRDefault="00F83033"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B418F2">
              <w:rPr>
                <w:rFonts w:ascii="Times New Roman" w:hAnsi="Times New Roman" w:cs="Times New Roman"/>
                <w:sz w:val="28"/>
                <w:szCs w:val="28"/>
                <w:lang w:val="de-DE"/>
              </w:rPr>
              <w:t>- GV: Nhận xét, đánh giá kết quả học của hs.</w:t>
            </w:r>
          </w:p>
        </w:tc>
        <w:tc>
          <w:tcPr>
            <w:tcW w:w="4139" w:type="dxa"/>
          </w:tcPr>
          <w:p w14:paraId="6A80FD6B" w14:textId="07C4AE6D" w:rsidR="00AE186C" w:rsidRPr="00F83033" w:rsidRDefault="00F83033"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ghi nhận kiến thức</w:t>
            </w:r>
          </w:p>
        </w:tc>
      </w:tr>
    </w:tbl>
    <w:p w14:paraId="1AF1A0D5" w14:textId="77777777" w:rsidR="00891A0E" w:rsidRPr="006F3857" w:rsidRDefault="00891A0E" w:rsidP="007066DD">
      <w:pPr>
        <w:tabs>
          <w:tab w:val="left" w:pos="1902"/>
        </w:tabs>
        <w:spacing w:after="0" w:line="276" w:lineRule="auto"/>
        <w:rPr>
          <w:rFonts w:ascii="Times New Roman" w:eastAsia="Times New Roman" w:hAnsi="Times New Roman" w:cs="Times New Roman"/>
          <w:b/>
          <w:bCs/>
          <w:i/>
          <w:sz w:val="28"/>
          <w:szCs w:val="28"/>
          <w:u w:val="single"/>
          <w:lang w:val="de-DE"/>
        </w:rPr>
      </w:pPr>
      <w:r w:rsidRPr="006F3857">
        <w:rPr>
          <w:rFonts w:ascii="Times New Roman" w:eastAsia="Times New Roman" w:hAnsi="Times New Roman" w:cs="Times New Roman"/>
          <w:b/>
          <w:bCs/>
          <w:i/>
          <w:sz w:val="28"/>
          <w:szCs w:val="28"/>
          <w:u w:val="single"/>
          <w:lang w:val="de-DE"/>
        </w:rPr>
        <w:lastRenderedPageBreak/>
        <w:t>* Hướng dẫn học sinh học ở nhà và chuẩn bị bài sau:</w:t>
      </w:r>
    </w:p>
    <w:p w14:paraId="42B3C5AC"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05B33D77" w14:textId="77777777" w:rsidR="00891A0E" w:rsidRPr="005C341C"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4F6C9054" w14:textId="56EAE180" w:rsidR="00891A0E"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thiện b</w:t>
      </w:r>
      <w:r w:rsidR="00B01205">
        <w:rPr>
          <w:rFonts w:ascii="Times New Roman" w:eastAsia="Times New Roman" w:hAnsi="Times New Roman" w:cs="Times New Roman"/>
          <w:sz w:val="28"/>
          <w:szCs w:val="28"/>
          <w:lang w:val="vi-VN"/>
        </w:rPr>
        <w:t>ài tập</w:t>
      </w:r>
      <w:r w:rsidRPr="005C341C">
        <w:rPr>
          <w:rFonts w:ascii="Times New Roman" w:eastAsia="Times New Roman" w:hAnsi="Times New Roman" w:cs="Times New Roman"/>
          <w:sz w:val="28"/>
          <w:szCs w:val="28"/>
          <w:lang w:val="de-DE"/>
        </w:rPr>
        <w:t xml:space="preserve"> phần vận dụng.</w:t>
      </w:r>
    </w:p>
    <w:p w14:paraId="49DC13D5" w14:textId="2C8BCB9A" w:rsidR="00891A0E" w:rsidRPr="00891A0E" w:rsidRDefault="00891A0E" w:rsidP="007066D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Nghiên cứu trước bài </w:t>
      </w:r>
      <w:r w:rsidR="00B01205">
        <w:rPr>
          <w:rFonts w:ascii="Times New Roman" w:eastAsia="Times New Roman" w:hAnsi="Times New Roman" w:cs="Times New Roman"/>
          <w:sz w:val="28"/>
          <w:szCs w:val="28"/>
          <w:lang w:val="vi-VN"/>
        </w:rPr>
        <w:t>6</w:t>
      </w:r>
      <w:r w:rsidRPr="005C341C">
        <w:rPr>
          <w:rFonts w:ascii="Times New Roman" w:eastAsia="Times New Roman" w:hAnsi="Times New Roman" w:cs="Times New Roman"/>
          <w:sz w:val="28"/>
          <w:szCs w:val="28"/>
          <w:lang w:val="de-DE"/>
        </w:rPr>
        <w:t xml:space="preserve">: </w:t>
      </w:r>
      <w:r w:rsidR="00B01205">
        <w:rPr>
          <w:rFonts w:ascii="Times New Roman" w:eastAsia="Times New Roman" w:hAnsi="Times New Roman" w:cs="Times New Roman"/>
          <w:sz w:val="28"/>
          <w:szCs w:val="28"/>
          <w:lang w:val="vi-VN"/>
        </w:rPr>
        <w:t>Hóa trị, công thức hóa học</w:t>
      </w:r>
      <w:r w:rsidRPr="005C341C">
        <w:rPr>
          <w:rFonts w:ascii="Times New Roman" w:eastAsia="Times New Roman" w:hAnsi="Times New Roman" w:cs="Times New Roman"/>
          <w:sz w:val="28"/>
          <w:szCs w:val="28"/>
          <w:lang w:val="de-DE"/>
        </w:rPr>
        <w:t>.</w:t>
      </w:r>
    </w:p>
    <w:p w14:paraId="52E93366" w14:textId="1B954DF3" w:rsidR="0049311E" w:rsidRPr="00CD6270" w:rsidRDefault="00CD6270" w:rsidP="007066DD">
      <w:pPr>
        <w:spacing w:line="276" w:lineRule="auto"/>
        <w:jc w:val="center"/>
        <w:rPr>
          <w:rFonts w:ascii="Times New Roman" w:hAnsi="Times New Roman" w:cs="Times New Roman"/>
          <w:bCs/>
          <w:spacing w:val="-14"/>
          <w:sz w:val="28"/>
          <w:szCs w:val="28"/>
          <w:lang w:val="vi-VN"/>
        </w:rPr>
      </w:pPr>
      <w:r w:rsidRPr="00CD6270">
        <w:rPr>
          <w:rFonts w:ascii="Times New Roman" w:hAnsi="Times New Roman" w:cs="Times New Roman"/>
          <w:bCs/>
          <w:spacing w:val="-14"/>
          <w:sz w:val="28"/>
          <w:szCs w:val="28"/>
          <w:lang w:val="vi-VN"/>
        </w:rPr>
        <w:t>**********************************************************</w:t>
      </w:r>
    </w:p>
    <w:p w14:paraId="517C0435" w14:textId="65C4EB71" w:rsidR="00AA061F" w:rsidRDefault="00AA061F" w:rsidP="00AA061F">
      <w:pPr>
        <w:spacing w:after="0" w:line="276" w:lineRule="auto"/>
        <w:rPr>
          <w:rFonts w:ascii="Times New Roman" w:eastAsia="Arial" w:hAnsi="Times New Roman" w:cs="Times New Roman"/>
          <w:bCs/>
          <w:i/>
          <w:iCs/>
          <w:sz w:val="28"/>
          <w:szCs w:val="28"/>
        </w:rPr>
      </w:pPr>
      <w:r w:rsidRPr="00C478B1">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4E893407" w14:textId="211E7E11" w:rsidR="00B10B4C" w:rsidRPr="0053633E" w:rsidRDefault="00B10B4C" w:rsidP="00B10B4C">
      <w:pPr>
        <w:spacing w:after="0" w:line="276" w:lineRule="auto"/>
        <w:jc w:val="center"/>
        <w:rPr>
          <w:rFonts w:ascii="Times New Roman" w:eastAsia="Arial" w:hAnsi="Times New Roman" w:cs="Times New Roman"/>
          <w:b/>
          <w:sz w:val="36"/>
          <w:szCs w:val="36"/>
        </w:rPr>
      </w:pPr>
      <w:r w:rsidRPr="00B10B4C">
        <w:rPr>
          <w:rFonts w:ascii="Times New Roman" w:eastAsia="Arial" w:hAnsi="Times New Roman" w:cs="Times New Roman"/>
          <w:b/>
          <w:sz w:val="36"/>
          <w:szCs w:val="36"/>
          <w:lang w:val="vi-VN"/>
        </w:rPr>
        <w:t>Tiết</w:t>
      </w:r>
      <w:r w:rsidR="0053633E">
        <w:rPr>
          <w:rFonts w:ascii="Times New Roman" w:eastAsia="Arial" w:hAnsi="Times New Roman" w:cs="Times New Roman"/>
          <w:b/>
          <w:sz w:val="36"/>
          <w:szCs w:val="36"/>
        </w:rPr>
        <w:t xml:space="preserve"> 30, 31, 32, 33, 34</w:t>
      </w:r>
    </w:p>
    <w:p w14:paraId="0BCDD1CB" w14:textId="1F304BFE" w:rsidR="00172DED" w:rsidRPr="00B10B4C" w:rsidRDefault="00891A0E" w:rsidP="007066DD">
      <w:pPr>
        <w:spacing w:after="0" w:line="276" w:lineRule="auto"/>
        <w:ind w:right="-18"/>
        <w:jc w:val="center"/>
        <w:rPr>
          <w:rFonts w:ascii="Times New Roman" w:hAnsi="Times New Roman" w:cs="Times New Roman"/>
          <w:b/>
          <w:sz w:val="36"/>
          <w:szCs w:val="36"/>
        </w:rPr>
      </w:pPr>
      <w:r w:rsidRPr="00B10B4C">
        <w:rPr>
          <w:rFonts w:ascii="Times New Roman" w:hAnsi="Times New Roman" w:cs="Times New Roman"/>
          <w:b/>
          <w:sz w:val="36"/>
          <w:szCs w:val="36"/>
        </w:rPr>
        <w:t>Bài 6</w:t>
      </w:r>
      <w:r w:rsidR="00172DED" w:rsidRPr="00B10B4C">
        <w:rPr>
          <w:rFonts w:ascii="Times New Roman" w:hAnsi="Times New Roman" w:cs="Times New Roman"/>
          <w:b/>
          <w:sz w:val="36"/>
          <w:szCs w:val="36"/>
        </w:rPr>
        <w:t>: HÓA TRỊ, CÔNG THỨC HÓA HỌC</w:t>
      </w:r>
    </w:p>
    <w:p w14:paraId="05376FCA" w14:textId="5621E9CC" w:rsidR="00172DED" w:rsidRPr="00B01205" w:rsidRDefault="00EE02C8" w:rsidP="007066DD">
      <w:pPr>
        <w:spacing w:after="0" w:line="276" w:lineRule="auto"/>
        <w:jc w:val="center"/>
        <w:rPr>
          <w:rFonts w:ascii="Times New Roman" w:eastAsia="Arial" w:hAnsi="Times New Roman" w:cs="Times New Roman"/>
          <w:bCs/>
          <w:i/>
          <w:iCs/>
          <w:sz w:val="28"/>
          <w:szCs w:val="28"/>
        </w:rPr>
      </w:pPr>
      <w:r w:rsidRPr="00B01205">
        <w:rPr>
          <w:rFonts w:ascii="Times New Roman" w:eastAsia="Arial" w:hAnsi="Times New Roman" w:cs="Times New Roman"/>
          <w:bCs/>
          <w:i/>
          <w:iCs/>
          <w:sz w:val="28"/>
          <w:szCs w:val="28"/>
        </w:rPr>
        <w:t>(</w:t>
      </w:r>
      <w:r w:rsidR="00172DED" w:rsidRPr="00B01205">
        <w:rPr>
          <w:rFonts w:ascii="Times New Roman" w:eastAsia="Arial" w:hAnsi="Times New Roman" w:cs="Times New Roman"/>
          <w:bCs/>
          <w:i/>
          <w:iCs/>
          <w:sz w:val="28"/>
          <w:szCs w:val="28"/>
        </w:rPr>
        <w:t>Thời gian thực hiện:</w:t>
      </w:r>
      <w:r w:rsidR="00525FD1">
        <w:rPr>
          <w:rFonts w:ascii="Times New Roman" w:eastAsia="Arial" w:hAnsi="Times New Roman" w:cs="Times New Roman"/>
          <w:bCs/>
          <w:i/>
          <w:iCs/>
          <w:sz w:val="28"/>
          <w:szCs w:val="28"/>
          <w:lang w:val="vi-VN"/>
        </w:rPr>
        <w:t xml:space="preserve"> 0</w:t>
      </w:r>
      <w:r w:rsidR="0053633E">
        <w:rPr>
          <w:rFonts w:ascii="Times New Roman" w:eastAsia="Arial" w:hAnsi="Times New Roman" w:cs="Times New Roman"/>
          <w:bCs/>
          <w:i/>
          <w:iCs/>
          <w:sz w:val="28"/>
          <w:szCs w:val="28"/>
        </w:rPr>
        <w:t>5</w:t>
      </w:r>
      <w:r w:rsidR="00172DED" w:rsidRPr="00B01205">
        <w:rPr>
          <w:rFonts w:ascii="Times New Roman" w:eastAsia="Arial" w:hAnsi="Times New Roman" w:cs="Times New Roman"/>
          <w:bCs/>
          <w:i/>
          <w:iCs/>
          <w:sz w:val="28"/>
          <w:szCs w:val="28"/>
        </w:rPr>
        <w:t xml:space="preserve"> tiết</w:t>
      </w:r>
      <w:r w:rsidRPr="00B01205">
        <w:rPr>
          <w:rFonts w:ascii="Times New Roman" w:eastAsia="Arial" w:hAnsi="Times New Roman" w:cs="Times New Roman"/>
          <w:bCs/>
          <w:i/>
          <w:iCs/>
          <w:sz w:val="28"/>
          <w:szCs w:val="28"/>
        </w:rPr>
        <w:t>)</w:t>
      </w:r>
    </w:p>
    <w:tbl>
      <w:tblPr>
        <w:tblStyle w:val="TableGrid"/>
        <w:tblW w:w="9776" w:type="dxa"/>
        <w:tblLook w:val="04A0" w:firstRow="1" w:lastRow="0" w:firstColumn="1" w:lastColumn="0" w:noHBand="0" w:noVBand="1"/>
      </w:tblPr>
      <w:tblGrid>
        <w:gridCol w:w="2972"/>
        <w:gridCol w:w="6804"/>
      </w:tblGrid>
      <w:tr w:rsidR="00EC6F9C" w14:paraId="7E4DCC8C" w14:textId="77777777" w:rsidTr="00034C02">
        <w:tc>
          <w:tcPr>
            <w:tcW w:w="2972" w:type="dxa"/>
          </w:tcPr>
          <w:p w14:paraId="73450C5F" w14:textId="3C4AE373"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53633E">
              <w:rPr>
                <w:rFonts w:ascii="Times New Roman" w:hAnsi="Times New Roman" w:cs="Times New Roman"/>
                <w:iCs/>
                <w:sz w:val="28"/>
                <w:szCs w:val="28"/>
              </w:rPr>
              <w:t>30</w:t>
            </w:r>
          </w:p>
          <w:p w14:paraId="3AF88FB9"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79D0DCC" w14:textId="77777777" w:rsidR="00235583" w:rsidRDefault="00235583" w:rsidP="00235583">
            <w:pPr>
              <w:spacing w:line="276" w:lineRule="auto"/>
              <w:rPr>
                <w:rFonts w:ascii="Times New Roman" w:hAnsi="Times New Roman" w:cs="Times New Roman"/>
                <w:sz w:val="28"/>
                <w:szCs w:val="28"/>
                <w:lang w:val="vi-VN"/>
              </w:rPr>
            </w:pPr>
            <w:r w:rsidRPr="00235583">
              <w:rPr>
                <w:rFonts w:ascii="Times New Roman" w:hAnsi="Times New Roman" w:cs="Times New Roman"/>
                <w:sz w:val="28"/>
                <w:szCs w:val="28"/>
                <w:lang w:val="vi-VN"/>
              </w:rPr>
              <w:t xml:space="preserve">Hoạt động 1: </w:t>
            </w:r>
            <w:r>
              <w:rPr>
                <w:rFonts w:ascii="Times New Roman" w:hAnsi="Times New Roman" w:cs="Times New Roman"/>
                <w:sz w:val="28"/>
                <w:szCs w:val="28"/>
              </w:rPr>
              <w:t>M</w:t>
            </w:r>
            <w:r w:rsidRPr="00235583">
              <w:rPr>
                <w:rFonts w:ascii="Times New Roman" w:hAnsi="Times New Roman" w:cs="Times New Roman"/>
                <w:sz w:val="28"/>
                <w:szCs w:val="28"/>
                <w:lang w:val="vi-VN"/>
              </w:rPr>
              <w:t>ở đầu</w:t>
            </w:r>
          </w:p>
          <w:p w14:paraId="44F341FE" w14:textId="77777777" w:rsidR="00235583" w:rsidRDefault="00235583" w:rsidP="00235583">
            <w:pPr>
              <w:spacing w:line="276" w:lineRule="auto"/>
              <w:rPr>
                <w:rFonts w:ascii="Times New Roman" w:hAnsi="Times New Roman" w:cs="Times New Roman"/>
                <w:bCs/>
                <w:sz w:val="28"/>
                <w:szCs w:val="28"/>
                <w:lang w:val="vi-VN"/>
              </w:rPr>
            </w:pPr>
            <w:r w:rsidRPr="00235583">
              <w:rPr>
                <w:rFonts w:ascii="Times New Roman" w:hAnsi="Times New Roman" w:cs="Times New Roman"/>
                <w:bCs/>
                <w:sz w:val="28"/>
                <w:szCs w:val="28"/>
              </w:rPr>
              <w:t>Hoạt động 2.1: Hóa trị</w:t>
            </w:r>
            <w:r>
              <w:rPr>
                <w:rFonts w:ascii="Times New Roman" w:hAnsi="Times New Roman" w:cs="Times New Roman"/>
                <w:bCs/>
                <w:sz w:val="28"/>
                <w:szCs w:val="28"/>
                <w:lang w:val="vi-VN"/>
              </w:rPr>
              <w:t xml:space="preserve"> </w:t>
            </w:r>
          </w:p>
          <w:p w14:paraId="6CAE85BE" w14:textId="5F274444" w:rsidR="00EC6F9C" w:rsidRPr="00235583" w:rsidRDefault="00235583" w:rsidP="00235583">
            <w:pPr>
              <w:spacing w:line="276" w:lineRule="auto"/>
              <w:rPr>
                <w:rFonts w:ascii="Times New Roman" w:hAnsi="Times New Roman" w:cs="Times New Roman"/>
                <w:sz w:val="28"/>
                <w:szCs w:val="28"/>
              </w:rPr>
            </w:pPr>
            <w:r>
              <w:rPr>
                <w:rFonts w:ascii="Times New Roman" w:hAnsi="Times New Roman" w:cs="Times New Roman"/>
                <w:bCs/>
                <w:sz w:val="28"/>
                <w:szCs w:val="28"/>
                <w:lang w:val="vi-VN"/>
              </w:rPr>
              <w:t>Hoạt động 2.1.1</w:t>
            </w:r>
            <w:r w:rsidRPr="00235583">
              <w:rPr>
                <w:rFonts w:ascii="Times New Roman" w:hAnsi="Times New Roman" w:cs="Times New Roman"/>
                <w:bCs/>
                <w:sz w:val="28"/>
                <w:szCs w:val="28"/>
              </w:rPr>
              <w:t>: Khái niệm về hóa trị</w:t>
            </w:r>
          </w:p>
        </w:tc>
      </w:tr>
      <w:tr w:rsidR="00EC6F9C" w14:paraId="20CCDCC9" w14:textId="77777777" w:rsidTr="00034C02">
        <w:tc>
          <w:tcPr>
            <w:tcW w:w="2972" w:type="dxa"/>
          </w:tcPr>
          <w:p w14:paraId="09AD00E3" w14:textId="66C79B45"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53633E">
              <w:rPr>
                <w:rFonts w:ascii="Times New Roman" w:hAnsi="Times New Roman" w:cs="Times New Roman"/>
                <w:iCs/>
                <w:sz w:val="28"/>
                <w:szCs w:val="28"/>
              </w:rPr>
              <w:t>31</w:t>
            </w:r>
          </w:p>
          <w:p w14:paraId="4D07B8D7"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55E9D9E" w14:textId="77777777" w:rsidR="00235583" w:rsidRDefault="00235583" w:rsidP="00235583">
            <w:pPr>
              <w:spacing w:line="276" w:lineRule="auto"/>
              <w:rPr>
                <w:rFonts w:ascii="Times New Roman" w:hAnsi="Times New Roman" w:cs="Times New Roman"/>
                <w:bCs/>
                <w:sz w:val="28"/>
                <w:szCs w:val="28"/>
                <w:lang w:val="vi-VN"/>
              </w:rPr>
            </w:pPr>
            <w:r w:rsidRPr="00235583">
              <w:rPr>
                <w:rFonts w:ascii="Times New Roman" w:hAnsi="Times New Roman" w:cs="Times New Roman"/>
                <w:bCs/>
                <w:sz w:val="28"/>
                <w:szCs w:val="28"/>
              </w:rPr>
              <w:t>Hoạt động 2.1: Hóa trị</w:t>
            </w:r>
            <w:r>
              <w:rPr>
                <w:rFonts w:ascii="Times New Roman" w:hAnsi="Times New Roman" w:cs="Times New Roman"/>
                <w:bCs/>
                <w:sz w:val="28"/>
                <w:szCs w:val="28"/>
                <w:lang w:val="vi-VN"/>
              </w:rPr>
              <w:t xml:space="preserve"> </w:t>
            </w:r>
          </w:p>
          <w:p w14:paraId="3C4AE8AC" w14:textId="434A4096" w:rsidR="00EC6F9C" w:rsidRPr="00235583" w:rsidRDefault="00235583" w:rsidP="00235583">
            <w:pPr>
              <w:spacing w:line="276" w:lineRule="auto"/>
              <w:rPr>
                <w:rFonts w:ascii="Times New Roman" w:hAnsi="Times New Roman" w:cs="Times New Roman"/>
                <w:b/>
                <w:i/>
                <w:iCs/>
                <w:sz w:val="28"/>
                <w:szCs w:val="28"/>
                <w:lang w:val="vi-VN"/>
              </w:rPr>
            </w:pPr>
            <w:r>
              <w:rPr>
                <w:rFonts w:ascii="Times New Roman" w:hAnsi="Times New Roman" w:cs="Times New Roman"/>
                <w:bCs/>
                <w:sz w:val="28"/>
                <w:szCs w:val="28"/>
                <w:lang w:val="vi-VN"/>
              </w:rPr>
              <w:t xml:space="preserve">Hoạt động 2.1.2: </w:t>
            </w:r>
            <w:r w:rsidRPr="00235583">
              <w:rPr>
                <w:rFonts w:ascii="Times New Roman" w:hAnsi="Times New Roman" w:cs="Times New Roman"/>
                <w:bCs/>
                <w:sz w:val="28"/>
                <w:szCs w:val="28"/>
              </w:rPr>
              <w:t>Quy tắc hóa trị</w:t>
            </w:r>
          </w:p>
        </w:tc>
      </w:tr>
      <w:tr w:rsidR="00EC6F9C" w14:paraId="5838B094" w14:textId="77777777" w:rsidTr="00034C02">
        <w:tc>
          <w:tcPr>
            <w:tcW w:w="2972" w:type="dxa"/>
          </w:tcPr>
          <w:p w14:paraId="6E3EDDBD" w14:textId="1D1F6833" w:rsidR="00EC6F9C" w:rsidRPr="00AE3664"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53633E">
              <w:rPr>
                <w:rFonts w:ascii="Times New Roman" w:hAnsi="Times New Roman" w:cs="Times New Roman"/>
                <w:iCs/>
                <w:sz w:val="28"/>
                <w:szCs w:val="28"/>
              </w:rPr>
              <w:t>32</w:t>
            </w:r>
          </w:p>
          <w:p w14:paraId="7CCD89E0"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E3BA431" w14:textId="77777777" w:rsidR="00F5664B" w:rsidRPr="00F5664B" w:rsidRDefault="00F5664B" w:rsidP="00F5664B">
            <w:pPr>
              <w:spacing w:line="276" w:lineRule="auto"/>
              <w:rPr>
                <w:rFonts w:ascii="Times New Roman" w:hAnsi="Times New Roman" w:cs="Times New Roman"/>
                <w:bCs/>
                <w:sz w:val="28"/>
                <w:szCs w:val="28"/>
              </w:rPr>
            </w:pPr>
            <w:r w:rsidRPr="00F5664B">
              <w:rPr>
                <w:rFonts w:ascii="Times New Roman" w:hAnsi="Times New Roman" w:cs="Times New Roman"/>
                <w:bCs/>
                <w:sz w:val="28"/>
                <w:szCs w:val="28"/>
              </w:rPr>
              <w:t>Hoạt động 2.2: Công thức hóa học</w:t>
            </w:r>
          </w:p>
          <w:p w14:paraId="742F5E11" w14:textId="10756417" w:rsidR="00EC6F9C" w:rsidRPr="00F5664B" w:rsidRDefault="00F5664B" w:rsidP="00F5664B">
            <w:pPr>
              <w:spacing w:line="276" w:lineRule="auto"/>
              <w:rPr>
                <w:rFonts w:ascii="Times New Roman" w:hAnsi="Times New Roman" w:cs="Times New Roman"/>
                <w:bCs/>
                <w:sz w:val="28"/>
                <w:szCs w:val="28"/>
              </w:rPr>
            </w:pPr>
            <w:r w:rsidRPr="00F5664B">
              <w:rPr>
                <w:rFonts w:ascii="Times New Roman" w:hAnsi="Times New Roman" w:cs="Times New Roman"/>
                <w:bCs/>
                <w:sz w:val="28"/>
                <w:szCs w:val="28"/>
              </w:rPr>
              <w:t>Hoạt động 2.2.1: Công thức hóa học</w:t>
            </w:r>
          </w:p>
        </w:tc>
      </w:tr>
      <w:tr w:rsidR="0053633E" w14:paraId="23EA6F09" w14:textId="77777777" w:rsidTr="00034C02">
        <w:tc>
          <w:tcPr>
            <w:tcW w:w="2972" w:type="dxa"/>
          </w:tcPr>
          <w:p w14:paraId="0B3FAE1C" w14:textId="6EC2197B" w:rsidR="0053633E" w:rsidRPr="00AE3664" w:rsidRDefault="0053633E" w:rsidP="0053633E">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Tiết 33</w:t>
            </w:r>
          </w:p>
          <w:p w14:paraId="4B397170" w14:textId="2507271D" w:rsidR="0053633E" w:rsidRDefault="0053633E" w:rsidP="0053633E">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74D872D" w14:textId="77777777" w:rsidR="00F5664B" w:rsidRPr="00F5664B" w:rsidRDefault="00F5664B" w:rsidP="00F5664B">
            <w:pPr>
              <w:spacing w:line="276" w:lineRule="auto"/>
              <w:rPr>
                <w:rFonts w:ascii="Times New Roman" w:hAnsi="Times New Roman" w:cs="Times New Roman"/>
                <w:bCs/>
                <w:sz w:val="28"/>
                <w:szCs w:val="28"/>
              </w:rPr>
            </w:pPr>
            <w:r w:rsidRPr="00F5664B">
              <w:rPr>
                <w:rFonts w:ascii="Times New Roman" w:hAnsi="Times New Roman" w:cs="Times New Roman"/>
                <w:bCs/>
                <w:sz w:val="28"/>
                <w:szCs w:val="28"/>
              </w:rPr>
              <w:t>Hoạt động 2.2: Công thức hóa học</w:t>
            </w:r>
          </w:p>
          <w:p w14:paraId="75C1B930" w14:textId="5447ACD0" w:rsidR="0053633E" w:rsidRPr="00F5664B" w:rsidRDefault="00F5664B" w:rsidP="00F5664B">
            <w:pPr>
              <w:spacing w:line="276" w:lineRule="auto"/>
              <w:rPr>
                <w:rFonts w:ascii="Times New Roman" w:hAnsi="Times New Roman" w:cs="Times New Roman"/>
                <w:bCs/>
                <w:sz w:val="28"/>
                <w:szCs w:val="28"/>
              </w:rPr>
            </w:pPr>
            <w:r w:rsidRPr="00F5664B">
              <w:rPr>
                <w:rFonts w:ascii="Times New Roman" w:hAnsi="Times New Roman" w:cs="Times New Roman"/>
                <w:bCs/>
                <w:sz w:val="28"/>
                <w:szCs w:val="28"/>
              </w:rPr>
              <w:t>Hoạt động 2.2.2: Ý nghĩa của công thức hóa học</w:t>
            </w:r>
          </w:p>
        </w:tc>
      </w:tr>
      <w:tr w:rsidR="0053633E" w14:paraId="6F3B163C" w14:textId="77777777" w:rsidTr="00034C02">
        <w:tc>
          <w:tcPr>
            <w:tcW w:w="2972" w:type="dxa"/>
          </w:tcPr>
          <w:p w14:paraId="11DB0818" w14:textId="052262C2" w:rsidR="0053633E" w:rsidRPr="00AE3664" w:rsidRDefault="0053633E" w:rsidP="0053633E">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Tiết 34</w:t>
            </w:r>
          </w:p>
          <w:p w14:paraId="1AD22A88" w14:textId="77777777" w:rsidR="0053633E" w:rsidRDefault="0053633E" w:rsidP="0053633E">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79B65D2" w14:textId="77777777" w:rsidR="0053633E" w:rsidRDefault="00F5664B" w:rsidP="00F5664B">
            <w:pPr>
              <w:spacing w:line="276" w:lineRule="auto"/>
              <w:rPr>
                <w:rFonts w:ascii="Times New Roman" w:hAnsi="Times New Roman" w:cs="Times New Roman"/>
                <w:bCs/>
                <w:sz w:val="28"/>
                <w:szCs w:val="28"/>
                <w:lang w:val="vi-VN"/>
              </w:rPr>
            </w:pPr>
            <w:r w:rsidRPr="00F5664B">
              <w:rPr>
                <w:rFonts w:ascii="Times New Roman" w:hAnsi="Times New Roman" w:cs="Times New Roman"/>
                <w:bCs/>
                <w:sz w:val="28"/>
                <w:szCs w:val="28"/>
              </w:rPr>
              <w:t xml:space="preserve">Hoạt động 2.2.3: </w:t>
            </w:r>
            <w:r w:rsidRPr="00F5664B">
              <w:rPr>
                <w:rFonts w:ascii="Times New Roman" w:hAnsi="Times New Roman" w:cs="Times New Roman"/>
                <w:bCs/>
                <w:sz w:val="28"/>
                <w:szCs w:val="28"/>
                <w:lang w:val="vi-VN"/>
              </w:rPr>
              <w:t>Xác định CTHH của hợp chất khi biết hóa trị hoặc % khối lượng của các nguyên tố.</w:t>
            </w:r>
          </w:p>
          <w:p w14:paraId="28E115AF" w14:textId="77777777" w:rsidR="00F364EF" w:rsidRDefault="00F364EF" w:rsidP="00F5664B">
            <w:pPr>
              <w:spacing w:line="276" w:lineRule="auto"/>
              <w:rPr>
                <w:rFonts w:ascii="Times New Roman" w:hAnsi="Times New Roman" w:cs="Times New Roman"/>
                <w:bCs/>
                <w:sz w:val="28"/>
                <w:szCs w:val="28"/>
                <w:lang w:val="vi-VN"/>
              </w:rPr>
            </w:pPr>
            <w:r>
              <w:rPr>
                <w:rFonts w:ascii="Times New Roman" w:hAnsi="Times New Roman" w:cs="Times New Roman"/>
                <w:bCs/>
                <w:sz w:val="28"/>
                <w:szCs w:val="28"/>
                <w:lang w:val="vi-VN"/>
              </w:rPr>
              <w:t>Hoạt động 3: Luyện tập</w:t>
            </w:r>
          </w:p>
          <w:p w14:paraId="0BB66486" w14:textId="50548009" w:rsidR="00F364EF" w:rsidRPr="00F5664B" w:rsidRDefault="00F364EF" w:rsidP="00F5664B">
            <w:pPr>
              <w:spacing w:line="276" w:lineRule="auto"/>
              <w:rPr>
                <w:rFonts w:ascii="Times New Roman" w:hAnsi="Times New Roman" w:cs="Times New Roman"/>
                <w:bCs/>
                <w:sz w:val="28"/>
                <w:szCs w:val="28"/>
                <w:lang w:val="vi-VN"/>
              </w:rPr>
            </w:pPr>
            <w:r>
              <w:rPr>
                <w:rFonts w:ascii="Times New Roman" w:hAnsi="Times New Roman" w:cs="Times New Roman"/>
                <w:bCs/>
                <w:sz w:val="28"/>
                <w:szCs w:val="28"/>
                <w:lang w:val="vi-VN"/>
              </w:rPr>
              <w:t>Hoạt động 4: Vận dụng</w:t>
            </w:r>
          </w:p>
        </w:tc>
      </w:tr>
    </w:tbl>
    <w:p w14:paraId="3AC85C7E" w14:textId="3EBBEAF0" w:rsidR="00172DED" w:rsidRPr="00AF61AC" w:rsidRDefault="00AF61AC" w:rsidP="007066DD">
      <w:pPr>
        <w:spacing w:after="0" w:line="276" w:lineRule="auto"/>
        <w:rPr>
          <w:rFonts w:ascii="Times New Roman" w:hAnsi="Times New Roman" w:cs="Times New Roman"/>
          <w:b/>
          <w:bCs/>
          <w:sz w:val="28"/>
          <w:szCs w:val="28"/>
          <w:u w:val="single"/>
        </w:rPr>
      </w:pPr>
      <w:r w:rsidRPr="00AF61AC">
        <w:rPr>
          <w:rFonts w:ascii="Times New Roman" w:hAnsi="Times New Roman" w:cs="Times New Roman"/>
          <w:b/>
          <w:bCs/>
          <w:sz w:val="28"/>
          <w:szCs w:val="28"/>
          <w:u w:val="single"/>
          <w:lang w:val="vi-VN"/>
        </w:rPr>
        <w:t xml:space="preserve">I. MỤC </w:t>
      </w:r>
      <w:r w:rsidRPr="00AF61AC">
        <w:rPr>
          <w:rFonts w:ascii="Times New Roman" w:hAnsi="Times New Roman" w:cs="Times New Roman"/>
          <w:b/>
          <w:bCs/>
          <w:sz w:val="28"/>
          <w:szCs w:val="28"/>
          <w:u w:val="single"/>
        </w:rPr>
        <w:t>TIÊU</w:t>
      </w:r>
    </w:p>
    <w:p w14:paraId="3D5F3F62" w14:textId="4028FE51" w:rsidR="00172DED" w:rsidRPr="006F3857" w:rsidRDefault="00AC0925" w:rsidP="007066DD">
      <w:pPr>
        <w:spacing w:after="0" w:line="276" w:lineRule="auto"/>
        <w:rPr>
          <w:rFonts w:ascii="Times New Roman" w:hAnsi="Times New Roman" w:cs="Times New Roman"/>
          <w:sz w:val="28"/>
          <w:szCs w:val="28"/>
          <w:u w:val="single"/>
          <w:lang w:val="vi-VN"/>
        </w:rPr>
      </w:pPr>
      <w:r w:rsidRPr="006F3857">
        <w:rPr>
          <w:rFonts w:ascii="Times New Roman" w:hAnsi="Times New Roman" w:cs="Times New Roman"/>
          <w:b/>
          <w:bCs/>
          <w:sz w:val="28"/>
          <w:szCs w:val="28"/>
          <w:u w:val="single"/>
          <w:lang w:val="vi-VN"/>
        </w:rPr>
        <w:t>1</w:t>
      </w:r>
      <w:r w:rsidR="00172DED" w:rsidRPr="006F3857">
        <w:rPr>
          <w:rFonts w:ascii="Times New Roman" w:hAnsi="Times New Roman" w:cs="Times New Roman"/>
          <w:b/>
          <w:bCs/>
          <w:sz w:val="28"/>
          <w:szCs w:val="28"/>
          <w:u w:val="single"/>
          <w:lang w:val="vi-VN"/>
        </w:rPr>
        <w:t xml:space="preserve">. </w:t>
      </w:r>
      <w:r w:rsidR="006F3857">
        <w:rPr>
          <w:rFonts w:ascii="Times New Roman" w:hAnsi="Times New Roman" w:cs="Times New Roman"/>
          <w:b/>
          <w:bCs/>
          <w:sz w:val="28"/>
          <w:szCs w:val="28"/>
          <w:u w:val="single"/>
          <w:lang w:val="vi-VN"/>
        </w:rPr>
        <w:t>N</w:t>
      </w:r>
      <w:r w:rsidR="00172DED" w:rsidRPr="006F3857">
        <w:rPr>
          <w:rFonts w:ascii="Times New Roman" w:hAnsi="Times New Roman" w:cs="Times New Roman"/>
          <w:b/>
          <w:bCs/>
          <w:sz w:val="28"/>
          <w:szCs w:val="28"/>
          <w:u w:val="single"/>
          <w:lang w:val="vi-VN"/>
        </w:rPr>
        <w:t>ăng lực:</w:t>
      </w:r>
    </w:p>
    <w:p w14:paraId="0A0F60E8" w14:textId="00C57CC3" w:rsidR="00172DED" w:rsidRPr="00B10B4C" w:rsidRDefault="00AC0925" w:rsidP="007066DD">
      <w:pPr>
        <w:spacing w:after="0" w:line="276" w:lineRule="auto"/>
        <w:rPr>
          <w:rFonts w:ascii="Times New Roman" w:hAnsi="Times New Roman" w:cs="Times New Roman"/>
          <w:b/>
          <w:bCs/>
          <w:i/>
          <w:iCs/>
          <w:sz w:val="28"/>
          <w:szCs w:val="28"/>
        </w:rPr>
      </w:pPr>
      <w:r w:rsidRPr="00B10B4C">
        <w:rPr>
          <w:rFonts w:ascii="Times New Roman" w:hAnsi="Times New Roman" w:cs="Times New Roman"/>
          <w:b/>
          <w:bCs/>
          <w:i/>
          <w:iCs/>
          <w:sz w:val="28"/>
          <w:szCs w:val="28"/>
          <w:lang w:val="vi-VN"/>
        </w:rPr>
        <w:t>1</w:t>
      </w:r>
      <w:r w:rsidR="00172DED" w:rsidRPr="00B10B4C">
        <w:rPr>
          <w:rFonts w:ascii="Times New Roman" w:hAnsi="Times New Roman" w:cs="Times New Roman"/>
          <w:b/>
          <w:bCs/>
          <w:i/>
          <w:iCs/>
          <w:sz w:val="28"/>
          <w:szCs w:val="28"/>
        </w:rPr>
        <w:t>.1. Năng lực chung:</w:t>
      </w:r>
    </w:p>
    <w:p w14:paraId="0B0550A4" w14:textId="77777777" w:rsidR="00172DED" w:rsidRPr="005C341C" w:rsidRDefault="00172DED" w:rsidP="007066DD">
      <w:pPr>
        <w:pStyle w:val="BodyText"/>
        <w:shd w:val="clear" w:color="auto" w:fill="auto"/>
        <w:spacing w:after="0" w:line="276" w:lineRule="auto"/>
        <w:ind w:firstLine="0"/>
        <w:rPr>
          <w:rFonts w:ascii="Times New Roman" w:hAnsi="Times New Roman" w:cs="Times New Roman"/>
          <w:sz w:val="28"/>
          <w:szCs w:val="28"/>
        </w:rPr>
      </w:pPr>
      <w:r w:rsidRPr="005C341C">
        <w:rPr>
          <w:rFonts w:ascii="Times New Roman" w:eastAsia="Arial" w:hAnsi="Times New Roman" w:cs="Times New Roman"/>
          <w:bCs/>
          <w:sz w:val="28"/>
          <w:szCs w:val="28"/>
        </w:rPr>
        <w:t xml:space="preserve">- Năng lực tự chủ và tự học: </w:t>
      </w:r>
      <w:r w:rsidRPr="005C341C">
        <w:rPr>
          <w:rFonts w:ascii="Times New Roman" w:hAnsi="Times New Roman" w:cs="Times New Roman"/>
          <w:sz w:val="28"/>
          <w:szCs w:val="28"/>
        </w:rPr>
        <w:t>Chủ động, tích cực tự tìm hiểu về khái niệm hoá trị, cách tính hoá trị, công thức hoá học, quy tắc hoá trị, công thức tính phẩn trăm (%) của nguyên tố trong hợp chất, phương pháp tìm công thức hoá học dựa trên (%) nguyên tố và khối lượng phân tử.</w:t>
      </w:r>
    </w:p>
    <w:p w14:paraId="65F36B6F" w14:textId="77777777" w:rsidR="00172DED" w:rsidRPr="005C341C" w:rsidRDefault="00172DED" w:rsidP="007066DD">
      <w:pPr>
        <w:spacing w:after="0" w:line="276" w:lineRule="auto"/>
        <w:rPr>
          <w:rFonts w:ascii="Times New Roman" w:eastAsia="Arial" w:hAnsi="Times New Roman" w:cs="Times New Roman"/>
          <w:bCs/>
          <w:sz w:val="28"/>
          <w:szCs w:val="28"/>
        </w:rPr>
      </w:pPr>
      <w:r w:rsidRPr="005C341C">
        <w:rPr>
          <w:rFonts w:ascii="Times New Roman" w:eastAsia="Arial" w:hAnsi="Times New Roman" w:cs="Times New Roman"/>
          <w:bCs/>
          <w:sz w:val="28"/>
          <w:szCs w:val="28"/>
        </w:rPr>
        <w:t xml:space="preserve">- Năng lực giao tiếp và hợp tác: </w:t>
      </w:r>
    </w:p>
    <w:p w14:paraId="466D6295" w14:textId="77777777" w:rsidR="00172DED" w:rsidRPr="005C341C" w:rsidRDefault="00172DED" w:rsidP="007066DD">
      <w:pPr>
        <w:pStyle w:val="BodyText"/>
        <w:shd w:val="clear" w:color="auto" w:fill="auto"/>
        <w:tabs>
          <w:tab w:val="left" w:pos="781"/>
        </w:tabs>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Sử dụng ngôn ngữ khoa học để diễn đạt vể hoá trị trong hợp chất cộng hoá trị.</w:t>
      </w:r>
    </w:p>
    <w:p w14:paraId="6D6BBF20" w14:textId="77777777" w:rsidR="00172DED" w:rsidRPr="005C341C" w:rsidRDefault="00172DED" w:rsidP="007066DD">
      <w:pPr>
        <w:pStyle w:val="BodyText"/>
        <w:shd w:val="clear" w:color="auto" w:fill="auto"/>
        <w:tabs>
          <w:tab w:val="left" w:pos="781"/>
        </w:tabs>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Hoạt động nhóm một cách hiệu quả theo đúng yêu cầu của GV, đảm bảo các thành viên trong nhóm đều được tham gia và trình bày báo cáo tốt.</w:t>
      </w:r>
    </w:p>
    <w:p w14:paraId="59901606" w14:textId="77777777" w:rsidR="00172DED" w:rsidRPr="005C341C" w:rsidRDefault="00172DED" w:rsidP="007066DD">
      <w:pPr>
        <w:pStyle w:val="BodyText"/>
        <w:shd w:val="clear" w:color="auto" w:fill="auto"/>
        <w:tabs>
          <w:tab w:val="left" w:pos="794"/>
        </w:tabs>
        <w:spacing w:after="0" w:line="276" w:lineRule="auto"/>
        <w:ind w:firstLine="0"/>
        <w:rPr>
          <w:rFonts w:ascii="Times New Roman" w:hAnsi="Times New Roman" w:cs="Times New Roman"/>
          <w:sz w:val="28"/>
          <w:szCs w:val="28"/>
        </w:rPr>
      </w:pPr>
      <w:r w:rsidRPr="005C341C">
        <w:rPr>
          <w:rFonts w:ascii="Times New Roman" w:eastAsia="Arial" w:hAnsi="Times New Roman" w:cs="Times New Roman"/>
          <w:bCs/>
          <w:sz w:val="28"/>
          <w:szCs w:val="28"/>
        </w:rPr>
        <w:lastRenderedPageBreak/>
        <w:t xml:space="preserve">- Năng lực giải quyết vấn đề và sáng tạo: </w:t>
      </w:r>
      <w:r w:rsidRPr="005C341C">
        <w:rPr>
          <w:rFonts w:ascii="Times New Roman" w:hAnsi="Times New Roman" w:cs="Times New Roman"/>
          <w:sz w:val="28"/>
          <w:szCs w:val="28"/>
        </w:rPr>
        <w:t>Thảo luận với các thành viên trong nhóm nhằm giải quyết các vấn đề trong bài học để hoàn thành nhiệm vụ học tập tốt nhất.</w:t>
      </w:r>
    </w:p>
    <w:p w14:paraId="07A9D780" w14:textId="200F94EB" w:rsidR="00172DED" w:rsidRPr="00B10B4C" w:rsidRDefault="00AC0925" w:rsidP="007066DD">
      <w:pPr>
        <w:pStyle w:val="BodyText"/>
        <w:shd w:val="clear" w:color="auto" w:fill="auto"/>
        <w:tabs>
          <w:tab w:val="left" w:pos="794"/>
        </w:tabs>
        <w:spacing w:after="0" w:line="276" w:lineRule="auto"/>
        <w:ind w:firstLine="0"/>
        <w:rPr>
          <w:rFonts w:ascii="Times New Roman" w:hAnsi="Times New Roman" w:cs="Times New Roman"/>
          <w:b/>
          <w:bCs/>
          <w:i/>
          <w:iCs/>
          <w:sz w:val="28"/>
          <w:szCs w:val="28"/>
        </w:rPr>
      </w:pPr>
      <w:r w:rsidRPr="00B10B4C">
        <w:rPr>
          <w:rFonts w:ascii="Times New Roman" w:hAnsi="Times New Roman" w:cs="Times New Roman"/>
          <w:b/>
          <w:bCs/>
          <w:i/>
          <w:iCs/>
          <w:sz w:val="28"/>
          <w:szCs w:val="28"/>
          <w:lang w:val="vi-VN"/>
        </w:rPr>
        <w:t>1</w:t>
      </w:r>
      <w:r w:rsidR="00172DED" w:rsidRPr="00B10B4C">
        <w:rPr>
          <w:rFonts w:ascii="Times New Roman" w:hAnsi="Times New Roman" w:cs="Times New Roman"/>
          <w:b/>
          <w:bCs/>
          <w:i/>
          <w:iCs/>
          <w:sz w:val="28"/>
          <w:szCs w:val="28"/>
        </w:rPr>
        <w:t xml:space="preserve">.2. Năng lực khoa học tự nhiên: </w:t>
      </w:r>
    </w:p>
    <w:p w14:paraId="19BCEB85" w14:textId="77777777" w:rsidR="00172DED" w:rsidRPr="005C341C" w:rsidRDefault="00172DED" w:rsidP="007066DD">
      <w:pPr>
        <w:pStyle w:val="BodyText"/>
        <w:shd w:val="clear" w:color="auto" w:fill="auto"/>
        <w:tabs>
          <w:tab w:val="left" w:pos="792"/>
        </w:tabs>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xml:space="preserve">- Nhận thức khoa học tự nhiên: Nêu được khái niệm vể hoá trị, cách xác định hoá trị của nguyên tố trong một số hợp chất cộng hoá trị; Trình bày được cách viết công thức </w:t>
      </w:r>
      <w:r w:rsidRPr="005C341C">
        <w:rPr>
          <w:rFonts w:ascii="Times New Roman" w:hAnsi="Times New Roman" w:cs="Times New Roman"/>
          <w:sz w:val="28"/>
          <w:szCs w:val="28"/>
        </w:rPr>
        <w:lastRenderedPageBreak/>
        <w:t>hoá học; Viết được còng thức hoá học của một só đơn chất và hợp chất đơn giản, thòng dụng; Nêu được mối liên hệ giữa hoá trị của nguyên tó và công thức hoá học.</w:t>
      </w:r>
    </w:p>
    <w:p w14:paraId="7FA4129F" w14:textId="77777777" w:rsidR="00172DED" w:rsidRPr="005C341C" w:rsidRDefault="00172DED" w:rsidP="007066DD">
      <w:pPr>
        <w:pStyle w:val="BodyText"/>
        <w:shd w:val="clear" w:color="auto" w:fill="auto"/>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Tìm hiểu tự nhiên: Tìm hiểu công thức phân tử một chất có trong tự nhiên.</w:t>
      </w:r>
    </w:p>
    <w:p w14:paraId="546B5EA3" w14:textId="77777777" w:rsidR="00172DED" w:rsidRPr="005C341C" w:rsidRDefault="00172DED" w:rsidP="007066DD">
      <w:pPr>
        <w:pStyle w:val="BodyText"/>
        <w:shd w:val="clear" w:color="auto" w:fill="auto"/>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Vận dụng kiến thức, kĩ năng đã học: Nhận biết được hoá trị trong hợp chất cộng hoá trị. Biết cách tính hoá trị của nguyên tố trong hợp chất cộng hoá trị; Viết được công thức hoá học các chất; Biết cách tính được % nguyên tố trong hợp chất; Lập được công thức hoá học dựa vào % nguyên tố và khối lượng phân tử.</w:t>
      </w:r>
    </w:p>
    <w:p w14:paraId="361A7D3D" w14:textId="4758FE9E" w:rsidR="00172DED" w:rsidRPr="006F3857" w:rsidRDefault="00AC0925" w:rsidP="007066DD">
      <w:pPr>
        <w:pStyle w:val="BodyText"/>
        <w:shd w:val="clear" w:color="auto" w:fill="auto"/>
        <w:spacing w:after="0" w:line="276" w:lineRule="auto"/>
        <w:ind w:firstLine="0"/>
        <w:rPr>
          <w:rFonts w:ascii="Times New Roman" w:hAnsi="Times New Roman" w:cs="Times New Roman"/>
          <w:sz w:val="28"/>
          <w:szCs w:val="28"/>
          <w:u w:val="single"/>
          <w:lang w:val="vi-VN"/>
        </w:rPr>
      </w:pPr>
      <w:r w:rsidRPr="006F3857">
        <w:rPr>
          <w:rFonts w:ascii="Times New Roman" w:hAnsi="Times New Roman" w:cs="Times New Roman"/>
          <w:b/>
          <w:bCs/>
          <w:sz w:val="28"/>
          <w:szCs w:val="28"/>
          <w:u w:val="single"/>
          <w:lang w:val="vi-VN"/>
        </w:rPr>
        <w:t>2</w:t>
      </w:r>
      <w:r w:rsidR="00172DED" w:rsidRPr="006F3857">
        <w:rPr>
          <w:rFonts w:ascii="Times New Roman" w:hAnsi="Times New Roman" w:cs="Times New Roman"/>
          <w:b/>
          <w:bCs/>
          <w:sz w:val="28"/>
          <w:szCs w:val="28"/>
          <w:u w:val="single"/>
          <w:lang w:val="vi-VN"/>
        </w:rPr>
        <w:t xml:space="preserve">. </w:t>
      </w:r>
      <w:r w:rsidR="006F3857" w:rsidRPr="006F3857">
        <w:rPr>
          <w:rFonts w:ascii="Times New Roman" w:hAnsi="Times New Roman" w:cs="Times New Roman"/>
          <w:b/>
          <w:bCs/>
          <w:sz w:val="28"/>
          <w:szCs w:val="28"/>
          <w:u w:val="single"/>
          <w:lang w:val="vi-VN"/>
        </w:rPr>
        <w:t>P</w:t>
      </w:r>
      <w:r w:rsidR="00172DED" w:rsidRPr="006F3857">
        <w:rPr>
          <w:rFonts w:ascii="Times New Roman" w:hAnsi="Times New Roman" w:cs="Times New Roman"/>
          <w:b/>
          <w:bCs/>
          <w:sz w:val="28"/>
          <w:szCs w:val="28"/>
          <w:u w:val="single"/>
          <w:lang w:val="vi-VN"/>
        </w:rPr>
        <w:t>hẩm chất:</w:t>
      </w:r>
    </w:p>
    <w:p w14:paraId="314367D3" w14:textId="77777777" w:rsidR="00172DED" w:rsidRPr="005C341C" w:rsidRDefault="00172DED" w:rsidP="007066DD">
      <w:pPr>
        <w:pStyle w:val="BodyText"/>
        <w:shd w:val="clear" w:color="auto" w:fill="auto"/>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Tham gia tích cực hoạt động nhóm phù hợp với khả năng của bản thân.</w:t>
      </w:r>
    </w:p>
    <w:p w14:paraId="01F2DB41" w14:textId="77777777" w:rsidR="00172DED" w:rsidRPr="005C341C" w:rsidRDefault="00172DED" w:rsidP="007066DD">
      <w:pPr>
        <w:pStyle w:val="BodyText"/>
        <w:shd w:val="clear" w:color="auto" w:fill="auto"/>
        <w:tabs>
          <w:tab w:val="left" w:pos="0"/>
        </w:tabs>
        <w:spacing w:after="0" w:line="276" w:lineRule="auto"/>
        <w:ind w:firstLine="0"/>
        <w:rPr>
          <w:rFonts w:ascii="Times New Roman" w:hAnsi="Times New Roman" w:cs="Times New Roman"/>
          <w:sz w:val="28"/>
          <w:szCs w:val="28"/>
        </w:rPr>
      </w:pPr>
      <w:r w:rsidRPr="005C341C">
        <w:rPr>
          <w:rFonts w:ascii="Times New Roman" w:hAnsi="Times New Roman" w:cs="Times New Roman"/>
          <w:sz w:val="28"/>
          <w:szCs w:val="28"/>
        </w:rPr>
        <w:t>- Có niềm say mê, hứng thú với việc khám phá và học tập khoa học tự nhiên.</w:t>
      </w:r>
    </w:p>
    <w:p w14:paraId="5CD1F8AB" w14:textId="738329F7" w:rsidR="00172DED" w:rsidRPr="00AF61AC" w:rsidRDefault="00AF61AC" w:rsidP="007066DD">
      <w:pPr>
        <w:snapToGrid w:val="0"/>
        <w:spacing w:after="0" w:line="276" w:lineRule="auto"/>
        <w:rPr>
          <w:rFonts w:ascii="Times New Roman" w:hAnsi="Times New Roman" w:cs="Times New Roman"/>
          <w:b/>
          <w:bCs/>
          <w:sz w:val="28"/>
          <w:szCs w:val="28"/>
          <w:u w:val="single"/>
        </w:rPr>
      </w:pPr>
      <w:r w:rsidRPr="00AF61AC">
        <w:rPr>
          <w:rFonts w:ascii="Times New Roman" w:hAnsi="Times New Roman" w:cs="Times New Roman"/>
          <w:b/>
          <w:bCs/>
          <w:sz w:val="28"/>
          <w:szCs w:val="28"/>
          <w:u w:val="single"/>
          <w:lang w:val="vi-VN"/>
        </w:rPr>
        <w:t>II. THIẾT BỊ DẠY HỌC VÀ HỌC LIỆU</w:t>
      </w:r>
      <w:r w:rsidRPr="00AF61AC">
        <w:rPr>
          <w:rFonts w:ascii="Times New Roman" w:hAnsi="Times New Roman" w:cs="Times New Roman"/>
          <w:b/>
          <w:bCs/>
          <w:sz w:val="28"/>
          <w:szCs w:val="28"/>
          <w:u w:val="single"/>
        </w:rPr>
        <w:t>:</w:t>
      </w:r>
    </w:p>
    <w:p w14:paraId="7E3DB0D4" w14:textId="016C7E59" w:rsidR="00172DED" w:rsidRPr="006F3857" w:rsidRDefault="00172DED" w:rsidP="007066DD">
      <w:pPr>
        <w:spacing w:after="0" w:line="276" w:lineRule="auto"/>
        <w:rPr>
          <w:rFonts w:ascii="Times New Roman" w:hAnsi="Times New Roman" w:cs="Times New Roman"/>
          <w:b/>
          <w:sz w:val="28"/>
          <w:szCs w:val="28"/>
          <w:u w:val="single"/>
        </w:rPr>
      </w:pPr>
      <w:r w:rsidRPr="006F3857">
        <w:rPr>
          <w:rFonts w:ascii="Times New Roman" w:hAnsi="Times New Roman" w:cs="Times New Roman"/>
          <w:b/>
          <w:sz w:val="28"/>
          <w:szCs w:val="28"/>
          <w:u w:val="single"/>
          <w:lang w:val="nl-NL"/>
        </w:rPr>
        <w:t xml:space="preserve">1. </w:t>
      </w:r>
      <w:r w:rsidR="00AF61AC" w:rsidRPr="006F3857">
        <w:rPr>
          <w:rFonts w:ascii="Times New Roman" w:hAnsi="Times New Roman" w:cs="Times New Roman"/>
          <w:b/>
          <w:sz w:val="28"/>
          <w:szCs w:val="28"/>
          <w:u w:val="single"/>
          <w:lang w:val="vi-VN"/>
        </w:rPr>
        <w:t>Giáo viên</w:t>
      </w:r>
      <w:r w:rsidRPr="006F3857">
        <w:rPr>
          <w:rFonts w:ascii="Times New Roman" w:hAnsi="Times New Roman" w:cs="Times New Roman"/>
          <w:b/>
          <w:sz w:val="28"/>
          <w:szCs w:val="28"/>
          <w:u w:val="single"/>
        </w:rPr>
        <w:t>:</w:t>
      </w:r>
    </w:p>
    <w:p w14:paraId="1FB5BDC3" w14:textId="77777777" w:rsidR="00172DED" w:rsidRPr="005C341C" w:rsidRDefault="00172DED"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 Ph</w:t>
      </w:r>
      <w:r w:rsidRPr="005C341C">
        <w:rPr>
          <w:rFonts w:ascii="Times New Roman" w:hAnsi="Times New Roman" w:cs="Times New Roman"/>
          <w:sz w:val="28"/>
          <w:szCs w:val="28"/>
        </w:rPr>
        <w:t>ấ</w:t>
      </w:r>
      <w:r w:rsidRPr="005C341C">
        <w:rPr>
          <w:rFonts w:ascii="Times New Roman" w:hAnsi="Times New Roman" w:cs="Times New Roman"/>
          <w:sz w:val="28"/>
          <w:szCs w:val="28"/>
          <w:lang w:val="vi-VN"/>
        </w:rPr>
        <w:t>n, bảng, máy tính, máy chiếu</w:t>
      </w:r>
      <w:r w:rsidRPr="005C341C">
        <w:rPr>
          <w:rFonts w:ascii="Times New Roman" w:hAnsi="Times New Roman" w:cs="Times New Roman"/>
          <w:sz w:val="28"/>
          <w:szCs w:val="28"/>
        </w:rPr>
        <w:t>, hình ảnh 6.1 và 6.2, phiếu học tập, …</w:t>
      </w:r>
    </w:p>
    <w:p w14:paraId="324D0821" w14:textId="77777777" w:rsidR="00AF61AC" w:rsidRPr="005C341C" w:rsidRDefault="00AF61AC"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vi-VN"/>
        </w:rPr>
        <w:t>- SGK, SBT, tài liệu tham khảo</w:t>
      </w:r>
      <w:r w:rsidRPr="005C341C">
        <w:rPr>
          <w:rFonts w:ascii="Times New Roman" w:hAnsi="Times New Roman" w:cs="Times New Roman"/>
          <w:sz w:val="28"/>
          <w:szCs w:val="28"/>
        </w:rPr>
        <w:t>.</w:t>
      </w:r>
    </w:p>
    <w:p w14:paraId="1A3DA85A" w14:textId="1D8A6883" w:rsidR="00172DED" w:rsidRPr="006F3857" w:rsidRDefault="00172DED" w:rsidP="007066DD">
      <w:pPr>
        <w:spacing w:after="0" w:line="276" w:lineRule="auto"/>
        <w:rPr>
          <w:rFonts w:ascii="Times New Roman" w:hAnsi="Times New Roman" w:cs="Times New Roman"/>
          <w:b/>
          <w:sz w:val="28"/>
          <w:szCs w:val="28"/>
          <w:u w:val="single"/>
        </w:rPr>
      </w:pPr>
      <w:r w:rsidRPr="006F3857">
        <w:rPr>
          <w:rFonts w:ascii="Times New Roman" w:hAnsi="Times New Roman" w:cs="Times New Roman"/>
          <w:b/>
          <w:bCs/>
          <w:sz w:val="28"/>
          <w:szCs w:val="28"/>
          <w:u w:val="single"/>
          <w:lang w:val="nl-NL"/>
        </w:rPr>
        <w:t>2.</w:t>
      </w:r>
      <w:r w:rsidRPr="006F3857">
        <w:rPr>
          <w:rFonts w:ascii="Times New Roman" w:hAnsi="Times New Roman" w:cs="Times New Roman"/>
          <w:b/>
          <w:sz w:val="28"/>
          <w:szCs w:val="28"/>
          <w:u w:val="single"/>
          <w:lang w:val="nl-NL"/>
        </w:rPr>
        <w:t xml:space="preserve"> Học</w:t>
      </w:r>
      <w:r w:rsidRPr="006F3857">
        <w:rPr>
          <w:rFonts w:ascii="Times New Roman" w:hAnsi="Times New Roman" w:cs="Times New Roman"/>
          <w:b/>
          <w:sz w:val="28"/>
          <w:szCs w:val="28"/>
          <w:u w:val="single"/>
          <w:lang w:val="vi-VN"/>
        </w:rPr>
        <w:t xml:space="preserve"> </w:t>
      </w:r>
      <w:r w:rsidR="00AF61AC" w:rsidRPr="006F3857">
        <w:rPr>
          <w:rFonts w:ascii="Times New Roman" w:hAnsi="Times New Roman" w:cs="Times New Roman"/>
          <w:b/>
          <w:sz w:val="28"/>
          <w:szCs w:val="28"/>
          <w:u w:val="single"/>
          <w:lang w:val="vi-VN"/>
        </w:rPr>
        <w:t>sinh</w:t>
      </w:r>
      <w:r w:rsidRPr="006F3857">
        <w:rPr>
          <w:rFonts w:ascii="Times New Roman" w:hAnsi="Times New Roman" w:cs="Times New Roman"/>
          <w:b/>
          <w:sz w:val="28"/>
          <w:szCs w:val="28"/>
          <w:u w:val="single"/>
        </w:rPr>
        <w:t>:</w:t>
      </w:r>
    </w:p>
    <w:p w14:paraId="4DB7A6B3" w14:textId="02E58A95" w:rsidR="00172DED" w:rsidRPr="005C341C" w:rsidRDefault="00172DED" w:rsidP="007066DD">
      <w:pPr>
        <w:spacing w:after="0" w:line="276" w:lineRule="auto"/>
        <w:rPr>
          <w:rFonts w:ascii="Times New Roman" w:hAnsi="Times New Roman" w:cs="Times New Roman"/>
          <w:sz w:val="28"/>
          <w:szCs w:val="28"/>
        </w:rPr>
      </w:pPr>
      <w:r w:rsidRPr="005C341C">
        <w:rPr>
          <w:rFonts w:ascii="Times New Roman" w:hAnsi="Times New Roman" w:cs="Times New Roman"/>
          <w:sz w:val="28"/>
          <w:szCs w:val="28"/>
          <w:lang w:val="pt-BR"/>
        </w:rPr>
        <w:t xml:space="preserve">- SGK, bảng nhóm, bút lông, bút dạ, phấn. </w:t>
      </w:r>
    </w:p>
    <w:p w14:paraId="198301B0" w14:textId="6AD0F90B" w:rsidR="00172DED" w:rsidRPr="000E0543" w:rsidRDefault="00AF61AC" w:rsidP="007066DD">
      <w:pPr>
        <w:snapToGrid w:val="0"/>
        <w:spacing w:after="0" w:line="276" w:lineRule="auto"/>
        <w:rPr>
          <w:rFonts w:ascii="Times New Roman" w:hAnsi="Times New Roman" w:cs="Times New Roman"/>
          <w:b/>
          <w:bCs/>
          <w:sz w:val="28"/>
          <w:szCs w:val="28"/>
          <w:u w:val="single"/>
        </w:rPr>
      </w:pPr>
      <w:r w:rsidRPr="000E0543">
        <w:rPr>
          <w:rFonts w:ascii="Times New Roman" w:hAnsi="Times New Roman" w:cs="Times New Roman"/>
          <w:b/>
          <w:bCs/>
          <w:sz w:val="28"/>
          <w:szCs w:val="28"/>
          <w:u w:val="single"/>
          <w:lang w:val="vi-VN"/>
        </w:rPr>
        <w:t>III. TIẾN TRÌNH DẠY HỌC</w:t>
      </w:r>
      <w:r w:rsidRPr="000E0543">
        <w:rPr>
          <w:rFonts w:ascii="Times New Roman" w:hAnsi="Times New Roman" w:cs="Times New Roman"/>
          <w:b/>
          <w:bCs/>
          <w:sz w:val="28"/>
          <w:szCs w:val="28"/>
          <w:u w:val="single"/>
        </w:rPr>
        <w:t>:</w:t>
      </w:r>
    </w:p>
    <w:p w14:paraId="51E47C8D" w14:textId="1CEA7E9C" w:rsidR="00172DED" w:rsidRPr="000E0543" w:rsidRDefault="00B10B4C" w:rsidP="00B10B4C">
      <w:pPr>
        <w:spacing w:after="0" w:line="276" w:lineRule="auto"/>
        <w:jc w:val="center"/>
        <w:rPr>
          <w:rFonts w:ascii="Times New Roman" w:hAnsi="Times New Roman" w:cs="Times New Roman"/>
          <w:b/>
          <w:bCs/>
          <w:sz w:val="28"/>
          <w:szCs w:val="28"/>
        </w:rPr>
      </w:pPr>
      <w:r w:rsidRPr="000E0543">
        <w:rPr>
          <w:rFonts w:ascii="Times New Roman" w:hAnsi="Times New Roman" w:cs="Times New Roman"/>
          <w:b/>
          <w:bCs/>
          <w:sz w:val="28"/>
          <w:szCs w:val="28"/>
          <w:lang w:val="vi-VN"/>
        </w:rPr>
        <w:t>1. HOẠT ĐỘNG 1:</w:t>
      </w:r>
      <w:r>
        <w:rPr>
          <w:rFonts w:ascii="Times New Roman" w:hAnsi="Times New Roman" w:cs="Times New Roman"/>
          <w:b/>
          <w:bCs/>
          <w:sz w:val="28"/>
          <w:szCs w:val="28"/>
          <w:lang w:val="vi-VN"/>
        </w:rPr>
        <w:t xml:space="preserve"> </w:t>
      </w:r>
      <w:r w:rsidRPr="000E0543">
        <w:rPr>
          <w:rFonts w:ascii="Times New Roman" w:hAnsi="Times New Roman" w:cs="Times New Roman"/>
          <w:b/>
          <w:bCs/>
          <w:sz w:val="28"/>
          <w:szCs w:val="28"/>
          <w:lang w:val="vi-VN"/>
        </w:rPr>
        <w:t>MỞ ĐẦU</w:t>
      </w:r>
    </w:p>
    <w:p w14:paraId="02D41464" w14:textId="310B7778"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a) Mục tiêu:</w:t>
      </w:r>
      <w:r w:rsidR="000E0543">
        <w:rPr>
          <w:rFonts w:ascii="Times New Roman" w:hAnsi="Times New Roman" w:cs="Times New Roman"/>
          <w:sz w:val="28"/>
          <w:szCs w:val="28"/>
          <w:lang w:val="vi-VN"/>
        </w:rPr>
        <w:t xml:space="preserve"> </w:t>
      </w:r>
      <w:r w:rsidRPr="000E0543">
        <w:rPr>
          <w:rFonts w:ascii="Times New Roman" w:hAnsi="Times New Roman" w:cs="Times New Roman"/>
          <w:sz w:val="28"/>
          <w:szCs w:val="28"/>
        </w:rPr>
        <w:t>Hiểu được khả năng liên kết của nguyên tử các nguyên tố.</w:t>
      </w:r>
    </w:p>
    <w:p w14:paraId="49170504" w14:textId="6C23AC11"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b) Nội dung:</w:t>
      </w:r>
      <w:r w:rsidR="000E0543">
        <w:rPr>
          <w:rFonts w:ascii="Times New Roman" w:hAnsi="Times New Roman" w:cs="Times New Roman"/>
          <w:b/>
          <w:sz w:val="28"/>
          <w:szCs w:val="28"/>
          <w:lang w:val="vi-VN"/>
        </w:rPr>
        <w:t xml:space="preserve"> </w:t>
      </w:r>
      <w:r w:rsidRPr="000E0543">
        <w:rPr>
          <w:rFonts w:ascii="Times New Roman" w:hAnsi="Times New Roman" w:cs="Times New Roman"/>
          <w:bCs/>
          <w:sz w:val="28"/>
          <w:szCs w:val="28"/>
        </w:rPr>
        <w:t>H</w:t>
      </w:r>
      <w:r w:rsidR="000E0543">
        <w:rPr>
          <w:rFonts w:ascii="Times New Roman" w:hAnsi="Times New Roman" w:cs="Times New Roman"/>
          <w:bCs/>
          <w:sz w:val="28"/>
          <w:szCs w:val="28"/>
          <w:lang w:val="vi-VN"/>
        </w:rPr>
        <w:t>S</w:t>
      </w:r>
      <w:r w:rsidRPr="000E0543">
        <w:rPr>
          <w:rFonts w:ascii="Times New Roman" w:hAnsi="Times New Roman" w:cs="Times New Roman"/>
          <w:bCs/>
          <w:sz w:val="28"/>
          <w:szCs w:val="28"/>
        </w:rPr>
        <w:t xml:space="preserve"> tham gia trò chơi "Ghép hình" tìm hiểu khả năng</w:t>
      </w:r>
      <w:r w:rsidR="000E0543">
        <w:rPr>
          <w:rFonts w:ascii="Times New Roman" w:hAnsi="Times New Roman" w:cs="Times New Roman"/>
          <w:bCs/>
          <w:sz w:val="28"/>
          <w:szCs w:val="28"/>
          <w:lang w:val="vi-VN"/>
        </w:rPr>
        <w:t xml:space="preserve"> </w:t>
      </w:r>
      <w:r w:rsidRPr="000E0543">
        <w:rPr>
          <w:rFonts w:ascii="Times New Roman" w:hAnsi="Times New Roman" w:cs="Times New Roman"/>
          <w:bCs/>
          <w:sz w:val="28"/>
          <w:szCs w:val="28"/>
        </w:rPr>
        <w:t>liên kết của nguyên tử các nguyên tố.</w:t>
      </w:r>
    </w:p>
    <w:p w14:paraId="0C1E33EB" w14:textId="799B4185"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c) Sản phẩm:</w:t>
      </w:r>
      <w:r w:rsidR="000E0543">
        <w:rPr>
          <w:rFonts w:ascii="Times New Roman" w:hAnsi="Times New Roman" w:cs="Times New Roman"/>
          <w:b/>
          <w:sz w:val="28"/>
          <w:szCs w:val="28"/>
          <w:lang w:val="vi-VN"/>
        </w:rPr>
        <w:t xml:space="preserve"> </w:t>
      </w:r>
      <w:r w:rsidRPr="000E0543">
        <w:rPr>
          <w:rFonts w:ascii="Times New Roman" w:hAnsi="Times New Roman" w:cs="Times New Roman"/>
          <w:bCs/>
          <w:sz w:val="28"/>
          <w:szCs w:val="28"/>
        </w:rPr>
        <w:t>Hoàn thành các mảnh ghép mô tả khả năng liên kết của nguyên tử các nguyên tố.</w:t>
      </w:r>
    </w:p>
    <w:p w14:paraId="7DBA8613" w14:textId="77777777" w:rsidR="00172DED" w:rsidRPr="000E0543" w:rsidRDefault="00172DED" w:rsidP="007066DD">
      <w:pPr>
        <w:spacing w:after="0" w:line="276" w:lineRule="auto"/>
        <w:rPr>
          <w:rFonts w:ascii="Times New Roman" w:hAnsi="Times New Roman" w:cs="Times New Roman"/>
          <w:bCs/>
          <w:sz w:val="28"/>
          <w:szCs w:val="28"/>
        </w:rPr>
      </w:pPr>
      <w:r w:rsidRPr="000E0543">
        <w:rPr>
          <w:rFonts w:ascii="Times New Roman" w:hAnsi="Times New Roman" w:cs="Times New Roman"/>
          <w:bCs/>
          <w:noProof/>
          <w:sz w:val="28"/>
          <w:szCs w:val="28"/>
        </w:rPr>
        <w:drawing>
          <wp:inline distT="0" distB="0" distL="0" distR="0" wp14:anchorId="0EAEC49A" wp14:editId="669DECB9">
            <wp:extent cx="1466850" cy="12477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JPG"/>
                    <pic:cNvPicPr/>
                  </pic:nvPicPr>
                  <pic:blipFill>
                    <a:blip r:embed="rId28">
                      <a:extLst>
                        <a:ext uri="{28A0092B-C50C-407E-A947-70E740481C1C}">
                          <a14:useLocalDpi xmlns:a14="http://schemas.microsoft.com/office/drawing/2010/main" val="0"/>
                        </a:ext>
                      </a:extLst>
                    </a:blip>
                    <a:stretch>
                      <a:fillRect/>
                    </a:stretch>
                  </pic:blipFill>
                  <pic:spPr>
                    <a:xfrm>
                      <a:off x="0" y="0"/>
                      <a:ext cx="1485033" cy="1263242"/>
                    </a:xfrm>
                    <a:prstGeom prst="rect">
                      <a:avLst/>
                    </a:prstGeom>
                  </pic:spPr>
                </pic:pic>
              </a:graphicData>
            </a:graphic>
          </wp:inline>
        </w:drawing>
      </w:r>
    </w:p>
    <w:p w14:paraId="77B68095" w14:textId="185736B4" w:rsidR="00172DED" w:rsidRDefault="00172DED" w:rsidP="007066DD">
      <w:pPr>
        <w:spacing w:after="0" w:line="276" w:lineRule="auto"/>
        <w:rPr>
          <w:rFonts w:ascii="Times New Roman" w:hAnsi="Times New Roman" w:cs="Times New Roman"/>
          <w:b/>
          <w:bCs/>
          <w:sz w:val="28"/>
          <w:szCs w:val="28"/>
        </w:rPr>
      </w:pPr>
      <w:r w:rsidRPr="000E0543">
        <w:rPr>
          <w:rFonts w:ascii="Times New Roman" w:hAnsi="Times New Roman" w:cs="Times New Roman"/>
          <w:b/>
          <w:bCs/>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186C" w:rsidRPr="007822BA" w14:paraId="0C6C2069" w14:textId="77777777" w:rsidTr="004A2B3A">
        <w:tc>
          <w:tcPr>
            <w:tcW w:w="5642" w:type="dxa"/>
          </w:tcPr>
          <w:p w14:paraId="5175770B"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264B478"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2227708C" w14:textId="77777777" w:rsidTr="004A2B3A">
        <w:tc>
          <w:tcPr>
            <w:tcW w:w="9781" w:type="dxa"/>
            <w:gridSpan w:val="2"/>
          </w:tcPr>
          <w:p w14:paraId="2B241431"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1AC15A05" w14:textId="77777777" w:rsidTr="004A2B3A">
        <w:tc>
          <w:tcPr>
            <w:tcW w:w="5642" w:type="dxa"/>
          </w:tcPr>
          <w:p w14:paraId="377F0E1A"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 Yêu cầu hs</w:t>
            </w:r>
            <w:r w:rsidRPr="000E0543">
              <w:rPr>
                <w:rFonts w:ascii="Times New Roman" w:hAnsi="Times New Roman" w:cs="Times New Roman"/>
                <w:sz w:val="28"/>
                <w:szCs w:val="28"/>
              </w:rPr>
              <w:t xml:space="preserve"> h</w:t>
            </w:r>
            <w:r w:rsidRPr="000E0543">
              <w:rPr>
                <w:rFonts w:ascii="Times New Roman" w:hAnsi="Times New Roman" w:cs="Times New Roman"/>
                <w:sz w:val="28"/>
                <w:szCs w:val="28"/>
                <w:lang w:val="vi-VN"/>
              </w:rPr>
              <w:t>oạt động nhóm</w:t>
            </w:r>
            <w:r w:rsidRPr="000E0543">
              <w:rPr>
                <w:rFonts w:ascii="Times New Roman" w:hAnsi="Times New Roman" w:cs="Times New Roman"/>
                <w:sz w:val="28"/>
                <w:szCs w:val="28"/>
              </w:rPr>
              <w:t xml:space="preserve"> (Mỗi nhóm 6 bạn) </w:t>
            </w:r>
            <w:r w:rsidRPr="000E0543">
              <w:rPr>
                <w:rFonts w:ascii="Times New Roman" w:hAnsi="Times New Roman" w:cs="Times New Roman"/>
                <w:sz w:val="28"/>
                <w:szCs w:val="28"/>
                <w:lang w:val="vi-VN"/>
              </w:rPr>
              <w:t>thảo luận t</w:t>
            </w:r>
            <w:r w:rsidRPr="000E0543">
              <w:rPr>
                <w:rFonts w:ascii="Times New Roman" w:hAnsi="Times New Roman" w:cs="Times New Roman"/>
                <w:sz w:val="28"/>
                <w:szCs w:val="28"/>
              </w:rPr>
              <w:t>h</w:t>
            </w:r>
            <w:r w:rsidRPr="000E0543">
              <w:rPr>
                <w:rFonts w:ascii="Times New Roman" w:hAnsi="Times New Roman" w:cs="Times New Roman"/>
                <w:sz w:val="28"/>
                <w:szCs w:val="28"/>
                <w:lang w:val="vi-VN"/>
              </w:rPr>
              <w:t xml:space="preserve">ống nhất kết quả </w:t>
            </w:r>
            <w:r w:rsidRPr="000E0543">
              <w:rPr>
                <w:rFonts w:ascii="Times New Roman" w:hAnsi="Times New Roman" w:cs="Times New Roman"/>
                <w:sz w:val="28"/>
                <w:szCs w:val="28"/>
              </w:rPr>
              <w:t>bằng cách ghép các miếng bìa và hoàn thành các nội dung</w:t>
            </w:r>
            <w:r w:rsidRPr="000E0543">
              <w:rPr>
                <w:rFonts w:ascii="Times New Roman" w:hAnsi="Times New Roman" w:cs="Times New Roman"/>
                <w:sz w:val="28"/>
                <w:szCs w:val="28"/>
                <w:lang w:val="vi-VN"/>
              </w:rPr>
              <w:t xml:space="preserve">: </w:t>
            </w:r>
          </w:p>
          <w:p w14:paraId="204CCF84"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Mỗi nguyên tử C, O, Cl ghép được với tối đa bao nhiêu nguyên tử H?</w:t>
            </w:r>
          </w:p>
          <w:p w14:paraId="5E156F0B" w14:textId="4EE80E9C" w:rsidR="00AE186C" w:rsidRPr="00B87177"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Dùng kí hiệu hóa học và chữ số để mô tả số nguyên tử của mỗi nguyên tố.</w:t>
            </w:r>
          </w:p>
        </w:tc>
        <w:tc>
          <w:tcPr>
            <w:tcW w:w="4139" w:type="dxa"/>
          </w:tcPr>
          <w:p w14:paraId="7751DE12" w14:textId="5DBCD392" w:rsidR="00AE186C" w:rsidRPr="00B87177" w:rsidRDefault="00B87177"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AE186C" w:rsidRPr="007822BA" w14:paraId="54968832" w14:textId="77777777" w:rsidTr="004A2B3A">
        <w:tc>
          <w:tcPr>
            <w:tcW w:w="9781" w:type="dxa"/>
            <w:gridSpan w:val="2"/>
          </w:tcPr>
          <w:p w14:paraId="06A72080"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AE186C" w:rsidRPr="007822BA" w14:paraId="7D75164F" w14:textId="77777777" w:rsidTr="00B87177">
        <w:trPr>
          <w:trHeight w:val="662"/>
        </w:trPr>
        <w:tc>
          <w:tcPr>
            <w:tcW w:w="5642" w:type="dxa"/>
          </w:tcPr>
          <w:p w14:paraId="2DF3BAC2" w14:textId="77D83050" w:rsidR="00AE186C" w:rsidRPr="00B87177" w:rsidRDefault="00B87177" w:rsidP="007066DD">
            <w:pPr>
              <w:pStyle w:val="NormalWeb"/>
              <w:spacing w:before="0" w:beforeAutospacing="0" w:after="0" w:afterAutospacing="0" w:line="276" w:lineRule="auto"/>
              <w:rPr>
                <w:sz w:val="28"/>
                <w:szCs w:val="28"/>
              </w:rPr>
            </w:pPr>
            <w:r w:rsidRPr="000E0543">
              <w:rPr>
                <w:sz w:val="28"/>
                <w:szCs w:val="28"/>
              </w:rPr>
              <w:lastRenderedPageBreak/>
              <w:t xml:space="preserve">- GV quan sát các nhóm hoạt động, hướng dẫn và hỗ trợ các nhóm kịp thời khi gặp khó khăn. </w:t>
            </w:r>
          </w:p>
        </w:tc>
        <w:tc>
          <w:tcPr>
            <w:tcW w:w="4139" w:type="dxa"/>
          </w:tcPr>
          <w:p w14:paraId="7A508116" w14:textId="5741F5E5" w:rsidR="00AE186C" w:rsidRPr="00B87177" w:rsidRDefault="00B87177" w:rsidP="007066DD">
            <w:pPr>
              <w:spacing w:line="276" w:lineRule="auto"/>
              <w:rPr>
                <w:rFonts w:ascii="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hAnsi="Times New Roman" w:cs="Times New Roman"/>
                <w:sz w:val="28"/>
                <w:szCs w:val="28"/>
                <w:lang w:val="vi-VN"/>
              </w:rPr>
              <w:t xml:space="preserve">Các nhóm thảo luận và </w:t>
            </w:r>
            <w:r w:rsidRPr="000E0543">
              <w:rPr>
                <w:rFonts w:ascii="Times New Roman" w:hAnsi="Times New Roman" w:cs="Times New Roman"/>
                <w:sz w:val="28"/>
                <w:szCs w:val="28"/>
              </w:rPr>
              <w:t xml:space="preserve">trả lời </w:t>
            </w:r>
            <w:r w:rsidRPr="000E0543">
              <w:rPr>
                <w:rFonts w:ascii="Times New Roman" w:hAnsi="Times New Roman" w:cs="Times New Roman"/>
                <w:sz w:val="28"/>
                <w:szCs w:val="28"/>
                <w:lang w:val="vi-VN"/>
              </w:rPr>
              <w:t xml:space="preserve">câu hỏi theo yêu cầu của </w:t>
            </w:r>
            <w:r>
              <w:rPr>
                <w:rFonts w:ascii="Times New Roman" w:hAnsi="Times New Roman" w:cs="Times New Roman"/>
                <w:sz w:val="28"/>
                <w:szCs w:val="28"/>
                <w:lang w:val="vi-VN"/>
              </w:rPr>
              <w:t>GV</w:t>
            </w:r>
            <w:r w:rsidRPr="000E0543">
              <w:rPr>
                <w:rFonts w:ascii="Times New Roman" w:hAnsi="Times New Roman" w:cs="Times New Roman"/>
                <w:sz w:val="28"/>
                <w:szCs w:val="28"/>
                <w:lang w:val="vi-VN"/>
              </w:rPr>
              <w:t>.</w:t>
            </w:r>
          </w:p>
        </w:tc>
      </w:tr>
      <w:tr w:rsidR="00AE186C" w:rsidRPr="007822BA" w14:paraId="7F3C72A0" w14:textId="77777777" w:rsidTr="004A2B3A">
        <w:tc>
          <w:tcPr>
            <w:tcW w:w="9781" w:type="dxa"/>
            <w:gridSpan w:val="2"/>
          </w:tcPr>
          <w:p w14:paraId="0FE5D581"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0458DB30" w14:textId="77777777" w:rsidTr="004A2B3A">
        <w:tc>
          <w:tcPr>
            <w:tcW w:w="5642" w:type="dxa"/>
          </w:tcPr>
          <w:p w14:paraId="4D06703E" w14:textId="3CBD7C77" w:rsidR="00AE186C" w:rsidRPr="00B87177" w:rsidRDefault="00B87177"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eastAsia="Times New Roman" w:hAnsi="Times New Roman" w:cs="Times New Roman"/>
                <w:sz w:val="28"/>
                <w:szCs w:val="28"/>
              </w:rPr>
              <w:t>GV yêu cầu đại diện nhóm hoàn thành nhanh nhất lên bảng trình bày và trả lời các câu hỏi phản biện.</w:t>
            </w:r>
          </w:p>
        </w:tc>
        <w:tc>
          <w:tcPr>
            <w:tcW w:w="4139" w:type="dxa"/>
          </w:tcPr>
          <w:p w14:paraId="0B0CC7C7" w14:textId="53BAB4F8" w:rsidR="00AE186C" w:rsidRPr="007822BA" w:rsidRDefault="00B87177"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0E0543">
              <w:rPr>
                <w:rFonts w:ascii="Times New Roman" w:eastAsia="Times New Roman" w:hAnsi="Times New Roman" w:cs="Times New Roman"/>
                <w:sz w:val="28"/>
                <w:szCs w:val="28"/>
              </w:rPr>
              <w:t>- HS các nhóm quan sát, lắng nghe, nhận xét và nêu câu hỏi phản biện.</w:t>
            </w:r>
          </w:p>
        </w:tc>
      </w:tr>
      <w:tr w:rsidR="00AE186C" w:rsidRPr="007822BA" w14:paraId="4DE8675A" w14:textId="77777777" w:rsidTr="004A2B3A">
        <w:tc>
          <w:tcPr>
            <w:tcW w:w="9781" w:type="dxa"/>
            <w:gridSpan w:val="2"/>
          </w:tcPr>
          <w:p w14:paraId="5FDD7543"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57523B61" w14:textId="77777777" w:rsidTr="004A2B3A">
        <w:tc>
          <w:tcPr>
            <w:tcW w:w="5642" w:type="dxa"/>
          </w:tcPr>
          <w:p w14:paraId="29E91009" w14:textId="77777777" w:rsidR="00B87177" w:rsidRPr="000E0543" w:rsidRDefault="00B87177" w:rsidP="007066DD">
            <w:pPr>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xml:space="preserve">- GV nhận xét đánh giá mức độ hoàn thành nhiệm vụ, thái độ học tập và kĩ năng hoạt động nhóm của HS. </w:t>
            </w:r>
          </w:p>
          <w:p w14:paraId="67D1C3A1" w14:textId="18D9FED0" w:rsidR="00AE186C" w:rsidRPr="007822BA" w:rsidRDefault="00B87177"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eastAsia="Times New Roman" w:hAnsi="Times New Roman" w:cs="Times New Roman"/>
                <w:sz w:val="28"/>
                <w:szCs w:val="28"/>
              </w:rPr>
              <w:t>- GV chốt lại kiến thức và vào bài học.</w:t>
            </w:r>
          </w:p>
        </w:tc>
        <w:tc>
          <w:tcPr>
            <w:tcW w:w="4139" w:type="dxa"/>
          </w:tcPr>
          <w:p w14:paraId="754AF2D1" w14:textId="34E7A1FC" w:rsidR="00AE186C" w:rsidRPr="00B87177" w:rsidRDefault="00B87177"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lắng nghe, chốt lại kiến thức</w:t>
            </w:r>
          </w:p>
        </w:tc>
      </w:tr>
      <w:tr w:rsidR="00AE186C" w:rsidRPr="007822BA" w14:paraId="3240781C"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08BCD108" w14:textId="77777777" w:rsidR="00AE186C" w:rsidRDefault="00AE186C"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113021E1"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Khả năng liên kết của nguyên tử các nguyên tố:</w:t>
            </w:r>
          </w:p>
          <w:p w14:paraId="7E906FEE"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bCs/>
                <w:noProof/>
                <w:sz w:val="28"/>
                <w:szCs w:val="28"/>
              </w:rPr>
              <w:drawing>
                <wp:inline distT="0" distB="0" distL="0" distR="0" wp14:anchorId="7184957F" wp14:editId="06680F91">
                  <wp:extent cx="1619250" cy="1181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JPG"/>
                          <pic:cNvPicPr/>
                        </pic:nvPicPr>
                        <pic:blipFill>
                          <a:blip r:embed="rId28">
                            <a:extLst>
                              <a:ext uri="{28A0092B-C50C-407E-A947-70E740481C1C}">
                                <a14:useLocalDpi xmlns:a14="http://schemas.microsoft.com/office/drawing/2010/main" val="0"/>
                              </a:ext>
                            </a:extLst>
                          </a:blip>
                          <a:stretch>
                            <a:fillRect/>
                          </a:stretch>
                        </pic:blipFill>
                        <pic:spPr>
                          <a:xfrm>
                            <a:off x="0" y="0"/>
                            <a:ext cx="1639323" cy="1195741"/>
                          </a:xfrm>
                          <a:prstGeom prst="rect">
                            <a:avLst/>
                          </a:prstGeom>
                        </pic:spPr>
                      </pic:pic>
                    </a:graphicData>
                  </a:graphic>
                </wp:inline>
              </w:drawing>
            </w:r>
          </w:p>
          <w:p w14:paraId="0622EA56"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+ 1C liên kết được với 4H.</w:t>
            </w:r>
          </w:p>
          <w:p w14:paraId="048495E0" w14:textId="77777777" w:rsidR="00B87177" w:rsidRPr="000E0543" w:rsidRDefault="00B87177"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+ 1O liên kết được với 2H.</w:t>
            </w:r>
          </w:p>
          <w:p w14:paraId="4EABDCBF" w14:textId="6D76616D" w:rsidR="00AE186C" w:rsidRPr="000372E8" w:rsidRDefault="00B87177"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sz w:val="28"/>
                <w:szCs w:val="28"/>
              </w:rPr>
              <w:t>+ 1Cl liên kết được với 1H.</w:t>
            </w:r>
          </w:p>
        </w:tc>
      </w:tr>
    </w:tbl>
    <w:p w14:paraId="7D80F760" w14:textId="25DBFDAD" w:rsidR="00172DED" w:rsidRPr="000E0543" w:rsidRDefault="00B10B4C" w:rsidP="009023D0">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2. HOẠT ĐỘNG 2: HÌNH THÀNH KIẾN THỨC MỚI</w:t>
      </w:r>
    </w:p>
    <w:p w14:paraId="579F2ABD" w14:textId="1B3E7CFF"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t>Hoạt động 2.1: Hóa trị</w:t>
      </w:r>
    </w:p>
    <w:p w14:paraId="10378116" w14:textId="474E15BB"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t>Hoạt động 2.1.1: Khái niệm về hóa trị</w:t>
      </w:r>
    </w:p>
    <w:p w14:paraId="43A56442" w14:textId="5B84991B" w:rsidR="00172DED" w:rsidRPr="00E31407"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a) Mục tiêu:</w:t>
      </w:r>
      <w:r w:rsidR="00E31407">
        <w:rPr>
          <w:rFonts w:ascii="Times New Roman" w:hAnsi="Times New Roman" w:cs="Times New Roman"/>
          <w:b/>
          <w:sz w:val="28"/>
          <w:szCs w:val="28"/>
        </w:rPr>
        <w:t xml:space="preserve"> </w:t>
      </w:r>
      <w:r w:rsidRPr="000E0543">
        <w:rPr>
          <w:rFonts w:ascii="Times New Roman" w:eastAsia="Times New Roman" w:hAnsi="Times New Roman" w:cs="Times New Roman"/>
          <w:sz w:val="28"/>
          <w:szCs w:val="28"/>
        </w:rPr>
        <w:t>- Trình bày được khái niệm về hoá trị(cho chất cộng hoá trị).</w:t>
      </w:r>
    </w:p>
    <w:p w14:paraId="3B041663" w14:textId="77777777" w:rsidR="00172DED" w:rsidRPr="000E0543" w:rsidRDefault="00172DED" w:rsidP="007066DD">
      <w:pPr>
        <w:pStyle w:val="BodyText"/>
        <w:spacing w:after="0" w:line="276" w:lineRule="auto"/>
        <w:ind w:firstLine="0"/>
        <w:rPr>
          <w:rFonts w:ascii="Times New Roman" w:hAnsi="Times New Roman" w:cs="Times New Roman"/>
          <w:sz w:val="28"/>
          <w:szCs w:val="28"/>
        </w:rPr>
      </w:pPr>
      <w:r w:rsidRPr="000E0543">
        <w:rPr>
          <w:rFonts w:ascii="Times New Roman" w:hAnsi="Times New Roman" w:cs="Times New Roman"/>
          <w:sz w:val="28"/>
          <w:szCs w:val="28"/>
        </w:rPr>
        <w:t>- Vẽ sơ đồ liên kết giữa các nguyên tử từ đó nêu lên hóa trị của các nguyên tố trong hợp chất.</w:t>
      </w:r>
    </w:p>
    <w:p w14:paraId="26DBA8B6" w14:textId="77777777"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b/>
          <w:sz w:val="28"/>
          <w:szCs w:val="28"/>
        </w:rPr>
        <w:t>b) Nội dung</w:t>
      </w:r>
      <w:r w:rsidRPr="000E0543">
        <w:rPr>
          <w:rFonts w:ascii="Times New Roman" w:eastAsia="Times New Roman" w:hAnsi="Times New Roman" w:cs="Times New Roman"/>
          <w:sz w:val="28"/>
          <w:szCs w:val="28"/>
        </w:rPr>
        <w:t xml:space="preserve">: </w:t>
      </w:r>
    </w:p>
    <w:p w14:paraId="53E4124D"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 Hoạt động cá nhân quan sát hình 6.1/39 SGK và hình 6.2/40 SGK và trả lời các câu hỏi 1a, 1b trong PHT số 1.</w:t>
      </w:r>
    </w:p>
    <w:p w14:paraId="6F9EF90C"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 Hoạt động nhóm theo cặp đôi hoàn thành câu hỏi 2 và 3 trong PHT số 1.</w:t>
      </w:r>
    </w:p>
    <w:p w14:paraId="40C542D6"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c) Sản phẩm:</w:t>
      </w:r>
    </w:p>
    <w:p w14:paraId="6AA1E0C9" w14:textId="431B6877"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w:t>
      </w:r>
      <w:r w:rsidR="000E0543">
        <w:rPr>
          <w:rFonts w:ascii="Times New Roman" w:eastAsia="Times New Roman" w:hAnsi="Times New Roman" w:cs="Times New Roman"/>
          <w:sz w:val="28"/>
          <w:szCs w:val="28"/>
          <w:lang w:val="vi-VN"/>
        </w:rPr>
        <w:t xml:space="preserve"> </w:t>
      </w:r>
      <w:r w:rsidRPr="000E0543">
        <w:rPr>
          <w:rFonts w:ascii="Times New Roman" w:eastAsia="Times New Roman" w:hAnsi="Times New Roman" w:cs="Times New Roman"/>
          <w:sz w:val="28"/>
          <w:szCs w:val="28"/>
        </w:rPr>
        <w:t>Biết được hóa trị của nguyên tố trong hợp chất cộng hóa trị bằng số electron mà nguyên tử đó góp chung với nguyên tử khác.</w:t>
      </w:r>
    </w:p>
    <w:p w14:paraId="5F395F13" w14:textId="77777777"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Nêu được khái niệm hóa trị.</w:t>
      </w:r>
    </w:p>
    <w:p w14:paraId="370156DC" w14:textId="6E4C9326"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281"/>
      </w:tblGrid>
      <w:tr w:rsidR="00AE186C" w:rsidRPr="007822BA" w14:paraId="29847128" w14:textId="77777777" w:rsidTr="00E31407">
        <w:tc>
          <w:tcPr>
            <w:tcW w:w="5642" w:type="dxa"/>
          </w:tcPr>
          <w:p w14:paraId="67AC8A03"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281" w:type="dxa"/>
          </w:tcPr>
          <w:p w14:paraId="61378209" w14:textId="77777777" w:rsidR="00AE186C" w:rsidRPr="007822BA" w:rsidRDefault="00AE186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186C" w:rsidRPr="007822BA" w14:paraId="6A1A39F4" w14:textId="77777777" w:rsidTr="00E31407">
        <w:tc>
          <w:tcPr>
            <w:tcW w:w="9923" w:type="dxa"/>
            <w:gridSpan w:val="2"/>
          </w:tcPr>
          <w:p w14:paraId="58F5D5DC"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186C" w:rsidRPr="007822BA" w14:paraId="17AFA4E1" w14:textId="77777777" w:rsidTr="00E31407">
        <w:tc>
          <w:tcPr>
            <w:tcW w:w="5642" w:type="dxa"/>
          </w:tcPr>
          <w:p w14:paraId="2F13D418" w14:textId="77777777" w:rsidR="004518A3" w:rsidRPr="000E0543" w:rsidRDefault="004518A3" w:rsidP="007066DD">
            <w:pPr>
              <w:tabs>
                <w:tab w:val="left" w:pos="0"/>
              </w:tabs>
              <w:spacing w:after="0" w:line="276" w:lineRule="auto"/>
              <w:rPr>
                <w:rFonts w:ascii="Times New Roman" w:eastAsia="Arial" w:hAnsi="Times New Roman" w:cs="Times New Roman"/>
                <w:sz w:val="28"/>
                <w:szCs w:val="28"/>
              </w:rPr>
            </w:pPr>
            <w:r w:rsidRPr="004518A3">
              <w:rPr>
                <w:rFonts w:ascii="Times New Roman" w:hAnsi="Times New Roman" w:cs="Times New Roman"/>
                <w:sz w:val="28"/>
                <w:szCs w:val="28"/>
              </w:rPr>
              <w:lastRenderedPageBreak/>
              <w:t>*</w:t>
            </w:r>
            <w:r w:rsidRPr="004518A3">
              <w:rPr>
                <w:rFonts w:ascii="Times New Roman" w:hAnsi="Times New Roman" w:cs="Times New Roman"/>
                <w:sz w:val="28"/>
                <w:szCs w:val="28"/>
                <w:lang w:val="vi-VN"/>
              </w:rPr>
              <w:t xml:space="preserve"> </w:t>
            </w:r>
            <w:r w:rsidRPr="004518A3">
              <w:rPr>
                <w:rFonts w:ascii="Times New Roman" w:hAnsi="Times New Roman" w:cs="Times New Roman"/>
                <w:sz w:val="28"/>
                <w:szCs w:val="28"/>
              </w:rPr>
              <w:t>Nhiệm vụ 1:</w:t>
            </w:r>
            <w:r w:rsidRPr="000E0543">
              <w:rPr>
                <w:rFonts w:ascii="Times New Roman" w:hAnsi="Times New Roman" w:cs="Times New Roman"/>
                <w:bCs/>
                <w:sz w:val="28"/>
                <w:szCs w:val="28"/>
              </w:rPr>
              <w:t xml:space="preserve"> GV yêu cầu HS hoạt động cá nhân quan sát hình 6.1 SGK/39 và hình 6.2 SGK/40 </w:t>
            </w:r>
            <w:r w:rsidRPr="000E0543">
              <w:rPr>
                <w:rFonts w:ascii="Times New Roman" w:eastAsia="Arial" w:hAnsi="Times New Roman" w:cs="Times New Roman"/>
                <w:sz w:val="28"/>
                <w:szCs w:val="28"/>
              </w:rPr>
              <w:t>và hoàn thành các câu hỏi 1a, 1b trong PHT (số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4"/>
              <w:gridCol w:w="2495"/>
            </w:tblGrid>
            <w:tr w:rsidR="004518A3" w:rsidRPr="000E0543" w14:paraId="5832F87A" w14:textId="77777777" w:rsidTr="004A2B3A">
              <w:trPr>
                <w:jc w:val="center"/>
              </w:trPr>
              <w:tc>
                <w:tcPr>
                  <w:tcW w:w="2494" w:type="dxa"/>
                </w:tcPr>
                <w:p w14:paraId="26BC7656" w14:textId="77777777" w:rsidR="004518A3" w:rsidRPr="000E0543" w:rsidRDefault="004518A3" w:rsidP="007066DD">
                  <w:pPr>
                    <w:tabs>
                      <w:tab w:val="left" w:pos="0"/>
                      <w:tab w:val="left" w:pos="3060"/>
                      <w:tab w:val="left" w:pos="4140"/>
                      <w:tab w:val="center" w:pos="4320"/>
                      <w:tab w:val="right" w:pos="8640"/>
                    </w:tabs>
                    <w:spacing w:line="276" w:lineRule="auto"/>
                    <w:rPr>
                      <w:rFonts w:ascii="Times New Roman" w:hAnsi="Times New Roman" w:cs="Times New Roman"/>
                      <w:b/>
                      <w:sz w:val="28"/>
                      <w:szCs w:val="28"/>
                    </w:rPr>
                  </w:pPr>
                  <w:r w:rsidRPr="000E0543">
                    <w:rPr>
                      <w:rFonts w:ascii="Times New Roman" w:hAnsi="Times New Roman" w:cs="Times New Roman"/>
                      <w:b/>
                      <w:noProof/>
                      <w:sz w:val="28"/>
                      <w:szCs w:val="28"/>
                    </w:rPr>
                    <w:drawing>
                      <wp:inline distT="0" distB="0" distL="0" distR="0" wp14:anchorId="0C933955" wp14:editId="070B2489">
                        <wp:extent cx="1133748" cy="741872"/>
                        <wp:effectExtent l="0" t="0" r="0" b="1270"/>
                        <wp:docPr id="41" name="Picture 2">
                          <a:extLst xmlns:a="http://schemas.openxmlformats.org/drawingml/2006/main">
                            <a:ext uri="{FF2B5EF4-FFF2-40B4-BE49-F238E27FC236}">
                              <a16:creationId xmlns:a16="http://schemas.microsoft.com/office/drawing/2014/main" id="{4486222C-3E29-49F1-B6D4-0F3FE6F876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486222C-3E29-49F1-B6D4-0F3FE6F8763B}"/>
                                    </a:ext>
                                  </a:extLst>
                                </pic:cNvPr>
                                <pic:cNvPicPr>
                                  <a:picLocks noChangeAspect="1"/>
                                </pic:cNvPicPr>
                              </pic:nvPicPr>
                              <pic:blipFill rotWithShape="1">
                                <a:blip r:embed="rId29"/>
                                <a:srcRect l="17704" t="14223" r="20018" b="38618"/>
                                <a:stretch/>
                              </pic:blipFill>
                              <pic:spPr>
                                <a:xfrm>
                                  <a:off x="0" y="0"/>
                                  <a:ext cx="1155970" cy="756413"/>
                                </a:xfrm>
                                <a:prstGeom prst="rect">
                                  <a:avLst/>
                                </a:prstGeom>
                              </pic:spPr>
                            </pic:pic>
                          </a:graphicData>
                        </a:graphic>
                      </wp:inline>
                    </w:drawing>
                  </w:r>
                </w:p>
              </w:tc>
              <w:tc>
                <w:tcPr>
                  <w:tcW w:w="2495" w:type="dxa"/>
                </w:tcPr>
                <w:p w14:paraId="27147E03" w14:textId="77777777" w:rsidR="004518A3" w:rsidRPr="000E0543" w:rsidRDefault="004518A3" w:rsidP="007066DD">
                  <w:pPr>
                    <w:tabs>
                      <w:tab w:val="left" w:pos="360"/>
                      <w:tab w:val="left" w:pos="720"/>
                      <w:tab w:val="left" w:pos="1364"/>
                      <w:tab w:val="left" w:pos="1620"/>
                      <w:tab w:val="left" w:pos="3060"/>
                      <w:tab w:val="left" w:pos="4140"/>
                      <w:tab w:val="center" w:pos="4320"/>
                      <w:tab w:val="right" w:pos="8640"/>
                    </w:tabs>
                    <w:spacing w:line="276" w:lineRule="auto"/>
                    <w:rPr>
                      <w:rFonts w:ascii="Times New Roman" w:hAnsi="Times New Roman" w:cs="Times New Roman"/>
                      <w:b/>
                      <w:sz w:val="28"/>
                      <w:szCs w:val="28"/>
                    </w:rPr>
                  </w:pPr>
                  <w:r w:rsidRPr="000E0543">
                    <w:rPr>
                      <w:rFonts w:ascii="Times New Roman" w:hAnsi="Times New Roman" w:cs="Times New Roman"/>
                      <w:b/>
                      <w:noProof/>
                      <w:sz w:val="28"/>
                      <w:szCs w:val="28"/>
                    </w:rPr>
                    <w:drawing>
                      <wp:inline distT="0" distB="0" distL="0" distR="0" wp14:anchorId="51854727" wp14:editId="01078388">
                        <wp:extent cx="974785" cy="746895"/>
                        <wp:effectExtent l="0" t="0" r="0" b="0"/>
                        <wp:docPr id="42" name="Picture 6">
                          <a:extLst xmlns:a="http://schemas.openxmlformats.org/drawingml/2006/main">
                            <a:ext uri="{FF2B5EF4-FFF2-40B4-BE49-F238E27FC236}">
                              <a16:creationId xmlns:a16="http://schemas.microsoft.com/office/drawing/2014/main" id="{281EA9C9-8AE0-452A-888A-B29C97F995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81EA9C9-8AE0-452A-888A-B29C97F995E3}"/>
                                    </a:ext>
                                  </a:extLst>
                                </pic:cNvPr>
                                <pic:cNvPicPr>
                                  <a:picLocks noChangeAspect="1"/>
                                </pic:cNvPicPr>
                              </pic:nvPicPr>
                              <pic:blipFill>
                                <a:blip r:embed="rId30" cstate="print"/>
                                <a:stretch>
                                  <a:fillRect/>
                                </a:stretch>
                              </pic:blipFill>
                              <pic:spPr>
                                <a:xfrm>
                                  <a:off x="0" y="0"/>
                                  <a:ext cx="1009770" cy="773701"/>
                                </a:xfrm>
                                <a:prstGeom prst="rect">
                                  <a:avLst/>
                                </a:prstGeom>
                              </pic:spPr>
                            </pic:pic>
                          </a:graphicData>
                        </a:graphic>
                      </wp:inline>
                    </w:drawing>
                  </w:r>
                </w:p>
              </w:tc>
            </w:tr>
            <w:tr w:rsidR="004518A3" w:rsidRPr="000E0543" w14:paraId="2BE5F2AC" w14:textId="77777777" w:rsidTr="004A2B3A">
              <w:trPr>
                <w:jc w:val="center"/>
              </w:trPr>
              <w:tc>
                <w:tcPr>
                  <w:tcW w:w="2494" w:type="dxa"/>
                </w:tcPr>
                <w:p w14:paraId="367353C9" w14:textId="77777777" w:rsidR="004518A3" w:rsidRPr="000E0543" w:rsidRDefault="004518A3" w:rsidP="007066DD">
                  <w:pPr>
                    <w:tabs>
                      <w:tab w:val="left" w:pos="360"/>
                      <w:tab w:val="left" w:pos="720"/>
                      <w:tab w:val="left" w:pos="1364"/>
                      <w:tab w:val="left" w:pos="1620"/>
                      <w:tab w:val="left" w:pos="3060"/>
                      <w:tab w:val="left" w:pos="4140"/>
                      <w:tab w:val="center" w:pos="4320"/>
                      <w:tab w:val="right" w:pos="8640"/>
                    </w:tabs>
                    <w:spacing w:line="276" w:lineRule="auto"/>
                    <w:rPr>
                      <w:rFonts w:ascii="Times New Roman" w:hAnsi="Times New Roman" w:cs="Times New Roman"/>
                      <w:bCs/>
                      <w:sz w:val="28"/>
                      <w:szCs w:val="28"/>
                    </w:rPr>
                  </w:pPr>
                  <w:r>
                    <w:rPr>
                      <w:rFonts w:ascii="Times New Roman" w:hAnsi="Times New Roman" w:cs="Times New Roman"/>
                      <w:bCs/>
                      <w:sz w:val="28"/>
                      <w:szCs w:val="28"/>
                      <w:lang w:val="vi-VN"/>
                    </w:rPr>
                    <w:t xml:space="preserve">     </w:t>
                  </w:r>
                  <w:r w:rsidRPr="000E0543">
                    <w:rPr>
                      <w:rFonts w:ascii="Times New Roman" w:hAnsi="Times New Roman" w:cs="Times New Roman"/>
                      <w:bCs/>
                      <w:sz w:val="28"/>
                      <w:szCs w:val="28"/>
                    </w:rPr>
                    <w:t>Hình 6.1</w:t>
                  </w:r>
                </w:p>
              </w:tc>
              <w:tc>
                <w:tcPr>
                  <w:tcW w:w="2495" w:type="dxa"/>
                </w:tcPr>
                <w:p w14:paraId="01621C57" w14:textId="77777777" w:rsidR="004518A3" w:rsidRPr="000E0543" w:rsidRDefault="004518A3" w:rsidP="007066DD">
                  <w:pPr>
                    <w:tabs>
                      <w:tab w:val="left" w:pos="360"/>
                      <w:tab w:val="left" w:pos="720"/>
                      <w:tab w:val="left" w:pos="1364"/>
                      <w:tab w:val="left" w:pos="1620"/>
                      <w:tab w:val="left" w:pos="3060"/>
                      <w:tab w:val="left" w:pos="4140"/>
                      <w:tab w:val="center" w:pos="4320"/>
                      <w:tab w:val="right" w:pos="8640"/>
                    </w:tabs>
                    <w:spacing w:line="276" w:lineRule="auto"/>
                    <w:rPr>
                      <w:rFonts w:ascii="Times New Roman" w:hAnsi="Times New Roman" w:cs="Times New Roman"/>
                      <w:bCs/>
                      <w:sz w:val="28"/>
                      <w:szCs w:val="28"/>
                    </w:rPr>
                  </w:pPr>
                  <w:r>
                    <w:rPr>
                      <w:rFonts w:ascii="Times New Roman" w:hAnsi="Times New Roman" w:cs="Times New Roman"/>
                      <w:bCs/>
                      <w:sz w:val="28"/>
                      <w:szCs w:val="28"/>
                      <w:lang w:val="vi-VN"/>
                    </w:rPr>
                    <w:t xml:space="preserve">     </w:t>
                  </w:r>
                  <w:r w:rsidRPr="000E0543">
                    <w:rPr>
                      <w:rFonts w:ascii="Times New Roman" w:hAnsi="Times New Roman" w:cs="Times New Roman"/>
                      <w:bCs/>
                      <w:sz w:val="28"/>
                      <w:szCs w:val="28"/>
                    </w:rPr>
                    <w:t>Hình 6.2</w:t>
                  </w:r>
                </w:p>
              </w:tc>
            </w:tr>
          </w:tbl>
          <w:p w14:paraId="2F9B8BC0" w14:textId="77777777" w:rsidR="004518A3" w:rsidRPr="000E0543" w:rsidRDefault="004518A3"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 So sánh hóa trị của nguyên tố và số electron mà nguyên tử của nguyên tố đã góp chung để tạo ra liên kết.</w:t>
            </w:r>
          </w:p>
          <w:p w14:paraId="0B2E281A" w14:textId="381992AF" w:rsidR="00AE186C" w:rsidRPr="004518A3" w:rsidRDefault="004518A3"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 Nêu khái niệm về hóa trị.</w:t>
            </w:r>
          </w:p>
        </w:tc>
        <w:tc>
          <w:tcPr>
            <w:tcW w:w="4281" w:type="dxa"/>
          </w:tcPr>
          <w:p w14:paraId="1E718F07" w14:textId="77777777" w:rsidR="00AE186C" w:rsidRDefault="00E31407"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HS n</w:t>
            </w:r>
            <w:r>
              <w:rPr>
                <w:rFonts w:ascii="Times New Roman" w:hAnsi="Times New Roman" w:cs="Times New Roman"/>
                <w:color w:val="000000" w:themeColor="text1"/>
                <w:sz w:val="28"/>
                <w:szCs w:val="28"/>
                <w:lang w:val="vi-VN"/>
              </w:rPr>
              <w:t>hận nhiệm vụ học tập</w:t>
            </w:r>
          </w:p>
          <w:p w14:paraId="04C5147D" w14:textId="0588D231" w:rsidR="003F7DA0" w:rsidRPr="00E31407" w:rsidRDefault="003F7DA0" w:rsidP="007066DD">
            <w:pPr>
              <w:spacing w:after="0" w:line="276" w:lineRule="auto"/>
              <w:rPr>
                <w:rFonts w:ascii="Times New Roman" w:hAnsi="Times New Roman" w:cs="Times New Roman"/>
                <w:color w:val="000000" w:themeColor="text1"/>
                <w:sz w:val="28"/>
                <w:szCs w:val="28"/>
                <w:lang w:val="vi-VN"/>
              </w:rPr>
            </w:pPr>
            <w:r w:rsidRPr="000E0543">
              <w:rPr>
                <w:rFonts w:ascii="Times New Roman" w:hAnsi="Times New Roman" w:cs="Times New Roman"/>
                <w:bCs/>
                <w:sz w:val="28"/>
                <w:szCs w:val="28"/>
              </w:rPr>
              <w:t>*</w:t>
            </w:r>
            <w:r>
              <w:rPr>
                <w:rFonts w:ascii="Times New Roman" w:hAnsi="Times New Roman" w:cs="Times New Roman"/>
                <w:bCs/>
                <w:sz w:val="28"/>
                <w:szCs w:val="28"/>
                <w:lang w:val="vi-VN"/>
              </w:rPr>
              <w:t xml:space="preserve"> </w:t>
            </w:r>
            <w:r w:rsidRPr="000E0543">
              <w:rPr>
                <w:rFonts w:ascii="Times New Roman" w:hAnsi="Times New Roman" w:cs="Times New Roman"/>
                <w:bCs/>
                <w:sz w:val="28"/>
                <w:szCs w:val="28"/>
              </w:rPr>
              <w:t>Nhiệm vụ 2: GV yêu cầu HS hoạt động nhóm theo cặp đôi thảo luận và hoàn thành câu hỏi số 2 và 3 trong PHT số 1.</w:t>
            </w:r>
          </w:p>
        </w:tc>
      </w:tr>
      <w:tr w:rsidR="00AE186C" w:rsidRPr="007822BA" w14:paraId="7EC73E8C" w14:textId="77777777" w:rsidTr="00E31407">
        <w:tc>
          <w:tcPr>
            <w:tcW w:w="9923" w:type="dxa"/>
            <w:gridSpan w:val="2"/>
          </w:tcPr>
          <w:p w14:paraId="4854F852"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AE186C" w:rsidRPr="007822BA" w14:paraId="28FD4586" w14:textId="77777777" w:rsidTr="00E31407">
        <w:tc>
          <w:tcPr>
            <w:tcW w:w="5642" w:type="dxa"/>
          </w:tcPr>
          <w:p w14:paraId="5D7E63E7" w14:textId="4F8B3FA8" w:rsidR="00E31407" w:rsidRDefault="00E31407" w:rsidP="007066DD">
            <w:pPr>
              <w:pStyle w:val="NormalWeb"/>
              <w:spacing w:before="0" w:beforeAutospacing="0" w:after="0" w:afterAutospacing="0" w:line="276" w:lineRule="auto"/>
              <w:rPr>
                <w:sz w:val="28"/>
                <w:szCs w:val="28"/>
              </w:rPr>
            </w:pPr>
            <w:r w:rsidRPr="000E0543">
              <w:rPr>
                <w:sz w:val="28"/>
                <w:szCs w:val="28"/>
              </w:rPr>
              <w:t xml:space="preserve">- Hướng dẫn, hỗ trợ: GV quan sát các nhóm đôi hoạt động, hỗ trợ kịp thời khi các nhóm gặp khó khăn. </w:t>
            </w:r>
          </w:p>
          <w:p w14:paraId="3CB77C1E" w14:textId="7A9B4B19" w:rsidR="00AE186C" w:rsidRPr="003F7DA0" w:rsidRDefault="003F7DA0" w:rsidP="007066DD">
            <w:pPr>
              <w:pStyle w:val="NormalWeb"/>
              <w:spacing w:before="0" w:beforeAutospacing="0" w:after="0" w:afterAutospacing="0" w:line="276" w:lineRule="auto"/>
              <w:rPr>
                <w:sz w:val="28"/>
                <w:szCs w:val="28"/>
              </w:rPr>
            </w:pPr>
            <w:r w:rsidRPr="000E0543">
              <w:rPr>
                <w:sz w:val="28"/>
                <w:szCs w:val="28"/>
              </w:rPr>
              <w:t>-</w:t>
            </w:r>
            <w:r>
              <w:rPr>
                <w:sz w:val="28"/>
                <w:szCs w:val="28"/>
                <w:lang w:val="vi-VN"/>
              </w:rPr>
              <w:t xml:space="preserve"> GV yêu cầu</w:t>
            </w:r>
            <w:r w:rsidRPr="000E0543">
              <w:rPr>
                <w:sz w:val="28"/>
                <w:szCs w:val="28"/>
              </w:rPr>
              <w:t>:</w:t>
            </w:r>
            <w:r>
              <w:rPr>
                <w:sz w:val="28"/>
                <w:szCs w:val="28"/>
              </w:rPr>
              <w:t xml:space="preserve"> </w:t>
            </w:r>
            <w:r w:rsidRPr="000E0543">
              <w:rPr>
                <w:sz w:val="28"/>
                <w:szCs w:val="28"/>
              </w:rPr>
              <w:t>Cá nhân HS quan sát hình ảnh, suy nghĩ và trả lời các câu hỏi 1a và 1b trong PHT số 1.</w:t>
            </w:r>
          </w:p>
        </w:tc>
        <w:tc>
          <w:tcPr>
            <w:tcW w:w="4281" w:type="dxa"/>
          </w:tcPr>
          <w:p w14:paraId="66215D18" w14:textId="126CFFBA" w:rsidR="00AE186C" w:rsidRPr="00E31407" w:rsidRDefault="004518A3" w:rsidP="007066DD">
            <w:pPr>
              <w:pStyle w:val="NormalWeb"/>
              <w:spacing w:before="0" w:beforeAutospacing="0" w:after="0" w:afterAutospacing="0" w:line="276" w:lineRule="auto"/>
              <w:rPr>
                <w:sz w:val="28"/>
                <w:szCs w:val="28"/>
              </w:rPr>
            </w:pPr>
            <w:r w:rsidRPr="000E0543">
              <w:rPr>
                <w:sz w:val="28"/>
                <w:szCs w:val="28"/>
              </w:rPr>
              <w:t>- Hs thực hiện từng nhiệm vụ</w:t>
            </w:r>
            <w:r w:rsidR="003F7DA0">
              <w:rPr>
                <w:sz w:val="28"/>
                <w:szCs w:val="28"/>
                <w:lang w:val="vi-VN"/>
              </w:rPr>
              <w:t>:</w:t>
            </w:r>
            <w:r w:rsidRPr="000E0543">
              <w:rPr>
                <w:sz w:val="28"/>
                <w:szCs w:val="28"/>
              </w:rPr>
              <w:t xml:space="preserve"> Các nhóm đôi thảo luận, thống nhất kết quả luận ghi vào PHT (số 1), đại diện 2-3 nhóm báo cáo kết quả khi hết thời gian quy định thảo luận.</w:t>
            </w:r>
          </w:p>
        </w:tc>
      </w:tr>
      <w:tr w:rsidR="00AE186C" w:rsidRPr="007822BA" w14:paraId="7EE6E69B" w14:textId="77777777" w:rsidTr="00E31407">
        <w:tc>
          <w:tcPr>
            <w:tcW w:w="9923" w:type="dxa"/>
            <w:gridSpan w:val="2"/>
          </w:tcPr>
          <w:p w14:paraId="1760FD6C" w14:textId="77777777" w:rsidR="00AE186C" w:rsidRPr="007822BA" w:rsidRDefault="00AE186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186C" w:rsidRPr="007822BA" w14:paraId="2EDEBEE5" w14:textId="77777777" w:rsidTr="00E31407">
        <w:tc>
          <w:tcPr>
            <w:tcW w:w="5642" w:type="dxa"/>
          </w:tcPr>
          <w:p w14:paraId="7B29C85C" w14:textId="724831F1" w:rsidR="00AE186C" w:rsidRPr="00E31407" w:rsidRDefault="00E31407" w:rsidP="007066DD">
            <w:pPr>
              <w:pStyle w:val="NormalWeb"/>
              <w:spacing w:before="0" w:beforeAutospacing="0" w:after="0" w:afterAutospacing="0" w:line="276" w:lineRule="auto"/>
              <w:rPr>
                <w:sz w:val="28"/>
                <w:szCs w:val="28"/>
              </w:rPr>
            </w:pPr>
            <w:r w:rsidRPr="000E0543">
              <w:rPr>
                <w:sz w:val="28"/>
                <w:szCs w:val="28"/>
              </w:rPr>
              <w:t>- GV mời đại diện cá nhân HS và 2-3 nhóm đôi (theo từng nhiệm vụ) báo cáo kết quả khi hết thời gian quy định thảo luận.</w:t>
            </w:r>
          </w:p>
        </w:tc>
        <w:tc>
          <w:tcPr>
            <w:tcW w:w="4281" w:type="dxa"/>
          </w:tcPr>
          <w:p w14:paraId="0CF85B99" w14:textId="56B0D865" w:rsidR="00AE186C" w:rsidRPr="007822BA" w:rsidRDefault="00E31407"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0E0543">
              <w:rPr>
                <w:rFonts w:ascii="Times New Roman" w:hAnsi="Times New Roman" w:cs="Times New Roman"/>
                <w:sz w:val="28"/>
                <w:szCs w:val="28"/>
              </w:rPr>
              <w:t>- HS cả lớp lắng nghe, nhận xét, bổ sung</w:t>
            </w:r>
            <w:r>
              <w:rPr>
                <w:rFonts w:ascii="Times New Roman" w:hAnsi="Times New Roman" w:cs="Times New Roman"/>
                <w:sz w:val="28"/>
                <w:szCs w:val="28"/>
              </w:rPr>
              <w:t>.</w:t>
            </w:r>
          </w:p>
        </w:tc>
      </w:tr>
      <w:tr w:rsidR="00AE186C" w:rsidRPr="007822BA" w14:paraId="7B4EC200" w14:textId="77777777" w:rsidTr="00E31407">
        <w:tc>
          <w:tcPr>
            <w:tcW w:w="9923" w:type="dxa"/>
            <w:gridSpan w:val="2"/>
          </w:tcPr>
          <w:p w14:paraId="324E2784" w14:textId="77777777" w:rsidR="00AE186C" w:rsidRPr="007822BA" w:rsidRDefault="00AE186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186C" w:rsidRPr="007822BA" w14:paraId="431F761C" w14:textId="77777777" w:rsidTr="00E31407">
        <w:tc>
          <w:tcPr>
            <w:tcW w:w="5642" w:type="dxa"/>
          </w:tcPr>
          <w:p w14:paraId="77343184" w14:textId="77777777" w:rsidR="00E31407" w:rsidRPr="000E0543" w:rsidRDefault="00E31407"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sz w:val="28"/>
                <w:szCs w:val="28"/>
              </w:rPr>
              <w:t>- GV: N</w:t>
            </w:r>
            <w:r w:rsidRPr="000E0543">
              <w:rPr>
                <w:rFonts w:ascii="Times New Roman" w:eastAsia="Times New Roman" w:hAnsi="Times New Roman" w:cs="Times New Roman"/>
                <w:sz w:val="28"/>
                <w:szCs w:val="28"/>
              </w:rPr>
              <w:t>hận xét kết quả thực hiện nhiệm vụ và</w:t>
            </w:r>
            <w:r w:rsidRPr="000E0543">
              <w:rPr>
                <w:rFonts w:ascii="Times New Roman" w:eastAsia="Times New Roman" w:hAnsi="Times New Roman" w:cs="Times New Roman"/>
                <w:sz w:val="28"/>
                <w:szCs w:val="28"/>
                <w:lang w:val="vi-VN"/>
              </w:rPr>
              <w:t xml:space="preserve"> đánh giá mức độ hoàn thành của HS.</w:t>
            </w:r>
          </w:p>
          <w:p w14:paraId="285C8366" w14:textId="77777777" w:rsidR="00E31407" w:rsidRPr="000E0543" w:rsidRDefault="00E31407" w:rsidP="007066DD">
            <w:pPr>
              <w:tabs>
                <w:tab w:val="left" w:pos="360"/>
                <w:tab w:val="left" w:pos="720"/>
                <w:tab w:val="left" w:pos="1364"/>
                <w:tab w:val="left" w:pos="1620"/>
                <w:tab w:val="left" w:pos="3060"/>
                <w:tab w:val="left" w:pos="4140"/>
                <w:tab w:val="center" w:pos="4320"/>
                <w:tab w:val="right" w:pos="8640"/>
              </w:tabs>
              <w:spacing w:after="0" w:line="276" w:lineRule="auto"/>
              <w:rPr>
                <w:rFonts w:ascii="Times New Roman" w:hAnsi="Times New Roman" w:cs="Times New Roman"/>
                <w:sz w:val="28"/>
                <w:szCs w:val="28"/>
                <w:shd w:val="clear" w:color="auto" w:fill="FFFFFF"/>
              </w:rPr>
            </w:pPr>
            <w:r w:rsidRPr="000E0543">
              <w:rPr>
                <w:rFonts w:ascii="Times New Roman" w:hAnsi="Times New Roman" w:cs="Times New Roman"/>
                <w:sz w:val="28"/>
                <w:szCs w:val="28"/>
              </w:rPr>
              <w:t xml:space="preserve">- </w:t>
            </w:r>
            <w:r w:rsidRPr="000E0543">
              <w:rPr>
                <w:rFonts w:ascii="Times New Roman" w:hAnsi="Times New Roman" w:cs="Times New Roman"/>
                <w:sz w:val="28"/>
                <w:szCs w:val="28"/>
                <w:shd w:val="clear" w:color="auto" w:fill="FFFFFF"/>
              </w:rPr>
              <w:t>GV chốt lại kiến thức về khái niệm hóa trị. Yêu cầu cả lớp hoàn thành và chỉnh sửa nội dung của PHT (số 1) vào vở.</w:t>
            </w:r>
          </w:p>
          <w:p w14:paraId="17756C0B" w14:textId="4E274EB1" w:rsidR="00AE186C" w:rsidRPr="007822BA" w:rsidRDefault="003F7DA0"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hAnsi="Times New Roman" w:cs="Times New Roman"/>
                <w:bCs/>
                <w:sz w:val="28"/>
                <w:szCs w:val="28"/>
              </w:rPr>
              <w:t>- GV giới thiệu bảng 6.1 và 6.2 về hóa trị của một số nguyên tố và nhóm nguyên tử.</w:t>
            </w:r>
          </w:p>
        </w:tc>
        <w:tc>
          <w:tcPr>
            <w:tcW w:w="4281" w:type="dxa"/>
          </w:tcPr>
          <w:p w14:paraId="32D03CD0" w14:textId="77777777" w:rsidR="00AE186C" w:rsidRDefault="003F7DA0"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chú ý lắng nghe, ghi nhận kiến thức thông báo của GV</w:t>
            </w:r>
          </w:p>
          <w:p w14:paraId="79B9C616" w14:textId="6D32A319" w:rsidR="003F7DA0" w:rsidRPr="000E0543" w:rsidRDefault="003F7DA0" w:rsidP="007066DD">
            <w:pPr>
              <w:tabs>
                <w:tab w:val="left" w:pos="360"/>
                <w:tab w:val="left" w:pos="720"/>
                <w:tab w:val="left" w:pos="1364"/>
                <w:tab w:val="left" w:pos="1620"/>
                <w:tab w:val="left" w:pos="3060"/>
                <w:tab w:val="left" w:pos="4140"/>
                <w:tab w:val="center" w:pos="4320"/>
                <w:tab w:val="right" w:pos="8640"/>
              </w:tabs>
              <w:spacing w:after="0" w:line="276" w:lineRule="auto"/>
              <w:rPr>
                <w:rFonts w:ascii="Times New Roman" w:hAnsi="Times New Roman" w:cs="Times New Roman"/>
                <w:bCs/>
                <w:sz w:val="28"/>
                <w:szCs w:val="28"/>
              </w:rPr>
            </w:pPr>
            <w:r>
              <w:rPr>
                <w:rFonts w:ascii="Times New Roman" w:hAnsi="Times New Roman" w:cs="Times New Roman"/>
                <w:bCs/>
                <w:sz w:val="28"/>
                <w:szCs w:val="28"/>
                <w:lang w:val="vi-VN"/>
              </w:rPr>
              <w:t xml:space="preserve">+ </w:t>
            </w:r>
            <w:r w:rsidRPr="000E0543">
              <w:rPr>
                <w:rFonts w:ascii="Times New Roman" w:hAnsi="Times New Roman" w:cs="Times New Roman"/>
                <w:bCs/>
                <w:sz w:val="28"/>
                <w:szCs w:val="28"/>
              </w:rPr>
              <w:t>Trong hợp chất H luôn có hóa trị I, O luôn có hóa trị II.</w:t>
            </w:r>
          </w:p>
          <w:p w14:paraId="0EBEA729" w14:textId="521015F6" w:rsidR="003F7DA0" w:rsidRPr="003F7DA0" w:rsidRDefault="003F7DA0" w:rsidP="007066DD">
            <w:pPr>
              <w:spacing w:after="0" w:line="276" w:lineRule="auto"/>
              <w:rPr>
                <w:rFonts w:ascii="Times New Roman" w:hAnsi="Times New Roman" w:cs="Times New Roman"/>
                <w:sz w:val="28"/>
                <w:szCs w:val="28"/>
                <w:lang w:val="vi-VN"/>
              </w:rPr>
            </w:pPr>
          </w:p>
        </w:tc>
      </w:tr>
      <w:tr w:rsidR="00AE186C" w:rsidRPr="007822BA" w14:paraId="37F69091" w14:textId="77777777" w:rsidTr="00E31407">
        <w:tc>
          <w:tcPr>
            <w:tcW w:w="9923" w:type="dxa"/>
            <w:gridSpan w:val="2"/>
            <w:tcBorders>
              <w:top w:val="single" w:sz="4" w:space="0" w:color="auto"/>
              <w:left w:val="single" w:sz="4" w:space="0" w:color="auto"/>
              <w:bottom w:val="single" w:sz="4" w:space="0" w:color="auto"/>
              <w:right w:val="single" w:sz="4" w:space="0" w:color="auto"/>
            </w:tcBorders>
          </w:tcPr>
          <w:p w14:paraId="2902DC13" w14:textId="77777777" w:rsidR="00AE186C" w:rsidRDefault="00AE186C"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1E78065E" w14:textId="77777777" w:rsidR="004518A3" w:rsidRPr="000E0543" w:rsidRDefault="004518A3"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I.</w:t>
            </w:r>
            <w:r>
              <w:rPr>
                <w:rFonts w:ascii="Times New Roman" w:hAnsi="Times New Roman" w:cs="Times New Roman"/>
                <w:b/>
                <w:sz w:val="28"/>
                <w:szCs w:val="28"/>
                <w:lang w:val="vi-VN"/>
              </w:rPr>
              <w:t xml:space="preserve"> </w:t>
            </w:r>
            <w:r w:rsidRPr="000E0543">
              <w:rPr>
                <w:rFonts w:ascii="Times New Roman" w:hAnsi="Times New Roman" w:cs="Times New Roman"/>
                <w:b/>
                <w:sz w:val="28"/>
                <w:szCs w:val="28"/>
              </w:rPr>
              <w:t>Hóa trị:</w:t>
            </w:r>
          </w:p>
          <w:p w14:paraId="7D98F5AC" w14:textId="77777777" w:rsidR="004518A3" w:rsidRPr="000E0543" w:rsidRDefault="004518A3" w:rsidP="007066DD">
            <w:pPr>
              <w:spacing w:after="0" w:line="276" w:lineRule="auto"/>
              <w:rPr>
                <w:rFonts w:ascii="Times New Roman" w:hAnsi="Times New Roman" w:cs="Times New Roman"/>
                <w:b/>
                <w:bCs/>
                <w:sz w:val="28"/>
                <w:szCs w:val="28"/>
              </w:rPr>
            </w:pPr>
            <w:r w:rsidRPr="000E0543">
              <w:rPr>
                <w:rFonts w:ascii="Times New Roman" w:hAnsi="Times New Roman" w:cs="Times New Roman"/>
                <w:b/>
                <w:bCs/>
                <w:sz w:val="28"/>
                <w:szCs w:val="28"/>
              </w:rPr>
              <w:t>1. Khái niệm về hóa trị:</w:t>
            </w:r>
          </w:p>
          <w:p w14:paraId="7015CA28"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VD: Trong phân tử hydrogen chlorine, mỗi nguyên tử H và Cl đều góp 1e tạo ra đôi e dùng chung. H và Cl có hóa trị I.</w:t>
            </w:r>
          </w:p>
          <w:p w14:paraId="0EF95858"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Hóa trị là con số biểu thị khả năng liên kết của nguyên tử nguyên tố này với nguyên tử nguyên tố khác.</w:t>
            </w:r>
          </w:p>
          <w:p w14:paraId="0EBEEC88"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hợp chất cộng hóa trị, H luôn có hóa trị I và O luôn có hóa trị II.</w:t>
            </w:r>
          </w:p>
          <w:p w14:paraId="4D84D899" w14:textId="77777777" w:rsidR="004518A3" w:rsidRPr="000E0543" w:rsidRDefault="004518A3" w:rsidP="007066DD">
            <w:pPr>
              <w:spacing w:after="0" w:line="276" w:lineRule="auto"/>
              <w:rPr>
                <w:rFonts w:ascii="Times New Roman" w:hAnsi="Times New Roman" w:cs="Times New Roman"/>
                <w:b/>
                <w:bCs/>
                <w:sz w:val="28"/>
                <w:szCs w:val="28"/>
              </w:rPr>
            </w:pPr>
            <w:r w:rsidRPr="000E0543">
              <w:rPr>
                <w:rFonts w:ascii="Times New Roman" w:hAnsi="Times New Roman" w:cs="Times New Roman"/>
                <w:b/>
                <w:bCs/>
                <w:sz w:val="28"/>
                <w:szCs w:val="28"/>
              </w:rPr>
              <w:lastRenderedPageBreak/>
              <w:t>*</w:t>
            </w:r>
            <w:r>
              <w:rPr>
                <w:rFonts w:ascii="Times New Roman" w:hAnsi="Times New Roman" w:cs="Times New Roman"/>
                <w:b/>
                <w:bCs/>
                <w:sz w:val="28"/>
                <w:szCs w:val="28"/>
                <w:lang w:val="vi-VN"/>
              </w:rPr>
              <w:t xml:space="preserve"> </w:t>
            </w:r>
            <w:r w:rsidRPr="000E0543">
              <w:rPr>
                <w:rFonts w:ascii="Times New Roman" w:hAnsi="Times New Roman" w:cs="Times New Roman"/>
                <w:b/>
                <w:bCs/>
                <w:sz w:val="28"/>
                <w:szCs w:val="28"/>
              </w:rPr>
              <w:t>Câu hỏi 2,3 – PHT số 1:</w:t>
            </w:r>
          </w:p>
          <w:p w14:paraId="7C765273"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b/>
                <w:bCs/>
                <w:sz w:val="28"/>
                <w:szCs w:val="28"/>
              </w:rPr>
              <w:t>Câu 2:</w:t>
            </w:r>
            <w:r>
              <w:rPr>
                <w:rFonts w:ascii="Times New Roman" w:hAnsi="Times New Roman" w:cs="Times New Roman"/>
                <w:b/>
                <w:bCs/>
                <w:sz w:val="28"/>
                <w:szCs w:val="28"/>
                <w:lang w:val="vi-VN"/>
              </w:rPr>
              <w:t xml:space="preserve"> </w:t>
            </w:r>
            <w:r w:rsidRPr="000E0543">
              <w:rPr>
                <w:rFonts w:ascii="Times New Roman" w:hAnsi="Times New Roman" w:cs="Times New Roman"/>
                <w:sz w:val="28"/>
                <w:szCs w:val="28"/>
              </w:rPr>
              <w:t>Mỗi nguyên tử O góp chung 2 electron, nguyên tử C góp chung 4 electron để hình thành liên kết.Như vậy C có hóa trị IV, O có hóa trị II.</w:t>
            </w:r>
          </w:p>
          <w:p w14:paraId="6246030E"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b/>
                <w:bCs/>
                <w:sz w:val="28"/>
                <w:szCs w:val="28"/>
              </w:rPr>
              <w:t>Câu 3:</w:t>
            </w:r>
            <w:r>
              <w:rPr>
                <w:rFonts w:ascii="Times New Roman" w:hAnsi="Times New Roman" w:cs="Times New Roman"/>
                <w:b/>
                <w:bCs/>
                <w:sz w:val="28"/>
                <w:szCs w:val="28"/>
                <w:lang w:val="vi-VN"/>
              </w:rPr>
              <w:t xml:space="preserve"> </w:t>
            </w:r>
            <w:r w:rsidRPr="000E0543">
              <w:rPr>
                <w:rFonts w:ascii="Times New Roman" w:hAnsi="Times New Roman" w:cs="Times New Roman"/>
                <w:sz w:val="28"/>
                <w:szCs w:val="28"/>
                <w:lang w:val="vi-VN"/>
              </w:rPr>
              <w:t>Liên kết giữa N và H được tạo thành bởi đôi electron dùng chung giữa hai nguyên tử</w:t>
            </w:r>
            <w:r w:rsidRPr="000E0543">
              <w:rPr>
                <w:rFonts w:ascii="Cambria Math" w:hAnsi="Cambria Math" w:cs="Cambria Math"/>
                <w:sz w:val="28"/>
                <w:szCs w:val="28"/>
              </w:rPr>
              <w:t>⇒</w:t>
            </w:r>
            <w:r w:rsidRPr="000E0543">
              <w:rPr>
                <w:rFonts w:ascii="Times New Roman" w:hAnsi="Times New Roman" w:cs="Times New Roman"/>
                <w:sz w:val="28"/>
                <w:szCs w:val="28"/>
              </w:rPr>
              <w:t xml:space="preserve"> là liên kết cộng hóa trị.</w:t>
            </w:r>
          </w:p>
          <w:p w14:paraId="32F024E6"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noProof/>
                <w:sz w:val="28"/>
                <w:szCs w:val="28"/>
              </w:rPr>
              <w:drawing>
                <wp:inline distT="0" distB="0" distL="0" distR="0" wp14:anchorId="0899A107" wp14:editId="08C347BD">
                  <wp:extent cx="3286036" cy="1430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29746" cy="1449933"/>
                          </a:xfrm>
                          <a:prstGeom prst="rect">
                            <a:avLst/>
                          </a:prstGeom>
                        </pic:spPr>
                      </pic:pic>
                    </a:graphicData>
                  </a:graphic>
                </wp:inline>
              </w:drawing>
            </w:r>
          </w:p>
          <w:p w14:paraId="41C46C36"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Nguyên tử N góp 3 electron </w:t>
            </w:r>
            <w:r w:rsidRPr="000E0543">
              <w:rPr>
                <w:rFonts w:ascii="Cambria Math" w:hAnsi="Cambria Math" w:cs="Cambria Math"/>
                <w:sz w:val="28"/>
                <w:szCs w:val="28"/>
              </w:rPr>
              <w:t>⇒</w:t>
            </w:r>
            <w:r w:rsidRPr="000E0543">
              <w:rPr>
                <w:rFonts w:ascii="Times New Roman" w:hAnsi="Times New Roman" w:cs="Times New Roman"/>
                <w:sz w:val="28"/>
                <w:szCs w:val="28"/>
              </w:rPr>
              <w:t xml:space="preserve"> N có hóa trị III.</w:t>
            </w:r>
          </w:p>
          <w:p w14:paraId="27783999" w14:textId="77777777" w:rsidR="004518A3" w:rsidRPr="000E0543" w:rsidRDefault="004518A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Nguyên tử H góp chung 1 electron </w:t>
            </w:r>
            <w:r w:rsidRPr="000E0543">
              <w:rPr>
                <w:rFonts w:ascii="Cambria Math" w:hAnsi="Cambria Math" w:cs="Cambria Math"/>
                <w:sz w:val="28"/>
                <w:szCs w:val="28"/>
              </w:rPr>
              <w:t>⇒</w:t>
            </w:r>
            <w:r w:rsidRPr="000E0543">
              <w:rPr>
                <w:rFonts w:ascii="Times New Roman" w:hAnsi="Times New Roman" w:cs="Times New Roman"/>
                <w:sz w:val="28"/>
                <w:szCs w:val="28"/>
              </w:rPr>
              <w:t xml:space="preserve"> H có hóa trị I.</w:t>
            </w:r>
          </w:p>
          <w:p w14:paraId="4A465E3A" w14:textId="77777777" w:rsidR="004518A3" w:rsidRPr="000E0543" w:rsidRDefault="004518A3" w:rsidP="007066DD">
            <w:pPr>
              <w:spacing w:after="0" w:line="276" w:lineRule="auto"/>
              <w:rPr>
                <w:rFonts w:ascii="Times New Roman" w:hAnsi="Times New Roman" w:cs="Times New Roman"/>
                <w:b/>
                <w:bCs/>
                <w:sz w:val="28"/>
                <w:szCs w:val="28"/>
              </w:rPr>
            </w:pPr>
            <w:r w:rsidRPr="000E0543">
              <w:rPr>
                <w:rFonts w:ascii="Times New Roman" w:hAnsi="Times New Roman" w:cs="Times New Roman"/>
                <w:b/>
                <w:bCs/>
                <w:sz w:val="28"/>
                <w:szCs w:val="28"/>
              </w:rPr>
              <w:t xml:space="preserve">* Bảng 6.1 và 6.2: </w:t>
            </w:r>
          </w:p>
          <w:p w14:paraId="6DC19ED0" w14:textId="0A707E42" w:rsidR="00AE186C" w:rsidRPr="000372E8" w:rsidRDefault="004518A3"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noProof/>
                <w:sz w:val="28"/>
                <w:szCs w:val="28"/>
              </w:rPr>
              <w:drawing>
                <wp:inline distT="0" distB="0" distL="0" distR="0" wp14:anchorId="18A863D3" wp14:editId="67AAD687">
                  <wp:extent cx="6115050" cy="248666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69682" cy="2508876"/>
                          </a:xfrm>
                          <a:prstGeom prst="rect">
                            <a:avLst/>
                          </a:prstGeom>
                        </pic:spPr>
                      </pic:pic>
                    </a:graphicData>
                  </a:graphic>
                </wp:inline>
              </w:drawing>
            </w:r>
          </w:p>
        </w:tc>
      </w:tr>
    </w:tbl>
    <w:p w14:paraId="23F06099" w14:textId="19A491A2"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lastRenderedPageBreak/>
        <w:t>Hoạt động 2.1.2: Quy tắc hóa trị</w:t>
      </w:r>
    </w:p>
    <w:p w14:paraId="118FF675" w14:textId="439C4AD8" w:rsidR="00172DED" w:rsidRPr="00EF6B74"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a) Mục tiêu:</w:t>
      </w:r>
      <w:r w:rsidR="00EF6B74">
        <w:rPr>
          <w:rFonts w:ascii="Times New Roman" w:hAnsi="Times New Roman" w:cs="Times New Roman"/>
          <w:b/>
          <w:sz w:val="28"/>
          <w:szCs w:val="28"/>
          <w:lang w:val="vi-VN"/>
        </w:rPr>
        <w:t xml:space="preserve"> </w:t>
      </w:r>
      <w:r w:rsidRPr="000E0543">
        <w:rPr>
          <w:rFonts w:ascii="Times New Roman" w:hAnsi="Times New Roman" w:cs="Times New Roman"/>
          <w:sz w:val="28"/>
          <w:szCs w:val="28"/>
        </w:rPr>
        <w:t>Hiểu vể quy tắc hoá trị và vận dụng được quy tắc hoá trị.</w:t>
      </w:r>
    </w:p>
    <w:p w14:paraId="107BCE01" w14:textId="028B6875" w:rsidR="00172DED" w:rsidRPr="00EF6B74"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b) Nội dung: </w:t>
      </w:r>
      <w:r w:rsidRPr="000E0543">
        <w:rPr>
          <w:rFonts w:ascii="Times New Roman" w:hAnsi="Times New Roman" w:cs="Times New Roman"/>
          <w:sz w:val="28"/>
          <w:szCs w:val="28"/>
        </w:rPr>
        <w:t>Hoàn thành 2 nhiệm vụ 1 và 2 trong PHT (số 2) theo hoạt động chung cả lớp và nhóm 6 HS.</w:t>
      </w:r>
    </w:p>
    <w:p w14:paraId="606447C5" w14:textId="61CA90A3" w:rsidR="00172DED" w:rsidRPr="00EF6B74"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c) Sản phẩm: </w:t>
      </w:r>
      <w:r w:rsidRPr="000E0543">
        <w:rPr>
          <w:rFonts w:ascii="Times New Roman" w:hAnsi="Times New Roman" w:cs="Times New Roman"/>
          <w:sz w:val="28"/>
          <w:szCs w:val="28"/>
          <w:lang w:bidi="en-US"/>
        </w:rPr>
        <w:t>Quy tắc hóa trị và hoàn thành PHT số 2.</w:t>
      </w:r>
    </w:p>
    <w:p w14:paraId="02222F0E" w14:textId="0914E006"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36"/>
      </w:tblGrid>
      <w:tr w:rsidR="00341020" w:rsidRPr="007822BA" w14:paraId="539E05A7" w14:textId="77777777" w:rsidTr="009023D0">
        <w:tc>
          <w:tcPr>
            <w:tcW w:w="5387" w:type="dxa"/>
          </w:tcPr>
          <w:p w14:paraId="6B63E6BF"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536" w:type="dxa"/>
          </w:tcPr>
          <w:p w14:paraId="72983108"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2438CAA4" w14:textId="77777777" w:rsidTr="009023D0">
        <w:tc>
          <w:tcPr>
            <w:tcW w:w="9923" w:type="dxa"/>
            <w:gridSpan w:val="2"/>
          </w:tcPr>
          <w:p w14:paraId="704BBA59"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71EECD5F" w14:textId="77777777" w:rsidTr="009023D0">
        <w:tc>
          <w:tcPr>
            <w:tcW w:w="5387" w:type="dxa"/>
          </w:tcPr>
          <w:p w14:paraId="5B2A7A28" w14:textId="5F2F88CB" w:rsidR="00AD53A8" w:rsidRPr="000E0543" w:rsidRDefault="00AD53A8"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b/>
                <w:bCs/>
                <w:sz w:val="28"/>
                <w:szCs w:val="28"/>
              </w:rPr>
              <w:t>- Nhiệm vụ 1:</w:t>
            </w:r>
            <w:r>
              <w:rPr>
                <w:rFonts w:ascii="Times New Roman" w:hAnsi="Times New Roman" w:cs="Times New Roman"/>
                <w:b/>
                <w:bCs/>
                <w:sz w:val="28"/>
                <w:szCs w:val="28"/>
                <w:lang w:val="vi-VN"/>
              </w:rPr>
              <w:t xml:space="preserve"> </w:t>
            </w:r>
            <w:r w:rsidRPr="000E0543">
              <w:rPr>
                <w:rFonts w:ascii="Times New Roman" w:hAnsi="Times New Roman" w:cs="Times New Roman"/>
                <w:sz w:val="28"/>
                <w:szCs w:val="28"/>
              </w:rPr>
              <w:t>Hoạt động chung cả lớp: GV phân tích hóa trị và số nguyên tử của mỗi nguyên tố trong 2 phân tử nước và carbon dioxide. Sau đó GV yêu cầu HS tương tự hoàn thành câu hỏi 1 trong PHT số 2.</w:t>
            </w:r>
          </w:p>
          <w:p w14:paraId="31C2B50B" w14:textId="7256FD64" w:rsidR="00341020" w:rsidRPr="004B7582" w:rsidRDefault="00AD53A8"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b/>
                <w:bCs/>
                <w:sz w:val="28"/>
                <w:szCs w:val="28"/>
              </w:rPr>
              <w:t>Câu 1:</w:t>
            </w:r>
            <w:r>
              <w:rPr>
                <w:rFonts w:ascii="Times New Roman" w:hAnsi="Times New Roman" w:cs="Times New Roman"/>
                <w:b/>
                <w:bCs/>
                <w:sz w:val="28"/>
                <w:szCs w:val="28"/>
                <w:lang w:val="vi-VN"/>
              </w:rPr>
              <w:t xml:space="preserve"> </w:t>
            </w:r>
            <w:r w:rsidRPr="000E0543">
              <w:rPr>
                <w:rFonts w:ascii="Times New Roman" w:hAnsi="Times New Roman" w:cs="Times New Roman"/>
                <w:sz w:val="28"/>
                <w:szCs w:val="28"/>
                <w:lang w:val="vi-VN"/>
              </w:rPr>
              <w:t xml:space="preserve">Cát được sử dụng nhiều trong xây dựng và là nguyên liệu chính để sản xuất thủy </w:t>
            </w:r>
            <w:r w:rsidRPr="000E0543">
              <w:rPr>
                <w:rFonts w:ascii="Times New Roman" w:hAnsi="Times New Roman" w:cs="Times New Roman"/>
                <w:sz w:val="28"/>
                <w:szCs w:val="28"/>
                <w:lang w:val="vi-VN"/>
              </w:rPr>
              <w:lastRenderedPageBreak/>
              <w:t>tinh. Silicon oxide là thành phần chính của cát. Phân tử silicon oxide gồm 1 nguyên tử Si liên kết với 2 nguyên tử O. Dựa vào hóa trị của các nguyên tố trong bảng 6.1, hãy tính tích hóa trị và số nguyên tử của mỗi nguyên tố trong phân tử silicon oxide. Nhận xét về tích đó.</w:t>
            </w:r>
          </w:p>
        </w:tc>
        <w:tc>
          <w:tcPr>
            <w:tcW w:w="4536" w:type="dxa"/>
          </w:tcPr>
          <w:p w14:paraId="0E43E2FC" w14:textId="77777777" w:rsidR="004B7582" w:rsidRPr="000E0543" w:rsidRDefault="004B7582" w:rsidP="007066DD">
            <w:pPr>
              <w:pStyle w:val="NormalWeb"/>
              <w:widowControl w:val="0"/>
              <w:spacing w:before="0" w:beforeAutospacing="0" w:after="0" w:afterAutospacing="0" w:line="276" w:lineRule="auto"/>
              <w:rPr>
                <w:rFonts w:eastAsia="Times New Roman,Italic"/>
                <w:sz w:val="28"/>
                <w:szCs w:val="28"/>
                <w:lang w:val="es-BO"/>
              </w:rPr>
            </w:pPr>
            <w:r w:rsidRPr="000E0543">
              <w:rPr>
                <w:b/>
                <w:bCs/>
                <w:sz w:val="28"/>
                <w:szCs w:val="28"/>
              </w:rPr>
              <w:lastRenderedPageBreak/>
              <w:t>- Nhiệm vụ 2:</w:t>
            </w:r>
            <w:r>
              <w:rPr>
                <w:b/>
                <w:bCs/>
                <w:sz w:val="28"/>
                <w:szCs w:val="28"/>
                <w:lang w:val="vi-VN"/>
              </w:rPr>
              <w:t xml:space="preserve"> </w:t>
            </w:r>
            <w:r w:rsidRPr="000E0543">
              <w:rPr>
                <w:sz w:val="28"/>
                <w:szCs w:val="28"/>
              </w:rPr>
              <w:t xml:space="preserve">GV yêu cầu HS hoạt động theo nhóm 6 HS trả lời câu hỏi 2, 3 trong PHT (số 2), sau đó </w:t>
            </w:r>
            <w:r w:rsidRPr="000E0543">
              <w:rPr>
                <w:rFonts w:eastAsia="Times New Roman,Italic"/>
                <w:sz w:val="28"/>
                <w:szCs w:val="28"/>
                <w:lang w:val="es-BO"/>
              </w:rPr>
              <w:t>GV mời đại diện 2-3 nhóm HS báo cáo, các nhóm HS khác góp ý, bổ sung.</w:t>
            </w:r>
          </w:p>
          <w:p w14:paraId="5D67A88C" w14:textId="77777777" w:rsidR="004B7582" w:rsidRPr="000E0543" w:rsidRDefault="004B7582" w:rsidP="007066DD">
            <w:pPr>
              <w:pStyle w:val="NormalWeb"/>
              <w:widowControl w:val="0"/>
              <w:spacing w:before="0" w:beforeAutospacing="0" w:after="0" w:afterAutospacing="0" w:line="276" w:lineRule="auto"/>
              <w:rPr>
                <w:sz w:val="28"/>
                <w:szCs w:val="28"/>
              </w:rPr>
            </w:pPr>
            <w:r w:rsidRPr="000E0543">
              <w:rPr>
                <w:sz w:val="28"/>
                <w:szCs w:val="28"/>
              </w:rPr>
              <w:t xml:space="preserve">+ Câu 2: Dựa vào hóa trị của các nguyên tố trong bảng 6.1 và quy tắc </w:t>
            </w:r>
            <w:r w:rsidRPr="000E0543">
              <w:rPr>
                <w:sz w:val="28"/>
                <w:szCs w:val="28"/>
              </w:rPr>
              <w:lastRenderedPageBreak/>
              <w:t>hóa trị, hãy cho biết mỗi nguyên tử Mg có thể kết hợp được với bao nhiêu nguyên tử Cl.</w:t>
            </w:r>
          </w:p>
          <w:p w14:paraId="15A83B12" w14:textId="6CB9FC3E" w:rsidR="00341020" w:rsidRPr="004B7582" w:rsidRDefault="004B7582" w:rsidP="007066DD">
            <w:pPr>
              <w:spacing w:after="0" w:line="276" w:lineRule="auto"/>
              <w:rPr>
                <w:rFonts w:ascii="Times New Roman" w:hAnsi="Times New Roman" w:cs="Times New Roman"/>
                <w:color w:val="000000" w:themeColor="text1"/>
                <w:sz w:val="28"/>
                <w:szCs w:val="28"/>
              </w:rPr>
            </w:pPr>
            <w:r w:rsidRPr="004B7582">
              <w:rPr>
                <w:rFonts w:ascii="Times New Roman" w:hAnsi="Times New Roman" w:cs="Times New Roman"/>
                <w:sz w:val="28"/>
                <w:szCs w:val="28"/>
              </w:rPr>
              <w:t>+ Câu 3: Nguyên tố A có hóa trị III, nguyên tố B có hóa trị II. Hãy tính tỉ lệ nguyên tử của A và B trong hợp chất tạo thành từ hai nguyên tố đó.</w:t>
            </w:r>
          </w:p>
        </w:tc>
      </w:tr>
      <w:tr w:rsidR="00341020" w:rsidRPr="007822BA" w14:paraId="2F8B902B" w14:textId="77777777" w:rsidTr="009023D0">
        <w:tc>
          <w:tcPr>
            <w:tcW w:w="9923" w:type="dxa"/>
            <w:gridSpan w:val="2"/>
          </w:tcPr>
          <w:p w14:paraId="71499950"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lastRenderedPageBreak/>
              <w:t>Bước 2: Thực hiện nhiệm vụ học tập</w:t>
            </w:r>
          </w:p>
        </w:tc>
      </w:tr>
      <w:tr w:rsidR="00341020" w:rsidRPr="007822BA" w14:paraId="1E25DB25" w14:textId="77777777" w:rsidTr="009023D0">
        <w:tc>
          <w:tcPr>
            <w:tcW w:w="5387" w:type="dxa"/>
          </w:tcPr>
          <w:p w14:paraId="18269013" w14:textId="4747A9E5" w:rsidR="00341020" w:rsidRPr="004B7582" w:rsidRDefault="004B7582" w:rsidP="007066DD">
            <w:pPr>
              <w:widowControl w:val="0"/>
              <w:spacing w:after="0" w:line="276" w:lineRule="auto"/>
              <w:rPr>
                <w:rFonts w:ascii="Times New Roman" w:hAnsi="Times New Roman" w:cs="Times New Roman"/>
                <w:sz w:val="28"/>
                <w:szCs w:val="28"/>
                <w:lang w:val="es-BO"/>
              </w:rPr>
            </w:pPr>
            <w:r w:rsidRPr="000E0543">
              <w:rPr>
                <w:rFonts w:ascii="Times New Roman" w:hAnsi="Times New Roman" w:cs="Times New Roman"/>
                <w:sz w:val="28"/>
                <w:szCs w:val="28"/>
                <w:lang w:val="es-BO"/>
              </w:rPr>
              <w:t>- Dự kiến một số khó khăn, vướng mắc của HS và giải pháp hỗ trợ: Có thể HS gặp khó khăn trong quá trình tính tỉ lệ nguyên tử của A và B trong hợp chất ở câu hỏi 3. GV cần giúp đỡ để HS hoàn thành kiến thức.</w:t>
            </w:r>
          </w:p>
        </w:tc>
        <w:tc>
          <w:tcPr>
            <w:tcW w:w="4536" w:type="dxa"/>
          </w:tcPr>
          <w:p w14:paraId="1A71E333" w14:textId="2A81E24D" w:rsidR="00341020" w:rsidRPr="004B7582" w:rsidRDefault="004B7582" w:rsidP="007066DD">
            <w:pPr>
              <w:pStyle w:val="NormalWeb"/>
              <w:widowControl w:val="0"/>
              <w:spacing w:before="0" w:beforeAutospacing="0" w:after="0" w:afterAutospacing="0" w:line="276" w:lineRule="auto"/>
              <w:rPr>
                <w:sz w:val="28"/>
                <w:szCs w:val="28"/>
              </w:rPr>
            </w:pPr>
            <w:r w:rsidRPr="000E0543">
              <w:rPr>
                <w:sz w:val="28"/>
                <w:szCs w:val="28"/>
              </w:rPr>
              <w:t>- Cả lớp lắng nghe phân tích của GV và thực hiện các nhiệm vụ được giao, thống nhất kết quả ghi vào phiếu học tập, phân công thành viên nhóm chuẩn bị báo cáo kết quả khi hết thời gian quy định.</w:t>
            </w:r>
          </w:p>
        </w:tc>
      </w:tr>
      <w:tr w:rsidR="00341020" w:rsidRPr="007822BA" w14:paraId="2AA5D3F3" w14:textId="77777777" w:rsidTr="009023D0">
        <w:tc>
          <w:tcPr>
            <w:tcW w:w="9923" w:type="dxa"/>
            <w:gridSpan w:val="2"/>
          </w:tcPr>
          <w:p w14:paraId="2D54D616"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4EC5ABC6" w14:textId="77777777" w:rsidTr="009023D0">
        <w:tc>
          <w:tcPr>
            <w:tcW w:w="5387" w:type="dxa"/>
          </w:tcPr>
          <w:p w14:paraId="36C0CF78" w14:textId="0C931E9E" w:rsidR="00341020" w:rsidRPr="004B7582" w:rsidRDefault="004B7582" w:rsidP="007066DD">
            <w:pPr>
              <w:pStyle w:val="NormalWeb"/>
              <w:widowControl w:val="0"/>
              <w:spacing w:before="0" w:beforeAutospacing="0" w:after="0" w:afterAutospacing="0" w:line="276" w:lineRule="auto"/>
              <w:rPr>
                <w:sz w:val="28"/>
                <w:szCs w:val="28"/>
              </w:rPr>
            </w:pPr>
            <w:r w:rsidRPr="000E0543">
              <w:rPr>
                <w:sz w:val="28"/>
                <w:szCs w:val="28"/>
              </w:rPr>
              <w:t>- GV mời đại diện cá nhân HS/2-3 nhóm HS báo cáo kết quả khi hết thời gian quy định thảo luận của từng nhiệm vụ 1 và 2.</w:t>
            </w:r>
          </w:p>
        </w:tc>
        <w:tc>
          <w:tcPr>
            <w:tcW w:w="4536" w:type="dxa"/>
          </w:tcPr>
          <w:p w14:paraId="1DE3FF4B" w14:textId="030A42AF" w:rsidR="00341020" w:rsidRPr="007822BA" w:rsidRDefault="004B7582"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0E0543">
              <w:rPr>
                <w:rFonts w:ascii="Times New Roman" w:hAnsi="Times New Roman" w:cs="Times New Roman"/>
                <w:sz w:val="28"/>
                <w:szCs w:val="28"/>
              </w:rPr>
              <w:t>- HS cả lớp quan sát, lắng nghe, nhận xét, bổ sung.</w:t>
            </w:r>
          </w:p>
        </w:tc>
      </w:tr>
      <w:tr w:rsidR="00341020" w:rsidRPr="007822BA" w14:paraId="2756E508" w14:textId="77777777" w:rsidTr="009023D0">
        <w:tc>
          <w:tcPr>
            <w:tcW w:w="9923" w:type="dxa"/>
            <w:gridSpan w:val="2"/>
          </w:tcPr>
          <w:p w14:paraId="105BA85E"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0BB9783F" w14:textId="77777777" w:rsidTr="009023D0">
        <w:tc>
          <w:tcPr>
            <w:tcW w:w="5387" w:type="dxa"/>
          </w:tcPr>
          <w:p w14:paraId="2E414BED" w14:textId="77777777" w:rsidR="004B7582" w:rsidRPr="000E0543" w:rsidRDefault="004B7582"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eastAsia="Times New Roman" w:hAnsi="Times New Roman" w:cs="Times New Roman"/>
                <w:sz w:val="28"/>
                <w:szCs w:val="28"/>
                <w:lang w:val="vi-VN"/>
              </w:rPr>
              <w:t xml:space="preserve">GV </w:t>
            </w:r>
            <w:r w:rsidRPr="000E0543">
              <w:rPr>
                <w:rFonts w:ascii="Times New Roman" w:eastAsia="Times New Roman" w:hAnsi="Times New Roman" w:cs="Times New Roman"/>
                <w:sz w:val="28"/>
                <w:szCs w:val="28"/>
              </w:rPr>
              <w:t>nhận xét kết quả thực hiện nhiệm vụ và</w:t>
            </w:r>
            <w:r w:rsidRPr="000E0543">
              <w:rPr>
                <w:rFonts w:ascii="Times New Roman" w:eastAsia="Times New Roman" w:hAnsi="Times New Roman" w:cs="Times New Roman"/>
                <w:sz w:val="28"/>
                <w:szCs w:val="28"/>
                <w:lang w:val="vi-VN"/>
              </w:rPr>
              <w:t xml:space="preserve"> đánh giá mức độ hoàn thành của HS.</w:t>
            </w:r>
          </w:p>
          <w:p w14:paraId="4B9D374D" w14:textId="1A0A839D" w:rsidR="00341020" w:rsidRPr="007822BA" w:rsidRDefault="004B7582"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hAnsi="Times New Roman" w:cs="Times New Roman"/>
                <w:sz w:val="28"/>
                <w:szCs w:val="28"/>
                <w:shd w:val="clear" w:color="auto" w:fill="FFFFFF"/>
              </w:rPr>
              <w:t xml:space="preserve">- GV chốt kiến thức về </w:t>
            </w:r>
            <w:r w:rsidRPr="000E0543">
              <w:rPr>
                <w:rFonts w:ascii="Times New Roman" w:hAnsi="Times New Roman" w:cs="Times New Roman"/>
                <w:b/>
                <w:sz w:val="28"/>
                <w:szCs w:val="28"/>
              </w:rPr>
              <w:t>quy tắc hóa trị</w:t>
            </w:r>
            <w:r w:rsidRPr="000E0543">
              <w:rPr>
                <w:rFonts w:ascii="Times New Roman" w:hAnsi="Times New Roman" w:cs="Times New Roman"/>
                <w:bCs/>
                <w:sz w:val="28"/>
                <w:szCs w:val="28"/>
              </w:rPr>
              <w:t>.</w:t>
            </w:r>
          </w:p>
        </w:tc>
        <w:tc>
          <w:tcPr>
            <w:tcW w:w="4536" w:type="dxa"/>
          </w:tcPr>
          <w:p w14:paraId="695F652E" w14:textId="7A6A0FBE" w:rsidR="00341020" w:rsidRPr="004B7582" w:rsidRDefault="004B7582"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chú ý lắng nghe, ghi nhận kiến thức</w:t>
            </w:r>
          </w:p>
        </w:tc>
      </w:tr>
      <w:tr w:rsidR="00341020" w:rsidRPr="007822BA" w14:paraId="7BBDE8DF" w14:textId="77777777" w:rsidTr="009023D0">
        <w:tc>
          <w:tcPr>
            <w:tcW w:w="9923" w:type="dxa"/>
            <w:gridSpan w:val="2"/>
            <w:tcBorders>
              <w:top w:val="single" w:sz="4" w:space="0" w:color="auto"/>
              <w:left w:val="single" w:sz="4" w:space="0" w:color="auto"/>
              <w:bottom w:val="single" w:sz="4" w:space="0" w:color="auto"/>
              <w:right w:val="single" w:sz="4" w:space="0" w:color="auto"/>
            </w:tcBorders>
          </w:tcPr>
          <w:p w14:paraId="6546B6E4" w14:textId="77777777" w:rsidR="00341020" w:rsidRDefault="00341020"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765C4EE5" w14:textId="77777777" w:rsidR="00AD53A8" w:rsidRPr="000E0543" w:rsidRDefault="00AD53A8"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2. Quy tắc hóa trị: </w:t>
            </w:r>
          </w:p>
          <w:p w14:paraId="4E4B8E84"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VD: Trong phân tử nước:</w:t>
            </w:r>
          </w:p>
          <w:tbl>
            <w:tblPr>
              <w:tblW w:w="6264" w:type="dxa"/>
              <w:tblLayout w:type="fixed"/>
              <w:tblCellMar>
                <w:left w:w="0" w:type="dxa"/>
                <w:right w:w="0" w:type="dxa"/>
              </w:tblCellMar>
              <w:tblLook w:val="04A0" w:firstRow="1" w:lastRow="0" w:firstColumn="1" w:lastColumn="0" w:noHBand="0" w:noVBand="1"/>
            </w:tblPr>
            <w:tblGrid>
              <w:gridCol w:w="3713"/>
              <w:gridCol w:w="1134"/>
              <w:gridCol w:w="1417"/>
            </w:tblGrid>
            <w:tr w:rsidR="00AD53A8" w:rsidRPr="000E0543" w14:paraId="7E469CD9"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3A74A60"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Nguyên tố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3DD1859"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3FBCF25"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O</w:t>
                  </w:r>
                </w:p>
              </w:tc>
            </w:tr>
            <w:tr w:rsidR="00AD53A8" w:rsidRPr="000E0543" w14:paraId="0ED834C1"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75FC2BF0"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Hoá trị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62E80CF"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1107153"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w:t>
                  </w:r>
                </w:p>
              </w:tc>
            </w:tr>
            <w:tr w:rsidR="00AD53A8" w:rsidRPr="000E0543" w14:paraId="23930E70"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76C7B0D"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7B95845"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2</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C7C31E5"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1</w:t>
                  </w:r>
                </w:p>
              </w:tc>
            </w:tr>
            <w:tr w:rsidR="00AD53A8" w:rsidRPr="000E0543" w14:paraId="4FF7908F"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B9D95E9"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Tích hoá trị và 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78CE077"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 x 2</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28C0063" w14:textId="77777777" w:rsidR="00AD53A8" w:rsidRPr="000E0543" w:rsidRDefault="00AD53A8" w:rsidP="007066DD">
                  <w:pPr>
                    <w:widowControl w:val="0"/>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 x 1</w:t>
                  </w:r>
                </w:p>
              </w:tc>
            </w:tr>
          </w:tbl>
          <w:p w14:paraId="67719970"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Trong phân tử carbon dioxide:</w:t>
            </w:r>
          </w:p>
          <w:tbl>
            <w:tblPr>
              <w:tblW w:w="6264" w:type="dxa"/>
              <w:tblLayout w:type="fixed"/>
              <w:tblCellMar>
                <w:left w:w="0" w:type="dxa"/>
                <w:right w:w="0" w:type="dxa"/>
              </w:tblCellMar>
              <w:tblLook w:val="04A0" w:firstRow="1" w:lastRow="0" w:firstColumn="1" w:lastColumn="0" w:noHBand="0" w:noVBand="1"/>
            </w:tblPr>
            <w:tblGrid>
              <w:gridCol w:w="3713"/>
              <w:gridCol w:w="1134"/>
              <w:gridCol w:w="1417"/>
            </w:tblGrid>
            <w:tr w:rsidR="00AD53A8" w:rsidRPr="000E0543" w14:paraId="1CBA30FB"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C184637"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Nguyên tố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A4A6E5F"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C</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478E371"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O</w:t>
                  </w:r>
                </w:p>
              </w:tc>
            </w:tr>
            <w:tr w:rsidR="00AD53A8" w:rsidRPr="000E0543" w14:paraId="2B8FC969"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DF5D93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Hoá trị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B9BBAA6"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IV</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05442B4"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w:t>
                  </w:r>
                </w:p>
              </w:tc>
            </w:tr>
            <w:tr w:rsidR="00AD53A8" w:rsidRPr="000E0543" w14:paraId="0722B10E"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62E88B3"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23F26C7"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BBF5B69"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2</w:t>
                  </w:r>
                </w:p>
              </w:tc>
            </w:tr>
            <w:tr w:rsidR="00AD53A8" w:rsidRPr="000E0543" w14:paraId="412A0517"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8EF0B66"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Tích hoá trị và 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595336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IV x 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7E2C19A"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 x 2</w:t>
                  </w:r>
                </w:p>
              </w:tc>
            </w:tr>
          </w:tbl>
          <w:p w14:paraId="04121C86" w14:textId="77777777" w:rsidR="00AD53A8" w:rsidRPr="000E0543" w:rsidRDefault="00AD53A8" w:rsidP="007066DD">
            <w:pPr>
              <w:spacing w:line="276" w:lineRule="auto"/>
              <w:rPr>
                <w:rFonts w:ascii="Times New Roman" w:hAnsi="Times New Roman" w:cs="Times New Roman"/>
                <w:sz w:val="28"/>
                <w:szCs w:val="28"/>
              </w:rPr>
            </w:pPr>
            <w:r w:rsidRPr="000E0543">
              <w:rPr>
                <w:rFonts w:ascii="Times New Roman" w:hAnsi="Times New Roman" w:cs="Times New Roman"/>
                <w:bCs/>
                <w:sz w:val="28"/>
                <w:szCs w:val="28"/>
              </w:rPr>
              <w:t xml:space="preserve">Trong phân tử </w:t>
            </w:r>
            <w:r w:rsidRPr="000E0543">
              <w:rPr>
                <w:rFonts w:ascii="Times New Roman" w:hAnsi="Times New Roman" w:cs="Times New Roman"/>
                <w:sz w:val="28"/>
                <w:szCs w:val="28"/>
                <w:lang w:val="vi-VN"/>
              </w:rPr>
              <w:t>silicon oxide</w:t>
            </w:r>
            <w:r w:rsidRPr="000E0543">
              <w:rPr>
                <w:rFonts w:ascii="Times New Roman" w:hAnsi="Times New Roman" w:cs="Times New Roman"/>
                <w:sz w:val="28"/>
                <w:szCs w:val="28"/>
              </w:rPr>
              <w:t>:</w:t>
            </w:r>
          </w:p>
          <w:tbl>
            <w:tblPr>
              <w:tblW w:w="6264" w:type="dxa"/>
              <w:tblLayout w:type="fixed"/>
              <w:tblCellMar>
                <w:left w:w="0" w:type="dxa"/>
                <w:right w:w="0" w:type="dxa"/>
              </w:tblCellMar>
              <w:tblLook w:val="04A0" w:firstRow="1" w:lastRow="0" w:firstColumn="1" w:lastColumn="0" w:noHBand="0" w:noVBand="1"/>
            </w:tblPr>
            <w:tblGrid>
              <w:gridCol w:w="3713"/>
              <w:gridCol w:w="1134"/>
              <w:gridCol w:w="1417"/>
            </w:tblGrid>
            <w:tr w:rsidR="00AD53A8" w:rsidRPr="000E0543" w14:paraId="7075B032"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5DCFA00"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Nguyên tố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96FAA1E"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Si</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BDE0BC0"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O</w:t>
                  </w:r>
                </w:p>
              </w:tc>
            </w:tr>
            <w:tr w:rsidR="00AD53A8" w:rsidRPr="000E0543" w14:paraId="0D788687" w14:textId="77777777" w:rsidTr="00AD53A8">
              <w:trPr>
                <w:trHeight w:val="78"/>
              </w:trPr>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DF55A22"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Hoá trị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788FC0CF"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IV</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DE4CC25"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w:t>
                  </w:r>
                </w:p>
              </w:tc>
            </w:tr>
            <w:tr w:rsidR="00AD53A8" w:rsidRPr="000E0543" w14:paraId="78B4B64E"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3CDAFC6"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4DD2AC0"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3BDF034"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2</w:t>
                  </w:r>
                </w:p>
              </w:tc>
            </w:tr>
            <w:tr w:rsidR="00AD53A8" w:rsidRPr="000E0543" w14:paraId="6757A88D"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7C2D01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lastRenderedPageBreak/>
                    <w:t>Tích hoá trị và 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7B6B317"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IV x 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70148EE"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 x 2</w:t>
                  </w:r>
                </w:p>
              </w:tc>
            </w:tr>
          </w:tbl>
          <w:p w14:paraId="28EA1E1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
                <w:sz w:val="28"/>
                <w:szCs w:val="28"/>
              </w:rPr>
              <w:t>* Quy tắc hóa trị:</w:t>
            </w:r>
            <w:r>
              <w:rPr>
                <w:rFonts w:ascii="Times New Roman" w:hAnsi="Times New Roman" w:cs="Times New Roman"/>
                <w:b/>
                <w:sz w:val="28"/>
                <w:szCs w:val="28"/>
                <w:lang w:val="vi-VN"/>
              </w:rPr>
              <w:t xml:space="preserve"> </w:t>
            </w:r>
            <w:r w:rsidRPr="000E0543">
              <w:rPr>
                <w:rFonts w:ascii="Times New Roman" w:hAnsi="Times New Roman" w:cs="Times New Roman"/>
                <w:bCs/>
                <w:sz w:val="28"/>
                <w:szCs w:val="28"/>
              </w:rPr>
              <w:t>Khi các nguyên tử của hai nguyên tố A, B liên kết với nhau, tích giữa hoá trị và số nguyên tử của A bằng tích giữa hoá trị và số nguyên tử của B.</w:t>
            </w:r>
          </w:p>
          <w:p w14:paraId="3891FFCC" w14:textId="77777777" w:rsidR="00AD53A8" w:rsidRPr="000E0543" w:rsidRDefault="00AD53A8" w:rsidP="007066DD">
            <w:pPr>
              <w:spacing w:after="0" w:line="276" w:lineRule="auto"/>
              <w:rPr>
                <w:rFonts w:ascii="Times New Roman" w:hAnsi="Times New Roman" w:cs="Times New Roman"/>
                <w:sz w:val="28"/>
                <w:szCs w:val="28"/>
              </w:rPr>
            </w:pPr>
            <w:r w:rsidRPr="000E0543">
              <w:rPr>
                <w:rFonts w:ascii="Times New Roman" w:hAnsi="Times New Roman" w:cs="Times New Roman"/>
                <w:bCs/>
                <w:sz w:val="28"/>
                <w:szCs w:val="28"/>
              </w:rPr>
              <w:t>Tổng quát CT hợp chất dạng:</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A</m:t>
                  </m:r>
                </m:e>
                <m:sub>
                  <m:r>
                    <m:rPr>
                      <m:sty m:val="p"/>
                    </m:rPr>
                    <w:rPr>
                      <w:rFonts w:ascii="Cambria Math" w:hAnsi="Cambria Math" w:cs="Times New Roman"/>
                      <w:sz w:val="28"/>
                      <w:szCs w:val="28"/>
                    </w:rPr>
                    <m:t>x</m:t>
                  </m:r>
                </m:sub>
                <m:sup>
                  <m:r>
                    <m:rPr>
                      <m:sty m:val="p"/>
                    </m:rPr>
                    <w:rPr>
                      <w:rFonts w:ascii="Cambria Math" w:hAnsi="Cambria Math" w:cs="Times New Roman"/>
                      <w:sz w:val="28"/>
                      <w:szCs w:val="28"/>
                    </w:rPr>
                    <m:t>a</m:t>
                  </m:r>
                </m:sup>
              </m:sSubSup>
              <m:sSubSup>
                <m:sSubSupPr>
                  <m:ctrlPr>
                    <w:rPr>
                      <w:rFonts w:ascii="Cambria Math" w:hAnsi="Cambria Math" w:cs="Times New Roman"/>
                      <w:sz w:val="28"/>
                      <w:szCs w:val="28"/>
                    </w:rPr>
                  </m:ctrlPr>
                </m:sSubSupPr>
                <m:e>
                  <m:r>
                    <m:rPr>
                      <m:sty m:val="p"/>
                    </m:rPr>
                    <w:rPr>
                      <w:rFonts w:ascii="Cambria Math" w:hAnsi="Cambria Math" w:cs="Times New Roman"/>
                      <w:sz w:val="28"/>
                      <w:szCs w:val="28"/>
                    </w:rPr>
                    <m:t>B</m:t>
                  </m:r>
                </m:e>
                <m:sub>
                  <m:r>
                    <m:rPr>
                      <m:sty m:val="p"/>
                    </m:rPr>
                    <w:rPr>
                      <w:rFonts w:ascii="Cambria Math" w:hAnsi="Cambria Math" w:cs="Times New Roman"/>
                      <w:sz w:val="28"/>
                      <w:szCs w:val="28"/>
                    </w:rPr>
                    <m:t>y</m:t>
                  </m:r>
                </m:sub>
                <m:sup>
                  <m:r>
                    <m:rPr>
                      <m:sty m:val="p"/>
                    </m:rPr>
                    <w:rPr>
                      <w:rFonts w:ascii="Cambria Math" w:hAnsi="Cambria Math" w:cs="Times New Roman"/>
                      <w:sz w:val="28"/>
                      <w:szCs w:val="28"/>
                    </w:rPr>
                    <m:t>b</m:t>
                  </m:r>
                </m:sup>
              </m:sSubSup>
            </m:oMath>
          </w:p>
          <w:p w14:paraId="540F16F7"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Trong đó: + x, y là số nguyên tử của A và B.</w:t>
            </w:r>
          </w:p>
          <w:p w14:paraId="61F0E41C"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 xml:space="preserve">                 + a,b là hoá trị của A và B.</w:t>
            </w:r>
          </w:p>
          <w:p w14:paraId="716BF2F7" w14:textId="77777777" w:rsidR="00AD53A8" w:rsidRPr="000E0543" w:rsidRDefault="00AD53A8" w:rsidP="007066DD">
            <w:pPr>
              <w:spacing w:after="0" w:line="276" w:lineRule="auto"/>
              <w:rPr>
                <w:rFonts w:ascii="Times New Roman" w:eastAsiaTheme="minorEastAsia" w:hAnsi="Times New Roman" w:cs="Times New Roman"/>
                <w:sz w:val="28"/>
                <w:szCs w:val="28"/>
              </w:rPr>
            </w:pPr>
            <w:r w:rsidRPr="000E0543">
              <w:rPr>
                <w:rFonts w:ascii="Times New Roman" w:hAnsi="Times New Roman" w:cs="Times New Roman"/>
                <w:sz w:val="28"/>
                <w:szCs w:val="28"/>
              </w:rPr>
              <w:t xml:space="preserve">Theo quy tắc hóa trị: x.a = y.b </w:t>
            </w:r>
            <w:r w:rsidRPr="000E0543">
              <w:rPr>
                <w:rFonts w:ascii="Times New Roman" w:hAnsi="Times New Roman" w:cs="Times New Roman"/>
                <w:sz w:val="28"/>
                <w:szCs w:val="28"/>
              </w:rPr>
              <w:sym w:font="Wingdings" w:char="F0F3"/>
            </w:r>
            <m:oMath>
              <m:f>
                <m:fPr>
                  <m:ctrlPr>
                    <w:rPr>
                      <w:rFonts w:ascii="Cambria Math" w:hAnsi="Cambria Math" w:cs="Times New Roman"/>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b</m:t>
                  </m:r>
                </m:num>
                <m:den>
                  <m:r>
                    <m:rPr>
                      <m:sty m:val="p"/>
                    </m:rPr>
                    <w:rPr>
                      <w:rFonts w:ascii="Cambria Math" w:eastAsiaTheme="minorEastAsia" w:hAnsi="Cambria Math" w:cs="Times New Roman"/>
                      <w:sz w:val="28"/>
                      <w:szCs w:val="28"/>
                    </w:rPr>
                    <m:t>a</m:t>
                  </m:r>
                </m:den>
              </m:f>
            </m:oMath>
          </w:p>
          <w:p w14:paraId="5554E40B" w14:textId="77777777" w:rsidR="00AD53A8" w:rsidRPr="000E0543" w:rsidRDefault="00AD53A8" w:rsidP="007066DD">
            <w:pPr>
              <w:spacing w:after="0" w:line="276" w:lineRule="auto"/>
              <w:rPr>
                <w:rFonts w:ascii="Times New Roman" w:hAnsi="Times New Roman" w:cs="Times New Roman"/>
                <w:b/>
                <w:bCs/>
                <w:sz w:val="28"/>
                <w:szCs w:val="28"/>
              </w:rPr>
            </w:pPr>
            <w:r w:rsidRPr="000E0543">
              <w:rPr>
                <w:rFonts w:ascii="Times New Roman" w:hAnsi="Times New Roman" w:cs="Times New Roman"/>
                <w:b/>
                <w:bCs/>
                <w:sz w:val="28"/>
                <w:szCs w:val="28"/>
              </w:rPr>
              <w:t>*</w:t>
            </w:r>
            <w:r>
              <w:rPr>
                <w:rFonts w:ascii="Times New Roman" w:hAnsi="Times New Roman" w:cs="Times New Roman"/>
                <w:b/>
                <w:bCs/>
                <w:sz w:val="28"/>
                <w:szCs w:val="28"/>
                <w:lang w:val="vi-VN"/>
              </w:rPr>
              <w:t xml:space="preserve"> </w:t>
            </w:r>
            <w:r w:rsidRPr="000E0543">
              <w:rPr>
                <w:rFonts w:ascii="Times New Roman" w:hAnsi="Times New Roman" w:cs="Times New Roman"/>
                <w:b/>
                <w:bCs/>
                <w:sz w:val="28"/>
                <w:szCs w:val="28"/>
              </w:rPr>
              <w:t>Câu hỏi 2,3 – PHT số 2:</w:t>
            </w:r>
          </w:p>
          <w:p w14:paraId="34BD4CA5" w14:textId="77777777" w:rsidR="00AD53A8" w:rsidRPr="000E0543" w:rsidRDefault="00AD53A8" w:rsidP="007066DD">
            <w:pPr>
              <w:spacing w:after="0" w:line="276" w:lineRule="auto"/>
              <w:rPr>
                <w:rFonts w:ascii="Times New Roman" w:eastAsiaTheme="minorEastAsia" w:hAnsi="Times New Roman" w:cs="Times New Roman"/>
                <w:b/>
                <w:bCs/>
                <w:sz w:val="28"/>
                <w:szCs w:val="28"/>
              </w:rPr>
            </w:pPr>
            <w:r w:rsidRPr="000E0543">
              <w:rPr>
                <w:rFonts w:ascii="Times New Roman" w:eastAsiaTheme="minorEastAsia" w:hAnsi="Times New Roman" w:cs="Times New Roman"/>
                <w:b/>
                <w:bCs/>
                <w:sz w:val="28"/>
                <w:szCs w:val="28"/>
              </w:rPr>
              <w:t xml:space="preserve">Câu 2: </w:t>
            </w:r>
          </w:p>
          <w:tbl>
            <w:tblPr>
              <w:tblW w:w="6264" w:type="dxa"/>
              <w:tblLayout w:type="fixed"/>
              <w:tblCellMar>
                <w:left w:w="0" w:type="dxa"/>
                <w:right w:w="0" w:type="dxa"/>
              </w:tblCellMar>
              <w:tblLook w:val="04A0" w:firstRow="1" w:lastRow="0" w:firstColumn="1" w:lastColumn="0" w:noHBand="0" w:noVBand="1"/>
            </w:tblPr>
            <w:tblGrid>
              <w:gridCol w:w="3713"/>
              <w:gridCol w:w="1134"/>
              <w:gridCol w:w="1417"/>
            </w:tblGrid>
            <w:tr w:rsidR="00AD53A8" w:rsidRPr="000E0543" w14:paraId="551016FC"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D3216D4"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Nguyên tố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5A2A864"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Mg</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C22FB51"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Cl</w:t>
                  </w:r>
                </w:p>
              </w:tc>
            </w:tr>
            <w:tr w:rsidR="00AD53A8" w:rsidRPr="000E0543" w14:paraId="4468E16B" w14:textId="77777777" w:rsidTr="00AD53A8">
              <w:trPr>
                <w:trHeight w:val="78"/>
              </w:trPr>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654EA31A"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Hoá trị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4D40952"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5763F58"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w:t>
                  </w:r>
                </w:p>
              </w:tc>
            </w:tr>
            <w:tr w:rsidR="00AD53A8" w:rsidRPr="000E0543" w14:paraId="2B250C9C"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69CA688"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2AD6F05"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288F4D3"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y</w:t>
                  </w:r>
                </w:p>
              </w:tc>
            </w:tr>
            <w:tr w:rsidR="00AD53A8" w:rsidRPr="000E0543" w14:paraId="69A4E957"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7617AD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Tích hoá trị và 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01B340F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 x 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4D0CF13"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 x y</w:t>
                  </w:r>
                </w:p>
              </w:tc>
            </w:tr>
          </w:tbl>
          <w:p w14:paraId="76988C7D"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 xml:space="preserve">Ta có II.1 = I.y </w:t>
            </w:r>
            <w:r w:rsidRPr="000E0543">
              <w:rPr>
                <w:rFonts w:ascii="Times New Roman" w:hAnsi="Times New Roman" w:cs="Times New Roman"/>
                <w:bCs/>
                <w:sz w:val="28"/>
                <w:szCs w:val="28"/>
              </w:rPr>
              <w:sym w:font="Wingdings" w:char="F0E0"/>
            </w:r>
            <w:r w:rsidRPr="000E0543">
              <w:rPr>
                <w:rFonts w:ascii="Times New Roman" w:hAnsi="Times New Roman" w:cs="Times New Roman"/>
                <w:bCs/>
                <w:sz w:val="28"/>
                <w:szCs w:val="28"/>
              </w:rPr>
              <w:t xml:space="preserve"> y = </w:t>
            </w:r>
            <m:oMath>
              <m:f>
                <m:fPr>
                  <m:ctrlPr>
                    <w:rPr>
                      <w:rFonts w:ascii="Cambria Math" w:hAnsi="Cambria Math" w:cs="Times New Roman"/>
                      <w:bCs/>
                      <w:sz w:val="28"/>
                      <w:szCs w:val="28"/>
                    </w:rPr>
                  </m:ctrlPr>
                </m:fPr>
                <m:num>
                  <m:r>
                    <m:rPr>
                      <m:sty m:val="p"/>
                    </m:rPr>
                    <w:rPr>
                      <w:rFonts w:ascii="Cambria Math" w:hAnsi="Cambria Math" w:cs="Times New Roman"/>
                      <w:sz w:val="28"/>
                      <w:szCs w:val="28"/>
                    </w:rPr>
                    <m:t>II.1</m:t>
                  </m:r>
                </m:num>
                <m:den>
                  <m:r>
                    <m:rPr>
                      <m:sty m:val="p"/>
                    </m:rPr>
                    <w:rPr>
                      <w:rFonts w:ascii="Cambria Math" w:hAnsi="Cambria Math" w:cs="Times New Roman"/>
                      <w:sz w:val="28"/>
                      <w:szCs w:val="28"/>
                    </w:rPr>
                    <m:t>I</m:t>
                  </m:r>
                </m:den>
              </m:f>
            </m:oMath>
            <w:r w:rsidRPr="000E0543">
              <w:rPr>
                <w:rFonts w:ascii="Times New Roman" w:hAnsi="Times New Roman" w:cs="Times New Roman"/>
                <w:bCs/>
                <w:sz w:val="28"/>
                <w:szCs w:val="28"/>
              </w:rPr>
              <w:t>= 2</w:t>
            </w:r>
          </w:p>
          <w:p w14:paraId="5552881A" w14:textId="77777777" w:rsidR="00AD53A8" w:rsidRPr="000E0543" w:rsidRDefault="00AD53A8"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Vậy mỗi nguyên tử Mg có thể kết hợp với 2 nguyên tử Cl.</w:t>
            </w:r>
          </w:p>
          <w:p w14:paraId="5A3C2E7A" w14:textId="77777777" w:rsidR="00AD53A8" w:rsidRPr="000E0543" w:rsidRDefault="00AD53A8"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Câu 3: </w:t>
            </w:r>
          </w:p>
          <w:tbl>
            <w:tblPr>
              <w:tblW w:w="6264" w:type="dxa"/>
              <w:tblLayout w:type="fixed"/>
              <w:tblCellMar>
                <w:left w:w="0" w:type="dxa"/>
                <w:right w:w="0" w:type="dxa"/>
              </w:tblCellMar>
              <w:tblLook w:val="04A0" w:firstRow="1" w:lastRow="0" w:firstColumn="1" w:lastColumn="0" w:noHBand="0" w:noVBand="1"/>
            </w:tblPr>
            <w:tblGrid>
              <w:gridCol w:w="3713"/>
              <w:gridCol w:w="1134"/>
              <w:gridCol w:w="1417"/>
            </w:tblGrid>
            <w:tr w:rsidR="00AD53A8" w:rsidRPr="000E0543" w14:paraId="612F83B8"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1CFE0C6"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Nguyên tố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EEEFFB2"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A</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21D41B7E"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B</w:t>
                  </w:r>
                </w:p>
              </w:tc>
            </w:tr>
            <w:tr w:rsidR="00AD53A8" w:rsidRPr="000E0543" w14:paraId="113F1DCD" w14:textId="77777777" w:rsidTr="00AD53A8">
              <w:trPr>
                <w:trHeight w:val="78"/>
              </w:trPr>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76DD069A"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Hoá trị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8533D35"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III</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C5FC616"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w:t>
                  </w:r>
                </w:p>
              </w:tc>
            </w:tr>
            <w:tr w:rsidR="00AD53A8" w:rsidRPr="000E0543" w14:paraId="647E16AB"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D66F2DA"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317F6392"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x</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7F1BB1BA"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y</w:t>
                  </w:r>
                </w:p>
              </w:tc>
            </w:tr>
            <w:tr w:rsidR="00AD53A8" w:rsidRPr="000E0543" w14:paraId="57C2587E" w14:textId="77777777" w:rsidTr="00AD53A8">
              <w:tc>
                <w:tcPr>
                  <w:tcW w:w="37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54387FC0"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Tích hoá trị và số nguyên tử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1689DC98"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III.x</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hideMark/>
                </w:tcPr>
                <w:p w14:paraId="41E05FA7"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II.y</w:t>
                  </w:r>
                </w:p>
              </w:tc>
            </w:tr>
          </w:tbl>
          <w:p w14:paraId="55C9B6E9" w14:textId="77777777" w:rsidR="00AD53A8" w:rsidRPr="000E0543"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 xml:space="preserve">Ta có: III.x = II.y </w:t>
            </w:r>
            <w:r w:rsidRPr="000E0543">
              <w:rPr>
                <w:rFonts w:ascii="Cambria Math" w:hAnsi="Cambria Math" w:cs="Cambria Math"/>
                <w:bCs/>
                <w:sz w:val="28"/>
                <w:szCs w:val="28"/>
              </w:rPr>
              <w:t>⟺</w:t>
            </w:r>
            <m:oMath>
              <m:f>
                <m:fPr>
                  <m:ctrlPr>
                    <w:rPr>
                      <w:rFonts w:ascii="Cambria Math" w:hAnsi="Cambria Math" w:cs="Times New Roman"/>
                      <w:bCs/>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hAnsi="Times New Roman" w:cs="Times New Roman"/>
                <w:bCs/>
                <w:sz w:val="28"/>
                <w:szCs w:val="28"/>
              </w:rPr>
              <w:t xml:space="preserve"> = </w:t>
            </w:r>
            <m:oMath>
              <m:f>
                <m:fPr>
                  <m:ctrlPr>
                    <w:rPr>
                      <w:rFonts w:ascii="Cambria Math" w:hAnsi="Cambria Math" w:cs="Times New Roman"/>
                      <w:bCs/>
                      <w:sz w:val="28"/>
                      <w:szCs w:val="28"/>
                    </w:rPr>
                  </m:ctrlPr>
                </m:fPr>
                <m:num>
                  <m:r>
                    <m:rPr>
                      <m:sty m:val="p"/>
                    </m:rPr>
                    <w:rPr>
                      <w:rFonts w:ascii="Cambria Math" w:hAnsi="Cambria Math" w:cs="Times New Roman"/>
                      <w:sz w:val="28"/>
                      <w:szCs w:val="28"/>
                    </w:rPr>
                    <m:t>II</m:t>
                  </m:r>
                </m:num>
                <m:den>
                  <m:r>
                    <m:rPr>
                      <m:sty m:val="p"/>
                    </m:rPr>
                    <w:rPr>
                      <w:rFonts w:ascii="Cambria Math" w:hAnsi="Cambria Math" w:cs="Times New Roman"/>
                      <w:sz w:val="28"/>
                      <w:szCs w:val="28"/>
                    </w:rPr>
                    <m:t>III</m:t>
                  </m:r>
                </m:den>
              </m:f>
            </m:oMath>
            <w:r w:rsidRPr="000E0543">
              <w:rPr>
                <w:rFonts w:ascii="Times New Roman" w:hAnsi="Times New Roman" w:cs="Times New Roman"/>
                <w:bCs/>
                <w:sz w:val="28"/>
                <w:szCs w:val="28"/>
              </w:rPr>
              <w:t xml:space="preserve"> = </w:t>
            </w:r>
            <m:oMath>
              <m:f>
                <m:fPr>
                  <m:ctrlPr>
                    <w:rPr>
                      <w:rFonts w:ascii="Cambria Math" w:hAnsi="Cambria Math" w:cs="Times New Roman"/>
                      <w:bCs/>
                      <w:sz w:val="28"/>
                      <w:szCs w:val="28"/>
                    </w:rPr>
                  </m:ctrlPr>
                </m:fPr>
                <m:num>
                  <m:r>
                    <m:rPr>
                      <m:sty m:val="p"/>
                    </m:rPr>
                    <w:rPr>
                      <w:rFonts w:ascii="Cambria Math" w:hAnsi="Cambria Math" w:cs="Times New Roman"/>
                      <w:sz w:val="28"/>
                      <w:szCs w:val="28"/>
                    </w:rPr>
                    <m:t>2</m:t>
                  </m:r>
                </m:num>
                <m:den>
                  <m:r>
                    <m:rPr>
                      <m:sty m:val="p"/>
                    </m:rPr>
                    <w:rPr>
                      <w:rFonts w:ascii="Cambria Math" w:hAnsi="Cambria Math" w:cs="Times New Roman"/>
                      <w:sz w:val="28"/>
                      <w:szCs w:val="28"/>
                    </w:rPr>
                    <m:t>3</m:t>
                  </m:r>
                </m:den>
              </m:f>
            </m:oMath>
          </w:p>
          <w:p w14:paraId="64E336E5" w14:textId="1F5B607F" w:rsidR="00341020" w:rsidRPr="00AD53A8" w:rsidRDefault="00AD53A8" w:rsidP="007066DD">
            <w:pPr>
              <w:spacing w:after="0" w:line="276" w:lineRule="auto"/>
              <w:rPr>
                <w:rFonts w:ascii="Times New Roman" w:hAnsi="Times New Roman" w:cs="Times New Roman"/>
                <w:bCs/>
                <w:sz w:val="28"/>
                <w:szCs w:val="28"/>
              </w:rPr>
            </w:pPr>
            <w:r w:rsidRPr="000E0543">
              <w:rPr>
                <w:rFonts w:ascii="Times New Roman" w:hAnsi="Times New Roman" w:cs="Times New Roman"/>
                <w:bCs/>
                <w:sz w:val="28"/>
                <w:szCs w:val="28"/>
              </w:rPr>
              <w:t>Vậy tỉ lệ nguyên tử của A và B trong hợp chất tạo thành từ hai nguyên tố đó là 2 : 3.</w:t>
            </w:r>
          </w:p>
        </w:tc>
      </w:tr>
    </w:tbl>
    <w:p w14:paraId="1F25B61A" w14:textId="77777777"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lastRenderedPageBreak/>
        <w:t>Hoạt động 2.2: Công thức hóa học</w:t>
      </w:r>
    </w:p>
    <w:p w14:paraId="04C7D559" w14:textId="5973C081"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t>Hoạt động 2.2.1: Công thức hóa học</w:t>
      </w:r>
    </w:p>
    <w:p w14:paraId="015058E7" w14:textId="77777777"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a) Mục tiêu:</w:t>
      </w:r>
    </w:p>
    <w:p w14:paraId="026F57C9"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eastAsia="Times New Roman" w:hAnsi="Times New Roman" w:cs="Times New Roman"/>
          <w:sz w:val="28"/>
          <w:szCs w:val="28"/>
        </w:rPr>
        <w:t>- Viết được công thức hoá học của một số chất và hợp chất đơn giản thông dụng.</w:t>
      </w:r>
    </w:p>
    <w:p w14:paraId="0487608A"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eastAsia="Times New Roman" w:hAnsi="Times New Roman" w:cs="Times New Roman"/>
          <w:sz w:val="28"/>
          <w:szCs w:val="28"/>
        </w:rPr>
        <w:t>- Nêu được mối liên hệ giữa hoá trị của nguyên tố với công thức hoá học.</w:t>
      </w:r>
    </w:p>
    <w:p w14:paraId="588F34AE" w14:textId="77777777"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b/>
          <w:sz w:val="28"/>
          <w:szCs w:val="28"/>
        </w:rPr>
        <w:t>b) Nội dung</w:t>
      </w:r>
      <w:r w:rsidRPr="000E0543">
        <w:rPr>
          <w:rFonts w:ascii="Times New Roman" w:eastAsia="Times New Roman" w:hAnsi="Times New Roman" w:cs="Times New Roman"/>
          <w:sz w:val="28"/>
          <w:szCs w:val="28"/>
        </w:rPr>
        <w:t xml:space="preserve">: </w:t>
      </w:r>
    </w:p>
    <w:p w14:paraId="08E4DEAA"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 Hoạt động cặp đôi quan sát hình và trả lời các câu hỏi 1a, 1b, 1c trong PHT số 3.</w:t>
      </w:r>
    </w:p>
    <w:p w14:paraId="4F3EC5E5"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 Hoạt động nhóm theo cặp đôi hoàn thành câu hỏi 2 và 3 trong PHT số 3.</w:t>
      </w:r>
    </w:p>
    <w:p w14:paraId="363ACD7D" w14:textId="77777777" w:rsidR="00172DED" w:rsidRPr="000E0543" w:rsidRDefault="00172DED" w:rsidP="007066DD">
      <w:pPr>
        <w:tabs>
          <w:tab w:val="left" w:pos="0"/>
        </w:tabs>
        <w:spacing w:after="0" w:line="276" w:lineRule="auto"/>
        <w:rPr>
          <w:rFonts w:ascii="Times New Roman" w:eastAsia="Arial" w:hAnsi="Times New Roman" w:cs="Times New Roman"/>
          <w:b/>
          <w:sz w:val="28"/>
          <w:szCs w:val="28"/>
        </w:rPr>
      </w:pPr>
      <w:r w:rsidRPr="000E0543">
        <w:rPr>
          <w:rFonts w:ascii="Times New Roman" w:eastAsia="Arial" w:hAnsi="Times New Roman" w:cs="Times New Roman"/>
          <w:b/>
          <w:sz w:val="28"/>
          <w:szCs w:val="28"/>
        </w:rPr>
        <w:t>PHIẾU HỌC TẬP SỐ 3</w:t>
      </w:r>
    </w:p>
    <w:tbl>
      <w:tblPr>
        <w:tblStyle w:val="TableGrid"/>
        <w:tblW w:w="0" w:type="auto"/>
        <w:tblLook w:val="04A0" w:firstRow="1" w:lastRow="0" w:firstColumn="1" w:lastColumn="0" w:noHBand="0" w:noVBand="1"/>
      </w:tblPr>
      <w:tblGrid>
        <w:gridCol w:w="4921"/>
        <w:gridCol w:w="4707"/>
      </w:tblGrid>
      <w:tr w:rsidR="000E0543" w:rsidRPr="000E0543" w14:paraId="23462701" w14:textId="77777777" w:rsidTr="004A2B3A">
        <w:tc>
          <w:tcPr>
            <w:tcW w:w="5103" w:type="dxa"/>
          </w:tcPr>
          <w:p w14:paraId="08EA1273" w14:textId="44F5B479" w:rsidR="00172DED" w:rsidRPr="000E0543" w:rsidRDefault="00172DED" w:rsidP="007066DD">
            <w:pPr>
              <w:tabs>
                <w:tab w:val="left" w:pos="0"/>
              </w:tabs>
              <w:spacing w:line="276" w:lineRule="auto"/>
              <w:rPr>
                <w:rFonts w:ascii="Times New Roman" w:eastAsia="Arial" w:hAnsi="Times New Roman" w:cs="Times New Roman"/>
                <w:b/>
                <w:sz w:val="28"/>
                <w:szCs w:val="28"/>
              </w:rPr>
            </w:pPr>
            <w:r w:rsidRPr="000E0543">
              <w:rPr>
                <w:rFonts w:ascii="Times New Roman" w:eastAsia="Arial" w:hAnsi="Times New Roman" w:cs="Times New Roman"/>
                <w:b/>
                <w:noProof/>
                <w:sz w:val="28"/>
                <w:szCs w:val="28"/>
              </w:rPr>
              <mc:AlternateContent>
                <mc:Choice Requires="wpg">
                  <w:drawing>
                    <wp:anchor distT="0" distB="0" distL="114300" distR="114300" simplePos="0" relativeHeight="251661312" behindDoc="0" locked="0" layoutInCell="1" allowOverlap="1" wp14:anchorId="322BD7D2" wp14:editId="54616044">
                      <wp:simplePos x="0" y="0"/>
                      <wp:positionH relativeFrom="column">
                        <wp:posOffset>1981200</wp:posOffset>
                      </wp:positionH>
                      <wp:positionV relativeFrom="paragraph">
                        <wp:posOffset>688340</wp:posOffset>
                      </wp:positionV>
                      <wp:extent cx="3086100" cy="257175"/>
                      <wp:effectExtent l="9525" t="10160" r="9525" b="889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0" cy="257175"/>
                                <a:chOff x="4200" y="10455"/>
                                <a:chExt cx="4860" cy="405"/>
                              </a:xfrm>
                            </wpg:grpSpPr>
                            <wps:wsp>
                              <wps:cNvPr id="56" name="AutoShape 6"/>
                              <wps:cNvCnPr>
                                <a:cxnSpLocks noChangeShapeType="1"/>
                              </wps:cNvCnPr>
                              <wps:spPr bwMode="auto">
                                <a:xfrm flipV="1">
                                  <a:off x="9060" y="10455"/>
                                  <a:ext cx="0" cy="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7"/>
                              <wps:cNvCnPr>
                                <a:cxnSpLocks noChangeShapeType="1"/>
                              </wps:cNvCnPr>
                              <wps:spPr bwMode="auto">
                                <a:xfrm>
                                  <a:off x="4200" y="10845"/>
                                  <a:ext cx="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37CA2D0" id="Group 55" o:spid="_x0000_s1026" style="position:absolute;margin-left:156pt;margin-top:54.2pt;width:243pt;height:20.25pt;z-index:251661312" coordorigin="4200,10455" coordsize="486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l9XgIAALUGAAAOAAAAZHJzL2Uyb0RvYy54bWzclU1z2yAQhu+d6X9guNeSXX9FEznTcT4u&#10;aeOZpL1jhCSmiGUAW/a/74IUW03aSzrtoT4woGWX3edl8eXVoVFkL6yToHM6HqWUCM2hkLrK6den&#10;2w9LSpxnumAKtMjpUTh6tXr/7rI1mZhADaoQlmAQ7bLW5LT23mRJ4ngtGuZGYIRGYwm2YR6XtkoK&#10;y1qM3qhkkqbzpAVbGAtcOIdfrzsjXcX4ZSm4fyhLJzxROcXcfBxtHLdhTFaXLKssM7XkfRrsDVk0&#10;TGo89BTqmnlGdla+CtVIbsFB6UccmgTKUnIRa8BqxumLau4s7EyspcraypwwIdoXnN4cln/Z31nz&#10;aDa2yx6n98C/O+SStKbKhvawrrrNZNt+hgL1ZDsPsfBDaZsQAksih8j3eOIrDp5w/PgxXc7HKcrA&#10;0TaZLcaLWScAr1Gl4DZFTSlB6zidzk7Gm95/upz3ztM0GhOWdefGXPvcgvZ4mdyZl/szXo81MyLK&#10;4AKPjSWyyOlsTolmDTL4hAziHjIP5YTTcdtad0z5QfdMiYZ1zXQl4uano0HfcfDA7AcuYeFQkF8z&#10;JqWS5ltwHNC+SAOYn7E9Q/8NMZYZ6/ydgIaESU6dt0xWtV+D1tg2YLsT2P7e+ZDj2SEcrOFWKoXf&#10;WaY0aXN6MZvMYkoOlCyCMdicrbZrZcmehf6Lv1gwWobb8J7rIgarBStu+rlnUnVzPFzpnlNA00He&#10;QnHc2Gd+KPi/Un7xWvnF31d+oPegTZbTvk2e9T43SXzdTi1y1u9/Ejw2Pr6N8YL273h4fIfreHHO&#10;/zarHwAAAP//AwBQSwMEFAAGAAgAAAAhAA6DqWjhAAAACwEAAA8AAABkcnMvZG93bnJldi54bWxM&#10;j0FPwkAQhe8m/ofNmHiTbQG11G4JIeqJkAgmhNvSHdqG7mzTXdry7x1Pepz3Xt58L1uOthE9dr52&#10;pCCeRCCQCmdqKhV87z+eEhA+aDK6cYQKbuhhmd/fZTo1bqAv7HehFFxCPtUKqhDaVEpfVGi1n7gW&#10;ib2z66wOfHalNJ0euNw2chpFL9LqmvhDpVtcV1hcdler4HPQw2oWv/eby3l9O+6ft4dNjEo9Poyr&#10;NxABx/AXhl98RoecmU7uSsaLRsEsnvKWwEaUzEFw4nWRsHJiZZ4sQOaZ/L8h/wEAAP//AwBQSwEC&#10;LQAUAAYACAAAACEAtoM4kv4AAADhAQAAEwAAAAAAAAAAAAAAAAAAAAAAW0NvbnRlbnRfVHlwZXNd&#10;LnhtbFBLAQItABQABgAIAAAAIQA4/SH/1gAAAJQBAAALAAAAAAAAAAAAAAAAAC8BAABfcmVscy8u&#10;cmVsc1BLAQItABQABgAIAAAAIQA3IZl9XgIAALUGAAAOAAAAAAAAAAAAAAAAAC4CAABkcnMvZTJv&#10;RG9jLnhtbFBLAQItABQABgAIAAAAIQAOg6lo4QAAAAsBAAAPAAAAAAAAAAAAAAAAALgEAABkcnMv&#10;ZG93bnJldi54bWxQSwUGAAAAAAQABADzAAAAxgUAAAAA&#10;">
                      <v:shapetype id="_x0000_t32" coordsize="21600,21600" o:spt="32" o:oned="t" path="m,l21600,21600e" filled="f">
                        <v:path arrowok="t" fillok="f" o:connecttype="none"/>
                        <o:lock v:ext="edit" shapetype="t"/>
                      </v:shapetype>
                      <v:shape id="AutoShape 6" o:spid="_x0000_s1027" type="#_x0000_t32" style="position:absolute;left:9060;top:10455;width:0;height:4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55wwAAANsAAAAPAAAAZHJzL2Rvd25yZXYueG1sRI9Bi8Iw&#10;FITvgv8hPMGLrGkFRb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jcK+ecMAAADbAAAADwAA&#10;AAAAAAAAAAAAAAAHAgAAZHJzL2Rvd25yZXYueG1sUEsFBgAAAAADAAMAtwAAAPcCAAAAAA==&#10;"/>
                      <v:shape id="AutoShape 7" o:spid="_x0000_s1028" type="#_x0000_t32" style="position:absolute;left:4200;top:10845;width:48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sJxAAAANsAAAAPAAAAZHJzL2Rvd25yZXYueG1sRI9BawIx&#10;FITvgv8hPMGL1KyCbdkaZSsIKnjQtvfXzesmdPOy3URd/70RCh6HmfmGmS87V4sztcF6VjAZZyCI&#10;S68tVwo+P9ZPryBCRNZYeyYFVwqwXPR7c8y1v/CBzsdYiQThkKMCE2OTSxlKQw7D2DfEyfvxrcOY&#10;ZFtJ3eIlwV0tp1n2LB1aTgsGG1oZKn+PJ6dgv528F9/GbneHP7ufrYv6VI2+lBoOuuINRKQuPsL/&#10;7Y1WMHuB+5f0A+TiBgAA//8DAFBLAQItABQABgAIAAAAIQDb4fbL7gAAAIUBAAATAAAAAAAAAAAA&#10;AAAAAAAAAABbQ29udGVudF9UeXBlc10ueG1sUEsBAi0AFAAGAAgAAAAhAFr0LFu/AAAAFQEAAAsA&#10;AAAAAAAAAAAAAAAAHwEAAF9yZWxzLy5yZWxzUEsBAi0AFAAGAAgAAAAhALKKqwnEAAAA2wAAAA8A&#10;AAAAAAAAAAAAAAAABwIAAGRycy9kb3ducmV2LnhtbFBLBQYAAAAAAwADALcAAAD4AgAAAAA=&#10;"/>
                    </v:group>
                  </w:pict>
                </mc:Fallback>
              </mc:AlternateContent>
            </w:r>
            <w:r w:rsidRPr="000E0543">
              <w:rPr>
                <w:rFonts w:ascii="Times New Roman" w:eastAsia="Arial" w:hAnsi="Times New Roman" w:cs="Times New Roman"/>
                <w:b/>
                <w:noProof/>
                <w:sz w:val="28"/>
                <w:szCs w:val="28"/>
              </w:rPr>
              <mc:AlternateContent>
                <mc:Choice Requires="wpg">
                  <w:drawing>
                    <wp:anchor distT="0" distB="0" distL="114300" distR="114300" simplePos="0" relativeHeight="251660288" behindDoc="0" locked="0" layoutInCell="1" allowOverlap="1" wp14:anchorId="57036509" wp14:editId="11A725CA">
                      <wp:simplePos x="0" y="0"/>
                      <wp:positionH relativeFrom="column">
                        <wp:posOffset>2571750</wp:posOffset>
                      </wp:positionH>
                      <wp:positionV relativeFrom="paragraph">
                        <wp:posOffset>240665</wp:posOffset>
                      </wp:positionV>
                      <wp:extent cx="1819275" cy="114300"/>
                      <wp:effectExtent l="9525" t="10160" r="9525" b="889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114300"/>
                                <a:chOff x="5055" y="9750"/>
                                <a:chExt cx="2940" cy="180"/>
                              </a:xfrm>
                            </wpg:grpSpPr>
                            <wps:wsp>
                              <wps:cNvPr id="53" name="AutoShape 3"/>
                              <wps:cNvCnPr>
                                <a:cxnSpLocks noChangeShapeType="1"/>
                              </wps:cNvCnPr>
                              <wps:spPr bwMode="auto">
                                <a:xfrm flipV="1">
                                  <a:off x="7995" y="9750"/>
                                  <a:ext cx="0" cy="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4"/>
                              <wps:cNvCnPr>
                                <a:cxnSpLocks noChangeShapeType="1"/>
                              </wps:cNvCnPr>
                              <wps:spPr bwMode="auto">
                                <a:xfrm>
                                  <a:off x="5055" y="9750"/>
                                  <a:ext cx="2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A2268F7" id="Group 52" o:spid="_x0000_s1026" style="position:absolute;margin-left:202.5pt;margin-top:18.95pt;width:143.25pt;height:9pt;z-index:251660288" coordorigin="5055,9750" coordsize="294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gjVQIAALIGAAAOAAAAZHJzL2Uyb0RvYy54bWzcVU1v2yAYvk/af0DcF9tJvCZWnGpK21y6&#10;LVK73QnGNhoGBCRO/v1esJN4aXfptB3mAwIe3q/n4cWL20Mj0J4Zy5XMcTKKMWKSqoLLKsffnh8+&#10;zDCyjsiCCCVZjo/M4tvl+3eLVmdsrGolCmYQOJE2a3WOa+d0FkWW1qwhdqQ0kwCWyjTEwdJUUWFI&#10;C94bEY3j+GPUKlNooyizFnbvOhAvg/+yZNR9LUvLHBI5htxcGE0Yt36MlguSVYbomtM+DfKGLBrC&#10;JQQ9u7ojjqCd4S9cNZwaZVXpRlQ1kSpLTlmoAapJ4qtq1kbtdKilytpKn2kCaq94erNb+mW/NvpJ&#10;b0yXPUwfFf1hgZeo1VU2xP266g6jbftZFaAn2TkVCj+UpvEuoCR0CPwez/yyg0MUNpNZMh/fpBhR&#10;wJJkOol7AWgNKnmzNE4BBnR+k56x+958PJ+ChMF2FsCIZF3YkGqfmpce7pK90GX/jK6nmmgWVLCe&#10;jo1BvIBMJxhJ0gAFn4CCcAZN/HXy0eHYSnaU0oPsKUVSrWoiKxYOPx812CbeArIfmPiFBT1epxiV&#10;guvv3nBA9s18fs3aifLfEEYybaxbM9UgP8mxdYbwqnYrJSU0jTJdALJ/tM6neDHwcaV64ELAPsmE&#10;RC3IlY7TkJFVghce9Jg11XYlDNoT333hC/UCMjwGt1wWwVnNSHHfzx3hoptDcCF7mjwzHcdbVRw3&#10;5kQf6P2vhJ++FH7694UfyP1Kk5zkvrTIrw1yke9/0ju0PTyM4X72j7h/eYfrcG8uv5rlTwAAAP//&#10;AwBQSwMEFAAGAAgAAAAhAKopwtfhAAAACQEAAA8AAABkcnMvZG93bnJldi54bWxMj0FLw0AUhO+C&#10;/2F5gje7iTW1idmUUtRTEWwF6e01+5qEZt+G7DZJ/73rSY/DDDPf5KvJtGKg3jWWFcSzCARxaXXD&#10;lYKv/dvDEoTzyBpby6TgSg5Wxe1Njpm2I3/SsPOVCCXsMlRQe99lUrqyJoNuZjvi4J1sb9AH2VdS&#10;9ziGctPKxyhaSIMNh4UaO9rUVJ53F6PgfcRxPY9fh+35tLke9snH9zYmpe7vpvULCE+T/wvDL35A&#10;hyIwHe2FtROtgqcoCV+8gvlzCiIEFmmcgDgqSJIUZJHL/w+KHwAAAP//AwBQSwECLQAUAAYACAAA&#10;ACEAtoM4kv4AAADhAQAAEwAAAAAAAAAAAAAAAAAAAAAAW0NvbnRlbnRfVHlwZXNdLnhtbFBLAQIt&#10;ABQABgAIAAAAIQA4/SH/1gAAAJQBAAALAAAAAAAAAAAAAAAAAC8BAABfcmVscy8ucmVsc1BLAQIt&#10;ABQABgAIAAAAIQBpphgjVQIAALIGAAAOAAAAAAAAAAAAAAAAAC4CAABkcnMvZTJvRG9jLnhtbFBL&#10;AQItABQABgAIAAAAIQCqKcLX4QAAAAkBAAAPAAAAAAAAAAAAAAAAAK8EAABkcnMvZG93bnJldi54&#10;bWxQSwUGAAAAAAQABADzAAAAvQUAAAAA&#10;">
                      <v:shape id="AutoShape 3" o:spid="_x0000_s1027" type="#_x0000_t32" style="position:absolute;left:7995;top:9750;width:0;height: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3hxAAAANsAAAAPAAAAZHJzL2Rvd25yZXYueG1sRI9BawIx&#10;FITvhf6H8AQvRbNrUWRrlFIQxINQ3YPHR/K6u7h52SZxXf+9KRQ8DjPzDbPaDLYVPfnQOFaQTzMQ&#10;xNqZhisF5Wk7WYIIEdlg65gU3CnAZv36ssLCuBt/U3+MlUgQDgUqqGPsCimDrslimLqOOHk/zluM&#10;SfpKGo+3BLetnGXZQlpsOC3U2NFXTfpyvFoFzb48lP3bb/R6uc/PPg+nc6uVGo+Gzw8QkYb4DP+3&#10;d0bB/B3+vqQfINcPAAAA//8DAFBLAQItABQABgAIAAAAIQDb4fbL7gAAAIUBAAATAAAAAAAAAAAA&#10;AAAAAAAAAABbQ29udGVudF9UeXBlc10ueG1sUEsBAi0AFAAGAAgAAAAhAFr0LFu/AAAAFQEAAAsA&#10;AAAAAAAAAAAAAAAAHwEAAF9yZWxzLy5yZWxzUEsBAi0AFAAGAAgAAAAhAJ21HeHEAAAA2wAAAA8A&#10;AAAAAAAAAAAAAAAABwIAAGRycy9kb3ducmV2LnhtbFBLBQYAAAAAAwADALcAAAD4AgAAAAA=&#10;"/>
                      <v:shape id="AutoShape 4" o:spid="_x0000_s1028" type="#_x0000_t32" style="position:absolute;left:5055;top:9750;width:29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group>
                  </w:pict>
                </mc:Fallback>
              </mc:AlternateContent>
            </w:r>
            <w:r w:rsidRPr="000E0543">
              <w:rPr>
                <w:rFonts w:ascii="Times New Roman" w:eastAsia="Arial" w:hAnsi="Times New Roman" w:cs="Times New Roman"/>
                <w:b/>
                <w:noProof/>
                <w:sz w:val="28"/>
                <w:szCs w:val="28"/>
              </w:rPr>
              <w:drawing>
                <wp:inline distT="0" distB="0" distL="0" distR="0" wp14:anchorId="1FB79EDA" wp14:editId="6255E02B">
                  <wp:extent cx="2498519" cy="1021278"/>
                  <wp:effectExtent l="1905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a:stretch>
                            <a:fillRect/>
                          </a:stretch>
                        </pic:blipFill>
                        <pic:spPr bwMode="auto">
                          <a:xfrm>
                            <a:off x="0" y="0"/>
                            <a:ext cx="2498632" cy="1021324"/>
                          </a:xfrm>
                          <a:prstGeom prst="rect">
                            <a:avLst/>
                          </a:prstGeom>
                          <a:noFill/>
                          <a:ln w="9525">
                            <a:noFill/>
                            <a:miter lim="800000"/>
                            <a:headEnd/>
                            <a:tailEnd/>
                          </a:ln>
                        </pic:spPr>
                      </pic:pic>
                    </a:graphicData>
                  </a:graphic>
                </wp:inline>
              </w:drawing>
            </w:r>
          </w:p>
        </w:tc>
        <w:tc>
          <w:tcPr>
            <w:tcW w:w="5103" w:type="dxa"/>
          </w:tcPr>
          <w:p w14:paraId="16D277AF" w14:textId="77777777" w:rsidR="00172DED" w:rsidRPr="000E0543" w:rsidRDefault="00172DED" w:rsidP="007066DD">
            <w:pPr>
              <w:tabs>
                <w:tab w:val="left" w:pos="0"/>
              </w:tabs>
              <w:spacing w:line="276" w:lineRule="auto"/>
              <w:rPr>
                <w:rFonts w:ascii="Times New Roman" w:eastAsia="Arial" w:hAnsi="Times New Roman" w:cs="Times New Roman"/>
                <w:b/>
                <w:sz w:val="28"/>
                <w:szCs w:val="28"/>
              </w:rPr>
            </w:pPr>
            <w:r w:rsidRPr="000E0543">
              <w:rPr>
                <w:rFonts w:ascii="Times New Roman" w:eastAsia="Arial" w:hAnsi="Times New Roman" w:cs="Times New Roman"/>
                <w:b/>
                <w:noProof/>
                <w:sz w:val="28"/>
                <w:szCs w:val="28"/>
              </w:rPr>
              <w:drawing>
                <wp:inline distT="0" distB="0" distL="0" distR="0" wp14:anchorId="1385BCB2" wp14:editId="0CA4C1CC">
                  <wp:extent cx="1809750" cy="1019175"/>
                  <wp:effectExtent l="19050" t="0" r="0" b="0"/>
                  <wp:docPr id="44" name="Picture 9">
                    <a:extLst xmlns:a="http://schemas.openxmlformats.org/drawingml/2006/main">
                      <a:ext uri="{FF2B5EF4-FFF2-40B4-BE49-F238E27FC236}">
                        <a16:creationId xmlns:a16="http://schemas.microsoft.com/office/drawing/2014/main" id="{DA1DF33A-AD9E-450E-9AB4-D67A0D207CB4}"/>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A1DF33A-AD9E-450E-9AB4-D67A0D207CB4}"/>
                              </a:ext>
                            </a:extLst>
                          </pic:cNvPr>
                          <pic:cNvPicPr>
                            <a:picLocks noChangeAspect="1"/>
                          </pic:cNvPicPr>
                        </pic:nvPicPr>
                        <pic:blipFill>
                          <a:blip r:embed="rId34">
                            <a:extLst>
                              <a:ext uri="{BEBA8EAE-BF5A-486C-A8C5-ECC9F3942E4B}">
                                <a14:imgProps xmlns:a14="http://schemas.microsoft.com/office/drawing/2010/main">
                                  <a14:imgLayer r:embed="rId35">
                                    <a14:imgEffect>
                                      <a14:backgroundRemoval t="10000" b="90000" l="10000" r="90000"/>
                                    </a14:imgEffect>
                                  </a14:imgLayer>
                                </a14:imgProps>
                              </a:ext>
                            </a:extLst>
                          </a:blip>
                          <a:srcRect l="16667" t="10156" r="24561" b="6250"/>
                          <a:stretch>
                            <a:fillRect/>
                          </a:stretch>
                        </pic:blipFill>
                        <pic:spPr>
                          <a:xfrm>
                            <a:off x="0" y="0"/>
                            <a:ext cx="1809750" cy="1019175"/>
                          </a:xfrm>
                          <a:prstGeom prst="rect">
                            <a:avLst/>
                          </a:prstGeom>
                          <a:ln>
                            <a:noFill/>
                          </a:ln>
                          <a:effectLst>
                            <a:softEdge rad="112500"/>
                          </a:effectLst>
                        </pic:spPr>
                      </pic:pic>
                    </a:graphicData>
                  </a:graphic>
                </wp:inline>
              </w:drawing>
            </w:r>
          </w:p>
        </w:tc>
      </w:tr>
    </w:tbl>
    <w:p w14:paraId="55530E34"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b/>
          <w:sz w:val="28"/>
          <w:szCs w:val="28"/>
        </w:rPr>
        <w:t xml:space="preserve">1a. </w:t>
      </w:r>
      <w:r w:rsidRPr="000E0543">
        <w:rPr>
          <w:rFonts w:ascii="Times New Roman" w:eastAsia="Arial" w:hAnsi="Times New Roman" w:cs="Times New Roman"/>
          <w:sz w:val="28"/>
          <w:szCs w:val="28"/>
        </w:rPr>
        <w:t>Công thức hóa học dùng để làm gì?</w:t>
      </w:r>
    </w:p>
    <w:p w14:paraId="6E54CD9C"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b/>
          <w:sz w:val="28"/>
          <w:szCs w:val="28"/>
        </w:rPr>
        <w:t>1b.</w:t>
      </w:r>
      <w:r w:rsidRPr="000E0543">
        <w:rPr>
          <w:rFonts w:ascii="Times New Roman" w:eastAsia="Arial" w:hAnsi="Times New Roman" w:cs="Times New Roman"/>
          <w:sz w:val="28"/>
          <w:szCs w:val="28"/>
        </w:rPr>
        <w:t xml:space="preserve"> Công thức hóa học gồm mấy phần? Các phần gồm những gì ?</w:t>
      </w:r>
    </w:p>
    <w:p w14:paraId="4660C904"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b/>
          <w:sz w:val="28"/>
          <w:szCs w:val="28"/>
        </w:rPr>
        <w:t xml:space="preserve">1c. </w:t>
      </w:r>
      <w:r w:rsidRPr="000E0543">
        <w:rPr>
          <w:rFonts w:ascii="Times New Roman" w:eastAsia="Arial" w:hAnsi="Times New Roman" w:cs="Times New Roman"/>
          <w:sz w:val="28"/>
          <w:szCs w:val="28"/>
        </w:rPr>
        <w:t>Tái hiện lại kiến thức khái niện về đơn chất, hợp chất, từ đó dự đoán công thức hóa học của đơn chất và hợp chất.</w:t>
      </w:r>
    </w:p>
    <w:p w14:paraId="0A0C754C"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b/>
          <w:sz w:val="28"/>
          <w:szCs w:val="28"/>
        </w:rPr>
        <w:t>2.</w:t>
      </w:r>
      <w:r w:rsidRPr="000E0543">
        <w:rPr>
          <w:rFonts w:ascii="Times New Roman" w:eastAsia="Arial" w:hAnsi="Times New Roman" w:cs="Times New Roman"/>
          <w:sz w:val="28"/>
          <w:szCs w:val="28"/>
        </w:rPr>
        <w:t xml:space="preserve"> </w:t>
      </w:r>
      <w:r w:rsidRPr="000E0543">
        <w:rPr>
          <w:rFonts w:ascii="Times New Roman" w:eastAsia="Arial" w:hAnsi="Times New Roman" w:cs="Times New Roman"/>
          <w:sz w:val="28"/>
          <w:szCs w:val="28"/>
          <w:lang w:val="vi-VN"/>
        </w:rPr>
        <w:t>Viết công thức hóa học của các chất:</w:t>
      </w:r>
    </w:p>
    <w:p w14:paraId="1AFCAC18"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 xml:space="preserve">a. </w:t>
      </w:r>
      <w:r w:rsidRPr="000E0543">
        <w:rPr>
          <w:rFonts w:ascii="Times New Roman" w:eastAsia="Arial" w:hAnsi="Times New Roman" w:cs="Times New Roman"/>
          <w:sz w:val="28"/>
          <w:szCs w:val="28"/>
          <w:lang w:val="vi-VN"/>
        </w:rPr>
        <w:t>Sodium sulfide, biết trong phân tử có hai nguyên tử Na và một nguyên tử S.</w:t>
      </w:r>
      <w:r w:rsidRPr="000E0543">
        <w:rPr>
          <w:rFonts w:ascii="Times New Roman" w:eastAsia="Arial" w:hAnsi="Times New Roman" w:cs="Times New Roman"/>
          <w:sz w:val="28"/>
          <w:szCs w:val="28"/>
        </w:rPr>
        <w:t xml:space="preserve"> </w:t>
      </w:r>
    </w:p>
    <w:p w14:paraId="6A62D322"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b. Phosphoric acid, biết trong phân tử có ba nguyên tử H, một nguyên tử P và bốn nguyên tử O.</w:t>
      </w:r>
    </w:p>
    <w:p w14:paraId="06A70A2C" w14:textId="4AFBF2A5"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b/>
          <w:sz w:val="28"/>
          <w:szCs w:val="28"/>
        </w:rPr>
        <w:t xml:space="preserve">3. </w:t>
      </w:r>
      <w:r w:rsidRPr="000E0543">
        <w:rPr>
          <w:rFonts w:ascii="Times New Roman" w:eastAsia="Arial" w:hAnsi="Times New Roman" w:cs="Times New Roman"/>
          <w:sz w:val="28"/>
          <w:szCs w:val="28"/>
          <w:lang w:val="vi-VN"/>
        </w:rPr>
        <w:t>Viết công thức hóa học cho các chất được biểu diễn bằng những mô hình sau. Biết mỗi quả cầu biểu diễn cho một nguyên tử</w:t>
      </w:r>
      <w:r w:rsidRPr="000E0543">
        <w:rPr>
          <w:rFonts w:ascii="Times New Roman" w:eastAsia="Arial" w:hAnsi="Times New Roman" w:cs="Times New Roman"/>
          <w:sz w:val="28"/>
          <w:szCs w:val="28"/>
        </w:rPr>
        <w:t>.</w:t>
      </w:r>
    </w:p>
    <w:tbl>
      <w:tblPr>
        <w:tblW w:w="9346" w:type="dxa"/>
        <w:tblCellMar>
          <w:left w:w="0" w:type="dxa"/>
          <w:right w:w="0" w:type="dxa"/>
        </w:tblCellMar>
        <w:tblLook w:val="04A0" w:firstRow="1" w:lastRow="0" w:firstColumn="1" w:lastColumn="0" w:noHBand="0" w:noVBand="1"/>
      </w:tblPr>
      <w:tblGrid>
        <w:gridCol w:w="1735"/>
        <w:gridCol w:w="1552"/>
        <w:gridCol w:w="1401"/>
        <w:gridCol w:w="1387"/>
        <w:gridCol w:w="3271"/>
      </w:tblGrid>
      <w:tr w:rsidR="000E0543" w:rsidRPr="000E0543" w14:paraId="03D82D43" w14:textId="77777777" w:rsidTr="00690D93">
        <w:trPr>
          <w:trHeight w:val="584"/>
        </w:trPr>
        <w:tc>
          <w:tcPr>
            <w:tcW w:w="17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3DF241"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Mô hình</w:t>
            </w:r>
          </w:p>
        </w:tc>
        <w:tc>
          <w:tcPr>
            <w:tcW w:w="1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839143"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noProof/>
                <w:sz w:val="28"/>
                <w:szCs w:val="28"/>
              </w:rPr>
              <w:drawing>
                <wp:inline distT="0" distB="0" distL="0" distR="0" wp14:anchorId="27AB6D60" wp14:editId="768FD38A">
                  <wp:extent cx="676275" cy="580274"/>
                  <wp:effectExtent l="19050" t="0" r="9525" b="0"/>
                  <wp:docPr id="45" name="Picture 4">
                    <a:extLst xmlns:a="http://schemas.openxmlformats.org/drawingml/2006/main">
                      <a:ext uri="{FF2B5EF4-FFF2-40B4-BE49-F238E27FC236}">
                        <a16:creationId xmlns:a16="http://schemas.microsoft.com/office/drawing/2014/main" id="{E54408D8-599A-40DE-AEF3-119DE1CF1380}"/>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54408D8-599A-40DE-AEF3-119DE1CF1380}"/>
                              </a:ext>
                            </a:extLst>
                          </pic:cNvPr>
                          <pic:cNvPicPr>
                            <a:picLocks noChangeAspect="1"/>
                          </pic:cNvPicPr>
                        </pic:nvPicPr>
                        <pic:blipFill>
                          <a:blip r:embed="rId36"/>
                          <a:stretch>
                            <a:fillRect/>
                          </a:stretch>
                        </pic:blipFill>
                        <pic:spPr>
                          <a:xfrm>
                            <a:off x="0" y="0"/>
                            <a:ext cx="681011" cy="584338"/>
                          </a:xfrm>
                          <a:prstGeom prst="rect">
                            <a:avLst/>
                          </a:prstGeom>
                        </pic:spPr>
                      </pic:pic>
                    </a:graphicData>
                  </a:graphic>
                </wp:inline>
              </w:drawing>
            </w:r>
          </w:p>
        </w:tc>
        <w:tc>
          <w:tcPr>
            <w:tcW w:w="14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689586"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noProof/>
                <w:sz w:val="28"/>
                <w:szCs w:val="28"/>
              </w:rPr>
              <w:drawing>
                <wp:inline distT="0" distB="0" distL="0" distR="0" wp14:anchorId="06B342E8" wp14:editId="261A75CE">
                  <wp:extent cx="676275" cy="504825"/>
                  <wp:effectExtent l="19050" t="0" r="0" b="0"/>
                  <wp:docPr id="46" name="Picture 5">
                    <a:extLst xmlns:a="http://schemas.openxmlformats.org/drawingml/2006/main">
                      <a:ext uri="{FF2B5EF4-FFF2-40B4-BE49-F238E27FC236}">
                        <a16:creationId xmlns:a16="http://schemas.microsoft.com/office/drawing/2014/main" id="{68D90E02-27E9-4070-81AA-54CE7B824607}"/>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8D90E02-27E9-4070-81AA-54CE7B824607}"/>
                              </a:ext>
                            </a:extLst>
                          </pic:cNvPr>
                          <pic:cNvPicPr>
                            <a:picLocks noChangeAspect="1"/>
                          </pic:cNvPicPr>
                        </pic:nvPicPr>
                        <pic:blipFill>
                          <a:blip r:embed="rId37"/>
                          <a:stretch>
                            <a:fillRect/>
                          </a:stretch>
                        </pic:blipFill>
                        <pic:spPr>
                          <a:xfrm>
                            <a:off x="0" y="0"/>
                            <a:ext cx="679795" cy="507453"/>
                          </a:xfrm>
                          <a:prstGeom prst="rect">
                            <a:avLst/>
                          </a:prstGeom>
                        </pic:spPr>
                      </pic:pic>
                    </a:graphicData>
                  </a:graphic>
                </wp:inline>
              </w:drawing>
            </w:r>
          </w:p>
        </w:tc>
        <w:tc>
          <w:tcPr>
            <w:tcW w:w="13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3D1BE1"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noProof/>
                <w:sz w:val="28"/>
                <w:szCs w:val="28"/>
              </w:rPr>
              <w:drawing>
                <wp:inline distT="0" distB="0" distL="0" distR="0" wp14:anchorId="60262A2A" wp14:editId="332C6E4B">
                  <wp:extent cx="657225" cy="581025"/>
                  <wp:effectExtent l="19050" t="0" r="9525" b="0"/>
                  <wp:docPr id="47" name="Picture 6">
                    <a:extLst xmlns:a="http://schemas.openxmlformats.org/drawingml/2006/main">
                      <a:ext uri="{FF2B5EF4-FFF2-40B4-BE49-F238E27FC236}">
                        <a16:creationId xmlns:a16="http://schemas.microsoft.com/office/drawing/2014/main" id="{B0D5ECA1-CB64-4E34-A8E7-75E7AC836B5A}"/>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0D5ECA1-CB64-4E34-A8E7-75E7AC836B5A}"/>
                              </a:ext>
                            </a:extLst>
                          </pic:cNvPr>
                          <pic:cNvPicPr>
                            <a:picLocks noChangeAspect="1"/>
                          </pic:cNvPicPr>
                        </pic:nvPicPr>
                        <pic:blipFill>
                          <a:blip r:embed="rId38"/>
                          <a:stretch>
                            <a:fillRect/>
                          </a:stretch>
                        </pic:blipFill>
                        <pic:spPr>
                          <a:xfrm>
                            <a:off x="0" y="0"/>
                            <a:ext cx="656609" cy="580480"/>
                          </a:xfrm>
                          <a:prstGeom prst="rect">
                            <a:avLst/>
                          </a:prstGeom>
                        </pic:spPr>
                      </pic:pic>
                    </a:graphicData>
                  </a:graphic>
                </wp:inline>
              </w:drawing>
            </w:r>
          </w:p>
        </w:tc>
        <w:tc>
          <w:tcPr>
            <w:tcW w:w="327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637DA7"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noProof/>
                <w:sz w:val="28"/>
                <w:szCs w:val="28"/>
              </w:rPr>
              <w:drawing>
                <wp:inline distT="0" distB="0" distL="0" distR="0" wp14:anchorId="4A8FEF57" wp14:editId="0EDDAA02">
                  <wp:extent cx="1695448" cy="1276350"/>
                  <wp:effectExtent l="19050" t="0" r="2" b="0"/>
                  <wp:docPr id="48" name="Picture 8">
                    <a:extLst xmlns:a="http://schemas.openxmlformats.org/drawingml/2006/main">
                      <a:ext uri="{FF2B5EF4-FFF2-40B4-BE49-F238E27FC236}">
                        <a16:creationId xmlns:a16="http://schemas.microsoft.com/office/drawing/2014/main" id="{7255522E-BAE1-4CCF-A48A-383A8D98FDC5}"/>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255522E-BAE1-4CCF-A48A-383A8D98FDC5}"/>
                              </a:ext>
                            </a:extLst>
                          </pic:cNvPr>
                          <pic:cNvPicPr>
                            <a:picLocks noChangeAspect="1"/>
                          </pic:cNvPicPr>
                        </pic:nvPicPr>
                        <pic:blipFill>
                          <a:blip r:embed="rId39"/>
                          <a:stretch>
                            <a:fillRect/>
                          </a:stretch>
                        </pic:blipFill>
                        <pic:spPr>
                          <a:xfrm>
                            <a:off x="0" y="0"/>
                            <a:ext cx="1698473" cy="1278627"/>
                          </a:xfrm>
                          <a:prstGeom prst="rect">
                            <a:avLst/>
                          </a:prstGeom>
                        </pic:spPr>
                      </pic:pic>
                    </a:graphicData>
                  </a:graphic>
                </wp:inline>
              </w:drawing>
            </w:r>
          </w:p>
        </w:tc>
      </w:tr>
      <w:tr w:rsidR="000E0543" w:rsidRPr="000E0543" w14:paraId="4DD6E519" w14:textId="77777777" w:rsidTr="00690D93">
        <w:trPr>
          <w:trHeight w:val="719"/>
        </w:trPr>
        <w:tc>
          <w:tcPr>
            <w:tcW w:w="17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4D22A9"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Công thức hoá học</w:t>
            </w:r>
          </w:p>
        </w:tc>
        <w:tc>
          <w:tcPr>
            <w:tcW w:w="15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375B8A"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w:t>
            </w:r>
          </w:p>
        </w:tc>
        <w:tc>
          <w:tcPr>
            <w:tcW w:w="14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BF7BE3"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w:t>
            </w:r>
          </w:p>
        </w:tc>
        <w:tc>
          <w:tcPr>
            <w:tcW w:w="13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007EE1"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r w:rsidRPr="000E0543">
              <w:rPr>
                <w:rFonts w:ascii="Times New Roman" w:eastAsia="Arial" w:hAnsi="Times New Roman" w:cs="Times New Roman"/>
                <w:sz w:val="28"/>
                <w:szCs w:val="28"/>
              </w:rPr>
              <w:t>?</w:t>
            </w:r>
          </w:p>
        </w:tc>
        <w:tc>
          <w:tcPr>
            <w:tcW w:w="3271" w:type="dxa"/>
            <w:vMerge/>
            <w:tcBorders>
              <w:top w:val="single" w:sz="8" w:space="0" w:color="000000"/>
              <w:left w:val="single" w:sz="8" w:space="0" w:color="000000"/>
              <w:bottom w:val="single" w:sz="8" w:space="0" w:color="000000"/>
              <w:right w:val="single" w:sz="8" w:space="0" w:color="000000"/>
            </w:tcBorders>
            <w:vAlign w:val="center"/>
            <w:hideMark/>
          </w:tcPr>
          <w:p w14:paraId="561063F0" w14:textId="77777777" w:rsidR="00172DED" w:rsidRPr="000E0543" w:rsidRDefault="00172DED" w:rsidP="007066DD">
            <w:pPr>
              <w:tabs>
                <w:tab w:val="left" w:pos="0"/>
              </w:tabs>
              <w:spacing w:after="0" w:line="276" w:lineRule="auto"/>
              <w:rPr>
                <w:rFonts w:ascii="Times New Roman" w:eastAsia="Arial" w:hAnsi="Times New Roman" w:cs="Times New Roman"/>
                <w:sz w:val="28"/>
                <w:szCs w:val="28"/>
              </w:rPr>
            </w:pPr>
          </w:p>
        </w:tc>
      </w:tr>
    </w:tbl>
    <w:p w14:paraId="081642F3" w14:textId="3F4FD0E5"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c) Sản phẩm:</w:t>
      </w:r>
      <w:r w:rsidR="00FF759C">
        <w:rPr>
          <w:rFonts w:ascii="Times New Roman" w:hAnsi="Times New Roman" w:cs="Times New Roman"/>
          <w:b/>
          <w:sz w:val="28"/>
          <w:szCs w:val="28"/>
          <w:lang w:val="vi-VN"/>
        </w:rPr>
        <w:t xml:space="preserve"> </w:t>
      </w:r>
      <w:r w:rsidRPr="000E0543">
        <w:rPr>
          <w:rFonts w:ascii="Times New Roman" w:hAnsi="Times New Roman" w:cs="Times New Roman"/>
          <w:sz w:val="28"/>
          <w:szCs w:val="28"/>
        </w:rPr>
        <w:t>Hoàn thành 2 nhiệm vụ 1 và 2 trong PHT (số 3) theo hoạt động chung cả lớp và nhóm 6 HS.</w:t>
      </w:r>
    </w:p>
    <w:p w14:paraId="59132A69" w14:textId="0A0E93D6"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3714"/>
      </w:tblGrid>
      <w:tr w:rsidR="00341020" w:rsidRPr="007822BA" w14:paraId="113C6ECE" w14:textId="77777777" w:rsidTr="00690D93">
        <w:tc>
          <w:tcPr>
            <w:tcW w:w="5642" w:type="dxa"/>
          </w:tcPr>
          <w:p w14:paraId="3F9BB29D"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714" w:type="dxa"/>
          </w:tcPr>
          <w:p w14:paraId="532017C3"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2C3254DA" w14:textId="77777777" w:rsidTr="00690D93">
        <w:tc>
          <w:tcPr>
            <w:tcW w:w="9356" w:type="dxa"/>
            <w:gridSpan w:val="2"/>
          </w:tcPr>
          <w:p w14:paraId="56739BF1"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2B1B32B0" w14:textId="77777777" w:rsidTr="00690D93">
        <w:tc>
          <w:tcPr>
            <w:tcW w:w="5642" w:type="dxa"/>
          </w:tcPr>
          <w:p w14:paraId="21EE030B" w14:textId="0ADC9DF8" w:rsidR="00341020" w:rsidRPr="006D67BC" w:rsidRDefault="006D67BC" w:rsidP="007066DD">
            <w:pPr>
              <w:pStyle w:val="NormalWeb"/>
              <w:widowControl w:val="0"/>
              <w:spacing w:before="0" w:beforeAutospacing="0" w:after="0" w:afterAutospacing="0" w:line="276" w:lineRule="auto"/>
              <w:rPr>
                <w:rFonts w:eastAsia="Times New Roman,Italic"/>
                <w:sz w:val="28"/>
                <w:szCs w:val="28"/>
                <w:lang w:val="es-BO"/>
              </w:rPr>
            </w:pPr>
            <w:r w:rsidRPr="000A4E75">
              <w:rPr>
                <w:sz w:val="28"/>
                <w:szCs w:val="28"/>
              </w:rPr>
              <w:t>- Nhiệm vụ 2:</w:t>
            </w:r>
            <w:r>
              <w:rPr>
                <w:b/>
                <w:bCs/>
                <w:sz w:val="28"/>
                <w:szCs w:val="28"/>
                <w:lang w:val="vi-VN"/>
              </w:rPr>
              <w:t xml:space="preserve"> </w:t>
            </w:r>
            <w:r w:rsidRPr="000E0543">
              <w:rPr>
                <w:sz w:val="28"/>
                <w:szCs w:val="28"/>
              </w:rPr>
              <w:t xml:space="preserve">GV yêu cầu HS hoạt động theo nhóm 6 HS trong thời gian 7 phút trả lời câu hỏi 2, 3 trong PHT (số 3), sau đó </w:t>
            </w:r>
            <w:r w:rsidRPr="000E0543">
              <w:rPr>
                <w:rFonts w:eastAsia="Times New Roman,Italic"/>
                <w:sz w:val="28"/>
                <w:szCs w:val="28"/>
                <w:lang w:val="es-BO"/>
              </w:rPr>
              <w:t>GV mời đại diện 2-3 nhóm HS báo cáo, các nhóm HS khác góp ý, bổ sung.</w:t>
            </w:r>
          </w:p>
        </w:tc>
        <w:tc>
          <w:tcPr>
            <w:tcW w:w="3714" w:type="dxa"/>
          </w:tcPr>
          <w:p w14:paraId="42F77A4A" w14:textId="5973D9E8" w:rsidR="00341020" w:rsidRPr="00690D93" w:rsidRDefault="006D67BC" w:rsidP="007066DD">
            <w:pPr>
              <w:spacing w:after="0" w:line="276" w:lineRule="auto"/>
              <w:rPr>
                <w:rFonts w:ascii="Times New Roman" w:hAnsi="Times New Roman" w:cs="Times New Roman"/>
                <w:sz w:val="28"/>
                <w:szCs w:val="28"/>
              </w:rPr>
            </w:pPr>
            <w:r w:rsidRPr="000A4E75">
              <w:rPr>
                <w:rFonts w:ascii="Times New Roman" w:hAnsi="Times New Roman" w:cs="Times New Roman"/>
                <w:sz w:val="28"/>
                <w:szCs w:val="28"/>
              </w:rPr>
              <w:t>- Nhiệm vụ 1:</w:t>
            </w:r>
            <w:r w:rsidRPr="000A4E75">
              <w:rPr>
                <w:rFonts w:ascii="Times New Roman" w:hAnsi="Times New Roman" w:cs="Times New Roman"/>
                <w:sz w:val="28"/>
                <w:szCs w:val="28"/>
                <w:lang w:val="vi-VN"/>
              </w:rPr>
              <w:t xml:space="preserve"> </w:t>
            </w:r>
            <w:r w:rsidRPr="000A4E75">
              <w:rPr>
                <w:rFonts w:ascii="Times New Roman" w:hAnsi="Times New Roman" w:cs="Times New Roman"/>
                <w:sz w:val="28"/>
                <w:szCs w:val="28"/>
              </w:rPr>
              <w:t>Hoạt động cá nhân quan sát hình ảnh kết hợp với thông tin trong SGK hoàn thành nội dung 1a, 1b, 1c trong phiếu học tập số 3.</w:t>
            </w:r>
          </w:p>
        </w:tc>
      </w:tr>
      <w:tr w:rsidR="00341020" w:rsidRPr="007822BA" w14:paraId="04A90088" w14:textId="77777777" w:rsidTr="00690D93">
        <w:tc>
          <w:tcPr>
            <w:tcW w:w="9356" w:type="dxa"/>
            <w:gridSpan w:val="2"/>
          </w:tcPr>
          <w:p w14:paraId="4D74608E"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41020" w:rsidRPr="007822BA" w14:paraId="17DAA84C" w14:textId="77777777" w:rsidTr="00690D93">
        <w:tc>
          <w:tcPr>
            <w:tcW w:w="5642" w:type="dxa"/>
          </w:tcPr>
          <w:p w14:paraId="5F528D59" w14:textId="77777777" w:rsidR="006D67BC" w:rsidRPr="000E0543" w:rsidRDefault="006D67BC" w:rsidP="007066DD">
            <w:pPr>
              <w:pStyle w:val="NormalWeb"/>
              <w:spacing w:before="0" w:beforeAutospacing="0" w:after="0" w:afterAutospacing="0" w:line="276" w:lineRule="auto"/>
              <w:rPr>
                <w:sz w:val="28"/>
                <w:szCs w:val="28"/>
              </w:rPr>
            </w:pPr>
            <w:r w:rsidRPr="000A4E75">
              <w:rPr>
                <w:bCs/>
                <w:sz w:val="28"/>
                <w:szCs w:val="28"/>
              </w:rPr>
              <w:t>- Nhiệm vụ 2:</w:t>
            </w:r>
            <w:r w:rsidRPr="000E0543">
              <w:rPr>
                <w:sz w:val="28"/>
                <w:szCs w:val="28"/>
              </w:rPr>
              <w:t xml:space="preserve"> Các nhóm thảo luận, thống nhất kết quả luận ghi vào PHT (số 3), đại diện 2-3 nhóm báo cáo kết quả khi hết thời gian quy định thảo luận.</w:t>
            </w:r>
          </w:p>
          <w:p w14:paraId="628605D2" w14:textId="3ADC49FC" w:rsidR="00341020" w:rsidRPr="006D67BC" w:rsidRDefault="006D67BC" w:rsidP="007066DD">
            <w:pPr>
              <w:pStyle w:val="NormalWeb"/>
              <w:spacing w:before="0" w:beforeAutospacing="0" w:after="0" w:afterAutospacing="0" w:line="276" w:lineRule="auto"/>
              <w:rPr>
                <w:sz w:val="28"/>
                <w:szCs w:val="28"/>
              </w:rPr>
            </w:pPr>
            <w:r w:rsidRPr="000E0543">
              <w:rPr>
                <w:sz w:val="28"/>
                <w:szCs w:val="28"/>
              </w:rPr>
              <w:t xml:space="preserve">- Hướng dẫn, hỗ trợ: GV quan sát các nhóm đôi hoạt động, hỗ trợ kịp thời khi các nhóm gặp khó khăn. </w:t>
            </w:r>
          </w:p>
        </w:tc>
        <w:tc>
          <w:tcPr>
            <w:tcW w:w="3714" w:type="dxa"/>
          </w:tcPr>
          <w:p w14:paraId="4E04C46A" w14:textId="77777777" w:rsidR="006D67BC" w:rsidRPr="000E0543" w:rsidRDefault="006D67BC" w:rsidP="007066DD">
            <w:pPr>
              <w:pStyle w:val="NormalWeb"/>
              <w:spacing w:before="0" w:beforeAutospacing="0" w:after="0" w:afterAutospacing="0" w:line="276" w:lineRule="auto"/>
              <w:rPr>
                <w:sz w:val="28"/>
                <w:szCs w:val="28"/>
              </w:rPr>
            </w:pPr>
            <w:r w:rsidRPr="000E0543">
              <w:rPr>
                <w:sz w:val="28"/>
                <w:szCs w:val="28"/>
              </w:rPr>
              <w:t>- Hs thực hiện từng nhiệm vụ theo sự phân công và hướng dẫn của GV.</w:t>
            </w:r>
          </w:p>
          <w:p w14:paraId="4A9A2DC5" w14:textId="22B94505" w:rsidR="00341020" w:rsidRPr="00104577" w:rsidRDefault="006D67BC" w:rsidP="00104577">
            <w:pPr>
              <w:pStyle w:val="NormalWeb"/>
              <w:spacing w:before="0" w:beforeAutospacing="0" w:after="0" w:afterAutospacing="0" w:line="276" w:lineRule="auto"/>
              <w:rPr>
                <w:sz w:val="28"/>
                <w:szCs w:val="28"/>
              </w:rPr>
            </w:pPr>
            <w:r w:rsidRPr="000A4E75">
              <w:rPr>
                <w:bCs/>
                <w:sz w:val="28"/>
                <w:szCs w:val="28"/>
              </w:rPr>
              <w:t>- Nhiệm vụ 1:</w:t>
            </w:r>
            <w:r w:rsidRPr="000E0543">
              <w:rPr>
                <w:sz w:val="28"/>
                <w:szCs w:val="28"/>
              </w:rPr>
              <w:t xml:space="preserve"> Cá nhân HS quan sát hình ảnh, suy nghĩ thảo luận cặp đôi trả lời các câu hỏi 1a, 1b, 1c trong PHT số 3.</w:t>
            </w:r>
          </w:p>
        </w:tc>
      </w:tr>
      <w:tr w:rsidR="00341020" w:rsidRPr="007822BA" w14:paraId="0B29300B" w14:textId="77777777" w:rsidTr="00690D93">
        <w:tc>
          <w:tcPr>
            <w:tcW w:w="9356" w:type="dxa"/>
            <w:gridSpan w:val="2"/>
          </w:tcPr>
          <w:p w14:paraId="3A773B42"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0312DC68" w14:textId="77777777" w:rsidTr="00690D93">
        <w:tc>
          <w:tcPr>
            <w:tcW w:w="5642" w:type="dxa"/>
          </w:tcPr>
          <w:p w14:paraId="4624BA09" w14:textId="04DFAA70" w:rsidR="00341020" w:rsidRPr="000A4E75" w:rsidRDefault="000A4E75" w:rsidP="007066DD">
            <w:pPr>
              <w:pStyle w:val="NormalWeb"/>
              <w:widowControl w:val="0"/>
              <w:spacing w:before="0" w:beforeAutospacing="0" w:after="0" w:afterAutospacing="0" w:line="276" w:lineRule="auto"/>
              <w:rPr>
                <w:sz w:val="28"/>
                <w:szCs w:val="28"/>
              </w:rPr>
            </w:pPr>
            <w:r w:rsidRPr="000E0543">
              <w:rPr>
                <w:sz w:val="28"/>
                <w:szCs w:val="28"/>
              </w:rPr>
              <w:t>- GV mời đại diện cá nhân HS/2-3 nhóm HS báo cáo kết quả khi hết thời gian quy định thảo luận của từng nhiệm vụ 1 và 2.</w:t>
            </w:r>
          </w:p>
        </w:tc>
        <w:tc>
          <w:tcPr>
            <w:tcW w:w="3714" w:type="dxa"/>
          </w:tcPr>
          <w:p w14:paraId="0A01D346" w14:textId="139A3925" w:rsidR="00341020" w:rsidRPr="007822BA" w:rsidRDefault="000A4E75"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0E0543">
              <w:rPr>
                <w:rFonts w:ascii="Times New Roman" w:hAnsi="Times New Roman" w:cs="Times New Roman"/>
                <w:sz w:val="28"/>
                <w:szCs w:val="28"/>
              </w:rPr>
              <w:t>- HS cả lớp quan sát, lắng nghe, nhận xét, bổ sung.</w:t>
            </w:r>
          </w:p>
        </w:tc>
      </w:tr>
      <w:tr w:rsidR="00341020" w:rsidRPr="007822BA" w14:paraId="1F9F2B79" w14:textId="77777777" w:rsidTr="00690D93">
        <w:tc>
          <w:tcPr>
            <w:tcW w:w="9356" w:type="dxa"/>
            <w:gridSpan w:val="2"/>
          </w:tcPr>
          <w:p w14:paraId="059E2933"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5CAC7064" w14:textId="77777777" w:rsidTr="00690D93">
        <w:tc>
          <w:tcPr>
            <w:tcW w:w="5642" w:type="dxa"/>
          </w:tcPr>
          <w:p w14:paraId="640F59E3" w14:textId="77777777" w:rsidR="000A4E75" w:rsidRPr="000E0543" w:rsidRDefault="000A4E75"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eastAsia="Times New Roman" w:hAnsi="Times New Roman" w:cs="Times New Roman"/>
                <w:sz w:val="28"/>
                <w:szCs w:val="28"/>
                <w:lang w:val="vi-VN"/>
              </w:rPr>
              <w:t xml:space="preserve">GV </w:t>
            </w:r>
            <w:r w:rsidRPr="000E0543">
              <w:rPr>
                <w:rFonts w:ascii="Times New Roman" w:eastAsia="Times New Roman" w:hAnsi="Times New Roman" w:cs="Times New Roman"/>
                <w:sz w:val="28"/>
                <w:szCs w:val="28"/>
              </w:rPr>
              <w:t>nhận xét kết quả thực hiện nhiệm vụ và</w:t>
            </w:r>
            <w:r w:rsidRPr="000E0543">
              <w:rPr>
                <w:rFonts w:ascii="Times New Roman" w:eastAsia="Times New Roman" w:hAnsi="Times New Roman" w:cs="Times New Roman"/>
                <w:sz w:val="28"/>
                <w:szCs w:val="28"/>
                <w:lang w:val="vi-VN"/>
              </w:rPr>
              <w:t xml:space="preserve"> đánh giá mức độ hoàn thành của HS.</w:t>
            </w:r>
          </w:p>
          <w:p w14:paraId="3853964B" w14:textId="3BF84B35" w:rsidR="00341020" w:rsidRPr="007822BA" w:rsidRDefault="000A4E75"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hAnsi="Times New Roman" w:cs="Times New Roman"/>
                <w:sz w:val="28"/>
                <w:szCs w:val="28"/>
                <w:shd w:val="clear" w:color="auto" w:fill="FFFFFF"/>
              </w:rPr>
              <w:t xml:space="preserve">- GV chốt kiến thức về </w:t>
            </w:r>
            <w:r w:rsidRPr="000E0543">
              <w:rPr>
                <w:rFonts w:ascii="Times New Roman" w:hAnsi="Times New Roman" w:cs="Times New Roman"/>
                <w:b/>
                <w:sz w:val="28"/>
                <w:szCs w:val="28"/>
              </w:rPr>
              <w:t>công thức hóa học</w:t>
            </w:r>
            <w:r w:rsidRPr="000E0543">
              <w:rPr>
                <w:rFonts w:ascii="Times New Roman" w:hAnsi="Times New Roman" w:cs="Times New Roman"/>
                <w:bCs/>
                <w:sz w:val="28"/>
                <w:szCs w:val="28"/>
              </w:rPr>
              <w:t>.</w:t>
            </w:r>
          </w:p>
        </w:tc>
        <w:tc>
          <w:tcPr>
            <w:tcW w:w="3714" w:type="dxa"/>
          </w:tcPr>
          <w:p w14:paraId="79B98190" w14:textId="3D22F8B1" w:rsidR="00341020" w:rsidRPr="000A4E75" w:rsidRDefault="000A4E75"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ghi nhận kiến thức</w:t>
            </w:r>
          </w:p>
        </w:tc>
      </w:tr>
      <w:tr w:rsidR="00C550E3" w:rsidRPr="007822BA" w14:paraId="6C8DE022" w14:textId="77777777" w:rsidTr="00690D93">
        <w:tc>
          <w:tcPr>
            <w:tcW w:w="9356" w:type="dxa"/>
            <w:gridSpan w:val="2"/>
            <w:tcBorders>
              <w:top w:val="single" w:sz="4" w:space="0" w:color="auto"/>
              <w:left w:val="single" w:sz="4" w:space="0" w:color="auto"/>
              <w:bottom w:val="single" w:sz="4" w:space="0" w:color="auto"/>
              <w:right w:val="single" w:sz="4" w:space="0" w:color="auto"/>
            </w:tcBorders>
          </w:tcPr>
          <w:p w14:paraId="712E709B" w14:textId="2F343DA5" w:rsidR="00C550E3" w:rsidRPr="003F389C" w:rsidRDefault="00C550E3" w:rsidP="007066DD">
            <w:pPr>
              <w:tabs>
                <w:tab w:val="left" w:pos="0"/>
              </w:tabs>
              <w:spacing w:after="0" w:line="276" w:lineRule="auto"/>
              <w:rPr>
                <w:rFonts w:ascii="Times New Roman" w:eastAsia="Arial" w:hAnsi="Times New Roman" w:cs="Times New Roman"/>
                <w:b/>
                <w:sz w:val="28"/>
                <w:szCs w:val="28"/>
              </w:rPr>
            </w:pPr>
            <w:r>
              <w:rPr>
                <w:rFonts w:ascii="Times New Roman" w:hAnsi="Times New Roman" w:cs="Times New Roman"/>
                <w:b/>
                <w:sz w:val="28"/>
                <w:szCs w:val="28"/>
                <w:lang w:val="vi-VN"/>
              </w:rPr>
              <w:t>Kết luận:</w:t>
            </w:r>
            <w:r w:rsidR="003F389C">
              <w:rPr>
                <w:rFonts w:ascii="Times New Roman" w:hAnsi="Times New Roman" w:cs="Times New Roman"/>
                <w:b/>
                <w:sz w:val="28"/>
                <w:szCs w:val="28"/>
                <w:lang w:val="vi-VN"/>
              </w:rPr>
              <w:t xml:space="preserve"> </w:t>
            </w:r>
            <w:r w:rsidR="003F389C" w:rsidRPr="000E0543">
              <w:rPr>
                <w:rFonts w:ascii="Times New Roman" w:eastAsia="Arial" w:hAnsi="Times New Roman" w:cs="Times New Roman"/>
                <w:b/>
                <w:sz w:val="28"/>
                <w:szCs w:val="28"/>
              </w:rPr>
              <w:t>PHIẾU HỌC TẬP SỐ 3</w:t>
            </w:r>
          </w:p>
          <w:p w14:paraId="1F9BEDC9" w14:textId="6A4B98B6"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1a.</w:t>
            </w:r>
            <w:r w:rsidRPr="000E0543">
              <w:rPr>
                <w:rFonts w:ascii="Times New Roman" w:hAnsi="Times New Roman" w:cs="Times New Roman"/>
                <w:sz w:val="28"/>
                <w:szCs w:val="28"/>
              </w:rPr>
              <w:t xml:space="preserve"> Công thức hoá học dùng để biểu diễn chất.</w:t>
            </w:r>
          </w:p>
          <w:p w14:paraId="3BFDFB3B" w14:textId="77777777"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1b. </w:t>
            </w:r>
            <w:r w:rsidRPr="000E0543">
              <w:rPr>
                <w:rFonts w:ascii="Times New Roman" w:hAnsi="Times New Roman" w:cs="Times New Roman"/>
                <w:sz w:val="28"/>
                <w:szCs w:val="28"/>
              </w:rPr>
              <w:t>Công thức hóa học có 2 phần: Phần chữ và phần số.</w:t>
            </w:r>
          </w:p>
          <w:p w14:paraId="199BDDA7" w14:textId="77777777"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Phần chữ: gồm kí hiệu hoá học của các nguyên tố tạo thành chất.</w:t>
            </w:r>
          </w:p>
          <w:p w14:paraId="0B9313A2" w14:textId="3574BF7A"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Phần số: </w:t>
            </w:r>
            <w:r w:rsidRPr="000E0543">
              <w:rPr>
                <w:rFonts w:ascii="Times New Roman" w:hAnsi="Times New Roman" w:cs="Times New Roman"/>
                <w:sz w:val="28"/>
                <w:szCs w:val="28"/>
                <w:lang w:val="vi-VN"/>
              </w:rPr>
              <w:t>gồm các số được ghi dưới chân kí hiệu hoá học, ứng với số nguyên tử của nguyên tố trong một phân tử</w:t>
            </w:r>
            <w:r w:rsidRPr="000E0543">
              <w:rPr>
                <w:rFonts w:ascii="Times New Roman" w:hAnsi="Times New Roman" w:cs="Times New Roman"/>
                <w:sz w:val="28"/>
                <w:szCs w:val="28"/>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lang w:val="vi-VN"/>
              </w:rPr>
              <w:t xml:space="preserve">Các số này được gọi là </w:t>
            </w:r>
            <w:r w:rsidRPr="000E0543">
              <w:rPr>
                <w:rFonts w:ascii="Times New Roman" w:hAnsi="Times New Roman" w:cs="Times New Roman"/>
                <w:b/>
                <w:bCs/>
                <w:sz w:val="28"/>
                <w:szCs w:val="28"/>
                <w:lang w:val="vi-VN"/>
              </w:rPr>
              <w:t>chỉ số</w:t>
            </w:r>
            <w:r w:rsidRPr="000E0543">
              <w:rPr>
                <w:rFonts w:ascii="Times New Roman" w:hAnsi="Times New Roman" w:cs="Times New Roman"/>
                <w:sz w:val="28"/>
                <w:szCs w:val="28"/>
                <w:lang w:val="vi-VN"/>
              </w:rPr>
              <w:t>.</w:t>
            </w:r>
            <w:r w:rsidRPr="000E0543">
              <w:rPr>
                <w:rFonts w:ascii="Times New Roman" w:hAnsi="Times New Roman" w:cs="Times New Roman"/>
                <w:sz w:val="28"/>
                <w:szCs w:val="28"/>
              </w:rPr>
              <w:t xml:space="preserve"> </w:t>
            </w:r>
          </w:p>
          <w:p w14:paraId="4BB255DF" w14:textId="65CB72D7" w:rsidR="00C550E3" w:rsidRPr="00C550E3" w:rsidRDefault="00C550E3"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1c</w:t>
            </w:r>
            <w:r>
              <w:rPr>
                <w:rFonts w:ascii="Times New Roman" w:hAnsi="Times New Roman" w:cs="Times New Roman"/>
                <w:b/>
                <w:sz w:val="28"/>
                <w:szCs w:val="28"/>
                <w:lang w:val="vi-VN"/>
              </w:rPr>
              <w:t xml:space="preserve">: </w:t>
            </w:r>
            <w:r w:rsidRPr="000E0543">
              <w:rPr>
                <w:rFonts w:ascii="Times New Roman" w:hAnsi="Times New Roman" w:cs="Times New Roman"/>
                <w:bCs/>
                <w:sz w:val="28"/>
                <w:szCs w:val="28"/>
              </w:rPr>
              <w:t>Công thức hoá học của đơn chất</w:t>
            </w:r>
            <w:r w:rsidRPr="000E0543">
              <w:rPr>
                <w:rFonts w:ascii="Times New Roman" w:hAnsi="Times New Roman" w:cs="Times New Roman"/>
                <w:sz w:val="28"/>
                <w:szCs w:val="28"/>
              </w:rPr>
              <w:t xml:space="preserve"> chỉ có một kí hiệu hoá học</w:t>
            </w:r>
          </w:p>
          <w:p w14:paraId="13951FEF" w14:textId="77777777"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Với phi kim, phân tử thường có hai nguyên tử (N</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 O</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 Cl</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 xml:space="preserve">,...). </w:t>
            </w:r>
          </w:p>
          <w:p w14:paraId="5AF6D815" w14:textId="77777777"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 </w:t>
            </w:r>
            <w:r w:rsidRPr="000E0543">
              <w:rPr>
                <w:rFonts w:ascii="Times New Roman" w:hAnsi="Times New Roman" w:cs="Times New Roman"/>
                <w:sz w:val="28"/>
                <w:szCs w:val="28"/>
              </w:rPr>
              <w:t>Với kim loại và một số phi kim, kí hiệu hóa học của nguyên tố được coi là công thức hóa học của đơn chất.</w:t>
            </w:r>
          </w:p>
          <w:p w14:paraId="4ACC89AD" w14:textId="77777777" w:rsidR="00C550E3" w:rsidRPr="000E0543" w:rsidRDefault="00C550E3" w:rsidP="007066DD">
            <w:pPr>
              <w:spacing w:after="0" w:line="276" w:lineRule="auto"/>
              <w:rPr>
                <w:rFonts w:ascii="Times New Roman" w:hAnsi="Times New Roman" w:cs="Times New Roman"/>
                <w:bCs/>
                <w:sz w:val="28"/>
                <w:szCs w:val="28"/>
              </w:rPr>
            </w:pPr>
            <w:r w:rsidRPr="000E0543">
              <w:rPr>
                <w:rFonts w:ascii="Times New Roman" w:hAnsi="Times New Roman" w:cs="Times New Roman"/>
                <w:sz w:val="28"/>
                <w:szCs w:val="28"/>
              </w:rPr>
              <w:t xml:space="preserve">- </w:t>
            </w:r>
            <w:r w:rsidRPr="000E0543">
              <w:rPr>
                <w:rFonts w:ascii="Times New Roman" w:hAnsi="Times New Roman" w:cs="Times New Roman"/>
                <w:bCs/>
                <w:sz w:val="28"/>
                <w:szCs w:val="28"/>
              </w:rPr>
              <w:t>Công thức hoá học của hợp chất có từ hai kí hiệu hoá học trở lên.</w:t>
            </w:r>
          </w:p>
          <w:p w14:paraId="42D97237" w14:textId="43730F11" w:rsidR="00C550E3" w:rsidRPr="00C550E3" w:rsidRDefault="00C550E3"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lang w:val="pt-BR"/>
              </w:rPr>
              <w:t>a) Sodium sulfide: Na</w:t>
            </w:r>
            <w:r w:rsidRPr="000E0543">
              <w:rPr>
                <w:rFonts w:ascii="Times New Roman" w:hAnsi="Times New Roman" w:cs="Times New Roman"/>
                <w:sz w:val="28"/>
                <w:szCs w:val="28"/>
                <w:vertAlign w:val="subscript"/>
                <w:lang w:val="pt-BR"/>
              </w:rPr>
              <w:t>2</w:t>
            </w:r>
            <w:r w:rsidRPr="000E0543">
              <w:rPr>
                <w:rFonts w:ascii="Times New Roman" w:hAnsi="Times New Roman" w:cs="Times New Roman"/>
                <w:sz w:val="28"/>
                <w:szCs w:val="28"/>
                <w:lang w:val="pt-BR"/>
              </w:rPr>
              <w:t>S</w:t>
            </w:r>
            <w:r>
              <w:rPr>
                <w:rFonts w:ascii="Times New Roman" w:hAnsi="Times New Roman" w:cs="Times New Roman"/>
                <w:b/>
                <w:sz w:val="28"/>
                <w:szCs w:val="28"/>
                <w:lang w:val="vi-VN"/>
              </w:rPr>
              <w:t xml:space="preserve">                         </w:t>
            </w:r>
            <w:r w:rsidRPr="000E0543">
              <w:rPr>
                <w:rFonts w:ascii="Times New Roman" w:hAnsi="Times New Roman" w:cs="Times New Roman"/>
                <w:sz w:val="28"/>
                <w:szCs w:val="28"/>
                <w:lang w:val="pt-BR"/>
              </w:rPr>
              <w:t>b) Phosphoric acid: H</w:t>
            </w:r>
            <w:r w:rsidRPr="000E0543">
              <w:rPr>
                <w:rFonts w:ascii="Times New Roman" w:hAnsi="Times New Roman" w:cs="Times New Roman"/>
                <w:sz w:val="28"/>
                <w:szCs w:val="28"/>
                <w:vertAlign w:val="subscript"/>
                <w:lang w:val="pt-BR"/>
              </w:rPr>
              <w:t>3</w:t>
            </w:r>
            <w:r w:rsidRPr="000E0543">
              <w:rPr>
                <w:rFonts w:ascii="Times New Roman" w:hAnsi="Times New Roman" w:cs="Times New Roman"/>
                <w:sz w:val="28"/>
                <w:szCs w:val="28"/>
                <w:lang w:val="pt-BR"/>
              </w:rPr>
              <w:t>PO</w:t>
            </w:r>
            <w:r w:rsidRPr="000E0543">
              <w:rPr>
                <w:rFonts w:ascii="Times New Roman" w:hAnsi="Times New Roman" w:cs="Times New Roman"/>
                <w:sz w:val="28"/>
                <w:szCs w:val="28"/>
                <w:vertAlign w:val="subscript"/>
                <w:lang w:val="pt-BR"/>
              </w:rPr>
              <w:t>4</w:t>
            </w:r>
            <w:r w:rsidRPr="000E0543">
              <w:rPr>
                <w:rFonts w:ascii="Times New Roman" w:hAnsi="Times New Roman" w:cs="Times New Roman"/>
                <w:sz w:val="28"/>
                <w:szCs w:val="28"/>
                <w:lang w:val="pt-BR"/>
              </w:rPr>
              <w:t xml:space="preserve"> </w:t>
            </w:r>
          </w:p>
          <w:p w14:paraId="2AFF8E56" w14:textId="77777777" w:rsidR="00C550E3" w:rsidRPr="000E0543" w:rsidRDefault="00C550E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3. </w:t>
            </w:r>
          </w:p>
          <w:p w14:paraId="3863ED28" w14:textId="2904315D" w:rsidR="00C550E3" w:rsidRPr="000372E8" w:rsidRDefault="00C550E3"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noProof/>
                <w:sz w:val="28"/>
                <w:szCs w:val="28"/>
              </w:rPr>
              <w:drawing>
                <wp:inline distT="0" distB="0" distL="0" distR="0" wp14:anchorId="20E69880" wp14:editId="49752690">
                  <wp:extent cx="2647950" cy="1076325"/>
                  <wp:effectExtent l="0" t="0" r="0" b="9525"/>
                  <wp:docPr id="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srcRect/>
                          <a:stretch>
                            <a:fillRect/>
                          </a:stretch>
                        </pic:blipFill>
                        <pic:spPr bwMode="auto">
                          <a:xfrm>
                            <a:off x="0" y="0"/>
                            <a:ext cx="2647950" cy="1076325"/>
                          </a:xfrm>
                          <a:prstGeom prst="rect">
                            <a:avLst/>
                          </a:prstGeom>
                          <a:noFill/>
                          <a:ln w="9525">
                            <a:noFill/>
                            <a:miter lim="800000"/>
                            <a:headEnd/>
                            <a:tailEnd/>
                          </a:ln>
                        </pic:spPr>
                      </pic:pic>
                    </a:graphicData>
                  </a:graphic>
                </wp:inline>
              </w:drawing>
            </w:r>
          </w:p>
        </w:tc>
      </w:tr>
    </w:tbl>
    <w:p w14:paraId="3D7FAAC9" w14:textId="48ACE7BC" w:rsidR="00172DED" w:rsidRPr="00B10B4C" w:rsidRDefault="00172DED" w:rsidP="00B10B4C">
      <w:pPr>
        <w:spacing w:after="0" w:line="276" w:lineRule="auto"/>
        <w:jc w:val="center"/>
        <w:rPr>
          <w:rFonts w:ascii="Times New Roman" w:hAnsi="Times New Roman" w:cs="Times New Roman"/>
          <w:b/>
          <w:i/>
          <w:iCs/>
          <w:sz w:val="28"/>
          <w:szCs w:val="28"/>
        </w:rPr>
      </w:pPr>
      <w:r w:rsidRPr="00B10B4C">
        <w:rPr>
          <w:rFonts w:ascii="Times New Roman" w:hAnsi="Times New Roman" w:cs="Times New Roman"/>
          <w:b/>
          <w:i/>
          <w:iCs/>
          <w:sz w:val="28"/>
          <w:szCs w:val="28"/>
        </w:rPr>
        <w:t>Hoạt động 2.2.2: Ý nghĩa của công thức hóa học</w:t>
      </w:r>
    </w:p>
    <w:p w14:paraId="375BBDFF" w14:textId="661BF2D7"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b/>
          <w:sz w:val="28"/>
          <w:szCs w:val="28"/>
        </w:rPr>
        <w:t>a) Mục tiêu:</w:t>
      </w:r>
      <w:r w:rsidRPr="000E0543">
        <w:rPr>
          <w:rFonts w:ascii="Times New Roman" w:eastAsia="Times New Roman" w:hAnsi="Times New Roman" w:cs="Times New Roman"/>
          <w:sz w:val="28"/>
          <w:szCs w:val="28"/>
        </w:rPr>
        <w:t xml:space="preserve"> Tính được phần </w:t>
      </w:r>
      <w:r w:rsidR="00FF759C">
        <w:rPr>
          <w:rFonts w:ascii="Times New Roman" w:eastAsia="Times New Roman" w:hAnsi="Times New Roman" w:cs="Times New Roman"/>
          <w:sz w:val="28"/>
          <w:szCs w:val="28"/>
        </w:rPr>
        <w:t>tram</w:t>
      </w:r>
      <w:r w:rsidR="00FF759C">
        <w:rPr>
          <w:rFonts w:ascii="Times New Roman" w:eastAsia="Times New Roman" w:hAnsi="Times New Roman" w:cs="Times New Roman"/>
          <w:sz w:val="28"/>
          <w:szCs w:val="28"/>
          <w:lang w:val="vi-VN"/>
        </w:rPr>
        <w:t xml:space="preserve"> </w:t>
      </w:r>
      <w:r w:rsidRPr="000E0543">
        <w:rPr>
          <w:rFonts w:ascii="Times New Roman" w:eastAsia="Times New Roman" w:hAnsi="Times New Roman" w:cs="Times New Roman"/>
          <w:sz w:val="28"/>
          <w:szCs w:val="28"/>
        </w:rPr>
        <w:t xml:space="preserve">(%) nguyên tố trong hợp chất khi biết công thức hoá học của hợp chất. </w:t>
      </w:r>
    </w:p>
    <w:p w14:paraId="6908537C" w14:textId="60F5D616" w:rsidR="00B01205"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b) Nội dung: </w:t>
      </w:r>
      <w:r w:rsidRPr="000E0543">
        <w:rPr>
          <w:rFonts w:ascii="Times New Roman" w:hAnsi="Times New Roman" w:cs="Times New Roman"/>
          <w:sz w:val="28"/>
          <w:szCs w:val="28"/>
        </w:rPr>
        <w:t>Hoàn thành các nhiệm vụ trong PHT (số 4, 5) theo hoạt động chung cả lớp và nhóm 6 HS.</w:t>
      </w:r>
    </w:p>
    <w:p w14:paraId="1AF29828" w14:textId="3B8E9C20" w:rsidR="00172DED" w:rsidRPr="000E0543" w:rsidRDefault="00172DED"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4.</w:t>
      </w:r>
    </w:p>
    <w:p w14:paraId="67C3FD90" w14:textId="77777777"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1.</w:t>
      </w:r>
    </w:p>
    <w:p w14:paraId="64E35EA4"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noProof/>
          <w:sz w:val="28"/>
          <w:szCs w:val="28"/>
        </w:rPr>
        <w:drawing>
          <wp:inline distT="0" distB="0" distL="0" distR="0" wp14:anchorId="6B84DA2A" wp14:editId="62B27883">
            <wp:extent cx="2066925" cy="1285875"/>
            <wp:effectExtent l="19050" t="0" r="9525" b="0"/>
            <wp:docPr id="50" name="Picture 1">
              <a:extLst xmlns:a="http://schemas.openxmlformats.org/drawingml/2006/main">
                <a:ext uri="{FF2B5EF4-FFF2-40B4-BE49-F238E27FC236}">
                  <a16:creationId xmlns:a16="http://schemas.microsoft.com/office/drawing/2014/main" id="{C8A053D8-3B55-4FC6-A88C-27B997D57D16}"/>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8A053D8-3B55-4FC6-A88C-27B997D57D16}"/>
                        </a:ext>
                      </a:extLst>
                    </pic:cNvPr>
                    <pic:cNvPicPr>
                      <a:picLocks noChangeAspect="1"/>
                    </pic:cNvPicPr>
                  </pic:nvPicPr>
                  <pic:blipFill>
                    <a:blip r:embed="rId41"/>
                    <a:stretch>
                      <a:fillRect/>
                    </a:stretch>
                  </pic:blipFill>
                  <pic:spPr>
                    <a:xfrm>
                      <a:off x="0" y="0"/>
                      <a:ext cx="2069783" cy="1287653"/>
                    </a:xfrm>
                    <a:prstGeom prst="rect">
                      <a:avLst/>
                    </a:prstGeom>
                  </pic:spPr>
                </pic:pic>
              </a:graphicData>
            </a:graphic>
          </wp:inline>
        </w:drawing>
      </w:r>
    </w:p>
    <w:p w14:paraId="01B2B7E9" w14:textId="23FC8364" w:rsidR="00172DED" w:rsidRPr="000E0543" w:rsidRDefault="00FF759C" w:rsidP="007066DD">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172DED" w:rsidRPr="000E0543">
        <w:rPr>
          <w:rFonts w:ascii="Times New Roman" w:hAnsi="Times New Roman" w:cs="Times New Roman"/>
          <w:sz w:val="28"/>
          <w:szCs w:val="28"/>
        </w:rPr>
        <w:t>Công thức hóa học của calcium carbonate cho ta biết những thông tin gì? Từ đó hãy cho biết công thức hóa học của một chất cho ta biết những thông tin gì?</w:t>
      </w:r>
    </w:p>
    <w:p w14:paraId="40462290"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lang w:val="vi-VN"/>
        </w:rPr>
        <w:t xml:space="preserve">Đường glucose là nguồn cung cấp năng lượng quan trọng cho hoạt động sống của con người. Đường glucose có công thức hóa học là </w:t>
      </w:r>
      <w:r w:rsidRPr="000E0543">
        <w:rPr>
          <w:rFonts w:ascii="Times New Roman" w:hAnsi="Times New Roman" w:cs="Times New Roman"/>
          <w:sz w:val="28"/>
          <w:szCs w:val="28"/>
        </w:rPr>
        <w:t>C</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12</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lang w:val="vi-VN"/>
        </w:rPr>
        <w:t>. Hãy cho biết:</w:t>
      </w:r>
    </w:p>
    <w:p w14:paraId="5DA8BBA4"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a) Glucose được tạo thành từ những nguyên tố nào?</w:t>
      </w:r>
    </w:p>
    <w:p w14:paraId="2D335E71"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b) Khối lượng mỗi nguyên tố trong một phân tử glucose bằng bao nhiêu?</w:t>
      </w:r>
      <w:r w:rsidRPr="000E0543">
        <w:rPr>
          <w:rFonts w:ascii="Times New Roman" w:hAnsi="Times New Roman" w:cs="Times New Roman"/>
          <w:sz w:val="28"/>
          <w:szCs w:val="28"/>
        </w:rPr>
        <w:t xml:space="preserve"> </w:t>
      </w:r>
    </w:p>
    <w:p w14:paraId="26BAE30E"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c) Khối lượng phân tử glucose là bao nhiêu?</w:t>
      </w:r>
      <w:r w:rsidRPr="000E0543">
        <w:rPr>
          <w:rFonts w:ascii="Times New Roman" w:hAnsi="Times New Roman" w:cs="Times New Roman"/>
          <w:sz w:val="28"/>
          <w:szCs w:val="28"/>
        </w:rPr>
        <w:t xml:space="preserve"> </w:t>
      </w:r>
    </w:p>
    <w:p w14:paraId="6AA546EE" w14:textId="77777777" w:rsidR="00172DED" w:rsidRPr="000E0543" w:rsidRDefault="00172DED"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5.</w:t>
      </w:r>
    </w:p>
    <w:p w14:paraId="619F172A" w14:textId="77777777"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1. </w:t>
      </w:r>
      <w:r w:rsidRPr="000E0543">
        <w:rPr>
          <w:rFonts w:ascii="Times New Roman" w:hAnsi="Times New Roman" w:cs="Times New Roman"/>
          <w:sz w:val="28"/>
          <w:szCs w:val="28"/>
        </w:rPr>
        <w:t xml:space="preserve">Có ý kiến cho rằng: Trong nước, số nguyên tử H gấp 2 lần số nguyên tử O nên phần trăm khối lượng của H trong nước gấp 2 lần phần trăm khối lượng O. Theo em, ý kiến trên có đúng không? Hãy tính phần trăm khối lượng của H, O trong nước để chứng minh. </w:t>
      </w:r>
      <w:r w:rsidRPr="000E0543">
        <w:rPr>
          <w:rFonts w:ascii="Times New Roman" w:hAnsi="Times New Roman" w:cs="Times New Roman"/>
          <w:b/>
          <w:sz w:val="28"/>
          <w:szCs w:val="28"/>
        </w:rPr>
        <w:t xml:space="preserve">Từ đó hãy rút  ra các bước tính phần trăm khối lượng các nguyên tố trong hợp chất, khi biết công thức hóa học của hợp chất đó. </w:t>
      </w:r>
    </w:p>
    <w:p w14:paraId="2F488604"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lang w:val="vi-VN"/>
        </w:rPr>
        <w:t>Calcium carbonate là thành phần chính của đá vôi, có công thức hóa học là CaCO3. Tính phần trăm khối lượng của mỗi nguyên tố trong hợp chất trên.</w:t>
      </w:r>
    </w:p>
    <w:p w14:paraId="0C4A268A" w14:textId="77777777"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3. </w:t>
      </w:r>
      <w:r w:rsidRPr="000E0543">
        <w:rPr>
          <w:rFonts w:ascii="Times New Roman" w:hAnsi="Times New Roman" w:cs="Times New Roman"/>
          <w:sz w:val="28"/>
          <w:szCs w:val="28"/>
          <w:lang w:val="vi-VN"/>
        </w:rPr>
        <w:t>Citric acid có công thức hóa học là C</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8</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7</w:t>
      </w:r>
      <w:r w:rsidRPr="000E0543">
        <w:rPr>
          <w:rFonts w:ascii="Times New Roman" w:hAnsi="Times New Roman" w:cs="Times New Roman"/>
          <w:sz w:val="28"/>
          <w:szCs w:val="28"/>
          <w:lang w:val="vi-VN"/>
        </w:rPr>
        <w:t>. Hãy tính phần trăm khối lượng của mỗi nguyên tố trong citric acid.</w:t>
      </w:r>
      <w:r w:rsidRPr="000E0543">
        <w:rPr>
          <w:rFonts w:ascii="Times New Roman" w:hAnsi="Times New Roman" w:cs="Times New Roman"/>
          <w:b/>
          <w:sz w:val="28"/>
          <w:szCs w:val="28"/>
        </w:rPr>
        <w:t xml:space="preserve"> </w:t>
      </w:r>
    </w:p>
    <w:p w14:paraId="13B542DE" w14:textId="00511A63"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4. </w:t>
      </w:r>
      <w:r w:rsidRPr="000E0543">
        <w:rPr>
          <w:rFonts w:ascii="Times New Roman" w:hAnsi="Times New Roman" w:cs="Times New Roman"/>
          <w:sz w:val="28"/>
          <w:szCs w:val="28"/>
        </w:rPr>
        <w:t xml:space="preserve">Xác định hóa trị của mỗi </w:t>
      </w:r>
      <w:r w:rsidR="00366513">
        <w:rPr>
          <w:rFonts w:ascii="Times New Roman" w:hAnsi="Times New Roman" w:cs="Times New Roman"/>
          <w:sz w:val="28"/>
          <w:szCs w:val="28"/>
          <w:lang w:val="vi-VN"/>
        </w:rPr>
        <w:t>NT</w:t>
      </w:r>
      <w:r w:rsidRPr="000E0543">
        <w:rPr>
          <w:rFonts w:ascii="Times New Roman" w:hAnsi="Times New Roman" w:cs="Times New Roman"/>
          <w:sz w:val="28"/>
          <w:szCs w:val="28"/>
        </w:rPr>
        <w:t xml:space="preserve"> trong các trường hợp sau : HBr, BaO, NH</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SO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w:t>
      </w:r>
    </w:p>
    <w:p w14:paraId="59516842" w14:textId="422F03CE" w:rsidR="00172DED" w:rsidRPr="00FF759C"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c) Sản phẩm: </w:t>
      </w:r>
      <w:r w:rsidRPr="000E0543">
        <w:rPr>
          <w:rFonts w:ascii="Times New Roman" w:hAnsi="Times New Roman" w:cs="Times New Roman"/>
          <w:sz w:val="28"/>
          <w:szCs w:val="28"/>
        </w:rPr>
        <w:t>Hoàn thành các nhiệm vụ trong PHT (số 4, 5, 6) theo hoạt động chung cả lớp và nhóm 6 HS.</w:t>
      </w:r>
    </w:p>
    <w:p w14:paraId="20C1A616" w14:textId="759A712E" w:rsidR="00525FD1"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p w14:paraId="40F4E553" w14:textId="77777777" w:rsidR="009023D0" w:rsidRDefault="009023D0" w:rsidP="007066DD">
      <w:pPr>
        <w:spacing w:after="0" w:line="276" w:lineRule="auto"/>
        <w:rPr>
          <w:rFonts w:ascii="Times New Roman" w:hAnsi="Times New Roman" w:cs="Times New Roman"/>
          <w:b/>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341020" w:rsidRPr="007822BA" w14:paraId="057BEEE4" w14:textId="77777777" w:rsidTr="004A2B3A">
        <w:tc>
          <w:tcPr>
            <w:tcW w:w="5642" w:type="dxa"/>
          </w:tcPr>
          <w:p w14:paraId="3BB81179"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F832700"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4C98E2B8" w14:textId="77777777" w:rsidTr="004A2B3A">
        <w:tc>
          <w:tcPr>
            <w:tcW w:w="9781" w:type="dxa"/>
            <w:gridSpan w:val="2"/>
          </w:tcPr>
          <w:p w14:paraId="7E8843AB"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08D1C077" w14:textId="77777777" w:rsidTr="004A2B3A">
        <w:tc>
          <w:tcPr>
            <w:tcW w:w="5642" w:type="dxa"/>
          </w:tcPr>
          <w:p w14:paraId="390C8C0E" w14:textId="77777777" w:rsidR="00D16A78" w:rsidRPr="00D16A78" w:rsidRDefault="00D16A78" w:rsidP="007066DD">
            <w:pPr>
              <w:pStyle w:val="NormalWeb"/>
              <w:spacing w:before="0" w:beforeAutospacing="0" w:after="0" w:afterAutospacing="0" w:line="276" w:lineRule="auto"/>
              <w:rPr>
                <w:bCs/>
                <w:sz w:val="28"/>
                <w:szCs w:val="28"/>
              </w:rPr>
            </w:pPr>
            <w:r w:rsidRPr="00D16A78">
              <w:rPr>
                <w:bCs/>
                <w:sz w:val="28"/>
                <w:szCs w:val="28"/>
              </w:rPr>
              <w:t>- Nhiệm vụ 3: HS làm việc cá nhân, suy nghĩ thảo luận nhóm trả lời các câu hỏi 1 trong PHT số 5.</w:t>
            </w:r>
          </w:p>
          <w:p w14:paraId="6A6ADEEE" w14:textId="77777777" w:rsidR="00D16A78" w:rsidRPr="00D16A78" w:rsidRDefault="00D16A78" w:rsidP="007066DD">
            <w:pPr>
              <w:pStyle w:val="NormalWeb"/>
              <w:spacing w:before="0" w:beforeAutospacing="0" w:after="0" w:afterAutospacing="0" w:line="276" w:lineRule="auto"/>
              <w:rPr>
                <w:bCs/>
                <w:sz w:val="28"/>
                <w:szCs w:val="28"/>
              </w:rPr>
            </w:pPr>
            <w:r w:rsidRPr="00D16A78">
              <w:rPr>
                <w:bCs/>
                <w:sz w:val="28"/>
                <w:szCs w:val="28"/>
              </w:rPr>
              <w:t>- Nhiệm vụ 4: HS làm việc cá nhân, suy nghĩ thảo luận nhóm trả lời các câu hỏi 2,3 trong PHT số 5.</w:t>
            </w:r>
          </w:p>
          <w:p w14:paraId="203E8064" w14:textId="6EBC40DF" w:rsidR="00341020" w:rsidRPr="00D16A78" w:rsidRDefault="00D16A78" w:rsidP="007066DD">
            <w:pPr>
              <w:widowControl w:val="0"/>
              <w:spacing w:after="0" w:line="276" w:lineRule="auto"/>
              <w:rPr>
                <w:rFonts w:ascii="Times New Roman" w:hAnsi="Times New Roman" w:cs="Times New Roman"/>
                <w:bCs/>
                <w:sz w:val="28"/>
                <w:szCs w:val="28"/>
              </w:rPr>
            </w:pPr>
            <w:r w:rsidRPr="00D16A78">
              <w:rPr>
                <w:rFonts w:ascii="Times New Roman" w:hAnsi="Times New Roman" w:cs="Times New Roman"/>
                <w:bCs/>
                <w:sz w:val="28"/>
                <w:szCs w:val="28"/>
              </w:rPr>
              <w:t xml:space="preserve">- Nhiệm vụ 5 : Hoạt động chung cả lớp: GV phân tích các bước xác định hóa trị của nguyên tố còn lại khi biết công thức hóa học và hóa trị của một nguyên tố thông qua ví dụ 4. Sau đó </w:t>
            </w:r>
            <w:r>
              <w:rPr>
                <w:rFonts w:ascii="Times New Roman" w:hAnsi="Times New Roman" w:cs="Times New Roman"/>
                <w:bCs/>
                <w:sz w:val="28"/>
                <w:szCs w:val="28"/>
                <w:lang w:val="vi-VN"/>
              </w:rPr>
              <w:t xml:space="preserve">- </w:t>
            </w:r>
            <w:r w:rsidRPr="00D16A78">
              <w:rPr>
                <w:rFonts w:ascii="Times New Roman" w:hAnsi="Times New Roman" w:cs="Times New Roman"/>
                <w:bCs/>
                <w:sz w:val="28"/>
                <w:szCs w:val="28"/>
              </w:rPr>
              <w:t>GV yêu cầu HS tương tự hoàn thành câu hỏi 1 trong PHT số 5.</w:t>
            </w:r>
          </w:p>
        </w:tc>
        <w:tc>
          <w:tcPr>
            <w:tcW w:w="4139" w:type="dxa"/>
          </w:tcPr>
          <w:p w14:paraId="6C2AD691" w14:textId="77777777" w:rsidR="00D16A78" w:rsidRPr="00D16A78" w:rsidRDefault="00D16A78" w:rsidP="007066DD">
            <w:pPr>
              <w:pStyle w:val="NormalWeb"/>
              <w:spacing w:before="0" w:beforeAutospacing="0" w:after="0" w:afterAutospacing="0" w:line="276" w:lineRule="auto"/>
              <w:rPr>
                <w:bCs/>
                <w:sz w:val="28"/>
                <w:szCs w:val="28"/>
              </w:rPr>
            </w:pPr>
            <w:r w:rsidRPr="00D16A78">
              <w:rPr>
                <w:bCs/>
                <w:sz w:val="28"/>
                <w:szCs w:val="28"/>
              </w:rPr>
              <w:t>- Nhiệm vụ 1: Cá nhân HS quan sát hình ảnh, suy nghĩ thảo luận nhóm trả lời các câu hỏi 1 trong PHT số 4.</w:t>
            </w:r>
          </w:p>
          <w:p w14:paraId="4276701D" w14:textId="77777777" w:rsidR="00D16A78" w:rsidRPr="00D16A78" w:rsidRDefault="00D16A78" w:rsidP="007066DD">
            <w:pPr>
              <w:pStyle w:val="NormalWeb"/>
              <w:spacing w:before="0" w:beforeAutospacing="0" w:after="0" w:afterAutospacing="0" w:line="276" w:lineRule="auto"/>
              <w:rPr>
                <w:bCs/>
                <w:sz w:val="28"/>
                <w:szCs w:val="28"/>
              </w:rPr>
            </w:pPr>
            <w:r w:rsidRPr="00D16A78">
              <w:rPr>
                <w:bCs/>
                <w:sz w:val="28"/>
                <w:szCs w:val="28"/>
              </w:rPr>
              <w:t>- Nhiệm vụ 2: HS làm việc cá nhân, suy nghĩ thảo luận cặp đôi trả lời các câu hỏi 2 trong PHT số 4.</w:t>
            </w:r>
          </w:p>
          <w:p w14:paraId="18D0441D" w14:textId="77777777" w:rsidR="00341020" w:rsidRPr="005C7856" w:rsidRDefault="00341020" w:rsidP="007066DD">
            <w:pPr>
              <w:pStyle w:val="NormalWeb"/>
              <w:spacing w:before="0" w:beforeAutospacing="0" w:after="0" w:afterAutospacing="0" w:line="276" w:lineRule="auto"/>
              <w:rPr>
                <w:color w:val="000000" w:themeColor="text1"/>
                <w:sz w:val="28"/>
                <w:szCs w:val="28"/>
              </w:rPr>
            </w:pPr>
          </w:p>
        </w:tc>
      </w:tr>
      <w:tr w:rsidR="00341020" w:rsidRPr="007822BA" w14:paraId="042A0194" w14:textId="77777777" w:rsidTr="004A2B3A">
        <w:tc>
          <w:tcPr>
            <w:tcW w:w="9781" w:type="dxa"/>
            <w:gridSpan w:val="2"/>
          </w:tcPr>
          <w:p w14:paraId="71D143FC"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41020" w:rsidRPr="007822BA" w14:paraId="7642E71C" w14:textId="77777777" w:rsidTr="004A2B3A">
        <w:tc>
          <w:tcPr>
            <w:tcW w:w="5642" w:type="dxa"/>
          </w:tcPr>
          <w:p w14:paraId="5A8B34F3" w14:textId="36963DA7" w:rsidR="00341020" w:rsidRPr="00D16A78" w:rsidRDefault="00D16A78" w:rsidP="007066DD">
            <w:pPr>
              <w:pStyle w:val="NormalWeb"/>
              <w:spacing w:before="0" w:beforeAutospacing="0" w:after="0" w:afterAutospacing="0" w:line="276" w:lineRule="auto"/>
              <w:rPr>
                <w:sz w:val="28"/>
                <w:szCs w:val="28"/>
                <w:lang w:val="vi-VN"/>
              </w:rPr>
            </w:pPr>
            <w:r>
              <w:rPr>
                <w:sz w:val="28"/>
                <w:szCs w:val="28"/>
                <w:lang w:val="vi-VN"/>
              </w:rPr>
              <w:t xml:space="preserve">- GV hướng dẫn, hỗ trợ </w:t>
            </w:r>
            <w:r w:rsidR="00902ABD">
              <w:rPr>
                <w:sz w:val="28"/>
                <w:szCs w:val="28"/>
                <w:lang w:val="vi-VN"/>
              </w:rPr>
              <w:t>thực hiện nhiệm vụ</w:t>
            </w:r>
          </w:p>
        </w:tc>
        <w:tc>
          <w:tcPr>
            <w:tcW w:w="4139" w:type="dxa"/>
          </w:tcPr>
          <w:p w14:paraId="297B323C" w14:textId="268DDB00" w:rsidR="00341020" w:rsidRPr="00D16A78" w:rsidRDefault="00D16A78" w:rsidP="007066DD">
            <w:pPr>
              <w:spacing w:after="0" w:line="276" w:lineRule="auto"/>
              <w:rPr>
                <w:rFonts w:ascii="Times New Roman" w:eastAsia="Arial" w:hAnsi="Times New Roman" w:cs="Times New Roman"/>
                <w:sz w:val="28"/>
                <w:szCs w:val="28"/>
                <w:lang w:val="de-DE"/>
              </w:rPr>
            </w:pPr>
            <w:r w:rsidRPr="00D16A78">
              <w:rPr>
                <w:rFonts w:ascii="Times New Roman" w:hAnsi="Times New Roman" w:cs="Times New Roman"/>
                <w:sz w:val="28"/>
                <w:szCs w:val="28"/>
              </w:rPr>
              <w:t>- Hs thực hiện từng nhiệm vụ theo sự phân công</w:t>
            </w:r>
            <w:r w:rsidR="00902ABD">
              <w:rPr>
                <w:rFonts w:ascii="Times New Roman" w:hAnsi="Times New Roman" w:cs="Times New Roman"/>
                <w:sz w:val="28"/>
                <w:szCs w:val="28"/>
                <w:lang w:val="vi-VN"/>
              </w:rPr>
              <w:t xml:space="preserve">, </w:t>
            </w:r>
            <w:r w:rsidRPr="00D16A78">
              <w:rPr>
                <w:rFonts w:ascii="Times New Roman" w:hAnsi="Times New Roman" w:cs="Times New Roman"/>
                <w:sz w:val="28"/>
                <w:szCs w:val="28"/>
              </w:rPr>
              <w:t>hướng dẫn của GV.</w:t>
            </w:r>
          </w:p>
        </w:tc>
      </w:tr>
      <w:tr w:rsidR="00341020" w:rsidRPr="007822BA" w14:paraId="12E4BF90" w14:textId="77777777" w:rsidTr="004A2B3A">
        <w:tc>
          <w:tcPr>
            <w:tcW w:w="9781" w:type="dxa"/>
            <w:gridSpan w:val="2"/>
          </w:tcPr>
          <w:p w14:paraId="7FA909AA"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5F401211" w14:textId="77777777" w:rsidTr="004A2B3A">
        <w:tc>
          <w:tcPr>
            <w:tcW w:w="5642" w:type="dxa"/>
          </w:tcPr>
          <w:p w14:paraId="6C95B414" w14:textId="1FC42400" w:rsidR="00341020" w:rsidRPr="00902ABD" w:rsidRDefault="00D16A78" w:rsidP="007066DD">
            <w:pPr>
              <w:pStyle w:val="NormalWeb"/>
              <w:widowControl w:val="0"/>
              <w:spacing w:before="0" w:beforeAutospacing="0" w:after="0" w:afterAutospacing="0" w:line="276" w:lineRule="auto"/>
              <w:rPr>
                <w:sz w:val="28"/>
                <w:szCs w:val="28"/>
              </w:rPr>
            </w:pPr>
            <w:r w:rsidRPr="000E0543">
              <w:rPr>
                <w:sz w:val="28"/>
                <w:szCs w:val="28"/>
              </w:rPr>
              <w:t>- GV mời đại diện cá nhân HS/2-3 nhóm HS báo cáo kết quả khi hết thời gian quy định thảo luận của từng nhiệm vụ.</w:t>
            </w:r>
          </w:p>
        </w:tc>
        <w:tc>
          <w:tcPr>
            <w:tcW w:w="4139" w:type="dxa"/>
          </w:tcPr>
          <w:p w14:paraId="3C359783" w14:textId="77777777" w:rsidR="00902ABD" w:rsidRPr="000E0543" w:rsidRDefault="00902ABD"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HS cả lớp quan sát, lắng nghe, nhận xét, bổ sung.</w:t>
            </w:r>
          </w:p>
          <w:p w14:paraId="462A4905" w14:textId="77777777" w:rsidR="00341020" w:rsidRPr="007822BA" w:rsidRDefault="00341020"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p>
        </w:tc>
      </w:tr>
      <w:tr w:rsidR="00341020" w:rsidRPr="007822BA" w14:paraId="3EF12926" w14:textId="77777777" w:rsidTr="004A2B3A">
        <w:tc>
          <w:tcPr>
            <w:tcW w:w="9781" w:type="dxa"/>
            <w:gridSpan w:val="2"/>
          </w:tcPr>
          <w:p w14:paraId="3801FA6E"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1D4FCE42" w14:textId="77777777" w:rsidTr="004A2B3A">
        <w:tc>
          <w:tcPr>
            <w:tcW w:w="5642" w:type="dxa"/>
          </w:tcPr>
          <w:p w14:paraId="40F0E5CA" w14:textId="77777777" w:rsidR="00902ABD" w:rsidRPr="000E0543" w:rsidRDefault="00902ABD"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eastAsia="Times New Roman" w:hAnsi="Times New Roman" w:cs="Times New Roman"/>
                <w:sz w:val="28"/>
                <w:szCs w:val="28"/>
                <w:lang w:val="vi-VN"/>
              </w:rPr>
              <w:t xml:space="preserve">GV </w:t>
            </w:r>
            <w:r w:rsidRPr="000E0543">
              <w:rPr>
                <w:rFonts w:ascii="Times New Roman" w:eastAsia="Times New Roman" w:hAnsi="Times New Roman" w:cs="Times New Roman"/>
                <w:sz w:val="28"/>
                <w:szCs w:val="28"/>
              </w:rPr>
              <w:t>nhận xét kết quả thực hiện nhiệm vụ và</w:t>
            </w:r>
            <w:r w:rsidRPr="000E0543">
              <w:rPr>
                <w:rFonts w:ascii="Times New Roman" w:eastAsia="Times New Roman" w:hAnsi="Times New Roman" w:cs="Times New Roman"/>
                <w:sz w:val="28"/>
                <w:szCs w:val="28"/>
                <w:lang w:val="vi-VN"/>
              </w:rPr>
              <w:t xml:space="preserve"> đánh giá mức độ hoàn thành của HS</w:t>
            </w:r>
            <w:r w:rsidRPr="000E0543">
              <w:rPr>
                <w:rFonts w:ascii="Times New Roman" w:eastAsia="Times New Roman" w:hAnsi="Times New Roman" w:cs="Times New Roman"/>
                <w:sz w:val="28"/>
                <w:szCs w:val="28"/>
              </w:rPr>
              <w:t xml:space="preserve"> và các nhóm</w:t>
            </w:r>
            <w:r w:rsidRPr="000E0543">
              <w:rPr>
                <w:rFonts w:ascii="Times New Roman" w:eastAsia="Times New Roman" w:hAnsi="Times New Roman" w:cs="Times New Roman"/>
                <w:sz w:val="28"/>
                <w:szCs w:val="28"/>
                <w:lang w:val="vi-VN"/>
              </w:rPr>
              <w:t>.</w:t>
            </w:r>
          </w:p>
          <w:p w14:paraId="44C472D1" w14:textId="00CF6109" w:rsidR="00341020" w:rsidRPr="007822BA" w:rsidRDefault="00902ABD"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hAnsi="Times New Roman" w:cs="Times New Roman"/>
                <w:sz w:val="28"/>
                <w:szCs w:val="28"/>
                <w:shd w:val="clear" w:color="auto" w:fill="FFFFFF"/>
              </w:rPr>
              <w:t xml:space="preserve">- GV chốt kiến thức về </w:t>
            </w:r>
            <w:r w:rsidRPr="000E0543">
              <w:rPr>
                <w:rFonts w:ascii="Times New Roman" w:hAnsi="Times New Roman" w:cs="Times New Roman"/>
                <w:b/>
                <w:sz w:val="28"/>
                <w:szCs w:val="28"/>
              </w:rPr>
              <w:t xml:space="preserve">ý nghĩa của </w:t>
            </w:r>
            <w:r>
              <w:rPr>
                <w:rFonts w:ascii="Times New Roman" w:hAnsi="Times New Roman" w:cs="Times New Roman"/>
                <w:b/>
                <w:sz w:val="28"/>
                <w:szCs w:val="28"/>
              </w:rPr>
              <w:t>CTHH</w:t>
            </w:r>
            <w:r w:rsidRPr="000E0543">
              <w:rPr>
                <w:rFonts w:ascii="Times New Roman" w:hAnsi="Times New Roman" w:cs="Times New Roman"/>
                <w:bCs/>
                <w:sz w:val="28"/>
                <w:szCs w:val="28"/>
              </w:rPr>
              <w:t>.</w:t>
            </w:r>
          </w:p>
        </w:tc>
        <w:tc>
          <w:tcPr>
            <w:tcW w:w="4139" w:type="dxa"/>
          </w:tcPr>
          <w:p w14:paraId="3F7597DD" w14:textId="110854BC" w:rsidR="00341020" w:rsidRPr="00902ABD" w:rsidRDefault="00902ABD"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chú ý lắng nghe, thu nhận và chính xác kiến thức.</w:t>
            </w:r>
          </w:p>
        </w:tc>
      </w:tr>
      <w:tr w:rsidR="00341020" w:rsidRPr="007822BA" w14:paraId="72ACFE0B"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19A86CB5" w14:textId="77777777" w:rsidR="00341020" w:rsidRDefault="00341020"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332EC555" w14:textId="77777777" w:rsidR="00E166D4" w:rsidRPr="000E0543" w:rsidRDefault="00E166D4"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4.</w:t>
            </w:r>
          </w:p>
          <w:p w14:paraId="2455282C" w14:textId="77777777" w:rsidR="00E166D4" w:rsidRPr="000E0543" w:rsidRDefault="00E166D4"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1. </w:t>
            </w:r>
            <w:r w:rsidRPr="000E0543">
              <w:rPr>
                <w:rFonts w:ascii="Times New Roman" w:hAnsi="Times New Roman" w:cs="Times New Roman"/>
                <w:sz w:val="28"/>
                <w:szCs w:val="28"/>
              </w:rPr>
              <w:t>Công thức hóa học của calcium carbonate cho ta biết những thông tin:</w:t>
            </w:r>
          </w:p>
          <w:p w14:paraId="71F2DD20"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CaCO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do 3 nguyên tố Ca, C, O tạo ra</w:t>
            </w:r>
          </w:p>
          <w:p w14:paraId="0D19F6DC"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1 phân tử CaCO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có 1 nguyên tử Ca, 1 nguyên tử C và 3 nguyên tử O.</w:t>
            </w:r>
          </w:p>
          <w:p w14:paraId="38200E7E"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w:t>
            </w:r>
            <w:r w:rsidRPr="000E0543">
              <w:rPr>
                <w:rFonts w:ascii="Times New Roman" w:hAnsi="Times New Roman" w:cs="Times New Roman"/>
                <w:sz w:val="28"/>
                <w:szCs w:val="28"/>
                <w:vertAlign w:val="subscript"/>
              </w:rPr>
              <w:t xml:space="preserve">CaCO3 </w:t>
            </w:r>
            <w:r w:rsidRPr="000E0543">
              <w:rPr>
                <w:rFonts w:ascii="Times New Roman" w:hAnsi="Times New Roman" w:cs="Times New Roman"/>
                <w:sz w:val="28"/>
                <w:szCs w:val="28"/>
              </w:rPr>
              <w:t>= 40 + 12 + 16.3 = 100amu</w:t>
            </w:r>
          </w:p>
          <w:p w14:paraId="40D8D6EF"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=&gt; Vậy công thức hóa học cho chúng ta biết:</w:t>
            </w:r>
          </w:p>
          <w:p w14:paraId="59BA5C86"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Nguyên tố tạo ra chất.</w:t>
            </w:r>
          </w:p>
          <w:p w14:paraId="5D7C6861"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Số nguyên tử của mỗi nguyên tố có trong một phân tử chất.</w:t>
            </w:r>
          </w:p>
          <w:p w14:paraId="08BD3A11"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phân tử của chất.</w:t>
            </w:r>
          </w:p>
          <w:p w14:paraId="5E695612" w14:textId="77777777" w:rsidR="00E166D4" w:rsidRPr="00FB35E4" w:rsidRDefault="00E166D4"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2. </w:t>
            </w:r>
            <w:r w:rsidRPr="00FB35E4">
              <w:rPr>
                <w:rFonts w:ascii="Times New Roman" w:hAnsi="Times New Roman" w:cs="Times New Roman"/>
                <w:bCs/>
                <w:sz w:val="28"/>
                <w:szCs w:val="28"/>
                <w:lang w:val="vi-VN"/>
              </w:rPr>
              <w:t>a)</w:t>
            </w:r>
            <w:r w:rsidRPr="000E0543">
              <w:rPr>
                <w:rFonts w:ascii="Times New Roman" w:hAnsi="Times New Roman" w:cs="Times New Roman"/>
                <w:sz w:val="28"/>
                <w:szCs w:val="28"/>
                <w:lang w:val="pt-BR"/>
              </w:rPr>
              <w:t xml:space="preserve"> Glucose do 3 nguyên tố C, H, O tạo ra. </w:t>
            </w:r>
          </w:p>
          <w:p w14:paraId="0A17DDB7"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b) Trong một phân tử glucose:</w:t>
            </w:r>
          </w:p>
          <w:p w14:paraId="50A15B8B"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m</w:t>
            </w:r>
            <w:r w:rsidRPr="000E0543">
              <w:rPr>
                <w:rFonts w:ascii="Times New Roman" w:hAnsi="Times New Roman" w:cs="Times New Roman"/>
                <w:sz w:val="28"/>
                <w:szCs w:val="28"/>
                <w:vertAlign w:val="subscript"/>
              </w:rPr>
              <w:t>C</w:t>
            </w:r>
            <w:r w:rsidRPr="000E0543">
              <w:rPr>
                <w:rFonts w:ascii="Times New Roman" w:hAnsi="Times New Roman" w:cs="Times New Roman"/>
                <w:sz w:val="28"/>
                <w:szCs w:val="28"/>
                <w:lang w:val="vi-VN"/>
              </w:rPr>
              <w:t xml:space="preserve"> </w:t>
            </w:r>
            <w:r w:rsidRPr="000E0543">
              <w:rPr>
                <w:rFonts w:ascii="Times New Roman" w:hAnsi="Times New Roman" w:cs="Times New Roman"/>
                <w:sz w:val="28"/>
                <w:szCs w:val="28"/>
              </w:rPr>
              <w:t>=</w:t>
            </w:r>
            <w:r w:rsidRPr="000E0543">
              <w:rPr>
                <w:rFonts w:ascii="Times New Roman" w:hAnsi="Times New Roman" w:cs="Times New Roman"/>
                <w:sz w:val="28"/>
                <w:szCs w:val="28"/>
                <w:lang w:val="vi-VN"/>
              </w:rPr>
              <w:t xml:space="preserve"> 6 × 12 = 72 amu</w:t>
            </w:r>
          </w:p>
          <w:p w14:paraId="5941C7D3"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m</w:t>
            </w:r>
            <w:r w:rsidRPr="000E0543">
              <w:rPr>
                <w:rFonts w:ascii="Times New Roman" w:hAnsi="Times New Roman" w:cs="Times New Roman"/>
                <w:sz w:val="28"/>
                <w:szCs w:val="28"/>
                <w:vertAlign w:val="subscript"/>
              </w:rPr>
              <w:t>H</w:t>
            </w:r>
            <w:r w:rsidRPr="000E0543">
              <w:rPr>
                <w:rFonts w:ascii="Times New Roman" w:hAnsi="Times New Roman" w:cs="Times New Roman"/>
                <w:sz w:val="28"/>
                <w:szCs w:val="28"/>
              </w:rPr>
              <w:t xml:space="preserve"> =</w:t>
            </w:r>
            <w:r w:rsidRPr="000E0543">
              <w:rPr>
                <w:rFonts w:ascii="Times New Roman" w:hAnsi="Times New Roman" w:cs="Times New Roman"/>
                <w:sz w:val="28"/>
                <w:szCs w:val="28"/>
                <w:lang w:val="vi-VN"/>
              </w:rPr>
              <w:t xml:space="preserve"> 12 × 1 = 12 amu</w:t>
            </w:r>
          </w:p>
          <w:p w14:paraId="4B9BCBCF"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m</w:t>
            </w:r>
            <w:r w:rsidRPr="000E0543">
              <w:rPr>
                <w:rFonts w:ascii="Times New Roman" w:hAnsi="Times New Roman" w:cs="Times New Roman"/>
                <w:sz w:val="28"/>
                <w:szCs w:val="28"/>
                <w:vertAlign w:val="subscript"/>
              </w:rPr>
              <w:t xml:space="preserve">O </w:t>
            </w:r>
            <w:r w:rsidRPr="000E0543">
              <w:rPr>
                <w:rFonts w:ascii="Times New Roman" w:hAnsi="Times New Roman" w:cs="Times New Roman"/>
                <w:sz w:val="28"/>
                <w:szCs w:val="28"/>
              </w:rPr>
              <w:t>=</w:t>
            </w:r>
            <w:r w:rsidRPr="000E0543">
              <w:rPr>
                <w:rFonts w:ascii="Times New Roman" w:hAnsi="Times New Roman" w:cs="Times New Roman"/>
                <w:sz w:val="28"/>
                <w:szCs w:val="28"/>
                <w:lang w:val="vi-VN"/>
              </w:rPr>
              <w:t xml:space="preserve"> 6 × 16 = 96 amu</w:t>
            </w:r>
            <w:r w:rsidRPr="000E0543">
              <w:rPr>
                <w:rFonts w:ascii="Times New Roman" w:hAnsi="Times New Roman" w:cs="Times New Roman"/>
                <w:sz w:val="28"/>
                <w:szCs w:val="28"/>
                <w:lang w:val="pt-BR"/>
              </w:rPr>
              <w:t xml:space="preserve"> </w:t>
            </w:r>
          </w:p>
          <w:p w14:paraId="53FEFAAB" w14:textId="5B9DB26C"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c) Khối lượng phân tử của glucose là:</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lang w:val="vi-VN"/>
              </w:rPr>
              <w:t>72 + 12 + 96 = 180 amu.</w:t>
            </w:r>
            <w:r w:rsidRPr="000E0543">
              <w:rPr>
                <w:rFonts w:ascii="Times New Roman" w:hAnsi="Times New Roman" w:cs="Times New Roman"/>
                <w:sz w:val="28"/>
                <w:szCs w:val="28"/>
                <w:lang w:val="pt-BR"/>
              </w:rPr>
              <w:t xml:space="preserve"> </w:t>
            </w:r>
          </w:p>
          <w:p w14:paraId="77E34391" w14:textId="77777777" w:rsidR="00E166D4" w:rsidRPr="000E0543" w:rsidRDefault="00E166D4"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5.</w:t>
            </w:r>
          </w:p>
          <w:p w14:paraId="64A3FC86"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1. </w:t>
            </w:r>
            <w:r w:rsidRPr="000E0543">
              <w:rPr>
                <w:rFonts w:ascii="Times New Roman" w:hAnsi="Times New Roman" w:cs="Times New Roman"/>
                <w:sz w:val="28"/>
                <w:szCs w:val="28"/>
              </w:rPr>
              <w:t xml:space="preserve">Theo em, ý kiến trên là không đúng. </w:t>
            </w:r>
          </w:p>
          <w:p w14:paraId="735A906F" w14:textId="3C3AC430"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H trong hợp chất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O</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1 x 2 = 2 (amu)</w:t>
            </w:r>
          </w:p>
          <w:p w14:paraId="37A161A3" w14:textId="61D88C28"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O trong hợp chất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O</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16 x 1 = 16 (amu)</w:t>
            </w:r>
          </w:p>
          <w:p w14:paraId="2D6B0D51" w14:textId="14F6E063" w:rsidR="00E166D4" w:rsidRPr="000E0543"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=&gt;</w:t>
            </w:r>
            <w:r w:rsidR="00E166D4" w:rsidRPr="000E0543">
              <w:rPr>
                <w:rFonts w:ascii="Times New Roman" w:hAnsi="Times New Roman" w:cs="Times New Roman"/>
                <w:sz w:val="28"/>
                <w:szCs w:val="28"/>
              </w:rPr>
              <w:t xml:space="preserve"> Khối lượng phân tử H</w:t>
            </w:r>
            <w:r w:rsidR="00E166D4" w:rsidRPr="000E0543">
              <w:rPr>
                <w:rFonts w:ascii="Times New Roman" w:hAnsi="Times New Roman" w:cs="Times New Roman"/>
                <w:sz w:val="28"/>
                <w:szCs w:val="28"/>
                <w:vertAlign w:val="subscript"/>
              </w:rPr>
              <w:t>2</w:t>
            </w:r>
            <w:r w:rsidR="00E166D4" w:rsidRPr="000E0543">
              <w:rPr>
                <w:rFonts w:ascii="Times New Roman" w:hAnsi="Times New Roman" w:cs="Times New Roman"/>
                <w:sz w:val="28"/>
                <w:szCs w:val="28"/>
              </w:rPr>
              <w:t>O</w:t>
            </w:r>
            <w:r w:rsidR="003F389C">
              <w:rPr>
                <w:rFonts w:ascii="Times New Roman" w:hAnsi="Times New Roman" w:cs="Times New Roman"/>
                <w:sz w:val="28"/>
                <w:szCs w:val="28"/>
                <w:lang w:val="vi-VN"/>
              </w:rPr>
              <w:t xml:space="preserve">:  </w:t>
            </w:r>
            <w:r w:rsidR="00E166D4" w:rsidRPr="000E0543">
              <w:rPr>
                <w:rFonts w:ascii="Times New Roman" w:hAnsi="Times New Roman" w:cs="Times New Roman"/>
                <w:sz w:val="28"/>
                <w:szCs w:val="28"/>
              </w:rPr>
              <w:t>2 + 16 = 18 (amu)</w:t>
            </w:r>
          </w:p>
          <w:p w14:paraId="1E7AC4CE" w14:textId="1623A2BF" w:rsidR="003F389C" w:rsidRPr="003B6EFC"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w:t>
            </w:r>
            <w:r w:rsidR="00E166D4" w:rsidRPr="000E0543">
              <w:rPr>
                <w:rFonts w:ascii="Times New Roman" w:hAnsi="Times New Roman" w:cs="Times New Roman"/>
                <w:sz w:val="28"/>
                <w:szCs w:val="28"/>
              </w:rPr>
              <w:t xml:space="preserve"> Phần trăm về khối lượng của H trong hợp chất H</w:t>
            </w:r>
            <w:r w:rsidR="00E166D4" w:rsidRPr="000E0543">
              <w:rPr>
                <w:rFonts w:ascii="Times New Roman" w:hAnsi="Times New Roman" w:cs="Times New Roman"/>
                <w:sz w:val="28"/>
                <w:szCs w:val="28"/>
                <w:vertAlign w:val="subscript"/>
              </w:rPr>
              <w:t>2</w:t>
            </w:r>
            <w:r w:rsidR="00E166D4" w:rsidRPr="000E0543">
              <w:rPr>
                <w:rFonts w:ascii="Times New Roman" w:hAnsi="Times New Roman" w:cs="Times New Roman"/>
                <w:sz w:val="28"/>
                <w:szCs w:val="28"/>
              </w:rPr>
              <w:t xml:space="preserve">O là: </w:t>
            </w:r>
            <m:oMath>
              <m:f>
                <m:fPr>
                  <m:ctrlPr>
                    <w:rPr>
                      <w:rFonts w:ascii="Cambria Math" w:hAnsi="Cambria Math" w:cs="Times New Roman"/>
                      <w:sz w:val="28"/>
                      <w:szCs w:val="28"/>
                    </w:rPr>
                  </m:ctrlPr>
                </m:fPr>
                <m:num>
                  <m:r>
                    <m:rPr>
                      <m:sty m:val="p"/>
                    </m:rPr>
                    <w:rPr>
                      <w:rFonts w:ascii="Cambria Math" w:hAnsi="Cambria Math" w:cs="Times New Roman"/>
                      <w:sz w:val="28"/>
                      <w:szCs w:val="28"/>
                    </w:rPr>
                    <m:t>2</m:t>
                  </m:r>
                </m:num>
                <m:den>
                  <m:r>
                    <m:rPr>
                      <m:sty m:val="p"/>
                    </m:rPr>
                    <w:rPr>
                      <w:rFonts w:ascii="Cambria Math" w:hAnsi="Cambria Math" w:cs="Times New Roman"/>
                      <w:sz w:val="28"/>
                      <w:szCs w:val="28"/>
                    </w:rPr>
                    <m:t>18</m:t>
                  </m:r>
                </m:den>
              </m:f>
            </m:oMath>
            <w:r w:rsidR="00E166D4" w:rsidRPr="000E0543">
              <w:rPr>
                <w:rFonts w:ascii="Times New Roman" w:hAnsi="Times New Roman" w:cs="Times New Roman"/>
                <w:sz w:val="28"/>
                <w:szCs w:val="28"/>
              </w:rPr>
              <w:t xml:space="preserve"> x 100</w:t>
            </w:r>
            <w:r>
              <w:rPr>
                <w:rFonts w:ascii="Times New Roman" w:hAnsi="Times New Roman" w:cs="Times New Roman"/>
                <w:sz w:val="28"/>
                <w:szCs w:val="28"/>
              </w:rPr>
              <w:t>%</w:t>
            </w:r>
            <w:r w:rsidR="00E166D4" w:rsidRPr="000E0543">
              <w:rPr>
                <w:rFonts w:ascii="Times New Roman" w:hAnsi="Times New Roman" w:cs="Times New Roman"/>
                <w:sz w:val="28"/>
                <w:szCs w:val="28"/>
              </w:rPr>
              <w:t xml:space="preserve"> = 11,11 %</w:t>
            </w:r>
            <w:r w:rsidR="003F389C">
              <w:rPr>
                <w:rFonts w:ascii="Times New Roman" w:hAnsi="Times New Roman" w:cs="Times New Roman"/>
                <w:sz w:val="28"/>
                <w:szCs w:val="28"/>
                <w:lang w:val="vi-VN"/>
              </w:rPr>
              <w:t xml:space="preserve">  </w:t>
            </w:r>
          </w:p>
          <w:p w14:paraId="218DE34B" w14:textId="3D46F3F0" w:rsidR="00E166D4" w:rsidRPr="000E0543"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w:t>
            </w:r>
            <w:r w:rsidR="00E166D4" w:rsidRPr="000E0543">
              <w:rPr>
                <w:rFonts w:ascii="Times New Roman" w:hAnsi="Times New Roman" w:cs="Times New Roman"/>
                <w:sz w:val="28"/>
                <w:szCs w:val="28"/>
              </w:rPr>
              <w:t xml:space="preserve"> Phần trăm về khối lượng của O trong hợp chất H</w:t>
            </w:r>
            <w:r w:rsidR="00E166D4" w:rsidRPr="000E0543">
              <w:rPr>
                <w:rFonts w:ascii="Times New Roman" w:hAnsi="Times New Roman" w:cs="Times New Roman"/>
                <w:sz w:val="28"/>
                <w:szCs w:val="28"/>
                <w:vertAlign w:val="subscript"/>
              </w:rPr>
              <w:t>2</w:t>
            </w:r>
            <w:r w:rsidR="00E166D4" w:rsidRPr="000E0543">
              <w:rPr>
                <w:rFonts w:ascii="Times New Roman" w:hAnsi="Times New Roman" w:cs="Times New Roman"/>
                <w:sz w:val="28"/>
                <w:szCs w:val="28"/>
              </w:rPr>
              <w:t xml:space="preserve">O là: </w:t>
            </w:r>
            <m:oMath>
              <m:f>
                <m:fPr>
                  <m:ctrlPr>
                    <w:rPr>
                      <w:rFonts w:ascii="Cambria Math" w:hAnsi="Cambria Math" w:cs="Times New Roman"/>
                      <w:i/>
                      <w:sz w:val="28"/>
                      <w:szCs w:val="28"/>
                    </w:rPr>
                  </m:ctrlPr>
                </m:fPr>
                <m:num>
                  <m:r>
                    <w:rPr>
                      <w:rFonts w:ascii="Cambria Math" w:hAnsi="Cambria Math" w:cs="Times New Roman"/>
                      <w:sz w:val="28"/>
                      <w:szCs w:val="28"/>
                    </w:rPr>
                    <m:t>16</m:t>
                  </m:r>
                </m:num>
                <m:den>
                  <m:r>
                    <w:rPr>
                      <w:rFonts w:ascii="Cambria Math" w:hAnsi="Cambria Math" w:cs="Times New Roman"/>
                      <w:sz w:val="28"/>
                      <w:szCs w:val="28"/>
                    </w:rPr>
                    <m:t>18</m:t>
                  </m:r>
                </m:den>
              </m:f>
            </m:oMath>
            <w:r>
              <w:rPr>
                <w:rFonts w:ascii="Times New Roman" w:eastAsiaTheme="minorEastAsia" w:hAnsi="Times New Roman" w:cs="Times New Roman"/>
                <w:sz w:val="28"/>
                <w:szCs w:val="28"/>
              </w:rPr>
              <w:t xml:space="preserve"> x 100% = 88,89%</w:t>
            </w:r>
          </w:p>
          <w:p w14:paraId="76761601" w14:textId="3E255302" w:rsidR="00E166D4" w:rsidRPr="000E0543" w:rsidRDefault="003F389C" w:rsidP="007066DD">
            <w:pPr>
              <w:spacing w:after="0" w:line="276" w:lineRule="auto"/>
              <w:rPr>
                <w:rFonts w:ascii="Times New Roman" w:hAnsi="Times New Roman" w:cs="Times New Roman"/>
                <w:sz w:val="28"/>
                <w:szCs w:val="28"/>
              </w:rPr>
            </w:pPr>
            <w:r>
              <w:rPr>
                <w:rFonts w:ascii="Times New Roman" w:hAnsi="Times New Roman" w:cs="Times New Roman"/>
                <w:b/>
                <w:sz w:val="28"/>
                <w:szCs w:val="28"/>
                <w:lang w:val="vi-VN"/>
              </w:rPr>
              <w:t xml:space="preserve">* </w:t>
            </w:r>
            <w:r w:rsidR="00E166D4" w:rsidRPr="000E0543">
              <w:rPr>
                <w:rFonts w:ascii="Times New Roman" w:hAnsi="Times New Roman" w:cs="Times New Roman"/>
                <w:b/>
                <w:sz w:val="28"/>
                <w:szCs w:val="28"/>
              </w:rPr>
              <w:t xml:space="preserve">Vậy các bước tính phần trăm khối lượng các nguyên tố trong hợp chất, khi biết công thức hóa học của hợp chất đó. </w:t>
            </w:r>
          </w:p>
          <w:p w14:paraId="2B37283D"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 Tính khối lượng mỗi nguyên tố có trong một phân tử hợp chất.</w:t>
            </w:r>
          </w:p>
          <w:p w14:paraId="7E0F7A02"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 Tính khối lượng phân tử.</w:t>
            </w:r>
          </w:p>
          <w:p w14:paraId="32C8945D"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lang w:val="vi-VN"/>
              </w:rPr>
              <w:t>+ Tính phần trăm khối lượng của nguyên tố theo công thức:</w:t>
            </w:r>
          </w:p>
          <w:p w14:paraId="53F09484" w14:textId="77777777" w:rsidR="00E166D4" w:rsidRPr="000E0543" w:rsidRDefault="00E166D4" w:rsidP="007066DD">
            <w:pPr>
              <w:spacing w:after="0" w:line="276" w:lineRule="auto"/>
              <w:rPr>
                <w:rFonts w:ascii="Times New Roman" w:hAnsi="Times New Roman" w:cs="Times New Roman"/>
                <w:b/>
                <w:sz w:val="28"/>
                <w:szCs w:val="28"/>
              </w:rPr>
            </w:pPr>
            <w:r w:rsidRPr="000E0543">
              <w:rPr>
                <w:rFonts w:ascii="Times New Roman" w:hAnsi="Times New Roman" w:cs="Times New Roman"/>
                <w:b/>
                <w:noProof/>
                <w:sz w:val="28"/>
                <w:szCs w:val="28"/>
              </w:rPr>
              <w:drawing>
                <wp:inline distT="0" distB="0" distL="0" distR="0" wp14:anchorId="46E3C6A7" wp14:editId="2B48D16E">
                  <wp:extent cx="2803172" cy="654756"/>
                  <wp:effectExtent l="19050" t="0" r="0" b="0"/>
                  <wp:docPr id="51" name="Picture 1" descr="loading...">
                    <a:extLst xmlns:a="http://schemas.openxmlformats.org/drawingml/2006/main">
                      <a:ext uri="{FF2B5EF4-FFF2-40B4-BE49-F238E27FC236}">
                        <a16:creationId xmlns:a16="http://schemas.microsoft.com/office/drawing/2014/main" id="{EBF270B5-D3F2-4F08-8065-A1C48DDBD4B1}"/>
                      </a:ext>
                    </a:extLst>
                  </wp:docPr>
                  <wp:cNvGraphicFramePr/>
                  <a:graphic xmlns:a="http://schemas.openxmlformats.org/drawingml/2006/main">
                    <a:graphicData uri="http://schemas.openxmlformats.org/drawingml/2006/picture">
                      <pic:pic xmlns:pic="http://schemas.openxmlformats.org/drawingml/2006/picture">
                        <pic:nvPicPr>
                          <pic:cNvPr id="4" name="Picture 3" descr="loading...">
                            <a:extLst>
                              <a:ext uri="{FF2B5EF4-FFF2-40B4-BE49-F238E27FC236}">
                                <a16:creationId xmlns:a16="http://schemas.microsoft.com/office/drawing/2014/main" id="{EBF270B5-D3F2-4F08-8065-A1C48DDBD4B1}"/>
                              </a:ext>
                            </a:extLst>
                          </pic:cNvPr>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04170" cy="654989"/>
                          </a:xfrm>
                          <a:prstGeom prst="rect">
                            <a:avLst/>
                          </a:prstGeom>
                          <a:noFill/>
                          <a:ln>
                            <a:noFill/>
                          </a:ln>
                        </pic:spPr>
                      </pic:pic>
                    </a:graphicData>
                  </a:graphic>
                </wp:inline>
              </w:drawing>
            </w:r>
          </w:p>
          <w:p w14:paraId="41F0ED71" w14:textId="6784FE9C"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rPr>
              <w:t xml:space="preserve">+ Khối lượng của nguyên tố Ca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40 x 1 = 40  (amu)</w:t>
            </w:r>
          </w:p>
          <w:p w14:paraId="52D1D261" w14:textId="77777777" w:rsidR="00E166D4" w:rsidRPr="00FB35E4" w:rsidRDefault="00E166D4"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 xml:space="preserve">+ Khối lượng của nguyên tố C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12 x 1 = 12 (amu)</w:t>
            </w:r>
          </w:p>
          <w:p w14:paraId="5680B445" w14:textId="77777777" w:rsidR="00E166D4" w:rsidRPr="00FB35E4" w:rsidRDefault="00E166D4"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 xml:space="preserve">+ Khối lượng của nguyên tố O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Pr>
                <w:rFonts w:ascii="Times New Roman" w:hAnsi="Times New Roman" w:cs="Times New Roman"/>
                <w:sz w:val="28"/>
                <w:szCs w:val="28"/>
                <w:lang w:val="vi-VN"/>
              </w:rPr>
              <w:t>:</w:t>
            </w:r>
            <w:r>
              <w:rPr>
                <w:rFonts w:ascii="Times New Roman" w:hAnsi="Times New Roman" w:cs="Times New Roman"/>
                <w:sz w:val="28"/>
                <w:szCs w:val="28"/>
                <w:vertAlign w:val="subscript"/>
                <w:lang w:val="vi-VN"/>
              </w:rPr>
              <w:t xml:space="preserve"> </w:t>
            </w:r>
            <w:r w:rsidRPr="000E0543">
              <w:rPr>
                <w:rFonts w:ascii="Times New Roman" w:hAnsi="Times New Roman" w:cs="Times New Roman"/>
                <w:sz w:val="28"/>
                <w:szCs w:val="28"/>
              </w:rPr>
              <w:t>16 x 3 = 48 (amu)</w:t>
            </w:r>
          </w:p>
          <w:p w14:paraId="22909D86"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Khối lượng phân tử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Pr>
                <w:rFonts w:ascii="Times New Roman" w:hAnsi="Times New Roman" w:cs="Times New Roman"/>
                <w:sz w:val="28"/>
                <w:szCs w:val="28"/>
                <w:lang w:val="vi-VN"/>
              </w:rPr>
              <w:t>:</w:t>
            </w:r>
            <w:r>
              <w:rPr>
                <w:rFonts w:ascii="Times New Roman" w:hAnsi="Times New Roman" w:cs="Times New Roman"/>
                <w:sz w:val="28"/>
                <w:szCs w:val="28"/>
                <w:vertAlign w:val="subscript"/>
                <w:lang w:val="vi-VN"/>
              </w:rPr>
              <w:t xml:space="preserve"> </w:t>
            </w:r>
            <w:r w:rsidRPr="000E0543">
              <w:rPr>
                <w:rFonts w:ascii="Times New Roman" w:hAnsi="Times New Roman" w:cs="Times New Roman"/>
                <w:sz w:val="28"/>
                <w:szCs w:val="28"/>
              </w:rPr>
              <w:t>40 + 12 + 48 = 100 (amu)</w:t>
            </w:r>
          </w:p>
          <w:p w14:paraId="20F7EB15" w14:textId="1D004339" w:rsidR="00E166D4" w:rsidRPr="00C77767"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=&gt; Phần trăm về khối lượng của Ca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sidR="00C77767">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40</m:t>
                  </m:r>
                </m:num>
                <m:den>
                  <m:r>
                    <w:rPr>
                      <w:rFonts w:ascii="Cambria Math" w:hAnsi="Cambria Math" w:cs="Times New Roman"/>
                      <w:sz w:val="28"/>
                      <w:szCs w:val="28"/>
                    </w:rPr>
                    <m:t>100</m:t>
                  </m:r>
                </m:den>
              </m:f>
            </m:oMath>
            <w:r w:rsidR="00C77767">
              <w:rPr>
                <w:rFonts w:ascii="Times New Roman" w:eastAsiaTheme="minorEastAsia" w:hAnsi="Times New Roman" w:cs="Times New Roman"/>
                <w:sz w:val="28"/>
                <w:szCs w:val="28"/>
              </w:rPr>
              <w:t xml:space="preserve">  x 100% = 40%</w:t>
            </w:r>
          </w:p>
          <w:p w14:paraId="4F87F78A" w14:textId="4422CE45"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=&gt; Phần trăm về khối lượng của C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sidR="00C77767">
              <w:rPr>
                <w:rFonts w:ascii="Times New Roman" w:hAnsi="Times New Roman" w:cs="Times New Roman"/>
                <w:sz w:val="28"/>
                <w:szCs w:val="28"/>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12</m:t>
                  </m:r>
                </m:num>
                <m:den>
                  <m:r>
                    <m:rPr>
                      <m:sty m:val="p"/>
                    </m:rPr>
                    <w:rPr>
                      <w:rFonts w:ascii="Cambria Math" w:hAnsi="Cambria Math" w:cs="Times New Roman"/>
                      <w:sz w:val="28"/>
                      <w:szCs w:val="28"/>
                    </w:rPr>
                    <m:t>100</m:t>
                  </m:r>
                </m:den>
              </m:f>
            </m:oMath>
            <w:r w:rsidRPr="000E0543">
              <w:rPr>
                <w:rFonts w:ascii="Times New Roman" w:hAnsi="Times New Roman" w:cs="Times New Roman"/>
                <w:sz w:val="28"/>
                <w:szCs w:val="28"/>
              </w:rPr>
              <w:t xml:space="preserve"> x 100</w:t>
            </w:r>
            <w:r w:rsidR="003B6EFC">
              <w:rPr>
                <w:rFonts w:ascii="Times New Roman" w:hAnsi="Times New Roman" w:cs="Times New Roman"/>
                <w:sz w:val="28"/>
                <w:szCs w:val="28"/>
              </w:rPr>
              <w:t>%</w:t>
            </w:r>
            <w:r w:rsidRPr="000E0543">
              <w:rPr>
                <w:rFonts w:ascii="Times New Roman" w:hAnsi="Times New Roman" w:cs="Times New Roman"/>
                <w:sz w:val="28"/>
                <w:szCs w:val="28"/>
              </w:rPr>
              <w:t xml:space="preserve"> = 12 %</w:t>
            </w:r>
          </w:p>
          <w:p w14:paraId="0BC864AB" w14:textId="0AEE5BCD"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=&gt; Phần trăm về khối lượng của O trong hợp chất </w:t>
            </w:r>
            <w:r w:rsidRPr="000E0543">
              <w:rPr>
                <w:rFonts w:ascii="Times New Roman" w:hAnsi="Times New Roman" w:cs="Times New Roman"/>
                <w:sz w:val="28"/>
                <w:szCs w:val="28"/>
                <w:lang w:val="vi-VN"/>
              </w:rPr>
              <w:t>CaCO</w:t>
            </w:r>
            <w:r w:rsidRPr="000E0543">
              <w:rPr>
                <w:rFonts w:ascii="Times New Roman" w:hAnsi="Times New Roman" w:cs="Times New Roman"/>
                <w:sz w:val="28"/>
                <w:szCs w:val="28"/>
                <w:vertAlign w:val="subscript"/>
                <w:lang w:val="vi-VN"/>
              </w:rPr>
              <w:t>3</w:t>
            </w:r>
            <w:r w:rsidR="00C77767">
              <w:rPr>
                <w:rFonts w:ascii="Times New Roman" w:hAnsi="Times New Roman" w:cs="Times New Roman"/>
                <w:sz w:val="28"/>
                <w:szCs w:val="28"/>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48</m:t>
                  </m:r>
                </m:num>
                <m:den>
                  <m:r>
                    <m:rPr>
                      <m:sty m:val="p"/>
                    </m:rPr>
                    <w:rPr>
                      <w:rFonts w:ascii="Cambria Math" w:hAnsi="Cambria Math" w:cs="Times New Roman"/>
                      <w:sz w:val="28"/>
                      <w:szCs w:val="28"/>
                    </w:rPr>
                    <m:t>100</m:t>
                  </m:r>
                </m:den>
              </m:f>
            </m:oMath>
            <w:r w:rsidRPr="000E0543">
              <w:rPr>
                <w:rFonts w:ascii="Times New Roman" w:hAnsi="Times New Roman" w:cs="Times New Roman"/>
                <w:sz w:val="28"/>
                <w:szCs w:val="28"/>
              </w:rPr>
              <w:t xml:space="preserve"> x 100</w:t>
            </w:r>
            <w:r w:rsidR="003B6EFC">
              <w:rPr>
                <w:rFonts w:ascii="Times New Roman" w:hAnsi="Times New Roman" w:cs="Times New Roman"/>
                <w:sz w:val="28"/>
                <w:szCs w:val="28"/>
              </w:rPr>
              <w:t>%</w:t>
            </w:r>
            <w:r w:rsidRPr="000E0543">
              <w:rPr>
                <w:rFonts w:ascii="Times New Roman" w:hAnsi="Times New Roman" w:cs="Times New Roman"/>
                <w:sz w:val="28"/>
                <w:szCs w:val="28"/>
              </w:rPr>
              <w:t xml:space="preserve"> = 48 %</w:t>
            </w:r>
          </w:p>
          <w:p w14:paraId="76FF6514" w14:textId="2FCE0993" w:rsidR="00E166D4" w:rsidRPr="00D16A78" w:rsidRDefault="00E166D4"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3. </w:t>
            </w:r>
            <w:r w:rsidRPr="000E0543">
              <w:rPr>
                <w:rFonts w:ascii="Times New Roman" w:hAnsi="Times New Roman" w:cs="Times New Roman"/>
                <w:sz w:val="28"/>
                <w:szCs w:val="28"/>
              </w:rPr>
              <w:t xml:space="preserve">+ Khối lượng của nguyên tố C trong hợp chất </w:t>
            </w:r>
            <w:r w:rsidRPr="000E0543">
              <w:rPr>
                <w:rFonts w:ascii="Times New Roman" w:hAnsi="Times New Roman" w:cs="Times New Roman"/>
                <w:sz w:val="28"/>
                <w:szCs w:val="28"/>
                <w:lang w:val="vi-VN"/>
              </w:rPr>
              <w:t>C</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8</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7</w:t>
            </w:r>
            <w:r w:rsidR="003B6EFC">
              <w:rPr>
                <w:rFonts w:ascii="Times New Roman" w:hAnsi="Times New Roman" w:cs="Times New Roman"/>
                <w:sz w:val="28"/>
                <w:szCs w:val="28"/>
              </w:rPr>
              <w:t xml:space="preserve">: </w:t>
            </w:r>
            <w:r>
              <w:rPr>
                <w:rFonts w:ascii="Times New Roman" w:hAnsi="Times New Roman" w:cs="Times New Roman"/>
                <w:sz w:val="28"/>
                <w:szCs w:val="28"/>
                <w:vertAlign w:val="subscript"/>
                <w:lang w:val="vi-VN"/>
              </w:rPr>
              <w:t xml:space="preserve"> </w:t>
            </w:r>
            <w:r w:rsidRPr="000E0543">
              <w:rPr>
                <w:rFonts w:ascii="Times New Roman" w:hAnsi="Times New Roman" w:cs="Times New Roman"/>
                <w:sz w:val="28"/>
                <w:szCs w:val="28"/>
              </w:rPr>
              <w:t>12 x 6 = 72  (amu)</w:t>
            </w:r>
          </w:p>
          <w:p w14:paraId="3ED5A4A1" w14:textId="65526FC5"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Khối lượng của nguyên tố H trong hợp chất </w:t>
            </w:r>
            <w:r w:rsidRPr="000E0543">
              <w:rPr>
                <w:rFonts w:ascii="Times New Roman" w:hAnsi="Times New Roman" w:cs="Times New Roman"/>
                <w:sz w:val="28"/>
                <w:szCs w:val="28"/>
                <w:lang w:val="vi-VN"/>
              </w:rPr>
              <w:t>C</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8</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7</w:t>
            </w:r>
            <w:r w:rsidR="003B6EFC">
              <w:rPr>
                <w:rFonts w:ascii="Times New Roman" w:hAnsi="Times New Roman" w:cs="Times New Roman"/>
                <w:sz w:val="28"/>
                <w:szCs w:val="28"/>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1 x 7 = 7 (amu)</w:t>
            </w:r>
          </w:p>
          <w:p w14:paraId="251991C7" w14:textId="5DED97BA" w:rsidR="00E166D4" w:rsidRPr="00FB35E4" w:rsidRDefault="00E166D4"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 xml:space="preserve">+ Khối lượng của nguyên tố O trong hợp chất </w:t>
            </w:r>
            <w:r w:rsidRPr="000E0543">
              <w:rPr>
                <w:rFonts w:ascii="Times New Roman" w:hAnsi="Times New Roman" w:cs="Times New Roman"/>
                <w:sz w:val="28"/>
                <w:szCs w:val="28"/>
                <w:lang w:val="vi-VN"/>
              </w:rPr>
              <w:t>C</w:t>
            </w:r>
            <w:r w:rsidRPr="000E0543">
              <w:rPr>
                <w:rFonts w:ascii="Times New Roman" w:hAnsi="Times New Roman" w:cs="Times New Roman"/>
                <w:sz w:val="28"/>
                <w:szCs w:val="28"/>
                <w:vertAlign w:val="subscript"/>
              </w:rPr>
              <w:t>6</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8</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7</w:t>
            </w:r>
            <w:r w:rsidR="003B6EFC">
              <w:rPr>
                <w:rFonts w:ascii="Times New Roman" w:hAnsi="Times New Roman" w:cs="Times New Roman"/>
                <w:sz w:val="28"/>
                <w:szCs w:val="28"/>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16 x 7 = 112 (amu)</w:t>
            </w:r>
          </w:p>
          <w:p w14:paraId="60FA383D" w14:textId="08585F78" w:rsidR="00E166D4" w:rsidRPr="000E0543"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=&gt;</w:t>
            </w:r>
            <w:r w:rsidR="00E166D4" w:rsidRPr="000E0543">
              <w:rPr>
                <w:rFonts w:ascii="Times New Roman" w:hAnsi="Times New Roman" w:cs="Times New Roman"/>
                <w:sz w:val="28"/>
                <w:szCs w:val="28"/>
              </w:rPr>
              <w:t xml:space="preserve"> Khối lượng phân tử </w:t>
            </w:r>
            <w:r w:rsidR="00E166D4" w:rsidRPr="000E0543">
              <w:rPr>
                <w:rFonts w:ascii="Times New Roman" w:hAnsi="Times New Roman" w:cs="Times New Roman"/>
                <w:sz w:val="28"/>
                <w:szCs w:val="28"/>
                <w:lang w:val="vi-VN"/>
              </w:rPr>
              <w:t>CaCO</w:t>
            </w:r>
            <w:r w:rsidR="00E166D4" w:rsidRPr="000E0543">
              <w:rPr>
                <w:rFonts w:ascii="Times New Roman" w:hAnsi="Times New Roman" w:cs="Times New Roman"/>
                <w:sz w:val="28"/>
                <w:szCs w:val="28"/>
                <w:vertAlign w:val="subscript"/>
                <w:lang w:val="vi-VN"/>
              </w:rPr>
              <w:t>3</w:t>
            </w:r>
            <w:r>
              <w:rPr>
                <w:rFonts w:ascii="Times New Roman" w:hAnsi="Times New Roman" w:cs="Times New Roman"/>
                <w:sz w:val="28"/>
                <w:szCs w:val="28"/>
              </w:rPr>
              <w:t>:</w:t>
            </w:r>
            <w:r w:rsidR="00E166D4">
              <w:rPr>
                <w:rFonts w:ascii="Times New Roman" w:hAnsi="Times New Roman" w:cs="Times New Roman"/>
                <w:sz w:val="28"/>
                <w:szCs w:val="28"/>
                <w:lang w:val="vi-VN"/>
              </w:rPr>
              <w:t xml:space="preserve">   </w:t>
            </w:r>
            <w:r w:rsidR="00E166D4" w:rsidRPr="000E0543">
              <w:rPr>
                <w:rFonts w:ascii="Times New Roman" w:hAnsi="Times New Roman" w:cs="Times New Roman"/>
                <w:sz w:val="28"/>
                <w:szCs w:val="28"/>
              </w:rPr>
              <w:t>72 + 8 + 112 = 192 (amu)</w:t>
            </w:r>
          </w:p>
          <w:p w14:paraId="5DD10C91" w14:textId="75446CB6" w:rsidR="00E166D4" w:rsidRPr="000E0543"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w:t>
            </w:r>
            <w:r w:rsidR="00E166D4" w:rsidRPr="000E0543">
              <w:rPr>
                <w:rFonts w:ascii="Times New Roman" w:hAnsi="Times New Roman" w:cs="Times New Roman"/>
                <w:sz w:val="28"/>
                <w:szCs w:val="28"/>
              </w:rPr>
              <w:t xml:space="preserve"> Phần trăm về khối lượng của C trong hợp chất </w:t>
            </w:r>
            <w:r w:rsidR="00E166D4" w:rsidRPr="000E0543">
              <w:rPr>
                <w:rFonts w:ascii="Times New Roman" w:hAnsi="Times New Roman" w:cs="Times New Roman"/>
                <w:sz w:val="28"/>
                <w:szCs w:val="28"/>
                <w:lang w:val="vi-VN"/>
              </w:rPr>
              <w:t>C</w:t>
            </w:r>
            <w:r w:rsidR="00E166D4" w:rsidRPr="000E0543">
              <w:rPr>
                <w:rFonts w:ascii="Times New Roman" w:hAnsi="Times New Roman" w:cs="Times New Roman"/>
                <w:sz w:val="28"/>
                <w:szCs w:val="28"/>
                <w:vertAlign w:val="subscript"/>
              </w:rPr>
              <w:t>6</w:t>
            </w:r>
            <w:r w:rsidR="00E166D4" w:rsidRPr="000E0543">
              <w:rPr>
                <w:rFonts w:ascii="Times New Roman" w:hAnsi="Times New Roman" w:cs="Times New Roman"/>
                <w:sz w:val="28"/>
                <w:szCs w:val="28"/>
              </w:rPr>
              <w:t>H</w:t>
            </w:r>
            <w:r w:rsidR="00E166D4" w:rsidRPr="000E0543">
              <w:rPr>
                <w:rFonts w:ascii="Times New Roman" w:hAnsi="Times New Roman" w:cs="Times New Roman"/>
                <w:sz w:val="28"/>
                <w:szCs w:val="28"/>
                <w:vertAlign w:val="subscript"/>
              </w:rPr>
              <w:t>8</w:t>
            </w:r>
            <w:r w:rsidR="00E166D4" w:rsidRPr="000E0543">
              <w:rPr>
                <w:rFonts w:ascii="Times New Roman" w:hAnsi="Times New Roman" w:cs="Times New Roman"/>
                <w:sz w:val="28"/>
                <w:szCs w:val="28"/>
              </w:rPr>
              <w:t>O</w:t>
            </w:r>
            <w:r w:rsidR="00E166D4" w:rsidRPr="000E0543">
              <w:rPr>
                <w:rFonts w:ascii="Times New Roman" w:hAnsi="Times New Roman" w:cs="Times New Roman"/>
                <w:sz w:val="28"/>
                <w:szCs w:val="28"/>
                <w:vertAlign w:val="subscript"/>
              </w:rPr>
              <w:t>7</w:t>
            </w:r>
            <w:r>
              <w:rPr>
                <w:rFonts w:ascii="Times New Roman" w:hAnsi="Times New Roman" w:cs="Times New Roman"/>
                <w:sz w:val="28"/>
                <w:szCs w:val="28"/>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72</m:t>
                  </m:r>
                </m:num>
                <m:den>
                  <m:r>
                    <m:rPr>
                      <m:sty m:val="p"/>
                    </m:rPr>
                    <w:rPr>
                      <w:rFonts w:ascii="Cambria Math" w:hAnsi="Cambria Math" w:cs="Times New Roman"/>
                      <w:sz w:val="28"/>
                      <w:szCs w:val="28"/>
                    </w:rPr>
                    <m:t>192</m:t>
                  </m:r>
                </m:den>
              </m:f>
            </m:oMath>
            <w:r w:rsidR="00E166D4" w:rsidRPr="000E0543">
              <w:rPr>
                <w:rFonts w:ascii="Times New Roman" w:hAnsi="Times New Roman" w:cs="Times New Roman"/>
                <w:sz w:val="28"/>
                <w:szCs w:val="28"/>
              </w:rPr>
              <w:t xml:space="preserve"> x 100</w:t>
            </w:r>
            <w:r>
              <w:rPr>
                <w:rFonts w:ascii="Times New Roman" w:hAnsi="Times New Roman" w:cs="Times New Roman"/>
                <w:sz w:val="28"/>
                <w:szCs w:val="28"/>
              </w:rPr>
              <w:t>%</w:t>
            </w:r>
            <w:r w:rsidR="00E166D4" w:rsidRPr="000E0543">
              <w:rPr>
                <w:rFonts w:ascii="Times New Roman" w:hAnsi="Times New Roman" w:cs="Times New Roman"/>
                <w:sz w:val="28"/>
                <w:szCs w:val="28"/>
              </w:rPr>
              <w:t xml:space="preserve"> = 37,5 %</w:t>
            </w:r>
          </w:p>
          <w:p w14:paraId="0E082E36" w14:textId="5D0B6685" w:rsidR="00E166D4" w:rsidRPr="000E0543"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w:t>
            </w:r>
            <w:r w:rsidR="00E166D4" w:rsidRPr="000E0543">
              <w:rPr>
                <w:rFonts w:ascii="Times New Roman" w:hAnsi="Times New Roman" w:cs="Times New Roman"/>
                <w:sz w:val="28"/>
                <w:szCs w:val="28"/>
              </w:rPr>
              <w:t xml:space="preserve"> Phần trăm về khối lượng của H trong hợp chất </w:t>
            </w:r>
            <w:r w:rsidR="00E166D4" w:rsidRPr="000E0543">
              <w:rPr>
                <w:rFonts w:ascii="Times New Roman" w:hAnsi="Times New Roman" w:cs="Times New Roman"/>
                <w:sz w:val="28"/>
                <w:szCs w:val="28"/>
                <w:lang w:val="vi-VN"/>
              </w:rPr>
              <w:t>C</w:t>
            </w:r>
            <w:r w:rsidR="00E166D4" w:rsidRPr="000E0543">
              <w:rPr>
                <w:rFonts w:ascii="Times New Roman" w:hAnsi="Times New Roman" w:cs="Times New Roman"/>
                <w:sz w:val="28"/>
                <w:szCs w:val="28"/>
                <w:vertAlign w:val="subscript"/>
              </w:rPr>
              <w:t>6</w:t>
            </w:r>
            <w:r w:rsidR="00E166D4" w:rsidRPr="000E0543">
              <w:rPr>
                <w:rFonts w:ascii="Times New Roman" w:hAnsi="Times New Roman" w:cs="Times New Roman"/>
                <w:sz w:val="28"/>
                <w:szCs w:val="28"/>
              </w:rPr>
              <w:t>H</w:t>
            </w:r>
            <w:r w:rsidR="00E166D4" w:rsidRPr="000E0543">
              <w:rPr>
                <w:rFonts w:ascii="Times New Roman" w:hAnsi="Times New Roman" w:cs="Times New Roman"/>
                <w:sz w:val="28"/>
                <w:szCs w:val="28"/>
                <w:vertAlign w:val="subscript"/>
              </w:rPr>
              <w:t>8</w:t>
            </w:r>
            <w:r w:rsidR="00E166D4" w:rsidRPr="000E0543">
              <w:rPr>
                <w:rFonts w:ascii="Times New Roman" w:hAnsi="Times New Roman" w:cs="Times New Roman"/>
                <w:sz w:val="28"/>
                <w:szCs w:val="28"/>
              </w:rPr>
              <w:t>O</w:t>
            </w:r>
            <w:r w:rsidR="00E166D4" w:rsidRPr="000E0543">
              <w:rPr>
                <w:rFonts w:ascii="Times New Roman" w:hAnsi="Times New Roman" w:cs="Times New Roman"/>
                <w:sz w:val="28"/>
                <w:szCs w:val="28"/>
                <w:vertAlign w:val="subscript"/>
              </w:rPr>
              <w:t>7</w:t>
            </w:r>
            <w:r>
              <w:rPr>
                <w:rFonts w:ascii="Times New Roman" w:hAnsi="Times New Roman" w:cs="Times New Roman"/>
                <w:sz w:val="28"/>
                <w:szCs w:val="28"/>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8</m:t>
                  </m:r>
                </m:num>
                <m:den>
                  <m:r>
                    <m:rPr>
                      <m:sty m:val="p"/>
                    </m:rPr>
                    <w:rPr>
                      <w:rFonts w:ascii="Cambria Math" w:hAnsi="Cambria Math" w:cs="Times New Roman"/>
                      <w:sz w:val="28"/>
                      <w:szCs w:val="28"/>
                    </w:rPr>
                    <m:t>192</m:t>
                  </m:r>
                </m:den>
              </m:f>
            </m:oMath>
            <w:r w:rsidR="00E166D4" w:rsidRPr="000E0543">
              <w:rPr>
                <w:rFonts w:ascii="Times New Roman" w:hAnsi="Times New Roman" w:cs="Times New Roman"/>
                <w:sz w:val="28"/>
                <w:szCs w:val="28"/>
              </w:rPr>
              <w:t xml:space="preserve"> x 100</w:t>
            </w:r>
            <w:r>
              <w:rPr>
                <w:rFonts w:ascii="Times New Roman" w:hAnsi="Times New Roman" w:cs="Times New Roman"/>
                <w:sz w:val="28"/>
                <w:szCs w:val="28"/>
              </w:rPr>
              <w:t>%</w:t>
            </w:r>
            <w:r w:rsidR="00E166D4" w:rsidRPr="000E0543">
              <w:rPr>
                <w:rFonts w:ascii="Times New Roman" w:hAnsi="Times New Roman" w:cs="Times New Roman"/>
                <w:sz w:val="28"/>
                <w:szCs w:val="28"/>
              </w:rPr>
              <w:t xml:space="preserve"> = 4,2 %</w:t>
            </w:r>
          </w:p>
          <w:p w14:paraId="6AE18955" w14:textId="4769E27E" w:rsidR="00E166D4" w:rsidRPr="003B6EFC" w:rsidRDefault="003B6EFC" w:rsidP="007066DD">
            <w:pPr>
              <w:spacing w:after="0" w:line="276" w:lineRule="auto"/>
              <w:rPr>
                <w:rFonts w:ascii="Times New Roman" w:hAnsi="Times New Roman" w:cs="Times New Roman"/>
                <w:sz w:val="28"/>
                <w:szCs w:val="28"/>
              </w:rPr>
            </w:pPr>
            <w:r>
              <w:rPr>
                <w:rFonts w:ascii="Times New Roman" w:hAnsi="Times New Roman" w:cs="Times New Roman"/>
                <w:sz w:val="28"/>
                <w:szCs w:val="28"/>
              </w:rPr>
              <w:t>-</w:t>
            </w:r>
            <w:r w:rsidR="00E166D4" w:rsidRPr="000E0543">
              <w:rPr>
                <w:rFonts w:ascii="Times New Roman" w:hAnsi="Times New Roman" w:cs="Times New Roman"/>
                <w:sz w:val="28"/>
                <w:szCs w:val="28"/>
              </w:rPr>
              <w:t xml:space="preserve"> Phần trăm về khối lượng của O trong hợp chất </w:t>
            </w:r>
            <w:r w:rsidR="00E166D4" w:rsidRPr="000E0543">
              <w:rPr>
                <w:rFonts w:ascii="Times New Roman" w:hAnsi="Times New Roman" w:cs="Times New Roman"/>
                <w:sz w:val="28"/>
                <w:szCs w:val="28"/>
                <w:lang w:val="vi-VN"/>
              </w:rPr>
              <w:t>C</w:t>
            </w:r>
            <w:r w:rsidR="00E166D4" w:rsidRPr="000E0543">
              <w:rPr>
                <w:rFonts w:ascii="Times New Roman" w:hAnsi="Times New Roman" w:cs="Times New Roman"/>
                <w:sz w:val="28"/>
                <w:szCs w:val="28"/>
                <w:vertAlign w:val="subscript"/>
              </w:rPr>
              <w:t>6</w:t>
            </w:r>
            <w:r w:rsidR="00E166D4" w:rsidRPr="000E0543">
              <w:rPr>
                <w:rFonts w:ascii="Times New Roman" w:hAnsi="Times New Roman" w:cs="Times New Roman"/>
                <w:sz w:val="28"/>
                <w:szCs w:val="28"/>
              </w:rPr>
              <w:t>H</w:t>
            </w:r>
            <w:r w:rsidR="00E166D4" w:rsidRPr="000E0543">
              <w:rPr>
                <w:rFonts w:ascii="Times New Roman" w:hAnsi="Times New Roman" w:cs="Times New Roman"/>
                <w:sz w:val="28"/>
                <w:szCs w:val="28"/>
                <w:vertAlign w:val="subscript"/>
              </w:rPr>
              <w:t>8</w:t>
            </w:r>
            <w:r w:rsidR="00E166D4" w:rsidRPr="000E0543">
              <w:rPr>
                <w:rFonts w:ascii="Times New Roman" w:hAnsi="Times New Roman" w:cs="Times New Roman"/>
                <w:sz w:val="28"/>
                <w:szCs w:val="28"/>
              </w:rPr>
              <w:t>O</w:t>
            </w:r>
            <w:r w:rsidR="00E166D4" w:rsidRPr="000E0543">
              <w:rPr>
                <w:rFonts w:ascii="Times New Roman" w:hAnsi="Times New Roman" w:cs="Times New Roman"/>
                <w:sz w:val="28"/>
                <w:szCs w:val="28"/>
                <w:vertAlign w:val="subscript"/>
              </w:rPr>
              <w:t>7</w:t>
            </w:r>
            <w:r>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112</m:t>
                  </m:r>
                </m:num>
                <m:den>
                  <m:r>
                    <w:rPr>
                      <w:rFonts w:ascii="Cambria Math" w:hAnsi="Cambria Math" w:cs="Times New Roman"/>
                      <w:sz w:val="28"/>
                      <w:szCs w:val="28"/>
                    </w:rPr>
                    <m:t>192</m:t>
                  </m:r>
                </m:den>
              </m:f>
            </m:oMath>
            <w:r>
              <w:rPr>
                <w:rFonts w:ascii="Times New Roman" w:eastAsiaTheme="minorEastAsia" w:hAnsi="Times New Roman" w:cs="Times New Roman"/>
                <w:sz w:val="28"/>
                <w:szCs w:val="28"/>
              </w:rPr>
              <w:t xml:space="preserve"> x 100% = 58,3%</w:t>
            </w:r>
          </w:p>
          <w:p w14:paraId="0B01F760" w14:textId="6FBACCE3" w:rsidR="00E166D4" w:rsidRPr="00D16A78" w:rsidRDefault="00E166D4"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4. </w:t>
            </w:r>
            <w:r w:rsidRPr="000E0543">
              <w:rPr>
                <w:rFonts w:ascii="Times New Roman" w:hAnsi="Times New Roman" w:cs="Times New Roman"/>
                <w:sz w:val="28"/>
                <w:szCs w:val="28"/>
              </w:rPr>
              <w:t>* Gọi hóa trị của Br trong hợp chất là a.</w:t>
            </w:r>
          </w:p>
          <w:p w14:paraId="5D2ED7EE" w14:textId="70D44EA9"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Vì H có hóa trị I nên khi áp dụng quy tắc  hóa trị, ta có:</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I x 1 = a x 1  =&gt; a = I</w:t>
            </w:r>
          </w:p>
          <w:p w14:paraId="691EB494"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Vậy Br có hóa trị I trong hợp chất HBr</w:t>
            </w:r>
          </w:p>
          <w:p w14:paraId="5A0279EA"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Gọi hóa trị của Ba trong hợp chất là a.</w:t>
            </w:r>
          </w:p>
          <w:p w14:paraId="615A79B0" w14:textId="2B6D4994"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Vì O có hóa trị II nên khi áp dụng quy tắc  hóa trị, ta có:</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a x 1 = II x 1  =&gt; a = II</w:t>
            </w:r>
          </w:p>
          <w:p w14:paraId="66FB445B"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Vậy Ba có hóa trị II trong hợp chất BaO</w:t>
            </w:r>
          </w:p>
          <w:p w14:paraId="507A34B8"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Gọi hóa trị của N trong hợp chất là a.</w:t>
            </w:r>
          </w:p>
          <w:p w14:paraId="2D7FD7E3" w14:textId="63794315"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Vì H có hóa trị I nên khi áp dụng quy tắc  hóa trị, ta có:</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a x 1 = I x 3  =&gt; a = III</w:t>
            </w:r>
          </w:p>
          <w:p w14:paraId="1C89DA70" w14:textId="77777777" w:rsidR="00E166D4" w:rsidRPr="000E0543" w:rsidRDefault="00E166D4"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Vậy N có hóa trị III trong hợp chất NH</w:t>
            </w:r>
            <w:r w:rsidRPr="000E0543">
              <w:rPr>
                <w:rFonts w:ascii="Times New Roman" w:hAnsi="Times New Roman" w:cs="Times New Roman"/>
                <w:sz w:val="28"/>
                <w:szCs w:val="28"/>
                <w:vertAlign w:val="subscript"/>
              </w:rPr>
              <w:t>3</w:t>
            </w:r>
          </w:p>
          <w:p w14:paraId="6F8DAC4A" w14:textId="77777777"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vertAlign w:val="subscript"/>
              </w:rPr>
              <w:t xml:space="preserve">* </w:t>
            </w:r>
            <w:r w:rsidRPr="000E0543">
              <w:rPr>
                <w:rFonts w:ascii="Times New Roman" w:hAnsi="Times New Roman" w:cs="Times New Roman"/>
                <w:sz w:val="28"/>
                <w:szCs w:val="28"/>
              </w:rPr>
              <w:t>Gọi hóa trị của S trong hợp chất là a.</w:t>
            </w:r>
          </w:p>
          <w:p w14:paraId="041CF6AA" w14:textId="6DEAE5F6" w:rsidR="00E166D4" w:rsidRPr="000E0543" w:rsidRDefault="00E166D4"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Vì O có hóa trị II nên khi áp dụng quy tắc  hóa trị, ta có:</w:t>
            </w:r>
            <w:r w:rsidR="003F389C">
              <w:rPr>
                <w:rFonts w:ascii="Times New Roman" w:hAnsi="Times New Roman" w:cs="Times New Roman"/>
                <w:sz w:val="28"/>
                <w:szCs w:val="28"/>
                <w:lang w:val="vi-VN"/>
              </w:rPr>
              <w:t xml:space="preserve"> </w:t>
            </w:r>
            <w:r w:rsidRPr="000E0543">
              <w:rPr>
                <w:rFonts w:ascii="Times New Roman" w:hAnsi="Times New Roman" w:cs="Times New Roman"/>
                <w:sz w:val="28"/>
                <w:szCs w:val="28"/>
              </w:rPr>
              <w:t>a x 1 = II x 3  =&gt; a = VI</w:t>
            </w:r>
          </w:p>
          <w:p w14:paraId="6D5F0E1A" w14:textId="662F7D38" w:rsidR="00341020" w:rsidRPr="000372E8" w:rsidRDefault="00E166D4"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sz w:val="28"/>
                <w:szCs w:val="28"/>
              </w:rPr>
              <w:t>Vậy S có hóa trị VI trong hợp chất SO</w:t>
            </w:r>
            <w:r w:rsidRPr="000E0543">
              <w:rPr>
                <w:rFonts w:ascii="Times New Roman" w:hAnsi="Times New Roman" w:cs="Times New Roman"/>
                <w:sz w:val="28"/>
                <w:szCs w:val="28"/>
                <w:vertAlign w:val="subscript"/>
              </w:rPr>
              <w:t>3</w:t>
            </w:r>
          </w:p>
        </w:tc>
      </w:tr>
    </w:tbl>
    <w:p w14:paraId="33DD26D8" w14:textId="7D677FC5" w:rsidR="00172DED" w:rsidRPr="00F4396F" w:rsidRDefault="00172DED" w:rsidP="00366513">
      <w:pPr>
        <w:spacing w:after="0" w:line="276" w:lineRule="auto"/>
        <w:jc w:val="center"/>
        <w:rPr>
          <w:rFonts w:ascii="Times New Roman" w:hAnsi="Times New Roman" w:cs="Times New Roman"/>
          <w:b/>
          <w:i/>
          <w:iCs/>
          <w:sz w:val="28"/>
          <w:szCs w:val="28"/>
          <w:lang w:val="vi-VN"/>
        </w:rPr>
      </w:pPr>
      <w:r w:rsidRPr="00366513">
        <w:rPr>
          <w:rFonts w:ascii="Times New Roman" w:hAnsi="Times New Roman" w:cs="Times New Roman"/>
          <w:b/>
          <w:i/>
          <w:iCs/>
          <w:sz w:val="28"/>
          <w:szCs w:val="28"/>
        </w:rPr>
        <w:t xml:space="preserve">Hoạt động 2.2.3: </w:t>
      </w:r>
      <w:r w:rsidR="00F4396F">
        <w:rPr>
          <w:rFonts w:ascii="Times New Roman" w:hAnsi="Times New Roman" w:cs="Times New Roman"/>
          <w:b/>
          <w:i/>
          <w:iCs/>
          <w:sz w:val="28"/>
          <w:szCs w:val="28"/>
          <w:lang w:val="vi-VN"/>
        </w:rPr>
        <w:t>Xác định CTHH của hợp chất khi biết hóa trị hoặc % khối lượng của các nguyên tố.</w:t>
      </w:r>
    </w:p>
    <w:p w14:paraId="079B20FB" w14:textId="1A980204"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hAnsi="Times New Roman" w:cs="Times New Roman"/>
          <w:b/>
          <w:sz w:val="28"/>
          <w:szCs w:val="28"/>
        </w:rPr>
        <w:t>a) Mục tiêu:</w:t>
      </w:r>
      <w:r w:rsidRPr="000E0543">
        <w:rPr>
          <w:rFonts w:ascii="Times New Roman" w:eastAsia="Times New Roman" w:hAnsi="Times New Roman" w:cs="Times New Roman"/>
          <w:sz w:val="28"/>
          <w:szCs w:val="28"/>
        </w:rPr>
        <w:t xml:space="preserve"> </w:t>
      </w:r>
      <w:r w:rsidRPr="000E0543">
        <w:rPr>
          <w:rFonts w:ascii="Times New Roman" w:eastAsia="Times New Roman" w:hAnsi="Times New Roman" w:cs="Times New Roman"/>
          <w:spacing w:val="8"/>
          <w:sz w:val="28"/>
          <w:szCs w:val="28"/>
        </w:rPr>
        <w:t xml:space="preserve">Xác </w:t>
      </w:r>
      <w:r w:rsidRPr="000E0543">
        <w:rPr>
          <w:rFonts w:ascii="Times New Roman" w:eastAsia="Times New Roman" w:hAnsi="Times New Roman" w:cs="Times New Roman"/>
          <w:spacing w:val="10"/>
          <w:sz w:val="28"/>
          <w:szCs w:val="28"/>
        </w:rPr>
        <w:t>đ</w:t>
      </w:r>
      <w:r w:rsidRPr="000E0543">
        <w:rPr>
          <w:rFonts w:ascii="Times New Roman" w:eastAsia="Times New Roman" w:hAnsi="Times New Roman" w:cs="Times New Roman"/>
          <w:spacing w:val="6"/>
          <w:sz w:val="28"/>
          <w:szCs w:val="28"/>
        </w:rPr>
        <w:t xml:space="preserve">ịnh </w:t>
      </w:r>
      <w:r w:rsidRPr="000E0543">
        <w:rPr>
          <w:rFonts w:ascii="Times New Roman" w:eastAsia="Times New Roman" w:hAnsi="Times New Roman" w:cs="Times New Roman"/>
          <w:spacing w:val="10"/>
          <w:sz w:val="28"/>
          <w:szCs w:val="28"/>
        </w:rPr>
        <w:t>đ</w:t>
      </w:r>
      <w:r w:rsidRPr="000E0543">
        <w:rPr>
          <w:rFonts w:ascii="Times New Roman" w:eastAsia="Times New Roman" w:hAnsi="Times New Roman" w:cs="Times New Roman"/>
          <w:spacing w:val="9"/>
          <w:sz w:val="28"/>
          <w:szCs w:val="28"/>
        </w:rPr>
        <w:t>ư</w:t>
      </w:r>
      <w:r w:rsidRPr="000E0543">
        <w:rPr>
          <w:rFonts w:ascii="Times New Roman" w:eastAsia="Times New Roman" w:hAnsi="Times New Roman" w:cs="Times New Roman"/>
          <w:spacing w:val="7"/>
          <w:sz w:val="28"/>
          <w:szCs w:val="28"/>
        </w:rPr>
        <w:t xml:space="preserve">ợc </w:t>
      </w:r>
      <w:r w:rsidRPr="000E0543">
        <w:rPr>
          <w:rFonts w:ascii="Times New Roman" w:eastAsia="Times New Roman" w:hAnsi="Times New Roman" w:cs="Times New Roman"/>
          <w:spacing w:val="8"/>
          <w:sz w:val="28"/>
          <w:szCs w:val="28"/>
        </w:rPr>
        <w:t xml:space="preserve">công </w:t>
      </w:r>
      <w:r w:rsidRPr="000E0543">
        <w:rPr>
          <w:rFonts w:ascii="Times New Roman" w:eastAsia="Times New Roman" w:hAnsi="Times New Roman" w:cs="Times New Roman"/>
          <w:spacing w:val="7"/>
          <w:sz w:val="28"/>
          <w:szCs w:val="28"/>
        </w:rPr>
        <w:t xml:space="preserve">thức hoá </w:t>
      </w:r>
      <w:r w:rsidRPr="000E0543">
        <w:rPr>
          <w:rFonts w:ascii="Times New Roman" w:eastAsia="Times New Roman" w:hAnsi="Times New Roman" w:cs="Times New Roman"/>
          <w:spacing w:val="8"/>
          <w:sz w:val="28"/>
          <w:szCs w:val="28"/>
        </w:rPr>
        <w:t xml:space="preserve">học của hợp </w:t>
      </w:r>
      <w:r w:rsidRPr="000E0543">
        <w:rPr>
          <w:rFonts w:ascii="Times New Roman" w:eastAsia="Times New Roman" w:hAnsi="Times New Roman" w:cs="Times New Roman"/>
          <w:spacing w:val="6"/>
          <w:sz w:val="28"/>
          <w:szCs w:val="28"/>
        </w:rPr>
        <w:t xml:space="preserve">chất </w:t>
      </w:r>
      <w:r w:rsidRPr="000E0543">
        <w:rPr>
          <w:rFonts w:ascii="Times New Roman" w:eastAsia="Times New Roman" w:hAnsi="Times New Roman" w:cs="Times New Roman"/>
          <w:spacing w:val="9"/>
          <w:sz w:val="28"/>
          <w:szCs w:val="28"/>
        </w:rPr>
        <w:t>dự</w:t>
      </w:r>
      <w:r w:rsidRPr="000E0543">
        <w:rPr>
          <w:rFonts w:ascii="Times New Roman" w:eastAsia="Times New Roman" w:hAnsi="Times New Roman" w:cs="Times New Roman"/>
          <w:spacing w:val="8"/>
          <w:sz w:val="28"/>
          <w:szCs w:val="28"/>
        </w:rPr>
        <w:t xml:space="preserve">a </w:t>
      </w:r>
      <w:r w:rsidRPr="000E0543">
        <w:rPr>
          <w:rFonts w:ascii="Times New Roman" w:eastAsia="Times New Roman" w:hAnsi="Times New Roman" w:cs="Times New Roman"/>
          <w:spacing w:val="7"/>
          <w:sz w:val="28"/>
          <w:szCs w:val="28"/>
        </w:rPr>
        <w:t xml:space="preserve">vào </w:t>
      </w:r>
      <w:r w:rsidRPr="000E0543">
        <w:rPr>
          <w:rFonts w:ascii="Times New Roman" w:eastAsia="Times New Roman" w:hAnsi="Times New Roman" w:cs="Times New Roman"/>
          <w:spacing w:val="9"/>
          <w:sz w:val="28"/>
          <w:szCs w:val="28"/>
        </w:rPr>
        <w:t>ph</w:t>
      </w:r>
      <w:r w:rsidRPr="000E0543">
        <w:rPr>
          <w:rFonts w:ascii="Times New Roman" w:eastAsia="Times New Roman" w:hAnsi="Times New Roman" w:cs="Times New Roman"/>
          <w:spacing w:val="7"/>
          <w:sz w:val="28"/>
          <w:szCs w:val="28"/>
        </w:rPr>
        <w:t>ần trăm</w:t>
      </w:r>
      <w:r w:rsidRPr="000E0543">
        <w:rPr>
          <w:rFonts w:ascii="Times New Roman" w:eastAsia="Times New Roman" w:hAnsi="Times New Roman" w:cs="Times New Roman"/>
          <w:spacing w:val="8"/>
          <w:sz w:val="28"/>
          <w:szCs w:val="28"/>
        </w:rPr>
        <w:t xml:space="preserve">(%) nguyên </w:t>
      </w:r>
      <w:r w:rsidRPr="000E0543">
        <w:rPr>
          <w:rFonts w:ascii="Times New Roman" w:eastAsia="Times New Roman" w:hAnsi="Times New Roman" w:cs="Times New Roman"/>
          <w:spacing w:val="5"/>
          <w:sz w:val="28"/>
          <w:szCs w:val="28"/>
        </w:rPr>
        <w:t>t</w:t>
      </w:r>
      <w:r w:rsidRPr="000E0543">
        <w:rPr>
          <w:rFonts w:ascii="Times New Roman" w:eastAsia="Times New Roman" w:hAnsi="Times New Roman" w:cs="Times New Roman"/>
          <w:spacing w:val="8"/>
          <w:sz w:val="28"/>
          <w:szCs w:val="28"/>
        </w:rPr>
        <w:t>ố v</w:t>
      </w:r>
      <w:r w:rsidRPr="000E0543">
        <w:rPr>
          <w:rFonts w:ascii="Times New Roman" w:eastAsia="Times New Roman" w:hAnsi="Times New Roman" w:cs="Times New Roman"/>
          <w:spacing w:val="7"/>
          <w:sz w:val="28"/>
          <w:szCs w:val="28"/>
        </w:rPr>
        <w:t>à</w:t>
      </w:r>
      <w:r w:rsidRPr="000E0543">
        <w:rPr>
          <w:rFonts w:ascii="Times New Roman" w:eastAsia="Times New Roman" w:hAnsi="Times New Roman" w:cs="Times New Roman"/>
          <w:sz w:val="28"/>
          <w:szCs w:val="28"/>
        </w:rPr>
        <w:t xml:space="preserve"> khối lượng</w:t>
      </w:r>
      <w:r w:rsidR="00F4396F">
        <w:rPr>
          <w:rFonts w:ascii="Times New Roman" w:eastAsia="Times New Roman" w:hAnsi="Times New Roman" w:cs="Times New Roman"/>
          <w:sz w:val="28"/>
          <w:szCs w:val="28"/>
          <w:lang w:val="vi-VN"/>
        </w:rPr>
        <w:t xml:space="preserve"> của các nguyên tố</w:t>
      </w:r>
      <w:r w:rsidRPr="000E0543">
        <w:rPr>
          <w:rFonts w:ascii="Times New Roman" w:eastAsia="Times New Roman" w:hAnsi="Times New Roman" w:cs="Times New Roman"/>
          <w:sz w:val="28"/>
          <w:szCs w:val="28"/>
        </w:rPr>
        <w:t>.</w:t>
      </w:r>
    </w:p>
    <w:p w14:paraId="528E6284" w14:textId="4E02AE5E" w:rsidR="00172DED" w:rsidRPr="00437372"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b) Nội dung: </w:t>
      </w:r>
      <w:r w:rsidRPr="000E0543">
        <w:rPr>
          <w:rFonts w:ascii="Times New Roman" w:hAnsi="Times New Roman" w:cs="Times New Roman"/>
          <w:sz w:val="28"/>
          <w:szCs w:val="28"/>
        </w:rPr>
        <w:t>Hoàn thành các nhiệm vụ trong PHT (số 6) theo hoạt động chung cả lớp và nhóm 6 HS.</w:t>
      </w:r>
    </w:p>
    <w:p w14:paraId="3B6641F0" w14:textId="77777777" w:rsidR="00172DED" w:rsidRPr="000E0543" w:rsidRDefault="00172DED"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6.</w:t>
      </w:r>
    </w:p>
    <w:p w14:paraId="5CFC61D0"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1. </w:t>
      </w:r>
      <w:r w:rsidRPr="000E0543">
        <w:rPr>
          <w:rFonts w:ascii="Times New Roman" w:hAnsi="Times New Roman" w:cs="Times New Roman"/>
          <w:sz w:val="28"/>
          <w:szCs w:val="28"/>
        </w:rPr>
        <w:t xml:space="preserve">Lập công thức hóa học của hợp chất tạo bởi </w:t>
      </w:r>
    </w:p>
    <w:p w14:paraId="5941494B"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a. Ca hóa trị II và O.</w:t>
      </w:r>
    </w:p>
    <w:p w14:paraId="38A5AF31"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b. N hóa trị IV và O</w:t>
      </w:r>
    </w:p>
    <w:p w14:paraId="473EC8B0"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c. Al hóa trị III và (SO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hóa trị II</w:t>
      </w:r>
    </w:p>
    <w:p w14:paraId="4EA5D244"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d. H và (PO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hóa trị III.</w:t>
      </w:r>
    </w:p>
    <w:p w14:paraId="4A805BBC" w14:textId="7BF284BA"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rPr>
        <w:t xml:space="preserve">Hợp chất X được tạo thành bởi Fe và O có khối lượng phân tử là 160 amu. Biết </w:t>
      </w:r>
      <w:r w:rsidR="00B10B4C">
        <w:rPr>
          <w:rFonts w:ascii="Times New Roman" w:hAnsi="Times New Roman" w:cs="Times New Roman"/>
          <w:sz w:val="28"/>
          <w:szCs w:val="28"/>
          <w:lang w:val="vi-VN"/>
        </w:rPr>
        <w:t xml:space="preserve">% </w:t>
      </w:r>
      <w:r w:rsidRPr="000E0543">
        <w:rPr>
          <w:rFonts w:ascii="Times New Roman" w:hAnsi="Times New Roman" w:cs="Times New Roman"/>
          <w:sz w:val="28"/>
          <w:szCs w:val="28"/>
        </w:rPr>
        <w:t xml:space="preserve"> khối lượng của Fe trong X là 70%. Hãy xác định công thức hóa học của X.</w:t>
      </w:r>
    </w:p>
    <w:p w14:paraId="381E4284" w14:textId="3CF6CEBD" w:rsidR="00172DED" w:rsidRPr="00437372"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c) Sản phẩm: </w:t>
      </w:r>
      <w:r w:rsidRPr="000E0543">
        <w:rPr>
          <w:rFonts w:ascii="Times New Roman" w:hAnsi="Times New Roman" w:cs="Times New Roman"/>
          <w:sz w:val="28"/>
          <w:szCs w:val="28"/>
        </w:rPr>
        <w:t>Hoàn thành các nhiệm vụ trong PHT (số 6) theo hoạt động chung cả lớp và nhóm 6 HS.</w:t>
      </w:r>
    </w:p>
    <w:p w14:paraId="7BEA8DC7" w14:textId="719ADCE9"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536"/>
      </w:tblGrid>
      <w:tr w:rsidR="00341020" w:rsidRPr="007822BA" w14:paraId="38DD63DD" w14:textId="77777777" w:rsidTr="00902ABD">
        <w:tc>
          <w:tcPr>
            <w:tcW w:w="5245" w:type="dxa"/>
          </w:tcPr>
          <w:p w14:paraId="461EC427"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536" w:type="dxa"/>
          </w:tcPr>
          <w:p w14:paraId="2557EAF4"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41E8F706" w14:textId="77777777" w:rsidTr="004A2B3A">
        <w:tc>
          <w:tcPr>
            <w:tcW w:w="9781" w:type="dxa"/>
            <w:gridSpan w:val="2"/>
          </w:tcPr>
          <w:p w14:paraId="204CEB3B"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0EADA8A3" w14:textId="77777777" w:rsidTr="00902ABD">
        <w:tc>
          <w:tcPr>
            <w:tcW w:w="5245" w:type="dxa"/>
          </w:tcPr>
          <w:p w14:paraId="21596AB0" w14:textId="7269E67D" w:rsidR="00341020" w:rsidRPr="00902ABD" w:rsidRDefault="00902ABD" w:rsidP="007066DD">
            <w:pPr>
              <w:widowControl w:val="0"/>
              <w:spacing w:after="0" w:line="276" w:lineRule="auto"/>
              <w:rPr>
                <w:rFonts w:ascii="Times New Roman" w:hAnsi="Times New Roman" w:cs="Times New Roman"/>
                <w:sz w:val="28"/>
                <w:szCs w:val="28"/>
              </w:rPr>
            </w:pPr>
            <w:r w:rsidRPr="00902ABD">
              <w:rPr>
                <w:rFonts w:ascii="Times New Roman" w:hAnsi="Times New Roman" w:cs="Times New Roman"/>
                <w:sz w:val="28"/>
                <w:szCs w:val="28"/>
              </w:rPr>
              <w:t>- Nhiệm vụ 1 : Hoạt động chung cả lớp: GV cho HS phân tích các bước xác định công thức hóa học của hợp chất tạo thành từ hai nguyên tố khi biết hóa trị của các nguyên tố thông qua ví dụ 3. Sau đó GV yêu cầu HS tương tự  hoàn thành câu hỏi 2 trong PHT số 6.</w:t>
            </w:r>
          </w:p>
        </w:tc>
        <w:tc>
          <w:tcPr>
            <w:tcW w:w="4536" w:type="dxa"/>
          </w:tcPr>
          <w:p w14:paraId="7E5E9CAE" w14:textId="69724455" w:rsidR="00341020" w:rsidRPr="00902ABD" w:rsidRDefault="00902ABD" w:rsidP="007066DD">
            <w:pPr>
              <w:widowControl w:val="0"/>
              <w:spacing w:after="0" w:line="276" w:lineRule="auto"/>
              <w:rPr>
                <w:rFonts w:ascii="Times New Roman" w:hAnsi="Times New Roman" w:cs="Times New Roman"/>
                <w:sz w:val="28"/>
                <w:szCs w:val="28"/>
              </w:rPr>
            </w:pPr>
            <w:r w:rsidRPr="00902ABD">
              <w:rPr>
                <w:rFonts w:ascii="Times New Roman" w:hAnsi="Times New Roman" w:cs="Times New Roman"/>
                <w:sz w:val="28"/>
                <w:szCs w:val="28"/>
              </w:rPr>
              <w:t xml:space="preserve">- Nhiệm vụ 2 : Hoạt động chung cả lớp: GV cho HS phân tích các bước xác định công thức hóa học của hợp chất khi biết phần </w:t>
            </w:r>
            <w:r w:rsidR="00B10B4C">
              <w:rPr>
                <w:rFonts w:ascii="Times New Roman" w:hAnsi="Times New Roman" w:cs="Times New Roman"/>
                <w:sz w:val="28"/>
                <w:szCs w:val="28"/>
              </w:rPr>
              <w:pgNum/>
            </w:r>
            <w:r w:rsidR="00B10B4C">
              <w:rPr>
                <w:rFonts w:ascii="Times New Roman" w:hAnsi="Times New Roman" w:cs="Times New Roman"/>
                <w:sz w:val="28"/>
                <w:szCs w:val="28"/>
              </w:rPr>
              <w:t>ram</w:t>
            </w:r>
            <w:r w:rsidRPr="00902ABD">
              <w:rPr>
                <w:rFonts w:ascii="Times New Roman" w:hAnsi="Times New Roman" w:cs="Times New Roman"/>
                <w:sz w:val="28"/>
                <w:szCs w:val="28"/>
              </w:rPr>
              <w:t xml:space="preserve"> khối lượng của các nguyên tố và khối lượng phân tử của hợp chất thông qua ví dụ 4. Sau đó GV yêu cầu HS tương tự  hoàn thành câu hỏi 4 trong PHT số 6.</w:t>
            </w:r>
          </w:p>
        </w:tc>
      </w:tr>
      <w:tr w:rsidR="00341020" w:rsidRPr="007822BA" w14:paraId="110C3A36" w14:textId="77777777" w:rsidTr="004A2B3A">
        <w:tc>
          <w:tcPr>
            <w:tcW w:w="9781" w:type="dxa"/>
            <w:gridSpan w:val="2"/>
          </w:tcPr>
          <w:p w14:paraId="372B3E92"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41020" w:rsidRPr="007822BA" w14:paraId="1E0565F3" w14:textId="77777777" w:rsidTr="00902ABD">
        <w:tc>
          <w:tcPr>
            <w:tcW w:w="5245" w:type="dxa"/>
          </w:tcPr>
          <w:p w14:paraId="1D21F4EC" w14:textId="1036CEF1" w:rsidR="00341020" w:rsidRPr="00902ABD" w:rsidRDefault="00902ABD" w:rsidP="007066DD">
            <w:pPr>
              <w:spacing w:after="0" w:line="276" w:lineRule="auto"/>
              <w:rPr>
                <w:rFonts w:ascii="Times New Roman" w:hAnsi="Times New Roman" w:cs="Times New Roman"/>
                <w:color w:val="000000" w:themeColor="text1"/>
                <w:sz w:val="28"/>
                <w:szCs w:val="28"/>
              </w:rPr>
            </w:pPr>
            <w:r w:rsidRPr="00902ABD">
              <w:rPr>
                <w:rFonts w:ascii="Times New Roman" w:hAnsi="Times New Roman" w:cs="Times New Roman"/>
                <w:sz w:val="28"/>
                <w:szCs w:val="28"/>
                <w:lang w:val="vi-VN"/>
              </w:rPr>
              <w:t>- GV hướng dẫn, hỗ trợ thực hiện nhiệm vụ</w:t>
            </w:r>
          </w:p>
        </w:tc>
        <w:tc>
          <w:tcPr>
            <w:tcW w:w="4536" w:type="dxa"/>
          </w:tcPr>
          <w:p w14:paraId="3ABDCA44" w14:textId="65CD1A6E" w:rsidR="00341020" w:rsidRPr="00902ABD" w:rsidRDefault="00902ABD" w:rsidP="007066DD">
            <w:pPr>
              <w:pStyle w:val="NormalWeb"/>
              <w:spacing w:before="0" w:beforeAutospacing="0" w:after="0" w:afterAutospacing="0" w:line="276" w:lineRule="auto"/>
              <w:rPr>
                <w:sz w:val="28"/>
                <w:szCs w:val="28"/>
              </w:rPr>
            </w:pPr>
            <w:r w:rsidRPr="000E0543">
              <w:rPr>
                <w:sz w:val="28"/>
                <w:szCs w:val="28"/>
              </w:rPr>
              <w:t>- Hs thực hiện từng nhiệm vụ theo sự phân công và hướng dẫn của GV.</w:t>
            </w:r>
          </w:p>
        </w:tc>
      </w:tr>
      <w:tr w:rsidR="00341020" w:rsidRPr="007822BA" w14:paraId="33B9FEA2" w14:textId="77777777" w:rsidTr="004A2B3A">
        <w:tc>
          <w:tcPr>
            <w:tcW w:w="9781" w:type="dxa"/>
            <w:gridSpan w:val="2"/>
          </w:tcPr>
          <w:p w14:paraId="5024ED8C"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526A85EC" w14:textId="77777777" w:rsidTr="00902ABD">
        <w:tc>
          <w:tcPr>
            <w:tcW w:w="5245" w:type="dxa"/>
          </w:tcPr>
          <w:p w14:paraId="016A607A" w14:textId="278AD30D" w:rsidR="00341020" w:rsidRPr="00033453" w:rsidRDefault="00033453" w:rsidP="007066DD">
            <w:pPr>
              <w:pStyle w:val="NormalWeb"/>
              <w:widowControl w:val="0"/>
              <w:spacing w:before="0" w:beforeAutospacing="0" w:after="0" w:afterAutospacing="0" w:line="276" w:lineRule="auto"/>
              <w:rPr>
                <w:sz w:val="28"/>
                <w:szCs w:val="28"/>
              </w:rPr>
            </w:pPr>
            <w:r w:rsidRPr="000E0543">
              <w:rPr>
                <w:sz w:val="28"/>
                <w:szCs w:val="28"/>
              </w:rPr>
              <w:t>- GV mời đại diện cá nhân HS/2-3 nhóm HS báo cáo kết quả khi hết thời gian quy định thảo luận của từng nhiệm vụ.</w:t>
            </w:r>
          </w:p>
        </w:tc>
        <w:tc>
          <w:tcPr>
            <w:tcW w:w="4536" w:type="dxa"/>
          </w:tcPr>
          <w:p w14:paraId="6903D0B4" w14:textId="1AA42E24" w:rsidR="00341020" w:rsidRPr="00033453" w:rsidRDefault="00033453"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HS cả lớp quan sát, lắng nghe, nhận xét, bổ sung.</w:t>
            </w:r>
          </w:p>
        </w:tc>
      </w:tr>
      <w:tr w:rsidR="00341020" w:rsidRPr="007822BA" w14:paraId="39B554CA" w14:textId="77777777" w:rsidTr="004A2B3A">
        <w:tc>
          <w:tcPr>
            <w:tcW w:w="9781" w:type="dxa"/>
            <w:gridSpan w:val="2"/>
          </w:tcPr>
          <w:p w14:paraId="5BA08FB1"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1EE6DFD7" w14:textId="77777777" w:rsidTr="00902ABD">
        <w:tc>
          <w:tcPr>
            <w:tcW w:w="5245" w:type="dxa"/>
          </w:tcPr>
          <w:p w14:paraId="20FBE54A" w14:textId="3E416690" w:rsidR="00033453" w:rsidRPr="000E0543" w:rsidRDefault="00033453" w:rsidP="007066DD">
            <w:pPr>
              <w:widowControl w:val="0"/>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w:t>
            </w:r>
            <w:r w:rsidRPr="000E0543">
              <w:rPr>
                <w:rFonts w:ascii="Times New Roman" w:eastAsia="Times New Roman" w:hAnsi="Times New Roman" w:cs="Times New Roman"/>
                <w:sz w:val="28"/>
                <w:szCs w:val="28"/>
                <w:lang w:val="vi-VN"/>
              </w:rPr>
              <w:t xml:space="preserve">GV </w:t>
            </w:r>
            <w:r w:rsidRPr="000E0543">
              <w:rPr>
                <w:rFonts w:ascii="Times New Roman" w:eastAsia="Times New Roman" w:hAnsi="Times New Roman" w:cs="Times New Roman"/>
                <w:sz w:val="28"/>
                <w:szCs w:val="28"/>
              </w:rPr>
              <w:t>nhận xét</w:t>
            </w:r>
            <w:r w:rsidR="00125B69">
              <w:rPr>
                <w:rFonts w:ascii="Times New Roman" w:eastAsia="Times New Roman" w:hAnsi="Times New Roman" w:cs="Times New Roman"/>
                <w:sz w:val="28"/>
                <w:szCs w:val="28"/>
                <w:lang w:val="vi-VN"/>
              </w:rPr>
              <w:t xml:space="preserve">, </w:t>
            </w:r>
            <w:r w:rsidRPr="000E0543">
              <w:rPr>
                <w:rFonts w:ascii="Times New Roman" w:eastAsia="Times New Roman" w:hAnsi="Times New Roman" w:cs="Times New Roman"/>
                <w:sz w:val="28"/>
                <w:szCs w:val="28"/>
                <w:lang w:val="vi-VN"/>
              </w:rPr>
              <w:t>đánh giá mức độ hoàn thành của HS</w:t>
            </w:r>
            <w:r w:rsidRPr="000E0543">
              <w:rPr>
                <w:rFonts w:ascii="Times New Roman" w:eastAsia="Times New Roman" w:hAnsi="Times New Roman" w:cs="Times New Roman"/>
                <w:sz w:val="28"/>
                <w:szCs w:val="28"/>
              </w:rPr>
              <w:t xml:space="preserve"> và các nhóm</w:t>
            </w:r>
            <w:r w:rsidRPr="000E0543">
              <w:rPr>
                <w:rFonts w:ascii="Times New Roman" w:eastAsia="Times New Roman" w:hAnsi="Times New Roman" w:cs="Times New Roman"/>
                <w:sz w:val="28"/>
                <w:szCs w:val="28"/>
                <w:lang w:val="vi-VN"/>
              </w:rPr>
              <w:t>.</w:t>
            </w:r>
          </w:p>
          <w:p w14:paraId="7C829AE7" w14:textId="02334AAE" w:rsidR="00341020" w:rsidRPr="007822BA" w:rsidRDefault="00033453"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hAnsi="Times New Roman" w:cs="Times New Roman"/>
                <w:sz w:val="28"/>
                <w:szCs w:val="28"/>
                <w:shd w:val="clear" w:color="auto" w:fill="FFFFFF"/>
              </w:rPr>
              <w:t xml:space="preserve">- GV chốt kiến thức về </w:t>
            </w:r>
            <w:r w:rsidRPr="00033453">
              <w:rPr>
                <w:rFonts w:ascii="Times New Roman" w:hAnsi="Times New Roman" w:cs="Times New Roman"/>
                <w:bCs/>
                <w:sz w:val="28"/>
                <w:szCs w:val="28"/>
              </w:rPr>
              <w:t>cách xác định CTHH của hợp chất khi biết hóa trị hoặc phần trăm khối lượng của các nguyên tố.</w:t>
            </w:r>
          </w:p>
        </w:tc>
        <w:tc>
          <w:tcPr>
            <w:tcW w:w="4536" w:type="dxa"/>
          </w:tcPr>
          <w:p w14:paraId="397D81BC" w14:textId="17937935" w:rsidR="00341020" w:rsidRPr="005C7856" w:rsidRDefault="00033453"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HS chú ý lắng nghe, thu nhận và chính xác kiến thức.</w:t>
            </w:r>
          </w:p>
        </w:tc>
      </w:tr>
      <w:tr w:rsidR="00341020" w:rsidRPr="007822BA" w14:paraId="1ADE3A5D"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1A260D14" w14:textId="77777777" w:rsidR="00341020" w:rsidRDefault="00341020"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5C4BFDAE" w14:textId="77777777" w:rsidR="00033453" w:rsidRPr="000E0543" w:rsidRDefault="00033453"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6.</w:t>
            </w:r>
          </w:p>
          <w:p w14:paraId="6A4FE52F"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1. </w:t>
            </w:r>
            <w:r w:rsidRPr="000E0543">
              <w:rPr>
                <w:rFonts w:ascii="Times New Roman" w:hAnsi="Times New Roman" w:cs="Times New Roman"/>
                <w:sz w:val="28"/>
                <w:szCs w:val="28"/>
              </w:rPr>
              <w:t xml:space="preserve">Lập công thức hóa học của hợp chất tạo bởi </w:t>
            </w:r>
          </w:p>
          <w:p w14:paraId="16182846"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a. Ca hóa trị II và O. </w:t>
            </w:r>
          </w:p>
          <w:p w14:paraId="37CDC3FF"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Đặt công thức hóa học của hợp chất: Ca</w:t>
            </w:r>
            <w:r w:rsidRPr="000E0543">
              <w:rPr>
                <w:rFonts w:ascii="Times New Roman" w:hAnsi="Times New Roman" w:cs="Times New Roman"/>
                <w:sz w:val="28"/>
                <w:szCs w:val="28"/>
                <w:vertAlign w:val="subscript"/>
              </w:rPr>
              <w:t>x</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y</w:t>
            </w:r>
            <w:r w:rsidRPr="000E0543">
              <w:rPr>
                <w:rFonts w:ascii="Times New Roman" w:hAnsi="Times New Roman" w:cs="Times New Roman"/>
                <w:sz w:val="28"/>
                <w:szCs w:val="28"/>
              </w:rPr>
              <w:t>.</w:t>
            </w:r>
          </w:p>
          <w:p w14:paraId="45AB3AD9" w14:textId="3B12A9B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Áp dụng quy tắc hóa trị, ta có:</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II x x = II x y</w:t>
            </w:r>
          </w:p>
          <w:p w14:paraId="54FD7637"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Ta có tỉ lệ : </w:t>
            </w:r>
            <m:oMath>
              <m:f>
                <m:fPr>
                  <m:ctrlPr>
                    <w:rPr>
                      <w:rFonts w:ascii="Cambria Math" w:hAnsi="Cambria Math" w:cs="Times New Roman"/>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II</m:t>
                  </m:r>
                </m:num>
                <m:den>
                  <m:r>
                    <m:rPr>
                      <m:sty m:val="p"/>
                    </m:rPr>
                    <w:rPr>
                      <w:rFonts w:ascii="Cambria Math" w:hAnsi="Cambria Math" w:cs="Times New Roman"/>
                      <w:sz w:val="28"/>
                      <w:szCs w:val="28"/>
                    </w:rPr>
                    <m:t>II</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1</m:t>
                  </m:r>
                </m:den>
              </m:f>
            </m:oMath>
            <w:r w:rsidRPr="000E0543">
              <w:rPr>
                <w:rFonts w:ascii="Times New Roman" w:hAnsi="Times New Roman" w:cs="Times New Roman"/>
                <w:sz w:val="28"/>
                <w:szCs w:val="28"/>
              </w:rPr>
              <w:t>. Chọn x = 1 và y = 1.</w:t>
            </w:r>
          </w:p>
          <w:p w14:paraId="1AACFE97"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Công thức hóa học của hợp chất là : CaO</w:t>
            </w:r>
          </w:p>
          <w:p w14:paraId="79AF9BD4"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b. N hóa trị IV và O</w:t>
            </w:r>
          </w:p>
          <w:p w14:paraId="60F9FDF6"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Đặt công thức hóa học của hợp chất: N</w:t>
            </w:r>
            <w:r w:rsidRPr="000E0543">
              <w:rPr>
                <w:rFonts w:ascii="Times New Roman" w:hAnsi="Times New Roman" w:cs="Times New Roman"/>
                <w:sz w:val="28"/>
                <w:szCs w:val="28"/>
                <w:vertAlign w:val="subscript"/>
              </w:rPr>
              <w:t>x</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y</w:t>
            </w:r>
            <w:r w:rsidRPr="000E0543">
              <w:rPr>
                <w:rFonts w:ascii="Times New Roman" w:hAnsi="Times New Roman" w:cs="Times New Roman"/>
                <w:sz w:val="28"/>
                <w:szCs w:val="28"/>
              </w:rPr>
              <w:t>.</w:t>
            </w:r>
          </w:p>
          <w:p w14:paraId="5938AB0E" w14:textId="30B5AF8B"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Áp dụng quy tắc hóa trị, ta có:</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IV x x = II x y</w:t>
            </w:r>
          </w:p>
          <w:p w14:paraId="6E072867"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Ta có tỉ lệ : </w:t>
            </w:r>
            <m:oMath>
              <m:f>
                <m:fPr>
                  <m:ctrlPr>
                    <w:rPr>
                      <w:rFonts w:ascii="Cambria Math" w:hAnsi="Cambria Math" w:cs="Times New Roman"/>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II</m:t>
                  </m:r>
                </m:num>
                <m:den>
                  <m:r>
                    <m:rPr>
                      <m:sty m:val="p"/>
                    </m:rPr>
                    <w:rPr>
                      <w:rFonts w:ascii="Cambria Math" w:hAnsi="Cambria Math" w:cs="Times New Roman"/>
                      <w:sz w:val="28"/>
                      <w:szCs w:val="28"/>
                    </w:rPr>
                    <m:t>IV</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oMath>
            <w:r w:rsidRPr="000E0543">
              <w:rPr>
                <w:rFonts w:ascii="Times New Roman" w:hAnsi="Times New Roman" w:cs="Times New Roman"/>
                <w:sz w:val="28"/>
                <w:szCs w:val="28"/>
              </w:rPr>
              <w:t>. Chọn x = 1 và y = 2.</w:t>
            </w:r>
          </w:p>
          <w:p w14:paraId="23A5DBF9" w14:textId="77777777" w:rsidR="00033453" w:rsidRPr="000E0543" w:rsidRDefault="00033453"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 Công thức hóa học của hợp chất là : NO</w:t>
            </w:r>
            <w:r w:rsidRPr="000E0543">
              <w:rPr>
                <w:rFonts w:ascii="Times New Roman" w:hAnsi="Times New Roman" w:cs="Times New Roman"/>
                <w:sz w:val="28"/>
                <w:szCs w:val="28"/>
                <w:vertAlign w:val="subscript"/>
              </w:rPr>
              <w:t>2</w:t>
            </w:r>
          </w:p>
          <w:p w14:paraId="2CF4B04E"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c. Al hóa trị III và (SO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hóa trị II</w:t>
            </w:r>
          </w:p>
          <w:p w14:paraId="421C79CD"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Đặt công thức hóa học của hợp chất: Al</w:t>
            </w:r>
            <w:r w:rsidRPr="000E0543">
              <w:rPr>
                <w:rFonts w:ascii="Times New Roman" w:hAnsi="Times New Roman" w:cs="Times New Roman"/>
                <w:sz w:val="28"/>
                <w:szCs w:val="28"/>
                <w:vertAlign w:val="subscript"/>
              </w:rPr>
              <w:t>x</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xml:space="preserve">) </w:t>
            </w:r>
            <w:r w:rsidRPr="000E0543">
              <w:rPr>
                <w:rFonts w:ascii="Times New Roman" w:hAnsi="Times New Roman" w:cs="Times New Roman"/>
                <w:sz w:val="28"/>
                <w:szCs w:val="28"/>
                <w:vertAlign w:val="subscript"/>
              </w:rPr>
              <w:t>y</w:t>
            </w:r>
            <w:r w:rsidRPr="000E0543">
              <w:rPr>
                <w:rFonts w:ascii="Times New Roman" w:hAnsi="Times New Roman" w:cs="Times New Roman"/>
                <w:sz w:val="28"/>
                <w:szCs w:val="28"/>
              </w:rPr>
              <w:t>.</w:t>
            </w:r>
          </w:p>
          <w:p w14:paraId="2596A1C1" w14:textId="65209326"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Áp dụng quy tắc hóa trị, ta có:</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III x x = II x y</w:t>
            </w:r>
          </w:p>
          <w:p w14:paraId="1EC83578"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Ta có tỉ lệ : </w:t>
            </w:r>
            <m:oMath>
              <m:f>
                <m:fPr>
                  <m:ctrlPr>
                    <w:rPr>
                      <w:rFonts w:ascii="Cambria Math" w:hAnsi="Cambria Math" w:cs="Times New Roman"/>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II</m:t>
                  </m:r>
                </m:num>
                <m:den>
                  <m:r>
                    <m:rPr>
                      <m:sty m:val="p"/>
                    </m:rPr>
                    <w:rPr>
                      <w:rFonts w:ascii="Cambria Math" w:hAnsi="Cambria Math" w:cs="Times New Roman"/>
                      <w:sz w:val="28"/>
                      <w:szCs w:val="28"/>
                    </w:rPr>
                    <m:t>III</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2</m:t>
                  </m:r>
                </m:num>
                <m:den>
                  <m:r>
                    <m:rPr>
                      <m:sty m:val="p"/>
                    </m:rPr>
                    <w:rPr>
                      <w:rFonts w:ascii="Cambria Math" w:hAnsi="Cambria Math" w:cs="Times New Roman"/>
                      <w:sz w:val="28"/>
                      <w:szCs w:val="28"/>
                    </w:rPr>
                    <m:t>3</m:t>
                  </m:r>
                </m:den>
              </m:f>
            </m:oMath>
            <w:r w:rsidRPr="000E0543">
              <w:rPr>
                <w:rFonts w:ascii="Times New Roman" w:hAnsi="Times New Roman" w:cs="Times New Roman"/>
                <w:sz w:val="28"/>
                <w:szCs w:val="28"/>
              </w:rPr>
              <w:t>. Chọn x = 2 và y = 3.</w:t>
            </w:r>
          </w:p>
          <w:p w14:paraId="01B7F398"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Công thức hóa học của hợp chất là : Al</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xml:space="preserve">) </w:t>
            </w:r>
            <w:r w:rsidRPr="000E0543">
              <w:rPr>
                <w:rFonts w:ascii="Times New Roman" w:hAnsi="Times New Roman" w:cs="Times New Roman"/>
                <w:sz w:val="28"/>
                <w:szCs w:val="28"/>
                <w:vertAlign w:val="subscript"/>
              </w:rPr>
              <w:t>3</w:t>
            </w:r>
          </w:p>
          <w:p w14:paraId="0908CE23"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d. H và (PO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hóa trị III.</w:t>
            </w:r>
          </w:p>
          <w:p w14:paraId="31D8C5DF"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Đặt công thức hóa học của hợp chất: H</w:t>
            </w:r>
            <w:r w:rsidRPr="000E0543">
              <w:rPr>
                <w:rFonts w:ascii="Times New Roman" w:hAnsi="Times New Roman" w:cs="Times New Roman"/>
                <w:sz w:val="28"/>
                <w:szCs w:val="28"/>
                <w:vertAlign w:val="subscript"/>
              </w:rPr>
              <w:t>x</w:t>
            </w:r>
            <w:r w:rsidRPr="000E0543">
              <w:rPr>
                <w:rFonts w:ascii="Times New Roman" w:hAnsi="Times New Roman" w:cs="Times New Roman"/>
                <w:sz w:val="28"/>
                <w:szCs w:val="28"/>
              </w:rPr>
              <w:t>(PO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xml:space="preserve">) </w:t>
            </w:r>
            <w:r w:rsidRPr="000E0543">
              <w:rPr>
                <w:rFonts w:ascii="Times New Roman" w:hAnsi="Times New Roman" w:cs="Times New Roman"/>
                <w:sz w:val="28"/>
                <w:szCs w:val="28"/>
                <w:vertAlign w:val="subscript"/>
              </w:rPr>
              <w:t>y</w:t>
            </w:r>
            <w:r w:rsidRPr="000E0543">
              <w:rPr>
                <w:rFonts w:ascii="Times New Roman" w:hAnsi="Times New Roman" w:cs="Times New Roman"/>
                <w:sz w:val="28"/>
                <w:szCs w:val="28"/>
              </w:rPr>
              <w:t>.</w:t>
            </w:r>
          </w:p>
          <w:p w14:paraId="7F50320E" w14:textId="550B2E2B"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Áp dụng quy tắc hóa trị, ta có:</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I x x = III x y</w:t>
            </w:r>
          </w:p>
          <w:p w14:paraId="429D416A"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Ta có tỉ lệ : </w:t>
            </w:r>
            <m:oMath>
              <m:f>
                <m:fPr>
                  <m:ctrlPr>
                    <w:rPr>
                      <w:rFonts w:ascii="Cambria Math" w:hAnsi="Cambria Math" w:cs="Times New Roman"/>
                      <w:sz w:val="28"/>
                      <w:szCs w:val="28"/>
                    </w:rPr>
                  </m:ctrlPr>
                </m:fPr>
                <m:num>
                  <m:r>
                    <m:rPr>
                      <m:sty m:val="p"/>
                    </m:rPr>
                    <w:rPr>
                      <w:rFonts w:ascii="Cambria Math" w:hAnsi="Cambria Math" w:cs="Times New Roman"/>
                      <w:sz w:val="28"/>
                      <w:szCs w:val="28"/>
                    </w:rPr>
                    <m:t>x</m:t>
                  </m:r>
                </m:num>
                <m:den>
                  <m:r>
                    <m:rPr>
                      <m:sty m:val="p"/>
                    </m:rPr>
                    <w:rPr>
                      <w:rFonts w:ascii="Cambria Math" w:hAnsi="Cambria Math" w:cs="Times New Roman"/>
                      <w:sz w:val="28"/>
                      <w:szCs w:val="28"/>
                    </w:rPr>
                    <m:t>y</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III</m:t>
                  </m:r>
                </m:num>
                <m:den>
                  <m:r>
                    <m:rPr>
                      <m:sty m:val="p"/>
                    </m:rPr>
                    <w:rPr>
                      <w:rFonts w:ascii="Cambria Math" w:hAnsi="Cambria Math" w:cs="Times New Roman"/>
                      <w:sz w:val="28"/>
                      <w:szCs w:val="28"/>
                    </w:rPr>
                    <m:t>I</m:t>
                  </m:r>
                </m:den>
              </m:f>
            </m:oMath>
            <w:r w:rsidRPr="000E0543">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3</m:t>
                  </m:r>
                </m:num>
                <m:den>
                  <m:r>
                    <m:rPr>
                      <m:sty m:val="p"/>
                    </m:rPr>
                    <w:rPr>
                      <w:rFonts w:ascii="Cambria Math" w:hAnsi="Cambria Math" w:cs="Times New Roman"/>
                      <w:sz w:val="28"/>
                      <w:szCs w:val="28"/>
                    </w:rPr>
                    <m:t>1</m:t>
                  </m:r>
                </m:den>
              </m:f>
            </m:oMath>
            <w:r w:rsidRPr="000E0543">
              <w:rPr>
                <w:rFonts w:ascii="Times New Roman" w:hAnsi="Times New Roman" w:cs="Times New Roman"/>
                <w:sz w:val="28"/>
                <w:szCs w:val="28"/>
              </w:rPr>
              <w:t>. Chọn x = 3 và y = 1.</w:t>
            </w:r>
          </w:p>
          <w:p w14:paraId="25E362F1"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Công thức hóa học của hợp chất là : H</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PO</w:t>
            </w:r>
            <w:r w:rsidRPr="000E0543">
              <w:rPr>
                <w:rFonts w:ascii="Times New Roman" w:hAnsi="Times New Roman" w:cs="Times New Roman"/>
                <w:sz w:val="28"/>
                <w:szCs w:val="28"/>
                <w:vertAlign w:val="subscript"/>
              </w:rPr>
              <w:t>4</w:t>
            </w:r>
          </w:p>
          <w:p w14:paraId="77E85AC1" w14:textId="28F8B272" w:rsidR="00033453" w:rsidRPr="00E6420E" w:rsidRDefault="00E6420E" w:rsidP="00E6420E">
            <w:pPr>
              <w:spacing w:line="240" w:lineRule="auto"/>
              <w:rPr>
                <w:rFonts w:ascii="Times New Roman" w:hAnsi="Times New Roman" w:cs="Times New Roman"/>
                <w:b/>
                <w:sz w:val="28"/>
                <w:szCs w:val="28"/>
              </w:rPr>
            </w:pPr>
            <w:r w:rsidRPr="00E6420E">
              <w:rPr>
                <w:rFonts w:ascii="Times New Roman" w:hAnsi="Times New Roman" w:cs="Times New Roman"/>
                <w:sz w:val="28"/>
                <w:szCs w:val="28"/>
                <w:lang w:val="vi-VN"/>
              </w:rPr>
              <w:t>2)</w:t>
            </w:r>
            <w:r w:rsidR="00033453" w:rsidRPr="00E6420E">
              <w:rPr>
                <w:rFonts w:ascii="Times New Roman" w:hAnsi="Times New Roman" w:cs="Times New Roman"/>
                <w:sz w:val="28"/>
                <w:szCs w:val="28"/>
              </w:rPr>
              <w:t xml:space="preserve">  Đặt công thức hóa học của hợp chất: Fe</w:t>
            </w:r>
            <w:r w:rsidR="00033453" w:rsidRPr="00E6420E">
              <w:rPr>
                <w:rFonts w:ascii="Times New Roman" w:hAnsi="Times New Roman" w:cs="Times New Roman"/>
                <w:sz w:val="28"/>
                <w:szCs w:val="28"/>
                <w:vertAlign w:val="subscript"/>
              </w:rPr>
              <w:t>x</w:t>
            </w:r>
            <w:r w:rsidR="00033453" w:rsidRPr="00E6420E">
              <w:rPr>
                <w:rFonts w:ascii="Times New Roman" w:hAnsi="Times New Roman" w:cs="Times New Roman"/>
                <w:sz w:val="28"/>
                <w:szCs w:val="28"/>
              </w:rPr>
              <w:t>O</w:t>
            </w:r>
            <w:r w:rsidR="00033453" w:rsidRPr="00E6420E">
              <w:rPr>
                <w:rFonts w:ascii="Times New Roman" w:hAnsi="Times New Roman" w:cs="Times New Roman"/>
                <w:sz w:val="28"/>
                <w:szCs w:val="28"/>
                <w:vertAlign w:val="subscript"/>
              </w:rPr>
              <w:t>y</w:t>
            </w:r>
            <w:r w:rsidR="00033453" w:rsidRPr="00E6420E">
              <w:rPr>
                <w:rFonts w:ascii="Times New Roman" w:hAnsi="Times New Roman" w:cs="Times New Roman"/>
                <w:sz w:val="28"/>
                <w:szCs w:val="28"/>
              </w:rPr>
              <w:t>.</w:t>
            </w:r>
          </w:p>
          <w:p w14:paraId="07EEBE98" w14:textId="154E0E90" w:rsidR="00033453" w:rsidRPr="000E0543" w:rsidRDefault="00033453" w:rsidP="00E6420E">
            <w:pPr>
              <w:spacing w:after="0" w:line="240"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Fe trong một phân tử X là:</w:t>
            </w:r>
            <w:r w:rsidR="00E6420E">
              <w:rPr>
                <w:rFonts w:ascii="Times New Roman" w:hAnsi="Times New Roman" w:cs="Times New Roman"/>
                <w:sz w:val="28"/>
                <w:szCs w:val="28"/>
                <w:lang w:val="vi-VN"/>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160x70</m:t>
                  </m:r>
                </m:num>
                <m:den>
                  <m:r>
                    <m:rPr>
                      <m:sty m:val="p"/>
                    </m:rPr>
                    <w:rPr>
                      <w:rFonts w:ascii="Cambria Math" w:hAnsi="Cambria Math" w:cs="Times New Roman"/>
                      <w:sz w:val="28"/>
                      <w:szCs w:val="28"/>
                    </w:rPr>
                    <m:t>100</m:t>
                  </m:r>
                </m:den>
              </m:f>
            </m:oMath>
            <w:r w:rsidRPr="000E0543">
              <w:rPr>
                <w:rFonts w:ascii="Times New Roman" w:hAnsi="Times New Roman" w:cs="Times New Roman"/>
                <w:sz w:val="28"/>
                <w:szCs w:val="28"/>
              </w:rPr>
              <w:t xml:space="preserve"> = 112 (amu)</w:t>
            </w:r>
          </w:p>
          <w:p w14:paraId="793C25B4" w14:textId="4A8461F3"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O trong một phân tử X là:</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160 – 112 = 48 (amu)</w:t>
            </w:r>
          </w:p>
          <w:p w14:paraId="137F6EF1"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Ta có: 56 x x = 112 (amu) =&gt; x = 2</w:t>
            </w:r>
          </w:p>
          <w:p w14:paraId="1ACFD378" w14:textId="77777777" w:rsidR="00033453" w:rsidRPr="000E0543" w:rsidRDefault="0003345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16 x y = 48 (amu) =&gt; y = 3</w:t>
            </w:r>
          </w:p>
          <w:p w14:paraId="40D0872A" w14:textId="31F053BF" w:rsidR="00341020" w:rsidRPr="000372E8" w:rsidRDefault="00033453"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sz w:val="28"/>
                <w:szCs w:val="28"/>
              </w:rPr>
              <w:t>Vậy công thức hóa học của X là Fe</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3</w:t>
            </w:r>
          </w:p>
        </w:tc>
      </w:tr>
    </w:tbl>
    <w:p w14:paraId="6FB15059" w14:textId="6E320FF3" w:rsidR="00172DED" w:rsidRPr="000E0543" w:rsidRDefault="00B10B4C" w:rsidP="009023D0">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3. HOẠT ĐỘNG 3: LUYỆN TẬP</w:t>
      </w:r>
    </w:p>
    <w:p w14:paraId="00644C9D"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a) Mục tiêu:</w:t>
      </w:r>
      <w:r w:rsidRPr="000E0543">
        <w:rPr>
          <w:rFonts w:ascii="Times New Roman" w:hAnsi="Times New Roman" w:cs="Times New Roman"/>
          <w:sz w:val="28"/>
          <w:szCs w:val="28"/>
        </w:rPr>
        <w:t xml:space="preserve"> Hệ thống được một số kiến thức đã học.</w:t>
      </w:r>
    </w:p>
    <w:p w14:paraId="553E453F" w14:textId="2DB7895B" w:rsidR="00172DED" w:rsidRPr="000E0543"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b) Nội dung:</w:t>
      </w:r>
      <w:r w:rsidR="00437372">
        <w:rPr>
          <w:rFonts w:ascii="Times New Roman" w:hAnsi="Times New Roman" w:cs="Times New Roman"/>
          <w:b/>
          <w:sz w:val="28"/>
          <w:szCs w:val="28"/>
          <w:lang w:val="vi-VN"/>
        </w:rPr>
        <w:t xml:space="preserve"> </w:t>
      </w:r>
      <w:r w:rsidRPr="000E0543">
        <w:rPr>
          <w:rFonts w:ascii="Times New Roman" w:hAnsi="Times New Roman" w:cs="Times New Roman"/>
          <w:sz w:val="28"/>
          <w:szCs w:val="28"/>
        </w:rPr>
        <w:t>Hoàn thành các nhiệm vụ trong PHT (số 7) theo hoạt động chung cả lớp và nhóm 6 HS.</w:t>
      </w:r>
    </w:p>
    <w:p w14:paraId="50F35295" w14:textId="77777777" w:rsidR="00172DED" w:rsidRPr="000E0543" w:rsidRDefault="00172DED"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7.</w:t>
      </w:r>
    </w:p>
    <w:p w14:paraId="13D76D41" w14:textId="353591F4" w:rsidR="00172DED" w:rsidRPr="00437372"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1.</w:t>
      </w:r>
      <w:r w:rsidR="00437372">
        <w:rPr>
          <w:rFonts w:ascii="Times New Roman" w:hAnsi="Times New Roman" w:cs="Times New Roman"/>
          <w:b/>
          <w:sz w:val="28"/>
          <w:szCs w:val="28"/>
          <w:lang w:val="vi-VN"/>
        </w:rPr>
        <w:t xml:space="preserve"> </w:t>
      </w:r>
      <w:r w:rsidRPr="000E0543">
        <w:rPr>
          <w:rFonts w:ascii="Times New Roman" w:hAnsi="Times New Roman" w:cs="Times New Roman"/>
          <w:b/>
          <w:sz w:val="28"/>
          <w:szCs w:val="28"/>
        </w:rPr>
        <w:t xml:space="preserve">a. </w:t>
      </w:r>
      <w:r w:rsidRPr="000E0543">
        <w:rPr>
          <w:rFonts w:ascii="Times New Roman" w:hAnsi="Times New Roman" w:cs="Times New Roman"/>
          <w:sz w:val="28"/>
          <w:szCs w:val="28"/>
        </w:rPr>
        <w:t>Nêu ý nghĩa của công thức hóa học.</w:t>
      </w:r>
    </w:p>
    <w:p w14:paraId="4A871D7F"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b.</w:t>
      </w:r>
      <w:r w:rsidRPr="000E0543">
        <w:rPr>
          <w:rFonts w:ascii="Times New Roman" w:hAnsi="Times New Roman" w:cs="Times New Roman"/>
          <w:sz w:val="28"/>
          <w:szCs w:val="28"/>
        </w:rPr>
        <w:t xml:space="preserve"> Mỗi công thức hóa học sau đây cho biết những thông tin gì?</w:t>
      </w:r>
    </w:p>
    <w:p w14:paraId="3C836488"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Na</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O</w:t>
      </w:r>
      <w:r w:rsidRPr="000E0543">
        <w:rPr>
          <w:rFonts w:ascii="Times New Roman" w:hAnsi="Times New Roman" w:cs="Times New Roman"/>
          <w:sz w:val="28"/>
          <w:szCs w:val="28"/>
          <w:vertAlign w:val="subscript"/>
        </w:rPr>
        <w:t xml:space="preserve">2, </w:t>
      </w:r>
      <w:r w:rsidRPr="000E0543">
        <w:rPr>
          <w:rFonts w:ascii="Times New Roman" w:hAnsi="Times New Roman" w:cs="Times New Roman"/>
          <w:sz w:val="28"/>
          <w:szCs w:val="28"/>
        </w:rPr>
        <w:t>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 xml:space="preserve">4, </w:t>
      </w:r>
      <w:r w:rsidRPr="000E0543">
        <w:rPr>
          <w:rFonts w:ascii="Times New Roman" w:hAnsi="Times New Roman" w:cs="Times New Roman"/>
          <w:sz w:val="28"/>
          <w:szCs w:val="28"/>
        </w:rPr>
        <w:t>KNO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w:t>
      </w:r>
      <w:r w:rsidRPr="000E0543">
        <w:rPr>
          <w:rFonts w:ascii="Times New Roman" w:hAnsi="Times New Roman" w:cs="Times New Roman"/>
          <w:b/>
          <w:sz w:val="28"/>
          <w:szCs w:val="28"/>
        </w:rPr>
        <w:t xml:space="preserve"> </w:t>
      </w:r>
    </w:p>
    <w:p w14:paraId="17B4959E"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rPr>
        <w:t>Copper (II) sulfate có trong thành phần của một số thuốc diệt nấm, trừ sâu và diệt cỏ cho cây trồng. Copper (II) sulfate được tạo thành từ các nguyên tố Cu, S, O và có khối lượng phân tử là 160 amu. Phần trăm khối lượng của các nguyên tố Cu, S và O trong Copper (II) sulfate lần lượt là: 40%, 20% và 40%. Hãy xác định công thức hóa học của Copper (II) sulfate</w:t>
      </w:r>
    </w:p>
    <w:p w14:paraId="78BCB10B" w14:textId="19718A44" w:rsidR="00172DED" w:rsidRPr="00437372"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c) Sản phẩm: </w:t>
      </w:r>
      <w:r w:rsidRPr="000E0543">
        <w:rPr>
          <w:rFonts w:ascii="Times New Roman" w:hAnsi="Times New Roman" w:cs="Times New Roman"/>
          <w:sz w:val="28"/>
          <w:szCs w:val="28"/>
        </w:rPr>
        <w:t>Hoàn thành các nhiệm vụ trong PHT (số 7) theo hoạt động chung cả lớp và nhóm 6 HS.</w:t>
      </w:r>
    </w:p>
    <w:p w14:paraId="79E0E110" w14:textId="5A71CF09"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819"/>
      </w:tblGrid>
      <w:tr w:rsidR="00341020" w:rsidRPr="007822BA" w14:paraId="57E560EC" w14:textId="77777777" w:rsidTr="00125B69">
        <w:tc>
          <w:tcPr>
            <w:tcW w:w="4962" w:type="dxa"/>
          </w:tcPr>
          <w:p w14:paraId="3118A655"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819" w:type="dxa"/>
          </w:tcPr>
          <w:p w14:paraId="19B1DFDA"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1E9E1604" w14:textId="77777777" w:rsidTr="004A2B3A">
        <w:tc>
          <w:tcPr>
            <w:tcW w:w="9781" w:type="dxa"/>
            <w:gridSpan w:val="2"/>
          </w:tcPr>
          <w:p w14:paraId="15C41674"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6B5B142C" w14:textId="77777777" w:rsidTr="00125B69">
        <w:tc>
          <w:tcPr>
            <w:tcW w:w="4962" w:type="dxa"/>
          </w:tcPr>
          <w:p w14:paraId="31BF61EF" w14:textId="7415D1C6" w:rsidR="00341020" w:rsidRPr="00125B69" w:rsidRDefault="00125B69" w:rsidP="007066DD">
            <w:pPr>
              <w:pStyle w:val="NormalWeb"/>
              <w:spacing w:before="0" w:beforeAutospacing="0" w:after="0" w:afterAutospacing="0" w:line="276" w:lineRule="auto"/>
              <w:rPr>
                <w:rFonts w:eastAsia="Arial"/>
                <w:sz w:val="28"/>
                <w:szCs w:val="28"/>
                <w:lang w:val="vi-VN"/>
              </w:rPr>
            </w:pPr>
            <w:r>
              <w:rPr>
                <w:rFonts w:eastAsia="Arial"/>
                <w:sz w:val="28"/>
                <w:szCs w:val="28"/>
                <w:lang w:val="vi-VN"/>
              </w:rPr>
              <w:t>- GV giao nhiệm vụ cho HS</w:t>
            </w:r>
          </w:p>
        </w:tc>
        <w:tc>
          <w:tcPr>
            <w:tcW w:w="4819" w:type="dxa"/>
          </w:tcPr>
          <w:p w14:paraId="161CD66F" w14:textId="1521D9D4" w:rsidR="00341020" w:rsidRPr="00125B69" w:rsidRDefault="00125B69" w:rsidP="007066DD">
            <w:pPr>
              <w:pStyle w:val="NormalWeb"/>
              <w:spacing w:before="0" w:beforeAutospacing="0" w:after="0" w:afterAutospacing="0" w:line="276" w:lineRule="auto"/>
              <w:rPr>
                <w:sz w:val="28"/>
                <w:szCs w:val="28"/>
              </w:rPr>
            </w:pPr>
            <w:r w:rsidRPr="000E0543">
              <w:rPr>
                <w:b/>
                <w:sz w:val="28"/>
                <w:szCs w:val="28"/>
              </w:rPr>
              <w:t xml:space="preserve">- </w:t>
            </w:r>
            <w:r w:rsidRPr="000E0543">
              <w:rPr>
                <w:sz w:val="28"/>
                <w:szCs w:val="28"/>
              </w:rPr>
              <w:t>HS làm việc cá nhân, suy nghĩ thảo luận nhóm trả lời các câu hỏi 2 trong PHT số 7.</w:t>
            </w:r>
          </w:p>
        </w:tc>
      </w:tr>
      <w:tr w:rsidR="00341020" w:rsidRPr="007822BA" w14:paraId="4C48835C" w14:textId="77777777" w:rsidTr="004A2B3A">
        <w:tc>
          <w:tcPr>
            <w:tcW w:w="9781" w:type="dxa"/>
            <w:gridSpan w:val="2"/>
          </w:tcPr>
          <w:p w14:paraId="2021D080"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41020" w:rsidRPr="007822BA" w14:paraId="12D97487" w14:textId="77777777" w:rsidTr="00125B69">
        <w:tc>
          <w:tcPr>
            <w:tcW w:w="4962" w:type="dxa"/>
          </w:tcPr>
          <w:p w14:paraId="3697B733" w14:textId="77777777" w:rsidR="00125B69" w:rsidRPr="00437372" w:rsidRDefault="00125B69" w:rsidP="007066DD">
            <w:pPr>
              <w:pStyle w:val="NormalWeb"/>
              <w:spacing w:before="0" w:beforeAutospacing="0" w:after="0" w:afterAutospacing="0" w:line="276" w:lineRule="auto"/>
              <w:rPr>
                <w:sz w:val="28"/>
                <w:szCs w:val="28"/>
              </w:rPr>
            </w:pPr>
            <w:r w:rsidRPr="000E0543">
              <w:rPr>
                <w:sz w:val="28"/>
                <w:szCs w:val="28"/>
              </w:rPr>
              <w:t xml:space="preserve">- Hướng dẫn, hỗ trợ: GV quan sát các nhóm  các cặp đôi hoạt động, hỗ trợ kịp thời khi các nhóm gặp khó khăn. </w:t>
            </w:r>
          </w:p>
          <w:p w14:paraId="14E4377E" w14:textId="77777777" w:rsidR="00341020" w:rsidRPr="005C7856" w:rsidRDefault="00341020" w:rsidP="007066DD">
            <w:pPr>
              <w:spacing w:after="0" w:line="276" w:lineRule="auto"/>
              <w:rPr>
                <w:rFonts w:ascii="Times New Roman" w:hAnsi="Times New Roman" w:cs="Times New Roman"/>
                <w:color w:val="000000" w:themeColor="text1"/>
                <w:sz w:val="28"/>
                <w:szCs w:val="28"/>
              </w:rPr>
            </w:pPr>
          </w:p>
        </w:tc>
        <w:tc>
          <w:tcPr>
            <w:tcW w:w="4819" w:type="dxa"/>
          </w:tcPr>
          <w:p w14:paraId="6360A97E" w14:textId="290DD691" w:rsidR="00125B69" w:rsidRDefault="00125B69" w:rsidP="007066DD">
            <w:pPr>
              <w:pStyle w:val="NormalWeb"/>
              <w:spacing w:before="0" w:beforeAutospacing="0" w:after="0" w:afterAutospacing="0" w:line="276" w:lineRule="auto"/>
              <w:rPr>
                <w:sz w:val="28"/>
                <w:szCs w:val="28"/>
              </w:rPr>
            </w:pPr>
            <w:r w:rsidRPr="000E0543">
              <w:rPr>
                <w:sz w:val="28"/>
                <w:szCs w:val="28"/>
              </w:rPr>
              <w:t>- Hs thực hiện từng nhiệm vụ theo sự phân công và hướng dẫn của GV.</w:t>
            </w:r>
          </w:p>
          <w:p w14:paraId="123192CD" w14:textId="5D6F71A7" w:rsidR="00341020" w:rsidRPr="00125B69" w:rsidRDefault="00125B69" w:rsidP="007066DD">
            <w:pPr>
              <w:pStyle w:val="NormalWeb"/>
              <w:spacing w:before="0" w:beforeAutospacing="0" w:after="0" w:afterAutospacing="0" w:line="276" w:lineRule="auto"/>
              <w:rPr>
                <w:sz w:val="28"/>
                <w:szCs w:val="28"/>
              </w:rPr>
            </w:pPr>
            <w:r>
              <w:rPr>
                <w:sz w:val="28"/>
                <w:szCs w:val="28"/>
                <w:lang w:val="vi-VN"/>
              </w:rPr>
              <w:t xml:space="preserve">- </w:t>
            </w:r>
            <w:r w:rsidRPr="000E0543">
              <w:rPr>
                <w:sz w:val="28"/>
                <w:szCs w:val="28"/>
              </w:rPr>
              <w:t>Cả lớp lắng nghe phân tích của các bạn nhận xét bổ sung ý kiến nếu cần và thực hiện các nhiệm vụ được giao, thống nhất kết quả ghi vào phiếu học tập, phân công thành viên nhóm chuẩn bị báo cáo kết quả khi hết thời gian quy định.</w:t>
            </w:r>
          </w:p>
        </w:tc>
      </w:tr>
      <w:tr w:rsidR="00341020" w:rsidRPr="007822BA" w14:paraId="3EB9B3BF" w14:textId="77777777" w:rsidTr="004A2B3A">
        <w:tc>
          <w:tcPr>
            <w:tcW w:w="9781" w:type="dxa"/>
            <w:gridSpan w:val="2"/>
          </w:tcPr>
          <w:p w14:paraId="3B581F68"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01DFA3C0" w14:textId="77777777" w:rsidTr="00125B69">
        <w:tc>
          <w:tcPr>
            <w:tcW w:w="4962" w:type="dxa"/>
          </w:tcPr>
          <w:p w14:paraId="75316D7E" w14:textId="0726D33B" w:rsidR="00341020" w:rsidRPr="00125B69" w:rsidRDefault="00125B69" w:rsidP="007066DD">
            <w:pPr>
              <w:pStyle w:val="NormalWeb"/>
              <w:widowControl w:val="0"/>
              <w:spacing w:before="0" w:beforeAutospacing="0" w:after="0" w:afterAutospacing="0" w:line="276" w:lineRule="auto"/>
              <w:rPr>
                <w:sz w:val="28"/>
                <w:szCs w:val="28"/>
              </w:rPr>
            </w:pPr>
            <w:r w:rsidRPr="000E0543">
              <w:rPr>
                <w:sz w:val="28"/>
                <w:szCs w:val="28"/>
              </w:rPr>
              <w:t>- GV mời đại diện cá nhân HS/2-3 nhóm HS báo cáo kết quả khi hết thời gian quy định thảo luận của từng nhiệm vụ.</w:t>
            </w:r>
          </w:p>
        </w:tc>
        <w:tc>
          <w:tcPr>
            <w:tcW w:w="4819" w:type="dxa"/>
          </w:tcPr>
          <w:p w14:paraId="04426314" w14:textId="778238CD" w:rsidR="00341020" w:rsidRPr="007822BA" w:rsidRDefault="00125B69"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0E0543">
              <w:rPr>
                <w:rFonts w:ascii="Times New Roman" w:hAnsi="Times New Roman" w:cs="Times New Roman"/>
                <w:sz w:val="28"/>
                <w:szCs w:val="28"/>
              </w:rPr>
              <w:t>- HS cả lớp quan sát, lắng nghe, nhận xét, bổ sung.</w:t>
            </w:r>
          </w:p>
        </w:tc>
      </w:tr>
      <w:tr w:rsidR="00341020" w:rsidRPr="007822BA" w14:paraId="538301CD" w14:textId="77777777" w:rsidTr="004A2B3A">
        <w:tc>
          <w:tcPr>
            <w:tcW w:w="9781" w:type="dxa"/>
            <w:gridSpan w:val="2"/>
          </w:tcPr>
          <w:p w14:paraId="7B99BA0A"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15B3B5D3" w14:textId="77777777" w:rsidTr="00125B69">
        <w:tc>
          <w:tcPr>
            <w:tcW w:w="4962" w:type="dxa"/>
          </w:tcPr>
          <w:p w14:paraId="37F2F3AF" w14:textId="77777777" w:rsidR="00125B69" w:rsidRPr="00125B69" w:rsidRDefault="00125B69" w:rsidP="007066DD">
            <w:pPr>
              <w:widowControl w:val="0"/>
              <w:spacing w:after="0" w:line="276" w:lineRule="auto"/>
              <w:rPr>
                <w:rFonts w:ascii="Times New Roman" w:hAnsi="Times New Roman" w:cs="Times New Roman"/>
                <w:sz w:val="28"/>
                <w:szCs w:val="28"/>
              </w:rPr>
            </w:pPr>
            <w:r w:rsidRPr="00125B69">
              <w:rPr>
                <w:rFonts w:ascii="Times New Roman" w:hAnsi="Times New Roman" w:cs="Times New Roman"/>
                <w:sz w:val="28"/>
                <w:szCs w:val="28"/>
              </w:rPr>
              <w:t xml:space="preserve">- </w:t>
            </w:r>
            <w:r w:rsidRPr="00125B69">
              <w:rPr>
                <w:rFonts w:ascii="Times New Roman" w:eastAsia="Times New Roman" w:hAnsi="Times New Roman" w:cs="Times New Roman"/>
                <w:sz w:val="28"/>
                <w:szCs w:val="28"/>
                <w:lang w:val="vi-VN"/>
              </w:rPr>
              <w:t xml:space="preserve">GV </w:t>
            </w:r>
            <w:r w:rsidRPr="00125B69">
              <w:rPr>
                <w:rFonts w:ascii="Times New Roman" w:eastAsia="Times New Roman" w:hAnsi="Times New Roman" w:cs="Times New Roman"/>
                <w:sz w:val="28"/>
                <w:szCs w:val="28"/>
              </w:rPr>
              <w:t>nhận xét kết quả thực hiện nhiệm vụ và</w:t>
            </w:r>
            <w:r w:rsidRPr="00125B69">
              <w:rPr>
                <w:rFonts w:ascii="Times New Roman" w:eastAsia="Times New Roman" w:hAnsi="Times New Roman" w:cs="Times New Roman"/>
                <w:sz w:val="28"/>
                <w:szCs w:val="28"/>
                <w:lang w:val="vi-VN"/>
              </w:rPr>
              <w:t xml:space="preserve"> đánh giá mức độ hoàn thành của HS</w:t>
            </w:r>
            <w:r w:rsidRPr="00125B69">
              <w:rPr>
                <w:rFonts w:ascii="Times New Roman" w:eastAsia="Times New Roman" w:hAnsi="Times New Roman" w:cs="Times New Roman"/>
                <w:sz w:val="28"/>
                <w:szCs w:val="28"/>
              </w:rPr>
              <w:t xml:space="preserve"> và các nhóm</w:t>
            </w:r>
            <w:r w:rsidRPr="00125B69">
              <w:rPr>
                <w:rFonts w:ascii="Times New Roman" w:eastAsia="Times New Roman" w:hAnsi="Times New Roman" w:cs="Times New Roman"/>
                <w:sz w:val="28"/>
                <w:szCs w:val="28"/>
                <w:lang w:val="vi-VN"/>
              </w:rPr>
              <w:t>.</w:t>
            </w:r>
          </w:p>
          <w:p w14:paraId="63E90317" w14:textId="7E7B5491" w:rsidR="00341020" w:rsidRPr="007822BA" w:rsidRDefault="00125B69"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25B69">
              <w:rPr>
                <w:rFonts w:ascii="Times New Roman" w:hAnsi="Times New Roman" w:cs="Times New Roman"/>
                <w:sz w:val="28"/>
                <w:szCs w:val="28"/>
                <w:shd w:val="clear" w:color="auto" w:fill="FFFFFF"/>
              </w:rPr>
              <w:t xml:space="preserve">- GV chốt kiến thức về </w:t>
            </w:r>
            <w:r w:rsidRPr="00125B69">
              <w:rPr>
                <w:rFonts w:ascii="Times New Roman" w:hAnsi="Times New Roman" w:cs="Times New Roman"/>
                <w:sz w:val="28"/>
                <w:szCs w:val="28"/>
              </w:rPr>
              <w:t>cách lập công thức hóa học của hợp chất khi biết hóa trị</w:t>
            </w:r>
          </w:p>
        </w:tc>
        <w:tc>
          <w:tcPr>
            <w:tcW w:w="4819" w:type="dxa"/>
          </w:tcPr>
          <w:p w14:paraId="7D287F97" w14:textId="770F68D0" w:rsidR="00341020" w:rsidRPr="005C7856" w:rsidRDefault="00181437"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HS chú ý lắng nghe, thu nhận và chính xác kiến thức.</w:t>
            </w:r>
          </w:p>
        </w:tc>
      </w:tr>
      <w:tr w:rsidR="00341020" w:rsidRPr="007822BA" w14:paraId="7BDBAB41"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2A531DC5" w14:textId="77777777" w:rsidR="00341020" w:rsidRDefault="00341020"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39B278CB" w14:textId="77777777" w:rsidR="00125B69" w:rsidRPr="000E0543" w:rsidRDefault="00125B69" w:rsidP="007066DD">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7.</w:t>
            </w:r>
          </w:p>
          <w:p w14:paraId="0ED0C802" w14:textId="77777777" w:rsidR="00125B69" w:rsidRPr="008F2AED" w:rsidRDefault="00125B69"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1.</w:t>
            </w:r>
            <w:r>
              <w:rPr>
                <w:rFonts w:ascii="Times New Roman" w:hAnsi="Times New Roman" w:cs="Times New Roman"/>
                <w:b/>
                <w:sz w:val="28"/>
                <w:szCs w:val="28"/>
                <w:lang w:val="vi-VN"/>
              </w:rPr>
              <w:t xml:space="preserve"> </w:t>
            </w:r>
            <w:r w:rsidRPr="000E0543">
              <w:rPr>
                <w:rFonts w:ascii="Times New Roman" w:hAnsi="Times New Roman" w:cs="Times New Roman"/>
                <w:b/>
                <w:sz w:val="28"/>
                <w:szCs w:val="28"/>
              </w:rPr>
              <w:t xml:space="preserve">a. </w:t>
            </w:r>
            <w:r w:rsidRPr="000E0543">
              <w:rPr>
                <w:rFonts w:ascii="Times New Roman" w:hAnsi="Times New Roman" w:cs="Times New Roman"/>
                <w:sz w:val="28"/>
                <w:szCs w:val="28"/>
              </w:rPr>
              <w:t>Nêu ý nghĩa của công thức hóa học.</w:t>
            </w:r>
          </w:p>
          <w:p w14:paraId="7A95BA68" w14:textId="77777777" w:rsidR="00125B69" w:rsidRPr="000E0543" w:rsidRDefault="00125B69" w:rsidP="007066DD">
            <w:pPr>
              <w:shd w:val="clear" w:color="auto" w:fill="FFFFFF"/>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Công thức hóa học giúp chúng ta biết:</w:t>
            </w:r>
          </w:p>
          <w:p w14:paraId="5D1D2523" w14:textId="77777777" w:rsidR="00125B69" w:rsidRPr="000E0543" w:rsidRDefault="00125B69" w:rsidP="007066DD">
            <w:pPr>
              <w:shd w:val="clear" w:color="auto" w:fill="FFFFFF"/>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Nguyên tố tạo ra chất</w:t>
            </w:r>
          </w:p>
          <w:p w14:paraId="42268535" w14:textId="77777777" w:rsidR="00125B69" w:rsidRPr="000E0543" w:rsidRDefault="00125B69" w:rsidP="007066DD">
            <w:pPr>
              <w:shd w:val="clear" w:color="auto" w:fill="FFFFFF"/>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Số nguyên tử của mỗi nguyên tố trong phân tử của chất</w:t>
            </w:r>
          </w:p>
          <w:p w14:paraId="5AD125C2" w14:textId="77777777" w:rsidR="00125B69" w:rsidRPr="000E0543" w:rsidRDefault="00125B69" w:rsidP="007066DD">
            <w:pPr>
              <w:shd w:val="clear" w:color="auto" w:fill="FFFFFF"/>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Phân tử khối của chất đó.</w:t>
            </w:r>
          </w:p>
          <w:p w14:paraId="24A265B6"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b.</w:t>
            </w:r>
            <w:r w:rsidRPr="000E0543">
              <w:rPr>
                <w:rFonts w:ascii="Times New Roman" w:hAnsi="Times New Roman" w:cs="Times New Roman"/>
                <w:sz w:val="28"/>
                <w:szCs w:val="28"/>
              </w:rPr>
              <w:t xml:space="preserve"> Mỗi công thức hóa học sau đây cho biết những thông tin gì?</w:t>
            </w:r>
          </w:p>
          <w:p w14:paraId="0524AF9E"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Na</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w:t>
            </w:r>
          </w:p>
          <w:p w14:paraId="6B71F239"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NaCO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do 3 nguyên tố Na, C, O tạo ra</w:t>
            </w:r>
          </w:p>
          <w:p w14:paraId="0D666CE5"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1 phân tử NaCO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có 1 nguyên tử Na, 1 nguyên tử C và 3 nguyên tử O.</w:t>
            </w:r>
          </w:p>
          <w:p w14:paraId="2D6C4E28"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w:t>
            </w:r>
            <w:r w:rsidRPr="000E0543">
              <w:rPr>
                <w:rFonts w:ascii="Times New Roman" w:hAnsi="Times New Roman" w:cs="Times New Roman"/>
                <w:sz w:val="28"/>
                <w:szCs w:val="28"/>
                <w:vertAlign w:val="subscript"/>
              </w:rPr>
              <w:t xml:space="preserve">NaCO3 </w:t>
            </w:r>
            <w:r w:rsidRPr="000E0543">
              <w:rPr>
                <w:rFonts w:ascii="Times New Roman" w:hAnsi="Times New Roman" w:cs="Times New Roman"/>
                <w:sz w:val="28"/>
                <w:szCs w:val="28"/>
              </w:rPr>
              <w:t>= 23 + 12 + 16.3 = 83 amu</w:t>
            </w:r>
          </w:p>
          <w:p w14:paraId="2EFF1A84" w14:textId="77777777" w:rsidR="00125B69" w:rsidRPr="000E0543" w:rsidRDefault="00125B69" w:rsidP="007066DD">
            <w:pPr>
              <w:spacing w:after="0" w:line="276" w:lineRule="auto"/>
              <w:rPr>
                <w:rFonts w:ascii="Times New Roman" w:hAnsi="Times New Roman" w:cs="Times New Roman"/>
                <w:sz w:val="28"/>
                <w:szCs w:val="28"/>
                <w:vertAlign w:val="subscript"/>
              </w:rPr>
            </w:pPr>
            <w:r w:rsidRPr="000E0543">
              <w:rPr>
                <w:rFonts w:ascii="Times New Roman" w:hAnsi="Times New Roman" w:cs="Times New Roman"/>
                <w:sz w:val="28"/>
                <w:szCs w:val="28"/>
              </w:rPr>
              <w:t xml:space="preserve"> * O</w:t>
            </w:r>
            <w:r w:rsidRPr="000E0543">
              <w:rPr>
                <w:rFonts w:ascii="Times New Roman" w:hAnsi="Times New Roman" w:cs="Times New Roman"/>
                <w:sz w:val="28"/>
                <w:szCs w:val="28"/>
                <w:vertAlign w:val="subscript"/>
              </w:rPr>
              <w:t>2:</w:t>
            </w:r>
          </w:p>
          <w:p w14:paraId="0BA90675"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CaCO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do  nguyên tố O tạo ra</w:t>
            </w:r>
          </w:p>
          <w:p w14:paraId="6E697B6F"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1 phân tử O</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 xml:space="preserve"> có 2 nguyên tử O.</w:t>
            </w:r>
          </w:p>
          <w:p w14:paraId="5FB155B9"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MO</w:t>
            </w:r>
            <w:r w:rsidRPr="000E0543">
              <w:rPr>
                <w:rFonts w:ascii="Times New Roman" w:hAnsi="Times New Roman" w:cs="Times New Roman"/>
                <w:sz w:val="28"/>
                <w:szCs w:val="28"/>
                <w:vertAlign w:val="subscript"/>
              </w:rPr>
              <w:t xml:space="preserve">2 </w:t>
            </w:r>
            <w:r w:rsidRPr="000E0543">
              <w:rPr>
                <w:rFonts w:ascii="Times New Roman" w:hAnsi="Times New Roman" w:cs="Times New Roman"/>
                <w:sz w:val="28"/>
                <w:szCs w:val="28"/>
              </w:rPr>
              <w:t>= 16.2 = 32 amu</w:t>
            </w:r>
          </w:p>
          <w:p w14:paraId="3132728C"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 xml:space="preserve">4: </w:t>
            </w:r>
          </w:p>
          <w:p w14:paraId="7761449D"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 xml:space="preserve">4 </w:t>
            </w:r>
            <w:r w:rsidRPr="000E0543">
              <w:rPr>
                <w:rFonts w:ascii="Times New Roman" w:hAnsi="Times New Roman" w:cs="Times New Roman"/>
                <w:sz w:val="28"/>
                <w:szCs w:val="28"/>
              </w:rPr>
              <w:t>do 3 nguyên tố H, S, O tạo ra</w:t>
            </w:r>
          </w:p>
          <w:p w14:paraId="6992407B"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1 phân tử H</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xml:space="preserve"> có 2 nguyên tử H, 1 nguyên tử S và 4 nguyên tử O.</w:t>
            </w:r>
          </w:p>
          <w:p w14:paraId="2AC09BDB"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w:t>
            </w:r>
            <w:r w:rsidRPr="000E0543">
              <w:rPr>
                <w:rFonts w:ascii="Times New Roman" w:hAnsi="Times New Roman" w:cs="Times New Roman"/>
                <w:sz w:val="28"/>
                <w:szCs w:val="28"/>
                <w:vertAlign w:val="subscript"/>
              </w:rPr>
              <w:t xml:space="preserve">CaCO3 </w:t>
            </w:r>
            <w:r w:rsidRPr="000E0543">
              <w:rPr>
                <w:rFonts w:ascii="Times New Roman" w:hAnsi="Times New Roman" w:cs="Times New Roman"/>
                <w:sz w:val="28"/>
                <w:szCs w:val="28"/>
              </w:rPr>
              <w:t>= 1.2 + 32 + 16.4 = 98 amu</w:t>
            </w:r>
          </w:p>
          <w:p w14:paraId="3A27ECFC"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KNO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w:t>
            </w:r>
          </w:p>
          <w:p w14:paraId="28BB63E1"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KNO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do 3 nguyên tố K, N, O tạo ra</w:t>
            </w:r>
          </w:p>
          <w:p w14:paraId="37F36A88"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Trong 1 phân tử KNO</w:t>
            </w:r>
            <w:r w:rsidRPr="000E0543">
              <w:rPr>
                <w:rFonts w:ascii="Times New Roman" w:hAnsi="Times New Roman" w:cs="Times New Roman"/>
                <w:sz w:val="28"/>
                <w:szCs w:val="28"/>
                <w:vertAlign w:val="subscript"/>
              </w:rPr>
              <w:t>3</w:t>
            </w:r>
            <w:r w:rsidRPr="000E0543">
              <w:rPr>
                <w:rFonts w:ascii="Times New Roman" w:hAnsi="Times New Roman" w:cs="Times New Roman"/>
                <w:sz w:val="28"/>
                <w:szCs w:val="28"/>
              </w:rPr>
              <w:t xml:space="preserve"> có 1 nguyên tử  K, 1 nguyên tử N và 3 nguyên tử O.</w:t>
            </w:r>
          </w:p>
          <w:p w14:paraId="104ABB4D"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M</w:t>
            </w:r>
            <w:r w:rsidRPr="000E0543">
              <w:rPr>
                <w:rFonts w:ascii="Times New Roman" w:hAnsi="Times New Roman" w:cs="Times New Roman"/>
                <w:sz w:val="28"/>
                <w:szCs w:val="28"/>
                <w:vertAlign w:val="subscript"/>
              </w:rPr>
              <w:t xml:space="preserve">KNO3 </w:t>
            </w:r>
            <w:r w:rsidRPr="000E0543">
              <w:rPr>
                <w:rFonts w:ascii="Times New Roman" w:hAnsi="Times New Roman" w:cs="Times New Roman"/>
                <w:sz w:val="28"/>
                <w:szCs w:val="28"/>
              </w:rPr>
              <w:t>= 39 + 14 + 16.3 = 101 amu</w:t>
            </w:r>
          </w:p>
          <w:p w14:paraId="1E002EEC" w14:textId="77777777" w:rsidR="00125B69" w:rsidRPr="000E0543" w:rsidRDefault="00125B69"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2. </w:t>
            </w:r>
          </w:p>
          <w:p w14:paraId="0814E52F"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Đặt công thức hóa học của hợp chất: Cu</w:t>
            </w:r>
            <w:r w:rsidRPr="000E0543">
              <w:rPr>
                <w:rFonts w:ascii="Times New Roman" w:hAnsi="Times New Roman" w:cs="Times New Roman"/>
                <w:sz w:val="28"/>
                <w:szCs w:val="28"/>
                <w:vertAlign w:val="subscript"/>
              </w:rPr>
              <w:t>x</w:t>
            </w:r>
            <w:r w:rsidRPr="000E0543">
              <w:rPr>
                <w:rFonts w:ascii="Times New Roman" w:hAnsi="Times New Roman" w:cs="Times New Roman"/>
                <w:sz w:val="28"/>
                <w:szCs w:val="28"/>
              </w:rPr>
              <w:t>S</w:t>
            </w:r>
            <w:r w:rsidRPr="000E0543">
              <w:rPr>
                <w:rFonts w:ascii="Times New Roman" w:hAnsi="Times New Roman" w:cs="Times New Roman"/>
                <w:sz w:val="28"/>
                <w:szCs w:val="28"/>
                <w:vertAlign w:val="subscript"/>
              </w:rPr>
              <w:t>y</w:t>
            </w:r>
            <w:r w:rsidRPr="000E0543">
              <w:rPr>
                <w:rFonts w:ascii="Times New Roman" w:hAnsi="Times New Roman" w:cs="Times New Roman"/>
                <w:sz w:val="28"/>
                <w:szCs w:val="28"/>
              </w:rPr>
              <w:t>O</w:t>
            </w:r>
            <w:r w:rsidRPr="000E0543">
              <w:rPr>
                <w:rFonts w:ascii="Times New Roman" w:hAnsi="Times New Roman" w:cs="Times New Roman"/>
                <w:sz w:val="28"/>
                <w:szCs w:val="28"/>
                <w:vertAlign w:val="subscript"/>
              </w:rPr>
              <w:t>z</w:t>
            </w:r>
            <w:r w:rsidRPr="000E0543">
              <w:rPr>
                <w:rFonts w:ascii="Times New Roman" w:hAnsi="Times New Roman" w:cs="Times New Roman"/>
                <w:sz w:val="28"/>
                <w:szCs w:val="28"/>
              </w:rPr>
              <w:t>.</w:t>
            </w:r>
          </w:p>
          <w:p w14:paraId="24A90090"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Cu trong một phân tử Copper (II) sulfate là:</w:t>
            </w:r>
          </w:p>
          <w:p w14:paraId="0287488B" w14:textId="77777777" w:rsidR="00125B69" w:rsidRPr="000E0543" w:rsidRDefault="006B01CD" w:rsidP="007066DD">
            <w:pPr>
              <w:spacing w:after="0" w:line="276" w:lineRule="auto"/>
              <w:rPr>
                <w:rFonts w:ascii="Times New Roman" w:hAnsi="Times New Roman" w:cs="Times New Roman"/>
                <w:sz w:val="28"/>
                <w:szCs w:val="28"/>
              </w:rPr>
            </w:pPr>
            <m:oMath>
              <m:f>
                <m:fPr>
                  <m:ctrlPr>
                    <w:rPr>
                      <w:rFonts w:ascii="Cambria Math" w:hAnsi="Cambria Math" w:cs="Times New Roman"/>
                      <w:sz w:val="28"/>
                      <w:szCs w:val="28"/>
                    </w:rPr>
                  </m:ctrlPr>
                </m:fPr>
                <m:num>
                  <m:r>
                    <m:rPr>
                      <m:sty m:val="p"/>
                    </m:rPr>
                    <w:rPr>
                      <w:rFonts w:ascii="Cambria Math" w:hAnsi="Cambria Math" w:cs="Times New Roman"/>
                      <w:sz w:val="28"/>
                      <w:szCs w:val="28"/>
                    </w:rPr>
                    <m:t>160x40</m:t>
                  </m:r>
                </m:num>
                <m:den>
                  <m:r>
                    <m:rPr>
                      <m:sty m:val="p"/>
                    </m:rPr>
                    <w:rPr>
                      <w:rFonts w:ascii="Cambria Math" w:hAnsi="Cambria Math" w:cs="Times New Roman"/>
                      <w:sz w:val="28"/>
                      <w:szCs w:val="28"/>
                    </w:rPr>
                    <m:t>100</m:t>
                  </m:r>
                </m:den>
              </m:f>
            </m:oMath>
            <w:r w:rsidR="00125B69" w:rsidRPr="000E0543">
              <w:rPr>
                <w:rFonts w:ascii="Times New Roman" w:hAnsi="Times New Roman" w:cs="Times New Roman"/>
                <w:sz w:val="28"/>
                <w:szCs w:val="28"/>
              </w:rPr>
              <w:t xml:space="preserve"> = 64 (amu)</w:t>
            </w:r>
          </w:p>
          <w:p w14:paraId="1AF6A0C4"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S trong một phân tử Copper (II) sulfate là:</w:t>
            </w:r>
          </w:p>
          <w:p w14:paraId="02822F63" w14:textId="77777777" w:rsidR="00125B69" w:rsidRPr="000E0543" w:rsidRDefault="006B01CD" w:rsidP="007066DD">
            <w:pPr>
              <w:spacing w:after="0" w:line="276" w:lineRule="auto"/>
              <w:rPr>
                <w:rFonts w:ascii="Times New Roman" w:hAnsi="Times New Roman" w:cs="Times New Roman"/>
                <w:sz w:val="28"/>
                <w:szCs w:val="28"/>
              </w:rPr>
            </w:pPr>
            <m:oMath>
              <m:f>
                <m:fPr>
                  <m:ctrlPr>
                    <w:rPr>
                      <w:rFonts w:ascii="Cambria Math" w:hAnsi="Cambria Math" w:cs="Times New Roman"/>
                      <w:sz w:val="28"/>
                      <w:szCs w:val="28"/>
                    </w:rPr>
                  </m:ctrlPr>
                </m:fPr>
                <m:num>
                  <m:r>
                    <m:rPr>
                      <m:sty m:val="p"/>
                    </m:rPr>
                    <w:rPr>
                      <w:rFonts w:ascii="Cambria Math" w:hAnsi="Cambria Math" w:cs="Times New Roman"/>
                      <w:sz w:val="28"/>
                      <w:szCs w:val="28"/>
                    </w:rPr>
                    <m:t>160x20</m:t>
                  </m:r>
                </m:num>
                <m:den>
                  <m:r>
                    <m:rPr>
                      <m:sty m:val="p"/>
                    </m:rPr>
                    <w:rPr>
                      <w:rFonts w:ascii="Cambria Math" w:hAnsi="Cambria Math" w:cs="Times New Roman"/>
                      <w:sz w:val="28"/>
                      <w:szCs w:val="28"/>
                    </w:rPr>
                    <m:t>100</m:t>
                  </m:r>
                </m:den>
              </m:f>
            </m:oMath>
            <w:r w:rsidR="00125B69" w:rsidRPr="000E0543">
              <w:rPr>
                <w:rFonts w:ascii="Times New Roman" w:hAnsi="Times New Roman" w:cs="Times New Roman"/>
                <w:sz w:val="28"/>
                <w:szCs w:val="28"/>
              </w:rPr>
              <w:t xml:space="preserve"> = 32 (amu)</w:t>
            </w:r>
          </w:p>
          <w:p w14:paraId="32A3129A" w14:textId="43567D09"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O trong một phân tử X là:</w:t>
            </w:r>
            <w:r w:rsidR="009023D0">
              <w:rPr>
                <w:rFonts w:ascii="Times New Roman" w:hAnsi="Times New Roman" w:cs="Times New Roman"/>
                <w:sz w:val="28"/>
                <w:szCs w:val="28"/>
                <w:lang w:val="vi-VN"/>
              </w:rPr>
              <w:t xml:space="preserve"> </w:t>
            </w:r>
            <w:r w:rsidRPr="000E0543">
              <w:rPr>
                <w:rFonts w:ascii="Times New Roman" w:hAnsi="Times New Roman" w:cs="Times New Roman"/>
                <w:sz w:val="28"/>
                <w:szCs w:val="28"/>
              </w:rPr>
              <w:t>160 – 64 - 32 = 64 (amu)</w:t>
            </w:r>
          </w:p>
          <w:p w14:paraId="350D7384"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Ta có: 64 x x = 64 (amu) =&gt; x = 1</w:t>
            </w:r>
          </w:p>
          <w:p w14:paraId="60155310"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32 x y = 32 (amu) =&gt; y = 1</w:t>
            </w:r>
          </w:p>
          <w:p w14:paraId="2D206AED" w14:textId="77777777" w:rsidR="00125B69" w:rsidRPr="000E0543" w:rsidRDefault="00125B69"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xml:space="preserve">          16 x y = 64 (amu) =&gt; z = 4</w:t>
            </w:r>
          </w:p>
          <w:p w14:paraId="51A9D84C" w14:textId="4FB2BEF8" w:rsidR="00341020" w:rsidRPr="000372E8" w:rsidRDefault="00125B69" w:rsidP="007066DD">
            <w:pPr>
              <w:spacing w:after="0" w:line="276" w:lineRule="auto"/>
              <w:rPr>
                <w:rFonts w:ascii="Times New Roman" w:eastAsia="Calibri" w:hAnsi="Times New Roman" w:cs="Times New Roman"/>
                <w:color w:val="000000"/>
                <w:sz w:val="28"/>
                <w:szCs w:val="28"/>
              </w:rPr>
            </w:pPr>
            <w:r w:rsidRPr="000E0543">
              <w:rPr>
                <w:rFonts w:ascii="Times New Roman" w:hAnsi="Times New Roman" w:cs="Times New Roman"/>
                <w:sz w:val="28"/>
                <w:szCs w:val="28"/>
              </w:rPr>
              <w:t>Vậy công thức hóa học của Copper (II) sulfate là CuSO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w:t>
            </w:r>
          </w:p>
        </w:tc>
      </w:tr>
    </w:tbl>
    <w:p w14:paraId="6F0AC4AA" w14:textId="22913888" w:rsidR="00172DED" w:rsidRPr="000E0543" w:rsidRDefault="00B10B4C" w:rsidP="009023D0">
      <w:pPr>
        <w:spacing w:after="0" w:line="276" w:lineRule="auto"/>
        <w:jc w:val="center"/>
        <w:rPr>
          <w:rFonts w:ascii="Times New Roman" w:hAnsi="Times New Roman" w:cs="Times New Roman"/>
          <w:sz w:val="28"/>
          <w:szCs w:val="28"/>
        </w:rPr>
      </w:pPr>
      <w:r w:rsidRPr="000E0543">
        <w:rPr>
          <w:rFonts w:ascii="Times New Roman" w:hAnsi="Times New Roman" w:cs="Times New Roman"/>
          <w:b/>
          <w:sz w:val="28"/>
          <w:szCs w:val="28"/>
        </w:rPr>
        <w:t>4. HOẠT ĐỘNG 4: VẬN DỤNG</w:t>
      </w:r>
    </w:p>
    <w:p w14:paraId="0B278DBF"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a) Mục tiêu: </w:t>
      </w:r>
      <w:r w:rsidRPr="000E0543">
        <w:rPr>
          <w:rFonts w:ascii="Times New Roman" w:eastAsia="Arial" w:hAnsi="Times New Roman" w:cs="Times New Roman"/>
          <w:sz w:val="28"/>
          <w:szCs w:val="28"/>
        </w:rPr>
        <w:t>Phát triển năng lực tự học và năng lực tìm hiểu đời sống.</w:t>
      </w:r>
    </w:p>
    <w:p w14:paraId="07757FBA" w14:textId="77777777" w:rsidR="00172DED" w:rsidRPr="000E0543" w:rsidRDefault="00172DED" w:rsidP="007066DD">
      <w:pPr>
        <w:tabs>
          <w:tab w:val="left" w:pos="851"/>
          <w:tab w:val="left" w:pos="1494"/>
        </w:tabs>
        <w:spacing w:after="0" w:line="276" w:lineRule="auto"/>
        <w:rPr>
          <w:rFonts w:ascii="Times New Roman" w:eastAsia="Arial" w:hAnsi="Times New Roman" w:cs="Times New Roman"/>
          <w:sz w:val="28"/>
          <w:szCs w:val="28"/>
        </w:rPr>
      </w:pPr>
      <w:r w:rsidRPr="000E0543">
        <w:rPr>
          <w:rFonts w:ascii="Times New Roman" w:hAnsi="Times New Roman" w:cs="Times New Roman"/>
          <w:b/>
          <w:sz w:val="28"/>
          <w:szCs w:val="28"/>
        </w:rPr>
        <w:t xml:space="preserve">b) Nội dung: </w:t>
      </w:r>
      <w:r w:rsidRPr="000E0543">
        <w:rPr>
          <w:rFonts w:ascii="Times New Roman" w:eastAsia="Arial" w:hAnsi="Times New Roman" w:cs="Times New Roman"/>
          <w:sz w:val="28"/>
          <w:szCs w:val="28"/>
        </w:rPr>
        <w:t>HS làm việc cá nhân tổng hợp, vận dụng kiến thức bài học, trả lời câu hỏi tình huống.</w:t>
      </w:r>
    </w:p>
    <w:p w14:paraId="41B1C3E8"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1.</w:t>
      </w:r>
      <w:r w:rsidRPr="000E0543">
        <w:rPr>
          <w:rFonts w:ascii="Times New Roman" w:hAnsi="Times New Roman" w:cs="Times New Roman"/>
          <w:sz w:val="28"/>
          <w:szCs w:val="28"/>
        </w:rPr>
        <w:t xml:space="preserve"> Dùng sơ đồ tư duy để hệ thống lại kiến thức bài học</w:t>
      </w:r>
    </w:p>
    <w:p w14:paraId="5BB5841B" w14:textId="77777777" w:rsidR="00172DED" w:rsidRPr="000E0543" w:rsidRDefault="00172DED"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rPr>
        <w:t>Potassium (kali) rất cần thiết cho cây trồng, đặc biệt trong giai đoạn cây trưởng thành, ra hoa, kết trái. Để cung cấp K cho cây, có thể sử dụng phân Potassium sulfate có công thức hóa học lần lượt là KCl và K</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Nếu em là người nông dân em sẽ dùng loại phân bón nào để có hàm lượng K cao hơn.</w:t>
      </w:r>
    </w:p>
    <w:p w14:paraId="5D99DE11" w14:textId="77777777" w:rsidR="00172DED" w:rsidRPr="000E0543" w:rsidRDefault="00172DED" w:rsidP="007066DD">
      <w:pPr>
        <w:pStyle w:val="NormalWeb"/>
        <w:spacing w:before="0" w:beforeAutospacing="0" w:after="0" w:afterAutospacing="0" w:line="276" w:lineRule="auto"/>
        <w:rPr>
          <w:b/>
          <w:sz w:val="28"/>
          <w:szCs w:val="28"/>
        </w:rPr>
      </w:pPr>
      <w:r w:rsidRPr="000E0543">
        <w:rPr>
          <w:b/>
          <w:sz w:val="28"/>
          <w:szCs w:val="28"/>
        </w:rPr>
        <w:t>c) Sản phẩm:</w:t>
      </w:r>
    </w:p>
    <w:p w14:paraId="72E91F58" w14:textId="77777777" w:rsidR="00172DED" w:rsidRPr="000E0543" w:rsidRDefault="00172DED" w:rsidP="007066DD">
      <w:pPr>
        <w:pStyle w:val="NormalWeb"/>
        <w:spacing w:before="0" w:beforeAutospacing="0" w:after="0" w:afterAutospacing="0" w:line="276" w:lineRule="auto"/>
        <w:rPr>
          <w:rFonts w:eastAsia="Arial"/>
          <w:sz w:val="28"/>
          <w:szCs w:val="28"/>
        </w:rPr>
      </w:pPr>
      <w:r w:rsidRPr="000E0543">
        <w:rPr>
          <w:sz w:val="28"/>
          <w:szCs w:val="28"/>
        </w:rPr>
        <w:t xml:space="preserve">- </w:t>
      </w:r>
      <w:r w:rsidRPr="000E0543">
        <w:rPr>
          <w:rFonts w:eastAsia="Arial"/>
          <w:sz w:val="28"/>
          <w:szCs w:val="28"/>
        </w:rPr>
        <w:t>HS làm sơ đồ tư duy hệ thống lại kiên thức bài học.</w:t>
      </w:r>
    </w:p>
    <w:p w14:paraId="746465C2" w14:textId="01A07375" w:rsidR="00172DED" w:rsidRPr="000E0543" w:rsidRDefault="00172DED" w:rsidP="007066DD">
      <w:pPr>
        <w:pStyle w:val="NormalWeb"/>
        <w:spacing w:before="0" w:beforeAutospacing="0" w:after="0" w:afterAutospacing="0" w:line="276" w:lineRule="auto"/>
        <w:rPr>
          <w:sz w:val="28"/>
          <w:szCs w:val="28"/>
        </w:rPr>
      </w:pPr>
      <w:r w:rsidRPr="000E0543">
        <w:rPr>
          <w:rFonts w:eastAsia="Arial"/>
          <w:sz w:val="28"/>
          <w:szCs w:val="28"/>
        </w:rPr>
        <w:t>- Đưa ra lời khuyên cho người nông dân chọn phân bón có hàm lượng K cao hơn.</w:t>
      </w:r>
    </w:p>
    <w:p w14:paraId="4AA0A7CE" w14:textId="3545E00A" w:rsidR="00172DED" w:rsidRDefault="00172DED"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341020" w:rsidRPr="007822BA" w14:paraId="24ED3530" w14:textId="77777777" w:rsidTr="004A2B3A">
        <w:tc>
          <w:tcPr>
            <w:tcW w:w="5642" w:type="dxa"/>
          </w:tcPr>
          <w:p w14:paraId="78727999"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AAFCA35" w14:textId="77777777" w:rsidR="00341020" w:rsidRPr="007822BA" w:rsidRDefault="00341020"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341020" w:rsidRPr="007822BA" w14:paraId="10F458EA" w14:textId="77777777" w:rsidTr="004A2B3A">
        <w:tc>
          <w:tcPr>
            <w:tcW w:w="9781" w:type="dxa"/>
            <w:gridSpan w:val="2"/>
          </w:tcPr>
          <w:p w14:paraId="3B1E356D"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341020" w:rsidRPr="007822BA" w14:paraId="03808E1F" w14:textId="77777777" w:rsidTr="004A2B3A">
        <w:tc>
          <w:tcPr>
            <w:tcW w:w="5642" w:type="dxa"/>
          </w:tcPr>
          <w:p w14:paraId="4DF2305E" w14:textId="77777777" w:rsidR="00034D03" w:rsidRPr="000E0543" w:rsidRDefault="00034D03"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GV yêu cầu HS thực hiện các nhiệm vụ sau:</w:t>
            </w:r>
          </w:p>
          <w:p w14:paraId="5F3673C4" w14:textId="77777777" w:rsidR="00034D03" w:rsidRPr="000E0543" w:rsidRDefault="00034D0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1.</w:t>
            </w:r>
            <w:r w:rsidRPr="000E0543">
              <w:rPr>
                <w:rFonts w:ascii="Times New Roman" w:hAnsi="Times New Roman" w:cs="Times New Roman"/>
                <w:sz w:val="28"/>
                <w:szCs w:val="28"/>
              </w:rPr>
              <w:t xml:space="preserve"> Dùng sơ đồ tư duy để hệ thống lại kiến thức bài học</w:t>
            </w:r>
          </w:p>
          <w:p w14:paraId="0903B2F9" w14:textId="03C3E6A8" w:rsidR="00341020" w:rsidRPr="00034D03" w:rsidRDefault="00034D03" w:rsidP="007066DD">
            <w:pPr>
              <w:spacing w:after="0" w:line="276" w:lineRule="auto"/>
              <w:rPr>
                <w:rFonts w:ascii="Times New Roman" w:hAnsi="Times New Roman" w:cs="Times New Roman"/>
                <w:sz w:val="28"/>
                <w:szCs w:val="28"/>
              </w:rPr>
            </w:pPr>
            <w:r w:rsidRPr="000E0543">
              <w:rPr>
                <w:rFonts w:ascii="Times New Roman" w:hAnsi="Times New Roman" w:cs="Times New Roman"/>
                <w:b/>
                <w:sz w:val="28"/>
                <w:szCs w:val="28"/>
              </w:rPr>
              <w:t xml:space="preserve">2. </w:t>
            </w:r>
            <w:r w:rsidRPr="000E0543">
              <w:rPr>
                <w:rFonts w:ascii="Times New Roman" w:hAnsi="Times New Roman" w:cs="Times New Roman"/>
                <w:sz w:val="28"/>
                <w:szCs w:val="28"/>
              </w:rPr>
              <w:t>Potassium (kali) rất cần thiết cho cây trồng, đặc biệt trong giai đoạn cây trưởng thành, ra hoa, kết trái. Để cung cấp K cho cây, có thể sử dụng phân Potassium sulfate có công thức hóa học lần lượt là KCl và K</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 Nếu em là người nông dân em sẽ dùng loại phân bón nào để có hàm lượng K cao hơn.</w:t>
            </w:r>
          </w:p>
        </w:tc>
        <w:tc>
          <w:tcPr>
            <w:tcW w:w="4139" w:type="dxa"/>
          </w:tcPr>
          <w:p w14:paraId="6DF5A324" w14:textId="2D837C0F" w:rsidR="00341020" w:rsidRPr="00034D03" w:rsidRDefault="00034D0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341020" w:rsidRPr="007822BA" w14:paraId="20F1FBD0" w14:textId="77777777" w:rsidTr="004A2B3A">
        <w:tc>
          <w:tcPr>
            <w:tcW w:w="9781" w:type="dxa"/>
            <w:gridSpan w:val="2"/>
          </w:tcPr>
          <w:p w14:paraId="75D9006B"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341020" w:rsidRPr="007822BA" w14:paraId="0570A104" w14:textId="77777777" w:rsidTr="004A2B3A">
        <w:tc>
          <w:tcPr>
            <w:tcW w:w="5642" w:type="dxa"/>
          </w:tcPr>
          <w:p w14:paraId="26E36EEA" w14:textId="6307FA9E" w:rsidR="00034D03" w:rsidRPr="00437372" w:rsidRDefault="00034D03" w:rsidP="007066DD">
            <w:pPr>
              <w:pStyle w:val="NormalWeb"/>
              <w:spacing w:before="0" w:beforeAutospacing="0" w:after="0" w:afterAutospacing="0" w:line="276" w:lineRule="auto"/>
              <w:rPr>
                <w:sz w:val="28"/>
                <w:szCs w:val="28"/>
              </w:rPr>
            </w:pPr>
            <w:r w:rsidRPr="000E0543">
              <w:rPr>
                <w:sz w:val="28"/>
                <w:szCs w:val="28"/>
              </w:rPr>
              <w:t xml:space="preserve">- GV quan sát các nhóm  các cặp đôi hoạt động, hỗ trợ kịp thời khi các nhóm gặp khó khăn. </w:t>
            </w:r>
          </w:p>
          <w:p w14:paraId="7E56269C" w14:textId="2DCD56BE" w:rsidR="00341020" w:rsidRPr="005C7856" w:rsidRDefault="00034D03" w:rsidP="007066DD">
            <w:pPr>
              <w:spacing w:after="0" w:line="276" w:lineRule="auto"/>
              <w:rPr>
                <w:rFonts w:ascii="Times New Roman" w:hAnsi="Times New Roman" w:cs="Times New Roman"/>
                <w:color w:val="000000" w:themeColor="text1"/>
                <w:sz w:val="28"/>
                <w:szCs w:val="28"/>
              </w:rPr>
            </w:pPr>
            <w:r>
              <w:rPr>
                <w:rFonts w:ascii="Times New Roman" w:hAnsi="Times New Roman" w:cs="Times New Roman"/>
                <w:sz w:val="28"/>
                <w:szCs w:val="28"/>
                <w:lang w:val="vi-VN"/>
              </w:rPr>
              <w:t>+</w:t>
            </w:r>
            <w:r w:rsidRPr="000E0543">
              <w:rPr>
                <w:rFonts w:ascii="Times New Roman" w:hAnsi="Times New Roman" w:cs="Times New Roman"/>
                <w:sz w:val="28"/>
                <w:szCs w:val="28"/>
              </w:rPr>
              <w:t xml:space="preserve"> </w:t>
            </w:r>
            <w:r>
              <w:rPr>
                <w:rFonts w:ascii="Times New Roman" w:hAnsi="Times New Roman" w:cs="Times New Roman"/>
                <w:sz w:val="28"/>
                <w:szCs w:val="28"/>
                <w:lang w:val="vi-VN"/>
              </w:rPr>
              <w:t>T</w:t>
            </w:r>
            <w:r w:rsidRPr="000E0543">
              <w:rPr>
                <w:rFonts w:ascii="Times New Roman" w:hAnsi="Times New Roman" w:cs="Times New Roman"/>
                <w:sz w:val="28"/>
                <w:szCs w:val="28"/>
              </w:rPr>
              <w:t>ính hàm lượng K trong từng loại phân và đưa ra ý kiến của mình</w:t>
            </w:r>
          </w:p>
        </w:tc>
        <w:tc>
          <w:tcPr>
            <w:tcW w:w="4139" w:type="dxa"/>
          </w:tcPr>
          <w:p w14:paraId="159B9D88" w14:textId="77777777" w:rsidR="00034D03" w:rsidRPr="000E0543" w:rsidRDefault="00034D03" w:rsidP="007066DD">
            <w:pPr>
              <w:shd w:val="clear" w:color="auto" w:fill="FFFFFF"/>
              <w:spacing w:after="0" w:line="276" w:lineRule="auto"/>
              <w:rPr>
                <w:rFonts w:ascii="Times New Roman" w:hAnsi="Times New Roman" w:cs="Times New Roman"/>
                <w:sz w:val="28"/>
                <w:szCs w:val="28"/>
              </w:rPr>
            </w:pPr>
            <w:r w:rsidRPr="000E0543">
              <w:rPr>
                <w:rFonts w:ascii="Times New Roman" w:hAnsi="Times New Roman" w:cs="Times New Roman"/>
                <w:sz w:val="28"/>
                <w:szCs w:val="28"/>
              </w:rPr>
              <w:t>- HS có thể tham khảo thông tin trên internet sáng tạo ra một sơ đồ tư duy cho mình.</w:t>
            </w:r>
          </w:p>
          <w:p w14:paraId="4A143CE3" w14:textId="2AFB9185" w:rsidR="00341020" w:rsidRPr="00034D03" w:rsidRDefault="00341020" w:rsidP="007066DD">
            <w:pPr>
              <w:shd w:val="clear" w:color="auto" w:fill="FFFFFF"/>
              <w:spacing w:after="0" w:line="276" w:lineRule="auto"/>
              <w:rPr>
                <w:rFonts w:ascii="Times New Roman" w:hAnsi="Times New Roman" w:cs="Times New Roman"/>
                <w:sz w:val="28"/>
                <w:szCs w:val="28"/>
              </w:rPr>
            </w:pPr>
          </w:p>
        </w:tc>
      </w:tr>
      <w:tr w:rsidR="00341020" w:rsidRPr="007822BA" w14:paraId="751C8FAC" w14:textId="77777777" w:rsidTr="004A2B3A">
        <w:tc>
          <w:tcPr>
            <w:tcW w:w="9781" w:type="dxa"/>
            <w:gridSpan w:val="2"/>
          </w:tcPr>
          <w:p w14:paraId="4CDDD40B" w14:textId="77777777" w:rsidR="00341020" w:rsidRPr="007822BA" w:rsidRDefault="00341020"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341020" w:rsidRPr="007822BA" w14:paraId="21367ED2" w14:textId="77777777" w:rsidTr="004A2B3A">
        <w:tc>
          <w:tcPr>
            <w:tcW w:w="5642" w:type="dxa"/>
          </w:tcPr>
          <w:p w14:paraId="63C0A5FB" w14:textId="6E2E8DFC" w:rsidR="00341020" w:rsidRPr="00034D03" w:rsidRDefault="00034D03" w:rsidP="007066DD">
            <w:pPr>
              <w:tabs>
                <w:tab w:val="left" w:pos="851"/>
              </w:tabs>
              <w:spacing w:after="0" w:line="276" w:lineRule="auto"/>
              <w:rPr>
                <w:rFonts w:ascii="Times New Roman" w:eastAsia="Arial" w:hAnsi="Times New Roman" w:cs="Times New Roman"/>
                <w:bCs/>
                <w:sz w:val="28"/>
                <w:szCs w:val="28"/>
              </w:rPr>
            </w:pPr>
            <w:r w:rsidRPr="000E0543">
              <w:rPr>
                <w:rFonts w:ascii="Times New Roman" w:eastAsia="Arial" w:hAnsi="Times New Roman" w:cs="Times New Roman"/>
                <w:bCs/>
                <w:sz w:val="28"/>
                <w:szCs w:val="28"/>
              </w:rPr>
              <w:t xml:space="preserve">- GV gọi 1 – 2 HS trả lời. </w:t>
            </w:r>
          </w:p>
        </w:tc>
        <w:tc>
          <w:tcPr>
            <w:tcW w:w="4139" w:type="dxa"/>
          </w:tcPr>
          <w:p w14:paraId="70AC689F" w14:textId="3A143790" w:rsidR="00341020" w:rsidRPr="007822BA" w:rsidRDefault="00034D03"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bCs/>
                <w:sz w:val="28"/>
                <w:szCs w:val="28"/>
              </w:rPr>
              <w:t xml:space="preserve">- </w:t>
            </w:r>
            <w:r w:rsidRPr="000E0543">
              <w:rPr>
                <w:rFonts w:ascii="Times New Roman" w:eastAsia="Arial" w:hAnsi="Times New Roman" w:cs="Times New Roman"/>
                <w:bCs/>
                <w:sz w:val="28"/>
                <w:szCs w:val="28"/>
              </w:rPr>
              <w:t>HS khác nhận xét, bổ sung.</w:t>
            </w:r>
          </w:p>
        </w:tc>
      </w:tr>
      <w:tr w:rsidR="00341020" w:rsidRPr="007822BA" w14:paraId="5A2A3514" w14:textId="77777777" w:rsidTr="004A2B3A">
        <w:tc>
          <w:tcPr>
            <w:tcW w:w="9781" w:type="dxa"/>
            <w:gridSpan w:val="2"/>
          </w:tcPr>
          <w:p w14:paraId="42ABF6DC" w14:textId="77777777" w:rsidR="00341020" w:rsidRPr="007822BA" w:rsidRDefault="00341020"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341020" w:rsidRPr="007822BA" w14:paraId="7A33C0CD" w14:textId="77777777" w:rsidTr="004A2B3A">
        <w:tc>
          <w:tcPr>
            <w:tcW w:w="5642" w:type="dxa"/>
          </w:tcPr>
          <w:p w14:paraId="17075BE1" w14:textId="5D45F5DF" w:rsidR="00034D03" w:rsidRPr="000E0543" w:rsidRDefault="00034D03" w:rsidP="007066DD">
            <w:pPr>
              <w:tabs>
                <w:tab w:val="left" w:pos="851"/>
              </w:tabs>
              <w:spacing w:after="0" w:line="276" w:lineRule="auto"/>
              <w:rPr>
                <w:rFonts w:ascii="Times New Roman" w:eastAsia="Arial" w:hAnsi="Times New Roman" w:cs="Times New Roman"/>
                <w:bCs/>
                <w:sz w:val="28"/>
                <w:szCs w:val="28"/>
              </w:rPr>
            </w:pPr>
            <w:r w:rsidRPr="000E0543">
              <w:rPr>
                <w:rFonts w:ascii="Times New Roman" w:eastAsia="Arial" w:hAnsi="Times New Roman" w:cs="Times New Roman"/>
                <w:bCs/>
                <w:sz w:val="28"/>
                <w:szCs w:val="28"/>
              </w:rPr>
              <w:t>- GV cho HS tự đánh giá và đánh giá lẫn nhau.</w:t>
            </w:r>
          </w:p>
          <w:p w14:paraId="20433455" w14:textId="5FF6476C" w:rsidR="00341020" w:rsidRPr="007822BA" w:rsidRDefault="00034D03"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E0543">
              <w:rPr>
                <w:rFonts w:ascii="Times New Roman" w:eastAsia="Arial" w:hAnsi="Times New Roman" w:cs="Times New Roman"/>
                <w:bCs/>
                <w:sz w:val="28"/>
                <w:szCs w:val="28"/>
              </w:rPr>
              <w:t>- GV nhận xét, đánh giá hoạt động học tập của học sinh.</w:t>
            </w:r>
          </w:p>
        </w:tc>
        <w:tc>
          <w:tcPr>
            <w:tcW w:w="4139" w:type="dxa"/>
          </w:tcPr>
          <w:p w14:paraId="4D3B6237" w14:textId="11124117" w:rsidR="00341020" w:rsidRPr="005C7856" w:rsidRDefault="00034D03"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HS chú ý lắng nghe, thu nhận và chính xác kiến thức.</w:t>
            </w:r>
          </w:p>
        </w:tc>
      </w:tr>
      <w:tr w:rsidR="00B3051C" w:rsidRPr="007822BA" w14:paraId="17D62D00" w14:textId="77777777" w:rsidTr="009023D0">
        <w:trPr>
          <w:trHeight w:val="3680"/>
        </w:trPr>
        <w:tc>
          <w:tcPr>
            <w:tcW w:w="9781" w:type="dxa"/>
            <w:gridSpan w:val="2"/>
            <w:tcBorders>
              <w:top w:val="single" w:sz="4" w:space="0" w:color="auto"/>
              <w:left w:val="single" w:sz="4" w:space="0" w:color="auto"/>
              <w:bottom w:val="single" w:sz="4" w:space="0" w:color="auto"/>
              <w:right w:val="single" w:sz="4" w:space="0" w:color="auto"/>
            </w:tcBorders>
          </w:tcPr>
          <w:p w14:paraId="0002F726" w14:textId="6C2FE1DC" w:rsidR="00B3051C" w:rsidRPr="00B3051C" w:rsidRDefault="00B3051C" w:rsidP="009023D0">
            <w:pPr>
              <w:spacing w:after="0" w:line="276" w:lineRule="auto"/>
              <w:jc w:val="center"/>
              <w:rPr>
                <w:rFonts w:ascii="Times New Roman" w:hAnsi="Times New Roman" w:cs="Times New Roman"/>
                <w:b/>
                <w:sz w:val="28"/>
                <w:szCs w:val="28"/>
              </w:rPr>
            </w:pPr>
            <w:r w:rsidRPr="000E0543">
              <w:rPr>
                <w:rFonts w:ascii="Times New Roman" w:hAnsi="Times New Roman" w:cs="Times New Roman"/>
                <w:b/>
                <w:sz w:val="28"/>
                <w:szCs w:val="28"/>
              </w:rPr>
              <w:t>PHIẾU HỌC TẬP SỐ 7.</w:t>
            </w:r>
          </w:p>
          <w:p w14:paraId="5932145F" w14:textId="53A870FA" w:rsidR="00B3051C" w:rsidRPr="000E0543" w:rsidRDefault="00B3051C" w:rsidP="007066DD">
            <w:pPr>
              <w:spacing w:after="0" w:line="276" w:lineRule="auto"/>
              <w:rPr>
                <w:rFonts w:ascii="Times New Roman" w:hAnsi="Times New Roman" w:cs="Times New Roman"/>
                <w:b/>
                <w:sz w:val="28"/>
                <w:szCs w:val="28"/>
              </w:rPr>
            </w:pPr>
            <w:r w:rsidRPr="000E0543">
              <w:rPr>
                <w:rFonts w:ascii="Times New Roman" w:hAnsi="Times New Roman" w:cs="Times New Roman"/>
                <w:b/>
                <w:sz w:val="28"/>
                <w:szCs w:val="28"/>
              </w:rPr>
              <w:t xml:space="preserve">2. </w:t>
            </w:r>
          </w:p>
          <w:p w14:paraId="69F13656" w14:textId="33D86396" w:rsidR="00B3051C" w:rsidRPr="000E0543" w:rsidRDefault="00B3051C"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K trong hợp chất KCl</w:t>
            </w:r>
            <w:r w:rsidRPr="000E0543">
              <w:rPr>
                <w:rFonts w:ascii="Times New Roman" w:hAnsi="Times New Roman" w:cs="Times New Roman"/>
                <w:sz w:val="28"/>
                <w:szCs w:val="28"/>
                <w:vertAlign w:val="subscript"/>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39 x 1 = 39  (amu)</w:t>
            </w:r>
          </w:p>
          <w:p w14:paraId="532C0120" w14:textId="304CE9FD" w:rsidR="00B3051C" w:rsidRPr="000E0543" w:rsidRDefault="00B3051C"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phân tử KCl</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39 + 35,5 = 74,5 (amu)</w:t>
            </w:r>
          </w:p>
          <w:p w14:paraId="602D7FD9" w14:textId="71E13A91" w:rsidR="00B3051C" w:rsidRPr="009A0C39" w:rsidRDefault="00B3051C" w:rsidP="007066DD">
            <w:pPr>
              <w:spacing w:after="0" w:line="276" w:lineRule="auto"/>
              <w:rPr>
                <w:rFonts w:ascii="Times New Roman" w:hAnsi="Times New Roman" w:cs="Times New Roman"/>
                <w:sz w:val="28"/>
                <w:szCs w:val="28"/>
                <w:lang w:val="vi-VN"/>
              </w:rPr>
            </w:pPr>
            <w:r w:rsidRPr="000E0543">
              <w:rPr>
                <w:rFonts w:ascii="Times New Roman" w:hAnsi="Times New Roman" w:cs="Times New Roman"/>
                <w:sz w:val="28"/>
                <w:szCs w:val="28"/>
              </w:rPr>
              <w:t>=&gt; Phần trăm về khối lượng của K trong hợp chất KCl</w:t>
            </w:r>
            <w:r w:rsidR="009A0C39">
              <w:rPr>
                <w:rFonts w:ascii="Times New Roman" w:hAnsi="Times New Roman" w:cs="Times New Roman"/>
                <w:sz w:val="28"/>
                <w:szCs w:val="28"/>
                <w:lang w:val="vi-VN"/>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39</m:t>
                  </m:r>
                </m:num>
                <m:den>
                  <m:r>
                    <m:rPr>
                      <m:sty m:val="p"/>
                    </m:rPr>
                    <w:rPr>
                      <w:rFonts w:ascii="Cambria Math" w:hAnsi="Cambria Math" w:cs="Times New Roman"/>
                      <w:sz w:val="28"/>
                      <w:szCs w:val="28"/>
                    </w:rPr>
                    <m:t>74,5</m:t>
                  </m:r>
                </m:den>
              </m:f>
            </m:oMath>
            <w:r w:rsidRPr="000E0543">
              <w:rPr>
                <w:rFonts w:ascii="Times New Roman" w:hAnsi="Times New Roman" w:cs="Times New Roman"/>
                <w:sz w:val="28"/>
                <w:szCs w:val="28"/>
              </w:rPr>
              <w:t xml:space="preserve"> x 100 = 52,3 %</w:t>
            </w:r>
          </w:p>
          <w:p w14:paraId="0B6CAC8C" w14:textId="13C19456" w:rsidR="00B3051C" w:rsidRPr="000E0543" w:rsidRDefault="00B3051C"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của nguyên tố K trong hợp chất K</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39 x 2 = 78  (amu)</w:t>
            </w:r>
          </w:p>
          <w:p w14:paraId="7FA97DB1" w14:textId="31877322" w:rsidR="00B3051C" w:rsidRPr="000E0543" w:rsidRDefault="00B3051C" w:rsidP="007066DD">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 Khối lượng phân tử K</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Pr="000E0543">
              <w:rPr>
                <w:rFonts w:ascii="Times New Roman" w:hAnsi="Times New Roman" w:cs="Times New Roman"/>
                <w:sz w:val="28"/>
                <w:szCs w:val="28"/>
              </w:rPr>
              <w:t>.</w:t>
            </w:r>
            <w:r>
              <w:rPr>
                <w:rFonts w:ascii="Times New Roman" w:hAnsi="Times New Roman" w:cs="Times New Roman"/>
                <w:sz w:val="28"/>
                <w:szCs w:val="28"/>
                <w:lang w:val="vi-VN"/>
              </w:rPr>
              <w:t xml:space="preserve">:   </w:t>
            </w:r>
            <w:r w:rsidRPr="000E0543">
              <w:rPr>
                <w:rFonts w:ascii="Times New Roman" w:hAnsi="Times New Roman" w:cs="Times New Roman"/>
                <w:sz w:val="28"/>
                <w:szCs w:val="28"/>
              </w:rPr>
              <w:t>39 x 2 + 32 + 16 x 4 = 174 (amu)</w:t>
            </w:r>
          </w:p>
          <w:p w14:paraId="76F856D1" w14:textId="3EC2C84F" w:rsidR="00B3051C" w:rsidRPr="009A0C39" w:rsidRDefault="00B3051C" w:rsidP="007066DD">
            <w:pPr>
              <w:spacing w:after="0" w:line="276" w:lineRule="auto"/>
              <w:rPr>
                <w:rFonts w:ascii="Times New Roman" w:hAnsi="Times New Roman" w:cs="Times New Roman"/>
                <w:sz w:val="28"/>
                <w:szCs w:val="28"/>
                <w:lang w:val="vi-VN"/>
              </w:rPr>
            </w:pPr>
            <w:r w:rsidRPr="000E0543">
              <w:rPr>
                <w:rFonts w:ascii="Times New Roman" w:hAnsi="Times New Roman" w:cs="Times New Roman"/>
                <w:sz w:val="28"/>
                <w:szCs w:val="28"/>
              </w:rPr>
              <w:t>=&gt; Phần trăm về khối lượng của K trong hợp chất K</w:t>
            </w:r>
            <w:r w:rsidRPr="000E0543">
              <w:rPr>
                <w:rFonts w:ascii="Times New Roman" w:hAnsi="Times New Roman" w:cs="Times New Roman"/>
                <w:sz w:val="28"/>
                <w:szCs w:val="28"/>
                <w:vertAlign w:val="subscript"/>
              </w:rPr>
              <w:t>2</w:t>
            </w:r>
            <w:r w:rsidRPr="000E0543">
              <w:rPr>
                <w:rFonts w:ascii="Times New Roman" w:hAnsi="Times New Roman" w:cs="Times New Roman"/>
                <w:sz w:val="28"/>
                <w:szCs w:val="28"/>
              </w:rPr>
              <w:t>SO</w:t>
            </w:r>
            <w:r w:rsidRPr="000E0543">
              <w:rPr>
                <w:rFonts w:ascii="Times New Roman" w:hAnsi="Times New Roman" w:cs="Times New Roman"/>
                <w:sz w:val="28"/>
                <w:szCs w:val="28"/>
                <w:vertAlign w:val="subscript"/>
              </w:rPr>
              <w:t>4</w:t>
            </w:r>
            <w:r w:rsidR="009A0C39">
              <w:rPr>
                <w:rFonts w:ascii="Times New Roman" w:hAnsi="Times New Roman" w:cs="Times New Roman"/>
                <w:sz w:val="28"/>
                <w:szCs w:val="28"/>
                <w:lang w:val="vi-VN"/>
              </w:rPr>
              <w:t xml:space="preserve">: </w:t>
            </w:r>
            <m:oMath>
              <m:f>
                <m:fPr>
                  <m:ctrlPr>
                    <w:rPr>
                      <w:rFonts w:ascii="Cambria Math" w:hAnsi="Cambria Math" w:cs="Times New Roman"/>
                      <w:sz w:val="28"/>
                      <w:szCs w:val="28"/>
                    </w:rPr>
                  </m:ctrlPr>
                </m:fPr>
                <m:num>
                  <m:r>
                    <m:rPr>
                      <m:sty m:val="p"/>
                    </m:rPr>
                    <w:rPr>
                      <w:rFonts w:ascii="Cambria Math" w:hAnsi="Cambria Math" w:cs="Times New Roman"/>
                      <w:sz w:val="28"/>
                      <w:szCs w:val="28"/>
                    </w:rPr>
                    <m:t>78</m:t>
                  </m:r>
                </m:num>
                <m:den>
                  <m:r>
                    <m:rPr>
                      <m:sty m:val="p"/>
                    </m:rPr>
                    <w:rPr>
                      <w:rFonts w:ascii="Cambria Math" w:hAnsi="Cambria Math" w:cs="Times New Roman"/>
                      <w:sz w:val="28"/>
                      <w:szCs w:val="28"/>
                    </w:rPr>
                    <m:t>174</m:t>
                  </m:r>
                </m:den>
              </m:f>
            </m:oMath>
            <w:r w:rsidRPr="000E0543">
              <w:rPr>
                <w:rFonts w:ascii="Times New Roman" w:hAnsi="Times New Roman" w:cs="Times New Roman"/>
                <w:sz w:val="28"/>
                <w:szCs w:val="28"/>
              </w:rPr>
              <w:t xml:space="preserve"> x 100 = 44,8 %</w:t>
            </w:r>
          </w:p>
          <w:p w14:paraId="5F63EF0A" w14:textId="2DA8218D" w:rsidR="009023D0" w:rsidRPr="009023D0" w:rsidRDefault="00B3051C" w:rsidP="009023D0">
            <w:pPr>
              <w:spacing w:after="0" w:line="276" w:lineRule="auto"/>
              <w:rPr>
                <w:rFonts w:ascii="Times New Roman" w:hAnsi="Times New Roman" w:cs="Times New Roman"/>
                <w:sz w:val="28"/>
                <w:szCs w:val="28"/>
              </w:rPr>
            </w:pPr>
            <w:r w:rsidRPr="000E0543">
              <w:rPr>
                <w:rFonts w:ascii="Times New Roman" w:hAnsi="Times New Roman" w:cs="Times New Roman"/>
                <w:sz w:val="28"/>
                <w:szCs w:val="28"/>
              </w:rPr>
              <w:t>Nên chọn phân bón có công thức KCl để có hàm lượng K cao hơn.</w:t>
            </w:r>
          </w:p>
        </w:tc>
      </w:tr>
    </w:tbl>
    <w:p w14:paraId="15BC7081" w14:textId="77777777" w:rsidR="00EE02C8" w:rsidRPr="006F3857" w:rsidRDefault="00EE02C8" w:rsidP="007066DD">
      <w:pPr>
        <w:tabs>
          <w:tab w:val="left" w:pos="1902"/>
        </w:tabs>
        <w:spacing w:after="0" w:line="276" w:lineRule="auto"/>
        <w:rPr>
          <w:rFonts w:ascii="Times New Roman" w:eastAsia="Times New Roman" w:hAnsi="Times New Roman" w:cs="Times New Roman"/>
          <w:b/>
          <w:bCs/>
          <w:i/>
          <w:iCs/>
          <w:sz w:val="28"/>
          <w:szCs w:val="28"/>
          <w:u w:val="single"/>
          <w:lang w:val="de-DE"/>
        </w:rPr>
      </w:pPr>
      <w:r w:rsidRPr="006F3857">
        <w:rPr>
          <w:rFonts w:ascii="Times New Roman" w:eastAsia="Times New Roman" w:hAnsi="Times New Roman" w:cs="Times New Roman"/>
          <w:b/>
          <w:bCs/>
          <w:i/>
          <w:iCs/>
          <w:sz w:val="28"/>
          <w:szCs w:val="28"/>
          <w:u w:val="single"/>
          <w:lang w:val="de-DE"/>
        </w:rPr>
        <w:t>* Hướng dẫn học sinh học ở nhà và chuẩn bị bài sau:</w:t>
      </w:r>
    </w:p>
    <w:p w14:paraId="7934D303" w14:textId="77777777" w:rsidR="00EE02C8" w:rsidRPr="000E0543" w:rsidRDefault="00EE02C8" w:rsidP="007066DD">
      <w:pPr>
        <w:tabs>
          <w:tab w:val="left" w:pos="1902"/>
        </w:tabs>
        <w:spacing w:after="0" w:line="276" w:lineRule="auto"/>
        <w:rPr>
          <w:rFonts w:ascii="Times New Roman" w:eastAsia="Times New Roman" w:hAnsi="Times New Roman" w:cs="Times New Roman"/>
          <w:sz w:val="28"/>
          <w:szCs w:val="28"/>
          <w:lang w:val="de-DE"/>
        </w:rPr>
      </w:pPr>
      <w:r w:rsidRPr="000E0543">
        <w:rPr>
          <w:rFonts w:ascii="Times New Roman" w:eastAsia="Times New Roman" w:hAnsi="Times New Roman" w:cs="Times New Roman"/>
          <w:sz w:val="28"/>
          <w:szCs w:val="28"/>
          <w:lang w:val="de-DE"/>
        </w:rPr>
        <w:t xml:space="preserve">          - Học bài </w:t>
      </w:r>
    </w:p>
    <w:p w14:paraId="5978BECB" w14:textId="51E3E47C" w:rsidR="00172DED" w:rsidRPr="000E0543" w:rsidRDefault="00EE02C8" w:rsidP="007066DD">
      <w:pPr>
        <w:tabs>
          <w:tab w:val="left" w:pos="1902"/>
        </w:tabs>
        <w:spacing w:after="0" w:line="276" w:lineRule="auto"/>
        <w:rPr>
          <w:rFonts w:ascii="Times New Roman" w:eastAsia="Times New Roman" w:hAnsi="Times New Roman" w:cs="Times New Roman"/>
          <w:sz w:val="28"/>
          <w:szCs w:val="28"/>
          <w:lang w:val="de-DE"/>
        </w:rPr>
      </w:pPr>
      <w:r w:rsidRPr="000E0543">
        <w:rPr>
          <w:rFonts w:ascii="Times New Roman" w:eastAsia="Times New Roman" w:hAnsi="Times New Roman" w:cs="Times New Roman"/>
          <w:sz w:val="28"/>
          <w:szCs w:val="28"/>
          <w:lang w:val="de-DE"/>
        </w:rPr>
        <w:t xml:space="preserve">          - Hoàn thành các bài tập trong sách bài tập</w:t>
      </w:r>
    </w:p>
    <w:p w14:paraId="083C5BEC" w14:textId="433455C9" w:rsidR="00172DED" w:rsidRPr="000E0543" w:rsidRDefault="00172DED" w:rsidP="007066DD">
      <w:pPr>
        <w:spacing w:after="0" w:line="276" w:lineRule="auto"/>
        <w:rPr>
          <w:rFonts w:ascii="Times New Roman" w:eastAsia="Times New Roman" w:hAnsi="Times New Roman" w:cs="Times New Roman"/>
          <w:sz w:val="28"/>
          <w:szCs w:val="28"/>
        </w:rPr>
      </w:pPr>
      <w:r w:rsidRPr="000E0543">
        <w:rPr>
          <w:rFonts w:ascii="Times New Roman" w:eastAsia="Times New Roman" w:hAnsi="Times New Roman" w:cs="Times New Roman"/>
          <w:sz w:val="28"/>
          <w:szCs w:val="28"/>
        </w:rPr>
        <w:t xml:space="preserve">   </w:t>
      </w:r>
      <w:r w:rsidR="00EE02C8" w:rsidRPr="000E0543">
        <w:rPr>
          <w:rFonts w:ascii="Times New Roman" w:eastAsia="Times New Roman" w:hAnsi="Times New Roman" w:cs="Times New Roman"/>
          <w:sz w:val="28"/>
          <w:szCs w:val="28"/>
        </w:rPr>
        <w:t xml:space="preserve">       </w:t>
      </w:r>
      <w:r w:rsidRPr="000E0543">
        <w:rPr>
          <w:rFonts w:ascii="Times New Roman" w:eastAsia="Times New Roman" w:hAnsi="Times New Roman" w:cs="Times New Roman"/>
          <w:sz w:val="28"/>
          <w:szCs w:val="28"/>
        </w:rPr>
        <w:t>- Xem trước chủ đề 4, bài 7: Tốc độ của chuyển động.</w:t>
      </w:r>
    </w:p>
    <w:p w14:paraId="0E9F2EF9" w14:textId="7ABF19AD" w:rsidR="00172DED" w:rsidRPr="000E0543" w:rsidRDefault="00172DED" w:rsidP="007066DD">
      <w:pPr>
        <w:spacing w:before="60" w:after="0" w:line="276" w:lineRule="auto"/>
        <w:rPr>
          <w:rFonts w:ascii="Times New Roman" w:hAnsi="Times New Roman" w:cs="Times New Roman"/>
          <w:sz w:val="28"/>
          <w:szCs w:val="28"/>
        </w:rPr>
      </w:pPr>
      <w:r w:rsidRPr="000E0543">
        <w:rPr>
          <w:rFonts w:ascii="Times New Roman" w:eastAsia="Times New Roman" w:hAnsi="Times New Roman" w:cs="Times New Roman"/>
          <w:sz w:val="28"/>
          <w:szCs w:val="28"/>
        </w:rPr>
        <w:t xml:space="preserve">   </w:t>
      </w:r>
      <w:r w:rsidR="00EE02C8" w:rsidRPr="000E0543">
        <w:rPr>
          <w:rFonts w:ascii="Times New Roman" w:eastAsia="Times New Roman" w:hAnsi="Times New Roman" w:cs="Times New Roman"/>
          <w:sz w:val="28"/>
          <w:szCs w:val="28"/>
        </w:rPr>
        <w:t xml:space="preserve">       </w:t>
      </w:r>
      <w:r w:rsidRPr="000E0543">
        <w:rPr>
          <w:rFonts w:ascii="Times New Roman" w:eastAsia="Times New Roman" w:hAnsi="Times New Roman" w:cs="Times New Roman"/>
          <w:sz w:val="28"/>
          <w:szCs w:val="28"/>
        </w:rPr>
        <w:t>- Mỗi nhóm chuẩn bị:</w:t>
      </w:r>
      <w:r w:rsidRPr="000E0543">
        <w:rPr>
          <w:rFonts w:ascii="Times New Roman" w:hAnsi="Times New Roman" w:cs="Times New Roman"/>
          <w:b/>
          <w:sz w:val="28"/>
          <w:szCs w:val="28"/>
        </w:rPr>
        <w:t xml:space="preserve"> </w:t>
      </w:r>
      <w:r w:rsidRPr="000E0543">
        <w:rPr>
          <w:rFonts w:ascii="Times New Roman" w:hAnsi="Times New Roman" w:cs="Times New Roman"/>
          <w:sz w:val="28"/>
          <w:szCs w:val="28"/>
        </w:rPr>
        <w:t>1 Thước dây, 1 thước mét, 1 đồng hồ bấm dây.</w:t>
      </w:r>
    </w:p>
    <w:p w14:paraId="104904AD" w14:textId="4D610226" w:rsidR="00EE02C8" w:rsidRPr="000E0543" w:rsidRDefault="00EE02C8" w:rsidP="007066DD">
      <w:pPr>
        <w:spacing w:before="60" w:after="0" w:line="276" w:lineRule="auto"/>
        <w:jc w:val="center"/>
        <w:rPr>
          <w:rFonts w:ascii="Times New Roman" w:hAnsi="Times New Roman" w:cs="Times New Roman"/>
          <w:b/>
          <w:sz w:val="28"/>
          <w:szCs w:val="28"/>
        </w:rPr>
      </w:pPr>
      <w:r w:rsidRPr="000E0543">
        <w:rPr>
          <w:rFonts w:ascii="Times New Roman" w:hAnsi="Times New Roman" w:cs="Times New Roman"/>
          <w:sz w:val="28"/>
          <w:szCs w:val="28"/>
        </w:rPr>
        <w:t>**************************************************************</w:t>
      </w:r>
    </w:p>
    <w:p w14:paraId="30341AD8" w14:textId="5C0F792A" w:rsidR="00E21FC0" w:rsidRDefault="00E21FC0" w:rsidP="00E21FC0">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8A82842" w14:textId="3FD01907" w:rsidR="005B1CD3" w:rsidRDefault="005B1CD3" w:rsidP="00E21FC0">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 xml:space="preserve">Ngày </w:t>
      </w:r>
      <w:r>
        <w:rPr>
          <w:rFonts w:ascii="Times New Roman" w:eastAsia="Arial" w:hAnsi="Times New Roman" w:cs="Times New Roman"/>
          <w:b/>
          <w:i/>
          <w:iCs/>
          <w:sz w:val="28"/>
          <w:szCs w:val="28"/>
          <w:lang w:val="vi-VN"/>
        </w:rPr>
        <w:t>dạy</w:t>
      </w:r>
      <w:r w:rsidRPr="00642C9C">
        <w:rPr>
          <w:rFonts w:ascii="Times New Roman" w:eastAsia="Arial" w:hAnsi="Times New Roman" w:cs="Times New Roman"/>
          <w:b/>
          <w:i/>
          <w:iCs/>
          <w:sz w:val="28"/>
          <w:szCs w:val="28"/>
        </w:rPr>
        <w:t>:</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083CCB8A" w14:textId="768CAF14" w:rsidR="00E21FC0" w:rsidRDefault="00E21FC0" w:rsidP="007066DD">
      <w:pPr>
        <w:spacing w:after="0" w:line="276" w:lineRule="auto"/>
        <w:jc w:val="center"/>
        <w:rPr>
          <w:rFonts w:ascii="Times New Roman" w:eastAsia="Arial" w:hAnsi="Times New Roman" w:cs="Times New Roman"/>
          <w:b/>
          <w:sz w:val="36"/>
          <w:szCs w:val="36"/>
          <w:lang w:val="vi-VN"/>
        </w:rPr>
      </w:pPr>
      <w:r>
        <w:rPr>
          <w:rFonts w:ascii="Times New Roman" w:eastAsia="Arial" w:hAnsi="Times New Roman" w:cs="Times New Roman"/>
          <w:b/>
          <w:sz w:val="36"/>
          <w:szCs w:val="36"/>
          <w:lang w:val="vi-VN"/>
        </w:rPr>
        <w:t>Tiết 35         ÔN TẬP GIỮA KÌ I</w:t>
      </w:r>
    </w:p>
    <w:p w14:paraId="30A3BC21" w14:textId="3DC919D6" w:rsidR="00076EDA" w:rsidRPr="00076EDA" w:rsidRDefault="00076EDA" w:rsidP="00076EDA">
      <w:pPr>
        <w:spacing w:after="0" w:line="276" w:lineRule="auto"/>
        <w:jc w:val="center"/>
        <w:rPr>
          <w:rFonts w:ascii="Times New Roman" w:hAnsi="Times New Roman" w:cs="Times New Roman"/>
          <w:i/>
          <w:iCs/>
          <w:sz w:val="28"/>
          <w:szCs w:val="28"/>
          <w:lang w:val="vi-VN"/>
        </w:rPr>
      </w:pPr>
      <w:r>
        <w:rPr>
          <w:rFonts w:ascii="Times New Roman" w:hAnsi="Times New Roman" w:cs="Times New Roman"/>
          <w:b/>
          <w:bCs/>
          <w:sz w:val="28"/>
          <w:szCs w:val="28"/>
          <w:lang w:val="vi-VN"/>
        </w:rPr>
        <w:t xml:space="preserve">                           </w:t>
      </w:r>
      <w:r w:rsidRPr="00076EDA">
        <w:rPr>
          <w:rFonts w:ascii="Times New Roman" w:hAnsi="Times New Roman" w:cs="Times New Roman"/>
          <w:i/>
          <w:iCs/>
          <w:sz w:val="28"/>
          <w:szCs w:val="28"/>
        </w:rPr>
        <w:t>(Thời gian thực hiện: 01 tiết)</w:t>
      </w:r>
    </w:p>
    <w:p w14:paraId="14750A7E" w14:textId="77777777" w:rsidR="00076EDA" w:rsidRPr="005F0C49" w:rsidRDefault="00076EDA" w:rsidP="00076EDA">
      <w:pPr>
        <w:spacing w:after="0" w:line="276" w:lineRule="auto"/>
        <w:rPr>
          <w:rFonts w:ascii="Times New Roman" w:hAnsi="Times New Roman" w:cs="Times New Roman"/>
          <w:b/>
          <w:bCs/>
          <w:sz w:val="28"/>
          <w:szCs w:val="28"/>
          <w:u w:val="single"/>
        </w:rPr>
      </w:pPr>
      <w:r w:rsidRPr="005F0C49">
        <w:rPr>
          <w:rFonts w:ascii="Times New Roman" w:hAnsi="Times New Roman" w:cs="Times New Roman"/>
          <w:b/>
          <w:bCs/>
          <w:sz w:val="28"/>
          <w:szCs w:val="28"/>
          <w:u w:val="single"/>
        </w:rPr>
        <w:t xml:space="preserve">I. MỤC TIÊU: </w:t>
      </w:r>
    </w:p>
    <w:p w14:paraId="692048B5" w14:textId="77777777" w:rsidR="00076EDA" w:rsidRPr="005F0C49" w:rsidRDefault="00076EDA" w:rsidP="00076EDA">
      <w:pPr>
        <w:spacing w:after="0" w:line="276" w:lineRule="auto"/>
        <w:rPr>
          <w:rFonts w:ascii="Times New Roman" w:hAnsi="Times New Roman" w:cs="Times New Roman"/>
          <w:color w:val="FF0000"/>
          <w:sz w:val="28"/>
          <w:szCs w:val="28"/>
          <w:u w:val="single"/>
        </w:rPr>
      </w:pPr>
      <w:r w:rsidRPr="005F0C49">
        <w:rPr>
          <w:rFonts w:ascii="Times New Roman" w:hAnsi="Times New Roman" w:cs="Times New Roman"/>
          <w:b/>
          <w:bCs/>
          <w:sz w:val="28"/>
          <w:szCs w:val="28"/>
          <w:u w:val="single"/>
        </w:rPr>
        <w:t>1. Năng lực</w:t>
      </w:r>
      <w:r w:rsidRPr="005F0C49">
        <w:rPr>
          <w:rFonts w:ascii="Times New Roman" w:hAnsi="Times New Roman" w:cs="Times New Roman"/>
          <w:sz w:val="28"/>
          <w:szCs w:val="28"/>
          <w:u w:val="single"/>
        </w:rPr>
        <w:t xml:space="preserve">: </w:t>
      </w:r>
    </w:p>
    <w:p w14:paraId="169225CB" w14:textId="77777777" w:rsidR="00076EDA" w:rsidRPr="005F0C49" w:rsidRDefault="00076EDA" w:rsidP="00076EDA">
      <w:pPr>
        <w:spacing w:after="0" w:line="276" w:lineRule="auto"/>
        <w:rPr>
          <w:rFonts w:ascii="Times New Roman" w:hAnsi="Times New Roman" w:cs="Times New Roman"/>
          <w:b/>
          <w:bCs/>
          <w:i/>
          <w:iCs/>
          <w:sz w:val="28"/>
          <w:szCs w:val="28"/>
        </w:rPr>
      </w:pPr>
      <w:r w:rsidRPr="005F0C49">
        <w:rPr>
          <w:rFonts w:ascii="Times New Roman" w:hAnsi="Times New Roman" w:cs="Times New Roman"/>
          <w:b/>
          <w:bCs/>
          <w:i/>
          <w:iCs/>
          <w:sz w:val="28"/>
          <w:szCs w:val="28"/>
        </w:rPr>
        <w:t>1.1. Năng lực chung:</w:t>
      </w:r>
    </w:p>
    <w:p w14:paraId="7FC08EA5" w14:textId="7A18AF34" w:rsidR="00076EDA" w:rsidRPr="001E58BD" w:rsidRDefault="004A7D97" w:rsidP="00076EDA">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sidR="00076EDA" w:rsidRPr="001E58BD">
        <w:rPr>
          <w:rFonts w:ascii="Times New Roman" w:hAnsi="Times New Roman" w:cs="Times New Roman"/>
          <w:sz w:val="28"/>
          <w:szCs w:val="28"/>
        </w:rPr>
        <w:t xml:space="preserve"> Tự chủ và tự học: Tích cực thực hiện các nhiệm vụ của </w:t>
      </w:r>
      <w:r w:rsidR="00076EDA">
        <w:rPr>
          <w:rFonts w:ascii="Times New Roman" w:hAnsi="Times New Roman" w:cs="Times New Roman"/>
          <w:sz w:val="28"/>
          <w:szCs w:val="28"/>
        </w:rPr>
        <w:t>mình</w:t>
      </w:r>
      <w:r w:rsidR="00076EDA" w:rsidRPr="001E58BD">
        <w:rPr>
          <w:rFonts w:ascii="Times New Roman" w:hAnsi="Times New Roman" w:cs="Times New Roman"/>
          <w:sz w:val="28"/>
          <w:szCs w:val="28"/>
        </w:rPr>
        <w:t xml:space="preserve"> trong </w:t>
      </w:r>
      <w:r w:rsidR="00076EDA">
        <w:rPr>
          <w:rFonts w:ascii="Times New Roman" w:hAnsi="Times New Roman" w:cs="Times New Roman"/>
          <w:sz w:val="28"/>
          <w:szCs w:val="28"/>
        </w:rPr>
        <w:t>tiết</w:t>
      </w:r>
      <w:r w:rsidR="00076EDA" w:rsidRPr="001E58BD">
        <w:rPr>
          <w:rFonts w:ascii="Times New Roman" w:hAnsi="Times New Roman" w:cs="Times New Roman"/>
          <w:sz w:val="28"/>
          <w:szCs w:val="28"/>
        </w:rPr>
        <w:t xml:space="preserve"> ôn tập.</w:t>
      </w:r>
    </w:p>
    <w:p w14:paraId="192D4F19" w14:textId="2DE4A105" w:rsidR="00076EDA" w:rsidRPr="001E58BD" w:rsidRDefault="004A7D97" w:rsidP="00076EDA">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sidR="00076EDA" w:rsidRPr="001E58BD">
        <w:rPr>
          <w:rFonts w:ascii="Times New Roman" w:hAnsi="Times New Roman" w:cs="Times New Roman"/>
          <w:sz w:val="28"/>
          <w:szCs w:val="28"/>
        </w:rPr>
        <w:t xml:space="preserve"> Giao tiếp và hợp tác: Chủ động, gương mẫu, phối hợp với các thành viên trong nhóm để hoàn thành các nội dung ôn tập chủ đề.</w:t>
      </w:r>
    </w:p>
    <w:p w14:paraId="7A402EFF" w14:textId="65B62201" w:rsidR="00076EDA" w:rsidRPr="001E58BD" w:rsidRDefault="004A7D97" w:rsidP="00076EDA">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sidR="00076EDA" w:rsidRPr="001E58BD">
        <w:rPr>
          <w:rFonts w:ascii="Times New Roman" w:hAnsi="Times New Roman" w:cs="Times New Roman"/>
          <w:sz w:val="28"/>
          <w:szCs w:val="28"/>
        </w:rPr>
        <w:t xml:space="preserve"> Giải quyết vấn đề và sáng tạo: Giải quyết vấn đề sáng tạo thông qua việc giải bài tập trong SGK.</w:t>
      </w:r>
    </w:p>
    <w:p w14:paraId="0B57E054" w14:textId="77777777" w:rsidR="00076EDA" w:rsidRDefault="00076EDA" w:rsidP="00076EDA">
      <w:pPr>
        <w:spacing w:after="0" w:line="276" w:lineRule="auto"/>
        <w:rPr>
          <w:rFonts w:ascii="Times New Roman" w:hAnsi="Times New Roman" w:cs="Times New Roman"/>
          <w:sz w:val="28"/>
          <w:szCs w:val="28"/>
        </w:rPr>
      </w:pPr>
      <w:r w:rsidRPr="005F0C49">
        <w:rPr>
          <w:rFonts w:ascii="Times New Roman" w:hAnsi="Times New Roman" w:cs="Times New Roman"/>
          <w:b/>
          <w:bCs/>
          <w:i/>
          <w:iCs/>
          <w:sz w:val="28"/>
          <w:szCs w:val="28"/>
        </w:rPr>
        <w:t>1.2. Năng lực KHTN:</w:t>
      </w:r>
      <w:r w:rsidRPr="001E58BD">
        <w:rPr>
          <w:rFonts w:ascii="Times New Roman" w:hAnsi="Times New Roman" w:cs="Times New Roman"/>
          <w:sz w:val="28"/>
          <w:szCs w:val="28"/>
        </w:rPr>
        <w:t xml:space="preserve"> Hệ thống hoá kiến thức về </w:t>
      </w:r>
    </w:p>
    <w:p w14:paraId="4545BB60" w14:textId="102A1492" w:rsidR="00076EDA" w:rsidRPr="002839FB" w:rsidRDefault="004A7D97" w:rsidP="00076EDA">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r w:rsidR="00076EDA">
        <w:rPr>
          <w:rFonts w:ascii="Times New Roman" w:hAnsi="Times New Roman" w:cs="Times New Roman"/>
          <w:sz w:val="28"/>
          <w:szCs w:val="28"/>
        </w:rPr>
        <w:t xml:space="preserve"> </w:t>
      </w:r>
      <w:r w:rsidR="00076EDA" w:rsidRPr="002839FB">
        <w:rPr>
          <w:rFonts w:ascii="Times New Roman" w:hAnsi="Times New Roman" w:cs="Times New Roman"/>
          <w:sz w:val="28"/>
          <w:szCs w:val="28"/>
        </w:rPr>
        <w:t>Phương pháp và kỹ năng học tập môn Khoa học tự nhiên</w:t>
      </w:r>
    </w:p>
    <w:p w14:paraId="1F3228F2" w14:textId="48BD975F" w:rsidR="00076EDA" w:rsidRDefault="004A7D97" w:rsidP="00076EDA">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sidR="00076EDA">
        <w:rPr>
          <w:rFonts w:ascii="Times New Roman" w:hAnsi="Times New Roman" w:cs="Times New Roman"/>
          <w:sz w:val="28"/>
          <w:szCs w:val="28"/>
        </w:rPr>
        <w:t xml:space="preserve"> Nguyên tử, nguyên tố hóa học, sơ lược bảng tuần hoàn các NTHH</w:t>
      </w:r>
    </w:p>
    <w:p w14:paraId="625981F0" w14:textId="38972F57" w:rsidR="00076EDA" w:rsidRPr="002839FB" w:rsidRDefault="004A7D97" w:rsidP="00076EDA">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r w:rsidR="00076EDA">
        <w:rPr>
          <w:rFonts w:ascii="Times New Roman" w:hAnsi="Times New Roman" w:cs="Times New Roman"/>
          <w:sz w:val="28"/>
          <w:szCs w:val="28"/>
        </w:rPr>
        <w:t xml:space="preserve"> Phân tử - đơn chất – hợp chất, liên kết hóa học</w:t>
      </w:r>
    </w:p>
    <w:p w14:paraId="1EDAAC9B" w14:textId="689B6537" w:rsidR="00076EDA" w:rsidRPr="001E58BD" w:rsidRDefault="004A7D97" w:rsidP="00076EDA">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sidR="00076EDA">
        <w:rPr>
          <w:rFonts w:ascii="Times New Roman" w:hAnsi="Times New Roman" w:cs="Times New Roman"/>
          <w:sz w:val="28"/>
          <w:szCs w:val="28"/>
        </w:rPr>
        <w:t xml:space="preserve"> H</w:t>
      </w:r>
      <w:r w:rsidR="00076EDA" w:rsidRPr="001E58BD">
        <w:rPr>
          <w:rFonts w:ascii="Times New Roman" w:hAnsi="Times New Roman" w:cs="Times New Roman"/>
          <w:sz w:val="28"/>
          <w:szCs w:val="28"/>
        </w:rPr>
        <w:t>óa trị và công thức hóa học.</w:t>
      </w:r>
    </w:p>
    <w:p w14:paraId="461C76AC" w14:textId="77777777" w:rsidR="00076EDA" w:rsidRPr="001E58BD" w:rsidRDefault="00076EDA" w:rsidP="00076EDA">
      <w:pPr>
        <w:spacing w:after="0" w:line="276" w:lineRule="auto"/>
        <w:rPr>
          <w:rFonts w:ascii="Times New Roman" w:hAnsi="Times New Roman" w:cs="Times New Roman"/>
          <w:color w:val="FF0000"/>
          <w:sz w:val="28"/>
          <w:szCs w:val="28"/>
        </w:rPr>
      </w:pPr>
      <w:r w:rsidRPr="005F0C49">
        <w:rPr>
          <w:rFonts w:ascii="Times New Roman" w:hAnsi="Times New Roman" w:cs="Times New Roman"/>
          <w:b/>
          <w:bCs/>
          <w:sz w:val="28"/>
          <w:szCs w:val="28"/>
          <w:u w:val="single"/>
        </w:rPr>
        <w:t>2. Phẩm chất</w:t>
      </w:r>
      <w:r w:rsidRPr="001E58BD">
        <w:rPr>
          <w:rFonts w:ascii="Times New Roman" w:hAnsi="Times New Roman" w:cs="Times New Roman"/>
          <w:sz w:val="28"/>
          <w:szCs w:val="28"/>
        </w:rPr>
        <w:t xml:space="preserve">: </w:t>
      </w:r>
    </w:p>
    <w:p w14:paraId="4D017F72"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Có ý thức tìm hiểu về chủ đề học tập say mê và có niềm tin vào khoa học.</w:t>
      </w:r>
    </w:p>
    <w:p w14:paraId="4D8325E2"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Quan tâm đến bài tổng kết của cả nhóm, có ý chí vượt qua khó khăn khi thực hiện các nhiệm vụ học tập vận dụng, mở rộng.</w:t>
      </w:r>
    </w:p>
    <w:p w14:paraId="3B513767" w14:textId="77777777" w:rsidR="00076EDA" w:rsidRPr="009740E2" w:rsidRDefault="00076EDA" w:rsidP="00076EDA">
      <w:pPr>
        <w:spacing w:after="0" w:line="276" w:lineRule="auto"/>
        <w:rPr>
          <w:rFonts w:ascii="Times New Roman" w:hAnsi="Times New Roman" w:cs="Times New Roman"/>
          <w:b/>
          <w:bCs/>
          <w:sz w:val="28"/>
          <w:szCs w:val="28"/>
          <w:u w:val="single"/>
        </w:rPr>
      </w:pPr>
      <w:r w:rsidRPr="009740E2">
        <w:rPr>
          <w:rFonts w:ascii="Times New Roman" w:hAnsi="Times New Roman" w:cs="Times New Roman"/>
          <w:b/>
          <w:bCs/>
          <w:sz w:val="28"/>
          <w:szCs w:val="28"/>
          <w:u w:val="single"/>
        </w:rPr>
        <w:t>II.  THIẾT BỊ DẠY HỌC VÀ HỌC LIỆU</w:t>
      </w:r>
    </w:p>
    <w:p w14:paraId="62F210AB" w14:textId="49BAB7AF" w:rsidR="00076EDA" w:rsidRPr="005B1CD3" w:rsidRDefault="00076EDA" w:rsidP="00076EDA">
      <w:pPr>
        <w:spacing w:after="0" w:line="276" w:lineRule="auto"/>
        <w:rPr>
          <w:rFonts w:ascii="Times New Roman" w:hAnsi="Times New Roman" w:cs="Times New Roman"/>
          <w:b/>
          <w:bCs/>
          <w:sz w:val="28"/>
          <w:szCs w:val="28"/>
          <w:u w:val="single"/>
          <w:lang w:val="vi-VN"/>
        </w:rPr>
      </w:pPr>
      <w:r w:rsidRPr="009740E2">
        <w:rPr>
          <w:rFonts w:ascii="Times New Roman" w:hAnsi="Times New Roman" w:cs="Times New Roman"/>
          <w:b/>
          <w:bCs/>
          <w:sz w:val="28"/>
          <w:szCs w:val="28"/>
          <w:u w:val="single"/>
        </w:rPr>
        <w:t>1. Giáo viên</w:t>
      </w:r>
      <w:r w:rsidRPr="005B1CD3">
        <w:rPr>
          <w:rFonts w:ascii="Times New Roman" w:hAnsi="Times New Roman" w:cs="Times New Roman"/>
          <w:b/>
          <w:bCs/>
          <w:sz w:val="28"/>
          <w:szCs w:val="28"/>
        </w:rPr>
        <w:t>:</w:t>
      </w:r>
      <w:r w:rsidR="005B1CD3" w:rsidRPr="005B1CD3">
        <w:rPr>
          <w:rFonts w:ascii="Times New Roman" w:hAnsi="Times New Roman" w:cs="Times New Roman"/>
          <w:b/>
          <w:bCs/>
          <w:sz w:val="28"/>
          <w:szCs w:val="28"/>
          <w:lang w:val="vi-VN"/>
        </w:rPr>
        <w:t xml:space="preserve"> </w:t>
      </w:r>
      <w:r w:rsidRPr="001E58BD">
        <w:rPr>
          <w:rFonts w:ascii="Times New Roman" w:hAnsi="Times New Roman" w:cs="Times New Roman"/>
          <w:sz w:val="28"/>
          <w:szCs w:val="28"/>
        </w:rPr>
        <w:t>Máy chiếu, laptop</w:t>
      </w:r>
      <w:r w:rsidR="00333DEC">
        <w:rPr>
          <w:rFonts w:ascii="Times New Roman" w:hAnsi="Times New Roman" w:cs="Times New Roman"/>
          <w:sz w:val="28"/>
          <w:szCs w:val="28"/>
          <w:lang w:val="vi-VN"/>
        </w:rPr>
        <w:t>, bài soạn, p</w:t>
      </w:r>
      <w:r w:rsidRPr="001E58BD">
        <w:rPr>
          <w:rFonts w:ascii="Times New Roman" w:hAnsi="Times New Roman" w:cs="Times New Roman"/>
          <w:sz w:val="28"/>
          <w:szCs w:val="28"/>
          <w:lang w:val="nl-NL"/>
        </w:rPr>
        <w:t>hiếu học tập</w:t>
      </w:r>
    </w:p>
    <w:p w14:paraId="7B76490F" w14:textId="13D781EA" w:rsidR="00076EDA" w:rsidRDefault="00076EDA" w:rsidP="00076EDA">
      <w:pPr>
        <w:spacing w:after="0" w:line="276" w:lineRule="auto"/>
        <w:rPr>
          <w:rFonts w:ascii="Times New Roman" w:hAnsi="Times New Roman" w:cs="Times New Roman"/>
          <w:b/>
          <w:sz w:val="28"/>
          <w:szCs w:val="28"/>
          <w:u w:val="single"/>
          <w:lang w:val="nl-NL"/>
        </w:rPr>
      </w:pPr>
      <w:r w:rsidRPr="001E58BD">
        <w:rPr>
          <w:rFonts w:ascii="Times New Roman" w:hAnsi="Times New Roman" w:cs="Times New Roman"/>
          <w:b/>
          <w:sz w:val="28"/>
          <w:szCs w:val="28"/>
          <w:u w:val="single"/>
          <w:lang w:val="nl-NL"/>
        </w:rPr>
        <w:t>Phiếu bài tập 1:</w:t>
      </w:r>
    </w:p>
    <w:p w14:paraId="00C93ACD" w14:textId="0B0BDD2A" w:rsidR="00015DD6" w:rsidRPr="003A2AC9" w:rsidRDefault="00015DD6" w:rsidP="003A2AC9">
      <w:pPr>
        <w:spacing w:after="0" w:line="276" w:lineRule="auto"/>
        <w:rPr>
          <w:rFonts w:ascii="Times New Roman" w:hAnsi="Times New Roman" w:cs="Times New Roman"/>
          <w:sz w:val="28"/>
          <w:szCs w:val="28"/>
        </w:rPr>
      </w:pPr>
      <w:r w:rsidRPr="003A2AC9">
        <w:rPr>
          <w:rFonts w:ascii="Times New Roman" w:hAnsi="Times New Roman" w:cs="Times New Roman"/>
          <w:b/>
          <w:bCs/>
          <w:sz w:val="28"/>
          <w:szCs w:val="28"/>
        </w:rPr>
        <w:t>C</w:t>
      </w:r>
      <w:r w:rsidR="003A2AC9" w:rsidRPr="003A2AC9">
        <w:rPr>
          <w:rFonts w:ascii="Times New Roman" w:hAnsi="Times New Roman" w:cs="Times New Roman"/>
          <w:b/>
          <w:bCs/>
          <w:sz w:val="28"/>
          <w:szCs w:val="28"/>
          <w:lang w:val="vi-VN"/>
        </w:rPr>
        <w:t>âu 1:</w:t>
      </w:r>
      <w:r w:rsidRPr="003A2AC9">
        <w:rPr>
          <w:rFonts w:ascii="Times New Roman" w:hAnsi="Times New Roman" w:cs="Times New Roman"/>
          <w:sz w:val="28"/>
          <w:szCs w:val="28"/>
        </w:rPr>
        <w:t xml:space="preserve"> Nêu đặc điểm của eletron, proton, neutron (vị trí trong nguyên tử, điện tích, khối lượng)?</w:t>
      </w:r>
    </w:p>
    <w:p w14:paraId="4D9FA6A7" w14:textId="4E459D1D" w:rsidR="00015DD6" w:rsidRPr="003A2AC9" w:rsidRDefault="00015DD6" w:rsidP="003A2AC9">
      <w:pPr>
        <w:spacing w:after="0" w:line="276" w:lineRule="auto"/>
        <w:rPr>
          <w:rFonts w:ascii="Times New Roman" w:hAnsi="Times New Roman" w:cs="Times New Roman"/>
          <w:sz w:val="28"/>
          <w:szCs w:val="28"/>
        </w:rPr>
      </w:pPr>
      <w:r w:rsidRPr="003A2AC9">
        <w:rPr>
          <w:rFonts w:ascii="Times New Roman" w:hAnsi="Times New Roman" w:cs="Times New Roman"/>
          <w:b/>
          <w:bCs/>
          <w:sz w:val="28"/>
          <w:szCs w:val="28"/>
        </w:rPr>
        <w:t>C</w:t>
      </w:r>
      <w:r w:rsidR="003A2AC9" w:rsidRPr="003A2AC9">
        <w:rPr>
          <w:rFonts w:ascii="Times New Roman" w:hAnsi="Times New Roman" w:cs="Times New Roman"/>
          <w:b/>
          <w:bCs/>
          <w:sz w:val="28"/>
          <w:szCs w:val="28"/>
          <w:lang w:val="vi-VN"/>
        </w:rPr>
        <w:t>âu 2:</w:t>
      </w:r>
      <w:r w:rsidRPr="003A2AC9">
        <w:rPr>
          <w:rFonts w:ascii="Times New Roman" w:hAnsi="Times New Roman" w:cs="Times New Roman"/>
          <w:sz w:val="28"/>
          <w:szCs w:val="28"/>
        </w:rPr>
        <w:t xml:space="preserve"> Theo em một ô trong bảng tuần hoàn hóa học có thể cho em biết các nội dung gì?</w:t>
      </w:r>
    </w:p>
    <w:p w14:paraId="03DDB598" w14:textId="390065C7" w:rsidR="00076EDA" w:rsidRPr="001E58BD" w:rsidRDefault="00467C11"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1</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a) Nêu ý nghĩa của công thức hóa học.</w:t>
      </w:r>
    </w:p>
    <w:p w14:paraId="6B8C467B" w14:textId="61634AE7" w:rsidR="00076EDA" w:rsidRPr="001E58BD" w:rsidRDefault="00076EDA" w:rsidP="00076EDA">
      <w:pPr>
        <w:spacing w:after="0"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 xml:space="preserve">           </w:t>
      </w:r>
      <w:r w:rsidR="005A2ECE">
        <w:rPr>
          <w:rFonts w:ascii="Times New Roman" w:hAnsi="Times New Roman" w:cs="Times New Roman"/>
          <w:sz w:val="28"/>
          <w:szCs w:val="28"/>
          <w:lang w:val="vi-VN"/>
        </w:rPr>
        <w:t xml:space="preserve"> </w:t>
      </w:r>
      <w:r w:rsidRPr="001E58BD">
        <w:rPr>
          <w:rFonts w:ascii="Times New Roman" w:hAnsi="Times New Roman" w:cs="Times New Roman"/>
          <w:sz w:val="28"/>
          <w:szCs w:val="28"/>
          <w:lang w:val="nl-NL"/>
        </w:rPr>
        <w:t>b) Mỗi công thức hóa học sau đây cho biết những thông tin gì?</w:t>
      </w:r>
    </w:p>
    <w:p w14:paraId="7F78DAB6" w14:textId="77777777" w:rsidR="00076EDA" w:rsidRPr="001E58BD" w:rsidRDefault="00076EDA" w:rsidP="00076EDA">
      <w:pPr>
        <w:spacing w:after="0" w:line="276" w:lineRule="auto"/>
        <w:rPr>
          <w:rFonts w:ascii="Times New Roman" w:hAnsi="Times New Roman" w:cs="Times New Roman"/>
          <w:sz w:val="28"/>
          <w:szCs w:val="28"/>
          <w:vertAlign w:val="subscript"/>
          <w:lang w:val="nl-NL"/>
        </w:rPr>
      </w:pPr>
      <w:r w:rsidRPr="001E58BD">
        <w:rPr>
          <w:rFonts w:ascii="Times New Roman" w:hAnsi="Times New Roman" w:cs="Times New Roman"/>
          <w:sz w:val="28"/>
          <w:szCs w:val="28"/>
          <w:lang w:val="nl-NL"/>
        </w:rPr>
        <w:t xml:space="preserve">                    Na</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CO</w:t>
      </w:r>
      <w:r w:rsidRPr="001E58BD">
        <w:rPr>
          <w:rFonts w:ascii="Times New Roman" w:hAnsi="Times New Roman" w:cs="Times New Roman"/>
          <w:sz w:val="28"/>
          <w:szCs w:val="28"/>
          <w:vertAlign w:val="subscript"/>
          <w:lang w:val="nl-NL"/>
        </w:rPr>
        <w:t>3</w:t>
      </w:r>
      <w:r w:rsidRPr="001E58BD">
        <w:rPr>
          <w:rFonts w:ascii="Times New Roman" w:hAnsi="Times New Roman" w:cs="Times New Roman"/>
          <w:sz w:val="28"/>
          <w:szCs w:val="28"/>
          <w:lang w:val="nl-NL"/>
        </w:rPr>
        <w:t>, O</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 H</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SO</w:t>
      </w:r>
      <w:r w:rsidRPr="001E58BD">
        <w:rPr>
          <w:rFonts w:ascii="Times New Roman" w:hAnsi="Times New Roman" w:cs="Times New Roman"/>
          <w:sz w:val="28"/>
          <w:szCs w:val="28"/>
          <w:vertAlign w:val="subscript"/>
          <w:lang w:val="nl-NL"/>
        </w:rPr>
        <w:t>4</w:t>
      </w:r>
      <w:r w:rsidRPr="001E58BD">
        <w:rPr>
          <w:rFonts w:ascii="Times New Roman" w:hAnsi="Times New Roman" w:cs="Times New Roman"/>
          <w:sz w:val="28"/>
          <w:szCs w:val="28"/>
          <w:lang w:val="nl-NL"/>
        </w:rPr>
        <w:t>, KNO</w:t>
      </w:r>
      <w:r w:rsidRPr="001E58BD">
        <w:rPr>
          <w:rFonts w:ascii="Times New Roman" w:hAnsi="Times New Roman" w:cs="Times New Roman"/>
          <w:sz w:val="28"/>
          <w:szCs w:val="28"/>
          <w:vertAlign w:val="subscript"/>
          <w:lang w:val="nl-NL"/>
        </w:rPr>
        <w:t>3</w:t>
      </w:r>
    </w:p>
    <w:p w14:paraId="5A6B6609" w14:textId="24B1D117" w:rsidR="00076EDA" w:rsidRPr="001E58BD" w:rsidRDefault="00467C11"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2</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Viết công thức hóa học và tính khối lượng phân tử của các hợp chất sau:</w:t>
      </w:r>
    </w:p>
    <w:p w14:paraId="65365317" w14:textId="77777777" w:rsidR="00076EDA" w:rsidRPr="001E58BD" w:rsidRDefault="00076EDA">
      <w:pPr>
        <w:pStyle w:val="ListParagraph"/>
        <w:numPr>
          <w:ilvl w:val="0"/>
          <w:numId w:val="2"/>
        </w:numPr>
        <w:spacing w:line="276" w:lineRule="auto"/>
        <w:contextualSpacing w:val="0"/>
        <w:rPr>
          <w:sz w:val="28"/>
          <w:szCs w:val="28"/>
          <w:lang w:val="nl-NL"/>
        </w:rPr>
      </w:pPr>
      <w:r w:rsidRPr="001E58BD">
        <w:rPr>
          <w:sz w:val="28"/>
          <w:szCs w:val="28"/>
          <w:lang w:val="nl-NL"/>
        </w:rPr>
        <w:t>Calcium oxide (vôi sống), biết trong phân tử có 1 Ca và 1 O.</w:t>
      </w:r>
    </w:p>
    <w:p w14:paraId="701E81CE" w14:textId="77777777" w:rsidR="00076EDA" w:rsidRPr="001E58BD" w:rsidRDefault="00076EDA">
      <w:pPr>
        <w:pStyle w:val="ListParagraph"/>
        <w:numPr>
          <w:ilvl w:val="0"/>
          <w:numId w:val="2"/>
        </w:numPr>
        <w:spacing w:line="276" w:lineRule="auto"/>
        <w:contextualSpacing w:val="0"/>
        <w:jc w:val="both"/>
        <w:rPr>
          <w:sz w:val="28"/>
          <w:szCs w:val="28"/>
          <w:lang w:val="nl-NL"/>
        </w:rPr>
      </w:pPr>
      <w:r w:rsidRPr="001E58BD">
        <w:rPr>
          <w:sz w:val="28"/>
          <w:szCs w:val="28"/>
          <w:lang w:val="nl-NL"/>
        </w:rPr>
        <w:t>Hydrogen sulfide, biết trong phân tử có 2 H và 1 S</w:t>
      </w:r>
    </w:p>
    <w:p w14:paraId="5D669D9E" w14:textId="77777777" w:rsidR="00076EDA" w:rsidRPr="001E58BD" w:rsidRDefault="00076EDA">
      <w:pPr>
        <w:pStyle w:val="ListParagraph"/>
        <w:numPr>
          <w:ilvl w:val="0"/>
          <w:numId w:val="2"/>
        </w:numPr>
        <w:spacing w:line="276" w:lineRule="auto"/>
        <w:contextualSpacing w:val="0"/>
        <w:jc w:val="both"/>
        <w:rPr>
          <w:sz w:val="28"/>
          <w:szCs w:val="28"/>
          <w:lang w:val="nl-NL"/>
        </w:rPr>
      </w:pPr>
      <w:r w:rsidRPr="001E58BD">
        <w:rPr>
          <w:sz w:val="28"/>
          <w:szCs w:val="28"/>
          <w:lang w:val="nl-NL"/>
        </w:rPr>
        <w:t>Sodium sulfate, biết trong phân tử có 1 Na, 1 S và 4 O</w:t>
      </w:r>
    </w:p>
    <w:p w14:paraId="44B991E3" w14:textId="089CFF9D" w:rsidR="00076EDA" w:rsidRPr="001E58BD" w:rsidRDefault="00467C11"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3</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Cho công thức hóa học của một số chất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1877"/>
        <w:gridCol w:w="1877"/>
        <w:gridCol w:w="1877"/>
        <w:gridCol w:w="1877"/>
      </w:tblGrid>
      <w:tr w:rsidR="00076EDA" w:rsidRPr="001E58BD" w14:paraId="469D319A" w14:textId="77777777" w:rsidTr="00163EF2">
        <w:tc>
          <w:tcPr>
            <w:tcW w:w="1877" w:type="dxa"/>
          </w:tcPr>
          <w:p w14:paraId="1E1E82FD" w14:textId="77777777" w:rsidR="00076EDA" w:rsidRPr="001E58BD" w:rsidRDefault="00076EDA">
            <w:pPr>
              <w:pStyle w:val="ListParagraph"/>
              <w:numPr>
                <w:ilvl w:val="0"/>
                <w:numId w:val="3"/>
              </w:numPr>
              <w:spacing w:line="276" w:lineRule="auto"/>
              <w:contextualSpacing w:val="0"/>
              <w:rPr>
                <w:sz w:val="28"/>
                <w:szCs w:val="28"/>
                <w:lang w:val="nl-NL"/>
              </w:rPr>
            </w:pPr>
            <w:r w:rsidRPr="001E58BD">
              <w:rPr>
                <w:sz w:val="28"/>
                <w:szCs w:val="28"/>
                <w:lang w:val="nl-NL"/>
              </w:rPr>
              <w:t>F</w:t>
            </w:r>
            <w:r w:rsidRPr="001E58BD">
              <w:rPr>
                <w:sz w:val="28"/>
                <w:szCs w:val="28"/>
                <w:vertAlign w:val="subscript"/>
                <w:lang w:val="nl-NL"/>
              </w:rPr>
              <w:t>2</w:t>
            </w:r>
          </w:p>
        </w:tc>
        <w:tc>
          <w:tcPr>
            <w:tcW w:w="1877" w:type="dxa"/>
          </w:tcPr>
          <w:p w14:paraId="1393EF5E" w14:textId="77777777" w:rsidR="00076EDA" w:rsidRPr="001E58BD" w:rsidRDefault="00076EDA">
            <w:pPr>
              <w:pStyle w:val="ListParagraph"/>
              <w:numPr>
                <w:ilvl w:val="0"/>
                <w:numId w:val="3"/>
              </w:numPr>
              <w:spacing w:line="276" w:lineRule="auto"/>
              <w:contextualSpacing w:val="0"/>
              <w:rPr>
                <w:sz w:val="28"/>
                <w:szCs w:val="28"/>
                <w:lang w:val="nl-NL"/>
              </w:rPr>
            </w:pPr>
            <w:r w:rsidRPr="001E58BD">
              <w:rPr>
                <w:sz w:val="28"/>
                <w:szCs w:val="28"/>
                <w:lang w:val="nl-NL"/>
              </w:rPr>
              <w:t>LiCl</w:t>
            </w:r>
          </w:p>
        </w:tc>
        <w:tc>
          <w:tcPr>
            <w:tcW w:w="1877" w:type="dxa"/>
          </w:tcPr>
          <w:p w14:paraId="2D529941"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(3) Cl</w:t>
            </w:r>
            <w:r w:rsidRPr="001E58BD">
              <w:rPr>
                <w:rFonts w:ascii="Times New Roman" w:hAnsi="Times New Roman" w:cs="Times New Roman"/>
                <w:sz w:val="28"/>
                <w:szCs w:val="28"/>
                <w:vertAlign w:val="subscript"/>
                <w:lang w:val="nl-NL"/>
              </w:rPr>
              <w:t>2</w:t>
            </w:r>
          </w:p>
        </w:tc>
        <w:tc>
          <w:tcPr>
            <w:tcW w:w="1877" w:type="dxa"/>
          </w:tcPr>
          <w:p w14:paraId="54CE1D9E"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(4) MgO</w:t>
            </w:r>
          </w:p>
        </w:tc>
        <w:tc>
          <w:tcPr>
            <w:tcW w:w="1877" w:type="dxa"/>
          </w:tcPr>
          <w:p w14:paraId="0253096C"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(5) HCl</w:t>
            </w:r>
          </w:p>
        </w:tc>
      </w:tr>
    </w:tbl>
    <w:p w14:paraId="1784B1B9" w14:textId="77777777" w:rsidR="00076EDA" w:rsidRPr="001E58BD" w:rsidRDefault="00076EDA" w:rsidP="00076EDA">
      <w:pPr>
        <w:spacing w:after="0"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Trong các công thức trên, công thức nào là đơn chất, công thức nào là hợp chất?</w:t>
      </w:r>
    </w:p>
    <w:p w14:paraId="58A2C957" w14:textId="7C1B0667" w:rsidR="00076EDA" w:rsidRPr="001E58BD" w:rsidRDefault="00467C11"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4</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Một số chất có công thức hóa học như sau: BaSO</w:t>
      </w:r>
      <w:r w:rsidR="00076EDA" w:rsidRPr="001E58BD">
        <w:rPr>
          <w:rFonts w:ascii="Times New Roman" w:hAnsi="Times New Roman" w:cs="Times New Roman"/>
          <w:sz w:val="28"/>
          <w:szCs w:val="28"/>
          <w:vertAlign w:val="subscript"/>
          <w:lang w:val="nl-NL"/>
        </w:rPr>
        <w:t>4</w:t>
      </w:r>
      <w:r w:rsidR="00076EDA" w:rsidRPr="001E58BD">
        <w:rPr>
          <w:rFonts w:ascii="Times New Roman" w:hAnsi="Times New Roman" w:cs="Times New Roman"/>
          <w:sz w:val="28"/>
          <w:szCs w:val="28"/>
          <w:lang w:val="nl-NL"/>
        </w:rPr>
        <w:t>, Cu(OH)</w:t>
      </w:r>
      <w:r w:rsidR="00076EDA" w:rsidRPr="001E58BD">
        <w:rPr>
          <w:rFonts w:ascii="Times New Roman" w:hAnsi="Times New Roman" w:cs="Times New Roman"/>
          <w:sz w:val="28"/>
          <w:szCs w:val="28"/>
          <w:vertAlign w:val="subscript"/>
          <w:lang w:val="nl-NL"/>
        </w:rPr>
        <w:t>2</w:t>
      </w:r>
      <w:r w:rsidR="00076EDA" w:rsidRPr="001E58BD">
        <w:rPr>
          <w:rFonts w:ascii="Times New Roman" w:hAnsi="Times New Roman" w:cs="Times New Roman"/>
          <w:sz w:val="28"/>
          <w:szCs w:val="28"/>
          <w:lang w:val="nl-NL"/>
        </w:rPr>
        <w:t>, Zn</w:t>
      </w:r>
      <w:r w:rsidR="00076EDA" w:rsidRPr="001E58BD">
        <w:rPr>
          <w:rFonts w:ascii="Times New Roman" w:hAnsi="Times New Roman" w:cs="Times New Roman"/>
          <w:sz w:val="28"/>
          <w:szCs w:val="28"/>
          <w:vertAlign w:val="subscript"/>
          <w:lang w:val="nl-NL"/>
        </w:rPr>
        <w:t>3</w:t>
      </w:r>
      <w:r w:rsidR="00076EDA" w:rsidRPr="001E58BD">
        <w:rPr>
          <w:rFonts w:ascii="Times New Roman" w:hAnsi="Times New Roman" w:cs="Times New Roman"/>
          <w:sz w:val="28"/>
          <w:szCs w:val="28"/>
          <w:lang w:val="nl-NL"/>
        </w:rPr>
        <w:t>(PO</w:t>
      </w:r>
      <w:r w:rsidR="00076EDA" w:rsidRPr="001E58BD">
        <w:rPr>
          <w:rFonts w:ascii="Times New Roman" w:hAnsi="Times New Roman" w:cs="Times New Roman"/>
          <w:sz w:val="28"/>
          <w:szCs w:val="28"/>
          <w:vertAlign w:val="subscript"/>
          <w:lang w:val="nl-NL"/>
        </w:rPr>
        <w:t>4</w:t>
      </w:r>
      <w:r w:rsidR="00076EDA" w:rsidRPr="001E58BD">
        <w:rPr>
          <w:rFonts w:ascii="Times New Roman" w:hAnsi="Times New Roman" w:cs="Times New Roman"/>
          <w:sz w:val="28"/>
          <w:szCs w:val="28"/>
          <w:lang w:val="nl-NL"/>
        </w:rPr>
        <w:t>)</w:t>
      </w:r>
      <w:r w:rsidR="00076EDA" w:rsidRPr="001E58BD">
        <w:rPr>
          <w:rFonts w:ascii="Times New Roman" w:hAnsi="Times New Roman" w:cs="Times New Roman"/>
          <w:sz w:val="28"/>
          <w:szCs w:val="28"/>
          <w:vertAlign w:val="subscript"/>
          <w:lang w:val="nl-NL"/>
        </w:rPr>
        <w:t>3</w:t>
      </w:r>
    </w:p>
    <w:p w14:paraId="78130537" w14:textId="1C530845" w:rsidR="00076EDA" w:rsidRPr="005A2ECE" w:rsidRDefault="00076EDA" w:rsidP="00076EDA">
      <w:pPr>
        <w:spacing w:after="0" w:line="276" w:lineRule="auto"/>
        <w:rPr>
          <w:rFonts w:ascii="Times New Roman" w:hAnsi="Times New Roman" w:cs="Times New Roman"/>
          <w:sz w:val="28"/>
          <w:szCs w:val="28"/>
          <w:lang w:val="vi-VN"/>
        </w:rPr>
      </w:pPr>
      <w:r w:rsidRPr="001E58BD">
        <w:rPr>
          <w:rFonts w:ascii="Times New Roman" w:hAnsi="Times New Roman" w:cs="Times New Roman"/>
          <w:sz w:val="28"/>
          <w:szCs w:val="28"/>
          <w:lang w:val="nl-NL"/>
        </w:rPr>
        <w:t>Dựa và bảng 6.2, tính hóa trị của các nguyên tố Ba, Cu, Zn trong các hợp chất trên</w:t>
      </w:r>
      <w:r w:rsidR="005A2ECE">
        <w:rPr>
          <w:rFonts w:ascii="Times New Roman" w:hAnsi="Times New Roman" w:cs="Times New Roman"/>
          <w:sz w:val="28"/>
          <w:szCs w:val="28"/>
          <w:lang w:val="vi-VN"/>
        </w:rPr>
        <w:t>?</w:t>
      </w:r>
    </w:p>
    <w:p w14:paraId="0CBBFD6E" w14:textId="6978CD50" w:rsidR="00076EDA" w:rsidRPr="001E58BD" w:rsidRDefault="00D62E20"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5</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Hãy lập công thức hóa học của những chất tạo thành từ các nguyên tố: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8"/>
        <w:gridCol w:w="3128"/>
        <w:gridCol w:w="3129"/>
      </w:tblGrid>
      <w:tr w:rsidR="00076EDA" w:rsidRPr="001E58BD" w14:paraId="7909DB05" w14:textId="77777777" w:rsidTr="00163EF2">
        <w:tc>
          <w:tcPr>
            <w:tcW w:w="3128" w:type="dxa"/>
          </w:tcPr>
          <w:p w14:paraId="22F60E8C" w14:textId="77777777" w:rsidR="00076EDA" w:rsidRPr="001E58BD" w:rsidRDefault="00076EDA">
            <w:pPr>
              <w:pStyle w:val="ListParagraph"/>
              <w:numPr>
                <w:ilvl w:val="0"/>
                <w:numId w:val="4"/>
              </w:numPr>
              <w:spacing w:line="276" w:lineRule="auto"/>
              <w:contextualSpacing w:val="0"/>
              <w:rPr>
                <w:sz w:val="28"/>
                <w:szCs w:val="28"/>
                <w:lang w:val="nl-NL"/>
              </w:rPr>
            </w:pPr>
            <w:r w:rsidRPr="001E58BD">
              <w:rPr>
                <w:sz w:val="28"/>
                <w:szCs w:val="28"/>
                <w:lang w:val="nl-NL"/>
              </w:rPr>
              <w:t>C và S</w:t>
            </w:r>
          </w:p>
        </w:tc>
        <w:tc>
          <w:tcPr>
            <w:tcW w:w="3128" w:type="dxa"/>
          </w:tcPr>
          <w:p w14:paraId="5498E36E" w14:textId="77777777" w:rsidR="00076EDA" w:rsidRPr="001E58BD" w:rsidRDefault="00076EDA">
            <w:pPr>
              <w:pStyle w:val="ListParagraph"/>
              <w:numPr>
                <w:ilvl w:val="0"/>
                <w:numId w:val="4"/>
              </w:numPr>
              <w:spacing w:line="276" w:lineRule="auto"/>
              <w:contextualSpacing w:val="0"/>
              <w:rPr>
                <w:sz w:val="28"/>
                <w:szCs w:val="28"/>
                <w:lang w:val="nl-NL"/>
              </w:rPr>
            </w:pPr>
            <w:r w:rsidRPr="001E58BD">
              <w:rPr>
                <w:sz w:val="28"/>
                <w:szCs w:val="28"/>
                <w:lang w:val="nl-NL"/>
              </w:rPr>
              <w:t>Mg và S</w:t>
            </w:r>
          </w:p>
        </w:tc>
        <w:tc>
          <w:tcPr>
            <w:tcW w:w="3129" w:type="dxa"/>
          </w:tcPr>
          <w:p w14:paraId="0859D33F" w14:textId="77777777" w:rsidR="00076EDA" w:rsidRPr="001E58BD" w:rsidRDefault="00076EDA">
            <w:pPr>
              <w:pStyle w:val="ListParagraph"/>
              <w:numPr>
                <w:ilvl w:val="0"/>
                <w:numId w:val="4"/>
              </w:numPr>
              <w:spacing w:line="276" w:lineRule="auto"/>
              <w:contextualSpacing w:val="0"/>
              <w:rPr>
                <w:sz w:val="28"/>
                <w:szCs w:val="28"/>
                <w:lang w:val="nl-NL"/>
              </w:rPr>
            </w:pPr>
            <w:r w:rsidRPr="001E58BD">
              <w:rPr>
                <w:sz w:val="28"/>
                <w:szCs w:val="28"/>
                <w:lang w:val="nl-NL"/>
              </w:rPr>
              <w:t>Al và Br</w:t>
            </w:r>
          </w:p>
        </w:tc>
      </w:tr>
    </w:tbl>
    <w:p w14:paraId="0A24456E" w14:textId="77777777" w:rsidR="00076EDA" w:rsidRPr="001E58BD" w:rsidRDefault="00076EDA" w:rsidP="00076EDA">
      <w:pPr>
        <w:spacing w:after="0"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 xml:space="preserve">Biết hóa trị của các nguyên tố trong các hợp chất tạo thành như sau: </w:t>
      </w:r>
    </w:p>
    <w:tbl>
      <w:tblPr>
        <w:tblStyle w:val="TableGrid"/>
        <w:tblW w:w="0" w:type="auto"/>
        <w:tblLook w:val="04A0" w:firstRow="1" w:lastRow="0" w:firstColumn="1" w:lastColumn="0" w:noHBand="0" w:noVBand="1"/>
      </w:tblPr>
      <w:tblGrid>
        <w:gridCol w:w="1564"/>
        <w:gridCol w:w="1564"/>
        <w:gridCol w:w="1564"/>
        <w:gridCol w:w="1564"/>
        <w:gridCol w:w="1564"/>
        <w:gridCol w:w="1565"/>
      </w:tblGrid>
      <w:tr w:rsidR="00076EDA" w:rsidRPr="001E58BD" w14:paraId="260B7DD1" w14:textId="77777777" w:rsidTr="00163EF2">
        <w:tc>
          <w:tcPr>
            <w:tcW w:w="1564" w:type="dxa"/>
          </w:tcPr>
          <w:p w14:paraId="2C88551E"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Nguyên tố</w:t>
            </w:r>
          </w:p>
        </w:tc>
        <w:tc>
          <w:tcPr>
            <w:tcW w:w="1564" w:type="dxa"/>
          </w:tcPr>
          <w:p w14:paraId="053636AB"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C</w:t>
            </w:r>
          </w:p>
        </w:tc>
        <w:tc>
          <w:tcPr>
            <w:tcW w:w="1564" w:type="dxa"/>
          </w:tcPr>
          <w:p w14:paraId="0BDBFEA3"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S</w:t>
            </w:r>
          </w:p>
        </w:tc>
        <w:tc>
          <w:tcPr>
            <w:tcW w:w="1564" w:type="dxa"/>
          </w:tcPr>
          <w:p w14:paraId="11C475C1"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Mg</w:t>
            </w:r>
          </w:p>
        </w:tc>
        <w:tc>
          <w:tcPr>
            <w:tcW w:w="1564" w:type="dxa"/>
          </w:tcPr>
          <w:p w14:paraId="38E62BFB"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Al</w:t>
            </w:r>
          </w:p>
        </w:tc>
        <w:tc>
          <w:tcPr>
            <w:tcW w:w="1565" w:type="dxa"/>
          </w:tcPr>
          <w:p w14:paraId="7131FEDE"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Br</w:t>
            </w:r>
          </w:p>
        </w:tc>
      </w:tr>
      <w:tr w:rsidR="00076EDA" w:rsidRPr="001E58BD" w14:paraId="32B5E29B" w14:textId="77777777" w:rsidTr="00163EF2">
        <w:tc>
          <w:tcPr>
            <w:tcW w:w="1564" w:type="dxa"/>
          </w:tcPr>
          <w:p w14:paraId="21E67572"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 xml:space="preserve">Hóa trị </w:t>
            </w:r>
          </w:p>
        </w:tc>
        <w:tc>
          <w:tcPr>
            <w:tcW w:w="1564" w:type="dxa"/>
          </w:tcPr>
          <w:p w14:paraId="21346AEF"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IV</w:t>
            </w:r>
          </w:p>
        </w:tc>
        <w:tc>
          <w:tcPr>
            <w:tcW w:w="1564" w:type="dxa"/>
          </w:tcPr>
          <w:p w14:paraId="72F72877"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II</w:t>
            </w:r>
          </w:p>
        </w:tc>
        <w:tc>
          <w:tcPr>
            <w:tcW w:w="1564" w:type="dxa"/>
          </w:tcPr>
          <w:p w14:paraId="0ED84EAD"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II</w:t>
            </w:r>
          </w:p>
        </w:tc>
        <w:tc>
          <w:tcPr>
            <w:tcW w:w="1564" w:type="dxa"/>
          </w:tcPr>
          <w:p w14:paraId="1B4EF6A0"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III</w:t>
            </w:r>
          </w:p>
        </w:tc>
        <w:tc>
          <w:tcPr>
            <w:tcW w:w="1565" w:type="dxa"/>
          </w:tcPr>
          <w:p w14:paraId="3F581F4F" w14:textId="77777777" w:rsidR="00076EDA" w:rsidRPr="001E58BD" w:rsidRDefault="00076EDA" w:rsidP="00163EF2">
            <w:pPr>
              <w:spacing w:line="276" w:lineRule="auto"/>
              <w:rPr>
                <w:rFonts w:ascii="Times New Roman" w:hAnsi="Times New Roman" w:cs="Times New Roman"/>
                <w:sz w:val="28"/>
                <w:szCs w:val="28"/>
                <w:lang w:val="nl-NL"/>
              </w:rPr>
            </w:pPr>
            <w:r w:rsidRPr="001E58BD">
              <w:rPr>
                <w:rFonts w:ascii="Times New Roman" w:hAnsi="Times New Roman" w:cs="Times New Roman"/>
                <w:sz w:val="28"/>
                <w:szCs w:val="28"/>
                <w:lang w:val="nl-NL"/>
              </w:rPr>
              <w:t>I</w:t>
            </w:r>
          </w:p>
        </w:tc>
      </w:tr>
    </w:tbl>
    <w:p w14:paraId="06C32409" w14:textId="1EF5A242" w:rsidR="00076EDA" w:rsidRPr="001E58BD" w:rsidRDefault="00D62E20"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6</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Các hợp chất của calcium có nhiều ứng dụng trong đời sống:</w:t>
      </w:r>
    </w:p>
    <w:p w14:paraId="074A2AF0" w14:textId="34327C59" w:rsidR="00076EDA" w:rsidRPr="00E6420E" w:rsidRDefault="00333DEC" w:rsidP="00333DEC">
      <w:pPr>
        <w:spacing w:after="0" w:line="276" w:lineRule="auto"/>
        <w:rPr>
          <w:rFonts w:ascii="Times New Roman" w:hAnsi="Times New Roman" w:cs="Times New Roman"/>
          <w:sz w:val="28"/>
          <w:szCs w:val="28"/>
          <w:vertAlign w:val="subscript"/>
          <w:lang w:val="vi-VN"/>
        </w:rPr>
      </w:pPr>
      <w:r w:rsidRPr="00333DEC">
        <w:rPr>
          <w:rFonts w:ascii="Times New Roman" w:hAnsi="Times New Roman" w:cs="Times New Roman"/>
          <w:sz w:val="28"/>
          <w:szCs w:val="28"/>
          <w:lang w:val="vi-VN"/>
        </w:rPr>
        <w:t xml:space="preserve">- </w:t>
      </w:r>
      <w:r w:rsidR="00076EDA" w:rsidRPr="00333DEC">
        <w:rPr>
          <w:rFonts w:ascii="Times New Roman" w:hAnsi="Times New Roman" w:cs="Times New Roman"/>
          <w:sz w:val="28"/>
          <w:szCs w:val="28"/>
          <w:lang w:val="nl-NL"/>
        </w:rPr>
        <w:t>CaSO</w:t>
      </w:r>
      <w:r w:rsidR="00076EDA" w:rsidRPr="00333DEC">
        <w:rPr>
          <w:rFonts w:ascii="Times New Roman" w:hAnsi="Times New Roman" w:cs="Times New Roman"/>
          <w:sz w:val="28"/>
          <w:szCs w:val="28"/>
          <w:vertAlign w:val="subscript"/>
          <w:lang w:val="nl-NL"/>
        </w:rPr>
        <w:t>4</w:t>
      </w:r>
      <w:r w:rsidR="00076EDA" w:rsidRPr="00333DEC">
        <w:rPr>
          <w:rFonts w:ascii="Times New Roman" w:hAnsi="Times New Roman" w:cs="Times New Roman"/>
          <w:sz w:val="28"/>
          <w:szCs w:val="28"/>
          <w:lang w:val="nl-NL"/>
        </w:rPr>
        <w:t xml:space="preserve"> là thành phần chính của thạch cao. Thạch cao được dùng để đúc tượng, sản xuất các vật liệu xây dựng,...</w:t>
      </w:r>
      <w:r w:rsidR="00E6420E">
        <w:rPr>
          <w:rFonts w:ascii="Times New Roman" w:hAnsi="Times New Roman" w:cs="Times New Roman"/>
          <w:sz w:val="28"/>
          <w:szCs w:val="28"/>
          <w:lang w:val="vi-VN"/>
        </w:rPr>
        <w:t xml:space="preserve">  </w:t>
      </w:r>
    </w:p>
    <w:p w14:paraId="435DFF78" w14:textId="0F238472" w:rsidR="00076EDA" w:rsidRPr="00333DEC" w:rsidRDefault="00333DEC" w:rsidP="00333DEC">
      <w:pPr>
        <w:spacing w:after="0" w:line="276" w:lineRule="auto"/>
        <w:rPr>
          <w:rFonts w:ascii="Times New Roman" w:hAnsi="Times New Roman" w:cs="Times New Roman"/>
          <w:sz w:val="28"/>
          <w:szCs w:val="28"/>
          <w:lang w:val="nl-NL"/>
        </w:rPr>
      </w:pPr>
      <w:r w:rsidRPr="00333DEC">
        <w:rPr>
          <w:rFonts w:ascii="Times New Roman" w:hAnsi="Times New Roman" w:cs="Times New Roman"/>
          <w:sz w:val="28"/>
          <w:szCs w:val="28"/>
          <w:lang w:val="vi-VN"/>
        </w:rPr>
        <w:t xml:space="preserve">- </w:t>
      </w:r>
      <w:r w:rsidR="00076EDA" w:rsidRPr="00333DEC">
        <w:rPr>
          <w:rFonts w:ascii="Times New Roman" w:hAnsi="Times New Roman" w:cs="Times New Roman"/>
          <w:sz w:val="28"/>
          <w:szCs w:val="28"/>
          <w:lang w:val="nl-NL"/>
        </w:rPr>
        <w:t>CaCO</w:t>
      </w:r>
      <w:r w:rsidR="00076EDA" w:rsidRPr="00333DEC">
        <w:rPr>
          <w:rFonts w:ascii="Times New Roman" w:hAnsi="Times New Roman" w:cs="Times New Roman"/>
          <w:sz w:val="28"/>
          <w:szCs w:val="28"/>
          <w:vertAlign w:val="subscript"/>
          <w:lang w:val="nl-NL"/>
        </w:rPr>
        <w:t>3</w:t>
      </w:r>
      <w:r w:rsidR="00076EDA" w:rsidRPr="00333DEC">
        <w:rPr>
          <w:rFonts w:ascii="Times New Roman" w:hAnsi="Times New Roman" w:cs="Times New Roman"/>
          <w:sz w:val="28"/>
          <w:szCs w:val="28"/>
          <w:lang w:val="nl-NL"/>
        </w:rPr>
        <w:t xml:space="preserve"> là thành phần chính của đá vôi. Đá vôi được dùng nhiều trong công nghiệp sản xuất xi măng.</w:t>
      </w:r>
    </w:p>
    <w:p w14:paraId="081E86F9" w14:textId="7609CE53" w:rsidR="00076EDA" w:rsidRPr="00333DEC" w:rsidRDefault="00333DEC" w:rsidP="00333DEC">
      <w:pPr>
        <w:spacing w:after="0" w:line="276" w:lineRule="auto"/>
        <w:rPr>
          <w:sz w:val="28"/>
          <w:szCs w:val="28"/>
          <w:lang w:val="nl-NL"/>
        </w:rPr>
      </w:pPr>
      <w:r w:rsidRPr="00333DEC">
        <w:rPr>
          <w:rFonts w:ascii="Times New Roman" w:hAnsi="Times New Roman" w:cs="Times New Roman"/>
          <w:sz w:val="28"/>
          <w:szCs w:val="28"/>
          <w:lang w:val="vi-VN"/>
        </w:rPr>
        <w:t xml:space="preserve">- </w:t>
      </w:r>
      <w:r w:rsidR="00076EDA" w:rsidRPr="00333DEC">
        <w:rPr>
          <w:rFonts w:ascii="Times New Roman" w:hAnsi="Times New Roman" w:cs="Times New Roman"/>
          <w:sz w:val="28"/>
          <w:szCs w:val="28"/>
          <w:lang w:val="nl-NL"/>
        </w:rPr>
        <w:t>CaCl</w:t>
      </w:r>
      <w:r w:rsidR="00076EDA" w:rsidRPr="00333DEC">
        <w:rPr>
          <w:rFonts w:ascii="Times New Roman" w:hAnsi="Times New Roman" w:cs="Times New Roman"/>
          <w:sz w:val="28"/>
          <w:szCs w:val="28"/>
          <w:vertAlign w:val="subscript"/>
          <w:lang w:val="nl-NL"/>
        </w:rPr>
        <w:t>2</w:t>
      </w:r>
      <w:r w:rsidR="00076EDA" w:rsidRPr="00333DEC">
        <w:rPr>
          <w:rFonts w:ascii="Times New Roman" w:hAnsi="Times New Roman" w:cs="Times New Roman"/>
          <w:sz w:val="28"/>
          <w:szCs w:val="28"/>
          <w:lang w:val="nl-NL"/>
        </w:rPr>
        <w:t xml:space="preserve"> được dùng để hút ẩm, chống đóng băng tuyết trên mặt đường ở xứ</w:t>
      </w:r>
      <w:r w:rsidR="00076EDA" w:rsidRPr="00333DEC">
        <w:rPr>
          <w:sz w:val="28"/>
          <w:szCs w:val="28"/>
          <w:lang w:val="nl-NL"/>
        </w:rPr>
        <w:t xml:space="preserve"> </w:t>
      </w:r>
      <w:r w:rsidR="00076EDA" w:rsidRPr="003A2AC9">
        <w:rPr>
          <w:rFonts w:ascii="Times New Roman" w:hAnsi="Times New Roman" w:cs="Times New Roman"/>
          <w:sz w:val="28"/>
          <w:szCs w:val="28"/>
          <w:lang w:val="nl-NL"/>
        </w:rPr>
        <w:t>lạnh.</w:t>
      </w:r>
    </w:p>
    <w:p w14:paraId="162CB2E9" w14:textId="633D4BD3" w:rsidR="00076EDA" w:rsidRPr="005A2ECE" w:rsidRDefault="00076EDA" w:rsidP="00076EDA">
      <w:pPr>
        <w:spacing w:after="0" w:line="276" w:lineRule="auto"/>
        <w:ind w:left="360"/>
        <w:rPr>
          <w:rFonts w:ascii="Times New Roman" w:hAnsi="Times New Roman" w:cs="Times New Roman"/>
          <w:sz w:val="28"/>
          <w:szCs w:val="28"/>
          <w:lang w:val="vi-VN"/>
        </w:rPr>
      </w:pPr>
      <w:r w:rsidRPr="001E58BD">
        <w:rPr>
          <w:rFonts w:ascii="Times New Roman" w:hAnsi="Times New Roman" w:cs="Times New Roman"/>
          <w:sz w:val="28"/>
          <w:szCs w:val="28"/>
          <w:lang w:val="nl-NL"/>
        </w:rPr>
        <w:t>Hãy tính phần trăm khối lượng của calcium trong các hợp chất trên</w:t>
      </w:r>
      <w:r w:rsidR="005A2ECE">
        <w:rPr>
          <w:rFonts w:ascii="Times New Roman" w:hAnsi="Times New Roman" w:cs="Times New Roman"/>
          <w:sz w:val="28"/>
          <w:szCs w:val="28"/>
          <w:lang w:val="vi-VN"/>
        </w:rPr>
        <w:t>?</w:t>
      </w:r>
    </w:p>
    <w:p w14:paraId="4BD84DD0" w14:textId="5AE7CF84" w:rsidR="00076EDA" w:rsidRPr="001E58BD" w:rsidRDefault="00D62E20" w:rsidP="00076EDA">
      <w:pPr>
        <w:spacing w:after="0" w:line="276" w:lineRule="auto"/>
        <w:rPr>
          <w:rFonts w:ascii="Times New Roman" w:hAnsi="Times New Roman" w:cs="Times New Roman"/>
          <w:sz w:val="28"/>
          <w:szCs w:val="28"/>
          <w:lang w:val="nl-NL"/>
        </w:rPr>
      </w:pPr>
      <w:r>
        <w:rPr>
          <w:rFonts w:ascii="Times New Roman" w:hAnsi="Times New Roman" w:cs="Times New Roman"/>
          <w:b/>
          <w:bCs/>
          <w:sz w:val="28"/>
          <w:szCs w:val="28"/>
          <w:lang w:val="vi-VN"/>
        </w:rPr>
        <w:t>Bài 7</w:t>
      </w:r>
      <w:r w:rsidR="00076EDA" w:rsidRPr="00333DEC">
        <w:rPr>
          <w:rFonts w:ascii="Times New Roman" w:hAnsi="Times New Roman" w:cs="Times New Roman"/>
          <w:b/>
          <w:bCs/>
          <w:sz w:val="28"/>
          <w:szCs w:val="28"/>
          <w:lang w:val="nl-NL"/>
        </w:rPr>
        <w:t>:</w:t>
      </w:r>
      <w:r w:rsidR="00076EDA" w:rsidRPr="001E58BD">
        <w:rPr>
          <w:rFonts w:ascii="Times New Roman" w:hAnsi="Times New Roman" w:cs="Times New Roman"/>
          <w:sz w:val="28"/>
          <w:szCs w:val="28"/>
          <w:lang w:val="nl-NL"/>
        </w:rPr>
        <w:t xml:space="preserve"> Copper(II) sulfate có trong thành phần của một số thuốc diệt nấm, trừ sâu và diệt cỏ trong cây trồng. Copper(II) sulfate được tạo thành từ các nguyên tố Cu, S, O và có khối lượng phân tử là 160 amu. Phần trăm khối lượng của các nguyên tố Cu, S, O trong copper(II) sulfate lần lượt là 40%, 20%, 40%. Hãy xác định công thức hóa học của copper(II) sulfate.</w:t>
      </w:r>
    </w:p>
    <w:p w14:paraId="442E151B" w14:textId="77777777" w:rsidR="00076EDA" w:rsidRPr="001E58BD" w:rsidRDefault="00076EDA" w:rsidP="00076EDA">
      <w:pPr>
        <w:spacing w:after="0" w:line="276" w:lineRule="auto"/>
        <w:rPr>
          <w:rFonts w:ascii="Times New Roman" w:hAnsi="Times New Roman" w:cs="Times New Roman"/>
          <w:b/>
          <w:sz w:val="28"/>
          <w:szCs w:val="28"/>
          <w:u w:val="single"/>
        </w:rPr>
      </w:pPr>
      <w:r w:rsidRPr="001E58BD">
        <w:rPr>
          <w:rFonts w:ascii="Times New Roman" w:hAnsi="Times New Roman" w:cs="Times New Roman"/>
          <w:b/>
          <w:sz w:val="28"/>
          <w:szCs w:val="28"/>
          <w:u w:val="single"/>
          <w:lang w:val="nl-NL"/>
        </w:rPr>
        <w:t xml:space="preserve">Phiếu học tập </w:t>
      </w:r>
      <w:r w:rsidRPr="001E58BD">
        <w:rPr>
          <w:rFonts w:ascii="Times New Roman" w:hAnsi="Times New Roman" w:cs="Times New Roman"/>
          <w:b/>
          <w:sz w:val="28"/>
          <w:szCs w:val="28"/>
          <w:u w:val="single"/>
        </w:rPr>
        <w:t>2:</w:t>
      </w:r>
    </w:p>
    <w:p w14:paraId="36EC7FE8" w14:textId="6E7BA354" w:rsidR="00076EDA" w:rsidRPr="001E58BD" w:rsidRDefault="00D62E20" w:rsidP="00076EDA">
      <w:pPr>
        <w:spacing w:after="0" w:line="276" w:lineRule="auto"/>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lang w:val="vi-VN"/>
        </w:rPr>
        <w:t>Bài 8</w:t>
      </w:r>
      <w:r w:rsidR="005A2ECE" w:rsidRPr="005A2ECE">
        <w:rPr>
          <w:rFonts w:ascii="Times New Roman" w:hAnsi="Times New Roman" w:cs="Times New Roman"/>
          <w:b/>
          <w:bCs/>
          <w:sz w:val="28"/>
          <w:szCs w:val="28"/>
          <w:shd w:val="clear" w:color="auto" w:fill="FFFFFF"/>
          <w:lang w:val="vi-VN"/>
        </w:rPr>
        <w:t>:</w:t>
      </w:r>
      <w:r w:rsidR="005A2ECE">
        <w:rPr>
          <w:rFonts w:ascii="Times New Roman" w:hAnsi="Times New Roman" w:cs="Times New Roman"/>
          <w:sz w:val="28"/>
          <w:szCs w:val="28"/>
          <w:shd w:val="clear" w:color="auto" w:fill="FFFFFF"/>
          <w:lang w:val="vi-VN"/>
        </w:rPr>
        <w:t xml:space="preserve"> </w:t>
      </w:r>
      <w:r w:rsidR="00076EDA" w:rsidRPr="001E58BD">
        <w:rPr>
          <w:rFonts w:ascii="Times New Roman" w:hAnsi="Times New Roman" w:cs="Times New Roman"/>
          <w:sz w:val="28"/>
          <w:szCs w:val="28"/>
          <w:shd w:val="clear" w:color="auto" w:fill="FFFFFF"/>
        </w:rPr>
        <w:t>Hợp chất (Z) là khoáng vật có ánh kim và sắc vàng đồng từ nhạt tới đậm. Màu sắc của khoáng vật này đã tạo nên tên hiệu riêng của nó là </w:t>
      </w:r>
      <w:r w:rsidR="00076EDA" w:rsidRPr="001E58BD">
        <w:rPr>
          <w:rStyle w:val="Strong"/>
          <w:rFonts w:ascii="Times New Roman" w:hAnsi="Times New Roman" w:cs="Times New Roman"/>
          <w:sz w:val="28"/>
          <w:szCs w:val="28"/>
          <w:shd w:val="clear" w:color="auto" w:fill="FFFFFF"/>
        </w:rPr>
        <w:t>vàng của kẻ ngốc </w:t>
      </w:r>
      <w:r w:rsidR="00076EDA" w:rsidRPr="001E58BD">
        <w:rPr>
          <w:rFonts w:ascii="Times New Roman" w:hAnsi="Times New Roman" w:cs="Times New Roman"/>
          <w:sz w:val="28"/>
          <w:szCs w:val="28"/>
          <w:shd w:val="clear" w:color="auto" w:fill="FFFFFF"/>
        </w:rPr>
        <w:t>do nó trông tương tự như vàng.</w:t>
      </w:r>
    </w:p>
    <w:p w14:paraId="29F3AB9E" w14:textId="77777777" w:rsidR="00076EDA" w:rsidRPr="00D4026B" w:rsidRDefault="00076EDA" w:rsidP="00076EDA">
      <w:pPr>
        <w:shd w:val="clear" w:color="auto" w:fill="FFFFFF"/>
        <w:spacing w:after="0" w:line="276" w:lineRule="auto"/>
        <w:rPr>
          <w:rFonts w:ascii="Times New Roman" w:eastAsia="Times New Roman" w:hAnsi="Times New Roman" w:cs="Times New Roman"/>
          <w:sz w:val="28"/>
          <w:szCs w:val="28"/>
        </w:rPr>
      </w:pPr>
      <w:r w:rsidRPr="00D4026B">
        <w:rPr>
          <w:rFonts w:ascii="Times New Roman" w:eastAsia="Times New Roman" w:hAnsi="Times New Roman" w:cs="Times New Roman"/>
          <w:sz w:val="28"/>
          <w:szCs w:val="28"/>
        </w:rPr>
        <w:t>Trong hợp chất (Z) có 46,67% iron, còn lại là sulfur.</w:t>
      </w:r>
    </w:p>
    <w:p w14:paraId="040B990E" w14:textId="77777777" w:rsidR="00076EDA" w:rsidRPr="00D4026B" w:rsidRDefault="00076EDA" w:rsidP="00076EDA">
      <w:pPr>
        <w:shd w:val="clear" w:color="auto" w:fill="FFFFFF"/>
        <w:spacing w:after="0" w:line="276" w:lineRule="auto"/>
        <w:rPr>
          <w:rFonts w:ascii="Times New Roman" w:eastAsia="Times New Roman" w:hAnsi="Times New Roman" w:cs="Times New Roman"/>
          <w:sz w:val="28"/>
          <w:szCs w:val="28"/>
        </w:rPr>
      </w:pPr>
      <w:r w:rsidRPr="00D4026B">
        <w:rPr>
          <w:rFonts w:ascii="Times New Roman" w:eastAsia="Times New Roman" w:hAnsi="Times New Roman" w:cs="Times New Roman"/>
          <w:sz w:val="28"/>
          <w:szCs w:val="28"/>
        </w:rPr>
        <w:t>a) Xác định công thức hóa học của hợp chất (Z).</w:t>
      </w:r>
      <w:r w:rsidRPr="001E58BD">
        <w:rPr>
          <w:rFonts w:ascii="Times New Roman" w:hAnsi="Times New Roman" w:cs="Times New Roman"/>
          <w:noProof/>
          <w:sz w:val="28"/>
          <w:szCs w:val="28"/>
        </w:rPr>
        <w:t xml:space="preserve"> </w:t>
      </w:r>
      <w:r w:rsidRPr="001E58BD">
        <w:rPr>
          <w:rFonts w:ascii="Times New Roman" w:hAnsi="Times New Roman" w:cs="Times New Roman"/>
          <w:noProof/>
          <w:sz w:val="28"/>
          <w:szCs w:val="28"/>
        </w:rPr>
        <w:drawing>
          <wp:inline distT="0" distB="0" distL="0" distR="0" wp14:anchorId="7C51E5AD" wp14:editId="6CE52085">
            <wp:extent cx="1590675" cy="14552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ải xuống (1).jpg"/>
                    <pic:cNvPicPr/>
                  </pic:nvPicPr>
                  <pic:blipFill>
                    <a:blip r:embed="rId43">
                      <a:extLst>
                        <a:ext uri="{28A0092B-C50C-407E-A947-70E740481C1C}">
                          <a14:useLocalDpi xmlns:a14="http://schemas.microsoft.com/office/drawing/2010/main" val="0"/>
                        </a:ext>
                      </a:extLst>
                    </a:blip>
                    <a:stretch>
                      <a:fillRect/>
                    </a:stretch>
                  </pic:blipFill>
                  <pic:spPr>
                    <a:xfrm>
                      <a:off x="0" y="0"/>
                      <a:ext cx="1590675" cy="1455298"/>
                    </a:xfrm>
                    <a:prstGeom prst="rect">
                      <a:avLst/>
                    </a:prstGeom>
                  </pic:spPr>
                </pic:pic>
              </a:graphicData>
            </a:graphic>
          </wp:inline>
        </w:drawing>
      </w:r>
    </w:p>
    <w:p w14:paraId="2D45808F" w14:textId="7DBF6384" w:rsidR="00076EDA" w:rsidRPr="00270094" w:rsidRDefault="00076EDA" w:rsidP="00270094">
      <w:pPr>
        <w:shd w:val="clear" w:color="auto" w:fill="FFFFFF"/>
        <w:spacing w:after="0" w:line="276" w:lineRule="auto"/>
        <w:rPr>
          <w:rFonts w:ascii="Times New Roman" w:eastAsia="Times New Roman" w:hAnsi="Times New Roman" w:cs="Times New Roman"/>
          <w:sz w:val="28"/>
          <w:szCs w:val="28"/>
        </w:rPr>
      </w:pPr>
      <w:r w:rsidRPr="00D4026B">
        <w:rPr>
          <w:rFonts w:ascii="Times New Roman" w:eastAsia="Times New Roman" w:hAnsi="Times New Roman" w:cs="Times New Roman"/>
          <w:sz w:val="28"/>
          <w:szCs w:val="28"/>
        </w:rPr>
        <w:t>b) Tìm hiểu trên internet, em hãy cho biết tên gọi và một số ứng dụng của (Z).</w:t>
      </w:r>
    </w:p>
    <w:p w14:paraId="5E61A7F1" w14:textId="26E7ACA9" w:rsidR="00076EDA" w:rsidRPr="006510CB" w:rsidRDefault="00076EDA" w:rsidP="00076EDA">
      <w:pPr>
        <w:spacing w:after="0" w:line="276" w:lineRule="auto"/>
        <w:rPr>
          <w:rFonts w:ascii="Times New Roman" w:hAnsi="Times New Roman" w:cs="Times New Roman"/>
          <w:bCs/>
          <w:sz w:val="28"/>
          <w:szCs w:val="28"/>
          <w:lang w:val="vi-VN"/>
        </w:rPr>
      </w:pPr>
      <w:r w:rsidRPr="001E58BD">
        <w:rPr>
          <w:rFonts w:ascii="Times New Roman" w:hAnsi="Times New Roman" w:cs="Times New Roman"/>
          <w:b/>
          <w:bCs/>
          <w:sz w:val="28"/>
          <w:szCs w:val="28"/>
          <w:u w:val="single"/>
          <w:lang w:val="nl-NL"/>
        </w:rPr>
        <w:t>2.</w:t>
      </w:r>
      <w:r>
        <w:rPr>
          <w:rFonts w:ascii="Times New Roman" w:hAnsi="Times New Roman" w:cs="Times New Roman"/>
          <w:b/>
          <w:bCs/>
          <w:sz w:val="28"/>
          <w:szCs w:val="28"/>
          <w:u w:val="single"/>
        </w:rPr>
        <w:t xml:space="preserve"> </w:t>
      </w:r>
      <w:r w:rsidRPr="001E58BD">
        <w:rPr>
          <w:rFonts w:ascii="Times New Roman" w:hAnsi="Times New Roman" w:cs="Times New Roman"/>
          <w:b/>
          <w:bCs/>
          <w:sz w:val="28"/>
          <w:szCs w:val="28"/>
          <w:u w:val="single"/>
          <w:lang w:val="nl-NL"/>
        </w:rPr>
        <w:t>Học sinh</w:t>
      </w:r>
      <w:r w:rsidRPr="001E58BD">
        <w:rPr>
          <w:rFonts w:ascii="Times New Roman" w:hAnsi="Times New Roman" w:cs="Times New Roman"/>
          <w:b/>
          <w:sz w:val="28"/>
          <w:szCs w:val="28"/>
          <w:lang w:val="nl-NL"/>
        </w:rPr>
        <w:t>:</w:t>
      </w:r>
      <w:r w:rsidR="006510CB">
        <w:rPr>
          <w:rFonts w:ascii="Times New Roman" w:hAnsi="Times New Roman" w:cs="Times New Roman"/>
          <w:b/>
          <w:sz w:val="28"/>
          <w:szCs w:val="28"/>
          <w:lang w:val="vi-VN"/>
        </w:rPr>
        <w:t xml:space="preserve"> </w:t>
      </w:r>
      <w:r w:rsidR="006510CB">
        <w:rPr>
          <w:rFonts w:ascii="Times New Roman" w:hAnsi="Times New Roman" w:cs="Times New Roman"/>
          <w:bCs/>
          <w:sz w:val="28"/>
          <w:szCs w:val="28"/>
          <w:lang w:val="vi-VN"/>
        </w:rPr>
        <w:t>Ôn tập lại các kiến thức về</w:t>
      </w:r>
    </w:p>
    <w:p w14:paraId="0BF5702C" w14:textId="77777777" w:rsidR="005A2ECE" w:rsidRDefault="006510CB" w:rsidP="006510CB">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r>
        <w:rPr>
          <w:rFonts w:ascii="Times New Roman" w:hAnsi="Times New Roman" w:cs="Times New Roman"/>
          <w:sz w:val="28"/>
          <w:szCs w:val="28"/>
        </w:rPr>
        <w:t xml:space="preserve"> </w:t>
      </w:r>
      <w:r w:rsidRPr="002839FB">
        <w:rPr>
          <w:rFonts w:ascii="Times New Roman" w:hAnsi="Times New Roman" w:cs="Times New Roman"/>
          <w:sz w:val="28"/>
          <w:szCs w:val="28"/>
        </w:rPr>
        <w:t>Phương pháp và kỹ năng học tập môn Khoa học tự nhiên</w:t>
      </w:r>
    </w:p>
    <w:p w14:paraId="2D4E76F7" w14:textId="7D6AF993" w:rsidR="006510CB" w:rsidRPr="005A2ECE" w:rsidRDefault="006510CB" w:rsidP="006510CB">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r>
        <w:rPr>
          <w:rFonts w:ascii="Times New Roman" w:hAnsi="Times New Roman" w:cs="Times New Roman"/>
          <w:sz w:val="28"/>
          <w:szCs w:val="28"/>
        </w:rPr>
        <w:t xml:space="preserve"> Nguyên tử, nguyên tố hóa học, sơ lược bảng tuần hoàn các NTHH</w:t>
      </w:r>
    </w:p>
    <w:p w14:paraId="3636B62D" w14:textId="77777777" w:rsidR="006510CB" w:rsidRPr="002839FB" w:rsidRDefault="006510CB" w:rsidP="006510CB">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r>
        <w:rPr>
          <w:rFonts w:ascii="Times New Roman" w:hAnsi="Times New Roman" w:cs="Times New Roman"/>
          <w:sz w:val="28"/>
          <w:szCs w:val="28"/>
        </w:rPr>
        <w:t xml:space="preserve"> Phân tử - đơn chất – hợp chất, liên kết hóa học</w:t>
      </w:r>
    </w:p>
    <w:p w14:paraId="6BF7AB05" w14:textId="77777777" w:rsidR="006510CB" w:rsidRPr="001E58BD" w:rsidRDefault="006510CB" w:rsidP="006510CB">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Pr>
          <w:rFonts w:ascii="Times New Roman" w:hAnsi="Times New Roman" w:cs="Times New Roman"/>
          <w:sz w:val="28"/>
          <w:szCs w:val="28"/>
        </w:rPr>
        <w:t xml:space="preserve"> H</w:t>
      </w:r>
      <w:r w:rsidRPr="001E58BD">
        <w:rPr>
          <w:rFonts w:ascii="Times New Roman" w:hAnsi="Times New Roman" w:cs="Times New Roman"/>
          <w:sz w:val="28"/>
          <w:szCs w:val="28"/>
        </w:rPr>
        <w:t>óa trị và công thức hóa học.</w:t>
      </w:r>
    </w:p>
    <w:p w14:paraId="70212FC6" w14:textId="77777777" w:rsidR="00076EDA" w:rsidRPr="00BE4991" w:rsidRDefault="00076EDA" w:rsidP="00076EDA">
      <w:pPr>
        <w:spacing w:after="0" w:line="276" w:lineRule="auto"/>
        <w:rPr>
          <w:rFonts w:ascii="Times New Roman" w:hAnsi="Times New Roman" w:cs="Times New Roman"/>
          <w:b/>
          <w:bCs/>
          <w:sz w:val="28"/>
          <w:szCs w:val="28"/>
          <w:u w:val="single"/>
        </w:rPr>
      </w:pPr>
      <w:r w:rsidRPr="00BE4991">
        <w:rPr>
          <w:rFonts w:ascii="Times New Roman" w:hAnsi="Times New Roman" w:cs="Times New Roman"/>
          <w:b/>
          <w:bCs/>
          <w:sz w:val="28"/>
          <w:szCs w:val="28"/>
          <w:u w:val="single"/>
        </w:rPr>
        <w:t>III. TIẾN TRÌNH DẠY HỌC:</w:t>
      </w:r>
    </w:p>
    <w:p w14:paraId="4432A954" w14:textId="77777777" w:rsidR="00076EDA" w:rsidRPr="00BE4991" w:rsidRDefault="00076EDA" w:rsidP="00076EDA">
      <w:pPr>
        <w:shd w:val="clear" w:color="auto" w:fill="FFFFFF"/>
        <w:spacing w:after="0" w:line="276" w:lineRule="auto"/>
        <w:jc w:val="center"/>
        <w:rPr>
          <w:rFonts w:ascii="Times New Roman" w:eastAsia="Times New Roman" w:hAnsi="Times New Roman" w:cs="Times New Roman"/>
          <w:b/>
          <w:bCs/>
          <w:sz w:val="28"/>
          <w:szCs w:val="28"/>
          <w:lang w:val="vi-VN" w:eastAsia="vi-VN"/>
        </w:rPr>
      </w:pPr>
      <w:r w:rsidRPr="00BE4991">
        <w:rPr>
          <w:rFonts w:ascii="Times New Roman" w:hAnsi="Times New Roman" w:cs="Times New Roman"/>
          <w:b/>
          <w:bCs/>
          <w:sz w:val="28"/>
          <w:szCs w:val="28"/>
        </w:rPr>
        <w:t>1. HOẠT ĐỘNG 1: MỞ ĐẦU</w:t>
      </w:r>
    </w:p>
    <w:p w14:paraId="6696D2A8" w14:textId="42C1C733" w:rsidR="00076EDA" w:rsidRPr="001E58BD" w:rsidRDefault="00076EDA" w:rsidP="006510CB">
      <w:pPr>
        <w:tabs>
          <w:tab w:val="left" w:pos="12758"/>
        </w:tabs>
        <w:spacing w:after="0" w:line="276" w:lineRule="auto"/>
        <w:rPr>
          <w:rFonts w:ascii="Times New Roman" w:hAnsi="Times New Roman" w:cs="Times New Roman"/>
          <w:bCs/>
          <w:color w:val="000000" w:themeColor="text1"/>
          <w:kern w:val="24"/>
          <w:sz w:val="28"/>
          <w:szCs w:val="28"/>
        </w:rPr>
      </w:pPr>
      <w:r w:rsidRPr="001E58BD">
        <w:rPr>
          <w:rFonts w:ascii="Times New Roman" w:hAnsi="Times New Roman" w:cs="Times New Roman"/>
          <w:b/>
          <w:bCs/>
          <w:sz w:val="28"/>
          <w:szCs w:val="28"/>
        </w:rPr>
        <w:t>a</w:t>
      </w:r>
      <w:r w:rsidR="005A2ECE">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Mục tiêu</w:t>
      </w:r>
      <w:r w:rsidRPr="001E58BD">
        <w:rPr>
          <w:rFonts w:ascii="Times New Roman" w:hAnsi="Times New Roman" w:cs="Times New Roman"/>
          <w:sz w:val="28"/>
          <w:szCs w:val="28"/>
        </w:rPr>
        <w:t xml:space="preserve">: </w:t>
      </w:r>
      <w:r w:rsidRPr="001E58BD">
        <w:rPr>
          <w:rFonts w:ascii="Times New Roman" w:hAnsi="Times New Roman" w:cs="Times New Roman"/>
          <w:bCs/>
          <w:color w:val="000000" w:themeColor="text1"/>
          <w:kern w:val="24"/>
          <w:sz w:val="28"/>
          <w:szCs w:val="28"/>
        </w:rPr>
        <w:t>GV đưa ra tình huống để HS giải quyết trên cơ sở đó để hình thành kiến thức vào bài học.</w:t>
      </w:r>
    </w:p>
    <w:p w14:paraId="431C5A63" w14:textId="70C3BC22" w:rsidR="00076EDA" w:rsidRPr="001E58BD" w:rsidRDefault="00076EDA" w:rsidP="006510CB">
      <w:pPr>
        <w:spacing w:after="0" w:line="276" w:lineRule="auto"/>
        <w:rPr>
          <w:rFonts w:ascii="Times New Roman" w:hAnsi="Times New Roman" w:cs="Times New Roman"/>
          <w:sz w:val="28"/>
          <w:szCs w:val="28"/>
          <w:lang w:val="nl-NL"/>
        </w:rPr>
      </w:pPr>
      <w:r w:rsidRPr="001E58BD">
        <w:rPr>
          <w:rFonts w:ascii="Times New Roman" w:hAnsi="Times New Roman" w:cs="Times New Roman"/>
          <w:b/>
          <w:bCs/>
          <w:sz w:val="28"/>
          <w:szCs w:val="28"/>
        </w:rPr>
        <w:t>b</w:t>
      </w:r>
      <w:r w:rsidR="005A2ECE">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Nội dung</w:t>
      </w:r>
      <w:r w:rsidRPr="001E58BD">
        <w:rPr>
          <w:rFonts w:ascii="Times New Roman" w:hAnsi="Times New Roman" w:cs="Times New Roman"/>
          <w:sz w:val="28"/>
          <w:szCs w:val="28"/>
        </w:rPr>
        <w:t>: GV tổ chức cho HS</w:t>
      </w:r>
      <w:r w:rsidRPr="001E58BD">
        <w:rPr>
          <w:rFonts w:ascii="Times New Roman" w:hAnsi="Times New Roman" w:cs="Times New Roman"/>
          <w:sz w:val="28"/>
          <w:szCs w:val="28"/>
          <w:lang w:val="nl-NL"/>
        </w:rPr>
        <w:t xml:space="preserve"> quan sát các mẫu chất: Nước, muối ăn, nhôm, đồng, than,  khí oxi, khí cacbonic. Đựng riêng biệt có tên gọi.</w:t>
      </w:r>
    </w:p>
    <w:p w14:paraId="31C45C43" w14:textId="60DDFD6A" w:rsidR="00076EDA" w:rsidRPr="001E58BD" w:rsidRDefault="005A2ECE" w:rsidP="00076EDA">
      <w:pPr>
        <w:spacing w:after="0" w:line="276" w:lineRule="auto"/>
        <w:rPr>
          <w:rFonts w:ascii="Times New Roman" w:hAnsi="Times New Roman" w:cs="Times New Roman"/>
          <w:sz w:val="28"/>
          <w:szCs w:val="28"/>
          <w:lang w:val="nl-NL"/>
        </w:rPr>
      </w:pPr>
      <w:r>
        <w:rPr>
          <w:rFonts w:ascii="Times New Roman" w:hAnsi="Times New Roman" w:cs="Times New Roman"/>
          <w:sz w:val="28"/>
          <w:szCs w:val="28"/>
          <w:lang w:val="vi-VN"/>
        </w:rPr>
        <w:t xml:space="preserve">- </w:t>
      </w:r>
      <w:r w:rsidR="00076EDA" w:rsidRPr="001E58BD">
        <w:rPr>
          <w:rFonts w:ascii="Times New Roman" w:hAnsi="Times New Roman" w:cs="Times New Roman"/>
          <w:sz w:val="28"/>
          <w:szCs w:val="28"/>
          <w:lang w:val="nl-NL"/>
        </w:rPr>
        <w:t>Lần lượt từng HS lên bảng viết CTHH: H</w:t>
      </w:r>
      <w:r w:rsidR="00076EDA" w:rsidRPr="001E58BD">
        <w:rPr>
          <w:rFonts w:ascii="Times New Roman" w:hAnsi="Times New Roman" w:cs="Times New Roman"/>
          <w:sz w:val="28"/>
          <w:szCs w:val="28"/>
          <w:vertAlign w:val="subscript"/>
          <w:lang w:val="nl-NL"/>
        </w:rPr>
        <w:t>2</w:t>
      </w:r>
      <w:r w:rsidR="00076EDA" w:rsidRPr="001E58BD">
        <w:rPr>
          <w:rFonts w:ascii="Times New Roman" w:hAnsi="Times New Roman" w:cs="Times New Roman"/>
          <w:sz w:val="28"/>
          <w:szCs w:val="28"/>
          <w:lang w:val="nl-NL"/>
        </w:rPr>
        <w:t>O, NaCl, Al, Cu, C, O</w:t>
      </w:r>
      <w:r w:rsidR="00076EDA" w:rsidRPr="001E58BD">
        <w:rPr>
          <w:rFonts w:ascii="Times New Roman" w:hAnsi="Times New Roman" w:cs="Times New Roman"/>
          <w:sz w:val="28"/>
          <w:szCs w:val="28"/>
          <w:vertAlign w:val="subscript"/>
          <w:lang w:val="nl-NL"/>
        </w:rPr>
        <w:t>2</w:t>
      </w:r>
      <w:r w:rsidR="00076EDA" w:rsidRPr="001E58BD">
        <w:rPr>
          <w:rFonts w:ascii="Times New Roman" w:hAnsi="Times New Roman" w:cs="Times New Roman"/>
          <w:sz w:val="28"/>
          <w:szCs w:val="28"/>
          <w:lang w:val="nl-NL"/>
        </w:rPr>
        <w:t>, CO</w:t>
      </w:r>
      <w:r w:rsidR="00076EDA" w:rsidRPr="001E58BD">
        <w:rPr>
          <w:rFonts w:ascii="Times New Roman" w:hAnsi="Times New Roman" w:cs="Times New Roman"/>
          <w:sz w:val="28"/>
          <w:szCs w:val="28"/>
          <w:vertAlign w:val="subscript"/>
          <w:lang w:val="nl-NL"/>
        </w:rPr>
        <w:t>2</w:t>
      </w:r>
      <w:r w:rsidR="00076EDA" w:rsidRPr="001E58BD">
        <w:rPr>
          <w:rFonts w:ascii="Times New Roman" w:hAnsi="Times New Roman" w:cs="Times New Roman"/>
          <w:sz w:val="28"/>
          <w:szCs w:val="28"/>
          <w:lang w:val="nl-NL"/>
        </w:rPr>
        <w:t>.</w:t>
      </w:r>
    </w:p>
    <w:p w14:paraId="55143714" w14:textId="6DEE9458" w:rsidR="00076EDA" w:rsidRPr="001E58BD" w:rsidRDefault="005A2ECE" w:rsidP="00076EDA">
      <w:pPr>
        <w:tabs>
          <w:tab w:val="left" w:pos="12758"/>
        </w:tabs>
        <w:spacing w:after="0" w:line="276" w:lineRule="auto"/>
        <w:rPr>
          <w:rFonts w:ascii="Times New Roman" w:hAnsi="Times New Roman" w:cs="Times New Roman"/>
          <w:bCs/>
          <w:color w:val="000000" w:themeColor="text1"/>
          <w:kern w:val="24"/>
          <w:sz w:val="28"/>
          <w:szCs w:val="28"/>
        </w:rPr>
      </w:pPr>
      <w:r>
        <w:rPr>
          <w:rFonts w:ascii="Times New Roman" w:hAnsi="Times New Roman" w:cs="Times New Roman"/>
          <w:bCs/>
          <w:color w:val="000000" w:themeColor="text1"/>
          <w:kern w:val="24"/>
          <w:sz w:val="28"/>
          <w:szCs w:val="28"/>
          <w:lang w:val="vi-VN"/>
        </w:rPr>
        <w:t xml:space="preserve">- </w:t>
      </w:r>
      <w:r w:rsidR="00076EDA" w:rsidRPr="001E58BD">
        <w:rPr>
          <w:rFonts w:ascii="Times New Roman" w:hAnsi="Times New Roman" w:cs="Times New Roman"/>
          <w:bCs/>
          <w:color w:val="000000" w:themeColor="text1"/>
          <w:kern w:val="24"/>
          <w:sz w:val="28"/>
          <w:szCs w:val="28"/>
        </w:rPr>
        <w:t>Học sinh dựa vào kiến thức đã học và hiểu biết của mình để trả lời câu hỏi.</w:t>
      </w:r>
    </w:p>
    <w:p w14:paraId="0391D1B6" w14:textId="4C503CFF" w:rsidR="00076EDA" w:rsidRPr="001E58BD" w:rsidRDefault="00076EDA" w:rsidP="00076EDA">
      <w:pPr>
        <w:spacing w:after="0" w:line="276" w:lineRule="auto"/>
        <w:rPr>
          <w:rFonts w:ascii="Times New Roman" w:hAnsi="Times New Roman" w:cs="Times New Roman"/>
          <w:color w:val="000000" w:themeColor="text1"/>
          <w:sz w:val="28"/>
          <w:szCs w:val="28"/>
        </w:rPr>
      </w:pPr>
      <w:r w:rsidRPr="001E58BD">
        <w:rPr>
          <w:rFonts w:ascii="Times New Roman" w:hAnsi="Times New Roman" w:cs="Times New Roman"/>
          <w:b/>
          <w:bCs/>
          <w:sz w:val="28"/>
          <w:szCs w:val="28"/>
        </w:rPr>
        <w:t>c</w:t>
      </w:r>
      <w:r w:rsidR="005A2ECE">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Sản phẩm</w:t>
      </w:r>
      <w:r w:rsidRPr="001E58BD">
        <w:rPr>
          <w:rFonts w:ascii="Times New Roman" w:hAnsi="Times New Roman" w:cs="Times New Roman"/>
          <w:sz w:val="28"/>
          <w:szCs w:val="28"/>
        </w:rPr>
        <w:t xml:space="preserve">: </w:t>
      </w:r>
      <w:r w:rsidRPr="001E58BD">
        <w:rPr>
          <w:rFonts w:ascii="Times New Roman" w:hAnsi="Times New Roman" w:cs="Times New Roman"/>
          <w:bCs/>
          <w:color w:val="000000" w:themeColor="text1"/>
          <w:kern w:val="24"/>
          <w:sz w:val="28"/>
          <w:szCs w:val="28"/>
        </w:rPr>
        <w:t>HS trả lời câu hỏi định hướn</w:t>
      </w:r>
    </w:p>
    <w:p w14:paraId="0C26E59F" w14:textId="6FB6F3E3" w:rsidR="00076EDA" w:rsidRDefault="00076EDA" w:rsidP="00076EDA">
      <w:pPr>
        <w:spacing w:after="0" w:line="276" w:lineRule="auto"/>
        <w:rPr>
          <w:rFonts w:ascii="Times New Roman" w:hAnsi="Times New Roman" w:cs="Times New Roman"/>
          <w:sz w:val="28"/>
          <w:szCs w:val="28"/>
          <w:u w:val="single"/>
        </w:rPr>
      </w:pPr>
      <w:r w:rsidRPr="001E58BD">
        <w:rPr>
          <w:rFonts w:ascii="Times New Roman" w:hAnsi="Times New Roman" w:cs="Times New Roman"/>
          <w:b/>
          <w:bCs/>
          <w:sz w:val="28"/>
          <w:szCs w:val="28"/>
        </w:rPr>
        <w:t>d</w:t>
      </w:r>
      <w:r w:rsidR="005A2ECE">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Tổ chức thực hiện</w:t>
      </w:r>
      <w:r w:rsidRPr="001E58BD">
        <w:rPr>
          <w:rFonts w:ascii="Times New Roman" w:hAnsi="Times New Roman" w:cs="Times New Roman"/>
          <w:sz w:val="28"/>
          <w:szCs w:val="28"/>
          <w:u w:val="single"/>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4111"/>
      </w:tblGrid>
      <w:tr w:rsidR="001865F6" w:rsidRPr="007822BA" w14:paraId="57635936" w14:textId="77777777" w:rsidTr="006763A7">
        <w:tc>
          <w:tcPr>
            <w:tcW w:w="5954" w:type="dxa"/>
          </w:tcPr>
          <w:p w14:paraId="16FC4AB2"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11" w:type="dxa"/>
          </w:tcPr>
          <w:p w14:paraId="67CA4FC6"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865F6" w:rsidRPr="007822BA" w14:paraId="6CB9AB34" w14:textId="77777777" w:rsidTr="006763A7">
        <w:tc>
          <w:tcPr>
            <w:tcW w:w="10065" w:type="dxa"/>
            <w:gridSpan w:val="2"/>
          </w:tcPr>
          <w:p w14:paraId="1962573E"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865F6" w:rsidRPr="007822BA" w14:paraId="0BE86C7A" w14:textId="77777777" w:rsidTr="006763A7">
        <w:tc>
          <w:tcPr>
            <w:tcW w:w="5954" w:type="dxa"/>
          </w:tcPr>
          <w:p w14:paraId="31C839BF" w14:textId="2FFA70C4" w:rsidR="001865F6" w:rsidRPr="00CA1FBA" w:rsidRDefault="00CA1FBA" w:rsidP="00CA1FBA">
            <w:pPr>
              <w:spacing w:after="0" w:line="276" w:lineRule="auto"/>
              <w:rPr>
                <w:rFonts w:ascii="Times New Roman" w:hAnsi="Times New Roman" w:cs="Times New Roman"/>
                <w:sz w:val="28"/>
                <w:szCs w:val="28"/>
                <w:lang w:val="nl-NL"/>
              </w:rPr>
            </w:pPr>
            <w:r>
              <w:rPr>
                <w:rFonts w:ascii="Times New Roman" w:hAnsi="Times New Roman" w:cs="Times New Roman"/>
                <w:sz w:val="28"/>
                <w:szCs w:val="28"/>
                <w:lang w:val="vi-VN"/>
              </w:rPr>
              <w:t xml:space="preserve">- </w:t>
            </w:r>
            <w:r w:rsidR="005A2ECE" w:rsidRPr="00CA1FBA">
              <w:rPr>
                <w:rFonts w:ascii="Times New Roman" w:hAnsi="Times New Roman" w:cs="Times New Roman"/>
                <w:sz w:val="28"/>
                <w:szCs w:val="28"/>
              </w:rPr>
              <w:t>G</w:t>
            </w:r>
            <w:r>
              <w:rPr>
                <w:rFonts w:ascii="Times New Roman" w:hAnsi="Times New Roman" w:cs="Times New Roman"/>
                <w:sz w:val="28"/>
                <w:szCs w:val="28"/>
                <w:lang w:val="vi-VN"/>
              </w:rPr>
              <w:t>V</w:t>
            </w:r>
            <w:r w:rsidR="005A2ECE" w:rsidRPr="00CA1FBA">
              <w:rPr>
                <w:rFonts w:ascii="Times New Roman" w:hAnsi="Times New Roman" w:cs="Times New Roman"/>
                <w:sz w:val="28"/>
                <w:szCs w:val="28"/>
              </w:rPr>
              <w:t>:</w:t>
            </w:r>
            <w:r w:rsidR="005A2ECE" w:rsidRPr="001E58BD">
              <w:rPr>
                <w:rFonts w:ascii="Times New Roman" w:hAnsi="Times New Roman" w:cs="Times New Roman"/>
                <w:b/>
                <w:bCs/>
                <w:sz w:val="28"/>
                <w:szCs w:val="28"/>
              </w:rPr>
              <w:t xml:space="preserve"> </w:t>
            </w:r>
            <w:r w:rsidR="005A2ECE" w:rsidRPr="001E58BD">
              <w:rPr>
                <w:rFonts w:ascii="Times New Roman" w:hAnsi="Times New Roman" w:cs="Times New Roman"/>
                <w:sz w:val="28"/>
                <w:szCs w:val="28"/>
                <w:lang w:val="nl-NL"/>
              </w:rPr>
              <w:t>Cho HS quan sát các mẫu chất: Nước, muối ăn, nhôm, đồng, than, khí oxi, khí cacbonic. Đựng riêng biệt có tên gọi.</w:t>
            </w:r>
          </w:p>
        </w:tc>
        <w:tc>
          <w:tcPr>
            <w:tcW w:w="4111" w:type="dxa"/>
          </w:tcPr>
          <w:p w14:paraId="5CB76D7B" w14:textId="77777777" w:rsidR="001865F6" w:rsidRDefault="00CA1FBA" w:rsidP="00163EF2">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w:t>
            </w:r>
          </w:p>
          <w:p w14:paraId="695C1041" w14:textId="0EBE1912" w:rsidR="00CA1FBA" w:rsidRPr="00034D03" w:rsidRDefault="00CA1FBA" w:rsidP="00163EF2">
            <w:pPr>
              <w:spacing w:after="0" w:line="276" w:lineRule="auto"/>
              <w:rPr>
                <w:rFonts w:ascii="Times New Roman" w:hAnsi="Times New Roman" w:cs="Times New Roman"/>
                <w:color w:val="000000" w:themeColor="text1"/>
                <w:sz w:val="28"/>
                <w:szCs w:val="28"/>
                <w:lang w:val="vi-VN"/>
              </w:rPr>
            </w:pPr>
          </w:p>
        </w:tc>
      </w:tr>
      <w:tr w:rsidR="001865F6" w:rsidRPr="007822BA" w14:paraId="13A821A1" w14:textId="77777777" w:rsidTr="006763A7">
        <w:tc>
          <w:tcPr>
            <w:tcW w:w="10065" w:type="dxa"/>
            <w:gridSpan w:val="2"/>
          </w:tcPr>
          <w:p w14:paraId="6E963625"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EE78D3" w:rsidRPr="007822BA" w14:paraId="7F07B7C4" w14:textId="77777777" w:rsidTr="006763A7">
        <w:tc>
          <w:tcPr>
            <w:tcW w:w="5954" w:type="dxa"/>
          </w:tcPr>
          <w:p w14:paraId="1F48CE20" w14:textId="45D168FD" w:rsidR="00EE78D3" w:rsidRPr="005C7856" w:rsidRDefault="00EE78D3" w:rsidP="00EE78D3">
            <w:pPr>
              <w:spacing w:after="0" w:line="276" w:lineRule="auto"/>
              <w:rPr>
                <w:rFonts w:ascii="Times New Roman" w:hAnsi="Times New Roman" w:cs="Times New Roman"/>
                <w:color w:val="000000" w:themeColor="text1"/>
                <w:sz w:val="28"/>
                <w:szCs w:val="28"/>
              </w:rPr>
            </w:pPr>
            <w:r>
              <w:rPr>
                <w:rFonts w:ascii="Times New Roman" w:hAnsi="Times New Roman" w:cs="Times New Roman"/>
                <w:sz w:val="28"/>
                <w:szCs w:val="28"/>
                <w:lang w:val="vi-VN"/>
              </w:rPr>
              <w:t xml:space="preserve">- GV: </w:t>
            </w:r>
            <w:r w:rsidRPr="00EE78D3">
              <w:rPr>
                <w:rFonts w:ascii="Times New Roman" w:hAnsi="Times New Roman" w:cs="Times New Roman"/>
                <w:sz w:val="28"/>
                <w:szCs w:val="28"/>
              </w:rPr>
              <w:t>Hướng dẫn HS thực hiện nhiệm vụ</w:t>
            </w:r>
            <w:r>
              <w:rPr>
                <w:rFonts w:ascii="Times New Roman" w:hAnsi="Times New Roman" w:cs="Times New Roman"/>
                <w:sz w:val="28"/>
                <w:szCs w:val="28"/>
                <w:lang w:val="vi-VN"/>
              </w:rPr>
              <w:t>, h</w:t>
            </w:r>
            <w:r w:rsidRPr="00EE78D3">
              <w:rPr>
                <w:rFonts w:ascii="Times New Roman" w:hAnsi="Times New Roman" w:cs="Times New Roman"/>
                <w:sz w:val="28"/>
                <w:szCs w:val="28"/>
              </w:rPr>
              <w:t>ỗ trợ khi cần thiết.</w:t>
            </w:r>
          </w:p>
        </w:tc>
        <w:tc>
          <w:tcPr>
            <w:tcW w:w="4111" w:type="dxa"/>
          </w:tcPr>
          <w:p w14:paraId="0F45ACED" w14:textId="2DD49252" w:rsidR="00EE78D3" w:rsidRPr="00EE78D3" w:rsidRDefault="00EE78D3" w:rsidP="00EE78D3">
            <w:pPr>
              <w:shd w:val="clear" w:color="auto" w:fill="FFFFFF"/>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1E58BD">
              <w:rPr>
                <w:rFonts w:ascii="Times New Roman" w:hAnsi="Times New Roman" w:cs="Times New Roman"/>
                <w:sz w:val="28"/>
                <w:szCs w:val="28"/>
                <w:lang w:val="nl-NL"/>
              </w:rPr>
              <w:t>HS lên bảng viết CTHH: H</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O, NaCl, Al, Cu, C, O</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 CO</w:t>
            </w:r>
            <w:r w:rsidRPr="001E58BD">
              <w:rPr>
                <w:rFonts w:ascii="Times New Roman" w:hAnsi="Times New Roman" w:cs="Times New Roman"/>
                <w:sz w:val="28"/>
                <w:szCs w:val="28"/>
                <w:vertAlign w:val="subscript"/>
                <w:lang w:val="nl-NL"/>
              </w:rPr>
              <w:t>2</w:t>
            </w:r>
            <w:r w:rsidRPr="001E58BD">
              <w:rPr>
                <w:rFonts w:ascii="Times New Roman" w:hAnsi="Times New Roman" w:cs="Times New Roman"/>
                <w:sz w:val="28"/>
                <w:szCs w:val="28"/>
                <w:lang w:val="nl-NL"/>
              </w:rPr>
              <w:t>.</w:t>
            </w:r>
          </w:p>
        </w:tc>
      </w:tr>
      <w:tr w:rsidR="00EE78D3" w:rsidRPr="007822BA" w14:paraId="3B883C52" w14:textId="77777777" w:rsidTr="006763A7">
        <w:tc>
          <w:tcPr>
            <w:tcW w:w="10065" w:type="dxa"/>
            <w:gridSpan w:val="2"/>
          </w:tcPr>
          <w:p w14:paraId="6621D8D4" w14:textId="77777777" w:rsidR="00EE78D3" w:rsidRPr="007822BA" w:rsidRDefault="00EE78D3" w:rsidP="00EE78D3">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EE78D3" w:rsidRPr="007822BA" w14:paraId="5D3E6B56" w14:textId="77777777" w:rsidTr="006763A7">
        <w:tc>
          <w:tcPr>
            <w:tcW w:w="5954" w:type="dxa"/>
          </w:tcPr>
          <w:p w14:paraId="747EE091" w14:textId="5D93140B" w:rsidR="00EE78D3" w:rsidRPr="00BB286E" w:rsidRDefault="00BB286E" w:rsidP="00EE78D3">
            <w:pPr>
              <w:tabs>
                <w:tab w:val="left" w:pos="851"/>
              </w:tabs>
              <w:spacing w:after="0"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 GV gọi đại diện HS lên bảng trình bày</w:t>
            </w:r>
          </w:p>
        </w:tc>
        <w:tc>
          <w:tcPr>
            <w:tcW w:w="4111" w:type="dxa"/>
          </w:tcPr>
          <w:p w14:paraId="4279FF28" w14:textId="515AE7FC" w:rsidR="00EE78D3" w:rsidRPr="007822BA" w:rsidRDefault="00BB286E" w:rsidP="00EE78D3">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trình bày</w:t>
            </w:r>
          </w:p>
        </w:tc>
      </w:tr>
      <w:tr w:rsidR="00EE78D3" w:rsidRPr="007822BA" w14:paraId="64FD08DC" w14:textId="77777777" w:rsidTr="006763A7">
        <w:tc>
          <w:tcPr>
            <w:tcW w:w="10065" w:type="dxa"/>
            <w:gridSpan w:val="2"/>
          </w:tcPr>
          <w:p w14:paraId="3EA898DC" w14:textId="77777777" w:rsidR="00EE78D3" w:rsidRPr="007822BA" w:rsidRDefault="00EE78D3" w:rsidP="00EE78D3">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EE78D3" w:rsidRPr="007822BA" w14:paraId="742CA377" w14:textId="77777777" w:rsidTr="006763A7">
        <w:tc>
          <w:tcPr>
            <w:tcW w:w="5954" w:type="dxa"/>
          </w:tcPr>
          <w:p w14:paraId="10F9FD44" w14:textId="68B0338C" w:rsidR="00EE78D3" w:rsidRDefault="00BB286E" w:rsidP="00EE78D3">
            <w:pPr>
              <w:spacing w:after="0" w:line="276" w:lineRule="auto"/>
              <w:rPr>
                <w:rFonts w:ascii="Times New Roman" w:hAnsi="Times New Roman" w:cs="Times New Roman"/>
                <w:sz w:val="28"/>
                <w:szCs w:val="28"/>
                <w:lang w:val="nl-NL"/>
              </w:rPr>
            </w:pPr>
            <w:r>
              <w:rPr>
                <w:rFonts w:ascii="Times New Roman" w:hAnsi="Times New Roman" w:cs="Times New Roman"/>
                <w:sz w:val="28"/>
                <w:szCs w:val="28"/>
                <w:lang w:val="vi-VN"/>
              </w:rPr>
              <w:t xml:space="preserve">- </w:t>
            </w:r>
            <w:r w:rsidR="00EE78D3" w:rsidRPr="001E58BD">
              <w:rPr>
                <w:rFonts w:ascii="Times New Roman" w:hAnsi="Times New Roman" w:cs="Times New Roman"/>
                <w:sz w:val="28"/>
                <w:szCs w:val="28"/>
                <w:lang w:val="nl-NL"/>
              </w:rPr>
              <w:t>Trong các CTHH trên có những công thức của đơn chất, của hợp chất. Nhìn và</w:t>
            </w:r>
            <w:r w:rsidR="00EE78D3">
              <w:rPr>
                <w:rFonts w:ascii="Times New Roman" w:hAnsi="Times New Roman" w:cs="Times New Roman"/>
                <w:sz w:val="28"/>
                <w:szCs w:val="28"/>
                <w:lang w:val="vi-VN"/>
              </w:rPr>
              <w:t>o</w:t>
            </w:r>
            <w:r w:rsidR="00EE78D3" w:rsidRPr="001E58BD">
              <w:rPr>
                <w:rFonts w:ascii="Times New Roman" w:hAnsi="Times New Roman" w:cs="Times New Roman"/>
                <w:sz w:val="28"/>
                <w:szCs w:val="28"/>
                <w:lang w:val="nl-NL"/>
              </w:rPr>
              <w:t xml:space="preserve"> từng CTHH ta biết ý nghĩa của chúng, mỗi CTHH của hợp chất được tạo thành dựa trên qui tắc hóa trị. Tất cả điều này chúng ta đã được học. </w:t>
            </w:r>
          </w:p>
          <w:p w14:paraId="5CE6374A" w14:textId="1E67BF66" w:rsidR="00EE78D3" w:rsidRPr="00BB286E" w:rsidRDefault="00BB286E" w:rsidP="00EE78D3">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EE78D3" w:rsidRPr="001E58BD">
              <w:rPr>
                <w:rFonts w:ascii="Times New Roman" w:hAnsi="Times New Roman" w:cs="Times New Roman"/>
                <w:sz w:val="28"/>
                <w:szCs w:val="28"/>
                <w:lang w:val="nl-NL"/>
              </w:rPr>
              <w:t>Để rèn thêm cho các em kĩ năng làm bài tập dạng này, Hôm nay</w:t>
            </w:r>
            <w:r>
              <w:rPr>
                <w:rFonts w:ascii="Times New Roman" w:hAnsi="Times New Roman" w:cs="Times New Roman"/>
                <w:sz w:val="28"/>
                <w:szCs w:val="28"/>
                <w:lang w:val="vi-VN"/>
              </w:rPr>
              <w:t xml:space="preserve"> </w:t>
            </w:r>
            <w:r w:rsidRPr="001E58BD">
              <w:rPr>
                <w:rFonts w:ascii="Times New Roman" w:hAnsi="Times New Roman" w:cs="Times New Roman"/>
                <w:sz w:val="28"/>
                <w:szCs w:val="28"/>
                <w:lang w:val="nl-NL"/>
              </w:rPr>
              <w:t>chúng ta cùng tìm hiểu nội dung bài ôn tập</w:t>
            </w:r>
            <w:r>
              <w:rPr>
                <w:rFonts w:ascii="Times New Roman" w:hAnsi="Times New Roman" w:cs="Times New Roman"/>
                <w:sz w:val="28"/>
                <w:szCs w:val="28"/>
                <w:lang w:val="vi-VN"/>
              </w:rPr>
              <w:t>.</w:t>
            </w:r>
          </w:p>
        </w:tc>
        <w:tc>
          <w:tcPr>
            <w:tcW w:w="4111" w:type="dxa"/>
          </w:tcPr>
          <w:p w14:paraId="06E401FB" w14:textId="57ACF159" w:rsidR="00EE78D3" w:rsidRPr="005C7856" w:rsidRDefault="00BB286E" w:rsidP="00EE78D3">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HS c</w:t>
            </w:r>
            <w:r w:rsidRPr="001E58BD">
              <w:rPr>
                <w:rFonts w:ascii="Times New Roman" w:hAnsi="Times New Roman" w:cs="Times New Roman"/>
                <w:sz w:val="28"/>
                <w:szCs w:val="28"/>
              </w:rPr>
              <w:t>huẩn bị sách, vở học bài mới.</w:t>
            </w:r>
          </w:p>
        </w:tc>
      </w:tr>
    </w:tbl>
    <w:p w14:paraId="03858F26" w14:textId="6889EB5E" w:rsidR="00076EDA" w:rsidRPr="00BE4991" w:rsidRDefault="00076EDA" w:rsidP="005B1CD3">
      <w:pPr>
        <w:spacing w:after="0" w:line="276" w:lineRule="auto"/>
        <w:jc w:val="center"/>
        <w:rPr>
          <w:rFonts w:ascii="Times New Roman" w:hAnsi="Times New Roman" w:cs="Times New Roman"/>
          <w:b/>
          <w:bCs/>
          <w:sz w:val="28"/>
          <w:szCs w:val="28"/>
        </w:rPr>
      </w:pPr>
      <w:r w:rsidRPr="00BE4991">
        <w:rPr>
          <w:rFonts w:ascii="Times New Roman" w:hAnsi="Times New Roman" w:cs="Times New Roman"/>
          <w:b/>
          <w:bCs/>
          <w:sz w:val="28"/>
          <w:szCs w:val="28"/>
        </w:rPr>
        <w:t>2. HOẠT ĐỘNG 2: H</w:t>
      </w:r>
      <w:r>
        <w:rPr>
          <w:rFonts w:ascii="Times New Roman" w:hAnsi="Times New Roman" w:cs="Times New Roman"/>
          <w:b/>
          <w:bCs/>
          <w:sz w:val="28"/>
          <w:szCs w:val="28"/>
        </w:rPr>
        <w:t>Ệ</w:t>
      </w:r>
      <w:r w:rsidRPr="00BE4991">
        <w:rPr>
          <w:rFonts w:ascii="Times New Roman" w:hAnsi="Times New Roman" w:cs="Times New Roman"/>
          <w:b/>
          <w:bCs/>
          <w:sz w:val="28"/>
          <w:szCs w:val="28"/>
        </w:rPr>
        <w:t xml:space="preserve"> T</w:t>
      </w:r>
      <w:r>
        <w:rPr>
          <w:rFonts w:ascii="Times New Roman" w:hAnsi="Times New Roman" w:cs="Times New Roman"/>
          <w:b/>
          <w:bCs/>
          <w:sz w:val="28"/>
          <w:szCs w:val="28"/>
        </w:rPr>
        <w:t>HỐNG</w:t>
      </w:r>
      <w:r w:rsidRPr="00BE4991">
        <w:rPr>
          <w:rFonts w:ascii="Times New Roman" w:hAnsi="Times New Roman" w:cs="Times New Roman"/>
          <w:b/>
          <w:bCs/>
          <w:sz w:val="28"/>
          <w:szCs w:val="28"/>
        </w:rPr>
        <w:t xml:space="preserve"> KIẾN THỨC</w:t>
      </w:r>
    </w:p>
    <w:p w14:paraId="5F94CEF2" w14:textId="2FDB7C10" w:rsidR="00BB286E" w:rsidRPr="002839FB" w:rsidRDefault="00076EDA" w:rsidP="00BB286E">
      <w:pPr>
        <w:spacing w:after="0" w:line="276" w:lineRule="auto"/>
        <w:rPr>
          <w:rFonts w:ascii="Times New Roman" w:hAnsi="Times New Roman" w:cs="Times New Roman"/>
          <w:sz w:val="28"/>
          <w:szCs w:val="28"/>
          <w:lang w:val="vi-VN"/>
        </w:rPr>
      </w:pPr>
      <w:r w:rsidRPr="001E58BD">
        <w:rPr>
          <w:rFonts w:ascii="Times New Roman" w:hAnsi="Times New Roman" w:cs="Times New Roman"/>
          <w:b/>
          <w:bCs/>
          <w:sz w:val="28"/>
          <w:szCs w:val="28"/>
        </w:rPr>
        <w:t>a</w:t>
      </w:r>
      <w:r w:rsidR="00EF070B">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Mục tiêu</w:t>
      </w:r>
      <w:r w:rsidRPr="001E58BD">
        <w:rPr>
          <w:rFonts w:ascii="Times New Roman" w:hAnsi="Times New Roman" w:cs="Times New Roman"/>
          <w:sz w:val="28"/>
          <w:szCs w:val="28"/>
        </w:rPr>
        <w:t>: Hệ thống được khái niệm</w:t>
      </w:r>
      <w:r w:rsidR="00BB286E">
        <w:rPr>
          <w:rFonts w:ascii="Times New Roman" w:hAnsi="Times New Roman" w:cs="Times New Roman"/>
          <w:sz w:val="28"/>
          <w:szCs w:val="28"/>
          <w:lang w:val="vi-VN"/>
        </w:rPr>
        <w:t xml:space="preserve"> về nguyên tử, nguyên tố, </w:t>
      </w:r>
      <w:r w:rsidR="00BB286E">
        <w:rPr>
          <w:rFonts w:ascii="Times New Roman" w:hAnsi="Times New Roman" w:cs="Times New Roman"/>
          <w:sz w:val="28"/>
          <w:szCs w:val="28"/>
        </w:rPr>
        <w:t>sơ lược bảng tuần hoàn các NTHH</w:t>
      </w:r>
      <w:r w:rsidR="00BB286E">
        <w:rPr>
          <w:rFonts w:ascii="Times New Roman" w:hAnsi="Times New Roman" w:cs="Times New Roman"/>
          <w:sz w:val="28"/>
          <w:szCs w:val="28"/>
          <w:lang w:val="vi-VN"/>
        </w:rPr>
        <w:t>, p</w:t>
      </w:r>
      <w:r w:rsidR="00BB286E">
        <w:rPr>
          <w:rFonts w:ascii="Times New Roman" w:hAnsi="Times New Roman" w:cs="Times New Roman"/>
          <w:sz w:val="28"/>
          <w:szCs w:val="28"/>
        </w:rPr>
        <w:t>hân tử - đơn chất – hợp chất, liên kết hóa học</w:t>
      </w:r>
    </w:p>
    <w:p w14:paraId="6AD40775" w14:textId="6652A127" w:rsidR="00BB286E" w:rsidRPr="001E58BD" w:rsidRDefault="00BB286E" w:rsidP="00BB286E">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w:t>
      </w:r>
      <w:r>
        <w:rPr>
          <w:rFonts w:ascii="Times New Roman" w:hAnsi="Times New Roman" w:cs="Times New Roman"/>
          <w:sz w:val="28"/>
          <w:szCs w:val="28"/>
        </w:rPr>
        <w:t xml:space="preserve"> H</w:t>
      </w:r>
      <w:r w:rsidRPr="001E58BD">
        <w:rPr>
          <w:rFonts w:ascii="Times New Roman" w:hAnsi="Times New Roman" w:cs="Times New Roman"/>
          <w:sz w:val="28"/>
          <w:szCs w:val="28"/>
        </w:rPr>
        <w:t>óa trị và công thức hóa học</w:t>
      </w:r>
      <w:r>
        <w:rPr>
          <w:rFonts w:ascii="Times New Roman" w:hAnsi="Times New Roman" w:cs="Times New Roman"/>
          <w:sz w:val="28"/>
          <w:szCs w:val="28"/>
          <w:lang w:val="vi-VN"/>
        </w:rPr>
        <w:t xml:space="preserve"> </w:t>
      </w:r>
      <w:r w:rsidRPr="001E58BD">
        <w:rPr>
          <w:rFonts w:ascii="Times New Roman" w:hAnsi="Times New Roman" w:cs="Times New Roman"/>
          <w:sz w:val="28"/>
          <w:szCs w:val="28"/>
        </w:rPr>
        <w:t>của đơn chất, hợp chất và ý nghĩa của nó.</w:t>
      </w:r>
    </w:p>
    <w:p w14:paraId="4D2818ED" w14:textId="77777777" w:rsidR="00EF070B"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b</w:t>
      </w:r>
      <w:r w:rsidR="00EF070B">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Nội dung</w:t>
      </w:r>
      <w:r w:rsidRPr="001E58BD">
        <w:rPr>
          <w:rFonts w:ascii="Times New Roman" w:hAnsi="Times New Roman" w:cs="Times New Roman"/>
          <w:sz w:val="28"/>
          <w:szCs w:val="28"/>
        </w:rPr>
        <w:t>: GV tổ chức cho HS hoạt động nhóm để làm rõ mục tiêu trên.</w:t>
      </w:r>
    </w:p>
    <w:p w14:paraId="5D0D1A51" w14:textId="40812153"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c</w:t>
      </w:r>
      <w:r w:rsidR="00EF070B">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Sản phẩm</w:t>
      </w:r>
      <w:r w:rsidRPr="001E58BD">
        <w:rPr>
          <w:rFonts w:ascii="Times New Roman" w:hAnsi="Times New Roman" w:cs="Times New Roman"/>
          <w:sz w:val="28"/>
          <w:szCs w:val="28"/>
        </w:rPr>
        <w:t>: Sơ đồ tư duy của học sinh</w:t>
      </w:r>
    </w:p>
    <w:p w14:paraId="3F5740D9" w14:textId="115F9635" w:rsidR="00104577"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d</w:t>
      </w:r>
      <w:r w:rsidR="00EF070B">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Tổ chức thực hiện</w:t>
      </w:r>
      <w:r w:rsidRPr="001E58BD">
        <w:rPr>
          <w:rFonts w:ascii="Times New Roman" w:hAnsi="Times New Roman" w:cs="Times New Roman"/>
          <w:sz w:val="28"/>
          <w:szCs w:val="28"/>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969"/>
      </w:tblGrid>
      <w:tr w:rsidR="001865F6" w:rsidRPr="007822BA" w14:paraId="2EDDA884" w14:textId="77777777" w:rsidTr="00FE0B54">
        <w:tc>
          <w:tcPr>
            <w:tcW w:w="5812" w:type="dxa"/>
          </w:tcPr>
          <w:p w14:paraId="2B0E72AA"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969" w:type="dxa"/>
          </w:tcPr>
          <w:p w14:paraId="6451BD72"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865F6" w:rsidRPr="007822BA" w14:paraId="1267D730" w14:textId="77777777" w:rsidTr="00163EF2">
        <w:tc>
          <w:tcPr>
            <w:tcW w:w="9781" w:type="dxa"/>
            <w:gridSpan w:val="2"/>
          </w:tcPr>
          <w:p w14:paraId="08968B3A"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865F6" w:rsidRPr="007822BA" w14:paraId="582E5BE0" w14:textId="77777777" w:rsidTr="00FE0B54">
        <w:tc>
          <w:tcPr>
            <w:tcW w:w="5812" w:type="dxa"/>
          </w:tcPr>
          <w:p w14:paraId="234C6047" w14:textId="77777777" w:rsidR="00104577"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w:t>
            </w:r>
            <w:r>
              <w:rPr>
                <w:rFonts w:ascii="Times New Roman" w:hAnsi="Times New Roman" w:cs="Times New Roman"/>
                <w:sz w:val="28"/>
                <w:szCs w:val="28"/>
                <w:lang w:val="vi-VN"/>
              </w:rPr>
              <w:t xml:space="preserve"> GV giao cho</w:t>
            </w:r>
            <w:r w:rsidRPr="001E58BD">
              <w:rPr>
                <w:rFonts w:ascii="Times New Roman" w:hAnsi="Times New Roman" w:cs="Times New Roman"/>
                <w:sz w:val="28"/>
                <w:szCs w:val="28"/>
              </w:rPr>
              <w:t xml:space="preserve"> </w:t>
            </w:r>
            <w:r>
              <w:rPr>
                <w:rFonts w:ascii="Times New Roman" w:hAnsi="Times New Roman" w:cs="Times New Roman"/>
                <w:sz w:val="28"/>
                <w:szCs w:val="28"/>
                <w:lang w:val="vi-VN"/>
              </w:rPr>
              <w:t>m</w:t>
            </w:r>
            <w:r w:rsidRPr="001E58BD">
              <w:rPr>
                <w:rFonts w:ascii="Times New Roman" w:hAnsi="Times New Roman" w:cs="Times New Roman"/>
                <w:sz w:val="28"/>
                <w:szCs w:val="28"/>
              </w:rPr>
              <w:t xml:space="preserve">ỗi nhóm phân công các bạn tìm hiểu SGK  phần kiến thức cần nhớ và hoàn thành </w:t>
            </w:r>
          </w:p>
          <w:p w14:paraId="63A31F06" w14:textId="1B122CC6" w:rsidR="003A5A3E" w:rsidRPr="001E58BD"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trên giấy A1.</w:t>
            </w:r>
          </w:p>
          <w:p w14:paraId="34B6F8DF" w14:textId="03EA1169" w:rsidR="001865F6" w:rsidRPr="00034D03"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Thời gian thực hiện nhiệm vụ là 5 phút. Sau khi thực hiện xong các nhóm đổi chéo để chấm điểm.</w:t>
            </w:r>
          </w:p>
        </w:tc>
        <w:tc>
          <w:tcPr>
            <w:tcW w:w="3969" w:type="dxa"/>
          </w:tcPr>
          <w:p w14:paraId="6A7651D6" w14:textId="3063CDF0" w:rsidR="001865F6" w:rsidRPr="00034D03" w:rsidRDefault="003A5A3E" w:rsidP="00163EF2">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sz w:val="28"/>
                <w:szCs w:val="28"/>
                <w:lang w:val="vi-VN"/>
              </w:rPr>
              <w:t>- HS n</w:t>
            </w:r>
            <w:r w:rsidRPr="001E58BD">
              <w:rPr>
                <w:rFonts w:ascii="Times New Roman" w:hAnsi="Times New Roman" w:cs="Times New Roman"/>
                <w:sz w:val="28"/>
                <w:szCs w:val="28"/>
              </w:rPr>
              <w:t>hận nhiệm vụ</w:t>
            </w:r>
          </w:p>
        </w:tc>
      </w:tr>
      <w:tr w:rsidR="001865F6" w:rsidRPr="007822BA" w14:paraId="3DE34E0D" w14:textId="77777777" w:rsidTr="00163EF2">
        <w:tc>
          <w:tcPr>
            <w:tcW w:w="9781" w:type="dxa"/>
            <w:gridSpan w:val="2"/>
          </w:tcPr>
          <w:p w14:paraId="0587981D"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865F6" w:rsidRPr="007822BA" w14:paraId="052AE2D5" w14:textId="77777777" w:rsidTr="00FE0B54">
        <w:tc>
          <w:tcPr>
            <w:tcW w:w="5812" w:type="dxa"/>
          </w:tcPr>
          <w:p w14:paraId="5436276E" w14:textId="3FFA5795" w:rsidR="001865F6" w:rsidRPr="005C7856" w:rsidRDefault="003A5A3E" w:rsidP="00163EF2">
            <w:pPr>
              <w:spacing w:after="0" w:line="276" w:lineRule="auto"/>
              <w:rPr>
                <w:rFonts w:ascii="Times New Roman" w:hAnsi="Times New Roman" w:cs="Times New Roman"/>
                <w:color w:val="000000" w:themeColor="text1"/>
                <w:sz w:val="28"/>
                <w:szCs w:val="28"/>
              </w:rPr>
            </w:pPr>
            <w:r>
              <w:rPr>
                <w:rFonts w:ascii="Times New Roman" w:hAnsi="Times New Roman" w:cs="Times New Roman"/>
                <w:sz w:val="28"/>
                <w:szCs w:val="28"/>
                <w:lang w:val="vi-VN"/>
              </w:rPr>
              <w:t xml:space="preserve">- </w:t>
            </w:r>
            <w:r w:rsidRPr="001E58BD">
              <w:rPr>
                <w:rFonts w:ascii="Times New Roman" w:hAnsi="Times New Roman" w:cs="Times New Roman"/>
                <w:sz w:val="28"/>
                <w:szCs w:val="28"/>
              </w:rPr>
              <w:t>GV quan sát hỗ trợ các nhóm khi cần thiết.</w:t>
            </w:r>
          </w:p>
        </w:tc>
        <w:tc>
          <w:tcPr>
            <w:tcW w:w="3969" w:type="dxa"/>
          </w:tcPr>
          <w:p w14:paraId="3C939794" w14:textId="318366F3" w:rsidR="001865F6" w:rsidRPr="00034D03" w:rsidRDefault="003A5A3E" w:rsidP="00163EF2">
            <w:pPr>
              <w:shd w:val="clear" w:color="auto" w:fill="FFFFFF"/>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HS: </w:t>
            </w:r>
            <w:r w:rsidRPr="001E58BD">
              <w:rPr>
                <w:rFonts w:ascii="Times New Roman" w:hAnsi="Times New Roman" w:cs="Times New Roman"/>
                <w:sz w:val="28"/>
                <w:szCs w:val="28"/>
              </w:rPr>
              <w:t>Phân công nhiệm vụ của các thành viên trong nhóm và thực hiện nhiệm vụ.</w:t>
            </w:r>
          </w:p>
        </w:tc>
      </w:tr>
      <w:tr w:rsidR="001865F6" w:rsidRPr="007822BA" w14:paraId="7145253E" w14:textId="77777777" w:rsidTr="00163EF2">
        <w:tc>
          <w:tcPr>
            <w:tcW w:w="9781" w:type="dxa"/>
            <w:gridSpan w:val="2"/>
          </w:tcPr>
          <w:p w14:paraId="594CC597"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865F6" w:rsidRPr="007822BA" w14:paraId="5E093B17" w14:textId="77777777" w:rsidTr="00FE0B54">
        <w:tc>
          <w:tcPr>
            <w:tcW w:w="5812" w:type="dxa"/>
          </w:tcPr>
          <w:p w14:paraId="303F74DD" w14:textId="77777777" w:rsidR="003A5A3E"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xml:space="preserve">- </w:t>
            </w:r>
            <w:r>
              <w:rPr>
                <w:rFonts w:ascii="Times New Roman" w:hAnsi="Times New Roman" w:cs="Times New Roman"/>
                <w:sz w:val="28"/>
                <w:szCs w:val="28"/>
                <w:lang w:val="vi-VN"/>
              </w:rPr>
              <w:t xml:space="preserve">GV: </w:t>
            </w:r>
            <w:r w:rsidRPr="001E58BD">
              <w:rPr>
                <w:rFonts w:ascii="Times New Roman" w:hAnsi="Times New Roman" w:cs="Times New Roman"/>
                <w:sz w:val="28"/>
                <w:szCs w:val="28"/>
              </w:rPr>
              <w:t xml:space="preserve">Mời 1 nhóm lên bảng trình bày kết quả </w:t>
            </w:r>
          </w:p>
          <w:p w14:paraId="47F7A328" w14:textId="0D7312B0" w:rsidR="003A5A3E" w:rsidRPr="001E58BD"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(các nhóm khác đổi chéo cho nhau để chấm điểm sau khi GV cho đáp án).</w:t>
            </w:r>
          </w:p>
          <w:p w14:paraId="04B2B13D" w14:textId="2FF473BC" w:rsidR="001865F6" w:rsidRPr="00034D03" w:rsidRDefault="003A5A3E" w:rsidP="003A5A3E">
            <w:pPr>
              <w:tabs>
                <w:tab w:val="left" w:pos="851"/>
              </w:tabs>
              <w:spacing w:after="0" w:line="276" w:lineRule="auto"/>
              <w:rPr>
                <w:rFonts w:ascii="Times New Roman" w:eastAsia="Arial" w:hAnsi="Times New Roman" w:cs="Times New Roman"/>
                <w:bCs/>
                <w:sz w:val="28"/>
                <w:szCs w:val="28"/>
              </w:rPr>
            </w:pPr>
            <w:r w:rsidRPr="001E58BD">
              <w:rPr>
                <w:rFonts w:ascii="Times New Roman" w:hAnsi="Times New Roman" w:cs="Times New Roman"/>
                <w:sz w:val="28"/>
                <w:szCs w:val="28"/>
              </w:rPr>
              <w:t>- GV  nhận xét, bổ sung.</w:t>
            </w:r>
          </w:p>
        </w:tc>
        <w:tc>
          <w:tcPr>
            <w:tcW w:w="3969" w:type="dxa"/>
          </w:tcPr>
          <w:p w14:paraId="0567B6A8" w14:textId="77777777" w:rsidR="003A5A3E" w:rsidRPr="001E58BD" w:rsidRDefault="003A5A3E" w:rsidP="003A5A3E">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Nhóm được chọn lên trình bày báo cáo</w:t>
            </w:r>
          </w:p>
          <w:p w14:paraId="5646326C" w14:textId="76D6FB22" w:rsidR="001865F6" w:rsidRPr="007822BA" w:rsidRDefault="003A5A3E" w:rsidP="003A5A3E">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1E58BD">
              <w:rPr>
                <w:rFonts w:ascii="Times New Roman" w:hAnsi="Times New Roman" w:cs="Times New Roman"/>
                <w:sz w:val="28"/>
                <w:szCs w:val="28"/>
              </w:rPr>
              <w:t>- Nhóm khác nhận xét , bổ sung.</w:t>
            </w:r>
          </w:p>
        </w:tc>
      </w:tr>
      <w:tr w:rsidR="001865F6" w:rsidRPr="007822BA" w14:paraId="075DF019" w14:textId="77777777" w:rsidTr="00163EF2">
        <w:tc>
          <w:tcPr>
            <w:tcW w:w="9781" w:type="dxa"/>
            <w:gridSpan w:val="2"/>
          </w:tcPr>
          <w:p w14:paraId="232CC3BD" w14:textId="77777777" w:rsidR="001865F6" w:rsidRPr="007822BA" w:rsidRDefault="001865F6" w:rsidP="00163EF2">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865F6" w:rsidRPr="007822BA" w14:paraId="7A0A2895" w14:textId="77777777" w:rsidTr="00FE0B54">
        <w:tc>
          <w:tcPr>
            <w:tcW w:w="5812" w:type="dxa"/>
          </w:tcPr>
          <w:p w14:paraId="6A45955E" w14:textId="77777777" w:rsidR="00FE0B54" w:rsidRPr="001E58BD" w:rsidRDefault="00FE0B54" w:rsidP="00FE0B54">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Yêu cầu HS chấm điểm cho các nhóm.</w:t>
            </w:r>
          </w:p>
          <w:p w14:paraId="39D098AB" w14:textId="64DDAF58" w:rsidR="001865F6" w:rsidRPr="007822BA" w:rsidRDefault="00FE0B54" w:rsidP="00FE0B5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E58BD">
              <w:rPr>
                <w:rFonts w:ascii="Times New Roman" w:hAnsi="Times New Roman" w:cs="Times New Roman"/>
                <w:sz w:val="28"/>
                <w:szCs w:val="28"/>
              </w:rPr>
              <w:t>- GV thu phiếu s</w:t>
            </w:r>
            <w:r>
              <w:rPr>
                <w:rFonts w:ascii="Times New Roman" w:hAnsi="Times New Roman" w:cs="Times New Roman"/>
                <w:sz w:val="28"/>
                <w:szCs w:val="28"/>
              </w:rPr>
              <w:t xml:space="preserve">ản </w:t>
            </w:r>
            <w:r w:rsidRPr="001E58BD">
              <w:rPr>
                <w:rFonts w:ascii="Times New Roman" w:hAnsi="Times New Roman" w:cs="Times New Roman"/>
                <w:sz w:val="28"/>
                <w:szCs w:val="28"/>
              </w:rPr>
              <w:t>phẩm để kiểm tra xem các nhóm chấm đúng hay không và lấy điểm cho HS.</w:t>
            </w:r>
          </w:p>
        </w:tc>
        <w:tc>
          <w:tcPr>
            <w:tcW w:w="3969" w:type="dxa"/>
          </w:tcPr>
          <w:p w14:paraId="127DAAB2" w14:textId="4213ED4D" w:rsidR="001865F6" w:rsidRPr="005C7856" w:rsidRDefault="00FE0B54" w:rsidP="00FE0B54">
            <w:pPr>
              <w:spacing w:after="0" w:line="276" w:lineRule="auto"/>
              <w:rPr>
                <w:rFonts w:ascii="Times New Roman" w:hAnsi="Times New Roman" w:cs="Times New Roman"/>
                <w:sz w:val="28"/>
                <w:szCs w:val="28"/>
                <w:lang w:val="de-DE"/>
              </w:rPr>
            </w:pPr>
            <w:r w:rsidRPr="001E58BD">
              <w:rPr>
                <w:rFonts w:ascii="Times New Roman" w:hAnsi="Times New Roman" w:cs="Times New Roman"/>
                <w:sz w:val="28"/>
                <w:szCs w:val="28"/>
              </w:rPr>
              <w:t>- Các nhóm chấm điểm cho nhóm bạn và báo cáo điểm cho nhóm bạn.</w:t>
            </w:r>
          </w:p>
        </w:tc>
      </w:tr>
      <w:tr w:rsidR="00FE0B54" w:rsidRPr="007822BA" w14:paraId="4C94AA9F" w14:textId="77777777" w:rsidTr="000B7047">
        <w:tc>
          <w:tcPr>
            <w:tcW w:w="9781" w:type="dxa"/>
            <w:gridSpan w:val="2"/>
          </w:tcPr>
          <w:p w14:paraId="1DC3DEC5" w14:textId="77777777" w:rsidR="00FE0B54" w:rsidRDefault="00FE0B54" w:rsidP="00FE0B54">
            <w:pPr>
              <w:spacing w:after="0" w:line="276" w:lineRule="auto"/>
              <w:rPr>
                <w:rFonts w:ascii="Times New Roman" w:hAnsi="Times New Roman" w:cs="Times New Roman"/>
                <w:sz w:val="28"/>
                <w:szCs w:val="28"/>
              </w:rPr>
            </w:pPr>
            <w:r w:rsidRPr="00FE0B54">
              <w:rPr>
                <w:rFonts w:ascii="Times New Roman" w:hAnsi="Times New Roman" w:cs="Times New Roman"/>
                <w:b/>
                <w:bCs/>
                <w:sz w:val="28"/>
                <w:szCs w:val="28"/>
                <w:lang w:val="vi-VN"/>
              </w:rPr>
              <w:t>Kết luận:</w:t>
            </w:r>
            <w:r>
              <w:rPr>
                <w:rFonts w:ascii="Times New Roman" w:hAnsi="Times New Roman" w:cs="Times New Roman"/>
                <w:sz w:val="28"/>
                <w:szCs w:val="28"/>
                <w:lang w:val="vi-VN"/>
              </w:rPr>
              <w:t xml:space="preserve"> K</w:t>
            </w:r>
            <w:r w:rsidRPr="001E58BD">
              <w:rPr>
                <w:rFonts w:ascii="Times New Roman" w:hAnsi="Times New Roman" w:cs="Times New Roman"/>
                <w:sz w:val="28"/>
                <w:szCs w:val="28"/>
              </w:rPr>
              <w:t xml:space="preserve">iến thức cần nhớ trong </w:t>
            </w:r>
            <w:r>
              <w:rPr>
                <w:rFonts w:ascii="Times New Roman" w:hAnsi="Times New Roman" w:cs="Times New Roman"/>
                <w:sz w:val="28"/>
                <w:szCs w:val="28"/>
                <w:lang w:val="vi-VN"/>
              </w:rPr>
              <w:t xml:space="preserve">3 </w:t>
            </w:r>
            <w:r w:rsidRPr="001E58BD">
              <w:rPr>
                <w:rFonts w:ascii="Times New Roman" w:hAnsi="Times New Roman" w:cs="Times New Roman"/>
                <w:sz w:val="28"/>
                <w:szCs w:val="28"/>
              </w:rPr>
              <w:t>chủ đề.</w:t>
            </w:r>
          </w:p>
          <w:p w14:paraId="243A488D" w14:textId="77777777" w:rsidR="00270094" w:rsidRDefault="00270094" w:rsidP="00FE0B54">
            <w:pPr>
              <w:spacing w:after="0" w:line="276" w:lineRule="auto"/>
              <w:rPr>
                <w:rFonts w:ascii="Times New Roman" w:hAnsi="Times New Roman" w:cs="Times New Roman"/>
                <w:sz w:val="28"/>
                <w:szCs w:val="28"/>
                <w:lang w:val="vi-VN"/>
              </w:rPr>
            </w:pPr>
            <w:r w:rsidRPr="001E58BD">
              <w:rPr>
                <w:rFonts w:ascii="Times New Roman" w:hAnsi="Times New Roman" w:cs="Times New Roman"/>
                <w:b/>
                <w:bCs/>
                <w:noProof/>
                <w:sz w:val="28"/>
                <w:szCs w:val="28"/>
                <w:u w:val="single"/>
              </w:rPr>
              <w:drawing>
                <wp:inline distT="0" distB="0" distL="0" distR="0" wp14:anchorId="0FA24905" wp14:editId="56DECFCC">
                  <wp:extent cx="6028690" cy="2266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2-07-16 211800.jpg"/>
                          <pic:cNvPicPr/>
                        </pic:nvPicPr>
                        <pic:blipFill>
                          <a:blip r:embed="rId44">
                            <a:extLst>
                              <a:ext uri="{28A0092B-C50C-407E-A947-70E740481C1C}">
                                <a14:useLocalDpi xmlns:a14="http://schemas.microsoft.com/office/drawing/2010/main" val="0"/>
                              </a:ext>
                            </a:extLst>
                          </a:blip>
                          <a:stretch>
                            <a:fillRect/>
                          </a:stretch>
                        </pic:blipFill>
                        <pic:spPr>
                          <a:xfrm>
                            <a:off x="0" y="0"/>
                            <a:ext cx="6035325" cy="2269445"/>
                          </a:xfrm>
                          <a:prstGeom prst="rect">
                            <a:avLst/>
                          </a:prstGeom>
                        </pic:spPr>
                      </pic:pic>
                    </a:graphicData>
                  </a:graphic>
                </wp:inline>
              </w:drawing>
            </w:r>
          </w:p>
          <w:p w14:paraId="3E5B3889" w14:textId="1987917D" w:rsidR="00270094" w:rsidRPr="00FE0B54" w:rsidRDefault="00270094" w:rsidP="00FE0B54">
            <w:pPr>
              <w:spacing w:after="0" w:line="276" w:lineRule="auto"/>
              <w:rPr>
                <w:rFonts w:ascii="Times New Roman" w:hAnsi="Times New Roman" w:cs="Times New Roman"/>
                <w:sz w:val="28"/>
                <w:szCs w:val="28"/>
                <w:lang w:val="vi-VN"/>
              </w:rPr>
            </w:pPr>
            <w:r w:rsidRPr="001E58BD">
              <w:rPr>
                <w:rFonts w:ascii="Times New Roman" w:hAnsi="Times New Roman" w:cs="Times New Roman"/>
                <w:b/>
                <w:bCs/>
                <w:noProof/>
                <w:sz w:val="28"/>
                <w:szCs w:val="28"/>
                <w:u w:val="single"/>
              </w:rPr>
              <w:drawing>
                <wp:inline distT="0" distB="0" distL="0" distR="0" wp14:anchorId="37047EEB" wp14:editId="3BC6A651">
                  <wp:extent cx="5998845" cy="1971675"/>
                  <wp:effectExtent l="0" t="0" r="190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ơ đồ tư duy hóa trị.png"/>
                          <pic:cNvPicPr/>
                        </pic:nvPicPr>
                        <pic:blipFill>
                          <a:blip r:embed="rId45">
                            <a:extLst>
                              <a:ext uri="{28A0092B-C50C-407E-A947-70E740481C1C}">
                                <a14:useLocalDpi xmlns:a14="http://schemas.microsoft.com/office/drawing/2010/main" val="0"/>
                              </a:ext>
                            </a:extLst>
                          </a:blip>
                          <a:stretch>
                            <a:fillRect/>
                          </a:stretch>
                        </pic:blipFill>
                        <pic:spPr>
                          <a:xfrm>
                            <a:off x="0" y="0"/>
                            <a:ext cx="6002591" cy="1972906"/>
                          </a:xfrm>
                          <a:prstGeom prst="rect">
                            <a:avLst/>
                          </a:prstGeom>
                        </pic:spPr>
                      </pic:pic>
                    </a:graphicData>
                  </a:graphic>
                </wp:inline>
              </w:drawing>
            </w:r>
          </w:p>
        </w:tc>
      </w:tr>
    </w:tbl>
    <w:p w14:paraId="1A02E418" w14:textId="77777777" w:rsidR="00104577" w:rsidRDefault="00104577" w:rsidP="005B1CD3">
      <w:pPr>
        <w:spacing w:after="0" w:line="276" w:lineRule="auto"/>
        <w:jc w:val="center"/>
        <w:rPr>
          <w:rFonts w:ascii="Times New Roman" w:hAnsi="Times New Roman" w:cs="Times New Roman"/>
          <w:b/>
          <w:bCs/>
          <w:sz w:val="28"/>
          <w:szCs w:val="28"/>
        </w:rPr>
      </w:pPr>
    </w:p>
    <w:p w14:paraId="2AD1424E" w14:textId="4EE749B1" w:rsidR="00076EDA" w:rsidRPr="005311CA" w:rsidRDefault="00076EDA" w:rsidP="005B1CD3">
      <w:pPr>
        <w:spacing w:after="0" w:line="276" w:lineRule="auto"/>
        <w:jc w:val="center"/>
        <w:rPr>
          <w:rFonts w:ascii="Times New Roman" w:hAnsi="Times New Roman" w:cs="Times New Roman"/>
          <w:b/>
          <w:bCs/>
          <w:sz w:val="28"/>
          <w:szCs w:val="28"/>
        </w:rPr>
      </w:pPr>
      <w:r w:rsidRPr="005311CA">
        <w:rPr>
          <w:rFonts w:ascii="Times New Roman" w:hAnsi="Times New Roman" w:cs="Times New Roman"/>
          <w:b/>
          <w:bCs/>
          <w:sz w:val="28"/>
          <w:szCs w:val="28"/>
        </w:rPr>
        <w:t>3. HOẠT ĐỘNG 3:  LUYỆN TẬP</w:t>
      </w:r>
    </w:p>
    <w:p w14:paraId="38E978F0" w14:textId="7A0A3163"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a</w:t>
      </w:r>
      <w:r w:rsidR="00FE0B54">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Mục tiêu</w:t>
      </w:r>
      <w:r w:rsidRPr="001E58BD">
        <w:rPr>
          <w:rFonts w:ascii="Times New Roman" w:hAnsi="Times New Roman" w:cs="Times New Roman"/>
          <w:sz w:val="28"/>
          <w:szCs w:val="28"/>
        </w:rPr>
        <w:t xml:space="preserve">: HS sử dụng kiến thức đã học để trả lời câu hỏi trong </w:t>
      </w:r>
      <w:r w:rsidR="00FE0B54">
        <w:rPr>
          <w:rFonts w:ascii="Times New Roman" w:hAnsi="Times New Roman" w:cs="Times New Roman"/>
          <w:sz w:val="28"/>
          <w:szCs w:val="28"/>
          <w:lang w:val="vi-VN"/>
        </w:rPr>
        <w:t>PHT</w:t>
      </w:r>
      <w:r w:rsidRPr="001E58BD">
        <w:rPr>
          <w:rFonts w:ascii="Times New Roman" w:hAnsi="Times New Roman" w:cs="Times New Roman"/>
          <w:sz w:val="28"/>
          <w:szCs w:val="28"/>
        </w:rPr>
        <w:t>.</w:t>
      </w:r>
    </w:p>
    <w:p w14:paraId="6FD1576A" w14:textId="7AEACA66" w:rsidR="00076EDA" w:rsidRPr="001E58BD" w:rsidRDefault="00076EDA" w:rsidP="00076EDA">
      <w:pPr>
        <w:spacing w:after="0" w:line="276" w:lineRule="auto"/>
        <w:rPr>
          <w:rFonts w:ascii="Times New Roman" w:eastAsia="Times New Roman" w:hAnsi="Times New Roman" w:cs="Times New Roman"/>
          <w:color w:val="FF0000"/>
          <w:sz w:val="28"/>
          <w:szCs w:val="28"/>
          <w:lang w:eastAsia="vi-VN"/>
        </w:rPr>
      </w:pPr>
      <w:r w:rsidRPr="001E58BD">
        <w:rPr>
          <w:rFonts w:ascii="Times New Roman" w:hAnsi="Times New Roman" w:cs="Times New Roman"/>
          <w:b/>
          <w:bCs/>
          <w:sz w:val="28"/>
          <w:szCs w:val="28"/>
        </w:rPr>
        <w:t>b</w:t>
      </w:r>
      <w:r w:rsidR="00FE0B54">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Nội dung</w:t>
      </w:r>
      <w:r w:rsidRPr="001E58BD">
        <w:rPr>
          <w:rFonts w:ascii="Times New Roman" w:hAnsi="Times New Roman" w:cs="Times New Roman"/>
          <w:sz w:val="28"/>
          <w:szCs w:val="28"/>
        </w:rPr>
        <w:t xml:space="preserve">: HS </w:t>
      </w:r>
      <w:r w:rsidRPr="001E58BD">
        <w:rPr>
          <w:rFonts w:ascii="Times New Roman" w:eastAsia="Times New Roman" w:hAnsi="Times New Roman" w:cs="Times New Roman"/>
          <w:color w:val="050505"/>
          <w:sz w:val="28"/>
          <w:szCs w:val="28"/>
          <w:lang w:eastAsia="vi-VN"/>
        </w:rPr>
        <w:t xml:space="preserve">chơi trò chơi: </w:t>
      </w:r>
      <w:r w:rsidRPr="00FE0B54">
        <w:rPr>
          <w:rFonts w:ascii="Times New Roman" w:eastAsia="Times New Roman" w:hAnsi="Times New Roman" w:cs="Times New Roman"/>
          <w:b/>
          <w:bCs/>
          <w:sz w:val="28"/>
          <w:szCs w:val="28"/>
          <w:lang w:eastAsia="vi-VN"/>
        </w:rPr>
        <w:t xml:space="preserve">“ Giải mật thư” </w:t>
      </w:r>
      <w:r w:rsidRPr="001E58BD">
        <w:rPr>
          <w:rFonts w:ascii="Times New Roman" w:eastAsia="Times New Roman" w:hAnsi="Times New Roman" w:cs="Times New Roman"/>
          <w:sz w:val="28"/>
          <w:szCs w:val="28"/>
          <w:lang w:eastAsia="vi-VN"/>
        </w:rPr>
        <w:t>để giải lần lượt các bài tập trong phiếu học tập 1.</w:t>
      </w:r>
    </w:p>
    <w:p w14:paraId="4D13819B" w14:textId="341E7236"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c</w:t>
      </w:r>
      <w:r w:rsidR="00FE0B54">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Sản phẩm</w:t>
      </w:r>
      <w:r w:rsidRPr="001E58BD">
        <w:rPr>
          <w:rFonts w:ascii="Times New Roman" w:hAnsi="Times New Roman" w:cs="Times New Roman"/>
          <w:sz w:val="28"/>
          <w:szCs w:val="28"/>
        </w:rPr>
        <w:t>: Phiếu học tập 1.</w:t>
      </w:r>
    </w:p>
    <w:p w14:paraId="005FFA25" w14:textId="7FA01F8C"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d</w:t>
      </w:r>
      <w:r w:rsidR="00FE0B54">
        <w:rPr>
          <w:rFonts w:ascii="Times New Roman" w:hAnsi="Times New Roman" w:cs="Times New Roman"/>
          <w:b/>
          <w:bCs/>
          <w:sz w:val="28"/>
          <w:szCs w:val="28"/>
          <w:lang w:val="vi-VN"/>
        </w:rPr>
        <w:t>)</w:t>
      </w:r>
      <w:r w:rsidRPr="001E58BD">
        <w:rPr>
          <w:rFonts w:ascii="Times New Roman" w:hAnsi="Times New Roman" w:cs="Times New Roman"/>
          <w:b/>
          <w:bCs/>
          <w:sz w:val="28"/>
          <w:szCs w:val="28"/>
        </w:rPr>
        <w:t xml:space="preserve"> Tổ chức thực hiện</w:t>
      </w:r>
      <w:r w:rsidRPr="001E58BD">
        <w:rPr>
          <w:rFonts w:ascii="Times New Roman" w:hAnsi="Times New Roman" w:cs="Times New Roman"/>
          <w:sz w:val="28"/>
          <w:szCs w:val="28"/>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3544"/>
      </w:tblGrid>
      <w:tr w:rsidR="001865F6" w:rsidRPr="007822BA" w14:paraId="62E8E42D" w14:textId="77777777" w:rsidTr="00467C11">
        <w:tc>
          <w:tcPr>
            <w:tcW w:w="6237" w:type="dxa"/>
          </w:tcPr>
          <w:p w14:paraId="125AF7D2"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544" w:type="dxa"/>
          </w:tcPr>
          <w:p w14:paraId="46E1E3B1"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865F6" w:rsidRPr="007822BA" w14:paraId="1133051E" w14:textId="77777777" w:rsidTr="00163EF2">
        <w:tc>
          <w:tcPr>
            <w:tcW w:w="9781" w:type="dxa"/>
            <w:gridSpan w:val="2"/>
          </w:tcPr>
          <w:p w14:paraId="1B867B40"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B71DA1" w:rsidRPr="007822BA" w14:paraId="00E30B22" w14:textId="77777777" w:rsidTr="00467C11">
        <w:tc>
          <w:tcPr>
            <w:tcW w:w="6237" w:type="dxa"/>
          </w:tcPr>
          <w:p w14:paraId="74223DB1" w14:textId="77777777" w:rsidR="00B71DA1" w:rsidRPr="001E58BD" w:rsidRDefault="00B71DA1" w:rsidP="00B71DA1">
            <w:pPr>
              <w:shd w:val="clear" w:color="auto" w:fill="FFFFFF"/>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Thông báo luật chơi</w:t>
            </w:r>
            <w:r w:rsidRPr="001E58BD">
              <w:rPr>
                <w:rFonts w:ascii="Times New Roman" w:hAnsi="Times New Roman" w:cs="Times New Roman"/>
                <w:sz w:val="28"/>
                <w:szCs w:val="28"/>
              </w:rPr>
              <w:t xml:space="preserve">: </w:t>
            </w:r>
          </w:p>
          <w:p w14:paraId="60A5B220" w14:textId="77777777" w:rsidR="00B71DA1" w:rsidRPr="001E58BD" w:rsidRDefault="00B71DA1" w:rsidP="00B71DA1">
            <w:pPr>
              <w:shd w:val="clear" w:color="auto" w:fill="FFFFFF"/>
              <w:spacing w:after="0" w:line="276" w:lineRule="auto"/>
              <w:rPr>
                <w:rFonts w:ascii="Times New Roman" w:eastAsia="Times New Roman" w:hAnsi="Times New Roman" w:cs="Times New Roman"/>
                <w:color w:val="050505"/>
                <w:sz w:val="28"/>
                <w:szCs w:val="28"/>
                <w:lang w:eastAsia="vi-VN"/>
              </w:rPr>
            </w:pPr>
            <w:r w:rsidRPr="001E58BD">
              <w:rPr>
                <w:rFonts w:ascii="Times New Roman" w:hAnsi="Times New Roman" w:cs="Times New Roman"/>
                <w:sz w:val="28"/>
                <w:szCs w:val="28"/>
              </w:rPr>
              <w:t xml:space="preserve">- </w:t>
            </w:r>
            <w:r w:rsidRPr="001E58BD">
              <w:rPr>
                <w:rFonts w:ascii="Times New Roman" w:eastAsia="Times New Roman" w:hAnsi="Times New Roman" w:cs="Times New Roman"/>
                <w:color w:val="050505"/>
                <w:sz w:val="28"/>
                <w:szCs w:val="28"/>
                <w:lang w:eastAsia="vi-VN"/>
              </w:rPr>
              <w:t xml:space="preserve">Vòng 1: </w:t>
            </w:r>
          </w:p>
          <w:p w14:paraId="4FAF5528" w14:textId="3D925A70" w:rsidR="00B71DA1" w:rsidRPr="001E58BD" w:rsidRDefault="00B71DA1" w:rsidP="00B71DA1">
            <w:pPr>
              <w:shd w:val="clear" w:color="auto" w:fill="FFFFFF"/>
              <w:spacing w:after="0" w:line="276" w:lineRule="auto"/>
              <w:rPr>
                <w:rFonts w:ascii="Times New Roman" w:eastAsia="Times New Roman" w:hAnsi="Times New Roman" w:cs="Times New Roman"/>
                <w:color w:val="050505"/>
                <w:sz w:val="28"/>
                <w:szCs w:val="28"/>
                <w:lang w:eastAsia="vi-VN"/>
              </w:rPr>
            </w:pPr>
            <w:r w:rsidRPr="001E58BD">
              <w:rPr>
                <w:rFonts w:ascii="Times New Roman" w:eastAsia="Times New Roman" w:hAnsi="Times New Roman" w:cs="Times New Roman"/>
                <w:color w:val="050505"/>
                <w:sz w:val="28"/>
                <w:szCs w:val="28"/>
                <w:lang w:eastAsia="vi-VN"/>
              </w:rPr>
              <w:t>+</w:t>
            </w:r>
            <w:r w:rsidR="00467C11">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Nhóm 1, 2 giải mật thư số 1trong phiếu học tập số 1 (gồm bài 1,2,3 sgk/46)</w:t>
            </w:r>
          </w:p>
          <w:p w14:paraId="1462D014" w14:textId="6B310A48" w:rsidR="00B71DA1" w:rsidRPr="001E58BD" w:rsidRDefault="00B71DA1" w:rsidP="00B71DA1">
            <w:pPr>
              <w:shd w:val="clear" w:color="auto" w:fill="FFFFFF"/>
              <w:spacing w:after="0" w:line="276" w:lineRule="auto"/>
              <w:rPr>
                <w:rFonts w:ascii="Times New Roman" w:eastAsia="Times New Roman" w:hAnsi="Times New Roman" w:cs="Times New Roman"/>
                <w:color w:val="050505"/>
                <w:sz w:val="28"/>
                <w:szCs w:val="28"/>
                <w:lang w:eastAsia="vi-VN"/>
              </w:rPr>
            </w:pPr>
            <w:r w:rsidRPr="001E58BD">
              <w:rPr>
                <w:rFonts w:ascii="Times New Roman" w:eastAsia="Times New Roman" w:hAnsi="Times New Roman" w:cs="Times New Roman"/>
                <w:color w:val="050505"/>
                <w:sz w:val="28"/>
                <w:szCs w:val="28"/>
                <w:lang w:eastAsia="vi-VN"/>
              </w:rPr>
              <w:t>+</w:t>
            </w:r>
            <w:r w:rsidR="00467C11">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Nhóm 3,</w:t>
            </w:r>
            <w:r w:rsidR="00C1397E">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4 giải mật thư số 2 trong phiếu học tập số 1 (gồm bài 4,</w:t>
            </w:r>
            <w:r w:rsidR="00C1397E">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5 sgk/46)</w:t>
            </w:r>
          </w:p>
          <w:p w14:paraId="2DD53C00" w14:textId="4B9B79D4" w:rsidR="00B71DA1" w:rsidRPr="001E58BD" w:rsidRDefault="00B71DA1" w:rsidP="00B71DA1">
            <w:pPr>
              <w:shd w:val="clear" w:color="auto" w:fill="FFFFFF"/>
              <w:spacing w:after="0" w:line="276" w:lineRule="auto"/>
              <w:rPr>
                <w:rFonts w:ascii="Times New Roman" w:eastAsia="Times New Roman" w:hAnsi="Times New Roman" w:cs="Times New Roman"/>
                <w:color w:val="050505"/>
                <w:sz w:val="28"/>
                <w:szCs w:val="28"/>
                <w:lang w:eastAsia="vi-VN"/>
              </w:rPr>
            </w:pPr>
            <w:r w:rsidRPr="001E58BD">
              <w:rPr>
                <w:rFonts w:ascii="Times New Roman" w:eastAsia="Times New Roman" w:hAnsi="Times New Roman" w:cs="Times New Roman"/>
                <w:color w:val="050505"/>
                <w:sz w:val="28"/>
                <w:szCs w:val="28"/>
                <w:lang w:eastAsia="vi-VN"/>
              </w:rPr>
              <w:t>+</w:t>
            </w:r>
            <w:r w:rsidR="00467C11">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Nhóm 5,</w:t>
            </w:r>
            <w:r w:rsidR="00C1397E">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 xml:space="preserve">6 giải mật thư số </w:t>
            </w:r>
            <w:r w:rsidR="00467C11">
              <w:rPr>
                <w:rFonts w:ascii="Times New Roman" w:eastAsia="Times New Roman" w:hAnsi="Times New Roman" w:cs="Times New Roman"/>
                <w:color w:val="050505"/>
                <w:sz w:val="28"/>
                <w:szCs w:val="28"/>
                <w:lang w:val="vi-VN" w:eastAsia="vi-VN"/>
              </w:rPr>
              <w:t>3</w:t>
            </w:r>
            <w:r w:rsidRPr="001E58BD">
              <w:rPr>
                <w:rFonts w:ascii="Times New Roman" w:eastAsia="Times New Roman" w:hAnsi="Times New Roman" w:cs="Times New Roman"/>
                <w:color w:val="050505"/>
                <w:sz w:val="28"/>
                <w:szCs w:val="28"/>
                <w:lang w:eastAsia="vi-VN"/>
              </w:rPr>
              <w:t xml:space="preserve"> trong phiếu học tập số 1 (gồm bài 6,</w:t>
            </w:r>
            <w:r w:rsidR="00C1397E">
              <w:rPr>
                <w:rFonts w:ascii="Times New Roman" w:eastAsia="Times New Roman" w:hAnsi="Times New Roman" w:cs="Times New Roman"/>
                <w:color w:val="050505"/>
                <w:sz w:val="28"/>
                <w:szCs w:val="28"/>
                <w:lang w:val="vi-VN" w:eastAsia="vi-VN"/>
              </w:rPr>
              <w:t xml:space="preserve"> </w:t>
            </w:r>
            <w:r w:rsidRPr="001E58BD">
              <w:rPr>
                <w:rFonts w:ascii="Times New Roman" w:eastAsia="Times New Roman" w:hAnsi="Times New Roman" w:cs="Times New Roman"/>
                <w:color w:val="050505"/>
                <w:sz w:val="28"/>
                <w:szCs w:val="28"/>
                <w:lang w:eastAsia="vi-VN"/>
              </w:rPr>
              <w:t>7 sgk/46)</w:t>
            </w:r>
          </w:p>
          <w:p w14:paraId="6D581295" w14:textId="2F2AFA17" w:rsidR="00B71DA1" w:rsidRPr="00034D03" w:rsidRDefault="00D62E20" w:rsidP="00D62E20">
            <w:pPr>
              <w:shd w:val="clear" w:color="auto" w:fill="FFFFFF"/>
              <w:spacing w:after="0" w:line="276" w:lineRule="auto"/>
              <w:rPr>
                <w:rFonts w:ascii="Times New Roman" w:hAnsi="Times New Roman" w:cs="Times New Roman"/>
                <w:sz w:val="28"/>
                <w:szCs w:val="28"/>
              </w:rPr>
            </w:pPr>
            <w:r w:rsidRPr="001E58BD">
              <w:rPr>
                <w:rFonts w:ascii="Times New Roman" w:eastAsia="Times New Roman" w:hAnsi="Times New Roman" w:cs="Times New Roman"/>
                <w:color w:val="050505"/>
                <w:sz w:val="28"/>
                <w:szCs w:val="28"/>
                <w:lang w:eastAsia="vi-VN"/>
              </w:rPr>
              <w:t>-Vòng 2: Các đại diện lên bảng trình bày bài giải. Các nhóm còn lại dưới lớp cũng giải lại vào vở.</w:t>
            </w:r>
            <w:r w:rsidR="00B71DA1" w:rsidRPr="001E58BD">
              <w:rPr>
                <w:rFonts w:ascii="Times New Roman" w:eastAsia="Times New Roman" w:hAnsi="Times New Roman" w:cs="Times New Roman"/>
                <w:color w:val="050505"/>
                <w:sz w:val="28"/>
                <w:szCs w:val="28"/>
                <w:lang w:eastAsia="vi-VN"/>
              </w:rPr>
              <w:t xml:space="preserve"> </w:t>
            </w:r>
          </w:p>
        </w:tc>
        <w:tc>
          <w:tcPr>
            <w:tcW w:w="3544" w:type="dxa"/>
          </w:tcPr>
          <w:p w14:paraId="4A58FBD7" w14:textId="77777777" w:rsidR="00B71DA1" w:rsidRDefault="00B71DA1" w:rsidP="00B71DA1">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p w14:paraId="52C232B5" w14:textId="552FB2BC" w:rsidR="00D62E20" w:rsidRPr="00D62E20" w:rsidRDefault="00D62E20" w:rsidP="00D62E20">
            <w:pPr>
              <w:shd w:val="clear" w:color="auto" w:fill="FFFFFF"/>
              <w:spacing w:after="0" w:line="276" w:lineRule="auto"/>
              <w:rPr>
                <w:rFonts w:ascii="Times New Roman" w:eastAsia="Times New Roman" w:hAnsi="Times New Roman" w:cs="Times New Roman"/>
                <w:b/>
                <w:bCs/>
                <w:color w:val="050505"/>
                <w:sz w:val="28"/>
                <w:szCs w:val="28"/>
                <w:lang w:eastAsia="vi-VN"/>
              </w:rPr>
            </w:pPr>
            <w:r>
              <w:rPr>
                <w:rFonts w:ascii="Times New Roman" w:eastAsia="Times New Roman" w:hAnsi="Times New Roman" w:cs="Times New Roman"/>
                <w:b/>
                <w:bCs/>
                <w:color w:val="050505"/>
                <w:sz w:val="28"/>
                <w:szCs w:val="28"/>
                <w:lang w:val="vi-VN" w:eastAsia="vi-VN"/>
              </w:rPr>
              <w:t xml:space="preserve">* </w:t>
            </w:r>
            <w:r w:rsidRPr="00D62E20">
              <w:rPr>
                <w:rFonts w:ascii="Times New Roman" w:eastAsia="Times New Roman" w:hAnsi="Times New Roman" w:cs="Times New Roman"/>
                <w:b/>
                <w:bCs/>
                <w:color w:val="050505"/>
                <w:sz w:val="28"/>
                <w:szCs w:val="28"/>
                <w:lang w:eastAsia="vi-VN"/>
              </w:rPr>
              <w:t>Trò chơi lớn.</w:t>
            </w:r>
          </w:p>
          <w:p w14:paraId="7F202E27" w14:textId="77777777" w:rsidR="00D62E20" w:rsidRPr="001E58BD" w:rsidRDefault="00D62E20" w:rsidP="00D62E20">
            <w:pPr>
              <w:shd w:val="clear" w:color="auto" w:fill="FFFFFF"/>
              <w:spacing w:after="0" w:line="276" w:lineRule="auto"/>
              <w:rPr>
                <w:rFonts w:ascii="Times New Roman" w:eastAsia="Times New Roman" w:hAnsi="Times New Roman" w:cs="Times New Roman"/>
                <w:color w:val="050505"/>
                <w:sz w:val="28"/>
                <w:szCs w:val="28"/>
                <w:lang w:eastAsia="vi-VN"/>
              </w:rPr>
            </w:pPr>
            <w:r w:rsidRPr="001E58BD">
              <w:rPr>
                <w:rFonts w:ascii="Times New Roman" w:eastAsia="Times New Roman" w:hAnsi="Times New Roman" w:cs="Times New Roman"/>
                <w:color w:val="050505"/>
                <w:sz w:val="28"/>
                <w:szCs w:val="28"/>
                <w:lang w:eastAsia="vi-VN"/>
              </w:rPr>
              <w:t>- Nhóm nào hoàn thành tất cả các mật thư sớm nhất, gv sẽ xướng tên chúc mừng. Và dành thời gian để cả nhóm cùng xem lại và hướng dẫn cho nhau những BT đã giải.</w:t>
            </w:r>
          </w:p>
          <w:p w14:paraId="66CDD14B" w14:textId="2D60B8AB" w:rsidR="00D62E20" w:rsidRPr="00034D03" w:rsidRDefault="00D62E20" w:rsidP="00D62E20">
            <w:pPr>
              <w:spacing w:after="0" w:line="276" w:lineRule="auto"/>
              <w:rPr>
                <w:rFonts w:ascii="Times New Roman" w:hAnsi="Times New Roman" w:cs="Times New Roman"/>
                <w:color w:val="000000" w:themeColor="text1"/>
                <w:sz w:val="28"/>
                <w:szCs w:val="28"/>
                <w:lang w:val="vi-VN"/>
              </w:rPr>
            </w:pPr>
          </w:p>
        </w:tc>
      </w:tr>
      <w:tr w:rsidR="00B71DA1" w:rsidRPr="007822BA" w14:paraId="1A5BE1E0" w14:textId="77777777" w:rsidTr="00163EF2">
        <w:tc>
          <w:tcPr>
            <w:tcW w:w="9781" w:type="dxa"/>
            <w:gridSpan w:val="2"/>
          </w:tcPr>
          <w:p w14:paraId="212EC582" w14:textId="77777777" w:rsidR="00B71DA1" w:rsidRPr="007822BA" w:rsidRDefault="00B71DA1" w:rsidP="00B71DA1">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B71DA1" w:rsidRPr="007822BA" w14:paraId="783FF4D4" w14:textId="77777777" w:rsidTr="00467C11">
        <w:tc>
          <w:tcPr>
            <w:tcW w:w="6237" w:type="dxa"/>
          </w:tcPr>
          <w:p w14:paraId="51F4FE97" w14:textId="3F81C977" w:rsidR="00B71DA1" w:rsidRPr="00B71DA1" w:rsidRDefault="00B71DA1" w:rsidP="00B71DA1">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gợi ý cho HS thực hiện nhiệm vụ học tập.</w:t>
            </w:r>
          </w:p>
        </w:tc>
        <w:tc>
          <w:tcPr>
            <w:tcW w:w="3544" w:type="dxa"/>
          </w:tcPr>
          <w:p w14:paraId="3ED7CF7E" w14:textId="71C2DD24" w:rsidR="00B71DA1" w:rsidRPr="00034D03" w:rsidRDefault="00B71DA1" w:rsidP="00B71DA1">
            <w:pPr>
              <w:shd w:val="clear" w:color="auto" w:fill="FFFFFF"/>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1E58BD">
              <w:rPr>
                <w:rFonts w:ascii="Times New Roman" w:hAnsi="Times New Roman" w:cs="Times New Roman"/>
                <w:sz w:val="28"/>
                <w:szCs w:val="28"/>
              </w:rPr>
              <w:t>Thảo luận</w:t>
            </w:r>
            <w:r>
              <w:rPr>
                <w:rFonts w:ascii="Times New Roman" w:hAnsi="Times New Roman" w:cs="Times New Roman"/>
                <w:sz w:val="28"/>
                <w:szCs w:val="28"/>
                <w:lang w:val="vi-VN"/>
              </w:rPr>
              <w:t>, h</w:t>
            </w:r>
            <w:r w:rsidRPr="001E58BD">
              <w:rPr>
                <w:rFonts w:ascii="Times New Roman" w:hAnsi="Times New Roman" w:cs="Times New Roman"/>
                <w:sz w:val="28"/>
                <w:szCs w:val="28"/>
              </w:rPr>
              <w:t>oàn thành phiếu học tập số 1</w:t>
            </w:r>
          </w:p>
        </w:tc>
      </w:tr>
      <w:tr w:rsidR="00B71DA1" w:rsidRPr="007822BA" w14:paraId="4C282425" w14:textId="77777777" w:rsidTr="00163EF2">
        <w:tc>
          <w:tcPr>
            <w:tcW w:w="9781" w:type="dxa"/>
            <w:gridSpan w:val="2"/>
          </w:tcPr>
          <w:p w14:paraId="48A063F9" w14:textId="77777777" w:rsidR="00B71DA1" w:rsidRPr="007822BA" w:rsidRDefault="00B71DA1" w:rsidP="00B71DA1">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71DA1" w:rsidRPr="007822BA" w14:paraId="2BF129CB" w14:textId="77777777" w:rsidTr="00467C11">
        <w:tc>
          <w:tcPr>
            <w:tcW w:w="6237" w:type="dxa"/>
          </w:tcPr>
          <w:p w14:paraId="487036E0" w14:textId="77777777" w:rsidR="00B71DA1" w:rsidRPr="001E58BD" w:rsidRDefault="00B71DA1" w:rsidP="00B71DA1">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Chọn các nhóm lên bảng trình bày kết quả.</w:t>
            </w:r>
          </w:p>
          <w:p w14:paraId="3AFF6D5E" w14:textId="591B1741" w:rsidR="00B71DA1" w:rsidRPr="00624D86" w:rsidRDefault="00B71DA1" w:rsidP="00624D86">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xml:space="preserve">- </w:t>
            </w:r>
            <w:r>
              <w:rPr>
                <w:rFonts w:ascii="Times New Roman" w:hAnsi="Times New Roman" w:cs="Times New Roman"/>
                <w:sz w:val="28"/>
                <w:szCs w:val="28"/>
                <w:lang w:val="vi-VN"/>
              </w:rPr>
              <w:t>N</w:t>
            </w:r>
            <w:r w:rsidRPr="001E58BD">
              <w:rPr>
                <w:rFonts w:ascii="Times New Roman" w:hAnsi="Times New Roman" w:cs="Times New Roman"/>
                <w:sz w:val="28"/>
                <w:szCs w:val="28"/>
              </w:rPr>
              <w:t>hóm khác nhận xét, sửa chữa và hoàn thiện.</w:t>
            </w:r>
          </w:p>
        </w:tc>
        <w:tc>
          <w:tcPr>
            <w:tcW w:w="3544" w:type="dxa"/>
          </w:tcPr>
          <w:p w14:paraId="74138563" w14:textId="6EF9BB69" w:rsidR="00B71DA1" w:rsidRPr="00624D86" w:rsidRDefault="00B71DA1" w:rsidP="00624D86">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xml:space="preserve">- </w:t>
            </w:r>
            <w:r>
              <w:rPr>
                <w:rFonts w:ascii="Times New Roman" w:hAnsi="Times New Roman" w:cs="Times New Roman"/>
                <w:sz w:val="28"/>
                <w:szCs w:val="28"/>
                <w:lang w:val="vi-VN"/>
              </w:rPr>
              <w:t>Đại diện n</w:t>
            </w:r>
            <w:r w:rsidRPr="001E58BD">
              <w:rPr>
                <w:rFonts w:ascii="Times New Roman" w:hAnsi="Times New Roman" w:cs="Times New Roman"/>
                <w:sz w:val="28"/>
                <w:szCs w:val="28"/>
              </w:rPr>
              <w:t>hóm trình bày kết quả</w:t>
            </w:r>
            <w:r>
              <w:rPr>
                <w:rFonts w:ascii="Times New Roman" w:hAnsi="Times New Roman" w:cs="Times New Roman"/>
                <w:sz w:val="28"/>
                <w:szCs w:val="28"/>
                <w:lang w:val="vi-VN"/>
              </w:rPr>
              <w:t>, nhóm khác nhận xét và bổ xung</w:t>
            </w:r>
            <w:r w:rsidRPr="001E58BD">
              <w:rPr>
                <w:rFonts w:ascii="Times New Roman" w:hAnsi="Times New Roman" w:cs="Times New Roman"/>
                <w:sz w:val="28"/>
                <w:szCs w:val="28"/>
              </w:rPr>
              <w:t>.</w:t>
            </w:r>
          </w:p>
        </w:tc>
      </w:tr>
      <w:tr w:rsidR="00B71DA1" w:rsidRPr="007822BA" w14:paraId="03D2468E" w14:textId="77777777" w:rsidTr="00163EF2">
        <w:tc>
          <w:tcPr>
            <w:tcW w:w="9781" w:type="dxa"/>
            <w:gridSpan w:val="2"/>
          </w:tcPr>
          <w:p w14:paraId="5DDD09EA" w14:textId="77777777" w:rsidR="00B71DA1" w:rsidRPr="007822BA" w:rsidRDefault="00B71DA1" w:rsidP="00B71DA1">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71DA1" w:rsidRPr="007822BA" w14:paraId="21D7A047" w14:textId="77777777" w:rsidTr="00467C11">
        <w:tc>
          <w:tcPr>
            <w:tcW w:w="6237" w:type="dxa"/>
          </w:tcPr>
          <w:p w14:paraId="34E96252" w14:textId="2A725CAB" w:rsidR="00B71DA1" w:rsidRPr="007822BA" w:rsidRDefault="00624D86" w:rsidP="00B71DA1">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E58BD">
              <w:rPr>
                <w:rFonts w:ascii="Times New Roman" w:hAnsi="Times New Roman" w:cs="Times New Roman"/>
                <w:sz w:val="28"/>
                <w:szCs w:val="28"/>
              </w:rPr>
              <w:t>- GV nhận xét</w:t>
            </w:r>
            <w:r>
              <w:rPr>
                <w:rFonts w:ascii="Times New Roman" w:hAnsi="Times New Roman" w:cs="Times New Roman"/>
                <w:sz w:val="28"/>
                <w:szCs w:val="28"/>
              </w:rPr>
              <w:t xml:space="preserve">, </w:t>
            </w:r>
            <w:r w:rsidRPr="001E58BD">
              <w:rPr>
                <w:rFonts w:ascii="Times New Roman" w:hAnsi="Times New Roman" w:cs="Times New Roman"/>
                <w:sz w:val="28"/>
                <w:szCs w:val="28"/>
              </w:rPr>
              <w:t>bổ sung</w:t>
            </w:r>
            <w:r>
              <w:rPr>
                <w:rFonts w:ascii="Times New Roman" w:hAnsi="Times New Roman" w:cs="Times New Roman"/>
                <w:sz w:val="28"/>
                <w:szCs w:val="28"/>
              </w:rPr>
              <w:t>, chính xác kiến thức</w:t>
            </w:r>
            <w:r w:rsidRPr="001E58BD">
              <w:rPr>
                <w:rFonts w:ascii="Times New Roman" w:hAnsi="Times New Roman" w:cs="Times New Roman"/>
                <w:sz w:val="28"/>
                <w:szCs w:val="28"/>
              </w:rPr>
              <w:t>.</w:t>
            </w:r>
          </w:p>
        </w:tc>
        <w:tc>
          <w:tcPr>
            <w:tcW w:w="3544" w:type="dxa"/>
          </w:tcPr>
          <w:p w14:paraId="786DA81F" w14:textId="7DA1D28E" w:rsidR="00B71DA1" w:rsidRPr="00624D86" w:rsidRDefault="00624D86" w:rsidP="00B71DA1">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ghi nhận</w:t>
            </w:r>
          </w:p>
        </w:tc>
      </w:tr>
      <w:tr w:rsidR="00624D86" w:rsidRPr="007822BA" w14:paraId="324E67FC" w14:textId="77777777" w:rsidTr="002C41EA">
        <w:tc>
          <w:tcPr>
            <w:tcW w:w="9781" w:type="dxa"/>
            <w:gridSpan w:val="2"/>
          </w:tcPr>
          <w:p w14:paraId="6B4317B8" w14:textId="125A123D" w:rsidR="00624D86" w:rsidRPr="00624D86" w:rsidRDefault="00624D86" w:rsidP="00624D86">
            <w:pPr>
              <w:spacing w:after="0" w:line="276" w:lineRule="auto"/>
              <w:jc w:val="center"/>
              <w:rPr>
                <w:rFonts w:ascii="Times New Roman" w:hAnsi="Times New Roman" w:cs="Times New Roman"/>
                <w:b/>
                <w:bCs/>
                <w:sz w:val="28"/>
                <w:szCs w:val="28"/>
                <w:lang w:val="vi-VN"/>
              </w:rPr>
            </w:pPr>
            <w:r w:rsidRPr="00624D86">
              <w:rPr>
                <w:rFonts w:ascii="Times New Roman" w:hAnsi="Times New Roman" w:cs="Times New Roman"/>
                <w:b/>
                <w:bCs/>
                <w:sz w:val="28"/>
                <w:szCs w:val="28"/>
                <w:lang w:val="vi-VN"/>
              </w:rPr>
              <w:t>Đáp án phiếu học tập số 1</w:t>
            </w:r>
            <w:r>
              <w:rPr>
                <w:rFonts w:ascii="Times New Roman" w:hAnsi="Times New Roman" w:cs="Times New Roman"/>
                <w:b/>
                <w:bCs/>
                <w:sz w:val="28"/>
                <w:szCs w:val="28"/>
                <w:lang w:val="vi-VN"/>
              </w:rPr>
              <w:t>:</w:t>
            </w:r>
          </w:p>
          <w:p w14:paraId="539E95D3" w14:textId="13CCEADF" w:rsidR="00624D86" w:rsidRDefault="00624D86" w:rsidP="00624D86">
            <w:pPr>
              <w:spacing w:after="0" w:line="276" w:lineRule="auto"/>
              <w:rPr>
                <w:rFonts w:ascii="Times New Roman" w:hAnsi="Times New Roman" w:cs="Times New Roman"/>
                <w:sz w:val="28"/>
                <w:szCs w:val="28"/>
              </w:rPr>
            </w:pPr>
            <w:r w:rsidRPr="00467C11">
              <w:rPr>
                <w:rFonts w:ascii="Times New Roman" w:hAnsi="Times New Roman" w:cs="Times New Roman"/>
                <w:b/>
                <w:bCs/>
                <w:sz w:val="28"/>
                <w:szCs w:val="28"/>
              </w:rPr>
              <w:t>C</w:t>
            </w:r>
            <w:r w:rsidRPr="00467C11">
              <w:rPr>
                <w:rFonts w:ascii="Times New Roman" w:hAnsi="Times New Roman" w:cs="Times New Roman"/>
                <w:b/>
                <w:bCs/>
                <w:sz w:val="28"/>
                <w:szCs w:val="28"/>
                <w:lang w:val="vi-VN"/>
              </w:rPr>
              <w:t xml:space="preserve">âu </w:t>
            </w:r>
            <w:r w:rsidRPr="00467C11">
              <w:rPr>
                <w:rFonts w:ascii="Times New Roman" w:hAnsi="Times New Roman" w:cs="Times New Roman"/>
                <w:b/>
                <w:bCs/>
                <w:sz w:val="28"/>
                <w:szCs w:val="28"/>
              </w:rPr>
              <w:t>1:</w:t>
            </w:r>
            <w:r w:rsidRPr="00624D86">
              <w:rPr>
                <w:rFonts w:ascii="Times New Roman" w:hAnsi="Times New Roman" w:cs="Times New Roman"/>
                <w:sz w:val="28"/>
                <w:szCs w:val="28"/>
              </w:rPr>
              <w:t xml:space="preserve"> + </w:t>
            </w:r>
            <w:r>
              <w:rPr>
                <w:rFonts w:ascii="Times New Roman" w:hAnsi="Times New Roman" w:cs="Times New Roman"/>
                <w:sz w:val="28"/>
                <w:szCs w:val="28"/>
                <w:lang w:val="vi-VN"/>
              </w:rPr>
              <w:t>E</w:t>
            </w:r>
            <w:r w:rsidRPr="00624D86">
              <w:rPr>
                <w:rFonts w:ascii="Times New Roman" w:hAnsi="Times New Roman" w:cs="Times New Roman"/>
                <w:sz w:val="28"/>
                <w:szCs w:val="28"/>
              </w:rPr>
              <w:t>lectron có vị trí ở lớp vỏ nguyên tử, mang điện tích âm</w:t>
            </w:r>
            <w:r>
              <w:rPr>
                <w:rFonts w:ascii="Times New Roman" w:hAnsi="Times New Roman" w:cs="Times New Roman"/>
                <w:sz w:val="28"/>
                <w:szCs w:val="28"/>
                <w:lang w:val="vi-VN"/>
              </w:rPr>
              <w:t xml:space="preserve"> (- 1)</w:t>
            </w:r>
            <w:r w:rsidRPr="00624D86">
              <w:rPr>
                <w:rFonts w:ascii="Times New Roman" w:hAnsi="Times New Roman" w:cs="Times New Roman"/>
                <w:sz w:val="28"/>
                <w:szCs w:val="28"/>
              </w:rPr>
              <w:t xml:space="preserve">, khối lượng </w:t>
            </w:r>
          </w:p>
          <w:p w14:paraId="609650F2" w14:textId="7F8F4FC0" w:rsidR="00624D86" w:rsidRPr="00624D86" w:rsidRDefault="00624D86" w:rsidP="00624D86">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624D86">
              <w:rPr>
                <w:rFonts w:ascii="Times New Roman" w:hAnsi="Times New Roman" w:cs="Times New Roman"/>
                <w:sz w:val="28"/>
                <w:szCs w:val="28"/>
              </w:rPr>
              <w:t>0,00055 amu</w:t>
            </w:r>
            <w:r>
              <w:rPr>
                <w:rFonts w:ascii="Times New Roman" w:hAnsi="Times New Roman" w:cs="Times New Roman"/>
                <w:sz w:val="28"/>
                <w:szCs w:val="28"/>
                <w:lang w:val="vi-VN"/>
              </w:rPr>
              <w:t xml:space="preserve"> </w:t>
            </w:r>
            <w:r w:rsidRPr="00624D86">
              <w:rPr>
                <w:rFonts w:ascii="Times New Roman" w:hAnsi="Times New Roman" w:cs="Times New Roman"/>
                <w:sz w:val="28"/>
                <w:szCs w:val="28"/>
              </w:rPr>
              <w:t>(không đáng kể)</w:t>
            </w:r>
          </w:p>
          <w:p w14:paraId="01AC4728" w14:textId="6E591B2F" w:rsidR="00624D86" w:rsidRPr="00624D86" w:rsidRDefault="00467C11" w:rsidP="00624D86">
            <w:pPr>
              <w:spacing w:after="0" w:line="276" w:lineRule="auto"/>
              <w:ind w:left="720"/>
              <w:rPr>
                <w:rFonts w:ascii="Times New Roman" w:hAnsi="Times New Roman" w:cs="Times New Roman"/>
                <w:sz w:val="28"/>
                <w:szCs w:val="28"/>
              </w:rPr>
            </w:pPr>
            <w:r>
              <w:rPr>
                <w:rFonts w:ascii="Times New Roman" w:hAnsi="Times New Roman" w:cs="Times New Roman"/>
                <w:sz w:val="28"/>
                <w:szCs w:val="28"/>
                <w:lang w:val="vi-VN"/>
              </w:rPr>
              <w:t xml:space="preserve">   </w:t>
            </w:r>
            <w:r w:rsidR="00624D86" w:rsidRPr="00624D86">
              <w:rPr>
                <w:rFonts w:ascii="Times New Roman" w:hAnsi="Times New Roman" w:cs="Times New Roman"/>
                <w:sz w:val="28"/>
                <w:szCs w:val="28"/>
              </w:rPr>
              <w:t>+ Proton: bên trong hạt nhân, mang điện tích dương</w:t>
            </w:r>
            <w:r w:rsidR="00624D86">
              <w:rPr>
                <w:rFonts w:ascii="Times New Roman" w:hAnsi="Times New Roman" w:cs="Times New Roman"/>
                <w:sz w:val="28"/>
                <w:szCs w:val="28"/>
                <w:lang w:val="vi-VN"/>
              </w:rPr>
              <w:t xml:space="preserve"> (+ 1)</w:t>
            </w:r>
            <w:r w:rsidR="00624D86" w:rsidRPr="00624D86">
              <w:rPr>
                <w:rFonts w:ascii="Times New Roman" w:hAnsi="Times New Roman" w:cs="Times New Roman"/>
                <w:sz w:val="28"/>
                <w:szCs w:val="28"/>
              </w:rPr>
              <w:t>, Khối lượng 1 amu</w:t>
            </w:r>
          </w:p>
          <w:p w14:paraId="49328AF2" w14:textId="0601ACF3" w:rsidR="00624D86" w:rsidRPr="00624D86" w:rsidRDefault="00467C11" w:rsidP="00624D86">
            <w:pPr>
              <w:spacing w:after="0" w:line="276" w:lineRule="auto"/>
              <w:ind w:left="720"/>
              <w:rPr>
                <w:rFonts w:ascii="Times New Roman" w:hAnsi="Times New Roman" w:cs="Times New Roman"/>
                <w:sz w:val="28"/>
                <w:szCs w:val="28"/>
              </w:rPr>
            </w:pPr>
            <w:r>
              <w:rPr>
                <w:rFonts w:ascii="Times New Roman" w:hAnsi="Times New Roman" w:cs="Times New Roman"/>
                <w:sz w:val="28"/>
                <w:szCs w:val="28"/>
                <w:lang w:val="vi-VN"/>
              </w:rPr>
              <w:t xml:space="preserve">   </w:t>
            </w:r>
            <w:r w:rsidR="00624D86" w:rsidRPr="00624D86">
              <w:rPr>
                <w:rFonts w:ascii="Times New Roman" w:hAnsi="Times New Roman" w:cs="Times New Roman"/>
                <w:sz w:val="28"/>
                <w:szCs w:val="28"/>
              </w:rPr>
              <w:t>+ Neutron: bên trong hạt nhân, không mang điện, khối lượng 1 amu</w:t>
            </w:r>
          </w:p>
          <w:p w14:paraId="33092F59" w14:textId="7957709C" w:rsidR="00624D86" w:rsidRPr="00624D86" w:rsidRDefault="00467C11" w:rsidP="00624D86">
            <w:pPr>
              <w:spacing w:after="0" w:line="276" w:lineRule="auto"/>
              <w:ind w:left="720"/>
              <w:rPr>
                <w:rFonts w:ascii="Times New Roman" w:hAnsi="Times New Roman" w:cs="Times New Roman"/>
                <w:sz w:val="28"/>
                <w:szCs w:val="28"/>
              </w:rPr>
            </w:pPr>
            <w:r>
              <w:rPr>
                <w:rFonts w:ascii="Times New Roman" w:hAnsi="Times New Roman" w:cs="Times New Roman"/>
                <w:sz w:val="28"/>
                <w:szCs w:val="28"/>
                <w:lang w:val="vi-VN"/>
              </w:rPr>
              <w:t xml:space="preserve">   </w:t>
            </w:r>
            <w:r w:rsidR="00624D86" w:rsidRPr="00624D86">
              <w:rPr>
                <w:rFonts w:ascii="Times New Roman" w:hAnsi="Times New Roman" w:cs="Times New Roman"/>
                <w:sz w:val="28"/>
                <w:szCs w:val="28"/>
              </w:rPr>
              <w:t>+ Số e</w:t>
            </w:r>
            <w:r w:rsidR="00624D86">
              <w:rPr>
                <w:rFonts w:ascii="Times New Roman" w:hAnsi="Times New Roman" w:cs="Times New Roman"/>
                <w:sz w:val="28"/>
                <w:szCs w:val="28"/>
                <w:lang w:val="vi-VN"/>
              </w:rPr>
              <w:t xml:space="preserve"> </w:t>
            </w:r>
            <w:r w:rsidR="00624D86" w:rsidRPr="00624D86">
              <w:rPr>
                <w:rFonts w:ascii="Times New Roman" w:hAnsi="Times New Roman" w:cs="Times New Roman"/>
                <w:sz w:val="28"/>
                <w:szCs w:val="28"/>
              </w:rPr>
              <w:t>= sô p</w:t>
            </w:r>
          </w:p>
          <w:p w14:paraId="026A341D" w14:textId="3FFAC4BB" w:rsidR="00624D86" w:rsidRPr="00624D86" w:rsidRDefault="00624D86" w:rsidP="00624D86">
            <w:pPr>
              <w:spacing w:after="0" w:line="276" w:lineRule="auto"/>
              <w:rPr>
                <w:rFonts w:ascii="Times New Roman" w:hAnsi="Times New Roman" w:cs="Times New Roman"/>
                <w:sz w:val="28"/>
                <w:szCs w:val="28"/>
              </w:rPr>
            </w:pPr>
            <w:r w:rsidRPr="00467C11">
              <w:rPr>
                <w:rFonts w:ascii="Times New Roman" w:hAnsi="Times New Roman" w:cs="Times New Roman"/>
                <w:b/>
                <w:bCs/>
                <w:sz w:val="28"/>
                <w:szCs w:val="28"/>
              </w:rPr>
              <w:t>C</w:t>
            </w:r>
            <w:r w:rsidRPr="00467C11">
              <w:rPr>
                <w:rFonts w:ascii="Times New Roman" w:hAnsi="Times New Roman" w:cs="Times New Roman"/>
                <w:b/>
                <w:bCs/>
                <w:sz w:val="28"/>
                <w:szCs w:val="28"/>
                <w:lang w:val="vi-VN"/>
              </w:rPr>
              <w:t xml:space="preserve">âu </w:t>
            </w:r>
            <w:r w:rsidRPr="00467C11">
              <w:rPr>
                <w:rFonts w:ascii="Times New Roman" w:hAnsi="Times New Roman" w:cs="Times New Roman"/>
                <w:b/>
                <w:bCs/>
                <w:sz w:val="28"/>
                <w:szCs w:val="28"/>
              </w:rPr>
              <w:t>2</w:t>
            </w:r>
            <w:r w:rsidRPr="00467C11">
              <w:rPr>
                <w:rFonts w:ascii="Times New Roman" w:hAnsi="Times New Roman" w:cs="Times New Roman"/>
                <w:b/>
                <w:bCs/>
                <w:sz w:val="28"/>
                <w:szCs w:val="28"/>
                <w:lang w:val="vi-VN"/>
              </w:rPr>
              <w:t>:</w:t>
            </w:r>
            <w:r w:rsidRPr="00624D86">
              <w:rPr>
                <w:rFonts w:ascii="Times New Roman" w:hAnsi="Times New Roman" w:cs="Times New Roman"/>
                <w:sz w:val="28"/>
                <w:szCs w:val="28"/>
              </w:rPr>
              <w:t xml:space="preserve"> Một ô trong bảng tuần hoàn có thể cho biết:</w:t>
            </w:r>
          </w:p>
          <w:p w14:paraId="3F5DFAA7" w14:textId="3F953A97" w:rsidR="00624D86" w:rsidRPr="00624D86" w:rsidRDefault="00624D86" w:rsidP="00624D86">
            <w:pPr>
              <w:spacing w:after="0" w:line="276" w:lineRule="auto"/>
              <w:ind w:left="720"/>
              <w:rPr>
                <w:rFonts w:ascii="Times New Roman" w:hAnsi="Times New Roman" w:cs="Times New Roman"/>
                <w:sz w:val="28"/>
                <w:szCs w:val="28"/>
              </w:rPr>
            </w:pPr>
            <w:r w:rsidRPr="00624D86">
              <w:rPr>
                <w:rFonts w:ascii="Times New Roman" w:hAnsi="Times New Roman" w:cs="Times New Roman"/>
                <w:sz w:val="28"/>
                <w:szCs w:val="28"/>
              </w:rPr>
              <w:t xml:space="preserve">+ </w:t>
            </w:r>
            <w:r>
              <w:rPr>
                <w:rFonts w:ascii="Times New Roman" w:hAnsi="Times New Roman" w:cs="Times New Roman"/>
                <w:sz w:val="28"/>
                <w:szCs w:val="28"/>
                <w:lang w:val="vi-VN"/>
              </w:rPr>
              <w:t>T</w:t>
            </w:r>
            <w:r w:rsidRPr="00624D86">
              <w:rPr>
                <w:rFonts w:ascii="Times New Roman" w:hAnsi="Times New Roman" w:cs="Times New Roman"/>
                <w:sz w:val="28"/>
                <w:szCs w:val="28"/>
              </w:rPr>
              <w:t>ên, kí hiệu nguyên tố hóa học</w:t>
            </w:r>
          </w:p>
          <w:p w14:paraId="1365A267" w14:textId="34B202AA" w:rsidR="00624D86" w:rsidRPr="00624D86" w:rsidRDefault="00624D86" w:rsidP="00624D86">
            <w:pPr>
              <w:spacing w:after="0" w:line="276" w:lineRule="auto"/>
              <w:ind w:left="720"/>
              <w:rPr>
                <w:rFonts w:ascii="Times New Roman" w:hAnsi="Times New Roman" w:cs="Times New Roman"/>
                <w:sz w:val="28"/>
                <w:szCs w:val="28"/>
              </w:rPr>
            </w:pPr>
            <w:r w:rsidRPr="00624D86">
              <w:rPr>
                <w:rFonts w:ascii="Times New Roman" w:hAnsi="Times New Roman" w:cs="Times New Roman"/>
                <w:sz w:val="28"/>
                <w:szCs w:val="28"/>
              </w:rPr>
              <w:t>+ Số hiệu nguyên tử: chính là số electron (số proton)</w:t>
            </w:r>
          </w:p>
          <w:p w14:paraId="3D1409B5" w14:textId="5BA71A8A" w:rsidR="00624D86" w:rsidRPr="00624D86" w:rsidRDefault="00624D86" w:rsidP="00624D86">
            <w:pPr>
              <w:spacing w:after="0" w:line="276" w:lineRule="auto"/>
              <w:ind w:left="720"/>
              <w:rPr>
                <w:rFonts w:ascii="Times New Roman" w:hAnsi="Times New Roman" w:cs="Times New Roman"/>
                <w:sz w:val="28"/>
                <w:szCs w:val="28"/>
              </w:rPr>
            </w:pPr>
            <w:r w:rsidRPr="00624D86">
              <w:rPr>
                <w:rFonts w:ascii="Times New Roman" w:hAnsi="Times New Roman" w:cs="Times New Roman"/>
                <w:sz w:val="28"/>
                <w:szCs w:val="28"/>
              </w:rPr>
              <w:t>+ Số lớp e</w:t>
            </w:r>
            <w:r>
              <w:rPr>
                <w:rFonts w:ascii="Times New Roman" w:hAnsi="Times New Roman" w:cs="Times New Roman"/>
                <w:sz w:val="28"/>
                <w:szCs w:val="28"/>
                <w:lang w:val="vi-VN"/>
              </w:rPr>
              <w:t xml:space="preserve"> </w:t>
            </w:r>
            <w:r w:rsidRPr="00624D86">
              <w:rPr>
                <w:rFonts w:ascii="Times New Roman" w:hAnsi="Times New Roman" w:cs="Times New Roman"/>
                <w:sz w:val="28"/>
                <w:szCs w:val="28"/>
              </w:rPr>
              <w:t xml:space="preserve">(chu kì), </w:t>
            </w:r>
          </w:p>
          <w:p w14:paraId="44C538C0" w14:textId="35C46D84" w:rsidR="00624D86" w:rsidRPr="00624D86" w:rsidRDefault="00624D86" w:rsidP="00624D86">
            <w:pPr>
              <w:spacing w:after="0" w:line="276" w:lineRule="auto"/>
              <w:ind w:left="720"/>
              <w:rPr>
                <w:rFonts w:ascii="Times New Roman" w:hAnsi="Times New Roman" w:cs="Times New Roman"/>
                <w:sz w:val="28"/>
                <w:szCs w:val="28"/>
              </w:rPr>
            </w:pPr>
            <w:r w:rsidRPr="00624D86">
              <w:rPr>
                <w:rFonts w:ascii="Times New Roman" w:hAnsi="Times New Roman" w:cs="Times New Roman"/>
                <w:sz w:val="28"/>
                <w:szCs w:val="28"/>
              </w:rPr>
              <w:t xml:space="preserve">+ </w:t>
            </w:r>
            <w:r>
              <w:rPr>
                <w:rFonts w:ascii="Times New Roman" w:hAnsi="Times New Roman" w:cs="Times New Roman"/>
                <w:sz w:val="28"/>
                <w:szCs w:val="28"/>
                <w:lang w:val="vi-VN"/>
              </w:rPr>
              <w:t>S</w:t>
            </w:r>
            <w:r w:rsidRPr="00624D86">
              <w:rPr>
                <w:rFonts w:ascii="Times New Roman" w:hAnsi="Times New Roman" w:cs="Times New Roman"/>
                <w:sz w:val="28"/>
                <w:szCs w:val="28"/>
              </w:rPr>
              <w:t>ố e ngoài (nhóm)</w:t>
            </w:r>
          </w:p>
          <w:p w14:paraId="090C275A" w14:textId="1B259502" w:rsidR="00624D86" w:rsidRPr="005B1CD3" w:rsidRDefault="00624D86" w:rsidP="005B1CD3">
            <w:pPr>
              <w:spacing w:after="0" w:line="276" w:lineRule="auto"/>
              <w:ind w:left="720"/>
              <w:rPr>
                <w:rFonts w:ascii="Times New Roman" w:hAnsi="Times New Roman" w:cs="Times New Roman"/>
                <w:sz w:val="28"/>
                <w:szCs w:val="28"/>
              </w:rPr>
            </w:pPr>
            <w:r w:rsidRPr="00624D86">
              <w:rPr>
                <w:rFonts w:ascii="Times New Roman" w:hAnsi="Times New Roman" w:cs="Times New Roman"/>
                <w:sz w:val="28"/>
                <w:szCs w:val="28"/>
              </w:rPr>
              <w:t xml:space="preserve">+ Nguyên tố đó là kim loại hay phi kim </w:t>
            </w:r>
          </w:p>
        </w:tc>
      </w:tr>
    </w:tbl>
    <w:p w14:paraId="50A5151A" w14:textId="3CD69AAE" w:rsidR="00076EDA" w:rsidRPr="001E58BD" w:rsidRDefault="00076EDA" w:rsidP="00104577">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4. </w:t>
      </w:r>
      <w:r w:rsidRPr="001E58BD">
        <w:rPr>
          <w:rFonts w:ascii="Times New Roman" w:hAnsi="Times New Roman" w:cs="Times New Roman"/>
          <w:b/>
          <w:bCs/>
          <w:sz w:val="28"/>
          <w:szCs w:val="28"/>
        </w:rPr>
        <w:t>HOẠT ĐỘNG 4: VẬN DỤNG</w:t>
      </w:r>
    </w:p>
    <w:p w14:paraId="682777CF"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a. Mục tiêu</w:t>
      </w:r>
      <w:r w:rsidRPr="001E58BD">
        <w:rPr>
          <w:rFonts w:ascii="Times New Roman" w:hAnsi="Times New Roman" w:cs="Times New Roman"/>
          <w:sz w:val="28"/>
          <w:szCs w:val="28"/>
        </w:rPr>
        <w:t>: HS biết vận dụng  kiến thức đã học để trả lời câu hỏi thực tế.</w:t>
      </w:r>
    </w:p>
    <w:p w14:paraId="4D2C3995"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b. Nội dung</w:t>
      </w:r>
      <w:r w:rsidRPr="001E58BD">
        <w:rPr>
          <w:rFonts w:ascii="Times New Roman" w:hAnsi="Times New Roman" w:cs="Times New Roman"/>
          <w:sz w:val="28"/>
          <w:szCs w:val="28"/>
        </w:rPr>
        <w:t>: HS trả lời câu hỏi (phiếu học tập số 2)</w:t>
      </w:r>
    </w:p>
    <w:p w14:paraId="34A9ECDC"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c. Sản phẩm</w:t>
      </w:r>
      <w:r w:rsidRPr="001E58BD">
        <w:rPr>
          <w:rFonts w:ascii="Times New Roman" w:hAnsi="Times New Roman" w:cs="Times New Roman"/>
          <w:sz w:val="28"/>
          <w:szCs w:val="28"/>
        </w:rPr>
        <w:t>: Phiếu trả lời câu hỏi của HS.</w:t>
      </w:r>
    </w:p>
    <w:p w14:paraId="75F084B1" w14:textId="682C96BD" w:rsidR="00076EDA"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b/>
          <w:bCs/>
          <w:sz w:val="28"/>
          <w:szCs w:val="28"/>
        </w:rPr>
        <w:t>d. Tổ chức thực hiện</w:t>
      </w:r>
      <w:r w:rsidRPr="001E58BD">
        <w:rPr>
          <w:rFonts w:ascii="Times New Roman" w:hAnsi="Times New Roman" w:cs="Times New Roman"/>
          <w:sz w:val="28"/>
          <w:szCs w:val="28"/>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3685"/>
      </w:tblGrid>
      <w:tr w:rsidR="001865F6" w:rsidRPr="007822BA" w14:paraId="59F6FF01" w14:textId="77777777" w:rsidTr="000E7084">
        <w:tc>
          <w:tcPr>
            <w:tcW w:w="6096" w:type="dxa"/>
          </w:tcPr>
          <w:p w14:paraId="739FC801"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685" w:type="dxa"/>
          </w:tcPr>
          <w:p w14:paraId="53C8D096" w14:textId="77777777" w:rsidR="001865F6" w:rsidRPr="007822BA" w:rsidRDefault="001865F6" w:rsidP="00163EF2">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865F6" w:rsidRPr="007822BA" w14:paraId="1D96D5B1" w14:textId="77777777" w:rsidTr="00163EF2">
        <w:tc>
          <w:tcPr>
            <w:tcW w:w="9781" w:type="dxa"/>
            <w:gridSpan w:val="2"/>
          </w:tcPr>
          <w:p w14:paraId="73A1B482"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865F6" w:rsidRPr="007822BA" w14:paraId="59DD3847" w14:textId="77777777" w:rsidTr="000E7084">
        <w:tc>
          <w:tcPr>
            <w:tcW w:w="6096" w:type="dxa"/>
          </w:tcPr>
          <w:p w14:paraId="4038D9E6" w14:textId="6C0EF2B6" w:rsidR="000E7084" w:rsidRPr="000E7084" w:rsidRDefault="000E7084" w:rsidP="000E7084">
            <w:pPr>
              <w:spacing w:after="0" w:line="276" w:lineRule="auto"/>
              <w:rPr>
                <w:rFonts w:ascii="Times New Roman" w:hAnsi="Times New Roman" w:cs="Times New Roman"/>
                <w:sz w:val="28"/>
                <w:szCs w:val="28"/>
              </w:rPr>
            </w:pPr>
            <w:r w:rsidRPr="000E7084">
              <w:rPr>
                <w:rFonts w:ascii="Times New Roman" w:hAnsi="Times New Roman" w:cs="Times New Roman"/>
                <w:sz w:val="28"/>
                <w:szCs w:val="28"/>
                <w:lang w:val="vi-VN"/>
              </w:rPr>
              <w:t>- GV yêu cầu HS t</w:t>
            </w:r>
            <w:r w:rsidRPr="000E7084">
              <w:rPr>
                <w:rFonts w:ascii="Times New Roman" w:hAnsi="Times New Roman" w:cs="Times New Roman"/>
                <w:sz w:val="28"/>
                <w:szCs w:val="28"/>
              </w:rPr>
              <w:t>rả lời câu hỏi dưới đây vào phiếu học tập, giờ sau nộp lại cho GV.</w:t>
            </w:r>
          </w:p>
          <w:p w14:paraId="3E90A185" w14:textId="600C1502" w:rsidR="001865F6" w:rsidRPr="00034D03" w:rsidRDefault="000E7084" w:rsidP="000E7084">
            <w:pPr>
              <w:spacing w:after="0" w:line="276" w:lineRule="auto"/>
              <w:rPr>
                <w:rFonts w:ascii="Times New Roman" w:hAnsi="Times New Roman" w:cs="Times New Roman"/>
                <w:sz w:val="28"/>
                <w:szCs w:val="28"/>
              </w:rPr>
            </w:pPr>
            <w:r w:rsidRPr="000E7084">
              <w:rPr>
                <w:rFonts w:ascii="Times New Roman" w:hAnsi="Times New Roman" w:cs="Times New Roman"/>
                <w:sz w:val="28"/>
                <w:szCs w:val="28"/>
              </w:rPr>
              <w:t xml:space="preserve">Câu hỏi: </w:t>
            </w:r>
            <w:r w:rsidRPr="000E7084">
              <w:rPr>
                <w:rStyle w:val="BodyText40"/>
                <w:rFonts w:ascii="Times New Roman" w:hAnsi="Times New Roman" w:cs="Times New Roman"/>
                <w:sz w:val="28"/>
                <w:szCs w:val="28"/>
                <w:lang w:val="en-US"/>
              </w:rPr>
              <w:t>Phiếu học tập 2</w:t>
            </w:r>
          </w:p>
        </w:tc>
        <w:tc>
          <w:tcPr>
            <w:tcW w:w="3685" w:type="dxa"/>
          </w:tcPr>
          <w:p w14:paraId="4D914A53" w14:textId="5646252E" w:rsidR="001865F6" w:rsidRPr="00034D03" w:rsidRDefault="000E7084" w:rsidP="00163EF2">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1865F6" w:rsidRPr="007822BA" w14:paraId="1B947360" w14:textId="77777777" w:rsidTr="00163EF2">
        <w:tc>
          <w:tcPr>
            <w:tcW w:w="9781" w:type="dxa"/>
            <w:gridSpan w:val="2"/>
          </w:tcPr>
          <w:p w14:paraId="16C4EBBD"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865F6" w:rsidRPr="007822BA" w14:paraId="419313CF" w14:textId="77777777" w:rsidTr="000E7084">
        <w:tc>
          <w:tcPr>
            <w:tcW w:w="6096" w:type="dxa"/>
          </w:tcPr>
          <w:p w14:paraId="291AE8D1" w14:textId="668FDE0F" w:rsidR="001865F6" w:rsidRPr="005C7856" w:rsidRDefault="000E7084" w:rsidP="00163EF2">
            <w:pPr>
              <w:spacing w:after="0" w:line="276" w:lineRule="auto"/>
              <w:rPr>
                <w:rFonts w:ascii="Times New Roman" w:hAnsi="Times New Roman" w:cs="Times New Roman"/>
                <w:color w:val="000000" w:themeColor="text1"/>
                <w:sz w:val="28"/>
                <w:szCs w:val="28"/>
              </w:rPr>
            </w:pPr>
            <w:r>
              <w:rPr>
                <w:rFonts w:ascii="Times New Roman" w:hAnsi="Times New Roman" w:cs="Times New Roman"/>
                <w:sz w:val="28"/>
                <w:szCs w:val="28"/>
                <w:lang w:val="vi-VN"/>
              </w:rPr>
              <w:t xml:space="preserve">- </w:t>
            </w:r>
            <w:r w:rsidRPr="001E58BD">
              <w:rPr>
                <w:rFonts w:ascii="Times New Roman" w:hAnsi="Times New Roman" w:cs="Times New Roman"/>
                <w:sz w:val="28"/>
                <w:szCs w:val="28"/>
              </w:rPr>
              <w:t>GV đưa ra hướng dẫn cần thiết.</w:t>
            </w:r>
          </w:p>
        </w:tc>
        <w:tc>
          <w:tcPr>
            <w:tcW w:w="3685" w:type="dxa"/>
          </w:tcPr>
          <w:p w14:paraId="08626396" w14:textId="2270EF42" w:rsidR="001865F6" w:rsidRPr="00034D03" w:rsidRDefault="000E7084" w:rsidP="00163EF2">
            <w:pPr>
              <w:shd w:val="clear" w:color="auto" w:fill="FFFFFF"/>
              <w:spacing w:after="0"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1E58BD">
              <w:rPr>
                <w:rFonts w:ascii="Times New Roman" w:hAnsi="Times New Roman" w:cs="Times New Roman"/>
                <w:sz w:val="28"/>
                <w:szCs w:val="28"/>
              </w:rPr>
              <w:t xml:space="preserve">Thực hiện </w:t>
            </w:r>
            <w:r>
              <w:rPr>
                <w:rFonts w:ascii="Times New Roman" w:hAnsi="Times New Roman" w:cs="Times New Roman"/>
                <w:sz w:val="28"/>
                <w:szCs w:val="28"/>
                <w:lang w:val="vi-VN"/>
              </w:rPr>
              <w:t xml:space="preserve">nhiệm vụ </w:t>
            </w:r>
            <w:r w:rsidRPr="001E58BD">
              <w:rPr>
                <w:rFonts w:ascii="Times New Roman" w:hAnsi="Times New Roman" w:cs="Times New Roman"/>
                <w:sz w:val="28"/>
                <w:szCs w:val="28"/>
              </w:rPr>
              <w:t>tại nhà</w:t>
            </w:r>
          </w:p>
        </w:tc>
      </w:tr>
      <w:tr w:rsidR="001865F6" w:rsidRPr="007822BA" w14:paraId="3CB2F2A2" w14:textId="77777777" w:rsidTr="00163EF2">
        <w:tc>
          <w:tcPr>
            <w:tcW w:w="9781" w:type="dxa"/>
            <w:gridSpan w:val="2"/>
          </w:tcPr>
          <w:p w14:paraId="426BCD62" w14:textId="77777777" w:rsidR="001865F6" w:rsidRPr="007822BA" w:rsidRDefault="001865F6" w:rsidP="00163EF2">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865F6" w:rsidRPr="007822BA" w14:paraId="76D17505" w14:textId="77777777" w:rsidTr="000E7084">
        <w:tc>
          <w:tcPr>
            <w:tcW w:w="6096" w:type="dxa"/>
          </w:tcPr>
          <w:p w14:paraId="3812F603" w14:textId="70A7E40F" w:rsidR="001865F6" w:rsidRPr="00034D03" w:rsidRDefault="000E7084" w:rsidP="00163EF2">
            <w:pPr>
              <w:tabs>
                <w:tab w:val="left" w:pos="851"/>
              </w:tabs>
              <w:spacing w:after="0" w:line="276" w:lineRule="auto"/>
              <w:rPr>
                <w:rFonts w:ascii="Times New Roman" w:eastAsia="Arial" w:hAnsi="Times New Roman" w:cs="Times New Roman"/>
                <w:bCs/>
                <w:sz w:val="28"/>
                <w:szCs w:val="28"/>
              </w:rPr>
            </w:pPr>
            <w:r>
              <w:rPr>
                <w:rFonts w:ascii="Times New Roman" w:hAnsi="Times New Roman" w:cs="Times New Roman"/>
                <w:sz w:val="28"/>
                <w:szCs w:val="28"/>
                <w:lang w:val="vi-VN"/>
              </w:rPr>
              <w:t>- GV yêu cầu</w:t>
            </w:r>
            <w:r w:rsidRPr="001E58BD">
              <w:rPr>
                <w:rFonts w:ascii="Times New Roman" w:hAnsi="Times New Roman" w:cs="Times New Roman"/>
                <w:sz w:val="28"/>
                <w:szCs w:val="28"/>
              </w:rPr>
              <w:t xml:space="preserve"> nộp phiếu trả lời cho GV</w:t>
            </w:r>
            <w:r>
              <w:rPr>
                <w:rFonts w:ascii="Times New Roman" w:hAnsi="Times New Roman" w:cs="Times New Roman"/>
                <w:sz w:val="28"/>
                <w:szCs w:val="28"/>
                <w:lang w:val="vi-VN"/>
              </w:rPr>
              <w:t xml:space="preserve"> vào tiết sau</w:t>
            </w:r>
            <w:r w:rsidRPr="001E58BD">
              <w:rPr>
                <w:rFonts w:ascii="Times New Roman" w:hAnsi="Times New Roman" w:cs="Times New Roman"/>
                <w:sz w:val="28"/>
                <w:szCs w:val="28"/>
              </w:rPr>
              <w:t>.</w:t>
            </w:r>
          </w:p>
        </w:tc>
        <w:tc>
          <w:tcPr>
            <w:tcW w:w="3685" w:type="dxa"/>
          </w:tcPr>
          <w:p w14:paraId="4A749DAB" w14:textId="4988524E" w:rsidR="001865F6" w:rsidRPr="007822BA" w:rsidRDefault="000E7084" w:rsidP="00163EF2">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Nộp vào tiết sau</w:t>
            </w:r>
          </w:p>
        </w:tc>
      </w:tr>
      <w:tr w:rsidR="001865F6" w:rsidRPr="007822BA" w14:paraId="32650E5C" w14:textId="77777777" w:rsidTr="00163EF2">
        <w:tc>
          <w:tcPr>
            <w:tcW w:w="9781" w:type="dxa"/>
            <w:gridSpan w:val="2"/>
          </w:tcPr>
          <w:p w14:paraId="5C834118" w14:textId="77777777" w:rsidR="001865F6" w:rsidRPr="007822BA" w:rsidRDefault="001865F6" w:rsidP="00163EF2">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865F6" w:rsidRPr="007822BA" w14:paraId="18663E27" w14:textId="77777777" w:rsidTr="000E7084">
        <w:tc>
          <w:tcPr>
            <w:tcW w:w="6096" w:type="dxa"/>
          </w:tcPr>
          <w:p w14:paraId="69E4B4B0" w14:textId="6DD2BF51" w:rsidR="001865F6" w:rsidRPr="007822BA" w:rsidRDefault="000E7084" w:rsidP="00163EF2">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C1397E">
              <w:rPr>
                <w:rFonts w:ascii="Times New Roman" w:hAnsi="Times New Roman" w:cs="Times New Roman"/>
                <w:color w:val="000000" w:themeColor="text1"/>
                <w:sz w:val="28"/>
                <w:szCs w:val="28"/>
              </w:rPr>
              <w:t>Thực hiện ở tiết sau</w:t>
            </w:r>
          </w:p>
        </w:tc>
        <w:tc>
          <w:tcPr>
            <w:tcW w:w="3685" w:type="dxa"/>
          </w:tcPr>
          <w:p w14:paraId="05F4B8E8" w14:textId="24EAEBF1" w:rsidR="001865F6" w:rsidRPr="00C1397E" w:rsidRDefault="00C1397E" w:rsidP="00163EF2">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ghi nhớ yêu cầu</w:t>
            </w:r>
          </w:p>
        </w:tc>
      </w:tr>
      <w:tr w:rsidR="00C1397E" w:rsidRPr="007822BA" w14:paraId="394DA785" w14:textId="77777777" w:rsidTr="00E53A61">
        <w:tc>
          <w:tcPr>
            <w:tcW w:w="9781" w:type="dxa"/>
            <w:gridSpan w:val="2"/>
          </w:tcPr>
          <w:p w14:paraId="69C157AE" w14:textId="783819E1" w:rsidR="00C1397E" w:rsidRPr="005B3F52" w:rsidRDefault="00C1397E" w:rsidP="005B3F52">
            <w:pPr>
              <w:spacing w:after="0" w:line="276" w:lineRule="auto"/>
              <w:jc w:val="center"/>
              <w:rPr>
                <w:rFonts w:ascii="Times New Roman" w:hAnsi="Times New Roman" w:cs="Times New Roman"/>
                <w:b/>
                <w:bCs/>
                <w:sz w:val="28"/>
                <w:szCs w:val="28"/>
                <w:lang w:val="vi-VN"/>
              </w:rPr>
            </w:pPr>
            <w:r w:rsidRPr="00624D86">
              <w:rPr>
                <w:rFonts w:ascii="Times New Roman" w:hAnsi="Times New Roman" w:cs="Times New Roman"/>
                <w:b/>
                <w:bCs/>
                <w:sz w:val="28"/>
                <w:szCs w:val="28"/>
                <w:lang w:val="vi-VN"/>
              </w:rPr>
              <w:t xml:space="preserve">Đáp án phiếu học tập số </w:t>
            </w:r>
            <w:r>
              <w:rPr>
                <w:rFonts w:ascii="Times New Roman" w:hAnsi="Times New Roman" w:cs="Times New Roman"/>
                <w:b/>
                <w:bCs/>
                <w:sz w:val="28"/>
                <w:szCs w:val="28"/>
                <w:lang w:val="vi-VN"/>
              </w:rPr>
              <w:t>2:</w:t>
            </w:r>
          </w:p>
        </w:tc>
      </w:tr>
    </w:tbl>
    <w:p w14:paraId="7DAEBA9C" w14:textId="77777777" w:rsidR="00076EDA" w:rsidRPr="005311CA" w:rsidRDefault="00076EDA" w:rsidP="00076EDA">
      <w:pPr>
        <w:spacing w:after="0" w:line="276" w:lineRule="auto"/>
        <w:rPr>
          <w:rFonts w:ascii="Times New Roman" w:hAnsi="Times New Roman" w:cs="Times New Roman"/>
          <w:b/>
          <w:bCs/>
          <w:i/>
          <w:iCs/>
          <w:sz w:val="28"/>
          <w:szCs w:val="28"/>
          <w:u w:val="single"/>
          <w:lang w:val="vi-VN"/>
        </w:rPr>
      </w:pPr>
      <w:r w:rsidRPr="005311CA">
        <w:rPr>
          <w:rFonts w:ascii="Times New Roman" w:hAnsi="Times New Roman" w:cs="Times New Roman"/>
          <w:b/>
          <w:bCs/>
          <w:i/>
          <w:iCs/>
          <w:sz w:val="28"/>
          <w:szCs w:val="28"/>
          <w:u w:val="single"/>
        </w:rPr>
        <w:t xml:space="preserve"> * Hướng dẫn học ở nhà và chuẩn bị cho bài sau:</w:t>
      </w:r>
    </w:p>
    <w:p w14:paraId="3339E577" w14:textId="77777777" w:rsidR="00076EDA" w:rsidRPr="001E58BD" w:rsidRDefault="00076EDA" w:rsidP="00076EDA">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HS làm bài tập SGK, SBT.</w:t>
      </w:r>
    </w:p>
    <w:p w14:paraId="0E258C1A" w14:textId="256B158B" w:rsidR="00076EDA" w:rsidRPr="001865F6" w:rsidRDefault="00076EDA" w:rsidP="001865F6">
      <w:pPr>
        <w:spacing w:after="0" w:line="276" w:lineRule="auto"/>
        <w:rPr>
          <w:rFonts w:ascii="Times New Roman" w:hAnsi="Times New Roman" w:cs="Times New Roman"/>
          <w:sz w:val="28"/>
          <w:szCs w:val="28"/>
        </w:rPr>
      </w:pPr>
      <w:r w:rsidRPr="001E58BD">
        <w:rPr>
          <w:rFonts w:ascii="Times New Roman" w:hAnsi="Times New Roman" w:cs="Times New Roman"/>
          <w:sz w:val="28"/>
          <w:szCs w:val="28"/>
        </w:rPr>
        <w:t xml:space="preserve">- Chuẩn bị </w:t>
      </w:r>
      <w:r>
        <w:rPr>
          <w:rFonts w:ascii="Times New Roman" w:hAnsi="Times New Roman" w:cs="Times New Roman"/>
          <w:sz w:val="28"/>
          <w:szCs w:val="28"/>
        </w:rPr>
        <w:t>làm bài kiểm tra giữa kì I</w:t>
      </w:r>
      <w:r w:rsidRPr="001E58BD">
        <w:rPr>
          <w:rFonts w:ascii="Times New Roman" w:hAnsi="Times New Roman" w:cs="Times New Roman"/>
          <w:sz w:val="28"/>
          <w:szCs w:val="28"/>
        </w:rPr>
        <w:t>.</w:t>
      </w:r>
    </w:p>
    <w:p w14:paraId="4514B6DF" w14:textId="5D5AAC3F" w:rsidR="00E21FC0" w:rsidRDefault="00E21FC0" w:rsidP="007066DD">
      <w:pPr>
        <w:spacing w:after="0"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w:t>
      </w:r>
    </w:p>
    <w:p w14:paraId="44B0D9C9" w14:textId="7E7CE556" w:rsidR="00E21FC0" w:rsidRDefault="00E21FC0" w:rsidP="00E21FC0">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2CDC39C7" w14:textId="7D3A44EF" w:rsidR="00945BB9" w:rsidRDefault="00945BB9" w:rsidP="00945BB9">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 xml:space="preserve">Ngày </w:t>
      </w:r>
      <w:r>
        <w:rPr>
          <w:rFonts w:ascii="Times New Roman" w:eastAsia="Arial" w:hAnsi="Times New Roman" w:cs="Times New Roman"/>
          <w:b/>
          <w:i/>
          <w:iCs/>
          <w:sz w:val="28"/>
          <w:szCs w:val="28"/>
          <w:lang w:val="vi-VN"/>
        </w:rPr>
        <w:t>dạy</w:t>
      </w:r>
      <w:r w:rsidRPr="00642C9C">
        <w:rPr>
          <w:rFonts w:ascii="Times New Roman" w:eastAsia="Arial" w:hAnsi="Times New Roman" w:cs="Times New Roman"/>
          <w:b/>
          <w:i/>
          <w:iCs/>
          <w:sz w:val="28"/>
          <w:szCs w:val="28"/>
        </w:rPr>
        <w:t>:</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3F737E22" w14:textId="32ABFC4D" w:rsidR="00945BB9" w:rsidRPr="00945BB9" w:rsidRDefault="00945BB9" w:rsidP="00945BB9">
      <w:pPr>
        <w:spacing w:after="0" w:line="276" w:lineRule="auto"/>
        <w:jc w:val="center"/>
        <w:rPr>
          <w:rFonts w:ascii="Times New Roman" w:eastAsia="Arial" w:hAnsi="Times New Roman" w:cs="Times New Roman"/>
          <w:b/>
          <w:sz w:val="36"/>
          <w:szCs w:val="36"/>
          <w:lang w:val="vi-VN"/>
        </w:rPr>
      </w:pPr>
      <w:r w:rsidRPr="00E21FC0">
        <w:rPr>
          <w:rFonts w:ascii="Times New Roman" w:eastAsia="Arial" w:hAnsi="Times New Roman" w:cs="Times New Roman"/>
          <w:b/>
          <w:sz w:val="36"/>
          <w:szCs w:val="36"/>
          <w:lang w:val="vi-VN"/>
        </w:rPr>
        <w:t>Tiết 36, 37       KIỂM TRA GIỮA KÌ I</w:t>
      </w:r>
    </w:p>
    <w:p w14:paraId="2B061B04" w14:textId="77777777" w:rsidR="00945BB9" w:rsidRPr="00104250" w:rsidRDefault="00945BB9" w:rsidP="00945BB9">
      <w:pPr>
        <w:tabs>
          <w:tab w:val="center" w:pos="5400"/>
          <w:tab w:val="left" w:pos="7169"/>
        </w:tabs>
        <w:spacing w:after="0" w:line="276" w:lineRule="auto"/>
        <w:rPr>
          <w:rFonts w:ascii="Times New Roman" w:hAnsi="Times New Roman"/>
          <w:color w:val="000000" w:themeColor="text1"/>
          <w:sz w:val="28"/>
          <w:szCs w:val="28"/>
          <w:lang w:val="nl-NL"/>
        </w:rPr>
      </w:pPr>
      <w:r w:rsidRPr="002327A6">
        <w:rPr>
          <w:rFonts w:ascii="Times New Roman" w:hAnsi="Times New Roman"/>
          <w:b/>
          <w:color w:val="000000" w:themeColor="text1"/>
          <w:sz w:val="28"/>
          <w:szCs w:val="28"/>
          <w:u w:val="single"/>
          <w:lang w:val="nl-NL"/>
        </w:rPr>
        <w:t>I.</w:t>
      </w:r>
      <w:r w:rsidRPr="002327A6">
        <w:rPr>
          <w:rFonts w:ascii="Times New Roman" w:hAnsi="Times New Roman"/>
          <w:color w:val="000000" w:themeColor="text1"/>
          <w:sz w:val="28"/>
          <w:szCs w:val="28"/>
          <w:u w:val="single"/>
          <w:lang w:val="nl-NL"/>
        </w:rPr>
        <w:t xml:space="preserve"> </w:t>
      </w:r>
      <w:r w:rsidRPr="002327A6">
        <w:rPr>
          <w:rFonts w:ascii="Times New Roman" w:hAnsi="Times New Roman"/>
          <w:b/>
          <w:color w:val="000000" w:themeColor="text1"/>
          <w:sz w:val="28"/>
          <w:szCs w:val="28"/>
          <w:u w:val="single"/>
          <w:lang w:val="nl-NL"/>
        </w:rPr>
        <w:t>MỤC TIÊU</w:t>
      </w:r>
      <w:r w:rsidRPr="00104250">
        <w:rPr>
          <w:rFonts w:ascii="Times New Roman" w:hAnsi="Times New Roman"/>
          <w:color w:val="000000" w:themeColor="text1"/>
          <w:sz w:val="28"/>
          <w:szCs w:val="28"/>
          <w:lang w:val="nl-NL"/>
        </w:rPr>
        <w:t>:</w:t>
      </w:r>
    </w:p>
    <w:p w14:paraId="24473FE5" w14:textId="77777777" w:rsidR="00945BB9" w:rsidRPr="00CC6006" w:rsidRDefault="00945BB9" w:rsidP="00945BB9">
      <w:pPr>
        <w:spacing w:after="0" w:line="276" w:lineRule="auto"/>
        <w:rPr>
          <w:rFonts w:ascii="Times New Roman" w:hAnsi="Times New Roman"/>
          <w:b/>
          <w:bCs/>
          <w:color w:val="000000" w:themeColor="text1"/>
          <w:sz w:val="28"/>
          <w:szCs w:val="28"/>
          <w:u w:val="single"/>
          <w:lang w:val="en-GB"/>
        </w:rPr>
      </w:pPr>
      <w:r>
        <w:rPr>
          <w:rFonts w:ascii="Times New Roman" w:hAnsi="Times New Roman"/>
          <w:b/>
          <w:bCs/>
          <w:color w:val="000000" w:themeColor="text1"/>
          <w:sz w:val="28"/>
          <w:szCs w:val="28"/>
          <w:u w:val="single"/>
          <w:lang w:val="vi-VN"/>
        </w:rPr>
        <w:t>1</w:t>
      </w:r>
      <w:r w:rsidRPr="00CC6006">
        <w:rPr>
          <w:rFonts w:ascii="Times New Roman" w:hAnsi="Times New Roman"/>
          <w:b/>
          <w:bCs/>
          <w:color w:val="000000" w:themeColor="text1"/>
          <w:sz w:val="28"/>
          <w:szCs w:val="28"/>
          <w:u w:val="single"/>
        </w:rPr>
        <w:t xml:space="preserve">. </w:t>
      </w:r>
      <w:r w:rsidRPr="00CC6006">
        <w:rPr>
          <w:rFonts w:ascii="Times New Roman" w:hAnsi="Times New Roman"/>
          <w:b/>
          <w:bCs/>
          <w:color w:val="000000" w:themeColor="text1"/>
          <w:sz w:val="28"/>
          <w:szCs w:val="28"/>
          <w:u w:val="single"/>
          <w:lang w:val="en-GB"/>
        </w:rPr>
        <w:t>Năng lực</w:t>
      </w:r>
    </w:p>
    <w:p w14:paraId="5C6B0D0E" w14:textId="77777777" w:rsidR="00945BB9" w:rsidRPr="00AD2780" w:rsidRDefault="00945BB9" w:rsidP="00945BB9">
      <w:pPr>
        <w:spacing w:after="0" w:line="276" w:lineRule="auto"/>
        <w:rPr>
          <w:rFonts w:ascii="Times New Roman" w:hAnsi="Times New Roman"/>
          <w:i/>
          <w:iCs/>
          <w:color w:val="000000" w:themeColor="text1"/>
          <w:sz w:val="28"/>
          <w:szCs w:val="28"/>
          <w:lang w:val="pt-BR"/>
        </w:rPr>
      </w:pPr>
      <w:r w:rsidRPr="00AD2780">
        <w:rPr>
          <w:rFonts w:ascii="Times New Roman" w:hAnsi="Times New Roman"/>
          <w:b/>
          <w:i/>
          <w:iCs/>
          <w:color w:val="000000" w:themeColor="text1"/>
          <w:sz w:val="28"/>
          <w:szCs w:val="28"/>
          <w:lang w:val="vi-VN"/>
        </w:rPr>
        <w:t>1.1.</w:t>
      </w:r>
      <w:r w:rsidRPr="00AD2780">
        <w:rPr>
          <w:rFonts w:ascii="Times New Roman" w:hAnsi="Times New Roman"/>
          <w:b/>
          <w:i/>
          <w:iCs/>
          <w:color w:val="000000" w:themeColor="text1"/>
          <w:sz w:val="28"/>
          <w:szCs w:val="28"/>
        </w:rPr>
        <w:t xml:space="preserve"> Năng lực chung:</w:t>
      </w:r>
      <w:r w:rsidRPr="00AD2780">
        <w:rPr>
          <w:rFonts w:ascii="Times New Roman" w:hAnsi="Times New Roman"/>
          <w:i/>
          <w:iCs/>
          <w:color w:val="000000" w:themeColor="text1"/>
          <w:sz w:val="28"/>
          <w:szCs w:val="28"/>
        </w:rPr>
        <w:t xml:space="preserve"> </w:t>
      </w:r>
    </w:p>
    <w:p w14:paraId="11E0BC43" w14:textId="77777777" w:rsidR="00945BB9" w:rsidRPr="00CC6006" w:rsidRDefault="00945BB9" w:rsidP="00945BB9">
      <w:pPr>
        <w:spacing w:after="0"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CC6006">
        <w:rPr>
          <w:rFonts w:ascii="Times New Roman" w:hAnsi="Times New Roman"/>
          <w:color w:val="000000" w:themeColor="text1"/>
          <w:sz w:val="28"/>
          <w:szCs w:val="28"/>
        </w:rPr>
        <w:t>Tự chủ và tự học: Thực hiện các nhiệm vụ của bản thân trong kiểm tra</w:t>
      </w:r>
    </w:p>
    <w:p w14:paraId="75A31893" w14:textId="77777777" w:rsidR="00945BB9" w:rsidRDefault="00945BB9" w:rsidP="00945BB9">
      <w:pPr>
        <w:spacing w:after="0"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CC6006">
        <w:rPr>
          <w:rFonts w:ascii="Times New Roman" w:hAnsi="Times New Roman"/>
          <w:color w:val="000000" w:themeColor="text1"/>
          <w:sz w:val="28"/>
          <w:szCs w:val="28"/>
        </w:rPr>
        <w:t>Giao tiếp và hợp tác: Chủ động, gương mẫu, tự</w:t>
      </w:r>
      <w:r>
        <w:rPr>
          <w:rFonts w:ascii="Times New Roman" w:hAnsi="Times New Roman"/>
          <w:color w:val="000000" w:themeColor="text1"/>
          <w:sz w:val="28"/>
          <w:szCs w:val="28"/>
        </w:rPr>
        <w:t xml:space="preserve"> giác làm bài</w:t>
      </w:r>
    </w:p>
    <w:p w14:paraId="0CF2AF20" w14:textId="77777777" w:rsidR="00945BB9" w:rsidRPr="00CC6006" w:rsidRDefault="00945BB9" w:rsidP="00945BB9">
      <w:pPr>
        <w:spacing w:after="0"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CC6006">
        <w:rPr>
          <w:rFonts w:ascii="Times New Roman" w:hAnsi="Times New Roman"/>
          <w:color w:val="000000" w:themeColor="text1"/>
          <w:sz w:val="28"/>
          <w:szCs w:val="28"/>
        </w:rPr>
        <w:t>Giải quyết vấn để và sáng tạo: Giải quyết vấn đề thông qua việc giải bài tập.</w:t>
      </w:r>
    </w:p>
    <w:p w14:paraId="55350B82" w14:textId="77777777" w:rsidR="00945BB9" w:rsidRPr="00AD2780" w:rsidRDefault="00945BB9" w:rsidP="00945BB9">
      <w:pPr>
        <w:spacing w:after="0" w:line="276" w:lineRule="auto"/>
        <w:rPr>
          <w:rFonts w:ascii="Times New Roman" w:eastAsia="Times New Roman" w:hAnsi="Times New Roman"/>
          <w:i/>
          <w:iCs/>
          <w:color w:val="000000" w:themeColor="text1"/>
          <w:sz w:val="28"/>
          <w:szCs w:val="28"/>
          <w:lang w:eastAsia="vi-VN"/>
        </w:rPr>
      </w:pPr>
      <w:r w:rsidRPr="00AD2780">
        <w:rPr>
          <w:rFonts w:ascii="Times New Roman" w:hAnsi="Times New Roman"/>
          <w:b/>
          <w:i/>
          <w:iCs/>
          <w:color w:val="000000" w:themeColor="text1"/>
          <w:sz w:val="28"/>
          <w:szCs w:val="28"/>
          <w:lang w:val="vi-VN"/>
        </w:rPr>
        <w:t>1.2.</w:t>
      </w:r>
      <w:r w:rsidRPr="00AD2780">
        <w:rPr>
          <w:rFonts w:ascii="Times New Roman" w:hAnsi="Times New Roman"/>
          <w:b/>
          <w:i/>
          <w:iCs/>
          <w:color w:val="000000" w:themeColor="text1"/>
          <w:sz w:val="28"/>
          <w:szCs w:val="28"/>
        </w:rPr>
        <w:t xml:space="preserve"> Năng lực khoa học tự nhiên</w:t>
      </w:r>
    </w:p>
    <w:p w14:paraId="6F074C7F" w14:textId="77777777" w:rsidR="00945BB9" w:rsidRPr="00AD2780" w:rsidRDefault="00945BB9" w:rsidP="00945BB9">
      <w:pPr>
        <w:spacing w:after="0" w:line="276" w:lineRule="auto"/>
        <w:rPr>
          <w:rFonts w:ascii="Times New Roman" w:eastAsia="Times New Roman" w:hAnsi="Times New Roman"/>
          <w:color w:val="000000" w:themeColor="text1"/>
          <w:sz w:val="28"/>
          <w:szCs w:val="28"/>
          <w:lang w:val="vi-VN" w:eastAsia="vi-VN"/>
        </w:rPr>
      </w:pPr>
      <w:r>
        <w:rPr>
          <w:rFonts w:ascii="Times New Roman" w:hAnsi="Times New Roman"/>
          <w:bCs/>
          <w:color w:val="000000" w:themeColor="text1"/>
          <w:sz w:val="28"/>
          <w:szCs w:val="28"/>
        </w:rPr>
        <w:t xml:space="preserve">- </w:t>
      </w:r>
      <w:r w:rsidRPr="00CC6006">
        <w:rPr>
          <w:rFonts w:ascii="Times New Roman" w:hAnsi="Times New Roman"/>
          <w:bCs/>
          <w:color w:val="000000" w:themeColor="text1"/>
          <w:sz w:val="28"/>
          <w:szCs w:val="28"/>
        </w:rPr>
        <w:t xml:space="preserve">Hệ thống hoá được kiến thức </w:t>
      </w:r>
      <w:r>
        <w:rPr>
          <w:rFonts w:ascii="Times New Roman" w:hAnsi="Times New Roman"/>
          <w:bCs/>
          <w:color w:val="000000" w:themeColor="text1"/>
          <w:sz w:val="28"/>
          <w:szCs w:val="28"/>
          <w:lang w:val="vi-VN"/>
        </w:rPr>
        <w:t>các chủ đề 1, 2, 3.</w:t>
      </w:r>
    </w:p>
    <w:p w14:paraId="060E8EEA" w14:textId="77777777" w:rsidR="00945BB9" w:rsidRPr="00CC6006" w:rsidRDefault="00945BB9" w:rsidP="00945BB9">
      <w:pPr>
        <w:spacing w:after="0" w:line="276" w:lineRule="auto"/>
        <w:rPr>
          <w:rFonts w:ascii="Times New Roman" w:hAnsi="Times New Roman"/>
          <w:b/>
          <w:bCs/>
          <w:color w:val="000000" w:themeColor="text1"/>
          <w:sz w:val="28"/>
          <w:szCs w:val="28"/>
          <w:u w:val="single"/>
        </w:rPr>
      </w:pPr>
      <w:r>
        <w:rPr>
          <w:rFonts w:ascii="Times New Roman" w:hAnsi="Times New Roman"/>
          <w:b/>
          <w:bCs/>
          <w:color w:val="000000" w:themeColor="text1"/>
          <w:sz w:val="28"/>
          <w:szCs w:val="28"/>
          <w:u w:val="single"/>
          <w:lang w:val="vi-VN"/>
        </w:rPr>
        <w:t>2</w:t>
      </w:r>
      <w:r w:rsidRPr="00CC6006">
        <w:rPr>
          <w:rFonts w:ascii="Times New Roman" w:hAnsi="Times New Roman"/>
          <w:b/>
          <w:bCs/>
          <w:color w:val="000000" w:themeColor="text1"/>
          <w:sz w:val="28"/>
          <w:szCs w:val="28"/>
          <w:u w:val="single"/>
        </w:rPr>
        <w:t>. Phẩm chất</w:t>
      </w:r>
      <w:r>
        <w:rPr>
          <w:rFonts w:ascii="Times New Roman" w:hAnsi="Times New Roman"/>
          <w:b/>
          <w:bCs/>
          <w:color w:val="000000" w:themeColor="text1"/>
          <w:sz w:val="28"/>
          <w:szCs w:val="28"/>
          <w:u w:val="single"/>
        </w:rPr>
        <w:t>:</w:t>
      </w:r>
    </w:p>
    <w:p w14:paraId="778D5456" w14:textId="77777777" w:rsidR="00945BB9" w:rsidRPr="00CC6006" w:rsidRDefault="00945BB9" w:rsidP="00945BB9">
      <w:pPr>
        <w:tabs>
          <w:tab w:val="left" w:pos="7169"/>
        </w:tabs>
        <w:spacing w:after="0" w:line="276" w:lineRule="auto"/>
        <w:rPr>
          <w:rFonts w:ascii="Times New Roman" w:hAnsi="Times New Roman"/>
          <w:color w:val="000000" w:themeColor="text1"/>
          <w:sz w:val="28"/>
          <w:szCs w:val="28"/>
          <w:lang w:val="nl-NL"/>
        </w:rPr>
      </w:pPr>
      <w:r>
        <w:rPr>
          <w:rFonts w:ascii="Times New Roman" w:hAnsi="Times New Roman"/>
          <w:color w:val="000000" w:themeColor="text1"/>
          <w:sz w:val="28"/>
          <w:szCs w:val="28"/>
          <w:lang w:val="nl-NL"/>
        </w:rPr>
        <w:t xml:space="preserve">- </w:t>
      </w:r>
      <w:r w:rsidRPr="00CC6006">
        <w:rPr>
          <w:rFonts w:ascii="Times New Roman" w:hAnsi="Times New Roman"/>
          <w:color w:val="000000" w:themeColor="text1"/>
          <w:sz w:val="28"/>
          <w:szCs w:val="28"/>
          <w:lang w:val="nl-NL"/>
        </w:rPr>
        <w:t>Có ý thức tìm h</w:t>
      </w:r>
      <w:r>
        <w:rPr>
          <w:rFonts w:ascii="Times New Roman" w:hAnsi="Times New Roman"/>
          <w:color w:val="000000" w:themeColor="text1"/>
          <w:sz w:val="28"/>
          <w:szCs w:val="28"/>
          <w:lang w:val="vi-VN"/>
        </w:rPr>
        <w:t>iểu</w:t>
      </w:r>
      <w:r w:rsidRPr="00CC6006">
        <w:rPr>
          <w:rFonts w:ascii="Times New Roman" w:hAnsi="Times New Roman"/>
          <w:color w:val="000000" w:themeColor="text1"/>
          <w:sz w:val="28"/>
          <w:szCs w:val="28"/>
          <w:lang w:val="nl-NL"/>
        </w:rPr>
        <w:t xml:space="preserve"> về chủ đề học tập, say mê và có niềm tin vào khoa học</w:t>
      </w:r>
    </w:p>
    <w:p w14:paraId="03E96354" w14:textId="77777777" w:rsidR="00945BB9" w:rsidRPr="00CC6006" w:rsidRDefault="00945BB9" w:rsidP="00945BB9">
      <w:pPr>
        <w:tabs>
          <w:tab w:val="left" w:pos="7169"/>
        </w:tabs>
        <w:spacing w:after="0" w:line="276" w:lineRule="auto"/>
        <w:jc w:val="both"/>
        <w:rPr>
          <w:rFonts w:ascii="Times New Roman" w:hAnsi="Times New Roman"/>
          <w:color w:val="000000" w:themeColor="text1"/>
          <w:sz w:val="28"/>
          <w:szCs w:val="28"/>
          <w:lang w:val="nl-NL"/>
        </w:rPr>
      </w:pPr>
      <w:r>
        <w:rPr>
          <w:rFonts w:ascii="Times New Roman" w:hAnsi="Times New Roman"/>
          <w:color w:val="000000" w:themeColor="text1"/>
          <w:sz w:val="28"/>
          <w:szCs w:val="28"/>
          <w:lang w:val="nl-NL"/>
        </w:rPr>
        <w:t xml:space="preserve">- </w:t>
      </w:r>
      <w:r w:rsidRPr="00CC6006">
        <w:rPr>
          <w:rFonts w:ascii="Times New Roman" w:hAnsi="Times New Roman"/>
          <w:color w:val="000000" w:themeColor="text1"/>
          <w:sz w:val="28"/>
          <w:szCs w:val="28"/>
          <w:lang w:val="nl-NL"/>
        </w:rPr>
        <w:t>Quan tâm đến bài tổng kết của cả nhóm, có ý chí vượt qua khó khăn khi thực hiện các nhiệm vụ học tập vận dụng, mở rộng.</w:t>
      </w:r>
    </w:p>
    <w:p w14:paraId="2B943933" w14:textId="77777777" w:rsidR="00945BB9" w:rsidRPr="00CC6006" w:rsidRDefault="00945BB9" w:rsidP="00945BB9">
      <w:pPr>
        <w:tabs>
          <w:tab w:val="left" w:pos="7169"/>
        </w:tabs>
        <w:spacing w:after="0" w:line="276" w:lineRule="auto"/>
        <w:rPr>
          <w:rFonts w:ascii="Times New Roman" w:hAnsi="Times New Roman"/>
          <w:color w:val="000000" w:themeColor="text1"/>
          <w:sz w:val="28"/>
          <w:szCs w:val="28"/>
          <w:u w:val="single"/>
          <w:lang w:val="nl-NL"/>
        </w:rPr>
      </w:pPr>
      <w:r w:rsidRPr="00CC6006">
        <w:rPr>
          <w:rFonts w:ascii="Times New Roman" w:hAnsi="Times New Roman"/>
          <w:b/>
          <w:color w:val="000000" w:themeColor="text1"/>
          <w:sz w:val="28"/>
          <w:szCs w:val="28"/>
          <w:u w:val="single"/>
          <w:lang w:val="nl-NL"/>
        </w:rPr>
        <w:t>II. THIẾT BỊ DẠY HỌC VÀ HỌC LIỆU</w:t>
      </w:r>
      <w:r w:rsidRPr="00CC6006">
        <w:rPr>
          <w:rFonts w:ascii="Times New Roman" w:hAnsi="Times New Roman"/>
          <w:color w:val="000000" w:themeColor="text1"/>
          <w:sz w:val="28"/>
          <w:szCs w:val="28"/>
          <w:u w:val="single"/>
          <w:lang w:val="nl-NL"/>
        </w:rPr>
        <w:t xml:space="preserve"> </w:t>
      </w:r>
    </w:p>
    <w:p w14:paraId="70632F64" w14:textId="77777777" w:rsidR="00945BB9" w:rsidRPr="00104250" w:rsidRDefault="00945BB9" w:rsidP="00945BB9">
      <w:pPr>
        <w:tabs>
          <w:tab w:val="left" w:pos="7169"/>
        </w:tabs>
        <w:spacing w:after="0" w:line="276" w:lineRule="auto"/>
        <w:rPr>
          <w:rFonts w:ascii="Times New Roman" w:hAnsi="Times New Roman"/>
          <w:color w:val="000000" w:themeColor="text1"/>
          <w:sz w:val="28"/>
          <w:szCs w:val="28"/>
          <w:lang w:val="nl-NL"/>
        </w:rPr>
      </w:pPr>
      <w:r w:rsidRPr="00AD2780">
        <w:rPr>
          <w:rFonts w:ascii="Times New Roman" w:hAnsi="Times New Roman"/>
          <w:b/>
          <w:color w:val="000000" w:themeColor="text1"/>
          <w:sz w:val="28"/>
          <w:szCs w:val="28"/>
          <w:u w:val="single"/>
          <w:lang w:val="nl-NL"/>
        </w:rPr>
        <w:t>1. Thiết bị</w:t>
      </w:r>
      <w:r w:rsidRPr="00104250">
        <w:rPr>
          <w:rFonts w:ascii="Times New Roman" w:hAnsi="Times New Roman"/>
          <w:b/>
          <w:color w:val="000000" w:themeColor="text1"/>
          <w:sz w:val="28"/>
          <w:szCs w:val="28"/>
          <w:lang w:val="nl-NL"/>
        </w:rPr>
        <w:t xml:space="preserve">: </w:t>
      </w:r>
      <w:r>
        <w:rPr>
          <w:rFonts w:ascii="Times New Roman" w:hAnsi="Times New Roman"/>
          <w:color w:val="000000" w:themeColor="text1"/>
          <w:sz w:val="28"/>
          <w:szCs w:val="28"/>
          <w:lang w:val="nl-NL"/>
        </w:rPr>
        <w:t>Đề kiểm tra</w:t>
      </w:r>
    </w:p>
    <w:p w14:paraId="5608A4AB" w14:textId="1E6FF019" w:rsidR="00945BB9" w:rsidRDefault="00945BB9" w:rsidP="00104577">
      <w:pPr>
        <w:tabs>
          <w:tab w:val="left" w:pos="7169"/>
        </w:tabs>
        <w:spacing w:after="0" w:line="276" w:lineRule="auto"/>
        <w:rPr>
          <w:rFonts w:ascii="Times New Roman" w:hAnsi="Times New Roman"/>
          <w:color w:val="000000" w:themeColor="text1"/>
          <w:sz w:val="28"/>
          <w:szCs w:val="28"/>
          <w:lang w:val="nl-NL"/>
        </w:rPr>
      </w:pPr>
      <w:r w:rsidRPr="00AD2780">
        <w:rPr>
          <w:rFonts w:ascii="Times New Roman" w:hAnsi="Times New Roman"/>
          <w:b/>
          <w:color w:val="000000" w:themeColor="text1"/>
          <w:sz w:val="28"/>
          <w:szCs w:val="28"/>
          <w:u w:val="single"/>
          <w:lang w:val="nl-NL"/>
        </w:rPr>
        <w:t>2. Học liệu:</w:t>
      </w:r>
      <w:r w:rsidRPr="00104250">
        <w:rPr>
          <w:rFonts w:ascii="Times New Roman" w:hAnsi="Times New Roman"/>
          <w:color w:val="000000" w:themeColor="text1"/>
          <w:sz w:val="28"/>
          <w:szCs w:val="28"/>
          <w:lang w:val="nl-NL"/>
        </w:rPr>
        <w:t xml:space="preserve"> vở ghi, sgk, đồ dùng học tập và chuẩn bị từ trước</w:t>
      </w:r>
    </w:p>
    <w:p w14:paraId="7E0677FE" w14:textId="77777777" w:rsidR="00104577" w:rsidRDefault="00104577" w:rsidP="00104577">
      <w:pPr>
        <w:tabs>
          <w:tab w:val="left" w:pos="567"/>
          <w:tab w:val="left" w:pos="1134"/>
        </w:tabs>
        <w:spacing w:after="0" w:line="276" w:lineRule="auto"/>
        <w:rPr>
          <w:rFonts w:ascii="Times New Roman" w:hAnsi="Times New Roman"/>
          <w:b/>
          <w:color w:val="000000" w:themeColor="text1"/>
          <w:sz w:val="28"/>
          <w:szCs w:val="28"/>
          <w:u w:val="single"/>
          <w:lang w:val="nl-NL"/>
        </w:rPr>
      </w:pPr>
      <w:r w:rsidRPr="00CC6006">
        <w:rPr>
          <w:rFonts w:ascii="Times New Roman" w:hAnsi="Times New Roman"/>
          <w:b/>
          <w:color w:val="000000" w:themeColor="text1"/>
          <w:sz w:val="28"/>
          <w:szCs w:val="28"/>
          <w:u w:val="single"/>
          <w:lang w:val="nl-NL"/>
        </w:rPr>
        <w:t xml:space="preserve">III. </w:t>
      </w:r>
      <w:r>
        <w:rPr>
          <w:rFonts w:ascii="Times New Roman" w:hAnsi="Times New Roman"/>
          <w:b/>
          <w:color w:val="000000" w:themeColor="text1"/>
          <w:sz w:val="28"/>
          <w:szCs w:val="28"/>
          <w:u w:val="single"/>
          <w:lang w:val="nl-NL"/>
        </w:rPr>
        <w:t xml:space="preserve">CÁC HOẠT ĐỘNG </w:t>
      </w:r>
      <w:r w:rsidRPr="00CC6006">
        <w:rPr>
          <w:rFonts w:ascii="Times New Roman" w:hAnsi="Times New Roman"/>
          <w:b/>
          <w:color w:val="000000" w:themeColor="text1"/>
          <w:sz w:val="28"/>
          <w:szCs w:val="28"/>
          <w:u w:val="single"/>
          <w:lang w:val="nl-NL"/>
        </w:rPr>
        <w:t>DẠY HỌC</w:t>
      </w:r>
    </w:p>
    <w:p w14:paraId="59364DB9" w14:textId="77777777" w:rsidR="00104577" w:rsidRPr="006A3FE3" w:rsidRDefault="00104577" w:rsidP="00104577">
      <w:pPr>
        <w:tabs>
          <w:tab w:val="left" w:pos="360"/>
        </w:tabs>
        <w:spacing w:after="0" w:line="276" w:lineRule="auto"/>
        <w:rPr>
          <w:rFonts w:ascii="Times New Roman" w:hAnsi="Times New Roman"/>
          <w:b/>
          <w:sz w:val="28"/>
          <w:szCs w:val="28"/>
          <w:lang w:val="nl-NL"/>
        </w:rPr>
      </w:pPr>
      <w:r w:rsidRPr="006A3FE3">
        <w:rPr>
          <w:rFonts w:ascii="Times New Roman" w:hAnsi="Times New Roman"/>
          <w:b/>
          <w:sz w:val="28"/>
          <w:szCs w:val="28"/>
          <w:u w:val="single"/>
          <w:lang w:val="nl-NL"/>
        </w:rPr>
        <w:t>Hoạt động 1:</w:t>
      </w:r>
      <w:r>
        <w:rPr>
          <w:rFonts w:ascii="Times New Roman" w:hAnsi="Times New Roman"/>
          <w:b/>
          <w:sz w:val="28"/>
          <w:szCs w:val="28"/>
          <w:lang w:val="nl-NL"/>
        </w:rPr>
        <w:t xml:space="preserve"> Khởi động</w:t>
      </w:r>
    </w:p>
    <w:p w14:paraId="13509531" w14:textId="630BE7F9"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a</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Mục tiêu:</w:t>
      </w:r>
      <w:r w:rsidRPr="006A3FE3">
        <w:rPr>
          <w:rFonts w:ascii="Times New Roman" w:hAnsi="Times New Roman"/>
          <w:sz w:val="28"/>
          <w:szCs w:val="28"/>
          <w:lang w:val="nl-NL"/>
        </w:rPr>
        <w:t xml:space="preserve"> HS biết được các q</w:t>
      </w:r>
      <w:r>
        <w:rPr>
          <w:rFonts w:ascii="Times New Roman" w:hAnsi="Times New Roman"/>
          <w:sz w:val="28"/>
          <w:szCs w:val="28"/>
          <w:lang w:val="vi-VN"/>
        </w:rPr>
        <w:t>.</w:t>
      </w:r>
      <w:r w:rsidRPr="006A3FE3">
        <w:rPr>
          <w:rFonts w:ascii="Times New Roman" w:hAnsi="Times New Roman"/>
          <w:sz w:val="28"/>
          <w:szCs w:val="28"/>
          <w:lang w:val="nl-NL"/>
        </w:rPr>
        <w:t>định trong giờ kiểm tra để tránh vi phạm nội qui.</w:t>
      </w:r>
    </w:p>
    <w:p w14:paraId="15782A42" w14:textId="597E8798"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Nội dung:</w:t>
      </w:r>
      <w:r w:rsidRPr="006A3FE3">
        <w:rPr>
          <w:rFonts w:ascii="Times New Roman" w:hAnsi="Times New Roman"/>
          <w:sz w:val="28"/>
          <w:szCs w:val="28"/>
          <w:lang w:val="nl-NL"/>
        </w:rPr>
        <w:t xml:space="preserve"> Qui định trong giờ kiểm tra:</w:t>
      </w:r>
    </w:p>
    <w:p w14:paraId="3DF9D4F5" w14:textId="77777777" w:rsidR="00104577" w:rsidRPr="006A3FE3" w:rsidRDefault="00104577" w:rsidP="00104577">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Làm bài nghiêm túc. </w:t>
      </w:r>
    </w:p>
    <w:p w14:paraId="346B9093" w14:textId="77777777" w:rsidR="00104577" w:rsidRPr="006A3FE3" w:rsidRDefault="00104577" w:rsidP="00104577">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Không sử dụng tài liệu trong khi kiểm tra. </w:t>
      </w:r>
    </w:p>
    <w:p w14:paraId="1D961B84" w14:textId="77777777" w:rsidR="00104577" w:rsidRDefault="00104577" w:rsidP="00104577">
      <w:pPr>
        <w:tabs>
          <w:tab w:val="left" w:pos="360"/>
        </w:tabs>
        <w:spacing w:after="0" w:line="276" w:lineRule="auto"/>
        <w:rPr>
          <w:rFonts w:ascii="Times New Roman" w:hAnsi="Times New Roman"/>
          <w:sz w:val="28"/>
          <w:szCs w:val="28"/>
          <w:lang w:val="nl-NL"/>
        </w:rPr>
      </w:pPr>
      <w:r w:rsidRPr="006A3FE3">
        <w:rPr>
          <w:rFonts w:ascii="Times New Roman" w:hAnsi="Times New Roman"/>
          <w:sz w:val="28"/>
          <w:szCs w:val="28"/>
          <w:lang w:val="nl-NL"/>
        </w:rPr>
        <w:t>- Không nhắc bài cho bạn, không nhìn bài của bạn.</w:t>
      </w:r>
    </w:p>
    <w:p w14:paraId="22AA4EB4" w14:textId="77777777" w:rsidR="00104577" w:rsidRDefault="00104577" w:rsidP="00104577">
      <w:pPr>
        <w:tabs>
          <w:tab w:val="left" w:pos="360"/>
        </w:tabs>
        <w:spacing w:after="0" w:line="276" w:lineRule="auto"/>
        <w:rPr>
          <w:rFonts w:ascii="Times New Roman" w:hAnsi="Times New Roman"/>
          <w:sz w:val="28"/>
          <w:szCs w:val="28"/>
          <w:lang w:val="nl-NL"/>
        </w:rPr>
      </w:pPr>
      <w:r>
        <w:rPr>
          <w:rFonts w:ascii="Times New Roman" w:hAnsi="Times New Roman"/>
          <w:sz w:val="28"/>
          <w:szCs w:val="28"/>
          <w:lang w:val="nl-NL"/>
        </w:rPr>
        <w:t>- Nộp bài trước thời gian quy định</w:t>
      </w:r>
    </w:p>
    <w:p w14:paraId="7A9A0842" w14:textId="77777777" w:rsidR="00104577" w:rsidRPr="006A3FE3" w:rsidRDefault="00104577" w:rsidP="00104577">
      <w:pPr>
        <w:tabs>
          <w:tab w:val="left" w:pos="360"/>
        </w:tabs>
        <w:spacing w:after="0" w:line="276" w:lineRule="auto"/>
        <w:rPr>
          <w:rFonts w:ascii="Times New Roman" w:hAnsi="Times New Roman"/>
          <w:b/>
          <w:sz w:val="28"/>
          <w:szCs w:val="28"/>
          <w:lang w:val="nl-NL"/>
        </w:rPr>
      </w:pPr>
      <w:r>
        <w:rPr>
          <w:rFonts w:ascii="Times New Roman" w:hAnsi="Times New Roman"/>
          <w:sz w:val="28"/>
          <w:szCs w:val="28"/>
          <w:lang w:val="nl-NL"/>
        </w:rPr>
        <w:t>- Phải làm hết các câu mới nộp được bài.</w:t>
      </w:r>
    </w:p>
    <w:p w14:paraId="023BC703" w14:textId="291D1F49"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Sản phẩm:</w:t>
      </w:r>
      <w:r w:rsidRPr="006A3FE3">
        <w:rPr>
          <w:rFonts w:ascii="Times New Roman" w:hAnsi="Times New Roman"/>
          <w:sz w:val="28"/>
          <w:szCs w:val="28"/>
          <w:lang w:val="nl-NL"/>
        </w:rPr>
        <w:t xml:space="preserve"> HS lắng nghe, thực hiện.</w:t>
      </w:r>
    </w:p>
    <w:p w14:paraId="4A4E7B75" w14:textId="6092D596"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d</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Tổ chức thực hiện:</w:t>
      </w:r>
      <w:r w:rsidRPr="006A3FE3">
        <w:rPr>
          <w:rFonts w:ascii="Times New Roman" w:hAnsi="Times New Roman"/>
          <w:sz w:val="28"/>
          <w:szCs w:val="28"/>
          <w:lang w:val="nl-NL"/>
        </w:rPr>
        <w:t xml:space="preserve"> Giáo viên phổ biến, học sinh thực hiện.</w:t>
      </w:r>
    </w:p>
    <w:p w14:paraId="3FE30847" w14:textId="77777777" w:rsidR="00104577" w:rsidRPr="0079406D" w:rsidRDefault="00104577" w:rsidP="00104577">
      <w:pPr>
        <w:tabs>
          <w:tab w:val="left" w:pos="360"/>
        </w:tabs>
        <w:spacing w:after="0" w:line="276" w:lineRule="auto"/>
        <w:rPr>
          <w:rFonts w:ascii="Times New Roman" w:hAnsi="Times New Roman"/>
          <w:b/>
          <w:sz w:val="28"/>
          <w:szCs w:val="28"/>
          <w:lang w:val="nl-NL"/>
        </w:rPr>
      </w:pPr>
      <w:r w:rsidRPr="0079406D">
        <w:rPr>
          <w:rFonts w:ascii="Times New Roman" w:hAnsi="Times New Roman"/>
          <w:b/>
          <w:sz w:val="28"/>
          <w:szCs w:val="28"/>
          <w:u w:val="single"/>
          <w:lang w:val="nl-NL"/>
        </w:rPr>
        <w:t>Hoạt động 2:</w:t>
      </w:r>
      <w:r w:rsidRPr="0079406D">
        <w:rPr>
          <w:rFonts w:ascii="Times New Roman" w:hAnsi="Times New Roman"/>
          <w:b/>
          <w:sz w:val="28"/>
          <w:szCs w:val="28"/>
          <w:lang w:val="nl-NL"/>
        </w:rPr>
        <w:t xml:space="preserve"> </w:t>
      </w:r>
      <w:r>
        <w:rPr>
          <w:rFonts w:ascii="Times New Roman" w:hAnsi="Times New Roman"/>
          <w:b/>
          <w:sz w:val="28"/>
          <w:szCs w:val="28"/>
          <w:lang w:val="vi-VN"/>
        </w:rPr>
        <w:t>T</w:t>
      </w:r>
      <w:r w:rsidRPr="0079406D">
        <w:rPr>
          <w:rFonts w:ascii="Times New Roman" w:hAnsi="Times New Roman"/>
          <w:b/>
          <w:sz w:val="28"/>
          <w:szCs w:val="28"/>
          <w:lang w:val="nl-NL"/>
        </w:rPr>
        <w:t>hực hiện coi thi theo qui chế.</w:t>
      </w:r>
    </w:p>
    <w:p w14:paraId="03C1754C" w14:textId="5F9A39E1" w:rsidR="00104577" w:rsidRPr="006A3FE3" w:rsidRDefault="00104577" w:rsidP="00104577">
      <w:pPr>
        <w:spacing w:after="0" w:line="276" w:lineRule="auto"/>
        <w:rPr>
          <w:rFonts w:ascii="Times New Roman" w:hAnsi="Times New Roman"/>
          <w:b/>
          <w:sz w:val="28"/>
          <w:szCs w:val="28"/>
          <w:lang w:val="nl-NL"/>
        </w:rPr>
      </w:pPr>
      <w:r w:rsidRPr="00216299">
        <w:rPr>
          <w:rFonts w:ascii="Times New Roman" w:hAnsi="Times New Roman"/>
          <w:b/>
          <w:sz w:val="28"/>
          <w:szCs w:val="28"/>
          <w:lang w:val="nl-NL"/>
        </w:rPr>
        <w:t>a</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Mục tiêu:</w:t>
      </w:r>
      <w:r w:rsidRPr="006A3FE3">
        <w:rPr>
          <w:rFonts w:ascii="Times New Roman" w:hAnsi="Times New Roman"/>
          <w:sz w:val="28"/>
          <w:szCs w:val="28"/>
          <w:lang w:val="nl-NL"/>
        </w:rPr>
        <w:t xml:space="preserve"> Thông qua bài kiểm tra HS được củng cố và khắc sâu kt đã học. </w:t>
      </w:r>
    </w:p>
    <w:p w14:paraId="2FBD8E7F" w14:textId="77777777" w:rsidR="00104577" w:rsidRPr="006A3FE3" w:rsidRDefault="00104577" w:rsidP="00104577">
      <w:pPr>
        <w:spacing w:after="0" w:line="276" w:lineRule="auto"/>
        <w:rPr>
          <w:rFonts w:ascii="Times New Roman" w:hAnsi="Times New Roman"/>
          <w:b/>
          <w:sz w:val="28"/>
          <w:szCs w:val="28"/>
          <w:lang w:val="nl-NL"/>
        </w:rPr>
      </w:pPr>
      <w:r w:rsidRPr="006A3FE3">
        <w:rPr>
          <w:rFonts w:ascii="Times New Roman" w:hAnsi="Times New Roman"/>
          <w:sz w:val="28"/>
          <w:szCs w:val="28"/>
          <w:lang w:val="nl-NL"/>
        </w:rPr>
        <w:t>- Đồng thời qua bài kiểm tra GV kiểm tra và đánh giá được HS.</w:t>
      </w:r>
    </w:p>
    <w:p w14:paraId="16106638" w14:textId="5A1B1247"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Nội dung:</w:t>
      </w:r>
      <w:r w:rsidRPr="006A3FE3">
        <w:rPr>
          <w:rFonts w:ascii="Times New Roman" w:hAnsi="Times New Roman"/>
          <w:sz w:val="28"/>
          <w:szCs w:val="28"/>
          <w:lang w:val="nl-NL"/>
        </w:rPr>
        <w:t xml:space="preserve"> Học sinh nghiên cứu đề bài và làm bài kiểm tra.</w:t>
      </w:r>
    </w:p>
    <w:p w14:paraId="0E2E4225" w14:textId="1B3F0713" w:rsidR="00104577" w:rsidRPr="006A3FE3" w:rsidRDefault="00104577" w:rsidP="00104577">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Sản phẩm:</w:t>
      </w:r>
      <w:r w:rsidRPr="006A3FE3">
        <w:rPr>
          <w:rFonts w:ascii="Times New Roman" w:hAnsi="Times New Roman"/>
          <w:sz w:val="28"/>
          <w:szCs w:val="28"/>
          <w:lang w:val="nl-NL"/>
        </w:rPr>
        <w:t xml:space="preserve"> Bài làm của học sinh.</w:t>
      </w:r>
    </w:p>
    <w:p w14:paraId="1FAC4A14" w14:textId="663BDE5F" w:rsidR="00104577" w:rsidRDefault="00104577" w:rsidP="00104577">
      <w:pPr>
        <w:tabs>
          <w:tab w:val="left" w:pos="360"/>
        </w:tabs>
        <w:spacing w:after="0" w:line="276" w:lineRule="auto"/>
        <w:rPr>
          <w:rFonts w:ascii="Times New Roman" w:hAnsi="Times New Roman"/>
          <w:bCs/>
          <w:sz w:val="28"/>
          <w:szCs w:val="28"/>
          <w:lang w:val="vi-VN"/>
        </w:rPr>
      </w:pPr>
      <w:r w:rsidRPr="00216299">
        <w:rPr>
          <w:rFonts w:ascii="Times New Roman" w:hAnsi="Times New Roman"/>
          <w:b/>
          <w:sz w:val="28"/>
          <w:szCs w:val="28"/>
          <w:lang w:val="nl-NL"/>
        </w:rPr>
        <w:t>d</w:t>
      </w:r>
      <w:r w:rsidR="00B1740B">
        <w:rPr>
          <w:rFonts w:ascii="Times New Roman" w:hAnsi="Times New Roman"/>
          <w:b/>
          <w:sz w:val="28"/>
          <w:szCs w:val="28"/>
          <w:lang w:val="nl-NL"/>
        </w:rPr>
        <w:t>)</w:t>
      </w:r>
      <w:r w:rsidRPr="00216299">
        <w:rPr>
          <w:rFonts w:ascii="Times New Roman" w:hAnsi="Times New Roman"/>
          <w:b/>
          <w:sz w:val="28"/>
          <w:szCs w:val="28"/>
          <w:lang w:val="nl-NL"/>
        </w:rPr>
        <w:t xml:space="preserve"> Tổ chức thực hiện:</w:t>
      </w:r>
      <w:r>
        <w:rPr>
          <w:rFonts w:ascii="Times New Roman" w:hAnsi="Times New Roman"/>
          <w:b/>
          <w:sz w:val="28"/>
          <w:szCs w:val="28"/>
          <w:lang w:val="vi-VN"/>
        </w:rPr>
        <w:t xml:space="preserve"> </w:t>
      </w:r>
      <w:r w:rsidRPr="00251E6D">
        <w:rPr>
          <w:rFonts w:ascii="Times New Roman" w:hAnsi="Times New Roman"/>
          <w:bCs/>
          <w:sz w:val="28"/>
          <w:szCs w:val="28"/>
          <w:lang w:val="vi-VN"/>
        </w:rPr>
        <w:t>Phát đề cho hs làm bài theo thời gian qui định</w:t>
      </w:r>
    </w:p>
    <w:p w14:paraId="2FA2A36E" w14:textId="77777777" w:rsidR="00104577" w:rsidRPr="005311CA" w:rsidRDefault="00104577" w:rsidP="00104577">
      <w:pPr>
        <w:spacing w:after="0" w:line="276" w:lineRule="auto"/>
        <w:rPr>
          <w:rFonts w:ascii="Times New Roman" w:hAnsi="Times New Roman" w:cs="Times New Roman"/>
          <w:b/>
          <w:bCs/>
          <w:i/>
          <w:iCs/>
          <w:sz w:val="28"/>
          <w:szCs w:val="28"/>
          <w:u w:val="single"/>
          <w:lang w:val="vi-VN"/>
        </w:rPr>
      </w:pPr>
      <w:r w:rsidRPr="005311CA">
        <w:rPr>
          <w:rFonts w:ascii="Times New Roman" w:hAnsi="Times New Roman" w:cs="Times New Roman"/>
          <w:b/>
          <w:bCs/>
          <w:i/>
          <w:iCs/>
          <w:sz w:val="28"/>
          <w:szCs w:val="28"/>
          <w:u w:val="single"/>
        </w:rPr>
        <w:t>* Hướng dẫn học ở nhà và chuẩn bị cho bài sau:</w:t>
      </w:r>
    </w:p>
    <w:p w14:paraId="0D64755A" w14:textId="77777777" w:rsidR="00104577" w:rsidRDefault="00104577" w:rsidP="00104577">
      <w:pPr>
        <w:tabs>
          <w:tab w:val="left" w:pos="360"/>
        </w:tabs>
        <w:spacing w:after="0" w:line="276" w:lineRule="auto"/>
        <w:rPr>
          <w:rFonts w:ascii="Times New Roman" w:hAnsi="Times New Roman"/>
          <w:bCs/>
          <w:sz w:val="28"/>
          <w:szCs w:val="28"/>
          <w:lang w:val="vi-VN"/>
        </w:rPr>
      </w:pPr>
      <w:r>
        <w:rPr>
          <w:rFonts w:ascii="Times New Roman" w:hAnsi="Times New Roman"/>
          <w:bCs/>
          <w:sz w:val="28"/>
          <w:szCs w:val="28"/>
          <w:lang w:val="vi-VN"/>
        </w:rPr>
        <w:tab/>
        <w:t>- Ôn lại các kiến thức đã học trong các chủ đề 1, 2, 3.</w:t>
      </w:r>
    </w:p>
    <w:p w14:paraId="475AB60A" w14:textId="4EF30146" w:rsidR="00104577" w:rsidRPr="00104577" w:rsidRDefault="00104577" w:rsidP="00104577">
      <w:pPr>
        <w:tabs>
          <w:tab w:val="left" w:pos="360"/>
        </w:tabs>
        <w:spacing w:after="0" w:line="276" w:lineRule="auto"/>
        <w:rPr>
          <w:rFonts w:ascii="Times New Roman" w:hAnsi="Times New Roman"/>
          <w:bCs/>
          <w:sz w:val="28"/>
          <w:szCs w:val="28"/>
          <w:lang w:val="vi-VN"/>
        </w:rPr>
      </w:pPr>
      <w:r>
        <w:rPr>
          <w:rFonts w:ascii="Times New Roman" w:hAnsi="Times New Roman"/>
          <w:bCs/>
          <w:sz w:val="28"/>
          <w:szCs w:val="28"/>
          <w:lang w:val="vi-VN"/>
        </w:rPr>
        <w:tab/>
        <w:t>- Xem trước bài 7: Tốc độ của chuyển động.</w:t>
      </w:r>
    </w:p>
    <w:p w14:paraId="25325B8D" w14:textId="0AFAE3FA" w:rsidR="00945BB9" w:rsidRPr="00B01F44" w:rsidRDefault="00945BB9" w:rsidP="00945BB9">
      <w:pPr>
        <w:widowControl w:val="0"/>
        <w:spacing w:after="0" w:line="276" w:lineRule="auto"/>
        <w:jc w:val="center"/>
        <w:rPr>
          <w:rFonts w:ascii="Times New Roman" w:hAnsi="Times New Roman" w:cs="Times New Roman"/>
          <w:b/>
          <w:sz w:val="28"/>
          <w:szCs w:val="28"/>
          <w:lang w:val="vi-VN"/>
        </w:rPr>
      </w:pPr>
      <w:r w:rsidRPr="00AD2780">
        <w:rPr>
          <w:rFonts w:ascii="Times New Roman" w:hAnsi="Times New Roman" w:cs="Times New Roman"/>
          <w:b/>
          <w:sz w:val="28"/>
          <w:szCs w:val="28"/>
          <w:lang w:val="nl-NL"/>
        </w:rPr>
        <w:t>MA TRẬN</w:t>
      </w:r>
      <w:r>
        <w:rPr>
          <w:rFonts w:ascii="Times New Roman" w:hAnsi="Times New Roman" w:cs="Times New Roman"/>
          <w:b/>
          <w:sz w:val="28"/>
          <w:szCs w:val="28"/>
          <w:lang w:val="vi-VN"/>
        </w:rPr>
        <w:t xml:space="preserve"> ĐỀ</w:t>
      </w:r>
    </w:p>
    <w:p w14:paraId="17EEF190" w14:textId="77777777" w:rsidR="00945BB9" w:rsidRPr="00AD2780" w:rsidRDefault="00945BB9" w:rsidP="00945BB9">
      <w:pPr>
        <w:widowControl w:val="0"/>
        <w:spacing w:after="0" w:line="276" w:lineRule="auto"/>
        <w:rPr>
          <w:rFonts w:ascii="Times New Roman" w:hAnsi="Times New Roman" w:cs="Times New Roman"/>
          <w:sz w:val="28"/>
          <w:szCs w:val="28"/>
          <w:lang w:val="nl-NL" w:eastAsia="fr-FR"/>
        </w:rPr>
      </w:pPr>
      <w:r w:rsidRPr="00AD2780">
        <w:rPr>
          <w:rFonts w:ascii="Times New Roman" w:hAnsi="Times New Roman" w:cs="Times New Roman"/>
          <w:b/>
          <w:sz w:val="28"/>
          <w:szCs w:val="28"/>
        </w:rPr>
        <w:t xml:space="preserve">- </w:t>
      </w:r>
      <w:r w:rsidRPr="00AD2780">
        <w:rPr>
          <w:rFonts w:ascii="Times New Roman" w:hAnsi="Times New Roman" w:cs="Times New Roman"/>
          <w:b/>
          <w:sz w:val="28"/>
          <w:szCs w:val="28"/>
          <w:lang w:val="vi-VN"/>
        </w:rPr>
        <w:t xml:space="preserve">Thời điểm: </w:t>
      </w:r>
      <w:r w:rsidRPr="00AD2780">
        <w:rPr>
          <w:rFonts w:ascii="Times New Roman" w:hAnsi="Times New Roman" w:cs="Times New Roman"/>
          <w:sz w:val="28"/>
          <w:szCs w:val="28"/>
          <w:lang w:val="vi-VN"/>
        </w:rPr>
        <w:t xml:space="preserve">Kiểm tra giữa học kì I, khi kết thúc nội dung của chủ đề 1,2,3 </w:t>
      </w:r>
    </w:p>
    <w:p w14:paraId="44B5E3C6" w14:textId="77777777" w:rsidR="00945BB9" w:rsidRPr="00AD2780" w:rsidRDefault="00945BB9" w:rsidP="00945BB9">
      <w:pPr>
        <w:widowControl w:val="0"/>
        <w:spacing w:after="0" w:line="276" w:lineRule="auto"/>
        <w:rPr>
          <w:rFonts w:ascii="Times New Roman" w:hAnsi="Times New Roman" w:cs="Times New Roman"/>
          <w:bCs/>
          <w:sz w:val="28"/>
          <w:szCs w:val="28"/>
          <w:lang w:val="vi-VN"/>
        </w:rPr>
      </w:pPr>
      <w:r w:rsidRPr="00AD2780">
        <w:rPr>
          <w:rFonts w:ascii="Times New Roman" w:hAnsi="Times New Roman" w:cs="Times New Roman"/>
          <w:b/>
          <w:sz w:val="28"/>
          <w:szCs w:val="28"/>
        </w:rPr>
        <w:t xml:space="preserve">- </w:t>
      </w:r>
      <w:r w:rsidRPr="00AD2780">
        <w:rPr>
          <w:rFonts w:ascii="Times New Roman" w:hAnsi="Times New Roman" w:cs="Times New Roman"/>
          <w:b/>
          <w:sz w:val="28"/>
          <w:szCs w:val="28"/>
          <w:lang w:val="vi-VN"/>
        </w:rPr>
        <w:t>Thời gian làm bài:</w:t>
      </w:r>
      <w:r w:rsidRPr="00AD2780">
        <w:rPr>
          <w:rFonts w:ascii="Times New Roman" w:hAnsi="Times New Roman" w:cs="Times New Roman"/>
          <w:bCs/>
          <w:sz w:val="28"/>
          <w:szCs w:val="28"/>
          <w:lang w:val="vi-VN"/>
        </w:rPr>
        <w:t xml:space="preserve"> 60 phút.</w:t>
      </w:r>
    </w:p>
    <w:p w14:paraId="10F00131" w14:textId="77777777" w:rsidR="00945BB9" w:rsidRPr="00AD2780" w:rsidRDefault="00945BB9" w:rsidP="00945BB9">
      <w:pPr>
        <w:widowControl w:val="0"/>
        <w:spacing w:before="40" w:after="0" w:line="276" w:lineRule="auto"/>
        <w:rPr>
          <w:rFonts w:ascii="Times New Roman" w:hAnsi="Times New Roman" w:cs="Times New Roman"/>
          <w:sz w:val="28"/>
          <w:szCs w:val="28"/>
          <w:bdr w:val="none" w:sz="0" w:space="0" w:color="auto" w:frame="1"/>
          <w:lang w:val="nl-NL"/>
        </w:rPr>
      </w:pPr>
      <w:r w:rsidRPr="00F501FE">
        <w:rPr>
          <w:rFonts w:ascii="Times New Roman" w:hAnsi="Times New Roman" w:cs="Times New Roman"/>
          <w:b/>
          <w:sz w:val="28"/>
          <w:szCs w:val="28"/>
        </w:rPr>
        <w:t xml:space="preserve">- </w:t>
      </w:r>
      <w:r w:rsidRPr="00F501FE">
        <w:rPr>
          <w:rFonts w:ascii="Times New Roman" w:hAnsi="Times New Roman" w:cs="Times New Roman"/>
          <w:b/>
          <w:sz w:val="28"/>
          <w:szCs w:val="28"/>
          <w:lang w:val="vi-VN"/>
        </w:rPr>
        <w:t>Hình thứ</w:t>
      </w:r>
      <w:r>
        <w:rPr>
          <w:rFonts w:ascii="Times New Roman" w:hAnsi="Times New Roman" w:cs="Times New Roman"/>
          <w:b/>
          <w:sz w:val="28"/>
          <w:szCs w:val="28"/>
          <w:lang w:val="vi-VN"/>
        </w:rPr>
        <w:t>c</w:t>
      </w:r>
      <w:r w:rsidRPr="00F501FE">
        <w:rPr>
          <w:rFonts w:ascii="Times New Roman" w:hAnsi="Times New Roman" w:cs="Times New Roman"/>
          <w:b/>
          <w:sz w:val="28"/>
          <w:szCs w:val="28"/>
          <w:lang w:val="vi-VN"/>
        </w:rPr>
        <w:t>:</w:t>
      </w:r>
      <w:r w:rsidRPr="00F501FE">
        <w:rPr>
          <w:rFonts w:ascii="Times New Roman" w:hAnsi="Times New Roman" w:cs="Times New Roman"/>
          <w:sz w:val="28"/>
          <w:szCs w:val="28"/>
          <w:lang w:val="vi-VN"/>
        </w:rPr>
        <w:t xml:space="preserve"> </w:t>
      </w:r>
      <w:r w:rsidRPr="00AD2780">
        <w:rPr>
          <w:rFonts w:ascii="Times New Roman" w:hAnsi="Times New Roman" w:cs="Times New Roman"/>
          <w:sz w:val="28"/>
          <w:szCs w:val="28"/>
          <w:bdr w:val="none" w:sz="0" w:space="0" w:color="auto" w:frame="1"/>
          <w:lang w:val="nl-NL"/>
        </w:rPr>
        <w:t xml:space="preserve">Kết hợp giữa trắc nghiệm và tự luận (tỉ lệ 40% </w:t>
      </w:r>
      <w:r>
        <w:rPr>
          <w:rFonts w:ascii="Times New Roman" w:hAnsi="Times New Roman" w:cs="Times New Roman"/>
          <w:sz w:val="28"/>
          <w:szCs w:val="28"/>
          <w:bdr w:val="none" w:sz="0" w:space="0" w:color="auto" w:frame="1"/>
          <w:lang w:val="vi-VN"/>
        </w:rPr>
        <w:t>TN</w:t>
      </w:r>
      <w:r w:rsidRPr="00AD2780">
        <w:rPr>
          <w:rFonts w:ascii="Times New Roman" w:hAnsi="Times New Roman" w:cs="Times New Roman"/>
          <w:sz w:val="28"/>
          <w:szCs w:val="28"/>
          <w:bdr w:val="none" w:sz="0" w:space="0" w:color="auto" w:frame="1"/>
          <w:lang w:val="nl-NL"/>
        </w:rPr>
        <w:t xml:space="preserve">, 60% </w:t>
      </w:r>
      <w:r>
        <w:rPr>
          <w:rFonts w:ascii="Times New Roman" w:hAnsi="Times New Roman" w:cs="Times New Roman"/>
          <w:sz w:val="28"/>
          <w:szCs w:val="28"/>
          <w:bdr w:val="none" w:sz="0" w:space="0" w:color="auto" w:frame="1"/>
          <w:lang w:val="vi-VN"/>
        </w:rPr>
        <w:t>TL</w:t>
      </w:r>
      <w:r w:rsidRPr="00AD2780">
        <w:rPr>
          <w:rFonts w:ascii="Times New Roman" w:hAnsi="Times New Roman" w:cs="Times New Roman"/>
          <w:sz w:val="28"/>
          <w:szCs w:val="28"/>
          <w:bdr w:val="none" w:sz="0" w:space="0" w:color="auto" w:frame="1"/>
          <w:lang w:val="nl-NL"/>
        </w:rPr>
        <w:t>).</w:t>
      </w:r>
    </w:p>
    <w:p w14:paraId="626A7B9B" w14:textId="77777777" w:rsidR="00945BB9" w:rsidRPr="00F501FE" w:rsidRDefault="00945BB9" w:rsidP="00945BB9">
      <w:pPr>
        <w:widowControl w:val="0"/>
        <w:spacing w:before="40" w:after="0" w:line="276" w:lineRule="auto"/>
        <w:jc w:val="both"/>
        <w:rPr>
          <w:rFonts w:ascii="Times New Roman" w:hAnsi="Times New Roman" w:cs="Times New Roman"/>
          <w:b/>
          <w:sz w:val="28"/>
          <w:szCs w:val="28"/>
          <w:lang w:val="nl-NL"/>
        </w:rPr>
      </w:pPr>
      <w:r w:rsidRPr="00F501FE">
        <w:rPr>
          <w:rFonts w:ascii="Times New Roman" w:hAnsi="Times New Roman" w:cs="Times New Roman"/>
          <w:b/>
          <w:sz w:val="28"/>
          <w:szCs w:val="28"/>
          <w:lang w:val="nl-NL"/>
        </w:rPr>
        <w:t>- Cấu trúc:</w:t>
      </w:r>
    </w:p>
    <w:p w14:paraId="2A14DC1A" w14:textId="12FB5818" w:rsidR="00945BB9" w:rsidRPr="00AD2780" w:rsidRDefault="00945BB9" w:rsidP="00945BB9">
      <w:pPr>
        <w:widowControl w:val="0"/>
        <w:spacing w:before="40" w:after="0" w:line="276" w:lineRule="auto"/>
        <w:jc w:val="both"/>
        <w:rPr>
          <w:rFonts w:ascii="Times New Roman" w:hAnsi="Times New Roman" w:cs="Times New Roman"/>
          <w:sz w:val="28"/>
          <w:szCs w:val="28"/>
          <w:bdr w:val="none" w:sz="0" w:space="0" w:color="auto" w:frame="1"/>
          <w:lang w:val="nl-NL"/>
        </w:rPr>
      </w:pPr>
      <w:r w:rsidRPr="00F501FE">
        <w:rPr>
          <w:rFonts w:ascii="Times New Roman" w:hAnsi="Times New Roman" w:cs="Times New Roman"/>
          <w:sz w:val="28"/>
          <w:szCs w:val="28"/>
          <w:lang w:val="vi-VN"/>
        </w:rPr>
        <w:t>+</w:t>
      </w:r>
      <w:r w:rsidRPr="00F501FE">
        <w:rPr>
          <w:rFonts w:ascii="Times New Roman" w:hAnsi="Times New Roman" w:cs="Times New Roman"/>
          <w:sz w:val="28"/>
          <w:szCs w:val="28"/>
          <w:lang w:val="nl-NL"/>
        </w:rPr>
        <w:t xml:space="preserve"> Mức độ đề:</w:t>
      </w:r>
      <w:r w:rsidRPr="00F501FE">
        <w:rPr>
          <w:rFonts w:ascii="Times New Roman" w:hAnsi="Times New Roman" w:cs="Times New Roman"/>
          <w:b/>
          <w:sz w:val="28"/>
          <w:szCs w:val="28"/>
          <w:lang w:val="nl-NL"/>
        </w:rPr>
        <w:t xml:space="preserve"> </w:t>
      </w:r>
      <w:r w:rsidRPr="00AD2780">
        <w:rPr>
          <w:rFonts w:ascii="Times New Roman" w:hAnsi="Times New Roman" w:cs="Times New Roman"/>
          <w:sz w:val="28"/>
          <w:szCs w:val="28"/>
          <w:bdr w:val="none" w:sz="0" w:space="0" w:color="auto" w:frame="1"/>
          <w:lang w:val="nl-NL"/>
        </w:rPr>
        <w:t>40% N</w:t>
      </w:r>
      <w:r w:rsidR="00104577">
        <w:rPr>
          <w:rFonts w:ascii="Times New Roman" w:hAnsi="Times New Roman" w:cs="Times New Roman"/>
          <w:sz w:val="28"/>
          <w:szCs w:val="28"/>
          <w:bdr w:val="none" w:sz="0" w:space="0" w:color="auto" w:frame="1"/>
          <w:lang w:val="vi-VN"/>
        </w:rPr>
        <w:t>B</w:t>
      </w:r>
      <w:r w:rsidRPr="00AD2780">
        <w:rPr>
          <w:rFonts w:ascii="Times New Roman" w:hAnsi="Times New Roman" w:cs="Times New Roman"/>
          <w:sz w:val="28"/>
          <w:szCs w:val="28"/>
          <w:bdr w:val="none" w:sz="0" w:space="0" w:color="auto" w:frame="1"/>
          <w:lang w:val="nl-NL"/>
        </w:rPr>
        <w:t>; 30% Thông hiểu; 20% Vận dụng</w:t>
      </w:r>
      <w:r>
        <w:rPr>
          <w:rFonts w:ascii="Times New Roman" w:hAnsi="Times New Roman" w:cs="Times New Roman"/>
          <w:sz w:val="28"/>
          <w:szCs w:val="28"/>
          <w:bdr w:val="none" w:sz="0" w:space="0" w:color="auto" w:frame="1"/>
          <w:lang w:val="vi-VN"/>
        </w:rPr>
        <w:t xml:space="preserve"> thấp</w:t>
      </w:r>
      <w:r w:rsidRPr="00AD2780">
        <w:rPr>
          <w:rFonts w:ascii="Times New Roman" w:hAnsi="Times New Roman" w:cs="Times New Roman"/>
          <w:sz w:val="28"/>
          <w:szCs w:val="28"/>
          <w:bdr w:val="none" w:sz="0" w:space="0" w:color="auto" w:frame="1"/>
          <w:lang w:val="nl-NL"/>
        </w:rPr>
        <w:t>; 10% Vận dụng cao.</w:t>
      </w:r>
    </w:p>
    <w:p w14:paraId="7D4C8F68" w14:textId="0AA09EA6" w:rsidR="00945BB9" w:rsidRPr="00F501FE" w:rsidRDefault="00945BB9" w:rsidP="00945BB9">
      <w:pPr>
        <w:widowControl w:val="0"/>
        <w:spacing w:before="40" w:after="0" w:line="276" w:lineRule="auto"/>
        <w:jc w:val="both"/>
        <w:rPr>
          <w:rFonts w:ascii="Times New Roman" w:hAnsi="Times New Roman" w:cs="Times New Roman"/>
          <w:bCs/>
          <w:i/>
          <w:iCs/>
          <w:sz w:val="28"/>
          <w:szCs w:val="28"/>
          <w:lang w:val="nl-NL"/>
        </w:rPr>
      </w:pPr>
      <w:r w:rsidRPr="00F501FE">
        <w:rPr>
          <w:rFonts w:ascii="Times New Roman" w:hAnsi="Times New Roman" w:cs="Times New Roman"/>
          <w:iCs/>
          <w:sz w:val="28"/>
          <w:szCs w:val="28"/>
          <w:bdr w:val="none" w:sz="0" w:space="0" w:color="auto" w:frame="1"/>
          <w:lang w:val="vi-VN"/>
        </w:rPr>
        <w:t>+</w:t>
      </w:r>
      <w:r w:rsidRPr="00F501FE">
        <w:rPr>
          <w:rFonts w:ascii="Times New Roman" w:hAnsi="Times New Roman" w:cs="Times New Roman"/>
          <w:iCs/>
          <w:sz w:val="28"/>
          <w:szCs w:val="28"/>
          <w:bdr w:val="none" w:sz="0" w:space="0" w:color="auto" w:frame="1"/>
          <w:lang w:val="nl-NL"/>
        </w:rPr>
        <w:t xml:space="preserve"> Phần trắc nghiệm: </w:t>
      </w:r>
      <w:r w:rsidRPr="00F501FE">
        <w:rPr>
          <w:rFonts w:ascii="Times New Roman" w:hAnsi="Times New Roman" w:cs="Times New Roman"/>
          <w:bCs/>
          <w:iCs/>
          <w:sz w:val="28"/>
          <w:szCs w:val="28"/>
          <w:lang w:val="nl-NL"/>
        </w:rPr>
        <w:t xml:space="preserve">4đ, gồm </w:t>
      </w:r>
      <w:r w:rsidRPr="00F501FE">
        <w:rPr>
          <w:rFonts w:ascii="Times New Roman" w:hAnsi="Times New Roman" w:cs="Times New Roman"/>
          <w:bCs/>
          <w:iCs/>
          <w:sz w:val="28"/>
          <w:szCs w:val="28"/>
          <w:lang w:val="vi-VN"/>
        </w:rPr>
        <w:t>16</w:t>
      </w:r>
      <w:r w:rsidRPr="00F501FE">
        <w:rPr>
          <w:rFonts w:ascii="Times New Roman" w:hAnsi="Times New Roman" w:cs="Times New Roman"/>
          <w:bCs/>
          <w:iCs/>
          <w:sz w:val="28"/>
          <w:szCs w:val="28"/>
          <w:lang w:val="nl-NL"/>
        </w:rPr>
        <w:t xml:space="preserve"> câu hỏi (ở mức độ </w:t>
      </w:r>
      <w:r w:rsidR="00104577">
        <w:rPr>
          <w:rFonts w:ascii="Times New Roman" w:hAnsi="Times New Roman" w:cs="Times New Roman"/>
          <w:bCs/>
          <w:iCs/>
          <w:sz w:val="28"/>
          <w:szCs w:val="28"/>
          <w:lang w:val="vi-VN"/>
        </w:rPr>
        <w:t>NB</w:t>
      </w:r>
      <w:r w:rsidRPr="00F501FE">
        <w:rPr>
          <w:rFonts w:ascii="Times New Roman" w:hAnsi="Times New Roman" w:cs="Times New Roman"/>
          <w:bCs/>
          <w:iCs/>
          <w:sz w:val="28"/>
          <w:szCs w:val="28"/>
          <w:lang w:val="nl-NL"/>
        </w:rPr>
        <w:t>: 10 câu, thông hiểu</w:t>
      </w:r>
      <w:r>
        <w:rPr>
          <w:rFonts w:ascii="Times New Roman" w:hAnsi="Times New Roman" w:cs="Times New Roman"/>
          <w:bCs/>
          <w:iCs/>
          <w:sz w:val="28"/>
          <w:szCs w:val="28"/>
          <w:lang w:val="vi-VN"/>
        </w:rPr>
        <w:t>:</w:t>
      </w:r>
      <w:r w:rsidRPr="00F501FE">
        <w:rPr>
          <w:rFonts w:ascii="Times New Roman" w:hAnsi="Times New Roman" w:cs="Times New Roman"/>
          <w:bCs/>
          <w:iCs/>
          <w:sz w:val="28"/>
          <w:szCs w:val="28"/>
          <w:lang w:val="nl-NL"/>
        </w:rPr>
        <w:t xml:space="preserve"> 6</w:t>
      </w:r>
      <w:r w:rsidRPr="00F501FE">
        <w:rPr>
          <w:rFonts w:ascii="Times New Roman" w:hAnsi="Times New Roman" w:cs="Times New Roman"/>
          <w:bCs/>
          <w:i/>
          <w:iCs/>
          <w:sz w:val="28"/>
          <w:szCs w:val="28"/>
          <w:lang w:val="nl-NL"/>
        </w:rPr>
        <w:t xml:space="preserve"> </w:t>
      </w:r>
      <w:r w:rsidRPr="006B054C">
        <w:rPr>
          <w:rFonts w:ascii="Times New Roman" w:hAnsi="Times New Roman" w:cs="Times New Roman"/>
          <w:bCs/>
          <w:sz w:val="28"/>
          <w:szCs w:val="28"/>
          <w:lang w:val="nl-NL"/>
        </w:rPr>
        <w:t>câu)</w:t>
      </w:r>
    </w:p>
    <w:p w14:paraId="7D26914C" w14:textId="60F940D8" w:rsidR="00945BB9" w:rsidRPr="00AD2780" w:rsidRDefault="00945BB9" w:rsidP="00945BB9">
      <w:pPr>
        <w:widowControl w:val="0"/>
        <w:spacing w:before="40" w:after="0" w:line="276" w:lineRule="auto"/>
        <w:rPr>
          <w:rFonts w:ascii="Times New Roman" w:hAnsi="Times New Roman" w:cs="Times New Roman"/>
          <w:bCs/>
          <w:sz w:val="28"/>
          <w:szCs w:val="28"/>
          <w:lang w:val="nl-NL"/>
        </w:rPr>
      </w:pPr>
      <w:r w:rsidRPr="00F501FE">
        <w:rPr>
          <w:rFonts w:ascii="Times New Roman" w:hAnsi="Times New Roman" w:cs="Times New Roman"/>
          <w:bCs/>
          <w:sz w:val="28"/>
          <w:szCs w:val="28"/>
          <w:lang w:val="vi-VN"/>
        </w:rPr>
        <w:t>+</w:t>
      </w:r>
      <w:r w:rsidRPr="00F501FE">
        <w:rPr>
          <w:rFonts w:ascii="Times New Roman" w:hAnsi="Times New Roman" w:cs="Times New Roman"/>
          <w:bCs/>
          <w:sz w:val="28"/>
          <w:szCs w:val="28"/>
          <w:lang w:val="nl-NL"/>
        </w:rPr>
        <w:t xml:space="preserve"> </w:t>
      </w:r>
      <w:r w:rsidRPr="00F501FE">
        <w:rPr>
          <w:rFonts w:ascii="Times New Roman" w:hAnsi="Times New Roman" w:cs="Times New Roman"/>
          <w:bCs/>
          <w:iCs/>
          <w:sz w:val="28"/>
          <w:szCs w:val="28"/>
          <w:lang w:val="nl-NL"/>
        </w:rPr>
        <w:t>Phần tự luận:  6,0 điểm</w:t>
      </w:r>
      <w:r w:rsidRPr="00F501FE">
        <w:rPr>
          <w:rFonts w:ascii="Times New Roman" w:hAnsi="Times New Roman" w:cs="Times New Roman"/>
          <w:bCs/>
          <w:i/>
          <w:iCs/>
          <w:sz w:val="28"/>
          <w:szCs w:val="28"/>
          <w:lang w:val="nl-NL"/>
        </w:rPr>
        <w:t xml:space="preserve"> </w:t>
      </w:r>
      <w:r w:rsidRPr="00F501FE">
        <w:rPr>
          <w:rFonts w:ascii="Times New Roman" w:hAnsi="Times New Roman" w:cs="Times New Roman"/>
          <w:bCs/>
          <w:iCs/>
          <w:sz w:val="28"/>
          <w:szCs w:val="28"/>
          <w:lang w:val="nl-NL"/>
        </w:rPr>
        <w:t xml:space="preserve">(Nhận biết: 1,5 điểm, </w:t>
      </w:r>
      <w:r w:rsidRPr="00AD2780">
        <w:rPr>
          <w:rFonts w:ascii="Times New Roman" w:hAnsi="Times New Roman" w:cs="Times New Roman"/>
          <w:bCs/>
          <w:sz w:val="28"/>
          <w:szCs w:val="28"/>
          <w:lang w:val="nl-NL"/>
        </w:rPr>
        <w:t xml:space="preserve">Thông hiểu: 1,5  điểm; Vận dụng: 2 điểm; Vận dụng cao: 1,0 điểm) </w:t>
      </w:r>
    </w:p>
    <w:tbl>
      <w:tblPr>
        <w:tblW w:w="10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4"/>
        <w:gridCol w:w="753"/>
        <w:gridCol w:w="819"/>
        <w:gridCol w:w="753"/>
        <w:gridCol w:w="816"/>
        <w:gridCol w:w="753"/>
        <w:gridCol w:w="672"/>
        <w:gridCol w:w="753"/>
        <w:gridCol w:w="605"/>
        <w:gridCol w:w="763"/>
        <w:gridCol w:w="868"/>
        <w:gridCol w:w="854"/>
      </w:tblGrid>
      <w:tr w:rsidR="00945BB9" w:rsidRPr="00F501FE" w14:paraId="12D4979A" w14:textId="77777777" w:rsidTr="006C238B">
        <w:trPr>
          <w:trHeight w:val="353"/>
          <w:tblHeader/>
          <w:jc w:val="center"/>
        </w:trPr>
        <w:tc>
          <w:tcPr>
            <w:tcW w:w="1980" w:type="dxa"/>
            <w:shd w:val="clear" w:color="auto" w:fill="auto"/>
            <w:vAlign w:val="center"/>
          </w:tcPr>
          <w:p w14:paraId="4BA10F03" w14:textId="77777777" w:rsidR="00945BB9" w:rsidRPr="00F501FE" w:rsidRDefault="00945BB9" w:rsidP="00104577">
            <w:pPr>
              <w:widowControl w:val="0"/>
              <w:spacing w:after="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Chủ đề</w:t>
            </w:r>
          </w:p>
        </w:tc>
        <w:tc>
          <w:tcPr>
            <w:tcW w:w="5886" w:type="dxa"/>
            <w:gridSpan w:val="8"/>
            <w:shd w:val="clear" w:color="auto" w:fill="auto"/>
            <w:vAlign w:val="center"/>
          </w:tcPr>
          <w:p w14:paraId="7CC9D069"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MỨC ĐỘ</w:t>
            </w:r>
          </w:p>
        </w:tc>
        <w:tc>
          <w:tcPr>
            <w:tcW w:w="1643" w:type="dxa"/>
            <w:gridSpan w:val="2"/>
            <w:vMerge w:val="restart"/>
            <w:vAlign w:val="center"/>
          </w:tcPr>
          <w:p w14:paraId="654D42AE"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 xml:space="preserve">Tổng số </w:t>
            </w:r>
          </w:p>
        </w:tc>
        <w:tc>
          <w:tcPr>
            <w:tcW w:w="854" w:type="dxa"/>
            <w:vMerge w:val="restart"/>
            <w:vAlign w:val="center"/>
          </w:tcPr>
          <w:p w14:paraId="6003F4D6"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Điểm số</w:t>
            </w:r>
          </w:p>
        </w:tc>
      </w:tr>
      <w:tr w:rsidR="00945BB9" w:rsidRPr="00F501FE" w14:paraId="6CDD8AA1" w14:textId="77777777" w:rsidTr="006C238B">
        <w:trPr>
          <w:trHeight w:val="415"/>
          <w:tblHeader/>
          <w:jc w:val="center"/>
        </w:trPr>
        <w:tc>
          <w:tcPr>
            <w:tcW w:w="1980" w:type="dxa"/>
            <w:vMerge w:val="restart"/>
            <w:shd w:val="clear" w:color="auto" w:fill="auto"/>
            <w:vAlign w:val="center"/>
          </w:tcPr>
          <w:p w14:paraId="00C8AAF8" w14:textId="77777777" w:rsidR="00945BB9" w:rsidRPr="00F501FE" w:rsidRDefault="00945BB9" w:rsidP="00104577">
            <w:pPr>
              <w:widowControl w:val="0"/>
              <w:spacing w:after="0" w:line="240" w:lineRule="auto"/>
              <w:jc w:val="center"/>
              <w:rPr>
                <w:rFonts w:ascii="Times New Roman" w:hAnsi="Times New Roman" w:cs="Times New Roman"/>
                <w:iCs/>
                <w:sz w:val="28"/>
                <w:szCs w:val="28"/>
                <w:lang w:val="nl-NL"/>
              </w:rPr>
            </w:pPr>
          </w:p>
        </w:tc>
        <w:tc>
          <w:tcPr>
            <w:tcW w:w="1530" w:type="dxa"/>
            <w:gridSpan w:val="2"/>
            <w:shd w:val="clear" w:color="auto" w:fill="auto"/>
            <w:vAlign w:val="center"/>
          </w:tcPr>
          <w:p w14:paraId="2D538C2A" w14:textId="77777777" w:rsidR="00945BB9" w:rsidRPr="00F501FE" w:rsidRDefault="00945BB9" w:rsidP="00104577">
            <w:pPr>
              <w:widowControl w:val="0"/>
              <w:spacing w:after="0" w:line="240" w:lineRule="auto"/>
              <w:jc w:val="center"/>
              <w:rPr>
                <w:rFonts w:ascii="Times New Roman" w:hAnsi="Times New Roman" w:cs="Times New Roman"/>
                <w:iCs/>
                <w:sz w:val="28"/>
                <w:szCs w:val="28"/>
                <w:lang w:val="nl-NL"/>
              </w:rPr>
            </w:pPr>
            <w:r w:rsidRPr="00F501FE">
              <w:rPr>
                <w:rFonts w:ascii="Times New Roman" w:hAnsi="Times New Roman" w:cs="Times New Roman"/>
                <w:b/>
                <w:sz w:val="28"/>
                <w:szCs w:val="28"/>
              </w:rPr>
              <w:t>Nhận biết</w:t>
            </w:r>
          </w:p>
        </w:tc>
        <w:tc>
          <w:tcPr>
            <w:tcW w:w="1571" w:type="dxa"/>
            <w:gridSpan w:val="2"/>
            <w:shd w:val="clear" w:color="auto" w:fill="auto"/>
            <w:vAlign w:val="center"/>
          </w:tcPr>
          <w:p w14:paraId="7934F734"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Thông hiểu</w:t>
            </w:r>
          </w:p>
        </w:tc>
        <w:tc>
          <w:tcPr>
            <w:tcW w:w="1427" w:type="dxa"/>
            <w:gridSpan w:val="2"/>
            <w:shd w:val="clear" w:color="auto" w:fill="auto"/>
            <w:vAlign w:val="center"/>
          </w:tcPr>
          <w:p w14:paraId="7FFC8A53"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Vận dụng</w:t>
            </w:r>
          </w:p>
        </w:tc>
        <w:tc>
          <w:tcPr>
            <w:tcW w:w="1358" w:type="dxa"/>
            <w:gridSpan w:val="2"/>
            <w:shd w:val="clear" w:color="auto" w:fill="auto"/>
            <w:vAlign w:val="center"/>
          </w:tcPr>
          <w:p w14:paraId="16538120"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Vận dụng cao</w:t>
            </w:r>
          </w:p>
        </w:tc>
        <w:tc>
          <w:tcPr>
            <w:tcW w:w="1643" w:type="dxa"/>
            <w:gridSpan w:val="2"/>
            <w:vMerge/>
            <w:vAlign w:val="center"/>
          </w:tcPr>
          <w:p w14:paraId="1C8D5C8E"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p>
        </w:tc>
        <w:tc>
          <w:tcPr>
            <w:tcW w:w="854" w:type="dxa"/>
            <w:vMerge/>
            <w:vAlign w:val="center"/>
          </w:tcPr>
          <w:p w14:paraId="76246257"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nl-NL"/>
              </w:rPr>
            </w:pPr>
          </w:p>
        </w:tc>
      </w:tr>
      <w:tr w:rsidR="00945BB9" w:rsidRPr="00F501FE" w14:paraId="5A7F6858" w14:textId="77777777" w:rsidTr="006C238B">
        <w:trPr>
          <w:tblHeader/>
          <w:jc w:val="center"/>
        </w:trPr>
        <w:tc>
          <w:tcPr>
            <w:tcW w:w="1980" w:type="dxa"/>
            <w:vMerge/>
            <w:shd w:val="clear" w:color="auto" w:fill="auto"/>
            <w:vAlign w:val="center"/>
          </w:tcPr>
          <w:p w14:paraId="0A1C3967" w14:textId="77777777" w:rsidR="00945BB9" w:rsidRPr="00F501FE" w:rsidRDefault="00945BB9" w:rsidP="00104577">
            <w:pPr>
              <w:widowControl w:val="0"/>
              <w:spacing w:after="0" w:line="240" w:lineRule="auto"/>
              <w:jc w:val="center"/>
              <w:rPr>
                <w:rFonts w:ascii="Times New Roman" w:hAnsi="Times New Roman" w:cs="Times New Roman"/>
                <w:iCs/>
                <w:sz w:val="28"/>
                <w:szCs w:val="28"/>
                <w:lang w:val="nl-NL"/>
              </w:rPr>
            </w:pPr>
          </w:p>
        </w:tc>
        <w:tc>
          <w:tcPr>
            <w:tcW w:w="709" w:type="dxa"/>
            <w:shd w:val="clear" w:color="auto" w:fill="auto"/>
            <w:vAlign w:val="center"/>
          </w:tcPr>
          <w:p w14:paraId="77D2E215" w14:textId="77777777" w:rsidR="00945BB9" w:rsidRPr="00F501FE" w:rsidRDefault="00945BB9" w:rsidP="00104577">
            <w:pPr>
              <w:widowControl w:val="0"/>
              <w:spacing w:after="0" w:line="240" w:lineRule="auto"/>
              <w:jc w:val="center"/>
              <w:rPr>
                <w:rFonts w:ascii="Times New Roman" w:hAnsi="Times New Roman" w:cs="Times New Roman"/>
                <w:iCs/>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L</w:t>
            </w:r>
          </w:p>
        </w:tc>
        <w:tc>
          <w:tcPr>
            <w:tcW w:w="821" w:type="dxa"/>
            <w:shd w:val="clear" w:color="auto" w:fill="auto"/>
            <w:vAlign w:val="center"/>
          </w:tcPr>
          <w:p w14:paraId="70382C46"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N</w:t>
            </w:r>
          </w:p>
        </w:tc>
        <w:tc>
          <w:tcPr>
            <w:tcW w:w="753" w:type="dxa"/>
            <w:shd w:val="clear" w:color="auto" w:fill="auto"/>
            <w:vAlign w:val="center"/>
          </w:tcPr>
          <w:p w14:paraId="360761F5"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L</w:t>
            </w:r>
          </w:p>
        </w:tc>
        <w:tc>
          <w:tcPr>
            <w:tcW w:w="818" w:type="dxa"/>
            <w:shd w:val="clear" w:color="auto" w:fill="auto"/>
            <w:vAlign w:val="center"/>
          </w:tcPr>
          <w:p w14:paraId="5445B677"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lang w:val="vi-VN"/>
              </w:rPr>
              <w:t>TN</w:t>
            </w:r>
          </w:p>
        </w:tc>
        <w:tc>
          <w:tcPr>
            <w:tcW w:w="753" w:type="dxa"/>
            <w:shd w:val="clear" w:color="auto" w:fill="auto"/>
            <w:vAlign w:val="center"/>
          </w:tcPr>
          <w:p w14:paraId="1175D17E"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L</w:t>
            </w:r>
          </w:p>
        </w:tc>
        <w:tc>
          <w:tcPr>
            <w:tcW w:w="674" w:type="dxa"/>
            <w:shd w:val="clear" w:color="auto" w:fill="auto"/>
            <w:vAlign w:val="center"/>
          </w:tcPr>
          <w:p w14:paraId="6FF29594"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N</w:t>
            </w:r>
          </w:p>
        </w:tc>
        <w:tc>
          <w:tcPr>
            <w:tcW w:w="753" w:type="dxa"/>
            <w:shd w:val="clear" w:color="auto" w:fill="auto"/>
            <w:vAlign w:val="center"/>
          </w:tcPr>
          <w:p w14:paraId="4861418E"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L</w:t>
            </w:r>
          </w:p>
        </w:tc>
        <w:tc>
          <w:tcPr>
            <w:tcW w:w="605" w:type="dxa"/>
            <w:shd w:val="clear" w:color="auto" w:fill="auto"/>
            <w:vAlign w:val="center"/>
          </w:tcPr>
          <w:p w14:paraId="561CC8EA"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T</w:t>
            </w:r>
            <w:r w:rsidRPr="00F501FE">
              <w:rPr>
                <w:rFonts w:ascii="Times New Roman" w:hAnsi="Times New Roman" w:cs="Times New Roman"/>
                <w:b/>
                <w:sz w:val="28"/>
                <w:szCs w:val="28"/>
                <w:lang w:val="vi-VN"/>
              </w:rPr>
              <w:t>N</w:t>
            </w:r>
          </w:p>
        </w:tc>
        <w:tc>
          <w:tcPr>
            <w:tcW w:w="768" w:type="dxa"/>
            <w:vAlign w:val="center"/>
          </w:tcPr>
          <w:p w14:paraId="29549B2A"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Số</w:t>
            </w:r>
            <w:r>
              <w:rPr>
                <w:rFonts w:ascii="Times New Roman" w:hAnsi="Times New Roman" w:cs="Times New Roman"/>
                <w:b/>
                <w:sz w:val="28"/>
                <w:szCs w:val="28"/>
                <w:lang w:val="vi-VN"/>
              </w:rPr>
              <w:t xml:space="preserve"> ý</w:t>
            </w:r>
            <w:r w:rsidRPr="00F501FE">
              <w:rPr>
                <w:rFonts w:ascii="Times New Roman" w:hAnsi="Times New Roman" w:cs="Times New Roman"/>
                <w:b/>
                <w:sz w:val="28"/>
                <w:szCs w:val="28"/>
              </w:rPr>
              <w:t xml:space="preserve"> </w:t>
            </w:r>
            <w:r w:rsidRPr="00F501FE">
              <w:rPr>
                <w:rFonts w:ascii="Times New Roman" w:hAnsi="Times New Roman" w:cs="Times New Roman"/>
                <w:b/>
                <w:sz w:val="28"/>
                <w:szCs w:val="28"/>
                <w:lang w:val="vi-VN"/>
              </w:rPr>
              <w:t>TL</w:t>
            </w:r>
          </w:p>
        </w:tc>
        <w:tc>
          <w:tcPr>
            <w:tcW w:w="875" w:type="dxa"/>
            <w:vAlign w:val="center"/>
          </w:tcPr>
          <w:p w14:paraId="2DD17226" w14:textId="77777777" w:rsidR="00945BB9" w:rsidRPr="00F501FE"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 xml:space="preserve">Số câu </w:t>
            </w:r>
            <w:r w:rsidRPr="00F501FE">
              <w:rPr>
                <w:rFonts w:ascii="Times New Roman" w:hAnsi="Times New Roman" w:cs="Times New Roman"/>
                <w:b/>
                <w:sz w:val="28"/>
                <w:szCs w:val="28"/>
                <w:lang w:val="vi-VN"/>
              </w:rPr>
              <w:t>TN</w:t>
            </w:r>
          </w:p>
        </w:tc>
        <w:tc>
          <w:tcPr>
            <w:tcW w:w="854" w:type="dxa"/>
            <w:vMerge/>
            <w:vAlign w:val="center"/>
          </w:tcPr>
          <w:p w14:paraId="5714F81E"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r>
      <w:tr w:rsidR="00945BB9" w:rsidRPr="00F501FE" w14:paraId="2E1CF019" w14:textId="77777777" w:rsidTr="006C238B">
        <w:trPr>
          <w:trHeight w:val="257"/>
          <w:tblHeader/>
          <w:jc w:val="center"/>
        </w:trPr>
        <w:tc>
          <w:tcPr>
            <w:tcW w:w="1980" w:type="dxa"/>
            <w:shd w:val="clear" w:color="auto" w:fill="auto"/>
            <w:vAlign w:val="center"/>
          </w:tcPr>
          <w:p w14:paraId="64D2E2D1" w14:textId="77777777" w:rsidR="00945BB9" w:rsidRPr="00F501FE" w:rsidRDefault="00945BB9" w:rsidP="00104577">
            <w:pPr>
              <w:widowControl w:val="0"/>
              <w:spacing w:after="0" w:line="240" w:lineRule="auto"/>
              <w:jc w:val="center"/>
              <w:rPr>
                <w:rFonts w:ascii="Times New Roman" w:hAnsi="Times New Roman" w:cs="Times New Roman"/>
                <w:i/>
                <w:sz w:val="28"/>
                <w:szCs w:val="28"/>
              </w:rPr>
            </w:pPr>
            <w:r w:rsidRPr="00F501FE">
              <w:rPr>
                <w:rFonts w:ascii="Times New Roman" w:hAnsi="Times New Roman" w:cs="Times New Roman"/>
                <w:i/>
                <w:sz w:val="28"/>
                <w:szCs w:val="28"/>
              </w:rPr>
              <w:t>1</w:t>
            </w:r>
          </w:p>
        </w:tc>
        <w:tc>
          <w:tcPr>
            <w:tcW w:w="709" w:type="dxa"/>
            <w:shd w:val="clear" w:color="auto" w:fill="auto"/>
            <w:vAlign w:val="center"/>
          </w:tcPr>
          <w:p w14:paraId="09544685"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2</w:t>
            </w:r>
          </w:p>
        </w:tc>
        <w:tc>
          <w:tcPr>
            <w:tcW w:w="821" w:type="dxa"/>
            <w:shd w:val="clear" w:color="auto" w:fill="auto"/>
            <w:vAlign w:val="center"/>
          </w:tcPr>
          <w:p w14:paraId="01220096"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3</w:t>
            </w:r>
          </w:p>
        </w:tc>
        <w:tc>
          <w:tcPr>
            <w:tcW w:w="753" w:type="dxa"/>
            <w:shd w:val="clear" w:color="auto" w:fill="auto"/>
            <w:vAlign w:val="center"/>
          </w:tcPr>
          <w:p w14:paraId="107D2AAD"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4</w:t>
            </w:r>
          </w:p>
        </w:tc>
        <w:tc>
          <w:tcPr>
            <w:tcW w:w="818" w:type="dxa"/>
            <w:shd w:val="clear" w:color="auto" w:fill="auto"/>
            <w:vAlign w:val="center"/>
          </w:tcPr>
          <w:p w14:paraId="2CDADA75"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5</w:t>
            </w:r>
          </w:p>
        </w:tc>
        <w:tc>
          <w:tcPr>
            <w:tcW w:w="753" w:type="dxa"/>
            <w:shd w:val="clear" w:color="auto" w:fill="auto"/>
            <w:vAlign w:val="center"/>
          </w:tcPr>
          <w:p w14:paraId="62FB94E7"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nl-NL"/>
              </w:rPr>
            </w:pPr>
            <w:r w:rsidRPr="00F501FE">
              <w:rPr>
                <w:rFonts w:ascii="Times New Roman" w:hAnsi="Times New Roman" w:cs="Times New Roman"/>
                <w:i/>
                <w:iCs/>
                <w:sz w:val="28"/>
                <w:szCs w:val="28"/>
                <w:lang w:val="nl-NL"/>
              </w:rPr>
              <w:t>6</w:t>
            </w:r>
          </w:p>
        </w:tc>
        <w:tc>
          <w:tcPr>
            <w:tcW w:w="674" w:type="dxa"/>
            <w:shd w:val="clear" w:color="auto" w:fill="auto"/>
            <w:vAlign w:val="center"/>
          </w:tcPr>
          <w:p w14:paraId="688C54AB"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7</w:t>
            </w:r>
          </w:p>
        </w:tc>
        <w:tc>
          <w:tcPr>
            <w:tcW w:w="753" w:type="dxa"/>
            <w:shd w:val="clear" w:color="auto" w:fill="auto"/>
            <w:vAlign w:val="center"/>
          </w:tcPr>
          <w:p w14:paraId="6A99181C"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nl-NL"/>
              </w:rPr>
            </w:pPr>
            <w:r w:rsidRPr="00F501FE">
              <w:rPr>
                <w:rFonts w:ascii="Times New Roman" w:hAnsi="Times New Roman" w:cs="Times New Roman"/>
                <w:i/>
                <w:iCs/>
                <w:sz w:val="28"/>
                <w:szCs w:val="28"/>
                <w:lang w:val="nl-NL"/>
              </w:rPr>
              <w:t>8</w:t>
            </w:r>
          </w:p>
        </w:tc>
        <w:tc>
          <w:tcPr>
            <w:tcW w:w="605" w:type="dxa"/>
            <w:shd w:val="clear" w:color="auto" w:fill="auto"/>
            <w:vAlign w:val="center"/>
          </w:tcPr>
          <w:p w14:paraId="0E3ECAE8"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nl-NL"/>
              </w:rPr>
            </w:pPr>
            <w:r w:rsidRPr="00F501FE">
              <w:rPr>
                <w:rFonts w:ascii="Times New Roman" w:hAnsi="Times New Roman" w:cs="Times New Roman"/>
                <w:i/>
                <w:sz w:val="28"/>
                <w:szCs w:val="28"/>
                <w:lang w:val="nl-NL"/>
              </w:rPr>
              <w:t>9</w:t>
            </w:r>
          </w:p>
        </w:tc>
        <w:tc>
          <w:tcPr>
            <w:tcW w:w="768" w:type="dxa"/>
            <w:vAlign w:val="center"/>
          </w:tcPr>
          <w:p w14:paraId="19FAECDE"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fr-FR" w:eastAsia="fr-FR"/>
              </w:rPr>
            </w:pPr>
            <w:r w:rsidRPr="00F501FE">
              <w:rPr>
                <w:rFonts w:ascii="Times New Roman" w:hAnsi="Times New Roman" w:cs="Times New Roman"/>
                <w:i/>
                <w:sz w:val="28"/>
                <w:szCs w:val="28"/>
                <w:lang w:val="fr-FR" w:eastAsia="fr-FR"/>
              </w:rPr>
              <w:t>10</w:t>
            </w:r>
          </w:p>
        </w:tc>
        <w:tc>
          <w:tcPr>
            <w:tcW w:w="875" w:type="dxa"/>
            <w:vAlign w:val="center"/>
          </w:tcPr>
          <w:p w14:paraId="4A5DB82C"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fr-FR" w:eastAsia="fr-FR"/>
              </w:rPr>
            </w:pPr>
            <w:r w:rsidRPr="00F501FE">
              <w:rPr>
                <w:rFonts w:ascii="Times New Roman" w:hAnsi="Times New Roman" w:cs="Times New Roman"/>
                <w:i/>
                <w:sz w:val="28"/>
                <w:szCs w:val="28"/>
                <w:lang w:val="fr-FR" w:eastAsia="fr-FR"/>
              </w:rPr>
              <w:t>11</w:t>
            </w:r>
          </w:p>
        </w:tc>
        <w:tc>
          <w:tcPr>
            <w:tcW w:w="854" w:type="dxa"/>
            <w:vAlign w:val="center"/>
          </w:tcPr>
          <w:p w14:paraId="086F3A51" w14:textId="77777777" w:rsidR="00945BB9" w:rsidRPr="00F501FE" w:rsidRDefault="00945BB9" w:rsidP="00104577">
            <w:pPr>
              <w:widowControl w:val="0"/>
              <w:spacing w:after="0" w:line="240" w:lineRule="auto"/>
              <w:jc w:val="center"/>
              <w:rPr>
                <w:rFonts w:ascii="Times New Roman" w:hAnsi="Times New Roman" w:cs="Times New Roman"/>
                <w:i/>
                <w:sz w:val="28"/>
                <w:szCs w:val="28"/>
                <w:lang w:val="fr-FR" w:eastAsia="fr-FR"/>
              </w:rPr>
            </w:pPr>
            <w:r w:rsidRPr="00F501FE">
              <w:rPr>
                <w:rFonts w:ascii="Times New Roman" w:hAnsi="Times New Roman" w:cs="Times New Roman"/>
                <w:i/>
                <w:sz w:val="28"/>
                <w:szCs w:val="28"/>
                <w:lang w:val="fr-FR" w:eastAsia="fr-FR"/>
              </w:rPr>
              <w:t>12</w:t>
            </w:r>
          </w:p>
        </w:tc>
      </w:tr>
      <w:tr w:rsidR="00945BB9" w:rsidRPr="00F501FE" w14:paraId="1AA6A875" w14:textId="77777777" w:rsidTr="006C238B">
        <w:trPr>
          <w:trHeight w:val="654"/>
          <w:jc w:val="center"/>
        </w:trPr>
        <w:tc>
          <w:tcPr>
            <w:tcW w:w="1980" w:type="dxa"/>
            <w:shd w:val="clear" w:color="auto" w:fill="auto"/>
            <w:vAlign w:val="center"/>
          </w:tcPr>
          <w:p w14:paraId="2733AB2D"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Mở đầu</w:t>
            </w:r>
          </w:p>
          <w:p w14:paraId="043AAAC1"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(6 tiết)</w:t>
            </w:r>
          </w:p>
        </w:tc>
        <w:tc>
          <w:tcPr>
            <w:tcW w:w="709" w:type="dxa"/>
            <w:shd w:val="clear" w:color="auto" w:fill="auto"/>
            <w:vAlign w:val="center"/>
          </w:tcPr>
          <w:p w14:paraId="59B55394"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 (0,5)</w:t>
            </w:r>
          </w:p>
        </w:tc>
        <w:tc>
          <w:tcPr>
            <w:tcW w:w="821" w:type="dxa"/>
            <w:shd w:val="clear" w:color="auto" w:fill="auto"/>
            <w:vAlign w:val="center"/>
          </w:tcPr>
          <w:p w14:paraId="1C5427B7"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 xml:space="preserve">2 </w:t>
            </w:r>
          </w:p>
          <w:p w14:paraId="63844DE0"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65AC85A1"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p w14:paraId="268F69FA"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818" w:type="dxa"/>
            <w:shd w:val="clear" w:color="auto" w:fill="auto"/>
            <w:vAlign w:val="center"/>
          </w:tcPr>
          <w:p w14:paraId="66E1524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 xml:space="preserve">2 </w:t>
            </w:r>
          </w:p>
          <w:p w14:paraId="6D1EE31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54FB772C"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674" w:type="dxa"/>
            <w:shd w:val="clear" w:color="auto" w:fill="auto"/>
            <w:vAlign w:val="center"/>
          </w:tcPr>
          <w:p w14:paraId="4E17B045"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fr-FR" w:eastAsia="fr-FR"/>
              </w:rPr>
            </w:pPr>
          </w:p>
        </w:tc>
        <w:tc>
          <w:tcPr>
            <w:tcW w:w="753" w:type="dxa"/>
            <w:shd w:val="clear" w:color="auto" w:fill="auto"/>
            <w:vAlign w:val="center"/>
          </w:tcPr>
          <w:p w14:paraId="7DD2265F"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 xml:space="preserve"> </w:t>
            </w:r>
          </w:p>
        </w:tc>
        <w:tc>
          <w:tcPr>
            <w:tcW w:w="605" w:type="dxa"/>
            <w:shd w:val="clear" w:color="auto" w:fill="auto"/>
            <w:vAlign w:val="center"/>
          </w:tcPr>
          <w:p w14:paraId="02170C84"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fr-FR" w:eastAsia="fr-FR"/>
              </w:rPr>
            </w:pPr>
          </w:p>
        </w:tc>
        <w:tc>
          <w:tcPr>
            <w:tcW w:w="768" w:type="dxa"/>
            <w:vAlign w:val="center"/>
          </w:tcPr>
          <w:p w14:paraId="4947DD20"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w:t>
            </w:r>
          </w:p>
        </w:tc>
        <w:tc>
          <w:tcPr>
            <w:tcW w:w="875" w:type="dxa"/>
            <w:vAlign w:val="center"/>
          </w:tcPr>
          <w:p w14:paraId="64FADECE"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w:t>
            </w:r>
          </w:p>
        </w:tc>
        <w:tc>
          <w:tcPr>
            <w:tcW w:w="854" w:type="dxa"/>
            <w:vAlign w:val="center"/>
          </w:tcPr>
          <w:p w14:paraId="07426EF0"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1,5</w:t>
            </w:r>
          </w:p>
        </w:tc>
      </w:tr>
      <w:tr w:rsidR="00945BB9" w:rsidRPr="00F501FE" w14:paraId="0D95D357" w14:textId="77777777" w:rsidTr="006C238B">
        <w:trPr>
          <w:jc w:val="center"/>
        </w:trPr>
        <w:tc>
          <w:tcPr>
            <w:tcW w:w="1980" w:type="dxa"/>
            <w:shd w:val="clear" w:color="auto" w:fill="auto"/>
            <w:vAlign w:val="center"/>
          </w:tcPr>
          <w:p w14:paraId="06995DFC"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Nguyên tử.</w:t>
            </w:r>
          </w:p>
          <w:p w14:paraId="44B738FB" w14:textId="77777777" w:rsidR="00945BB9" w:rsidRPr="00614E13" w:rsidRDefault="00945BB9" w:rsidP="00104577">
            <w:pPr>
              <w:widowControl w:val="0"/>
              <w:spacing w:before="40" w:after="40" w:line="240" w:lineRule="auto"/>
              <w:jc w:val="center"/>
              <w:rPr>
                <w:rFonts w:ascii="Times New Roman" w:hAnsi="Times New Roman" w:cs="Times New Roman"/>
                <w:sz w:val="28"/>
                <w:szCs w:val="28"/>
                <w:lang w:val="vi-VN" w:eastAsia="fr-FR"/>
              </w:rPr>
            </w:pPr>
            <w:r w:rsidRPr="00692511">
              <w:rPr>
                <w:rFonts w:ascii="Times New Roman" w:hAnsi="Times New Roman" w:cs="Times New Roman"/>
                <w:sz w:val="28"/>
                <w:szCs w:val="28"/>
                <w:lang w:val="fr-FR" w:eastAsia="fr-FR"/>
              </w:rPr>
              <w:t>N</w:t>
            </w:r>
            <w:r>
              <w:rPr>
                <w:rFonts w:ascii="Times New Roman" w:hAnsi="Times New Roman" w:cs="Times New Roman"/>
                <w:sz w:val="28"/>
                <w:szCs w:val="28"/>
                <w:lang w:val="vi-VN" w:eastAsia="fr-FR"/>
              </w:rPr>
              <w:t>THH</w:t>
            </w:r>
          </w:p>
          <w:p w14:paraId="4411C402"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(8 tiết)</w:t>
            </w:r>
          </w:p>
        </w:tc>
        <w:tc>
          <w:tcPr>
            <w:tcW w:w="709" w:type="dxa"/>
            <w:shd w:val="clear" w:color="auto" w:fill="auto"/>
            <w:vAlign w:val="center"/>
          </w:tcPr>
          <w:p w14:paraId="78995DDC"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 xml:space="preserve"> </w:t>
            </w:r>
          </w:p>
        </w:tc>
        <w:tc>
          <w:tcPr>
            <w:tcW w:w="821" w:type="dxa"/>
            <w:shd w:val="clear" w:color="auto" w:fill="auto"/>
            <w:vAlign w:val="center"/>
          </w:tcPr>
          <w:p w14:paraId="2EB2B8A9"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4</w:t>
            </w:r>
          </w:p>
          <w:p w14:paraId="1962E910"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(1,0)</w:t>
            </w:r>
          </w:p>
        </w:tc>
        <w:tc>
          <w:tcPr>
            <w:tcW w:w="753" w:type="dxa"/>
            <w:shd w:val="clear" w:color="auto" w:fill="auto"/>
            <w:vAlign w:val="center"/>
          </w:tcPr>
          <w:p w14:paraId="0293D119"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818" w:type="dxa"/>
            <w:shd w:val="clear" w:color="auto" w:fill="auto"/>
            <w:vAlign w:val="center"/>
          </w:tcPr>
          <w:p w14:paraId="7BC96E17"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753" w:type="dxa"/>
            <w:shd w:val="clear" w:color="auto" w:fill="auto"/>
            <w:vAlign w:val="center"/>
          </w:tcPr>
          <w:p w14:paraId="79916988"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w:t>
            </w:r>
          </w:p>
          <w:p w14:paraId="5A8A7D04"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(1,0)</w:t>
            </w:r>
          </w:p>
        </w:tc>
        <w:tc>
          <w:tcPr>
            <w:tcW w:w="674" w:type="dxa"/>
            <w:shd w:val="clear" w:color="auto" w:fill="auto"/>
            <w:vAlign w:val="center"/>
          </w:tcPr>
          <w:p w14:paraId="0DEAF0FA"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753" w:type="dxa"/>
            <w:shd w:val="clear" w:color="auto" w:fill="auto"/>
            <w:vAlign w:val="center"/>
          </w:tcPr>
          <w:p w14:paraId="092B573A"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w:t>
            </w:r>
          </w:p>
          <w:p w14:paraId="5EBE0C95"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(0,5)</w:t>
            </w:r>
          </w:p>
        </w:tc>
        <w:tc>
          <w:tcPr>
            <w:tcW w:w="605" w:type="dxa"/>
            <w:shd w:val="clear" w:color="auto" w:fill="auto"/>
            <w:vAlign w:val="center"/>
          </w:tcPr>
          <w:p w14:paraId="3BF59907"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fr-FR" w:eastAsia="fr-FR"/>
              </w:rPr>
            </w:pPr>
          </w:p>
        </w:tc>
        <w:tc>
          <w:tcPr>
            <w:tcW w:w="768" w:type="dxa"/>
            <w:vAlign w:val="center"/>
          </w:tcPr>
          <w:p w14:paraId="57FC86C5"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2</w:t>
            </w:r>
          </w:p>
        </w:tc>
        <w:tc>
          <w:tcPr>
            <w:tcW w:w="875" w:type="dxa"/>
            <w:vAlign w:val="center"/>
          </w:tcPr>
          <w:p w14:paraId="0DCB1C9F"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w:t>
            </w:r>
          </w:p>
        </w:tc>
        <w:tc>
          <w:tcPr>
            <w:tcW w:w="854" w:type="dxa"/>
            <w:vAlign w:val="center"/>
          </w:tcPr>
          <w:p w14:paraId="4415A633"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2,5</w:t>
            </w:r>
          </w:p>
        </w:tc>
      </w:tr>
      <w:tr w:rsidR="00945BB9" w:rsidRPr="00F501FE" w14:paraId="30AE364D" w14:textId="77777777" w:rsidTr="006C238B">
        <w:trPr>
          <w:jc w:val="center"/>
        </w:trPr>
        <w:tc>
          <w:tcPr>
            <w:tcW w:w="1980" w:type="dxa"/>
            <w:shd w:val="clear" w:color="auto" w:fill="auto"/>
            <w:vAlign w:val="center"/>
          </w:tcPr>
          <w:p w14:paraId="47D957C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Phân tử</w:t>
            </w:r>
          </w:p>
          <w:p w14:paraId="7809E082"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w:t>
            </w:r>
            <w:r>
              <w:rPr>
                <w:rFonts w:ascii="Times New Roman" w:hAnsi="Times New Roman" w:cs="Times New Roman"/>
                <w:sz w:val="28"/>
                <w:szCs w:val="28"/>
                <w:lang w:val="vi-VN" w:eastAsia="fr-FR"/>
              </w:rPr>
              <w:t>4</w:t>
            </w:r>
            <w:r w:rsidRPr="00692511">
              <w:rPr>
                <w:rFonts w:ascii="Times New Roman" w:hAnsi="Times New Roman" w:cs="Times New Roman"/>
                <w:sz w:val="28"/>
                <w:szCs w:val="28"/>
                <w:lang w:val="fr-FR" w:eastAsia="fr-FR"/>
              </w:rPr>
              <w:t xml:space="preserve"> tiết)</w:t>
            </w:r>
          </w:p>
        </w:tc>
        <w:tc>
          <w:tcPr>
            <w:tcW w:w="709" w:type="dxa"/>
            <w:shd w:val="clear" w:color="auto" w:fill="auto"/>
            <w:vAlign w:val="center"/>
          </w:tcPr>
          <w:p w14:paraId="2DF6CC4B"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w:t>
            </w:r>
          </w:p>
          <w:p w14:paraId="700836D4"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(1,0)</w:t>
            </w:r>
          </w:p>
        </w:tc>
        <w:tc>
          <w:tcPr>
            <w:tcW w:w="821" w:type="dxa"/>
            <w:shd w:val="clear" w:color="auto" w:fill="auto"/>
            <w:vAlign w:val="center"/>
          </w:tcPr>
          <w:p w14:paraId="062C5E34"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2</w:t>
            </w:r>
          </w:p>
          <w:p w14:paraId="6F2695AE"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3649152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w:t>
            </w:r>
          </w:p>
          <w:p w14:paraId="2CBDEE43"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818" w:type="dxa"/>
            <w:shd w:val="clear" w:color="auto" w:fill="auto"/>
            <w:vAlign w:val="center"/>
          </w:tcPr>
          <w:p w14:paraId="0D6A3970"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2</w:t>
            </w:r>
          </w:p>
          <w:p w14:paraId="3F2A40E6"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53088EC5"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4</w:t>
            </w:r>
          </w:p>
          <w:p w14:paraId="0A5A05E5"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(1,0)</w:t>
            </w:r>
          </w:p>
        </w:tc>
        <w:tc>
          <w:tcPr>
            <w:tcW w:w="674" w:type="dxa"/>
            <w:shd w:val="clear" w:color="auto" w:fill="auto"/>
            <w:vAlign w:val="center"/>
          </w:tcPr>
          <w:p w14:paraId="3AA0CC01"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753" w:type="dxa"/>
            <w:shd w:val="clear" w:color="auto" w:fill="auto"/>
            <w:vAlign w:val="center"/>
          </w:tcPr>
          <w:p w14:paraId="45BF037A"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w:t>
            </w:r>
          </w:p>
          <w:p w14:paraId="4BF5333D"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(0,5)</w:t>
            </w:r>
          </w:p>
        </w:tc>
        <w:tc>
          <w:tcPr>
            <w:tcW w:w="605" w:type="dxa"/>
            <w:shd w:val="clear" w:color="auto" w:fill="auto"/>
            <w:vAlign w:val="center"/>
          </w:tcPr>
          <w:p w14:paraId="18BB95C9"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fr-FR" w:eastAsia="fr-FR"/>
              </w:rPr>
            </w:pPr>
          </w:p>
        </w:tc>
        <w:tc>
          <w:tcPr>
            <w:tcW w:w="768" w:type="dxa"/>
            <w:vAlign w:val="center"/>
          </w:tcPr>
          <w:p w14:paraId="6F6E05B3"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7</w:t>
            </w:r>
          </w:p>
        </w:tc>
        <w:tc>
          <w:tcPr>
            <w:tcW w:w="875" w:type="dxa"/>
            <w:vAlign w:val="center"/>
          </w:tcPr>
          <w:p w14:paraId="6ADDA161"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w:t>
            </w:r>
          </w:p>
        </w:tc>
        <w:tc>
          <w:tcPr>
            <w:tcW w:w="854" w:type="dxa"/>
            <w:vAlign w:val="center"/>
          </w:tcPr>
          <w:p w14:paraId="53850218"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4,0</w:t>
            </w:r>
          </w:p>
        </w:tc>
      </w:tr>
      <w:tr w:rsidR="00945BB9" w:rsidRPr="00F501FE" w14:paraId="66456437" w14:textId="77777777" w:rsidTr="006C238B">
        <w:trPr>
          <w:jc w:val="center"/>
        </w:trPr>
        <w:tc>
          <w:tcPr>
            <w:tcW w:w="1980" w:type="dxa"/>
            <w:shd w:val="clear" w:color="auto" w:fill="auto"/>
            <w:vAlign w:val="center"/>
          </w:tcPr>
          <w:p w14:paraId="2665EAD0" w14:textId="77777777" w:rsidR="00945BB9" w:rsidRPr="00614E13" w:rsidRDefault="00945BB9" w:rsidP="00104577">
            <w:pPr>
              <w:widowControl w:val="0"/>
              <w:spacing w:before="40" w:after="40" w:line="240" w:lineRule="auto"/>
              <w:jc w:val="center"/>
              <w:rPr>
                <w:rFonts w:ascii="Times New Roman" w:hAnsi="Times New Roman" w:cs="Times New Roman"/>
                <w:sz w:val="28"/>
                <w:szCs w:val="28"/>
                <w:lang w:val="vi-VN" w:eastAsia="fr-FR"/>
              </w:rPr>
            </w:pPr>
            <w:r w:rsidRPr="00692511">
              <w:rPr>
                <w:rFonts w:ascii="Times New Roman" w:hAnsi="Times New Roman" w:cs="Times New Roman"/>
                <w:sz w:val="28"/>
                <w:szCs w:val="28"/>
              </w:rPr>
              <w:t xml:space="preserve">Sơ lược </w:t>
            </w:r>
            <w:r>
              <w:rPr>
                <w:rFonts w:ascii="Times New Roman" w:hAnsi="Times New Roman" w:cs="Times New Roman"/>
                <w:sz w:val="28"/>
                <w:szCs w:val="28"/>
                <w:lang w:val="vi-VN"/>
              </w:rPr>
              <w:t>BTH</w:t>
            </w:r>
            <w:r w:rsidRPr="00692511">
              <w:rPr>
                <w:rFonts w:ascii="Times New Roman" w:hAnsi="Times New Roman" w:cs="Times New Roman"/>
                <w:sz w:val="28"/>
                <w:szCs w:val="28"/>
              </w:rPr>
              <w:t xml:space="preserve"> các </w:t>
            </w:r>
            <w:r>
              <w:rPr>
                <w:rFonts w:ascii="Times New Roman" w:hAnsi="Times New Roman" w:cs="Times New Roman"/>
                <w:sz w:val="28"/>
                <w:szCs w:val="28"/>
                <w:lang w:val="vi-VN"/>
              </w:rPr>
              <w:t>NTHH</w:t>
            </w:r>
          </w:p>
          <w:p w14:paraId="2EEDE1F0"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nl-NL" w:eastAsia="fr-FR"/>
              </w:rPr>
            </w:pPr>
            <w:r w:rsidRPr="00692511">
              <w:rPr>
                <w:rFonts w:ascii="Times New Roman" w:hAnsi="Times New Roman" w:cs="Times New Roman"/>
                <w:sz w:val="28"/>
                <w:szCs w:val="28"/>
                <w:lang w:val="nl-NL" w:eastAsia="fr-FR"/>
              </w:rPr>
              <w:t>(</w:t>
            </w:r>
            <w:r>
              <w:rPr>
                <w:rFonts w:ascii="Times New Roman" w:hAnsi="Times New Roman" w:cs="Times New Roman"/>
                <w:sz w:val="28"/>
                <w:szCs w:val="28"/>
                <w:lang w:val="vi-VN" w:eastAsia="fr-FR"/>
              </w:rPr>
              <w:t>6</w:t>
            </w:r>
            <w:r w:rsidRPr="00692511">
              <w:rPr>
                <w:rFonts w:ascii="Times New Roman" w:hAnsi="Times New Roman" w:cs="Times New Roman"/>
                <w:sz w:val="28"/>
                <w:szCs w:val="28"/>
                <w:lang w:val="nl-NL" w:eastAsia="fr-FR"/>
              </w:rPr>
              <w:t xml:space="preserve"> tiết)</w:t>
            </w:r>
          </w:p>
        </w:tc>
        <w:tc>
          <w:tcPr>
            <w:tcW w:w="709" w:type="dxa"/>
            <w:shd w:val="clear" w:color="auto" w:fill="auto"/>
            <w:vAlign w:val="center"/>
          </w:tcPr>
          <w:p w14:paraId="77018CC0"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nl-NL" w:eastAsia="fr-FR"/>
              </w:rPr>
            </w:pPr>
          </w:p>
        </w:tc>
        <w:tc>
          <w:tcPr>
            <w:tcW w:w="821" w:type="dxa"/>
            <w:shd w:val="clear" w:color="auto" w:fill="auto"/>
            <w:vAlign w:val="center"/>
          </w:tcPr>
          <w:p w14:paraId="1181966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2</w:t>
            </w:r>
          </w:p>
          <w:p w14:paraId="3374334E"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0BE1062A"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4</w:t>
            </w:r>
          </w:p>
          <w:p w14:paraId="52B63008"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(1,0)</w:t>
            </w:r>
          </w:p>
        </w:tc>
        <w:tc>
          <w:tcPr>
            <w:tcW w:w="818" w:type="dxa"/>
            <w:shd w:val="clear" w:color="auto" w:fill="auto"/>
            <w:vAlign w:val="center"/>
          </w:tcPr>
          <w:p w14:paraId="325D7448"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2</w:t>
            </w:r>
          </w:p>
          <w:p w14:paraId="4642ABAC"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(0,5)</w:t>
            </w:r>
          </w:p>
        </w:tc>
        <w:tc>
          <w:tcPr>
            <w:tcW w:w="753" w:type="dxa"/>
            <w:shd w:val="clear" w:color="auto" w:fill="auto"/>
            <w:vAlign w:val="center"/>
          </w:tcPr>
          <w:p w14:paraId="06C0C433"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692511">
              <w:rPr>
                <w:rFonts w:ascii="Times New Roman" w:hAnsi="Times New Roman" w:cs="Times New Roman"/>
                <w:sz w:val="28"/>
                <w:szCs w:val="28"/>
                <w:lang w:val="fr-FR" w:eastAsia="fr-FR"/>
              </w:rPr>
              <w:t xml:space="preserve"> </w:t>
            </w:r>
          </w:p>
        </w:tc>
        <w:tc>
          <w:tcPr>
            <w:tcW w:w="674" w:type="dxa"/>
            <w:shd w:val="clear" w:color="auto" w:fill="auto"/>
            <w:vAlign w:val="center"/>
          </w:tcPr>
          <w:p w14:paraId="2C337C6B"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753" w:type="dxa"/>
            <w:shd w:val="clear" w:color="auto" w:fill="auto"/>
            <w:vAlign w:val="center"/>
          </w:tcPr>
          <w:p w14:paraId="4E38EEEF" w14:textId="77777777" w:rsidR="00945BB9" w:rsidRPr="00692511" w:rsidRDefault="00945BB9" w:rsidP="00104577">
            <w:pPr>
              <w:widowControl w:val="0"/>
              <w:spacing w:before="40" w:after="40" w:line="240" w:lineRule="auto"/>
              <w:jc w:val="center"/>
              <w:rPr>
                <w:rFonts w:ascii="Times New Roman" w:hAnsi="Times New Roman" w:cs="Times New Roman"/>
                <w:sz w:val="28"/>
                <w:szCs w:val="28"/>
                <w:lang w:val="fr-FR" w:eastAsia="fr-FR"/>
              </w:rPr>
            </w:pPr>
          </w:p>
        </w:tc>
        <w:tc>
          <w:tcPr>
            <w:tcW w:w="605" w:type="dxa"/>
            <w:shd w:val="clear" w:color="auto" w:fill="auto"/>
            <w:vAlign w:val="center"/>
          </w:tcPr>
          <w:p w14:paraId="79332D66"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fr-FR" w:eastAsia="fr-FR"/>
              </w:rPr>
            </w:pPr>
          </w:p>
        </w:tc>
        <w:tc>
          <w:tcPr>
            <w:tcW w:w="768" w:type="dxa"/>
            <w:vAlign w:val="center"/>
          </w:tcPr>
          <w:p w14:paraId="3B619572"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w:t>
            </w:r>
          </w:p>
        </w:tc>
        <w:tc>
          <w:tcPr>
            <w:tcW w:w="875" w:type="dxa"/>
            <w:vAlign w:val="center"/>
          </w:tcPr>
          <w:p w14:paraId="29AF05C4"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4</w:t>
            </w:r>
          </w:p>
        </w:tc>
        <w:tc>
          <w:tcPr>
            <w:tcW w:w="854" w:type="dxa"/>
            <w:vAlign w:val="center"/>
          </w:tcPr>
          <w:p w14:paraId="3A7CF164"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2,0</w:t>
            </w:r>
          </w:p>
        </w:tc>
      </w:tr>
      <w:tr w:rsidR="00945BB9" w:rsidRPr="00F501FE" w14:paraId="6EB8C5D9" w14:textId="77777777" w:rsidTr="006C238B">
        <w:trPr>
          <w:jc w:val="center"/>
        </w:trPr>
        <w:tc>
          <w:tcPr>
            <w:tcW w:w="1980" w:type="dxa"/>
            <w:shd w:val="clear" w:color="auto" w:fill="auto"/>
            <w:vAlign w:val="center"/>
          </w:tcPr>
          <w:p w14:paraId="0F22787C"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nl-NL" w:eastAsia="fr-FR"/>
              </w:rPr>
            </w:pPr>
            <w:r w:rsidRPr="00F501FE">
              <w:rPr>
                <w:rFonts w:ascii="Times New Roman" w:hAnsi="Times New Roman" w:cs="Times New Roman"/>
                <w:b/>
                <w:bCs/>
                <w:color w:val="FF0000"/>
                <w:sz w:val="28"/>
                <w:szCs w:val="28"/>
                <w:lang w:val="nl-NL" w:eastAsia="fr-FR"/>
              </w:rPr>
              <w:t>Số ý TL/</w:t>
            </w:r>
          </w:p>
          <w:p w14:paraId="3874F31B"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nl-NL" w:eastAsia="fr-FR"/>
              </w:rPr>
            </w:pPr>
            <w:r w:rsidRPr="00F501FE">
              <w:rPr>
                <w:rFonts w:ascii="Times New Roman" w:hAnsi="Times New Roman" w:cs="Times New Roman"/>
                <w:b/>
                <w:bCs/>
                <w:color w:val="FF0000"/>
                <w:sz w:val="28"/>
                <w:szCs w:val="28"/>
                <w:lang w:val="nl-NL" w:eastAsia="fr-FR"/>
              </w:rPr>
              <w:t>Số câu TN</w:t>
            </w:r>
          </w:p>
        </w:tc>
        <w:tc>
          <w:tcPr>
            <w:tcW w:w="709" w:type="dxa"/>
            <w:shd w:val="clear" w:color="auto" w:fill="auto"/>
            <w:vAlign w:val="center"/>
          </w:tcPr>
          <w:p w14:paraId="799F2647" w14:textId="77777777" w:rsidR="00945BB9" w:rsidRPr="00F501FE" w:rsidRDefault="00945BB9" w:rsidP="00104577">
            <w:pPr>
              <w:widowControl w:val="0"/>
              <w:spacing w:before="40" w:after="40" w:line="240" w:lineRule="auto"/>
              <w:jc w:val="center"/>
              <w:rPr>
                <w:rFonts w:ascii="Times New Roman" w:hAnsi="Times New Roman" w:cs="Times New Roman"/>
                <w:b/>
                <w:bCs/>
                <w:i/>
                <w:iCs/>
                <w:color w:val="FF0000"/>
                <w:sz w:val="28"/>
                <w:szCs w:val="28"/>
                <w:lang w:val="fr-FR" w:eastAsia="fr-FR"/>
              </w:rPr>
            </w:pPr>
            <w:r w:rsidRPr="00F501FE">
              <w:rPr>
                <w:rFonts w:ascii="Times New Roman" w:hAnsi="Times New Roman" w:cs="Times New Roman"/>
                <w:b/>
                <w:bCs/>
                <w:i/>
                <w:iCs/>
                <w:color w:val="FF0000"/>
                <w:sz w:val="28"/>
                <w:szCs w:val="28"/>
                <w:lang w:val="fr-FR" w:eastAsia="fr-FR"/>
              </w:rPr>
              <w:t>2</w:t>
            </w:r>
          </w:p>
        </w:tc>
        <w:tc>
          <w:tcPr>
            <w:tcW w:w="821" w:type="dxa"/>
            <w:shd w:val="clear" w:color="auto" w:fill="auto"/>
            <w:vAlign w:val="center"/>
          </w:tcPr>
          <w:p w14:paraId="698C58F8"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sz w:val="28"/>
                <w:szCs w:val="28"/>
                <w:lang w:val="fr-FR" w:eastAsia="fr-FR"/>
              </w:rPr>
              <w:t>10</w:t>
            </w:r>
          </w:p>
        </w:tc>
        <w:tc>
          <w:tcPr>
            <w:tcW w:w="753" w:type="dxa"/>
            <w:shd w:val="clear" w:color="auto" w:fill="auto"/>
            <w:vAlign w:val="center"/>
          </w:tcPr>
          <w:p w14:paraId="483E0094"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color w:val="FF0000"/>
                <w:sz w:val="28"/>
                <w:szCs w:val="28"/>
                <w:lang w:val="fr-FR" w:eastAsia="fr-FR"/>
              </w:rPr>
              <w:t>5</w:t>
            </w:r>
          </w:p>
        </w:tc>
        <w:tc>
          <w:tcPr>
            <w:tcW w:w="818" w:type="dxa"/>
            <w:shd w:val="clear" w:color="auto" w:fill="auto"/>
            <w:vAlign w:val="center"/>
          </w:tcPr>
          <w:p w14:paraId="0DA9097B" w14:textId="77777777" w:rsidR="00945BB9" w:rsidRPr="00F501FE" w:rsidRDefault="00945BB9" w:rsidP="00104577">
            <w:pPr>
              <w:widowControl w:val="0"/>
              <w:spacing w:before="40" w:after="40" w:line="240" w:lineRule="auto"/>
              <w:jc w:val="center"/>
              <w:rPr>
                <w:rFonts w:ascii="Times New Roman" w:hAnsi="Times New Roman" w:cs="Times New Roman"/>
                <w:color w:val="FF0000"/>
                <w:sz w:val="28"/>
                <w:szCs w:val="28"/>
                <w:lang w:val="fr-FR" w:eastAsia="fr-FR"/>
              </w:rPr>
            </w:pPr>
            <w:r w:rsidRPr="00F501FE">
              <w:rPr>
                <w:rFonts w:ascii="Times New Roman" w:hAnsi="Times New Roman" w:cs="Times New Roman"/>
                <w:color w:val="FF0000"/>
                <w:sz w:val="28"/>
                <w:szCs w:val="28"/>
                <w:lang w:val="fr-FR" w:eastAsia="fr-FR"/>
              </w:rPr>
              <w:t>6</w:t>
            </w:r>
          </w:p>
        </w:tc>
        <w:tc>
          <w:tcPr>
            <w:tcW w:w="753" w:type="dxa"/>
            <w:shd w:val="clear" w:color="auto" w:fill="auto"/>
            <w:vAlign w:val="center"/>
          </w:tcPr>
          <w:p w14:paraId="28DD73C0"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color w:val="FF0000"/>
                <w:sz w:val="28"/>
                <w:szCs w:val="28"/>
                <w:lang w:val="fr-FR" w:eastAsia="fr-FR"/>
              </w:rPr>
              <w:t>5</w:t>
            </w:r>
          </w:p>
        </w:tc>
        <w:tc>
          <w:tcPr>
            <w:tcW w:w="674" w:type="dxa"/>
            <w:shd w:val="clear" w:color="auto" w:fill="auto"/>
            <w:vAlign w:val="center"/>
          </w:tcPr>
          <w:p w14:paraId="52AE4BD7"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color w:val="FF0000"/>
                <w:sz w:val="28"/>
                <w:szCs w:val="28"/>
                <w:lang w:val="fr-FR" w:eastAsia="fr-FR"/>
              </w:rPr>
              <w:t>0</w:t>
            </w:r>
          </w:p>
        </w:tc>
        <w:tc>
          <w:tcPr>
            <w:tcW w:w="753" w:type="dxa"/>
            <w:shd w:val="clear" w:color="auto" w:fill="auto"/>
            <w:vAlign w:val="center"/>
          </w:tcPr>
          <w:p w14:paraId="03A04EB3"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color w:val="FF0000"/>
                <w:sz w:val="28"/>
                <w:szCs w:val="28"/>
                <w:lang w:val="fr-FR" w:eastAsia="fr-FR"/>
              </w:rPr>
              <w:t>2</w:t>
            </w:r>
          </w:p>
        </w:tc>
        <w:tc>
          <w:tcPr>
            <w:tcW w:w="605" w:type="dxa"/>
            <w:shd w:val="clear" w:color="auto" w:fill="auto"/>
            <w:vAlign w:val="center"/>
          </w:tcPr>
          <w:p w14:paraId="37F7E977" w14:textId="77777777" w:rsidR="00945BB9" w:rsidRPr="00F501FE" w:rsidRDefault="00945BB9" w:rsidP="00104577">
            <w:pPr>
              <w:widowControl w:val="0"/>
              <w:spacing w:before="40" w:after="40" w:line="240" w:lineRule="auto"/>
              <w:jc w:val="center"/>
              <w:rPr>
                <w:rFonts w:ascii="Times New Roman" w:hAnsi="Times New Roman" w:cs="Times New Roman"/>
                <w:b/>
                <w:bCs/>
                <w:color w:val="FF0000"/>
                <w:sz w:val="28"/>
                <w:szCs w:val="28"/>
                <w:lang w:val="fr-FR" w:eastAsia="fr-FR"/>
              </w:rPr>
            </w:pPr>
            <w:r w:rsidRPr="00F501FE">
              <w:rPr>
                <w:rFonts w:ascii="Times New Roman" w:hAnsi="Times New Roman" w:cs="Times New Roman"/>
                <w:b/>
                <w:bCs/>
                <w:color w:val="FF0000"/>
                <w:sz w:val="28"/>
                <w:szCs w:val="28"/>
                <w:lang w:val="fr-FR" w:eastAsia="fr-FR"/>
              </w:rPr>
              <w:t>0</w:t>
            </w:r>
          </w:p>
        </w:tc>
        <w:tc>
          <w:tcPr>
            <w:tcW w:w="768" w:type="dxa"/>
            <w:vAlign w:val="center"/>
          </w:tcPr>
          <w:p w14:paraId="3CC45C2A"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color w:val="FF0000"/>
                <w:sz w:val="28"/>
                <w:szCs w:val="28"/>
                <w:lang w:val="fr-FR" w:eastAsia="fr-FR"/>
              </w:rPr>
              <w:t>14</w:t>
            </w:r>
          </w:p>
        </w:tc>
        <w:tc>
          <w:tcPr>
            <w:tcW w:w="875" w:type="dxa"/>
            <w:vAlign w:val="center"/>
          </w:tcPr>
          <w:p w14:paraId="54107A3E"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16</w:t>
            </w:r>
          </w:p>
        </w:tc>
        <w:tc>
          <w:tcPr>
            <w:tcW w:w="854" w:type="dxa"/>
            <w:vAlign w:val="center"/>
          </w:tcPr>
          <w:p w14:paraId="172E8533"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lang w:val="fr-FR" w:eastAsia="fr-FR"/>
              </w:rPr>
            </w:pPr>
            <w:r w:rsidRPr="00F501FE">
              <w:rPr>
                <w:rFonts w:ascii="Times New Roman" w:hAnsi="Times New Roman" w:cs="Times New Roman"/>
                <w:sz w:val="28"/>
                <w:szCs w:val="28"/>
                <w:lang w:val="fr-FR" w:eastAsia="fr-FR"/>
              </w:rPr>
              <w:t>10,00</w:t>
            </w:r>
          </w:p>
        </w:tc>
      </w:tr>
      <w:tr w:rsidR="00945BB9" w:rsidRPr="00F501FE" w14:paraId="679BB1BD" w14:textId="77777777" w:rsidTr="006C238B">
        <w:trPr>
          <w:jc w:val="center"/>
        </w:trPr>
        <w:tc>
          <w:tcPr>
            <w:tcW w:w="1980" w:type="dxa"/>
            <w:shd w:val="clear" w:color="auto" w:fill="auto"/>
            <w:vAlign w:val="center"/>
          </w:tcPr>
          <w:p w14:paraId="418B0B3F" w14:textId="77777777" w:rsidR="00945BB9" w:rsidRPr="00F501FE" w:rsidRDefault="00945BB9" w:rsidP="00104577">
            <w:pPr>
              <w:widowControl w:val="0"/>
              <w:spacing w:before="40" w:after="4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Điểm số</w:t>
            </w:r>
          </w:p>
        </w:tc>
        <w:tc>
          <w:tcPr>
            <w:tcW w:w="709" w:type="dxa"/>
            <w:shd w:val="clear" w:color="auto" w:fill="auto"/>
            <w:vAlign w:val="center"/>
          </w:tcPr>
          <w:p w14:paraId="0E3B3BA5"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1,5</w:t>
            </w:r>
          </w:p>
        </w:tc>
        <w:tc>
          <w:tcPr>
            <w:tcW w:w="821" w:type="dxa"/>
            <w:shd w:val="clear" w:color="auto" w:fill="auto"/>
            <w:vAlign w:val="center"/>
          </w:tcPr>
          <w:p w14:paraId="116BCE8F"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2,5</w:t>
            </w:r>
          </w:p>
        </w:tc>
        <w:tc>
          <w:tcPr>
            <w:tcW w:w="753" w:type="dxa"/>
            <w:shd w:val="clear" w:color="auto" w:fill="auto"/>
            <w:vAlign w:val="center"/>
          </w:tcPr>
          <w:p w14:paraId="6FDFFE77"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1,5</w:t>
            </w:r>
          </w:p>
        </w:tc>
        <w:tc>
          <w:tcPr>
            <w:tcW w:w="818" w:type="dxa"/>
            <w:shd w:val="clear" w:color="auto" w:fill="auto"/>
            <w:vAlign w:val="center"/>
          </w:tcPr>
          <w:p w14:paraId="7F32161C"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1,5</w:t>
            </w:r>
          </w:p>
        </w:tc>
        <w:tc>
          <w:tcPr>
            <w:tcW w:w="753" w:type="dxa"/>
            <w:shd w:val="clear" w:color="auto" w:fill="auto"/>
            <w:vAlign w:val="center"/>
          </w:tcPr>
          <w:p w14:paraId="3F872C2E"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2,0</w:t>
            </w:r>
          </w:p>
        </w:tc>
        <w:tc>
          <w:tcPr>
            <w:tcW w:w="674" w:type="dxa"/>
            <w:shd w:val="clear" w:color="auto" w:fill="auto"/>
            <w:vAlign w:val="center"/>
          </w:tcPr>
          <w:p w14:paraId="3FB6ABDD"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0</w:t>
            </w:r>
          </w:p>
        </w:tc>
        <w:tc>
          <w:tcPr>
            <w:tcW w:w="753" w:type="dxa"/>
            <w:shd w:val="clear" w:color="auto" w:fill="auto"/>
            <w:vAlign w:val="center"/>
          </w:tcPr>
          <w:p w14:paraId="5DEC1E3E"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1,0</w:t>
            </w:r>
          </w:p>
        </w:tc>
        <w:tc>
          <w:tcPr>
            <w:tcW w:w="605" w:type="dxa"/>
            <w:shd w:val="clear" w:color="auto" w:fill="auto"/>
            <w:vAlign w:val="center"/>
          </w:tcPr>
          <w:p w14:paraId="46510C03"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0</w:t>
            </w:r>
          </w:p>
        </w:tc>
        <w:tc>
          <w:tcPr>
            <w:tcW w:w="768" w:type="dxa"/>
            <w:vAlign w:val="center"/>
          </w:tcPr>
          <w:p w14:paraId="2E46A09D"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6,0</w:t>
            </w:r>
          </w:p>
        </w:tc>
        <w:tc>
          <w:tcPr>
            <w:tcW w:w="875" w:type="dxa"/>
            <w:vAlign w:val="center"/>
          </w:tcPr>
          <w:p w14:paraId="668C727C" w14:textId="77777777" w:rsidR="00945BB9" w:rsidRPr="00F501FE" w:rsidRDefault="00945BB9" w:rsidP="00104577">
            <w:pPr>
              <w:widowControl w:val="0"/>
              <w:spacing w:before="40" w:after="40" w:line="240" w:lineRule="auto"/>
              <w:jc w:val="center"/>
              <w:rPr>
                <w:rFonts w:ascii="Times New Roman" w:hAnsi="Times New Roman" w:cs="Times New Roman"/>
                <w:b/>
                <w:bCs/>
                <w:sz w:val="28"/>
                <w:szCs w:val="28"/>
                <w:lang w:val="nl-NL" w:eastAsia="fr-FR"/>
              </w:rPr>
            </w:pPr>
            <w:r w:rsidRPr="00F501FE">
              <w:rPr>
                <w:rFonts w:ascii="Times New Roman" w:hAnsi="Times New Roman" w:cs="Times New Roman"/>
                <w:b/>
                <w:bCs/>
                <w:sz w:val="28"/>
                <w:szCs w:val="28"/>
                <w:lang w:val="nl-NL" w:eastAsia="fr-FR"/>
              </w:rPr>
              <w:t>4,0</w:t>
            </w:r>
          </w:p>
        </w:tc>
        <w:tc>
          <w:tcPr>
            <w:tcW w:w="854" w:type="dxa"/>
            <w:vAlign w:val="center"/>
          </w:tcPr>
          <w:p w14:paraId="3510FBE1" w14:textId="77777777" w:rsidR="00945BB9" w:rsidRPr="00F501FE" w:rsidRDefault="00945BB9" w:rsidP="00104577">
            <w:pPr>
              <w:widowControl w:val="0"/>
              <w:spacing w:before="40" w:after="40" w:line="240" w:lineRule="auto"/>
              <w:jc w:val="center"/>
              <w:rPr>
                <w:rFonts w:ascii="Times New Roman" w:hAnsi="Times New Roman" w:cs="Times New Roman"/>
                <w:b/>
                <w:sz w:val="28"/>
                <w:szCs w:val="28"/>
                <w:lang w:val="nl-NL" w:eastAsia="fr-FR"/>
              </w:rPr>
            </w:pPr>
            <w:r w:rsidRPr="00F501FE">
              <w:rPr>
                <w:rFonts w:ascii="Times New Roman" w:hAnsi="Times New Roman" w:cs="Times New Roman"/>
                <w:b/>
                <w:sz w:val="28"/>
                <w:szCs w:val="28"/>
                <w:lang w:val="nl-NL" w:eastAsia="fr-FR"/>
              </w:rPr>
              <w:t>10 </w:t>
            </w:r>
          </w:p>
        </w:tc>
      </w:tr>
      <w:tr w:rsidR="00945BB9" w:rsidRPr="00F501FE" w14:paraId="72E48833" w14:textId="77777777" w:rsidTr="006C238B">
        <w:trPr>
          <w:jc w:val="center"/>
        </w:trPr>
        <w:tc>
          <w:tcPr>
            <w:tcW w:w="1980" w:type="dxa"/>
            <w:shd w:val="clear" w:color="auto" w:fill="auto"/>
            <w:vAlign w:val="center"/>
          </w:tcPr>
          <w:p w14:paraId="5AFE990B" w14:textId="77777777" w:rsidR="00945BB9" w:rsidRPr="00F501FE" w:rsidRDefault="00945BB9" w:rsidP="00104577">
            <w:pPr>
              <w:widowControl w:val="0"/>
              <w:spacing w:before="40" w:after="40" w:line="240" w:lineRule="auto"/>
              <w:jc w:val="center"/>
              <w:rPr>
                <w:rFonts w:ascii="Times New Roman" w:hAnsi="Times New Roman" w:cs="Times New Roman"/>
                <w:b/>
                <w:sz w:val="28"/>
                <w:szCs w:val="28"/>
                <w:lang w:val="nl-NL"/>
              </w:rPr>
            </w:pPr>
            <w:r w:rsidRPr="00F501FE">
              <w:rPr>
                <w:rFonts w:ascii="Times New Roman" w:hAnsi="Times New Roman" w:cs="Times New Roman"/>
                <w:b/>
                <w:sz w:val="28"/>
                <w:szCs w:val="28"/>
                <w:lang w:val="nl-NL"/>
              </w:rPr>
              <w:t>Tổng số điểm</w:t>
            </w:r>
          </w:p>
        </w:tc>
        <w:tc>
          <w:tcPr>
            <w:tcW w:w="1530" w:type="dxa"/>
            <w:gridSpan w:val="2"/>
            <w:shd w:val="clear" w:color="auto" w:fill="auto"/>
            <w:vAlign w:val="center"/>
          </w:tcPr>
          <w:p w14:paraId="74421EB9"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4,0đ</w:t>
            </w:r>
          </w:p>
        </w:tc>
        <w:tc>
          <w:tcPr>
            <w:tcW w:w="1571" w:type="dxa"/>
            <w:gridSpan w:val="2"/>
            <w:shd w:val="clear" w:color="auto" w:fill="auto"/>
            <w:vAlign w:val="center"/>
          </w:tcPr>
          <w:p w14:paraId="27A19658"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3,0đ</w:t>
            </w:r>
          </w:p>
        </w:tc>
        <w:tc>
          <w:tcPr>
            <w:tcW w:w="1427" w:type="dxa"/>
            <w:gridSpan w:val="2"/>
            <w:shd w:val="clear" w:color="auto" w:fill="auto"/>
            <w:vAlign w:val="center"/>
          </w:tcPr>
          <w:p w14:paraId="7D11809C"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2,0đ</w:t>
            </w:r>
          </w:p>
        </w:tc>
        <w:tc>
          <w:tcPr>
            <w:tcW w:w="1358" w:type="dxa"/>
            <w:gridSpan w:val="2"/>
            <w:shd w:val="clear" w:color="auto" w:fill="auto"/>
            <w:vAlign w:val="center"/>
          </w:tcPr>
          <w:p w14:paraId="237FEE4A"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1,0đ</w:t>
            </w:r>
          </w:p>
        </w:tc>
        <w:tc>
          <w:tcPr>
            <w:tcW w:w="1643" w:type="dxa"/>
            <w:gridSpan w:val="2"/>
          </w:tcPr>
          <w:p w14:paraId="7DE54C0B"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10đ</w:t>
            </w:r>
          </w:p>
        </w:tc>
        <w:tc>
          <w:tcPr>
            <w:tcW w:w="854" w:type="dxa"/>
          </w:tcPr>
          <w:p w14:paraId="60A346EB" w14:textId="77777777" w:rsidR="00945BB9" w:rsidRPr="00F501FE" w:rsidRDefault="00945BB9" w:rsidP="00104577">
            <w:pPr>
              <w:widowControl w:val="0"/>
              <w:spacing w:before="40" w:after="40" w:line="240" w:lineRule="auto"/>
              <w:jc w:val="center"/>
              <w:rPr>
                <w:rFonts w:ascii="Times New Roman" w:hAnsi="Times New Roman" w:cs="Times New Roman"/>
                <w:b/>
                <w:iCs/>
                <w:sz w:val="28"/>
                <w:szCs w:val="28"/>
                <w:lang w:val="nl-NL"/>
              </w:rPr>
            </w:pPr>
            <w:r w:rsidRPr="00F501FE">
              <w:rPr>
                <w:rFonts w:ascii="Times New Roman" w:hAnsi="Times New Roman" w:cs="Times New Roman"/>
                <w:b/>
                <w:iCs/>
                <w:sz w:val="28"/>
                <w:szCs w:val="28"/>
                <w:lang w:val="nl-NL"/>
              </w:rPr>
              <w:t>10đ</w:t>
            </w:r>
          </w:p>
        </w:tc>
      </w:tr>
    </w:tbl>
    <w:p w14:paraId="4449FCC5" w14:textId="215633AE" w:rsidR="00945BB9" w:rsidRPr="00F501FE" w:rsidRDefault="00945BB9" w:rsidP="00104577">
      <w:pPr>
        <w:widowControl w:val="0"/>
        <w:spacing w:before="40" w:after="40" w:line="276" w:lineRule="auto"/>
        <w:jc w:val="center"/>
        <w:rPr>
          <w:rFonts w:ascii="Times New Roman" w:hAnsi="Times New Roman" w:cs="Times New Roman"/>
          <w:b/>
          <w:bCs/>
          <w:sz w:val="28"/>
          <w:szCs w:val="28"/>
          <w:lang w:val="vi-VN"/>
        </w:rPr>
      </w:pPr>
      <w:r w:rsidRPr="00F501FE">
        <w:rPr>
          <w:rFonts w:ascii="Times New Roman" w:hAnsi="Times New Roman" w:cs="Times New Roman"/>
          <w:b/>
          <w:bCs/>
          <w:sz w:val="28"/>
          <w:szCs w:val="28"/>
        </w:rPr>
        <w:t>B</w:t>
      </w:r>
      <w:r w:rsidRPr="00F501FE">
        <w:rPr>
          <w:rFonts w:ascii="Times New Roman" w:hAnsi="Times New Roman" w:cs="Times New Roman"/>
          <w:b/>
          <w:bCs/>
          <w:sz w:val="28"/>
          <w:szCs w:val="28"/>
          <w:lang w:val="vi-VN"/>
        </w:rPr>
        <w:t>ẢN ĐẶC TẢ</w:t>
      </w: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1"/>
        <w:gridCol w:w="1042"/>
        <w:gridCol w:w="5727"/>
        <w:gridCol w:w="632"/>
        <w:gridCol w:w="610"/>
        <w:gridCol w:w="714"/>
        <w:gridCol w:w="608"/>
      </w:tblGrid>
      <w:tr w:rsidR="00945BB9" w:rsidRPr="00F501FE" w14:paraId="4B15DB6C" w14:textId="77777777" w:rsidTr="006C238B">
        <w:trPr>
          <w:tblHeader/>
          <w:jc w:val="center"/>
        </w:trPr>
        <w:tc>
          <w:tcPr>
            <w:tcW w:w="423" w:type="pct"/>
            <w:vMerge w:val="restart"/>
            <w:tcBorders>
              <w:top w:val="single" w:sz="4" w:space="0" w:color="auto"/>
              <w:left w:val="single" w:sz="4" w:space="0" w:color="auto"/>
              <w:right w:val="single" w:sz="4" w:space="0" w:color="auto"/>
            </w:tcBorders>
            <w:shd w:val="clear" w:color="auto" w:fill="FFFFFF"/>
            <w:vAlign w:val="center"/>
          </w:tcPr>
          <w:p w14:paraId="6572EF4D"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lang w:val="fr-FR"/>
              </w:rPr>
              <w:br w:type="page"/>
            </w:r>
            <w:r w:rsidRPr="00F501FE">
              <w:rPr>
                <w:rFonts w:ascii="Times New Roman" w:hAnsi="Times New Roman" w:cs="Times New Roman"/>
                <w:b/>
                <w:sz w:val="28"/>
                <w:szCs w:val="28"/>
              </w:rPr>
              <w:t>Nội dung</w:t>
            </w:r>
          </w:p>
        </w:tc>
        <w:tc>
          <w:tcPr>
            <w:tcW w:w="511" w:type="pct"/>
            <w:vMerge w:val="restart"/>
            <w:tcBorders>
              <w:top w:val="single" w:sz="4" w:space="0" w:color="auto"/>
              <w:left w:val="single" w:sz="4" w:space="0" w:color="auto"/>
              <w:right w:val="single" w:sz="4" w:space="0" w:color="auto"/>
            </w:tcBorders>
            <w:shd w:val="clear" w:color="auto" w:fill="FFFFFF"/>
            <w:vAlign w:val="center"/>
          </w:tcPr>
          <w:p w14:paraId="05533FBB"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Mức độ</w:t>
            </w:r>
          </w:p>
        </w:tc>
        <w:tc>
          <w:tcPr>
            <w:tcW w:w="2809" w:type="pct"/>
            <w:vMerge w:val="restart"/>
            <w:tcBorders>
              <w:top w:val="single" w:sz="4" w:space="0" w:color="auto"/>
              <w:left w:val="single" w:sz="4" w:space="0" w:color="auto"/>
              <w:right w:val="single" w:sz="4" w:space="0" w:color="auto"/>
            </w:tcBorders>
            <w:shd w:val="clear" w:color="auto" w:fill="FFFFFF"/>
            <w:vAlign w:val="center"/>
          </w:tcPr>
          <w:p w14:paraId="65C0ABD8"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Yêu cầu cần đạt</w:t>
            </w:r>
          </w:p>
        </w:tc>
        <w:tc>
          <w:tcPr>
            <w:tcW w:w="60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B8D5F2D"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color w:val="FF0000"/>
                <w:sz w:val="28"/>
                <w:szCs w:val="28"/>
              </w:rPr>
              <w:t>Số ý TL/số câu hỏi TN</w:t>
            </w:r>
          </w:p>
        </w:tc>
        <w:tc>
          <w:tcPr>
            <w:tcW w:w="64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98915CA"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Câu hỏi</w:t>
            </w:r>
          </w:p>
        </w:tc>
      </w:tr>
      <w:tr w:rsidR="00945BB9" w:rsidRPr="00F501FE" w14:paraId="477398F5" w14:textId="77777777" w:rsidTr="006C238B">
        <w:trPr>
          <w:trHeight w:val="399"/>
          <w:tblHeader/>
          <w:jc w:val="center"/>
        </w:trPr>
        <w:tc>
          <w:tcPr>
            <w:tcW w:w="423" w:type="pct"/>
            <w:vMerge/>
            <w:tcBorders>
              <w:left w:val="single" w:sz="4" w:space="0" w:color="auto"/>
              <w:bottom w:val="single" w:sz="4" w:space="0" w:color="auto"/>
              <w:right w:val="single" w:sz="4" w:space="0" w:color="auto"/>
            </w:tcBorders>
            <w:shd w:val="clear" w:color="auto" w:fill="FFFFFF"/>
            <w:vAlign w:val="center"/>
          </w:tcPr>
          <w:p w14:paraId="208F8D70"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vMerge/>
            <w:tcBorders>
              <w:left w:val="single" w:sz="4" w:space="0" w:color="auto"/>
              <w:bottom w:val="single" w:sz="4" w:space="0" w:color="auto"/>
              <w:right w:val="single" w:sz="4" w:space="0" w:color="auto"/>
            </w:tcBorders>
            <w:shd w:val="clear" w:color="auto" w:fill="FFFFFF"/>
          </w:tcPr>
          <w:p w14:paraId="3E31B4F0"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2809" w:type="pct"/>
            <w:vMerge/>
            <w:tcBorders>
              <w:left w:val="single" w:sz="4" w:space="0" w:color="auto"/>
              <w:bottom w:val="single" w:sz="4" w:space="0" w:color="auto"/>
              <w:right w:val="single" w:sz="4" w:space="0" w:color="auto"/>
            </w:tcBorders>
            <w:shd w:val="clear" w:color="auto" w:fill="FFFFFF"/>
            <w:vAlign w:val="center"/>
          </w:tcPr>
          <w:p w14:paraId="13F73E52"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0F1E8F2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TL</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2267A4D0"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TN</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D2A95E0"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TL</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5C4BC2B"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TN</w:t>
            </w:r>
          </w:p>
        </w:tc>
      </w:tr>
      <w:tr w:rsidR="00945BB9" w:rsidRPr="00F501FE" w14:paraId="6719B5DB" w14:textId="77777777" w:rsidTr="006C238B">
        <w:trPr>
          <w:tblHeader/>
          <w:jc w:val="center"/>
        </w:trPr>
        <w:tc>
          <w:tcPr>
            <w:tcW w:w="3742" w:type="pct"/>
            <w:gridSpan w:val="3"/>
            <w:tcBorders>
              <w:left w:val="single" w:sz="4" w:space="0" w:color="auto"/>
              <w:right w:val="single" w:sz="4" w:space="0" w:color="auto"/>
            </w:tcBorders>
            <w:shd w:val="clear" w:color="auto" w:fill="FFFFFF"/>
            <w:vAlign w:val="center"/>
          </w:tcPr>
          <w:p w14:paraId="38BFD8F4" w14:textId="77777777" w:rsidR="00945BB9" w:rsidRPr="00F501FE" w:rsidRDefault="00945BB9" w:rsidP="00104577">
            <w:pPr>
              <w:widowControl w:val="0"/>
              <w:spacing w:before="40" w:after="40" w:line="240" w:lineRule="auto"/>
              <w:rPr>
                <w:rFonts w:ascii="Times New Roman" w:hAnsi="Times New Roman" w:cs="Times New Roman"/>
                <w:i/>
                <w:iCs/>
                <w:sz w:val="28"/>
                <w:szCs w:val="28"/>
                <w:lang w:val="fr-FR" w:eastAsia="fr-FR"/>
              </w:rPr>
            </w:pPr>
            <w:r w:rsidRPr="00F501FE">
              <w:rPr>
                <w:rFonts w:ascii="Times New Roman" w:hAnsi="Times New Roman" w:cs="Times New Roman"/>
                <w:i/>
                <w:iCs/>
                <w:sz w:val="28"/>
                <w:szCs w:val="28"/>
                <w:lang w:val="fr-FR" w:eastAsia="fr-FR"/>
              </w:rPr>
              <w:t>Mở đầu (6 tiết)</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32F2DC56"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29FBA4F6" w14:textId="77777777" w:rsidR="00945BB9" w:rsidRPr="00F501FE" w:rsidRDefault="00945BB9" w:rsidP="00104577">
            <w:pPr>
              <w:widowControl w:val="0"/>
              <w:spacing w:before="40" w:after="4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35F4436A"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6CB0F5F" w14:textId="77777777" w:rsidR="00945BB9" w:rsidRPr="00F501FE" w:rsidRDefault="00945BB9" w:rsidP="00104577">
            <w:pPr>
              <w:widowControl w:val="0"/>
              <w:spacing w:before="40" w:after="40" w:line="240" w:lineRule="auto"/>
              <w:ind w:left="-116"/>
              <w:jc w:val="center"/>
              <w:rPr>
                <w:rFonts w:ascii="Times New Roman" w:hAnsi="Times New Roman" w:cs="Times New Roman"/>
                <w:sz w:val="28"/>
                <w:szCs w:val="28"/>
              </w:rPr>
            </w:pPr>
          </w:p>
        </w:tc>
      </w:tr>
      <w:tr w:rsidR="00945BB9" w:rsidRPr="00F501FE" w14:paraId="4E36AAA3" w14:textId="77777777" w:rsidTr="006C238B">
        <w:trPr>
          <w:trHeight w:val="906"/>
          <w:tblHeader/>
          <w:jc w:val="center"/>
        </w:trPr>
        <w:tc>
          <w:tcPr>
            <w:tcW w:w="423" w:type="pct"/>
            <w:vMerge w:val="restart"/>
            <w:tcBorders>
              <w:left w:val="single" w:sz="4" w:space="0" w:color="auto"/>
              <w:right w:val="single" w:sz="4" w:space="0" w:color="auto"/>
            </w:tcBorders>
            <w:shd w:val="clear" w:color="auto" w:fill="FFFFFF"/>
            <w:vAlign w:val="center"/>
          </w:tcPr>
          <w:p w14:paraId="6062869F" w14:textId="77777777" w:rsidR="00945BB9" w:rsidRPr="00614E13" w:rsidRDefault="00945BB9" w:rsidP="00104577">
            <w:pPr>
              <w:widowControl w:val="0"/>
              <w:spacing w:after="0" w:line="240" w:lineRule="auto"/>
              <w:jc w:val="center"/>
              <w:rPr>
                <w:rFonts w:ascii="Times New Roman" w:hAnsi="Times New Roman" w:cs="Times New Roman"/>
                <w:bCs/>
                <w:sz w:val="28"/>
                <w:szCs w:val="28"/>
                <w:lang w:val="vi-VN"/>
              </w:rPr>
            </w:pPr>
            <w:r>
              <w:rPr>
                <w:rFonts w:ascii="Times New Roman" w:hAnsi="Times New Roman" w:cs="Times New Roman"/>
                <w:bCs/>
                <w:sz w:val="28"/>
                <w:szCs w:val="28"/>
                <w:lang w:val="vi-VN"/>
              </w:rPr>
              <w:t>Mở đầu</w:t>
            </w:r>
          </w:p>
        </w:tc>
        <w:tc>
          <w:tcPr>
            <w:tcW w:w="511" w:type="pct"/>
            <w:tcBorders>
              <w:left w:val="single" w:sz="4" w:space="0" w:color="auto"/>
              <w:right w:val="single" w:sz="4" w:space="0" w:color="auto"/>
            </w:tcBorders>
            <w:shd w:val="clear" w:color="auto" w:fill="FFFFFF"/>
          </w:tcPr>
          <w:p w14:paraId="3ED36976" w14:textId="77777777" w:rsidR="00945BB9" w:rsidRPr="00F501FE" w:rsidRDefault="00945BB9" w:rsidP="00104577">
            <w:pPr>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Nhận biết</w:t>
            </w:r>
          </w:p>
          <w:p w14:paraId="4F81BCB1"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2809" w:type="pct"/>
            <w:tcBorders>
              <w:left w:val="single" w:sz="4" w:space="0" w:color="auto"/>
              <w:right w:val="single" w:sz="4" w:space="0" w:color="auto"/>
            </w:tcBorders>
            <w:shd w:val="clear" w:color="auto" w:fill="FFFFFF"/>
            <w:vAlign w:val="center"/>
          </w:tcPr>
          <w:p w14:paraId="3F30B090" w14:textId="77777777" w:rsidR="00945BB9" w:rsidRPr="00F501FE" w:rsidRDefault="00945BB9" w:rsidP="00104577">
            <w:pPr>
              <w:spacing w:after="0" w:line="240" w:lineRule="auto"/>
              <w:rPr>
                <w:rFonts w:ascii="Times New Roman" w:hAnsi="Times New Roman" w:cs="Times New Roman"/>
                <w:sz w:val="28"/>
                <w:szCs w:val="28"/>
              </w:rPr>
            </w:pPr>
            <w:r w:rsidRPr="00F501FE">
              <w:rPr>
                <w:rFonts w:ascii="Times New Roman" w:hAnsi="Times New Roman" w:cs="Times New Roman"/>
                <w:sz w:val="28"/>
                <w:szCs w:val="28"/>
              </w:rPr>
              <w:t>Trình bày được một số phương pháp và kĩ năng trong học tập môn Khoa học tự nhiên</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49F24B1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F38B0B0"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CDF3444"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C17</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49E4F6EF"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w:t>
            </w:r>
          </w:p>
          <w:p w14:paraId="6FE20DC1"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C2</w:t>
            </w:r>
          </w:p>
        </w:tc>
      </w:tr>
      <w:tr w:rsidR="00945BB9" w:rsidRPr="00F501FE" w14:paraId="46BE5955"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223CFD11"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18C54474" w14:textId="77777777" w:rsidR="00945BB9" w:rsidRPr="00F501FE" w:rsidRDefault="00945BB9" w:rsidP="00104577">
            <w:pPr>
              <w:spacing w:after="0" w:line="240" w:lineRule="auto"/>
              <w:jc w:val="both"/>
              <w:rPr>
                <w:rFonts w:ascii="Times New Roman" w:hAnsi="Times New Roman" w:cs="Times New Roman"/>
                <w:b/>
                <w:spacing w:val="-8"/>
                <w:sz w:val="28"/>
                <w:szCs w:val="28"/>
              </w:rPr>
            </w:pPr>
            <w:r w:rsidRPr="00F501FE">
              <w:rPr>
                <w:rFonts w:ascii="Times New Roman" w:hAnsi="Times New Roman" w:cs="Times New Roman"/>
                <w:b/>
                <w:spacing w:val="-8"/>
                <w:sz w:val="28"/>
                <w:szCs w:val="28"/>
              </w:rPr>
              <w:t>Thông hiểu</w:t>
            </w:r>
          </w:p>
          <w:p w14:paraId="62DFD05C"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2809" w:type="pct"/>
            <w:tcBorders>
              <w:left w:val="single" w:sz="4" w:space="0" w:color="auto"/>
              <w:right w:val="single" w:sz="4" w:space="0" w:color="auto"/>
            </w:tcBorders>
            <w:shd w:val="clear" w:color="auto" w:fill="FFFFFF"/>
            <w:vAlign w:val="center"/>
          </w:tcPr>
          <w:p w14:paraId="3F49386E" w14:textId="77777777" w:rsidR="00945BB9" w:rsidRPr="00F501FE" w:rsidRDefault="00945BB9" w:rsidP="00104577">
            <w:pPr>
              <w:spacing w:after="0" w:line="240" w:lineRule="auto"/>
              <w:rPr>
                <w:rFonts w:ascii="Times New Roman" w:hAnsi="Times New Roman" w:cs="Times New Roman"/>
                <w:sz w:val="28"/>
                <w:szCs w:val="28"/>
              </w:rPr>
            </w:pPr>
            <w:r w:rsidRPr="00F501FE">
              <w:rPr>
                <w:rFonts w:ascii="Times New Roman" w:hAnsi="Times New Roman" w:cs="Times New Roman"/>
                <w:sz w:val="28"/>
                <w:szCs w:val="28"/>
              </w:rPr>
              <w:t>- Thực hiện được các kĩ năng tiến trình: quan sát, phân loại, liên kết, đo, dự báo.</w:t>
            </w:r>
          </w:p>
          <w:p w14:paraId="7706BA16" w14:textId="77777777" w:rsidR="00945BB9" w:rsidRPr="00F501FE" w:rsidRDefault="00945BB9" w:rsidP="00104577">
            <w:pPr>
              <w:spacing w:after="0" w:line="240" w:lineRule="auto"/>
              <w:rPr>
                <w:rFonts w:ascii="Times New Roman" w:hAnsi="Times New Roman" w:cs="Times New Roman"/>
                <w:sz w:val="28"/>
                <w:szCs w:val="28"/>
              </w:rPr>
            </w:pPr>
            <w:r w:rsidRPr="00F501FE">
              <w:rPr>
                <w:rFonts w:ascii="Times New Roman" w:hAnsi="Times New Roman" w:cs="Times New Roman"/>
                <w:sz w:val="28"/>
                <w:szCs w:val="28"/>
              </w:rPr>
              <w:t>- Sử dụng được một số dụng cụ đo (trong nội dung môn Khoa học tự nhiên 7).</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581DCDE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0A72320E"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59F6E999"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06C7A5B"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C3</w:t>
            </w:r>
          </w:p>
          <w:p w14:paraId="0C9EE4DB"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C4</w:t>
            </w:r>
          </w:p>
        </w:tc>
      </w:tr>
      <w:tr w:rsidR="00945BB9" w:rsidRPr="00F501FE" w14:paraId="7374F246"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0F75FF6D"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3CD4C181" w14:textId="2120FCC5" w:rsidR="00945BB9" w:rsidRPr="00104577" w:rsidRDefault="00945BB9" w:rsidP="00104577">
            <w:pPr>
              <w:spacing w:after="0" w:line="240" w:lineRule="auto"/>
              <w:jc w:val="both"/>
              <w:rPr>
                <w:rFonts w:ascii="Times New Roman" w:hAnsi="Times New Roman" w:cs="Times New Roman"/>
                <w:b/>
                <w:sz w:val="28"/>
                <w:szCs w:val="28"/>
                <w:lang w:val="vi-VN"/>
              </w:rPr>
            </w:pPr>
            <w:r w:rsidRPr="00F501FE">
              <w:rPr>
                <w:rFonts w:ascii="Times New Roman" w:hAnsi="Times New Roman" w:cs="Times New Roman"/>
                <w:b/>
                <w:sz w:val="28"/>
                <w:szCs w:val="28"/>
              </w:rPr>
              <w:t>V</w:t>
            </w:r>
            <w:r w:rsidR="00104577">
              <w:rPr>
                <w:rFonts w:ascii="Times New Roman" w:hAnsi="Times New Roman" w:cs="Times New Roman"/>
                <w:b/>
                <w:sz w:val="28"/>
                <w:szCs w:val="28"/>
                <w:lang w:val="vi-VN"/>
              </w:rPr>
              <w:t>D</w:t>
            </w:r>
          </w:p>
        </w:tc>
        <w:tc>
          <w:tcPr>
            <w:tcW w:w="2809" w:type="pct"/>
            <w:tcBorders>
              <w:left w:val="single" w:sz="4" w:space="0" w:color="auto"/>
              <w:right w:val="single" w:sz="4" w:space="0" w:color="auto"/>
            </w:tcBorders>
            <w:shd w:val="clear" w:color="auto" w:fill="FFFFFF"/>
            <w:vAlign w:val="center"/>
          </w:tcPr>
          <w:p w14:paraId="49104196" w14:textId="7C12B1CA" w:rsidR="00242843" w:rsidRPr="00242843"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Làm được báo cáo, thuyết trình.</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0FB0FB86"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13AE09F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6C10AB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06C5F5D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0BD7C10F" w14:textId="77777777" w:rsidTr="006C238B">
        <w:trPr>
          <w:tblHeader/>
          <w:jc w:val="center"/>
        </w:trPr>
        <w:tc>
          <w:tcPr>
            <w:tcW w:w="3742" w:type="pct"/>
            <w:gridSpan w:val="3"/>
            <w:tcBorders>
              <w:left w:val="single" w:sz="4" w:space="0" w:color="auto"/>
              <w:right w:val="single" w:sz="4" w:space="0" w:color="auto"/>
            </w:tcBorders>
            <w:shd w:val="clear" w:color="auto" w:fill="FFFFFF"/>
            <w:vAlign w:val="center"/>
          </w:tcPr>
          <w:p w14:paraId="687F57F8" w14:textId="4448DDD2" w:rsidR="00242843" w:rsidRPr="00F501FE" w:rsidRDefault="00945BB9" w:rsidP="00104577">
            <w:pPr>
              <w:widowControl w:val="0"/>
              <w:spacing w:after="0" w:line="240" w:lineRule="auto"/>
              <w:rPr>
                <w:rFonts w:ascii="Times New Roman" w:hAnsi="Times New Roman" w:cs="Times New Roman"/>
                <w:i/>
                <w:iCs/>
                <w:sz w:val="28"/>
                <w:szCs w:val="28"/>
                <w:lang w:val="fr-FR" w:eastAsia="fr-FR"/>
              </w:rPr>
            </w:pPr>
            <w:r w:rsidRPr="00F501FE">
              <w:rPr>
                <w:rFonts w:ascii="Times New Roman" w:hAnsi="Times New Roman" w:cs="Times New Roman"/>
                <w:i/>
                <w:iCs/>
                <w:sz w:val="28"/>
                <w:szCs w:val="28"/>
                <w:lang w:val="fr-FR" w:eastAsia="fr-FR"/>
              </w:rPr>
              <w:t>Nguyên tử. Nguyên tố hóa học (8 tiết)</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785EBEB3"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5C6D1A9"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7662B52"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4598A3FB"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26640484" w14:textId="77777777" w:rsidTr="006C238B">
        <w:trPr>
          <w:tblHeader/>
          <w:jc w:val="center"/>
        </w:trPr>
        <w:tc>
          <w:tcPr>
            <w:tcW w:w="423" w:type="pct"/>
            <w:vMerge w:val="restart"/>
            <w:tcBorders>
              <w:left w:val="single" w:sz="4" w:space="0" w:color="auto"/>
              <w:right w:val="single" w:sz="4" w:space="0" w:color="auto"/>
            </w:tcBorders>
            <w:shd w:val="clear" w:color="auto" w:fill="FFFFFF"/>
            <w:vAlign w:val="center"/>
          </w:tcPr>
          <w:p w14:paraId="6F160D00" w14:textId="77777777" w:rsidR="00945BB9" w:rsidRPr="007043D8" w:rsidRDefault="00945BB9" w:rsidP="00104577">
            <w:pPr>
              <w:widowControl w:val="0"/>
              <w:spacing w:after="0" w:line="240" w:lineRule="auto"/>
              <w:jc w:val="center"/>
              <w:rPr>
                <w:rFonts w:ascii="Times New Roman" w:hAnsi="Times New Roman" w:cs="Times New Roman"/>
                <w:b/>
                <w:sz w:val="28"/>
                <w:szCs w:val="28"/>
                <w:lang w:val="vi-VN"/>
              </w:rPr>
            </w:pPr>
          </w:p>
        </w:tc>
        <w:tc>
          <w:tcPr>
            <w:tcW w:w="511" w:type="pct"/>
            <w:tcBorders>
              <w:left w:val="single" w:sz="4" w:space="0" w:color="auto"/>
              <w:right w:val="single" w:sz="4" w:space="0" w:color="auto"/>
            </w:tcBorders>
            <w:shd w:val="clear" w:color="auto" w:fill="FFFFFF"/>
          </w:tcPr>
          <w:p w14:paraId="3BFDADD0"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Nhận biết</w:t>
            </w:r>
          </w:p>
        </w:tc>
        <w:tc>
          <w:tcPr>
            <w:tcW w:w="2809" w:type="pct"/>
            <w:tcBorders>
              <w:left w:val="single" w:sz="4" w:space="0" w:color="auto"/>
              <w:right w:val="single" w:sz="4" w:space="0" w:color="auto"/>
            </w:tcBorders>
            <w:shd w:val="clear" w:color="auto" w:fill="FFFFFF"/>
            <w:vAlign w:val="center"/>
          </w:tcPr>
          <w:p w14:paraId="79BF7289" w14:textId="4099F5CB" w:rsidR="00104577"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Trình bày được mô hình nguyên tử của Rutherford – Bohr (mô hình sắp xếp electron trong các lớp vỏ nguyên tử). </w:t>
            </w:r>
          </w:p>
          <w:p w14:paraId="79C65B30" w14:textId="53EC22DF"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Nêu được khối lượng của một nguyên tử theo đơn vị quốc tế amu.</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49A544B0"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448DE5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4</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5A86979B"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872F3A4"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C5</w:t>
            </w:r>
          </w:p>
          <w:p w14:paraId="6CF9CEB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C6</w:t>
            </w:r>
          </w:p>
          <w:p w14:paraId="467C314D"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C7</w:t>
            </w:r>
          </w:p>
          <w:p w14:paraId="257C2354"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C8</w:t>
            </w:r>
          </w:p>
        </w:tc>
      </w:tr>
      <w:tr w:rsidR="00945BB9" w:rsidRPr="00F501FE" w14:paraId="3A4E2B0B"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660DFBDD" w14:textId="77777777" w:rsidR="00945BB9" w:rsidRPr="00F501FE" w:rsidRDefault="00945BB9" w:rsidP="00104577">
            <w:pPr>
              <w:widowControl w:val="0"/>
              <w:spacing w:before="40" w:after="4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41844B2A" w14:textId="77777777" w:rsidR="00945BB9" w:rsidRPr="00F501FE" w:rsidRDefault="00945BB9" w:rsidP="00104577">
            <w:pPr>
              <w:widowControl w:val="0"/>
              <w:spacing w:before="40" w:after="40" w:line="240" w:lineRule="auto"/>
              <w:jc w:val="center"/>
              <w:rPr>
                <w:rFonts w:ascii="Times New Roman" w:hAnsi="Times New Roman" w:cs="Times New Roman"/>
                <w:b/>
                <w:sz w:val="28"/>
                <w:szCs w:val="28"/>
              </w:rPr>
            </w:pPr>
            <w:r w:rsidRPr="00F501FE">
              <w:rPr>
                <w:rFonts w:ascii="Times New Roman" w:hAnsi="Times New Roman" w:cs="Times New Roman"/>
                <w:b/>
                <w:sz w:val="28"/>
                <w:szCs w:val="28"/>
              </w:rPr>
              <w:t>Thông hiểu</w:t>
            </w:r>
          </w:p>
        </w:tc>
        <w:tc>
          <w:tcPr>
            <w:tcW w:w="2809" w:type="pct"/>
            <w:tcBorders>
              <w:left w:val="single" w:sz="4" w:space="0" w:color="auto"/>
              <w:right w:val="single" w:sz="4" w:space="0" w:color="auto"/>
            </w:tcBorders>
            <w:shd w:val="clear" w:color="auto" w:fill="FFFFFF"/>
            <w:vAlign w:val="center"/>
          </w:tcPr>
          <w:p w14:paraId="0B446A18"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Phát biểu được khái niệm về nguyên tố hoá học và kí hiệu nguyên tố hoá học. </w:t>
            </w:r>
          </w:p>
          <w:p w14:paraId="5AA6DA68"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Viết được công thức hoá học và đọc được tên của 20 nguyên tố đầu tiên</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4E15B0C1"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312AC850" w14:textId="77777777" w:rsidR="00945BB9" w:rsidRPr="00F501FE" w:rsidRDefault="00945BB9" w:rsidP="00104577">
            <w:pPr>
              <w:widowControl w:val="0"/>
              <w:spacing w:before="40" w:after="4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515363A0" w14:textId="77777777" w:rsidR="00945BB9" w:rsidRPr="00F501FE" w:rsidRDefault="00945BB9" w:rsidP="00104577">
            <w:pPr>
              <w:widowControl w:val="0"/>
              <w:spacing w:before="40" w:after="4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0721E4AB" w14:textId="77777777" w:rsidR="00945BB9" w:rsidRPr="00F501FE" w:rsidRDefault="00945BB9" w:rsidP="00104577">
            <w:pPr>
              <w:widowControl w:val="0"/>
              <w:spacing w:before="40" w:after="40" w:line="240" w:lineRule="auto"/>
              <w:ind w:left="-116"/>
              <w:jc w:val="center"/>
              <w:rPr>
                <w:rFonts w:ascii="Times New Roman" w:hAnsi="Times New Roman" w:cs="Times New Roman"/>
                <w:sz w:val="28"/>
                <w:szCs w:val="28"/>
              </w:rPr>
            </w:pPr>
          </w:p>
        </w:tc>
      </w:tr>
      <w:tr w:rsidR="00945BB9" w:rsidRPr="00F501FE" w14:paraId="280FDF85"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63D6244E"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293B9FFA" w14:textId="732AE3EF" w:rsidR="00945BB9" w:rsidRPr="00104577" w:rsidRDefault="00104577" w:rsidP="00104577">
            <w:pPr>
              <w:widowControl w:val="0"/>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VD</w:t>
            </w:r>
          </w:p>
        </w:tc>
        <w:tc>
          <w:tcPr>
            <w:tcW w:w="2809" w:type="pct"/>
            <w:tcBorders>
              <w:left w:val="single" w:sz="4" w:space="0" w:color="auto"/>
              <w:right w:val="single" w:sz="4" w:space="0" w:color="auto"/>
            </w:tcBorders>
            <w:shd w:val="clear" w:color="auto" w:fill="FFFFFF"/>
            <w:vAlign w:val="center"/>
          </w:tcPr>
          <w:p w14:paraId="6F74F2EA"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Vẽ và mô tả được mô hình một số nguyên tử </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7497E494"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0228FF6D"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9DB9D3C"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C21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92C002E"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65783711"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03FEC012"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5F1B2257" w14:textId="7B74FA6F" w:rsidR="00945BB9" w:rsidRPr="00104577" w:rsidRDefault="00945BB9" w:rsidP="00104577">
            <w:pPr>
              <w:widowControl w:val="0"/>
              <w:spacing w:after="0" w:line="240" w:lineRule="auto"/>
              <w:jc w:val="center"/>
              <w:rPr>
                <w:rFonts w:ascii="Times New Roman" w:hAnsi="Times New Roman" w:cs="Times New Roman"/>
                <w:b/>
                <w:sz w:val="28"/>
                <w:szCs w:val="28"/>
                <w:lang w:val="vi-VN"/>
              </w:rPr>
            </w:pPr>
            <w:r w:rsidRPr="00F501FE">
              <w:rPr>
                <w:rFonts w:ascii="Times New Roman" w:hAnsi="Times New Roman" w:cs="Times New Roman"/>
                <w:b/>
                <w:sz w:val="28"/>
                <w:szCs w:val="28"/>
              </w:rPr>
              <w:t>V</w:t>
            </w:r>
            <w:r w:rsidR="00104577">
              <w:rPr>
                <w:rFonts w:ascii="Times New Roman" w:hAnsi="Times New Roman" w:cs="Times New Roman"/>
                <w:b/>
                <w:sz w:val="28"/>
                <w:szCs w:val="28"/>
                <w:lang w:val="vi-VN"/>
              </w:rPr>
              <w:t>DC</w:t>
            </w:r>
          </w:p>
        </w:tc>
        <w:tc>
          <w:tcPr>
            <w:tcW w:w="2809" w:type="pct"/>
            <w:tcBorders>
              <w:left w:val="single" w:sz="4" w:space="0" w:color="auto"/>
              <w:right w:val="single" w:sz="4" w:space="0" w:color="auto"/>
            </w:tcBorders>
            <w:shd w:val="clear" w:color="auto" w:fill="FFFFFF"/>
            <w:vAlign w:val="center"/>
          </w:tcPr>
          <w:p w14:paraId="2F015F77"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Xác định được nguyên tố hóa học dựa vào số hạt mỗi loại trong nguyên tử</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62B8155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4</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4B18BFBE"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0F80BAE3"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C21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588E484A"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2494C0DE" w14:textId="77777777" w:rsidTr="006C238B">
        <w:trPr>
          <w:tblHeader/>
          <w:jc w:val="center"/>
        </w:trPr>
        <w:tc>
          <w:tcPr>
            <w:tcW w:w="3742" w:type="pct"/>
            <w:gridSpan w:val="3"/>
            <w:tcBorders>
              <w:left w:val="single" w:sz="4" w:space="0" w:color="auto"/>
              <w:right w:val="single" w:sz="4" w:space="0" w:color="auto"/>
            </w:tcBorders>
            <w:shd w:val="clear" w:color="auto" w:fill="FFFFFF"/>
            <w:vAlign w:val="center"/>
          </w:tcPr>
          <w:p w14:paraId="4FE56E80" w14:textId="77777777" w:rsidR="00945BB9" w:rsidRPr="00F501FE" w:rsidRDefault="00945BB9" w:rsidP="00104577">
            <w:pPr>
              <w:widowControl w:val="0"/>
              <w:spacing w:after="0" w:line="240" w:lineRule="auto"/>
              <w:rPr>
                <w:rFonts w:ascii="Times New Roman" w:hAnsi="Times New Roman" w:cs="Times New Roman"/>
                <w:i/>
                <w:iCs/>
                <w:sz w:val="28"/>
                <w:szCs w:val="28"/>
                <w:lang w:val="fr-FR" w:eastAsia="fr-FR"/>
              </w:rPr>
            </w:pPr>
            <w:r w:rsidRPr="00F501FE">
              <w:rPr>
                <w:rFonts w:ascii="Times New Roman" w:hAnsi="Times New Roman" w:cs="Times New Roman"/>
                <w:i/>
                <w:iCs/>
                <w:sz w:val="28"/>
                <w:szCs w:val="28"/>
                <w:lang w:val="fr-FR" w:eastAsia="fr-FR"/>
              </w:rPr>
              <w:t>Phân tử (1</w:t>
            </w:r>
            <w:r>
              <w:rPr>
                <w:rFonts w:ascii="Times New Roman" w:hAnsi="Times New Roman" w:cs="Times New Roman"/>
                <w:i/>
                <w:iCs/>
                <w:sz w:val="28"/>
                <w:szCs w:val="28"/>
                <w:lang w:val="vi-VN" w:eastAsia="fr-FR"/>
              </w:rPr>
              <w:t>4</w:t>
            </w:r>
            <w:r w:rsidRPr="00F501FE">
              <w:rPr>
                <w:rFonts w:ascii="Times New Roman" w:hAnsi="Times New Roman" w:cs="Times New Roman"/>
                <w:i/>
                <w:iCs/>
                <w:sz w:val="28"/>
                <w:szCs w:val="28"/>
                <w:lang w:val="fr-FR" w:eastAsia="fr-FR"/>
              </w:rPr>
              <w:t xml:space="preserve"> tiết)</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2FCD10D9"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90C2155"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167A52E"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50388D62"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1BBDB84C" w14:textId="77777777" w:rsidTr="00242843">
        <w:trPr>
          <w:trHeight w:val="762"/>
          <w:tblHeader/>
          <w:jc w:val="center"/>
        </w:trPr>
        <w:tc>
          <w:tcPr>
            <w:tcW w:w="423" w:type="pct"/>
            <w:vMerge w:val="restart"/>
            <w:tcBorders>
              <w:left w:val="single" w:sz="4" w:space="0" w:color="auto"/>
              <w:right w:val="single" w:sz="4" w:space="0" w:color="auto"/>
            </w:tcBorders>
            <w:shd w:val="clear" w:color="auto" w:fill="FFFFFF"/>
            <w:vAlign w:val="center"/>
          </w:tcPr>
          <w:p w14:paraId="79B7DD6F"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sz w:val="28"/>
                <w:szCs w:val="28"/>
              </w:rPr>
              <w:t>Phân tử; đơn chất; hợp chất</w:t>
            </w:r>
          </w:p>
        </w:tc>
        <w:tc>
          <w:tcPr>
            <w:tcW w:w="511" w:type="pct"/>
            <w:tcBorders>
              <w:left w:val="single" w:sz="4" w:space="0" w:color="auto"/>
              <w:right w:val="single" w:sz="4" w:space="0" w:color="auto"/>
            </w:tcBorders>
            <w:shd w:val="clear" w:color="auto" w:fill="FFFFFF"/>
          </w:tcPr>
          <w:p w14:paraId="1DB6F4E5"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Nhận biết</w:t>
            </w:r>
          </w:p>
          <w:p w14:paraId="0EDDBB8D"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6B70D933"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Nêu được khái niệm phân tử, đơn chất, hợp chất. </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63497695"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1457121D"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B5EB029"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2A98F5A1"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C9</w:t>
            </w:r>
          </w:p>
          <w:p w14:paraId="4913E825"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C10</w:t>
            </w:r>
          </w:p>
        </w:tc>
      </w:tr>
      <w:tr w:rsidR="00945BB9" w:rsidRPr="00F501FE" w14:paraId="093E42AD"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585401D1"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29D69056"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Thông hiểu</w:t>
            </w:r>
          </w:p>
          <w:p w14:paraId="276BEBD1"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724269B8" w14:textId="4038596D"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w:t>
            </w:r>
            <w:r>
              <w:rPr>
                <w:rFonts w:ascii="Times New Roman" w:hAnsi="Times New Roman" w:cs="Times New Roman"/>
                <w:sz w:val="28"/>
                <w:szCs w:val="28"/>
                <w:lang w:val="vi-VN"/>
              </w:rPr>
              <w:t>Lấy</w:t>
            </w:r>
            <w:r w:rsidRPr="00F501FE">
              <w:rPr>
                <w:rFonts w:ascii="Times New Roman" w:hAnsi="Times New Roman" w:cs="Times New Roman"/>
                <w:sz w:val="28"/>
                <w:szCs w:val="28"/>
              </w:rPr>
              <w:t xml:space="preserve"> được một số v</w:t>
            </w:r>
            <w:r>
              <w:rPr>
                <w:rFonts w:ascii="Times New Roman" w:hAnsi="Times New Roman" w:cs="Times New Roman"/>
                <w:sz w:val="28"/>
                <w:szCs w:val="28"/>
                <w:lang w:val="vi-VN"/>
              </w:rPr>
              <w:t>d</w:t>
            </w:r>
            <w:r w:rsidRPr="00F501FE">
              <w:rPr>
                <w:rFonts w:ascii="Times New Roman" w:hAnsi="Times New Roman" w:cs="Times New Roman"/>
                <w:sz w:val="28"/>
                <w:szCs w:val="28"/>
              </w:rPr>
              <w:t xml:space="preserve"> về đơn chất và hợp chất.</w:t>
            </w:r>
          </w:p>
          <w:p w14:paraId="78DEABE8"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Tính được khối lượng phân tử theo đơn vị amu.</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1175CB0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EFBC7F4"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4C32BCBF"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517FD4CF"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C11</w:t>
            </w:r>
          </w:p>
          <w:p w14:paraId="3013F8D8"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C12</w:t>
            </w:r>
          </w:p>
        </w:tc>
      </w:tr>
      <w:tr w:rsidR="00945BB9" w:rsidRPr="00F501FE" w14:paraId="5BD60C19" w14:textId="77777777" w:rsidTr="006C238B">
        <w:trPr>
          <w:tblHeader/>
          <w:jc w:val="center"/>
        </w:trPr>
        <w:tc>
          <w:tcPr>
            <w:tcW w:w="423" w:type="pct"/>
            <w:vMerge w:val="restart"/>
            <w:tcBorders>
              <w:left w:val="single" w:sz="4" w:space="0" w:color="auto"/>
              <w:right w:val="single" w:sz="4" w:space="0" w:color="auto"/>
            </w:tcBorders>
            <w:shd w:val="clear" w:color="auto" w:fill="FFFFFF"/>
            <w:vAlign w:val="center"/>
          </w:tcPr>
          <w:p w14:paraId="34908FE9"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sz w:val="28"/>
                <w:szCs w:val="28"/>
              </w:rPr>
              <w:t xml:space="preserve">Giới thiệu về liên kết hoá học </w:t>
            </w:r>
          </w:p>
        </w:tc>
        <w:tc>
          <w:tcPr>
            <w:tcW w:w="511" w:type="pct"/>
            <w:tcBorders>
              <w:left w:val="single" w:sz="4" w:space="0" w:color="auto"/>
              <w:right w:val="single" w:sz="4" w:space="0" w:color="auto"/>
            </w:tcBorders>
            <w:shd w:val="clear" w:color="auto" w:fill="FFFFFF"/>
          </w:tcPr>
          <w:p w14:paraId="28EDA5CD"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Thông hiểu</w:t>
            </w:r>
          </w:p>
          <w:p w14:paraId="3FFE803D"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5C48430A" w14:textId="77777777" w:rsidR="00945BB9"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Nêu được mô hình sắp xếp electron trong vỏ nguyên tử của một số nguyên tố khí hiếm; </w:t>
            </w:r>
          </w:p>
          <w:p w14:paraId="218A8B0A" w14:textId="19A4C4FC" w:rsidR="00945BB9" w:rsidRPr="00F501FE" w:rsidRDefault="00945BB9" w:rsidP="00104577">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vi-VN"/>
              </w:rPr>
              <w:t>- S</w:t>
            </w:r>
            <w:r w:rsidRPr="00F501FE">
              <w:rPr>
                <w:rFonts w:ascii="Times New Roman" w:hAnsi="Times New Roman" w:cs="Times New Roman"/>
                <w:sz w:val="28"/>
                <w:szCs w:val="28"/>
              </w:rPr>
              <w:t>ự hình thành liên kết cộng hoá trị (Áp dụng được cho các phân tử đơn giản như H</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 Cl</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 NH</w:t>
            </w:r>
            <w:r w:rsidRPr="00F501FE">
              <w:rPr>
                <w:rFonts w:ascii="Times New Roman" w:hAnsi="Times New Roman" w:cs="Times New Roman"/>
                <w:sz w:val="28"/>
                <w:szCs w:val="28"/>
                <w:vertAlign w:val="subscript"/>
              </w:rPr>
              <w:t>3</w:t>
            </w:r>
            <w:r w:rsidRPr="00F501FE">
              <w:rPr>
                <w:rFonts w:ascii="Times New Roman" w:hAnsi="Times New Roman" w:cs="Times New Roman"/>
                <w:sz w:val="28"/>
                <w:szCs w:val="28"/>
              </w:rPr>
              <w:t>, H</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O, CO</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 N</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w:t>
            </w:r>
            <w:r w:rsidRPr="00F501FE">
              <w:rPr>
                <w:rFonts w:ascii="Times New Roman" w:hAnsi="Times New Roman" w:cs="Times New Roman"/>
                <w:sz w:val="28"/>
                <w:szCs w:val="28"/>
                <w:vertAlign w:val="subscript"/>
              </w:rPr>
              <w:t>.</w:t>
            </w:r>
            <w:r w:rsidRPr="00F501FE">
              <w:rPr>
                <w:rFonts w:ascii="Times New Roman" w:hAnsi="Times New Roman" w:cs="Times New Roman"/>
                <w:sz w:val="28"/>
                <w:szCs w:val="28"/>
              </w:rPr>
              <w:t>).</w:t>
            </w:r>
          </w:p>
          <w:p w14:paraId="5B04C12B" w14:textId="47D5ECDF"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Nêu được được sự hình thành liên kết ion (Áp dụng cho phân tử đơn giản như NaCl, MgO,…).</w:t>
            </w:r>
          </w:p>
          <w:p w14:paraId="607373D9"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Chỉ ra được sự khác nhau về một số tính chất của chất ion và chất cộng hoá trị.</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483034E2"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C698EE6"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89C14B9"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16D3F120"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280732F5"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3D9B131E"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511" w:type="pct"/>
            <w:tcBorders>
              <w:left w:val="single" w:sz="4" w:space="0" w:color="auto"/>
              <w:right w:val="single" w:sz="4" w:space="0" w:color="auto"/>
            </w:tcBorders>
            <w:shd w:val="clear" w:color="auto" w:fill="FFFFFF"/>
          </w:tcPr>
          <w:p w14:paraId="01393F4B" w14:textId="712E0E16" w:rsidR="00945BB9" w:rsidRPr="00EA2A02" w:rsidRDefault="00EA2A02" w:rsidP="00104577">
            <w:pPr>
              <w:widowControl w:val="0"/>
              <w:spacing w:after="0" w:line="240" w:lineRule="auto"/>
              <w:rPr>
                <w:rFonts w:ascii="Times New Roman" w:hAnsi="Times New Roman" w:cs="Times New Roman"/>
                <w:b/>
                <w:sz w:val="28"/>
                <w:szCs w:val="28"/>
                <w:lang w:val="vi-VN"/>
              </w:rPr>
            </w:pPr>
            <w:r>
              <w:rPr>
                <w:rFonts w:ascii="Times New Roman" w:hAnsi="Times New Roman" w:cs="Times New Roman"/>
                <w:b/>
                <w:sz w:val="28"/>
                <w:szCs w:val="28"/>
                <w:lang w:val="vi-VN"/>
              </w:rPr>
              <w:t>Vận dụng</w:t>
            </w:r>
          </w:p>
        </w:tc>
        <w:tc>
          <w:tcPr>
            <w:tcW w:w="2809" w:type="pct"/>
            <w:tcBorders>
              <w:left w:val="single" w:sz="4" w:space="0" w:color="auto"/>
              <w:right w:val="single" w:sz="4" w:space="0" w:color="auto"/>
            </w:tcBorders>
            <w:shd w:val="clear" w:color="auto" w:fill="FFFFFF"/>
            <w:vAlign w:val="center"/>
          </w:tcPr>
          <w:p w14:paraId="0C3DC81D" w14:textId="13674A54" w:rsidR="00945BB9" w:rsidRPr="00EA2A02" w:rsidRDefault="00EA2A02" w:rsidP="00104577">
            <w:pPr>
              <w:widowControl w:val="0"/>
              <w:spacing w:after="0" w:line="240" w:lineRule="auto"/>
              <w:rPr>
                <w:rFonts w:ascii="Times New Roman" w:hAnsi="Times New Roman" w:cs="Times New Roman"/>
                <w:sz w:val="28"/>
                <w:szCs w:val="28"/>
                <w:lang w:val="vi-VN"/>
              </w:rPr>
            </w:pPr>
            <w:r>
              <w:rPr>
                <w:rFonts w:ascii="Times New Roman" w:hAnsi="Times New Roman" w:cs="Times New Roman"/>
                <w:sz w:val="28"/>
                <w:szCs w:val="28"/>
                <w:lang w:val="vi-VN"/>
              </w:rPr>
              <w:t>- Nêu được sự hình thành liên kết ion, liên kết cộng hóa trị trong 1 số đơn chất và hợp chất</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3932A5ED"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7144C93"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0CA92E6"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46723FD2"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38E29C77" w14:textId="77777777" w:rsidTr="006C238B">
        <w:trPr>
          <w:tblHeader/>
          <w:jc w:val="center"/>
        </w:trPr>
        <w:tc>
          <w:tcPr>
            <w:tcW w:w="423" w:type="pct"/>
            <w:vMerge w:val="restart"/>
            <w:tcBorders>
              <w:left w:val="single" w:sz="4" w:space="0" w:color="auto"/>
              <w:right w:val="single" w:sz="4" w:space="0" w:color="auto"/>
            </w:tcBorders>
            <w:shd w:val="clear" w:color="auto" w:fill="FFFFFF"/>
            <w:vAlign w:val="center"/>
          </w:tcPr>
          <w:p w14:paraId="373AA869"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r w:rsidRPr="00F501FE">
              <w:rPr>
                <w:rFonts w:ascii="Times New Roman" w:hAnsi="Times New Roman" w:cs="Times New Roman"/>
                <w:sz w:val="28"/>
                <w:szCs w:val="28"/>
              </w:rPr>
              <w:t>Hoá trị; công thức hoá học</w:t>
            </w:r>
          </w:p>
        </w:tc>
        <w:tc>
          <w:tcPr>
            <w:tcW w:w="511" w:type="pct"/>
            <w:tcBorders>
              <w:left w:val="single" w:sz="4" w:space="0" w:color="auto"/>
              <w:right w:val="single" w:sz="4" w:space="0" w:color="auto"/>
            </w:tcBorders>
            <w:shd w:val="clear" w:color="auto" w:fill="FFFFFF"/>
          </w:tcPr>
          <w:p w14:paraId="605BA1F4"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Nhận biết</w:t>
            </w:r>
          </w:p>
          <w:p w14:paraId="3660F75E"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40FE8FF0" w14:textId="77777777" w:rsidR="00945BB9" w:rsidRPr="00F501FE" w:rsidRDefault="00945BB9" w:rsidP="00104577">
            <w:pPr>
              <w:widowControl w:val="0"/>
              <w:spacing w:after="0" w:line="240" w:lineRule="auto"/>
              <w:rPr>
                <w:rFonts w:ascii="Times New Roman" w:hAnsi="Times New Roman" w:cs="Times New Roman"/>
                <w:spacing w:val="-4"/>
                <w:sz w:val="28"/>
                <w:szCs w:val="28"/>
              </w:rPr>
            </w:pPr>
            <w:r w:rsidRPr="00F501FE">
              <w:rPr>
                <w:rFonts w:ascii="Times New Roman" w:hAnsi="Times New Roman" w:cs="Times New Roman"/>
                <w:sz w:val="28"/>
                <w:szCs w:val="28"/>
              </w:rPr>
              <w:t xml:space="preserve">– </w:t>
            </w:r>
            <w:r w:rsidRPr="00F501FE">
              <w:rPr>
                <w:rFonts w:ascii="Times New Roman" w:hAnsi="Times New Roman" w:cs="Times New Roman"/>
                <w:spacing w:val="-4"/>
                <w:sz w:val="28"/>
                <w:szCs w:val="28"/>
              </w:rPr>
              <w:t>Trình bày được khái niệm về hoá trị (cho chất cộng hoá trị). Cách viết công thức hoá học.</w:t>
            </w:r>
          </w:p>
          <w:p w14:paraId="00E4CC46"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Nêu được mối liên hệ giữa hoá trị của nguyên tố với công thức hoá học. </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647D43FD"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34A62158"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645A0981"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D2B803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1423634C"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68995D04"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5E924FD9"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Thông hiểu</w:t>
            </w:r>
          </w:p>
          <w:p w14:paraId="2E0E192A"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6DE83839"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Viết được công thức hoá học của một số chất và hợp chất đơn giản thông dụng.</w:t>
            </w:r>
          </w:p>
          <w:p w14:paraId="00C1C5FE"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ml:space="preserve">– </w:t>
            </w:r>
            <w:r w:rsidRPr="00F501FE">
              <w:rPr>
                <w:rFonts w:ascii="Times New Roman" w:hAnsi="Times New Roman" w:cs="Times New Roman"/>
                <w:spacing w:val="-4"/>
                <w:sz w:val="28"/>
                <w:szCs w:val="28"/>
              </w:rPr>
              <w:t>Tính được phần trăm (%) nguyên tố trong hợp chất khi biết công thức hoá học của hợp chất</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24D54850"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2</w:t>
            </w:r>
          </w:p>
          <w:p w14:paraId="2543F0E5"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3A7D394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710B1DD6"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C20</w:t>
            </w:r>
          </w:p>
          <w:p w14:paraId="52849660"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C18</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4389AFA0"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50551FFC"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2CA509BE"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52737B2A" w14:textId="77777777" w:rsidR="00945BB9" w:rsidRPr="00F501FE" w:rsidRDefault="00945BB9" w:rsidP="00104577">
            <w:pPr>
              <w:widowControl w:val="0"/>
              <w:spacing w:after="0" w:line="240" w:lineRule="auto"/>
              <w:rPr>
                <w:rFonts w:ascii="Times New Roman" w:hAnsi="Times New Roman" w:cs="Times New Roman"/>
                <w:b/>
                <w:spacing w:val="-4"/>
                <w:sz w:val="28"/>
                <w:szCs w:val="28"/>
              </w:rPr>
            </w:pPr>
            <w:r w:rsidRPr="00F501FE">
              <w:rPr>
                <w:rFonts w:ascii="Times New Roman" w:hAnsi="Times New Roman" w:cs="Times New Roman"/>
                <w:b/>
                <w:spacing w:val="-4"/>
                <w:sz w:val="28"/>
                <w:szCs w:val="28"/>
              </w:rPr>
              <w:t>Vận dụng</w:t>
            </w:r>
          </w:p>
          <w:p w14:paraId="3348DC7D" w14:textId="77777777" w:rsidR="00945BB9" w:rsidRPr="00F501FE" w:rsidRDefault="00945BB9" w:rsidP="00104577">
            <w:pPr>
              <w:widowControl w:val="0"/>
              <w:spacing w:after="0" w:line="240" w:lineRule="auto"/>
              <w:jc w:val="center"/>
              <w:rPr>
                <w:rFonts w:ascii="Times New Roman" w:hAnsi="Times New Roman" w:cs="Times New Roman"/>
                <w:i/>
                <w:iCs/>
                <w:sz w:val="28"/>
                <w:szCs w:val="28"/>
                <w:lang w:val="fr-FR" w:eastAsia="fr-FR"/>
              </w:rPr>
            </w:pPr>
          </w:p>
        </w:tc>
        <w:tc>
          <w:tcPr>
            <w:tcW w:w="2809" w:type="pct"/>
            <w:tcBorders>
              <w:left w:val="single" w:sz="4" w:space="0" w:color="auto"/>
              <w:right w:val="single" w:sz="4" w:space="0" w:color="auto"/>
            </w:tcBorders>
            <w:shd w:val="clear" w:color="auto" w:fill="FFFFFF"/>
            <w:vAlign w:val="center"/>
          </w:tcPr>
          <w:p w14:paraId="0D3F8646"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Xác định được công thức hoá học của hợp chất dựa vào phần trăm (%) nguyên tố và khối lượng phân tử.</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590EDD41"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1</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2A4AFECD"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1A1DBF70"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C19</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0245F1AD"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r>
      <w:tr w:rsidR="00945BB9" w:rsidRPr="00F501FE" w14:paraId="0E22E083" w14:textId="77777777" w:rsidTr="006C238B">
        <w:trPr>
          <w:tblHeader/>
          <w:jc w:val="center"/>
        </w:trPr>
        <w:tc>
          <w:tcPr>
            <w:tcW w:w="5000" w:type="pct"/>
            <w:gridSpan w:val="7"/>
            <w:tcBorders>
              <w:left w:val="single" w:sz="4" w:space="0" w:color="auto"/>
              <w:right w:val="single" w:sz="4" w:space="0" w:color="auto"/>
            </w:tcBorders>
            <w:shd w:val="clear" w:color="auto" w:fill="FFFFFF"/>
            <w:vAlign w:val="center"/>
          </w:tcPr>
          <w:p w14:paraId="6CB8F1D8" w14:textId="77777777" w:rsidR="00945BB9" w:rsidRPr="00F501FE" w:rsidRDefault="00945BB9" w:rsidP="00104577">
            <w:pPr>
              <w:widowControl w:val="0"/>
              <w:spacing w:after="0" w:line="240" w:lineRule="auto"/>
              <w:rPr>
                <w:rFonts w:ascii="Times New Roman" w:hAnsi="Times New Roman" w:cs="Times New Roman"/>
                <w:bCs/>
                <w:i/>
                <w:iCs/>
                <w:sz w:val="28"/>
                <w:szCs w:val="28"/>
              </w:rPr>
            </w:pPr>
            <w:r w:rsidRPr="00F501FE">
              <w:rPr>
                <w:rFonts w:ascii="Times New Roman" w:hAnsi="Times New Roman" w:cs="Times New Roman"/>
                <w:bCs/>
                <w:i/>
                <w:iCs/>
                <w:sz w:val="28"/>
                <w:szCs w:val="28"/>
              </w:rPr>
              <w:t>Sơ lược về bảng tuần hoàn các nguyên tố hoá học (</w:t>
            </w:r>
            <w:r>
              <w:rPr>
                <w:rFonts w:ascii="Times New Roman" w:hAnsi="Times New Roman" w:cs="Times New Roman"/>
                <w:bCs/>
                <w:i/>
                <w:iCs/>
                <w:sz w:val="28"/>
                <w:szCs w:val="28"/>
                <w:lang w:val="vi-VN"/>
              </w:rPr>
              <w:t>6</w:t>
            </w:r>
            <w:r w:rsidRPr="00F501FE">
              <w:rPr>
                <w:rFonts w:ascii="Times New Roman" w:hAnsi="Times New Roman" w:cs="Times New Roman"/>
                <w:bCs/>
                <w:i/>
                <w:iCs/>
                <w:sz w:val="28"/>
                <w:szCs w:val="28"/>
              </w:rPr>
              <w:t xml:space="preserve"> tiết)</w:t>
            </w:r>
          </w:p>
        </w:tc>
      </w:tr>
      <w:tr w:rsidR="00945BB9" w:rsidRPr="00F501FE" w14:paraId="190A6720" w14:textId="77777777" w:rsidTr="006C238B">
        <w:trPr>
          <w:tblHeader/>
          <w:jc w:val="center"/>
        </w:trPr>
        <w:tc>
          <w:tcPr>
            <w:tcW w:w="423" w:type="pct"/>
            <w:vMerge w:val="restart"/>
            <w:tcBorders>
              <w:left w:val="single" w:sz="4" w:space="0" w:color="auto"/>
              <w:right w:val="single" w:sz="4" w:space="0" w:color="auto"/>
            </w:tcBorders>
            <w:shd w:val="clear" w:color="auto" w:fill="FFFFFF"/>
            <w:vAlign w:val="center"/>
          </w:tcPr>
          <w:p w14:paraId="6B0BAA93" w14:textId="77777777" w:rsidR="00945BB9" w:rsidRPr="00F501FE" w:rsidRDefault="00945BB9" w:rsidP="00104577">
            <w:pPr>
              <w:widowControl w:val="0"/>
              <w:spacing w:after="0" w:line="240" w:lineRule="auto"/>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399BB0F4"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Nhận biết</w:t>
            </w:r>
          </w:p>
          <w:p w14:paraId="24E05BAE"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2809" w:type="pct"/>
            <w:tcBorders>
              <w:left w:val="single" w:sz="4" w:space="0" w:color="auto"/>
              <w:right w:val="single" w:sz="4" w:space="0" w:color="auto"/>
            </w:tcBorders>
            <w:shd w:val="clear" w:color="auto" w:fill="FFFFFF"/>
            <w:vAlign w:val="center"/>
          </w:tcPr>
          <w:p w14:paraId="4E29F049"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Nêu được các nguyên tắc xây dựng bảng tuần hoàn các nguyên tố hoá học.</w:t>
            </w:r>
          </w:p>
          <w:p w14:paraId="39F404B3"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 Mô tả được cấu tạo bảng tuần hoàn gồm: ô, nhóm, chu kì.</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61651B3F" w14:textId="77777777" w:rsidR="00945BB9" w:rsidRPr="00F501FE" w:rsidRDefault="00945BB9" w:rsidP="00104577">
            <w:pPr>
              <w:widowControl w:val="0"/>
              <w:spacing w:after="0" w:line="240" w:lineRule="auto"/>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7ED32004"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p w14:paraId="04803B62"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p w14:paraId="4672D0E1"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3DC41D02" w14:textId="77777777" w:rsidR="00945BB9" w:rsidRPr="00F501FE" w:rsidRDefault="00945BB9" w:rsidP="00104577">
            <w:pPr>
              <w:widowControl w:val="0"/>
              <w:spacing w:after="0" w:line="240" w:lineRule="auto"/>
              <w:jc w:val="center"/>
              <w:rPr>
                <w:rFonts w:ascii="Times New Roman" w:hAnsi="Times New Roman" w:cs="Times New Roman"/>
                <w:sz w:val="28"/>
                <w:szCs w:val="28"/>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2799A454"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C13</w:t>
            </w:r>
          </w:p>
          <w:p w14:paraId="4C41F2BF"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C14</w:t>
            </w:r>
          </w:p>
        </w:tc>
      </w:tr>
      <w:tr w:rsidR="00945BB9" w:rsidRPr="00F501FE" w14:paraId="54F41FF2" w14:textId="77777777" w:rsidTr="006C238B">
        <w:trPr>
          <w:tblHeader/>
          <w:jc w:val="center"/>
        </w:trPr>
        <w:tc>
          <w:tcPr>
            <w:tcW w:w="423" w:type="pct"/>
            <w:vMerge/>
            <w:tcBorders>
              <w:left w:val="single" w:sz="4" w:space="0" w:color="auto"/>
              <w:right w:val="single" w:sz="4" w:space="0" w:color="auto"/>
            </w:tcBorders>
            <w:shd w:val="clear" w:color="auto" w:fill="FFFFFF"/>
            <w:vAlign w:val="center"/>
          </w:tcPr>
          <w:p w14:paraId="3F22F305"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511" w:type="pct"/>
            <w:tcBorders>
              <w:left w:val="single" w:sz="4" w:space="0" w:color="auto"/>
              <w:right w:val="single" w:sz="4" w:space="0" w:color="auto"/>
            </w:tcBorders>
            <w:shd w:val="clear" w:color="auto" w:fill="FFFFFF"/>
          </w:tcPr>
          <w:p w14:paraId="3AD1C9BA" w14:textId="77777777" w:rsidR="00945BB9" w:rsidRPr="00F501FE" w:rsidRDefault="00945BB9" w:rsidP="00104577">
            <w:pPr>
              <w:widowControl w:val="0"/>
              <w:spacing w:after="0" w:line="240" w:lineRule="auto"/>
              <w:rPr>
                <w:rFonts w:ascii="Times New Roman" w:hAnsi="Times New Roman" w:cs="Times New Roman"/>
                <w:b/>
                <w:sz w:val="28"/>
                <w:szCs w:val="28"/>
              </w:rPr>
            </w:pPr>
            <w:r w:rsidRPr="00F501FE">
              <w:rPr>
                <w:rFonts w:ascii="Times New Roman" w:hAnsi="Times New Roman" w:cs="Times New Roman"/>
                <w:b/>
                <w:sz w:val="28"/>
                <w:szCs w:val="28"/>
              </w:rPr>
              <w:t>Thông hiểu</w:t>
            </w:r>
          </w:p>
          <w:p w14:paraId="1D34C647" w14:textId="77777777" w:rsidR="00945BB9" w:rsidRPr="00F501FE" w:rsidRDefault="00945BB9" w:rsidP="00104577">
            <w:pPr>
              <w:widowControl w:val="0"/>
              <w:spacing w:after="0" w:line="240" w:lineRule="auto"/>
              <w:jc w:val="center"/>
              <w:rPr>
                <w:rFonts w:ascii="Times New Roman" w:hAnsi="Times New Roman" w:cs="Times New Roman"/>
                <w:b/>
                <w:sz w:val="28"/>
                <w:szCs w:val="28"/>
              </w:rPr>
            </w:pPr>
          </w:p>
        </w:tc>
        <w:tc>
          <w:tcPr>
            <w:tcW w:w="2809" w:type="pct"/>
            <w:tcBorders>
              <w:left w:val="single" w:sz="4" w:space="0" w:color="auto"/>
              <w:right w:val="single" w:sz="4" w:space="0" w:color="auto"/>
            </w:tcBorders>
            <w:shd w:val="clear" w:color="auto" w:fill="FFFFFF"/>
            <w:vAlign w:val="center"/>
          </w:tcPr>
          <w:p w14:paraId="0CA7663E" w14:textId="77777777" w:rsidR="00945BB9" w:rsidRPr="00F501FE" w:rsidRDefault="00945BB9" w:rsidP="00104577">
            <w:pPr>
              <w:widowControl w:val="0"/>
              <w:spacing w:after="0" w:line="240" w:lineRule="auto"/>
              <w:rPr>
                <w:rFonts w:ascii="Times New Roman" w:hAnsi="Times New Roman" w:cs="Times New Roman"/>
                <w:sz w:val="28"/>
                <w:szCs w:val="28"/>
              </w:rPr>
            </w:pPr>
            <w:r w:rsidRPr="00F501FE">
              <w:rPr>
                <w:rFonts w:ascii="Times New Roman" w:hAnsi="Times New Roman" w:cs="Times New Roman"/>
                <w:sz w:val="28"/>
                <w:szCs w:val="28"/>
              </w:rPr>
              <w:t>Sử dụng được bảng tuần hoàn để chỉ ra các nhóm nguyên tố/nguyên tố kim loại, các nhóm nguyên tố/nguyên tố phi kim, nhóm nguyên tố khí hiếm trong bảng tuần hoàn.</w:t>
            </w:r>
          </w:p>
        </w:tc>
        <w:tc>
          <w:tcPr>
            <w:tcW w:w="310" w:type="pct"/>
            <w:tcBorders>
              <w:top w:val="single" w:sz="4" w:space="0" w:color="auto"/>
              <w:left w:val="single" w:sz="4" w:space="0" w:color="auto"/>
              <w:bottom w:val="single" w:sz="4" w:space="0" w:color="auto"/>
              <w:right w:val="single" w:sz="4" w:space="0" w:color="auto"/>
            </w:tcBorders>
            <w:shd w:val="clear" w:color="auto" w:fill="FFFFFF"/>
            <w:vAlign w:val="center"/>
          </w:tcPr>
          <w:p w14:paraId="0D0A00D7"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4</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53CEE0F1"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2</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tcPr>
          <w:p w14:paraId="4298572A" w14:textId="77777777" w:rsidR="00945BB9" w:rsidRPr="00F501FE" w:rsidRDefault="00945BB9" w:rsidP="00104577">
            <w:pPr>
              <w:widowControl w:val="0"/>
              <w:spacing w:after="0" w:line="240" w:lineRule="auto"/>
              <w:jc w:val="center"/>
              <w:rPr>
                <w:rFonts w:ascii="Times New Roman" w:hAnsi="Times New Roman" w:cs="Times New Roman"/>
                <w:sz w:val="28"/>
                <w:szCs w:val="28"/>
              </w:rPr>
            </w:pPr>
            <w:r w:rsidRPr="00F501FE">
              <w:rPr>
                <w:rFonts w:ascii="Times New Roman" w:hAnsi="Times New Roman" w:cs="Times New Roman"/>
                <w:sz w:val="28"/>
                <w:szCs w:val="28"/>
              </w:rPr>
              <w:t>C22</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14:paraId="6954C963"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C15</w:t>
            </w:r>
          </w:p>
          <w:p w14:paraId="74BEC0B7" w14:textId="77777777" w:rsidR="00945BB9" w:rsidRPr="00F501FE" w:rsidRDefault="00945BB9" w:rsidP="00104577">
            <w:pPr>
              <w:widowControl w:val="0"/>
              <w:spacing w:after="0" w:line="240" w:lineRule="auto"/>
              <w:ind w:left="-116"/>
              <w:jc w:val="center"/>
              <w:rPr>
                <w:rFonts w:ascii="Times New Roman" w:hAnsi="Times New Roman" w:cs="Times New Roman"/>
                <w:sz w:val="28"/>
                <w:szCs w:val="28"/>
              </w:rPr>
            </w:pPr>
            <w:r w:rsidRPr="00F501FE">
              <w:rPr>
                <w:rFonts w:ascii="Times New Roman" w:hAnsi="Times New Roman" w:cs="Times New Roman"/>
                <w:sz w:val="28"/>
                <w:szCs w:val="28"/>
              </w:rPr>
              <w:t>C16</w:t>
            </w:r>
          </w:p>
        </w:tc>
      </w:tr>
    </w:tbl>
    <w:p w14:paraId="347A5D4F" w14:textId="05FA042B" w:rsidR="00945BB9" w:rsidRDefault="00945BB9" w:rsidP="00242843">
      <w:pPr>
        <w:spacing w:after="0" w:line="276" w:lineRule="auto"/>
        <w:jc w:val="center"/>
        <w:rPr>
          <w:rFonts w:ascii="Times New Roman" w:hAnsi="Times New Roman" w:cs="Times New Roman"/>
          <w:b/>
          <w:bCs/>
          <w:sz w:val="28"/>
          <w:szCs w:val="28"/>
        </w:rPr>
      </w:pPr>
      <w:r w:rsidRPr="00F501FE">
        <w:rPr>
          <w:rFonts w:ascii="Times New Roman" w:hAnsi="Times New Roman" w:cs="Times New Roman"/>
          <w:b/>
          <w:bCs/>
          <w:sz w:val="28"/>
          <w:szCs w:val="28"/>
        </w:rPr>
        <w:t>ĐỀ KIỂM TRA:</w:t>
      </w:r>
    </w:p>
    <w:p w14:paraId="555A63BC" w14:textId="77777777" w:rsidR="00945BB9" w:rsidRPr="00B01F44" w:rsidRDefault="00945BB9" w:rsidP="00945BB9">
      <w:pPr>
        <w:spacing w:after="0" w:line="276" w:lineRule="auto"/>
        <w:rPr>
          <w:rFonts w:ascii="Times New Roman" w:hAnsi="Times New Roman" w:cs="Times New Roman"/>
          <w:b/>
          <w:bCs/>
          <w:sz w:val="28"/>
          <w:szCs w:val="28"/>
          <w:lang w:val="vi-VN"/>
        </w:rPr>
      </w:pPr>
      <w:r>
        <w:rPr>
          <w:rFonts w:ascii="Times New Roman" w:hAnsi="Times New Roman" w:cs="Times New Roman"/>
          <w:b/>
          <w:bCs/>
          <w:sz w:val="28"/>
          <w:szCs w:val="28"/>
          <w:lang w:val="vi-VN"/>
        </w:rPr>
        <w:t>A. Phần trắc nghiệm (4đ)</w:t>
      </w:r>
    </w:p>
    <w:p w14:paraId="07B0FA71"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b/>
          <w:bCs/>
          <w:sz w:val="28"/>
          <w:szCs w:val="28"/>
        </w:rPr>
        <w:t>Câu 1: Cho các bước thực hiện kĩ năng đo sau:</w:t>
      </w:r>
    </w:p>
    <w:p w14:paraId="2B847E0B"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(1) Thực hiện phép đo, ghi kết quả đo và xử lí số liệu đo.</w:t>
      </w:r>
    </w:p>
    <w:p w14:paraId="14E4404B" w14:textId="77777777" w:rsidR="00945BB9" w:rsidRPr="00F501FE" w:rsidRDefault="00945BB9" w:rsidP="00EA2A02">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(2) Nhận xét độ chính xác của kết quả đo, căn cứ vào loại dụng cụ đo và cách đo.</w:t>
      </w:r>
    </w:p>
    <w:p w14:paraId="13833DFD" w14:textId="77777777" w:rsidR="00945BB9" w:rsidRPr="00F501FE" w:rsidRDefault="00945BB9" w:rsidP="00EA2A02">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(3) Ước lượng để lựa chọn dụng cụ/ thiết bị đo phù hợp.</w:t>
      </w:r>
    </w:p>
    <w:p w14:paraId="2CEDC3FD"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(4) Phân tích kết quả và thảo luận về kết quả nghiên cứu thu được.</w:t>
      </w:r>
    </w:p>
    <w:p w14:paraId="388499C7"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Để thực hiện đo ta thực hiện theo các bước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945BB9" w:rsidRPr="00F501FE" w14:paraId="6B0A2EB6" w14:textId="77777777" w:rsidTr="006C238B">
        <w:tc>
          <w:tcPr>
            <w:tcW w:w="6781" w:type="dxa"/>
          </w:tcPr>
          <w:p w14:paraId="520C2B1A"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 xml:space="preserve">A. 3 -1 - 2 - 4 </w:t>
            </w:r>
          </w:p>
        </w:tc>
        <w:tc>
          <w:tcPr>
            <w:tcW w:w="6781" w:type="dxa"/>
          </w:tcPr>
          <w:p w14:paraId="37DE6D0C"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B. 1 - 4 - 2 - 3</w:t>
            </w:r>
          </w:p>
        </w:tc>
      </w:tr>
      <w:tr w:rsidR="00945BB9" w:rsidRPr="00F501FE" w14:paraId="143A22BC" w14:textId="77777777" w:rsidTr="006C238B">
        <w:tc>
          <w:tcPr>
            <w:tcW w:w="6781" w:type="dxa"/>
          </w:tcPr>
          <w:p w14:paraId="00AEF5A8"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C. 1 - 3 - 2 - 4</w:t>
            </w:r>
          </w:p>
        </w:tc>
        <w:tc>
          <w:tcPr>
            <w:tcW w:w="6781" w:type="dxa"/>
          </w:tcPr>
          <w:p w14:paraId="5312D31F"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D.  4 -</w:t>
            </w:r>
            <w:r>
              <w:rPr>
                <w:rFonts w:ascii="Times New Roman" w:hAnsi="Times New Roman" w:cs="Times New Roman"/>
                <w:sz w:val="28"/>
                <w:szCs w:val="28"/>
              </w:rPr>
              <w:t xml:space="preserve"> </w:t>
            </w:r>
            <w:r w:rsidRPr="00F501FE">
              <w:rPr>
                <w:rFonts w:ascii="Times New Roman" w:hAnsi="Times New Roman" w:cs="Times New Roman"/>
                <w:sz w:val="28"/>
                <w:szCs w:val="28"/>
              </w:rPr>
              <w:t>3 - 2 -1</w:t>
            </w:r>
          </w:p>
        </w:tc>
      </w:tr>
    </w:tbl>
    <w:p w14:paraId="15533667" w14:textId="77777777" w:rsidR="00945BB9" w:rsidRPr="00F501FE" w:rsidRDefault="00945BB9" w:rsidP="00945BB9">
      <w:pPr>
        <w:spacing w:after="0" w:line="276" w:lineRule="auto"/>
        <w:rPr>
          <w:rFonts w:ascii="Times New Roman" w:hAnsi="Times New Roman" w:cs="Times New Roman"/>
          <w:b/>
          <w:bCs/>
          <w:sz w:val="28"/>
          <w:szCs w:val="28"/>
        </w:rPr>
      </w:pPr>
      <w:r w:rsidRPr="00F501FE">
        <w:rPr>
          <w:rFonts w:ascii="Times New Roman" w:hAnsi="Times New Roman" w:cs="Times New Roman"/>
          <w:b/>
          <w:bCs/>
          <w:sz w:val="28"/>
          <w:szCs w:val="28"/>
        </w:rPr>
        <w:t>Câu 2:</w:t>
      </w:r>
      <w:r>
        <w:rPr>
          <w:rFonts w:ascii="Times New Roman" w:hAnsi="Times New Roman" w:cs="Times New Roman"/>
          <w:b/>
          <w:bCs/>
          <w:sz w:val="28"/>
          <w:szCs w:val="28"/>
          <w:lang w:val="vi-VN"/>
        </w:rPr>
        <w:t xml:space="preserve"> </w:t>
      </w:r>
      <w:r w:rsidRPr="00F501FE">
        <w:rPr>
          <w:rFonts w:ascii="Times New Roman" w:hAnsi="Times New Roman" w:cs="Times New Roman"/>
          <w:b/>
          <w:bCs/>
          <w:sz w:val="28"/>
          <w:szCs w:val="28"/>
        </w:rPr>
        <w:t>Hiện tượng nào sau đây không phải là hiện tượng tự nhiên thông thường trên trái đất?</w:t>
      </w:r>
    </w:p>
    <w:tbl>
      <w:tblPr>
        <w:tblStyle w:val="TableGrid"/>
        <w:tblW w:w="0" w:type="auto"/>
        <w:tblLook w:val="04A0" w:firstRow="1" w:lastRow="0" w:firstColumn="1" w:lastColumn="0" w:noHBand="0" w:noVBand="1"/>
      </w:tblPr>
      <w:tblGrid>
        <w:gridCol w:w="2309"/>
        <w:gridCol w:w="2348"/>
        <w:gridCol w:w="2681"/>
        <w:gridCol w:w="2290"/>
      </w:tblGrid>
      <w:tr w:rsidR="00945BB9" w14:paraId="0A701686" w14:textId="77777777" w:rsidTr="006C238B">
        <w:tc>
          <w:tcPr>
            <w:tcW w:w="3390" w:type="dxa"/>
            <w:tcBorders>
              <w:bottom w:val="nil"/>
            </w:tcBorders>
          </w:tcPr>
          <w:p w14:paraId="345AD86C" w14:textId="77777777" w:rsidR="00945BB9" w:rsidRDefault="00945BB9" w:rsidP="006C238B">
            <w:pPr>
              <w:spacing w:line="276" w:lineRule="auto"/>
              <w:rPr>
                <w:rFonts w:cs="Times New Roman"/>
                <w:b/>
                <w:bCs/>
                <w:szCs w:val="28"/>
              </w:rPr>
            </w:pPr>
            <w:r>
              <w:rPr>
                <w:b/>
                <w:bCs/>
                <w:noProof/>
                <w:szCs w:val="28"/>
              </w:rPr>
              <w:drawing>
                <wp:inline distT="0" distB="0" distL="0" distR="0" wp14:anchorId="78F17F4B" wp14:editId="63AD4CE2">
                  <wp:extent cx="2035629" cy="1708785"/>
                  <wp:effectExtent l="0" t="0" r="3175" b="571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42574" cy="1714615"/>
                          </a:xfrm>
                          <a:prstGeom prst="rect">
                            <a:avLst/>
                          </a:prstGeom>
                          <a:noFill/>
                          <a:ln>
                            <a:noFill/>
                          </a:ln>
                        </pic:spPr>
                      </pic:pic>
                    </a:graphicData>
                  </a:graphic>
                </wp:inline>
              </w:drawing>
            </w:r>
          </w:p>
        </w:tc>
        <w:tc>
          <w:tcPr>
            <w:tcW w:w="3390" w:type="dxa"/>
            <w:tcBorders>
              <w:bottom w:val="nil"/>
            </w:tcBorders>
          </w:tcPr>
          <w:p w14:paraId="1C2D7A42" w14:textId="77777777" w:rsidR="00945BB9" w:rsidRDefault="00945BB9" w:rsidP="006C238B">
            <w:pPr>
              <w:spacing w:line="276" w:lineRule="auto"/>
              <w:rPr>
                <w:rFonts w:cs="Times New Roman"/>
                <w:b/>
                <w:bCs/>
                <w:szCs w:val="28"/>
              </w:rPr>
            </w:pPr>
            <w:r>
              <w:rPr>
                <w:b/>
                <w:bCs/>
                <w:noProof/>
                <w:szCs w:val="28"/>
              </w:rPr>
              <w:drawing>
                <wp:inline distT="0" distB="0" distL="0" distR="0" wp14:anchorId="0A6B5358" wp14:editId="52691742">
                  <wp:extent cx="2068195" cy="1730829"/>
                  <wp:effectExtent l="0" t="0" r="8255" b="3175"/>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75023" cy="1736543"/>
                          </a:xfrm>
                          <a:prstGeom prst="rect">
                            <a:avLst/>
                          </a:prstGeom>
                          <a:noFill/>
                          <a:ln>
                            <a:noFill/>
                          </a:ln>
                        </pic:spPr>
                      </pic:pic>
                    </a:graphicData>
                  </a:graphic>
                </wp:inline>
              </w:drawing>
            </w:r>
          </w:p>
        </w:tc>
        <w:tc>
          <w:tcPr>
            <w:tcW w:w="3391" w:type="dxa"/>
            <w:tcBorders>
              <w:bottom w:val="nil"/>
            </w:tcBorders>
          </w:tcPr>
          <w:p w14:paraId="17B7F358" w14:textId="77777777" w:rsidR="00945BB9" w:rsidRDefault="00945BB9" w:rsidP="006C238B">
            <w:pPr>
              <w:spacing w:line="276" w:lineRule="auto"/>
              <w:rPr>
                <w:rFonts w:cs="Times New Roman"/>
                <w:b/>
                <w:bCs/>
                <w:szCs w:val="28"/>
              </w:rPr>
            </w:pPr>
            <w:r>
              <w:rPr>
                <w:noProof/>
              </w:rPr>
              <w:drawing>
                <wp:inline distT="0" distB="0" distL="0" distR="0" wp14:anchorId="24AE12F9" wp14:editId="451AA5AF">
                  <wp:extent cx="2394585" cy="1743075"/>
                  <wp:effectExtent l="0" t="0" r="5715" b="9525"/>
                  <wp:docPr id="59" name="Picture 59" descr="Xử lý rác thải sinh hoạt bằng phương pháp đốt có tốt kh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ử lý rác thải sinh hoạt bằng phương pháp đốt có tốt khô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00161" cy="1747134"/>
                          </a:xfrm>
                          <a:prstGeom prst="rect">
                            <a:avLst/>
                          </a:prstGeom>
                          <a:noFill/>
                          <a:ln>
                            <a:noFill/>
                          </a:ln>
                        </pic:spPr>
                      </pic:pic>
                    </a:graphicData>
                  </a:graphic>
                </wp:inline>
              </w:drawing>
            </w:r>
          </w:p>
        </w:tc>
        <w:tc>
          <w:tcPr>
            <w:tcW w:w="3391" w:type="dxa"/>
            <w:tcBorders>
              <w:bottom w:val="nil"/>
            </w:tcBorders>
          </w:tcPr>
          <w:p w14:paraId="06FF47BF" w14:textId="77777777" w:rsidR="00945BB9" w:rsidRDefault="00945BB9" w:rsidP="006C238B">
            <w:pPr>
              <w:spacing w:line="276" w:lineRule="auto"/>
              <w:rPr>
                <w:rFonts w:cs="Times New Roman"/>
                <w:b/>
                <w:bCs/>
                <w:szCs w:val="28"/>
              </w:rPr>
            </w:pPr>
            <w:r>
              <w:rPr>
                <w:b/>
                <w:bCs/>
                <w:noProof/>
                <w:szCs w:val="28"/>
              </w:rPr>
              <w:drawing>
                <wp:inline distT="0" distB="0" distL="0" distR="0" wp14:anchorId="2A531280" wp14:editId="4FF98FDE">
                  <wp:extent cx="2012950" cy="177165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19865" cy="1777736"/>
                          </a:xfrm>
                          <a:prstGeom prst="rect">
                            <a:avLst/>
                          </a:prstGeom>
                          <a:noFill/>
                          <a:ln>
                            <a:noFill/>
                          </a:ln>
                        </pic:spPr>
                      </pic:pic>
                    </a:graphicData>
                  </a:graphic>
                </wp:inline>
              </w:drawing>
            </w:r>
          </w:p>
        </w:tc>
      </w:tr>
      <w:tr w:rsidR="00945BB9" w14:paraId="4AE8F3B1" w14:textId="77777777" w:rsidTr="006C238B">
        <w:tc>
          <w:tcPr>
            <w:tcW w:w="3390" w:type="dxa"/>
            <w:tcBorders>
              <w:top w:val="nil"/>
              <w:left w:val="nil"/>
              <w:bottom w:val="nil"/>
              <w:right w:val="nil"/>
            </w:tcBorders>
          </w:tcPr>
          <w:p w14:paraId="091CC5A2" w14:textId="77777777" w:rsidR="00945BB9" w:rsidRPr="00F501FE" w:rsidRDefault="00945BB9" w:rsidP="006C238B">
            <w:pPr>
              <w:spacing w:line="276" w:lineRule="auto"/>
              <w:rPr>
                <w:rFonts w:ascii="Times New Roman" w:hAnsi="Times New Roman" w:cs="Times New Roman"/>
                <w:b/>
                <w:bCs/>
                <w:sz w:val="24"/>
                <w:szCs w:val="24"/>
              </w:rPr>
            </w:pPr>
            <w:r>
              <w:rPr>
                <w:rFonts w:ascii="Times New Roman" w:hAnsi="Times New Roman" w:cs="Times New Roman"/>
                <w:b/>
                <w:bCs/>
                <w:sz w:val="24"/>
                <w:szCs w:val="24"/>
                <w:lang w:val="vi-VN"/>
              </w:rPr>
              <w:t xml:space="preserve">      </w:t>
            </w:r>
            <w:r w:rsidRPr="00F501FE">
              <w:rPr>
                <w:rFonts w:ascii="Times New Roman" w:hAnsi="Times New Roman" w:cs="Times New Roman"/>
                <w:b/>
                <w:bCs/>
                <w:sz w:val="24"/>
                <w:szCs w:val="24"/>
              </w:rPr>
              <w:t>A. Hạn hán</w:t>
            </w:r>
          </w:p>
        </w:tc>
        <w:tc>
          <w:tcPr>
            <w:tcW w:w="3390" w:type="dxa"/>
            <w:tcBorders>
              <w:top w:val="nil"/>
              <w:left w:val="nil"/>
              <w:bottom w:val="nil"/>
              <w:right w:val="nil"/>
            </w:tcBorders>
          </w:tcPr>
          <w:p w14:paraId="2FD69F1C" w14:textId="77777777" w:rsidR="00945BB9" w:rsidRDefault="00945BB9" w:rsidP="006C238B">
            <w:pPr>
              <w:spacing w:line="276" w:lineRule="auto"/>
              <w:rPr>
                <w:rFonts w:ascii="Times New Roman" w:hAnsi="Times New Roman" w:cs="Times New Roman"/>
                <w:b/>
                <w:bCs/>
                <w:sz w:val="24"/>
                <w:szCs w:val="24"/>
                <w:lang w:val="vi-VN"/>
              </w:rPr>
            </w:pPr>
            <w:r>
              <w:rPr>
                <w:rFonts w:ascii="Times New Roman" w:hAnsi="Times New Roman" w:cs="Times New Roman"/>
                <w:b/>
                <w:bCs/>
                <w:sz w:val="24"/>
                <w:szCs w:val="24"/>
                <w:lang w:val="vi-VN"/>
              </w:rPr>
              <w:t xml:space="preserve">  </w:t>
            </w:r>
            <w:r w:rsidRPr="00F501FE">
              <w:rPr>
                <w:rFonts w:ascii="Times New Roman" w:hAnsi="Times New Roman" w:cs="Times New Roman"/>
                <w:b/>
                <w:bCs/>
                <w:sz w:val="24"/>
                <w:szCs w:val="24"/>
              </w:rPr>
              <w:t xml:space="preserve">B. Mưa dông kèm </w:t>
            </w:r>
            <w:r>
              <w:rPr>
                <w:rFonts w:ascii="Times New Roman" w:hAnsi="Times New Roman" w:cs="Times New Roman"/>
                <w:b/>
                <w:bCs/>
                <w:sz w:val="24"/>
                <w:szCs w:val="24"/>
                <w:lang w:val="vi-VN"/>
              </w:rPr>
              <w:t xml:space="preserve">  </w:t>
            </w:r>
          </w:p>
          <w:p w14:paraId="57A2C50B" w14:textId="77777777" w:rsidR="00945BB9" w:rsidRPr="00F501FE" w:rsidRDefault="00945BB9" w:rsidP="006C238B">
            <w:pPr>
              <w:spacing w:line="276" w:lineRule="auto"/>
              <w:rPr>
                <w:rFonts w:ascii="Times New Roman" w:hAnsi="Times New Roman" w:cs="Times New Roman"/>
                <w:b/>
                <w:bCs/>
                <w:sz w:val="24"/>
                <w:szCs w:val="24"/>
              </w:rPr>
            </w:pPr>
            <w:r>
              <w:rPr>
                <w:rFonts w:ascii="Times New Roman" w:hAnsi="Times New Roman" w:cs="Times New Roman"/>
                <w:b/>
                <w:bCs/>
                <w:sz w:val="24"/>
                <w:szCs w:val="24"/>
                <w:lang w:val="vi-VN"/>
              </w:rPr>
              <w:t xml:space="preserve">        </w:t>
            </w:r>
            <w:r w:rsidRPr="00F501FE">
              <w:rPr>
                <w:rFonts w:ascii="Times New Roman" w:hAnsi="Times New Roman" w:cs="Times New Roman"/>
                <w:b/>
                <w:bCs/>
                <w:sz w:val="24"/>
                <w:szCs w:val="24"/>
              </w:rPr>
              <w:t>theo sấm sét</w:t>
            </w:r>
          </w:p>
        </w:tc>
        <w:tc>
          <w:tcPr>
            <w:tcW w:w="3391" w:type="dxa"/>
            <w:tcBorders>
              <w:top w:val="nil"/>
              <w:left w:val="nil"/>
              <w:bottom w:val="nil"/>
              <w:right w:val="nil"/>
            </w:tcBorders>
          </w:tcPr>
          <w:p w14:paraId="1A6E28F7" w14:textId="77777777" w:rsidR="00945BB9" w:rsidRPr="00F501FE" w:rsidRDefault="00945BB9" w:rsidP="006C238B">
            <w:pPr>
              <w:spacing w:line="276" w:lineRule="auto"/>
              <w:rPr>
                <w:rFonts w:ascii="Times New Roman" w:hAnsi="Times New Roman" w:cs="Times New Roman"/>
                <w:b/>
                <w:bCs/>
                <w:sz w:val="24"/>
                <w:szCs w:val="24"/>
              </w:rPr>
            </w:pPr>
            <w:r w:rsidRPr="00F501FE">
              <w:rPr>
                <w:rFonts w:ascii="Times New Roman" w:hAnsi="Times New Roman" w:cs="Times New Roman"/>
                <w:b/>
                <w:bCs/>
                <w:sz w:val="24"/>
                <w:szCs w:val="24"/>
              </w:rPr>
              <w:t>C. Công nhân đốt rác</w:t>
            </w:r>
          </w:p>
        </w:tc>
        <w:tc>
          <w:tcPr>
            <w:tcW w:w="3391" w:type="dxa"/>
            <w:tcBorders>
              <w:top w:val="nil"/>
              <w:left w:val="nil"/>
              <w:bottom w:val="nil"/>
              <w:right w:val="nil"/>
            </w:tcBorders>
          </w:tcPr>
          <w:p w14:paraId="0F2649C6" w14:textId="77777777" w:rsidR="00945BB9" w:rsidRPr="00F501FE" w:rsidRDefault="00945BB9" w:rsidP="006C238B">
            <w:pPr>
              <w:spacing w:line="276" w:lineRule="auto"/>
              <w:rPr>
                <w:rFonts w:ascii="Times New Roman" w:hAnsi="Times New Roman" w:cs="Times New Roman"/>
                <w:b/>
                <w:bCs/>
                <w:sz w:val="24"/>
                <w:szCs w:val="24"/>
              </w:rPr>
            </w:pPr>
            <w:r>
              <w:rPr>
                <w:rFonts w:ascii="Times New Roman" w:hAnsi="Times New Roman" w:cs="Times New Roman"/>
                <w:b/>
                <w:bCs/>
                <w:sz w:val="24"/>
                <w:szCs w:val="24"/>
                <w:lang w:val="vi-VN"/>
              </w:rPr>
              <w:t xml:space="preserve">        </w:t>
            </w:r>
            <w:r w:rsidRPr="00F501FE">
              <w:rPr>
                <w:rFonts w:ascii="Times New Roman" w:hAnsi="Times New Roman" w:cs="Times New Roman"/>
                <w:b/>
                <w:bCs/>
                <w:sz w:val="24"/>
                <w:szCs w:val="24"/>
              </w:rPr>
              <w:t>D. Lũ lụt</w:t>
            </w:r>
          </w:p>
        </w:tc>
      </w:tr>
    </w:tbl>
    <w:p w14:paraId="65D9A112"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b/>
          <w:bCs/>
          <w:sz w:val="28"/>
          <w:szCs w:val="28"/>
        </w:rPr>
        <w:t xml:space="preserve">Câu 3: </w:t>
      </w:r>
      <w:r w:rsidRPr="00F501FE">
        <w:rPr>
          <w:rFonts w:ascii="Times New Roman" w:hAnsi="Times New Roman" w:cs="Times New Roman"/>
          <w:sz w:val="28"/>
          <w:szCs w:val="28"/>
        </w:rPr>
        <w:t>Phương pháp tìm hiểu môn khoa học tự nhiên gồm các nội dung:</w:t>
      </w:r>
    </w:p>
    <w:p w14:paraId="69050C39"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1. Đưa ra các dự đoán khoa học để giải quyết các vấn đề.</w:t>
      </w:r>
    </w:p>
    <w:p w14:paraId="01B2DB00"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2. Thực hiện kế hoạch kiểm tra dự đoán.</w:t>
      </w:r>
    </w:p>
    <w:p w14:paraId="45883EE1"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3. Viết báo cáo. Thảo luận và trình bày báo cáo khi được yêu cầu.</w:t>
      </w:r>
    </w:p>
    <w:p w14:paraId="16E11A34"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4. Lập kế hoạch kiểm tra dự đoán.</w:t>
      </w:r>
    </w:p>
    <w:p w14:paraId="54B70CEA"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5. Đề xuất vấn đề cần tìm hiểu.</w:t>
      </w:r>
    </w:p>
    <w:p w14:paraId="0D77468D"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 xml:space="preserve"> Thứ tự đúng của phương pháp tìm hiểu môn khoa học tự nhiên 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945BB9" w:rsidRPr="00F501FE" w14:paraId="4C84E507" w14:textId="77777777" w:rsidTr="006C238B">
        <w:tc>
          <w:tcPr>
            <w:tcW w:w="6781" w:type="dxa"/>
          </w:tcPr>
          <w:p w14:paraId="33DA4506"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A. 1 - 2 -3 -4 -5.</w:t>
            </w:r>
          </w:p>
        </w:tc>
        <w:tc>
          <w:tcPr>
            <w:tcW w:w="6781" w:type="dxa"/>
          </w:tcPr>
          <w:p w14:paraId="5796BAB0"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B. 5 - 1 - 4 - 2 - 3.</w:t>
            </w:r>
          </w:p>
        </w:tc>
      </w:tr>
      <w:tr w:rsidR="00945BB9" w:rsidRPr="00F501FE" w14:paraId="347342D2" w14:textId="77777777" w:rsidTr="006C238B">
        <w:tc>
          <w:tcPr>
            <w:tcW w:w="6781" w:type="dxa"/>
          </w:tcPr>
          <w:p w14:paraId="21531762"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C. 1 - 3 - 5 - 2 -4.</w:t>
            </w:r>
          </w:p>
        </w:tc>
        <w:tc>
          <w:tcPr>
            <w:tcW w:w="6781" w:type="dxa"/>
          </w:tcPr>
          <w:p w14:paraId="0BB4DC47"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D. 5 - 4 -</w:t>
            </w:r>
            <w:r>
              <w:rPr>
                <w:rFonts w:ascii="Times New Roman" w:hAnsi="Times New Roman" w:cs="Times New Roman"/>
                <w:sz w:val="28"/>
                <w:szCs w:val="28"/>
              </w:rPr>
              <w:t xml:space="preserve"> </w:t>
            </w:r>
            <w:r w:rsidRPr="00F501FE">
              <w:rPr>
                <w:rFonts w:ascii="Times New Roman" w:hAnsi="Times New Roman" w:cs="Times New Roman"/>
                <w:sz w:val="28"/>
                <w:szCs w:val="28"/>
              </w:rPr>
              <w:t>3 - 2 -1.</w:t>
            </w:r>
          </w:p>
        </w:tc>
      </w:tr>
    </w:tbl>
    <w:p w14:paraId="44D74084"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b/>
          <w:bCs/>
          <w:sz w:val="28"/>
          <w:szCs w:val="28"/>
        </w:rPr>
        <w:t xml:space="preserve">Câu 4: </w:t>
      </w:r>
      <w:r w:rsidRPr="00F501FE">
        <w:rPr>
          <w:rFonts w:ascii="Times New Roman" w:hAnsi="Times New Roman" w:cs="Times New Roman"/>
          <w:sz w:val="28"/>
          <w:szCs w:val="28"/>
        </w:rPr>
        <w:t xml:space="preserve">Trong các đồng hồ sau đồng hồ nào là </w:t>
      </w:r>
      <w:r>
        <w:rPr>
          <w:rFonts w:ascii="Times New Roman" w:hAnsi="Times New Roman" w:cs="Times New Roman"/>
          <w:sz w:val="28"/>
          <w:szCs w:val="28"/>
          <w:lang w:val="vi-VN"/>
        </w:rPr>
        <w:t>đ</w:t>
      </w:r>
      <w:r w:rsidRPr="00F501FE">
        <w:rPr>
          <w:rFonts w:ascii="Times New Roman" w:hAnsi="Times New Roman" w:cs="Times New Roman"/>
          <w:sz w:val="28"/>
          <w:szCs w:val="28"/>
        </w:rPr>
        <w:t>ồng hồ đo thời gian hiện số sử dụng cổng quang</w:t>
      </w:r>
      <w:r>
        <w:rPr>
          <w:rFonts w:ascii="Times New Roman" w:hAnsi="Times New Roman" w:cs="Times New Roman"/>
          <w:sz w:val="28"/>
          <w:szCs w:val="28"/>
          <w:lang w:val="vi-VN"/>
        </w:rPr>
        <w:t xml:space="preserve"> điện</w:t>
      </w:r>
      <w:r w:rsidRPr="00F501FE">
        <w:rPr>
          <w:rFonts w:ascii="Times New Roman" w:hAnsi="Times New Roman" w:cs="Times New Roman"/>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7"/>
      </w:tblGrid>
      <w:tr w:rsidR="00945BB9" w:rsidRPr="00F501FE" w14:paraId="7E19400E" w14:textId="77777777" w:rsidTr="006C238B">
        <w:tc>
          <w:tcPr>
            <w:tcW w:w="6781" w:type="dxa"/>
          </w:tcPr>
          <w:p w14:paraId="10D2D3B5"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A. Đồng hồ nước.</w:t>
            </w:r>
          </w:p>
          <w:p w14:paraId="031092BC" w14:textId="77777777" w:rsidR="00945BB9" w:rsidRPr="00F501FE"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C. Đồng hồ cát.</w:t>
            </w:r>
          </w:p>
        </w:tc>
        <w:tc>
          <w:tcPr>
            <w:tcW w:w="6781" w:type="dxa"/>
          </w:tcPr>
          <w:p w14:paraId="2DD9F0D1"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B. Đồng hồ đo thời gian hiện số.</w:t>
            </w:r>
          </w:p>
          <w:p w14:paraId="1CF85673"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D. Đồng hồ điện tử.</w:t>
            </w:r>
          </w:p>
        </w:tc>
      </w:tr>
    </w:tbl>
    <w:p w14:paraId="29BB67D3" w14:textId="77777777" w:rsidR="00945BB9" w:rsidRPr="00F501FE" w:rsidRDefault="00945BB9" w:rsidP="00945BB9">
      <w:pPr>
        <w:spacing w:after="0" w:line="276" w:lineRule="auto"/>
        <w:rPr>
          <w:rFonts w:ascii="Times New Roman" w:hAnsi="Times New Roman" w:cs="Times New Roman"/>
          <w:b/>
          <w:sz w:val="28"/>
          <w:szCs w:val="28"/>
        </w:rPr>
      </w:pPr>
      <w:r w:rsidRPr="00F501FE">
        <w:rPr>
          <w:rFonts w:ascii="Times New Roman" w:hAnsi="Times New Roman" w:cs="Times New Roman"/>
          <w:b/>
          <w:sz w:val="28"/>
          <w:szCs w:val="28"/>
        </w:rPr>
        <w:t>Câu 5:</w:t>
      </w:r>
      <w:r w:rsidRPr="00F501FE">
        <w:rPr>
          <w:rFonts w:ascii="Times New Roman" w:hAnsi="Times New Roman" w:cs="Times New Roman"/>
          <w:sz w:val="28"/>
          <w:szCs w:val="28"/>
        </w:rPr>
        <w:t xml:space="preserve"> Nguyên tử có khả năng liên kết với nhau do nhờ có loại hạt nào?</w:t>
      </w:r>
    </w:p>
    <w:p w14:paraId="158AE48B" w14:textId="77777777" w:rsidR="00945BB9" w:rsidRPr="00F501FE" w:rsidRDefault="00945BB9" w:rsidP="00945BB9">
      <w:pPr>
        <w:spacing w:after="0" w:line="276" w:lineRule="auto"/>
        <w:jc w:val="both"/>
        <w:rPr>
          <w:rFonts w:ascii="Times New Roman" w:hAnsi="Times New Roman" w:cs="Times New Roman"/>
          <w:sz w:val="28"/>
          <w:szCs w:val="28"/>
        </w:rPr>
      </w:pPr>
      <w:r>
        <w:rPr>
          <w:rFonts w:ascii="Times New Roman" w:hAnsi="Times New Roman" w:cs="Times New Roman"/>
          <w:sz w:val="28"/>
          <w:szCs w:val="28"/>
          <w:lang w:val="vi-VN"/>
        </w:rPr>
        <w:t xml:space="preserve">          </w:t>
      </w:r>
      <w:r w:rsidRPr="00F501FE">
        <w:rPr>
          <w:rFonts w:ascii="Times New Roman" w:hAnsi="Times New Roman" w:cs="Times New Roman"/>
          <w:sz w:val="28"/>
          <w:szCs w:val="28"/>
        </w:rPr>
        <w:t>A. Electron.         B. Proton.         C. Nơtron.           D. Tất cả đều sai.</w:t>
      </w:r>
    </w:p>
    <w:p w14:paraId="0C6E68A3" w14:textId="77777777" w:rsidR="00945BB9" w:rsidRPr="00F501FE" w:rsidRDefault="00945BB9" w:rsidP="00945BB9">
      <w:pPr>
        <w:spacing w:after="0" w:line="276" w:lineRule="auto"/>
        <w:jc w:val="both"/>
        <w:rPr>
          <w:rFonts w:ascii="Times New Roman" w:hAnsi="Times New Roman" w:cs="Times New Roman"/>
          <w:sz w:val="28"/>
          <w:szCs w:val="28"/>
        </w:rPr>
      </w:pPr>
      <w:r w:rsidRPr="00F501FE">
        <w:rPr>
          <w:rFonts w:ascii="Times New Roman" w:hAnsi="Times New Roman" w:cs="Times New Roman"/>
          <w:b/>
          <w:sz w:val="28"/>
          <w:szCs w:val="28"/>
        </w:rPr>
        <w:t>Câu 6:</w:t>
      </w:r>
      <w:r w:rsidRPr="00F501FE">
        <w:rPr>
          <w:rFonts w:ascii="Times New Roman" w:hAnsi="Times New Roman" w:cs="Times New Roman"/>
          <w:sz w:val="28"/>
          <w:szCs w:val="28"/>
        </w:rPr>
        <w:t xml:space="preserve"> Nguyên tử khối là khối lượng của một nguyên tử tính bằng đơn vị nào?</w:t>
      </w:r>
    </w:p>
    <w:p w14:paraId="02B0FB47" w14:textId="77777777" w:rsidR="00945BB9" w:rsidRPr="00F501FE" w:rsidRDefault="00945BB9" w:rsidP="00945BB9">
      <w:pPr>
        <w:spacing w:after="0" w:line="276" w:lineRule="auto"/>
        <w:ind w:left="720"/>
        <w:jc w:val="both"/>
        <w:rPr>
          <w:rFonts w:ascii="Times New Roman" w:hAnsi="Times New Roman" w:cs="Times New Roman"/>
          <w:sz w:val="28"/>
          <w:szCs w:val="28"/>
        </w:rPr>
      </w:pPr>
      <w:r w:rsidRPr="00F501FE">
        <w:rPr>
          <w:rFonts w:ascii="Times New Roman" w:hAnsi="Times New Roman" w:cs="Times New Roman"/>
          <w:sz w:val="28"/>
          <w:szCs w:val="28"/>
        </w:rPr>
        <w:t xml:space="preserve">A. </w:t>
      </w:r>
      <w:r>
        <w:rPr>
          <w:rFonts w:ascii="Times New Roman" w:hAnsi="Times New Roman" w:cs="Times New Roman"/>
          <w:sz w:val="28"/>
          <w:szCs w:val="28"/>
          <w:lang w:val="vi-VN"/>
        </w:rPr>
        <w:t>g</w:t>
      </w:r>
      <w:r w:rsidRPr="00F501FE">
        <w:rPr>
          <w:rFonts w:ascii="Times New Roman" w:hAnsi="Times New Roman" w:cs="Times New Roman"/>
          <w:sz w:val="28"/>
          <w:szCs w:val="28"/>
        </w:rPr>
        <w:t xml:space="preserve">am                                               B. kilôgam     </w:t>
      </w:r>
    </w:p>
    <w:p w14:paraId="5AA47FE6" w14:textId="77777777" w:rsidR="00945BB9" w:rsidRPr="00F501FE" w:rsidRDefault="00945BB9" w:rsidP="00945BB9">
      <w:pPr>
        <w:spacing w:after="0" w:line="276" w:lineRule="auto"/>
        <w:ind w:left="720"/>
        <w:jc w:val="both"/>
        <w:rPr>
          <w:rFonts w:ascii="Times New Roman" w:hAnsi="Times New Roman" w:cs="Times New Roman"/>
          <w:sz w:val="28"/>
          <w:szCs w:val="28"/>
        </w:rPr>
      </w:pPr>
      <w:r w:rsidRPr="00F501FE">
        <w:rPr>
          <w:rFonts w:ascii="Times New Roman" w:hAnsi="Times New Roman" w:cs="Times New Roman"/>
          <w:sz w:val="28"/>
          <w:szCs w:val="28"/>
        </w:rPr>
        <w:t>C. amu                                               D. cả 3 đơn vị trên</w:t>
      </w:r>
    </w:p>
    <w:p w14:paraId="73CB81BB" w14:textId="77777777" w:rsidR="00945BB9" w:rsidRPr="00F501FE" w:rsidRDefault="00945BB9" w:rsidP="00945BB9">
      <w:pPr>
        <w:autoSpaceDE w:val="0"/>
        <w:autoSpaceDN w:val="0"/>
        <w:adjustRightInd w:val="0"/>
        <w:spacing w:after="0" w:line="276" w:lineRule="auto"/>
        <w:jc w:val="both"/>
        <w:rPr>
          <w:rFonts w:ascii="Times New Roman" w:hAnsi="Times New Roman" w:cs="Times New Roman"/>
          <w:color w:val="000000"/>
          <w:sz w:val="28"/>
          <w:szCs w:val="28"/>
          <w:lang w:val="nl-NL"/>
        </w:rPr>
      </w:pPr>
      <w:r w:rsidRPr="00F501FE">
        <w:rPr>
          <w:rFonts w:ascii="Times New Roman" w:hAnsi="Times New Roman" w:cs="Times New Roman"/>
          <w:b/>
          <w:color w:val="000000"/>
          <w:sz w:val="28"/>
          <w:szCs w:val="28"/>
          <w:lang w:val="nl-NL"/>
        </w:rPr>
        <w:t>Câu 7:</w:t>
      </w:r>
      <w:r w:rsidRPr="00F501FE">
        <w:rPr>
          <w:rFonts w:ascii="Times New Roman" w:hAnsi="Times New Roman" w:cs="Times New Roman"/>
          <w:color w:val="000000"/>
          <w:sz w:val="28"/>
          <w:szCs w:val="28"/>
          <w:lang w:val="nl-NL"/>
        </w:rPr>
        <w:t xml:space="preserve"> Đây là sơ đồ nguyên tử nguyên tố nào?</w:t>
      </w:r>
    </w:p>
    <w:p w14:paraId="613CD858" w14:textId="77777777" w:rsidR="00945BB9" w:rsidRPr="00F501FE" w:rsidRDefault="00945BB9" w:rsidP="00945BB9">
      <w:pPr>
        <w:spacing w:line="276" w:lineRule="auto"/>
        <w:ind w:firstLine="720"/>
        <w:jc w:val="both"/>
        <w:rPr>
          <w:rFonts w:ascii="Times New Roman" w:hAnsi="Times New Roman" w:cs="Times New Roman"/>
          <w:sz w:val="28"/>
          <w:szCs w:val="28"/>
          <w:lang w:val="nl-NL"/>
        </w:rPr>
      </w:pPr>
      <w:r w:rsidRPr="00F501FE">
        <w:rPr>
          <w:rFonts w:ascii="Times New Roman" w:hAnsi="Times New Roman" w:cs="Times New Roman"/>
          <w:noProof/>
          <w:sz w:val="28"/>
          <w:szCs w:val="28"/>
        </w:rPr>
        <w:drawing>
          <wp:inline distT="0" distB="0" distL="0" distR="0" wp14:anchorId="3411098C" wp14:editId="0CA807CB">
            <wp:extent cx="1256665" cy="1038225"/>
            <wp:effectExtent l="0" t="0" r="63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665" cy="1038225"/>
                    </a:xfrm>
                    <a:prstGeom prst="rect">
                      <a:avLst/>
                    </a:prstGeom>
                    <a:noFill/>
                    <a:ln>
                      <a:noFill/>
                    </a:ln>
                  </pic:spPr>
                </pic:pic>
              </a:graphicData>
            </a:graphic>
          </wp:inline>
        </w:drawing>
      </w:r>
    </w:p>
    <w:p w14:paraId="76449A15" w14:textId="77777777" w:rsidR="00945BB9" w:rsidRPr="00F501FE" w:rsidRDefault="00945BB9" w:rsidP="00945BB9">
      <w:pPr>
        <w:tabs>
          <w:tab w:val="left" w:pos="2608"/>
          <w:tab w:val="left" w:pos="4939"/>
          <w:tab w:val="left" w:pos="7269"/>
        </w:tabs>
        <w:spacing w:after="0" w:line="276" w:lineRule="auto"/>
        <w:ind w:firstLine="283"/>
        <w:rPr>
          <w:rFonts w:ascii="Times New Roman" w:hAnsi="Times New Roman" w:cs="Times New Roman"/>
          <w:sz w:val="28"/>
          <w:szCs w:val="28"/>
          <w:lang w:val="nl-NL"/>
        </w:rPr>
      </w:pPr>
      <w:r>
        <w:rPr>
          <w:rFonts w:ascii="Times New Roman" w:hAnsi="Times New Roman" w:cs="Times New Roman"/>
          <w:b/>
          <w:sz w:val="28"/>
          <w:szCs w:val="28"/>
          <w:lang w:val="vi-VN"/>
        </w:rPr>
        <w:t xml:space="preserve">    </w:t>
      </w:r>
      <w:r w:rsidRPr="00F501FE">
        <w:rPr>
          <w:rFonts w:ascii="Times New Roman" w:hAnsi="Times New Roman" w:cs="Times New Roman"/>
          <w:b/>
          <w:sz w:val="28"/>
          <w:szCs w:val="28"/>
          <w:lang w:val="nl-NL"/>
        </w:rPr>
        <w:t xml:space="preserve">A. </w:t>
      </w:r>
      <w:r w:rsidRPr="00F501FE">
        <w:rPr>
          <w:rFonts w:ascii="Times New Roman" w:hAnsi="Times New Roman" w:cs="Times New Roman"/>
          <w:sz w:val="28"/>
          <w:szCs w:val="28"/>
          <w:lang w:val="nl-NL"/>
        </w:rPr>
        <w:t>Na.</w:t>
      </w:r>
      <w:r w:rsidRPr="00F501FE">
        <w:rPr>
          <w:rFonts w:ascii="Times New Roman" w:hAnsi="Times New Roman" w:cs="Times New Roman"/>
          <w:sz w:val="28"/>
          <w:szCs w:val="28"/>
          <w:lang w:val="pt-BR"/>
        </w:rPr>
        <w:tab/>
      </w:r>
      <w:r w:rsidRPr="00226BE2">
        <w:rPr>
          <w:rFonts w:ascii="Times New Roman" w:hAnsi="Times New Roman" w:cs="Times New Roman"/>
          <w:b/>
          <w:sz w:val="28"/>
          <w:szCs w:val="28"/>
          <w:lang w:val="nl-NL"/>
        </w:rPr>
        <w:t xml:space="preserve">B. </w:t>
      </w:r>
      <w:r w:rsidRPr="00226BE2">
        <w:rPr>
          <w:rFonts w:ascii="Times New Roman" w:hAnsi="Times New Roman" w:cs="Times New Roman"/>
          <w:sz w:val="28"/>
          <w:szCs w:val="28"/>
          <w:lang w:val="nl-NL"/>
        </w:rPr>
        <w:t>N.</w:t>
      </w:r>
      <w:r w:rsidRPr="00226BE2">
        <w:rPr>
          <w:rFonts w:ascii="Times New Roman" w:hAnsi="Times New Roman" w:cs="Times New Roman"/>
          <w:sz w:val="28"/>
          <w:szCs w:val="28"/>
          <w:lang w:val="pt-BR"/>
        </w:rPr>
        <w:t xml:space="preserve">                           </w:t>
      </w:r>
      <w:r w:rsidRPr="00F501FE">
        <w:rPr>
          <w:rFonts w:ascii="Times New Roman" w:hAnsi="Times New Roman" w:cs="Times New Roman"/>
          <w:b/>
          <w:sz w:val="28"/>
          <w:szCs w:val="28"/>
          <w:lang w:val="nl-NL"/>
        </w:rPr>
        <w:t xml:space="preserve">C. </w:t>
      </w:r>
      <w:r w:rsidRPr="00F501FE">
        <w:rPr>
          <w:rFonts w:ascii="Times New Roman" w:hAnsi="Times New Roman" w:cs="Times New Roman"/>
          <w:sz w:val="28"/>
          <w:szCs w:val="28"/>
          <w:lang w:val="nl-NL"/>
        </w:rPr>
        <w:t>Al.</w:t>
      </w:r>
      <w:r w:rsidRPr="00F501FE">
        <w:rPr>
          <w:rFonts w:ascii="Times New Roman" w:hAnsi="Times New Roman" w:cs="Times New Roman"/>
          <w:sz w:val="28"/>
          <w:szCs w:val="28"/>
          <w:lang w:val="pt-BR"/>
        </w:rPr>
        <w:tab/>
      </w:r>
      <w:r w:rsidRPr="00F501FE">
        <w:rPr>
          <w:rFonts w:ascii="Times New Roman" w:hAnsi="Times New Roman" w:cs="Times New Roman"/>
          <w:b/>
          <w:sz w:val="28"/>
          <w:szCs w:val="28"/>
          <w:lang w:val="nl-NL"/>
        </w:rPr>
        <w:t xml:space="preserve">D. </w:t>
      </w:r>
      <w:r w:rsidRPr="00F501FE">
        <w:rPr>
          <w:rFonts w:ascii="Times New Roman" w:hAnsi="Times New Roman" w:cs="Times New Roman"/>
          <w:sz w:val="28"/>
          <w:szCs w:val="28"/>
          <w:lang w:val="nl-NL"/>
        </w:rPr>
        <w:t>O.</w:t>
      </w:r>
    </w:p>
    <w:p w14:paraId="40D809F8" w14:textId="77777777" w:rsidR="00945BB9" w:rsidRPr="00226BE2" w:rsidRDefault="00945BB9" w:rsidP="00945BB9">
      <w:pPr>
        <w:pStyle w:val="NormalWeb"/>
        <w:spacing w:before="0" w:beforeAutospacing="0" w:after="0" w:afterAutospacing="0" w:line="276" w:lineRule="auto"/>
        <w:rPr>
          <w:bCs/>
          <w:color w:val="000000"/>
          <w:sz w:val="28"/>
          <w:szCs w:val="28"/>
        </w:rPr>
      </w:pPr>
      <w:r w:rsidRPr="00F501FE">
        <w:rPr>
          <w:b/>
          <w:sz w:val="28"/>
          <w:szCs w:val="28"/>
          <w:lang w:val="pt-BR"/>
        </w:rPr>
        <w:t>Câu 8</w:t>
      </w:r>
      <w:r w:rsidRPr="00226BE2">
        <w:rPr>
          <w:b/>
          <w:sz w:val="28"/>
          <w:szCs w:val="28"/>
          <w:lang w:val="pt-BR"/>
        </w:rPr>
        <w:t>:</w:t>
      </w:r>
      <w:r w:rsidRPr="00226BE2">
        <w:rPr>
          <w:rFonts w:eastAsia="Calibri"/>
          <w:sz w:val="28"/>
          <w:szCs w:val="28"/>
        </w:rPr>
        <w:t xml:space="preserve"> </w:t>
      </w:r>
      <w:r w:rsidRPr="00226BE2">
        <w:rPr>
          <w:color w:val="000000"/>
          <w:sz w:val="28"/>
          <w:szCs w:val="28"/>
        </w:rPr>
        <w:t>Kí hiệu hóa học của kim loại calcium là</w:t>
      </w:r>
    </w:p>
    <w:p w14:paraId="3B035020" w14:textId="77777777" w:rsidR="00945BB9" w:rsidRPr="00226BE2" w:rsidRDefault="00945BB9" w:rsidP="00945BB9">
      <w:pP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226BE2">
        <w:rPr>
          <w:rFonts w:ascii="Times New Roman" w:eastAsia="Times New Roman" w:hAnsi="Times New Roman" w:cs="Times New Roman"/>
          <w:color w:val="000000"/>
          <w:sz w:val="28"/>
          <w:szCs w:val="28"/>
        </w:rPr>
        <w:t>A. Ca.                      B. Zn.                     C. Al.                          D. C.</w:t>
      </w:r>
    </w:p>
    <w:p w14:paraId="0925BE16" w14:textId="77777777" w:rsidR="00945BB9" w:rsidRPr="00F501FE" w:rsidRDefault="00945BB9" w:rsidP="00945BB9">
      <w:pPr>
        <w:spacing w:after="0" w:line="276" w:lineRule="auto"/>
        <w:jc w:val="both"/>
        <w:rPr>
          <w:rFonts w:ascii="Times New Roman" w:hAnsi="Times New Roman" w:cs="Times New Roman"/>
          <w:b/>
          <w:bCs/>
          <w:color w:val="FF0000"/>
          <w:sz w:val="28"/>
          <w:szCs w:val="28"/>
          <w:lang w:val="nl-NL"/>
        </w:rPr>
      </w:pPr>
      <w:r w:rsidRPr="00F501FE">
        <w:rPr>
          <w:rFonts w:ascii="Times New Roman" w:hAnsi="Times New Roman" w:cs="Times New Roman"/>
          <w:b/>
          <w:bCs/>
          <w:color w:val="000000" w:themeColor="text1"/>
          <w:sz w:val="28"/>
          <w:szCs w:val="28"/>
          <w:lang w:val="nl-NL"/>
        </w:rPr>
        <w:t xml:space="preserve">Câu 9: </w:t>
      </w:r>
      <w:r w:rsidRPr="00F501FE">
        <w:rPr>
          <w:rFonts w:ascii="Times New Roman" w:hAnsi="Times New Roman" w:cs="Times New Roman"/>
          <w:sz w:val="28"/>
          <w:szCs w:val="28"/>
          <w:lang w:val="it-IT"/>
        </w:rPr>
        <w:t>Đơn chất là chất tạo nên từ:</w:t>
      </w:r>
    </w:p>
    <w:p w14:paraId="07F9F909" w14:textId="77777777" w:rsidR="00945BB9" w:rsidRPr="00226BE2" w:rsidRDefault="00945BB9" w:rsidP="00945BB9">
      <w:pPr>
        <w:tabs>
          <w:tab w:val="left" w:pos="4937"/>
        </w:tabs>
        <w:spacing w:after="0" w:line="276" w:lineRule="auto"/>
        <w:ind w:firstLine="283"/>
        <w:rPr>
          <w:rFonts w:ascii="Times New Roman" w:hAnsi="Times New Roman" w:cs="Times New Roman"/>
          <w:sz w:val="28"/>
          <w:szCs w:val="28"/>
          <w:lang w:val="pt-BR"/>
        </w:rPr>
      </w:pPr>
      <w:r w:rsidRPr="00F501FE">
        <w:rPr>
          <w:rFonts w:ascii="Times New Roman" w:hAnsi="Times New Roman" w:cs="Times New Roman"/>
          <w:b/>
          <w:sz w:val="28"/>
          <w:szCs w:val="28"/>
          <w:lang w:val="it-IT"/>
        </w:rPr>
        <w:t xml:space="preserve">A. </w:t>
      </w:r>
      <w:r>
        <w:rPr>
          <w:rFonts w:ascii="Times New Roman" w:hAnsi="Times New Roman" w:cs="Times New Roman"/>
          <w:sz w:val="28"/>
          <w:szCs w:val="28"/>
          <w:lang w:val="vi-VN"/>
        </w:rPr>
        <w:t>M</w:t>
      </w:r>
      <w:r w:rsidRPr="00F501FE">
        <w:rPr>
          <w:rFonts w:ascii="Times New Roman" w:hAnsi="Times New Roman" w:cs="Times New Roman"/>
          <w:sz w:val="28"/>
          <w:szCs w:val="28"/>
          <w:lang w:val="it-IT"/>
        </w:rPr>
        <w:t>ột chất.</w:t>
      </w:r>
      <w:r w:rsidRPr="00F501FE">
        <w:rPr>
          <w:rFonts w:ascii="Times New Roman" w:hAnsi="Times New Roman" w:cs="Times New Roman"/>
          <w:sz w:val="28"/>
          <w:szCs w:val="28"/>
          <w:lang w:val="pt-BR"/>
        </w:rPr>
        <w:tab/>
      </w:r>
      <w:r w:rsidRPr="00226BE2">
        <w:rPr>
          <w:rFonts w:ascii="Times New Roman" w:hAnsi="Times New Roman" w:cs="Times New Roman"/>
          <w:b/>
          <w:sz w:val="28"/>
          <w:szCs w:val="28"/>
          <w:lang w:val="it-IT"/>
        </w:rPr>
        <w:t xml:space="preserve">B. </w:t>
      </w:r>
      <w:r w:rsidRPr="00226BE2">
        <w:rPr>
          <w:rFonts w:ascii="Times New Roman" w:hAnsi="Times New Roman" w:cs="Times New Roman"/>
          <w:sz w:val="28"/>
          <w:szCs w:val="28"/>
          <w:lang w:val="vi-VN"/>
        </w:rPr>
        <w:t>M</w:t>
      </w:r>
      <w:r w:rsidRPr="00226BE2">
        <w:rPr>
          <w:rFonts w:ascii="Times New Roman" w:hAnsi="Times New Roman" w:cs="Times New Roman"/>
          <w:sz w:val="28"/>
          <w:szCs w:val="28"/>
          <w:lang w:val="it-IT"/>
        </w:rPr>
        <w:t>ột nguyên tố hoá học.</w:t>
      </w:r>
    </w:p>
    <w:p w14:paraId="1BD373BC" w14:textId="77777777" w:rsidR="00945BB9" w:rsidRPr="00F501FE" w:rsidRDefault="00945BB9" w:rsidP="00945BB9">
      <w:pPr>
        <w:tabs>
          <w:tab w:val="left" w:pos="4937"/>
        </w:tabs>
        <w:spacing w:after="0" w:line="276" w:lineRule="auto"/>
        <w:ind w:firstLine="283"/>
        <w:rPr>
          <w:rFonts w:ascii="Times New Roman" w:hAnsi="Times New Roman" w:cs="Times New Roman"/>
          <w:sz w:val="28"/>
          <w:szCs w:val="28"/>
          <w:lang w:val="pt-BR"/>
        </w:rPr>
      </w:pPr>
      <w:r w:rsidRPr="00F501FE">
        <w:rPr>
          <w:rFonts w:ascii="Times New Roman" w:hAnsi="Times New Roman" w:cs="Times New Roman"/>
          <w:b/>
          <w:sz w:val="28"/>
          <w:szCs w:val="28"/>
          <w:lang w:val="it-IT"/>
        </w:rPr>
        <w:t xml:space="preserve">C. </w:t>
      </w:r>
      <w:r>
        <w:rPr>
          <w:rFonts w:ascii="Times New Roman" w:hAnsi="Times New Roman" w:cs="Times New Roman"/>
          <w:sz w:val="28"/>
          <w:szCs w:val="28"/>
          <w:lang w:val="vi-VN"/>
        </w:rPr>
        <w:t>M</w:t>
      </w:r>
      <w:r w:rsidRPr="00F501FE">
        <w:rPr>
          <w:rFonts w:ascii="Times New Roman" w:hAnsi="Times New Roman" w:cs="Times New Roman"/>
          <w:sz w:val="28"/>
          <w:szCs w:val="28"/>
          <w:lang w:val="it-IT"/>
        </w:rPr>
        <w:t>ột nguyên tử.</w:t>
      </w:r>
      <w:r w:rsidRPr="00F501FE">
        <w:rPr>
          <w:rFonts w:ascii="Times New Roman" w:hAnsi="Times New Roman" w:cs="Times New Roman"/>
          <w:sz w:val="28"/>
          <w:szCs w:val="28"/>
          <w:lang w:val="pt-BR"/>
        </w:rPr>
        <w:tab/>
      </w:r>
      <w:r w:rsidRPr="00F501FE">
        <w:rPr>
          <w:rFonts w:ascii="Times New Roman" w:hAnsi="Times New Roman" w:cs="Times New Roman"/>
          <w:b/>
          <w:sz w:val="28"/>
          <w:szCs w:val="28"/>
          <w:lang w:val="it-IT"/>
        </w:rPr>
        <w:t xml:space="preserve">D. </w:t>
      </w:r>
      <w:r>
        <w:rPr>
          <w:rFonts w:ascii="Times New Roman" w:hAnsi="Times New Roman" w:cs="Times New Roman"/>
          <w:sz w:val="28"/>
          <w:szCs w:val="28"/>
          <w:lang w:val="vi-VN"/>
        </w:rPr>
        <w:t>M</w:t>
      </w:r>
      <w:r w:rsidRPr="00F501FE">
        <w:rPr>
          <w:rFonts w:ascii="Times New Roman" w:hAnsi="Times New Roman" w:cs="Times New Roman"/>
          <w:sz w:val="28"/>
          <w:szCs w:val="28"/>
          <w:lang w:val="it-IT"/>
        </w:rPr>
        <w:t>ột phân tử.</w:t>
      </w:r>
    </w:p>
    <w:p w14:paraId="1A0BC63F" w14:textId="77777777" w:rsidR="00945BB9" w:rsidRPr="00F501FE" w:rsidRDefault="00945BB9" w:rsidP="00945BB9">
      <w:pPr>
        <w:spacing w:after="0" w:line="276" w:lineRule="auto"/>
        <w:jc w:val="both"/>
        <w:rPr>
          <w:rFonts w:ascii="Times New Roman" w:hAnsi="Times New Roman" w:cs="Times New Roman"/>
          <w:sz w:val="28"/>
          <w:szCs w:val="28"/>
          <w:lang w:val="it-IT"/>
        </w:rPr>
      </w:pPr>
      <w:r w:rsidRPr="00F501FE">
        <w:rPr>
          <w:rFonts w:ascii="Times New Roman" w:hAnsi="Times New Roman" w:cs="Times New Roman"/>
          <w:b/>
          <w:sz w:val="28"/>
          <w:szCs w:val="28"/>
          <w:lang w:val="it-IT"/>
        </w:rPr>
        <w:t>Câu 10:</w:t>
      </w:r>
      <w:r w:rsidRPr="00F501FE">
        <w:rPr>
          <w:rFonts w:ascii="Times New Roman" w:hAnsi="Times New Roman" w:cs="Times New Roman"/>
          <w:sz w:val="28"/>
          <w:szCs w:val="28"/>
          <w:lang w:val="it-IT"/>
        </w:rPr>
        <w:t xml:space="preserve"> Dựa vào dấu hiệu nào sau đây để phân biệt phân tử đơn chất với phân tử hợp chất?</w:t>
      </w:r>
    </w:p>
    <w:p w14:paraId="50C11549" w14:textId="77777777" w:rsidR="00945BB9" w:rsidRPr="00F501FE" w:rsidRDefault="00945BB9" w:rsidP="00945BB9">
      <w:pPr>
        <w:tabs>
          <w:tab w:val="left" w:pos="4937"/>
        </w:tabs>
        <w:spacing w:after="0" w:line="276" w:lineRule="auto"/>
        <w:ind w:firstLine="283"/>
        <w:rPr>
          <w:rFonts w:ascii="Times New Roman" w:hAnsi="Times New Roman" w:cs="Times New Roman"/>
          <w:sz w:val="28"/>
          <w:szCs w:val="28"/>
          <w:lang w:val="pt-BR"/>
        </w:rPr>
      </w:pPr>
      <w:r w:rsidRPr="00F501FE">
        <w:rPr>
          <w:rFonts w:ascii="Times New Roman" w:hAnsi="Times New Roman" w:cs="Times New Roman"/>
          <w:b/>
          <w:sz w:val="28"/>
          <w:szCs w:val="28"/>
          <w:lang w:val="it-IT"/>
        </w:rPr>
        <w:t xml:space="preserve">A. </w:t>
      </w:r>
      <w:r w:rsidRPr="00F501FE">
        <w:rPr>
          <w:rFonts w:ascii="Times New Roman" w:hAnsi="Times New Roman" w:cs="Times New Roman"/>
          <w:sz w:val="28"/>
          <w:szCs w:val="28"/>
          <w:lang w:val="it-IT"/>
        </w:rPr>
        <w:t>Hình dạng của phân tử.</w:t>
      </w:r>
      <w:r w:rsidRPr="00F501FE">
        <w:rPr>
          <w:rFonts w:ascii="Times New Roman" w:hAnsi="Times New Roman" w:cs="Times New Roman"/>
          <w:sz w:val="28"/>
          <w:szCs w:val="28"/>
          <w:lang w:val="pt-BR"/>
        </w:rPr>
        <w:tab/>
      </w:r>
      <w:r w:rsidRPr="00F501FE">
        <w:rPr>
          <w:rFonts w:ascii="Times New Roman" w:hAnsi="Times New Roman" w:cs="Times New Roman"/>
          <w:b/>
          <w:sz w:val="28"/>
          <w:szCs w:val="28"/>
          <w:lang w:val="it-IT"/>
        </w:rPr>
        <w:t xml:space="preserve">B. </w:t>
      </w:r>
      <w:r w:rsidRPr="00F501FE">
        <w:rPr>
          <w:rFonts w:ascii="Times New Roman" w:hAnsi="Times New Roman" w:cs="Times New Roman"/>
          <w:sz w:val="28"/>
          <w:szCs w:val="28"/>
          <w:lang w:val="it-IT"/>
        </w:rPr>
        <w:t>Kích thước của phân tử.</w:t>
      </w:r>
    </w:p>
    <w:p w14:paraId="1A5A666A" w14:textId="77777777" w:rsidR="00945BB9" w:rsidRPr="00226BE2" w:rsidRDefault="00945BB9" w:rsidP="00945BB9">
      <w:pPr>
        <w:tabs>
          <w:tab w:val="left" w:pos="4937"/>
        </w:tabs>
        <w:spacing w:after="0" w:line="276" w:lineRule="auto"/>
        <w:ind w:firstLine="283"/>
        <w:rPr>
          <w:rFonts w:ascii="Times New Roman" w:hAnsi="Times New Roman" w:cs="Times New Roman"/>
          <w:sz w:val="28"/>
          <w:szCs w:val="28"/>
          <w:lang w:val="pt-BR"/>
        </w:rPr>
      </w:pPr>
      <w:r w:rsidRPr="00F501FE">
        <w:rPr>
          <w:rFonts w:ascii="Times New Roman" w:hAnsi="Times New Roman" w:cs="Times New Roman"/>
          <w:b/>
          <w:sz w:val="28"/>
          <w:szCs w:val="28"/>
          <w:lang w:val="it-IT"/>
        </w:rPr>
        <w:t xml:space="preserve">C. </w:t>
      </w:r>
      <w:r w:rsidRPr="00F501FE">
        <w:rPr>
          <w:rFonts w:ascii="Times New Roman" w:hAnsi="Times New Roman" w:cs="Times New Roman"/>
          <w:sz w:val="28"/>
          <w:szCs w:val="28"/>
          <w:lang w:val="it-IT"/>
        </w:rPr>
        <w:t>Số lượng nguyên tử trong phân tử.</w:t>
      </w:r>
      <w:r w:rsidRPr="00F501FE">
        <w:rPr>
          <w:rFonts w:ascii="Times New Roman" w:hAnsi="Times New Roman" w:cs="Times New Roman"/>
          <w:sz w:val="28"/>
          <w:szCs w:val="28"/>
          <w:lang w:val="pt-BR"/>
        </w:rPr>
        <w:tab/>
      </w:r>
      <w:r w:rsidRPr="00226BE2">
        <w:rPr>
          <w:rFonts w:ascii="Times New Roman" w:hAnsi="Times New Roman" w:cs="Times New Roman"/>
          <w:b/>
          <w:sz w:val="28"/>
          <w:szCs w:val="28"/>
          <w:lang w:val="it-IT"/>
        </w:rPr>
        <w:t xml:space="preserve">D. </w:t>
      </w:r>
      <w:r w:rsidRPr="00226BE2">
        <w:rPr>
          <w:rFonts w:ascii="Times New Roman" w:hAnsi="Times New Roman" w:cs="Times New Roman"/>
          <w:sz w:val="28"/>
          <w:szCs w:val="28"/>
          <w:lang w:val="it-IT"/>
        </w:rPr>
        <w:t>Nguyên tử cùng loại hay khác loại.</w:t>
      </w:r>
    </w:p>
    <w:p w14:paraId="1917C2A2" w14:textId="77777777" w:rsidR="00945BB9" w:rsidRPr="00F501FE" w:rsidRDefault="00945BB9" w:rsidP="00945BB9">
      <w:pPr>
        <w:spacing w:after="0" w:line="276" w:lineRule="auto"/>
        <w:rPr>
          <w:rFonts w:ascii="Times New Roman" w:hAnsi="Times New Roman" w:cs="Times New Roman"/>
          <w:sz w:val="28"/>
          <w:szCs w:val="28"/>
          <w:lang w:val="pt-BR"/>
        </w:rPr>
      </w:pPr>
      <w:r w:rsidRPr="00F501FE">
        <w:rPr>
          <w:rFonts w:ascii="Times New Roman" w:hAnsi="Times New Roman" w:cs="Times New Roman"/>
          <w:b/>
          <w:bCs/>
          <w:sz w:val="28"/>
          <w:szCs w:val="28"/>
          <w:lang w:val="pt-BR"/>
        </w:rPr>
        <w:t>Câu 11</w:t>
      </w:r>
      <w:r w:rsidRPr="00F501FE">
        <w:rPr>
          <w:rFonts w:ascii="Times New Roman" w:hAnsi="Times New Roman" w:cs="Times New Roman"/>
          <w:b/>
          <w:sz w:val="28"/>
          <w:szCs w:val="28"/>
          <w:lang w:val="pt-BR"/>
        </w:rPr>
        <w:t>:</w:t>
      </w:r>
      <w:r w:rsidRPr="00F501FE">
        <w:rPr>
          <w:rFonts w:ascii="Times New Roman" w:hAnsi="Times New Roman" w:cs="Times New Roman"/>
          <w:sz w:val="28"/>
          <w:szCs w:val="28"/>
          <w:lang w:val="pt-BR"/>
        </w:rPr>
        <w:t xml:space="preserve">  Các chất là hợp chất gồm:</w:t>
      </w:r>
    </w:p>
    <w:p w14:paraId="3F927753" w14:textId="77777777" w:rsidR="00945BB9" w:rsidRPr="00F501FE" w:rsidRDefault="00945BB9" w:rsidP="00945BB9">
      <w:pPr>
        <w:spacing w:after="0" w:line="276" w:lineRule="auto"/>
        <w:rPr>
          <w:rFonts w:ascii="Times New Roman" w:hAnsi="Times New Roman" w:cs="Times New Roman"/>
          <w:sz w:val="28"/>
          <w:szCs w:val="28"/>
          <w:lang w:val="pt-BR"/>
        </w:rPr>
      </w:pPr>
      <w:r w:rsidRPr="00F501FE">
        <w:rPr>
          <w:rFonts w:ascii="Times New Roman" w:hAnsi="Times New Roman" w:cs="Times New Roman"/>
          <w:sz w:val="28"/>
          <w:szCs w:val="28"/>
          <w:lang w:val="pt-BR"/>
        </w:rPr>
        <w:tab/>
      </w:r>
      <w:r>
        <w:rPr>
          <w:rFonts w:ascii="Times New Roman" w:hAnsi="Times New Roman" w:cs="Times New Roman"/>
          <w:sz w:val="28"/>
          <w:szCs w:val="28"/>
          <w:lang w:val="vi-VN"/>
        </w:rPr>
        <w:t>A</w:t>
      </w:r>
      <w:r w:rsidRPr="00F501FE">
        <w:rPr>
          <w:rFonts w:ascii="Times New Roman" w:hAnsi="Times New Roman" w:cs="Times New Roman"/>
          <w:sz w:val="28"/>
          <w:szCs w:val="28"/>
          <w:lang w:val="pt-BR"/>
        </w:rPr>
        <w:t>. NO</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 Al</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O</w:t>
      </w:r>
      <w:r w:rsidRPr="00F501FE">
        <w:rPr>
          <w:rFonts w:ascii="Times New Roman" w:hAnsi="Times New Roman" w:cs="Times New Roman"/>
          <w:sz w:val="28"/>
          <w:szCs w:val="28"/>
          <w:vertAlign w:val="subscript"/>
          <w:lang w:val="pt-BR"/>
        </w:rPr>
        <w:t>3</w:t>
      </w:r>
      <w:r w:rsidRPr="00F501FE">
        <w:rPr>
          <w:rFonts w:ascii="Times New Roman" w:hAnsi="Times New Roman" w:cs="Times New Roman"/>
          <w:sz w:val="28"/>
          <w:szCs w:val="28"/>
          <w:lang w:val="pt-BR"/>
        </w:rPr>
        <w:t>; N</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 xml:space="preserve">                                         </w:t>
      </w:r>
      <w:r>
        <w:rPr>
          <w:rFonts w:ascii="Times New Roman" w:hAnsi="Times New Roman" w:cs="Times New Roman"/>
          <w:sz w:val="28"/>
          <w:szCs w:val="28"/>
          <w:lang w:val="vi-VN"/>
        </w:rPr>
        <w:t>B</w:t>
      </w:r>
      <w:r w:rsidRPr="00F501FE">
        <w:rPr>
          <w:rFonts w:ascii="Times New Roman" w:hAnsi="Times New Roman" w:cs="Times New Roman"/>
          <w:sz w:val="28"/>
          <w:szCs w:val="28"/>
          <w:lang w:val="pt-BR"/>
        </w:rPr>
        <w:t>. HgSO</w:t>
      </w:r>
      <w:r w:rsidRPr="00F501FE">
        <w:rPr>
          <w:rFonts w:ascii="Times New Roman" w:hAnsi="Times New Roman" w:cs="Times New Roman"/>
          <w:sz w:val="28"/>
          <w:szCs w:val="28"/>
          <w:vertAlign w:val="subscript"/>
          <w:lang w:val="pt-BR"/>
        </w:rPr>
        <w:t>4</w:t>
      </w:r>
      <w:r w:rsidRPr="00F501FE">
        <w:rPr>
          <w:rFonts w:ascii="Times New Roman" w:hAnsi="Times New Roman" w:cs="Times New Roman"/>
          <w:sz w:val="28"/>
          <w:szCs w:val="28"/>
          <w:lang w:val="pt-BR"/>
        </w:rPr>
        <w:t>, Cl</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 ZnO</w:t>
      </w:r>
    </w:p>
    <w:p w14:paraId="70F88703" w14:textId="77777777" w:rsidR="00945BB9" w:rsidRPr="00F501FE" w:rsidRDefault="00945BB9" w:rsidP="00945BB9">
      <w:pPr>
        <w:spacing w:after="0" w:line="276" w:lineRule="auto"/>
        <w:rPr>
          <w:rFonts w:ascii="Times New Roman" w:hAnsi="Times New Roman" w:cs="Times New Roman"/>
          <w:sz w:val="28"/>
          <w:szCs w:val="28"/>
          <w:lang w:val="pt-BR"/>
        </w:rPr>
      </w:pPr>
      <w:r w:rsidRPr="00F501FE">
        <w:rPr>
          <w:rFonts w:ascii="Times New Roman" w:hAnsi="Times New Roman" w:cs="Times New Roman"/>
          <w:sz w:val="28"/>
          <w:szCs w:val="28"/>
          <w:lang w:val="pt-BR"/>
        </w:rPr>
        <w:tab/>
      </w:r>
      <w:r>
        <w:rPr>
          <w:rFonts w:ascii="Times New Roman" w:hAnsi="Times New Roman" w:cs="Times New Roman"/>
          <w:sz w:val="28"/>
          <w:szCs w:val="28"/>
          <w:lang w:val="vi-VN"/>
        </w:rPr>
        <w:t>C</w:t>
      </w:r>
      <w:r w:rsidRPr="00F501FE">
        <w:rPr>
          <w:rFonts w:ascii="Times New Roman" w:hAnsi="Times New Roman" w:cs="Times New Roman"/>
          <w:sz w:val="28"/>
          <w:szCs w:val="28"/>
          <w:lang w:val="pt-BR"/>
        </w:rPr>
        <w:t>. CaO, MgO, H</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SO</w:t>
      </w:r>
      <w:r w:rsidRPr="00F501FE">
        <w:rPr>
          <w:rFonts w:ascii="Times New Roman" w:hAnsi="Times New Roman" w:cs="Times New Roman"/>
          <w:sz w:val="28"/>
          <w:szCs w:val="28"/>
          <w:vertAlign w:val="subscript"/>
          <w:lang w:val="pt-BR"/>
        </w:rPr>
        <w:t>4</w:t>
      </w:r>
      <w:r w:rsidRPr="00F501FE">
        <w:rPr>
          <w:rFonts w:ascii="Times New Roman" w:hAnsi="Times New Roman" w:cs="Times New Roman"/>
          <w:sz w:val="28"/>
          <w:szCs w:val="28"/>
          <w:lang w:val="pt-BR"/>
        </w:rPr>
        <w:t xml:space="preserve">                                    </w:t>
      </w:r>
      <w:r>
        <w:rPr>
          <w:rFonts w:ascii="Times New Roman" w:hAnsi="Times New Roman" w:cs="Times New Roman"/>
          <w:sz w:val="28"/>
          <w:szCs w:val="28"/>
          <w:lang w:val="vi-VN"/>
        </w:rPr>
        <w:t>D</w:t>
      </w:r>
      <w:r w:rsidRPr="00F501FE">
        <w:rPr>
          <w:rFonts w:ascii="Times New Roman" w:hAnsi="Times New Roman" w:cs="Times New Roman"/>
          <w:sz w:val="28"/>
          <w:szCs w:val="28"/>
          <w:lang w:val="pt-BR"/>
        </w:rPr>
        <w:t>. H</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O, Ag, NO</w:t>
      </w:r>
    </w:p>
    <w:p w14:paraId="09607275" w14:textId="77777777" w:rsidR="00945BB9" w:rsidRPr="00F501FE" w:rsidRDefault="00945BB9" w:rsidP="00945BB9">
      <w:pPr>
        <w:spacing w:after="0" w:line="276" w:lineRule="auto"/>
        <w:jc w:val="both"/>
        <w:rPr>
          <w:rFonts w:ascii="Times New Roman" w:hAnsi="Times New Roman" w:cs="Times New Roman"/>
          <w:sz w:val="28"/>
          <w:szCs w:val="28"/>
          <w:lang w:val="pt-BR"/>
        </w:rPr>
      </w:pPr>
      <w:r w:rsidRPr="00F501FE">
        <w:rPr>
          <w:rFonts w:ascii="Times New Roman" w:hAnsi="Times New Roman" w:cs="Times New Roman"/>
          <w:b/>
          <w:sz w:val="28"/>
          <w:szCs w:val="28"/>
          <w:lang w:val="pt-BR"/>
        </w:rPr>
        <w:t>Câu 12:</w:t>
      </w:r>
      <w:r w:rsidRPr="00F501FE">
        <w:rPr>
          <w:rFonts w:ascii="Times New Roman" w:hAnsi="Times New Roman" w:cs="Times New Roman"/>
          <w:sz w:val="28"/>
          <w:szCs w:val="28"/>
          <w:lang w:val="pt-BR"/>
        </w:rPr>
        <w:t xml:space="preserve"> Phân tử khối của hợp chất H</w:t>
      </w:r>
      <w:r w:rsidRPr="00F501FE">
        <w:rPr>
          <w:rFonts w:ascii="Times New Roman" w:hAnsi="Times New Roman" w:cs="Times New Roman"/>
          <w:sz w:val="28"/>
          <w:szCs w:val="28"/>
          <w:vertAlign w:val="subscript"/>
          <w:lang w:val="pt-BR"/>
        </w:rPr>
        <w:t>2</w:t>
      </w:r>
      <w:r w:rsidRPr="00F501FE">
        <w:rPr>
          <w:rFonts w:ascii="Times New Roman" w:hAnsi="Times New Roman" w:cs="Times New Roman"/>
          <w:sz w:val="28"/>
          <w:szCs w:val="28"/>
          <w:lang w:val="pt-BR"/>
        </w:rPr>
        <w:t>SO</w:t>
      </w:r>
      <w:r w:rsidRPr="00F501FE">
        <w:rPr>
          <w:rFonts w:ascii="Times New Roman" w:hAnsi="Times New Roman" w:cs="Times New Roman"/>
          <w:sz w:val="28"/>
          <w:szCs w:val="28"/>
          <w:vertAlign w:val="subscript"/>
          <w:lang w:val="pt-BR"/>
        </w:rPr>
        <w:t>4</w:t>
      </w:r>
      <w:r w:rsidRPr="00F501FE">
        <w:rPr>
          <w:rFonts w:ascii="Times New Roman" w:hAnsi="Times New Roman" w:cs="Times New Roman"/>
          <w:sz w:val="28"/>
          <w:szCs w:val="28"/>
          <w:lang w:val="pt-BR"/>
        </w:rPr>
        <w:t xml:space="preserve"> là</w:t>
      </w:r>
    </w:p>
    <w:p w14:paraId="5413A96D" w14:textId="77777777" w:rsidR="00945BB9" w:rsidRPr="00226BE2" w:rsidRDefault="00945BB9" w:rsidP="00945BB9">
      <w:pPr>
        <w:tabs>
          <w:tab w:val="left" w:pos="2608"/>
          <w:tab w:val="left" w:pos="4939"/>
          <w:tab w:val="left" w:pos="7269"/>
        </w:tabs>
        <w:spacing w:after="0" w:line="276" w:lineRule="auto"/>
        <w:ind w:firstLine="283"/>
        <w:rPr>
          <w:rFonts w:ascii="Times New Roman" w:hAnsi="Times New Roman" w:cs="Times New Roman"/>
          <w:sz w:val="28"/>
          <w:szCs w:val="28"/>
          <w:lang w:val="pt-BR"/>
        </w:rPr>
      </w:pPr>
      <w:r w:rsidRPr="00F501FE">
        <w:rPr>
          <w:rFonts w:ascii="Times New Roman" w:hAnsi="Times New Roman" w:cs="Times New Roman"/>
          <w:b/>
          <w:sz w:val="28"/>
          <w:szCs w:val="28"/>
          <w:lang w:val="pt-BR"/>
        </w:rPr>
        <w:t xml:space="preserve">A. </w:t>
      </w:r>
      <w:r w:rsidRPr="00F501FE">
        <w:rPr>
          <w:rFonts w:ascii="Times New Roman" w:hAnsi="Times New Roman" w:cs="Times New Roman"/>
          <w:sz w:val="28"/>
          <w:szCs w:val="28"/>
          <w:lang w:val="pt-BR"/>
        </w:rPr>
        <w:t>68.</w:t>
      </w:r>
      <w:r w:rsidRPr="00F501FE">
        <w:rPr>
          <w:rFonts w:ascii="Times New Roman" w:hAnsi="Times New Roman" w:cs="Times New Roman"/>
          <w:sz w:val="28"/>
          <w:szCs w:val="28"/>
          <w:lang w:val="pt-BR"/>
        </w:rPr>
        <w:tab/>
      </w:r>
      <w:r w:rsidRPr="00F501FE">
        <w:rPr>
          <w:rFonts w:ascii="Times New Roman" w:hAnsi="Times New Roman" w:cs="Times New Roman"/>
          <w:b/>
          <w:sz w:val="28"/>
          <w:szCs w:val="28"/>
          <w:lang w:val="pt-BR"/>
        </w:rPr>
        <w:t xml:space="preserve">B. </w:t>
      </w:r>
      <w:r w:rsidRPr="00F501FE">
        <w:rPr>
          <w:rFonts w:ascii="Times New Roman" w:hAnsi="Times New Roman" w:cs="Times New Roman"/>
          <w:sz w:val="28"/>
          <w:szCs w:val="28"/>
          <w:lang w:val="pt-BR"/>
        </w:rPr>
        <w:t>78.</w:t>
      </w:r>
      <w:r w:rsidRPr="00F501FE">
        <w:rPr>
          <w:rFonts w:ascii="Times New Roman" w:hAnsi="Times New Roman" w:cs="Times New Roman"/>
          <w:sz w:val="28"/>
          <w:szCs w:val="28"/>
          <w:lang w:val="pt-BR"/>
        </w:rPr>
        <w:tab/>
      </w:r>
      <w:r w:rsidRPr="00F501FE">
        <w:rPr>
          <w:rFonts w:ascii="Times New Roman" w:hAnsi="Times New Roman" w:cs="Times New Roman"/>
          <w:b/>
          <w:sz w:val="28"/>
          <w:szCs w:val="28"/>
          <w:lang w:val="pt-BR"/>
        </w:rPr>
        <w:t xml:space="preserve">C. </w:t>
      </w:r>
      <w:r w:rsidRPr="00F501FE">
        <w:rPr>
          <w:rFonts w:ascii="Times New Roman" w:hAnsi="Times New Roman" w:cs="Times New Roman"/>
          <w:sz w:val="28"/>
          <w:szCs w:val="28"/>
          <w:lang w:val="pt-BR"/>
        </w:rPr>
        <w:t>88.</w:t>
      </w:r>
      <w:r w:rsidRPr="00F501FE">
        <w:rPr>
          <w:rFonts w:ascii="Times New Roman" w:hAnsi="Times New Roman" w:cs="Times New Roman"/>
          <w:sz w:val="28"/>
          <w:szCs w:val="28"/>
          <w:lang w:val="pt-BR"/>
        </w:rPr>
        <w:tab/>
      </w:r>
      <w:r w:rsidRPr="00226BE2">
        <w:rPr>
          <w:rFonts w:ascii="Times New Roman" w:hAnsi="Times New Roman" w:cs="Times New Roman"/>
          <w:b/>
          <w:sz w:val="28"/>
          <w:szCs w:val="28"/>
          <w:lang w:val="pt-BR"/>
        </w:rPr>
        <w:t xml:space="preserve">D. </w:t>
      </w:r>
      <w:r w:rsidRPr="00226BE2">
        <w:rPr>
          <w:rFonts w:ascii="Times New Roman" w:hAnsi="Times New Roman" w:cs="Times New Roman"/>
          <w:sz w:val="28"/>
          <w:szCs w:val="28"/>
          <w:lang w:val="pt-BR"/>
        </w:rPr>
        <w:t>98.</w:t>
      </w:r>
    </w:p>
    <w:p w14:paraId="115799E9"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sidRPr="00F501FE">
        <w:rPr>
          <w:rStyle w:val="Strong"/>
          <w:color w:val="222222"/>
          <w:sz w:val="28"/>
          <w:szCs w:val="28"/>
        </w:rPr>
        <w:t>Câu 13:</w:t>
      </w:r>
      <w:r w:rsidRPr="00F501FE">
        <w:rPr>
          <w:color w:val="222222"/>
          <w:sz w:val="28"/>
          <w:szCs w:val="28"/>
        </w:rPr>
        <w:t xml:space="preserve"> Bảng tuần hoàn các nguyên tố hóa học được sắp xếp theo nguyên tắc </w:t>
      </w:r>
    </w:p>
    <w:p w14:paraId="68B834EB"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Pr>
          <w:color w:val="222222"/>
          <w:sz w:val="28"/>
          <w:szCs w:val="28"/>
          <w:lang w:val="vi-VN"/>
        </w:rPr>
        <w:t xml:space="preserve">     </w:t>
      </w:r>
      <w:r w:rsidRPr="00F501FE">
        <w:rPr>
          <w:color w:val="222222"/>
          <w:sz w:val="28"/>
          <w:szCs w:val="28"/>
        </w:rPr>
        <w:t xml:space="preserve">A. </w:t>
      </w:r>
      <w:r>
        <w:rPr>
          <w:color w:val="222222"/>
          <w:sz w:val="28"/>
          <w:szCs w:val="28"/>
          <w:lang w:val="vi-VN"/>
        </w:rPr>
        <w:t>C</w:t>
      </w:r>
      <w:r w:rsidRPr="00F501FE">
        <w:rPr>
          <w:color w:val="222222"/>
          <w:sz w:val="28"/>
          <w:szCs w:val="28"/>
        </w:rPr>
        <w:t>hiều nguyên tử khối tăng dần.</w:t>
      </w:r>
      <w:r>
        <w:rPr>
          <w:color w:val="222222"/>
          <w:sz w:val="28"/>
          <w:szCs w:val="28"/>
          <w:lang w:val="vi-VN"/>
        </w:rPr>
        <w:t xml:space="preserve">       </w:t>
      </w:r>
      <w:r w:rsidRPr="00F501FE">
        <w:rPr>
          <w:color w:val="222222"/>
          <w:sz w:val="28"/>
          <w:szCs w:val="28"/>
        </w:rPr>
        <w:t xml:space="preserve">B. </w:t>
      </w:r>
      <w:r>
        <w:rPr>
          <w:color w:val="222222"/>
          <w:sz w:val="28"/>
          <w:szCs w:val="28"/>
          <w:lang w:val="vi-VN"/>
        </w:rPr>
        <w:t>C</w:t>
      </w:r>
      <w:r w:rsidRPr="00F501FE">
        <w:rPr>
          <w:color w:val="222222"/>
          <w:sz w:val="28"/>
          <w:szCs w:val="28"/>
        </w:rPr>
        <w:t>hiều điện tích hạt nhân tăng dần.</w:t>
      </w:r>
    </w:p>
    <w:p w14:paraId="7DD2FAD4"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Pr>
          <w:color w:val="222222"/>
          <w:sz w:val="28"/>
          <w:szCs w:val="28"/>
          <w:lang w:val="vi-VN"/>
        </w:rPr>
        <w:t xml:space="preserve">     </w:t>
      </w:r>
      <w:r w:rsidRPr="00F501FE">
        <w:rPr>
          <w:color w:val="222222"/>
          <w:sz w:val="28"/>
          <w:szCs w:val="28"/>
        </w:rPr>
        <w:t xml:space="preserve">C. </w:t>
      </w:r>
      <w:r>
        <w:rPr>
          <w:color w:val="222222"/>
          <w:sz w:val="28"/>
          <w:szCs w:val="28"/>
          <w:lang w:val="vi-VN"/>
        </w:rPr>
        <w:t>T</w:t>
      </w:r>
      <w:r w:rsidRPr="00F501FE">
        <w:rPr>
          <w:color w:val="222222"/>
          <w:sz w:val="28"/>
          <w:szCs w:val="28"/>
        </w:rPr>
        <w:t>ính kim loại tăng dần.</w:t>
      </w:r>
      <w:r>
        <w:rPr>
          <w:color w:val="222222"/>
          <w:sz w:val="28"/>
          <w:szCs w:val="28"/>
          <w:lang w:val="vi-VN"/>
        </w:rPr>
        <w:t xml:space="preserve">                    </w:t>
      </w:r>
      <w:r w:rsidRPr="00F501FE">
        <w:rPr>
          <w:color w:val="222222"/>
          <w:sz w:val="28"/>
          <w:szCs w:val="28"/>
        </w:rPr>
        <w:t xml:space="preserve">D. </w:t>
      </w:r>
      <w:r>
        <w:rPr>
          <w:color w:val="222222"/>
          <w:sz w:val="28"/>
          <w:szCs w:val="28"/>
          <w:lang w:val="vi-VN"/>
        </w:rPr>
        <w:t>T</w:t>
      </w:r>
      <w:r w:rsidRPr="00F501FE">
        <w:rPr>
          <w:color w:val="222222"/>
          <w:sz w:val="28"/>
          <w:szCs w:val="28"/>
        </w:rPr>
        <w:t>ính phi kim tăng dần.</w:t>
      </w:r>
    </w:p>
    <w:p w14:paraId="21ED8097" w14:textId="77777777" w:rsidR="00945BB9" w:rsidRPr="00F501FE" w:rsidRDefault="00945BB9" w:rsidP="00945BB9">
      <w:pPr>
        <w:pStyle w:val="NormalWeb"/>
        <w:shd w:val="clear" w:color="auto" w:fill="FFFFFF"/>
        <w:spacing w:before="0" w:beforeAutospacing="0" w:after="0" w:afterAutospacing="0" w:line="276" w:lineRule="auto"/>
        <w:jc w:val="both"/>
        <w:rPr>
          <w:color w:val="FF0000"/>
          <w:sz w:val="28"/>
          <w:szCs w:val="28"/>
        </w:rPr>
      </w:pPr>
      <w:r w:rsidRPr="00F501FE">
        <w:rPr>
          <w:rStyle w:val="Strong"/>
          <w:color w:val="222222"/>
          <w:sz w:val="28"/>
          <w:szCs w:val="28"/>
        </w:rPr>
        <w:t>Câu 14:</w:t>
      </w:r>
      <w:r w:rsidRPr="00F501FE">
        <w:rPr>
          <w:color w:val="222222"/>
          <w:sz w:val="28"/>
          <w:szCs w:val="28"/>
        </w:rPr>
        <w:t> Số thứ tự nhóm trong bảng hệ thống tuần hoàn cho biết</w:t>
      </w:r>
    </w:p>
    <w:p w14:paraId="2F6AF826"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Pr>
          <w:color w:val="222222"/>
          <w:sz w:val="28"/>
          <w:szCs w:val="28"/>
          <w:lang w:val="vi-VN"/>
        </w:rPr>
        <w:t xml:space="preserve">     </w:t>
      </w:r>
      <w:r w:rsidRPr="00F501FE">
        <w:rPr>
          <w:color w:val="222222"/>
          <w:sz w:val="28"/>
          <w:szCs w:val="28"/>
        </w:rPr>
        <w:t xml:space="preserve">A. </w:t>
      </w:r>
      <w:r>
        <w:rPr>
          <w:color w:val="222222"/>
          <w:sz w:val="28"/>
          <w:szCs w:val="28"/>
          <w:lang w:val="vi-VN"/>
        </w:rPr>
        <w:t>S</w:t>
      </w:r>
      <w:r w:rsidRPr="00F501FE">
        <w:rPr>
          <w:color w:val="222222"/>
          <w:sz w:val="28"/>
          <w:szCs w:val="28"/>
        </w:rPr>
        <w:t>ố electron lớp ngoài cùng.</w:t>
      </w:r>
      <w:r>
        <w:rPr>
          <w:color w:val="222222"/>
          <w:sz w:val="28"/>
          <w:szCs w:val="28"/>
          <w:lang w:val="vi-VN"/>
        </w:rPr>
        <w:t xml:space="preserve">                 </w:t>
      </w:r>
      <w:r w:rsidRPr="00F501FE">
        <w:rPr>
          <w:color w:val="222222"/>
          <w:sz w:val="28"/>
          <w:szCs w:val="28"/>
        </w:rPr>
        <w:t xml:space="preserve">B. </w:t>
      </w:r>
      <w:r>
        <w:rPr>
          <w:color w:val="222222"/>
          <w:sz w:val="28"/>
          <w:szCs w:val="28"/>
          <w:lang w:val="vi-VN"/>
        </w:rPr>
        <w:t>S</w:t>
      </w:r>
      <w:r w:rsidRPr="00F501FE">
        <w:rPr>
          <w:color w:val="222222"/>
          <w:sz w:val="28"/>
          <w:szCs w:val="28"/>
        </w:rPr>
        <w:t>ố thứ tự của nguyên tố.</w:t>
      </w:r>
    </w:p>
    <w:p w14:paraId="35BE94BC" w14:textId="77777777" w:rsidR="00945BB9" w:rsidRPr="00F501FE" w:rsidRDefault="00945BB9" w:rsidP="00945BB9">
      <w:pPr>
        <w:pStyle w:val="NormalWeb"/>
        <w:shd w:val="clear" w:color="auto" w:fill="FFFFFF"/>
        <w:spacing w:before="0" w:beforeAutospacing="0" w:after="0" w:afterAutospacing="0" w:line="276" w:lineRule="auto"/>
        <w:rPr>
          <w:color w:val="222222"/>
          <w:sz w:val="28"/>
          <w:szCs w:val="28"/>
        </w:rPr>
      </w:pPr>
      <w:r>
        <w:rPr>
          <w:color w:val="222222"/>
          <w:sz w:val="28"/>
          <w:szCs w:val="28"/>
          <w:lang w:val="vi-VN"/>
        </w:rPr>
        <w:t xml:space="preserve">     </w:t>
      </w:r>
      <w:r w:rsidRPr="00F501FE">
        <w:rPr>
          <w:color w:val="222222"/>
          <w:sz w:val="28"/>
          <w:szCs w:val="28"/>
        </w:rPr>
        <w:t xml:space="preserve">C. </w:t>
      </w:r>
      <w:r>
        <w:rPr>
          <w:color w:val="222222"/>
          <w:sz w:val="28"/>
          <w:szCs w:val="28"/>
          <w:lang w:val="vi-VN"/>
        </w:rPr>
        <w:t>S</w:t>
      </w:r>
      <w:r w:rsidRPr="00F501FE">
        <w:rPr>
          <w:color w:val="222222"/>
          <w:sz w:val="28"/>
          <w:szCs w:val="28"/>
        </w:rPr>
        <w:t>ố hiệu nguyên tử.</w:t>
      </w:r>
      <w:r>
        <w:rPr>
          <w:color w:val="222222"/>
          <w:sz w:val="28"/>
          <w:szCs w:val="28"/>
          <w:lang w:val="vi-VN"/>
        </w:rPr>
        <w:t xml:space="preserve">                                </w:t>
      </w:r>
      <w:r w:rsidRPr="00F501FE">
        <w:rPr>
          <w:color w:val="222222"/>
          <w:sz w:val="28"/>
          <w:szCs w:val="28"/>
        </w:rPr>
        <w:t xml:space="preserve">D. </w:t>
      </w:r>
      <w:r>
        <w:rPr>
          <w:color w:val="222222"/>
          <w:sz w:val="28"/>
          <w:szCs w:val="28"/>
          <w:lang w:val="vi-VN"/>
        </w:rPr>
        <w:t>S</w:t>
      </w:r>
      <w:r w:rsidRPr="00F501FE">
        <w:rPr>
          <w:color w:val="222222"/>
          <w:sz w:val="28"/>
          <w:szCs w:val="28"/>
        </w:rPr>
        <w:t>ố lớp electron.</w:t>
      </w:r>
    </w:p>
    <w:p w14:paraId="6B5CBC59" w14:textId="77777777" w:rsidR="00945BB9" w:rsidRPr="00F501FE" w:rsidRDefault="00945BB9" w:rsidP="00945BB9">
      <w:pPr>
        <w:pStyle w:val="NormalWeb"/>
        <w:shd w:val="clear" w:color="auto" w:fill="FFFFFF"/>
        <w:spacing w:before="0" w:beforeAutospacing="0" w:after="0" w:afterAutospacing="0" w:line="276" w:lineRule="auto"/>
        <w:rPr>
          <w:color w:val="FF0000"/>
          <w:sz w:val="28"/>
          <w:szCs w:val="28"/>
        </w:rPr>
      </w:pPr>
      <w:r w:rsidRPr="00F501FE">
        <w:rPr>
          <w:rStyle w:val="Strong"/>
          <w:color w:val="222222"/>
          <w:sz w:val="28"/>
          <w:szCs w:val="28"/>
        </w:rPr>
        <w:t>Câu 15 :</w:t>
      </w:r>
      <w:r w:rsidRPr="00F501FE">
        <w:rPr>
          <w:color w:val="222222"/>
          <w:sz w:val="28"/>
          <w:szCs w:val="28"/>
        </w:rPr>
        <w:t> Dãy nào sau đây thể hiện mức độ hoạt động hóa học của kim loại tăng dần:</w:t>
      </w:r>
    </w:p>
    <w:p w14:paraId="5FB28A2E" w14:textId="77777777" w:rsidR="00945BB9" w:rsidRPr="00F501FE" w:rsidRDefault="00945BB9" w:rsidP="00945BB9">
      <w:pPr>
        <w:pStyle w:val="NormalWeb"/>
        <w:shd w:val="clear" w:color="auto" w:fill="FFFFFF"/>
        <w:spacing w:before="0" w:beforeAutospacing="0" w:after="0" w:afterAutospacing="0" w:line="276" w:lineRule="auto"/>
        <w:rPr>
          <w:color w:val="222222"/>
          <w:sz w:val="28"/>
          <w:szCs w:val="28"/>
        </w:rPr>
      </w:pPr>
      <w:r>
        <w:rPr>
          <w:color w:val="222222"/>
          <w:sz w:val="28"/>
          <w:szCs w:val="28"/>
          <w:lang w:val="vi-VN"/>
        </w:rPr>
        <w:t xml:space="preserve">      </w:t>
      </w:r>
      <w:r w:rsidRPr="00F501FE">
        <w:rPr>
          <w:color w:val="222222"/>
          <w:sz w:val="28"/>
          <w:szCs w:val="28"/>
        </w:rPr>
        <w:t>A. Be, Fe, Ca, Cu.</w:t>
      </w:r>
      <w:r>
        <w:rPr>
          <w:color w:val="222222"/>
          <w:sz w:val="28"/>
          <w:szCs w:val="28"/>
          <w:lang w:val="vi-VN"/>
        </w:rPr>
        <w:t xml:space="preserve">                           </w:t>
      </w:r>
      <w:r w:rsidRPr="00F501FE">
        <w:rPr>
          <w:color w:val="222222"/>
          <w:sz w:val="28"/>
          <w:szCs w:val="28"/>
        </w:rPr>
        <w:t>B. Ca, K, Mg, Al.</w:t>
      </w:r>
    </w:p>
    <w:p w14:paraId="5F6BFD9F" w14:textId="77777777" w:rsidR="00945BB9" w:rsidRPr="00F501FE" w:rsidRDefault="00945BB9" w:rsidP="00945BB9">
      <w:pPr>
        <w:pStyle w:val="NormalWeb"/>
        <w:shd w:val="clear" w:color="auto" w:fill="FFFFFF"/>
        <w:spacing w:before="0" w:beforeAutospacing="0" w:after="0" w:afterAutospacing="0" w:line="276" w:lineRule="auto"/>
        <w:rPr>
          <w:color w:val="222222"/>
          <w:sz w:val="28"/>
          <w:szCs w:val="28"/>
        </w:rPr>
      </w:pPr>
      <w:r>
        <w:rPr>
          <w:color w:val="222222"/>
          <w:sz w:val="28"/>
          <w:szCs w:val="28"/>
          <w:lang w:val="vi-VN"/>
        </w:rPr>
        <w:t xml:space="preserve">      </w:t>
      </w:r>
      <w:r w:rsidRPr="00F501FE">
        <w:rPr>
          <w:color w:val="222222"/>
          <w:sz w:val="28"/>
          <w:szCs w:val="28"/>
        </w:rPr>
        <w:t>C. Al, Zn, Co, Ca.</w:t>
      </w:r>
      <w:r>
        <w:rPr>
          <w:color w:val="222222"/>
          <w:sz w:val="28"/>
          <w:szCs w:val="28"/>
          <w:lang w:val="vi-VN"/>
        </w:rPr>
        <w:t xml:space="preserve">                           </w:t>
      </w:r>
      <w:r w:rsidRPr="00F501FE">
        <w:rPr>
          <w:color w:val="222222"/>
          <w:sz w:val="28"/>
          <w:szCs w:val="28"/>
        </w:rPr>
        <w:t>D. Ni, Mg, Li, Cs.</w:t>
      </w:r>
    </w:p>
    <w:p w14:paraId="4CEDA0B7"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sidRPr="00F501FE">
        <w:rPr>
          <w:rStyle w:val="Strong"/>
          <w:color w:val="222222"/>
          <w:sz w:val="28"/>
          <w:szCs w:val="28"/>
        </w:rPr>
        <w:t>Câu 16:</w:t>
      </w:r>
      <w:r w:rsidRPr="00F501FE">
        <w:rPr>
          <w:color w:val="222222"/>
          <w:sz w:val="28"/>
          <w:szCs w:val="28"/>
        </w:rPr>
        <w:t> Dãy các nguyên tố sắp xếp theo chiều tính phi kim tăng dần:</w:t>
      </w:r>
    </w:p>
    <w:p w14:paraId="533B7228"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Pr>
          <w:color w:val="222222"/>
          <w:sz w:val="28"/>
          <w:szCs w:val="28"/>
          <w:lang w:val="vi-VN"/>
        </w:rPr>
        <w:t xml:space="preserve">      </w:t>
      </w:r>
      <w:r w:rsidRPr="00F501FE">
        <w:rPr>
          <w:color w:val="222222"/>
          <w:sz w:val="28"/>
          <w:szCs w:val="28"/>
        </w:rPr>
        <w:t>A. Mg, Na, Si, P.</w:t>
      </w:r>
      <w:r>
        <w:rPr>
          <w:color w:val="222222"/>
          <w:sz w:val="28"/>
          <w:szCs w:val="28"/>
          <w:lang w:val="vi-VN"/>
        </w:rPr>
        <w:t xml:space="preserve">                       </w:t>
      </w:r>
      <w:r w:rsidRPr="00F501FE">
        <w:rPr>
          <w:color w:val="222222"/>
          <w:sz w:val="28"/>
          <w:szCs w:val="28"/>
        </w:rPr>
        <w:t>B. Ca, P, B, C.</w:t>
      </w:r>
    </w:p>
    <w:p w14:paraId="2A975507" w14:textId="77777777" w:rsidR="00945BB9" w:rsidRPr="00F501FE" w:rsidRDefault="00945BB9" w:rsidP="00945BB9">
      <w:pPr>
        <w:pStyle w:val="NormalWeb"/>
        <w:shd w:val="clear" w:color="auto" w:fill="FFFFFF"/>
        <w:spacing w:before="0" w:beforeAutospacing="0" w:after="0" w:afterAutospacing="0" w:line="276" w:lineRule="auto"/>
        <w:jc w:val="both"/>
        <w:rPr>
          <w:color w:val="222222"/>
          <w:sz w:val="28"/>
          <w:szCs w:val="28"/>
        </w:rPr>
      </w:pPr>
      <w:r>
        <w:rPr>
          <w:color w:val="222222"/>
          <w:sz w:val="28"/>
          <w:szCs w:val="28"/>
          <w:lang w:val="vi-VN"/>
        </w:rPr>
        <w:t xml:space="preserve">      </w:t>
      </w:r>
      <w:r w:rsidRPr="00F501FE">
        <w:rPr>
          <w:color w:val="222222"/>
          <w:sz w:val="28"/>
          <w:szCs w:val="28"/>
        </w:rPr>
        <w:t>C. C, N, O, F.</w:t>
      </w:r>
      <w:r>
        <w:rPr>
          <w:color w:val="222222"/>
          <w:sz w:val="28"/>
          <w:szCs w:val="28"/>
          <w:lang w:val="vi-VN"/>
        </w:rPr>
        <w:t xml:space="preserve">                             </w:t>
      </w:r>
      <w:r w:rsidRPr="00F501FE">
        <w:rPr>
          <w:color w:val="222222"/>
          <w:sz w:val="28"/>
          <w:szCs w:val="28"/>
        </w:rPr>
        <w:t>D. O, N, C, B.</w:t>
      </w:r>
    </w:p>
    <w:p w14:paraId="0AA5C7FC" w14:textId="77777777" w:rsidR="00945BB9" w:rsidRPr="00F501FE" w:rsidRDefault="00945BB9" w:rsidP="00945BB9">
      <w:pPr>
        <w:spacing w:after="0" w:line="276" w:lineRule="auto"/>
        <w:rPr>
          <w:rFonts w:ascii="Times New Roman" w:hAnsi="Times New Roman" w:cs="Times New Roman"/>
          <w:b/>
          <w:bCs/>
          <w:sz w:val="28"/>
          <w:szCs w:val="28"/>
        </w:rPr>
      </w:pPr>
      <w:r>
        <w:rPr>
          <w:rFonts w:ascii="Times New Roman" w:hAnsi="Times New Roman" w:cs="Times New Roman"/>
          <w:b/>
          <w:bCs/>
          <w:sz w:val="28"/>
          <w:szCs w:val="28"/>
          <w:lang w:val="vi-VN"/>
        </w:rPr>
        <w:t xml:space="preserve">B. </w:t>
      </w:r>
      <w:r w:rsidRPr="00F501FE">
        <w:rPr>
          <w:rFonts w:ascii="Times New Roman" w:hAnsi="Times New Roman" w:cs="Times New Roman"/>
          <w:b/>
          <w:bCs/>
          <w:sz w:val="28"/>
          <w:szCs w:val="28"/>
        </w:rPr>
        <w:t>Câu tự luận</w:t>
      </w:r>
      <w:r>
        <w:rPr>
          <w:rFonts w:ascii="Times New Roman" w:hAnsi="Times New Roman" w:cs="Times New Roman"/>
          <w:b/>
          <w:bCs/>
          <w:sz w:val="28"/>
          <w:szCs w:val="28"/>
          <w:lang w:val="vi-VN"/>
        </w:rPr>
        <w:t xml:space="preserve"> (6đ)</w:t>
      </w:r>
      <w:r w:rsidRPr="00F501FE">
        <w:rPr>
          <w:rFonts w:ascii="Times New Roman" w:hAnsi="Times New Roman" w:cs="Times New Roman"/>
          <w:b/>
          <w:bCs/>
          <w:sz w:val="28"/>
          <w:szCs w:val="28"/>
        </w:rPr>
        <w:t>:</w:t>
      </w:r>
      <w:r w:rsidRPr="00F501FE">
        <w:rPr>
          <w:rFonts w:ascii="Times New Roman" w:hAnsi="Times New Roman" w:cs="Times New Roman"/>
          <w:b/>
          <w:bCs/>
          <w:sz w:val="28"/>
          <w:szCs w:val="28"/>
        </w:rPr>
        <w:br/>
        <w:t>Câu 17. (</w:t>
      </w:r>
      <w:r>
        <w:rPr>
          <w:rFonts w:ascii="Times New Roman" w:hAnsi="Times New Roman" w:cs="Times New Roman"/>
          <w:b/>
          <w:bCs/>
          <w:sz w:val="28"/>
          <w:szCs w:val="28"/>
          <w:lang w:val="vi-VN"/>
        </w:rPr>
        <w:t>1,0</w:t>
      </w:r>
      <w:r w:rsidRPr="00F501FE">
        <w:rPr>
          <w:rFonts w:ascii="Times New Roman" w:hAnsi="Times New Roman" w:cs="Times New Roman"/>
          <w:b/>
          <w:bCs/>
          <w:sz w:val="28"/>
          <w:szCs w:val="28"/>
        </w:rPr>
        <w:t xml:space="preserve"> điểm):</w:t>
      </w:r>
      <w:r w:rsidRPr="00F501FE">
        <w:rPr>
          <w:rFonts w:ascii="Times New Roman" w:hAnsi="Times New Roman" w:cs="Times New Roman"/>
          <w:sz w:val="28"/>
          <w:szCs w:val="28"/>
        </w:rPr>
        <w:t xml:space="preserve"> Em hãy cho biết các kĩ năng tiến trình học tập môn Khoa học tự nhiên?</w:t>
      </w:r>
    </w:p>
    <w:p w14:paraId="14F5CB3E" w14:textId="77777777" w:rsidR="00945BB9" w:rsidRPr="006F596B" w:rsidRDefault="00945BB9" w:rsidP="00EA2A02">
      <w:pPr>
        <w:spacing w:after="0" w:line="276" w:lineRule="auto"/>
        <w:ind w:rightChars="54" w:right="119"/>
        <w:rPr>
          <w:rFonts w:ascii="Times New Roman" w:eastAsia="Times New Roman" w:hAnsi="Times New Roman" w:cs="Times New Roman"/>
          <w:b/>
          <w:bCs/>
          <w:sz w:val="28"/>
          <w:szCs w:val="28"/>
          <w:lang w:val="vi-VN"/>
        </w:rPr>
      </w:pPr>
      <w:r w:rsidRPr="00F501FE">
        <w:rPr>
          <w:rFonts w:ascii="Times New Roman" w:eastAsia="Times New Roman" w:hAnsi="Times New Roman" w:cs="Times New Roman"/>
          <w:b/>
          <w:bCs/>
          <w:sz w:val="28"/>
          <w:szCs w:val="28"/>
        </w:rPr>
        <w:t xml:space="preserve">Câu 18. (1,0 điểm): </w:t>
      </w:r>
      <w:r w:rsidRPr="00F501FE">
        <w:rPr>
          <w:rFonts w:ascii="Times New Roman" w:eastAsia="Times New Roman" w:hAnsi="Times New Roman" w:cs="Times New Roman"/>
          <w:sz w:val="28"/>
          <w:szCs w:val="28"/>
        </w:rPr>
        <w:t xml:space="preserve">Tìm </w:t>
      </w:r>
      <w:r>
        <w:rPr>
          <w:rFonts w:ascii="Times New Roman" w:eastAsia="Times New Roman" w:hAnsi="Times New Roman" w:cs="Times New Roman"/>
          <w:sz w:val="28"/>
          <w:szCs w:val="28"/>
          <w:lang w:val="vi-VN"/>
        </w:rPr>
        <w:t>công thức hóa học</w:t>
      </w:r>
      <w:r w:rsidRPr="00F501FE">
        <w:rPr>
          <w:rFonts w:ascii="Times New Roman" w:eastAsia="Times New Roman" w:hAnsi="Times New Roman" w:cs="Times New Roman"/>
          <w:sz w:val="28"/>
          <w:szCs w:val="28"/>
        </w:rPr>
        <w:t xml:space="preserve"> của hợp chất X có thành phần nguyên tố gồm </w:t>
      </w:r>
      <w:r>
        <w:rPr>
          <w:rFonts w:ascii="Times New Roman" w:eastAsia="Times New Roman" w:hAnsi="Times New Roman" w:cs="Times New Roman"/>
          <w:sz w:val="28"/>
          <w:szCs w:val="28"/>
          <w:lang w:val="vi-VN"/>
        </w:rPr>
        <w:t>75%</w:t>
      </w:r>
      <w:r w:rsidRPr="00F501F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vi-VN"/>
        </w:rPr>
        <w:t>C</w:t>
      </w:r>
      <w:r w:rsidRPr="00F501FE">
        <w:rPr>
          <w:rFonts w:ascii="Times New Roman" w:eastAsia="Times New Roman" w:hAnsi="Times New Roman" w:cs="Times New Roman"/>
          <w:sz w:val="28"/>
          <w:szCs w:val="28"/>
        </w:rPr>
        <w:t>a</w:t>
      </w:r>
      <w:r>
        <w:rPr>
          <w:rFonts w:ascii="Times New Roman" w:eastAsia="Times New Roman" w:hAnsi="Times New Roman" w:cs="Times New Roman"/>
          <w:sz w:val="28"/>
          <w:szCs w:val="28"/>
          <w:lang w:val="vi-VN"/>
        </w:rPr>
        <w:t>r</w:t>
      </w:r>
      <w:r w:rsidRPr="00F501FE">
        <w:rPr>
          <w:rFonts w:ascii="Times New Roman" w:eastAsia="Times New Roman" w:hAnsi="Times New Roman" w:cs="Times New Roman"/>
          <w:sz w:val="28"/>
          <w:szCs w:val="28"/>
        </w:rPr>
        <w:t xml:space="preserve">bon, </w:t>
      </w:r>
      <w:r>
        <w:rPr>
          <w:rFonts w:ascii="Times New Roman" w:eastAsia="Times New Roman" w:hAnsi="Times New Roman" w:cs="Times New Roman"/>
          <w:sz w:val="28"/>
          <w:szCs w:val="28"/>
          <w:lang w:val="vi-VN"/>
        </w:rPr>
        <w:t>2</w:t>
      </w:r>
      <w:r w:rsidRPr="00F501FE">
        <w:rPr>
          <w:rFonts w:ascii="Times New Roman" w:eastAsia="Times New Roman" w:hAnsi="Times New Roman" w:cs="Times New Roman"/>
          <w:sz w:val="28"/>
          <w:szCs w:val="28"/>
        </w:rPr>
        <w:t xml:space="preserve">5% </w:t>
      </w:r>
      <w:r>
        <w:rPr>
          <w:rFonts w:ascii="Times New Roman" w:eastAsia="Times New Roman" w:hAnsi="Times New Roman" w:cs="Times New Roman"/>
          <w:sz w:val="28"/>
          <w:szCs w:val="28"/>
          <w:lang w:val="vi-VN"/>
        </w:rPr>
        <w:t>Hy</w:t>
      </w:r>
      <w:r w:rsidRPr="00F501FE">
        <w:rPr>
          <w:rFonts w:ascii="Times New Roman" w:eastAsia="Times New Roman" w:hAnsi="Times New Roman" w:cs="Times New Roman"/>
          <w:sz w:val="28"/>
          <w:szCs w:val="28"/>
        </w:rPr>
        <w:t>dro</w:t>
      </w:r>
      <w:r>
        <w:rPr>
          <w:rFonts w:ascii="Times New Roman" w:eastAsia="Times New Roman" w:hAnsi="Times New Roman" w:cs="Times New Roman"/>
          <w:sz w:val="28"/>
          <w:szCs w:val="28"/>
          <w:lang w:val="vi-VN"/>
        </w:rPr>
        <w:t>gen</w:t>
      </w:r>
      <w:r w:rsidRPr="00F501FE">
        <w:rPr>
          <w:rFonts w:ascii="Times New Roman" w:eastAsia="Times New Roman" w:hAnsi="Times New Roman" w:cs="Times New Roman"/>
          <w:sz w:val="28"/>
          <w:szCs w:val="28"/>
        </w:rPr>
        <w:t xml:space="preserve">. Biết khối </w:t>
      </w:r>
      <w:r>
        <w:rPr>
          <w:rFonts w:ascii="Times New Roman" w:eastAsia="Times New Roman" w:hAnsi="Times New Roman" w:cs="Times New Roman"/>
          <w:sz w:val="28"/>
          <w:szCs w:val="28"/>
        </w:rPr>
        <w:t>l</w:t>
      </w:r>
      <w:r>
        <w:rPr>
          <w:rFonts w:ascii="Times New Roman" w:eastAsia="Times New Roman" w:hAnsi="Times New Roman" w:cs="Times New Roman"/>
          <w:sz w:val="28"/>
          <w:szCs w:val="28"/>
          <w:lang w:val="vi-VN"/>
        </w:rPr>
        <w:t xml:space="preserve">ượng phân tử của </w:t>
      </w:r>
      <w:r w:rsidRPr="00F501FE">
        <w:rPr>
          <w:rFonts w:ascii="Times New Roman" w:eastAsia="Times New Roman" w:hAnsi="Times New Roman" w:cs="Times New Roman"/>
          <w:sz w:val="28"/>
          <w:szCs w:val="28"/>
        </w:rPr>
        <w:t xml:space="preserve">của X là </w:t>
      </w:r>
      <w:r>
        <w:rPr>
          <w:rFonts w:ascii="Times New Roman" w:eastAsia="Times New Roman" w:hAnsi="Times New Roman" w:cs="Times New Roman"/>
          <w:sz w:val="28"/>
          <w:szCs w:val="28"/>
        </w:rPr>
        <w:t>1</w:t>
      </w:r>
      <w:r w:rsidRPr="00F501FE">
        <w:rPr>
          <w:rFonts w:ascii="Times New Roman" w:eastAsia="Times New Roman" w:hAnsi="Times New Roman" w:cs="Times New Roman"/>
          <w:sz w:val="28"/>
          <w:szCs w:val="28"/>
        </w:rPr>
        <w:t>6</w:t>
      </w:r>
      <w:r>
        <w:rPr>
          <w:rFonts w:ascii="Times New Roman" w:eastAsia="Times New Roman" w:hAnsi="Times New Roman" w:cs="Times New Roman"/>
          <w:sz w:val="28"/>
          <w:szCs w:val="28"/>
          <w:lang w:val="vi-VN"/>
        </w:rPr>
        <w:t xml:space="preserve"> amu?</w:t>
      </w:r>
    </w:p>
    <w:p w14:paraId="3482C1F2" w14:textId="77777777" w:rsidR="00945BB9" w:rsidRPr="002E7512" w:rsidRDefault="00945BB9" w:rsidP="00EA2A02">
      <w:pPr>
        <w:spacing w:after="0" w:line="276" w:lineRule="auto"/>
        <w:rPr>
          <w:rFonts w:ascii="Times New Roman" w:eastAsia="Calibri" w:hAnsi="Times New Roman" w:cs="Times New Roman"/>
          <w:sz w:val="28"/>
          <w:szCs w:val="28"/>
          <w:lang w:val="vi-VN"/>
        </w:rPr>
      </w:pPr>
      <w:r w:rsidRPr="00F501FE">
        <w:rPr>
          <w:rFonts w:ascii="Times New Roman" w:eastAsia="Times New Roman" w:hAnsi="Times New Roman" w:cs="Times New Roman"/>
          <w:b/>
          <w:sz w:val="28"/>
          <w:szCs w:val="28"/>
        </w:rPr>
        <w:t>Câu 19 (</w:t>
      </w:r>
      <w:r>
        <w:rPr>
          <w:rFonts w:ascii="Times New Roman" w:eastAsia="Times New Roman" w:hAnsi="Times New Roman" w:cs="Times New Roman"/>
          <w:b/>
          <w:sz w:val="28"/>
          <w:szCs w:val="28"/>
          <w:lang w:val="vi-VN"/>
        </w:rPr>
        <w:t>1,0</w:t>
      </w:r>
      <w:r w:rsidRPr="00F501FE">
        <w:rPr>
          <w:rFonts w:ascii="Times New Roman" w:eastAsia="Times New Roman" w:hAnsi="Times New Roman" w:cs="Times New Roman"/>
          <w:b/>
          <w:sz w:val="28"/>
          <w:szCs w:val="28"/>
        </w:rPr>
        <w:t xml:space="preserve"> điểm): </w:t>
      </w:r>
      <w:r w:rsidRPr="002E7512">
        <w:rPr>
          <w:rFonts w:ascii="Times New Roman" w:hAnsi="Times New Roman" w:cs="Times New Roman"/>
          <w:color w:val="000000"/>
          <w:sz w:val="28"/>
          <w:szCs w:val="28"/>
          <w:shd w:val="clear" w:color="auto" w:fill="FFFFFF"/>
        </w:rPr>
        <w:t xml:space="preserve">Muối ăn được dùng hằng ngày và có vai trò hết sức quan trọng trong đời sống con người. Em hãy </w:t>
      </w:r>
      <w:r>
        <w:rPr>
          <w:rFonts w:ascii="Times New Roman" w:hAnsi="Times New Roman" w:cs="Times New Roman"/>
          <w:color w:val="000000"/>
          <w:sz w:val="28"/>
          <w:szCs w:val="28"/>
          <w:shd w:val="clear" w:color="auto" w:fill="FFFFFF"/>
          <w:lang w:val="vi-VN"/>
        </w:rPr>
        <w:t>cho biết</w:t>
      </w:r>
      <w:r w:rsidRPr="002E7512">
        <w:rPr>
          <w:rFonts w:ascii="Times New Roman" w:hAnsi="Times New Roman" w:cs="Times New Roman"/>
          <w:color w:val="000000"/>
          <w:sz w:val="28"/>
          <w:szCs w:val="28"/>
          <w:shd w:val="clear" w:color="auto" w:fill="FFFFFF"/>
        </w:rPr>
        <w:t xml:space="preserve"> thành phần hóa học </w:t>
      </w:r>
      <w:r>
        <w:rPr>
          <w:rFonts w:ascii="Times New Roman" w:hAnsi="Times New Roman" w:cs="Times New Roman"/>
          <w:color w:val="000000"/>
          <w:sz w:val="28"/>
          <w:szCs w:val="28"/>
          <w:shd w:val="clear" w:color="auto" w:fill="FFFFFF"/>
          <w:lang w:val="vi-VN"/>
        </w:rPr>
        <w:t xml:space="preserve">và viết công thức hóa học </w:t>
      </w:r>
      <w:r w:rsidRPr="002E7512">
        <w:rPr>
          <w:rFonts w:ascii="Times New Roman" w:hAnsi="Times New Roman" w:cs="Times New Roman"/>
          <w:color w:val="000000"/>
          <w:sz w:val="28"/>
          <w:szCs w:val="28"/>
          <w:shd w:val="clear" w:color="auto" w:fill="FFFFFF"/>
        </w:rPr>
        <w:t>của muối ăn</w:t>
      </w:r>
      <w:r>
        <w:rPr>
          <w:rFonts w:ascii="Times New Roman" w:hAnsi="Times New Roman" w:cs="Times New Roman"/>
          <w:color w:val="000000"/>
          <w:sz w:val="28"/>
          <w:szCs w:val="28"/>
          <w:shd w:val="clear" w:color="auto" w:fill="FFFFFF"/>
          <w:lang w:val="vi-VN"/>
        </w:rPr>
        <w:t>?</w:t>
      </w:r>
    </w:p>
    <w:p w14:paraId="17573224" w14:textId="77777777" w:rsidR="00945BB9" w:rsidRPr="00F501FE" w:rsidRDefault="00945BB9" w:rsidP="00945BB9">
      <w:pPr>
        <w:spacing w:before="60" w:after="0" w:line="276" w:lineRule="auto"/>
        <w:jc w:val="both"/>
        <w:rPr>
          <w:rFonts w:ascii="Times New Roman" w:hAnsi="Times New Roman" w:cs="Times New Roman"/>
          <w:sz w:val="28"/>
          <w:szCs w:val="28"/>
        </w:rPr>
      </w:pPr>
      <w:r w:rsidRPr="00F501FE">
        <w:rPr>
          <w:rFonts w:ascii="Times New Roman" w:hAnsi="Times New Roman" w:cs="Times New Roman"/>
          <w:b/>
          <w:bCs/>
          <w:sz w:val="28"/>
          <w:szCs w:val="28"/>
        </w:rPr>
        <w:t>Câu</w:t>
      </w:r>
      <w:r w:rsidRPr="00F501FE">
        <w:rPr>
          <w:rFonts w:ascii="Times New Roman" w:hAnsi="Times New Roman" w:cs="Times New Roman"/>
          <w:b/>
          <w:bCs/>
          <w:sz w:val="28"/>
          <w:szCs w:val="28"/>
          <w:lang w:val="vi-VN"/>
        </w:rPr>
        <w:t xml:space="preserve"> </w:t>
      </w:r>
      <w:r w:rsidRPr="00F501FE">
        <w:rPr>
          <w:rFonts w:ascii="Times New Roman" w:hAnsi="Times New Roman" w:cs="Times New Roman"/>
          <w:b/>
          <w:bCs/>
          <w:sz w:val="28"/>
          <w:szCs w:val="28"/>
        </w:rPr>
        <w:t>20 (1</w:t>
      </w:r>
      <w:r>
        <w:rPr>
          <w:rFonts w:ascii="Times New Roman" w:hAnsi="Times New Roman" w:cs="Times New Roman"/>
          <w:b/>
          <w:bCs/>
          <w:sz w:val="28"/>
          <w:szCs w:val="28"/>
          <w:lang w:val="vi-VN"/>
        </w:rPr>
        <w:t>,0</w:t>
      </w:r>
      <w:r w:rsidRPr="00F501FE">
        <w:rPr>
          <w:rFonts w:ascii="Times New Roman" w:hAnsi="Times New Roman" w:cs="Times New Roman"/>
          <w:b/>
          <w:bCs/>
          <w:sz w:val="28"/>
          <w:szCs w:val="28"/>
        </w:rPr>
        <w:t xml:space="preserve"> điểm): </w:t>
      </w:r>
      <w:r w:rsidRPr="00F501FE">
        <w:rPr>
          <w:rFonts w:ascii="Times New Roman" w:hAnsi="Times New Roman" w:cs="Times New Roman"/>
          <w:sz w:val="28"/>
          <w:szCs w:val="28"/>
        </w:rPr>
        <w:t>Hãy viết công thức hóa học của các chất sau:</w:t>
      </w:r>
    </w:p>
    <w:p w14:paraId="072B3EA9" w14:textId="77777777" w:rsidR="00945BB9" w:rsidRPr="00A51EEC" w:rsidRDefault="00945BB9" w:rsidP="00945BB9">
      <w:pPr>
        <w:spacing w:after="0" w:line="276" w:lineRule="auto"/>
        <w:ind w:firstLine="720"/>
        <w:jc w:val="both"/>
        <w:rPr>
          <w:rFonts w:ascii="Times New Roman" w:hAnsi="Times New Roman" w:cs="Times New Roman"/>
          <w:sz w:val="28"/>
          <w:szCs w:val="28"/>
          <w:lang w:val="vi-VN"/>
        </w:rPr>
      </w:pPr>
      <w:r w:rsidRPr="00F501FE">
        <w:rPr>
          <w:rFonts w:ascii="Times New Roman" w:hAnsi="Times New Roman" w:cs="Times New Roman"/>
          <w:sz w:val="28"/>
          <w:szCs w:val="28"/>
        </w:rPr>
        <w:t>a. Các đơn chất: kim loại đồng, kim loại sắt, khí oxi, khí hiđro</w:t>
      </w:r>
      <w:r>
        <w:rPr>
          <w:rFonts w:ascii="Times New Roman" w:hAnsi="Times New Roman" w:cs="Times New Roman"/>
          <w:sz w:val="28"/>
          <w:szCs w:val="28"/>
          <w:lang w:val="vi-VN"/>
        </w:rPr>
        <w:t>?</w:t>
      </w:r>
    </w:p>
    <w:p w14:paraId="210F99FC" w14:textId="77777777" w:rsidR="00945BB9" w:rsidRPr="00A51EEC" w:rsidRDefault="00945BB9" w:rsidP="00945BB9">
      <w:pPr>
        <w:spacing w:after="0" w:line="276" w:lineRule="auto"/>
        <w:ind w:firstLine="720"/>
        <w:jc w:val="both"/>
        <w:rPr>
          <w:rFonts w:ascii="Times New Roman" w:hAnsi="Times New Roman" w:cs="Times New Roman"/>
          <w:sz w:val="28"/>
          <w:szCs w:val="28"/>
          <w:lang w:val="vi-VN"/>
        </w:rPr>
      </w:pPr>
      <w:r w:rsidRPr="00F501FE">
        <w:rPr>
          <w:rFonts w:ascii="Times New Roman" w:hAnsi="Times New Roman" w:cs="Times New Roman"/>
          <w:sz w:val="28"/>
          <w:szCs w:val="28"/>
        </w:rPr>
        <w:t xml:space="preserve">b. Các hợp chất: Nước, </w:t>
      </w:r>
      <w:r>
        <w:rPr>
          <w:rFonts w:ascii="Times New Roman" w:hAnsi="Times New Roman" w:cs="Times New Roman"/>
          <w:sz w:val="28"/>
          <w:szCs w:val="28"/>
          <w:lang w:val="vi-VN"/>
        </w:rPr>
        <w:t>Carbon dioxide?</w:t>
      </w:r>
    </w:p>
    <w:p w14:paraId="6E93220D" w14:textId="77777777" w:rsidR="00945BB9" w:rsidRPr="00F501FE" w:rsidRDefault="00945BB9" w:rsidP="00945BB9">
      <w:pPr>
        <w:spacing w:after="0" w:line="276" w:lineRule="auto"/>
        <w:rPr>
          <w:rFonts w:ascii="Times New Roman" w:hAnsi="Times New Roman" w:cs="Times New Roman"/>
          <w:sz w:val="28"/>
          <w:szCs w:val="28"/>
          <w:lang w:val="vi-VN"/>
        </w:rPr>
      </w:pPr>
      <w:r w:rsidRPr="00F501FE">
        <w:rPr>
          <w:rFonts w:ascii="Times New Roman" w:hAnsi="Times New Roman" w:cs="Times New Roman"/>
          <w:b/>
          <w:bCs/>
          <w:sz w:val="28"/>
          <w:szCs w:val="28"/>
        </w:rPr>
        <w:t>Câu</w:t>
      </w:r>
      <w:r w:rsidRPr="00F501FE">
        <w:rPr>
          <w:rFonts w:ascii="Times New Roman" w:hAnsi="Times New Roman" w:cs="Times New Roman"/>
          <w:b/>
          <w:bCs/>
          <w:sz w:val="28"/>
          <w:szCs w:val="28"/>
          <w:lang w:val="vi-VN"/>
        </w:rPr>
        <w:t xml:space="preserve"> </w:t>
      </w:r>
      <w:r w:rsidRPr="00F501FE">
        <w:rPr>
          <w:rFonts w:ascii="Times New Roman" w:hAnsi="Times New Roman" w:cs="Times New Roman"/>
          <w:b/>
          <w:bCs/>
          <w:sz w:val="28"/>
          <w:szCs w:val="28"/>
        </w:rPr>
        <w:t>21</w:t>
      </w:r>
      <w:r w:rsidRPr="00F501FE">
        <w:rPr>
          <w:rFonts w:ascii="Times New Roman" w:hAnsi="Times New Roman" w:cs="Times New Roman"/>
          <w:b/>
          <w:bCs/>
          <w:sz w:val="28"/>
          <w:szCs w:val="28"/>
          <w:lang w:val="vi-VN"/>
        </w:rPr>
        <w:t xml:space="preserve"> </w:t>
      </w:r>
      <w:r w:rsidRPr="00F501FE">
        <w:rPr>
          <w:rFonts w:ascii="Times New Roman" w:hAnsi="Times New Roman" w:cs="Times New Roman"/>
          <w:b/>
          <w:bCs/>
          <w:sz w:val="28"/>
          <w:szCs w:val="28"/>
        </w:rPr>
        <w:t>(1,</w:t>
      </w:r>
      <w:r>
        <w:rPr>
          <w:rFonts w:ascii="Times New Roman" w:hAnsi="Times New Roman" w:cs="Times New Roman"/>
          <w:b/>
          <w:bCs/>
          <w:sz w:val="28"/>
          <w:szCs w:val="28"/>
          <w:lang w:val="vi-VN"/>
        </w:rPr>
        <w:t>0</w:t>
      </w:r>
      <w:r w:rsidRPr="00F501FE">
        <w:rPr>
          <w:rFonts w:ascii="Times New Roman" w:hAnsi="Times New Roman" w:cs="Times New Roman"/>
          <w:b/>
          <w:bCs/>
          <w:sz w:val="28"/>
          <w:szCs w:val="28"/>
        </w:rPr>
        <w:t xml:space="preserve"> điểm): </w:t>
      </w:r>
      <w:r w:rsidRPr="00F501FE">
        <w:rPr>
          <w:rFonts w:ascii="Times New Roman" w:hAnsi="Times New Roman" w:cs="Times New Roman"/>
          <w:sz w:val="28"/>
          <w:szCs w:val="28"/>
          <w:lang w:val="vi-VN"/>
        </w:rPr>
        <w:t xml:space="preserve">Tổng số hạt trong nguyên tử X là </w:t>
      </w:r>
      <w:r w:rsidRPr="00F501FE">
        <w:rPr>
          <w:rFonts w:ascii="Times New Roman" w:hAnsi="Times New Roman" w:cs="Times New Roman"/>
          <w:sz w:val="28"/>
          <w:szCs w:val="28"/>
        </w:rPr>
        <w:t>40</w:t>
      </w:r>
      <w:r w:rsidRPr="00F501FE">
        <w:rPr>
          <w:rFonts w:ascii="Times New Roman" w:hAnsi="Times New Roman" w:cs="Times New Roman"/>
          <w:sz w:val="28"/>
          <w:szCs w:val="28"/>
          <w:lang w:val="vi-VN"/>
        </w:rPr>
        <w:t xml:space="preserve">, trong đó số hạt </w:t>
      </w:r>
      <w:r>
        <w:rPr>
          <w:rFonts w:ascii="Times New Roman" w:hAnsi="Times New Roman" w:cs="Times New Roman"/>
          <w:sz w:val="28"/>
          <w:szCs w:val="28"/>
          <w:lang w:val="vi-VN"/>
        </w:rPr>
        <w:t>e = 13</w:t>
      </w:r>
      <w:r w:rsidRPr="00F501FE">
        <w:rPr>
          <w:rFonts w:ascii="Times New Roman" w:hAnsi="Times New Roman" w:cs="Times New Roman"/>
          <w:sz w:val="28"/>
          <w:szCs w:val="28"/>
          <w:lang w:val="vi-VN"/>
        </w:rPr>
        <w:t xml:space="preserve">. </w:t>
      </w:r>
    </w:p>
    <w:p w14:paraId="1D8E2DD5" w14:textId="77777777" w:rsidR="00945BB9" w:rsidRPr="00F501FE" w:rsidRDefault="00945BB9" w:rsidP="00945BB9">
      <w:pPr>
        <w:spacing w:after="0" w:line="276" w:lineRule="auto"/>
        <w:rPr>
          <w:rFonts w:ascii="Times New Roman" w:hAnsi="Times New Roman" w:cs="Times New Roman"/>
          <w:sz w:val="28"/>
          <w:szCs w:val="28"/>
          <w:lang w:val="vi-VN"/>
        </w:rPr>
      </w:pPr>
      <w:r w:rsidRPr="00F501FE">
        <w:rPr>
          <w:rFonts w:ascii="Times New Roman" w:hAnsi="Times New Roman" w:cs="Times New Roman"/>
          <w:sz w:val="28"/>
          <w:szCs w:val="28"/>
        </w:rPr>
        <w:t xml:space="preserve">a. </w:t>
      </w:r>
      <w:r w:rsidRPr="00F501FE">
        <w:rPr>
          <w:rFonts w:ascii="Times New Roman" w:hAnsi="Times New Roman" w:cs="Times New Roman"/>
          <w:sz w:val="28"/>
          <w:szCs w:val="28"/>
          <w:lang w:val="vi-VN"/>
        </w:rPr>
        <w:t xml:space="preserve">Tính số hạt </w:t>
      </w:r>
      <w:r>
        <w:rPr>
          <w:rFonts w:ascii="Times New Roman" w:hAnsi="Times New Roman" w:cs="Times New Roman"/>
          <w:sz w:val="28"/>
          <w:szCs w:val="28"/>
          <w:lang w:val="vi-VN"/>
        </w:rPr>
        <w:t xml:space="preserve">n, p </w:t>
      </w:r>
      <w:r w:rsidRPr="00F501FE">
        <w:rPr>
          <w:rFonts w:ascii="Times New Roman" w:hAnsi="Times New Roman" w:cs="Times New Roman"/>
          <w:sz w:val="28"/>
          <w:szCs w:val="28"/>
          <w:lang w:val="vi-VN"/>
        </w:rPr>
        <w:t xml:space="preserve">và </w:t>
      </w:r>
      <w:r w:rsidRPr="00F501FE">
        <w:rPr>
          <w:rFonts w:ascii="Times New Roman" w:hAnsi="Times New Roman" w:cs="Times New Roman"/>
          <w:sz w:val="28"/>
          <w:szCs w:val="28"/>
        </w:rPr>
        <w:t>xác định nguyên tố X.</w:t>
      </w:r>
    </w:p>
    <w:p w14:paraId="72810770" w14:textId="77777777" w:rsidR="00945BB9" w:rsidRPr="00F501FE" w:rsidRDefault="00945BB9" w:rsidP="00945BB9">
      <w:pPr>
        <w:spacing w:after="0" w:line="276" w:lineRule="auto"/>
        <w:rPr>
          <w:rFonts w:ascii="Times New Roman" w:hAnsi="Times New Roman" w:cs="Times New Roman"/>
          <w:sz w:val="28"/>
          <w:szCs w:val="28"/>
        </w:rPr>
      </w:pPr>
      <w:r w:rsidRPr="00F501FE">
        <w:rPr>
          <w:rFonts w:ascii="Times New Roman" w:hAnsi="Times New Roman" w:cs="Times New Roman"/>
          <w:sz w:val="28"/>
          <w:szCs w:val="28"/>
        </w:rPr>
        <w:t>b. Vẽ sơ đồ cấu tạo nguyên tử X.</w:t>
      </w:r>
    </w:p>
    <w:p w14:paraId="5B074354" w14:textId="77777777" w:rsidR="00945BB9" w:rsidRPr="00A51EEC" w:rsidRDefault="00945BB9" w:rsidP="00945BB9">
      <w:pPr>
        <w:pStyle w:val="NormalWeb"/>
        <w:shd w:val="clear" w:color="auto" w:fill="FFFFFF"/>
        <w:spacing w:before="0" w:beforeAutospacing="0" w:after="0" w:afterAutospacing="0" w:line="276" w:lineRule="auto"/>
        <w:jc w:val="both"/>
        <w:rPr>
          <w:b/>
          <w:bCs/>
          <w:sz w:val="28"/>
          <w:szCs w:val="28"/>
          <w:lang w:val="vi-VN"/>
        </w:rPr>
      </w:pPr>
      <w:r w:rsidRPr="00F501FE">
        <w:rPr>
          <w:b/>
          <w:bCs/>
          <w:sz w:val="28"/>
          <w:szCs w:val="28"/>
        </w:rPr>
        <w:t>Câu 22 (1</w:t>
      </w:r>
      <w:r>
        <w:rPr>
          <w:b/>
          <w:bCs/>
          <w:sz w:val="28"/>
          <w:szCs w:val="28"/>
          <w:lang w:val="vi-VN"/>
        </w:rPr>
        <w:t>,0</w:t>
      </w:r>
      <w:r w:rsidRPr="00F501FE">
        <w:rPr>
          <w:b/>
          <w:bCs/>
          <w:sz w:val="28"/>
          <w:szCs w:val="28"/>
        </w:rPr>
        <w:t xml:space="preserve"> điểm): </w:t>
      </w:r>
      <w:r w:rsidRPr="00F501FE">
        <w:rPr>
          <w:color w:val="000000"/>
          <w:sz w:val="28"/>
          <w:szCs w:val="28"/>
        </w:rPr>
        <w:t>Nguyên tố A có số hiệu nguyên tử là 1</w:t>
      </w:r>
      <w:r>
        <w:rPr>
          <w:color w:val="000000"/>
          <w:sz w:val="28"/>
          <w:szCs w:val="28"/>
          <w:lang w:val="vi-VN"/>
        </w:rPr>
        <w:t>9</w:t>
      </w:r>
      <w:r w:rsidRPr="00F501FE">
        <w:rPr>
          <w:color w:val="000000"/>
          <w:sz w:val="28"/>
          <w:szCs w:val="28"/>
        </w:rPr>
        <w:t xml:space="preserve">, chu kì </w:t>
      </w:r>
      <w:r>
        <w:rPr>
          <w:color w:val="000000"/>
          <w:sz w:val="28"/>
          <w:szCs w:val="28"/>
          <w:lang w:val="vi-VN"/>
        </w:rPr>
        <w:t>4</w:t>
      </w:r>
      <w:r w:rsidRPr="00F501FE">
        <w:rPr>
          <w:color w:val="000000"/>
          <w:sz w:val="28"/>
          <w:szCs w:val="28"/>
        </w:rPr>
        <w:t xml:space="preserve">, nhóm I trong bảng hệ thống tuần hoàn. Hãy cho biết cấu tạo nguyên </w:t>
      </w:r>
      <w:r>
        <w:rPr>
          <w:color w:val="000000"/>
          <w:sz w:val="28"/>
          <w:szCs w:val="28"/>
          <w:lang w:val="vi-VN"/>
        </w:rPr>
        <w:t>tử</w:t>
      </w:r>
      <w:r w:rsidRPr="00F501FE">
        <w:rPr>
          <w:color w:val="000000"/>
          <w:sz w:val="28"/>
          <w:szCs w:val="28"/>
        </w:rPr>
        <w:t xml:space="preserve"> của A</w:t>
      </w:r>
      <w:r>
        <w:rPr>
          <w:color w:val="000000"/>
          <w:sz w:val="28"/>
          <w:szCs w:val="28"/>
          <w:lang w:val="vi-VN"/>
        </w:rPr>
        <w:t>?</w:t>
      </w:r>
    </w:p>
    <w:p w14:paraId="40AEE03B" w14:textId="77777777" w:rsidR="00945BB9" w:rsidRPr="00F501FE" w:rsidRDefault="00945BB9" w:rsidP="00945BB9">
      <w:pPr>
        <w:pStyle w:val="NormalWeb"/>
        <w:spacing w:before="0" w:beforeAutospacing="0" w:after="0" w:afterAutospacing="0" w:line="276" w:lineRule="auto"/>
        <w:ind w:left="48" w:right="48"/>
        <w:jc w:val="center"/>
        <w:rPr>
          <w:b/>
          <w:bCs/>
          <w:color w:val="000000"/>
          <w:sz w:val="28"/>
          <w:szCs w:val="28"/>
        </w:rPr>
      </w:pPr>
      <w:r w:rsidRPr="00F501FE">
        <w:rPr>
          <w:b/>
          <w:bCs/>
          <w:color w:val="000000"/>
          <w:sz w:val="28"/>
          <w:szCs w:val="28"/>
        </w:rPr>
        <w:t>ĐÁP ÁN - BIỂU ĐIỂM</w:t>
      </w:r>
    </w:p>
    <w:p w14:paraId="0FDD14CC" w14:textId="77777777" w:rsidR="00945BB9" w:rsidRPr="00A92128" w:rsidRDefault="00945BB9" w:rsidP="00945BB9">
      <w:pPr>
        <w:pStyle w:val="NormalWeb"/>
        <w:spacing w:before="0" w:beforeAutospacing="0" w:after="0" w:afterAutospacing="0" w:line="276" w:lineRule="auto"/>
        <w:ind w:left="48" w:right="48"/>
        <w:jc w:val="both"/>
        <w:rPr>
          <w:b/>
          <w:bCs/>
          <w:color w:val="000000"/>
          <w:sz w:val="28"/>
          <w:szCs w:val="28"/>
        </w:rPr>
      </w:pPr>
      <w:r w:rsidRPr="00F501FE">
        <w:rPr>
          <w:b/>
          <w:bCs/>
          <w:color w:val="000000"/>
          <w:sz w:val="28"/>
          <w:szCs w:val="28"/>
        </w:rPr>
        <w:t>Phần trắc nghiệm:</w:t>
      </w:r>
      <w:r>
        <w:rPr>
          <w:b/>
          <w:bCs/>
          <w:color w:val="000000"/>
          <w:sz w:val="28"/>
          <w:szCs w:val="28"/>
          <w:lang w:val="vi-VN"/>
        </w:rPr>
        <w:t xml:space="preserve"> </w:t>
      </w:r>
      <w:r w:rsidRPr="00F501FE">
        <w:rPr>
          <w:b/>
          <w:bCs/>
          <w:color w:val="000000"/>
          <w:sz w:val="28"/>
          <w:szCs w:val="28"/>
        </w:rPr>
        <w:t>(Mỗi câu chọn đúng được 0,25 điểm)</w:t>
      </w:r>
    </w:p>
    <w:tbl>
      <w:tblPr>
        <w:tblStyle w:val="TableGrid"/>
        <w:tblW w:w="9209" w:type="dxa"/>
        <w:tblInd w:w="48" w:type="dxa"/>
        <w:tblLook w:val="04A0" w:firstRow="1" w:lastRow="0" w:firstColumn="1" w:lastColumn="0" w:noHBand="0" w:noVBand="1"/>
      </w:tblPr>
      <w:tblGrid>
        <w:gridCol w:w="550"/>
        <w:gridCol w:w="535"/>
        <w:gridCol w:w="535"/>
        <w:gridCol w:w="535"/>
        <w:gridCol w:w="551"/>
        <w:gridCol w:w="535"/>
        <w:gridCol w:w="535"/>
        <w:gridCol w:w="551"/>
        <w:gridCol w:w="535"/>
        <w:gridCol w:w="621"/>
        <w:gridCol w:w="621"/>
        <w:gridCol w:w="621"/>
        <w:gridCol w:w="621"/>
        <w:gridCol w:w="621"/>
        <w:gridCol w:w="621"/>
        <w:gridCol w:w="621"/>
      </w:tblGrid>
      <w:tr w:rsidR="00945BB9" w:rsidRPr="00F501FE" w14:paraId="39C2ACBF" w14:textId="77777777" w:rsidTr="006C238B">
        <w:trPr>
          <w:trHeight w:val="395"/>
        </w:trPr>
        <w:tc>
          <w:tcPr>
            <w:tcW w:w="550" w:type="dxa"/>
          </w:tcPr>
          <w:p w14:paraId="2F739606"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w:t>
            </w:r>
          </w:p>
        </w:tc>
        <w:tc>
          <w:tcPr>
            <w:tcW w:w="535" w:type="dxa"/>
          </w:tcPr>
          <w:p w14:paraId="004F3BB3"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2</w:t>
            </w:r>
          </w:p>
        </w:tc>
        <w:tc>
          <w:tcPr>
            <w:tcW w:w="535" w:type="dxa"/>
          </w:tcPr>
          <w:p w14:paraId="7AB1FB7E"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3</w:t>
            </w:r>
          </w:p>
        </w:tc>
        <w:tc>
          <w:tcPr>
            <w:tcW w:w="535" w:type="dxa"/>
          </w:tcPr>
          <w:p w14:paraId="190A1D31"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4</w:t>
            </w:r>
          </w:p>
        </w:tc>
        <w:tc>
          <w:tcPr>
            <w:tcW w:w="551" w:type="dxa"/>
          </w:tcPr>
          <w:p w14:paraId="340EB1CD"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5</w:t>
            </w:r>
          </w:p>
        </w:tc>
        <w:tc>
          <w:tcPr>
            <w:tcW w:w="535" w:type="dxa"/>
          </w:tcPr>
          <w:p w14:paraId="32C7C683"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6</w:t>
            </w:r>
          </w:p>
        </w:tc>
        <w:tc>
          <w:tcPr>
            <w:tcW w:w="535" w:type="dxa"/>
          </w:tcPr>
          <w:p w14:paraId="35175C8B"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7</w:t>
            </w:r>
          </w:p>
        </w:tc>
        <w:tc>
          <w:tcPr>
            <w:tcW w:w="551" w:type="dxa"/>
          </w:tcPr>
          <w:p w14:paraId="5C4608E0"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8</w:t>
            </w:r>
          </w:p>
        </w:tc>
        <w:tc>
          <w:tcPr>
            <w:tcW w:w="535" w:type="dxa"/>
          </w:tcPr>
          <w:p w14:paraId="05CF650D"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9</w:t>
            </w:r>
          </w:p>
        </w:tc>
        <w:tc>
          <w:tcPr>
            <w:tcW w:w="621" w:type="dxa"/>
          </w:tcPr>
          <w:p w14:paraId="006457E1"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10</w:t>
            </w:r>
          </w:p>
        </w:tc>
        <w:tc>
          <w:tcPr>
            <w:tcW w:w="621" w:type="dxa"/>
          </w:tcPr>
          <w:p w14:paraId="248BF00A"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11</w:t>
            </w:r>
          </w:p>
        </w:tc>
        <w:tc>
          <w:tcPr>
            <w:tcW w:w="621" w:type="dxa"/>
          </w:tcPr>
          <w:p w14:paraId="278463F0"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12</w:t>
            </w:r>
          </w:p>
        </w:tc>
        <w:tc>
          <w:tcPr>
            <w:tcW w:w="621" w:type="dxa"/>
          </w:tcPr>
          <w:p w14:paraId="1CFAA7CF"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13</w:t>
            </w:r>
          </w:p>
        </w:tc>
        <w:tc>
          <w:tcPr>
            <w:tcW w:w="621" w:type="dxa"/>
          </w:tcPr>
          <w:p w14:paraId="57047DD3"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14</w:t>
            </w:r>
          </w:p>
        </w:tc>
        <w:tc>
          <w:tcPr>
            <w:tcW w:w="621" w:type="dxa"/>
          </w:tcPr>
          <w:p w14:paraId="625BE862"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15</w:t>
            </w:r>
          </w:p>
        </w:tc>
        <w:tc>
          <w:tcPr>
            <w:tcW w:w="621" w:type="dxa"/>
          </w:tcPr>
          <w:p w14:paraId="7AEEE48B"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16</w:t>
            </w:r>
          </w:p>
        </w:tc>
      </w:tr>
      <w:tr w:rsidR="00945BB9" w:rsidRPr="00F501FE" w14:paraId="5F607144" w14:textId="77777777" w:rsidTr="006C238B">
        <w:trPr>
          <w:trHeight w:val="395"/>
        </w:trPr>
        <w:tc>
          <w:tcPr>
            <w:tcW w:w="550" w:type="dxa"/>
          </w:tcPr>
          <w:p w14:paraId="7C69E5CA"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A</w:t>
            </w:r>
          </w:p>
        </w:tc>
        <w:tc>
          <w:tcPr>
            <w:tcW w:w="535" w:type="dxa"/>
          </w:tcPr>
          <w:p w14:paraId="05A15E63"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C</w:t>
            </w:r>
          </w:p>
        </w:tc>
        <w:tc>
          <w:tcPr>
            <w:tcW w:w="535" w:type="dxa"/>
          </w:tcPr>
          <w:p w14:paraId="1AAEB3F0"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B</w:t>
            </w:r>
          </w:p>
        </w:tc>
        <w:tc>
          <w:tcPr>
            <w:tcW w:w="535" w:type="dxa"/>
          </w:tcPr>
          <w:p w14:paraId="3B39CBF7"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B</w:t>
            </w:r>
          </w:p>
        </w:tc>
        <w:tc>
          <w:tcPr>
            <w:tcW w:w="551" w:type="dxa"/>
          </w:tcPr>
          <w:p w14:paraId="33528B0A"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A</w:t>
            </w:r>
          </w:p>
        </w:tc>
        <w:tc>
          <w:tcPr>
            <w:tcW w:w="535" w:type="dxa"/>
          </w:tcPr>
          <w:p w14:paraId="00ACBCFA"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C</w:t>
            </w:r>
          </w:p>
        </w:tc>
        <w:tc>
          <w:tcPr>
            <w:tcW w:w="535" w:type="dxa"/>
          </w:tcPr>
          <w:p w14:paraId="7DDA7B17"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B</w:t>
            </w:r>
          </w:p>
        </w:tc>
        <w:tc>
          <w:tcPr>
            <w:tcW w:w="551" w:type="dxa"/>
          </w:tcPr>
          <w:p w14:paraId="41B10B01"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A</w:t>
            </w:r>
          </w:p>
        </w:tc>
        <w:tc>
          <w:tcPr>
            <w:tcW w:w="535" w:type="dxa"/>
          </w:tcPr>
          <w:p w14:paraId="40000F16"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B</w:t>
            </w:r>
          </w:p>
        </w:tc>
        <w:tc>
          <w:tcPr>
            <w:tcW w:w="621" w:type="dxa"/>
          </w:tcPr>
          <w:p w14:paraId="5D4FA425"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D</w:t>
            </w:r>
          </w:p>
        </w:tc>
        <w:tc>
          <w:tcPr>
            <w:tcW w:w="621" w:type="dxa"/>
          </w:tcPr>
          <w:p w14:paraId="53590186"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C</w:t>
            </w:r>
          </w:p>
        </w:tc>
        <w:tc>
          <w:tcPr>
            <w:tcW w:w="621" w:type="dxa"/>
          </w:tcPr>
          <w:p w14:paraId="189C429B"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D</w:t>
            </w:r>
          </w:p>
        </w:tc>
        <w:tc>
          <w:tcPr>
            <w:tcW w:w="621" w:type="dxa"/>
          </w:tcPr>
          <w:p w14:paraId="3DB3EE61"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B</w:t>
            </w:r>
          </w:p>
        </w:tc>
        <w:tc>
          <w:tcPr>
            <w:tcW w:w="621" w:type="dxa"/>
          </w:tcPr>
          <w:p w14:paraId="3ACCD050"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A</w:t>
            </w:r>
          </w:p>
        </w:tc>
        <w:tc>
          <w:tcPr>
            <w:tcW w:w="621" w:type="dxa"/>
          </w:tcPr>
          <w:p w14:paraId="5E605511"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D</w:t>
            </w:r>
          </w:p>
        </w:tc>
        <w:tc>
          <w:tcPr>
            <w:tcW w:w="621" w:type="dxa"/>
          </w:tcPr>
          <w:p w14:paraId="30AC5C5F" w14:textId="77777777" w:rsidR="00945BB9" w:rsidRPr="00F501FE" w:rsidRDefault="00945BB9" w:rsidP="006C238B">
            <w:pPr>
              <w:pStyle w:val="NormalWeb"/>
              <w:spacing w:before="0" w:beforeAutospacing="0" w:after="0" w:afterAutospacing="0" w:line="276" w:lineRule="auto"/>
              <w:ind w:right="48"/>
              <w:rPr>
                <w:b/>
                <w:bCs/>
                <w:color w:val="000000"/>
                <w:sz w:val="28"/>
                <w:szCs w:val="28"/>
              </w:rPr>
            </w:pPr>
            <w:r w:rsidRPr="00F501FE">
              <w:rPr>
                <w:color w:val="000000"/>
                <w:sz w:val="28"/>
                <w:szCs w:val="28"/>
              </w:rPr>
              <w:t>C</w:t>
            </w:r>
          </w:p>
        </w:tc>
      </w:tr>
    </w:tbl>
    <w:p w14:paraId="11E625DB" w14:textId="77777777" w:rsidR="00945BB9" w:rsidRDefault="00945BB9" w:rsidP="00945BB9">
      <w:pPr>
        <w:pStyle w:val="NormalWeb"/>
        <w:spacing w:before="0" w:beforeAutospacing="0" w:after="0" w:afterAutospacing="0" w:line="276" w:lineRule="auto"/>
        <w:ind w:left="48" w:right="48"/>
        <w:jc w:val="both"/>
        <w:rPr>
          <w:b/>
          <w:bCs/>
          <w:color w:val="000000"/>
          <w:sz w:val="28"/>
          <w:szCs w:val="28"/>
        </w:rPr>
      </w:pPr>
      <w:r>
        <w:rPr>
          <w:b/>
          <w:bCs/>
          <w:color w:val="000000"/>
          <w:sz w:val="28"/>
          <w:szCs w:val="28"/>
        </w:rPr>
        <w:t>Phần tự luận:</w:t>
      </w:r>
    </w:p>
    <w:tbl>
      <w:tblPr>
        <w:tblStyle w:val="TableGrid"/>
        <w:tblW w:w="0" w:type="auto"/>
        <w:tblInd w:w="48" w:type="dxa"/>
        <w:tblLayout w:type="fixed"/>
        <w:tblLook w:val="04A0" w:firstRow="1" w:lastRow="0" w:firstColumn="1" w:lastColumn="0" w:noHBand="0" w:noVBand="1"/>
      </w:tblPr>
      <w:tblGrid>
        <w:gridCol w:w="834"/>
        <w:gridCol w:w="6768"/>
        <w:gridCol w:w="1554"/>
      </w:tblGrid>
      <w:tr w:rsidR="00945BB9" w:rsidRPr="00F501FE" w14:paraId="018723A9" w14:textId="77777777" w:rsidTr="006C238B">
        <w:tc>
          <w:tcPr>
            <w:tcW w:w="834" w:type="dxa"/>
          </w:tcPr>
          <w:p w14:paraId="45470877"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Câu</w:t>
            </w:r>
          </w:p>
        </w:tc>
        <w:tc>
          <w:tcPr>
            <w:tcW w:w="6768" w:type="dxa"/>
          </w:tcPr>
          <w:p w14:paraId="511CA920"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Đáp án</w:t>
            </w:r>
          </w:p>
        </w:tc>
        <w:tc>
          <w:tcPr>
            <w:tcW w:w="1554" w:type="dxa"/>
          </w:tcPr>
          <w:p w14:paraId="5391200B" w14:textId="77777777" w:rsidR="00945BB9" w:rsidRPr="00F501FE" w:rsidRDefault="00945BB9" w:rsidP="006C238B">
            <w:pPr>
              <w:pStyle w:val="NormalWeb"/>
              <w:spacing w:before="0" w:beforeAutospacing="0" w:after="0" w:afterAutospacing="0" w:line="276" w:lineRule="auto"/>
              <w:ind w:right="48"/>
              <w:jc w:val="center"/>
              <w:rPr>
                <w:color w:val="000000"/>
                <w:sz w:val="28"/>
                <w:szCs w:val="28"/>
              </w:rPr>
            </w:pPr>
            <w:r w:rsidRPr="00F501FE">
              <w:rPr>
                <w:color w:val="000000"/>
                <w:sz w:val="28"/>
                <w:szCs w:val="28"/>
              </w:rPr>
              <w:t>Biểu điểm</w:t>
            </w:r>
          </w:p>
        </w:tc>
      </w:tr>
      <w:tr w:rsidR="00945BB9" w:rsidRPr="00F501FE" w14:paraId="4CF09029" w14:textId="77777777" w:rsidTr="006C238B">
        <w:tc>
          <w:tcPr>
            <w:tcW w:w="834" w:type="dxa"/>
          </w:tcPr>
          <w:p w14:paraId="386FBFD2"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17</w:t>
            </w:r>
          </w:p>
        </w:tc>
        <w:tc>
          <w:tcPr>
            <w:tcW w:w="6768" w:type="dxa"/>
          </w:tcPr>
          <w:p w14:paraId="321EA253"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1. Kĩ năng quan sát, phân loại</w:t>
            </w:r>
          </w:p>
          <w:p w14:paraId="5C461095"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2. Kĩ năng liên kết</w:t>
            </w:r>
          </w:p>
          <w:p w14:paraId="06F71A72"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3. Kĩ năng đo</w:t>
            </w:r>
          </w:p>
          <w:p w14:paraId="50BE339F" w14:textId="77777777" w:rsidR="00945BB9" w:rsidRPr="00F501FE" w:rsidRDefault="00945BB9" w:rsidP="006C238B">
            <w:pPr>
              <w:spacing w:line="276" w:lineRule="auto"/>
              <w:rPr>
                <w:rFonts w:ascii="Times New Roman" w:hAnsi="Times New Roman" w:cs="Times New Roman"/>
                <w:sz w:val="28"/>
                <w:szCs w:val="28"/>
              </w:rPr>
            </w:pPr>
            <w:r w:rsidRPr="00F501FE">
              <w:rPr>
                <w:rFonts w:ascii="Times New Roman" w:hAnsi="Times New Roman" w:cs="Times New Roman"/>
                <w:sz w:val="28"/>
                <w:szCs w:val="28"/>
              </w:rPr>
              <w:t>4. Kĩ năng dự báo</w:t>
            </w:r>
          </w:p>
        </w:tc>
        <w:tc>
          <w:tcPr>
            <w:tcW w:w="1554" w:type="dxa"/>
          </w:tcPr>
          <w:p w14:paraId="2BCF3B0C" w14:textId="77777777" w:rsidR="00945BB9" w:rsidRPr="001E58EA"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4818FE7F" w14:textId="77777777" w:rsidR="00945BB9" w:rsidRPr="001E58EA"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01E81E64" w14:textId="77777777" w:rsidR="00945BB9" w:rsidRPr="001E58EA"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40E2840C" w14:textId="77777777" w:rsidR="00945BB9" w:rsidRPr="001E58EA"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tc>
      </w:tr>
      <w:tr w:rsidR="00945BB9" w:rsidRPr="00F501FE" w14:paraId="1122C62E" w14:textId="77777777" w:rsidTr="006C238B">
        <w:tc>
          <w:tcPr>
            <w:tcW w:w="834" w:type="dxa"/>
          </w:tcPr>
          <w:p w14:paraId="43D75088"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18</w:t>
            </w:r>
          </w:p>
        </w:tc>
        <w:tc>
          <w:tcPr>
            <w:tcW w:w="6768" w:type="dxa"/>
          </w:tcPr>
          <w:p w14:paraId="363950DE" w14:textId="77777777" w:rsidR="00945BB9" w:rsidRPr="00F501FE" w:rsidRDefault="00945BB9" w:rsidP="006C238B">
            <w:pPr>
              <w:spacing w:line="276" w:lineRule="auto"/>
              <w:jc w:val="both"/>
              <w:rPr>
                <w:rFonts w:ascii="Times New Roman" w:eastAsia="Times New Roman" w:hAnsi="Times New Roman" w:cs="Times New Roman"/>
                <w:sz w:val="28"/>
                <w:szCs w:val="28"/>
              </w:rPr>
            </w:pPr>
            <w:r w:rsidRPr="00F501FE">
              <w:rPr>
                <w:rFonts w:ascii="Times New Roman" w:eastAsia="Times New Roman" w:hAnsi="Times New Roman" w:cs="Times New Roman"/>
                <w:sz w:val="28"/>
                <w:szCs w:val="28"/>
              </w:rPr>
              <w:t>CTHH chung của X là C</w:t>
            </w:r>
            <w:r w:rsidRPr="00F501FE">
              <w:rPr>
                <w:rFonts w:ascii="Times New Roman" w:eastAsia="Times New Roman" w:hAnsi="Times New Roman" w:cs="Times New Roman"/>
                <w:sz w:val="28"/>
                <w:szCs w:val="28"/>
                <w:vertAlign w:val="subscript"/>
              </w:rPr>
              <w:t>x</w:t>
            </w:r>
            <w:r w:rsidRPr="00F501FE">
              <w:rPr>
                <w:rFonts w:ascii="Times New Roman" w:eastAsia="Times New Roman" w:hAnsi="Times New Roman" w:cs="Times New Roman"/>
                <w:sz w:val="28"/>
                <w:szCs w:val="28"/>
              </w:rPr>
              <w:t>H</w:t>
            </w:r>
            <w:r w:rsidRPr="00F501FE">
              <w:rPr>
                <w:rFonts w:ascii="Times New Roman" w:eastAsia="Times New Roman" w:hAnsi="Times New Roman" w:cs="Times New Roman"/>
                <w:sz w:val="28"/>
                <w:szCs w:val="28"/>
                <w:vertAlign w:val="subscript"/>
              </w:rPr>
              <w:t>y</w:t>
            </w:r>
            <w:r w:rsidRPr="00F501FE">
              <w:rPr>
                <w:rFonts w:ascii="Times New Roman" w:eastAsia="Times New Roman" w:hAnsi="Times New Roman" w:cs="Times New Roman"/>
                <w:sz w:val="28"/>
                <w:szCs w:val="28"/>
              </w:rPr>
              <w:t xml:space="preserve"> (x, y </w:t>
            </w:r>
            <m:oMath>
              <m:r>
                <w:rPr>
                  <w:rFonts w:ascii="Cambria Math" w:eastAsia="Times New Roman" w:hAnsi="Cambria Math" w:cs="Times New Roman"/>
                  <w:sz w:val="28"/>
                  <w:szCs w:val="28"/>
                </w:rPr>
                <m:t>∈</m:t>
              </m:r>
            </m:oMath>
            <w:r w:rsidRPr="00F501FE">
              <w:rPr>
                <w:rFonts w:ascii="Times New Roman" w:eastAsia="Times New Roman" w:hAnsi="Times New Roman" w:cs="Times New Roman"/>
                <w:sz w:val="28"/>
                <w:szCs w:val="28"/>
              </w:rPr>
              <w:t xml:space="preserve"> N</w:t>
            </w:r>
            <w:r w:rsidRPr="00F501FE">
              <w:rPr>
                <w:rFonts w:ascii="Times New Roman" w:eastAsia="Times New Roman" w:hAnsi="Times New Roman" w:cs="Times New Roman"/>
                <w:sz w:val="28"/>
                <w:szCs w:val="28"/>
                <w:vertAlign w:val="superscript"/>
              </w:rPr>
              <w:t>*</w:t>
            </w:r>
            <w:r w:rsidRPr="00F501FE">
              <w:rPr>
                <w:rFonts w:ascii="Times New Roman" w:eastAsia="Times New Roman" w:hAnsi="Times New Roman" w:cs="Times New Roman"/>
                <w:sz w:val="28"/>
                <w:szCs w:val="28"/>
              </w:rPr>
              <w:t>)</w:t>
            </w:r>
          </w:p>
          <w:p w14:paraId="4FE017DC" w14:textId="77777777" w:rsidR="00945BB9" w:rsidRDefault="00945BB9" w:rsidP="006C238B">
            <w:pPr>
              <w:spacing w:line="276" w:lineRule="auto"/>
              <w:jc w:val="both"/>
              <w:rPr>
                <w:rFonts w:ascii="Times New Roman" w:eastAsia="Times New Roman" w:hAnsi="Times New Roman" w:cs="Times New Roman"/>
                <w:sz w:val="28"/>
                <w:szCs w:val="28"/>
              </w:rPr>
            </w:pPr>
            <w:r w:rsidRPr="00F501FE">
              <w:rPr>
                <w:rFonts w:ascii="Times New Roman" w:eastAsia="Times New Roman" w:hAnsi="Times New Roman" w:cs="Times New Roman"/>
                <w:sz w:val="28"/>
                <w:szCs w:val="28"/>
              </w:rPr>
              <w:t>Theo đề bài ta có:</w:t>
            </w:r>
          </w:p>
          <w:p w14:paraId="63002A23" w14:textId="77777777" w:rsidR="00945BB9" w:rsidRDefault="00945BB9" w:rsidP="006C238B">
            <w:pPr>
              <w:spacing w:line="276"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Khối lượng của nguyên tố C trong phân tử X là:</w:t>
            </w:r>
          </w:p>
          <w:p w14:paraId="185D6B0A" w14:textId="77777777" w:rsidR="00945BB9" w:rsidRDefault="006B01CD" w:rsidP="006C238B">
            <w:pPr>
              <w:spacing w:line="276" w:lineRule="auto"/>
              <w:jc w:val="both"/>
              <w:rPr>
                <w:rFonts w:ascii="Times New Roman" w:eastAsia="Times New Roman" w:hAnsi="Times New Roman" w:cs="Times New Roman"/>
                <w:sz w:val="28"/>
                <w:szCs w:val="28"/>
                <w:lang w:val="vi-VN"/>
              </w:rPr>
            </w:pPr>
            <m:oMath>
              <m:f>
                <m:fPr>
                  <m:ctrlPr>
                    <w:rPr>
                      <w:rFonts w:ascii="Cambria Math" w:eastAsia="Times New Roman" w:hAnsi="Cambria Math" w:cs="Times New Roman"/>
                      <w:i/>
                      <w:sz w:val="28"/>
                      <w:szCs w:val="28"/>
                      <w:lang w:val="vi-VN"/>
                    </w:rPr>
                  </m:ctrlPr>
                </m:fPr>
                <m:num>
                  <m:r>
                    <w:rPr>
                      <w:rFonts w:ascii="Cambria Math" w:eastAsia="Times New Roman" w:hAnsi="Cambria Math" w:cs="Times New Roman"/>
                      <w:sz w:val="28"/>
                      <w:szCs w:val="28"/>
                      <w:lang w:val="vi-VN"/>
                    </w:rPr>
                    <m:t>75 x 16</m:t>
                  </m:r>
                </m:num>
                <m:den>
                  <m:r>
                    <w:rPr>
                      <w:rFonts w:ascii="Cambria Math" w:eastAsia="Times New Roman" w:hAnsi="Cambria Math" w:cs="Times New Roman"/>
                      <w:sz w:val="28"/>
                      <w:szCs w:val="28"/>
                      <w:lang w:val="vi-VN"/>
                    </w:rPr>
                    <m:t>100</m:t>
                  </m:r>
                </m:den>
              </m:f>
            </m:oMath>
            <w:r w:rsidR="00945BB9">
              <w:rPr>
                <w:rFonts w:ascii="Times New Roman" w:eastAsia="Times New Roman" w:hAnsi="Times New Roman" w:cs="Times New Roman"/>
                <w:sz w:val="28"/>
                <w:szCs w:val="28"/>
                <w:lang w:val="vi-VN"/>
              </w:rPr>
              <w:t xml:space="preserve"> = 12 (amu)</w:t>
            </w:r>
          </w:p>
          <w:p w14:paraId="52E02ECE" w14:textId="77777777" w:rsidR="00945BB9" w:rsidRDefault="00945BB9" w:rsidP="006C238B">
            <w:pPr>
              <w:spacing w:line="276"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 Khối lượng của nguyên tố H trong phân tử X là:</w:t>
            </w:r>
          </w:p>
          <w:p w14:paraId="7D707C4F" w14:textId="77777777" w:rsidR="00945BB9" w:rsidRDefault="00945BB9" w:rsidP="006C238B">
            <w:pPr>
              <w:spacing w:line="276"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16 – 14 = 4 (amu)</w:t>
            </w:r>
          </w:p>
          <w:p w14:paraId="5F5DDCFB" w14:textId="77777777" w:rsidR="00945BB9" w:rsidRDefault="00945BB9" w:rsidP="006C238B">
            <w:pPr>
              <w:spacing w:line="276"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Ta có 12. x = 12 (amu) =&gt; x = 1</w:t>
            </w:r>
          </w:p>
          <w:p w14:paraId="2EF373CF" w14:textId="77777777" w:rsidR="00945BB9" w:rsidRDefault="00945BB9" w:rsidP="006C238B">
            <w:pPr>
              <w:spacing w:line="276"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1.y  = 4 (amu) =&gt; y = 4</w:t>
            </w:r>
          </w:p>
          <w:p w14:paraId="4CAE91E2" w14:textId="77777777" w:rsidR="00945BB9" w:rsidRPr="00F501FE" w:rsidRDefault="00945BB9" w:rsidP="006C238B">
            <w:pPr>
              <w:spacing w:line="276" w:lineRule="auto"/>
              <w:jc w:val="both"/>
              <w:rPr>
                <w:rFonts w:ascii="Times New Roman" w:eastAsia="Times New Roman" w:hAnsi="Times New Roman" w:cs="Times New Roman"/>
                <w:sz w:val="28"/>
                <w:szCs w:val="28"/>
              </w:rPr>
            </w:pPr>
            <w:r w:rsidRPr="00F501FE">
              <w:rPr>
                <w:rFonts w:ascii="Times New Roman" w:eastAsia="Times New Roman" w:hAnsi="Times New Roman" w:cs="Times New Roman"/>
                <w:sz w:val="28"/>
                <w:szCs w:val="28"/>
              </w:rPr>
              <w:t>Vậy CTHH của X là CH</w:t>
            </w:r>
            <w:r>
              <w:rPr>
                <w:rFonts w:ascii="Times New Roman" w:eastAsia="Times New Roman" w:hAnsi="Times New Roman" w:cs="Times New Roman"/>
                <w:sz w:val="28"/>
                <w:szCs w:val="28"/>
                <w:vertAlign w:val="subscript"/>
                <w:lang w:val="vi-VN"/>
              </w:rPr>
              <w:t>4</w:t>
            </w:r>
            <w:r w:rsidRPr="00F501FE">
              <w:rPr>
                <w:rFonts w:ascii="Times New Roman" w:eastAsia="Times New Roman" w:hAnsi="Times New Roman" w:cs="Times New Roman"/>
                <w:sz w:val="28"/>
                <w:szCs w:val="28"/>
              </w:rPr>
              <w:t>.</w:t>
            </w:r>
          </w:p>
        </w:tc>
        <w:tc>
          <w:tcPr>
            <w:tcW w:w="1554" w:type="dxa"/>
          </w:tcPr>
          <w:p w14:paraId="601F6217" w14:textId="77777777" w:rsidR="00945BB9" w:rsidRPr="00F17B52"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2F030823" w14:textId="77777777" w:rsidR="00945BB9" w:rsidRPr="00F501FE" w:rsidRDefault="00945BB9" w:rsidP="006C238B">
            <w:pPr>
              <w:pStyle w:val="NormalWeb"/>
              <w:spacing w:before="0" w:beforeAutospacing="0" w:after="0" w:afterAutospacing="0" w:line="276" w:lineRule="auto"/>
              <w:ind w:right="48"/>
              <w:jc w:val="center"/>
              <w:rPr>
                <w:color w:val="000000"/>
                <w:sz w:val="28"/>
                <w:szCs w:val="28"/>
              </w:rPr>
            </w:pPr>
          </w:p>
          <w:p w14:paraId="225C0341" w14:textId="77777777" w:rsidR="00945BB9" w:rsidRPr="00F17B52"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3EF5949A" w14:textId="77777777" w:rsidR="00945BB9" w:rsidRPr="00F501FE" w:rsidRDefault="00945BB9" w:rsidP="006C238B">
            <w:pPr>
              <w:pStyle w:val="NormalWeb"/>
              <w:spacing w:before="0" w:beforeAutospacing="0" w:after="0" w:afterAutospacing="0" w:line="276" w:lineRule="auto"/>
              <w:ind w:right="48"/>
              <w:jc w:val="center"/>
              <w:rPr>
                <w:color w:val="000000"/>
                <w:sz w:val="28"/>
                <w:szCs w:val="28"/>
              </w:rPr>
            </w:pPr>
          </w:p>
          <w:p w14:paraId="6E52B66D" w14:textId="77777777" w:rsidR="00945BB9" w:rsidRDefault="00945BB9" w:rsidP="006C238B">
            <w:pPr>
              <w:pStyle w:val="NormalWeb"/>
              <w:spacing w:before="0" w:beforeAutospacing="0" w:after="0" w:afterAutospacing="0" w:line="276" w:lineRule="auto"/>
              <w:ind w:right="48"/>
              <w:jc w:val="center"/>
              <w:rPr>
                <w:color w:val="000000"/>
                <w:sz w:val="28"/>
                <w:szCs w:val="28"/>
              </w:rPr>
            </w:pPr>
          </w:p>
          <w:p w14:paraId="762D75AC" w14:textId="77777777" w:rsidR="00945BB9" w:rsidRPr="00F17B52"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49082DE9" w14:textId="77777777" w:rsidR="00945BB9" w:rsidRDefault="00945BB9" w:rsidP="006C238B">
            <w:pPr>
              <w:pStyle w:val="NormalWeb"/>
              <w:spacing w:before="0" w:beforeAutospacing="0" w:after="0" w:afterAutospacing="0" w:line="276" w:lineRule="auto"/>
              <w:ind w:right="48"/>
              <w:jc w:val="center"/>
              <w:rPr>
                <w:color w:val="000000"/>
                <w:sz w:val="28"/>
                <w:szCs w:val="28"/>
              </w:rPr>
            </w:pPr>
          </w:p>
          <w:p w14:paraId="59D6292C" w14:textId="77777777" w:rsidR="00945BB9" w:rsidRDefault="00945BB9" w:rsidP="006C238B">
            <w:pPr>
              <w:pStyle w:val="NormalWeb"/>
              <w:spacing w:before="0" w:beforeAutospacing="0" w:after="0" w:afterAutospacing="0" w:line="276" w:lineRule="auto"/>
              <w:ind w:right="48"/>
              <w:jc w:val="center"/>
              <w:rPr>
                <w:color w:val="000000"/>
                <w:sz w:val="28"/>
                <w:szCs w:val="28"/>
              </w:rPr>
            </w:pPr>
          </w:p>
          <w:p w14:paraId="07F65B8C" w14:textId="77777777" w:rsidR="00945BB9" w:rsidRPr="00F17B52"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tc>
      </w:tr>
      <w:tr w:rsidR="00945BB9" w:rsidRPr="00F501FE" w14:paraId="679E9F89" w14:textId="77777777" w:rsidTr="006C238B">
        <w:tc>
          <w:tcPr>
            <w:tcW w:w="834" w:type="dxa"/>
          </w:tcPr>
          <w:p w14:paraId="7E198EA6"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19</w:t>
            </w:r>
          </w:p>
        </w:tc>
        <w:tc>
          <w:tcPr>
            <w:tcW w:w="6768" w:type="dxa"/>
          </w:tcPr>
          <w:p w14:paraId="3582827F" w14:textId="77777777" w:rsidR="00945BB9" w:rsidRDefault="00945BB9" w:rsidP="006C238B">
            <w:pPr>
              <w:spacing w:line="276" w:lineRule="auto"/>
              <w:rPr>
                <w:rFonts w:ascii="Times New Roman" w:hAnsi="Times New Roman" w:cs="Times New Roman"/>
                <w:sz w:val="28"/>
                <w:szCs w:val="28"/>
              </w:rPr>
            </w:pPr>
            <w:r w:rsidRPr="002E7512">
              <w:rPr>
                <w:rFonts w:ascii="Times New Roman" w:hAnsi="Times New Roman" w:cs="Times New Roman"/>
                <w:color w:val="000000"/>
                <w:sz w:val="28"/>
                <w:szCs w:val="28"/>
                <w:shd w:val="clear" w:color="auto" w:fill="FFFFFF"/>
              </w:rPr>
              <w:t>- Thành phần hóa học chính của muối ăn là sodium (Na) và chlorine (Cl).</w:t>
            </w:r>
          </w:p>
          <w:p w14:paraId="6AD51647" w14:textId="77777777" w:rsidR="00945BB9" w:rsidRPr="002E7512" w:rsidRDefault="00945BB9" w:rsidP="006C238B">
            <w:pPr>
              <w:spacing w:line="276" w:lineRule="auto"/>
              <w:rPr>
                <w:rFonts w:ascii="Times New Roman" w:hAnsi="Times New Roman" w:cs="Times New Roman"/>
                <w:sz w:val="28"/>
                <w:szCs w:val="28"/>
              </w:rPr>
            </w:pPr>
            <w:r>
              <w:rPr>
                <w:rFonts w:ascii="Times New Roman" w:hAnsi="Times New Roman" w:cs="Times New Roman"/>
                <w:sz w:val="28"/>
                <w:szCs w:val="28"/>
                <w:lang w:val="vi-VN"/>
              </w:rPr>
              <w:t>- CTHH của muối ăn là: NaCl</w:t>
            </w:r>
          </w:p>
        </w:tc>
        <w:tc>
          <w:tcPr>
            <w:tcW w:w="1554" w:type="dxa"/>
          </w:tcPr>
          <w:p w14:paraId="0BC4A153" w14:textId="77777777" w:rsidR="00945BB9" w:rsidRPr="00A51EEC"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0,5</w:t>
            </w:r>
            <w:r>
              <w:rPr>
                <w:color w:val="000000"/>
                <w:sz w:val="28"/>
                <w:szCs w:val="28"/>
                <w:lang w:val="vi-VN"/>
              </w:rPr>
              <w:t>đ</w:t>
            </w:r>
          </w:p>
          <w:p w14:paraId="116DA6A0" w14:textId="77777777" w:rsidR="00945BB9" w:rsidRPr="00F501FE" w:rsidRDefault="00945BB9" w:rsidP="006C238B">
            <w:pPr>
              <w:pStyle w:val="NormalWeb"/>
              <w:spacing w:before="0" w:beforeAutospacing="0" w:after="0" w:afterAutospacing="0" w:line="276" w:lineRule="auto"/>
              <w:ind w:right="48"/>
              <w:jc w:val="center"/>
              <w:rPr>
                <w:color w:val="000000"/>
                <w:sz w:val="28"/>
                <w:szCs w:val="28"/>
              </w:rPr>
            </w:pPr>
          </w:p>
          <w:p w14:paraId="369E07D1" w14:textId="77777777" w:rsidR="00945BB9" w:rsidRPr="00A51EEC"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0,5</w:t>
            </w:r>
            <w:r>
              <w:rPr>
                <w:color w:val="000000"/>
                <w:sz w:val="28"/>
                <w:szCs w:val="28"/>
                <w:lang w:val="vi-VN"/>
              </w:rPr>
              <w:t>đ</w:t>
            </w:r>
          </w:p>
        </w:tc>
      </w:tr>
      <w:tr w:rsidR="00945BB9" w:rsidRPr="00F501FE" w14:paraId="57857181" w14:textId="77777777" w:rsidTr="006C238B">
        <w:tc>
          <w:tcPr>
            <w:tcW w:w="834" w:type="dxa"/>
          </w:tcPr>
          <w:p w14:paraId="4B5B36F7"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20</w:t>
            </w:r>
          </w:p>
        </w:tc>
        <w:tc>
          <w:tcPr>
            <w:tcW w:w="6768" w:type="dxa"/>
          </w:tcPr>
          <w:p w14:paraId="055886AA" w14:textId="77777777" w:rsidR="00945BB9" w:rsidRPr="00F501FE" w:rsidRDefault="00945BB9" w:rsidP="006C238B">
            <w:pPr>
              <w:spacing w:line="276" w:lineRule="auto"/>
              <w:jc w:val="both"/>
              <w:rPr>
                <w:rFonts w:ascii="Times New Roman" w:hAnsi="Times New Roman" w:cs="Times New Roman"/>
                <w:sz w:val="28"/>
                <w:szCs w:val="28"/>
              </w:rPr>
            </w:pPr>
            <w:r w:rsidRPr="00F501FE">
              <w:rPr>
                <w:rFonts w:ascii="Times New Roman" w:hAnsi="Times New Roman" w:cs="Times New Roman"/>
                <w:sz w:val="28"/>
                <w:szCs w:val="28"/>
              </w:rPr>
              <w:t>a. Các đơn chất: Cu; Fe; O</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 H</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w:t>
            </w:r>
          </w:p>
          <w:p w14:paraId="3032CE92" w14:textId="77777777" w:rsidR="00945BB9" w:rsidRPr="00F501FE" w:rsidRDefault="00945BB9" w:rsidP="006C238B">
            <w:pPr>
              <w:spacing w:line="276" w:lineRule="auto"/>
              <w:jc w:val="both"/>
              <w:rPr>
                <w:rFonts w:ascii="Times New Roman" w:hAnsi="Times New Roman" w:cs="Times New Roman"/>
                <w:sz w:val="28"/>
                <w:szCs w:val="28"/>
              </w:rPr>
            </w:pPr>
            <w:r w:rsidRPr="00F501FE">
              <w:rPr>
                <w:rFonts w:ascii="Times New Roman" w:hAnsi="Times New Roman" w:cs="Times New Roman"/>
                <w:sz w:val="28"/>
                <w:szCs w:val="28"/>
              </w:rPr>
              <w:t>b. Các hợp chất: H</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 xml:space="preserve">O; </w:t>
            </w:r>
            <w:r>
              <w:rPr>
                <w:rFonts w:ascii="Times New Roman" w:hAnsi="Times New Roman" w:cs="Times New Roman"/>
                <w:sz w:val="28"/>
                <w:szCs w:val="28"/>
                <w:lang w:val="vi-VN"/>
              </w:rPr>
              <w:t>CO</w:t>
            </w:r>
            <w:r w:rsidRPr="00F501FE">
              <w:rPr>
                <w:rFonts w:ascii="Times New Roman" w:hAnsi="Times New Roman" w:cs="Times New Roman"/>
                <w:sz w:val="28"/>
                <w:szCs w:val="28"/>
                <w:vertAlign w:val="subscript"/>
              </w:rPr>
              <w:t>2</w:t>
            </w:r>
            <w:r w:rsidRPr="00F501FE">
              <w:rPr>
                <w:rFonts w:ascii="Times New Roman" w:hAnsi="Times New Roman" w:cs="Times New Roman"/>
                <w:sz w:val="28"/>
                <w:szCs w:val="28"/>
              </w:rPr>
              <w:t>.</w:t>
            </w:r>
          </w:p>
        </w:tc>
        <w:tc>
          <w:tcPr>
            <w:tcW w:w="1554" w:type="dxa"/>
          </w:tcPr>
          <w:p w14:paraId="282B9454" w14:textId="77777777" w:rsidR="00945BB9" w:rsidRDefault="00945BB9" w:rsidP="006C238B">
            <w:pPr>
              <w:pStyle w:val="NormalWeb"/>
              <w:spacing w:before="0" w:beforeAutospacing="0" w:after="0" w:afterAutospacing="0" w:line="276" w:lineRule="auto"/>
              <w:ind w:right="48"/>
              <w:jc w:val="center"/>
              <w:rPr>
                <w:color w:val="000000"/>
                <w:sz w:val="28"/>
                <w:szCs w:val="28"/>
                <w:lang w:val="vi-VN"/>
              </w:rPr>
            </w:pPr>
            <w:r>
              <w:rPr>
                <w:color w:val="000000"/>
                <w:sz w:val="28"/>
                <w:szCs w:val="28"/>
                <w:lang w:val="vi-VN"/>
              </w:rPr>
              <w:t>0,5đ</w:t>
            </w:r>
          </w:p>
          <w:p w14:paraId="2AE61376" w14:textId="77777777" w:rsidR="00945BB9" w:rsidRPr="00A51EEC" w:rsidRDefault="00945BB9" w:rsidP="006C238B">
            <w:pPr>
              <w:pStyle w:val="NormalWeb"/>
              <w:spacing w:before="0" w:beforeAutospacing="0" w:after="0" w:afterAutospacing="0" w:line="276" w:lineRule="auto"/>
              <w:ind w:right="48"/>
              <w:jc w:val="center"/>
              <w:rPr>
                <w:color w:val="000000"/>
                <w:sz w:val="28"/>
                <w:szCs w:val="28"/>
                <w:lang w:val="vi-VN"/>
              </w:rPr>
            </w:pPr>
            <w:r>
              <w:rPr>
                <w:color w:val="000000"/>
                <w:sz w:val="28"/>
                <w:szCs w:val="28"/>
                <w:lang w:val="vi-VN"/>
              </w:rPr>
              <w:t>0,5đ</w:t>
            </w:r>
          </w:p>
        </w:tc>
      </w:tr>
      <w:tr w:rsidR="00945BB9" w:rsidRPr="00F501FE" w14:paraId="4EAF4339" w14:textId="77777777" w:rsidTr="006C238B">
        <w:tc>
          <w:tcPr>
            <w:tcW w:w="834" w:type="dxa"/>
          </w:tcPr>
          <w:p w14:paraId="35604153"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21</w:t>
            </w:r>
          </w:p>
        </w:tc>
        <w:tc>
          <w:tcPr>
            <w:tcW w:w="6768" w:type="dxa"/>
          </w:tcPr>
          <w:p w14:paraId="48B6D05D" w14:textId="77777777" w:rsidR="00945BB9" w:rsidRDefault="00945BB9" w:rsidP="006C238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a. Vì nguyên tử X có e = 13 hạt =&gt; p = 13 hạt (Vì e = p)</w:t>
            </w:r>
          </w:p>
          <w:p w14:paraId="28645701" w14:textId="77777777" w:rsidR="00945BB9" w:rsidRDefault="00945BB9" w:rsidP="006C238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mà n + p + e = 40 =&gt; n = 40 – 13 – 13 = 14 hạt</w:t>
            </w:r>
          </w:p>
          <w:p w14:paraId="2C6A8553" w14:textId="77777777" w:rsidR="00945BB9" w:rsidRPr="00945A17" w:rsidRDefault="00945BB9" w:rsidP="006C238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Nguyên tử X có p = 13 =&gt; X là Aluminium</w:t>
            </w:r>
          </w:p>
          <w:p w14:paraId="0D899154" w14:textId="77777777" w:rsidR="00945BB9" w:rsidRPr="00945A17" w:rsidRDefault="00945BB9" w:rsidP="006C238B">
            <w:pPr>
              <w:spacing w:line="276" w:lineRule="auto"/>
              <w:rPr>
                <w:rFonts w:ascii="Times New Roman" w:hAnsi="Times New Roman" w:cs="Times New Roman"/>
                <w:sz w:val="28"/>
                <w:szCs w:val="28"/>
                <w:lang w:val="vi-VN"/>
              </w:rPr>
            </w:pPr>
            <w:r w:rsidRPr="00F501FE">
              <w:rPr>
                <w:rFonts w:ascii="Times New Roman" w:hAnsi="Times New Roman" w:cs="Times New Roman"/>
                <w:sz w:val="28"/>
                <w:szCs w:val="28"/>
              </w:rPr>
              <w:t xml:space="preserve">b. Vẽ sơ đồ cấu tạo nguyên tử </w:t>
            </w:r>
            <w:r>
              <w:rPr>
                <w:rFonts w:ascii="Times New Roman" w:hAnsi="Times New Roman" w:cs="Times New Roman"/>
                <w:sz w:val="28"/>
                <w:szCs w:val="28"/>
                <w:lang w:val="vi-VN"/>
              </w:rPr>
              <w:t>Aluminium</w:t>
            </w:r>
          </w:p>
        </w:tc>
        <w:tc>
          <w:tcPr>
            <w:tcW w:w="1554" w:type="dxa"/>
          </w:tcPr>
          <w:p w14:paraId="719904A0" w14:textId="77777777" w:rsidR="00945BB9" w:rsidRPr="00945A17"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16536869" w14:textId="77777777" w:rsidR="00945BB9" w:rsidRPr="00945A17"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18D94868" w14:textId="77777777" w:rsidR="00945BB9" w:rsidRPr="00945A17"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62BB8376" w14:textId="77777777" w:rsidR="00945BB9" w:rsidRPr="00945A17"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tc>
      </w:tr>
      <w:tr w:rsidR="00945BB9" w:rsidRPr="00F501FE" w14:paraId="3AD5C2DD" w14:textId="77777777" w:rsidTr="006C238B">
        <w:tc>
          <w:tcPr>
            <w:tcW w:w="834" w:type="dxa"/>
          </w:tcPr>
          <w:p w14:paraId="34B2B720" w14:textId="77777777" w:rsidR="00945BB9" w:rsidRPr="00F501FE" w:rsidRDefault="00945BB9" w:rsidP="006C238B">
            <w:pPr>
              <w:pStyle w:val="NormalWeb"/>
              <w:spacing w:before="0" w:beforeAutospacing="0" w:after="0" w:afterAutospacing="0" w:line="276" w:lineRule="auto"/>
              <w:ind w:right="48"/>
              <w:jc w:val="both"/>
              <w:rPr>
                <w:b/>
                <w:bCs/>
                <w:color w:val="000000"/>
                <w:sz w:val="28"/>
                <w:szCs w:val="28"/>
              </w:rPr>
            </w:pPr>
            <w:r w:rsidRPr="00F501FE">
              <w:rPr>
                <w:b/>
                <w:bCs/>
                <w:color w:val="000000"/>
                <w:sz w:val="28"/>
                <w:szCs w:val="28"/>
              </w:rPr>
              <w:t>22</w:t>
            </w:r>
          </w:p>
        </w:tc>
        <w:tc>
          <w:tcPr>
            <w:tcW w:w="6768" w:type="dxa"/>
          </w:tcPr>
          <w:p w14:paraId="47282329" w14:textId="77777777" w:rsidR="00945BB9" w:rsidRPr="00F501FE" w:rsidRDefault="00945BB9" w:rsidP="006C238B">
            <w:pPr>
              <w:pStyle w:val="NormalWeb"/>
              <w:spacing w:before="0" w:beforeAutospacing="0" w:after="0" w:afterAutospacing="0" w:line="276" w:lineRule="auto"/>
              <w:ind w:left="48" w:right="48"/>
              <w:jc w:val="both"/>
              <w:rPr>
                <w:color w:val="000000"/>
                <w:sz w:val="28"/>
                <w:szCs w:val="28"/>
              </w:rPr>
            </w:pPr>
            <w:r w:rsidRPr="00F501FE">
              <w:rPr>
                <w:color w:val="000000"/>
                <w:sz w:val="28"/>
                <w:szCs w:val="28"/>
              </w:rPr>
              <w:t xml:space="preserve">Cấu tạo nguyên </w:t>
            </w:r>
            <w:r>
              <w:rPr>
                <w:color w:val="000000"/>
                <w:sz w:val="28"/>
                <w:szCs w:val="28"/>
                <w:lang w:val="vi-VN"/>
              </w:rPr>
              <w:t>tử</w:t>
            </w:r>
            <w:r w:rsidRPr="00F501FE">
              <w:rPr>
                <w:color w:val="000000"/>
                <w:sz w:val="28"/>
                <w:szCs w:val="28"/>
              </w:rPr>
              <w:t xml:space="preserve"> của A:</w:t>
            </w:r>
          </w:p>
          <w:p w14:paraId="69D9C23F" w14:textId="77777777" w:rsidR="00945BB9" w:rsidRPr="00A51EEC" w:rsidRDefault="00945BB9" w:rsidP="006C238B">
            <w:pPr>
              <w:pStyle w:val="NormalWeb"/>
              <w:spacing w:before="0" w:beforeAutospacing="0" w:after="0" w:afterAutospacing="0" w:line="276" w:lineRule="auto"/>
              <w:ind w:left="48" w:right="48"/>
              <w:jc w:val="both"/>
              <w:rPr>
                <w:color w:val="000000"/>
                <w:sz w:val="28"/>
                <w:szCs w:val="28"/>
                <w:lang w:val="vi-VN"/>
              </w:rPr>
            </w:pPr>
            <w:r>
              <w:rPr>
                <w:color w:val="000000"/>
                <w:sz w:val="28"/>
                <w:szCs w:val="28"/>
                <w:lang w:val="vi-VN"/>
              </w:rPr>
              <w:t xml:space="preserve">+ </w:t>
            </w:r>
            <w:r w:rsidRPr="00F501FE">
              <w:rPr>
                <w:color w:val="000000"/>
                <w:sz w:val="28"/>
                <w:szCs w:val="28"/>
              </w:rPr>
              <w:t>Số hiệu nguyên tử của A là 1</w:t>
            </w:r>
            <w:r>
              <w:rPr>
                <w:color w:val="000000"/>
                <w:sz w:val="28"/>
                <w:szCs w:val="28"/>
                <w:lang w:val="vi-VN"/>
              </w:rPr>
              <w:t>9</w:t>
            </w:r>
            <w:r w:rsidRPr="00F501FE">
              <w:rPr>
                <w:color w:val="000000"/>
                <w:sz w:val="28"/>
                <w:szCs w:val="28"/>
              </w:rPr>
              <w:t xml:space="preserve"> cho biết:</w:t>
            </w:r>
            <w:r>
              <w:rPr>
                <w:color w:val="000000"/>
                <w:sz w:val="28"/>
                <w:szCs w:val="28"/>
                <w:lang w:val="vi-VN"/>
              </w:rPr>
              <w:t xml:space="preserve"> Tên nguyên tử A là Potassium (Kali)</w:t>
            </w:r>
          </w:p>
          <w:p w14:paraId="61FDC95F" w14:textId="77777777" w:rsidR="00945BB9" w:rsidRDefault="00945BB9" w:rsidP="006C238B">
            <w:pPr>
              <w:pStyle w:val="NormalWeb"/>
              <w:spacing w:before="0" w:beforeAutospacing="0" w:after="0" w:afterAutospacing="0" w:line="276" w:lineRule="auto"/>
              <w:ind w:left="48" w:right="48"/>
              <w:jc w:val="both"/>
              <w:rPr>
                <w:color w:val="000000"/>
                <w:sz w:val="28"/>
                <w:szCs w:val="28"/>
              </w:rPr>
            </w:pPr>
            <w:r>
              <w:rPr>
                <w:color w:val="000000"/>
                <w:sz w:val="28"/>
                <w:szCs w:val="28"/>
                <w:lang w:val="vi-VN"/>
              </w:rPr>
              <w:t>+ Đ</w:t>
            </w:r>
            <w:r w:rsidRPr="00F501FE">
              <w:rPr>
                <w:color w:val="000000"/>
                <w:sz w:val="28"/>
                <w:szCs w:val="28"/>
              </w:rPr>
              <w:t xml:space="preserve">iện tích hạt nhân nguyên tử </w:t>
            </w:r>
            <w:r>
              <w:rPr>
                <w:color w:val="000000"/>
                <w:sz w:val="28"/>
                <w:szCs w:val="28"/>
                <w:lang w:val="vi-VN"/>
              </w:rPr>
              <w:t>Potassium</w:t>
            </w:r>
            <w:r w:rsidRPr="00F501FE">
              <w:rPr>
                <w:color w:val="000000"/>
                <w:sz w:val="28"/>
                <w:szCs w:val="28"/>
              </w:rPr>
              <w:t xml:space="preserve"> là 1</w:t>
            </w:r>
            <w:r>
              <w:rPr>
                <w:color w:val="000000"/>
                <w:sz w:val="28"/>
                <w:szCs w:val="28"/>
                <w:lang w:val="vi-VN"/>
              </w:rPr>
              <w:t>9</w:t>
            </w:r>
            <w:r w:rsidRPr="00F501FE">
              <w:rPr>
                <w:color w:val="000000"/>
                <w:sz w:val="28"/>
                <w:szCs w:val="28"/>
              </w:rPr>
              <w:t>+</w:t>
            </w:r>
          </w:p>
          <w:p w14:paraId="60231D39" w14:textId="77777777" w:rsidR="00945BB9" w:rsidRPr="00F501FE" w:rsidRDefault="00945BB9" w:rsidP="006C238B">
            <w:pPr>
              <w:pStyle w:val="NormalWeb"/>
              <w:spacing w:before="0" w:beforeAutospacing="0" w:after="0" w:afterAutospacing="0" w:line="276" w:lineRule="auto"/>
              <w:ind w:left="48" w:right="48"/>
              <w:jc w:val="both"/>
              <w:rPr>
                <w:color w:val="000000"/>
                <w:sz w:val="28"/>
                <w:szCs w:val="28"/>
              </w:rPr>
            </w:pPr>
            <w:r>
              <w:rPr>
                <w:color w:val="000000"/>
                <w:sz w:val="28"/>
                <w:szCs w:val="28"/>
                <w:lang w:val="vi-VN"/>
              </w:rPr>
              <w:t>+ Khối lượng nguyên tử của Potassium là 39 amu</w:t>
            </w:r>
            <w:r w:rsidRPr="00F501FE">
              <w:rPr>
                <w:color w:val="000000"/>
                <w:sz w:val="28"/>
                <w:szCs w:val="28"/>
              </w:rPr>
              <w:t xml:space="preserve"> </w:t>
            </w:r>
          </w:p>
          <w:p w14:paraId="3E24FA22" w14:textId="77777777" w:rsidR="00945BB9" w:rsidRPr="008D6053" w:rsidRDefault="00945BB9" w:rsidP="006C238B">
            <w:pPr>
              <w:pStyle w:val="NormalWeb"/>
              <w:spacing w:before="0" w:beforeAutospacing="0" w:after="0" w:afterAutospacing="0" w:line="276" w:lineRule="auto"/>
              <w:ind w:left="48" w:right="48"/>
              <w:jc w:val="both"/>
              <w:rPr>
                <w:color w:val="000000"/>
                <w:sz w:val="28"/>
                <w:szCs w:val="28"/>
                <w:lang w:val="vi-VN"/>
              </w:rPr>
            </w:pPr>
            <w:r>
              <w:rPr>
                <w:color w:val="000000"/>
                <w:sz w:val="28"/>
                <w:szCs w:val="28"/>
                <w:lang w:val="vi-VN"/>
              </w:rPr>
              <w:t>+ C</w:t>
            </w:r>
            <w:r w:rsidRPr="00F501FE">
              <w:rPr>
                <w:color w:val="000000"/>
                <w:sz w:val="28"/>
                <w:szCs w:val="28"/>
              </w:rPr>
              <w:t xml:space="preserve">ó 11 electron trong nguyên tử </w:t>
            </w:r>
            <w:r>
              <w:rPr>
                <w:color w:val="000000"/>
                <w:sz w:val="28"/>
                <w:szCs w:val="28"/>
                <w:lang w:val="vi-VN"/>
              </w:rPr>
              <w:t>Potassium; số neuton = 39 – 19 = 20 hạt.</w:t>
            </w:r>
          </w:p>
        </w:tc>
        <w:tc>
          <w:tcPr>
            <w:tcW w:w="1554" w:type="dxa"/>
          </w:tcPr>
          <w:p w14:paraId="2B9CCFCE" w14:textId="77777777" w:rsidR="00945BB9" w:rsidRPr="00F501FE" w:rsidRDefault="00945BB9" w:rsidP="006C238B">
            <w:pPr>
              <w:pStyle w:val="NormalWeb"/>
              <w:spacing w:before="0" w:beforeAutospacing="0" w:after="0" w:afterAutospacing="0" w:line="276" w:lineRule="auto"/>
              <w:ind w:right="48"/>
              <w:jc w:val="center"/>
              <w:rPr>
                <w:color w:val="000000"/>
                <w:sz w:val="28"/>
                <w:szCs w:val="28"/>
              </w:rPr>
            </w:pPr>
          </w:p>
          <w:p w14:paraId="39DCE96E" w14:textId="77777777" w:rsidR="00945BB9" w:rsidRPr="008D6053"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6AF3E166" w14:textId="77777777" w:rsidR="00945BB9" w:rsidRDefault="00945BB9" w:rsidP="006C238B">
            <w:pPr>
              <w:pStyle w:val="NormalWeb"/>
              <w:spacing w:before="0" w:beforeAutospacing="0" w:after="0" w:afterAutospacing="0" w:line="276" w:lineRule="auto"/>
              <w:ind w:right="48"/>
              <w:jc w:val="center"/>
              <w:rPr>
                <w:color w:val="000000"/>
                <w:sz w:val="28"/>
                <w:szCs w:val="28"/>
              </w:rPr>
            </w:pPr>
          </w:p>
          <w:p w14:paraId="291AE7FD" w14:textId="77777777" w:rsidR="00945BB9" w:rsidRPr="008D6053"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084297FA" w14:textId="77777777" w:rsidR="00945BB9" w:rsidRPr="008D6053"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p w14:paraId="7DCCF4BC" w14:textId="77777777" w:rsidR="00945BB9" w:rsidRPr="008D6053" w:rsidRDefault="00945BB9" w:rsidP="006C238B">
            <w:pPr>
              <w:pStyle w:val="NormalWeb"/>
              <w:spacing w:before="0" w:beforeAutospacing="0" w:after="0" w:afterAutospacing="0" w:line="276" w:lineRule="auto"/>
              <w:ind w:right="48"/>
              <w:jc w:val="center"/>
              <w:rPr>
                <w:color w:val="000000"/>
                <w:sz w:val="28"/>
                <w:szCs w:val="28"/>
                <w:lang w:val="vi-VN"/>
              </w:rPr>
            </w:pPr>
            <w:r w:rsidRPr="00F501FE">
              <w:rPr>
                <w:color w:val="000000"/>
                <w:sz w:val="28"/>
                <w:szCs w:val="28"/>
              </w:rPr>
              <w:t>0,25</w:t>
            </w:r>
            <w:r>
              <w:rPr>
                <w:color w:val="000000"/>
                <w:sz w:val="28"/>
                <w:szCs w:val="28"/>
                <w:lang w:val="vi-VN"/>
              </w:rPr>
              <w:t>đ</w:t>
            </w:r>
          </w:p>
        </w:tc>
      </w:tr>
    </w:tbl>
    <w:p w14:paraId="0D4A5D7F" w14:textId="77777777" w:rsidR="00945BB9" w:rsidRPr="00E21FC0" w:rsidRDefault="00945BB9" w:rsidP="00945BB9">
      <w:pPr>
        <w:spacing w:after="0"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w:t>
      </w:r>
    </w:p>
    <w:p w14:paraId="6D27BACF" w14:textId="70DB0CA8" w:rsidR="00BB3E1A" w:rsidRPr="00B10B4C" w:rsidRDefault="00BB3E1A" w:rsidP="00242843">
      <w:pPr>
        <w:spacing w:after="0" w:line="276" w:lineRule="auto"/>
        <w:jc w:val="center"/>
        <w:rPr>
          <w:rFonts w:ascii="Times New Roman" w:eastAsia="Arial" w:hAnsi="Times New Roman" w:cs="Times New Roman"/>
          <w:b/>
          <w:sz w:val="36"/>
          <w:szCs w:val="36"/>
          <w:lang w:val="vi-VN"/>
        </w:rPr>
      </w:pPr>
      <w:r w:rsidRPr="00B10B4C">
        <w:rPr>
          <w:rFonts w:ascii="Times New Roman" w:eastAsia="Arial" w:hAnsi="Times New Roman" w:cs="Times New Roman"/>
          <w:b/>
          <w:sz w:val="36"/>
          <w:szCs w:val="36"/>
          <w:lang w:val="vi-VN"/>
        </w:rPr>
        <w:t>PHẦN 2: NĂNG LƯỢNG VÀ SỰ BIẾN ĐỔI</w:t>
      </w:r>
    </w:p>
    <w:p w14:paraId="25A99F8B" w14:textId="784DD3B6" w:rsidR="00316045" w:rsidRPr="00B10B4C" w:rsidRDefault="00316045" w:rsidP="007066DD">
      <w:pPr>
        <w:spacing w:after="0" w:line="276" w:lineRule="auto"/>
        <w:jc w:val="center"/>
        <w:rPr>
          <w:rFonts w:ascii="Times New Roman" w:eastAsia="Arial" w:hAnsi="Times New Roman" w:cs="Times New Roman"/>
          <w:b/>
          <w:sz w:val="36"/>
          <w:szCs w:val="36"/>
        </w:rPr>
      </w:pPr>
      <w:r w:rsidRPr="00B10B4C">
        <w:rPr>
          <w:rFonts w:ascii="Times New Roman" w:eastAsia="Arial" w:hAnsi="Times New Roman" w:cs="Times New Roman"/>
          <w:b/>
          <w:sz w:val="36"/>
          <w:szCs w:val="36"/>
        </w:rPr>
        <w:t>Chủ đề 4: TỐC ĐỘ</w:t>
      </w:r>
    </w:p>
    <w:p w14:paraId="1DBA3FEB" w14:textId="6300519F" w:rsidR="00AA061F" w:rsidRDefault="00AA061F" w:rsidP="00AA061F">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1E48307B" w14:textId="247F8831" w:rsidR="00B10B4C" w:rsidRPr="00B10B4C" w:rsidRDefault="00B10B4C" w:rsidP="00B10B4C">
      <w:pPr>
        <w:spacing w:after="0" w:line="276" w:lineRule="auto"/>
        <w:jc w:val="center"/>
        <w:rPr>
          <w:rFonts w:ascii="Times New Roman" w:eastAsia="Arial" w:hAnsi="Times New Roman" w:cs="Times New Roman"/>
          <w:b/>
          <w:sz w:val="36"/>
          <w:szCs w:val="36"/>
          <w:lang w:val="vi-VN"/>
        </w:rPr>
      </w:pPr>
      <w:r w:rsidRPr="00B10B4C">
        <w:rPr>
          <w:rFonts w:ascii="Times New Roman" w:eastAsia="Arial" w:hAnsi="Times New Roman" w:cs="Times New Roman"/>
          <w:b/>
          <w:sz w:val="36"/>
          <w:szCs w:val="36"/>
          <w:lang w:val="vi-VN"/>
        </w:rPr>
        <w:t>Tiết</w:t>
      </w:r>
      <w:r w:rsidR="00366513">
        <w:rPr>
          <w:rFonts w:ascii="Times New Roman" w:eastAsia="Arial" w:hAnsi="Times New Roman" w:cs="Times New Roman"/>
          <w:b/>
          <w:sz w:val="36"/>
          <w:szCs w:val="36"/>
          <w:lang w:val="vi-VN"/>
        </w:rPr>
        <w:t xml:space="preserve"> 38, 39, 40, 41, 42</w:t>
      </w:r>
    </w:p>
    <w:p w14:paraId="1327250A" w14:textId="074FB166" w:rsidR="00BB3E1A" w:rsidRPr="00B10B4C" w:rsidRDefault="00BB3E1A" w:rsidP="007066DD">
      <w:pPr>
        <w:spacing w:after="0" w:line="276" w:lineRule="auto"/>
        <w:jc w:val="center"/>
        <w:rPr>
          <w:rFonts w:ascii="Times New Roman" w:eastAsia="Arial" w:hAnsi="Times New Roman" w:cs="Times New Roman"/>
          <w:b/>
          <w:sz w:val="36"/>
          <w:szCs w:val="36"/>
        </w:rPr>
      </w:pPr>
      <w:r w:rsidRPr="00B10B4C">
        <w:rPr>
          <w:rFonts w:ascii="Times New Roman" w:eastAsia="Arial" w:hAnsi="Times New Roman" w:cs="Times New Roman"/>
          <w:b/>
          <w:sz w:val="36"/>
          <w:szCs w:val="36"/>
        </w:rPr>
        <w:t xml:space="preserve">Bài 7: TỐC ĐỘ </w:t>
      </w:r>
      <w:r w:rsidR="009A2E7A" w:rsidRPr="00B10B4C">
        <w:rPr>
          <w:rFonts w:ascii="Times New Roman" w:eastAsia="Arial" w:hAnsi="Times New Roman" w:cs="Times New Roman"/>
          <w:b/>
          <w:sz w:val="36"/>
          <w:szCs w:val="36"/>
          <w:lang w:val="vi-VN"/>
        </w:rPr>
        <w:t xml:space="preserve">CỦA </w:t>
      </w:r>
      <w:r w:rsidRPr="00B10B4C">
        <w:rPr>
          <w:rFonts w:ascii="Times New Roman" w:eastAsia="Arial" w:hAnsi="Times New Roman" w:cs="Times New Roman"/>
          <w:b/>
          <w:sz w:val="36"/>
          <w:szCs w:val="36"/>
        </w:rPr>
        <w:t>CHUYỂN ĐỘNG</w:t>
      </w:r>
    </w:p>
    <w:p w14:paraId="46BE4B92" w14:textId="4EF09D7B" w:rsidR="00BB3E1A" w:rsidRPr="00525FD1" w:rsidRDefault="00525FD1" w:rsidP="007066DD">
      <w:pPr>
        <w:spacing w:after="0" w:line="276" w:lineRule="auto"/>
        <w:jc w:val="center"/>
        <w:rPr>
          <w:rFonts w:ascii="Times New Roman" w:eastAsia="Arial" w:hAnsi="Times New Roman" w:cs="Times New Roman"/>
          <w:bCs/>
          <w:i/>
          <w:iCs/>
          <w:sz w:val="28"/>
          <w:szCs w:val="28"/>
          <w:lang w:val="vi-VN"/>
        </w:rPr>
      </w:pPr>
      <w:r w:rsidRPr="00525FD1">
        <w:rPr>
          <w:rFonts w:ascii="Times New Roman" w:eastAsia="Arial" w:hAnsi="Times New Roman" w:cs="Times New Roman"/>
          <w:bCs/>
          <w:i/>
          <w:iCs/>
          <w:sz w:val="28"/>
          <w:szCs w:val="28"/>
          <w:lang w:val="vi-VN"/>
        </w:rPr>
        <w:t>(</w:t>
      </w:r>
      <w:r w:rsidR="00BB3E1A" w:rsidRPr="00525FD1">
        <w:rPr>
          <w:rFonts w:ascii="Times New Roman" w:eastAsia="Arial" w:hAnsi="Times New Roman" w:cs="Times New Roman"/>
          <w:bCs/>
          <w:i/>
          <w:iCs/>
          <w:sz w:val="28"/>
          <w:szCs w:val="28"/>
        </w:rPr>
        <w:t>Thời gian thực hiện: 05 tiết</w:t>
      </w:r>
      <w:r w:rsidRPr="00525FD1">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EC6F9C" w14:paraId="5E931CFB" w14:textId="77777777" w:rsidTr="00034C02">
        <w:tc>
          <w:tcPr>
            <w:tcW w:w="2972" w:type="dxa"/>
          </w:tcPr>
          <w:p w14:paraId="0CA66794" w14:textId="32B65A87" w:rsidR="00EC6F9C" w:rsidRPr="00366513"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366513">
              <w:rPr>
                <w:rFonts w:ascii="Times New Roman" w:hAnsi="Times New Roman" w:cs="Times New Roman"/>
                <w:iCs/>
                <w:sz w:val="28"/>
                <w:szCs w:val="28"/>
                <w:lang w:val="vi-VN"/>
              </w:rPr>
              <w:t>38</w:t>
            </w:r>
          </w:p>
          <w:p w14:paraId="66E03D8E"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0F3B43A" w14:textId="431CAC46" w:rsidR="00B9791B" w:rsidRPr="00B9791B" w:rsidRDefault="00B9791B" w:rsidP="00B9791B">
            <w:pPr>
              <w:tabs>
                <w:tab w:val="left" w:pos="851"/>
              </w:tabs>
              <w:spacing w:line="276" w:lineRule="auto"/>
              <w:rPr>
                <w:rFonts w:ascii="Times New Roman" w:eastAsia="Arial" w:hAnsi="Times New Roman" w:cs="Times New Roman"/>
                <w:bCs/>
                <w:sz w:val="28"/>
                <w:szCs w:val="28"/>
                <w:lang w:val="vi-VN" w:eastAsia="vi-VN"/>
              </w:rPr>
            </w:pPr>
            <w:r w:rsidRPr="00B9791B">
              <w:rPr>
                <w:rFonts w:ascii="Times New Roman" w:eastAsia="Arial" w:hAnsi="Times New Roman" w:cs="Times New Roman"/>
                <w:bCs/>
                <w:sz w:val="28"/>
                <w:szCs w:val="28"/>
                <w:lang w:val="vi-VN" w:eastAsia="vi-VN"/>
              </w:rPr>
              <w:t>Hoạt động 1: M</w:t>
            </w:r>
            <w:r w:rsidRPr="00B9791B">
              <w:rPr>
                <w:rFonts w:ascii="Times New Roman" w:eastAsia="Arial" w:hAnsi="Times New Roman" w:cs="Times New Roman"/>
                <w:bCs/>
                <w:sz w:val="28"/>
                <w:szCs w:val="28"/>
                <w:lang w:val="pt-BR" w:eastAsia="vi-VN"/>
              </w:rPr>
              <w:t xml:space="preserve">ở đầu </w:t>
            </w:r>
          </w:p>
          <w:p w14:paraId="43A6518B" w14:textId="55569CAB" w:rsidR="00EC6F9C" w:rsidRPr="00B9791B" w:rsidRDefault="00B9791B" w:rsidP="00B9791B">
            <w:pPr>
              <w:tabs>
                <w:tab w:val="left" w:pos="851"/>
              </w:tabs>
              <w:spacing w:line="276" w:lineRule="auto"/>
              <w:rPr>
                <w:rFonts w:ascii="Times New Roman" w:eastAsia="Arial" w:hAnsi="Times New Roman" w:cs="Times New Roman"/>
                <w:bCs/>
                <w:sz w:val="28"/>
                <w:szCs w:val="28"/>
                <w:lang w:val="de-DE" w:eastAsia="vi-VN"/>
              </w:rPr>
            </w:pPr>
            <w:r w:rsidRPr="00B9791B">
              <w:rPr>
                <w:rFonts w:ascii="Times New Roman" w:eastAsia="Arial" w:hAnsi="Times New Roman" w:cs="Times New Roman"/>
                <w:bCs/>
                <w:sz w:val="28"/>
                <w:szCs w:val="28"/>
                <w:lang w:val="vi-VN" w:eastAsia="vi-VN"/>
              </w:rPr>
              <w:t>Hoạt động 2</w:t>
            </w:r>
            <w:r w:rsidRPr="00B9791B">
              <w:rPr>
                <w:rFonts w:ascii="Times New Roman" w:eastAsia="Arial" w:hAnsi="Times New Roman" w:cs="Times New Roman"/>
                <w:bCs/>
                <w:sz w:val="28"/>
                <w:szCs w:val="28"/>
                <w:lang w:val="de-DE" w:eastAsia="vi-VN"/>
              </w:rPr>
              <w:t>.1</w:t>
            </w:r>
            <w:r w:rsidRPr="00B9791B">
              <w:rPr>
                <w:rFonts w:ascii="Times New Roman" w:eastAsia="Arial" w:hAnsi="Times New Roman" w:cs="Times New Roman"/>
                <w:bCs/>
                <w:sz w:val="28"/>
                <w:szCs w:val="28"/>
                <w:lang w:val="vi-VN" w:eastAsia="vi-VN"/>
              </w:rPr>
              <w:t>:</w:t>
            </w:r>
            <w:r w:rsidRPr="00B9791B">
              <w:rPr>
                <w:rFonts w:ascii="Times New Roman" w:eastAsia="Arial" w:hAnsi="Times New Roman" w:cs="Times New Roman"/>
                <w:bCs/>
                <w:sz w:val="28"/>
                <w:szCs w:val="28"/>
                <w:lang w:val="de-DE" w:eastAsia="vi-VN"/>
              </w:rPr>
              <w:t xml:space="preserve"> Tìm hiểu khái niệm tốc độ.</w:t>
            </w:r>
          </w:p>
        </w:tc>
      </w:tr>
      <w:tr w:rsidR="00EC6F9C" w14:paraId="3DFFBC07" w14:textId="77777777" w:rsidTr="00034C02">
        <w:tc>
          <w:tcPr>
            <w:tcW w:w="2972" w:type="dxa"/>
          </w:tcPr>
          <w:p w14:paraId="4CCBC112" w14:textId="7334A707" w:rsidR="00EC6F9C" w:rsidRPr="00366513"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366513">
              <w:rPr>
                <w:rFonts w:ascii="Times New Roman" w:hAnsi="Times New Roman" w:cs="Times New Roman"/>
                <w:iCs/>
                <w:sz w:val="28"/>
                <w:szCs w:val="28"/>
                <w:lang w:val="vi-VN"/>
              </w:rPr>
              <w:t>39</w:t>
            </w:r>
          </w:p>
          <w:p w14:paraId="3FBA9AFE"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3962852" w14:textId="77777777" w:rsidR="00B9791B" w:rsidRPr="00B9791B" w:rsidRDefault="00B9791B" w:rsidP="00B9791B">
            <w:pPr>
              <w:tabs>
                <w:tab w:val="left" w:pos="851"/>
              </w:tabs>
              <w:spacing w:line="276" w:lineRule="auto"/>
              <w:rPr>
                <w:rFonts w:ascii="Times New Roman" w:eastAsia="Arial" w:hAnsi="Times New Roman" w:cs="Times New Roman"/>
                <w:bCs/>
                <w:sz w:val="28"/>
                <w:szCs w:val="28"/>
              </w:rPr>
            </w:pPr>
            <w:r w:rsidRPr="00B9791B">
              <w:rPr>
                <w:rFonts w:ascii="Times New Roman" w:eastAsia="Arial" w:hAnsi="Times New Roman" w:cs="Times New Roman"/>
                <w:bCs/>
                <w:sz w:val="28"/>
                <w:szCs w:val="28"/>
              </w:rPr>
              <w:t>Hoạt động 2.2: Tìm hiểu đơn vị đo tốc độ.</w:t>
            </w:r>
          </w:p>
          <w:p w14:paraId="74D8D8BD" w14:textId="77777777" w:rsidR="00EC6F9C" w:rsidRPr="00B9791B" w:rsidRDefault="00EC6F9C" w:rsidP="00B9791B">
            <w:pPr>
              <w:spacing w:line="276" w:lineRule="auto"/>
              <w:rPr>
                <w:rFonts w:ascii="Times New Roman" w:eastAsia="Arial" w:hAnsi="Times New Roman" w:cs="Times New Roman"/>
                <w:bCs/>
                <w:sz w:val="28"/>
                <w:szCs w:val="28"/>
              </w:rPr>
            </w:pPr>
          </w:p>
        </w:tc>
      </w:tr>
      <w:tr w:rsidR="00EC6F9C" w14:paraId="0DCD9545" w14:textId="77777777" w:rsidTr="00034C02">
        <w:tc>
          <w:tcPr>
            <w:tcW w:w="2972" w:type="dxa"/>
          </w:tcPr>
          <w:p w14:paraId="16DD2BA4" w14:textId="6D66BD7B" w:rsidR="00EC6F9C" w:rsidRPr="00366513"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366513">
              <w:rPr>
                <w:rFonts w:ascii="Times New Roman" w:hAnsi="Times New Roman" w:cs="Times New Roman"/>
                <w:iCs/>
                <w:sz w:val="28"/>
                <w:szCs w:val="28"/>
                <w:lang w:val="vi-VN"/>
              </w:rPr>
              <w:t>40</w:t>
            </w:r>
          </w:p>
          <w:p w14:paraId="3DDFF6EA"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4103BA9" w14:textId="49FCA824" w:rsidR="00EC6F9C" w:rsidRPr="00B9791B" w:rsidRDefault="00B9791B" w:rsidP="00B9791B">
            <w:pPr>
              <w:tabs>
                <w:tab w:val="left" w:pos="851"/>
              </w:tabs>
              <w:spacing w:line="276" w:lineRule="auto"/>
              <w:rPr>
                <w:rFonts w:ascii="Times New Roman" w:eastAsia="Arial" w:hAnsi="Times New Roman" w:cs="Times New Roman"/>
                <w:bCs/>
                <w:sz w:val="28"/>
                <w:szCs w:val="28"/>
              </w:rPr>
            </w:pPr>
            <w:r w:rsidRPr="00B9791B">
              <w:rPr>
                <w:rFonts w:ascii="Times New Roman" w:eastAsia="Arial" w:hAnsi="Times New Roman" w:cs="Times New Roman"/>
                <w:bCs/>
                <w:sz w:val="28"/>
                <w:szCs w:val="28"/>
              </w:rPr>
              <w:t>Hoạt động 2.3: Cách đo tốc độ bằng dụng cụ thực hành của nhà trường.</w:t>
            </w:r>
          </w:p>
        </w:tc>
      </w:tr>
      <w:tr w:rsidR="00EC6F9C" w14:paraId="7C1EC25D" w14:textId="77777777" w:rsidTr="00034C02">
        <w:tc>
          <w:tcPr>
            <w:tcW w:w="2972" w:type="dxa"/>
          </w:tcPr>
          <w:p w14:paraId="22E42780" w14:textId="5DFC8102" w:rsidR="00EC6F9C" w:rsidRPr="00366513"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366513">
              <w:rPr>
                <w:rFonts w:ascii="Times New Roman" w:hAnsi="Times New Roman" w:cs="Times New Roman"/>
                <w:iCs/>
                <w:sz w:val="28"/>
                <w:szCs w:val="28"/>
                <w:lang w:val="vi-VN"/>
              </w:rPr>
              <w:t>41</w:t>
            </w:r>
          </w:p>
          <w:p w14:paraId="25CC0C27"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FFB05EB" w14:textId="000C4DA2" w:rsidR="00B9791B" w:rsidRPr="00B9791B" w:rsidRDefault="00B9791B" w:rsidP="00B9791B">
            <w:pPr>
              <w:tabs>
                <w:tab w:val="left" w:pos="851"/>
              </w:tabs>
              <w:spacing w:line="276" w:lineRule="auto"/>
              <w:rPr>
                <w:rFonts w:ascii="Times New Roman" w:eastAsia="Arial" w:hAnsi="Times New Roman" w:cs="Times New Roman"/>
                <w:bCs/>
                <w:sz w:val="28"/>
                <w:szCs w:val="28"/>
              </w:rPr>
            </w:pPr>
            <w:r w:rsidRPr="00B9791B">
              <w:rPr>
                <w:rFonts w:ascii="Times New Roman" w:eastAsia="Arial" w:hAnsi="Times New Roman" w:cs="Times New Roman"/>
                <w:bCs/>
                <w:sz w:val="28"/>
                <w:szCs w:val="28"/>
              </w:rPr>
              <w:t>Hoạt động 2.4: Cách đo tốc độ bằng thiết bị “bắn tốc độ”.</w:t>
            </w:r>
          </w:p>
        </w:tc>
      </w:tr>
      <w:tr w:rsidR="00EC6F9C" w14:paraId="418F94DA" w14:textId="77777777" w:rsidTr="00034C02">
        <w:tc>
          <w:tcPr>
            <w:tcW w:w="2972" w:type="dxa"/>
          </w:tcPr>
          <w:p w14:paraId="43135A41" w14:textId="57FD43FE" w:rsidR="00EC6F9C" w:rsidRPr="00366513" w:rsidRDefault="00EC6F9C"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366513">
              <w:rPr>
                <w:rFonts w:ascii="Times New Roman" w:hAnsi="Times New Roman" w:cs="Times New Roman"/>
                <w:iCs/>
                <w:sz w:val="28"/>
                <w:szCs w:val="28"/>
                <w:lang w:val="vi-VN"/>
              </w:rPr>
              <w:t>42</w:t>
            </w:r>
          </w:p>
          <w:p w14:paraId="587A3BD0" w14:textId="77777777" w:rsidR="00EC6F9C" w:rsidRDefault="00EC6F9C"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875ED7C" w14:textId="19A852E3" w:rsidR="00EC6F9C" w:rsidRDefault="00B9791B" w:rsidP="00B9791B">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64559059" w14:textId="2BEC1553" w:rsidR="00B9791B" w:rsidRPr="00B9791B" w:rsidRDefault="00B9791B" w:rsidP="00B9791B">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0D66063F" w14:textId="77777777" w:rsidR="00BB3E1A" w:rsidRPr="00525FD1" w:rsidRDefault="00BB3E1A" w:rsidP="007066DD">
      <w:pPr>
        <w:spacing w:after="0" w:line="276" w:lineRule="auto"/>
        <w:rPr>
          <w:rFonts w:ascii="Times New Roman" w:hAnsi="Times New Roman" w:cs="Times New Roman"/>
          <w:b/>
          <w:sz w:val="28"/>
          <w:szCs w:val="28"/>
          <w:u w:val="single"/>
        </w:rPr>
      </w:pPr>
      <w:r w:rsidRPr="00525FD1">
        <w:rPr>
          <w:rFonts w:ascii="Times New Roman" w:hAnsi="Times New Roman" w:cs="Times New Roman"/>
          <w:b/>
          <w:bCs/>
          <w:sz w:val="28"/>
          <w:szCs w:val="28"/>
          <w:u w:val="single"/>
        </w:rPr>
        <w:t>I</w:t>
      </w:r>
      <w:r w:rsidRPr="00525FD1">
        <w:rPr>
          <w:rFonts w:ascii="Times New Roman" w:hAnsi="Times New Roman" w:cs="Times New Roman"/>
          <w:b/>
          <w:sz w:val="28"/>
          <w:szCs w:val="28"/>
          <w:u w:val="single"/>
        </w:rPr>
        <w:t>. MỤC TIÊU:</w:t>
      </w:r>
    </w:p>
    <w:p w14:paraId="2269A647" w14:textId="5B8F59F3" w:rsidR="00BB3E1A" w:rsidRPr="006F3857" w:rsidRDefault="00F279D2" w:rsidP="007066DD">
      <w:pPr>
        <w:spacing w:after="0" w:line="276" w:lineRule="auto"/>
        <w:rPr>
          <w:rFonts w:ascii="Times New Roman" w:hAnsi="Times New Roman" w:cs="Times New Roman"/>
          <w:b/>
          <w:bCs/>
          <w:sz w:val="28"/>
          <w:szCs w:val="28"/>
          <w:u w:val="single"/>
          <w:lang w:val="pt-BR"/>
        </w:rPr>
      </w:pPr>
      <w:r w:rsidRPr="006F3857">
        <w:rPr>
          <w:rFonts w:ascii="Times New Roman" w:hAnsi="Times New Roman" w:cs="Times New Roman"/>
          <w:b/>
          <w:sz w:val="28"/>
          <w:szCs w:val="28"/>
          <w:u w:val="single"/>
          <w:shd w:val="clear" w:color="auto" w:fill="FFFFFF"/>
          <w:lang w:val="vi-VN"/>
        </w:rPr>
        <w:t>1</w:t>
      </w:r>
      <w:r w:rsidR="00BB3E1A" w:rsidRPr="006F3857">
        <w:rPr>
          <w:rFonts w:ascii="Times New Roman" w:hAnsi="Times New Roman" w:cs="Times New Roman"/>
          <w:b/>
          <w:sz w:val="28"/>
          <w:szCs w:val="28"/>
          <w:u w:val="single"/>
          <w:shd w:val="clear" w:color="auto" w:fill="FFFFFF"/>
          <w:lang w:val="vi-VN"/>
        </w:rPr>
        <w:t xml:space="preserve">. </w:t>
      </w:r>
      <w:r w:rsidR="00BB3E1A" w:rsidRPr="006F3857">
        <w:rPr>
          <w:rFonts w:ascii="Times New Roman" w:hAnsi="Times New Roman" w:cs="Times New Roman"/>
          <w:b/>
          <w:sz w:val="28"/>
          <w:szCs w:val="28"/>
          <w:u w:val="single"/>
          <w:shd w:val="clear" w:color="auto" w:fill="FFFFFF"/>
          <w:lang w:val="pt-BR"/>
        </w:rPr>
        <w:t>N</w:t>
      </w:r>
      <w:r w:rsidR="00BB3E1A" w:rsidRPr="006F3857">
        <w:rPr>
          <w:rFonts w:ascii="Times New Roman" w:hAnsi="Times New Roman" w:cs="Times New Roman"/>
          <w:b/>
          <w:sz w:val="28"/>
          <w:szCs w:val="28"/>
          <w:u w:val="single"/>
          <w:shd w:val="clear" w:color="auto" w:fill="FFFFFF"/>
          <w:lang w:val="vi-VN"/>
        </w:rPr>
        <w:t>ăng lực</w:t>
      </w:r>
      <w:r w:rsidR="00BB3E1A" w:rsidRPr="006F3857">
        <w:rPr>
          <w:rFonts w:ascii="Times New Roman" w:hAnsi="Times New Roman" w:cs="Times New Roman"/>
          <w:b/>
          <w:sz w:val="28"/>
          <w:szCs w:val="28"/>
          <w:u w:val="single"/>
          <w:shd w:val="clear" w:color="auto" w:fill="FFFFFF"/>
          <w:lang w:val="pt-BR"/>
        </w:rPr>
        <w:t>:</w:t>
      </w:r>
    </w:p>
    <w:p w14:paraId="4A1CA5DE" w14:textId="6D75ECDE" w:rsidR="00BB3E1A" w:rsidRPr="00B10B4C" w:rsidRDefault="00F279D2" w:rsidP="007066DD">
      <w:pPr>
        <w:spacing w:after="0" w:line="276" w:lineRule="auto"/>
        <w:rPr>
          <w:rFonts w:ascii="Times New Roman" w:hAnsi="Times New Roman" w:cs="Times New Roman"/>
          <w:b/>
          <w:i/>
          <w:iCs/>
          <w:sz w:val="28"/>
          <w:szCs w:val="28"/>
          <w:lang w:val="pt-BR"/>
        </w:rPr>
      </w:pPr>
      <w:r w:rsidRPr="00B10B4C">
        <w:rPr>
          <w:rFonts w:ascii="Times New Roman" w:hAnsi="Times New Roman" w:cs="Times New Roman"/>
          <w:b/>
          <w:i/>
          <w:iCs/>
          <w:sz w:val="28"/>
          <w:szCs w:val="28"/>
          <w:lang w:val="vi-VN"/>
        </w:rPr>
        <w:t>1</w:t>
      </w:r>
      <w:r w:rsidR="00BB3E1A" w:rsidRPr="00B10B4C">
        <w:rPr>
          <w:rFonts w:ascii="Times New Roman" w:hAnsi="Times New Roman" w:cs="Times New Roman"/>
          <w:b/>
          <w:i/>
          <w:iCs/>
          <w:sz w:val="28"/>
          <w:szCs w:val="28"/>
          <w:lang w:val="pt-BR"/>
        </w:rPr>
        <w:t>.1. Năng lực chung:</w:t>
      </w:r>
    </w:p>
    <w:p w14:paraId="481418B4" w14:textId="1C22C2CF" w:rsidR="00BB3E1A" w:rsidRPr="00BB3E1A" w:rsidRDefault="00BB3E1A" w:rsidP="007066DD">
      <w:pPr>
        <w:spacing w:after="0" w:line="276" w:lineRule="auto"/>
        <w:rPr>
          <w:rFonts w:ascii="Times New Roman" w:hAnsi="Times New Roman" w:cs="Times New Roman"/>
          <w:sz w:val="28"/>
          <w:szCs w:val="28"/>
          <w:lang w:val="pt-BR"/>
        </w:rPr>
      </w:pPr>
      <w:bookmarkStart w:id="5" w:name="_Hlk80778457"/>
      <w:r w:rsidRPr="00BB3E1A">
        <w:rPr>
          <w:rFonts w:ascii="Times New Roman" w:hAnsi="Times New Roman" w:cs="Times New Roman"/>
          <w:sz w:val="28"/>
          <w:szCs w:val="28"/>
          <w:lang w:val="pt-BR"/>
        </w:rPr>
        <w:t>- Năng lực tự chủ</w:t>
      </w:r>
      <w:r w:rsidR="002A1571">
        <w:rPr>
          <w:rFonts w:ascii="Times New Roman" w:hAnsi="Times New Roman" w:cs="Times New Roman"/>
          <w:sz w:val="28"/>
          <w:szCs w:val="28"/>
          <w:lang w:val="vi-VN"/>
        </w:rPr>
        <w:t xml:space="preserve">, </w:t>
      </w:r>
      <w:r w:rsidRPr="00BB3E1A">
        <w:rPr>
          <w:rFonts w:ascii="Times New Roman" w:hAnsi="Times New Roman" w:cs="Times New Roman"/>
          <w:sz w:val="28"/>
          <w:szCs w:val="28"/>
          <w:lang w:val="pt-BR"/>
        </w:rPr>
        <w:t>tự học: Tìm hiểu thông tin, đọc sách giáo khoa, quan sát tranh ảnh, video để tìm hiểu tốc độ chuyển động, đơn vị đo tốc độ, cách đo tốc độ.</w:t>
      </w:r>
    </w:p>
    <w:p w14:paraId="4604902D"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xml:space="preserve">- Năng lực giáo tiếp và hợp tác: Thảo luận cặp đôi, nhóm hoàn thành phiếu học tập </w:t>
      </w:r>
      <w:bookmarkEnd w:id="5"/>
      <w:r w:rsidRPr="00BB3E1A">
        <w:rPr>
          <w:rFonts w:ascii="Times New Roman" w:hAnsi="Times New Roman" w:cs="Times New Roman"/>
          <w:sz w:val="28"/>
          <w:szCs w:val="28"/>
          <w:lang w:val="pt-BR"/>
        </w:rPr>
        <w:t>và các nhiệm vụ học tập.</w:t>
      </w:r>
    </w:p>
    <w:p w14:paraId="381BDF92" w14:textId="6ADB7FEA" w:rsidR="00BB3E1A" w:rsidRPr="00B10B4C" w:rsidRDefault="00F279D2" w:rsidP="007066DD">
      <w:pPr>
        <w:spacing w:after="0" w:line="276" w:lineRule="auto"/>
        <w:rPr>
          <w:rFonts w:ascii="Times New Roman" w:hAnsi="Times New Roman" w:cs="Times New Roman"/>
          <w:b/>
          <w:i/>
          <w:iCs/>
          <w:sz w:val="28"/>
          <w:szCs w:val="28"/>
          <w:lang w:val="pt-BR"/>
        </w:rPr>
      </w:pPr>
      <w:r w:rsidRPr="00B10B4C">
        <w:rPr>
          <w:rFonts w:ascii="Times New Roman" w:hAnsi="Times New Roman" w:cs="Times New Roman"/>
          <w:b/>
          <w:i/>
          <w:iCs/>
          <w:sz w:val="28"/>
          <w:szCs w:val="28"/>
          <w:lang w:val="vi-VN"/>
        </w:rPr>
        <w:t>1</w:t>
      </w:r>
      <w:r w:rsidR="00BB3E1A" w:rsidRPr="00B10B4C">
        <w:rPr>
          <w:rFonts w:ascii="Times New Roman" w:hAnsi="Times New Roman" w:cs="Times New Roman"/>
          <w:b/>
          <w:i/>
          <w:iCs/>
          <w:sz w:val="28"/>
          <w:szCs w:val="28"/>
          <w:lang w:val="pt-BR"/>
        </w:rPr>
        <w:t xml:space="preserve">.2. Năng lực </w:t>
      </w:r>
      <w:r w:rsidR="00525FD1" w:rsidRPr="00B10B4C">
        <w:rPr>
          <w:rFonts w:ascii="Times New Roman" w:hAnsi="Times New Roman" w:cs="Times New Roman"/>
          <w:b/>
          <w:i/>
          <w:iCs/>
          <w:sz w:val="28"/>
          <w:szCs w:val="28"/>
          <w:lang w:val="vi-VN"/>
        </w:rPr>
        <w:t>khoa học tự nhiên</w:t>
      </w:r>
      <w:r w:rsidR="00BB3E1A" w:rsidRPr="00B10B4C">
        <w:rPr>
          <w:rFonts w:ascii="Times New Roman" w:hAnsi="Times New Roman" w:cs="Times New Roman"/>
          <w:b/>
          <w:i/>
          <w:iCs/>
          <w:sz w:val="28"/>
          <w:szCs w:val="28"/>
          <w:lang w:val="pt-BR"/>
        </w:rPr>
        <w:t xml:space="preserve">: </w:t>
      </w:r>
    </w:p>
    <w:p w14:paraId="205CB9FC" w14:textId="77777777" w:rsidR="00BB3E1A" w:rsidRPr="00BB3E1A" w:rsidRDefault="00BB3E1A" w:rsidP="007066DD">
      <w:pPr>
        <w:spacing w:after="0" w:line="276" w:lineRule="auto"/>
        <w:rPr>
          <w:rFonts w:ascii="Times New Roman" w:hAnsi="Times New Roman" w:cs="Times New Roman"/>
          <w:sz w:val="28"/>
          <w:szCs w:val="28"/>
          <w:lang w:val="pt-BR"/>
        </w:rPr>
      </w:pPr>
      <w:bookmarkStart w:id="6" w:name="_Hlk80778528"/>
      <w:r w:rsidRPr="00BB3E1A">
        <w:rPr>
          <w:rFonts w:ascii="Times New Roman" w:hAnsi="Times New Roman" w:cs="Times New Roman"/>
          <w:sz w:val="28"/>
          <w:szCs w:val="28"/>
          <w:lang w:val="pt-BR"/>
        </w:rPr>
        <w:t>- Năng lực nhận biết KHTN: Nêu được ý nghĩa vật lí của tốc độ, xác định được tốc độ qua quãng đường vật đi được trong một khoảng thời gian tương ứng: Tốc độ = quãng đường vật đi / thời gian đi quãng đường đó.</w:t>
      </w:r>
    </w:p>
    <w:p w14:paraId="2057B923" w14:textId="77777777" w:rsidR="00BB3E1A" w:rsidRPr="00BB3E1A" w:rsidRDefault="00BB3E1A" w:rsidP="007066DD">
      <w:pPr>
        <w:pBdr>
          <w:bar w:val="single" w:sz="4" w:color="auto"/>
        </w:pBd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Năng lực tìm hiểu tự nhiên: Dựa vào độ lớn của tốc độ để biết vật chuyển động nhanh hay chậm. Thực hiện mô tả được một cách sơ lược cách đo tốc độ bằng đồng hồ bấm giây và cổng quang điện trong dụng cụ thực hành ở nhà trường ; thiết bị “ bắn tốc độ” trong kiểm tra tốc độ của các phương tiện giao thông.</w:t>
      </w:r>
    </w:p>
    <w:p w14:paraId="60663D38"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Vận dụng kiến thức, kỹ năng đã học: Vận dụng được công thức tính tốc độ để giải các bài tập về tốc độ</w:t>
      </w:r>
      <w:bookmarkEnd w:id="6"/>
      <w:r w:rsidRPr="00BB3E1A">
        <w:rPr>
          <w:rFonts w:ascii="Times New Roman" w:hAnsi="Times New Roman" w:cs="Times New Roman"/>
          <w:sz w:val="28"/>
          <w:szCs w:val="28"/>
          <w:lang w:val="pt-BR"/>
        </w:rPr>
        <w:t>, khi tham gia sử dụng các phương tiện giao thông đi với tốc độ phù hợp đảm bảo an toàn.</w:t>
      </w:r>
    </w:p>
    <w:p w14:paraId="4D476E73" w14:textId="4CFDA90F" w:rsidR="00BB3E1A" w:rsidRPr="006F3857" w:rsidRDefault="00F279D2" w:rsidP="007066DD">
      <w:pPr>
        <w:spacing w:after="0" w:line="276" w:lineRule="auto"/>
        <w:rPr>
          <w:rFonts w:ascii="Times New Roman" w:hAnsi="Times New Roman" w:cs="Times New Roman"/>
          <w:b/>
          <w:sz w:val="28"/>
          <w:szCs w:val="28"/>
          <w:u w:val="single"/>
          <w:lang w:val="pt-BR"/>
        </w:rPr>
      </w:pPr>
      <w:r w:rsidRPr="006F3857">
        <w:rPr>
          <w:rFonts w:ascii="Times New Roman" w:hAnsi="Times New Roman" w:cs="Times New Roman"/>
          <w:b/>
          <w:sz w:val="28"/>
          <w:szCs w:val="28"/>
          <w:u w:val="single"/>
          <w:lang w:val="vi-VN"/>
        </w:rPr>
        <w:t>2</w:t>
      </w:r>
      <w:r w:rsidR="00BB3E1A" w:rsidRPr="006F3857">
        <w:rPr>
          <w:rFonts w:ascii="Times New Roman" w:hAnsi="Times New Roman" w:cs="Times New Roman"/>
          <w:b/>
          <w:sz w:val="28"/>
          <w:szCs w:val="28"/>
          <w:u w:val="single"/>
          <w:lang w:val="pt-BR"/>
        </w:rPr>
        <w:t xml:space="preserve">. Phẩm chất: </w:t>
      </w:r>
    </w:p>
    <w:p w14:paraId="48651B34"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Chăm chỉ đọc tài liệu, chuẩn bị những nội dung của bài học.</w:t>
      </w:r>
    </w:p>
    <w:p w14:paraId="69D1632B"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Nhân ái, trách nhiệm: Hợp tác giữa các thành viên trong nhóm.</w:t>
      </w:r>
    </w:p>
    <w:p w14:paraId="20D65B30" w14:textId="207720C8" w:rsidR="00BB3E1A" w:rsidRPr="00114620" w:rsidRDefault="00BB3E1A" w:rsidP="007066DD">
      <w:pPr>
        <w:spacing w:after="0" w:line="276" w:lineRule="auto"/>
        <w:rPr>
          <w:rFonts w:ascii="Times New Roman" w:hAnsi="Times New Roman" w:cs="Times New Roman"/>
          <w:b/>
          <w:sz w:val="28"/>
          <w:szCs w:val="28"/>
          <w:u w:val="single"/>
          <w:lang w:val="pt-BR"/>
        </w:rPr>
      </w:pPr>
      <w:r w:rsidRPr="00114620">
        <w:rPr>
          <w:rFonts w:ascii="Times New Roman" w:hAnsi="Times New Roman" w:cs="Times New Roman"/>
          <w:b/>
          <w:sz w:val="28"/>
          <w:szCs w:val="28"/>
          <w:u w:val="single"/>
          <w:lang w:val="pt-BR"/>
        </w:rPr>
        <w:t xml:space="preserve">II. </w:t>
      </w:r>
      <w:r w:rsidR="00720C71">
        <w:rPr>
          <w:rFonts w:ascii="Times New Roman" w:hAnsi="Times New Roman" w:cs="Times New Roman"/>
          <w:b/>
          <w:sz w:val="28"/>
          <w:szCs w:val="28"/>
          <w:u w:val="single"/>
          <w:lang w:val="vi-VN"/>
        </w:rPr>
        <w:t>THIẾT</w:t>
      </w:r>
      <w:r w:rsidRPr="00114620">
        <w:rPr>
          <w:rFonts w:ascii="Times New Roman" w:hAnsi="Times New Roman" w:cs="Times New Roman"/>
          <w:b/>
          <w:sz w:val="28"/>
          <w:szCs w:val="28"/>
          <w:u w:val="single"/>
          <w:lang w:val="pt-BR"/>
        </w:rPr>
        <w:t xml:space="preserve"> BỊ</w:t>
      </w:r>
      <w:r w:rsidR="00720C71">
        <w:rPr>
          <w:rFonts w:ascii="Times New Roman" w:hAnsi="Times New Roman" w:cs="Times New Roman"/>
          <w:b/>
          <w:sz w:val="28"/>
          <w:szCs w:val="28"/>
          <w:u w:val="single"/>
          <w:lang w:val="vi-VN"/>
        </w:rPr>
        <w:t xml:space="preserve"> DẠY HỌC VÀ HỌC LIỆU</w:t>
      </w:r>
      <w:r w:rsidRPr="00114620">
        <w:rPr>
          <w:rFonts w:ascii="Times New Roman" w:hAnsi="Times New Roman" w:cs="Times New Roman"/>
          <w:b/>
          <w:sz w:val="28"/>
          <w:szCs w:val="28"/>
          <w:u w:val="single"/>
          <w:lang w:val="pt-BR"/>
        </w:rPr>
        <w:t>:</w:t>
      </w:r>
    </w:p>
    <w:p w14:paraId="5A750FDC" w14:textId="77777777" w:rsidR="00BB3E1A" w:rsidRPr="006F3857" w:rsidRDefault="00BB3E1A" w:rsidP="007066DD">
      <w:pPr>
        <w:spacing w:after="0" w:line="276" w:lineRule="auto"/>
        <w:rPr>
          <w:rFonts w:ascii="Times New Roman" w:hAnsi="Times New Roman" w:cs="Times New Roman"/>
          <w:b/>
          <w:sz w:val="28"/>
          <w:szCs w:val="28"/>
          <w:u w:val="single"/>
          <w:lang w:val="pt-BR"/>
        </w:rPr>
      </w:pPr>
      <w:r w:rsidRPr="006F3857">
        <w:rPr>
          <w:rFonts w:ascii="Times New Roman" w:hAnsi="Times New Roman" w:cs="Times New Roman"/>
          <w:b/>
          <w:sz w:val="28"/>
          <w:szCs w:val="28"/>
          <w:u w:val="single"/>
          <w:lang w:val="pt-BR"/>
        </w:rPr>
        <w:t xml:space="preserve">1. Giáo viên: </w:t>
      </w:r>
    </w:p>
    <w:p w14:paraId="57EE5971"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Giáo án, SGK, máy tính, máy chiếu.</w:t>
      </w:r>
    </w:p>
    <w:p w14:paraId="6DEA1AD1"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Tranh ảnh,video về một số chuyển động quen thuộc.</w:t>
      </w:r>
    </w:p>
    <w:p w14:paraId="4913AACD"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Tranh ảnh,video về súng bắn tốc độ, cách đo tốc độ bằng súng bắn tốc độ.</w:t>
      </w:r>
    </w:p>
    <w:p w14:paraId="128C6373" w14:textId="77777777"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Thiết bị thí nghiệm : máng nhẵn, xe ô tô đồ chơi hoặc xe lăn, đồng hồ bấm giây, đồng hồ đo thời gian hiện số, cổng quang điện</w:t>
      </w:r>
    </w:p>
    <w:p w14:paraId="7B815D99" w14:textId="01CDBF24" w:rsidR="00BB3E1A" w:rsidRPr="00BB3E1A" w:rsidRDefault="00BB3E1A" w:rsidP="007066DD">
      <w:pPr>
        <w:spacing w:after="0" w:line="276" w:lineRule="auto"/>
        <w:rPr>
          <w:rFonts w:ascii="Times New Roman" w:hAnsi="Times New Roman" w:cs="Times New Roman"/>
          <w:sz w:val="28"/>
          <w:szCs w:val="28"/>
          <w:lang w:val="pt-BR"/>
        </w:rPr>
      </w:pPr>
      <w:r w:rsidRPr="00BB3E1A">
        <w:rPr>
          <w:rFonts w:ascii="Times New Roman" w:hAnsi="Times New Roman" w:cs="Times New Roman"/>
          <w:sz w:val="28"/>
          <w:szCs w:val="28"/>
          <w:lang w:val="pt-BR"/>
        </w:rPr>
        <w:t>- Phiếu học tập số 1, số 2, số 3, số 4.</w:t>
      </w:r>
    </w:p>
    <w:p w14:paraId="666EDAD7" w14:textId="77777777" w:rsidR="00BB3E1A" w:rsidRPr="00BB3E1A" w:rsidRDefault="00BB3E1A" w:rsidP="007066DD">
      <w:pPr>
        <w:spacing w:after="0" w:line="276" w:lineRule="auto"/>
        <w:rPr>
          <w:rFonts w:ascii="Times New Roman" w:hAnsi="Times New Roman" w:cs="Times New Roman"/>
          <w:b/>
          <w:sz w:val="28"/>
          <w:szCs w:val="28"/>
          <w:lang w:val="pt-BR"/>
        </w:rPr>
      </w:pPr>
      <w:r w:rsidRPr="006F3857">
        <w:rPr>
          <w:rFonts w:ascii="Times New Roman" w:hAnsi="Times New Roman" w:cs="Times New Roman"/>
          <w:b/>
          <w:sz w:val="28"/>
          <w:szCs w:val="28"/>
          <w:u w:val="single"/>
          <w:lang w:val="pt-BR"/>
        </w:rPr>
        <w:t>2. Học sinh:</w:t>
      </w:r>
      <w:r w:rsidRPr="00BB3E1A">
        <w:rPr>
          <w:rFonts w:ascii="Times New Roman" w:hAnsi="Times New Roman" w:cs="Times New Roman"/>
          <w:b/>
          <w:sz w:val="28"/>
          <w:szCs w:val="28"/>
          <w:lang w:val="pt-BR"/>
        </w:rPr>
        <w:t xml:space="preserve"> </w:t>
      </w:r>
      <w:r w:rsidRPr="00BB3E1A">
        <w:rPr>
          <w:rFonts w:ascii="Times New Roman" w:hAnsi="Times New Roman" w:cs="Times New Roman"/>
          <w:bCs/>
          <w:sz w:val="28"/>
          <w:szCs w:val="28"/>
          <w:lang w:val="pt-BR"/>
        </w:rPr>
        <w:t xml:space="preserve">Đọc nghiên cứu và tìm hiểu trước bài ở nhà. </w:t>
      </w:r>
    </w:p>
    <w:p w14:paraId="45CE4CA3" w14:textId="77777777" w:rsidR="00BB3E1A" w:rsidRPr="006F3857" w:rsidRDefault="00BB3E1A" w:rsidP="007066DD">
      <w:pPr>
        <w:spacing w:after="0" w:line="276" w:lineRule="auto"/>
        <w:rPr>
          <w:rFonts w:ascii="Times New Roman" w:hAnsi="Times New Roman" w:cs="Times New Roman"/>
          <w:b/>
          <w:sz w:val="28"/>
          <w:szCs w:val="28"/>
          <w:u w:val="single"/>
          <w:lang w:val="pt-BR"/>
        </w:rPr>
      </w:pPr>
      <w:r w:rsidRPr="006F3857">
        <w:rPr>
          <w:rFonts w:ascii="Times New Roman" w:hAnsi="Times New Roman" w:cs="Times New Roman"/>
          <w:b/>
          <w:sz w:val="28"/>
          <w:szCs w:val="28"/>
          <w:u w:val="single"/>
          <w:lang w:val="pt-BR"/>
        </w:rPr>
        <w:t>III. TIẾN TRÌNH DẠY HỌC:</w:t>
      </w:r>
    </w:p>
    <w:p w14:paraId="165EDD96" w14:textId="20FA523D" w:rsidR="00BB3E1A" w:rsidRPr="00BB3E1A" w:rsidRDefault="00B10B4C" w:rsidP="00B10B4C">
      <w:pPr>
        <w:tabs>
          <w:tab w:val="left" w:pos="851"/>
        </w:tabs>
        <w:spacing w:after="0" w:line="276" w:lineRule="auto"/>
        <w:jc w:val="center"/>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val="pt-BR" w:eastAsia="vi-VN"/>
        </w:rPr>
        <w:t xml:space="preserve">1. </w:t>
      </w:r>
      <w:r w:rsidRPr="00BB3E1A">
        <w:rPr>
          <w:rFonts w:ascii="Times New Roman" w:eastAsia="Arial" w:hAnsi="Times New Roman" w:cs="Times New Roman"/>
          <w:b/>
          <w:sz w:val="28"/>
          <w:szCs w:val="28"/>
          <w:lang w:val="vi-VN" w:eastAsia="vi-VN"/>
        </w:rPr>
        <w:t xml:space="preserve">HOẠT ĐỘNG 1: </w:t>
      </w:r>
      <w:r w:rsidRPr="00BB3E1A">
        <w:rPr>
          <w:rFonts w:ascii="Times New Roman" w:eastAsia="Arial" w:hAnsi="Times New Roman" w:cs="Times New Roman"/>
          <w:b/>
          <w:sz w:val="28"/>
          <w:szCs w:val="28"/>
          <w:lang w:val="pt-BR" w:eastAsia="vi-VN"/>
        </w:rPr>
        <w:t xml:space="preserve">MỞ ĐẦU </w:t>
      </w:r>
    </w:p>
    <w:p w14:paraId="50678B33" w14:textId="4E711E4B" w:rsidR="00BB3E1A" w:rsidRPr="00BB3E1A" w:rsidRDefault="00BB3E1A" w:rsidP="007066DD">
      <w:pPr>
        <w:tabs>
          <w:tab w:val="left" w:pos="851"/>
        </w:tabs>
        <w:spacing w:after="0" w:line="276" w:lineRule="auto"/>
        <w:rPr>
          <w:rFonts w:ascii="Times New Roman" w:eastAsia="Arial" w:hAnsi="Times New Roman" w:cs="Times New Roman"/>
          <w:sz w:val="28"/>
          <w:szCs w:val="28"/>
          <w:lang w:val="vi-VN" w:eastAsia="vi-VN"/>
        </w:rPr>
      </w:pPr>
      <w:r w:rsidRPr="00BB3E1A">
        <w:rPr>
          <w:rFonts w:ascii="Times New Roman" w:eastAsia="Arial" w:hAnsi="Times New Roman" w:cs="Times New Roman"/>
          <w:b/>
          <w:sz w:val="28"/>
          <w:szCs w:val="28"/>
          <w:lang w:val="vi-VN" w:eastAsia="vi-VN"/>
        </w:rPr>
        <w:t xml:space="preserve">a) Mục tiêu: </w:t>
      </w:r>
      <w:r w:rsidRPr="00BB3E1A">
        <w:rPr>
          <w:rFonts w:ascii="Times New Roman" w:hAnsi="Times New Roman" w:cs="Times New Roman"/>
          <w:sz w:val="28"/>
          <w:szCs w:val="28"/>
          <w:lang w:val="vi-VN"/>
        </w:rPr>
        <w:t xml:space="preserve">Giúp </w:t>
      </w:r>
      <w:r w:rsidR="00F279D2">
        <w:rPr>
          <w:rFonts w:ascii="Times New Roman" w:hAnsi="Times New Roman" w:cs="Times New Roman"/>
          <w:sz w:val="28"/>
          <w:szCs w:val="28"/>
          <w:lang w:val="vi-VN"/>
        </w:rPr>
        <w:t>HS</w:t>
      </w:r>
      <w:r w:rsidRPr="00BB3E1A">
        <w:rPr>
          <w:rFonts w:ascii="Times New Roman" w:hAnsi="Times New Roman" w:cs="Times New Roman"/>
          <w:sz w:val="28"/>
          <w:szCs w:val="28"/>
          <w:lang w:val="vi-VN"/>
        </w:rPr>
        <w:t xml:space="preserve"> xác định được vấn đề làm thế nào để so sánh chuyển động.</w:t>
      </w:r>
    </w:p>
    <w:p w14:paraId="2F53F6D9" w14:textId="77777777" w:rsidR="00BB3E1A" w:rsidRPr="00BB3E1A" w:rsidRDefault="00BB3E1A" w:rsidP="007066DD">
      <w:pPr>
        <w:tabs>
          <w:tab w:val="left" w:pos="851"/>
        </w:tabs>
        <w:spacing w:after="0" w:line="276" w:lineRule="auto"/>
        <w:rPr>
          <w:rFonts w:ascii="Times New Roman" w:eastAsia="Arial" w:hAnsi="Times New Roman" w:cs="Times New Roman"/>
          <w:sz w:val="28"/>
          <w:szCs w:val="28"/>
          <w:lang w:val="vi-VN" w:eastAsia="vi-VN"/>
        </w:rPr>
      </w:pPr>
      <w:r w:rsidRPr="00BB3E1A">
        <w:rPr>
          <w:rFonts w:ascii="Times New Roman" w:eastAsia="Arial" w:hAnsi="Times New Roman" w:cs="Times New Roman"/>
          <w:b/>
          <w:sz w:val="28"/>
          <w:szCs w:val="28"/>
          <w:lang w:val="vi-VN" w:eastAsia="vi-VN"/>
        </w:rPr>
        <w:t xml:space="preserve">b) Nội dung: </w:t>
      </w:r>
      <w:r w:rsidRPr="00BB3E1A">
        <w:rPr>
          <w:rFonts w:ascii="Times New Roman" w:eastAsia="Arial" w:hAnsi="Times New Roman" w:cs="Times New Roman"/>
          <w:sz w:val="28"/>
          <w:szCs w:val="28"/>
          <w:lang w:val="vi-VN" w:eastAsia="vi-VN"/>
        </w:rPr>
        <w:t>Tổ chức cho</w:t>
      </w:r>
      <w:r w:rsidRPr="00BB3E1A">
        <w:rPr>
          <w:rFonts w:ascii="Times New Roman" w:eastAsia="Arial" w:hAnsi="Times New Roman" w:cs="Times New Roman"/>
          <w:b/>
          <w:sz w:val="28"/>
          <w:szCs w:val="28"/>
          <w:lang w:val="vi-VN" w:eastAsia="vi-VN"/>
        </w:rPr>
        <w:t xml:space="preserve"> </w:t>
      </w:r>
      <w:r w:rsidRPr="00BB3E1A">
        <w:rPr>
          <w:rFonts w:ascii="Times New Roman" w:eastAsia="Arial" w:hAnsi="Times New Roman" w:cs="Times New Roman"/>
          <w:sz w:val="28"/>
          <w:szCs w:val="28"/>
          <w:lang w:val="vi-VN" w:eastAsia="vi-VN"/>
        </w:rPr>
        <w:t>học sinh hoạt động nhóm với tình huống SGK ( Sử dụng kỹ thật công não): Trong một buổi tập luyện, vận động viên A bơi 32 giây được quãng đường 48 m, vận động viên B bơi 30 giây được quãng đường 46,5 m.Trong hai vận động viên này, vận động viên nào bơi nhanh hơn?</w:t>
      </w:r>
    </w:p>
    <w:p w14:paraId="4331BC12" w14:textId="77777777" w:rsidR="00BB3E1A" w:rsidRPr="00BB3E1A" w:rsidRDefault="00BB3E1A" w:rsidP="007066DD">
      <w:pPr>
        <w:tabs>
          <w:tab w:val="left" w:pos="851"/>
        </w:tabs>
        <w:spacing w:after="0" w:line="276" w:lineRule="auto"/>
        <w:rPr>
          <w:rFonts w:ascii="Times New Roman" w:eastAsia="Arial" w:hAnsi="Times New Roman" w:cs="Times New Roman"/>
          <w:b/>
          <w:sz w:val="28"/>
          <w:szCs w:val="28"/>
          <w:lang w:val="vi-VN" w:eastAsia="vi-VN"/>
        </w:rPr>
      </w:pPr>
      <w:bookmarkStart w:id="7" w:name="page2"/>
      <w:bookmarkEnd w:id="7"/>
      <w:r w:rsidRPr="00BB3E1A">
        <w:rPr>
          <w:rFonts w:ascii="Times New Roman" w:eastAsia="Arial" w:hAnsi="Times New Roman" w:cs="Times New Roman"/>
          <w:b/>
          <w:sz w:val="28"/>
          <w:szCs w:val="28"/>
          <w:lang w:val="vi-VN" w:eastAsia="vi-VN"/>
        </w:rPr>
        <w:t xml:space="preserve">c) Sản phẩm: </w:t>
      </w:r>
      <w:r w:rsidRPr="00BB3E1A">
        <w:rPr>
          <w:rFonts w:ascii="Times New Roman" w:eastAsia="Arial" w:hAnsi="Times New Roman" w:cs="Times New Roman"/>
          <w:bCs/>
          <w:sz w:val="28"/>
          <w:szCs w:val="28"/>
          <w:lang w:val="vi-VN" w:eastAsia="vi-VN"/>
        </w:rPr>
        <w:t xml:space="preserve"> Câu trả lời của học sinh đưa ra.</w:t>
      </w:r>
    </w:p>
    <w:p w14:paraId="6608E530" w14:textId="77777777" w:rsidR="00BB3E1A" w:rsidRPr="00BB3E1A" w:rsidRDefault="00BB3E1A" w:rsidP="007066DD">
      <w:pPr>
        <w:tabs>
          <w:tab w:val="left" w:pos="709"/>
        </w:tabs>
        <w:spacing w:after="0" w:line="276" w:lineRule="auto"/>
        <w:contextualSpacing/>
        <w:rPr>
          <w:rFonts w:ascii="Times New Roman" w:eastAsia="Arial" w:hAnsi="Times New Roman" w:cs="Times New Roman"/>
          <w:sz w:val="28"/>
          <w:szCs w:val="28"/>
          <w:lang w:val="vi-VN" w:eastAsia="vi-VN"/>
        </w:rPr>
      </w:pPr>
      <w:r w:rsidRPr="00BB3E1A">
        <w:rPr>
          <w:rFonts w:ascii="Times New Roman" w:eastAsia="Arial" w:hAnsi="Times New Roman" w:cs="Times New Roman"/>
          <w:sz w:val="28"/>
          <w:szCs w:val="28"/>
          <w:lang w:val="vi-VN" w:eastAsia="vi-VN"/>
        </w:rPr>
        <w:t>Dự kiến : Vận động viên B bơi nhanh hơn vì .....( trong 1 giây VĐV A bơi được 1,5 m; VĐV B bơi được 1,55 m; hoặc để bơi được 1m thì VĐV A mất  khoảng 0,67s; VĐV B mất  khoảng 0,64s)</w:t>
      </w:r>
    </w:p>
    <w:p w14:paraId="7E4D5CCB" w14:textId="29905EB1" w:rsidR="00BB3E1A" w:rsidRDefault="00BB3E1A" w:rsidP="007066DD">
      <w:pPr>
        <w:tabs>
          <w:tab w:val="left" w:pos="851"/>
        </w:tabs>
        <w:spacing w:after="0" w:line="276" w:lineRule="auto"/>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val="vi-VN" w:eastAsia="vi-VN"/>
        </w:rPr>
        <w:t xml:space="preserve">d) 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394"/>
      </w:tblGrid>
      <w:tr w:rsidR="00B3051C" w:rsidRPr="007822BA" w14:paraId="23346713" w14:textId="77777777" w:rsidTr="00F279D2">
        <w:tc>
          <w:tcPr>
            <w:tcW w:w="5387" w:type="dxa"/>
          </w:tcPr>
          <w:p w14:paraId="737A1DD7" w14:textId="77777777" w:rsidR="00B3051C" w:rsidRPr="007822BA" w:rsidRDefault="00B3051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394" w:type="dxa"/>
          </w:tcPr>
          <w:p w14:paraId="2ED7ADD4" w14:textId="77777777" w:rsidR="00B3051C" w:rsidRPr="007822BA" w:rsidRDefault="00B3051C"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B3051C" w:rsidRPr="007822BA" w14:paraId="6C4BAF50" w14:textId="77777777" w:rsidTr="004A2B3A">
        <w:tc>
          <w:tcPr>
            <w:tcW w:w="9781" w:type="dxa"/>
            <w:gridSpan w:val="2"/>
          </w:tcPr>
          <w:p w14:paraId="2C62FB33" w14:textId="77777777" w:rsidR="00B3051C" w:rsidRPr="007822BA" w:rsidRDefault="00B3051C"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B3051C" w:rsidRPr="007822BA" w14:paraId="355333B5" w14:textId="77777777" w:rsidTr="00F279D2">
        <w:tc>
          <w:tcPr>
            <w:tcW w:w="5387" w:type="dxa"/>
          </w:tcPr>
          <w:p w14:paraId="2E917D76" w14:textId="15B09035" w:rsidR="00B3051C" w:rsidRPr="00F279D2" w:rsidRDefault="00F279D2" w:rsidP="007066DD">
            <w:pPr>
              <w:spacing w:after="0" w:line="276" w:lineRule="auto"/>
              <w:rPr>
                <w:rFonts w:ascii="Times New Roman" w:eastAsia="Calibri" w:hAnsi="Times New Roman" w:cs="Times New Roman"/>
                <w:bCs/>
                <w:sz w:val="28"/>
                <w:szCs w:val="28"/>
              </w:rPr>
            </w:pPr>
            <w:r w:rsidRPr="00BB3E1A">
              <w:rPr>
                <w:rFonts w:ascii="Times New Roman" w:eastAsia="Calibri" w:hAnsi="Times New Roman" w:cs="Times New Roman"/>
                <w:bCs/>
                <w:sz w:val="28"/>
                <w:szCs w:val="28"/>
              </w:rPr>
              <w:t>- GV nêu câu hỏi mở đầu trang 47 SGK.</w:t>
            </w:r>
          </w:p>
        </w:tc>
        <w:tc>
          <w:tcPr>
            <w:tcW w:w="4394" w:type="dxa"/>
          </w:tcPr>
          <w:p w14:paraId="1E86D2D7" w14:textId="7A339B07" w:rsidR="00B3051C" w:rsidRPr="008A1C85" w:rsidRDefault="008A1C85"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w:t>
            </w:r>
          </w:p>
        </w:tc>
      </w:tr>
      <w:tr w:rsidR="00B3051C" w:rsidRPr="007822BA" w14:paraId="41034899" w14:textId="77777777" w:rsidTr="004A2B3A">
        <w:tc>
          <w:tcPr>
            <w:tcW w:w="9781" w:type="dxa"/>
            <w:gridSpan w:val="2"/>
          </w:tcPr>
          <w:p w14:paraId="53F38A08" w14:textId="77777777" w:rsidR="00B3051C" w:rsidRPr="007822BA" w:rsidRDefault="00B3051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B3051C" w:rsidRPr="007822BA" w14:paraId="0507734A" w14:textId="77777777" w:rsidTr="00F279D2">
        <w:tc>
          <w:tcPr>
            <w:tcW w:w="5387" w:type="dxa"/>
          </w:tcPr>
          <w:p w14:paraId="3604DA71" w14:textId="41D1E373" w:rsidR="00B3051C" w:rsidRPr="00F279D2" w:rsidRDefault="00F279D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GV theo dõi và hỗ trợ khi cần.</w:t>
            </w:r>
          </w:p>
        </w:tc>
        <w:tc>
          <w:tcPr>
            <w:tcW w:w="4394" w:type="dxa"/>
          </w:tcPr>
          <w:p w14:paraId="733CF81D" w14:textId="2355DDA1" w:rsidR="00B3051C" w:rsidRPr="00F279D2" w:rsidRDefault="00F279D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xml:space="preserve">- HS hoạt động nhóm theo yêu cầu. </w:t>
            </w:r>
          </w:p>
        </w:tc>
      </w:tr>
      <w:tr w:rsidR="00B3051C" w:rsidRPr="007822BA" w14:paraId="3A478A6C" w14:textId="77777777" w:rsidTr="004A2B3A">
        <w:tc>
          <w:tcPr>
            <w:tcW w:w="9781" w:type="dxa"/>
            <w:gridSpan w:val="2"/>
          </w:tcPr>
          <w:p w14:paraId="09DE9003" w14:textId="77777777" w:rsidR="00B3051C" w:rsidRPr="007822BA" w:rsidRDefault="00B3051C"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B3051C" w:rsidRPr="007822BA" w14:paraId="3DB5DA2A" w14:textId="77777777" w:rsidTr="00F279D2">
        <w:tc>
          <w:tcPr>
            <w:tcW w:w="5387" w:type="dxa"/>
          </w:tcPr>
          <w:p w14:paraId="65962813" w14:textId="1F73B987" w:rsidR="00B3051C" w:rsidRPr="005C7856" w:rsidRDefault="00F279D2"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GV lưu lại các sphẩm của nhóm ở góc bảng.</w:t>
            </w:r>
          </w:p>
        </w:tc>
        <w:tc>
          <w:tcPr>
            <w:tcW w:w="4394" w:type="dxa"/>
          </w:tcPr>
          <w:p w14:paraId="4C8C4EBF" w14:textId="35A13713" w:rsidR="00B3051C" w:rsidRPr="008A1C85" w:rsidRDefault="008A1C85"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w:t>
            </w:r>
            <w:r>
              <w:rPr>
                <w:rFonts w:ascii="Times New Roman" w:eastAsia="Arial" w:hAnsi="Times New Roman" w:cs="Times New Roman"/>
                <w:sz w:val="28"/>
                <w:szCs w:val="28"/>
                <w:lang w:val="vi-VN"/>
              </w:rPr>
              <w:t xml:space="preserve"> HS</w:t>
            </w:r>
            <w:r w:rsidRPr="00BB3E1A">
              <w:rPr>
                <w:rFonts w:ascii="Times New Roman" w:eastAsia="Arial" w:hAnsi="Times New Roman" w:cs="Times New Roman"/>
                <w:sz w:val="28"/>
                <w:szCs w:val="28"/>
                <w:lang w:val="de-DE"/>
              </w:rPr>
              <w:t xml:space="preserve"> 1-2 nhóm nêu dự đoán.</w:t>
            </w:r>
          </w:p>
        </w:tc>
      </w:tr>
      <w:tr w:rsidR="00B3051C" w:rsidRPr="007822BA" w14:paraId="26007774" w14:textId="77777777" w:rsidTr="004A2B3A">
        <w:tc>
          <w:tcPr>
            <w:tcW w:w="9781" w:type="dxa"/>
            <w:gridSpan w:val="2"/>
          </w:tcPr>
          <w:p w14:paraId="047F62DD" w14:textId="77777777" w:rsidR="00B3051C" w:rsidRPr="007822BA" w:rsidRDefault="00B3051C"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3051C" w:rsidRPr="007822BA" w14:paraId="60998E1D" w14:textId="77777777" w:rsidTr="00F279D2">
        <w:tc>
          <w:tcPr>
            <w:tcW w:w="5387" w:type="dxa"/>
          </w:tcPr>
          <w:p w14:paraId="368B2574" w14:textId="77777777" w:rsidR="00F279D2" w:rsidRPr="00BB3E1A" w:rsidRDefault="00F279D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xml:space="preserve">- Giáo viên nhận xét, đánh giá: </w:t>
            </w:r>
          </w:p>
          <w:p w14:paraId="7AF35555" w14:textId="1FCEB0E8" w:rsidR="00B3051C" w:rsidRPr="007822BA" w:rsidRDefault="008A1C85"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F279D2" w:rsidRPr="00BB3E1A">
              <w:rPr>
                <w:rFonts w:ascii="Times New Roman" w:hAnsi="Times New Roman" w:cs="Times New Roman"/>
                <w:sz w:val="28"/>
                <w:szCs w:val="28"/>
                <w:lang w:val="de-DE"/>
              </w:rPr>
              <w:t>G</w:t>
            </w:r>
            <w:r>
              <w:rPr>
                <w:rFonts w:ascii="Times New Roman" w:hAnsi="Times New Roman" w:cs="Times New Roman"/>
                <w:sz w:val="28"/>
                <w:szCs w:val="28"/>
              </w:rPr>
              <w:t>V</w:t>
            </w:r>
            <w:r w:rsidR="00F279D2" w:rsidRPr="00BB3E1A">
              <w:rPr>
                <w:rFonts w:ascii="Times New Roman" w:hAnsi="Times New Roman" w:cs="Times New Roman"/>
                <w:sz w:val="28"/>
                <w:szCs w:val="28"/>
                <w:lang w:val="de-DE"/>
              </w:rPr>
              <w:t xml:space="preserve"> gieo vấn đề cần tìm hiểu trong bài học</w:t>
            </w:r>
            <w:r w:rsidR="00F279D2" w:rsidRPr="00BB3E1A">
              <w:rPr>
                <w:rFonts w:ascii="Times New Roman" w:hAnsi="Times New Roman" w:cs="Times New Roman"/>
                <w:b/>
                <w:bCs/>
                <w:sz w:val="28"/>
                <w:szCs w:val="28"/>
                <w:lang w:val="de-DE"/>
              </w:rPr>
              <w:t>.</w:t>
            </w:r>
          </w:p>
        </w:tc>
        <w:tc>
          <w:tcPr>
            <w:tcW w:w="4394" w:type="dxa"/>
          </w:tcPr>
          <w:p w14:paraId="641DA6EC" w14:textId="5A2C18D7" w:rsidR="00B3051C" w:rsidRPr="005C7856" w:rsidRDefault="008A1C85"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H</w:t>
            </w:r>
            <w:r>
              <w:rPr>
                <w:rFonts w:ascii="Times New Roman" w:hAnsi="Times New Roman" w:cs="Times New Roman"/>
                <w:sz w:val="28"/>
                <w:szCs w:val="28"/>
                <w:lang w:val="vi-VN"/>
              </w:rPr>
              <w:t>S</w:t>
            </w:r>
            <w:r w:rsidRPr="00BB3E1A">
              <w:rPr>
                <w:rFonts w:ascii="Times New Roman" w:hAnsi="Times New Roman" w:cs="Times New Roman"/>
                <w:sz w:val="28"/>
                <w:szCs w:val="28"/>
                <w:lang w:val="de-DE"/>
              </w:rPr>
              <w:t xml:space="preserve"> nhận xét, bổ sung, đánh giá:</w:t>
            </w:r>
          </w:p>
        </w:tc>
      </w:tr>
    </w:tbl>
    <w:p w14:paraId="509AA4CA" w14:textId="4D2A6CDE" w:rsidR="00BB3E1A" w:rsidRPr="00BB3E1A" w:rsidRDefault="00B10B4C" w:rsidP="009F66CD">
      <w:pPr>
        <w:tabs>
          <w:tab w:val="left" w:pos="851"/>
        </w:tabs>
        <w:spacing w:after="0" w:line="276" w:lineRule="auto"/>
        <w:jc w:val="center"/>
        <w:rPr>
          <w:rFonts w:ascii="Times New Roman" w:eastAsia="Arial" w:hAnsi="Times New Roman" w:cs="Times New Roman"/>
          <w:b/>
          <w:sz w:val="28"/>
          <w:szCs w:val="28"/>
          <w:lang w:val="de-DE" w:eastAsia="vi-VN"/>
        </w:rPr>
      </w:pPr>
      <w:r w:rsidRPr="00BB3E1A">
        <w:rPr>
          <w:rFonts w:ascii="Times New Roman" w:eastAsia="Arial" w:hAnsi="Times New Roman" w:cs="Times New Roman"/>
          <w:b/>
          <w:sz w:val="28"/>
          <w:szCs w:val="28"/>
          <w:lang w:val="de-DE" w:eastAsia="vi-VN"/>
        </w:rPr>
        <w:t xml:space="preserve">2. </w:t>
      </w:r>
      <w:r w:rsidRPr="00BB3E1A">
        <w:rPr>
          <w:rFonts w:ascii="Times New Roman" w:eastAsia="Arial" w:hAnsi="Times New Roman" w:cs="Times New Roman"/>
          <w:b/>
          <w:sz w:val="28"/>
          <w:szCs w:val="28"/>
          <w:lang w:val="vi-VN" w:eastAsia="vi-VN"/>
        </w:rPr>
        <w:t>HOẠT ĐỘNG 2: HÌNH THÀNH KIẾN THỨC MỚI</w:t>
      </w:r>
    </w:p>
    <w:p w14:paraId="57B0B851" w14:textId="77777777" w:rsidR="00BB3E1A" w:rsidRPr="005961F9" w:rsidRDefault="00BB3E1A" w:rsidP="005961F9">
      <w:pPr>
        <w:tabs>
          <w:tab w:val="left" w:pos="851"/>
        </w:tabs>
        <w:spacing w:after="0" w:line="276" w:lineRule="auto"/>
        <w:jc w:val="center"/>
        <w:rPr>
          <w:rFonts w:ascii="Times New Roman" w:eastAsia="Arial" w:hAnsi="Times New Roman" w:cs="Times New Roman"/>
          <w:i/>
          <w:iCs/>
          <w:sz w:val="28"/>
          <w:szCs w:val="28"/>
          <w:lang w:val="de-DE" w:eastAsia="vi-VN"/>
        </w:rPr>
      </w:pPr>
      <w:r w:rsidRPr="005961F9">
        <w:rPr>
          <w:rFonts w:ascii="Times New Roman" w:eastAsia="Arial" w:hAnsi="Times New Roman" w:cs="Times New Roman"/>
          <w:b/>
          <w:i/>
          <w:iCs/>
          <w:sz w:val="28"/>
          <w:szCs w:val="28"/>
          <w:lang w:val="vi-VN" w:eastAsia="vi-VN"/>
        </w:rPr>
        <w:t>Hoạt động 2</w:t>
      </w:r>
      <w:r w:rsidRPr="005961F9">
        <w:rPr>
          <w:rFonts w:ascii="Times New Roman" w:eastAsia="Arial" w:hAnsi="Times New Roman" w:cs="Times New Roman"/>
          <w:b/>
          <w:i/>
          <w:iCs/>
          <w:sz w:val="28"/>
          <w:szCs w:val="28"/>
          <w:lang w:val="de-DE" w:eastAsia="vi-VN"/>
        </w:rPr>
        <w:t>.1</w:t>
      </w:r>
      <w:r w:rsidRPr="005961F9">
        <w:rPr>
          <w:rFonts w:ascii="Times New Roman" w:eastAsia="Arial" w:hAnsi="Times New Roman" w:cs="Times New Roman"/>
          <w:b/>
          <w:i/>
          <w:iCs/>
          <w:sz w:val="28"/>
          <w:szCs w:val="28"/>
          <w:lang w:val="vi-VN" w:eastAsia="vi-VN"/>
        </w:rPr>
        <w:t>:</w:t>
      </w:r>
      <w:r w:rsidRPr="005961F9">
        <w:rPr>
          <w:rFonts w:ascii="Times New Roman" w:eastAsia="Arial" w:hAnsi="Times New Roman" w:cs="Times New Roman"/>
          <w:b/>
          <w:i/>
          <w:iCs/>
          <w:sz w:val="28"/>
          <w:szCs w:val="28"/>
          <w:lang w:val="de-DE" w:eastAsia="vi-VN"/>
        </w:rPr>
        <w:t xml:space="preserve"> Tìm hiểu khái niệm tốc độ.</w:t>
      </w:r>
    </w:p>
    <w:p w14:paraId="431D7A31" w14:textId="5CC96F11" w:rsidR="00BB3E1A" w:rsidRPr="00633759" w:rsidRDefault="00BB3E1A" w:rsidP="007066DD">
      <w:pPr>
        <w:spacing w:after="0" w:line="276" w:lineRule="auto"/>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val="vi-VN" w:eastAsia="vi-VN"/>
        </w:rPr>
        <w:t xml:space="preserve">a) Mục tiêu: </w:t>
      </w:r>
      <w:r w:rsidRPr="00BB3E1A">
        <w:rPr>
          <w:rFonts w:ascii="Times New Roman" w:eastAsia="Calibri" w:hAnsi="Times New Roman" w:cs="Times New Roman"/>
          <w:sz w:val="28"/>
          <w:szCs w:val="28"/>
          <w:lang w:val="vi-VN" w:eastAsia="vi-VN"/>
        </w:rPr>
        <w:t>- Nêu được ý nghĩa vật lí của tốc độ: tốc độ cho biết sự nhanh, chậm của các chuyển động.</w:t>
      </w:r>
    </w:p>
    <w:p w14:paraId="5CE59180" w14:textId="7590B9DC" w:rsidR="00BB3E1A" w:rsidRPr="00BB3E1A" w:rsidRDefault="00BB3E1A" w:rsidP="007066DD">
      <w:pPr>
        <w:spacing w:after="0" w:line="276" w:lineRule="auto"/>
        <w:rPr>
          <w:rFonts w:ascii="Times New Roman" w:eastAsia="Calibri" w:hAnsi="Times New Roman" w:cs="Times New Roman"/>
          <w:sz w:val="28"/>
          <w:szCs w:val="28"/>
          <w:lang w:val="vi-VN" w:eastAsia="vi-VN"/>
        </w:rPr>
      </w:pPr>
      <w:r w:rsidRPr="00BB3E1A">
        <w:rPr>
          <w:rFonts w:ascii="Times New Roman" w:eastAsia="Calibri" w:hAnsi="Times New Roman" w:cs="Times New Roman"/>
          <w:sz w:val="28"/>
          <w:szCs w:val="28"/>
          <w:lang w:val="vi-VN" w:eastAsia="vi-VN"/>
        </w:rPr>
        <w:t xml:space="preserve">- Viết </w:t>
      </w:r>
      <w:r w:rsidR="009F66CD">
        <w:rPr>
          <w:rFonts w:ascii="Times New Roman" w:eastAsia="Calibri" w:hAnsi="Times New Roman" w:cs="Times New Roman"/>
          <w:sz w:val="28"/>
          <w:szCs w:val="28"/>
          <w:lang w:val="vi-VN" w:eastAsia="vi-VN"/>
        </w:rPr>
        <w:t>CT</w:t>
      </w:r>
      <w:r w:rsidRPr="00BB3E1A">
        <w:rPr>
          <w:rFonts w:ascii="Times New Roman" w:eastAsia="Calibri" w:hAnsi="Times New Roman" w:cs="Times New Roman"/>
          <w:sz w:val="28"/>
          <w:szCs w:val="28"/>
          <w:lang w:val="vi-VN" w:eastAsia="vi-VN"/>
        </w:rPr>
        <w:t xml:space="preserve"> tính tốc độ: Tốc độ = quãng đường vật đi / thời gian đi quãng đường đó.</w:t>
      </w:r>
    </w:p>
    <w:p w14:paraId="54778269" w14:textId="36B6C1DB" w:rsidR="00BB3E1A" w:rsidRPr="00BB3E1A" w:rsidRDefault="00BB3E1A" w:rsidP="007066DD">
      <w:pPr>
        <w:tabs>
          <w:tab w:val="left" w:pos="709"/>
        </w:tabs>
        <w:spacing w:after="0" w:line="276" w:lineRule="auto"/>
        <w:contextualSpacing/>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val="vi-VN" w:eastAsia="vi-VN"/>
        </w:rPr>
        <w:t xml:space="preserve">b) Nội dung: </w:t>
      </w:r>
      <w:r w:rsidRPr="00BB3E1A">
        <w:rPr>
          <w:rFonts w:ascii="Times New Roman" w:eastAsia="Arial" w:hAnsi="Times New Roman" w:cs="Times New Roman"/>
          <w:sz w:val="28"/>
          <w:szCs w:val="28"/>
          <w:lang w:val="vi-VN" w:eastAsia="vi-VN"/>
        </w:rPr>
        <w:t>- Quan sát tranh ảnh, video về một số chuyển động quen thuộc.</w:t>
      </w:r>
    </w:p>
    <w:p w14:paraId="07D2E378" w14:textId="30242C1A" w:rsidR="00BB3E1A" w:rsidRPr="00BB3E1A" w:rsidRDefault="00BB3E1A" w:rsidP="007066DD">
      <w:pPr>
        <w:tabs>
          <w:tab w:val="left" w:pos="709"/>
        </w:tabs>
        <w:spacing w:after="0" w:line="276" w:lineRule="auto"/>
        <w:contextualSpacing/>
        <w:rPr>
          <w:rFonts w:ascii="Times New Roman" w:eastAsia="Arial" w:hAnsi="Times New Roman" w:cs="Times New Roman"/>
          <w:sz w:val="28"/>
          <w:szCs w:val="28"/>
          <w:lang w:val="vi-VN" w:eastAsia="vi-VN"/>
        </w:rPr>
      </w:pPr>
      <w:r w:rsidRPr="00BB3E1A">
        <w:rPr>
          <w:rFonts w:ascii="Times New Roman" w:eastAsia="Arial" w:hAnsi="Times New Roman" w:cs="Times New Roman"/>
          <w:sz w:val="28"/>
          <w:szCs w:val="28"/>
          <w:lang w:val="vi-VN" w:eastAsia="vi-VN"/>
        </w:rPr>
        <w:t xml:space="preserve">- HS hoạt động nhóm trong 5 phút tìm hiểu thông tin trong tranh hoặc video rồi hoàn thành các yêu cầu trong PHT số 1. </w:t>
      </w:r>
    </w:p>
    <w:p w14:paraId="406D2698" w14:textId="77777777" w:rsidR="00BB3E1A" w:rsidRPr="00BB3E1A" w:rsidRDefault="00BB3E1A" w:rsidP="007066DD">
      <w:pPr>
        <w:pStyle w:val="ListParagraph"/>
        <w:spacing w:line="276" w:lineRule="auto"/>
        <w:ind w:left="0"/>
        <w:rPr>
          <w:rFonts w:eastAsia="Arial"/>
          <w:sz w:val="28"/>
          <w:szCs w:val="28"/>
          <w:lang w:val="vi-VN"/>
        </w:rPr>
      </w:pPr>
      <w:r w:rsidRPr="00BB3E1A">
        <w:rPr>
          <w:rFonts w:eastAsia="Arial"/>
          <w:sz w:val="28"/>
          <w:szCs w:val="28"/>
          <w:lang w:val="vi-VN"/>
        </w:rPr>
        <w:t xml:space="preserve">- HS thảo luận chung theo lớp trả câu hỏi: Nếu hai có hai chuyển động mà quãng đường đi được khác nhau và thời gian đi được quãng đường đó cũng khác nhau thì làm thế nào so sánh được sự  nhanh, chậm của các chuyển đó? </w:t>
      </w:r>
    </w:p>
    <w:p w14:paraId="366E714E" w14:textId="3E31B6D7" w:rsidR="00BB3E1A" w:rsidRPr="00BB3E1A" w:rsidRDefault="00BB3E1A" w:rsidP="007066DD">
      <w:pPr>
        <w:pStyle w:val="ListParagraph"/>
        <w:spacing w:line="276" w:lineRule="auto"/>
        <w:ind w:left="0"/>
        <w:rPr>
          <w:rFonts w:eastAsia="Arial"/>
          <w:sz w:val="28"/>
          <w:szCs w:val="28"/>
          <w:lang w:val="vi-VN"/>
        </w:rPr>
      </w:pPr>
      <w:r w:rsidRPr="00BB3E1A">
        <w:rPr>
          <w:rFonts w:eastAsia="Arial"/>
          <w:sz w:val="28"/>
          <w:szCs w:val="28"/>
          <w:lang w:val="vi-VN"/>
        </w:rPr>
        <w:t xml:space="preserve">- HS hoạt động cá nhân trả lời: Hãy nêu ý nghĩa của tốc độ, công thức tính tốc độ. </w:t>
      </w:r>
    </w:p>
    <w:p w14:paraId="45FDA03E" w14:textId="77777777" w:rsidR="00BB3E1A" w:rsidRPr="00BB3E1A" w:rsidRDefault="00BB3E1A" w:rsidP="007066DD">
      <w:pPr>
        <w:pStyle w:val="ListParagraph"/>
        <w:spacing w:line="276" w:lineRule="auto"/>
        <w:ind w:left="0"/>
        <w:rPr>
          <w:rFonts w:eastAsia="Arial"/>
          <w:sz w:val="28"/>
          <w:szCs w:val="28"/>
          <w:lang w:val="vi-VN"/>
        </w:rPr>
      </w:pPr>
      <w:r w:rsidRPr="00BB3E1A">
        <w:rPr>
          <w:rFonts w:eastAsia="Arial"/>
          <w:sz w:val="28"/>
          <w:szCs w:val="28"/>
          <w:lang w:val="vi-VN"/>
        </w:rPr>
        <w:t>- HS hoạt động nhóm 2 phút trả lời câu hỏi cho hoạt động LT1.</w:t>
      </w:r>
    </w:p>
    <w:p w14:paraId="2DF93B5F" w14:textId="77777777" w:rsidR="00BB3E1A" w:rsidRPr="00BB3E1A" w:rsidRDefault="00BB3E1A" w:rsidP="007066DD">
      <w:pPr>
        <w:spacing w:after="0" w:line="276" w:lineRule="auto"/>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HS suy nghĩ cá nhân trả lời câu hỏi tình huống mở đầu trang 47/SGK.</w:t>
      </w:r>
    </w:p>
    <w:p w14:paraId="4D6784FA" w14:textId="77777777" w:rsidR="00BB3E1A" w:rsidRPr="00BB3E1A" w:rsidRDefault="00BB3E1A" w:rsidP="007066DD">
      <w:pPr>
        <w:tabs>
          <w:tab w:val="left" w:pos="851"/>
        </w:tabs>
        <w:spacing w:after="0" w:line="276" w:lineRule="auto"/>
        <w:rPr>
          <w:rFonts w:ascii="Times New Roman" w:eastAsia="Arial" w:hAnsi="Times New Roman" w:cs="Times New Roman"/>
          <w:bCs/>
          <w:sz w:val="28"/>
          <w:szCs w:val="28"/>
          <w:lang w:val="vi-VN" w:eastAsia="vi-VN"/>
        </w:rPr>
      </w:pPr>
      <w:r w:rsidRPr="00BB3E1A">
        <w:rPr>
          <w:rFonts w:ascii="Times New Roman" w:eastAsia="Arial" w:hAnsi="Times New Roman" w:cs="Times New Roman"/>
          <w:b/>
          <w:sz w:val="28"/>
          <w:szCs w:val="28"/>
          <w:lang w:val="vi-VN" w:eastAsia="vi-VN"/>
        </w:rPr>
        <w:t xml:space="preserve">c) Sản phẩm: </w:t>
      </w:r>
      <w:r w:rsidRPr="00BB3E1A">
        <w:rPr>
          <w:rFonts w:ascii="Times New Roman" w:eastAsia="Arial" w:hAnsi="Times New Roman" w:cs="Times New Roman"/>
          <w:sz w:val="28"/>
          <w:szCs w:val="28"/>
          <w:lang w:val="vi-VN" w:eastAsia="vi-VN"/>
        </w:rPr>
        <w:t xml:space="preserve">HS hoàn thành </w:t>
      </w:r>
      <w:r w:rsidRPr="00BB3E1A">
        <w:rPr>
          <w:rFonts w:ascii="Times New Roman" w:eastAsia="Arial" w:hAnsi="Times New Roman" w:cs="Times New Roman"/>
          <w:bCs/>
          <w:sz w:val="28"/>
          <w:szCs w:val="28"/>
          <w:lang w:val="vi-VN" w:eastAsia="vi-VN"/>
        </w:rPr>
        <w:t>PHT số 1, câu trả lời về ý nghĩa vật lí của tốc độ và công thức tính tốc độ, tình huống mở đầu trang 47 SGK</w:t>
      </w:r>
    </w:p>
    <w:tbl>
      <w:tblPr>
        <w:tblStyle w:val="TableGrid"/>
        <w:tblW w:w="9767" w:type="dxa"/>
        <w:tblLook w:val="04A0" w:firstRow="1" w:lastRow="0" w:firstColumn="1" w:lastColumn="0" w:noHBand="0" w:noVBand="1"/>
      </w:tblPr>
      <w:tblGrid>
        <w:gridCol w:w="9767"/>
      </w:tblGrid>
      <w:tr w:rsidR="00BB3E1A" w:rsidRPr="00BB3E1A" w14:paraId="3D23151D" w14:textId="77777777" w:rsidTr="00242843">
        <w:trPr>
          <w:trHeight w:val="2260"/>
        </w:trPr>
        <w:tc>
          <w:tcPr>
            <w:tcW w:w="9767" w:type="dxa"/>
          </w:tcPr>
          <w:p w14:paraId="17654004" w14:textId="77777777" w:rsidR="00BB3E1A" w:rsidRPr="00BB3E1A" w:rsidRDefault="00BB3E1A" w:rsidP="007066DD">
            <w:pPr>
              <w:tabs>
                <w:tab w:val="left" w:pos="709"/>
              </w:tabs>
              <w:spacing w:line="276" w:lineRule="auto"/>
              <w:jc w:val="center"/>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val="vi-VN" w:eastAsia="vi-VN"/>
              </w:rPr>
              <w:t>PHIẾU HỌC TẬP SỐ 1</w:t>
            </w:r>
          </w:p>
          <w:p w14:paraId="2255A116" w14:textId="77777777" w:rsidR="00BB3E1A" w:rsidRPr="00BB3E1A" w:rsidRDefault="00BB3E1A" w:rsidP="007066DD">
            <w:pPr>
              <w:tabs>
                <w:tab w:val="left" w:pos="709"/>
              </w:tabs>
              <w:spacing w:line="276" w:lineRule="auto"/>
              <w:rPr>
                <w:rFonts w:ascii="Times New Roman" w:eastAsia="Arial" w:hAnsi="Times New Roman" w:cs="Times New Roman"/>
                <w:sz w:val="28"/>
                <w:szCs w:val="28"/>
                <w:u w:val="single"/>
                <w:lang w:val="vi-VN" w:eastAsia="vi-VN"/>
              </w:rPr>
            </w:pPr>
            <w:r w:rsidRPr="00BB3E1A">
              <w:rPr>
                <w:rFonts w:ascii="Times New Roman" w:eastAsia="Arial" w:hAnsi="Times New Roman" w:cs="Times New Roman"/>
                <w:sz w:val="28"/>
                <w:szCs w:val="28"/>
                <w:u w:val="single"/>
                <w:lang w:val="vi-VN" w:eastAsia="vi-VN"/>
              </w:rPr>
              <w:t>Lớp: …………. Nhóm số:………gồm:…………………………………………….</w:t>
            </w:r>
          </w:p>
          <w:p w14:paraId="4A119558" w14:textId="77777777" w:rsidR="00BB3E1A" w:rsidRPr="00BB3E1A" w:rsidRDefault="00BB3E1A" w:rsidP="007066DD">
            <w:pPr>
              <w:tabs>
                <w:tab w:val="left" w:pos="709"/>
              </w:tabs>
              <w:spacing w:line="276" w:lineRule="auto"/>
              <w:rPr>
                <w:rFonts w:ascii="Times New Roman" w:eastAsia="Arial" w:hAnsi="Times New Roman" w:cs="Times New Roman"/>
                <w:sz w:val="28"/>
                <w:szCs w:val="28"/>
                <w:lang w:val="vi-VN" w:eastAsia="vi-VN"/>
              </w:rPr>
            </w:pPr>
            <w:r w:rsidRPr="00BB3E1A">
              <w:rPr>
                <w:rFonts w:ascii="Times New Roman" w:eastAsia="Arial" w:hAnsi="Times New Roman" w:cs="Times New Roman"/>
                <w:sz w:val="28"/>
                <w:szCs w:val="28"/>
                <w:lang w:val="vi-VN" w:eastAsia="vi-VN"/>
              </w:rPr>
              <w:t>Hãy quan sát chuyển động, nêu các phương án so sánh sự nhanh chậm của các chuyển động khác nhau và lấy ví dụ minh họa.</w:t>
            </w:r>
          </w:p>
          <w:p w14:paraId="1F9B2E55" w14:textId="77777777" w:rsidR="00BB3E1A" w:rsidRPr="00BB3E1A" w:rsidRDefault="00BB3E1A" w:rsidP="007066DD">
            <w:pPr>
              <w:tabs>
                <w:tab w:val="left" w:pos="709"/>
              </w:tabs>
              <w:spacing w:line="276" w:lineRule="auto"/>
              <w:rPr>
                <w:rFonts w:ascii="Times New Roman" w:eastAsia="Arial" w:hAnsi="Times New Roman" w:cs="Times New Roman"/>
                <w:sz w:val="28"/>
                <w:szCs w:val="28"/>
                <w:lang w:eastAsia="vi-VN"/>
              </w:rPr>
            </w:pPr>
            <w:r w:rsidRPr="00BB3E1A">
              <w:rPr>
                <w:rFonts w:ascii="Times New Roman" w:eastAsia="Arial" w:hAnsi="Times New Roman" w:cs="Times New Roman"/>
                <w:sz w:val="28"/>
                <w:szCs w:val="28"/>
                <w:lang w:eastAsia="vi-VN"/>
              </w:rPr>
              <w:t>………………………………………………………………………………………</w:t>
            </w:r>
          </w:p>
          <w:p w14:paraId="4546832C" w14:textId="5AC7265F" w:rsidR="00BB3E1A" w:rsidRPr="00BB3E1A" w:rsidRDefault="00BB3E1A" w:rsidP="007066DD">
            <w:pPr>
              <w:tabs>
                <w:tab w:val="left" w:pos="709"/>
              </w:tabs>
              <w:spacing w:line="276" w:lineRule="auto"/>
              <w:rPr>
                <w:rFonts w:ascii="Times New Roman" w:eastAsia="Arial" w:hAnsi="Times New Roman" w:cs="Times New Roman"/>
                <w:sz w:val="28"/>
                <w:szCs w:val="28"/>
                <w:lang w:eastAsia="vi-VN"/>
              </w:rPr>
            </w:pPr>
            <w:r w:rsidRPr="00BB3E1A">
              <w:rPr>
                <w:rFonts w:ascii="Times New Roman" w:eastAsia="Arial" w:hAnsi="Times New Roman" w:cs="Times New Roman"/>
                <w:sz w:val="28"/>
                <w:szCs w:val="28"/>
                <w:lang w:eastAsia="vi-VN"/>
              </w:rPr>
              <w:t>………………………………………………………………………………………</w:t>
            </w:r>
          </w:p>
        </w:tc>
      </w:tr>
    </w:tbl>
    <w:p w14:paraId="05EDC31E" w14:textId="46E2D3E7" w:rsidR="00BB3E1A" w:rsidRDefault="00BB3E1A" w:rsidP="007066DD">
      <w:pPr>
        <w:tabs>
          <w:tab w:val="left" w:pos="851"/>
        </w:tabs>
        <w:spacing w:after="0" w:line="276" w:lineRule="auto"/>
        <w:jc w:val="both"/>
        <w:rPr>
          <w:rFonts w:ascii="Times New Roman" w:eastAsia="Arial" w:hAnsi="Times New Roman" w:cs="Times New Roman"/>
          <w:b/>
          <w:sz w:val="28"/>
          <w:szCs w:val="28"/>
          <w:lang w:val="vi-VN" w:eastAsia="vi-VN"/>
        </w:rPr>
      </w:pPr>
      <w:r w:rsidRPr="00BB3E1A">
        <w:rPr>
          <w:rFonts w:ascii="Times New Roman" w:eastAsia="Arial" w:hAnsi="Times New Roman" w:cs="Times New Roman"/>
          <w:b/>
          <w:sz w:val="28"/>
          <w:szCs w:val="28"/>
          <w:lang w:eastAsia="vi-VN"/>
        </w:rPr>
        <w:t xml:space="preserve">d) </w:t>
      </w:r>
      <w:r w:rsidRPr="00BB3E1A">
        <w:rPr>
          <w:rFonts w:ascii="Times New Roman" w:eastAsia="Arial" w:hAnsi="Times New Roman" w:cs="Times New Roman"/>
          <w:b/>
          <w:sz w:val="28"/>
          <w:szCs w:val="28"/>
          <w:lang w:val="vi-VN" w:eastAsia="vi-VN"/>
        </w:rPr>
        <w:t xml:space="preserve">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044BF23C" w14:textId="77777777" w:rsidTr="004A2B3A">
        <w:tc>
          <w:tcPr>
            <w:tcW w:w="5642" w:type="dxa"/>
          </w:tcPr>
          <w:p w14:paraId="4FD4A633"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BF8D68F"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2BB74504" w14:textId="77777777" w:rsidTr="004A2B3A">
        <w:tc>
          <w:tcPr>
            <w:tcW w:w="9781" w:type="dxa"/>
            <w:gridSpan w:val="2"/>
          </w:tcPr>
          <w:p w14:paraId="7098A9CE"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1507726F" w14:textId="77777777" w:rsidTr="004A2B3A">
        <w:tc>
          <w:tcPr>
            <w:tcW w:w="5642" w:type="dxa"/>
          </w:tcPr>
          <w:p w14:paraId="1E81AFDF" w14:textId="77777777" w:rsidR="008A1C85" w:rsidRPr="00BB3E1A" w:rsidRDefault="008A1C85" w:rsidP="007066DD">
            <w:pPr>
              <w:pStyle w:val="ListParagraph"/>
              <w:spacing w:line="276" w:lineRule="auto"/>
              <w:ind w:left="0"/>
              <w:jc w:val="both"/>
              <w:rPr>
                <w:rFonts w:eastAsia="Arial"/>
                <w:sz w:val="28"/>
                <w:szCs w:val="28"/>
                <w:lang w:val="vi-VN"/>
              </w:rPr>
            </w:pPr>
            <w:r w:rsidRPr="00BB3E1A">
              <w:rPr>
                <w:rFonts w:eastAsia="Arial"/>
                <w:sz w:val="28"/>
                <w:szCs w:val="28"/>
                <w:lang w:val="vi-VN"/>
              </w:rPr>
              <w:t>- GV giao nhiệm vụ học tập nhóm, tìm hiểu cách so sánh sự nhanh chậm của các chuyển động khác nhau hoàn thành PHT số 1.</w:t>
            </w:r>
          </w:p>
          <w:p w14:paraId="7044D081" w14:textId="77777777" w:rsidR="008A1C85" w:rsidRPr="00BB3E1A" w:rsidRDefault="008A1C85" w:rsidP="007066DD">
            <w:pPr>
              <w:pStyle w:val="ListParagraph"/>
              <w:spacing w:line="276" w:lineRule="auto"/>
              <w:ind w:left="0"/>
              <w:jc w:val="both"/>
              <w:rPr>
                <w:rFonts w:eastAsia="Arial"/>
                <w:sz w:val="28"/>
                <w:szCs w:val="28"/>
                <w:lang w:val="vi-VN"/>
              </w:rPr>
            </w:pPr>
            <w:r w:rsidRPr="00BB3E1A">
              <w:rPr>
                <w:rFonts w:eastAsia="Arial"/>
                <w:sz w:val="28"/>
                <w:szCs w:val="28"/>
                <w:lang w:val="vi-VN"/>
              </w:rPr>
              <w:t>- GV cung cấp cho học sinh một số tranh ảnh, video về một số chuyển động.</w:t>
            </w:r>
          </w:p>
          <w:p w14:paraId="2D9F0EFD" w14:textId="77777777" w:rsidR="008A1C85" w:rsidRPr="00BB3E1A" w:rsidRDefault="008A1C85" w:rsidP="007066DD">
            <w:pPr>
              <w:spacing w:after="0" w:line="276" w:lineRule="auto"/>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GV giao nhiệm vụ nhóm trả lời câu hỏi cho hoạt động LT1.</w:t>
            </w:r>
          </w:p>
          <w:p w14:paraId="30DF63A0" w14:textId="6A885C71" w:rsidR="00F279D2" w:rsidRPr="008A1C85" w:rsidRDefault="008A1C85" w:rsidP="007066DD">
            <w:pPr>
              <w:spacing w:after="0" w:line="276" w:lineRule="auto"/>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xml:space="preserve">- GV yêu cầu HS suy nghĩ câu hỏi tình huống mở đầu trang 47/SGK. </w:t>
            </w:r>
          </w:p>
        </w:tc>
        <w:tc>
          <w:tcPr>
            <w:tcW w:w="4139" w:type="dxa"/>
          </w:tcPr>
          <w:p w14:paraId="7C8C48A3" w14:textId="77777777" w:rsidR="00F279D2" w:rsidRDefault="00FB751C"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thực hiện nhiệm vụ học tập, trả lời câu hỏi:</w:t>
            </w:r>
          </w:p>
          <w:p w14:paraId="2CCBA049" w14:textId="77777777" w:rsidR="00FB751C" w:rsidRPr="00BB3E1A" w:rsidRDefault="00FB751C" w:rsidP="007066DD">
            <w:pPr>
              <w:pStyle w:val="ListParagraph"/>
              <w:spacing w:line="276" w:lineRule="auto"/>
              <w:ind w:left="0"/>
              <w:rPr>
                <w:rFonts w:eastAsia="Arial"/>
                <w:sz w:val="28"/>
                <w:szCs w:val="28"/>
                <w:lang w:val="vi-VN"/>
              </w:rPr>
            </w:pPr>
            <w:r>
              <w:rPr>
                <w:rFonts w:eastAsia="Arial"/>
                <w:sz w:val="28"/>
                <w:szCs w:val="28"/>
                <w:lang w:val="vi-VN"/>
              </w:rPr>
              <w:t>+</w:t>
            </w:r>
            <w:r w:rsidRPr="00BB3E1A">
              <w:rPr>
                <w:rFonts w:eastAsia="Arial"/>
                <w:sz w:val="28"/>
                <w:szCs w:val="28"/>
                <w:lang w:val="vi-VN"/>
              </w:rPr>
              <w:t xml:space="preserve"> Nếu hai có hai chuyển động mà quãng đường đi được khác nhau và thời gian đi được quãng đường đó cũng khác nhau thì làm thế nào so sánh được sự  nhanh, chậm của các chuyển đó?</w:t>
            </w:r>
          </w:p>
          <w:p w14:paraId="04FDBB4F" w14:textId="56B3D708" w:rsidR="00FB751C" w:rsidRPr="00FB751C" w:rsidRDefault="00FB751C"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BB3E1A">
              <w:rPr>
                <w:rFonts w:ascii="Times New Roman" w:eastAsia="Arial" w:hAnsi="Times New Roman" w:cs="Times New Roman"/>
                <w:sz w:val="28"/>
                <w:szCs w:val="28"/>
                <w:lang w:val="vi-VN"/>
              </w:rPr>
              <w:t>Hãy nêu ý nghĩa của tốc độ, công thức tính tốc độ</w:t>
            </w:r>
            <w:r>
              <w:rPr>
                <w:rFonts w:ascii="Times New Roman" w:eastAsia="Arial" w:hAnsi="Times New Roman" w:cs="Times New Roman"/>
                <w:sz w:val="28"/>
                <w:szCs w:val="28"/>
                <w:lang w:val="vi-VN"/>
              </w:rPr>
              <w:t>?</w:t>
            </w:r>
          </w:p>
        </w:tc>
      </w:tr>
      <w:tr w:rsidR="00F279D2" w:rsidRPr="007822BA" w14:paraId="61FAB00B" w14:textId="77777777" w:rsidTr="004A2B3A">
        <w:tc>
          <w:tcPr>
            <w:tcW w:w="9781" w:type="dxa"/>
            <w:gridSpan w:val="2"/>
          </w:tcPr>
          <w:p w14:paraId="59BDD0A8"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27E6AA16" w14:textId="77777777" w:rsidTr="004A2B3A">
        <w:tc>
          <w:tcPr>
            <w:tcW w:w="5642" w:type="dxa"/>
          </w:tcPr>
          <w:p w14:paraId="36206609" w14:textId="77777777" w:rsidR="00FB751C" w:rsidRPr="00BB3E1A" w:rsidRDefault="00FB751C" w:rsidP="007066DD">
            <w:pPr>
              <w:spacing w:after="0" w:line="276" w:lineRule="auto"/>
              <w:jc w:val="both"/>
              <w:rPr>
                <w:rFonts w:ascii="Times New Roman" w:hAnsi="Times New Roman" w:cs="Times New Roman"/>
                <w:sz w:val="28"/>
                <w:szCs w:val="28"/>
                <w:lang w:val="de-DE"/>
              </w:rPr>
            </w:pPr>
            <w:r w:rsidRPr="00BB3E1A">
              <w:rPr>
                <w:rFonts w:ascii="Times New Roman" w:hAnsi="Times New Roman" w:cs="Times New Roman"/>
                <w:sz w:val="28"/>
                <w:szCs w:val="28"/>
                <w:lang w:val="de-DE"/>
              </w:rPr>
              <w:t>- GV theo dõi và bổ sung khi cần.</w:t>
            </w:r>
          </w:p>
          <w:p w14:paraId="69408F3A" w14:textId="77777777" w:rsidR="00F279D2" w:rsidRPr="005C7856" w:rsidRDefault="00F279D2" w:rsidP="007066DD">
            <w:pPr>
              <w:spacing w:after="0" w:line="276" w:lineRule="auto"/>
              <w:rPr>
                <w:rFonts w:ascii="Times New Roman" w:hAnsi="Times New Roman" w:cs="Times New Roman"/>
                <w:color w:val="000000" w:themeColor="text1"/>
                <w:sz w:val="28"/>
                <w:szCs w:val="28"/>
              </w:rPr>
            </w:pPr>
          </w:p>
        </w:tc>
        <w:tc>
          <w:tcPr>
            <w:tcW w:w="4139" w:type="dxa"/>
          </w:tcPr>
          <w:p w14:paraId="6CC3A039" w14:textId="7B8CFBD1" w:rsidR="00F279D2" w:rsidRPr="005C7856" w:rsidRDefault="00FB751C"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HS thảo luận , thống nhất đáp án và hoàn thành vào PHT số 1.</w:t>
            </w:r>
          </w:p>
        </w:tc>
      </w:tr>
      <w:tr w:rsidR="00F279D2" w:rsidRPr="007822BA" w14:paraId="49EF3605" w14:textId="77777777" w:rsidTr="004A2B3A">
        <w:tc>
          <w:tcPr>
            <w:tcW w:w="9781" w:type="dxa"/>
            <w:gridSpan w:val="2"/>
          </w:tcPr>
          <w:p w14:paraId="5717DFBD"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6A646ABD" w14:textId="77777777" w:rsidTr="004A2B3A">
        <w:tc>
          <w:tcPr>
            <w:tcW w:w="5642" w:type="dxa"/>
          </w:tcPr>
          <w:p w14:paraId="78F827EB" w14:textId="7B2F60EE" w:rsidR="00F279D2" w:rsidRPr="005C7856" w:rsidRDefault="00FB751C"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GV gọ</w:t>
            </w:r>
            <w:r>
              <w:rPr>
                <w:rFonts w:ascii="Times New Roman" w:eastAsia="Arial" w:hAnsi="Times New Roman" w:cs="Times New Roman"/>
                <w:sz w:val="28"/>
                <w:szCs w:val="28"/>
                <w:lang w:val="vi-VN"/>
              </w:rPr>
              <w:t>i</w:t>
            </w:r>
            <w:r w:rsidRPr="00BB3E1A">
              <w:rPr>
                <w:rFonts w:ascii="Times New Roman" w:eastAsia="Arial" w:hAnsi="Times New Roman" w:cs="Times New Roman"/>
                <w:sz w:val="28"/>
                <w:szCs w:val="28"/>
                <w:lang w:val="de-DE"/>
              </w:rPr>
              <w:t xml:space="preserve"> HS đại diện cho một nhóm trình bày, các nhóm khác bổ sung (nếu có).</w:t>
            </w:r>
          </w:p>
        </w:tc>
        <w:tc>
          <w:tcPr>
            <w:tcW w:w="4139" w:type="dxa"/>
          </w:tcPr>
          <w:p w14:paraId="632054DC" w14:textId="63A693CD" w:rsidR="00F279D2" w:rsidRPr="00FB751C" w:rsidRDefault="00FB751C" w:rsidP="007066DD">
            <w:pPr>
              <w:spacing w:after="0" w:line="276" w:lineRule="auto"/>
              <w:rPr>
                <w:rFonts w:ascii="Times New Roman" w:hAnsi="Times New Roman" w:cs="Times New Roman"/>
                <w:b/>
                <w:sz w:val="28"/>
                <w:szCs w:val="28"/>
                <w:lang w:val="de-DE"/>
              </w:rPr>
            </w:pPr>
            <w:r w:rsidRPr="00BB3E1A">
              <w:rPr>
                <w:rFonts w:ascii="Times New Roman" w:eastAsia="Arial" w:hAnsi="Times New Roman" w:cs="Times New Roman"/>
                <w:sz w:val="28"/>
                <w:szCs w:val="28"/>
                <w:lang w:val="de-DE"/>
              </w:rPr>
              <w:t>- HS suy nghĩ cá nhân trả lời câu hỏi của GV.</w:t>
            </w:r>
          </w:p>
        </w:tc>
      </w:tr>
      <w:tr w:rsidR="00F279D2" w:rsidRPr="007822BA" w14:paraId="5A6DAB5D" w14:textId="77777777" w:rsidTr="004A2B3A">
        <w:tc>
          <w:tcPr>
            <w:tcW w:w="9781" w:type="dxa"/>
            <w:gridSpan w:val="2"/>
          </w:tcPr>
          <w:p w14:paraId="295FC74D"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089DBC57" w14:textId="77777777" w:rsidTr="004A2B3A">
        <w:tc>
          <w:tcPr>
            <w:tcW w:w="5642" w:type="dxa"/>
          </w:tcPr>
          <w:p w14:paraId="3AF12C20" w14:textId="34975EF5" w:rsidR="00FB751C" w:rsidRPr="00BB3E1A" w:rsidRDefault="00FB751C"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w:t>
            </w:r>
            <w:r>
              <w:rPr>
                <w:rFonts w:ascii="Times New Roman" w:hAnsi="Times New Roman" w:cs="Times New Roman"/>
                <w:sz w:val="28"/>
                <w:szCs w:val="28"/>
                <w:lang w:val="vi-VN"/>
              </w:rPr>
              <w:t>V</w:t>
            </w:r>
            <w:r w:rsidRPr="00BB3E1A">
              <w:rPr>
                <w:rFonts w:ascii="Times New Roman" w:hAnsi="Times New Roman" w:cs="Times New Roman"/>
                <w:sz w:val="28"/>
                <w:szCs w:val="28"/>
                <w:lang w:val="de-DE"/>
              </w:rPr>
              <w:t xml:space="preserve"> nhận xét, đánh giá hoạt động các nhóm</w:t>
            </w:r>
          </w:p>
          <w:p w14:paraId="3C53F92F" w14:textId="5561154B" w:rsidR="00F279D2" w:rsidRPr="007822BA" w:rsidRDefault="00FB751C"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BB3E1A">
              <w:rPr>
                <w:rFonts w:ascii="Times New Roman" w:hAnsi="Times New Roman" w:cs="Times New Roman"/>
                <w:sz w:val="28"/>
                <w:szCs w:val="28"/>
              </w:rPr>
              <w:sym w:font="Wingdings" w:char="F0E0"/>
            </w:r>
            <w:r w:rsidRPr="00BB3E1A">
              <w:rPr>
                <w:rFonts w:ascii="Times New Roman" w:hAnsi="Times New Roman" w:cs="Times New Roman"/>
                <w:sz w:val="28"/>
                <w:szCs w:val="28"/>
                <w:lang w:val="de-DE"/>
              </w:rPr>
              <w:t xml:space="preserve"> G</w:t>
            </w:r>
            <w:r>
              <w:rPr>
                <w:rFonts w:ascii="Times New Roman" w:hAnsi="Times New Roman" w:cs="Times New Roman"/>
                <w:sz w:val="28"/>
                <w:szCs w:val="28"/>
              </w:rPr>
              <w:t>V</w:t>
            </w:r>
            <w:r w:rsidRPr="00BB3E1A">
              <w:rPr>
                <w:rFonts w:ascii="Times New Roman" w:hAnsi="Times New Roman" w:cs="Times New Roman"/>
                <w:sz w:val="28"/>
                <w:szCs w:val="28"/>
                <w:lang w:val="de-DE"/>
              </w:rPr>
              <w:t xml:space="preserve"> nhận xét chốt kiến thức về ý nghĩa tốc độ, công thức tính tốc độ.</w:t>
            </w:r>
          </w:p>
        </w:tc>
        <w:tc>
          <w:tcPr>
            <w:tcW w:w="4139" w:type="dxa"/>
          </w:tcPr>
          <w:p w14:paraId="7C8B5736" w14:textId="46B9792A" w:rsidR="00F279D2" w:rsidRPr="005C7856" w:rsidRDefault="00FB751C"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H</w:t>
            </w:r>
            <w:r>
              <w:rPr>
                <w:rFonts w:ascii="Times New Roman" w:hAnsi="Times New Roman" w:cs="Times New Roman"/>
                <w:sz w:val="28"/>
                <w:szCs w:val="28"/>
                <w:lang w:val="vi-VN"/>
              </w:rPr>
              <w:t>S</w:t>
            </w:r>
            <w:r w:rsidRPr="00BB3E1A">
              <w:rPr>
                <w:rFonts w:ascii="Times New Roman" w:hAnsi="Times New Roman" w:cs="Times New Roman"/>
                <w:sz w:val="28"/>
                <w:szCs w:val="28"/>
                <w:lang w:val="de-DE"/>
              </w:rPr>
              <w:t xml:space="preserve"> nhận xét, bổ sung, đánh giá.</w:t>
            </w:r>
          </w:p>
        </w:tc>
      </w:tr>
      <w:tr w:rsidR="00F279D2" w:rsidRPr="007822BA" w14:paraId="6F74673B"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264F03B0"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0E4D28DF" w14:textId="77777777" w:rsidR="008A1C85" w:rsidRPr="00BB3E1A" w:rsidRDefault="008A1C85" w:rsidP="007066DD">
            <w:pPr>
              <w:spacing w:after="0" w:line="276" w:lineRule="auto"/>
              <w:rPr>
                <w:rFonts w:ascii="Times New Roman" w:eastAsia="Calibri" w:hAnsi="Times New Roman" w:cs="Times New Roman"/>
                <w:b/>
                <w:sz w:val="28"/>
                <w:szCs w:val="28"/>
                <w:lang w:val="de-DE"/>
              </w:rPr>
            </w:pPr>
            <w:r w:rsidRPr="00BB3E1A">
              <w:rPr>
                <w:rFonts w:ascii="Times New Roman" w:eastAsia="Calibri" w:hAnsi="Times New Roman" w:cs="Times New Roman"/>
                <w:b/>
                <w:sz w:val="28"/>
                <w:szCs w:val="28"/>
                <w:lang w:val="de-DE"/>
              </w:rPr>
              <w:t xml:space="preserve">I. Khái niệm tốc độ: </w:t>
            </w:r>
          </w:p>
          <w:p w14:paraId="4125BB65" w14:textId="77777777" w:rsidR="008A1C85" w:rsidRPr="00BB3E1A" w:rsidRDefault="008A1C85" w:rsidP="007066DD">
            <w:pPr>
              <w:spacing w:after="0" w:line="276" w:lineRule="auto"/>
              <w:rPr>
                <w:rFonts w:ascii="Times New Roman" w:eastAsia="Calibri" w:hAnsi="Times New Roman" w:cs="Times New Roman"/>
                <w:sz w:val="28"/>
                <w:szCs w:val="28"/>
                <w:lang w:val="de-DE"/>
              </w:rPr>
            </w:pPr>
            <w:r w:rsidRPr="00BB3E1A">
              <w:rPr>
                <w:rFonts w:ascii="Times New Roman" w:eastAsia="Calibri" w:hAnsi="Times New Roman" w:cs="Times New Roman"/>
                <w:sz w:val="28"/>
                <w:szCs w:val="28"/>
                <w:lang w:val="de-DE"/>
              </w:rPr>
              <w:t>- Đại lượng cho biết sự nhanh, chậm của chuyển động được xác định bằng quãng đường đi được trong một đơn vị thời gian gọi là tốc độ.</w:t>
            </w:r>
          </w:p>
          <w:p w14:paraId="5F92D700" w14:textId="77777777" w:rsidR="008A1C85" w:rsidRPr="00BB3E1A" w:rsidRDefault="008A1C85" w:rsidP="007066DD">
            <w:pPr>
              <w:spacing w:after="0" w:line="276" w:lineRule="auto"/>
              <w:rPr>
                <w:rFonts w:ascii="Times New Roman" w:eastAsia="Calibri" w:hAnsi="Times New Roman" w:cs="Times New Roman"/>
                <w:sz w:val="28"/>
                <w:szCs w:val="28"/>
              </w:rPr>
            </w:pPr>
            <w:r w:rsidRPr="00BB3E1A">
              <w:rPr>
                <w:rFonts w:ascii="Times New Roman" w:eastAsia="Calibri" w:hAnsi="Times New Roman" w:cs="Times New Roman"/>
                <w:sz w:val="28"/>
                <w:szCs w:val="28"/>
              </w:rPr>
              <w:t>- Công thức:</w:t>
            </w:r>
          </w:p>
          <w:p w14:paraId="1F4EF584" w14:textId="77777777" w:rsidR="008A1C85" w:rsidRPr="00BB3E1A" w:rsidRDefault="008A1C85" w:rsidP="007066DD">
            <w:pPr>
              <w:spacing w:after="0" w:line="276" w:lineRule="auto"/>
              <w:jc w:val="center"/>
              <w:rPr>
                <w:rFonts w:ascii="Times New Roman" w:hAnsi="Times New Roman" w:cs="Times New Roman"/>
                <w:sz w:val="28"/>
                <w:szCs w:val="28"/>
              </w:rPr>
            </w:pPr>
            <w:r w:rsidRPr="00BB3E1A">
              <w:rPr>
                <w:rFonts w:ascii="Times New Roman" w:hAnsi="Times New Roman" w:cs="Times New Roman"/>
                <w:position w:val="-24"/>
                <w:sz w:val="28"/>
                <w:szCs w:val="28"/>
              </w:rPr>
              <w:object w:dxaOrig="620" w:dyaOrig="620" w14:anchorId="567CD6E6">
                <v:shape id="_x0000_i1026" type="#_x0000_t75" style="width:31.5pt;height:31.5pt" o:ole="">
                  <v:imagedata r:id="rId51" o:title=""/>
                </v:shape>
                <o:OLEObject Type="Embed" ProgID="Equation.DSMT4" ShapeID="_x0000_i1026" DrawAspect="Content" ObjectID="_1751908082" r:id="rId52"/>
              </w:object>
            </w:r>
          </w:p>
          <w:p w14:paraId="332D8C9D" w14:textId="77777777" w:rsidR="008A1C85" w:rsidRDefault="008A1C85" w:rsidP="007066DD">
            <w:pPr>
              <w:spacing w:after="0" w:line="276" w:lineRule="auto"/>
              <w:rPr>
                <w:rFonts w:ascii="Times New Roman" w:eastAsia="Calibri" w:hAnsi="Times New Roman" w:cs="Times New Roman"/>
                <w:sz w:val="28"/>
                <w:szCs w:val="28"/>
              </w:rPr>
            </w:pPr>
            <w:r w:rsidRPr="00BB3E1A">
              <w:rPr>
                <w:rFonts w:ascii="Times New Roman" w:hAnsi="Times New Roman" w:cs="Times New Roman"/>
                <w:sz w:val="28"/>
                <w:szCs w:val="28"/>
              </w:rPr>
              <w:t>Trong</w:t>
            </w:r>
            <w:r w:rsidRPr="00BB3E1A">
              <w:rPr>
                <w:rFonts w:ascii="Times New Roman" w:eastAsia="Calibri" w:hAnsi="Times New Roman" w:cs="Times New Roman"/>
                <w:sz w:val="28"/>
                <w:szCs w:val="28"/>
              </w:rPr>
              <w:t xml:space="preserve"> đó: </w:t>
            </w:r>
          </w:p>
          <w:p w14:paraId="75783DB2" w14:textId="77777777" w:rsidR="008A1C85" w:rsidRPr="00BB3E1A" w:rsidRDefault="008A1C85" w:rsidP="007066DD">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Pr="00BB3E1A">
              <w:rPr>
                <w:rFonts w:ascii="Times New Roman" w:eastAsia="Calibri" w:hAnsi="Times New Roman" w:cs="Times New Roman"/>
                <w:sz w:val="28"/>
                <w:szCs w:val="28"/>
              </w:rPr>
              <w:t>s là quãng đường đi</w:t>
            </w:r>
          </w:p>
          <w:p w14:paraId="20E3CDA0" w14:textId="77777777" w:rsidR="008A1C85" w:rsidRPr="00BB3E1A" w:rsidRDefault="008A1C85" w:rsidP="007066DD">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Pr="00BB3E1A">
              <w:rPr>
                <w:rFonts w:ascii="Times New Roman" w:eastAsia="Calibri" w:hAnsi="Times New Roman" w:cs="Times New Roman"/>
                <w:sz w:val="28"/>
                <w:szCs w:val="28"/>
              </w:rPr>
              <w:t>t là thời gian đi hết quãng đường đó</w:t>
            </w:r>
          </w:p>
          <w:p w14:paraId="404D459D" w14:textId="01B23464" w:rsidR="00F279D2" w:rsidRPr="008A1C85" w:rsidRDefault="008A1C85" w:rsidP="007066DD">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Pr="00BB3E1A">
              <w:rPr>
                <w:rFonts w:ascii="Times New Roman" w:eastAsia="Calibri" w:hAnsi="Times New Roman" w:cs="Times New Roman"/>
                <w:sz w:val="28"/>
                <w:szCs w:val="28"/>
              </w:rPr>
              <w:t xml:space="preserve">v là tốc độ </w:t>
            </w:r>
          </w:p>
        </w:tc>
      </w:tr>
    </w:tbl>
    <w:p w14:paraId="63435D52" w14:textId="77777777" w:rsidR="00BB3E1A" w:rsidRPr="005961F9" w:rsidRDefault="00BB3E1A" w:rsidP="005961F9">
      <w:pPr>
        <w:tabs>
          <w:tab w:val="left" w:pos="851"/>
        </w:tabs>
        <w:spacing w:after="0" w:line="276" w:lineRule="auto"/>
        <w:jc w:val="center"/>
        <w:rPr>
          <w:rFonts w:ascii="Times New Roman" w:eastAsia="Arial" w:hAnsi="Times New Roman" w:cs="Times New Roman"/>
          <w:i/>
          <w:iCs/>
          <w:sz w:val="28"/>
          <w:szCs w:val="28"/>
        </w:rPr>
      </w:pPr>
      <w:r w:rsidRPr="005961F9">
        <w:rPr>
          <w:rFonts w:ascii="Times New Roman" w:eastAsia="Arial" w:hAnsi="Times New Roman" w:cs="Times New Roman"/>
          <w:b/>
          <w:i/>
          <w:iCs/>
          <w:sz w:val="28"/>
          <w:szCs w:val="28"/>
        </w:rPr>
        <w:t>Hoạt động 2.2: Tìm hiểu đơn vị đo tốc độ.</w:t>
      </w:r>
    </w:p>
    <w:p w14:paraId="2A600D00" w14:textId="77777777"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eastAsia="Arial" w:hAnsi="Times New Roman" w:cs="Times New Roman"/>
          <w:b/>
          <w:sz w:val="28"/>
          <w:szCs w:val="28"/>
        </w:rPr>
        <w:t xml:space="preserve">a) Mục tiêu: </w:t>
      </w:r>
      <w:r w:rsidRPr="00BB3E1A">
        <w:rPr>
          <w:rFonts w:ascii="Times New Roman" w:hAnsi="Times New Roman" w:cs="Times New Roman"/>
          <w:sz w:val="28"/>
          <w:szCs w:val="28"/>
        </w:rPr>
        <w:t>Liệt kê được một số đơn vị đo tốc độ thường dùng.</w:t>
      </w:r>
    </w:p>
    <w:p w14:paraId="41DF764B" w14:textId="77777777" w:rsidR="00BB3E1A" w:rsidRPr="00BB3E1A" w:rsidRDefault="00BB3E1A" w:rsidP="007066DD">
      <w:pPr>
        <w:tabs>
          <w:tab w:val="left" w:pos="851"/>
        </w:tabs>
        <w:spacing w:after="0" w:line="276" w:lineRule="auto"/>
        <w:rPr>
          <w:rFonts w:ascii="Times New Roman" w:eastAsia="Arial" w:hAnsi="Times New Roman" w:cs="Times New Roman"/>
          <w:b/>
          <w:sz w:val="28"/>
          <w:szCs w:val="28"/>
        </w:rPr>
      </w:pPr>
      <w:r w:rsidRPr="00BB3E1A">
        <w:rPr>
          <w:rFonts w:ascii="Times New Roman" w:eastAsia="Arial" w:hAnsi="Times New Roman" w:cs="Times New Roman"/>
          <w:b/>
          <w:sz w:val="28"/>
          <w:szCs w:val="28"/>
        </w:rPr>
        <w:t xml:space="preserve">b) Nội dung: </w:t>
      </w:r>
      <w:r w:rsidRPr="00BB3E1A">
        <w:rPr>
          <w:rFonts w:ascii="Times New Roman" w:eastAsia="Arial" w:hAnsi="Times New Roman" w:cs="Times New Roman"/>
          <w:bCs/>
          <w:sz w:val="28"/>
          <w:szCs w:val="28"/>
        </w:rPr>
        <w:t>HS thảo luận nhóm đôi trong 2 phút trả lời PHT số 2</w:t>
      </w:r>
    </w:p>
    <w:p w14:paraId="34C9E50D" w14:textId="77777777" w:rsidR="00BB3E1A" w:rsidRPr="00BB3E1A" w:rsidRDefault="00BB3E1A" w:rsidP="007066DD">
      <w:pPr>
        <w:tabs>
          <w:tab w:val="left" w:pos="851"/>
        </w:tabs>
        <w:spacing w:after="0" w:line="276" w:lineRule="auto"/>
        <w:rPr>
          <w:rFonts w:ascii="Times New Roman" w:eastAsia="Arial" w:hAnsi="Times New Roman" w:cs="Times New Roman"/>
          <w:bCs/>
          <w:sz w:val="28"/>
          <w:szCs w:val="28"/>
        </w:rPr>
      </w:pPr>
      <w:r w:rsidRPr="00BB3E1A">
        <w:rPr>
          <w:rFonts w:ascii="Times New Roman" w:eastAsia="Arial" w:hAnsi="Times New Roman" w:cs="Times New Roman"/>
          <w:b/>
          <w:sz w:val="28"/>
          <w:szCs w:val="28"/>
        </w:rPr>
        <w:t xml:space="preserve">c) Sản phẩm: </w:t>
      </w:r>
      <w:r w:rsidRPr="00BB3E1A">
        <w:rPr>
          <w:rFonts w:ascii="Times New Roman" w:eastAsia="Arial" w:hAnsi="Times New Roman" w:cs="Times New Roman"/>
          <w:bCs/>
          <w:sz w:val="28"/>
          <w:szCs w:val="28"/>
        </w:rPr>
        <w:t>HS hoàn thành PHT số 2.</w:t>
      </w:r>
    </w:p>
    <w:tbl>
      <w:tblPr>
        <w:tblStyle w:val="TableGrid"/>
        <w:tblW w:w="9776" w:type="dxa"/>
        <w:tblLook w:val="04A0" w:firstRow="1" w:lastRow="0" w:firstColumn="1" w:lastColumn="0" w:noHBand="0" w:noVBand="1"/>
      </w:tblPr>
      <w:tblGrid>
        <w:gridCol w:w="9776"/>
      </w:tblGrid>
      <w:tr w:rsidR="00BB3E1A" w:rsidRPr="00BB3E1A" w14:paraId="7E3301D7" w14:textId="77777777" w:rsidTr="00FB751C">
        <w:tc>
          <w:tcPr>
            <w:tcW w:w="9776" w:type="dxa"/>
          </w:tcPr>
          <w:p w14:paraId="4064FA57" w14:textId="77777777" w:rsidR="00BB3E1A" w:rsidRPr="00BB3E1A" w:rsidRDefault="00BB3E1A" w:rsidP="007066DD">
            <w:pPr>
              <w:tabs>
                <w:tab w:val="left" w:pos="709"/>
              </w:tabs>
              <w:spacing w:line="276" w:lineRule="auto"/>
              <w:jc w:val="center"/>
              <w:rPr>
                <w:rFonts w:ascii="Times New Roman" w:eastAsia="Arial" w:hAnsi="Times New Roman" w:cs="Times New Roman"/>
                <w:b/>
                <w:sz w:val="28"/>
                <w:szCs w:val="28"/>
              </w:rPr>
            </w:pPr>
            <w:r w:rsidRPr="00BB3E1A">
              <w:rPr>
                <w:rFonts w:ascii="Times New Roman" w:eastAsia="Arial" w:hAnsi="Times New Roman" w:cs="Times New Roman"/>
                <w:b/>
                <w:sz w:val="28"/>
                <w:szCs w:val="28"/>
              </w:rPr>
              <w:t>PHIẾU HỌC TẬP SỐ 2</w:t>
            </w:r>
          </w:p>
          <w:p w14:paraId="7CE4B48B"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u w:val="single"/>
              </w:rPr>
            </w:pPr>
            <w:r w:rsidRPr="00BB3E1A">
              <w:rPr>
                <w:rFonts w:ascii="Times New Roman" w:eastAsia="Arial" w:hAnsi="Times New Roman" w:cs="Times New Roman"/>
                <w:sz w:val="28"/>
                <w:szCs w:val="28"/>
                <w:u w:val="single"/>
              </w:rPr>
              <w:t>Lớp: …………. Cặp đôi:………gồm:……………………………………</w:t>
            </w:r>
          </w:p>
          <w:p w14:paraId="6CEF29A3"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r w:rsidRPr="00BB3E1A">
              <w:rPr>
                <w:rFonts w:ascii="Times New Roman" w:eastAsia="Arial" w:hAnsi="Times New Roman" w:cs="Times New Roman"/>
                <w:sz w:val="28"/>
                <w:szCs w:val="28"/>
              </w:rPr>
              <w:t>Kể tên các đơn vị đo tốc độ và kí hiệu. Lấy ví dụ về các chuyển động ứng với các đơn vị tốc độ đó và hoàn thành vào bảng dưới đây:</w:t>
            </w:r>
          </w:p>
          <w:tbl>
            <w:tblPr>
              <w:tblStyle w:val="TableGrid"/>
              <w:tblW w:w="0" w:type="auto"/>
              <w:tblLook w:val="04A0" w:firstRow="1" w:lastRow="0" w:firstColumn="1" w:lastColumn="0" w:noHBand="0" w:noVBand="1"/>
            </w:tblPr>
            <w:tblGrid>
              <w:gridCol w:w="3184"/>
              <w:gridCol w:w="3184"/>
              <w:gridCol w:w="3182"/>
            </w:tblGrid>
            <w:tr w:rsidR="00BB3E1A" w:rsidRPr="00BB3E1A" w14:paraId="47E78EF6" w14:textId="77777777" w:rsidTr="004A2B3A">
              <w:tc>
                <w:tcPr>
                  <w:tcW w:w="3209" w:type="dxa"/>
                </w:tcPr>
                <w:p w14:paraId="2E1D36D8" w14:textId="77777777" w:rsidR="00BB3E1A" w:rsidRPr="00BB3E1A" w:rsidRDefault="00BB3E1A" w:rsidP="007066DD">
                  <w:pPr>
                    <w:tabs>
                      <w:tab w:val="left" w:pos="709"/>
                    </w:tabs>
                    <w:spacing w:line="276" w:lineRule="auto"/>
                    <w:jc w:val="center"/>
                    <w:rPr>
                      <w:rFonts w:ascii="Times New Roman" w:eastAsia="Arial" w:hAnsi="Times New Roman" w:cs="Times New Roman"/>
                      <w:sz w:val="28"/>
                      <w:szCs w:val="28"/>
                    </w:rPr>
                  </w:pPr>
                  <w:r w:rsidRPr="00BB3E1A">
                    <w:rPr>
                      <w:rFonts w:ascii="Times New Roman" w:eastAsia="Arial" w:hAnsi="Times New Roman" w:cs="Times New Roman"/>
                      <w:sz w:val="28"/>
                      <w:szCs w:val="28"/>
                    </w:rPr>
                    <w:t>Đơn vị đo tốc độ</w:t>
                  </w:r>
                </w:p>
              </w:tc>
              <w:tc>
                <w:tcPr>
                  <w:tcW w:w="3209" w:type="dxa"/>
                </w:tcPr>
                <w:p w14:paraId="31CDD436" w14:textId="77777777" w:rsidR="00BB3E1A" w:rsidRPr="00BB3E1A" w:rsidRDefault="00BB3E1A" w:rsidP="007066DD">
                  <w:pPr>
                    <w:tabs>
                      <w:tab w:val="left" w:pos="709"/>
                    </w:tabs>
                    <w:spacing w:line="276" w:lineRule="auto"/>
                    <w:jc w:val="center"/>
                    <w:rPr>
                      <w:rFonts w:ascii="Times New Roman" w:eastAsia="Arial" w:hAnsi="Times New Roman" w:cs="Times New Roman"/>
                      <w:sz w:val="28"/>
                      <w:szCs w:val="28"/>
                    </w:rPr>
                  </w:pPr>
                  <w:r w:rsidRPr="00BB3E1A">
                    <w:rPr>
                      <w:rFonts w:ascii="Times New Roman" w:eastAsia="Arial" w:hAnsi="Times New Roman" w:cs="Times New Roman"/>
                      <w:sz w:val="28"/>
                      <w:szCs w:val="28"/>
                    </w:rPr>
                    <w:t>Kí hiệu</w:t>
                  </w:r>
                </w:p>
              </w:tc>
              <w:tc>
                <w:tcPr>
                  <w:tcW w:w="3209" w:type="dxa"/>
                </w:tcPr>
                <w:p w14:paraId="4052E9FE" w14:textId="77777777" w:rsidR="00BB3E1A" w:rsidRPr="00BB3E1A" w:rsidRDefault="00BB3E1A" w:rsidP="007066DD">
                  <w:pPr>
                    <w:tabs>
                      <w:tab w:val="left" w:pos="709"/>
                    </w:tabs>
                    <w:spacing w:line="276" w:lineRule="auto"/>
                    <w:jc w:val="center"/>
                    <w:rPr>
                      <w:rFonts w:ascii="Times New Roman" w:eastAsia="Arial" w:hAnsi="Times New Roman" w:cs="Times New Roman"/>
                      <w:sz w:val="28"/>
                      <w:szCs w:val="28"/>
                    </w:rPr>
                  </w:pPr>
                  <w:r w:rsidRPr="00BB3E1A">
                    <w:rPr>
                      <w:rFonts w:ascii="Times New Roman" w:eastAsia="Arial" w:hAnsi="Times New Roman" w:cs="Times New Roman"/>
                      <w:sz w:val="28"/>
                      <w:szCs w:val="28"/>
                    </w:rPr>
                    <w:t>Ví dụ</w:t>
                  </w:r>
                </w:p>
              </w:tc>
            </w:tr>
            <w:tr w:rsidR="00BB3E1A" w:rsidRPr="00BB3E1A" w14:paraId="1BD321A3" w14:textId="77777777" w:rsidTr="004A2B3A">
              <w:tc>
                <w:tcPr>
                  <w:tcW w:w="3209" w:type="dxa"/>
                </w:tcPr>
                <w:p w14:paraId="19645D78"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3A627FDD"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6FD00EC2"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r>
            <w:tr w:rsidR="00BB3E1A" w:rsidRPr="00BB3E1A" w14:paraId="1E13C246" w14:textId="77777777" w:rsidTr="004A2B3A">
              <w:tc>
                <w:tcPr>
                  <w:tcW w:w="3209" w:type="dxa"/>
                </w:tcPr>
                <w:p w14:paraId="0DBE391E"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55A1F1A3"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40BFEDD4"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r>
            <w:tr w:rsidR="00BB3E1A" w:rsidRPr="00BB3E1A" w14:paraId="279B75C8" w14:textId="77777777" w:rsidTr="004A2B3A">
              <w:tc>
                <w:tcPr>
                  <w:tcW w:w="3209" w:type="dxa"/>
                </w:tcPr>
                <w:p w14:paraId="7710AC40"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55AD15A0"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c>
                <w:tcPr>
                  <w:tcW w:w="3209" w:type="dxa"/>
                </w:tcPr>
                <w:p w14:paraId="6C23770F"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rPr>
                  </w:pPr>
                </w:p>
              </w:tc>
            </w:tr>
          </w:tbl>
          <w:p w14:paraId="120252E6" w14:textId="77777777" w:rsidR="00BB3E1A" w:rsidRPr="00BB3E1A" w:rsidRDefault="00BB3E1A" w:rsidP="007066DD">
            <w:pPr>
              <w:tabs>
                <w:tab w:val="left" w:pos="851"/>
              </w:tabs>
              <w:spacing w:line="276" w:lineRule="auto"/>
              <w:jc w:val="both"/>
              <w:rPr>
                <w:rFonts w:ascii="Times New Roman" w:eastAsia="Arial" w:hAnsi="Times New Roman" w:cs="Times New Roman"/>
                <w:b/>
                <w:sz w:val="28"/>
                <w:szCs w:val="28"/>
              </w:rPr>
            </w:pPr>
          </w:p>
        </w:tc>
      </w:tr>
    </w:tbl>
    <w:p w14:paraId="05DA8F78" w14:textId="5FA94269" w:rsidR="00BB3E1A" w:rsidRDefault="00BB3E1A" w:rsidP="007066DD">
      <w:pPr>
        <w:tabs>
          <w:tab w:val="left" w:pos="851"/>
        </w:tabs>
        <w:spacing w:after="0" w:line="276" w:lineRule="auto"/>
        <w:jc w:val="both"/>
        <w:rPr>
          <w:rFonts w:ascii="Times New Roman" w:eastAsia="Arial" w:hAnsi="Times New Roman" w:cs="Times New Roman"/>
          <w:b/>
          <w:sz w:val="28"/>
          <w:szCs w:val="28"/>
        </w:rPr>
      </w:pPr>
      <w:r w:rsidRPr="00BB3E1A">
        <w:rPr>
          <w:rFonts w:ascii="Times New Roman" w:eastAsia="Arial" w:hAnsi="Times New Roman" w:cs="Times New Roman"/>
          <w:b/>
          <w:sz w:val="28"/>
          <w:szCs w:val="28"/>
        </w:rPr>
        <w:t xml:space="preserve">d) 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218E19D9" w14:textId="77777777" w:rsidTr="004A2B3A">
        <w:tc>
          <w:tcPr>
            <w:tcW w:w="5642" w:type="dxa"/>
          </w:tcPr>
          <w:p w14:paraId="2D56846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B22651E"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1DB66981" w14:textId="77777777" w:rsidTr="004A2B3A">
        <w:tc>
          <w:tcPr>
            <w:tcW w:w="9781" w:type="dxa"/>
            <w:gridSpan w:val="2"/>
          </w:tcPr>
          <w:p w14:paraId="63826DAD"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339BA49A" w14:textId="77777777" w:rsidTr="004A2B3A">
        <w:tc>
          <w:tcPr>
            <w:tcW w:w="5642" w:type="dxa"/>
          </w:tcPr>
          <w:p w14:paraId="79FA43AA" w14:textId="4F99D4F7" w:rsidR="00F279D2" w:rsidRPr="00FB751C" w:rsidRDefault="00FB751C"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xml:space="preserve">- GV </w:t>
            </w:r>
            <w:r w:rsidR="00BC2255">
              <w:rPr>
                <w:rFonts w:ascii="Times New Roman" w:eastAsia="Arial" w:hAnsi="Times New Roman" w:cs="Times New Roman"/>
                <w:sz w:val="28"/>
                <w:szCs w:val="28"/>
                <w:lang w:val="vi-VN"/>
              </w:rPr>
              <w:t>yêu cầu</w:t>
            </w:r>
            <w:r w:rsidRPr="00BB3E1A">
              <w:rPr>
                <w:rFonts w:ascii="Times New Roman" w:eastAsia="Arial" w:hAnsi="Times New Roman" w:cs="Times New Roman"/>
                <w:sz w:val="28"/>
                <w:szCs w:val="28"/>
                <w:lang w:val="vi-VN"/>
              </w:rPr>
              <w:t>: Thảo luận cặp đôi trong 2 phút tìm hiểu thông tin  trong SGK trang 48 rồi hoàn thành các yêu cầu trong PHT số 2.</w:t>
            </w:r>
          </w:p>
        </w:tc>
        <w:tc>
          <w:tcPr>
            <w:tcW w:w="4139" w:type="dxa"/>
          </w:tcPr>
          <w:p w14:paraId="1102CDBE" w14:textId="7861C956" w:rsidR="00F279D2" w:rsidRPr="00BC2255" w:rsidRDefault="00BC2255"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136C07B0" w14:textId="77777777" w:rsidTr="004A2B3A">
        <w:tc>
          <w:tcPr>
            <w:tcW w:w="9781" w:type="dxa"/>
            <w:gridSpan w:val="2"/>
          </w:tcPr>
          <w:p w14:paraId="750672B9"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78797384" w14:textId="77777777" w:rsidTr="004A2B3A">
        <w:tc>
          <w:tcPr>
            <w:tcW w:w="5642" w:type="dxa"/>
          </w:tcPr>
          <w:p w14:paraId="326FB4BE" w14:textId="5C789454" w:rsidR="00F279D2" w:rsidRPr="00FB751C" w:rsidRDefault="00FB751C"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GV theo dõi và hỗ trợ khi cần.</w:t>
            </w:r>
          </w:p>
        </w:tc>
        <w:tc>
          <w:tcPr>
            <w:tcW w:w="4139" w:type="dxa"/>
          </w:tcPr>
          <w:p w14:paraId="0275B3A5" w14:textId="32FA25A6" w:rsidR="00F279D2" w:rsidRPr="005C7856" w:rsidRDefault="00BC2255" w:rsidP="007066DD">
            <w:pPr>
              <w:tabs>
                <w:tab w:val="left" w:pos="709"/>
              </w:tabs>
              <w:spacing w:after="0" w:line="276" w:lineRule="auto"/>
              <w:contextualSpacing/>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HS tham khảo SGK, thảo luận cặp đôi hoàn thành PHT số 2.</w:t>
            </w:r>
          </w:p>
        </w:tc>
      </w:tr>
      <w:tr w:rsidR="00F279D2" w:rsidRPr="007822BA" w14:paraId="5FAC1446" w14:textId="77777777" w:rsidTr="004A2B3A">
        <w:tc>
          <w:tcPr>
            <w:tcW w:w="9781" w:type="dxa"/>
            <w:gridSpan w:val="2"/>
          </w:tcPr>
          <w:p w14:paraId="66518018"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760AABA3" w14:textId="77777777" w:rsidTr="004A2B3A">
        <w:tc>
          <w:tcPr>
            <w:tcW w:w="5642" w:type="dxa"/>
          </w:tcPr>
          <w:p w14:paraId="6792AF6C" w14:textId="67237957" w:rsidR="00F279D2" w:rsidRPr="00BC2255" w:rsidRDefault="00BC2255"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trả lời, HS khác nhận xét và bổ xung</w:t>
            </w:r>
          </w:p>
        </w:tc>
        <w:tc>
          <w:tcPr>
            <w:tcW w:w="4139" w:type="dxa"/>
          </w:tcPr>
          <w:p w14:paraId="0160B4F4" w14:textId="2A775AC1" w:rsidR="00F279D2" w:rsidRPr="00FB751C" w:rsidRDefault="00FB751C"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Đại diện 1 cặp đôi HS xung phong trình bày kết quả PHT số 2</w:t>
            </w:r>
          </w:p>
        </w:tc>
      </w:tr>
      <w:tr w:rsidR="00F279D2" w:rsidRPr="007822BA" w14:paraId="25A02EE8" w14:textId="77777777" w:rsidTr="004A2B3A">
        <w:tc>
          <w:tcPr>
            <w:tcW w:w="9781" w:type="dxa"/>
            <w:gridSpan w:val="2"/>
          </w:tcPr>
          <w:p w14:paraId="1267727F"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250E78D0" w14:textId="77777777" w:rsidTr="004A2B3A">
        <w:tc>
          <w:tcPr>
            <w:tcW w:w="5642" w:type="dxa"/>
          </w:tcPr>
          <w:p w14:paraId="0D3439AD" w14:textId="4A1AB56B" w:rsidR="00F279D2" w:rsidRPr="007822BA" w:rsidRDefault="00BC2255"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sz w:val="28"/>
                <w:szCs w:val="28"/>
              </w:rPr>
              <w:t>-</w:t>
            </w:r>
            <w:r w:rsidR="00FB751C" w:rsidRPr="00BB3E1A">
              <w:rPr>
                <w:rFonts w:ascii="Times New Roman" w:hAnsi="Times New Roman" w:cs="Times New Roman"/>
                <w:sz w:val="28"/>
                <w:szCs w:val="28"/>
                <w:lang w:val="de-DE"/>
              </w:rPr>
              <w:t xml:space="preserve"> G</w:t>
            </w:r>
            <w:r>
              <w:rPr>
                <w:rFonts w:ascii="Times New Roman" w:hAnsi="Times New Roman" w:cs="Times New Roman"/>
                <w:sz w:val="28"/>
                <w:szCs w:val="28"/>
              </w:rPr>
              <w:t>V</w:t>
            </w:r>
            <w:r w:rsidR="00FB751C" w:rsidRPr="00BB3E1A">
              <w:rPr>
                <w:rFonts w:ascii="Times New Roman" w:hAnsi="Times New Roman" w:cs="Times New Roman"/>
                <w:sz w:val="28"/>
                <w:szCs w:val="28"/>
                <w:lang w:val="de-DE"/>
              </w:rPr>
              <w:t xml:space="preserve"> nhận xét, chốt kiến thức về đơn vị của tốc độ.</w:t>
            </w:r>
          </w:p>
        </w:tc>
        <w:tc>
          <w:tcPr>
            <w:tcW w:w="4139" w:type="dxa"/>
          </w:tcPr>
          <w:p w14:paraId="27954896" w14:textId="1B611216" w:rsidR="00F279D2" w:rsidRPr="00BC2255" w:rsidRDefault="00BC2255" w:rsidP="007066DD">
            <w:pPr>
              <w:tabs>
                <w:tab w:val="left" w:pos="709"/>
              </w:tabs>
              <w:spacing w:after="0" w:line="276" w:lineRule="auto"/>
              <w:contextualSpacing/>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xml:space="preserve">- </w:t>
            </w:r>
            <w:r>
              <w:rPr>
                <w:rFonts w:ascii="Times New Roman" w:eastAsia="Arial" w:hAnsi="Times New Roman" w:cs="Times New Roman"/>
                <w:sz w:val="28"/>
                <w:szCs w:val="28"/>
                <w:lang w:val="vi-VN"/>
              </w:rPr>
              <w:t>HS</w:t>
            </w:r>
            <w:r w:rsidRPr="00BB3E1A">
              <w:rPr>
                <w:rFonts w:ascii="Times New Roman" w:eastAsia="Arial" w:hAnsi="Times New Roman" w:cs="Times New Roman"/>
                <w:sz w:val="28"/>
                <w:szCs w:val="28"/>
                <w:lang w:val="de-DE"/>
              </w:rPr>
              <w:t xml:space="preserve"> khác nhận xét phần trình bày của nhóm bạn, chia sẻ thêm những đơn vị mà nhóm mình tìm được.</w:t>
            </w:r>
          </w:p>
        </w:tc>
      </w:tr>
      <w:tr w:rsidR="00F279D2" w:rsidRPr="007822BA" w14:paraId="3BA457BB"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373D80A1"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66C7FDBB" w14:textId="77777777" w:rsidR="00FB751C" w:rsidRPr="00BB3E1A" w:rsidRDefault="00FB751C" w:rsidP="007066DD">
            <w:pPr>
              <w:spacing w:after="0" w:line="276" w:lineRule="auto"/>
              <w:rPr>
                <w:rFonts w:ascii="Times New Roman" w:eastAsia="Calibri" w:hAnsi="Times New Roman" w:cs="Times New Roman"/>
                <w:b/>
                <w:sz w:val="28"/>
                <w:szCs w:val="28"/>
                <w:lang w:val="de-DE"/>
              </w:rPr>
            </w:pPr>
            <w:r w:rsidRPr="00BB3E1A">
              <w:rPr>
                <w:rFonts w:ascii="Times New Roman" w:eastAsia="Calibri" w:hAnsi="Times New Roman" w:cs="Times New Roman"/>
                <w:b/>
                <w:sz w:val="28"/>
                <w:szCs w:val="28"/>
                <w:lang w:val="de-DE"/>
              </w:rPr>
              <w:t xml:space="preserve">II. Đơn vị tốc độ </w:t>
            </w:r>
          </w:p>
          <w:p w14:paraId="215DCC39" w14:textId="77777777" w:rsidR="00FB751C" w:rsidRPr="00BB3E1A" w:rsidRDefault="00FB751C" w:rsidP="007066DD">
            <w:pPr>
              <w:spacing w:after="0" w:line="276" w:lineRule="auto"/>
              <w:rPr>
                <w:rFonts w:ascii="Times New Roman" w:eastAsia="Calibri" w:hAnsi="Times New Roman" w:cs="Times New Roman"/>
                <w:sz w:val="28"/>
                <w:szCs w:val="28"/>
                <w:lang w:val="de-DE"/>
              </w:rPr>
            </w:pPr>
            <w:r w:rsidRPr="00BB3E1A">
              <w:rPr>
                <w:rFonts w:ascii="Times New Roman" w:eastAsia="Calibri" w:hAnsi="Times New Roman" w:cs="Times New Roman"/>
                <w:sz w:val="28"/>
                <w:szCs w:val="28"/>
                <w:lang w:val="de-DE"/>
              </w:rPr>
              <w:t>- Đơn vị đo tốc độ thường dùng là: m/s và km/h</w:t>
            </w:r>
          </w:p>
          <w:p w14:paraId="4D7C7BC0" w14:textId="26705FA8" w:rsidR="00F279D2" w:rsidRPr="00FB751C" w:rsidRDefault="00FB751C" w:rsidP="007066DD">
            <w:pPr>
              <w:spacing w:after="0" w:line="276" w:lineRule="auto"/>
              <w:rPr>
                <w:rFonts w:ascii="Times New Roman" w:eastAsia="Calibri" w:hAnsi="Times New Roman" w:cs="Times New Roman"/>
                <w:i/>
                <w:iCs/>
                <w:color w:val="000000"/>
                <w:sz w:val="28"/>
                <w:szCs w:val="28"/>
              </w:rPr>
            </w:pPr>
            <w:r w:rsidRPr="00FB751C">
              <w:rPr>
                <w:rFonts w:ascii="Times New Roman" w:hAnsi="Times New Roman" w:cs="Times New Roman"/>
                <w:i/>
                <w:iCs/>
                <w:position w:val="-44"/>
                <w:sz w:val="28"/>
                <w:szCs w:val="28"/>
              </w:rPr>
              <w:object w:dxaOrig="2680" w:dyaOrig="999" w14:anchorId="49DE0DE6">
                <v:shape id="_x0000_i1027" type="#_x0000_t75" style="width:133.5pt;height:48.75pt" o:ole="">
                  <v:imagedata r:id="rId53" o:title=""/>
                </v:shape>
                <o:OLEObject Type="Embed" ProgID="Equation.DSMT4" ShapeID="_x0000_i1027" DrawAspect="Content" ObjectID="_1751908083" r:id="rId54"/>
              </w:object>
            </w:r>
          </w:p>
        </w:tc>
      </w:tr>
    </w:tbl>
    <w:p w14:paraId="77805A4A" w14:textId="77777777" w:rsidR="00BB3E1A" w:rsidRPr="005961F9" w:rsidRDefault="00BB3E1A" w:rsidP="005961F9">
      <w:pPr>
        <w:tabs>
          <w:tab w:val="left" w:pos="851"/>
        </w:tabs>
        <w:spacing w:after="0" w:line="276" w:lineRule="auto"/>
        <w:jc w:val="center"/>
        <w:rPr>
          <w:rFonts w:ascii="Times New Roman" w:eastAsia="Arial" w:hAnsi="Times New Roman" w:cs="Times New Roman"/>
          <w:i/>
          <w:iCs/>
          <w:sz w:val="28"/>
          <w:szCs w:val="28"/>
        </w:rPr>
      </w:pPr>
      <w:r w:rsidRPr="005961F9">
        <w:rPr>
          <w:rFonts w:ascii="Times New Roman" w:eastAsia="Arial" w:hAnsi="Times New Roman" w:cs="Times New Roman"/>
          <w:b/>
          <w:i/>
          <w:iCs/>
          <w:sz w:val="28"/>
          <w:szCs w:val="28"/>
        </w:rPr>
        <w:t>Hoạt động 2.3: Cách đo tốc độ bằng dụng cụ thực hành của nhà trường.</w:t>
      </w:r>
    </w:p>
    <w:p w14:paraId="1214C784" w14:textId="77777777"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eastAsia="Arial" w:hAnsi="Times New Roman" w:cs="Times New Roman"/>
          <w:b/>
          <w:sz w:val="28"/>
          <w:szCs w:val="28"/>
        </w:rPr>
        <w:t xml:space="preserve">a) Mục tiêu: </w:t>
      </w:r>
      <w:r w:rsidRPr="00BB3E1A">
        <w:rPr>
          <w:rFonts w:ascii="Times New Roman" w:hAnsi="Times New Roman" w:cs="Times New Roman"/>
          <w:sz w:val="28"/>
          <w:szCs w:val="28"/>
        </w:rPr>
        <w:t>Mô tả được một cách sơ lược cách đo tốc độ bằng đồng hồ bấm giây; đồng hồ đo thời gian hiện số và cổng quang điện.</w:t>
      </w:r>
    </w:p>
    <w:p w14:paraId="4236C588" w14:textId="77777777" w:rsidR="00BB3E1A" w:rsidRPr="00BB3E1A" w:rsidRDefault="00BB3E1A" w:rsidP="007066DD">
      <w:pPr>
        <w:tabs>
          <w:tab w:val="left" w:pos="709"/>
        </w:tabs>
        <w:spacing w:after="0" w:line="276" w:lineRule="auto"/>
        <w:rPr>
          <w:rFonts w:ascii="Times New Roman" w:eastAsia="Arial" w:hAnsi="Times New Roman" w:cs="Times New Roman"/>
          <w:sz w:val="28"/>
          <w:szCs w:val="28"/>
        </w:rPr>
      </w:pPr>
      <w:r w:rsidRPr="00BB3E1A">
        <w:rPr>
          <w:rFonts w:ascii="Times New Roman" w:eastAsia="Arial" w:hAnsi="Times New Roman" w:cs="Times New Roman"/>
          <w:b/>
          <w:sz w:val="28"/>
          <w:szCs w:val="28"/>
        </w:rPr>
        <w:t xml:space="preserve">b) Nội dung: </w:t>
      </w:r>
      <w:r w:rsidRPr="00BB3E1A">
        <w:rPr>
          <w:rFonts w:ascii="Times New Roman" w:eastAsia="Arial" w:hAnsi="Times New Roman" w:cs="Times New Roman"/>
          <w:sz w:val="28"/>
          <w:szCs w:val="28"/>
        </w:rPr>
        <w:t xml:space="preserve">GV yêu cầu học sinh thảo luận nhóm các câu hỏi: </w:t>
      </w:r>
    </w:p>
    <w:p w14:paraId="4A44BD2F" w14:textId="77777777" w:rsidR="00BB3E1A" w:rsidRPr="0031050D" w:rsidRDefault="00BB3E1A" w:rsidP="007066DD">
      <w:pPr>
        <w:tabs>
          <w:tab w:val="left" w:pos="709"/>
        </w:tabs>
        <w:spacing w:after="0" w:line="276" w:lineRule="auto"/>
        <w:rPr>
          <w:rFonts w:ascii="Times New Roman" w:eastAsia="Arial" w:hAnsi="Times New Roman" w:cs="Times New Roman"/>
          <w:sz w:val="28"/>
          <w:szCs w:val="28"/>
        </w:rPr>
      </w:pPr>
      <w:r w:rsidRPr="0031050D">
        <w:rPr>
          <w:rFonts w:ascii="Times New Roman" w:eastAsia="Arial" w:hAnsi="Times New Roman" w:cs="Times New Roman"/>
          <w:sz w:val="28"/>
          <w:szCs w:val="28"/>
        </w:rPr>
        <w:t>+ Dựa vào đâu có thể đề xuất phương án đo tốc độ chuyển động của một vật?</w:t>
      </w:r>
    </w:p>
    <w:p w14:paraId="4A1A988E" w14:textId="77777777" w:rsidR="00BB3E1A" w:rsidRPr="00BB3E1A" w:rsidRDefault="00BB3E1A" w:rsidP="007066DD">
      <w:pPr>
        <w:pStyle w:val="ListParagraph"/>
        <w:tabs>
          <w:tab w:val="left" w:pos="709"/>
        </w:tabs>
        <w:spacing w:line="276" w:lineRule="auto"/>
        <w:ind w:left="0"/>
        <w:rPr>
          <w:rFonts w:eastAsia="Arial"/>
          <w:sz w:val="28"/>
          <w:szCs w:val="28"/>
        </w:rPr>
      </w:pPr>
      <w:r w:rsidRPr="0031050D">
        <w:rPr>
          <w:rFonts w:eastAsia="Arial"/>
          <w:sz w:val="28"/>
          <w:szCs w:val="28"/>
        </w:rPr>
        <w:t>+ Hãy nêu các dụng cụ cần có và các bước tiến hành để đo tốc độ của một vật chuyển</w:t>
      </w:r>
      <w:r w:rsidRPr="00BB3E1A">
        <w:rPr>
          <w:rFonts w:eastAsia="Arial"/>
          <w:sz w:val="28"/>
          <w:szCs w:val="28"/>
        </w:rPr>
        <w:t xml:space="preserve"> động?</w:t>
      </w:r>
    </w:p>
    <w:p w14:paraId="795B4950" w14:textId="77777777" w:rsidR="00BB3E1A" w:rsidRPr="0017785F" w:rsidRDefault="00BB3E1A" w:rsidP="007066DD">
      <w:pPr>
        <w:tabs>
          <w:tab w:val="left" w:pos="709"/>
        </w:tabs>
        <w:spacing w:after="0" w:line="276" w:lineRule="auto"/>
        <w:rPr>
          <w:rFonts w:ascii="Times New Roman" w:eastAsia="Arial" w:hAnsi="Times New Roman" w:cs="Times New Roman"/>
          <w:sz w:val="28"/>
          <w:szCs w:val="28"/>
        </w:rPr>
      </w:pPr>
      <w:r w:rsidRPr="0017785F">
        <w:rPr>
          <w:rFonts w:ascii="Times New Roman" w:eastAsia="Arial" w:hAnsi="Times New Roman" w:cs="Times New Roman"/>
          <w:sz w:val="28"/>
          <w:szCs w:val="28"/>
        </w:rPr>
        <w:t>- GV nêu CH4 trang 49 SGK và yêu cầu học sinh thảo luận.</w:t>
      </w:r>
    </w:p>
    <w:p w14:paraId="3E187813" w14:textId="77777777" w:rsidR="00BB3E1A" w:rsidRPr="0017785F" w:rsidRDefault="00BB3E1A" w:rsidP="007066DD">
      <w:pPr>
        <w:tabs>
          <w:tab w:val="left" w:pos="709"/>
        </w:tabs>
        <w:spacing w:after="0" w:line="276" w:lineRule="auto"/>
        <w:contextualSpacing/>
        <w:rPr>
          <w:rFonts w:ascii="Times New Roman" w:eastAsia="Arial" w:hAnsi="Times New Roman" w:cs="Times New Roman"/>
          <w:sz w:val="28"/>
          <w:szCs w:val="28"/>
        </w:rPr>
      </w:pPr>
      <w:r w:rsidRPr="0017785F">
        <w:rPr>
          <w:rFonts w:ascii="Times New Roman" w:eastAsia="Arial" w:hAnsi="Times New Roman" w:cs="Times New Roman"/>
          <w:sz w:val="28"/>
          <w:szCs w:val="28"/>
        </w:rPr>
        <w:t>- GV yêu cầu HS làm việc với PHT số 3.</w:t>
      </w:r>
    </w:p>
    <w:p w14:paraId="4BC34E0A" w14:textId="6BC9B938" w:rsidR="00BB3E1A" w:rsidRPr="00BB3E1A" w:rsidRDefault="00BB3E1A" w:rsidP="007066DD">
      <w:pPr>
        <w:tabs>
          <w:tab w:val="left" w:pos="851"/>
        </w:tabs>
        <w:spacing w:after="0" w:line="276" w:lineRule="auto"/>
        <w:rPr>
          <w:rFonts w:ascii="Times New Roman" w:eastAsia="Arial" w:hAnsi="Times New Roman" w:cs="Times New Roman"/>
          <w:b/>
          <w:sz w:val="28"/>
          <w:szCs w:val="28"/>
        </w:rPr>
      </w:pPr>
      <w:r w:rsidRPr="00BB3E1A">
        <w:rPr>
          <w:rFonts w:ascii="Times New Roman" w:eastAsia="Arial" w:hAnsi="Times New Roman" w:cs="Times New Roman"/>
          <w:b/>
          <w:sz w:val="28"/>
          <w:szCs w:val="28"/>
        </w:rPr>
        <w:t xml:space="preserve">c) Sản phẩm: </w:t>
      </w:r>
      <w:r w:rsidRPr="0017785F">
        <w:rPr>
          <w:rFonts w:ascii="Times New Roman" w:eastAsia="Arial" w:hAnsi="Times New Roman" w:cs="Times New Roman"/>
          <w:bCs/>
          <w:sz w:val="28"/>
          <w:szCs w:val="28"/>
        </w:rPr>
        <w:t>HS trả lời câu hỏi, hoàn thành phiếu học tập số 3:</w:t>
      </w:r>
    </w:p>
    <w:tbl>
      <w:tblPr>
        <w:tblStyle w:val="TableGrid"/>
        <w:tblW w:w="0" w:type="auto"/>
        <w:tblLook w:val="04A0" w:firstRow="1" w:lastRow="0" w:firstColumn="1" w:lastColumn="0" w:noHBand="0" w:noVBand="1"/>
      </w:tblPr>
      <w:tblGrid>
        <w:gridCol w:w="9628"/>
      </w:tblGrid>
      <w:tr w:rsidR="00BB3E1A" w:rsidRPr="00BB3E1A" w14:paraId="20D28EE6" w14:textId="77777777" w:rsidTr="009375F3">
        <w:tc>
          <w:tcPr>
            <w:tcW w:w="9735" w:type="dxa"/>
          </w:tcPr>
          <w:p w14:paraId="1E95A702" w14:textId="77777777" w:rsidR="00BB3E1A" w:rsidRPr="00BB3E1A" w:rsidRDefault="00BB3E1A" w:rsidP="007066DD">
            <w:pPr>
              <w:tabs>
                <w:tab w:val="left" w:pos="709"/>
              </w:tabs>
              <w:spacing w:line="276" w:lineRule="auto"/>
              <w:jc w:val="center"/>
              <w:rPr>
                <w:rFonts w:ascii="Times New Roman" w:eastAsia="Arial" w:hAnsi="Times New Roman" w:cs="Times New Roman"/>
                <w:b/>
                <w:sz w:val="28"/>
                <w:szCs w:val="28"/>
              </w:rPr>
            </w:pPr>
            <w:r w:rsidRPr="00BB3E1A">
              <w:rPr>
                <w:rFonts w:ascii="Times New Roman" w:eastAsia="Arial" w:hAnsi="Times New Roman" w:cs="Times New Roman"/>
                <w:b/>
                <w:sz w:val="28"/>
                <w:szCs w:val="28"/>
              </w:rPr>
              <w:t>PHIẾU HỌC TẬP SỐ 3</w:t>
            </w:r>
          </w:p>
          <w:p w14:paraId="6E34B53D" w14:textId="77777777" w:rsidR="00BB3E1A" w:rsidRPr="00BB3E1A" w:rsidRDefault="00BB3E1A" w:rsidP="007066DD">
            <w:pPr>
              <w:tabs>
                <w:tab w:val="left" w:pos="709"/>
              </w:tabs>
              <w:spacing w:line="276" w:lineRule="auto"/>
              <w:jc w:val="both"/>
              <w:rPr>
                <w:rFonts w:ascii="Times New Roman" w:eastAsia="Arial" w:hAnsi="Times New Roman" w:cs="Times New Roman"/>
                <w:sz w:val="28"/>
                <w:szCs w:val="28"/>
                <w:u w:val="single"/>
              </w:rPr>
            </w:pPr>
            <w:r w:rsidRPr="00BB3E1A">
              <w:rPr>
                <w:rFonts w:ascii="Times New Roman" w:eastAsia="Arial" w:hAnsi="Times New Roman" w:cs="Times New Roman"/>
                <w:sz w:val="28"/>
                <w:szCs w:val="28"/>
                <w:u w:val="single"/>
              </w:rPr>
              <w:t>Lớp: …………. Nhóm số:………gồm:…………………………………………….</w:t>
            </w:r>
          </w:p>
          <w:p w14:paraId="7719EA3B" w14:textId="77777777" w:rsidR="00BB3E1A" w:rsidRPr="00BB3E1A" w:rsidRDefault="00BB3E1A" w:rsidP="007066DD">
            <w:pPr>
              <w:tabs>
                <w:tab w:val="left" w:pos="709"/>
              </w:tabs>
              <w:spacing w:line="276" w:lineRule="auto"/>
              <w:jc w:val="center"/>
              <w:rPr>
                <w:rFonts w:ascii="Times New Roman" w:eastAsia="Arial" w:hAnsi="Times New Roman" w:cs="Times New Roman"/>
                <w:b/>
                <w:sz w:val="28"/>
                <w:szCs w:val="28"/>
              </w:rPr>
            </w:pPr>
            <w:r w:rsidRPr="00BB3E1A">
              <w:rPr>
                <w:rFonts w:ascii="Times New Roman" w:eastAsia="Arial" w:hAnsi="Times New Roman" w:cs="Times New Roman"/>
                <w:b/>
                <w:noProof/>
                <w:sz w:val="28"/>
                <w:szCs w:val="28"/>
              </w:rPr>
              <w:drawing>
                <wp:inline distT="0" distB="0" distL="0" distR="0" wp14:anchorId="3A4302C1" wp14:editId="37CD6E0C">
                  <wp:extent cx="3218815" cy="2097405"/>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18815" cy="2097405"/>
                          </a:xfrm>
                          <a:prstGeom prst="rect">
                            <a:avLst/>
                          </a:prstGeom>
                          <a:noFill/>
                        </pic:spPr>
                      </pic:pic>
                    </a:graphicData>
                  </a:graphic>
                </wp:inline>
              </w:drawing>
            </w:r>
          </w:p>
          <w:p w14:paraId="383BCA0D"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Hãy quan sát hình 5 trang 9 SGK để trả lời câu hỏi sau:</w:t>
            </w:r>
          </w:p>
          <w:p w14:paraId="68C32EDC"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 xml:space="preserve">a) Dụng cụ thí nghiệm gồm có: </w:t>
            </w:r>
          </w:p>
          <w:p w14:paraId="22E99B78"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 xml:space="preserve">1. Thước đo chiều dài </w:t>
            </w:r>
          </w:p>
          <w:p w14:paraId="76FE137F"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2…………………………………</w:t>
            </w:r>
          </w:p>
          <w:p w14:paraId="0C3EE53A"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3…………………………………</w:t>
            </w:r>
          </w:p>
          <w:p w14:paraId="63EC9FBC" w14:textId="77777777" w:rsidR="00BB3E1A" w:rsidRPr="00BB3E1A" w:rsidRDefault="00BB3E1A" w:rsidP="007066DD">
            <w:pPr>
              <w:tabs>
                <w:tab w:val="left" w:pos="851"/>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b) Cách tiến hành thí nghiệm đo tốc độ:</w:t>
            </w:r>
          </w:p>
          <w:p w14:paraId="07B8DBF2" w14:textId="53912CD6" w:rsidR="00BB3E1A" w:rsidRPr="00EC6F9C" w:rsidRDefault="00BB3E1A" w:rsidP="007066DD">
            <w:pPr>
              <w:tabs>
                <w:tab w:val="left" w:pos="851"/>
              </w:tabs>
              <w:spacing w:line="276" w:lineRule="auto"/>
              <w:rPr>
                <w:rFonts w:ascii="Times New Roman" w:eastAsia="Arial" w:hAnsi="Times New Roman" w:cs="Times New Roman"/>
                <w:sz w:val="28"/>
                <w:szCs w:val="28"/>
                <w:lang w:val="vi-VN"/>
              </w:rPr>
            </w:pPr>
            <w:r w:rsidRPr="00BB3E1A">
              <w:rPr>
                <w:rFonts w:ascii="Times New Roman" w:eastAsia="Arial" w:hAnsi="Times New Roman" w:cs="Times New Roman"/>
                <w:sz w:val="28"/>
                <w:szCs w:val="28"/>
              </w:rPr>
              <w:t>…………………………………………………………………………………</w:t>
            </w:r>
            <w:r w:rsidR="00EC6F9C">
              <w:rPr>
                <w:rFonts w:ascii="Times New Roman" w:eastAsia="Arial" w:hAnsi="Times New Roman" w:cs="Times New Roman"/>
                <w:sz w:val="28"/>
                <w:szCs w:val="28"/>
                <w:lang w:val="vi-VN"/>
              </w:rPr>
              <w:t>....</w:t>
            </w:r>
          </w:p>
          <w:p w14:paraId="59DA94ED" w14:textId="2EDF3757" w:rsidR="00BB3E1A" w:rsidRPr="007E79DF" w:rsidRDefault="00BB3E1A" w:rsidP="007066DD">
            <w:pPr>
              <w:tabs>
                <w:tab w:val="left" w:pos="851"/>
              </w:tabs>
              <w:spacing w:line="276" w:lineRule="auto"/>
              <w:rPr>
                <w:rFonts w:ascii="Times New Roman" w:eastAsia="Arial" w:hAnsi="Times New Roman" w:cs="Times New Roman"/>
                <w:sz w:val="28"/>
                <w:szCs w:val="28"/>
                <w:lang w:val="vi-VN"/>
              </w:rPr>
            </w:pPr>
            <w:r w:rsidRPr="00BB3E1A">
              <w:rPr>
                <w:rFonts w:ascii="Times New Roman" w:eastAsia="Arial" w:hAnsi="Times New Roman" w:cs="Times New Roman"/>
                <w:sz w:val="28"/>
                <w:szCs w:val="28"/>
              </w:rPr>
              <w:t>…………………………………………………………………………………</w:t>
            </w:r>
            <w:r w:rsidR="007E79DF">
              <w:rPr>
                <w:rFonts w:ascii="Times New Roman" w:eastAsia="Arial" w:hAnsi="Times New Roman" w:cs="Times New Roman"/>
                <w:sz w:val="28"/>
                <w:szCs w:val="28"/>
                <w:lang w:val="vi-VN"/>
              </w:rPr>
              <w:t>....</w:t>
            </w:r>
          </w:p>
          <w:p w14:paraId="44B0C2E4" w14:textId="77777777" w:rsidR="00BB3E1A" w:rsidRPr="00BB3E1A" w:rsidRDefault="00BB3E1A" w:rsidP="007066DD">
            <w:pPr>
              <w:tabs>
                <w:tab w:val="left" w:pos="851"/>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c) Nêu ưu điểm của cách đo tốc độ bằng đồng hồ đo thời gian hiện số kết hợp với cổng quang điện so với cách đo tốc độ bằng đồng hồ bấm giây.</w:t>
            </w:r>
          </w:p>
          <w:p w14:paraId="4C3177ED" w14:textId="6AB32880" w:rsidR="00BB3E1A" w:rsidRPr="00BB3E1A" w:rsidRDefault="00BB3E1A" w:rsidP="007066DD">
            <w:pPr>
              <w:tabs>
                <w:tab w:val="left" w:pos="851"/>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w:t>
            </w:r>
          </w:p>
        </w:tc>
      </w:tr>
    </w:tbl>
    <w:p w14:paraId="1EF24260" w14:textId="6C4F6660" w:rsidR="00720C71" w:rsidRPr="002A1571" w:rsidRDefault="00BB3E1A" w:rsidP="00720C71">
      <w:pPr>
        <w:pStyle w:val="ListParagraph"/>
        <w:numPr>
          <w:ilvl w:val="0"/>
          <w:numId w:val="4"/>
        </w:numPr>
        <w:tabs>
          <w:tab w:val="left" w:pos="851"/>
        </w:tabs>
        <w:spacing w:line="276" w:lineRule="auto"/>
        <w:jc w:val="both"/>
        <w:rPr>
          <w:rFonts w:eastAsia="Arial"/>
          <w:b/>
          <w:sz w:val="28"/>
          <w:szCs w:val="28"/>
        </w:rPr>
      </w:pPr>
      <w:r w:rsidRPr="00720C71">
        <w:rPr>
          <w:rFonts w:eastAsia="Arial"/>
          <w:b/>
          <w:sz w:val="28"/>
          <w:szCs w:val="28"/>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32A3A16A" w14:textId="77777777" w:rsidTr="004A2B3A">
        <w:tc>
          <w:tcPr>
            <w:tcW w:w="5642" w:type="dxa"/>
          </w:tcPr>
          <w:p w14:paraId="008D7D63"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F0FF7D6"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65369A9E" w14:textId="77777777" w:rsidTr="004A2B3A">
        <w:tc>
          <w:tcPr>
            <w:tcW w:w="9781" w:type="dxa"/>
            <w:gridSpan w:val="2"/>
          </w:tcPr>
          <w:p w14:paraId="4A742830"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6E0947EE" w14:textId="77777777" w:rsidTr="004A2B3A">
        <w:tc>
          <w:tcPr>
            <w:tcW w:w="5642" w:type="dxa"/>
          </w:tcPr>
          <w:p w14:paraId="779896FE" w14:textId="77777777" w:rsidR="009375F3" w:rsidRPr="00BB3E1A" w:rsidRDefault="009375F3"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xml:space="preserve">- GV nêu CH4 trang 49 SGK và yêu cầu </w:t>
            </w:r>
            <w:r>
              <w:rPr>
                <w:rFonts w:ascii="Times New Roman" w:eastAsia="Arial" w:hAnsi="Times New Roman" w:cs="Times New Roman"/>
                <w:sz w:val="28"/>
                <w:szCs w:val="28"/>
                <w:lang w:val="vi-VN"/>
              </w:rPr>
              <w:t>HS</w:t>
            </w:r>
            <w:r w:rsidRPr="00BB3E1A">
              <w:rPr>
                <w:rFonts w:ascii="Times New Roman" w:eastAsia="Arial" w:hAnsi="Times New Roman" w:cs="Times New Roman"/>
                <w:sz w:val="28"/>
                <w:szCs w:val="28"/>
                <w:lang w:val="vi-VN"/>
              </w:rPr>
              <w:t xml:space="preserve"> thảo luận.</w:t>
            </w:r>
          </w:p>
          <w:p w14:paraId="33E57F45" w14:textId="77777777" w:rsidR="009375F3" w:rsidRPr="00BB3E1A" w:rsidRDefault="009375F3"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GV yêu cầu HS làm việc với PHT số 3.</w:t>
            </w:r>
          </w:p>
          <w:p w14:paraId="06504154" w14:textId="77777777" w:rsidR="009375F3" w:rsidRPr="00BB3E1A" w:rsidRDefault="009375F3" w:rsidP="007066DD">
            <w:pPr>
              <w:spacing w:after="0" w:line="276" w:lineRule="auto"/>
              <w:rPr>
                <w:rFonts w:ascii="Times New Roman" w:hAnsi="Times New Roman" w:cs="Times New Roman"/>
                <w:sz w:val="28"/>
                <w:szCs w:val="28"/>
                <w:lang w:val="vi-VN"/>
              </w:rPr>
            </w:pPr>
            <w:r w:rsidRPr="00BB3E1A">
              <w:rPr>
                <w:rFonts w:ascii="Times New Roman" w:hAnsi="Times New Roman" w:cs="Times New Roman"/>
                <w:sz w:val="28"/>
                <w:szCs w:val="28"/>
                <w:lang w:val="vi-VN"/>
              </w:rPr>
              <w:t>- GV thực hiện thí nghiệm đo tốc độ của một ô tô đồ chơi trên mặt dốc học sinh quan sát, ghi kết quả, tính tốc độ ô tô.</w:t>
            </w:r>
          </w:p>
          <w:p w14:paraId="7AD68FCA" w14:textId="66BA2125" w:rsidR="00F279D2" w:rsidRPr="009375F3" w:rsidRDefault="009375F3"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hAnsi="Times New Roman" w:cs="Times New Roman"/>
                <w:sz w:val="28"/>
                <w:szCs w:val="28"/>
                <w:lang w:val="vi-VN"/>
              </w:rPr>
              <w:t>- GV chiếu video thí nghiệm tiến hành đo tốc độ bằng đồng hồ đo thời gian hiện số và cổng quang điện.</w:t>
            </w:r>
          </w:p>
        </w:tc>
        <w:tc>
          <w:tcPr>
            <w:tcW w:w="4139" w:type="dxa"/>
          </w:tcPr>
          <w:p w14:paraId="49459399" w14:textId="578BED9F" w:rsidR="009375F3" w:rsidRPr="00BB3E1A" w:rsidRDefault="009375F3"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vi-VN"/>
              </w:rPr>
              <w:t>HS</w:t>
            </w:r>
            <w:r w:rsidRPr="00BB3E1A">
              <w:rPr>
                <w:rFonts w:ascii="Times New Roman" w:eastAsia="Arial" w:hAnsi="Times New Roman" w:cs="Times New Roman"/>
                <w:sz w:val="28"/>
                <w:szCs w:val="28"/>
                <w:lang w:val="vi-VN"/>
              </w:rPr>
              <w:t xml:space="preserve"> thảo luận nhóm trả lời các câu hỏi: </w:t>
            </w:r>
          </w:p>
          <w:p w14:paraId="0D3C2296" w14:textId="77777777" w:rsidR="009375F3" w:rsidRPr="00BB3E1A" w:rsidRDefault="009375F3"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Dựa vào đâu có thể đề xuất phương án đo tốc độ chuyển động của một vật?</w:t>
            </w:r>
          </w:p>
          <w:p w14:paraId="145723E8" w14:textId="673B24C8" w:rsidR="00F279D2" w:rsidRPr="002A1571" w:rsidRDefault="009375F3" w:rsidP="002A1571">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Hãy nêu các dụng cụ cần có và các bước tiến hành để đo tốc độ của một vật chuyển động?</w:t>
            </w:r>
          </w:p>
        </w:tc>
      </w:tr>
      <w:tr w:rsidR="00F279D2" w:rsidRPr="007822BA" w14:paraId="6BB8789B" w14:textId="77777777" w:rsidTr="004A2B3A">
        <w:tc>
          <w:tcPr>
            <w:tcW w:w="9781" w:type="dxa"/>
            <w:gridSpan w:val="2"/>
          </w:tcPr>
          <w:p w14:paraId="75196EB1"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7F287155" w14:textId="77777777" w:rsidTr="004A2B3A">
        <w:tc>
          <w:tcPr>
            <w:tcW w:w="5642" w:type="dxa"/>
          </w:tcPr>
          <w:p w14:paraId="4A07A96D" w14:textId="77777777" w:rsidR="00F61331" w:rsidRPr="00BB3E1A" w:rsidRDefault="00F61331"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GV theo dõi và bổ sung khi cần.</w:t>
            </w:r>
          </w:p>
          <w:p w14:paraId="1EF7B956" w14:textId="77777777" w:rsidR="00F279D2" w:rsidRPr="005C7856" w:rsidRDefault="00F279D2" w:rsidP="007066DD">
            <w:pPr>
              <w:spacing w:after="0" w:line="276" w:lineRule="auto"/>
              <w:rPr>
                <w:rFonts w:ascii="Times New Roman" w:hAnsi="Times New Roman" w:cs="Times New Roman"/>
                <w:color w:val="000000" w:themeColor="text1"/>
                <w:sz w:val="28"/>
                <w:szCs w:val="28"/>
              </w:rPr>
            </w:pPr>
          </w:p>
        </w:tc>
        <w:tc>
          <w:tcPr>
            <w:tcW w:w="4139" w:type="dxa"/>
          </w:tcPr>
          <w:p w14:paraId="208DE8CB" w14:textId="733E527B" w:rsidR="00F279D2" w:rsidRPr="005C7856" w:rsidRDefault="00F61331" w:rsidP="007066DD">
            <w:pPr>
              <w:tabs>
                <w:tab w:val="left" w:pos="709"/>
              </w:tabs>
              <w:spacing w:after="0" w:line="276" w:lineRule="auto"/>
              <w:contextualSpacing/>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HS tham khảo SGK, thảo luận nhóm trả lời câu hỏi, hoàn thành PHT số 3</w:t>
            </w:r>
          </w:p>
        </w:tc>
      </w:tr>
      <w:tr w:rsidR="00F279D2" w:rsidRPr="007822BA" w14:paraId="486B84F1" w14:textId="77777777" w:rsidTr="004A2B3A">
        <w:tc>
          <w:tcPr>
            <w:tcW w:w="9781" w:type="dxa"/>
            <w:gridSpan w:val="2"/>
          </w:tcPr>
          <w:p w14:paraId="4D90D5EB"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1488F959" w14:textId="77777777" w:rsidTr="004A2B3A">
        <w:tc>
          <w:tcPr>
            <w:tcW w:w="5642" w:type="dxa"/>
          </w:tcPr>
          <w:p w14:paraId="5FD7F2F5" w14:textId="46B25E41" w:rsidR="00F279D2" w:rsidRPr="00F61331" w:rsidRDefault="00F61331" w:rsidP="007066DD">
            <w:pPr>
              <w:tabs>
                <w:tab w:val="left" w:pos="709"/>
              </w:tabs>
              <w:spacing w:after="0" w:line="276" w:lineRule="auto"/>
              <w:contextualSpacing/>
              <w:rPr>
                <w:rFonts w:ascii="Times New Roman" w:eastAsia="Arial" w:hAnsi="Times New Roman" w:cs="Times New Roman"/>
                <w:sz w:val="28"/>
                <w:szCs w:val="28"/>
                <w:lang w:val="de-AT"/>
              </w:rPr>
            </w:pPr>
            <w:r w:rsidRPr="00BB3E1A">
              <w:rPr>
                <w:rFonts w:ascii="Times New Roman" w:hAnsi="Times New Roman" w:cs="Times New Roman"/>
                <w:sz w:val="28"/>
                <w:szCs w:val="28"/>
                <w:lang w:val="de-AT"/>
              </w:rPr>
              <w:t xml:space="preserve">- </w:t>
            </w:r>
            <w:r w:rsidRPr="00BB3E1A">
              <w:rPr>
                <w:rFonts w:ascii="Times New Roman" w:eastAsia="Arial" w:hAnsi="Times New Roman" w:cs="Times New Roman"/>
                <w:sz w:val="28"/>
                <w:szCs w:val="28"/>
                <w:lang w:val="de-AT"/>
              </w:rPr>
              <w:t>Các nhóm khác nhận xét phần trình bày của nhóm bạn, chia sẻ thêm những kết quả mà nhóm mình tìm được.</w:t>
            </w:r>
          </w:p>
        </w:tc>
        <w:tc>
          <w:tcPr>
            <w:tcW w:w="4139" w:type="dxa"/>
          </w:tcPr>
          <w:p w14:paraId="7A907FEF" w14:textId="3AD3922A" w:rsidR="00F279D2" w:rsidRPr="00F61331" w:rsidRDefault="00F61331"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HS thảo luận theo nhóm, đại diện 1 nhóm trả lời.</w:t>
            </w:r>
          </w:p>
        </w:tc>
      </w:tr>
      <w:tr w:rsidR="00F279D2" w:rsidRPr="007822BA" w14:paraId="5B4B6F59" w14:textId="77777777" w:rsidTr="004A2B3A">
        <w:tc>
          <w:tcPr>
            <w:tcW w:w="9781" w:type="dxa"/>
            <w:gridSpan w:val="2"/>
          </w:tcPr>
          <w:p w14:paraId="65D2992E"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38BB4095" w14:textId="77777777" w:rsidTr="004A2B3A">
        <w:tc>
          <w:tcPr>
            <w:tcW w:w="5642" w:type="dxa"/>
          </w:tcPr>
          <w:p w14:paraId="77FB89E9" w14:textId="1BB8F2B1" w:rsidR="00F279D2" w:rsidRPr="007822BA" w:rsidRDefault="00F61331"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sz w:val="28"/>
                <w:szCs w:val="28"/>
              </w:rPr>
              <w:t>-</w:t>
            </w:r>
            <w:r w:rsidRPr="00BB3E1A">
              <w:rPr>
                <w:rFonts w:ascii="Times New Roman" w:hAnsi="Times New Roman" w:cs="Times New Roman"/>
                <w:sz w:val="28"/>
                <w:szCs w:val="28"/>
                <w:lang w:val="de-DE"/>
              </w:rPr>
              <w:t xml:space="preserve"> Giáo viên nhận xét, chốt kiến thức về cách đo tốc đồng hồ bấm giây.</w:t>
            </w:r>
          </w:p>
        </w:tc>
        <w:tc>
          <w:tcPr>
            <w:tcW w:w="4139" w:type="dxa"/>
          </w:tcPr>
          <w:p w14:paraId="07E6B505" w14:textId="0D9405DE" w:rsidR="00F279D2" w:rsidRPr="009C2BF3" w:rsidRDefault="009C2BF3"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chú ý lắng nghe, ghi nhận kiến thức</w:t>
            </w:r>
          </w:p>
        </w:tc>
      </w:tr>
      <w:tr w:rsidR="00F279D2" w:rsidRPr="007822BA" w14:paraId="6D643A52"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02A95DB6"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2F677672" w14:textId="77777777" w:rsidR="009375F3" w:rsidRPr="00BB3E1A" w:rsidRDefault="009375F3" w:rsidP="007066DD">
            <w:pPr>
              <w:spacing w:after="0" w:line="276" w:lineRule="auto"/>
              <w:rPr>
                <w:rFonts w:ascii="Times New Roman" w:eastAsia="Calibri" w:hAnsi="Times New Roman" w:cs="Times New Roman"/>
                <w:b/>
                <w:sz w:val="28"/>
                <w:szCs w:val="28"/>
                <w:lang w:val="de-DE"/>
              </w:rPr>
            </w:pPr>
            <w:r w:rsidRPr="00BB3E1A">
              <w:rPr>
                <w:rFonts w:ascii="Times New Roman" w:eastAsia="Calibri" w:hAnsi="Times New Roman" w:cs="Times New Roman"/>
                <w:b/>
                <w:sz w:val="28"/>
                <w:szCs w:val="28"/>
                <w:lang w:val="de-DE"/>
              </w:rPr>
              <w:t xml:space="preserve">III. Cách đo tốc độ bằng dụng cụ thực hành ở nhà </w:t>
            </w:r>
          </w:p>
          <w:p w14:paraId="2F37BDD2" w14:textId="26F16447" w:rsidR="009375F3" w:rsidRPr="00BB3E1A" w:rsidRDefault="00F61331" w:rsidP="007066DD">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b/>
                <w:sz w:val="28"/>
                <w:szCs w:val="28"/>
                <w:lang w:val="vi-VN"/>
              </w:rPr>
              <w:t>-</w:t>
            </w:r>
            <w:r w:rsidR="009375F3" w:rsidRPr="00BB3E1A">
              <w:rPr>
                <w:rFonts w:ascii="Times New Roman" w:eastAsia="Calibri" w:hAnsi="Times New Roman" w:cs="Times New Roman"/>
                <w:sz w:val="28"/>
                <w:szCs w:val="28"/>
                <w:lang w:val="de-DE"/>
              </w:rPr>
              <w:t xml:space="preserve"> Cách đo tốc độ bằng đồng hồ bấm giây</w:t>
            </w:r>
          </w:p>
          <w:p w14:paraId="367CD0D5" w14:textId="53FED7E3" w:rsidR="00F279D2" w:rsidRPr="009375F3" w:rsidRDefault="00F61331" w:rsidP="007066DD">
            <w:pPr>
              <w:spacing w:after="0" w:line="276" w:lineRule="auto"/>
              <w:rPr>
                <w:rFonts w:ascii="Times New Roman" w:hAnsi="Times New Roman" w:cs="Times New Roman"/>
                <w:sz w:val="28"/>
                <w:szCs w:val="28"/>
                <w:lang w:val="de-DE"/>
              </w:rPr>
            </w:pPr>
            <w:r>
              <w:rPr>
                <w:rFonts w:ascii="Times New Roman" w:eastAsia="Calibri" w:hAnsi="Times New Roman" w:cs="Times New Roman"/>
                <w:sz w:val="28"/>
                <w:szCs w:val="28"/>
                <w:lang w:val="vi-VN"/>
              </w:rPr>
              <w:t>-</w:t>
            </w:r>
            <w:r w:rsidR="009375F3" w:rsidRPr="00BB3E1A">
              <w:rPr>
                <w:rFonts w:ascii="Times New Roman" w:eastAsia="Calibri" w:hAnsi="Times New Roman" w:cs="Times New Roman"/>
                <w:sz w:val="28"/>
                <w:szCs w:val="28"/>
                <w:lang w:val="de-DE"/>
              </w:rPr>
              <w:t xml:space="preserve"> Cách đo tốc độ</w:t>
            </w:r>
            <w:r w:rsidR="009375F3" w:rsidRPr="00BB3E1A">
              <w:rPr>
                <w:rFonts w:ascii="Times New Roman" w:hAnsi="Times New Roman" w:cs="Times New Roman"/>
                <w:sz w:val="28"/>
                <w:szCs w:val="28"/>
                <w:lang w:val="de-DE"/>
              </w:rPr>
              <w:t xml:space="preserve"> đồng hồ đo thời gian hiện số và cổng quang điện.</w:t>
            </w:r>
            <w:r w:rsidR="009375F3" w:rsidRPr="00BB3E1A">
              <w:rPr>
                <w:rFonts w:ascii="Times New Roman" w:eastAsia="Calibri" w:hAnsi="Times New Roman" w:cs="Times New Roman"/>
                <w:sz w:val="28"/>
                <w:szCs w:val="28"/>
                <w:lang w:val="de-DE"/>
              </w:rPr>
              <w:t xml:space="preserve"> </w:t>
            </w:r>
            <w:r w:rsidR="009375F3" w:rsidRPr="00BB3E1A">
              <w:rPr>
                <w:rFonts w:ascii="Times New Roman" w:eastAsia="Calibri" w:hAnsi="Times New Roman" w:cs="Times New Roman"/>
                <w:sz w:val="28"/>
                <w:szCs w:val="28"/>
              </w:rPr>
              <w:t>(SGK/tr49)</w:t>
            </w:r>
          </w:p>
        </w:tc>
      </w:tr>
    </w:tbl>
    <w:p w14:paraId="3C72581C" w14:textId="77777777" w:rsidR="00BB3E1A" w:rsidRPr="005961F9" w:rsidRDefault="00BB3E1A" w:rsidP="005961F9">
      <w:pPr>
        <w:tabs>
          <w:tab w:val="left" w:pos="851"/>
        </w:tabs>
        <w:spacing w:after="0" w:line="276" w:lineRule="auto"/>
        <w:jc w:val="center"/>
        <w:rPr>
          <w:rFonts w:ascii="Times New Roman" w:eastAsia="Arial" w:hAnsi="Times New Roman" w:cs="Times New Roman"/>
          <w:i/>
          <w:iCs/>
          <w:sz w:val="28"/>
          <w:szCs w:val="28"/>
        </w:rPr>
      </w:pPr>
      <w:r w:rsidRPr="005961F9">
        <w:rPr>
          <w:rFonts w:ascii="Times New Roman" w:eastAsia="Arial" w:hAnsi="Times New Roman" w:cs="Times New Roman"/>
          <w:b/>
          <w:i/>
          <w:iCs/>
          <w:sz w:val="28"/>
          <w:szCs w:val="28"/>
        </w:rPr>
        <w:t>Hoạt động 2.4: Cách đo tốc độ bằng thiết bị “bắn tốc độ”.</w:t>
      </w:r>
    </w:p>
    <w:p w14:paraId="09AB0729" w14:textId="77777777"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eastAsia="Arial" w:hAnsi="Times New Roman" w:cs="Times New Roman"/>
          <w:b/>
          <w:sz w:val="28"/>
          <w:szCs w:val="28"/>
        </w:rPr>
        <w:t xml:space="preserve">a) Mục tiêu: </w:t>
      </w:r>
      <w:r w:rsidRPr="00BB3E1A">
        <w:rPr>
          <w:rFonts w:ascii="Times New Roman" w:hAnsi="Times New Roman" w:cs="Times New Roman"/>
          <w:sz w:val="28"/>
          <w:szCs w:val="28"/>
        </w:rPr>
        <w:t>Mô tả được một cách sơ lược cách đo tốc độ bằng thiết bị “ bắn tốc độ” trong kiểm tra tốc độ của các phương tiện giao thông.</w:t>
      </w:r>
    </w:p>
    <w:p w14:paraId="013E7356" w14:textId="77777777" w:rsidR="00BB3E1A" w:rsidRPr="00BB3E1A" w:rsidRDefault="00BB3E1A" w:rsidP="007066DD">
      <w:pPr>
        <w:spacing w:after="0" w:line="276" w:lineRule="auto"/>
        <w:rPr>
          <w:rFonts w:ascii="Times New Roman" w:eastAsia="Arial" w:hAnsi="Times New Roman" w:cs="Times New Roman"/>
          <w:sz w:val="28"/>
          <w:szCs w:val="28"/>
        </w:rPr>
      </w:pPr>
      <w:r w:rsidRPr="00BB3E1A">
        <w:rPr>
          <w:rFonts w:ascii="Times New Roman" w:eastAsia="Arial" w:hAnsi="Times New Roman" w:cs="Times New Roman"/>
          <w:b/>
          <w:sz w:val="28"/>
          <w:szCs w:val="28"/>
        </w:rPr>
        <w:t xml:space="preserve">b) Nội dung: </w:t>
      </w:r>
      <w:r w:rsidRPr="00BB3E1A">
        <w:rPr>
          <w:rFonts w:ascii="Times New Roman" w:eastAsia="Arial" w:hAnsi="Times New Roman" w:cs="Times New Roman"/>
          <w:sz w:val="28"/>
          <w:szCs w:val="28"/>
        </w:rPr>
        <w:t xml:space="preserve">HS hoạt động nhóm trong 10 phút tìm hiểu thông tin trong SGK tr 49 rồi hoàn thành các yêu cầu trong PHT số 4. </w:t>
      </w:r>
    </w:p>
    <w:p w14:paraId="53DB49A3" w14:textId="77777777" w:rsidR="00BB3E1A" w:rsidRPr="00BB3E1A" w:rsidRDefault="00BB3E1A" w:rsidP="007066DD">
      <w:pPr>
        <w:tabs>
          <w:tab w:val="left" w:pos="851"/>
        </w:tabs>
        <w:spacing w:after="0" w:line="276" w:lineRule="auto"/>
        <w:rPr>
          <w:rFonts w:ascii="Times New Roman" w:eastAsia="Arial" w:hAnsi="Times New Roman" w:cs="Times New Roman"/>
          <w:sz w:val="28"/>
          <w:szCs w:val="28"/>
        </w:rPr>
      </w:pPr>
      <w:r w:rsidRPr="00BB3E1A">
        <w:rPr>
          <w:rFonts w:ascii="Times New Roman" w:eastAsia="Arial" w:hAnsi="Times New Roman" w:cs="Times New Roman"/>
          <w:b/>
          <w:sz w:val="28"/>
          <w:szCs w:val="28"/>
        </w:rPr>
        <w:t xml:space="preserve">c) Sản phẩm: </w:t>
      </w:r>
      <w:r w:rsidRPr="00BB3E1A">
        <w:rPr>
          <w:rFonts w:ascii="Times New Roman" w:eastAsia="Arial" w:hAnsi="Times New Roman" w:cs="Times New Roman"/>
          <w:sz w:val="28"/>
          <w:szCs w:val="28"/>
        </w:rPr>
        <w:t>HS hoàn thiện PHT số 4</w:t>
      </w:r>
    </w:p>
    <w:tbl>
      <w:tblPr>
        <w:tblStyle w:val="TableGrid"/>
        <w:tblW w:w="9776" w:type="dxa"/>
        <w:tblLook w:val="04A0" w:firstRow="1" w:lastRow="0" w:firstColumn="1" w:lastColumn="0" w:noHBand="0" w:noVBand="1"/>
      </w:tblPr>
      <w:tblGrid>
        <w:gridCol w:w="9776"/>
      </w:tblGrid>
      <w:tr w:rsidR="00BB3E1A" w:rsidRPr="00BB3E1A" w14:paraId="32BCA582" w14:textId="77777777" w:rsidTr="004C6C62">
        <w:tc>
          <w:tcPr>
            <w:tcW w:w="9776" w:type="dxa"/>
          </w:tcPr>
          <w:p w14:paraId="1EA4D02E" w14:textId="77777777" w:rsidR="00BB3E1A" w:rsidRPr="00BB3E1A" w:rsidRDefault="00BB3E1A" w:rsidP="007066DD">
            <w:pPr>
              <w:tabs>
                <w:tab w:val="left" w:pos="709"/>
              </w:tabs>
              <w:spacing w:line="276" w:lineRule="auto"/>
              <w:jc w:val="center"/>
              <w:rPr>
                <w:rFonts w:ascii="Times New Roman" w:eastAsia="Arial" w:hAnsi="Times New Roman" w:cs="Times New Roman"/>
                <w:b/>
                <w:sz w:val="28"/>
                <w:szCs w:val="28"/>
              </w:rPr>
            </w:pPr>
            <w:r w:rsidRPr="00BB3E1A">
              <w:rPr>
                <w:rFonts w:ascii="Times New Roman" w:eastAsia="Arial" w:hAnsi="Times New Roman" w:cs="Times New Roman"/>
                <w:b/>
                <w:sz w:val="28"/>
                <w:szCs w:val="28"/>
              </w:rPr>
              <w:t>PHIẾU HỌC TẬP SỐ 4</w:t>
            </w:r>
          </w:p>
          <w:p w14:paraId="33D32B1C" w14:textId="77777777" w:rsidR="00BB3E1A" w:rsidRPr="00BB3E1A" w:rsidRDefault="00BB3E1A" w:rsidP="007066DD">
            <w:pPr>
              <w:tabs>
                <w:tab w:val="left" w:pos="709"/>
              </w:tabs>
              <w:spacing w:line="276" w:lineRule="auto"/>
              <w:jc w:val="both"/>
              <w:rPr>
                <w:rFonts w:ascii="Times New Roman" w:eastAsia="Arial" w:hAnsi="Times New Roman" w:cs="Times New Roman"/>
                <w:b/>
                <w:sz w:val="28"/>
                <w:szCs w:val="28"/>
                <w:u w:val="single"/>
              </w:rPr>
            </w:pPr>
            <w:r w:rsidRPr="00BB3E1A">
              <w:rPr>
                <w:rFonts w:ascii="Times New Roman" w:eastAsia="Arial" w:hAnsi="Times New Roman" w:cs="Times New Roman"/>
                <w:b/>
                <w:sz w:val="28"/>
                <w:szCs w:val="28"/>
                <w:u w:val="single"/>
              </w:rPr>
              <w:t>Lớp: …………. Nhóm số:………gồm:……………………………………………..</w:t>
            </w:r>
          </w:p>
          <w:p w14:paraId="4729A611" w14:textId="77777777" w:rsidR="00BB3E1A" w:rsidRPr="0017785F" w:rsidRDefault="00BB3E1A" w:rsidP="007066DD">
            <w:pPr>
              <w:tabs>
                <w:tab w:val="left" w:pos="709"/>
              </w:tabs>
              <w:spacing w:line="276" w:lineRule="auto"/>
              <w:rPr>
                <w:rFonts w:ascii="Times New Roman" w:eastAsia="Arial" w:hAnsi="Times New Roman" w:cs="Times New Roman"/>
                <w:sz w:val="28"/>
                <w:szCs w:val="28"/>
              </w:rPr>
            </w:pPr>
            <w:r w:rsidRPr="0017785F">
              <w:rPr>
                <w:rFonts w:ascii="Times New Roman" w:eastAsia="Arial" w:hAnsi="Times New Roman" w:cs="Times New Roman"/>
                <w:sz w:val="28"/>
                <w:szCs w:val="28"/>
              </w:rPr>
              <w:t>Hãy tìm hiểu thông tin trong SGK tr 49 để trả lời câu hỏi sau</w:t>
            </w:r>
          </w:p>
          <w:p w14:paraId="23D4AC4D" w14:textId="77777777" w:rsidR="00BB3E1A" w:rsidRPr="00BB3E1A" w:rsidRDefault="00BB3E1A" w:rsidP="007066DD">
            <w:pPr>
              <w:tabs>
                <w:tab w:val="left" w:pos="709"/>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 xml:space="preserve">a) Dụng cụ súng bắn tốc độ: </w:t>
            </w:r>
          </w:p>
          <w:p w14:paraId="30E2BC72" w14:textId="77777777" w:rsidR="00BB3E1A" w:rsidRPr="00BB3E1A" w:rsidRDefault="00BB3E1A" w:rsidP="007066DD">
            <w:pPr>
              <w:tabs>
                <w:tab w:val="left" w:pos="851"/>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b) Nguyên lý hoạt động của súng bắn tốc độ:</w:t>
            </w:r>
          </w:p>
          <w:p w14:paraId="05643D48" w14:textId="77777777" w:rsidR="00BB3E1A" w:rsidRPr="00BB3E1A" w:rsidRDefault="00BB3E1A" w:rsidP="007066DD">
            <w:pPr>
              <w:tabs>
                <w:tab w:val="left" w:pos="851"/>
              </w:tabs>
              <w:spacing w:line="276" w:lineRule="auto"/>
              <w:rPr>
                <w:rFonts w:ascii="Times New Roman" w:eastAsia="Arial" w:hAnsi="Times New Roman" w:cs="Times New Roman"/>
                <w:sz w:val="28"/>
                <w:szCs w:val="28"/>
              </w:rPr>
            </w:pPr>
            <w:r w:rsidRPr="00BB3E1A">
              <w:rPr>
                <w:rFonts w:ascii="Times New Roman" w:eastAsia="Arial" w:hAnsi="Times New Roman" w:cs="Times New Roman"/>
                <w:sz w:val="28"/>
                <w:szCs w:val="28"/>
              </w:rPr>
              <w:t>………………………………………………………………………………………</w:t>
            </w:r>
          </w:p>
          <w:p w14:paraId="718F9ACA" w14:textId="77777777" w:rsidR="00BB3E1A" w:rsidRPr="00BB3E1A" w:rsidRDefault="00BB3E1A" w:rsidP="007066DD">
            <w:pPr>
              <w:tabs>
                <w:tab w:val="left" w:pos="851"/>
              </w:tabs>
              <w:spacing w:line="276" w:lineRule="auto"/>
              <w:jc w:val="both"/>
              <w:rPr>
                <w:rFonts w:ascii="Times New Roman" w:eastAsia="Arial" w:hAnsi="Times New Roman" w:cs="Times New Roman"/>
                <w:sz w:val="28"/>
                <w:szCs w:val="28"/>
              </w:rPr>
            </w:pPr>
            <w:r w:rsidRPr="00BB3E1A">
              <w:rPr>
                <w:rFonts w:ascii="Times New Roman" w:eastAsia="Arial" w:hAnsi="Times New Roman" w:cs="Times New Roman"/>
                <w:sz w:val="28"/>
                <w:szCs w:val="28"/>
              </w:rPr>
              <w:t>………………………………………………………………………………………</w:t>
            </w:r>
          </w:p>
          <w:p w14:paraId="60A19ACD" w14:textId="78F18F7E" w:rsidR="00BB3E1A" w:rsidRPr="004C6C62" w:rsidRDefault="00BB3E1A" w:rsidP="007066DD">
            <w:pPr>
              <w:tabs>
                <w:tab w:val="left" w:pos="851"/>
              </w:tabs>
              <w:spacing w:line="276" w:lineRule="auto"/>
              <w:jc w:val="both"/>
              <w:rPr>
                <w:rFonts w:ascii="Times New Roman" w:eastAsia="Arial" w:hAnsi="Times New Roman" w:cs="Times New Roman"/>
                <w:sz w:val="28"/>
                <w:szCs w:val="28"/>
              </w:rPr>
            </w:pPr>
            <w:r w:rsidRPr="00BB3E1A">
              <w:rPr>
                <w:rFonts w:ascii="Times New Roman" w:eastAsia="Arial" w:hAnsi="Times New Roman" w:cs="Times New Roman"/>
                <w:sz w:val="28"/>
                <w:szCs w:val="28"/>
              </w:rPr>
              <w:t>………………………………………………………………………………………</w:t>
            </w:r>
          </w:p>
        </w:tc>
      </w:tr>
    </w:tbl>
    <w:p w14:paraId="0A262972" w14:textId="391E3C73" w:rsidR="00BB3E1A" w:rsidRDefault="00BB3E1A" w:rsidP="007066DD">
      <w:pPr>
        <w:tabs>
          <w:tab w:val="left" w:pos="851"/>
        </w:tabs>
        <w:spacing w:after="0" w:line="276" w:lineRule="auto"/>
        <w:jc w:val="both"/>
        <w:rPr>
          <w:rFonts w:ascii="Times New Roman" w:eastAsia="Arial" w:hAnsi="Times New Roman" w:cs="Times New Roman"/>
          <w:b/>
          <w:sz w:val="28"/>
          <w:szCs w:val="28"/>
        </w:rPr>
      </w:pPr>
      <w:r w:rsidRPr="00BB3E1A">
        <w:rPr>
          <w:rFonts w:ascii="Times New Roman" w:eastAsia="Arial"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452AE8D6" w14:textId="77777777" w:rsidTr="004C6C62">
        <w:tc>
          <w:tcPr>
            <w:tcW w:w="5642" w:type="dxa"/>
          </w:tcPr>
          <w:p w14:paraId="67F70D1F"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BBF4E4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3A686021" w14:textId="77777777" w:rsidTr="004C6C62">
        <w:tc>
          <w:tcPr>
            <w:tcW w:w="9781" w:type="dxa"/>
            <w:gridSpan w:val="2"/>
          </w:tcPr>
          <w:p w14:paraId="1A333AED"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5C94D081" w14:textId="77777777" w:rsidTr="004C6C62">
        <w:tc>
          <w:tcPr>
            <w:tcW w:w="5642" w:type="dxa"/>
          </w:tcPr>
          <w:p w14:paraId="62C6EFB8" w14:textId="77777777" w:rsidR="004C6C62" w:rsidRPr="00BB3E1A" w:rsidRDefault="004C6C62" w:rsidP="007066DD">
            <w:pPr>
              <w:spacing w:after="0" w:line="276" w:lineRule="auto"/>
              <w:rPr>
                <w:rFonts w:ascii="Times New Roman" w:eastAsia="Calibri" w:hAnsi="Times New Roman" w:cs="Times New Roman"/>
                <w:bCs/>
                <w:sz w:val="28"/>
                <w:szCs w:val="28"/>
                <w:lang w:val="vi-VN"/>
              </w:rPr>
            </w:pPr>
            <w:r w:rsidRPr="00BB3E1A">
              <w:rPr>
                <w:rFonts w:ascii="Times New Roman" w:eastAsia="Calibri" w:hAnsi="Times New Roman" w:cs="Times New Roman"/>
                <w:bCs/>
                <w:sz w:val="28"/>
                <w:szCs w:val="28"/>
                <w:lang w:val="vi-VN"/>
              </w:rPr>
              <w:t>- GV đặt vấn đề: Đưa ra hình ảnh về biển báo hạn chế tốc độ</w:t>
            </w:r>
            <w:r w:rsidRPr="00BB3E1A">
              <w:rPr>
                <w:rFonts w:ascii="Times New Roman" w:eastAsia="Calibri" w:hAnsi="Times New Roman" w:cs="Times New Roman"/>
                <w:bCs/>
                <w:sz w:val="28"/>
                <w:szCs w:val="28"/>
              </w:rPr>
              <w:sym w:font="Wingdings" w:char="F0E0"/>
            </w:r>
            <w:r w:rsidRPr="00BB3E1A">
              <w:rPr>
                <w:rFonts w:ascii="Times New Roman" w:eastAsia="Calibri" w:hAnsi="Times New Roman" w:cs="Times New Roman"/>
                <w:bCs/>
                <w:sz w:val="28"/>
                <w:szCs w:val="28"/>
                <w:lang w:val="vi-VN"/>
              </w:rPr>
              <w:t xml:space="preserve"> Giới thiệu thiết bị</w:t>
            </w:r>
            <w:r w:rsidRPr="00BB3E1A">
              <w:rPr>
                <w:rFonts w:ascii="Times New Roman" w:eastAsia="+mn-ea" w:hAnsi="Times New Roman" w:cs="Times New Roman"/>
                <w:kern w:val="24"/>
                <w:sz w:val="28"/>
                <w:szCs w:val="28"/>
                <w:lang w:val="vi-VN"/>
              </w:rPr>
              <w:t xml:space="preserve"> “bắn tốc độ” (súng “bắn tốc độ:) </w:t>
            </w:r>
            <w:r w:rsidRPr="00BB3E1A">
              <w:rPr>
                <w:rFonts w:ascii="Times New Roman" w:eastAsia="Calibri" w:hAnsi="Times New Roman" w:cs="Times New Roman"/>
                <w:bCs/>
                <w:sz w:val="28"/>
                <w:szCs w:val="28"/>
                <w:lang w:val="vi-VN"/>
              </w:rPr>
              <w:t xml:space="preserve">  </w:t>
            </w:r>
          </w:p>
          <w:p w14:paraId="513C9725" w14:textId="393A8EF3" w:rsidR="00F279D2" w:rsidRPr="004C6C62" w:rsidRDefault="004C6C62"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GV giao nhiệm vụ học tập: Thảo luận nhóm  trong 10 phút tìm hiểu thông tin  trong  SGK tr 49 rồi hoàn thành các yêu cầu trong PHT số 4.</w:t>
            </w:r>
          </w:p>
        </w:tc>
        <w:tc>
          <w:tcPr>
            <w:tcW w:w="4139" w:type="dxa"/>
          </w:tcPr>
          <w:p w14:paraId="1C7F5962" w14:textId="7A094733" w:rsidR="00F279D2" w:rsidRPr="004C6C62" w:rsidRDefault="004C6C62"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7B16B0EE" w14:textId="77777777" w:rsidTr="004C6C62">
        <w:tc>
          <w:tcPr>
            <w:tcW w:w="9781" w:type="dxa"/>
            <w:gridSpan w:val="2"/>
          </w:tcPr>
          <w:p w14:paraId="540FBEC7"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2E1002C3" w14:textId="77777777" w:rsidTr="004C6C62">
        <w:tc>
          <w:tcPr>
            <w:tcW w:w="5642" w:type="dxa"/>
          </w:tcPr>
          <w:p w14:paraId="308E9618" w14:textId="6DAF15B6" w:rsidR="00F279D2" w:rsidRPr="004C6C62" w:rsidRDefault="004C6C6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GV theo dõi và bổ sung khi cần.</w:t>
            </w:r>
          </w:p>
        </w:tc>
        <w:tc>
          <w:tcPr>
            <w:tcW w:w="4139" w:type="dxa"/>
          </w:tcPr>
          <w:p w14:paraId="6920E577" w14:textId="514CE897" w:rsidR="00F279D2" w:rsidRPr="005C7856" w:rsidRDefault="004C6C62" w:rsidP="007066DD">
            <w:pPr>
              <w:tabs>
                <w:tab w:val="left" w:pos="709"/>
              </w:tabs>
              <w:spacing w:after="0" w:line="276" w:lineRule="auto"/>
              <w:contextualSpacing/>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HS tham khảo SGK, thảo luận nhóm trả lời câu hỏi, hoàn thành PHT số 4</w:t>
            </w:r>
          </w:p>
        </w:tc>
      </w:tr>
      <w:tr w:rsidR="00F279D2" w:rsidRPr="007822BA" w14:paraId="31804863" w14:textId="77777777" w:rsidTr="004C6C62">
        <w:tc>
          <w:tcPr>
            <w:tcW w:w="9781" w:type="dxa"/>
            <w:gridSpan w:val="2"/>
          </w:tcPr>
          <w:p w14:paraId="3746C855"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79CA9F59" w14:textId="77777777" w:rsidTr="004C6C62">
        <w:tc>
          <w:tcPr>
            <w:tcW w:w="5642" w:type="dxa"/>
          </w:tcPr>
          <w:p w14:paraId="2165B9D6" w14:textId="2AA95D97" w:rsidR="00F279D2" w:rsidRPr="004C6C62" w:rsidRDefault="004C6C62" w:rsidP="007066DD">
            <w:pPr>
              <w:tabs>
                <w:tab w:val="left" w:pos="709"/>
              </w:tabs>
              <w:spacing w:after="0" w:line="276" w:lineRule="auto"/>
              <w:contextualSpacing/>
              <w:rPr>
                <w:rFonts w:ascii="Times New Roman" w:eastAsia="Arial" w:hAnsi="Times New Roman" w:cs="Times New Roman"/>
                <w:sz w:val="28"/>
                <w:szCs w:val="28"/>
                <w:lang w:val="de-AT"/>
              </w:rPr>
            </w:pPr>
            <w:r w:rsidRPr="00BB3E1A">
              <w:rPr>
                <w:rFonts w:ascii="Times New Roman" w:hAnsi="Times New Roman" w:cs="Times New Roman"/>
                <w:sz w:val="28"/>
                <w:szCs w:val="28"/>
                <w:lang w:val="de-AT"/>
              </w:rPr>
              <w:t xml:space="preserve">- </w:t>
            </w:r>
            <w:r w:rsidRPr="00BB3E1A">
              <w:rPr>
                <w:rFonts w:ascii="Times New Roman" w:eastAsia="Arial" w:hAnsi="Times New Roman" w:cs="Times New Roman"/>
                <w:sz w:val="28"/>
                <w:szCs w:val="28"/>
                <w:lang w:val="de-AT"/>
              </w:rPr>
              <w:t>Các nhóm khác nhận xét phần trình bày của nhóm bạn, chia sẻ thêm những kết quả  mà nhóm mình tìm được.</w:t>
            </w:r>
          </w:p>
        </w:tc>
        <w:tc>
          <w:tcPr>
            <w:tcW w:w="4139" w:type="dxa"/>
          </w:tcPr>
          <w:p w14:paraId="4D0A52B6" w14:textId="77777777" w:rsidR="004C6C62" w:rsidRPr="00BB3E1A" w:rsidRDefault="004C6C6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HS thảo luận theo nhóm, đại diện 1 nhóm trả lời.</w:t>
            </w:r>
          </w:p>
          <w:p w14:paraId="5696FF3D" w14:textId="77777777" w:rsidR="00F279D2" w:rsidRPr="007822BA" w:rsidRDefault="00F279D2"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p>
        </w:tc>
      </w:tr>
      <w:tr w:rsidR="00F279D2" w:rsidRPr="007822BA" w14:paraId="33BCDC48" w14:textId="77777777" w:rsidTr="004C6C62">
        <w:tc>
          <w:tcPr>
            <w:tcW w:w="9781" w:type="dxa"/>
            <w:gridSpan w:val="2"/>
          </w:tcPr>
          <w:p w14:paraId="6D501184"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0FABAC1B" w14:textId="77777777" w:rsidTr="004C6C62">
        <w:tc>
          <w:tcPr>
            <w:tcW w:w="5642" w:type="dxa"/>
          </w:tcPr>
          <w:p w14:paraId="6F5B7C36" w14:textId="4C145B26" w:rsidR="00F279D2" w:rsidRPr="007822BA" w:rsidRDefault="004C6C62"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sz w:val="28"/>
                <w:szCs w:val="28"/>
              </w:rPr>
              <w:t>-</w:t>
            </w:r>
            <w:r w:rsidRPr="00BB3E1A">
              <w:rPr>
                <w:rFonts w:ascii="Times New Roman" w:hAnsi="Times New Roman" w:cs="Times New Roman"/>
                <w:sz w:val="28"/>
                <w:szCs w:val="28"/>
                <w:lang w:val="de-DE"/>
              </w:rPr>
              <w:t xml:space="preserve"> Giáo viên nhận xét, chốt kiến thức về cách đo tốc bằng thiết bị bắn tốc độ.</w:t>
            </w:r>
          </w:p>
        </w:tc>
        <w:tc>
          <w:tcPr>
            <w:tcW w:w="4139" w:type="dxa"/>
          </w:tcPr>
          <w:p w14:paraId="23B91D74" w14:textId="77777777" w:rsidR="00F279D2" w:rsidRPr="005C7856" w:rsidRDefault="00F279D2" w:rsidP="007066DD">
            <w:pPr>
              <w:spacing w:after="0" w:line="276" w:lineRule="auto"/>
              <w:rPr>
                <w:rFonts w:ascii="Times New Roman" w:hAnsi="Times New Roman" w:cs="Times New Roman"/>
                <w:sz w:val="28"/>
                <w:szCs w:val="28"/>
                <w:lang w:val="de-DE"/>
              </w:rPr>
            </w:pPr>
          </w:p>
        </w:tc>
      </w:tr>
      <w:tr w:rsidR="00F279D2" w:rsidRPr="007822BA" w14:paraId="2E55292F" w14:textId="77777777" w:rsidTr="004C6C62">
        <w:tc>
          <w:tcPr>
            <w:tcW w:w="9781" w:type="dxa"/>
            <w:gridSpan w:val="2"/>
            <w:tcBorders>
              <w:top w:val="single" w:sz="4" w:space="0" w:color="auto"/>
              <w:left w:val="single" w:sz="4" w:space="0" w:color="auto"/>
              <w:bottom w:val="single" w:sz="4" w:space="0" w:color="auto"/>
              <w:right w:val="single" w:sz="4" w:space="0" w:color="auto"/>
            </w:tcBorders>
          </w:tcPr>
          <w:p w14:paraId="47F64DCB"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64716E65" w14:textId="77777777" w:rsidR="004C6C62" w:rsidRPr="00BB3E1A" w:rsidRDefault="004C6C62" w:rsidP="007066DD">
            <w:pPr>
              <w:spacing w:after="0" w:line="276" w:lineRule="auto"/>
              <w:rPr>
                <w:rFonts w:ascii="Times New Roman" w:eastAsia="Calibri" w:hAnsi="Times New Roman" w:cs="Times New Roman"/>
                <w:b/>
                <w:sz w:val="28"/>
                <w:szCs w:val="28"/>
                <w:lang w:val="de-DE"/>
              </w:rPr>
            </w:pPr>
            <w:r w:rsidRPr="00BB3E1A">
              <w:rPr>
                <w:rFonts w:ascii="Times New Roman" w:eastAsia="Calibri" w:hAnsi="Times New Roman" w:cs="Times New Roman"/>
                <w:b/>
                <w:sz w:val="28"/>
                <w:szCs w:val="28"/>
                <w:lang w:val="de-DE"/>
              </w:rPr>
              <w:t>IV. Cách đo tốc độ bằng thiết bị “bắn tốc độ”</w:t>
            </w:r>
          </w:p>
          <w:p w14:paraId="6EA4FA78" w14:textId="77777777" w:rsidR="004C6C62" w:rsidRPr="00BB3E1A" w:rsidRDefault="004C6C62" w:rsidP="007066DD">
            <w:pPr>
              <w:spacing w:after="0" w:line="276" w:lineRule="auto"/>
              <w:rPr>
                <w:rFonts w:ascii="Times New Roman" w:eastAsia="+mn-ea" w:hAnsi="Times New Roman" w:cs="Times New Roman"/>
                <w:kern w:val="24"/>
                <w:sz w:val="28"/>
                <w:szCs w:val="28"/>
                <w:lang w:val="de-DE"/>
              </w:rPr>
            </w:pPr>
            <w:r>
              <w:rPr>
                <w:rFonts w:ascii="Times New Roman" w:eastAsia="+mn-ea" w:hAnsi="Times New Roman" w:cs="Times New Roman"/>
                <w:kern w:val="24"/>
                <w:sz w:val="28"/>
                <w:szCs w:val="28"/>
                <w:lang w:val="vi-VN"/>
              </w:rPr>
              <w:t xml:space="preserve">- </w:t>
            </w:r>
            <w:r w:rsidRPr="00BB3E1A">
              <w:rPr>
                <w:rFonts w:ascii="Times New Roman" w:eastAsia="+mn-ea" w:hAnsi="Times New Roman" w:cs="Times New Roman"/>
                <w:kern w:val="24"/>
                <w:sz w:val="28"/>
                <w:szCs w:val="28"/>
                <w:lang w:val="de-DE"/>
              </w:rPr>
              <w:t>Thiết bị</w:t>
            </w:r>
            <w:r>
              <w:rPr>
                <w:rFonts w:ascii="Times New Roman" w:eastAsia="+mn-ea" w:hAnsi="Times New Roman" w:cs="Times New Roman"/>
                <w:kern w:val="24"/>
                <w:sz w:val="28"/>
                <w:szCs w:val="28"/>
                <w:lang w:val="vi-VN"/>
              </w:rPr>
              <w:t xml:space="preserve"> “</w:t>
            </w:r>
            <w:r w:rsidRPr="00BB3E1A">
              <w:rPr>
                <w:rFonts w:ascii="Times New Roman" w:eastAsia="+mn-ea" w:hAnsi="Times New Roman" w:cs="Times New Roman"/>
                <w:kern w:val="24"/>
                <w:sz w:val="28"/>
                <w:szCs w:val="28"/>
                <w:lang w:val="de-DE"/>
              </w:rPr>
              <w:t>bắn tốc đ</w:t>
            </w:r>
            <w:r>
              <w:rPr>
                <w:rFonts w:ascii="Times New Roman" w:eastAsia="+mn-ea" w:hAnsi="Times New Roman" w:cs="Times New Roman"/>
                <w:kern w:val="24"/>
                <w:sz w:val="28"/>
                <w:szCs w:val="28"/>
                <w:lang w:val="vi-VN"/>
              </w:rPr>
              <w:t>ộ”</w:t>
            </w:r>
            <w:r w:rsidRPr="00BB3E1A">
              <w:rPr>
                <w:rFonts w:ascii="Times New Roman" w:eastAsia="+mn-ea" w:hAnsi="Times New Roman" w:cs="Times New Roman"/>
                <w:kern w:val="24"/>
                <w:sz w:val="28"/>
                <w:szCs w:val="28"/>
                <w:lang w:val="de-DE"/>
              </w:rPr>
              <w:t xml:space="preserve"> (súng bắn tốc độ) là thiết bị kiểm tra tốc độ của các phương tiện giao thông đường bộ.</w:t>
            </w:r>
          </w:p>
          <w:p w14:paraId="4F13313F" w14:textId="4A29CF5F" w:rsidR="00F279D2" w:rsidRPr="000372E8" w:rsidRDefault="004C6C62" w:rsidP="007066DD">
            <w:pPr>
              <w:spacing w:after="0" w:line="276" w:lineRule="auto"/>
              <w:rPr>
                <w:rFonts w:ascii="Times New Roman" w:eastAsia="Calibri" w:hAnsi="Times New Roman" w:cs="Times New Roman"/>
                <w:color w:val="000000"/>
                <w:sz w:val="28"/>
                <w:szCs w:val="28"/>
              </w:rPr>
            </w:pPr>
            <w:r>
              <w:rPr>
                <w:rFonts w:ascii="Times New Roman" w:eastAsia="+mn-ea" w:hAnsi="Times New Roman" w:cs="Times New Roman"/>
                <w:kern w:val="24"/>
                <w:sz w:val="28"/>
                <w:szCs w:val="28"/>
                <w:lang w:val="vi-VN"/>
              </w:rPr>
              <w:t xml:space="preserve">- </w:t>
            </w:r>
            <w:r w:rsidRPr="00BB3E1A">
              <w:rPr>
                <w:rFonts w:ascii="Times New Roman" w:eastAsia="+mn-ea" w:hAnsi="Times New Roman" w:cs="Times New Roman"/>
                <w:kern w:val="24"/>
                <w:sz w:val="28"/>
                <w:szCs w:val="28"/>
                <w:lang w:val="de-DE"/>
              </w:rPr>
              <w:t>Nguyên tắc hoạt động: SGK/tr49</w:t>
            </w:r>
          </w:p>
        </w:tc>
      </w:tr>
    </w:tbl>
    <w:p w14:paraId="4CC07B2A" w14:textId="4840A0A8" w:rsidR="00BB3E1A" w:rsidRPr="00BB3E1A" w:rsidRDefault="005961F9" w:rsidP="005961F9">
      <w:pPr>
        <w:tabs>
          <w:tab w:val="left" w:pos="851"/>
        </w:tabs>
        <w:spacing w:after="0" w:line="276" w:lineRule="auto"/>
        <w:jc w:val="center"/>
        <w:rPr>
          <w:rFonts w:ascii="Times New Roman" w:hAnsi="Times New Roman" w:cs="Times New Roman"/>
          <w:b/>
          <w:bCs/>
          <w:sz w:val="28"/>
          <w:szCs w:val="28"/>
          <w:lang w:val="de-DE"/>
        </w:rPr>
      </w:pPr>
      <w:r w:rsidRPr="00BB3E1A">
        <w:rPr>
          <w:rFonts w:ascii="Times New Roman" w:hAnsi="Times New Roman" w:cs="Times New Roman"/>
          <w:b/>
          <w:bCs/>
          <w:sz w:val="28"/>
          <w:szCs w:val="28"/>
          <w:lang w:val="de-DE"/>
        </w:rPr>
        <w:t>3.</w:t>
      </w:r>
      <w:r w:rsidRPr="00BB3E1A">
        <w:rPr>
          <w:rFonts w:ascii="Times New Roman" w:eastAsia="Arial" w:hAnsi="Times New Roman" w:cs="Times New Roman"/>
          <w:b/>
          <w:sz w:val="28"/>
          <w:szCs w:val="28"/>
          <w:lang w:val="de-DE" w:eastAsia="vi-VN"/>
        </w:rPr>
        <w:t xml:space="preserve"> </w:t>
      </w:r>
      <w:r w:rsidRPr="00BB3E1A">
        <w:rPr>
          <w:rFonts w:ascii="Times New Roman" w:eastAsia="Arial" w:hAnsi="Times New Roman" w:cs="Times New Roman"/>
          <w:b/>
          <w:sz w:val="28"/>
          <w:szCs w:val="28"/>
          <w:lang w:val="vi-VN" w:eastAsia="vi-VN"/>
        </w:rPr>
        <w:t xml:space="preserve">HOẠT ĐỘNG 3: </w:t>
      </w:r>
      <w:r w:rsidRPr="00BB3E1A">
        <w:rPr>
          <w:rFonts w:ascii="Times New Roman" w:eastAsia="Arial" w:hAnsi="Times New Roman" w:cs="Times New Roman"/>
          <w:b/>
          <w:sz w:val="28"/>
          <w:szCs w:val="28"/>
          <w:lang w:val="de-DE" w:eastAsia="vi-VN"/>
        </w:rPr>
        <w:t>LUYỆN TẬP</w:t>
      </w:r>
    </w:p>
    <w:p w14:paraId="0F41DEF7" w14:textId="77777777" w:rsidR="00BB3E1A" w:rsidRPr="00BB3E1A" w:rsidRDefault="00BB3E1A" w:rsidP="007066DD">
      <w:pPr>
        <w:spacing w:after="0" w:line="276" w:lineRule="auto"/>
        <w:rPr>
          <w:rFonts w:ascii="Times New Roman" w:eastAsia="Arial" w:hAnsi="Times New Roman" w:cs="Times New Roman"/>
          <w:b/>
          <w:sz w:val="28"/>
          <w:szCs w:val="28"/>
          <w:lang w:val="de-DE"/>
        </w:rPr>
      </w:pPr>
      <w:r w:rsidRPr="00BB3E1A">
        <w:rPr>
          <w:rFonts w:ascii="Times New Roman" w:eastAsia="Arial" w:hAnsi="Times New Roman" w:cs="Times New Roman"/>
          <w:b/>
          <w:sz w:val="28"/>
          <w:szCs w:val="28"/>
          <w:lang w:val="de-DE"/>
        </w:rPr>
        <w:t xml:space="preserve">a) Mục tiêu: </w:t>
      </w:r>
    </w:p>
    <w:p w14:paraId="6D136200" w14:textId="77777777" w:rsidR="00BB3E1A" w:rsidRPr="00BB3E1A" w:rsidRDefault="00BB3E1A" w:rsidP="007066DD">
      <w:pPr>
        <w:spacing w:after="0" w:line="276" w:lineRule="auto"/>
        <w:jc w:val="both"/>
        <w:rPr>
          <w:rFonts w:ascii="Times New Roman" w:hAnsi="Times New Roman" w:cs="Times New Roman"/>
          <w:sz w:val="28"/>
          <w:szCs w:val="28"/>
          <w:lang w:val="de-DE"/>
        </w:rPr>
      </w:pPr>
      <w:r w:rsidRPr="00BB3E1A">
        <w:rPr>
          <w:rFonts w:ascii="Times New Roman" w:eastAsia="Arial" w:hAnsi="Times New Roman" w:cs="Times New Roman"/>
          <w:b/>
          <w:sz w:val="28"/>
          <w:szCs w:val="28"/>
          <w:lang w:val="de-DE"/>
        </w:rPr>
        <w:t xml:space="preserve">- </w:t>
      </w:r>
      <w:r w:rsidRPr="00BB3E1A">
        <w:rPr>
          <w:rFonts w:ascii="Times New Roman" w:hAnsi="Times New Roman" w:cs="Times New Roman"/>
          <w:sz w:val="28"/>
          <w:szCs w:val="28"/>
          <w:lang w:val="de-DE"/>
        </w:rPr>
        <w:t>Giúp HS hiểu sâu hơn kiến thức và thành thạo hơn kĩ năng về tính toán tốc độ, quãng đường, thời gian chuyển động của một vật.</w:t>
      </w:r>
    </w:p>
    <w:p w14:paraId="1BA383A7" w14:textId="77777777" w:rsidR="00BB3E1A" w:rsidRPr="00BB3E1A" w:rsidRDefault="00BB3E1A"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xml:space="preserve">- </w:t>
      </w:r>
      <w:r w:rsidRPr="00BB3E1A">
        <w:rPr>
          <w:rFonts w:ascii="Times New Roman" w:eastAsia="Arial" w:hAnsi="Times New Roman" w:cs="Times New Roman"/>
          <w:sz w:val="28"/>
          <w:szCs w:val="28"/>
          <w:lang w:val="de-DE"/>
        </w:rPr>
        <w:t>Phân tích những nguy cơ có thể xảy ra khi xe tham gia giao thông không tuân thủ các quy định về tốc độ và khoảng cách an toàn.</w:t>
      </w:r>
      <w:r w:rsidRPr="00BB3E1A">
        <w:rPr>
          <w:rFonts w:ascii="Times New Roman" w:hAnsi="Times New Roman" w:cs="Times New Roman"/>
          <w:sz w:val="28"/>
          <w:szCs w:val="28"/>
          <w:lang w:val="de-DE"/>
        </w:rPr>
        <w:br/>
      </w:r>
      <w:r w:rsidRPr="00BB3E1A">
        <w:rPr>
          <w:rFonts w:ascii="Times New Roman" w:eastAsia="Arial" w:hAnsi="Times New Roman" w:cs="Times New Roman"/>
          <w:b/>
          <w:sz w:val="28"/>
          <w:szCs w:val="28"/>
          <w:lang w:val="de-DE"/>
        </w:rPr>
        <w:t xml:space="preserve">b) Nội dung: </w:t>
      </w:r>
    </w:p>
    <w:p w14:paraId="6AFE55A3" w14:textId="77777777" w:rsidR="00BB3E1A" w:rsidRPr="00BB3E1A" w:rsidRDefault="00BB3E1A" w:rsidP="007066DD">
      <w:pPr>
        <w:spacing w:after="0" w:line="276" w:lineRule="auto"/>
        <w:rPr>
          <w:rFonts w:ascii="Times New Roman" w:eastAsia="Arial" w:hAnsi="Times New Roman" w:cs="Times New Roman"/>
          <w:sz w:val="28"/>
          <w:szCs w:val="28"/>
          <w:lang w:val="de-DE"/>
        </w:rPr>
      </w:pPr>
      <w:r w:rsidRPr="00BB3E1A">
        <w:rPr>
          <w:rFonts w:ascii="Times New Roman" w:eastAsia="Arial" w:hAnsi="Times New Roman" w:cs="Times New Roman"/>
          <w:sz w:val="28"/>
          <w:szCs w:val="28"/>
          <w:lang w:val="de-DE"/>
        </w:rPr>
        <w:t>- HS hoạt động cá nhân làm bài LT2, LT3 trang 48 SGK.</w:t>
      </w:r>
    </w:p>
    <w:p w14:paraId="3A28425B" w14:textId="77777777" w:rsidR="00BB3E1A" w:rsidRPr="00BB3E1A" w:rsidRDefault="00BB3E1A" w:rsidP="007066DD">
      <w:pPr>
        <w:spacing w:after="0" w:line="276" w:lineRule="auto"/>
        <w:rPr>
          <w:rFonts w:ascii="Times New Roman" w:hAnsi="Times New Roman" w:cs="Times New Roman"/>
          <w:sz w:val="28"/>
          <w:szCs w:val="28"/>
          <w:lang w:val="de-DE"/>
        </w:rPr>
      </w:pPr>
      <w:r w:rsidRPr="00BB3E1A">
        <w:rPr>
          <w:rFonts w:ascii="Times New Roman" w:eastAsia="Arial" w:hAnsi="Times New Roman" w:cs="Times New Roman"/>
          <w:sz w:val="28"/>
          <w:szCs w:val="28"/>
          <w:lang w:val="de-DE"/>
        </w:rPr>
        <w:t>- HS thảo luận nhóm: Phân tích những nguy cơ có thể xảy ra khi xe tham gia giao thông không tuân thủ các quy định về tốc độ và khoảng cách an toàn.</w:t>
      </w:r>
    </w:p>
    <w:p w14:paraId="35866584" w14:textId="77777777" w:rsidR="00BB3E1A" w:rsidRPr="00BB3E1A" w:rsidRDefault="00BB3E1A" w:rsidP="007066DD">
      <w:pPr>
        <w:spacing w:after="0" w:line="276" w:lineRule="auto"/>
        <w:rPr>
          <w:rFonts w:ascii="Times New Roman" w:hAnsi="Times New Roman" w:cs="Times New Roman"/>
          <w:sz w:val="28"/>
          <w:szCs w:val="28"/>
          <w:lang w:val="de-DE"/>
        </w:rPr>
      </w:pPr>
      <w:r w:rsidRPr="00BB3E1A">
        <w:rPr>
          <w:rFonts w:ascii="Times New Roman" w:eastAsia="Arial" w:hAnsi="Times New Roman" w:cs="Times New Roman"/>
          <w:b/>
          <w:sz w:val="28"/>
          <w:szCs w:val="28"/>
          <w:lang w:val="de-DE"/>
        </w:rPr>
        <w:t xml:space="preserve">c) Sản phẩm: </w:t>
      </w:r>
      <w:r w:rsidRPr="00BB3E1A">
        <w:rPr>
          <w:rFonts w:ascii="Times New Roman" w:hAnsi="Times New Roman" w:cs="Times New Roman"/>
          <w:sz w:val="28"/>
          <w:szCs w:val="28"/>
          <w:lang w:val="de-DE"/>
        </w:rPr>
        <w:t xml:space="preserve">HS làm được các bài LT2, LT3 trang 48 SGK. </w:t>
      </w:r>
      <w:r w:rsidRPr="00BB3E1A">
        <w:rPr>
          <w:rFonts w:ascii="Times New Roman" w:eastAsia="Arial" w:hAnsi="Times New Roman" w:cs="Times New Roman"/>
          <w:sz w:val="28"/>
          <w:szCs w:val="28"/>
          <w:lang w:val="de-DE"/>
        </w:rPr>
        <w:t>Phân tích những nguy cơ có thể xảy ra khi xe tham gia giao thông không tuân thủ các quy định về tốc độ và khoảng cách an toàn.</w:t>
      </w:r>
    </w:p>
    <w:p w14:paraId="308F31AB" w14:textId="150A6575" w:rsidR="00642C9C" w:rsidRDefault="00BB3E1A" w:rsidP="007066DD">
      <w:pPr>
        <w:spacing w:after="0" w:line="276" w:lineRule="auto"/>
        <w:rPr>
          <w:rFonts w:ascii="Times New Roman" w:hAnsi="Times New Roman" w:cs="Times New Roman"/>
          <w:b/>
          <w:bCs/>
          <w:sz w:val="28"/>
          <w:szCs w:val="28"/>
          <w:lang w:val="de-DE"/>
        </w:rPr>
      </w:pPr>
      <w:r w:rsidRPr="00BB3E1A">
        <w:rPr>
          <w:rFonts w:ascii="Times New Roman" w:hAnsi="Times New Roman" w:cs="Times New Roman"/>
          <w:b/>
          <w:bCs/>
          <w:sz w:val="28"/>
          <w:szCs w:val="28"/>
          <w:lang w:val="de-DE"/>
        </w:rPr>
        <w:t>d) Tổ chức hoạt động:</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6184C8B1" w14:textId="77777777" w:rsidTr="004A2B3A">
        <w:tc>
          <w:tcPr>
            <w:tcW w:w="5642" w:type="dxa"/>
          </w:tcPr>
          <w:p w14:paraId="7F0E6966"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6EE5D79"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22DF2F5D" w14:textId="77777777" w:rsidTr="004A2B3A">
        <w:tc>
          <w:tcPr>
            <w:tcW w:w="9781" w:type="dxa"/>
            <w:gridSpan w:val="2"/>
          </w:tcPr>
          <w:p w14:paraId="3E14110F" w14:textId="2F75899F" w:rsidR="00642C9C"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69398CFF" w14:textId="77777777" w:rsidTr="004A2B3A">
        <w:tc>
          <w:tcPr>
            <w:tcW w:w="5642" w:type="dxa"/>
          </w:tcPr>
          <w:p w14:paraId="10A6FD5B" w14:textId="77777777" w:rsidR="00642C9C" w:rsidRDefault="00536A02"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 xml:space="preserve">- GV giao nhiệm vụ học tập: Hoạt động nhóm </w:t>
            </w:r>
          </w:p>
          <w:p w14:paraId="19C18FBC" w14:textId="71525543" w:rsidR="00536A02" w:rsidRPr="00BB3E1A" w:rsidRDefault="00536A02" w:rsidP="007066DD">
            <w:pPr>
              <w:tabs>
                <w:tab w:val="left" w:pos="709"/>
              </w:tabs>
              <w:spacing w:after="0" w:line="276" w:lineRule="auto"/>
              <w:contextualSpacing/>
              <w:rPr>
                <w:rFonts w:ascii="Times New Roman" w:eastAsia="Arial" w:hAnsi="Times New Roman" w:cs="Times New Roman"/>
                <w:sz w:val="28"/>
                <w:szCs w:val="28"/>
                <w:lang w:val="vi-VN"/>
              </w:rPr>
            </w:pPr>
            <w:r w:rsidRPr="00BB3E1A">
              <w:rPr>
                <w:rFonts w:ascii="Times New Roman" w:eastAsia="Arial" w:hAnsi="Times New Roman" w:cs="Times New Roman"/>
                <w:sz w:val="28"/>
                <w:szCs w:val="28"/>
                <w:lang w:val="vi-VN"/>
              </w:rPr>
              <w:t>cặp đôi làm LT2, LT3/48 SGK.</w:t>
            </w:r>
          </w:p>
          <w:p w14:paraId="6728BE20" w14:textId="57CD5567" w:rsidR="00F279D2" w:rsidRPr="00536A02" w:rsidRDefault="00536A02" w:rsidP="007066DD">
            <w:pPr>
              <w:spacing w:after="0" w:line="276" w:lineRule="auto"/>
              <w:rPr>
                <w:rFonts w:ascii="Times New Roman" w:hAnsi="Times New Roman" w:cs="Times New Roman"/>
                <w:sz w:val="28"/>
                <w:szCs w:val="28"/>
                <w:lang w:val="vi-VN"/>
              </w:rPr>
            </w:pPr>
            <w:r w:rsidRPr="00BB3E1A">
              <w:rPr>
                <w:rFonts w:ascii="Times New Roman" w:eastAsia="Arial" w:hAnsi="Times New Roman" w:cs="Times New Roman"/>
                <w:sz w:val="28"/>
                <w:szCs w:val="28"/>
                <w:lang w:val="vi-VN"/>
              </w:rPr>
              <w:t>- GV yêu cầu HS thảo luận nhóm: Phân tích những nguy cơ có thể xảy ra khi xe tham gia giao thông không tuân thủ các quy định về tốc độ và khoảng cách an toàn.</w:t>
            </w:r>
          </w:p>
        </w:tc>
        <w:tc>
          <w:tcPr>
            <w:tcW w:w="4139" w:type="dxa"/>
          </w:tcPr>
          <w:p w14:paraId="2112CC6F" w14:textId="2949DA68" w:rsidR="00F279D2" w:rsidRPr="005C7856" w:rsidRDefault="00536A02" w:rsidP="007066DD">
            <w:pPr>
              <w:spacing w:after="0" w:line="276" w:lineRule="auto"/>
              <w:rPr>
                <w:rFonts w:ascii="Times New Roman" w:hAnsi="Times New Roman" w:cs="Times New Roman"/>
                <w:color w:val="000000" w:themeColor="text1"/>
                <w:sz w:val="28"/>
                <w:szCs w:val="28"/>
              </w:rPr>
            </w:pPr>
            <w:r w:rsidRPr="00BB3E1A">
              <w:rPr>
                <w:rFonts w:ascii="Times New Roman" w:hAnsi="Times New Roman" w:cs="Times New Roman"/>
                <w:sz w:val="28"/>
                <w:szCs w:val="28"/>
                <w:lang w:val="vi-VN"/>
              </w:rPr>
              <w:t>- H</w:t>
            </w:r>
            <w:r>
              <w:rPr>
                <w:rFonts w:ascii="Times New Roman" w:hAnsi="Times New Roman" w:cs="Times New Roman"/>
                <w:sz w:val="28"/>
                <w:szCs w:val="28"/>
                <w:lang w:val="vi-VN"/>
              </w:rPr>
              <w:t>S</w:t>
            </w:r>
            <w:r w:rsidRPr="00BB3E1A">
              <w:rPr>
                <w:rFonts w:ascii="Times New Roman" w:hAnsi="Times New Roman" w:cs="Times New Roman"/>
                <w:sz w:val="28"/>
                <w:szCs w:val="28"/>
                <w:lang w:val="vi-VN"/>
              </w:rPr>
              <w:t xml:space="preserve"> tiếp nhận: Nghiên cứu nội dung bài học để trả lời.</w:t>
            </w:r>
          </w:p>
        </w:tc>
      </w:tr>
      <w:tr w:rsidR="00F279D2" w:rsidRPr="007822BA" w14:paraId="23BE6625" w14:textId="77777777" w:rsidTr="004A2B3A">
        <w:tc>
          <w:tcPr>
            <w:tcW w:w="9781" w:type="dxa"/>
            <w:gridSpan w:val="2"/>
          </w:tcPr>
          <w:p w14:paraId="5FE30833"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0673BAD5" w14:textId="77777777" w:rsidTr="004A2B3A">
        <w:tc>
          <w:tcPr>
            <w:tcW w:w="5642" w:type="dxa"/>
          </w:tcPr>
          <w:p w14:paraId="1368DB9A" w14:textId="77777777" w:rsidR="00F279D2" w:rsidRDefault="00536A0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Giáo viên: Điều khiển lớp thảo luận theo cặp đôi và theo nhóm.</w:t>
            </w:r>
          </w:p>
          <w:p w14:paraId="38BD5E11" w14:textId="77777777" w:rsidR="00412887" w:rsidRPr="00BB3E1A" w:rsidRDefault="00412887"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Thảo luận cặp đôi nghiên cứu LT2, LT3 và nội dung bài học để trả lời.</w:t>
            </w:r>
          </w:p>
          <w:p w14:paraId="5A615635" w14:textId="0AA5BDA3" w:rsidR="00412887" w:rsidRPr="00536A02" w:rsidRDefault="00412887" w:rsidP="007066DD">
            <w:pPr>
              <w:spacing w:after="0" w:line="276" w:lineRule="auto"/>
              <w:rPr>
                <w:rFonts w:ascii="Times New Roman" w:hAnsi="Times New Roman" w:cs="Times New Roman"/>
                <w:sz w:val="28"/>
                <w:szCs w:val="28"/>
                <w:lang w:val="de-DE"/>
              </w:rPr>
            </w:pPr>
          </w:p>
        </w:tc>
        <w:tc>
          <w:tcPr>
            <w:tcW w:w="4139" w:type="dxa"/>
          </w:tcPr>
          <w:p w14:paraId="63351501" w14:textId="1A1E20FC" w:rsidR="00F279D2" w:rsidRPr="00536A02" w:rsidRDefault="00536A02"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Học sinh</w:t>
            </w:r>
            <w:r w:rsidRPr="00BB3E1A">
              <w:rPr>
                <w:rFonts w:ascii="Times New Roman" w:eastAsia="Arial" w:hAnsi="Times New Roman" w:cs="Times New Roman"/>
                <w:sz w:val="28"/>
                <w:szCs w:val="28"/>
                <w:lang w:val="de-DE"/>
              </w:rPr>
              <w:t>: Phân tích những nguy cơ có thể xảy ra khi xe tham gia giao thông không tuân thủ các quy định về tốc độ và khoảng cách an toàn.</w:t>
            </w:r>
          </w:p>
        </w:tc>
      </w:tr>
      <w:tr w:rsidR="00F279D2" w:rsidRPr="007822BA" w14:paraId="607EF94F" w14:textId="77777777" w:rsidTr="004A2B3A">
        <w:tc>
          <w:tcPr>
            <w:tcW w:w="9781" w:type="dxa"/>
            <w:gridSpan w:val="2"/>
          </w:tcPr>
          <w:p w14:paraId="20D32D56"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3EBFC427" w14:textId="77777777" w:rsidTr="004A2B3A">
        <w:tc>
          <w:tcPr>
            <w:tcW w:w="5642" w:type="dxa"/>
          </w:tcPr>
          <w:p w14:paraId="022F26F7" w14:textId="1ABE9BAC" w:rsidR="00F279D2" w:rsidRPr="00536A02"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xml:space="preserve">- </w:t>
            </w:r>
            <w:r w:rsidR="00412887">
              <w:rPr>
                <w:rFonts w:ascii="Times New Roman" w:hAnsi="Times New Roman" w:cs="Times New Roman"/>
                <w:sz w:val="28"/>
                <w:szCs w:val="28"/>
                <w:lang w:val="vi-VN"/>
              </w:rPr>
              <w:t>GV gọi đ</w:t>
            </w:r>
            <w:r w:rsidRPr="00BB3E1A">
              <w:rPr>
                <w:rFonts w:ascii="Times New Roman" w:hAnsi="Times New Roman" w:cs="Times New Roman"/>
                <w:sz w:val="28"/>
                <w:szCs w:val="28"/>
                <w:lang w:val="de-AT"/>
              </w:rPr>
              <w:t>ại diện các nhóm khác nhận xét, bổ sung, đánh giá.</w:t>
            </w:r>
          </w:p>
        </w:tc>
        <w:tc>
          <w:tcPr>
            <w:tcW w:w="4139" w:type="dxa"/>
          </w:tcPr>
          <w:p w14:paraId="00397AC4" w14:textId="77777777" w:rsidR="00412887"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Đại diện nhóm cặp đôi lên bảng làm bài.</w:t>
            </w:r>
          </w:p>
          <w:p w14:paraId="65F68E58" w14:textId="1B289DC6" w:rsidR="00F279D2" w:rsidRPr="00536A02"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Đại diện nhóm lên thuyết trình.</w:t>
            </w:r>
          </w:p>
        </w:tc>
      </w:tr>
      <w:tr w:rsidR="00F279D2" w:rsidRPr="007822BA" w14:paraId="488EEEAB" w14:textId="77777777" w:rsidTr="004A2B3A">
        <w:tc>
          <w:tcPr>
            <w:tcW w:w="9781" w:type="dxa"/>
            <w:gridSpan w:val="2"/>
          </w:tcPr>
          <w:p w14:paraId="5DD4D226"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786FF38B" w14:textId="77777777" w:rsidTr="004A2B3A">
        <w:tc>
          <w:tcPr>
            <w:tcW w:w="5642" w:type="dxa"/>
          </w:tcPr>
          <w:p w14:paraId="2E67016B" w14:textId="5757A745" w:rsidR="00F279D2" w:rsidRPr="00536A02" w:rsidRDefault="00536A02"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536A02">
              <w:rPr>
                <w:rFonts w:ascii="Times New Roman" w:hAnsi="Times New Roman" w:cs="Times New Roman"/>
                <w:bCs/>
                <w:sz w:val="28"/>
                <w:szCs w:val="28"/>
                <w:lang w:val="de-AT"/>
              </w:rPr>
              <w:t>- GV phân tích nhận xét, đánh giá, kết quả thực hiện nhiệm vụ học tập của học sinh, cho điểm (nếu có)</w:t>
            </w:r>
          </w:p>
        </w:tc>
        <w:tc>
          <w:tcPr>
            <w:tcW w:w="4139" w:type="dxa"/>
          </w:tcPr>
          <w:p w14:paraId="40AE43E8" w14:textId="77777777" w:rsidR="00F279D2" w:rsidRPr="005C7856" w:rsidRDefault="00F279D2" w:rsidP="007066DD">
            <w:pPr>
              <w:spacing w:after="0" w:line="276" w:lineRule="auto"/>
              <w:rPr>
                <w:rFonts w:ascii="Times New Roman" w:hAnsi="Times New Roman" w:cs="Times New Roman"/>
                <w:sz w:val="28"/>
                <w:szCs w:val="28"/>
                <w:lang w:val="de-DE"/>
              </w:rPr>
            </w:pPr>
          </w:p>
        </w:tc>
      </w:tr>
      <w:tr w:rsidR="00F279D2" w:rsidRPr="007822BA" w14:paraId="5F2A88E4"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79DF1AA5"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42AD7BC8" w14:textId="77777777" w:rsidR="00536A02" w:rsidRPr="00BB3E1A" w:rsidRDefault="00536A02" w:rsidP="007066DD">
            <w:pPr>
              <w:spacing w:after="0" w:line="276" w:lineRule="auto"/>
              <w:rPr>
                <w:rFonts w:ascii="Times New Roman" w:eastAsia="Calibri" w:hAnsi="Times New Roman" w:cs="Times New Roman"/>
                <w:b/>
                <w:bCs/>
                <w:sz w:val="28"/>
                <w:szCs w:val="28"/>
                <w:lang w:val="vi-VN"/>
              </w:rPr>
            </w:pPr>
            <w:r w:rsidRPr="00BB3E1A">
              <w:rPr>
                <w:rFonts w:ascii="Times New Roman" w:eastAsia="Calibri" w:hAnsi="Times New Roman" w:cs="Times New Roman"/>
                <w:b/>
                <w:bCs/>
                <w:sz w:val="28"/>
                <w:szCs w:val="28"/>
                <w:lang w:val="de-AT"/>
              </w:rPr>
              <w:t>Bài LT2/tr48 SGK</w:t>
            </w:r>
          </w:p>
          <w:p w14:paraId="63EE1360" w14:textId="25C7674B" w:rsidR="00536A02" w:rsidRPr="00536A02"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Tóm tắt:</w:t>
            </w:r>
            <w:r>
              <w:rPr>
                <w:rFonts w:ascii="Times New Roman" w:hAnsi="Times New Roman" w:cs="Times New Roman"/>
                <w:sz w:val="28"/>
                <w:szCs w:val="28"/>
                <w:lang w:val="vi-VN"/>
              </w:rPr>
              <w:t xml:space="preserve"> </w:t>
            </w:r>
            <w:r w:rsidRPr="00BB3E1A">
              <w:rPr>
                <w:rFonts w:ascii="Times New Roman" w:hAnsi="Times New Roman" w:cs="Times New Roman"/>
                <w:sz w:val="28"/>
                <w:szCs w:val="28"/>
                <w:lang w:val="de-AT"/>
              </w:rPr>
              <w:t>t  = 0,75h</w:t>
            </w:r>
            <w:r>
              <w:rPr>
                <w:rFonts w:ascii="Times New Roman" w:hAnsi="Times New Roman" w:cs="Times New Roman"/>
                <w:sz w:val="28"/>
                <w:szCs w:val="28"/>
                <w:lang w:val="vi-VN"/>
              </w:rPr>
              <w:t xml:space="preserve">;     </w:t>
            </w:r>
            <w:r w:rsidRPr="00BB3E1A">
              <w:rPr>
                <w:rFonts w:ascii="Times New Roman" w:hAnsi="Times New Roman" w:cs="Times New Roman"/>
                <w:sz w:val="28"/>
                <w:szCs w:val="28"/>
                <w:lang w:val="de-AT"/>
              </w:rPr>
              <w:t>v = 88km/h</w:t>
            </w:r>
            <w:r>
              <w:rPr>
                <w:rFonts w:ascii="Times New Roman" w:hAnsi="Times New Roman" w:cs="Times New Roman"/>
                <w:sz w:val="28"/>
                <w:szCs w:val="28"/>
                <w:lang w:val="vi-VN"/>
              </w:rPr>
              <w:t xml:space="preserve">;           </w:t>
            </w:r>
            <w:r w:rsidRPr="00BB3E1A">
              <w:rPr>
                <w:rFonts w:ascii="Times New Roman" w:hAnsi="Times New Roman" w:cs="Times New Roman"/>
                <w:sz w:val="28"/>
                <w:szCs w:val="28"/>
                <w:lang w:val="de-AT"/>
              </w:rPr>
              <w:t>s = ?</w:t>
            </w:r>
          </w:p>
          <w:p w14:paraId="3F6A285C" w14:textId="77777777" w:rsidR="00536A02" w:rsidRPr="00BB3E1A"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Quãng đường ô tô đi được là:</w:t>
            </w:r>
          </w:p>
          <w:p w14:paraId="669B2D22" w14:textId="77777777" w:rsidR="00536A02" w:rsidRPr="00BB3E1A" w:rsidRDefault="00536A0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S = v.t = 88.0,75 = 66 (km)</w:t>
            </w:r>
          </w:p>
          <w:p w14:paraId="4F7752BF" w14:textId="305E5A76" w:rsidR="00536A02" w:rsidRPr="00536A02" w:rsidRDefault="00536A02" w:rsidP="007066DD">
            <w:pPr>
              <w:spacing w:after="0" w:line="276" w:lineRule="auto"/>
              <w:rPr>
                <w:rFonts w:ascii="Times New Roman" w:eastAsia="Calibri" w:hAnsi="Times New Roman" w:cs="Times New Roman"/>
                <w:b/>
                <w:bCs/>
                <w:sz w:val="28"/>
                <w:szCs w:val="28"/>
                <w:lang w:val="vi-VN"/>
              </w:rPr>
            </w:pPr>
            <w:r w:rsidRPr="00BB3E1A">
              <w:rPr>
                <w:rFonts w:ascii="Times New Roman" w:hAnsi="Times New Roman" w:cs="Times New Roman"/>
                <w:noProof/>
                <w:sz w:val="28"/>
                <w:szCs w:val="28"/>
              </w:rPr>
              <w:drawing>
                <wp:anchor distT="0" distB="0" distL="114300" distR="114300" simplePos="0" relativeHeight="251688960" behindDoc="0" locked="0" layoutInCell="1" allowOverlap="1" wp14:anchorId="25245379" wp14:editId="3C4322D7">
                  <wp:simplePos x="0" y="0"/>
                  <wp:positionH relativeFrom="column">
                    <wp:posOffset>769620</wp:posOffset>
                  </wp:positionH>
                  <wp:positionV relativeFrom="paragraph">
                    <wp:posOffset>178435</wp:posOffset>
                  </wp:positionV>
                  <wp:extent cx="1347470" cy="469900"/>
                  <wp:effectExtent l="0" t="0" r="5080" b="6350"/>
                  <wp:wrapNone/>
                  <wp:docPr id="25" name="Picture 2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47470" cy="469900"/>
                          </a:xfrm>
                          <a:prstGeom prst="rect">
                            <a:avLst/>
                          </a:prstGeom>
                        </pic:spPr>
                      </pic:pic>
                    </a:graphicData>
                  </a:graphic>
                  <wp14:sizeRelH relativeFrom="margin">
                    <wp14:pctWidth>0</wp14:pctWidth>
                  </wp14:sizeRelH>
                  <wp14:sizeRelV relativeFrom="margin">
                    <wp14:pctHeight>0</wp14:pctHeight>
                  </wp14:sizeRelV>
                </wp:anchor>
              </w:drawing>
            </w:r>
            <w:r w:rsidRPr="00BB3E1A">
              <w:rPr>
                <w:rFonts w:ascii="Times New Roman" w:eastAsia="Calibri" w:hAnsi="Times New Roman" w:cs="Times New Roman"/>
                <w:b/>
                <w:bCs/>
                <w:sz w:val="28"/>
                <w:szCs w:val="28"/>
                <w:lang w:val="de-AT"/>
              </w:rPr>
              <w:t>Bài LT3/tr48 SGK</w:t>
            </w:r>
            <w:r>
              <w:rPr>
                <w:rFonts w:ascii="Times New Roman" w:eastAsia="Calibri" w:hAnsi="Times New Roman" w:cs="Times New Roman"/>
                <w:b/>
                <w:bCs/>
                <w:sz w:val="28"/>
                <w:szCs w:val="28"/>
                <w:lang w:val="vi-VN"/>
              </w:rPr>
              <w:t xml:space="preserve">: </w:t>
            </w:r>
            <w:r w:rsidRPr="00BB3E1A">
              <w:rPr>
                <w:rFonts w:ascii="Times New Roman" w:eastAsia="Calibri" w:hAnsi="Times New Roman" w:cs="Times New Roman"/>
                <w:b/>
                <w:bCs/>
                <w:sz w:val="28"/>
                <w:szCs w:val="28"/>
                <w:lang w:val="de-AT"/>
              </w:rPr>
              <w:t xml:space="preserve">Tốc độ chuyển động của các xe lần lượt là: </w:t>
            </w:r>
          </w:p>
          <w:p w14:paraId="2FAE40FB" w14:textId="0B0977FD" w:rsidR="00536A02" w:rsidRPr="00BB3E1A" w:rsidRDefault="00536A02" w:rsidP="007066DD">
            <w:pPr>
              <w:pStyle w:val="NormalWeb"/>
              <w:spacing w:before="0" w:beforeAutospacing="0" w:after="0" w:afterAutospacing="0" w:line="276" w:lineRule="auto"/>
              <w:rPr>
                <w:rFonts w:eastAsia="+mn-ea"/>
                <w:kern w:val="24"/>
                <w:sz w:val="28"/>
                <w:szCs w:val="28"/>
              </w:rPr>
            </w:pPr>
            <w:r w:rsidRPr="00BB3E1A">
              <w:rPr>
                <w:rFonts w:eastAsia="+mn-ea"/>
                <w:kern w:val="24"/>
                <w:sz w:val="28"/>
                <w:szCs w:val="28"/>
              </w:rPr>
              <w:t xml:space="preserve">Xe đua: </w:t>
            </w:r>
          </w:p>
          <w:p w14:paraId="4AFF9D9F" w14:textId="054CE846" w:rsidR="00536A02" w:rsidRPr="00BB3E1A" w:rsidRDefault="00536A02" w:rsidP="007066DD">
            <w:pPr>
              <w:pStyle w:val="NormalWeb"/>
              <w:spacing w:before="0" w:beforeAutospacing="0" w:after="0" w:afterAutospacing="0" w:line="276" w:lineRule="auto"/>
              <w:rPr>
                <w:rFonts w:eastAsia="+mn-ea"/>
                <w:kern w:val="24"/>
                <w:sz w:val="28"/>
                <w:szCs w:val="28"/>
              </w:rPr>
            </w:pPr>
            <w:r w:rsidRPr="00BB3E1A">
              <w:rPr>
                <w:noProof/>
                <w:sz w:val="28"/>
                <w:szCs w:val="28"/>
              </w:rPr>
              <w:drawing>
                <wp:anchor distT="0" distB="0" distL="114300" distR="114300" simplePos="0" relativeHeight="251689984" behindDoc="0" locked="0" layoutInCell="1" allowOverlap="1" wp14:anchorId="735BA1BB" wp14:editId="09E3C09B">
                  <wp:simplePos x="0" y="0"/>
                  <wp:positionH relativeFrom="column">
                    <wp:posOffset>1563370</wp:posOffset>
                  </wp:positionH>
                  <wp:positionV relativeFrom="paragraph">
                    <wp:posOffset>167005</wp:posOffset>
                  </wp:positionV>
                  <wp:extent cx="1462405" cy="425450"/>
                  <wp:effectExtent l="0" t="0" r="4445" b="0"/>
                  <wp:wrapNone/>
                  <wp:docPr id="26" name="Picture 2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7"/>
                          <a:stretch>
                            <a:fillRect/>
                          </a:stretch>
                        </pic:blipFill>
                        <pic:spPr>
                          <a:xfrm>
                            <a:off x="0" y="0"/>
                            <a:ext cx="1462405" cy="425450"/>
                          </a:xfrm>
                          <a:prstGeom prst="rect">
                            <a:avLst/>
                          </a:prstGeom>
                        </pic:spPr>
                      </pic:pic>
                    </a:graphicData>
                  </a:graphic>
                  <wp14:sizeRelH relativeFrom="margin">
                    <wp14:pctWidth>0</wp14:pctWidth>
                  </wp14:sizeRelH>
                  <wp14:sizeRelV relativeFrom="margin">
                    <wp14:pctHeight>0</wp14:pctHeight>
                  </wp14:sizeRelV>
                </wp:anchor>
              </w:drawing>
            </w:r>
          </w:p>
          <w:p w14:paraId="4B4EBEB1" w14:textId="03BA561C" w:rsidR="00536A02" w:rsidRPr="00BB3E1A" w:rsidRDefault="00536A02" w:rsidP="007066DD">
            <w:pPr>
              <w:pStyle w:val="NormalWeb"/>
              <w:spacing w:before="0" w:beforeAutospacing="0" w:after="0" w:afterAutospacing="0" w:line="276" w:lineRule="auto"/>
              <w:rPr>
                <w:rFonts w:eastAsia="+mn-ea"/>
                <w:kern w:val="24"/>
                <w:sz w:val="28"/>
                <w:szCs w:val="28"/>
              </w:rPr>
            </w:pPr>
            <w:r w:rsidRPr="00BB3E1A">
              <w:rPr>
                <w:rFonts w:eastAsia="+mn-ea"/>
                <w:kern w:val="24"/>
                <w:sz w:val="28"/>
                <w:szCs w:val="28"/>
              </w:rPr>
              <w:t>Máy bay chở khách:</w:t>
            </w:r>
          </w:p>
          <w:p w14:paraId="7237DD27" w14:textId="77777777" w:rsidR="00242843" w:rsidRDefault="00242843" w:rsidP="007066DD">
            <w:pPr>
              <w:pStyle w:val="NormalWeb"/>
              <w:spacing w:before="0" w:beforeAutospacing="0" w:after="0" w:afterAutospacing="0" w:line="276" w:lineRule="auto"/>
              <w:rPr>
                <w:rFonts w:eastAsia="+mn-ea"/>
                <w:kern w:val="24"/>
                <w:sz w:val="28"/>
                <w:szCs w:val="28"/>
              </w:rPr>
            </w:pPr>
          </w:p>
          <w:p w14:paraId="6A7EF281" w14:textId="493ADCDD" w:rsidR="00536A02" w:rsidRPr="00BB3E1A" w:rsidRDefault="00536A02" w:rsidP="007066DD">
            <w:pPr>
              <w:pStyle w:val="NormalWeb"/>
              <w:spacing w:before="0" w:beforeAutospacing="0" w:after="0" w:afterAutospacing="0" w:line="276" w:lineRule="auto"/>
              <w:rPr>
                <w:rFonts w:eastAsia="+mn-ea"/>
                <w:kern w:val="24"/>
                <w:sz w:val="28"/>
                <w:szCs w:val="28"/>
              </w:rPr>
            </w:pPr>
            <w:r w:rsidRPr="00BB3E1A">
              <w:rPr>
                <w:noProof/>
                <w:sz w:val="28"/>
                <w:szCs w:val="28"/>
              </w:rPr>
              <w:drawing>
                <wp:anchor distT="0" distB="0" distL="114300" distR="114300" simplePos="0" relativeHeight="251692032" behindDoc="0" locked="0" layoutInCell="1" allowOverlap="1" wp14:anchorId="3AE2F647" wp14:editId="78CD2ACB">
                  <wp:simplePos x="0" y="0"/>
                  <wp:positionH relativeFrom="column">
                    <wp:posOffset>1749425</wp:posOffset>
                  </wp:positionH>
                  <wp:positionV relativeFrom="paragraph">
                    <wp:posOffset>178435</wp:posOffset>
                  </wp:positionV>
                  <wp:extent cx="1778635" cy="476250"/>
                  <wp:effectExtent l="0" t="0" r="0" b="0"/>
                  <wp:wrapNone/>
                  <wp:docPr id="58" name="Picture 5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8"/>
                          <a:stretch>
                            <a:fillRect/>
                          </a:stretch>
                        </pic:blipFill>
                        <pic:spPr>
                          <a:xfrm>
                            <a:off x="0" y="0"/>
                            <a:ext cx="1778635" cy="476250"/>
                          </a:xfrm>
                          <a:prstGeom prst="rect">
                            <a:avLst/>
                          </a:prstGeom>
                        </pic:spPr>
                      </pic:pic>
                    </a:graphicData>
                  </a:graphic>
                  <wp14:sizeRelH relativeFrom="margin">
                    <wp14:pctWidth>0</wp14:pctWidth>
                  </wp14:sizeRelH>
                  <wp14:sizeRelV relativeFrom="margin">
                    <wp14:pctHeight>0</wp14:pctHeight>
                  </wp14:sizeRelV>
                </wp:anchor>
              </w:drawing>
            </w:r>
          </w:p>
          <w:p w14:paraId="232A3447" w14:textId="29864CCD" w:rsidR="00536A02" w:rsidRPr="00BB3E1A" w:rsidRDefault="00536A02" w:rsidP="007066DD">
            <w:pPr>
              <w:pStyle w:val="NormalWeb"/>
              <w:spacing w:before="0" w:beforeAutospacing="0" w:after="0" w:afterAutospacing="0" w:line="276" w:lineRule="auto"/>
              <w:rPr>
                <w:sz w:val="28"/>
                <w:szCs w:val="28"/>
              </w:rPr>
            </w:pPr>
            <w:r w:rsidRPr="00BB3E1A">
              <w:rPr>
                <w:rFonts w:eastAsia="+mn-ea"/>
                <w:kern w:val="24"/>
                <w:sz w:val="28"/>
                <w:szCs w:val="28"/>
              </w:rPr>
              <w:t xml:space="preserve">Tên lửa bay vào vũ trụ: </w:t>
            </w:r>
          </w:p>
          <w:p w14:paraId="7F0E3595" w14:textId="275BD741" w:rsidR="00F279D2" w:rsidRPr="000372E8" w:rsidRDefault="00F279D2" w:rsidP="007066DD">
            <w:pPr>
              <w:spacing w:after="0" w:line="276" w:lineRule="auto"/>
              <w:rPr>
                <w:rFonts w:ascii="Times New Roman" w:eastAsia="Calibri" w:hAnsi="Times New Roman" w:cs="Times New Roman"/>
                <w:color w:val="000000"/>
                <w:sz w:val="28"/>
                <w:szCs w:val="28"/>
              </w:rPr>
            </w:pPr>
          </w:p>
        </w:tc>
      </w:tr>
    </w:tbl>
    <w:p w14:paraId="0053D579" w14:textId="22B8E918" w:rsidR="00BB3E1A" w:rsidRPr="00BB3E1A" w:rsidRDefault="005961F9" w:rsidP="002A1571">
      <w:pPr>
        <w:spacing w:after="0" w:line="276" w:lineRule="auto"/>
        <w:jc w:val="center"/>
        <w:rPr>
          <w:rFonts w:ascii="Times New Roman" w:hAnsi="Times New Roman" w:cs="Times New Roman"/>
          <w:b/>
          <w:bCs/>
          <w:sz w:val="28"/>
          <w:szCs w:val="28"/>
        </w:rPr>
      </w:pPr>
      <w:r w:rsidRPr="00BB3E1A">
        <w:rPr>
          <w:rFonts w:ascii="Times New Roman" w:hAnsi="Times New Roman" w:cs="Times New Roman"/>
          <w:b/>
          <w:bCs/>
          <w:sz w:val="28"/>
          <w:szCs w:val="28"/>
        </w:rPr>
        <w:t>4. HOẠT ĐỘNG 4: VẬN DỤNG</w:t>
      </w:r>
    </w:p>
    <w:p w14:paraId="1961193E" w14:textId="38276FC5" w:rsidR="00BB3E1A" w:rsidRPr="00412887" w:rsidRDefault="00BB3E1A" w:rsidP="007066DD">
      <w:pPr>
        <w:spacing w:after="0" w:line="276" w:lineRule="auto"/>
        <w:jc w:val="both"/>
        <w:rPr>
          <w:rFonts w:ascii="Times New Roman" w:eastAsia="Arial" w:hAnsi="Times New Roman" w:cs="Times New Roman"/>
          <w:b/>
          <w:sz w:val="28"/>
          <w:szCs w:val="28"/>
        </w:rPr>
      </w:pPr>
      <w:r w:rsidRPr="00BB3E1A">
        <w:rPr>
          <w:rFonts w:ascii="Times New Roman" w:eastAsia="Arial" w:hAnsi="Times New Roman" w:cs="Times New Roman"/>
          <w:b/>
          <w:sz w:val="28"/>
          <w:szCs w:val="28"/>
        </w:rPr>
        <w:t xml:space="preserve">a) Mục tiêu: </w:t>
      </w:r>
      <w:r w:rsidRPr="00BB3E1A">
        <w:rPr>
          <w:rFonts w:ascii="Times New Roman" w:hAnsi="Times New Roman" w:cs="Times New Roman"/>
          <w:sz w:val="28"/>
          <w:szCs w:val="28"/>
        </w:rPr>
        <w:t>- HS vận dụng kiến thức và kĩ năng đã học so sánh ưu điểm của cách xác định tốc độ bằng đồng hồ đo thời gian hiện số kết hợp với cổng quang điện so với đồng hồ bấm giây.</w:t>
      </w:r>
    </w:p>
    <w:p w14:paraId="3D122189" w14:textId="77777777" w:rsidR="00BB3E1A" w:rsidRPr="00BB3E1A" w:rsidRDefault="00BB3E1A" w:rsidP="007066DD">
      <w:pPr>
        <w:spacing w:after="0" w:line="276" w:lineRule="auto"/>
        <w:jc w:val="both"/>
        <w:rPr>
          <w:rFonts w:ascii="Times New Roman" w:hAnsi="Times New Roman" w:cs="Times New Roman"/>
          <w:sz w:val="28"/>
          <w:szCs w:val="28"/>
        </w:rPr>
      </w:pPr>
      <w:r w:rsidRPr="00BB3E1A">
        <w:rPr>
          <w:rFonts w:ascii="Times New Roman" w:hAnsi="Times New Roman" w:cs="Times New Roman"/>
          <w:sz w:val="28"/>
          <w:szCs w:val="28"/>
        </w:rPr>
        <w:t>- Tuyên truyền về ảnh hưởng của tốc độ trong an toàn giao thông.</w:t>
      </w:r>
    </w:p>
    <w:p w14:paraId="5F68B6A9" w14:textId="401B5033" w:rsidR="00BB3E1A" w:rsidRPr="007D1F3B" w:rsidRDefault="00BB3E1A" w:rsidP="007066DD">
      <w:pPr>
        <w:spacing w:after="0" w:line="276" w:lineRule="auto"/>
        <w:ind w:right="255"/>
        <w:jc w:val="both"/>
        <w:rPr>
          <w:rFonts w:ascii="Times New Roman" w:hAnsi="Times New Roman" w:cs="Times New Roman"/>
          <w:sz w:val="28"/>
          <w:szCs w:val="28"/>
          <w:lang w:val="vi-VN"/>
        </w:rPr>
      </w:pPr>
      <w:r w:rsidRPr="00BB3E1A">
        <w:rPr>
          <w:rFonts w:ascii="Times New Roman" w:eastAsia="Arial" w:hAnsi="Times New Roman" w:cs="Times New Roman"/>
          <w:sz w:val="28"/>
          <w:szCs w:val="28"/>
        </w:rPr>
        <w:t>- Phát triển năng lực tự học và năng lực tìm hiểu đời sống.</w:t>
      </w:r>
      <w:r w:rsidRPr="00BB3E1A">
        <w:rPr>
          <w:rFonts w:ascii="Times New Roman" w:hAnsi="Times New Roman" w:cs="Times New Roman"/>
          <w:b/>
          <w:sz w:val="28"/>
          <w:szCs w:val="28"/>
          <w:lang w:val="vi-VN"/>
        </w:rPr>
        <w:t xml:space="preserve">     </w:t>
      </w:r>
    </w:p>
    <w:p w14:paraId="27A0E728" w14:textId="5643D340"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eastAsia="Arial" w:hAnsi="Times New Roman" w:cs="Times New Roman"/>
          <w:b/>
          <w:sz w:val="28"/>
          <w:szCs w:val="28"/>
        </w:rPr>
        <w:t xml:space="preserve">b) Nội dung: </w:t>
      </w:r>
      <w:r w:rsidRPr="00BB3E1A">
        <w:rPr>
          <w:rFonts w:ascii="Times New Roman" w:eastAsia="Arial" w:hAnsi="Times New Roman" w:cs="Times New Roman"/>
          <w:sz w:val="28"/>
          <w:szCs w:val="28"/>
        </w:rPr>
        <w:t xml:space="preserve">GV yêu cầu thảo luận nhóm </w:t>
      </w:r>
      <w:r w:rsidRPr="00BB3E1A">
        <w:rPr>
          <w:rFonts w:ascii="Times New Roman" w:hAnsi="Times New Roman" w:cs="Times New Roman"/>
          <w:sz w:val="28"/>
          <w:szCs w:val="28"/>
        </w:rPr>
        <w:t>s</w:t>
      </w:r>
      <w:r w:rsidR="005961F9">
        <w:rPr>
          <w:rFonts w:ascii="Times New Roman" w:hAnsi="Times New Roman" w:cs="Times New Roman"/>
          <w:sz w:val="28"/>
          <w:szCs w:val="28"/>
          <w:lang w:val="vi-VN"/>
        </w:rPr>
        <w:t>o sánh</w:t>
      </w:r>
      <w:r w:rsidRPr="00BB3E1A">
        <w:rPr>
          <w:rFonts w:ascii="Times New Roman" w:hAnsi="Times New Roman" w:cs="Times New Roman"/>
          <w:sz w:val="28"/>
          <w:szCs w:val="28"/>
        </w:rPr>
        <w:t xml:space="preserve"> ưu điểm của cách xác định tốc độ bằng đồng hồ đo thời gian hiện số kết hợp với cổng quang điện so với đồng hồ bấm giây.</w:t>
      </w:r>
    </w:p>
    <w:p w14:paraId="62D0A9BE" w14:textId="77777777"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eastAsia="Arial" w:hAnsi="Times New Roman" w:cs="Times New Roman"/>
          <w:b/>
          <w:sz w:val="28"/>
          <w:szCs w:val="28"/>
        </w:rPr>
        <w:t xml:space="preserve">c) Sản phẩm: </w:t>
      </w:r>
      <w:r w:rsidRPr="00BB3E1A">
        <w:rPr>
          <w:rFonts w:ascii="Times New Roman" w:hAnsi="Times New Roman" w:cs="Times New Roman"/>
          <w:sz w:val="28"/>
          <w:szCs w:val="28"/>
        </w:rPr>
        <w:t>Nội dung thảo luận nhóm.</w:t>
      </w:r>
    </w:p>
    <w:p w14:paraId="7A0CD169" w14:textId="7DD28517" w:rsidR="00BB3E1A" w:rsidRDefault="00BB3E1A" w:rsidP="007066DD">
      <w:pPr>
        <w:spacing w:after="0" w:line="276" w:lineRule="auto"/>
        <w:rPr>
          <w:rFonts w:ascii="Times New Roman" w:hAnsi="Times New Roman" w:cs="Times New Roman"/>
          <w:b/>
          <w:bCs/>
          <w:sz w:val="28"/>
          <w:szCs w:val="28"/>
        </w:rPr>
      </w:pPr>
      <w:r w:rsidRPr="00BB3E1A">
        <w:rPr>
          <w:rFonts w:ascii="Times New Roman" w:hAnsi="Times New Roman" w:cs="Times New Roman"/>
          <w:b/>
          <w:bCs/>
          <w:sz w:val="28"/>
          <w:szCs w:val="28"/>
        </w:rPr>
        <w:t>d) Tổ chức hoạt động:</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62F1272B" w14:textId="77777777" w:rsidTr="004A2B3A">
        <w:tc>
          <w:tcPr>
            <w:tcW w:w="5642" w:type="dxa"/>
          </w:tcPr>
          <w:p w14:paraId="668A159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A6B56E3"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211D5644" w14:textId="77777777" w:rsidTr="004A2B3A">
        <w:tc>
          <w:tcPr>
            <w:tcW w:w="9781" w:type="dxa"/>
            <w:gridSpan w:val="2"/>
          </w:tcPr>
          <w:p w14:paraId="58787B41"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144C56A7" w14:textId="77777777" w:rsidTr="004A2B3A">
        <w:tc>
          <w:tcPr>
            <w:tcW w:w="5642" w:type="dxa"/>
          </w:tcPr>
          <w:p w14:paraId="22797ABA" w14:textId="77777777" w:rsidR="00412887" w:rsidRPr="00BB3E1A" w:rsidRDefault="00412887" w:rsidP="007066DD">
            <w:pPr>
              <w:spacing w:after="0" w:line="276" w:lineRule="auto"/>
              <w:rPr>
                <w:rFonts w:ascii="Times New Roman" w:hAnsi="Times New Roman" w:cs="Times New Roman"/>
                <w:sz w:val="28"/>
                <w:szCs w:val="28"/>
                <w:lang w:val="vi-VN"/>
              </w:rPr>
            </w:pPr>
            <w:r w:rsidRPr="00BB3E1A">
              <w:rPr>
                <w:rFonts w:ascii="Times New Roman" w:hAnsi="Times New Roman" w:cs="Times New Roman"/>
                <w:sz w:val="28"/>
                <w:szCs w:val="28"/>
                <w:lang w:val="vi-VN"/>
              </w:rPr>
              <w:t>- GV yêu cầu HS làm việc nhóm so sánh ưu nhược điểm của hai phương án đo tốc độ trong phòng thí nghiệm.</w:t>
            </w:r>
          </w:p>
          <w:p w14:paraId="7D832685" w14:textId="7AF37956" w:rsidR="00F279D2" w:rsidRPr="00412887" w:rsidRDefault="00412887" w:rsidP="007066DD">
            <w:pPr>
              <w:spacing w:after="0" w:line="276" w:lineRule="auto"/>
              <w:rPr>
                <w:rFonts w:ascii="Times New Roman" w:hAnsi="Times New Roman" w:cs="Times New Roman"/>
                <w:sz w:val="28"/>
                <w:szCs w:val="28"/>
                <w:lang w:val="vi-VN"/>
              </w:rPr>
            </w:pPr>
            <w:r w:rsidRPr="00BB3E1A">
              <w:rPr>
                <w:rFonts w:ascii="Times New Roman" w:hAnsi="Times New Roman" w:cs="Times New Roman"/>
                <w:sz w:val="28"/>
                <w:szCs w:val="28"/>
                <w:lang w:val="vi-VN"/>
              </w:rPr>
              <w:t>- GV yêu cầu mỗi HS tham gia vẽ tranh tuyên truyền về ảnh hưởng của tốc độ trong an toàn giao thông và viết bài thuyết trình về bức tranh của mình.</w:t>
            </w:r>
          </w:p>
        </w:tc>
        <w:tc>
          <w:tcPr>
            <w:tcW w:w="4139" w:type="dxa"/>
          </w:tcPr>
          <w:p w14:paraId="2B69C8E2" w14:textId="6982C3C3" w:rsidR="00F279D2" w:rsidRPr="005C7856" w:rsidRDefault="00412887" w:rsidP="007066DD">
            <w:pPr>
              <w:spacing w:after="0" w:line="276" w:lineRule="auto"/>
              <w:rPr>
                <w:rFonts w:ascii="Times New Roman" w:hAnsi="Times New Roman" w:cs="Times New Roman"/>
                <w:color w:val="000000" w:themeColor="text1"/>
                <w:sz w:val="28"/>
                <w:szCs w:val="28"/>
              </w:rPr>
            </w:pPr>
            <w:r w:rsidRPr="00BB3E1A">
              <w:rPr>
                <w:rFonts w:ascii="Times New Roman" w:hAnsi="Times New Roman" w:cs="Times New Roman"/>
                <w:sz w:val="28"/>
                <w:szCs w:val="28"/>
                <w:lang w:val="vi-VN"/>
              </w:rPr>
              <w:t>- Học sinh tiếp nhận: Nghiên cứu nội dung bài học để trả lời.</w:t>
            </w:r>
          </w:p>
        </w:tc>
      </w:tr>
      <w:tr w:rsidR="00F279D2" w:rsidRPr="007822BA" w14:paraId="085483A8" w14:textId="77777777" w:rsidTr="004A2B3A">
        <w:tc>
          <w:tcPr>
            <w:tcW w:w="9781" w:type="dxa"/>
            <w:gridSpan w:val="2"/>
          </w:tcPr>
          <w:p w14:paraId="4FA50242"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13CB5AB9" w14:textId="77777777" w:rsidTr="004A2B3A">
        <w:tc>
          <w:tcPr>
            <w:tcW w:w="5642" w:type="dxa"/>
          </w:tcPr>
          <w:p w14:paraId="2D4B8A2A" w14:textId="0D3076BB" w:rsidR="00F279D2" w:rsidRPr="00412887" w:rsidRDefault="00412887"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G</w:t>
            </w:r>
            <w:r>
              <w:rPr>
                <w:rFonts w:ascii="Times New Roman" w:hAnsi="Times New Roman" w:cs="Times New Roman"/>
                <w:sz w:val="28"/>
                <w:szCs w:val="28"/>
                <w:lang w:val="vi-VN"/>
              </w:rPr>
              <w:t>V</w:t>
            </w:r>
            <w:r w:rsidRPr="00BB3E1A">
              <w:rPr>
                <w:rFonts w:ascii="Times New Roman" w:hAnsi="Times New Roman" w:cs="Times New Roman"/>
                <w:sz w:val="28"/>
                <w:szCs w:val="28"/>
                <w:lang w:val="de-DE"/>
              </w:rPr>
              <w:t>: Điều khiển lớp thảo luận theo theo nhóm.</w:t>
            </w:r>
          </w:p>
        </w:tc>
        <w:tc>
          <w:tcPr>
            <w:tcW w:w="4139" w:type="dxa"/>
          </w:tcPr>
          <w:p w14:paraId="460047B2" w14:textId="0BA97134" w:rsidR="00F279D2" w:rsidRPr="00412887" w:rsidRDefault="00412887"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sz w:val="28"/>
                <w:szCs w:val="28"/>
                <w:lang w:val="de-DE"/>
              </w:rPr>
              <w:t>- HS hoàn thành nhiệm vụ.</w:t>
            </w:r>
          </w:p>
        </w:tc>
      </w:tr>
      <w:tr w:rsidR="00F279D2" w:rsidRPr="007822BA" w14:paraId="4BB7A8B6" w14:textId="77777777" w:rsidTr="004A2B3A">
        <w:tc>
          <w:tcPr>
            <w:tcW w:w="9781" w:type="dxa"/>
            <w:gridSpan w:val="2"/>
          </w:tcPr>
          <w:p w14:paraId="7B6423A0"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70414AEC" w14:textId="77777777" w:rsidTr="004A2B3A">
        <w:tc>
          <w:tcPr>
            <w:tcW w:w="5642" w:type="dxa"/>
          </w:tcPr>
          <w:p w14:paraId="5FD0240F" w14:textId="15373E9E" w:rsidR="00F279D2" w:rsidRPr="00412887" w:rsidRDefault="00412887" w:rsidP="007066DD">
            <w:pPr>
              <w:spacing w:after="0" w:line="276" w:lineRule="auto"/>
              <w:jc w:val="both"/>
              <w:rPr>
                <w:rFonts w:ascii="Times New Roman" w:hAnsi="Times New Roman" w:cs="Times New Roman"/>
                <w:sz w:val="28"/>
                <w:szCs w:val="28"/>
                <w:lang w:val="de-DE"/>
              </w:rPr>
            </w:pPr>
            <w:r w:rsidRPr="00BB3E1A">
              <w:rPr>
                <w:rFonts w:ascii="Times New Roman" w:hAnsi="Times New Roman" w:cs="Times New Roman"/>
                <w:sz w:val="28"/>
                <w:szCs w:val="28"/>
                <w:lang w:val="de-DE"/>
              </w:rPr>
              <w:t>- GV gọi HS đánh giá kết quả của nhóm bạn.</w:t>
            </w:r>
          </w:p>
        </w:tc>
        <w:tc>
          <w:tcPr>
            <w:tcW w:w="4139" w:type="dxa"/>
          </w:tcPr>
          <w:p w14:paraId="4F043A66" w14:textId="380B68FD" w:rsidR="00F279D2" w:rsidRPr="00412887" w:rsidRDefault="00412887" w:rsidP="007066DD">
            <w:pPr>
              <w:spacing w:after="0" w:line="276" w:lineRule="auto"/>
              <w:jc w:val="both"/>
              <w:rPr>
                <w:rFonts w:ascii="Times New Roman" w:hAnsi="Times New Roman" w:cs="Times New Roman"/>
                <w:sz w:val="28"/>
                <w:szCs w:val="28"/>
                <w:lang w:val="de-DE"/>
              </w:rPr>
            </w:pPr>
            <w:r w:rsidRPr="00BB3E1A">
              <w:rPr>
                <w:rFonts w:ascii="Times New Roman" w:hAnsi="Times New Roman" w:cs="Times New Roman"/>
                <w:sz w:val="28"/>
                <w:szCs w:val="28"/>
                <w:lang w:val="de-AT"/>
              </w:rPr>
              <w:t>-</w:t>
            </w:r>
            <w:r>
              <w:rPr>
                <w:rFonts w:ascii="Times New Roman" w:hAnsi="Times New Roman" w:cs="Times New Roman"/>
                <w:sz w:val="28"/>
                <w:szCs w:val="28"/>
                <w:lang w:val="vi-VN"/>
              </w:rPr>
              <w:t xml:space="preserve"> Đ</w:t>
            </w:r>
            <w:r w:rsidRPr="00BB3E1A">
              <w:rPr>
                <w:rFonts w:ascii="Times New Roman" w:hAnsi="Times New Roman" w:cs="Times New Roman"/>
                <w:sz w:val="28"/>
                <w:szCs w:val="28"/>
                <w:lang w:val="de-DE"/>
              </w:rPr>
              <w:t>ại diện trình bày trả lời.</w:t>
            </w:r>
          </w:p>
        </w:tc>
      </w:tr>
      <w:tr w:rsidR="00F279D2" w:rsidRPr="007822BA" w14:paraId="31CCC188" w14:textId="77777777" w:rsidTr="004A2B3A">
        <w:tc>
          <w:tcPr>
            <w:tcW w:w="9781" w:type="dxa"/>
            <w:gridSpan w:val="2"/>
          </w:tcPr>
          <w:p w14:paraId="13E420D8"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6AA8EF80" w14:textId="77777777" w:rsidTr="004A2B3A">
        <w:tc>
          <w:tcPr>
            <w:tcW w:w="5642" w:type="dxa"/>
          </w:tcPr>
          <w:p w14:paraId="172947B0" w14:textId="41C671A8" w:rsidR="00F279D2" w:rsidRPr="00412887" w:rsidRDefault="00412887" w:rsidP="007066DD">
            <w:pPr>
              <w:pStyle w:val="ListParagraph"/>
              <w:tabs>
                <w:tab w:val="num" w:pos="993"/>
              </w:tabs>
              <w:spacing w:line="276" w:lineRule="auto"/>
              <w:ind w:left="0"/>
              <w:jc w:val="both"/>
              <w:rPr>
                <w:bCs/>
                <w:sz w:val="28"/>
                <w:szCs w:val="28"/>
                <w:lang w:val="de-AT"/>
              </w:rPr>
            </w:pPr>
            <w:r w:rsidRPr="00BB3E1A">
              <w:rPr>
                <w:bCs/>
                <w:sz w:val="28"/>
                <w:szCs w:val="28"/>
                <w:lang w:val="de-AT"/>
              </w:rPr>
              <w:t>- GV phân tích nhận xét, đánh giá, kết quả thực hiện nhiệm vụ học tập của học sinh, cho điểm (nếu có)</w:t>
            </w:r>
          </w:p>
        </w:tc>
        <w:tc>
          <w:tcPr>
            <w:tcW w:w="4139" w:type="dxa"/>
          </w:tcPr>
          <w:p w14:paraId="25AFF724" w14:textId="1FFDC21A" w:rsidR="00F279D2" w:rsidRPr="005C7856" w:rsidRDefault="00412887" w:rsidP="007066DD">
            <w:pPr>
              <w:spacing w:after="0" w:line="276" w:lineRule="auto"/>
              <w:rPr>
                <w:rFonts w:ascii="Times New Roman" w:hAnsi="Times New Roman" w:cs="Times New Roman"/>
                <w:sz w:val="28"/>
                <w:szCs w:val="28"/>
                <w:lang w:val="de-DE"/>
              </w:rPr>
            </w:pPr>
            <w:r w:rsidRPr="00BB3E1A">
              <w:rPr>
                <w:rFonts w:ascii="Times New Roman" w:hAnsi="Times New Roman" w:cs="Times New Roman"/>
                <w:bCs/>
                <w:sz w:val="28"/>
                <w:szCs w:val="28"/>
                <w:lang w:val="de-AT"/>
              </w:rPr>
              <w:t xml:space="preserve">- </w:t>
            </w:r>
            <w:r>
              <w:rPr>
                <w:rFonts w:ascii="Times New Roman" w:eastAsia="Arial" w:hAnsi="Times New Roman" w:cs="Times New Roman"/>
                <w:sz w:val="28"/>
                <w:szCs w:val="28"/>
                <w:lang w:val="vi-VN"/>
              </w:rPr>
              <w:t>HS</w:t>
            </w:r>
            <w:r w:rsidR="0044701F">
              <w:rPr>
                <w:rFonts w:ascii="Times New Roman" w:eastAsia="Arial" w:hAnsi="Times New Roman" w:cs="Times New Roman"/>
                <w:sz w:val="28"/>
                <w:szCs w:val="28"/>
                <w:lang w:val="vi-VN"/>
              </w:rPr>
              <w:t xml:space="preserve"> </w:t>
            </w:r>
            <w:r w:rsidRPr="00BB3E1A">
              <w:rPr>
                <w:rFonts w:ascii="Times New Roman" w:eastAsia="Arial" w:hAnsi="Times New Roman" w:cs="Times New Roman"/>
                <w:sz w:val="28"/>
                <w:szCs w:val="28"/>
                <w:lang w:val="de-AT"/>
              </w:rPr>
              <w:t xml:space="preserve"> </w:t>
            </w:r>
            <w:r w:rsidRPr="00BB3E1A">
              <w:rPr>
                <w:rFonts w:ascii="Times New Roman" w:hAnsi="Times New Roman" w:cs="Times New Roman"/>
                <w:sz w:val="28"/>
                <w:szCs w:val="28"/>
                <w:lang w:val="de-AT"/>
              </w:rPr>
              <w:t xml:space="preserve">vẽ tranh tuyên truyền </w:t>
            </w:r>
            <w:r w:rsidRPr="00BB3E1A">
              <w:rPr>
                <w:rFonts w:ascii="Times New Roman" w:eastAsia="Arial" w:hAnsi="Times New Roman" w:cs="Times New Roman"/>
                <w:sz w:val="28"/>
                <w:szCs w:val="28"/>
                <w:lang w:val="de-AT"/>
              </w:rPr>
              <w:t>thực hiện ngoài giờ học trên lớp và nộp sản phẩm vào tiết sau.</w:t>
            </w:r>
          </w:p>
        </w:tc>
      </w:tr>
    </w:tbl>
    <w:p w14:paraId="44B78B1E" w14:textId="7FB13733" w:rsidR="00BB3E1A" w:rsidRPr="006F3857" w:rsidRDefault="007D1F3B" w:rsidP="007066DD">
      <w:pPr>
        <w:spacing w:after="0" w:line="276" w:lineRule="auto"/>
        <w:jc w:val="both"/>
        <w:rPr>
          <w:rFonts w:ascii="Times New Roman" w:hAnsi="Times New Roman" w:cs="Times New Roman"/>
          <w:b/>
          <w:i/>
          <w:iCs/>
          <w:sz w:val="28"/>
          <w:szCs w:val="28"/>
          <w:u w:val="single"/>
          <w:lang w:val="de-AT"/>
        </w:rPr>
      </w:pPr>
      <w:r w:rsidRPr="006F3857">
        <w:rPr>
          <w:rFonts w:ascii="Times New Roman" w:hAnsi="Times New Roman" w:cs="Times New Roman"/>
          <w:b/>
          <w:i/>
          <w:iCs/>
          <w:sz w:val="28"/>
          <w:szCs w:val="28"/>
          <w:u w:val="single"/>
          <w:lang w:val="de-AT"/>
        </w:rPr>
        <w:t>* Hướng dẫn về nhà</w:t>
      </w:r>
      <w:r w:rsidR="00F21804" w:rsidRPr="006F3857">
        <w:rPr>
          <w:rFonts w:ascii="Times New Roman" w:hAnsi="Times New Roman" w:cs="Times New Roman"/>
          <w:b/>
          <w:i/>
          <w:iCs/>
          <w:sz w:val="28"/>
          <w:szCs w:val="28"/>
          <w:u w:val="single"/>
          <w:lang w:val="vi-VN"/>
        </w:rPr>
        <w:t xml:space="preserve"> </w:t>
      </w:r>
      <w:r w:rsidR="00F21804" w:rsidRPr="006F3857">
        <w:rPr>
          <w:rFonts w:ascii="Times New Roman" w:eastAsia="Times New Roman" w:hAnsi="Times New Roman" w:cs="Times New Roman"/>
          <w:b/>
          <w:bCs/>
          <w:i/>
          <w:iCs/>
          <w:sz w:val="28"/>
          <w:szCs w:val="28"/>
          <w:u w:val="single"/>
          <w:lang w:val="de-DE"/>
        </w:rPr>
        <w:t>và chuẩn bị bài sau:</w:t>
      </w:r>
    </w:p>
    <w:p w14:paraId="5060C920" w14:textId="77777777" w:rsidR="00BB3E1A" w:rsidRPr="00BB3E1A" w:rsidRDefault="00BB3E1A"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2C10B88D" w14:textId="77777777" w:rsidR="00BB3E1A" w:rsidRPr="00BB3E1A" w:rsidRDefault="00BB3E1A"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Vẽ tranh tuyên truyền và bài thuyết minh nộp vào tiết sau.</w:t>
      </w:r>
    </w:p>
    <w:p w14:paraId="1884D097" w14:textId="77777777" w:rsidR="00BB3E1A" w:rsidRPr="00BB3E1A" w:rsidRDefault="00BB3E1A" w:rsidP="007066DD">
      <w:pPr>
        <w:spacing w:after="0" w:line="276" w:lineRule="auto"/>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8. </w:t>
      </w:r>
      <w:r w:rsidRPr="00BB3E1A">
        <w:rPr>
          <w:rFonts w:ascii="Times New Roman" w:hAnsi="Times New Roman" w:cs="Times New Roman"/>
          <w:sz w:val="28"/>
          <w:szCs w:val="28"/>
        </w:rPr>
        <w:t>Đồ thị quãng đường – thời gian” trang 50 SGK</w:t>
      </w:r>
    </w:p>
    <w:p w14:paraId="3E0631BC" w14:textId="5DD183BA" w:rsidR="00172DED" w:rsidRPr="007D1F3B" w:rsidRDefault="007D1F3B" w:rsidP="007066DD">
      <w:pPr>
        <w:spacing w:after="0" w:line="276"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w:t>
      </w:r>
    </w:p>
    <w:p w14:paraId="312AA94D" w14:textId="3D4B3E42" w:rsidR="00AA061F" w:rsidRDefault="00AA061F" w:rsidP="00AA061F">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01A3406E" w14:textId="2C780A54" w:rsidR="005961F9" w:rsidRPr="005961F9" w:rsidRDefault="005961F9" w:rsidP="005961F9">
      <w:pPr>
        <w:spacing w:after="0" w:line="276" w:lineRule="auto"/>
        <w:jc w:val="center"/>
        <w:rPr>
          <w:rFonts w:ascii="Times New Roman" w:eastAsia="Arial" w:hAnsi="Times New Roman" w:cs="Times New Roman"/>
          <w:b/>
          <w:sz w:val="36"/>
          <w:szCs w:val="36"/>
          <w:lang w:val="vi-VN"/>
        </w:rPr>
      </w:pPr>
      <w:r w:rsidRPr="005961F9">
        <w:rPr>
          <w:rFonts w:ascii="Times New Roman" w:eastAsia="Arial" w:hAnsi="Times New Roman" w:cs="Times New Roman"/>
          <w:b/>
          <w:sz w:val="36"/>
          <w:szCs w:val="36"/>
          <w:lang w:val="vi-VN"/>
        </w:rPr>
        <w:t>Tiết</w:t>
      </w:r>
      <w:r w:rsidR="009F66CD">
        <w:rPr>
          <w:rFonts w:ascii="Times New Roman" w:eastAsia="Arial" w:hAnsi="Times New Roman" w:cs="Times New Roman"/>
          <w:b/>
          <w:sz w:val="36"/>
          <w:szCs w:val="36"/>
          <w:lang w:val="vi-VN"/>
        </w:rPr>
        <w:t xml:space="preserve"> 43, 44, 45, 46, 47, 48</w:t>
      </w:r>
    </w:p>
    <w:p w14:paraId="6D88ACFF" w14:textId="49422399" w:rsidR="002C1E5E" w:rsidRPr="005961F9" w:rsidRDefault="00EA52A0" w:rsidP="007066DD">
      <w:pPr>
        <w:spacing w:after="0" w:line="276" w:lineRule="auto"/>
        <w:jc w:val="center"/>
        <w:rPr>
          <w:rFonts w:ascii="Times New Roman" w:eastAsia="Times New Roman" w:hAnsi="Times New Roman" w:cs="Times New Roman"/>
          <w:b/>
          <w:bCs/>
          <w:color w:val="000000"/>
          <w:sz w:val="36"/>
          <w:szCs w:val="36"/>
          <w:shd w:val="clear" w:color="auto" w:fill="FFFFFF"/>
        </w:rPr>
      </w:pPr>
      <w:r w:rsidRPr="005961F9">
        <w:rPr>
          <w:rFonts w:ascii="Times New Roman" w:eastAsia="Arial" w:hAnsi="Times New Roman" w:cs="Times New Roman"/>
          <w:b/>
          <w:sz w:val="36"/>
          <w:szCs w:val="36"/>
        </w:rPr>
        <w:t>Bài 8</w:t>
      </w:r>
      <w:r w:rsidR="002C1E5E" w:rsidRPr="005961F9">
        <w:rPr>
          <w:rFonts w:ascii="Times New Roman" w:eastAsia="Arial" w:hAnsi="Times New Roman" w:cs="Times New Roman"/>
          <w:b/>
          <w:sz w:val="36"/>
          <w:szCs w:val="36"/>
        </w:rPr>
        <w:t xml:space="preserve">: ĐỒ THỊ QUÃNG ĐƯỜNG – THỜI GIAN </w:t>
      </w:r>
    </w:p>
    <w:p w14:paraId="4EC6B9EE" w14:textId="7A219209" w:rsidR="002C1E5E" w:rsidRPr="00EA52A0" w:rsidRDefault="00EA52A0" w:rsidP="007066DD">
      <w:pPr>
        <w:spacing w:after="0" w:line="276" w:lineRule="auto"/>
        <w:jc w:val="center"/>
        <w:rPr>
          <w:rFonts w:ascii="Times New Roman" w:eastAsia="Arial" w:hAnsi="Times New Roman" w:cs="Times New Roman"/>
          <w:bCs/>
          <w:i/>
          <w:iCs/>
          <w:sz w:val="28"/>
          <w:szCs w:val="28"/>
          <w:lang w:val="vi-VN"/>
        </w:rPr>
      </w:pPr>
      <w:r w:rsidRPr="00EA52A0">
        <w:rPr>
          <w:rFonts w:ascii="Times New Roman" w:eastAsia="Arial" w:hAnsi="Times New Roman" w:cs="Times New Roman"/>
          <w:bCs/>
          <w:i/>
          <w:iCs/>
          <w:sz w:val="28"/>
          <w:szCs w:val="28"/>
          <w:lang w:val="vi-VN"/>
        </w:rPr>
        <w:t>(</w:t>
      </w:r>
      <w:r w:rsidR="002C1E5E" w:rsidRPr="00EA52A0">
        <w:rPr>
          <w:rFonts w:ascii="Times New Roman" w:eastAsia="Arial" w:hAnsi="Times New Roman" w:cs="Times New Roman"/>
          <w:bCs/>
          <w:i/>
          <w:iCs/>
          <w:sz w:val="28"/>
          <w:szCs w:val="28"/>
        </w:rPr>
        <w:t>Thời gian thực hiện: 0</w:t>
      </w:r>
      <w:r w:rsidRPr="00EA52A0">
        <w:rPr>
          <w:rFonts w:ascii="Times New Roman" w:eastAsia="Arial" w:hAnsi="Times New Roman" w:cs="Times New Roman"/>
          <w:bCs/>
          <w:i/>
          <w:iCs/>
          <w:sz w:val="28"/>
          <w:szCs w:val="28"/>
          <w:lang w:val="vi-VN"/>
        </w:rPr>
        <w:t>6</w:t>
      </w:r>
      <w:r w:rsidR="002C1E5E" w:rsidRPr="00EA52A0">
        <w:rPr>
          <w:rFonts w:ascii="Times New Roman" w:eastAsia="Arial" w:hAnsi="Times New Roman" w:cs="Times New Roman"/>
          <w:bCs/>
          <w:i/>
          <w:iCs/>
          <w:sz w:val="28"/>
          <w:szCs w:val="28"/>
        </w:rPr>
        <w:t xml:space="preserve"> tiết</w:t>
      </w:r>
      <w:r w:rsidRPr="00EA52A0">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0FA43462" w14:textId="77777777" w:rsidTr="00034C02">
        <w:tc>
          <w:tcPr>
            <w:tcW w:w="2972" w:type="dxa"/>
          </w:tcPr>
          <w:p w14:paraId="7625AD8F" w14:textId="37105BF5"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43</w:t>
            </w:r>
          </w:p>
          <w:p w14:paraId="1E8038D8"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EE10A15" w14:textId="0B90647D" w:rsidR="00835E59" w:rsidRPr="007823CD" w:rsidRDefault="007823CD" w:rsidP="007823CD">
            <w:pPr>
              <w:spacing w:line="276" w:lineRule="auto"/>
              <w:ind w:right="255"/>
              <w:rPr>
                <w:rFonts w:ascii="Times New Roman" w:eastAsia="Times New Roman" w:hAnsi="Times New Roman" w:cs="Times New Roman"/>
                <w:bCs/>
                <w:sz w:val="28"/>
                <w:szCs w:val="28"/>
                <w:lang w:val="nl-NL"/>
              </w:rPr>
            </w:pPr>
            <w:r w:rsidRPr="007823CD">
              <w:rPr>
                <w:rFonts w:ascii="Times New Roman" w:eastAsia="Times New Roman" w:hAnsi="Times New Roman" w:cs="Times New Roman"/>
                <w:bCs/>
                <w:sz w:val="28"/>
                <w:szCs w:val="28"/>
                <w:lang w:val="nl-NL"/>
              </w:rPr>
              <w:t xml:space="preserve">Hoạt động 1: </w:t>
            </w:r>
            <w:r>
              <w:rPr>
                <w:rFonts w:ascii="Times New Roman" w:eastAsia="Times New Roman" w:hAnsi="Times New Roman" w:cs="Times New Roman"/>
                <w:bCs/>
                <w:sz w:val="28"/>
                <w:szCs w:val="28"/>
                <w:lang w:val="vi-VN"/>
              </w:rPr>
              <w:t>M</w:t>
            </w:r>
            <w:r w:rsidRPr="007823CD">
              <w:rPr>
                <w:rFonts w:ascii="Times New Roman" w:eastAsia="Times New Roman" w:hAnsi="Times New Roman" w:cs="Times New Roman"/>
                <w:bCs/>
                <w:sz w:val="28"/>
                <w:szCs w:val="28"/>
                <w:lang w:val="nl-NL"/>
              </w:rPr>
              <w:t>ở đầu</w:t>
            </w:r>
          </w:p>
          <w:p w14:paraId="38116D8B" w14:textId="347E2641" w:rsidR="007E79DF" w:rsidRPr="007823CD" w:rsidRDefault="00835E59" w:rsidP="007823CD">
            <w:pPr>
              <w:spacing w:line="276" w:lineRule="auto"/>
              <w:rPr>
                <w:rFonts w:ascii="Times New Roman" w:eastAsia="Times New Roman" w:hAnsi="Times New Roman" w:cs="Times New Roman"/>
                <w:bCs/>
                <w:color w:val="000000"/>
                <w:sz w:val="28"/>
                <w:szCs w:val="28"/>
                <w:shd w:val="clear" w:color="auto" w:fill="FFFFFF"/>
                <w:lang w:val="de-DE"/>
              </w:rPr>
            </w:pPr>
            <w:r w:rsidRPr="007823CD">
              <w:rPr>
                <w:rFonts w:ascii="Times New Roman" w:eastAsia="Calibri" w:hAnsi="Times New Roman" w:cs="Times New Roman"/>
                <w:bCs/>
                <w:color w:val="000000"/>
                <w:sz w:val="28"/>
                <w:szCs w:val="28"/>
              </w:rPr>
              <w:t>Hoạt động 2.1: Đồ thị quãng đường – thời gian.</w:t>
            </w:r>
          </w:p>
        </w:tc>
      </w:tr>
      <w:tr w:rsidR="007E79DF" w14:paraId="16F14D8E" w14:textId="77777777" w:rsidTr="00034C02">
        <w:tc>
          <w:tcPr>
            <w:tcW w:w="2972" w:type="dxa"/>
          </w:tcPr>
          <w:p w14:paraId="297A40A3" w14:textId="0D1BE18E"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44</w:t>
            </w:r>
          </w:p>
          <w:p w14:paraId="520E670F"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B42B3FA" w14:textId="77777777" w:rsidR="007E79DF" w:rsidRDefault="00835E59" w:rsidP="007823CD">
            <w:pPr>
              <w:spacing w:line="276" w:lineRule="auto"/>
              <w:rPr>
                <w:rFonts w:ascii="Times New Roman" w:eastAsia="Calibri" w:hAnsi="Times New Roman" w:cs="Times New Roman"/>
                <w:bCs/>
                <w:color w:val="000000"/>
                <w:sz w:val="28"/>
                <w:szCs w:val="28"/>
              </w:rPr>
            </w:pPr>
            <w:r w:rsidRPr="007823CD">
              <w:rPr>
                <w:rFonts w:ascii="Times New Roman" w:eastAsia="Calibri" w:hAnsi="Times New Roman" w:cs="Times New Roman"/>
                <w:bCs/>
                <w:color w:val="000000"/>
                <w:sz w:val="28"/>
                <w:szCs w:val="28"/>
              </w:rPr>
              <w:t>Hoạt động 2.1: Đồ thị quãng đường – thời gian.</w:t>
            </w:r>
          </w:p>
          <w:p w14:paraId="0D948CFC" w14:textId="1ACE31ED" w:rsidR="00B27EF9" w:rsidRPr="00B27EF9" w:rsidRDefault="00B27EF9" w:rsidP="00B27EF9">
            <w:pPr>
              <w:spacing w:line="276" w:lineRule="auto"/>
              <w:jc w:val="center"/>
              <w:rPr>
                <w:rFonts w:ascii="Times New Roman" w:eastAsia="Calibri" w:hAnsi="Times New Roman" w:cs="Times New Roman"/>
                <w:bCs/>
                <w:color w:val="000000"/>
                <w:sz w:val="28"/>
                <w:szCs w:val="28"/>
                <w:lang w:val="vi-VN"/>
              </w:rPr>
            </w:pPr>
            <w:r>
              <w:rPr>
                <w:rFonts w:ascii="Times New Roman" w:eastAsia="Calibri" w:hAnsi="Times New Roman" w:cs="Times New Roman"/>
                <w:bCs/>
                <w:color w:val="000000"/>
                <w:sz w:val="28"/>
                <w:szCs w:val="28"/>
                <w:lang w:val="vi-VN"/>
              </w:rPr>
              <w:t>(Tiếp theo)</w:t>
            </w:r>
          </w:p>
        </w:tc>
      </w:tr>
      <w:tr w:rsidR="007E79DF" w14:paraId="03A316AA" w14:textId="77777777" w:rsidTr="00034C02">
        <w:tc>
          <w:tcPr>
            <w:tcW w:w="2972" w:type="dxa"/>
          </w:tcPr>
          <w:p w14:paraId="4239084B" w14:textId="42D7B665"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45</w:t>
            </w:r>
          </w:p>
          <w:p w14:paraId="20FFF892"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6EFABEB" w14:textId="6BDD3A91" w:rsidR="007E79DF" w:rsidRPr="007823CD" w:rsidRDefault="00835E59" w:rsidP="007823CD">
            <w:pPr>
              <w:spacing w:line="276" w:lineRule="auto"/>
              <w:rPr>
                <w:rFonts w:ascii="Times New Roman" w:eastAsia="Arial" w:hAnsi="Times New Roman" w:cs="Times New Roman"/>
                <w:bCs/>
                <w:sz w:val="28"/>
                <w:szCs w:val="28"/>
              </w:rPr>
            </w:pPr>
            <w:r w:rsidRPr="007823CD">
              <w:rPr>
                <w:rFonts w:ascii="Times New Roman" w:eastAsia="Calibri" w:hAnsi="Times New Roman" w:cs="Times New Roman"/>
                <w:bCs/>
                <w:color w:val="000000"/>
                <w:sz w:val="28"/>
                <w:szCs w:val="28"/>
                <w:lang w:val="de-DE"/>
              </w:rPr>
              <w:t>Hoạt động 2.2: Tìm quãng đường từ đồ thị quãng đường – thời gian.</w:t>
            </w:r>
          </w:p>
        </w:tc>
      </w:tr>
      <w:tr w:rsidR="007E79DF" w14:paraId="1E7583F5" w14:textId="77777777" w:rsidTr="00034C02">
        <w:tc>
          <w:tcPr>
            <w:tcW w:w="2972" w:type="dxa"/>
          </w:tcPr>
          <w:p w14:paraId="22A92564" w14:textId="234A26B7"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46</w:t>
            </w:r>
          </w:p>
          <w:p w14:paraId="4E0C388E"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5E28783" w14:textId="4D0CB3BA" w:rsidR="007E79DF" w:rsidRPr="00B27EF9" w:rsidRDefault="00835E59" w:rsidP="007823CD">
            <w:pPr>
              <w:spacing w:line="276" w:lineRule="auto"/>
              <w:rPr>
                <w:rFonts w:ascii="Times New Roman" w:eastAsia="Arial" w:hAnsi="Times New Roman" w:cs="Times New Roman"/>
                <w:bCs/>
                <w:sz w:val="28"/>
                <w:szCs w:val="28"/>
                <w:lang w:val="vi-VN"/>
              </w:rPr>
            </w:pPr>
            <w:r w:rsidRPr="007823CD">
              <w:rPr>
                <w:rFonts w:ascii="Times New Roman" w:eastAsia="Calibri" w:hAnsi="Times New Roman" w:cs="Times New Roman"/>
                <w:bCs/>
                <w:color w:val="000000"/>
                <w:sz w:val="28"/>
                <w:szCs w:val="28"/>
                <w:lang w:val="de-DE"/>
              </w:rPr>
              <w:t>Hoạt động 2.2: Tìm quãng đường từ đồ thị quãng đường – thời gian.</w:t>
            </w:r>
            <w:r w:rsidR="00B27EF9">
              <w:rPr>
                <w:rFonts w:ascii="Times New Roman" w:eastAsia="Calibri" w:hAnsi="Times New Roman" w:cs="Times New Roman"/>
                <w:bCs/>
                <w:color w:val="000000"/>
                <w:sz w:val="28"/>
                <w:szCs w:val="28"/>
                <w:lang w:val="vi-VN"/>
              </w:rPr>
              <w:t xml:space="preserve"> (Tiếp theo)</w:t>
            </w:r>
          </w:p>
        </w:tc>
      </w:tr>
      <w:tr w:rsidR="007E79DF" w14:paraId="41618D53" w14:textId="77777777" w:rsidTr="00034C02">
        <w:tc>
          <w:tcPr>
            <w:tcW w:w="2972" w:type="dxa"/>
          </w:tcPr>
          <w:p w14:paraId="1D541FE7" w14:textId="3E2E18F0"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47</w:t>
            </w:r>
          </w:p>
          <w:p w14:paraId="3F58A8D9"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FD57409" w14:textId="77777777" w:rsidR="00835E59" w:rsidRPr="007823CD" w:rsidRDefault="00835E59" w:rsidP="007823CD">
            <w:pPr>
              <w:spacing w:line="276" w:lineRule="auto"/>
              <w:rPr>
                <w:rFonts w:ascii="Times New Roman" w:eastAsia="Calibri" w:hAnsi="Times New Roman" w:cs="Times New Roman"/>
                <w:bCs/>
                <w:color w:val="000000"/>
                <w:sz w:val="28"/>
                <w:szCs w:val="28"/>
                <w:lang w:val="vi-VN"/>
              </w:rPr>
            </w:pPr>
            <w:r w:rsidRPr="007823CD">
              <w:rPr>
                <w:rFonts w:ascii="Times New Roman" w:eastAsia="Calibri" w:hAnsi="Times New Roman" w:cs="Times New Roman"/>
                <w:bCs/>
                <w:color w:val="000000"/>
                <w:sz w:val="28"/>
                <w:szCs w:val="28"/>
                <w:lang w:val="de-DE"/>
              </w:rPr>
              <w:t>Hoạt động 2.</w:t>
            </w:r>
            <w:r w:rsidRPr="007823CD">
              <w:rPr>
                <w:rFonts w:ascii="Times New Roman" w:eastAsia="Calibri" w:hAnsi="Times New Roman" w:cs="Times New Roman"/>
                <w:bCs/>
                <w:color w:val="000000"/>
                <w:sz w:val="28"/>
                <w:szCs w:val="28"/>
                <w:lang w:val="vi-VN"/>
              </w:rPr>
              <w:t>3</w:t>
            </w:r>
            <w:r w:rsidRPr="007823CD">
              <w:rPr>
                <w:rFonts w:ascii="Times New Roman" w:eastAsia="Calibri" w:hAnsi="Times New Roman" w:cs="Times New Roman"/>
                <w:bCs/>
                <w:color w:val="000000"/>
                <w:sz w:val="28"/>
                <w:szCs w:val="28"/>
                <w:lang w:val="de-DE"/>
              </w:rPr>
              <w:t xml:space="preserve">: </w:t>
            </w:r>
            <w:r w:rsidRPr="007823CD">
              <w:rPr>
                <w:rFonts w:ascii="Times New Roman" w:eastAsia="Calibri" w:hAnsi="Times New Roman" w:cs="Times New Roman"/>
                <w:bCs/>
                <w:color w:val="000000"/>
                <w:sz w:val="28"/>
                <w:szCs w:val="28"/>
                <w:lang w:val="vi-VN"/>
              </w:rPr>
              <w:t>Tốc độ và an toàn giao thông</w:t>
            </w:r>
          </w:p>
          <w:p w14:paraId="4752750F" w14:textId="77777777" w:rsidR="007E79DF" w:rsidRPr="007823CD" w:rsidRDefault="007E79DF" w:rsidP="007823CD">
            <w:pPr>
              <w:spacing w:line="276" w:lineRule="auto"/>
              <w:rPr>
                <w:rFonts w:ascii="Times New Roman" w:eastAsia="Arial" w:hAnsi="Times New Roman" w:cs="Times New Roman"/>
                <w:bCs/>
                <w:sz w:val="28"/>
                <w:szCs w:val="28"/>
              </w:rPr>
            </w:pPr>
          </w:p>
        </w:tc>
      </w:tr>
      <w:tr w:rsidR="007E79DF" w14:paraId="29A58047" w14:textId="77777777" w:rsidTr="00034C02">
        <w:tc>
          <w:tcPr>
            <w:tcW w:w="2972" w:type="dxa"/>
          </w:tcPr>
          <w:p w14:paraId="567790ED" w14:textId="7D98D920"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48</w:t>
            </w:r>
          </w:p>
          <w:p w14:paraId="43FFC3E4"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AD17D78" w14:textId="7EFC11AE" w:rsidR="00835E59" w:rsidRPr="007823CD" w:rsidRDefault="00835E59" w:rsidP="007823CD">
            <w:pPr>
              <w:spacing w:line="276" w:lineRule="auto"/>
              <w:rPr>
                <w:rFonts w:ascii="Times New Roman" w:eastAsia="Calibri" w:hAnsi="Times New Roman" w:cs="Times New Roman"/>
                <w:bCs/>
                <w:color w:val="000000"/>
                <w:sz w:val="28"/>
                <w:szCs w:val="28"/>
                <w:lang w:val="vi-VN"/>
              </w:rPr>
            </w:pPr>
            <w:r w:rsidRPr="007823CD">
              <w:rPr>
                <w:rFonts w:ascii="Times New Roman" w:eastAsia="Calibri" w:hAnsi="Times New Roman" w:cs="Times New Roman"/>
                <w:bCs/>
                <w:color w:val="000000"/>
                <w:sz w:val="28"/>
                <w:szCs w:val="28"/>
                <w:lang w:val="de-DE"/>
              </w:rPr>
              <w:t xml:space="preserve">Hoạt động </w:t>
            </w:r>
            <w:r w:rsidRPr="007823CD">
              <w:rPr>
                <w:rFonts w:ascii="Times New Roman" w:eastAsia="Calibri" w:hAnsi="Times New Roman" w:cs="Times New Roman"/>
                <w:bCs/>
                <w:color w:val="000000"/>
                <w:sz w:val="28"/>
                <w:szCs w:val="28"/>
                <w:lang w:val="vi-VN"/>
              </w:rPr>
              <w:t>3</w:t>
            </w:r>
            <w:r w:rsidRPr="007823CD">
              <w:rPr>
                <w:rFonts w:ascii="Times New Roman" w:eastAsia="Calibri" w:hAnsi="Times New Roman" w:cs="Times New Roman"/>
                <w:bCs/>
                <w:color w:val="000000"/>
                <w:sz w:val="28"/>
                <w:szCs w:val="28"/>
                <w:lang w:val="de-DE"/>
              </w:rPr>
              <w:t xml:space="preserve">: </w:t>
            </w:r>
            <w:r w:rsidRPr="007823CD">
              <w:rPr>
                <w:rFonts w:ascii="Times New Roman" w:eastAsia="Calibri" w:hAnsi="Times New Roman" w:cs="Times New Roman"/>
                <w:bCs/>
                <w:color w:val="000000"/>
                <w:sz w:val="28"/>
                <w:szCs w:val="28"/>
                <w:lang w:val="vi-VN"/>
              </w:rPr>
              <w:t>Luyện tập</w:t>
            </w:r>
          </w:p>
          <w:p w14:paraId="460ADBF8" w14:textId="741B315E" w:rsidR="007E79DF" w:rsidRPr="007823CD" w:rsidRDefault="00835E59" w:rsidP="007823CD">
            <w:pPr>
              <w:spacing w:line="276" w:lineRule="auto"/>
              <w:rPr>
                <w:rFonts w:ascii="Times New Roman" w:eastAsia="Calibri" w:hAnsi="Times New Roman" w:cs="Times New Roman"/>
                <w:bCs/>
                <w:color w:val="000000"/>
                <w:sz w:val="28"/>
                <w:szCs w:val="28"/>
                <w:lang w:val="vi-VN"/>
              </w:rPr>
            </w:pPr>
            <w:r w:rsidRPr="007823CD">
              <w:rPr>
                <w:rFonts w:ascii="Times New Roman" w:eastAsia="Calibri" w:hAnsi="Times New Roman" w:cs="Times New Roman"/>
                <w:bCs/>
                <w:color w:val="000000"/>
                <w:sz w:val="28"/>
                <w:szCs w:val="28"/>
                <w:lang w:val="vi-VN"/>
              </w:rPr>
              <w:t>Hoạt động 4: Vận dụng</w:t>
            </w:r>
          </w:p>
        </w:tc>
      </w:tr>
    </w:tbl>
    <w:p w14:paraId="3E93EDBA" w14:textId="0F5EF3CC" w:rsidR="002C1E5E" w:rsidRPr="0044701F" w:rsidRDefault="00EA52A0" w:rsidP="007066DD">
      <w:pPr>
        <w:spacing w:after="0" w:line="276" w:lineRule="auto"/>
        <w:rPr>
          <w:rFonts w:ascii="Times New Roman" w:hAnsi="Times New Roman" w:cs="Times New Roman"/>
          <w:sz w:val="28"/>
          <w:szCs w:val="28"/>
        </w:rPr>
      </w:pPr>
      <w:r w:rsidRPr="00EA52A0">
        <w:rPr>
          <w:rFonts w:ascii="Times New Roman" w:eastAsia="Times New Roman" w:hAnsi="Times New Roman" w:cs="Times New Roman"/>
          <w:b/>
          <w:bCs/>
          <w:color w:val="000000"/>
          <w:sz w:val="28"/>
          <w:szCs w:val="28"/>
          <w:u w:val="single"/>
          <w:shd w:val="clear" w:color="auto" w:fill="FFFFFF"/>
          <w:lang w:val="vi-VN"/>
        </w:rPr>
        <w:t>I. MỤC TIÊU</w:t>
      </w:r>
      <w:r w:rsidRPr="00EA52A0">
        <w:rPr>
          <w:rFonts w:ascii="Times New Roman" w:eastAsia="Times New Roman" w:hAnsi="Times New Roman" w:cs="Times New Roman"/>
          <w:b/>
          <w:bCs/>
          <w:color w:val="000000"/>
          <w:sz w:val="28"/>
          <w:szCs w:val="28"/>
          <w:u w:val="single"/>
          <w:shd w:val="clear" w:color="auto" w:fill="FFFFFF"/>
        </w:rPr>
        <w:t>:</w:t>
      </w:r>
      <w:r w:rsidR="002C1E5E" w:rsidRPr="00E42AED">
        <w:rPr>
          <w:rFonts w:ascii="Times New Roman" w:eastAsia="Times New Roman" w:hAnsi="Times New Roman" w:cs="Times New Roman"/>
          <w:color w:val="000000"/>
          <w:sz w:val="28"/>
          <w:szCs w:val="28"/>
        </w:rPr>
        <w:br/>
      </w:r>
      <w:r w:rsidR="0044701F" w:rsidRPr="006F3857">
        <w:rPr>
          <w:rFonts w:ascii="Times New Roman" w:eastAsia="Times New Roman" w:hAnsi="Times New Roman" w:cs="Times New Roman"/>
          <w:b/>
          <w:color w:val="000000"/>
          <w:sz w:val="28"/>
          <w:szCs w:val="28"/>
          <w:u w:val="single"/>
          <w:shd w:val="clear" w:color="auto" w:fill="FFFFFF"/>
          <w:lang w:val="vi-VN"/>
        </w:rPr>
        <w:t>1</w:t>
      </w:r>
      <w:r w:rsidR="002C1E5E" w:rsidRPr="006F3857">
        <w:rPr>
          <w:rFonts w:ascii="Times New Roman" w:eastAsia="Times New Roman" w:hAnsi="Times New Roman" w:cs="Times New Roman"/>
          <w:b/>
          <w:color w:val="000000"/>
          <w:sz w:val="28"/>
          <w:szCs w:val="28"/>
          <w:u w:val="single"/>
          <w:shd w:val="clear" w:color="auto" w:fill="FFFFFF"/>
          <w:lang w:val="vi-VN"/>
        </w:rPr>
        <w:t xml:space="preserve">. </w:t>
      </w:r>
      <w:r w:rsidR="002C1E5E" w:rsidRPr="006F3857">
        <w:rPr>
          <w:rFonts w:ascii="Times New Roman" w:eastAsia="Times New Roman" w:hAnsi="Times New Roman" w:cs="Times New Roman"/>
          <w:b/>
          <w:color w:val="000000"/>
          <w:sz w:val="28"/>
          <w:szCs w:val="28"/>
          <w:u w:val="single"/>
          <w:shd w:val="clear" w:color="auto" w:fill="FFFFFF"/>
        </w:rPr>
        <w:t>N</w:t>
      </w:r>
      <w:r w:rsidR="002C1E5E" w:rsidRPr="006F3857">
        <w:rPr>
          <w:rFonts w:ascii="Times New Roman" w:eastAsia="Times New Roman" w:hAnsi="Times New Roman" w:cs="Times New Roman"/>
          <w:b/>
          <w:color w:val="000000"/>
          <w:sz w:val="28"/>
          <w:szCs w:val="28"/>
          <w:u w:val="single"/>
          <w:shd w:val="clear" w:color="auto" w:fill="FFFFFF"/>
          <w:lang w:val="vi-VN"/>
        </w:rPr>
        <w:t>ăng lực</w:t>
      </w:r>
      <w:r w:rsidR="002C1E5E" w:rsidRPr="006F3857">
        <w:rPr>
          <w:rFonts w:ascii="Times New Roman" w:eastAsia="Times New Roman" w:hAnsi="Times New Roman" w:cs="Times New Roman"/>
          <w:b/>
          <w:color w:val="000000"/>
          <w:sz w:val="28"/>
          <w:szCs w:val="28"/>
          <w:u w:val="single"/>
          <w:shd w:val="clear" w:color="auto" w:fill="FFFFFF"/>
        </w:rPr>
        <w:t>:</w:t>
      </w:r>
    </w:p>
    <w:p w14:paraId="4C13D747" w14:textId="614902EB" w:rsidR="002C1E5E" w:rsidRPr="005961F9" w:rsidRDefault="0044701F" w:rsidP="007066DD">
      <w:pPr>
        <w:pStyle w:val="NormalWeb"/>
        <w:kinsoku w:val="0"/>
        <w:overflowPunct w:val="0"/>
        <w:spacing w:before="0" w:beforeAutospacing="0" w:after="0" w:afterAutospacing="0" w:line="276" w:lineRule="auto"/>
        <w:textAlignment w:val="baseline"/>
        <w:rPr>
          <w:b/>
          <w:i/>
          <w:iCs/>
          <w:color w:val="000000"/>
          <w:sz w:val="28"/>
          <w:szCs w:val="28"/>
        </w:rPr>
      </w:pPr>
      <w:r w:rsidRPr="005961F9">
        <w:rPr>
          <w:b/>
          <w:i/>
          <w:iCs/>
          <w:color w:val="000000"/>
          <w:sz w:val="28"/>
          <w:szCs w:val="28"/>
          <w:lang w:val="vi-VN"/>
        </w:rPr>
        <w:t>1</w:t>
      </w:r>
      <w:r w:rsidR="002C1E5E" w:rsidRPr="005961F9">
        <w:rPr>
          <w:b/>
          <w:i/>
          <w:iCs/>
          <w:color w:val="000000"/>
          <w:sz w:val="28"/>
          <w:szCs w:val="28"/>
        </w:rPr>
        <w:t xml:space="preserve">.1. Năng lực chung: </w:t>
      </w:r>
    </w:p>
    <w:p w14:paraId="3036AF69" w14:textId="16259CCF" w:rsidR="002C1E5E" w:rsidRPr="00BA1307" w:rsidRDefault="002C1E5E" w:rsidP="007066DD">
      <w:pPr>
        <w:spacing w:after="0" w:line="276" w:lineRule="auto"/>
        <w:contextualSpacing/>
        <w:rPr>
          <w:rFonts w:ascii="Times New Roman" w:eastAsia="Arial" w:hAnsi="Times New Roman" w:cs="Times New Roman"/>
          <w:sz w:val="28"/>
          <w:szCs w:val="28"/>
        </w:rPr>
      </w:pPr>
      <w:r w:rsidRPr="00BA1307">
        <w:rPr>
          <w:rFonts w:ascii="Times New Roman" w:eastAsia="Arial" w:hAnsi="Times New Roman" w:cs="Times New Roman"/>
          <w:sz w:val="28"/>
          <w:szCs w:val="28"/>
        </w:rPr>
        <w:t>- Năng lực tự chủ</w:t>
      </w:r>
      <w:r w:rsidR="00F57F2A">
        <w:rPr>
          <w:rFonts w:ascii="Times New Roman" w:eastAsia="Arial" w:hAnsi="Times New Roman" w:cs="Times New Roman"/>
          <w:sz w:val="28"/>
          <w:szCs w:val="28"/>
          <w:lang w:val="vi-VN"/>
        </w:rPr>
        <w:t xml:space="preserve">, </w:t>
      </w:r>
      <w:r w:rsidRPr="00BA1307">
        <w:rPr>
          <w:rFonts w:ascii="Times New Roman" w:eastAsia="Arial" w:hAnsi="Times New Roman" w:cs="Times New Roman"/>
          <w:sz w:val="28"/>
          <w:szCs w:val="28"/>
        </w:rPr>
        <w:t>tự học:</w:t>
      </w:r>
      <w:r w:rsidRPr="00BA1307">
        <w:rPr>
          <w:rFonts w:ascii="Times New Roman" w:eastAsia="Arial" w:hAnsi="Times New Roman" w:cs="Times New Roman"/>
          <w:bCs/>
          <w:sz w:val="28"/>
          <w:szCs w:val="28"/>
        </w:rPr>
        <w:t xml:space="preserve"> tìm kiếm thông tin, đọc sgk, quan sát tranh ảnh để tìm hiểu về đồ thị quãng đường – thời gian, </w:t>
      </w:r>
      <w:r w:rsidRPr="00BA1307">
        <w:rPr>
          <w:rFonts w:ascii="Times New Roman" w:hAnsi="Times New Roman" w:cs="Times New Roman"/>
          <w:sz w:val="28"/>
          <w:szCs w:val="28"/>
        </w:rPr>
        <w:t>tốc độ trong an toàn giao thông</w:t>
      </w:r>
      <w:r w:rsidRPr="00BA1307">
        <w:rPr>
          <w:rFonts w:ascii="Times New Roman" w:eastAsia="Arial" w:hAnsi="Times New Roman" w:cs="Times New Roman"/>
          <w:bCs/>
          <w:sz w:val="28"/>
          <w:szCs w:val="28"/>
        </w:rPr>
        <w:t>.</w:t>
      </w:r>
    </w:p>
    <w:p w14:paraId="3CF42935" w14:textId="77777777" w:rsidR="002C1E5E" w:rsidRPr="00BA1307" w:rsidRDefault="002C1E5E" w:rsidP="007066DD">
      <w:pPr>
        <w:spacing w:after="0" w:line="276" w:lineRule="auto"/>
        <w:contextualSpacing/>
        <w:rPr>
          <w:rFonts w:ascii="Times New Roman" w:eastAsia="Arial" w:hAnsi="Times New Roman" w:cs="Times New Roman"/>
          <w:bCs/>
          <w:sz w:val="28"/>
          <w:szCs w:val="28"/>
        </w:rPr>
      </w:pPr>
      <w:r w:rsidRPr="00BA1307">
        <w:rPr>
          <w:rFonts w:ascii="Times New Roman" w:eastAsia="Arial" w:hAnsi="Times New Roman" w:cs="Times New Roman"/>
          <w:sz w:val="28"/>
          <w:szCs w:val="28"/>
        </w:rPr>
        <w:t>- Năng lực giao tiếp và hợp tác:</w:t>
      </w:r>
      <w:r w:rsidRPr="00BA1307">
        <w:rPr>
          <w:rFonts w:ascii="Times New Roman" w:eastAsia="Arial" w:hAnsi="Times New Roman" w:cs="Times New Roman"/>
          <w:bCs/>
          <w:sz w:val="28"/>
          <w:szCs w:val="28"/>
        </w:rPr>
        <w:t xml:space="preserve"> thảo luận nhóm để tìm ra các bước vẽ đồ thị quãng đường – thời gian, cách xác định quãng đường -  thời gian từ đồ thị, </w:t>
      </w:r>
      <w:r w:rsidRPr="00BA1307">
        <w:rPr>
          <w:rFonts w:ascii="Times New Roman" w:hAnsi="Times New Roman" w:cs="Times New Roman"/>
          <w:sz w:val="28"/>
          <w:szCs w:val="28"/>
        </w:rPr>
        <w:t>tốc độ trong an toàn giao thông</w:t>
      </w:r>
      <w:r w:rsidRPr="00BA1307">
        <w:rPr>
          <w:rFonts w:ascii="Times New Roman" w:eastAsia="Arial" w:hAnsi="Times New Roman" w:cs="Times New Roman"/>
          <w:bCs/>
          <w:sz w:val="28"/>
          <w:szCs w:val="28"/>
        </w:rPr>
        <w:t>.</w:t>
      </w:r>
    </w:p>
    <w:p w14:paraId="7DDDBCD4" w14:textId="77777777" w:rsidR="002C1E5E" w:rsidRPr="00BA1307" w:rsidRDefault="002C1E5E" w:rsidP="007066DD">
      <w:pPr>
        <w:spacing w:after="0" w:line="276" w:lineRule="auto"/>
        <w:contextualSpacing/>
        <w:rPr>
          <w:rFonts w:ascii="Times New Roman" w:eastAsia="Arial" w:hAnsi="Times New Roman" w:cs="Times New Roman"/>
          <w:bCs/>
          <w:sz w:val="28"/>
          <w:szCs w:val="28"/>
        </w:rPr>
      </w:pPr>
      <w:r w:rsidRPr="00BA1307">
        <w:rPr>
          <w:rFonts w:ascii="Times New Roman" w:eastAsia="Arial" w:hAnsi="Times New Roman" w:cs="Times New Roman"/>
          <w:sz w:val="28"/>
          <w:szCs w:val="28"/>
        </w:rPr>
        <w:t>- Năng lực giải quyết vấn đề và sáng tạo:</w:t>
      </w:r>
      <w:r w:rsidRPr="00BA1307">
        <w:rPr>
          <w:rFonts w:ascii="Times New Roman" w:eastAsia="Arial" w:hAnsi="Times New Roman" w:cs="Times New Roman"/>
          <w:bCs/>
          <w:sz w:val="28"/>
          <w:szCs w:val="28"/>
        </w:rPr>
        <w:t xml:space="preserve"> GQVĐ trong thực hiện quan sát tiến hành đo quãng đường – thời gian.</w:t>
      </w:r>
    </w:p>
    <w:p w14:paraId="3EA20468" w14:textId="110B68AD" w:rsidR="002C1E5E" w:rsidRPr="005961F9" w:rsidRDefault="0044701F" w:rsidP="007066DD">
      <w:pPr>
        <w:pBdr>
          <w:bar w:val="single" w:sz="4" w:color="auto"/>
        </w:pBdr>
        <w:spacing w:after="0" w:line="276" w:lineRule="auto"/>
        <w:rPr>
          <w:rFonts w:ascii="Times New Roman" w:hAnsi="Times New Roman" w:cs="Times New Roman"/>
          <w:b/>
          <w:i/>
          <w:iCs/>
          <w:color w:val="000000"/>
          <w:sz w:val="28"/>
          <w:szCs w:val="28"/>
        </w:rPr>
      </w:pPr>
      <w:r w:rsidRPr="005961F9">
        <w:rPr>
          <w:rFonts w:ascii="Times New Roman" w:hAnsi="Times New Roman" w:cs="Times New Roman"/>
          <w:b/>
          <w:i/>
          <w:iCs/>
          <w:color w:val="000000"/>
          <w:sz w:val="28"/>
          <w:szCs w:val="28"/>
          <w:lang w:val="vi-VN"/>
        </w:rPr>
        <w:t>1</w:t>
      </w:r>
      <w:r w:rsidR="002C1E5E" w:rsidRPr="005961F9">
        <w:rPr>
          <w:rFonts w:ascii="Times New Roman" w:hAnsi="Times New Roman" w:cs="Times New Roman"/>
          <w:b/>
          <w:i/>
          <w:iCs/>
          <w:color w:val="000000"/>
          <w:sz w:val="28"/>
          <w:szCs w:val="28"/>
        </w:rPr>
        <w:t xml:space="preserve">.2. Năng lực khoa học tự nhiên: </w:t>
      </w:r>
    </w:p>
    <w:p w14:paraId="688FD921" w14:textId="77777777" w:rsidR="002C1E5E" w:rsidRPr="00BA1307" w:rsidRDefault="002C1E5E" w:rsidP="007066DD">
      <w:pPr>
        <w:pBdr>
          <w:bar w:val="single" w:sz="4" w:color="auto"/>
        </w:pBdr>
        <w:spacing w:after="0" w:line="276" w:lineRule="auto"/>
        <w:rPr>
          <w:rFonts w:ascii="Times New Roman" w:hAnsi="Times New Roman" w:cs="Times New Roman"/>
          <w:color w:val="000000"/>
          <w:sz w:val="28"/>
          <w:szCs w:val="28"/>
        </w:rPr>
      </w:pPr>
      <w:r w:rsidRPr="00BA1307">
        <w:rPr>
          <w:rFonts w:ascii="Times New Roman" w:hAnsi="Times New Roman" w:cs="Times New Roman"/>
          <w:color w:val="000000"/>
          <w:sz w:val="28"/>
          <w:szCs w:val="28"/>
        </w:rPr>
        <w:t>- Năng lực nhận biết KHTN:  Nhận biết</w:t>
      </w:r>
      <w:r w:rsidRPr="00BA1307">
        <w:rPr>
          <w:rFonts w:ascii="Times New Roman" w:eastAsia="Arial" w:hAnsi="Times New Roman" w:cs="Times New Roman"/>
          <w:bCs/>
          <w:sz w:val="28"/>
          <w:szCs w:val="28"/>
        </w:rPr>
        <w:t xml:space="preserve"> vẽ đồ thị quãng đường – thời gian</w:t>
      </w:r>
      <w:r w:rsidRPr="00BA1307">
        <w:rPr>
          <w:rFonts w:ascii="Times New Roman" w:hAnsi="Times New Roman" w:cs="Times New Roman"/>
          <w:color w:val="000000"/>
          <w:sz w:val="28"/>
          <w:szCs w:val="28"/>
        </w:rPr>
        <w:t>.</w:t>
      </w:r>
    </w:p>
    <w:p w14:paraId="7189AE89" w14:textId="77777777" w:rsidR="002C1E5E" w:rsidRPr="00BA1307" w:rsidRDefault="002C1E5E" w:rsidP="007066DD">
      <w:pPr>
        <w:pBdr>
          <w:bar w:val="single" w:sz="4" w:color="auto"/>
        </w:pBdr>
        <w:spacing w:after="0" w:line="276" w:lineRule="auto"/>
        <w:rPr>
          <w:rFonts w:ascii="Times New Roman" w:hAnsi="Times New Roman" w:cs="Times New Roman"/>
          <w:color w:val="000000"/>
          <w:sz w:val="28"/>
          <w:szCs w:val="28"/>
        </w:rPr>
      </w:pPr>
      <w:r w:rsidRPr="00BA1307">
        <w:rPr>
          <w:rFonts w:ascii="Times New Roman" w:hAnsi="Times New Roman" w:cs="Times New Roman"/>
          <w:color w:val="000000"/>
          <w:sz w:val="28"/>
          <w:szCs w:val="28"/>
        </w:rPr>
        <w:t xml:space="preserve">- Năng lực tìm hiểu tự nhiên: </w:t>
      </w:r>
      <w:r w:rsidRPr="00BA1307">
        <w:rPr>
          <w:rFonts w:ascii="Times New Roman" w:hAnsi="Times New Roman" w:cs="Times New Roman"/>
          <w:sz w:val="28"/>
          <w:szCs w:val="28"/>
        </w:rPr>
        <w:t xml:space="preserve">Nêu được </w:t>
      </w:r>
      <w:r w:rsidRPr="00BA1307">
        <w:rPr>
          <w:sz w:val="28"/>
          <w:szCs w:val="28"/>
        </w:rPr>
        <w:t>tốc độ trong an toàn giao thông</w:t>
      </w:r>
      <w:r w:rsidRPr="00BA1307">
        <w:rPr>
          <w:rFonts w:ascii="Times New Roman" w:hAnsi="Times New Roman" w:cs="Times New Roman"/>
          <w:color w:val="000000"/>
          <w:sz w:val="28"/>
          <w:szCs w:val="28"/>
        </w:rPr>
        <w:t xml:space="preserve"> </w:t>
      </w:r>
    </w:p>
    <w:p w14:paraId="49F9BF05" w14:textId="77777777" w:rsidR="002C1E5E" w:rsidRPr="00BA1307" w:rsidRDefault="002C1E5E" w:rsidP="007066DD">
      <w:pPr>
        <w:pBdr>
          <w:bar w:val="single" w:sz="4" w:color="auto"/>
        </w:pBdr>
        <w:spacing w:after="0" w:line="276" w:lineRule="auto"/>
        <w:rPr>
          <w:rFonts w:ascii="Times New Roman" w:eastAsia="Arial" w:hAnsi="Times New Roman" w:cs="Times New Roman"/>
          <w:bCs/>
          <w:sz w:val="28"/>
          <w:szCs w:val="28"/>
        </w:rPr>
      </w:pPr>
      <w:r w:rsidRPr="00BA1307">
        <w:rPr>
          <w:rFonts w:ascii="Times New Roman" w:hAnsi="Times New Roman" w:cs="Times New Roman"/>
          <w:color w:val="000000"/>
          <w:sz w:val="28"/>
          <w:szCs w:val="28"/>
        </w:rPr>
        <w:t xml:space="preserve">- Vận dụng kiến thức, kỹ năng đã học: </w:t>
      </w:r>
      <w:r w:rsidRPr="00BA1307">
        <w:rPr>
          <w:rFonts w:ascii="Times New Roman" w:hAnsi="Times New Roman" w:cs="Times New Roman"/>
          <w:sz w:val="28"/>
          <w:szCs w:val="28"/>
        </w:rPr>
        <w:t>trình bày</w:t>
      </w:r>
      <w:r w:rsidRPr="00BA1307">
        <w:rPr>
          <w:rFonts w:ascii="Times New Roman" w:eastAsia="Arial" w:hAnsi="Times New Roman" w:cs="Times New Roman"/>
          <w:bCs/>
          <w:sz w:val="28"/>
          <w:szCs w:val="28"/>
        </w:rPr>
        <w:t xml:space="preserve"> các bước vẽ đồ thị quãng đường – thời gian, cách xác định quãng đường -  thời gian từ đồ thị.</w:t>
      </w:r>
    </w:p>
    <w:p w14:paraId="0D220966" w14:textId="053A88EE" w:rsidR="002C1E5E" w:rsidRPr="006F3857" w:rsidRDefault="0044701F"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6F3857">
        <w:rPr>
          <w:rFonts w:ascii="Times New Roman" w:hAnsi="Times New Roman" w:cs="Times New Roman"/>
          <w:b/>
          <w:bCs/>
          <w:color w:val="000000"/>
          <w:sz w:val="28"/>
          <w:szCs w:val="28"/>
          <w:u w:val="single"/>
          <w:lang w:val="vi-VN"/>
        </w:rPr>
        <w:t>2</w:t>
      </w:r>
      <w:r w:rsidR="002C1E5E" w:rsidRPr="006F3857">
        <w:rPr>
          <w:rFonts w:ascii="Times New Roman" w:hAnsi="Times New Roman" w:cs="Times New Roman"/>
          <w:b/>
          <w:bCs/>
          <w:color w:val="000000"/>
          <w:sz w:val="28"/>
          <w:szCs w:val="28"/>
          <w:u w:val="single"/>
          <w:lang w:val="nl-NL"/>
        </w:rPr>
        <w:t xml:space="preserve">. Phẩm chất: </w:t>
      </w:r>
    </w:p>
    <w:p w14:paraId="6DCF34B7" w14:textId="3424FF56" w:rsidR="002C1E5E" w:rsidRPr="00BA1307" w:rsidRDefault="00BA1307" w:rsidP="007066DD">
      <w:pPr>
        <w:spacing w:after="0" w:line="276" w:lineRule="auto"/>
        <w:rPr>
          <w:rFonts w:ascii="Times New Roman" w:eastAsia="Arial" w:hAnsi="Times New Roman" w:cs="Times New Roman"/>
          <w:sz w:val="28"/>
          <w:szCs w:val="28"/>
          <w:lang w:val="nl-NL"/>
        </w:rPr>
      </w:pPr>
      <w:r w:rsidRPr="00BA1307">
        <w:rPr>
          <w:rFonts w:ascii="Times New Roman" w:eastAsia="Arial" w:hAnsi="Times New Roman" w:cs="Times New Roman"/>
          <w:sz w:val="28"/>
          <w:szCs w:val="28"/>
          <w:lang w:val="vi-VN"/>
        </w:rPr>
        <w:t xml:space="preserve">- </w:t>
      </w:r>
      <w:r w:rsidR="002C1E5E" w:rsidRPr="00BA1307">
        <w:rPr>
          <w:rFonts w:ascii="Times New Roman" w:eastAsia="Arial" w:hAnsi="Times New Roman" w:cs="Times New Roman"/>
          <w:sz w:val="28"/>
          <w:szCs w:val="28"/>
          <w:lang w:val="nl-NL"/>
        </w:rPr>
        <w:t>Thông qua thực hiện bài học sẽ tạo điều kiện để học sinh:</w:t>
      </w:r>
    </w:p>
    <w:p w14:paraId="41264631" w14:textId="11DDE56E" w:rsidR="002C1E5E" w:rsidRPr="00BA1307" w:rsidRDefault="00BA1307" w:rsidP="007066DD">
      <w:pPr>
        <w:spacing w:after="0" w:line="276" w:lineRule="auto"/>
        <w:rPr>
          <w:rFonts w:ascii="Times New Roman" w:eastAsia="Arial" w:hAnsi="Times New Roman" w:cs="Times New Roman"/>
          <w:sz w:val="28"/>
          <w:szCs w:val="28"/>
          <w:lang w:val="nl-NL"/>
        </w:rPr>
      </w:pPr>
      <w:r w:rsidRPr="00BA1307">
        <w:rPr>
          <w:rFonts w:ascii="Times New Roman" w:eastAsia="Arial" w:hAnsi="Times New Roman" w:cs="Times New Roman"/>
          <w:sz w:val="28"/>
          <w:szCs w:val="28"/>
          <w:lang w:val="vi-VN"/>
        </w:rPr>
        <w:t xml:space="preserve">- </w:t>
      </w:r>
      <w:r w:rsidR="002C1E5E" w:rsidRPr="00BA1307">
        <w:rPr>
          <w:rFonts w:ascii="Times New Roman" w:eastAsia="Arial" w:hAnsi="Times New Roman" w:cs="Times New Roman"/>
          <w:sz w:val="28"/>
          <w:szCs w:val="28"/>
          <w:lang w:val="nl-NL"/>
        </w:rPr>
        <w:t xml:space="preserve">Chăm học, chịu khó tìm tòi tài liệu và thực hiện các nhiệm vụ cá nhân nhằm tìm hiểu về </w:t>
      </w:r>
      <w:r w:rsidR="002C1E5E" w:rsidRPr="00BA1307">
        <w:rPr>
          <w:rFonts w:ascii="Times New Roman" w:eastAsia="Arial" w:hAnsi="Times New Roman" w:cs="Times New Roman"/>
          <w:bCs/>
          <w:sz w:val="28"/>
          <w:szCs w:val="28"/>
          <w:lang w:val="nl-NL"/>
        </w:rPr>
        <w:t xml:space="preserve">đồ thị quãng đường – thời gian, </w:t>
      </w:r>
      <w:r w:rsidR="002C1E5E" w:rsidRPr="00BA1307">
        <w:rPr>
          <w:rFonts w:ascii="Times New Roman" w:hAnsi="Times New Roman" w:cs="Times New Roman"/>
          <w:sz w:val="28"/>
          <w:szCs w:val="28"/>
          <w:lang w:val="nl-NL"/>
        </w:rPr>
        <w:t>tốc độ trong an toàn giao thông</w:t>
      </w:r>
      <w:r w:rsidR="002C1E5E" w:rsidRPr="00BA1307">
        <w:rPr>
          <w:rFonts w:ascii="Times New Roman" w:eastAsia="Arial" w:hAnsi="Times New Roman" w:cs="Times New Roman"/>
          <w:sz w:val="28"/>
          <w:szCs w:val="28"/>
          <w:lang w:val="nl-NL"/>
        </w:rPr>
        <w:t xml:space="preserve">. </w:t>
      </w:r>
    </w:p>
    <w:p w14:paraId="745FAD6C" w14:textId="14B4BD89" w:rsidR="002C1E5E" w:rsidRPr="00BA1307" w:rsidRDefault="00BA1307" w:rsidP="007066DD">
      <w:pPr>
        <w:spacing w:after="0" w:line="276" w:lineRule="auto"/>
        <w:rPr>
          <w:rFonts w:ascii="Times New Roman" w:eastAsia="Arial" w:hAnsi="Times New Roman" w:cs="Times New Roman"/>
          <w:lang w:val="nl-NL"/>
        </w:rPr>
      </w:pPr>
      <w:r w:rsidRPr="00BA1307">
        <w:rPr>
          <w:rFonts w:ascii="Times New Roman" w:eastAsia="Arial" w:hAnsi="Times New Roman" w:cs="Times New Roman"/>
          <w:sz w:val="28"/>
          <w:szCs w:val="28"/>
          <w:lang w:val="vi-VN"/>
        </w:rPr>
        <w:t xml:space="preserve">- </w:t>
      </w:r>
      <w:r w:rsidR="002C1E5E" w:rsidRPr="00BA1307">
        <w:rPr>
          <w:rFonts w:ascii="Times New Roman" w:eastAsia="Arial" w:hAnsi="Times New Roman" w:cs="Times New Roman"/>
          <w:sz w:val="28"/>
          <w:szCs w:val="28"/>
          <w:lang w:val="nl-NL"/>
        </w:rPr>
        <w:t>Có trách nhiệm trong hoạt động nhóm, chủ động nhận và thực hiện nhiệm vụ thí nghiệm, thảo luận .</w:t>
      </w:r>
    </w:p>
    <w:p w14:paraId="158D1075" w14:textId="64E57CE4" w:rsidR="002C1E5E" w:rsidRPr="00BA1307" w:rsidRDefault="00BA1307" w:rsidP="007066DD">
      <w:pPr>
        <w:spacing w:after="0" w:line="276" w:lineRule="auto"/>
        <w:rPr>
          <w:rFonts w:ascii="Times New Roman" w:eastAsia="Arial" w:hAnsi="Times New Roman" w:cs="Times New Roman"/>
          <w:lang w:val="nl-NL"/>
        </w:rPr>
      </w:pPr>
      <w:r w:rsidRPr="00BA1307">
        <w:rPr>
          <w:rFonts w:ascii="Times New Roman" w:eastAsia="Arial" w:hAnsi="Times New Roman" w:cs="Times New Roman"/>
          <w:sz w:val="28"/>
          <w:szCs w:val="28"/>
          <w:lang w:val="vi-VN"/>
        </w:rPr>
        <w:t xml:space="preserve">- </w:t>
      </w:r>
      <w:r w:rsidR="002C1E5E" w:rsidRPr="00BA1307">
        <w:rPr>
          <w:rFonts w:ascii="Times New Roman" w:eastAsia="Arial" w:hAnsi="Times New Roman" w:cs="Times New Roman"/>
          <w:sz w:val="28"/>
          <w:szCs w:val="28"/>
          <w:lang w:val="nl-NL"/>
        </w:rPr>
        <w:t>Trung thực, cẩn thận trong thực hành, ghi chép kết quả thí nghiệm.</w:t>
      </w:r>
    </w:p>
    <w:p w14:paraId="5FBD14AB" w14:textId="658674BC" w:rsidR="002C1E5E" w:rsidRPr="00BA1307" w:rsidRDefault="00BA1307" w:rsidP="007066DD">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BA1307">
        <w:rPr>
          <w:b/>
          <w:bCs/>
          <w:color w:val="000000"/>
          <w:sz w:val="28"/>
          <w:szCs w:val="28"/>
          <w:u w:val="single"/>
          <w:shd w:val="clear" w:color="auto" w:fill="FFFFFF"/>
        </w:rPr>
        <w:t>II. THIẾT BỊ DẠY HỌC VÀ HỌC LIỆU</w:t>
      </w:r>
    </w:p>
    <w:p w14:paraId="73CEDEDA" w14:textId="70A90E55" w:rsidR="002C1E5E" w:rsidRPr="006F3857" w:rsidRDefault="00BA1307"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6F3857">
        <w:rPr>
          <w:rFonts w:ascii="Times New Roman" w:hAnsi="Times New Roman" w:cs="Times New Roman"/>
          <w:b/>
          <w:bCs/>
          <w:color w:val="000000"/>
          <w:sz w:val="28"/>
          <w:szCs w:val="28"/>
          <w:u w:val="single"/>
          <w:lang w:val="vi-VN"/>
        </w:rPr>
        <w:t xml:space="preserve">1. </w:t>
      </w:r>
      <w:r w:rsidR="002C1E5E" w:rsidRPr="006F3857">
        <w:rPr>
          <w:rFonts w:ascii="Times New Roman" w:hAnsi="Times New Roman" w:cs="Times New Roman"/>
          <w:b/>
          <w:bCs/>
          <w:color w:val="000000"/>
          <w:sz w:val="28"/>
          <w:szCs w:val="28"/>
          <w:u w:val="single"/>
          <w:lang w:val="nl-NL"/>
        </w:rPr>
        <w:t>Giáo viên:</w:t>
      </w:r>
    </w:p>
    <w:p w14:paraId="62483F43" w14:textId="10DC0D65" w:rsidR="002C1E5E" w:rsidRPr="00BA1307" w:rsidRDefault="00BA1307" w:rsidP="007066DD">
      <w:pPr>
        <w:pBdr>
          <w:bar w:val="single" w:sz="4" w:color="auto"/>
        </w:pBdr>
        <w:spacing w:after="0" w:line="276" w:lineRule="auto"/>
        <w:rPr>
          <w:rFonts w:ascii="Times New Roman" w:hAnsi="Times New Roman" w:cs="Times New Roman"/>
          <w:bCs/>
          <w:color w:val="000000"/>
          <w:sz w:val="28"/>
          <w:szCs w:val="28"/>
        </w:rPr>
      </w:pPr>
      <w:r>
        <w:rPr>
          <w:rFonts w:ascii="Times New Roman" w:hAnsi="Times New Roman" w:cs="Times New Roman"/>
          <w:bCs/>
          <w:color w:val="000000"/>
          <w:sz w:val="28"/>
          <w:szCs w:val="28"/>
          <w:lang w:val="vi-VN"/>
        </w:rPr>
        <w:t xml:space="preserve">- </w:t>
      </w:r>
      <w:r w:rsidR="002C1E5E" w:rsidRPr="00BA1307">
        <w:rPr>
          <w:rFonts w:ascii="Times New Roman" w:hAnsi="Times New Roman" w:cs="Times New Roman"/>
          <w:bCs/>
          <w:color w:val="000000"/>
          <w:sz w:val="28"/>
          <w:szCs w:val="28"/>
        </w:rPr>
        <w:t xml:space="preserve">Hình ảnh </w:t>
      </w:r>
      <w:r w:rsidR="002C1E5E" w:rsidRPr="00BA1307">
        <w:rPr>
          <w:rFonts w:ascii="Times New Roman" w:hAnsi="Times New Roman" w:cs="Times New Roman"/>
          <w:sz w:val="28"/>
          <w:szCs w:val="28"/>
        </w:rPr>
        <w:t>tốc độ trong an toàn giao thông</w:t>
      </w:r>
      <w:r w:rsidR="002C1E5E" w:rsidRPr="00BA1307">
        <w:rPr>
          <w:rFonts w:ascii="Times New Roman" w:hAnsi="Times New Roman" w:cs="Times New Roman"/>
          <w:bCs/>
          <w:color w:val="000000"/>
          <w:sz w:val="28"/>
          <w:szCs w:val="28"/>
        </w:rPr>
        <w:t>.</w:t>
      </w:r>
    </w:p>
    <w:p w14:paraId="08AFE71A" w14:textId="03721BBB" w:rsidR="002C1E5E" w:rsidRPr="00BA1307" w:rsidRDefault="00BA1307" w:rsidP="007066DD">
      <w:pPr>
        <w:pBdr>
          <w:bar w:val="single" w:sz="4" w:color="auto"/>
        </w:pBdr>
        <w:spacing w:after="0" w:line="276" w:lineRule="auto"/>
        <w:rPr>
          <w:rFonts w:ascii="Times New Roman" w:hAnsi="Times New Roman" w:cs="Times New Roman"/>
          <w:b/>
          <w:bCs/>
          <w:color w:val="000000"/>
          <w:sz w:val="28"/>
          <w:szCs w:val="28"/>
        </w:rPr>
      </w:pPr>
      <w:r>
        <w:rPr>
          <w:rFonts w:ascii="Times New Roman" w:hAnsi="Times New Roman" w:cs="Times New Roman"/>
          <w:bCs/>
          <w:color w:val="000000"/>
          <w:sz w:val="28"/>
          <w:szCs w:val="28"/>
          <w:lang w:val="vi-VN"/>
        </w:rPr>
        <w:t xml:space="preserve">- </w:t>
      </w:r>
      <w:r w:rsidR="002C1E5E" w:rsidRPr="00BA1307">
        <w:rPr>
          <w:rFonts w:ascii="Times New Roman" w:hAnsi="Times New Roman" w:cs="Times New Roman"/>
          <w:bCs/>
          <w:color w:val="000000"/>
          <w:sz w:val="28"/>
          <w:szCs w:val="28"/>
        </w:rPr>
        <w:t>Phiếu học tập KWL và phiếu học tập.</w:t>
      </w:r>
    </w:p>
    <w:p w14:paraId="04D81E96" w14:textId="77777777" w:rsidR="00BA1307" w:rsidRPr="006F3857" w:rsidRDefault="00BA1307" w:rsidP="007066DD">
      <w:pPr>
        <w:pBdr>
          <w:bar w:val="single" w:sz="4" w:color="auto"/>
        </w:pBdr>
        <w:spacing w:after="0" w:line="276" w:lineRule="auto"/>
        <w:rPr>
          <w:rFonts w:ascii="Times New Roman" w:hAnsi="Times New Roman" w:cs="Times New Roman"/>
          <w:b/>
          <w:color w:val="000000"/>
          <w:sz w:val="28"/>
          <w:szCs w:val="28"/>
          <w:u w:val="single"/>
          <w:lang w:val="vi-VN"/>
        </w:rPr>
      </w:pPr>
      <w:r w:rsidRPr="006F3857">
        <w:rPr>
          <w:rFonts w:ascii="Times New Roman" w:hAnsi="Times New Roman" w:cs="Times New Roman"/>
          <w:b/>
          <w:color w:val="000000"/>
          <w:sz w:val="28"/>
          <w:szCs w:val="28"/>
          <w:u w:val="single"/>
          <w:lang w:val="vi-VN"/>
        </w:rPr>
        <w:t>2. Học Sinh:</w:t>
      </w:r>
    </w:p>
    <w:p w14:paraId="5F418A4A" w14:textId="6FE40716" w:rsidR="002C1E5E" w:rsidRPr="00BA1307" w:rsidRDefault="00BA1307" w:rsidP="007066DD">
      <w:pPr>
        <w:pBdr>
          <w:bar w:val="single" w:sz="4" w:color="auto"/>
        </w:pBdr>
        <w:spacing w:after="0" w:line="276" w:lineRule="auto"/>
        <w:rPr>
          <w:rFonts w:ascii="Times New Roman" w:hAnsi="Times New Roman" w:cs="Times New Roman"/>
          <w:bCs/>
          <w:color w:val="000000"/>
          <w:sz w:val="28"/>
          <w:szCs w:val="28"/>
          <w:lang w:val="nl-NL"/>
        </w:rPr>
      </w:pPr>
      <w:r>
        <w:rPr>
          <w:rFonts w:ascii="Times New Roman" w:hAnsi="Times New Roman" w:cs="Times New Roman"/>
          <w:bCs/>
          <w:color w:val="000000"/>
          <w:sz w:val="28"/>
          <w:szCs w:val="28"/>
          <w:lang w:val="vi-VN"/>
        </w:rPr>
        <w:t xml:space="preserve">- </w:t>
      </w:r>
      <w:r w:rsidR="002C1E5E" w:rsidRPr="00BA1307">
        <w:rPr>
          <w:rFonts w:ascii="Times New Roman" w:hAnsi="Times New Roman" w:cs="Times New Roman"/>
          <w:bCs/>
          <w:color w:val="000000"/>
          <w:sz w:val="28"/>
          <w:szCs w:val="28"/>
          <w:lang w:val="nl-NL"/>
        </w:rPr>
        <w:t>Bài cũ ở nhà.</w:t>
      </w:r>
    </w:p>
    <w:p w14:paraId="70631B69" w14:textId="477C6AE9" w:rsidR="002C1E5E" w:rsidRPr="00BA1307" w:rsidRDefault="00BA1307" w:rsidP="007066DD">
      <w:pPr>
        <w:pBdr>
          <w:bar w:val="single" w:sz="4" w:color="auto"/>
        </w:pBdr>
        <w:spacing w:after="0" w:line="276" w:lineRule="auto"/>
        <w:rPr>
          <w:rFonts w:ascii="Times New Roman" w:hAnsi="Times New Roman" w:cs="Times New Roman"/>
          <w:bCs/>
          <w:color w:val="000000"/>
          <w:sz w:val="28"/>
          <w:szCs w:val="28"/>
          <w:lang w:val="nl-NL"/>
        </w:rPr>
      </w:pPr>
      <w:r>
        <w:rPr>
          <w:rFonts w:ascii="Times New Roman" w:hAnsi="Times New Roman" w:cs="Times New Roman"/>
          <w:bCs/>
          <w:color w:val="000000"/>
          <w:sz w:val="28"/>
          <w:szCs w:val="28"/>
          <w:lang w:val="vi-VN"/>
        </w:rPr>
        <w:t xml:space="preserve">- </w:t>
      </w:r>
      <w:r w:rsidR="002C1E5E" w:rsidRPr="00BA1307">
        <w:rPr>
          <w:rFonts w:ascii="Times New Roman" w:hAnsi="Times New Roman" w:cs="Times New Roman"/>
          <w:bCs/>
          <w:color w:val="000000"/>
          <w:sz w:val="28"/>
          <w:szCs w:val="28"/>
          <w:lang w:val="nl-NL"/>
        </w:rPr>
        <w:t xml:space="preserve">Đọc nghiên cứu và tìm hiểu trước bài ở nhà. </w:t>
      </w:r>
    </w:p>
    <w:p w14:paraId="251F85E1" w14:textId="7F908069" w:rsidR="002C1E5E" w:rsidRPr="00BA1307" w:rsidRDefault="00BA1307" w:rsidP="007066DD">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BA1307">
        <w:rPr>
          <w:rFonts w:ascii="Times New Roman" w:hAnsi="Times New Roman" w:cs="Times New Roman"/>
          <w:b/>
          <w:bCs/>
          <w:color w:val="000000"/>
          <w:sz w:val="28"/>
          <w:szCs w:val="28"/>
          <w:u w:val="single"/>
          <w:lang w:val="nl-NL"/>
        </w:rPr>
        <w:t>III. TIẾN TRÌNH DẠY HỌC</w:t>
      </w:r>
    </w:p>
    <w:p w14:paraId="19928A58" w14:textId="16F4FE0E" w:rsidR="005961F9" w:rsidRDefault="005961F9" w:rsidP="005961F9">
      <w:pPr>
        <w:spacing w:after="0" w:line="276" w:lineRule="auto"/>
        <w:ind w:right="255"/>
        <w:jc w:val="center"/>
        <w:rPr>
          <w:rFonts w:ascii="Times New Roman" w:eastAsia="Times New Roman" w:hAnsi="Times New Roman" w:cs="Times New Roman"/>
          <w:b/>
          <w:sz w:val="28"/>
          <w:szCs w:val="28"/>
          <w:lang w:val="nl-NL"/>
        </w:rPr>
      </w:pPr>
      <w:r w:rsidRPr="00E42AED">
        <w:rPr>
          <w:rFonts w:ascii="Times New Roman" w:eastAsia="Times New Roman" w:hAnsi="Times New Roman" w:cs="Times New Roman"/>
          <w:b/>
          <w:sz w:val="28"/>
          <w:szCs w:val="28"/>
          <w:lang w:val="nl-NL"/>
        </w:rPr>
        <w:t>1. HOẠT ĐỘNG 1: MỞ ĐẦU</w:t>
      </w:r>
    </w:p>
    <w:p w14:paraId="26CD7152" w14:textId="5D454489" w:rsidR="002C1E5E" w:rsidRPr="0044701F" w:rsidRDefault="002C1E5E" w:rsidP="007066DD">
      <w:pPr>
        <w:spacing w:after="0" w:line="276" w:lineRule="auto"/>
        <w:ind w:right="255"/>
        <w:rPr>
          <w:rFonts w:ascii="Times New Roman" w:eastAsia="Times New Roman" w:hAnsi="Times New Roman" w:cs="Times New Roman"/>
          <w:b/>
          <w:sz w:val="28"/>
          <w:szCs w:val="28"/>
          <w:lang w:val="vi-VN"/>
        </w:rPr>
      </w:pPr>
      <w:r w:rsidRPr="00E42AED">
        <w:rPr>
          <w:rFonts w:ascii="Times New Roman" w:eastAsia="Times New Roman" w:hAnsi="Times New Roman" w:cs="Times New Roman"/>
          <w:b/>
          <w:sz w:val="28"/>
          <w:szCs w:val="28"/>
          <w:lang w:val="vi-VN"/>
        </w:rPr>
        <w:t xml:space="preserve">a) </w:t>
      </w:r>
      <w:r w:rsidRPr="00C41D93">
        <w:rPr>
          <w:rFonts w:ascii="Times New Roman" w:eastAsia="Times New Roman" w:hAnsi="Times New Roman" w:cs="Times New Roman"/>
          <w:b/>
          <w:sz w:val="28"/>
          <w:szCs w:val="28"/>
          <w:lang w:val="vi-VN"/>
        </w:rPr>
        <w:t>Mục tiêu:</w:t>
      </w:r>
      <w:r w:rsidR="0044701F">
        <w:rPr>
          <w:rFonts w:ascii="Times New Roman" w:eastAsia="Times New Roman" w:hAnsi="Times New Roman" w:cs="Times New Roman"/>
          <w:b/>
          <w:sz w:val="28"/>
          <w:szCs w:val="28"/>
          <w:lang w:val="vi-VN"/>
        </w:rPr>
        <w:t xml:space="preserve"> </w:t>
      </w:r>
      <w:r w:rsidRPr="00E42AED">
        <w:rPr>
          <w:rFonts w:ascii="Times New Roman" w:eastAsia="Times New Roman" w:hAnsi="Times New Roman" w:cs="Times New Roman"/>
          <w:sz w:val="28"/>
          <w:szCs w:val="28"/>
          <w:lang w:val="vi-VN"/>
        </w:rPr>
        <w:t>- Huy động vốn kiến thức, kinh nghiệm đã có của học sinh để xác định được những điều cần học của bài học.</w:t>
      </w:r>
    </w:p>
    <w:p w14:paraId="328117D4" w14:textId="77777777" w:rsidR="002C1E5E" w:rsidRPr="00C41D93" w:rsidRDefault="002C1E5E" w:rsidP="007066DD">
      <w:pPr>
        <w:spacing w:after="0" w:line="276" w:lineRule="auto"/>
        <w:ind w:right="255"/>
        <w:rPr>
          <w:rFonts w:ascii="Times New Roman" w:eastAsia="Times New Roman" w:hAnsi="Times New Roman" w:cs="Times New Roman"/>
          <w:sz w:val="28"/>
          <w:szCs w:val="28"/>
          <w:lang w:val="vi-VN"/>
        </w:rPr>
      </w:pPr>
      <w:r w:rsidRPr="00E42AED">
        <w:rPr>
          <w:rFonts w:ascii="Times New Roman" w:eastAsia="Times New Roman" w:hAnsi="Times New Roman" w:cs="Times New Roman"/>
          <w:sz w:val="28"/>
          <w:szCs w:val="28"/>
          <w:lang w:val="vi-VN"/>
        </w:rPr>
        <w:t>- Góp phàn hình thành, phát triển các biểu hiện của các năng lực.</w:t>
      </w:r>
    </w:p>
    <w:p w14:paraId="363EAE7A" w14:textId="42D74059" w:rsidR="002C1E5E" w:rsidRPr="0044701F" w:rsidRDefault="002C1E5E" w:rsidP="007066DD">
      <w:pPr>
        <w:spacing w:after="0" w:line="276" w:lineRule="auto"/>
        <w:rPr>
          <w:rFonts w:ascii="Times New Roman" w:eastAsia="Calibri" w:hAnsi="Times New Roman" w:cs="Times New Roman"/>
          <w:i/>
          <w:sz w:val="28"/>
          <w:szCs w:val="28"/>
          <w:lang w:val="vi-VN"/>
        </w:rPr>
      </w:pPr>
      <w:r w:rsidRPr="00C41D93">
        <w:rPr>
          <w:rFonts w:ascii="Times New Roman" w:eastAsia="Calibri" w:hAnsi="Times New Roman" w:cs="Times New Roman"/>
          <w:b/>
          <w:sz w:val="28"/>
          <w:szCs w:val="28"/>
          <w:lang w:val="vi-VN"/>
        </w:rPr>
        <w:t>b) Nội dung:</w:t>
      </w:r>
      <w:r w:rsidR="0044701F">
        <w:rPr>
          <w:rFonts w:ascii="Times New Roman" w:eastAsia="Calibri" w:hAnsi="Times New Roman" w:cs="Times New Roman"/>
          <w:i/>
          <w:sz w:val="28"/>
          <w:szCs w:val="28"/>
          <w:lang w:val="vi-VN"/>
        </w:rPr>
        <w:t xml:space="preserve"> </w:t>
      </w:r>
      <w:r w:rsidRPr="00E42AED">
        <w:rPr>
          <w:rFonts w:ascii="Times New Roman" w:eastAsia="Calibri" w:hAnsi="Times New Roman" w:cs="Times New Roman"/>
          <w:sz w:val="28"/>
          <w:szCs w:val="28"/>
          <w:lang w:val="vi-VN"/>
        </w:rPr>
        <w:t>Giáo viên yêu cầu học sinh sử dụng kĩ thuật công não để thảo luận theo nhóm tình huống mở đầu trang 50 SGK.</w:t>
      </w:r>
    </w:p>
    <w:tbl>
      <w:tblPr>
        <w:tblStyle w:val="TableGrid"/>
        <w:tblW w:w="0" w:type="auto"/>
        <w:jc w:val="center"/>
        <w:tblLook w:val="04A0" w:firstRow="1" w:lastRow="0" w:firstColumn="1" w:lastColumn="0" w:noHBand="0" w:noVBand="1"/>
      </w:tblPr>
      <w:tblGrid>
        <w:gridCol w:w="2547"/>
        <w:gridCol w:w="1417"/>
        <w:gridCol w:w="1418"/>
        <w:gridCol w:w="1417"/>
        <w:gridCol w:w="1276"/>
        <w:gridCol w:w="1270"/>
      </w:tblGrid>
      <w:tr w:rsidR="002C1E5E" w:rsidRPr="00630F42" w14:paraId="178F29CD" w14:textId="77777777" w:rsidTr="004A2B3A">
        <w:trPr>
          <w:jc w:val="center"/>
        </w:trPr>
        <w:tc>
          <w:tcPr>
            <w:tcW w:w="2547" w:type="dxa"/>
          </w:tcPr>
          <w:p w14:paraId="1DB843A2" w14:textId="77777777" w:rsidR="002C1E5E" w:rsidRPr="00630F42" w:rsidRDefault="002C1E5E" w:rsidP="007066DD">
            <w:pPr>
              <w:spacing w:line="276" w:lineRule="auto"/>
              <w:jc w:val="both"/>
              <w:rPr>
                <w:rFonts w:ascii="Times New Roman" w:eastAsia="Calibri" w:hAnsi="Times New Roman" w:cs="Times New Roman"/>
                <w:sz w:val="28"/>
                <w:szCs w:val="28"/>
              </w:rPr>
            </w:pPr>
            <w:r w:rsidRPr="00630F42">
              <w:rPr>
                <w:rFonts w:ascii="Times New Roman" w:eastAsia="Calibri" w:hAnsi="Times New Roman" w:cs="Times New Roman"/>
                <w:sz w:val="28"/>
                <w:szCs w:val="28"/>
              </w:rPr>
              <w:t>Thời gian (h)</w:t>
            </w:r>
          </w:p>
        </w:tc>
        <w:tc>
          <w:tcPr>
            <w:tcW w:w="1417" w:type="dxa"/>
          </w:tcPr>
          <w:p w14:paraId="41075200"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1</w:t>
            </w:r>
          </w:p>
        </w:tc>
        <w:tc>
          <w:tcPr>
            <w:tcW w:w="1418" w:type="dxa"/>
          </w:tcPr>
          <w:p w14:paraId="50E1B406"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2</w:t>
            </w:r>
          </w:p>
        </w:tc>
        <w:tc>
          <w:tcPr>
            <w:tcW w:w="1417" w:type="dxa"/>
          </w:tcPr>
          <w:p w14:paraId="7DC424D7"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3</w:t>
            </w:r>
          </w:p>
        </w:tc>
        <w:tc>
          <w:tcPr>
            <w:tcW w:w="1276" w:type="dxa"/>
          </w:tcPr>
          <w:p w14:paraId="68C64410"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4</w:t>
            </w:r>
          </w:p>
        </w:tc>
        <w:tc>
          <w:tcPr>
            <w:tcW w:w="1270" w:type="dxa"/>
          </w:tcPr>
          <w:p w14:paraId="192E12AD"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5</w:t>
            </w:r>
          </w:p>
        </w:tc>
      </w:tr>
      <w:tr w:rsidR="002C1E5E" w:rsidRPr="00630F42" w14:paraId="5DD088C0" w14:textId="77777777" w:rsidTr="004A2B3A">
        <w:trPr>
          <w:jc w:val="center"/>
        </w:trPr>
        <w:tc>
          <w:tcPr>
            <w:tcW w:w="2547" w:type="dxa"/>
          </w:tcPr>
          <w:p w14:paraId="6A4364BA" w14:textId="77777777" w:rsidR="002C1E5E" w:rsidRPr="00630F42" w:rsidRDefault="002C1E5E" w:rsidP="007066DD">
            <w:pPr>
              <w:spacing w:line="276" w:lineRule="auto"/>
              <w:jc w:val="both"/>
              <w:rPr>
                <w:rFonts w:ascii="Times New Roman" w:eastAsia="Calibri" w:hAnsi="Times New Roman" w:cs="Times New Roman"/>
                <w:sz w:val="28"/>
                <w:szCs w:val="28"/>
              </w:rPr>
            </w:pPr>
            <w:r w:rsidRPr="00630F42">
              <w:rPr>
                <w:rFonts w:ascii="Times New Roman" w:hAnsi="Times New Roman" w:cs="Times New Roman"/>
                <w:sz w:val="28"/>
                <w:szCs w:val="28"/>
              </w:rPr>
              <w:t>quãng đường (Km)</w:t>
            </w:r>
          </w:p>
        </w:tc>
        <w:tc>
          <w:tcPr>
            <w:tcW w:w="1417" w:type="dxa"/>
          </w:tcPr>
          <w:p w14:paraId="367C29CF"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15</w:t>
            </w:r>
          </w:p>
        </w:tc>
        <w:tc>
          <w:tcPr>
            <w:tcW w:w="1418" w:type="dxa"/>
          </w:tcPr>
          <w:p w14:paraId="545CB5CD"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30</w:t>
            </w:r>
          </w:p>
        </w:tc>
        <w:tc>
          <w:tcPr>
            <w:tcW w:w="1417" w:type="dxa"/>
          </w:tcPr>
          <w:p w14:paraId="03B75DE1"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45</w:t>
            </w:r>
          </w:p>
        </w:tc>
        <w:tc>
          <w:tcPr>
            <w:tcW w:w="1276" w:type="dxa"/>
          </w:tcPr>
          <w:p w14:paraId="2C994380"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45</w:t>
            </w:r>
          </w:p>
        </w:tc>
        <w:tc>
          <w:tcPr>
            <w:tcW w:w="1270" w:type="dxa"/>
          </w:tcPr>
          <w:p w14:paraId="0EBF5946" w14:textId="77777777" w:rsidR="002C1E5E" w:rsidRPr="00630F42" w:rsidRDefault="002C1E5E" w:rsidP="007066DD">
            <w:pPr>
              <w:spacing w:line="276" w:lineRule="auto"/>
              <w:jc w:val="center"/>
              <w:rPr>
                <w:rFonts w:ascii="Times New Roman" w:eastAsia="Calibri" w:hAnsi="Times New Roman" w:cs="Times New Roman"/>
                <w:sz w:val="28"/>
                <w:szCs w:val="28"/>
              </w:rPr>
            </w:pPr>
            <w:r w:rsidRPr="00630F42">
              <w:rPr>
                <w:rFonts w:ascii="Times New Roman" w:eastAsia="Calibri" w:hAnsi="Times New Roman" w:cs="Times New Roman"/>
                <w:sz w:val="28"/>
                <w:szCs w:val="28"/>
              </w:rPr>
              <w:t>45</w:t>
            </w:r>
          </w:p>
        </w:tc>
      </w:tr>
    </w:tbl>
    <w:p w14:paraId="3FF5AFE0" w14:textId="67055050" w:rsidR="002C1E5E" w:rsidRPr="00630F42" w:rsidRDefault="002C1E5E" w:rsidP="007066DD">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sz w:val="28"/>
          <w:szCs w:val="28"/>
          <w:lang w:val="de-DE"/>
        </w:rPr>
        <w:t>Học sinh mô tả được chuyển động của xe.</w:t>
      </w:r>
    </w:p>
    <w:p w14:paraId="0A51F121" w14:textId="5266B401" w:rsidR="002C1E5E" w:rsidRDefault="002C1E5E"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C41D93">
        <w:rPr>
          <w:rFonts w:ascii="Times New Roman" w:eastAsia="Calibri" w:hAnsi="Times New Roman" w:cs="Times New Roman"/>
          <w:b/>
          <w:iCs/>
          <w:color w:val="000000"/>
          <w:sz w:val="28"/>
          <w:szCs w:val="28"/>
          <w:lang w:val="vi-VN"/>
        </w:rPr>
        <w:t>d</w:t>
      </w:r>
      <w:r w:rsidRPr="00E42AED">
        <w:rPr>
          <w:rFonts w:ascii="Times New Roman" w:eastAsia="Calibri" w:hAnsi="Times New Roman" w:cs="Times New Roman"/>
          <w:b/>
          <w:iCs/>
          <w:color w:val="000000"/>
          <w:sz w:val="28"/>
          <w:szCs w:val="28"/>
          <w:lang w:val="de-DE"/>
        </w:rPr>
        <w:t>)</w:t>
      </w:r>
      <w:r w:rsidRPr="00E42AED">
        <w:rPr>
          <w:rFonts w:ascii="Times New Roman" w:eastAsia="Calibri" w:hAnsi="Times New Roman" w:cs="Times New Roman"/>
          <w:i/>
          <w:iCs/>
          <w:color w:val="000000"/>
          <w:sz w:val="28"/>
          <w:szCs w:val="28"/>
          <w:lang w:val="de-DE"/>
        </w:rPr>
        <w:t xml:space="preserve"> </w:t>
      </w:r>
      <w:r w:rsidRPr="00E42AED">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01941F7F" w14:textId="77777777" w:rsidTr="004A2B3A">
        <w:tc>
          <w:tcPr>
            <w:tcW w:w="5642" w:type="dxa"/>
          </w:tcPr>
          <w:p w14:paraId="37C12762"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810A4EF"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65E72FD5" w14:textId="77777777" w:rsidTr="004A2B3A">
        <w:tc>
          <w:tcPr>
            <w:tcW w:w="9781" w:type="dxa"/>
            <w:gridSpan w:val="2"/>
          </w:tcPr>
          <w:p w14:paraId="2A89073B"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6C3525BD" w14:textId="77777777" w:rsidTr="004A2B3A">
        <w:tc>
          <w:tcPr>
            <w:tcW w:w="5642" w:type="dxa"/>
          </w:tcPr>
          <w:p w14:paraId="073CFABB" w14:textId="77777777" w:rsidR="00EB7D20" w:rsidRPr="006A2681" w:rsidRDefault="00EB7D20" w:rsidP="007066DD">
            <w:pPr>
              <w:spacing w:after="0" w:line="276" w:lineRule="auto"/>
              <w:rPr>
                <w:rFonts w:ascii="Times New Roman" w:eastAsia="Calibri" w:hAnsi="Times New Roman" w:cs="Times New Roman"/>
                <w:bCs/>
                <w:color w:val="000000"/>
                <w:sz w:val="28"/>
                <w:szCs w:val="28"/>
                <w:lang w:val="vi-VN"/>
              </w:rPr>
            </w:pPr>
            <w:r w:rsidRPr="006A2681">
              <w:rPr>
                <w:rFonts w:ascii="Times New Roman" w:eastAsia="Calibri" w:hAnsi="Times New Roman" w:cs="Times New Roman"/>
                <w:bCs/>
                <w:color w:val="000000"/>
                <w:sz w:val="28"/>
                <w:szCs w:val="28"/>
                <w:lang w:val="vi-VN"/>
              </w:rPr>
              <w:t>- GV nêu tình huống đầu bài.</w:t>
            </w:r>
          </w:p>
          <w:p w14:paraId="7122FC12" w14:textId="1D330CA3" w:rsidR="00F279D2" w:rsidRPr="00EB7D20" w:rsidRDefault="00EB7D20" w:rsidP="007066DD">
            <w:pPr>
              <w:spacing w:after="0" w:line="276" w:lineRule="auto"/>
              <w:rPr>
                <w:rFonts w:ascii="Times New Roman" w:eastAsia="Calibri" w:hAnsi="Times New Roman" w:cs="Times New Roman"/>
                <w:sz w:val="28"/>
                <w:szCs w:val="28"/>
                <w:lang w:val="vi-VN"/>
              </w:rPr>
            </w:pPr>
            <w:r w:rsidRPr="006A2681">
              <w:rPr>
                <w:rFonts w:ascii="Times New Roman" w:eastAsia="Arial" w:hAnsi="Times New Roman" w:cs="Times New Roman"/>
                <w:sz w:val="28"/>
                <w:szCs w:val="28"/>
                <w:lang w:val="vi-VN"/>
              </w:rPr>
              <w:t xml:space="preserve">- GV yêu cầu hs thực hiện </w:t>
            </w:r>
            <w:r w:rsidRPr="006A2681">
              <w:rPr>
                <w:rFonts w:ascii="Times New Roman" w:eastAsia="Calibri" w:hAnsi="Times New Roman" w:cs="Times New Roman"/>
                <w:sz w:val="28"/>
                <w:szCs w:val="28"/>
                <w:lang w:val="vi-VN"/>
              </w:rPr>
              <w:t>thảo luận theo nhóm.</w:t>
            </w:r>
          </w:p>
        </w:tc>
        <w:tc>
          <w:tcPr>
            <w:tcW w:w="4139" w:type="dxa"/>
          </w:tcPr>
          <w:p w14:paraId="662D2018" w14:textId="5EB16A8F" w:rsidR="00F279D2" w:rsidRPr="00EB7D20" w:rsidRDefault="00EB7D20"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644E964F" w14:textId="77777777" w:rsidTr="004A2B3A">
        <w:tc>
          <w:tcPr>
            <w:tcW w:w="9781" w:type="dxa"/>
            <w:gridSpan w:val="2"/>
          </w:tcPr>
          <w:p w14:paraId="4DF5A883"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5D2CAFD8" w14:textId="77777777" w:rsidTr="004A2B3A">
        <w:tc>
          <w:tcPr>
            <w:tcW w:w="5642" w:type="dxa"/>
          </w:tcPr>
          <w:p w14:paraId="35E9440B" w14:textId="5EC38587" w:rsidR="00F279D2" w:rsidRPr="00EB7D20" w:rsidRDefault="00EB7D20" w:rsidP="007066DD">
            <w:pPr>
              <w:spacing w:after="0" w:line="276" w:lineRule="auto"/>
              <w:rPr>
                <w:rFonts w:ascii="Times New Roman" w:hAnsi="Times New Roman"/>
                <w:sz w:val="28"/>
                <w:szCs w:val="28"/>
                <w:lang w:val="de-DE"/>
              </w:rPr>
            </w:pPr>
            <w:r w:rsidRPr="006A2681">
              <w:rPr>
                <w:rFonts w:ascii="Times New Roman" w:hAnsi="Times New Roman"/>
                <w:sz w:val="28"/>
                <w:szCs w:val="28"/>
                <w:lang w:val="de-DE"/>
              </w:rPr>
              <w:t>- G</w:t>
            </w:r>
            <w:r>
              <w:rPr>
                <w:rFonts w:ascii="Times New Roman" w:hAnsi="Times New Roman"/>
                <w:sz w:val="28"/>
                <w:szCs w:val="28"/>
                <w:lang w:val="vi-VN"/>
              </w:rPr>
              <w:t>V</w:t>
            </w:r>
            <w:r w:rsidRPr="006A2681">
              <w:rPr>
                <w:rFonts w:ascii="Times New Roman" w:hAnsi="Times New Roman"/>
                <w:sz w:val="28"/>
                <w:szCs w:val="28"/>
                <w:lang w:val="de-DE"/>
              </w:rPr>
              <w:t>: Theo dõi và bổ sung khi cần.</w:t>
            </w:r>
          </w:p>
        </w:tc>
        <w:tc>
          <w:tcPr>
            <w:tcW w:w="4139" w:type="dxa"/>
          </w:tcPr>
          <w:p w14:paraId="50E430B0" w14:textId="07117256" w:rsidR="00F279D2" w:rsidRPr="00EB7D20" w:rsidRDefault="00EB7D20" w:rsidP="007066DD">
            <w:pPr>
              <w:spacing w:after="0" w:line="276" w:lineRule="auto"/>
              <w:rPr>
                <w:rFonts w:ascii="Times New Roman" w:eastAsia="Times New Roman" w:hAnsi="Times New Roman" w:cs="Times New Roman"/>
                <w:sz w:val="28"/>
                <w:szCs w:val="28"/>
                <w:lang w:val="de-DE"/>
              </w:rPr>
            </w:pPr>
            <w:r w:rsidRPr="006A2681">
              <w:rPr>
                <w:rFonts w:ascii="Times New Roman" w:eastAsia="Times New Roman" w:hAnsi="Times New Roman" w:cs="Times New Roman"/>
                <w:sz w:val="28"/>
                <w:szCs w:val="28"/>
                <w:lang w:val="de-DE"/>
              </w:rPr>
              <w:t>- HS h</w:t>
            </w:r>
            <w:r w:rsidR="00242843">
              <w:rPr>
                <w:rFonts w:ascii="Times New Roman" w:eastAsia="Times New Roman" w:hAnsi="Times New Roman" w:cs="Times New Roman"/>
                <w:sz w:val="28"/>
                <w:szCs w:val="28"/>
                <w:lang w:val="vi-VN"/>
              </w:rPr>
              <w:t>.</w:t>
            </w:r>
            <w:r w:rsidRPr="006A2681">
              <w:rPr>
                <w:rFonts w:ascii="Times New Roman" w:eastAsia="Times New Roman" w:hAnsi="Times New Roman" w:cs="Times New Roman"/>
                <w:sz w:val="28"/>
                <w:szCs w:val="28"/>
                <w:lang w:val="de-DE"/>
              </w:rPr>
              <w:t xml:space="preserve">động </w:t>
            </w:r>
            <w:r w:rsidRPr="006A2681">
              <w:rPr>
                <w:rFonts w:ascii="Times New Roman" w:eastAsia="Calibri" w:hAnsi="Times New Roman" w:cs="Times New Roman"/>
                <w:sz w:val="28"/>
                <w:szCs w:val="28"/>
                <w:lang w:val="de-DE"/>
              </w:rPr>
              <w:t>theo nhóm</w:t>
            </w:r>
            <w:r w:rsidRPr="006A2681">
              <w:rPr>
                <w:rFonts w:ascii="Times New Roman" w:eastAsia="Times New Roman" w:hAnsi="Times New Roman" w:cs="Times New Roman"/>
                <w:sz w:val="28"/>
                <w:szCs w:val="28"/>
                <w:lang w:val="de-DE"/>
              </w:rPr>
              <w:t xml:space="preserve"> yêu c</w:t>
            </w:r>
            <w:r w:rsidR="00242843">
              <w:rPr>
                <w:rFonts w:ascii="Times New Roman" w:eastAsia="Times New Roman" w:hAnsi="Times New Roman" w:cs="Times New Roman"/>
                <w:sz w:val="28"/>
                <w:szCs w:val="28"/>
                <w:lang w:val="vi-VN"/>
              </w:rPr>
              <w:t>ầu</w:t>
            </w:r>
            <w:r w:rsidRPr="006A2681">
              <w:rPr>
                <w:rFonts w:ascii="Times New Roman" w:eastAsia="Times New Roman" w:hAnsi="Times New Roman" w:cs="Times New Roman"/>
                <w:sz w:val="28"/>
                <w:szCs w:val="28"/>
                <w:lang w:val="de-DE"/>
              </w:rPr>
              <w:t xml:space="preserve">. </w:t>
            </w:r>
          </w:p>
        </w:tc>
      </w:tr>
      <w:tr w:rsidR="00F279D2" w:rsidRPr="007822BA" w14:paraId="69FE4643" w14:textId="77777777" w:rsidTr="004A2B3A">
        <w:tc>
          <w:tcPr>
            <w:tcW w:w="9781" w:type="dxa"/>
            <w:gridSpan w:val="2"/>
          </w:tcPr>
          <w:p w14:paraId="1662DE7E"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410071A8" w14:textId="77777777" w:rsidTr="004A2B3A">
        <w:tc>
          <w:tcPr>
            <w:tcW w:w="5642" w:type="dxa"/>
          </w:tcPr>
          <w:p w14:paraId="5C29F1E6" w14:textId="77777777" w:rsidR="00EB7D20" w:rsidRDefault="00EB7D20" w:rsidP="007066DD">
            <w:pPr>
              <w:spacing w:after="0" w:line="276" w:lineRule="auto"/>
              <w:rPr>
                <w:rFonts w:ascii="Times New Roman" w:eastAsia="Arial" w:hAnsi="Times New Roman" w:cs="Times New Roman"/>
                <w:sz w:val="28"/>
                <w:szCs w:val="28"/>
                <w:lang w:val="de-DE"/>
              </w:rPr>
            </w:pPr>
            <w:r w:rsidRPr="006A2681">
              <w:rPr>
                <w:rFonts w:ascii="Times New Roman" w:eastAsia="Arial" w:hAnsi="Times New Roman" w:cs="Times New Roman"/>
                <w:sz w:val="28"/>
                <w:szCs w:val="28"/>
                <w:lang w:val="de-DE"/>
              </w:rPr>
              <w:t xml:space="preserve">- GV gọi </w:t>
            </w:r>
            <w:r w:rsidRPr="006A2681">
              <w:rPr>
                <w:rFonts w:ascii="Times New Roman" w:eastAsia="Calibri" w:hAnsi="Times New Roman" w:cs="Times New Roman"/>
                <w:sz w:val="28"/>
                <w:szCs w:val="28"/>
                <w:lang w:val="de-DE"/>
              </w:rPr>
              <w:t>các nhóm</w:t>
            </w:r>
            <w:r w:rsidRPr="006A2681">
              <w:rPr>
                <w:rFonts w:ascii="Times New Roman" w:eastAsia="Arial" w:hAnsi="Times New Roman" w:cs="Times New Roman"/>
                <w:sz w:val="28"/>
                <w:szCs w:val="28"/>
                <w:lang w:val="de-DE"/>
              </w:rPr>
              <w:t xml:space="preserve"> trình bày đáp án. </w:t>
            </w:r>
          </w:p>
          <w:p w14:paraId="5ADA64E9" w14:textId="16064D7A" w:rsidR="00F279D2" w:rsidRPr="00EB7D20" w:rsidRDefault="00EB7D20" w:rsidP="007066DD">
            <w:pPr>
              <w:spacing w:after="0" w:line="276" w:lineRule="auto"/>
              <w:rPr>
                <w:rFonts w:ascii="Times New Roman" w:eastAsia="Times New Roman" w:hAnsi="Times New Roman" w:cs="Times New Roman"/>
                <w:b/>
                <w:sz w:val="28"/>
                <w:szCs w:val="28"/>
                <w:lang w:val="de-DE"/>
              </w:rPr>
            </w:pPr>
            <w:r>
              <w:rPr>
                <w:rFonts w:ascii="Times New Roman" w:eastAsia="Arial" w:hAnsi="Times New Roman" w:cs="Times New Roman"/>
                <w:sz w:val="28"/>
                <w:szCs w:val="28"/>
                <w:lang w:val="vi-VN"/>
              </w:rPr>
              <w:t xml:space="preserve">- </w:t>
            </w:r>
            <w:r w:rsidRPr="006A2681">
              <w:rPr>
                <w:rFonts w:ascii="Times New Roman" w:eastAsia="Arial" w:hAnsi="Times New Roman" w:cs="Times New Roman"/>
                <w:sz w:val="28"/>
                <w:szCs w:val="28"/>
                <w:lang w:val="de-DE"/>
              </w:rPr>
              <w:t>GV liệt kê đáp án của HS trên bảng</w:t>
            </w:r>
            <w:r w:rsidRPr="006A2681">
              <w:rPr>
                <w:rFonts w:ascii="Times New Roman" w:eastAsia="Times New Roman" w:hAnsi="Times New Roman" w:cs="Times New Roman"/>
                <w:b/>
                <w:sz w:val="28"/>
                <w:szCs w:val="28"/>
                <w:lang w:val="de-DE"/>
              </w:rPr>
              <w:t xml:space="preserve"> </w:t>
            </w:r>
          </w:p>
        </w:tc>
        <w:tc>
          <w:tcPr>
            <w:tcW w:w="4139" w:type="dxa"/>
          </w:tcPr>
          <w:p w14:paraId="075E200E" w14:textId="33C9065C" w:rsidR="00F279D2" w:rsidRPr="007822BA" w:rsidRDefault="00EB7D20"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trả lời, nhóm khác nhận xét và bổ xung</w:t>
            </w:r>
          </w:p>
        </w:tc>
      </w:tr>
      <w:tr w:rsidR="00F279D2" w:rsidRPr="007822BA" w14:paraId="49743A80" w14:textId="77777777" w:rsidTr="004A2B3A">
        <w:tc>
          <w:tcPr>
            <w:tcW w:w="9781" w:type="dxa"/>
            <w:gridSpan w:val="2"/>
          </w:tcPr>
          <w:p w14:paraId="49151931"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6F83FBF4" w14:textId="77777777" w:rsidTr="004A2B3A">
        <w:tc>
          <w:tcPr>
            <w:tcW w:w="5642" w:type="dxa"/>
          </w:tcPr>
          <w:p w14:paraId="1BA671D8" w14:textId="77777777" w:rsidR="00EB7D20" w:rsidRPr="006A2681" w:rsidRDefault="00EB7D20" w:rsidP="007066DD">
            <w:pPr>
              <w:spacing w:after="0" w:line="276" w:lineRule="auto"/>
              <w:rPr>
                <w:rFonts w:ascii="Times New Roman" w:hAnsi="Times New Roman"/>
                <w:sz w:val="28"/>
                <w:szCs w:val="28"/>
                <w:lang w:val="de-DE"/>
              </w:rPr>
            </w:pPr>
            <w:r w:rsidRPr="006A2681">
              <w:rPr>
                <w:rFonts w:ascii="Times New Roman" w:hAnsi="Times New Roman"/>
                <w:sz w:val="28"/>
                <w:szCs w:val="28"/>
                <w:lang w:val="de-DE"/>
              </w:rPr>
              <w:t xml:space="preserve">- Giáo viên nhận xét, đánh giá: </w:t>
            </w:r>
          </w:p>
          <w:p w14:paraId="5B6A283C" w14:textId="20041E91" w:rsidR="00EB7D20" w:rsidRPr="006A2681" w:rsidRDefault="00EB7D20" w:rsidP="007066DD">
            <w:pPr>
              <w:pBdr>
                <w:bar w:val="single" w:sz="4" w:color="auto"/>
              </w:pBdr>
              <w:spacing w:after="0" w:line="276" w:lineRule="auto"/>
              <w:rPr>
                <w:rFonts w:ascii="Times New Roman" w:hAnsi="Times New Roman"/>
                <w:bCs/>
                <w:sz w:val="28"/>
                <w:szCs w:val="28"/>
                <w:lang w:val="de-DE"/>
              </w:rPr>
            </w:pPr>
            <w:r>
              <w:rPr>
                <w:rFonts w:ascii="Times New Roman" w:hAnsi="Times New Roman"/>
                <w:sz w:val="28"/>
                <w:szCs w:val="28"/>
                <w:lang w:val="vi-VN"/>
              </w:rPr>
              <w:t xml:space="preserve">- </w:t>
            </w:r>
            <w:r w:rsidRPr="006A2681">
              <w:rPr>
                <w:rFonts w:ascii="Times New Roman" w:hAnsi="Times New Roman"/>
                <w:sz w:val="28"/>
                <w:szCs w:val="28"/>
                <w:lang w:val="de-DE"/>
              </w:rPr>
              <w:t>Giáo viên gieo vấn đề cần tìm hiểu trong bài học</w:t>
            </w:r>
            <w:r w:rsidRPr="006A2681">
              <w:rPr>
                <w:rFonts w:ascii="Times New Roman" w:hAnsi="Times New Roman"/>
                <w:b/>
                <w:bCs/>
                <w:sz w:val="28"/>
                <w:szCs w:val="28"/>
                <w:lang w:val="de-DE"/>
              </w:rPr>
              <w:t xml:space="preserve"> </w:t>
            </w:r>
            <w:r w:rsidRPr="006A2681">
              <w:rPr>
                <w:rFonts w:ascii="Times New Roman" w:hAnsi="Times New Roman"/>
                <w:bCs/>
                <w:sz w:val="28"/>
                <w:szCs w:val="28"/>
                <w:lang w:val="de-DE"/>
              </w:rPr>
              <w:t>Để trả lời câu hỏi trên đầy đủ và chính xác nhất chúng ta vào bài học hôm nay.</w:t>
            </w:r>
          </w:p>
          <w:p w14:paraId="0AF52834" w14:textId="591574F8" w:rsidR="00F279D2" w:rsidRPr="007822BA" w:rsidRDefault="00EB7D20"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A2681">
              <w:rPr>
                <w:rFonts w:ascii="Times New Roman" w:hAnsi="Times New Roman"/>
                <w:sz w:val="28"/>
                <w:szCs w:val="28"/>
                <w:lang w:val="de-DE"/>
              </w:rPr>
              <w:t>-</w:t>
            </w:r>
            <w:r>
              <w:rPr>
                <w:rFonts w:ascii="Times New Roman" w:hAnsi="Times New Roman"/>
                <w:sz w:val="28"/>
                <w:szCs w:val="28"/>
              </w:rPr>
              <w:t xml:space="preserve"> </w:t>
            </w:r>
            <w:r w:rsidRPr="006A2681">
              <w:rPr>
                <w:rFonts w:ascii="Times New Roman" w:hAnsi="Times New Roman"/>
                <w:sz w:val="28"/>
                <w:szCs w:val="28"/>
                <w:lang w:val="de-DE"/>
              </w:rPr>
              <w:t>Giáo viên nêu mục tiêu bài học:</w:t>
            </w:r>
          </w:p>
        </w:tc>
        <w:tc>
          <w:tcPr>
            <w:tcW w:w="4139" w:type="dxa"/>
          </w:tcPr>
          <w:p w14:paraId="72739D71" w14:textId="7C708FAD" w:rsidR="00EB7D20" w:rsidRPr="006A2681" w:rsidRDefault="00EB7D20" w:rsidP="007066DD">
            <w:pPr>
              <w:spacing w:after="0" w:line="276" w:lineRule="auto"/>
              <w:rPr>
                <w:rFonts w:ascii="Times New Roman" w:hAnsi="Times New Roman"/>
                <w:sz w:val="28"/>
                <w:szCs w:val="28"/>
                <w:lang w:val="de-DE"/>
              </w:rPr>
            </w:pPr>
            <w:r w:rsidRPr="006A2681">
              <w:rPr>
                <w:rFonts w:ascii="Times New Roman" w:hAnsi="Times New Roman"/>
                <w:sz w:val="28"/>
                <w:szCs w:val="28"/>
                <w:lang w:val="de-DE"/>
              </w:rPr>
              <w:t>- H</w:t>
            </w:r>
            <w:r>
              <w:rPr>
                <w:rFonts w:ascii="Times New Roman" w:hAnsi="Times New Roman"/>
                <w:sz w:val="28"/>
                <w:szCs w:val="28"/>
                <w:lang w:val="vi-VN"/>
              </w:rPr>
              <w:t>S</w:t>
            </w:r>
            <w:r w:rsidRPr="006A2681">
              <w:rPr>
                <w:rFonts w:ascii="Times New Roman" w:hAnsi="Times New Roman"/>
                <w:sz w:val="28"/>
                <w:szCs w:val="28"/>
                <w:lang w:val="de-DE"/>
              </w:rPr>
              <w:t xml:space="preserve"> nhận xét, bổ sung, đánh giá</w:t>
            </w:r>
          </w:p>
          <w:p w14:paraId="7A141559" w14:textId="77777777" w:rsidR="00F279D2" w:rsidRPr="005C7856" w:rsidRDefault="00F279D2" w:rsidP="007066DD">
            <w:pPr>
              <w:spacing w:after="0" w:line="276" w:lineRule="auto"/>
              <w:rPr>
                <w:rFonts w:ascii="Times New Roman" w:hAnsi="Times New Roman" w:cs="Times New Roman"/>
                <w:sz w:val="28"/>
                <w:szCs w:val="28"/>
                <w:lang w:val="de-DE"/>
              </w:rPr>
            </w:pPr>
          </w:p>
        </w:tc>
      </w:tr>
    </w:tbl>
    <w:p w14:paraId="7C8807EA" w14:textId="0EAD27D0" w:rsidR="002C1E5E" w:rsidRDefault="005961F9" w:rsidP="00F55A4A">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C41D93">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589976E8" w14:textId="1273936D" w:rsidR="00716E88" w:rsidRPr="005961F9" w:rsidRDefault="00716E88" w:rsidP="005961F9">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5961F9">
        <w:rPr>
          <w:rFonts w:ascii="Times New Roman" w:eastAsia="Calibri" w:hAnsi="Times New Roman" w:cs="Times New Roman"/>
          <w:b/>
          <w:i/>
          <w:iCs/>
          <w:color w:val="000000"/>
          <w:sz w:val="28"/>
          <w:szCs w:val="28"/>
        </w:rPr>
        <w:t>Hoạt động 2.1: Đồ thị quãng đường – thời gian.</w:t>
      </w:r>
    </w:p>
    <w:p w14:paraId="0C992377" w14:textId="3879548B" w:rsidR="002C1E5E" w:rsidRPr="006A2681" w:rsidRDefault="002C1E5E" w:rsidP="007066DD">
      <w:pPr>
        <w:spacing w:after="0" w:line="276" w:lineRule="auto"/>
        <w:ind w:right="255"/>
        <w:rPr>
          <w:rFonts w:ascii="Times New Roman" w:eastAsia="Times New Roman" w:hAnsi="Times New Roman" w:cs="Times New Roman"/>
          <w:b/>
          <w:sz w:val="28"/>
          <w:szCs w:val="28"/>
          <w:lang w:val="de-DE"/>
        </w:rPr>
      </w:pPr>
      <w:r w:rsidRPr="00E42AED">
        <w:rPr>
          <w:rFonts w:ascii="Times New Roman" w:eastAsia="Times New Roman" w:hAnsi="Times New Roman" w:cs="Times New Roman"/>
          <w:b/>
          <w:sz w:val="28"/>
          <w:szCs w:val="28"/>
          <w:lang w:val="de-DE"/>
        </w:rPr>
        <w:t xml:space="preserve">a) </w:t>
      </w:r>
      <w:r w:rsidRPr="00C41D93">
        <w:rPr>
          <w:rFonts w:ascii="Times New Roman" w:eastAsia="Times New Roman" w:hAnsi="Times New Roman" w:cs="Times New Roman"/>
          <w:b/>
          <w:sz w:val="28"/>
          <w:szCs w:val="28"/>
          <w:lang w:val="vi-VN"/>
        </w:rPr>
        <w:t xml:space="preserve">Mục tiêu: </w:t>
      </w:r>
      <w:r w:rsidRPr="00E42AED">
        <w:rPr>
          <w:rFonts w:ascii="Times New Roman" w:eastAsia="Times New Roman" w:hAnsi="Times New Roman" w:cs="Times New Roman"/>
          <w:sz w:val="28"/>
          <w:szCs w:val="28"/>
          <w:lang w:val="de-DE"/>
        </w:rPr>
        <w:t>Vẽ được đồ thị quãng đường – thời gian cho chuyển động thẳng.</w:t>
      </w:r>
    </w:p>
    <w:p w14:paraId="6B56CFD1" w14:textId="7EDF7F3E" w:rsidR="006A2681" w:rsidRDefault="002C1E5E" w:rsidP="007066DD">
      <w:pPr>
        <w:spacing w:after="0" w:line="276" w:lineRule="auto"/>
        <w:rPr>
          <w:rFonts w:ascii="Times New Roman" w:eastAsia="Calibri" w:hAnsi="Times New Roman" w:cs="Times New Roman"/>
          <w:i/>
          <w:sz w:val="28"/>
          <w:szCs w:val="28"/>
          <w:lang w:val="de-DE"/>
        </w:rPr>
      </w:pPr>
      <w:r w:rsidRPr="00C41D93">
        <w:rPr>
          <w:rFonts w:ascii="Times New Roman" w:eastAsia="Calibri" w:hAnsi="Times New Roman" w:cs="Times New Roman"/>
          <w:b/>
          <w:sz w:val="28"/>
          <w:szCs w:val="28"/>
          <w:lang w:val="vi-VN"/>
        </w:rPr>
        <w:t>b) Nội dung:</w:t>
      </w:r>
      <w:r w:rsidRPr="00E42AED">
        <w:rPr>
          <w:rFonts w:ascii="Times New Roman" w:eastAsia="Calibri" w:hAnsi="Times New Roman" w:cs="Times New Roman"/>
          <w:i/>
          <w:sz w:val="28"/>
          <w:szCs w:val="28"/>
          <w:lang w:val="de-DE"/>
        </w:rPr>
        <w:t xml:space="preserve"> </w:t>
      </w:r>
      <w:r w:rsidRPr="00E42AED">
        <w:rPr>
          <w:rFonts w:ascii="Times New Roman" w:eastAsia="Calibri" w:hAnsi="Times New Roman" w:cs="Times New Roman"/>
          <w:sz w:val="28"/>
          <w:szCs w:val="28"/>
          <w:lang w:val="de-DE"/>
        </w:rPr>
        <w:t>Học sinh làm việc nhóm nghiên cứu thông tin trong SGK, quan sát tìm hiểu video và trả lời các câu hỏi</w:t>
      </w:r>
      <w:r w:rsidR="009B4F5E">
        <w:rPr>
          <w:rFonts w:ascii="Times New Roman" w:eastAsia="Calibri" w:hAnsi="Times New Roman" w:cs="Times New Roman"/>
          <w:sz w:val="28"/>
          <w:szCs w:val="28"/>
          <w:lang w:val="vi-VN"/>
        </w:rPr>
        <w:t xml:space="preserve"> của phiếu học tập số 1</w:t>
      </w:r>
      <w:r w:rsidRPr="00E42AED">
        <w:rPr>
          <w:rFonts w:ascii="Times New Roman" w:eastAsia="Calibri" w:hAnsi="Times New Roman" w:cs="Times New Roman"/>
          <w:sz w:val="28"/>
          <w:szCs w:val="28"/>
          <w:lang w:val="de-DE"/>
        </w:rPr>
        <w:t>:</w:t>
      </w:r>
    </w:p>
    <w:p w14:paraId="556E91A5" w14:textId="673B003E" w:rsidR="009B4F5E" w:rsidRPr="00E42AED" w:rsidRDefault="009B4F5E" w:rsidP="00F57F2A">
      <w:pPr>
        <w:spacing w:after="0" w:line="276" w:lineRule="auto"/>
        <w:jc w:val="center"/>
        <w:rPr>
          <w:rFonts w:ascii="Times New Roman" w:hAnsi="Times New Roman" w:cs="Times New Roman"/>
          <w:b/>
          <w:bCs/>
          <w:sz w:val="28"/>
          <w:szCs w:val="28"/>
          <w:lang w:val="de-DE"/>
        </w:rPr>
      </w:pPr>
      <w:r w:rsidRPr="00E42AED">
        <w:rPr>
          <w:rFonts w:ascii="Times New Roman" w:hAnsi="Times New Roman" w:cs="Times New Roman"/>
          <w:b/>
          <w:bCs/>
          <w:sz w:val="28"/>
          <w:szCs w:val="28"/>
          <w:lang w:val="de-DE"/>
        </w:rPr>
        <w:t>PHIẾU HỌC TẬP 1</w:t>
      </w:r>
    </w:p>
    <w:p w14:paraId="725FE938" w14:textId="77777777" w:rsidR="009B4F5E" w:rsidRPr="00E42AED" w:rsidRDefault="009B4F5E" w:rsidP="007066DD">
      <w:pPr>
        <w:spacing w:after="0" w:line="276" w:lineRule="auto"/>
        <w:rPr>
          <w:rFonts w:ascii="Times New Roman" w:hAnsi="Times New Roman" w:cs="Times New Roman"/>
          <w:sz w:val="28"/>
          <w:szCs w:val="28"/>
          <w:lang w:val="de-DE"/>
        </w:rPr>
      </w:pPr>
      <w:r w:rsidRPr="00E42AED">
        <w:rPr>
          <w:rFonts w:ascii="Times New Roman" w:hAnsi="Times New Roman" w:cs="Times New Roman"/>
          <w:sz w:val="28"/>
          <w:szCs w:val="28"/>
          <w:lang w:val="de-DE"/>
        </w:rPr>
        <w:t xml:space="preserve">Họ và tên: ……………………………………………………………… </w:t>
      </w:r>
    </w:p>
    <w:p w14:paraId="0F20F37E" w14:textId="5AAC4C7E" w:rsidR="009B4F5E" w:rsidRPr="00E42AED" w:rsidRDefault="009B4F5E" w:rsidP="007066DD">
      <w:pPr>
        <w:spacing w:after="0" w:line="276" w:lineRule="auto"/>
        <w:rPr>
          <w:rFonts w:ascii="Times New Roman" w:hAnsi="Times New Roman" w:cs="Times New Roman"/>
          <w:sz w:val="28"/>
          <w:szCs w:val="28"/>
          <w:lang w:val="de-DE"/>
        </w:rPr>
      </w:pPr>
      <w:r w:rsidRPr="00E42AED">
        <w:rPr>
          <w:rFonts w:ascii="Times New Roman" w:hAnsi="Times New Roman" w:cs="Times New Roman"/>
          <w:sz w:val="28"/>
          <w:szCs w:val="28"/>
          <w:lang w:val="de-DE"/>
        </w:rPr>
        <w:t>Lớp: ……………………………. Nhóm: ……</w:t>
      </w:r>
    </w:p>
    <w:p w14:paraId="7E29E84F" w14:textId="4726D8CF" w:rsidR="009B4F5E" w:rsidRPr="004D6AF7" w:rsidRDefault="004D6AF7" w:rsidP="007066DD">
      <w:pPr>
        <w:spacing w:after="0" w:line="276" w:lineRule="auto"/>
        <w:rPr>
          <w:rFonts w:ascii="Times New Roman" w:hAnsi="Times New Roman" w:cs="Times New Roman"/>
          <w:bCs/>
          <w:sz w:val="28"/>
          <w:szCs w:val="28"/>
          <w:lang w:val="de-DE"/>
        </w:rPr>
      </w:pPr>
      <w:r w:rsidRPr="004D6AF7">
        <w:rPr>
          <w:rFonts w:ascii="Times New Roman" w:hAnsi="Times New Roman" w:cs="Times New Roman"/>
          <w:bCs/>
          <w:sz w:val="28"/>
          <w:szCs w:val="28"/>
          <w:lang w:val="vi-VN"/>
        </w:rPr>
        <w:t xml:space="preserve">* </w:t>
      </w:r>
      <w:r w:rsidR="009B4F5E" w:rsidRPr="004D6AF7">
        <w:rPr>
          <w:rFonts w:ascii="Times New Roman" w:hAnsi="Times New Roman" w:cs="Times New Roman"/>
          <w:bCs/>
          <w:sz w:val="28"/>
          <w:szCs w:val="28"/>
          <w:lang w:val="de-DE"/>
        </w:rPr>
        <w:t xml:space="preserve">Đọc nội dung mục I trng 50 SGK để thực hiện các yêu cầu sau: </w:t>
      </w:r>
    </w:p>
    <w:p w14:paraId="28C2201A" w14:textId="77777777"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H1. Nêu các bước vẽ đồ thị quãng đường – thời gian?</w:t>
      </w:r>
    </w:p>
    <w:p w14:paraId="3A565399" w14:textId="5D4E7637"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Bước 1:……………………………………………………………………………</w:t>
      </w:r>
    </w:p>
    <w:p w14:paraId="1CD1D95E" w14:textId="261A076E"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Bước 2:……………………………………………………………………………</w:t>
      </w:r>
    </w:p>
    <w:p w14:paraId="398CBB3F" w14:textId="4F9BCC92"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Bước 3:……………………………………………………………………………</w:t>
      </w:r>
    </w:p>
    <w:p w14:paraId="66F84064" w14:textId="2703CD10"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Bước 4:……………………………………………………………………………</w:t>
      </w:r>
    </w:p>
    <w:p w14:paraId="5CCB3ABB" w14:textId="77777777" w:rsidR="009B4F5E" w:rsidRPr="00E42AED" w:rsidRDefault="009B4F5E" w:rsidP="007066DD">
      <w:pPr>
        <w:spacing w:after="0" w:line="276" w:lineRule="auto"/>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 xml:space="preserve">H2. </w:t>
      </w:r>
      <w:r w:rsidRPr="00E42AED">
        <w:rPr>
          <w:rFonts w:ascii="Times New Roman" w:eastAsia="Times New Roman" w:hAnsi="Times New Roman" w:cs="Times New Roman"/>
          <w:sz w:val="28"/>
          <w:szCs w:val="28"/>
          <w:lang w:val="de-DE"/>
        </w:rPr>
        <w:t>Vẽ được đồ thị quãng đường – thời gian cho chuyển động mô tả ở hoạt động mở đầu bằng cách chọn</w:t>
      </w:r>
      <w:r w:rsidRPr="00E42AED">
        <w:rPr>
          <w:rFonts w:ascii="Times New Roman" w:eastAsia="Calibri" w:hAnsi="Times New Roman" w:cs="Times New Roman"/>
          <w:sz w:val="28"/>
          <w:szCs w:val="28"/>
          <w:lang w:val="de-DE"/>
        </w:rPr>
        <w:t>:</w:t>
      </w:r>
    </w:p>
    <w:p w14:paraId="76B0AEB6" w14:textId="645EBDC7" w:rsidR="004D6AF7" w:rsidRDefault="004D6AF7" w:rsidP="007066DD">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vi-VN"/>
        </w:rPr>
        <w:t xml:space="preserve">+ </w:t>
      </w:r>
      <w:r w:rsidR="009B4F5E" w:rsidRPr="00E42AED">
        <w:rPr>
          <w:rFonts w:ascii="Times New Roman" w:eastAsia="Calibri" w:hAnsi="Times New Roman" w:cs="Times New Roman"/>
          <w:sz w:val="28"/>
          <w:szCs w:val="28"/>
          <w:lang w:val="de-DE"/>
        </w:rPr>
        <w:t>Chiều dài một ô trên trục thời gian tương ứng 1 giờ.</w:t>
      </w:r>
    </w:p>
    <w:p w14:paraId="7001E460" w14:textId="49C15EEC" w:rsidR="004D6AF7" w:rsidRPr="00E42AED" w:rsidRDefault="004D6AF7" w:rsidP="007066DD">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vi-VN"/>
        </w:rPr>
        <w:t xml:space="preserve">+ </w:t>
      </w:r>
      <w:r w:rsidR="009B4F5E" w:rsidRPr="00E42AED">
        <w:rPr>
          <w:rFonts w:ascii="Times New Roman" w:eastAsia="Calibri" w:hAnsi="Times New Roman" w:cs="Times New Roman"/>
          <w:sz w:val="28"/>
          <w:szCs w:val="28"/>
          <w:lang w:val="de-DE"/>
        </w:rPr>
        <w:t xml:space="preserve">Chiều dài một ô trên trục </w:t>
      </w:r>
      <w:r w:rsidR="009B4F5E" w:rsidRPr="00E42AED">
        <w:rPr>
          <w:rFonts w:ascii="Times New Roman" w:eastAsia="Times New Roman" w:hAnsi="Times New Roman" w:cs="Times New Roman"/>
          <w:sz w:val="28"/>
          <w:szCs w:val="28"/>
          <w:lang w:val="de-DE"/>
        </w:rPr>
        <w:t xml:space="preserve">quãng đường </w:t>
      </w:r>
      <w:r w:rsidR="009B4F5E" w:rsidRPr="00E42AED">
        <w:rPr>
          <w:rFonts w:ascii="Times New Roman" w:eastAsia="Calibri" w:hAnsi="Times New Roman" w:cs="Times New Roman"/>
          <w:sz w:val="28"/>
          <w:szCs w:val="28"/>
          <w:lang w:val="de-DE"/>
        </w:rPr>
        <w:t>tương ứng 15 km.</w:t>
      </w:r>
    </w:p>
    <w:tbl>
      <w:tblPr>
        <w:tblStyle w:val="TableGrid"/>
        <w:tblW w:w="0" w:type="auto"/>
        <w:tblLook w:val="04A0" w:firstRow="1" w:lastRow="0" w:firstColumn="1" w:lastColumn="0" w:noHBand="0" w:noVBand="1"/>
      </w:tblPr>
      <w:tblGrid>
        <w:gridCol w:w="459"/>
        <w:gridCol w:w="460"/>
        <w:gridCol w:w="460"/>
        <w:gridCol w:w="460"/>
        <w:gridCol w:w="460"/>
        <w:gridCol w:w="460"/>
        <w:gridCol w:w="460"/>
        <w:gridCol w:w="460"/>
        <w:gridCol w:w="460"/>
        <w:gridCol w:w="460"/>
        <w:gridCol w:w="460"/>
        <w:gridCol w:w="460"/>
        <w:gridCol w:w="460"/>
        <w:gridCol w:w="460"/>
        <w:gridCol w:w="460"/>
        <w:gridCol w:w="461"/>
        <w:gridCol w:w="461"/>
        <w:gridCol w:w="461"/>
        <w:gridCol w:w="461"/>
        <w:gridCol w:w="461"/>
      </w:tblGrid>
      <w:tr w:rsidR="009B4F5E" w:rsidRPr="00E42AED" w14:paraId="3EB9A0AF" w14:textId="77777777" w:rsidTr="00F57F2A">
        <w:tc>
          <w:tcPr>
            <w:tcW w:w="459" w:type="dxa"/>
          </w:tcPr>
          <w:p w14:paraId="62602577" w14:textId="77777777" w:rsidR="009B4F5E" w:rsidRDefault="009B4F5E" w:rsidP="007066DD">
            <w:pPr>
              <w:spacing w:line="276" w:lineRule="auto"/>
              <w:jc w:val="both"/>
              <w:rPr>
                <w:rFonts w:eastAsia="Calibri"/>
                <w:sz w:val="28"/>
                <w:szCs w:val="28"/>
              </w:rPr>
            </w:pPr>
          </w:p>
        </w:tc>
        <w:tc>
          <w:tcPr>
            <w:tcW w:w="460" w:type="dxa"/>
          </w:tcPr>
          <w:p w14:paraId="1D8A20BF" w14:textId="77777777" w:rsidR="009B4F5E" w:rsidRDefault="009B4F5E" w:rsidP="007066DD">
            <w:pPr>
              <w:spacing w:line="276" w:lineRule="auto"/>
              <w:jc w:val="both"/>
              <w:rPr>
                <w:rFonts w:eastAsia="Calibri"/>
                <w:sz w:val="28"/>
                <w:szCs w:val="28"/>
              </w:rPr>
            </w:pPr>
          </w:p>
        </w:tc>
        <w:tc>
          <w:tcPr>
            <w:tcW w:w="460" w:type="dxa"/>
          </w:tcPr>
          <w:p w14:paraId="5717030C" w14:textId="77777777" w:rsidR="009B4F5E" w:rsidRDefault="009B4F5E" w:rsidP="007066DD">
            <w:pPr>
              <w:spacing w:line="276" w:lineRule="auto"/>
              <w:jc w:val="both"/>
              <w:rPr>
                <w:rFonts w:eastAsia="Calibri"/>
                <w:sz w:val="28"/>
                <w:szCs w:val="28"/>
              </w:rPr>
            </w:pPr>
          </w:p>
        </w:tc>
        <w:tc>
          <w:tcPr>
            <w:tcW w:w="460" w:type="dxa"/>
          </w:tcPr>
          <w:p w14:paraId="28DCBE06" w14:textId="77777777" w:rsidR="009B4F5E" w:rsidRDefault="009B4F5E" w:rsidP="007066DD">
            <w:pPr>
              <w:spacing w:line="276" w:lineRule="auto"/>
              <w:jc w:val="both"/>
              <w:rPr>
                <w:rFonts w:eastAsia="Calibri"/>
                <w:sz w:val="28"/>
                <w:szCs w:val="28"/>
              </w:rPr>
            </w:pPr>
          </w:p>
        </w:tc>
        <w:tc>
          <w:tcPr>
            <w:tcW w:w="460" w:type="dxa"/>
          </w:tcPr>
          <w:p w14:paraId="3772BDC7" w14:textId="77777777" w:rsidR="009B4F5E" w:rsidRDefault="009B4F5E" w:rsidP="007066DD">
            <w:pPr>
              <w:spacing w:line="276" w:lineRule="auto"/>
              <w:jc w:val="both"/>
              <w:rPr>
                <w:rFonts w:eastAsia="Calibri"/>
                <w:sz w:val="28"/>
                <w:szCs w:val="28"/>
              </w:rPr>
            </w:pPr>
          </w:p>
        </w:tc>
        <w:tc>
          <w:tcPr>
            <w:tcW w:w="460" w:type="dxa"/>
          </w:tcPr>
          <w:p w14:paraId="47E74DB7" w14:textId="77777777" w:rsidR="009B4F5E" w:rsidRDefault="009B4F5E" w:rsidP="007066DD">
            <w:pPr>
              <w:spacing w:line="276" w:lineRule="auto"/>
              <w:jc w:val="both"/>
              <w:rPr>
                <w:rFonts w:eastAsia="Calibri"/>
                <w:sz w:val="28"/>
                <w:szCs w:val="28"/>
              </w:rPr>
            </w:pPr>
          </w:p>
        </w:tc>
        <w:tc>
          <w:tcPr>
            <w:tcW w:w="460" w:type="dxa"/>
          </w:tcPr>
          <w:p w14:paraId="0F9D37D4" w14:textId="77777777" w:rsidR="009B4F5E" w:rsidRDefault="009B4F5E" w:rsidP="007066DD">
            <w:pPr>
              <w:spacing w:line="276" w:lineRule="auto"/>
              <w:jc w:val="both"/>
              <w:rPr>
                <w:rFonts w:eastAsia="Calibri"/>
                <w:sz w:val="28"/>
                <w:szCs w:val="28"/>
              </w:rPr>
            </w:pPr>
          </w:p>
        </w:tc>
        <w:tc>
          <w:tcPr>
            <w:tcW w:w="460" w:type="dxa"/>
          </w:tcPr>
          <w:p w14:paraId="1D738B65" w14:textId="77777777" w:rsidR="009B4F5E" w:rsidRDefault="009B4F5E" w:rsidP="007066DD">
            <w:pPr>
              <w:spacing w:line="276" w:lineRule="auto"/>
              <w:jc w:val="both"/>
              <w:rPr>
                <w:rFonts w:eastAsia="Calibri"/>
                <w:sz w:val="28"/>
                <w:szCs w:val="28"/>
              </w:rPr>
            </w:pPr>
          </w:p>
        </w:tc>
        <w:tc>
          <w:tcPr>
            <w:tcW w:w="460" w:type="dxa"/>
          </w:tcPr>
          <w:p w14:paraId="74B77130" w14:textId="77777777" w:rsidR="009B4F5E" w:rsidRDefault="009B4F5E" w:rsidP="007066DD">
            <w:pPr>
              <w:spacing w:line="276" w:lineRule="auto"/>
              <w:jc w:val="both"/>
              <w:rPr>
                <w:rFonts w:eastAsia="Calibri"/>
                <w:sz w:val="28"/>
                <w:szCs w:val="28"/>
              </w:rPr>
            </w:pPr>
          </w:p>
        </w:tc>
        <w:tc>
          <w:tcPr>
            <w:tcW w:w="460" w:type="dxa"/>
          </w:tcPr>
          <w:p w14:paraId="3C7E33ED" w14:textId="77777777" w:rsidR="009B4F5E" w:rsidRDefault="009B4F5E" w:rsidP="007066DD">
            <w:pPr>
              <w:spacing w:line="276" w:lineRule="auto"/>
              <w:jc w:val="both"/>
              <w:rPr>
                <w:rFonts w:eastAsia="Calibri"/>
                <w:sz w:val="28"/>
                <w:szCs w:val="28"/>
              </w:rPr>
            </w:pPr>
          </w:p>
        </w:tc>
        <w:tc>
          <w:tcPr>
            <w:tcW w:w="460" w:type="dxa"/>
          </w:tcPr>
          <w:p w14:paraId="509ADDBE" w14:textId="77777777" w:rsidR="009B4F5E" w:rsidRDefault="009B4F5E" w:rsidP="007066DD">
            <w:pPr>
              <w:spacing w:line="276" w:lineRule="auto"/>
              <w:jc w:val="both"/>
              <w:rPr>
                <w:rFonts w:eastAsia="Calibri"/>
                <w:sz w:val="28"/>
                <w:szCs w:val="28"/>
              </w:rPr>
            </w:pPr>
          </w:p>
        </w:tc>
        <w:tc>
          <w:tcPr>
            <w:tcW w:w="460" w:type="dxa"/>
          </w:tcPr>
          <w:p w14:paraId="6039A946" w14:textId="77777777" w:rsidR="009B4F5E" w:rsidRDefault="009B4F5E" w:rsidP="007066DD">
            <w:pPr>
              <w:spacing w:line="276" w:lineRule="auto"/>
              <w:jc w:val="both"/>
              <w:rPr>
                <w:rFonts w:eastAsia="Calibri"/>
                <w:sz w:val="28"/>
                <w:szCs w:val="28"/>
              </w:rPr>
            </w:pPr>
          </w:p>
        </w:tc>
        <w:tc>
          <w:tcPr>
            <w:tcW w:w="460" w:type="dxa"/>
          </w:tcPr>
          <w:p w14:paraId="1F1FC7CF" w14:textId="77777777" w:rsidR="009B4F5E" w:rsidRDefault="009B4F5E" w:rsidP="007066DD">
            <w:pPr>
              <w:spacing w:line="276" w:lineRule="auto"/>
              <w:jc w:val="both"/>
              <w:rPr>
                <w:rFonts w:eastAsia="Calibri"/>
                <w:sz w:val="28"/>
                <w:szCs w:val="28"/>
              </w:rPr>
            </w:pPr>
          </w:p>
        </w:tc>
        <w:tc>
          <w:tcPr>
            <w:tcW w:w="460" w:type="dxa"/>
          </w:tcPr>
          <w:p w14:paraId="214120D3" w14:textId="77777777" w:rsidR="009B4F5E" w:rsidRDefault="009B4F5E" w:rsidP="007066DD">
            <w:pPr>
              <w:spacing w:line="276" w:lineRule="auto"/>
              <w:jc w:val="both"/>
              <w:rPr>
                <w:rFonts w:eastAsia="Calibri"/>
                <w:sz w:val="28"/>
                <w:szCs w:val="28"/>
              </w:rPr>
            </w:pPr>
          </w:p>
        </w:tc>
        <w:tc>
          <w:tcPr>
            <w:tcW w:w="460" w:type="dxa"/>
          </w:tcPr>
          <w:p w14:paraId="5A950336" w14:textId="77777777" w:rsidR="009B4F5E" w:rsidRDefault="009B4F5E" w:rsidP="007066DD">
            <w:pPr>
              <w:spacing w:line="276" w:lineRule="auto"/>
              <w:jc w:val="both"/>
              <w:rPr>
                <w:rFonts w:eastAsia="Calibri"/>
                <w:sz w:val="28"/>
                <w:szCs w:val="28"/>
              </w:rPr>
            </w:pPr>
          </w:p>
        </w:tc>
        <w:tc>
          <w:tcPr>
            <w:tcW w:w="461" w:type="dxa"/>
          </w:tcPr>
          <w:p w14:paraId="21A9102D" w14:textId="77777777" w:rsidR="009B4F5E" w:rsidRDefault="009B4F5E" w:rsidP="007066DD">
            <w:pPr>
              <w:spacing w:line="276" w:lineRule="auto"/>
              <w:jc w:val="both"/>
              <w:rPr>
                <w:rFonts w:eastAsia="Calibri"/>
                <w:sz w:val="28"/>
                <w:szCs w:val="28"/>
              </w:rPr>
            </w:pPr>
          </w:p>
        </w:tc>
        <w:tc>
          <w:tcPr>
            <w:tcW w:w="461" w:type="dxa"/>
          </w:tcPr>
          <w:p w14:paraId="6DDE54DA" w14:textId="77777777" w:rsidR="009B4F5E" w:rsidRDefault="009B4F5E" w:rsidP="007066DD">
            <w:pPr>
              <w:spacing w:line="276" w:lineRule="auto"/>
              <w:jc w:val="both"/>
              <w:rPr>
                <w:rFonts w:eastAsia="Calibri"/>
                <w:sz w:val="28"/>
                <w:szCs w:val="28"/>
              </w:rPr>
            </w:pPr>
          </w:p>
        </w:tc>
        <w:tc>
          <w:tcPr>
            <w:tcW w:w="461" w:type="dxa"/>
          </w:tcPr>
          <w:p w14:paraId="056A2C7B" w14:textId="77777777" w:rsidR="009B4F5E" w:rsidRDefault="009B4F5E" w:rsidP="007066DD">
            <w:pPr>
              <w:spacing w:line="276" w:lineRule="auto"/>
              <w:jc w:val="both"/>
              <w:rPr>
                <w:rFonts w:eastAsia="Calibri"/>
                <w:sz w:val="28"/>
                <w:szCs w:val="28"/>
              </w:rPr>
            </w:pPr>
          </w:p>
        </w:tc>
        <w:tc>
          <w:tcPr>
            <w:tcW w:w="461" w:type="dxa"/>
          </w:tcPr>
          <w:p w14:paraId="553912C5" w14:textId="77777777" w:rsidR="009B4F5E" w:rsidRDefault="009B4F5E" w:rsidP="007066DD">
            <w:pPr>
              <w:spacing w:line="276" w:lineRule="auto"/>
              <w:jc w:val="both"/>
              <w:rPr>
                <w:rFonts w:eastAsia="Calibri"/>
                <w:sz w:val="28"/>
                <w:szCs w:val="28"/>
              </w:rPr>
            </w:pPr>
          </w:p>
        </w:tc>
        <w:tc>
          <w:tcPr>
            <w:tcW w:w="461" w:type="dxa"/>
          </w:tcPr>
          <w:p w14:paraId="0991F03A" w14:textId="77777777" w:rsidR="009B4F5E" w:rsidRDefault="009B4F5E" w:rsidP="007066DD">
            <w:pPr>
              <w:spacing w:line="276" w:lineRule="auto"/>
              <w:jc w:val="both"/>
              <w:rPr>
                <w:rFonts w:eastAsia="Calibri"/>
                <w:sz w:val="28"/>
                <w:szCs w:val="28"/>
              </w:rPr>
            </w:pPr>
          </w:p>
        </w:tc>
      </w:tr>
      <w:tr w:rsidR="009B4F5E" w:rsidRPr="00E42AED" w14:paraId="4B7150A1" w14:textId="77777777" w:rsidTr="00F57F2A">
        <w:tc>
          <w:tcPr>
            <w:tcW w:w="459" w:type="dxa"/>
          </w:tcPr>
          <w:p w14:paraId="72563B94" w14:textId="77777777" w:rsidR="009B4F5E" w:rsidRDefault="009B4F5E" w:rsidP="007066DD">
            <w:pPr>
              <w:spacing w:line="276" w:lineRule="auto"/>
              <w:jc w:val="both"/>
              <w:rPr>
                <w:rFonts w:eastAsia="Calibri"/>
                <w:sz w:val="28"/>
                <w:szCs w:val="28"/>
              </w:rPr>
            </w:pPr>
          </w:p>
        </w:tc>
        <w:tc>
          <w:tcPr>
            <w:tcW w:w="460" w:type="dxa"/>
          </w:tcPr>
          <w:p w14:paraId="71388D15" w14:textId="77777777" w:rsidR="009B4F5E" w:rsidRDefault="009B4F5E" w:rsidP="007066DD">
            <w:pPr>
              <w:spacing w:line="276" w:lineRule="auto"/>
              <w:jc w:val="both"/>
              <w:rPr>
                <w:rFonts w:eastAsia="Calibri"/>
                <w:sz w:val="28"/>
                <w:szCs w:val="28"/>
              </w:rPr>
            </w:pPr>
          </w:p>
        </w:tc>
        <w:tc>
          <w:tcPr>
            <w:tcW w:w="460" w:type="dxa"/>
          </w:tcPr>
          <w:p w14:paraId="21894343" w14:textId="77777777" w:rsidR="009B4F5E" w:rsidRDefault="009B4F5E" w:rsidP="007066DD">
            <w:pPr>
              <w:spacing w:line="276" w:lineRule="auto"/>
              <w:jc w:val="both"/>
              <w:rPr>
                <w:rFonts w:eastAsia="Calibri"/>
                <w:sz w:val="28"/>
                <w:szCs w:val="28"/>
              </w:rPr>
            </w:pPr>
          </w:p>
        </w:tc>
        <w:tc>
          <w:tcPr>
            <w:tcW w:w="460" w:type="dxa"/>
          </w:tcPr>
          <w:p w14:paraId="29E612B8" w14:textId="77777777" w:rsidR="009B4F5E" w:rsidRDefault="009B4F5E" w:rsidP="007066DD">
            <w:pPr>
              <w:spacing w:line="276" w:lineRule="auto"/>
              <w:jc w:val="both"/>
              <w:rPr>
                <w:rFonts w:eastAsia="Calibri"/>
                <w:sz w:val="28"/>
                <w:szCs w:val="28"/>
              </w:rPr>
            </w:pPr>
          </w:p>
        </w:tc>
        <w:tc>
          <w:tcPr>
            <w:tcW w:w="460" w:type="dxa"/>
          </w:tcPr>
          <w:p w14:paraId="7A68EB37" w14:textId="77777777" w:rsidR="009B4F5E" w:rsidRDefault="009B4F5E" w:rsidP="007066DD">
            <w:pPr>
              <w:spacing w:line="276" w:lineRule="auto"/>
              <w:jc w:val="both"/>
              <w:rPr>
                <w:rFonts w:eastAsia="Calibri"/>
                <w:sz w:val="28"/>
                <w:szCs w:val="28"/>
              </w:rPr>
            </w:pPr>
          </w:p>
        </w:tc>
        <w:tc>
          <w:tcPr>
            <w:tcW w:w="460" w:type="dxa"/>
          </w:tcPr>
          <w:p w14:paraId="26149D09" w14:textId="77777777" w:rsidR="009B4F5E" w:rsidRDefault="009B4F5E" w:rsidP="007066DD">
            <w:pPr>
              <w:spacing w:line="276" w:lineRule="auto"/>
              <w:jc w:val="both"/>
              <w:rPr>
                <w:rFonts w:eastAsia="Calibri"/>
                <w:sz w:val="28"/>
                <w:szCs w:val="28"/>
              </w:rPr>
            </w:pPr>
          </w:p>
        </w:tc>
        <w:tc>
          <w:tcPr>
            <w:tcW w:w="460" w:type="dxa"/>
          </w:tcPr>
          <w:p w14:paraId="7FD92613" w14:textId="77777777" w:rsidR="009B4F5E" w:rsidRDefault="009B4F5E" w:rsidP="007066DD">
            <w:pPr>
              <w:spacing w:line="276" w:lineRule="auto"/>
              <w:jc w:val="both"/>
              <w:rPr>
                <w:rFonts w:eastAsia="Calibri"/>
                <w:sz w:val="28"/>
                <w:szCs w:val="28"/>
              </w:rPr>
            </w:pPr>
          </w:p>
        </w:tc>
        <w:tc>
          <w:tcPr>
            <w:tcW w:w="460" w:type="dxa"/>
          </w:tcPr>
          <w:p w14:paraId="4896B5DE" w14:textId="77777777" w:rsidR="009B4F5E" w:rsidRDefault="009B4F5E" w:rsidP="007066DD">
            <w:pPr>
              <w:spacing w:line="276" w:lineRule="auto"/>
              <w:jc w:val="both"/>
              <w:rPr>
                <w:rFonts w:eastAsia="Calibri"/>
                <w:sz w:val="28"/>
                <w:szCs w:val="28"/>
              </w:rPr>
            </w:pPr>
          </w:p>
        </w:tc>
        <w:tc>
          <w:tcPr>
            <w:tcW w:w="460" w:type="dxa"/>
          </w:tcPr>
          <w:p w14:paraId="58CBCF01" w14:textId="77777777" w:rsidR="009B4F5E" w:rsidRDefault="009B4F5E" w:rsidP="007066DD">
            <w:pPr>
              <w:spacing w:line="276" w:lineRule="auto"/>
              <w:jc w:val="both"/>
              <w:rPr>
                <w:rFonts w:eastAsia="Calibri"/>
                <w:sz w:val="28"/>
                <w:szCs w:val="28"/>
              </w:rPr>
            </w:pPr>
          </w:p>
        </w:tc>
        <w:tc>
          <w:tcPr>
            <w:tcW w:w="460" w:type="dxa"/>
          </w:tcPr>
          <w:p w14:paraId="1DD12C89" w14:textId="77777777" w:rsidR="009B4F5E" w:rsidRDefault="009B4F5E" w:rsidP="007066DD">
            <w:pPr>
              <w:spacing w:line="276" w:lineRule="auto"/>
              <w:jc w:val="both"/>
              <w:rPr>
                <w:rFonts w:eastAsia="Calibri"/>
                <w:sz w:val="28"/>
                <w:szCs w:val="28"/>
              </w:rPr>
            </w:pPr>
          </w:p>
        </w:tc>
        <w:tc>
          <w:tcPr>
            <w:tcW w:w="460" w:type="dxa"/>
          </w:tcPr>
          <w:p w14:paraId="7CA64F12" w14:textId="77777777" w:rsidR="009B4F5E" w:rsidRDefault="009B4F5E" w:rsidP="007066DD">
            <w:pPr>
              <w:spacing w:line="276" w:lineRule="auto"/>
              <w:jc w:val="both"/>
              <w:rPr>
                <w:rFonts w:eastAsia="Calibri"/>
                <w:sz w:val="28"/>
                <w:szCs w:val="28"/>
              </w:rPr>
            </w:pPr>
          </w:p>
        </w:tc>
        <w:tc>
          <w:tcPr>
            <w:tcW w:w="460" w:type="dxa"/>
          </w:tcPr>
          <w:p w14:paraId="13345470" w14:textId="77777777" w:rsidR="009B4F5E" w:rsidRDefault="009B4F5E" w:rsidP="007066DD">
            <w:pPr>
              <w:spacing w:line="276" w:lineRule="auto"/>
              <w:jc w:val="both"/>
              <w:rPr>
                <w:rFonts w:eastAsia="Calibri"/>
                <w:sz w:val="28"/>
                <w:szCs w:val="28"/>
              </w:rPr>
            </w:pPr>
          </w:p>
        </w:tc>
        <w:tc>
          <w:tcPr>
            <w:tcW w:w="460" w:type="dxa"/>
          </w:tcPr>
          <w:p w14:paraId="5997F991" w14:textId="77777777" w:rsidR="009B4F5E" w:rsidRDefault="009B4F5E" w:rsidP="007066DD">
            <w:pPr>
              <w:spacing w:line="276" w:lineRule="auto"/>
              <w:jc w:val="both"/>
              <w:rPr>
                <w:rFonts w:eastAsia="Calibri"/>
                <w:sz w:val="28"/>
                <w:szCs w:val="28"/>
              </w:rPr>
            </w:pPr>
          </w:p>
        </w:tc>
        <w:tc>
          <w:tcPr>
            <w:tcW w:w="460" w:type="dxa"/>
          </w:tcPr>
          <w:p w14:paraId="364E2850" w14:textId="77777777" w:rsidR="009B4F5E" w:rsidRDefault="009B4F5E" w:rsidP="007066DD">
            <w:pPr>
              <w:spacing w:line="276" w:lineRule="auto"/>
              <w:jc w:val="both"/>
              <w:rPr>
                <w:rFonts w:eastAsia="Calibri"/>
                <w:sz w:val="28"/>
                <w:szCs w:val="28"/>
              </w:rPr>
            </w:pPr>
          </w:p>
        </w:tc>
        <w:tc>
          <w:tcPr>
            <w:tcW w:w="460" w:type="dxa"/>
          </w:tcPr>
          <w:p w14:paraId="6F6D4978" w14:textId="77777777" w:rsidR="009B4F5E" w:rsidRDefault="009B4F5E" w:rsidP="007066DD">
            <w:pPr>
              <w:spacing w:line="276" w:lineRule="auto"/>
              <w:jc w:val="both"/>
              <w:rPr>
                <w:rFonts w:eastAsia="Calibri"/>
                <w:sz w:val="28"/>
                <w:szCs w:val="28"/>
              </w:rPr>
            </w:pPr>
          </w:p>
        </w:tc>
        <w:tc>
          <w:tcPr>
            <w:tcW w:w="461" w:type="dxa"/>
          </w:tcPr>
          <w:p w14:paraId="4EA87A94" w14:textId="77777777" w:rsidR="009B4F5E" w:rsidRDefault="009B4F5E" w:rsidP="007066DD">
            <w:pPr>
              <w:spacing w:line="276" w:lineRule="auto"/>
              <w:jc w:val="both"/>
              <w:rPr>
                <w:rFonts w:eastAsia="Calibri"/>
                <w:sz w:val="28"/>
                <w:szCs w:val="28"/>
              </w:rPr>
            </w:pPr>
          </w:p>
        </w:tc>
        <w:tc>
          <w:tcPr>
            <w:tcW w:w="461" w:type="dxa"/>
          </w:tcPr>
          <w:p w14:paraId="30734E84" w14:textId="77777777" w:rsidR="009B4F5E" w:rsidRDefault="009B4F5E" w:rsidP="007066DD">
            <w:pPr>
              <w:spacing w:line="276" w:lineRule="auto"/>
              <w:jc w:val="both"/>
              <w:rPr>
                <w:rFonts w:eastAsia="Calibri"/>
                <w:sz w:val="28"/>
                <w:szCs w:val="28"/>
              </w:rPr>
            </w:pPr>
          </w:p>
        </w:tc>
        <w:tc>
          <w:tcPr>
            <w:tcW w:w="461" w:type="dxa"/>
          </w:tcPr>
          <w:p w14:paraId="5297F41F" w14:textId="77777777" w:rsidR="009B4F5E" w:rsidRDefault="009B4F5E" w:rsidP="007066DD">
            <w:pPr>
              <w:spacing w:line="276" w:lineRule="auto"/>
              <w:jc w:val="both"/>
              <w:rPr>
                <w:rFonts w:eastAsia="Calibri"/>
                <w:sz w:val="28"/>
                <w:szCs w:val="28"/>
              </w:rPr>
            </w:pPr>
          </w:p>
        </w:tc>
        <w:tc>
          <w:tcPr>
            <w:tcW w:w="461" w:type="dxa"/>
          </w:tcPr>
          <w:p w14:paraId="2A7D1EC2" w14:textId="77777777" w:rsidR="009B4F5E" w:rsidRDefault="009B4F5E" w:rsidP="007066DD">
            <w:pPr>
              <w:spacing w:line="276" w:lineRule="auto"/>
              <w:jc w:val="both"/>
              <w:rPr>
                <w:rFonts w:eastAsia="Calibri"/>
                <w:sz w:val="28"/>
                <w:szCs w:val="28"/>
              </w:rPr>
            </w:pPr>
          </w:p>
        </w:tc>
        <w:tc>
          <w:tcPr>
            <w:tcW w:w="461" w:type="dxa"/>
          </w:tcPr>
          <w:p w14:paraId="1D11B59F" w14:textId="77777777" w:rsidR="009B4F5E" w:rsidRDefault="009B4F5E" w:rsidP="007066DD">
            <w:pPr>
              <w:spacing w:line="276" w:lineRule="auto"/>
              <w:jc w:val="both"/>
              <w:rPr>
                <w:rFonts w:eastAsia="Calibri"/>
                <w:sz w:val="28"/>
                <w:szCs w:val="28"/>
              </w:rPr>
            </w:pPr>
          </w:p>
        </w:tc>
      </w:tr>
      <w:tr w:rsidR="009B4F5E" w:rsidRPr="00E42AED" w14:paraId="1B663A74" w14:textId="77777777" w:rsidTr="00F57F2A">
        <w:tc>
          <w:tcPr>
            <w:tcW w:w="459" w:type="dxa"/>
          </w:tcPr>
          <w:p w14:paraId="552F0F59" w14:textId="77777777" w:rsidR="009B4F5E" w:rsidRDefault="009B4F5E" w:rsidP="007066DD">
            <w:pPr>
              <w:spacing w:line="276" w:lineRule="auto"/>
              <w:jc w:val="both"/>
              <w:rPr>
                <w:rFonts w:eastAsia="Calibri"/>
                <w:sz w:val="28"/>
                <w:szCs w:val="28"/>
              </w:rPr>
            </w:pPr>
          </w:p>
        </w:tc>
        <w:tc>
          <w:tcPr>
            <w:tcW w:w="460" w:type="dxa"/>
          </w:tcPr>
          <w:p w14:paraId="096CA187" w14:textId="77777777" w:rsidR="009B4F5E" w:rsidRDefault="009B4F5E" w:rsidP="007066DD">
            <w:pPr>
              <w:spacing w:line="276" w:lineRule="auto"/>
              <w:jc w:val="both"/>
              <w:rPr>
                <w:rFonts w:eastAsia="Calibri"/>
                <w:sz w:val="28"/>
                <w:szCs w:val="28"/>
              </w:rPr>
            </w:pPr>
          </w:p>
        </w:tc>
        <w:tc>
          <w:tcPr>
            <w:tcW w:w="460" w:type="dxa"/>
          </w:tcPr>
          <w:p w14:paraId="277D6381" w14:textId="77777777" w:rsidR="009B4F5E" w:rsidRDefault="009B4F5E" w:rsidP="007066DD">
            <w:pPr>
              <w:spacing w:line="276" w:lineRule="auto"/>
              <w:jc w:val="both"/>
              <w:rPr>
                <w:rFonts w:eastAsia="Calibri"/>
                <w:sz w:val="28"/>
                <w:szCs w:val="28"/>
              </w:rPr>
            </w:pPr>
          </w:p>
        </w:tc>
        <w:tc>
          <w:tcPr>
            <w:tcW w:w="460" w:type="dxa"/>
          </w:tcPr>
          <w:p w14:paraId="105F0CD4" w14:textId="77777777" w:rsidR="009B4F5E" w:rsidRDefault="009B4F5E" w:rsidP="007066DD">
            <w:pPr>
              <w:spacing w:line="276" w:lineRule="auto"/>
              <w:jc w:val="both"/>
              <w:rPr>
                <w:rFonts w:eastAsia="Calibri"/>
                <w:sz w:val="28"/>
                <w:szCs w:val="28"/>
              </w:rPr>
            </w:pPr>
          </w:p>
        </w:tc>
        <w:tc>
          <w:tcPr>
            <w:tcW w:w="460" w:type="dxa"/>
          </w:tcPr>
          <w:p w14:paraId="297BE700" w14:textId="77777777" w:rsidR="009B4F5E" w:rsidRDefault="009B4F5E" w:rsidP="007066DD">
            <w:pPr>
              <w:spacing w:line="276" w:lineRule="auto"/>
              <w:jc w:val="both"/>
              <w:rPr>
                <w:rFonts w:eastAsia="Calibri"/>
                <w:sz w:val="28"/>
                <w:szCs w:val="28"/>
              </w:rPr>
            </w:pPr>
          </w:p>
        </w:tc>
        <w:tc>
          <w:tcPr>
            <w:tcW w:w="460" w:type="dxa"/>
          </w:tcPr>
          <w:p w14:paraId="1159B781" w14:textId="77777777" w:rsidR="009B4F5E" w:rsidRDefault="009B4F5E" w:rsidP="007066DD">
            <w:pPr>
              <w:spacing w:line="276" w:lineRule="auto"/>
              <w:jc w:val="both"/>
              <w:rPr>
                <w:rFonts w:eastAsia="Calibri"/>
                <w:sz w:val="28"/>
                <w:szCs w:val="28"/>
              </w:rPr>
            </w:pPr>
          </w:p>
        </w:tc>
        <w:tc>
          <w:tcPr>
            <w:tcW w:w="460" w:type="dxa"/>
          </w:tcPr>
          <w:p w14:paraId="39E194CC" w14:textId="77777777" w:rsidR="009B4F5E" w:rsidRDefault="009B4F5E" w:rsidP="007066DD">
            <w:pPr>
              <w:spacing w:line="276" w:lineRule="auto"/>
              <w:jc w:val="both"/>
              <w:rPr>
                <w:rFonts w:eastAsia="Calibri"/>
                <w:sz w:val="28"/>
                <w:szCs w:val="28"/>
              </w:rPr>
            </w:pPr>
          </w:p>
        </w:tc>
        <w:tc>
          <w:tcPr>
            <w:tcW w:w="460" w:type="dxa"/>
          </w:tcPr>
          <w:p w14:paraId="1E163426" w14:textId="77777777" w:rsidR="009B4F5E" w:rsidRDefault="009B4F5E" w:rsidP="007066DD">
            <w:pPr>
              <w:spacing w:line="276" w:lineRule="auto"/>
              <w:jc w:val="both"/>
              <w:rPr>
                <w:rFonts w:eastAsia="Calibri"/>
                <w:sz w:val="28"/>
                <w:szCs w:val="28"/>
              </w:rPr>
            </w:pPr>
          </w:p>
        </w:tc>
        <w:tc>
          <w:tcPr>
            <w:tcW w:w="460" w:type="dxa"/>
          </w:tcPr>
          <w:p w14:paraId="54DB47B5" w14:textId="77777777" w:rsidR="009B4F5E" w:rsidRDefault="009B4F5E" w:rsidP="007066DD">
            <w:pPr>
              <w:spacing w:line="276" w:lineRule="auto"/>
              <w:jc w:val="both"/>
              <w:rPr>
                <w:rFonts w:eastAsia="Calibri"/>
                <w:sz w:val="28"/>
                <w:szCs w:val="28"/>
              </w:rPr>
            </w:pPr>
          </w:p>
        </w:tc>
        <w:tc>
          <w:tcPr>
            <w:tcW w:w="460" w:type="dxa"/>
          </w:tcPr>
          <w:p w14:paraId="7B5AC38A" w14:textId="77777777" w:rsidR="009B4F5E" w:rsidRDefault="009B4F5E" w:rsidP="007066DD">
            <w:pPr>
              <w:spacing w:line="276" w:lineRule="auto"/>
              <w:jc w:val="both"/>
              <w:rPr>
                <w:rFonts w:eastAsia="Calibri"/>
                <w:sz w:val="28"/>
                <w:szCs w:val="28"/>
              </w:rPr>
            </w:pPr>
          </w:p>
        </w:tc>
        <w:tc>
          <w:tcPr>
            <w:tcW w:w="460" w:type="dxa"/>
          </w:tcPr>
          <w:p w14:paraId="640C8EB3" w14:textId="77777777" w:rsidR="009B4F5E" w:rsidRDefault="009B4F5E" w:rsidP="007066DD">
            <w:pPr>
              <w:spacing w:line="276" w:lineRule="auto"/>
              <w:jc w:val="both"/>
              <w:rPr>
                <w:rFonts w:eastAsia="Calibri"/>
                <w:sz w:val="28"/>
                <w:szCs w:val="28"/>
              </w:rPr>
            </w:pPr>
          </w:p>
        </w:tc>
        <w:tc>
          <w:tcPr>
            <w:tcW w:w="460" w:type="dxa"/>
          </w:tcPr>
          <w:p w14:paraId="50CB55BF" w14:textId="77777777" w:rsidR="009B4F5E" w:rsidRDefault="009B4F5E" w:rsidP="007066DD">
            <w:pPr>
              <w:spacing w:line="276" w:lineRule="auto"/>
              <w:jc w:val="both"/>
              <w:rPr>
                <w:rFonts w:eastAsia="Calibri"/>
                <w:sz w:val="28"/>
                <w:szCs w:val="28"/>
              </w:rPr>
            </w:pPr>
          </w:p>
        </w:tc>
        <w:tc>
          <w:tcPr>
            <w:tcW w:w="460" w:type="dxa"/>
          </w:tcPr>
          <w:p w14:paraId="23A56FBB" w14:textId="77777777" w:rsidR="009B4F5E" w:rsidRDefault="009B4F5E" w:rsidP="007066DD">
            <w:pPr>
              <w:spacing w:line="276" w:lineRule="auto"/>
              <w:jc w:val="both"/>
              <w:rPr>
                <w:rFonts w:eastAsia="Calibri"/>
                <w:sz w:val="28"/>
                <w:szCs w:val="28"/>
              </w:rPr>
            </w:pPr>
          </w:p>
        </w:tc>
        <w:tc>
          <w:tcPr>
            <w:tcW w:w="460" w:type="dxa"/>
          </w:tcPr>
          <w:p w14:paraId="1CBC2FA1" w14:textId="77777777" w:rsidR="009B4F5E" w:rsidRDefault="009B4F5E" w:rsidP="007066DD">
            <w:pPr>
              <w:spacing w:line="276" w:lineRule="auto"/>
              <w:jc w:val="both"/>
              <w:rPr>
                <w:rFonts w:eastAsia="Calibri"/>
                <w:sz w:val="28"/>
                <w:szCs w:val="28"/>
              </w:rPr>
            </w:pPr>
          </w:p>
        </w:tc>
        <w:tc>
          <w:tcPr>
            <w:tcW w:w="460" w:type="dxa"/>
          </w:tcPr>
          <w:p w14:paraId="7A7BED08" w14:textId="77777777" w:rsidR="009B4F5E" w:rsidRDefault="009B4F5E" w:rsidP="007066DD">
            <w:pPr>
              <w:spacing w:line="276" w:lineRule="auto"/>
              <w:jc w:val="both"/>
              <w:rPr>
                <w:rFonts w:eastAsia="Calibri"/>
                <w:sz w:val="28"/>
                <w:szCs w:val="28"/>
              </w:rPr>
            </w:pPr>
          </w:p>
        </w:tc>
        <w:tc>
          <w:tcPr>
            <w:tcW w:w="461" w:type="dxa"/>
          </w:tcPr>
          <w:p w14:paraId="7F4138EC" w14:textId="77777777" w:rsidR="009B4F5E" w:rsidRDefault="009B4F5E" w:rsidP="007066DD">
            <w:pPr>
              <w:spacing w:line="276" w:lineRule="auto"/>
              <w:jc w:val="both"/>
              <w:rPr>
                <w:rFonts w:eastAsia="Calibri"/>
                <w:sz w:val="28"/>
                <w:szCs w:val="28"/>
              </w:rPr>
            </w:pPr>
          </w:p>
        </w:tc>
        <w:tc>
          <w:tcPr>
            <w:tcW w:w="461" w:type="dxa"/>
          </w:tcPr>
          <w:p w14:paraId="0431C108" w14:textId="77777777" w:rsidR="009B4F5E" w:rsidRDefault="009B4F5E" w:rsidP="007066DD">
            <w:pPr>
              <w:spacing w:line="276" w:lineRule="auto"/>
              <w:jc w:val="both"/>
              <w:rPr>
                <w:rFonts w:eastAsia="Calibri"/>
                <w:sz w:val="28"/>
                <w:szCs w:val="28"/>
              </w:rPr>
            </w:pPr>
          </w:p>
        </w:tc>
        <w:tc>
          <w:tcPr>
            <w:tcW w:w="461" w:type="dxa"/>
          </w:tcPr>
          <w:p w14:paraId="03C6F6CC" w14:textId="77777777" w:rsidR="009B4F5E" w:rsidRDefault="009B4F5E" w:rsidP="007066DD">
            <w:pPr>
              <w:spacing w:line="276" w:lineRule="auto"/>
              <w:jc w:val="both"/>
              <w:rPr>
                <w:rFonts w:eastAsia="Calibri"/>
                <w:sz w:val="28"/>
                <w:szCs w:val="28"/>
              </w:rPr>
            </w:pPr>
          </w:p>
        </w:tc>
        <w:tc>
          <w:tcPr>
            <w:tcW w:w="461" w:type="dxa"/>
          </w:tcPr>
          <w:p w14:paraId="02F6AE01" w14:textId="77777777" w:rsidR="009B4F5E" w:rsidRDefault="009B4F5E" w:rsidP="007066DD">
            <w:pPr>
              <w:spacing w:line="276" w:lineRule="auto"/>
              <w:jc w:val="both"/>
              <w:rPr>
                <w:rFonts w:eastAsia="Calibri"/>
                <w:sz w:val="28"/>
                <w:szCs w:val="28"/>
              </w:rPr>
            </w:pPr>
          </w:p>
        </w:tc>
        <w:tc>
          <w:tcPr>
            <w:tcW w:w="461" w:type="dxa"/>
          </w:tcPr>
          <w:p w14:paraId="4C7E1130" w14:textId="77777777" w:rsidR="009B4F5E" w:rsidRDefault="009B4F5E" w:rsidP="007066DD">
            <w:pPr>
              <w:spacing w:line="276" w:lineRule="auto"/>
              <w:jc w:val="both"/>
              <w:rPr>
                <w:rFonts w:eastAsia="Calibri"/>
                <w:sz w:val="28"/>
                <w:szCs w:val="28"/>
              </w:rPr>
            </w:pPr>
          </w:p>
        </w:tc>
      </w:tr>
      <w:tr w:rsidR="009B4F5E" w:rsidRPr="00E42AED" w14:paraId="653028D9" w14:textId="77777777" w:rsidTr="00F57F2A">
        <w:tc>
          <w:tcPr>
            <w:tcW w:w="459" w:type="dxa"/>
          </w:tcPr>
          <w:p w14:paraId="3BDD40B8" w14:textId="77777777" w:rsidR="009B4F5E" w:rsidRDefault="009B4F5E" w:rsidP="007066DD">
            <w:pPr>
              <w:spacing w:line="276" w:lineRule="auto"/>
              <w:jc w:val="both"/>
              <w:rPr>
                <w:rFonts w:eastAsia="Calibri"/>
                <w:sz w:val="28"/>
                <w:szCs w:val="28"/>
              </w:rPr>
            </w:pPr>
          </w:p>
        </w:tc>
        <w:tc>
          <w:tcPr>
            <w:tcW w:w="460" w:type="dxa"/>
          </w:tcPr>
          <w:p w14:paraId="32089EBF" w14:textId="77777777" w:rsidR="009B4F5E" w:rsidRDefault="009B4F5E" w:rsidP="007066DD">
            <w:pPr>
              <w:spacing w:line="276" w:lineRule="auto"/>
              <w:jc w:val="both"/>
              <w:rPr>
                <w:rFonts w:eastAsia="Calibri"/>
                <w:sz w:val="28"/>
                <w:szCs w:val="28"/>
              </w:rPr>
            </w:pPr>
          </w:p>
        </w:tc>
        <w:tc>
          <w:tcPr>
            <w:tcW w:w="460" w:type="dxa"/>
          </w:tcPr>
          <w:p w14:paraId="0FBEDF4E" w14:textId="77777777" w:rsidR="009B4F5E" w:rsidRDefault="009B4F5E" w:rsidP="007066DD">
            <w:pPr>
              <w:spacing w:line="276" w:lineRule="auto"/>
              <w:jc w:val="both"/>
              <w:rPr>
                <w:rFonts w:eastAsia="Calibri"/>
                <w:sz w:val="28"/>
                <w:szCs w:val="28"/>
              </w:rPr>
            </w:pPr>
          </w:p>
        </w:tc>
        <w:tc>
          <w:tcPr>
            <w:tcW w:w="460" w:type="dxa"/>
          </w:tcPr>
          <w:p w14:paraId="2889659D" w14:textId="77777777" w:rsidR="009B4F5E" w:rsidRDefault="009B4F5E" w:rsidP="007066DD">
            <w:pPr>
              <w:spacing w:line="276" w:lineRule="auto"/>
              <w:jc w:val="both"/>
              <w:rPr>
                <w:rFonts w:eastAsia="Calibri"/>
                <w:sz w:val="28"/>
                <w:szCs w:val="28"/>
              </w:rPr>
            </w:pPr>
          </w:p>
        </w:tc>
        <w:tc>
          <w:tcPr>
            <w:tcW w:w="460" w:type="dxa"/>
          </w:tcPr>
          <w:p w14:paraId="3A0C0D4E" w14:textId="77777777" w:rsidR="009B4F5E" w:rsidRDefault="009B4F5E" w:rsidP="007066DD">
            <w:pPr>
              <w:spacing w:line="276" w:lineRule="auto"/>
              <w:jc w:val="both"/>
              <w:rPr>
                <w:rFonts w:eastAsia="Calibri"/>
                <w:sz w:val="28"/>
                <w:szCs w:val="28"/>
              </w:rPr>
            </w:pPr>
          </w:p>
        </w:tc>
        <w:tc>
          <w:tcPr>
            <w:tcW w:w="460" w:type="dxa"/>
          </w:tcPr>
          <w:p w14:paraId="7B6737EF" w14:textId="77777777" w:rsidR="009B4F5E" w:rsidRDefault="009B4F5E" w:rsidP="007066DD">
            <w:pPr>
              <w:spacing w:line="276" w:lineRule="auto"/>
              <w:jc w:val="both"/>
              <w:rPr>
                <w:rFonts w:eastAsia="Calibri"/>
                <w:sz w:val="28"/>
                <w:szCs w:val="28"/>
              </w:rPr>
            </w:pPr>
          </w:p>
        </w:tc>
        <w:tc>
          <w:tcPr>
            <w:tcW w:w="460" w:type="dxa"/>
          </w:tcPr>
          <w:p w14:paraId="41D9BA6B" w14:textId="77777777" w:rsidR="009B4F5E" w:rsidRDefault="009B4F5E" w:rsidP="007066DD">
            <w:pPr>
              <w:spacing w:line="276" w:lineRule="auto"/>
              <w:jc w:val="both"/>
              <w:rPr>
                <w:rFonts w:eastAsia="Calibri"/>
                <w:sz w:val="28"/>
                <w:szCs w:val="28"/>
              </w:rPr>
            </w:pPr>
          </w:p>
        </w:tc>
        <w:tc>
          <w:tcPr>
            <w:tcW w:w="460" w:type="dxa"/>
          </w:tcPr>
          <w:p w14:paraId="58D1789B" w14:textId="77777777" w:rsidR="009B4F5E" w:rsidRDefault="009B4F5E" w:rsidP="007066DD">
            <w:pPr>
              <w:spacing w:line="276" w:lineRule="auto"/>
              <w:jc w:val="both"/>
              <w:rPr>
                <w:rFonts w:eastAsia="Calibri"/>
                <w:sz w:val="28"/>
                <w:szCs w:val="28"/>
              </w:rPr>
            </w:pPr>
          </w:p>
        </w:tc>
        <w:tc>
          <w:tcPr>
            <w:tcW w:w="460" w:type="dxa"/>
          </w:tcPr>
          <w:p w14:paraId="770CB510" w14:textId="77777777" w:rsidR="009B4F5E" w:rsidRDefault="009B4F5E" w:rsidP="007066DD">
            <w:pPr>
              <w:spacing w:line="276" w:lineRule="auto"/>
              <w:jc w:val="both"/>
              <w:rPr>
                <w:rFonts w:eastAsia="Calibri"/>
                <w:sz w:val="28"/>
                <w:szCs w:val="28"/>
              </w:rPr>
            </w:pPr>
          </w:p>
        </w:tc>
        <w:tc>
          <w:tcPr>
            <w:tcW w:w="460" w:type="dxa"/>
          </w:tcPr>
          <w:p w14:paraId="3D8B1016" w14:textId="77777777" w:rsidR="009B4F5E" w:rsidRDefault="009B4F5E" w:rsidP="007066DD">
            <w:pPr>
              <w:spacing w:line="276" w:lineRule="auto"/>
              <w:jc w:val="both"/>
              <w:rPr>
                <w:rFonts w:eastAsia="Calibri"/>
                <w:sz w:val="28"/>
                <w:szCs w:val="28"/>
              </w:rPr>
            </w:pPr>
          </w:p>
        </w:tc>
        <w:tc>
          <w:tcPr>
            <w:tcW w:w="460" w:type="dxa"/>
          </w:tcPr>
          <w:p w14:paraId="1AF4FDC7" w14:textId="77777777" w:rsidR="009B4F5E" w:rsidRDefault="009B4F5E" w:rsidP="007066DD">
            <w:pPr>
              <w:spacing w:line="276" w:lineRule="auto"/>
              <w:jc w:val="both"/>
              <w:rPr>
                <w:rFonts w:eastAsia="Calibri"/>
                <w:sz w:val="28"/>
                <w:szCs w:val="28"/>
              </w:rPr>
            </w:pPr>
          </w:p>
        </w:tc>
        <w:tc>
          <w:tcPr>
            <w:tcW w:w="460" w:type="dxa"/>
          </w:tcPr>
          <w:p w14:paraId="43B87058" w14:textId="77777777" w:rsidR="009B4F5E" w:rsidRDefault="009B4F5E" w:rsidP="007066DD">
            <w:pPr>
              <w:spacing w:line="276" w:lineRule="auto"/>
              <w:jc w:val="both"/>
              <w:rPr>
                <w:rFonts w:eastAsia="Calibri"/>
                <w:sz w:val="28"/>
                <w:szCs w:val="28"/>
              </w:rPr>
            </w:pPr>
          </w:p>
        </w:tc>
        <w:tc>
          <w:tcPr>
            <w:tcW w:w="460" w:type="dxa"/>
          </w:tcPr>
          <w:p w14:paraId="15BAAA86" w14:textId="77777777" w:rsidR="009B4F5E" w:rsidRDefault="009B4F5E" w:rsidP="007066DD">
            <w:pPr>
              <w:spacing w:line="276" w:lineRule="auto"/>
              <w:jc w:val="both"/>
              <w:rPr>
                <w:rFonts w:eastAsia="Calibri"/>
                <w:sz w:val="28"/>
                <w:szCs w:val="28"/>
              </w:rPr>
            </w:pPr>
          </w:p>
        </w:tc>
        <w:tc>
          <w:tcPr>
            <w:tcW w:w="460" w:type="dxa"/>
          </w:tcPr>
          <w:p w14:paraId="352CA641" w14:textId="77777777" w:rsidR="009B4F5E" w:rsidRDefault="009B4F5E" w:rsidP="007066DD">
            <w:pPr>
              <w:spacing w:line="276" w:lineRule="auto"/>
              <w:jc w:val="both"/>
              <w:rPr>
                <w:rFonts w:eastAsia="Calibri"/>
                <w:sz w:val="28"/>
                <w:szCs w:val="28"/>
              </w:rPr>
            </w:pPr>
          </w:p>
        </w:tc>
        <w:tc>
          <w:tcPr>
            <w:tcW w:w="460" w:type="dxa"/>
          </w:tcPr>
          <w:p w14:paraId="0CF2E1B6" w14:textId="77777777" w:rsidR="009B4F5E" w:rsidRDefault="009B4F5E" w:rsidP="007066DD">
            <w:pPr>
              <w:spacing w:line="276" w:lineRule="auto"/>
              <w:jc w:val="both"/>
              <w:rPr>
                <w:rFonts w:eastAsia="Calibri"/>
                <w:sz w:val="28"/>
                <w:szCs w:val="28"/>
              </w:rPr>
            </w:pPr>
          </w:p>
        </w:tc>
        <w:tc>
          <w:tcPr>
            <w:tcW w:w="461" w:type="dxa"/>
          </w:tcPr>
          <w:p w14:paraId="5CC9AB47" w14:textId="77777777" w:rsidR="009B4F5E" w:rsidRDefault="009B4F5E" w:rsidP="007066DD">
            <w:pPr>
              <w:spacing w:line="276" w:lineRule="auto"/>
              <w:jc w:val="both"/>
              <w:rPr>
                <w:rFonts w:eastAsia="Calibri"/>
                <w:sz w:val="28"/>
                <w:szCs w:val="28"/>
              </w:rPr>
            </w:pPr>
          </w:p>
        </w:tc>
        <w:tc>
          <w:tcPr>
            <w:tcW w:w="461" w:type="dxa"/>
          </w:tcPr>
          <w:p w14:paraId="3FBCAA6B" w14:textId="77777777" w:rsidR="009B4F5E" w:rsidRDefault="009B4F5E" w:rsidP="007066DD">
            <w:pPr>
              <w:spacing w:line="276" w:lineRule="auto"/>
              <w:jc w:val="both"/>
              <w:rPr>
                <w:rFonts w:eastAsia="Calibri"/>
                <w:sz w:val="28"/>
                <w:szCs w:val="28"/>
              </w:rPr>
            </w:pPr>
          </w:p>
        </w:tc>
        <w:tc>
          <w:tcPr>
            <w:tcW w:w="461" w:type="dxa"/>
          </w:tcPr>
          <w:p w14:paraId="43E2ACBA" w14:textId="77777777" w:rsidR="009B4F5E" w:rsidRDefault="009B4F5E" w:rsidP="007066DD">
            <w:pPr>
              <w:spacing w:line="276" w:lineRule="auto"/>
              <w:jc w:val="both"/>
              <w:rPr>
                <w:rFonts w:eastAsia="Calibri"/>
                <w:sz w:val="28"/>
                <w:szCs w:val="28"/>
              </w:rPr>
            </w:pPr>
          </w:p>
        </w:tc>
        <w:tc>
          <w:tcPr>
            <w:tcW w:w="461" w:type="dxa"/>
          </w:tcPr>
          <w:p w14:paraId="6A093DF3" w14:textId="77777777" w:rsidR="009B4F5E" w:rsidRDefault="009B4F5E" w:rsidP="007066DD">
            <w:pPr>
              <w:spacing w:line="276" w:lineRule="auto"/>
              <w:jc w:val="both"/>
              <w:rPr>
                <w:rFonts w:eastAsia="Calibri"/>
                <w:sz w:val="28"/>
                <w:szCs w:val="28"/>
              </w:rPr>
            </w:pPr>
          </w:p>
        </w:tc>
        <w:tc>
          <w:tcPr>
            <w:tcW w:w="461" w:type="dxa"/>
          </w:tcPr>
          <w:p w14:paraId="7F9A8012" w14:textId="77777777" w:rsidR="009B4F5E" w:rsidRDefault="009B4F5E" w:rsidP="007066DD">
            <w:pPr>
              <w:spacing w:line="276" w:lineRule="auto"/>
              <w:jc w:val="both"/>
              <w:rPr>
                <w:rFonts w:eastAsia="Calibri"/>
                <w:sz w:val="28"/>
                <w:szCs w:val="28"/>
              </w:rPr>
            </w:pPr>
          </w:p>
        </w:tc>
      </w:tr>
      <w:tr w:rsidR="009B4F5E" w:rsidRPr="00E42AED" w14:paraId="4E016430" w14:textId="77777777" w:rsidTr="00F57F2A">
        <w:tc>
          <w:tcPr>
            <w:tcW w:w="459" w:type="dxa"/>
          </w:tcPr>
          <w:p w14:paraId="039C05D8" w14:textId="77777777" w:rsidR="009B4F5E" w:rsidRDefault="009B4F5E" w:rsidP="007066DD">
            <w:pPr>
              <w:spacing w:line="276" w:lineRule="auto"/>
              <w:jc w:val="both"/>
              <w:rPr>
                <w:rFonts w:eastAsia="Calibri"/>
                <w:sz w:val="28"/>
                <w:szCs w:val="28"/>
              </w:rPr>
            </w:pPr>
          </w:p>
        </w:tc>
        <w:tc>
          <w:tcPr>
            <w:tcW w:w="460" w:type="dxa"/>
          </w:tcPr>
          <w:p w14:paraId="1398F05C" w14:textId="77777777" w:rsidR="009B4F5E" w:rsidRDefault="009B4F5E" w:rsidP="007066DD">
            <w:pPr>
              <w:spacing w:line="276" w:lineRule="auto"/>
              <w:jc w:val="both"/>
              <w:rPr>
                <w:rFonts w:eastAsia="Calibri"/>
                <w:sz w:val="28"/>
                <w:szCs w:val="28"/>
              </w:rPr>
            </w:pPr>
          </w:p>
        </w:tc>
        <w:tc>
          <w:tcPr>
            <w:tcW w:w="460" w:type="dxa"/>
          </w:tcPr>
          <w:p w14:paraId="6D49B86F" w14:textId="77777777" w:rsidR="009B4F5E" w:rsidRDefault="009B4F5E" w:rsidP="007066DD">
            <w:pPr>
              <w:spacing w:line="276" w:lineRule="auto"/>
              <w:jc w:val="both"/>
              <w:rPr>
                <w:rFonts w:eastAsia="Calibri"/>
                <w:sz w:val="28"/>
                <w:szCs w:val="28"/>
              </w:rPr>
            </w:pPr>
          </w:p>
        </w:tc>
        <w:tc>
          <w:tcPr>
            <w:tcW w:w="460" w:type="dxa"/>
          </w:tcPr>
          <w:p w14:paraId="40357150" w14:textId="77777777" w:rsidR="009B4F5E" w:rsidRDefault="009B4F5E" w:rsidP="007066DD">
            <w:pPr>
              <w:spacing w:line="276" w:lineRule="auto"/>
              <w:jc w:val="both"/>
              <w:rPr>
                <w:rFonts w:eastAsia="Calibri"/>
                <w:sz w:val="28"/>
                <w:szCs w:val="28"/>
              </w:rPr>
            </w:pPr>
          </w:p>
        </w:tc>
        <w:tc>
          <w:tcPr>
            <w:tcW w:w="460" w:type="dxa"/>
          </w:tcPr>
          <w:p w14:paraId="5D48CE9F" w14:textId="77777777" w:rsidR="009B4F5E" w:rsidRDefault="009B4F5E" w:rsidP="007066DD">
            <w:pPr>
              <w:spacing w:line="276" w:lineRule="auto"/>
              <w:jc w:val="both"/>
              <w:rPr>
                <w:rFonts w:eastAsia="Calibri"/>
                <w:sz w:val="28"/>
                <w:szCs w:val="28"/>
              </w:rPr>
            </w:pPr>
          </w:p>
        </w:tc>
        <w:tc>
          <w:tcPr>
            <w:tcW w:w="460" w:type="dxa"/>
          </w:tcPr>
          <w:p w14:paraId="4D2B8B51" w14:textId="77777777" w:rsidR="009B4F5E" w:rsidRDefault="009B4F5E" w:rsidP="007066DD">
            <w:pPr>
              <w:spacing w:line="276" w:lineRule="auto"/>
              <w:jc w:val="both"/>
              <w:rPr>
                <w:rFonts w:eastAsia="Calibri"/>
                <w:sz w:val="28"/>
                <w:szCs w:val="28"/>
              </w:rPr>
            </w:pPr>
          </w:p>
        </w:tc>
        <w:tc>
          <w:tcPr>
            <w:tcW w:w="460" w:type="dxa"/>
          </w:tcPr>
          <w:p w14:paraId="1A8C8F4D" w14:textId="77777777" w:rsidR="009B4F5E" w:rsidRDefault="009B4F5E" w:rsidP="007066DD">
            <w:pPr>
              <w:spacing w:line="276" w:lineRule="auto"/>
              <w:jc w:val="both"/>
              <w:rPr>
                <w:rFonts w:eastAsia="Calibri"/>
                <w:sz w:val="28"/>
                <w:szCs w:val="28"/>
              </w:rPr>
            </w:pPr>
          </w:p>
        </w:tc>
        <w:tc>
          <w:tcPr>
            <w:tcW w:w="460" w:type="dxa"/>
          </w:tcPr>
          <w:p w14:paraId="1D622D87" w14:textId="77777777" w:rsidR="009B4F5E" w:rsidRDefault="009B4F5E" w:rsidP="007066DD">
            <w:pPr>
              <w:spacing w:line="276" w:lineRule="auto"/>
              <w:jc w:val="both"/>
              <w:rPr>
                <w:rFonts w:eastAsia="Calibri"/>
                <w:sz w:val="28"/>
                <w:szCs w:val="28"/>
              </w:rPr>
            </w:pPr>
          </w:p>
        </w:tc>
        <w:tc>
          <w:tcPr>
            <w:tcW w:w="460" w:type="dxa"/>
          </w:tcPr>
          <w:p w14:paraId="5A79627E" w14:textId="77777777" w:rsidR="009B4F5E" w:rsidRDefault="009B4F5E" w:rsidP="007066DD">
            <w:pPr>
              <w:spacing w:line="276" w:lineRule="auto"/>
              <w:jc w:val="both"/>
              <w:rPr>
                <w:rFonts w:eastAsia="Calibri"/>
                <w:sz w:val="28"/>
                <w:szCs w:val="28"/>
              </w:rPr>
            </w:pPr>
          </w:p>
        </w:tc>
        <w:tc>
          <w:tcPr>
            <w:tcW w:w="460" w:type="dxa"/>
          </w:tcPr>
          <w:p w14:paraId="7DC45C6D" w14:textId="77777777" w:rsidR="009B4F5E" w:rsidRDefault="009B4F5E" w:rsidP="007066DD">
            <w:pPr>
              <w:spacing w:line="276" w:lineRule="auto"/>
              <w:jc w:val="both"/>
              <w:rPr>
                <w:rFonts w:eastAsia="Calibri"/>
                <w:sz w:val="28"/>
                <w:szCs w:val="28"/>
              </w:rPr>
            </w:pPr>
          </w:p>
        </w:tc>
        <w:tc>
          <w:tcPr>
            <w:tcW w:w="460" w:type="dxa"/>
          </w:tcPr>
          <w:p w14:paraId="711ACDF0" w14:textId="77777777" w:rsidR="009B4F5E" w:rsidRDefault="009B4F5E" w:rsidP="007066DD">
            <w:pPr>
              <w:spacing w:line="276" w:lineRule="auto"/>
              <w:jc w:val="both"/>
              <w:rPr>
                <w:rFonts w:eastAsia="Calibri"/>
                <w:sz w:val="28"/>
                <w:szCs w:val="28"/>
              </w:rPr>
            </w:pPr>
          </w:p>
        </w:tc>
        <w:tc>
          <w:tcPr>
            <w:tcW w:w="460" w:type="dxa"/>
          </w:tcPr>
          <w:p w14:paraId="2C5B5245" w14:textId="77777777" w:rsidR="009B4F5E" w:rsidRDefault="009B4F5E" w:rsidP="007066DD">
            <w:pPr>
              <w:spacing w:line="276" w:lineRule="auto"/>
              <w:jc w:val="both"/>
              <w:rPr>
                <w:rFonts w:eastAsia="Calibri"/>
                <w:sz w:val="28"/>
                <w:szCs w:val="28"/>
              </w:rPr>
            </w:pPr>
          </w:p>
        </w:tc>
        <w:tc>
          <w:tcPr>
            <w:tcW w:w="460" w:type="dxa"/>
          </w:tcPr>
          <w:p w14:paraId="466FF210" w14:textId="77777777" w:rsidR="009B4F5E" w:rsidRDefault="009B4F5E" w:rsidP="007066DD">
            <w:pPr>
              <w:spacing w:line="276" w:lineRule="auto"/>
              <w:jc w:val="both"/>
              <w:rPr>
                <w:rFonts w:eastAsia="Calibri"/>
                <w:sz w:val="28"/>
                <w:szCs w:val="28"/>
              </w:rPr>
            </w:pPr>
          </w:p>
        </w:tc>
        <w:tc>
          <w:tcPr>
            <w:tcW w:w="460" w:type="dxa"/>
          </w:tcPr>
          <w:p w14:paraId="4FA63737" w14:textId="77777777" w:rsidR="009B4F5E" w:rsidRDefault="009B4F5E" w:rsidP="007066DD">
            <w:pPr>
              <w:spacing w:line="276" w:lineRule="auto"/>
              <w:jc w:val="both"/>
              <w:rPr>
                <w:rFonts w:eastAsia="Calibri"/>
                <w:sz w:val="28"/>
                <w:szCs w:val="28"/>
              </w:rPr>
            </w:pPr>
          </w:p>
        </w:tc>
        <w:tc>
          <w:tcPr>
            <w:tcW w:w="460" w:type="dxa"/>
          </w:tcPr>
          <w:p w14:paraId="36A105EF" w14:textId="77777777" w:rsidR="009B4F5E" w:rsidRDefault="009B4F5E" w:rsidP="007066DD">
            <w:pPr>
              <w:spacing w:line="276" w:lineRule="auto"/>
              <w:jc w:val="both"/>
              <w:rPr>
                <w:rFonts w:eastAsia="Calibri"/>
                <w:sz w:val="28"/>
                <w:szCs w:val="28"/>
              </w:rPr>
            </w:pPr>
          </w:p>
        </w:tc>
        <w:tc>
          <w:tcPr>
            <w:tcW w:w="461" w:type="dxa"/>
          </w:tcPr>
          <w:p w14:paraId="5A6D6A34" w14:textId="77777777" w:rsidR="009B4F5E" w:rsidRDefault="009B4F5E" w:rsidP="007066DD">
            <w:pPr>
              <w:spacing w:line="276" w:lineRule="auto"/>
              <w:jc w:val="both"/>
              <w:rPr>
                <w:rFonts w:eastAsia="Calibri"/>
                <w:sz w:val="28"/>
                <w:szCs w:val="28"/>
              </w:rPr>
            </w:pPr>
          </w:p>
        </w:tc>
        <w:tc>
          <w:tcPr>
            <w:tcW w:w="461" w:type="dxa"/>
          </w:tcPr>
          <w:p w14:paraId="32903890" w14:textId="77777777" w:rsidR="009B4F5E" w:rsidRDefault="009B4F5E" w:rsidP="007066DD">
            <w:pPr>
              <w:spacing w:line="276" w:lineRule="auto"/>
              <w:jc w:val="both"/>
              <w:rPr>
                <w:rFonts w:eastAsia="Calibri"/>
                <w:sz w:val="28"/>
                <w:szCs w:val="28"/>
              </w:rPr>
            </w:pPr>
          </w:p>
        </w:tc>
        <w:tc>
          <w:tcPr>
            <w:tcW w:w="461" w:type="dxa"/>
          </w:tcPr>
          <w:p w14:paraId="61D6C6D3" w14:textId="77777777" w:rsidR="009B4F5E" w:rsidRDefault="009B4F5E" w:rsidP="007066DD">
            <w:pPr>
              <w:spacing w:line="276" w:lineRule="auto"/>
              <w:jc w:val="both"/>
              <w:rPr>
                <w:rFonts w:eastAsia="Calibri"/>
                <w:sz w:val="28"/>
                <w:szCs w:val="28"/>
              </w:rPr>
            </w:pPr>
          </w:p>
        </w:tc>
        <w:tc>
          <w:tcPr>
            <w:tcW w:w="461" w:type="dxa"/>
          </w:tcPr>
          <w:p w14:paraId="079676AE" w14:textId="77777777" w:rsidR="009B4F5E" w:rsidRDefault="009B4F5E" w:rsidP="007066DD">
            <w:pPr>
              <w:spacing w:line="276" w:lineRule="auto"/>
              <w:jc w:val="both"/>
              <w:rPr>
                <w:rFonts w:eastAsia="Calibri"/>
                <w:sz w:val="28"/>
                <w:szCs w:val="28"/>
              </w:rPr>
            </w:pPr>
          </w:p>
        </w:tc>
        <w:tc>
          <w:tcPr>
            <w:tcW w:w="461" w:type="dxa"/>
          </w:tcPr>
          <w:p w14:paraId="3253A583" w14:textId="77777777" w:rsidR="009B4F5E" w:rsidRDefault="009B4F5E" w:rsidP="007066DD">
            <w:pPr>
              <w:spacing w:line="276" w:lineRule="auto"/>
              <w:jc w:val="both"/>
              <w:rPr>
                <w:rFonts w:eastAsia="Calibri"/>
                <w:sz w:val="28"/>
                <w:szCs w:val="28"/>
              </w:rPr>
            </w:pPr>
          </w:p>
        </w:tc>
      </w:tr>
      <w:tr w:rsidR="009B4F5E" w:rsidRPr="00E42AED" w14:paraId="3B240359" w14:textId="77777777" w:rsidTr="00F57F2A">
        <w:tc>
          <w:tcPr>
            <w:tcW w:w="459" w:type="dxa"/>
          </w:tcPr>
          <w:p w14:paraId="266D57DC" w14:textId="77777777" w:rsidR="009B4F5E" w:rsidRDefault="009B4F5E" w:rsidP="007066DD">
            <w:pPr>
              <w:spacing w:line="276" w:lineRule="auto"/>
              <w:jc w:val="both"/>
              <w:rPr>
                <w:rFonts w:eastAsia="Calibri"/>
                <w:sz w:val="28"/>
                <w:szCs w:val="28"/>
              </w:rPr>
            </w:pPr>
          </w:p>
        </w:tc>
        <w:tc>
          <w:tcPr>
            <w:tcW w:w="460" w:type="dxa"/>
          </w:tcPr>
          <w:p w14:paraId="4BD06545" w14:textId="77777777" w:rsidR="009B4F5E" w:rsidRDefault="009B4F5E" w:rsidP="007066DD">
            <w:pPr>
              <w:spacing w:line="276" w:lineRule="auto"/>
              <w:jc w:val="both"/>
              <w:rPr>
                <w:rFonts w:eastAsia="Calibri"/>
                <w:sz w:val="28"/>
                <w:szCs w:val="28"/>
              </w:rPr>
            </w:pPr>
          </w:p>
        </w:tc>
        <w:tc>
          <w:tcPr>
            <w:tcW w:w="460" w:type="dxa"/>
          </w:tcPr>
          <w:p w14:paraId="14C9D372" w14:textId="77777777" w:rsidR="009B4F5E" w:rsidRDefault="009B4F5E" w:rsidP="007066DD">
            <w:pPr>
              <w:spacing w:line="276" w:lineRule="auto"/>
              <w:jc w:val="both"/>
              <w:rPr>
                <w:rFonts w:eastAsia="Calibri"/>
                <w:sz w:val="28"/>
                <w:szCs w:val="28"/>
              </w:rPr>
            </w:pPr>
          </w:p>
        </w:tc>
        <w:tc>
          <w:tcPr>
            <w:tcW w:w="460" w:type="dxa"/>
          </w:tcPr>
          <w:p w14:paraId="1DC18BEA" w14:textId="77777777" w:rsidR="009B4F5E" w:rsidRDefault="009B4F5E" w:rsidP="007066DD">
            <w:pPr>
              <w:spacing w:line="276" w:lineRule="auto"/>
              <w:jc w:val="both"/>
              <w:rPr>
                <w:rFonts w:eastAsia="Calibri"/>
                <w:sz w:val="28"/>
                <w:szCs w:val="28"/>
              </w:rPr>
            </w:pPr>
          </w:p>
        </w:tc>
        <w:tc>
          <w:tcPr>
            <w:tcW w:w="460" w:type="dxa"/>
          </w:tcPr>
          <w:p w14:paraId="25215F22" w14:textId="77777777" w:rsidR="009B4F5E" w:rsidRDefault="009B4F5E" w:rsidP="007066DD">
            <w:pPr>
              <w:spacing w:line="276" w:lineRule="auto"/>
              <w:jc w:val="both"/>
              <w:rPr>
                <w:rFonts w:eastAsia="Calibri"/>
                <w:sz w:val="28"/>
                <w:szCs w:val="28"/>
              </w:rPr>
            </w:pPr>
          </w:p>
        </w:tc>
        <w:tc>
          <w:tcPr>
            <w:tcW w:w="460" w:type="dxa"/>
          </w:tcPr>
          <w:p w14:paraId="0C4B6E00" w14:textId="77777777" w:rsidR="009B4F5E" w:rsidRDefault="009B4F5E" w:rsidP="007066DD">
            <w:pPr>
              <w:spacing w:line="276" w:lineRule="auto"/>
              <w:jc w:val="both"/>
              <w:rPr>
                <w:rFonts w:eastAsia="Calibri"/>
                <w:sz w:val="28"/>
                <w:szCs w:val="28"/>
              </w:rPr>
            </w:pPr>
          </w:p>
        </w:tc>
        <w:tc>
          <w:tcPr>
            <w:tcW w:w="460" w:type="dxa"/>
          </w:tcPr>
          <w:p w14:paraId="44C7B6E3" w14:textId="77777777" w:rsidR="009B4F5E" w:rsidRDefault="009B4F5E" w:rsidP="007066DD">
            <w:pPr>
              <w:spacing w:line="276" w:lineRule="auto"/>
              <w:jc w:val="both"/>
              <w:rPr>
                <w:rFonts w:eastAsia="Calibri"/>
                <w:sz w:val="28"/>
                <w:szCs w:val="28"/>
              </w:rPr>
            </w:pPr>
          </w:p>
        </w:tc>
        <w:tc>
          <w:tcPr>
            <w:tcW w:w="460" w:type="dxa"/>
          </w:tcPr>
          <w:p w14:paraId="3CC007D8" w14:textId="77777777" w:rsidR="009B4F5E" w:rsidRDefault="009B4F5E" w:rsidP="007066DD">
            <w:pPr>
              <w:spacing w:line="276" w:lineRule="auto"/>
              <w:jc w:val="both"/>
              <w:rPr>
                <w:rFonts w:eastAsia="Calibri"/>
                <w:sz w:val="28"/>
                <w:szCs w:val="28"/>
              </w:rPr>
            </w:pPr>
          </w:p>
        </w:tc>
        <w:tc>
          <w:tcPr>
            <w:tcW w:w="460" w:type="dxa"/>
          </w:tcPr>
          <w:p w14:paraId="2DF9BA18" w14:textId="77777777" w:rsidR="009B4F5E" w:rsidRDefault="009B4F5E" w:rsidP="007066DD">
            <w:pPr>
              <w:spacing w:line="276" w:lineRule="auto"/>
              <w:jc w:val="both"/>
              <w:rPr>
                <w:rFonts w:eastAsia="Calibri"/>
                <w:sz w:val="28"/>
                <w:szCs w:val="28"/>
              </w:rPr>
            </w:pPr>
          </w:p>
        </w:tc>
        <w:tc>
          <w:tcPr>
            <w:tcW w:w="460" w:type="dxa"/>
          </w:tcPr>
          <w:p w14:paraId="6064EF47" w14:textId="77777777" w:rsidR="009B4F5E" w:rsidRDefault="009B4F5E" w:rsidP="007066DD">
            <w:pPr>
              <w:spacing w:line="276" w:lineRule="auto"/>
              <w:jc w:val="both"/>
              <w:rPr>
                <w:rFonts w:eastAsia="Calibri"/>
                <w:sz w:val="28"/>
                <w:szCs w:val="28"/>
              </w:rPr>
            </w:pPr>
          </w:p>
        </w:tc>
        <w:tc>
          <w:tcPr>
            <w:tcW w:w="460" w:type="dxa"/>
          </w:tcPr>
          <w:p w14:paraId="1B3C585A" w14:textId="77777777" w:rsidR="009B4F5E" w:rsidRDefault="009B4F5E" w:rsidP="007066DD">
            <w:pPr>
              <w:spacing w:line="276" w:lineRule="auto"/>
              <w:jc w:val="both"/>
              <w:rPr>
                <w:rFonts w:eastAsia="Calibri"/>
                <w:sz w:val="28"/>
                <w:szCs w:val="28"/>
              </w:rPr>
            </w:pPr>
          </w:p>
        </w:tc>
        <w:tc>
          <w:tcPr>
            <w:tcW w:w="460" w:type="dxa"/>
          </w:tcPr>
          <w:p w14:paraId="75163B33" w14:textId="77777777" w:rsidR="009B4F5E" w:rsidRDefault="009B4F5E" w:rsidP="007066DD">
            <w:pPr>
              <w:spacing w:line="276" w:lineRule="auto"/>
              <w:jc w:val="both"/>
              <w:rPr>
                <w:rFonts w:eastAsia="Calibri"/>
                <w:sz w:val="28"/>
                <w:szCs w:val="28"/>
              </w:rPr>
            </w:pPr>
          </w:p>
        </w:tc>
        <w:tc>
          <w:tcPr>
            <w:tcW w:w="460" w:type="dxa"/>
          </w:tcPr>
          <w:p w14:paraId="70EA10CE" w14:textId="77777777" w:rsidR="009B4F5E" w:rsidRDefault="009B4F5E" w:rsidP="007066DD">
            <w:pPr>
              <w:spacing w:line="276" w:lineRule="auto"/>
              <w:jc w:val="both"/>
              <w:rPr>
                <w:rFonts w:eastAsia="Calibri"/>
                <w:sz w:val="28"/>
                <w:szCs w:val="28"/>
              </w:rPr>
            </w:pPr>
          </w:p>
        </w:tc>
        <w:tc>
          <w:tcPr>
            <w:tcW w:w="460" w:type="dxa"/>
          </w:tcPr>
          <w:p w14:paraId="5E93A3A6" w14:textId="77777777" w:rsidR="009B4F5E" w:rsidRDefault="009B4F5E" w:rsidP="007066DD">
            <w:pPr>
              <w:spacing w:line="276" w:lineRule="auto"/>
              <w:jc w:val="both"/>
              <w:rPr>
                <w:rFonts w:eastAsia="Calibri"/>
                <w:sz w:val="28"/>
                <w:szCs w:val="28"/>
              </w:rPr>
            </w:pPr>
          </w:p>
        </w:tc>
        <w:tc>
          <w:tcPr>
            <w:tcW w:w="460" w:type="dxa"/>
          </w:tcPr>
          <w:p w14:paraId="60F9F809" w14:textId="77777777" w:rsidR="009B4F5E" w:rsidRDefault="009B4F5E" w:rsidP="007066DD">
            <w:pPr>
              <w:spacing w:line="276" w:lineRule="auto"/>
              <w:jc w:val="both"/>
              <w:rPr>
                <w:rFonts w:eastAsia="Calibri"/>
                <w:sz w:val="28"/>
                <w:szCs w:val="28"/>
              </w:rPr>
            </w:pPr>
          </w:p>
        </w:tc>
        <w:tc>
          <w:tcPr>
            <w:tcW w:w="461" w:type="dxa"/>
          </w:tcPr>
          <w:p w14:paraId="70AD5E36" w14:textId="77777777" w:rsidR="009B4F5E" w:rsidRDefault="009B4F5E" w:rsidP="007066DD">
            <w:pPr>
              <w:spacing w:line="276" w:lineRule="auto"/>
              <w:jc w:val="both"/>
              <w:rPr>
                <w:rFonts w:eastAsia="Calibri"/>
                <w:sz w:val="28"/>
                <w:szCs w:val="28"/>
              </w:rPr>
            </w:pPr>
          </w:p>
        </w:tc>
        <w:tc>
          <w:tcPr>
            <w:tcW w:w="461" w:type="dxa"/>
          </w:tcPr>
          <w:p w14:paraId="460441DE" w14:textId="77777777" w:rsidR="009B4F5E" w:rsidRDefault="009B4F5E" w:rsidP="007066DD">
            <w:pPr>
              <w:spacing w:line="276" w:lineRule="auto"/>
              <w:jc w:val="both"/>
              <w:rPr>
                <w:rFonts w:eastAsia="Calibri"/>
                <w:sz w:val="28"/>
                <w:szCs w:val="28"/>
              </w:rPr>
            </w:pPr>
          </w:p>
        </w:tc>
        <w:tc>
          <w:tcPr>
            <w:tcW w:w="461" w:type="dxa"/>
          </w:tcPr>
          <w:p w14:paraId="2C5FAC0E" w14:textId="77777777" w:rsidR="009B4F5E" w:rsidRDefault="009B4F5E" w:rsidP="007066DD">
            <w:pPr>
              <w:spacing w:line="276" w:lineRule="auto"/>
              <w:jc w:val="both"/>
              <w:rPr>
                <w:rFonts w:eastAsia="Calibri"/>
                <w:sz w:val="28"/>
                <w:szCs w:val="28"/>
              </w:rPr>
            </w:pPr>
          </w:p>
        </w:tc>
        <w:tc>
          <w:tcPr>
            <w:tcW w:w="461" w:type="dxa"/>
          </w:tcPr>
          <w:p w14:paraId="6D5856B8" w14:textId="77777777" w:rsidR="009B4F5E" w:rsidRDefault="009B4F5E" w:rsidP="007066DD">
            <w:pPr>
              <w:spacing w:line="276" w:lineRule="auto"/>
              <w:jc w:val="both"/>
              <w:rPr>
                <w:rFonts w:eastAsia="Calibri"/>
                <w:sz w:val="28"/>
                <w:szCs w:val="28"/>
              </w:rPr>
            </w:pPr>
          </w:p>
        </w:tc>
        <w:tc>
          <w:tcPr>
            <w:tcW w:w="461" w:type="dxa"/>
          </w:tcPr>
          <w:p w14:paraId="7103D58A" w14:textId="77777777" w:rsidR="009B4F5E" w:rsidRDefault="009B4F5E" w:rsidP="007066DD">
            <w:pPr>
              <w:spacing w:line="276" w:lineRule="auto"/>
              <w:jc w:val="both"/>
              <w:rPr>
                <w:rFonts w:eastAsia="Calibri"/>
                <w:sz w:val="28"/>
                <w:szCs w:val="28"/>
              </w:rPr>
            </w:pPr>
          </w:p>
        </w:tc>
      </w:tr>
    </w:tbl>
    <w:p w14:paraId="7BDE5AF8" w14:textId="77777777" w:rsidR="009B4F5E" w:rsidRPr="00E42AED" w:rsidRDefault="009B4F5E" w:rsidP="007066DD">
      <w:pPr>
        <w:spacing w:after="0" w:line="276" w:lineRule="auto"/>
        <w:jc w:val="both"/>
        <w:rPr>
          <w:rFonts w:ascii="Times New Roman" w:eastAsia="Calibri" w:hAnsi="Times New Roman" w:cs="Times New Roman"/>
          <w:sz w:val="28"/>
          <w:szCs w:val="28"/>
          <w:lang w:val="de-DE"/>
        </w:rPr>
      </w:pPr>
      <w:r w:rsidRPr="00E42AED">
        <w:rPr>
          <w:rFonts w:ascii="Times New Roman" w:eastAsia="Calibri" w:hAnsi="Times New Roman" w:cs="Times New Roman"/>
          <w:sz w:val="28"/>
          <w:szCs w:val="28"/>
          <w:lang w:val="de-DE"/>
        </w:rPr>
        <w:t>H3: Có thể rút ra nhận xét gì về chuyển động từ dạng đồ thị?</w:t>
      </w:r>
    </w:p>
    <w:p w14:paraId="0BBA71F3" w14:textId="5357DF86" w:rsidR="002C1E5E" w:rsidRPr="006A2681" w:rsidRDefault="002C1E5E" w:rsidP="007066DD">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Sản phẩm:</w:t>
      </w:r>
      <w:r w:rsidRPr="00C41D93">
        <w:rPr>
          <w:rFonts w:ascii="Times New Roman" w:eastAsia="Times New Roman" w:hAnsi="Times New Roman" w:cs="Times New Roman"/>
          <w:sz w:val="28"/>
          <w:szCs w:val="28"/>
          <w:lang w:val="de-DE"/>
        </w:rPr>
        <w:t xml:space="preserve"> HS qua hoạt động nhóm </w:t>
      </w:r>
      <w:r>
        <w:rPr>
          <w:rFonts w:ascii="Times New Roman" w:eastAsia="Times New Roman" w:hAnsi="Times New Roman" w:cs="Times New Roman"/>
          <w:sz w:val="28"/>
          <w:szCs w:val="28"/>
          <w:lang w:val="de-DE"/>
        </w:rPr>
        <w:t>hoàn thành phiếu học tập.</w:t>
      </w:r>
      <w:r w:rsidRPr="00C41D93">
        <w:rPr>
          <w:rFonts w:ascii="Times New Roman" w:eastAsia="Times New Roman" w:hAnsi="Times New Roman" w:cs="Times New Roman"/>
          <w:sz w:val="28"/>
          <w:szCs w:val="28"/>
          <w:lang w:val="de-DE"/>
        </w:rPr>
        <w:t xml:space="preserve"> </w:t>
      </w:r>
    </w:p>
    <w:p w14:paraId="0AB23060" w14:textId="4D3A319D" w:rsidR="002C1E5E" w:rsidRDefault="002C1E5E"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C41D93">
        <w:rPr>
          <w:rFonts w:ascii="Times New Roman" w:eastAsia="Calibri" w:hAnsi="Times New Roman" w:cs="Times New Roman"/>
          <w:b/>
          <w:iCs/>
          <w:color w:val="000000"/>
          <w:sz w:val="28"/>
          <w:szCs w:val="28"/>
          <w:lang w:val="vi-VN"/>
        </w:rPr>
        <w:t>d</w:t>
      </w:r>
      <w:r w:rsidRPr="00E42AED">
        <w:rPr>
          <w:rFonts w:ascii="Times New Roman" w:eastAsia="Calibri" w:hAnsi="Times New Roman" w:cs="Times New Roman"/>
          <w:b/>
          <w:iCs/>
          <w:color w:val="000000"/>
          <w:sz w:val="28"/>
          <w:szCs w:val="28"/>
          <w:lang w:val="de-DE"/>
        </w:rPr>
        <w:t>)</w:t>
      </w:r>
      <w:r w:rsidRPr="00E42AED">
        <w:rPr>
          <w:rFonts w:ascii="Times New Roman" w:eastAsia="Calibri" w:hAnsi="Times New Roman" w:cs="Times New Roman"/>
          <w:i/>
          <w:iCs/>
          <w:color w:val="000000"/>
          <w:sz w:val="28"/>
          <w:szCs w:val="28"/>
          <w:lang w:val="de-DE"/>
        </w:rPr>
        <w:t xml:space="preserve"> </w:t>
      </w:r>
      <w:r w:rsidRPr="00E42AED">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2EFFBF03" w14:textId="77777777" w:rsidTr="004A2B3A">
        <w:tc>
          <w:tcPr>
            <w:tcW w:w="5642" w:type="dxa"/>
          </w:tcPr>
          <w:p w14:paraId="3D2319A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69C233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1D03B2D4" w14:textId="77777777" w:rsidTr="004A2B3A">
        <w:tc>
          <w:tcPr>
            <w:tcW w:w="9781" w:type="dxa"/>
            <w:gridSpan w:val="2"/>
          </w:tcPr>
          <w:p w14:paraId="244F9B40"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74838028" w14:textId="77777777" w:rsidTr="004A2B3A">
        <w:tc>
          <w:tcPr>
            <w:tcW w:w="5642" w:type="dxa"/>
          </w:tcPr>
          <w:p w14:paraId="00A41E61" w14:textId="25DA5870" w:rsidR="00654755" w:rsidRPr="00654755" w:rsidRDefault="00654755" w:rsidP="007066DD">
            <w:pPr>
              <w:spacing w:after="0" w:line="276" w:lineRule="auto"/>
              <w:rPr>
                <w:rFonts w:ascii="Times New Roman" w:eastAsia="Calibri" w:hAnsi="Times New Roman" w:cs="Times New Roman"/>
                <w:bCs/>
                <w:color w:val="000000"/>
                <w:sz w:val="28"/>
                <w:szCs w:val="28"/>
              </w:rPr>
            </w:pPr>
            <w:r w:rsidRPr="00716E88">
              <w:rPr>
                <w:rFonts w:ascii="Times New Roman" w:eastAsia="Calibri" w:hAnsi="Times New Roman" w:cs="Times New Roman"/>
                <w:bCs/>
                <w:color w:val="000000"/>
                <w:sz w:val="28"/>
                <w:szCs w:val="28"/>
              </w:rPr>
              <w:t>- GV cho hs quan sát video hướng dẫn vẽ đồ thị thời gian</w:t>
            </w:r>
            <w:r w:rsidRPr="00654755">
              <w:rPr>
                <w:rFonts w:ascii="Times New Roman" w:eastAsia="Calibri" w:hAnsi="Times New Roman" w:cs="Times New Roman"/>
                <w:bCs/>
                <w:color w:val="000000"/>
                <w:sz w:val="28"/>
                <w:szCs w:val="28"/>
                <w:lang w:val="vi-VN"/>
              </w:rPr>
              <w:t>,</w:t>
            </w:r>
            <w:r w:rsidRPr="00654755">
              <w:rPr>
                <w:rFonts w:ascii="Times New Roman" w:eastAsia="Arial" w:hAnsi="Times New Roman" w:cs="Times New Roman"/>
                <w:sz w:val="28"/>
                <w:szCs w:val="28"/>
              </w:rPr>
              <w:t xml:space="preserve"> giao nhiệm vụ học tập, tìm hiểu thông tin trong SGK trả lời câu hỏi H1,H2,H3</w:t>
            </w:r>
          </w:p>
          <w:p w14:paraId="31F03AEB" w14:textId="0B8F1CD0" w:rsidR="00F279D2" w:rsidRPr="00D71AA6" w:rsidRDefault="00654755" w:rsidP="007066DD">
            <w:pPr>
              <w:pStyle w:val="ListParagraph"/>
              <w:spacing w:line="276" w:lineRule="auto"/>
              <w:ind w:left="0"/>
              <w:rPr>
                <w:rFonts w:eastAsia="Arial"/>
                <w:sz w:val="28"/>
                <w:szCs w:val="28"/>
              </w:rPr>
            </w:pPr>
            <w:r w:rsidRPr="00716E88">
              <w:rPr>
                <w:rFonts w:eastAsia="Arial"/>
                <w:sz w:val="28"/>
                <w:szCs w:val="28"/>
              </w:rPr>
              <w:t>- GV phát cho mỗi nhóm HS 1 phiếu học tập sau đó thảo luận và trả lời câu hỏi.</w:t>
            </w:r>
          </w:p>
        </w:tc>
        <w:tc>
          <w:tcPr>
            <w:tcW w:w="4139" w:type="dxa"/>
          </w:tcPr>
          <w:p w14:paraId="68112348" w14:textId="5A758B5B" w:rsidR="00F279D2" w:rsidRPr="00654755" w:rsidRDefault="00654755"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52D36C02" w14:textId="77777777" w:rsidTr="004A2B3A">
        <w:tc>
          <w:tcPr>
            <w:tcW w:w="9781" w:type="dxa"/>
            <w:gridSpan w:val="2"/>
          </w:tcPr>
          <w:p w14:paraId="73D87A29"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051D22F9" w14:textId="77777777" w:rsidTr="004A2B3A">
        <w:tc>
          <w:tcPr>
            <w:tcW w:w="5642" w:type="dxa"/>
          </w:tcPr>
          <w:p w14:paraId="13E35EF9" w14:textId="3A858425" w:rsidR="00F279D2" w:rsidRPr="00654755" w:rsidRDefault="00654755"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HS trả lời câu hỏi</w:t>
            </w:r>
          </w:p>
        </w:tc>
        <w:tc>
          <w:tcPr>
            <w:tcW w:w="4139" w:type="dxa"/>
          </w:tcPr>
          <w:p w14:paraId="14BF2C8F" w14:textId="5B1FCF45" w:rsidR="00F279D2" w:rsidRPr="00654755" w:rsidRDefault="00654755" w:rsidP="007066DD">
            <w:pPr>
              <w:spacing w:after="0" w:line="276" w:lineRule="auto"/>
              <w:rPr>
                <w:rFonts w:ascii="Times New Roman" w:eastAsia="Times New Roman" w:hAnsi="Times New Roman" w:cs="Times New Roman"/>
                <w:b/>
                <w:sz w:val="28"/>
                <w:szCs w:val="28"/>
                <w:lang w:val="de-DE"/>
              </w:rPr>
            </w:pPr>
            <w:r>
              <w:rPr>
                <w:rFonts w:ascii="Times New Roman" w:eastAsia="Arial" w:hAnsi="Times New Roman" w:cs="Times New Roman"/>
                <w:sz w:val="28"/>
                <w:szCs w:val="28"/>
                <w:lang w:val="vi-VN"/>
              </w:rPr>
              <w:t xml:space="preserve">- </w:t>
            </w:r>
            <w:r w:rsidRPr="00716E88">
              <w:rPr>
                <w:rFonts w:ascii="Times New Roman" w:eastAsia="Arial" w:hAnsi="Times New Roman" w:cs="Times New Roman"/>
                <w:sz w:val="28"/>
                <w:szCs w:val="28"/>
                <w:lang w:val="de-DE"/>
              </w:rPr>
              <w:t xml:space="preserve">HS hoạt động nhóm đưa ra phương án </w:t>
            </w:r>
          </w:p>
        </w:tc>
      </w:tr>
      <w:tr w:rsidR="00F279D2" w:rsidRPr="007822BA" w14:paraId="4E17BC5D" w14:textId="77777777" w:rsidTr="004A2B3A">
        <w:tc>
          <w:tcPr>
            <w:tcW w:w="9781" w:type="dxa"/>
            <w:gridSpan w:val="2"/>
          </w:tcPr>
          <w:p w14:paraId="49D366B3"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15919612" w14:textId="77777777" w:rsidTr="004A2B3A">
        <w:tc>
          <w:tcPr>
            <w:tcW w:w="5642" w:type="dxa"/>
          </w:tcPr>
          <w:p w14:paraId="7FA225BB" w14:textId="5C8FEFFD" w:rsidR="00F279D2" w:rsidRPr="005C7856" w:rsidRDefault="00654755"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716E88">
              <w:rPr>
                <w:rFonts w:ascii="Times New Roman" w:eastAsia="Arial" w:hAnsi="Times New Roman" w:cs="Times New Roman"/>
                <w:sz w:val="28"/>
                <w:szCs w:val="28"/>
                <w:lang w:val="de-DE"/>
              </w:rPr>
              <w:t>GV gọi ngẫu nhiên HS đại diện cho một nhóm trình bày, các nhóm khác bổ sung (nếu có).</w:t>
            </w:r>
          </w:p>
        </w:tc>
        <w:tc>
          <w:tcPr>
            <w:tcW w:w="4139" w:type="dxa"/>
          </w:tcPr>
          <w:p w14:paraId="0A8E70FF" w14:textId="77E8FF27" w:rsidR="00F279D2" w:rsidRPr="007822BA" w:rsidRDefault="00654755"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trả lời, nhận xét, bổ xung</w:t>
            </w:r>
          </w:p>
        </w:tc>
      </w:tr>
      <w:tr w:rsidR="00F279D2" w:rsidRPr="007822BA" w14:paraId="0DB6A08D" w14:textId="77777777" w:rsidTr="004A2B3A">
        <w:tc>
          <w:tcPr>
            <w:tcW w:w="9781" w:type="dxa"/>
            <w:gridSpan w:val="2"/>
          </w:tcPr>
          <w:p w14:paraId="0D36E332"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1978D0E8" w14:textId="77777777" w:rsidTr="004A2B3A">
        <w:tc>
          <w:tcPr>
            <w:tcW w:w="5642" w:type="dxa"/>
          </w:tcPr>
          <w:p w14:paraId="1CC3D1D0" w14:textId="77777777" w:rsidR="00654755" w:rsidRPr="00716E88" w:rsidRDefault="00654755" w:rsidP="007066DD">
            <w:pPr>
              <w:spacing w:after="0" w:line="276" w:lineRule="auto"/>
              <w:rPr>
                <w:rFonts w:ascii="Times New Roman" w:hAnsi="Times New Roman"/>
                <w:sz w:val="28"/>
                <w:szCs w:val="28"/>
                <w:lang w:val="de-DE"/>
              </w:rPr>
            </w:pPr>
            <w:r w:rsidRPr="00716E88">
              <w:rPr>
                <w:rFonts w:ascii="Times New Roman" w:hAnsi="Times New Roman"/>
                <w:sz w:val="28"/>
                <w:szCs w:val="28"/>
                <w:lang w:val="de-DE"/>
              </w:rPr>
              <w:t>- Giáo viên nhận xét, đánh giá.</w:t>
            </w:r>
          </w:p>
          <w:p w14:paraId="3239FB38" w14:textId="1F54E13F" w:rsidR="00F279D2" w:rsidRPr="007822BA" w:rsidRDefault="00654755"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716E88">
              <w:rPr>
                <w:rFonts w:ascii="Times New Roman" w:eastAsia="Arial" w:hAnsi="Times New Roman" w:cs="Times New Roman"/>
                <w:sz w:val="28"/>
                <w:szCs w:val="28"/>
                <w:lang w:val="de-DE"/>
              </w:rPr>
              <w:t>- GV nhận xét và chốt nội dung.</w:t>
            </w:r>
          </w:p>
        </w:tc>
        <w:tc>
          <w:tcPr>
            <w:tcW w:w="4139" w:type="dxa"/>
          </w:tcPr>
          <w:p w14:paraId="75675D72" w14:textId="76EB0BA3" w:rsidR="00F279D2" w:rsidRPr="00654755" w:rsidRDefault="00654755" w:rsidP="007066DD">
            <w:pPr>
              <w:spacing w:after="0" w:line="276" w:lineRule="auto"/>
              <w:rPr>
                <w:rFonts w:ascii="Times New Roman" w:hAnsi="Times New Roman"/>
                <w:sz w:val="28"/>
                <w:szCs w:val="28"/>
                <w:lang w:val="de-DE"/>
              </w:rPr>
            </w:pPr>
            <w:r w:rsidRPr="00716E88">
              <w:rPr>
                <w:rFonts w:ascii="Times New Roman" w:hAnsi="Times New Roman"/>
                <w:sz w:val="28"/>
                <w:szCs w:val="28"/>
                <w:lang w:val="de-DE"/>
              </w:rPr>
              <w:t>- Học sinh nhận xét, bổ sung, đánh giá.</w:t>
            </w:r>
          </w:p>
        </w:tc>
      </w:tr>
      <w:tr w:rsidR="00F279D2" w:rsidRPr="007822BA" w14:paraId="4C21AF94"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4AF31CBD"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20B003C4" w14:textId="77777777" w:rsidR="00654755" w:rsidRPr="00716E88" w:rsidRDefault="00654755" w:rsidP="007066DD">
            <w:pPr>
              <w:spacing w:after="0" w:line="276" w:lineRule="auto"/>
              <w:rPr>
                <w:rFonts w:ascii="Times New Roman" w:eastAsia="Calibri" w:hAnsi="Times New Roman" w:cs="Times New Roman"/>
                <w:b/>
                <w:color w:val="000000"/>
                <w:sz w:val="28"/>
                <w:szCs w:val="28"/>
                <w:lang w:val="de-DE"/>
              </w:rPr>
            </w:pPr>
            <w:r w:rsidRPr="00716E88">
              <w:rPr>
                <w:rFonts w:ascii="Times New Roman" w:eastAsia="Calibri" w:hAnsi="Times New Roman" w:cs="Times New Roman"/>
                <w:b/>
                <w:color w:val="000000"/>
                <w:sz w:val="28"/>
                <w:szCs w:val="28"/>
                <w:lang w:val="de-DE"/>
              </w:rPr>
              <w:t>I. Đồ thị quãng đường – thời gian.</w:t>
            </w:r>
          </w:p>
          <w:p w14:paraId="1B8D2FFA" w14:textId="77777777" w:rsidR="00654755" w:rsidRPr="00716E88" w:rsidRDefault="00654755" w:rsidP="007066DD">
            <w:pPr>
              <w:spacing w:after="0" w:line="276" w:lineRule="auto"/>
              <w:rPr>
                <w:rFonts w:ascii="Times New Roman" w:eastAsia="Calibri" w:hAnsi="Times New Roman" w:cs="Times New Roman"/>
                <w:b/>
                <w:color w:val="000000"/>
                <w:sz w:val="28"/>
                <w:szCs w:val="28"/>
                <w:lang w:val="de-DE"/>
              </w:rPr>
            </w:pPr>
            <w:r>
              <w:rPr>
                <w:rFonts w:ascii="Times New Roman" w:eastAsia="Calibri" w:hAnsi="Times New Roman" w:cs="Times New Roman"/>
                <w:sz w:val="28"/>
                <w:szCs w:val="28"/>
                <w:lang w:val="vi-VN"/>
              </w:rPr>
              <w:t xml:space="preserve">* </w:t>
            </w:r>
            <w:r w:rsidRPr="00716E88">
              <w:rPr>
                <w:rFonts w:ascii="Times New Roman" w:eastAsia="Calibri" w:hAnsi="Times New Roman" w:cs="Times New Roman"/>
                <w:sz w:val="28"/>
                <w:szCs w:val="28"/>
                <w:lang w:val="de-DE"/>
              </w:rPr>
              <w:t>Các bước vẽ đồ thị quãng đường – thời gian</w:t>
            </w:r>
          </w:p>
          <w:p w14:paraId="12763F06" w14:textId="77777777" w:rsidR="00654755" w:rsidRPr="00716E88" w:rsidRDefault="00654755" w:rsidP="007066DD">
            <w:pPr>
              <w:spacing w:after="0" w:line="276" w:lineRule="auto"/>
              <w:rPr>
                <w:rFonts w:ascii="Times New Roman" w:eastAsia="Calibri" w:hAnsi="Times New Roman" w:cs="Times New Roman"/>
                <w:color w:val="000000"/>
                <w:sz w:val="28"/>
                <w:szCs w:val="28"/>
                <w:lang w:val="de-DE"/>
              </w:rPr>
            </w:pPr>
            <w:r w:rsidRPr="00716E88">
              <w:rPr>
                <w:rFonts w:ascii="Times New Roman" w:eastAsia="Calibri" w:hAnsi="Times New Roman" w:cs="Times New Roman"/>
                <w:color w:val="000000"/>
                <w:sz w:val="28"/>
                <w:szCs w:val="28"/>
                <w:lang w:val="de-DE"/>
              </w:rPr>
              <w:t>- Vẽ trục tọa đọ vuông góc với trục tung là quãng đường, trục hoành là thời gian. Chọn gốc O là thời điểm bắt đầu  chuyển động và vị trí ban đầu của chuyển động.</w:t>
            </w:r>
          </w:p>
          <w:p w14:paraId="5D5C7B4E" w14:textId="77777777" w:rsidR="00654755" w:rsidRPr="00716E88" w:rsidRDefault="00654755" w:rsidP="007066DD">
            <w:pPr>
              <w:spacing w:after="0" w:line="276" w:lineRule="auto"/>
              <w:rPr>
                <w:rFonts w:ascii="Times New Roman" w:eastAsia="Calibri" w:hAnsi="Times New Roman" w:cs="Times New Roman"/>
                <w:color w:val="000000"/>
                <w:sz w:val="28"/>
                <w:szCs w:val="28"/>
                <w:lang w:val="de-DE"/>
              </w:rPr>
            </w:pPr>
            <w:r w:rsidRPr="00716E88">
              <w:rPr>
                <w:rFonts w:ascii="Times New Roman" w:eastAsia="Calibri" w:hAnsi="Times New Roman" w:cs="Times New Roman"/>
                <w:color w:val="000000"/>
                <w:sz w:val="28"/>
                <w:szCs w:val="28"/>
                <w:lang w:val="de-DE"/>
              </w:rPr>
              <w:t>- Ghi tên các trục và đơn vị đo tưng ứng.</w:t>
            </w:r>
          </w:p>
          <w:p w14:paraId="3FF34D08" w14:textId="40AE875D" w:rsidR="00654755" w:rsidRPr="00716E88" w:rsidRDefault="00654755" w:rsidP="007066DD">
            <w:pPr>
              <w:spacing w:after="0" w:line="276" w:lineRule="auto"/>
              <w:rPr>
                <w:rFonts w:ascii="Times New Roman" w:eastAsia="Calibri" w:hAnsi="Times New Roman" w:cs="Times New Roman"/>
                <w:color w:val="000000"/>
                <w:sz w:val="28"/>
                <w:szCs w:val="28"/>
                <w:lang w:val="de-DE"/>
              </w:rPr>
            </w:pPr>
            <w:r w:rsidRPr="00716E88">
              <w:rPr>
                <w:rFonts w:ascii="Times New Roman" w:eastAsia="Calibri" w:hAnsi="Times New Roman" w:cs="Times New Roman"/>
                <w:color w:val="000000"/>
                <w:sz w:val="28"/>
                <w:szCs w:val="28"/>
                <w:lang w:val="de-DE"/>
              </w:rPr>
              <w:t xml:space="preserve">- </w:t>
            </w:r>
            <w:r>
              <w:rPr>
                <w:rFonts w:ascii="Times New Roman" w:eastAsia="Calibri" w:hAnsi="Times New Roman" w:cs="Times New Roman"/>
                <w:color w:val="000000"/>
                <w:sz w:val="28"/>
                <w:szCs w:val="28"/>
                <w:lang w:val="vi-VN"/>
              </w:rPr>
              <w:t>C</w:t>
            </w:r>
            <w:r w:rsidRPr="00716E88">
              <w:rPr>
                <w:rFonts w:ascii="Times New Roman" w:eastAsia="Calibri" w:hAnsi="Times New Roman" w:cs="Times New Roman"/>
                <w:color w:val="000000"/>
                <w:sz w:val="28"/>
                <w:szCs w:val="28"/>
                <w:lang w:val="de-DE"/>
              </w:rPr>
              <w:t>họn tỉ lệ thích hợp trên các trục tọa độ.</w:t>
            </w:r>
          </w:p>
          <w:p w14:paraId="6BA24AEF" w14:textId="73DF02BF" w:rsidR="00F279D2" w:rsidRPr="000372E8" w:rsidRDefault="00654755" w:rsidP="007066DD">
            <w:pPr>
              <w:spacing w:after="0" w:line="276" w:lineRule="auto"/>
              <w:rPr>
                <w:rFonts w:ascii="Times New Roman" w:eastAsia="Calibri" w:hAnsi="Times New Roman" w:cs="Times New Roman"/>
                <w:color w:val="000000"/>
                <w:sz w:val="28"/>
                <w:szCs w:val="28"/>
              </w:rPr>
            </w:pPr>
            <w:r w:rsidRPr="00716E88">
              <w:rPr>
                <w:rFonts w:ascii="Times New Roman" w:eastAsia="Calibri" w:hAnsi="Times New Roman" w:cs="Times New Roman"/>
                <w:color w:val="000000"/>
                <w:sz w:val="28"/>
                <w:szCs w:val="28"/>
                <w:lang w:val="de-DE"/>
              </w:rPr>
              <w:t>- Nối các điểm xác định vị trí của chuyển động. Đường nối các điểm mô tả chuyển động đó</w:t>
            </w:r>
          </w:p>
        </w:tc>
      </w:tr>
    </w:tbl>
    <w:p w14:paraId="6059236E" w14:textId="4D2B7A68" w:rsidR="00295D00" w:rsidRPr="005961F9" w:rsidRDefault="0036298F" w:rsidP="005961F9">
      <w:pPr>
        <w:spacing w:after="0" w:line="276" w:lineRule="auto"/>
        <w:jc w:val="center"/>
        <w:rPr>
          <w:rFonts w:ascii="Times New Roman" w:eastAsia="Calibri" w:hAnsi="Times New Roman" w:cs="Times New Roman"/>
          <w:b/>
          <w:i/>
          <w:iCs/>
          <w:color w:val="000000"/>
          <w:sz w:val="28"/>
          <w:szCs w:val="28"/>
          <w:lang w:val="de-DE"/>
        </w:rPr>
      </w:pPr>
      <w:r w:rsidRPr="005961F9">
        <w:rPr>
          <w:rFonts w:ascii="Times New Roman" w:eastAsia="Calibri" w:hAnsi="Times New Roman" w:cs="Times New Roman"/>
          <w:b/>
          <w:i/>
          <w:iCs/>
          <w:color w:val="000000"/>
          <w:sz w:val="28"/>
          <w:szCs w:val="28"/>
          <w:lang w:val="de-DE"/>
        </w:rPr>
        <w:t>Hoạt động 2.2: Tìm quãng đường từ đồ thị quãng đường – thời gian.</w:t>
      </w:r>
    </w:p>
    <w:p w14:paraId="7EBAA296" w14:textId="7F1E8072" w:rsidR="0036298F" w:rsidRPr="006A2681" w:rsidRDefault="0036298F" w:rsidP="007066DD">
      <w:pPr>
        <w:spacing w:after="0" w:line="276" w:lineRule="auto"/>
        <w:ind w:right="255"/>
        <w:rPr>
          <w:rFonts w:ascii="Times New Roman" w:eastAsia="Times New Roman" w:hAnsi="Times New Roman" w:cs="Times New Roman"/>
          <w:b/>
          <w:sz w:val="28"/>
          <w:szCs w:val="28"/>
          <w:lang w:val="de-DE"/>
        </w:rPr>
      </w:pPr>
      <w:r w:rsidRPr="00E42AED">
        <w:rPr>
          <w:rFonts w:ascii="Times New Roman" w:eastAsia="Times New Roman" w:hAnsi="Times New Roman" w:cs="Times New Roman"/>
          <w:b/>
          <w:sz w:val="28"/>
          <w:szCs w:val="28"/>
          <w:lang w:val="de-DE"/>
        </w:rPr>
        <w:t xml:space="preserve">a) </w:t>
      </w:r>
      <w:r w:rsidRPr="00C41D93">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sz w:val="28"/>
          <w:szCs w:val="28"/>
          <w:lang w:val="vi-VN"/>
        </w:rPr>
        <w:t>Tìm được quãng đường qua</w:t>
      </w:r>
      <w:r w:rsidRPr="00E42AED">
        <w:rPr>
          <w:rFonts w:ascii="Times New Roman" w:eastAsia="Times New Roman" w:hAnsi="Times New Roman" w:cs="Times New Roman"/>
          <w:sz w:val="28"/>
          <w:szCs w:val="28"/>
          <w:lang w:val="de-DE"/>
        </w:rPr>
        <w:t xml:space="preserve"> đồ thị quãng đường – thời gian cho chuyển động thẳng.</w:t>
      </w:r>
    </w:p>
    <w:p w14:paraId="52170278" w14:textId="503280B6" w:rsidR="0036298F" w:rsidRPr="00E42AED" w:rsidRDefault="0036298F" w:rsidP="007066DD">
      <w:pPr>
        <w:spacing w:after="0" w:line="276" w:lineRule="auto"/>
        <w:rPr>
          <w:rFonts w:ascii="Times New Roman" w:eastAsia="Calibri" w:hAnsi="Times New Roman" w:cs="Times New Roman"/>
          <w:sz w:val="28"/>
          <w:szCs w:val="28"/>
          <w:lang w:val="de-DE"/>
        </w:rPr>
      </w:pPr>
      <w:r w:rsidRPr="00C41D93">
        <w:rPr>
          <w:rFonts w:ascii="Times New Roman" w:eastAsia="Calibri" w:hAnsi="Times New Roman" w:cs="Times New Roman"/>
          <w:b/>
          <w:sz w:val="28"/>
          <w:szCs w:val="28"/>
          <w:lang w:val="vi-VN"/>
        </w:rPr>
        <w:t>b) Nội dung:</w:t>
      </w:r>
      <w:r w:rsidRPr="00E42AED">
        <w:rPr>
          <w:rFonts w:ascii="Times New Roman" w:eastAsia="Calibri" w:hAnsi="Times New Roman" w:cs="Times New Roman"/>
          <w:i/>
          <w:sz w:val="28"/>
          <w:szCs w:val="28"/>
          <w:lang w:val="de-DE"/>
        </w:rPr>
        <w:t xml:space="preserve"> </w:t>
      </w:r>
      <w:r w:rsidRPr="00E42AED">
        <w:rPr>
          <w:rFonts w:ascii="Times New Roman" w:eastAsia="Calibri" w:hAnsi="Times New Roman" w:cs="Times New Roman"/>
          <w:sz w:val="28"/>
          <w:szCs w:val="28"/>
          <w:lang w:val="de-DE"/>
        </w:rPr>
        <w:t>Học sinh làm việc nhóm nghiên cứu thông tin trong SGK</w:t>
      </w:r>
    </w:p>
    <w:p w14:paraId="57C68BE9" w14:textId="0B157416" w:rsidR="0036298F" w:rsidRDefault="0036298F" w:rsidP="007066DD">
      <w:pPr>
        <w:spacing w:after="0" w:line="276" w:lineRule="auto"/>
        <w:rPr>
          <w:rFonts w:ascii="Times New Roman" w:eastAsia="Times New Roman" w:hAnsi="Times New Roman" w:cs="Times New Roman"/>
          <w:sz w:val="28"/>
          <w:szCs w:val="28"/>
          <w:lang w:val="de-DE"/>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Sản phẩm:</w:t>
      </w:r>
      <w:r w:rsidRPr="00C41D93">
        <w:rPr>
          <w:rFonts w:ascii="Times New Roman" w:eastAsia="Times New Roman" w:hAnsi="Times New Roman" w:cs="Times New Roman"/>
          <w:sz w:val="28"/>
          <w:szCs w:val="28"/>
          <w:lang w:val="de-DE"/>
        </w:rPr>
        <w:t xml:space="preserve"> HS qua hoạt động nhóm </w:t>
      </w:r>
      <w:r>
        <w:rPr>
          <w:rFonts w:ascii="Times New Roman" w:eastAsia="Times New Roman" w:hAnsi="Times New Roman" w:cs="Times New Roman"/>
          <w:sz w:val="28"/>
          <w:szCs w:val="28"/>
          <w:lang w:val="de-DE"/>
        </w:rPr>
        <w:t>hoàn thành phiếu học tập</w:t>
      </w:r>
      <w:r w:rsidR="00C52250">
        <w:rPr>
          <w:rFonts w:ascii="Times New Roman" w:eastAsia="Times New Roman" w:hAnsi="Times New Roman" w:cs="Times New Roman"/>
          <w:sz w:val="28"/>
          <w:szCs w:val="28"/>
          <w:lang w:val="vi-VN"/>
        </w:rPr>
        <w:t xml:space="preserve"> số 2</w:t>
      </w:r>
      <w:r>
        <w:rPr>
          <w:rFonts w:ascii="Times New Roman" w:eastAsia="Times New Roman" w:hAnsi="Times New Roman" w:cs="Times New Roman"/>
          <w:sz w:val="28"/>
          <w:szCs w:val="28"/>
          <w:lang w:val="de-DE"/>
        </w:rPr>
        <w:t>.</w:t>
      </w:r>
      <w:r w:rsidRPr="00C41D93">
        <w:rPr>
          <w:rFonts w:ascii="Times New Roman" w:eastAsia="Times New Roman" w:hAnsi="Times New Roman" w:cs="Times New Roman"/>
          <w:sz w:val="28"/>
          <w:szCs w:val="28"/>
          <w:lang w:val="de-DE"/>
        </w:rPr>
        <w:t xml:space="preserve"> </w:t>
      </w:r>
    </w:p>
    <w:p w14:paraId="7933E905" w14:textId="77777777" w:rsidR="004D6AF7" w:rsidRPr="00E42AED" w:rsidRDefault="004D6AF7" w:rsidP="007066DD">
      <w:pPr>
        <w:spacing w:after="0" w:line="276" w:lineRule="auto"/>
        <w:jc w:val="center"/>
        <w:rPr>
          <w:rFonts w:ascii="Times New Roman" w:hAnsi="Times New Roman" w:cs="Times New Roman"/>
          <w:b/>
          <w:bCs/>
          <w:sz w:val="28"/>
          <w:szCs w:val="28"/>
          <w:lang w:val="de-DE"/>
        </w:rPr>
      </w:pPr>
      <w:r w:rsidRPr="00E42AED">
        <w:rPr>
          <w:rFonts w:ascii="Times New Roman" w:hAnsi="Times New Roman" w:cs="Times New Roman"/>
          <w:b/>
          <w:bCs/>
          <w:sz w:val="28"/>
          <w:szCs w:val="28"/>
          <w:lang w:val="de-DE"/>
        </w:rPr>
        <w:t>PHIẾU HỌC TẬP 2</w:t>
      </w:r>
    </w:p>
    <w:p w14:paraId="577F640B" w14:textId="77777777" w:rsidR="004D6AF7" w:rsidRPr="00E42AED" w:rsidRDefault="004D6AF7" w:rsidP="007066DD">
      <w:pPr>
        <w:spacing w:after="0" w:line="276" w:lineRule="auto"/>
        <w:rPr>
          <w:rFonts w:ascii="Times New Roman" w:hAnsi="Times New Roman" w:cs="Times New Roman"/>
          <w:sz w:val="28"/>
          <w:szCs w:val="28"/>
          <w:lang w:val="de-DE"/>
        </w:rPr>
      </w:pPr>
      <w:r w:rsidRPr="00E42AED">
        <w:rPr>
          <w:rFonts w:ascii="Times New Roman" w:hAnsi="Times New Roman" w:cs="Times New Roman"/>
          <w:sz w:val="28"/>
          <w:szCs w:val="28"/>
          <w:lang w:val="de-DE"/>
        </w:rPr>
        <w:t xml:space="preserve">Họ và tên: ……………………………………………………………… </w:t>
      </w:r>
    </w:p>
    <w:p w14:paraId="4D2DE452" w14:textId="77777777" w:rsidR="004D6AF7" w:rsidRPr="00E42AED" w:rsidRDefault="004D6AF7" w:rsidP="007066DD">
      <w:pPr>
        <w:spacing w:after="0" w:line="276" w:lineRule="auto"/>
        <w:rPr>
          <w:rFonts w:ascii="Times New Roman" w:hAnsi="Times New Roman" w:cs="Times New Roman"/>
          <w:sz w:val="28"/>
          <w:szCs w:val="28"/>
          <w:lang w:val="de-DE"/>
        </w:rPr>
      </w:pPr>
      <w:r w:rsidRPr="00E42AED">
        <w:rPr>
          <w:rFonts w:ascii="Times New Roman" w:hAnsi="Times New Roman" w:cs="Times New Roman"/>
          <w:sz w:val="28"/>
          <w:szCs w:val="28"/>
          <w:lang w:val="de-DE"/>
        </w:rPr>
        <w:t>Lớp: ……………………………. Nhóm: ……</w:t>
      </w:r>
    </w:p>
    <w:p w14:paraId="1C887B77" w14:textId="0426750A" w:rsidR="004D6AF7" w:rsidRPr="004D6AF7" w:rsidRDefault="004D6AF7" w:rsidP="007066DD">
      <w:pPr>
        <w:tabs>
          <w:tab w:val="left" w:pos="7658"/>
        </w:tabs>
        <w:spacing w:after="0" w:line="276" w:lineRule="auto"/>
        <w:rPr>
          <w:rFonts w:ascii="Times New Roman" w:hAnsi="Times New Roman" w:cs="Times New Roman"/>
          <w:b/>
          <w:bCs/>
          <w:sz w:val="28"/>
          <w:szCs w:val="28"/>
          <w:lang w:val="de-DE"/>
        </w:rPr>
      </w:pPr>
      <w:r w:rsidRPr="00E42AED">
        <w:rPr>
          <w:rFonts w:ascii="Times New Roman" w:hAnsi="Times New Roman" w:cs="Times New Roman"/>
          <w:b/>
          <w:bCs/>
          <w:sz w:val="28"/>
          <w:szCs w:val="28"/>
          <w:lang w:val="de-DE"/>
        </w:rPr>
        <w:t>Nhóm 1:</w:t>
      </w:r>
      <w:r>
        <w:rPr>
          <w:rFonts w:ascii="Times New Roman" w:hAnsi="Times New Roman" w:cs="Times New Roman"/>
          <w:b/>
          <w:bCs/>
          <w:sz w:val="28"/>
          <w:szCs w:val="28"/>
          <w:lang w:val="vi-VN"/>
        </w:rPr>
        <w:t xml:space="preserve"> </w:t>
      </w:r>
      <w:r w:rsidRPr="00E42AED">
        <w:rPr>
          <w:rFonts w:ascii="Times New Roman" w:hAnsi="Times New Roman" w:cs="Times New Roman"/>
          <w:bCs/>
          <w:sz w:val="28"/>
          <w:szCs w:val="28"/>
          <w:lang w:val="de-DE"/>
        </w:rPr>
        <w:t>Một vật chuyển động thẳng. trong giây đầu tiên, vật đứng yên tại một vị trí. Trong 2 giây tiếp theo, vật đi được 4m. Trong 3 giây tiếp theo, vật đi được 6m, trong 4 giây tiếp theo, vật đi được 8m. Trong các điểm A, B, C điểm nào xác định đúng vị trí chuyển động của vật? Vẽ đồ thị quãng đường – thời gian của vaath trong khoảng thời gian trên.</w:t>
      </w:r>
    </w:p>
    <w:p w14:paraId="50BA0A54" w14:textId="7DF97559" w:rsidR="004D6AF7" w:rsidRPr="004D6AF7" w:rsidRDefault="004D6AF7" w:rsidP="007066DD">
      <w:pPr>
        <w:tabs>
          <w:tab w:val="left" w:pos="7658"/>
        </w:tabs>
        <w:spacing w:after="0" w:line="276" w:lineRule="auto"/>
        <w:rPr>
          <w:rFonts w:ascii="Times New Roman" w:hAnsi="Times New Roman" w:cs="Times New Roman"/>
          <w:b/>
          <w:bCs/>
          <w:sz w:val="28"/>
          <w:szCs w:val="28"/>
          <w:lang w:val="de-DE"/>
        </w:rPr>
      </w:pPr>
      <w:r w:rsidRPr="00E42AED">
        <w:rPr>
          <w:rFonts w:ascii="Times New Roman" w:hAnsi="Times New Roman" w:cs="Times New Roman"/>
          <w:b/>
          <w:bCs/>
          <w:sz w:val="28"/>
          <w:szCs w:val="28"/>
          <w:lang w:val="de-DE"/>
        </w:rPr>
        <w:t>Nhóm 2:</w:t>
      </w:r>
      <w:r>
        <w:rPr>
          <w:rFonts w:ascii="Times New Roman" w:hAnsi="Times New Roman" w:cs="Times New Roman"/>
          <w:b/>
          <w:bCs/>
          <w:sz w:val="28"/>
          <w:szCs w:val="28"/>
          <w:lang w:val="vi-VN"/>
        </w:rPr>
        <w:t xml:space="preserve"> </w:t>
      </w:r>
      <w:r w:rsidRPr="00E42AED">
        <w:rPr>
          <w:rFonts w:ascii="Times New Roman" w:hAnsi="Times New Roman" w:cs="Times New Roman"/>
          <w:bCs/>
          <w:sz w:val="28"/>
          <w:szCs w:val="28"/>
          <w:lang w:val="de-DE"/>
        </w:rPr>
        <w:t>Từ đồ thị quãng đường – thời gian (hình 8.2 trang 51 SGK) hãy:</w:t>
      </w:r>
    </w:p>
    <w:p w14:paraId="0C2B0A91" w14:textId="06AEF804" w:rsidR="004D6AF7" w:rsidRPr="00C52250" w:rsidRDefault="00C52250" w:rsidP="007066DD">
      <w:pPr>
        <w:tabs>
          <w:tab w:val="left" w:pos="7658"/>
        </w:tabs>
        <w:spacing w:after="0" w:line="276" w:lineRule="auto"/>
        <w:rPr>
          <w:rFonts w:ascii="Times New Roman" w:hAnsi="Times New Roman" w:cs="Times New Roman"/>
          <w:bCs/>
          <w:sz w:val="28"/>
          <w:szCs w:val="28"/>
          <w:lang w:val="de-DE"/>
        </w:rPr>
      </w:pPr>
      <w:r w:rsidRPr="00C52250">
        <w:rPr>
          <w:rFonts w:ascii="Times New Roman" w:hAnsi="Times New Roman" w:cs="Times New Roman"/>
          <w:bCs/>
          <w:sz w:val="28"/>
          <w:szCs w:val="28"/>
          <w:lang w:val="vi-VN"/>
        </w:rPr>
        <w:t xml:space="preserve">- </w:t>
      </w:r>
      <w:r w:rsidR="004D6AF7" w:rsidRPr="00C52250">
        <w:rPr>
          <w:rFonts w:ascii="Times New Roman" w:hAnsi="Times New Roman" w:cs="Times New Roman"/>
          <w:bCs/>
          <w:sz w:val="28"/>
          <w:szCs w:val="28"/>
          <w:lang w:val="de-DE"/>
        </w:rPr>
        <w:t>Mô tả chuyển động của vật.</w:t>
      </w:r>
    </w:p>
    <w:p w14:paraId="6A410C2E" w14:textId="1E2A424E" w:rsidR="004D6AF7" w:rsidRPr="00C52250" w:rsidRDefault="00C52250" w:rsidP="007066DD">
      <w:pPr>
        <w:tabs>
          <w:tab w:val="left" w:pos="7658"/>
        </w:tabs>
        <w:spacing w:after="0" w:line="276" w:lineRule="auto"/>
        <w:rPr>
          <w:rFonts w:ascii="Times New Roman" w:hAnsi="Times New Roman" w:cs="Times New Roman"/>
          <w:bCs/>
          <w:sz w:val="28"/>
          <w:szCs w:val="28"/>
          <w:lang w:val="de-DE"/>
        </w:rPr>
      </w:pPr>
      <w:r w:rsidRPr="00C52250">
        <w:rPr>
          <w:rFonts w:ascii="Times New Roman" w:hAnsi="Times New Roman" w:cs="Times New Roman"/>
          <w:bCs/>
          <w:sz w:val="28"/>
          <w:szCs w:val="28"/>
          <w:lang w:val="vi-VN"/>
        </w:rPr>
        <w:t xml:space="preserve">- </w:t>
      </w:r>
      <w:r w:rsidR="004D6AF7" w:rsidRPr="00C52250">
        <w:rPr>
          <w:rFonts w:ascii="Times New Roman" w:hAnsi="Times New Roman" w:cs="Times New Roman"/>
          <w:bCs/>
          <w:sz w:val="28"/>
          <w:szCs w:val="28"/>
          <w:lang w:val="de-DE"/>
        </w:rPr>
        <w:t xml:space="preserve">Xác định </w:t>
      </w:r>
      <w:r w:rsidR="00F57F2A">
        <w:rPr>
          <w:rFonts w:ascii="Times New Roman" w:hAnsi="Times New Roman" w:cs="Times New Roman"/>
          <w:bCs/>
          <w:sz w:val="28"/>
          <w:szCs w:val="28"/>
          <w:lang w:val="vi-VN"/>
        </w:rPr>
        <w:t>s</w:t>
      </w:r>
      <w:r w:rsidR="004D6AF7" w:rsidRPr="00C52250">
        <w:rPr>
          <w:rFonts w:ascii="Times New Roman" w:hAnsi="Times New Roman" w:cs="Times New Roman"/>
          <w:bCs/>
          <w:sz w:val="28"/>
          <w:szCs w:val="28"/>
          <w:lang w:val="de-DE"/>
        </w:rPr>
        <w:t xml:space="preserve"> vật đi được sau khoảng  thời gian 2 giây, 3 giây, và 6 giây.</w:t>
      </w:r>
    </w:p>
    <w:p w14:paraId="138B30B3" w14:textId="77777777" w:rsidR="00A7341D" w:rsidRDefault="004D6AF7" w:rsidP="007066DD">
      <w:pPr>
        <w:tabs>
          <w:tab w:val="left" w:pos="7658"/>
        </w:tabs>
        <w:spacing w:after="0" w:line="276" w:lineRule="auto"/>
        <w:rPr>
          <w:rFonts w:ascii="Times New Roman" w:hAnsi="Times New Roman" w:cs="Times New Roman"/>
          <w:bCs/>
          <w:sz w:val="28"/>
          <w:szCs w:val="28"/>
          <w:lang w:val="de-DE"/>
        </w:rPr>
      </w:pPr>
      <w:r w:rsidRPr="00E42AED">
        <w:rPr>
          <w:rFonts w:ascii="Times New Roman" w:hAnsi="Times New Roman" w:cs="Times New Roman"/>
          <w:b/>
          <w:bCs/>
          <w:sz w:val="28"/>
          <w:szCs w:val="28"/>
          <w:lang w:val="de-DE"/>
        </w:rPr>
        <w:t>Nhóm 3:</w:t>
      </w:r>
      <w:r w:rsidRPr="00E42AED">
        <w:rPr>
          <w:rFonts w:ascii="Times New Roman" w:hAnsi="Times New Roman" w:cs="Times New Roman"/>
          <w:bCs/>
          <w:sz w:val="28"/>
          <w:szCs w:val="28"/>
          <w:lang w:val="de-DE"/>
        </w:rPr>
        <w:t xml:space="preserve"> Trong 1 giây đầu tiên một vật đứng yên tại một vị trí. Trong 2 giây tiếp theo vật đi được 4m trên một đường thẳng. Vẽ đồ thị quãng đường – thời gian của vật trong khoảng thời gian trên.</w:t>
      </w:r>
    </w:p>
    <w:p w14:paraId="76F24D12" w14:textId="4359AB3D" w:rsidR="0036298F" w:rsidRDefault="0036298F" w:rsidP="007066DD">
      <w:pPr>
        <w:tabs>
          <w:tab w:val="left" w:pos="7658"/>
        </w:tabs>
        <w:spacing w:after="0" w:line="276" w:lineRule="auto"/>
        <w:rPr>
          <w:rFonts w:ascii="Times New Roman" w:eastAsia="Times New Roman" w:hAnsi="Times New Roman" w:cs="Times New Roman"/>
          <w:b/>
          <w:color w:val="000000"/>
          <w:sz w:val="28"/>
          <w:szCs w:val="28"/>
          <w:shd w:val="clear" w:color="auto" w:fill="FFFFFF"/>
          <w:lang w:val="de-DE"/>
        </w:rPr>
      </w:pPr>
      <w:r w:rsidRPr="00C41D93">
        <w:rPr>
          <w:rFonts w:ascii="Times New Roman" w:eastAsia="Calibri" w:hAnsi="Times New Roman" w:cs="Times New Roman"/>
          <w:b/>
          <w:iCs/>
          <w:color w:val="000000"/>
          <w:sz w:val="28"/>
          <w:szCs w:val="28"/>
          <w:lang w:val="vi-VN"/>
        </w:rPr>
        <w:t>d</w:t>
      </w:r>
      <w:r w:rsidRPr="00E42AED">
        <w:rPr>
          <w:rFonts w:ascii="Times New Roman" w:eastAsia="Calibri" w:hAnsi="Times New Roman" w:cs="Times New Roman"/>
          <w:b/>
          <w:iCs/>
          <w:color w:val="000000"/>
          <w:sz w:val="28"/>
          <w:szCs w:val="28"/>
          <w:lang w:val="de-DE"/>
        </w:rPr>
        <w:t>)</w:t>
      </w:r>
      <w:r w:rsidRPr="00E42AED">
        <w:rPr>
          <w:rFonts w:ascii="Times New Roman" w:eastAsia="Calibri" w:hAnsi="Times New Roman" w:cs="Times New Roman"/>
          <w:i/>
          <w:iCs/>
          <w:color w:val="000000"/>
          <w:sz w:val="28"/>
          <w:szCs w:val="28"/>
          <w:lang w:val="de-DE"/>
        </w:rPr>
        <w:t xml:space="preserve"> </w:t>
      </w:r>
      <w:r w:rsidRPr="00E42AED">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1FB6B3AD" w14:textId="77777777" w:rsidTr="004A2B3A">
        <w:tc>
          <w:tcPr>
            <w:tcW w:w="5642" w:type="dxa"/>
          </w:tcPr>
          <w:p w14:paraId="120AA829"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DE1EFBB"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094A0F07" w14:textId="77777777" w:rsidTr="004A2B3A">
        <w:tc>
          <w:tcPr>
            <w:tcW w:w="9781" w:type="dxa"/>
            <w:gridSpan w:val="2"/>
          </w:tcPr>
          <w:p w14:paraId="3F17A60D"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12280144" w14:textId="77777777" w:rsidTr="004A2B3A">
        <w:tc>
          <w:tcPr>
            <w:tcW w:w="5642" w:type="dxa"/>
          </w:tcPr>
          <w:p w14:paraId="792F2BE6" w14:textId="0B5A76F8" w:rsidR="00F279D2" w:rsidRPr="00654755" w:rsidRDefault="00654755" w:rsidP="007066DD">
            <w:pPr>
              <w:pStyle w:val="ListParagraph"/>
              <w:spacing w:line="276" w:lineRule="auto"/>
              <w:ind w:left="0"/>
              <w:rPr>
                <w:rFonts w:eastAsia="Arial"/>
                <w:sz w:val="28"/>
                <w:szCs w:val="28"/>
                <w:lang w:val="vi-VN"/>
              </w:rPr>
            </w:pPr>
            <w:r w:rsidRPr="0036298F">
              <w:rPr>
                <w:rFonts w:eastAsia="Arial"/>
                <w:sz w:val="28"/>
                <w:szCs w:val="28"/>
                <w:lang w:val="vi-VN"/>
              </w:rPr>
              <w:t>- GV giao nhiệm vụ cụ thể cho các nhóm bằng phiếu học tập số 2</w:t>
            </w:r>
          </w:p>
        </w:tc>
        <w:tc>
          <w:tcPr>
            <w:tcW w:w="4139" w:type="dxa"/>
          </w:tcPr>
          <w:p w14:paraId="21B404C7" w14:textId="288851DE" w:rsidR="00F279D2" w:rsidRPr="00654755" w:rsidRDefault="00654755"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611A769D" w14:textId="77777777" w:rsidTr="004A2B3A">
        <w:tc>
          <w:tcPr>
            <w:tcW w:w="9781" w:type="dxa"/>
            <w:gridSpan w:val="2"/>
          </w:tcPr>
          <w:p w14:paraId="23C53F4F"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18A2FF08" w14:textId="77777777" w:rsidTr="004A2B3A">
        <w:tc>
          <w:tcPr>
            <w:tcW w:w="5642" w:type="dxa"/>
          </w:tcPr>
          <w:p w14:paraId="4F4558B9" w14:textId="70BFEB77" w:rsidR="00F279D2" w:rsidRPr="00F139A1" w:rsidRDefault="00F139A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tổ chức cho HS trả lời câu hỏi</w:t>
            </w:r>
          </w:p>
        </w:tc>
        <w:tc>
          <w:tcPr>
            <w:tcW w:w="4139" w:type="dxa"/>
          </w:tcPr>
          <w:p w14:paraId="32699C6E" w14:textId="4EE6B8D6" w:rsidR="00F279D2" w:rsidRPr="005C7856" w:rsidRDefault="00F139A1"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36298F">
              <w:rPr>
                <w:rFonts w:ascii="Times New Roman" w:eastAsia="Arial" w:hAnsi="Times New Roman" w:cs="Times New Roman"/>
                <w:sz w:val="28"/>
                <w:szCs w:val="28"/>
                <w:lang w:val="de-DE"/>
              </w:rPr>
              <w:t xml:space="preserve">HS hoạt động nhóm đưa ra phương án </w:t>
            </w:r>
          </w:p>
        </w:tc>
      </w:tr>
      <w:tr w:rsidR="00F279D2" w:rsidRPr="007822BA" w14:paraId="6EEB01E0" w14:textId="77777777" w:rsidTr="004A2B3A">
        <w:tc>
          <w:tcPr>
            <w:tcW w:w="9781" w:type="dxa"/>
            <w:gridSpan w:val="2"/>
          </w:tcPr>
          <w:p w14:paraId="401E8BEE"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31286020" w14:textId="77777777" w:rsidTr="004A2B3A">
        <w:tc>
          <w:tcPr>
            <w:tcW w:w="5642" w:type="dxa"/>
          </w:tcPr>
          <w:p w14:paraId="48B3D51A" w14:textId="6996B7DC" w:rsidR="00F279D2" w:rsidRPr="005C7856" w:rsidRDefault="00F139A1"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36298F">
              <w:rPr>
                <w:rFonts w:ascii="Times New Roman" w:eastAsia="Arial" w:hAnsi="Times New Roman" w:cs="Times New Roman"/>
                <w:sz w:val="28"/>
                <w:szCs w:val="28"/>
                <w:lang w:val="de-DE"/>
              </w:rPr>
              <w:t>GV gọi ngẫu nhiên một HS đại diện cho một nhóm trình bày</w:t>
            </w:r>
          </w:p>
        </w:tc>
        <w:tc>
          <w:tcPr>
            <w:tcW w:w="4139" w:type="dxa"/>
          </w:tcPr>
          <w:p w14:paraId="3603217C" w14:textId="56186AE2" w:rsidR="00F279D2" w:rsidRPr="007822BA" w:rsidRDefault="00F139A1"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w:t>
            </w:r>
            <w:r w:rsidRPr="0036298F">
              <w:rPr>
                <w:rFonts w:ascii="Times New Roman" w:eastAsia="Arial" w:hAnsi="Times New Roman" w:cs="Times New Roman"/>
                <w:sz w:val="28"/>
                <w:szCs w:val="28"/>
                <w:lang w:val="de-DE"/>
              </w:rPr>
              <w:t>, các nhóm khác bổ sung (nếu có).</w:t>
            </w:r>
          </w:p>
        </w:tc>
      </w:tr>
      <w:tr w:rsidR="00F279D2" w:rsidRPr="007822BA" w14:paraId="1265E846" w14:textId="77777777" w:rsidTr="004A2B3A">
        <w:tc>
          <w:tcPr>
            <w:tcW w:w="9781" w:type="dxa"/>
            <w:gridSpan w:val="2"/>
          </w:tcPr>
          <w:p w14:paraId="74FC6970"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1F9581D9" w14:textId="77777777" w:rsidTr="004A2B3A">
        <w:tc>
          <w:tcPr>
            <w:tcW w:w="5642" w:type="dxa"/>
          </w:tcPr>
          <w:p w14:paraId="557F801B" w14:textId="77777777" w:rsidR="00F139A1" w:rsidRPr="0036298F" w:rsidRDefault="00F139A1" w:rsidP="007066DD">
            <w:pPr>
              <w:spacing w:after="0" w:line="276" w:lineRule="auto"/>
              <w:rPr>
                <w:rFonts w:ascii="Times New Roman" w:hAnsi="Times New Roman"/>
                <w:sz w:val="28"/>
                <w:szCs w:val="28"/>
                <w:lang w:val="de-DE"/>
              </w:rPr>
            </w:pPr>
            <w:r w:rsidRPr="0036298F">
              <w:rPr>
                <w:rFonts w:ascii="Times New Roman" w:hAnsi="Times New Roman"/>
                <w:sz w:val="28"/>
                <w:szCs w:val="28"/>
                <w:lang w:val="de-DE"/>
              </w:rPr>
              <w:t>- Giáo viên nhận xét, đánh giá.</w:t>
            </w:r>
          </w:p>
          <w:p w14:paraId="6A8C7F32" w14:textId="17625FA8" w:rsidR="00F279D2" w:rsidRPr="007822BA" w:rsidRDefault="00F139A1"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36298F">
              <w:rPr>
                <w:rFonts w:ascii="Times New Roman" w:eastAsia="Arial" w:hAnsi="Times New Roman" w:cs="Times New Roman"/>
                <w:sz w:val="28"/>
                <w:szCs w:val="28"/>
                <w:lang w:val="de-DE"/>
              </w:rPr>
              <w:t>- GV nhận xét và chốt nội dung.</w:t>
            </w:r>
          </w:p>
        </w:tc>
        <w:tc>
          <w:tcPr>
            <w:tcW w:w="4139" w:type="dxa"/>
          </w:tcPr>
          <w:p w14:paraId="2AF8A317" w14:textId="68530965" w:rsidR="00F279D2" w:rsidRPr="00F139A1" w:rsidRDefault="00F139A1" w:rsidP="007066DD">
            <w:pPr>
              <w:spacing w:after="0" w:line="276" w:lineRule="auto"/>
              <w:rPr>
                <w:rFonts w:ascii="Times New Roman" w:hAnsi="Times New Roman"/>
                <w:sz w:val="28"/>
                <w:szCs w:val="28"/>
                <w:lang w:val="de-DE"/>
              </w:rPr>
            </w:pPr>
            <w:r w:rsidRPr="0036298F">
              <w:rPr>
                <w:rFonts w:ascii="Times New Roman" w:hAnsi="Times New Roman"/>
                <w:sz w:val="28"/>
                <w:szCs w:val="28"/>
                <w:lang w:val="de-DE"/>
              </w:rPr>
              <w:t>- Học sinh nhận xét, bổ sung, đánh giá.</w:t>
            </w:r>
          </w:p>
        </w:tc>
      </w:tr>
      <w:tr w:rsidR="00F279D2" w:rsidRPr="007822BA" w14:paraId="017037EE"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45A3292A"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668C28EF" w14:textId="77777777" w:rsidR="00654755" w:rsidRPr="00E42AED" w:rsidRDefault="00654755" w:rsidP="007066DD">
            <w:pPr>
              <w:spacing w:after="0" w:line="276" w:lineRule="auto"/>
              <w:rPr>
                <w:rFonts w:ascii="Times New Roman" w:eastAsia="Calibri" w:hAnsi="Times New Roman" w:cs="Times New Roman"/>
                <w:b/>
                <w:color w:val="000000"/>
                <w:sz w:val="28"/>
                <w:szCs w:val="28"/>
                <w:lang w:val="de-DE"/>
              </w:rPr>
            </w:pPr>
            <w:r w:rsidRPr="00E42AED">
              <w:rPr>
                <w:rFonts w:ascii="Times New Roman" w:eastAsia="Calibri" w:hAnsi="Times New Roman" w:cs="Times New Roman"/>
                <w:b/>
                <w:color w:val="000000"/>
                <w:sz w:val="28"/>
                <w:szCs w:val="28"/>
                <w:lang w:val="de-DE"/>
              </w:rPr>
              <w:t>II. Tìm quãng đường từ đồ thị quãng đường – thời gian.</w:t>
            </w:r>
          </w:p>
          <w:p w14:paraId="1F6F071A" w14:textId="2A0B40AD" w:rsidR="00F279D2" w:rsidRPr="000372E8" w:rsidRDefault="00654755" w:rsidP="007066DD">
            <w:pPr>
              <w:spacing w:after="0" w:line="276" w:lineRule="auto"/>
              <w:rPr>
                <w:rFonts w:ascii="Times New Roman" w:eastAsia="Calibri" w:hAnsi="Times New Roman" w:cs="Times New Roman"/>
                <w:color w:val="000000"/>
                <w:sz w:val="28"/>
                <w:szCs w:val="28"/>
              </w:rPr>
            </w:pPr>
            <w:r w:rsidRPr="00A7341D">
              <w:rPr>
                <w:rFonts w:ascii="Times New Roman" w:eastAsia="Calibri" w:hAnsi="Times New Roman" w:cs="Times New Roman"/>
                <w:bCs/>
                <w:color w:val="000000"/>
                <w:sz w:val="28"/>
                <w:szCs w:val="28"/>
                <w:lang w:val="vi-VN"/>
              </w:rPr>
              <w:t>- Từ đồ thị quãng đường – thời gian cho trước, tìm được quãng đường vật đi (hoặc tốc độ, hay thời gian chuyển động của vật)</w:t>
            </w:r>
          </w:p>
        </w:tc>
      </w:tr>
    </w:tbl>
    <w:p w14:paraId="48A98E7D" w14:textId="45CDF83F" w:rsidR="00C52250" w:rsidRPr="005961F9" w:rsidRDefault="00C52250" w:rsidP="005961F9">
      <w:pPr>
        <w:spacing w:after="0" w:line="276" w:lineRule="auto"/>
        <w:jc w:val="center"/>
        <w:rPr>
          <w:rFonts w:ascii="Times New Roman" w:eastAsia="Calibri" w:hAnsi="Times New Roman" w:cs="Times New Roman"/>
          <w:b/>
          <w:i/>
          <w:iCs/>
          <w:color w:val="000000"/>
          <w:sz w:val="28"/>
          <w:szCs w:val="28"/>
          <w:lang w:val="vi-VN"/>
        </w:rPr>
      </w:pPr>
      <w:r w:rsidRPr="005961F9">
        <w:rPr>
          <w:rFonts w:ascii="Times New Roman" w:eastAsia="Calibri" w:hAnsi="Times New Roman" w:cs="Times New Roman"/>
          <w:b/>
          <w:i/>
          <w:iCs/>
          <w:color w:val="000000"/>
          <w:sz w:val="28"/>
          <w:szCs w:val="28"/>
          <w:lang w:val="de-DE"/>
        </w:rPr>
        <w:t>Hoạt động 2.</w:t>
      </w:r>
      <w:r w:rsidRPr="005961F9">
        <w:rPr>
          <w:rFonts w:ascii="Times New Roman" w:eastAsia="Calibri" w:hAnsi="Times New Roman" w:cs="Times New Roman"/>
          <w:b/>
          <w:i/>
          <w:iCs/>
          <w:color w:val="000000"/>
          <w:sz w:val="28"/>
          <w:szCs w:val="28"/>
          <w:lang w:val="vi-VN"/>
        </w:rPr>
        <w:t>3</w:t>
      </w:r>
      <w:r w:rsidRPr="005961F9">
        <w:rPr>
          <w:rFonts w:ascii="Times New Roman" w:eastAsia="Calibri" w:hAnsi="Times New Roman" w:cs="Times New Roman"/>
          <w:b/>
          <w:i/>
          <w:iCs/>
          <w:color w:val="000000"/>
          <w:sz w:val="28"/>
          <w:szCs w:val="28"/>
          <w:lang w:val="de-DE"/>
        </w:rPr>
        <w:t xml:space="preserve">: </w:t>
      </w:r>
      <w:r w:rsidRPr="005961F9">
        <w:rPr>
          <w:rFonts w:ascii="Times New Roman" w:eastAsia="Calibri" w:hAnsi="Times New Roman" w:cs="Times New Roman"/>
          <w:b/>
          <w:i/>
          <w:iCs/>
          <w:color w:val="000000"/>
          <w:sz w:val="28"/>
          <w:szCs w:val="28"/>
          <w:lang w:val="vi-VN"/>
        </w:rPr>
        <w:t>Tốc độ và an toàn giao thông</w:t>
      </w:r>
    </w:p>
    <w:p w14:paraId="09CA3859" w14:textId="77777777" w:rsidR="00295D00" w:rsidRPr="00AF7B01" w:rsidRDefault="00295D00" w:rsidP="007066DD">
      <w:pPr>
        <w:spacing w:after="0" w:line="276" w:lineRule="auto"/>
        <w:ind w:right="255"/>
        <w:rPr>
          <w:rFonts w:ascii="Times New Roman" w:eastAsia="Times New Roman" w:hAnsi="Times New Roman" w:cs="Times New Roman"/>
          <w:b/>
          <w:sz w:val="28"/>
          <w:szCs w:val="28"/>
          <w:lang w:val="de-DE"/>
        </w:rPr>
      </w:pPr>
      <w:r w:rsidRPr="00AF7B01">
        <w:rPr>
          <w:rFonts w:ascii="Times New Roman" w:eastAsia="Times New Roman" w:hAnsi="Times New Roman" w:cs="Times New Roman"/>
          <w:b/>
          <w:sz w:val="28"/>
          <w:szCs w:val="28"/>
          <w:lang w:val="de-DE"/>
        </w:rPr>
        <w:t xml:space="preserve">a) </w:t>
      </w:r>
      <w:r w:rsidRPr="00987AD4">
        <w:rPr>
          <w:rFonts w:ascii="Times New Roman" w:eastAsia="Times New Roman" w:hAnsi="Times New Roman" w:cs="Times New Roman"/>
          <w:b/>
          <w:sz w:val="28"/>
          <w:szCs w:val="28"/>
          <w:lang w:val="vi-VN"/>
        </w:rPr>
        <w:t xml:space="preserve">Mục tiêu:   </w:t>
      </w:r>
    </w:p>
    <w:p w14:paraId="2DE06448" w14:textId="77777777" w:rsidR="00295D00" w:rsidRPr="00AF7B01" w:rsidRDefault="00295D00" w:rsidP="007066DD">
      <w:pPr>
        <w:spacing w:after="0" w:line="276" w:lineRule="auto"/>
        <w:ind w:right="255"/>
        <w:rPr>
          <w:rFonts w:ascii="Times New Roman" w:eastAsia="Times New Roman" w:hAnsi="Times New Roman" w:cs="Times New Roman"/>
          <w:sz w:val="28"/>
          <w:szCs w:val="28"/>
          <w:lang w:val="de-DE"/>
        </w:rPr>
      </w:pPr>
      <w:r w:rsidRPr="00AF7B01">
        <w:rPr>
          <w:rFonts w:ascii="Times New Roman" w:eastAsia="Times New Roman" w:hAnsi="Times New Roman" w:cs="Times New Roman"/>
          <w:sz w:val="28"/>
          <w:szCs w:val="28"/>
          <w:lang w:val="de-DE"/>
        </w:rPr>
        <w:t>- Nhận biết ảnh hưởng của tốc độ đến an toàn khi tham gia giao thông</w:t>
      </w:r>
    </w:p>
    <w:p w14:paraId="1473EF9B" w14:textId="77777777" w:rsidR="00295D00" w:rsidRPr="00AF7B01" w:rsidRDefault="00295D00" w:rsidP="007066DD">
      <w:pPr>
        <w:spacing w:after="0" w:line="276" w:lineRule="auto"/>
        <w:ind w:right="255"/>
        <w:rPr>
          <w:rFonts w:ascii="Times New Roman" w:eastAsia="Times New Roman" w:hAnsi="Times New Roman" w:cs="Times New Roman"/>
          <w:sz w:val="28"/>
          <w:szCs w:val="28"/>
          <w:lang w:val="de-DE"/>
        </w:rPr>
      </w:pPr>
      <w:r w:rsidRPr="00AF7B01">
        <w:rPr>
          <w:rFonts w:ascii="Times New Roman" w:eastAsia="Times New Roman" w:hAnsi="Times New Roman" w:cs="Times New Roman"/>
          <w:sz w:val="28"/>
          <w:szCs w:val="28"/>
          <w:lang w:val="de-DE"/>
        </w:rPr>
        <w:t>- Nêu được ý nghĩa của các biển báo tốc độ trong giao thông</w:t>
      </w:r>
    </w:p>
    <w:p w14:paraId="3EBBD1CB" w14:textId="77777777" w:rsidR="00295D00" w:rsidRPr="00AF7B01" w:rsidRDefault="00295D00" w:rsidP="007066DD">
      <w:pPr>
        <w:spacing w:after="0" w:line="276" w:lineRule="auto"/>
        <w:rPr>
          <w:rFonts w:ascii="Times New Roman" w:eastAsia="Calibri" w:hAnsi="Times New Roman" w:cs="Times New Roman"/>
          <w:i/>
          <w:sz w:val="28"/>
          <w:szCs w:val="28"/>
          <w:lang w:val="de-DE"/>
        </w:rPr>
      </w:pPr>
      <w:r w:rsidRPr="00987AD4">
        <w:rPr>
          <w:rFonts w:ascii="Times New Roman" w:eastAsia="Calibri" w:hAnsi="Times New Roman" w:cs="Times New Roman"/>
          <w:b/>
          <w:sz w:val="28"/>
          <w:szCs w:val="28"/>
          <w:lang w:val="vi-VN"/>
        </w:rPr>
        <w:t>b) Nội dung:</w:t>
      </w:r>
      <w:r w:rsidRPr="00AF7B01">
        <w:rPr>
          <w:rFonts w:ascii="Times New Roman" w:eastAsia="Calibri" w:hAnsi="Times New Roman" w:cs="Times New Roman"/>
          <w:i/>
          <w:sz w:val="28"/>
          <w:szCs w:val="28"/>
          <w:lang w:val="de-DE"/>
        </w:rPr>
        <w:t xml:space="preserve"> </w:t>
      </w:r>
    </w:p>
    <w:p w14:paraId="466C3356" w14:textId="6ED0E99C" w:rsidR="00295D00" w:rsidRDefault="00295D00" w:rsidP="007066DD">
      <w:pPr>
        <w:tabs>
          <w:tab w:val="left" w:pos="2240"/>
        </w:tabs>
        <w:spacing w:after="0" w:line="276" w:lineRule="auto"/>
        <w:ind w:right="-115"/>
        <w:rPr>
          <w:rFonts w:ascii="Times New Roman" w:hAnsi="Times New Roman" w:cs="Times New Roman"/>
          <w:sz w:val="28"/>
          <w:szCs w:val="28"/>
          <w:lang w:val="de-DE"/>
        </w:rPr>
      </w:pPr>
      <w:r w:rsidRPr="00AF7B01">
        <w:rPr>
          <w:rFonts w:ascii="Times New Roman" w:eastAsia="Calibri" w:hAnsi="Times New Roman" w:cs="Times New Roman"/>
          <w:sz w:val="28"/>
          <w:szCs w:val="28"/>
          <w:lang w:val="de-DE"/>
        </w:rPr>
        <w:t>- Học sinh làm việc nhóm cặp đôi nghiên cứu thông tin trong SGK, vận dụng kiến thức về giao thông trong thực tế đời sống để hoàn thành câu 2 trong phiếu học tập: “</w:t>
      </w:r>
      <w:r w:rsidRPr="00AF7B01">
        <w:rPr>
          <w:rFonts w:ascii="Times New Roman" w:hAnsi="Times New Roman" w:cs="Times New Roman"/>
          <w:sz w:val="28"/>
          <w:szCs w:val="28"/>
          <w:lang w:val="de-DE"/>
        </w:rPr>
        <w:t>Tốc độ ảnh hưởng như thế nào đến hậu quả gây ra cho người và xe trong các vụ va chạm giao thông? Lấy ví dụ minh họa.”</w:t>
      </w:r>
    </w:p>
    <w:p w14:paraId="7312EFB9" w14:textId="25B4AB2D" w:rsidR="00A70AF3" w:rsidRPr="00A70AF3" w:rsidRDefault="00A70AF3" w:rsidP="007066DD">
      <w:pPr>
        <w:spacing w:line="276" w:lineRule="auto"/>
        <w:jc w:val="center"/>
        <w:rPr>
          <w:rFonts w:ascii="Times New Roman" w:hAnsi="Times New Roman" w:cs="Times New Roman"/>
          <w:b/>
          <w:bCs/>
          <w:sz w:val="28"/>
          <w:szCs w:val="28"/>
          <w:lang w:val="vi-VN"/>
        </w:rPr>
      </w:pPr>
      <w:r w:rsidRPr="00A70AF3">
        <w:rPr>
          <w:rFonts w:ascii="Times New Roman" w:hAnsi="Times New Roman" w:cs="Times New Roman"/>
          <w:b/>
          <w:bCs/>
          <w:sz w:val="28"/>
          <w:szCs w:val="28"/>
          <w:lang w:val="de-DE"/>
        </w:rPr>
        <w:t>PHIẾU HỌC TẬP</w:t>
      </w:r>
      <w:r w:rsidRPr="00A70AF3">
        <w:rPr>
          <w:rFonts w:ascii="Times New Roman" w:hAnsi="Times New Roman" w:cs="Times New Roman"/>
          <w:b/>
          <w:bCs/>
          <w:sz w:val="28"/>
          <w:szCs w:val="28"/>
          <w:lang w:val="vi-VN"/>
        </w:rPr>
        <w:t xml:space="preserve"> SỐ 3</w:t>
      </w:r>
    </w:p>
    <w:p w14:paraId="65A86347" w14:textId="77777777" w:rsidR="00A70AF3" w:rsidRPr="00A70AF3" w:rsidRDefault="00A70AF3" w:rsidP="007066DD">
      <w:pPr>
        <w:tabs>
          <w:tab w:val="left" w:pos="2240"/>
        </w:tabs>
        <w:spacing w:after="0" w:line="276" w:lineRule="auto"/>
        <w:rPr>
          <w:rFonts w:ascii="Times New Roman" w:hAnsi="Times New Roman" w:cs="Times New Roman"/>
          <w:sz w:val="28"/>
          <w:szCs w:val="28"/>
          <w:lang w:val="de-DE"/>
        </w:rPr>
      </w:pPr>
      <w:r w:rsidRPr="00A70AF3">
        <w:rPr>
          <w:rFonts w:ascii="Times New Roman" w:hAnsi="Times New Roman" w:cs="Times New Roman"/>
          <w:b/>
          <w:bCs/>
          <w:sz w:val="28"/>
          <w:szCs w:val="28"/>
          <w:lang w:val="de-DE"/>
        </w:rPr>
        <w:t xml:space="preserve">Câu 1. </w:t>
      </w:r>
      <w:r w:rsidRPr="00A70AF3">
        <w:rPr>
          <w:rFonts w:ascii="Times New Roman" w:hAnsi="Times New Roman" w:cs="Times New Roman"/>
          <w:sz w:val="28"/>
          <w:szCs w:val="28"/>
          <w:lang w:val="de-DE"/>
        </w:rPr>
        <w:t>Theo dõi video, cho biết những khả năng có thể xảy ra trong tình huống vừa xem và đưa ra nhận xét tốc độ có ảnh hưởng đến an toàn khi tham gia giao thông không?</w:t>
      </w:r>
    </w:p>
    <w:p w14:paraId="07F58053" w14:textId="3BB6B116" w:rsidR="00A70AF3" w:rsidRPr="00F57F2A" w:rsidRDefault="00A70AF3" w:rsidP="007066DD">
      <w:pPr>
        <w:tabs>
          <w:tab w:val="left" w:pos="2240"/>
        </w:tabs>
        <w:spacing w:after="0" w:line="276" w:lineRule="auto"/>
        <w:rPr>
          <w:rFonts w:ascii="Times New Roman" w:hAnsi="Times New Roman" w:cs="Times New Roman"/>
          <w:sz w:val="28"/>
          <w:szCs w:val="28"/>
          <w:lang w:val="vi-VN"/>
        </w:rPr>
      </w:pPr>
      <w:r w:rsidRPr="00A70AF3">
        <w:rPr>
          <w:rFonts w:ascii="Times New Roman" w:hAnsi="Times New Roman" w:cs="Times New Roman"/>
          <w:sz w:val="28"/>
          <w:szCs w:val="28"/>
          <w:lang w:val="de-DE"/>
        </w:rPr>
        <w:t>……………………………………………………………………………………………………………………………………………………………………………………………………………………………………………………………</w:t>
      </w:r>
      <w:r w:rsidR="00F57F2A">
        <w:rPr>
          <w:rFonts w:ascii="Times New Roman" w:hAnsi="Times New Roman" w:cs="Times New Roman"/>
          <w:sz w:val="28"/>
          <w:szCs w:val="28"/>
          <w:lang w:val="vi-VN"/>
        </w:rPr>
        <w:t>..</w:t>
      </w:r>
    </w:p>
    <w:p w14:paraId="7048A859" w14:textId="77777777" w:rsidR="00A70AF3" w:rsidRPr="00A70AF3" w:rsidRDefault="00A70AF3" w:rsidP="007066DD">
      <w:pPr>
        <w:tabs>
          <w:tab w:val="left" w:pos="2240"/>
        </w:tabs>
        <w:spacing w:after="0" w:line="276" w:lineRule="auto"/>
        <w:ind w:right="-115"/>
        <w:rPr>
          <w:rFonts w:ascii="Times New Roman" w:hAnsi="Times New Roman" w:cs="Times New Roman"/>
          <w:sz w:val="28"/>
          <w:szCs w:val="28"/>
          <w:lang w:val="de-DE"/>
        </w:rPr>
      </w:pPr>
      <w:r w:rsidRPr="00A70AF3">
        <w:rPr>
          <w:rFonts w:ascii="Times New Roman" w:hAnsi="Times New Roman" w:cs="Times New Roman"/>
          <w:b/>
          <w:bCs/>
          <w:sz w:val="28"/>
          <w:szCs w:val="28"/>
          <w:lang w:val="de-DE"/>
        </w:rPr>
        <w:t>Câu 2.</w:t>
      </w:r>
      <w:r w:rsidRPr="00A70AF3">
        <w:rPr>
          <w:rFonts w:ascii="Times New Roman" w:hAnsi="Times New Roman" w:cs="Times New Roman"/>
          <w:sz w:val="28"/>
          <w:szCs w:val="28"/>
          <w:lang w:val="de-DE"/>
        </w:rPr>
        <w:t xml:space="preserve"> Tốc độ ảnh hưởng như thế nào đến hậu quả gây ra cho người và xe trong các vụ va chạm giao thông? Lấy ví dụ minh họa.</w:t>
      </w:r>
    </w:p>
    <w:p w14:paraId="2E6F4104" w14:textId="669CE1BE" w:rsidR="00A70AF3" w:rsidRPr="00A70AF3" w:rsidRDefault="00A70AF3" w:rsidP="007066DD">
      <w:pPr>
        <w:tabs>
          <w:tab w:val="left" w:pos="2240"/>
        </w:tabs>
        <w:spacing w:after="0" w:line="276" w:lineRule="auto"/>
        <w:rPr>
          <w:rFonts w:ascii="Times New Roman" w:hAnsi="Times New Roman" w:cs="Times New Roman"/>
          <w:sz w:val="28"/>
          <w:szCs w:val="28"/>
          <w:lang w:val="de-DE"/>
        </w:rPr>
      </w:pPr>
      <w:r w:rsidRPr="00A70AF3">
        <w:rPr>
          <w:rFonts w:ascii="Times New Roman" w:hAnsi="Times New Roman" w:cs="Times New Roman"/>
          <w:sz w:val="28"/>
          <w:szCs w:val="28"/>
          <w:lang w:val="de-DE"/>
        </w:rPr>
        <w:t>………………………………………………………………………………………………………………………………………………………………………………………………………………………………………………………………</w:t>
      </w:r>
    </w:p>
    <w:p w14:paraId="7D1DF278" w14:textId="183D2226" w:rsidR="00A70AF3" w:rsidRPr="00A70AF3" w:rsidRDefault="00A70AF3" w:rsidP="007066DD">
      <w:pPr>
        <w:tabs>
          <w:tab w:val="left" w:pos="2240"/>
        </w:tabs>
        <w:spacing w:after="0" w:line="276" w:lineRule="auto"/>
        <w:rPr>
          <w:rFonts w:ascii="Times New Roman" w:hAnsi="Times New Roman" w:cs="Times New Roman"/>
          <w:sz w:val="28"/>
          <w:szCs w:val="28"/>
          <w:lang w:val="de-DE"/>
        </w:rPr>
      </w:pPr>
      <w:r w:rsidRPr="00A70AF3">
        <w:rPr>
          <w:rFonts w:ascii="Times New Roman" w:hAnsi="Times New Roman" w:cs="Times New Roman"/>
          <w:b/>
          <w:bCs/>
          <w:sz w:val="28"/>
          <w:szCs w:val="28"/>
          <w:lang w:val="de-DE"/>
        </w:rPr>
        <w:t>Câu 3.</w:t>
      </w:r>
      <w:r w:rsidRPr="00A70AF3">
        <w:rPr>
          <w:rFonts w:ascii="Times New Roman" w:hAnsi="Times New Roman" w:cs="Times New Roman"/>
          <w:sz w:val="28"/>
          <w:szCs w:val="28"/>
          <w:lang w:val="de-DE"/>
        </w:rPr>
        <w:t xml:space="preserve"> Hãy đưa ra một số biện pháp đảm bảo an toàn khi tham gia giao thông.</w:t>
      </w:r>
    </w:p>
    <w:p w14:paraId="00EBD265" w14:textId="10862B6F" w:rsidR="00A70AF3" w:rsidRPr="00A70AF3" w:rsidRDefault="00A70AF3" w:rsidP="007066DD">
      <w:pPr>
        <w:tabs>
          <w:tab w:val="left" w:pos="2240"/>
        </w:tabs>
        <w:spacing w:after="0" w:line="276" w:lineRule="auto"/>
        <w:rPr>
          <w:rFonts w:ascii="Times New Roman" w:hAnsi="Times New Roman" w:cs="Times New Roman"/>
          <w:sz w:val="28"/>
          <w:szCs w:val="28"/>
          <w:lang w:val="de-DE"/>
        </w:rPr>
      </w:pPr>
      <w:r w:rsidRPr="00A70AF3">
        <w:rPr>
          <w:rFonts w:ascii="Times New Roman" w:hAnsi="Times New Roman" w:cs="Times New Roman"/>
          <w:sz w:val="28"/>
          <w:szCs w:val="28"/>
          <w:lang w:val="de-DE"/>
        </w:rPr>
        <w:t>………………………………………………………………………………………………………………………………………………………………………………………………………………………………………………………………</w:t>
      </w:r>
    </w:p>
    <w:p w14:paraId="71F31646" w14:textId="0D107FFD" w:rsidR="00A70AF3" w:rsidRPr="00AD7A89" w:rsidRDefault="00014631" w:rsidP="007066DD">
      <w:pPr>
        <w:tabs>
          <w:tab w:val="left" w:pos="2240"/>
        </w:tabs>
        <w:spacing w:after="0" w:line="276" w:lineRule="auto"/>
        <w:rPr>
          <w:rFonts w:ascii="Times New Roman" w:hAnsi="Times New Roman" w:cs="Times New Roman"/>
          <w:sz w:val="28"/>
          <w:szCs w:val="28"/>
          <w:lang w:val="vi-VN"/>
        </w:rPr>
      </w:pPr>
      <w:r>
        <w:rPr>
          <w:rFonts w:ascii="Times New Roman" w:eastAsia="Calibri" w:hAnsi="Times New Roman" w:cs="Times New Roman"/>
          <w:noProof/>
          <w:color w:val="000000"/>
          <w:sz w:val="28"/>
          <w:szCs w:val="28"/>
        </w:rPr>
        <w:drawing>
          <wp:anchor distT="0" distB="0" distL="114300" distR="114300" simplePos="0" relativeHeight="251668480" behindDoc="0" locked="0" layoutInCell="1" allowOverlap="1" wp14:anchorId="7B79277F" wp14:editId="3F256131">
            <wp:simplePos x="0" y="0"/>
            <wp:positionH relativeFrom="column">
              <wp:posOffset>4352290</wp:posOffset>
            </wp:positionH>
            <wp:positionV relativeFrom="paragraph">
              <wp:posOffset>17780</wp:posOffset>
            </wp:positionV>
            <wp:extent cx="1676400" cy="114617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59"/>
                    <a:stretch>
                      <a:fillRect/>
                    </a:stretch>
                  </pic:blipFill>
                  <pic:spPr>
                    <a:xfrm>
                      <a:off x="0" y="0"/>
                      <a:ext cx="1676400" cy="1146175"/>
                    </a:xfrm>
                    <a:prstGeom prst="rect">
                      <a:avLst/>
                    </a:prstGeom>
                  </pic:spPr>
                </pic:pic>
              </a:graphicData>
            </a:graphic>
          </wp:anchor>
        </w:drawing>
      </w:r>
      <w:r w:rsidR="00A70AF3" w:rsidRPr="00A70AF3">
        <w:rPr>
          <w:rFonts w:ascii="Times New Roman" w:hAnsi="Times New Roman" w:cs="Times New Roman"/>
          <w:b/>
          <w:bCs/>
          <w:sz w:val="28"/>
          <w:szCs w:val="28"/>
          <w:lang w:val="de-DE"/>
        </w:rPr>
        <w:t>Câu 4.</w:t>
      </w:r>
      <w:r w:rsidR="00A70AF3" w:rsidRPr="00A70AF3">
        <w:rPr>
          <w:rFonts w:ascii="Times New Roman" w:hAnsi="Times New Roman" w:cs="Times New Roman"/>
          <w:sz w:val="28"/>
          <w:szCs w:val="28"/>
          <w:lang w:val="de-DE"/>
        </w:rPr>
        <w:t xml:space="preserve"> Ý nghĩa của biển báo hạn chế tốc độ. ……………………………………………................................</w:t>
      </w:r>
      <w:r w:rsidR="00AD7A89">
        <w:rPr>
          <w:rFonts w:ascii="Times New Roman" w:hAnsi="Times New Roman" w:cs="Times New Roman"/>
          <w:sz w:val="28"/>
          <w:szCs w:val="28"/>
          <w:lang w:val="vi-VN"/>
        </w:rPr>
        <w:t>...............................</w:t>
      </w:r>
    </w:p>
    <w:p w14:paraId="15AA745E" w14:textId="3077E828" w:rsidR="00A70AF3" w:rsidRPr="00AD7A89" w:rsidRDefault="00A70AF3" w:rsidP="007066DD">
      <w:pPr>
        <w:tabs>
          <w:tab w:val="left" w:pos="2240"/>
        </w:tabs>
        <w:spacing w:after="0" w:line="276" w:lineRule="auto"/>
        <w:ind w:right="-115"/>
        <w:rPr>
          <w:rFonts w:ascii="Times New Roman" w:hAnsi="Times New Roman" w:cs="Times New Roman"/>
          <w:sz w:val="28"/>
          <w:szCs w:val="28"/>
          <w:lang w:val="vi-VN"/>
        </w:rPr>
      </w:pPr>
      <w:r w:rsidRPr="00A70AF3">
        <w:rPr>
          <w:rFonts w:ascii="Times New Roman" w:hAnsi="Times New Roman" w:cs="Times New Roman"/>
          <w:sz w:val="28"/>
          <w:szCs w:val="28"/>
        </w:rPr>
        <w:t>…………………………………………………………………</w:t>
      </w:r>
      <w:r w:rsidR="00AD7A89">
        <w:rPr>
          <w:rFonts w:ascii="Times New Roman" w:hAnsi="Times New Roman" w:cs="Times New Roman"/>
          <w:sz w:val="28"/>
          <w:szCs w:val="28"/>
          <w:lang w:val="vi-VN"/>
        </w:rPr>
        <w:t>.................................</w:t>
      </w:r>
    </w:p>
    <w:p w14:paraId="473EFF9B" w14:textId="661814B8" w:rsidR="00A70AF3" w:rsidRPr="00AD7A89" w:rsidRDefault="00A70AF3" w:rsidP="007066DD">
      <w:pPr>
        <w:tabs>
          <w:tab w:val="left" w:pos="2240"/>
        </w:tabs>
        <w:spacing w:after="0" w:line="276" w:lineRule="auto"/>
        <w:ind w:right="-115"/>
        <w:rPr>
          <w:rFonts w:ascii="Times New Roman" w:hAnsi="Times New Roman" w:cs="Times New Roman"/>
          <w:sz w:val="28"/>
          <w:szCs w:val="28"/>
          <w:lang w:val="vi-VN"/>
        </w:rPr>
      </w:pPr>
      <w:r w:rsidRPr="00A70AF3">
        <w:rPr>
          <w:rFonts w:ascii="Times New Roman" w:hAnsi="Times New Roman" w:cs="Times New Roman"/>
          <w:sz w:val="28"/>
          <w:szCs w:val="28"/>
        </w:rPr>
        <w:t>…………………………………………………………………</w:t>
      </w:r>
      <w:r w:rsidR="00AD7A89">
        <w:rPr>
          <w:rFonts w:ascii="Times New Roman" w:hAnsi="Times New Roman" w:cs="Times New Roman"/>
          <w:sz w:val="28"/>
          <w:szCs w:val="28"/>
          <w:lang w:val="vi-VN"/>
        </w:rPr>
        <w:t>.................................</w:t>
      </w:r>
    </w:p>
    <w:p w14:paraId="56E0C5C2" w14:textId="5A49D008" w:rsidR="00A70AF3" w:rsidRPr="00AD7A89" w:rsidRDefault="00A70AF3" w:rsidP="007066DD">
      <w:pPr>
        <w:tabs>
          <w:tab w:val="left" w:pos="2240"/>
        </w:tabs>
        <w:spacing w:after="0" w:line="276" w:lineRule="auto"/>
        <w:ind w:right="-115"/>
        <w:rPr>
          <w:rFonts w:ascii="Times New Roman" w:hAnsi="Times New Roman" w:cs="Times New Roman"/>
          <w:sz w:val="28"/>
          <w:szCs w:val="28"/>
          <w:lang w:val="vi-VN"/>
        </w:rPr>
      </w:pPr>
      <w:r w:rsidRPr="00A70AF3">
        <w:rPr>
          <w:rFonts w:ascii="Times New Roman" w:hAnsi="Times New Roman" w:cs="Times New Roman"/>
          <w:sz w:val="28"/>
          <w:szCs w:val="28"/>
        </w:rPr>
        <w:t>……………………………………………................................</w:t>
      </w:r>
      <w:r w:rsidR="00AD7A89">
        <w:rPr>
          <w:rFonts w:ascii="Times New Roman" w:hAnsi="Times New Roman" w:cs="Times New Roman"/>
          <w:sz w:val="28"/>
          <w:szCs w:val="28"/>
          <w:lang w:val="vi-VN"/>
        </w:rPr>
        <w:t>.................................</w:t>
      </w:r>
    </w:p>
    <w:p w14:paraId="7CCB258D" w14:textId="3A1F177F" w:rsidR="00295D00" w:rsidRPr="001F5C80" w:rsidRDefault="00295D00" w:rsidP="007066DD">
      <w:pPr>
        <w:spacing w:after="0" w:line="276" w:lineRule="auto"/>
        <w:rPr>
          <w:rFonts w:ascii="Times New Roman" w:eastAsia="Times New Roman" w:hAnsi="Times New Roman" w:cs="Times New Roman"/>
          <w:b/>
          <w:sz w:val="28"/>
          <w:szCs w:val="28"/>
          <w:lang w:val="de-DE"/>
        </w:rPr>
      </w:pPr>
      <w:r w:rsidRPr="00987AD4">
        <w:rPr>
          <w:rFonts w:ascii="Times New Roman" w:eastAsia="Calibri" w:hAnsi="Times New Roman" w:cs="Times New Roman"/>
          <w:b/>
          <w:sz w:val="28"/>
          <w:szCs w:val="28"/>
          <w:lang w:val="vi-VN"/>
        </w:rPr>
        <w:t>c)</w:t>
      </w:r>
      <w:r w:rsidRPr="00987AD4">
        <w:rPr>
          <w:rFonts w:ascii="Times New Roman" w:eastAsia="Calibri" w:hAnsi="Times New Roman" w:cs="Times New Roman"/>
          <w:i/>
          <w:sz w:val="28"/>
          <w:szCs w:val="28"/>
          <w:lang w:val="vi-VN"/>
        </w:rPr>
        <w:t xml:space="preserve"> </w:t>
      </w:r>
      <w:r w:rsidRPr="00987AD4">
        <w:rPr>
          <w:rFonts w:ascii="Times New Roman" w:eastAsia="Times New Roman" w:hAnsi="Times New Roman" w:cs="Times New Roman"/>
          <w:b/>
          <w:sz w:val="28"/>
          <w:szCs w:val="28"/>
          <w:lang w:val="de-DE"/>
        </w:rPr>
        <w:t xml:space="preserve">Sản phẩm: </w:t>
      </w:r>
      <w:r w:rsidRPr="00987AD4">
        <w:rPr>
          <w:rFonts w:ascii="Times New Roman" w:eastAsia="Times New Roman" w:hAnsi="Times New Roman" w:cs="Times New Roman"/>
          <w:sz w:val="28"/>
          <w:szCs w:val="28"/>
          <w:lang w:val="de-DE"/>
        </w:rPr>
        <w:t xml:space="preserve">Câu trả lời của học sinh trên phiếu học tập </w:t>
      </w:r>
    </w:p>
    <w:p w14:paraId="186C8A8F" w14:textId="491E63E0" w:rsidR="00295D00" w:rsidRDefault="00295D00"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987AD4">
        <w:rPr>
          <w:rFonts w:ascii="Times New Roman" w:eastAsia="Calibri" w:hAnsi="Times New Roman" w:cs="Times New Roman"/>
          <w:b/>
          <w:iCs/>
          <w:color w:val="000000"/>
          <w:sz w:val="28"/>
          <w:szCs w:val="28"/>
          <w:lang w:val="vi-VN"/>
        </w:rPr>
        <w:t>d</w:t>
      </w:r>
      <w:r w:rsidRPr="00AF7B01">
        <w:rPr>
          <w:rFonts w:ascii="Times New Roman" w:eastAsia="Calibri" w:hAnsi="Times New Roman" w:cs="Times New Roman"/>
          <w:b/>
          <w:iCs/>
          <w:color w:val="000000"/>
          <w:sz w:val="28"/>
          <w:szCs w:val="28"/>
          <w:lang w:val="de-DE"/>
        </w:rPr>
        <w:t>)</w:t>
      </w:r>
      <w:r w:rsidRPr="00AF7B01">
        <w:rPr>
          <w:rFonts w:ascii="Times New Roman" w:eastAsia="Calibri" w:hAnsi="Times New Roman" w:cs="Times New Roman"/>
          <w:i/>
          <w:iCs/>
          <w:color w:val="000000"/>
          <w:sz w:val="28"/>
          <w:szCs w:val="28"/>
          <w:lang w:val="de-DE"/>
        </w:rPr>
        <w:t xml:space="preserve"> </w:t>
      </w:r>
      <w:r w:rsidRPr="00AF7B01">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14B305B1" w14:textId="77777777" w:rsidTr="004A2B3A">
        <w:tc>
          <w:tcPr>
            <w:tcW w:w="5642" w:type="dxa"/>
          </w:tcPr>
          <w:p w14:paraId="4DB397C8"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DD2A28D"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74FD1979" w14:textId="77777777" w:rsidTr="004A2B3A">
        <w:tc>
          <w:tcPr>
            <w:tcW w:w="9781" w:type="dxa"/>
            <w:gridSpan w:val="2"/>
          </w:tcPr>
          <w:p w14:paraId="32EE248E"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478572F8" w14:textId="77777777" w:rsidTr="004A2B3A">
        <w:tc>
          <w:tcPr>
            <w:tcW w:w="5642" w:type="dxa"/>
          </w:tcPr>
          <w:p w14:paraId="551FBAD5" w14:textId="77777777" w:rsidR="00F279D2" w:rsidRDefault="00F139A1" w:rsidP="007066DD">
            <w:pPr>
              <w:pStyle w:val="ListParagraph"/>
              <w:spacing w:line="276" w:lineRule="auto"/>
              <w:ind w:left="0"/>
              <w:rPr>
                <w:rFonts w:eastAsia="Arial"/>
                <w:sz w:val="28"/>
                <w:szCs w:val="28"/>
                <w:lang w:val="vi-VN"/>
              </w:rPr>
            </w:pPr>
            <w:r w:rsidRPr="001F5C80">
              <w:rPr>
                <w:rFonts w:eastAsia="Arial"/>
                <w:sz w:val="28"/>
                <w:szCs w:val="28"/>
                <w:lang w:val="vi-VN"/>
              </w:rPr>
              <w:t>- GV giao nhiệm vụ học tập nhóm, thảo luận đưa ra các tình huống có thể xảy ra, viết đáp án vào phiếu học tập</w:t>
            </w:r>
          </w:p>
          <w:p w14:paraId="2CC73882" w14:textId="045A2A17" w:rsidR="008E4799" w:rsidRPr="00F139A1" w:rsidRDefault="008E4799" w:rsidP="007066DD">
            <w:pPr>
              <w:pStyle w:val="ListParagraph"/>
              <w:spacing w:line="276" w:lineRule="auto"/>
              <w:ind w:left="0"/>
              <w:rPr>
                <w:rFonts w:eastAsia="Arial"/>
                <w:sz w:val="28"/>
                <w:szCs w:val="28"/>
                <w:lang w:val="vi-VN"/>
              </w:rPr>
            </w:pPr>
            <w:r w:rsidRPr="001F5C80">
              <w:rPr>
                <w:rFonts w:eastAsia="Arial"/>
                <w:sz w:val="28"/>
                <w:szCs w:val="28"/>
                <w:lang w:val="vi-VN"/>
              </w:rPr>
              <w:t xml:space="preserve">- </w:t>
            </w:r>
            <w:r>
              <w:rPr>
                <w:rFonts w:eastAsia="Arial"/>
                <w:sz w:val="28"/>
                <w:szCs w:val="28"/>
                <w:lang w:val="vi-VN"/>
              </w:rPr>
              <w:t>Y</w:t>
            </w:r>
            <w:r w:rsidRPr="001F5C80">
              <w:rPr>
                <w:rFonts w:eastAsia="Arial"/>
                <w:sz w:val="28"/>
                <w:szCs w:val="28"/>
                <w:lang w:val="vi-VN"/>
              </w:rPr>
              <w:t xml:space="preserve">êu cầu HS nghiên cứu tài liệu và vận dụng kiến thức thực tế đưa ra một số biện pháp đảm bảo an toàn khi tham gia giao thông – hoàn thành câu hỏi 3 trong </w:t>
            </w:r>
            <w:r>
              <w:rPr>
                <w:rFonts w:eastAsia="Arial"/>
                <w:sz w:val="28"/>
                <w:szCs w:val="28"/>
                <w:lang w:val="vi-VN"/>
              </w:rPr>
              <w:t>PHT.</w:t>
            </w:r>
          </w:p>
        </w:tc>
        <w:tc>
          <w:tcPr>
            <w:tcW w:w="4139" w:type="dxa"/>
          </w:tcPr>
          <w:p w14:paraId="71CFAF50" w14:textId="5FDBC453" w:rsidR="00F279D2" w:rsidRPr="008E4799" w:rsidRDefault="008E4799"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F279D2" w:rsidRPr="007822BA" w14:paraId="22654B04" w14:textId="77777777" w:rsidTr="004A2B3A">
        <w:tc>
          <w:tcPr>
            <w:tcW w:w="9781" w:type="dxa"/>
            <w:gridSpan w:val="2"/>
          </w:tcPr>
          <w:p w14:paraId="659864F0"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67FC438A" w14:textId="77777777" w:rsidTr="004A2B3A">
        <w:tc>
          <w:tcPr>
            <w:tcW w:w="5642" w:type="dxa"/>
          </w:tcPr>
          <w:p w14:paraId="22FBADA6" w14:textId="1DA680E1" w:rsidR="00F279D2" w:rsidRPr="00F139A1" w:rsidRDefault="00F139A1"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008E4799">
              <w:rPr>
                <w:rFonts w:ascii="Times New Roman" w:eastAsia="Arial" w:hAnsi="Times New Roman" w:cs="Times New Roman"/>
                <w:sz w:val="28"/>
                <w:szCs w:val="28"/>
                <w:lang w:val="vi-VN"/>
              </w:rPr>
              <w:t>GV hướng dẫn HS</w:t>
            </w:r>
            <w:r w:rsidRPr="001F5C80">
              <w:rPr>
                <w:rFonts w:ascii="Times New Roman" w:eastAsia="Arial" w:hAnsi="Times New Roman" w:cs="Times New Roman"/>
                <w:sz w:val="28"/>
                <w:szCs w:val="28"/>
                <w:lang w:val="de-DE"/>
              </w:rPr>
              <w:t xml:space="preserve"> thảo luận cặp đôi, thống nhất đáp án và ghi chép nội dung hoạt động ra phiếu học tập.</w:t>
            </w:r>
          </w:p>
        </w:tc>
        <w:tc>
          <w:tcPr>
            <w:tcW w:w="4139" w:type="dxa"/>
          </w:tcPr>
          <w:p w14:paraId="2C4180F0" w14:textId="7D4FFD54" w:rsidR="00F279D2" w:rsidRPr="005C7856" w:rsidRDefault="00F139A1"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1F5C80">
              <w:rPr>
                <w:rFonts w:ascii="Times New Roman" w:eastAsia="Arial" w:hAnsi="Times New Roman" w:cs="Times New Roman"/>
                <w:sz w:val="28"/>
                <w:szCs w:val="28"/>
                <w:lang w:val="de-DE"/>
              </w:rPr>
              <w:t>HS hoạt động nhóm đưa ra các biện pháp, viết câu trả lời câu 3 trong phiếu học tập.</w:t>
            </w:r>
          </w:p>
        </w:tc>
      </w:tr>
      <w:tr w:rsidR="00F279D2" w:rsidRPr="007822BA" w14:paraId="5078E20D" w14:textId="77777777" w:rsidTr="004A2B3A">
        <w:tc>
          <w:tcPr>
            <w:tcW w:w="9781" w:type="dxa"/>
            <w:gridSpan w:val="2"/>
          </w:tcPr>
          <w:p w14:paraId="53B7E27E"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5F4F1153" w14:textId="77777777" w:rsidTr="004A2B3A">
        <w:tc>
          <w:tcPr>
            <w:tcW w:w="5642" w:type="dxa"/>
          </w:tcPr>
          <w:p w14:paraId="4884E43D" w14:textId="4F8B030F" w:rsidR="00F279D2" w:rsidRPr="008E4799" w:rsidRDefault="00F139A1"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1F5C80">
              <w:rPr>
                <w:rFonts w:ascii="Times New Roman" w:eastAsia="Arial" w:hAnsi="Times New Roman" w:cs="Times New Roman"/>
                <w:sz w:val="28"/>
                <w:szCs w:val="28"/>
                <w:lang w:val="de-DE"/>
              </w:rPr>
              <w:t>GV gọi ngẫu nhiên một HS đại diện cho một nhóm trình bày</w:t>
            </w:r>
            <w:r w:rsidR="008E4799">
              <w:rPr>
                <w:rFonts w:ascii="Times New Roman" w:eastAsia="Arial" w:hAnsi="Times New Roman" w:cs="Times New Roman"/>
                <w:sz w:val="28"/>
                <w:szCs w:val="28"/>
                <w:lang w:val="vi-VN"/>
              </w:rPr>
              <w:t>.</w:t>
            </w:r>
          </w:p>
        </w:tc>
        <w:tc>
          <w:tcPr>
            <w:tcW w:w="4139" w:type="dxa"/>
          </w:tcPr>
          <w:p w14:paraId="2D34D7FF" w14:textId="042F9A1E" w:rsidR="00F279D2" w:rsidRPr="007822BA" w:rsidRDefault="008E4799"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trả lời, nhóm khác nhận xét, bổ xung</w:t>
            </w:r>
          </w:p>
        </w:tc>
      </w:tr>
      <w:tr w:rsidR="00F279D2" w:rsidRPr="007822BA" w14:paraId="1A1E65D3" w14:textId="77777777" w:rsidTr="004A2B3A">
        <w:tc>
          <w:tcPr>
            <w:tcW w:w="9781" w:type="dxa"/>
            <w:gridSpan w:val="2"/>
          </w:tcPr>
          <w:p w14:paraId="77588620"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1117969B" w14:textId="77777777" w:rsidTr="004A2B3A">
        <w:tc>
          <w:tcPr>
            <w:tcW w:w="5642" w:type="dxa"/>
          </w:tcPr>
          <w:p w14:paraId="09554406" w14:textId="77777777" w:rsidR="00F139A1" w:rsidRPr="001F5C80" w:rsidRDefault="00F139A1" w:rsidP="007066DD">
            <w:pPr>
              <w:spacing w:after="0" w:line="276" w:lineRule="auto"/>
              <w:rPr>
                <w:rFonts w:ascii="Times New Roman" w:hAnsi="Times New Roman" w:cs="Times New Roman"/>
                <w:sz w:val="28"/>
                <w:szCs w:val="28"/>
                <w:lang w:val="de-DE"/>
              </w:rPr>
            </w:pPr>
            <w:r w:rsidRPr="001F5C80">
              <w:rPr>
                <w:rFonts w:ascii="Times New Roman" w:hAnsi="Times New Roman" w:cs="Times New Roman"/>
                <w:sz w:val="28"/>
                <w:szCs w:val="28"/>
                <w:lang w:val="de-DE"/>
              </w:rPr>
              <w:t>- Giáo viên nhận xét, đánh giá.</w:t>
            </w:r>
          </w:p>
          <w:p w14:paraId="271F6123" w14:textId="77777777" w:rsidR="00F139A1" w:rsidRPr="001F5C80" w:rsidRDefault="00F139A1" w:rsidP="007066DD">
            <w:pPr>
              <w:spacing w:after="0" w:line="276" w:lineRule="auto"/>
              <w:rPr>
                <w:rFonts w:ascii="Times New Roman" w:eastAsia="Arial" w:hAnsi="Times New Roman" w:cs="Times New Roman"/>
                <w:sz w:val="28"/>
                <w:szCs w:val="28"/>
                <w:lang w:val="de-DE"/>
              </w:rPr>
            </w:pPr>
            <w:r w:rsidRPr="001F5C80">
              <w:rPr>
                <w:rFonts w:ascii="Times New Roman" w:eastAsia="Arial" w:hAnsi="Times New Roman" w:cs="Times New Roman"/>
                <w:sz w:val="28"/>
                <w:szCs w:val="28"/>
                <w:lang w:val="de-DE"/>
              </w:rPr>
              <w:t>- GV nhận xét và chốt nội dung, nhấn mạnh ảnh hưởng của tôc độ đến an toàn giao thông.</w:t>
            </w:r>
          </w:p>
          <w:p w14:paraId="2EDE94BD" w14:textId="480C6720" w:rsidR="00F279D2" w:rsidRDefault="00F139A1" w:rsidP="007066DD">
            <w:pPr>
              <w:pStyle w:val="BodyText15"/>
              <w:shd w:val="clear" w:color="auto" w:fill="auto"/>
              <w:spacing w:before="0" w:after="0" w:line="276" w:lineRule="auto"/>
              <w:ind w:firstLine="0"/>
              <w:jc w:val="left"/>
              <w:rPr>
                <w:rFonts w:ascii="Times New Roman" w:eastAsia="Arial" w:hAnsi="Times New Roman" w:cs="Times New Roman"/>
                <w:bCs/>
                <w:sz w:val="28"/>
                <w:szCs w:val="28"/>
                <w:lang w:val="de-DE"/>
              </w:rPr>
            </w:pPr>
            <w:r w:rsidRPr="001F5C80">
              <w:rPr>
                <w:rFonts w:ascii="Times New Roman" w:eastAsia="Arial" w:hAnsi="Times New Roman" w:cs="Times New Roman"/>
                <w:b/>
                <w:sz w:val="28"/>
                <w:szCs w:val="28"/>
                <w:lang w:val="de-DE"/>
              </w:rPr>
              <w:t xml:space="preserve">- </w:t>
            </w:r>
            <w:r w:rsidRPr="001F5C80">
              <w:rPr>
                <w:rFonts w:ascii="Times New Roman" w:eastAsia="Arial" w:hAnsi="Times New Roman" w:cs="Times New Roman"/>
                <w:bCs/>
                <w:sz w:val="28"/>
                <w:szCs w:val="28"/>
                <w:lang w:val="de-DE"/>
              </w:rPr>
              <w:t>GV đưa thêm một số tình huống có thể gặp phải khi tham gia giao thông để hs cùng phân tích, nhận định rõ về việc đảm bảo tốc độ và khoảng cách an toàn khi tham gia giao thông.</w:t>
            </w:r>
          </w:p>
          <w:p w14:paraId="1B350E38" w14:textId="2BFCD8F9" w:rsidR="00F139A1" w:rsidRPr="007822BA" w:rsidRDefault="00F139A1"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F5C80">
              <w:rPr>
                <w:rFonts w:ascii="Times New Roman" w:eastAsia="Arial" w:hAnsi="Times New Roman" w:cs="Times New Roman"/>
                <w:sz w:val="28"/>
                <w:szCs w:val="28"/>
                <w:lang w:val="de-DE"/>
              </w:rPr>
              <w:t>* Mở rộng: Giáo viên đưa công thức 3 giây để học sinh có thể tính được khoảng cách an toàn khi tham gia giao thông</w:t>
            </w:r>
          </w:p>
        </w:tc>
        <w:tc>
          <w:tcPr>
            <w:tcW w:w="4139" w:type="dxa"/>
          </w:tcPr>
          <w:p w14:paraId="7FB4B7E8" w14:textId="77777777" w:rsidR="008E4799" w:rsidRPr="001F5C80" w:rsidRDefault="008E4799" w:rsidP="007066DD">
            <w:pPr>
              <w:spacing w:after="0" w:line="276" w:lineRule="auto"/>
              <w:rPr>
                <w:rFonts w:ascii="Times New Roman" w:hAnsi="Times New Roman" w:cs="Times New Roman"/>
                <w:sz w:val="28"/>
                <w:szCs w:val="28"/>
                <w:lang w:val="de-DE"/>
              </w:rPr>
            </w:pPr>
            <w:r w:rsidRPr="001F5C80">
              <w:rPr>
                <w:rFonts w:ascii="Times New Roman" w:hAnsi="Times New Roman" w:cs="Times New Roman"/>
                <w:sz w:val="28"/>
                <w:szCs w:val="28"/>
                <w:lang w:val="de-DE"/>
              </w:rPr>
              <w:t>- Học sinh nhận xét, bổ sung, đánh giá.</w:t>
            </w:r>
          </w:p>
          <w:p w14:paraId="5D6F4785" w14:textId="77777777" w:rsidR="00F279D2" w:rsidRPr="005C7856" w:rsidRDefault="00F279D2" w:rsidP="007066DD">
            <w:pPr>
              <w:spacing w:after="0" w:line="276" w:lineRule="auto"/>
              <w:rPr>
                <w:rFonts w:ascii="Times New Roman" w:hAnsi="Times New Roman" w:cs="Times New Roman"/>
                <w:sz w:val="28"/>
                <w:szCs w:val="28"/>
                <w:lang w:val="de-DE"/>
              </w:rPr>
            </w:pPr>
          </w:p>
        </w:tc>
      </w:tr>
      <w:tr w:rsidR="00F279D2" w:rsidRPr="007822BA" w14:paraId="5848C4B5"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50F97141"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115C20CC" w14:textId="77777777" w:rsidR="00F139A1" w:rsidRPr="001F5C80" w:rsidRDefault="00F139A1" w:rsidP="007066DD">
            <w:pPr>
              <w:spacing w:after="0" w:line="276" w:lineRule="auto"/>
              <w:rPr>
                <w:rFonts w:ascii="Times New Roman" w:eastAsia="Calibri" w:hAnsi="Times New Roman" w:cs="Times New Roman"/>
                <w:b/>
                <w:color w:val="000000"/>
                <w:sz w:val="28"/>
                <w:szCs w:val="28"/>
              </w:rPr>
            </w:pPr>
            <w:r w:rsidRPr="001F5C80">
              <w:rPr>
                <w:rFonts w:ascii="Times New Roman" w:eastAsia="Calibri" w:hAnsi="Times New Roman" w:cs="Times New Roman"/>
                <w:b/>
                <w:color w:val="000000"/>
                <w:sz w:val="28"/>
                <w:szCs w:val="28"/>
              </w:rPr>
              <w:t>III. Tốc độ và an toàn giao thông</w:t>
            </w:r>
          </w:p>
          <w:p w14:paraId="1662E01E" w14:textId="77777777" w:rsidR="00F139A1" w:rsidRPr="001F5C80" w:rsidRDefault="00F139A1" w:rsidP="007066DD">
            <w:pPr>
              <w:spacing w:after="0" w:line="276" w:lineRule="auto"/>
              <w:rPr>
                <w:rFonts w:ascii="Times New Roman" w:eastAsia="Calibri" w:hAnsi="Times New Roman" w:cs="Times New Roman"/>
                <w:color w:val="000000"/>
                <w:sz w:val="28"/>
                <w:szCs w:val="28"/>
                <w:lang w:val="vi-VN"/>
              </w:rPr>
            </w:pPr>
            <w:r w:rsidRPr="001F5C80">
              <w:rPr>
                <w:rFonts w:ascii="Times New Roman" w:eastAsia="Calibri" w:hAnsi="Times New Roman" w:cs="Times New Roman"/>
                <w:color w:val="000000"/>
                <w:sz w:val="28"/>
                <w:szCs w:val="28"/>
              </w:rPr>
              <w:t xml:space="preserve">- </w:t>
            </w:r>
            <w:r w:rsidRPr="001F5C80">
              <w:rPr>
                <w:rFonts w:ascii="Times New Roman" w:eastAsia="Calibri" w:hAnsi="Times New Roman" w:cs="Times New Roman"/>
                <w:color w:val="000000"/>
                <w:sz w:val="28"/>
                <w:szCs w:val="28"/>
                <w:lang w:val="vi-VN"/>
              </w:rPr>
              <w:t>Tốc độ có mối liên hệ với số vụ tai nạn giao thông và mức độ ảnh hưởng lên người và xe khi va chạm giao thông.</w:t>
            </w:r>
          </w:p>
          <w:p w14:paraId="5B5808BA" w14:textId="77777777" w:rsidR="00F139A1" w:rsidRPr="001F5C80" w:rsidRDefault="00F139A1" w:rsidP="007066DD">
            <w:pPr>
              <w:spacing w:after="0" w:line="276" w:lineRule="auto"/>
              <w:rPr>
                <w:rFonts w:ascii="Times New Roman" w:eastAsia="Calibri" w:hAnsi="Times New Roman" w:cs="Times New Roman"/>
                <w:color w:val="000000"/>
                <w:sz w:val="28"/>
                <w:szCs w:val="28"/>
                <w:lang w:val="vi-VN"/>
              </w:rPr>
            </w:pPr>
            <w:r w:rsidRPr="001F5C80">
              <w:rPr>
                <w:rFonts w:ascii="Times New Roman" w:eastAsia="Calibri" w:hAnsi="Times New Roman" w:cs="Times New Roman"/>
                <w:color w:val="000000"/>
                <w:sz w:val="28"/>
                <w:szCs w:val="28"/>
              </w:rPr>
              <w:t xml:space="preserve">- </w:t>
            </w:r>
            <w:r w:rsidRPr="001F5C80">
              <w:rPr>
                <w:rFonts w:ascii="Times New Roman" w:eastAsia="Calibri" w:hAnsi="Times New Roman" w:cs="Times New Roman"/>
                <w:color w:val="000000"/>
                <w:sz w:val="28"/>
                <w:szCs w:val="28"/>
                <w:lang w:val="vi-VN"/>
              </w:rPr>
              <w:t>Tốc độ càng cao, mức độ rủi ro càng lớn</w:t>
            </w:r>
          </w:p>
          <w:p w14:paraId="5B53AE39" w14:textId="77777777" w:rsidR="00F139A1" w:rsidRPr="001F5C80" w:rsidRDefault="00F139A1" w:rsidP="007066DD">
            <w:pPr>
              <w:spacing w:after="0" w:line="276" w:lineRule="auto"/>
              <w:rPr>
                <w:rFonts w:ascii="Times New Roman" w:eastAsia="Calibri" w:hAnsi="Times New Roman" w:cs="Times New Roman"/>
                <w:color w:val="000000"/>
                <w:sz w:val="28"/>
                <w:szCs w:val="28"/>
                <w:lang w:val="vi-VN"/>
              </w:rPr>
            </w:pPr>
            <w:r w:rsidRPr="001F5C80">
              <w:rPr>
                <w:rFonts w:ascii="Times New Roman" w:eastAsia="Calibri" w:hAnsi="Times New Roman" w:cs="Times New Roman"/>
                <w:color w:val="000000"/>
                <w:sz w:val="28"/>
                <w:szCs w:val="28"/>
                <w:lang w:val="vi-VN"/>
              </w:rPr>
              <w:t>+ Thời gian xử lí tình huống ít, dễ va chạm</w:t>
            </w:r>
          </w:p>
          <w:p w14:paraId="5BAED362" w14:textId="77777777" w:rsidR="00F279D2" w:rsidRDefault="00F139A1" w:rsidP="007066DD">
            <w:pPr>
              <w:spacing w:after="0" w:line="276" w:lineRule="auto"/>
              <w:rPr>
                <w:rFonts w:ascii="Times New Roman" w:eastAsia="Calibri" w:hAnsi="Times New Roman" w:cs="Times New Roman"/>
                <w:color w:val="000000"/>
                <w:sz w:val="28"/>
                <w:szCs w:val="28"/>
                <w:lang w:val="vi-VN"/>
              </w:rPr>
            </w:pPr>
            <w:r w:rsidRPr="001F5C80">
              <w:rPr>
                <w:rFonts w:ascii="Times New Roman" w:eastAsia="Calibri" w:hAnsi="Times New Roman" w:cs="Times New Roman"/>
                <w:color w:val="000000"/>
                <w:sz w:val="28"/>
                <w:szCs w:val="28"/>
                <w:lang w:val="vi-VN"/>
              </w:rPr>
              <w:t>+ Mức độ nghiêm trọng của các vụ va chạm lớn, có thể ảnh hưởng đến tài sản, tính mạng của người tham gia giao thông.</w:t>
            </w:r>
          </w:p>
          <w:p w14:paraId="5CF035C2" w14:textId="77777777" w:rsidR="005E3874" w:rsidRPr="001F5C80" w:rsidRDefault="005E3874" w:rsidP="007066DD">
            <w:pPr>
              <w:tabs>
                <w:tab w:val="left" w:pos="459"/>
              </w:tabs>
              <w:spacing w:after="0" w:line="276" w:lineRule="auto"/>
              <w:rPr>
                <w:rFonts w:ascii="Times New Roman" w:eastAsia="Calibri" w:hAnsi="Times New Roman" w:cs="Times New Roman"/>
                <w:bCs/>
                <w:color w:val="000000"/>
                <w:sz w:val="28"/>
                <w:szCs w:val="28"/>
              </w:rPr>
            </w:pPr>
            <w:r w:rsidRPr="001F5C80">
              <w:rPr>
                <w:rFonts w:ascii="Times New Roman" w:eastAsia="Calibri" w:hAnsi="Times New Roman" w:cs="Times New Roman"/>
                <w:b/>
                <w:color w:val="000000"/>
                <w:sz w:val="28"/>
                <w:szCs w:val="28"/>
              </w:rPr>
              <w:t xml:space="preserve">- </w:t>
            </w:r>
            <w:r w:rsidRPr="001F5C80">
              <w:rPr>
                <w:rFonts w:ascii="Times New Roman" w:eastAsia="Calibri" w:hAnsi="Times New Roman" w:cs="Times New Roman"/>
                <w:bCs/>
                <w:color w:val="000000"/>
                <w:sz w:val="28"/>
                <w:szCs w:val="28"/>
              </w:rPr>
              <w:t>Biện pháp đảm bảo an toàn giao thông:</w:t>
            </w:r>
          </w:p>
          <w:p w14:paraId="064B478B" w14:textId="77777777" w:rsidR="005E3874" w:rsidRPr="001F5C80" w:rsidRDefault="005E3874" w:rsidP="007066DD">
            <w:pPr>
              <w:tabs>
                <w:tab w:val="left" w:pos="459"/>
              </w:tabs>
              <w:spacing w:after="0" w:line="276" w:lineRule="auto"/>
              <w:rPr>
                <w:rFonts w:ascii="Times New Roman" w:eastAsia="Calibri" w:hAnsi="Times New Roman" w:cs="Times New Roman"/>
                <w:bCs/>
                <w:color w:val="000000"/>
                <w:sz w:val="28"/>
                <w:szCs w:val="28"/>
              </w:rPr>
            </w:pPr>
            <w:r w:rsidRPr="001F5C80">
              <w:rPr>
                <w:rFonts w:ascii="Times New Roman" w:eastAsia="Calibri" w:hAnsi="Times New Roman" w:cs="Times New Roman"/>
                <w:bCs/>
                <w:color w:val="000000"/>
                <w:sz w:val="28"/>
                <w:szCs w:val="28"/>
              </w:rPr>
              <w:t>+ Đi đúng làn đường</w:t>
            </w:r>
          </w:p>
          <w:p w14:paraId="110460D6" w14:textId="77777777" w:rsidR="005E3874" w:rsidRPr="001F5C80" w:rsidRDefault="005E3874" w:rsidP="007066DD">
            <w:pPr>
              <w:tabs>
                <w:tab w:val="left" w:pos="459"/>
              </w:tabs>
              <w:spacing w:after="0" w:line="276" w:lineRule="auto"/>
              <w:rPr>
                <w:rFonts w:ascii="Times New Roman" w:eastAsia="Calibri" w:hAnsi="Times New Roman" w:cs="Times New Roman"/>
                <w:bCs/>
                <w:color w:val="000000"/>
                <w:sz w:val="28"/>
                <w:szCs w:val="28"/>
              </w:rPr>
            </w:pPr>
            <w:r w:rsidRPr="001F5C80">
              <w:rPr>
                <w:rFonts w:ascii="Times New Roman" w:eastAsia="Calibri" w:hAnsi="Times New Roman" w:cs="Times New Roman"/>
                <w:bCs/>
                <w:color w:val="000000"/>
                <w:sz w:val="28"/>
                <w:szCs w:val="28"/>
              </w:rPr>
              <w:t xml:space="preserve">+ Đi đúng tốc độ cho phép </w:t>
            </w:r>
          </w:p>
          <w:p w14:paraId="0C7AA641" w14:textId="7003B433" w:rsidR="005E3874" w:rsidRPr="000372E8" w:rsidRDefault="005E3874" w:rsidP="007066DD">
            <w:pPr>
              <w:spacing w:after="0" w:line="276" w:lineRule="auto"/>
              <w:rPr>
                <w:rFonts w:ascii="Times New Roman" w:eastAsia="Calibri" w:hAnsi="Times New Roman" w:cs="Times New Roman"/>
                <w:color w:val="000000"/>
                <w:sz w:val="28"/>
                <w:szCs w:val="28"/>
              </w:rPr>
            </w:pPr>
            <w:r w:rsidRPr="001F5C80">
              <w:rPr>
                <w:rFonts w:ascii="Times New Roman" w:eastAsia="Calibri" w:hAnsi="Times New Roman" w:cs="Times New Roman"/>
                <w:bCs/>
                <w:color w:val="000000"/>
                <w:sz w:val="28"/>
                <w:szCs w:val="28"/>
              </w:rPr>
              <w:t>+ Giữ khoảng cách phù hợp khi tham gia giao thông</w:t>
            </w:r>
          </w:p>
        </w:tc>
      </w:tr>
    </w:tbl>
    <w:p w14:paraId="7CD7EB09" w14:textId="24654CC7" w:rsidR="00295D00" w:rsidRPr="00987AD4" w:rsidRDefault="005961F9" w:rsidP="00F55A4A">
      <w:pPr>
        <w:spacing w:after="0" w:line="276" w:lineRule="auto"/>
        <w:jc w:val="center"/>
        <w:rPr>
          <w:rFonts w:ascii="Times New Roman" w:eastAsia="Times New Roman" w:hAnsi="Times New Roman" w:cs="Times New Roman"/>
          <w:b/>
          <w:bCs/>
          <w:color w:val="000000"/>
          <w:sz w:val="28"/>
          <w:szCs w:val="28"/>
          <w:shd w:val="clear" w:color="auto" w:fill="FFFFFF"/>
        </w:rPr>
      </w:pPr>
      <w:r w:rsidRPr="00987AD4">
        <w:rPr>
          <w:rFonts w:ascii="Times New Roman" w:eastAsia="Times New Roman" w:hAnsi="Times New Roman" w:cs="Times New Roman"/>
          <w:b/>
          <w:bCs/>
          <w:color w:val="000000"/>
          <w:sz w:val="28"/>
          <w:szCs w:val="28"/>
          <w:shd w:val="clear" w:color="auto" w:fill="FFFFFF"/>
          <w:lang w:val="vi-VN"/>
        </w:rPr>
        <w:t>3</w:t>
      </w:r>
      <w:r w:rsidRPr="00987AD4">
        <w:rPr>
          <w:rFonts w:ascii="Times New Roman" w:eastAsia="Times New Roman" w:hAnsi="Times New Roman" w:cs="Times New Roman"/>
          <w:b/>
          <w:bCs/>
          <w:color w:val="000000"/>
          <w:sz w:val="28"/>
          <w:szCs w:val="28"/>
          <w:shd w:val="clear" w:color="auto" w:fill="FFFFFF"/>
        </w:rPr>
        <w:t xml:space="preserve">. </w:t>
      </w:r>
      <w:r w:rsidRPr="00987AD4">
        <w:rPr>
          <w:rFonts w:ascii="Times New Roman" w:eastAsia="Times New Roman" w:hAnsi="Times New Roman" w:cs="Times New Roman"/>
          <w:b/>
          <w:bCs/>
          <w:color w:val="000000"/>
          <w:sz w:val="28"/>
          <w:szCs w:val="28"/>
          <w:shd w:val="clear" w:color="auto" w:fill="FFFFFF"/>
          <w:lang w:val="vi-VN"/>
        </w:rPr>
        <w:t xml:space="preserve">HOẠT ĐỘNG </w:t>
      </w:r>
      <w:r w:rsidRPr="00987AD4">
        <w:rPr>
          <w:rFonts w:ascii="Times New Roman" w:eastAsia="Times New Roman" w:hAnsi="Times New Roman" w:cs="Times New Roman"/>
          <w:b/>
          <w:bCs/>
          <w:color w:val="000000"/>
          <w:sz w:val="28"/>
          <w:szCs w:val="28"/>
          <w:shd w:val="clear" w:color="auto" w:fill="FFFFFF"/>
        </w:rPr>
        <w:t>3: L</w:t>
      </w:r>
      <w:r w:rsidRPr="00987AD4">
        <w:rPr>
          <w:rFonts w:ascii="Times New Roman" w:eastAsia="Times New Roman" w:hAnsi="Times New Roman" w:cs="Times New Roman"/>
          <w:b/>
          <w:bCs/>
          <w:color w:val="000000"/>
          <w:sz w:val="28"/>
          <w:szCs w:val="28"/>
          <w:shd w:val="clear" w:color="auto" w:fill="FFFFFF"/>
          <w:lang w:val="vi-VN"/>
        </w:rPr>
        <w:t>UYỆN TẬP</w:t>
      </w:r>
    </w:p>
    <w:p w14:paraId="54F35BDF" w14:textId="1DAFE05A" w:rsidR="00295D00" w:rsidRPr="00A70AF3" w:rsidRDefault="00295D00" w:rsidP="007066DD">
      <w:pPr>
        <w:spacing w:after="0" w:line="276" w:lineRule="auto"/>
        <w:ind w:right="255"/>
        <w:rPr>
          <w:rFonts w:ascii="Times New Roman" w:eastAsia="Times New Roman" w:hAnsi="Times New Roman" w:cs="Times New Roman"/>
          <w:b/>
          <w:sz w:val="28"/>
          <w:szCs w:val="28"/>
        </w:rPr>
      </w:pPr>
      <w:r w:rsidRPr="00987AD4">
        <w:rPr>
          <w:rFonts w:ascii="Times New Roman" w:eastAsia="Times New Roman" w:hAnsi="Times New Roman" w:cs="Times New Roman"/>
          <w:b/>
          <w:sz w:val="28"/>
          <w:szCs w:val="28"/>
        </w:rPr>
        <w:t xml:space="preserve">a) </w:t>
      </w:r>
      <w:r w:rsidRPr="00987AD4">
        <w:rPr>
          <w:rFonts w:ascii="Times New Roman" w:eastAsia="Times New Roman" w:hAnsi="Times New Roman" w:cs="Times New Roman"/>
          <w:b/>
          <w:sz w:val="28"/>
          <w:szCs w:val="28"/>
          <w:lang w:val="vi-VN"/>
        </w:rPr>
        <w:t xml:space="preserve">Mục tiêu: </w:t>
      </w:r>
      <w:r w:rsidRPr="00987AD4">
        <w:rPr>
          <w:rFonts w:ascii="Times New Roman" w:eastAsia="Arial" w:hAnsi="Times New Roman" w:cs="Times New Roman"/>
          <w:sz w:val="28"/>
          <w:szCs w:val="28"/>
        </w:rPr>
        <w:t>Hệ thống  và hiểu rõ hơn về kiến thức đã học.</w:t>
      </w:r>
      <w:r w:rsidRPr="00987AD4">
        <w:rPr>
          <w:rFonts w:ascii="Times New Roman" w:eastAsia="Times New Roman" w:hAnsi="Times New Roman" w:cs="Times New Roman"/>
          <w:b/>
          <w:sz w:val="28"/>
          <w:szCs w:val="28"/>
          <w:lang w:val="vi-VN"/>
        </w:rPr>
        <w:t xml:space="preserve">  </w:t>
      </w:r>
    </w:p>
    <w:p w14:paraId="1C21D1B1" w14:textId="32156539" w:rsidR="00295D00" w:rsidRPr="00A70AF3" w:rsidRDefault="00295D00" w:rsidP="007066DD">
      <w:pPr>
        <w:spacing w:after="0" w:line="276" w:lineRule="auto"/>
        <w:rPr>
          <w:rFonts w:ascii="Times New Roman" w:eastAsia="Calibri" w:hAnsi="Times New Roman" w:cs="Times New Roman"/>
          <w:b/>
          <w:sz w:val="28"/>
          <w:szCs w:val="28"/>
          <w:lang w:val="vi-VN"/>
        </w:rPr>
      </w:pPr>
      <w:r w:rsidRPr="00987AD4">
        <w:rPr>
          <w:rFonts w:ascii="Times New Roman" w:eastAsia="Calibri" w:hAnsi="Times New Roman" w:cs="Times New Roman"/>
          <w:b/>
          <w:sz w:val="28"/>
          <w:szCs w:val="28"/>
          <w:lang w:val="vi-VN"/>
        </w:rPr>
        <w:t>b) Nội dung:</w:t>
      </w:r>
      <w:r w:rsidR="00A70AF3">
        <w:rPr>
          <w:rFonts w:ascii="Times New Roman" w:eastAsia="Calibri" w:hAnsi="Times New Roman" w:cs="Times New Roman"/>
          <w:b/>
          <w:sz w:val="28"/>
          <w:szCs w:val="28"/>
          <w:lang w:val="vi-VN"/>
        </w:rPr>
        <w:t xml:space="preserve"> </w:t>
      </w:r>
      <w:r w:rsidRPr="00AF7B01">
        <w:rPr>
          <w:rFonts w:ascii="Times New Roman" w:eastAsia="Arial" w:hAnsi="Times New Roman" w:cs="Times New Roman"/>
          <w:sz w:val="28"/>
          <w:szCs w:val="28"/>
          <w:lang w:val="vi-VN"/>
        </w:rPr>
        <w:t>HS thực hiện cá nhân phần “Tính khoảng cách an toàn” theo yêu cầu của GV vào vở ghi bài.</w:t>
      </w:r>
    </w:p>
    <w:p w14:paraId="58762B92" w14:textId="62665C40" w:rsidR="00295D00" w:rsidRPr="00AF7B01" w:rsidRDefault="00295D00" w:rsidP="007066DD">
      <w:pPr>
        <w:tabs>
          <w:tab w:val="left" w:pos="851"/>
          <w:tab w:val="left" w:pos="993"/>
        </w:tabs>
        <w:spacing w:after="0" w:line="276" w:lineRule="auto"/>
        <w:rPr>
          <w:rFonts w:ascii="Times New Roman" w:eastAsia="Arial" w:hAnsi="Times New Roman" w:cs="Times New Roman"/>
          <w:sz w:val="28"/>
          <w:szCs w:val="28"/>
          <w:lang w:val="vi-VN"/>
        </w:rPr>
      </w:pPr>
      <w:r w:rsidRPr="00AF7B01">
        <w:rPr>
          <w:rFonts w:ascii="Times New Roman" w:eastAsia="Arial" w:hAnsi="Times New Roman" w:cs="Times New Roman"/>
          <w:sz w:val="28"/>
          <w:szCs w:val="28"/>
          <w:lang w:val="vi-VN"/>
        </w:rPr>
        <w:t>- Hoạt động nhóm hoàn thành câu 4 phiếu học tập</w:t>
      </w:r>
    </w:p>
    <w:p w14:paraId="7BE08276" w14:textId="1A884C21" w:rsidR="00295D00" w:rsidRPr="005E3874" w:rsidRDefault="00295D00" w:rsidP="007066DD">
      <w:pPr>
        <w:spacing w:after="0" w:line="276" w:lineRule="auto"/>
        <w:rPr>
          <w:rFonts w:ascii="Times New Roman" w:eastAsia="Times New Roman" w:hAnsi="Times New Roman" w:cs="Times New Roman"/>
          <w:sz w:val="28"/>
          <w:szCs w:val="28"/>
          <w:lang w:val="de-DE"/>
        </w:rPr>
      </w:pPr>
      <w:r w:rsidRPr="00987AD4">
        <w:rPr>
          <w:rFonts w:ascii="Times New Roman" w:eastAsia="Calibri" w:hAnsi="Times New Roman" w:cs="Times New Roman"/>
          <w:b/>
          <w:sz w:val="28"/>
          <w:szCs w:val="28"/>
          <w:lang w:val="vi-VN"/>
        </w:rPr>
        <w:t>c)</w:t>
      </w:r>
      <w:r w:rsidRPr="00987AD4">
        <w:rPr>
          <w:rFonts w:ascii="Times New Roman" w:eastAsia="Calibri" w:hAnsi="Times New Roman" w:cs="Times New Roman"/>
          <w:i/>
          <w:sz w:val="28"/>
          <w:szCs w:val="28"/>
          <w:lang w:val="vi-VN"/>
        </w:rPr>
        <w:t xml:space="preserve"> </w:t>
      </w:r>
      <w:r w:rsidRPr="00987AD4">
        <w:rPr>
          <w:rFonts w:ascii="Times New Roman" w:eastAsia="Times New Roman" w:hAnsi="Times New Roman" w:cs="Times New Roman"/>
          <w:b/>
          <w:sz w:val="28"/>
          <w:szCs w:val="28"/>
          <w:lang w:val="de-DE"/>
        </w:rPr>
        <w:t xml:space="preserve">Sản phẩm: </w:t>
      </w:r>
      <w:r w:rsidRPr="00AF7B01">
        <w:rPr>
          <w:rFonts w:ascii="Times New Roman" w:eastAsia="Arial" w:hAnsi="Times New Roman" w:cs="Times New Roman"/>
          <w:sz w:val="28"/>
          <w:szCs w:val="28"/>
          <w:lang w:val="vi-VN"/>
        </w:rPr>
        <w:t>- Câu trả lời cá nhân học sinh</w:t>
      </w:r>
      <w:r w:rsidR="005E3874">
        <w:rPr>
          <w:rFonts w:ascii="Times New Roman" w:eastAsia="Times New Roman" w:hAnsi="Times New Roman" w:cs="Times New Roman"/>
          <w:sz w:val="28"/>
          <w:szCs w:val="28"/>
          <w:lang w:val="vi-VN"/>
        </w:rPr>
        <w:t xml:space="preserve">; </w:t>
      </w:r>
      <w:r w:rsidRPr="00AF7B01">
        <w:rPr>
          <w:rFonts w:ascii="Times New Roman" w:eastAsia="Arial" w:hAnsi="Times New Roman" w:cs="Times New Roman"/>
          <w:sz w:val="28"/>
          <w:szCs w:val="28"/>
          <w:lang w:val="vi-VN"/>
        </w:rPr>
        <w:t>Sản phẩm trên phiếu học tập</w:t>
      </w:r>
    </w:p>
    <w:p w14:paraId="6EF9DFC7" w14:textId="7AAF3D53" w:rsidR="00295D00" w:rsidRDefault="00295D00" w:rsidP="007066DD">
      <w:pPr>
        <w:spacing w:after="0" w:line="276" w:lineRule="auto"/>
        <w:rPr>
          <w:rFonts w:ascii="Times New Roman" w:eastAsia="Times New Roman" w:hAnsi="Times New Roman" w:cs="Times New Roman"/>
          <w:b/>
          <w:color w:val="000000"/>
          <w:sz w:val="28"/>
          <w:szCs w:val="28"/>
          <w:shd w:val="clear" w:color="auto" w:fill="FFFFFF"/>
          <w:lang w:val="vi-VN"/>
        </w:rPr>
      </w:pPr>
      <w:r w:rsidRPr="00987AD4">
        <w:rPr>
          <w:rFonts w:ascii="Times New Roman" w:eastAsia="Calibri" w:hAnsi="Times New Roman" w:cs="Times New Roman"/>
          <w:b/>
          <w:iCs/>
          <w:color w:val="000000"/>
          <w:sz w:val="28"/>
          <w:szCs w:val="28"/>
          <w:lang w:val="vi-VN"/>
        </w:rPr>
        <w:t>d</w:t>
      </w:r>
      <w:r w:rsidRPr="00AF7B01">
        <w:rPr>
          <w:rFonts w:ascii="Times New Roman" w:eastAsia="Calibri" w:hAnsi="Times New Roman" w:cs="Times New Roman"/>
          <w:b/>
          <w:iCs/>
          <w:color w:val="000000"/>
          <w:sz w:val="28"/>
          <w:szCs w:val="28"/>
          <w:lang w:val="vi-VN"/>
        </w:rPr>
        <w:t>)</w:t>
      </w:r>
      <w:r w:rsidRPr="00AF7B01">
        <w:rPr>
          <w:rFonts w:ascii="Times New Roman" w:eastAsia="Calibri" w:hAnsi="Times New Roman" w:cs="Times New Roman"/>
          <w:i/>
          <w:iCs/>
          <w:color w:val="000000"/>
          <w:sz w:val="28"/>
          <w:szCs w:val="28"/>
          <w:lang w:val="vi-VN"/>
        </w:rPr>
        <w:t xml:space="preserve"> </w:t>
      </w:r>
      <w:r w:rsidRPr="00AF7B01">
        <w:rPr>
          <w:rFonts w:ascii="Times New Roman" w:eastAsia="Times New Roman" w:hAnsi="Times New Roman" w:cs="Times New Roman"/>
          <w:b/>
          <w:color w:val="000000"/>
          <w:sz w:val="28"/>
          <w:szCs w:val="28"/>
          <w:shd w:val="clear" w:color="auto" w:fill="FFFFFF"/>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1F847E19" w14:textId="77777777" w:rsidTr="004A2B3A">
        <w:tc>
          <w:tcPr>
            <w:tcW w:w="5642" w:type="dxa"/>
          </w:tcPr>
          <w:p w14:paraId="73A15B6D"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03D6CD2"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7298FD2E" w14:textId="77777777" w:rsidTr="004A2B3A">
        <w:tc>
          <w:tcPr>
            <w:tcW w:w="9781" w:type="dxa"/>
            <w:gridSpan w:val="2"/>
          </w:tcPr>
          <w:p w14:paraId="38E63556"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596B9764" w14:textId="77777777" w:rsidTr="004A2B3A">
        <w:tc>
          <w:tcPr>
            <w:tcW w:w="5642" w:type="dxa"/>
          </w:tcPr>
          <w:p w14:paraId="7235BEDA" w14:textId="34281696" w:rsidR="00F279D2" w:rsidRPr="00996171" w:rsidRDefault="00996171" w:rsidP="007066DD">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AD7A89">
              <w:rPr>
                <w:rFonts w:ascii="Times New Roman" w:eastAsia="Arial" w:hAnsi="Times New Roman" w:cs="Times New Roman"/>
                <w:sz w:val="28"/>
                <w:szCs w:val="28"/>
                <w:lang w:val="vi-VN"/>
              </w:rPr>
              <w:t>GV yêu cầu HS thực hiện cá nhân Tính khoảng cách an toàn” theo yêu cầu của GV vào vở ghi bài.</w:t>
            </w:r>
          </w:p>
        </w:tc>
        <w:tc>
          <w:tcPr>
            <w:tcW w:w="4139" w:type="dxa"/>
          </w:tcPr>
          <w:p w14:paraId="12E795D4" w14:textId="00F755DB" w:rsidR="00F279D2" w:rsidRPr="005C7856" w:rsidRDefault="00996171" w:rsidP="007066DD">
            <w:pPr>
              <w:spacing w:after="0" w:line="276" w:lineRule="auto"/>
              <w:rPr>
                <w:rFonts w:ascii="Times New Roman" w:hAnsi="Times New Roman" w:cs="Times New Roman"/>
                <w:color w:val="000000" w:themeColor="text1"/>
                <w:sz w:val="28"/>
                <w:szCs w:val="28"/>
              </w:rPr>
            </w:pPr>
            <w:r w:rsidRPr="00AD7A89">
              <w:rPr>
                <w:rFonts w:ascii="Times New Roman" w:eastAsia="Arial" w:hAnsi="Times New Roman" w:cs="Times New Roman"/>
                <w:sz w:val="28"/>
                <w:szCs w:val="28"/>
                <w:lang w:val="vi-VN"/>
              </w:rPr>
              <w:t>- Hoạt động nhóm tìm hiểu ý nghĩa biển báo giao thông, ghi câu trả lời vào phiếu học tập</w:t>
            </w:r>
          </w:p>
        </w:tc>
      </w:tr>
      <w:tr w:rsidR="00F279D2" w:rsidRPr="007822BA" w14:paraId="66F081DD" w14:textId="77777777" w:rsidTr="004A2B3A">
        <w:tc>
          <w:tcPr>
            <w:tcW w:w="9781" w:type="dxa"/>
            <w:gridSpan w:val="2"/>
          </w:tcPr>
          <w:p w14:paraId="0F9BCC12"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11264547" w14:textId="77777777" w:rsidTr="004A2B3A">
        <w:tc>
          <w:tcPr>
            <w:tcW w:w="5642" w:type="dxa"/>
          </w:tcPr>
          <w:p w14:paraId="33B2E562" w14:textId="3F960800" w:rsidR="00F279D2" w:rsidRPr="00996171" w:rsidRDefault="0099617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tổ chức cho HS trả lời câu hỏi</w:t>
            </w:r>
          </w:p>
        </w:tc>
        <w:tc>
          <w:tcPr>
            <w:tcW w:w="4139" w:type="dxa"/>
          </w:tcPr>
          <w:p w14:paraId="7116C23B" w14:textId="69EE8735" w:rsidR="00F279D2" w:rsidRPr="005C7856" w:rsidRDefault="00996171" w:rsidP="007066D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AD7A89">
              <w:rPr>
                <w:rFonts w:ascii="Times New Roman" w:eastAsia="Arial" w:hAnsi="Times New Roman" w:cs="Times New Roman"/>
                <w:sz w:val="28"/>
                <w:szCs w:val="28"/>
                <w:lang w:val="de-DE"/>
              </w:rPr>
              <w:t>HS thực hiện theo yêu cầu của giáo viên.</w:t>
            </w:r>
          </w:p>
        </w:tc>
      </w:tr>
      <w:tr w:rsidR="00F279D2" w:rsidRPr="007822BA" w14:paraId="1B707CA4" w14:textId="77777777" w:rsidTr="004A2B3A">
        <w:tc>
          <w:tcPr>
            <w:tcW w:w="9781" w:type="dxa"/>
            <w:gridSpan w:val="2"/>
          </w:tcPr>
          <w:p w14:paraId="043C6161"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24EBCC16" w14:textId="77777777" w:rsidTr="004A2B3A">
        <w:tc>
          <w:tcPr>
            <w:tcW w:w="5642" w:type="dxa"/>
          </w:tcPr>
          <w:p w14:paraId="456A4E1C" w14:textId="6FE162ED" w:rsidR="00F279D2" w:rsidRPr="005C7856" w:rsidRDefault="00996171" w:rsidP="007066DD">
            <w:pPr>
              <w:spacing w:after="0" w:line="276" w:lineRule="auto"/>
              <w:rPr>
                <w:rFonts w:ascii="Times New Roman" w:eastAsia="Arial" w:hAnsi="Times New Roman" w:cs="Times New Roman"/>
                <w:sz w:val="28"/>
                <w:szCs w:val="28"/>
                <w:lang w:val="de-DE"/>
              </w:rPr>
            </w:pPr>
            <w:r w:rsidRPr="00AD7A89">
              <w:rPr>
                <w:rFonts w:ascii="Times New Roman" w:eastAsia="Arial" w:hAnsi="Times New Roman" w:cs="Times New Roman"/>
                <w:sz w:val="28"/>
                <w:szCs w:val="28"/>
                <w:lang w:val="de-DE"/>
              </w:rPr>
              <w:t>- GV gọi ngẫu nhiên HS trình bày cá nhân hoàn thành bài tính khoảng cách an toàn</w:t>
            </w:r>
          </w:p>
        </w:tc>
        <w:tc>
          <w:tcPr>
            <w:tcW w:w="4139" w:type="dxa"/>
          </w:tcPr>
          <w:p w14:paraId="1A435A4C" w14:textId="349D0533" w:rsidR="00F279D2" w:rsidRPr="007822BA" w:rsidRDefault="00996171"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AD7A89">
              <w:rPr>
                <w:rFonts w:ascii="Times New Roman" w:eastAsia="Arial" w:hAnsi="Times New Roman" w:cs="Times New Roman"/>
                <w:sz w:val="28"/>
                <w:szCs w:val="28"/>
                <w:lang w:val="de-DE"/>
              </w:rPr>
              <w:t>- Đại diện nhóm hoàn thành câu 4 phiếu học tập</w:t>
            </w:r>
          </w:p>
        </w:tc>
      </w:tr>
      <w:tr w:rsidR="00F279D2" w:rsidRPr="007822BA" w14:paraId="16D538C7" w14:textId="77777777" w:rsidTr="004A2B3A">
        <w:tc>
          <w:tcPr>
            <w:tcW w:w="9781" w:type="dxa"/>
            <w:gridSpan w:val="2"/>
          </w:tcPr>
          <w:p w14:paraId="05011D7F"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463FBAA1" w14:textId="77777777" w:rsidTr="004A2B3A">
        <w:tc>
          <w:tcPr>
            <w:tcW w:w="5642" w:type="dxa"/>
          </w:tcPr>
          <w:p w14:paraId="0CEFE125" w14:textId="5C98E080" w:rsidR="00F279D2" w:rsidRPr="007822BA" w:rsidRDefault="00996171"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AD7A89">
              <w:rPr>
                <w:rFonts w:ascii="Times New Roman" w:eastAsia="Arial" w:hAnsi="Times New Roman" w:cs="Times New Roman"/>
                <w:sz w:val="28"/>
                <w:szCs w:val="28"/>
                <w:lang w:val="de-DE"/>
              </w:rPr>
              <w:t>GV nhận xét, bổ sung câu trả lời của học sinh và nhấn mạnh lại kiến thức</w:t>
            </w:r>
          </w:p>
        </w:tc>
        <w:tc>
          <w:tcPr>
            <w:tcW w:w="4139" w:type="dxa"/>
          </w:tcPr>
          <w:p w14:paraId="699CFA6B" w14:textId="51527DD1" w:rsidR="00F279D2" w:rsidRPr="00996171" w:rsidRDefault="00996171"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lắng nghe, rút ra kết luận</w:t>
            </w:r>
          </w:p>
        </w:tc>
      </w:tr>
      <w:tr w:rsidR="00F279D2" w:rsidRPr="007822BA" w14:paraId="7928B32C"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15E79193" w14:textId="77777777" w:rsidR="00F279D2" w:rsidRDefault="00F279D2"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335804BA" w14:textId="77777777" w:rsidR="003019D7" w:rsidRDefault="003019D7" w:rsidP="007066DD">
            <w:pPr>
              <w:spacing w:after="0" w:line="276" w:lineRule="auto"/>
              <w:rPr>
                <w:rFonts w:ascii="Times New Roman" w:eastAsia="Calibri" w:hAnsi="Times New Roman" w:cs="Times New Roman"/>
                <w:color w:val="000000"/>
                <w:sz w:val="28"/>
                <w:szCs w:val="28"/>
                <w:lang w:val="de-DE"/>
              </w:rPr>
            </w:pPr>
            <w:r w:rsidRPr="00AD7A89">
              <w:rPr>
                <w:rFonts w:ascii="Times New Roman" w:eastAsia="Calibri" w:hAnsi="Times New Roman" w:cs="Times New Roman"/>
                <w:color w:val="000000"/>
                <w:sz w:val="28"/>
                <w:szCs w:val="28"/>
                <w:lang w:val="de-DE"/>
              </w:rPr>
              <w:t>Bài 1. Một xe ô tô chạy trên đường cao tốc với vận tốc 70km/h. Khoảng cách tối thiểu của xe đó với xe phía trước là bao nhiêu để đảm bảo an toàn?</w:t>
            </w:r>
          </w:p>
          <w:p w14:paraId="52BA3580" w14:textId="77777777" w:rsidR="003019D7" w:rsidRPr="00014631" w:rsidRDefault="003019D7" w:rsidP="007066DD">
            <w:pPr>
              <w:spacing w:after="0" w:line="276" w:lineRule="auto"/>
              <w:jc w:val="center"/>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HDG:</w:t>
            </w:r>
          </w:p>
          <w:p w14:paraId="4CA358D9" w14:textId="77777777" w:rsidR="003019D7" w:rsidRPr="00AD7A89" w:rsidRDefault="003019D7" w:rsidP="007066DD">
            <w:pPr>
              <w:spacing w:after="0" w:line="276" w:lineRule="auto"/>
              <w:rPr>
                <w:rFonts w:ascii="Times New Roman" w:eastAsia="Calibri" w:hAnsi="Times New Roman" w:cs="Times New Roman"/>
                <w:color w:val="000000"/>
                <w:sz w:val="28"/>
                <w:szCs w:val="28"/>
              </w:rPr>
            </w:pPr>
            <w:r w:rsidRPr="00AD7A89">
              <w:rPr>
                <w:rFonts w:ascii="Times New Roman" w:eastAsia="Calibri" w:hAnsi="Times New Roman" w:cs="Times New Roman"/>
                <w:color w:val="000000"/>
                <w:sz w:val="28"/>
                <w:szCs w:val="28"/>
              </w:rPr>
              <w:t xml:space="preserve">v = 70km/h = 19,4 m/s </w:t>
            </w:r>
          </w:p>
          <w:p w14:paraId="475641B7" w14:textId="7E481BA9" w:rsidR="003019D7" w:rsidRPr="00996171" w:rsidRDefault="003019D7" w:rsidP="007066DD">
            <w:pPr>
              <w:spacing w:after="0" w:line="276" w:lineRule="auto"/>
              <w:rPr>
                <w:rFonts w:ascii="Times New Roman" w:eastAsia="Calibri" w:hAnsi="Times New Roman" w:cs="Times New Roman"/>
                <w:color w:val="000000"/>
                <w:sz w:val="28"/>
                <w:szCs w:val="28"/>
              </w:rPr>
            </w:pPr>
            <w:r w:rsidRPr="00AD7A89">
              <w:rPr>
                <w:rFonts w:ascii="Times New Roman" w:eastAsia="Calibri" w:hAnsi="Times New Roman" w:cs="Times New Roman"/>
                <w:color w:val="000000"/>
                <w:sz w:val="28"/>
                <w:szCs w:val="28"/>
              </w:rPr>
              <w:t xml:space="preserve">Khoảng cách tối thiểu = 19,4 </w:t>
            </w:r>
            <w:r>
              <w:rPr>
                <w:rFonts w:ascii="Times New Roman" w:eastAsia="Calibri" w:hAnsi="Times New Roman" w:cs="Times New Roman"/>
                <w:color w:val="000000"/>
                <w:sz w:val="28"/>
                <w:szCs w:val="28"/>
                <w:lang w:val="vi-VN"/>
              </w:rPr>
              <w:t>x</w:t>
            </w:r>
            <w:r w:rsidRPr="00AD7A89">
              <w:rPr>
                <w:rFonts w:ascii="Times New Roman" w:eastAsia="Calibri" w:hAnsi="Times New Roman" w:cs="Times New Roman"/>
                <w:color w:val="000000"/>
                <w:sz w:val="28"/>
                <w:szCs w:val="28"/>
              </w:rPr>
              <w:t xml:space="preserve"> 3 = 58,3 (m)</w:t>
            </w:r>
          </w:p>
          <w:p w14:paraId="6FC87B22" w14:textId="5323DDA0" w:rsidR="00F279D2" w:rsidRPr="000372E8" w:rsidRDefault="003019D7" w:rsidP="007066DD">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b/>
                <w:noProof/>
                <w:color w:val="000000"/>
                <w:sz w:val="28"/>
                <w:szCs w:val="28"/>
                <w:lang w:val="vi-VN"/>
              </w:rPr>
              <w:t xml:space="preserve">      </w:t>
            </w:r>
            <w:r w:rsidRPr="00AD7A89">
              <w:rPr>
                <w:rFonts w:ascii="Times New Roman" w:eastAsia="Calibri" w:hAnsi="Times New Roman" w:cs="Times New Roman"/>
                <w:b/>
                <w:noProof/>
                <w:color w:val="000000"/>
                <w:sz w:val="28"/>
                <w:szCs w:val="28"/>
              </w:rPr>
              <w:drawing>
                <wp:inline distT="0" distB="0" distL="0" distR="0" wp14:anchorId="21FA1C4B" wp14:editId="131C2292">
                  <wp:extent cx="1894205" cy="1525408"/>
                  <wp:effectExtent l="0" t="0" r="0" b="0"/>
                  <wp:docPr id="3072" name="Picture 18">
                    <a:extLst xmlns:a="http://schemas.openxmlformats.org/drawingml/2006/main">
                      <a:ext uri="{FF2B5EF4-FFF2-40B4-BE49-F238E27FC236}">
                        <a16:creationId xmlns:a16="http://schemas.microsoft.com/office/drawing/2014/main" id="{5AAAE55C-C7D6-EE0A-B73C-E5900DA3E9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5AAAE55C-C7D6-EE0A-B73C-E5900DA3E918}"/>
                              </a:ext>
                            </a:extLst>
                          </pic:cNvPr>
                          <pic:cNvPicPr>
                            <a:picLocks noChangeAspect="1"/>
                          </pic:cNvPicPr>
                        </pic:nvPicPr>
                        <pic:blipFill>
                          <a:blip r:embed="rId60"/>
                          <a:stretch>
                            <a:fillRect/>
                          </a:stretch>
                        </pic:blipFill>
                        <pic:spPr>
                          <a:xfrm>
                            <a:off x="0" y="0"/>
                            <a:ext cx="1959019" cy="1577603"/>
                          </a:xfrm>
                          <a:prstGeom prst="rect">
                            <a:avLst/>
                          </a:prstGeom>
                        </pic:spPr>
                      </pic:pic>
                    </a:graphicData>
                  </a:graphic>
                </wp:inline>
              </w:drawing>
            </w:r>
          </w:p>
        </w:tc>
      </w:tr>
    </w:tbl>
    <w:p w14:paraId="1E3C62B6" w14:textId="6C43E192" w:rsidR="00295D00" w:rsidRPr="00987AD4" w:rsidRDefault="005961F9" w:rsidP="00F55A4A">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987AD4">
        <w:rPr>
          <w:rFonts w:ascii="Times New Roman" w:eastAsia="Times New Roman" w:hAnsi="Times New Roman" w:cs="Times New Roman"/>
          <w:b/>
          <w:bCs/>
          <w:color w:val="000000"/>
          <w:sz w:val="28"/>
          <w:szCs w:val="28"/>
          <w:shd w:val="clear" w:color="auto" w:fill="FFFFFF"/>
          <w:lang w:val="de-DE"/>
        </w:rPr>
        <w:t>4. HOẠT ĐỘNG 4: VẬN DỤNG</w:t>
      </w:r>
    </w:p>
    <w:p w14:paraId="59B22540" w14:textId="1BBB77E2" w:rsidR="00295D00" w:rsidRPr="00014631" w:rsidRDefault="00295D00" w:rsidP="007066DD">
      <w:pPr>
        <w:spacing w:after="0" w:line="276" w:lineRule="auto"/>
        <w:ind w:right="255"/>
        <w:rPr>
          <w:rFonts w:ascii="Times New Roman" w:eastAsia="Times New Roman" w:hAnsi="Times New Roman" w:cs="Times New Roman"/>
          <w:b/>
          <w:sz w:val="28"/>
          <w:szCs w:val="28"/>
        </w:rPr>
      </w:pPr>
      <w:r w:rsidRPr="00987AD4">
        <w:rPr>
          <w:rFonts w:ascii="Times New Roman" w:eastAsia="Times New Roman" w:hAnsi="Times New Roman" w:cs="Times New Roman"/>
          <w:b/>
          <w:sz w:val="28"/>
          <w:szCs w:val="28"/>
        </w:rPr>
        <w:t xml:space="preserve">a) </w:t>
      </w:r>
      <w:r w:rsidRPr="00987AD4">
        <w:rPr>
          <w:rFonts w:ascii="Times New Roman" w:eastAsia="Times New Roman" w:hAnsi="Times New Roman" w:cs="Times New Roman"/>
          <w:b/>
          <w:sz w:val="28"/>
          <w:szCs w:val="28"/>
          <w:lang w:val="vi-VN"/>
        </w:rPr>
        <w:t xml:space="preserve">Mục tiêu: </w:t>
      </w:r>
      <w:r w:rsidRPr="00987AD4">
        <w:rPr>
          <w:rFonts w:ascii="Times New Roman" w:eastAsia="Arial" w:hAnsi="Times New Roman" w:cs="Times New Roman"/>
          <w:sz w:val="28"/>
          <w:szCs w:val="28"/>
        </w:rPr>
        <w:t>Phát triển năng lực tự học và năng lực tìm hiểu đời sống.</w:t>
      </w:r>
      <w:r w:rsidRPr="00987AD4">
        <w:rPr>
          <w:rFonts w:ascii="Times New Roman" w:eastAsia="Times New Roman" w:hAnsi="Times New Roman" w:cs="Times New Roman"/>
          <w:b/>
          <w:sz w:val="28"/>
          <w:szCs w:val="28"/>
          <w:lang w:val="vi-VN"/>
        </w:rPr>
        <w:t xml:space="preserve">     </w:t>
      </w:r>
    </w:p>
    <w:p w14:paraId="535E6757" w14:textId="5D177EFC" w:rsidR="00295D00" w:rsidRPr="00014631" w:rsidRDefault="00295D00" w:rsidP="007066DD">
      <w:pPr>
        <w:spacing w:after="0" w:line="276" w:lineRule="auto"/>
        <w:rPr>
          <w:rFonts w:ascii="Times New Roman" w:eastAsia="Calibri" w:hAnsi="Times New Roman" w:cs="Times New Roman"/>
          <w:i/>
          <w:sz w:val="28"/>
          <w:szCs w:val="28"/>
          <w:lang w:val="vi-VN"/>
        </w:rPr>
      </w:pPr>
      <w:r w:rsidRPr="00987AD4">
        <w:rPr>
          <w:rFonts w:ascii="Times New Roman" w:eastAsia="Calibri" w:hAnsi="Times New Roman" w:cs="Times New Roman"/>
          <w:b/>
          <w:sz w:val="28"/>
          <w:szCs w:val="28"/>
          <w:lang w:val="vi-VN"/>
        </w:rPr>
        <w:t>b) Nội dung:</w:t>
      </w:r>
      <w:r w:rsidRPr="00AF7B01">
        <w:rPr>
          <w:rFonts w:ascii="Times New Roman" w:eastAsia="Arial" w:hAnsi="Times New Roman" w:cs="Times New Roman"/>
          <w:sz w:val="28"/>
          <w:szCs w:val="28"/>
          <w:lang w:val="vi-VN"/>
        </w:rPr>
        <w:t xml:space="preserve"> </w:t>
      </w:r>
      <w:r w:rsidRPr="00987AD4">
        <w:rPr>
          <w:rFonts w:ascii="Times New Roman" w:hAnsi="Times New Roman" w:cs="Times New Roman"/>
          <w:sz w:val="28"/>
          <w:szCs w:val="28"/>
          <w:lang w:val="vi-VN"/>
        </w:rPr>
        <w:t>Vẽ tranh tuyên truyền về ảnh hưởng của tốc độ đến an toàn giao thông</w:t>
      </w:r>
    </w:p>
    <w:p w14:paraId="49C90F73" w14:textId="696F7106" w:rsidR="00295D00" w:rsidRPr="00014631" w:rsidRDefault="00295D00" w:rsidP="007066DD">
      <w:pPr>
        <w:spacing w:after="0" w:line="276" w:lineRule="auto"/>
        <w:rPr>
          <w:rFonts w:ascii="Times New Roman" w:eastAsia="Times New Roman" w:hAnsi="Times New Roman" w:cs="Times New Roman"/>
          <w:b/>
          <w:sz w:val="28"/>
          <w:szCs w:val="28"/>
          <w:lang w:val="de-DE"/>
        </w:rPr>
      </w:pPr>
      <w:r w:rsidRPr="00987AD4">
        <w:rPr>
          <w:rFonts w:ascii="Times New Roman" w:eastAsia="Calibri" w:hAnsi="Times New Roman" w:cs="Times New Roman"/>
          <w:b/>
          <w:sz w:val="28"/>
          <w:szCs w:val="28"/>
          <w:lang w:val="vi-VN"/>
        </w:rPr>
        <w:t>c)</w:t>
      </w:r>
      <w:r w:rsidRPr="00987AD4">
        <w:rPr>
          <w:rFonts w:ascii="Times New Roman" w:eastAsia="Calibri" w:hAnsi="Times New Roman" w:cs="Times New Roman"/>
          <w:i/>
          <w:sz w:val="28"/>
          <w:szCs w:val="28"/>
          <w:lang w:val="vi-VN"/>
        </w:rPr>
        <w:t xml:space="preserve"> </w:t>
      </w:r>
      <w:r w:rsidRPr="00987AD4">
        <w:rPr>
          <w:rFonts w:ascii="Times New Roman" w:eastAsia="Times New Roman" w:hAnsi="Times New Roman" w:cs="Times New Roman"/>
          <w:b/>
          <w:sz w:val="28"/>
          <w:szCs w:val="28"/>
          <w:lang w:val="de-DE"/>
        </w:rPr>
        <w:t xml:space="preserve">Sản phẩm: </w:t>
      </w:r>
      <w:r w:rsidRPr="00987AD4">
        <w:rPr>
          <w:rFonts w:ascii="Times New Roman" w:eastAsia="Times New Roman" w:hAnsi="Times New Roman" w:cs="Times New Roman"/>
          <w:sz w:val="28"/>
          <w:szCs w:val="28"/>
          <w:lang w:val="de-DE"/>
        </w:rPr>
        <w:t>Tranh tuyên truyền của học sinh.</w:t>
      </w:r>
    </w:p>
    <w:p w14:paraId="416291E8" w14:textId="296E8783" w:rsidR="00295D00" w:rsidRDefault="00295D00"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987AD4">
        <w:rPr>
          <w:rFonts w:ascii="Times New Roman" w:eastAsia="Calibri" w:hAnsi="Times New Roman" w:cs="Times New Roman"/>
          <w:b/>
          <w:iCs/>
          <w:color w:val="000000"/>
          <w:sz w:val="28"/>
          <w:szCs w:val="28"/>
          <w:lang w:val="vi-VN"/>
        </w:rPr>
        <w:t>d</w:t>
      </w:r>
      <w:r w:rsidRPr="00AF7B01">
        <w:rPr>
          <w:rFonts w:ascii="Times New Roman" w:eastAsia="Calibri" w:hAnsi="Times New Roman" w:cs="Times New Roman"/>
          <w:b/>
          <w:iCs/>
          <w:color w:val="000000"/>
          <w:sz w:val="28"/>
          <w:szCs w:val="28"/>
          <w:lang w:val="de-DE"/>
        </w:rPr>
        <w:t>)</w:t>
      </w:r>
      <w:r w:rsidRPr="00AF7B01">
        <w:rPr>
          <w:rFonts w:ascii="Times New Roman" w:eastAsia="Calibri" w:hAnsi="Times New Roman" w:cs="Times New Roman"/>
          <w:i/>
          <w:iCs/>
          <w:color w:val="000000"/>
          <w:sz w:val="28"/>
          <w:szCs w:val="28"/>
          <w:lang w:val="de-DE"/>
        </w:rPr>
        <w:t xml:space="preserve"> </w:t>
      </w:r>
      <w:r w:rsidRPr="00AF7B01">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279D2" w:rsidRPr="007822BA" w14:paraId="67B0A607" w14:textId="77777777" w:rsidTr="004A2B3A">
        <w:tc>
          <w:tcPr>
            <w:tcW w:w="5642" w:type="dxa"/>
          </w:tcPr>
          <w:p w14:paraId="48730C7C"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0B2D561" w14:textId="77777777" w:rsidR="00F279D2" w:rsidRPr="007822BA" w:rsidRDefault="00F279D2"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279D2" w:rsidRPr="007822BA" w14:paraId="330171E3" w14:textId="77777777" w:rsidTr="004A2B3A">
        <w:tc>
          <w:tcPr>
            <w:tcW w:w="9781" w:type="dxa"/>
            <w:gridSpan w:val="2"/>
          </w:tcPr>
          <w:p w14:paraId="7EDE58CB"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279D2" w:rsidRPr="007822BA" w14:paraId="044BB6F5" w14:textId="77777777" w:rsidTr="004A2B3A">
        <w:tc>
          <w:tcPr>
            <w:tcW w:w="5642" w:type="dxa"/>
          </w:tcPr>
          <w:p w14:paraId="597ADAF8" w14:textId="017225A4" w:rsidR="00F279D2" w:rsidRPr="00707CED" w:rsidRDefault="00707CED" w:rsidP="007066DD">
            <w:pPr>
              <w:spacing w:after="0" w:line="276" w:lineRule="auto"/>
              <w:rPr>
                <w:rFonts w:ascii="Times New Roman" w:eastAsia="Arial" w:hAnsi="Times New Roman" w:cs="Times New Roman"/>
                <w:sz w:val="28"/>
                <w:szCs w:val="28"/>
                <w:lang w:val="vi-VN"/>
              </w:rPr>
            </w:pPr>
            <w:r w:rsidRPr="00981809">
              <w:rPr>
                <w:rFonts w:ascii="Times New Roman" w:eastAsia="Arial" w:hAnsi="Times New Roman" w:cs="Times New Roman"/>
                <w:sz w:val="28"/>
                <w:szCs w:val="28"/>
                <w:lang w:val="vi-VN"/>
              </w:rPr>
              <w:t xml:space="preserve">- Yêu cầu mỗi nhóm HS hãy </w:t>
            </w:r>
            <w:r w:rsidRPr="00981809">
              <w:rPr>
                <w:rFonts w:ascii="Times New Roman" w:hAnsi="Times New Roman" w:cs="Times New Roman"/>
                <w:sz w:val="28"/>
                <w:szCs w:val="28"/>
                <w:lang w:val="vi-VN"/>
              </w:rPr>
              <w:t>Vẽ tranh tuyên truyền về ảnh hưởng của tốc độ đến an toàn giao thông</w:t>
            </w:r>
          </w:p>
        </w:tc>
        <w:tc>
          <w:tcPr>
            <w:tcW w:w="4139" w:type="dxa"/>
          </w:tcPr>
          <w:p w14:paraId="592F3D33" w14:textId="3A8C150F" w:rsidR="00F279D2" w:rsidRPr="00707CED" w:rsidRDefault="00707CED"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vi-VN"/>
              </w:rPr>
              <w:t xml:space="preserve">HS nhận nhiệm vụ học tập </w:t>
            </w:r>
          </w:p>
        </w:tc>
      </w:tr>
      <w:tr w:rsidR="00F279D2" w:rsidRPr="007822BA" w14:paraId="5E2364EF" w14:textId="77777777" w:rsidTr="004A2B3A">
        <w:tc>
          <w:tcPr>
            <w:tcW w:w="9781" w:type="dxa"/>
            <w:gridSpan w:val="2"/>
          </w:tcPr>
          <w:p w14:paraId="67B677EB"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279D2" w:rsidRPr="007822BA" w14:paraId="59494B91" w14:textId="77777777" w:rsidTr="004A2B3A">
        <w:tc>
          <w:tcPr>
            <w:tcW w:w="5642" w:type="dxa"/>
          </w:tcPr>
          <w:p w14:paraId="0EE41A9D" w14:textId="1B7C651C" w:rsidR="00F279D2" w:rsidRPr="00707CED" w:rsidRDefault="00707CED"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quan sát, hướng dẫn, gợi ý cho HS làm bài tập</w:t>
            </w:r>
          </w:p>
        </w:tc>
        <w:tc>
          <w:tcPr>
            <w:tcW w:w="4139" w:type="dxa"/>
          </w:tcPr>
          <w:p w14:paraId="5FDDC131" w14:textId="2455A93E" w:rsidR="00F279D2" w:rsidRPr="00707CED" w:rsidRDefault="00707CED"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981809">
              <w:rPr>
                <w:rFonts w:ascii="Times New Roman" w:eastAsia="Times New Roman" w:hAnsi="Times New Roman" w:cs="Times New Roman"/>
                <w:sz w:val="28"/>
                <w:szCs w:val="28"/>
                <w:lang w:val="de-DE"/>
              </w:rPr>
              <w:t>Các nhóm HS thực hiện theo nhóm làm ra sản phẩm.</w:t>
            </w:r>
          </w:p>
        </w:tc>
      </w:tr>
      <w:tr w:rsidR="00F279D2" w:rsidRPr="007822BA" w14:paraId="46876A1F" w14:textId="77777777" w:rsidTr="004A2B3A">
        <w:tc>
          <w:tcPr>
            <w:tcW w:w="9781" w:type="dxa"/>
            <w:gridSpan w:val="2"/>
          </w:tcPr>
          <w:p w14:paraId="6BE4E08D" w14:textId="77777777" w:rsidR="00F279D2" w:rsidRPr="007822BA" w:rsidRDefault="00F279D2"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279D2" w:rsidRPr="007822BA" w14:paraId="5B117BAB" w14:textId="77777777" w:rsidTr="004A2B3A">
        <w:tc>
          <w:tcPr>
            <w:tcW w:w="5642" w:type="dxa"/>
          </w:tcPr>
          <w:p w14:paraId="53FF0C7D" w14:textId="7647BEA5" w:rsidR="00F279D2" w:rsidRPr="00487491" w:rsidRDefault="00487491"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 và bổ xung.</w:t>
            </w:r>
          </w:p>
        </w:tc>
        <w:tc>
          <w:tcPr>
            <w:tcW w:w="4139" w:type="dxa"/>
          </w:tcPr>
          <w:p w14:paraId="7A8F0075" w14:textId="34B86020" w:rsidR="00F279D2" w:rsidRPr="00707CED" w:rsidRDefault="00707CED" w:rsidP="007066DD">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981809">
              <w:rPr>
                <w:rFonts w:ascii="Times New Roman" w:eastAsia="Times New Roman" w:hAnsi="Times New Roman" w:cs="Times New Roman"/>
                <w:sz w:val="28"/>
                <w:szCs w:val="28"/>
                <w:lang w:val="de-DE"/>
              </w:rPr>
              <w:t>Sản phẩm của các nhóm</w:t>
            </w:r>
          </w:p>
        </w:tc>
      </w:tr>
      <w:tr w:rsidR="00F279D2" w:rsidRPr="007822BA" w14:paraId="5CB86AE2" w14:textId="77777777" w:rsidTr="004A2B3A">
        <w:tc>
          <w:tcPr>
            <w:tcW w:w="9781" w:type="dxa"/>
            <w:gridSpan w:val="2"/>
          </w:tcPr>
          <w:p w14:paraId="48C23001" w14:textId="77777777" w:rsidR="00F279D2" w:rsidRPr="007822BA" w:rsidRDefault="00F279D2"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279D2" w:rsidRPr="007822BA" w14:paraId="3E21CE38" w14:textId="77777777" w:rsidTr="004A2B3A">
        <w:tc>
          <w:tcPr>
            <w:tcW w:w="5642" w:type="dxa"/>
          </w:tcPr>
          <w:p w14:paraId="29E935BF" w14:textId="11B531C7" w:rsidR="00F279D2" w:rsidRPr="007822BA" w:rsidRDefault="00707CED"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981809">
              <w:rPr>
                <w:rFonts w:ascii="Times New Roman" w:eastAsia="Arial" w:hAnsi="Times New Roman" w:cs="Times New Roman"/>
                <w:sz w:val="28"/>
                <w:szCs w:val="28"/>
                <w:lang w:val="de-DE"/>
              </w:rPr>
              <w:t>Giao cho học sinh thực hiện ngoài giờ học trên lớp và nộp sản phẩm vào tiết sau.</w:t>
            </w:r>
          </w:p>
        </w:tc>
        <w:tc>
          <w:tcPr>
            <w:tcW w:w="4139" w:type="dxa"/>
          </w:tcPr>
          <w:p w14:paraId="72BFAB76" w14:textId="6A5D3BBD" w:rsidR="00F279D2" w:rsidRPr="00487491" w:rsidRDefault="00487491"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hoàn thiện bức tranh ngoài giờ và nộp cho GV vào giờ sau.</w:t>
            </w:r>
          </w:p>
        </w:tc>
      </w:tr>
    </w:tbl>
    <w:p w14:paraId="637647CE" w14:textId="4C9F8E32" w:rsidR="008A61A2" w:rsidRPr="006F3857" w:rsidRDefault="008A61A2" w:rsidP="007066DD">
      <w:pPr>
        <w:spacing w:after="0" w:line="276" w:lineRule="auto"/>
        <w:jc w:val="both"/>
        <w:rPr>
          <w:rFonts w:ascii="Times New Roman" w:hAnsi="Times New Roman" w:cs="Times New Roman"/>
          <w:b/>
          <w:i/>
          <w:iCs/>
          <w:sz w:val="28"/>
          <w:szCs w:val="28"/>
          <w:u w:val="single"/>
          <w:lang w:val="de-AT"/>
        </w:rPr>
      </w:pPr>
      <w:r w:rsidRPr="006F3857">
        <w:rPr>
          <w:rFonts w:ascii="Times New Roman" w:hAnsi="Times New Roman" w:cs="Times New Roman"/>
          <w:b/>
          <w:i/>
          <w:iCs/>
          <w:sz w:val="28"/>
          <w:szCs w:val="28"/>
          <w:u w:val="single"/>
          <w:lang w:val="de-AT"/>
        </w:rPr>
        <w:t>* Hướng dẫn về nhà</w:t>
      </w:r>
      <w:r w:rsidR="00F21804" w:rsidRPr="006F3857">
        <w:rPr>
          <w:rFonts w:ascii="Times New Roman" w:hAnsi="Times New Roman" w:cs="Times New Roman"/>
          <w:b/>
          <w:i/>
          <w:iCs/>
          <w:sz w:val="28"/>
          <w:szCs w:val="28"/>
          <w:u w:val="single"/>
          <w:lang w:val="vi-VN"/>
        </w:rPr>
        <w:t xml:space="preserve"> </w:t>
      </w:r>
      <w:r w:rsidR="00F21804" w:rsidRPr="006F3857">
        <w:rPr>
          <w:rFonts w:ascii="Times New Roman" w:eastAsia="Times New Roman" w:hAnsi="Times New Roman" w:cs="Times New Roman"/>
          <w:b/>
          <w:bCs/>
          <w:i/>
          <w:iCs/>
          <w:sz w:val="28"/>
          <w:szCs w:val="28"/>
          <w:u w:val="single"/>
          <w:lang w:val="de-DE"/>
        </w:rPr>
        <w:t>và chuẩn bị bài sau:</w:t>
      </w:r>
    </w:p>
    <w:p w14:paraId="4BAD846D" w14:textId="77777777" w:rsidR="008A61A2" w:rsidRPr="00BB3E1A" w:rsidRDefault="008A61A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5ABE143A" w14:textId="5E1D6F98" w:rsidR="008A61A2" w:rsidRPr="00BB3E1A" w:rsidRDefault="008A61A2"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cuối chủ đề trong SGK và bài tập trong SBT</w:t>
      </w:r>
      <w:r w:rsidRPr="00BB3E1A">
        <w:rPr>
          <w:rFonts w:ascii="Times New Roman" w:hAnsi="Times New Roman" w:cs="Times New Roman"/>
          <w:sz w:val="28"/>
          <w:szCs w:val="28"/>
          <w:lang w:val="de-AT"/>
        </w:rPr>
        <w:t>.</w:t>
      </w:r>
    </w:p>
    <w:p w14:paraId="491ACB9D" w14:textId="0ACD7218" w:rsidR="008A61A2" w:rsidRPr="00BB3E1A" w:rsidRDefault="008A61A2" w:rsidP="007066DD">
      <w:pPr>
        <w:spacing w:after="0" w:line="276" w:lineRule="auto"/>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w:t>
      </w:r>
      <w:r>
        <w:rPr>
          <w:rFonts w:ascii="Times New Roman" w:hAnsi="Times New Roman" w:cs="Times New Roman"/>
          <w:sz w:val="28"/>
          <w:szCs w:val="28"/>
          <w:lang w:val="de-AT"/>
        </w:rPr>
        <w:t>9</w:t>
      </w:r>
      <w:r w:rsidRPr="00BB3E1A">
        <w:rPr>
          <w:rFonts w:ascii="Times New Roman" w:hAnsi="Times New Roman" w:cs="Times New Roman"/>
          <w:sz w:val="28"/>
          <w:szCs w:val="28"/>
          <w:lang w:val="de-AT"/>
        </w:rPr>
        <w:t>.</w:t>
      </w:r>
      <w:r>
        <w:rPr>
          <w:rFonts w:ascii="Times New Roman" w:hAnsi="Times New Roman" w:cs="Times New Roman"/>
          <w:sz w:val="28"/>
          <w:szCs w:val="28"/>
        </w:rPr>
        <w:t xml:space="preserve"> Sự truyền âm</w:t>
      </w:r>
      <w:r w:rsidRPr="00BB3E1A">
        <w:rPr>
          <w:rFonts w:ascii="Times New Roman" w:hAnsi="Times New Roman" w:cs="Times New Roman"/>
          <w:sz w:val="28"/>
          <w:szCs w:val="28"/>
        </w:rPr>
        <w:t>” trang 5</w:t>
      </w:r>
      <w:r>
        <w:rPr>
          <w:rFonts w:ascii="Times New Roman" w:hAnsi="Times New Roman" w:cs="Times New Roman"/>
          <w:sz w:val="28"/>
          <w:szCs w:val="28"/>
        </w:rPr>
        <w:t>4</w:t>
      </w:r>
      <w:r w:rsidRPr="00BB3E1A">
        <w:rPr>
          <w:rFonts w:ascii="Times New Roman" w:hAnsi="Times New Roman" w:cs="Times New Roman"/>
          <w:sz w:val="28"/>
          <w:szCs w:val="28"/>
        </w:rPr>
        <w:t xml:space="preserve"> SGK</w:t>
      </w:r>
    </w:p>
    <w:p w14:paraId="72A3493E" w14:textId="500810C1" w:rsidR="00295D00" w:rsidRPr="00BA01A4" w:rsidRDefault="00BA01A4" w:rsidP="007066DD">
      <w:pPr>
        <w:tabs>
          <w:tab w:val="left" w:pos="1902"/>
        </w:tabs>
        <w:spacing w:after="0" w:line="276" w:lineRule="auto"/>
        <w:jc w:val="center"/>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w:t>
      </w:r>
    </w:p>
    <w:p w14:paraId="2BB83619" w14:textId="229F445D" w:rsidR="008A61A2" w:rsidRPr="005961F9" w:rsidRDefault="008A61A2" w:rsidP="00242843">
      <w:pPr>
        <w:spacing w:after="0" w:line="276" w:lineRule="auto"/>
        <w:jc w:val="center"/>
        <w:rPr>
          <w:rFonts w:ascii="Times New Roman" w:eastAsia="Times New Roman" w:hAnsi="Times New Roman" w:cs="Times New Roman"/>
          <w:b/>
          <w:bCs/>
          <w:color w:val="000000"/>
          <w:sz w:val="36"/>
          <w:szCs w:val="36"/>
          <w:shd w:val="clear" w:color="auto" w:fill="FFFFFF"/>
        </w:rPr>
      </w:pPr>
      <w:r w:rsidRPr="005961F9">
        <w:rPr>
          <w:rFonts w:ascii="Times New Roman" w:eastAsia="Times New Roman" w:hAnsi="Times New Roman" w:cs="Times New Roman"/>
          <w:b/>
          <w:bCs/>
          <w:color w:val="000000"/>
          <w:sz w:val="36"/>
          <w:szCs w:val="36"/>
          <w:shd w:val="clear" w:color="auto" w:fill="FFFFFF"/>
        </w:rPr>
        <w:t>Chủ đề 5: ÂM THANH</w:t>
      </w:r>
    </w:p>
    <w:p w14:paraId="4CADBA6D" w14:textId="1B3954DB" w:rsidR="00AA061F" w:rsidRDefault="00AA061F" w:rsidP="00AA061F">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77BDC312" w14:textId="330791AF" w:rsidR="00050D21" w:rsidRPr="00C90A25" w:rsidRDefault="005961F9" w:rsidP="00C90A25">
      <w:pPr>
        <w:spacing w:after="0" w:line="276" w:lineRule="auto"/>
        <w:jc w:val="center"/>
        <w:rPr>
          <w:rFonts w:ascii="Times New Roman" w:eastAsia="Arial" w:hAnsi="Times New Roman" w:cs="Times New Roman"/>
          <w:b/>
          <w:sz w:val="36"/>
          <w:szCs w:val="36"/>
          <w:lang w:val="vi-VN"/>
        </w:rPr>
      </w:pPr>
      <w:r w:rsidRPr="005961F9">
        <w:rPr>
          <w:rFonts w:ascii="Times New Roman" w:eastAsia="Arial" w:hAnsi="Times New Roman" w:cs="Times New Roman"/>
          <w:b/>
          <w:sz w:val="36"/>
          <w:szCs w:val="36"/>
          <w:lang w:val="vi-VN"/>
        </w:rPr>
        <w:t>Tiết</w:t>
      </w:r>
      <w:r w:rsidR="009F66CD">
        <w:rPr>
          <w:rFonts w:ascii="Times New Roman" w:eastAsia="Arial" w:hAnsi="Times New Roman" w:cs="Times New Roman"/>
          <w:b/>
          <w:sz w:val="36"/>
          <w:szCs w:val="36"/>
          <w:lang w:val="vi-VN"/>
        </w:rPr>
        <w:t xml:space="preserve"> 49, 50, 51</w:t>
      </w:r>
      <w:r w:rsidR="00C90A25">
        <w:rPr>
          <w:rFonts w:ascii="Times New Roman" w:eastAsia="Arial" w:hAnsi="Times New Roman" w:cs="Times New Roman"/>
          <w:b/>
          <w:sz w:val="36"/>
          <w:szCs w:val="36"/>
          <w:lang w:val="vi-VN"/>
        </w:rPr>
        <w:t xml:space="preserve">     </w:t>
      </w:r>
      <w:r w:rsidR="00050D21" w:rsidRPr="005961F9">
        <w:rPr>
          <w:rFonts w:ascii="Times New Roman" w:eastAsia="Times New Roman" w:hAnsi="Times New Roman" w:cs="Times New Roman"/>
          <w:b/>
          <w:bCs/>
          <w:color w:val="000000"/>
          <w:sz w:val="36"/>
          <w:szCs w:val="36"/>
          <w:shd w:val="clear" w:color="auto" w:fill="FFFFFF"/>
        </w:rPr>
        <w:t>Bài 9: SỰ TRUYỀN ÂM</w:t>
      </w:r>
    </w:p>
    <w:p w14:paraId="133D33D4" w14:textId="1AD892EB" w:rsidR="00050D21" w:rsidRPr="008A61A2" w:rsidRDefault="008A61A2" w:rsidP="007066DD">
      <w:pPr>
        <w:spacing w:after="0" w:line="276" w:lineRule="auto"/>
        <w:jc w:val="center"/>
        <w:rPr>
          <w:rFonts w:ascii="Times New Roman" w:eastAsia="Times New Roman" w:hAnsi="Times New Roman" w:cs="Times New Roman"/>
          <w:i/>
          <w:iCs/>
          <w:color w:val="000000"/>
          <w:sz w:val="28"/>
          <w:szCs w:val="28"/>
          <w:shd w:val="clear" w:color="auto" w:fill="FFFFFF"/>
        </w:rPr>
      </w:pPr>
      <w:r w:rsidRPr="008A61A2">
        <w:rPr>
          <w:rFonts w:ascii="Times New Roman" w:eastAsia="Times New Roman" w:hAnsi="Times New Roman" w:cs="Times New Roman"/>
          <w:i/>
          <w:iCs/>
          <w:color w:val="000000"/>
          <w:sz w:val="28"/>
          <w:szCs w:val="28"/>
          <w:shd w:val="clear" w:color="auto" w:fill="FFFFFF"/>
        </w:rPr>
        <w:t>(</w:t>
      </w:r>
      <w:r w:rsidR="00050D21" w:rsidRPr="008A61A2">
        <w:rPr>
          <w:rFonts w:ascii="Times New Roman" w:eastAsia="Times New Roman" w:hAnsi="Times New Roman" w:cs="Times New Roman"/>
          <w:i/>
          <w:iCs/>
          <w:color w:val="000000"/>
          <w:sz w:val="28"/>
          <w:szCs w:val="28"/>
          <w:shd w:val="clear" w:color="auto" w:fill="FFFFFF"/>
        </w:rPr>
        <w:t>Thời gian thực hiện: 03 tiết</w:t>
      </w:r>
      <w:r w:rsidRPr="008A61A2">
        <w:rPr>
          <w:rFonts w:ascii="Times New Roman" w:eastAsia="Times New Roman" w:hAnsi="Times New Roman" w:cs="Times New Roman"/>
          <w:i/>
          <w:iCs/>
          <w:color w:val="000000"/>
          <w:sz w:val="28"/>
          <w:szCs w:val="28"/>
          <w:shd w:val="clear" w:color="auto" w:fill="FFFFFF"/>
        </w:rPr>
        <w:t>)</w:t>
      </w:r>
    </w:p>
    <w:tbl>
      <w:tblPr>
        <w:tblStyle w:val="TableGrid"/>
        <w:tblW w:w="9776" w:type="dxa"/>
        <w:tblLook w:val="04A0" w:firstRow="1" w:lastRow="0" w:firstColumn="1" w:lastColumn="0" w:noHBand="0" w:noVBand="1"/>
      </w:tblPr>
      <w:tblGrid>
        <w:gridCol w:w="2972"/>
        <w:gridCol w:w="6804"/>
      </w:tblGrid>
      <w:tr w:rsidR="007E79DF" w14:paraId="098DF1F1" w14:textId="77777777" w:rsidTr="00034C02">
        <w:tc>
          <w:tcPr>
            <w:tcW w:w="2972" w:type="dxa"/>
          </w:tcPr>
          <w:p w14:paraId="4D36ECB3" w14:textId="59B1181D"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49</w:t>
            </w:r>
          </w:p>
          <w:p w14:paraId="4F235EC0"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B10BE4E" w14:textId="77777777" w:rsidR="00007F5E" w:rsidRPr="005761D6" w:rsidRDefault="00007F5E" w:rsidP="00007F5E">
            <w:pPr>
              <w:spacing w:line="276" w:lineRule="auto"/>
              <w:ind w:right="255"/>
              <w:rPr>
                <w:rFonts w:ascii="Times New Roman" w:eastAsia="Times New Roman" w:hAnsi="Times New Roman" w:cs="Times New Roman"/>
                <w:bCs/>
                <w:sz w:val="28"/>
                <w:szCs w:val="28"/>
                <w:lang w:val="vi-VN"/>
              </w:rPr>
            </w:pPr>
            <w:r w:rsidRPr="005761D6">
              <w:rPr>
                <w:rFonts w:ascii="Times New Roman" w:eastAsia="Times New Roman" w:hAnsi="Times New Roman" w:cs="Times New Roman"/>
                <w:bCs/>
                <w:sz w:val="28"/>
                <w:szCs w:val="28"/>
                <w:lang w:val="pt-BR"/>
              </w:rPr>
              <w:t xml:space="preserve">Hoạt động 1: </w:t>
            </w:r>
            <w:r>
              <w:rPr>
                <w:rFonts w:ascii="Times New Roman" w:eastAsia="Times New Roman" w:hAnsi="Times New Roman" w:cs="Times New Roman"/>
                <w:bCs/>
                <w:sz w:val="28"/>
                <w:szCs w:val="28"/>
                <w:lang w:val="vi-VN"/>
              </w:rPr>
              <w:t>M</w:t>
            </w:r>
            <w:r w:rsidRPr="005761D6">
              <w:rPr>
                <w:rFonts w:ascii="Times New Roman" w:eastAsia="Times New Roman" w:hAnsi="Times New Roman" w:cs="Times New Roman"/>
                <w:bCs/>
                <w:sz w:val="28"/>
                <w:szCs w:val="28"/>
                <w:lang w:val="pt-BR"/>
              </w:rPr>
              <w:t>ở đầu</w:t>
            </w:r>
          </w:p>
          <w:p w14:paraId="1AF6CFC8" w14:textId="1C616086" w:rsidR="007E79DF" w:rsidRPr="00007F5E" w:rsidRDefault="00007F5E" w:rsidP="00007F5E">
            <w:pPr>
              <w:spacing w:line="276" w:lineRule="auto"/>
              <w:rPr>
                <w:rFonts w:ascii="Times New Roman" w:eastAsia="Arial" w:hAnsi="Times New Roman" w:cs="Times New Roman"/>
                <w:bCs/>
                <w:sz w:val="28"/>
                <w:szCs w:val="28"/>
              </w:rPr>
            </w:pPr>
            <w:r w:rsidRPr="005761D6">
              <w:rPr>
                <w:rFonts w:ascii="Times New Roman" w:eastAsia="Times New Roman" w:hAnsi="Times New Roman" w:cs="Times New Roman"/>
                <w:bCs/>
                <w:color w:val="000000"/>
                <w:sz w:val="28"/>
                <w:szCs w:val="28"/>
                <w:shd w:val="clear" w:color="auto" w:fill="FFFFFF"/>
                <w:lang w:val="de-DE"/>
              </w:rPr>
              <w:t xml:space="preserve">Hoạt động 2.1: </w:t>
            </w:r>
            <w:r>
              <w:rPr>
                <w:rFonts w:ascii="Times New Roman" w:eastAsia="Times New Roman" w:hAnsi="Times New Roman" w:cs="Times New Roman"/>
                <w:bCs/>
                <w:color w:val="000000"/>
                <w:sz w:val="28"/>
                <w:szCs w:val="28"/>
                <w:shd w:val="clear" w:color="auto" w:fill="FFFFFF"/>
                <w:lang w:val="vi-VN"/>
              </w:rPr>
              <w:t>S</w:t>
            </w:r>
            <w:r w:rsidRPr="005761D6">
              <w:rPr>
                <w:rFonts w:ascii="Times New Roman" w:eastAsia="Times New Roman" w:hAnsi="Times New Roman" w:cs="Times New Roman"/>
                <w:bCs/>
                <w:color w:val="000000"/>
                <w:sz w:val="28"/>
                <w:szCs w:val="28"/>
                <w:shd w:val="clear" w:color="auto" w:fill="FFFFFF"/>
                <w:lang w:val="de-DE"/>
              </w:rPr>
              <w:t>ự truyền âm trong không khí</w:t>
            </w:r>
          </w:p>
        </w:tc>
      </w:tr>
      <w:tr w:rsidR="007E79DF" w14:paraId="26E15113" w14:textId="77777777" w:rsidTr="00034C02">
        <w:tc>
          <w:tcPr>
            <w:tcW w:w="2972" w:type="dxa"/>
          </w:tcPr>
          <w:p w14:paraId="25876C91" w14:textId="0FEEFD89"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50</w:t>
            </w:r>
          </w:p>
          <w:p w14:paraId="575CAB20"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91DCA29" w14:textId="6379018B" w:rsidR="007E79DF" w:rsidRPr="00007F5E" w:rsidRDefault="00007F5E" w:rsidP="00007F5E">
            <w:pPr>
              <w:spacing w:line="276" w:lineRule="auto"/>
              <w:rPr>
                <w:rFonts w:ascii="Times New Roman" w:eastAsia="Arial" w:hAnsi="Times New Roman" w:cs="Times New Roman"/>
                <w:bCs/>
                <w:sz w:val="28"/>
                <w:szCs w:val="28"/>
              </w:rPr>
            </w:pPr>
            <w:r w:rsidRPr="005761D6">
              <w:rPr>
                <w:rFonts w:ascii="Times New Roman" w:eastAsia="Times New Roman" w:hAnsi="Times New Roman" w:cs="Times New Roman"/>
                <w:bCs/>
                <w:color w:val="000000"/>
                <w:sz w:val="28"/>
                <w:szCs w:val="28"/>
                <w:shd w:val="clear" w:color="auto" w:fill="FFFFFF"/>
                <w:lang w:val="de-DE"/>
              </w:rPr>
              <w:t>Hoạt động 2.2: Sự truyền âm trong ch</w:t>
            </w:r>
            <w:r w:rsidRPr="005761D6">
              <w:rPr>
                <w:rFonts w:ascii="Times New Roman" w:eastAsia="Times New Roman" w:hAnsi="Times New Roman" w:cs="Times New Roman"/>
                <w:bCs/>
                <w:color w:val="000000"/>
                <w:sz w:val="28"/>
                <w:szCs w:val="28"/>
                <w:shd w:val="clear" w:color="auto" w:fill="FFFFFF"/>
                <w:lang w:val="vi-VN"/>
              </w:rPr>
              <w:t>ất rắn và chất lỏng</w:t>
            </w:r>
          </w:p>
        </w:tc>
      </w:tr>
      <w:tr w:rsidR="007E79DF" w14:paraId="38701810" w14:textId="77777777" w:rsidTr="00034C02">
        <w:tc>
          <w:tcPr>
            <w:tcW w:w="2972" w:type="dxa"/>
          </w:tcPr>
          <w:p w14:paraId="2CF01900" w14:textId="1A21E487" w:rsidR="007E79DF" w:rsidRPr="009F66CD"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9F66CD">
              <w:rPr>
                <w:rFonts w:ascii="Times New Roman" w:hAnsi="Times New Roman" w:cs="Times New Roman"/>
                <w:iCs/>
                <w:sz w:val="28"/>
                <w:szCs w:val="28"/>
                <w:lang w:val="vi-VN"/>
              </w:rPr>
              <w:t>51</w:t>
            </w:r>
          </w:p>
          <w:p w14:paraId="11FBD956"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BEAEE8B" w14:textId="77777777" w:rsidR="00007F5E" w:rsidRPr="005761D6" w:rsidRDefault="00007F5E" w:rsidP="00007F5E">
            <w:pPr>
              <w:spacing w:line="276" w:lineRule="auto"/>
              <w:rPr>
                <w:rFonts w:ascii="Times New Roman" w:eastAsia="Arial" w:hAnsi="Times New Roman" w:cs="Times New Roman"/>
                <w:bCs/>
                <w:sz w:val="28"/>
                <w:szCs w:val="28"/>
                <w:lang w:val="vi-VN"/>
              </w:rPr>
            </w:pPr>
            <w:r w:rsidRPr="005761D6">
              <w:rPr>
                <w:rFonts w:ascii="Times New Roman" w:eastAsia="Arial" w:hAnsi="Times New Roman" w:cs="Times New Roman"/>
                <w:bCs/>
                <w:sz w:val="28"/>
                <w:szCs w:val="28"/>
                <w:lang w:val="vi-VN"/>
              </w:rPr>
              <w:t>Hoạt động 3: Luyện tập</w:t>
            </w:r>
          </w:p>
          <w:p w14:paraId="05CD84E6" w14:textId="5ECE2276" w:rsidR="007E79DF" w:rsidRPr="00007F5E" w:rsidRDefault="00007F5E" w:rsidP="00007F5E">
            <w:pPr>
              <w:spacing w:line="276" w:lineRule="auto"/>
              <w:rPr>
                <w:rFonts w:ascii="Times New Roman" w:eastAsia="Arial" w:hAnsi="Times New Roman" w:cs="Times New Roman"/>
                <w:bCs/>
                <w:sz w:val="28"/>
                <w:szCs w:val="28"/>
              </w:rPr>
            </w:pPr>
            <w:r w:rsidRPr="005761D6">
              <w:rPr>
                <w:rFonts w:ascii="Times New Roman" w:eastAsia="Arial" w:hAnsi="Times New Roman" w:cs="Times New Roman"/>
                <w:bCs/>
                <w:sz w:val="28"/>
                <w:szCs w:val="28"/>
                <w:lang w:val="vi-VN"/>
              </w:rPr>
              <w:t>Hoạt động 4: Vận dụng</w:t>
            </w:r>
          </w:p>
        </w:tc>
      </w:tr>
    </w:tbl>
    <w:p w14:paraId="0257C0D8" w14:textId="77777777" w:rsidR="00F624C4" w:rsidRPr="00F624C4" w:rsidRDefault="00F624C4" w:rsidP="007066DD">
      <w:pPr>
        <w:spacing w:after="0" w:line="276" w:lineRule="auto"/>
        <w:rPr>
          <w:rFonts w:ascii="Times New Roman" w:eastAsia="Times New Roman" w:hAnsi="Times New Roman" w:cs="Times New Roman"/>
          <w:color w:val="000000"/>
          <w:sz w:val="28"/>
          <w:szCs w:val="28"/>
        </w:rPr>
      </w:pPr>
      <w:r w:rsidRPr="00F624C4">
        <w:rPr>
          <w:rFonts w:ascii="Times New Roman" w:eastAsia="Times New Roman" w:hAnsi="Times New Roman" w:cs="Times New Roman"/>
          <w:b/>
          <w:bCs/>
          <w:color w:val="000000"/>
          <w:sz w:val="28"/>
          <w:szCs w:val="28"/>
          <w:u w:val="single"/>
          <w:shd w:val="clear" w:color="auto" w:fill="FFFFFF"/>
          <w:lang w:val="vi-VN"/>
        </w:rPr>
        <w:t>I. MỤC TIÊU</w:t>
      </w:r>
    </w:p>
    <w:p w14:paraId="6F6297E0" w14:textId="797FC512" w:rsidR="00050D21" w:rsidRPr="006F3857" w:rsidRDefault="00F624C4" w:rsidP="007066DD">
      <w:pPr>
        <w:spacing w:after="0" w:line="276" w:lineRule="auto"/>
        <w:rPr>
          <w:rFonts w:ascii="Times New Roman" w:eastAsia="Times New Roman" w:hAnsi="Times New Roman" w:cs="Times New Roman"/>
          <w:b/>
          <w:color w:val="000000"/>
          <w:sz w:val="28"/>
          <w:szCs w:val="28"/>
          <w:u w:val="single"/>
          <w:shd w:val="clear" w:color="auto" w:fill="FFFFFF"/>
        </w:rPr>
      </w:pPr>
      <w:r w:rsidRPr="006F3857">
        <w:rPr>
          <w:rFonts w:ascii="Times New Roman" w:eastAsia="Times New Roman" w:hAnsi="Times New Roman" w:cs="Times New Roman"/>
          <w:b/>
          <w:bCs/>
          <w:color w:val="000000"/>
          <w:sz w:val="28"/>
          <w:szCs w:val="28"/>
          <w:u w:val="single"/>
        </w:rPr>
        <w:t>1</w:t>
      </w:r>
      <w:r w:rsidR="00050D21" w:rsidRPr="006F3857">
        <w:rPr>
          <w:rFonts w:ascii="Times New Roman" w:eastAsia="Times New Roman" w:hAnsi="Times New Roman" w:cs="Times New Roman"/>
          <w:b/>
          <w:color w:val="000000"/>
          <w:sz w:val="28"/>
          <w:szCs w:val="28"/>
          <w:u w:val="single"/>
          <w:shd w:val="clear" w:color="auto" w:fill="FFFFFF"/>
          <w:lang w:val="vi-VN"/>
        </w:rPr>
        <w:t xml:space="preserve">. </w:t>
      </w:r>
      <w:r w:rsidR="00050D21" w:rsidRPr="006F3857">
        <w:rPr>
          <w:rFonts w:ascii="Times New Roman" w:eastAsia="Times New Roman" w:hAnsi="Times New Roman" w:cs="Times New Roman"/>
          <w:b/>
          <w:color w:val="000000"/>
          <w:sz w:val="28"/>
          <w:szCs w:val="28"/>
          <w:u w:val="single"/>
          <w:shd w:val="clear" w:color="auto" w:fill="FFFFFF"/>
        </w:rPr>
        <w:t>N</w:t>
      </w:r>
      <w:r w:rsidR="00050D21" w:rsidRPr="006F3857">
        <w:rPr>
          <w:rFonts w:ascii="Times New Roman" w:eastAsia="Times New Roman" w:hAnsi="Times New Roman" w:cs="Times New Roman"/>
          <w:b/>
          <w:color w:val="000000"/>
          <w:sz w:val="28"/>
          <w:szCs w:val="28"/>
          <w:u w:val="single"/>
          <w:shd w:val="clear" w:color="auto" w:fill="FFFFFF"/>
          <w:lang w:val="vi-VN"/>
        </w:rPr>
        <w:t>ăng lực</w:t>
      </w:r>
      <w:r w:rsidR="00050D21" w:rsidRPr="006F3857">
        <w:rPr>
          <w:rFonts w:ascii="Times New Roman" w:eastAsia="Times New Roman" w:hAnsi="Times New Roman" w:cs="Times New Roman"/>
          <w:b/>
          <w:color w:val="000000"/>
          <w:sz w:val="28"/>
          <w:szCs w:val="28"/>
          <w:u w:val="single"/>
          <w:shd w:val="clear" w:color="auto" w:fill="FFFFFF"/>
        </w:rPr>
        <w:t>:</w:t>
      </w:r>
    </w:p>
    <w:p w14:paraId="03BA9C5F" w14:textId="77777777" w:rsidR="00C9754A" w:rsidRPr="005961F9" w:rsidRDefault="00C9754A" w:rsidP="007066DD">
      <w:pPr>
        <w:pStyle w:val="NormalWeb"/>
        <w:kinsoku w:val="0"/>
        <w:overflowPunct w:val="0"/>
        <w:spacing w:before="0" w:beforeAutospacing="0" w:after="0" w:afterAutospacing="0" w:line="276" w:lineRule="auto"/>
        <w:textAlignment w:val="baseline"/>
        <w:rPr>
          <w:b/>
          <w:i/>
          <w:iCs/>
          <w:color w:val="000000"/>
          <w:sz w:val="28"/>
          <w:szCs w:val="28"/>
        </w:rPr>
      </w:pPr>
      <w:r w:rsidRPr="005961F9">
        <w:rPr>
          <w:b/>
          <w:i/>
          <w:iCs/>
          <w:color w:val="000000"/>
          <w:sz w:val="28"/>
          <w:szCs w:val="28"/>
          <w:lang w:val="vi-VN"/>
        </w:rPr>
        <w:t>1</w:t>
      </w:r>
      <w:r w:rsidR="00050D21" w:rsidRPr="005961F9">
        <w:rPr>
          <w:b/>
          <w:i/>
          <w:iCs/>
          <w:color w:val="000000"/>
          <w:sz w:val="28"/>
          <w:szCs w:val="28"/>
        </w:rPr>
        <w:t xml:space="preserve">.1. Năng lực chung: </w:t>
      </w:r>
    </w:p>
    <w:p w14:paraId="4AD642C1" w14:textId="08CEE1D7" w:rsidR="00050D21" w:rsidRPr="00C9754A" w:rsidRDefault="00050D21" w:rsidP="007066DD">
      <w:pPr>
        <w:pStyle w:val="NormalWeb"/>
        <w:kinsoku w:val="0"/>
        <w:overflowPunct w:val="0"/>
        <w:spacing w:before="0" w:beforeAutospacing="0" w:after="0" w:afterAutospacing="0" w:line="276" w:lineRule="auto"/>
        <w:textAlignment w:val="baseline"/>
        <w:rPr>
          <w:b/>
          <w:color w:val="000000"/>
          <w:sz w:val="28"/>
          <w:szCs w:val="28"/>
        </w:rPr>
      </w:pPr>
      <w:r w:rsidRPr="009D7074">
        <w:rPr>
          <w:bCs/>
          <w:sz w:val="28"/>
          <w:szCs w:val="28"/>
        </w:rPr>
        <w:t>- Năng lực tự chủ và tự học:</w:t>
      </w:r>
      <w:r w:rsidRPr="00F624C4">
        <w:rPr>
          <w:b/>
          <w:sz w:val="28"/>
          <w:szCs w:val="28"/>
        </w:rPr>
        <w:t xml:space="preserve"> </w:t>
      </w:r>
      <w:r w:rsidRPr="00F624C4">
        <w:rPr>
          <w:sz w:val="28"/>
          <w:szCs w:val="28"/>
        </w:rPr>
        <w:t xml:space="preserve">Tìm hiểu thông tin, đọc sách giáo khoa, quan sát tranh ảnh, để tìm hiểu về nguồn âm, âm truyền qua môi trường nào, không truyền qua được môi trường nào. </w:t>
      </w:r>
    </w:p>
    <w:p w14:paraId="419FEC23" w14:textId="2E7F21F5" w:rsidR="00F561FA" w:rsidRDefault="00050D21" w:rsidP="007066DD">
      <w:pPr>
        <w:pStyle w:val="NormalWeb"/>
        <w:kinsoku w:val="0"/>
        <w:overflowPunct w:val="0"/>
        <w:spacing w:before="0" w:beforeAutospacing="0" w:after="0" w:afterAutospacing="0" w:line="276" w:lineRule="auto"/>
        <w:textAlignment w:val="baseline"/>
        <w:rPr>
          <w:sz w:val="28"/>
          <w:szCs w:val="28"/>
        </w:rPr>
      </w:pPr>
      <w:r w:rsidRPr="009D7074">
        <w:rPr>
          <w:bCs/>
          <w:sz w:val="28"/>
          <w:szCs w:val="28"/>
        </w:rPr>
        <w:t>- Năng lực giao tiếp và hợp tác:</w:t>
      </w:r>
      <w:r w:rsidRPr="00F624C4">
        <w:rPr>
          <w:b/>
          <w:sz w:val="28"/>
          <w:szCs w:val="28"/>
        </w:rPr>
        <w:t xml:space="preserve"> </w:t>
      </w:r>
      <w:r w:rsidRPr="00F624C4">
        <w:rPr>
          <w:sz w:val="28"/>
          <w:szCs w:val="28"/>
        </w:rPr>
        <w:t xml:space="preserve">Thảo luận nhóm để thiết kế </w:t>
      </w:r>
      <w:r w:rsidR="001622D0">
        <w:rPr>
          <w:sz w:val="28"/>
          <w:szCs w:val="28"/>
          <w:lang w:val="vi-VN"/>
        </w:rPr>
        <w:t>TN</w:t>
      </w:r>
      <w:r w:rsidR="001622D0">
        <w:rPr>
          <w:sz w:val="28"/>
          <w:szCs w:val="28"/>
          <w:vertAlign w:val="superscript"/>
          <w:lang w:val="vi-VN"/>
        </w:rPr>
        <w:t>0</w:t>
      </w:r>
      <w:r w:rsidRPr="00F624C4">
        <w:rPr>
          <w:sz w:val="28"/>
          <w:szCs w:val="28"/>
        </w:rPr>
        <w:t xml:space="preserve">, thực hiện thí </w:t>
      </w:r>
    </w:p>
    <w:p w14:paraId="18CBC713" w14:textId="7F963C9A" w:rsidR="00050D21" w:rsidRPr="006327AD" w:rsidRDefault="00050D21" w:rsidP="007066DD">
      <w:pPr>
        <w:pStyle w:val="NormalWeb"/>
        <w:kinsoku w:val="0"/>
        <w:overflowPunct w:val="0"/>
        <w:spacing w:before="0" w:beforeAutospacing="0" w:after="0" w:afterAutospacing="0" w:line="276" w:lineRule="auto"/>
        <w:textAlignment w:val="baseline"/>
        <w:rPr>
          <w:sz w:val="28"/>
          <w:szCs w:val="28"/>
        </w:rPr>
      </w:pPr>
      <w:r w:rsidRPr="00F624C4">
        <w:rPr>
          <w:sz w:val="28"/>
          <w:szCs w:val="28"/>
        </w:rPr>
        <w:t>nghiệm, hợp tác giải quyết các kết quả, tìm hiểu về nguồn âm, chứng minh càng xa</w:t>
      </w:r>
      <w:r w:rsidRPr="006327AD">
        <w:rPr>
          <w:sz w:val="28"/>
          <w:szCs w:val="28"/>
        </w:rPr>
        <w:t xml:space="preserve"> nguồn âm, âm càng nhỏ và</w:t>
      </w:r>
      <w:r>
        <w:rPr>
          <w:sz w:val="28"/>
          <w:szCs w:val="28"/>
        </w:rPr>
        <w:t xml:space="preserve"> </w:t>
      </w:r>
      <w:r w:rsidRPr="006327AD">
        <w:rPr>
          <w:sz w:val="28"/>
          <w:szCs w:val="28"/>
        </w:rPr>
        <w:t>trong các môi trường khác nhau thì tốc độ truyền âm khác nhau.</w:t>
      </w:r>
    </w:p>
    <w:p w14:paraId="5CA0D906" w14:textId="14ACC68E" w:rsidR="00050D21" w:rsidRPr="001622D0" w:rsidRDefault="00C9754A" w:rsidP="007066DD">
      <w:pPr>
        <w:pStyle w:val="NormalWeb"/>
        <w:kinsoku w:val="0"/>
        <w:overflowPunct w:val="0"/>
        <w:spacing w:before="0" w:beforeAutospacing="0" w:after="0" w:afterAutospacing="0" w:line="276" w:lineRule="auto"/>
        <w:textAlignment w:val="baseline"/>
        <w:rPr>
          <w:b/>
          <w:i/>
          <w:iCs/>
          <w:color w:val="000000"/>
          <w:sz w:val="28"/>
          <w:szCs w:val="28"/>
        </w:rPr>
      </w:pPr>
      <w:r w:rsidRPr="001622D0">
        <w:rPr>
          <w:b/>
          <w:i/>
          <w:iCs/>
          <w:color w:val="000000"/>
          <w:sz w:val="28"/>
          <w:szCs w:val="28"/>
          <w:lang w:val="vi-VN"/>
        </w:rPr>
        <w:t>1</w:t>
      </w:r>
      <w:r w:rsidR="00050D21" w:rsidRPr="001622D0">
        <w:rPr>
          <w:b/>
          <w:i/>
          <w:iCs/>
          <w:color w:val="000000"/>
          <w:sz w:val="28"/>
          <w:szCs w:val="28"/>
        </w:rPr>
        <w:t xml:space="preserve">.2. Năng lực đặc thù: </w:t>
      </w:r>
    </w:p>
    <w:p w14:paraId="21B2B311" w14:textId="77777777" w:rsidR="00050D21" w:rsidRPr="009D7074" w:rsidRDefault="00050D21" w:rsidP="007066DD">
      <w:pPr>
        <w:pBdr>
          <w:bar w:val="single" w:sz="4" w:color="auto"/>
        </w:pBdr>
        <w:spacing w:after="0" w:line="276" w:lineRule="auto"/>
        <w:rPr>
          <w:rFonts w:ascii="Times New Roman" w:hAnsi="Times New Roman" w:cs="Times New Roman"/>
          <w:iCs/>
          <w:sz w:val="28"/>
          <w:szCs w:val="28"/>
        </w:rPr>
      </w:pPr>
      <w:r w:rsidRPr="009D7074">
        <w:rPr>
          <w:rFonts w:ascii="Times New Roman" w:hAnsi="Times New Roman" w:cs="Times New Roman"/>
          <w:iCs/>
          <w:sz w:val="28"/>
          <w:szCs w:val="28"/>
        </w:rPr>
        <w:t xml:space="preserve">- Năng lực nhận biết KHTN:  </w:t>
      </w:r>
    </w:p>
    <w:p w14:paraId="5F8C5EA1" w14:textId="77777777" w:rsidR="00050D21" w:rsidRDefault="00050D21" w:rsidP="007066DD">
      <w:pPr>
        <w:pBdr>
          <w:bar w:val="single" w:sz="4" w:color="auto"/>
        </w:pBdr>
        <w:spacing w:after="0" w:line="276" w:lineRule="auto"/>
        <w:rPr>
          <w:rFonts w:ascii="Times New Roman" w:hAnsi="Times New Roman" w:cs="Times New Roman"/>
          <w:sz w:val="28"/>
          <w:szCs w:val="28"/>
        </w:rPr>
      </w:pPr>
      <w:r w:rsidRPr="006327AD">
        <w:rPr>
          <w:rFonts w:ascii="Times New Roman" w:hAnsi="Times New Roman" w:cs="Times New Roman"/>
          <w:sz w:val="28"/>
          <w:szCs w:val="28"/>
        </w:rPr>
        <w:t>+ Biết được vật phát ra âm đều dao động.</w:t>
      </w:r>
    </w:p>
    <w:p w14:paraId="27171CF5" w14:textId="77777777" w:rsidR="00050D21" w:rsidRPr="006327AD" w:rsidRDefault="00050D21" w:rsidP="007066DD">
      <w:pPr>
        <w:autoSpaceDE w:val="0"/>
        <w:autoSpaceDN w:val="0"/>
        <w:adjustRightInd w:val="0"/>
        <w:spacing w:after="0" w:line="276" w:lineRule="auto"/>
        <w:rPr>
          <w:rFonts w:ascii="Times New Roman" w:hAnsi="Times New Roman"/>
          <w:sz w:val="28"/>
          <w:szCs w:val="28"/>
          <w:lang w:val="vi-VN"/>
        </w:rPr>
      </w:pPr>
      <w:r>
        <w:rPr>
          <w:rFonts w:ascii="Times New Roman" w:hAnsi="Times New Roman" w:cs="Times New Roman"/>
          <w:sz w:val="28"/>
          <w:szCs w:val="28"/>
        </w:rPr>
        <w:t xml:space="preserve">+ </w:t>
      </w:r>
      <w:r w:rsidRPr="006327AD">
        <w:rPr>
          <w:rFonts w:ascii="Times New Roman" w:hAnsi="Times New Roman"/>
          <w:sz w:val="28"/>
          <w:szCs w:val="28"/>
        </w:rPr>
        <w:t>Â</w:t>
      </w:r>
      <w:r w:rsidRPr="006327AD">
        <w:rPr>
          <w:rFonts w:ascii="Times New Roman" w:hAnsi="Times New Roman"/>
          <w:sz w:val="28"/>
          <w:szCs w:val="28"/>
          <w:lang w:val="vi-VN"/>
        </w:rPr>
        <w:t>m truyền trong các chất rắn, lỏng, khí và không truyền trong chân không.</w:t>
      </w:r>
    </w:p>
    <w:p w14:paraId="3CBEAE02" w14:textId="77777777" w:rsidR="00050D21" w:rsidRPr="00477C72" w:rsidRDefault="00050D21" w:rsidP="007066DD">
      <w:pPr>
        <w:pBdr>
          <w:bar w:val="single" w:sz="4" w:color="auto"/>
        </w:pBdr>
        <w:spacing w:after="0" w:line="276" w:lineRule="auto"/>
        <w:rPr>
          <w:rFonts w:ascii="Times New Roman" w:hAnsi="Times New Roman"/>
          <w:bCs/>
          <w:sz w:val="28"/>
          <w:szCs w:val="28"/>
          <w:lang w:val="vi-VN"/>
        </w:rPr>
      </w:pPr>
      <w:r w:rsidRPr="009D7074">
        <w:rPr>
          <w:rFonts w:ascii="Times New Roman" w:hAnsi="Times New Roman" w:cs="Times New Roman"/>
          <w:iCs/>
          <w:sz w:val="28"/>
          <w:szCs w:val="28"/>
          <w:lang w:val="vi-VN"/>
        </w:rPr>
        <w:t>- Năng lực tìm hiểu tự nhiên:</w:t>
      </w:r>
      <w:r w:rsidRPr="00477C72">
        <w:rPr>
          <w:rFonts w:ascii="Times New Roman" w:hAnsi="Times New Roman" w:cs="Times New Roman"/>
          <w:i/>
          <w:sz w:val="28"/>
          <w:szCs w:val="28"/>
          <w:lang w:val="vi-VN"/>
        </w:rPr>
        <w:t xml:space="preserve"> </w:t>
      </w:r>
      <w:r w:rsidRPr="00477C72">
        <w:rPr>
          <w:rFonts w:ascii="Times New Roman" w:hAnsi="Times New Roman"/>
          <w:bCs/>
          <w:sz w:val="28"/>
          <w:szCs w:val="28"/>
          <w:lang w:val="vi-VN"/>
        </w:rPr>
        <w:t>Dựa vào quan sát thí nghiệm, so sánh được tốc độ truyền âm qua các môi trường khác nhau.</w:t>
      </w:r>
    </w:p>
    <w:p w14:paraId="7A2655BE" w14:textId="0B6446B1" w:rsidR="00050D21" w:rsidRPr="00477C72" w:rsidRDefault="00050D21" w:rsidP="007066DD">
      <w:pPr>
        <w:pBdr>
          <w:bar w:val="single" w:sz="4" w:color="auto"/>
        </w:pBdr>
        <w:spacing w:after="0" w:line="276" w:lineRule="auto"/>
        <w:rPr>
          <w:rFonts w:ascii="Times New Roman" w:hAnsi="Times New Roman"/>
          <w:b/>
          <w:sz w:val="28"/>
          <w:szCs w:val="28"/>
          <w:lang w:val="vi-VN"/>
        </w:rPr>
      </w:pPr>
      <w:r w:rsidRPr="009D7074">
        <w:rPr>
          <w:rFonts w:ascii="Times New Roman" w:hAnsi="Times New Roman"/>
          <w:bCs/>
          <w:iCs/>
          <w:sz w:val="28"/>
          <w:szCs w:val="28"/>
          <w:lang w:val="vi-VN"/>
        </w:rPr>
        <w:t>- Vận dụng kiến thức, kỹ năng đã học:</w:t>
      </w:r>
      <w:r w:rsidR="009D7074">
        <w:rPr>
          <w:rFonts w:ascii="Times New Roman" w:hAnsi="Times New Roman"/>
          <w:b/>
          <w:i/>
          <w:sz w:val="28"/>
          <w:szCs w:val="28"/>
        </w:rPr>
        <w:t xml:space="preserve"> </w:t>
      </w:r>
      <w:r w:rsidRPr="00477C72">
        <w:rPr>
          <w:rFonts w:ascii="Times New Roman" w:hAnsi="Times New Roman"/>
          <w:sz w:val="28"/>
          <w:szCs w:val="28"/>
          <w:lang w:val="vi-VN"/>
        </w:rPr>
        <w:t>Vận dụng kiến thức về sự truyền âm để nêu được các ví dụ về các môi trường truyền âm trong thực tế và giải thích được một số hiện tượng liên quan đến sự truyền âm.</w:t>
      </w:r>
    </w:p>
    <w:p w14:paraId="2BB4641E" w14:textId="3AD08F1B" w:rsidR="00050D21" w:rsidRPr="006F3857" w:rsidRDefault="00C9754A" w:rsidP="007066DD">
      <w:pPr>
        <w:pStyle w:val="NormalWeb"/>
        <w:kinsoku w:val="0"/>
        <w:overflowPunct w:val="0"/>
        <w:spacing w:before="0" w:beforeAutospacing="0" w:after="0" w:afterAutospacing="0" w:line="276" w:lineRule="auto"/>
        <w:textAlignment w:val="baseline"/>
        <w:rPr>
          <w:b/>
          <w:bCs/>
          <w:color w:val="000000"/>
          <w:sz w:val="28"/>
          <w:szCs w:val="28"/>
          <w:u w:val="single"/>
        </w:rPr>
      </w:pPr>
      <w:r w:rsidRPr="006F3857">
        <w:rPr>
          <w:b/>
          <w:bCs/>
          <w:color w:val="000000"/>
          <w:sz w:val="28"/>
          <w:szCs w:val="28"/>
          <w:u w:val="single"/>
          <w:lang w:val="vi-VN"/>
        </w:rPr>
        <w:t>2</w:t>
      </w:r>
      <w:r w:rsidR="00050D21" w:rsidRPr="006F3857">
        <w:rPr>
          <w:b/>
          <w:bCs/>
          <w:color w:val="000000"/>
          <w:sz w:val="28"/>
          <w:szCs w:val="28"/>
          <w:u w:val="single"/>
        </w:rPr>
        <w:t xml:space="preserve">. Phẩm chất: </w:t>
      </w:r>
    </w:p>
    <w:p w14:paraId="4271A3BF" w14:textId="77777777" w:rsidR="00050D21" w:rsidRPr="00477C72" w:rsidRDefault="00050D21" w:rsidP="007066DD">
      <w:pPr>
        <w:pStyle w:val="NormalWeb"/>
        <w:kinsoku w:val="0"/>
        <w:overflowPunct w:val="0"/>
        <w:spacing w:before="0" w:beforeAutospacing="0" w:after="0" w:afterAutospacing="0" w:line="276" w:lineRule="auto"/>
        <w:textAlignment w:val="baseline"/>
        <w:rPr>
          <w:i/>
          <w:sz w:val="28"/>
          <w:szCs w:val="28"/>
        </w:rPr>
      </w:pPr>
      <w:r w:rsidRPr="00477C72">
        <w:rPr>
          <w:bCs/>
          <w:sz w:val="28"/>
          <w:szCs w:val="28"/>
        </w:rPr>
        <w:t>- Trách nhiệm: Biết chịu trách nhiệm với kết quả của bản thân, tập thể; không đổ lỗi cho người khác.</w:t>
      </w:r>
    </w:p>
    <w:p w14:paraId="1CA3AFDB" w14:textId="55ED9EFE" w:rsidR="00050D21" w:rsidRPr="00477C72" w:rsidRDefault="00050D21" w:rsidP="007066DD">
      <w:pPr>
        <w:pBdr>
          <w:bar w:val="single" w:sz="4" w:color="auto"/>
        </w:pBdr>
        <w:tabs>
          <w:tab w:val="left" w:pos="720"/>
        </w:tabs>
        <w:spacing w:after="0" w:line="276" w:lineRule="auto"/>
        <w:rPr>
          <w:rFonts w:ascii="Times New Roman" w:hAnsi="Times New Roman" w:cs="Times New Roman"/>
          <w:bCs/>
          <w:sz w:val="28"/>
          <w:szCs w:val="28"/>
          <w:lang w:val="vi-VN"/>
        </w:rPr>
      </w:pPr>
      <w:r w:rsidRPr="00477C72">
        <w:rPr>
          <w:rFonts w:ascii="Times New Roman" w:hAnsi="Times New Roman" w:cs="Times New Roman"/>
          <w:bCs/>
          <w:sz w:val="28"/>
          <w:szCs w:val="28"/>
          <w:lang w:val="vi-VN"/>
        </w:rPr>
        <w:t>- Trung thực: Học sinh tôn trọng kết quả của bản thân, thật thà ngay thẳng trong việc báo cáo kết quả thí nghiệm.</w:t>
      </w:r>
    </w:p>
    <w:p w14:paraId="4E9E1363" w14:textId="77777777" w:rsidR="00050D21" w:rsidRPr="00477C72" w:rsidRDefault="00050D21" w:rsidP="007066DD">
      <w:pPr>
        <w:pBdr>
          <w:bar w:val="single" w:sz="4" w:color="auto"/>
        </w:pBdr>
        <w:spacing w:after="0" w:line="276" w:lineRule="auto"/>
        <w:rPr>
          <w:rFonts w:ascii="Times New Roman" w:hAnsi="Times New Roman" w:cs="Times New Roman"/>
          <w:bCs/>
          <w:sz w:val="28"/>
          <w:szCs w:val="28"/>
          <w:lang w:val="vi-VN"/>
        </w:rPr>
      </w:pPr>
      <w:r w:rsidRPr="00477C72">
        <w:rPr>
          <w:rFonts w:ascii="Times New Roman" w:hAnsi="Times New Roman" w:cs="Times New Roman"/>
          <w:bCs/>
          <w:sz w:val="28"/>
          <w:szCs w:val="28"/>
          <w:lang w:val="vi-VN"/>
        </w:rPr>
        <w:t>- Chăm chỉ: Chăm chỉ đọc tài liệu, chuẩn bị những nội dung của bài học.</w:t>
      </w:r>
    </w:p>
    <w:p w14:paraId="215AAAF6" w14:textId="51A0FEE1" w:rsidR="00050D21" w:rsidRPr="00477C72" w:rsidRDefault="00050D21" w:rsidP="007066DD">
      <w:pPr>
        <w:pBdr>
          <w:bar w:val="single" w:sz="4" w:color="auto"/>
        </w:pBdr>
        <w:spacing w:after="0" w:line="276" w:lineRule="auto"/>
        <w:rPr>
          <w:rFonts w:ascii="Times New Roman" w:hAnsi="Times New Roman" w:cs="Times New Roman"/>
          <w:bCs/>
          <w:sz w:val="28"/>
          <w:szCs w:val="28"/>
          <w:lang w:val="vi-VN"/>
        </w:rPr>
      </w:pPr>
      <w:r w:rsidRPr="00477C72">
        <w:rPr>
          <w:rFonts w:ascii="Times New Roman" w:hAnsi="Times New Roman" w:cs="Times New Roman"/>
          <w:bCs/>
          <w:sz w:val="28"/>
          <w:szCs w:val="28"/>
          <w:lang w:val="vi-VN"/>
        </w:rPr>
        <w:t>- Nhân ái: Yêu thương con người, yêu cái đẹp, tôn trọng sự khác biệt, ý kiến trái chiều; sẵn sàng học hỏi, hòa nhập, giúp đỡ mọi người.</w:t>
      </w:r>
    </w:p>
    <w:p w14:paraId="2E5D6BB8" w14:textId="266B5DB2" w:rsidR="00050D21" w:rsidRPr="009D7074" w:rsidRDefault="009D7074" w:rsidP="007066DD">
      <w:pPr>
        <w:spacing w:after="0" w:line="276" w:lineRule="auto"/>
        <w:rPr>
          <w:rFonts w:ascii="Times New Roman" w:eastAsia="Times New Roman" w:hAnsi="Times New Roman" w:cs="Times New Roman"/>
          <w:b/>
          <w:bCs/>
          <w:color w:val="000000"/>
          <w:sz w:val="28"/>
          <w:szCs w:val="28"/>
          <w:u w:val="single"/>
          <w:shd w:val="clear" w:color="auto" w:fill="FFFFFF"/>
          <w:lang w:val="vi-VN"/>
        </w:rPr>
      </w:pPr>
      <w:r w:rsidRPr="009D7074">
        <w:rPr>
          <w:rFonts w:ascii="Times New Roman" w:eastAsia="Times New Roman" w:hAnsi="Times New Roman" w:cs="Times New Roman"/>
          <w:b/>
          <w:bCs/>
          <w:color w:val="000000"/>
          <w:sz w:val="28"/>
          <w:szCs w:val="28"/>
          <w:u w:val="single"/>
          <w:shd w:val="clear" w:color="auto" w:fill="FFFFFF"/>
          <w:lang w:val="vi-VN"/>
        </w:rPr>
        <w:t>II. THIẾT BỊ DẠY HỌC VÀ HỌC LIỆU</w:t>
      </w:r>
    </w:p>
    <w:p w14:paraId="50FA4F34" w14:textId="77777777" w:rsidR="00050D21" w:rsidRPr="006F3857" w:rsidRDefault="00050D21" w:rsidP="007066DD">
      <w:pPr>
        <w:pBdr>
          <w:bar w:val="single" w:sz="4" w:color="auto"/>
        </w:pBdr>
        <w:spacing w:after="0" w:line="276" w:lineRule="auto"/>
        <w:rPr>
          <w:rFonts w:ascii="Times New Roman" w:hAnsi="Times New Roman" w:cs="Times New Roman"/>
          <w:b/>
          <w:bCs/>
          <w:color w:val="000000"/>
          <w:sz w:val="28"/>
          <w:szCs w:val="28"/>
          <w:u w:val="single"/>
          <w:lang w:val="vi-VN"/>
        </w:rPr>
      </w:pPr>
      <w:r w:rsidRPr="006F3857">
        <w:rPr>
          <w:rFonts w:ascii="Times New Roman" w:hAnsi="Times New Roman" w:cs="Times New Roman"/>
          <w:b/>
          <w:bCs/>
          <w:color w:val="000000"/>
          <w:sz w:val="28"/>
          <w:szCs w:val="28"/>
          <w:u w:val="single"/>
          <w:lang w:val="vi-VN"/>
        </w:rPr>
        <w:t xml:space="preserve">1. Giáo viên: </w:t>
      </w:r>
    </w:p>
    <w:p w14:paraId="2DBD642B" w14:textId="77777777" w:rsidR="00050D21" w:rsidRPr="00477C72" w:rsidRDefault="00050D21" w:rsidP="007066DD">
      <w:pPr>
        <w:pBdr>
          <w:bar w:val="single" w:sz="4" w:color="auto"/>
        </w:pBdr>
        <w:spacing w:after="0" w:line="276" w:lineRule="auto"/>
        <w:rPr>
          <w:rFonts w:ascii="Times New Roman" w:hAnsi="Times New Roman" w:cs="Times New Roman"/>
          <w:b/>
          <w:bCs/>
          <w:color w:val="000000"/>
          <w:sz w:val="28"/>
          <w:szCs w:val="28"/>
          <w:lang w:val="vi-VN"/>
        </w:rPr>
      </w:pPr>
      <w:r w:rsidRPr="00477C72">
        <w:rPr>
          <w:rFonts w:ascii="Times New Roman" w:hAnsi="Times New Roman" w:cs="Times New Roman"/>
          <w:b/>
          <w:bCs/>
          <w:color w:val="000000"/>
          <w:sz w:val="28"/>
          <w:szCs w:val="28"/>
          <w:lang w:val="vi-VN"/>
        </w:rPr>
        <w:t xml:space="preserve">- </w:t>
      </w:r>
      <w:r w:rsidRPr="00477C72">
        <w:rPr>
          <w:rFonts w:ascii="Times New Roman" w:hAnsi="Times New Roman" w:cs="Times New Roman"/>
          <w:bCs/>
          <w:sz w:val="28"/>
          <w:szCs w:val="28"/>
          <w:lang w:val="vi-VN"/>
        </w:rPr>
        <w:t>Bộ thí nghiệm sự truyền âm trong chất lỏng hình 9.7.</w:t>
      </w:r>
    </w:p>
    <w:p w14:paraId="55B89D23" w14:textId="77777777" w:rsidR="00050D21" w:rsidRPr="006327AD" w:rsidRDefault="00050D21" w:rsidP="007066DD">
      <w:pPr>
        <w:spacing w:after="0" w:line="276" w:lineRule="auto"/>
        <w:rPr>
          <w:rFonts w:ascii="Times New Roman" w:hAnsi="Times New Roman"/>
          <w:sz w:val="28"/>
          <w:szCs w:val="28"/>
          <w:lang w:val="pt-BR"/>
        </w:rPr>
      </w:pPr>
      <w:r w:rsidRPr="006327AD">
        <w:rPr>
          <w:rFonts w:ascii="Times New Roman" w:hAnsi="Times New Roman"/>
          <w:sz w:val="28"/>
          <w:szCs w:val="28"/>
          <w:lang w:val="pt-BR"/>
        </w:rPr>
        <w:t>- Video về thí nghiệm truyền âm trong chân không:</w:t>
      </w:r>
    </w:p>
    <w:p w14:paraId="2671278D" w14:textId="77777777" w:rsidR="00050D21" w:rsidRPr="00F561FA" w:rsidRDefault="006B01CD" w:rsidP="007066DD">
      <w:pPr>
        <w:spacing w:after="0" w:line="276" w:lineRule="auto"/>
        <w:ind w:firstLine="567"/>
        <w:rPr>
          <w:rFonts w:ascii="Times New Roman" w:hAnsi="Times New Roman" w:cs="Times New Roman"/>
          <w:sz w:val="28"/>
          <w:szCs w:val="28"/>
          <w:lang w:val="pt-BR"/>
        </w:rPr>
      </w:pPr>
      <w:hyperlink r:id="rId61" w:history="1">
        <w:r w:rsidR="00050D21" w:rsidRPr="00F561FA">
          <w:rPr>
            <w:rStyle w:val="Hyperlink"/>
            <w:rFonts w:ascii="Times New Roman" w:hAnsi="Times New Roman" w:cs="Times New Roman"/>
            <w:color w:val="auto"/>
            <w:sz w:val="28"/>
            <w:szCs w:val="28"/>
            <w:lang w:val="pt-BR"/>
          </w:rPr>
          <w:t>https://www.youtube.com/watch?v=_je12cpnxqw</w:t>
        </w:r>
      </w:hyperlink>
    </w:p>
    <w:p w14:paraId="5E070BE9" w14:textId="77777777" w:rsidR="00050D21" w:rsidRPr="006E142C" w:rsidRDefault="006B01CD" w:rsidP="007066DD">
      <w:pPr>
        <w:spacing w:after="0" w:line="276" w:lineRule="auto"/>
        <w:ind w:firstLine="567"/>
        <w:rPr>
          <w:rStyle w:val="Hyperlink"/>
          <w:rFonts w:ascii="Times New Roman" w:hAnsi="Times New Roman"/>
          <w:color w:val="auto"/>
          <w:lang w:val="pt-BR"/>
        </w:rPr>
      </w:pPr>
      <w:hyperlink r:id="rId62" w:history="1">
        <w:r w:rsidR="00050D21" w:rsidRPr="00F561FA">
          <w:rPr>
            <w:rStyle w:val="Hyperlink"/>
            <w:rFonts w:ascii="Times New Roman" w:hAnsi="Times New Roman" w:cs="Times New Roman"/>
            <w:color w:val="auto"/>
            <w:sz w:val="28"/>
            <w:szCs w:val="28"/>
            <w:lang w:val="pt-BR"/>
          </w:rPr>
          <w:t>https://www.youtube.com/watch?v=-iMMWrlbrz8</w:t>
        </w:r>
      </w:hyperlink>
    </w:p>
    <w:p w14:paraId="4F60D29E" w14:textId="77777777" w:rsidR="00050D21" w:rsidRPr="006E142C" w:rsidRDefault="00050D21" w:rsidP="007066DD">
      <w:pPr>
        <w:spacing w:after="0" w:line="276" w:lineRule="auto"/>
        <w:rPr>
          <w:rFonts w:ascii="Times New Roman" w:hAnsi="Times New Roman"/>
          <w:sz w:val="28"/>
          <w:szCs w:val="28"/>
          <w:lang w:val="pt-BR"/>
        </w:rPr>
      </w:pPr>
      <w:r w:rsidRPr="00F561FA">
        <w:rPr>
          <w:rStyle w:val="Hyperlink"/>
          <w:rFonts w:ascii="Times New Roman" w:hAnsi="Times New Roman"/>
          <w:color w:val="auto"/>
          <w:sz w:val="28"/>
          <w:szCs w:val="28"/>
          <w:u w:val="none"/>
          <w:lang w:val="pt-BR"/>
        </w:rPr>
        <w:t>- Video giải thích sự truyền âm:</w:t>
      </w:r>
      <w:r w:rsidRPr="006E142C">
        <w:rPr>
          <w:rStyle w:val="Hyperlink"/>
          <w:rFonts w:ascii="Times New Roman" w:hAnsi="Times New Roman"/>
          <w:color w:val="auto"/>
          <w:u w:val="none"/>
          <w:lang w:val="pt-BR"/>
        </w:rPr>
        <w:t xml:space="preserve"> </w:t>
      </w:r>
      <w:r w:rsidRPr="006E142C">
        <w:rPr>
          <w:rFonts w:ascii="Times New Roman" w:hAnsi="Times New Roman"/>
          <w:sz w:val="28"/>
          <w:szCs w:val="28"/>
          <w:lang w:val="pt-BR"/>
        </w:rPr>
        <w:t>https://youtu.be/uj3XPNFzPHs</w:t>
      </w:r>
    </w:p>
    <w:p w14:paraId="507CE398" w14:textId="77777777" w:rsidR="00050D21" w:rsidRPr="00477C72" w:rsidRDefault="00050D21" w:rsidP="007066DD">
      <w:pPr>
        <w:spacing w:after="0" w:line="276" w:lineRule="auto"/>
        <w:rPr>
          <w:rFonts w:ascii="Times New Roman" w:hAnsi="Times New Roman"/>
          <w:b/>
          <w:bCs/>
          <w:sz w:val="28"/>
          <w:szCs w:val="28"/>
          <w:lang w:val="pt-BR"/>
        </w:rPr>
      </w:pPr>
      <w:r w:rsidRPr="006327AD">
        <w:rPr>
          <w:rFonts w:ascii="Times New Roman" w:hAnsi="Times New Roman"/>
          <w:sz w:val="28"/>
          <w:szCs w:val="28"/>
          <w:lang w:val="pt-BR"/>
        </w:rPr>
        <w:t>- Phiếu học tập cho các nhóm: Phụ lục</w:t>
      </w:r>
    </w:p>
    <w:p w14:paraId="62342325" w14:textId="77777777" w:rsidR="00050D21" w:rsidRPr="006F3857" w:rsidRDefault="00050D21" w:rsidP="007066DD">
      <w:pPr>
        <w:pBdr>
          <w:bar w:val="single" w:sz="4" w:color="auto"/>
        </w:pBdr>
        <w:spacing w:after="0" w:line="276" w:lineRule="auto"/>
        <w:rPr>
          <w:rFonts w:ascii="Times New Roman" w:hAnsi="Times New Roman" w:cs="Times New Roman"/>
          <w:b/>
          <w:bCs/>
          <w:color w:val="000000"/>
          <w:sz w:val="28"/>
          <w:szCs w:val="28"/>
          <w:u w:val="single"/>
          <w:lang w:val="pt-BR"/>
        </w:rPr>
      </w:pPr>
      <w:r w:rsidRPr="006F3857">
        <w:rPr>
          <w:rFonts w:ascii="Times New Roman" w:hAnsi="Times New Roman" w:cs="Times New Roman"/>
          <w:b/>
          <w:bCs/>
          <w:color w:val="000000"/>
          <w:sz w:val="28"/>
          <w:szCs w:val="28"/>
          <w:u w:val="single"/>
          <w:lang w:val="pt-BR"/>
        </w:rPr>
        <w:t xml:space="preserve">2. Học sinh: </w:t>
      </w:r>
    </w:p>
    <w:p w14:paraId="053535FC" w14:textId="77777777" w:rsidR="00050D21" w:rsidRPr="00477C72" w:rsidRDefault="00050D21" w:rsidP="007066DD">
      <w:pPr>
        <w:pBdr>
          <w:bar w:val="single" w:sz="4" w:color="auto"/>
        </w:pBdr>
        <w:spacing w:after="0" w:line="276" w:lineRule="auto"/>
        <w:rPr>
          <w:rFonts w:ascii="Times New Roman" w:hAnsi="Times New Roman" w:cs="Times New Roman"/>
          <w:color w:val="000000"/>
          <w:sz w:val="28"/>
          <w:szCs w:val="28"/>
          <w:lang w:val="pt-BR"/>
        </w:rPr>
      </w:pPr>
      <w:r w:rsidRPr="00477C72">
        <w:rPr>
          <w:rFonts w:ascii="Times New Roman" w:hAnsi="Times New Roman" w:cs="Times New Roman"/>
          <w:color w:val="000000"/>
          <w:sz w:val="28"/>
          <w:szCs w:val="28"/>
          <w:lang w:val="pt-BR"/>
        </w:rPr>
        <w:t>- Chuẩn bị một số dụng cụ theo nhóm: chai nước lưng, trống da/nhóm 1; đàn dây, dây cao su/nhóm 2; thanh sắt mảnh, ly thủy tinh, vỏ bút bi/nhóm 3; ...</w:t>
      </w:r>
    </w:p>
    <w:p w14:paraId="6564BB78" w14:textId="77777777" w:rsidR="00050D21" w:rsidRPr="00477C72" w:rsidRDefault="00050D21" w:rsidP="007066DD">
      <w:pPr>
        <w:pBdr>
          <w:bar w:val="single" w:sz="4" w:color="auto"/>
        </w:pBdr>
        <w:spacing w:after="0" w:line="276" w:lineRule="auto"/>
        <w:rPr>
          <w:rFonts w:ascii="Times New Roman" w:hAnsi="Times New Roman" w:cs="Times New Roman"/>
          <w:color w:val="000000"/>
          <w:sz w:val="28"/>
          <w:szCs w:val="28"/>
          <w:lang w:val="pt-BR"/>
        </w:rPr>
      </w:pPr>
      <w:r w:rsidRPr="00477C72">
        <w:rPr>
          <w:rFonts w:ascii="Times New Roman" w:hAnsi="Times New Roman" w:cs="Times New Roman"/>
          <w:color w:val="000000"/>
          <w:sz w:val="28"/>
          <w:szCs w:val="28"/>
          <w:lang w:val="pt-BR"/>
        </w:rPr>
        <w:t>- Làm bộ thí nghiệm sự truyền âm trong chất khí như hình 9.6. (3 bộ trên nhóm).</w:t>
      </w:r>
    </w:p>
    <w:p w14:paraId="6478C9E7" w14:textId="77777777" w:rsidR="00050D21" w:rsidRPr="00477C72" w:rsidRDefault="00050D21" w:rsidP="007066DD">
      <w:pPr>
        <w:pBdr>
          <w:bar w:val="single" w:sz="4" w:color="auto"/>
        </w:pBdr>
        <w:spacing w:after="0" w:line="276" w:lineRule="auto"/>
        <w:rPr>
          <w:rFonts w:ascii="Times New Roman" w:hAnsi="Times New Roman" w:cs="Times New Roman"/>
          <w:color w:val="000000"/>
          <w:sz w:val="28"/>
          <w:szCs w:val="28"/>
          <w:lang w:val="pt-BR"/>
        </w:rPr>
      </w:pPr>
      <w:r w:rsidRPr="00477C72">
        <w:rPr>
          <w:rFonts w:ascii="Times New Roman" w:hAnsi="Times New Roman" w:cs="Times New Roman"/>
          <w:color w:val="000000"/>
          <w:sz w:val="28"/>
          <w:szCs w:val="28"/>
          <w:lang w:val="pt-BR"/>
        </w:rPr>
        <w:t>- Đọc trước nội dung bài học, thử trả lời các câu hỏi.</w:t>
      </w:r>
    </w:p>
    <w:p w14:paraId="08E67E8F" w14:textId="6BAE4866" w:rsidR="00050D21" w:rsidRPr="00797926" w:rsidRDefault="00797926" w:rsidP="007066DD">
      <w:pPr>
        <w:pBdr>
          <w:bar w:val="single" w:sz="4" w:color="auto"/>
        </w:pBdr>
        <w:spacing w:after="0" w:line="276" w:lineRule="auto"/>
        <w:rPr>
          <w:rFonts w:ascii="Times New Roman" w:hAnsi="Times New Roman" w:cs="Times New Roman"/>
          <w:b/>
          <w:bCs/>
          <w:color w:val="000000"/>
          <w:sz w:val="28"/>
          <w:szCs w:val="28"/>
          <w:u w:val="single"/>
          <w:lang w:val="pt-BR"/>
        </w:rPr>
      </w:pPr>
      <w:r w:rsidRPr="00797926">
        <w:rPr>
          <w:rFonts w:ascii="Times New Roman" w:hAnsi="Times New Roman" w:cs="Times New Roman"/>
          <w:b/>
          <w:bCs/>
          <w:color w:val="000000"/>
          <w:sz w:val="28"/>
          <w:szCs w:val="28"/>
          <w:u w:val="single"/>
          <w:lang w:val="pt-BR"/>
        </w:rPr>
        <w:t>III. TIẾN TRÌNH DẠY HỌC</w:t>
      </w:r>
    </w:p>
    <w:p w14:paraId="0D91ED0C" w14:textId="543523B5" w:rsidR="00050D21" w:rsidRPr="0061400E" w:rsidRDefault="001622D0" w:rsidP="001622D0">
      <w:pPr>
        <w:spacing w:after="0" w:line="276" w:lineRule="auto"/>
        <w:ind w:right="255"/>
        <w:jc w:val="center"/>
        <w:rPr>
          <w:rFonts w:ascii="Times New Roman" w:eastAsia="Times New Roman" w:hAnsi="Times New Roman" w:cs="Times New Roman"/>
          <w:b/>
          <w:sz w:val="28"/>
          <w:szCs w:val="28"/>
          <w:lang w:val="vi-VN"/>
        </w:rPr>
      </w:pPr>
      <w:r w:rsidRPr="00477C72">
        <w:rPr>
          <w:rFonts w:ascii="Times New Roman" w:eastAsia="Times New Roman" w:hAnsi="Times New Roman" w:cs="Times New Roman"/>
          <w:b/>
          <w:sz w:val="28"/>
          <w:szCs w:val="28"/>
          <w:lang w:val="pt-BR"/>
        </w:rPr>
        <w:t>1. HOẠT ĐỘNG 1: MỞ ĐẦU</w:t>
      </w:r>
    </w:p>
    <w:p w14:paraId="323FA892" w14:textId="166EE00C" w:rsidR="00050D21" w:rsidRPr="00477C72" w:rsidRDefault="00050D21" w:rsidP="007066DD">
      <w:pPr>
        <w:spacing w:after="0" w:line="276" w:lineRule="auto"/>
        <w:rPr>
          <w:rFonts w:ascii="Times New Roman" w:hAnsi="Times New Roman"/>
          <w:sz w:val="28"/>
          <w:szCs w:val="28"/>
          <w:lang w:val="vi-VN"/>
        </w:rPr>
      </w:pPr>
      <w:r w:rsidRPr="00477C72">
        <w:rPr>
          <w:rFonts w:ascii="Times New Roman" w:eastAsia="Times New Roman" w:hAnsi="Times New Roman" w:cs="Times New Roman"/>
          <w:b/>
          <w:sz w:val="28"/>
          <w:szCs w:val="28"/>
          <w:lang w:val="vi-VN"/>
        </w:rPr>
        <w:t xml:space="preserve">a) </w:t>
      </w:r>
      <w:r w:rsidRPr="00731D07">
        <w:rPr>
          <w:rFonts w:ascii="Times New Roman" w:eastAsia="Times New Roman" w:hAnsi="Times New Roman" w:cs="Times New Roman"/>
          <w:b/>
          <w:sz w:val="28"/>
          <w:szCs w:val="28"/>
          <w:lang w:val="vi-VN"/>
        </w:rPr>
        <w:t>Mục tiêu:</w:t>
      </w:r>
      <w:r w:rsidRPr="0061400E">
        <w:rPr>
          <w:rFonts w:ascii="Times New Roman" w:eastAsia="Times New Roman" w:hAnsi="Times New Roman" w:cs="Times New Roman"/>
          <w:b/>
          <w:sz w:val="28"/>
          <w:szCs w:val="28"/>
          <w:lang w:val="vi-VN"/>
        </w:rPr>
        <w:t xml:space="preserve"> </w:t>
      </w:r>
      <w:r w:rsidRPr="00477C72">
        <w:rPr>
          <w:rFonts w:ascii="Times New Roman" w:hAnsi="Times New Roman"/>
          <w:sz w:val="28"/>
          <w:szCs w:val="28"/>
          <w:lang w:val="vi-VN"/>
        </w:rPr>
        <w:t>Tạo hứng thú cho HS trong học tập, sự tò mò cần thiết của tiết học.</w:t>
      </w:r>
    </w:p>
    <w:p w14:paraId="4F32C041" w14:textId="77777777" w:rsidR="00050D21" w:rsidRPr="00477C72" w:rsidRDefault="00050D21" w:rsidP="007066DD">
      <w:pPr>
        <w:spacing w:after="0" w:line="276" w:lineRule="auto"/>
        <w:rPr>
          <w:rFonts w:ascii="Times New Roman" w:eastAsia="Calibri" w:hAnsi="Times New Roman" w:cs="Times New Roman"/>
          <w:iCs/>
          <w:sz w:val="28"/>
          <w:szCs w:val="28"/>
          <w:lang w:val="vi-VN"/>
        </w:rPr>
      </w:pPr>
      <w:r w:rsidRPr="00731D07">
        <w:rPr>
          <w:rFonts w:ascii="Times New Roman" w:eastAsia="Calibri" w:hAnsi="Times New Roman" w:cs="Times New Roman"/>
          <w:b/>
          <w:sz w:val="28"/>
          <w:szCs w:val="28"/>
          <w:lang w:val="vi-VN"/>
        </w:rPr>
        <w:t>b) Nội dung:</w:t>
      </w:r>
      <w:r w:rsidRPr="00477C72">
        <w:rPr>
          <w:rFonts w:ascii="Times New Roman" w:eastAsia="Calibri" w:hAnsi="Times New Roman" w:cs="Times New Roman"/>
          <w:i/>
          <w:sz w:val="28"/>
          <w:szCs w:val="28"/>
          <w:lang w:val="vi-VN"/>
        </w:rPr>
        <w:t xml:space="preserve"> </w:t>
      </w:r>
      <w:r w:rsidRPr="00477C72">
        <w:rPr>
          <w:rFonts w:ascii="Times New Roman" w:eastAsia="Calibri" w:hAnsi="Times New Roman" w:cs="Times New Roman"/>
          <w:iCs/>
          <w:sz w:val="28"/>
          <w:szCs w:val="28"/>
          <w:lang w:val="vi-VN"/>
        </w:rPr>
        <w:t>Học sinh thực hiện bài tập cá nhân “lắng nghe, phân tích”.</w:t>
      </w:r>
    </w:p>
    <w:p w14:paraId="195252D5" w14:textId="77777777" w:rsidR="00797926" w:rsidRDefault="00050D21" w:rsidP="007066DD">
      <w:pPr>
        <w:spacing w:after="0" w:line="276" w:lineRule="auto"/>
        <w:rPr>
          <w:rFonts w:ascii="Times New Roman" w:eastAsia="Calibri" w:hAnsi="Times New Roman" w:cs="Times New Roman"/>
          <w:b/>
          <w:iCs/>
          <w:color w:val="4472C4" w:themeColor="accent5"/>
          <w:sz w:val="28"/>
          <w:szCs w:val="28"/>
          <w:lang w:val="vi-VN"/>
        </w:rPr>
      </w:pPr>
      <w:r w:rsidRPr="00731D07">
        <w:rPr>
          <w:rFonts w:ascii="Times New Roman" w:eastAsia="Calibri" w:hAnsi="Times New Roman" w:cs="Times New Roman"/>
          <w:b/>
          <w:sz w:val="28"/>
          <w:szCs w:val="28"/>
          <w:lang w:val="vi-VN"/>
        </w:rPr>
        <w:t>c)</w:t>
      </w:r>
      <w:r w:rsidRPr="003D6EE2">
        <w:rPr>
          <w:rFonts w:ascii="Times New Roman" w:eastAsia="Calibri" w:hAnsi="Times New Roman" w:cs="Times New Roman"/>
          <w:i/>
          <w:sz w:val="28"/>
          <w:szCs w:val="28"/>
          <w:lang w:val="vi-VN"/>
        </w:rPr>
        <w:t xml:space="preserve"> </w:t>
      </w:r>
      <w:r>
        <w:rPr>
          <w:rFonts w:ascii="Times New Roman" w:eastAsia="Times New Roman" w:hAnsi="Times New Roman" w:cs="Times New Roman"/>
          <w:b/>
          <w:sz w:val="28"/>
          <w:szCs w:val="28"/>
          <w:lang w:val="de-DE"/>
        </w:rPr>
        <w:t>S</w:t>
      </w:r>
      <w:r w:rsidRPr="003D6EE2">
        <w:rPr>
          <w:rFonts w:ascii="Times New Roman" w:eastAsia="Times New Roman" w:hAnsi="Times New Roman" w:cs="Times New Roman"/>
          <w:b/>
          <w:sz w:val="28"/>
          <w:szCs w:val="28"/>
          <w:lang w:val="de-DE"/>
        </w:rPr>
        <w:t xml:space="preserve">ản phẩm: </w:t>
      </w:r>
      <w:r w:rsidRPr="00477C72">
        <w:rPr>
          <w:rFonts w:ascii="Times New Roman" w:eastAsia="Calibri" w:hAnsi="Times New Roman" w:cs="Times New Roman"/>
          <w:iCs/>
          <w:sz w:val="28"/>
          <w:szCs w:val="28"/>
          <w:lang w:val="vi-VN"/>
        </w:rPr>
        <w:t>Học sinh nắm được khái niệm nguồn âm.</w:t>
      </w:r>
      <w:r w:rsidRPr="00477C72">
        <w:rPr>
          <w:rFonts w:ascii="Times New Roman" w:eastAsia="Calibri" w:hAnsi="Times New Roman" w:cs="Times New Roman"/>
          <w:iCs/>
          <w:color w:val="FF0000"/>
          <w:sz w:val="28"/>
          <w:szCs w:val="28"/>
          <w:lang w:val="vi-VN"/>
        </w:rPr>
        <w:t xml:space="preserve"> </w:t>
      </w:r>
      <w:r w:rsidRPr="00477C72">
        <w:rPr>
          <w:rFonts w:ascii="Times New Roman" w:eastAsia="Calibri" w:hAnsi="Times New Roman" w:cs="Times New Roman"/>
          <w:iCs/>
          <w:color w:val="4472C4" w:themeColor="accent5"/>
          <w:sz w:val="28"/>
          <w:szCs w:val="28"/>
          <w:lang w:val="vi-VN"/>
        </w:rPr>
        <w:t xml:space="preserve"> </w:t>
      </w:r>
      <w:r w:rsidRPr="00477C72">
        <w:rPr>
          <w:rFonts w:ascii="Times New Roman" w:eastAsia="Calibri" w:hAnsi="Times New Roman" w:cs="Times New Roman"/>
          <w:iCs/>
          <w:sz w:val="28"/>
          <w:szCs w:val="28"/>
          <w:lang w:val="vi-VN"/>
        </w:rPr>
        <w:t>HS nhận biết được âm thanh có thể truyền từ nơi này đến nơi khác trong môi trường</w:t>
      </w:r>
      <w:r w:rsidRPr="00477C72">
        <w:rPr>
          <w:rFonts w:ascii="Times New Roman" w:eastAsia="Calibri" w:hAnsi="Times New Roman" w:cs="Times New Roman"/>
          <w:iCs/>
          <w:color w:val="4472C4" w:themeColor="accent5"/>
          <w:sz w:val="28"/>
          <w:szCs w:val="28"/>
          <w:lang w:val="vi-VN"/>
        </w:rPr>
        <w:t>.</w:t>
      </w:r>
    </w:p>
    <w:p w14:paraId="0EBFD9EF" w14:textId="19E14D2D" w:rsidR="00007F5E" w:rsidRDefault="00050D21" w:rsidP="007066DD">
      <w:pPr>
        <w:spacing w:after="0" w:line="276" w:lineRule="auto"/>
        <w:rPr>
          <w:rFonts w:ascii="Times New Roman" w:eastAsia="Times New Roman" w:hAnsi="Times New Roman" w:cs="Times New Roman"/>
          <w:b/>
          <w:color w:val="000000"/>
          <w:sz w:val="28"/>
          <w:szCs w:val="28"/>
          <w:shd w:val="clear" w:color="auto" w:fill="FFFFFF"/>
          <w:lang w:val="vi-VN"/>
        </w:rPr>
      </w:pPr>
      <w:r w:rsidRPr="00731D07">
        <w:rPr>
          <w:rFonts w:ascii="Times New Roman" w:eastAsia="Calibri" w:hAnsi="Times New Roman" w:cs="Times New Roman"/>
          <w:b/>
          <w:iCs/>
          <w:color w:val="000000"/>
          <w:sz w:val="28"/>
          <w:szCs w:val="28"/>
          <w:lang w:val="vi-VN"/>
        </w:rPr>
        <w:t>d</w:t>
      </w:r>
      <w:r w:rsidRPr="00477C72">
        <w:rPr>
          <w:rFonts w:ascii="Times New Roman" w:eastAsia="Calibri" w:hAnsi="Times New Roman" w:cs="Times New Roman"/>
          <w:b/>
          <w:iCs/>
          <w:color w:val="000000"/>
          <w:sz w:val="28"/>
          <w:szCs w:val="28"/>
          <w:lang w:val="vi-VN"/>
        </w:rPr>
        <w:t>)</w:t>
      </w:r>
      <w:r w:rsidRPr="00477C72">
        <w:rPr>
          <w:rFonts w:ascii="Times New Roman" w:eastAsia="Calibri" w:hAnsi="Times New Roman" w:cs="Times New Roman"/>
          <w:i/>
          <w:iCs/>
          <w:color w:val="000000"/>
          <w:sz w:val="28"/>
          <w:szCs w:val="28"/>
          <w:lang w:val="vi-VN"/>
        </w:rPr>
        <w:t xml:space="preserve"> </w:t>
      </w:r>
      <w:r w:rsidRPr="00477C72">
        <w:rPr>
          <w:rFonts w:ascii="Times New Roman" w:eastAsia="Times New Roman" w:hAnsi="Times New Roman" w:cs="Times New Roman"/>
          <w:b/>
          <w:color w:val="000000"/>
          <w:sz w:val="28"/>
          <w:szCs w:val="28"/>
          <w:shd w:val="clear" w:color="auto" w:fill="FFFFFF"/>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6668076C" w14:textId="77777777" w:rsidTr="004A2B3A">
        <w:tc>
          <w:tcPr>
            <w:tcW w:w="5642" w:type="dxa"/>
          </w:tcPr>
          <w:p w14:paraId="19C87EC0"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BB33E41"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3400B519" w14:textId="77777777" w:rsidTr="004A2B3A">
        <w:tc>
          <w:tcPr>
            <w:tcW w:w="9781" w:type="dxa"/>
            <w:gridSpan w:val="2"/>
          </w:tcPr>
          <w:p w14:paraId="3FF1A2D6"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74C792E6" w14:textId="77777777" w:rsidTr="004A2B3A">
        <w:tc>
          <w:tcPr>
            <w:tcW w:w="5642" w:type="dxa"/>
          </w:tcPr>
          <w:p w14:paraId="1A305341" w14:textId="13E8DF6A" w:rsidR="00996171" w:rsidRPr="006F76F0" w:rsidRDefault="006F76F0" w:rsidP="007066DD">
            <w:pPr>
              <w:spacing w:after="0" w:line="276" w:lineRule="auto"/>
              <w:jc w:val="both"/>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rPr>
              <w:t xml:space="preserve">- </w:t>
            </w:r>
            <w:r w:rsidRPr="00797926">
              <w:rPr>
                <w:rFonts w:ascii="Times New Roman" w:eastAsia="Calibri" w:hAnsi="Times New Roman" w:cs="Times New Roman"/>
                <w:color w:val="000000"/>
                <w:sz w:val="28"/>
                <w:szCs w:val="28"/>
                <w:lang w:val="vi-VN"/>
              </w:rPr>
              <w:t>GV đề xuất trò chơi nhỏ, yêu cầu học sinh nhắm mắt, lắng nghe trong 1 phút.</w:t>
            </w:r>
          </w:p>
        </w:tc>
        <w:tc>
          <w:tcPr>
            <w:tcW w:w="4139" w:type="dxa"/>
          </w:tcPr>
          <w:p w14:paraId="4AF6AFEA" w14:textId="5D78C913" w:rsidR="00996171" w:rsidRPr="006F76F0" w:rsidRDefault="006F76F0"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lắng nghe, nhận nhiệm vụ học tập</w:t>
            </w:r>
          </w:p>
        </w:tc>
      </w:tr>
      <w:tr w:rsidR="00996171" w:rsidRPr="007822BA" w14:paraId="7B90CC9A" w14:textId="77777777" w:rsidTr="004A2B3A">
        <w:tc>
          <w:tcPr>
            <w:tcW w:w="9781" w:type="dxa"/>
            <w:gridSpan w:val="2"/>
          </w:tcPr>
          <w:p w14:paraId="275B7B2A"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188653A1" w14:textId="77777777" w:rsidTr="004A2B3A">
        <w:tc>
          <w:tcPr>
            <w:tcW w:w="5642" w:type="dxa"/>
          </w:tcPr>
          <w:p w14:paraId="7D0621AF" w14:textId="5BDF954A" w:rsidR="00996171" w:rsidRPr="006F76F0" w:rsidRDefault="006F76F0"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tổ chức cho hoạt động của HS</w:t>
            </w:r>
          </w:p>
        </w:tc>
        <w:tc>
          <w:tcPr>
            <w:tcW w:w="4139" w:type="dxa"/>
          </w:tcPr>
          <w:p w14:paraId="6F472C95" w14:textId="30202263" w:rsidR="00996171" w:rsidRPr="006F76F0" w:rsidRDefault="006F76F0" w:rsidP="007066DD">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xml:space="preserve">- </w:t>
            </w:r>
            <w:r w:rsidRPr="00797926">
              <w:rPr>
                <w:rFonts w:ascii="Times New Roman" w:eastAsia="Times New Roman" w:hAnsi="Times New Roman" w:cs="Times New Roman"/>
                <w:bCs/>
                <w:sz w:val="28"/>
                <w:szCs w:val="28"/>
                <w:lang w:val="de-DE"/>
              </w:rPr>
              <w:t>Nhắm mắt, lắng nghe âm thanh xung quanh.</w:t>
            </w:r>
          </w:p>
        </w:tc>
      </w:tr>
      <w:tr w:rsidR="00996171" w:rsidRPr="007822BA" w14:paraId="4D2073AC" w14:textId="77777777" w:rsidTr="004A2B3A">
        <w:tc>
          <w:tcPr>
            <w:tcW w:w="9781" w:type="dxa"/>
            <w:gridSpan w:val="2"/>
          </w:tcPr>
          <w:p w14:paraId="744318EF"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3839EAE1" w14:textId="77777777" w:rsidTr="004A2B3A">
        <w:tc>
          <w:tcPr>
            <w:tcW w:w="5642" w:type="dxa"/>
          </w:tcPr>
          <w:p w14:paraId="71026838" w14:textId="738709D5" w:rsidR="00996171" w:rsidRPr="006F76F0" w:rsidRDefault="006F76F0"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tổ chức cho HS cùng cảm nhận âm thanh xung quanh.</w:t>
            </w:r>
          </w:p>
        </w:tc>
        <w:tc>
          <w:tcPr>
            <w:tcW w:w="4139" w:type="dxa"/>
          </w:tcPr>
          <w:p w14:paraId="04652B47" w14:textId="1A222E78" w:rsidR="00996171" w:rsidRPr="006F76F0" w:rsidRDefault="006F76F0" w:rsidP="007066DD">
            <w:pPr>
              <w:spacing w:after="0" w:line="276" w:lineRule="auto"/>
              <w:rPr>
                <w:rFonts w:ascii="Times New Roman" w:eastAsia="Times New Roman" w:hAnsi="Times New Roman" w:cs="Times New Roman"/>
                <w:bCs/>
                <w:sz w:val="28"/>
                <w:szCs w:val="28"/>
                <w:lang w:val="de-DE"/>
              </w:rPr>
            </w:pPr>
            <w:r w:rsidRPr="00797926">
              <w:rPr>
                <w:rFonts w:ascii="Times New Roman" w:eastAsia="Times New Roman" w:hAnsi="Times New Roman" w:cs="Times New Roman"/>
                <w:bCs/>
                <w:sz w:val="28"/>
                <w:szCs w:val="28"/>
                <w:lang w:val="de-DE"/>
              </w:rPr>
              <w:t>- Mỗi cá nhân học sinh viết vào vở thực hành những âm thanh nghe được, đồng thời chỉ ra vật/người phát ra âm thanh đó.</w:t>
            </w:r>
          </w:p>
        </w:tc>
      </w:tr>
      <w:tr w:rsidR="00996171" w:rsidRPr="007822BA" w14:paraId="62D3FAAB" w14:textId="77777777" w:rsidTr="004A2B3A">
        <w:tc>
          <w:tcPr>
            <w:tcW w:w="9781" w:type="dxa"/>
            <w:gridSpan w:val="2"/>
          </w:tcPr>
          <w:p w14:paraId="20F49A66"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670DE52D" w14:textId="77777777" w:rsidTr="004A2B3A">
        <w:tc>
          <w:tcPr>
            <w:tcW w:w="5642" w:type="dxa"/>
          </w:tcPr>
          <w:p w14:paraId="79445420" w14:textId="77CD644C" w:rsidR="00996171" w:rsidRPr="007822BA" w:rsidRDefault="001279CA"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797926">
              <w:rPr>
                <w:rFonts w:ascii="Times New Roman" w:hAnsi="Times New Roman" w:cs="Times New Roman"/>
                <w:sz w:val="28"/>
                <w:szCs w:val="28"/>
                <w:lang w:val="de-DE"/>
              </w:rPr>
              <w:t>- Giáo viên đặt vấn đề vào bài: Mỗi giây trôi qua, chúng ta nghe được rất nhiều âm thanh xung quanh, vậy những âm thanh đó được tạo ra và lan truyền như thế nào? Bài học ngày hôm nay sẽ giúp chúng ta trả lời câu hởi đó.</w:t>
            </w:r>
          </w:p>
        </w:tc>
        <w:tc>
          <w:tcPr>
            <w:tcW w:w="4139" w:type="dxa"/>
          </w:tcPr>
          <w:p w14:paraId="4D5C3FF1" w14:textId="682FD8AD" w:rsidR="00996171" w:rsidRPr="005C7856" w:rsidRDefault="001279CA" w:rsidP="007066DD">
            <w:pPr>
              <w:spacing w:after="0" w:line="276" w:lineRule="auto"/>
              <w:jc w:val="both"/>
              <w:rPr>
                <w:rFonts w:ascii="Times New Roman" w:hAnsi="Times New Roman" w:cs="Times New Roman"/>
                <w:sz w:val="28"/>
                <w:szCs w:val="28"/>
                <w:lang w:val="de-DE"/>
              </w:rPr>
            </w:pPr>
            <w:r w:rsidRPr="00797926">
              <w:rPr>
                <w:rFonts w:ascii="Times New Roman" w:hAnsi="Times New Roman" w:cs="Times New Roman"/>
                <w:sz w:val="28"/>
                <w:szCs w:val="28"/>
                <w:lang w:val="de-DE"/>
              </w:rPr>
              <w:t xml:space="preserve">- </w:t>
            </w:r>
            <w:r>
              <w:rPr>
                <w:rFonts w:ascii="Times New Roman" w:hAnsi="Times New Roman" w:cs="Times New Roman"/>
                <w:sz w:val="28"/>
                <w:szCs w:val="28"/>
                <w:lang w:val="vi-VN"/>
              </w:rPr>
              <w:t>HS</w:t>
            </w:r>
            <w:r w:rsidRPr="00797926">
              <w:rPr>
                <w:rFonts w:ascii="Times New Roman" w:hAnsi="Times New Roman" w:cs="Times New Roman"/>
                <w:sz w:val="28"/>
                <w:szCs w:val="28"/>
                <w:lang w:val="de-DE"/>
              </w:rPr>
              <w:t xml:space="preserve"> nhận xét, bổ sung, đánh giá.</w:t>
            </w:r>
          </w:p>
        </w:tc>
      </w:tr>
    </w:tbl>
    <w:p w14:paraId="6ACFD8A9" w14:textId="5E1AD1C0" w:rsidR="00050D21" w:rsidRDefault="001622D0" w:rsidP="001622D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DD427D">
        <w:rPr>
          <w:rFonts w:ascii="Times New Roman" w:eastAsia="Times New Roman" w:hAnsi="Times New Roman" w:cs="Times New Roman"/>
          <w:b/>
          <w:bCs/>
          <w:color w:val="000000"/>
          <w:sz w:val="28"/>
          <w:szCs w:val="28"/>
          <w:shd w:val="clear" w:color="auto" w:fill="FFFFFF"/>
          <w:lang w:val="de-DE"/>
        </w:rPr>
        <w:t xml:space="preserve">2. HOẠT ĐỘNG </w:t>
      </w:r>
      <w:r>
        <w:rPr>
          <w:rFonts w:ascii="Times New Roman" w:eastAsia="Times New Roman" w:hAnsi="Times New Roman" w:cs="Times New Roman"/>
          <w:b/>
          <w:bCs/>
          <w:color w:val="000000"/>
          <w:sz w:val="28"/>
          <w:szCs w:val="28"/>
          <w:shd w:val="clear" w:color="auto" w:fill="FFFFFF"/>
          <w:lang w:val="de-DE"/>
        </w:rPr>
        <w:t>2: H</w:t>
      </w:r>
      <w:r w:rsidRPr="00DD427D">
        <w:rPr>
          <w:rFonts w:ascii="Times New Roman" w:eastAsia="Times New Roman" w:hAnsi="Times New Roman" w:cs="Times New Roman"/>
          <w:b/>
          <w:bCs/>
          <w:color w:val="000000"/>
          <w:sz w:val="28"/>
          <w:szCs w:val="28"/>
          <w:shd w:val="clear" w:color="auto" w:fill="FFFFFF"/>
          <w:lang w:val="de-DE"/>
        </w:rPr>
        <w:t>ÌNH THÀNH KIẾN THỨC MỚI</w:t>
      </w:r>
    </w:p>
    <w:p w14:paraId="30DE7120" w14:textId="6D4B67C1" w:rsidR="00797926" w:rsidRPr="001622D0" w:rsidRDefault="00797926" w:rsidP="001622D0">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1622D0">
        <w:rPr>
          <w:rFonts w:ascii="Times New Roman" w:eastAsia="Times New Roman" w:hAnsi="Times New Roman" w:cs="Times New Roman"/>
          <w:b/>
          <w:bCs/>
          <w:i/>
          <w:iCs/>
          <w:color w:val="000000"/>
          <w:sz w:val="28"/>
          <w:szCs w:val="28"/>
          <w:shd w:val="clear" w:color="auto" w:fill="FFFFFF"/>
          <w:lang w:val="de-DE"/>
        </w:rPr>
        <w:t>Hoạt động 2.1: Sự truyền âm trong không khí</w:t>
      </w:r>
    </w:p>
    <w:p w14:paraId="1C8106FE" w14:textId="027FD851" w:rsidR="00050D21" w:rsidRPr="00797926" w:rsidRDefault="00050D21" w:rsidP="007066DD">
      <w:pPr>
        <w:spacing w:after="0" w:line="276" w:lineRule="auto"/>
        <w:ind w:right="255"/>
        <w:rPr>
          <w:rFonts w:ascii="Times New Roman" w:eastAsia="Times New Roman" w:hAnsi="Times New Roman" w:cs="Times New Roman"/>
          <w:b/>
          <w:sz w:val="28"/>
          <w:szCs w:val="28"/>
          <w:lang w:val="vi-VN"/>
        </w:rPr>
      </w:pPr>
      <w:r w:rsidRPr="00477C72">
        <w:rPr>
          <w:rFonts w:ascii="Times New Roman" w:eastAsia="Times New Roman" w:hAnsi="Times New Roman" w:cs="Times New Roman"/>
          <w:b/>
          <w:sz w:val="28"/>
          <w:szCs w:val="28"/>
          <w:lang w:val="de-DE"/>
        </w:rPr>
        <w:t xml:space="preserve">a) </w:t>
      </w:r>
      <w:r w:rsidRPr="00731D07">
        <w:rPr>
          <w:rFonts w:ascii="Times New Roman" w:eastAsia="Times New Roman" w:hAnsi="Times New Roman" w:cs="Times New Roman"/>
          <w:b/>
          <w:sz w:val="28"/>
          <w:szCs w:val="28"/>
          <w:lang w:val="vi-VN"/>
        </w:rPr>
        <w:t>Mục tiêu:</w:t>
      </w:r>
      <w:r w:rsidRPr="0061400E">
        <w:rPr>
          <w:rFonts w:ascii="Times New Roman" w:eastAsia="Times New Roman" w:hAnsi="Times New Roman" w:cs="Times New Roman"/>
          <w:b/>
          <w:sz w:val="28"/>
          <w:szCs w:val="28"/>
          <w:lang w:val="vi-VN"/>
        </w:rPr>
        <w:t xml:space="preserve"> </w:t>
      </w:r>
      <w:r w:rsidRPr="00477C72">
        <w:rPr>
          <w:rFonts w:ascii="Times New Roman" w:eastAsia="Times New Roman" w:hAnsi="Times New Roman" w:cs="Times New Roman"/>
          <w:bCs/>
          <w:sz w:val="28"/>
          <w:szCs w:val="28"/>
          <w:lang w:val="de-DE"/>
        </w:rPr>
        <w:t>- Nhận biết được nguồn âm, đặc điểm chung của nguồn âm.</w:t>
      </w:r>
    </w:p>
    <w:p w14:paraId="1CF61172" w14:textId="77777777" w:rsidR="00050D21" w:rsidRPr="00477C72" w:rsidRDefault="00050D21" w:rsidP="007066DD">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Kể tên một số môi trường truyên âm và không truyền được âm.</w:t>
      </w:r>
    </w:p>
    <w:p w14:paraId="27080DB8" w14:textId="1E9087A2" w:rsidR="00050D21" w:rsidRPr="00477C72" w:rsidRDefault="00050D21" w:rsidP="007066DD">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xml:space="preserve">- Nêu được một số </w:t>
      </w:r>
      <w:r w:rsidR="00797926">
        <w:rPr>
          <w:rFonts w:ascii="Times New Roman" w:hAnsi="Times New Roman"/>
          <w:sz w:val="28"/>
          <w:szCs w:val="28"/>
          <w:lang w:val="de-DE"/>
        </w:rPr>
        <w:t>VD</w:t>
      </w:r>
      <w:r w:rsidRPr="00477C72">
        <w:rPr>
          <w:rFonts w:ascii="Times New Roman" w:hAnsi="Times New Roman"/>
          <w:sz w:val="28"/>
          <w:szCs w:val="28"/>
          <w:lang w:val="de-DE"/>
        </w:rPr>
        <w:t xml:space="preserve"> về sự truyền âm trong các môi trường:</w:t>
      </w:r>
      <w:r w:rsidR="00703DC8">
        <w:rPr>
          <w:rFonts w:ascii="Times New Roman" w:hAnsi="Times New Roman"/>
          <w:sz w:val="28"/>
          <w:szCs w:val="28"/>
          <w:lang w:val="de-DE"/>
        </w:rPr>
        <w:t xml:space="preserve"> </w:t>
      </w:r>
      <w:r w:rsidRPr="00477C72">
        <w:rPr>
          <w:rFonts w:ascii="Times New Roman" w:hAnsi="Times New Roman"/>
          <w:sz w:val="28"/>
          <w:szCs w:val="28"/>
          <w:lang w:val="de-DE"/>
        </w:rPr>
        <w:t>khí.</w:t>
      </w:r>
    </w:p>
    <w:p w14:paraId="7B03145F" w14:textId="30EDB676" w:rsidR="00050D21" w:rsidRPr="00477C72" w:rsidRDefault="00050D21" w:rsidP="007066DD">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Làm thí nghiệm để chứng minh âm truyền qua môi trường</w:t>
      </w:r>
      <w:r w:rsidR="00703DC8">
        <w:rPr>
          <w:rFonts w:ascii="Times New Roman" w:hAnsi="Times New Roman"/>
          <w:sz w:val="28"/>
          <w:szCs w:val="28"/>
          <w:lang w:val="de-DE"/>
        </w:rPr>
        <w:t xml:space="preserve"> khí</w:t>
      </w:r>
      <w:r w:rsidRPr="00477C72">
        <w:rPr>
          <w:rFonts w:ascii="Times New Roman" w:hAnsi="Times New Roman"/>
          <w:sz w:val="28"/>
          <w:szCs w:val="28"/>
          <w:lang w:val="de-DE"/>
        </w:rPr>
        <w:t>.</w:t>
      </w:r>
    </w:p>
    <w:p w14:paraId="40317A1F" w14:textId="77777777" w:rsidR="00050D21" w:rsidRPr="00477C72" w:rsidRDefault="00050D21" w:rsidP="007066DD">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Học sinh mô tả được sự lan truyền sóng âm trong không khí.</w:t>
      </w:r>
    </w:p>
    <w:p w14:paraId="4526C99C" w14:textId="3BC214F9" w:rsidR="00050D21" w:rsidRPr="00477C72" w:rsidRDefault="00050D21" w:rsidP="007066DD">
      <w:pPr>
        <w:spacing w:after="0" w:line="276" w:lineRule="auto"/>
        <w:rPr>
          <w:rFonts w:ascii="Times New Roman" w:eastAsia="Calibri" w:hAnsi="Times New Roman" w:cs="Times New Roman"/>
          <w:iCs/>
          <w:sz w:val="28"/>
          <w:szCs w:val="28"/>
          <w:lang w:val="de-DE"/>
        </w:rPr>
      </w:pPr>
      <w:r w:rsidRPr="00731D07">
        <w:rPr>
          <w:rFonts w:ascii="Times New Roman" w:eastAsia="Calibri" w:hAnsi="Times New Roman" w:cs="Times New Roman"/>
          <w:b/>
          <w:sz w:val="28"/>
          <w:szCs w:val="28"/>
          <w:lang w:val="vi-VN"/>
        </w:rPr>
        <w:t>b) Nội dung:</w:t>
      </w:r>
      <w:r w:rsidRPr="00477C72">
        <w:rPr>
          <w:rFonts w:ascii="Times New Roman" w:eastAsia="Calibri" w:hAnsi="Times New Roman" w:cs="Times New Roman"/>
          <w:i/>
          <w:sz w:val="28"/>
          <w:szCs w:val="28"/>
          <w:lang w:val="de-DE"/>
        </w:rPr>
        <w:t xml:space="preserve"> </w:t>
      </w:r>
      <w:r w:rsidRPr="00477C72">
        <w:rPr>
          <w:rFonts w:ascii="Times New Roman" w:eastAsia="Calibri" w:hAnsi="Times New Roman" w:cs="Times New Roman"/>
          <w:iCs/>
          <w:sz w:val="28"/>
          <w:szCs w:val="28"/>
          <w:lang w:val="de-DE"/>
        </w:rPr>
        <w:t>học sinh làm thí nghiệm về sự truyền sóng âm</w:t>
      </w:r>
      <w:r w:rsidR="00AC11D8">
        <w:rPr>
          <w:rFonts w:ascii="Times New Roman" w:eastAsia="Calibri" w:hAnsi="Times New Roman" w:cs="Times New Roman"/>
          <w:iCs/>
          <w:sz w:val="28"/>
          <w:szCs w:val="28"/>
          <w:lang w:val="de-DE"/>
        </w:rPr>
        <w:t xml:space="preserve"> trong không khí</w:t>
      </w:r>
      <w:r w:rsidRPr="00477C72">
        <w:rPr>
          <w:rFonts w:ascii="Times New Roman" w:eastAsia="Calibri" w:hAnsi="Times New Roman" w:cs="Times New Roman"/>
          <w:iCs/>
          <w:sz w:val="28"/>
          <w:szCs w:val="28"/>
          <w:lang w:val="de-DE"/>
        </w:rPr>
        <w:t>.</w:t>
      </w:r>
    </w:p>
    <w:p w14:paraId="20982D46" w14:textId="2EEF6E80" w:rsidR="00797926" w:rsidRPr="00797926" w:rsidRDefault="00050D21" w:rsidP="007066DD">
      <w:pPr>
        <w:spacing w:after="0" w:line="276" w:lineRule="auto"/>
        <w:rPr>
          <w:rFonts w:ascii="Times New Roman" w:eastAsia="Times New Roman" w:hAnsi="Times New Roman" w:cs="Times New Roman"/>
          <w:b/>
          <w:sz w:val="28"/>
          <w:szCs w:val="28"/>
          <w:lang w:val="de-DE"/>
        </w:rPr>
      </w:pPr>
      <w:r w:rsidRPr="00731D07">
        <w:rPr>
          <w:rFonts w:ascii="Times New Roman" w:eastAsia="Calibri" w:hAnsi="Times New Roman" w:cs="Times New Roman"/>
          <w:b/>
          <w:sz w:val="28"/>
          <w:szCs w:val="28"/>
          <w:lang w:val="vi-VN"/>
        </w:rPr>
        <w:t>c)</w:t>
      </w:r>
      <w:r w:rsidRPr="003D6EE2">
        <w:rPr>
          <w:rFonts w:ascii="Times New Roman" w:eastAsia="Calibri" w:hAnsi="Times New Roman" w:cs="Times New Roman"/>
          <w:i/>
          <w:sz w:val="28"/>
          <w:szCs w:val="28"/>
          <w:lang w:val="vi-VN"/>
        </w:rPr>
        <w:t xml:space="preserve"> </w:t>
      </w:r>
      <w:r>
        <w:rPr>
          <w:rFonts w:ascii="Times New Roman" w:eastAsia="Times New Roman" w:hAnsi="Times New Roman" w:cs="Times New Roman"/>
          <w:b/>
          <w:sz w:val="28"/>
          <w:szCs w:val="28"/>
          <w:lang w:val="de-DE"/>
        </w:rPr>
        <w:t>S</w:t>
      </w:r>
      <w:r w:rsidRPr="003D6EE2">
        <w:rPr>
          <w:rFonts w:ascii="Times New Roman" w:eastAsia="Times New Roman" w:hAnsi="Times New Roman" w:cs="Times New Roman"/>
          <w:b/>
          <w:sz w:val="28"/>
          <w:szCs w:val="28"/>
          <w:lang w:val="de-DE"/>
        </w:rPr>
        <w:t xml:space="preserve">ản phẩm: </w:t>
      </w:r>
      <w:r w:rsidRPr="00477C72">
        <w:rPr>
          <w:rFonts w:ascii="Times New Roman" w:eastAsia="Calibri" w:hAnsi="Times New Roman"/>
          <w:sz w:val="28"/>
          <w:szCs w:val="28"/>
          <w:lang w:val="de-DE"/>
        </w:rPr>
        <w:t>Học sinh thực hiện thí nghiệm được thí nghiệm về sự lan truyền sóng âm trong môi trường</w:t>
      </w:r>
      <w:r w:rsidR="00703DC8">
        <w:rPr>
          <w:rFonts w:ascii="Times New Roman" w:eastAsia="Calibri" w:hAnsi="Times New Roman"/>
          <w:sz w:val="28"/>
          <w:szCs w:val="28"/>
          <w:lang w:val="de-DE"/>
        </w:rPr>
        <w:t xml:space="preserve"> khí</w:t>
      </w:r>
      <w:r w:rsidRPr="00477C72">
        <w:rPr>
          <w:rFonts w:ascii="Times New Roman" w:eastAsia="Calibri" w:hAnsi="Times New Roman"/>
          <w:sz w:val="28"/>
          <w:szCs w:val="28"/>
          <w:lang w:val="de-DE"/>
        </w:rPr>
        <w:t>.</w:t>
      </w:r>
    </w:p>
    <w:p w14:paraId="4A1A80AA" w14:textId="77777777" w:rsidR="00797926" w:rsidRDefault="00050D21" w:rsidP="007066DD">
      <w:pPr>
        <w:pBdr>
          <w:bar w:val="single" w:sz="4" w:color="auto"/>
        </w:pBdr>
        <w:spacing w:after="0" w:line="276" w:lineRule="auto"/>
        <w:contextualSpacing/>
        <w:rPr>
          <w:rFonts w:ascii="Times New Roman" w:eastAsia="Calibri" w:hAnsi="Times New Roman"/>
          <w:sz w:val="28"/>
          <w:szCs w:val="28"/>
          <w:lang w:val="de-DE"/>
        </w:rPr>
      </w:pPr>
      <w:r w:rsidRPr="00477C72">
        <w:rPr>
          <w:rFonts w:ascii="Times New Roman" w:eastAsia="Calibri" w:hAnsi="Times New Roman"/>
          <w:sz w:val="28"/>
          <w:szCs w:val="28"/>
          <w:lang w:val="de-DE"/>
        </w:rPr>
        <w:t xml:space="preserve">+ </w:t>
      </w:r>
      <w:r w:rsidRPr="00477C72">
        <w:rPr>
          <w:rFonts w:ascii="Times New Roman" w:hAnsi="Times New Roman"/>
          <w:sz w:val="28"/>
          <w:szCs w:val="28"/>
          <w:lang w:val="de-DE"/>
        </w:rPr>
        <w:t>Mô tả sự truyền âm trong không khí.</w:t>
      </w:r>
    </w:p>
    <w:p w14:paraId="3C9539E5" w14:textId="360071CC" w:rsidR="00050D21" w:rsidRPr="00797926" w:rsidRDefault="00050D21" w:rsidP="007066DD">
      <w:pPr>
        <w:pBdr>
          <w:bar w:val="single" w:sz="4" w:color="auto"/>
        </w:pBdr>
        <w:spacing w:after="0" w:line="276" w:lineRule="auto"/>
        <w:contextualSpacing/>
        <w:rPr>
          <w:rFonts w:ascii="Times New Roman" w:eastAsia="Calibri" w:hAnsi="Times New Roman"/>
          <w:sz w:val="28"/>
          <w:szCs w:val="28"/>
          <w:lang w:val="de-DE"/>
        </w:rPr>
      </w:pPr>
      <w:r w:rsidRPr="00477C72">
        <w:rPr>
          <w:rFonts w:ascii="Times New Roman" w:eastAsia="Calibri" w:hAnsi="Times New Roman"/>
          <w:sz w:val="28"/>
          <w:szCs w:val="28"/>
          <w:lang w:val="de-DE"/>
        </w:rPr>
        <w:t>+ Lấy được ví dụ về các môi trường truyền âm trong thực tế.</w:t>
      </w:r>
    </w:p>
    <w:p w14:paraId="43DAE952" w14:textId="6E7AFB79" w:rsidR="00050D21" w:rsidRDefault="00050D21"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731D07">
        <w:rPr>
          <w:rFonts w:ascii="Times New Roman" w:eastAsia="Calibri" w:hAnsi="Times New Roman" w:cs="Times New Roman"/>
          <w:b/>
          <w:iCs/>
          <w:color w:val="000000"/>
          <w:sz w:val="28"/>
          <w:szCs w:val="28"/>
          <w:lang w:val="vi-VN"/>
        </w:rPr>
        <w:t>d</w:t>
      </w:r>
      <w:r w:rsidRPr="00477C72">
        <w:rPr>
          <w:rFonts w:ascii="Times New Roman" w:eastAsia="Calibri" w:hAnsi="Times New Roman" w:cs="Times New Roman"/>
          <w:b/>
          <w:iCs/>
          <w:color w:val="000000"/>
          <w:sz w:val="28"/>
          <w:szCs w:val="28"/>
          <w:lang w:val="de-DE"/>
        </w:rPr>
        <w:t>)</w:t>
      </w:r>
      <w:r w:rsidRPr="00477C72">
        <w:rPr>
          <w:rFonts w:ascii="Times New Roman" w:eastAsia="Calibri" w:hAnsi="Times New Roman" w:cs="Times New Roman"/>
          <w:i/>
          <w:iCs/>
          <w:color w:val="000000"/>
          <w:sz w:val="28"/>
          <w:szCs w:val="28"/>
          <w:lang w:val="de-DE"/>
        </w:rPr>
        <w:t xml:space="preserve"> </w:t>
      </w:r>
      <w:r w:rsidRPr="00477C72">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0C6EF0AD" w14:textId="77777777" w:rsidTr="004A2B3A">
        <w:tc>
          <w:tcPr>
            <w:tcW w:w="5642" w:type="dxa"/>
          </w:tcPr>
          <w:p w14:paraId="079A73DC"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B5B6643"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DC2209" w:rsidRPr="007822BA" w14:paraId="277CF494" w14:textId="77777777" w:rsidTr="008A1B2D">
        <w:tc>
          <w:tcPr>
            <w:tcW w:w="9781" w:type="dxa"/>
            <w:gridSpan w:val="2"/>
          </w:tcPr>
          <w:p w14:paraId="6D42672C" w14:textId="5540659F" w:rsidR="00DC2209" w:rsidRPr="007822BA" w:rsidRDefault="00DC2209" w:rsidP="007066DD">
            <w:pPr>
              <w:spacing w:after="0" w:line="276" w:lineRule="auto"/>
              <w:jc w:val="center"/>
              <w:rPr>
                <w:rFonts w:ascii="Times New Roman" w:hAnsi="Times New Roman" w:cs="Times New Roman"/>
                <w:b/>
                <w:color w:val="000000" w:themeColor="text1"/>
                <w:sz w:val="28"/>
                <w:szCs w:val="28"/>
              </w:rPr>
            </w:pPr>
            <w:r w:rsidRPr="001622D0">
              <w:rPr>
                <w:rFonts w:ascii="Times New Roman" w:eastAsia="Calibri" w:hAnsi="Times New Roman" w:cs="Times New Roman"/>
                <w:b/>
                <w:i/>
                <w:iCs/>
                <w:color w:val="000000"/>
                <w:sz w:val="28"/>
                <w:szCs w:val="28"/>
              </w:rPr>
              <w:t>Hoạt động 2.1.1: Sự tạo âm</w:t>
            </w:r>
          </w:p>
        </w:tc>
      </w:tr>
      <w:tr w:rsidR="00996171" w:rsidRPr="007822BA" w14:paraId="6CC481FD" w14:textId="77777777" w:rsidTr="004A2B3A">
        <w:tc>
          <w:tcPr>
            <w:tcW w:w="9781" w:type="dxa"/>
            <w:gridSpan w:val="2"/>
          </w:tcPr>
          <w:p w14:paraId="1713C6F6"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2FA99E56" w14:textId="77777777" w:rsidTr="004A2B3A">
        <w:tc>
          <w:tcPr>
            <w:tcW w:w="5642" w:type="dxa"/>
          </w:tcPr>
          <w:p w14:paraId="0B885A9E" w14:textId="04434D14" w:rsidR="00CE0A0C" w:rsidRPr="00CE0A0C" w:rsidRDefault="00CE0A0C" w:rsidP="007066DD">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25124A">
              <w:rPr>
                <w:rFonts w:ascii="Times New Roman" w:eastAsia="Calibri" w:hAnsi="Times New Roman" w:cs="Times New Roman"/>
                <w:color w:val="000000"/>
                <w:sz w:val="28"/>
                <w:szCs w:val="28"/>
              </w:rPr>
              <w:t>GV đặt câu hỏi</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sidRPr="00A23BB5">
              <w:rPr>
                <w:rFonts w:ascii="Times New Roman" w:eastAsia="Times New Roman" w:hAnsi="Times New Roman" w:cs="Times New Roman"/>
                <w:bCs/>
                <w:sz w:val="28"/>
                <w:szCs w:val="28"/>
                <w:lang w:val="de-DE"/>
              </w:rPr>
              <w:t>Những</w:t>
            </w:r>
            <w:r>
              <w:rPr>
                <w:rFonts w:ascii="Times New Roman" w:eastAsia="Times New Roman" w:hAnsi="Times New Roman" w:cs="Times New Roman"/>
                <w:bCs/>
                <w:sz w:val="28"/>
                <w:szCs w:val="28"/>
                <w:lang w:val="de-DE"/>
              </w:rPr>
              <w:t xml:space="preserve"> vật phát ra âm thanh mà em nghe được đều là những nguồn âm. Vậy nguồn âm là gì?</w:t>
            </w:r>
          </w:p>
          <w:p w14:paraId="0909228A" w14:textId="77777777" w:rsidR="00CE0A0C" w:rsidRPr="00477C72" w:rsidRDefault="00CE0A0C" w:rsidP="007066DD">
            <w:pPr>
              <w:spacing w:after="0" w:line="276" w:lineRule="auto"/>
              <w:jc w:val="both"/>
              <w:rPr>
                <w:rFonts w:ascii="Times New Roman" w:eastAsia="Calibri" w:hAnsi="Times New Roman" w:cs="Times New Roman"/>
                <w:bCs/>
                <w:iCs/>
                <w:sz w:val="28"/>
                <w:szCs w:val="28"/>
                <w:lang w:val="de-DE"/>
              </w:rPr>
            </w:pPr>
            <w:r w:rsidRPr="00477C72">
              <w:rPr>
                <w:rFonts w:ascii="Times New Roman" w:eastAsia="Calibri" w:hAnsi="Times New Roman" w:cs="Times New Roman"/>
                <w:bCs/>
                <w:iCs/>
                <w:sz w:val="28"/>
                <w:szCs w:val="28"/>
                <w:lang w:val="de-DE"/>
              </w:rPr>
              <w:t>GV yêu cầu hs tiến hành thí nghiệm,quan sát tìm hiểu về rung động của vật khi phát ra âm</w:t>
            </w:r>
          </w:p>
          <w:p w14:paraId="49BBB0B5" w14:textId="24F0A6A6" w:rsidR="00996171" w:rsidRPr="00CE0A0C" w:rsidRDefault="00CE0A0C" w:rsidP="007066DD">
            <w:pPr>
              <w:spacing w:after="0" w:line="276" w:lineRule="auto"/>
              <w:rPr>
                <w:rFonts w:ascii="Times New Roman" w:eastAsia="Calibri" w:hAnsi="Times New Roman" w:cs="Times New Roman"/>
                <w:sz w:val="28"/>
                <w:szCs w:val="28"/>
                <w:lang w:val="de-DE"/>
              </w:rPr>
            </w:pPr>
            <w:r w:rsidRPr="00BC4998">
              <w:rPr>
                <w:rFonts w:ascii="Times New Roman" w:eastAsia="Calibri" w:hAnsi="Times New Roman" w:cs="Times New Roman"/>
                <w:sz w:val="28"/>
                <w:szCs w:val="28"/>
                <w:lang w:val="de-DE"/>
              </w:rPr>
              <w:t>- GV thông báo khái niệm dao động của một vật, cho ví dụ về dao động, chỉ ra vị trí cân bằng của vật dao động.</w:t>
            </w:r>
          </w:p>
        </w:tc>
        <w:tc>
          <w:tcPr>
            <w:tcW w:w="4139" w:type="dxa"/>
          </w:tcPr>
          <w:p w14:paraId="5CA4ABB1" w14:textId="375CC067" w:rsidR="00CE0A0C" w:rsidRPr="00477C72" w:rsidRDefault="00CE0A0C" w:rsidP="007066DD">
            <w:pPr>
              <w:spacing w:after="0" w:line="276" w:lineRule="auto"/>
              <w:jc w:val="both"/>
              <w:rPr>
                <w:rFonts w:ascii="Times New Roman" w:eastAsia="Calibri" w:hAnsi="Times New Roman" w:cs="Times New Roman"/>
                <w:color w:val="000000"/>
                <w:sz w:val="28"/>
                <w:szCs w:val="28"/>
                <w:lang w:val="de-DE"/>
              </w:rPr>
            </w:pPr>
            <w:r>
              <w:rPr>
                <w:rFonts w:ascii="Times New Roman" w:eastAsia="Calibri" w:hAnsi="Times New Roman" w:cs="Times New Roman"/>
                <w:color w:val="000000"/>
                <w:sz w:val="28"/>
                <w:szCs w:val="28"/>
                <w:lang w:val="de-DE"/>
              </w:rPr>
              <w:t>-</w:t>
            </w:r>
            <w:r>
              <w:rPr>
                <w:rFonts w:ascii="Times New Roman" w:eastAsia="Calibri" w:hAnsi="Times New Roman" w:cs="Times New Roman"/>
                <w:color w:val="000000"/>
                <w:sz w:val="28"/>
                <w:szCs w:val="28"/>
                <w:lang w:val="vi-VN"/>
              </w:rPr>
              <w:t xml:space="preserve"> </w:t>
            </w:r>
            <w:r w:rsidRPr="00477C72">
              <w:rPr>
                <w:rFonts w:ascii="Times New Roman" w:eastAsia="Calibri" w:hAnsi="Times New Roman" w:cs="Times New Roman"/>
                <w:color w:val="000000"/>
                <w:sz w:val="28"/>
                <w:szCs w:val="28"/>
                <w:lang w:val="de-DE"/>
              </w:rPr>
              <w:t>Hoạt động nhóm: Bằng những dụng cụ đã chuẩn bị (mục II.2), các nhóm tìm cách làm cho các vật phát ra âm, chỉ ra bộ phận phát ra âm. Từ đó phát biểu đặc điểm chung của các nguồn âm này.</w:t>
            </w:r>
          </w:p>
          <w:p w14:paraId="4076FBE0" w14:textId="77777777" w:rsidR="00996171" w:rsidRPr="005C7856" w:rsidRDefault="00996171" w:rsidP="007066DD">
            <w:pPr>
              <w:spacing w:after="0" w:line="276" w:lineRule="auto"/>
              <w:rPr>
                <w:rFonts w:ascii="Times New Roman" w:hAnsi="Times New Roman" w:cs="Times New Roman"/>
                <w:color w:val="000000" w:themeColor="text1"/>
                <w:sz w:val="28"/>
                <w:szCs w:val="28"/>
              </w:rPr>
            </w:pPr>
          </w:p>
        </w:tc>
      </w:tr>
      <w:tr w:rsidR="00996171" w:rsidRPr="007822BA" w14:paraId="4C02FD0B" w14:textId="77777777" w:rsidTr="004A2B3A">
        <w:tc>
          <w:tcPr>
            <w:tcW w:w="9781" w:type="dxa"/>
            <w:gridSpan w:val="2"/>
          </w:tcPr>
          <w:p w14:paraId="192C1A8B"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60FA7DC6" w14:textId="77777777" w:rsidTr="004A2B3A">
        <w:tc>
          <w:tcPr>
            <w:tcW w:w="5642" w:type="dxa"/>
          </w:tcPr>
          <w:p w14:paraId="29B271D4" w14:textId="5BBF1B01" w:rsidR="00996171" w:rsidRPr="00DC2209" w:rsidRDefault="00DC2209" w:rsidP="007066DD">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Các nhóm tiến hành các động tác giúp các vật mẫu đã chuẩn bị phát ra âm, chỉ ra bộ phận phát ra âm.</w:t>
            </w:r>
          </w:p>
        </w:tc>
        <w:tc>
          <w:tcPr>
            <w:tcW w:w="4139" w:type="dxa"/>
          </w:tcPr>
          <w:p w14:paraId="3DC59BE5" w14:textId="4D7BD635" w:rsidR="00996171" w:rsidRPr="005C7856" w:rsidRDefault="00DC2209" w:rsidP="007066DD">
            <w:pPr>
              <w:spacing w:after="0" w:line="276" w:lineRule="auto"/>
              <w:rPr>
                <w:rFonts w:ascii="Times New Roman" w:eastAsia="Arial" w:hAnsi="Times New Roman" w:cs="Times New Roman"/>
                <w:sz w:val="28"/>
                <w:szCs w:val="28"/>
                <w:lang w:val="de-DE"/>
              </w:rPr>
            </w:pPr>
            <w:r>
              <w:rPr>
                <w:rFonts w:ascii="Times New Roman" w:eastAsia="Times New Roman" w:hAnsi="Times New Roman" w:cs="Times New Roman"/>
                <w:bCs/>
                <w:sz w:val="28"/>
                <w:szCs w:val="28"/>
                <w:lang w:val="de-DE"/>
              </w:rPr>
              <w:t>- Tìm đặc điểm chung của nguồn âm.</w:t>
            </w:r>
          </w:p>
        </w:tc>
      </w:tr>
      <w:tr w:rsidR="00996171" w:rsidRPr="007822BA" w14:paraId="244EF3B1" w14:textId="77777777" w:rsidTr="004A2B3A">
        <w:tc>
          <w:tcPr>
            <w:tcW w:w="9781" w:type="dxa"/>
            <w:gridSpan w:val="2"/>
          </w:tcPr>
          <w:p w14:paraId="04B8101E"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3445DFBC" w14:textId="77777777" w:rsidTr="004A2B3A">
        <w:tc>
          <w:tcPr>
            <w:tcW w:w="5642" w:type="dxa"/>
          </w:tcPr>
          <w:p w14:paraId="03E787E6" w14:textId="3947245A" w:rsidR="00996171" w:rsidRPr="00DC2209" w:rsidRDefault="00DC2209" w:rsidP="007066DD">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Báo cáo kết quả như hướng dẫn.</w:t>
            </w:r>
          </w:p>
        </w:tc>
        <w:tc>
          <w:tcPr>
            <w:tcW w:w="4139" w:type="dxa"/>
          </w:tcPr>
          <w:p w14:paraId="645537AD" w14:textId="1A4A488D" w:rsidR="00996171" w:rsidRPr="007822BA" w:rsidRDefault="00DC2209"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báo cáo</w:t>
            </w:r>
          </w:p>
        </w:tc>
      </w:tr>
      <w:tr w:rsidR="00996171" w:rsidRPr="007822BA" w14:paraId="0F346E38" w14:textId="77777777" w:rsidTr="004A2B3A">
        <w:tc>
          <w:tcPr>
            <w:tcW w:w="9781" w:type="dxa"/>
            <w:gridSpan w:val="2"/>
          </w:tcPr>
          <w:p w14:paraId="77A4FABF"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16892636" w14:textId="77777777" w:rsidTr="004A2B3A">
        <w:tc>
          <w:tcPr>
            <w:tcW w:w="5642" w:type="dxa"/>
          </w:tcPr>
          <w:p w14:paraId="0BB6F402" w14:textId="77777777" w:rsidR="00DC2209" w:rsidRPr="00BC4998" w:rsidRDefault="00DC2209" w:rsidP="00DC2209">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Giáo viên nhận xét, đánh giá.</w:t>
            </w:r>
          </w:p>
          <w:p w14:paraId="6975257F" w14:textId="04BB9A17" w:rsidR="00996171" w:rsidRPr="007822BA" w:rsidRDefault="00DC2209" w:rsidP="00DC2209">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BC4998">
              <w:rPr>
                <w:rFonts w:ascii="Times New Roman" w:hAnsi="Times New Roman" w:cs="Times New Roman"/>
                <w:sz w:val="28"/>
                <w:szCs w:val="28"/>
                <w:lang w:val="de-DE"/>
              </w:rPr>
              <w:t>-&gt;</w:t>
            </w:r>
            <w:r>
              <w:rPr>
                <w:rFonts w:ascii="Times New Roman" w:hAnsi="Times New Roman" w:cs="Times New Roman"/>
                <w:sz w:val="28"/>
                <w:szCs w:val="28"/>
                <w:lang w:val="de-DE"/>
              </w:rPr>
              <w:t xml:space="preserve"> </w:t>
            </w:r>
            <w:r w:rsidRPr="00BC4998">
              <w:rPr>
                <w:rFonts w:ascii="Times New Roman" w:hAnsi="Times New Roman" w:cs="Times New Roman"/>
                <w:sz w:val="28"/>
                <w:szCs w:val="28"/>
                <w:lang w:val="de-DE"/>
              </w:rPr>
              <w:t>Giáo viên chốt kiến thức và ghi bảng</w:t>
            </w:r>
            <w:r w:rsidRPr="00BC4998">
              <w:rPr>
                <w:rFonts w:ascii="Times New Roman" w:hAnsi="Times New Roman" w:cs="Times New Roman"/>
                <w:bCs/>
                <w:sz w:val="28"/>
                <w:szCs w:val="28"/>
                <w:lang w:val="de-DE"/>
              </w:rPr>
              <w:t>.</w:t>
            </w:r>
          </w:p>
        </w:tc>
        <w:tc>
          <w:tcPr>
            <w:tcW w:w="4139" w:type="dxa"/>
          </w:tcPr>
          <w:p w14:paraId="4E2C5A18" w14:textId="15BA38C5" w:rsidR="00996171" w:rsidRPr="00DC2209" w:rsidRDefault="00DC2209" w:rsidP="007066DD">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Học sinh nhận xét, bổ sung, đánh giá.</w:t>
            </w:r>
          </w:p>
        </w:tc>
      </w:tr>
      <w:tr w:rsidR="00DC2209" w:rsidRPr="007822BA" w14:paraId="637E2031" w14:textId="77777777" w:rsidTr="00525A65">
        <w:tc>
          <w:tcPr>
            <w:tcW w:w="9781" w:type="dxa"/>
            <w:gridSpan w:val="2"/>
          </w:tcPr>
          <w:p w14:paraId="3607C786" w14:textId="3FFD064D" w:rsidR="00DC2209" w:rsidRPr="00BC4998" w:rsidRDefault="00DC2209" w:rsidP="00DC2209">
            <w:pPr>
              <w:spacing w:after="0" w:line="276" w:lineRule="auto"/>
              <w:jc w:val="center"/>
              <w:rPr>
                <w:rFonts w:ascii="Times New Roman" w:hAnsi="Times New Roman" w:cs="Times New Roman"/>
                <w:iCs/>
                <w:sz w:val="28"/>
                <w:szCs w:val="28"/>
                <w:lang w:val="de-DE"/>
              </w:rPr>
            </w:pPr>
            <w:r w:rsidRPr="001622D0">
              <w:rPr>
                <w:rFonts w:ascii="Times New Roman" w:eastAsia="Calibri" w:hAnsi="Times New Roman" w:cs="Times New Roman"/>
                <w:b/>
                <w:i/>
                <w:iCs/>
                <w:color w:val="000000"/>
                <w:sz w:val="28"/>
                <w:szCs w:val="28"/>
              </w:rPr>
              <w:t>Hoạt động 2.1.2: Sự truyền âm trong không khí</w:t>
            </w:r>
          </w:p>
        </w:tc>
      </w:tr>
      <w:tr w:rsidR="00DC2209" w:rsidRPr="007822BA" w14:paraId="601CF4A5" w14:textId="77777777" w:rsidTr="005778EB">
        <w:tc>
          <w:tcPr>
            <w:tcW w:w="9781" w:type="dxa"/>
            <w:gridSpan w:val="2"/>
          </w:tcPr>
          <w:p w14:paraId="4E4C4C6E" w14:textId="140FFCCD" w:rsidR="00DC2209" w:rsidRPr="00BC4998" w:rsidRDefault="00DC2209" w:rsidP="007066DD">
            <w:pPr>
              <w:spacing w:after="0" w:line="276" w:lineRule="auto"/>
              <w:rPr>
                <w:rFonts w:ascii="Times New Roman" w:hAnsi="Times New Roman" w:cs="Times New Roman"/>
                <w:iCs/>
                <w:sz w:val="28"/>
                <w:szCs w:val="28"/>
                <w:lang w:val="de-DE"/>
              </w:rPr>
            </w:pPr>
            <w:r w:rsidRPr="007822BA">
              <w:rPr>
                <w:rFonts w:ascii="Times New Roman" w:hAnsi="Times New Roman" w:cs="Times New Roman"/>
                <w:b/>
                <w:color w:val="000000" w:themeColor="text1"/>
                <w:sz w:val="28"/>
                <w:szCs w:val="28"/>
              </w:rPr>
              <w:t>Bước 1: Chuyển giao nhiệm vụ học tập</w:t>
            </w:r>
          </w:p>
        </w:tc>
      </w:tr>
      <w:tr w:rsidR="00DC2209" w:rsidRPr="007822BA" w14:paraId="2688C576" w14:textId="77777777" w:rsidTr="004A2B3A">
        <w:tc>
          <w:tcPr>
            <w:tcW w:w="5642" w:type="dxa"/>
          </w:tcPr>
          <w:p w14:paraId="5247A1D4" w14:textId="77777777" w:rsidR="00DC2209" w:rsidRDefault="00DC2209" w:rsidP="00DC2209">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Giáo viên thực hiện thí nghiệm tạo âm đối với âm thoa.</w:t>
            </w:r>
          </w:p>
          <w:p w14:paraId="5A949967" w14:textId="17590283" w:rsidR="00DC2209" w:rsidRPr="002A535E" w:rsidRDefault="00DC2209" w:rsidP="00DC2209">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Theo các em, âm thanh do âm thoa phát ra truyền qua không khí đến tai ta như thế nào?</w:t>
            </w:r>
          </w:p>
        </w:tc>
        <w:tc>
          <w:tcPr>
            <w:tcW w:w="4139" w:type="dxa"/>
          </w:tcPr>
          <w:p w14:paraId="4F80460A" w14:textId="36BCBE4B" w:rsidR="002A535E" w:rsidRPr="00BC4998" w:rsidRDefault="002A535E" w:rsidP="002A535E">
            <w:pPr>
              <w:spacing w:after="0" w:line="276" w:lineRule="auto"/>
              <w:rPr>
                <w:rFonts w:ascii="Times New Roman" w:eastAsia="Calibri" w:hAnsi="Times New Roman" w:cs="Times New Roman"/>
                <w:sz w:val="28"/>
                <w:szCs w:val="28"/>
              </w:rPr>
            </w:pPr>
            <w:r w:rsidRPr="00C86B30">
              <w:rPr>
                <w:rFonts w:ascii="Times New Roman" w:eastAsia="Calibri" w:hAnsi="Times New Roman" w:cs="Times New Roman"/>
                <w:sz w:val="28"/>
                <w:szCs w:val="28"/>
              </w:rPr>
              <w:t xml:space="preserve">- </w:t>
            </w:r>
            <w:r>
              <w:rPr>
                <w:rFonts w:ascii="Times New Roman" w:eastAsia="Calibri" w:hAnsi="Times New Roman" w:cs="Times New Roman"/>
                <w:sz w:val="28"/>
                <w:szCs w:val="28"/>
                <w:lang w:val="vi-VN"/>
              </w:rPr>
              <w:t>HS</w:t>
            </w:r>
            <w:r w:rsidRPr="00C86B30">
              <w:rPr>
                <w:rFonts w:ascii="Times New Roman" w:eastAsia="Calibri" w:hAnsi="Times New Roman" w:cs="Times New Roman"/>
                <w:sz w:val="28"/>
                <w:szCs w:val="28"/>
              </w:rPr>
              <w:t xml:space="preserve"> thực hiện thí nghiệm, quan sát H 9.4 tìm hiểu sự nén,giãn không khí khi vật dao động.</w:t>
            </w:r>
          </w:p>
          <w:p w14:paraId="11CDFDA8" w14:textId="77777777" w:rsidR="00DC2209" w:rsidRPr="00BC4998" w:rsidRDefault="00DC2209" w:rsidP="007066DD">
            <w:pPr>
              <w:spacing w:after="0" w:line="276" w:lineRule="auto"/>
              <w:rPr>
                <w:rFonts w:ascii="Times New Roman" w:hAnsi="Times New Roman" w:cs="Times New Roman"/>
                <w:iCs/>
                <w:sz w:val="28"/>
                <w:szCs w:val="28"/>
                <w:lang w:val="de-DE"/>
              </w:rPr>
            </w:pPr>
          </w:p>
        </w:tc>
      </w:tr>
      <w:tr w:rsidR="002A535E" w:rsidRPr="007822BA" w14:paraId="3F4409FA" w14:textId="77777777" w:rsidTr="00542050">
        <w:tc>
          <w:tcPr>
            <w:tcW w:w="9781" w:type="dxa"/>
            <w:gridSpan w:val="2"/>
          </w:tcPr>
          <w:p w14:paraId="113F2A3C" w14:textId="0E0945FF" w:rsidR="002A535E" w:rsidRPr="00BC4998" w:rsidRDefault="002A535E" w:rsidP="007066DD">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2: Thực hiện nhiệm vụ học tập</w:t>
            </w:r>
          </w:p>
        </w:tc>
      </w:tr>
      <w:tr w:rsidR="00DC2209" w:rsidRPr="007822BA" w14:paraId="5215359E" w14:textId="77777777" w:rsidTr="004A2B3A">
        <w:tc>
          <w:tcPr>
            <w:tcW w:w="5642" w:type="dxa"/>
          </w:tcPr>
          <w:p w14:paraId="4C865F24" w14:textId="09C0F71E" w:rsidR="00DC2209" w:rsidRPr="002A535E" w:rsidRDefault="002A535E" w:rsidP="00DC2209">
            <w:pPr>
              <w:spacing w:after="0"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GV hướng dẫn HS vẽ hình mô tả cách truyền âm</w:t>
            </w:r>
          </w:p>
        </w:tc>
        <w:tc>
          <w:tcPr>
            <w:tcW w:w="4139" w:type="dxa"/>
          </w:tcPr>
          <w:p w14:paraId="59FCCB6F" w14:textId="22D79420" w:rsidR="00DC2209" w:rsidRPr="002A535E" w:rsidRDefault="002A535E" w:rsidP="007066DD">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xml:space="preserve">- </w:t>
            </w:r>
            <w:r w:rsidRPr="00BC4998">
              <w:rPr>
                <w:rFonts w:ascii="Times New Roman" w:eastAsia="Times New Roman" w:hAnsi="Times New Roman" w:cs="Times New Roman"/>
                <w:bCs/>
                <w:sz w:val="28"/>
                <w:szCs w:val="28"/>
                <w:lang w:val="de-DE"/>
              </w:rPr>
              <w:t>Học sinh vẽ hình mô tả cách</w:t>
            </w:r>
            <w:r>
              <w:rPr>
                <w:rFonts w:ascii="Times New Roman" w:eastAsia="Times New Roman" w:hAnsi="Times New Roman" w:cs="Times New Roman"/>
                <w:bCs/>
                <w:sz w:val="28"/>
                <w:szCs w:val="28"/>
                <w:lang w:val="de-DE"/>
              </w:rPr>
              <w:t xml:space="preserve"> âm truyền.</w:t>
            </w:r>
          </w:p>
        </w:tc>
      </w:tr>
      <w:tr w:rsidR="002A535E" w:rsidRPr="007822BA" w14:paraId="65733BCF" w14:textId="77777777" w:rsidTr="00AE4127">
        <w:tc>
          <w:tcPr>
            <w:tcW w:w="9781" w:type="dxa"/>
            <w:gridSpan w:val="2"/>
          </w:tcPr>
          <w:p w14:paraId="2E3940AF" w14:textId="3189FA09" w:rsidR="002A535E" w:rsidRPr="00BC4998" w:rsidRDefault="002A535E" w:rsidP="007066DD">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3: Báo cáo kết quả và thảo luận</w:t>
            </w:r>
          </w:p>
        </w:tc>
      </w:tr>
      <w:tr w:rsidR="002A535E" w:rsidRPr="007822BA" w14:paraId="651B8DB2" w14:textId="77777777" w:rsidTr="004A2B3A">
        <w:tc>
          <w:tcPr>
            <w:tcW w:w="5642" w:type="dxa"/>
          </w:tcPr>
          <w:p w14:paraId="0124CB5C" w14:textId="40737FD8" w:rsidR="002A535E" w:rsidRPr="002A535E" w:rsidRDefault="002A535E" w:rsidP="00DC2209">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w:t>
            </w:r>
            <w:r>
              <w:rPr>
                <w:rFonts w:ascii="Times New Roman" w:eastAsia="Times New Roman" w:hAnsi="Times New Roman" w:cs="Times New Roman"/>
                <w:bCs/>
                <w:sz w:val="28"/>
                <w:szCs w:val="28"/>
                <w:lang w:val="vi-VN"/>
              </w:rPr>
              <w:t xml:space="preserve"> GV nghe HS b</w:t>
            </w:r>
            <w:r>
              <w:rPr>
                <w:rFonts w:ascii="Times New Roman" w:eastAsia="Times New Roman" w:hAnsi="Times New Roman" w:cs="Times New Roman"/>
                <w:bCs/>
                <w:sz w:val="28"/>
                <w:szCs w:val="28"/>
                <w:lang w:val="de-DE"/>
              </w:rPr>
              <w:t>áo cáo kết quả lam việc.</w:t>
            </w:r>
          </w:p>
        </w:tc>
        <w:tc>
          <w:tcPr>
            <w:tcW w:w="4139" w:type="dxa"/>
          </w:tcPr>
          <w:p w14:paraId="7B9A2F75" w14:textId="12D3A2A2" w:rsidR="002A535E" w:rsidRPr="002A535E" w:rsidRDefault="002A535E" w:rsidP="007066DD">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Báo cáo kết quả lam việc.</w:t>
            </w:r>
          </w:p>
        </w:tc>
      </w:tr>
      <w:tr w:rsidR="002A535E" w:rsidRPr="007822BA" w14:paraId="2258B6E5" w14:textId="77777777" w:rsidTr="00814477">
        <w:tc>
          <w:tcPr>
            <w:tcW w:w="9781" w:type="dxa"/>
            <w:gridSpan w:val="2"/>
          </w:tcPr>
          <w:p w14:paraId="350F2DB1" w14:textId="41156A97" w:rsidR="002A535E" w:rsidRPr="00BC4998" w:rsidRDefault="002A535E" w:rsidP="007066DD">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2A535E" w:rsidRPr="007822BA" w14:paraId="4FF1F424" w14:textId="77777777" w:rsidTr="004A2B3A">
        <w:tc>
          <w:tcPr>
            <w:tcW w:w="5642" w:type="dxa"/>
          </w:tcPr>
          <w:p w14:paraId="24DECDE8" w14:textId="77777777" w:rsidR="002A535E" w:rsidRPr="00BC4998" w:rsidRDefault="002A535E" w:rsidP="002A535E">
            <w:pPr>
              <w:spacing w:after="0" w:line="276" w:lineRule="auto"/>
              <w:rPr>
                <w:rFonts w:ascii="Times New Roman" w:eastAsia="Times New Roman" w:hAnsi="Times New Roman" w:cs="Times New Roman"/>
                <w:bCs/>
                <w:sz w:val="28"/>
                <w:szCs w:val="28"/>
                <w:lang w:val="de-DE"/>
              </w:rPr>
            </w:pPr>
            <w:r w:rsidRPr="00BC4998">
              <w:rPr>
                <w:rFonts w:ascii="Times New Roman" w:eastAsia="Times New Roman" w:hAnsi="Times New Roman" w:cs="Times New Roman"/>
                <w:bCs/>
                <w:sz w:val="28"/>
                <w:szCs w:val="28"/>
                <w:lang w:val="de-DE"/>
              </w:rPr>
              <w:t>- Dùng video giải thích sự truyền sóng âm: https://youtu.be/uj3XPNFzPHs</w:t>
            </w:r>
          </w:p>
          <w:p w14:paraId="38479339" w14:textId="6803C03D" w:rsidR="002A535E" w:rsidRPr="00BC4998" w:rsidRDefault="002A535E" w:rsidP="002A535E">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Giáo viên nhận xét, đánh giá</w:t>
            </w:r>
            <w:r w:rsidR="00B7159C">
              <w:rPr>
                <w:rFonts w:ascii="Times New Roman" w:hAnsi="Times New Roman" w:cs="Times New Roman"/>
                <w:iCs/>
                <w:sz w:val="28"/>
                <w:szCs w:val="28"/>
                <w:lang w:val="vi-VN"/>
              </w:rPr>
              <w:t>,</w:t>
            </w:r>
            <w:r w:rsidRPr="00BC4998">
              <w:rPr>
                <w:rFonts w:ascii="Times New Roman" w:hAnsi="Times New Roman" w:cs="Times New Roman"/>
                <w:iCs/>
                <w:sz w:val="28"/>
                <w:szCs w:val="28"/>
                <w:lang w:val="de-DE"/>
              </w:rPr>
              <w:t xml:space="preserve"> chốt kiến thức và ghi bảng</w:t>
            </w:r>
            <w:r w:rsidRPr="00BC4998">
              <w:rPr>
                <w:rFonts w:ascii="Times New Roman" w:hAnsi="Times New Roman" w:cs="Times New Roman"/>
                <w:bCs/>
                <w:iCs/>
                <w:sz w:val="28"/>
                <w:szCs w:val="28"/>
                <w:lang w:val="de-DE"/>
              </w:rPr>
              <w:t>.</w:t>
            </w:r>
          </w:p>
        </w:tc>
        <w:tc>
          <w:tcPr>
            <w:tcW w:w="4139" w:type="dxa"/>
          </w:tcPr>
          <w:p w14:paraId="0B34C6EF" w14:textId="77777777" w:rsidR="002A535E" w:rsidRPr="00BC4998" w:rsidRDefault="002A535E" w:rsidP="002A535E">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Học sinh nhận xét, bổ sung, đánh giá.</w:t>
            </w:r>
          </w:p>
          <w:p w14:paraId="2CE7B405" w14:textId="77777777" w:rsidR="002A535E" w:rsidRPr="00BC4998" w:rsidRDefault="002A535E" w:rsidP="007066DD">
            <w:pPr>
              <w:spacing w:after="0" w:line="276" w:lineRule="auto"/>
              <w:rPr>
                <w:rFonts w:ascii="Times New Roman" w:hAnsi="Times New Roman" w:cs="Times New Roman"/>
                <w:iCs/>
                <w:sz w:val="28"/>
                <w:szCs w:val="28"/>
                <w:lang w:val="de-DE"/>
              </w:rPr>
            </w:pPr>
          </w:p>
        </w:tc>
      </w:tr>
      <w:tr w:rsidR="006F76F0" w:rsidRPr="007822BA" w14:paraId="09D68EDC"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359DF26B" w14:textId="77777777" w:rsidR="006F76F0" w:rsidRPr="00477C72" w:rsidRDefault="006F76F0" w:rsidP="007066DD">
            <w:pPr>
              <w:spacing w:after="0" w:line="276" w:lineRule="auto"/>
              <w:contextualSpacing/>
              <w:rPr>
                <w:rFonts w:ascii="Times New Roman" w:eastAsia="Calibri" w:hAnsi="Times New Roman" w:cs="Times New Roman"/>
                <w:b/>
                <w:bCs/>
                <w:color w:val="000000"/>
                <w:sz w:val="28"/>
                <w:szCs w:val="28"/>
                <w:lang w:val="de-DE"/>
              </w:rPr>
            </w:pPr>
            <w:r w:rsidRPr="00477C72">
              <w:rPr>
                <w:rFonts w:ascii="Times New Roman" w:eastAsia="Calibri" w:hAnsi="Times New Roman" w:cs="Times New Roman"/>
                <w:b/>
                <w:bCs/>
                <w:color w:val="000000"/>
                <w:sz w:val="28"/>
                <w:szCs w:val="28"/>
                <w:lang w:val="de-DE"/>
              </w:rPr>
              <w:t>I. Sự truyền âm trong k</w:t>
            </w:r>
            <w:r>
              <w:rPr>
                <w:rFonts w:ascii="Times New Roman" w:eastAsia="Calibri" w:hAnsi="Times New Roman" w:cs="Times New Roman"/>
                <w:b/>
                <w:bCs/>
                <w:color w:val="000000"/>
                <w:sz w:val="28"/>
                <w:szCs w:val="28"/>
                <w:lang w:val="de-DE"/>
              </w:rPr>
              <w:t>k</w:t>
            </w:r>
          </w:p>
          <w:p w14:paraId="0769BBC8" w14:textId="77777777" w:rsidR="006F76F0" w:rsidRPr="00477C72" w:rsidRDefault="006F76F0" w:rsidP="007066DD">
            <w:pPr>
              <w:spacing w:after="0" w:line="276" w:lineRule="auto"/>
              <w:contextualSpacing/>
              <w:rPr>
                <w:rFonts w:ascii="Times New Roman" w:eastAsia="Calibri" w:hAnsi="Times New Roman" w:cs="Times New Roman"/>
                <w:b/>
                <w:bCs/>
                <w:color w:val="000000"/>
                <w:sz w:val="28"/>
                <w:szCs w:val="28"/>
                <w:lang w:val="de-DE"/>
              </w:rPr>
            </w:pPr>
            <w:r w:rsidRPr="00477C72">
              <w:rPr>
                <w:rFonts w:ascii="Times New Roman" w:eastAsia="Calibri" w:hAnsi="Times New Roman" w:cs="Times New Roman"/>
                <w:b/>
                <w:bCs/>
                <w:color w:val="000000"/>
                <w:sz w:val="28"/>
                <w:szCs w:val="28"/>
                <w:lang w:val="de-DE"/>
              </w:rPr>
              <w:t>1. Tạo sóng âm</w:t>
            </w:r>
          </w:p>
          <w:p w14:paraId="33A92A7C" w14:textId="62B10DDC" w:rsidR="006F76F0" w:rsidRPr="00007F5E" w:rsidRDefault="006F76F0" w:rsidP="007066DD">
            <w:pPr>
              <w:spacing w:after="0" w:line="276" w:lineRule="auto"/>
              <w:contextualSpacing/>
              <w:rPr>
                <w:rFonts w:ascii="Times New Roman" w:eastAsia="Calibri" w:hAnsi="Times New Roman" w:cs="Times New Roman"/>
                <w:b/>
                <w:bCs/>
                <w:color w:val="000000"/>
                <w:sz w:val="28"/>
                <w:szCs w:val="28"/>
                <w:lang w:val="de-DE"/>
              </w:rPr>
            </w:pPr>
            <w:r w:rsidRPr="00477C72">
              <w:rPr>
                <w:rFonts w:ascii="Times New Roman" w:eastAsia="Calibri" w:hAnsi="Times New Roman" w:cs="Times New Roman"/>
                <w:b/>
                <w:bCs/>
                <w:color w:val="000000"/>
                <w:sz w:val="28"/>
                <w:szCs w:val="28"/>
                <w:lang w:val="de-DE"/>
              </w:rPr>
              <w:t>a. Nguồn âm</w:t>
            </w:r>
            <w:r w:rsidR="00007F5E">
              <w:rPr>
                <w:rFonts w:ascii="Times New Roman" w:eastAsia="Calibri" w:hAnsi="Times New Roman" w:cs="Times New Roman"/>
                <w:b/>
                <w:bCs/>
                <w:color w:val="000000"/>
                <w:sz w:val="28"/>
                <w:szCs w:val="28"/>
                <w:lang w:val="vi-VN"/>
              </w:rPr>
              <w:t xml:space="preserve">: </w:t>
            </w:r>
            <w:r w:rsidRPr="00477C72">
              <w:rPr>
                <w:rFonts w:ascii="Times New Roman" w:eastAsia="Calibri" w:hAnsi="Times New Roman" w:cs="Times New Roman"/>
                <w:color w:val="000000"/>
                <w:sz w:val="28"/>
                <w:szCs w:val="28"/>
                <w:lang w:val="de-DE"/>
              </w:rPr>
              <w:t>Nguồn âm là những vật phát ra âm thanh</w:t>
            </w:r>
            <w:r>
              <w:rPr>
                <w:rFonts w:ascii="Times New Roman" w:eastAsia="Calibri" w:hAnsi="Times New Roman" w:cs="Times New Roman"/>
                <w:color w:val="000000"/>
                <w:sz w:val="28"/>
                <w:szCs w:val="28"/>
                <w:lang w:val="de-DE"/>
              </w:rPr>
              <w:t>, như:.....</w:t>
            </w:r>
          </w:p>
          <w:p w14:paraId="7BCF9D67" w14:textId="77777777" w:rsidR="006F76F0" w:rsidRPr="00477C72" w:rsidRDefault="006F76F0" w:rsidP="007066DD">
            <w:pPr>
              <w:spacing w:after="0" w:line="276" w:lineRule="auto"/>
              <w:contextualSpacing/>
              <w:rPr>
                <w:rFonts w:ascii="Times New Roman" w:eastAsia="Calibri" w:hAnsi="Times New Roman" w:cs="Times New Roman"/>
                <w:b/>
                <w:bCs/>
                <w:color w:val="000000"/>
                <w:sz w:val="28"/>
                <w:szCs w:val="28"/>
                <w:lang w:val="de-DE"/>
              </w:rPr>
            </w:pPr>
            <w:r w:rsidRPr="00477C72">
              <w:rPr>
                <w:rFonts w:ascii="Times New Roman" w:eastAsia="Calibri" w:hAnsi="Times New Roman" w:cs="Times New Roman"/>
                <w:b/>
                <w:bCs/>
                <w:color w:val="000000"/>
                <w:sz w:val="28"/>
                <w:szCs w:val="28"/>
                <w:lang w:val="de-DE"/>
              </w:rPr>
              <w:t>b. Sự tạo âm</w:t>
            </w:r>
          </w:p>
          <w:p w14:paraId="08A56180" w14:textId="77777777" w:rsidR="006F76F0" w:rsidRDefault="006F76F0" w:rsidP="007066DD">
            <w:pPr>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Các vật phát ra âm đều dao động.</w:t>
            </w:r>
          </w:p>
          <w:p w14:paraId="4B9A2D10" w14:textId="77777777" w:rsidR="006F76F0" w:rsidRDefault="006F76F0" w:rsidP="007066DD">
            <w:pPr>
              <w:spacing w:after="0" w:line="276" w:lineRule="auto"/>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 Dao động là sự rung động qua lại quanh vị trí cân bằng của vật.</w:t>
            </w:r>
          </w:p>
          <w:p w14:paraId="74BF962D" w14:textId="77777777" w:rsidR="006F76F0" w:rsidRDefault="006F76F0" w:rsidP="007066DD">
            <w:pPr>
              <w:spacing w:after="0" w:line="276" w:lineRule="auto"/>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Ví dụ: sự rung động của mặt trống, dây cao su, dây đàn, … là dao động.</w:t>
            </w:r>
          </w:p>
          <w:p w14:paraId="74F1349B" w14:textId="77777777" w:rsidR="006F76F0" w:rsidRDefault="006F76F0" w:rsidP="007066DD">
            <w:pPr>
              <w:spacing w:after="0" w:line="276" w:lineRule="auto"/>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 xml:space="preserve">- Các dao động từ nguồn âm thanh lan truyền trong môi trường được gọi là </w:t>
            </w:r>
            <w:r w:rsidRPr="00170A76">
              <w:rPr>
                <w:rFonts w:ascii="Times New Roman" w:eastAsia="Calibri" w:hAnsi="Times New Roman" w:cs="Times New Roman"/>
                <w:b/>
                <w:color w:val="000000"/>
                <w:sz w:val="28"/>
                <w:szCs w:val="28"/>
              </w:rPr>
              <w:t>sóng âm</w:t>
            </w:r>
            <w:r>
              <w:rPr>
                <w:rFonts w:ascii="Times New Roman" w:eastAsia="Calibri" w:hAnsi="Times New Roman" w:cs="Times New Roman"/>
                <w:bCs/>
                <w:color w:val="000000"/>
                <w:sz w:val="28"/>
                <w:szCs w:val="28"/>
              </w:rPr>
              <w:t>.</w:t>
            </w:r>
          </w:p>
          <w:p w14:paraId="647C0CAD" w14:textId="77777777" w:rsidR="006F76F0" w:rsidRDefault="006F76F0" w:rsidP="007066DD">
            <w:pPr>
              <w:spacing w:after="0" w:line="276" w:lineRule="auto"/>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 Sóng âm hay âm thanh gọi tắt là âm.</w:t>
            </w:r>
          </w:p>
          <w:p w14:paraId="3117EB64" w14:textId="77777777" w:rsidR="006F76F0" w:rsidRDefault="006F76F0" w:rsidP="007066DD">
            <w:pPr>
              <w:spacing w:after="0" w:line="276" w:lineRule="auto"/>
              <w:rPr>
                <w:rFonts w:ascii="Times New Roman" w:eastAsia="Calibri" w:hAnsi="Times New Roman" w:cs="Times New Roman"/>
                <w:bCs/>
                <w:sz w:val="28"/>
                <w:szCs w:val="28"/>
              </w:rPr>
            </w:pPr>
            <w:r w:rsidRPr="00C86B30">
              <w:rPr>
                <w:rFonts w:ascii="Times New Roman" w:eastAsia="Calibri" w:hAnsi="Times New Roman" w:cs="Times New Roman"/>
                <w:bCs/>
                <w:sz w:val="28"/>
                <w:szCs w:val="28"/>
              </w:rPr>
              <w:t>- Khi phát ra âm, các vật đều dao động.</w:t>
            </w:r>
          </w:p>
          <w:p w14:paraId="7DAE2654" w14:textId="77777777" w:rsidR="006F76F0" w:rsidRPr="00477C72" w:rsidRDefault="006F76F0" w:rsidP="007066DD">
            <w:pPr>
              <w:spacing w:after="0" w:line="276" w:lineRule="auto"/>
              <w:rPr>
                <w:rFonts w:ascii="Times New Roman" w:eastAsia="Calibri" w:hAnsi="Times New Roman" w:cs="Times New Roman"/>
                <w:b/>
                <w:color w:val="000000"/>
                <w:sz w:val="28"/>
                <w:szCs w:val="28"/>
                <w:lang w:val="de-DE"/>
              </w:rPr>
            </w:pPr>
            <w:r w:rsidRPr="00477C72">
              <w:rPr>
                <w:rFonts w:ascii="Times New Roman" w:eastAsia="Calibri" w:hAnsi="Times New Roman" w:cs="Times New Roman"/>
                <w:b/>
                <w:color w:val="000000"/>
                <w:sz w:val="28"/>
                <w:szCs w:val="28"/>
                <w:lang w:val="de-DE"/>
              </w:rPr>
              <w:t>2. Sự truyền âm trong không khí</w:t>
            </w:r>
          </w:p>
          <w:p w14:paraId="1D015DE7" w14:textId="77777777" w:rsidR="006F76F0" w:rsidRPr="00477C72" w:rsidRDefault="006F76F0" w:rsidP="007066DD">
            <w:pPr>
              <w:spacing w:after="0" w:line="276" w:lineRule="auto"/>
              <w:rPr>
                <w:rFonts w:ascii="Times New Roman" w:eastAsia="Calibri" w:hAnsi="Times New Roman" w:cs="Times New Roman"/>
                <w:bCs/>
                <w:color w:val="000000"/>
                <w:sz w:val="28"/>
                <w:szCs w:val="28"/>
                <w:lang w:val="de-DE"/>
              </w:rPr>
            </w:pPr>
            <w:r w:rsidRPr="00477C72">
              <w:rPr>
                <w:rFonts w:ascii="Times New Roman" w:eastAsia="Calibri" w:hAnsi="Times New Roman" w:cs="Times New Roman"/>
                <w:bCs/>
                <w:color w:val="000000"/>
                <w:sz w:val="28"/>
                <w:szCs w:val="28"/>
                <w:lang w:val="de-DE"/>
              </w:rPr>
              <w:t>- Sóng âm trong không khí được lan truyền bởi sự dao động (dãn, nén) của các lớp không khí.</w:t>
            </w:r>
          </w:p>
          <w:p w14:paraId="533DEDBF" w14:textId="587C2448" w:rsidR="006F76F0" w:rsidRPr="000372E8" w:rsidRDefault="006F76F0" w:rsidP="007066DD">
            <w:pPr>
              <w:spacing w:after="0" w:line="276" w:lineRule="auto"/>
              <w:rPr>
                <w:rFonts w:ascii="Times New Roman" w:eastAsia="Calibri" w:hAnsi="Times New Roman" w:cs="Times New Roman"/>
                <w:color w:val="000000"/>
                <w:sz w:val="28"/>
                <w:szCs w:val="28"/>
              </w:rPr>
            </w:pPr>
            <w:r w:rsidRPr="00477C72">
              <w:rPr>
                <w:rFonts w:ascii="Times New Roman" w:eastAsia="Calibri" w:hAnsi="Times New Roman" w:cs="Times New Roman"/>
                <w:bCs/>
                <w:color w:val="000000"/>
                <w:sz w:val="28"/>
                <w:szCs w:val="28"/>
                <w:lang w:val="de-DE"/>
              </w:rPr>
              <w:t xml:space="preserve">- Ví dụ: </w:t>
            </w:r>
            <w:r w:rsidRPr="00477C72">
              <w:rPr>
                <w:rFonts w:ascii="Times New Roman" w:eastAsia="Calibri" w:hAnsi="Times New Roman" w:cs="Times New Roman"/>
                <w:bCs/>
                <w:sz w:val="28"/>
                <w:szCs w:val="28"/>
                <w:lang w:val="de-DE"/>
              </w:rPr>
              <w:t>Âm thanh được phát ra từ loa điện: màng loa dao động làm cho lớp kk tiếp xúc với nó dao động theo, lớp kk này lại làm cho lớp kk tiếp xúc với nó dao động, cứ như thế dao động được lan truyền …</w:t>
            </w:r>
          </w:p>
        </w:tc>
      </w:tr>
    </w:tbl>
    <w:p w14:paraId="11E1661E" w14:textId="77777777" w:rsidR="00007F5E" w:rsidRPr="005761D6" w:rsidRDefault="00007F5E" w:rsidP="00007F5E">
      <w:pPr>
        <w:spacing w:after="0" w:line="276" w:lineRule="auto"/>
        <w:jc w:val="center"/>
        <w:rPr>
          <w:rFonts w:ascii="Times New Roman" w:eastAsia="Times New Roman" w:hAnsi="Times New Roman" w:cs="Times New Roman"/>
          <w:b/>
          <w:bCs/>
          <w:i/>
          <w:iCs/>
          <w:color w:val="000000"/>
          <w:sz w:val="28"/>
          <w:szCs w:val="28"/>
          <w:shd w:val="clear" w:color="auto" w:fill="FFFFFF"/>
          <w:lang w:val="vi-VN"/>
        </w:rPr>
      </w:pPr>
      <w:r w:rsidRPr="001622D0">
        <w:rPr>
          <w:rFonts w:ascii="Times New Roman" w:eastAsia="Times New Roman" w:hAnsi="Times New Roman" w:cs="Times New Roman"/>
          <w:b/>
          <w:bCs/>
          <w:i/>
          <w:iCs/>
          <w:color w:val="000000"/>
          <w:sz w:val="28"/>
          <w:szCs w:val="28"/>
          <w:shd w:val="clear" w:color="auto" w:fill="FFFFFF"/>
          <w:lang w:val="de-DE"/>
        </w:rPr>
        <w:t>Hoạt động 2.</w:t>
      </w:r>
      <w:r>
        <w:rPr>
          <w:rFonts w:ascii="Times New Roman" w:eastAsia="Times New Roman" w:hAnsi="Times New Roman" w:cs="Times New Roman"/>
          <w:b/>
          <w:bCs/>
          <w:i/>
          <w:iCs/>
          <w:color w:val="000000"/>
          <w:sz w:val="28"/>
          <w:szCs w:val="28"/>
          <w:shd w:val="clear" w:color="auto" w:fill="FFFFFF"/>
          <w:lang w:val="vi-VN"/>
        </w:rPr>
        <w:t>2</w:t>
      </w:r>
      <w:r w:rsidRPr="001622D0">
        <w:rPr>
          <w:rFonts w:ascii="Times New Roman" w:eastAsia="Times New Roman" w:hAnsi="Times New Roman" w:cs="Times New Roman"/>
          <w:b/>
          <w:bCs/>
          <w:i/>
          <w:iCs/>
          <w:color w:val="000000"/>
          <w:sz w:val="28"/>
          <w:szCs w:val="28"/>
          <w:shd w:val="clear" w:color="auto" w:fill="FFFFFF"/>
          <w:lang w:val="de-DE"/>
        </w:rPr>
        <w:t xml:space="preserve">: Sự truyền âm trong </w:t>
      </w:r>
      <w:r>
        <w:rPr>
          <w:rFonts w:ascii="Times New Roman" w:eastAsia="Times New Roman" w:hAnsi="Times New Roman" w:cs="Times New Roman"/>
          <w:b/>
          <w:bCs/>
          <w:i/>
          <w:iCs/>
          <w:color w:val="000000"/>
          <w:sz w:val="28"/>
          <w:szCs w:val="28"/>
          <w:shd w:val="clear" w:color="auto" w:fill="FFFFFF"/>
          <w:lang w:val="vi-VN"/>
        </w:rPr>
        <w:t>chất rắn và chất lỏng</w:t>
      </w:r>
    </w:p>
    <w:p w14:paraId="0F17494B" w14:textId="77777777" w:rsidR="00007F5E" w:rsidRPr="00477C72" w:rsidRDefault="00007F5E" w:rsidP="00007F5E">
      <w:pPr>
        <w:spacing w:after="0" w:line="276" w:lineRule="auto"/>
        <w:ind w:right="255"/>
        <w:rPr>
          <w:rFonts w:ascii="Times New Roman" w:hAnsi="Times New Roman"/>
          <w:sz w:val="28"/>
          <w:szCs w:val="28"/>
          <w:lang w:val="de-DE"/>
        </w:rPr>
      </w:pPr>
      <w:r w:rsidRPr="00477C72">
        <w:rPr>
          <w:rFonts w:ascii="Times New Roman" w:eastAsia="Times New Roman" w:hAnsi="Times New Roman" w:cs="Times New Roman"/>
          <w:b/>
          <w:sz w:val="28"/>
          <w:szCs w:val="28"/>
          <w:lang w:val="de-DE"/>
        </w:rPr>
        <w:t xml:space="preserve">a) </w:t>
      </w:r>
      <w:r w:rsidRPr="00731D07">
        <w:rPr>
          <w:rFonts w:ascii="Times New Roman" w:eastAsia="Times New Roman" w:hAnsi="Times New Roman" w:cs="Times New Roman"/>
          <w:b/>
          <w:sz w:val="28"/>
          <w:szCs w:val="28"/>
          <w:lang w:val="vi-VN"/>
        </w:rPr>
        <w:t>Mục tiêu:</w:t>
      </w:r>
      <w:r w:rsidRPr="0061400E">
        <w:rPr>
          <w:rFonts w:ascii="Times New Roman" w:eastAsia="Times New Roman" w:hAnsi="Times New Roman" w:cs="Times New Roman"/>
          <w:b/>
          <w:sz w:val="28"/>
          <w:szCs w:val="28"/>
          <w:lang w:val="vi-VN"/>
        </w:rPr>
        <w:t xml:space="preserve"> </w:t>
      </w:r>
    </w:p>
    <w:p w14:paraId="0B638529" w14:textId="77777777" w:rsidR="00007F5E" w:rsidRPr="00477C72" w:rsidRDefault="00007F5E" w:rsidP="00007F5E">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Làm thí nghiệm để chứng minh âm truyền qua môi trường</w:t>
      </w:r>
      <w:r>
        <w:rPr>
          <w:rFonts w:ascii="Times New Roman" w:hAnsi="Times New Roman"/>
          <w:sz w:val="28"/>
          <w:szCs w:val="28"/>
          <w:lang w:val="de-DE"/>
        </w:rPr>
        <w:t xml:space="preserve"> </w:t>
      </w:r>
      <w:r>
        <w:rPr>
          <w:rFonts w:ascii="Times New Roman" w:hAnsi="Times New Roman"/>
          <w:sz w:val="28"/>
          <w:szCs w:val="28"/>
          <w:lang w:val="vi-VN"/>
        </w:rPr>
        <w:t>rắn và lỏng</w:t>
      </w:r>
      <w:r w:rsidRPr="00477C72">
        <w:rPr>
          <w:rFonts w:ascii="Times New Roman" w:hAnsi="Times New Roman"/>
          <w:sz w:val="28"/>
          <w:szCs w:val="28"/>
          <w:lang w:val="de-DE"/>
        </w:rPr>
        <w:t>.</w:t>
      </w:r>
    </w:p>
    <w:p w14:paraId="03F8313E" w14:textId="77777777" w:rsidR="00007F5E" w:rsidRPr="00477C72" w:rsidRDefault="00007F5E" w:rsidP="00007F5E">
      <w:pPr>
        <w:tabs>
          <w:tab w:val="left" w:pos="6720"/>
        </w:tabs>
        <w:spacing w:after="0" w:line="276" w:lineRule="auto"/>
        <w:rPr>
          <w:rFonts w:ascii="Times New Roman" w:hAnsi="Times New Roman"/>
          <w:sz w:val="28"/>
          <w:szCs w:val="28"/>
          <w:lang w:val="de-DE"/>
        </w:rPr>
      </w:pPr>
      <w:r w:rsidRPr="00477C72">
        <w:rPr>
          <w:rFonts w:ascii="Times New Roman" w:hAnsi="Times New Roman"/>
          <w:sz w:val="28"/>
          <w:szCs w:val="28"/>
          <w:lang w:val="de-DE"/>
        </w:rPr>
        <w:t xml:space="preserve">- Học sinh mô tả được sự lan truyền sóng âm trong </w:t>
      </w:r>
      <w:r>
        <w:rPr>
          <w:rFonts w:ascii="Times New Roman" w:hAnsi="Times New Roman"/>
          <w:sz w:val="28"/>
          <w:szCs w:val="28"/>
          <w:lang w:val="vi-VN"/>
        </w:rPr>
        <w:t>môi trường rắn và lỏng</w:t>
      </w:r>
      <w:r w:rsidRPr="00477C72">
        <w:rPr>
          <w:rFonts w:ascii="Times New Roman" w:hAnsi="Times New Roman"/>
          <w:sz w:val="28"/>
          <w:szCs w:val="28"/>
          <w:lang w:val="de-DE"/>
        </w:rPr>
        <w:t>.</w:t>
      </w:r>
    </w:p>
    <w:p w14:paraId="6385C59A" w14:textId="77777777" w:rsidR="00007F5E" w:rsidRPr="00477C72" w:rsidRDefault="00007F5E" w:rsidP="00007F5E">
      <w:pPr>
        <w:spacing w:after="0" w:line="276" w:lineRule="auto"/>
        <w:rPr>
          <w:rFonts w:ascii="Times New Roman" w:eastAsia="Calibri" w:hAnsi="Times New Roman" w:cs="Times New Roman"/>
          <w:iCs/>
          <w:sz w:val="28"/>
          <w:szCs w:val="28"/>
          <w:lang w:val="de-DE"/>
        </w:rPr>
      </w:pPr>
      <w:r w:rsidRPr="00731D07">
        <w:rPr>
          <w:rFonts w:ascii="Times New Roman" w:eastAsia="Calibri" w:hAnsi="Times New Roman" w:cs="Times New Roman"/>
          <w:b/>
          <w:sz w:val="28"/>
          <w:szCs w:val="28"/>
          <w:lang w:val="vi-VN"/>
        </w:rPr>
        <w:t>b) Nội dung:</w:t>
      </w:r>
      <w:r w:rsidRPr="00477C72">
        <w:rPr>
          <w:rFonts w:ascii="Times New Roman" w:eastAsia="Calibri" w:hAnsi="Times New Roman" w:cs="Times New Roman"/>
          <w:i/>
          <w:sz w:val="28"/>
          <w:szCs w:val="28"/>
          <w:lang w:val="de-DE"/>
        </w:rPr>
        <w:t xml:space="preserve"> </w:t>
      </w:r>
      <w:r w:rsidRPr="00477C72">
        <w:rPr>
          <w:rFonts w:ascii="Times New Roman" w:eastAsia="Calibri" w:hAnsi="Times New Roman" w:cs="Times New Roman"/>
          <w:iCs/>
          <w:sz w:val="28"/>
          <w:szCs w:val="28"/>
          <w:lang w:val="de-DE"/>
        </w:rPr>
        <w:t>học sinh làm thí nghiệm về sự truyền sóng âm</w:t>
      </w:r>
      <w:r>
        <w:rPr>
          <w:rFonts w:ascii="Times New Roman" w:eastAsia="Calibri" w:hAnsi="Times New Roman" w:cs="Times New Roman"/>
          <w:iCs/>
          <w:sz w:val="28"/>
          <w:szCs w:val="28"/>
          <w:lang w:val="de-DE"/>
        </w:rPr>
        <w:t xml:space="preserve"> trong </w:t>
      </w:r>
      <w:r>
        <w:rPr>
          <w:rFonts w:ascii="Times New Roman" w:eastAsia="Calibri" w:hAnsi="Times New Roman" w:cs="Times New Roman"/>
          <w:iCs/>
          <w:sz w:val="28"/>
          <w:szCs w:val="28"/>
          <w:lang w:val="vi-VN"/>
        </w:rPr>
        <w:t>môi trường rắn và môi trường chất lỏng</w:t>
      </w:r>
      <w:r w:rsidRPr="00477C72">
        <w:rPr>
          <w:rFonts w:ascii="Times New Roman" w:eastAsia="Calibri" w:hAnsi="Times New Roman" w:cs="Times New Roman"/>
          <w:iCs/>
          <w:sz w:val="28"/>
          <w:szCs w:val="28"/>
          <w:lang w:val="de-DE"/>
        </w:rPr>
        <w:t>.</w:t>
      </w:r>
    </w:p>
    <w:p w14:paraId="1DFA99FC" w14:textId="77777777" w:rsidR="00007F5E" w:rsidRPr="00797926" w:rsidRDefault="00007F5E" w:rsidP="00007F5E">
      <w:pPr>
        <w:spacing w:after="0" w:line="276" w:lineRule="auto"/>
        <w:rPr>
          <w:rFonts w:ascii="Times New Roman" w:eastAsia="Times New Roman" w:hAnsi="Times New Roman" w:cs="Times New Roman"/>
          <w:b/>
          <w:sz w:val="28"/>
          <w:szCs w:val="28"/>
          <w:lang w:val="de-DE"/>
        </w:rPr>
      </w:pPr>
      <w:r w:rsidRPr="00731D07">
        <w:rPr>
          <w:rFonts w:ascii="Times New Roman" w:eastAsia="Calibri" w:hAnsi="Times New Roman" w:cs="Times New Roman"/>
          <w:b/>
          <w:sz w:val="28"/>
          <w:szCs w:val="28"/>
          <w:lang w:val="vi-VN"/>
        </w:rPr>
        <w:t>c)</w:t>
      </w:r>
      <w:r w:rsidRPr="003D6EE2">
        <w:rPr>
          <w:rFonts w:ascii="Times New Roman" w:eastAsia="Calibri" w:hAnsi="Times New Roman" w:cs="Times New Roman"/>
          <w:i/>
          <w:sz w:val="28"/>
          <w:szCs w:val="28"/>
          <w:lang w:val="vi-VN"/>
        </w:rPr>
        <w:t xml:space="preserve"> </w:t>
      </w:r>
      <w:r>
        <w:rPr>
          <w:rFonts w:ascii="Times New Roman" w:eastAsia="Times New Roman" w:hAnsi="Times New Roman" w:cs="Times New Roman"/>
          <w:b/>
          <w:sz w:val="28"/>
          <w:szCs w:val="28"/>
          <w:lang w:val="de-DE"/>
        </w:rPr>
        <w:t>S</w:t>
      </w:r>
      <w:r w:rsidRPr="003D6EE2">
        <w:rPr>
          <w:rFonts w:ascii="Times New Roman" w:eastAsia="Times New Roman" w:hAnsi="Times New Roman" w:cs="Times New Roman"/>
          <w:b/>
          <w:sz w:val="28"/>
          <w:szCs w:val="28"/>
          <w:lang w:val="de-DE"/>
        </w:rPr>
        <w:t xml:space="preserve">ản phẩm: </w:t>
      </w:r>
      <w:r w:rsidRPr="00477C72">
        <w:rPr>
          <w:rFonts w:ascii="Times New Roman" w:eastAsia="Calibri" w:hAnsi="Times New Roman"/>
          <w:sz w:val="28"/>
          <w:szCs w:val="28"/>
          <w:lang w:val="de-DE"/>
        </w:rPr>
        <w:t xml:space="preserve">Học sinh thực hiện thí nghiệm được thí nghiệm về sự lan truyền sóng âm trong môi </w:t>
      </w:r>
      <w:r>
        <w:rPr>
          <w:rFonts w:ascii="Times New Roman" w:eastAsia="Calibri" w:hAnsi="Times New Roman"/>
          <w:sz w:val="28"/>
          <w:szCs w:val="28"/>
          <w:lang w:val="vi-VN"/>
        </w:rPr>
        <w:t>lỏng và rắn</w:t>
      </w:r>
      <w:r w:rsidRPr="00477C72">
        <w:rPr>
          <w:rFonts w:ascii="Times New Roman" w:eastAsia="Calibri" w:hAnsi="Times New Roman"/>
          <w:sz w:val="28"/>
          <w:szCs w:val="28"/>
          <w:lang w:val="de-DE"/>
        </w:rPr>
        <w:t>.</w:t>
      </w:r>
    </w:p>
    <w:p w14:paraId="31F227BF" w14:textId="77777777" w:rsidR="00007F5E" w:rsidRDefault="00007F5E" w:rsidP="00007F5E">
      <w:pPr>
        <w:pBdr>
          <w:bar w:val="single" w:sz="4" w:color="auto"/>
        </w:pBdr>
        <w:spacing w:after="0" w:line="276" w:lineRule="auto"/>
        <w:contextualSpacing/>
        <w:rPr>
          <w:rFonts w:ascii="Times New Roman" w:eastAsia="Calibri" w:hAnsi="Times New Roman"/>
          <w:sz w:val="28"/>
          <w:szCs w:val="28"/>
          <w:lang w:val="de-DE"/>
        </w:rPr>
      </w:pPr>
      <w:r w:rsidRPr="00477C72">
        <w:rPr>
          <w:rFonts w:ascii="Times New Roman" w:eastAsia="Calibri" w:hAnsi="Times New Roman"/>
          <w:sz w:val="28"/>
          <w:szCs w:val="28"/>
          <w:lang w:val="de-DE"/>
        </w:rPr>
        <w:t xml:space="preserve">+ </w:t>
      </w:r>
      <w:r w:rsidRPr="00477C72">
        <w:rPr>
          <w:rFonts w:ascii="Times New Roman" w:hAnsi="Times New Roman"/>
          <w:sz w:val="28"/>
          <w:szCs w:val="28"/>
          <w:lang w:val="de-DE"/>
        </w:rPr>
        <w:t xml:space="preserve">Mô tả sự truyền âm trong </w:t>
      </w:r>
      <w:r>
        <w:rPr>
          <w:rFonts w:ascii="Times New Roman" w:hAnsi="Times New Roman"/>
          <w:sz w:val="28"/>
          <w:szCs w:val="28"/>
          <w:lang w:val="vi-VN"/>
        </w:rPr>
        <w:t>môi trường rắn và lỏng</w:t>
      </w:r>
      <w:r w:rsidRPr="00477C72">
        <w:rPr>
          <w:rFonts w:ascii="Times New Roman" w:hAnsi="Times New Roman"/>
          <w:sz w:val="28"/>
          <w:szCs w:val="28"/>
          <w:lang w:val="de-DE"/>
        </w:rPr>
        <w:t>.</w:t>
      </w:r>
    </w:p>
    <w:p w14:paraId="31EBA401" w14:textId="77777777" w:rsidR="00007F5E" w:rsidRPr="00797926" w:rsidRDefault="00007F5E" w:rsidP="00007F5E">
      <w:pPr>
        <w:pBdr>
          <w:bar w:val="single" w:sz="4" w:color="auto"/>
        </w:pBdr>
        <w:spacing w:after="0" w:line="276" w:lineRule="auto"/>
        <w:contextualSpacing/>
        <w:rPr>
          <w:rFonts w:ascii="Times New Roman" w:eastAsia="Calibri" w:hAnsi="Times New Roman"/>
          <w:sz w:val="28"/>
          <w:szCs w:val="28"/>
          <w:lang w:val="de-DE"/>
        </w:rPr>
      </w:pPr>
      <w:r w:rsidRPr="00477C72">
        <w:rPr>
          <w:rFonts w:ascii="Times New Roman" w:eastAsia="Calibri" w:hAnsi="Times New Roman"/>
          <w:sz w:val="28"/>
          <w:szCs w:val="28"/>
          <w:lang w:val="de-DE"/>
        </w:rPr>
        <w:t>+ Lấy được ví dụ về các môi trường truyền âm trong thực tế.</w:t>
      </w:r>
    </w:p>
    <w:p w14:paraId="37FF7722" w14:textId="77777777" w:rsidR="00007F5E" w:rsidRDefault="00007F5E" w:rsidP="00007F5E">
      <w:pPr>
        <w:spacing w:after="0" w:line="276" w:lineRule="auto"/>
        <w:rPr>
          <w:rFonts w:ascii="Times New Roman" w:eastAsia="Times New Roman" w:hAnsi="Times New Roman" w:cs="Times New Roman"/>
          <w:b/>
          <w:color w:val="000000"/>
          <w:sz w:val="28"/>
          <w:szCs w:val="28"/>
          <w:shd w:val="clear" w:color="auto" w:fill="FFFFFF"/>
          <w:lang w:val="de-DE"/>
        </w:rPr>
      </w:pPr>
      <w:r w:rsidRPr="00731D07">
        <w:rPr>
          <w:rFonts w:ascii="Times New Roman" w:eastAsia="Calibri" w:hAnsi="Times New Roman" w:cs="Times New Roman"/>
          <w:b/>
          <w:iCs/>
          <w:color w:val="000000"/>
          <w:sz w:val="28"/>
          <w:szCs w:val="28"/>
          <w:lang w:val="vi-VN"/>
        </w:rPr>
        <w:t>d</w:t>
      </w:r>
      <w:r w:rsidRPr="00477C72">
        <w:rPr>
          <w:rFonts w:ascii="Times New Roman" w:eastAsia="Calibri" w:hAnsi="Times New Roman" w:cs="Times New Roman"/>
          <w:b/>
          <w:iCs/>
          <w:color w:val="000000"/>
          <w:sz w:val="28"/>
          <w:szCs w:val="28"/>
          <w:lang w:val="de-DE"/>
        </w:rPr>
        <w:t>)</w:t>
      </w:r>
      <w:r w:rsidRPr="00477C72">
        <w:rPr>
          <w:rFonts w:ascii="Times New Roman" w:eastAsia="Calibri" w:hAnsi="Times New Roman" w:cs="Times New Roman"/>
          <w:i/>
          <w:iCs/>
          <w:color w:val="000000"/>
          <w:sz w:val="28"/>
          <w:szCs w:val="28"/>
          <w:lang w:val="de-DE"/>
        </w:rPr>
        <w:t xml:space="preserve"> </w:t>
      </w:r>
      <w:r w:rsidRPr="00477C72">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3544"/>
      </w:tblGrid>
      <w:tr w:rsidR="00007F5E" w:rsidRPr="007822BA" w14:paraId="312631F2" w14:textId="77777777" w:rsidTr="00A9510A">
        <w:tc>
          <w:tcPr>
            <w:tcW w:w="6237" w:type="dxa"/>
          </w:tcPr>
          <w:p w14:paraId="5E8A12BD" w14:textId="77777777" w:rsidR="00007F5E" w:rsidRPr="007822BA" w:rsidRDefault="00007F5E" w:rsidP="00A9510A">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544" w:type="dxa"/>
          </w:tcPr>
          <w:p w14:paraId="71FDD01F" w14:textId="77777777" w:rsidR="00007F5E" w:rsidRPr="007822BA" w:rsidRDefault="00007F5E" w:rsidP="00A9510A">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007F5E" w:rsidRPr="007822BA" w14:paraId="1A28F173" w14:textId="77777777" w:rsidTr="00A9510A">
        <w:tc>
          <w:tcPr>
            <w:tcW w:w="9781" w:type="dxa"/>
            <w:gridSpan w:val="2"/>
          </w:tcPr>
          <w:p w14:paraId="2156CDFC" w14:textId="77777777" w:rsidR="00007F5E" w:rsidRPr="00244E82" w:rsidRDefault="00007F5E" w:rsidP="00A9510A">
            <w:pPr>
              <w:spacing w:after="0" w:line="276" w:lineRule="auto"/>
              <w:jc w:val="center"/>
              <w:rPr>
                <w:rFonts w:ascii="Times New Roman" w:hAnsi="Times New Roman" w:cs="Times New Roman"/>
                <w:b/>
                <w:color w:val="000000" w:themeColor="text1"/>
                <w:sz w:val="28"/>
                <w:szCs w:val="28"/>
                <w:lang w:val="vi-VN"/>
              </w:rPr>
            </w:pPr>
            <w:r w:rsidRPr="001622D0">
              <w:rPr>
                <w:rFonts w:ascii="Times New Roman" w:eastAsia="Calibri" w:hAnsi="Times New Roman" w:cs="Times New Roman"/>
                <w:b/>
                <w:i/>
                <w:iCs/>
                <w:color w:val="000000"/>
                <w:sz w:val="28"/>
                <w:szCs w:val="28"/>
              </w:rPr>
              <w:t>Hoạt động 2.</w:t>
            </w:r>
            <w:r>
              <w:rPr>
                <w:rFonts w:ascii="Times New Roman" w:eastAsia="Calibri" w:hAnsi="Times New Roman" w:cs="Times New Roman"/>
                <w:b/>
                <w:i/>
                <w:iCs/>
                <w:color w:val="000000"/>
                <w:sz w:val="28"/>
                <w:szCs w:val="28"/>
                <w:lang w:val="vi-VN"/>
              </w:rPr>
              <w:t>2</w:t>
            </w:r>
            <w:r w:rsidRPr="001622D0">
              <w:rPr>
                <w:rFonts w:ascii="Times New Roman" w:eastAsia="Calibri" w:hAnsi="Times New Roman" w:cs="Times New Roman"/>
                <w:b/>
                <w:i/>
                <w:iCs/>
                <w:color w:val="000000"/>
                <w:sz w:val="28"/>
                <w:szCs w:val="28"/>
              </w:rPr>
              <w:t>.1: Sự t</w:t>
            </w:r>
            <w:r>
              <w:rPr>
                <w:rFonts w:ascii="Times New Roman" w:eastAsia="Calibri" w:hAnsi="Times New Roman" w:cs="Times New Roman"/>
                <w:b/>
                <w:i/>
                <w:iCs/>
                <w:color w:val="000000"/>
                <w:sz w:val="28"/>
                <w:szCs w:val="28"/>
                <w:lang w:val="vi-VN"/>
              </w:rPr>
              <w:t>ruyền âm trong chất rắn</w:t>
            </w:r>
          </w:p>
        </w:tc>
      </w:tr>
      <w:tr w:rsidR="00007F5E" w:rsidRPr="007822BA" w14:paraId="7AE14B81" w14:textId="77777777" w:rsidTr="00A9510A">
        <w:tc>
          <w:tcPr>
            <w:tcW w:w="9781" w:type="dxa"/>
            <w:gridSpan w:val="2"/>
          </w:tcPr>
          <w:p w14:paraId="2FC38565" w14:textId="77777777" w:rsidR="00007F5E" w:rsidRPr="007822BA" w:rsidRDefault="00007F5E" w:rsidP="00A9510A">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007F5E" w:rsidRPr="007822BA" w14:paraId="39E8CBE9" w14:textId="77777777" w:rsidTr="00A9510A">
        <w:tc>
          <w:tcPr>
            <w:tcW w:w="6237" w:type="dxa"/>
          </w:tcPr>
          <w:p w14:paraId="301A8F92" w14:textId="77777777" w:rsidR="00007F5E" w:rsidRDefault="00007F5E" w:rsidP="00A9510A">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GV: Âm truyền được trong không khí, liệu nó có truyền được trong chất rắn và chất lỏng không?</w:t>
            </w:r>
          </w:p>
          <w:p w14:paraId="0602A9B0" w14:textId="77777777" w:rsidR="00007F5E" w:rsidRDefault="00007F5E" w:rsidP="00A9510A">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GV: Tổ chức trò chơi và phổ biến luật chơi</w:t>
            </w:r>
          </w:p>
          <w:p w14:paraId="2F3469A7" w14:textId="77777777" w:rsidR="00007F5E" w:rsidRDefault="00007F5E" w:rsidP="00A9510A">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GV đứng đầu bàn dùng bút hoặc búa gõ vào bàn với độ mạnh yếu khác nhau. Mỗi khi người chơi nào nghe thấy tiếng gõ thì dơ tay</w:t>
            </w:r>
          </w:p>
          <w:p w14:paraId="08C605A9" w14:textId="77777777" w:rsidR="00007F5E" w:rsidRPr="00244E82" w:rsidRDefault="00007F5E" w:rsidP="00A9510A">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Vì sao lại có kết quả đó? Âm truyền đến tai bạn áp tai xuống mặt gỗ bằng cách nào? Qua môi trường nào?</w:t>
            </w:r>
          </w:p>
        </w:tc>
        <w:tc>
          <w:tcPr>
            <w:tcW w:w="3544" w:type="dxa"/>
          </w:tcPr>
          <w:p w14:paraId="2FD3DDA4" w14:textId="77777777" w:rsidR="00007F5E" w:rsidRDefault="00007F5E" w:rsidP="00A9510A">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HS: Dự đoán kết quả</w:t>
            </w:r>
          </w:p>
          <w:p w14:paraId="6DEAADB9" w14:textId="77777777" w:rsidR="00007F5E" w:rsidRDefault="00007F5E" w:rsidP="00A9510A">
            <w:pPr>
              <w:spacing w:after="0" w:line="276" w:lineRule="auto"/>
              <w:rPr>
                <w:rFonts w:ascii="Times New Roman" w:hAnsi="Times New Roman" w:cs="Times New Roman"/>
                <w:color w:val="000000" w:themeColor="text1"/>
                <w:sz w:val="28"/>
                <w:szCs w:val="28"/>
                <w:lang w:val="vi-VN"/>
              </w:rPr>
            </w:pPr>
          </w:p>
          <w:p w14:paraId="5F17878B" w14:textId="77777777" w:rsidR="00007F5E" w:rsidRDefault="00007F5E" w:rsidP="00A9510A">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- 2 HS đều đứng ở 2 đầu bàn, bịt mắt: 1 người đứng, 1 người áp tai vào mặt bàn</w:t>
            </w:r>
          </w:p>
          <w:p w14:paraId="24B7CAB8" w14:textId="77777777" w:rsidR="00007F5E" w:rsidRPr="00900C1F" w:rsidRDefault="00007F5E" w:rsidP="00A9510A">
            <w:pPr>
              <w:spacing w:after="0" w:line="276" w:lineRule="auto"/>
              <w:rPr>
                <w:rFonts w:ascii="Times New Roman" w:hAnsi="Times New Roman" w:cs="Times New Roman"/>
                <w:color w:val="000000" w:themeColor="text1"/>
                <w:sz w:val="28"/>
                <w:szCs w:val="28"/>
                <w:lang w:val="vi-VN"/>
              </w:rPr>
            </w:pPr>
            <w:r>
              <w:rPr>
                <w:rFonts w:ascii="Times New Roman" w:eastAsia="Calibri" w:hAnsi="Times New Roman" w:cs="Times New Roman"/>
                <w:sz w:val="28"/>
                <w:szCs w:val="28"/>
                <w:lang w:val="vi-VN"/>
              </w:rPr>
              <w:t>- HS khác làm trọng tài đếm lượt nghe thấy của trò chơi, người nào nghe thấy nhiều hơn sẽ thắng.</w:t>
            </w:r>
          </w:p>
        </w:tc>
      </w:tr>
      <w:tr w:rsidR="00007F5E" w:rsidRPr="007822BA" w14:paraId="5D99B952" w14:textId="77777777" w:rsidTr="00A9510A">
        <w:tc>
          <w:tcPr>
            <w:tcW w:w="9781" w:type="dxa"/>
            <w:gridSpan w:val="2"/>
          </w:tcPr>
          <w:p w14:paraId="32E38608" w14:textId="77777777" w:rsidR="00007F5E" w:rsidRPr="007822BA" w:rsidRDefault="00007F5E" w:rsidP="00A9510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007F5E" w:rsidRPr="007822BA" w14:paraId="64D625A0" w14:textId="77777777" w:rsidTr="00A9510A">
        <w:tc>
          <w:tcPr>
            <w:tcW w:w="6237" w:type="dxa"/>
          </w:tcPr>
          <w:p w14:paraId="6D676583" w14:textId="77777777" w:rsidR="00007F5E" w:rsidRPr="00244E82" w:rsidRDefault="00007F5E" w:rsidP="00A9510A">
            <w:pPr>
              <w:spacing w:after="0" w:line="276" w:lineRule="auto"/>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de-DE"/>
              </w:rPr>
              <w:t xml:space="preserve">- </w:t>
            </w:r>
            <w:r>
              <w:rPr>
                <w:rFonts w:ascii="Times New Roman" w:eastAsia="Times New Roman" w:hAnsi="Times New Roman" w:cs="Times New Roman"/>
                <w:bCs/>
                <w:sz w:val="28"/>
                <w:szCs w:val="28"/>
                <w:lang w:val="vi-VN"/>
              </w:rPr>
              <w:t>GV yêu cầu c</w:t>
            </w:r>
            <w:r>
              <w:rPr>
                <w:rFonts w:ascii="Times New Roman" w:eastAsia="Times New Roman" w:hAnsi="Times New Roman" w:cs="Times New Roman"/>
                <w:bCs/>
                <w:sz w:val="28"/>
                <w:szCs w:val="28"/>
                <w:lang w:val="de-DE"/>
              </w:rPr>
              <w:t xml:space="preserve">ác nhóm tiến hành </w:t>
            </w:r>
            <w:r>
              <w:rPr>
                <w:rFonts w:ascii="Times New Roman" w:eastAsia="Times New Roman" w:hAnsi="Times New Roman" w:cs="Times New Roman"/>
                <w:bCs/>
                <w:sz w:val="28"/>
                <w:szCs w:val="28"/>
                <w:lang w:val="vi-VN"/>
              </w:rPr>
              <w:t>chơi trò chơi và trả lời câu hỏi</w:t>
            </w:r>
          </w:p>
        </w:tc>
        <w:tc>
          <w:tcPr>
            <w:tcW w:w="3544" w:type="dxa"/>
          </w:tcPr>
          <w:p w14:paraId="32AE53EB" w14:textId="77777777" w:rsidR="00007F5E" w:rsidRPr="005C7856" w:rsidRDefault="00007F5E" w:rsidP="00A9510A">
            <w:pPr>
              <w:spacing w:after="0" w:line="276" w:lineRule="auto"/>
              <w:rPr>
                <w:rFonts w:ascii="Times New Roman" w:eastAsia="Arial" w:hAnsi="Times New Roman" w:cs="Times New Roman"/>
                <w:sz w:val="28"/>
                <w:szCs w:val="28"/>
                <w:lang w:val="de-DE"/>
              </w:rPr>
            </w:pPr>
            <w:r>
              <w:rPr>
                <w:rFonts w:ascii="Times New Roman" w:eastAsia="Times New Roman" w:hAnsi="Times New Roman" w:cs="Times New Roman"/>
                <w:bCs/>
                <w:sz w:val="28"/>
                <w:szCs w:val="28"/>
                <w:lang w:val="de-DE"/>
              </w:rPr>
              <w:t>-</w:t>
            </w:r>
            <w:r>
              <w:rPr>
                <w:rFonts w:ascii="Times New Roman" w:eastAsia="Times New Roman" w:hAnsi="Times New Roman" w:cs="Times New Roman"/>
                <w:bCs/>
                <w:sz w:val="28"/>
                <w:szCs w:val="28"/>
                <w:lang w:val="vi-VN"/>
              </w:rPr>
              <w:t xml:space="preserve"> HS chơi trò chơi và trả lời câu hỏi</w:t>
            </w:r>
            <w:r>
              <w:rPr>
                <w:rFonts w:ascii="Times New Roman" w:eastAsia="Times New Roman" w:hAnsi="Times New Roman" w:cs="Times New Roman"/>
                <w:bCs/>
                <w:sz w:val="28"/>
                <w:szCs w:val="28"/>
                <w:lang w:val="de-DE"/>
              </w:rPr>
              <w:t>.</w:t>
            </w:r>
          </w:p>
        </w:tc>
      </w:tr>
      <w:tr w:rsidR="00007F5E" w:rsidRPr="007822BA" w14:paraId="5399F863" w14:textId="77777777" w:rsidTr="00A9510A">
        <w:tc>
          <w:tcPr>
            <w:tcW w:w="9781" w:type="dxa"/>
            <w:gridSpan w:val="2"/>
          </w:tcPr>
          <w:p w14:paraId="066E615E" w14:textId="77777777" w:rsidR="00007F5E" w:rsidRPr="007822BA" w:rsidRDefault="00007F5E" w:rsidP="00A9510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007F5E" w:rsidRPr="007822BA" w14:paraId="5098D633" w14:textId="77777777" w:rsidTr="00A9510A">
        <w:tc>
          <w:tcPr>
            <w:tcW w:w="6237" w:type="dxa"/>
          </w:tcPr>
          <w:p w14:paraId="54DAD25E" w14:textId="77777777" w:rsidR="00007F5E" w:rsidRPr="00DC2209" w:rsidRDefault="00007F5E" w:rsidP="00A9510A">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Báo cáo kết quả như hướng dẫn.</w:t>
            </w:r>
          </w:p>
        </w:tc>
        <w:tc>
          <w:tcPr>
            <w:tcW w:w="3544" w:type="dxa"/>
          </w:tcPr>
          <w:p w14:paraId="69C54945" w14:textId="77777777" w:rsidR="00007F5E" w:rsidRPr="007822BA" w:rsidRDefault="00007F5E" w:rsidP="00A9510A">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báo cáo</w:t>
            </w:r>
          </w:p>
        </w:tc>
      </w:tr>
      <w:tr w:rsidR="00007F5E" w:rsidRPr="007822BA" w14:paraId="44ABEEE8" w14:textId="77777777" w:rsidTr="00A9510A">
        <w:tc>
          <w:tcPr>
            <w:tcW w:w="9781" w:type="dxa"/>
            <w:gridSpan w:val="2"/>
          </w:tcPr>
          <w:p w14:paraId="125E3F37" w14:textId="77777777" w:rsidR="00007F5E" w:rsidRPr="007822BA" w:rsidRDefault="00007F5E" w:rsidP="00A9510A">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007F5E" w:rsidRPr="007822BA" w14:paraId="3800CE8C" w14:textId="77777777" w:rsidTr="00A9510A">
        <w:tc>
          <w:tcPr>
            <w:tcW w:w="6237" w:type="dxa"/>
          </w:tcPr>
          <w:p w14:paraId="12F91087" w14:textId="77777777" w:rsidR="00007F5E" w:rsidRPr="00BC4998" w:rsidRDefault="00007F5E" w:rsidP="00A9510A">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Giáo viên nhận xét, đánh giá.</w:t>
            </w:r>
          </w:p>
          <w:p w14:paraId="77FBC123" w14:textId="77777777" w:rsidR="00007F5E" w:rsidRPr="007822BA" w:rsidRDefault="00007F5E" w:rsidP="00A9510A">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BC4998">
              <w:rPr>
                <w:rFonts w:ascii="Times New Roman" w:hAnsi="Times New Roman" w:cs="Times New Roman"/>
                <w:sz w:val="28"/>
                <w:szCs w:val="28"/>
                <w:lang w:val="de-DE"/>
              </w:rPr>
              <w:t>-&gt;</w:t>
            </w:r>
            <w:r>
              <w:rPr>
                <w:rFonts w:ascii="Times New Roman" w:hAnsi="Times New Roman" w:cs="Times New Roman"/>
                <w:sz w:val="28"/>
                <w:szCs w:val="28"/>
                <w:lang w:val="de-DE"/>
              </w:rPr>
              <w:t xml:space="preserve"> </w:t>
            </w:r>
            <w:r w:rsidRPr="00BC4998">
              <w:rPr>
                <w:rFonts w:ascii="Times New Roman" w:hAnsi="Times New Roman" w:cs="Times New Roman"/>
                <w:sz w:val="28"/>
                <w:szCs w:val="28"/>
                <w:lang w:val="de-DE"/>
              </w:rPr>
              <w:t>Giáo viên chốt kiến thức và ghi bảng</w:t>
            </w:r>
            <w:r w:rsidRPr="00BC4998">
              <w:rPr>
                <w:rFonts w:ascii="Times New Roman" w:hAnsi="Times New Roman" w:cs="Times New Roman"/>
                <w:bCs/>
                <w:sz w:val="28"/>
                <w:szCs w:val="28"/>
                <w:lang w:val="de-DE"/>
              </w:rPr>
              <w:t>.</w:t>
            </w:r>
          </w:p>
        </w:tc>
        <w:tc>
          <w:tcPr>
            <w:tcW w:w="3544" w:type="dxa"/>
          </w:tcPr>
          <w:p w14:paraId="102D6177" w14:textId="77777777" w:rsidR="00007F5E" w:rsidRPr="00DC2209" w:rsidRDefault="00007F5E" w:rsidP="00A9510A">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Học sinh nhận xét, bổ sung, đánh giá.</w:t>
            </w:r>
          </w:p>
        </w:tc>
      </w:tr>
      <w:tr w:rsidR="00007F5E" w:rsidRPr="007822BA" w14:paraId="3FE63816" w14:textId="77777777" w:rsidTr="00A9510A">
        <w:tc>
          <w:tcPr>
            <w:tcW w:w="9781" w:type="dxa"/>
            <w:gridSpan w:val="2"/>
          </w:tcPr>
          <w:p w14:paraId="1200B32B" w14:textId="77777777" w:rsidR="00007F5E" w:rsidRPr="00244E82" w:rsidRDefault="00007F5E" w:rsidP="00A9510A">
            <w:pPr>
              <w:spacing w:after="0" w:line="276" w:lineRule="auto"/>
              <w:jc w:val="center"/>
              <w:rPr>
                <w:rFonts w:ascii="Times New Roman" w:hAnsi="Times New Roman" w:cs="Times New Roman"/>
                <w:iCs/>
                <w:sz w:val="28"/>
                <w:szCs w:val="28"/>
                <w:lang w:val="vi-VN"/>
              </w:rPr>
            </w:pPr>
            <w:r w:rsidRPr="001622D0">
              <w:rPr>
                <w:rFonts w:ascii="Times New Roman" w:eastAsia="Calibri" w:hAnsi="Times New Roman" w:cs="Times New Roman"/>
                <w:b/>
                <w:i/>
                <w:iCs/>
                <w:color w:val="000000"/>
                <w:sz w:val="28"/>
                <w:szCs w:val="28"/>
              </w:rPr>
              <w:t>Hoạt động 2.</w:t>
            </w:r>
            <w:r>
              <w:rPr>
                <w:rFonts w:ascii="Times New Roman" w:eastAsia="Calibri" w:hAnsi="Times New Roman" w:cs="Times New Roman"/>
                <w:b/>
                <w:i/>
                <w:iCs/>
                <w:color w:val="000000"/>
                <w:sz w:val="28"/>
                <w:szCs w:val="28"/>
                <w:lang w:val="vi-VN"/>
              </w:rPr>
              <w:t>2</w:t>
            </w:r>
            <w:r w:rsidRPr="001622D0">
              <w:rPr>
                <w:rFonts w:ascii="Times New Roman" w:eastAsia="Calibri" w:hAnsi="Times New Roman" w:cs="Times New Roman"/>
                <w:b/>
                <w:i/>
                <w:iCs/>
                <w:color w:val="000000"/>
                <w:sz w:val="28"/>
                <w:szCs w:val="28"/>
              </w:rPr>
              <w:t>.2: Sự truyền âm trong</w:t>
            </w:r>
            <w:r>
              <w:rPr>
                <w:rFonts w:ascii="Times New Roman" w:eastAsia="Calibri" w:hAnsi="Times New Roman" w:cs="Times New Roman"/>
                <w:b/>
                <w:i/>
                <w:iCs/>
                <w:color w:val="000000"/>
                <w:sz w:val="28"/>
                <w:szCs w:val="28"/>
                <w:lang w:val="vi-VN"/>
              </w:rPr>
              <w:t xml:space="preserve"> chất lỏng</w:t>
            </w:r>
          </w:p>
        </w:tc>
      </w:tr>
      <w:tr w:rsidR="00007F5E" w:rsidRPr="007822BA" w14:paraId="3FC4D002" w14:textId="77777777" w:rsidTr="00A9510A">
        <w:tc>
          <w:tcPr>
            <w:tcW w:w="9781" w:type="dxa"/>
            <w:gridSpan w:val="2"/>
          </w:tcPr>
          <w:p w14:paraId="7E02780F" w14:textId="77777777" w:rsidR="00007F5E" w:rsidRPr="00BC4998" w:rsidRDefault="00007F5E" w:rsidP="00A9510A">
            <w:pPr>
              <w:spacing w:after="0" w:line="276" w:lineRule="auto"/>
              <w:rPr>
                <w:rFonts w:ascii="Times New Roman" w:hAnsi="Times New Roman" w:cs="Times New Roman"/>
                <w:iCs/>
                <w:sz w:val="28"/>
                <w:szCs w:val="28"/>
                <w:lang w:val="de-DE"/>
              </w:rPr>
            </w:pPr>
            <w:r w:rsidRPr="007822BA">
              <w:rPr>
                <w:rFonts w:ascii="Times New Roman" w:hAnsi="Times New Roman" w:cs="Times New Roman"/>
                <w:b/>
                <w:color w:val="000000" w:themeColor="text1"/>
                <w:sz w:val="28"/>
                <w:szCs w:val="28"/>
              </w:rPr>
              <w:t>Bước 1: Chuyển giao nhiệm vụ học tập</w:t>
            </w:r>
          </w:p>
        </w:tc>
      </w:tr>
      <w:tr w:rsidR="00007F5E" w:rsidRPr="007822BA" w14:paraId="32630FAE" w14:textId="77777777" w:rsidTr="00A9510A">
        <w:tc>
          <w:tcPr>
            <w:tcW w:w="6237" w:type="dxa"/>
          </w:tcPr>
          <w:p w14:paraId="7C6CC09A" w14:textId="77777777" w:rsidR="00007F5E" w:rsidRDefault="00007F5E" w:rsidP="00A9510A">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GV: Làm thế nào để biết âm có truyền qua chất lỏng hay không? Hãy đề xuất phương án kiểm tra bằng thực nghiệm?</w:t>
            </w:r>
          </w:p>
          <w:p w14:paraId="7325D904" w14:textId="77777777" w:rsidR="00007F5E" w:rsidRPr="00244E82" w:rsidRDefault="00007F5E" w:rsidP="00A9510A">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GV có thể mô tả phương án như hình 9.7 SGK-T56 và yêu cầu HS hoàn thành PHT.</w:t>
            </w:r>
          </w:p>
        </w:tc>
        <w:tc>
          <w:tcPr>
            <w:tcW w:w="3544" w:type="dxa"/>
          </w:tcPr>
          <w:p w14:paraId="0E035F13" w14:textId="77777777" w:rsidR="00007F5E" w:rsidRPr="009913DB" w:rsidRDefault="00007F5E" w:rsidP="00A9510A">
            <w:pPr>
              <w:spacing w:after="0"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nhận nhiệm vụ học tập</w:t>
            </w:r>
          </w:p>
        </w:tc>
      </w:tr>
      <w:tr w:rsidR="00007F5E" w:rsidRPr="007822BA" w14:paraId="1F6EE499" w14:textId="77777777" w:rsidTr="00A9510A">
        <w:tc>
          <w:tcPr>
            <w:tcW w:w="9781" w:type="dxa"/>
            <w:gridSpan w:val="2"/>
          </w:tcPr>
          <w:p w14:paraId="1D5D4D65" w14:textId="77777777" w:rsidR="00007F5E" w:rsidRPr="00BC4998" w:rsidRDefault="00007F5E" w:rsidP="00A9510A">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2: Thực hiện nhiệm vụ học tập</w:t>
            </w:r>
          </w:p>
        </w:tc>
      </w:tr>
      <w:tr w:rsidR="00007F5E" w:rsidRPr="007822BA" w14:paraId="78E37981" w14:textId="77777777" w:rsidTr="00A9510A">
        <w:tc>
          <w:tcPr>
            <w:tcW w:w="6237" w:type="dxa"/>
          </w:tcPr>
          <w:p w14:paraId="7C44914D" w14:textId="77777777" w:rsidR="00007F5E" w:rsidRPr="002A535E" w:rsidRDefault="00007F5E" w:rsidP="00A9510A">
            <w:pPr>
              <w:spacing w:after="0"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GV hướng dẫn HS làm TN</w:t>
            </w:r>
            <w:r>
              <w:rPr>
                <w:rFonts w:ascii="Times New Roman" w:hAnsi="Times New Roman" w:cs="Times New Roman"/>
                <w:iCs/>
                <w:sz w:val="28"/>
                <w:szCs w:val="28"/>
                <w:vertAlign w:val="superscript"/>
                <w:lang w:val="vi-VN"/>
              </w:rPr>
              <w:t>o</w:t>
            </w:r>
            <w:r>
              <w:rPr>
                <w:rFonts w:ascii="Times New Roman" w:hAnsi="Times New Roman" w:cs="Times New Roman"/>
                <w:iCs/>
                <w:sz w:val="28"/>
                <w:szCs w:val="28"/>
                <w:lang w:val="vi-VN"/>
              </w:rPr>
              <w:t xml:space="preserve"> mô tả cách truyền âm trong chất lỏng</w:t>
            </w:r>
          </w:p>
        </w:tc>
        <w:tc>
          <w:tcPr>
            <w:tcW w:w="3544" w:type="dxa"/>
          </w:tcPr>
          <w:p w14:paraId="6D87415D" w14:textId="77777777" w:rsidR="00007F5E" w:rsidRPr="002A535E" w:rsidRDefault="00007F5E" w:rsidP="00A9510A">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xml:space="preserve">- </w:t>
            </w:r>
            <w:r w:rsidRPr="00BC4998">
              <w:rPr>
                <w:rFonts w:ascii="Times New Roman" w:eastAsia="Times New Roman" w:hAnsi="Times New Roman" w:cs="Times New Roman"/>
                <w:bCs/>
                <w:sz w:val="28"/>
                <w:szCs w:val="28"/>
                <w:lang w:val="de-DE"/>
              </w:rPr>
              <w:t>H</w:t>
            </w:r>
            <w:r>
              <w:rPr>
                <w:rFonts w:ascii="Times New Roman" w:eastAsia="Times New Roman" w:hAnsi="Times New Roman" w:cs="Times New Roman"/>
                <w:bCs/>
                <w:sz w:val="28"/>
                <w:szCs w:val="28"/>
                <w:lang w:val="vi-VN"/>
              </w:rPr>
              <w:t>S</w:t>
            </w:r>
            <w:r w:rsidRPr="00BC4998">
              <w:rPr>
                <w:rFonts w:ascii="Times New Roman" w:eastAsia="Times New Roman" w:hAnsi="Times New Roman" w:cs="Times New Roman"/>
                <w:bCs/>
                <w:sz w:val="28"/>
                <w:szCs w:val="28"/>
                <w:lang w:val="de-DE"/>
              </w:rPr>
              <w:t xml:space="preserve"> mô tả cách</w:t>
            </w:r>
            <w:r>
              <w:rPr>
                <w:rFonts w:ascii="Times New Roman" w:eastAsia="Times New Roman" w:hAnsi="Times New Roman" w:cs="Times New Roman"/>
                <w:bCs/>
                <w:sz w:val="28"/>
                <w:szCs w:val="28"/>
                <w:lang w:val="de-DE"/>
              </w:rPr>
              <w:t xml:space="preserve"> âm truyền</w:t>
            </w:r>
            <w:r>
              <w:rPr>
                <w:rFonts w:ascii="Times New Roman" w:eastAsia="Times New Roman" w:hAnsi="Times New Roman" w:cs="Times New Roman"/>
                <w:bCs/>
                <w:sz w:val="28"/>
                <w:szCs w:val="28"/>
                <w:lang w:val="vi-VN"/>
              </w:rPr>
              <w:t xml:space="preserve"> và trả lời câu hỏi ở PHT</w:t>
            </w:r>
            <w:r>
              <w:rPr>
                <w:rFonts w:ascii="Times New Roman" w:eastAsia="Times New Roman" w:hAnsi="Times New Roman" w:cs="Times New Roman"/>
                <w:bCs/>
                <w:sz w:val="28"/>
                <w:szCs w:val="28"/>
                <w:lang w:val="de-DE"/>
              </w:rPr>
              <w:t>.</w:t>
            </w:r>
          </w:p>
        </w:tc>
      </w:tr>
      <w:tr w:rsidR="00007F5E" w:rsidRPr="007822BA" w14:paraId="61D75CE4" w14:textId="77777777" w:rsidTr="00A9510A">
        <w:tc>
          <w:tcPr>
            <w:tcW w:w="9781" w:type="dxa"/>
            <w:gridSpan w:val="2"/>
          </w:tcPr>
          <w:p w14:paraId="49B93948" w14:textId="77777777" w:rsidR="00007F5E" w:rsidRPr="00BC4998" w:rsidRDefault="00007F5E" w:rsidP="00A9510A">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3: Báo cáo kết quả và thảo luận</w:t>
            </w:r>
          </w:p>
        </w:tc>
      </w:tr>
      <w:tr w:rsidR="00007F5E" w:rsidRPr="007822BA" w14:paraId="76967B1F" w14:textId="77777777" w:rsidTr="00A9510A">
        <w:tc>
          <w:tcPr>
            <w:tcW w:w="6237" w:type="dxa"/>
          </w:tcPr>
          <w:p w14:paraId="1E137996" w14:textId="77777777" w:rsidR="00007F5E" w:rsidRPr="002A535E" w:rsidRDefault="00007F5E" w:rsidP="00A9510A">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w:t>
            </w:r>
            <w:r>
              <w:rPr>
                <w:rFonts w:ascii="Times New Roman" w:eastAsia="Times New Roman" w:hAnsi="Times New Roman" w:cs="Times New Roman"/>
                <w:bCs/>
                <w:sz w:val="28"/>
                <w:szCs w:val="28"/>
                <w:lang w:val="vi-VN"/>
              </w:rPr>
              <w:t xml:space="preserve"> GV nghe HS b</w:t>
            </w:r>
            <w:r>
              <w:rPr>
                <w:rFonts w:ascii="Times New Roman" w:eastAsia="Times New Roman" w:hAnsi="Times New Roman" w:cs="Times New Roman"/>
                <w:bCs/>
                <w:sz w:val="28"/>
                <w:szCs w:val="28"/>
                <w:lang w:val="de-DE"/>
              </w:rPr>
              <w:t>áo cáo kết quả l</w:t>
            </w:r>
            <w:r>
              <w:rPr>
                <w:rFonts w:ascii="Times New Roman" w:eastAsia="Times New Roman" w:hAnsi="Times New Roman" w:cs="Times New Roman"/>
                <w:bCs/>
                <w:sz w:val="28"/>
                <w:szCs w:val="28"/>
                <w:lang w:val="vi-VN"/>
              </w:rPr>
              <w:t>àm</w:t>
            </w:r>
            <w:r>
              <w:rPr>
                <w:rFonts w:ascii="Times New Roman" w:eastAsia="Times New Roman" w:hAnsi="Times New Roman" w:cs="Times New Roman"/>
                <w:bCs/>
                <w:sz w:val="28"/>
                <w:szCs w:val="28"/>
                <w:lang w:val="de-DE"/>
              </w:rPr>
              <w:t xml:space="preserve"> việc.</w:t>
            </w:r>
          </w:p>
        </w:tc>
        <w:tc>
          <w:tcPr>
            <w:tcW w:w="3544" w:type="dxa"/>
          </w:tcPr>
          <w:p w14:paraId="6C2C3267" w14:textId="77777777" w:rsidR="00007F5E" w:rsidRPr="002A535E" w:rsidRDefault="00007F5E" w:rsidP="00A9510A">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de-DE"/>
              </w:rPr>
              <w:t>- Báo cáo kết quả l</w:t>
            </w:r>
            <w:r>
              <w:rPr>
                <w:rFonts w:ascii="Times New Roman" w:eastAsia="Times New Roman" w:hAnsi="Times New Roman" w:cs="Times New Roman"/>
                <w:bCs/>
                <w:sz w:val="28"/>
                <w:szCs w:val="28"/>
                <w:lang w:val="vi-VN"/>
              </w:rPr>
              <w:t>àm</w:t>
            </w:r>
            <w:r>
              <w:rPr>
                <w:rFonts w:ascii="Times New Roman" w:eastAsia="Times New Roman" w:hAnsi="Times New Roman" w:cs="Times New Roman"/>
                <w:bCs/>
                <w:sz w:val="28"/>
                <w:szCs w:val="28"/>
                <w:lang w:val="de-DE"/>
              </w:rPr>
              <w:t xml:space="preserve"> việc.</w:t>
            </w:r>
          </w:p>
        </w:tc>
      </w:tr>
      <w:tr w:rsidR="00007F5E" w:rsidRPr="007822BA" w14:paraId="082C344B" w14:textId="77777777" w:rsidTr="00A9510A">
        <w:tc>
          <w:tcPr>
            <w:tcW w:w="9781" w:type="dxa"/>
            <w:gridSpan w:val="2"/>
          </w:tcPr>
          <w:p w14:paraId="05FE4F13" w14:textId="77777777" w:rsidR="00007F5E" w:rsidRPr="00BC4998" w:rsidRDefault="00007F5E" w:rsidP="00A9510A">
            <w:pPr>
              <w:spacing w:after="0" w:line="276" w:lineRule="auto"/>
              <w:rPr>
                <w:rFonts w:ascii="Times New Roman" w:hAnsi="Times New Roman" w:cs="Times New Roman"/>
                <w:iCs/>
                <w:sz w:val="28"/>
                <w:szCs w:val="28"/>
                <w:lang w:val="de-DE"/>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007F5E" w:rsidRPr="007822BA" w14:paraId="79979146" w14:textId="77777777" w:rsidTr="00A9510A">
        <w:tc>
          <w:tcPr>
            <w:tcW w:w="6237" w:type="dxa"/>
          </w:tcPr>
          <w:p w14:paraId="22DED10D" w14:textId="77777777" w:rsidR="00007F5E" w:rsidRPr="00BC4998" w:rsidRDefault="00007F5E" w:rsidP="00A9510A">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Giáo viên nhận xét, đánh giá.</w:t>
            </w:r>
          </w:p>
          <w:p w14:paraId="5906B537" w14:textId="77777777" w:rsidR="00007F5E" w:rsidRPr="00BC4998" w:rsidRDefault="00007F5E" w:rsidP="00A9510A">
            <w:pPr>
              <w:spacing w:after="0" w:line="276" w:lineRule="auto"/>
              <w:rPr>
                <w:rFonts w:ascii="Times New Roman" w:hAnsi="Times New Roman" w:cs="Times New Roman"/>
                <w:iCs/>
                <w:sz w:val="28"/>
                <w:szCs w:val="28"/>
                <w:lang w:val="de-DE"/>
              </w:rPr>
            </w:pPr>
            <w:r w:rsidRPr="00BC4998">
              <w:rPr>
                <w:rFonts w:ascii="Times New Roman" w:hAnsi="Times New Roman" w:cs="Times New Roman"/>
                <w:sz w:val="28"/>
                <w:szCs w:val="28"/>
                <w:lang w:val="de-DE"/>
              </w:rPr>
              <w:t>-&gt;</w:t>
            </w:r>
            <w:r>
              <w:rPr>
                <w:rFonts w:ascii="Times New Roman" w:hAnsi="Times New Roman" w:cs="Times New Roman"/>
                <w:sz w:val="28"/>
                <w:szCs w:val="28"/>
                <w:lang w:val="de-DE"/>
              </w:rPr>
              <w:t xml:space="preserve"> </w:t>
            </w:r>
            <w:r w:rsidRPr="00BC4998">
              <w:rPr>
                <w:rFonts w:ascii="Times New Roman" w:hAnsi="Times New Roman" w:cs="Times New Roman"/>
                <w:sz w:val="28"/>
                <w:szCs w:val="28"/>
                <w:lang w:val="de-DE"/>
              </w:rPr>
              <w:t>Giáo viên chốt kiến thức và ghi bảng</w:t>
            </w:r>
            <w:r w:rsidRPr="00BC4998">
              <w:rPr>
                <w:rFonts w:ascii="Times New Roman" w:hAnsi="Times New Roman" w:cs="Times New Roman"/>
                <w:bCs/>
                <w:sz w:val="28"/>
                <w:szCs w:val="28"/>
                <w:lang w:val="de-DE"/>
              </w:rPr>
              <w:t>.</w:t>
            </w:r>
          </w:p>
        </w:tc>
        <w:tc>
          <w:tcPr>
            <w:tcW w:w="3544" w:type="dxa"/>
          </w:tcPr>
          <w:p w14:paraId="7162E27C" w14:textId="77777777" w:rsidR="00007F5E" w:rsidRPr="00BC4998" w:rsidRDefault="00007F5E" w:rsidP="00A9510A">
            <w:pPr>
              <w:spacing w:after="0" w:line="276" w:lineRule="auto"/>
              <w:rPr>
                <w:rFonts w:ascii="Times New Roman" w:hAnsi="Times New Roman" w:cs="Times New Roman"/>
                <w:iCs/>
                <w:sz w:val="28"/>
                <w:szCs w:val="28"/>
                <w:lang w:val="de-DE"/>
              </w:rPr>
            </w:pPr>
            <w:r w:rsidRPr="00BC4998">
              <w:rPr>
                <w:rFonts w:ascii="Times New Roman" w:hAnsi="Times New Roman" w:cs="Times New Roman"/>
                <w:iCs/>
                <w:sz w:val="28"/>
                <w:szCs w:val="28"/>
                <w:lang w:val="de-DE"/>
              </w:rPr>
              <w:t>- Học sinh nhận xét, bổ sung, đánh giá.</w:t>
            </w:r>
          </w:p>
        </w:tc>
      </w:tr>
      <w:tr w:rsidR="00007F5E" w:rsidRPr="007822BA" w14:paraId="5519588F" w14:textId="77777777" w:rsidTr="00A9510A">
        <w:tc>
          <w:tcPr>
            <w:tcW w:w="9781" w:type="dxa"/>
            <w:gridSpan w:val="2"/>
            <w:tcBorders>
              <w:top w:val="single" w:sz="4" w:space="0" w:color="auto"/>
              <w:left w:val="single" w:sz="4" w:space="0" w:color="auto"/>
              <w:bottom w:val="single" w:sz="4" w:space="0" w:color="auto"/>
              <w:right w:val="single" w:sz="4" w:space="0" w:color="auto"/>
            </w:tcBorders>
          </w:tcPr>
          <w:p w14:paraId="46AD2FBA" w14:textId="77777777" w:rsidR="00007F5E" w:rsidRPr="009913DB" w:rsidRDefault="00007F5E" w:rsidP="00A9510A">
            <w:pPr>
              <w:spacing w:after="0" w:line="276" w:lineRule="auto"/>
              <w:contextualSpacing/>
              <w:rPr>
                <w:rFonts w:ascii="Times New Roman" w:eastAsia="Calibri" w:hAnsi="Times New Roman" w:cs="Times New Roman"/>
                <w:b/>
                <w:bCs/>
                <w:color w:val="000000"/>
                <w:sz w:val="28"/>
                <w:szCs w:val="28"/>
                <w:lang w:val="vi-VN"/>
              </w:rPr>
            </w:pPr>
            <w:r w:rsidRPr="00477C72">
              <w:rPr>
                <w:rFonts w:ascii="Times New Roman" w:eastAsia="Calibri" w:hAnsi="Times New Roman" w:cs="Times New Roman"/>
                <w:b/>
                <w:bCs/>
                <w:color w:val="000000"/>
                <w:sz w:val="28"/>
                <w:szCs w:val="28"/>
                <w:lang w:val="de-DE"/>
              </w:rPr>
              <w:t>I</w:t>
            </w:r>
            <w:r>
              <w:rPr>
                <w:rFonts w:ascii="Times New Roman" w:eastAsia="Calibri" w:hAnsi="Times New Roman" w:cs="Times New Roman"/>
                <w:b/>
                <w:bCs/>
                <w:color w:val="000000"/>
                <w:sz w:val="28"/>
                <w:szCs w:val="28"/>
                <w:lang w:val="vi-VN"/>
              </w:rPr>
              <w:t>I</w:t>
            </w:r>
            <w:r w:rsidRPr="00477C72">
              <w:rPr>
                <w:rFonts w:ascii="Times New Roman" w:eastAsia="Calibri" w:hAnsi="Times New Roman" w:cs="Times New Roman"/>
                <w:b/>
                <w:bCs/>
                <w:color w:val="000000"/>
                <w:sz w:val="28"/>
                <w:szCs w:val="28"/>
                <w:lang w:val="de-DE"/>
              </w:rPr>
              <w:t xml:space="preserve">. Sự truyền âm trong </w:t>
            </w:r>
            <w:r>
              <w:rPr>
                <w:rFonts w:ascii="Times New Roman" w:eastAsia="Calibri" w:hAnsi="Times New Roman" w:cs="Times New Roman"/>
                <w:b/>
                <w:bCs/>
                <w:color w:val="000000"/>
                <w:sz w:val="28"/>
                <w:szCs w:val="28"/>
                <w:lang w:val="vi-VN"/>
              </w:rPr>
              <w:t>chất rắn và chất lỏng.</w:t>
            </w:r>
          </w:p>
          <w:p w14:paraId="7D0CD1CD" w14:textId="77777777" w:rsidR="00007F5E" w:rsidRDefault="00007F5E" w:rsidP="00A9510A">
            <w:pPr>
              <w:spacing w:after="0" w:line="276" w:lineRule="auto"/>
              <w:contextualSpacing/>
              <w:rPr>
                <w:rFonts w:ascii="Times New Roman" w:eastAsia="Calibri" w:hAnsi="Times New Roman" w:cs="Times New Roman"/>
                <w:b/>
                <w:bCs/>
                <w:color w:val="000000"/>
                <w:sz w:val="28"/>
                <w:szCs w:val="28"/>
                <w:lang w:val="vi-VN"/>
              </w:rPr>
            </w:pPr>
            <w:r w:rsidRPr="00477C72">
              <w:rPr>
                <w:rFonts w:ascii="Times New Roman" w:eastAsia="Calibri" w:hAnsi="Times New Roman" w:cs="Times New Roman"/>
                <w:b/>
                <w:bCs/>
                <w:color w:val="000000"/>
                <w:sz w:val="28"/>
                <w:szCs w:val="28"/>
                <w:lang w:val="de-DE"/>
              </w:rPr>
              <w:t xml:space="preserve">1. Sự truyền âm trong </w:t>
            </w:r>
            <w:r>
              <w:rPr>
                <w:rFonts w:ascii="Times New Roman" w:eastAsia="Calibri" w:hAnsi="Times New Roman" w:cs="Times New Roman"/>
                <w:b/>
                <w:bCs/>
                <w:color w:val="000000"/>
                <w:sz w:val="28"/>
                <w:szCs w:val="28"/>
                <w:lang w:val="vi-VN"/>
              </w:rPr>
              <w:t>chất rắn:</w:t>
            </w:r>
          </w:p>
          <w:p w14:paraId="6FD9A081" w14:textId="77777777" w:rsidR="00007F5E" w:rsidRPr="009913DB" w:rsidRDefault="00007F5E" w:rsidP="00A9510A">
            <w:pPr>
              <w:spacing w:after="0" w:line="276" w:lineRule="auto"/>
              <w:contextualSpacing/>
              <w:rPr>
                <w:rFonts w:ascii="Times New Roman" w:eastAsia="Calibri" w:hAnsi="Times New Roman" w:cs="Times New Roman"/>
                <w:color w:val="000000"/>
                <w:sz w:val="28"/>
                <w:szCs w:val="28"/>
              </w:rPr>
            </w:pPr>
            <w:r w:rsidRPr="009913DB">
              <w:rPr>
                <w:rFonts w:ascii="Times New Roman" w:eastAsia="Calibri" w:hAnsi="Times New Roman" w:cs="Times New Roman"/>
                <w:color w:val="000000"/>
                <w:sz w:val="28"/>
                <w:szCs w:val="28"/>
              </w:rPr>
              <w:t>- Âm truyền được trong chất rắn.</w:t>
            </w:r>
          </w:p>
          <w:p w14:paraId="0AEF5899" w14:textId="77777777" w:rsidR="00007F5E" w:rsidRPr="009913DB" w:rsidRDefault="00007F5E" w:rsidP="00A9510A">
            <w:pPr>
              <w:spacing w:after="0" w:line="276" w:lineRule="auto"/>
              <w:contextualSpacing/>
              <w:rPr>
                <w:rFonts w:ascii="Times New Roman" w:eastAsia="Calibri" w:hAnsi="Times New Roman" w:cs="Times New Roman"/>
                <w:color w:val="000000"/>
                <w:sz w:val="28"/>
                <w:szCs w:val="28"/>
              </w:rPr>
            </w:pPr>
            <w:r w:rsidRPr="009913DB">
              <w:rPr>
                <w:rFonts w:ascii="Times New Roman" w:eastAsia="Calibri" w:hAnsi="Times New Roman" w:cs="Times New Roman"/>
                <w:color w:val="000000"/>
                <w:sz w:val="28"/>
                <w:szCs w:val="28"/>
              </w:rPr>
              <w:t>- Ví dụ: 2 bạn ở 2 bên vách 1 bức tường, 1 bạn gõ, bạn còn lại sẽ nghe được âm,...</w:t>
            </w:r>
          </w:p>
          <w:p w14:paraId="1B269012" w14:textId="77777777" w:rsidR="00007F5E" w:rsidRDefault="00007F5E" w:rsidP="00A9510A">
            <w:pPr>
              <w:spacing w:after="0" w:line="276" w:lineRule="auto"/>
              <w:contextualSpacing/>
              <w:rPr>
                <w:rFonts w:ascii="Times New Roman" w:eastAsia="Calibri" w:hAnsi="Times New Roman" w:cs="Times New Roman"/>
                <w:b/>
                <w:bCs/>
                <w:color w:val="000000"/>
                <w:sz w:val="28"/>
                <w:szCs w:val="28"/>
                <w:lang w:val="vi-VN"/>
              </w:rPr>
            </w:pPr>
            <w:r>
              <w:rPr>
                <w:rFonts w:ascii="Times New Roman" w:eastAsia="Calibri" w:hAnsi="Times New Roman" w:cs="Times New Roman"/>
                <w:b/>
                <w:bCs/>
                <w:color w:val="000000"/>
                <w:sz w:val="28"/>
                <w:szCs w:val="28"/>
                <w:lang w:val="vi-VN"/>
              </w:rPr>
              <w:t xml:space="preserve">2. </w:t>
            </w:r>
            <w:r w:rsidRPr="00477C72">
              <w:rPr>
                <w:rFonts w:ascii="Times New Roman" w:eastAsia="Calibri" w:hAnsi="Times New Roman" w:cs="Times New Roman"/>
                <w:b/>
                <w:bCs/>
                <w:color w:val="000000"/>
                <w:sz w:val="28"/>
                <w:szCs w:val="28"/>
                <w:lang w:val="de-DE"/>
              </w:rPr>
              <w:t xml:space="preserve">Sự truyền âm trong </w:t>
            </w:r>
            <w:r>
              <w:rPr>
                <w:rFonts w:ascii="Times New Roman" w:eastAsia="Calibri" w:hAnsi="Times New Roman" w:cs="Times New Roman"/>
                <w:b/>
                <w:bCs/>
                <w:color w:val="000000"/>
                <w:sz w:val="28"/>
                <w:szCs w:val="28"/>
                <w:lang w:val="vi-VN"/>
              </w:rPr>
              <w:t>chất chất lỏng:</w:t>
            </w:r>
          </w:p>
          <w:p w14:paraId="3171B5A4" w14:textId="77777777" w:rsidR="00007F5E" w:rsidRPr="009913DB" w:rsidRDefault="00007F5E" w:rsidP="00A9510A">
            <w:pPr>
              <w:spacing w:after="0" w:line="276" w:lineRule="auto"/>
              <w:contextualSpacing/>
              <w:rPr>
                <w:rFonts w:ascii="Times New Roman" w:eastAsia="Calibri" w:hAnsi="Times New Roman" w:cs="Times New Roman"/>
                <w:color w:val="000000"/>
                <w:sz w:val="28"/>
                <w:szCs w:val="28"/>
              </w:rPr>
            </w:pPr>
            <w:r w:rsidRPr="009913DB">
              <w:rPr>
                <w:rFonts w:ascii="Times New Roman" w:eastAsia="Calibri" w:hAnsi="Times New Roman" w:cs="Times New Roman"/>
                <w:color w:val="000000"/>
                <w:sz w:val="28"/>
                <w:szCs w:val="28"/>
              </w:rPr>
              <w:t>- Âm truyền được trong môi trường chất lỏng.</w:t>
            </w:r>
          </w:p>
          <w:p w14:paraId="725229C5" w14:textId="77777777" w:rsidR="00007F5E" w:rsidRPr="009913DB" w:rsidRDefault="00007F5E" w:rsidP="00A9510A">
            <w:pPr>
              <w:spacing w:after="0" w:line="276" w:lineRule="auto"/>
              <w:contextualSpacing/>
              <w:rPr>
                <w:rFonts w:ascii="Times New Roman" w:eastAsia="Calibri" w:hAnsi="Times New Roman" w:cs="Times New Roman"/>
                <w:b/>
                <w:bCs/>
                <w:color w:val="000000"/>
                <w:sz w:val="28"/>
                <w:szCs w:val="28"/>
              </w:rPr>
            </w:pPr>
            <w:r w:rsidRPr="009913DB">
              <w:rPr>
                <w:rFonts w:ascii="Times New Roman" w:eastAsia="Calibri" w:hAnsi="Times New Roman" w:cs="Times New Roman"/>
                <w:color w:val="000000"/>
                <w:sz w:val="28"/>
                <w:szCs w:val="28"/>
              </w:rPr>
              <w:t>- Ví dụ: người chăn nuôi khi cho cá ăn thường gõ vào thuyền gọi cá, chứng tỏ âm gõ truyền vào nước đến tai cá.</w:t>
            </w:r>
          </w:p>
        </w:tc>
      </w:tr>
    </w:tbl>
    <w:p w14:paraId="6E79CA91" w14:textId="471F6111" w:rsidR="00050D21" w:rsidRPr="00261F68" w:rsidRDefault="001622D0" w:rsidP="00007F5E">
      <w:pPr>
        <w:spacing w:after="0" w:line="276" w:lineRule="auto"/>
        <w:jc w:val="center"/>
        <w:rPr>
          <w:rFonts w:ascii="Times New Roman" w:eastAsia="Times New Roman" w:hAnsi="Times New Roman" w:cs="Times New Roman"/>
          <w:b/>
          <w:bCs/>
          <w:sz w:val="28"/>
          <w:szCs w:val="28"/>
          <w:shd w:val="clear" w:color="auto" w:fill="FFFFFF"/>
        </w:rPr>
      </w:pPr>
      <w:r w:rsidRPr="00261F68">
        <w:rPr>
          <w:rFonts w:ascii="Times New Roman" w:eastAsia="Times New Roman" w:hAnsi="Times New Roman" w:cs="Times New Roman"/>
          <w:b/>
          <w:bCs/>
          <w:sz w:val="28"/>
          <w:szCs w:val="28"/>
          <w:shd w:val="clear" w:color="auto" w:fill="FFFFFF"/>
          <w:lang w:val="vi-VN"/>
        </w:rPr>
        <w:t>3</w:t>
      </w:r>
      <w:r w:rsidRPr="00261F68">
        <w:rPr>
          <w:rFonts w:ascii="Times New Roman" w:eastAsia="Times New Roman" w:hAnsi="Times New Roman" w:cs="Times New Roman"/>
          <w:b/>
          <w:bCs/>
          <w:sz w:val="28"/>
          <w:szCs w:val="28"/>
          <w:shd w:val="clear" w:color="auto" w:fill="FFFFFF"/>
        </w:rPr>
        <w:t xml:space="preserve">. </w:t>
      </w:r>
      <w:r w:rsidRPr="00261F68">
        <w:rPr>
          <w:rFonts w:ascii="Times New Roman" w:eastAsia="Times New Roman" w:hAnsi="Times New Roman" w:cs="Times New Roman"/>
          <w:b/>
          <w:bCs/>
          <w:sz w:val="28"/>
          <w:szCs w:val="28"/>
          <w:shd w:val="clear" w:color="auto" w:fill="FFFFFF"/>
          <w:lang w:val="vi-VN"/>
        </w:rPr>
        <w:t xml:space="preserve">HOẠT ĐỘNG </w:t>
      </w:r>
      <w:r w:rsidRPr="00261F68">
        <w:rPr>
          <w:rFonts w:ascii="Times New Roman" w:eastAsia="Times New Roman" w:hAnsi="Times New Roman" w:cs="Times New Roman"/>
          <w:b/>
          <w:bCs/>
          <w:sz w:val="28"/>
          <w:szCs w:val="28"/>
          <w:shd w:val="clear" w:color="auto" w:fill="FFFFFF"/>
        </w:rPr>
        <w:t>3. L</w:t>
      </w:r>
      <w:r w:rsidRPr="00261F68">
        <w:rPr>
          <w:rFonts w:ascii="Times New Roman" w:eastAsia="Times New Roman" w:hAnsi="Times New Roman" w:cs="Times New Roman"/>
          <w:b/>
          <w:bCs/>
          <w:sz w:val="28"/>
          <w:szCs w:val="28"/>
          <w:shd w:val="clear" w:color="auto" w:fill="FFFFFF"/>
          <w:lang w:val="vi-VN"/>
        </w:rPr>
        <w:t>UYỆN TẬP</w:t>
      </w:r>
    </w:p>
    <w:p w14:paraId="515CFDA2" w14:textId="77777777" w:rsidR="00050D21" w:rsidRPr="00261F68" w:rsidRDefault="00050D21" w:rsidP="007066DD">
      <w:pPr>
        <w:spacing w:after="0" w:line="276" w:lineRule="auto"/>
        <w:ind w:right="255"/>
        <w:rPr>
          <w:rFonts w:ascii="Times New Roman" w:eastAsia="Times New Roman" w:hAnsi="Times New Roman" w:cs="Times New Roman"/>
          <w:bCs/>
          <w:sz w:val="28"/>
          <w:szCs w:val="28"/>
        </w:rPr>
      </w:pPr>
      <w:r w:rsidRPr="00261F68">
        <w:rPr>
          <w:rFonts w:ascii="Times New Roman" w:eastAsia="Times New Roman" w:hAnsi="Times New Roman" w:cs="Times New Roman"/>
          <w:b/>
          <w:sz w:val="28"/>
          <w:szCs w:val="28"/>
        </w:rPr>
        <w:t xml:space="preserve">a) </w:t>
      </w:r>
      <w:r w:rsidRPr="00261F68">
        <w:rPr>
          <w:rFonts w:ascii="Times New Roman" w:eastAsia="Times New Roman" w:hAnsi="Times New Roman" w:cs="Times New Roman"/>
          <w:b/>
          <w:sz w:val="28"/>
          <w:szCs w:val="28"/>
          <w:lang w:val="vi-VN"/>
        </w:rPr>
        <w:t xml:space="preserve">Mục tiêu: </w:t>
      </w:r>
      <w:r w:rsidRPr="00261F68">
        <w:rPr>
          <w:rFonts w:ascii="Times New Roman" w:eastAsia="Times New Roman" w:hAnsi="Times New Roman" w:cs="Times New Roman"/>
          <w:bCs/>
          <w:sz w:val="28"/>
          <w:szCs w:val="28"/>
        </w:rPr>
        <w:t>giúp HS rèn luyện kĩ năng thông</w:t>
      </w:r>
      <w:r w:rsidRPr="00261F68">
        <w:rPr>
          <w:rFonts w:ascii="Times New Roman" w:eastAsia="Times New Roman" w:hAnsi="Times New Roman" w:cs="Times New Roman"/>
          <w:b/>
          <w:sz w:val="28"/>
          <w:szCs w:val="28"/>
        </w:rPr>
        <w:t xml:space="preserve"> </w:t>
      </w:r>
      <w:r w:rsidRPr="00261F68">
        <w:rPr>
          <w:rFonts w:ascii="Times New Roman" w:eastAsia="Times New Roman" w:hAnsi="Times New Roman" w:cs="Times New Roman"/>
          <w:bCs/>
          <w:sz w:val="28"/>
          <w:szCs w:val="28"/>
        </w:rPr>
        <w:t>qua các bạn tập.</w:t>
      </w:r>
    </w:p>
    <w:p w14:paraId="777B0B7C" w14:textId="77777777" w:rsidR="00050D21" w:rsidRPr="00261F68" w:rsidRDefault="00050D21" w:rsidP="007066DD">
      <w:pPr>
        <w:spacing w:after="0" w:line="276" w:lineRule="auto"/>
        <w:rPr>
          <w:rFonts w:ascii="Times New Roman" w:eastAsia="Calibri" w:hAnsi="Times New Roman" w:cs="Times New Roman"/>
          <w:iCs/>
          <w:sz w:val="28"/>
          <w:szCs w:val="28"/>
        </w:rPr>
      </w:pPr>
      <w:r w:rsidRPr="00261F68">
        <w:rPr>
          <w:rFonts w:ascii="Times New Roman" w:eastAsia="Calibri" w:hAnsi="Times New Roman" w:cs="Times New Roman"/>
          <w:b/>
          <w:sz w:val="28"/>
          <w:szCs w:val="28"/>
          <w:lang w:val="vi-VN"/>
        </w:rPr>
        <w:t>b) Nội dung:</w:t>
      </w:r>
      <w:r w:rsidRPr="00261F68">
        <w:rPr>
          <w:rFonts w:ascii="Times New Roman" w:eastAsia="Calibri" w:hAnsi="Times New Roman" w:cs="Times New Roman"/>
          <w:i/>
          <w:sz w:val="28"/>
          <w:szCs w:val="28"/>
        </w:rPr>
        <w:t xml:space="preserve"> </w:t>
      </w:r>
      <w:r w:rsidRPr="00261F68">
        <w:rPr>
          <w:rFonts w:ascii="Times New Roman" w:eastAsia="Calibri" w:hAnsi="Times New Roman" w:cs="Times New Roman"/>
          <w:iCs/>
          <w:sz w:val="28"/>
          <w:szCs w:val="28"/>
        </w:rPr>
        <w:t>HS thực hành kiến thức qua các bài tập, với trò chơi powerpoint “Giải cứu ếch xanh”.</w:t>
      </w:r>
    </w:p>
    <w:p w14:paraId="467499DE" w14:textId="77777777" w:rsidR="00050D21" w:rsidRPr="00261F68" w:rsidRDefault="00050D21" w:rsidP="007066DD">
      <w:pPr>
        <w:tabs>
          <w:tab w:val="left" w:pos="3280"/>
        </w:tabs>
        <w:spacing w:after="0" w:line="276" w:lineRule="auto"/>
        <w:rPr>
          <w:rFonts w:ascii="Times New Roman" w:eastAsia="Times New Roman" w:hAnsi="Times New Roman" w:cs="Times New Roman"/>
          <w:sz w:val="28"/>
          <w:szCs w:val="28"/>
          <w:lang w:val="de-DE"/>
        </w:rPr>
      </w:pPr>
      <w:r w:rsidRPr="00261F68">
        <w:rPr>
          <w:rFonts w:ascii="Times New Roman" w:eastAsia="Calibri" w:hAnsi="Times New Roman" w:cs="Times New Roman"/>
          <w:b/>
          <w:sz w:val="28"/>
          <w:szCs w:val="28"/>
          <w:lang w:val="vi-VN"/>
        </w:rPr>
        <w:t>c)</w:t>
      </w:r>
      <w:r w:rsidRPr="00261F68">
        <w:rPr>
          <w:rFonts w:ascii="Times New Roman" w:eastAsia="Calibri" w:hAnsi="Times New Roman" w:cs="Times New Roman"/>
          <w:i/>
          <w:sz w:val="28"/>
          <w:szCs w:val="28"/>
          <w:lang w:val="vi-VN"/>
        </w:rPr>
        <w:t xml:space="preserve"> </w:t>
      </w:r>
      <w:r w:rsidRPr="00261F68">
        <w:rPr>
          <w:rFonts w:ascii="Times New Roman" w:eastAsia="Times New Roman" w:hAnsi="Times New Roman" w:cs="Times New Roman"/>
          <w:b/>
          <w:sz w:val="28"/>
          <w:szCs w:val="28"/>
          <w:lang w:val="de-DE"/>
        </w:rPr>
        <w:t xml:space="preserve">Sản phẩm: </w:t>
      </w:r>
      <w:r w:rsidRPr="00261F68">
        <w:rPr>
          <w:rFonts w:ascii="Times New Roman" w:eastAsia="Times New Roman" w:hAnsi="Times New Roman" w:cs="Times New Roman"/>
          <w:bCs/>
          <w:sz w:val="28"/>
          <w:szCs w:val="28"/>
          <w:lang w:val="de-DE"/>
        </w:rPr>
        <w:t>kết quả thực hiện bài tập của học sinh.</w:t>
      </w:r>
      <w:r w:rsidRPr="00261F68">
        <w:rPr>
          <w:rFonts w:ascii="Times New Roman" w:eastAsia="Times New Roman" w:hAnsi="Times New Roman" w:cs="Times New Roman"/>
          <w:b/>
          <w:sz w:val="28"/>
          <w:szCs w:val="28"/>
          <w:lang w:val="de-DE"/>
        </w:rPr>
        <w:tab/>
      </w:r>
    </w:p>
    <w:p w14:paraId="023FC360" w14:textId="32CDCE33" w:rsidR="00050D21" w:rsidRDefault="00050D21" w:rsidP="007066DD">
      <w:pPr>
        <w:spacing w:after="0" w:line="276" w:lineRule="auto"/>
        <w:rPr>
          <w:rFonts w:ascii="Times New Roman" w:eastAsia="Times New Roman" w:hAnsi="Times New Roman" w:cs="Times New Roman"/>
          <w:b/>
          <w:sz w:val="28"/>
          <w:szCs w:val="28"/>
          <w:shd w:val="clear" w:color="auto" w:fill="FFFFFF"/>
          <w:lang w:val="de-DE"/>
        </w:rPr>
      </w:pPr>
      <w:r w:rsidRPr="00261F68">
        <w:rPr>
          <w:rFonts w:ascii="Times New Roman" w:eastAsia="Calibri" w:hAnsi="Times New Roman" w:cs="Times New Roman"/>
          <w:b/>
          <w:iCs/>
          <w:sz w:val="28"/>
          <w:szCs w:val="28"/>
          <w:lang w:val="vi-VN"/>
        </w:rPr>
        <w:t>d</w:t>
      </w:r>
      <w:r w:rsidRPr="00261F68">
        <w:rPr>
          <w:rFonts w:ascii="Times New Roman" w:eastAsia="Calibri" w:hAnsi="Times New Roman" w:cs="Times New Roman"/>
          <w:b/>
          <w:iCs/>
          <w:sz w:val="28"/>
          <w:szCs w:val="28"/>
          <w:lang w:val="de-DE"/>
        </w:rPr>
        <w:t>)</w:t>
      </w:r>
      <w:r w:rsidRPr="00261F68">
        <w:rPr>
          <w:rFonts w:ascii="Times New Roman" w:eastAsia="Calibri" w:hAnsi="Times New Roman" w:cs="Times New Roman"/>
          <w:i/>
          <w:iCs/>
          <w:sz w:val="28"/>
          <w:szCs w:val="28"/>
          <w:lang w:val="de-DE"/>
        </w:rPr>
        <w:t xml:space="preserve"> </w:t>
      </w:r>
      <w:r w:rsidRPr="00261F68">
        <w:rPr>
          <w:rFonts w:ascii="Times New Roman" w:eastAsia="Times New Roman" w:hAnsi="Times New Roman" w:cs="Times New Roman"/>
          <w:b/>
          <w:sz w:val="28"/>
          <w:szCs w:val="28"/>
          <w:shd w:val="clear" w:color="auto" w:fill="FFFFFF"/>
          <w:lang w:val="de-DE"/>
        </w:rPr>
        <w:t xml:space="preserve">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63529EF4" w14:textId="77777777" w:rsidTr="004A2B3A">
        <w:tc>
          <w:tcPr>
            <w:tcW w:w="5642" w:type="dxa"/>
          </w:tcPr>
          <w:p w14:paraId="640FA8E2"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7CECB1B"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2E38F185" w14:textId="77777777" w:rsidTr="004A2B3A">
        <w:tc>
          <w:tcPr>
            <w:tcW w:w="9781" w:type="dxa"/>
            <w:gridSpan w:val="2"/>
          </w:tcPr>
          <w:p w14:paraId="73A8CFCD"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0086D7B1" w14:textId="77777777" w:rsidTr="004A2B3A">
        <w:tc>
          <w:tcPr>
            <w:tcW w:w="5642" w:type="dxa"/>
          </w:tcPr>
          <w:p w14:paraId="59965381" w14:textId="2125CB0D" w:rsidR="00996171" w:rsidRPr="00477C0E" w:rsidRDefault="00477C0E" w:rsidP="00477C0E">
            <w:pPr>
              <w:spacing w:after="0" w:line="276" w:lineRule="auto"/>
              <w:jc w:val="both"/>
              <w:rPr>
                <w:rFonts w:ascii="Times New Roman" w:eastAsia="Calibri" w:hAnsi="Times New Roman"/>
                <w:bCs/>
                <w:iCs/>
                <w:sz w:val="28"/>
                <w:szCs w:val="28"/>
              </w:rPr>
            </w:pPr>
            <w:r>
              <w:rPr>
                <w:rFonts w:ascii="Times New Roman" w:eastAsia="Calibri" w:hAnsi="Times New Roman"/>
                <w:bCs/>
                <w:iCs/>
                <w:sz w:val="28"/>
                <w:szCs w:val="28"/>
              </w:rPr>
              <w:t xml:space="preserve">- </w:t>
            </w:r>
            <w:r w:rsidRPr="006327AD">
              <w:rPr>
                <w:rFonts w:ascii="Times New Roman" w:eastAsia="Calibri" w:hAnsi="Times New Roman"/>
                <w:bCs/>
                <w:iCs/>
                <w:sz w:val="28"/>
                <w:szCs w:val="28"/>
              </w:rPr>
              <w:t>GV yêu cầu HS làm việc theo nhóm trả lời vào phiếu học tập cho các nhóm</w:t>
            </w:r>
            <w:r>
              <w:rPr>
                <w:rFonts w:ascii="Times New Roman" w:eastAsia="Calibri" w:hAnsi="Times New Roman"/>
                <w:bCs/>
                <w:iCs/>
                <w:sz w:val="28"/>
                <w:szCs w:val="28"/>
              </w:rPr>
              <w:t>/tự luận hoặc cá nhân/trắc nghiệm.</w:t>
            </w:r>
          </w:p>
        </w:tc>
        <w:tc>
          <w:tcPr>
            <w:tcW w:w="4139" w:type="dxa"/>
          </w:tcPr>
          <w:p w14:paraId="770E740C" w14:textId="018EC01E" w:rsidR="00996171" w:rsidRPr="00477C0E" w:rsidRDefault="00477C0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996171" w:rsidRPr="007822BA" w14:paraId="27834A1C" w14:textId="77777777" w:rsidTr="004A2B3A">
        <w:tc>
          <w:tcPr>
            <w:tcW w:w="9781" w:type="dxa"/>
            <w:gridSpan w:val="2"/>
          </w:tcPr>
          <w:p w14:paraId="500D40FF"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0EE9C619" w14:textId="77777777" w:rsidTr="004A2B3A">
        <w:tc>
          <w:tcPr>
            <w:tcW w:w="5642" w:type="dxa"/>
          </w:tcPr>
          <w:p w14:paraId="72BEE072" w14:textId="6F74347A" w:rsidR="00996171" w:rsidRPr="00477C0E" w:rsidRDefault="00477C0E"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hướng dẫn HS trao đổi nhóm trả lời câu hỏi</w:t>
            </w:r>
          </w:p>
        </w:tc>
        <w:tc>
          <w:tcPr>
            <w:tcW w:w="4139" w:type="dxa"/>
          </w:tcPr>
          <w:p w14:paraId="1FB5722C" w14:textId="50B376AC" w:rsidR="00996171" w:rsidRPr="00477C0E" w:rsidRDefault="00477C0E" w:rsidP="007066DD">
            <w:pPr>
              <w:spacing w:after="0" w:line="276" w:lineRule="auto"/>
              <w:rPr>
                <w:rFonts w:ascii="Times New Roman" w:hAnsi="Times New Roman"/>
                <w:iCs/>
                <w:sz w:val="28"/>
                <w:szCs w:val="28"/>
                <w:lang w:val="de-DE"/>
              </w:rPr>
            </w:pPr>
            <w:r>
              <w:rPr>
                <w:rFonts w:ascii="Times New Roman" w:hAnsi="Times New Roman"/>
                <w:iCs/>
                <w:sz w:val="28"/>
                <w:szCs w:val="28"/>
                <w:lang w:val="de-DE"/>
              </w:rPr>
              <w:t xml:space="preserve">- </w:t>
            </w:r>
            <w:r w:rsidRPr="006327AD">
              <w:rPr>
                <w:rFonts w:ascii="Times New Roman" w:hAnsi="Times New Roman"/>
                <w:iCs/>
                <w:sz w:val="28"/>
                <w:szCs w:val="28"/>
                <w:lang w:val="de-DE"/>
              </w:rPr>
              <w:t>Thảo luận nhóm.</w:t>
            </w:r>
          </w:p>
        </w:tc>
      </w:tr>
      <w:tr w:rsidR="00996171" w:rsidRPr="007822BA" w14:paraId="6865F83F" w14:textId="77777777" w:rsidTr="004A2B3A">
        <w:tc>
          <w:tcPr>
            <w:tcW w:w="9781" w:type="dxa"/>
            <w:gridSpan w:val="2"/>
          </w:tcPr>
          <w:p w14:paraId="396164D4"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61DDA07A" w14:textId="77777777" w:rsidTr="004A2B3A">
        <w:tc>
          <w:tcPr>
            <w:tcW w:w="5642" w:type="dxa"/>
          </w:tcPr>
          <w:p w14:paraId="2AF183EC" w14:textId="374DDA25" w:rsidR="00996171" w:rsidRPr="00477C0E" w:rsidRDefault="00477C0E" w:rsidP="00477C0E">
            <w:pPr>
              <w:tabs>
                <w:tab w:val="center" w:pos="4320"/>
                <w:tab w:val="right" w:pos="8640"/>
              </w:tabs>
              <w:spacing w:after="0" w:line="276" w:lineRule="auto"/>
              <w:jc w:val="both"/>
              <w:rPr>
                <w:rFonts w:ascii="Times New Roman" w:hAnsi="Times New Roman"/>
                <w:iCs/>
                <w:sz w:val="28"/>
                <w:szCs w:val="28"/>
                <w:lang w:val="de-DE"/>
              </w:rPr>
            </w:pPr>
            <w:r w:rsidRPr="006327AD">
              <w:rPr>
                <w:rFonts w:ascii="Times New Roman" w:hAnsi="Times New Roman"/>
                <w:iCs/>
                <w:sz w:val="28"/>
                <w:szCs w:val="28"/>
                <w:lang w:val="de-DE"/>
              </w:rPr>
              <w:t>-</w:t>
            </w:r>
            <w:r>
              <w:rPr>
                <w:rFonts w:ascii="Times New Roman" w:hAnsi="Times New Roman"/>
                <w:iCs/>
                <w:sz w:val="28"/>
                <w:szCs w:val="28"/>
                <w:lang w:val="vi-VN"/>
              </w:rPr>
              <w:t xml:space="preserve"> GV yêu cầu</w:t>
            </w:r>
            <w:r w:rsidRPr="006327AD">
              <w:rPr>
                <w:rFonts w:ascii="Times New Roman" w:hAnsi="Times New Roman"/>
                <w:iCs/>
                <w:sz w:val="28"/>
                <w:szCs w:val="28"/>
                <w:lang w:val="de-DE"/>
              </w:rPr>
              <w:t xml:space="preserve"> </w:t>
            </w:r>
            <w:r>
              <w:rPr>
                <w:rFonts w:ascii="Times New Roman" w:hAnsi="Times New Roman"/>
                <w:iCs/>
                <w:sz w:val="28"/>
                <w:szCs w:val="28"/>
                <w:lang w:val="vi-VN"/>
              </w:rPr>
              <w:t>đ</w:t>
            </w:r>
            <w:r w:rsidRPr="006327AD">
              <w:rPr>
                <w:rFonts w:ascii="Times New Roman" w:hAnsi="Times New Roman"/>
                <w:iCs/>
                <w:sz w:val="28"/>
                <w:szCs w:val="28"/>
                <w:lang w:val="de-DE"/>
              </w:rPr>
              <w:t xml:space="preserve">ại diện các nhóm HS báo cáo kết quả hoạt động. </w:t>
            </w:r>
          </w:p>
        </w:tc>
        <w:tc>
          <w:tcPr>
            <w:tcW w:w="4139" w:type="dxa"/>
          </w:tcPr>
          <w:p w14:paraId="0E5EB1F4" w14:textId="67C446F1" w:rsidR="00996171" w:rsidRPr="007822BA" w:rsidRDefault="00477C0E"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6327AD">
              <w:rPr>
                <w:rFonts w:ascii="Times New Roman" w:hAnsi="Times New Roman"/>
                <w:sz w:val="28"/>
                <w:szCs w:val="28"/>
                <w:lang w:val="de-DE"/>
              </w:rPr>
              <w:t>Trả lời câu hỏi trắc nghiệm trong phiếu học tập.</w:t>
            </w:r>
          </w:p>
        </w:tc>
      </w:tr>
      <w:tr w:rsidR="00996171" w:rsidRPr="007822BA" w14:paraId="6AB36F03" w14:textId="77777777" w:rsidTr="004A2B3A">
        <w:tc>
          <w:tcPr>
            <w:tcW w:w="9781" w:type="dxa"/>
            <w:gridSpan w:val="2"/>
          </w:tcPr>
          <w:p w14:paraId="0E624310"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6854E999" w14:textId="77777777" w:rsidTr="004A2B3A">
        <w:tc>
          <w:tcPr>
            <w:tcW w:w="5642" w:type="dxa"/>
          </w:tcPr>
          <w:p w14:paraId="00B6BAC2" w14:textId="3B304044" w:rsidR="00996171" w:rsidRPr="007822BA" w:rsidRDefault="00477C0E"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477C72">
              <w:rPr>
                <w:rFonts w:ascii="Times New Roman" w:hAnsi="Times New Roman"/>
                <w:sz w:val="28"/>
                <w:szCs w:val="28"/>
                <w:lang w:val="de-DE"/>
              </w:rPr>
              <w:t>- Giáo viên nhận xét, đánh giá chung các nhóm.</w:t>
            </w:r>
          </w:p>
        </w:tc>
        <w:tc>
          <w:tcPr>
            <w:tcW w:w="4139" w:type="dxa"/>
          </w:tcPr>
          <w:p w14:paraId="7D2750D5" w14:textId="6B8A64E7" w:rsidR="00996171" w:rsidRPr="00477C0E" w:rsidRDefault="00477C0E" w:rsidP="00477C0E">
            <w:pPr>
              <w:spacing w:after="0" w:line="276" w:lineRule="auto"/>
              <w:jc w:val="both"/>
              <w:rPr>
                <w:rFonts w:ascii="Times New Roman" w:hAnsi="Times New Roman"/>
                <w:sz w:val="28"/>
                <w:szCs w:val="28"/>
                <w:lang w:val="de-DE"/>
              </w:rPr>
            </w:pPr>
            <w:r w:rsidRPr="00477C72">
              <w:rPr>
                <w:rFonts w:ascii="Times New Roman" w:hAnsi="Times New Roman"/>
                <w:sz w:val="28"/>
                <w:szCs w:val="28"/>
                <w:lang w:val="de-DE"/>
              </w:rPr>
              <w:t>- H</w:t>
            </w:r>
            <w:r>
              <w:rPr>
                <w:rFonts w:ascii="Times New Roman" w:hAnsi="Times New Roman"/>
                <w:sz w:val="28"/>
                <w:szCs w:val="28"/>
                <w:lang w:val="vi-VN"/>
              </w:rPr>
              <w:t>S</w:t>
            </w:r>
            <w:r w:rsidRPr="00477C72">
              <w:rPr>
                <w:rFonts w:ascii="Times New Roman" w:hAnsi="Times New Roman"/>
                <w:sz w:val="28"/>
                <w:szCs w:val="28"/>
                <w:lang w:val="de-DE"/>
              </w:rPr>
              <w:t xml:space="preserve"> nhận xét, bổ sung, đánh giá.</w:t>
            </w:r>
          </w:p>
        </w:tc>
      </w:tr>
    </w:tbl>
    <w:p w14:paraId="1D9057FF" w14:textId="42239594" w:rsidR="00050D21" w:rsidRDefault="001622D0" w:rsidP="00007F5E">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1400E">
        <w:rPr>
          <w:rFonts w:ascii="Times New Roman" w:eastAsia="Times New Roman" w:hAnsi="Times New Roman" w:cs="Times New Roman"/>
          <w:b/>
          <w:bCs/>
          <w:color w:val="000000"/>
          <w:sz w:val="28"/>
          <w:szCs w:val="28"/>
          <w:shd w:val="clear" w:color="auto" w:fill="FFFFFF"/>
          <w:lang w:val="de-DE"/>
        </w:rPr>
        <w:t>4. HOẠT ĐỘNG</w:t>
      </w:r>
      <w:r>
        <w:rPr>
          <w:rFonts w:ascii="Times New Roman" w:eastAsia="Times New Roman" w:hAnsi="Times New Roman" w:cs="Times New Roman"/>
          <w:b/>
          <w:bCs/>
          <w:color w:val="000000"/>
          <w:sz w:val="28"/>
          <w:szCs w:val="28"/>
          <w:shd w:val="clear" w:color="auto" w:fill="FFFFFF"/>
          <w:lang w:val="de-DE"/>
        </w:rPr>
        <w:t xml:space="preserve"> 4: VẬN DỤNG</w:t>
      </w:r>
    </w:p>
    <w:p w14:paraId="458C8E8E" w14:textId="77777777" w:rsidR="00050D21" w:rsidRPr="008A78BF" w:rsidRDefault="00050D21" w:rsidP="007066DD">
      <w:pPr>
        <w:spacing w:after="0" w:line="276" w:lineRule="auto"/>
        <w:ind w:right="255"/>
        <w:rPr>
          <w:rFonts w:ascii="Times New Roman" w:eastAsia="Times New Roman" w:hAnsi="Times New Roman" w:cs="Times New Roman"/>
          <w:bCs/>
          <w:sz w:val="28"/>
          <w:szCs w:val="28"/>
          <w:lang w:val="vi-VN"/>
        </w:rPr>
      </w:pPr>
      <w:r w:rsidRPr="00731D07">
        <w:rPr>
          <w:rFonts w:ascii="Times New Roman" w:eastAsia="Times New Roman" w:hAnsi="Times New Roman" w:cs="Times New Roman"/>
          <w:b/>
          <w:sz w:val="28"/>
          <w:szCs w:val="28"/>
        </w:rPr>
        <w:t xml:space="preserve">a) </w:t>
      </w:r>
      <w:r w:rsidRPr="00731D07">
        <w:rPr>
          <w:rFonts w:ascii="Times New Roman" w:eastAsia="Times New Roman" w:hAnsi="Times New Roman" w:cs="Times New Roman"/>
          <w:b/>
          <w:sz w:val="28"/>
          <w:szCs w:val="28"/>
          <w:lang w:val="vi-VN"/>
        </w:rPr>
        <w:t>Mục tiêu:</w:t>
      </w:r>
      <w:r w:rsidRPr="0061400E">
        <w:rPr>
          <w:rFonts w:ascii="Times New Roman" w:eastAsia="Times New Roman" w:hAnsi="Times New Roman" w:cs="Times New Roman"/>
          <w:b/>
          <w:sz w:val="28"/>
          <w:szCs w:val="28"/>
          <w:lang w:val="vi-VN"/>
        </w:rPr>
        <w:t xml:space="preserve"> </w:t>
      </w:r>
      <w:r w:rsidRPr="006327AD">
        <w:rPr>
          <w:rFonts w:ascii="Times New Roman" w:hAnsi="Times New Roman"/>
          <w:sz w:val="28"/>
          <w:szCs w:val="28"/>
        </w:rPr>
        <w:t>HS vận dụng các kiến thức vừa học giải thích, tìm hiểu các hiện tượng trong thực tế cuộc sống, tự tìm hiểu ở ngoài lớp. Yêu thích môn học hơn.</w:t>
      </w:r>
    </w:p>
    <w:p w14:paraId="3C45AAEA" w14:textId="77777777" w:rsidR="00050D21" w:rsidRPr="008A78BF" w:rsidRDefault="00050D21" w:rsidP="007066DD">
      <w:pPr>
        <w:spacing w:after="0" w:line="276" w:lineRule="auto"/>
        <w:rPr>
          <w:rFonts w:ascii="Times New Roman" w:eastAsia="Calibri" w:hAnsi="Times New Roman" w:cs="Times New Roman"/>
          <w:iCs/>
          <w:sz w:val="28"/>
          <w:szCs w:val="28"/>
        </w:rPr>
      </w:pPr>
      <w:r w:rsidRPr="00731D07">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rPr>
        <w:t xml:space="preserve"> </w:t>
      </w:r>
      <w:r w:rsidRPr="006327AD">
        <w:rPr>
          <w:rFonts w:ascii="Times New Roman" w:hAnsi="Times New Roman"/>
          <w:sz w:val="28"/>
          <w:szCs w:val="28"/>
        </w:rPr>
        <w:t>Vận dụng làm bài tập</w:t>
      </w:r>
      <w:r>
        <w:rPr>
          <w:rFonts w:ascii="Times New Roman" w:hAnsi="Times New Roman"/>
          <w:sz w:val="28"/>
          <w:szCs w:val="28"/>
        </w:rPr>
        <w:t>.</w:t>
      </w:r>
    </w:p>
    <w:p w14:paraId="57BA97DE" w14:textId="77777777" w:rsidR="00050D21" w:rsidRPr="003D6EE2" w:rsidRDefault="00050D21" w:rsidP="007066DD">
      <w:pPr>
        <w:spacing w:after="0" w:line="276" w:lineRule="auto"/>
        <w:rPr>
          <w:rFonts w:ascii="Times New Roman" w:eastAsia="Times New Roman" w:hAnsi="Times New Roman" w:cs="Times New Roman"/>
          <w:sz w:val="28"/>
          <w:szCs w:val="28"/>
          <w:lang w:val="de-DE"/>
        </w:rPr>
      </w:pPr>
      <w:r w:rsidRPr="00731D07">
        <w:rPr>
          <w:rFonts w:ascii="Times New Roman" w:eastAsia="Calibri" w:hAnsi="Times New Roman" w:cs="Times New Roman"/>
          <w:b/>
          <w:sz w:val="28"/>
          <w:szCs w:val="28"/>
          <w:lang w:val="vi-VN"/>
        </w:rPr>
        <w:t>c)</w:t>
      </w:r>
      <w:r w:rsidRPr="003D6EE2">
        <w:rPr>
          <w:rFonts w:ascii="Times New Roman" w:eastAsia="Calibri" w:hAnsi="Times New Roman" w:cs="Times New Roman"/>
          <w:i/>
          <w:sz w:val="28"/>
          <w:szCs w:val="28"/>
          <w:lang w:val="vi-VN"/>
        </w:rPr>
        <w:t xml:space="preserve"> </w:t>
      </w:r>
      <w:r>
        <w:rPr>
          <w:rFonts w:ascii="Times New Roman" w:eastAsia="Times New Roman" w:hAnsi="Times New Roman" w:cs="Times New Roman"/>
          <w:b/>
          <w:sz w:val="28"/>
          <w:szCs w:val="28"/>
          <w:lang w:val="de-DE"/>
        </w:rPr>
        <w:t>S</w:t>
      </w:r>
      <w:r w:rsidRPr="003D6EE2">
        <w:rPr>
          <w:rFonts w:ascii="Times New Roman" w:eastAsia="Times New Roman" w:hAnsi="Times New Roman" w:cs="Times New Roman"/>
          <w:b/>
          <w:sz w:val="28"/>
          <w:szCs w:val="28"/>
          <w:lang w:val="de-DE"/>
        </w:rPr>
        <w:t xml:space="preserve">ản phẩm: </w:t>
      </w:r>
      <w:r w:rsidRPr="008A78BF">
        <w:rPr>
          <w:rFonts w:ascii="Times New Roman" w:eastAsia="Times New Roman" w:hAnsi="Times New Roman" w:cs="Times New Roman"/>
          <w:bCs/>
          <w:sz w:val="28"/>
          <w:szCs w:val="28"/>
          <w:lang w:val="de-DE"/>
        </w:rPr>
        <w:t>Nội dung bài tập của học sinh.</w:t>
      </w:r>
    </w:p>
    <w:p w14:paraId="5493F698" w14:textId="77777777" w:rsidR="00996171" w:rsidRDefault="00050D21" w:rsidP="007066DD">
      <w:pPr>
        <w:tabs>
          <w:tab w:val="left" w:pos="8620"/>
        </w:tabs>
        <w:spacing w:after="0" w:line="276" w:lineRule="auto"/>
        <w:rPr>
          <w:rFonts w:ascii="Times New Roman" w:eastAsia="Times New Roman" w:hAnsi="Times New Roman" w:cs="Times New Roman"/>
          <w:b/>
          <w:color w:val="000000"/>
          <w:sz w:val="28"/>
          <w:szCs w:val="28"/>
          <w:shd w:val="clear" w:color="auto" w:fill="FFFFFF"/>
          <w:lang w:val="de-DE"/>
        </w:rPr>
      </w:pPr>
      <w:r w:rsidRPr="00731D07">
        <w:rPr>
          <w:rFonts w:ascii="Times New Roman" w:eastAsia="Calibri" w:hAnsi="Times New Roman" w:cs="Times New Roman"/>
          <w:b/>
          <w:iCs/>
          <w:color w:val="000000"/>
          <w:sz w:val="28"/>
          <w:szCs w:val="28"/>
          <w:lang w:val="vi-VN"/>
        </w:rPr>
        <w:t>d</w:t>
      </w:r>
      <w:r w:rsidRPr="00477C72">
        <w:rPr>
          <w:rFonts w:ascii="Times New Roman" w:eastAsia="Calibri" w:hAnsi="Times New Roman" w:cs="Times New Roman"/>
          <w:b/>
          <w:iCs/>
          <w:color w:val="000000"/>
          <w:sz w:val="28"/>
          <w:szCs w:val="28"/>
          <w:lang w:val="de-DE"/>
        </w:rPr>
        <w:t>)</w:t>
      </w:r>
      <w:r w:rsidRPr="00477C72">
        <w:rPr>
          <w:rFonts w:ascii="Times New Roman" w:eastAsia="Calibri" w:hAnsi="Times New Roman" w:cs="Times New Roman"/>
          <w:i/>
          <w:iCs/>
          <w:color w:val="000000"/>
          <w:sz w:val="28"/>
          <w:szCs w:val="28"/>
          <w:lang w:val="de-DE"/>
        </w:rPr>
        <w:t xml:space="preserve"> </w:t>
      </w:r>
      <w:r w:rsidRPr="00477C72">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3259FD68" w14:textId="77777777" w:rsidTr="004A2B3A">
        <w:tc>
          <w:tcPr>
            <w:tcW w:w="5642" w:type="dxa"/>
          </w:tcPr>
          <w:p w14:paraId="4B3C62A0"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6A06545"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653901E7" w14:textId="77777777" w:rsidTr="004A2B3A">
        <w:tc>
          <w:tcPr>
            <w:tcW w:w="9781" w:type="dxa"/>
            <w:gridSpan w:val="2"/>
          </w:tcPr>
          <w:p w14:paraId="415B437E"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3AC26373" w14:textId="77777777" w:rsidTr="004A2B3A">
        <w:tc>
          <w:tcPr>
            <w:tcW w:w="5642" w:type="dxa"/>
          </w:tcPr>
          <w:p w14:paraId="0259B0A7" w14:textId="75DDCB6B" w:rsidR="007D1063" w:rsidRPr="007D1063" w:rsidRDefault="007D1063" w:rsidP="007D1063">
            <w:pPr>
              <w:spacing w:after="0" w:line="276" w:lineRule="auto"/>
              <w:rPr>
                <w:rFonts w:ascii="Times New Roman" w:hAnsi="Times New Roman" w:cs="Times New Roman"/>
                <w:sz w:val="24"/>
                <w:szCs w:val="24"/>
                <w:lang w:val="vi-VN"/>
              </w:rPr>
            </w:pPr>
            <w:r w:rsidRPr="00CA74FE">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lang w:val="vi-VN"/>
              </w:rPr>
              <w:t xml:space="preserve">GV cho </w:t>
            </w:r>
            <w:r w:rsidRPr="00CA74FE">
              <w:rPr>
                <w:rFonts w:ascii="Times New Roman" w:eastAsia="Calibri" w:hAnsi="Times New Roman" w:cs="Times New Roman"/>
                <w:sz w:val="28"/>
                <w:szCs w:val="28"/>
                <w:lang w:val="vi-VN"/>
              </w:rPr>
              <w:t>H</w:t>
            </w:r>
            <w:r>
              <w:rPr>
                <w:rFonts w:ascii="Times New Roman" w:eastAsia="Calibri" w:hAnsi="Times New Roman" w:cs="Times New Roman"/>
                <w:sz w:val="28"/>
                <w:szCs w:val="28"/>
                <w:lang w:val="vi-VN"/>
              </w:rPr>
              <w:t>S</w:t>
            </w:r>
            <w:r w:rsidRPr="00CA74FE">
              <w:rPr>
                <w:rFonts w:ascii="Times New Roman" w:eastAsia="Calibri" w:hAnsi="Times New Roman" w:cs="Times New Roman"/>
                <w:sz w:val="28"/>
                <w:szCs w:val="28"/>
                <w:lang w:val="vi-VN"/>
              </w:rPr>
              <w:t xml:space="preserve"> xem video về sự truyền âm trong chân</w:t>
            </w:r>
            <w:r>
              <w:rPr>
                <w:rFonts w:ascii="Times New Roman" w:eastAsia="Calibri" w:hAnsi="Times New Roman" w:cs="Times New Roman"/>
                <w:sz w:val="28"/>
                <w:szCs w:val="28"/>
                <w:lang w:val="vi-VN"/>
              </w:rPr>
              <w:t xml:space="preserve"> </w:t>
            </w:r>
            <w:r w:rsidRPr="00CA74FE">
              <w:rPr>
                <w:rFonts w:ascii="Times New Roman" w:eastAsia="Calibri" w:hAnsi="Times New Roman" w:cs="Times New Roman"/>
                <w:sz w:val="28"/>
                <w:szCs w:val="28"/>
                <w:lang w:val="vi-VN"/>
              </w:rPr>
              <w:t xml:space="preserve">không: </w:t>
            </w:r>
            <w:hyperlink r:id="rId63" w:history="1">
              <w:r w:rsidRPr="007D1063">
                <w:rPr>
                  <w:rStyle w:val="Hyperlink"/>
                  <w:rFonts w:ascii="Times New Roman" w:hAnsi="Times New Roman" w:cs="Times New Roman"/>
                  <w:color w:val="auto"/>
                  <w:sz w:val="24"/>
                  <w:szCs w:val="24"/>
                  <w:lang w:val="vi-VN"/>
                </w:rPr>
                <w:t>https://www.youtube.com/watch?v=_je12cpnxqw</w:t>
              </w:r>
            </w:hyperlink>
          </w:p>
          <w:p w14:paraId="570ADF8C" w14:textId="38208445" w:rsidR="00996171" w:rsidRPr="007D1063" w:rsidRDefault="006B01CD" w:rsidP="007D1063">
            <w:pPr>
              <w:spacing w:after="0" w:line="276" w:lineRule="auto"/>
              <w:jc w:val="both"/>
              <w:rPr>
                <w:rFonts w:ascii="Times New Roman" w:hAnsi="Times New Roman" w:cs="Times New Roman"/>
                <w:sz w:val="24"/>
                <w:szCs w:val="24"/>
                <w:lang w:val="pt-BR"/>
              </w:rPr>
            </w:pPr>
            <w:hyperlink r:id="rId64" w:history="1">
              <w:r w:rsidR="007D1063" w:rsidRPr="007D1063">
                <w:rPr>
                  <w:rStyle w:val="Hyperlink"/>
                  <w:rFonts w:ascii="Times New Roman" w:hAnsi="Times New Roman" w:cs="Times New Roman"/>
                  <w:color w:val="auto"/>
                  <w:sz w:val="24"/>
                  <w:szCs w:val="24"/>
                  <w:lang w:val="pt-BR"/>
                </w:rPr>
                <w:t>https://www.youtube.com/watch?v=iMMWrlbrz8</w:t>
              </w:r>
            </w:hyperlink>
          </w:p>
        </w:tc>
        <w:tc>
          <w:tcPr>
            <w:tcW w:w="4139" w:type="dxa"/>
          </w:tcPr>
          <w:p w14:paraId="74109A6E" w14:textId="6A6BF18A" w:rsidR="007D1063" w:rsidRPr="007D1063" w:rsidRDefault="007D1063" w:rsidP="007066DD">
            <w:pPr>
              <w:spacing w:after="0" w:line="276" w:lineRule="auto"/>
              <w:rPr>
                <w:rStyle w:val="Hyperlink"/>
                <w:rFonts w:ascii="Times New Roman" w:hAnsi="Times New Roman"/>
                <w:color w:val="auto"/>
                <w:sz w:val="28"/>
                <w:szCs w:val="28"/>
                <w:u w:val="none"/>
                <w:lang w:val="vi-VN"/>
              </w:rPr>
            </w:pPr>
            <w:r>
              <w:rPr>
                <w:rStyle w:val="Hyperlink"/>
                <w:rFonts w:ascii="Times New Roman" w:hAnsi="Times New Roman"/>
                <w:color w:val="auto"/>
                <w:sz w:val="28"/>
                <w:szCs w:val="28"/>
                <w:u w:val="none"/>
                <w:lang w:val="vi-VN"/>
              </w:rPr>
              <w:t>- HS nhận nhiệm vụ, xem video</w:t>
            </w:r>
          </w:p>
          <w:p w14:paraId="572ED586" w14:textId="527F2DE5" w:rsidR="00996171" w:rsidRPr="007D1063" w:rsidRDefault="007D1063" w:rsidP="007066DD">
            <w:pPr>
              <w:spacing w:after="0" w:line="276" w:lineRule="auto"/>
              <w:rPr>
                <w:rFonts w:ascii="Times New Roman" w:hAnsi="Times New Roman" w:cs="Times New Roman"/>
                <w:color w:val="000000" w:themeColor="text1"/>
                <w:sz w:val="28"/>
                <w:szCs w:val="28"/>
              </w:rPr>
            </w:pPr>
            <w:r w:rsidRPr="007D1063">
              <w:rPr>
                <w:rStyle w:val="Hyperlink"/>
                <w:rFonts w:ascii="Times New Roman" w:hAnsi="Times New Roman"/>
                <w:color w:val="auto"/>
                <w:sz w:val="28"/>
                <w:szCs w:val="28"/>
                <w:u w:val="none"/>
                <w:lang w:val="pt-BR"/>
              </w:rPr>
              <w:t>- Đọc nội dung “Em có biết”.</w:t>
            </w:r>
          </w:p>
        </w:tc>
      </w:tr>
      <w:tr w:rsidR="00996171" w:rsidRPr="007822BA" w14:paraId="6F7F3437" w14:textId="77777777" w:rsidTr="004A2B3A">
        <w:tc>
          <w:tcPr>
            <w:tcW w:w="9781" w:type="dxa"/>
            <w:gridSpan w:val="2"/>
          </w:tcPr>
          <w:p w14:paraId="4E6E1096"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01528411" w14:textId="77777777" w:rsidTr="004A2B3A">
        <w:tc>
          <w:tcPr>
            <w:tcW w:w="5642" w:type="dxa"/>
          </w:tcPr>
          <w:p w14:paraId="41C0AF96" w14:textId="77777777" w:rsidR="00927085" w:rsidRPr="00CA74FE" w:rsidRDefault="00927085" w:rsidP="00927085">
            <w:pPr>
              <w:spacing w:after="0" w:line="276" w:lineRule="auto"/>
              <w:jc w:val="both"/>
              <w:rPr>
                <w:rFonts w:ascii="Times New Roman" w:eastAsia="Times New Roman" w:hAnsi="Times New Roman" w:cs="Times New Roman"/>
                <w:bCs/>
                <w:sz w:val="28"/>
                <w:szCs w:val="28"/>
                <w:lang w:val="vi-VN"/>
              </w:rPr>
            </w:pPr>
            <w:r w:rsidRPr="00CA74FE">
              <w:rPr>
                <w:rFonts w:ascii="Times New Roman" w:eastAsia="Times New Roman" w:hAnsi="Times New Roman" w:cs="Times New Roman"/>
                <w:bCs/>
                <w:sz w:val="28"/>
                <w:szCs w:val="28"/>
                <w:lang w:val="de-DE"/>
              </w:rPr>
              <w:t>- Lấy ví dụ chứng tỏ âm truyền trong chất rắn nhanh hơn trong chất lỏng, trong chất lỏng nhanh hơn trong chất khí</w:t>
            </w:r>
            <w:r w:rsidRPr="00CA74FE">
              <w:rPr>
                <w:rFonts w:ascii="Times New Roman" w:eastAsia="Times New Roman" w:hAnsi="Times New Roman" w:cs="Times New Roman"/>
                <w:bCs/>
                <w:sz w:val="28"/>
                <w:szCs w:val="28"/>
                <w:lang w:val="vi-VN"/>
              </w:rPr>
              <w:t xml:space="preserve"> ?</w:t>
            </w:r>
          </w:p>
          <w:p w14:paraId="7E030721" w14:textId="020DE023" w:rsidR="00996171" w:rsidRPr="00927085" w:rsidRDefault="00927085" w:rsidP="007066DD">
            <w:pPr>
              <w:spacing w:after="0" w:line="276" w:lineRule="auto"/>
              <w:rPr>
                <w:rFonts w:ascii="Times New Roman" w:eastAsia="Times New Roman" w:hAnsi="Times New Roman" w:cs="Times New Roman"/>
                <w:bCs/>
                <w:sz w:val="28"/>
                <w:szCs w:val="28"/>
                <w:lang w:val="de-DE"/>
              </w:rPr>
            </w:pPr>
            <w:r w:rsidRPr="00CA74FE">
              <w:rPr>
                <w:rFonts w:ascii="Times New Roman" w:eastAsia="Times New Roman" w:hAnsi="Times New Roman" w:cs="Times New Roman"/>
                <w:bCs/>
                <w:sz w:val="28"/>
                <w:szCs w:val="28"/>
                <w:lang w:val="de-DE"/>
              </w:rPr>
              <w:t>- Giải thích tốc độ truyền âm trong các môi trường?</w:t>
            </w:r>
          </w:p>
        </w:tc>
        <w:tc>
          <w:tcPr>
            <w:tcW w:w="4139" w:type="dxa"/>
          </w:tcPr>
          <w:p w14:paraId="19FFB6A0" w14:textId="77777777" w:rsidR="00927085" w:rsidRPr="00CA74FE" w:rsidRDefault="00927085" w:rsidP="00927085">
            <w:pPr>
              <w:spacing w:after="0" w:line="276" w:lineRule="auto"/>
              <w:jc w:val="both"/>
              <w:rPr>
                <w:rFonts w:ascii="Times New Roman" w:eastAsia="Times New Roman" w:hAnsi="Times New Roman" w:cs="Times New Roman"/>
                <w:bCs/>
                <w:sz w:val="28"/>
                <w:szCs w:val="28"/>
                <w:lang w:val="de-DE"/>
              </w:rPr>
            </w:pPr>
            <w:r w:rsidRPr="00CA74FE">
              <w:rPr>
                <w:rFonts w:ascii="Times New Roman" w:eastAsia="Times New Roman" w:hAnsi="Times New Roman" w:cs="Times New Roman"/>
                <w:bCs/>
                <w:sz w:val="28"/>
                <w:szCs w:val="28"/>
                <w:lang w:val="de-DE"/>
              </w:rPr>
              <w:t>- Xem thí nghiệm, trả lời câu hỏi câu hỏi.</w:t>
            </w:r>
          </w:p>
          <w:p w14:paraId="55358595" w14:textId="77777777" w:rsidR="00996171" w:rsidRPr="005C7856" w:rsidRDefault="00996171" w:rsidP="007066DD">
            <w:pPr>
              <w:spacing w:after="0" w:line="276" w:lineRule="auto"/>
              <w:rPr>
                <w:rFonts w:ascii="Times New Roman" w:eastAsia="Arial" w:hAnsi="Times New Roman" w:cs="Times New Roman"/>
                <w:sz w:val="28"/>
                <w:szCs w:val="28"/>
                <w:lang w:val="de-DE"/>
              </w:rPr>
            </w:pPr>
          </w:p>
        </w:tc>
      </w:tr>
      <w:tr w:rsidR="00996171" w:rsidRPr="007822BA" w14:paraId="25137629" w14:textId="77777777" w:rsidTr="004A2B3A">
        <w:tc>
          <w:tcPr>
            <w:tcW w:w="9781" w:type="dxa"/>
            <w:gridSpan w:val="2"/>
          </w:tcPr>
          <w:p w14:paraId="55A138F8"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13C8AF83" w14:textId="77777777" w:rsidTr="004A2B3A">
        <w:tc>
          <w:tcPr>
            <w:tcW w:w="5642" w:type="dxa"/>
          </w:tcPr>
          <w:p w14:paraId="76A8CFB1" w14:textId="0CB8EECD" w:rsidR="00996171" w:rsidRPr="00927085" w:rsidRDefault="00927085"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đaiị diện HS báo cáo kết quả</w:t>
            </w:r>
          </w:p>
        </w:tc>
        <w:tc>
          <w:tcPr>
            <w:tcW w:w="4139" w:type="dxa"/>
          </w:tcPr>
          <w:p w14:paraId="4534C079" w14:textId="0548BBDB" w:rsidR="00996171" w:rsidRPr="00927085" w:rsidRDefault="00927085" w:rsidP="00927085">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vi-VN"/>
              </w:rPr>
              <w:t>- HS b</w:t>
            </w:r>
            <w:r w:rsidRPr="00CA74FE">
              <w:rPr>
                <w:rFonts w:ascii="Times New Roman" w:eastAsia="Times New Roman" w:hAnsi="Times New Roman" w:cs="Times New Roman"/>
                <w:bCs/>
                <w:sz w:val="28"/>
                <w:szCs w:val="28"/>
                <w:lang w:val="de-DE"/>
              </w:rPr>
              <w:t>áo cáo kết quả nhiệm vụ.</w:t>
            </w:r>
          </w:p>
        </w:tc>
      </w:tr>
      <w:tr w:rsidR="00996171" w:rsidRPr="007822BA" w14:paraId="052DC5FB" w14:textId="77777777" w:rsidTr="004A2B3A">
        <w:tc>
          <w:tcPr>
            <w:tcW w:w="9781" w:type="dxa"/>
            <w:gridSpan w:val="2"/>
          </w:tcPr>
          <w:p w14:paraId="1501E7FE"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2740C436" w14:textId="77777777" w:rsidTr="004A2B3A">
        <w:tc>
          <w:tcPr>
            <w:tcW w:w="5642" w:type="dxa"/>
          </w:tcPr>
          <w:p w14:paraId="1F34AF0A" w14:textId="77777777" w:rsidR="00927085" w:rsidRPr="00CA74FE" w:rsidRDefault="00927085" w:rsidP="00927085">
            <w:pPr>
              <w:spacing w:after="0" w:line="276" w:lineRule="auto"/>
              <w:jc w:val="both"/>
              <w:rPr>
                <w:rFonts w:ascii="Times New Roman" w:hAnsi="Times New Roman" w:cs="Times New Roman"/>
                <w:sz w:val="28"/>
                <w:szCs w:val="28"/>
                <w:lang w:val="de-DE"/>
              </w:rPr>
            </w:pPr>
            <w:r w:rsidRPr="00CA74FE">
              <w:rPr>
                <w:rFonts w:ascii="Times New Roman" w:hAnsi="Times New Roman" w:cs="Times New Roman"/>
                <w:sz w:val="28"/>
                <w:szCs w:val="28"/>
                <w:lang w:val="de-DE"/>
              </w:rPr>
              <w:t>- Giáo viên nhận xét, đánh giá.</w:t>
            </w:r>
          </w:p>
          <w:p w14:paraId="4810E555" w14:textId="432BDEC3" w:rsidR="00996171" w:rsidRPr="007822BA" w:rsidRDefault="00927085" w:rsidP="00927085">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CA74FE">
              <w:rPr>
                <w:rFonts w:ascii="Times New Roman" w:hAnsi="Times New Roman" w:cs="Times New Roman"/>
                <w:sz w:val="28"/>
                <w:szCs w:val="28"/>
                <w:lang w:val="de-DE"/>
              </w:rPr>
              <w:t>-&gt; Thống nhất nội dung bài tập.</w:t>
            </w:r>
          </w:p>
        </w:tc>
        <w:tc>
          <w:tcPr>
            <w:tcW w:w="4139" w:type="dxa"/>
          </w:tcPr>
          <w:p w14:paraId="4B3ABBBB" w14:textId="1873FAF9" w:rsidR="00996171" w:rsidRPr="005C7856" w:rsidRDefault="00927085" w:rsidP="00927085">
            <w:pPr>
              <w:spacing w:after="0" w:line="276" w:lineRule="auto"/>
              <w:jc w:val="both"/>
              <w:rPr>
                <w:rFonts w:ascii="Times New Roman" w:hAnsi="Times New Roman" w:cs="Times New Roman"/>
                <w:sz w:val="28"/>
                <w:szCs w:val="28"/>
                <w:lang w:val="de-DE"/>
              </w:rPr>
            </w:pPr>
            <w:r w:rsidRPr="00CA74FE">
              <w:rPr>
                <w:rFonts w:ascii="Times New Roman" w:hAnsi="Times New Roman" w:cs="Times New Roman"/>
                <w:sz w:val="28"/>
                <w:szCs w:val="28"/>
                <w:lang w:val="de-DE"/>
              </w:rPr>
              <w:t>- Học sinh nhận xét, bổ sung, đánh giá.</w:t>
            </w:r>
          </w:p>
        </w:tc>
      </w:tr>
    </w:tbl>
    <w:p w14:paraId="3E82D65C" w14:textId="77D7DAE2" w:rsidR="00050D21" w:rsidRPr="00927085" w:rsidRDefault="00477C0E" w:rsidP="00927085">
      <w:pPr>
        <w:tabs>
          <w:tab w:val="left" w:pos="8620"/>
        </w:tabs>
        <w:spacing w:after="0" w:line="276" w:lineRule="auto"/>
        <w:jc w:val="center"/>
        <w:rPr>
          <w:rFonts w:ascii="Times New Roman" w:eastAsia="Times New Roman" w:hAnsi="Times New Roman" w:cs="Times New Roman"/>
          <w:b/>
          <w:color w:val="000000"/>
          <w:sz w:val="28"/>
          <w:szCs w:val="28"/>
          <w:shd w:val="clear" w:color="auto" w:fill="FFFFFF"/>
          <w:lang w:val="de-DE"/>
        </w:rPr>
      </w:pPr>
      <w:r>
        <w:rPr>
          <w:noProof/>
        </w:rPr>
        <w:drawing>
          <wp:anchor distT="0" distB="0" distL="114300" distR="114300" simplePos="0" relativeHeight="251693056" behindDoc="0" locked="0" layoutInCell="1" allowOverlap="1" wp14:anchorId="234CBAA8" wp14:editId="62CD3714">
            <wp:simplePos x="0" y="0"/>
            <wp:positionH relativeFrom="margin">
              <wp:align>left</wp:align>
            </wp:positionH>
            <wp:positionV relativeFrom="paragraph">
              <wp:posOffset>237490</wp:posOffset>
            </wp:positionV>
            <wp:extent cx="2327910" cy="1315720"/>
            <wp:effectExtent l="0" t="0" r="0" b="0"/>
            <wp:wrapSquare wrapText="bothSides"/>
            <wp:docPr id="672" name="Graphic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2"/>
                        </a:ext>
                      </a:extLst>
                    </a:blip>
                    <a:stretch>
                      <a:fillRect/>
                    </a:stretch>
                  </pic:blipFill>
                  <pic:spPr>
                    <a:xfrm>
                      <a:off x="0" y="0"/>
                      <a:ext cx="2327910" cy="1315720"/>
                    </a:xfrm>
                    <a:prstGeom prst="rect">
                      <a:avLst/>
                    </a:prstGeom>
                  </pic:spPr>
                </pic:pic>
              </a:graphicData>
            </a:graphic>
            <wp14:sizeRelV relativeFrom="margin">
              <wp14:pctHeight>0</wp14:pctHeight>
            </wp14:sizeRelV>
          </wp:anchor>
        </w:drawing>
      </w:r>
      <w:r w:rsidR="00050D21" w:rsidRPr="00477C72">
        <w:rPr>
          <w:rFonts w:ascii="Times New Roman" w:eastAsia="Times New Roman" w:hAnsi="Times New Roman" w:cs="Times New Roman"/>
          <w:b/>
          <w:sz w:val="28"/>
          <w:szCs w:val="28"/>
          <w:lang w:val="de-DE"/>
        </w:rPr>
        <w:t xml:space="preserve">Phụ lục: </w:t>
      </w:r>
      <w:r w:rsidR="00CA74FE">
        <w:rPr>
          <w:rFonts w:ascii="Times New Roman" w:hAnsi="Times New Roman"/>
          <w:b/>
          <w:bCs/>
          <w:sz w:val="28"/>
          <w:szCs w:val="28"/>
          <w:lang w:val="de-DE"/>
        </w:rPr>
        <w:t>T</w:t>
      </w:r>
      <w:r w:rsidR="00CA74FE" w:rsidRPr="00477C72">
        <w:rPr>
          <w:rFonts w:ascii="Times New Roman" w:hAnsi="Times New Roman"/>
          <w:b/>
          <w:bCs/>
          <w:sz w:val="28"/>
          <w:szCs w:val="28"/>
          <w:lang w:val="de-DE"/>
        </w:rPr>
        <w:t>rắc nghiệm</w:t>
      </w:r>
      <w:r w:rsidR="00CA74FE">
        <w:rPr>
          <w:rFonts w:ascii="Times New Roman" w:hAnsi="Times New Roman"/>
          <w:b/>
          <w:bCs/>
          <w:sz w:val="28"/>
          <w:szCs w:val="28"/>
          <w:lang w:val="de-DE"/>
        </w:rPr>
        <w:t xml:space="preserve"> trò chơi giải cứu ếch xanh</w:t>
      </w:r>
    </w:p>
    <w:p w14:paraId="3C666143" w14:textId="48C1DA99" w:rsidR="00050D21" w:rsidRPr="007D1063" w:rsidRDefault="00477C0E" w:rsidP="007D1063">
      <w:pPr>
        <w:tabs>
          <w:tab w:val="left" w:pos="1582"/>
        </w:tabs>
        <w:spacing w:after="0" w:line="276" w:lineRule="auto"/>
        <w:ind w:right="48" w:firstLine="567"/>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ab/>
      </w:r>
      <w:r>
        <w:rPr>
          <w:noProof/>
        </w:rPr>
        <w:drawing>
          <wp:inline distT="0" distB="0" distL="0" distR="0" wp14:anchorId="5A22A7EB" wp14:editId="7E90CE1D">
            <wp:extent cx="2321687" cy="1305903"/>
            <wp:effectExtent l="0" t="0" r="2540" b="8890"/>
            <wp:docPr id="673" name="Graphic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4"/>
                        </a:ext>
                      </a:extLst>
                    </a:blip>
                    <a:stretch>
                      <a:fillRect/>
                    </a:stretch>
                  </pic:blipFill>
                  <pic:spPr>
                    <a:xfrm>
                      <a:off x="0" y="0"/>
                      <a:ext cx="2345338" cy="1319206"/>
                    </a:xfrm>
                    <a:prstGeom prst="rect">
                      <a:avLst/>
                    </a:prstGeom>
                  </pic:spPr>
                </pic:pic>
              </a:graphicData>
            </a:graphic>
          </wp:inline>
        </w:drawing>
      </w:r>
      <w:r>
        <w:rPr>
          <w:rFonts w:ascii="Times New Roman" w:eastAsia="Times New Roman" w:hAnsi="Times New Roman" w:cs="Times New Roman"/>
          <w:b/>
          <w:sz w:val="28"/>
          <w:szCs w:val="28"/>
          <w:lang w:val="de-DE"/>
        </w:rPr>
        <w:br w:type="textWrapping" w:clear="all"/>
      </w:r>
      <w:r w:rsidR="00050D21" w:rsidRPr="00477C72">
        <w:rPr>
          <w:rFonts w:ascii="Times New Roman" w:hAnsi="Times New Roman"/>
          <w:b/>
          <w:bCs/>
          <w:sz w:val="28"/>
          <w:szCs w:val="28"/>
          <w:lang w:val="de-DE"/>
        </w:rPr>
        <w:t>Bài 1:</w:t>
      </w:r>
      <w:r w:rsidR="00050D21" w:rsidRPr="00477C72">
        <w:rPr>
          <w:rFonts w:ascii="Times New Roman" w:hAnsi="Times New Roman"/>
          <w:sz w:val="28"/>
          <w:szCs w:val="28"/>
          <w:lang w:val="de-DE"/>
        </w:rPr>
        <w:t> Khi nghiên cứu sự truyền âm thanh, người ta đã có những nhận xét sau. Hãy chọn câu trả lời </w:t>
      </w:r>
      <w:r w:rsidR="00050D21" w:rsidRPr="00477C72">
        <w:rPr>
          <w:rFonts w:ascii="Times New Roman" w:hAnsi="Times New Roman"/>
          <w:b/>
          <w:bCs/>
          <w:sz w:val="28"/>
          <w:szCs w:val="28"/>
          <w:lang w:val="de-DE"/>
        </w:rPr>
        <w:t>sai</w:t>
      </w:r>
      <w:r w:rsidR="00050D21" w:rsidRPr="00477C72">
        <w:rPr>
          <w:rFonts w:ascii="Times New Roman" w:hAnsi="Times New Roman"/>
          <w:sz w:val="28"/>
          <w:szCs w:val="28"/>
          <w:lang w:val="de-DE"/>
        </w:rPr>
        <w:t>:</w:t>
      </w:r>
    </w:p>
    <w:p w14:paraId="3EAE1903" w14:textId="77777777" w:rsidR="00050D21" w:rsidRPr="00477C72" w:rsidRDefault="00050D21" w:rsidP="007066DD">
      <w:pPr>
        <w:spacing w:after="0" w:line="276" w:lineRule="auto"/>
        <w:ind w:left="48" w:right="48"/>
        <w:rPr>
          <w:rFonts w:ascii="Times New Roman" w:hAnsi="Times New Roman"/>
          <w:sz w:val="28"/>
          <w:szCs w:val="28"/>
          <w:lang w:val="de-DE"/>
        </w:rPr>
      </w:pPr>
      <w:r w:rsidRPr="00477C72">
        <w:rPr>
          <w:rFonts w:ascii="Times New Roman" w:hAnsi="Times New Roman"/>
          <w:sz w:val="28"/>
          <w:szCs w:val="28"/>
          <w:lang w:val="de-DE"/>
        </w:rPr>
        <w:t>    A. Để nghe được âm thanh từ vật phát ra thì phải có môi trường truyền âm.</w:t>
      </w:r>
    </w:p>
    <w:p w14:paraId="3802617B" w14:textId="77777777" w:rsidR="00050D21" w:rsidRPr="00477C72" w:rsidRDefault="00050D21" w:rsidP="007066DD">
      <w:pPr>
        <w:spacing w:after="0" w:line="276" w:lineRule="auto"/>
        <w:ind w:left="48" w:right="48"/>
        <w:rPr>
          <w:rFonts w:ascii="Times New Roman" w:hAnsi="Times New Roman"/>
          <w:sz w:val="28"/>
          <w:szCs w:val="28"/>
          <w:lang w:val="de-DE"/>
        </w:rPr>
      </w:pPr>
      <w:r w:rsidRPr="00477C72">
        <w:rPr>
          <w:rFonts w:ascii="Times New Roman" w:hAnsi="Times New Roman"/>
          <w:sz w:val="28"/>
          <w:szCs w:val="28"/>
          <w:lang w:val="de-DE"/>
        </w:rPr>
        <w:t>    B. Không khí càng loãng thì sự truyền âm càng kém.</w:t>
      </w:r>
    </w:p>
    <w:p w14:paraId="4E6279E8" w14:textId="77777777" w:rsidR="00050D21" w:rsidRPr="00477C72" w:rsidRDefault="00050D21" w:rsidP="007066DD">
      <w:pPr>
        <w:spacing w:after="0" w:line="276" w:lineRule="auto"/>
        <w:ind w:left="48" w:right="48"/>
        <w:rPr>
          <w:rFonts w:ascii="Times New Roman" w:hAnsi="Times New Roman"/>
          <w:sz w:val="28"/>
          <w:szCs w:val="28"/>
          <w:lang w:val="de-DE"/>
        </w:rPr>
      </w:pPr>
      <w:r w:rsidRPr="00477C72">
        <w:rPr>
          <w:rFonts w:ascii="Times New Roman" w:hAnsi="Times New Roman"/>
          <w:sz w:val="28"/>
          <w:szCs w:val="28"/>
          <w:lang w:val="de-DE"/>
        </w:rPr>
        <w:t>    C. Sự truyền âm thanh là sự truyền dao động âm.</w:t>
      </w:r>
    </w:p>
    <w:p w14:paraId="32EBAB66" w14:textId="77777777" w:rsidR="00050D21" w:rsidRPr="00477C72" w:rsidRDefault="00050D21" w:rsidP="007066DD">
      <w:pPr>
        <w:spacing w:after="0" w:line="276" w:lineRule="auto"/>
        <w:ind w:left="48" w:right="48"/>
        <w:rPr>
          <w:rFonts w:ascii="Times New Roman" w:hAnsi="Times New Roman"/>
          <w:sz w:val="28"/>
          <w:szCs w:val="28"/>
          <w:lang w:val="de-DE"/>
        </w:rPr>
      </w:pPr>
      <w:r w:rsidRPr="00477C72">
        <w:rPr>
          <w:rFonts w:ascii="Times New Roman" w:hAnsi="Times New Roman"/>
          <w:sz w:val="28"/>
          <w:szCs w:val="28"/>
          <w:lang w:val="de-DE"/>
        </w:rPr>
        <w:t>    D. Không khí là môi trường truyền âm tốt nhất.</w:t>
      </w:r>
    </w:p>
    <w:p w14:paraId="161B3409" w14:textId="77777777" w:rsidR="00050D21" w:rsidRPr="00477C72" w:rsidRDefault="00050D21" w:rsidP="007066DD">
      <w:pPr>
        <w:widowControl w:val="0"/>
        <w:pBdr>
          <w:top w:val="nil"/>
          <w:left w:val="nil"/>
          <w:bottom w:val="nil"/>
          <w:right w:val="nil"/>
          <w:between w:val="nil"/>
        </w:pBdr>
        <w:spacing w:after="0" w:line="276" w:lineRule="auto"/>
        <w:rPr>
          <w:rFonts w:ascii="Times New Roman" w:hAnsi="Times New Roman" w:cs="Times New Roman"/>
          <w:color w:val="000000" w:themeColor="text1"/>
          <w:sz w:val="28"/>
          <w:szCs w:val="28"/>
          <w:lang w:val="de-DE"/>
        </w:rPr>
      </w:pPr>
      <w:r w:rsidRPr="00477C72">
        <w:rPr>
          <w:rFonts w:ascii="Times New Roman" w:hAnsi="Times New Roman"/>
          <w:b/>
          <w:bCs/>
          <w:sz w:val="28"/>
          <w:szCs w:val="28"/>
          <w:lang w:val="de-DE"/>
        </w:rPr>
        <w:t>Bài 2:</w:t>
      </w:r>
      <w:r w:rsidRPr="00477C72">
        <w:rPr>
          <w:rFonts w:ascii="Times New Roman" w:hAnsi="Times New Roman"/>
          <w:sz w:val="28"/>
          <w:szCs w:val="28"/>
          <w:lang w:val="de-DE"/>
        </w:rPr>
        <w:t> </w:t>
      </w:r>
      <w:r w:rsidRPr="00477C72">
        <w:rPr>
          <w:rFonts w:ascii="Times New Roman" w:hAnsi="Times New Roman" w:cs="Times New Roman"/>
          <w:color w:val="000000" w:themeColor="text1"/>
          <w:sz w:val="28"/>
          <w:szCs w:val="28"/>
          <w:lang w:val="de-DE"/>
        </w:rPr>
        <w:t xml:space="preserve">Vật nào dưới đây được coi là nguồn âm? </w:t>
      </w:r>
    </w:p>
    <w:p w14:paraId="2CA7F7CA" w14:textId="77777777" w:rsidR="00050D21" w:rsidRPr="00F75AD1" w:rsidRDefault="00050D21" w:rsidP="007066DD">
      <w:pPr>
        <w:widowControl w:val="0"/>
        <w:pBdr>
          <w:top w:val="nil"/>
          <w:left w:val="nil"/>
          <w:bottom w:val="nil"/>
          <w:right w:val="nil"/>
          <w:between w:val="nil"/>
        </w:pBdr>
        <w:spacing w:after="0" w:line="276" w:lineRule="auto"/>
        <w:rPr>
          <w:rFonts w:ascii="Times New Roman" w:hAnsi="Times New Roman" w:cs="Times New Roman"/>
          <w:color w:val="000000" w:themeColor="text1"/>
          <w:sz w:val="28"/>
          <w:szCs w:val="28"/>
        </w:rPr>
      </w:pPr>
      <w:bookmarkStart w:id="8" w:name="sLTMark_19_LT"/>
      <w:r w:rsidRPr="00477C72">
        <w:rPr>
          <w:rFonts w:ascii="Times New Roman" w:hAnsi="Times New Roman" w:cs="Times New Roman"/>
          <w:color w:val="000000" w:themeColor="text1"/>
          <w:sz w:val="28"/>
          <w:szCs w:val="28"/>
          <w:lang w:val="de-DE"/>
        </w:rPr>
        <w:t xml:space="preserve">A. Nước đang chảy từ trên thác xuống. </w:t>
      </w:r>
      <w:r w:rsidRPr="00477C72">
        <w:rPr>
          <w:rFonts w:ascii="Times New Roman" w:hAnsi="Times New Roman" w:cs="Times New Roman"/>
          <w:color w:val="000000" w:themeColor="text1"/>
          <w:sz w:val="28"/>
          <w:szCs w:val="28"/>
          <w:lang w:val="de-DE"/>
        </w:rPr>
        <w:tab/>
      </w:r>
      <w:r w:rsidRPr="00F75AD1">
        <w:rPr>
          <w:rFonts w:ascii="Times New Roman" w:hAnsi="Times New Roman" w:cs="Times New Roman"/>
          <w:color w:val="000000" w:themeColor="text1"/>
          <w:sz w:val="28"/>
          <w:szCs w:val="28"/>
        </w:rPr>
        <w:t xml:space="preserve">B. Cái trống trong sân trường. </w:t>
      </w:r>
    </w:p>
    <w:p w14:paraId="42D9D4E7" w14:textId="1D13272F" w:rsidR="00050D21" w:rsidRPr="00F75AD1" w:rsidRDefault="00050D21" w:rsidP="007066DD">
      <w:pPr>
        <w:widowControl w:val="0"/>
        <w:pBdr>
          <w:top w:val="nil"/>
          <w:left w:val="nil"/>
          <w:bottom w:val="nil"/>
          <w:right w:val="nil"/>
          <w:between w:val="nil"/>
        </w:pBdr>
        <w:spacing w:after="0" w:line="276" w:lineRule="auto"/>
        <w:rPr>
          <w:rFonts w:ascii="Times New Roman" w:hAnsi="Times New Roman" w:cs="Times New Roman"/>
          <w:color w:val="000000" w:themeColor="text1"/>
          <w:sz w:val="28"/>
          <w:szCs w:val="28"/>
        </w:rPr>
      </w:pPr>
      <w:bookmarkStart w:id="9" w:name="sLTMark_20_LT"/>
      <w:bookmarkEnd w:id="8"/>
      <w:r w:rsidRPr="00F75AD1">
        <w:rPr>
          <w:rFonts w:ascii="Times New Roman" w:hAnsi="Times New Roman" w:cs="Times New Roman"/>
          <w:color w:val="000000" w:themeColor="text1"/>
          <w:sz w:val="28"/>
          <w:szCs w:val="28"/>
        </w:rPr>
        <w:t xml:space="preserve">C. Cây bút viết trên bàn. </w:t>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t xml:space="preserve">D. Cây sáo đang cầm trong tay cậu bé. </w:t>
      </w:r>
    </w:p>
    <w:bookmarkEnd w:id="9"/>
    <w:p w14:paraId="39C97790" w14:textId="77777777"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r w:rsidRPr="00F75AD1">
        <w:rPr>
          <w:rFonts w:ascii="Times New Roman" w:hAnsi="Times New Roman"/>
          <w:b/>
          <w:bCs/>
          <w:sz w:val="28"/>
          <w:szCs w:val="28"/>
        </w:rPr>
        <w:t>Bài 3:</w:t>
      </w:r>
      <w:r w:rsidRPr="00F75AD1">
        <w:rPr>
          <w:rFonts w:ascii="Times New Roman" w:hAnsi="Times New Roman"/>
          <w:sz w:val="28"/>
          <w:szCs w:val="28"/>
        </w:rPr>
        <w:t> </w:t>
      </w:r>
      <w:r w:rsidRPr="00F75AD1">
        <w:rPr>
          <w:rFonts w:ascii="Times New Roman" w:hAnsi="Times New Roman" w:cs="Times New Roman"/>
          <w:color w:val="000000" w:themeColor="text1"/>
          <w:sz w:val="28"/>
          <w:szCs w:val="28"/>
        </w:rPr>
        <w:t xml:space="preserve">Vật phát ra âm trong trường hợp nào dưới đây ? </w:t>
      </w:r>
    </w:p>
    <w:p w14:paraId="00FC9A65" w14:textId="77777777"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bookmarkStart w:id="10" w:name="sLTMark_25_LT"/>
      <w:r w:rsidRPr="00F75AD1">
        <w:rPr>
          <w:rFonts w:ascii="Times New Roman" w:hAnsi="Times New Roman" w:cs="Times New Roman"/>
          <w:color w:val="000000" w:themeColor="text1"/>
          <w:sz w:val="28"/>
          <w:szCs w:val="28"/>
        </w:rPr>
        <w:t xml:space="preserve">A. Khi kéo căng vật. </w:t>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t xml:space="preserve">B. Khi nén vật. </w:t>
      </w:r>
    </w:p>
    <w:p w14:paraId="75BBC850" w14:textId="02D2FD2F"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bookmarkStart w:id="11" w:name="sLTMark_26_LT"/>
      <w:bookmarkEnd w:id="10"/>
      <w:r w:rsidRPr="00F75AD1">
        <w:rPr>
          <w:rFonts w:ascii="Times New Roman" w:hAnsi="Times New Roman" w:cs="Times New Roman"/>
          <w:color w:val="000000" w:themeColor="text1"/>
          <w:sz w:val="28"/>
          <w:szCs w:val="28"/>
        </w:rPr>
        <w:t xml:space="preserve">C. Khi bẻ cong vật. </w:t>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r>
      <w:r w:rsidRPr="00F75AD1">
        <w:rPr>
          <w:rFonts w:ascii="Times New Roman" w:hAnsi="Times New Roman" w:cs="Times New Roman"/>
          <w:color w:val="000000" w:themeColor="text1"/>
          <w:sz w:val="28"/>
          <w:szCs w:val="28"/>
        </w:rPr>
        <w:tab/>
        <w:t xml:space="preserve">D. Khi tác động làm cho vật dao động. </w:t>
      </w:r>
    </w:p>
    <w:bookmarkEnd w:id="11"/>
    <w:p w14:paraId="4000AB09" w14:textId="77777777"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r w:rsidRPr="00F75AD1">
        <w:rPr>
          <w:rFonts w:ascii="Times New Roman" w:hAnsi="Times New Roman"/>
          <w:b/>
          <w:bCs/>
          <w:sz w:val="28"/>
          <w:szCs w:val="28"/>
        </w:rPr>
        <w:t>Bài 4:</w:t>
      </w:r>
      <w:r w:rsidRPr="00F75AD1">
        <w:rPr>
          <w:rFonts w:ascii="Times New Roman" w:hAnsi="Times New Roman"/>
          <w:sz w:val="28"/>
          <w:szCs w:val="28"/>
        </w:rPr>
        <w:t> </w:t>
      </w:r>
      <w:r w:rsidRPr="00F75AD1">
        <w:rPr>
          <w:rFonts w:ascii="Times New Roman" w:hAnsi="Times New Roman" w:cs="Times New Roman"/>
          <w:color w:val="000000" w:themeColor="text1"/>
          <w:sz w:val="28"/>
          <w:szCs w:val="28"/>
        </w:rPr>
        <w:t xml:space="preserve">Điền từ hoặc cụm từ thích hợp vào chỗ trống trong các câu sau. </w:t>
      </w:r>
    </w:p>
    <w:p w14:paraId="74AE54F4" w14:textId="7347B602"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bookmarkStart w:id="12" w:name="sLTMark_38_LT"/>
      <w:r w:rsidRPr="00F75AD1">
        <w:rPr>
          <w:rFonts w:ascii="Times New Roman" w:hAnsi="Times New Roman" w:cs="Times New Roman"/>
          <w:color w:val="000000" w:themeColor="text1"/>
          <w:sz w:val="28"/>
          <w:szCs w:val="28"/>
        </w:rPr>
        <w:t>a. Những vật phát ra âm được gọi là ..</w:t>
      </w:r>
      <w:r w:rsidRPr="00F75AD1">
        <w:rPr>
          <w:rFonts w:ascii="Times New Roman" w:eastAsia="Courier New" w:hAnsi="Times New Roman" w:cs="Times New Roman"/>
          <w:color w:val="000000" w:themeColor="text1"/>
          <w:sz w:val="28"/>
          <w:szCs w:val="28"/>
        </w:rPr>
        <w:t>.....</w:t>
      </w:r>
      <w:r w:rsidRPr="00F75AD1">
        <w:rPr>
          <w:rFonts w:ascii="Times New Roman" w:hAnsi="Times New Roman" w:cs="Times New Roman"/>
          <w:color w:val="000000" w:themeColor="text1"/>
          <w:sz w:val="28"/>
          <w:szCs w:val="28"/>
        </w:rPr>
        <w:t>...</w:t>
      </w:r>
      <w:r w:rsidRPr="00F75AD1">
        <w:rPr>
          <w:rFonts w:ascii="Times New Roman" w:eastAsia="Courier New" w:hAnsi="Times New Roman" w:cs="Times New Roman"/>
          <w:color w:val="000000" w:themeColor="text1"/>
          <w:sz w:val="28"/>
          <w:szCs w:val="28"/>
        </w:rPr>
        <w:t>.</w:t>
      </w:r>
      <w:r w:rsidRPr="00F75AD1">
        <w:rPr>
          <w:rFonts w:ascii="Times New Roman" w:hAnsi="Times New Roman" w:cs="Times New Roman"/>
          <w:color w:val="000000" w:themeColor="text1"/>
          <w:sz w:val="28"/>
          <w:szCs w:val="28"/>
        </w:rPr>
        <w:t>... Khi phát ra âm các vật đều ………</w:t>
      </w:r>
    </w:p>
    <w:p w14:paraId="5EFE08EE" w14:textId="211E64F0" w:rsidR="00050D21" w:rsidRPr="00F75AD1"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bookmarkStart w:id="13" w:name="sLTMark_39_LT"/>
      <w:bookmarkEnd w:id="12"/>
      <w:r w:rsidRPr="00F75AD1">
        <w:rPr>
          <w:rFonts w:ascii="Times New Roman" w:hAnsi="Times New Roman" w:cs="Times New Roman"/>
          <w:color w:val="000000" w:themeColor="text1"/>
          <w:sz w:val="28"/>
          <w:szCs w:val="28"/>
        </w:rPr>
        <w:t>b. Khi ta thổi sáo, cột khí trong ống sáo s</w:t>
      </w:r>
      <w:r w:rsidRPr="00F75AD1">
        <w:rPr>
          <w:rFonts w:ascii="Times New Roman" w:eastAsia="Cousine" w:hAnsi="Times New Roman" w:cs="Times New Roman"/>
          <w:color w:val="000000" w:themeColor="text1"/>
          <w:sz w:val="28"/>
          <w:szCs w:val="28"/>
        </w:rPr>
        <w:t xml:space="preserve">ẽ </w:t>
      </w:r>
      <w:r w:rsidRPr="00F75AD1">
        <w:rPr>
          <w:rFonts w:ascii="Times New Roman" w:eastAsia="Courier New" w:hAnsi="Times New Roman" w:cs="Times New Roman"/>
          <w:color w:val="000000" w:themeColor="text1"/>
          <w:sz w:val="28"/>
          <w:szCs w:val="28"/>
        </w:rPr>
        <w:t>.......</w:t>
      </w:r>
      <w:r w:rsidRPr="00F75AD1">
        <w:rPr>
          <w:rFonts w:ascii="Times New Roman" w:hAnsi="Times New Roman" w:cs="Times New Roman"/>
          <w:color w:val="000000" w:themeColor="text1"/>
          <w:sz w:val="28"/>
          <w:szCs w:val="28"/>
        </w:rPr>
        <w:t>............</w:t>
      </w:r>
      <w:r w:rsidRPr="00F75AD1">
        <w:rPr>
          <w:rFonts w:ascii="Times New Roman" w:eastAsia="Courier New" w:hAnsi="Times New Roman" w:cs="Times New Roman"/>
          <w:color w:val="000000" w:themeColor="text1"/>
          <w:sz w:val="28"/>
          <w:szCs w:val="28"/>
        </w:rPr>
        <w:t>...</w:t>
      </w:r>
      <w:r w:rsidRPr="00F75AD1">
        <w:rPr>
          <w:rFonts w:ascii="Times New Roman" w:hAnsi="Times New Roman" w:cs="Times New Roman"/>
          <w:color w:val="000000" w:themeColor="text1"/>
          <w:sz w:val="28"/>
          <w:szCs w:val="28"/>
        </w:rPr>
        <w:t>... phát ra………………</w:t>
      </w:r>
    </w:p>
    <w:bookmarkEnd w:id="13"/>
    <w:p w14:paraId="52A968B4" w14:textId="77777777" w:rsidR="00050D21" w:rsidRPr="00F75AD1" w:rsidRDefault="00050D21" w:rsidP="007066DD">
      <w:pPr>
        <w:spacing w:after="0" w:line="276" w:lineRule="auto"/>
        <w:ind w:right="48"/>
        <w:rPr>
          <w:rFonts w:ascii="Times New Roman" w:hAnsi="Times New Roman"/>
          <w:sz w:val="28"/>
          <w:szCs w:val="28"/>
        </w:rPr>
      </w:pPr>
      <w:r w:rsidRPr="00F75AD1">
        <w:rPr>
          <w:rFonts w:ascii="Times New Roman" w:hAnsi="Times New Roman"/>
          <w:b/>
          <w:bCs/>
          <w:sz w:val="28"/>
          <w:szCs w:val="28"/>
        </w:rPr>
        <w:t xml:space="preserve">Bài </w:t>
      </w:r>
      <w:r>
        <w:rPr>
          <w:rFonts w:ascii="Times New Roman" w:hAnsi="Times New Roman"/>
          <w:b/>
          <w:bCs/>
          <w:sz w:val="28"/>
          <w:szCs w:val="28"/>
        </w:rPr>
        <w:t>5</w:t>
      </w:r>
      <w:r w:rsidRPr="00F75AD1">
        <w:rPr>
          <w:rFonts w:ascii="Times New Roman" w:hAnsi="Times New Roman"/>
          <w:b/>
          <w:bCs/>
          <w:sz w:val="28"/>
          <w:szCs w:val="28"/>
        </w:rPr>
        <w:t>:</w:t>
      </w:r>
      <w:r w:rsidRPr="00F75AD1">
        <w:rPr>
          <w:rFonts w:ascii="Times New Roman" w:hAnsi="Times New Roman"/>
          <w:sz w:val="28"/>
          <w:szCs w:val="28"/>
        </w:rPr>
        <w:t> Khi lặn xuống hồ, một người thợ lặn nghe được tiếng chuông sau 1/20 giây kể từ khi nó reo. Biết đồng hồ cũng được đặt chìm trong nước, hỏi khoảng cách giữa nó và người thợ lặn lúc này là bao nhiêu?</w:t>
      </w:r>
    </w:p>
    <w:p w14:paraId="48229DDA" w14:textId="77777777" w:rsidR="00050D21" w:rsidRPr="00F75AD1" w:rsidRDefault="00050D21" w:rsidP="007066DD">
      <w:pPr>
        <w:spacing w:after="0" w:line="276" w:lineRule="auto"/>
        <w:ind w:left="48" w:right="48"/>
        <w:rPr>
          <w:rFonts w:ascii="Times New Roman" w:hAnsi="Times New Roman"/>
          <w:sz w:val="28"/>
          <w:szCs w:val="28"/>
        </w:rPr>
      </w:pPr>
      <w:r w:rsidRPr="00F75AD1">
        <w:rPr>
          <w:rFonts w:ascii="Times New Roman" w:hAnsi="Times New Roman"/>
          <w:sz w:val="28"/>
          <w:szCs w:val="28"/>
        </w:rPr>
        <w:t>    A. 35 m        B. 17 m        C. 75 m        D. 305 m</w:t>
      </w:r>
    </w:p>
    <w:p w14:paraId="730E9394" w14:textId="77777777" w:rsidR="00050D21" w:rsidRPr="00F75AD1" w:rsidRDefault="00050D21" w:rsidP="007066DD">
      <w:pPr>
        <w:spacing w:after="0" w:line="276" w:lineRule="auto"/>
        <w:ind w:right="48"/>
        <w:rPr>
          <w:rFonts w:ascii="Times New Roman" w:hAnsi="Times New Roman"/>
          <w:sz w:val="28"/>
          <w:szCs w:val="28"/>
        </w:rPr>
      </w:pPr>
      <w:r w:rsidRPr="00F75AD1">
        <w:rPr>
          <w:rFonts w:ascii="Times New Roman" w:hAnsi="Times New Roman"/>
          <w:b/>
          <w:bCs/>
          <w:sz w:val="28"/>
          <w:szCs w:val="28"/>
        </w:rPr>
        <w:t xml:space="preserve">Bài </w:t>
      </w:r>
      <w:r>
        <w:rPr>
          <w:rFonts w:ascii="Times New Roman" w:hAnsi="Times New Roman"/>
          <w:b/>
          <w:bCs/>
          <w:sz w:val="28"/>
          <w:szCs w:val="28"/>
        </w:rPr>
        <w:t>6</w:t>
      </w:r>
      <w:r w:rsidRPr="00F75AD1">
        <w:rPr>
          <w:rFonts w:ascii="Times New Roman" w:hAnsi="Times New Roman"/>
          <w:b/>
          <w:bCs/>
          <w:sz w:val="28"/>
          <w:szCs w:val="28"/>
        </w:rPr>
        <w:t>:</w:t>
      </w:r>
      <w:r w:rsidRPr="00F75AD1">
        <w:rPr>
          <w:rFonts w:ascii="Times New Roman" w:hAnsi="Times New Roman"/>
          <w:sz w:val="28"/>
          <w:szCs w:val="28"/>
        </w:rPr>
        <w:t> Một đoàn tàu bắt đầu chuyển động trong sân ga sau khi dừng ở đấy một thời gian. Hỏi bao lâu sau thì một người ở cách ga 2km và áp tai vào đường sắt thì nghe thấy tiếng tàu chạy? Biết vận tốc âm truyền trong đường ray là 6100 m/s.</w:t>
      </w:r>
    </w:p>
    <w:p w14:paraId="11407760" w14:textId="77777777" w:rsidR="00050D21" w:rsidRPr="00F75AD1" w:rsidRDefault="00050D21" w:rsidP="007066DD">
      <w:pPr>
        <w:spacing w:after="0" w:line="276" w:lineRule="auto"/>
        <w:ind w:left="48" w:right="48"/>
        <w:rPr>
          <w:rFonts w:ascii="Times New Roman" w:hAnsi="Times New Roman"/>
          <w:sz w:val="28"/>
          <w:szCs w:val="28"/>
        </w:rPr>
      </w:pPr>
      <w:r w:rsidRPr="00F75AD1">
        <w:rPr>
          <w:rFonts w:ascii="Times New Roman" w:hAnsi="Times New Roman"/>
          <w:sz w:val="28"/>
          <w:szCs w:val="28"/>
        </w:rPr>
        <w:t>    A. 1200 s        B. 3050 s        C. 305 s        D. 0,328 s</w:t>
      </w:r>
    </w:p>
    <w:p w14:paraId="713052D9" w14:textId="0B4AA1AF" w:rsidR="00050D21" w:rsidRPr="006327AD" w:rsidRDefault="00FE5360" w:rsidP="007066DD">
      <w:pPr>
        <w:spacing w:after="0" w:line="276" w:lineRule="auto"/>
        <w:ind w:right="48"/>
        <w:rPr>
          <w:rFonts w:ascii="Times New Roman" w:hAnsi="Times New Roman"/>
          <w:sz w:val="28"/>
          <w:szCs w:val="28"/>
        </w:rPr>
      </w:pPr>
      <w:r>
        <w:rPr>
          <w:rFonts w:ascii="Times New Roman" w:eastAsia="Times New Roman" w:hAnsi="Times New Roman" w:cs="Times New Roman"/>
          <w:b/>
          <w:sz w:val="28"/>
          <w:szCs w:val="28"/>
        </w:rPr>
        <w:t>Tự luận</w:t>
      </w:r>
    </w:p>
    <w:p w14:paraId="65E738C7" w14:textId="77777777" w:rsidR="00050D21" w:rsidRPr="00A4035D" w:rsidRDefault="00050D21" w:rsidP="007066DD">
      <w:pPr>
        <w:spacing w:after="0" w:line="276" w:lineRule="auto"/>
        <w:ind w:left="45" w:right="45"/>
        <w:rPr>
          <w:rFonts w:ascii="Times New Roman" w:eastAsia="Times New Roman" w:hAnsi="Times New Roman" w:cs="Times New Roman"/>
          <w:sz w:val="28"/>
          <w:szCs w:val="28"/>
        </w:rPr>
      </w:pPr>
      <w:r w:rsidRPr="00A4035D">
        <w:rPr>
          <w:rFonts w:ascii="Times New Roman" w:hAnsi="Times New Roman"/>
          <w:b/>
          <w:sz w:val="28"/>
          <w:szCs w:val="28"/>
        </w:rPr>
        <w:t>C</w:t>
      </w:r>
      <w:r>
        <w:rPr>
          <w:rFonts w:ascii="Times New Roman" w:hAnsi="Times New Roman"/>
          <w:b/>
          <w:sz w:val="28"/>
          <w:szCs w:val="28"/>
        </w:rPr>
        <w:t>1</w:t>
      </w:r>
      <w:r w:rsidRPr="00A4035D">
        <w:rPr>
          <w:rFonts w:ascii="Times New Roman" w:hAnsi="Times New Roman"/>
          <w:b/>
          <w:sz w:val="28"/>
          <w:szCs w:val="28"/>
        </w:rPr>
        <w:t xml:space="preserve">: </w:t>
      </w:r>
      <w:r w:rsidRPr="00A4035D">
        <w:rPr>
          <w:rFonts w:ascii="Times New Roman" w:eastAsia="Times New Roman" w:hAnsi="Times New Roman" w:cs="Times New Roman"/>
          <w:sz w:val="28"/>
          <w:szCs w:val="28"/>
        </w:rPr>
        <w:t>Bạn An làm thí nghiệm như sau: Lấy một ống thép dài 30,5 m, bạn An dùng búa gõ vào một đầu ống còn bạn Bình áp sát tai của mình vào đầu kia của ống.</w:t>
      </w:r>
    </w:p>
    <w:p w14:paraId="727A2480" w14:textId="77777777" w:rsidR="00050D21" w:rsidRPr="00A4035D" w:rsidRDefault="00050D21" w:rsidP="007066DD">
      <w:pPr>
        <w:spacing w:after="0" w:line="276" w:lineRule="auto"/>
        <w:ind w:left="45" w:right="45"/>
        <w:rPr>
          <w:rFonts w:ascii="Times New Roman" w:eastAsia="Times New Roman" w:hAnsi="Times New Roman" w:cs="Times New Roman"/>
          <w:sz w:val="28"/>
          <w:szCs w:val="28"/>
        </w:rPr>
      </w:pPr>
      <w:r w:rsidRPr="00A4035D">
        <w:rPr>
          <w:rFonts w:ascii="Times New Roman" w:eastAsia="Times New Roman" w:hAnsi="Times New Roman" w:cs="Times New Roman"/>
          <w:sz w:val="28"/>
          <w:szCs w:val="28"/>
        </w:rPr>
        <w:t>a) Bạn Bình sẽ nghe được hai tiếng gõ kế tiếp nhau. Hãy giải thích tại sao bạn An chỉ gõ một lần nhưng bạn Bình lại nghe được hai tiếng gõ.</w:t>
      </w:r>
    </w:p>
    <w:p w14:paraId="52D72627" w14:textId="098CD7F4" w:rsidR="00050D21" w:rsidRPr="00A4035D" w:rsidRDefault="00050D21" w:rsidP="007066DD">
      <w:pPr>
        <w:spacing w:after="0" w:line="276" w:lineRule="auto"/>
        <w:ind w:right="45"/>
        <w:rPr>
          <w:rFonts w:ascii="Times New Roman" w:hAnsi="Times New Roman"/>
          <w:sz w:val="28"/>
          <w:szCs w:val="28"/>
        </w:rPr>
      </w:pPr>
      <w:r w:rsidRPr="00A4035D">
        <w:rPr>
          <w:rFonts w:ascii="Times New Roman" w:hAnsi="Times New Roman"/>
          <w:sz w:val="28"/>
          <w:szCs w:val="28"/>
        </w:rPr>
        <w:t>………………………………………………………………………………</w:t>
      </w:r>
      <w:r w:rsidR="00C77767">
        <w:rPr>
          <w:rFonts w:ascii="Times New Roman" w:hAnsi="Times New Roman"/>
          <w:sz w:val="28"/>
          <w:szCs w:val="28"/>
        </w:rPr>
        <w:t>……</w:t>
      </w:r>
    </w:p>
    <w:p w14:paraId="22DF967D" w14:textId="04B367B5"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sz w:val="28"/>
          <w:szCs w:val="28"/>
        </w:rPr>
        <w:t>…………………………………………………………………………………</w:t>
      </w:r>
      <w:r w:rsidR="00C77767">
        <w:rPr>
          <w:rFonts w:ascii="Times New Roman" w:hAnsi="Times New Roman"/>
          <w:sz w:val="28"/>
          <w:szCs w:val="28"/>
        </w:rPr>
        <w:t>…</w:t>
      </w:r>
    </w:p>
    <w:p w14:paraId="769CF799" w14:textId="3D0D1A83"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sz w:val="28"/>
          <w:szCs w:val="28"/>
        </w:rPr>
        <w:t>……………………………………………………………………………………</w:t>
      </w:r>
    </w:p>
    <w:p w14:paraId="7ED39FA4" w14:textId="77777777"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b/>
          <w:sz w:val="28"/>
          <w:szCs w:val="28"/>
        </w:rPr>
        <w:t>C</w:t>
      </w:r>
      <w:r>
        <w:rPr>
          <w:rFonts w:ascii="Times New Roman" w:hAnsi="Times New Roman"/>
          <w:b/>
          <w:sz w:val="28"/>
          <w:szCs w:val="28"/>
        </w:rPr>
        <w:t>2</w:t>
      </w:r>
      <w:r w:rsidRPr="006327AD">
        <w:rPr>
          <w:rFonts w:ascii="Times New Roman" w:hAnsi="Times New Roman"/>
          <w:b/>
          <w:sz w:val="28"/>
          <w:szCs w:val="28"/>
        </w:rPr>
        <w:t>:</w:t>
      </w:r>
      <w:r>
        <w:rPr>
          <w:rFonts w:ascii="Times New Roman" w:hAnsi="Times New Roman"/>
          <w:b/>
          <w:sz w:val="28"/>
          <w:szCs w:val="28"/>
        </w:rPr>
        <w:t xml:space="preserve"> </w:t>
      </w:r>
      <w:r w:rsidRPr="006327AD">
        <w:rPr>
          <w:rFonts w:ascii="Times New Roman" w:hAnsi="Times New Roman"/>
          <w:sz w:val="28"/>
          <w:szCs w:val="28"/>
        </w:rPr>
        <w:t>Tiếng chuông đồng hồ reo truyền đến tai qua những môi trường nào?</w:t>
      </w:r>
    </w:p>
    <w:p w14:paraId="7B0BE0F9" w14:textId="47658726"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sz w:val="28"/>
          <w:szCs w:val="28"/>
        </w:rPr>
        <w:t>………………………………………………………………………………………………………………………………………………………………………………………………………………………………………………………………</w:t>
      </w:r>
    </w:p>
    <w:p w14:paraId="11C2A08E" w14:textId="77777777"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b/>
          <w:sz w:val="28"/>
          <w:szCs w:val="28"/>
        </w:rPr>
        <w:t>C</w:t>
      </w:r>
      <w:r>
        <w:rPr>
          <w:rFonts w:ascii="Times New Roman" w:hAnsi="Times New Roman"/>
          <w:b/>
          <w:sz w:val="28"/>
          <w:szCs w:val="28"/>
        </w:rPr>
        <w:t>3</w:t>
      </w:r>
      <w:r w:rsidRPr="006327AD">
        <w:rPr>
          <w:rFonts w:ascii="Times New Roman" w:hAnsi="Times New Roman"/>
          <w:b/>
          <w:sz w:val="28"/>
          <w:szCs w:val="28"/>
        </w:rPr>
        <w:t>:</w:t>
      </w:r>
      <w:r w:rsidRPr="006327AD">
        <w:rPr>
          <w:rFonts w:ascii="Times New Roman" w:hAnsi="Times New Roman"/>
          <w:sz w:val="28"/>
          <w:szCs w:val="28"/>
        </w:rPr>
        <w:t xml:space="preserve"> Khi rút dần không khí đến hết thì âm nghe được cũng nhỏ dần đến khi tắt hẳn không nghe được tiếng nữa. Kết quả đó chứng tỏ điều gì?</w:t>
      </w:r>
    </w:p>
    <w:p w14:paraId="729610DE" w14:textId="3801F4D4" w:rsidR="00050D21" w:rsidRPr="006327AD" w:rsidRDefault="00050D21" w:rsidP="007066DD">
      <w:pPr>
        <w:spacing w:after="0" w:line="276" w:lineRule="auto"/>
        <w:ind w:right="48"/>
        <w:rPr>
          <w:rFonts w:ascii="Times New Roman" w:hAnsi="Times New Roman"/>
          <w:sz w:val="28"/>
          <w:szCs w:val="28"/>
        </w:rPr>
      </w:pPr>
      <w:r w:rsidRPr="006327AD">
        <w:rPr>
          <w:rFonts w:ascii="Times New Roman" w:hAnsi="Times New Roman"/>
          <w:sz w:val="28"/>
          <w:szCs w:val="28"/>
        </w:rPr>
        <w:t>…………………………………………………………………………………………………………………………………………………………………………</w:t>
      </w:r>
    </w:p>
    <w:p w14:paraId="02121814" w14:textId="3E1A4148" w:rsidR="00050D21" w:rsidRDefault="00050D21" w:rsidP="007066DD">
      <w:pPr>
        <w:spacing w:after="0" w:line="276" w:lineRule="auto"/>
        <w:ind w:right="48"/>
        <w:rPr>
          <w:rFonts w:ascii="Times New Roman" w:hAnsi="Times New Roman"/>
          <w:sz w:val="28"/>
          <w:szCs w:val="28"/>
        </w:rPr>
      </w:pPr>
      <w:r w:rsidRPr="006327AD">
        <w:rPr>
          <w:rFonts w:ascii="Times New Roman" w:hAnsi="Times New Roman"/>
          <w:sz w:val="28"/>
          <w:szCs w:val="28"/>
        </w:rPr>
        <w:t>……………………………………………………………………………………</w:t>
      </w:r>
    </w:p>
    <w:p w14:paraId="0B325B76" w14:textId="77777777" w:rsidR="00050D21" w:rsidRPr="004D0E60"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8"/>
          <w:szCs w:val="28"/>
        </w:rPr>
      </w:pPr>
      <w:r w:rsidRPr="004D0E60">
        <w:rPr>
          <w:rFonts w:ascii="Times New Roman" w:hAnsi="Times New Roman" w:cs="Times New Roman"/>
          <w:b/>
          <w:bCs/>
          <w:color w:val="000000" w:themeColor="text1"/>
          <w:sz w:val="28"/>
          <w:szCs w:val="28"/>
        </w:rPr>
        <w:t>C4:</w:t>
      </w:r>
      <w:r>
        <w:rPr>
          <w:rFonts w:ascii="Times New Roman" w:hAnsi="Times New Roman" w:cs="Times New Roman"/>
          <w:color w:val="000000" w:themeColor="text1"/>
          <w:sz w:val="28"/>
          <w:szCs w:val="28"/>
        </w:rPr>
        <w:t xml:space="preserve"> </w:t>
      </w:r>
      <w:r w:rsidRPr="004D0E60">
        <w:rPr>
          <w:rFonts w:ascii="Times New Roman" w:hAnsi="Times New Roman" w:cs="Times New Roman"/>
          <w:color w:val="000000" w:themeColor="text1"/>
          <w:sz w:val="28"/>
          <w:szCs w:val="28"/>
        </w:rPr>
        <w:t xml:space="preserve">Hãy chỉ ra bộ phận dao động phát ra âm thanh trong mỗi nhạc cụ dưới đây khi chúng phát ra âm. </w:t>
      </w:r>
    </w:p>
    <w:p w14:paraId="25EB6715" w14:textId="1228ADB3" w:rsidR="00050D21" w:rsidRPr="00FA2719" w:rsidRDefault="00050D21" w:rsidP="007066DD">
      <w:pPr>
        <w:widowControl w:val="0"/>
        <w:pBdr>
          <w:top w:val="nil"/>
          <w:left w:val="nil"/>
          <w:bottom w:val="nil"/>
          <w:right w:val="nil"/>
          <w:between w:val="nil"/>
        </w:pBdr>
        <w:spacing w:after="0" w:line="276" w:lineRule="auto"/>
        <w:ind w:firstLine="14"/>
        <w:rPr>
          <w:rFonts w:ascii="Times New Roman" w:hAnsi="Times New Roman" w:cs="Times New Roman"/>
          <w:color w:val="000000" w:themeColor="text1"/>
          <w:sz w:val="24"/>
          <w:szCs w:val="24"/>
        </w:rPr>
      </w:pPr>
      <w:bookmarkStart w:id="14" w:name="sLTMark_48_LT"/>
      <w:r w:rsidRPr="00FA2719">
        <w:rPr>
          <w:rFonts w:ascii="Times New Roman" w:hAnsi="Times New Roman" w:cs="Times New Roman"/>
          <w:noProof/>
          <w:sz w:val="24"/>
          <w:szCs w:val="24"/>
        </w:rPr>
        <w:drawing>
          <wp:anchor distT="0" distB="0" distL="114300" distR="114300" simplePos="0" relativeHeight="251670528" behindDoc="0" locked="0" layoutInCell="1" allowOverlap="1" wp14:anchorId="1C5CE3A2" wp14:editId="34FD15FE">
            <wp:simplePos x="0" y="0"/>
            <wp:positionH relativeFrom="margin">
              <wp:posOffset>92710</wp:posOffset>
            </wp:positionH>
            <wp:positionV relativeFrom="paragraph">
              <wp:posOffset>0</wp:posOffset>
            </wp:positionV>
            <wp:extent cx="1428750" cy="1276350"/>
            <wp:effectExtent l="0" t="0" r="0" b="0"/>
            <wp:wrapSquare wrapText="bothSides"/>
            <wp:docPr id="676" name="Hình ảnh 3" descr="Trống da truyền thống chơi trung thu | T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ống da truyền thống chơi trung thu | Tiki"/>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2875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2719">
        <w:rPr>
          <w:rFonts w:ascii="Times New Roman" w:hAnsi="Times New Roman" w:cs="Times New Roman"/>
          <w:noProof/>
          <w:sz w:val="24"/>
          <w:szCs w:val="24"/>
        </w:rPr>
        <w:drawing>
          <wp:inline distT="0" distB="0" distL="0" distR="0" wp14:anchorId="2A82912E" wp14:editId="18051692">
            <wp:extent cx="1323975" cy="1266825"/>
            <wp:effectExtent l="0" t="0" r="9525" b="9525"/>
            <wp:docPr id="677" name="Hình ảnh 4" descr="Đàn Tỳ B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Đàn Tỳ Bà"/>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27877" cy="1270559"/>
                    </a:xfrm>
                    <a:prstGeom prst="rect">
                      <a:avLst/>
                    </a:prstGeom>
                    <a:noFill/>
                    <a:ln>
                      <a:noFill/>
                    </a:ln>
                  </pic:spPr>
                </pic:pic>
              </a:graphicData>
            </a:graphic>
          </wp:inline>
        </w:drawing>
      </w:r>
      <w:r w:rsidR="00020F0D" w:rsidRPr="00FA2719">
        <w:rPr>
          <w:rFonts w:ascii="Times New Roman" w:hAnsi="Times New Roman" w:cs="Times New Roman"/>
          <w:noProof/>
          <w:sz w:val="24"/>
          <w:szCs w:val="24"/>
        </w:rPr>
        <w:drawing>
          <wp:inline distT="0" distB="0" distL="0" distR="0" wp14:anchorId="1BD74E18" wp14:editId="4C690653">
            <wp:extent cx="1237615" cy="1142607"/>
            <wp:effectExtent l="0" t="0" r="635" b="635"/>
            <wp:docPr id="675" name="Hình ảnh 6" descr="Kèn tù và sừng bò Châu Phi | T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èn tù và sừng bò Châu Phi | Tiki"/>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55868" cy="1159459"/>
                    </a:xfrm>
                    <a:prstGeom prst="rect">
                      <a:avLst/>
                    </a:prstGeom>
                    <a:noFill/>
                    <a:ln>
                      <a:noFill/>
                    </a:ln>
                  </pic:spPr>
                </pic:pic>
              </a:graphicData>
            </a:graphic>
          </wp:inline>
        </w:drawing>
      </w:r>
      <w:r w:rsidR="00020F0D" w:rsidRPr="00020F0D">
        <w:rPr>
          <w:rFonts w:ascii="Times New Roman" w:hAnsi="Times New Roman" w:cs="Times New Roman"/>
          <w:noProof/>
          <w:sz w:val="24"/>
          <w:szCs w:val="24"/>
        </w:rPr>
        <w:t xml:space="preserve"> </w:t>
      </w:r>
      <w:r w:rsidR="00020F0D" w:rsidRPr="00FA2719">
        <w:rPr>
          <w:rFonts w:ascii="Times New Roman" w:hAnsi="Times New Roman" w:cs="Times New Roman"/>
          <w:noProof/>
          <w:sz w:val="24"/>
          <w:szCs w:val="24"/>
        </w:rPr>
        <w:drawing>
          <wp:inline distT="0" distB="0" distL="0" distR="0" wp14:anchorId="351EE005" wp14:editId="0EE0233E">
            <wp:extent cx="1219200" cy="1171575"/>
            <wp:effectExtent l="0" t="0" r="0" b="9525"/>
            <wp:docPr id="674" name="Hình ảnh 5" descr="SÁO TRÚC &amp;gt; SÁO ĐÔ | Shopee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ÁO TRÚC &amp;gt; SÁO ĐÔ | Shopee Việt Nam"/>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23590" cy="1175794"/>
                    </a:xfrm>
                    <a:prstGeom prst="rect">
                      <a:avLst/>
                    </a:prstGeom>
                    <a:noFill/>
                    <a:ln>
                      <a:noFill/>
                    </a:ln>
                  </pic:spPr>
                </pic:pic>
              </a:graphicData>
            </a:graphic>
          </wp:inline>
        </w:drawing>
      </w:r>
    </w:p>
    <w:p w14:paraId="4AA295E8" w14:textId="77777777" w:rsidR="00020F0D" w:rsidRDefault="00050D21" w:rsidP="007066DD">
      <w:pPr>
        <w:widowControl w:val="0"/>
        <w:pBdr>
          <w:top w:val="nil"/>
          <w:left w:val="nil"/>
          <w:bottom w:val="nil"/>
          <w:right w:val="nil"/>
          <w:between w:val="nil"/>
        </w:pBdr>
        <w:spacing w:after="0" w:line="276" w:lineRule="auto"/>
        <w:rPr>
          <w:rFonts w:ascii="Times New Roman" w:hAnsi="Times New Roman" w:cs="Times New Roman"/>
          <w:bCs/>
          <w:color w:val="000000" w:themeColor="text1"/>
          <w:sz w:val="24"/>
          <w:szCs w:val="24"/>
        </w:rPr>
      </w:pPr>
      <w:bookmarkStart w:id="15" w:name="sLTMark_49_LT"/>
      <w:bookmarkEnd w:id="14"/>
      <w:r w:rsidRPr="00020F0D">
        <w:rPr>
          <w:rFonts w:ascii="Times New Roman" w:hAnsi="Times New Roman" w:cs="Times New Roman"/>
          <w:color w:val="000000" w:themeColor="text1"/>
          <w:sz w:val="24"/>
          <w:szCs w:val="24"/>
        </w:rPr>
        <w:t xml:space="preserve">             a) Trống da</w:t>
      </w:r>
      <w:r w:rsidRPr="00FA2719">
        <w:rPr>
          <w:rFonts w:ascii="Times New Roman" w:hAnsi="Times New Roman" w:cs="Times New Roman"/>
          <w:color w:val="000000" w:themeColor="text1"/>
          <w:sz w:val="24"/>
          <w:szCs w:val="24"/>
        </w:rPr>
        <w:tab/>
      </w:r>
      <w:r w:rsidRPr="00FA2719">
        <w:rPr>
          <w:rFonts w:ascii="Times New Roman" w:hAnsi="Times New Roman" w:cs="Times New Roman"/>
          <w:color w:val="000000" w:themeColor="text1"/>
          <w:sz w:val="24"/>
          <w:szCs w:val="24"/>
        </w:rPr>
        <w:tab/>
        <w:t>b) Đàn tì bà</w:t>
      </w:r>
      <w:r w:rsidR="00020F0D">
        <w:rPr>
          <w:rFonts w:ascii="Times New Roman" w:hAnsi="Times New Roman" w:cs="Times New Roman"/>
          <w:color w:val="000000" w:themeColor="text1"/>
          <w:sz w:val="24"/>
          <w:szCs w:val="24"/>
        </w:rPr>
        <w:t xml:space="preserve">              </w:t>
      </w:r>
      <w:r w:rsidR="00020F0D" w:rsidRPr="00FA2719">
        <w:rPr>
          <w:rFonts w:ascii="Times New Roman" w:hAnsi="Times New Roman" w:cs="Times New Roman"/>
          <w:bCs/>
          <w:color w:val="000000" w:themeColor="text1"/>
          <w:sz w:val="24"/>
          <w:szCs w:val="24"/>
        </w:rPr>
        <w:t>d) Kèn tù và</w:t>
      </w:r>
      <w:bookmarkStart w:id="16" w:name="sLTMark_51_LT"/>
      <w:bookmarkEnd w:id="15"/>
      <w:r w:rsidR="00020F0D">
        <w:rPr>
          <w:rFonts w:ascii="Times New Roman" w:hAnsi="Times New Roman" w:cs="Times New Roman"/>
          <w:color w:val="000000" w:themeColor="text1"/>
          <w:sz w:val="24"/>
          <w:szCs w:val="24"/>
        </w:rPr>
        <w:t xml:space="preserve">               </w:t>
      </w:r>
      <w:r w:rsidRPr="00FA2719">
        <w:rPr>
          <w:rFonts w:ascii="Times New Roman" w:hAnsi="Times New Roman" w:cs="Times New Roman"/>
          <w:bCs/>
          <w:color w:val="000000" w:themeColor="text1"/>
          <w:sz w:val="24"/>
          <w:szCs w:val="24"/>
        </w:rPr>
        <w:t>c) Sáo trúc</w:t>
      </w:r>
      <w:r w:rsidRPr="00FA2719">
        <w:rPr>
          <w:rFonts w:ascii="Times New Roman" w:hAnsi="Times New Roman" w:cs="Times New Roman"/>
          <w:bCs/>
          <w:color w:val="000000" w:themeColor="text1"/>
          <w:sz w:val="24"/>
          <w:szCs w:val="24"/>
        </w:rPr>
        <w:tab/>
      </w:r>
    </w:p>
    <w:p w14:paraId="79056607" w14:textId="1C4D8A8D" w:rsidR="00020F0D" w:rsidRPr="005C52B6" w:rsidRDefault="00020F0D" w:rsidP="007066DD">
      <w:pPr>
        <w:spacing w:after="0" w:line="276" w:lineRule="auto"/>
        <w:jc w:val="both"/>
        <w:rPr>
          <w:rFonts w:ascii="Times New Roman" w:hAnsi="Times New Roman" w:cs="Times New Roman"/>
          <w:b/>
          <w:i/>
          <w:iCs/>
          <w:sz w:val="28"/>
          <w:szCs w:val="28"/>
          <w:u w:val="single"/>
          <w:lang w:val="de-AT"/>
        </w:rPr>
      </w:pPr>
      <w:r w:rsidRPr="005C52B6">
        <w:rPr>
          <w:rFonts w:ascii="Times New Roman" w:hAnsi="Times New Roman" w:cs="Times New Roman"/>
          <w:b/>
          <w:i/>
          <w:iCs/>
          <w:sz w:val="28"/>
          <w:szCs w:val="28"/>
          <w:u w:val="single"/>
          <w:lang w:val="de-AT"/>
        </w:rPr>
        <w:t>* Hướng dẫn về nhà</w:t>
      </w:r>
      <w:r w:rsidR="006F3857" w:rsidRPr="005C52B6">
        <w:rPr>
          <w:rFonts w:ascii="Times New Roman" w:hAnsi="Times New Roman" w:cs="Times New Roman"/>
          <w:b/>
          <w:i/>
          <w:iCs/>
          <w:sz w:val="28"/>
          <w:szCs w:val="28"/>
          <w:u w:val="single"/>
          <w:lang w:val="vi-VN"/>
        </w:rPr>
        <w:t xml:space="preserve"> và chuẩn bị bài sau</w:t>
      </w:r>
      <w:r w:rsidRPr="005C52B6">
        <w:rPr>
          <w:rFonts w:ascii="Times New Roman" w:hAnsi="Times New Roman" w:cs="Times New Roman"/>
          <w:b/>
          <w:i/>
          <w:iCs/>
          <w:sz w:val="28"/>
          <w:szCs w:val="28"/>
          <w:u w:val="single"/>
          <w:lang w:val="de-AT"/>
        </w:rPr>
        <w:t>:</w:t>
      </w:r>
    </w:p>
    <w:p w14:paraId="5F281486" w14:textId="77777777" w:rsidR="00020F0D" w:rsidRPr="00BB3E1A" w:rsidRDefault="00020F0D"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1FA84DCB" w14:textId="28D1EEF0" w:rsidR="00020F0D" w:rsidRPr="00BB3E1A" w:rsidRDefault="00020F0D"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trong SGK và bài tập trong SBT</w:t>
      </w:r>
      <w:r w:rsidRPr="00BB3E1A">
        <w:rPr>
          <w:rFonts w:ascii="Times New Roman" w:hAnsi="Times New Roman" w:cs="Times New Roman"/>
          <w:sz w:val="28"/>
          <w:szCs w:val="28"/>
          <w:lang w:val="de-AT"/>
        </w:rPr>
        <w:t>.</w:t>
      </w:r>
    </w:p>
    <w:p w14:paraId="7CACD1AE" w14:textId="355F465A" w:rsidR="00050D21" w:rsidRPr="00020F0D" w:rsidRDefault="00020F0D" w:rsidP="007066DD">
      <w:pPr>
        <w:spacing w:after="0" w:line="276" w:lineRule="auto"/>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w:t>
      </w:r>
      <w:r>
        <w:rPr>
          <w:rFonts w:ascii="Times New Roman" w:hAnsi="Times New Roman" w:cs="Times New Roman"/>
          <w:sz w:val="28"/>
          <w:szCs w:val="28"/>
          <w:lang w:val="de-AT"/>
        </w:rPr>
        <w:t>10. Biên độ, tần số, độ to và độ cao của âm</w:t>
      </w:r>
      <w:r w:rsidRPr="00BB3E1A">
        <w:rPr>
          <w:rFonts w:ascii="Times New Roman" w:hAnsi="Times New Roman" w:cs="Times New Roman"/>
          <w:sz w:val="28"/>
          <w:szCs w:val="28"/>
        </w:rPr>
        <w:t xml:space="preserve">” </w:t>
      </w:r>
      <w:r w:rsidR="003C1ECF">
        <w:rPr>
          <w:rFonts w:ascii="Times New Roman" w:hAnsi="Times New Roman" w:cs="Times New Roman"/>
          <w:sz w:val="28"/>
          <w:szCs w:val="28"/>
          <w:lang w:val="vi-VN"/>
        </w:rPr>
        <w:t>Tr</w:t>
      </w:r>
      <w:r w:rsidRPr="00BB3E1A">
        <w:rPr>
          <w:rFonts w:ascii="Times New Roman" w:hAnsi="Times New Roman" w:cs="Times New Roman"/>
          <w:sz w:val="28"/>
          <w:szCs w:val="28"/>
        </w:rPr>
        <w:t>5</w:t>
      </w:r>
      <w:r>
        <w:rPr>
          <w:rFonts w:ascii="Times New Roman" w:hAnsi="Times New Roman" w:cs="Times New Roman"/>
          <w:sz w:val="28"/>
          <w:szCs w:val="28"/>
        </w:rPr>
        <w:t>8</w:t>
      </w:r>
      <w:r w:rsidRPr="00BB3E1A">
        <w:rPr>
          <w:rFonts w:ascii="Times New Roman" w:hAnsi="Times New Roman" w:cs="Times New Roman"/>
          <w:sz w:val="28"/>
          <w:szCs w:val="28"/>
        </w:rPr>
        <w:t xml:space="preserve"> SGK</w:t>
      </w:r>
      <w:bookmarkEnd w:id="16"/>
    </w:p>
    <w:p w14:paraId="0CF4FF84" w14:textId="1B16C2BC" w:rsidR="00050D21" w:rsidRPr="00020F0D" w:rsidRDefault="00020F0D" w:rsidP="007066DD">
      <w:pPr>
        <w:widowControl w:val="0"/>
        <w:pBdr>
          <w:top w:val="nil"/>
          <w:left w:val="nil"/>
          <w:bottom w:val="nil"/>
          <w:right w:val="nil"/>
          <w:between w:val="nil"/>
        </w:pBdr>
        <w:spacing w:after="0" w:line="276" w:lineRule="auto"/>
        <w:jc w:val="center"/>
        <w:rPr>
          <w:rFonts w:ascii="Times New Roman" w:hAnsi="Times New Roman" w:cs="Times New Roman"/>
          <w:bCs/>
          <w:color w:val="000000" w:themeColor="text1"/>
          <w:sz w:val="28"/>
          <w:szCs w:val="28"/>
        </w:rPr>
      </w:pPr>
      <w:r w:rsidRPr="00020F0D">
        <w:rPr>
          <w:rFonts w:ascii="Times New Roman" w:hAnsi="Times New Roman" w:cs="Times New Roman"/>
          <w:bCs/>
          <w:color w:val="000000" w:themeColor="text1"/>
          <w:sz w:val="28"/>
          <w:szCs w:val="28"/>
        </w:rPr>
        <w:t>************************************************************</w:t>
      </w:r>
    </w:p>
    <w:p w14:paraId="3FD5BE11" w14:textId="33DE134B" w:rsidR="00AA061F" w:rsidRDefault="00AA061F" w:rsidP="00AA061F">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6996E9DA" w14:textId="772070EC" w:rsidR="001622D0" w:rsidRPr="001622D0" w:rsidRDefault="001622D0" w:rsidP="001622D0">
      <w:pPr>
        <w:spacing w:after="0" w:line="276" w:lineRule="auto"/>
        <w:jc w:val="center"/>
        <w:rPr>
          <w:rFonts w:ascii="Times New Roman" w:eastAsia="Arial" w:hAnsi="Times New Roman" w:cs="Times New Roman"/>
          <w:b/>
          <w:sz w:val="36"/>
          <w:szCs w:val="36"/>
          <w:lang w:val="vi-VN"/>
        </w:rPr>
      </w:pPr>
      <w:r w:rsidRPr="001622D0">
        <w:rPr>
          <w:rFonts w:ascii="Times New Roman" w:eastAsia="Arial" w:hAnsi="Times New Roman" w:cs="Times New Roman"/>
          <w:b/>
          <w:sz w:val="36"/>
          <w:szCs w:val="36"/>
          <w:lang w:val="vi-VN"/>
        </w:rPr>
        <w:t>Tiết</w:t>
      </w:r>
      <w:r w:rsidR="00C0409A">
        <w:rPr>
          <w:rFonts w:ascii="Times New Roman" w:eastAsia="Arial" w:hAnsi="Times New Roman" w:cs="Times New Roman"/>
          <w:b/>
          <w:sz w:val="36"/>
          <w:szCs w:val="36"/>
          <w:lang w:val="vi-VN"/>
        </w:rPr>
        <w:t xml:space="preserve"> 52, 53, 54, 55, 56</w:t>
      </w:r>
    </w:p>
    <w:p w14:paraId="3E0B8AA0" w14:textId="7603DD54" w:rsidR="009658B9" w:rsidRPr="00B15922" w:rsidRDefault="00E210BF" w:rsidP="007066DD">
      <w:pPr>
        <w:spacing w:after="0" w:line="276" w:lineRule="auto"/>
        <w:jc w:val="center"/>
        <w:rPr>
          <w:rFonts w:ascii="Times New Roman" w:eastAsia="Times New Roman" w:hAnsi="Times New Roman" w:cs="Times New Roman"/>
          <w:b/>
          <w:bCs/>
          <w:color w:val="000000"/>
          <w:sz w:val="32"/>
          <w:szCs w:val="32"/>
          <w:shd w:val="clear" w:color="auto" w:fill="FFFFFF"/>
        </w:rPr>
      </w:pPr>
      <w:r w:rsidRPr="00B15922">
        <w:rPr>
          <w:rFonts w:ascii="Times New Roman" w:eastAsia="Arial" w:hAnsi="Times New Roman" w:cs="Times New Roman"/>
          <w:b/>
          <w:sz w:val="32"/>
          <w:szCs w:val="32"/>
        </w:rPr>
        <w:t>Bài</w:t>
      </w:r>
      <w:r w:rsidR="009658B9" w:rsidRPr="00B15922">
        <w:rPr>
          <w:rFonts w:ascii="Times New Roman" w:eastAsia="Arial" w:hAnsi="Times New Roman" w:cs="Times New Roman"/>
          <w:b/>
          <w:sz w:val="32"/>
          <w:szCs w:val="32"/>
        </w:rPr>
        <w:t xml:space="preserve"> 10: BIÊN ĐỘ, TẦN SỐ, ĐỘ TO VÀ ĐỘ CAO CỦA ÂM</w:t>
      </w:r>
    </w:p>
    <w:p w14:paraId="1F57879B" w14:textId="76C83B70" w:rsidR="009658B9" w:rsidRPr="00E210BF" w:rsidRDefault="00E210BF" w:rsidP="007066DD">
      <w:pPr>
        <w:spacing w:after="0" w:line="276" w:lineRule="auto"/>
        <w:jc w:val="center"/>
        <w:rPr>
          <w:rFonts w:ascii="Times New Roman" w:eastAsia="Arial" w:hAnsi="Times New Roman" w:cs="Times New Roman"/>
          <w:bCs/>
          <w:i/>
          <w:iCs/>
          <w:sz w:val="28"/>
          <w:szCs w:val="28"/>
        </w:rPr>
      </w:pPr>
      <w:r w:rsidRPr="00E210BF">
        <w:rPr>
          <w:rFonts w:ascii="Times New Roman" w:eastAsia="Arial" w:hAnsi="Times New Roman" w:cs="Times New Roman"/>
          <w:bCs/>
          <w:i/>
          <w:iCs/>
          <w:sz w:val="28"/>
          <w:szCs w:val="28"/>
        </w:rPr>
        <w:t>(</w:t>
      </w:r>
      <w:r w:rsidR="009658B9" w:rsidRPr="00E210BF">
        <w:rPr>
          <w:rFonts w:ascii="Times New Roman" w:eastAsia="Arial" w:hAnsi="Times New Roman" w:cs="Times New Roman"/>
          <w:bCs/>
          <w:i/>
          <w:iCs/>
          <w:sz w:val="28"/>
          <w:szCs w:val="28"/>
        </w:rPr>
        <w:t>Thời gian thực hiện: 05 tiết</w:t>
      </w:r>
      <w:r w:rsidRPr="00E210BF">
        <w:rPr>
          <w:rFonts w:ascii="Times New Roman" w:eastAsia="Arial" w:hAnsi="Times New Roman" w:cs="Times New Roman"/>
          <w:bCs/>
          <w:i/>
          <w:iCs/>
          <w:sz w:val="28"/>
          <w:szCs w:val="28"/>
        </w:rPr>
        <w:t>)</w:t>
      </w:r>
    </w:p>
    <w:tbl>
      <w:tblPr>
        <w:tblStyle w:val="TableGrid"/>
        <w:tblW w:w="9776" w:type="dxa"/>
        <w:tblLook w:val="04A0" w:firstRow="1" w:lastRow="0" w:firstColumn="1" w:lastColumn="0" w:noHBand="0" w:noVBand="1"/>
      </w:tblPr>
      <w:tblGrid>
        <w:gridCol w:w="2972"/>
        <w:gridCol w:w="6804"/>
      </w:tblGrid>
      <w:tr w:rsidR="007E79DF" w14:paraId="65A18C1A" w14:textId="77777777" w:rsidTr="00034C02">
        <w:tc>
          <w:tcPr>
            <w:tcW w:w="2972" w:type="dxa"/>
          </w:tcPr>
          <w:p w14:paraId="2C5F2AA9" w14:textId="32E6D6E3" w:rsidR="007E79DF" w:rsidRPr="00C0409A"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C0409A">
              <w:rPr>
                <w:rFonts w:ascii="Times New Roman" w:hAnsi="Times New Roman" w:cs="Times New Roman"/>
                <w:iCs/>
                <w:sz w:val="28"/>
                <w:szCs w:val="28"/>
                <w:lang w:val="vi-VN"/>
              </w:rPr>
              <w:t>52</w:t>
            </w:r>
          </w:p>
          <w:p w14:paraId="59F4663E"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97C3C02" w14:textId="10FE190B" w:rsidR="00B15922" w:rsidRPr="00B15922" w:rsidRDefault="00B15922" w:rsidP="00B15922">
            <w:pPr>
              <w:spacing w:line="276" w:lineRule="auto"/>
              <w:ind w:right="255"/>
              <w:rPr>
                <w:rFonts w:ascii="Times New Roman" w:eastAsia="Times New Roman" w:hAnsi="Times New Roman" w:cs="Times New Roman"/>
                <w:bCs/>
                <w:sz w:val="28"/>
                <w:szCs w:val="28"/>
                <w:lang w:val="vi-VN"/>
              </w:rPr>
            </w:pPr>
            <w:r w:rsidRPr="00B15922">
              <w:rPr>
                <w:rFonts w:ascii="Times New Roman" w:eastAsia="Times New Roman" w:hAnsi="Times New Roman" w:cs="Times New Roman"/>
                <w:bCs/>
                <w:sz w:val="28"/>
                <w:szCs w:val="28"/>
              </w:rPr>
              <w:t xml:space="preserve">Hoạt động 1: </w:t>
            </w:r>
            <w:r w:rsidR="00B60F33">
              <w:rPr>
                <w:rFonts w:ascii="Times New Roman" w:eastAsia="Times New Roman" w:hAnsi="Times New Roman" w:cs="Times New Roman"/>
                <w:bCs/>
                <w:sz w:val="28"/>
                <w:szCs w:val="28"/>
                <w:lang w:val="vi-VN"/>
              </w:rPr>
              <w:t>M</w:t>
            </w:r>
            <w:r w:rsidRPr="00B15922">
              <w:rPr>
                <w:rFonts w:ascii="Times New Roman" w:eastAsia="Arial" w:hAnsi="Times New Roman" w:cs="Times New Roman"/>
                <w:bCs/>
                <w:sz w:val="28"/>
                <w:szCs w:val="28"/>
              </w:rPr>
              <w:t>ở đầu</w:t>
            </w:r>
          </w:p>
          <w:p w14:paraId="100331FE" w14:textId="292E365C" w:rsidR="007E79DF" w:rsidRPr="00B15922" w:rsidRDefault="00B15922" w:rsidP="00B15922">
            <w:pPr>
              <w:spacing w:line="276" w:lineRule="auto"/>
              <w:rPr>
                <w:rFonts w:ascii="Times New Roman" w:eastAsia="Arial" w:hAnsi="Times New Roman" w:cs="Times New Roman"/>
                <w:bCs/>
                <w:sz w:val="28"/>
                <w:szCs w:val="28"/>
              </w:rPr>
            </w:pPr>
            <w:r w:rsidRPr="00B15922">
              <w:rPr>
                <w:rFonts w:ascii="Times New Roman" w:eastAsia="Arial" w:hAnsi="Times New Roman" w:cs="Times New Roman"/>
                <w:bCs/>
                <w:sz w:val="28"/>
                <w:szCs w:val="28"/>
              </w:rPr>
              <w:t xml:space="preserve">Hoạt động 2.1: </w:t>
            </w:r>
            <w:r w:rsidR="00B60F33">
              <w:rPr>
                <w:rFonts w:ascii="Times New Roman" w:eastAsia="Arial" w:hAnsi="Times New Roman" w:cs="Times New Roman"/>
                <w:bCs/>
                <w:sz w:val="28"/>
                <w:szCs w:val="28"/>
                <w:lang w:val="vi-VN"/>
              </w:rPr>
              <w:t>B</w:t>
            </w:r>
            <w:r w:rsidRPr="00B15922">
              <w:rPr>
                <w:rFonts w:ascii="Times New Roman" w:hAnsi="Times New Roman" w:cs="Times New Roman"/>
                <w:bCs/>
                <w:sz w:val="28"/>
                <w:szCs w:val="28"/>
                <w:lang w:val="nl-NL"/>
              </w:rPr>
              <w:t>iên độ và độ to của âm</w:t>
            </w:r>
          </w:p>
        </w:tc>
      </w:tr>
      <w:tr w:rsidR="007E79DF" w14:paraId="77849E1B" w14:textId="77777777" w:rsidTr="00034C02">
        <w:tc>
          <w:tcPr>
            <w:tcW w:w="2972" w:type="dxa"/>
          </w:tcPr>
          <w:p w14:paraId="0188AF72" w14:textId="7AD9AA54" w:rsidR="007E79DF" w:rsidRPr="00C0409A"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C0409A">
              <w:rPr>
                <w:rFonts w:ascii="Times New Roman" w:hAnsi="Times New Roman" w:cs="Times New Roman"/>
                <w:iCs/>
                <w:sz w:val="28"/>
                <w:szCs w:val="28"/>
                <w:lang w:val="vi-VN"/>
              </w:rPr>
              <w:t>53</w:t>
            </w:r>
          </w:p>
          <w:p w14:paraId="73BF4E66"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2970C6B" w14:textId="77777777" w:rsidR="00B15922" w:rsidRPr="00B15922" w:rsidRDefault="00B15922" w:rsidP="00B15922">
            <w:pPr>
              <w:spacing w:line="276" w:lineRule="auto"/>
              <w:rPr>
                <w:rFonts w:ascii="Times New Roman" w:eastAsia="Arial" w:hAnsi="Times New Roman" w:cs="Times New Roman"/>
                <w:bCs/>
                <w:sz w:val="28"/>
                <w:szCs w:val="28"/>
              </w:rPr>
            </w:pPr>
            <w:r w:rsidRPr="00B15922">
              <w:rPr>
                <w:rFonts w:ascii="Times New Roman" w:eastAsia="Arial" w:hAnsi="Times New Roman" w:cs="Times New Roman"/>
                <w:bCs/>
                <w:sz w:val="28"/>
                <w:szCs w:val="28"/>
              </w:rPr>
              <w:t xml:space="preserve">Hoạt động 2.2: </w:t>
            </w:r>
            <w:r w:rsidRPr="00B15922">
              <w:rPr>
                <w:rFonts w:ascii="Times New Roman" w:eastAsia="Arial" w:hAnsi="Times New Roman" w:cs="Times New Roman"/>
                <w:bCs/>
                <w:sz w:val="28"/>
                <w:szCs w:val="28"/>
                <w:lang w:val="vi-VN"/>
              </w:rPr>
              <w:t>T</w:t>
            </w:r>
            <w:r w:rsidRPr="00B15922">
              <w:rPr>
                <w:rFonts w:ascii="Times New Roman" w:hAnsi="Times New Roman" w:cs="Times New Roman"/>
                <w:bCs/>
                <w:sz w:val="28"/>
                <w:szCs w:val="28"/>
                <w:lang w:val="nl-NL"/>
              </w:rPr>
              <w:t>ần số và độ cao của âm</w:t>
            </w:r>
          </w:p>
          <w:p w14:paraId="0D2FA2C9" w14:textId="0B7A5151" w:rsidR="007E79DF" w:rsidRPr="00B15922" w:rsidRDefault="00B15922" w:rsidP="00B15922">
            <w:pPr>
              <w:spacing w:line="276" w:lineRule="auto"/>
              <w:jc w:val="center"/>
              <w:rPr>
                <w:rFonts w:ascii="Times New Roman" w:eastAsia="Arial" w:hAnsi="Times New Roman" w:cs="Times New Roman"/>
                <w:bCs/>
                <w:sz w:val="28"/>
                <w:szCs w:val="28"/>
                <w:lang w:val="vi-VN"/>
              </w:rPr>
            </w:pPr>
            <w:r w:rsidRPr="00B15922">
              <w:rPr>
                <w:rFonts w:ascii="Times New Roman" w:eastAsia="Arial" w:hAnsi="Times New Roman" w:cs="Times New Roman"/>
                <w:bCs/>
                <w:sz w:val="28"/>
                <w:szCs w:val="28"/>
              </w:rPr>
              <w:t xml:space="preserve">( </w:t>
            </w:r>
            <w:r w:rsidRPr="00B15922">
              <w:rPr>
                <w:rFonts w:ascii="Times New Roman" w:eastAsia="Arial" w:hAnsi="Times New Roman" w:cs="Times New Roman"/>
                <w:bCs/>
                <w:sz w:val="28"/>
                <w:szCs w:val="28"/>
                <w:lang w:val="vi-VN"/>
              </w:rPr>
              <w:t>Tần số)</w:t>
            </w:r>
          </w:p>
        </w:tc>
      </w:tr>
      <w:tr w:rsidR="007E79DF" w14:paraId="30578851" w14:textId="77777777" w:rsidTr="00034C02">
        <w:tc>
          <w:tcPr>
            <w:tcW w:w="2972" w:type="dxa"/>
          </w:tcPr>
          <w:p w14:paraId="35B26EA4" w14:textId="3A549CDE" w:rsidR="007E79DF" w:rsidRPr="00C0409A"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C0409A">
              <w:rPr>
                <w:rFonts w:ascii="Times New Roman" w:hAnsi="Times New Roman" w:cs="Times New Roman"/>
                <w:iCs/>
                <w:sz w:val="28"/>
                <w:szCs w:val="28"/>
                <w:lang w:val="vi-VN"/>
              </w:rPr>
              <w:t>54</w:t>
            </w:r>
          </w:p>
          <w:p w14:paraId="194B54BC"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E8E3E34" w14:textId="77777777" w:rsidR="00B15922" w:rsidRPr="00B15922" w:rsidRDefault="00B15922" w:rsidP="00B15922">
            <w:pPr>
              <w:spacing w:line="276" w:lineRule="auto"/>
              <w:rPr>
                <w:rFonts w:ascii="Times New Roman" w:eastAsia="Arial" w:hAnsi="Times New Roman" w:cs="Times New Roman"/>
                <w:bCs/>
                <w:sz w:val="28"/>
                <w:szCs w:val="28"/>
              </w:rPr>
            </w:pPr>
            <w:r w:rsidRPr="00B15922">
              <w:rPr>
                <w:rFonts w:ascii="Times New Roman" w:eastAsia="Arial" w:hAnsi="Times New Roman" w:cs="Times New Roman"/>
                <w:bCs/>
                <w:sz w:val="28"/>
                <w:szCs w:val="28"/>
              </w:rPr>
              <w:t xml:space="preserve">Hoạt động 2.2: </w:t>
            </w:r>
            <w:r w:rsidRPr="00B15922">
              <w:rPr>
                <w:rFonts w:ascii="Times New Roman" w:eastAsia="Arial" w:hAnsi="Times New Roman" w:cs="Times New Roman"/>
                <w:bCs/>
                <w:sz w:val="28"/>
                <w:szCs w:val="28"/>
                <w:lang w:val="vi-VN"/>
              </w:rPr>
              <w:t>T</w:t>
            </w:r>
            <w:r w:rsidRPr="00B15922">
              <w:rPr>
                <w:rFonts w:ascii="Times New Roman" w:hAnsi="Times New Roman" w:cs="Times New Roman"/>
                <w:bCs/>
                <w:sz w:val="28"/>
                <w:szCs w:val="28"/>
                <w:lang w:val="nl-NL"/>
              </w:rPr>
              <w:t>ần số và độ cao của âm</w:t>
            </w:r>
          </w:p>
          <w:p w14:paraId="79FE6AE3" w14:textId="3224DD2B" w:rsidR="007E79DF" w:rsidRPr="00B15922" w:rsidRDefault="00B15922" w:rsidP="00B15922">
            <w:pPr>
              <w:spacing w:line="276" w:lineRule="auto"/>
              <w:jc w:val="center"/>
              <w:rPr>
                <w:rFonts w:ascii="Times New Roman" w:eastAsia="Arial" w:hAnsi="Times New Roman" w:cs="Times New Roman"/>
                <w:bCs/>
                <w:sz w:val="28"/>
                <w:szCs w:val="28"/>
                <w:lang w:val="vi-VN"/>
              </w:rPr>
            </w:pPr>
            <w:r w:rsidRPr="00B15922">
              <w:rPr>
                <w:rFonts w:ascii="Times New Roman" w:eastAsia="Arial" w:hAnsi="Times New Roman" w:cs="Times New Roman"/>
                <w:bCs/>
                <w:sz w:val="28"/>
                <w:szCs w:val="28"/>
                <w:lang w:val="vi-VN"/>
              </w:rPr>
              <w:t>( Độ cao của âm )</w:t>
            </w:r>
          </w:p>
        </w:tc>
      </w:tr>
      <w:tr w:rsidR="007E79DF" w14:paraId="16F6DFA0" w14:textId="77777777" w:rsidTr="00034C02">
        <w:tc>
          <w:tcPr>
            <w:tcW w:w="2972" w:type="dxa"/>
          </w:tcPr>
          <w:p w14:paraId="29155D06" w14:textId="7B81887C" w:rsidR="007E79DF" w:rsidRPr="00C0409A"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C0409A">
              <w:rPr>
                <w:rFonts w:ascii="Times New Roman" w:hAnsi="Times New Roman" w:cs="Times New Roman"/>
                <w:iCs/>
                <w:sz w:val="28"/>
                <w:szCs w:val="28"/>
                <w:lang w:val="vi-VN"/>
              </w:rPr>
              <w:t>55</w:t>
            </w:r>
          </w:p>
          <w:p w14:paraId="339E819A"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76BA3E4" w14:textId="25057A0C" w:rsidR="00B15922" w:rsidRPr="00B15922" w:rsidRDefault="00B15922" w:rsidP="00B15922">
            <w:pPr>
              <w:spacing w:line="276" w:lineRule="auto"/>
              <w:rPr>
                <w:rFonts w:ascii="Times New Roman" w:eastAsia="Arial" w:hAnsi="Times New Roman" w:cs="Times New Roman"/>
                <w:bCs/>
                <w:sz w:val="28"/>
                <w:szCs w:val="28"/>
              </w:rPr>
            </w:pPr>
            <w:r w:rsidRPr="00B15922">
              <w:rPr>
                <w:rFonts w:ascii="Times New Roman" w:eastAsia="Arial" w:hAnsi="Times New Roman" w:cs="Times New Roman"/>
                <w:bCs/>
                <w:sz w:val="28"/>
                <w:szCs w:val="28"/>
              </w:rPr>
              <w:t xml:space="preserve">Hoạt động 3: </w:t>
            </w:r>
            <w:r w:rsidR="00B60F33">
              <w:rPr>
                <w:rFonts w:ascii="Times New Roman" w:eastAsia="Arial" w:hAnsi="Times New Roman" w:cs="Times New Roman"/>
                <w:bCs/>
                <w:sz w:val="28"/>
                <w:szCs w:val="28"/>
                <w:lang w:val="vi-VN"/>
              </w:rPr>
              <w:t>L</w:t>
            </w:r>
            <w:r w:rsidRPr="00B15922">
              <w:rPr>
                <w:rFonts w:ascii="Times New Roman" w:hAnsi="Times New Roman" w:cs="Times New Roman"/>
                <w:bCs/>
                <w:color w:val="000000"/>
                <w:sz w:val="28"/>
                <w:szCs w:val="28"/>
              </w:rPr>
              <w:t>uyện tập</w:t>
            </w:r>
          </w:p>
          <w:p w14:paraId="62DEC34A" w14:textId="3D8F1807" w:rsidR="007E79DF" w:rsidRPr="00B15922" w:rsidRDefault="00B15922" w:rsidP="00B15922">
            <w:pPr>
              <w:spacing w:line="276" w:lineRule="auto"/>
              <w:rPr>
                <w:rFonts w:ascii="Times New Roman" w:eastAsia="Arial" w:hAnsi="Times New Roman" w:cs="Times New Roman"/>
                <w:bCs/>
                <w:sz w:val="28"/>
                <w:szCs w:val="28"/>
                <w:lang w:val="vi-VN"/>
              </w:rPr>
            </w:pPr>
            <w:r w:rsidRPr="00B15922">
              <w:rPr>
                <w:rFonts w:ascii="Times New Roman" w:eastAsia="Arial" w:hAnsi="Times New Roman" w:cs="Times New Roman"/>
                <w:bCs/>
                <w:sz w:val="28"/>
                <w:szCs w:val="28"/>
              </w:rPr>
              <w:t xml:space="preserve">Hoạt động </w:t>
            </w:r>
            <w:r w:rsidRPr="00B15922">
              <w:rPr>
                <w:rFonts w:ascii="Times New Roman" w:eastAsia="Arial" w:hAnsi="Times New Roman" w:cs="Times New Roman"/>
                <w:bCs/>
                <w:sz w:val="28"/>
                <w:szCs w:val="28"/>
                <w:lang w:val="vi-VN"/>
              </w:rPr>
              <w:t>4</w:t>
            </w:r>
            <w:r w:rsidRPr="00B15922">
              <w:rPr>
                <w:rFonts w:ascii="Times New Roman" w:eastAsia="Arial" w:hAnsi="Times New Roman" w:cs="Times New Roman"/>
                <w:bCs/>
                <w:sz w:val="28"/>
                <w:szCs w:val="28"/>
              </w:rPr>
              <w:t xml:space="preserve">: </w:t>
            </w:r>
            <w:r w:rsidR="00B60F33">
              <w:rPr>
                <w:rFonts w:ascii="Times New Roman" w:eastAsia="Arial" w:hAnsi="Times New Roman" w:cs="Times New Roman"/>
                <w:bCs/>
                <w:sz w:val="28"/>
                <w:szCs w:val="28"/>
                <w:lang w:val="vi-VN"/>
              </w:rPr>
              <w:t>V</w:t>
            </w:r>
            <w:r w:rsidRPr="00B15922">
              <w:rPr>
                <w:rFonts w:ascii="Times New Roman" w:eastAsia="Arial" w:hAnsi="Times New Roman" w:cs="Times New Roman"/>
                <w:bCs/>
                <w:sz w:val="28"/>
                <w:szCs w:val="28"/>
                <w:lang w:val="vi-VN"/>
              </w:rPr>
              <w:t>ận dụng</w:t>
            </w:r>
          </w:p>
        </w:tc>
      </w:tr>
      <w:tr w:rsidR="007E79DF" w14:paraId="18352A72" w14:textId="77777777" w:rsidTr="00034C02">
        <w:tc>
          <w:tcPr>
            <w:tcW w:w="2972" w:type="dxa"/>
          </w:tcPr>
          <w:p w14:paraId="17EDCCA0" w14:textId="34F7D262" w:rsidR="007E79DF" w:rsidRPr="00C0409A"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C0409A">
              <w:rPr>
                <w:rFonts w:ascii="Times New Roman" w:hAnsi="Times New Roman" w:cs="Times New Roman"/>
                <w:iCs/>
                <w:sz w:val="28"/>
                <w:szCs w:val="28"/>
                <w:lang w:val="vi-VN"/>
              </w:rPr>
              <w:t>56</w:t>
            </w:r>
          </w:p>
          <w:p w14:paraId="18CFE541"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3F2854B" w14:textId="1BAA144A" w:rsidR="00B60F33" w:rsidRPr="00B60F33" w:rsidRDefault="00B60F33" w:rsidP="00B60F33">
            <w:pPr>
              <w:spacing w:line="276" w:lineRule="auto"/>
              <w:rPr>
                <w:rFonts w:ascii="Times New Roman" w:eastAsia="Arial" w:hAnsi="Times New Roman" w:cs="Times New Roman"/>
                <w:bCs/>
                <w:sz w:val="28"/>
                <w:szCs w:val="28"/>
                <w:lang w:val="vi-VN"/>
              </w:rPr>
            </w:pPr>
            <w:r w:rsidRPr="00B15922">
              <w:rPr>
                <w:rFonts w:ascii="Times New Roman" w:eastAsia="Arial" w:hAnsi="Times New Roman" w:cs="Times New Roman"/>
                <w:bCs/>
                <w:sz w:val="28"/>
                <w:szCs w:val="28"/>
              </w:rPr>
              <w:t xml:space="preserve">Hoạt động 3: </w:t>
            </w:r>
            <w:r>
              <w:rPr>
                <w:rFonts w:ascii="Times New Roman" w:eastAsia="Arial" w:hAnsi="Times New Roman" w:cs="Times New Roman"/>
                <w:bCs/>
                <w:sz w:val="28"/>
                <w:szCs w:val="28"/>
                <w:lang w:val="vi-VN"/>
              </w:rPr>
              <w:t>L</w:t>
            </w:r>
            <w:r w:rsidRPr="00B15922">
              <w:rPr>
                <w:rFonts w:ascii="Times New Roman" w:hAnsi="Times New Roman" w:cs="Times New Roman"/>
                <w:bCs/>
                <w:color w:val="000000"/>
                <w:sz w:val="28"/>
                <w:szCs w:val="28"/>
              </w:rPr>
              <w:t>uyện tập</w:t>
            </w:r>
            <w:r>
              <w:rPr>
                <w:rFonts w:ascii="Times New Roman" w:hAnsi="Times New Roman" w:cs="Times New Roman"/>
                <w:bCs/>
                <w:color w:val="000000"/>
                <w:sz w:val="28"/>
                <w:szCs w:val="28"/>
                <w:lang w:val="vi-VN"/>
              </w:rPr>
              <w:t xml:space="preserve"> (tt)</w:t>
            </w:r>
          </w:p>
          <w:p w14:paraId="7A9A9AE5" w14:textId="3F8B8F29" w:rsidR="007E79DF" w:rsidRPr="00B15922" w:rsidRDefault="00B60F33" w:rsidP="00B60F33">
            <w:pPr>
              <w:spacing w:line="276" w:lineRule="auto"/>
              <w:rPr>
                <w:rFonts w:ascii="Times New Roman" w:eastAsia="Arial" w:hAnsi="Times New Roman" w:cs="Times New Roman"/>
                <w:bCs/>
                <w:sz w:val="28"/>
                <w:szCs w:val="28"/>
              </w:rPr>
            </w:pPr>
            <w:r w:rsidRPr="00B15922">
              <w:rPr>
                <w:rFonts w:ascii="Times New Roman" w:eastAsia="Arial" w:hAnsi="Times New Roman" w:cs="Times New Roman"/>
                <w:bCs/>
                <w:sz w:val="28"/>
                <w:szCs w:val="28"/>
              </w:rPr>
              <w:t xml:space="preserve">Hoạt động </w:t>
            </w:r>
            <w:r w:rsidRPr="00B15922">
              <w:rPr>
                <w:rFonts w:ascii="Times New Roman" w:eastAsia="Arial" w:hAnsi="Times New Roman" w:cs="Times New Roman"/>
                <w:bCs/>
                <w:sz w:val="28"/>
                <w:szCs w:val="28"/>
                <w:lang w:val="vi-VN"/>
              </w:rPr>
              <w:t>4</w:t>
            </w:r>
            <w:r w:rsidRPr="00B15922">
              <w:rPr>
                <w:rFonts w:ascii="Times New Roman" w:eastAsia="Arial" w:hAnsi="Times New Roman" w:cs="Times New Roman"/>
                <w:bCs/>
                <w:sz w:val="28"/>
                <w:szCs w:val="28"/>
              </w:rPr>
              <w:t xml:space="preserve">: </w:t>
            </w:r>
            <w:r>
              <w:rPr>
                <w:rFonts w:ascii="Times New Roman" w:eastAsia="Arial" w:hAnsi="Times New Roman" w:cs="Times New Roman"/>
                <w:bCs/>
                <w:sz w:val="28"/>
                <w:szCs w:val="28"/>
                <w:lang w:val="vi-VN"/>
              </w:rPr>
              <w:t>V</w:t>
            </w:r>
            <w:r w:rsidRPr="00B15922">
              <w:rPr>
                <w:rFonts w:ascii="Times New Roman" w:eastAsia="Arial" w:hAnsi="Times New Roman" w:cs="Times New Roman"/>
                <w:bCs/>
                <w:sz w:val="28"/>
                <w:szCs w:val="28"/>
                <w:lang w:val="vi-VN"/>
              </w:rPr>
              <w:t>ận dụng</w:t>
            </w:r>
            <w:r>
              <w:rPr>
                <w:rFonts w:ascii="Times New Roman" w:eastAsia="Arial" w:hAnsi="Times New Roman" w:cs="Times New Roman"/>
                <w:bCs/>
                <w:sz w:val="28"/>
                <w:szCs w:val="28"/>
                <w:lang w:val="vi-VN"/>
              </w:rPr>
              <w:t xml:space="preserve"> (tt)</w:t>
            </w:r>
          </w:p>
        </w:tc>
      </w:tr>
    </w:tbl>
    <w:p w14:paraId="3BB81890" w14:textId="5A7BB4EB" w:rsidR="009658B9" w:rsidRPr="00996171" w:rsidRDefault="00E210BF" w:rsidP="007066DD">
      <w:pPr>
        <w:spacing w:after="0" w:line="276" w:lineRule="auto"/>
        <w:rPr>
          <w:rFonts w:ascii="Times New Roman" w:hAnsi="Times New Roman" w:cs="Times New Roman"/>
          <w:sz w:val="28"/>
          <w:szCs w:val="28"/>
        </w:rPr>
      </w:pPr>
      <w:r w:rsidRPr="00E210BF">
        <w:rPr>
          <w:rFonts w:ascii="Times New Roman" w:eastAsia="Times New Roman" w:hAnsi="Times New Roman" w:cs="Times New Roman"/>
          <w:b/>
          <w:bCs/>
          <w:color w:val="000000"/>
          <w:sz w:val="28"/>
          <w:szCs w:val="28"/>
          <w:u w:val="single"/>
          <w:shd w:val="clear" w:color="auto" w:fill="FFFFFF"/>
          <w:lang w:val="vi-VN"/>
        </w:rPr>
        <w:t>I. MỤC TIÊU</w:t>
      </w:r>
      <w:r w:rsidRPr="00E210BF">
        <w:rPr>
          <w:rFonts w:ascii="Times New Roman" w:eastAsia="Times New Roman" w:hAnsi="Times New Roman" w:cs="Times New Roman"/>
          <w:b/>
          <w:bCs/>
          <w:color w:val="000000"/>
          <w:sz w:val="28"/>
          <w:szCs w:val="28"/>
          <w:u w:val="single"/>
          <w:shd w:val="clear" w:color="auto" w:fill="FFFFFF"/>
        </w:rPr>
        <w:t>:</w:t>
      </w:r>
      <w:r w:rsidR="009658B9" w:rsidRPr="00E210BF">
        <w:rPr>
          <w:rFonts w:ascii="Times New Roman" w:eastAsia="Times New Roman" w:hAnsi="Times New Roman" w:cs="Times New Roman"/>
          <w:color w:val="000000"/>
          <w:sz w:val="28"/>
          <w:szCs w:val="28"/>
          <w:lang w:val="nl-NL"/>
        </w:rPr>
        <w:br/>
      </w:r>
      <w:r w:rsidR="00996171" w:rsidRPr="005C52B6">
        <w:rPr>
          <w:rFonts w:ascii="Times New Roman" w:eastAsia="Times New Roman" w:hAnsi="Times New Roman" w:cs="Times New Roman"/>
          <w:b/>
          <w:color w:val="000000"/>
          <w:sz w:val="28"/>
          <w:szCs w:val="28"/>
          <w:u w:val="single"/>
          <w:shd w:val="clear" w:color="auto" w:fill="FFFFFF"/>
          <w:lang w:val="vi-VN"/>
        </w:rPr>
        <w:t>1</w:t>
      </w:r>
      <w:r w:rsidR="009658B9" w:rsidRPr="005C52B6">
        <w:rPr>
          <w:rFonts w:ascii="Times New Roman" w:eastAsia="Times New Roman" w:hAnsi="Times New Roman" w:cs="Times New Roman"/>
          <w:b/>
          <w:color w:val="000000"/>
          <w:sz w:val="28"/>
          <w:szCs w:val="28"/>
          <w:u w:val="single"/>
          <w:shd w:val="clear" w:color="auto" w:fill="FFFFFF"/>
          <w:lang w:val="vi-VN"/>
        </w:rPr>
        <w:t xml:space="preserve">. </w:t>
      </w:r>
      <w:r w:rsidR="009658B9" w:rsidRPr="005C52B6">
        <w:rPr>
          <w:rFonts w:ascii="Times New Roman" w:eastAsia="Times New Roman" w:hAnsi="Times New Roman" w:cs="Times New Roman"/>
          <w:b/>
          <w:color w:val="000000"/>
          <w:sz w:val="28"/>
          <w:szCs w:val="28"/>
          <w:u w:val="single"/>
          <w:shd w:val="clear" w:color="auto" w:fill="FFFFFF"/>
          <w:lang w:val="nl-NL"/>
        </w:rPr>
        <w:t>N</w:t>
      </w:r>
      <w:r w:rsidR="009658B9" w:rsidRPr="005C52B6">
        <w:rPr>
          <w:rFonts w:ascii="Times New Roman" w:eastAsia="Times New Roman" w:hAnsi="Times New Roman" w:cs="Times New Roman"/>
          <w:b/>
          <w:color w:val="000000"/>
          <w:sz w:val="28"/>
          <w:szCs w:val="28"/>
          <w:u w:val="single"/>
          <w:shd w:val="clear" w:color="auto" w:fill="FFFFFF"/>
          <w:lang w:val="vi-VN"/>
        </w:rPr>
        <w:t>ăng lực</w:t>
      </w:r>
      <w:r w:rsidR="009658B9" w:rsidRPr="005C52B6">
        <w:rPr>
          <w:rFonts w:ascii="Times New Roman" w:eastAsia="Times New Roman" w:hAnsi="Times New Roman" w:cs="Times New Roman"/>
          <w:b/>
          <w:color w:val="000000"/>
          <w:sz w:val="28"/>
          <w:szCs w:val="28"/>
          <w:u w:val="single"/>
          <w:shd w:val="clear" w:color="auto" w:fill="FFFFFF"/>
        </w:rPr>
        <w:t>:</w:t>
      </w:r>
    </w:p>
    <w:p w14:paraId="20931D3D" w14:textId="6374EE78" w:rsidR="009658B9" w:rsidRPr="001622D0" w:rsidRDefault="00FD3451" w:rsidP="007066DD">
      <w:pPr>
        <w:pStyle w:val="NormalWeb"/>
        <w:kinsoku w:val="0"/>
        <w:overflowPunct w:val="0"/>
        <w:spacing w:before="0" w:beforeAutospacing="0" w:after="0" w:afterAutospacing="0" w:line="276" w:lineRule="auto"/>
        <w:textAlignment w:val="baseline"/>
        <w:rPr>
          <w:b/>
          <w:i/>
          <w:iCs/>
          <w:color w:val="000000"/>
          <w:sz w:val="28"/>
          <w:szCs w:val="28"/>
        </w:rPr>
      </w:pPr>
      <w:r w:rsidRPr="001622D0">
        <w:rPr>
          <w:b/>
          <w:i/>
          <w:iCs/>
          <w:color w:val="000000"/>
          <w:sz w:val="28"/>
          <w:szCs w:val="28"/>
          <w:lang w:val="vi-VN"/>
        </w:rPr>
        <w:t>1</w:t>
      </w:r>
      <w:r w:rsidR="009658B9" w:rsidRPr="001622D0">
        <w:rPr>
          <w:b/>
          <w:i/>
          <w:iCs/>
          <w:color w:val="000000"/>
          <w:sz w:val="28"/>
          <w:szCs w:val="28"/>
        </w:rPr>
        <w:t xml:space="preserve">.1. Năng lực chung: </w:t>
      </w:r>
    </w:p>
    <w:p w14:paraId="46D5673B" w14:textId="77777777" w:rsidR="009658B9" w:rsidRPr="00E210BF" w:rsidRDefault="009658B9" w:rsidP="007066DD">
      <w:pPr>
        <w:tabs>
          <w:tab w:val="left" w:pos="540"/>
        </w:tabs>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Năng lực tự chủ và tự học: </w:t>
      </w:r>
    </w:p>
    <w:p w14:paraId="03E61383" w14:textId="283BC166" w:rsidR="009658B9" w:rsidRPr="00E210BF" w:rsidRDefault="009658B9" w:rsidP="007066DD">
      <w:pPr>
        <w:tabs>
          <w:tab w:val="left" w:pos="540"/>
        </w:tabs>
        <w:spacing w:before="40" w:after="4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w:t>
      </w:r>
      <w:r w:rsidRPr="00E210BF">
        <w:rPr>
          <w:rFonts w:ascii="Times New Roman" w:eastAsia="Arial" w:hAnsi="Times New Roman" w:cs="Times New Roman"/>
          <w:bCs/>
          <w:sz w:val="28"/>
          <w:szCs w:val="28"/>
        </w:rPr>
        <w:t>Tìm kiếm thông tin, đọc sách giáo khoa, quan sát hình ảnh hoặc đồ thị xác định được biên độ và tần số sóng âm.</w:t>
      </w:r>
    </w:p>
    <w:p w14:paraId="2C872A3C" w14:textId="17773FE6" w:rsidR="009658B9" w:rsidRPr="00E210BF" w:rsidRDefault="009658B9" w:rsidP="007066DD">
      <w:pPr>
        <w:tabs>
          <w:tab w:val="left" w:pos="567"/>
        </w:tabs>
        <w:spacing w:before="40" w:after="4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Chủ động, tích cực nhận nhiệm vụ và hoàn thành nhiệm vụ giáo viên giao.</w:t>
      </w:r>
    </w:p>
    <w:p w14:paraId="586C08A0" w14:textId="77777777" w:rsidR="009658B9" w:rsidRPr="00E210BF" w:rsidRDefault="009658B9" w:rsidP="007066DD">
      <w:pPr>
        <w:spacing w:before="40" w:after="40" w:line="276" w:lineRule="auto"/>
        <w:ind w:right="282"/>
        <w:rPr>
          <w:rFonts w:ascii="Times New Roman" w:eastAsia="Arial" w:hAnsi="Times New Roman" w:cs="Times New Roman"/>
          <w:sz w:val="28"/>
          <w:szCs w:val="28"/>
        </w:rPr>
      </w:pPr>
      <w:r w:rsidRPr="00E210BF">
        <w:rPr>
          <w:rFonts w:ascii="Times New Roman" w:eastAsia="Arial" w:hAnsi="Times New Roman" w:cs="Times New Roman"/>
          <w:spacing w:val="-6"/>
          <w:sz w:val="28"/>
          <w:szCs w:val="28"/>
        </w:rPr>
        <w:t>+ Lập và thực hiện được kế hoạch học tập.</w:t>
      </w:r>
    </w:p>
    <w:p w14:paraId="4393D13E" w14:textId="1706C047" w:rsidR="009658B9" w:rsidRPr="00E210BF" w:rsidRDefault="009658B9" w:rsidP="007066DD">
      <w:pPr>
        <w:spacing w:before="40" w:after="40" w:line="276" w:lineRule="auto"/>
        <w:ind w:right="282"/>
        <w:rPr>
          <w:rFonts w:ascii="Times New Roman" w:eastAsia="Arial" w:hAnsi="Times New Roman" w:cs="Times New Roman"/>
          <w:spacing w:val="-8"/>
          <w:sz w:val="28"/>
          <w:szCs w:val="28"/>
        </w:rPr>
      </w:pPr>
      <w:r w:rsidRPr="00E210BF">
        <w:rPr>
          <w:rFonts w:ascii="Times New Roman" w:eastAsia="Arial" w:hAnsi="Times New Roman" w:cs="Times New Roman"/>
          <w:spacing w:val="-8"/>
          <w:sz w:val="28"/>
          <w:szCs w:val="28"/>
        </w:rPr>
        <w:t>+ Tự quyết định cách thực hiện, phân công trách nhiệm cho thành viên trong nhóm.</w:t>
      </w:r>
    </w:p>
    <w:p w14:paraId="18CF1FAD" w14:textId="77777777" w:rsidR="009658B9" w:rsidRPr="00E210BF" w:rsidRDefault="009658B9" w:rsidP="007066DD">
      <w:pPr>
        <w:spacing w:before="40" w:after="40" w:line="276" w:lineRule="auto"/>
        <w:contextualSpacing/>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Năng lực giao tiếp và hợp tác: </w:t>
      </w:r>
    </w:p>
    <w:p w14:paraId="5CFEF5C1" w14:textId="54DB05DD" w:rsidR="009658B9" w:rsidRPr="00E210BF" w:rsidRDefault="009658B9" w:rsidP="007066DD">
      <w:pPr>
        <w:tabs>
          <w:tab w:val="left" w:pos="567"/>
        </w:tabs>
        <w:spacing w:before="40" w:after="4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T</w:t>
      </w:r>
      <w:r w:rsidRPr="00E210BF">
        <w:rPr>
          <w:rFonts w:ascii="Times New Roman" w:eastAsia="Arial" w:hAnsi="Times New Roman" w:cs="Times New Roman"/>
          <w:bCs/>
          <w:sz w:val="28"/>
          <w:szCs w:val="28"/>
        </w:rPr>
        <w:t>hảo luận nhóm để tìm được sự liên quan của độ to của âm với biên độ âm.</w:t>
      </w:r>
    </w:p>
    <w:p w14:paraId="3C26D903" w14:textId="77777777" w:rsidR="009658B9" w:rsidRPr="00E210BF" w:rsidRDefault="009658B9" w:rsidP="007066DD">
      <w:pPr>
        <w:tabs>
          <w:tab w:val="left" w:pos="709"/>
        </w:tabs>
        <w:spacing w:before="40" w:after="4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Chủ động và gương mẫu hoàn thành phần việc được giao.</w:t>
      </w:r>
    </w:p>
    <w:p w14:paraId="39601125" w14:textId="3F902B72" w:rsidR="009658B9" w:rsidRPr="00E210BF" w:rsidRDefault="00E210BF" w:rsidP="007066DD">
      <w:pPr>
        <w:tabs>
          <w:tab w:val="left" w:pos="10348"/>
        </w:tabs>
        <w:spacing w:before="40" w:after="4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w:t>
      </w:r>
      <w:r w:rsidR="009658B9" w:rsidRPr="00E210BF">
        <w:rPr>
          <w:rFonts w:ascii="Times New Roman" w:eastAsia="Arial" w:hAnsi="Times New Roman" w:cs="Times New Roman"/>
          <w:sz w:val="28"/>
          <w:szCs w:val="28"/>
        </w:rPr>
        <w:t xml:space="preserve"> Sử dụng ngôn ngữ kết hợp với hình ảnh để trình bày thông tin, thảo luận những vấn đề về độ to, biên độ, tần số.</w:t>
      </w:r>
    </w:p>
    <w:p w14:paraId="357E961A" w14:textId="77777777" w:rsidR="009658B9" w:rsidRPr="00E210BF" w:rsidRDefault="009658B9" w:rsidP="007066DD">
      <w:pPr>
        <w:spacing w:before="40" w:after="40" w:line="276" w:lineRule="auto"/>
        <w:ind w:right="282"/>
        <w:rPr>
          <w:rFonts w:ascii="Times New Roman" w:eastAsia="Arial" w:hAnsi="Times New Roman" w:cs="Times New Roman"/>
          <w:sz w:val="28"/>
          <w:szCs w:val="28"/>
        </w:rPr>
      </w:pPr>
      <w:r w:rsidRPr="00E210BF">
        <w:rPr>
          <w:rFonts w:ascii="Times New Roman" w:eastAsia="Arial" w:hAnsi="Times New Roman" w:cs="Times New Roman"/>
          <w:sz w:val="28"/>
          <w:szCs w:val="28"/>
        </w:rPr>
        <w:t>+ Biết lắng nghe và có phản hồi tích cực trong giao tiếp.</w:t>
      </w:r>
    </w:p>
    <w:p w14:paraId="54513F3B" w14:textId="77777777" w:rsidR="009658B9" w:rsidRPr="00E210BF" w:rsidRDefault="009658B9" w:rsidP="007066DD">
      <w:pPr>
        <w:spacing w:before="40" w:after="40" w:line="276" w:lineRule="auto"/>
        <w:ind w:right="282"/>
        <w:rPr>
          <w:rFonts w:ascii="Times New Roman" w:eastAsia="Arial" w:hAnsi="Times New Roman" w:cs="Times New Roman"/>
          <w:sz w:val="28"/>
          <w:szCs w:val="28"/>
        </w:rPr>
      </w:pPr>
      <w:r w:rsidRPr="00E210BF">
        <w:rPr>
          <w:rFonts w:ascii="Times New Roman" w:eastAsia="Arial" w:hAnsi="Times New Roman" w:cs="Times New Roman"/>
          <w:sz w:val="28"/>
          <w:szCs w:val="28"/>
        </w:rPr>
        <w:t>+ Hỗ trợ các thành viên trong nhóm cách thực hiện nhiệm vụ.</w:t>
      </w:r>
    </w:p>
    <w:p w14:paraId="4BF3A7D4" w14:textId="77777777" w:rsidR="009658B9" w:rsidRPr="00E210BF" w:rsidRDefault="009658B9" w:rsidP="007066DD">
      <w:pPr>
        <w:spacing w:before="40" w:after="40" w:line="276" w:lineRule="auto"/>
        <w:ind w:right="282"/>
        <w:rPr>
          <w:rFonts w:ascii="Times New Roman" w:eastAsia="Arial" w:hAnsi="Times New Roman" w:cs="Times New Roman"/>
          <w:sz w:val="28"/>
          <w:szCs w:val="28"/>
        </w:rPr>
      </w:pPr>
      <w:r w:rsidRPr="00E210BF">
        <w:rPr>
          <w:rFonts w:ascii="Times New Roman" w:eastAsia="Arial" w:hAnsi="Times New Roman" w:cs="Times New Roman"/>
          <w:sz w:val="28"/>
          <w:szCs w:val="28"/>
        </w:rPr>
        <w:t>+ Ghi chép kết quả một cách chính xác, có hệ thống.</w:t>
      </w:r>
    </w:p>
    <w:p w14:paraId="5D7A5159" w14:textId="77777777" w:rsidR="009658B9" w:rsidRPr="00E210BF" w:rsidRDefault="009658B9" w:rsidP="007066DD">
      <w:pPr>
        <w:spacing w:before="40" w:after="40" w:line="276" w:lineRule="auto"/>
        <w:contextualSpacing/>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Năng lực giải quyết vấn đề và sáng tạo: </w:t>
      </w:r>
    </w:p>
    <w:p w14:paraId="388F9B4C" w14:textId="57A4ABAE" w:rsidR="009658B9" w:rsidRPr="00E210BF" w:rsidRDefault="009658B9" w:rsidP="007066DD">
      <w:pPr>
        <w:pStyle w:val="ListParagraph"/>
        <w:tabs>
          <w:tab w:val="left" w:pos="709"/>
        </w:tabs>
        <w:spacing w:before="40" w:after="40" w:line="276" w:lineRule="auto"/>
        <w:ind w:left="0"/>
        <w:rPr>
          <w:rFonts w:eastAsia="Arial"/>
          <w:spacing w:val="-8"/>
          <w:sz w:val="28"/>
          <w:szCs w:val="28"/>
        </w:rPr>
      </w:pPr>
      <w:r w:rsidRPr="00E210BF">
        <w:rPr>
          <w:rFonts w:eastAsia="Arial"/>
          <w:spacing w:val="-8"/>
          <w:sz w:val="28"/>
          <w:szCs w:val="28"/>
        </w:rPr>
        <w:t>+ Xác định và làm rõ thông tin; tóm tắt những thông tin liên quan từ nhiều nguồn khác.</w:t>
      </w:r>
    </w:p>
    <w:p w14:paraId="784595E3" w14:textId="635B0A7A" w:rsidR="009658B9" w:rsidRPr="001622D0" w:rsidRDefault="009658B9" w:rsidP="001622D0">
      <w:pPr>
        <w:spacing w:before="40" w:after="40" w:line="276" w:lineRule="auto"/>
        <w:ind w:right="51"/>
        <w:rPr>
          <w:rFonts w:ascii="Times New Roman" w:eastAsia="Times New Roman" w:hAnsi="Times New Roman" w:cs="Times New Roman"/>
          <w:spacing w:val="17"/>
          <w:sz w:val="28"/>
          <w:szCs w:val="28"/>
        </w:rPr>
      </w:pPr>
      <w:r w:rsidRPr="00E210BF">
        <w:rPr>
          <w:rFonts w:ascii="Times New Roman" w:eastAsia="Arial" w:hAnsi="Times New Roman" w:cs="Times New Roman"/>
          <w:bCs/>
          <w:sz w:val="28"/>
          <w:szCs w:val="28"/>
        </w:rPr>
        <w:t xml:space="preserve">+ </w:t>
      </w:r>
      <w:r w:rsidRPr="00E210BF">
        <w:rPr>
          <w:rFonts w:ascii="Times New Roman" w:eastAsia="Times New Roman" w:hAnsi="Times New Roman" w:cs="Times New Roman"/>
          <w:color w:val="000000"/>
          <w:sz w:val="28"/>
          <w:szCs w:val="28"/>
        </w:rPr>
        <w:t>Sử</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dụng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nhạc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cụ</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(hoặc</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học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liệu</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điện</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tử,</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dao</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động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kí)</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chứng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tỏ</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cao</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âm</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có</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hệ</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với</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tần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số</w:t>
      </w:r>
      <w:r w:rsidRPr="00E210BF">
        <w:rPr>
          <w:rFonts w:ascii="Times New Roman" w:eastAsia="Times New Roman" w:hAnsi="Times New Roman" w:cs="Times New Roman"/>
          <w:spacing w:val="-16"/>
          <w:sz w:val="28"/>
          <w:szCs w:val="28"/>
        </w:rPr>
        <w:t xml:space="preserve"> </w:t>
      </w:r>
      <w:r w:rsidRPr="00E210BF">
        <w:rPr>
          <w:rFonts w:ascii="Times New Roman" w:eastAsia="Times New Roman" w:hAnsi="Times New Roman" w:cs="Times New Roman"/>
          <w:color w:val="000000"/>
          <w:sz w:val="28"/>
          <w:szCs w:val="28"/>
        </w:rPr>
        <w:t>âm.</w:t>
      </w:r>
    </w:p>
    <w:p w14:paraId="20941928" w14:textId="07A439C8" w:rsidR="009658B9" w:rsidRPr="001622D0" w:rsidRDefault="00FD3451" w:rsidP="007066DD">
      <w:pPr>
        <w:tabs>
          <w:tab w:val="left" w:pos="567"/>
        </w:tabs>
        <w:spacing w:before="40" w:after="40" w:line="276" w:lineRule="auto"/>
        <w:rPr>
          <w:rFonts w:ascii="Times New Roman" w:hAnsi="Times New Roman" w:cs="Times New Roman"/>
          <w:b/>
          <w:i/>
          <w:iCs/>
          <w:color w:val="000000"/>
          <w:sz w:val="28"/>
          <w:szCs w:val="28"/>
        </w:rPr>
      </w:pPr>
      <w:r w:rsidRPr="001622D0">
        <w:rPr>
          <w:rFonts w:ascii="Times New Roman" w:hAnsi="Times New Roman" w:cs="Times New Roman"/>
          <w:b/>
          <w:i/>
          <w:iCs/>
          <w:color w:val="000000"/>
          <w:sz w:val="28"/>
          <w:szCs w:val="28"/>
          <w:lang w:val="vi-VN"/>
        </w:rPr>
        <w:t>1</w:t>
      </w:r>
      <w:r w:rsidR="009658B9" w:rsidRPr="001622D0">
        <w:rPr>
          <w:rFonts w:ascii="Times New Roman" w:hAnsi="Times New Roman" w:cs="Times New Roman"/>
          <w:b/>
          <w:i/>
          <w:iCs/>
          <w:color w:val="000000"/>
          <w:sz w:val="28"/>
          <w:szCs w:val="28"/>
        </w:rPr>
        <w:t xml:space="preserve">.2. Năng lực khoa học tự nhiên: </w:t>
      </w:r>
    </w:p>
    <w:p w14:paraId="6C95D863" w14:textId="70FB6ADB" w:rsidR="009658B9" w:rsidRPr="00E210BF" w:rsidRDefault="009658B9" w:rsidP="007066DD">
      <w:pPr>
        <w:pBdr>
          <w:bar w:val="single" w:sz="4" w:color="auto"/>
        </w:pBdr>
        <w:spacing w:before="40" w:after="40" w:line="276" w:lineRule="auto"/>
        <w:rPr>
          <w:rFonts w:ascii="Times New Roman" w:hAnsi="Times New Roman" w:cs="Times New Roman"/>
          <w:iCs/>
          <w:sz w:val="28"/>
          <w:szCs w:val="28"/>
        </w:rPr>
      </w:pPr>
      <w:r w:rsidRPr="00E210BF">
        <w:rPr>
          <w:rFonts w:ascii="Times New Roman" w:hAnsi="Times New Roman" w:cs="Times New Roman"/>
          <w:iCs/>
          <w:sz w:val="28"/>
          <w:szCs w:val="28"/>
        </w:rPr>
        <w:t>- Năng lực nhận biết KHTN: Nêu được biên độ dao động là gì, mối quan hệ giữa biên độ dao động và độ to của âm; đơn vị độ to của âm; Nêu được tần số dao động là gì, mối quan hệ giữa tần số d</w:t>
      </w:r>
      <w:r w:rsidR="003C1ECF">
        <w:rPr>
          <w:rFonts w:ascii="Times New Roman" w:hAnsi="Times New Roman" w:cs="Times New Roman"/>
          <w:iCs/>
          <w:sz w:val="28"/>
          <w:szCs w:val="28"/>
          <w:lang w:val="vi-VN"/>
        </w:rPr>
        <w:t>.</w:t>
      </w:r>
      <w:r w:rsidRPr="00E210BF">
        <w:rPr>
          <w:rFonts w:ascii="Times New Roman" w:hAnsi="Times New Roman" w:cs="Times New Roman"/>
          <w:iCs/>
          <w:sz w:val="28"/>
          <w:szCs w:val="28"/>
        </w:rPr>
        <w:t>động và độ cao của âm; đơn vị độ to của âm</w:t>
      </w:r>
    </w:p>
    <w:p w14:paraId="34C2F435" w14:textId="77777777" w:rsidR="00FD3451" w:rsidRDefault="009658B9" w:rsidP="007066DD">
      <w:pPr>
        <w:pBdr>
          <w:bar w:val="single" w:sz="4" w:color="auto"/>
        </w:pBdr>
        <w:spacing w:before="40" w:after="40" w:line="276" w:lineRule="auto"/>
        <w:rPr>
          <w:rFonts w:ascii="Times New Roman" w:hAnsi="Times New Roman" w:cs="Times New Roman"/>
          <w:iCs/>
          <w:sz w:val="28"/>
          <w:szCs w:val="28"/>
        </w:rPr>
      </w:pPr>
      <w:r w:rsidRPr="00E210BF">
        <w:rPr>
          <w:rFonts w:ascii="Times New Roman" w:hAnsi="Times New Roman" w:cs="Times New Roman"/>
          <w:iCs/>
          <w:sz w:val="28"/>
          <w:szCs w:val="28"/>
        </w:rPr>
        <w:t xml:space="preserve">- Năng lực tìm hiểu tự nhiên: </w:t>
      </w:r>
      <w:r w:rsidRPr="00E210BF">
        <w:rPr>
          <w:rFonts w:ascii="Times New Roman" w:eastAsia="Times New Roman" w:hAnsi="Times New Roman" w:cs="Times New Roman"/>
          <w:iCs/>
          <w:sz w:val="28"/>
          <w:szCs w:val="28"/>
        </w:rPr>
        <w:t xml:space="preserve">Biết tìm tòi, khám phá sự khác nhau của các âm thanh trong thực tế: Các âm thanh đó khác nhau ở độ to hay độ cao; khi đó các nguồn âm đã khác nhau ở đặc điểm gì; để tạo ra sự khác nhau đó của nguồn âm thì ta phải chế tạo hoặc tác động vào nguồn âm như thế nào?. </w:t>
      </w:r>
    </w:p>
    <w:p w14:paraId="1FA83E3B" w14:textId="5DA4DAF4" w:rsidR="009658B9" w:rsidRPr="00E210BF" w:rsidRDefault="009658B9" w:rsidP="007066DD">
      <w:pPr>
        <w:pBdr>
          <w:bar w:val="single" w:sz="4" w:color="auto"/>
        </w:pBdr>
        <w:spacing w:before="40" w:after="40" w:line="276" w:lineRule="auto"/>
        <w:rPr>
          <w:rFonts w:ascii="Times New Roman" w:hAnsi="Times New Roman" w:cs="Times New Roman"/>
          <w:iCs/>
          <w:sz w:val="28"/>
          <w:szCs w:val="28"/>
        </w:rPr>
      </w:pPr>
      <w:r w:rsidRPr="00E210BF">
        <w:rPr>
          <w:rFonts w:ascii="Times New Roman" w:hAnsi="Times New Roman" w:cs="Times New Roman"/>
          <w:iCs/>
          <w:sz w:val="28"/>
          <w:szCs w:val="28"/>
        </w:rPr>
        <w:t xml:space="preserve">- Vận dụng kiến thức, kỹ năng đã học: </w:t>
      </w:r>
      <w:r w:rsidRPr="00E210BF">
        <w:rPr>
          <w:rFonts w:ascii="Times New Roman" w:eastAsia="Times New Roman" w:hAnsi="Times New Roman" w:cs="Times New Roman"/>
          <w:iCs/>
          <w:sz w:val="28"/>
          <w:szCs w:val="28"/>
        </w:rPr>
        <w:t>Làm các bài tập có liên quan; phân b</w:t>
      </w:r>
      <w:r w:rsidR="001622D0">
        <w:rPr>
          <w:rFonts w:ascii="Times New Roman" w:eastAsia="Times New Roman" w:hAnsi="Times New Roman" w:cs="Times New Roman"/>
          <w:iCs/>
          <w:sz w:val="28"/>
          <w:szCs w:val="28"/>
          <w:lang w:val="vi-VN"/>
        </w:rPr>
        <w:t>iết</w:t>
      </w:r>
      <w:r w:rsidRPr="00E210BF">
        <w:rPr>
          <w:rFonts w:ascii="Times New Roman" w:eastAsia="Times New Roman" w:hAnsi="Times New Roman" w:cs="Times New Roman"/>
          <w:iCs/>
          <w:sz w:val="28"/>
          <w:szCs w:val="28"/>
        </w:rPr>
        <w:t xml:space="preserve"> rõ độ to và độ cao của âm; giải thích được các hiện tượng về độ to và đô cao trong thực tế.</w:t>
      </w:r>
    </w:p>
    <w:p w14:paraId="793D96B7" w14:textId="145C8450" w:rsidR="009658B9" w:rsidRPr="00E63A9D" w:rsidRDefault="00FD3451" w:rsidP="007066DD">
      <w:pPr>
        <w:pBdr>
          <w:bar w:val="single" w:sz="4" w:color="auto"/>
        </w:pBdr>
        <w:spacing w:after="0" w:line="276" w:lineRule="auto"/>
        <w:rPr>
          <w:rFonts w:ascii="Times New Roman" w:hAnsi="Times New Roman" w:cs="Times New Roman"/>
          <w:b/>
          <w:bCs/>
          <w:color w:val="000000"/>
          <w:sz w:val="28"/>
          <w:szCs w:val="28"/>
          <w:lang w:val="nl-NL"/>
        </w:rPr>
      </w:pPr>
      <w:r w:rsidRPr="005C52B6">
        <w:rPr>
          <w:rFonts w:ascii="Times New Roman" w:hAnsi="Times New Roman" w:cs="Times New Roman"/>
          <w:b/>
          <w:bCs/>
          <w:color w:val="000000"/>
          <w:sz w:val="28"/>
          <w:szCs w:val="28"/>
          <w:u w:val="single"/>
          <w:lang w:val="vi-VN"/>
        </w:rPr>
        <w:t>2</w:t>
      </w:r>
      <w:r w:rsidR="009658B9" w:rsidRPr="005C52B6">
        <w:rPr>
          <w:rFonts w:ascii="Times New Roman" w:hAnsi="Times New Roman" w:cs="Times New Roman"/>
          <w:b/>
          <w:bCs/>
          <w:color w:val="000000"/>
          <w:sz w:val="28"/>
          <w:szCs w:val="28"/>
          <w:u w:val="single"/>
          <w:lang w:val="nl-NL"/>
        </w:rPr>
        <w:t>. Phẩm chất:</w:t>
      </w:r>
      <w:r w:rsidR="009658B9" w:rsidRPr="00E210BF">
        <w:rPr>
          <w:rFonts w:ascii="Times New Roman" w:hAnsi="Times New Roman" w:cs="Times New Roman"/>
          <w:b/>
          <w:bCs/>
          <w:color w:val="000000"/>
          <w:sz w:val="28"/>
          <w:szCs w:val="28"/>
          <w:lang w:val="nl-NL"/>
        </w:rPr>
        <w:t xml:space="preserve"> </w:t>
      </w:r>
      <w:r w:rsidR="009658B9" w:rsidRPr="00E63A9D">
        <w:rPr>
          <w:rFonts w:ascii="Times New Roman" w:eastAsia="Arial" w:hAnsi="Times New Roman" w:cs="Times New Roman"/>
          <w:sz w:val="28"/>
          <w:szCs w:val="28"/>
        </w:rPr>
        <w:t>Thông qua thực hiện bài học sẽ tạo điều kiện để học sinh:</w:t>
      </w:r>
    </w:p>
    <w:p w14:paraId="4ACBEC8E" w14:textId="3960DAFB" w:rsidR="009658B9" w:rsidRPr="00E63A9D" w:rsidRDefault="00E63A9D" w:rsidP="007066DD">
      <w:pPr>
        <w:tabs>
          <w:tab w:val="left" w:pos="709"/>
        </w:tabs>
        <w:spacing w:after="0" w:line="276" w:lineRule="auto"/>
        <w:rPr>
          <w:rFonts w:ascii="Times New Roman" w:eastAsia="Arial" w:hAnsi="Times New Roman" w:cs="Times New Roman"/>
          <w:sz w:val="28"/>
          <w:szCs w:val="28"/>
        </w:rPr>
      </w:pPr>
      <w:bookmarkStart w:id="17" w:name="_Hlk68131948"/>
      <w:r w:rsidRPr="00E63A9D">
        <w:rPr>
          <w:rFonts w:ascii="Times New Roman" w:eastAsia="Arial" w:hAnsi="Times New Roman" w:cs="Times New Roman"/>
          <w:sz w:val="28"/>
          <w:szCs w:val="28"/>
        </w:rPr>
        <w:t xml:space="preserve">- </w:t>
      </w:r>
      <w:r w:rsidR="009658B9" w:rsidRPr="00E63A9D">
        <w:rPr>
          <w:rFonts w:ascii="Times New Roman" w:eastAsia="Arial" w:hAnsi="Times New Roman" w:cs="Times New Roman"/>
          <w:sz w:val="28"/>
          <w:szCs w:val="28"/>
        </w:rPr>
        <w:t>Chăm học, chịu khó khai thác thông tin trong SGK để tìm hiểu kiến thức về biên độ, tần số, độ to và độ cao của âm.</w:t>
      </w:r>
    </w:p>
    <w:p w14:paraId="0C3EEA04" w14:textId="7C023823" w:rsidR="009658B9" w:rsidRPr="00E63A9D" w:rsidRDefault="00E63A9D" w:rsidP="007066DD">
      <w:pPr>
        <w:tabs>
          <w:tab w:val="left" w:pos="709"/>
        </w:tabs>
        <w:spacing w:after="0" w:line="276" w:lineRule="auto"/>
        <w:rPr>
          <w:rFonts w:ascii="Times New Roman" w:eastAsia="Arial" w:hAnsi="Times New Roman" w:cs="Times New Roman"/>
          <w:sz w:val="28"/>
          <w:szCs w:val="28"/>
        </w:rPr>
      </w:pPr>
      <w:r w:rsidRPr="00E63A9D">
        <w:rPr>
          <w:rFonts w:ascii="Times New Roman" w:eastAsia="Arial" w:hAnsi="Times New Roman" w:cs="Times New Roman"/>
          <w:sz w:val="28"/>
          <w:szCs w:val="28"/>
        </w:rPr>
        <w:t xml:space="preserve">- </w:t>
      </w:r>
      <w:r w:rsidR="009658B9" w:rsidRPr="00E63A9D">
        <w:rPr>
          <w:rFonts w:ascii="Times New Roman" w:eastAsia="Arial" w:hAnsi="Times New Roman" w:cs="Times New Roman"/>
          <w:sz w:val="28"/>
          <w:szCs w:val="28"/>
        </w:rPr>
        <w:t>Có trách nhiệm trong việc thực hiện nhiệm vụ cá nhân và nhiệm vụ nhóm.</w:t>
      </w:r>
    </w:p>
    <w:bookmarkEnd w:id="17"/>
    <w:p w14:paraId="64A45A8A" w14:textId="6ED58A38" w:rsidR="009658B9" w:rsidRPr="00E63A9D" w:rsidRDefault="00E63A9D" w:rsidP="007066DD">
      <w:pPr>
        <w:tabs>
          <w:tab w:val="left" w:pos="709"/>
        </w:tabs>
        <w:spacing w:after="0" w:line="276" w:lineRule="auto"/>
        <w:rPr>
          <w:rFonts w:ascii="Times New Roman" w:eastAsia="Arial" w:hAnsi="Times New Roman" w:cs="Times New Roman"/>
          <w:sz w:val="28"/>
          <w:szCs w:val="28"/>
        </w:rPr>
      </w:pPr>
      <w:r w:rsidRPr="00E63A9D">
        <w:rPr>
          <w:rFonts w:ascii="Times New Roman" w:eastAsia="Arial" w:hAnsi="Times New Roman" w:cs="Times New Roman"/>
          <w:sz w:val="28"/>
          <w:szCs w:val="28"/>
        </w:rPr>
        <w:t xml:space="preserve">- </w:t>
      </w:r>
      <w:r w:rsidR="009658B9" w:rsidRPr="00E63A9D">
        <w:rPr>
          <w:rFonts w:ascii="Times New Roman" w:eastAsia="Arial" w:hAnsi="Times New Roman" w:cs="Times New Roman"/>
          <w:sz w:val="28"/>
          <w:szCs w:val="28"/>
        </w:rPr>
        <w:t>Trung thực, cẩn thận trong việc tham gia trò chơi nhóm, thiết kế phương án tìm mối liên hệ giữa độ cao và tần số dao động.</w:t>
      </w:r>
    </w:p>
    <w:p w14:paraId="10325E17" w14:textId="054E81BA" w:rsidR="009658B9" w:rsidRPr="00E63A9D" w:rsidRDefault="00E63A9D" w:rsidP="007066DD">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E63A9D">
        <w:rPr>
          <w:b/>
          <w:bCs/>
          <w:color w:val="000000"/>
          <w:sz w:val="28"/>
          <w:szCs w:val="28"/>
          <w:u w:val="single"/>
          <w:shd w:val="clear" w:color="auto" w:fill="FFFFFF"/>
        </w:rPr>
        <w:t>II. THIẾT BỊ DẠY HỌC VÀ HỌC LIỆU</w:t>
      </w:r>
    </w:p>
    <w:p w14:paraId="775058CA" w14:textId="6D7D83E6" w:rsidR="009658B9" w:rsidRPr="005C52B6" w:rsidRDefault="00E63A9D" w:rsidP="007066DD">
      <w:pPr>
        <w:pBdr>
          <w:bar w:val="single" w:sz="4" w:color="auto"/>
        </w:pBdr>
        <w:spacing w:after="0" w:line="276" w:lineRule="auto"/>
        <w:rPr>
          <w:rFonts w:ascii="Times New Roman" w:hAnsi="Times New Roman" w:cs="Times New Roman"/>
          <w:b/>
          <w:bCs/>
          <w:sz w:val="28"/>
          <w:szCs w:val="28"/>
          <w:u w:val="single"/>
          <w:lang w:val="nl-NL"/>
        </w:rPr>
      </w:pPr>
      <w:r w:rsidRPr="005C52B6">
        <w:rPr>
          <w:rFonts w:ascii="Times New Roman" w:hAnsi="Times New Roman" w:cs="Times New Roman"/>
          <w:b/>
          <w:bCs/>
          <w:sz w:val="28"/>
          <w:szCs w:val="28"/>
          <w:u w:val="single"/>
          <w:lang w:val="nl-NL"/>
        </w:rPr>
        <w:t xml:space="preserve">1. </w:t>
      </w:r>
      <w:r w:rsidR="009658B9" w:rsidRPr="005C52B6">
        <w:rPr>
          <w:rFonts w:ascii="Times New Roman" w:hAnsi="Times New Roman" w:cs="Times New Roman"/>
          <w:b/>
          <w:bCs/>
          <w:sz w:val="28"/>
          <w:szCs w:val="28"/>
          <w:u w:val="single"/>
          <w:lang w:val="nl-NL"/>
        </w:rPr>
        <w:t>Giáo viên:</w:t>
      </w:r>
    </w:p>
    <w:p w14:paraId="606B45AD"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Hình 10.1, 10.2, 10.3, 10.4 SGK.</w:t>
      </w:r>
    </w:p>
    <w:p w14:paraId="0E5CE746"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Trống, dùi trống, quả cầu bấc, giá đỡ.</w:t>
      </w:r>
    </w:p>
    <w:p w14:paraId="1D2131B6"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Quả cầu kim loại treo trên sợi dây mảnh.</w:t>
      </w:r>
    </w:p>
    <w:p w14:paraId="1D7CDF52"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Âm thoa, búa cao su, hộp gỗ.</w:t>
      </w:r>
    </w:p>
    <w:p w14:paraId="5A901C36"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Đồng hồ đo điện đa năng.</w:t>
      </w:r>
    </w:p>
    <w:p w14:paraId="65973222"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Thước thép đàn hồi, hộp gỗ</w:t>
      </w:r>
    </w:p>
    <w:p w14:paraId="746B3F7B" w14:textId="77777777" w:rsidR="009658B9" w:rsidRPr="00E63A9D" w:rsidRDefault="009658B9">
      <w:pPr>
        <w:pStyle w:val="ListParagraph"/>
        <w:numPr>
          <w:ilvl w:val="0"/>
          <w:numId w:val="1"/>
        </w:numPr>
        <w:pBdr>
          <w:bar w:val="single" w:sz="4" w:color="auto"/>
        </w:pBdr>
        <w:spacing w:line="276" w:lineRule="auto"/>
        <w:contextualSpacing w:val="0"/>
        <w:rPr>
          <w:bCs/>
          <w:sz w:val="28"/>
          <w:szCs w:val="28"/>
          <w:lang w:val="nl-NL"/>
        </w:rPr>
      </w:pPr>
      <w:r w:rsidRPr="00E63A9D">
        <w:rPr>
          <w:bCs/>
          <w:sz w:val="28"/>
          <w:szCs w:val="28"/>
          <w:lang w:val="nl-NL"/>
        </w:rPr>
        <w:t>Bài soạn powerpoint, ti vi hoặc máy chiếu</w:t>
      </w:r>
    </w:p>
    <w:p w14:paraId="4DB804A5" w14:textId="77777777" w:rsidR="001D2B33" w:rsidRDefault="00E63A9D" w:rsidP="007066DD">
      <w:pPr>
        <w:pBdr>
          <w:bar w:val="single" w:sz="4" w:color="auto"/>
        </w:pBdr>
        <w:spacing w:after="0" w:line="276" w:lineRule="auto"/>
        <w:rPr>
          <w:rFonts w:ascii="Times New Roman" w:hAnsi="Times New Roman" w:cs="Times New Roman"/>
          <w:b/>
          <w:bCs/>
          <w:sz w:val="28"/>
          <w:szCs w:val="28"/>
          <w:lang w:val="nl-NL"/>
        </w:rPr>
      </w:pPr>
      <w:r w:rsidRPr="005C52B6">
        <w:rPr>
          <w:rFonts w:ascii="Times New Roman" w:hAnsi="Times New Roman" w:cs="Times New Roman"/>
          <w:b/>
          <w:bCs/>
          <w:sz w:val="28"/>
          <w:szCs w:val="28"/>
          <w:u w:val="single"/>
          <w:lang w:val="nl-NL"/>
        </w:rPr>
        <w:t xml:space="preserve">2. </w:t>
      </w:r>
      <w:r w:rsidR="009658B9" w:rsidRPr="005C52B6">
        <w:rPr>
          <w:rFonts w:ascii="Times New Roman" w:hAnsi="Times New Roman" w:cs="Times New Roman"/>
          <w:b/>
          <w:bCs/>
          <w:sz w:val="28"/>
          <w:szCs w:val="28"/>
          <w:u w:val="single"/>
          <w:lang w:val="nl-NL"/>
        </w:rPr>
        <w:t>Học sinh:</w:t>
      </w:r>
      <w:r w:rsidR="009658B9" w:rsidRPr="00E63A9D">
        <w:rPr>
          <w:rFonts w:ascii="Times New Roman" w:hAnsi="Times New Roman" w:cs="Times New Roman"/>
          <w:b/>
          <w:bCs/>
          <w:sz w:val="28"/>
          <w:szCs w:val="28"/>
          <w:lang w:val="nl-NL"/>
        </w:rPr>
        <w:t xml:space="preserve"> </w:t>
      </w:r>
      <w:r w:rsidR="009658B9" w:rsidRPr="00E63A9D">
        <w:rPr>
          <w:rFonts w:ascii="Times New Roman" w:hAnsi="Times New Roman" w:cs="Times New Roman"/>
          <w:bCs/>
          <w:sz w:val="28"/>
          <w:szCs w:val="28"/>
          <w:lang w:val="nl-NL"/>
        </w:rPr>
        <w:t xml:space="preserve">Đọc nghiên cứu và tìm hiểu trước bài ở nhà. </w:t>
      </w:r>
    </w:p>
    <w:p w14:paraId="64187FEE" w14:textId="5778BB58" w:rsidR="009658B9" w:rsidRPr="001D2B33" w:rsidRDefault="001D2B33" w:rsidP="007066DD">
      <w:pPr>
        <w:pBdr>
          <w:bar w:val="single" w:sz="4" w:color="auto"/>
        </w:pBdr>
        <w:spacing w:after="0" w:line="276" w:lineRule="auto"/>
        <w:rPr>
          <w:rFonts w:ascii="Times New Roman" w:hAnsi="Times New Roman" w:cs="Times New Roman"/>
          <w:b/>
          <w:bCs/>
          <w:sz w:val="28"/>
          <w:szCs w:val="28"/>
          <w:lang w:val="nl-NL"/>
        </w:rPr>
      </w:pPr>
      <w:r w:rsidRPr="001D2B33">
        <w:rPr>
          <w:rFonts w:ascii="Times New Roman" w:hAnsi="Times New Roman" w:cs="Times New Roman"/>
          <w:b/>
          <w:bCs/>
          <w:color w:val="000000"/>
          <w:sz w:val="28"/>
          <w:szCs w:val="28"/>
          <w:u w:val="single"/>
          <w:lang w:val="nl-NL"/>
        </w:rPr>
        <w:t>III. TIẾN TRÌNH DẠY HỌC</w:t>
      </w:r>
    </w:p>
    <w:p w14:paraId="1AF0B264" w14:textId="332BDB5A" w:rsidR="009658B9" w:rsidRPr="001D2B33" w:rsidRDefault="001622D0" w:rsidP="001622D0">
      <w:pPr>
        <w:spacing w:after="0" w:line="276" w:lineRule="auto"/>
        <w:ind w:right="255"/>
        <w:jc w:val="center"/>
        <w:rPr>
          <w:rFonts w:ascii="Times New Roman" w:eastAsia="Times New Roman" w:hAnsi="Times New Roman" w:cs="Times New Roman"/>
          <w:bCs/>
          <w:sz w:val="28"/>
          <w:szCs w:val="28"/>
          <w:lang w:val="vi-VN"/>
        </w:rPr>
      </w:pPr>
      <w:r w:rsidRPr="00E210BF">
        <w:rPr>
          <w:rFonts w:ascii="Times New Roman" w:eastAsia="Times New Roman" w:hAnsi="Times New Roman" w:cs="Times New Roman"/>
          <w:b/>
          <w:sz w:val="28"/>
          <w:szCs w:val="28"/>
        </w:rPr>
        <w:t xml:space="preserve">1. HOẠT ĐỘNG 1: </w:t>
      </w:r>
      <w:r w:rsidRPr="001D2B33">
        <w:rPr>
          <w:rFonts w:ascii="Times New Roman" w:eastAsia="Arial" w:hAnsi="Times New Roman" w:cs="Times New Roman"/>
          <w:b/>
          <w:sz w:val="28"/>
          <w:szCs w:val="28"/>
        </w:rPr>
        <w:t>MỞ ĐẦU</w:t>
      </w:r>
    </w:p>
    <w:p w14:paraId="3C73F926" w14:textId="008F4DA0" w:rsidR="009658B9" w:rsidRPr="00FD3451" w:rsidRDefault="009658B9" w:rsidP="007066DD">
      <w:pPr>
        <w:spacing w:after="0" w:line="276" w:lineRule="auto"/>
        <w:ind w:right="255"/>
        <w:rPr>
          <w:rFonts w:ascii="Times New Roman" w:eastAsia="Times New Roman" w:hAnsi="Times New Roman" w:cs="Times New Roman"/>
          <w:b/>
          <w:sz w:val="28"/>
          <w:szCs w:val="28"/>
        </w:rPr>
      </w:pPr>
      <w:r w:rsidRPr="00E210BF">
        <w:rPr>
          <w:rFonts w:ascii="Times New Roman" w:eastAsia="Times New Roman" w:hAnsi="Times New Roman" w:cs="Times New Roman"/>
          <w:b/>
          <w:sz w:val="28"/>
          <w:szCs w:val="28"/>
        </w:rPr>
        <w:t xml:space="preserve">a) </w:t>
      </w:r>
      <w:r w:rsidRPr="00E210BF">
        <w:rPr>
          <w:rFonts w:ascii="Times New Roman" w:eastAsia="Times New Roman" w:hAnsi="Times New Roman" w:cs="Times New Roman"/>
          <w:b/>
          <w:sz w:val="28"/>
          <w:szCs w:val="28"/>
          <w:lang w:val="vi-VN"/>
        </w:rPr>
        <w:t xml:space="preserve">Mục tiêu: </w:t>
      </w:r>
      <w:r w:rsidRPr="00E210BF">
        <w:rPr>
          <w:rFonts w:ascii="Times New Roman" w:hAnsi="Times New Roman" w:cs="Times New Roman"/>
          <w:color w:val="000000" w:themeColor="text1"/>
          <w:sz w:val="28"/>
          <w:szCs w:val="28"/>
          <w:lang w:val="nl-NL"/>
        </w:rPr>
        <w:t>-</w:t>
      </w:r>
      <w:r w:rsidRPr="00E210BF">
        <w:rPr>
          <w:rFonts w:ascii="Times New Roman" w:eastAsia="Arial" w:hAnsi="Times New Roman" w:cs="Times New Roman"/>
          <w:sz w:val="28"/>
          <w:szCs w:val="28"/>
        </w:rPr>
        <w:t xml:space="preserve"> </w:t>
      </w:r>
      <w:r w:rsidR="00A47D77">
        <w:rPr>
          <w:rFonts w:ascii="Times New Roman" w:eastAsia="Arial" w:hAnsi="Times New Roman" w:cs="Times New Roman"/>
          <w:sz w:val="28"/>
          <w:szCs w:val="28"/>
          <w:lang w:val="vi-VN"/>
        </w:rPr>
        <w:t>HS</w:t>
      </w:r>
      <w:r w:rsidRPr="00E210BF">
        <w:rPr>
          <w:rFonts w:ascii="Times New Roman" w:eastAsia="Arial" w:hAnsi="Times New Roman" w:cs="Times New Roman"/>
          <w:sz w:val="28"/>
          <w:szCs w:val="28"/>
        </w:rPr>
        <w:t xml:space="preserve"> xác định được vấn đề đó là khi nào vật phát ra âm to, khi nào vật phát ra âm nhỏ, khi nào vật phát ra âm cao, khi nào vật phát ra âm thấp.</w:t>
      </w:r>
    </w:p>
    <w:p w14:paraId="482A061D" w14:textId="4A523F3E" w:rsidR="009658B9" w:rsidRPr="00E210BF" w:rsidRDefault="009658B9" w:rsidP="007066DD">
      <w:pPr>
        <w:tabs>
          <w:tab w:val="left" w:pos="567"/>
          <w:tab w:val="left" w:pos="1134"/>
        </w:tabs>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Sử dụng ngôn ngữ diễn đạt được các nội dung kiến thức cần thực hiện.</w:t>
      </w:r>
    </w:p>
    <w:p w14:paraId="0F39622D" w14:textId="50510A5C" w:rsidR="009658B9" w:rsidRPr="00E210BF" w:rsidRDefault="009658B9" w:rsidP="007066DD">
      <w:pPr>
        <w:tabs>
          <w:tab w:val="left" w:pos="567"/>
          <w:tab w:val="left" w:pos="1134"/>
        </w:tabs>
        <w:spacing w:after="0" w:line="276" w:lineRule="auto"/>
        <w:rPr>
          <w:rFonts w:ascii="Times New Roman" w:hAnsi="Times New Roman" w:cs="Times New Roman"/>
          <w:color w:val="000000" w:themeColor="text1"/>
          <w:sz w:val="28"/>
          <w:szCs w:val="28"/>
          <w:lang w:val="nl-NL"/>
        </w:rPr>
      </w:pPr>
      <w:r w:rsidRPr="00E210BF">
        <w:rPr>
          <w:rFonts w:ascii="Times New Roman" w:eastAsia="Arial" w:hAnsi="Times New Roman" w:cs="Times New Roman"/>
          <w:sz w:val="28"/>
          <w:szCs w:val="28"/>
        </w:rPr>
        <w:t xml:space="preserve">- Góp phần hình thành, phát triển năng lực nhận thức KHTN: </w:t>
      </w:r>
      <w:r w:rsidRPr="00E210BF">
        <w:rPr>
          <w:rFonts w:ascii="Times New Roman" w:eastAsia="Arial" w:hAnsi="Times New Roman" w:cs="Times New Roman"/>
          <w:color w:val="000000" w:themeColor="text1"/>
          <w:sz w:val="28"/>
          <w:szCs w:val="28"/>
        </w:rPr>
        <w:t>Nêu được âm cao, âm thấp, âm to, âm nhỏ.</w:t>
      </w:r>
    </w:p>
    <w:p w14:paraId="27781172" w14:textId="50074749" w:rsidR="009658B9" w:rsidRPr="00E210BF" w:rsidRDefault="009658B9" w:rsidP="007066DD">
      <w:pPr>
        <w:tabs>
          <w:tab w:val="left" w:pos="567"/>
          <w:tab w:val="left" w:pos="1134"/>
        </w:tabs>
        <w:spacing w:after="0" w:line="276" w:lineRule="auto"/>
        <w:rPr>
          <w:rFonts w:ascii="Times New Roman" w:hAnsi="Times New Roman" w:cs="Times New Roman"/>
          <w:color w:val="000000" w:themeColor="text1"/>
          <w:spacing w:val="-8"/>
          <w:sz w:val="28"/>
          <w:szCs w:val="28"/>
          <w:lang w:val="nl-NL"/>
        </w:rPr>
      </w:pPr>
      <w:r w:rsidRPr="00E210BF">
        <w:rPr>
          <w:rFonts w:ascii="Times New Roman" w:hAnsi="Times New Roman" w:cs="Times New Roman"/>
          <w:color w:val="000000" w:themeColor="text1"/>
          <w:spacing w:val="-8"/>
          <w:sz w:val="28"/>
          <w:szCs w:val="28"/>
          <w:lang w:val="nl-NL"/>
        </w:rPr>
        <w:t xml:space="preserve">- </w:t>
      </w:r>
      <w:r w:rsidRPr="00E210BF">
        <w:rPr>
          <w:rFonts w:ascii="Times New Roman" w:eastAsia="Arial" w:hAnsi="Times New Roman" w:cs="Times New Roman"/>
          <w:color w:val="000000" w:themeColor="text1"/>
          <w:spacing w:val="-8"/>
          <w:sz w:val="28"/>
          <w:szCs w:val="28"/>
        </w:rPr>
        <w:t xml:space="preserve">Chăm chỉ, ham học hỏi, chịu khó tìm tòi tài liệu và thực hiện các nhiệm vụ học tập. </w:t>
      </w:r>
    </w:p>
    <w:p w14:paraId="33DEA258" w14:textId="46F6161D" w:rsidR="009658B9" w:rsidRPr="00FD3451" w:rsidRDefault="009658B9" w:rsidP="007066DD">
      <w:pPr>
        <w:spacing w:after="0" w:line="276" w:lineRule="auto"/>
        <w:rPr>
          <w:rFonts w:ascii="Times New Roman" w:eastAsia="Calibri" w:hAnsi="Times New Roman" w:cs="Times New Roman"/>
          <w:i/>
          <w:sz w:val="28"/>
          <w:szCs w:val="28"/>
        </w:rPr>
      </w:pPr>
      <w:r w:rsidRPr="00E210BF">
        <w:rPr>
          <w:rFonts w:ascii="Times New Roman" w:eastAsia="Calibri" w:hAnsi="Times New Roman" w:cs="Times New Roman"/>
          <w:b/>
          <w:sz w:val="28"/>
          <w:szCs w:val="28"/>
          <w:lang w:val="vi-VN"/>
        </w:rPr>
        <w:t>b) Nội dung:</w:t>
      </w:r>
      <w:r w:rsidR="00FD3451">
        <w:rPr>
          <w:rFonts w:ascii="Times New Roman" w:eastAsia="Calibri" w:hAnsi="Times New Roman" w:cs="Times New Roman"/>
          <w:i/>
          <w:sz w:val="28"/>
          <w:szCs w:val="28"/>
          <w:lang w:val="vi-VN"/>
        </w:rPr>
        <w:t xml:space="preserve"> </w:t>
      </w:r>
      <w:r w:rsidRPr="00E210BF">
        <w:rPr>
          <w:rFonts w:ascii="Times New Roman" w:eastAsia="Calibri" w:hAnsi="Times New Roman" w:cs="Times New Roman"/>
          <w:sz w:val="28"/>
          <w:szCs w:val="28"/>
        </w:rPr>
        <w:t>H</w:t>
      </w:r>
      <w:r w:rsidR="00FD3451">
        <w:rPr>
          <w:rFonts w:ascii="Times New Roman" w:eastAsia="Calibri" w:hAnsi="Times New Roman" w:cs="Times New Roman"/>
          <w:sz w:val="28"/>
          <w:szCs w:val="28"/>
          <w:lang w:val="vi-VN"/>
        </w:rPr>
        <w:t>S</w:t>
      </w:r>
      <w:r w:rsidRPr="00E210BF">
        <w:rPr>
          <w:rFonts w:ascii="Times New Roman" w:eastAsia="Calibri" w:hAnsi="Times New Roman" w:cs="Times New Roman"/>
          <w:sz w:val="28"/>
          <w:szCs w:val="28"/>
        </w:rPr>
        <w:t xml:space="preserve"> tham gia trò chơi thi hát giữa đại diện hai đội nam và nữ cùng một bài hát đã học “Nhạc rừng” – Nhạc và lời: Hoàng Việt</w:t>
      </w:r>
    </w:p>
    <w:p w14:paraId="7F06CDED" w14:textId="7E2B2378" w:rsidR="009658B9" w:rsidRPr="00E210BF" w:rsidRDefault="009658B9" w:rsidP="007066DD">
      <w:pPr>
        <w:spacing w:after="40" w:line="276" w:lineRule="auto"/>
        <w:rPr>
          <w:rFonts w:ascii="Times New Roman" w:eastAsia="Times New Roman" w:hAnsi="Times New Roman" w:cs="Times New Roman"/>
          <w:b/>
          <w:sz w:val="28"/>
          <w:szCs w:val="28"/>
          <w:lang w:val="de-DE"/>
        </w:rPr>
      </w:pPr>
      <w:r w:rsidRPr="00E210BF">
        <w:rPr>
          <w:rFonts w:ascii="Times New Roman" w:eastAsia="Calibri" w:hAnsi="Times New Roman" w:cs="Times New Roman"/>
          <w:b/>
          <w:sz w:val="28"/>
          <w:szCs w:val="28"/>
          <w:lang w:val="vi-VN"/>
        </w:rPr>
        <w:t>c)</w:t>
      </w:r>
      <w:r w:rsidRPr="00E210BF">
        <w:rPr>
          <w:rFonts w:ascii="Times New Roman" w:eastAsia="Calibri" w:hAnsi="Times New Roman" w:cs="Times New Roman"/>
          <w:i/>
          <w:sz w:val="28"/>
          <w:szCs w:val="28"/>
          <w:lang w:val="vi-VN"/>
        </w:rPr>
        <w:t xml:space="preserve"> </w:t>
      </w:r>
      <w:r w:rsidRPr="00E210BF">
        <w:rPr>
          <w:rFonts w:ascii="Times New Roman" w:eastAsia="Times New Roman" w:hAnsi="Times New Roman" w:cs="Times New Roman"/>
          <w:b/>
          <w:sz w:val="28"/>
          <w:szCs w:val="28"/>
          <w:lang w:val="de-DE"/>
        </w:rPr>
        <w:t xml:space="preserve">Sản phẩm: </w:t>
      </w:r>
      <w:r w:rsidRPr="00E210BF">
        <w:rPr>
          <w:rFonts w:ascii="Times New Roman" w:eastAsia="Arial" w:hAnsi="Times New Roman" w:cs="Times New Roman"/>
          <w:sz w:val="28"/>
          <w:szCs w:val="28"/>
        </w:rPr>
        <w:t>Đáp án của h</w:t>
      </w:r>
      <w:r w:rsidR="001D2B33">
        <w:rPr>
          <w:rFonts w:ascii="Times New Roman" w:eastAsia="Arial" w:hAnsi="Times New Roman" w:cs="Times New Roman"/>
          <w:sz w:val="28"/>
          <w:szCs w:val="28"/>
        </w:rPr>
        <w:t>s</w:t>
      </w:r>
      <w:r w:rsidRPr="00E210BF">
        <w:rPr>
          <w:rFonts w:ascii="Times New Roman" w:eastAsia="Arial" w:hAnsi="Times New Roman" w:cs="Times New Roman"/>
          <w:sz w:val="28"/>
          <w:szCs w:val="28"/>
        </w:rPr>
        <w:t xml:space="preserve">, có thể: </w:t>
      </w:r>
      <w:r w:rsidRPr="00E210BF">
        <w:rPr>
          <w:rFonts w:ascii="Times New Roman" w:eastAsia="Times New Roman" w:hAnsi="Times New Roman" w:cs="Times New Roman"/>
          <w:sz w:val="28"/>
          <w:szCs w:val="28"/>
          <w:lang w:val="de-DE"/>
        </w:rPr>
        <w:t xml:space="preserve">Bạn nữ thường phát ra âm cao hơn bạn nam. </w:t>
      </w:r>
    </w:p>
    <w:p w14:paraId="1E530CD5" w14:textId="64982951" w:rsidR="00DA2E4C" w:rsidRDefault="009658B9" w:rsidP="007066DD">
      <w:pPr>
        <w:spacing w:after="40" w:line="276" w:lineRule="auto"/>
        <w:rPr>
          <w:rFonts w:ascii="Times New Roman" w:eastAsia="Times New Roman" w:hAnsi="Times New Roman" w:cs="Times New Roman"/>
          <w:b/>
          <w:color w:val="000000"/>
          <w:sz w:val="28"/>
          <w:szCs w:val="28"/>
          <w:shd w:val="clear" w:color="auto" w:fill="FFFFFF"/>
        </w:rPr>
      </w:pPr>
      <w:r w:rsidRPr="00E210BF">
        <w:rPr>
          <w:rFonts w:ascii="Times New Roman" w:eastAsia="Calibri" w:hAnsi="Times New Roman" w:cs="Times New Roman"/>
          <w:b/>
          <w:iCs/>
          <w:color w:val="000000"/>
          <w:sz w:val="28"/>
          <w:szCs w:val="28"/>
          <w:lang w:val="vi-VN"/>
        </w:rPr>
        <w:t>d</w:t>
      </w:r>
      <w:r w:rsidRPr="00E210BF">
        <w:rPr>
          <w:rFonts w:ascii="Times New Roman" w:eastAsia="Calibri" w:hAnsi="Times New Roman" w:cs="Times New Roman"/>
          <w:b/>
          <w:iCs/>
          <w:color w:val="000000"/>
          <w:sz w:val="28"/>
          <w:szCs w:val="28"/>
        </w:rPr>
        <w:t>)</w:t>
      </w:r>
      <w:r w:rsidRPr="00E210BF">
        <w:rPr>
          <w:rFonts w:ascii="Times New Roman" w:eastAsia="Calibri" w:hAnsi="Times New Roman" w:cs="Times New Roman"/>
          <w:i/>
          <w:iCs/>
          <w:color w:val="000000"/>
          <w:sz w:val="28"/>
          <w:szCs w:val="28"/>
        </w:rPr>
        <w:t xml:space="preserve"> </w:t>
      </w:r>
      <w:r w:rsidRPr="00E210BF">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32C6062F" w14:textId="77777777" w:rsidTr="004A2B3A">
        <w:tc>
          <w:tcPr>
            <w:tcW w:w="5642" w:type="dxa"/>
          </w:tcPr>
          <w:p w14:paraId="3DEF4D74"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07B3C53"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6C11105F" w14:textId="77777777" w:rsidTr="004A2B3A">
        <w:tc>
          <w:tcPr>
            <w:tcW w:w="9781" w:type="dxa"/>
            <w:gridSpan w:val="2"/>
          </w:tcPr>
          <w:p w14:paraId="71E7FE3B"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77CF678B" w14:textId="77777777" w:rsidTr="004A2B3A">
        <w:tc>
          <w:tcPr>
            <w:tcW w:w="5642" w:type="dxa"/>
          </w:tcPr>
          <w:p w14:paraId="751CFD2A" w14:textId="244077A1" w:rsidR="00266954" w:rsidRPr="00DA2E4C" w:rsidRDefault="00266954" w:rsidP="007066DD">
            <w:pPr>
              <w:spacing w:after="0" w:line="276" w:lineRule="auto"/>
              <w:rPr>
                <w:rFonts w:ascii="Times New Roman" w:eastAsia="Calibri" w:hAnsi="Times New Roman" w:cs="Times New Roman"/>
                <w:bCs/>
                <w:color w:val="000000"/>
                <w:sz w:val="28"/>
                <w:szCs w:val="28"/>
              </w:rPr>
            </w:pPr>
            <w:r w:rsidRPr="00DA2E4C">
              <w:rPr>
                <w:rFonts w:ascii="Times New Roman" w:eastAsia="Calibri" w:hAnsi="Times New Roman" w:cs="Times New Roman"/>
                <w:bCs/>
                <w:color w:val="000000"/>
                <w:sz w:val="28"/>
                <w:szCs w:val="28"/>
              </w:rPr>
              <w:t>- Chiếu bài hát “Nhạc rừng” – Nhạc và lời: Hoàng Việt. Yêu cầu mỗi dãy cử đại diện 1 bạn nam và 1 bạn nữ tham gia thi hát.</w:t>
            </w:r>
          </w:p>
          <w:p w14:paraId="65ADFEED" w14:textId="6B10AD26" w:rsidR="00996171" w:rsidRPr="00266954" w:rsidRDefault="00266954" w:rsidP="007066DD">
            <w:pPr>
              <w:spacing w:after="0" w:line="276" w:lineRule="auto"/>
              <w:rPr>
                <w:rFonts w:ascii="Times New Roman" w:eastAsia="Calibri" w:hAnsi="Times New Roman" w:cs="Times New Roman"/>
                <w:bCs/>
                <w:color w:val="000000"/>
                <w:sz w:val="28"/>
                <w:szCs w:val="28"/>
              </w:rPr>
            </w:pPr>
            <w:r w:rsidRPr="00DA2E4C">
              <w:rPr>
                <w:rFonts w:ascii="Times New Roman" w:eastAsia="Calibri" w:hAnsi="Times New Roman" w:cs="Times New Roman"/>
                <w:bCs/>
                <w:color w:val="000000"/>
                <w:sz w:val="28"/>
                <w:szCs w:val="28"/>
              </w:rPr>
              <w:t xml:space="preserve">- GV yêu cầu HS nhận xét: trong hai bạn, ai hát giọng cao hơn?  </w:t>
            </w:r>
          </w:p>
        </w:tc>
        <w:tc>
          <w:tcPr>
            <w:tcW w:w="4139" w:type="dxa"/>
          </w:tcPr>
          <w:p w14:paraId="5F19B206" w14:textId="54FCA648" w:rsidR="00996171" w:rsidRPr="00266954" w:rsidRDefault="00266954"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996171" w:rsidRPr="007822BA" w14:paraId="049BD57D" w14:textId="77777777" w:rsidTr="004A2B3A">
        <w:tc>
          <w:tcPr>
            <w:tcW w:w="9781" w:type="dxa"/>
            <w:gridSpan w:val="2"/>
          </w:tcPr>
          <w:p w14:paraId="6AC437C1"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0B06E1D1" w14:textId="77777777" w:rsidTr="004A2B3A">
        <w:tc>
          <w:tcPr>
            <w:tcW w:w="5642" w:type="dxa"/>
          </w:tcPr>
          <w:p w14:paraId="6959BEF3" w14:textId="20CCF469" w:rsidR="00996171" w:rsidRPr="00266954" w:rsidRDefault="00266954" w:rsidP="007066DD">
            <w:pPr>
              <w:spacing w:after="0" w:line="276" w:lineRule="auto"/>
              <w:rPr>
                <w:rFonts w:ascii="Times New Roman" w:hAnsi="Times New Roman" w:cs="Times New Roman"/>
                <w:sz w:val="28"/>
                <w:szCs w:val="28"/>
              </w:rPr>
            </w:pPr>
            <w:r w:rsidRPr="00DA2E4C">
              <w:rPr>
                <w:rFonts w:ascii="Times New Roman" w:hAnsi="Times New Roman" w:cs="Times New Roman"/>
                <w:sz w:val="28"/>
                <w:szCs w:val="28"/>
              </w:rPr>
              <w:t>- Giáo viên theo dõi và hỗ trợ học sinh khi cần thiết.</w:t>
            </w:r>
          </w:p>
        </w:tc>
        <w:tc>
          <w:tcPr>
            <w:tcW w:w="4139" w:type="dxa"/>
          </w:tcPr>
          <w:p w14:paraId="32FF665E" w14:textId="3A57B7F2" w:rsidR="00996171" w:rsidRPr="00266954" w:rsidRDefault="00266954" w:rsidP="007066DD">
            <w:pPr>
              <w:spacing w:after="0" w:line="276" w:lineRule="auto"/>
              <w:rPr>
                <w:rFonts w:ascii="Times New Roman" w:eastAsia="Times New Roman" w:hAnsi="Times New Roman" w:cs="Times New Roman"/>
                <w:sz w:val="28"/>
                <w:szCs w:val="28"/>
                <w:lang w:val="de-DE"/>
              </w:rPr>
            </w:pPr>
            <w:r w:rsidRPr="00DA2E4C">
              <w:rPr>
                <w:rFonts w:ascii="Times New Roman" w:eastAsia="Times New Roman" w:hAnsi="Times New Roman" w:cs="Times New Roman"/>
                <w:sz w:val="28"/>
                <w:szCs w:val="28"/>
                <w:lang w:val="de-DE"/>
              </w:rPr>
              <w:t>- HS tham gia trò chơi thi hát theo yêu cầu của GV. Mỗi đội cử ra 1 bạn nam và 1 bạn nữ tham gia hát cùng một bài hát đã học.</w:t>
            </w:r>
          </w:p>
        </w:tc>
      </w:tr>
      <w:tr w:rsidR="00996171" w:rsidRPr="007822BA" w14:paraId="212D3AA2" w14:textId="77777777" w:rsidTr="004A2B3A">
        <w:tc>
          <w:tcPr>
            <w:tcW w:w="9781" w:type="dxa"/>
            <w:gridSpan w:val="2"/>
          </w:tcPr>
          <w:p w14:paraId="2211D536"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3E1E9F68" w14:textId="77777777" w:rsidTr="004A2B3A">
        <w:tc>
          <w:tcPr>
            <w:tcW w:w="5642" w:type="dxa"/>
          </w:tcPr>
          <w:p w14:paraId="5F2F0D4D" w14:textId="39B3343C" w:rsidR="00996171" w:rsidRPr="00266954" w:rsidRDefault="00266954" w:rsidP="007066DD">
            <w:pPr>
              <w:spacing w:after="0" w:line="276" w:lineRule="auto"/>
              <w:rPr>
                <w:rFonts w:ascii="Times New Roman" w:eastAsia="Arial" w:hAnsi="Times New Roman" w:cs="Times New Roman"/>
                <w:sz w:val="28"/>
                <w:szCs w:val="28"/>
              </w:rPr>
            </w:pPr>
            <w:r w:rsidRPr="00DA2E4C">
              <w:rPr>
                <w:rFonts w:ascii="Times New Roman" w:eastAsia="Arial" w:hAnsi="Times New Roman" w:cs="Times New Roman"/>
                <w:sz w:val="28"/>
                <w:szCs w:val="28"/>
              </w:rPr>
              <w:t xml:space="preserve">- GV gọi ngẫu nhiên 1 - 2 học sinh nhận xét bạn nào phát ra âm cao hơn, thấp hơn. </w:t>
            </w:r>
          </w:p>
        </w:tc>
        <w:tc>
          <w:tcPr>
            <w:tcW w:w="4139" w:type="dxa"/>
          </w:tcPr>
          <w:p w14:paraId="2B1E2282" w14:textId="2AE7B126" w:rsidR="00996171" w:rsidRPr="007822BA" w:rsidRDefault="00266954"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DA2E4C">
              <w:rPr>
                <w:rFonts w:ascii="Times New Roman" w:hAnsi="Times New Roman" w:cs="Times New Roman"/>
                <w:b/>
                <w:sz w:val="28"/>
                <w:szCs w:val="28"/>
                <w:lang w:val="nl-NL"/>
              </w:rPr>
              <w:t xml:space="preserve">- </w:t>
            </w:r>
            <w:r w:rsidRPr="00DA2E4C">
              <w:rPr>
                <w:rFonts w:ascii="Times New Roman" w:hAnsi="Times New Roman" w:cs="Times New Roman"/>
                <w:color w:val="000000" w:themeColor="text1"/>
                <w:sz w:val="28"/>
                <w:szCs w:val="28"/>
                <w:lang w:val="nl-NL"/>
              </w:rPr>
              <w:t>Các HS khác nhận xét, bổ sung.</w:t>
            </w:r>
          </w:p>
        </w:tc>
      </w:tr>
      <w:tr w:rsidR="00996171" w:rsidRPr="007822BA" w14:paraId="2E5E1B13" w14:textId="77777777" w:rsidTr="004A2B3A">
        <w:tc>
          <w:tcPr>
            <w:tcW w:w="9781" w:type="dxa"/>
            <w:gridSpan w:val="2"/>
          </w:tcPr>
          <w:p w14:paraId="37D62BE1"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1B65E473" w14:textId="77777777" w:rsidTr="004A2B3A">
        <w:tc>
          <w:tcPr>
            <w:tcW w:w="5642" w:type="dxa"/>
          </w:tcPr>
          <w:p w14:paraId="6B41748D" w14:textId="32802799" w:rsidR="00996171" w:rsidRPr="007822BA" w:rsidRDefault="00266954"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DA2E4C">
              <w:rPr>
                <w:rFonts w:ascii="Times New Roman" w:hAnsi="Times New Roman" w:cs="Times New Roman"/>
                <w:sz w:val="28"/>
                <w:szCs w:val="28"/>
              </w:rPr>
              <w:t xml:space="preserve">- Giáo viên nhận xét, đánh giá, nêu vấn đề: </w:t>
            </w:r>
            <w:r w:rsidRPr="00DA2E4C">
              <w:rPr>
                <w:rFonts w:ascii="Times New Roman" w:eastAsia="Calibri" w:hAnsi="Times New Roman" w:cs="Times New Roman"/>
                <w:bCs/>
                <w:color w:val="000000"/>
                <w:sz w:val="28"/>
                <w:szCs w:val="28"/>
                <w:lang w:val="en-US"/>
              </w:rPr>
              <w:t>Vì sao bạn nữ thường phát ra âm cao hơn bạn nam? Khi nào vật phát ra âm to, khi nào vật phát ra âm nhỏ?</w:t>
            </w:r>
          </w:p>
        </w:tc>
        <w:tc>
          <w:tcPr>
            <w:tcW w:w="4139" w:type="dxa"/>
          </w:tcPr>
          <w:p w14:paraId="49213E75" w14:textId="3D11EC6E" w:rsidR="00996171" w:rsidRPr="00266954" w:rsidRDefault="00266954" w:rsidP="007066DD">
            <w:pPr>
              <w:spacing w:line="276" w:lineRule="auto"/>
              <w:rPr>
                <w:rFonts w:ascii="Times New Roman" w:hAnsi="Times New Roman" w:cs="Times New Roman"/>
                <w:sz w:val="28"/>
                <w:szCs w:val="28"/>
              </w:rPr>
            </w:pPr>
            <w:r w:rsidRPr="00DA2E4C">
              <w:rPr>
                <w:rFonts w:ascii="Times New Roman" w:hAnsi="Times New Roman" w:cs="Times New Roman"/>
                <w:sz w:val="28"/>
                <w:szCs w:val="28"/>
              </w:rPr>
              <w:t>- H</w:t>
            </w:r>
            <w:r w:rsidR="00972B33">
              <w:rPr>
                <w:rFonts w:ascii="Times New Roman" w:hAnsi="Times New Roman" w:cs="Times New Roman"/>
                <w:sz w:val="28"/>
                <w:szCs w:val="28"/>
                <w:lang w:val="vi-VN"/>
              </w:rPr>
              <w:t>S</w:t>
            </w:r>
            <w:r w:rsidRPr="00DA2E4C">
              <w:rPr>
                <w:rFonts w:ascii="Times New Roman" w:hAnsi="Times New Roman" w:cs="Times New Roman"/>
                <w:sz w:val="28"/>
                <w:szCs w:val="28"/>
              </w:rPr>
              <w:t xml:space="preserve"> nhận xét, bổ sung, đánh giá:</w:t>
            </w:r>
          </w:p>
        </w:tc>
      </w:tr>
    </w:tbl>
    <w:p w14:paraId="7C488DCF" w14:textId="6CC0ED45" w:rsidR="00DA2E4C" w:rsidRDefault="00A47D77" w:rsidP="00B15922">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E210BF">
        <w:rPr>
          <w:rFonts w:ascii="Times New Roman" w:eastAsia="Times New Roman" w:hAnsi="Times New Roman" w:cs="Times New Roman"/>
          <w:b/>
          <w:bCs/>
          <w:color w:val="000000"/>
          <w:sz w:val="28"/>
          <w:szCs w:val="28"/>
          <w:shd w:val="clear" w:color="auto" w:fill="FFFFFF"/>
          <w:lang w:val="de-DE"/>
        </w:rPr>
        <w:t xml:space="preserve">2. HOẠT ĐỘNG 2: </w:t>
      </w:r>
      <w:r>
        <w:rPr>
          <w:rFonts w:ascii="Times New Roman" w:eastAsia="Times New Roman" w:hAnsi="Times New Roman" w:cs="Times New Roman"/>
          <w:b/>
          <w:bCs/>
          <w:color w:val="000000"/>
          <w:sz w:val="28"/>
          <w:szCs w:val="28"/>
          <w:shd w:val="clear" w:color="auto" w:fill="FFFFFF"/>
          <w:lang w:val="de-DE"/>
        </w:rPr>
        <w:t>H</w:t>
      </w:r>
      <w:r w:rsidRPr="00E210BF">
        <w:rPr>
          <w:rFonts w:ascii="Times New Roman" w:eastAsia="Times New Roman" w:hAnsi="Times New Roman" w:cs="Times New Roman"/>
          <w:b/>
          <w:bCs/>
          <w:color w:val="000000"/>
          <w:sz w:val="28"/>
          <w:szCs w:val="28"/>
          <w:shd w:val="clear" w:color="auto" w:fill="FFFFFF"/>
          <w:lang w:val="de-DE"/>
        </w:rPr>
        <w:t>ÌNH THÀNH KIẾN THỨC MỚI</w:t>
      </w:r>
    </w:p>
    <w:p w14:paraId="3CBBB99C" w14:textId="0D22ED82" w:rsidR="009658B9" w:rsidRPr="00A47D77" w:rsidRDefault="009658B9" w:rsidP="00A47D77">
      <w:pPr>
        <w:spacing w:after="0" w:line="276" w:lineRule="auto"/>
        <w:jc w:val="center"/>
        <w:rPr>
          <w:rFonts w:ascii="Times New Roman" w:eastAsia="Arial" w:hAnsi="Times New Roman" w:cs="Times New Roman"/>
          <w:b/>
          <w:i/>
          <w:iCs/>
          <w:sz w:val="28"/>
          <w:szCs w:val="28"/>
        </w:rPr>
      </w:pPr>
      <w:r w:rsidRPr="00A47D77">
        <w:rPr>
          <w:rFonts w:ascii="Times New Roman" w:eastAsia="Arial" w:hAnsi="Times New Roman" w:cs="Times New Roman"/>
          <w:b/>
          <w:i/>
          <w:iCs/>
          <w:sz w:val="28"/>
          <w:szCs w:val="28"/>
        </w:rPr>
        <w:t xml:space="preserve">Hoạt động 2.1: </w:t>
      </w:r>
      <w:r w:rsidR="002D61B4" w:rsidRPr="00A47D77">
        <w:rPr>
          <w:rFonts w:ascii="Times New Roman" w:hAnsi="Times New Roman" w:cs="Times New Roman"/>
          <w:b/>
          <w:i/>
          <w:iCs/>
          <w:sz w:val="28"/>
          <w:szCs w:val="28"/>
          <w:lang w:val="nl-NL"/>
        </w:rPr>
        <w:t>Biên độ và độ to của âm</w:t>
      </w:r>
    </w:p>
    <w:p w14:paraId="08CC62A0" w14:textId="77777777" w:rsidR="009658B9" w:rsidRPr="00E210BF" w:rsidRDefault="009658B9" w:rsidP="007066DD">
      <w:pPr>
        <w:tabs>
          <w:tab w:val="left" w:pos="567"/>
          <w:tab w:val="left" w:pos="1134"/>
        </w:tabs>
        <w:spacing w:after="0" w:line="276" w:lineRule="auto"/>
        <w:rPr>
          <w:rFonts w:ascii="Times New Roman" w:eastAsia="Arial" w:hAnsi="Times New Roman" w:cs="Times New Roman"/>
          <w:b/>
          <w:sz w:val="28"/>
          <w:szCs w:val="28"/>
        </w:rPr>
      </w:pPr>
      <w:r w:rsidRPr="00E210BF">
        <w:rPr>
          <w:rFonts w:ascii="Times New Roman" w:eastAsia="Arial" w:hAnsi="Times New Roman" w:cs="Times New Roman"/>
          <w:b/>
          <w:sz w:val="28"/>
          <w:szCs w:val="28"/>
        </w:rPr>
        <w:t xml:space="preserve">a) Mục tiêu: </w:t>
      </w:r>
    </w:p>
    <w:p w14:paraId="23F05C82"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Từ</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hình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ảnh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hoặc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đồ</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thị</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xác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định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biên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sóng</w:t>
      </w:r>
      <w:r w:rsidRPr="00E210BF">
        <w:rPr>
          <w:rFonts w:ascii="Times New Roman" w:eastAsia="Times New Roman" w:hAnsi="Times New Roman" w:cs="Times New Roman"/>
          <w:spacing w:val="-12"/>
          <w:sz w:val="28"/>
          <w:szCs w:val="28"/>
        </w:rPr>
        <w:t xml:space="preserve"> </w:t>
      </w:r>
      <w:r w:rsidRPr="00E210BF">
        <w:rPr>
          <w:rFonts w:ascii="Times New Roman" w:eastAsia="Times New Roman" w:hAnsi="Times New Roman" w:cs="Times New Roman"/>
          <w:color w:val="000000"/>
          <w:sz w:val="28"/>
          <w:szCs w:val="28"/>
        </w:rPr>
        <w:t>âm.</w:t>
      </w:r>
    </w:p>
    <w:p w14:paraId="5719AC89"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Nêu</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sự</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quan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to</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âm</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với</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biên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pacing w:val="-15"/>
          <w:sz w:val="28"/>
          <w:szCs w:val="28"/>
        </w:rPr>
        <w:t xml:space="preserve"> </w:t>
      </w:r>
      <w:r w:rsidRPr="00E210BF">
        <w:rPr>
          <w:rFonts w:ascii="Times New Roman" w:eastAsia="Times New Roman" w:hAnsi="Times New Roman" w:cs="Times New Roman"/>
          <w:color w:val="000000"/>
          <w:sz w:val="28"/>
          <w:szCs w:val="28"/>
        </w:rPr>
        <w:t>âm.</w:t>
      </w:r>
    </w:p>
    <w:p w14:paraId="0EFCDE49" w14:textId="759F69F2" w:rsidR="009658B9" w:rsidRPr="00E210BF" w:rsidRDefault="009658B9" w:rsidP="007066DD">
      <w:pPr>
        <w:tabs>
          <w:tab w:val="left" w:pos="540"/>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Chủ động, tích cực nhận nhiệm vụ và hoàn thành nhiệm vụ giáo viên giao.</w:t>
      </w:r>
    </w:p>
    <w:p w14:paraId="15E85A2F" w14:textId="7FB06165" w:rsidR="009658B9" w:rsidRPr="00E210BF" w:rsidRDefault="009658B9" w:rsidP="007066DD">
      <w:pPr>
        <w:tabs>
          <w:tab w:val="left" w:pos="567"/>
          <w:tab w:val="left" w:pos="1134"/>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Tìm kiếm thông tin, tham khảo nội dung sách giáo khoa.</w:t>
      </w:r>
    </w:p>
    <w:p w14:paraId="0DD87161" w14:textId="77777777" w:rsidR="009658B9" w:rsidRPr="00E210BF" w:rsidRDefault="009658B9" w:rsidP="007066DD">
      <w:pPr>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Sử dụng ngôn ngữ diễn đạt được các nội dung kiến thức cần thực hiện.</w:t>
      </w:r>
    </w:p>
    <w:p w14:paraId="43824179"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Arial" w:hAnsi="Times New Roman" w:cs="Times New Roman"/>
          <w:sz w:val="28"/>
          <w:szCs w:val="28"/>
        </w:rPr>
        <w:t xml:space="preserve">- Góp phần hình thành, phát triển năng lực nhận thức KHTN: </w:t>
      </w:r>
      <w:r w:rsidRPr="00E210BF">
        <w:rPr>
          <w:rFonts w:ascii="Times New Roman" w:eastAsia="Times New Roman" w:hAnsi="Times New Roman" w:cs="Times New Roman"/>
          <w:color w:val="000000"/>
          <w:sz w:val="28"/>
          <w:szCs w:val="28"/>
        </w:rPr>
        <w:t>Nêu</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sự</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quan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to</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âm</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với</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biên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pacing w:val="-15"/>
          <w:sz w:val="28"/>
          <w:szCs w:val="28"/>
        </w:rPr>
        <w:t xml:space="preserve"> </w:t>
      </w:r>
      <w:r w:rsidRPr="00E210BF">
        <w:rPr>
          <w:rFonts w:ascii="Times New Roman" w:eastAsia="Times New Roman" w:hAnsi="Times New Roman" w:cs="Times New Roman"/>
          <w:color w:val="000000"/>
          <w:sz w:val="28"/>
          <w:szCs w:val="28"/>
        </w:rPr>
        <w:t>âm.</w:t>
      </w:r>
    </w:p>
    <w:p w14:paraId="77169160" w14:textId="19E13A66" w:rsidR="009658B9" w:rsidRPr="00E210BF" w:rsidRDefault="009658B9" w:rsidP="007066DD">
      <w:pPr>
        <w:tabs>
          <w:tab w:val="left" w:pos="540"/>
        </w:tabs>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Chăm chỉ, ham học hỏi, chịu khó tìm tòi tài liệu và thực hiện các n</w:t>
      </w:r>
      <w:r w:rsidR="00A47D77">
        <w:rPr>
          <w:rFonts w:ascii="Times New Roman" w:eastAsia="Arial" w:hAnsi="Times New Roman" w:cs="Times New Roman"/>
          <w:sz w:val="28"/>
          <w:szCs w:val="28"/>
          <w:lang w:val="vi-VN"/>
        </w:rPr>
        <w:t>/</w:t>
      </w:r>
      <w:r w:rsidRPr="00E210BF">
        <w:rPr>
          <w:rFonts w:ascii="Times New Roman" w:eastAsia="Arial" w:hAnsi="Times New Roman" w:cs="Times New Roman"/>
          <w:sz w:val="28"/>
          <w:szCs w:val="28"/>
        </w:rPr>
        <w:t xml:space="preserve">vụ học tập. </w:t>
      </w:r>
    </w:p>
    <w:p w14:paraId="37D40896" w14:textId="79FFA0C3" w:rsidR="009658B9" w:rsidRPr="00E210BF" w:rsidRDefault="009658B9" w:rsidP="007066DD">
      <w:pPr>
        <w:tabs>
          <w:tab w:val="left" w:pos="567"/>
          <w:tab w:val="left" w:pos="1134"/>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Có trách nhiệm, chủ động nhận và thực hiện các nhiệm vụ học tập.</w:t>
      </w:r>
    </w:p>
    <w:p w14:paraId="5C5A2DF2" w14:textId="77777777" w:rsidR="009658B9" w:rsidRPr="00E210BF" w:rsidRDefault="009658B9" w:rsidP="007066DD">
      <w:pPr>
        <w:spacing w:after="0" w:line="276" w:lineRule="auto"/>
        <w:rPr>
          <w:rFonts w:ascii="Times New Roman" w:eastAsia="Calibri" w:hAnsi="Times New Roman" w:cs="Times New Roman"/>
          <w:i/>
          <w:sz w:val="28"/>
          <w:szCs w:val="28"/>
        </w:rPr>
      </w:pPr>
      <w:r w:rsidRPr="00E210BF">
        <w:rPr>
          <w:rFonts w:ascii="Times New Roman" w:eastAsia="Calibri" w:hAnsi="Times New Roman" w:cs="Times New Roman"/>
          <w:b/>
          <w:sz w:val="28"/>
          <w:szCs w:val="28"/>
          <w:lang w:val="vi-VN"/>
        </w:rPr>
        <w:t>b) Nội dung:</w:t>
      </w:r>
      <w:r w:rsidRPr="00E210BF">
        <w:rPr>
          <w:rFonts w:ascii="Times New Roman" w:eastAsia="Calibri" w:hAnsi="Times New Roman" w:cs="Times New Roman"/>
          <w:i/>
          <w:sz w:val="28"/>
          <w:szCs w:val="28"/>
        </w:rPr>
        <w:t xml:space="preserve"> </w:t>
      </w:r>
    </w:p>
    <w:p w14:paraId="0AA17363" w14:textId="3D1376C5"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Yêu cầu HS làm TN theo cặp đôi thực hiện nhiệm vụ : kéo căng 1 sợi dây cao su, 1 người khác dùng tay bật sợi dây cao su. Quan sát dây cao su và lắng nghe âm phát ra.</w:t>
      </w:r>
    </w:p>
    <w:p w14:paraId="6ED4419A"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GV trình chiếu hình vẽ minh họa dao động của dây chun và giới thiệu khái niệm biên độ dao động.</w:t>
      </w:r>
    </w:p>
    <w:p w14:paraId="5FE5AA54"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noProof/>
          <w:sz w:val="28"/>
          <w:szCs w:val="28"/>
        </w:rPr>
        <w:drawing>
          <wp:inline distT="0" distB="0" distL="0" distR="0" wp14:anchorId="51B44A03" wp14:editId="0C882604">
            <wp:extent cx="2511425" cy="810895"/>
            <wp:effectExtent l="0" t="0" r="0" b="0"/>
            <wp:docPr id="679" name="Picutre 561"/>
            <wp:cNvGraphicFramePr/>
            <a:graphic xmlns:a="http://schemas.openxmlformats.org/drawingml/2006/main">
              <a:graphicData uri="http://schemas.openxmlformats.org/drawingml/2006/picture">
                <pic:pic xmlns:pic="http://schemas.openxmlformats.org/drawingml/2006/picture">
                  <pic:nvPicPr>
                    <pic:cNvPr id="561" name="Picture 561"/>
                    <pic:cNvPicPr/>
                  </pic:nvPicPr>
                  <pic:blipFill>
                    <a:blip r:embed="rId89"/>
                    <a:stretch/>
                  </pic:blipFill>
                  <pic:spPr>
                    <a:xfrm>
                      <a:off x="0" y="0"/>
                      <a:ext cx="2511425" cy="810895"/>
                    </a:xfrm>
                    <a:prstGeom prst="rect">
                      <a:avLst/>
                    </a:prstGeom>
                  </pic:spPr>
                </pic:pic>
              </a:graphicData>
            </a:graphic>
          </wp:inline>
        </w:drawing>
      </w:r>
    </w:p>
    <w:p w14:paraId="08C43C40" w14:textId="77777777" w:rsidR="009658B9" w:rsidRPr="00E210BF" w:rsidRDefault="009658B9" w:rsidP="007066DD">
      <w:pPr>
        <w:pStyle w:val="Picturecaption0"/>
        <w:shd w:val="clear" w:color="auto" w:fill="auto"/>
        <w:spacing w:line="276" w:lineRule="auto"/>
        <w:rPr>
          <w:rFonts w:ascii="Times New Roman" w:hAnsi="Times New Roman" w:cs="Times New Roman"/>
          <w:sz w:val="28"/>
          <w:szCs w:val="28"/>
        </w:rPr>
      </w:pPr>
      <w:r w:rsidRPr="00E210BF">
        <w:rPr>
          <w:rFonts w:ascii="Times New Roman" w:eastAsia="Segoe UI" w:hAnsi="Times New Roman" w:cs="Times New Roman"/>
          <w:sz w:val="28"/>
          <w:szCs w:val="28"/>
        </w:rPr>
        <w:t>Minh họa biên dộ dao động của dây chun khi dao động</w:t>
      </w:r>
    </w:p>
    <w:p w14:paraId="6B480DA8"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GV yêu cầu 1 cặp đôi HS thực hiện trước lớp xác định vị trí cân bằng, biên độ dao động của dây chun khi bật sợi dây chun.</w:t>
      </w:r>
    </w:p>
    <w:p w14:paraId="4640DEE4"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Yêu cầu cá nhân HS rút ra khái niệm: Biên độ dao động là gì? Biên độ dao động càng lớn thì dao động càng mạnh và ngược lại.</w:t>
      </w:r>
    </w:p>
    <w:p w14:paraId="41B3AA38" w14:textId="77777777" w:rsidR="009658B9" w:rsidRPr="00E210BF" w:rsidRDefault="009658B9" w:rsidP="007066DD">
      <w:pPr>
        <w:spacing w:after="0" w:line="276" w:lineRule="auto"/>
        <w:rPr>
          <w:rFonts w:ascii="Times New Roman" w:eastAsia="Calibri" w:hAnsi="Times New Roman" w:cs="Times New Roman"/>
          <w:b/>
          <w:sz w:val="28"/>
          <w:szCs w:val="28"/>
        </w:rPr>
      </w:pPr>
      <w:r w:rsidRPr="00E210BF">
        <w:rPr>
          <w:rFonts w:ascii="Times New Roman" w:hAnsi="Times New Roman" w:cs="Times New Roman"/>
          <w:noProof/>
          <w:sz w:val="28"/>
          <w:szCs w:val="28"/>
        </w:rPr>
        <w:drawing>
          <wp:anchor distT="0" distB="0" distL="0" distR="0" simplePos="0" relativeHeight="251672576" behindDoc="0" locked="0" layoutInCell="1" allowOverlap="1" wp14:anchorId="5E272185" wp14:editId="1E3DE2C1">
            <wp:simplePos x="0" y="0"/>
            <wp:positionH relativeFrom="page">
              <wp:posOffset>3548958</wp:posOffset>
            </wp:positionH>
            <wp:positionV relativeFrom="paragraph">
              <wp:posOffset>712615</wp:posOffset>
            </wp:positionV>
            <wp:extent cx="1009462" cy="1285592"/>
            <wp:effectExtent l="0" t="0" r="635" b="0"/>
            <wp:wrapNone/>
            <wp:docPr id="493" name="image5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502.jpeg"/>
                    <pic:cNvPicPr/>
                  </pic:nvPicPr>
                  <pic:blipFill>
                    <a:blip r:embed="rId90" cstate="print"/>
                    <a:stretch>
                      <a:fillRect/>
                    </a:stretch>
                  </pic:blipFill>
                  <pic:spPr>
                    <a:xfrm>
                      <a:off x="0" y="0"/>
                      <a:ext cx="1012085" cy="1288933"/>
                    </a:xfrm>
                    <a:prstGeom prst="rect">
                      <a:avLst/>
                    </a:prstGeom>
                  </pic:spPr>
                </pic:pic>
              </a:graphicData>
            </a:graphic>
          </wp:anchor>
        </w:drawing>
      </w:r>
      <w:r w:rsidRPr="00E210BF">
        <w:rPr>
          <w:rFonts w:ascii="Times New Roman" w:hAnsi="Times New Roman" w:cs="Times New Roman"/>
          <w:sz w:val="28"/>
          <w:szCs w:val="28"/>
        </w:rPr>
        <w:t xml:space="preserve">- </w:t>
      </w:r>
      <w:r w:rsidRPr="00E210BF">
        <w:rPr>
          <w:rFonts w:ascii="Times New Roman" w:eastAsia="Calibri" w:hAnsi="Times New Roman" w:cs="Times New Roman"/>
          <w:sz w:val="28"/>
          <w:szCs w:val="28"/>
        </w:rPr>
        <w:t>Yêu cầu HS thực hiện nhiệm vụ 2: Sử dụng sợi dây chun quấn xung quanh hộp nhựa. Dùng ngón tay gảy nhẹ và gảy mạnh dây chun. Quan sát biên độ dao động của dây chun và lắng nghe độ to của âm phát ra kết hợp làm thí nghiệm như H10.1 hoàn thành kết quả vào phiếu học tập 1:</w:t>
      </w:r>
    </w:p>
    <w:p w14:paraId="2495F492" w14:textId="77777777" w:rsidR="009658B9" w:rsidRPr="00E210BF" w:rsidRDefault="009658B9" w:rsidP="007066DD">
      <w:pPr>
        <w:spacing w:after="0" w:line="276" w:lineRule="auto"/>
        <w:rPr>
          <w:rFonts w:ascii="Times New Roman" w:eastAsia="Calibri" w:hAnsi="Times New Roman" w:cs="Times New Roman"/>
          <w:b/>
          <w:sz w:val="28"/>
          <w:szCs w:val="28"/>
        </w:rPr>
      </w:pPr>
    </w:p>
    <w:p w14:paraId="27D450CB" w14:textId="77777777" w:rsidR="009658B9" w:rsidRPr="00E210BF" w:rsidRDefault="009658B9" w:rsidP="007066DD">
      <w:pPr>
        <w:spacing w:after="0" w:line="276" w:lineRule="auto"/>
        <w:rPr>
          <w:rFonts w:ascii="Times New Roman" w:eastAsia="Calibri" w:hAnsi="Times New Roman" w:cs="Times New Roman"/>
          <w:b/>
          <w:sz w:val="28"/>
          <w:szCs w:val="28"/>
        </w:rPr>
      </w:pPr>
    </w:p>
    <w:p w14:paraId="172C47BA" w14:textId="77777777" w:rsidR="009658B9" w:rsidRPr="00E210BF" w:rsidRDefault="009658B9" w:rsidP="007066DD">
      <w:pPr>
        <w:spacing w:before="120" w:after="120" w:line="276" w:lineRule="auto"/>
        <w:rPr>
          <w:rFonts w:ascii="Times New Roman" w:eastAsia="Calibri" w:hAnsi="Times New Roman" w:cs="Times New Roman"/>
          <w:b/>
          <w:sz w:val="28"/>
          <w:szCs w:val="28"/>
        </w:rPr>
      </w:pPr>
    </w:p>
    <w:p w14:paraId="18C86518" w14:textId="77777777" w:rsidR="009658B9" w:rsidRPr="00E210BF" w:rsidRDefault="009658B9" w:rsidP="007066DD">
      <w:pPr>
        <w:spacing w:before="120" w:after="120" w:line="276" w:lineRule="auto"/>
        <w:rPr>
          <w:rFonts w:ascii="Times New Roman" w:eastAsia="Calibri" w:hAnsi="Times New Roman" w:cs="Times New Roman"/>
          <w:b/>
          <w:sz w:val="28"/>
          <w:szCs w:val="28"/>
        </w:rPr>
      </w:pPr>
    </w:p>
    <w:p w14:paraId="5ADAF7E0" w14:textId="77777777" w:rsidR="009658B9" w:rsidRPr="002D61B4" w:rsidRDefault="009658B9" w:rsidP="007066DD">
      <w:pPr>
        <w:spacing w:after="0" w:line="276" w:lineRule="auto"/>
        <w:rPr>
          <w:rFonts w:ascii="Times New Roman" w:hAnsi="Times New Roman" w:cs="Times New Roman"/>
          <w:b/>
          <w:sz w:val="28"/>
          <w:szCs w:val="28"/>
        </w:rPr>
      </w:pPr>
      <w:r w:rsidRPr="002D61B4">
        <w:rPr>
          <w:rFonts w:ascii="Times New Roman" w:hAnsi="Times New Roman" w:cs="Times New Roman"/>
          <w:b/>
          <w:sz w:val="28"/>
          <w:szCs w:val="28"/>
        </w:rPr>
        <w:t>PHIẾU HỌC TẬP 1</w:t>
      </w:r>
    </w:p>
    <w:p w14:paraId="1D642205" w14:textId="38DB6FCE" w:rsidR="009658B9" w:rsidRPr="002D61B4" w:rsidRDefault="009658B9" w:rsidP="007066DD">
      <w:pPr>
        <w:spacing w:after="0" w:line="276" w:lineRule="auto"/>
        <w:rPr>
          <w:rFonts w:ascii="Times New Roman" w:hAnsi="Times New Roman" w:cs="Times New Roman"/>
          <w:b/>
          <w:sz w:val="28"/>
          <w:szCs w:val="28"/>
        </w:rPr>
      </w:pPr>
      <w:r w:rsidRPr="002D61B4">
        <w:rPr>
          <w:rFonts w:ascii="Times New Roman" w:hAnsi="Times New Roman" w:cs="Times New Roman"/>
          <w:b/>
          <w:sz w:val="28"/>
          <w:szCs w:val="28"/>
        </w:rPr>
        <w:t>1</w:t>
      </w:r>
      <w:r w:rsidR="00DB76C0">
        <w:rPr>
          <w:rFonts w:ascii="Times New Roman" w:hAnsi="Times New Roman" w:cs="Times New Roman"/>
          <w:b/>
          <w:sz w:val="28"/>
          <w:szCs w:val="28"/>
          <w:lang w:val="vi-VN"/>
        </w:rPr>
        <w:t>)</w:t>
      </w:r>
      <w:r w:rsidRPr="002D61B4">
        <w:rPr>
          <w:rFonts w:ascii="Times New Roman" w:hAnsi="Times New Roman" w:cs="Times New Roman"/>
          <w:b/>
          <w:sz w:val="28"/>
          <w:szCs w:val="28"/>
        </w:rPr>
        <w:t xml:space="preserve"> Hoàn thành bảng kết quả thí nghiệm sau:</w:t>
      </w:r>
    </w:p>
    <w:tbl>
      <w:tblPr>
        <w:tblW w:w="9789" w:type="dxa"/>
        <w:jc w:val="center"/>
        <w:tblCellMar>
          <w:left w:w="0" w:type="dxa"/>
          <w:right w:w="0" w:type="dxa"/>
        </w:tblCellMar>
        <w:tblLook w:val="04A0" w:firstRow="1" w:lastRow="0" w:firstColumn="1" w:lastColumn="0" w:noHBand="0" w:noVBand="1"/>
      </w:tblPr>
      <w:tblGrid>
        <w:gridCol w:w="2967"/>
        <w:gridCol w:w="4111"/>
        <w:gridCol w:w="2711"/>
      </w:tblGrid>
      <w:tr w:rsidR="00972B33" w:rsidRPr="00972B33" w14:paraId="01A885F1" w14:textId="77777777" w:rsidTr="00DB76C0">
        <w:trPr>
          <w:trHeight w:val="682"/>
          <w:jc w:val="center"/>
        </w:trPr>
        <w:tc>
          <w:tcPr>
            <w:tcW w:w="2967" w:type="dxa"/>
            <w:tcBorders>
              <w:top w:val="single" w:sz="8" w:space="0" w:color="0000FF"/>
              <w:left w:val="single" w:sz="8" w:space="0" w:color="0000FF"/>
              <w:bottom w:val="single" w:sz="8" w:space="0" w:color="0000FF"/>
              <w:right w:val="single" w:sz="8" w:space="0" w:color="0000FF"/>
            </w:tcBorders>
            <w:shd w:val="clear" w:color="auto" w:fill="FFFFFF" w:themeFill="background1"/>
          </w:tcPr>
          <w:p w14:paraId="2579E4E6" w14:textId="77777777" w:rsidR="009658B9" w:rsidRPr="00972B33" w:rsidRDefault="009658B9" w:rsidP="007066DD">
            <w:pPr>
              <w:spacing w:after="0" w:line="276" w:lineRule="auto"/>
              <w:rPr>
                <w:rFonts w:ascii="Times New Roman" w:hAnsi="Times New Roman" w:cs="Times New Roman"/>
                <w:sz w:val="28"/>
                <w:szCs w:val="28"/>
              </w:rPr>
            </w:pPr>
            <w:r w:rsidRPr="00972B33">
              <w:rPr>
                <w:rFonts w:ascii="Times New Roman" w:hAnsi="Times New Roman" w:cs="Times New Roman"/>
                <w:sz w:val="28"/>
                <w:szCs w:val="28"/>
              </w:rPr>
              <w:t>Gảy dây chun/Gõ mặt trống</w:t>
            </w:r>
          </w:p>
        </w:tc>
        <w:tc>
          <w:tcPr>
            <w:tcW w:w="41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504EFF2E" w14:textId="77777777" w:rsidR="009658B9" w:rsidRPr="00972B33" w:rsidRDefault="009658B9" w:rsidP="007066DD">
            <w:pPr>
              <w:spacing w:after="0" w:line="276" w:lineRule="auto"/>
              <w:rPr>
                <w:rFonts w:ascii="Times New Roman" w:hAnsi="Times New Roman" w:cs="Times New Roman"/>
                <w:sz w:val="28"/>
                <w:szCs w:val="28"/>
              </w:rPr>
            </w:pPr>
            <w:r w:rsidRPr="00972B33">
              <w:rPr>
                <w:rFonts w:ascii="Times New Roman" w:hAnsi="Times New Roman" w:cs="Times New Roman"/>
                <w:sz w:val="28"/>
                <w:szCs w:val="28"/>
              </w:rPr>
              <w:t>Biên độ dao động của dây chun/quả cầu (lớn/nhỏ)</w:t>
            </w:r>
          </w:p>
        </w:tc>
        <w:tc>
          <w:tcPr>
            <w:tcW w:w="27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01A06753" w14:textId="77777777" w:rsidR="009658B9" w:rsidRPr="00972B33" w:rsidRDefault="009658B9" w:rsidP="007066DD">
            <w:pPr>
              <w:spacing w:after="0" w:line="276" w:lineRule="auto"/>
              <w:rPr>
                <w:rFonts w:ascii="Times New Roman" w:hAnsi="Times New Roman" w:cs="Times New Roman"/>
                <w:sz w:val="28"/>
                <w:szCs w:val="28"/>
              </w:rPr>
            </w:pPr>
            <w:r w:rsidRPr="00972B33">
              <w:rPr>
                <w:rFonts w:ascii="Times New Roman" w:hAnsi="Times New Roman" w:cs="Times New Roman"/>
                <w:sz w:val="28"/>
                <w:szCs w:val="28"/>
              </w:rPr>
              <w:t>Âm phát ra (to/nhỏ)</w:t>
            </w:r>
          </w:p>
        </w:tc>
      </w:tr>
      <w:tr w:rsidR="00972B33" w:rsidRPr="00972B33" w14:paraId="23D96631" w14:textId="77777777" w:rsidTr="00DB76C0">
        <w:trPr>
          <w:trHeight w:val="205"/>
          <w:jc w:val="center"/>
        </w:trPr>
        <w:tc>
          <w:tcPr>
            <w:tcW w:w="2967" w:type="dxa"/>
            <w:tcBorders>
              <w:top w:val="single" w:sz="8" w:space="0" w:color="0000FF"/>
              <w:left w:val="single" w:sz="8" w:space="0" w:color="0000FF"/>
              <w:bottom w:val="single" w:sz="8" w:space="0" w:color="0000FF"/>
              <w:right w:val="single" w:sz="8" w:space="0" w:color="0000FF"/>
            </w:tcBorders>
            <w:shd w:val="clear" w:color="auto" w:fill="FFFFFF" w:themeFill="background1"/>
            <w:vAlign w:val="center"/>
          </w:tcPr>
          <w:p w14:paraId="3927172A" w14:textId="30E1BC88" w:rsidR="009658B9" w:rsidRPr="00972B33" w:rsidRDefault="00DB76C0" w:rsidP="007066DD">
            <w:pPr>
              <w:spacing w:after="0" w:line="276" w:lineRule="auto"/>
              <w:jc w:val="center"/>
              <w:rPr>
                <w:rFonts w:ascii="Times New Roman" w:hAnsi="Times New Roman" w:cs="Times New Roman"/>
                <w:sz w:val="28"/>
                <w:szCs w:val="28"/>
              </w:rPr>
            </w:pPr>
            <w:r w:rsidRPr="00972B33">
              <w:rPr>
                <w:rFonts w:ascii="Times New Roman" w:hAnsi="Times New Roman" w:cs="Times New Roman"/>
                <w:sz w:val="28"/>
                <w:szCs w:val="28"/>
                <w:lang w:val="vi-VN"/>
              </w:rPr>
              <w:t>N</w:t>
            </w:r>
            <w:r w:rsidR="009658B9" w:rsidRPr="00972B33">
              <w:rPr>
                <w:rFonts w:ascii="Times New Roman" w:hAnsi="Times New Roman" w:cs="Times New Roman"/>
                <w:sz w:val="28"/>
                <w:szCs w:val="28"/>
              </w:rPr>
              <w:t>hẹ</w:t>
            </w:r>
          </w:p>
        </w:tc>
        <w:tc>
          <w:tcPr>
            <w:tcW w:w="41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2BB07678" w14:textId="77777777" w:rsidR="009658B9" w:rsidRPr="00972B33" w:rsidRDefault="009658B9" w:rsidP="007066DD">
            <w:pPr>
              <w:spacing w:after="0" w:line="276" w:lineRule="auto"/>
              <w:rPr>
                <w:rFonts w:ascii="Times New Roman" w:hAnsi="Times New Roman" w:cs="Times New Roman"/>
                <w:sz w:val="28"/>
                <w:szCs w:val="28"/>
              </w:rPr>
            </w:pPr>
          </w:p>
        </w:tc>
        <w:tc>
          <w:tcPr>
            <w:tcW w:w="27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2BBD9A69" w14:textId="77777777" w:rsidR="009658B9" w:rsidRPr="00972B33" w:rsidRDefault="009658B9" w:rsidP="007066DD">
            <w:pPr>
              <w:spacing w:after="0" w:line="276" w:lineRule="auto"/>
              <w:rPr>
                <w:rFonts w:ascii="Times New Roman" w:hAnsi="Times New Roman" w:cs="Times New Roman"/>
                <w:sz w:val="28"/>
                <w:szCs w:val="28"/>
              </w:rPr>
            </w:pPr>
          </w:p>
        </w:tc>
      </w:tr>
      <w:tr w:rsidR="00972B33" w:rsidRPr="00972B33" w14:paraId="5AC74C04" w14:textId="77777777" w:rsidTr="00DB76C0">
        <w:trPr>
          <w:trHeight w:val="224"/>
          <w:jc w:val="center"/>
        </w:trPr>
        <w:tc>
          <w:tcPr>
            <w:tcW w:w="2967" w:type="dxa"/>
            <w:tcBorders>
              <w:top w:val="single" w:sz="8" w:space="0" w:color="0000FF"/>
              <w:left w:val="single" w:sz="8" w:space="0" w:color="0000FF"/>
              <w:bottom w:val="single" w:sz="8" w:space="0" w:color="0000FF"/>
              <w:right w:val="single" w:sz="8" w:space="0" w:color="0000FF"/>
            </w:tcBorders>
            <w:shd w:val="clear" w:color="auto" w:fill="FFFFFF" w:themeFill="background1"/>
            <w:vAlign w:val="center"/>
          </w:tcPr>
          <w:p w14:paraId="66323A8B" w14:textId="30EAD975" w:rsidR="009658B9" w:rsidRPr="00972B33" w:rsidRDefault="00DB76C0" w:rsidP="007066DD">
            <w:pPr>
              <w:spacing w:after="0" w:line="276" w:lineRule="auto"/>
              <w:jc w:val="center"/>
              <w:rPr>
                <w:rFonts w:ascii="Times New Roman" w:hAnsi="Times New Roman" w:cs="Times New Roman"/>
                <w:sz w:val="28"/>
                <w:szCs w:val="28"/>
              </w:rPr>
            </w:pPr>
            <w:r w:rsidRPr="00972B33">
              <w:rPr>
                <w:rFonts w:ascii="Times New Roman" w:hAnsi="Times New Roman" w:cs="Times New Roman"/>
                <w:sz w:val="28"/>
                <w:szCs w:val="28"/>
                <w:lang w:val="vi-VN"/>
              </w:rPr>
              <w:t>M</w:t>
            </w:r>
            <w:r w:rsidR="009658B9" w:rsidRPr="00972B33">
              <w:rPr>
                <w:rFonts w:ascii="Times New Roman" w:hAnsi="Times New Roman" w:cs="Times New Roman"/>
                <w:sz w:val="28"/>
                <w:szCs w:val="28"/>
              </w:rPr>
              <w:t>ạnh</w:t>
            </w:r>
          </w:p>
        </w:tc>
        <w:tc>
          <w:tcPr>
            <w:tcW w:w="41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2FFCD10C" w14:textId="77777777" w:rsidR="009658B9" w:rsidRPr="00972B33" w:rsidRDefault="009658B9" w:rsidP="007066DD">
            <w:pPr>
              <w:spacing w:after="0" w:line="276" w:lineRule="auto"/>
              <w:rPr>
                <w:rFonts w:ascii="Times New Roman" w:hAnsi="Times New Roman" w:cs="Times New Roman"/>
                <w:sz w:val="28"/>
                <w:szCs w:val="28"/>
              </w:rPr>
            </w:pPr>
          </w:p>
        </w:tc>
        <w:tc>
          <w:tcPr>
            <w:tcW w:w="2711"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10EC7814" w14:textId="77777777" w:rsidR="009658B9" w:rsidRPr="00972B33" w:rsidRDefault="009658B9" w:rsidP="007066DD">
            <w:pPr>
              <w:spacing w:after="0" w:line="276" w:lineRule="auto"/>
              <w:rPr>
                <w:rFonts w:ascii="Times New Roman" w:hAnsi="Times New Roman" w:cs="Times New Roman"/>
                <w:sz w:val="28"/>
                <w:szCs w:val="28"/>
              </w:rPr>
            </w:pPr>
          </w:p>
        </w:tc>
      </w:tr>
    </w:tbl>
    <w:p w14:paraId="2ABC0A80" w14:textId="6C11AEFA" w:rsidR="009658B9" w:rsidRPr="00DB76C0" w:rsidRDefault="009658B9" w:rsidP="007066DD">
      <w:pPr>
        <w:shd w:val="clear" w:color="auto" w:fill="FFFFFF"/>
        <w:tabs>
          <w:tab w:val="left" w:pos="195"/>
          <w:tab w:val="left" w:pos="3855"/>
        </w:tabs>
        <w:spacing w:after="0" w:line="276" w:lineRule="auto"/>
        <w:rPr>
          <w:rFonts w:ascii="Times New Roman" w:hAnsi="Times New Roman" w:cs="Times New Roman"/>
          <w:b/>
          <w:bCs/>
          <w:noProof/>
          <w:color w:val="000000"/>
          <w:sz w:val="28"/>
          <w:szCs w:val="28"/>
        </w:rPr>
      </w:pPr>
      <w:r w:rsidRPr="00DB76C0">
        <w:rPr>
          <w:rFonts w:ascii="Times New Roman" w:hAnsi="Times New Roman" w:cs="Times New Roman"/>
          <w:b/>
          <w:bCs/>
          <w:noProof/>
          <w:color w:val="000000"/>
          <w:sz w:val="28"/>
          <w:szCs w:val="28"/>
        </w:rPr>
        <w:t>2</w:t>
      </w:r>
      <w:r w:rsidR="00DB76C0">
        <w:rPr>
          <w:rFonts w:ascii="Times New Roman" w:hAnsi="Times New Roman" w:cs="Times New Roman"/>
          <w:b/>
          <w:bCs/>
          <w:noProof/>
          <w:color w:val="000000"/>
          <w:sz w:val="28"/>
          <w:szCs w:val="28"/>
          <w:lang w:val="vi-VN"/>
        </w:rPr>
        <w:t>)</w:t>
      </w:r>
      <w:r w:rsidRPr="00DB76C0">
        <w:rPr>
          <w:rFonts w:ascii="Times New Roman" w:hAnsi="Times New Roman" w:cs="Times New Roman"/>
          <w:b/>
          <w:bCs/>
          <w:noProof/>
          <w:color w:val="000000"/>
          <w:sz w:val="28"/>
          <w:szCs w:val="28"/>
        </w:rPr>
        <w:t xml:space="preserve"> Hoàn thành kết luận trong câu sau:</w:t>
      </w:r>
    </w:p>
    <w:p w14:paraId="0AEB8A33" w14:textId="6A49C53F" w:rsidR="009658B9" w:rsidRPr="00D00F61"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lang w:val="vi-VN"/>
        </w:rPr>
      </w:pPr>
      <w:r w:rsidRPr="00E210BF">
        <w:rPr>
          <w:rFonts w:ascii="Times New Roman" w:hAnsi="Times New Roman" w:cs="Times New Roman"/>
          <w:noProof/>
          <w:color w:val="000000"/>
          <w:sz w:val="28"/>
          <w:szCs w:val="28"/>
        </w:rPr>
        <w:t>a) Dao động càng mạnh, biên độ dao động của vật phát ra âm …</w:t>
      </w:r>
      <w:r w:rsidR="00D00F61">
        <w:rPr>
          <w:rFonts w:ascii="Times New Roman" w:hAnsi="Times New Roman" w:cs="Times New Roman"/>
          <w:noProof/>
          <w:color w:val="000000"/>
          <w:sz w:val="28"/>
          <w:szCs w:val="28"/>
          <w:lang w:val="vi-VN"/>
        </w:rPr>
        <w:t xml:space="preserve">  </w:t>
      </w:r>
      <w:r w:rsidRPr="00E210BF">
        <w:rPr>
          <w:rFonts w:ascii="Times New Roman" w:hAnsi="Times New Roman" w:cs="Times New Roman"/>
          <w:noProof/>
          <w:color w:val="000000"/>
          <w:sz w:val="28"/>
          <w:szCs w:val="28"/>
        </w:rPr>
        <w:t>., âm ……</w:t>
      </w:r>
      <w:r w:rsidR="00D00F61">
        <w:rPr>
          <w:rFonts w:ascii="Times New Roman" w:hAnsi="Times New Roman" w:cs="Times New Roman"/>
          <w:noProof/>
          <w:color w:val="000000"/>
          <w:sz w:val="28"/>
          <w:szCs w:val="28"/>
          <w:lang w:val="vi-VN"/>
        </w:rPr>
        <w:t>..</w:t>
      </w:r>
    </w:p>
    <w:p w14:paraId="092174C3" w14:textId="77777777"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rPr>
      </w:pPr>
      <w:r w:rsidRPr="00E210BF">
        <w:rPr>
          <w:rFonts w:ascii="Times New Roman" w:hAnsi="Times New Roman" w:cs="Times New Roman"/>
          <w:noProof/>
          <w:color w:val="000000"/>
          <w:sz w:val="28"/>
          <w:szCs w:val="28"/>
        </w:rPr>
        <w:t>b) Dao động càng …………., biên độ dao động của vật phát ra âm ……………., âm …………..</w:t>
      </w:r>
    </w:p>
    <w:p w14:paraId="63891316"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 Đưa hình ảnh về cây đàn ghita. Yêu cầu HS trả lời câu hỏi 1 SGK trang 59: Khi gảy mạnh dây đàn thì tiếng đàn sẽ to hay nhỏ?</w:t>
      </w:r>
    </w:p>
    <w:p w14:paraId="1CAE2051"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 Trình chiếu minh họa giới thiệu độ to của một số âm.</w:t>
      </w:r>
    </w:p>
    <w:p w14:paraId="5F1A776D" w14:textId="77777777" w:rsidR="009658B9" w:rsidRPr="00E210BF" w:rsidRDefault="009658B9" w:rsidP="007066DD">
      <w:pPr>
        <w:spacing w:before="40" w:after="40" w:line="276" w:lineRule="auto"/>
        <w:rPr>
          <w:rFonts w:ascii="Times New Roman" w:eastAsia="Calibri" w:hAnsi="Times New Roman" w:cs="Times New Roman"/>
          <w:b/>
          <w:sz w:val="28"/>
          <w:szCs w:val="28"/>
        </w:rPr>
      </w:pPr>
      <w:r w:rsidRPr="00E210BF">
        <w:rPr>
          <w:rFonts w:ascii="Times New Roman" w:hAnsi="Times New Roman" w:cs="Times New Roman"/>
          <w:noProof/>
          <w:sz w:val="28"/>
          <w:szCs w:val="28"/>
        </w:rPr>
        <w:drawing>
          <wp:inline distT="0" distB="0" distL="0" distR="0" wp14:anchorId="4730CE1F" wp14:editId="1957C62E">
            <wp:extent cx="4352925" cy="154305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stretch>
                      <a:fillRect/>
                    </a:stretch>
                  </pic:blipFill>
                  <pic:spPr>
                    <a:xfrm>
                      <a:off x="0" y="0"/>
                      <a:ext cx="4364945" cy="1547311"/>
                    </a:xfrm>
                    <a:prstGeom prst="rect">
                      <a:avLst/>
                    </a:prstGeom>
                  </pic:spPr>
                </pic:pic>
              </a:graphicData>
            </a:graphic>
          </wp:inline>
        </w:drawing>
      </w:r>
    </w:p>
    <w:p w14:paraId="15646CB0" w14:textId="77777777" w:rsidR="009658B9" w:rsidRPr="00E210BF" w:rsidRDefault="009658B9" w:rsidP="007066DD">
      <w:pPr>
        <w:spacing w:after="0" w:line="276" w:lineRule="auto"/>
        <w:rPr>
          <w:rFonts w:ascii="Times New Roman" w:eastAsia="Times New Roman" w:hAnsi="Times New Roman" w:cs="Times New Roman"/>
          <w:b/>
          <w:sz w:val="28"/>
          <w:szCs w:val="28"/>
          <w:lang w:val="de-DE"/>
        </w:rPr>
      </w:pPr>
      <w:r w:rsidRPr="00E210BF">
        <w:rPr>
          <w:rFonts w:ascii="Times New Roman" w:eastAsia="Calibri" w:hAnsi="Times New Roman" w:cs="Times New Roman"/>
          <w:b/>
          <w:sz w:val="28"/>
          <w:szCs w:val="28"/>
          <w:lang w:val="vi-VN"/>
        </w:rPr>
        <w:t>c)</w:t>
      </w:r>
      <w:r w:rsidRPr="00E210BF">
        <w:rPr>
          <w:rFonts w:ascii="Times New Roman" w:eastAsia="Calibri" w:hAnsi="Times New Roman" w:cs="Times New Roman"/>
          <w:i/>
          <w:sz w:val="28"/>
          <w:szCs w:val="28"/>
          <w:lang w:val="vi-VN"/>
        </w:rPr>
        <w:t xml:space="preserve"> </w:t>
      </w:r>
      <w:r w:rsidRPr="00E210BF">
        <w:rPr>
          <w:rFonts w:ascii="Times New Roman" w:eastAsia="Times New Roman" w:hAnsi="Times New Roman" w:cs="Times New Roman"/>
          <w:b/>
          <w:sz w:val="28"/>
          <w:szCs w:val="28"/>
          <w:lang w:val="de-DE"/>
        </w:rPr>
        <w:t>Sản phẩm: Đáp án của học sinh, có thể là:</w:t>
      </w:r>
    </w:p>
    <w:p w14:paraId="48AA587B" w14:textId="77777777" w:rsidR="009658B9" w:rsidRPr="00E210BF" w:rsidRDefault="009658B9" w:rsidP="007066DD">
      <w:pPr>
        <w:spacing w:after="0" w:line="276" w:lineRule="auto"/>
        <w:rPr>
          <w:rFonts w:ascii="Times New Roman" w:eastAsia="Times New Roman" w:hAnsi="Times New Roman" w:cs="Times New Roman"/>
          <w:b/>
          <w:sz w:val="28"/>
          <w:szCs w:val="28"/>
          <w:lang w:val="de-DE"/>
        </w:rPr>
      </w:pPr>
      <w:r w:rsidRPr="00E210BF">
        <w:rPr>
          <w:rFonts w:ascii="Times New Roman" w:eastAsia="Times New Roman" w:hAnsi="Times New Roman" w:cs="Times New Roman"/>
          <w:b/>
          <w:sz w:val="28"/>
          <w:szCs w:val="28"/>
          <w:lang w:val="de-DE"/>
        </w:rPr>
        <w:t xml:space="preserve">Nhiệm vụ 1: </w:t>
      </w:r>
    </w:p>
    <w:p w14:paraId="4A113788" w14:textId="77777777" w:rsidR="009658B9" w:rsidRPr="00E210BF" w:rsidRDefault="009658B9" w:rsidP="007066DD">
      <w:pPr>
        <w:spacing w:after="0" w:line="276" w:lineRule="auto"/>
        <w:rPr>
          <w:rFonts w:ascii="Times New Roman" w:eastAsia="Calibri" w:hAnsi="Times New Roman" w:cs="Times New Roman"/>
          <w:color w:val="000000"/>
          <w:sz w:val="28"/>
          <w:szCs w:val="28"/>
        </w:rPr>
      </w:pPr>
      <w:r w:rsidRPr="00E210BF">
        <w:rPr>
          <w:rFonts w:ascii="Times New Roman" w:eastAsia="Calibri" w:hAnsi="Times New Roman" w:cs="Times New Roman"/>
          <w:color w:val="000000"/>
          <w:sz w:val="28"/>
          <w:szCs w:val="28"/>
        </w:rPr>
        <w:t>- Biên độ dao động là độ lệch lớn nhất của vật dao động so với vị trí cân bằng.</w:t>
      </w:r>
    </w:p>
    <w:p w14:paraId="118C35E0" w14:textId="77777777" w:rsidR="009658B9" w:rsidRPr="00E210BF" w:rsidRDefault="009658B9" w:rsidP="007066DD">
      <w:pPr>
        <w:spacing w:after="0" w:line="276" w:lineRule="auto"/>
        <w:rPr>
          <w:rFonts w:ascii="Times New Roman" w:eastAsia="Calibri" w:hAnsi="Times New Roman" w:cs="Times New Roman"/>
          <w:color w:val="000000"/>
          <w:sz w:val="28"/>
          <w:szCs w:val="28"/>
        </w:rPr>
      </w:pPr>
      <w:r w:rsidRPr="00E210BF">
        <w:rPr>
          <w:rFonts w:ascii="Times New Roman" w:eastAsia="Calibri" w:hAnsi="Times New Roman" w:cs="Times New Roman"/>
          <w:color w:val="000000"/>
          <w:sz w:val="28"/>
          <w:szCs w:val="28"/>
        </w:rPr>
        <w:t>- Biên độ dao động của vật phát ra âm càng lớn, âm càng to.</w:t>
      </w:r>
    </w:p>
    <w:p w14:paraId="4AFB8134" w14:textId="77777777" w:rsidR="009658B9" w:rsidRPr="00E210BF" w:rsidRDefault="009658B9" w:rsidP="007066DD">
      <w:pPr>
        <w:spacing w:after="0" w:line="276" w:lineRule="auto"/>
        <w:rPr>
          <w:rFonts w:ascii="Times New Roman" w:eastAsia="Times New Roman" w:hAnsi="Times New Roman" w:cs="Times New Roman"/>
          <w:b/>
          <w:sz w:val="28"/>
          <w:szCs w:val="28"/>
          <w:lang w:val="de-DE"/>
        </w:rPr>
      </w:pPr>
      <w:r w:rsidRPr="00E210BF">
        <w:rPr>
          <w:rFonts w:ascii="Times New Roman" w:eastAsia="Times New Roman" w:hAnsi="Times New Roman" w:cs="Times New Roman"/>
          <w:b/>
          <w:sz w:val="28"/>
          <w:szCs w:val="28"/>
          <w:lang w:val="de-DE"/>
        </w:rPr>
        <w:t xml:space="preserve">Nhiệm vụ 2: </w:t>
      </w:r>
    </w:p>
    <w:p w14:paraId="2D9895E3" w14:textId="1E8880F3" w:rsidR="009658B9" w:rsidRPr="00DB76C0" w:rsidRDefault="009658B9" w:rsidP="007066DD">
      <w:pPr>
        <w:spacing w:after="0" w:line="276" w:lineRule="auto"/>
        <w:rPr>
          <w:rFonts w:ascii="Times New Roman" w:eastAsia="Times New Roman" w:hAnsi="Times New Roman" w:cs="Times New Roman"/>
          <w:sz w:val="28"/>
          <w:szCs w:val="28"/>
          <w:lang w:val="vi-VN"/>
        </w:rPr>
      </w:pPr>
      <w:r w:rsidRPr="00E210BF">
        <w:rPr>
          <w:rFonts w:ascii="Times New Roman" w:eastAsia="Times New Roman" w:hAnsi="Times New Roman" w:cs="Times New Roman"/>
          <w:sz w:val="28"/>
          <w:szCs w:val="28"/>
          <w:lang w:val="de-DE"/>
        </w:rPr>
        <w:t>1</w:t>
      </w:r>
      <w:r w:rsidR="00DB76C0">
        <w:rPr>
          <w:rFonts w:ascii="Times New Roman" w:eastAsia="Times New Roman" w:hAnsi="Times New Roman" w:cs="Times New Roman"/>
          <w:sz w:val="28"/>
          <w:szCs w:val="28"/>
          <w:lang w:val="vi-VN"/>
        </w:rPr>
        <w:t>)</w:t>
      </w:r>
    </w:p>
    <w:tbl>
      <w:tblPr>
        <w:tblW w:w="9789" w:type="dxa"/>
        <w:jc w:val="center"/>
        <w:tblCellMar>
          <w:left w:w="0" w:type="dxa"/>
          <w:right w:w="0" w:type="dxa"/>
        </w:tblCellMar>
        <w:tblLook w:val="04A0" w:firstRow="1" w:lastRow="0" w:firstColumn="1" w:lastColumn="0" w:noHBand="0" w:noVBand="1"/>
      </w:tblPr>
      <w:tblGrid>
        <w:gridCol w:w="2576"/>
        <w:gridCol w:w="3600"/>
        <w:gridCol w:w="3613"/>
      </w:tblGrid>
      <w:tr w:rsidR="009658B9" w:rsidRPr="00E210BF" w14:paraId="49EAC3A0" w14:textId="77777777" w:rsidTr="00DB76C0">
        <w:trPr>
          <w:trHeight w:val="682"/>
          <w:jc w:val="center"/>
        </w:trPr>
        <w:tc>
          <w:tcPr>
            <w:tcW w:w="2576" w:type="dxa"/>
            <w:tcBorders>
              <w:top w:val="single" w:sz="8" w:space="0" w:color="0000FF"/>
              <w:left w:val="single" w:sz="8" w:space="0" w:color="0000FF"/>
              <w:bottom w:val="single" w:sz="8" w:space="0" w:color="0000FF"/>
              <w:right w:val="single" w:sz="8" w:space="0" w:color="0000FF"/>
            </w:tcBorders>
            <w:shd w:val="clear" w:color="auto" w:fill="FFFFFF" w:themeFill="background1"/>
          </w:tcPr>
          <w:p w14:paraId="51BAF1D1" w14:textId="77777777" w:rsidR="009658B9" w:rsidRPr="00DB76C0" w:rsidRDefault="009658B9" w:rsidP="007066DD">
            <w:pPr>
              <w:spacing w:after="0" w:line="276" w:lineRule="auto"/>
              <w:jc w:val="center"/>
              <w:rPr>
                <w:rFonts w:ascii="Times New Roman" w:hAnsi="Times New Roman" w:cs="Times New Roman"/>
                <w:sz w:val="28"/>
                <w:szCs w:val="28"/>
              </w:rPr>
            </w:pPr>
            <w:r w:rsidRPr="00DB76C0">
              <w:rPr>
                <w:rFonts w:ascii="Times New Roman" w:hAnsi="Times New Roman" w:cs="Times New Roman"/>
                <w:sz w:val="28"/>
                <w:szCs w:val="28"/>
              </w:rPr>
              <w:t>Gảy dây chun/Gõ mặt trống</w:t>
            </w:r>
          </w:p>
        </w:tc>
        <w:tc>
          <w:tcPr>
            <w:tcW w:w="360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0BDBBC4A" w14:textId="77777777" w:rsidR="009658B9" w:rsidRPr="00DB76C0" w:rsidRDefault="009658B9" w:rsidP="007066DD">
            <w:pPr>
              <w:spacing w:after="0" w:line="276" w:lineRule="auto"/>
              <w:jc w:val="center"/>
              <w:rPr>
                <w:rFonts w:ascii="Times New Roman" w:hAnsi="Times New Roman" w:cs="Times New Roman"/>
                <w:sz w:val="28"/>
                <w:szCs w:val="28"/>
              </w:rPr>
            </w:pPr>
            <w:r w:rsidRPr="00DB76C0">
              <w:rPr>
                <w:rFonts w:ascii="Times New Roman" w:hAnsi="Times New Roman" w:cs="Times New Roman"/>
                <w:sz w:val="28"/>
                <w:szCs w:val="28"/>
              </w:rPr>
              <w:t>Biên độ dao động của dây chun/quả cầu (lớn/nhỏ)</w:t>
            </w:r>
          </w:p>
        </w:tc>
        <w:tc>
          <w:tcPr>
            <w:tcW w:w="3613"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07D322CD" w14:textId="77777777" w:rsidR="009658B9" w:rsidRPr="00DB76C0" w:rsidRDefault="009658B9" w:rsidP="007066DD">
            <w:pPr>
              <w:spacing w:after="0" w:line="276" w:lineRule="auto"/>
              <w:jc w:val="center"/>
              <w:rPr>
                <w:rFonts w:ascii="Times New Roman" w:hAnsi="Times New Roman" w:cs="Times New Roman"/>
                <w:sz w:val="28"/>
                <w:szCs w:val="28"/>
              </w:rPr>
            </w:pPr>
            <w:r w:rsidRPr="00DB76C0">
              <w:rPr>
                <w:rFonts w:ascii="Times New Roman" w:hAnsi="Times New Roman" w:cs="Times New Roman"/>
                <w:sz w:val="28"/>
                <w:szCs w:val="28"/>
              </w:rPr>
              <w:t>Âm phát ra (to/nhỏ)</w:t>
            </w:r>
          </w:p>
        </w:tc>
      </w:tr>
      <w:tr w:rsidR="009658B9" w:rsidRPr="00E210BF" w14:paraId="210A9AA6" w14:textId="77777777" w:rsidTr="00DB76C0">
        <w:trPr>
          <w:trHeight w:val="205"/>
          <w:jc w:val="center"/>
        </w:trPr>
        <w:tc>
          <w:tcPr>
            <w:tcW w:w="2576" w:type="dxa"/>
            <w:tcBorders>
              <w:top w:val="single" w:sz="8" w:space="0" w:color="0000FF"/>
              <w:left w:val="single" w:sz="8" w:space="0" w:color="0000FF"/>
              <w:bottom w:val="single" w:sz="8" w:space="0" w:color="0000FF"/>
              <w:right w:val="single" w:sz="8" w:space="0" w:color="0000FF"/>
            </w:tcBorders>
            <w:shd w:val="clear" w:color="auto" w:fill="FFFFFF" w:themeFill="background1"/>
            <w:vAlign w:val="center"/>
          </w:tcPr>
          <w:p w14:paraId="4E5FB0F5" w14:textId="32C4C7F7"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N</w:t>
            </w:r>
            <w:r w:rsidR="009658B9" w:rsidRPr="00DB76C0">
              <w:rPr>
                <w:rFonts w:ascii="Times New Roman" w:hAnsi="Times New Roman" w:cs="Times New Roman"/>
                <w:sz w:val="28"/>
                <w:szCs w:val="28"/>
              </w:rPr>
              <w:t>hẹ</w:t>
            </w:r>
          </w:p>
        </w:tc>
        <w:tc>
          <w:tcPr>
            <w:tcW w:w="360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48148D0E" w14:textId="29BE9CFB"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N</w:t>
            </w:r>
            <w:r w:rsidR="009658B9" w:rsidRPr="00DB76C0">
              <w:rPr>
                <w:rFonts w:ascii="Times New Roman" w:hAnsi="Times New Roman" w:cs="Times New Roman"/>
                <w:sz w:val="28"/>
                <w:szCs w:val="28"/>
              </w:rPr>
              <w:t>hỏ</w:t>
            </w:r>
          </w:p>
        </w:tc>
        <w:tc>
          <w:tcPr>
            <w:tcW w:w="3613"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57743B0F" w14:textId="5CFA4A70"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N</w:t>
            </w:r>
            <w:r w:rsidR="009658B9" w:rsidRPr="00DB76C0">
              <w:rPr>
                <w:rFonts w:ascii="Times New Roman" w:hAnsi="Times New Roman" w:cs="Times New Roman"/>
                <w:sz w:val="28"/>
                <w:szCs w:val="28"/>
              </w:rPr>
              <w:t>hỏ</w:t>
            </w:r>
          </w:p>
        </w:tc>
      </w:tr>
      <w:tr w:rsidR="009658B9" w:rsidRPr="00E210BF" w14:paraId="4CF17684" w14:textId="77777777" w:rsidTr="00DB76C0">
        <w:trPr>
          <w:trHeight w:val="224"/>
          <w:jc w:val="center"/>
        </w:trPr>
        <w:tc>
          <w:tcPr>
            <w:tcW w:w="2576" w:type="dxa"/>
            <w:tcBorders>
              <w:top w:val="single" w:sz="8" w:space="0" w:color="0000FF"/>
              <w:left w:val="single" w:sz="8" w:space="0" w:color="0000FF"/>
              <w:bottom w:val="single" w:sz="8" w:space="0" w:color="0000FF"/>
              <w:right w:val="single" w:sz="8" w:space="0" w:color="0000FF"/>
            </w:tcBorders>
            <w:shd w:val="clear" w:color="auto" w:fill="FFFFFF" w:themeFill="background1"/>
            <w:vAlign w:val="center"/>
          </w:tcPr>
          <w:p w14:paraId="2EDB90DF" w14:textId="7E0F0B01"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M</w:t>
            </w:r>
            <w:r w:rsidR="009658B9" w:rsidRPr="00DB76C0">
              <w:rPr>
                <w:rFonts w:ascii="Times New Roman" w:hAnsi="Times New Roman" w:cs="Times New Roman"/>
                <w:sz w:val="28"/>
                <w:szCs w:val="28"/>
              </w:rPr>
              <w:t>ạnh</w:t>
            </w:r>
          </w:p>
        </w:tc>
        <w:tc>
          <w:tcPr>
            <w:tcW w:w="360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38518830" w14:textId="5A5237D9"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L</w:t>
            </w:r>
            <w:r w:rsidR="009658B9" w:rsidRPr="00DB76C0">
              <w:rPr>
                <w:rFonts w:ascii="Times New Roman" w:hAnsi="Times New Roman" w:cs="Times New Roman"/>
                <w:sz w:val="28"/>
                <w:szCs w:val="28"/>
              </w:rPr>
              <w:t>ớn</w:t>
            </w:r>
          </w:p>
        </w:tc>
        <w:tc>
          <w:tcPr>
            <w:tcW w:w="3613"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2AE276BA" w14:textId="5E4CF037" w:rsidR="009658B9" w:rsidRPr="00DB76C0" w:rsidRDefault="00DB76C0" w:rsidP="007066DD">
            <w:pPr>
              <w:spacing w:after="0" w:line="276" w:lineRule="auto"/>
              <w:jc w:val="center"/>
              <w:rPr>
                <w:rFonts w:ascii="Times New Roman" w:hAnsi="Times New Roman" w:cs="Times New Roman"/>
                <w:sz w:val="28"/>
                <w:szCs w:val="28"/>
              </w:rPr>
            </w:pPr>
            <w:r>
              <w:rPr>
                <w:rFonts w:ascii="Times New Roman" w:hAnsi="Times New Roman" w:cs="Times New Roman"/>
                <w:sz w:val="28"/>
                <w:szCs w:val="28"/>
                <w:lang w:val="vi-VN"/>
              </w:rPr>
              <w:t>T</w:t>
            </w:r>
            <w:r w:rsidR="009658B9" w:rsidRPr="00DB76C0">
              <w:rPr>
                <w:rFonts w:ascii="Times New Roman" w:hAnsi="Times New Roman" w:cs="Times New Roman"/>
                <w:sz w:val="28"/>
                <w:szCs w:val="28"/>
              </w:rPr>
              <w:t>o</w:t>
            </w:r>
          </w:p>
        </w:tc>
      </w:tr>
    </w:tbl>
    <w:p w14:paraId="665C8197" w14:textId="08A22845"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rPr>
      </w:pPr>
      <w:r w:rsidRPr="00E210BF">
        <w:rPr>
          <w:rFonts w:ascii="Times New Roman" w:hAnsi="Times New Roman" w:cs="Times New Roman"/>
          <w:noProof/>
          <w:color w:val="000000"/>
          <w:sz w:val="28"/>
          <w:szCs w:val="28"/>
        </w:rPr>
        <w:t>2</w:t>
      </w:r>
      <w:r w:rsidR="00DB76C0">
        <w:rPr>
          <w:rFonts w:ascii="Times New Roman" w:hAnsi="Times New Roman" w:cs="Times New Roman"/>
          <w:noProof/>
          <w:color w:val="000000"/>
          <w:sz w:val="28"/>
          <w:szCs w:val="28"/>
          <w:lang w:val="vi-VN"/>
        </w:rPr>
        <w:t>)</w:t>
      </w:r>
      <w:r w:rsidRPr="00E210BF">
        <w:rPr>
          <w:rFonts w:ascii="Times New Roman" w:hAnsi="Times New Roman" w:cs="Times New Roman"/>
          <w:noProof/>
          <w:color w:val="000000"/>
          <w:sz w:val="28"/>
          <w:szCs w:val="28"/>
        </w:rPr>
        <w:t xml:space="preserve"> </w:t>
      </w:r>
    </w:p>
    <w:p w14:paraId="05E45D51" w14:textId="0D339186"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rPr>
      </w:pPr>
      <w:r w:rsidRPr="00E210BF">
        <w:rPr>
          <w:rFonts w:ascii="Times New Roman" w:hAnsi="Times New Roman" w:cs="Times New Roman"/>
          <w:noProof/>
          <w:color w:val="000000"/>
          <w:sz w:val="28"/>
          <w:szCs w:val="28"/>
        </w:rPr>
        <w:t>a) Dao động càng mạnh, biên độ d</w:t>
      </w:r>
      <w:r w:rsidR="003173B6">
        <w:rPr>
          <w:rFonts w:ascii="Times New Roman" w:hAnsi="Times New Roman" w:cs="Times New Roman"/>
          <w:noProof/>
          <w:color w:val="000000"/>
          <w:sz w:val="28"/>
          <w:szCs w:val="28"/>
        </w:rPr>
        <w:t>.</w:t>
      </w:r>
      <w:r w:rsidRPr="00E210BF">
        <w:rPr>
          <w:rFonts w:ascii="Times New Roman" w:hAnsi="Times New Roman" w:cs="Times New Roman"/>
          <w:noProof/>
          <w:color w:val="000000"/>
          <w:sz w:val="28"/>
          <w:szCs w:val="28"/>
        </w:rPr>
        <w:t>động của vật phát ra âm càng lớn, âm càng to</w:t>
      </w:r>
    </w:p>
    <w:p w14:paraId="24DCAFA3" w14:textId="13FB4715"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rPr>
      </w:pPr>
      <w:r w:rsidRPr="00E210BF">
        <w:rPr>
          <w:rFonts w:ascii="Times New Roman" w:hAnsi="Times New Roman" w:cs="Times New Roman"/>
          <w:noProof/>
          <w:color w:val="000000"/>
          <w:sz w:val="28"/>
          <w:szCs w:val="28"/>
        </w:rPr>
        <w:t>b) Dao động càng yếu, biên độ d</w:t>
      </w:r>
      <w:r w:rsidR="003173B6">
        <w:rPr>
          <w:rFonts w:ascii="Times New Roman" w:hAnsi="Times New Roman" w:cs="Times New Roman"/>
          <w:noProof/>
          <w:color w:val="000000"/>
          <w:sz w:val="28"/>
          <w:szCs w:val="28"/>
        </w:rPr>
        <w:t>.</w:t>
      </w:r>
      <w:r w:rsidRPr="00E210BF">
        <w:rPr>
          <w:rFonts w:ascii="Times New Roman" w:hAnsi="Times New Roman" w:cs="Times New Roman"/>
          <w:noProof/>
          <w:color w:val="000000"/>
          <w:sz w:val="28"/>
          <w:szCs w:val="28"/>
        </w:rPr>
        <w:t>động của vật phát ra âm càng nhỏ, âm càng nhỏ</w:t>
      </w:r>
    </w:p>
    <w:p w14:paraId="414AD76E" w14:textId="77777777" w:rsidR="009658B9" w:rsidRPr="00E210BF" w:rsidRDefault="009658B9" w:rsidP="007066DD">
      <w:pPr>
        <w:spacing w:after="0" w:line="276" w:lineRule="auto"/>
        <w:rPr>
          <w:rFonts w:ascii="Times New Roman" w:eastAsia="Calibri" w:hAnsi="Times New Roman" w:cs="Times New Roman"/>
          <w:iCs/>
          <w:color w:val="000000"/>
          <w:sz w:val="28"/>
          <w:szCs w:val="28"/>
        </w:rPr>
      </w:pPr>
      <w:r w:rsidRPr="00E210BF">
        <w:rPr>
          <w:rFonts w:ascii="Times New Roman" w:eastAsia="Calibri" w:hAnsi="Times New Roman" w:cs="Times New Roman"/>
          <w:sz w:val="28"/>
          <w:szCs w:val="28"/>
        </w:rPr>
        <w:t>- Câu hỏi 1/59SGK: Khi gảy mạnh dây đàn thì tiếng đàn sẽ to</w:t>
      </w:r>
      <w:r w:rsidRPr="00E210BF">
        <w:rPr>
          <w:rFonts w:ascii="Times New Roman" w:eastAsia="Calibri" w:hAnsi="Times New Roman" w:cs="Times New Roman"/>
          <w:iCs/>
          <w:color w:val="000000"/>
          <w:sz w:val="28"/>
          <w:szCs w:val="28"/>
        </w:rPr>
        <w:t>.</w:t>
      </w:r>
    </w:p>
    <w:p w14:paraId="6F378148"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GV sử dụng sử dụng ứng dụng để hiển thị đồ thị dao động âm trên điện thoại thông minh đề HS thấy được sóng âm có biên độ càng lớn thì âm càng to (và ngược lại).</w:t>
      </w:r>
    </w:p>
    <w:p w14:paraId="26068DCB" w14:textId="77777777" w:rsidR="00D00F61" w:rsidRDefault="009658B9" w:rsidP="00D00F61">
      <w:pPr>
        <w:spacing w:after="0" w:line="276" w:lineRule="auto"/>
        <w:rPr>
          <w:rFonts w:ascii="Times New Roman" w:hAnsi="Times New Roman" w:cs="Times New Roman"/>
          <w:sz w:val="28"/>
          <w:szCs w:val="28"/>
        </w:rPr>
      </w:pPr>
      <w:r w:rsidRPr="00E210BF">
        <w:rPr>
          <w:rFonts w:ascii="Times New Roman" w:hAnsi="Times New Roman" w:cs="Times New Roman"/>
          <w:noProof/>
          <w:sz w:val="28"/>
          <w:szCs w:val="28"/>
        </w:rPr>
        <w:drawing>
          <wp:inline distT="0" distB="0" distL="0" distR="0" wp14:anchorId="2621157A" wp14:editId="43000FCD">
            <wp:extent cx="3086735" cy="1114425"/>
            <wp:effectExtent l="0" t="0" r="0" b="9525"/>
            <wp:docPr id="562" name="Picutre 562"/>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92"/>
                    <a:stretch/>
                  </pic:blipFill>
                  <pic:spPr>
                    <a:xfrm>
                      <a:off x="0" y="0"/>
                      <a:ext cx="3086735" cy="1114425"/>
                    </a:xfrm>
                    <a:prstGeom prst="rect">
                      <a:avLst/>
                    </a:prstGeom>
                  </pic:spPr>
                </pic:pic>
              </a:graphicData>
            </a:graphic>
          </wp:inline>
        </w:drawing>
      </w:r>
    </w:p>
    <w:p w14:paraId="3CF443F4" w14:textId="4CA0FEEA" w:rsidR="009658B9" w:rsidRPr="00D00F61" w:rsidRDefault="009658B9" w:rsidP="00D00F61">
      <w:pPr>
        <w:spacing w:after="0" w:line="276" w:lineRule="auto"/>
        <w:rPr>
          <w:rFonts w:ascii="Times New Roman" w:hAnsi="Times New Roman" w:cs="Times New Roman"/>
          <w:sz w:val="28"/>
          <w:szCs w:val="28"/>
        </w:rPr>
      </w:pPr>
      <w:r w:rsidRPr="00E210BF">
        <w:rPr>
          <w:rFonts w:ascii="Times New Roman" w:eastAsia="Calibri" w:hAnsi="Times New Roman" w:cs="Times New Roman"/>
          <w:b/>
          <w:iCs/>
          <w:color w:val="000000"/>
          <w:sz w:val="28"/>
          <w:szCs w:val="28"/>
          <w:lang w:val="vi-VN"/>
        </w:rPr>
        <w:t>d</w:t>
      </w:r>
      <w:r w:rsidRPr="00E210BF">
        <w:rPr>
          <w:rFonts w:ascii="Times New Roman" w:eastAsia="Calibri" w:hAnsi="Times New Roman" w:cs="Times New Roman"/>
          <w:b/>
          <w:iCs/>
          <w:color w:val="000000"/>
          <w:sz w:val="28"/>
          <w:szCs w:val="28"/>
        </w:rPr>
        <w:t>)</w:t>
      </w:r>
      <w:r w:rsidRPr="00E210BF">
        <w:rPr>
          <w:rFonts w:ascii="Times New Roman" w:eastAsia="Calibri" w:hAnsi="Times New Roman" w:cs="Times New Roman"/>
          <w:i/>
          <w:iCs/>
          <w:color w:val="000000"/>
          <w:sz w:val="28"/>
          <w:szCs w:val="28"/>
        </w:rPr>
        <w:t xml:space="preserve"> </w:t>
      </w:r>
      <w:r w:rsidRPr="00E210BF">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717C9747" w14:textId="77777777" w:rsidTr="004A2B3A">
        <w:tc>
          <w:tcPr>
            <w:tcW w:w="5642" w:type="dxa"/>
          </w:tcPr>
          <w:p w14:paraId="2431C690"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49B363D"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3082F9D7" w14:textId="77777777" w:rsidTr="004A2B3A">
        <w:tc>
          <w:tcPr>
            <w:tcW w:w="9781" w:type="dxa"/>
            <w:gridSpan w:val="2"/>
          </w:tcPr>
          <w:p w14:paraId="53C465D2"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2A6A3A1A" w14:textId="77777777" w:rsidTr="004A2B3A">
        <w:tc>
          <w:tcPr>
            <w:tcW w:w="5642" w:type="dxa"/>
          </w:tcPr>
          <w:p w14:paraId="3B7E31A3" w14:textId="77777777" w:rsidR="00972B33" w:rsidRPr="00E210BF" w:rsidRDefault="00972B33"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GV trình chiếu hình vẽ minh họa dao động của dây chun và giới thiệu khái niệm biên độ dao động.</w:t>
            </w:r>
          </w:p>
          <w:p w14:paraId="734314A7" w14:textId="77777777" w:rsidR="00972B33" w:rsidRPr="00E210BF" w:rsidRDefault="00972B33" w:rsidP="007066DD">
            <w:pPr>
              <w:spacing w:after="0" w:line="276" w:lineRule="auto"/>
              <w:rPr>
                <w:rFonts w:ascii="Times New Roman" w:hAnsi="Times New Roman" w:cs="Times New Roman"/>
                <w:sz w:val="28"/>
                <w:szCs w:val="28"/>
              </w:rPr>
            </w:pPr>
            <w:r w:rsidRPr="00E210BF">
              <w:rPr>
                <w:rFonts w:ascii="Times New Roman" w:hAnsi="Times New Roman" w:cs="Times New Roman"/>
                <w:noProof/>
                <w:sz w:val="28"/>
                <w:szCs w:val="28"/>
              </w:rPr>
              <w:drawing>
                <wp:inline distT="0" distB="0" distL="0" distR="0" wp14:anchorId="368BE91F" wp14:editId="307B22D4">
                  <wp:extent cx="2511425" cy="810895"/>
                  <wp:effectExtent l="0" t="0" r="0" b="0"/>
                  <wp:docPr id="561" name="Picutre 561"/>
                  <wp:cNvGraphicFramePr/>
                  <a:graphic xmlns:a="http://schemas.openxmlformats.org/drawingml/2006/main">
                    <a:graphicData uri="http://schemas.openxmlformats.org/drawingml/2006/picture">
                      <pic:pic xmlns:pic="http://schemas.openxmlformats.org/drawingml/2006/picture">
                        <pic:nvPicPr>
                          <pic:cNvPr id="561" name="Picture 561"/>
                          <pic:cNvPicPr/>
                        </pic:nvPicPr>
                        <pic:blipFill>
                          <a:blip r:embed="rId89"/>
                          <a:stretch/>
                        </pic:blipFill>
                        <pic:spPr>
                          <a:xfrm>
                            <a:off x="0" y="0"/>
                            <a:ext cx="2511425" cy="810895"/>
                          </a:xfrm>
                          <a:prstGeom prst="rect">
                            <a:avLst/>
                          </a:prstGeom>
                        </pic:spPr>
                      </pic:pic>
                    </a:graphicData>
                  </a:graphic>
                </wp:inline>
              </w:drawing>
            </w:r>
          </w:p>
          <w:p w14:paraId="6F7C2DB8" w14:textId="77777777" w:rsidR="00972B33" w:rsidRPr="00E210BF" w:rsidRDefault="00972B33" w:rsidP="007066DD">
            <w:pPr>
              <w:pStyle w:val="Picturecaption0"/>
              <w:shd w:val="clear" w:color="auto" w:fill="auto"/>
              <w:spacing w:line="276" w:lineRule="auto"/>
              <w:rPr>
                <w:rFonts w:ascii="Times New Roman" w:hAnsi="Times New Roman" w:cs="Times New Roman"/>
                <w:sz w:val="28"/>
                <w:szCs w:val="28"/>
              </w:rPr>
            </w:pPr>
            <w:r w:rsidRPr="00E210BF">
              <w:rPr>
                <w:rFonts w:ascii="Times New Roman" w:eastAsia="Segoe UI" w:hAnsi="Times New Roman" w:cs="Times New Roman"/>
                <w:sz w:val="28"/>
                <w:szCs w:val="28"/>
              </w:rPr>
              <w:t>Minh họa biên dộ dao động của dây chun khi dao động</w:t>
            </w:r>
          </w:p>
          <w:p w14:paraId="09F2F125" w14:textId="77777777" w:rsidR="00972B33" w:rsidRPr="00E210BF" w:rsidRDefault="00972B33"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GV yêu cầu 1 cặp đôi HS thực hiện trước lớp xác định vị trí cân bằng, biên độ dao động của dây chun khi bật sợi dây chun.</w:t>
            </w:r>
          </w:p>
          <w:p w14:paraId="217FBEBC" w14:textId="77777777" w:rsidR="00972B33" w:rsidRPr="00E210BF" w:rsidRDefault="00972B33" w:rsidP="007066DD">
            <w:pPr>
              <w:spacing w:after="0" w:line="276" w:lineRule="auto"/>
              <w:rPr>
                <w:rFonts w:ascii="Times New Roman" w:eastAsia="Calibri" w:hAnsi="Times New Roman" w:cs="Times New Roman"/>
                <w:sz w:val="28"/>
                <w:szCs w:val="28"/>
              </w:rPr>
            </w:pPr>
            <w:r w:rsidRPr="00E210BF">
              <w:rPr>
                <w:rFonts w:ascii="Times New Roman" w:hAnsi="Times New Roman" w:cs="Times New Roman"/>
                <w:sz w:val="28"/>
                <w:szCs w:val="28"/>
              </w:rPr>
              <w:t xml:space="preserve">- </w:t>
            </w:r>
            <w:r w:rsidRPr="00E210BF">
              <w:rPr>
                <w:rFonts w:ascii="Times New Roman" w:eastAsia="Calibri" w:hAnsi="Times New Roman" w:cs="Times New Roman"/>
                <w:sz w:val="28"/>
                <w:szCs w:val="28"/>
              </w:rPr>
              <w:t>Yêu cầu HS thực hiện nhiệm vụ 2: Sử dụng sợi dây chun quấn xung quanh hộp nhựa. Dùng ngón tay gảy nhẹ và gảy mạnh dây chun. Quan sát biên độ dao động của dây chun và lắng nghe độ to của âm phát ra kết hợp làm thí nghiệm như H10.1 hoàn thành kết quả vào</w:t>
            </w:r>
            <w:r>
              <w:rPr>
                <w:rFonts w:ascii="Times New Roman" w:eastAsia="Calibri" w:hAnsi="Times New Roman" w:cs="Times New Roman"/>
                <w:sz w:val="28"/>
                <w:szCs w:val="28"/>
                <w:lang w:val="vi-VN"/>
              </w:rPr>
              <w:t xml:space="preserve"> PHT</w:t>
            </w:r>
            <w:r w:rsidRPr="00E210BF">
              <w:rPr>
                <w:rFonts w:ascii="Times New Roman" w:eastAsia="Calibri" w:hAnsi="Times New Roman" w:cs="Times New Roman"/>
                <w:sz w:val="28"/>
                <w:szCs w:val="28"/>
              </w:rPr>
              <w:t xml:space="preserve"> 1.</w:t>
            </w:r>
          </w:p>
          <w:p w14:paraId="2BB76AB3" w14:textId="334F7E43" w:rsidR="00996171" w:rsidRPr="00972B33" w:rsidRDefault="00972B33"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w:t>
            </w:r>
            <w:r>
              <w:rPr>
                <w:rFonts w:ascii="Times New Roman" w:eastAsia="Calibri" w:hAnsi="Times New Roman" w:cs="Times New Roman"/>
                <w:sz w:val="28"/>
                <w:szCs w:val="28"/>
                <w:lang w:val="vi-VN"/>
              </w:rPr>
              <w:t xml:space="preserve"> GV</w:t>
            </w:r>
            <w:r w:rsidRPr="00E210BF">
              <w:rPr>
                <w:rFonts w:ascii="Times New Roman" w:eastAsia="Calibri" w:hAnsi="Times New Roman" w:cs="Times New Roman"/>
                <w:sz w:val="28"/>
                <w:szCs w:val="28"/>
              </w:rPr>
              <w:t xml:space="preserve"> </w:t>
            </w:r>
            <w:r>
              <w:rPr>
                <w:rFonts w:ascii="Times New Roman" w:eastAsia="Calibri" w:hAnsi="Times New Roman" w:cs="Times New Roman"/>
                <w:sz w:val="28"/>
                <w:szCs w:val="28"/>
                <w:lang w:val="vi-VN"/>
              </w:rPr>
              <w:t>đ</w:t>
            </w:r>
            <w:r w:rsidRPr="00E210BF">
              <w:rPr>
                <w:rFonts w:ascii="Times New Roman" w:eastAsia="Calibri" w:hAnsi="Times New Roman" w:cs="Times New Roman"/>
                <w:sz w:val="28"/>
                <w:szCs w:val="28"/>
              </w:rPr>
              <w:t xml:space="preserve">ưa hình ảnh về cây đàn ghita. </w:t>
            </w:r>
          </w:p>
        </w:tc>
        <w:tc>
          <w:tcPr>
            <w:tcW w:w="4139" w:type="dxa"/>
          </w:tcPr>
          <w:p w14:paraId="3E25ECA9" w14:textId="7DA76DC1" w:rsidR="00972B33" w:rsidRPr="00E210BF" w:rsidRDefault="00972B33"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HS làm TN theo cặp đôi thực hiện nhiệm vụ 1: Yêu cầu: kéo căng 1 sợi dây cao su, 1 người khác dùng tay bật sợi dây cao su. Quan sát dây cao su và lắng nghe âm phát ra.</w:t>
            </w:r>
          </w:p>
          <w:p w14:paraId="498E4312" w14:textId="71BD9FF0" w:rsidR="00972B33" w:rsidRPr="00E210BF" w:rsidRDefault="00972B33"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xml:space="preserve">- HS rút ra khái niệm: Biên độ dao động là gì? </w:t>
            </w:r>
            <w:r>
              <w:rPr>
                <w:rFonts w:ascii="Times New Roman" w:hAnsi="Times New Roman" w:cs="Times New Roman"/>
                <w:sz w:val="28"/>
                <w:szCs w:val="28"/>
                <w:lang w:val="vi-VN"/>
              </w:rPr>
              <w:t>(</w:t>
            </w:r>
            <w:r w:rsidRPr="00E210BF">
              <w:rPr>
                <w:rFonts w:ascii="Times New Roman" w:hAnsi="Times New Roman" w:cs="Times New Roman"/>
                <w:sz w:val="28"/>
                <w:szCs w:val="28"/>
              </w:rPr>
              <w:t>Biên độ dao động càng lớn thì dao động càng mạnh và ngược lại</w:t>
            </w:r>
            <w:r>
              <w:rPr>
                <w:rFonts w:ascii="Times New Roman" w:hAnsi="Times New Roman" w:cs="Times New Roman"/>
                <w:sz w:val="28"/>
                <w:szCs w:val="28"/>
                <w:lang w:val="vi-VN"/>
              </w:rPr>
              <w:t>)</w:t>
            </w:r>
            <w:r w:rsidRPr="00E210BF">
              <w:rPr>
                <w:rFonts w:ascii="Times New Roman" w:hAnsi="Times New Roman" w:cs="Times New Roman"/>
                <w:sz w:val="28"/>
                <w:szCs w:val="28"/>
              </w:rPr>
              <w:t>.</w:t>
            </w:r>
          </w:p>
          <w:p w14:paraId="0BABB26D" w14:textId="5798C0D2" w:rsidR="00972B33" w:rsidRPr="00E210BF" w:rsidRDefault="00972B33" w:rsidP="007066DD">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Pr="00E210BF">
              <w:rPr>
                <w:rFonts w:ascii="Times New Roman" w:eastAsia="Calibri" w:hAnsi="Times New Roman" w:cs="Times New Roman"/>
                <w:sz w:val="28"/>
                <w:szCs w:val="28"/>
              </w:rPr>
              <w:t>HS trả lời câu hỏi 1 SGK trang 59: Khi gảy mạnh dây đàn thì tiếng đàn sẽ to hay nhỏ?</w:t>
            </w:r>
          </w:p>
          <w:p w14:paraId="36851458" w14:textId="54E8AA28" w:rsidR="00996171" w:rsidRPr="005C7856" w:rsidRDefault="00972B33" w:rsidP="007066DD">
            <w:pPr>
              <w:spacing w:after="0" w:line="276" w:lineRule="auto"/>
              <w:rPr>
                <w:rFonts w:ascii="Times New Roman" w:hAnsi="Times New Roman" w:cs="Times New Roman"/>
                <w:color w:val="000000" w:themeColor="text1"/>
                <w:sz w:val="28"/>
                <w:szCs w:val="28"/>
              </w:rPr>
            </w:pPr>
            <w:r w:rsidRPr="00E210BF">
              <w:rPr>
                <w:rFonts w:ascii="Times New Roman" w:eastAsia="Calibri" w:hAnsi="Times New Roman" w:cs="Times New Roman"/>
                <w:sz w:val="28"/>
                <w:szCs w:val="28"/>
              </w:rPr>
              <w:t>- Trình chiếu minh họa giới thiệu độ to của một số âm.</w:t>
            </w:r>
          </w:p>
        </w:tc>
      </w:tr>
      <w:tr w:rsidR="00996171" w:rsidRPr="007822BA" w14:paraId="6CD7AE28" w14:textId="77777777" w:rsidTr="004A2B3A">
        <w:tc>
          <w:tcPr>
            <w:tcW w:w="9781" w:type="dxa"/>
            <w:gridSpan w:val="2"/>
          </w:tcPr>
          <w:p w14:paraId="4843D1E2"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4390251E" w14:textId="77777777" w:rsidTr="004A2B3A">
        <w:tc>
          <w:tcPr>
            <w:tcW w:w="5642" w:type="dxa"/>
          </w:tcPr>
          <w:p w14:paraId="29411351" w14:textId="4C8019A6" w:rsidR="00996171" w:rsidRPr="00C639F3" w:rsidRDefault="00C639F3"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tổ chức, hướng dẫn hoạt động học tập của HS</w:t>
            </w:r>
          </w:p>
        </w:tc>
        <w:tc>
          <w:tcPr>
            <w:tcW w:w="4139" w:type="dxa"/>
          </w:tcPr>
          <w:p w14:paraId="66B2503E" w14:textId="3709DFBD" w:rsidR="00C639F3" w:rsidRPr="00E210BF" w:rsidRDefault="00C639F3" w:rsidP="007066DD">
            <w:pPr>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HS thực hiện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o</w:t>
            </w:r>
            <w:r w:rsidRPr="00E210BF">
              <w:rPr>
                <w:rFonts w:ascii="Times New Roman" w:eastAsia="Arial" w:hAnsi="Times New Roman" w:cs="Times New Roman"/>
                <w:sz w:val="28"/>
                <w:szCs w:val="28"/>
              </w:rPr>
              <w:t xml:space="preserve"> theo cặp đôi, thống nhất đáp án và xác định biên độ dao động.</w:t>
            </w:r>
          </w:p>
          <w:p w14:paraId="61BD4D3D" w14:textId="7EC1DC5C" w:rsidR="00C639F3" w:rsidRPr="00E210BF" w:rsidRDefault="00C639F3" w:rsidP="007066DD">
            <w:pPr>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HS thực hiện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o</w:t>
            </w:r>
            <w:r w:rsidRPr="00E210BF">
              <w:rPr>
                <w:rFonts w:ascii="Times New Roman" w:eastAsia="Arial" w:hAnsi="Times New Roman" w:cs="Times New Roman"/>
                <w:sz w:val="28"/>
                <w:szCs w:val="28"/>
              </w:rPr>
              <w:t xml:space="preserve"> theo nhóm, hoàn thành phiếu học tập số 1.</w:t>
            </w:r>
          </w:p>
          <w:p w14:paraId="408EDBB9" w14:textId="476578EA" w:rsidR="00996171" w:rsidRPr="00C639F3" w:rsidRDefault="00C639F3" w:rsidP="007066DD">
            <w:pPr>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HS rút ra nhận xét.</w:t>
            </w:r>
          </w:p>
        </w:tc>
      </w:tr>
      <w:tr w:rsidR="00996171" w:rsidRPr="007822BA" w14:paraId="175D19D1" w14:textId="77777777" w:rsidTr="004A2B3A">
        <w:tc>
          <w:tcPr>
            <w:tcW w:w="9781" w:type="dxa"/>
            <w:gridSpan w:val="2"/>
          </w:tcPr>
          <w:p w14:paraId="0BECD2BB"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0B550148" w14:textId="77777777" w:rsidTr="004A2B3A">
        <w:tc>
          <w:tcPr>
            <w:tcW w:w="5642" w:type="dxa"/>
          </w:tcPr>
          <w:p w14:paraId="2D8B17DC" w14:textId="02473204" w:rsidR="00C639F3" w:rsidRPr="00C639F3" w:rsidRDefault="00C639F3" w:rsidP="007066DD">
            <w:pPr>
              <w:spacing w:after="0" w:line="276" w:lineRule="auto"/>
              <w:rPr>
                <w:rFonts w:ascii="Times New Roman" w:eastAsia="Arial" w:hAnsi="Times New Roman" w:cs="Times New Roman"/>
                <w:sz w:val="28"/>
                <w:szCs w:val="28"/>
                <w:lang w:val="vi-VN"/>
              </w:rPr>
            </w:pPr>
            <w:r w:rsidRPr="00E210BF">
              <w:rPr>
                <w:rFonts w:ascii="Times New Roman" w:eastAsia="Arial" w:hAnsi="Times New Roman" w:cs="Times New Roman"/>
                <w:sz w:val="28"/>
                <w:szCs w:val="28"/>
              </w:rPr>
              <w:t>- GV gọi ngẫu nhiên một HS đại diện cho một nhóm trình bày</w:t>
            </w:r>
            <w:r>
              <w:rPr>
                <w:rFonts w:ascii="Times New Roman" w:eastAsia="Arial" w:hAnsi="Times New Roman" w:cs="Times New Roman"/>
                <w:sz w:val="28"/>
                <w:szCs w:val="28"/>
                <w:lang w:val="vi-VN"/>
              </w:rPr>
              <w:t>.</w:t>
            </w:r>
          </w:p>
          <w:p w14:paraId="69B41E25" w14:textId="00566793" w:rsidR="00996171" w:rsidRPr="00C639F3" w:rsidRDefault="00C639F3" w:rsidP="007066DD">
            <w:pPr>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Gọi 1 cặp đôi lên thực hiện mẫu chỉ ra biện độ dao động bằng TN kéo sợi dây chun trên bảng.</w:t>
            </w:r>
          </w:p>
        </w:tc>
        <w:tc>
          <w:tcPr>
            <w:tcW w:w="4139" w:type="dxa"/>
          </w:tcPr>
          <w:p w14:paraId="3DF56CA0" w14:textId="6988B072" w:rsidR="00996171" w:rsidRPr="007822BA" w:rsidRDefault="00C639F3"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E210BF">
              <w:rPr>
                <w:rFonts w:ascii="Times New Roman" w:eastAsia="Arial" w:hAnsi="Times New Roman" w:cs="Times New Roman"/>
                <w:sz w:val="28"/>
                <w:szCs w:val="28"/>
              </w:rPr>
              <w:t>-</w:t>
            </w:r>
            <w:r>
              <w:rPr>
                <w:rFonts w:ascii="Times New Roman" w:eastAsia="Arial" w:hAnsi="Times New Roman" w:cs="Times New Roman"/>
                <w:sz w:val="28"/>
                <w:szCs w:val="28"/>
              </w:rPr>
              <w:t xml:space="preserve"> Đ</w:t>
            </w:r>
            <w:r w:rsidRPr="00E210BF">
              <w:rPr>
                <w:rFonts w:ascii="Times New Roman" w:eastAsia="Arial" w:hAnsi="Times New Roman" w:cs="Times New Roman"/>
                <w:sz w:val="28"/>
                <w:szCs w:val="28"/>
              </w:rPr>
              <w:t>ại diện 1 - 2 nhóm trình bày kết quả. Các nhóm khác nhận xét, bổ sung (nếu có)</w:t>
            </w:r>
          </w:p>
        </w:tc>
      </w:tr>
      <w:tr w:rsidR="00996171" w:rsidRPr="007822BA" w14:paraId="56C75E3D" w14:textId="77777777" w:rsidTr="004A2B3A">
        <w:tc>
          <w:tcPr>
            <w:tcW w:w="9781" w:type="dxa"/>
            <w:gridSpan w:val="2"/>
          </w:tcPr>
          <w:p w14:paraId="571EE1C0"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756BE702" w14:textId="77777777" w:rsidTr="004A2B3A">
        <w:tc>
          <w:tcPr>
            <w:tcW w:w="5642" w:type="dxa"/>
          </w:tcPr>
          <w:p w14:paraId="28823E4C" w14:textId="77777777" w:rsidR="00C639F3" w:rsidRPr="00DB76C0" w:rsidRDefault="00C639F3" w:rsidP="007066DD">
            <w:pPr>
              <w:spacing w:after="0" w:line="276" w:lineRule="auto"/>
              <w:rPr>
                <w:rFonts w:ascii="Times New Roman" w:hAnsi="Times New Roman" w:cs="Times New Roman"/>
                <w:iCs/>
                <w:sz w:val="28"/>
                <w:szCs w:val="28"/>
              </w:rPr>
            </w:pPr>
            <w:r w:rsidRPr="00DB76C0">
              <w:rPr>
                <w:rFonts w:ascii="Times New Roman" w:hAnsi="Times New Roman" w:cs="Times New Roman"/>
                <w:iCs/>
                <w:sz w:val="28"/>
                <w:szCs w:val="28"/>
              </w:rPr>
              <w:t>- Giáo viên nhận xét, đánh giá.</w:t>
            </w:r>
          </w:p>
          <w:p w14:paraId="39771BAF" w14:textId="279CC2A0" w:rsidR="00996171" w:rsidRPr="007822BA" w:rsidRDefault="00C639F3"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DB76C0">
              <w:rPr>
                <w:rFonts w:ascii="Times New Roman" w:eastAsia="Arial" w:hAnsi="Times New Roman" w:cs="Times New Roman"/>
                <w:sz w:val="28"/>
                <w:szCs w:val="28"/>
              </w:rPr>
              <w:t>- GV nhận xét và chốt nội dung đúng.</w:t>
            </w:r>
          </w:p>
        </w:tc>
        <w:tc>
          <w:tcPr>
            <w:tcW w:w="4139" w:type="dxa"/>
          </w:tcPr>
          <w:p w14:paraId="296DD407" w14:textId="718EB162" w:rsidR="00996171" w:rsidRPr="00C639F3" w:rsidRDefault="00C639F3" w:rsidP="007066DD">
            <w:pPr>
              <w:spacing w:after="0" w:line="276" w:lineRule="auto"/>
              <w:rPr>
                <w:rFonts w:ascii="Times New Roman" w:hAnsi="Times New Roman" w:cs="Times New Roman"/>
                <w:iCs/>
                <w:sz w:val="28"/>
                <w:szCs w:val="28"/>
              </w:rPr>
            </w:pPr>
            <w:r w:rsidRPr="00DB76C0">
              <w:rPr>
                <w:rFonts w:ascii="Times New Roman" w:hAnsi="Times New Roman" w:cs="Times New Roman"/>
                <w:iCs/>
                <w:sz w:val="28"/>
                <w:szCs w:val="28"/>
              </w:rPr>
              <w:t>- H</w:t>
            </w:r>
            <w:r>
              <w:rPr>
                <w:rFonts w:ascii="Times New Roman" w:hAnsi="Times New Roman" w:cs="Times New Roman"/>
                <w:iCs/>
                <w:sz w:val="28"/>
                <w:szCs w:val="28"/>
                <w:lang w:val="vi-VN"/>
              </w:rPr>
              <w:t>S</w:t>
            </w:r>
            <w:r w:rsidRPr="00DB76C0">
              <w:rPr>
                <w:rFonts w:ascii="Times New Roman" w:hAnsi="Times New Roman" w:cs="Times New Roman"/>
                <w:iCs/>
                <w:sz w:val="28"/>
                <w:szCs w:val="28"/>
              </w:rPr>
              <w:t xml:space="preserve"> nhận xét, bổ sung, đánh giá.</w:t>
            </w:r>
          </w:p>
        </w:tc>
      </w:tr>
      <w:tr w:rsidR="00996171" w:rsidRPr="007822BA" w14:paraId="22C42643"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478A2918" w14:textId="77777777" w:rsidR="00996171" w:rsidRDefault="00996171"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68B36C9B" w14:textId="77777777" w:rsidR="00972B33" w:rsidRPr="00E210BF" w:rsidRDefault="00972B33" w:rsidP="007066DD">
            <w:pPr>
              <w:spacing w:after="0" w:line="276" w:lineRule="auto"/>
              <w:rPr>
                <w:rFonts w:ascii="Times New Roman" w:eastAsia="Calibri" w:hAnsi="Times New Roman" w:cs="Times New Roman"/>
                <w:b/>
                <w:color w:val="000000"/>
                <w:sz w:val="28"/>
                <w:szCs w:val="28"/>
              </w:rPr>
            </w:pPr>
            <w:r w:rsidRPr="00E210BF">
              <w:rPr>
                <w:rFonts w:ascii="Times New Roman" w:eastAsia="Calibri" w:hAnsi="Times New Roman" w:cs="Times New Roman"/>
                <w:b/>
                <w:color w:val="000000"/>
                <w:sz w:val="28"/>
                <w:szCs w:val="28"/>
              </w:rPr>
              <w:t>I. Biên độ và độ to của âm</w:t>
            </w:r>
          </w:p>
          <w:p w14:paraId="64FCD07F" w14:textId="71DF2EC2" w:rsidR="00996171" w:rsidRDefault="00972B33" w:rsidP="007066DD">
            <w:pPr>
              <w:spacing w:after="0" w:line="276" w:lineRule="auto"/>
              <w:rPr>
                <w:rFonts w:ascii="Times New Roman" w:eastAsia="Calibri" w:hAnsi="Times New Roman" w:cs="Times New Roman"/>
                <w:color w:val="000000"/>
                <w:sz w:val="28"/>
                <w:szCs w:val="28"/>
              </w:rPr>
            </w:pPr>
            <w:r w:rsidRPr="00E210BF">
              <w:rPr>
                <w:rFonts w:ascii="Times New Roman" w:eastAsia="Calibri" w:hAnsi="Times New Roman" w:cs="Times New Roman"/>
                <w:b/>
                <w:color w:val="000000"/>
                <w:sz w:val="28"/>
                <w:szCs w:val="28"/>
              </w:rPr>
              <w:t>1. Biên độ</w:t>
            </w:r>
            <w:r>
              <w:rPr>
                <w:rFonts w:ascii="Times New Roman" w:eastAsia="Calibri" w:hAnsi="Times New Roman" w:cs="Times New Roman"/>
                <w:b/>
                <w:color w:val="000000"/>
                <w:sz w:val="28"/>
                <w:szCs w:val="28"/>
                <w:lang w:val="vi-VN"/>
              </w:rPr>
              <w:t xml:space="preserve">: </w:t>
            </w:r>
            <w:r w:rsidRPr="00E210BF">
              <w:rPr>
                <w:rFonts w:ascii="Times New Roman" w:eastAsia="Calibri" w:hAnsi="Times New Roman" w:cs="Times New Roman"/>
                <w:color w:val="000000"/>
                <w:sz w:val="28"/>
                <w:szCs w:val="28"/>
              </w:rPr>
              <w:t>Biên độ d</w:t>
            </w:r>
            <w:r w:rsidR="003173B6">
              <w:rPr>
                <w:rFonts w:ascii="Times New Roman" w:eastAsia="Calibri" w:hAnsi="Times New Roman" w:cs="Times New Roman"/>
                <w:color w:val="000000"/>
                <w:sz w:val="28"/>
                <w:szCs w:val="28"/>
              </w:rPr>
              <w:t>.</w:t>
            </w:r>
            <w:r w:rsidRPr="00E210BF">
              <w:rPr>
                <w:rFonts w:ascii="Times New Roman" w:eastAsia="Calibri" w:hAnsi="Times New Roman" w:cs="Times New Roman"/>
                <w:color w:val="000000"/>
                <w:sz w:val="28"/>
                <w:szCs w:val="28"/>
              </w:rPr>
              <w:t>động là độ lệch lớn nhất của vật d</w:t>
            </w:r>
            <w:r w:rsidR="003173B6">
              <w:rPr>
                <w:rFonts w:ascii="Times New Roman" w:eastAsia="Calibri" w:hAnsi="Times New Roman" w:cs="Times New Roman"/>
                <w:color w:val="000000"/>
                <w:sz w:val="28"/>
                <w:szCs w:val="28"/>
              </w:rPr>
              <w:t>.</w:t>
            </w:r>
            <w:r w:rsidRPr="00E210BF">
              <w:rPr>
                <w:rFonts w:ascii="Times New Roman" w:eastAsia="Calibri" w:hAnsi="Times New Roman" w:cs="Times New Roman"/>
                <w:color w:val="000000"/>
                <w:sz w:val="28"/>
                <w:szCs w:val="28"/>
              </w:rPr>
              <w:t>động so với vị trí cân bằng.</w:t>
            </w:r>
          </w:p>
          <w:p w14:paraId="51D77725" w14:textId="77777777" w:rsidR="00972B33" w:rsidRDefault="00972B33" w:rsidP="007066DD">
            <w:pPr>
              <w:spacing w:after="0" w:line="276" w:lineRule="auto"/>
              <w:rPr>
                <w:rFonts w:ascii="Times New Roman" w:eastAsia="Calibri" w:hAnsi="Times New Roman" w:cs="Times New Roman"/>
                <w:b/>
                <w:bCs/>
                <w:color w:val="000000"/>
                <w:sz w:val="28"/>
                <w:szCs w:val="28"/>
                <w:lang w:val="vi-VN"/>
              </w:rPr>
            </w:pPr>
            <w:r w:rsidRPr="001D1910">
              <w:rPr>
                <w:rFonts w:ascii="Times New Roman" w:eastAsia="Calibri" w:hAnsi="Times New Roman" w:cs="Times New Roman"/>
                <w:b/>
                <w:bCs/>
                <w:color w:val="000000"/>
                <w:sz w:val="28"/>
                <w:szCs w:val="28"/>
                <w:lang w:val="vi-VN"/>
              </w:rPr>
              <w:t>2. Độ to của âm</w:t>
            </w:r>
          </w:p>
          <w:p w14:paraId="5202AC91" w14:textId="77777777" w:rsidR="00972B33" w:rsidRPr="001D1910" w:rsidRDefault="00972B33" w:rsidP="007066DD">
            <w:pPr>
              <w:spacing w:after="0" w:line="276" w:lineRule="auto"/>
              <w:rPr>
                <w:rFonts w:ascii="Times New Roman" w:eastAsia="Calibri" w:hAnsi="Times New Roman" w:cs="Times New Roman"/>
                <w:color w:val="000000"/>
                <w:sz w:val="28"/>
                <w:szCs w:val="28"/>
              </w:rPr>
            </w:pPr>
            <w:r w:rsidRPr="00E210BF">
              <w:rPr>
                <w:rFonts w:ascii="Times New Roman" w:eastAsia="Calibri" w:hAnsi="Times New Roman" w:cs="Times New Roman"/>
                <w:color w:val="000000"/>
                <w:sz w:val="28"/>
                <w:szCs w:val="28"/>
              </w:rPr>
              <w:t>- Biên độ dao động của vật phát ra âm càng lớn, âm càng to.</w:t>
            </w:r>
          </w:p>
          <w:p w14:paraId="1A5750D1" w14:textId="4D0D6379" w:rsidR="00972B33" w:rsidRPr="00972B33" w:rsidRDefault="00972B33" w:rsidP="007066DD">
            <w:pPr>
              <w:spacing w:after="0" w:line="276" w:lineRule="auto"/>
              <w:rPr>
                <w:rFonts w:ascii="Times New Roman" w:eastAsia="Calibri" w:hAnsi="Times New Roman" w:cs="Times New Roman"/>
                <w:color w:val="000000"/>
                <w:sz w:val="28"/>
                <w:szCs w:val="28"/>
              </w:rPr>
            </w:pPr>
            <w:r w:rsidRPr="00E210BF">
              <w:rPr>
                <w:rFonts w:ascii="Times New Roman" w:eastAsia="Calibri" w:hAnsi="Times New Roman" w:cs="Times New Roman"/>
                <w:color w:val="000000"/>
                <w:sz w:val="28"/>
                <w:szCs w:val="28"/>
              </w:rPr>
              <w:t>- Đơn vị độ to của âm là đêxiben, kí hiệu dB.</w:t>
            </w:r>
          </w:p>
        </w:tc>
      </w:tr>
    </w:tbl>
    <w:p w14:paraId="0AD8BD12" w14:textId="708A0F21" w:rsidR="009658B9" w:rsidRPr="00A47D77" w:rsidRDefault="009658B9" w:rsidP="00A47D77">
      <w:pPr>
        <w:spacing w:after="0" w:line="276" w:lineRule="auto"/>
        <w:jc w:val="center"/>
        <w:rPr>
          <w:rFonts w:ascii="Times New Roman" w:eastAsia="Arial" w:hAnsi="Times New Roman" w:cs="Times New Roman"/>
          <w:b/>
          <w:i/>
          <w:iCs/>
          <w:sz w:val="28"/>
          <w:szCs w:val="28"/>
        </w:rPr>
      </w:pPr>
      <w:r w:rsidRPr="00A47D77">
        <w:rPr>
          <w:rFonts w:ascii="Times New Roman" w:eastAsia="Arial" w:hAnsi="Times New Roman" w:cs="Times New Roman"/>
          <w:b/>
          <w:i/>
          <w:iCs/>
          <w:sz w:val="28"/>
          <w:szCs w:val="28"/>
        </w:rPr>
        <w:t xml:space="preserve">Hoạt động 2.2: </w:t>
      </w:r>
      <w:r w:rsidR="00600343" w:rsidRPr="00A47D77">
        <w:rPr>
          <w:rFonts w:ascii="Times New Roman" w:eastAsia="Arial" w:hAnsi="Times New Roman" w:cs="Times New Roman"/>
          <w:b/>
          <w:i/>
          <w:iCs/>
          <w:sz w:val="28"/>
          <w:szCs w:val="28"/>
          <w:lang w:val="vi-VN"/>
        </w:rPr>
        <w:t>T</w:t>
      </w:r>
      <w:r w:rsidR="00600343" w:rsidRPr="00A47D77">
        <w:rPr>
          <w:rFonts w:ascii="Times New Roman" w:hAnsi="Times New Roman" w:cs="Times New Roman"/>
          <w:b/>
          <w:i/>
          <w:iCs/>
          <w:sz w:val="28"/>
          <w:szCs w:val="28"/>
          <w:lang w:val="nl-NL"/>
        </w:rPr>
        <w:t>ần số và độ cao của âm</w:t>
      </w:r>
    </w:p>
    <w:p w14:paraId="43E65978" w14:textId="0A38013A" w:rsidR="009658B9" w:rsidRPr="00C639F3" w:rsidRDefault="009658B9" w:rsidP="007066DD">
      <w:pPr>
        <w:tabs>
          <w:tab w:val="left" w:pos="567"/>
          <w:tab w:val="left" w:pos="1134"/>
        </w:tabs>
        <w:spacing w:after="0" w:line="276" w:lineRule="auto"/>
        <w:rPr>
          <w:rFonts w:ascii="Times New Roman" w:eastAsia="Arial" w:hAnsi="Times New Roman" w:cs="Times New Roman"/>
          <w:b/>
          <w:sz w:val="28"/>
          <w:szCs w:val="28"/>
        </w:rPr>
      </w:pPr>
      <w:r w:rsidRPr="00E210BF">
        <w:rPr>
          <w:rFonts w:ascii="Times New Roman" w:eastAsia="Arial" w:hAnsi="Times New Roman" w:cs="Times New Roman"/>
          <w:b/>
          <w:sz w:val="28"/>
          <w:szCs w:val="28"/>
        </w:rPr>
        <w:t xml:space="preserve">a) Mục tiêu: </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Từ</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hình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ảnh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hoặc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đồ</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thị</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xác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định</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tần số</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sóng</w:t>
      </w:r>
      <w:r w:rsidRPr="00E210BF">
        <w:rPr>
          <w:rFonts w:ascii="Times New Roman" w:eastAsia="Times New Roman" w:hAnsi="Times New Roman" w:cs="Times New Roman"/>
          <w:spacing w:val="-12"/>
          <w:sz w:val="28"/>
          <w:szCs w:val="28"/>
        </w:rPr>
        <w:t xml:space="preserve"> </w:t>
      </w:r>
      <w:r w:rsidRPr="00E210BF">
        <w:rPr>
          <w:rFonts w:ascii="Times New Roman" w:eastAsia="Times New Roman" w:hAnsi="Times New Roman" w:cs="Times New Roman"/>
          <w:color w:val="000000"/>
          <w:sz w:val="28"/>
          <w:szCs w:val="28"/>
        </w:rPr>
        <w:t>âm.</w:t>
      </w:r>
    </w:p>
    <w:p w14:paraId="77032F13"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Nêu</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đơn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vị</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tần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số</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là</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Héc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(kí</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hiệu</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là</w:t>
      </w:r>
      <w:r w:rsidRPr="00E210BF">
        <w:rPr>
          <w:rFonts w:ascii="Times New Roman" w:eastAsia="Times New Roman" w:hAnsi="Times New Roman" w:cs="Times New Roman"/>
          <w:spacing w:val="-11"/>
          <w:sz w:val="28"/>
          <w:szCs w:val="28"/>
        </w:rPr>
        <w:t xml:space="preserve"> </w:t>
      </w:r>
      <w:r w:rsidRPr="00E210BF">
        <w:rPr>
          <w:rFonts w:ascii="Times New Roman" w:eastAsia="Times New Roman" w:hAnsi="Times New Roman" w:cs="Times New Roman"/>
          <w:color w:val="000000"/>
          <w:sz w:val="28"/>
          <w:szCs w:val="28"/>
        </w:rPr>
        <w:t>Hz).</w:t>
      </w:r>
    </w:p>
    <w:p w14:paraId="5031EDFA" w14:textId="77777777" w:rsidR="009658B9" w:rsidRPr="00E210BF" w:rsidRDefault="009658B9" w:rsidP="007066DD">
      <w:pPr>
        <w:spacing w:after="0" w:line="276" w:lineRule="auto"/>
        <w:ind w:right="51"/>
        <w:rPr>
          <w:rFonts w:ascii="Times New Roman" w:hAnsi="Times New Roman" w:cs="Times New Roman"/>
          <w:sz w:val="28"/>
          <w:szCs w:val="28"/>
        </w:rPr>
      </w:pP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Sử</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dụng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nhạc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cụ</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(hoặc</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học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liệu</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điện</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tử,</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dao</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động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kí)</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chứng</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tỏ</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độ</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cao</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của</w:t>
      </w:r>
      <w:r w:rsidRPr="00E210BF">
        <w:rPr>
          <w:rFonts w:ascii="Times New Roman" w:eastAsia="Times New Roman" w:hAnsi="Times New Roman" w:cs="Times New Roman"/>
          <w:spacing w:val="17"/>
          <w:sz w:val="28"/>
          <w:szCs w:val="28"/>
        </w:rPr>
        <w:t xml:space="preserve"> </w:t>
      </w:r>
      <w:r w:rsidRPr="00E210BF">
        <w:rPr>
          <w:rFonts w:ascii="Times New Roman" w:eastAsia="Times New Roman" w:hAnsi="Times New Roman" w:cs="Times New Roman"/>
          <w:color w:val="000000"/>
          <w:sz w:val="28"/>
          <w:szCs w:val="28"/>
        </w:rPr>
        <w:t>âm</w:t>
      </w:r>
      <w:r w:rsidRPr="00E210BF">
        <w:rPr>
          <w:rFonts w:ascii="Times New Roman" w:eastAsia="Times New Roman" w:hAnsi="Times New Roman" w:cs="Times New Roman"/>
          <w:spacing w:val="18"/>
          <w:sz w:val="28"/>
          <w:szCs w:val="28"/>
        </w:rPr>
        <w:t xml:space="preserve"> </w:t>
      </w:r>
      <w:r w:rsidRPr="00E210BF">
        <w:rPr>
          <w:rFonts w:ascii="Times New Roman" w:eastAsia="Times New Roman" w:hAnsi="Times New Roman" w:cs="Times New Roman"/>
          <w:color w:val="000000"/>
          <w:sz w:val="28"/>
          <w:szCs w:val="28"/>
        </w:rPr>
        <w:t>có</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liên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hệ</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với</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tần</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số</w:t>
      </w:r>
      <w:r w:rsidRPr="00E210BF">
        <w:rPr>
          <w:rFonts w:ascii="Times New Roman" w:eastAsia="Times New Roman" w:hAnsi="Times New Roman" w:cs="Times New Roman"/>
          <w:spacing w:val="-16"/>
          <w:sz w:val="28"/>
          <w:szCs w:val="28"/>
        </w:rPr>
        <w:t xml:space="preserve"> </w:t>
      </w:r>
      <w:r w:rsidRPr="00E210BF">
        <w:rPr>
          <w:rFonts w:ascii="Times New Roman" w:eastAsia="Times New Roman" w:hAnsi="Times New Roman" w:cs="Times New Roman"/>
          <w:color w:val="000000"/>
          <w:sz w:val="28"/>
          <w:szCs w:val="28"/>
        </w:rPr>
        <w:t>âm.</w:t>
      </w:r>
    </w:p>
    <w:p w14:paraId="26837640" w14:textId="265D1F3B" w:rsidR="009658B9" w:rsidRPr="00E210BF" w:rsidRDefault="009658B9" w:rsidP="007066DD">
      <w:pPr>
        <w:tabs>
          <w:tab w:val="left" w:pos="540"/>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Chủ động, tích cực nhận nhiệm vụ và hoàn thành nhiệm vụ giáo viên giao.</w:t>
      </w:r>
    </w:p>
    <w:p w14:paraId="1C5C3458" w14:textId="5D83D075" w:rsidR="009658B9" w:rsidRPr="00E210BF" w:rsidRDefault="009658B9" w:rsidP="007066DD">
      <w:pPr>
        <w:tabs>
          <w:tab w:val="left" w:pos="567"/>
          <w:tab w:val="left" w:pos="1134"/>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Tìm kiếm thông tin, tham khảo nội dung sách giáo khoa.</w:t>
      </w:r>
    </w:p>
    <w:p w14:paraId="1850C533" w14:textId="77777777" w:rsidR="009658B9" w:rsidRPr="00E210BF" w:rsidRDefault="009658B9" w:rsidP="007066DD">
      <w:pPr>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Sử dụng ngôn ngữ diễn đạt được các nội dung kiến thức cần thực hiện.</w:t>
      </w:r>
    </w:p>
    <w:p w14:paraId="6DA9F5F7" w14:textId="10586A76"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Arial" w:hAnsi="Times New Roman" w:cs="Times New Roman"/>
          <w:sz w:val="28"/>
          <w:szCs w:val="28"/>
        </w:rPr>
        <w:t xml:space="preserve">- Góp phần hình thành, phát triển năng lực nhận thức KHTN: </w:t>
      </w:r>
      <w:r w:rsidRPr="00E210BF">
        <w:rPr>
          <w:rFonts w:ascii="Times New Roman" w:eastAsia="Times New Roman" w:hAnsi="Times New Roman" w:cs="Times New Roman"/>
          <w:color w:val="000000"/>
          <w:sz w:val="28"/>
          <w:szCs w:val="28"/>
        </w:rPr>
        <w:t>Nêu</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được</w:t>
      </w:r>
      <w:r w:rsidRPr="00E210BF">
        <w:rPr>
          <w:rFonts w:ascii="Times New Roman" w:eastAsia="Times New Roman" w:hAnsi="Times New Roman" w:cs="Times New Roman"/>
          <w:sz w:val="28"/>
          <w:szCs w:val="28"/>
        </w:rPr>
        <w:t xml:space="preserve"> </w:t>
      </w:r>
      <w:r w:rsidRPr="00E210BF">
        <w:rPr>
          <w:rFonts w:ascii="Times New Roman" w:eastAsia="Times New Roman" w:hAnsi="Times New Roman" w:cs="Times New Roman"/>
          <w:color w:val="000000"/>
          <w:sz w:val="28"/>
          <w:szCs w:val="28"/>
        </w:rPr>
        <w:t>đ</w:t>
      </w:r>
      <w:r w:rsidR="00A47D77">
        <w:rPr>
          <w:rFonts w:ascii="Times New Roman" w:eastAsia="Times New Roman" w:hAnsi="Times New Roman" w:cs="Times New Roman"/>
          <w:color w:val="000000"/>
          <w:sz w:val="28"/>
          <w:szCs w:val="28"/>
          <w:lang w:val="vi-VN"/>
        </w:rPr>
        <w:t xml:space="preserve">ơn </w:t>
      </w:r>
      <w:r w:rsidRPr="00E210BF">
        <w:rPr>
          <w:rFonts w:ascii="Times New Roman" w:eastAsia="Times New Roman" w:hAnsi="Times New Roman" w:cs="Times New Roman"/>
          <w:color w:val="000000"/>
          <w:sz w:val="28"/>
          <w:szCs w:val="28"/>
        </w:rPr>
        <w:t>vị của tần số.</w:t>
      </w:r>
    </w:p>
    <w:p w14:paraId="2C4DE6AA" w14:textId="24E0F0EC" w:rsidR="009658B9" w:rsidRPr="00E210BF" w:rsidRDefault="009658B9" w:rsidP="007066DD">
      <w:pPr>
        <w:tabs>
          <w:tab w:val="left" w:pos="540"/>
        </w:tabs>
        <w:spacing w:after="0" w:line="276" w:lineRule="auto"/>
        <w:rPr>
          <w:rFonts w:ascii="Times New Roman" w:eastAsia="Arial" w:hAnsi="Times New Roman" w:cs="Times New Roman"/>
          <w:spacing w:val="-6"/>
          <w:sz w:val="28"/>
          <w:szCs w:val="28"/>
        </w:rPr>
      </w:pPr>
      <w:r w:rsidRPr="00E210BF">
        <w:rPr>
          <w:rFonts w:ascii="Times New Roman" w:eastAsia="Arial" w:hAnsi="Times New Roman" w:cs="Times New Roman"/>
          <w:spacing w:val="-6"/>
          <w:sz w:val="28"/>
          <w:szCs w:val="28"/>
        </w:rPr>
        <w:t xml:space="preserve">- Chăm chỉ, ham học hỏi, chịu khó tìm tòi tài liệu và thực hiện các nhiệm vụ học tập. </w:t>
      </w:r>
    </w:p>
    <w:p w14:paraId="4396CAD2" w14:textId="64874E19" w:rsidR="009658B9" w:rsidRPr="00E210BF" w:rsidRDefault="009658B9" w:rsidP="007066DD">
      <w:pPr>
        <w:tabs>
          <w:tab w:val="left" w:pos="567"/>
          <w:tab w:val="left" w:pos="1134"/>
        </w:tabs>
        <w:spacing w:after="0" w:line="276" w:lineRule="auto"/>
        <w:rPr>
          <w:rFonts w:ascii="Times New Roman" w:hAnsi="Times New Roman" w:cs="Times New Roman"/>
          <w:color w:val="000000"/>
          <w:sz w:val="28"/>
          <w:szCs w:val="28"/>
          <w:lang w:val="nl-NL"/>
        </w:rPr>
      </w:pPr>
      <w:r w:rsidRPr="00E210BF">
        <w:rPr>
          <w:rFonts w:ascii="Times New Roman" w:eastAsia="Arial" w:hAnsi="Times New Roman" w:cs="Times New Roman"/>
          <w:sz w:val="28"/>
          <w:szCs w:val="28"/>
        </w:rPr>
        <w:t>- Có trách nhiệm, chủ động nhận và thực hiện các nhiệm vụ học tập.</w:t>
      </w:r>
    </w:p>
    <w:p w14:paraId="0AEFA393" w14:textId="77777777" w:rsidR="009658B9" w:rsidRPr="00E210BF" w:rsidRDefault="009658B9" w:rsidP="007066DD">
      <w:pPr>
        <w:spacing w:after="0" w:line="276" w:lineRule="auto"/>
        <w:rPr>
          <w:rFonts w:ascii="Times New Roman" w:eastAsia="Calibri" w:hAnsi="Times New Roman" w:cs="Times New Roman"/>
          <w:i/>
          <w:sz w:val="28"/>
          <w:szCs w:val="28"/>
        </w:rPr>
      </w:pPr>
      <w:r w:rsidRPr="00E210BF">
        <w:rPr>
          <w:rFonts w:ascii="Times New Roman" w:eastAsia="Calibri" w:hAnsi="Times New Roman" w:cs="Times New Roman"/>
          <w:b/>
          <w:sz w:val="28"/>
          <w:szCs w:val="28"/>
          <w:lang w:val="vi-VN"/>
        </w:rPr>
        <w:t>b) Nội dung:</w:t>
      </w:r>
      <w:r w:rsidRPr="00E210BF">
        <w:rPr>
          <w:rFonts w:ascii="Times New Roman" w:eastAsia="Calibri" w:hAnsi="Times New Roman" w:cs="Times New Roman"/>
          <w:i/>
          <w:sz w:val="28"/>
          <w:szCs w:val="28"/>
        </w:rPr>
        <w:t xml:space="preserve"> </w:t>
      </w:r>
    </w:p>
    <w:p w14:paraId="2662E43E" w14:textId="77777777"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Chiếu lên màn hình và hướng dẫn cách xác định một dao động.</w:t>
      </w:r>
    </w:p>
    <w:p w14:paraId="3ADAEDF3" w14:textId="77777777" w:rsidR="009658B9" w:rsidRPr="00E210BF" w:rsidRDefault="009658B9" w:rsidP="007066DD">
      <w:pPr>
        <w:spacing w:after="0" w:line="276" w:lineRule="auto"/>
        <w:rPr>
          <w:rFonts w:ascii="Times New Roman" w:hAnsi="Times New Roman" w:cs="Times New Roman"/>
          <w:b/>
          <w:color w:val="FF0000"/>
          <w:sz w:val="28"/>
          <w:szCs w:val="28"/>
        </w:rPr>
      </w:pPr>
      <w:r w:rsidRPr="00E210BF">
        <w:rPr>
          <w:rFonts w:ascii="Times New Roman" w:hAnsi="Times New Roman" w:cs="Times New Roman"/>
          <w:b/>
          <w:noProof/>
          <w:color w:val="FF0000"/>
          <w:sz w:val="28"/>
          <w:szCs w:val="28"/>
        </w:rPr>
        <w:drawing>
          <wp:inline distT="0" distB="0" distL="0" distR="0" wp14:anchorId="32088250" wp14:editId="7465C32D">
            <wp:extent cx="1828800" cy="1314450"/>
            <wp:effectExtent l="0" t="0" r="0" b="0"/>
            <wp:docPr id="681" name="Picture 4" descr="Tan_so_dao_dong"/>
            <wp:cNvGraphicFramePr/>
            <a:graphic xmlns:a="http://schemas.openxmlformats.org/drawingml/2006/main">
              <a:graphicData uri="http://schemas.openxmlformats.org/drawingml/2006/picture">
                <pic:pic xmlns:pic="http://schemas.openxmlformats.org/drawingml/2006/picture">
                  <pic:nvPicPr>
                    <pic:cNvPr id="229383" name="Picture 7" descr="Tan_so_dao_dong"/>
                    <pic:cNvPicPr>
                      <a:picLocks noChangeAspect="1" noChangeArrowheads="1"/>
                    </pic:cNvPicPr>
                  </pic:nvPicPr>
                  <pic:blipFill>
                    <a:blip r:embed="rId93"/>
                    <a:srcRect l="19931" b="2342"/>
                    <a:stretch>
                      <a:fillRect/>
                    </a:stretch>
                  </pic:blipFill>
                  <pic:spPr bwMode="auto">
                    <a:xfrm>
                      <a:off x="0" y="0"/>
                      <a:ext cx="1828900" cy="1314522"/>
                    </a:xfrm>
                    <a:prstGeom prst="rect">
                      <a:avLst/>
                    </a:prstGeom>
                    <a:noFill/>
                    <a:ln w="9525">
                      <a:noFill/>
                      <a:miter lim="800000"/>
                      <a:headEnd/>
                      <a:tailEnd/>
                    </a:ln>
                  </pic:spPr>
                </pic:pic>
              </a:graphicData>
            </a:graphic>
          </wp:inline>
        </w:drawing>
      </w:r>
    </w:p>
    <w:p w14:paraId="7BE74B6E" w14:textId="77777777" w:rsidR="009658B9" w:rsidRPr="00E210BF" w:rsidRDefault="009658B9" w:rsidP="007066DD">
      <w:pPr>
        <w:spacing w:after="0" w:line="276" w:lineRule="auto"/>
        <w:rPr>
          <w:rFonts w:ascii="Times New Roman" w:eastAsia="Times New Roman" w:hAnsi="Times New Roman" w:cs="Times New Roman"/>
          <w:sz w:val="28"/>
          <w:szCs w:val="28"/>
          <w:lang w:val="de-DE"/>
        </w:rPr>
      </w:pPr>
      <w:r w:rsidRPr="00E210BF">
        <w:rPr>
          <w:rFonts w:ascii="Times New Roman" w:eastAsia="Times New Roman" w:hAnsi="Times New Roman" w:cs="Times New Roman"/>
          <w:sz w:val="28"/>
          <w:szCs w:val="28"/>
          <w:lang w:val="de-DE"/>
        </w:rPr>
        <w:t>+ Một quả cầu nhỏ được treo vào giá đỡ bằng một sợi dây mảnh. Quả cầu đứng yên tại vị trí cân bằng.</w:t>
      </w:r>
    </w:p>
    <w:p w14:paraId="7345B817" w14:textId="77777777" w:rsidR="009658B9" w:rsidRPr="00E210BF" w:rsidRDefault="009658B9" w:rsidP="007066DD">
      <w:pPr>
        <w:spacing w:after="0" w:line="276" w:lineRule="auto"/>
        <w:rPr>
          <w:rFonts w:ascii="Times New Roman" w:eastAsia="Times New Roman" w:hAnsi="Times New Roman" w:cs="Times New Roman"/>
          <w:sz w:val="28"/>
          <w:szCs w:val="28"/>
          <w:lang w:val="de-DE"/>
        </w:rPr>
      </w:pPr>
      <w:r w:rsidRPr="00E210BF">
        <w:rPr>
          <w:rFonts w:ascii="Times New Roman" w:eastAsia="Times New Roman" w:hAnsi="Times New Roman" w:cs="Times New Roman"/>
          <w:sz w:val="28"/>
          <w:szCs w:val="28"/>
          <w:lang w:val="de-DE"/>
        </w:rPr>
        <w:t>+ Kéo quả cầu khỏi vị trí cân bằng một đoạn rồi buông tay, quả cầu dao động quanh vị trí cân bằng.</w:t>
      </w:r>
    </w:p>
    <w:p w14:paraId="54B43162"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eastAsia="Times New Roman" w:hAnsi="Times New Roman" w:cs="Times New Roman"/>
          <w:b/>
          <w:sz w:val="28"/>
          <w:szCs w:val="28"/>
          <w:lang w:val="de-DE"/>
        </w:rPr>
        <w:t xml:space="preserve">+ </w:t>
      </w:r>
      <w:r w:rsidRPr="00E210BF">
        <w:rPr>
          <w:rFonts w:ascii="Times New Roman" w:hAnsi="Times New Roman" w:cs="Times New Roman"/>
          <w:sz w:val="28"/>
          <w:szCs w:val="28"/>
        </w:rPr>
        <w:t>Quá trình quả cầu đi từ biên bên phải sang biên bên trái và trở về biên bên phải là một dao động.</w:t>
      </w:r>
    </w:p>
    <w:p w14:paraId="1FD74D27"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Yêu cầu HS thực hiện nhiệm vụ 3: Tìm hiểu thí nghiệm H10.2, trực tiếp trải nghiệm kết hợp thu thập thông tin hoàn thành vào phiếu học tập 2 các nội dung và trình bày trước lớp:</w:t>
      </w:r>
    </w:p>
    <w:p w14:paraId="21B78EC3"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Kéo đồng thời con lắc a và b lệch khỏi vị trí cân bằng, sao cho hai sợi dây song song với nhau rồi cùng thả cho nó dao động.</w:t>
      </w:r>
    </w:p>
    <w:p w14:paraId="19EC8E28"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Học sinh 1 đếm số dao động của con lắc a.</w:t>
      </w:r>
    </w:p>
    <w:p w14:paraId="23165AAB"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Học sinh 2 đếm số dao động của con lắc b.</w:t>
      </w:r>
    </w:p>
    <w:p w14:paraId="2BA10633"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Học sinh 3 theo dõi thời gian trong 10 giây và ra hiệu đếm.</w:t>
      </w:r>
    </w:p>
    <w:p w14:paraId="5B778F38" w14:textId="77777777" w:rsidR="009658B9" w:rsidRPr="00E210BF" w:rsidRDefault="009658B9" w:rsidP="007066DD">
      <w:pPr>
        <w:spacing w:after="0" w:line="276" w:lineRule="auto"/>
        <w:rPr>
          <w:rFonts w:ascii="Times New Roman" w:hAnsi="Times New Roman" w:cs="Times New Roman"/>
          <w:b/>
          <w:color w:val="FF0000"/>
          <w:sz w:val="28"/>
          <w:szCs w:val="28"/>
        </w:rPr>
      </w:pPr>
      <w:r w:rsidRPr="00E210BF">
        <w:rPr>
          <w:rFonts w:ascii="Times New Roman" w:hAnsi="Times New Roman" w:cs="Times New Roman"/>
          <w:sz w:val="28"/>
          <w:szCs w:val="28"/>
        </w:rPr>
        <w:t>+ Học sinh 4 quan sát dao động của hai con lắc rồi so sánh.</w:t>
      </w:r>
    </w:p>
    <w:p w14:paraId="14BE3622" w14:textId="77777777" w:rsidR="009658B9" w:rsidRPr="00600343" w:rsidRDefault="009658B9" w:rsidP="007066DD">
      <w:pPr>
        <w:spacing w:after="0" w:line="276" w:lineRule="auto"/>
        <w:rPr>
          <w:rFonts w:ascii="Times New Roman" w:hAnsi="Times New Roman" w:cs="Times New Roman"/>
          <w:b/>
          <w:sz w:val="28"/>
          <w:szCs w:val="28"/>
        </w:rPr>
      </w:pPr>
      <w:r w:rsidRPr="00600343">
        <w:rPr>
          <w:rFonts w:ascii="Times New Roman" w:hAnsi="Times New Roman" w:cs="Times New Roman"/>
          <w:b/>
          <w:sz w:val="28"/>
          <w:szCs w:val="28"/>
        </w:rPr>
        <w:t>PHIẾU HỌC TẬP 2</w:t>
      </w:r>
    </w:p>
    <w:p w14:paraId="602F6135" w14:textId="2C492306" w:rsidR="009658B9" w:rsidRPr="00600343" w:rsidRDefault="009658B9" w:rsidP="007066DD">
      <w:pPr>
        <w:spacing w:after="0" w:line="276" w:lineRule="auto"/>
        <w:rPr>
          <w:rFonts w:ascii="Times New Roman" w:hAnsi="Times New Roman" w:cs="Times New Roman"/>
          <w:bCs/>
          <w:sz w:val="28"/>
          <w:szCs w:val="28"/>
        </w:rPr>
      </w:pPr>
      <w:r w:rsidRPr="00600343">
        <w:rPr>
          <w:rFonts w:ascii="Times New Roman" w:hAnsi="Times New Roman" w:cs="Times New Roman"/>
          <w:bCs/>
          <w:sz w:val="28"/>
          <w:szCs w:val="28"/>
        </w:rPr>
        <w:t>1</w:t>
      </w:r>
      <w:r w:rsidR="00600343">
        <w:rPr>
          <w:rFonts w:ascii="Times New Roman" w:hAnsi="Times New Roman" w:cs="Times New Roman"/>
          <w:bCs/>
          <w:sz w:val="28"/>
          <w:szCs w:val="28"/>
          <w:lang w:val="vi-VN"/>
        </w:rPr>
        <w:t>)</w:t>
      </w:r>
      <w:r w:rsidRPr="00600343">
        <w:rPr>
          <w:rFonts w:ascii="Times New Roman" w:hAnsi="Times New Roman" w:cs="Times New Roman"/>
          <w:bCs/>
          <w:sz w:val="28"/>
          <w:szCs w:val="28"/>
        </w:rPr>
        <w:t xml:space="preserve"> Hoàn thành bảng kết quả thí nghiệm sau:</w:t>
      </w:r>
    </w:p>
    <w:tbl>
      <w:tblPr>
        <w:tblW w:w="9553" w:type="dxa"/>
        <w:tblInd w:w="-36" w:type="dxa"/>
        <w:tblCellMar>
          <w:left w:w="0" w:type="dxa"/>
          <w:right w:w="0" w:type="dxa"/>
        </w:tblCellMar>
        <w:tblLook w:val="04A0" w:firstRow="1" w:lastRow="0" w:firstColumn="1" w:lastColumn="0" w:noHBand="0" w:noVBand="1"/>
      </w:tblPr>
      <w:tblGrid>
        <w:gridCol w:w="896"/>
        <w:gridCol w:w="3836"/>
        <w:gridCol w:w="2499"/>
        <w:gridCol w:w="2322"/>
      </w:tblGrid>
      <w:tr w:rsidR="00600343" w:rsidRPr="00600343" w14:paraId="1E8120F2" w14:textId="77777777" w:rsidTr="009B1521">
        <w:trPr>
          <w:trHeight w:val="529"/>
        </w:trPr>
        <w:tc>
          <w:tcPr>
            <w:tcW w:w="89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14B12A90"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xml:space="preserve">Con </w:t>
            </w:r>
          </w:p>
          <w:p w14:paraId="6BBA96E6"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lắc</w:t>
            </w:r>
          </w:p>
        </w:tc>
        <w:tc>
          <w:tcPr>
            <w:tcW w:w="383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703BE56C"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Con lắc nào dao động nhanh?</w:t>
            </w:r>
          </w:p>
          <w:p w14:paraId="44DD416B"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Con lắc nào dao động chậm?</w:t>
            </w:r>
          </w:p>
        </w:tc>
        <w:tc>
          <w:tcPr>
            <w:tcW w:w="2499"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77236FF9"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Số dao động</w:t>
            </w:r>
          </w:p>
          <w:p w14:paraId="258B95F3"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trong 10 giây</w:t>
            </w:r>
          </w:p>
        </w:tc>
        <w:tc>
          <w:tcPr>
            <w:tcW w:w="2322"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770453BB"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Số dao động</w:t>
            </w:r>
          </w:p>
          <w:p w14:paraId="7C0D1F92"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trong 1 giây</w:t>
            </w:r>
          </w:p>
        </w:tc>
      </w:tr>
      <w:tr w:rsidR="00600343" w:rsidRPr="00600343" w14:paraId="66BC41D5" w14:textId="77777777" w:rsidTr="009B1521">
        <w:trPr>
          <w:trHeight w:val="260"/>
        </w:trPr>
        <w:tc>
          <w:tcPr>
            <w:tcW w:w="89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vAlign w:val="center"/>
            <w:hideMark/>
          </w:tcPr>
          <w:p w14:paraId="5AD9B5F6"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xml:space="preserve">Dài </w:t>
            </w:r>
          </w:p>
        </w:tc>
        <w:tc>
          <w:tcPr>
            <w:tcW w:w="383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6D26743C" w14:textId="77777777" w:rsidR="009658B9" w:rsidRPr="00600343" w:rsidRDefault="009658B9" w:rsidP="007066DD">
            <w:pPr>
              <w:spacing w:after="0" w:line="276" w:lineRule="auto"/>
              <w:rPr>
                <w:rFonts w:ascii="Times New Roman" w:hAnsi="Times New Roman" w:cs="Times New Roman"/>
                <w:sz w:val="28"/>
                <w:szCs w:val="28"/>
              </w:rPr>
            </w:pPr>
          </w:p>
        </w:tc>
        <w:tc>
          <w:tcPr>
            <w:tcW w:w="2499"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774601C7" w14:textId="77777777" w:rsidR="009658B9" w:rsidRPr="00600343" w:rsidRDefault="009658B9" w:rsidP="007066DD">
            <w:pPr>
              <w:spacing w:after="0" w:line="276" w:lineRule="auto"/>
              <w:rPr>
                <w:rFonts w:ascii="Times New Roman" w:hAnsi="Times New Roman" w:cs="Times New Roman"/>
                <w:sz w:val="28"/>
                <w:szCs w:val="28"/>
              </w:rPr>
            </w:pPr>
          </w:p>
        </w:tc>
        <w:tc>
          <w:tcPr>
            <w:tcW w:w="2322"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53BF235B" w14:textId="77777777" w:rsidR="009658B9" w:rsidRPr="00600343" w:rsidRDefault="009658B9" w:rsidP="007066DD">
            <w:pPr>
              <w:spacing w:after="0" w:line="276" w:lineRule="auto"/>
              <w:rPr>
                <w:rFonts w:ascii="Times New Roman" w:hAnsi="Times New Roman" w:cs="Times New Roman"/>
                <w:sz w:val="28"/>
                <w:szCs w:val="28"/>
              </w:rPr>
            </w:pPr>
          </w:p>
        </w:tc>
      </w:tr>
      <w:tr w:rsidR="00600343" w:rsidRPr="00600343" w14:paraId="76558588" w14:textId="77777777" w:rsidTr="009B1521">
        <w:trPr>
          <w:trHeight w:val="196"/>
        </w:trPr>
        <w:tc>
          <w:tcPr>
            <w:tcW w:w="89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vAlign w:val="center"/>
            <w:hideMark/>
          </w:tcPr>
          <w:p w14:paraId="5F36782C"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Ngắn</w:t>
            </w:r>
          </w:p>
        </w:tc>
        <w:tc>
          <w:tcPr>
            <w:tcW w:w="3836"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47AD0A1F" w14:textId="77777777" w:rsidR="009658B9" w:rsidRPr="00600343" w:rsidRDefault="009658B9" w:rsidP="007066DD">
            <w:pPr>
              <w:spacing w:after="0" w:line="276" w:lineRule="auto"/>
              <w:rPr>
                <w:rFonts w:ascii="Times New Roman" w:hAnsi="Times New Roman" w:cs="Times New Roman"/>
                <w:sz w:val="28"/>
                <w:szCs w:val="28"/>
              </w:rPr>
            </w:pPr>
          </w:p>
        </w:tc>
        <w:tc>
          <w:tcPr>
            <w:tcW w:w="2499"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546A34CE" w14:textId="77777777" w:rsidR="009658B9" w:rsidRPr="00600343" w:rsidRDefault="009658B9" w:rsidP="007066DD">
            <w:pPr>
              <w:spacing w:after="0" w:line="276" w:lineRule="auto"/>
              <w:rPr>
                <w:rFonts w:ascii="Times New Roman" w:hAnsi="Times New Roman" w:cs="Times New Roman"/>
                <w:sz w:val="28"/>
                <w:szCs w:val="28"/>
              </w:rPr>
            </w:pPr>
          </w:p>
        </w:tc>
        <w:tc>
          <w:tcPr>
            <w:tcW w:w="2322"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tcPr>
          <w:p w14:paraId="0978B21C" w14:textId="77777777" w:rsidR="009658B9" w:rsidRPr="00600343" w:rsidRDefault="009658B9" w:rsidP="007066DD">
            <w:pPr>
              <w:spacing w:after="0" w:line="276" w:lineRule="auto"/>
              <w:rPr>
                <w:rFonts w:ascii="Times New Roman" w:hAnsi="Times New Roman" w:cs="Times New Roman"/>
                <w:sz w:val="28"/>
                <w:szCs w:val="28"/>
              </w:rPr>
            </w:pPr>
          </w:p>
        </w:tc>
      </w:tr>
    </w:tbl>
    <w:p w14:paraId="49F0966F" w14:textId="5B17B4C1"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noProof/>
          <w:color w:val="000000"/>
          <w:sz w:val="28"/>
          <w:szCs w:val="28"/>
        </w:rPr>
      </w:pPr>
      <w:r w:rsidRPr="00E210BF">
        <w:rPr>
          <w:rFonts w:ascii="Times New Roman" w:hAnsi="Times New Roman" w:cs="Times New Roman"/>
          <w:noProof/>
          <w:color w:val="000000"/>
          <w:sz w:val="28"/>
          <w:szCs w:val="28"/>
        </w:rPr>
        <w:t>2</w:t>
      </w:r>
      <w:r w:rsidR="00600343">
        <w:rPr>
          <w:rFonts w:ascii="Times New Roman" w:hAnsi="Times New Roman" w:cs="Times New Roman"/>
          <w:noProof/>
          <w:color w:val="000000"/>
          <w:sz w:val="28"/>
          <w:szCs w:val="28"/>
          <w:lang w:val="vi-VN"/>
        </w:rPr>
        <w:t>)</w:t>
      </w:r>
      <w:r w:rsidRPr="00E210BF">
        <w:rPr>
          <w:rFonts w:ascii="Times New Roman" w:hAnsi="Times New Roman" w:cs="Times New Roman"/>
          <w:noProof/>
          <w:color w:val="000000"/>
          <w:sz w:val="28"/>
          <w:szCs w:val="28"/>
        </w:rPr>
        <w:t xml:space="preserve"> Tần số là gì? Đơn vị tần số?</w:t>
      </w:r>
    </w:p>
    <w:p w14:paraId="2DC80D0C" w14:textId="020BC9F3"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3</w:t>
      </w:r>
      <w:r w:rsidR="00600343">
        <w:rPr>
          <w:rFonts w:ascii="Times New Roman" w:hAnsi="Times New Roman" w:cs="Times New Roman"/>
          <w:color w:val="000000"/>
          <w:sz w:val="28"/>
          <w:szCs w:val="28"/>
          <w:lang w:val="vi-VN"/>
        </w:rPr>
        <w:t>)</w:t>
      </w:r>
      <w:r w:rsidRPr="00E210BF">
        <w:rPr>
          <w:rFonts w:ascii="Times New Roman" w:hAnsi="Times New Roman" w:cs="Times New Roman"/>
          <w:color w:val="000000"/>
          <w:sz w:val="28"/>
          <w:szCs w:val="28"/>
        </w:rPr>
        <w:t xml:space="preserve"> Tần số dao động của con lắc a, b là bao nhiêu? </w:t>
      </w:r>
      <w:r w:rsidRPr="00E210BF">
        <w:rPr>
          <w:rFonts w:ascii="Times New Roman" w:hAnsi="Times New Roman" w:cs="Times New Roman"/>
          <w:sz w:val="28"/>
          <w:szCs w:val="28"/>
        </w:rPr>
        <w:t>Con lắc nào dao động với tần số lớn hơn?</w:t>
      </w:r>
    </w:p>
    <w:p w14:paraId="6EA94E56"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noProof/>
          <w:color w:val="000000"/>
          <w:sz w:val="28"/>
          <w:szCs w:val="28"/>
        </w:rPr>
        <w:t xml:space="preserve">- </w:t>
      </w:r>
      <w:r w:rsidRPr="00E210BF">
        <w:rPr>
          <w:rFonts w:ascii="Times New Roman" w:hAnsi="Times New Roman" w:cs="Times New Roman"/>
          <w:sz w:val="28"/>
          <w:szCs w:val="28"/>
        </w:rPr>
        <w:t>GV tiếp tục dẫn dắt HS đi tới kết luận: Vật dao động nhanh thì tần số lớn, vật dao động chậm thì tần số nhỏ.</w:t>
      </w:r>
    </w:p>
    <w:p w14:paraId="702F364B"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xml:space="preserve">- GV khắc sâu kiến thức cách xác định tần số của một vật cho HS luyện tập thông qua bài tập phần 2/59SGK và một số bài tập khác: </w:t>
      </w:r>
    </w:p>
    <w:p w14:paraId="5E42E197"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1/ Trái tim của một người đập 72 lần trong một phút. Trái tim của người này đập với tần số bao nhiêu?</w:t>
      </w:r>
    </w:p>
    <w:p w14:paraId="164CE74B" w14:textId="77777777" w:rsidR="00C639F3"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2/ Nếu mặt trống dao động với tần số 100Hz thì nó thực hiện bao nhiêu dao động trong 1 phút?</w:t>
      </w:r>
    </w:p>
    <w:p w14:paraId="00B48C13" w14:textId="4FAF61EF"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Trình chiếu H10.3, GV giới thiệu cách xác định tần số dao động của âm thoa bằng đồng hồ đo điện đa năng</w:t>
      </w:r>
    </w:p>
    <w:p w14:paraId="296E775E" w14:textId="77777777" w:rsidR="009658B9" w:rsidRPr="00E210BF" w:rsidRDefault="009658B9" w:rsidP="007066DD">
      <w:pPr>
        <w:pStyle w:val="BodyText"/>
        <w:spacing w:after="0" w:line="276" w:lineRule="auto"/>
        <w:ind w:firstLine="500"/>
        <w:rPr>
          <w:rFonts w:ascii="Times New Roman" w:hAnsi="Times New Roman" w:cs="Times New Roman"/>
          <w:sz w:val="28"/>
          <w:szCs w:val="28"/>
        </w:rPr>
      </w:pPr>
      <w:r w:rsidRPr="00E210BF">
        <w:rPr>
          <w:rFonts w:ascii="Times New Roman" w:hAnsi="Times New Roman" w:cs="Times New Roman"/>
          <w:noProof/>
          <w:color w:val="000000"/>
          <w:sz w:val="28"/>
          <w:szCs w:val="28"/>
        </w:rPr>
        <w:drawing>
          <wp:inline distT="0" distB="0" distL="0" distR="0" wp14:anchorId="3233D8FF" wp14:editId="1B4CDB40">
            <wp:extent cx="2543175" cy="1619250"/>
            <wp:effectExtent l="0" t="0" r="9525" b="0"/>
            <wp:docPr id="682" name="Picture 682" descr="Sử dụng các dụng cụ của trường em như ở hình 10.3, để kiểm tra tần số của âm th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ử dụng các dụng cụ của trường em như ở hình 10.3, để kiểm tra tần số của âm thoa"/>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43175" cy="1619250"/>
                    </a:xfrm>
                    <a:prstGeom prst="rect">
                      <a:avLst/>
                    </a:prstGeom>
                    <a:noFill/>
                    <a:ln>
                      <a:noFill/>
                    </a:ln>
                  </pic:spPr>
                </pic:pic>
              </a:graphicData>
            </a:graphic>
          </wp:inline>
        </w:drawing>
      </w:r>
    </w:p>
    <w:p w14:paraId="0DE6090D" w14:textId="77777777" w:rsidR="009658B9" w:rsidRPr="00E210BF" w:rsidRDefault="009658B9" w:rsidP="007066DD">
      <w:pPr>
        <w:pStyle w:val="NormalWeb"/>
        <w:spacing w:before="0" w:beforeAutospacing="0" w:after="0" w:afterAutospacing="0" w:line="276" w:lineRule="auto"/>
        <w:ind w:right="48"/>
        <w:rPr>
          <w:color w:val="000000"/>
          <w:sz w:val="28"/>
          <w:szCs w:val="28"/>
        </w:rPr>
      </w:pPr>
      <w:r w:rsidRPr="00E210BF">
        <w:rPr>
          <w:color w:val="000000"/>
          <w:sz w:val="28"/>
          <w:szCs w:val="28"/>
        </w:rPr>
        <w:t>- GV yêu cầu HS thực hiện theo yêu cầu phần luyện tập 1/60SGK: Sử dụng các dụng cụ của trường em như ở hình 10.3, để kiểm tra tần số của âm thoa. So sánh giá trị hiển thị ở đồng hồ đo điện đa năng với giá trị tần số ghi trên âm thoa.</w:t>
      </w:r>
    </w:p>
    <w:p w14:paraId="4CF5E3AB"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Yêu cầu HS thực hiện nhiệm vụ 4: Tìm hiểu sự liên hệ giữa độ cao và tần số của âm như TN H10.4 SGK. Yêu cầu HS thực hiện theo nhóm TN:</w:t>
      </w:r>
    </w:p>
    <w:p w14:paraId="102BF233" w14:textId="77777777"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sz w:val="28"/>
          <w:szCs w:val="28"/>
        </w:rPr>
      </w:pPr>
      <w:r w:rsidRPr="00E210BF">
        <w:rPr>
          <w:rFonts w:ascii="Times New Roman" w:hAnsi="Times New Roman" w:cs="Times New Roman"/>
          <w:color w:val="000000"/>
          <w:sz w:val="28"/>
          <w:szCs w:val="28"/>
        </w:rPr>
        <w:t>Cho hai thước thép đàn hồi có chiều dài khác nhau. Cố định một đầu của mỗi thước trên mặt một hộp gỗ. Lần lượt bật nhẹ đầu tự do để thước dao động (hình 10.4). Quan sát dao động và lắng nghe âm phát ra.</w:t>
      </w:r>
      <w:r w:rsidRPr="00E210BF">
        <w:rPr>
          <w:rFonts w:ascii="Times New Roman" w:hAnsi="Times New Roman" w:cs="Times New Roman"/>
          <w:noProof/>
          <w:color w:val="000000"/>
          <w:sz w:val="28"/>
          <w:szCs w:val="28"/>
        </w:rPr>
        <w:t xml:space="preserve"> </w:t>
      </w:r>
    </w:p>
    <w:p w14:paraId="2134B4B8" w14:textId="77777777" w:rsidR="00557142" w:rsidRDefault="009658B9" w:rsidP="007066DD">
      <w:pPr>
        <w:pStyle w:val="NormalWeb"/>
        <w:spacing w:before="0" w:beforeAutospacing="0" w:after="0" w:afterAutospacing="0" w:line="276" w:lineRule="auto"/>
        <w:ind w:left="48" w:right="48"/>
        <w:rPr>
          <w:color w:val="000000"/>
          <w:sz w:val="28"/>
          <w:szCs w:val="28"/>
        </w:rPr>
      </w:pPr>
      <w:r w:rsidRPr="00E210BF">
        <w:rPr>
          <w:noProof/>
          <w:color w:val="000000"/>
          <w:sz w:val="28"/>
          <w:szCs w:val="28"/>
        </w:rPr>
        <w:drawing>
          <wp:inline distT="0" distB="0" distL="0" distR="0" wp14:anchorId="67670273" wp14:editId="620A0FBD">
            <wp:extent cx="3384550" cy="1000125"/>
            <wp:effectExtent l="0" t="0" r="6350" b="9525"/>
            <wp:docPr id="683" name="Picture 683" descr="Cho hai thước thép đàn hồi có chiều dài khác nhau. Cố định một đầu của mỗi th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o hai thước thép đàn hồi có chiều dài khác nhau. Cố định một đầu của mỗi thước"/>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84550" cy="1000125"/>
                    </a:xfrm>
                    <a:prstGeom prst="rect">
                      <a:avLst/>
                    </a:prstGeom>
                    <a:noFill/>
                    <a:ln>
                      <a:noFill/>
                    </a:ln>
                  </pic:spPr>
                </pic:pic>
              </a:graphicData>
            </a:graphic>
          </wp:inline>
        </w:drawing>
      </w:r>
    </w:p>
    <w:p w14:paraId="2A4CBF49" w14:textId="25FE2095" w:rsidR="009658B9" w:rsidRPr="00557142" w:rsidRDefault="009658B9" w:rsidP="007066DD">
      <w:pPr>
        <w:pStyle w:val="NormalWeb"/>
        <w:spacing w:before="0" w:beforeAutospacing="0" w:after="0" w:afterAutospacing="0" w:line="276" w:lineRule="auto"/>
        <w:ind w:left="48" w:right="48"/>
        <w:rPr>
          <w:color w:val="000000"/>
          <w:sz w:val="28"/>
          <w:szCs w:val="28"/>
        </w:rPr>
      </w:pPr>
      <w:r w:rsidRPr="00600343">
        <w:rPr>
          <w:sz w:val="28"/>
          <w:szCs w:val="28"/>
        </w:rPr>
        <w:t>+ Hoàn thành phiếu học tập 3</w:t>
      </w:r>
    </w:p>
    <w:p w14:paraId="5D5316CE" w14:textId="77777777" w:rsidR="009658B9" w:rsidRPr="00600343" w:rsidRDefault="009658B9" w:rsidP="007066DD">
      <w:pPr>
        <w:pStyle w:val="NormalWeb"/>
        <w:spacing w:before="0" w:beforeAutospacing="0" w:after="0" w:afterAutospacing="0" w:line="276" w:lineRule="auto"/>
        <w:ind w:left="48" w:right="48"/>
        <w:rPr>
          <w:sz w:val="28"/>
          <w:szCs w:val="28"/>
        </w:rPr>
      </w:pPr>
      <w:r w:rsidRPr="00600343">
        <w:rPr>
          <w:b/>
          <w:bCs/>
          <w:sz w:val="28"/>
          <w:szCs w:val="28"/>
        </w:rPr>
        <w:t>PHIẾU HỌC TẬP 3</w:t>
      </w:r>
    </w:p>
    <w:tbl>
      <w:tblPr>
        <w:tblW w:w="6760" w:type="dxa"/>
        <w:jc w:val="center"/>
        <w:tblCellMar>
          <w:left w:w="0" w:type="dxa"/>
          <w:right w:w="0" w:type="dxa"/>
        </w:tblCellMar>
        <w:tblLook w:val="04A0" w:firstRow="1" w:lastRow="0" w:firstColumn="1" w:lastColumn="0" w:noHBand="0" w:noVBand="1"/>
      </w:tblPr>
      <w:tblGrid>
        <w:gridCol w:w="1966"/>
        <w:gridCol w:w="2427"/>
        <w:gridCol w:w="2367"/>
      </w:tblGrid>
      <w:tr w:rsidR="00600343" w:rsidRPr="00600343" w14:paraId="68446CCF" w14:textId="77777777" w:rsidTr="004A2B3A">
        <w:trPr>
          <w:trHeight w:val="749"/>
          <w:jc w:val="center"/>
        </w:trPr>
        <w:tc>
          <w:tcPr>
            <w:tcW w:w="19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579EC685"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r w:rsidRPr="00600343">
              <w:rPr>
                <w:sz w:val="28"/>
                <w:szCs w:val="28"/>
              </w:rPr>
              <w:t>Đầu tự do của thước</w:t>
            </w:r>
          </w:p>
        </w:tc>
        <w:tc>
          <w:tcPr>
            <w:tcW w:w="242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0132D135"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r w:rsidRPr="00600343">
              <w:rPr>
                <w:sz w:val="28"/>
                <w:szCs w:val="28"/>
              </w:rPr>
              <w:t>Dao động nhanh hay chậm?</w:t>
            </w:r>
          </w:p>
        </w:tc>
        <w:tc>
          <w:tcPr>
            <w:tcW w:w="23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15909F85"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r w:rsidRPr="00600343">
              <w:rPr>
                <w:sz w:val="28"/>
                <w:szCs w:val="28"/>
              </w:rPr>
              <w:t>Âm phát ra cao hay thấp?</w:t>
            </w:r>
          </w:p>
        </w:tc>
      </w:tr>
      <w:tr w:rsidR="00600343" w:rsidRPr="00600343" w14:paraId="0237960F" w14:textId="77777777" w:rsidTr="004A2B3A">
        <w:trPr>
          <w:trHeight w:val="237"/>
          <w:jc w:val="center"/>
        </w:trPr>
        <w:tc>
          <w:tcPr>
            <w:tcW w:w="19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vAlign w:val="center"/>
            <w:hideMark/>
          </w:tcPr>
          <w:p w14:paraId="240F2F15"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r w:rsidRPr="00600343">
              <w:rPr>
                <w:sz w:val="28"/>
                <w:szCs w:val="28"/>
              </w:rPr>
              <w:t>Dài</w:t>
            </w:r>
          </w:p>
        </w:tc>
        <w:tc>
          <w:tcPr>
            <w:tcW w:w="242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758E0DBF"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p>
        </w:tc>
        <w:tc>
          <w:tcPr>
            <w:tcW w:w="23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65B23F69"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p>
        </w:tc>
      </w:tr>
      <w:tr w:rsidR="00600343" w:rsidRPr="00600343" w14:paraId="0E045BE7" w14:textId="77777777" w:rsidTr="004A2B3A">
        <w:trPr>
          <w:trHeight w:val="259"/>
          <w:jc w:val="center"/>
        </w:trPr>
        <w:tc>
          <w:tcPr>
            <w:tcW w:w="19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vAlign w:val="center"/>
            <w:hideMark/>
          </w:tcPr>
          <w:p w14:paraId="29847B0B"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r w:rsidRPr="00600343">
              <w:rPr>
                <w:sz w:val="28"/>
                <w:szCs w:val="28"/>
              </w:rPr>
              <w:t>Ngắn</w:t>
            </w:r>
          </w:p>
        </w:tc>
        <w:tc>
          <w:tcPr>
            <w:tcW w:w="242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5A711450"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p>
        </w:tc>
        <w:tc>
          <w:tcPr>
            <w:tcW w:w="2360" w:type="dxa"/>
            <w:tcBorders>
              <w:top w:val="single" w:sz="8" w:space="0" w:color="0000FF"/>
              <w:left w:val="single" w:sz="8" w:space="0" w:color="0000FF"/>
              <w:bottom w:val="single" w:sz="8" w:space="0" w:color="0000FF"/>
              <w:right w:val="single" w:sz="8" w:space="0" w:color="0000FF"/>
            </w:tcBorders>
            <w:shd w:val="clear" w:color="auto" w:fill="auto"/>
            <w:tcMar>
              <w:top w:w="72" w:type="dxa"/>
              <w:left w:w="144" w:type="dxa"/>
              <w:bottom w:w="72" w:type="dxa"/>
              <w:right w:w="144" w:type="dxa"/>
            </w:tcMar>
            <w:hideMark/>
          </w:tcPr>
          <w:p w14:paraId="3F251E33" w14:textId="77777777" w:rsidR="009658B9" w:rsidRPr="00600343" w:rsidRDefault="009658B9" w:rsidP="007066DD">
            <w:pPr>
              <w:pStyle w:val="NormalWeb"/>
              <w:spacing w:before="0" w:beforeAutospacing="0" w:after="0" w:afterAutospacing="0" w:line="276" w:lineRule="auto"/>
              <w:ind w:left="48" w:right="48"/>
              <w:jc w:val="center"/>
              <w:rPr>
                <w:sz w:val="28"/>
                <w:szCs w:val="28"/>
              </w:rPr>
            </w:pPr>
          </w:p>
        </w:tc>
      </w:tr>
    </w:tbl>
    <w:p w14:paraId="206E0309" w14:textId="77777777" w:rsidR="009658B9" w:rsidRPr="00E210BF" w:rsidRDefault="009658B9" w:rsidP="007066DD">
      <w:pPr>
        <w:pStyle w:val="NormalWeb"/>
        <w:spacing w:before="0" w:beforeAutospacing="0" w:after="0" w:afterAutospacing="0" w:line="276" w:lineRule="auto"/>
        <w:ind w:right="48"/>
        <w:rPr>
          <w:color w:val="000000"/>
          <w:sz w:val="28"/>
          <w:szCs w:val="28"/>
        </w:rPr>
      </w:pPr>
      <w:r w:rsidRPr="00E210BF">
        <w:rPr>
          <w:color w:val="000000"/>
          <w:sz w:val="28"/>
          <w:szCs w:val="28"/>
        </w:rPr>
        <w:t>+ Đưa ra nhận xét về mối quan hệ nhanh chậm và độ cao của âm?</w:t>
      </w:r>
    </w:p>
    <w:p w14:paraId="37773A86" w14:textId="77777777" w:rsidR="009658B9" w:rsidRPr="00E210BF" w:rsidRDefault="009658B9" w:rsidP="007066DD">
      <w:pPr>
        <w:spacing w:after="0" w:line="276" w:lineRule="auto"/>
        <w:ind w:right="48"/>
        <w:rPr>
          <w:rFonts w:ascii="Times New Roman" w:hAnsi="Times New Roman" w:cs="Times New Roman"/>
          <w:sz w:val="28"/>
          <w:szCs w:val="28"/>
          <w:shd w:val="clear" w:color="auto" w:fill="FFFFFF"/>
        </w:rPr>
      </w:pPr>
      <w:r w:rsidRPr="00E210BF">
        <w:rPr>
          <w:rFonts w:ascii="Times New Roman" w:hAnsi="Times New Roman" w:cs="Times New Roman"/>
          <w:color w:val="000000"/>
          <w:sz w:val="28"/>
          <w:szCs w:val="28"/>
        </w:rPr>
        <w:t xml:space="preserve">- GV yêu cầu HS thực hiện theo yêu cầu phần luyện tập 2/60SGK: </w:t>
      </w:r>
      <w:r w:rsidRPr="00E210BF">
        <w:rPr>
          <w:rFonts w:ascii="Times New Roman" w:hAnsi="Times New Roman" w:cs="Times New Roman"/>
          <w:sz w:val="28"/>
          <w:szCs w:val="28"/>
          <w:shd w:val="clear" w:color="auto" w:fill="FFFFFF"/>
        </w:rPr>
        <w:t>Ở mỗi âm thoa đều có ghi tần số âm thanh mà nó có thể phát ra. Gõ vào các âm thoa khác nhau, lắng nghe âm phát ra và đọc số ghi tần số trên âm thoa. Rút ra nhận xét về mối liên hệ giữa độ cao và tần số của âm do âm thoa phát ra.</w:t>
      </w:r>
    </w:p>
    <w:p w14:paraId="740D00BE"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GV minh họa cho HS ứng dụng hiển thị tần số âm thanh trên điện thoại thông minh để HS có thể vừa nhận biết đồ thị sóng âm vừa nghe được âm thanh phát ra.</w:t>
      </w:r>
    </w:p>
    <w:p w14:paraId="31E25F9A" w14:textId="77777777" w:rsidR="009658B9" w:rsidRPr="00E210BF" w:rsidRDefault="009658B9" w:rsidP="007066DD">
      <w:pPr>
        <w:pStyle w:val="BodyText"/>
        <w:spacing w:after="0" w:line="276" w:lineRule="auto"/>
        <w:ind w:firstLine="0"/>
        <w:rPr>
          <w:rFonts w:ascii="Times New Roman" w:hAnsi="Times New Roman" w:cs="Times New Roman"/>
          <w:sz w:val="28"/>
          <w:szCs w:val="28"/>
        </w:rPr>
      </w:pPr>
      <w:r w:rsidRPr="00E210BF">
        <w:rPr>
          <w:rFonts w:ascii="Times New Roman" w:hAnsi="Times New Roman" w:cs="Times New Roman"/>
          <w:sz w:val="28"/>
          <w:szCs w:val="28"/>
        </w:rPr>
        <w:t>- GV khai thác kênh hình ảnh trực quan, đặc biệt là tư liệu điện tử, giúp HS nhận biết được sóng âm có tần số cao và sóng âm có tần số thấp thông qua mức độ sít nhau của đồ thị sóng.</w:t>
      </w:r>
    </w:p>
    <w:p w14:paraId="547A640C" w14:textId="77777777" w:rsidR="009658B9" w:rsidRPr="00E210BF" w:rsidRDefault="009658B9" w:rsidP="007066DD">
      <w:pPr>
        <w:pStyle w:val="BodyText"/>
        <w:spacing w:after="0" w:line="276" w:lineRule="auto"/>
        <w:rPr>
          <w:rFonts w:ascii="Times New Roman" w:hAnsi="Times New Roman" w:cs="Times New Roman"/>
          <w:sz w:val="28"/>
          <w:szCs w:val="28"/>
        </w:rPr>
      </w:pPr>
      <w:r w:rsidRPr="00E210BF">
        <w:rPr>
          <w:rFonts w:ascii="Times New Roman" w:hAnsi="Times New Roman" w:cs="Times New Roman"/>
          <w:noProof/>
          <w:sz w:val="28"/>
          <w:szCs w:val="28"/>
        </w:rPr>
        <w:drawing>
          <wp:inline distT="0" distB="0" distL="0" distR="0" wp14:anchorId="2C029317" wp14:editId="70ADA5D7">
            <wp:extent cx="3190875" cy="160972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stretch>
                      <a:fillRect/>
                    </a:stretch>
                  </pic:blipFill>
                  <pic:spPr>
                    <a:xfrm>
                      <a:off x="0" y="0"/>
                      <a:ext cx="3197553" cy="1613094"/>
                    </a:xfrm>
                    <a:prstGeom prst="rect">
                      <a:avLst/>
                    </a:prstGeom>
                  </pic:spPr>
                </pic:pic>
              </a:graphicData>
            </a:graphic>
          </wp:inline>
        </w:drawing>
      </w:r>
    </w:p>
    <w:p w14:paraId="765CF6AC" w14:textId="77777777" w:rsidR="009658B9" w:rsidRPr="00600343" w:rsidRDefault="009658B9" w:rsidP="007066DD">
      <w:pPr>
        <w:spacing w:after="0" w:line="276" w:lineRule="auto"/>
        <w:rPr>
          <w:rFonts w:ascii="Times New Roman" w:eastAsia="Times New Roman" w:hAnsi="Times New Roman" w:cs="Times New Roman"/>
          <w:bCs/>
          <w:sz w:val="28"/>
          <w:szCs w:val="28"/>
          <w:lang w:val="de-DE"/>
        </w:rPr>
      </w:pPr>
      <w:r w:rsidRPr="00E210BF">
        <w:rPr>
          <w:rFonts w:ascii="Times New Roman" w:eastAsia="Calibri" w:hAnsi="Times New Roman" w:cs="Times New Roman"/>
          <w:b/>
          <w:sz w:val="28"/>
          <w:szCs w:val="28"/>
          <w:lang w:val="vi-VN"/>
        </w:rPr>
        <w:t>c)</w:t>
      </w:r>
      <w:r w:rsidRPr="00E210BF">
        <w:rPr>
          <w:rFonts w:ascii="Times New Roman" w:eastAsia="Calibri" w:hAnsi="Times New Roman" w:cs="Times New Roman"/>
          <w:i/>
          <w:sz w:val="28"/>
          <w:szCs w:val="28"/>
          <w:lang w:val="vi-VN"/>
        </w:rPr>
        <w:t xml:space="preserve"> </w:t>
      </w:r>
      <w:r w:rsidRPr="00E210BF">
        <w:rPr>
          <w:rFonts w:ascii="Times New Roman" w:eastAsia="Times New Roman" w:hAnsi="Times New Roman" w:cs="Times New Roman"/>
          <w:b/>
          <w:sz w:val="28"/>
          <w:szCs w:val="28"/>
          <w:lang w:val="de-DE"/>
        </w:rPr>
        <w:t xml:space="preserve">Sản phẩm: </w:t>
      </w:r>
      <w:r w:rsidRPr="00600343">
        <w:rPr>
          <w:rFonts w:ascii="Times New Roman" w:eastAsia="Times New Roman" w:hAnsi="Times New Roman" w:cs="Times New Roman"/>
          <w:bCs/>
          <w:sz w:val="28"/>
          <w:szCs w:val="28"/>
          <w:lang w:val="de-DE"/>
        </w:rPr>
        <w:t>Đáp án của học sinh, có thể là:</w:t>
      </w:r>
    </w:p>
    <w:p w14:paraId="67702E47" w14:textId="77777777" w:rsidR="009658B9" w:rsidRPr="00E210BF" w:rsidRDefault="009658B9" w:rsidP="007066DD">
      <w:pPr>
        <w:spacing w:after="0" w:line="276" w:lineRule="auto"/>
        <w:rPr>
          <w:rFonts w:ascii="Times New Roman" w:eastAsia="Times New Roman" w:hAnsi="Times New Roman" w:cs="Times New Roman"/>
          <w:sz w:val="28"/>
          <w:szCs w:val="28"/>
          <w:lang w:val="de-DE"/>
        </w:rPr>
      </w:pPr>
      <w:r w:rsidRPr="00E210BF">
        <w:rPr>
          <w:rFonts w:ascii="Times New Roman" w:eastAsia="Times New Roman" w:hAnsi="Times New Roman" w:cs="Times New Roman"/>
          <w:sz w:val="28"/>
          <w:szCs w:val="28"/>
          <w:lang w:val="de-DE"/>
        </w:rPr>
        <w:t>Nhiệm vụ 3: Phiếu học tập 2</w:t>
      </w:r>
    </w:p>
    <w:p w14:paraId="55AC3521" w14:textId="769EB1C9" w:rsidR="009658B9" w:rsidRPr="00600343" w:rsidRDefault="009658B9" w:rsidP="007066DD">
      <w:pPr>
        <w:spacing w:after="0" w:line="276" w:lineRule="auto"/>
        <w:rPr>
          <w:rFonts w:ascii="Times New Roman" w:hAnsi="Times New Roman" w:cs="Times New Roman"/>
          <w:bCs/>
          <w:sz w:val="28"/>
          <w:szCs w:val="28"/>
        </w:rPr>
      </w:pPr>
      <w:r w:rsidRPr="00600343">
        <w:rPr>
          <w:rFonts w:ascii="Times New Roman" w:hAnsi="Times New Roman" w:cs="Times New Roman"/>
          <w:bCs/>
          <w:sz w:val="28"/>
          <w:szCs w:val="28"/>
        </w:rPr>
        <w:t>1</w:t>
      </w:r>
      <w:r w:rsidR="00600343">
        <w:rPr>
          <w:rFonts w:ascii="Times New Roman" w:hAnsi="Times New Roman" w:cs="Times New Roman"/>
          <w:bCs/>
          <w:sz w:val="28"/>
          <w:szCs w:val="28"/>
          <w:lang w:val="vi-VN"/>
        </w:rPr>
        <w:t>)</w:t>
      </w:r>
      <w:r w:rsidRPr="00600343">
        <w:rPr>
          <w:rFonts w:ascii="Times New Roman" w:hAnsi="Times New Roman" w:cs="Times New Roman"/>
          <w:bCs/>
          <w:sz w:val="28"/>
          <w:szCs w:val="28"/>
        </w:rPr>
        <w:t xml:space="preserve"> Hoàn thành bảng kết quả thí nghiệm sau:</w:t>
      </w:r>
    </w:p>
    <w:tbl>
      <w:tblPr>
        <w:tblW w:w="9540" w:type="dxa"/>
        <w:tblInd w:w="-36" w:type="dxa"/>
        <w:shd w:val="clear" w:color="auto" w:fill="FFFFFF" w:themeFill="background1"/>
        <w:tblCellMar>
          <w:left w:w="0" w:type="dxa"/>
          <w:right w:w="0" w:type="dxa"/>
        </w:tblCellMar>
        <w:tblLook w:val="04A0" w:firstRow="1" w:lastRow="0" w:firstColumn="1" w:lastColumn="0" w:noHBand="0" w:noVBand="1"/>
      </w:tblPr>
      <w:tblGrid>
        <w:gridCol w:w="895"/>
        <w:gridCol w:w="3830"/>
        <w:gridCol w:w="2496"/>
        <w:gridCol w:w="2319"/>
      </w:tblGrid>
      <w:tr w:rsidR="00600343" w:rsidRPr="00600343" w14:paraId="19216B87" w14:textId="77777777" w:rsidTr="00600343">
        <w:trPr>
          <w:trHeight w:val="749"/>
        </w:trPr>
        <w:tc>
          <w:tcPr>
            <w:tcW w:w="81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4A7F1CF0"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xml:space="preserve">Con </w:t>
            </w:r>
          </w:p>
          <w:p w14:paraId="0985F6E3"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lắc</w:t>
            </w:r>
          </w:p>
        </w:tc>
        <w:tc>
          <w:tcPr>
            <w:tcW w:w="387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735D11D1"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Con lắc nào dao động nhanh?</w:t>
            </w:r>
          </w:p>
          <w:p w14:paraId="54817756"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Con lắc nào dao động chậm?</w:t>
            </w:r>
          </w:p>
        </w:tc>
        <w:tc>
          <w:tcPr>
            <w:tcW w:w="252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05CBF430"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Số dao động</w:t>
            </w:r>
          </w:p>
          <w:p w14:paraId="7C639606"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trong 10 giây</w:t>
            </w:r>
          </w:p>
        </w:tc>
        <w:tc>
          <w:tcPr>
            <w:tcW w:w="234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137F540D"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Số dao động</w:t>
            </w:r>
          </w:p>
          <w:p w14:paraId="16C8318B"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trong 1 giây</w:t>
            </w:r>
          </w:p>
        </w:tc>
      </w:tr>
      <w:tr w:rsidR="00600343" w:rsidRPr="00600343" w14:paraId="3619265D" w14:textId="77777777" w:rsidTr="00600343">
        <w:trPr>
          <w:trHeight w:val="237"/>
        </w:trPr>
        <w:tc>
          <w:tcPr>
            <w:tcW w:w="81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vAlign w:val="center"/>
            <w:hideMark/>
          </w:tcPr>
          <w:p w14:paraId="3226DF34"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xml:space="preserve">Dài </w:t>
            </w:r>
          </w:p>
        </w:tc>
        <w:tc>
          <w:tcPr>
            <w:tcW w:w="387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184D9A78"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chậm</w:t>
            </w:r>
          </w:p>
        </w:tc>
        <w:tc>
          <w:tcPr>
            <w:tcW w:w="252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742BB97E"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8</w:t>
            </w:r>
          </w:p>
        </w:tc>
        <w:tc>
          <w:tcPr>
            <w:tcW w:w="234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4C78170D"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0,8</w:t>
            </w:r>
          </w:p>
        </w:tc>
      </w:tr>
      <w:tr w:rsidR="00600343" w:rsidRPr="00600343" w14:paraId="477590B4" w14:textId="77777777" w:rsidTr="00600343">
        <w:trPr>
          <w:trHeight w:val="259"/>
        </w:trPr>
        <w:tc>
          <w:tcPr>
            <w:tcW w:w="81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vAlign w:val="center"/>
            <w:hideMark/>
          </w:tcPr>
          <w:p w14:paraId="7DE1930D"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Ngắn</w:t>
            </w:r>
          </w:p>
        </w:tc>
        <w:tc>
          <w:tcPr>
            <w:tcW w:w="387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51D34EAF"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nhanh</w:t>
            </w:r>
          </w:p>
        </w:tc>
        <w:tc>
          <w:tcPr>
            <w:tcW w:w="252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327E7E3F"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10</w:t>
            </w:r>
          </w:p>
        </w:tc>
        <w:tc>
          <w:tcPr>
            <w:tcW w:w="2340" w:type="dxa"/>
            <w:tcBorders>
              <w:top w:val="single" w:sz="8" w:space="0" w:color="0000FF"/>
              <w:left w:val="single" w:sz="8" w:space="0" w:color="0000FF"/>
              <w:bottom w:val="single" w:sz="8" w:space="0" w:color="0000FF"/>
              <w:right w:val="single" w:sz="8" w:space="0" w:color="0000FF"/>
            </w:tcBorders>
            <w:shd w:val="clear" w:color="auto" w:fill="FFFFFF" w:themeFill="background1"/>
            <w:tcMar>
              <w:top w:w="72" w:type="dxa"/>
              <w:left w:w="144" w:type="dxa"/>
              <w:bottom w:w="72" w:type="dxa"/>
              <w:right w:w="144" w:type="dxa"/>
            </w:tcMar>
            <w:hideMark/>
          </w:tcPr>
          <w:p w14:paraId="39BDF53A" w14:textId="77777777" w:rsidR="009658B9" w:rsidRPr="00600343" w:rsidRDefault="009658B9"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1</w:t>
            </w:r>
          </w:p>
        </w:tc>
      </w:tr>
    </w:tbl>
    <w:p w14:paraId="043D330B" w14:textId="3A073F62"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noProof/>
          <w:color w:val="000000"/>
          <w:sz w:val="28"/>
          <w:szCs w:val="28"/>
        </w:rPr>
        <w:t>2</w:t>
      </w:r>
      <w:r w:rsidR="00600343">
        <w:rPr>
          <w:rFonts w:ascii="Times New Roman" w:hAnsi="Times New Roman" w:cs="Times New Roman"/>
          <w:noProof/>
          <w:color w:val="000000"/>
          <w:sz w:val="28"/>
          <w:szCs w:val="28"/>
          <w:lang w:val="vi-VN"/>
        </w:rPr>
        <w:t>)</w:t>
      </w:r>
      <w:r w:rsidRPr="00E210BF">
        <w:rPr>
          <w:rFonts w:ascii="Times New Roman" w:hAnsi="Times New Roman" w:cs="Times New Roman"/>
          <w:noProof/>
          <w:color w:val="000000"/>
          <w:sz w:val="28"/>
          <w:szCs w:val="28"/>
        </w:rPr>
        <w:t xml:space="preserve"> </w:t>
      </w:r>
      <w:r w:rsidRPr="00E210BF">
        <w:rPr>
          <w:rFonts w:ascii="Times New Roman" w:hAnsi="Times New Roman" w:cs="Times New Roman"/>
          <w:sz w:val="28"/>
          <w:szCs w:val="28"/>
        </w:rPr>
        <w:t>+ Tần số là số dao động trong một giây.</w:t>
      </w:r>
    </w:p>
    <w:p w14:paraId="3ADBE4D1" w14:textId="77777777" w:rsidR="009658B9" w:rsidRPr="00E210BF" w:rsidRDefault="009658B9"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xml:space="preserve">    + Đơn vị của tần số là Héc, kí hiệu Hz.</w:t>
      </w:r>
    </w:p>
    <w:p w14:paraId="20E60C21" w14:textId="43326D28"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3</w:t>
      </w:r>
      <w:r w:rsidR="00600343">
        <w:rPr>
          <w:rFonts w:ascii="Times New Roman" w:hAnsi="Times New Roman" w:cs="Times New Roman"/>
          <w:color w:val="000000"/>
          <w:sz w:val="28"/>
          <w:szCs w:val="28"/>
          <w:lang w:val="vi-VN"/>
        </w:rPr>
        <w:t>)</w:t>
      </w:r>
      <w:r w:rsidRPr="00E210BF">
        <w:rPr>
          <w:rFonts w:ascii="Times New Roman" w:hAnsi="Times New Roman" w:cs="Times New Roman"/>
          <w:color w:val="000000"/>
          <w:sz w:val="28"/>
          <w:szCs w:val="28"/>
        </w:rPr>
        <w:t xml:space="preserve"> + Tần số d</w:t>
      </w:r>
      <w:r w:rsidR="003173B6">
        <w:rPr>
          <w:rFonts w:ascii="Times New Roman" w:hAnsi="Times New Roman" w:cs="Times New Roman"/>
          <w:color w:val="000000"/>
          <w:sz w:val="28"/>
          <w:szCs w:val="28"/>
        </w:rPr>
        <w:t>.</w:t>
      </w:r>
      <w:r w:rsidRPr="00E210BF">
        <w:rPr>
          <w:rFonts w:ascii="Times New Roman" w:hAnsi="Times New Roman" w:cs="Times New Roman"/>
          <w:color w:val="000000"/>
          <w:sz w:val="28"/>
          <w:szCs w:val="28"/>
        </w:rPr>
        <w:t>động của con lắc a là 08Hz. Tần số dao động của con lắc b là 1Hz.</w:t>
      </w:r>
    </w:p>
    <w:p w14:paraId="346C1E8A" w14:textId="77777777" w:rsidR="009658B9" w:rsidRPr="00E210BF" w:rsidRDefault="009658B9" w:rsidP="007066DD">
      <w:pPr>
        <w:shd w:val="clear" w:color="auto" w:fill="FFFFFF"/>
        <w:tabs>
          <w:tab w:val="left" w:pos="195"/>
          <w:tab w:val="left" w:pos="3855"/>
        </w:tabs>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xml:space="preserve">    + </w:t>
      </w:r>
      <w:r w:rsidRPr="00E210BF">
        <w:rPr>
          <w:rFonts w:ascii="Times New Roman" w:hAnsi="Times New Roman" w:cs="Times New Roman"/>
          <w:sz w:val="28"/>
          <w:szCs w:val="28"/>
        </w:rPr>
        <w:t>Con lắc b dao động với tần số lớn hơn?</w:t>
      </w:r>
    </w:p>
    <w:p w14:paraId="32DC51BA" w14:textId="77777777" w:rsidR="009658B9" w:rsidRPr="00E210BF" w:rsidRDefault="009658B9" w:rsidP="007066DD">
      <w:pPr>
        <w:pStyle w:val="NormalWeb"/>
        <w:spacing w:before="0" w:beforeAutospacing="0" w:after="0" w:afterAutospacing="0" w:line="276" w:lineRule="auto"/>
        <w:ind w:left="48" w:right="48"/>
        <w:rPr>
          <w:rFonts w:eastAsia="Calibri"/>
          <w:iCs/>
          <w:color w:val="000000"/>
          <w:sz w:val="28"/>
          <w:szCs w:val="28"/>
        </w:rPr>
      </w:pPr>
      <w:r w:rsidRPr="00E210BF">
        <w:rPr>
          <w:rFonts w:eastAsia="Calibri"/>
          <w:iCs/>
          <w:color w:val="000000"/>
          <w:sz w:val="28"/>
          <w:szCs w:val="28"/>
        </w:rPr>
        <w:t>* Câu hỏi 2/59SGK:</w:t>
      </w:r>
    </w:p>
    <w:p w14:paraId="49380BE2"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1/ Đổi: 1 phút = 60 giây.</w:t>
      </w:r>
    </w:p>
    <w:p w14:paraId="062CC99A"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Tần số là số dao động trong một giây.</w:t>
      </w:r>
    </w:p>
    <w:p w14:paraId="0A72B022" w14:textId="77777777" w:rsidR="00557142"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Từ đó tần số = 72 : 60 = 1,2 Hz.</w:t>
      </w:r>
      <w:r w:rsidR="00557142">
        <w:rPr>
          <w:color w:val="000000"/>
          <w:sz w:val="28"/>
          <w:szCs w:val="28"/>
          <w:lang w:val="vi-VN"/>
        </w:rPr>
        <w:t xml:space="preserve"> </w:t>
      </w:r>
      <w:r w:rsidRPr="00E210BF">
        <w:rPr>
          <w:color w:val="000000"/>
          <w:sz w:val="28"/>
          <w:szCs w:val="28"/>
        </w:rPr>
        <w:t>Vậy trái tim người này đập với tần số 1,2 Hz.</w:t>
      </w:r>
    </w:p>
    <w:p w14:paraId="2DD618F3" w14:textId="3C93BAD1" w:rsidR="009658B9" w:rsidRPr="00557142" w:rsidRDefault="009658B9" w:rsidP="007066DD">
      <w:pPr>
        <w:pStyle w:val="NormalWeb"/>
        <w:spacing w:before="0" w:beforeAutospacing="0" w:after="0" w:afterAutospacing="0" w:line="276" w:lineRule="auto"/>
        <w:ind w:left="48" w:right="48"/>
        <w:rPr>
          <w:color w:val="000000"/>
          <w:sz w:val="28"/>
          <w:szCs w:val="28"/>
        </w:rPr>
      </w:pPr>
      <w:r w:rsidRPr="00E210BF">
        <w:rPr>
          <w:rFonts w:eastAsia="Calibri"/>
          <w:iCs/>
          <w:color w:val="000000"/>
          <w:sz w:val="28"/>
          <w:szCs w:val="28"/>
        </w:rPr>
        <w:t>2/ Số dao động mặt trống thực hiện trong 1 phút:</w:t>
      </w:r>
    </w:p>
    <w:p w14:paraId="0987DB14" w14:textId="77777777" w:rsidR="009658B9" w:rsidRPr="00E210BF" w:rsidRDefault="009658B9" w:rsidP="007066DD">
      <w:pPr>
        <w:spacing w:after="0" w:line="276" w:lineRule="auto"/>
        <w:rPr>
          <w:rFonts w:ascii="Times New Roman" w:eastAsia="Calibri" w:hAnsi="Times New Roman" w:cs="Times New Roman"/>
          <w:iCs/>
          <w:color w:val="000000"/>
          <w:sz w:val="28"/>
          <w:szCs w:val="28"/>
        </w:rPr>
      </w:pPr>
      <w:r w:rsidRPr="00E210BF">
        <w:rPr>
          <w:rFonts w:ascii="Times New Roman" w:eastAsia="Calibri" w:hAnsi="Times New Roman" w:cs="Times New Roman"/>
          <w:iCs/>
          <w:color w:val="000000"/>
          <w:sz w:val="28"/>
          <w:szCs w:val="28"/>
        </w:rPr>
        <w:t>100 x 60 = 1600 (dao động)</w:t>
      </w:r>
    </w:p>
    <w:p w14:paraId="3BEC359B" w14:textId="77777777" w:rsidR="009658B9" w:rsidRPr="00E210BF" w:rsidRDefault="009658B9" w:rsidP="007066DD">
      <w:pPr>
        <w:spacing w:after="0" w:line="276" w:lineRule="auto"/>
        <w:rPr>
          <w:rFonts w:ascii="Times New Roman" w:eastAsia="Calibri" w:hAnsi="Times New Roman" w:cs="Times New Roman"/>
          <w:iCs/>
          <w:color w:val="000000"/>
          <w:sz w:val="28"/>
          <w:szCs w:val="28"/>
        </w:rPr>
      </w:pPr>
      <w:r w:rsidRPr="00E210BF">
        <w:rPr>
          <w:rFonts w:ascii="Times New Roman" w:eastAsia="Calibri" w:hAnsi="Times New Roman" w:cs="Times New Roman"/>
          <w:iCs/>
          <w:color w:val="000000"/>
          <w:sz w:val="28"/>
          <w:szCs w:val="28"/>
        </w:rPr>
        <w:t>* Luyện tập 1/60SGK:</w:t>
      </w:r>
    </w:p>
    <w:p w14:paraId="6FD13CA5" w14:textId="77777777" w:rsidR="009658B9" w:rsidRPr="00E210BF" w:rsidRDefault="009658B9" w:rsidP="007066DD">
      <w:pPr>
        <w:pStyle w:val="NormalWeb"/>
        <w:spacing w:before="0" w:beforeAutospacing="0" w:after="0" w:afterAutospacing="0" w:line="276" w:lineRule="auto"/>
        <w:ind w:right="48"/>
        <w:rPr>
          <w:color w:val="000000"/>
          <w:sz w:val="28"/>
          <w:szCs w:val="28"/>
        </w:rPr>
      </w:pPr>
      <w:r w:rsidRPr="00E210BF">
        <w:rPr>
          <w:color w:val="000000"/>
          <w:sz w:val="28"/>
          <w:szCs w:val="28"/>
        </w:rPr>
        <w:t>+ Thay âm thoa trong thí nghiệm bằng một số âm thoa ở trường.</w:t>
      </w:r>
    </w:p>
    <w:p w14:paraId="49106EC4" w14:textId="77777777" w:rsidR="009658B9" w:rsidRPr="00E210BF" w:rsidRDefault="009658B9" w:rsidP="007066DD">
      <w:pPr>
        <w:pStyle w:val="NormalWeb"/>
        <w:spacing w:before="0" w:beforeAutospacing="0" w:after="0" w:afterAutospacing="0" w:line="276" w:lineRule="auto"/>
        <w:ind w:right="48"/>
        <w:rPr>
          <w:color w:val="000000"/>
          <w:sz w:val="28"/>
          <w:szCs w:val="28"/>
        </w:rPr>
      </w:pPr>
      <w:r w:rsidRPr="00E210BF">
        <w:rPr>
          <w:color w:val="000000"/>
          <w:sz w:val="28"/>
          <w:szCs w:val="28"/>
        </w:rPr>
        <w:t>+ Kết quả thu được trên đồng hồ đo điện đa năng chính là tần số của âm thoa mà em đang sử dụng. Ví dụ đồng hồ hiện 512 tức là âm thoa này có tần số là 512 Hz, em có thể so sánh con số này với số chỉ ghi trên âm thoa đó xem có trùng khớp hay không.</w:t>
      </w:r>
    </w:p>
    <w:p w14:paraId="1676338A" w14:textId="77777777" w:rsidR="009658B9" w:rsidRPr="00E210BF" w:rsidRDefault="009658B9" w:rsidP="007066DD">
      <w:pPr>
        <w:spacing w:after="0" w:line="276" w:lineRule="auto"/>
        <w:rPr>
          <w:rFonts w:ascii="Times New Roman" w:eastAsia="Calibri" w:hAnsi="Times New Roman" w:cs="Times New Roman"/>
          <w:iCs/>
          <w:color w:val="000000"/>
          <w:sz w:val="28"/>
          <w:szCs w:val="28"/>
        </w:rPr>
      </w:pPr>
      <w:r w:rsidRPr="00E210BF">
        <w:rPr>
          <w:rFonts w:ascii="Times New Roman" w:eastAsia="Calibri" w:hAnsi="Times New Roman" w:cs="Times New Roman"/>
          <w:iCs/>
          <w:color w:val="000000"/>
          <w:sz w:val="28"/>
          <w:szCs w:val="28"/>
        </w:rPr>
        <w:t>Nhiệm vụ 4:</w:t>
      </w:r>
    </w:p>
    <w:p w14:paraId="4FA402E8"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 Phần tự do của thước ngắn dao động nhanh hơn. Tức là số dao động trong một giây của thước ngắn lớn hơn so với số dao động trong một giây của thước dài.</w:t>
      </w:r>
    </w:p>
    <w:p w14:paraId="62106CF3"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 Thước dài phát ra âm trầm hơn, thước ngắn phát ra âm bổng hơn.</w:t>
      </w:r>
    </w:p>
    <w:p w14:paraId="2B308AFC"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Luyện tập 2/60SGK:</w:t>
      </w:r>
    </w:p>
    <w:p w14:paraId="00509DD2"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Có thể sử dụng một số âm thoa có tần số 128 Hz, 256 Hz, 440 Hz, 512 Hz, …</w:t>
      </w:r>
    </w:p>
    <w:p w14:paraId="2FC34493"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Sau khi gõ và lắng nghe âm phát ra thì có thể thấy âm thoa có tần số càng lớn thì âm phát ra càng cao (càng bổng). Âm thoa có tần số càng nhỏ thì âm phát ra càng thấp (càng trầm).</w:t>
      </w:r>
    </w:p>
    <w:p w14:paraId="0A530416" w14:textId="59FCA4FD" w:rsidR="009658B9" w:rsidRDefault="009658B9" w:rsidP="007066DD">
      <w:pPr>
        <w:spacing w:after="0" w:line="276" w:lineRule="auto"/>
        <w:rPr>
          <w:rFonts w:ascii="Times New Roman" w:eastAsia="Times New Roman" w:hAnsi="Times New Roman" w:cs="Times New Roman"/>
          <w:b/>
          <w:color w:val="000000"/>
          <w:sz w:val="28"/>
          <w:szCs w:val="28"/>
          <w:shd w:val="clear" w:color="auto" w:fill="FFFFFF"/>
        </w:rPr>
      </w:pPr>
      <w:r w:rsidRPr="00E210BF">
        <w:rPr>
          <w:rFonts w:ascii="Times New Roman" w:eastAsia="Calibri" w:hAnsi="Times New Roman" w:cs="Times New Roman"/>
          <w:b/>
          <w:iCs/>
          <w:color w:val="000000"/>
          <w:sz w:val="28"/>
          <w:szCs w:val="28"/>
          <w:lang w:val="vi-VN"/>
        </w:rPr>
        <w:t>d</w:t>
      </w:r>
      <w:r w:rsidRPr="00E210BF">
        <w:rPr>
          <w:rFonts w:ascii="Times New Roman" w:eastAsia="Calibri" w:hAnsi="Times New Roman" w:cs="Times New Roman"/>
          <w:b/>
          <w:iCs/>
          <w:color w:val="000000"/>
          <w:sz w:val="28"/>
          <w:szCs w:val="28"/>
        </w:rPr>
        <w:t>)</w:t>
      </w:r>
      <w:r w:rsidRPr="00E210BF">
        <w:rPr>
          <w:rFonts w:ascii="Times New Roman" w:eastAsia="Calibri" w:hAnsi="Times New Roman" w:cs="Times New Roman"/>
          <w:i/>
          <w:iCs/>
          <w:color w:val="000000"/>
          <w:sz w:val="28"/>
          <w:szCs w:val="28"/>
        </w:rPr>
        <w:t xml:space="preserve"> </w:t>
      </w:r>
      <w:r w:rsidRPr="00E210BF">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61E7B38D" w14:textId="77777777" w:rsidTr="004A2B3A">
        <w:tc>
          <w:tcPr>
            <w:tcW w:w="5642" w:type="dxa"/>
          </w:tcPr>
          <w:p w14:paraId="617E374F"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421CB20F"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006DA6F1" w14:textId="77777777" w:rsidTr="004A2B3A">
        <w:tc>
          <w:tcPr>
            <w:tcW w:w="9781" w:type="dxa"/>
            <w:gridSpan w:val="2"/>
          </w:tcPr>
          <w:p w14:paraId="10E01AB7"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56BF41A9" w14:textId="77777777" w:rsidTr="004A2B3A">
        <w:tc>
          <w:tcPr>
            <w:tcW w:w="5642" w:type="dxa"/>
          </w:tcPr>
          <w:p w14:paraId="09DBC32E" w14:textId="77777777" w:rsidR="00557142" w:rsidRPr="00600343" w:rsidRDefault="00557142" w:rsidP="007066DD">
            <w:pPr>
              <w:shd w:val="clear" w:color="auto" w:fill="FFFFFF"/>
              <w:tabs>
                <w:tab w:val="left" w:pos="195"/>
                <w:tab w:val="left" w:pos="3855"/>
              </w:tabs>
              <w:spacing w:after="0" w:line="276" w:lineRule="auto"/>
              <w:rPr>
                <w:rFonts w:ascii="Times New Roman" w:hAnsi="Times New Roman" w:cs="Times New Roman"/>
                <w:color w:val="000000"/>
                <w:sz w:val="28"/>
                <w:szCs w:val="28"/>
              </w:rPr>
            </w:pPr>
            <w:r w:rsidRPr="00600343">
              <w:rPr>
                <w:rFonts w:ascii="Times New Roman" w:hAnsi="Times New Roman" w:cs="Times New Roman"/>
                <w:color w:val="000000"/>
                <w:sz w:val="28"/>
                <w:szCs w:val="28"/>
              </w:rPr>
              <w:t>- Chiếu lên màn hình và hướng dẫn cách xác định một dao động.</w:t>
            </w:r>
          </w:p>
          <w:p w14:paraId="4EDB8271" w14:textId="77777777" w:rsidR="00557142" w:rsidRPr="00600343" w:rsidRDefault="00557142" w:rsidP="007066DD">
            <w:pPr>
              <w:spacing w:after="0" w:line="276" w:lineRule="auto"/>
              <w:rPr>
                <w:rFonts w:ascii="Times New Roman" w:hAnsi="Times New Roman" w:cs="Times New Roman"/>
                <w:b/>
                <w:color w:val="FF0000"/>
                <w:sz w:val="28"/>
                <w:szCs w:val="28"/>
              </w:rPr>
            </w:pPr>
            <w:r w:rsidRPr="00600343">
              <w:rPr>
                <w:rFonts w:ascii="Times New Roman" w:hAnsi="Times New Roman" w:cs="Times New Roman"/>
                <w:b/>
                <w:noProof/>
                <w:color w:val="FF0000"/>
                <w:sz w:val="28"/>
                <w:szCs w:val="28"/>
              </w:rPr>
              <w:drawing>
                <wp:inline distT="0" distB="0" distL="0" distR="0" wp14:anchorId="4B3ED99A" wp14:editId="452ED66A">
                  <wp:extent cx="2661420" cy="2043485"/>
                  <wp:effectExtent l="19050" t="0" r="5580" b="0"/>
                  <wp:docPr id="685" name="Picture 4" descr="Tan_so_dao_dong"/>
                  <wp:cNvGraphicFramePr/>
                  <a:graphic xmlns:a="http://schemas.openxmlformats.org/drawingml/2006/main">
                    <a:graphicData uri="http://schemas.openxmlformats.org/drawingml/2006/picture">
                      <pic:pic xmlns:pic="http://schemas.openxmlformats.org/drawingml/2006/picture">
                        <pic:nvPicPr>
                          <pic:cNvPr id="229383" name="Picture 7" descr="Tan_so_dao_dong"/>
                          <pic:cNvPicPr>
                            <a:picLocks noChangeAspect="1" noChangeArrowheads="1"/>
                          </pic:cNvPicPr>
                        </pic:nvPicPr>
                        <pic:blipFill>
                          <a:blip r:embed="rId93"/>
                          <a:srcRect l="19931" b="2342"/>
                          <a:stretch>
                            <a:fillRect/>
                          </a:stretch>
                        </pic:blipFill>
                        <pic:spPr bwMode="auto">
                          <a:xfrm>
                            <a:off x="0" y="0"/>
                            <a:ext cx="2661420" cy="2043485"/>
                          </a:xfrm>
                          <a:prstGeom prst="rect">
                            <a:avLst/>
                          </a:prstGeom>
                          <a:noFill/>
                          <a:ln w="9525">
                            <a:noFill/>
                            <a:miter lim="800000"/>
                            <a:headEnd/>
                            <a:tailEnd/>
                          </a:ln>
                        </pic:spPr>
                      </pic:pic>
                    </a:graphicData>
                  </a:graphic>
                </wp:inline>
              </w:drawing>
            </w:r>
          </w:p>
          <w:p w14:paraId="2BFF9587"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noProof/>
                <w:color w:val="000000"/>
                <w:sz w:val="28"/>
                <w:szCs w:val="28"/>
              </w:rPr>
              <w:t xml:space="preserve">- </w:t>
            </w:r>
            <w:r w:rsidRPr="00600343">
              <w:rPr>
                <w:rFonts w:ascii="Times New Roman" w:hAnsi="Times New Roman" w:cs="Times New Roman"/>
                <w:sz w:val="28"/>
                <w:szCs w:val="28"/>
              </w:rPr>
              <w:t>GV tiếp tục dẫn dắt HS đi tới kết luận: Vật dao động nhanh thì tần số lớn, vật dao động chậm thì tần số nhỏ.</w:t>
            </w:r>
          </w:p>
          <w:p w14:paraId="07182D6B"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sz w:val="28"/>
                <w:szCs w:val="28"/>
              </w:rPr>
              <w:t xml:space="preserve">- GV khắc sâu kiến thức cách xác định tần số của một vật cho HS luyện tập thông qua bài tập phần 2/59SGK và một số bài tập khác: </w:t>
            </w:r>
          </w:p>
          <w:p w14:paraId="45931F63"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sz w:val="28"/>
                <w:szCs w:val="28"/>
              </w:rPr>
              <w:t>1/ Trái tim của một người đập 72 lần trong một phút. Trái tim của người này đập với tần số bao nhiêu?</w:t>
            </w:r>
          </w:p>
          <w:p w14:paraId="3827F7AD"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sz w:val="28"/>
                <w:szCs w:val="28"/>
              </w:rPr>
              <w:t>2/ Nếu mặt trống dao động với tần số 100Hz thì nó thực hiện bao nhiêu dao động trong 1 phút?</w:t>
            </w:r>
          </w:p>
          <w:p w14:paraId="70557219"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sz w:val="28"/>
                <w:szCs w:val="28"/>
              </w:rPr>
              <w:t>- Trình chiếu H10.3, GV giới thiệu cách xác định tần số dao động của âm thoa bằng đồng hồ đo điện đa năng</w:t>
            </w:r>
          </w:p>
          <w:p w14:paraId="09AA1178" w14:textId="6B93AF42" w:rsidR="00996171" w:rsidRPr="00557142" w:rsidRDefault="00557142" w:rsidP="007066DD">
            <w:pPr>
              <w:pStyle w:val="NormalWeb"/>
              <w:spacing w:before="0" w:beforeAutospacing="0" w:after="0" w:afterAutospacing="0" w:line="276" w:lineRule="auto"/>
              <w:ind w:right="48"/>
              <w:rPr>
                <w:color w:val="000000"/>
                <w:sz w:val="28"/>
                <w:szCs w:val="28"/>
              </w:rPr>
            </w:pPr>
            <w:r w:rsidRPr="00600343">
              <w:rPr>
                <w:color w:val="000000"/>
                <w:sz w:val="28"/>
                <w:szCs w:val="28"/>
              </w:rPr>
              <w:t>- GV yêu cầu thực hiện theo yêu cầu phần luyện tập 1/60</w:t>
            </w:r>
            <w:r>
              <w:rPr>
                <w:color w:val="000000"/>
                <w:sz w:val="28"/>
                <w:szCs w:val="28"/>
                <w:lang w:val="vi-VN"/>
              </w:rPr>
              <w:t xml:space="preserve"> </w:t>
            </w:r>
            <w:r w:rsidRPr="00600343">
              <w:rPr>
                <w:color w:val="000000"/>
                <w:sz w:val="28"/>
                <w:szCs w:val="28"/>
              </w:rPr>
              <w:t>SGK: Sử dụng các dụng cụ của trường em như ở hình 10.3, để kiểm tra tần số của âm thoa. S</w:t>
            </w:r>
            <w:r>
              <w:rPr>
                <w:color w:val="000000"/>
                <w:sz w:val="28"/>
                <w:szCs w:val="28"/>
                <w:lang w:val="vi-VN"/>
              </w:rPr>
              <w:t>s</w:t>
            </w:r>
            <w:r w:rsidRPr="00600343">
              <w:rPr>
                <w:color w:val="000000"/>
                <w:sz w:val="28"/>
                <w:szCs w:val="28"/>
              </w:rPr>
              <w:t xml:space="preserve"> giá trị hiển thị ở đồng hồ đo điện đa năng với giá trị tần số ghi trên âm thoa.</w:t>
            </w:r>
          </w:p>
        </w:tc>
        <w:tc>
          <w:tcPr>
            <w:tcW w:w="4139" w:type="dxa"/>
          </w:tcPr>
          <w:p w14:paraId="3AEFE2E4" w14:textId="77777777" w:rsidR="00996171" w:rsidRDefault="00557142"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p w14:paraId="1FE02856" w14:textId="77777777" w:rsidR="00557142" w:rsidRPr="00600343" w:rsidRDefault="00557142" w:rsidP="007066DD">
            <w:pPr>
              <w:pStyle w:val="BodyText"/>
              <w:spacing w:after="0" w:line="276" w:lineRule="auto"/>
              <w:ind w:firstLine="0"/>
              <w:rPr>
                <w:rFonts w:ascii="Times New Roman" w:hAnsi="Times New Roman" w:cs="Times New Roman"/>
                <w:sz w:val="28"/>
                <w:szCs w:val="28"/>
              </w:rPr>
            </w:pPr>
            <w:r w:rsidRPr="00600343">
              <w:rPr>
                <w:rFonts w:ascii="Times New Roman" w:hAnsi="Times New Roman" w:cs="Times New Roman"/>
                <w:sz w:val="28"/>
                <w:szCs w:val="28"/>
              </w:rPr>
              <w:t>- HS thực hiện nhiệm vụ 3: Tìm hiểu thí nghiệm H10.2, trực tiếp trải nghiệm kết hợp thu thập thông tin hoàn thành vào phiếu học tập 2 các nội dung và trình bày trước lớp:</w:t>
            </w:r>
          </w:p>
          <w:p w14:paraId="7578271B" w14:textId="77777777"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Kéo đồng thời con lắc a và b lệch khỏi vị trí cân bằng, sao cho hai sợi dây song song với nhau rồi cùng thả cho nó dao động.</w:t>
            </w:r>
          </w:p>
          <w:p w14:paraId="1D813C09" w14:textId="5912E985"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H</w:t>
            </w:r>
            <w:r>
              <w:rPr>
                <w:rFonts w:ascii="Times New Roman" w:hAnsi="Times New Roman" w:cs="Times New Roman"/>
                <w:sz w:val="28"/>
                <w:szCs w:val="28"/>
                <w:lang w:val="vi-VN"/>
              </w:rPr>
              <w:t>S</w:t>
            </w:r>
            <w:r w:rsidRPr="00600343">
              <w:rPr>
                <w:rFonts w:ascii="Times New Roman" w:hAnsi="Times New Roman" w:cs="Times New Roman"/>
                <w:sz w:val="28"/>
                <w:szCs w:val="28"/>
              </w:rPr>
              <w:t xml:space="preserve"> 1 đếm số dao động của con lắc a.</w:t>
            </w:r>
          </w:p>
          <w:p w14:paraId="01E8D740" w14:textId="4B775E34"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H</w:t>
            </w:r>
            <w:r>
              <w:rPr>
                <w:rFonts w:ascii="Times New Roman" w:hAnsi="Times New Roman" w:cs="Times New Roman"/>
                <w:sz w:val="28"/>
                <w:szCs w:val="28"/>
                <w:lang w:val="vi-VN"/>
              </w:rPr>
              <w:t>S</w:t>
            </w:r>
            <w:r w:rsidRPr="00600343">
              <w:rPr>
                <w:rFonts w:ascii="Times New Roman" w:hAnsi="Times New Roman" w:cs="Times New Roman"/>
                <w:sz w:val="28"/>
                <w:szCs w:val="28"/>
              </w:rPr>
              <w:t xml:space="preserve"> 2 đếm số dao động của con lắc b.</w:t>
            </w:r>
          </w:p>
          <w:p w14:paraId="5C966BA5" w14:textId="6473AC5C"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H</w:t>
            </w:r>
            <w:r>
              <w:rPr>
                <w:rFonts w:ascii="Times New Roman" w:hAnsi="Times New Roman" w:cs="Times New Roman"/>
                <w:sz w:val="28"/>
                <w:szCs w:val="28"/>
                <w:lang w:val="vi-VN"/>
              </w:rPr>
              <w:t>S</w:t>
            </w:r>
            <w:r w:rsidRPr="00600343">
              <w:rPr>
                <w:rFonts w:ascii="Times New Roman" w:hAnsi="Times New Roman" w:cs="Times New Roman"/>
                <w:sz w:val="28"/>
                <w:szCs w:val="28"/>
              </w:rPr>
              <w:t xml:space="preserve"> 3 theo dõi thời gian trong 10 giây và ra hiệu đếm.</w:t>
            </w:r>
          </w:p>
          <w:p w14:paraId="11AC7808" w14:textId="536AC4C0" w:rsidR="00557142" w:rsidRPr="00600343" w:rsidRDefault="00557142" w:rsidP="007066DD">
            <w:pPr>
              <w:spacing w:after="0" w:line="276" w:lineRule="auto"/>
              <w:rPr>
                <w:rFonts w:ascii="Times New Roman" w:hAnsi="Times New Roman" w:cs="Times New Roman"/>
                <w:b/>
                <w:color w:val="FF0000"/>
                <w:sz w:val="28"/>
                <w:szCs w:val="28"/>
              </w:rPr>
            </w:pPr>
            <w:r w:rsidRPr="00600343">
              <w:rPr>
                <w:rFonts w:ascii="Times New Roman" w:hAnsi="Times New Roman" w:cs="Times New Roman"/>
                <w:sz w:val="28"/>
                <w:szCs w:val="28"/>
              </w:rPr>
              <w:t xml:space="preserve">+ </w:t>
            </w:r>
            <w:r>
              <w:rPr>
                <w:rFonts w:ascii="Times New Roman" w:hAnsi="Times New Roman" w:cs="Times New Roman"/>
                <w:sz w:val="28"/>
                <w:szCs w:val="28"/>
                <w:lang w:val="vi-VN"/>
              </w:rPr>
              <w:t>HS</w:t>
            </w:r>
            <w:r w:rsidRPr="00600343">
              <w:rPr>
                <w:rFonts w:ascii="Times New Roman" w:hAnsi="Times New Roman" w:cs="Times New Roman"/>
                <w:sz w:val="28"/>
                <w:szCs w:val="28"/>
              </w:rPr>
              <w:t xml:space="preserve"> 4 quan sát dao động của hai con lắc rồi so sánh.</w:t>
            </w:r>
          </w:p>
          <w:p w14:paraId="27837117" w14:textId="77777777" w:rsidR="00557142"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xml:space="preserve">- </w:t>
            </w:r>
            <w:r>
              <w:rPr>
                <w:rFonts w:ascii="Times New Roman" w:hAnsi="Times New Roman" w:cs="Times New Roman"/>
                <w:sz w:val="28"/>
                <w:szCs w:val="28"/>
                <w:lang w:val="vi-VN"/>
              </w:rPr>
              <w:t>HS</w:t>
            </w:r>
            <w:r w:rsidRPr="00600343">
              <w:rPr>
                <w:rFonts w:ascii="Times New Roman" w:hAnsi="Times New Roman" w:cs="Times New Roman"/>
                <w:sz w:val="28"/>
                <w:szCs w:val="28"/>
              </w:rPr>
              <w:t xml:space="preserve"> thực hiện nhiệm vụ 4: Tìm hiểu sự liên hệ giữa độ cao và tần số của âm như TN H10.4 SGK. </w:t>
            </w:r>
          </w:p>
          <w:p w14:paraId="5C6CD89F" w14:textId="14C5E13F" w:rsidR="00557142" w:rsidRPr="00557142" w:rsidRDefault="00557142" w:rsidP="007066DD">
            <w:pPr>
              <w:spacing w:after="0" w:line="276" w:lineRule="auto"/>
              <w:rPr>
                <w:rFonts w:ascii="Times New Roman" w:hAnsi="Times New Roman" w:cs="Times New Roman"/>
                <w:color w:val="000000" w:themeColor="text1"/>
                <w:sz w:val="28"/>
                <w:szCs w:val="28"/>
                <w:lang w:val="vi-VN"/>
              </w:rPr>
            </w:pPr>
            <w:r w:rsidRPr="00600343">
              <w:rPr>
                <w:rFonts w:ascii="Times New Roman" w:hAnsi="Times New Roman" w:cs="Times New Roman"/>
                <w:sz w:val="28"/>
                <w:szCs w:val="28"/>
              </w:rPr>
              <w:t xml:space="preserve">- </w:t>
            </w:r>
            <w:r w:rsidR="00E208A0">
              <w:rPr>
                <w:rFonts w:ascii="Times New Roman" w:hAnsi="Times New Roman" w:cs="Times New Roman"/>
                <w:sz w:val="28"/>
                <w:szCs w:val="28"/>
                <w:lang w:val="vi-VN"/>
              </w:rPr>
              <w:t>HS</w:t>
            </w:r>
            <w:r w:rsidRPr="00600343">
              <w:rPr>
                <w:rFonts w:ascii="Times New Roman" w:hAnsi="Times New Roman" w:cs="Times New Roman"/>
                <w:sz w:val="28"/>
                <w:szCs w:val="28"/>
              </w:rPr>
              <w:t xml:space="preserve"> khai thác kênh hình ảnh trực quan, đặc biệt là tư liệu điện tử, </w:t>
            </w:r>
            <w:r w:rsidR="00E208A0">
              <w:rPr>
                <w:rFonts w:ascii="Times New Roman" w:hAnsi="Times New Roman" w:cs="Times New Roman"/>
                <w:sz w:val="28"/>
                <w:szCs w:val="28"/>
                <w:lang w:val="vi-VN"/>
              </w:rPr>
              <w:t>để</w:t>
            </w:r>
            <w:r w:rsidRPr="00600343">
              <w:rPr>
                <w:rFonts w:ascii="Times New Roman" w:hAnsi="Times New Roman" w:cs="Times New Roman"/>
                <w:sz w:val="28"/>
                <w:szCs w:val="28"/>
              </w:rPr>
              <w:t xml:space="preserve"> nhận biết được sóng âm có tần số cao và sóng âm có tần số thấp thông qua mức độ sít nhau của đồ thị sóng.</w:t>
            </w:r>
          </w:p>
        </w:tc>
      </w:tr>
      <w:tr w:rsidR="00996171" w:rsidRPr="007822BA" w14:paraId="72923CE7" w14:textId="77777777" w:rsidTr="004A2B3A">
        <w:tc>
          <w:tcPr>
            <w:tcW w:w="9781" w:type="dxa"/>
            <w:gridSpan w:val="2"/>
          </w:tcPr>
          <w:p w14:paraId="0246D627"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1E58A999" w14:textId="77777777" w:rsidTr="004A2B3A">
        <w:tc>
          <w:tcPr>
            <w:tcW w:w="5642" w:type="dxa"/>
          </w:tcPr>
          <w:p w14:paraId="6F376699" w14:textId="0E011FA7" w:rsidR="00996171" w:rsidRPr="00071A92" w:rsidRDefault="00071A92" w:rsidP="007066DD">
            <w:pPr>
              <w:spacing w:after="0" w:line="276" w:lineRule="auto"/>
              <w:rPr>
                <w:rFonts w:ascii="Times New Roman" w:eastAsia="Arial" w:hAnsi="Times New Roman" w:cs="Times New Roman"/>
                <w:sz w:val="28"/>
                <w:szCs w:val="28"/>
              </w:rPr>
            </w:pPr>
            <w:r w:rsidRPr="00600343">
              <w:rPr>
                <w:rFonts w:ascii="Times New Roman" w:eastAsia="Arial" w:hAnsi="Times New Roman" w:cs="Times New Roman"/>
                <w:sz w:val="28"/>
                <w:szCs w:val="28"/>
              </w:rPr>
              <w:t xml:space="preserve">- </w:t>
            </w:r>
            <w:r>
              <w:rPr>
                <w:rFonts w:ascii="Times New Roman" w:eastAsia="Arial" w:hAnsi="Times New Roman" w:cs="Times New Roman"/>
                <w:sz w:val="28"/>
                <w:szCs w:val="28"/>
                <w:lang w:val="vi-VN"/>
              </w:rPr>
              <w:t>GV yêu cầu HS</w:t>
            </w:r>
            <w:r w:rsidRPr="00600343">
              <w:rPr>
                <w:rFonts w:ascii="Times New Roman" w:eastAsia="Arial" w:hAnsi="Times New Roman" w:cs="Times New Roman"/>
                <w:sz w:val="28"/>
                <w:szCs w:val="28"/>
              </w:rPr>
              <w:t xml:space="preserve"> thực hiện theo nhóm, làm thí nghiệm, thống nhất đáp án và hoàn thành </w:t>
            </w:r>
            <w:r>
              <w:rPr>
                <w:rFonts w:ascii="Times New Roman" w:eastAsia="Arial" w:hAnsi="Times New Roman" w:cs="Times New Roman"/>
                <w:sz w:val="28"/>
                <w:szCs w:val="28"/>
                <w:lang w:val="vi-VN"/>
              </w:rPr>
              <w:t>PHT</w:t>
            </w:r>
            <w:r w:rsidRPr="00600343">
              <w:rPr>
                <w:rFonts w:ascii="Times New Roman" w:eastAsia="Arial" w:hAnsi="Times New Roman" w:cs="Times New Roman"/>
                <w:sz w:val="28"/>
                <w:szCs w:val="28"/>
              </w:rPr>
              <w:t xml:space="preserve"> như nhiệm vụ 3 GV đã giao.</w:t>
            </w:r>
          </w:p>
        </w:tc>
        <w:tc>
          <w:tcPr>
            <w:tcW w:w="4139" w:type="dxa"/>
          </w:tcPr>
          <w:p w14:paraId="3B67F617" w14:textId="5C27F307" w:rsidR="00996171" w:rsidRPr="005C7856" w:rsidRDefault="00071A92" w:rsidP="007066DD">
            <w:pPr>
              <w:spacing w:after="0" w:line="276" w:lineRule="auto"/>
              <w:rPr>
                <w:rFonts w:ascii="Times New Roman" w:eastAsia="Arial" w:hAnsi="Times New Roman" w:cs="Times New Roman"/>
                <w:sz w:val="28"/>
                <w:szCs w:val="28"/>
                <w:lang w:val="de-DE"/>
              </w:rPr>
            </w:pPr>
            <w:r w:rsidRPr="00600343">
              <w:rPr>
                <w:rFonts w:ascii="Times New Roman" w:eastAsia="Arial" w:hAnsi="Times New Roman" w:cs="Times New Roman"/>
                <w:sz w:val="28"/>
                <w:szCs w:val="28"/>
              </w:rPr>
              <w:t>- HS thực hiện nhiệm vụ 4, làm thí nghiệm theo nhóm và báo cáo kết quả trước lớp.</w:t>
            </w:r>
          </w:p>
        </w:tc>
      </w:tr>
      <w:tr w:rsidR="00996171" w:rsidRPr="007822BA" w14:paraId="2233C902" w14:textId="77777777" w:rsidTr="004A2B3A">
        <w:tc>
          <w:tcPr>
            <w:tcW w:w="9781" w:type="dxa"/>
            <w:gridSpan w:val="2"/>
          </w:tcPr>
          <w:p w14:paraId="4A6F12DF"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2F38260B" w14:textId="77777777" w:rsidTr="004A2B3A">
        <w:tc>
          <w:tcPr>
            <w:tcW w:w="5642" w:type="dxa"/>
          </w:tcPr>
          <w:p w14:paraId="37B31CF5" w14:textId="30B003E6" w:rsidR="00996171" w:rsidRPr="00071A92" w:rsidRDefault="00071A92"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600343">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6D6AA490" w14:textId="6B926EE9" w:rsidR="00996171" w:rsidRPr="007822BA" w:rsidRDefault="00071A92"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w:t>
            </w:r>
            <w:r w:rsidRPr="00600343">
              <w:rPr>
                <w:rFonts w:ascii="Times New Roman" w:eastAsia="Arial" w:hAnsi="Times New Roman" w:cs="Times New Roman"/>
                <w:sz w:val="28"/>
                <w:szCs w:val="28"/>
              </w:rPr>
              <w:t>, các nhóm khác bổ sung (nếu có).</w:t>
            </w:r>
          </w:p>
        </w:tc>
      </w:tr>
      <w:tr w:rsidR="00996171" w:rsidRPr="007822BA" w14:paraId="7643E9DC" w14:textId="77777777" w:rsidTr="004A2B3A">
        <w:tc>
          <w:tcPr>
            <w:tcW w:w="9781" w:type="dxa"/>
            <w:gridSpan w:val="2"/>
          </w:tcPr>
          <w:p w14:paraId="1818460C"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17E855E8" w14:textId="77777777" w:rsidTr="004A2B3A">
        <w:tc>
          <w:tcPr>
            <w:tcW w:w="5642" w:type="dxa"/>
          </w:tcPr>
          <w:p w14:paraId="266FA345" w14:textId="3864BF1F" w:rsidR="00996171" w:rsidRPr="007822BA" w:rsidRDefault="00071A92"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00343">
              <w:rPr>
                <w:rFonts w:ascii="Times New Roman" w:eastAsia="Arial" w:hAnsi="Times New Roman" w:cs="Times New Roman"/>
                <w:sz w:val="28"/>
                <w:szCs w:val="28"/>
              </w:rPr>
              <w:t>- GV nhận xét và chốt nội dung đúng.</w:t>
            </w:r>
          </w:p>
        </w:tc>
        <w:tc>
          <w:tcPr>
            <w:tcW w:w="4139" w:type="dxa"/>
          </w:tcPr>
          <w:p w14:paraId="23D75BC5" w14:textId="7F109786" w:rsidR="00996171" w:rsidRPr="00071A92" w:rsidRDefault="00071A9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H</w:t>
            </w:r>
            <w:r>
              <w:rPr>
                <w:rFonts w:ascii="Times New Roman" w:hAnsi="Times New Roman" w:cs="Times New Roman"/>
                <w:sz w:val="28"/>
                <w:szCs w:val="28"/>
                <w:lang w:val="vi-VN"/>
              </w:rPr>
              <w:t>S</w:t>
            </w:r>
            <w:r w:rsidRPr="00600343">
              <w:rPr>
                <w:rFonts w:ascii="Times New Roman" w:hAnsi="Times New Roman" w:cs="Times New Roman"/>
                <w:sz w:val="28"/>
                <w:szCs w:val="28"/>
              </w:rPr>
              <w:t xml:space="preserve"> nhận xét, bổ sung, đánh giá.</w:t>
            </w:r>
          </w:p>
        </w:tc>
      </w:tr>
      <w:tr w:rsidR="00996171" w:rsidRPr="007822BA" w14:paraId="0D363155" w14:textId="77777777" w:rsidTr="004A2B3A">
        <w:tc>
          <w:tcPr>
            <w:tcW w:w="9781" w:type="dxa"/>
            <w:gridSpan w:val="2"/>
            <w:tcBorders>
              <w:top w:val="single" w:sz="4" w:space="0" w:color="auto"/>
              <w:left w:val="single" w:sz="4" w:space="0" w:color="auto"/>
              <w:bottom w:val="single" w:sz="4" w:space="0" w:color="auto"/>
              <w:right w:val="single" w:sz="4" w:space="0" w:color="auto"/>
            </w:tcBorders>
          </w:tcPr>
          <w:p w14:paraId="473467BE" w14:textId="77777777" w:rsidR="00996171" w:rsidRDefault="00996171" w:rsidP="007066DD">
            <w:pPr>
              <w:spacing w:after="0" w:line="276" w:lineRule="auto"/>
              <w:rPr>
                <w:rFonts w:ascii="Times New Roman" w:hAnsi="Times New Roman" w:cs="Times New Roman"/>
                <w:b/>
                <w:bCs/>
                <w:color w:val="000000" w:themeColor="text1"/>
                <w:sz w:val="28"/>
                <w:szCs w:val="28"/>
              </w:rPr>
            </w:pPr>
            <w:r w:rsidRPr="00A3521D">
              <w:rPr>
                <w:rFonts w:ascii="Times New Roman" w:hAnsi="Times New Roman" w:cs="Times New Roman"/>
                <w:b/>
                <w:bCs/>
                <w:color w:val="000000" w:themeColor="text1"/>
                <w:sz w:val="28"/>
                <w:szCs w:val="28"/>
              </w:rPr>
              <w:t xml:space="preserve">Kết luận: </w:t>
            </w:r>
          </w:p>
          <w:p w14:paraId="5E3D3C64" w14:textId="77777777" w:rsidR="00557142" w:rsidRPr="00600343" w:rsidRDefault="00557142" w:rsidP="007066DD">
            <w:pPr>
              <w:spacing w:after="0" w:line="276" w:lineRule="auto"/>
              <w:rPr>
                <w:rFonts w:ascii="Times New Roman" w:eastAsia="Calibri" w:hAnsi="Times New Roman" w:cs="Times New Roman"/>
                <w:b/>
                <w:color w:val="000000"/>
                <w:sz w:val="28"/>
                <w:szCs w:val="28"/>
              </w:rPr>
            </w:pPr>
            <w:r w:rsidRPr="00600343">
              <w:rPr>
                <w:rFonts w:ascii="Times New Roman" w:eastAsia="Calibri" w:hAnsi="Times New Roman" w:cs="Times New Roman"/>
                <w:b/>
                <w:color w:val="000000"/>
                <w:sz w:val="28"/>
                <w:szCs w:val="28"/>
              </w:rPr>
              <w:t>II. Tần số và độ cao của âm</w:t>
            </w:r>
          </w:p>
          <w:p w14:paraId="6E42AC5B" w14:textId="77777777" w:rsidR="00557142" w:rsidRPr="00600343" w:rsidRDefault="00557142" w:rsidP="007066DD">
            <w:pPr>
              <w:spacing w:after="0" w:line="276" w:lineRule="auto"/>
              <w:rPr>
                <w:rFonts w:ascii="Times New Roman" w:eastAsia="Calibri" w:hAnsi="Times New Roman" w:cs="Times New Roman"/>
                <w:b/>
                <w:color w:val="000000"/>
                <w:sz w:val="28"/>
                <w:szCs w:val="28"/>
              </w:rPr>
            </w:pPr>
            <w:r w:rsidRPr="00600343">
              <w:rPr>
                <w:rFonts w:ascii="Times New Roman" w:eastAsia="Calibri" w:hAnsi="Times New Roman" w:cs="Times New Roman"/>
                <w:b/>
                <w:color w:val="000000"/>
                <w:sz w:val="28"/>
                <w:szCs w:val="28"/>
              </w:rPr>
              <w:t>1. Tần số</w:t>
            </w:r>
          </w:p>
          <w:p w14:paraId="0EDB0BB5" w14:textId="77777777"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Tần số là số dao động trong một giây.</w:t>
            </w:r>
          </w:p>
          <w:p w14:paraId="045CE0EB" w14:textId="77777777"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Đơn vị của tần số là Héc, kí hiệu Hz.</w:t>
            </w:r>
          </w:p>
          <w:p w14:paraId="08B97210" w14:textId="77777777" w:rsidR="00557142" w:rsidRPr="00600343" w:rsidRDefault="00557142" w:rsidP="007066DD">
            <w:pPr>
              <w:spacing w:after="0" w:line="276" w:lineRule="auto"/>
              <w:rPr>
                <w:rFonts w:ascii="Times New Roman" w:hAnsi="Times New Roman" w:cs="Times New Roman"/>
                <w:b/>
                <w:sz w:val="28"/>
                <w:szCs w:val="28"/>
              </w:rPr>
            </w:pPr>
            <w:r w:rsidRPr="00600343">
              <w:rPr>
                <w:rFonts w:ascii="Times New Roman" w:hAnsi="Times New Roman" w:cs="Times New Roman"/>
                <w:b/>
                <w:sz w:val="28"/>
                <w:szCs w:val="28"/>
              </w:rPr>
              <w:t>2. Độ cao của âm</w:t>
            </w:r>
          </w:p>
          <w:p w14:paraId="4D598D2E" w14:textId="77777777" w:rsidR="00557142" w:rsidRPr="00600343"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Tần số dao động càng lớn, âm càng cao (càng bổng)</w:t>
            </w:r>
          </w:p>
          <w:p w14:paraId="407CC249" w14:textId="6B4819A7" w:rsidR="00996171" w:rsidRPr="00557142" w:rsidRDefault="00557142" w:rsidP="007066DD">
            <w:pPr>
              <w:spacing w:after="0" w:line="276" w:lineRule="auto"/>
              <w:rPr>
                <w:rFonts w:ascii="Times New Roman" w:hAnsi="Times New Roman" w:cs="Times New Roman"/>
                <w:sz w:val="28"/>
                <w:szCs w:val="28"/>
              </w:rPr>
            </w:pPr>
            <w:r w:rsidRPr="00600343">
              <w:rPr>
                <w:rFonts w:ascii="Times New Roman" w:hAnsi="Times New Roman" w:cs="Times New Roman"/>
                <w:sz w:val="28"/>
                <w:szCs w:val="28"/>
              </w:rPr>
              <w:t>- Tần số dao động càng nhỏ, âm càng thấp (càng trầm)</w:t>
            </w:r>
          </w:p>
        </w:tc>
      </w:tr>
    </w:tbl>
    <w:p w14:paraId="79C0BA49" w14:textId="02D6A77C" w:rsidR="009658B9" w:rsidRPr="00E210BF" w:rsidRDefault="00A47D77" w:rsidP="003173B6">
      <w:pPr>
        <w:spacing w:after="0" w:line="276" w:lineRule="auto"/>
        <w:jc w:val="center"/>
        <w:rPr>
          <w:rFonts w:ascii="Times New Roman" w:eastAsia="Arial" w:hAnsi="Times New Roman" w:cs="Times New Roman"/>
          <w:b/>
          <w:sz w:val="28"/>
          <w:szCs w:val="28"/>
        </w:rPr>
      </w:pPr>
      <w:r w:rsidRPr="00E210BF">
        <w:rPr>
          <w:rFonts w:ascii="Times New Roman" w:eastAsia="Arial" w:hAnsi="Times New Roman" w:cs="Times New Roman"/>
          <w:b/>
          <w:sz w:val="28"/>
          <w:szCs w:val="28"/>
        </w:rPr>
        <w:t xml:space="preserve">3. </w:t>
      </w:r>
      <w:r w:rsidRPr="00996171">
        <w:rPr>
          <w:rFonts w:ascii="Times New Roman" w:eastAsia="Arial" w:hAnsi="Times New Roman" w:cs="Times New Roman"/>
          <w:b/>
          <w:sz w:val="28"/>
          <w:szCs w:val="28"/>
        </w:rPr>
        <w:t>HOẠT ĐỘNG 3:</w:t>
      </w:r>
      <w:r w:rsidRPr="00E210BF">
        <w:rPr>
          <w:rFonts w:ascii="Times New Roman" w:eastAsia="Arial" w:hAnsi="Times New Roman" w:cs="Times New Roman"/>
          <w:b/>
          <w:sz w:val="28"/>
          <w:szCs w:val="28"/>
        </w:rPr>
        <w:t xml:space="preserve"> </w:t>
      </w:r>
      <w:r>
        <w:rPr>
          <w:rFonts w:ascii="Times New Roman" w:hAnsi="Times New Roman" w:cs="Times New Roman"/>
          <w:b/>
          <w:color w:val="000000"/>
          <w:sz w:val="28"/>
          <w:szCs w:val="28"/>
          <w:lang w:val="vi-VN"/>
        </w:rPr>
        <w:t>L</w:t>
      </w:r>
      <w:r w:rsidRPr="00E210BF">
        <w:rPr>
          <w:rFonts w:ascii="Times New Roman" w:hAnsi="Times New Roman" w:cs="Times New Roman"/>
          <w:b/>
          <w:color w:val="000000"/>
          <w:sz w:val="28"/>
          <w:szCs w:val="28"/>
        </w:rPr>
        <w:t>UYỆN TẬP</w:t>
      </w:r>
    </w:p>
    <w:p w14:paraId="2652D9A6" w14:textId="5F610469" w:rsidR="009658B9" w:rsidRPr="00D32D0D" w:rsidRDefault="009658B9" w:rsidP="007066DD">
      <w:pPr>
        <w:tabs>
          <w:tab w:val="left" w:pos="851"/>
        </w:tabs>
        <w:spacing w:after="0" w:line="276" w:lineRule="auto"/>
        <w:rPr>
          <w:rFonts w:ascii="Times New Roman" w:hAnsi="Times New Roman" w:cs="Times New Roman"/>
          <w:color w:val="000000"/>
          <w:sz w:val="28"/>
          <w:szCs w:val="28"/>
          <w:lang w:val="nl-NL"/>
        </w:rPr>
      </w:pPr>
      <w:r w:rsidRPr="00E210BF">
        <w:rPr>
          <w:rFonts w:ascii="Times New Roman" w:hAnsi="Times New Roman" w:cs="Times New Roman"/>
          <w:b/>
          <w:color w:val="000000"/>
          <w:sz w:val="28"/>
          <w:szCs w:val="28"/>
        </w:rPr>
        <w:t>a) Mục tiêu:</w:t>
      </w:r>
      <w:r w:rsidR="00D32D0D">
        <w:rPr>
          <w:rFonts w:ascii="Times New Roman" w:hAnsi="Times New Roman" w:cs="Times New Roman"/>
          <w:color w:val="000000"/>
          <w:sz w:val="28"/>
          <w:szCs w:val="28"/>
          <w:lang w:val="vi-VN"/>
        </w:rPr>
        <w:t xml:space="preserve"> </w:t>
      </w:r>
      <w:r w:rsidRPr="00E210BF">
        <w:rPr>
          <w:rFonts w:ascii="Times New Roman" w:hAnsi="Times New Roman" w:cs="Times New Roman"/>
          <w:color w:val="000000" w:themeColor="text1"/>
          <w:sz w:val="28"/>
          <w:szCs w:val="28"/>
          <w:lang w:val="nl-NL"/>
        </w:rPr>
        <w:t xml:space="preserve">- Củng cố, khắc sâu kiến thức, kĩ năng về </w:t>
      </w:r>
      <w:r w:rsidRPr="00E210BF">
        <w:rPr>
          <w:rFonts w:ascii="Times New Roman" w:eastAsia="Arial" w:hAnsi="Times New Roman" w:cs="Times New Roman"/>
          <w:sz w:val="28"/>
          <w:szCs w:val="28"/>
        </w:rPr>
        <w:t>biên dộ dao động, tần số dao động, mối liên hệ giữa độ to và biên độ dao động, độ cao và tần số dao động.</w:t>
      </w:r>
    </w:p>
    <w:p w14:paraId="53747691" w14:textId="77777777" w:rsidR="009658B9" w:rsidRPr="00E210BF" w:rsidRDefault="009658B9" w:rsidP="007066DD">
      <w:pPr>
        <w:spacing w:after="0" w:line="276" w:lineRule="auto"/>
        <w:rPr>
          <w:rFonts w:ascii="Times New Roman" w:hAnsi="Times New Roman" w:cs="Times New Roman"/>
          <w:color w:val="000000" w:themeColor="text1"/>
          <w:sz w:val="28"/>
          <w:szCs w:val="28"/>
          <w:lang w:val="nl-NL"/>
        </w:rPr>
      </w:pPr>
      <w:r w:rsidRPr="00E210BF">
        <w:rPr>
          <w:rFonts w:ascii="Times New Roman" w:hAnsi="Times New Roman" w:cs="Times New Roman"/>
          <w:color w:val="000000"/>
          <w:sz w:val="28"/>
          <w:szCs w:val="28"/>
          <w:lang w:val="nl-NL"/>
        </w:rPr>
        <w:t xml:space="preserve">- </w:t>
      </w:r>
      <w:r w:rsidRPr="00E210BF">
        <w:rPr>
          <w:rFonts w:ascii="Times New Roman" w:hAnsi="Times New Roman" w:cs="Times New Roman"/>
          <w:sz w:val="28"/>
          <w:szCs w:val="28"/>
        </w:rPr>
        <w:t xml:space="preserve">Vận dụng kiến thức đã học để học sinh luyện tập </w:t>
      </w:r>
      <w:r w:rsidRPr="00E210BF">
        <w:rPr>
          <w:rFonts w:ascii="Times New Roman" w:hAnsi="Times New Roman" w:cs="Times New Roman"/>
          <w:color w:val="000000" w:themeColor="text1"/>
          <w:sz w:val="28"/>
          <w:szCs w:val="28"/>
          <w:lang w:val="nl-NL"/>
        </w:rPr>
        <w:t>về cách xác định tần số dao động, xác định vật nào phát ra âm to, âm nhỏ, âm cao, âm thấp.</w:t>
      </w:r>
    </w:p>
    <w:p w14:paraId="35F57A88" w14:textId="38C6C163" w:rsidR="009658B9" w:rsidRPr="00E210BF" w:rsidRDefault="009658B9" w:rsidP="007066DD">
      <w:pPr>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Xác định và làm rõ được thông tin, v</w:t>
      </w:r>
      <w:r w:rsidR="00A47D77">
        <w:rPr>
          <w:rFonts w:ascii="Times New Roman" w:hAnsi="Times New Roman" w:cs="Times New Roman"/>
          <w:color w:val="000000"/>
          <w:sz w:val="28"/>
          <w:szCs w:val="28"/>
          <w:lang w:val="vi-VN"/>
        </w:rPr>
        <w:t xml:space="preserve">ận </w:t>
      </w:r>
      <w:r w:rsidRPr="00E210BF">
        <w:rPr>
          <w:rFonts w:ascii="Times New Roman" w:hAnsi="Times New Roman" w:cs="Times New Roman"/>
          <w:color w:val="000000"/>
          <w:sz w:val="28"/>
          <w:szCs w:val="28"/>
        </w:rPr>
        <w:t>dụng các kiến thức vào giải quyết các bài tập.</w:t>
      </w:r>
    </w:p>
    <w:p w14:paraId="256A95CA" w14:textId="77777777" w:rsidR="009658B9" w:rsidRPr="00E210BF" w:rsidRDefault="009658B9" w:rsidP="007066DD">
      <w:pPr>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Sử dụng ngôn ngữ diễn đạt được các nội dung kiến thức cần thực hiện.</w:t>
      </w:r>
    </w:p>
    <w:p w14:paraId="05012CD2" w14:textId="77777777" w:rsidR="009658B9" w:rsidRPr="00E210BF" w:rsidRDefault="009658B9" w:rsidP="007066DD">
      <w:pPr>
        <w:spacing w:after="0" w:line="276" w:lineRule="auto"/>
        <w:rPr>
          <w:rFonts w:ascii="Times New Roman" w:hAnsi="Times New Roman" w:cs="Times New Roman"/>
          <w:color w:val="000000"/>
          <w:sz w:val="28"/>
          <w:szCs w:val="28"/>
        </w:rPr>
      </w:pPr>
      <w:r w:rsidRPr="00E210BF">
        <w:rPr>
          <w:rFonts w:ascii="Times New Roman" w:hAnsi="Times New Roman" w:cs="Times New Roman"/>
          <w:color w:val="000000"/>
          <w:sz w:val="28"/>
          <w:szCs w:val="28"/>
        </w:rPr>
        <w:t>- Chăm chỉ thực hiện nhiệm vụ, trung thực trong quá trình làm bài tập.</w:t>
      </w:r>
    </w:p>
    <w:p w14:paraId="2683ECF3" w14:textId="27F31599" w:rsidR="009658B9" w:rsidRPr="00D32D0D" w:rsidRDefault="009658B9" w:rsidP="007066DD">
      <w:pPr>
        <w:pStyle w:val="ListParagraph"/>
        <w:spacing w:line="276" w:lineRule="auto"/>
        <w:ind w:left="0"/>
        <w:rPr>
          <w:rFonts w:eastAsia="Arial"/>
          <w:b/>
          <w:sz w:val="28"/>
          <w:szCs w:val="28"/>
        </w:rPr>
      </w:pPr>
      <w:r w:rsidRPr="00E210BF">
        <w:rPr>
          <w:rFonts w:eastAsia="Arial"/>
          <w:b/>
          <w:sz w:val="28"/>
          <w:szCs w:val="28"/>
        </w:rPr>
        <w:t xml:space="preserve">b) Nội dung: </w:t>
      </w:r>
      <w:r w:rsidRPr="00E210BF">
        <w:rPr>
          <w:rFonts w:eastAsia="Arial"/>
          <w:color w:val="000000" w:themeColor="text1"/>
          <w:sz w:val="28"/>
          <w:szCs w:val="28"/>
        </w:rPr>
        <w:t xml:space="preserve">- GV cho 1 HS làm MC điều khiển trò chơi “Vòng quay may mắn”. MC nêu thể lệ cuộc chơi: </w:t>
      </w:r>
      <w:r w:rsidRPr="00E210BF">
        <w:rPr>
          <w:rFonts w:eastAsia="Arial"/>
          <w:iCs/>
          <w:color w:val="000000" w:themeColor="text1"/>
          <w:sz w:val="28"/>
          <w:szCs w:val="28"/>
          <w:lang w:val="vi-VN"/>
        </w:rPr>
        <w:t xml:space="preserve">Có </w:t>
      </w:r>
      <w:r w:rsidRPr="00E210BF">
        <w:rPr>
          <w:rFonts w:eastAsia="Arial"/>
          <w:iCs/>
          <w:color w:val="000000" w:themeColor="text1"/>
          <w:sz w:val="28"/>
          <w:szCs w:val="28"/>
        </w:rPr>
        <w:t>12</w:t>
      </w:r>
      <w:r w:rsidRPr="00E210BF">
        <w:rPr>
          <w:rFonts w:eastAsia="Arial"/>
          <w:iCs/>
          <w:color w:val="000000" w:themeColor="text1"/>
          <w:sz w:val="28"/>
          <w:szCs w:val="28"/>
          <w:lang w:val="vi-VN"/>
        </w:rPr>
        <w:t xml:space="preserve"> ô trống, mỗi ô trống sẽ có 1 câu hỏi thích hợp.</w:t>
      </w:r>
      <w:r w:rsidRPr="00E210BF">
        <w:rPr>
          <w:rFonts w:eastAsia="Arial"/>
          <w:iCs/>
          <w:color w:val="000000" w:themeColor="text1"/>
          <w:sz w:val="28"/>
          <w:szCs w:val="28"/>
        </w:rPr>
        <w:t xml:space="preserve"> Lần lượt mỗi đội chọn 1 ô trống tương ứng với 1 câu hỏi. </w:t>
      </w:r>
      <w:r w:rsidRPr="00E210BF">
        <w:rPr>
          <w:rFonts w:eastAsia="Arial"/>
          <w:iCs/>
          <w:color w:val="000000" w:themeColor="text1"/>
          <w:sz w:val="28"/>
          <w:szCs w:val="28"/>
          <w:lang w:val="vi-VN"/>
        </w:rPr>
        <w:t>Nếu trả lời đúng thì sẽ có phần thưởng bí mật</w:t>
      </w:r>
      <w:r w:rsidRPr="00E210BF">
        <w:rPr>
          <w:rFonts w:eastAsia="Arial"/>
          <w:iCs/>
          <w:color w:val="000000" w:themeColor="text1"/>
          <w:sz w:val="28"/>
          <w:szCs w:val="28"/>
        </w:rPr>
        <w:t xml:space="preserve"> bằng vòng quay may mắn (1 tràn pháo tay, 1 cây kẹo, 1 phần quà đặc biệt, trả lời thêm 1 câu hỏi, chúc bạn may mắn lần sau). </w:t>
      </w:r>
      <w:r w:rsidRPr="00E210BF">
        <w:rPr>
          <w:rFonts w:eastAsia="Arial"/>
          <w:color w:val="000000" w:themeColor="text1"/>
          <w:sz w:val="28"/>
          <w:szCs w:val="28"/>
        </w:rPr>
        <w:t>Đội nào có nhiều câu trả lời đúng thì chiến thắng.</w:t>
      </w:r>
    </w:p>
    <w:p w14:paraId="2E25E033" w14:textId="77777777" w:rsidR="009658B9" w:rsidRPr="00E210BF" w:rsidRDefault="009658B9" w:rsidP="007066DD">
      <w:pPr>
        <w:pStyle w:val="ListParagraph"/>
        <w:spacing w:line="276" w:lineRule="auto"/>
        <w:ind w:left="0"/>
        <w:rPr>
          <w:rFonts w:eastAsia="Arial"/>
          <w:color w:val="000000" w:themeColor="text1"/>
          <w:sz w:val="28"/>
          <w:szCs w:val="28"/>
        </w:rPr>
      </w:pPr>
      <w:r w:rsidRPr="00E210BF">
        <w:rPr>
          <w:rFonts w:eastAsia="Arial"/>
          <w:color w:val="000000" w:themeColor="text1"/>
          <w:sz w:val="28"/>
          <w:szCs w:val="28"/>
        </w:rPr>
        <w:t>- Đội nào trả lời nêu được đáp án đúng, MC phỏng vấn vì sao chọn đáp án đó? Đội nào trả lời sai thì dành quyền trả lời cho đội nhanh hơn.</w:t>
      </w:r>
    </w:p>
    <w:p w14:paraId="7E16C7A9" w14:textId="77777777" w:rsidR="009658B9" w:rsidRPr="00C87C7E" w:rsidRDefault="009658B9" w:rsidP="007066DD">
      <w:pPr>
        <w:spacing w:after="0" w:line="276" w:lineRule="auto"/>
        <w:rPr>
          <w:rFonts w:ascii="Times New Roman" w:hAnsi="Times New Roman" w:cs="Times New Roman"/>
          <w:b/>
          <w:iCs/>
          <w:sz w:val="28"/>
          <w:szCs w:val="28"/>
        </w:rPr>
      </w:pPr>
      <w:r w:rsidRPr="00C87C7E">
        <w:rPr>
          <w:rFonts w:ascii="Times New Roman" w:hAnsi="Times New Roman" w:cs="Times New Roman"/>
          <w:b/>
          <w:iCs/>
          <w:sz w:val="28"/>
          <w:szCs w:val="28"/>
        </w:rPr>
        <w:t xml:space="preserve">Câu 1. </w:t>
      </w:r>
      <w:r w:rsidRPr="00C87C7E">
        <w:rPr>
          <w:rFonts w:ascii="Times New Roman" w:hAnsi="Times New Roman" w:cs="Times New Roman"/>
          <w:bCs/>
          <w:iCs/>
          <w:sz w:val="28"/>
          <w:szCs w:val="28"/>
        </w:rPr>
        <w:t>Vật phát ra âm cao hơn khi nào?</w:t>
      </w:r>
    </w:p>
    <w:p w14:paraId="70BF35E1" w14:textId="526A0811" w:rsidR="009658B9" w:rsidRPr="00C87C7E" w:rsidRDefault="009658B9" w:rsidP="007066DD">
      <w:pPr>
        <w:spacing w:after="0" w:line="276" w:lineRule="auto"/>
        <w:rPr>
          <w:rFonts w:ascii="Times New Roman" w:hAnsi="Times New Roman" w:cs="Times New Roman"/>
          <w:iCs/>
          <w:sz w:val="28"/>
          <w:szCs w:val="28"/>
        </w:rPr>
      </w:pPr>
      <w:r w:rsidRPr="00C87C7E">
        <w:rPr>
          <w:rFonts w:ascii="Times New Roman" w:hAnsi="Times New Roman" w:cs="Times New Roman"/>
          <w:iCs/>
          <w:sz w:val="28"/>
          <w:szCs w:val="28"/>
        </w:rPr>
        <w:t>A. Khi vật dao động mạnh hơn.</w:t>
      </w:r>
      <w:r w:rsidR="00C87C7E">
        <w:rPr>
          <w:rFonts w:ascii="Times New Roman" w:hAnsi="Times New Roman" w:cs="Times New Roman"/>
          <w:iCs/>
          <w:sz w:val="28"/>
          <w:szCs w:val="28"/>
          <w:lang w:val="vi-VN"/>
        </w:rPr>
        <w:t xml:space="preserve">                                 </w:t>
      </w:r>
      <w:r w:rsidRPr="00C87C7E">
        <w:rPr>
          <w:rFonts w:ascii="Times New Roman" w:hAnsi="Times New Roman" w:cs="Times New Roman"/>
          <w:iCs/>
          <w:sz w:val="28"/>
          <w:szCs w:val="28"/>
        </w:rPr>
        <w:t>B. Khi vật dao động chậm hơn.</w:t>
      </w:r>
    </w:p>
    <w:p w14:paraId="251F2CAD" w14:textId="64EDAAC1" w:rsidR="009658B9" w:rsidRPr="00C87C7E" w:rsidRDefault="009658B9" w:rsidP="007066DD">
      <w:pPr>
        <w:spacing w:after="0" w:line="276" w:lineRule="auto"/>
        <w:rPr>
          <w:rFonts w:ascii="Times New Roman" w:hAnsi="Times New Roman" w:cs="Times New Roman"/>
          <w:iCs/>
          <w:sz w:val="28"/>
          <w:szCs w:val="28"/>
        </w:rPr>
      </w:pPr>
      <w:r w:rsidRPr="00C87C7E">
        <w:rPr>
          <w:rFonts w:ascii="Times New Roman" w:hAnsi="Times New Roman" w:cs="Times New Roman"/>
          <w:iCs/>
          <w:sz w:val="28"/>
          <w:szCs w:val="28"/>
        </w:rPr>
        <w:t>C. Khi vật lệch khỏi vị trí cân bằng nhiều hơn.</w:t>
      </w:r>
      <w:r w:rsidR="00C87C7E">
        <w:rPr>
          <w:rFonts w:ascii="Times New Roman" w:hAnsi="Times New Roman" w:cs="Times New Roman"/>
          <w:iCs/>
          <w:sz w:val="28"/>
          <w:szCs w:val="28"/>
          <w:lang w:val="vi-VN"/>
        </w:rPr>
        <w:t xml:space="preserve">     </w:t>
      </w:r>
      <w:r w:rsidRPr="00C87C7E">
        <w:rPr>
          <w:rFonts w:ascii="Times New Roman" w:hAnsi="Times New Roman" w:cs="Times New Roman"/>
          <w:b/>
          <w:bCs/>
          <w:iCs/>
          <w:sz w:val="28"/>
          <w:szCs w:val="28"/>
        </w:rPr>
        <w:t>D. Khi tần số dao động lớn hơn.</w:t>
      </w:r>
    </w:p>
    <w:p w14:paraId="3801B965" w14:textId="77777777" w:rsidR="009658B9" w:rsidRPr="00C87C7E" w:rsidRDefault="009658B9" w:rsidP="007066DD">
      <w:pPr>
        <w:spacing w:after="0" w:line="276" w:lineRule="auto"/>
        <w:rPr>
          <w:rFonts w:ascii="Times New Roman" w:hAnsi="Times New Roman" w:cs="Times New Roman"/>
          <w:bCs/>
          <w:iCs/>
          <w:sz w:val="28"/>
          <w:szCs w:val="28"/>
        </w:rPr>
      </w:pPr>
      <w:r w:rsidRPr="00C87C7E">
        <w:rPr>
          <w:rFonts w:ascii="Times New Roman" w:hAnsi="Times New Roman" w:cs="Times New Roman"/>
          <w:b/>
          <w:iCs/>
          <w:sz w:val="28"/>
          <w:szCs w:val="28"/>
        </w:rPr>
        <w:t xml:space="preserve">Câu 2. </w:t>
      </w:r>
      <w:r w:rsidRPr="00C87C7E">
        <w:rPr>
          <w:rFonts w:ascii="Times New Roman" w:hAnsi="Times New Roman" w:cs="Times New Roman"/>
          <w:bCs/>
          <w:iCs/>
          <w:sz w:val="28"/>
          <w:szCs w:val="28"/>
        </w:rPr>
        <w:t>Phát biểu nào sau đây là đúng khi nói về biên độ dao động?</w:t>
      </w:r>
    </w:p>
    <w:p w14:paraId="35323BA6" w14:textId="77777777" w:rsidR="009658B9" w:rsidRPr="00C87C7E" w:rsidRDefault="009658B9" w:rsidP="007066DD">
      <w:pPr>
        <w:spacing w:after="0" w:line="276" w:lineRule="auto"/>
        <w:rPr>
          <w:rFonts w:ascii="Times New Roman" w:hAnsi="Times New Roman" w:cs="Times New Roman"/>
          <w:iCs/>
          <w:sz w:val="28"/>
          <w:szCs w:val="28"/>
        </w:rPr>
      </w:pPr>
      <w:r w:rsidRPr="00C87C7E">
        <w:rPr>
          <w:rFonts w:ascii="Times New Roman" w:hAnsi="Times New Roman" w:cs="Times New Roman"/>
          <w:iCs/>
          <w:sz w:val="28"/>
          <w:szCs w:val="28"/>
        </w:rPr>
        <w:t>A. Biên độ dao động là độ lệch của vật dao động.</w:t>
      </w:r>
    </w:p>
    <w:p w14:paraId="63270E9E" w14:textId="77777777" w:rsidR="009658B9" w:rsidRPr="00C87C7E" w:rsidRDefault="009658B9" w:rsidP="007066DD">
      <w:pPr>
        <w:spacing w:after="0" w:line="276" w:lineRule="auto"/>
        <w:rPr>
          <w:rFonts w:ascii="Times New Roman" w:hAnsi="Times New Roman" w:cs="Times New Roman"/>
          <w:iCs/>
          <w:sz w:val="28"/>
          <w:szCs w:val="28"/>
        </w:rPr>
      </w:pPr>
      <w:r w:rsidRPr="00C87C7E">
        <w:rPr>
          <w:rFonts w:ascii="Times New Roman" w:hAnsi="Times New Roman" w:cs="Times New Roman"/>
          <w:iCs/>
          <w:sz w:val="28"/>
          <w:szCs w:val="28"/>
        </w:rPr>
        <w:t>B. Biên độ dao động là độ lệch so với vị trí cân bằng của vật dao động.</w:t>
      </w:r>
    </w:p>
    <w:p w14:paraId="6C68AFE4" w14:textId="2CB5E5CB" w:rsidR="009658B9" w:rsidRPr="00C87C7E" w:rsidRDefault="009658B9" w:rsidP="007066DD">
      <w:pPr>
        <w:spacing w:after="0" w:line="276" w:lineRule="auto"/>
        <w:rPr>
          <w:rFonts w:ascii="Times New Roman" w:hAnsi="Times New Roman" w:cs="Times New Roman"/>
          <w:b/>
          <w:bCs/>
          <w:iCs/>
          <w:color w:val="FF0000"/>
          <w:sz w:val="28"/>
          <w:szCs w:val="28"/>
        </w:rPr>
      </w:pPr>
      <w:r w:rsidRPr="00C87C7E">
        <w:rPr>
          <w:rFonts w:ascii="Times New Roman" w:hAnsi="Times New Roman" w:cs="Times New Roman"/>
          <w:b/>
          <w:bCs/>
          <w:iCs/>
          <w:sz w:val="28"/>
          <w:szCs w:val="28"/>
        </w:rPr>
        <w:t>C. Biên độ d</w:t>
      </w:r>
      <w:r w:rsidR="003173B6">
        <w:rPr>
          <w:rFonts w:ascii="Times New Roman" w:hAnsi="Times New Roman" w:cs="Times New Roman"/>
          <w:b/>
          <w:bCs/>
          <w:iCs/>
          <w:sz w:val="28"/>
          <w:szCs w:val="28"/>
        </w:rPr>
        <w:t>.</w:t>
      </w:r>
      <w:r w:rsidRPr="00C87C7E">
        <w:rPr>
          <w:rFonts w:ascii="Times New Roman" w:hAnsi="Times New Roman" w:cs="Times New Roman"/>
          <w:b/>
          <w:bCs/>
          <w:iCs/>
          <w:sz w:val="28"/>
          <w:szCs w:val="28"/>
        </w:rPr>
        <w:t>động là độ lệch lớn nhất so với vị trí cân bằng của vật dao động.</w:t>
      </w:r>
    </w:p>
    <w:p w14:paraId="0730BEA2" w14:textId="77777777" w:rsidR="009658B9" w:rsidRPr="00C87C7E" w:rsidRDefault="009658B9" w:rsidP="007066DD">
      <w:pPr>
        <w:spacing w:after="0" w:line="276" w:lineRule="auto"/>
        <w:rPr>
          <w:rFonts w:ascii="Times New Roman" w:hAnsi="Times New Roman" w:cs="Times New Roman"/>
          <w:iCs/>
          <w:sz w:val="28"/>
          <w:szCs w:val="28"/>
        </w:rPr>
      </w:pPr>
      <w:r w:rsidRPr="00C87C7E">
        <w:rPr>
          <w:rFonts w:ascii="Times New Roman" w:hAnsi="Times New Roman" w:cs="Times New Roman"/>
          <w:iCs/>
          <w:sz w:val="28"/>
          <w:szCs w:val="28"/>
        </w:rPr>
        <w:t>D. Biên độ dao động là độ lệch so với vị trí cân bằng.</w:t>
      </w:r>
    </w:p>
    <w:p w14:paraId="740E099E" w14:textId="77777777" w:rsidR="009658B9" w:rsidRPr="00C87C7E" w:rsidRDefault="009658B9" w:rsidP="007066DD">
      <w:pPr>
        <w:spacing w:after="0" w:line="276" w:lineRule="auto"/>
        <w:rPr>
          <w:rFonts w:ascii="Times New Roman" w:hAnsi="Times New Roman" w:cs="Times New Roman"/>
          <w:bCs/>
          <w:iCs/>
          <w:sz w:val="28"/>
          <w:szCs w:val="28"/>
        </w:rPr>
      </w:pPr>
      <w:r w:rsidRPr="00C87C7E">
        <w:rPr>
          <w:rFonts w:ascii="Times New Roman" w:hAnsi="Times New Roman" w:cs="Times New Roman"/>
          <w:b/>
          <w:iCs/>
          <w:sz w:val="28"/>
          <w:szCs w:val="28"/>
        </w:rPr>
        <w:t xml:space="preserve">Câu 3. </w:t>
      </w:r>
      <w:r w:rsidRPr="00C87C7E">
        <w:rPr>
          <w:rFonts w:ascii="Times New Roman" w:hAnsi="Times New Roman" w:cs="Times New Roman"/>
          <w:bCs/>
          <w:iCs/>
          <w:sz w:val="28"/>
          <w:szCs w:val="28"/>
        </w:rPr>
        <w:t>Trong bài hát Nhạc rừng của Hoàng Việt, nhạc sĩ viết: “ Róc rách, róc rách. Nước luồn qua khóm trúc”. Âm thanh được phát ra từ vật nào? Chọn câu trả lời đúng.</w:t>
      </w:r>
    </w:p>
    <w:p w14:paraId="17D81D6C" w14:textId="50E8003F" w:rsidR="009658B9" w:rsidRPr="00C87C7E" w:rsidRDefault="009658B9" w:rsidP="007066DD">
      <w:pPr>
        <w:spacing w:after="0" w:line="276" w:lineRule="auto"/>
        <w:rPr>
          <w:rFonts w:ascii="Times New Roman" w:hAnsi="Times New Roman" w:cs="Times New Roman"/>
          <w:b/>
          <w:bCs/>
          <w:iCs/>
          <w:sz w:val="28"/>
          <w:szCs w:val="28"/>
        </w:rPr>
      </w:pPr>
      <w:r w:rsidRPr="00C87C7E">
        <w:rPr>
          <w:rFonts w:ascii="Times New Roman" w:hAnsi="Times New Roman" w:cs="Times New Roman"/>
          <w:b/>
          <w:bCs/>
          <w:iCs/>
          <w:sz w:val="28"/>
          <w:szCs w:val="28"/>
        </w:rPr>
        <w:t>A. Dòng nước dao động.</w:t>
      </w:r>
      <w:r w:rsidR="00C87C7E">
        <w:rPr>
          <w:rFonts w:ascii="Times New Roman" w:hAnsi="Times New Roman" w:cs="Times New Roman"/>
          <w:b/>
          <w:bCs/>
          <w:iCs/>
          <w:sz w:val="28"/>
          <w:szCs w:val="28"/>
          <w:lang w:val="vi-VN"/>
        </w:rPr>
        <w:t xml:space="preserve">                </w:t>
      </w:r>
      <w:r w:rsidRPr="00C87C7E">
        <w:rPr>
          <w:rFonts w:ascii="Times New Roman" w:hAnsi="Times New Roman" w:cs="Times New Roman"/>
          <w:iCs/>
          <w:sz w:val="28"/>
          <w:szCs w:val="28"/>
          <w:lang w:val="pt-BR"/>
        </w:rPr>
        <w:t>B. Lá cây dao động.</w:t>
      </w:r>
    </w:p>
    <w:p w14:paraId="28D984D1" w14:textId="5DFF2BE2" w:rsidR="009658B9" w:rsidRPr="00C87C7E" w:rsidRDefault="009658B9" w:rsidP="007066DD">
      <w:pPr>
        <w:spacing w:after="0" w:line="276" w:lineRule="auto"/>
        <w:rPr>
          <w:rFonts w:ascii="Times New Roman" w:hAnsi="Times New Roman" w:cs="Times New Roman"/>
          <w:iCs/>
          <w:sz w:val="28"/>
          <w:szCs w:val="28"/>
          <w:lang w:val="pt-BR"/>
        </w:rPr>
      </w:pPr>
      <w:r w:rsidRPr="00C87C7E">
        <w:rPr>
          <w:rFonts w:ascii="Times New Roman" w:hAnsi="Times New Roman" w:cs="Times New Roman"/>
          <w:iCs/>
          <w:sz w:val="28"/>
          <w:szCs w:val="28"/>
          <w:lang w:val="pt-BR"/>
        </w:rPr>
        <w:t>C. Dòng nước và khóm trúc.</w:t>
      </w:r>
      <w:r w:rsidR="00C87C7E">
        <w:rPr>
          <w:rFonts w:ascii="Times New Roman" w:hAnsi="Times New Roman" w:cs="Times New Roman"/>
          <w:iCs/>
          <w:sz w:val="28"/>
          <w:szCs w:val="28"/>
          <w:lang w:val="vi-VN"/>
        </w:rPr>
        <w:t xml:space="preserve">           </w:t>
      </w:r>
      <w:r w:rsidRPr="00C87C7E">
        <w:rPr>
          <w:rFonts w:ascii="Times New Roman" w:hAnsi="Times New Roman" w:cs="Times New Roman"/>
          <w:iCs/>
          <w:sz w:val="28"/>
          <w:szCs w:val="28"/>
          <w:lang w:val="pt-BR"/>
        </w:rPr>
        <w:t>D. Do lớp không khí trên mặt nước.</w:t>
      </w:r>
    </w:p>
    <w:p w14:paraId="3BC8FB93" w14:textId="77777777" w:rsidR="009658B9" w:rsidRPr="00C87C7E" w:rsidRDefault="009658B9" w:rsidP="007066DD">
      <w:pPr>
        <w:shd w:val="clear" w:color="auto" w:fill="FFFFFF"/>
        <w:spacing w:after="0" w:line="276" w:lineRule="auto"/>
        <w:rPr>
          <w:rFonts w:ascii="Times New Roman" w:hAnsi="Times New Roman" w:cs="Times New Roman"/>
          <w:b/>
          <w:iCs/>
          <w:sz w:val="28"/>
          <w:szCs w:val="28"/>
          <w:lang w:eastAsia="vi-VN"/>
        </w:rPr>
      </w:pPr>
      <w:r w:rsidRPr="00C87C7E">
        <w:rPr>
          <w:rFonts w:ascii="Times New Roman" w:hAnsi="Times New Roman" w:cs="Times New Roman"/>
          <w:b/>
          <w:iCs/>
          <w:sz w:val="28"/>
          <w:szCs w:val="28"/>
          <w:lang w:eastAsia="vi-VN"/>
        </w:rPr>
        <w:t xml:space="preserve">Câu 4. </w:t>
      </w:r>
      <w:r w:rsidRPr="00C87C7E">
        <w:rPr>
          <w:rFonts w:ascii="Times New Roman" w:hAnsi="Times New Roman" w:cs="Times New Roman"/>
          <w:bCs/>
          <w:iCs/>
          <w:sz w:val="28"/>
          <w:szCs w:val="28"/>
          <w:lang w:val="vi-VN" w:eastAsia="vi-VN"/>
        </w:rPr>
        <w:t>Chọn câu đúng trong các câu sau</w:t>
      </w:r>
      <w:r w:rsidRPr="00C87C7E">
        <w:rPr>
          <w:rFonts w:ascii="Times New Roman" w:hAnsi="Times New Roman" w:cs="Times New Roman"/>
          <w:bCs/>
          <w:iCs/>
          <w:sz w:val="28"/>
          <w:szCs w:val="28"/>
          <w:lang w:eastAsia="vi-VN"/>
        </w:rPr>
        <w:t>?</w:t>
      </w:r>
    </w:p>
    <w:p w14:paraId="28681257" w14:textId="77777777" w:rsidR="009658B9" w:rsidRPr="00C87C7E" w:rsidRDefault="009658B9" w:rsidP="007066DD">
      <w:pPr>
        <w:spacing w:after="0" w:line="276" w:lineRule="auto"/>
        <w:rPr>
          <w:rFonts w:ascii="Times New Roman" w:hAnsi="Times New Roman" w:cs="Times New Roman"/>
          <w:iCs/>
          <w:sz w:val="28"/>
          <w:szCs w:val="28"/>
          <w:lang w:val="vi-VN" w:eastAsia="vi-VN"/>
        </w:rPr>
      </w:pPr>
      <w:r w:rsidRPr="00C87C7E">
        <w:rPr>
          <w:rFonts w:ascii="Times New Roman" w:hAnsi="Times New Roman" w:cs="Times New Roman"/>
          <w:iCs/>
          <w:sz w:val="28"/>
          <w:szCs w:val="28"/>
          <w:lang w:eastAsia="vi-VN"/>
        </w:rPr>
        <w:t xml:space="preserve">A. </w:t>
      </w:r>
      <w:r w:rsidRPr="00C87C7E">
        <w:rPr>
          <w:rFonts w:ascii="Times New Roman" w:hAnsi="Times New Roman" w:cs="Times New Roman"/>
          <w:iCs/>
          <w:sz w:val="28"/>
          <w:szCs w:val="28"/>
          <w:lang w:val="vi-VN" w:eastAsia="vi-VN"/>
        </w:rPr>
        <w:t>Khi gõ vào cùng một vị trí của mặt tr</w:t>
      </w:r>
      <w:r w:rsidRPr="00C87C7E">
        <w:rPr>
          <w:rFonts w:ascii="Times New Roman" w:hAnsi="Times New Roman" w:cs="Times New Roman"/>
          <w:iCs/>
          <w:sz w:val="28"/>
          <w:szCs w:val="28"/>
          <w:lang w:eastAsia="vi-VN"/>
        </w:rPr>
        <w:t>ố</w:t>
      </w:r>
      <w:r w:rsidRPr="00C87C7E">
        <w:rPr>
          <w:rFonts w:ascii="Times New Roman" w:hAnsi="Times New Roman" w:cs="Times New Roman"/>
          <w:iCs/>
          <w:sz w:val="28"/>
          <w:szCs w:val="28"/>
          <w:lang w:val="vi-VN" w:eastAsia="vi-VN"/>
        </w:rPr>
        <w:t>ng, nếu gõ nhanh thì âm phát ra to.</w:t>
      </w:r>
    </w:p>
    <w:p w14:paraId="3B946893" w14:textId="77777777" w:rsidR="009658B9" w:rsidRPr="00C87C7E" w:rsidRDefault="009658B9" w:rsidP="007066DD">
      <w:pPr>
        <w:spacing w:after="0" w:line="276" w:lineRule="auto"/>
        <w:rPr>
          <w:rFonts w:ascii="Times New Roman" w:hAnsi="Times New Roman" w:cs="Times New Roman"/>
          <w:iCs/>
          <w:sz w:val="28"/>
          <w:szCs w:val="28"/>
          <w:lang w:val="vi-VN" w:eastAsia="vi-VN"/>
        </w:rPr>
      </w:pPr>
      <w:r w:rsidRPr="00C87C7E">
        <w:rPr>
          <w:rFonts w:ascii="Times New Roman" w:hAnsi="Times New Roman" w:cs="Times New Roman"/>
          <w:iCs/>
          <w:sz w:val="28"/>
          <w:szCs w:val="28"/>
          <w:lang w:eastAsia="vi-VN"/>
        </w:rPr>
        <w:t xml:space="preserve">B. </w:t>
      </w:r>
      <w:r w:rsidRPr="00C87C7E">
        <w:rPr>
          <w:rFonts w:ascii="Times New Roman" w:hAnsi="Times New Roman" w:cs="Times New Roman"/>
          <w:iCs/>
          <w:sz w:val="28"/>
          <w:szCs w:val="28"/>
          <w:lang w:val="vi-VN" w:eastAsia="vi-VN"/>
        </w:rPr>
        <w:t>Khi vật dao động nhanh phát ra âm to.</w:t>
      </w:r>
    </w:p>
    <w:p w14:paraId="477CA87E" w14:textId="77777777" w:rsidR="009658B9" w:rsidRPr="00C87C7E" w:rsidRDefault="009658B9" w:rsidP="007066DD">
      <w:pPr>
        <w:spacing w:after="0" w:line="276" w:lineRule="auto"/>
        <w:rPr>
          <w:rFonts w:ascii="Times New Roman" w:hAnsi="Times New Roman" w:cs="Times New Roman"/>
          <w:iCs/>
          <w:sz w:val="28"/>
          <w:szCs w:val="28"/>
          <w:lang w:val="vi-VN" w:eastAsia="vi-VN"/>
        </w:rPr>
      </w:pPr>
      <w:r w:rsidRPr="00C87C7E">
        <w:rPr>
          <w:rFonts w:ascii="Times New Roman" w:hAnsi="Times New Roman" w:cs="Times New Roman"/>
          <w:iCs/>
          <w:sz w:val="28"/>
          <w:szCs w:val="28"/>
          <w:lang w:eastAsia="vi-VN"/>
        </w:rPr>
        <w:t xml:space="preserve">C. </w:t>
      </w:r>
      <w:r w:rsidRPr="00C87C7E">
        <w:rPr>
          <w:rFonts w:ascii="Times New Roman" w:hAnsi="Times New Roman" w:cs="Times New Roman"/>
          <w:iCs/>
          <w:sz w:val="28"/>
          <w:szCs w:val="28"/>
          <w:lang w:val="vi-VN" w:eastAsia="vi-VN"/>
        </w:rPr>
        <w:t xml:space="preserve">Khi vật dao động chậm phát ra âm </w:t>
      </w:r>
      <w:r w:rsidRPr="00C87C7E">
        <w:rPr>
          <w:rFonts w:ascii="Times New Roman" w:hAnsi="Times New Roman" w:cs="Times New Roman"/>
          <w:iCs/>
          <w:sz w:val="28"/>
          <w:szCs w:val="28"/>
          <w:lang w:eastAsia="vi-VN"/>
        </w:rPr>
        <w:t>nhỏ</w:t>
      </w:r>
      <w:r w:rsidRPr="00C87C7E">
        <w:rPr>
          <w:rFonts w:ascii="Times New Roman" w:hAnsi="Times New Roman" w:cs="Times New Roman"/>
          <w:iCs/>
          <w:sz w:val="28"/>
          <w:szCs w:val="28"/>
          <w:lang w:val="vi-VN" w:eastAsia="vi-VN"/>
        </w:rPr>
        <w:t>.</w:t>
      </w:r>
    </w:p>
    <w:p w14:paraId="1458C27E" w14:textId="77777777" w:rsidR="009658B9" w:rsidRPr="00C87C7E" w:rsidRDefault="009658B9" w:rsidP="007066DD">
      <w:pPr>
        <w:spacing w:after="0" w:line="276" w:lineRule="auto"/>
        <w:rPr>
          <w:rFonts w:ascii="Times New Roman" w:hAnsi="Times New Roman" w:cs="Times New Roman"/>
          <w:b/>
          <w:bCs/>
          <w:iCs/>
          <w:sz w:val="28"/>
          <w:szCs w:val="28"/>
          <w:lang w:eastAsia="vi-VN"/>
        </w:rPr>
      </w:pPr>
      <w:r w:rsidRPr="00C87C7E">
        <w:rPr>
          <w:rFonts w:ascii="Times New Roman" w:hAnsi="Times New Roman" w:cs="Times New Roman"/>
          <w:b/>
          <w:bCs/>
          <w:iCs/>
          <w:sz w:val="28"/>
          <w:szCs w:val="28"/>
          <w:lang w:eastAsia="vi-VN"/>
        </w:rPr>
        <w:t xml:space="preserve">D. </w:t>
      </w:r>
      <w:r w:rsidRPr="00C87C7E">
        <w:rPr>
          <w:rFonts w:ascii="Times New Roman" w:hAnsi="Times New Roman" w:cs="Times New Roman"/>
          <w:b/>
          <w:bCs/>
          <w:iCs/>
          <w:sz w:val="28"/>
          <w:szCs w:val="28"/>
          <w:lang w:val="vi-VN" w:eastAsia="vi-VN"/>
        </w:rPr>
        <w:t>Để phân biệt đ</w:t>
      </w:r>
      <w:r w:rsidRPr="00C87C7E">
        <w:rPr>
          <w:rFonts w:ascii="Times New Roman" w:hAnsi="Times New Roman" w:cs="Times New Roman"/>
          <w:b/>
          <w:bCs/>
          <w:iCs/>
          <w:sz w:val="28"/>
          <w:szCs w:val="28"/>
          <w:lang w:val="vi-VN" w:eastAsia="vi-VN"/>
        </w:rPr>
        <w:softHyphen/>
      </w:r>
      <w:r w:rsidRPr="00C87C7E">
        <w:rPr>
          <w:rFonts w:ascii="Times New Roman" w:hAnsi="Times New Roman" w:cs="Times New Roman"/>
          <w:b/>
          <w:bCs/>
          <w:iCs/>
          <w:sz w:val="28"/>
          <w:szCs w:val="28"/>
          <w:lang w:eastAsia="vi-VN"/>
        </w:rPr>
        <w:t>ư</w:t>
      </w:r>
      <w:r w:rsidRPr="00C87C7E">
        <w:rPr>
          <w:rFonts w:ascii="Times New Roman" w:hAnsi="Times New Roman" w:cs="Times New Roman"/>
          <w:b/>
          <w:bCs/>
          <w:iCs/>
          <w:sz w:val="28"/>
          <w:szCs w:val="28"/>
          <w:lang w:val="vi-VN" w:eastAsia="vi-VN"/>
        </w:rPr>
        <w:t xml:space="preserve">ợc âm to  hay âm </w:t>
      </w:r>
      <w:r w:rsidRPr="00C87C7E">
        <w:rPr>
          <w:rFonts w:ascii="Times New Roman" w:hAnsi="Times New Roman" w:cs="Times New Roman"/>
          <w:b/>
          <w:bCs/>
          <w:iCs/>
          <w:sz w:val="28"/>
          <w:szCs w:val="28"/>
          <w:lang w:eastAsia="vi-VN"/>
        </w:rPr>
        <w:t>nhỏ</w:t>
      </w:r>
      <w:r w:rsidRPr="00C87C7E">
        <w:rPr>
          <w:rFonts w:ascii="Times New Roman" w:hAnsi="Times New Roman" w:cs="Times New Roman"/>
          <w:b/>
          <w:bCs/>
          <w:iCs/>
          <w:sz w:val="28"/>
          <w:szCs w:val="28"/>
          <w:lang w:val="vi-VN" w:eastAsia="vi-VN"/>
        </w:rPr>
        <w:t xml:space="preserve"> ta phải căn cứ vào biên độ  dao động của âm.</w:t>
      </w:r>
    </w:p>
    <w:p w14:paraId="2C2A11A6" w14:textId="77777777" w:rsidR="009658B9" w:rsidRPr="00C87C7E" w:rsidRDefault="009658B9" w:rsidP="007066DD">
      <w:pPr>
        <w:spacing w:after="0" w:line="276" w:lineRule="auto"/>
        <w:rPr>
          <w:rFonts w:ascii="Times New Roman" w:hAnsi="Times New Roman" w:cs="Times New Roman"/>
          <w:b/>
          <w:iCs/>
          <w:sz w:val="28"/>
          <w:szCs w:val="28"/>
          <w:lang w:eastAsia="vi-VN"/>
        </w:rPr>
      </w:pPr>
      <w:r w:rsidRPr="00C87C7E">
        <w:rPr>
          <w:rFonts w:ascii="Times New Roman" w:hAnsi="Times New Roman" w:cs="Times New Roman"/>
          <w:b/>
          <w:iCs/>
          <w:sz w:val="28"/>
          <w:szCs w:val="28"/>
          <w:lang w:eastAsia="vi-VN"/>
        </w:rPr>
        <w:t xml:space="preserve">Câu 5. </w:t>
      </w:r>
      <w:r w:rsidRPr="00C87C7E">
        <w:rPr>
          <w:rFonts w:ascii="Times New Roman" w:hAnsi="Times New Roman" w:cs="Times New Roman"/>
          <w:bCs/>
          <w:iCs/>
          <w:sz w:val="28"/>
          <w:szCs w:val="28"/>
          <w:lang w:eastAsia="vi-VN"/>
        </w:rPr>
        <w:t>Âm nghe được càng bổng khi:</w:t>
      </w:r>
    </w:p>
    <w:p w14:paraId="79AA029F" w14:textId="52A444E7" w:rsidR="009658B9" w:rsidRPr="00C87C7E" w:rsidRDefault="00F26030" w:rsidP="007066DD">
      <w:pPr>
        <w:spacing w:after="0" w:line="276" w:lineRule="auto"/>
        <w:rPr>
          <w:rFonts w:ascii="Times New Roman" w:hAnsi="Times New Roman" w:cs="Times New Roman"/>
          <w:iCs/>
          <w:sz w:val="28"/>
          <w:szCs w:val="28"/>
          <w:lang w:eastAsia="vi-VN"/>
        </w:rPr>
      </w:pPr>
      <w:r>
        <w:rPr>
          <w:rFonts w:ascii="Times New Roman" w:hAnsi="Times New Roman" w:cs="Times New Roman"/>
          <w:iCs/>
          <w:sz w:val="28"/>
          <w:szCs w:val="28"/>
          <w:lang w:val="vi-VN" w:eastAsia="vi-VN"/>
        </w:rPr>
        <w:t>A. T</w:t>
      </w:r>
      <w:r w:rsidR="009658B9" w:rsidRPr="00C87C7E">
        <w:rPr>
          <w:rFonts w:ascii="Times New Roman" w:hAnsi="Times New Roman" w:cs="Times New Roman"/>
          <w:iCs/>
          <w:sz w:val="28"/>
          <w:szCs w:val="28"/>
          <w:lang w:eastAsia="vi-VN"/>
        </w:rPr>
        <w:t>ần số dao động càng nhỏ.</w:t>
      </w:r>
      <w:r>
        <w:rPr>
          <w:rFonts w:ascii="Times New Roman" w:hAnsi="Times New Roman" w:cs="Times New Roman"/>
          <w:iCs/>
          <w:sz w:val="28"/>
          <w:szCs w:val="28"/>
          <w:lang w:val="vi-VN" w:eastAsia="vi-VN"/>
        </w:rPr>
        <w:t xml:space="preserve">                          B. N</w:t>
      </w:r>
      <w:r w:rsidR="009658B9" w:rsidRPr="00C87C7E">
        <w:rPr>
          <w:rFonts w:ascii="Times New Roman" w:hAnsi="Times New Roman" w:cs="Times New Roman"/>
          <w:iCs/>
          <w:sz w:val="28"/>
          <w:szCs w:val="28"/>
          <w:lang w:eastAsia="vi-VN"/>
        </w:rPr>
        <w:t>guồn âm dao động càng nhanh.</w:t>
      </w:r>
    </w:p>
    <w:p w14:paraId="6D08BA18" w14:textId="77777777" w:rsidR="00F26030" w:rsidRDefault="00F26030" w:rsidP="007066DD">
      <w:pPr>
        <w:spacing w:after="0" w:line="276" w:lineRule="auto"/>
        <w:rPr>
          <w:rFonts w:ascii="Times New Roman" w:hAnsi="Times New Roman" w:cs="Times New Roman"/>
          <w:b/>
          <w:bCs/>
          <w:iCs/>
          <w:sz w:val="28"/>
          <w:szCs w:val="28"/>
          <w:lang w:val="vi-VN" w:eastAsia="vi-VN"/>
        </w:rPr>
      </w:pPr>
      <w:r>
        <w:rPr>
          <w:rFonts w:ascii="Times New Roman" w:hAnsi="Times New Roman" w:cs="Times New Roman"/>
          <w:b/>
          <w:bCs/>
          <w:iCs/>
          <w:sz w:val="28"/>
          <w:szCs w:val="28"/>
          <w:lang w:val="vi-VN" w:eastAsia="vi-VN"/>
        </w:rPr>
        <w:t xml:space="preserve">C. </w:t>
      </w:r>
      <w:r w:rsidR="009658B9" w:rsidRPr="00F26030">
        <w:rPr>
          <w:rFonts w:ascii="Times New Roman" w:hAnsi="Times New Roman" w:cs="Times New Roman"/>
          <w:b/>
          <w:bCs/>
          <w:iCs/>
          <w:sz w:val="28"/>
          <w:szCs w:val="28"/>
          <w:lang w:eastAsia="vi-VN"/>
        </w:rPr>
        <w:t>Số lần dao động trong một giây càng ít.</w:t>
      </w:r>
      <w:r>
        <w:rPr>
          <w:rFonts w:ascii="Times New Roman" w:hAnsi="Times New Roman" w:cs="Times New Roman"/>
          <w:b/>
          <w:bCs/>
          <w:iCs/>
          <w:sz w:val="28"/>
          <w:szCs w:val="28"/>
          <w:lang w:val="vi-VN" w:eastAsia="vi-VN"/>
        </w:rPr>
        <w:t xml:space="preserve"> </w:t>
      </w:r>
    </w:p>
    <w:p w14:paraId="76E86DC1" w14:textId="02F43102" w:rsidR="009658B9" w:rsidRPr="00F26030" w:rsidRDefault="00F26030" w:rsidP="007066DD">
      <w:pPr>
        <w:spacing w:after="0" w:line="276" w:lineRule="auto"/>
        <w:rPr>
          <w:rFonts w:ascii="Times New Roman" w:hAnsi="Times New Roman" w:cs="Times New Roman"/>
          <w:b/>
          <w:bCs/>
          <w:iCs/>
          <w:sz w:val="28"/>
          <w:szCs w:val="28"/>
          <w:lang w:eastAsia="vi-VN"/>
        </w:rPr>
      </w:pPr>
      <w:r w:rsidRPr="00F26030">
        <w:rPr>
          <w:rFonts w:ascii="Times New Roman" w:hAnsi="Times New Roman" w:cs="Times New Roman"/>
          <w:iCs/>
          <w:sz w:val="28"/>
          <w:szCs w:val="28"/>
          <w:lang w:val="vi-VN" w:eastAsia="vi-VN"/>
        </w:rPr>
        <w:t>D.</w:t>
      </w:r>
      <w:r>
        <w:rPr>
          <w:rFonts w:ascii="Times New Roman" w:hAnsi="Times New Roman" w:cs="Times New Roman"/>
          <w:b/>
          <w:bCs/>
          <w:iCs/>
          <w:sz w:val="28"/>
          <w:szCs w:val="28"/>
          <w:lang w:val="vi-VN" w:eastAsia="vi-VN"/>
        </w:rPr>
        <w:t xml:space="preserve"> </w:t>
      </w:r>
      <w:r w:rsidR="009658B9" w:rsidRPr="00C87C7E">
        <w:rPr>
          <w:rFonts w:ascii="Times New Roman" w:hAnsi="Times New Roman" w:cs="Times New Roman"/>
          <w:iCs/>
          <w:sz w:val="28"/>
          <w:szCs w:val="28"/>
          <w:lang w:eastAsia="vi-VN"/>
        </w:rPr>
        <w:t>Thời gian của một lần dao động càng dài.</w:t>
      </w:r>
    </w:p>
    <w:p w14:paraId="4DC77043" w14:textId="77777777" w:rsidR="009658B9" w:rsidRPr="00C87C7E" w:rsidRDefault="009658B9" w:rsidP="007066DD">
      <w:pPr>
        <w:spacing w:after="0" w:line="276" w:lineRule="auto"/>
        <w:contextualSpacing/>
        <w:rPr>
          <w:rFonts w:ascii="Times New Roman" w:hAnsi="Times New Roman" w:cs="Times New Roman"/>
          <w:b/>
          <w:iCs/>
          <w:sz w:val="28"/>
          <w:szCs w:val="28"/>
          <w:lang w:val="pt-BR"/>
        </w:rPr>
      </w:pPr>
      <w:r w:rsidRPr="00C87C7E">
        <w:rPr>
          <w:rFonts w:ascii="Times New Roman" w:hAnsi="Times New Roman" w:cs="Times New Roman"/>
          <w:b/>
          <w:iCs/>
          <w:sz w:val="28"/>
          <w:szCs w:val="28"/>
          <w:lang w:val="pt-BR"/>
        </w:rPr>
        <w:t xml:space="preserve">Câu 6. </w:t>
      </w:r>
      <w:r w:rsidRPr="00F26030">
        <w:rPr>
          <w:rFonts w:ascii="Times New Roman" w:hAnsi="Times New Roman" w:cs="Times New Roman"/>
          <w:bCs/>
          <w:iCs/>
          <w:sz w:val="28"/>
          <w:szCs w:val="28"/>
          <w:lang w:val="pt-BR"/>
        </w:rPr>
        <w:t>Vật nào sau đây phát ra âm nghe trầm nhất?</w:t>
      </w:r>
    </w:p>
    <w:p w14:paraId="36138AF0" w14:textId="0CBCA4F4" w:rsidR="009658B9" w:rsidRPr="00F26030" w:rsidRDefault="009658B9" w:rsidP="007066DD">
      <w:pPr>
        <w:spacing w:after="0" w:line="276" w:lineRule="auto"/>
        <w:contextualSpacing/>
        <w:rPr>
          <w:rFonts w:ascii="Times New Roman" w:hAnsi="Times New Roman" w:cs="Times New Roman"/>
          <w:iCs/>
          <w:sz w:val="28"/>
          <w:szCs w:val="28"/>
          <w:lang w:val="pt-BR"/>
        </w:rPr>
      </w:pPr>
      <w:r w:rsidRPr="00C87C7E">
        <w:rPr>
          <w:rFonts w:ascii="Times New Roman" w:hAnsi="Times New Roman" w:cs="Times New Roman"/>
          <w:iCs/>
          <w:sz w:val="28"/>
          <w:szCs w:val="28"/>
          <w:lang w:val="pt-BR"/>
        </w:rPr>
        <w:t>A. Vật dao động 200 lần trong 1 giây.</w:t>
      </w:r>
      <w:r w:rsidRPr="00C87C7E">
        <w:rPr>
          <w:rFonts w:ascii="Times New Roman" w:hAnsi="Times New Roman" w:cs="Times New Roman"/>
          <w:iCs/>
          <w:sz w:val="28"/>
          <w:szCs w:val="28"/>
          <w:lang w:val="pt-BR"/>
        </w:rPr>
        <w:tab/>
      </w:r>
      <w:r w:rsidRPr="00F26030">
        <w:rPr>
          <w:rFonts w:ascii="Times New Roman" w:hAnsi="Times New Roman" w:cs="Times New Roman"/>
          <w:b/>
          <w:bCs/>
          <w:iCs/>
          <w:sz w:val="28"/>
          <w:szCs w:val="28"/>
          <w:lang w:val="pt-BR"/>
        </w:rPr>
        <w:t>B. Vật dao động 160 lần trong 0,5 giây.</w:t>
      </w:r>
    </w:p>
    <w:p w14:paraId="118DB64A" w14:textId="44707392" w:rsidR="009658B9" w:rsidRPr="00C87C7E" w:rsidRDefault="009658B9" w:rsidP="007066DD">
      <w:pPr>
        <w:spacing w:after="0" w:line="276" w:lineRule="auto"/>
        <w:contextualSpacing/>
        <w:rPr>
          <w:rFonts w:ascii="Times New Roman" w:hAnsi="Times New Roman" w:cs="Times New Roman"/>
          <w:iCs/>
          <w:sz w:val="28"/>
          <w:szCs w:val="28"/>
          <w:lang w:val="pt-BR"/>
        </w:rPr>
      </w:pPr>
      <w:r w:rsidRPr="00C87C7E">
        <w:rPr>
          <w:rFonts w:ascii="Times New Roman" w:hAnsi="Times New Roman" w:cs="Times New Roman"/>
          <w:iCs/>
          <w:sz w:val="28"/>
          <w:szCs w:val="28"/>
          <w:lang w:val="pt-BR"/>
        </w:rPr>
        <w:t>C. Vật dao động 6000 lần trong 1 phút.</w:t>
      </w:r>
      <w:r w:rsidRPr="00C87C7E">
        <w:rPr>
          <w:rFonts w:ascii="Times New Roman" w:hAnsi="Times New Roman" w:cs="Times New Roman"/>
          <w:iCs/>
          <w:sz w:val="28"/>
          <w:szCs w:val="28"/>
          <w:lang w:val="pt-BR"/>
        </w:rPr>
        <w:tab/>
        <w:t>D. Vật d</w:t>
      </w:r>
      <w:r w:rsidR="003173B6">
        <w:rPr>
          <w:rFonts w:ascii="Times New Roman" w:hAnsi="Times New Roman" w:cs="Times New Roman"/>
          <w:iCs/>
          <w:sz w:val="28"/>
          <w:szCs w:val="28"/>
          <w:lang w:val="pt-BR"/>
        </w:rPr>
        <w:t>.</w:t>
      </w:r>
      <w:r w:rsidRPr="00C87C7E">
        <w:rPr>
          <w:rFonts w:ascii="Times New Roman" w:hAnsi="Times New Roman" w:cs="Times New Roman"/>
          <w:iCs/>
          <w:sz w:val="28"/>
          <w:szCs w:val="28"/>
          <w:lang w:val="pt-BR"/>
        </w:rPr>
        <w:t>động 6 lần trong 0,02 giây.</w:t>
      </w:r>
    </w:p>
    <w:p w14:paraId="0496EECE" w14:textId="77777777" w:rsidR="009658B9" w:rsidRPr="00F26030" w:rsidRDefault="009658B9" w:rsidP="007066DD">
      <w:pPr>
        <w:spacing w:after="0" w:line="276" w:lineRule="auto"/>
        <w:rPr>
          <w:rFonts w:ascii="Times New Roman" w:eastAsia="Arial" w:hAnsi="Times New Roman" w:cs="Times New Roman"/>
          <w:bCs/>
          <w:iCs/>
          <w:sz w:val="28"/>
          <w:szCs w:val="28"/>
        </w:rPr>
      </w:pPr>
      <w:r w:rsidRPr="00C87C7E">
        <w:rPr>
          <w:rFonts w:ascii="Times New Roman" w:hAnsi="Times New Roman" w:cs="Times New Roman"/>
          <w:b/>
          <w:iCs/>
          <w:sz w:val="28"/>
          <w:szCs w:val="28"/>
          <w:lang w:val="pt-BR"/>
        </w:rPr>
        <w:t xml:space="preserve">Câu 7. </w:t>
      </w:r>
      <w:r w:rsidRPr="00F26030">
        <w:rPr>
          <w:rFonts w:ascii="Times New Roman" w:eastAsia="Arial" w:hAnsi="Times New Roman" w:cs="Times New Roman"/>
          <w:bCs/>
          <w:iCs/>
          <w:sz w:val="28"/>
          <w:szCs w:val="28"/>
        </w:rPr>
        <w:t>Một âm thoa thực hiện 512 dao động mỗi giây thì sóng âm do nó phát ra có tần số bao nhiêu?</w:t>
      </w:r>
    </w:p>
    <w:p w14:paraId="2D5417F9" w14:textId="77777777" w:rsidR="009658B9" w:rsidRPr="00C87C7E" w:rsidRDefault="009658B9" w:rsidP="007066DD">
      <w:pPr>
        <w:tabs>
          <w:tab w:val="left" w:pos="360"/>
          <w:tab w:val="left" w:pos="720"/>
        </w:tabs>
        <w:spacing w:after="0" w:line="276" w:lineRule="auto"/>
        <w:ind w:left="400"/>
        <w:rPr>
          <w:rFonts w:ascii="Times New Roman" w:eastAsia="Times New Roman" w:hAnsi="Times New Roman" w:cs="Times New Roman"/>
          <w:iCs/>
          <w:sz w:val="28"/>
          <w:szCs w:val="28"/>
        </w:rPr>
      </w:pPr>
      <w:r w:rsidRPr="00F26030">
        <w:rPr>
          <w:rFonts w:ascii="Times New Roman" w:eastAsia="Arial" w:hAnsi="Times New Roman" w:cs="Times New Roman"/>
          <w:b/>
          <w:bCs/>
          <w:iCs/>
          <w:sz w:val="28"/>
          <w:szCs w:val="28"/>
        </w:rPr>
        <w:tab/>
        <w:t>A. 512 Hz.</w:t>
      </w:r>
      <w:r w:rsidRPr="00C87C7E">
        <w:rPr>
          <w:rFonts w:ascii="Times New Roman" w:eastAsia="Times New Roman" w:hAnsi="Times New Roman" w:cs="Times New Roman"/>
          <w:iCs/>
          <w:sz w:val="28"/>
          <w:szCs w:val="28"/>
        </w:rPr>
        <w:tab/>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B. 8,5 Hz.</w:t>
      </w:r>
      <w:r w:rsidRPr="00C87C7E">
        <w:rPr>
          <w:rFonts w:ascii="Times New Roman" w:eastAsia="Times New Roman" w:hAnsi="Times New Roman" w:cs="Times New Roman"/>
          <w:iCs/>
          <w:sz w:val="28"/>
          <w:szCs w:val="28"/>
        </w:rPr>
        <w:tab/>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C. 1 024 Hz.</w:t>
      </w:r>
      <w:r w:rsidRPr="00C87C7E">
        <w:rPr>
          <w:rFonts w:ascii="Times New Roman" w:eastAsia="Times New Roman" w:hAnsi="Times New Roman" w:cs="Times New Roman"/>
          <w:iCs/>
          <w:sz w:val="28"/>
          <w:szCs w:val="28"/>
        </w:rPr>
        <w:tab/>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D. 256 Hz.</w:t>
      </w:r>
    </w:p>
    <w:p w14:paraId="0E287BB5" w14:textId="77777777" w:rsidR="009658B9" w:rsidRPr="00F26030" w:rsidRDefault="009658B9" w:rsidP="007066DD">
      <w:pPr>
        <w:spacing w:after="0" w:line="276" w:lineRule="auto"/>
        <w:rPr>
          <w:rFonts w:ascii="Times New Roman" w:eastAsia="Times New Roman" w:hAnsi="Times New Roman" w:cs="Times New Roman"/>
          <w:bCs/>
          <w:iCs/>
          <w:sz w:val="28"/>
          <w:szCs w:val="28"/>
        </w:rPr>
      </w:pPr>
      <w:r w:rsidRPr="00C87C7E">
        <w:rPr>
          <w:rFonts w:ascii="Times New Roman" w:hAnsi="Times New Roman" w:cs="Times New Roman"/>
          <w:b/>
          <w:iCs/>
          <w:sz w:val="28"/>
          <w:szCs w:val="28"/>
          <w:lang w:val="pt-BR"/>
        </w:rPr>
        <w:t>Câu 8.</w:t>
      </w:r>
      <w:r w:rsidRPr="00C87C7E">
        <w:rPr>
          <w:rFonts w:ascii="Times New Roman" w:eastAsia="Times New Roman" w:hAnsi="Times New Roman" w:cs="Times New Roman"/>
          <w:iCs/>
          <w:sz w:val="28"/>
          <w:szCs w:val="28"/>
        </w:rPr>
        <w:t xml:space="preserve"> </w:t>
      </w:r>
      <w:r w:rsidRPr="00F26030">
        <w:rPr>
          <w:rFonts w:ascii="Times New Roman" w:eastAsia="Arial" w:hAnsi="Times New Roman" w:cs="Times New Roman"/>
          <w:bCs/>
          <w:iCs/>
          <w:sz w:val="28"/>
          <w:szCs w:val="28"/>
        </w:rPr>
        <w:t>Khi điều chỉnh nút âm lượng (volume) trên loa là ta đang điều chỉnh đặc trưng nào của sóng âm phát ra?</w:t>
      </w:r>
    </w:p>
    <w:p w14:paraId="421E96D6" w14:textId="77777777" w:rsidR="009658B9" w:rsidRPr="00C87C7E" w:rsidRDefault="009658B9" w:rsidP="007066DD">
      <w:pPr>
        <w:tabs>
          <w:tab w:val="left" w:pos="4300"/>
        </w:tabs>
        <w:spacing w:after="0" w:line="276" w:lineRule="auto"/>
        <w:ind w:left="400" w:firstLine="320"/>
        <w:rPr>
          <w:rFonts w:ascii="Times New Roman" w:eastAsia="Arial" w:hAnsi="Times New Roman" w:cs="Times New Roman"/>
          <w:iCs/>
          <w:sz w:val="28"/>
          <w:szCs w:val="28"/>
        </w:rPr>
      </w:pPr>
      <w:r w:rsidRPr="00F26030">
        <w:rPr>
          <w:rFonts w:ascii="Times New Roman" w:eastAsia="Arial" w:hAnsi="Times New Roman" w:cs="Times New Roman"/>
          <w:b/>
          <w:bCs/>
          <w:iCs/>
          <w:sz w:val="28"/>
          <w:szCs w:val="28"/>
        </w:rPr>
        <w:t>A. Biên độ âm.</w:t>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B. Tần số âm.</w:t>
      </w:r>
    </w:p>
    <w:p w14:paraId="2A8D5F8B" w14:textId="77777777" w:rsidR="009658B9" w:rsidRPr="00C87C7E" w:rsidRDefault="009658B9" w:rsidP="007066DD">
      <w:pPr>
        <w:tabs>
          <w:tab w:val="left" w:pos="4300"/>
        </w:tabs>
        <w:spacing w:after="0" w:line="276" w:lineRule="auto"/>
        <w:ind w:left="400" w:firstLine="320"/>
        <w:rPr>
          <w:rFonts w:ascii="Times New Roman" w:eastAsia="Arial" w:hAnsi="Times New Roman" w:cs="Times New Roman"/>
          <w:iCs/>
          <w:sz w:val="28"/>
          <w:szCs w:val="28"/>
        </w:rPr>
      </w:pPr>
      <w:r w:rsidRPr="00C87C7E">
        <w:rPr>
          <w:rFonts w:ascii="Times New Roman" w:eastAsia="Arial" w:hAnsi="Times New Roman" w:cs="Times New Roman"/>
          <w:iCs/>
          <w:sz w:val="28"/>
          <w:szCs w:val="28"/>
        </w:rPr>
        <w:t>C. Tốc độ truyền âm.</w:t>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D. Môi trường truyền âm.</w:t>
      </w:r>
    </w:p>
    <w:p w14:paraId="0C971C22" w14:textId="77777777" w:rsidR="009658B9" w:rsidRPr="00F26030" w:rsidRDefault="009658B9" w:rsidP="007066DD">
      <w:pPr>
        <w:spacing w:after="0" w:line="276" w:lineRule="auto"/>
        <w:rPr>
          <w:rFonts w:ascii="Times New Roman" w:eastAsia="Times New Roman" w:hAnsi="Times New Roman" w:cs="Times New Roman"/>
          <w:bCs/>
          <w:iCs/>
          <w:sz w:val="28"/>
          <w:szCs w:val="28"/>
        </w:rPr>
      </w:pPr>
      <w:r w:rsidRPr="00C87C7E">
        <w:rPr>
          <w:rFonts w:ascii="Times New Roman" w:hAnsi="Times New Roman" w:cs="Times New Roman"/>
          <w:b/>
          <w:iCs/>
          <w:sz w:val="28"/>
          <w:szCs w:val="28"/>
          <w:lang w:val="pt-BR"/>
        </w:rPr>
        <w:t>Câu 9.</w:t>
      </w:r>
      <w:r w:rsidRPr="00C87C7E">
        <w:rPr>
          <w:rFonts w:ascii="Times New Roman" w:eastAsia="Times New Roman" w:hAnsi="Times New Roman" w:cs="Times New Roman"/>
          <w:iCs/>
          <w:sz w:val="28"/>
          <w:szCs w:val="28"/>
        </w:rPr>
        <w:t xml:space="preserve"> </w:t>
      </w:r>
      <w:r w:rsidRPr="00F26030">
        <w:rPr>
          <w:rFonts w:ascii="Times New Roman" w:eastAsia="Arial" w:hAnsi="Times New Roman" w:cs="Times New Roman"/>
          <w:bCs/>
          <w:iCs/>
          <w:sz w:val="28"/>
          <w:szCs w:val="28"/>
        </w:rPr>
        <w:t>Bằng cách điều chỉnh độ căng của dây đàn (lên dây), người nghệ sĩ guitar muốn thay đổi đặc trưng nào của sóng âm phát ra?</w:t>
      </w:r>
    </w:p>
    <w:p w14:paraId="1C1F0684" w14:textId="77777777" w:rsidR="009658B9" w:rsidRPr="00C87C7E" w:rsidRDefault="009658B9" w:rsidP="007066DD">
      <w:pPr>
        <w:tabs>
          <w:tab w:val="left" w:pos="2140"/>
          <w:tab w:val="left" w:pos="4300"/>
          <w:tab w:val="left" w:pos="6460"/>
        </w:tabs>
        <w:spacing w:after="0" w:line="276" w:lineRule="auto"/>
        <w:ind w:left="400" w:firstLine="320"/>
        <w:rPr>
          <w:rFonts w:ascii="Times New Roman" w:eastAsia="Times New Roman" w:hAnsi="Times New Roman" w:cs="Times New Roman"/>
          <w:iCs/>
          <w:sz w:val="28"/>
          <w:szCs w:val="28"/>
        </w:rPr>
      </w:pPr>
      <w:r w:rsidRPr="00C87C7E">
        <w:rPr>
          <w:rFonts w:ascii="Times New Roman" w:eastAsia="Arial" w:hAnsi="Times New Roman" w:cs="Times New Roman"/>
          <w:iCs/>
          <w:sz w:val="28"/>
          <w:szCs w:val="28"/>
        </w:rPr>
        <w:t>A. Độ to.</w:t>
      </w:r>
      <w:r w:rsidRPr="00C87C7E">
        <w:rPr>
          <w:rFonts w:ascii="Times New Roman" w:eastAsia="Times New Roman" w:hAnsi="Times New Roman" w:cs="Times New Roman"/>
          <w:iCs/>
          <w:sz w:val="28"/>
          <w:szCs w:val="28"/>
        </w:rPr>
        <w:tab/>
      </w:r>
      <w:r w:rsidRPr="00C87C7E">
        <w:rPr>
          <w:rFonts w:ascii="Times New Roman" w:eastAsia="Times New Roman" w:hAnsi="Times New Roman" w:cs="Times New Roman"/>
          <w:iCs/>
          <w:sz w:val="28"/>
          <w:szCs w:val="28"/>
        </w:rPr>
        <w:tab/>
      </w:r>
      <w:r w:rsidRPr="00F26030">
        <w:rPr>
          <w:rFonts w:ascii="Times New Roman" w:eastAsia="Arial" w:hAnsi="Times New Roman" w:cs="Times New Roman"/>
          <w:b/>
          <w:bCs/>
          <w:iCs/>
          <w:sz w:val="28"/>
          <w:szCs w:val="28"/>
        </w:rPr>
        <w:t>B. Độ cao.</w:t>
      </w:r>
      <w:r w:rsidRPr="00C87C7E">
        <w:rPr>
          <w:rFonts w:ascii="Times New Roman" w:eastAsia="Times New Roman" w:hAnsi="Times New Roman" w:cs="Times New Roman"/>
          <w:iCs/>
          <w:sz w:val="28"/>
          <w:szCs w:val="28"/>
        </w:rPr>
        <w:tab/>
      </w:r>
    </w:p>
    <w:p w14:paraId="6D49B856" w14:textId="77777777" w:rsidR="009658B9" w:rsidRPr="00C87C7E" w:rsidRDefault="009658B9" w:rsidP="007066DD">
      <w:pPr>
        <w:tabs>
          <w:tab w:val="left" w:pos="2140"/>
          <w:tab w:val="left" w:pos="4300"/>
          <w:tab w:val="left" w:pos="6460"/>
        </w:tabs>
        <w:spacing w:after="0" w:line="276" w:lineRule="auto"/>
        <w:ind w:left="400" w:firstLine="320"/>
        <w:rPr>
          <w:rFonts w:ascii="Times New Roman" w:eastAsia="Arial" w:hAnsi="Times New Roman" w:cs="Times New Roman"/>
          <w:iCs/>
          <w:sz w:val="28"/>
          <w:szCs w:val="28"/>
        </w:rPr>
      </w:pPr>
      <w:r w:rsidRPr="00C87C7E">
        <w:rPr>
          <w:rFonts w:ascii="Times New Roman" w:eastAsia="Arial" w:hAnsi="Times New Roman" w:cs="Times New Roman"/>
          <w:iCs/>
          <w:sz w:val="28"/>
          <w:szCs w:val="28"/>
        </w:rPr>
        <w:t>C. Tốc độ lan truyền.</w:t>
      </w:r>
      <w:r w:rsidRPr="00C87C7E">
        <w:rPr>
          <w:rFonts w:ascii="Times New Roman" w:eastAsia="Times New Roman" w:hAnsi="Times New Roman" w:cs="Times New Roman"/>
          <w:iCs/>
          <w:sz w:val="28"/>
          <w:szCs w:val="28"/>
        </w:rPr>
        <w:tab/>
      </w:r>
      <w:r w:rsidRPr="00C87C7E">
        <w:rPr>
          <w:rFonts w:ascii="Times New Roman" w:eastAsia="Arial" w:hAnsi="Times New Roman" w:cs="Times New Roman"/>
          <w:iCs/>
          <w:sz w:val="28"/>
          <w:szCs w:val="28"/>
        </w:rPr>
        <w:t>D. Biên độ.</w:t>
      </w:r>
    </w:p>
    <w:p w14:paraId="4031B8E6" w14:textId="77777777" w:rsidR="009658B9" w:rsidRPr="00F26030" w:rsidRDefault="009658B9" w:rsidP="007066DD">
      <w:pPr>
        <w:spacing w:after="0" w:line="276" w:lineRule="auto"/>
        <w:ind w:left="48" w:right="43"/>
        <w:rPr>
          <w:rFonts w:ascii="Times New Roman" w:eastAsia="Times New Roman" w:hAnsi="Times New Roman" w:cs="Times New Roman"/>
          <w:bCs/>
          <w:iCs/>
          <w:color w:val="000000"/>
          <w:sz w:val="28"/>
          <w:szCs w:val="28"/>
        </w:rPr>
      </w:pPr>
      <w:r w:rsidRPr="00C87C7E">
        <w:rPr>
          <w:rFonts w:ascii="Times New Roman" w:eastAsia="Times New Roman" w:hAnsi="Times New Roman" w:cs="Times New Roman"/>
          <w:b/>
          <w:iCs/>
          <w:color w:val="000000"/>
          <w:sz w:val="28"/>
          <w:szCs w:val="28"/>
        </w:rPr>
        <w:t>Câu 10. </w:t>
      </w:r>
      <w:r w:rsidRPr="00F26030">
        <w:rPr>
          <w:rFonts w:ascii="Times New Roman" w:eastAsia="Times New Roman" w:hAnsi="Times New Roman" w:cs="Times New Roman"/>
          <w:bCs/>
          <w:iCs/>
          <w:color w:val="000000"/>
          <w:sz w:val="28"/>
          <w:szCs w:val="28"/>
        </w:rPr>
        <w:t>Vật nào sau đây dao động với tần số lớn nhất ?</w:t>
      </w:r>
    </w:p>
    <w:p w14:paraId="4E8F1A8F" w14:textId="1C152DBB" w:rsidR="009658B9" w:rsidRPr="00F26030" w:rsidRDefault="009658B9" w:rsidP="007066DD">
      <w:pPr>
        <w:spacing w:after="0" w:line="276" w:lineRule="auto"/>
        <w:ind w:left="48" w:right="43"/>
        <w:rPr>
          <w:rFonts w:ascii="Times New Roman" w:eastAsia="Times New Roman" w:hAnsi="Times New Roman" w:cs="Times New Roman"/>
          <w:b/>
          <w:bCs/>
          <w:iCs/>
          <w:sz w:val="28"/>
          <w:szCs w:val="28"/>
        </w:rPr>
      </w:pPr>
      <w:r w:rsidRPr="00C87C7E">
        <w:rPr>
          <w:rFonts w:ascii="Times New Roman" w:eastAsia="Times New Roman" w:hAnsi="Times New Roman" w:cs="Times New Roman"/>
          <w:iCs/>
          <w:color w:val="000000"/>
          <w:sz w:val="28"/>
          <w:szCs w:val="28"/>
        </w:rPr>
        <w:t>   </w:t>
      </w:r>
      <w:r w:rsidRPr="00C87C7E">
        <w:rPr>
          <w:rFonts w:ascii="Times New Roman" w:eastAsia="Times New Roman" w:hAnsi="Times New Roman" w:cs="Times New Roman"/>
          <w:iCs/>
          <w:color w:val="000000"/>
          <w:sz w:val="28"/>
          <w:szCs w:val="28"/>
        </w:rPr>
        <w:tab/>
      </w:r>
      <w:r w:rsidRPr="00F26030">
        <w:rPr>
          <w:rFonts w:ascii="Times New Roman" w:eastAsia="Times New Roman" w:hAnsi="Times New Roman" w:cs="Times New Roman"/>
          <w:b/>
          <w:bCs/>
          <w:iCs/>
          <w:sz w:val="28"/>
          <w:szCs w:val="28"/>
        </w:rPr>
        <w:t xml:space="preserve">A. </w:t>
      </w:r>
      <w:r w:rsidR="00F26030">
        <w:rPr>
          <w:rFonts w:ascii="Times New Roman" w:eastAsia="Times New Roman" w:hAnsi="Times New Roman" w:cs="Times New Roman"/>
          <w:b/>
          <w:bCs/>
          <w:iCs/>
          <w:sz w:val="28"/>
          <w:szCs w:val="28"/>
          <w:lang w:val="vi-VN"/>
        </w:rPr>
        <w:t>T</w:t>
      </w:r>
      <w:r w:rsidRPr="00F26030">
        <w:rPr>
          <w:rFonts w:ascii="Times New Roman" w:eastAsia="Times New Roman" w:hAnsi="Times New Roman" w:cs="Times New Roman"/>
          <w:b/>
          <w:bCs/>
          <w:iCs/>
          <w:sz w:val="28"/>
          <w:szCs w:val="28"/>
        </w:rPr>
        <w:t>rong một giây, dây đàn thực hiện được 200 dao động.</w:t>
      </w:r>
    </w:p>
    <w:p w14:paraId="62FAB2F8" w14:textId="474DEB46" w:rsidR="009658B9" w:rsidRPr="00C87C7E"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w:t>
      </w:r>
      <w:r w:rsidRPr="00C87C7E">
        <w:rPr>
          <w:rFonts w:ascii="Times New Roman" w:eastAsia="Times New Roman" w:hAnsi="Times New Roman" w:cs="Times New Roman"/>
          <w:iCs/>
          <w:color w:val="000000"/>
          <w:sz w:val="28"/>
          <w:szCs w:val="28"/>
        </w:rPr>
        <w:tab/>
        <w:t xml:space="preserve">B. </w:t>
      </w:r>
      <w:r w:rsidR="00F26030">
        <w:rPr>
          <w:rFonts w:ascii="Times New Roman" w:eastAsia="Times New Roman" w:hAnsi="Times New Roman" w:cs="Times New Roman"/>
          <w:iCs/>
          <w:color w:val="000000"/>
          <w:sz w:val="28"/>
          <w:szCs w:val="28"/>
          <w:lang w:val="vi-VN"/>
        </w:rPr>
        <w:t>T</w:t>
      </w:r>
      <w:r w:rsidRPr="00C87C7E">
        <w:rPr>
          <w:rFonts w:ascii="Times New Roman" w:eastAsia="Times New Roman" w:hAnsi="Times New Roman" w:cs="Times New Roman"/>
          <w:iCs/>
          <w:color w:val="000000"/>
          <w:sz w:val="28"/>
          <w:szCs w:val="28"/>
        </w:rPr>
        <w:t>rong một phút, con lắc thực hiện được 3000 dao động.</w:t>
      </w:r>
    </w:p>
    <w:p w14:paraId="46B0B7D3" w14:textId="3EAFE331" w:rsidR="009658B9" w:rsidRPr="00C87C7E"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w:t>
      </w:r>
      <w:r w:rsidRPr="00C87C7E">
        <w:rPr>
          <w:rFonts w:ascii="Times New Roman" w:eastAsia="Times New Roman" w:hAnsi="Times New Roman" w:cs="Times New Roman"/>
          <w:iCs/>
          <w:color w:val="000000"/>
          <w:sz w:val="28"/>
          <w:szCs w:val="28"/>
        </w:rPr>
        <w:tab/>
        <w:t xml:space="preserve">C. </w:t>
      </w:r>
      <w:r w:rsidR="00F26030">
        <w:rPr>
          <w:rFonts w:ascii="Times New Roman" w:eastAsia="Times New Roman" w:hAnsi="Times New Roman" w:cs="Times New Roman"/>
          <w:iCs/>
          <w:color w:val="000000"/>
          <w:sz w:val="28"/>
          <w:szCs w:val="28"/>
          <w:lang w:val="vi-VN"/>
        </w:rPr>
        <w:t>T</w:t>
      </w:r>
      <w:r w:rsidRPr="00C87C7E">
        <w:rPr>
          <w:rFonts w:ascii="Times New Roman" w:eastAsia="Times New Roman" w:hAnsi="Times New Roman" w:cs="Times New Roman"/>
          <w:iCs/>
          <w:color w:val="000000"/>
          <w:sz w:val="28"/>
          <w:szCs w:val="28"/>
        </w:rPr>
        <w:t>rong 5 giây, mặt trống thực hiện được 500 dao động.</w:t>
      </w:r>
    </w:p>
    <w:p w14:paraId="0488EA6E" w14:textId="5E43C656" w:rsidR="009658B9" w:rsidRPr="00C87C7E" w:rsidRDefault="009658B9" w:rsidP="007066DD">
      <w:pPr>
        <w:spacing w:after="0" w:line="276" w:lineRule="auto"/>
        <w:ind w:right="43" w:firstLine="720"/>
        <w:rPr>
          <w:rFonts w:ascii="Times New Roman" w:hAnsi="Times New Roman" w:cs="Times New Roman"/>
          <w:iCs/>
          <w:color w:val="000000"/>
          <w:sz w:val="28"/>
          <w:szCs w:val="28"/>
        </w:rPr>
      </w:pPr>
      <w:r w:rsidRPr="00C87C7E">
        <w:rPr>
          <w:rFonts w:ascii="Times New Roman" w:hAnsi="Times New Roman" w:cs="Times New Roman"/>
          <w:iCs/>
          <w:color w:val="000000"/>
          <w:sz w:val="28"/>
          <w:szCs w:val="28"/>
        </w:rPr>
        <w:t xml:space="preserve">D. </w:t>
      </w:r>
      <w:r w:rsidR="00F26030">
        <w:rPr>
          <w:rFonts w:ascii="Times New Roman" w:hAnsi="Times New Roman" w:cs="Times New Roman"/>
          <w:iCs/>
          <w:color w:val="000000"/>
          <w:sz w:val="28"/>
          <w:szCs w:val="28"/>
          <w:lang w:val="vi-VN"/>
        </w:rPr>
        <w:t>T</w:t>
      </w:r>
      <w:r w:rsidRPr="00C87C7E">
        <w:rPr>
          <w:rFonts w:ascii="Times New Roman" w:hAnsi="Times New Roman" w:cs="Times New Roman"/>
          <w:iCs/>
          <w:color w:val="000000"/>
          <w:sz w:val="28"/>
          <w:szCs w:val="28"/>
        </w:rPr>
        <w:t>rong 20 giây, dây chun thực hiện được 1200 dao động.</w:t>
      </w:r>
    </w:p>
    <w:p w14:paraId="13962A19" w14:textId="77777777" w:rsidR="009658B9" w:rsidRPr="00C87C7E" w:rsidRDefault="009658B9" w:rsidP="007066DD">
      <w:pPr>
        <w:spacing w:after="0" w:line="276" w:lineRule="auto"/>
        <w:ind w:left="48" w:right="43"/>
        <w:rPr>
          <w:rFonts w:ascii="Times New Roman" w:eastAsia="Times New Roman" w:hAnsi="Times New Roman" w:cs="Times New Roman"/>
          <w:b/>
          <w:iCs/>
          <w:color w:val="000000"/>
          <w:sz w:val="28"/>
          <w:szCs w:val="28"/>
        </w:rPr>
      </w:pPr>
      <w:r w:rsidRPr="00C87C7E">
        <w:rPr>
          <w:rFonts w:ascii="Times New Roman" w:eastAsia="Times New Roman" w:hAnsi="Times New Roman" w:cs="Times New Roman"/>
          <w:b/>
          <w:iCs/>
          <w:color w:val="000000"/>
          <w:sz w:val="28"/>
          <w:szCs w:val="28"/>
        </w:rPr>
        <w:t xml:space="preserve">Câu 11. </w:t>
      </w:r>
      <w:r w:rsidRPr="00F26030">
        <w:rPr>
          <w:rFonts w:ascii="Times New Roman" w:eastAsia="Times New Roman" w:hAnsi="Times New Roman" w:cs="Times New Roman"/>
          <w:bCs/>
          <w:iCs/>
          <w:color w:val="000000"/>
          <w:sz w:val="28"/>
          <w:szCs w:val="28"/>
        </w:rPr>
        <w:t>Khi nào ta nói, âm phát ra trầm ?</w:t>
      </w:r>
    </w:p>
    <w:p w14:paraId="74DC8486" w14:textId="1AF63F60" w:rsidR="009658B9" w:rsidRPr="00F26030"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A. Khi âm phát ra với tần số cao</w:t>
      </w:r>
      <w:r w:rsidR="00F26030">
        <w:rPr>
          <w:rFonts w:ascii="Times New Roman" w:eastAsia="Times New Roman" w:hAnsi="Times New Roman" w:cs="Times New Roman"/>
          <w:iCs/>
          <w:color w:val="000000"/>
          <w:sz w:val="28"/>
          <w:szCs w:val="28"/>
          <w:lang w:val="vi-VN"/>
        </w:rPr>
        <w:t xml:space="preserve">             </w:t>
      </w:r>
      <w:r w:rsidRPr="00F26030">
        <w:rPr>
          <w:rFonts w:ascii="Times New Roman" w:eastAsia="Times New Roman" w:hAnsi="Times New Roman" w:cs="Times New Roman"/>
          <w:b/>
          <w:bCs/>
          <w:iCs/>
          <w:sz w:val="28"/>
          <w:szCs w:val="28"/>
        </w:rPr>
        <w:t>B. Khi âm phát ra với tần số thấp</w:t>
      </w:r>
    </w:p>
    <w:p w14:paraId="6844600D" w14:textId="1E0139C5" w:rsidR="009658B9" w:rsidRPr="00C87C7E"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C. Khi âm nghe to</w:t>
      </w:r>
      <w:r w:rsidR="00F26030">
        <w:rPr>
          <w:rFonts w:ascii="Times New Roman" w:eastAsia="Times New Roman" w:hAnsi="Times New Roman" w:cs="Times New Roman"/>
          <w:iCs/>
          <w:color w:val="000000"/>
          <w:sz w:val="28"/>
          <w:szCs w:val="28"/>
          <w:lang w:val="vi-VN"/>
        </w:rPr>
        <w:t xml:space="preserve">                                   </w:t>
      </w:r>
      <w:r w:rsidRPr="00C87C7E">
        <w:rPr>
          <w:rFonts w:ascii="Times New Roman" w:eastAsia="Times New Roman" w:hAnsi="Times New Roman" w:cs="Times New Roman"/>
          <w:iCs/>
          <w:color w:val="000000"/>
          <w:sz w:val="28"/>
          <w:szCs w:val="28"/>
        </w:rPr>
        <w:t>D. Khi âm nghe nhỏ</w:t>
      </w:r>
    </w:p>
    <w:p w14:paraId="2225B508" w14:textId="77777777" w:rsidR="009658B9" w:rsidRPr="00C87C7E" w:rsidRDefault="009658B9" w:rsidP="007066DD">
      <w:pPr>
        <w:pStyle w:val="NormalWeb"/>
        <w:spacing w:before="0" w:beforeAutospacing="0" w:after="0" w:afterAutospacing="0" w:line="276" w:lineRule="auto"/>
        <w:ind w:left="48" w:right="43"/>
        <w:rPr>
          <w:b/>
          <w:iCs/>
          <w:color w:val="000000"/>
          <w:sz w:val="28"/>
          <w:szCs w:val="28"/>
        </w:rPr>
      </w:pPr>
      <w:r w:rsidRPr="00C87C7E">
        <w:rPr>
          <w:b/>
          <w:iCs/>
          <w:color w:val="000000"/>
          <w:sz w:val="28"/>
          <w:szCs w:val="28"/>
        </w:rPr>
        <w:t xml:space="preserve">Câu 12. </w:t>
      </w:r>
      <w:r w:rsidRPr="00F26030">
        <w:rPr>
          <w:bCs/>
          <w:iCs/>
          <w:color w:val="000000"/>
          <w:sz w:val="28"/>
          <w:szCs w:val="28"/>
        </w:rPr>
        <w:t>Biên độ dao động của âm càng lớn khi ?</w:t>
      </w:r>
    </w:p>
    <w:p w14:paraId="32541795" w14:textId="3A34BF3F" w:rsidR="009658B9" w:rsidRPr="00C87C7E"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xml:space="preserve">A. </w:t>
      </w:r>
      <w:r w:rsidR="00F26030">
        <w:rPr>
          <w:rFonts w:ascii="Times New Roman" w:eastAsia="Times New Roman" w:hAnsi="Times New Roman" w:cs="Times New Roman"/>
          <w:iCs/>
          <w:color w:val="000000"/>
          <w:sz w:val="28"/>
          <w:szCs w:val="28"/>
          <w:lang w:val="vi-VN"/>
        </w:rPr>
        <w:t>V</w:t>
      </w:r>
      <w:r w:rsidRPr="00C87C7E">
        <w:rPr>
          <w:rFonts w:ascii="Times New Roman" w:eastAsia="Times New Roman" w:hAnsi="Times New Roman" w:cs="Times New Roman"/>
          <w:iCs/>
          <w:color w:val="000000"/>
          <w:sz w:val="28"/>
          <w:szCs w:val="28"/>
        </w:rPr>
        <w:t>ật dao động với tần số càng lớn.</w:t>
      </w:r>
      <w:r w:rsidR="00F26030">
        <w:rPr>
          <w:rFonts w:ascii="Times New Roman" w:eastAsia="Times New Roman" w:hAnsi="Times New Roman" w:cs="Times New Roman"/>
          <w:iCs/>
          <w:color w:val="000000"/>
          <w:sz w:val="28"/>
          <w:szCs w:val="28"/>
          <w:lang w:val="vi-VN"/>
        </w:rPr>
        <w:t xml:space="preserve">          </w:t>
      </w:r>
      <w:r w:rsidRPr="00C87C7E">
        <w:rPr>
          <w:rFonts w:ascii="Times New Roman" w:eastAsia="Times New Roman" w:hAnsi="Times New Roman" w:cs="Times New Roman"/>
          <w:iCs/>
          <w:color w:val="000000"/>
          <w:sz w:val="28"/>
          <w:szCs w:val="28"/>
        </w:rPr>
        <w:t xml:space="preserve">B. </w:t>
      </w:r>
      <w:r w:rsidR="00F26030">
        <w:rPr>
          <w:rFonts w:ascii="Times New Roman" w:eastAsia="Times New Roman" w:hAnsi="Times New Roman" w:cs="Times New Roman"/>
          <w:iCs/>
          <w:color w:val="000000"/>
          <w:sz w:val="28"/>
          <w:szCs w:val="28"/>
          <w:lang w:val="vi-VN"/>
        </w:rPr>
        <w:t>V</w:t>
      </w:r>
      <w:r w:rsidRPr="00C87C7E">
        <w:rPr>
          <w:rFonts w:ascii="Times New Roman" w:eastAsia="Times New Roman" w:hAnsi="Times New Roman" w:cs="Times New Roman"/>
          <w:iCs/>
          <w:color w:val="000000"/>
          <w:sz w:val="28"/>
          <w:szCs w:val="28"/>
        </w:rPr>
        <w:t>ật d</w:t>
      </w:r>
      <w:r w:rsidR="003173B6">
        <w:rPr>
          <w:rFonts w:ascii="Times New Roman" w:eastAsia="Times New Roman" w:hAnsi="Times New Roman" w:cs="Times New Roman"/>
          <w:iCs/>
          <w:color w:val="000000"/>
          <w:sz w:val="28"/>
          <w:szCs w:val="28"/>
        </w:rPr>
        <w:t>.</w:t>
      </w:r>
      <w:r w:rsidRPr="00C87C7E">
        <w:rPr>
          <w:rFonts w:ascii="Times New Roman" w:eastAsia="Times New Roman" w:hAnsi="Times New Roman" w:cs="Times New Roman"/>
          <w:iCs/>
          <w:color w:val="000000"/>
          <w:sz w:val="28"/>
          <w:szCs w:val="28"/>
        </w:rPr>
        <w:t>động với tần số càng nhanh.</w:t>
      </w:r>
    </w:p>
    <w:p w14:paraId="708330F4" w14:textId="07CF2B39" w:rsidR="009658B9" w:rsidRPr="00F26030" w:rsidRDefault="009658B9" w:rsidP="007066DD">
      <w:pPr>
        <w:spacing w:after="0" w:line="276" w:lineRule="auto"/>
        <w:ind w:left="48" w:right="43"/>
        <w:rPr>
          <w:rFonts w:ascii="Times New Roman" w:eastAsia="Times New Roman" w:hAnsi="Times New Roman" w:cs="Times New Roman"/>
          <w:iCs/>
          <w:color w:val="000000"/>
          <w:sz w:val="28"/>
          <w:szCs w:val="28"/>
        </w:rPr>
      </w:pPr>
      <w:r w:rsidRPr="00C87C7E">
        <w:rPr>
          <w:rFonts w:ascii="Times New Roman" w:eastAsia="Times New Roman" w:hAnsi="Times New Roman" w:cs="Times New Roman"/>
          <w:iCs/>
          <w:color w:val="000000"/>
          <w:sz w:val="28"/>
          <w:szCs w:val="28"/>
        </w:rPr>
        <w:t xml:space="preserve">C. </w:t>
      </w:r>
      <w:r w:rsidR="00F26030">
        <w:rPr>
          <w:rFonts w:ascii="Times New Roman" w:eastAsia="Times New Roman" w:hAnsi="Times New Roman" w:cs="Times New Roman"/>
          <w:iCs/>
          <w:color w:val="000000"/>
          <w:sz w:val="28"/>
          <w:szCs w:val="28"/>
          <w:lang w:val="vi-VN"/>
        </w:rPr>
        <w:t>V</w:t>
      </w:r>
      <w:r w:rsidRPr="00C87C7E">
        <w:rPr>
          <w:rFonts w:ascii="Times New Roman" w:eastAsia="Times New Roman" w:hAnsi="Times New Roman" w:cs="Times New Roman"/>
          <w:iCs/>
          <w:color w:val="000000"/>
          <w:sz w:val="28"/>
          <w:szCs w:val="28"/>
        </w:rPr>
        <w:t>ật dao động càng chậm.</w:t>
      </w:r>
      <w:r w:rsidR="00F26030">
        <w:rPr>
          <w:rFonts w:ascii="Times New Roman" w:eastAsia="Times New Roman" w:hAnsi="Times New Roman" w:cs="Times New Roman"/>
          <w:iCs/>
          <w:color w:val="000000"/>
          <w:sz w:val="28"/>
          <w:szCs w:val="28"/>
          <w:lang w:val="vi-VN"/>
        </w:rPr>
        <w:t xml:space="preserve">                   </w:t>
      </w:r>
      <w:r w:rsidR="00F26030" w:rsidRPr="00F26030">
        <w:rPr>
          <w:rFonts w:ascii="Times New Roman" w:eastAsia="Times New Roman" w:hAnsi="Times New Roman" w:cs="Times New Roman"/>
          <w:b/>
          <w:bCs/>
          <w:iCs/>
          <w:sz w:val="28"/>
          <w:szCs w:val="28"/>
          <w:lang w:val="vi-VN"/>
        </w:rPr>
        <w:t xml:space="preserve">   </w:t>
      </w:r>
      <w:r w:rsidR="00F26030">
        <w:rPr>
          <w:rFonts w:ascii="Times New Roman" w:eastAsia="Times New Roman" w:hAnsi="Times New Roman" w:cs="Times New Roman"/>
          <w:b/>
          <w:bCs/>
          <w:iCs/>
          <w:sz w:val="28"/>
          <w:szCs w:val="28"/>
          <w:lang w:val="vi-VN"/>
        </w:rPr>
        <w:t xml:space="preserve"> </w:t>
      </w:r>
      <w:r w:rsidR="00F26030" w:rsidRPr="00F26030">
        <w:rPr>
          <w:rFonts w:ascii="Times New Roman" w:eastAsia="Times New Roman" w:hAnsi="Times New Roman" w:cs="Times New Roman"/>
          <w:b/>
          <w:bCs/>
          <w:iCs/>
          <w:sz w:val="28"/>
          <w:szCs w:val="28"/>
          <w:lang w:val="vi-VN"/>
        </w:rPr>
        <w:t xml:space="preserve"> </w:t>
      </w:r>
      <w:r w:rsidRPr="00F26030">
        <w:rPr>
          <w:rFonts w:ascii="Times New Roman" w:eastAsia="Times New Roman" w:hAnsi="Times New Roman" w:cs="Times New Roman"/>
          <w:b/>
          <w:bCs/>
          <w:iCs/>
          <w:sz w:val="28"/>
          <w:szCs w:val="28"/>
        </w:rPr>
        <w:t xml:space="preserve">D. </w:t>
      </w:r>
      <w:r w:rsidR="00F26030" w:rsidRPr="00F26030">
        <w:rPr>
          <w:rFonts w:ascii="Times New Roman" w:eastAsia="Times New Roman" w:hAnsi="Times New Roman" w:cs="Times New Roman"/>
          <w:b/>
          <w:bCs/>
          <w:iCs/>
          <w:sz w:val="28"/>
          <w:szCs w:val="28"/>
          <w:lang w:val="vi-VN"/>
        </w:rPr>
        <w:t>V</w:t>
      </w:r>
      <w:r w:rsidRPr="00F26030">
        <w:rPr>
          <w:rFonts w:ascii="Times New Roman" w:eastAsia="Times New Roman" w:hAnsi="Times New Roman" w:cs="Times New Roman"/>
          <w:b/>
          <w:bCs/>
          <w:iCs/>
          <w:sz w:val="28"/>
          <w:szCs w:val="28"/>
        </w:rPr>
        <w:t>ật dao động càng mạnh.</w:t>
      </w:r>
    </w:p>
    <w:p w14:paraId="73F9FEBE" w14:textId="2496E02F" w:rsidR="009658B9" w:rsidRPr="00F26030" w:rsidRDefault="009658B9" w:rsidP="007066DD">
      <w:pPr>
        <w:tabs>
          <w:tab w:val="left" w:pos="567"/>
          <w:tab w:val="left" w:pos="1134"/>
        </w:tabs>
        <w:spacing w:after="0" w:line="276" w:lineRule="auto"/>
        <w:rPr>
          <w:rFonts w:ascii="Times New Roman" w:hAnsi="Times New Roman" w:cs="Times New Roman"/>
          <w:b/>
          <w:iCs/>
          <w:color w:val="000000" w:themeColor="text1"/>
          <w:sz w:val="28"/>
          <w:szCs w:val="28"/>
          <w:lang w:val="vi-VN"/>
        </w:rPr>
      </w:pPr>
      <w:r w:rsidRPr="00C87C7E">
        <w:rPr>
          <w:rFonts w:ascii="Times New Roman" w:hAnsi="Times New Roman" w:cs="Times New Roman"/>
          <w:b/>
          <w:iCs/>
          <w:color w:val="000000" w:themeColor="text1"/>
          <w:sz w:val="28"/>
          <w:szCs w:val="28"/>
          <w:lang w:val="nl-NL"/>
        </w:rPr>
        <w:t>c) Sản phẩm:</w:t>
      </w:r>
      <w:r w:rsidR="00F26030">
        <w:rPr>
          <w:rFonts w:ascii="Times New Roman" w:hAnsi="Times New Roman" w:cs="Times New Roman"/>
          <w:b/>
          <w:iCs/>
          <w:color w:val="000000" w:themeColor="text1"/>
          <w:sz w:val="28"/>
          <w:szCs w:val="28"/>
          <w:lang w:val="vi-VN"/>
        </w:rPr>
        <w:t xml:space="preserve"> </w:t>
      </w:r>
      <w:r w:rsidR="00F26030" w:rsidRPr="00F26030">
        <w:rPr>
          <w:rFonts w:ascii="Times New Roman" w:hAnsi="Times New Roman" w:cs="Times New Roman"/>
          <w:bCs/>
          <w:iCs/>
          <w:color w:val="000000" w:themeColor="text1"/>
          <w:sz w:val="28"/>
          <w:szCs w:val="28"/>
          <w:lang w:val="vi-VN"/>
        </w:rPr>
        <w:t>Câu trả lớp của HS</w:t>
      </w:r>
    </w:p>
    <w:p w14:paraId="630CF3E2" w14:textId="1E395DC9" w:rsidR="003173B6" w:rsidRDefault="009658B9" w:rsidP="007066DD">
      <w:pPr>
        <w:spacing w:after="0" w:line="276" w:lineRule="auto"/>
        <w:rPr>
          <w:rFonts w:ascii="Times New Roman" w:hAnsi="Times New Roman" w:cs="Times New Roman"/>
          <w:b/>
          <w:iCs/>
          <w:sz w:val="28"/>
          <w:szCs w:val="28"/>
        </w:rPr>
      </w:pPr>
      <w:r w:rsidRPr="00C87C7E">
        <w:rPr>
          <w:rFonts w:ascii="Times New Roman" w:hAnsi="Times New Roman" w:cs="Times New Roman"/>
          <w:b/>
          <w:iCs/>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2C35FE97" w14:textId="77777777" w:rsidTr="004A2B3A">
        <w:tc>
          <w:tcPr>
            <w:tcW w:w="5642" w:type="dxa"/>
          </w:tcPr>
          <w:p w14:paraId="71EAA718"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21935E9"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5081594B" w14:textId="77777777" w:rsidTr="004A2B3A">
        <w:tc>
          <w:tcPr>
            <w:tcW w:w="9781" w:type="dxa"/>
            <w:gridSpan w:val="2"/>
          </w:tcPr>
          <w:p w14:paraId="2E74C39E"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28EE0D69" w14:textId="77777777" w:rsidTr="004A2B3A">
        <w:tc>
          <w:tcPr>
            <w:tcW w:w="5642" w:type="dxa"/>
          </w:tcPr>
          <w:p w14:paraId="0D4B645F" w14:textId="1391960C" w:rsidR="00996171" w:rsidRPr="009B1521" w:rsidRDefault="009B1521" w:rsidP="007066DD">
            <w:pPr>
              <w:tabs>
                <w:tab w:val="left" w:pos="851"/>
              </w:tabs>
              <w:spacing w:after="0" w:line="276" w:lineRule="auto"/>
              <w:rPr>
                <w:rFonts w:ascii="Times New Roman" w:eastAsia="Arial" w:hAnsi="Times New Roman" w:cs="Times New Roman"/>
                <w:color w:val="000000" w:themeColor="text1"/>
                <w:sz w:val="28"/>
                <w:szCs w:val="28"/>
              </w:rPr>
            </w:pPr>
            <w:r>
              <w:rPr>
                <w:rFonts w:ascii="Times New Roman" w:eastAsia="Arial" w:hAnsi="Times New Roman" w:cs="Times New Roman"/>
                <w:color w:val="000000" w:themeColor="text1"/>
                <w:sz w:val="28"/>
                <w:szCs w:val="28"/>
                <w:lang w:val="vi-VN"/>
              </w:rPr>
              <w:t xml:space="preserve">- </w:t>
            </w:r>
            <w:r w:rsidRPr="00E210BF">
              <w:rPr>
                <w:rFonts w:ascii="Times New Roman" w:eastAsia="Arial" w:hAnsi="Times New Roman" w:cs="Times New Roman"/>
                <w:color w:val="000000" w:themeColor="text1"/>
                <w:sz w:val="28"/>
                <w:szCs w:val="28"/>
              </w:rPr>
              <w:t xml:space="preserve">GV mời một bạn làm MC tổ chức trò chơi với các câu hỏi trắc nghiệm, chia thành 4 nhóm, lần lượt từng nhóm chọn câu hỏi và trả lời, giải thích được vì sao chọn đáp án đó. </w:t>
            </w:r>
          </w:p>
        </w:tc>
        <w:tc>
          <w:tcPr>
            <w:tcW w:w="4139" w:type="dxa"/>
          </w:tcPr>
          <w:p w14:paraId="205646FD" w14:textId="79F4E205" w:rsidR="00996171" w:rsidRPr="009B1521" w:rsidRDefault="009B152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HS nhận nhiệm vụ học tập</w:t>
            </w:r>
          </w:p>
        </w:tc>
      </w:tr>
      <w:tr w:rsidR="00996171" w:rsidRPr="007822BA" w14:paraId="466DBFA7" w14:textId="77777777" w:rsidTr="004A2B3A">
        <w:tc>
          <w:tcPr>
            <w:tcW w:w="9781" w:type="dxa"/>
            <w:gridSpan w:val="2"/>
          </w:tcPr>
          <w:p w14:paraId="4F854325"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152C4249" w14:textId="77777777" w:rsidTr="004A2B3A">
        <w:tc>
          <w:tcPr>
            <w:tcW w:w="5642" w:type="dxa"/>
          </w:tcPr>
          <w:p w14:paraId="7B5E4201" w14:textId="48736B36" w:rsidR="00996171" w:rsidRPr="009B1521" w:rsidRDefault="009B1521" w:rsidP="007066DD">
            <w:pPr>
              <w:spacing w:after="0" w:line="276" w:lineRule="auto"/>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GV tổ chức, hướng dẫn HS trả lời câu hỏi</w:t>
            </w:r>
          </w:p>
        </w:tc>
        <w:tc>
          <w:tcPr>
            <w:tcW w:w="4139" w:type="dxa"/>
          </w:tcPr>
          <w:p w14:paraId="6A17267C" w14:textId="3E950A7D" w:rsidR="00996171" w:rsidRPr="009B1521" w:rsidRDefault="009B1521" w:rsidP="007066DD">
            <w:pPr>
              <w:tabs>
                <w:tab w:val="left" w:pos="851"/>
              </w:tabs>
              <w:spacing w:after="0" w:line="276" w:lineRule="auto"/>
              <w:rPr>
                <w:rFonts w:ascii="Times New Roman" w:eastAsia="Arial" w:hAnsi="Times New Roman" w:cs="Times New Roman"/>
                <w:color w:val="000000" w:themeColor="text1"/>
                <w:sz w:val="28"/>
                <w:szCs w:val="28"/>
              </w:rPr>
            </w:pPr>
            <w:r>
              <w:rPr>
                <w:rFonts w:ascii="Times New Roman" w:eastAsia="Arial" w:hAnsi="Times New Roman" w:cs="Times New Roman"/>
                <w:color w:val="000000" w:themeColor="text1"/>
                <w:sz w:val="28"/>
                <w:szCs w:val="28"/>
                <w:lang w:val="vi-VN"/>
              </w:rPr>
              <w:t xml:space="preserve">- </w:t>
            </w:r>
            <w:r w:rsidRPr="00E210BF">
              <w:rPr>
                <w:rFonts w:ascii="Times New Roman" w:eastAsia="Arial" w:hAnsi="Times New Roman" w:cs="Times New Roman"/>
                <w:color w:val="000000" w:themeColor="text1"/>
                <w:sz w:val="28"/>
                <w:szCs w:val="28"/>
              </w:rPr>
              <w:t>HS các nhóm tham gia trò chơi theo yêu cầu.</w:t>
            </w:r>
          </w:p>
        </w:tc>
      </w:tr>
      <w:tr w:rsidR="00996171" w:rsidRPr="007822BA" w14:paraId="7EAEBA3B" w14:textId="77777777" w:rsidTr="004A2B3A">
        <w:tc>
          <w:tcPr>
            <w:tcW w:w="9781" w:type="dxa"/>
            <w:gridSpan w:val="2"/>
          </w:tcPr>
          <w:p w14:paraId="5DF798D3"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5613D86B" w14:textId="77777777" w:rsidTr="004A2B3A">
        <w:tc>
          <w:tcPr>
            <w:tcW w:w="5642" w:type="dxa"/>
          </w:tcPr>
          <w:p w14:paraId="102B52A3" w14:textId="28828305" w:rsidR="00996171" w:rsidRPr="005851A6" w:rsidRDefault="005851A6" w:rsidP="007066DD">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nhóm khác nhận xét, bổ xung.</w:t>
            </w:r>
          </w:p>
        </w:tc>
        <w:tc>
          <w:tcPr>
            <w:tcW w:w="4139" w:type="dxa"/>
          </w:tcPr>
          <w:p w14:paraId="690DEB96" w14:textId="38AE1F7C" w:rsidR="00996171" w:rsidRPr="005851A6" w:rsidRDefault="005851A6" w:rsidP="007066DD">
            <w:pPr>
              <w:tabs>
                <w:tab w:val="left" w:pos="851"/>
              </w:tabs>
              <w:spacing w:after="0" w:line="276" w:lineRule="auto"/>
              <w:rPr>
                <w:rFonts w:ascii="Times New Roman" w:eastAsia="Arial" w:hAnsi="Times New Roman" w:cs="Times New Roman"/>
                <w:color w:val="000000" w:themeColor="text1"/>
                <w:sz w:val="28"/>
                <w:szCs w:val="28"/>
              </w:rPr>
            </w:pPr>
            <w:r>
              <w:rPr>
                <w:rFonts w:ascii="Times New Roman" w:eastAsia="Arial" w:hAnsi="Times New Roman" w:cs="Times New Roman"/>
                <w:color w:val="000000" w:themeColor="text1"/>
                <w:sz w:val="28"/>
                <w:szCs w:val="28"/>
                <w:lang w:val="vi-VN"/>
              </w:rPr>
              <w:t xml:space="preserve">- </w:t>
            </w:r>
            <w:r w:rsidRPr="00E210BF">
              <w:rPr>
                <w:rFonts w:ascii="Times New Roman" w:eastAsia="Arial" w:hAnsi="Times New Roman" w:cs="Times New Roman"/>
                <w:color w:val="000000" w:themeColor="text1"/>
                <w:sz w:val="28"/>
                <w:szCs w:val="28"/>
              </w:rPr>
              <w:t>Đại diện từng đội chơi trả lời đáp án và giải thích vì sao chọn đáp án đó.</w:t>
            </w:r>
          </w:p>
        </w:tc>
      </w:tr>
      <w:tr w:rsidR="00996171" w:rsidRPr="007822BA" w14:paraId="2643DB7E" w14:textId="77777777" w:rsidTr="004A2B3A">
        <w:tc>
          <w:tcPr>
            <w:tcW w:w="9781" w:type="dxa"/>
            <w:gridSpan w:val="2"/>
          </w:tcPr>
          <w:p w14:paraId="52627589"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7BCCC562" w14:textId="77777777" w:rsidTr="004A2B3A">
        <w:tc>
          <w:tcPr>
            <w:tcW w:w="5642" w:type="dxa"/>
          </w:tcPr>
          <w:p w14:paraId="144838A2" w14:textId="56F41999" w:rsidR="00996171" w:rsidRPr="007822BA" w:rsidRDefault="005851A6"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color w:val="000000" w:themeColor="text1"/>
                <w:sz w:val="28"/>
                <w:szCs w:val="28"/>
              </w:rPr>
              <w:t xml:space="preserve">- </w:t>
            </w:r>
            <w:r w:rsidRPr="00E210BF">
              <w:rPr>
                <w:rFonts w:ascii="Times New Roman" w:eastAsia="Arial" w:hAnsi="Times New Roman" w:cs="Times New Roman"/>
                <w:color w:val="000000" w:themeColor="text1"/>
                <w:sz w:val="28"/>
                <w:szCs w:val="28"/>
              </w:rPr>
              <w:t>Kết luận: GV nhấn mạnh, chốt lại câu đúng và khắc sâu kiến thức.</w:t>
            </w:r>
          </w:p>
        </w:tc>
        <w:tc>
          <w:tcPr>
            <w:tcW w:w="4139" w:type="dxa"/>
          </w:tcPr>
          <w:p w14:paraId="31B159BF" w14:textId="20567510" w:rsidR="00996171" w:rsidRPr="005851A6" w:rsidRDefault="005851A6"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HS tiếp nhận, chính xác kiến thức.</w:t>
            </w:r>
          </w:p>
        </w:tc>
      </w:tr>
    </w:tbl>
    <w:p w14:paraId="7C7BA052" w14:textId="09DB5A98" w:rsidR="009658B9" w:rsidRPr="00E210BF" w:rsidRDefault="00A47D77" w:rsidP="003173B6">
      <w:pPr>
        <w:spacing w:after="0" w:line="276" w:lineRule="auto"/>
        <w:jc w:val="center"/>
        <w:rPr>
          <w:rFonts w:ascii="Times New Roman" w:eastAsia="Arial" w:hAnsi="Times New Roman" w:cs="Times New Roman"/>
          <w:b/>
          <w:sz w:val="28"/>
          <w:szCs w:val="28"/>
        </w:rPr>
      </w:pPr>
      <w:r w:rsidRPr="00E210BF">
        <w:rPr>
          <w:rFonts w:ascii="Times New Roman" w:eastAsia="Arial" w:hAnsi="Times New Roman" w:cs="Times New Roman"/>
          <w:b/>
          <w:sz w:val="28"/>
          <w:szCs w:val="28"/>
        </w:rPr>
        <w:t xml:space="preserve">4. </w:t>
      </w:r>
      <w:r w:rsidRPr="00D32D0D">
        <w:rPr>
          <w:rFonts w:ascii="Times New Roman" w:eastAsia="Arial" w:hAnsi="Times New Roman" w:cs="Times New Roman"/>
          <w:b/>
          <w:sz w:val="28"/>
          <w:szCs w:val="28"/>
        </w:rPr>
        <w:t>HOẠT ĐỘNG 4:</w:t>
      </w:r>
      <w:r>
        <w:rPr>
          <w:rFonts w:ascii="Times New Roman" w:eastAsia="Arial" w:hAnsi="Times New Roman" w:cs="Times New Roman"/>
          <w:b/>
          <w:sz w:val="28"/>
          <w:szCs w:val="28"/>
          <w:lang w:val="vi-VN"/>
        </w:rPr>
        <w:t xml:space="preserve"> </w:t>
      </w:r>
      <w:r>
        <w:rPr>
          <w:rFonts w:ascii="Times New Roman" w:hAnsi="Times New Roman" w:cs="Times New Roman"/>
          <w:b/>
          <w:sz w:val="28"/>
          <w:szCs w:val="28"/>
          <w:lang w:val="vi-VN"/>
        </w:rPr>
        <w:t>V</w:t>
      </w:r>
      <w:r w:rsidRPr="00E210BF">
        <w:rPr>
          <w:rFonts w:ascii="Times New Roman" w:hAnsi="Times New Roman" w:cs="Times New Roman"/>
          <w:b/>
          <w:sz w:val="28"/>
          <w:szCs w:val="28"/>
        </w:rPr>
        <w:t>ẬN DỤNG</w:t>
      </w:r>
    </w:p>
    <w:p w14:paraId="67A63FA0" w14:textId="77777777" w:rsidR="00D32D0D" w:rsidRDefault="009658B9" w:rsidP="007066DD">
      <w:pPr>
        <w:pStyle w:val="ListParagraph"/>
        <w:tabs>
          <w:tab w:val="left" w:pos="426"/>
        </w:tabs>
        <w:spacing w:line="276" w:lineRule="auto"/>
        <w:ind w:left="0"/>
        <w:rPr>
          <w:b/>
          <w:sz w:val="28"/>
          <w:szCs w:val="28"/>
        </w:rPr>
      </w:pPr>
      <w:r w:rsidRPr="00E210BF">
        <w:rPr>
          <w:b/>
          <w:sz w:val="28"/>
          <w:szCs w:val="28"/>
        </w:rPr>
        <w:t>a) Mục tiêu:</w:t>
      </w:r>
    </w:p>
    <w:p w14:paraId="17FB74EB" w14:textId="07A1DCF4" w:rsidR="009658B9" w:rsidRPr="00D32D0D" w:rsidRDefault="009658B9" w:rsidP="007066DD">
      <w:pPr>
        <w:pStyle w:val="ListParagraph"/>
        <w:tabs>
          <w:tab w:val="left" w:pos="426"/>
        </w:tabs>
        <w:spacing w:line="276" w:lineRule="auto"/>
        <w:ind w:left="0"/>
        <w:rPr>
          <w:b/>
          <w:sz w:val="28"/>
          <w:szCs w:val="28"/>
        </w:rPr>
      </w:pPr>
      <w:r w:rsidRPr="00E210BF">
        <w:rPr>
          <w:sz w:val="28"/>
          <w:szCs w:val="28"/>
        </w:rPr>
        <w:t xml:space="preserve">- </w:t>
      </w:r>
      <w:r w:rsidRPr="00E210BF">
        <w:rPr>
          <w:rFonts w:eastAsia="Arial"/>
          <w:sz w:val="28"/>
          <w:szCs w:val="28"/>
        </w:rPr>
        <w:t>Phát triển năng lực tự học, vận dụng kiến thức bài học</w:t>
      </w:r>
      <w:r w:rsidRPr="00E210BF">
        <w:rPr>
          <w:color w:val="000000" w:themeColor="text1"/>
          <w:sz w:val="28"/>
          <w:szCs w:val="28"/>
          <w:lang w:val="nl-NL"/>
        </w:rPr>
        <w:t xml:space="preserve"> về độ to, độ cao của âm.</w:t>
      </w:r>
    </w:p>
    <w:p w14:paraId="24C113DE" w14:textId="46FE9EB3" w:rsidR="009658B9" w:rsidRPr="00E210BF" w:rsidRDefault="009658B9" w:rsidP="007066DD">
      <w:pPr>
        <w:tabs>
          <w:tab w:val="left" w:pos="567"/>
          <w:tab w:val="left" w:pos="1134"/>
        </w:tabs>
        <w:spacing w:after="0" w:line="276" w:lineRule="auto"/>
        <w:rPr>
          <w:rFonts w:ascii="Times New Roman" w:hAnsi="Times New Roman" w:cs="Times New Roman"/>
          <w:b/>
          <w:sz w:val="28"/>
          <w:szCs w:val="28"/>
        </w:rPr>
      </w:pPr>
      <w:r w:rsidRPr="00E210BF">
        <w:rPr>
          <w:rFonts w:ascii="Times New Roman" w:eastAsia="Arial" w:hAnsi="Times New Roman" w:cs="Times New Roman"/>
          <w:sz w:val="28"/>
          <w:szCs w:val="28"/>
        </w:rPr>
        <w:t>- Phát triển năng lực tự học và năng lực tìm hiểu đời sống. Phân tích, tóm tắt được những thông tin liên quan từ nhiều nguồn khác nhau.Phát hiện và nêu được tình huống có vấn đề trong học tập.</w:t>
      </w:r>
    </w:p>
    <w:p w14:paraId="1E2403D7" w14:textId="311B0DEC" w:rsidR="009658B9" w:rsidRPr="00E210BF" w:rsidRDefault="009658B9" w:rsidP="007066DD">
      <w:pPr>
        <w:pStyle w:val="ListParagraph"/>
        <w:tabs>
          <w:tab w:val="left" w:pos="567"/>
        </w:tabs>
        <w:spacing w:line="276" w:lineRule="auto"/>
        <w:ind w:left="0"/>
        <w:rPr>
          <w:rFonts w:eastAsia="Arial"/>
          <w:sz w:val="28"/>
          <w:szCs w:val="28"/>
        </w:rPr>
      </w:pPr>
      <w:r w:rsidRPr="00E210BF">
        <w:rPr>
          <w:rFonts w:eastAsia="Arial"/>
          <w:sz w:val="28"/>
          <w:szCs w:val="28"/>
        </w:rPr>
        <w:t xml:space="preserve">- Góp phần hình thành, phát triển năng lực vận dụng kiến thức kĩ năng đã học: Nhận ra, giải thích được vấn đề thực tiễn dựa trên kiến thức và kĩ năng KHTN. </w:t>
      </w:r>
    </w:p>
    <w:p w14:paraId="66B420ED" w14:textId="75F1E8DA" w:rsidR="009658B9" w:rsidRPr="00E210BF" w:rsidRDefault="009658B9" w:rsidP="007066DD">
      <w:pPr>
        <w:pStyle w:val="ListParagraph"/>
        <w:tabs>
          <w:tab w:val="left" w:pos="567"/>
        </w:tabs>
        <w:spacing w:line="276" w:lineRule="auto"/>
        <w:ind w:left="0"/>
        <w:rPr>
          <w:rFonts w:eastAsia="Arial"/>
          <w:sz w:val="28"/>
          <w:szCs w:val="28"/>
        </w:rPr>
      </w:pPr>
      <w:r w:rsidRPr="00E210BF">
        <w:rPr>
          <w:rFonts w:eastAsia="Arial"/>
          <w:sz w:val="28"/>
          <w:szCs w:val="28"/>
        </w:rPr>
        <w:t>- Chăm chỉ, tích cực thực hiện nhiệm vụ được giao.</w:t>
      </w:r>
    </w:p>
    <w:p w14:paraId="27600B6D" w14:textId="77777777" w:rsidR="009658B9" w:rsidRPr="00E210BF" w:rsidRDefault="009658B9" w:rsidP="007066DD">
      <w:pPr>
        <w:tabs>
          <w:tab w:val="left" w:pos="567"/>
          <w:tab w:val="left" w:pos="1134"/>
        </w:tabs>
        <w:spacing w:after="0" w:line="276" w:lineRule="auto"/>
        <w:rPr>
          <w:rFonts w:ascii="Times New Roman" w:eastAsia="Arial" w:hAnsi="Times New Roman" w:cs="Times New Roman"/>
          <w:sz w:val="28"/>
          <w:szCs w:val="28"/>
        </w:rPr>
      </w:pPr>
      <w:r w:rsidRPr="00E210BF">
        <w:rPr>
          <w:rFonts w:ascii="Times New Roman" w:eastAsia="Arial" w:hAnsi="Times New Roman" w:cs="Times New Roman"/>
          <w:b/>
          <w:sz w:val="28"/>
          <w:szCs w:val="28"/>
        </w:rPr>
        <w:t xml:space="preserve">b) Nội dung: </w:t>
      </w:r>
      <w:r w:rsidRPr="00E210BF">
        <w:rPr>
          <w:rFonts w:ascii="Times New Roman" w:eastAsia="Arial" w:hAnsi="Times New Roman" w:cs="Times New Roman"/>
          <w:sz w:val="28"/>
          <w:szCs w:val="28"/>
        </w:rPr>
        <w:t>Tìm hiểu độ to, độ cao trong cuộc sống.</w:t>
      </w:r>
    </w:p>
    <w:p w14:paraId="2AA31A95" w14:textId="5832261C" w:rsidR="009658B9" w:rsidRPr="003948B3" w:rsidRDefault="009658B9" w:rsidP="007066DD">
      <w:pPr>
        <w:pStyle w:val="NormalWeb"/>
        <w:spacing w:before="0" w:beforeAutospacing="0" w:after="0" w:afterAutospacing="0" w:line="276" w:lineRule="auto"/>
        <w:ind w:left="48" w:right="48"/>
        <w:rPr>
          <w:sz w:val="28"/>
          <w:szCs w:val="28"/>
        </w:rPr>
      </w:pPr>
      <w:r w:rsidRPr="003948B3">
        <w:rPr>
          <w:sz w:val="28"/>
          <w:szCs w:val="28"/>
        </w:rPr>
        <w:t xml:space="preserve">- Yêu cầu HS thực hiện </w:t>
      </w:r>
      <w:r w:rsidR="003173B6">
        <w:rPr>
          <w:sz w:val="28"/>
          <w:szCs w:val="28"/>
        </w:rPr>
        <w:t>TN</w:t>
      </w:r>
      <w:r w:rsidR="003173B6">
        <w:rPr>
          <w:sz w:val="28"/>
          <w:szCs w:val="28"/>
          <w:vertAlign w:val="superscript"/>
        </w:rPr>
        <w:t>o</w:t>
      </w:r>
      <w:r w:rsidRPr="003948B3">
        <w:rPr>
          <w:sz w:val="28"/>
          <w:szCs w:val="28"/>
        </w:rPr>
        <w:t xml:space="preserve"> theo nhóm và trả lời Vận dụng 1 trang 59 SGK:</w:t>
      </w:r>
    </w:p>
    <w:p w14:paraId="4E3F92A1"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 Đặt một ít mảnh vụn giấy hoặc xốp nhẹ lên mặt trống rồi dùng dùi trống đánh vào mặt trống.</w:t>
      </w:r>
    </w:p>
    <w:p w14:paraId="77E915C8" w14:textId="77777777" w:rsidR="009658B9" w:rsidRPr="00E210BF" w:rsidRDefault="009658B9" w:rsidP="007066DD">
      <w:pPr>
        <w:pStyle w:val="NormalWeb"/>
        <w:spacing w:before="0" w:beforeAutospacing="0" w:after="0" w:afterAutospacing="0" w:line="276" w:lineRule="auto"/>
        <w:ind w:left="48" w:right="48"/>
        <w:rPr>
          <w:color w:val="000000"/>
          <w:sz w:val="28"/>
          <w:szCs w:val="28"/>
        </w:rPr>
      </w:pPr>
      <w:r w:rsidRPr="00E210BF">
        <w:rPr>
          <w:color w:val="000000"/>
          <w:sz w:val="28"/>
          <w:szCs w:val="28"/>
        </w:rPr>
        <w:t>+ Các mảnh vụn này nảy lên cao hay thấp khi em đánh trống mạnh, nhẹ? Tiếng trống nghe to hay nhỏ khi các mảnh vụn nảy lên cao, thấp?</w:t>
      </w:r>
    </w:p>
    <w:p w14:paraId="43F59E0E" w14:textId="77777777" w:rsidR="009658B9" w:rsidRPr="003948B3" w:rsidRDefault="009658B9" w:rsidP="007066DD">
      <w:pPr>
        <w:spacing w:after="0" w:line="276" w:lineRule="auto"/>
        <w:ind w:left="48" w:right="48"/>
        <w:rPr>
          <w:rFonts w:ascii="Times New Roman" w:eastAsia="Times New Roman" w:hAnsi="Times New Roman" w:cs="Times New Roman"/>
          <w:sz w:val="28"/>
          <w:szCs w:val="28"/>
        </w:rPr>
      </w:pPr>
      <w:r w:rsidRPr="003948B3">
        <w:rPr>
          <w:rFonts w:ascii="Times New Roman" w:eastAsia="Times New Roman" w:hAnsi="Times New Roman" w:cs="Times New Roman"/>
          <w:sz w:val="28"/>
          <w:szCs w:val="28"/>
        </w:rPr>
        <w:t>- Hướng dẫn thực hiện Vận dụng 2 trang 61 SGK. Yêu cầu HS thực hiện ở nhà theo nhóm và báo cáo kết quả hôm sau cùng với sản phẩm nhóm như H10.5: </w:t>
      </w:r>
    </w:p>
    <w:p w14:paraId="40BD576D"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 Dùng kéo cắt phẳng một đầu của ống hút có một đầu vát, cẩn thận khoét các lỗ nhỏ trên đầu ống hút (hình 10.5), (có thể dùng một chiếc đinh được nung nóng để dùi lỗ trên ống hút). Có thể thay thế bằng vật liệu nhựa cứng,…</w:t>
      </w:r>
    </w:p>
    <w:p w14:paraId="3ACFD05B"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noProof/>
          <w:color w:val="000000"/>
          <w:sz w:val="28"/>
          <w:szCs w:val="28"/>
        </w:rPr>
        <w:drawing>
          <wp:inline distT="0" distB="0" distL="0" distR="0" wp14:anchorId="71FEC9FD" wp14:editId="15420C02">
            <wp:extent cx="2171700" cy="581025"/>
            <wp:effectExtent l="0" t="0" r="0" b="9525"/>
            <wp:docPr id="686" name="Picture 686" descr="Dùng kéo cắt phẳng một đầu của ống hút có một đầu vát, cẩn thận khoét các l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ùng kéo cắt phẳng một đầu của ống hút có một đầu vát, cẩn thận khoét các lỗ"/>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71700" cy="581025"/>
                    </a:xfrm>
                    <a:prstGeom prst="rect">
                      <a:avLst/>
                    </a:prstGeom>
                    <a:noFill/>
                    <a:ln>
                      <a:noFill/>
                    </a:ln>
                  </pic:spPr>
                </pic:pic>
              </a:graphicData>
            </a:graphic>
          </wp:inline>
        </w:drawing>
      </w:r>
    </w:p>
    <w:p w14:paraId="51791224"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 Thổi vào đầu vát của ống hút, trong khi dùng ngón tay bịt rồi mở các lỗ và để ý xem độ cao của âm thay đổi như thế nào. Đầu tiên bịt tất cả các lỗ, sau đó mở từng lỗ một, bắt đầu từ đầu xa miệng và di chuyển dần lại gần miệng.</w:t>
      </w:r>
    </w:p>
    <w:p w14:paraId="2CB9DC2D"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a. Việc bịt và để hở các lỗ trên ống hút có ảnh hưởng đến độ cao của âm thanh tạo ra không?</w:t>
      </w:r>
    </w:p>
    <w:p w14:paraId="71406FCE"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b. Khi mở dần từng lỗ, bắt đầu từ đầu bằng của ống, độ cao của âm tăng lên hay giảm dần?</w:t>
      </w:r>
    </w:p>
    <w:p w14:paraId="500E1A49" w14:textId="77777777" w:rsidR="009658B9" w:rsidRPr="00E210BF" w:rsidRDefault="009658B9" w:rsidP="007066DD">
      <w:pPr>
        <w:tabs>
          <w:tab w:val="left" w:pos="709"/>
        </w:tabs>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Tiêu chí đánh giá: </w:t>
      </w:r>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1012"/>
        <w:gridCol w:w="6579"/>
        <w:gridCol w:w="1893"/>
      </w:tblGrid>
      <w:tr w:rsidR="009658B9" w:rsidRPr="00E210BF" w14:paraId="39BB1F4C" w14:textId="77777777" w:rsidTr="003948B3">
        <w:trPr>
          <w:trHeight w:val="195"/>
          <w:jc w:val="center"/>
        </w:trPr>
        <w:tc>
          <w:tcPr>
            <w:tcW w:w="1012" w:type="dxa"/>
            <w:shd w:val="clear" w:color="auto" w:fill="FFFFFF" w:themeFill="background1"/>
            <w:tcMar>
              <w:top w:w="72" w:type="dxa"/>
              <w:left w:w="144" w:type="dxa"/>
              <w:bottom w:w="72" w:type="dxa"/>
              <w:right w:w="144" w:type="dxa"/>
            </w:tcMar>
            <w:vAlign w:val="center"/>
            <w:hideMark/>
          </w:tcPr>
          <w:p w14:paraId="48134473" w14:textId="77777777" w:rsidR="009658B9" w:rsidRPr="003948B3" w:rsidRDefault="009658B9" w:rsidP="007066DD">
            <w:pPr>
              <w:spacing w:after="0" w:line="276" w:lineRule="auto"/>
              <w:jc w:val="center"/>
              <w:rPr>
                <w:rFonts w:ascii="Times New Roman" w:eastAsia="Calibri" w:hAnsi="Times New Roman" w:cs="Times New Roman"/>
                <w:sz w:val="28"/>
                <w:szCs w:val="28"/>
              </w:rPr>
            </w:pPr>
            <w:r w:rsidRPr="003948B3">
              <w:rPr>
                <w:rFonts w:ascii="Times New Roman" w:eastAsia="Calibri" w:hAnsi="Times New Roman" w:cs="Times New Roman"/>
                <w:b/>
                <w:bCs/>
                <w:sz w:val="28"/>
                <w:szCs w:val="28"/>
              </w:rPr>
              <w:t>STT</w:t>
            </w:r>
          </w:p>
        </w:tc>
        <w:tc>
          <w:tcPr>
            <w:tcW w:w="6579" w:type="dxa"/>
            <w:shd w:val="clear" w:color="auto" w:fill="FFFFFF" w:themeFill="background1"/>
            <w:tcMar>
              <w:top w:w="72" w:type="dxa"/>
              <w:left w:w="144" w:type="dxa"/>
              <w:bottom w:w="72" w:type="dxa"/>
              <w:right w:w="144" w:type="dxa"/>
            </w:tcMar>
            <w:vAlign w:val="center"/>
            <w:hideMark/>
          </w:tcPr>
          <w:p w14:paraId="2635D921" w14:textId="77777777" w:rsidR="009658B9" w:rsidRPr="003948B3" w:rsidRDefault="009658B9" w:rsidP="007066DD">
            <w:pPr>
              <w:spacing w:after="0" w:line="276" w:lineRule="auto"/>
              <w:jc w:val="center"/>
              <w:rPr>
                <w:rFonts w:ascii="Times New Roman" w:eastAsia="Calibri" w:hAnsi="Times New Roman" w:cs="Times New Roman"/>
                <w:sz w:val="28"/>
                <w:szCs w:val="28"/>
              </w:rPr>
            </w:pPr>
            <w:r w:rsidRPr="003948B3">
              <w:rPr>
                <w:rFonts w:ascii="Times New Roman" w:eastAsia="Calibri" w:hAnsi="Times New Roman" w:cs="Times New Roman"/>
                <w:b/>
                <w:bCs/>
                <w:sz w:val="28"/>
                <w:szCs w:val="28"/>
              </w:rPr>
              <w:t>Tiêu chí</w:t>
            </w:r>
          </w:p>
        </w:tc>
        <w:tc>
          <w:tcPr>
            <w:tcW w:w="1893" w:type="dxa"/>
            <w:shd w:val="clear" w:color="auto" w:fill="FFFFFF" w:themeFill="background1"/>
            <w:tcMar>
              <w:top w:w="72" w:type="dxa"/>
              <w:left w:w="144" w:type="dxa"/>
              <w:bottom w:w="72" w:type="dxa"/>
              <w:right w:w="144" w:type="dxa"/>
            </w:tcMar>
            <w:vAlign w:val="center"/>
            <w:hideMark/>
          </w:tcPr>
          <w:p w14:paraId="7AD7894C" w14:textId="77777777" w:rsidR="009658B9" w:rsidRPr="00E210BF" w:rsidRDefault="009658B9" w:rsidP="007066DD">
            <w:pPr>
              <w:spacing w:after="0" w:line="276" w:lineRule="auto"/>
              <w:jc w:val="center"/>
              <w:rPr>
                <w:rFonts w:ascii="Times New Roman" w:eastAsia="Calibri" w:hAnsi="Times New Roman" w:cs="Times New Roman"/>
                <w:color w:val="FFFFFF"/>
                <w:sz w:val="28"/>
                <w:szCs w:val="28"/>
              </w:rPr>
            </w:pPr>
            <w:r w:rsidRPr="003948B3">
              <w:rPr>
                <w:rFonts w:ascii="Times New Roman" w:eastAsia="Calibri" w:hAnsi="Times New Roman" w:cs="Times New Roman"/>
                <w:b/>
                <w:bCs/>
                <w:sz w:val="28"/>
                <w:szCs w:val="28"/>
              </w:rPr>
              <w:t>Điểm tối đa</w:t>
            </w:r>
          </w:p>
        </w:tc>
      </w:tr>
      <w:tr w:rsidR="009658B9" w:rsidRPr="00E210BF" w14:paraId="47C178A6" w14:textId="77777777" w:rsidTr="003948B3">
        <w:trPr>
          <w:trHeight w:val="202"/>
          <w:jc w:val="center"/>
        </w:trPr>
        <w:tc>
          <w:tcPr>
            <w:tcW w:w="1012" w:type="dxa"/>
            <w:shd w:val="clear" w:color="auto" w:fill="FFFFFF" w:themeFill="background1"/>
            <w:tcMar>
              <w:top w:w="72" w:type="dxa"/>
              <w:left w:w="144" w:type="dxa"/>
              <w:bottom w:w="72" w:type="dxa"/>
              <w:right w:w="144" w:type="dxa"/>
            </w:tcMar>
            <w:vAlign w:val="center"/>
            <w:hideMark/>
          </w:tcPr>
          <w:p w14:paraId="5AAC75A8"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1</w:t>
            </w:r>
          </w:p>
        </w:tc>
        <w:tc>
          <w:tcPr>
            <w:tcW w:w="6579" w:type="dxa"/>
            <w:shd w:val="clear" w:color="auto" w:fill="FFFFFF" w:themeFill="background1"/>
            <w:tcMar>
              <w:top w:w="72" w:type="dxa"/>
              <w:left w:w="144" w:type="dxa"/>
              <w:bottom w:w="72" w:type="dxa"/>
              <w:right w:w="144" w:type="dxa"/>
            </w:tcMar>
            <w:vAlign w:val="center"/>
            <w:hideMark/>
          </w:tcPr>
          <w:p w14:paraId="252AA013"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Ống sáo sử dụng tạo ra âm thanh tự chế.</w:t>
            </w:r>
          </w:p>
        </w:tc>
        <w:tc>
          <w:tcPr>
            <w:tcW w:w="1893" w:type="dxa"/>
            <w:shd w:val="clear" w:color="auto" w:fill="FFFFFF" w:themeFill="background1"/>
            <w:tcMar>
              <w:top w:w="72" w:type="dxa"/>
              <w:left w:w="144" w:type="dxa"/>
              <w:bottom w:w="72" w:type="dxa"/>
              <w:right w:w="144" w:type="dxa"/>
            </w:tcMar>
            <w:vAlign w:val="center"/>
            <w:hideMark/>
          </w:tcPr>
          <w:p w14:paraId="6F4BBDE9"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 điểm</w:t>
            </w:r>
          </w:p>
        </w:tc>
      </w:tr>
      <w:tr w:rsidR="009658B9" w:rsidRPr="00E210BF" w14:paraId="7168EEE9" w14:textId="77777777" w:rsidTr="003948B3">
        <w:trPr>
          <w:trHeight w:val="227"/>
          <w:jc w:val="center"/>
        </w:trPr>
        <w:tc>
          <w:tcPr>
            <w:tcW w:w="1012" w:type="dxa"/>
            <w:shd w:val="clear" w:color="auto" w:fill="FFFFFF" w:themeFill="background1"/>
            <w:tcMar>
              <w:top w:w="72" w:type="dxa"/>
              <w:left w:w="144" w:type="dxa"/>
              <w:bottom w:w="72" w:type="dxa"/>
              <w:right w:w="144" w:type="dxa"/>
            </w:tcMar>
            <w:vAlign w:val="center"/>
          </w:tcPr>
          <w:p w14:paraId="643E4C73"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w:t>
            </w:r>
          </w:p>
        </w:tc>
        <w:tc>
          <w:tcPr>
            <w:tcW w:w="6579" w:type="dxa"/>
            <w:shd w:val="clear" w:color="auto" w:fill="FFFFFF" w:themeFill="background1"/>
            <w:tcMar>
              <w:top w:w="72" w:type="dxa"/>
              <w:left w:w="144" w:type="dxa"/>
              <w:bottom w:w="72" w:type="dxa"/>
              <w:right w:w="144" w:type="dxa"/>
            </w:tcMar>
            <w:vAlign w:val="center"/>
          </w:tcPr>
          <w:p w14:paraId="4507B0F1"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Sản phẩm hoạt động được.</w:t>
            </w:r>
          </w:p>
        </w:tc>
        <w:tc>
          <w:tcPr>
            <w:tcW w:w="1893" w:type="dxa"/>
            <w:shd w:val="clear" w:color="auto" w:fill="FFFFFF" w:themeFill="background1"/>
            <w:tcMar>
              <w:top w:w="72" w:type="dxa"/>
              <w:left w:w="144" w:type="dxa"/>
              <w:bottom w:w="72" w:type="dxa"/>
              <w:right w:w="144" w:type="dxa"/>
            </w:tcMar>
            <w:vAlign w:val="center"/>
          </w:tcPr>
          <w:p w14:paraId="531BED3C"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 điểm</w:t>
            </w:r>
          </w:p>
        </w:tc>
      </w:tr>
      <w:tr w:rsidR="009658B9" w:rsidRPr="00E210BF" w14:paraId="7385692C" w14:textId="77777777" w:rsidTr="003948B3">
        <w:trPr>
          <w:trHeight w:val="206"/>
          <w:jc w:val="center"/>
        </w:trPr>
        <w:tc>
          <w:tcPr>
            <w:tcW w:w="1012" w:type="dxa"/>
            <w:shd w:val="clear" w:color="auto" w:fill="FFFFFF" w:themeFill="background1"/>
            <w:tcMar>
              <w:top w:w="72" w:type="dxa"/>
              <w:left w:w="144" w:type="dxa"/>
              <w:bottom w:w="72" w:type="dxa"/>
              <w:right w:w="144" w:type="dxa"/>
            </w:tcMar>
            <w:vAlign w:val="center"/>
            <w:hideMark/>
          </w:tcPr>
          <w:p w14:paraId="61A251DC"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3</w:t>
            </w:r>
          </w:p>
        </w:tc>
        <w:tc>
          <w:tcPr>
            <w:tcW w:w="6579" w:type="dxa"/>
            <w:shd w:val="clear" w:color="auto" w:fill="FFFFFF" w:themeFill="background1"/>
            <w:tcMar>
              <w:top w:w="72" w:type="dxa"/>
              <w:left w:w="144" w:type="dxa"/>
              <w:bottom w:w="72" w:type="dxa"/>
              <w:right w:w="144" w:type="dxa"/>
            </w:tcMar>
            <w:vAlign w:val="center"/>
            <w:hideMark/>
          </w:tcPr>
          <w:p w14:paraId="2B2B5072"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Chỉ ra được ảnh hưởng của các lỗ trên ống sáo ảnh hưởng đến độ cao của âm tạo ra.</w:t>
            </w:r>
          </w:p>
        </w:tc>
        <w:tc>
          <w:tcPr>
            <w:tcW w:w="1893" w:type="dxa"/>
            <w:shd w:val="clear" w:color="auto" w:fill="FFFFFF" w:themeFill="background1"/>
            <w:tcMar>
              <w:top w:w="72" w:type="dxa"/>
              <w:left w:w="144" w:type="dxa"/>
              <w:bottom w:w="72" w:type="dxa"/>
              <w:right w:w="144" w:type="dxa"/>
            </w:tcMar>
            <w:vAlign w:val="center"/>
            <w:hideMark/>
          </w:tcPr>
          <w:p w14:paraId="37B9F1FE"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 điểm</w:t>
            </w:r>
          </w:p>
        </w:tc>
      </w:tr>
      <w:tr w:rsidR="009658B9" w:rsidRPr="00E210BF" w14:paraId="7C7ABDBD" w14:textId="77777777" w:rsidTr="003948B3">
        <w:trPr>
          <w:trHeight w:val="231"/>
          <w:jc w:val="center"/>
        </w:trPr>
        <w:tc>
          <w:tcPr>
            <w:tcW w:w="1012" w:type="dxa"/>
            <w:shd w:val="clear" w:color="auto" w:fill="FFFFFF" w:themeFill="background1"/>
            <w:tcMar>
              <w:top w:w="72" w:type="dxa"/>
              <w:left w:w="144" w:type="dxa"/>
              <w:bottom w:w="72" w:type="dxa"/>
              <w:right w:w="144" w:type="dxa"/>
            </w:tcMar>
            <w:vAlign w:val="center"/>
            <w:hideMark/>
          </w:tcPr>
          <w:p w14:paraId="6020BD43"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4</w:t>
            </w:r>
          </w:p>
        </w:tc>
        <w:tc>
          <w:tcPr>
            <w:tcW w:w="6579" w:type="dxa"/>
            <w:shd w:val="clear" w:color="auto" w:fill="FFFFFF" w:themeFill="background1"/>
            <w:tcMar>
              <w:top w:w="72" w:type="dxa"/>
              <w:left w:w="144" w:type="dxa"/>
              <w:bottom w:w="72" w:type="dxa"/>
              <w:right w:w="144" w:type="dxa"/>
            </w:tcMar>
            <w:vAlign w:val="center"/>
          </w:tcPr>
          <w:p w14:paraId="63098BFA"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Chế tạo từ các nguyên vật liệu tái chế, chi phí thấp.</w:t>
            </w:r>
          </w:p>
        </w:tc>
        <w:tc>
          <w:tcPr>
            <w:tcW w:w="1893" w:type="dxa"/>
            <w:shd w:val="clear" w:color="auto" w:fill="FFFFFF" w:themeFill="background1"/>
            <w:tcMar>
              <w:top w:w="72" w:type="dxa"/>
              <w:left w:w="144" w:type="dxa"/>
              <w:bottom w:w="72" w:type="dxa"/>
              <w:right w:w="144" w:type="dxa"/>
            </w:tcMar>
            <w:vAlign w:val="center"/>
            <w:hideMark/>
          </w:tcPr>
          <w:p w14:paraId="004BF175"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 điểm</w:t>
            </w:r>
          </w:p>
        </w:tc>
      </w:tr>
      <w:tr w:rsidR="009658B9" w:rsidRPr="00E210BF" w14:paraId="1EE09A6D" w14:textId="77777777" w:rsidTr="003948B3">
        <w:trPr>
          <w:trHeight w:val="231"/>
          <w:jc w:val="center"/>
        </w:trPr>
        <w:tc>
          <w:tcPr>
            <w:tcW w:w="1012" w:type="dxa"/>
            <w:shd w:val="clear" w:color="auto" w:fill="FFFFFF" w:themeFill="background1"/>
            <w:tcMar>
              <w:top w:w="72" w:type="dxa"/>
              <w:left w:w="144" w:type="dxa"/>
              <w:bottom w:w="72" w:type="dxa"/>
              <w:right w:w="144" w:type="dxa"/>
            </w:tcMar>
            <w:vAlign w:val="center"/>
            <w:hideMark/>
          </w:tcPr>
          <w:p w14:paraId="0BCDEA42"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5</w:t>
            </w:r>
          </w:p>
        </w:tc>
        <w:tc>
          <w:tcPr>
            <w:tcW w:w="6579" w:type="dxa"/>
            <w:shd w:val="clear" w:color="auto" w:fill="FFFFFF" w:themeFill="background1"/>
            <w:tcMar>
              <w:top w:w="72" w:type="dxa"/>
              <w:left w:w="144" w:type="dxa"/>
              <w:bottom w:w="72" w:type="dxa"/>
              <w:right w:w="144" w:type="dxa"/>
            </w:tcMar>
            <w:vAlign w:val="center"/>
            <w:hideMark/>
          </w:tcPr>
          <w:p w14:paraId="75A0ABBB"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Báo cáo rõ ràng mạch lạc.</w:t>
            </w:r>
          </w:p>
        </w:tc>
        <w:tc>
          <w:tcPr>
            <w:tcW w:w="1893" w:type="dxa"/>
            <w:shd w:val="clear" w:color="auto" w:fill="FFFFFF" w:themeFill="background1"/>
            <w:tcMar>
              <w:top w:w="72" w:type="dxa"/>
              <w:left w:w="144" w:type="dxa"/>
              <w:bottom w:w="72" w:type="dxa"/>
              <w:right w:w="144" w:type="dxa"/>
            </w:tcMar>
            <w:vAlign w:val="center"/>
            <w:hideMark/>
          </w:tcPr>
          <w:p w14:paraId="2FE92942" w14:textId="77777777" w:rsidR="009658B9" w:rsidRPr="00E210BF" w:rsidRDefault="009658B9" w:rsidP="007066DD">
            <w:pPr>
              <w:spacing w:after="0" w:line="276" w:lineRule="auto"/>
              <w:rPr>
                <w:rFonts w:ascii="Times New Roman" w:eastAsia="Calibri" w:hAnsi="Times New Roman" w:cs="Times New Roman"/>
                <w:sz w:val="28"/>
                <w:szCs w:val="28"/>
              </w:rPr>
            </w:pPr>
            <w:r w:rsidRPr="00E210BF">
              <w:rPr>
                <w:rFonts w:ascii="Times New Roman" w:eastAsia="Calibri" w:hAnsi="Times New Roman" w:cs="Times New Roman"/>
                <w:sz w:val="28"/>
                <w:szCs w:val="28"/>
              </w:rPr>
              <w:t>2 điểm</w:t>
            </w:r>
          </w:p>
        </w:tc>
      </w:tr>
    </w:tbl>
    <w:p w14:paraId="29910C15" w14:textId="77777777" w:rsidR="009658B9" w:rsidRPr="00E210BF" w:rsidRDefault="009658B9" w:rsidP="007066DD">
      <w:pPr>
        <w:tabs>
          <w:tab w:val="left" w:pos="567"/>
          <w:tab w:val="left" w:pos="1134"/>
        </w:tabs>
        <w:spacing w:after="0" w:line="276" w:lineRule="auto"/>
        <w:rPr>
          <w:rFonts w:ascii="Times New Roman" w:hAnsi="Times New Roman" w:cs="Times New Roman"/>
          <w:color w:val="000000" w:themeColor="text1"/>
          <w:sz w:val="28"/>
          <w:szCs w:val="28"/>
          <w:lang w:val="nl-NL"/>
        </w:rPr>
      </w:pPr>
      <w:r w:rsidRPr="00E210BF">
        <w:rPr>
          <w:rFonts w:ascii="Times New Roman" w:eastAsia="Arial" w:hAnsi="Times New Roman" w:cs="Times New Roman"/>
          <w:b/>
          <w:sz w:val="28"/>
          <w:szCs w:val="28"/>
        </w:rPr>
        <w:t xml:space="preserve">c) Sản phẩm: </w:t>
      </w:r>
      <w:r w:rsidRPr="00E210BF">
        <w:rPr>
          <w:rFonts w:ascii="Times New Roman" w:eastAsia="Arial" w:hAnsi="Times New Roman" w:cs="Times New Roman"/>
          <w:sz w:val="28"/>
          <w:szCs w:val="28"/>
        </w:rPr>
        <w:t>Đáp án của học sinh, có thể là:</w:t>
      </w:r>
    </w:p>
    <w:p w14:paraId="3C895C38" w14:textId="77777777" w:rsidR="009658B9" w:rsidRPr="00E210BF" w:rsidRDefault="009658B9" w:rsidP="007066DD">
      <w:pPr>
        <w:spacing w:after="0" w:line="276" w:lineRule="auto"/>
        <w:ind w:left="48" w:right="48"/>
        <w:rPr>
          <w:rFonts w:ascii="Times New Roman" w:hAnsi="Times New Roman" w:cs="Times New Roman"/>
          <w:sz w:val="28"/>
          <w:szCs w:val="28"/>
          <w:shd w:val="clear" w:color="auto" w:fill="FFFFFF"/>
        </w:rPr>
      </w:pPr>
      <w:r w:rsidRPr="00E210BF">
        <w:rPr>
          <w:rFonts w:ascii="Times New Roman" w:hAnsi="Times New Roman" w:cs="Times New Roman"/>
          <w:sz w:val="28"/>
          <w:szCs w:val="28"/>
          <w:shd w:val="clear" w:color="auto" w:fill="FFFFFF"/>
        </w:rPr>
        <w:t>Vận dụng 1:</w:t>
      </w:r>
    </w:p>
    <w:p w14:paraId="7CA39AF8" w14:textId="77777777" w:rsidR="009658B9" w:rsidRPr="00E210BF" w:rsidRDefault="009658B9" w:rsidP="007066DD">
      <w:pPr>
        <w:spacing w:after="0" w:line="276" w:lineRule="auto"/>
        <w:ind w:left="48" w:right="48"/>
        <w:rPr>
          <w:rFonts w:ascii="Times New Roman" w:hAnsi="Times New Roman" w:cs="Times New Roman"/>
          <w:sz w:val="28"/>
          <w:szCs w:val="28"/>
          <w:shd w:val="clear" w:color="auto" w:fill="FFFFFF"/>
        </w:rPr>
      </w:pPr>
      <w:r w:rsidRPr="00E210BF">
        <w:rPr>
          <w:rFonts w:ascii="Times New Roman" w:hAnsi="Times New Roman" w:cs="Times New Roman"/>
          <w:sz w:val="28"/>
          <w:szCs w:val="28"/>
          <w:shd w:val="clear" w:color="auto" w:fill="FFFFFF"/>
        </w:rPr>
        <w:t>+ Khi em đánh trống mạnh thì biên độ dao động của mặt trống lớn, các mảnh vụn này sẽ nảy lên cao hơn. Tiếng trống khi đó nghe được sẽ to.</w:t>
      </w:r>
    </w:p>
    <w:p w14:paraId="2B7D1900" w14:textId="77777777" w:rsidR="009658B9" w:rsidRPr="00E210BF" w:rsidRDefault="009658B9" w:rsidP="007066DD">
      <w:pPr>
        <w:spacing w:after="0" w:line="276" w:lineRule="auto"/>
        <w:ind w:left="48" w:right="48"/>
        <w:rPr>
          <w:rFonts w:ascii="Times New Roman" w:hAnsi="Times New Roman" w:cs="Times New Roman"/>
          <w:sz w:val="28"/>
          <w:szCs w:val="28"/>
          <w:shd w:val="clear" w:color="auto" w:fill="FFFFFF"/>
        </w:rPr>
      </w:pPr>
      <w:r w:rsidRPr="00E210BF">
        <w:rPr>
          <w:rFonts w:ascii="Times New Roman" w:hAnsi="Times New Roman" w:cs="Times New Roman"/>
          <w:sz w:val="28"/>
          <w:szCs w:val="28"/>
          <w:shd w:val="clear" w:color="auto" w:fill="FFFFFF"/>
        </w:rPr>
        <w:t>+ Khi em đánh trống nhẹ thì biên độ dao động của mặt trống nhỏ, các mảnh vụn này sẽ nảy lên thấp hơn. Tiếng trống khi đó nghe được sẽ nhỏ.</w:t>
      </w:r>
    </w:p>
    <w:p w14:paraId="7934E70B"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Vận dụng 2: Khi ta thổi một luồng khí vào miệng ống thì không khí ở đó sẽ dao động, dao động này truyền dọc đi theo ống, tạo thành sóng âm. Nếu:</w:t>
      </w:r>
    </w:p>
    <w:p w14:paraId="7D908D39"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 Độ dài của cột không khí trong ống càng lớn thì âm phát ra có tần số càng nhỏ, tức là âm phát ra càng trầm. </w:t>
      </w:r>
    </w:p>
    <w:p w14:paraId="2D86CA34"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 Độ dài của cột không khí trong ống càng nhỏ thì âm phát ra có tần số càng lớn, tức là âm phát ra càng bổng. </w:t>
      </w:r>
    </w:p>
    <w:p w14:paraId="27080888" w14:textId="77777777" w:rsidR="009658B9" w:rsidRPr="00E210BF" w:rsidRDefault="009658B9" w:rsidP="007066DD">
      <w:pPr>
        <w:spacing w:after="0" w:line="276" w:lineRule="auto"/>
        <w:ind w:left="48" w:right="48"/>
        <w:rPr>
          <w:rFonts w:ascii="Times New Roman" w:eastAsia="Times New Roman" w:hAnsi="Times New Roman" w:cs="Times New Roman"/>
          <w:color w:val="000000"/>
          <w:sz w:val="28"/>
          <w:szCs w:val="28"/>
        </w:rPr>
      </w:pPr>
      <w:r w:rsidRPr="00E210BF">
        <w:rPr>
          <w:rFonts w:ascii="Times New Roman" w:eastAsia="Times New Roman" w:hAnsi="Times New Roman" w:cs="Times New Roman"/>
          <w:color w:val="000000"/>
          <w:sz w:val="28"/>
          <w:szCs w:val="28"/>
        </w:rPr>
        <w:t>a. Việc bịt và để hở các lỗ trên ống hút có ảnh hưởng đến độ cao của âm thanh tạo ra. Vì khi dùng ngón tay bịt rồi mở các lỗ tức là làm thay đổi cột không khí trong ống, dẫn đến làm thay đổi tần số của sóng âm trong ống và dẫn tới thay đổi độ cao của âm phát ra.</w:t>
      </w:r>
    </w:p>
    <w:p w14:paraId="7A3C0280" w14:textId="52051E94" w:rsidR="009658B9" w:rsidRDefault="009658B9" w:rsidP="007066DD">
      <w:pPr>
        <w:tabs>
          <w:tab w:val="left" w:pos="567"/>
          <w:tab w:val="left" w:pos="1134"/>
        </w:tabs>
        <w:spacing w:after="0" w:line="276" w:lineRule="auto"/>
        <w:rPr>
          <w:rFonts w:ascii="Times New Roman" w:hAnsi="Times New Roman" w:cs="Times New Roman"/>
          <w:color w:val="000000"/>
          <w:sz w:val="28"/>
          <w:szCs w:val="28"/>
          <w:shd w:val="clear" w:color="auto" w:fill="FFFFFF"/>
        </w:rPr>
      </w:pPr>
      <w:r w:rsidRPr="00E210BF">
        <w:rPr>
          <w:rFonts w:ascii="Times New Roman" w:hAnsi="Times New Roman" w:cs="Times New Roman"/>
          <w:color w:val="000000"/>
          <w:sz w:val="28"/>
          <w:szCs w:val="28"/>
          <w:shd w:val="clear" w:color="auto" w:fill="FFFFFF"/>
        </w:rPr>
        <w:t>b. Khi mở dần từng lỗ, bắt đầu từ đầu bằng của ống, độ cao của âm tăng lên. Vì chiều dài của cột không khí trong ống đang giảm dần, tần số dao động của sóng âm càng tăng, âm phát ra có độ cao tăng dần tức là âm phát ra càng bổng.</w:t>
      </w:r>
    </w:p>
    <w:p w14:paraId="3493E688" w14:textId="19CFA7F0" w:rsidR="003173B6" w:rsidRDefault="003948B3" w:rsidP="007066DD">
      <w:pPr>
        <w:tabs>
          <w:tab w:val="left" w:pos="567"/>
          <w:tab w:val="left" w:pos="1134"/>
        </w:tabs>
        <w:spacing w:after="0" w:line="276" w:lineRule="auto"/>
        <w:rPr>
          <w:rFonts w:ascii="Times New Roman" w:hAnsi="Times New Roman" w:cs="Times New Roman"/>
          <w:b/>
          <w:iCs/>
          <w:sz w:val="28"/>
          <w:szCs w:val="28"/>
        </w:rPr>
      </w:pPr>
      <w:r w:rsidRPr="00C87C7E">
        <w:rPr>
          <w:rFonts w:ascii="Times New Roman" w:hAnsi="Times New Roman" w:cs="Times New Roman"/>
          <w:b/>
          <w:iCs/>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996171" w:rsidRPr="007822BA" w14:paraId="3E061AA3" w14:textId="77777777" w:rsidTr="004A2B3A">
        <w:tc>
          <w:tcPr>
            <w:tcW w:w="5642" w:type="dxa"/>
          </w:tcPr>
          <w:p w14:paraId="64305E11"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E95A5CB" w14:textId="77777777" w:rsidR="00996171" w:rsidRPr="007822BA" w:rsidRDefault="00996171" w:rsidP="007066DD">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996171" w:rsidRPr="007822BA" w14:paraId="1A53DD6F" w14:textId="77777777" w:rsidTr="004A2B3A">
        <w:tc>
          <w:tcPr>
            <w:tcW w:w="9781" w:type="dxa"/>
            <w:gridSpan w:val="2"/>
          </w:tcPr>
          <w:p w14:paraId="0B38BA68"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996171" w:rsidRPr="007822BA" w14:paraId="0C2729C6" w14:textId="77777777" w:rsidTr="004A2B3A">
        <w:tc>
          <w:tcPr>
            <w:tcW w:w="5642" w:type="dxa"/>
          </w:tcPr>
          <w:p w14:paraId="1F173C5A" w14:textId="77777777" w:rsidR="00D32D0D" w:rsidRPr="00E210BF" w:rsidRDefault="00D32D0D" w:rsidP="007066DD">
            <w:pPr>
              <w:pStyle w:val="NormalWeb"/>
              <w:spacing w:before="0" w:beforeAutospacing="0" w:after="0" w:afterAutospacing="0" w:line="276" w:lineRule="auto"/>
              <w:ind w:left="48" w:right="48"/>
              <w:rPr>
                <w:bCs/>
                <w:color w:val="000000" w:themeColor="text1"/>
                <w:sz w:val="28"/>
                <w:szCs w:val="28"/>
              </w:rPr>
            </w:pPr>
            <w:r w:rsidRPr="00E210BF">
              <w:rPr>
                <w:bCs/>
                <w:color w:val="000000" w:themeColor="text1"/>
                <w:sz w:val="28"/>
                <w:szCs w:val="28"/>
              </w:rPr>
              <w:t>- Yêu cầu HS thực hiện nhiệm vụ 1: thí nghiệm theo nhóm và trả lời Vận dụng 1 trang 59 SGK.</w:t>
            </w:r>
          </w:p>
          <w:p w14:paraId="1E62A0E6" w14:textId="2C33FD2E" w:rsidR="00996171" w:rsidRPr="00D71AA6" w:rsidRDefault="00D32D0D" w:rsidP="007066DD">
            <w:pPr>
              <w:pStyle w:val="ListParagraph"/>
              <w:tabs>
                <w:tab w:val="left" w:pos="709"/>
              </w:tabs>
              <w:spacing w:line="276" w:lineRule="auto"/>
              <w:ind w:left="0"/>
              <w:rPr>
                <w:rFonts w:eastAsia="Arial"/>
                <w:sz w:val="28"/>
                <w:szCs w:val="28"/>
              </w:rPr>
            </w:pPr>
            <w:r w:rsidRPr="00E210BF">
              <w:rPr>
                <w:rFonts w:eastAsia="Arial"/>
                <w:sz w:val="28"/>
                <w:szCs w:val="28"/>
              </w:rPr>
              <w:t>- GV thông báo hình thức thực hiện: nhóm đôi hoặc nhóm khoảng 5-6 bạn, thời gian thực hiện: tại nhà, các tiêu chí chấm điểm.</w:t>
            </w:r>
          </w:p>
        </w:tc>
        <w:tc>
          <w:tcPr>
            <w:tcW w:w="4139" w:type="dxa"/>
          </w:tcPr>
          <w:p w14:paraId="1ED0E04C" w14:textId="77777777" w:rsidR="00FD2141" w:rsidRDefault="00D32D0D" w:rsidP="007066DD">
            <w:pPr>
              <w:pStyle w:val="NormalWeb"/>
              <w:spacing w:before="0" w:beforeAutospacing="0" w:after="0" w:afterAutospacing="0" w:line="276" w:lineRule="auto"/>
              <w:ind w:right="48"/>
              <w:rPr>
                <w:bCs/>
                <w:color w:val="000000" w:themeColor="text1"/>
                <w:sz w:val="28"/>
                <w:szCs w:val="28"/>
              </w:rPr>
            </w:pPr>
            <w:r w:rsidRPr="00E210BF">
              <w:rPr>
                <w:bCs/>
                <w:color w:val="000000" w:themeColor="text1"/>
                <w:sz w:val="28"/>
                <w:szCs w:val="28"/>
              </w:rPr>
              <w:t>- H</w:t>
            </w:r>
            <w:r>
              <w:rPr>
                <w:bCs/>
                <w:color w:val="000000" w:themeColor="text1"/>
                <w:sz w:val="28"/>
                <w:szCs w:val="28"/>
                <w:lang w:val="vi-VN"/>
              </w:rPr>
              <w:t>S nhận nhiệm vụ học tập</w:t>
            </w:r>
            <w:r w:rsidRPr="00E210BF">
              <w:rPr>
                <w:bCs/>
                <w:color w:val="000000" w:themeColor="text1"/>
                <w:sz w:val="28"/>
                <w:szCs w:val="28"/>
              </w:rPr>
              <w:t xml:space="preserve"> </w:t>
            </w:r>
          </w:p>
          <w:p w14:paraId="48C36C86" w14:textId="04A16858" w:rsidR="00996171" w:rsidRPr="005C7856" w:rsidRDefault="00FD2141" w:rsidP="007066DD">
            <w:pPr>
              <w:pStyle w:val="NormalWeb"/>
              <w:spacing w:before="0" w:beforeAutospacing="0" w:after="0" w:afterAutospacing="0" w:line="276" w:lineRule="auto"/>
              <w:ind w:right="48"/>
              <w:rPr>
                <w:color w:val="000000" w:themeColor="text1"/>
                <w:sz w:val="28"/>
                <w:szCs w:val="28"/>
              </w:rPr>
            </w:pPr>
            <w:r>
              <w:rPr>
                <w:bCs/>
                <w:color w:val="000000" w:themeColor="text1"/>
                <w:sz w:val="28"/>
                <w:szCs w:val="28"/>
                <w:lang w:val="vi-VN"/>
              </w:rPr>
              <w:t>- N</w:t>
            </w:r>
            <w:r w:rsidR="00D32D0D" w:rsidRPr="00E210BF">
              <w:rPr>
                <w:bCs/>
                <w:color w:val="000000" w:themeColor="text1"/>
                <w:sz w:val="28"/>
                <w:szCs w:val="28"/>
              </w:rPr>
              <w:t>hiệm vụ 2 thực hiện ở nhà, nộp sản phẩm và báo cáo vào tiết sau.</w:t>
            </w:r>
            <w:r w:rsidR="00D32D0D" w:rsidRPr="00E210BF">
              <w:rPr>
                <w:rFonts w:eastAsia="Arial"/>
                <w:sz w:val="28"/>
                <w:szCs w:val="28"/>
              </w:rPr>
              <w:t>Yêu cầu HS vận dụng kiến thức chế tạo một ống sáo như H10.5 (vật liệu: nhựa cứng, ống hút,…). Chế tạo điều khiển âm to, nhỏ, cao, thấp khi sử dụng ống sáo.</w:t>
            </w:r>
          </w:p>
        </w:tc>
      </w:tr>
      <w:tr w:rsidR="00996171" w:rsidRPr="007822BA" w14:paraId="4E73FD64" w14:textId="77777777" w:rsidTr="004A2B3A">
        <w:tc>
          <w:tcPr>
            <w:tcW w:w="9781" w:type="dxa"/>
            <w:gridSpan w:val="2"/>
          </w:tcPr>
          <w:p w14:paraId="557A4348"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996171" w:rsidRPr="007822BA" w14:paraId="383F6112" w14:textId="77777777" w:rsidTr="004A2B3A">
        <w:tc>
          <w:tcPr>
            <w:tcW w:w="5642" w:type="dxa"/>
          </w:tcPr>
          <w:p w14:paraId="52CCD62B" w14:textId="4EC06DB9" w:rsidR="00996171" w:rsidRPr="00FD2141" w:rsidRDefault="00FD2141" w:rsidP="007066DD">
            <w:pPr>
              <w:spacing w:after="0" w:line="276" w:lineRule="auto"/>
              <w:rPr>
                <w:rFonts w:ascii="Times New Roman" w:hAnsi="Times New Roman" w:cs="Times New Roman"/>
                <w:sz w:val="28"/>
                <w:szCs w:val="28"/>
              </w:rPr>
            </w:pPr>
            <w:r w:rsidRPr="00E210BF">
              <w:rPr>
                <w:rFonts w:ascii="Times New Roman" w:hAnsi="Times New Roman" w:cs="Times New Roman"/>
                <w:sz w:val="28"/>
                <w:szCs w:val="28"/>
              </w:rPr>
              <w:t xml:space="preserve">- </w:t>
            </w:r>
            <w:r>
              <w:rPr>
                <w:rFonts w:ascii="Times New Roman" w:hAnsi="Times New Roman" w:cs="Times New Roman"/>
                <w:sz w:val="28"/>
                <w:szCs w:val="28"/>
                <w:lang w:val="vi-VN"/>
              </w:rPr>
              <w:t>GV yêu cầu c</w:t>
            </w:r>
            <w:r w:rsidRPr="00E210BF">
              <w:rPr>
                <w:rFonts w:ascii="Times New Roman" w:hAnsi="Times New Roman" w:cs="Times New Roman"/>
                <w:sz w:val="28"/>
                <w:szCs w:val="28"/>
              </w:rPr>
              <w:t>ác nhóm thực hiện thí nghiệm, báo cáo kết quả nhiệm vụ 1.</w:t>
            </w:r>
          </w:p>
        </w:tc>
        <w:tc>
          <w:tcPr>
            <w:tcW w:w="4139" w:type="dxa"/>
          </w:tcPr>
          <w:p w14:paraId="17411E98" w14:textId="4BA57C18" w:rsidR="00996171" w:rsidRPr="005C7856" w:rsidRDefault="00FD2141" w:rsidP="007066DD">
            <w:pPr>
              <w:spacing w:after="0" w:line="276" w:lineRule="auto"/>
              <w:rPr>
                <w:rFonts w:ascii="Times New Roman" w:eastAsia="Arial" w:hAnsi="Times New Roman" w:cs="Times New Roman"/>
                <w:sz w:val="28"/>
                <w:szCs w:val="28"/>
                <w:lang w:val="de-DE"/>
              </w:rPr>
            </w:pPr>
            <w:r w:rsidRPr="00E210BF">
              <w:rPr>
                <w:rFonts w:ascii="Times New Roman" w:hAnsi="Times New Roman" w:cs="Times New Roman"/>
                <w:sz w:val="28"/>
                <w:szCs w:val="28"/>
              </w:rPr>
              <w:t xml:space="preserve">- </w:t>
            </w:r>
            <w:r w:rsidRPr="00E210BF">
              <w:rPr>
                <w:rFonts w:ascii="Times New Roman" w:eastAsia="Times New Roman" w:hAnsi="Times New Roman" w:cs="Times New Roman"/>
                <w:iCs/>
                <w:sz w:val="28"/>
                <w:szCs w:val="28"/>
                <w:lang w:val="de-DE"/>
              </w:rPr>
              <w:t>Các nhóm HS thực hiện theo nhóm làm ra sản phẩm.</w:t>
            </w:r>
          </w:p>
        </w:tc>
      </w:tr>
      <w:tr w:rsidR="00996171" w:rsidRPr="007822BA" w14:paraId="1028F417" w14:textId="77777777" w:rsidTr="004A2B3A">
        <w:tc>
          <w:tcPr>
            <w:tcW w:w="9781" w:type="dxa"/>
            <w:gridSpan w:val="2"/>
          </w:tcPr>
          <w:p w14:paraId="727BBDB0" w14:textId="77777777" w:rsidR="00996171" w:rsidRPr="007822BA" w:rsidRDefault="00996171" w:rsidP="007066D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996171" w:rsidRPr="007822BA" w14:paraId="2C93541C" w14:textId="77777777" w:rsidTr="004A2B3A">
        <w:tc>
          <w:tcPr>
            <w:tcW w:w="5642" w:type="dxa"/>
          </w:tcPr>
          <w:p w14:paraId="0E28C03E" w14:textId="0DEB1730" w:rsidR="00996171" w:rsidRPr="00FD2141" w:rsidRDefault="00FD2141" w:rsidP="007066DD">
            <w:pPr>
              <w:tabs>
                <w:tab w:val="left" w:pos="851"/>
              </w:tabs>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 xml:space="preserve">- </w:t>
            </w:r>
            <w:r>
              <w:rPr>
                <w:rFonts w:ascii="Times New Roman" w:eastAsia="Arial" w:hAnsi="Times New Roman" w:cs="Times New Roman"/>
                <w:sz w:val="28"/>
                <w:szCs w:val="28"/>
                <w:lang w:val="vi-VN"/>
              </w:rPr>
              <w:t>GV yêu cầu HS b</w:t>
            </w:r>
            <w:r w:rsidRPr="00E210BF">
              <w:rPr>
                <w:rFonts w:ascii="Times New Roman" w:eastAsia="Arial" w:hAnsi="Times New Roman" w:cs="Times New Roman"/>
                <w:sz w:val="28"/>
                <w:szCs w:val="28"/>
              </w:rPr>
              <w:t>áo cáo kết quả, chia sẻ kinh nghiệm làm mô hình, trưng bày sản phẩm.</w:t>
            </w:r>
          </w:p>
        </w:tc>
        <w:tc>
          <w:tcPr>
            <w:tcW w:w="4139" w:type="dxa"/>
          </w:tcPr>
          <w:p w14:paraId="4C63D29B" w14:textId="2D10CD00" w:rsidR="00996171" w:rsidRPr="007822BA" w:rsidRDefault="00FD2141" w:rsidP="007066D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E210BF">
              <w:rPr>
                <w:rFonts w:ascii="Times New Roman" w:eastAsia="Arial" w:hAnsi="Times New Roman" w:cs="Times New Roman"/>
                <w:sz w:val="28"/>
                <w:szCs w:val="28"/>
              </w:rPr>
              <w:t>- Đại diện HS nêu ý kiến, HS khác nhận xét, bổ sung.</w:t>
            </w:r>
          </w:p>
        </w:tc>
      </w:tr>
      <w:tr w:rsidR="00996171" w:rsidRPr="007822BA" w14:paraId="658A195C" w14:textId="77777777" w:rsidTr="004A2B3A">
        <w:tc>
          <w:tcPr>
            <w:tcW w:w="9781" w:type="dxa"/>
            <w:gridSpan w:val="2"/>
          </w:tcPr>
          <w:p w14:paraId="2B0E7ACF" w14:textId="77777777" w:rsidR="00996171" w:rsidRPr="007822BA" w:rsidRDefault="00996171" w:rsidP="007066D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996171" w:rsidRPr="007822BA" w14:paraId="193B00CD" w14:textId="77777777" w:rsidTr="004A2B3A">
        <w:tc>
          <w:tcPr>
            <w:tcW w:w="5642" w:type="dxa"/>
          </w:tcPr>
          <w:p w14:paraId="022BAE99" w14:textId="77777777" w:rsidR="00FD2141" w:rsidRPr="00E210BF" w:rsidRDefault="00FD2141" w:rsidP="007066DD">
            <w:pPr>
              <w:pStyle w:val="ListParagraph"/>
              <w:tabs>
                <w:tab w:val="left" w:pos="567"/>
              </w:tabs>
              <w:spacing w:line="276" w:lineRule="auto"/>
              <w:ind w:left="0"/>
              <w:rPr>
                <w:rFonts w:eastAsia="Arial"/>
                <w:sz w:val="28"/>
                <w:szCs w:val="28"/>
              </w:rPr>
            </w:pPr>
            <w:r w:rsidRPr="00E210BF">
              <w:rPr>
                <w:rFonts w:eastAsia="Arial"/>
                <w:sz w:val="28"/>
                <w:szCs w:val="28"/>
              </w:rPr>
              <w:t>- GV nhận xét và chốt nội dung đúng.</w:t>
            </w:r>
          </w:p>
          <w:p w14:paraId="7DFBC72B" w14:textId="162881A3" w:rsidR="00996171" w:rsidRPr="00FD2141" w:rsidRDefault="00FD2141" w:rsidP="007066DD">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FD2141">
              <w:rPr>
                <w:rFonts w:ascii="Times New Roman" w:eastAsia="Arial" w:hAnsi="Times New Roman" w:cs="Times New Roman"/>
                <w:sz w:val="28"/>
                <w:szCs w:val="28"/>
              </w:rPr>
              <w:t>GV nhận xét tinh thần, thái độ tiếp nhận công việc của HS.</w:t>
            </w:r>
          </w:p>
        </w:tc>
        <w:tc>
          <w:tcPr>
            <w:tcW w:w="4139" w:type="dxa"/>
          </w:tcPr>
          <w:p w14:paraId="3F14BA47" w14:textId="06FD62C4" w:rsidR="00996171" w:rsidRPr="00FD2141" w:rsidRDefault="00FD2141" w:rsidP="007066DD">
            <w:pPr>
              <w:spacing w:after="0" w:line="276" w:lineRule="auto"/>
              <w:rPr>
                <w:rFonts w:ascii="Times New Roman" w:eastAsia="Arial" w:hAnsi="Times New Roman" w:cs="Times New Roman"/>
                <w:sz w:val="28"/>
                <w:szCs w:val="28"/>
              </w:rPr>
            </w:pPr>
            <w:r w:rsidRPr="00E210BF">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HS</w:t>
            </w:r>
            <w:r w:rsidRPr="00E210BF">
              <w:rPr>
                <w:rFonts w:ascii="Times New Roman" w:eastAsia="Arial" w:hAnsi="Times New Roman" w:cs="Times New Roman"/>
                <w:sz w:val="28"/>
                <w:szCs w:val="28"/>
              </w:rPr>
              <w:t xml:space="preserve"> thực hiện ngoài giờ học trên lớp và nộp sản phẩm vào tiết sau.</w:t>
            </w:r>
          </w:p>
        </w:tc>
      </w:tr>
    </w:tbl>
    <w:p w14:paraId="4C026652" w14:textId="57780C11" w:rsidR="00A5181B" w:rsidRPr="005C52B6" w:rsidRDefault="00A5181B" w:rsidP="007066DD">
      <w:pPr>
        <w:spacing w:after="0" w:line="276" w:lineRule="auto"/>
        <w:jc w:val="both"/>
        <w:rPr>
          <w:rFonts w:ascii="Times New Roman" w:hAnsi="Times New Roman" w:cs="Times New Roman"/>
          <w:b/>
          <w:i/>
          <w:iCs/>
          <w:sz w:val="28"/>
          <w:szCs w:val="28"/>
          <w:u w:val="single"/>
          <w:lang w:val="de-AT"/>
        </w:rPr>
      </w:pPr>
      <w:r w:rsidRPr="005C52B6">
        <w:rPr>
          <w:rFonts w:ascii="Times New Roman" w:hAnsi="Times New Roman" w:cs="Times New Roman"/>
          <w:b/>
          <w:i/>
          <w:iCs/>
          <w:sz w:val="28"/>
          <w:szCs w:val="28"/>
          <w:u w:val="single"/>
          <w:lang w:val="de-AT"/>
        </w:rPr>
        <w:t>* Hướng dẫn về nhà</w:t>
      </w:r>
      <w:r w:rsidR="00F21804" w:rsidRPr="005C52B6">
        <w:rPr>
          <w:rFonts w:ascii="Times New Roman" w:hAnsi="Times New Roman" w:cs="Times New Roman"/>
          <w:b/>
          <w:i/>
          <w:iCs/>
          <w:sz w:val="28"/>
          <w:szCs w:val="28"/>
          <w:u w:val="single"/>
          <w:lang w:val="vi-VN"/>
        </w:rPr>
        <w:t xml:space="preserve"> </w:t>
      </w:r>
      <w:r w:rsidR="00F21804" w:rsidRPr="005C52B6">
        <w:rPr>
          <w:rFonts w:ascii="Times New Roman" w:eastAsia="Times New Roman" w:hAnsi="Times New Roman" w:cs="Times New Roman"/>
          <w:b/>
          <w:bCs/>
          <w:i/>
          <w:iCs/>
          <w:sz w:val="28"/>
          <w:szCs w:val="28"/>
          <w:u w:val="single"/>
          <w:lang w:val="de-DE"/>
        </w:rPr>
        <w:t>và chuẩn bị bài sau</w:t>
      </w:r>
      <w:r w:rsidRPr="005C52B6">
        <w:rPr>
          <w:rFonts w:ascii="Times New Roman" w:hAnsi="Times New Roman" w:cs="Times New Roman"/>
          <w:b/>
          <w:i/>
          <w:iCs/>
          <w:sz w:val="28"/>
          <w:szCs w:val="28"/>
          <w:u w:val="single"/>
          <w:lang w:val="de-AT"/>
        </w:rPr>
        <w:t>:</w:t>
      </w:r>
    </w:p>
    <w:p w14:paraId="131C262B" w14:textId="77777777" w:rsidR="00A5181B" w:rsidRPr="00BB3E1A" w:rsidRDefault="00A5181B"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39F0F2F3" w14:textId="77777777" w:rsidR="00A5181B" w:rsidRPr="00BB3E1A" w:rsidRDefault="00A5181B"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trong SGK và bài tập trong SBT</w:t>
      </w:r>
      <w:r w:rsidRPr="00BB3E1A">
        <w:rPr>
          <w:rFonts w:ascii="Times New Roman" w:hAnsi="Times New Roman" w:cs="Times New Roman"/>
          <w:sz w:val="28"/>
          <w:szCs w:val="28"/>
          <w:lang w:val="de-AT"/>
        </w:rPr>
        <w:t>.</w:t>
      </w:r>
    </w:p>
    <w:p w14:paraId="6BA51803" w14:textId="5F690FAC" w:rsidR="00A5181B" w:rsidRDefault="00A5181B" w:rsidP="007066DD">
      <w:pPr>
        <w:spacing w:after="0" w:line="276" w:lineRule="auto"/>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w:t>
      </w:r>
      <w:r>
        <w:rPr>
          <w:rFonts w:ascii="Times New Roman" w:hAnsi="Times New Roman" w:cs="Times New Roman"/>
          <w:sz w:val="28"/>
          <w:szCs w:val="28"/>
          <w:lang w:val="de-AT"/>
        </w:rPr>
        <w:t>1</w:t>
      </w:r>
      <w:r>
        <w:rPr>
          <w:rFonts w:ascii="Times New Roman" w:hAnsi="Times New Roman" w:cs="Times New Roman"/>
          <w:sz w:val="28"/>
          <w:szCs w:val="28"/>
          <w:lang w:val="vi-VN"/>
        </w:rPr>
        <w:t>1</w:t>
      </w:r>
      <w:r>
        <w:rPr>
          <w:rFonts w:ascii="Times New Roman" w:hAnsi="Times New Roman" w:cs="Times New Roman"/>
          <w:sz w:val="28"/>
          <w:szCs w:val="28"/>
          <w:lang w:val="de-AT"/>
        </w:rPr>
        <w:t xml:space="preserve">. </w:t>
      </w:r>
      <w:r>
        <w:rPr>
          <w:rFonts w:ascii="Times New Roman" w:hAnsi="Times New Roman" w:cs="Times New Roman"/>
          <w:sz w:val="28"/>
          <w:szCs w:val="28"/>
          <w:lang w:val="vi-VN"/>
        </w:rPr>
        <w:t>Phản xạ âm</w:t>
      </w:r>
      <w:r w:rsidRPr="00BB3E1A">
        <w:rPr>
          <w:rFonts w:ascii="Times New Roman" w:hAnsi="Times New Roman" w:cs="Times New Roman"/>
          <w:sz w:val="28"/>
          <w:szCs w:val="28"/>
        </w:rPr>
        <w:t xml:space="preserve">” trang </w:t>
      </w:r>
      <w:r>
        <w:rPr>
          <w:rFonts w:ascii="Times New Roman" w:hAnsi="Times New Roman" w:cs="Times New Roman"/>
          <w:sz w:val="28"/>
          <w:szCs w:val="28"/>
          <w:lang w:val="vi-VN"/>
        </w:rPr>
        <w:t>62</w:t>
      </w:r>
      <w:r w:rsidRPr="00BB3E1A">
        <w:rPr>
          <w:rFonts w:ascii="Times New Roman" w:hAnsi="Times New Roman" w:cs="Times New Roman"/>
          <w:sz w:val="28"/>
          <w:szCs w:val="28"/>
        </w:rPr>
        <w:t xml:space="preserve"> SGK</w:t>
      </w:r>
    </w:p>
    <w:p w14:paraId="5C8B126C" w14:textId="28FFC174" w:rsidR="0052727C" w:rsidRPr="0052727C" w:rsidRDefault="0052727C" w:rsidP="007066DD">
      <w:pPr>
        <w:spacing w:after="0" w:line="276"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w:t>
      </w:r>
    </w:p>
    <w:p w14:paraId="05E95D2F" w14:textId="19490460" w:rsidR="00AA061F" w:rsidRDefault="00AA061F" w:rsidP="00AA061F">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FED9813" w14:textId="65ECC962" w:rsidR="00642E99" w:rsidRPr="00D53B50" w:rsidRDefault="00A47D77" w:rsidP="00D53B50">
      <w:pPr>
        <w:spacing w:after="0" w:line="276" w:lineRule="auto"/>
        <w:jc w:val="center"/>
        <w:rPr>
          <w:rFonts w:ascii="Times New Roman" w:eastAsia="Arial" w:hAnsi="Times New Roman" w:cs="Times New Roman"/>
          <w:b/>
          <w:sz w:val="36"/>
          <w:szCs w:val="36"/>
          <w:lang w:val="vi-VN"/>
        </w:rPr>
      </w:pPr>
      <w:r w:rsidRPr="00A47D77">
        <w:rPr>
          <w:rFonts w:ascii="Times New Roman" w:eastAsia="Arial" w:hAnsi="Times New Roman" w:cs="Times New Roman"/>
          <w:b/>
          <w:sz w:val="36"/>
          <w:szCs w:val="36"/>
          <w:lang w:val="vi-VN"/>
        </w:rPr>
        <w:t>Tiết</w:t>
      </w:r>
      <w:r w:rsidR="00F629D6">
        <w:rPr>
          <w:rFonts w:ascii="Times New Roman" w:eastAsia="Arial" w:hAnsi="Times New Roman" w:cs="Times New Roman"/>
          <w:b/>
          <w:sz w:val="36"/>
          <w:szCs w:val="36"/>
          <w:lang w:val="vi-VN"/>
        </w:rPr>
        <w:t xml:space="preserve"> 57, 58</w:t>
      </w:r>
      <w:r w:rsidR="00D53B50">
        <w:rPr>
          <w:rFonts w:ascii="Times New Roman" w:eastAsia="Arial" w:hAnsi="Times New Roman" w:cs="Times New Roman"/>
          <w:b/>
          <w:sz w:val="36"/>
          <w:szCs w:val="36"/>
          <w:lang w:val="vi-VN"/>
        </w:rPr>
        <w:t xml:space="preserve">      </w:t>
      </w:r>
      <w:r w:rsidR="006E142C" w:rsidRPr="00A47D77">
        <w:rPr>
          <w:rFonts w:ascii="Times New Roman" w:hAnsi="Times New Roman" w:cs="Times New Roman"/>
          <w:b/>
          <w:bCs/>
          <w:sz w:val="36"/>
          <w:szCs w:val="36"/>
          <w:lang w:val="vi-VN"/>
        </w:rPr>
        <w:t>Bài</w:t>
      </w:r>
      <w:r w:rsidR="00642E99" w:rsidRPr="00A47D77">
        <w:rPr>
          <w:rFonts w:ascii="Times New Roman" w:hAnsi="Times New Roman" w:cs="Times New Roman"/>
          <w:b/>
          <w:bCs/>
          <w:sz w:val="36"/>
          <w:szCs w:val="36"/>
          <w:lang w:val="vi-VN"/>
        </w:rPr>
        <w:t xml:space="preserve"> 11: PHẢN XẠ ÂM</w:t>
      </w:r>
    </w:p>
    <w:p w14:paraId="4F7EC0B0" w14:textId="5C8B6202" w:rsidR="006E142C" w:rsidRPr="006E142C" w:rsidRDefault="006E142C" w:rsidP="007066DD">
      <w:pPr>
        <w:spacing w:after="0" w:line="276" w:lineRule="auto"/>
        <w:jc w:val="center"/>
        <w:rPr>
          <w:rFonts w:ascii="Times New Roman" w:eastAsia="Arial" w:hAnsi="Times New Roman" w:cs="Times New Roman"/>
          <w:bCs/>
          <w:i/>
          <w:iCs/>
          <w:sz w:val="28"/>
          <w:szCs w:val="28"/>
          <w:lang w:val="vi-VN"/>
        </w:rPr>
      </w:pPr>
      <w:r w:rsidRPr="006E142C">
        <w:rPr>
          <w:rFonts w:ascii="Times New Roman" w:eastAsia="Arial" w:hAnsi="Times New Roman" w:cs="Times New Roman"/>
          <w:bCs/>
          <w:i/>
          <w:iCs/>
          <w:sz w:val="28"/>
          <w:szCs w:val="28"/>
          <w:lang w:val="vi-VN"/>
        </w:rPr>
        <w:t>(</w:t>
      </w:r>
      <w:r w:rsidR="00642E99" w:rsidRPr="006E142C">
        <w:rPr>
          <w:rFonts w:ascii="Times New Roman" w:eastAsia="Arial" w:hAnsi="Times New Roman" w:cs="Times New Roman"/>
          <w:bCs/>
          <w:i/>
          <w:iCs/>
          <w:sz w:val="28"/>
          <w:szCs w:val="28"/>
          <w:lang w:val="vi-VN"/>
        </w:rPr>
        <w:t xml:space="preserve">Thời gian thực hiện: </w:t>
      </w:r>
      <w:r w:rsidR="00F629D6">
        <w:rPr>
          <w:rFonts w:ascii="Times New Roman" w:eastAsia="Arial" w:hAnsi="Times New Roman" w:cs="Times New Roman"/>
          <w:bCs/>
          <w:i/>
          <w:iCs/>
          <w:sz w:val="28"/>
          <w:szCs w:val="28"/>
          <w:lang w:val="vi-VN"/>
        </w:rPr>
        <w:t>02</w:t>
      </w:r>
      <w:r w:rsidR="00642E99" w:rsidRPr="006E142C">
        <w:rPr>
          <w:rFonts w:ascii="Times New Roman" w:eastAsia="Arial" w:hAnsi="Times New Roman" w:cs="Times New Roman"/>
          <w:bCs/>
          <w:i/>
          <w:iCs/>
          <w:sz w:val="28"/>
          <w:szCs w:val="28"/>
          <w:lang w:val="vi-VN"/>
        </w:rPr>
        <w:t xml:space="preserve"> tiết</w:t>
      </w:r>
      <w:r w:rsidRPr="006E142C">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2D6DA57C" w14:textId="77777777" w:rsidTr="00034C02">
        <w:tc>
          <w:tcPr>
            <w:tcW w:w="2972" w:type="dxa"/>
          </w:tcPr>
          <w:p w14:paraId="380F0C46" w14:textId="2702D0EC" w:rsidR="007E79DF" w:rsidRPr="00F629D6"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F629D6">
              <w:rPr>
                <w:rFonts w:ascii="Times New Roman" w:hAnsi="Times New Roman" w:cs="Times New Roman"/>
                <w:iCs/>
                <w:sz w:val="28"/>
                <w:szCs w:val="28"/>
                <w:lang w:val="vi-VN"/>
              </w:rPr>
              <w:t>57</w:t>
            </w:r>
          </w:p>
          <w:p w14:paraId="3456A961"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BC312A3" w14:textId="77777777" w:rsidR="00222BB5" w:rsidRPr="000854BE" w:rsidRDefault="00222BB5" w:rsidP="00222BB5">
            <w:pPr>
              <w:rPr>
                <w:bCs/>
              </w:rPr>
            </w:pPr>
            <w:r w:rsidRPr="000854BE">
              <w:rPr>
                <w:rFonts w:ascii="Times New Roman" w:eastAsia="Times New Roman" w:hAnsi="Times New Roman" w:cs="Times New Roman"/>
                <w:bCs/>
                <w:sz w:val="28"/>
                <w:szCs w:val="28"/>
                <w:lang w:val="pt-BR"/>
              </w:rPr>
              <w:t xml:space="preserve">Hoạt động 1: </w:t>
            </w:r>
            <w:r>
              <w:rPr>
                <w:rFonts w:ascii="Times New Roman" w:eastAsia="Times New Roman" w:hAnsi="Times New Roman" w:cs="Times New Roman"/>
                <w:bCs/>
                <w:sz w:val="28"/>
                <w:szCs w:val="28"/>
                <w:lang w:val="vi-VN"/>
              </w:rPr>
              <w:t>M</w:t>
            </w:r>
            <w:r w:rsidRPr="000854BE">
              <w:rPr>
                <w:rFonts w:ascii="Times New Roman" w:eastAsia="Times New Roman" w:hAnsi="Times New Roman" w:cs="Times New Roman"/>
                <w:bCs/>
                <w:sz w:val="28"/>
                <w:szCs w:val="28"/>
                <w:lang w:val="pt-BR"/>
              </w:rPr>
              <w:t>ở đầu</w:t>
            </w:r>
          </w:p>
          <w:p w14:paraId="75AEC24A" w14:textId="77777777" w:rsidR="00222BB5" w:rsidRPr="000854BE" w:rsidRDefault="00222BB5" w:rsidP="00222BB5">
            <w:pPr>
              <w:tabs>
                <w:tab w:val="left" w:pos="709"/>
              </w:tabs>
              <w:spacing w:line="276" w:lineRule="auto"/>
              <w:rPr>
                <w:rFonts w:ascii="Times New Roman" w:hAnsi="Times New Roman" w:cs="Times New Roman"/>
                <w:bCs/>
                <w:sz w:val="28"/>
                <w:szCs w:val="28"/>
                <w:lang w:val="vi-VN"/>
              </w:rPr>
            </w:pPr>
            <w:r w:rsidRPr="000854BE">
              <w:rPr>
                <w:rFonts w:ascii="Times New Roman" w:hAnsi="Times New Roman" w:cs="Times New Roman"/>
                <w:bCs/>
                <w:sz w:val="28"/>
                <w:szCs w:val="28"/>
                <w:lang w:val="vi-VN"/>
              </w:rPr>
              <w:t xml:space="preserve">Hoạt động 2.1: </w:t>
            </w:r>
            <w:r>
              <w:rPr>
                <w:rFonts w:ascii="Times New Roman" w:hAnsi="Times New Roman" w:cs="Times New Roman"/>
                <w:bCs/>
                <w:sz w:val="28"/>
                <w:szCs w:val="28"/>
                <w:lang w:val="vi-VN"/>
              </w:rPr>
              <w:t>H</w:t>
            </w:r>
            <w:r w:rsidRPr="000854BE">
              <w:rPr>
                <w:rFonts w:ascii="Times New Roman" w:hAnsi="Times New Roman" w:cs="Times New Roman"/>
                <w:bCs/>
                <w:sz w:val="28"/>
                <w:szCs w:val="28"/>
                <w:lang w:val="vi-VN"/>
              </w:rPr>
              <w:t>oạt động tìm hiểu: phản xạ âm là gì?</w:t>
            </w:r>
          </w:p>
          <w:p w14:paraId="7BACC0CE" w14:textId="4C60913C" w:rsidR="007E79DF" w:rsidRPr="00222BB5" w:rsidRDefault="00222BB5" w:rsidP="00222BB5">
            <w:pPr>
              <w:spacing w:line="276" w:lineRule="auto"/>
              <w:rPr>
                <w:rFonts w:ascii="Times New Roman" w:eastAsia="Arial" w:hAnsi="Times New Roman" w:cs="Times New Roman"/>
                <w:bCs/>
                <w:sz w:val="28"/>
                <w:szCs w:val="28"/>
              </w:rPr>
            </w:pPr>
            <w:r w:rsidRPr="000854BE">
              <w:rPr>
                <w:rFonts w:ascii="Times New Roman" w:hAnsi="Times New Roman" w:cs="Times New Roman"/>
                <w:bCs/>
                <w:color w:val="000000"/>
                <w:sz w:val="28"/>
                <w:szCs w:val="28"/>
                <w:lang w:val="nl-NL"/>
              </w:rPr>
              <w:t xml:space="preserve">Hoạt động 2.2: </w:t>
            </w:r>
            <w:r>
              <w:rPr>
                <w:rFonts w:ascii="Times New Roman" w:hAnsi="Times New Roman" w:cs="Times New Roman"/>
                <w:bCs/>
                <w:color w:val="000000"/>
                <w:sz w:val="28"/>
                <w:szCs w:val="28"/>
                <w:lang w:val="vi-VN"/>
              </w:rPr>
              <w:t>T</w:t>
            </w:r>
            <w:r w:rsidRPr="000854BE">
              <w:rPr>
                <w:rFonts w:ascii="Times New Roman" w:hAnsi="Times New Roman" w:cs="Times New Roman"/>
                <w:bCs/>
                <w:color w:val="000000"/>
                <w:sz w:val="28"/>
                <w:szCs w:val="28"/>
                <w:lang w:val="nl-NL"/>
              </w:rPr>
              <w:t>ìm hiểu vật phản xạ âm</w:t>
            </w:r>
          </w:p>
        </w:tc>
      </w:tr>
      <w:tr w:rsidR="007E79DF" w14:paraId="6564D5CC" w14:textId="77777777" w:rsidTr="00034C02">
        <w:tc>
          <w:tcPr>
            <w:tcW w:w="2972" w:type="dxa"/>
          </w:tcPr>
          <w:p w14:paraId="62724941" w14:textId="07543290" w:rsidR="007E79DF" w:rsidRPr="00F629D6"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F629D6">
              <w:rPr>
                <w:rFonts w:ascii="Times New Roman" w:hAnsi="Times New Roman" w:cs="Times New Roman"/>
                <w:iCs/>
                <w:sz w:val="28"/>
                <w:szCs w:val="28"/>
                <w:lang w:val="vi-VN"/>
              </w:rPr>
              <w:t>58</w:t>
            </w:r>
          </w:p>
          <w:p w14:paraId="55714031"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3D78DB6" w14:textId="77777777" w:rsidR="00222BB5" w:rsidRPr="000854BE" w:rsidRDefault="00222BB5" w:rsidP="00222BB5">
            <w:pPr>
              <w:spacing w:line="276" w:lineRule="auto"/>
              <w:rPr>
                <w:rFonts w:ascii="Times New Roman" w:hAnsi="Times New Roman" w:cs="Times New Roman"/>
                <w:bCs/>
                <w:color w:val="000000"/>
                <w:sz w:val="28"/>
                <w:szCs w:val="28"/>
                <w:lang w:val="de-DE"/>
              </w:rPr>
            </w:pPr>
            <w:r w:rsidRPr="000854BE">
              <w:rPr>
                <w:rFonts w:ascii="Times New Roman" w:hAnsi="Times New Roman" w:cs="Times New Roman"/>
                <w:bCs/>
                <w:color w:val="000000"/>
                <w:sz w:val="28"/>
                <w:szCs w:val="28"/>
                <w:lang w:val="de-DE"/>
              </w:rPr>
              <w:t xml:space="preserve">Hoạt động 2.3: </w:t>
            </w:r>
            <w:r>
              <w:rPr>
                <w:rFonts w:ascii="Times New Roman" w:hAnsi="Times New Roman" w:cs="Times New Roman"/>
                <w:bCs/>
                <w:color w:val="000000"/>
                <w:sz w:val="28"/>
                <w:szCs w:val="28"/>
                <w:lang w:val="vi-VN"/>
              </w:rPr>
              <w:t>T</w:t>
            </w:r>
            <w:r w:rsidRPr="000854BE">
              <w:rPr>
                <w:rFonts w:ascii="Times New Roman" w:hAnsi="Times New Roman" w:cs="Times New Roman"/>
                <w:bCs/>
                <w:color w:val="000000"/>
                <w:sz w:val="28"/>
                <w:szCs w:val="28"/>
                <w:lang w:val="de-DE"/>
              </w:rPr>
              <w:t>ìm hiểu tác hại của tiếng ồn</w:t>
            </w:r>
          </w:p>
          <w:p w14:paraId="3F644B65" w14:textId="77777777" w:rsidR="00222BB5" w:rsidRPr="000854BE" w:rsidRDefault="00222BB5" w:rsidP="00222BB5">
            <w:pPr>
              <w:spacing w:line="276" w:lineRule="auto"/>
              <w:rPr>
                <w:rFonts w:ascii="Times New Roman" w:hAnsi="Times New Roman" w:cs="Times New Roman"/>
                <w:bCs/>
                <w:sz w:val="28"/>
                <w:szCs w:val="28"/>
                <w:lang w:val="de-DE"/>
              </w:rPr>
            </w:pPr>
            <w:r w:rsidRPr="000854BE">
              <w:rPr>
                <w:rFonts w:ascii="Times New Roman" w:hAnsi="Times New Roman" w:cs="Times New Roman"/>
                <w:bCs/>
                <w:sz w:val="28"/>
                <w:szCs w:val="28"/>
                <w:lang w:val="de-DE"/>
              </w:rPr>
              <w:t xml:space="preserve">Hoạt động 3: </w:t>
            </w:r>
            <w:r>
              <w:rPr>
                <w:rFonts w:ascii="Times New Roman" w:hAnsi="Times New Roman" w:cs="Times New Roman"/>
                <w:bCs/>
                <w:sz w:val="28"/>
                <w:szCs w:val="28"/>
                <w:lang w:val="vi-VN"/>
              </w:rPr>
              <w:t>L</w:t>
            </w:r>
            <w:r w:rsidRPr="000854BE">
              <w:rPr>
                <w:rFonts w:ascii="Times New Roman" w:hAnsi="Times New Roman" w:cs="Times New Roman"/>
                <w:bCs/>
                <w:sz w:val="28"/>
                <w:szCs w:val="28"/>
                <w:lang w:val="de-DE"/>
              </w:rPr>
              <w:t>uyện tập</w:t>
            </w:r>
          </w:p>
          <w:p w14:paraId="74B8821F" w14:textId="05AD3816" w:rsidR="007E79DF" w:rsidRPr="00222BB5" w:rsidRDefault="00222BB5" w:rsidP="00222BB5">
            <w:pPr>
              <w:spacing w:line="276" w:lineRule="auto"/>
              <w:rPr>
                <w:rFonts w:ascii="Times New Roman" w:eastAsia="Arial" w:hAnsi="Times New Roman" w:cs="Times New Roman"/>
                <w:bCs/>
                <w:i/>
                <w:iCs/>
                <w:sz w:val="28"/>
                <w:szCs w:val="28"/>
              </w:rPr>
            </w:pPr>
            <w:r w:rsidRPr="000854BE">
              <w:rPr>
                <w:rFonts w:ascii="Times New Roman" w:hAnsi="Times New Roman" w:cs="Times New Roman"/>
                <w:bCs/>
                <w:sz w:val="28"/>
                <w:szCs w:val="28"/>
                <w:lang w:val="de-DE"/>
              </w:rPr>
              <w:t xml:space="preserve">Hoạt động 4: </w:t>
            </w:r>
            <w:r>
              <w:rPr>
                <w:rFonts w:ascii="Times New Roman" w:hAnsi="Times New Roman" w:cs="Times New Roman"/>
                <w:bCs/>
                <w:sz w:val="28"/>
                <w:szCs w:val="28"/>
                <w:lang w:val="vi-VN"/>
              </w:rPr>
              <w:t>V</w:t>
            </w:r>
            <w:r w:rsidRPr="000854BE">
              <w:rPr>
                <w:rFonts w:ascii="Times New Roman" w:hAnsi="Times New Roman" w:cs="Times New Roman"/>
                <w:bCs/>
                <w:sz w:val="28"/>
                <w:szCs w:val="28"/>
                <w:lang w:val="de-DE"/>
              </w:rPr>
              <w:t>ận dụng</w:t>
            </w:r>
          </w:p>
        </w:tc>
      </w:tr>
    </w:tbl>
    <w:p w14:paraId="625A8294" w14:textId="0A477A1E" w:rsidR="00642E99" w:rsidRPr="009406EA" w:rsidRDefault="00F561FA" w:rsidP="007066DD">
      <w:pPr>
        <w:spacing w:after="0" w:line="276" w:lineRule="auto"/>
        <w:rPr>
          <w:rFonts w:ascii="Times New Roman" w:hAnsi="Times New Roman" w:cs="Times New Roman"/>
          <w:b/>
          <w:bCs/>
          <w:sz w:val="28"/>
          <w:szCs w:val="28"/>
          <w:u w:val="single"/>
          <w:lang w:val="vi-VN"/>
        </w:rPr>
      </w:pPr>
      <w:r w:rsidRPr="009406EA">
        <w:rPr>
          <w:rFonts w:ascii="Times New Roman" w:hAnsi="Times New Roman" w:cs="Times New Roman"/>
          <w:b/>
          <w:bCs/>
          <w:sz w:val="28"/>
          <w:szCs w:val="28"/>
          <w:u w:val="single"/>
          <w:lang w:val="vi-VN"/>
        </w:rPr>
        <w:t>I. MỤC TIÊU</w:t>
      </w:r>
    </w:p>
    <w:p w14:paraId="0C9438CB" w14:textId="3841E0A1" w:rsidR="00642E99" w:rsidRPr="005C52B6" w:rsidRDefault="00642E99" w:rsidP="008855F4">
      <w:pPr>
        <w:tabs>
          <w:tab w:val="left" w:pos="709"/>
        </w:tabs>
        <w:spacing w:after="0" w:line="276" w:lineRule="auto"/>
        <w:rPr>
          <w:rFonts w:eastAsia="Arial"/>
          <w:sz w:val="28"/>
          <w:szCs w:val="28"/>
          <w:u w:val="single"/>
          <w:lang w:val="vi-VN" w:eastAsia="vi-VN"/>
        </w:rPr>
      </w:pPr>
      <w:r w:rsidRPr="005C52B6">
        <w:rPr>
          <w:rFonts w:ascii="Times New Roman" w:hAnsi="Times New Roman" w:cs="Times New Roman"/>
          <w:b/>
          <w:bCs/>
          <w:sz w:val="28"/>
          <w:szCs w:val="28"/>
          <w:u w:val="single"/>
          <w:lang w:val="vi-VN"/>
        </w:rPr>
        <w:t>1</w:t>
      </w:r>
      <w:r w:rsidRPr="005C52B6">
        <w:rPr>
          <w:rFonts w:ascii="Times New Roman" w:eastAsia="Times New Roman" w:hAnsi="Times New Roman" w:cs="Times New Roman"/>
          <w:b/>
          <w:color w:val="000000"/>
          <w:sz w:val="28"/>
          <w:szCs w:val="28"/>
          <w:u w:val="single"/>
          <w:shd w:val="clear" w:color="auto" w:fill="FFFFFF"/>
          <w:lang w:val="vi-VN"/>
        </w:rPr>
        <w:t>. Năng lực:</w:t>
      </w:r>
    </w:p>
    <w:p w14:paraId="2D53743A" w14:textId="61390BA5" w:rsidR="00642E99" w:rsidRPr="008855F4" w:rsidRDefault="008855F4" w:rsidP="007066DD">
      <w:pPr>
        <w:pStyle w:val="NormalWeb"/>
        <w:kinsoku w:val="0"/>
        <w:overflowPunct w:val="0"/>
        <w:spacing w:before="0" w:beforeAutospacing="0" w:after="0" w:afterAutospacing="0" w:line="276" w:lineRule="auto"/>
        <w:textAlignment w:val="baseline"/>
        <w:rPr>
          <w:i/>
          <w:iCs/>
          <w:color w:val="000000"/>
          <w:sz w:val="28"/>
          <w:szCs w:val="28"/>
        </w:rPr>
      </w:pPr>
      <w:r w:rsidRPr="008855F4">
        <w:rPr>
          <w:b/>
          <w:i/>
          <w:iCs/>
          <w:color w:val="000000"/>
          <w:sz w:val="28"/>
          <w:szCs w:val="28"/>
          <w:lang w:val="vi-VN"/>
        </w:rPr>
        <w:t>1</w:t>
      </w:r>
      <w:r w:rsidR="00642E99" w:rsidRPr="008855F4">
        <w:rPr>
          <w:b/>
          <w:i/>
          <w:iCs/>
          <w:color w:val="000000"/>
          <w:sz w:val="28"/>
          <w:szCs w:val="28"/>
        </w:rPr>
        <w:t>.1. Năng lực chung</w:t>
      </w:r>
    </w:p>
    <w:p w14:paraId="759E9C8D" w14:textId="413A7294" w:rsidR="00642E99" w:rsidRPr="009406EA" w:rsidRDefault="00642E99" w:rsidP="007066DD">
      <w:pPr>
        <w:pStyle w:val="NormalWeb"/>
        <w:kinsoku w:val="0"/>
        <w:overflowPunct w:val="0"/>
        <w:spacing w:before="0" w:beforeAutospacing="0" w:after="0" w:afterAutospacing="0" w:line="276" w:lineRule="auto"/>
        <w:textAlignment w:val="baseline"/>
        <w:rPr>
          <w:color w:val="000000"/>
          <w:sz w:val="28"/>
          <w:szCs w:val="28"/>
        </w:rPr>
      </w:pPr>
      <w:r w:rsidRPr="009406EA">
        <w:rPr>
          <w:color w:val="000000"/>
          <w:sz w:val="28"/>
          <w:szCs w:val="28"/>
        </w:rPr>
        <w:t>- Năng lực tự chủ và tự học: Tìm hiểu thông tin, đọc sách giáo khoa, quan sát tranh ảnh, đoạn phim video để tìm hiểu vấn đề về phản xạ âm – tiếng vang.</w:t>
      </w:r>
    </w:p>
    <w:p w14:paraId="60E8B200" w14:textId="77777777" w:rsidR="00642E99" w:rsidRPr="009406EA" w:rsidRDefault="00642E99" w:rsidP="007066DD">
      <w:pPr>
        <w:pStyle w:val="NormalWeb"/>
        <w:kinsoku w:val="0"/>
        <w:overflowPunct w:val="0"/>
        <w:spacing w:before="0" w:beforeAutospacing="0" w:after="0" w:afterAutospacing="0" w:line="276" w:lineRule="auto"/>
        <w:textAlignment w:val="baseline"/>
        <w:rPr>
          <w:color w:val="000000"/>
          <w:sz w:val="28"/>
          <w:szCs w:val="28"/>
        </w:rPr>
      </w:pPr>
      <w:r w:rsidRPr="009406EA">
        <w:rPr>
          <w:color w:val="000000"/>
          <w:sz w:val="28"/>
          <w:szCs w:val="28"/>
        </w:rPr>
        <w:t>- Năng lực giáo tiếp và hợp tác: Thảo luận nhóm hợp tác giải quyết vấn đề về âm phản xạ - Tiếng vang.</w:t>
      </w:r>
    </w:p>
    <w:p w14:paraId="5A018FAD" w14:textId="365D53DE" w:rsidR="00642E99" w:rsidRPr="008855F4" w:rsidRDefault="008855F4" w:rsidP="007066DD">
      <w:pPr>
        <w:pBdr>
          <w:bar w:val="single" w:sz="4" w:color="auto"/>
        </w:pBdr>
        <w:spacing w:after="0" w:line="276" w:lineRule="auto"/>
        <w:rPr>
          <w:rFonts w:ascii="Times New Roman" w:hAnsi="Times New Roman" w:cs="Times New Roman"/>
          <w:b/>
          <w:i/>
          <w:iCs/>
          <w:color w:val="000000"/>
          <w:sz w:val="28"/>
          <w:szCs w:val="28"/>
          <w:lang w:val="vi-VN"/>
        </w:rPr>
      </w:pPr>
      <w:r w:rsidRPr="008855F4">
        <w:rPr>
          <w:rFonts w:ascii="Times New Roman" w:hAnsi="Times New Roman" w:cs="Times New Roman"/>
          <w:b/>
          <w:i/>
          <w:iCs/>
          <w:color w:val="000000"/>
          <w:sz w:val="28"/>
          <w:szCs w:val="28"/>
          <w:lang w:val="vi-VN"/>
        </w:rPr>
        <w:t>1</w:t>
      </w:r>
      <w:r w:rsidR="00642E99" w:rsidRPr="008855F4">
        <w:rPr>
          <w:rFonts w:ascii="Times New Roman" w:hAnsi="Times New Roman" w:cs="Times New Roman"/>
          <w:b/>
          <w:i/>
          <w:iCs/>
          <w:color w:val="000000"/>
          <w:sz w:val="28"/>
          <w:szCs w:val="28"/>
          <w:lang w:val="vi-VN"/>
        </w:rPr>
        <w:t xml:space="preserve">.2. Năng lực đặc thù: </w:t>
      </w:r>
    </w:p>
    <w:p w14:paraId="08F1CC59" w14:textId="77777777" w:rsidR="00642E99" w:rsidRPr="009406EA" w:rsidRDefault="00642E99" w:rsidP="007066DD">
      <w:pPr>
        <w:pBdr>
          <w:bar w:val="single" w:sz="4" w:color="auto"/>
        </w:pBd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Năng lực nhận biết KHTN</w:t>
      </w:r>
    </w:p>
    <w:p w14:paraId="576E3C8E" w14:textId="77777777" w:rsidR="009406EA" w:rsidRDefault="00642E99" w:rsidP="007066DD">
      <w:pP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Nêu được tiếng vang là một biểu hiện của âm phản xạ.</w:t>
      </w:r>
    </w:p>
    <w:p w14:paraId="6A0D6A8C" w14:textId="77777777" w:rsidR="009406EA" w:rsidRDefault="00642E99" w:rsidP="007066DD">
      <w:pP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Nhận biết được những vật cứng, có bề mặt nhẵn phản xạ âm tốt và những vật mềm, xốp, có bề mặt gồ ghề phản xạ âm kém.</w:t>
      </w:r>
    </w:p>
    <w:p w14:paraId="71E833C3" w14:textId="77777777" w:rsidR="009406EA" w:rsidRDefault="00642E99" w:rsidP="007066DD">
      <w:pP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Giải thích được trường hợp nghe thấy tiếng vang là do tai nghe được âm phản xạ tách biệt hẳn với âm phát ra trực tiếp từ nguồn.</w:t>
      </w:r>
    </w:p>
    <w:p w14:paraId="11877201" w14:textId="77777777" w:rsidR="009406EA" w:rsidRDefault="00642E99" w:rsidP="007066DD">
      <w:pP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xml:space="preserve">- Năng lực tìm hiểu tự nhiên: </w:t>
      </w:r>
      <w:r w:rsidRPr="009406EA">
        <w:rPr>
          <w:rFonts w:ascii="Times New Roman" w:hAnsi="Times New Roman" w:cs="Times New Roman"/>
          <w:sz w:val="28"/>
          <w:szCs w:val="28"/>
          <w:lang w:val="vi-VN"/>
        </w:rPr>
        <w:t>Đề xuất phương án kiểm tra vật phản xạ âm tốt và vật phản xạ âm kém.</w:t>
      </w:r>
      <w:r w:rsidRPr="009406EA">
        <w:rPr>
          <w:rFonts w:ascii="Times New Roman" w:hAnsi="Times New Roman" w:cs="Times New Roman"/>
          <w:color w:val="000000"/>
          <w:sz w:val="28"/>
          <w:szCs w:val="28"/>
          <w:lang w:val="vi-VN"/>
        </w:rPr>
        <w:t xml:space="preserve"> </w:t>
      </w:r>
    </w:p>
    <w:p w14:paraId="7A9930A5" w14:textId="27DAD76E" w:rsidR="00642E99" w:rsidRPr="009406EA" w:rsidRDefault="00642E99" w:rsidP="007066DD">
      <w:pPr>
        <w:spacing w:after="0" w:line="276" w:lineRule="auto"/>
        <w:rPr>
          <w:rFonts w:ascii="Times New Roman" w:hAnsi="Times New Roman" w:cs="Times New Roman"/>
          <w:color w:val="000000"/>
          <w:sz w:val="28"/>
          <w:szCs w:val="28"/>
          <w:lang w:val="vi-VN"/>
        </w:rPr>
      </w:pPr>
      <w:r w:rsidRPr="009406EA">
        <w:rPr>
          <w:rFonts w:ascii="Times New Roman" w:hAnsi="Times New Roman" w:cs="Times New Roman"/>
          <w:color w:val="000000"/>
          <w:sz w:val="28"/>
          <w:szCs w:val="28"/>
          <w:lang w:val="vi-VN"/>
        </w:rPr>
        <w:t>- Vận dụng kiến thức, kỹ năng đã học:Giải thích một số hiện tượng về âm phản xạ-tiếng vang trong thực tế.</w:t>
      </w:r>
    </w:p>
    <w:p w14:paraId="61EC10E4" w14:textId="5606FC66" w:rsidR="00642E99" w:rsidRPr="005C52B6" w:rsidRDefault="008855F4" w:rsidP="007066DD">
      <w:pPr>
        <w:pStyle w:val="NormalWeb"/>
        <w:kinsoku w:val="0"/>
        <w:overflowPunct w:val="0"/>
        <w:spacing w:before="0" w:beforeAutospacing="0" w:after="0" w:afterAutospacing="0" w:line="276" w:lineRule="auto"/>
        <w:textAlignment w:val="baseline"/>
        <w:rPr>
          <w:b/>
          <w:bCs/>
          <w:color w:val="000000"/>
          <w:sz w:val="28"/>
          <w:szCs w:val="28"/>
          <w:u w:val="single"/>
        </w:rPr>
      </w:pPr>
      <w:r w:rsidRPr="005C52B6">
        <w:rPr>
          <w:b/>
          <w:bCs/>
          <w:color w:val="000000"/>
          <w:sz w:val="28"/>
          <w:szCs w:val="28"/>
          <w:u w:val="single"/>
          <w:lang w:val="vi-VN"/>
        </w:rPr>
        <w:t>2</w:t>
      </w:r>
      <w:r w:rsidR="00642E99" w:rsidRPr="005C52B6">
        <w:rPr>
          <w:b/>
          <w:bCs/>
          <w:color w:val="000000"/>
          <w:sz w:val="28"/>
          <w:szCs w:val="28"/>
          <w:u w:val="single"/>
        </w:rPr>
        <w:t xml:space="preserve">. Phẩm chất: </w:t>
      </w:r>
    </w:p>
    <w:p w14:paraId="3850EAD9" w14:textId="77777777" w:rsidR="00642E99" w:rsidRPr="009406EA" w:rsidRDefault="00642E99" w:rsidP="007066DD">
      <w:pPr>
        <w:pBdr>
          <w:bar w:val="single" w:sz="4" w:color="auto"/>
        </w:pBdr>
        <w:spacing w:after="0" w:line="276" w:lineRule="auto"/>
        <w:rPr>
          <w:rFonts w:ascii="Times New Roman" w:hAnsi="Times New Roman" w:cs="Times New Roman"/>
          <w:bCs/>
          <w:sz w:val="28"/>
          <w:szCs w:val="28"/>
          <w:lang w:val="vi-VN"/>
        </w:rPr>
      </w:pPr>
      <w:r w:rsidRPr="009406EA">
        <w:rPr>
          <w:rFonts w:ascii="Times New Roman" w:hAnsi="Times New Roman" w:cs="Times New Roman"/>
          <w:bCs/>
          <w:sz w:val="28"/>
          <w:szCs w:val="28"/>
          <w:lang w:val="vi-VN"/>
        </w:rPr>
        <w:t>- Trung thực trong việc báo cáo kết quả thí nghiệm</w:t>
      </w:r>
    </w:p>
    <w:p w14:paraId="134E4F84" w14:textId="77777777" w:rsidR="00642E99" w:rsidRPr="009406EA" w:rsidRDefault="00642E99" w:rsidP="007066DD">
      <w:pPr>
        <w:pBdr>
          <w:bar w:val="single" w:sz="4" w:color="auto"/>
        </w:pBdr>
        <w:spacing w:after="0" w:line="276" w:lineRule="auto"/>
        <w:rPr>
          <w:rFonts w:ascii="Times New Roman" w:hAnsi="Times New Roman" w:cs="Times New Roman"/>
          <w:bCs/>
          <w:sz w:val="28"/>
          <w:szCs w:val="28"/>
          <w:lang w:val="vi-VN"/>
        </w:rPr>
      </w:pPr>
      <w:r w:rsidRPr="009406EA">
        <w:rPr>
          <w:rFonts w:ascii="Times New Roman" w:hAnsi="Times New Roman" w:cs="Times New Roman"/>
          <w:bCs/>
          <w:sz w:val="28"/>
          <w:szCs w:val="28"/>
          <w:lang w:val="vi-VN"/>
        </w:rPr>
        <w:t>- Chăm chỉ đọc tài liệu, chuẩn bị những nội dung của bài học.</w:t>
      </w:r>
    </w:p>
    <w:p w14:paraId="3E4D35C6" w14:textId="77777777" w:rsidR="00642E99" w:rsidRPr="009406EA" w:rsidRDefault="00642E99" w:rsidP="007066DD">
      <w:pPr>
        <w:pBdr>
          <w:bar w:val="single" w:sz="4" w:color="auto"/>
        </w:pBdr>
        <w:spacing w:after="0" w:line="276" w:lineRule="auto"/>
        <w:rPr>
          <w:rFonts w:ascii="Times New Roman" w:hAnsi="Times New Roman" w:cs="Times New Roman"/>
          <w:bCs/>
          <w:sz w:val="28"/>
          <w:szCs w:val="28"/>
          <w:lang w:val="vi-VN"/>
        </w:rPr>
      </w:pPr>
      <w:r w:rsidRPr="009406EA">
        <w:rPr>
          <w:rFonts w:ascii="Times New Roman" w:hAnsi="Times New Roman" w:cs="Times New Roman"/>
          <w:bCs/>
          <w:sz w:val="28"/>
          <w:szCs w:val="28"/>
          <w:lang w:val="vi-VN"/>
        </w:rPr>
        <w:t>- Nhân ái, trách nhiệm: Hợp tác giữa các thành viên trong nhóm.</w:t>
      </w:r>
    </w:p>
    <w:p w14:paraId="3314B6F6" w14:textId="77777777" w:rsidR="00642E99" w:rsidRPr="009406EA" w:rsidRDefault="00642E99" w:rsidP="007066DD">
      <w:pPr>
        <w:tabs>
          <w:tab w:val="left" w:pos="709"/>
        </w:tabs>
        <w:spacing w:after="0" w:line="276" w:lineRule="auto"/>
        <w:rPr>
          <w:rFonts w:ascii="Times New Roman" w:hAnsi="Times New Roman" w:cs="Times New Roman"/>
          <w:sz w:val="28"/>
          <w:szCs w:val="28"/>
          <w:lang w:val="vi-VN"/>
        </w:rPr>
      </w:pPr>
      <w:r w:rsidRPr="009406EA">
        <w:rPr>
          <w:rFonts w:ascii="Times New Roman" w:eastAsia="Arial" w:hAnsi="Times New Roman" w:cs="Times New Roman"/>
          <w:sz w:val="28"/>
          <w:szCs w:val="28"/>
          <w:lang w:val="vi-VN" w:eastAsia="vi-VN"/>
        </w:rPr>
        <w:t>- Tôn trọng</w:t>
      </w:r>
      <w:r w:rsidRPr="009406EA">
        <w:rPr>
          <w:rFonts w:ascii="Times New Roman" w:hAnsi="Times New Roman" w:cs="Times New Roman"/>
          <w:sz w:val="28"/>
          <w:szCs w:val="28"/>
          <w:lang w:val="vi-VN"/>
        </w:rPr>
        <w:t xml:space="preserve">: Biết lắng nghe và tôn trọng ý kiến của người khác. </w:t>
      </w:r>
    </w:p>
    <w:p w14:paraId="3CBBC087" w14:textId="75654A54" w:rsidR="00642E99" w:rsidRPr="009406EA" w:rsidRDefault="009406EA" w:rsidP="007066DD">
      <w:pPr>
        <w:spacing w:after="0" w:line="276" w:lineRule="auto"/>
        <w:rPr>
          <w:rFonts w:ascii="Times New Roman" w:hAnsi="Times New Roman" w:cs="Times New Roman"/>
          <w:b/>
          <w:bCs/>
          <w:sz w:val="28"/>
          <w:szCs w:val="28"/>
          <w:u w:val="single"/>
          <w:lang w:val="vi-VN"/>
        </w:rPr>
      </w:pPr>
      <w:r w:rsidRPr="009406EA">
        <w:rPr>
          <w:rFonts w:ascii="Times New Roman" w:hAnsi="Times New Roman" w:cs="Times New Roman"/>
          <w:b/>
          <w:bCs/>
          <w:sz w:val="28"/>
          <w:szCs w:val="28"/>
          <w:u w:val="single"/>
          <w:lang w:val="vi-VN"/>
        </w:rPr>
        <w:t>II. THIẾT BỊ DẠY HỌC VÀ HỌC LIỆU</w:t>
      </w:r>
    </w:p>
    <w:p w14:paraId="09D5C7A0" w14:textId="17AD2DD8" w:rsidR="00642E99" w:rsidRPr="005C52B6" w:rsidRDefault="00642E99" w:rsidP="007066DD">
      <w:pPr>
        <w:tabs>
          <w:tab w:val="left" w:pos="709"/>
        </w:tabs>
        <w:spacing w:after="0" w:line="276" w:lineRule="auto"/>
        <w:rPr>
          <w:rFonts w:ascii="Times New Roman" w:hAnsi="Times New Roman" w:cs="Times New Roman"/>
          <w:b/>
          <w:bCs/>
          <w:sz w:val="28"/>
          <w:szCs w:val="28"/>
          <w:u w:val="single"/>
          <w:lang w:val="pt-BR"/>
        </w:rPr>
      </w:pPr>
      <w:r w:rsidRPr="005C52B6">
        <w:rPr>
          <w:rFonts w:ascii="Times New Roman" w:hAnsi="Times New Roman" w:cs="Times New Roman"/>
          <w:b/>
          <w:bCs/>
          <w:sz w:val="28"/>
          <w:szCs w:val="28"/>
          <w:u w:val="single"/>
          <w:lang w:val="pt-BR"/>
        </w:rPr>
        <w:t xml:space="preserve">1. </w:t>
      </w:r>
      <w:r w:rsidR="009406EA" w:rsidRPr="005C52B6">
        <w:rPr>
          <w:rFonts w:ascii="Times New Roman" w:hAnsi="Times New Roman" w:cs="Times New Roman"/>
          <w:b/>
          <w:bCs/>
          <w:sz w:val="28"/>
          <w:szCs w:val="28"/>
          <w:u w:val="single"/>
          <w:lang w:val="vi-VN"/>
        </w:rPr>
        <w:t>G</w:t>
      </w:r>
      <w:r w:rsidRPr="005C52B6">
        <w:rPr>
          <w:rFonts w:ascii="Times New Roman" w:hAnsi="Times New Roman" w:cs="Times New Roman"/>
          <w:b/>
          <w:bCs/>
          <w:sz w:val="28"/>
          <w:szCs w:val="28"/>
          <w:u w:val="single"/>
          <w:lang w:val="pt-BR"/>
        </w:rPr>
        <w:t>iáo viên:</w:t>
      </w:r>
    </w:p>
    <w:p w14:paraId="4B1BA106" w14:textId="77777777" w:rsidR="009406EA" w:rsidRDefault="00642E99" w:rsidP="007066DD">
      <w:pPr>
        <w:tabs>
          <w:tab w:val="left" w:pos="709"/>
        </w:tabs>
        <w:spacing w:after="0" w:line="276" w:lineRule="auto"/>
        <w:rPr>
          <w:rFonts w:ascii="Times New Roman" w:eastAsia="Arial" w:hAnsi="Times New Roman" w:cs="Times New Roman"/>
          <w:sz w:val="28"/>
          <w:szCs w:val="28"/>
          <w:lang w:val="pt-BR" w:eastAsia="vi-VN"/>
        </w:rPr>
      </w:pPr>
      <w:r w:rsidRPr="009406EA">
        <w:rPr>
          <w:rFonts w:ascii="Times New Roman" w:eastAsia="Arial" w:hAnsi="Times New Roman" w:cs="Times New Roman"/>
          <w:sz w:val="28"/>
          <w:szCs w:val="28"/>
          <w:lang w:val="pt-BR" w:eastAsia="vi-VN"/>
        </w:rPr>
        <w:t>- SGK</w:t>
      </w:r>
      <w:r w:rsidR="009406EA">
        <w:rPr>
          <w:rFonts w:ascii="Times New Roman" w:eastAsia="Arial" w:hAnsi="Times New Roman" w:cs="Times New Roman"/>
          <w:sz w:val="28"/>
          <w:szCs w:val="28"/>
          <w:lang w:val="vi-VN" w:eastAsia="vi-VN"/>
        </w:rPr>
        <w:t>, b</w:t>
      </w:r>
      <w:r w:rsidRPr="009406EA">
        <w:rPr>
          <w:rFonts w:ascii="Times New Roman" w:eastAsia="Arial" w:hAnsi="Times New Roman" w:cs="Times New Roman"/>
          <w:sz w:val="28"/>
          <w:szCs w:val="28"/>
          <w:lang w:val="pt-BR" w:eastAsia="vi-VN"/>
        </w:rPr>
        <w:t>ài giảng powerpoint (Kèm kênh: tranh, hình ảnh phản xạ âm).</w:t>
      </w:r>
    </w:p>
    <w:p w14:paraId="5C2D8020" w14:textId="6B9841A7" w:rsidR="00642E99" w:rsidRPr="009406EA" w:rsidRDefault="00642E99" w:rsidP="007066DD">
      <w:pPr>
        <w:tabs>
          <w:tab w:val="left" w:pos="709"/>
        </w:tabs>
        <w:spacing w:after="0" w:line="276" w:lineRule="auto"/>
        <w:rPr>
          <w:rFonts w:ascii="Times New Roman" w:eastAsia="Arial" w:hAnsi="Times New Roman" w:cs="Times New Roman"/>
          <w:sz w:val="28"/>
          <w:szCs w:val="28"/>
          <w:lang w:val="pt-BR" w:eastAsia="vi-VN"/>
        </w:rPr>
      </w:pPr>
      <w:r w:rsidRPr="009406EA">
        <w:rPr>
          <w:rFonts w:ascii="Times New Roman" w:eastAsia="Arial" w:hAnsi="Times New Roman" w:cs="Times New Roman"/>
          <w:sz w:val="28"/>
          <w:szCs w:val="28"/>
          <w:lang w:val="pt-BR" w:eastAsia="vi-VN"/>
        </w:rPr>
        <w:t>- Video liên quan đến phản xạ âm Link:</w:t>
      </w:r>
      <w:r w:rsidR="009406EA" w:rsidRPr="009406EA">
        <w:rPr>
          <w:rFonts w:ascii="Times New Roman" w:hAnsi="Times New Roman" w:cs="Times New Roman"/>
          <w:sz w:val="28"/>
          <w:szCs w:val="28"/>
          <w:lang w:val="vi-VN"/>
        </w:rPr>
        <w:t xml:space="preserve"> </w:t>
      </w:r>
      <w:hyperlink r:id="rId98" w:history="1">
        <w:r w:rsidR="009406EA" w:rsidRPr="009406EA">
          <w:rPr>
            <w:rStyle w:val="Hyperlink"/>
            <w:rFonts w:ascii="Times New Roman" w:hAnsi="Times New Roman" w:cs="Times New Roman"/>
            <w:bCs/>
            <w:sz w:val="28"/>
            <w:szCs w:val="28"/>
            <w:lang w:val="pt-BR"/>
          </w:rPr>
          <w:t>https://www.youtube.com/watch?v=CI09pvJgjN4</w:t>
        </w:r>
      </w:hyperlink>
    </w:p>
    <w:p w14:paraId="589920F8" w14:textId="77777777" w:rsidR="00642E99" w:rsidRPr="009406EA" w:rsidRDefault="00642E99" w:rsidP="007066DD">
      <w:pPr>
        <w:tabs>
          <w:tab w:val="left" w:pos="709"/>
        </w:tabs>
        <w:spacing w:after="0" w:line="276" w:lineRule="auto"/>
        <w:rPr>
          <w:rFonts w:ascii="Times New Roman" w:eastAsia="Arial" w:hAnsi="Times New Roman" w:cs="Times New Roman"/>
          <w:sz w:val="28"/>
          <w:szCs w:val="28"/>
          <w:lang w:val="pt-BR" w:eastAsia="vi-VN"/>
        </w:rPr>
      </w:pPr>
      <w:r w:rsidRPr="009406EA">
        <w:rPr>
          <w:rFonts w:ascii="Times New Roman" w:eastAsia="Arial" w:hAnsi="Times New Roman" w:cs="Times New Roman"/>
          <w:sz w:val="28"/>
          <w:szCs w:val="28"/>
          <w:lang w:val="pt-BR" w:eastAsia="vi-VN"/>
        </w:rPr>
        <w:t>- Một số thiết bị thí nghiệm: Ống nhựa có nắp đậy, đồng hồ, tấm gỗ</w:t>
      </w:r>
    </w:p>
    <w:p w14:paraId="05929FAA" w14:textId="77777777" w:rsidR="00642E99" w:rsidRPr="009406EA" w:rsidRDefault="00642E99" w:rsidP="007066DD">
      <w:pPr>
        <w:tabs>
          <w:tab w:val="left" w:pos="709"/>
        </w:tabs>
        <w:spacing w:after="0" w:line="276" w:lineRule="auto"/>
        <w:rPr>
          <w:rFonts w:ascii="Times New Roman" w:eastAsia="Arial" w:hAnsi="Times New Roman" w:cs="Times New Roman"/>
          <w:sz w:val="28"/>
          <w:szCs w:val="28"/>
          <w:lang w:val="pt-BR" w:eastAsia="vi-VN"/>
        </w:rPr>
      </w:pPr>
      <w:r w:rsidRPr="009406EA">
        <w:rPr>
          <w:rFonts w:ascii="Times New Roman" w:eastAsia="Arial" w:hAnsi="Times New Roman" w:cs="Times New Roman"/>
          <w:sz w:val="28"/>
          <w:szCs w:val="28"/>
          <w:lang w:val="pt-BR" w:eastAsia="vi-VN"/>
        </w:rPr>
        <w:t>- Phiếu học tập cá nhân; Phiếu học tập nhóm.</w:t>
      </w:r>
    </w:p>
    <w:p w14:paraId="65A222C2" w14:textId="5E4AD447" w:rsidR="00642E99" w:rsidRPr="005C52B6" w:rsidRDefault="00642E99" w:rsidP="005C52B6">
      <w:pPr>
        <w:tabs>
          <w:tab w:val="left" w:pos="720"/>
        </w:tabs>
        <w:spacing w:after="0" w:line="276" w:lineRule="auto"/>
        <w:rPr>
          <w:rFonts w:ascii="Times New Roman" w:hAnsi="Times New Roman" w:cs="Times New Roman"/>
          <w:b/>
          <w:bCs/>
          <w:sz w:val="28"/>
          <w:szCs w:val="28"/>
          <w:u w:val="single"/>
          <w:lang w:val="pt-BR"/>
        </w:rPr>
      </w:pPr>
      <w:r w:rsidRPr="005C52B6">
        <w:rPr>
          <w:rFonts w:ascii="Times New Roman" w:hAnsi="Times New Roman" w:cs="Times New Roman"/>
          <w:b/>
          <w:bCs/>
          <w:sz w:val="28"/>
          <w:szCs w:val="28"/>
          <w:u w:val="single"/>
          <w:lang w:val="pt-BR"/>
        </w:rPr>
        <w:t xml:space="preserve">2. </w:t>
      </w:r>
      <w:r w:rsidR="009406EA" w:rsidRPr="005C52B6">
        <w:rPr>
          <w:rFonts w:ascii="Times New Roman" w:hAnsi="Times New Roman" w:cs="Times New Roman"/>
          <w:b/>
          <w:bCs/>
          <w:sz w:val="28"/>
          <w:szCs w:val="28"/>
          <w:u w:val="single"/>
          <w:lang w:val="vi-VN"/>
        </w:rPr>
        <w:t xml:space="preserve">Học </w:t>
      </w:r>
      <w:r w:rsidRPr="005C52B6">
        <w:rPr>
          <w:rFonts w:ascii="Times New Roman" w:hAnsi="Times New Roman" w:cs="Times New Roman"/>
          <w:b/>
          <w:bCs/>
          <w:sz w:val="28"/>
          <w:szCs w:val="28"/>
          <w:u w:val="single"/>
          <w:lang w:val="pt-BR"/>
        </w:rPr>
        <w:t>sinh:</w:t>
      </w:r>
      <w:r w:rsidR="005C52B6">
        <w:rPr>
          <w:rFonts w:ascii="Times New Roman" w:hAnsi="Times New Roman" w:cs="Times New Roman"/>
          <w:b/>
          <w:bCs/>
          <w:sz w:val="28"/>
          <w:szCs w:val="28"/>
          <w:u w:val="single"/>
          <w:lang w:val="vi-VN"/>
        </w:rPr>
        <w:t xml:space="preserve"> </w:t>
      </w:r>
      <w:r w:rsidRPr="005C52B6">
        <w:rPr>
          <w:rFonts w:ascii="Times New Roman" w:eastAsia="Arial" w:hAnsi="Times New Roman" w:cs="Times New Roman"/>
          <w:sz w:val="28"/>
          <w:szCs w:val="28"/>
          <w:lang w:val="pt-BR" w:eastAsia="vi-VN"/>
        </w:rPr>
        <w:t>Đọc bài trước ở nhà. Tự tìm hiểu về các tài liệu trên internet có liên quan đến nội dung của bài học.</w:t>
      </w:r>
    </w:p>
    <w:p w14:paraId="181C4BB7" w14:textId="0F3A70B0" w:rsidR="00642E99" w:rsidRPr="009406EA" w:rsidRDefault="009406EA" w:rsidP="007066DD">
      <w:pPr>
        <w:spacing w:after="0" w:line="276" w:lineRule="auto"/>
        <w:rPr>
          <w:rFonts w:ascii="Times New Roman" w:hAnsi="Times New Roman" w:cs="Times New Roman"/>
          <w:b/>
          <w:bCs/>
          <w:sz w:val="28"/>
          <w:szCs w:val="28"/>
          <w:u w:val="single"/>
          <w:lang w:val="vi-VN"/>
        </w:rPr>
      </w:pPr>
      <w:r w:rsidRPr="009406EA">
        <w:rPr>
          <w:rFonts w:ascii="Times New Roman" w:hAnsi="Times New Roman" w:cs="Times New Roman"/>
          <w:b/>
          <w:bCs/>
          <w:sz w:val="28"/>
          <w:szCs w:val="28"/>
          <w:u w:val="single"/>
          <w:lang w:val="vi-VN"/>
        </w:rPr>
        <w:t xml:space="preserve">III. TIẾN </w:t>
      </w:r>
      <w:r w:rsidRPr="009406EA">
        <w:rPr>
          <w:rFonts w:ascii="Times New Roman" w:hAnsi="Times New Roman" w:cs="Times New Roman"/>
          <w:b/>
          <w:bCs/>
          <w:sz w:val="28"/>
          <w:szCs w:val="28"/>
          <w:u w:val="single"/>
          <w:lang w:val="pt-BR"/>
        </w:rPr>
        <w:t>TRÌNH</w:t>
      </w:r>
      <w:r w:rsidRPr="009406EA">
        <w:rPr>
          <w:rFonts w:ascii="Times New Roman" w:hAnsi="Times New Roman" w:cs="Times New Roman"/>
          <w:b/>
          <w:bCs/>
          <w:sz w:val="28"/>
          <w:szCs w:val="28"/>
          <w:u w:val="single"/>
          <w:lang w:val="vi-VN"/>
        </w:rPr>
        <w:t xml:space="preserve"> DẠY HỌC</w:t>
      </w:r>
    </w:p>
    <w:p w14:paraId="109159CA" w14:textId="5C6251AD" w:rsidR="00642E99" w:rsidRPr="006E142C" w:rsidRDefault="008855F4" w:rsidP="008855F4">
      <w:pPr>
        <w:spacing w:after="0" w:line="276" w:lineRule="auto"/>
        <w:ind w:right="255"/>
        <w:jc w:val="center"/>
        <w:rPr>
          <w:rFonts w:ascii="Times New Roman" w:eastAsia="Times New Roman" w:hAnsi="Times New Roman" w:cs="Times New Roman"/>
          <w:b/>
          <w:sz w:val="28"/>
          <w:szCs w:val="28"/>
          <w:lang w:val="vi-VN"/>
        </w:rPr>
      </w:pPr>
      <w:r w:rsidRPr="006E142C">
        <w:rPr>
          <w:rFonts w:ascii="Times New Roman" w:eastAsia="Times New Roman" w:hAnsi="Times New Roman" w:cs="Times New Roman"/>
          <w:b/>
          <w:sz w:val="28"/>
          <w:szCs w:val="28"/>
          <w:lang w:val="pt-BR"/>
        </w:rPr>
        <w:t>1. HOẠT ĐỘNG 1: MỞ ĐẦU</w:t>
      </w:r>
    </w:p>
    <w:p w14:paraId="332E579A" w14:textId="6AD56A6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eastAsia="Times New Roman" w:hAnsi="Times New Roman" w:cs="Times New Roman"/>
          <w:b/>
          <w:sz w:val="28"/>
          <w:szCs w:val="28"/>
          <w:lang w:val="vi-VN"/>
        </w:rPr>
        <w:t>a) Mục tiêu</w:t>
      </w:r>
      <w:r w:rsidRPr="006E142C">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Tạo hứng thú cho HS, tạo sự tò mò cần thiết của tiết học.</w:t>
      </w:r>
    </w:p>
    <w:p w14:paraId="13E371C9" w14:textId="7777777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b/>
          <w:sz w:val="28"/>
          <w:szCs w:val="28"/>
          <w:lang w:val="vi-VN"/>
        </w:rPr>
        <w:t>b) Nội dung:</w:t>
      </w:r>
      <w:r w:rsidRPr="006E142C">
        <w:rPr>
          <w:rFonts w:ascii="Times New Roman" w:hAnsi="Times New Roman" w:cs="Times New Roman"/>
          <w:sz w:val="28"/>
          <w:szCs w:val="28"/>
          <w:lang w:val="vi-VN"/>
        </w:rPr>
        <w:t xml:space="preserve"> Nhận biết về hiện tượng phản xạ âm, tiếng vang.</w:t>
      </w:r>
    </w:p>
    <w:p w14:paraId="1790E066" w14:textId="77777777" w:rsidR="00642E99" w:rsidRPr="006E142C" w:rsidRDefault="00642E99" w:rsidP="007066DD">
      <w:pPr>
        <w:spacing w:after="0" w:line="276" w:lineRule="auto"/>
        <w:rPr>
          <w:rFonts w:ascii="Times New Roman" w:eastAsia="Times New Roman" w:hAnsi="Times New Roman" w:cs="Times New Roman"/>
          <w:sz w:val="28"/>
          <w:szCs w:val="28"/>
          <w:lang w:val="de-DE"/>
        </w:rPr>
      </w:pPr>
      <w:r w:rsidRPr="006E142C">
        <w:rPr>
          <w:rFonts w:ascii="Times New Roman" w:hAnsi="Times New Roman" w:cs="Times New Roman"/>
          <w:b/>
          <w:sz w:val="28"/>
          <w:szCs w:val="28"/>
          <w:lang w:val="vi-VN"/>
        </w:rPr>
        <w:t>c)</w:t>
      </w:r>
      <w:r w:rsidRPr="006E142C">
        <w:rPr>
          <w:rFonts w:ascii="Times New Roman"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r w:rsidRPr="006E142C">
        <w:rPr>
          <w:rFonts w:ascii="Times New Roman" w:eastAsia="Times New Roman" w:hAnsi="Times New Roman" w:cs="Times New Roman"/>
          <w:sz w:val="28"/>
          <w:szCs w:val="28"/>
          <w:lang w:val="de-DE"/>
        </w:rPr>
        <w:t>Nêu được hiện tượng trong tranh và đoạn video.</w:t>
      </w:r>
    </w:p>
    <w:p w14:paraId="2BFD5B42" w14:textId="7DE1C8B0" w:rsidR="00642E99" w:rsidRDefault="00642E99"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6E142C">
        <w:rPr>
          <w:rFonts w:ascii="Times New Roman" w:hAnsi="Times New Roman" w:cs="Times New Roman"/>
          <w:b/>
          <w:color w:val="000000"/>
          <w:sz w:val="28"/>
          <w:szCs w:val="28"/>
          <w:lang w:val="vi-VN"/>
        </w:rPr>
        <w:t>d</w:t>
      </w:r>
      <w:r w:rsidRPr="006E142C">
        <w:rPr>
          <w:rFonts w:ascii="Times New Roman" w:hAnsi="Times New Roman" w:cs="Times New Roman"/>
          <w:b/>
          <w:color w:val="000000"/>
          <w:sz w:val="28"/>
          <w:szCs w:val="28"/>
          <w:lang w:val="de-DE"/>
        </w:rPr>
        <w:t>)</w:t>
      </w:r>
      <w:r w:rsidRPr="006E142C">
        <w:rPr>
          <w:rFonts w:ascii="Times New Roman" w:hAnsi="Times New Roman" w:cs="Times New Roman"/>
          <w:color w:val="000000"/>
          <w:sz w:val="28"/>
          <w:szCs w:val="28"/>
          <w:lang w:val="de-DE"/>
        </w:rPr>
        <w:t xml:space="preserve"> </w:t>
      </w:r>
      <w:r w:rsidRPr="006E142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611B62D6" w14:textId="77777777" w:rsidTr="006B7C74">
        <w:tc>
          <w:tcPr>
            <w:tcW w:w="5642" w:type="dxa"/>
          </w:tcPr>
          <w:p w14:paraId="0EED261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ADA3B2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3DB122F1" w14:textId="77777777" w:rsidTr="006B7C74">
        <w:tc>
          <w:tcPr>
            <w:tcW w:w="9781" w:type="dxa"/>
            <w:gridSpan w:val="2"/>
          </w:tcPr>
          <w:p w14:paraId="72ABA3A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FA6F91B" w14:textId="77777777" w:rsidTr="006B7C74">
        <w:tc>
          <w:tcPr>
            <w:tcW w:w="5642" w:type="dxa"/>
          </w:tcPr>
          <w:p w14:paraId="543EC0B0" w14:textId="5021D5CF" w:rsidR="001D4FCC" w:rsidRPr="008014E6" w:rsidRDefault="008014E6" w:rsidP="008014E6">
            <w:pPr>
              <w:spacing w:after="0" w:line="276" w:lineRule="auto"/>
              <w:rPr>
                <w:rFonts w:ascii="Times New Roman" w:hAnsi="Times New Roman" w:cs="Times New Roman"/>
                <w:bCs/>
                <w:color w:val="000000"/>
                <w:sz w:val="28"/>
                <w:szCs w:val="28"/>
              </w:rPr>
            </w:pPr>
            <w:r>
              <w:rPr>
                <w:rFonts w:ascii="Times New Roman" w:hAnsi="Times New Roman" w:cs="Times New Roman"/>
                <w:bCs/>
                <w:color w:val="000000"/>
                <w:sz w:val="28"/>
                <w:szCs w:val="28"/>
                <w:lang w:val="vi-VN"/>
              </w:rPr>
              <w:t>- GV c</w:t>
            </w:r>
            <w:r w:rsidRPr="006E142C">
              <w:rPr>
                <w:rFonts w:ascii="Times New Roman" w:hAnsi="Times New Roman" w:cs="Times New Roman"/>
                <w:bCs/>
                <w:color w:val="000000"/>
                <w:sz w:val="28"/>
                <w:szCs w:val="28"/>
              </w:rPr>
              <w:t>ho học sinh quan sát tranh và video</w:t>
            </w:r>
          </w:p>
        </w:tc>
        <w:tc>
          <w:tcPr>
            <w:tcW w:w="4139" w:type="dxa"/>
          </w:tcPr>
          <w:p w14:paraId="080129A3" w14:textId="5F295800" w:rsidR="001D4FCC" w:rsidRPr="008014E6" w:rsidRDefault="008014E6"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1D4FCC" w:rsidRPr="007822BA" w14:paraId="65053437" w14:textId="77777777" w:rsidTr="006B7C74">
        <w:tc>
          <w:tcPr>
            <w:tcW w:w="9781" w:type="dxa"/>
            <w:gridSpan w:val="2"/>
          </w:tcPr>
          <w:p w14:paraId="33AF3EB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6F5C4D95" w14:textId="77777777" w:rsidTr="006B7C74">
        <w:tc>
          <w:tcPr>
            <w:tcW w:w="5642" w:type="dxa"/>
          </w:tcPr>
          <w:p w14:paraId="13B0FDFF" w14:textId="6BAD7B5C" w:rsidR="001D4FCC" w:rsidRPr="008014E6" w:rsidRDefault="008014E6"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GV hướng dẫn, gọi ý cho HS hoàn thành nhiệm vụ </w:t>
            </w:r>
          </w:p>
        </w:tc>
        <w:tc>
          <w:tcPr>
            <w:tcW w:w="4139" w:type="dxa"/>
          </w:tcPr>
          <w:p w14:paraId="080CD537" w14:textId="09C7E78D" w:rsidR="001D4FCC" w:rsidRPr="008014E6" w:rsidRDefault="008014E6" w:rsidP="006B7C74">
            <w:pPr>
              <w:spacing w:after="0" w:line="276" w:lineRule="auto"/>
              <w:rPr>
                <w:rFonts w:ascii="Times New Roman" w:eastAsia="Times New Roman" w:hAnsi="Times New Roman" w:cs="Times New Roman"/>
                <w:b/>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Học sinh thảo luận theo bàn,  nhận xét về âm thanh trong đoạn video và hình ảnh trong tranh mà em quan sát được.</w:t>
            </w:r>
          </w:p>
        </w:tc>
      </w:tr>
      <w:tr w:rsidR="001D4FCC" w:rsidRPr="007822BA" w14:paraId="3C9BC8EB" w14:textId="77777777" w:rsidTr="006B7C74">
        <w:tc>
          <w:tcPr>
            <w:tcW w:w="9781" w:type="dxa"/>
            <w:gridSpan w:val="2"/>
          </w:tcPr>
          <w:p w14:paraId="43194C9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43D8A9B" w14:textId="77777777" w:rsidTr="006B7C74">
        <w:tc>
          <w:tcPr>
            <w:tcW w:w="5642" w:type="dxa"/>
          </w:tcPr>
          <w:p w14:paraId="3F77C294" w14:textId="4DE216A3" w:rsidR="001D4FCC" w:rsidRPr="008014E6" w:rsidRDefault="008014E6" w:rsidP="006B7C74">
            <w:pPr>
              <w:tabs>
                <w:tab w:val="left" w:pos="851"/>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HS trả lời</w:t>
            </w:r>
          </w:p>
        </w:tc>
        <w:tc>
          <w:tcPr>
            <w:tcW w:w="4139" w:type="dxa"/>
          </w:tcPr>
          <w:p w14:paraId="70706E1F" w14:textId="203A8F49" w:rsidR="001D4FCC" w:rsidRPr="008014E6" w:rsidRDefault="008014E6" w:rsidP="008014E6">
            <w:pPr>
              <w:spacing w:after="0" w:line="276" w:lineRule="auto"/>
              <w:rPr>
                <w:rFonts w:ascii="Times New Roman" w:eastAsia="Times New Roman" w:hAnsi="Times New Roman" w:cs="Times New Roman"/>
                <w:b/>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Đại diện một vài học sinh trả lời.</w:t>
            </w:r>
          </w:p>
        </w:tc>
      </w:tr>
      <w:tr w:rsidR="001D4FCC" w:rsidRPr="007822BA" w14:paraId="2AE626A7" w14:textId="77777777" w:rsidTr="006B7C74">
        <w:tc>
          <w:tcPr>
            <w:tcW w:w="9781" w:type="dxa"/>
            <w:gridSpan w:val="2"/>
          </w:tcPr>
          <w:p w14:paraId="67FB3326"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408A89ED" w14:textId="77777777" w:rsidTr="006B7C74">
        <w:tc>
          <w:tcPr>
            <w:tcW w:w="5642" w:type="dxa"/>
          </w:tcPr>
          <w:p w14:paraId="781E5DDC" w14:textId="0F30DF17" w:rsidR="008014E6" w:rsidRPr="006E142C" w:rsidRDefault="008014E6" w:rsidP="008014E6">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b/>
                <w:sz w:val="28"/>
                <w:szCs w:val="28"/>
                <w:lang w:val="vi-VN"/>
              </w:rPr>
              <w:t xml:space="preserve">- </w:t>
            </w:r>
            <w:r w:rsidRPr="006E142C">
              <w:rPr>
                <w:rFonts w:ascii="Times New Roman" w:eastAsia="Times New Roman" w:hAnsi="Times New Roman" w:cs="Times New Roman"/>
                <w:sz w:val="28"/>
                <w:szCs w:val="28"/>
                <w:lang w:val="de-DE"/>
              </w:rPr>
              <w:t>G</w:t>
            </w:r>
            <w:r>
              <w:rPr>
                <w:rFonts w:ascii="Times New Roman" w:eastAsia="Times New Roman" w:hAnsi="Times New Roman" w:cs="Times New Roman"/>
                <w:sz w:val="28"/>
                <w:szCs w:val="28"/>
                <w:lang w:val="vi-VN"/>
              </w:rPr>
              <w:t>V</w:t>
            </w:r>
            <w:r w:rsidRPr="006E142C">
              <w:rPr>
                <w:rFonts w:ascii="Times New Roman" w:eastAsia="Times New Roman" w:hAnsi="Times New Roman" w:cs="Times New Roman"/>
                <w:sz w:val="28"/>
                <w:szCs w:val="28"/>
                <w:lang w:val="de-DE"/>
              </w:rPr>
              <w:t xml:space="preserve"> nhận xét đánh giá</w:t>
            </w:r>
          </w:p>
          <w:p w14:paraId="05C8723C" w14:textId="1615A066" w:rsidR="001D4FCC" w:rsidRPr="00FD2141" w:rsidRDefault="008014E6" w:rsidP="008014E6">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w:t>
            </w:r>
            <w:r>
              <w:rPr>
                <w:rFonts w:ascii="Times New Roman" w:eastAsia="Times New Roman" w:hAnsi="Times New Roman" w:cs="Times New Roman"/>
                <w:sz w:val="28"/>
                <w:szCs w:val="28"/>
              </w:rPr>
              <w:t>V</w:t>
            </w:r>
            <w:r w:rsidRPr="006E142C">
              <w:rPr>
                <w:rFonts w:ascii="Times New Roman" w:eastAsia="Times New Roman" w:hAnsi="Times New Roman" w:cs="Times New Roman"/>
                <w:sz w:val="28"/>
                <w:szCs w:val="28"/>
                <w:lang w:val="de-DE"/>
              </w:rPr>
              <w:t xml:space="preserve"> nêu nội dung cần tìm hiểu của bài học.</w:t>
            </w:r>
          </w:p>
        </w:tc>
        <w:tc>
          <w:tcPr>
            <w:tcW w:w="4139" w:type="dxa"/>
          </w:tcPr>
          <w:p w14:paraId="75D326F5" w14:textId="7D162E3D" w:rsidR="001D4FCC" w:rsidRPr="008014E6" w:rsidRDefault="008014E6"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chú ý lắng nghe, ghi nhận kiến thức</w:t>
            </w:r>
          </w:p>
        </w:tc>
      </w:tr>
    </w:tbl>
    <w:p w14:paraId="4484F200" w14:textId="2ECB9B69" w:rsidR="00642E99" w:rsidRPr="006E142C" w:rsidRDefault="008855F4" w:rsidP="00323B18">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E142C">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3B44CB55" w14:textId="36B36DC9" w:rsidR="00642E99" w:rsidRPr="008855F4" w:rsidRDefault="00642E99" w:rsidP="008855F4">
      <w:pPr>
        <w:tabs>
          <w:tab w:val="left" w:pos="709"/>
        </w:tabs>
        <w:spacing w:after="0" w:line="276" w:lineRule="auto"/>
        <w:jc w:val="center"/>
        <w:rPr>
          <w:rFonts w:ascii="Times New Roman" w:hAnsi="Times New Roman" w:cs="Times New Roman"/>
          <w:b/>
          <w:bCs/>
          <w:i/>
          <w:iCs/>
          <w:sz w:val="28"/>
          <w:szCs w:val="28"/>
          <w:lang w:val="vi-VN"/>
        </w:rPr>
      </w:pPr>
      <w:r w:rsidRPr="008855F4">
        <w:rPr>
          <w:rFonts w:ascii="Times New Roman" w:hAnsi="Times New Roman" w:cs="Times New Roman"/>
          <w:b/>
          <w:bCs/>
          <w:i/>
          <w:iCs/>
          <w:sz w:val="28"/>
          <w:szCs w:val="28"/>
          <w:lang w:val="vi-VN"/>
        </w:rPr>
        <w:t>Hoạt động 2.1: Hoạt động tìm hiểu: Phản xạ âm là gì?</w:t>
      </w:r>
    </w:p>
    <w:p w14:paraId="075268C1" w14:textId="3FB94832" w:rsidR="00642E99" w:rsidRPr="009C6C13" w:rsidRDefault="00642E99" w:rsidP="007066DD">
      <w:pPr>
        <w:spacing w:after="0" w:line="276" w:lineRule="auto"/>
        <w:ind w:right="255"/>
        <w:rPr>
          <w:rFonts w:ascii="Times New Roman" w:eastAsia="Times New Roman" w:hAnsi="Times New Roman" w:cs="Times New Roman"/>
          <w:b/>
          <w:sz w:val="28"/>
          <w:szCs w:val="28"/>
          <w:lang w:val="vi-VN"/>
        </w:rPr>
      </w:pPr>
      <w:r w:rsidRPr="006E142C">
        <w:rPr>
          <w:rFonts w:ascii="Times New Roman" w:eastAsia="Times New Roman" w:hAnsi="Times New Roman" w:cs="Times New Roman"/>
          <w:b/>
          <w:sz w:val="28"/>
          <w:szCs w:val="28"/>
          <w:lang w:val="vi-VN"/>
        </w:rPr>
        <w:t xml:space="preserve">a) Mục tiêu: - </w:t>
      </w:r>
      <w:r w:rsidRPr="006E142C">
        <w:rPr>
          <w:rFonts w:ascii="Times New Roman" w:eastAsia="Times New Roman" w:hAnsi="Times New Roman" w:cs="Times New Roman"/>
          <w:sz w:val="28"/>
          <w:szCs w:val="28"/>
          <w:lang w:val="vi-VN"/>
        </w:rPr>
        <w:t>Học sinh nêu được phản xạ âm là gì?</w:t>
      </w:r>
    </w:p>
    <w:p w14:paraId="7F895B13" w14:textId="77777777" w:rsidR="00642E99" w:rsidRPr="006E142C" w:rsidRDefault="00642E99" w:rsidP="007066DD">
      <w:pPr>
        <w:spacing w:after="0" w:line="276" w:lineRule="auto"/>
        <w:ind w:right="255"/>
        <w:rPr>
          <w:rFonts w:ascii="Times New Roman" w:eastAsia="Times New Roman" w:hAnsi="Times New Roman" w:cs="Times New Roman"/>
          <w:sz w:val="28"/>
          <w:szCs w:val="28"/>
          <w:lang w:val="vi-VN"/>
        </w:rPr>
      </w:pPr>
      <w:r w:rsidRPr="006E142C">
        <w:rPr>
          <w:rFonts w:ascii="Times New Roman" w:eastAsia="Times New Roman" w:hAnsi="Times New Roman" w:cs="Times New Roman"/>
          <w:sz w:val="28"/>
          <w:szCs w:val="28"/>
          <w:lang w:val="vi-VN"/>
        </w:rPr>
        <w:t>- Lấy được ví dụ thực tế ta nghe rõ âm phản xạ và giải thích hiện tượng</w:t>
      </w:r>
    </w:p>
    <w:p w14:paraId="5377D320" w14:textId="7777777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b/>
          <w:sz w:val="28"/>
          <w:szCs w:val="28"/>
          <w:lang w:val="vi-VN"/>
        </w:rPr>
        <w:t>b) Nội dung:</w:t>
      </w:r>
      <w:r w:rsidRPr="006E142C">
        <w:rPr>
          <w:rFonts w:ascii="Times New Roman" w:hAnsi="Times New Roman" w:cs="Times New Roman"/>
          <w:sz w:val="28"/>
          <w:szCs w:val="28"/>
          <w:lang w:val="vi-VN"/>
        </w:rPr>
        <w:t xml:space="preserve"> </w:t>
      </w:r>
    </w:p>
    <w:p w14:paraId="36EB49C4" w14:textId="7777777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lang w:val="vi-VN"/>
        </w:rPr>
        <w:t>- Nêu được âm phản xạ là âm dội lại khi gặp vật chắn</w:t>
      </w:r>
    </w:p>
    <w:p w14:paraId="7B79C78E" w14:textId="7777777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lang w:val="vi-VN"/>
        </w:rPr>
        <w:t xml:space="preserve">- Lấy được ví dụ ma tai người nghe rõ được âm phản xạ: Hét lớn trong hang động, trong phòng rộng, hét trên miệng giếng sâu... </w:t>
      </w:r>
    </w:p>
    <w:p w14:paraId="09E98D3F" w14:textId="77777777" w:rsidR="00642E99" w:rsidRPr="006E142C" w:rsidRDefault="00642E99" w:rsidP="007066DD">
      <w:pPr>
        <w:spacing w:after="0" w:line="276" w:lineRule="auto"/>
        <w:rPr>
          <w:rFonts w:ascii="Times New Roman" w:eastAsia="Times New Roman" w:hAnsi="Times New Roman" w:cs="Times New Roman"/>
          <w:sz w:val="28"/>
          <w:szCs w:val="28"/>
          <w:lang w:val="de-DE"/>
        </w:rPr>
      </w:pPr>
      <w:r w:rsidRPr="006E142C">
        <w:rPr>
          <w:rFonts w:ascii="Times New Roman" w:hAnsi="Times New Roman" w:cs="Times New Roman"/>
          <w:b/>
          <w:sz w:val="28"/>
          <w:szCs w:val="28"/>
          <w:lang w:val="vi-VN"/>
        </w:rPr>
        <w:t>c)</w:t>
      </w:r>
      <w:r w:rsidRPr="006E142C">
        <w:rPr>
          <w:rFonts w:ascii="Times New Roman"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r w:rsidRPr="006E142C">
        <w:rPr>
          <w:rFonts w:ascii="Times New Roman" w:eastAsia="Times New Roman" w:hAnsi="Times New Roman" w:cs="Times New Roman"/>
          <w:sz w:val="28"/>
          <w:szCs w:val="28"/>
          <w:lang w:val="de-DE"/>
        </w:rPr>
        <w:t>Bảng nhóm và kết luận</w:t>
      </w:r>
    </w:p>
    <w:p w14:paraId="5FDC6AB3" w14:textId="4BA9BB30" w:rsidR="00642E99" w:rsidRDefault="00642E99"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6E142C">
        <w:rPr>
          <w:rFonts w:ascii="Times New Roman" w:hAnsi="Times New Roman" w:cs="Times New Roman"/>
          <w:b/>
          <w:color w:val="000000"/>
          <w:sz w:val="28"/>
          <w:szCs w:val="28"/>
          <w:lang w:val="vi-VN"/>
        </w:rPr>
        <w:t>d</w:t>
      </w:r>
      <w:r w:rsidRPr="006E142C">
        <w:rPr>
          <w:rFonts w:ascii="Times New Roman" w:hAnsi="Times New Roman" w:cs="Times New Roman"/>
          <w:b/>
          <w:color w:val="000000"/>
          <w:sz w:val="28"/>
          <w:szCs w:val="28"/>
          <w:lang w:val="de-DE"/>
        </w:rPr>
        <w:t>)</w:t>
      </w:r>
      <w:r w:rsidRPr="006E142C">
        <w:rPr>
          <w:rFonts w:ascii="Times New Roman" w:hAnsi="Times New Roman" w:cs="Times New Roman"/>
          <w:color w:val="000000"/>
          <w:sz w:val="28"/>
          <w:szCs w:val="28"/>
          <w:lang w:val="de-DE"/>
        </w:rPr>
        <w:t xml:space="preserve"> </w:t>
      </w:r>
      <w:r w:rsidRPr="006E142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DB8A3AC" w14:textId="77777777" w:rsidTr="006B7C74">
        <w:tc>
          <w:tcPr>
            <w:tcW w:w="5642" w:type="dxa"/>
          </w:tcPr>
          <w:p w14:paraId="769A1CAE"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14B3839"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4369F18" w14:textId="77777777" w:rsidTr="006B7C74">
        <w:tc>
          <w:tcPr>
            <w:tcW w:w="9781" w:type="dxa"/>
            <w:gridSpan w:val="2"/>
          </w:tcPr>
          <w:p w14:paraId="7F6BC377"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78A8F790" w14:textId="77777777" w:rsidTr="006B7C74">
        <w:tc>
          <w:tcPr>
            <w:tcW w:w="5642" w:type="dxa"/>
          </w:tcPr>
          <w:p w14:paraId="49F5E80D" w14:textId="2CF1E334" w:rsidR="00774F03" w:rsidRPr="006E142C" w:rsidRDefault="00774F03" w:rsidP="00774F03">
            <w:pPr>
              <w:pStyle w:val="ListParagraph"/>
              <w:tabs>
                <w:tab w:val="left" w:pos="709"/>
              </w:tabs>
              <w:spacing w:line="276" w:lineRule="auto"/>
              <w:ind w:left="0"/>
              <w:rPr>
                <w:bCs/>
                <w:sz w:val="28"/>
                <w:szCs w:val="28"/>
              </w:rPr>
            </w:pPr>
            <w:r w:rsidRPr="009C6C13">
              <w:rPr>
                <w:rFonts w:eastAsia="Arial"/>
                <w:sz w:val="28"/>
                <w:szCs w:val="28"/>
                <w:lang w:eastAsia="vi-VN"/>
              </w:rPr>
              <w:t>+ GV yêu cầu học sinh làm việc theo nhóm trong</w:t>
            </w:r>
            <w:r w:rsidRPr="006E142C">
              <w:rPr>
                <w:rFonts w:eastAsia="Arial"/>
                <w:sz w:val="28"/>
                <w:szCs w:val="28"/>
                <w:lang w:eastAsia="vi-VN"/>
              </w:rPr>
              <w:t xml:space="preserve"> thời gian 05p (06 HS/nhóm), </w:t>
            </w:r>
          </w:p>
          <w:p w14:paraId="79D40546" w14:textId="77777777" w:rsidR="00774F03" w:rsidRPr="006E142C" w:rsidRDefault="00774F03" w:rsidP="00774F03">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 xml:space="preserve"> Câu 1:  Thế nào là âm phản xạ?</w:t>
            </w:r>
          </w:p>
          <w:p w14:paraId="55DB445E" w14:textId="77777777" w:rsidR="00774F03" w:rsidRPr="006E142C" w:rsidRDefault="00774F03" w:rsidP="00774F03">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 xml:space="preserve"> Câu 2: Lấy ví dụ mà chúng ta nghe được âm phản xạ?</w:t>
            </w:r>
          </w:p>
          <w:p w14:paraId="57DAA064" w14:textId="77777777" w:rsidR="00774F03" w:rsidRPr="006E142C" w:rsidRDefault="00774F03" w:rsidP="00774F03">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3: Một người đứng gần vách núi, hét to một tiếng, sau đó người này có nghe thấy âm phản xạ không? Giải thích câu trả lời.</w:t>
            </w:r>
          </w:p>
          <w:p w14:paraId="1E824718" w14:textId="44C80DE2" w:rsidR="001D4FCC" w:rsidRPr="00774F03" w:rsidRDefault="00774F03" w:rsidP="00774F03">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4: Một bạn đứng hét to trong một phòng rất lớn và trong một phòng nhỏ. Phòng nào có âm phản xạ? Tại sao?</w:t>
            </w:r>
          </w:p>
        </w:tc>
        <w:tc>
          <w:tcPr>
            <w:tcW w:w="4139" w:type="dxa"/>
          </w:tcPr>
          <w:p w14:paraId="56A612BD" w14:textId="5832AD87" w:rsidR="00774F03" w:rsidRPr="006E142C" w:rsidRDefault="00774F03" w:rsidP="00774F03">
            <w:pPr>
              <w:pStyle w:val="ListParagraph"/>
              <w:tabs>
                <w:tab w:val="left" w:pos="709"/>
              </w:tabs>
              <w:spacing w:line="276" w:lineRule="auto"/>
              <w:ind w:left="0"/>
              <w:rPr>
                <w:bCs/>
                <w:sz w:val="28"/>
                <w:szCs w:val="28"/>
              </w:rPr>
            </w:pPr>
            <w:r>
              <w:rPr>
                <w:rFonts w:eastAsia="Arial"/>
                <w:sz w:val="28"/>
                <w:szCs w:val="28"/>
                <w:lang w:val="vi-VN" w:eastAsia="vi-VN"/>
              </w:rPr>
              <w:t xml:space="preserve">- HS </w:t>
            </w:r>
            <w:r w:rsidRPr="006E142C">
              <w:rPr>
                <w:rFonts w:eastAsia="Arial"/>
                <w:sz w:val="28"/>
                <w:szCs w:val="28"/>
                <w:lang w:eastAsia="vi-VN"/>
              </w:rPr>
              <w:t>đọc sách giáo khoa; Quan sát  và trả lời câu hỏi ra PHT nhóm</w:t>
            </w:r>
          </w:p>
          <w:p w14:paraId="06EE225D"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5C936DF0" w14:textId="77777777" w:rsidTr="006B7C74">
        <w:tc>
          <w:tcPr>
            <w:tcW w:w="9781" w:type="dxa"/>
            <w:gridSpan w:val="2"/>
          </w:tcPr>
          <w:p w14:paraId="052E4ED8"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5A92638C" w14:textId="77777777" w:rsidTr="006B7C74">
        <w:tc>
          <w:tcPr>
            <w:tcW w:w="5642" w:type="dxa"/>
          </w:tcPr>
          <w:p w14:paraId="1EED763E" w14:textId="3E6E2BE0" w:rsidR="001D4FCC" w:rsidRPr="00774F03" w:rsidRDefault="00774F03"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đi đến từng nhóm để gợi ý, hướng dẫn các em thực hiện nhiệm vụ</w:t>
            </w:r>
          </w:p>
        </w:tc>
        <w:tc>
          <w:tcPr>
            <w:tcW w:w="4139" w:type="dxa"/>
          </w:tcPr>
          <w:p w14:paraId="16DDEB23" w14:textId="2343E4BE" w:rsidR="001D4FCC" w:rsidRPr="00774F03" w:rsidRDefault="00774F03" w:rsidP="006B7C74">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w:t>
            </w:r>
            <w:r w:rsidRPr="006E142C">
              <w:rPr>
                <w:rFonts w:ascii="Times New Roman" w:eastAsia="Times New Roman" w:hAnsi="Times New Roman" w:cs="Times New Roman"/>
                <w:sz w:val="28"/>
                <w:szCs w:val="28"/>
                <w:lang w:val="de-DE"/>
              </w:rPr>
              <w:t xml:space="preserve"> Học sinh thảo luận nhóm theo khăn trải bàn trả lời các câu hỏi.</w:t>
            </w:r>
          </w:p>
        </w:tc>
      </w:tr>
      <w:tr w:rsidR="001D4FCC" w:rsidRPr="007822BA" w14:paraId="0A99D090" w14:textId="77777777" w:rsidTr="006B7C74">
        <w:tc>
          <w:tcPr>
            <w:tcW w:w="9781" w:type="dxa"/>
            <w:gridSpan w:val="2"/>
          </w:tcPr>
          <w:p w14:paraId="3D01D6C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49D2373" w14:textId="77777777" w:rsidTr="006B7C74">
        <w:tc>
          <w:tcPr>
            <w:tcW w:w="5642" w:type="dxa"/>
          </w:tcPr>
          <w:p w14:paraId="05BC088D" w14:textId="545B3F24" w:rsidR="00774F03" w:rsidRPr="006E142C" w:rsidRDefault="00774F03" w:rsidP="00774F03">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w:t>
            </w:r>
            <w:r w:rsidRPr="006E142C">
              <w:rPr>
                <w:rFonts w:ascii="Times New Roman" w:eastAsia="Times New Roman" w:hAnsi="Times New Roman" w:cs="Times New Roman"/>
                <w:sz w:val="28"/>
                <w:szCs w:val="28"/>
                <w:lang w:val="de-DE"/>
              </w:rPr>
              <w:t xml:space="preserve"> </w:t>
            </w:r>
            <w:r w:rsidR="00251F78">
              <w:rPr>
                <w:rFonts w:ascii="Times New Roman" w:eastAsia="Times New Roman" w:hAnsi="Times New Roman" w:cs="Times New Roman"/>
                <w:sz w:val="28"/>
                <w:szCs w:val="28"/>
                <w:lang w:val="vi-VN"/>
              </w:rPr>
              <w:t>GV gọi c</w:t>
            </w:r>
            <w:r w:rsidRPr="006E142C">
              <w:rPr>
                <w:rFonts w:ascii="Times New Roman" w:eastAsia="Times New Roman" w:hAnsi="Times New Roman" w:cs="Times New Roman"/>
                <w:sz w:val="28"/>
                <w:szCs w:val="28"/>
                <w:lang w:val="de-DE"/>
              </w:rPr>
              <w:t>ác nhóm treo kết quả thảo luận của nhóm mình.</w:t>
            </w:r>
          </w:p>
          <w:p w14:paraId="49E2DB3C" w14:textId="2AD6FFF8" w:rsidR="001D4FCC" w:rsidRPr="00774F03" w:rsidRDefault="001D4FCC" w:rsidP="00774F03">
            <w:pPr>
              <w:spacing w:after="0" w:line="276" w:lineRule="auto"/>
              <w:rPr>
                <w:rFonts w:ascii="Times New Roman" w:eastAsia="Times New Roman" w:hAnsi="Times New Roman" w:cs="Times New Roman"/>
                <w:sz w:val="28"/>
                <w:szCs w:val="28"/>
                <w:lang w:val="de-DE"/>
              </w:rPr>
            </w:pPr>
          </w:p>
        </w:tc>
        <w:tc>
          <w:tcPr>
            <w:tcW w:w="4139" w:type="dxa"/>
          </w:tcPr>
          <w:p w14:paraId="1F016C1C" w14:textId="1526A8F5" w:rsidR="001D4FCC" w:rsidRPr="007822BA" w:rsidRDefault="00251F78"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6E142C">
              <w:rPr>
                <w:rFonts w:ascii="Times New Roman" w:eastAsia="Times New Roman" w:hAnsi="Times New Roman" w:cs="Times New Roman"/>
                <w:sz w:val="28"/>
                <w:szCs w:val="28"/>
                <w:lang w:val="de-DE"/>
              </w:rPr>
              <w:t>- Đại diện các nhóm trình bày kết quả thảo luận của nhóm mình. Các nhóm khác nhận xét bổ sung.</w:t>
            </w:r>
          </w:p>
        </w:tc>
      </w:tr>
      <w:tr w:rsidR="001D4FCC" w:rsidRPr="007822BA" w14:paraId="367F7396" w14:textId="77777777" w:rsidTr="006B7C74">
        <w:tc>
          <w:tcPr>
            <w:tcW w:w="9781" w:type="dxa"/>
            <w:gridSpan w:val="2"/>
          </w:tcPr>
          <w:p w14:paraId="6B65ABDF"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143AB355" w14:textId="77777777" w:rsidTr="006B7C74">
        <w:tc>
          <w:tcPr>
            <w:tcW w:w="5642" w:type="dxa"/>
          </w:tcPr>
          <w:p w14:paraId="114A2980" w14:textId="77777777" w:rsidR="00774F03" w:rsidRPr="006E142C" w:rsidRDefault="00774F03" w:rsidP="00774F03">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Giáo viên nhận xét .</w:t>
            </w:r>
          </w:p>
          <w:p w14:paraId="528218C8" w14:textId="6526DA75" w:rsidR="001D4FCC" w:rsidRPr="00FD2141" w:rsidRDefault="00774F03" w:rsidP="00774F03">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Giáo viên chốt kiến thức.</w:t>
            </w:r>
          </w:p>
        </w:tc>
        <w:tc>
          <w:tcPr>
            <w:tcW w:w="4139" w:type="dxa"/>
          </w:tcPr>
          <w:p w14:paraId="63FDA1F2" w14:textId="6798C5FA" w:rsidR="001D4FCC" w:rsidRPr="00251F78" w:rsidRDefault="00251F78"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lắng nghe và rút ra kết luận</w:t>
            </w:r>
          </w:p>
        </w:tc>
      </w:tr>
      <w:tr w:rsidR="00774F03" w:rsidRPr="007822BA" w14:paraId="79C2A8E8" w14:textId="77777777" w:rsidTr="00D705A0">
        <w:tc>
          <w:tcPr>
            <w:tcW w:w="9781" w:type="dxa"/>
            <w:gridSpan w:val="2"/>
          </w:tcPr>
          <w:p w14:paraId="159A6224" w14:textId="32B3782E" w:rsidR="00774F03" w:rsidRDefault="00774F03" w:rsidP="00774F03">
            <w:pPr>
              <w:spacing w:after="0" w:line="276" w:lineRule="auto"/>
              <w:rPr>
                <w:rFonts w:ascii="Times New Roman" w:hAnsi="Times New Roman" w:cs="Times New Roman"/>
                <w:b/>
                <w:color w:val="000000"/>
                <w:sz w:val="28"/>
                <w:szCs w:val="28"/>
                <w:lang w:val="nl-NL"/>
              </w:rPr>
            </w:pPr>
            <w:r w:rsidRPr="006E142C">
              <w:rPr>
                <w:rFonts w:ascii="Times New Roman" w:hAnsi="Times New Roman" w:cs="Times New Roman"/>
                <w:b/>
                <w:color w:val="000000"/>
                <w:sz w:val="28"/>
                <w:szCs w:val="28"/>
                <w:lang w:val="nl-NL"/>
              </w:rPr>
              <w:t>Kết luận:</w:t>
            </w:r>
          </w:p>
          <w:p w14:paraId="2A1658A6" w14:textId="432B2F85" w:rsidR="00774F03" w:rsidRPr="006E142C" w:rsidRDefault="00774F03" w:rsidP="00774F03">
            <w:pPr>
              <w:spacing w:after="0" w:line="276" w:lineRule="auto"/>
              <w:rPr>
                <w:rFonts w:ascii="Times New Roman" w:hAnsi="Times New Roman" w:cs="Times New Roman"/>
                <w:b/>
                <w:color w:val="000000"/>
                <w:sz w:val="28"/>
                <w:szCs w:val="28"/>
                <w:lang w:val="nl-NL"/>
              </w:rPr>
            </w:pPr>
            <w:r w:rsidRPr="006E142C">
              <w:rPr>
                <w:rFonts w:ascii="Times New Roman" w:hAnsi="Times New Roman" w:cs="Times New Roman"/>
                <w:b/>
                <w:color w:val="000000"/>
                <w:sz w:val="28"/>
                <w:szCs w:val="28"/>
                <w:lang w:val="nl-NL"/>
              </w:rPr>
              <w:t>I. Âm phản xạ - tiếng vang</w:t>
            </w:r>
          </w:p>
          <w:p w14:paraId="5EB3BCD1" w14:textId="77777777" w:rsidR="00774F03" w:rsidRPr="006E142C" w:rsidRDefault="00774F03" w:rsidP="00774F03">
            <w:pPr>
              <w:spacing w:after="0" w:line="276" w:lineRule="auto"/>
              <w:rPr>
                <w:rFonts w:ascii="Times New Roman" w:hAnsi="Times New Roman" w:cs="Times New Roman"/>
                <w:color w:val="000000"/>
                <w:sz w:val="28"/>
                <w:szCs w:val="28"/>
                <w:lang w:val="nl-NL"/>
              </w:rPr>
            </w:pPr>
            <w:r w:rsidRPr="006E142C">
              <w:rPr>
                <w:rFonts w:ascii="Times New Roman" w:hAnsi="Times New Roman" w:cs="Times New Roman"/>
                <w:b/>
                <w:color w:val="000000"/>
                <w:sz w:val="28"/>
                <w:szCs w:val="28"/>
                <w:lang w:val="nl-NL"/>
              </w:rPr>
              <w:t xml:space="preserve">- </w:t>
            </w:r>
            <w:r w:rsidRPr="006E142C">
              <w:rPr>
                <w:rFonts w:ascii="Times New Roman" w:hAnsi="Times New Roman" w:cs="Times New Roman"/>
                <w:color w:val="000000"/>
                <w:sz w:val="28"/>
                <w:szCs w:val="28"/>
                <w:lang w:val="nl-NL"/>
              </w:rPr>
              <w:t>Âm phản xạ là âm dội lại khi gặp mặt chắn.</w:t>
            </w:r>
          </w:p>
          <w:p w14:paraId="305F918B" w14:textId="77777777" w:rsidR="00774F03" w:rsidRPr="006E142C" w:rsidRDefault="00774F03" w:rsidP="00774F03">
            <w:pPr>
              <w:spacing w:after="0" w:line="276" w:lineRule="auto"/>
              <w:rPr>
                <w:rFonts w:ascii="Times New Roman" w:hAnsi="Times New Roman" w:cs="Times New Roman"/>
                <w:color w:val="000000"/>
                <w:sz w:val="28"/>
                <w:szCs w:val="28"/>
                <w:lang w:val="nl-NL"/>
              </w:rPr>
            </w:pPr>
            <w:r w:rsidRPr="006E142C">
              <w:rPr>
                <w:rFonts w:ascii="Times New Roman" w:hAnsi="Times New Roman" w:cs="Times New Roman"/>
                <w:color w:val="000000"/>
                <w:sz w:val="28"/>
                <w:szCs w:val="28"/>
                <w:lang w:val="nl-NL"/>
              </w:rPr>
              <w:t>- Ví dụ: Ta nghe âm phản xạ khi hét trong hang động, phòng lớn, giếng sâu....</w:t>
            </w:r>
          </w:p>
          <w:p w14:paraId="51A31DFF" w14:textId="5D5F3F63" w:rsidR="00774F03" w:rsidRPr="00FD2141" w:rsidRDefault="00774F03" w:rsidP="00774F03">
            <w:pPr>
              <w:spacing w:after="0" w:line="276" w:lineRule="auto"/>
              <w:rPr>
                <w:rFonts w:ascii="Times New Roman" w:eastAsia="Arial" w:hAnsi="Times New Roman" w:cs="Times New Roman"/>
                <w:sz w:val="28"/>
                <w:szCs w:val="28"/>
              </w:rPr>
            </w:pPr>
            <w:r w:rsidRPr="006E142C">
              <w:rPr>
                <w:rFonts w:ascii="Times New Roman" w:hAnsi="Times New Roman" w:cs="Times New Roman"/>
                <w:color w:val="000000"/>
                <w:sz w:val="28"/>
                <w:szCs w:val="28"/>
                <w:lang w:val="nl-NL"/>
              </w:rPr>
              <w:t xml:space="preserve">?1: Một người khi đứng gần vách núi, hét to một tiếng sẽ nghe thấy âm phản xạ vì khi âm thanh từ người truyền đến vách núi, âm thanh gặp vách núi sẽ bị dội lại truyền đến tai người </w:t>
            </w:r>
          </w:p>
        </w:tc>
      </w:tr>
    </w:tbl>
    <w:p w14:paraId="1F38AAD1" w14:textId="5415DCE4" w:rsidR="00642E99" w:rsidRPr="008855F4" w:rsidRDefault="00642E99" w:rsidP="00774F03">
      <w:pPr>
        <w:spacing w:after="0" w:line="276" w:lineRule="auto"/>
        <w:jc w:val="center"/>
        <w:rPr>
          <w:rFonts w:ascii="Times New Roman" w:hAnsi="Times New Roman" w:cs="Times New Roman"/>
          <w:b/>
          <w:i/>
          <w:iCs/>
          <w:color w:val="000000"/>
          <w:sz w:val="28"/>
          <w:szCs w:val="28"/>
          <w:lang w:val="nl-NL"/>
        </w:rPr>
      </w:pPr>
      <w:r w:rsidRPr="008855F4">
        <w:rPr>
          <w:rFonts w:ascii="Times New Roman" w:hAnsi="Times New Roman" w:cs="Times New Roman"/>
          <w:b/>
          <w:i/>
          <w:iCs/>
          <w:color w:val="000000"/>
          <w:sz w:val="28"/>
          <w:szCs w:val="28"/>
          <w:lang w:val="nl-NL"/>
        </w:rPr>
        <w:t>Hoạt động 2.2: Tìm hiểu vật phản xạ âm</w:t>
      </w:r>
    </w:p>
    <w:p w14:paraId="5BFDE1C6" w14:textId="77777777" w:rsidR="00642E99" w:rsidRPr="006E142C" w:rsidRDefault="00642E99" w:rsidP="007066DD">
      <w:pPr>
        <w:spacing w:after="0" w:line="276" w:lineRule="auto"/>
        <w:ind w:right="255"/>
        <w:rPr>
          <w:rFonts w:ascii="Times New Roman" w:eastAsia="Times New Roman" w:hAnsi="Times New Roman" w:cs="Times New Roman"/>
          <w:b/>
          <w:sz w:val="28"/>
          <w:szCs w:val="28"/>
          <w:lang w:val="nl-NL"/>
        </w:rPr>
      </w:pPr>
      <w:r w:rsidRPr="006E142C">
        <w:rPr>
          <w:rFonts w:ascii="Times New Roman" w:eastAsia="Times New Roman" w:hAnsi="Times New Roman" w:cs="Times New Roman"/>
          <w:b/>
          <w:sz w:val="28"/>
          <w:szCs w:val="28"/>
          <w:lang w:val="nl-NL"/>
        </w:rPr>
        <w:t xml:space="preserve">a) </w:t>
      </w:r>
      <w:r w:rsidRPr="006E142C">
        <w:rPr>
          <w:rFonts w:ascii="Times New Roman" w:eastAsia="Times New Roman" w:hAnsi="Times New Roman" w:cs="Times New Roman"/>
          <w:b/>
          <w:sz w:val="28"/>
          <w:szCs w:val="28"/>
          <w:lang w:val="vi-VN"/>
        </w:rPr>
        <w:t xml:space="preserve">Mục tiêu:  </w:t>
      </w:r>
    </w:p>
    <w:p w14:paraId="35CB5E91" w14:textId="1A48C6F2" w:rsidR="00642E99" w:rsidRPr="006E142C" w:rsidRDefault="00642E99" w:rsidP="007066DD">
      <w:pPr>
        <w:spacing w:after="0" w:line="276" w:lineRule="auto"/>
        <w:ind w:right="255"/>
        <w:rPr>
          <w:rFonts w:ascii="Times New Roman" w:eastAsia="Times New Roman" w:hAnsi="Times New Roman" w:cs="Times New Roman"/>
          <w:sz w:val="28"/>
          <w:szCs w:val="28"/>
          <w:lang w:val="nl-NL"/>
        </w:rPr>
      </w:pPr>
      <w:r w:rsidRPr="006E142C">
        <w:rPr>
          <w:rFonts w:ascii="Times New Roman" w:eastAsia="Times New Roman" w:hAnsi="Times New Roman" w:cs="Times New Roman"/>
          <w:b/>
          <w:sz w:val="28"/>
          <w:szCs w:val="28"/>
          <w:lang w:val="nl-NL"/>
        </w:rPr>
        <w:t xml:space="preserve">- </w:t>
      </w:r>
      <w:r w:rsidRPr="006E142C">
        <w:rPr>
          <w:rFonts w:ascii="Times New Roman" w:eastAsia="Times New Roman" w:hAnsi="Times New Roman" w:cs="Times New Roman"/>
          <w:sz w:val="28"/>
          <w:szCs w:val="28"/>
          <w:lang w:val="nl-NL"/>
        </w:rPr>
        <w:t xml:space="preserve">Tiến hành được </w:t>
      </w:r>
      <w:r w:rsidR="00323B18">
        <w:rPr>
          <w:rFonts w:ascii="Times New Roman" w:eastAsia="Times New Roman" w:hAnsi="Times New Roman" w:cs="Times New Roman"/>
          <w:sz w:val="28"/>
          <w:szCs w:val="28"/>
          <w:lang w:val="nl-NL"/>
        </w:rPr>
        <w:t>TN</w:t>
      </w:r>
      <w:r w:rsidR="00323B18">
        <w:rPr>
          <w:rFonts w:ascii="Times New Roman" w:eastAsia="Times New Roman" w:hAnsi="Times New Roman" w:cs="Times New Roman"/>
          <w:sz w:val="28"/>
          <w:szCs w:val="28"/>
          <w:vertAlign w:val="superscript"/>
          <w:lang w:val="nl-NL"/>
        </w:rPr>
        <w:t>o</w:t>
      </w:r>
      <w:r w:rsidRPr="006E142C">
        <w:rPr>
          <w:rFonts w:ascii="Times New Roman" w:eastAsia="Times New Roman" w:hAnsi="Times New Roman" w:cs="Times New Roman"/>
          <w:sz w:val="28"/>
          <w:szCs w:val="28"/>
          <w:lang w:val="nl-NL"/>
        </w:rPr>
        <w:t xml:space="preserve"> so sánh sự phản xạ âm trên các chất liệu khác nhau</w:t>
      </w:r>
    </w:p>
    <w:p w14:paraId="55F7C142" w14:textId="77777777" w:rsidR="00642E99" w:rsidRPr="006E142C" w:rsidRDefault="00642E99" w:rsidP="007066DD">
      <w:pPr>
        <w:spacing w:after="0" w:line="276" w:lineRule="auto"/>
        <w:ind w:right="255"/>
        <w:rPr>
          <w:rFonts w:ascii="Times New Roman" w:eastAsia="Times New Roman" w:hAnsi="Times New Roman" w:cs="Times New Roman"/>
          <w:sz w:val="28"/>
          <w:szCs w:val="28"/>
          <w:lang w:val="nl-NL"/>
        </w:rPr>
      </w:pPr>
      <w:r w:rsidRPr="006E142C">
        <w:rPr>
          <w:rFonts w:ascii="Times New Roman" w:eastAsia="Times New Roman" w:hAnsi="Times New Roman" w:cs="Times New Roman"/>
          <w:sz w:val="28"/>
          <w:szCs w:val="28"/>
          <w:lang w:val="nl-NL"/>
        </w:rPr>
        <w:t>- Nêu được đặc điểm vật phản xạ âm tốt, vật phản xạ âm kém</w:t>
      </w:r>
    </w:p>
    <w:p w14:paraId="1CBDDFFD" w14:textId="77777777" w:rsidR="00642E99" w:rsidRPr="006E142C" w:rsidRDefault="00642E99" w:rsidP="007066DD">
      <w:pPr>
        <w:spacing w:after="0" w:line="276" w:lineRule="auto"/>
        <w:rPr>
          <w:rFonts w:ascii="Times New Roman" w:hAnsi="Times New Roman" w:cs="Times New Roman"/>
          <w:sz w:val="28"/>
          <w:szCs w:val="28"/>
          <w:lang w:val="nl-NL"/>
        </w:rPr>
      </w:pPr>
      <w:r w:rsidRPr="006E142C">
        <w:rPr>
          <w:rFonts w:ascii="Times New Roman" w:hAnsi="Times New Roman" w:cs="Times New Roman"/>
          <w:b/>
          <w:sz w:val="28"/>
          <w:szCs w:val="28"/>
          <w:lang w:val="vi-VN"/>
        </w:rPr>
        <w:t>b) Nội dung:</w:t>
      </w:r>
      <w:r w:rsidRPr="006E142C">
        <w:rPr>
          <w:rFonts w:ascii="Times New Roman" w:hAnsi="Times New Roman" w:cs="Times New Roman"/>
          <w:sz w:val="28"/>
          <w:szCs w:val="28"/>
          <w:lang w:val="nl-NL"/>
        </w:rPr>
        <w:t xml:space="preserve"> </w:t>
      </w:r>
    </w:p>
    <w:p w14:paraId="3B46ACAD" w14:textId="56F0E161" w:rsidR="00642E99" w:rsidRPr="006E142C" w:rsidRDefault="009C6C13" w:rsidP="007066DD">
      <w:pPr>
        <w:spacing w:after="0" w:line="276" w:lineRule="auto"/>
        <w:rPr>
          <w:rFonts w:ascii="Times New Roman" w:hAnsi="Times New Roman" w:cs="Times New Roman"/>
          <w:sz w:val="28"/>
          <w:szCs w:val="28"/>
          <w:lang w:val="nl-NL"/>
        </w:rPr>
      </w:pPr>
      <w:r>
        <w:rPr>
          <w:rFonts w:ascii="Times New Roman" w:hAnsi="Times New Roman" w:cs="Times New Roman"/>
          <w:sz w:val="28"/>
          <w:szCs w:val="28"/>
          <w:lang w:val="vi-VN"/>
        </w:rPr>
        <w:t xml:space="preserve">- </w:t>
      </w:r>
      <w:r w:rsidR="00642E99" w:rsidRPr="006E142C">
        <w:rPr>
          <w:rFonts w:ascii="Times New Roman" w:hAnsi="Times New Roman" w:cs="Times New Roman"/>
          <w:sz w:val="28"/>
          <w:szCs w:val="28"/>
          <w:lang w:val="nl-NL"/>
        </w:rPr>
        <w:t>GV cho các nhóm HS tiến hành thí nghiệm hình 11.2 SGK từ đó rút ra kết luận và hoàn thành các câu hỏi liên quan trong phiếu học tập 02</w:t>
      </w:r>
    </w:p>
    <w:p w14:paraId="462DA57E" w14:textId="77777777" w:rsidR="000A662B" w:rsidRDefault="00642E99" w:rsidP="007066DD">
      <w:pPr>
        <w:pStyle w:val="ListParagraph"/>
        <w:tabs>
          <w:tab w:val="left" w:pos="709"/>
        </w:tabs>
        <w:spacing w:line="276" w:lineRule="auto"/>
        <w:ind w:left="0"/>
        <w:rPr>
          <w:sz w:val="28"/>
          <w:szCs w:val="28"/>
          <w:lang w:val="nl-NL"/>
        </w:rPr>
      </w:pPr>
      <w:r w:rsidRPr="006E142C">
        <w:rPr>
          <w:b/>
          <w:sz w:val="28"/>
          <w:szCs w:val="28"/>
          <w:lang w:val="vi-VN"/>
        </w:rPr>
        <w:t>c)</w:t>
      </w:r>
      <w:r w:rsidRPr="006E142C">
        <w:rPr>
          <w:sz w:val="28"/>
          <w:szCs w:val="28"/>
          <w:lang w:val="vi-VN"/>
        </w:rPr>
        <w:t xml:space="preserve"> </w:t>
      </w:r>
      <w:r w:rsidRPr="006E142C">
        <w:rPr>
          <w:b/>
          <w:sz w:val="28"/>
          <w:szCs w:val="28"/>
          <w:lang w:val="de-DE"/>
        </w:rPr>
        <w:t xml:space="preserve">Sản phẩm: </w:t>
      </w:r>
      <w:r w:rsidRPr="006E142C">
        <w:rPr>
          <w:rFonts w:eastAsia="Arial"/>
          <w:sz w:val="28"/>
          <w:szCs w:val="28"/>
          <w:lang w:val="nl-NL" w:eastAsia="vi-VN"/>
        </w:rPr>
        <w:t>-</w:t>
      </w:r>
      <w:r w:rsidRPr="006E142C">
        <w:rPr>
          <w:sz w:val="28"/>
          <w:szCs w:val="28"/>
          <w:lang w:val="nl-NL"/>
        </w:rPr>
        <w:t xml:space="preserve"> Bài trình bày và câu trả lời của nhóm HS. Nhóm HS khác đánh giá, bổ sung ý kiến</w:t>
      </w:r>
    </w:p>
    <w:p w14:paraId="42AA67AC" w14:textId="2AFE855E" w:rsidR="00642E99" w:rsidRDefault="00642E99" w:rsidP="007066DD">
      <w:pPr>
        <w:pStyle w:val="ListParagraph"/>
        <w:tabs>
          <w:tab w:val="left" w:pos="709"/>
        </w:tabs>
        <w:spacing w:line="276" w:lineRule="auto"/>
        <w:ind w:left="0"/>
        <w:rPr>
          <w:b/>
          <w:color w:val="000000"/>
          <w:sz w:val="28"/>
          <w:szCs w:val="28"/>
          <w:shd w:val="clear" w:color="auto" w:fill="FFFFFF"/>
          <w:lang w:val="nl-NL"/>
        </w:rPr>
      </w:pPr>
      <w:r w:rsidRPr="006E142C">
        <w:rPr>
          <w:b/>
          <w:color w:val="000000"/>
          <w:sz w:val="28"/>
          <w:szCs w:val="28"/>
          <w:lang w:val="vi-VN"/>
        </w:rPr>
        <w:t>d</w:t>
      </w:r>
      <w:r w:rsidRPr="006E142C">
        <w:rPr>
          <w:b/>
          <w:color w:val="000000"/>
          <w:sz w:val="28"/>
          <w:szCs w:val="28"/>
          <w:lang w:val="nl-NL"/>
        </w:rPr>
        <w:t>)</w:t>
      </w:r>
      <w:r w:rsidRPr="006E142C">
        <w:rPr>
          <w:color w:val="000000"/>
          <w:sz w:val="28"/>
          <w:szCs w:val="28"/>
          <w:lang w:val="nl-NL"/>
        </w:rPr>
        <w:t xml:space="preserve"> </w:t>
      </w:r>
      <w:r w:rsidRPr="006E142C">
        <w:rPr>
          <w:b/>
          <w:color w:val="000000"/>
          <w:sz w:val="28"/>
          <w:szCs w:val="28"/>
          <w:shd w:val="clear" w:color="auto" w:fill="FFFFFF"/>
          <w:lang w:val="nl-NL"/>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762B4649" w14:textId="77777777" w:rsidTr="006B7C74">
        <w:tc>
          <w:tcPr>
            <w:tcW w:w="5642" w:type="dxa"/>
          </w:tcPr>
          <w:p w14:paraId="1476BA7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9DBF3F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7268304D" w14:textId="77777777" w:rsidTr="006B7C74">
        <w:tc>
          <w:tcPr>
            <w:tcW w:w="9781" w:type="dxa"/>
            <w:gridSpan w:val="2"/>
          </w:tcPr>
          <w:p w14:paraId="75344C8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116EEDD5" w14:textId="77777777" w:rsidTr="006B7C74">
        <w:tc>
          <w:tcPr>
            <w:tcW w:w="5642" w:type="dxa"/>
          </w:tcPr>
          <w:p w14:paraId="12C2B940" w14:textId="0C818346" w:rsidR="006549C7" w:rsidRPr="006E142C" w:rsidRDefault="006549C7" w:rsidP="006549C7">
            <w:pPr>
              <w:spacing w:after="0" w:line="276" w:lineRule="auto"/>
              <w:rPr>
                <w:rFonts w:ascii="Times New Roman" w:hAnsi="Times New Roman" w:cs="Times New Roman"/>
                <w:bCs/>
                <w:color w:val="000000"/>
                <w:sz w:val="28"/>
                <w:szCs w:val="28"/>
                <w:lang w:val="vi-VN"/>
              </w:rPr>
            </w:pPr>
            <w:r w:rsidRPr="006549C7">
              <w:rPr>
                <w:rFonts w:ascii="Times New Roman" w:hAnsi="Times New Roman" w:cs="Times New Roman"/>
                <w:color w:val="000000"/>
                <w:sz w:val="28"/>
                <w:szCs w:val="28"/>
                <w:lang w:val="vi-VN"/>
              </w:rPr>
              <w:t>- GV</w:t>
            </w:r>
            <w:r>
              <w:rPr>
                <w:rFonts w:ascii="Times New Roman" w:hAnsi="Times New Roman" w:cs="Times New Roman"/>
                <w:b/>
                <w:bCs/>
                <w:color w:val="000000"/>
                <w:sz w:val="28"/>
                <w:szCs w:val="28"/>
                <w:lang w:val="vi-VN"/>
              </w:rPr>
              <w:t xml:space="preserve"> </w:t>
            </w:r>
            <w:r>
              <w:rPr>
                <w:rFonts w:ascii="Times New Roman" w:hAnsi="Times New Roman" w:cs="Times New Roman"/>
                <w:bCs/>
                <w:color w:val="000000"/>
                <w:sz w:val="28"/>
                <w:szCs w:val="28"/>
                <w:lang w:val="vi-VN"/>
              </w:rPr>
              <w:t>y</w:t>
            </w:r>
            <w:r w:rsidRPr="006E142C">
              <w:rPr>
                <w:rFonts w:ascii="Times New Roman" w:hAnsi="Times New Roman" w:cs="Times New Roman"/>
                <w:bCs/>
                <w:color w:val="000000"/>
                <w:sz w:val="28"/>
                <w:szCs w:val="28"/>
                <w:lang w:val="vi-VN"/>
              </w:rPr>
              <w:t xml:space="preserve">êu cầu </w:t>
            </w:r>
            <w:r>
              <w:rPr>
                <w:rFonts w:ascii="Times New Roman" w:hAnsi="Times New Roman" w:cs="Times New Roman"/>
                <w:bCs/>
                <w:color w:val="000000"/>
                <w:sz w:val="28"/>
                <w:szCs w:val="28"/>
                <w:lang w:val="vi-VN"/>
              </w:rPr>
              <w:t>đọc SGK, thí nghiệm, trả lời:</w:t>
            </w:r>
          </w:p>
          <w:p w14:paraId="5349754F" w14:textId="7419AC41" w:rsidR="006549C7" w:rsidRPr="006E142C" w:rsidRDefault="006549C7" w:rsidP="006549C7">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1: Vật nào phản xạ âm, vật nào không phản xạ âm</w:t>
            </w:r>
            <w:r>
              <w:rPr>
                <w:rFonts w:ascii="Times New Roman" w:hAnsi="Times New Roman" w:cs="Times New Roman"/>
                <w:bCs/>
                <w:color w:val="000000"/>
                <w:sz w:val="28"/>
                <w:szCs w:val="28"/>
                <w:lang w:val="vi-VN"/>
              </w:rPr>
              <w:t>?</w:t>
            </w:r>
          </w:p>
          <w:p w14:paraId="44264638" w14:textId="77777777" w:rsidR="006549C7" w:rsidRPr="006E142C" w:rsidRDefault="006549C7" w:rsidP="006549C7">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2: Vật phản xạ âm tốt có đặc điểm nào giống nhau?</w:t>
            </w:r>
          </w:p>
          <w:p w14:paraId="0B60A91D" w14:textId="358D1B4F" w:rsidR="006549C7" w:rsidRPr="006E142C" w:rsidRDefault="006549C7" w:rsidP="006549C7">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3: Vật phản xạ âm kém có đ</w:t>
            </w:r>
            <w:r w:rsidR="00606333">
              <w:rPr>
                <w:rFonts w:ascii="Times New Roman" w:hAnsi="Times New Roman" w:cs="Times New Roman"/>
                <w:bCs/>
                <w:color w:val="000000"/>
                <w:sz w:val="28"/>
                <w:szCs w:val="28"/>
                <w:lang w:val="vi-VN"/>
              </w:rPr>
              <w:t>đ</w:t>
            </w:r>
            <w:r w:rsidRPr="006E142C">
              <w:rPr>
                <w:rFonts w:ascii="Times New Roman" w:hAnsi="Times New Roman" w:cs="Times New Roman"/>
                <w:bCs/>
                <w:color w:val="000000"/>
                <w:sz w:val="28"/>
                <w:szCs w:val="28"/>
                <w:lang w:val="vi-VN"/>
              </w:rPr>
              <w:t xml:space="preserve"> chung nào?</w:t>
            </w:r>
          </w:p>
          <w:p w14:paraId="2211FDC6" w14:textId="5CA47B42" w:rsidR="001D4FCC" w:rsidRPr="006549C7" w:rsidRDefault="006549C7" w:rsidP="006549C7">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4: Cho các vật sau: chăn bông, đệm mút, tấm kính phẳng, rèm treo tường, tường gạch, gạch lát nền, tờ báo nhân dân. Hãy xếp những vật trên vào một trong hai nhóm vật phản xạ âm tốt, vật phản xạ âm kém</w:t>
            </w:r>
          </w:p>
        </w:tc>
        <w:tc>
          <w:tcPr>
            <w:tcW w:w="4139" w:type="dxa"/>
          </w:tcPr>
          <w:p w14:paraId="6F351C1A" w14:textId="63BD66B2" w:rsidR="006549C7" w:rsidRPr="006E142C" w:rsidRDefault="006549C7" w:rsidP="006549C7">
            <w:pPr>
              <w:spacing w:after="0" w:line="276" w:lineRule="auto"/>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 HS</w:t>
            </w:r>
            <w:r w:rsidRPr="006E142C">
              <w:rPr>
                <w:rFonts w:ascii="Times New Roman" w:hAnsi="Times New Roman" w:cs="Times New Roman"/>
                <w:bCs/>
                <w:color w:val="000000"/>
                <w:sz w:val="28"/>
                <w:szCs w:val="28"/>
                <w:lang w:val="vi-VN"/>
              </w:rPr>
              <w:t xml:space="preserve"> đọc mục II SGK và tiến hành thí nghiệm hình 11.2, từ kết quả thí nghiệm hoàn thành nội dung yêu cầu phiếu học tập 02</w:t>
            </w:r>
          </w:p>
          <w:p w14:paraId="27415BE3"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023E5A5B" w14:textId="77777777" w:rsidTr="006B7C74">
        <w:tc>
          <w:tcPr>
            <w:tcW w:w="9781" w:type="dxa"/>
            <w:gridSpan w:val="2"/>
          </w:tcPr>
          <w:p w14:paraId="67A6BA1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B22D991" w14:textId="77777777" w:rsidTr="006B7C74">
        <w:tc>
          <w:tcPr>
            <w:tcW w:w="5642" w:type="dxa"/>
          </w:tcPr>
          <w:p w14:paraId="2D1CFF8B" w14:textId="01D70140" w:rsidR="001D4FCC" w:rsidRPr="00FD2141" w:rsidRDefault="006549C7" w:rsidP="006B7C74">
            <w:pPr>
              <w:spacing w:after="0" w:line="276" w:lineRule="auto"/>
              <w:rPr>
                <w:rFonts w:ascii="Times New Roman" w:hAnsi="Times New Roman" w:cs="Times New Roman"/>
                <w:sz w:val="28"/>
                <w:szCs w:val="28"/>
              </w:rPr>
            </w:pPr>
            <w:r>
              <w:rPr>
                <w:rFonts w:ascii="Times New Roman" w:hAnsi="Times New Roman" w:cs="Times New Roman"/>
                <w:sz w:val="28"/>
                <w:szCs w:val="28"/>
                <w:lang w:val="vi-VN"/>
              </w:rPr>
              <w:t>- GV gợi ý, hướng dẫn các em thực hiện nhiệm vụ</w:t>
            </w:r>
          </w:p>
        </w:tc>
        <w:tc>
          <w:tcPr>
            <w:tcW w:w="4139" w:type="dxa"/>
          </w:tcPr>
          <w:p w14:paraId="4C8450F6" w14:textId="47EA6CF3" w:rsidR="001D4FCC" w:rsidRPr="006549C7" w:rsidRDefault="006549C7" w:rsidP="006B7C74">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w:t>
            </w:r>
            <w:r w:rsidRPr="006E142C">
              <w:rPr>
                <w:rFonts w:ascii="Times New Roman" w:eastAsia="Times New Roman" w:hAnsi="Times New Roman" w:cs="Times New Roman"/>
                <w:sz w:val="28"/>
                <w:szCs w:val="28"/>
                <w:lang w:val="de-DE"/>
              </w:rPr>
              <w:t xml:space="preserve"> H</w:t>
            </w:r>
            <w:r>
              <w:rPr>
                <w:rFonts w:ascii="Times New Roman" w:eastAsia="Times New Roman" w:hAnsi="Times New Roman" w:cs="Times New Roman"/>
                <w:sz w:val="28"/>
                <w:szCs w:val="28"/>
                <w:lang w:val="vi-VN"/>
              </w:rPr>
              <w:t>S</w:t>
            </w:r>
            <w:r w:rsidRPr="006E142C">
              <w:rPr>
                <w:rFonts w:ascii="Times New Roman" w:eastAsia="Times New Roman" w:hAnsi="Times New Roman" w:cs="Times New Roman"/>
                <w:sz w:val="28"/>
                <w:szCs w:val="28"/>
                <w:lang w:val="de-DE"/>
              </w:rPr>
              <w:t xml:space="preserve"> tìm hiểu sgk  tiến hành thí nghiệm để trả lời các câu hỏi.</w:t>
            </w:r>
          </w:p>
        </w:tc>
      </w:tr>
      <w:tr w:rsidR="001D4FCC" w:rsidRPr="007822BA" w14:paraId="74236DB2" w14:textId="77777777" w:rsidTr="006B7C74">
        <w:tc>
          <w:tcPr>
            <w:tcW w:w="9781" w:type="dxa"/>
            <w:gridSpan w:val="2"/>
          </w:tcPr>
          <w:p w14:paraId="53014E3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BC03505" w14:textId="77777777" w:rsidTr="006B7C74">
        <w:tc>
          <w:tcPr>
            <w:tcW w:w="5642" w:type="dxa"/>
          </w:tcPr>
          <w:p w14:paraId="728E9D9A" w14:textId="77777777" w:rsidR="006549C7" w:rsidRPr="006E142C" w:rsidRDefault="006549C7" w:rsidP="006549C7">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w:t>
            </w:r>
            <w:r w:rsidRPr="006E142C">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vi-VN"/>
              </w:rPr>
              <w:t>GV gọi c</w:t>
            </w:r>
            <w:r w:rsidRPr="006E142C">
              <w:rPr>
                <w:rFonts w:ascii="Times New Roman" w:eastAsia="Times New Roman" w:hAnsi="Times New Roman" w:cs="Times New Roman"/>
                <w:sz w:val="28"/>
                <w:szCs w:val="28"/>
                <w:lang w:val="de-DE"/>
              </w:rPr>
              <w:t>ác nhóm treo kết quả thảo luận của nhóm mình.</w:t>
            </w:r>
          </w:p>
          <w:p w14:paraId="0E344951" w14:textId="77777777" w:rsidR="001D4FCC" w:rsidRPr="00FD2141" w:rsidRDefault="001D4FCC" w:rsidP="006B7C74">
            <w:pPr>
              <w:tabs>
                <w:tab w:val="left" w:pos="851"/>
              </w:tabs>
              <w:spacing w:after="0" w:line="276" w:lineRule="auto"/>
              <w:rPr>
                <w:rFonts w:ascii="Times New Roman" w:eastAsia="Arial" w:hAnsi="Times New Roman" w:cs="Times New Roman"/>
                <w:sz w:val="28"/>
                <w:szCs w:val="28"/>
              </w:rPr>
            </w:pPr>
          </w:p>
        </w:tc>
        <w:tc>
          <w:tcPr>
            <w:tcW w:w="4139" w:type="dxa"/>
          </w:tcPr>
          <w:p w14:paraId="06ED6173" w14:textId="4D94E845" w:rsidR="001D4FCC" w:rsidRPr="006549C7" w:rsidRDefault="006549C7" w:rsidP="006549C7">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 xml:space="preserve">- </w:t>
            </w:r>
            <w:r w:rsidRPr="006E142C">
              <w:rPr>
                <w:rFonts w:ascii="Times New Roman" w:eastAsia="Times New Roman" w:hAnsi="Times New Roman" w:cs="Times New Roman"/>
                <w:sz w:val="28"/>
                <w:szCs w:val="28"/>
                <w:lang w:val="de-DE"/>
              </w:rPr>
              <w:t>Đại diện các nhóm lên trình bày, báo cáo kết quả. Các nhóm còn lại nhận xét, bổ sung kết quả</w:t>
            </w:r>
          </w:p>
        </w:tc>
      </w:tr>
      <w:tr w:rsidR="001D4FCC" w:rsidRPr="007822BA" w14:paraId="7010AE1D" w14:textId="77777777" w:rsidTr="006B7C74">
        <w:tc>
          <w:tcPr>
            <w:tcW w:w="9781" w:type="dxa"/>
            <w:gridSpan w:val="2"/>
          </w:tcPr>
          <w:p w14:paraId="77BEDC27"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773EF0E2" w14:textId="77777777" w:rsidTr="006B7C74">
        <w:tc>
          <w:tcPr>
            <w:tcW w:w="5642" w:type="dxa"/>
          </w:tcPr>
          <w:p w14:paraId="6960F6FD" w14:textId="77777777" w:rsidR="006549C7" w:rsidRPr="006E142C" w:rsidRDefault="006549C7" w:rsidP="006549C7">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Giáo viên nhận xét .</w:t>
            </w:r>
          </w:p>
          <w:p w14:paraId="4AF488BE" w14:textId="47F0287E" w:rsidR="001D4FCC" w:rsidRPr="00FD2141" w:rsidRDefault="006549C7" w:rsidP="006549C7">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Giáo viên chốt kiến thức.</w:t>
            </w:r>
          </w:p>
        </w:tc>
        <w:tc>
          <w:tcPr>
            <w:tcW w:w="4139" w:type="dxa"/>
          </w:tcPr>
          <w:p w14:paraId="222EC4C1" w14:textId="1901A8A1" w:rsidR="001D4FCC" w:rsidRPr="00FD2141" w:rsidRDefault="006549C7"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HS lắng nghe và chính xác kiến thức.</w:t>
            </w:r>
          </w:p>
        </w:tc>
      </w:tr>
      <w:tr w:rsidR="006549C7" w:rsidRPr="007822BA" w14:paraId="4B30A652" w14:textId="77777777" w:rsidTr="003E7C98">
        <w:tc>
          <w:tcPr>
            <w:tcW w:w="9781" w:type="dxa"/>
            <w:gridSpan w:val="2"/>
          </w:tcPr>
          <w:p w14:paraId="15DC429E" w14:textId="77777777" w:rsidR="006549C7" w:rsidRPr="006E142C" w:rsidRDefault="006549C7" w:rsidP="006549C7">
            <w:pPr>
              <w:spacing w:after="0" w:line="276" w:lineRule="auto"/>
              <w:rPr>
                <w:rFonts w:ascii="Times New Roman" w:hAnsi="Times New Roman" w:cs="Times New Roman"/>
                <w:b/>
                <w:color w:val="000000"/>
                <w:sz w:val="28"/>
                <w:szCs w:val="28"/>
                <w:lang w:val="de-DE"/>
              </w:rPr>
            </w:pPr>
            <w:r w:rsidRPr="006E142C">
              <w:rPr>
                <w:rFonts w:ascii="Times New Roman" w:hAnsi="Times New Roman" w:cs="Times New Roman"/>
                <w:b/>
                <w:color w:val="000000"/>
                <w:sz w:val="28"/>
                <w:szCs w:val="28"/>
                <w:lang w:val="de-DE"/>
              </w:rPr>
              <w:t>Kết luận:</w:t>
            </w:r>
          </w:p>
          <w:p w14:paraId="3FBB44E4" w14:textId="77777777" w:rsidR="006549C7" w:rsidRPr="006E142C" w:rsidRDefault="006549C7" w:rsidP="006549C7">
            <w:pPr>
              <w:spacing w:after="0" w:line="276" w:lineRule="auto"/>
              <w:rPr>
                <w:rFonts w:ascii="Times New Roman" w:hAnsi="Times New Roman" w:cs="Times New Roman"/>
                <w:b/>
                <w:color w:val="000000"/>
                <w:sz w:val="28"/>
                <w:szCs w:val="28"/>
                <w:lang w:val="de-DE"/>
              </w:rPr>
            </w:pPr>
            <w:r w:rsidRPr="006E142C">
              <w:rPr>
                <w:rFonts w:ascii="Times New Roman" w:hAnsi="Times New Roman" w:cs="Times New Roman"/>
                <w:b/>
                <w:color w:val="000000"/>
                <w:sz w:val="28"/>
                <w:szCs w:val="28"/>
                <w:lang w:val="de-DE"/>
              </w:rPr>
              <w:t>I</w:t>
            </w:r>
            <w:r>
              <w:rPr>
                <w:rFonts w:ascii="Times New Roman" w:hAnsi="Times New Roman" w:cs="Times New Roman"/>
                <w:b/>
                <w:color w:val="000000"/>
                <w:sz w:val="28"/>
                <w:szCs w:val="28"/>
                <w:lang w:val="vi-VN"/>
              </w:rPr>
              <w:t>I</w:t>
            </w:r>
            <w:r w:rsidRPr="006E142C">
              <w:rPr>
                <w:rFonts w:ascii="Times New Roman" w:hAnsi="Times New Roman" w:cs="Times New Roman"/>
                <w:b/>
                <w:color w:val="000000"/>
                <w:sz w:val="28"/>
                <w:szCs w:val="28"/>
                <w:lang w:val="de-DE"/>
              </w:rPr>
              <w:t>. Vật phản xạ âm</w:t>
            </w:r>
          </w:p>
          <w:p w14:paraId="7AD34387" w14:textId="77777777" w:rsidR="006549C7" w:rsidRPr="000A662B" w:rsidRDefault="006549C7" w:rsidP="006549C7">
            <w:pPr>
              <w:spacing w:after="0" w:line="276" w:lineRule="auto"/>
              <w:rPr>
                <w:rFonts w:ascii="Times New Roman" w:hAnsi="Times New Roman" w:cs="Times New Roman"/>
                <w:bCs/>
                <w:color w:val="000000"/>
                <w:sz w:val="28"/>
                <w:szCs w:val="28"/>
                <w:lang w:val="de-DE"/>
              </w:rPr>
            </w:pPr>
            <w:r w:rsidRPr="000A662B">
              <w:rPr>
                <w:rFonts w:ascii="Times New Roman" w:hAnsi="Times New Roman" w:cs="Times New Roman"/>
                <w:bCs/>
                <w:color w:val="000000"/>
                <w:sz w:val="28"/>
                <w:szCs w:val="28"/>
                <w:lang w:val="de-DE"/>
              </w:rPr>
              <w:t>- Mọi vật đều phản xạ âm truyền đến nó</w:t>
            </w:r>
          </w:p>
          <w:p w14:paraId="15D279E6" w14:textId="77777777" w:rsidR="006549C7" w:rsidRPr="006E142C" w:rsidRDefault="006549C7" w:rsidP="006549C7">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b/>
                <w:color w:val="000000"/>
                <w:sz w:val="28"/>
                <w:szCs w:val="28"/>
                <w:lang w:val="de-DE"/>
              </w:rPr>
              <w:t xml:space="preserve">- </w:t>
            </w:r>
            <w:r w:rsidRPr="006E142C">
              <w:rPr>
                <w:rFonts w:ascii="Times New Roman" w:hAnsi="Times New Roman" w:cs="Times New Roman"/>
                <w:color w:val="000000"/>
                <w:sz w:val="28"/>
                <w:szCs w:val="28"/>
                <w:lang w:val="de-DE"/>
              </w:rPr>
              <w:t>Vật phản xạ âm tốt là những vật cứng, bề mặt nhẵn, phẳng, bóng.</w:t>
            </w:r>
          </w:p>
          <w:p w14:paraId="63298719" w14:textId="469B16BD" w:rsidR="006549C7" w:rsidRPr="00FD2141" w:rsidRDefault="006549C7" w:rsidP="006549C7">
            <w:pPr>
              <w:spacing w:after="0" w:line="276" w:lineRule="auto"/>
              <w:rPr>
                <w:rFonts w:ascii="Times New Roman" w:eastAsia="Arial" w:hAnsi="Times New Roman" w:cs="Times New Roman"/>
                <w:sz w:val="28"/>
                <w:szCs w:val="28"/>
              </w:rPr>
            </w:pPr>
            <w:r w:rsidRPr="006E142C">
              <w:rPr>
                <w:rFonts w:ascii="Times New Roman" w:hAnsi="Times New Roman" w:cs="Times New Roman"/>
                <w:color w:val="000000"/>
                <w:sz w:val="28"/>
                <w:szCs w:val="28"/>
                <w:lang w:val="de-DE"/>
              </w:rPr>
              <w:t>- Vật phản xạ âm kém là những vật mềm, xốp, bề mặt gồ ghề.</w:t>
            </w:r>
          </w:p>
        </w:tc>
      </w:tr>
    </w:tbl>
    <w:p w14:paraId="33FA8FDF" w14:textId="65C7F72F" w:rsidR="00642E99" w:rsidRPr="008855F4" w:rsidRDefault="00642E99" w:rsidP="006549C7">
      <w:pPr>
        <w:spacing w:after="0" w:line="276" w:lineRule="auto"/>
        <w:jc w:val="center"/>
        <w:rPr>
          <w:rFonts w:ascii="Times New Roman" w:hAnsi="Times New Roman" w:cs="Times New Roman"/>
          <w:b/>
          <w:i/>
          <w:iCs/>
          <w:color w:val="000000"/>
          <w:sz w:val="28"/>
          <w:szCs w:val="28"/>
          <w:lang w:val="de-DE"/>
        </w:rPr>
      </w:pPr>
      <w:r w:rsidRPr="008855F4">
        <w:rPr>
          <w:rFonts w:ascii="Times New Roman" w:hAnsi="Times New Roman" w:cs="Times New Roman"/>
          <w:b/>
          <w:i/>
          <w:iCs/>
          <w:color w:val="000000"/>
          <w:sz w:val="28"/>
          <w:szCs w:val="28"/>
          <w:lang w:val="de-DE"/>
        </w:rPr>
        <w:t>Hoạt động 2.3: Tìm hiểu tác hại của tiếng ồn</w:t>
      </w:r>
    </w:p>
    <w:p w14:paraId="2E6E34A1" w14:textId="77777777" w:rsidR="00642E99" w:rsidRPr="006E142C" w:rsidRDefault="00642E99" w:rsidP="007066DD">
      <w:pPr>
        <w:spacing w:after="0" w:line="276" w:lineRule="auto"/>
        <w:ind w:right="255"/>
        <w:rPr>
          <w:rFonts w:ascii="Times New Roman" w:eastAsia="Times New Roman" w:hAnsi="Times New Roman" w:cs="Times New Roman"/>
          <w:b/>
          <w:sz w:val="28"/>
          <w:szCs w:val="28"/>
          <w:lang w:val="de-DE"/>
        </w:rPr>
      </w:pPr>
      <w:r w:rsidRPr="006E142C">
        <w:rPr>
          <w:rFonts w:ascii="Times New Roman" w:eastAsia="Times New Roman" w:hAnsi="Times New Roman" w:cs="Times New Roman"/>
          <w:b/>
          <w:sz w:val="28"/>
          <w:szCs w:val="28"/>
          <w:lang w:val="de-DE"/>
        </w:rPr>
        <w:t xml:space="preserve">a) </w:t>
      </w:r>
      <w:r w:rsidRPr="006E142C">
        <w:rPr>
          <w:rFonts w:ascii="Times New Roman" w:eastAsia="Times New Roman" w:hAnsi="Times New Roman" w:cs="Times New Roman"/>
          <w:b/>
          <w:sz w:val="28"/>
          <w:szCs w:val="28"/>
          <w:lang w:val="vi-VN"/>
        </w:rPr>
        <w:t xml:space="preserve">Mục tiêu:  </w:t>
      </w:r>
    </w:p>
    <w:p w14:paraId="54E5DD6D" w14:textId="77777777" w:rsidR="00642E99" w:rsidRPr="006E142C" w:rsidRDefault="00642E99" w:rsidP="007066DD">
      <w:pPr>
        <w:spacing w:after="0" w:line="276" w:lineRule="auto"/>
        <w:ind w:right="255"/>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Nêu được âm thanh như thế nào thì được coi là tiếng ồn</w:t>
      </w:r>
    </w:p>
    <w:p w14:paraId="116C8FBE" w14:textId="77777777" w:rsidR="00642E99" w:rsidRPr="006E142C" w:rsidRDefault="00642E99" w:rsidP="007066DD">
      <w:pPr>
        <w:spacing w:after="0" w:line="276" w:lineRule="auto"/>
        <w:ind w:right="255"/>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Nêu được tiếng ồn có tác hại đến con người như thế nào</w:t>
      </w:r>
    </w:p>
    <w:p w14:paraId="0CD32A24" w14:textId="77777777" w:rsidR="00642E99" w:rsidRPr="006E142C" w:rsidRDefault="00642E99" w:rsidP="007066DD">
      <w:pPr>
        <w:spacing w:after="0" w:line="276" w:lineRule="auto"/>
        <w:ind w:right="255"/>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Đề xuất được biện pháp hạn chế tiếng ồn</w:t>
      </w:r>
    </w:p>
    <w:p w14:paraId="716884D8" w14:textId="4903A821" w:rsidR="00642E99" w:rsidRPr="006E142C" w:rsidRDefault="00642E99" w:rsidP="007066DD">
      <w:pPr>
        <w:spacing w:after="0" w:line="276" w:lineRule="auto"/>
        <w:rPr>
          <w:rFonts w:ascii="Times New Roman" w:hAnsi="Times New Roman" w:cs="Times New Roman"/>
          <w:sz w:val="28"/>
          <w:szCs w:val="28"/>
          <w:lang w:val="de-DE"/>
        </w:rPr>
      </w:pPr>
      <w:r w:rsidRPr="006E142C">
        <w:rPr>
          <w:rFonts w:ascii="Times New Roman" w:hAnsi="Times New Roman" w:cs="Times New Roman"/>
          <w:b/>
          <w:sz w:val="28"/>
          <w:szCs w:val="28"/>
          <w:lang w:val="vi-VN"/>
        </w:rPr>
        <w:t>b) Nội dung:</w:t>
      </w:r>
      <w:r w:rsidRPr="006E142C">
        <w:rPr>
          <w:rFonts w:ascii="Times New Roman" w:hAnsi="Times New Roman" w:cs="Times New Roman"/>
          <w:sz w:val="28"/>
          <w:szCs w:val="28"/>
          <w:lang w:val="de-DE"/>
        </w:rPr>
        <w:t xml:space="preserve"> GV cho các nhóm HS tìm hiểu sách giáo khoa và liên hệ với thực tiễn hoàn thành câu hỏi giáo viên đề ra. </w:t>
      </w:r>
    </w:p>
    <w:p w14:paraId="51BD55E4" w14:textId="2C55DCAC" w:rsidR="00642E99" w:rsidRPr="006E142C" w:rsidRDefault="00642E99" w:rsidP="007066DD">
      <w:pPr>
        <w:pStyle w:val="ListParagraph"/>
        <w:tabs>
          <w:tab w:val="left" w:pos="709"/>
        </w:tabs>
        <w:spacing w:line="276" w:lineRule="auto"/>
        <w:ind w:left="0"/>
        <w:rPr>
          <w:sz w:val="28"/>
          <w:szCs w:val="28"/>
          <w:lang w:val="de-DE"/>
        </w:rPr>
      </w:pPr>
      <w:r w:rsidRPr="006E142C">
        <w:rPr>
          <w:b/>
          <w:sz w:val="28"/>
          <w:szCs w:val="28"/>
          <w:lang w:val="vi-VN"/>
        </w:rPr>
        <w:t>c)</w:t>
      </w:r>
      <w:r w:rsidRPr="006E142C">
        <w:rPr>
          <w:sz w:val="28"/>
          <w:szCs w:val="28"/>
          <w:lang w:val="vi-VN"/>
        </w:rPr>
        <w:t xml:space="preserve"> </w:t>
      </w:r>
      <w:r w:rsidRPr="006E142C">
        <w:rPr>
          <w:b/>
          <w:sz w:val="28"/>
          <w:szCs w:val="28"/>
          <w:lang w:val="de-DE"/>
        </w:rPr>
        <w:t xml:space="preserve">Sản phẩm: </w:t>
      </w:r>
      <w:r w:rsidRPr="006E142C">
        <w:rPr>
          <w:sz w:val="28"/>
          <w:szCs w:val="28"/>
          <w:lang w:val="de-DE"/>
        </w:rPr>
        <w:t xml:space="preserve"> Nêu được khái niệm tiếng ồn, tác hại của tiếng ôn và từ đó đưa ra biện pháp hạn chế tiếng ồn </w:t>
      </w:r>
    </w:p>
    <w:p w14:paraId="6794FCBE" w14:textId="44AC06F6" w:rsidR="00642E99" w:rsidRDefault="00642E99"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6E142C">
        <w:rPr>
          <w:rFonts w:ascii="Times New Roman" w:hAnsi="Times New Roman" w:cs="Times New Roman"/>
          <w:b/>
          <w:color w:val="000000"/>
          <w:sz w:val="28"/>
          <w:szCs w:val="28"/>
          <w:lang w:val="vi-VN"/>
        </w:rPr>
        <w:t>d</w:t>
      </w:r>
      <w:r w:rsidRPr="006E142C">
        <w:rPr>
          <w:rFonts w:ascii="Times New Roman" w:hAnsi="Times New Roman" w:cs="Times New Roman"/>
          <w:b/>
          <w:color w:val="000000"/>
          <w:sz w:val="28"/>
          <w:szCs w:val="28"/>
          <w:lang w:val="de-DE"/>
        </w:rPr>
        <w:t>)</w:t>
      </w:r>
      <w:r w:rsidRPr="006E142C">
        <w:rPr>
          <w:rFonts w:ascii="Times New Roman" w:hAnsi="Times New Roman" w:cs="Times New Roman"/>
          <w:color w:val="000000"/>
          <w:sz w:val="28"/>
          <w:szCs w:val="28"/>
          <w:lang w:val="de-DE"/>
        </w:rPr>
        <w:t xml:space="preserve"> </w:t>
      </w:r>
      <w:r w:rsidRPr="006E142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693"/>
      </w:tblGrid>
      <w:tr w:rsidR="001D4FCC" w:rsidRPr="007822BA" w14:paraId="6D3A81A1" w14:textId="77777777" w:rsidTr="00C74087">
        <w:tc>
          <w:tcPr>
            <w:tcW w:w="7088" w:type="dxa"/>
          </w:tcPr>
          <w:p w14:paraId="25073C6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2693" w:type="dxa"/>
          </w:tcPr>
          <w:p w14:paraId="21A5B5C1"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2CEF484B" w14:textId="77777777" w:rsidTr="006B7C74">
        <w:tc>
          <w:tcPr>
            <w:tcW w:w="9781" w:type="dxa"/>
            <w:gridSpan w:val="2"/>
          </w:tcPr>
          <w:p w14:paraId="788BF97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2B440C9" w14:textId="77777777" w:rsidTr="00C74087">
        <w:tc>
          <w:tcPr>
            <w:tcW w:w="7088" w:type="dxa"/>
          </w:tcPr>
          <w:p w14:paraId="2782053F" w14:textId="3AA24B79" w:rsidR="00606333" w:rsidRPr="006E142C" w:rsidRDefault="00606333" w:rsidP="00606333">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
                <w:bCs/>
                <w:color w:val="000000"/>
                <w:sz w:val="28"/>
                <w:szCs w:val="28"/>
                <w:lang w:val="vi-VN"/>
              </w:rPr>
              <w:t>-</w:t>
            </w:r>
            <w:r>
              <w:rPr>
                <w:rFonts w:ascii="Times New Roman" w:hAnsi="Times New Roman" w:cs="Times New Roman"/>
                <w:b/>
                <w:bCs/>
                <w:color w:val="000000"/>
                <w:sz w:val="28"/>
                <w:szCs w:val="28"/>
                <w:lang w:val="vi-VN"/>
              </w:rPr>
              <w:t xml:space="preserve"> </w:t>
            </w:r>
            <w:r w:rsidRPr="006E142C">
              <w:rPr>
                <w:rFonts w:ascii="Times New Roman" w:hAnsi="Times New Roman" w:cs="Times New Roman"/>
                <w:bCs/>
                <w:color w:val="000000"/>
                <w:sz w:val="28"/>
                <w:szCs w:val="28"/>
                <w:lang w:val="vi-VN"/>
              </w:rPr>
              <w:t>Yêu cầu hs đọc mục III SGK từ đó hoàn thành câu hỏi:</w:t>
            </w:r>
          </w:p>
          <w:p w14:paraId="42100C84" w14:textId="2FC9E87A" w:rsidR="00606333" w:rsidRPr="006E142C" w:rsidRDefault="00606333" w:rsidP="00606333">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 xml:space="preserve">Câu 1: Âm thanh </w:t>
            </w:r>
            <w:r>
              <w:rPr>
                <w:rFonts w:ascii="Times New Roman" w:hAnsi="Times New Roman" w:cs="Times New Roman"/>
                <w:bCs/>
                <w:color w:val="000000"/>
                <w:sz w:val="28"/>
                <w:szCs w:val="28"/>
                <w:lang w:val="vi-VN"/>
              </w:rPr>
              <w:t>n</w:t>
            </w:r>
            <w:r w:rsidRPr="006E142C">
              <w:rPr>
                <w:rFonts w:ascii="Times New Roman" w:hAnsi="Times New Roman" w:cs="Times New Roman"/>
                <w:bCs/>
                <w:color w:val="000000"/>
                <w:sz w:val="28"/>
                <w:szCs w:val="28"/>
                <w:lang w:val="vi-VN"/>
              </w:rPr>
              <w:t>tn được gọi là tiếng ồn?</w:t>
            </w:r>
          </w:p>
          <w:p w14:paraId="7CBCFA7E" w14:textId="77777777" w:rsidR="00606333" w:rsidRPr="006E142C" w:rsidRDefault="00606333" w:rsidP="00606333">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2: Tiếng ồn có ảnh hưởng như thế nào đến con người, lấy ví dụ.</w:t>
            </w:r>
          </w:p>
          <w:p w14:paraId="72B51FEA" w14:textId="2AF17D39" w:rsidR="001D4FCC" w:rsidRPr="00606333" w:rsidRDefault="00606333" w:rsidP="00606333">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Câu 3: Em hãy nêu biện pháp chống ô nhiễm tiếng ồn?</w:t>
            </w:r>
          </w:p>
        </w:tc>
        <w:tc>
          <w:tcPr>
            <w:tcW w:w="2693" w:type="dxa"/>
          </w:tcPr>
          <w:p w14:paraId="29963677" w14:textId="4FCD9394" w:rsidR="001D4FCC" w:rsidRPr="00606333" w:rsidRDefault="00606333"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học tập từ GV</w:t>
            </w:r>
          </w:p>
        </w:tc>
      </w:tr>
      <w:tr w:rsidR="001D4FCC" w:rsidRPr="007822BA" w14:paraId="479D83F1" w14:textId="77777777" w:rsidTr="006B7C74">
        <w:tc>
          <w:tcPr>
            <w:tcW w:w="9781" w:type="dxa"/>
            <w:gridSpan w:val="2"/>
          </w:tcPr>
          <w:p w14:paraId="5826126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180AA673" w14:textId="77777777" w:rsidTr="00C74087">
        <w:tc>
          <w:tcPr>
            <w:tcW w:w="7088" w:type="dxa"/>
          </w:tcPr>
          <w:p w14:paraId="720213DB" w14:textId="77777777" w:rsidR="001D4FCC" w:rsidRDefault="00222F79"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gợi ý, hướng dẫn hs thực hiện nhiệm vụ</w:t>
            </w:r>
          </w:p>
          <w:p w14:paraId="54C09ADD" w14:textId="77777777" w:rsidR="00222F79" w:rsidRPr="006E142C" w:rsidRDefault="00222F79" w:rsidP="00222F79">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Câu 1: Tiếng ồn là những âm thanh to và kéo dài ảnh hưởng đến sức khỏe và sinh hoạt của con người</w:t>
            </w:r>
          </w:p>
          <w:p w14:paraId="7C01F61C" w14:textId="77777777" w:rsidR="00222F79" w:rsidRPr="006E142C" w:rsidRDefault="00222F79" w:rsidP="00222F79">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Câu 2: Tiếng ồn có thể làm ảnh hưởng đến giấc ngủ, gây mất tập trung, đau đầu, giảm trí nhớ, gây street...</w:t>
            </w:r>
          </w:p>
          <w:p w14:paraId="724B8A9A" w14:textId="77777777" w:rsidR="00222F79" w:rsidRPr="006E142C" w:rsidRDefault="00222F79" w:rsidP="00222F79">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Ví dụ: Tiếng còi xe kéo dài vào ban đêm có thể làm ảnh hưởng giấc ngủ người dân</w:t>
            </w:r>
          </w:p>
          <w:p w14:paraId="00DB82B5" w14:textId="57112EA7" w:rsidR="00222F79" w:rsidRPr="00FD2141" w:rsidRDefault="00222F79" w:rsidP="00222F79">
            <w:pPr>
              <w:spacing w:after="0" w:line="276" w:lineRule="auto"/>
              <w:rPr>
                <w:rFonts w:ascii="Times New Roman" w:hAnsi="Times New Roman" w:cs="Times New Roman"/>
                <w:sz w:val="28"/>
                <w:szCs w:val="28"/>
              </w:rPr>
            </w:pPr>
            <w:r w:rsidRPr="006E142C">
              <w:rPr>
                <w:rFonts w:ascii="Times New Roman" w:eastAsia="Times New Roman" w:hAnsi="Times New Roman" w:cs="Times New Roman"/>
                <w:sz w:val="28"/>
                <w:szCs w:val="28"/>
                <w:lang w:val="de-DE"/>
              </w:rPr>
              <w:t>Câu 3:  Các nhóm thảo luận, tìm biện pháp hạn chế ô nhiễm tiếng ồn</w:t>
            </w:r>
          </w:p>
        </w:tc>
        <w:tc>
          <w:tcPr>
            <w:tcW w:w="2693" w:type="dxa"/>
          </w:tcPr>
          <w:p w14:paraId="3634ED47" w14:textId="77777777" w:rsidR="00606333" w:rsidRPr="006E142C" w:rsidRDefault="00606333" w:rsidP="00606333">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w:t>
            </w:r>
            <w:r w:rsidRPr="006E142C">
              <w:rPr>
                <w:rFonts w:ascii="Times New Roman" w:eastAsia="Times New Roman" w:hAnsi="Times New Roman" w:cs="Times New Roman"/>
                <w:sz w:val="28"/>
                <w:szCs w:val="28"/>
                <w:lang w:val="de-DE"/>
              </w:rPr>
              <w:t xml:space="preserve"> Học sinh tìm hiểu sách giáo khoa và liên hệ thực tiễn để hoàn thành câu hỏi</w:t>
            </w:r>
          </w:p>
          <w:p w14:paraId="0031F82E" w14:textId="24AA486B" w:rsidR="001D4FCC" w:rsidRPr="00606333" w:rsidRDefault="001D4FCC" w:rsidP="006B7C74">
            <w:pPr>
              <w:spacing w:after="0" w:line="276" w:lineRule="auto"/>
              <w:rPr>
                <w:rFonts w:ascii="Times New Roman" w:eastAsia="Times New Roman" w:hAnsi="Times New Roman" w:cs="Times New Roman"/>
                <w:sz w:val="28"/>
                <w:szCs w:val="28"/>
                <w:lang w:val="de-DE"/>
              </w:rPr>
            </w:pPr>
          </w:p>
        </w:tc>
      </w:tr>
      <w:tr w:rsidR="001D4FCC" w:rsidRPr="007822BA" w14:paraId="0013B4CF" w14:textId="77777777" w:rsidTr="006B7C74">
        <w:tc>
          <w:tcPr>
            <w:tcW w:w="9781" w:type="dxa"/>
            <w:gridSpan w:val="2"/>
          </w:tcPr>
          <w:p w14:paraId="6BA04F6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45CA3DBD" w14:textId="77777777" w:rsidTr="00C74087">
        <w:tc>
          <w:tcPr>
            <w:tcW w:w="7088" w:type="dxa"/>
          </w:tcPr>
          <w:p w14:paraId="0F0C2346" w14:textId="0BBF66BF" w:rsidR="001D4FCC" w:rsidRPr="00606333" w:rsidRDefault="00C74087" w:rsidP="00606333">
            <w:pPr>
              <w:spacing w:after="0" w:line="276" w:lineRule="auto"/>
              <w:rPr>
                <w:rFonts w:ascii="Times New Roman" w:eastAsia="Times New Roman" w:hAnsi="Times New Roman" w:cs="Times New Roman"/>
                <w:sz w:val="28"/>
                <w:szCs w:val="28"/>
                <w:lang w:val="de-DE"/>
              </w:rPr>
            </w:pPr>
            <w:r w:rsidRPr="00C74087">
              <w:rPr>
                <w:rFonts w:ascii="Times New Roman" w:eastAsia="Times New Roman" w:hAnsi="Times New Roman" w:cs="Times New Roman"/>
                <w:bCs/>
                <w:sz w:val="28"/>
                <w:szCs w:val="28"/>
                <w:lang w:val="de-DE"/>
              </w:rPr>
              <w:t xml:space="preserve">- </w:t>
            </w:r>
            <w:r w:rsidRPr="00C74087">
              <w:rPr>
                <w:rFonts w:ascii="Times New Roman" w:eastAsia="Times New Roman" w:hAnsi="Times New Roman" w:cs="Times New Roman"/>
                <w:bCs/>
                <w:sz w:val="28"/>
                <w:szCs w:val="28"/>
                <w:lang w:val="vi-VN"/>
              </w:rPr>
              <w:t>GV gọi</w:t>
            </w:r>
            <w:r>
              <w:rPr>
                <w:rFonts w:ascii="Times New Roman" w:eastAsia="Times New Roman" w:hAnsi="Times New Roman" w:cs="Times New Roman"/>
                <w:b/>
                <w:sz w:val="28"/>
                <w:szCs w:val="28"/>
                <w:lang w:val="vi-VN"/>
              </w:rPr>
              <w:t xml:space="preserve"> </w:t>
            </w:r>
            <w:r>
              <w:rPr>
                <w:rFonts w:ascii="Times New Roman" w:eastAsia="Times New Roman" w:hAnsi="Times New Roman" w:cs="Times New Roman"/>
                <w:sz w:val="28"/>
                <w:szCs w:val="28"/>
                <w:lang w:val="vi-VN"/>
              </w:rPr>
              <w:t>đ</w:t>
            </w:r>
            <w:r w:rsidRPr="006E142C">
              <w:rPr>
                <w:rFonts w:ascii="Times New Roman" w:eastAsia="Times New Roman" w:hAnsi="Times New Roman" w:cs="Times New Roman"/>
                <w:sz w:val="28"/>
                <w:szCs w:val="28"/>
                <w:lang w:val="de-DE"/>
              </w:rPr>
              <w:t>ại diện các nhóm lên trình bày, báo cáo kết quả. Các nhóm còn lại nhận xét, bổ sung kết quả</w:t>
            </w:r>
          </w:p>
        </w:tc>
        <w:tc>
          <w:tcPr>
            <w:tcW w:w="2693" w:type="dxa"/>
          </w:tcPr>
          <w:p w14:paraId="5FB1DF23" w14:textId="77954060" w:rsidR="001D4FCC" w:rsidRPr="00C74087" w:rsidRDefault="00C74087" w:rsidP="00C74087">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xml:space="preserve">- Cá nhân trả lời câu hỏi </w:t>
            </w:r>
          </w:p>
        </w:tc>
      </w:tr>
      <w:tr w:rsidR="001D4FCC" w:rsidRPr="007822BA" w14:paraId="35CB8604" w14:textId="77777777" w:rsidTr="006B7C74">
        <w:tc>
          <w:tcPr>
            <w:tcW w:w="9781" w:type="dxa"/>
            <w:gridSpan w:val="2"/>
          </w:tcPr>
          <w:p w14:paraId="7AAF653B"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34D047B0" w14:textId="77777777" w:rsidTr="00C74087">
        <w:tc>
          <w:tcPr>
            <w:tcW w:w="7088" w:type="dxa"/>
          </w:tcPr>
          <w:p w14:paraId="7EA58EB1" w14:textId="77777777" w:rsidR="00606333" w:rsidRPr="006E142C" w:rsidRDefault="00606333" w:rsidP="00606333">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Giáo viên nhận xét .</w:t>
            </w:r>
          </w:p>
          <w:p w14:paraId="5BE10B69" w14:textId="30601ED4" w:rsidR="001D4FCC" w:rsidRPr="00FD2141" w:rsidRDefault="00606333" w:rsidP="00606333">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Giáo viên chốt kiến thức.</w:t>
            </w:r>
          </w:p>
        </w:tc>
        <w:tc>
          <w:tcPr>
            <w:tcW w:w="2693" w:type="dxa"/>
          </w:tcPr>
          <w:p w14:paraId="637FB1AE" w14:textId="2350DC92" w:rsidR="001D4FCC" w:rsidRPr="00FD2141" w:rsidRDefault="00222F79"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HS lắng nghe và chính xác kiến thức.</w:t>
            </w:r>
          </w:p>
        </w:tc>
      </w:tr>
      <w:tr w:rsidR="00606333" w:rsidRPr="007822BA" w14:paraId="7DA37F53" w14:textId="77777777" w:rsidTr="00ED032D">
        <w:tc>
          <w:tcPr>
            <w:tcW w:w="9781" w:type="dxa"/>
            <w:gridSpan w:val="2"/>
          </w:tcPr>
          <w:p w14:paraId="18573872" w14:textId="77777777" w:rsidR="00606333" w:rsidRPr="006E142C" w:rsidRDefault="00606333" w:rsidP="00606333">
            <w:pPr>
              <w:spacing w:after="0" w:line="276" w:lineRule="auto"/>
              <w:rPr>
                <w:rFonts w:ascii="Times New Roman" w:hAnsi="Times New Roman" w:cs="Times New Roman"/>
                <w:b/>
                <w:color w:val="000000"/>
                <w:sz w:val="28"/>
                <w:szCs w:val="28"/>
                <w:lang w:val="de-DE"/>
              </w:rPr>
            </w:pPr>
            <w:r w:rsidRPr="006E142C">
              <w:rPr>
                <w:rFonts w:ascii="Times New Roman" w:hAnsi="Times New Roman" w:cs="Times New Roman"/>
                <w:b/>
                <w:color w:val="000000"/>
                <w:sz w:val="28"/>
                <w:szCs w:val="28"/>
                <w:lang w:val="de-DE"/>
              </w:rPr>
              <w:t>Kết luận:</w:t>
            </w:r>
          </w:p>
          <w:p w14:paraId="544FF9E4" w14:textId="77777777" w:rsidR="00606333" w:rsidRPr="006E142C" w:rsidRDefault="00606333" w:rsidP="00606333">
            <w:pPr>
              <w:spacing w:after="0" w:line="276" w:lineRule="auto"/>
              <w:rPr>
                <w:rFonts w:ascii="Times New Roman" w:hAnsi="Times New Roman" w:cs="Times New Roman"/>
                <w:b/>
                <w:color w:val="000000"/>
                <w:sz w:val="28"/>
                <w:szCs w:val="28"/>
                <w:lang w:val="de-DE"/>
              </w:rPr>
            </w:pPr>
            <w:r w:rsidRPr="006E142C">
              <w:rPr>
                <w:rFonts w:ascii="Times New Roman" w:hAnsi="Times New Roman" w:cs="Times New Roman"/>
                <w:b/>
                <w:color w:val="000000"/>
                <w:sz w:val="28"/>
                <w:szCs w:val="28"/>
                <w:lang w:val="de-DE"/>
              </w:rPr>
              <w:t>I</w:t>
            </w:r>
            <w:r>
              <w:rPr>
                <w:rFonts w:ascii="Times New Roman" w:hAnsi="Times New Roman" w:cs="Times New Roman"/>
                <w:b/>
                <w:color w:val="000000"/>
                <w:sz w:val="28"/>
                <w:szCs w:val="28"/>
                <w:lang w:val="vi-VN"/>
              </w:rPr>
              <w:t>II</w:t>
            </w:r>
            <w:r w:rsidRPr="006E142C">
              <w:rPr>
                <w:rFonts w:ascii="Times New Roman" w:hAnsi="Times New Roman" w:cs="Times New Roman"/>
                <w:b/>
                <w:color w:val="000000"/>
                <w:sz w:val="28"/>
                <w:szCs w:val="28"/>
                <w:lang w:val="de-DE"/>
              </w:rPr>
              <w:t>. Tác hại của tiếng ồn</w:t>
            </w:r>
          </w:p>
          <w:p w14:paraId="7C38925B" w14:textId="77777777" w:rsidR="00606333" w:rsidRPr="006E142C" w:rsidRDefault="00606333" w:rsidP="00606333">
            <w:pPr>
              <w:spacing w:after="0" w:line="276" w:lineRule="auto"/>
              <w:rPr>
                <w:rFonts w:ascii="Times New Roman" w:eastAsia="Times New Roman" w:hAnsi="Times New Roman" w:cs="Times New Roman"/>
                <w:sz w:val="28"/>
                <w:szCs w:val="28"/>
                <w:lang w:val="de-DE"/>
              </w:rPr>
            </w:pPr>
            <w:r w:rsidRPr="006E142C">
              <w:rPr>
                <w:rFonts w:ascii="Times New Roman" w:hAnsi="Times New Roman" w:cs="Times New Roman"/>
                <w:b/>
                <w:color w:val="000000"/>
                <w:sz w:val="28"/>
                <w:szCs w:val="28"/>
                <w:lang w:val="de-DE"/>
              </w:rPr>
              <w:t xml:space="preserve">- </w:t>
            </w:r>
            <w:r w:rsidRPr="006E142C">
              <w:rPr>
                <w:rFonts w:ascii="Times New Roman" w:eastAsia="Times New Roman" w:hAnsi="Times New Roman" w:cs="Times New Roman"/>
                <w:sz w:val="28"/>
                <w:szCs w:val="28"/>
                <w:lang w:val="de-DE"/>
              </w:rPr>
              <w:t>Tiếng ồn là những âm thanh to và kéo dài ảnh hưởng đến sức khỏe và sinh hoạt của con người</w:t>
            </w:r>
          </w:p>
          <w:p w14:paraId="2153ADDD" w14:textId="77777777" w:rsidR="00606333" w:rsidRPr="006E142C" w:rsidRDefault="00606333" w:rsidP="00606333">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w:t>
            </w:r>
            <w:r>
              <w:rPr>
                <w:rFonts w:ascii="Times New Roman" w:hAnsi="Times New Roman" w:cs="Times New Roman"/>
                <w:color w:val="000000"/>
                <w:sz w:val="28"/>
                <w:szCs w:val="28"/>
                <w:lang w:val="vi-VN"/>
              </w:rPr>
              <w:t xml:space="preserve"> </w:t>
            </w:r>
            <w:r w:rsidRPr="006E142C">
              <w:rPr>
                <w:rFonts w:ascii="Times New Roman" w:hAnsi="Times New Roman" w:cs="Times New Roman"/>
                <w:color w:val="000000"/>
                <w:sz w:val="28"/>
                <w:szCs w:val="28"/>
                <w:lang w:val="de-DE"/>
              </w:rPr>
              <w:t>Biện pháp chống ô nhiễm tiếng ồn</w:t>
            </w:r>
          </w:p>
          <w:p w14:paraId="2241B40E" w14:textId="77777777" w:rsidR="00606333" w:rsidRPr="006E142C" w:rsidRDefault="00606333" w:rsidP="00606333">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Treo biển “cấm bóp còi” tai khu vực bệnh viện, trường học, viện dưỡng lão...</w:t>
            </w:r>
          </w:p>
          <w:p w14:paraId="4DA53C7A" w14:textId="77777777" w:rsidR="00606333" w:rsidRPr="006E142C" w:rsidRDefault="00606333" w:rsidP="00606333">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Xây tường ngăn cách khu dân cư với đường cao tốc</w:t>
            </w:r>
          </w:p>
          <w:p w14:paraId="570DE16C" w14:textId="77777777" w:rsidR="00606333" w:rsidRPr="006E142C" w:rsidRDefault="00606333" w:rsidP="00606333">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Trồng nhiều cây xanh</w:t>
            </w:r>
          </w:p>
          <w:p w14:paraId="4043A1D0" w14:textId="4A8DC28D" w:rsidR="00606333" w:rsidRPr="00FD2141" w:rsidRDefault="00606333" w:rsidP="00606333">
            <w:pPr>
              <w:spacing w:after="0" w:line="276" w:lineRule="auto"/>
              <w:rPr>
                <w:rFonts w:ascii="Times New Roman" w:eastAsia="Arial" w:hAnsi="Times New Roman" w:cs="Times New Roman"/>
                <w:sz w:val="28"/>
                <w:szCs w:val="28"/>
              </w:rPr>
            </w:pPr>
            <w:r w:rsidRPr="006E142C">
              <w:rPr>
                <w:rFonts w:ascii="Times New Roman" w:hAnsi="Times New Roman" w:cs="Times New Roman"/>
                <w:color w:val="000000"/>
                <w:sz w:val="28"/>
                <w:szCs w:val="28"/>
                <w:lang w:val="de-DE"/>
              </w:rPr>
              <w:t>+ Làm trần nhà, tường nhà dày, sử dụng vật liệu cách âm như xốp, nhung...</w:t>
            </w:r>
          </w:p>
        </w:tc>
      </w:tr>
    </w:tbl>
    <w:p w14:paraId="7527DDB8" w14:textId="0AABDFC4" w:rsidR="00642E99" w:rsidRPr="006E142C" w:rsidRDefault="008855F4" w:rsidP="00323B18">
      <w:pPr>
        <w:spacing w:after="0" w:line="276" w:lineRule="auto"/>
        <w:jc w:val="center"/>
        <w:rPr>
          <w:rFonts w:ascii="Times New Roman" w:hAnsi="Times New Roman" w:cs="Times New Roman"/>
          <w:b/>
          <w:sz w:val="28"/>
          <w:szCs w:val="28"/>
          <w:lang w:val="de-DE"/>
        </w:rPr>
      </w:pPr>
      <w:r w:rsidRPr="006E142C">
        <w:rPr>
          <w:rFonts w:ascii="Times New Roman" w:hAnsi="Times New Roman" w:cs="Times New Roman"/>
          <w:b/>
          <w:sz w:val="28"/>
          <w:szCs w:val="28"/>
          <w:lang w:val="de-DE"/>
        </w:rPr>
        <w:t>3. HOẠT ĐỘNG 3: LUYỆN TẬP</w:t>
      </w:r>
    </w:p>
    <w:p w14:paraId="1571C13A" w14:textId="77777777" w:rsidR="00642E99" w:rsidRPr="006E142C" w:rsidRDefault="00642E99" w:rsidP="007066DD">
      <w:pPr>
        <w:spacing w:after="0" w:line="276" w:lineRule="auto"/>
        <w:rPr>
          <w:rFonts w:ascii="Times New Roman" w:hAnsi="Times New Roman" w:cs="Times New Roman"/>
          <w:sz w:val="28"/>
          <w:szCs w:val="28"/>
          <w:lang w:val="de-DE"/>
        </w:rPr>
      </w:pPr>
      <w:r w:rsidRPr="006E142C">
        <w:rPr>
          <w:rFonts w:ascii="Times New Roman" w:eastAsia="Arial" w:hAnsi="Times New Roman" w:cs="Times New Roman"/>
          <w:b/>
          <w:sz w:val="28"/>
          <w:szCs w:val="28"/>
          <w:lang w:val="de-DE"/>
        </w:rPr>
        <w:t xml:space="preserve">a) Mục tiêu: </w:t>
      </w:r>
      <w:r w:rsidRPr="006E142C">
        <w:rPr>
          <w:rFonts w:ascii="Times New Roman" w:hAnsi="Times New Roman" w:cs="Times New Roman"/>
          <w:sz w:val="28"/>
          <w:szCs w:val="28"/>
          <w:lang w:val="de-DE"/>
        </w:rPr>
        <w:t>Dùng các kiến thức vật lí để Luyện tập củng cố nội dung bài học.</w:t>
      </w:r>
    </w:p>
    <w:p w14:paraId="480E7868" w14:textId="77777777" w:rsidR="00642E99" w:rsidRPr="006E142C" w:rsidRDefault="00642E99" w:rsidP="007066DD">
      <w:pPr>
        <w:pBdr>
          <w:bar w:val="single" w:sz="4" w:color="auto"/>
        </w:pBdr>
        <w:spacing w:after="0" w:line="276" w:lineRule="auto"/>
        <w:contextualSpacing/>
        <w:rPr>
          <w:rFonts w:ascii="Times New Roman" w:hAnsi="Times New Roman" w:cs="Times New Roman"/>
          <w:sz w:val="28"/>
          <w:szCs w:val="28"/>
          <w:lang w:val="de-DE"/>
        </w:rPr>
      </w:pPr>
      <w:r w:rsidRPr="006E142C">
        <w:rPr>
          <w:rFonts w:ascii="Times New Roman" w:eastAsia="Arial" w:hAnsi="Times New Roman" w:cs="Times New Roman"/>
          <w:b/>
          <w:sz w:val="28"/>
          <w:szCs w:val="28"/>
          <w:lang w:val="de-DE"/>
        </w:rPr>
        <w:t xml:space="preserve">b) Nội dung: </w:t>
      </w:r>
      <w:r w:rsidRPr="006E142C">
        <w:rPr>
          <w:rFonts w:ascii="Times New Roman" w:hAnsi="Times New Roman" w:cs="Times New Roman"/>
          <w:sz w:val="28"/>
          <w:szCs w:val="28"/>
          <w:lang w:val="de-DE"/>
        </w:rPr>
        <w:t>Học sinh trả lời nhanh câu hỏi</w:t>
      </w:r>
    </w:p>
    <w:p w14:paraId="6E2DF94E" w14:textId="77777777"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Câu 1:</w:t>
      </w:r>
      <w:r w:rsidRPr="006E142C">
        <w:rPr>
          <w:rFonts w:ascii="Times New Roman" w:eastAsia="Times New Roman" w:hAnsi="Times New Roman" w:cs="Times New Roman"/>
          <w:sz w:val="28"/>
          <w:szCs w:val="28"/>
          <w:lang w:val="de-DE"/>
        </w:rPr>
        <w:t xml:space="preserve"> Những vật hấp thụ âm tốt là vật:</w:t>
      </w:r>
    </w:p>
    <w:p w14:paraId="74C22922" w14:textId="68336250"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xml:space="preserve">A. </w:t>
      </w:r>
      <w:r w:rsidR="004128A0">
        <w:rPr>
          <w:rFonts w:ascii="Times New Roman" w:eastAsia="Times New Roman" w:hAnsi="Times New Roman" w:cs="Times New Roman"/>
          <w:sz w:val="28"/>
          <w:szCs w:val="28"/>
          <w:lang w:val="vi-VN"/>
        </w:rPr>
        <w:t>P</w:t>
      </w:r>
      <w:r w:rsidRPr="006E142C">
        <w:rPr>
          <w:rFonts w:ascii="Times New Roman" w:eastAsia="Times New Roman" w:hAnsi="Times New Roman" w:cs="Times New Roman"/>
          <w:sz w:val="28"/>
          <w:szCs w:val="28"/>
          <w:lang w:val="de-DE"/>
        </w:rPr>
        <w:t>hản xạ âm tốt.</w:t>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t xml:space="preserve">B. </w:t>
      </w:r>
      <w:r w:rsidR="004128A0">
        <w:rPr>
          <w:rFonts w:ascii="Times New Roman" w:eastAsia="Times New Roman" w:hAnsi="Times New Roman" w:cs="Times New Roman"/>
          <w:sz w:val="28"/>
          <w:szCs w:val="28"/>
          <w:lang w:val="vi-VN"/>
        </w:rPr>
        <w:t>P</w:t>
      </w:r>
      <w:r w:rsidRPr="006E142C">
        <w:rPr>
          <w:rFonts w:ascii="Times New Roman" w:eastAsia="Times New Roman" w:hAnsi="Times New Roman" w:cs="Times New Roman"/>
          <w:sz w:val="28"/>
          <w:szCs w:val="28"/>
          <w:lang w:val="de-DE"/>
        </w:rPr>
        <w:t>hản xạ âm kém.</w:t>
      </w:r>
    </w:p>
    <w:p w14:paraId="57B0EAAC" w14:textId="03967DF8"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xml:space="preserve">C. </w:t>
      </w:r>
      <w:r w:rsidR="004128A0">
        <w:rPr>
          <w:rFonts w:ascii="Times New Roman" w:eastAsia="Times New Roman" w:hAnsi="Times New Roman" w:cs="Times New Roman"/>
          <w:sz w:val="28"/>
          <w:szCs w:val="28"/>
          <w:lang w:val="vi-VN"/>
        </w:rPr>
        <w:t>C</w:t>
      </w:r>
      <w:r w:rsidRPr="006E142C">
        <w:rPr>
          <w:rFonts w:ascii="Times New Roman" w:eastAsia="Times New Roman" w:hAnsi="Times New Roman" w:cs="Times New Roman"/>
          <w:sz w:val="28"/>
          <w:szCs w:val="28"/>
          <w:lang w:val="de-DE"/>
        </w:rPr>
        <w:t>ó bề mặt nhẵn, cứng.</w:t>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t xml:space="preserve">D. </w:t>
      </w:r>
      <w:r w:rsidR="004128A0">
        <w:rPr>
          <w:rFonts w:ascii="Times New Roman" w:eastAsia="Times New Roman" w:hAnsi="Times New Roman" w:cs="Times New Roman"/>
          <w:sz w:val="28"/>
          <w:szCs w:val="28"/>
          <w:lang w:val="vi-VN"/>
        </w:rPr>
        <w:t>H</w:t>
      </w:r>
      <w:r w:rsidRPr="006E142C">
        <w:rPr>
          <w:rFonts w:ascii="Times New Roman" w:eastAsia="Times New Roman" w:hAnsi="Times New Roman" w:cs="Times New Roman"/>
          <w:sz w:val="28"/>
          <w:szCs w:val="28"/>
          <w:lang w:val="de-DE"/>
        </w:rPr>
        <w:t xml:space="preserve">ấp thụ ánh sáng tốt. </w:t>
      </w:r>
    </w:p>
    <w:p w14:paraId="3927A2EC" w14:textId="77777777"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b/>
          <w:sz w:val="28"/>
          <w:szCs w:val="28"/>
          <w:lang w:val="de-DE"/>
        </w:rPr>
        <w:t>Câu 2</w:t>
      </w:r>
      <w:r w:rsidRPr="006E142C">
        <w:rPr>
          <w:rFonts w:ascii="Times New Roman" w:eastAsia="Times New Roman" w:hAnsi="Times New Roman" w:cs="Times New Roman"/>
          <w:sz w:val="28"/>
          <w:szCs w:val="28"/>
          <w:lang w:val="de-DE"/>
        </w:rPr>
        <w:t>: Những vật nào sau đây phản xạ âm tốt?</w:t>
      </w:r>
    </w:p>
    <w:p w14:paraId="40A21ACA" w14:textId="77777777"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A. Bê tông, gỗ, vải.</w:t>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t>B. Thép, vải, bông.</w:t>
      </w:r>
    </w:p>
    <w:p w14:paraId="25EA962B" w14:textId="77777777" w:rsidR="00642E99" w:rsidRPr="006E142C" w:rsidRDefault="00642E99" w:rsidP="007066DD">
      <w:pPr>
        <w:tabs>
          <w:tab w:val="left" w:pos="1902"/>
        </w:tabs>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C. Sắt, thép, đá.</w:t>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r>
      <w:r w:rsidRPr="006E142C">
        <w:rPr>
          <w:rFonts w:ascii="Times New Roman" w:eastAsia="Times New Roman" w:hAnsi="Times New Roman" w:cs="Times New Roman"/>
          <w:sz w:val="28"/>
          <w:szCs w:val="28"/>
          <w:lang w:val="de-DE"/>
        </w:rPr>
        <w:tab/>
        <w:t>D. Lụa, nhung, gốm.</w:t>
      </w:r>
    </w:p>
    <w:p w14:paraId="338FC0D8"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b/>
          <w:color w:val="000000"/>
          <w:sz w:val="28"/>
          <w:szCs w:val="28"/>
          <w:lang w:val="de-DE"/>
        </w:rPr>
        <w:t>Câu 3</w:t>
      </w:r>
      <w:r w:rsidRPr="006E142C">
        <w:rPr>
          <w:color w:val="000000"/>
          <w:sz w:val="28"/>
          <w:szCs w:val="28"/>
          <w:lang w:val="de-DE"/>
        </w:rPr>
        <w:t xml:space="preserve">: </w:t>
      </w:r>
      <w:r w:rsidRPr="006E142C">
        <w:rPr>
          <w:color w:val="000000"/>
          <w:sz w:val="28"/>
          <w:szCs w:val="28"/>
        </w:rPr>
        <w:t>Trong những trường hợp dưới đây, hiện tượng nào ứng dụng phản xạ âm?</w:t>
      </w:r>
    </w:p>
    <w:p w14:paraId="0CDE4719" w14:textId="6D253C00"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A. Xác định độ sâu của đáy biển.</w:t>
      </w:r>
      <w:r w:rsidR="004128A0">
        <w:rPr>
          <w:color w:val="000000"/>
          <w:sz w:val="28"/>
          <w:szCs w:val="28"/>
          <w:lang w:val="vi-VN"/>
        </w:rPr>
        <w:t xml:space="preserve">                    </w:t>
      </w:r>
      <w:r w:rsidRPr="006E142C">
        <w:rPr>
          <w:color w:val="000000"/>
          <w:sz w:val="28"/>
          <w:szCs w:val="28"/>
        </w:rPr>
        <w:t>B. Nói chuyện qua điện thoại.</w:t>
      </w:r>
    </w:p>
    <w:p w14:paraId="55E5669B" w14:textId="77777777" w:rsidR="004128A0" w:rsidRDefault="004128A0" w:rsidP="007066DD">
      <w:pPr>
        <w:pStyle w:val="NormalWeb"/>
        <w:spacing w:before="0" w:beforeAutospacing="0" w:after="0" w:afterAutospacing="0" w:line="276" w:lineRule="auto"/>
        <w:rPr>
          <w:color w:val="000000"/>
          <w:sz w:val="28"/>
          <w:szCs w:val="28"/>
          <w:lang w:val="vi-VN"/>
        </w:rPr>
      </w:pPr>
      <w:r>
        <w:rPr>
          <w:color w:val="000000"/>
          <w:sz w:val="28"/>
          <w:szCs w:val="28"/>
          <w:lang w:val="vi-VN"/>
        </w:rPr>
        <w:t>C</w:t>
      </w:r>
      <w:r w:rsidR="00642E99" w:rsidRPr="006E142C">
        <w:rPr>
          <w:color w:val="000000"/>
          <w:sz w:val="28"/>
          <w:szCs w:val="28"/>
        </w:rPr>
        <w:t>. Nói trong phòng thu âm qua hệ thống loa.</w:t>
      </w:r>
      <w:r>
        <w:rPr>
          <w:color w:val="000000"/>
          <w:sz w:val="28"/>
          <w:szCs w:val="28"/>
          <w:lang w:val="vi-VN"/>
        </w:rPr>
        <w:t xml:space="preserve">  </w:t>
      </w:r>
    </w:p>
    <w:p w14:paraId="1245829A" w14:textId="4FFA719D"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D. Nói trong hội trường thòng qua hệ thống loa.</w:t>
      </w:r>
    </w:p>
    <w:p w14:paraId="0FB01102"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b/>
          <w:color w:val="000000"/>
          <w:sz w:val="28"/>
          <w:szCs w:val="28"/>
        </w:rPr>
        <w:t>Câu 4:</w:t>
      </w:r>
      <w:r w:rsidRPr="006E142C">
        <w:rPr>
          <w:color w:val="000000"/>
          <w:sz w:val="28"/>
          <w:szCs w:val="28"/>
        </w:rPr>
        <w:t xml:space="preserve">  Trường hợp nào sau đây có ô nhiễm tiếng ồn?</w:t>
      </w:r>
    </w:p>
    <w:p w14:paraId="5CDC6FED" w14:textId="64CAEC6C"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A. Tiếng còi xe cứu thương.</w:t>
      </w:r>
      <w:r w:rsidR="00E76973">
        <w:rPr>
          <w:color w:val="000000"/>
          <w:sz w:val="28"/>
          <w:szCs w:val="28"/>
          <w:lang w:val="vi-VN"/>
        </w:rPr>
        <w:t xml:space="preserve">                   </w:t>
      </w:r>
      <w:r w:rsidRPr="006E142C">
        <w:rPr>
          <w:color w:val="000000"/>
          <w:sz w:val="28"/>
          <w:szCs w:val="28"/>
        </w:rPr>
        <w:t>B. Loa phát thanh vào buổi sáng.</w:t>
      </w:r>
    </w:p>
    <w:p w14:paraId="0FBECCF7" w14:textId="2E0CCA40"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C. Tiếng sấm dội tới tai người trưởng thành.</w:t>
      </w:r>
    </w:p>
    <w:p w14:paraId="25C9C87E"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D. Tiếng máy móc làm việc phát ra to và kéo dài</w:t>
      </w:r>
    </w:p>
    <w:p w14:paraId="491D5C6B"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b/>
          <w:color w:val="000000"/>
          <w:sz w:val="28"/>
          <w:szCs w:val="28"/>
        </w:rPr>
        <w:t>Câu 5:</w:t>
      </w:r>
      <w:r w:rsidRPr="006E142C">
        <w:rPr>
          <w:color w:val="000000"/>
          <w:sz w:val="28"/>
          <w:szCs w:val="28"/>
        </w:rPr>
        <w:t xml:space="preserve"> Khi em nghe thấy tiếng to của mình vang lại trong hang động nhiều lần, điều đó có ý nghĩa gì?</w:t>
      </w:r>
    </w:p>
    <w:p w14:paraId="066F5C20"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A. Trong hang động có mối nguy hiểm</w:t>
      </w:r>
    </w:p>
    <w:p w14:paraId="792DF6A3"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B. Có người trong hang động đang nói to</w:t>
      </w:r>
    </w:p>
    <w:p w14:paraId="735BC233"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C. Tiếng nói của em gặp vật cản bị phản xạ và lặp lại nhiều lần</w:t>
      </w:r>
    </w:p>
    <w:p w14:paraId="22360974" w14:textId="77777777" w:rsidR="00642E99" w:rsidRPr="006E142C" w:rsidRDefault="00642E99" w:rsidP="007066DD">
      <w:pPr>
        <w:pStyle w:val="NormalWeb"/>
        <w:spacing w:before="0" w:beforeAutospacing="0" w:after="0" w:afterAutospacing="0" w:line="276" w:lineRule="auto"/>
        <w:rPr>
          <w:color w:val="000000"/>
          <w:sz w:val="28"/>
          <w:szCs w:val="28"/>
        </w:rPr>
      </w:pPr>
      <w:r w:rsidRPr="006E142C">
        <w:rPr>
          <w:color w:val="000000"/>
          <w:sz w:val="28"/>
          <w:szCs w:val="28"/>
        </w:rPr>
        <w:t>D. Sóng âm truyền đi trong hang động quá nhanh</w:t>
      </w:r>
    </w:p>
    <w:p w14:paraId="0E15626A" w14:textId="77777777" w:rsidR="00642E99" w:rsidRPr="006E142C" w:rsidRDefault="00642E99" w:rsidP="007066DD">
      <w:pPr>
        <w:widowControl w:val="0"/>
        <w:spacing w:after="0" w:line="276" w:lineRule="auto"/>
        <w:contextualSpacing/>
        <w:rPr>
          <w:rFonts w:ascii="Times New Roman" w:hAnsi="Times New Roman" w:cs="Times New Roman"/>
          <w:sz w:val="28"/>
          <w:szCs w:val="28"/>
        </w:rPr>
      </w:pPr>
      <w:r w:rsidRPr="006E142C">
        <w:rPr>
          <w:rFonts w:ascii="Times New Roman" w:eastAsia="Arial" w:hAnsi="Times New Roman" w:cs="Times New Roman"/>
          <w:b/>
          <w:sz w:val="28"/>
          <w:szCs w:val="28"/>
        </w:rPr>
        <w:t xml:space="preserve">c) Sản phẩm: </w:t>
      </w:r>
      <w:r w:rsidRPr="006E142C">
        <w:rPr>
          <w:rFonts w:ascii="Times New Roman" w:hAnsi="Times New Roman" w:cs="Times New Roman"/>
          <w:sz w:val="28"/>
          <w:szCs w:val="28"/>
        </w:rPr>
        <w:t>HS suy nghĩ các câu hỏi của giáo viên.</w:t>
      </w:r>
    </w:p>
    <w:p w14:paraId="620D51BD" w14:textId="00647C60" w:rsidR="00642E99" w:rsidRPr="00E76973" w:rsidRDefault="00642E99" w:rsidP="007066DD">
      <w:pPr>
        <w:widowControl w:val="0"/>
        <w:spacing w:after="0" w:line="276" w:lineRule="auto"/>
        <w:contextualSpacing/>
        <w:rPr>
          <w:rFonts w:ascii="Times New Roman" w:hAnsi="Times New Roman" w:cs="Times New Roman"/>
          <w:b/>
          <w:bCs/>
          <w:sz w:val="28"/>
          <w:szCs w:val="28"/>
        </w:rPr>
      </w:pPr>
      <w:r w:rsidRPr="00E76973">
        <w:rPr>
          <w:rFonts w:ascii="Times New Roman" w:hAnsi="Times New Roman" w:cs="Times New Roman"/>
          <w:b/>
          <w:bCs/>
          <w:sz w:val="28"/>
          <w:szCs w:val="28"/>
        </w:rPr>
        <w:t>Đáp án:</w:t>
      </w:r>
      <w:r w:rsidR="00E76973">
        <w:rPr>
          <w:rFonts w:ascii="Times New Roman" w:hAnsi="Times New Roman" w:cs="Times New Roman"/>
          <w:b/>
          <w:bCs/>
          <w:sz w:val="28"/>
          <w:szCs w:val="28"/>
          <w:lang w:val="vi-VN"/>
        </w:rPr>
        <w:t xml:space="preserve">          </w:t>
      </w:r>
      <w:r w:rsidRPr="006E142C">
        <w:rPr>
          <w:rFonts w:ascii="Times New Roman" w:hAnsi="Times New Roman" w:cs="Times New Roman"/>
          <w:sz w:val="28"/>
          <w:szCs w:val="28"/>
        </w:rPr>
        <w:t>Câu 1: B</w:t>
      </w:r>
      <w:r w:rsidR="00E76973">
        <w:rPr>
          <w:rFonts w:ascii="Times New Roman" w:hAnsi="Times New Roman" w:cs="Times New Roman"/>
          <w:b/>
          <w:bCs/>
          <w:sz w:val="28"/>
          <w:szCs w:val="28"/>
          <w:lang w:val="vi-VN"/>
        </w:rPr>
        <w:t xml:space="preserve">       </w:t>
      </w:r>
      <w:r w:rsidRPr="006E142C">
        <w:rPr>
          <w:rFonts w:ascii="Times New Roman" w:hAnsi="Times New Roman" w:cs="Times New Roman"/>
          <w:sz w:val="28"/>
          <w:szCs w:val="28"/>
        </w:rPr>
        <w:t>Câu 2: C</w:t>
      </w:r>
      <w:r w:rsidR="00E76973">
        <w:rPr>
          <w:rFonts w:ascii="Times New Roman" w:hAnsi="Times New Roman" w:cs="Times New Roman"/>
          <w:b/>
          <w:bCs/>
          <w:sz w:val="28"/>
          <w:szCs w:val="28"/>
          <w:lang w:val="vi-VN"/>
        </w:rPr>
        <w:t xml:space="preserve">        </w:t>
      </w:r>
      <w:r w:rsidRPr="006E142C">
        <w:rPr>
          <w:rFonts w:ascii="Times New Roman" w:hAnsi="Times New Roman" w:cs="Times New Roman"/>
          <w:sz w:val="28"/>
          <w:szCs w:val="28"/>
        </w:rPr>
        <w:t>Câu 3: A</w:t>
      </w:r>
      <w:r w:rsidR="00E76973">
        <w:rPr>
          <w:rFonts w:ascii="Times New Roman" w:hAnsi="Times New Roman" w:cs="Times New Roman"/>
          <w:b/>
          <w:bCs/>
          <w:sz w:val="28"/>
          <w:szCs w:val="28"/>
          <w:lang w:val="vi-VN"/>
        </w:rPr>
        <w:t xml:space="preserve">         </w:t>
      </w:r>
      <w:r w:rsidRPr="006E142C">
        <w:rPr>
          <w:rFonts w:ascii="Times New Roman" w:hAnsi="Times New Roman" w:cs="Times New Roman"/>
          <w:sz w:val="28"/>
          <w:szCs w:val="28"/>
        </w:rPr>
        <w:t>Câu 4: D</w:t>
      </w:r>
      <w:r w:rsidR="00E76973">
        <w:rPr>
          <w:rFonts w:ascii="Times New Roman" w:hAnsi="Times New Roman" w:cs="Times New Roman"/>
          <w:sz w:val="28"/>
          <w:szCs w:val="28"/>
          <w:lang w:val="vi-VN"/>
        </w:rPr>
        <w:t xml:space="preserve">            </w:t>
      </w:r>
      <w:r w:rsidRPr="006E142C">
        <w:rPr>
          <w:rFonts w:ascii="Times New Roman" w:hAnsi="Times New Roman" w:cs="Times New Roman"/>
          <w:sz w:val="28"/>
          <w:szCs w:val="28"/>
        </w:rPr>
        <w:t>Câu 5: C</w:t>
      </w:r>
    </w:p>
    <w:p w14:paraId="34059E5F" w14:textId="355AFEDC" w:rsidR="00642E99" w:rsidRDefault="00642E99" w:rsidP="007066DD">
      <w:pPr>
        <w:spacing w:after="0" w:line="276" w:lineRule="auto"/>
        <w:rPr>
          <w:rFonts w:ascii="Times New Roman" w:eastAsia="Arial" w:hAnsi="Times New Roman" w:cs="Times New Roman"/>
          <w:b/>
          <w:sz w:val="28"/>
          <w:szCs w:val="28"/>
        </w:rPr>
      </w:pPr>
      <w:r w:rsidRPr="006E142C">
        <w:rPr>
          <w:rFonts w:ascii="Times New Roman" w:eastAsia="Arial"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702C83E1" w14:textId="77777777" w:rsidTr="006B7C74">
        <w:tc>
          <w:tcPr>
            <w:tcW w:w="5642" w:type="dxa"/>
          </w:tcPr>
          <w:p w14:paraId="67528FC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561B36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16A14970" w14:textId="77777777" w:rsidTr="006B7C74">
        <w:tc>
          <w:tcPr>
            <w:tcW w:w="9781" w:type="dxa"/>
            <w:gridSpan w:val="2"/>
          </w:tcPr>
          <w:p w14:paraId="76CC4C8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5CFB86BC" w14:textId="77777777" w:rsidTr="006B7C74">
        <w:tc>
          <w:tcPr>
            <w:tcW w:w="5642" w:type="dxa"/>
          </w:tcPr>
          <w:p w14:paraId="448B188A" w14:textId="1D215263" w:rsidR="001D4FCC" w:rsidRPr="006E3DEF" w:rsidRDefault="006E3DEF" w:rsidP="006E3DEF">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 GV trình chiếu câu hỏi, yêu cầu học sinh hoàn thành nhanh các câu hỏi tắc nghiệm</w:t>
            </w:r>
          </w:p>
        </w:tc>
        <w:tc>
          <w:tcPr>
            <w:tcW w:w="4139" w:type="dxa"/>
          </w:tcPr>
          <w:p w14:paraId="27395195" w14:textId="56E3EEBC" w:rsidR="001D4FCC" w:rsidRPr="006E3DEF" w:rsidRDefault="006E3DEF"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rPr>
              <w:t>- HS n</w:t>
            </w:r>
            <w:r>
              <w:rPr>
                <w:color w:val="000000" w:themeColor="text1"/>
                <w:sz w:val="28"/>
                <w:szCs w:val="28"/>
                <w:lang w:val="vi-VN"/>
              </w:rPr>
              <w:t>hận nhiệm vụ học tập</w:t>
            </w:r>
          </w:p>
        </w:tc>
      </w:tr>
      <w:tr w:rsidR="001D4FCC" w:rsidRPr="007822BA" w14:paraId="418EA31D" w14:textId="77777777" w:rsidTr="006B7C74">
        <w:tc>
          <w:tcPr>
            <w:tcW w:w="9781" w:type="dxa"/>
            <w:gridSpan w:val="2"/>
          </w:tcPr>
          <w:p w14:paraId="386CD0AF"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8CDFBDC" w14:textId="77777777" w:rsidTr="006B7C74">
        <w:tc>
          <w:tcPr>
            <w:tcW w:w="5642" w:type="dxa"/>
          </w:tcPr>
          <w:p w14:paraId="18146BB3" w14:textId="195AA78D" w:rsidR="001D4FCC" w:rsidRPr="006E3DEF" w:rsidRDefault="006E3DEF"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w:t>
            </w:r>
          </w:p>
        </w:tc>
        <w:tc>
          <w:tcPr>
            <w:tcW w:w="4139" w:type="dxa"/>
          </w:tcPr>
          <w:p w14:paraId="62747589" w14:textId="397AB203" w:rsidR="001D4FCC" w:rsidRPr="006E3DEF" w:rsidRDefault="006E3DEF" w:rsidP="006E3DEF">
            <w:pPr>
              <w:pStyle w:val="NormalWeb"/>
              <w:spacing w:before="0" w:beforeAutospacing="0" w:after="0" w:afterAutospacing="0" w:line="276" w:lineRule="auto"/>
              <w:rPr>
                <w:color w:val="000000"/>
                <w:sz w:val="28"/>
                <w:szCs w:val="28"/>
              </w:rPr>
            </w:pPr>
            <w:r>
              <w:rPr>
                <w:color w:val="000000"/>
                <w:sz w:val="28"/>
                <w:szCs w:val="28"/>
                <w:lang w:val="vi-VN"/>
              </w:rPr>
              <w:t xml:space="preserve">- </w:t>
            </w:r>
            <w:r w:rsidRPr="006E142C">
              <w:rPr>
                <w:color w:val="000000"/>
                <w:sz w:val="28"/>
                <w:szCs w:val="28"/>
              </w:rPr>
              <w:t>HS thực hiện theo yêu cầu.</w:t>
            </w:r>
          </w:p>
        </w:tc>
      </w:tr>
      <w:tr w:rsidR="001D4FCC" w:rsidRPr="007822BA" w14:paraId="28DE0A83" w14:textId="77777777" w:rsidTr="006B7C74">
        <w:tc>
          <w:tcPr>
            <w:tcW w:w="9781" w:type="dxa"/>
            <w:gridSpan w:val="2"/>
          </w:tcPr>
          <w:p w14:paraId="014400C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48C09F02" w14:textId="77777777" w:rsidTr="006B7C74">
        <w:tc>
          <w:tcPr>
            <w:tcW w:w="5642" w:type="dxa"/>
          </w:tcPr>
          <w:p w14:paraId="69461CFA" w14:textId="34B7AC9C" w:rsidR="001D4FCC" w:rsidRPr="006E3DEF" w:rsidRDefault="006E3DEF" w:rsidP="006E3DEF">
            <w:pPr>
              <w:pStyle w:val="NormalWeb"/>
              <w:spacing w:before="0" w:beforeAutospacing="0" w:after="0" w:afterAutospacing="0" w:line="276" w:lineRule="auto"/>
              <w:rPr>
                <w:color w:val="000000"/>
                <w:sz w:val="28"/>
                <w:szCs w:val="28"/>
              </w:rPr>
            </w:pPr>
            <w:r>
              <w:rPr>
                <w:color w:val="000000"/>
                <w:sz w:val="28"/>
                <w:szCs w:val="28"/>
                <w:lang w:val="vi-VN"/>
              </w:rPr>
              <w:t xml:space="preserve">- </w:t>
            </w:r>
            <w:r w:rsidRPr="006E142C">
              <w:rPr>
                <w:color w:val="000000"/>
                <w:sz w:val="28"/>
                <w:szCs w:val="28"/>
              </w:rPr>
              <w:t>GV gọi ngẫu nhiên một số học sinh trả lời, nhận xét kết quả</w:t>
            </w:r>
          </w:p>
        </w:tc>
        <w:tc>
          <w:tcPr>
            <w:tcW w:w="4139" w:type="dxa"/>
          </w:tcPr>
          <w:p w14:paraId="41D2A2E9" w14:textId="43EAF214" w:rsidR="001D4FCC" w:rsidRPr="007822BA" w:rsidRDefault="006E3DEF"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trả lời</w:t>
            </w:r>
          </w:p>
        </w:tc>
      </w:tr>
      <w:tr w:rsidR="001D4FCC" w:rsidRPr="007822BA" w14:paraId="58836D77" w14:textId="77777777" w:rsidTr="006B7C74">
        <w:tc>
          <w:tcPr>
            <w:tcW w:w="9781" w:type="dxa"/>
            <w:gridSpan w:val="2"/>
          </w:tcPr>
          <w:p w14:paraId="20A0EBD1"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5B259225" w14:textId="77777777" w:rsidTr="006B7C74">
        <w:tc>
          <w:tcPr>
            <w:tcW w:w="5642" w:type="dxa"/>
          </w:tcPr>
          <w:p w14:paraId="03F48619" w14:textId="77777777" w:rsidR="006E3DEF" w:rsidRPr="006E142C" w:rsidRDefault="006E3DEF" w:rsidP="006E3DEF">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Giáo viên nhận xét .</w:t>
            </w:r>
          </w:p>
          <w:p w14:paraId="450B6571" w14:textId="56C91F95" w:rsidR="001D4FCC" w:rsidRPr="00FD2141" w:rsidRDefault="006E3DEF" w:rsidP="006E3DEF">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Giáo viên chốt kiến thức.</w:t>
            </w:r>
          </w:p>
        </w:tc>
        <w:tc>
          <w:tcPr>
            <w:tcW w:w="4139" w:type="dxa"/>
          </w:tcPr>
          <w:p w14:paraId="613F7983" w14:textId="74A9F1BC" w:rsidR="001D4FCC" w:rsidRPr="006E3DEF" w:rsidRDefault="006E3DEF"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chính xác kiến thức</w:t>
            </w:r>
          </w:p>
        </w:tc>
      </w:tr>
    </w:tbl>
    <w:p w14:paraId="1EECB35E" w14:textId="13607FFB" w:rsidR="00642E99" w:rsidRPr="00E1102B" w:rsidRDefault="008855F4" w:rsidP="00323B18">
      <w:pPr>
        <w:spacing w:after="0" w:line="276" w:lineRule="auto"/>
        <w:jc w:val="center"/>
        <w:rPr>
          <w:rFonts w:ascii="Times New Roman" w:hAnsi="Times New Roman" w:cs="Times New Roman"/>
          <w:b/>
          <w:bCs/>
          <w:sz w:val="28"/>
          <w:szCs w:val="28"/>
          <w:lang w:val="de-DE"/>
        </w:rPr>
      </w:pPr>
      <w:r w:rsidRPr="00E1102B">
        <w:rPr>
          <w:rFonts w:ascii="Times New Roman" w:hAnsi="Times New Roman" w:cs="Times New Roman"/>
          <w:b/>
          <w:bCs/>
          <w:sz w:val="28"/>
          <w:szCs w:val="28"/>
          <w:lang w:val="de-DE"/>
        </w:rPr>
        <w:t>4. HOẠT ĐỘNG 4: VẬN DỤNG</w:t>
      </w:r>
    </w:p>
    <w:p w14:paraId="79A9DE08" w14:textId="77777777" w:rsidR="00642E99" w:rsidRPr="006E142C" w:rsidRDefault="00642E99" w:rsidP="007066DD">
      <w:pPr>
        <w:tabs>
          <w:tab w:val="left" w:pos="195"/>
          <w:tab w:val="left" w:pos="300"/>
          <w:tab w:val="left" w:pos="3855"/>
        </w:tabs>
        <w:spacing w:after="0" w:line="276" w:lineRule="auto"/>
        <w:rPr>
          <w:rFonts w:ascii="Times New Roman" w:hAnsi="Times New Roman" w:cs="Times New Roman"/>
          <w:color w:val="000000"/>
          <w:sz w:val="28"/>
          <w:szCs w:val="28"/>
          <w:lang w:val="de-DE"/>
        </w:rPr>
      </w:pPr>
      <w:r w:rsidRPr="006E142C">
        <w:rPr>
          <w:rFonts w:ascii="Times New Roman" w:eastAsia="Times New Roman" w:hAnsi="Times New Roman" w:cs="Times New Roman"/>
          <w:b/>
          <w:sz w:val="28"/>
          <w:szCs w:val="28"/>
          <w:lang w:val="de-DE"/>
        </w:rPr>
        <w:t xml:space="preserve">a) </w:t>
      </w:r>
      <w:r w:rsidRPr="006E142C">
        <w:rPr>
          <w:rFonts w:ascii="Times New Roman" w:eastAsia="Times New Roman" w:hAnsi="Times New Roman" w:cs="Times New Roman"/>
          <w:b/>
          <w:sz w:val="28"/>
          <w:szCs w:val="28"/>
          <w:lang w:val="vi-VN"/>
        </w:rPr>
        <w:t xml:space="preserve">Mục tiêu:   </w:t>
      </w:r>
      <w:r w:rsidRPr="006E142C">
        <w:rPr>
          <w:rFonts w:ascii="Times New Roman" w:eastAsia="Times New Roman" w:hAnsi="Times New Roman" w:cs="Times New Roman"/>
          <w:sz w:val="28"/>
          <w:szCs w:val="28"/>
          <w:lang w:val="de-DE"/>
        </w:rPr>
        <w:t>Kiểm tra sự hiểu bài của các em tình huống giáo viên đặt ra. Giúp các em biết vận dụng kiến thức đã học vào thực tế và yêu thích môn học.</w:t>
      </w:r>
    </w:p>
    <w:p w14:paraId="04B7E4A7" w14:textId="77777777" w:rsidR="00642E99" w:rsidRPr="006E142C" w:rsidRDefault="00642E99" w:rsidP="007066DD">
      <w:pPr>
        <w:tabs>
          <w:tab w:val="left" w:pos="195"/>
          <w:tab w:val="left" w:pos="300"/>
          <w:tab w:val="left" w:pos="3855"/>
        </w:tabs>
        <w:spacing w:after="0" w:line="276" w:lineRule="auto"/>
        <w:rPr>
          <w:rFonts w:ascii="Times New Roman" w:eastAsia="Times New Roman" w:hAnsi="Times New Roman" w:cs="Times New Roman"/>
          <w:color w:val="000000"/>
          <w:sz w:val="28"/>
          <w:szCs w:val="28"/>
          <w:shd w:val="clear" w:color="auto" w:fill="FFFFFF"/>
          <w:lang w:val="de-DE"/>
        </w:rPr>
      </w:pPr>
      <w:r w:rsidRPr="006E142C">
        <w:rPr>
          <w:rFonts w:ascii="Times New Roman" w:hAnsi="Times New Roman" w:cs="Times New Roman"/>
          <w:b/>
          <w:sz w:val="28"/>
          <w:szCs w:val="28"/>
          <w:lang w:val="vi-VN"/>
        </w:rPr>
        <w:t>b) Nội dung:</w:t>
      </w:r>
      <w:r w:rsidRPr="006E142C">
        <w:rPr>
          <w:rFonts w:ascii="Times New Roman" w:hAnsi="Times New Roman" w:cs="Times New Roman"/>
          <w:sz w:val="28"/>
          <w:szCs w:val="28"/>
          <w:lang w:val="de-DE"/>
        </w:rPr>
        <w:t xml:space="preserve"> </w:t>
      </w:r>
      <w:r w:rsidRPr="006E142C">
        <w:rPr>
          <w:rFonts w:ascii="Times New Roman" w:eastAsia="Times New Roman" w:hAnsi="Times New Roman" w:cs="Times New Roman"/>
          <w:color w:val="000000"/>
          <w:sz w:val="28"/>
          <w:szCs w:val="28"/>
          <w:shd w:val="clear" w:color="auto" w:fill="FFFFFF"/>
          <w:lang w:val="de-DE"/>
        </w:rPr>
        <w:t>GV chia lớp học thành 4 nhóm, mỗi nhõm giải quyết một tình huống do giáo viên đặt ra</w:t>
      </w:r>
    </w:p>
    <w:p w14:paraId="1DCB8501"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GV: Em hãy đề xuất biện pháp giảm tiếng ồn trong các tình huống sau:</w:t>
      </w:r>
    </w:p>
    <w:p w14:paraId="23BA42E5"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Nhóm 1: Trường học ở gần khu dân cư hoặc công trình đang xây dựng</w:t>
      </w:r>
    </w:p>
    <w:p w14:paraId="3BA50244"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Nhóm 2: Nhà bạn A ở gần máy xay xát thóc, gạo, ngô...</w:t>
      </w:r>
    </w:p>
    <w:p w14:paraId="4454B196"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Nhóm 3: Bệnh viện ở gần đường quốc lộ và chợ</w:t>
      </w:r>
    </w:p>
    <w:p w14:paraId="002D9AE4"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Nhóm 4: Khu nhà bạn B có nhiều quán karaoke</w:t>
      </w:r>
    </w:p>
    <w:p w14:paraId="709BD6AC" w14:textId="77777777" w:rsidR="00642E99" w:rsidRPr="006E142C" w:rsidRDefault="00642E99" w:rsidP="007066DD">
      <w:pPr>
        <w:spacing w:after="0" w:line="276" w:lineRule="auto"/>
        <w:rPr>
          <w:rFonts w:ascii="Times New Roman" w:eastAsia="Times New Roman" w:hAnsi="Times New Roman" w:cs="Times New Roman"/>
          <w:sz w:val="28"/>
          <w:szCs w:val="28"/>
          <w:lang w:val="de-DE"/>
        </w:rPr>
      </w:pPr>
      <w:r w:rsidRPr="006E142C">
        <w:rPr>
          <w:rFonts w:ascii="Times New Roman" w:hAnsi="Times New Roman" w:cs="Times New Roman"/>
          <w:b/>
          <w:sz w:val="28"/>
          <w:szCs w:val="28"/>
          <w:lang w:val="vi-VN"/>
        </w:rPr>
        <w:t>c)</w:t>
      </w:r>
      <w:r w:rsidRPr="006E142C">
        <w:rPr>
          <w:rFonts w:ascii="Times New Roman"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p>
    <w:p w14:paraId="25876705" w14:textId="77777777" w:rsidR="00642E99" w:rsidRPr="006E142C" w:rsidRDefault="00642E99" w:rsidP="007066DD">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Các nhóm thuyết trình đề án của nhòm mình dựa vào gợi ý:</w:t>
      </w:r>
    </w:p>
    <w:p w14:paraId="5687E748" w14:textId="77777777" w:rsidR="00642E99" w:rsidRPr="006E142C" w:rsidRDefault="00642E99" w:rsidP="007066DD">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Hãy nêu kết luận về ô nhiễm do tiếng ồn?</w:t>
      </w:r>
    </w:p>
    <w:p w14:paraId="36C0A566" w14:textId="77777777" w:rsidR="00642E99" w:rsidRPr="006E142C" w:rsidRDefault="00642E99" w:rsidP="007066DD">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Những vật liệu cách âm thường dùng để chống ô nhiễm tiếng ồn .</w:t>
      </w:r>
    </w:p>
    <w:p w14:paraId="179617A5" w14:textId="77777777" w:rsidR="00642E99" w:rsidRPr="006E142C" w:rsidRDefault="00642E99" w:rsidP="007066DD">
      <w:pPr>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Nắm được các biện pháp cơ bản chống ô nhiễm tiếng ồn.</w:t>
      </w:r>
    </w:p>
    <w:p w14:paraId="01F5EB36" w14:textId="738E058A" w:rsidR="00642E99" w:rsidRPr="006E3DEF" w:rsidRDefault="00642E99" w:rsidP="006E3DEF">
      <w:pPr>
        <w:spacing w:after="0" w:line="276" w:lineRule="auto"/>
        <w:rPr>
          <w:rFonts w:ascii="Times New Roman" w:hAnsi="Times New Roman" w:cs="Times New Roman"/>
          <w:color w:val="000000"/>
          <w:spacing w:val="-4"/>
          <w:sz w:val="28"/>
          <w:szCs w:val="28"/>
          <w:lang w:val="de-DE"/>
        </w:rPr>
      </w:pPr>
      <w:r w:rsidRPr="006E142C">
        <w:rPr>
          <w:rFonts w:ascii="Times New Roman" w:hAnsi="Times New Roman" w:cs="Times New Roman"/>
          <w:color w:val="000000"/>
          <w:spacing w:val="-4"/>
          <w:sz w:val="28"/>
          <w:szCs w:val="28"/>
          <w:lang w:val="de-DE"/>
        </w:rPr>
        <w:t>- Đề ra được một số biện pháp  chống ô nhiễm tiếng ồn  trong những trường hợp cụ thể.</w:t>
      </w:r>
      <w:r w:rsidR="006E3DEF">
        <w:rPr>
          <w:rFonts w:ascii="Times New Roman" w:hAnsi="Times New Roman" w:cs="Times New Roman"/>
          <w:color w:val="000000"/>
          <w:spacing w:val="-4"/>
          <w:sz w:val="28"/>
          <w:szCs w:val="28"/>
          <w:lang w:val="vi-VN"/>
        </w:rPr>
        <w:t xml:space="preserve"> </w:t>
      </w:r>
      <w:r w:rsidRPr="006E142C">
        <w:rPr>
          <w:rFonts w:ascii="Times New Roman" w:hAnsi="Times New Roman" w:cs="Times New Roman"/>
          <w:color w:val="000000"/>
          <w:sz w:val="28"/>
          <w:szCs w:val="28"/>
          <w:lang w:val="de-DE"/>
        </w:rPr>
        <w:t>Phòng tránh ô nhiễm tiếng ồn :</w:t>
      </w:r>
    </w:p>
    <w:p w14:paraId="524D3149" w14:textId="77777777" w:rsidR="00642E99" w:rsidRPr="006E142C" w:rsidRDefault="00642E99" w:rsidP="007066DD">
      <w:pPr>
        <w:tabs>
          <w:tab w:val="left" w:pos="567"/>
        </w:tabs>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Trồng cây : Trồng cây xung quanh trường học,bệnh viện, nơi làm việc, trên đường phố và đường cao tốc là cách rất hiệu quả để giảm thiểu tiếng ồn.</w:t>
      </w:r>
    </w:p>
    <w:p w14:paraId="76689FFA" w14:textId="7504E204" w:rsidR="00642E99" w:rsidRPr="006E142C" w:rsidRDefault="00642E99" w:rsidP="007066DD">
      <w:pPr>
        <w:tabs>
          <w:tab w:val="left" w:pos="567"/>
        </w:tabs>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Lắp đặt thiết bị giảm âm: Lắp đặt một số thiết bị giảm âm trong phòng làm việc như: Thảm, rèm, thiết bị cách âm để giảm thiểu tiếng ồn từ bên ngoài truyền vào.</w:t>
      </w:r>
    </w:p>
    <w:p w14:paraId="26CE1E3A" w14:textId="77777777" w:rsidR="00642E99" w:rsidRPr="006E142C" w:rsidRDefault="00642E99" w:rsidP="007066DD">
      <w:pPr>
        <w:tabs>
          <w:tab w:val="left" w:pos="567"/>
        </w:tabs>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Đề ra nguyên tắc : Lập bảng thông báo quy định về việc gây ồn. Cùng nhau xây dựng ý thức giữ trật tự cho mọi người.</w:t>
      </w:r>
    </w:p>
    <w:p w14:paraId="4C6A59D5" w14:textId="77777777" w:rsidR="00642E99" w:rsidRPr="006E142C" w:rsidRDefault="00642E99" w:rsidP="007066DD">
      <w:pPr>
        <w:tabs>
          <w:tab w:val="left" w:pos="567"/>
        </w:tabs>
        <w:spacing w:after="0" w:line="276" w:lineRule="auto"/>
        <w:rPr>
          <w:rFonts w:ascii="Times New Roman" w:hAnsi="Times New Roman" w:cs="Times New Roman"/>
          <w:color w:val="000000"/>
          <w:sz w:val="28"/>
          <w:szCs w:val="28"/>
          <w:lang w:val="de-DE"/>
        </w:rPr>
      </w:pPr>
      <w:r w:rsidRPr="006E142C">
        <w:rPr>
          <w:rFonts w:ascii="Times New Roman" w:hAnsi="Times New Roman" w:cs="Times New Roman"/>
          <w:color w:val="000000"/>
          <w:sz w:val="28"/>
          <w:szCs w:val="28"/>
          <w:lang w:val="de-DE"/>
        </w:rPr>
        <w:t>+ Các phương tiện giao thông cũ, lạc hậu gây ra những tiếng ồn rất lớn. Vì vậy cần lắp đặt ống xả và các thiết bị chống ồn trên xe. Kiểm tra, đình chỉ hoạt động của các phương tiện giao thông đã cũ hoặc lạc hậu.</w:t>
      </w:r>
    </w:p>
    <w:p w14:paraId="27051427" w14:textId="77777777" w:rsidR="00642E99" w:rsidRPr="006E142C" w:rsidRDefault="00642E99" w:rsidP="007066DD">
      <w:pPr>
        <w:tabs>
          <w:tab w:val="left" w:pos="567"/>
        </w:tabs>
        <w:spacing w:after="0" w:line="276" w:lineRule="auto"/>
        <w:rPr>
          <w:rFonts w:ascii="Times New Roman" w:hAnsi="Times New Roman" w:cs="Times New Roman"/>
          <w:color w:val="000000"/>
          <w:sz w:val="28"/>
          <w:szCs w:val="28"/>
          <w:lang w:val="fr-FR"/>
        </w:rPr>
      </w:pPr>
      <w:r w:rsidRPr="006E142C">
        <w:rPr>
          <w:rFonts w:ascii="Times New Roman" w:hAnsi="Times New Roman" w:cs="Times New Roman"/>
          <w:color w:val="000000"/>
          <w:sz w:val="28"/>
          <w:szCs w:val="28"/>
          <w:lang w:val="fr-FR"/>
        </w:rPr>
        <w:t>+ Tránh xa các nguồn gây tiếng ồn: không đứng gần các máy móc, thiết bị gây ồn lớn như :  Máy bay phản lực, các động cơ máy khoan cắt rèn kim loại , .. khi cần tiếp xúc với các thiết bị đó  cần sử dụng các thiết bị bảo vệ (mũ chống ồn) và tuân thủ các quy tắc an toàn xây dựng các thiết bị xây dựng các trường học bệnh viện khu dân cư xa các nguồn  gây ra ô nhiễm tiếng ồn, học sinh cần thực hiện các nếp sống văn hoá  tại trường học. Bước nhẹ khi lên cầu thang. Không nói chuyện trong lớp học  không nô đùa ,mất trật tự trong trường học</w:t>
      </w:r>
    </w:p>
    <w:p w14:paraId="08E2D27F" w14:textId="4B648370" w:rsidR="00642E99" w:rsidRDefault="00642E99" w:rsidP="007066DD">
      <w:pPr>
        <w:spacing w:after="0" w:line="276" w:lineRule="auto"/>
        <w:rPr>
          <w:rFonts w:ascii="Times New Roman" w:eastAsia="Times New Roman" w:hAnsi="Times New Roman" w:cs="Times New Roman"/>
          <w:b/>
          <w:color w:val="000000"/>
          <w:sz w:val="28"/>
          <w:szCs w:val="28"/>
          <w:shd w:val="clear" w:color="auto" w:fill="FFFFFF"/>
          <w:lang w:val="fr-FR"/>
        </w:rPr>
      </w:pPr>
      <w:r w:rsidRPr="006E142C">
        <w:rPr>
          <w:rFonts w:ascii="Times New Roman" w:hAnsi="Times New Roman" w:cs="Times New Roman"/>
          <w:b/>
          <w:color w:val="000000"/>
          <w:sz w:val="28"/>
          <w:szCs w:val="28"/>
          <w:lang w:val="vi-VN"/>
        </w:rPr>
        <w:t>d</w:t>
      </w:r>
      <w:r w:rsidRPr="006E142C">
        <w:rPr>
          <w:rFonts w:ascii="Times New Roman" w:hAnsi="Times New Roman" w:cs="Times New Roman"/>
          <w:b/>
          <w:color w:val="000000"/>
          <w:sz w:val="28"/>
          <w:szCs w:val="28"/>
          <w:lang w:val="fr-FR"/>
        </w:rPr>
        <w:t>)</w:t>
      </w:r>
      <w:r w:rsidRPr="006E142C">
        <w:rPr>
          <w:rFonts w:ascii="Times New Roman" w:hAnsi="Times New Roman" w:cs="Times New Roman"/>
          <w:color w:val="000000"/>
          <w:sz w:val="28"/>
          <w:szCs w:val="28"/>
          <w:lang w:val="fr-FR"/>
        </w:rPr>
        <w:t xml:space="preserve"> </w:t>
      </w:r>
      <w:r w:rsidRPr="006E142C">
        <w:rPr>
          <w:rFonts w:ascii="Times New Roman" w:eastAsia="Times New Roman" w:hAnsi="Times New Roman" w:cs="Times New Roman"/>
          <w:b/>
          <w:color w:val="000000"/>
          <w:sz w:val="28"/>
          <w:szCs w:val="28"/>
          <w:shd w:val="clear" w:color="auto" w:fill="FFFFFF"/>
          <w:lang w:val="fr-FR"/>
        </w:rPr>
        <w:t xml:space="preserve">Tổ chức thực hiện: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1688B9B8" w14:textId="77777777" w:rsidTr="006B7C74">
        <w:tc>
          <w:tcPr>
            <w:tcW w:w="5642" w:type="dxa"/>
          </w:tcPr>
          <w:p w14:paraId="5A1B6ED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977085D"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1E5FCFB1" w14:textId="77777777" w:rsidTr="006B7C74">
        <w:tc>
          <w:tcPr>
            <w:tcW w:w="9781" w:type="dxa"/>
            <w:gridSpan w:val="2"/>
          </w:tcPr>
          <w:p w14:paraId="16498AD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23E2008" w14:textId="77777777" w:rsidTr="006B7C74">
        <w:tc>
          <w:tcPr>
            <w:tcW w:w="5642" w:type="dxa"/>
          </w:tcPr>
          <w:p w14:paraId="5CAF899F" w14:textId="0FDC99AA" w:rsidR="001D4FCC" w:rsidRPr="006E3DEF" w:rsidRDefault="006E3DEF" w:rsidP="006E3DEF">
            <w:pPr>
              <w:spacing w:after="0" w:line="276" w:lineRule="auto"/>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 GV giao nhiệm vụ cho các nhóm, yêu các nhóm viết bài thuyết trình đưa ra biện pháp chống ô nhiễm tiếng ồn trong tình huống GV đặt ra</w:t>
            </w:r>
          </w:p>
        </w:tc>
        <w:tc>
          <w:tcPr>
            <w:tcW w:w="4139" w:type="dxa"/>
          </w:tcPr>
          <w:p w14:paraId="553F8E2C" w14:textId="575B5ED7" w:rsidR="001D4FCC" w:rsidRPr="006E3DEF" w:rsidRDefault="006E3DEF"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viết bài thuyết trình đưa ra biện pháp chống ô nhiễm tiếng ồn</w:t>
            </w:r>
          </w:p>
        </w:tc>
      </w:tr>
      <w:tr w:rsidR="001D4FCC" w:rsidRPr="007822BA" w14:paraId="7C94133A" w14:textId="77777777" w:rsidTr="006B7C74">
        <w:tc>
          <w:tcPr>
            <w:tcW w:w="9781" w:type="dxa"/>
            <w:gridSpan w:val="2"/>
          </w:tcPr>
          <w:p w14:paraId="245F718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7A6F4E4C" w14:textId="77777777" w:rsidTr="006B7C74">
        <w:tc>
          <w:tcPr>
            <w:tcW w:w="5642" w:type="dxa"/>
          </w:tcPr>
          <w:p w14:paraId="57B28337" w14:textId="4CCF354B" w:rsidR="001D4FCC" w:rsidRPr="006E3DEF" w:rsidRDefault="006E3DEF"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cho HS</w:t>
            </w:r>
          </w:p>
        </w:tc>
        <w:tc>
          <w:tcPr>
            <w:tcW w:w="4139" w:type="dxa"/>
          </w:tcPr>
          <w:p w14:paraId="7660CB97" w14:textId="4927C214" w:rsidR="001D4FCC" w:rsidRPr="006E3DEF" w:rsidRDefault="006E3DEF" w:rsidP="006E3DEF">
            <w:pPr>
              <w:pStyle w:val="NormalWeb"/>
              <w:spacing w:before="0" w:beforeAutospacing="0" w:after="0" w:afterAutospacing="0" w:line="276" w:lineRule="auto"/>
              <w:rPr>
                <w:color w:val="000000"/>
                <w:sz w:val="28"/>
                <w:szCs w:val="28"/>
              </w:rPr>
            </w:pPr>
            <w:r>
              <w:rPr>
                <w:color w:val="000000"/>
                <w:sz w:val="28"/>
                <w:szCs w:val="28"/>
                <w:lang w:val="vi-VN"/>
              </w:rPr>
              <w:t xml:space="preserve">- </w:t>
            </w:r>
            <w:r w:rsidRPr="006E142C">
              <w:rPr>
                <w:color w:val="000000"/>
                <w:sz w:val="28"/>
                <w:szCs w:val="28"/>
              </w:rPr>
              <w:t>HS thực hiện theo yêu cầu của giáo viên.</w:t>
            </w:r>
          </w:p>
        </w:tc>
      </w:tr>
      <w:tr w:rsidR="001D4FCC" w:rsidRPr="007822BA" w14:paraId="1038C362" w14:textId="77777777" w:rsidTr="006B7C74">
        <w:tc>
          <w:tcPr>
            <w:tcW w:w="9781" w:type="dxa"/>
            <w:gridSpan w:val="2"/>
          </w:tcPr>
          <w:p w14:paraId="1B1BAFE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416F515" w14:textId="77777777" w:rsidTr="006B7C74">
        <w:tc>
          <w:tcPr>
            <w:tcW w:w="5642" w:type="dxa"/>
          </w:tcPr>
          <w:p w14:paraId="6CAC477D" w14:textId="7A4D2F8D" w:rsidR="001D4FCC" w:rsidRPr="004B1373" w:rsidRDefault="004B1373" w:rsidP="004B1373">
            <w:pPr>
              <w:pStyle w:val="NormalWeb"/>
              <w:spacing w:before="0" w:beforeAutospacing="0" w:after="0" w:afterAutospacing="0" w:line="276" w:lineRule="auto"/>
              <w:rPr>
                <w:color w:val="000000"/>
                <w:sz w:val="28"/>
                <w:szCs w:val="28"/>
              </w:rPr>
            </w:pPr>
            <w:r>
              <w:rPr>
                <w:color w:val="000000"/>
                <w:sz w:val="28"/>
                <w:szCs w:val="28"/>
                <w:lang w:val="vi-VN"/>
              </w:rPr>
              <w:t>- GV yêu cầu HS nộp s</w:t>
            </w:r>
            <w:r w:rsidRPr="006E142C">
              <w:rPr>
                <w:color w:val="000000"/>
                <w:sz w:val="28"/>
                <w:szCs w:val="28"/>
              </w:rPr>
              <w:t>ản phẩm của các nhóm</w:t>
            </w:r>
          </w:p>
        </w:tc>
        <w:tc>
          <w:tcPr>
            <w:tcW w:w="4139" w:type="dxa"/>
          </w:tcPr>
          <w:p w14:paraId="283F6BCA" w14:textId="098FBC82" w:rsidR="001D4FCC" w:rsidRPr="007822BA" w:rsidRDefault="004B1373"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trình bày sản phẩm</w:t>
            </w:r>
          </w:p>
        </w:tc>
      </w:tr>
      <w:tr w:rsidR="001D4FCC" w:rsidRPr="007822BA" w14:paraId="618AC5F7" w14:textId="77777777" w:rsidTr="006B7C74">
        <w:tc>
          <w:tcPr>
            <w:tcW w:w="9781" w:type="dxa"/>
            <w:gridSpan w:val="2"/>
          </w:tcPr>
          <w:p w14:paraId="1FC4F229"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C594930" w14:textId="77777777" w:rsidTr="006B7C74">
        <w:tc>
          <w:tcPr>
            <w:tcW w:w="5642" w:type="dxa"/>
          </w:tcPr>
          <w:p w14:paraId="23D981FA" w14:textId="63FB7A04" w:rsidR="001D4FCC" w:rsidRPr="00FD2141" w:rsidRDefault="004B1373"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w:t>
            </w:r>
            <w:r w:rsidRPr="006E142C">
              <w:rPr>
                <w:rFonts w:ascii="Times New Roman" w:eastAsia="Times New Roman" w:hAnsi="Times New Roman" w:cs="Times New Roman"/>
                <w:sz w:val="28"/>
                <w:szCs w:val="28"/>
                <w:lang w:val="de-DE"/>
              </w:rPr>
              <w:t>GV giao học sinh thực hiện ngoài giờ lên lớp, báo cáo thuyết trình vào tiết học sau</w:t>
            </w:r>
          </w:p>
        </w:tc>
        <w:tc>
          <w:tcPr>
            <w:tcW w:w="4139" w:type="dxa"/>
          </w:tcPr>
          <w:p w14:paraId="6A5C2737" w14:textId="77777777" w:rsidR="001D4FCC" w:rsidRPr="00FD2141" w:rsidRDefault="001D4FCC" w:rsidP="006B7C74">
            <w:pPr>
              <w:spacing w:after="0" w:line="276" w:lineRule="auto"/>
              <w:rPr>
                <w:rFonts w:ascii="Times New Roman" w:eastAsia="Arial" w:hAnsi="Times New Roman" w:cs="Times New Roman"/>
                <w:sz w:val="28"/>
                <w:szCs w:val="28"/>
              </w:rPr>
            </w:pPr>
          </w:p>
        </w:tc>
      </w:tr>
    </w:tbl>
    <w:p w14:paraId="232D705D" w14:textId="5F716765" w:rsidR="00642E99" w:rsidRPr="006E142C" w:rsidRDefault="00642E99" w:rsidP="004B1373">
      <w:pPr>
        <w:spacing w:after="0" w:line="276" w:lineRule="auto"/>
        <w:jc w:val="center"/>
        <w:rPr>
          <w:rFonts w:ascii="Times New Roman" w:hAnsi="Times New Roman" w:cs="Times New Roman"/>
          <w:b/>
          <w:sz w:val="28"/>
          <w:szCs w:val="28"/>
          <w:lang w:val="de-DE"/>
        </w:rPr>
      </w:pPr>
      <w:r w:rsidRPr="006E142C">
        <w:rPr>
          <w:rFonts w:ascii="Times New Roman" w:hAnsi="Times New Roman" w:cs="Times New Roman"/>
          <w:b/>
          <w:sz w:val="28"/>
          <w:szCs w:val="28"/>
          <w:lang w:val="de-DE"/>
        </w:rPr>
        <w:t>PHIẾU HỌC TẬP 1</w:t>
      </w:r>
    </w:p>
    <w:p w14:paraId="213C755B" w14:textId="77777777" w:rsidR="00642E99" w:rsidRPr="006E142C" w:rsidRDefault="00642E99" w:rsidP="007066DD">
      <w:pPr>
        <w:spacing w:before="120"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Câu 1:  Thế nào là âm phản xạ?</w:t>
      </w:r>
    </w:p>
    <w:p w14:paraId="276EE82C"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64CD97BB"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3E42C02B"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21D3064B"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 xml:space="preserve"> Câu 2: Lấy ví dụ mà chúng ta nghe được âm phản xạ?</w:t>
      </w:r>
    </w:p>
    <w:p w14:paraId="37A52877"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560E2011"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76F106E9"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17A31793" w14:textId="77777777" w:rsidR="00642E99" w:rsidRPr="006E142C" w:rsidRDefault="00642E99" w:rsidP="007066DD">
      <w:pPr>
        <w:spacing w:before="120"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Câu 3: Một người đứng gần vách núi, hét to một tiếng, sau đó người này có nghe thấy âm phản xạ không? Giải thích câu trả lời.</w:t>
      </w:r>
    </w:p>
    <w:p w14:paraId="66CC30DA"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427AFBDA"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031CC02D"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408E8F3B"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Câu 4: Một bạn đứng hét to trong một phòng rất lớn và trong một phòng nhỏ. Phòng nào có âm phản xạ? Tại sao?</w:t>
      </w:r>
    </w:p>
    <w:p w14:paraId="38199F9F"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4A0D71A6" w14:textId="77777777"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7D832172" w14:textId="05DB1E7A" w:rsidR="00642E99" w:rsidRPr="006E142C" w:rsidRDefault="00642E99" w:rsidP="007066DD">
      <w:pPr>
        <w:spacing w:after="0" w:line="276" w:lineRule="auto"/>
        <w:rPr>
          <w:rFonts w:ascii="Times New Roman" w:hAnsi="Times New Roman" w:cs="Times New Roman"/>
          <w:bCs/>
          <w:color w:val="000000"/>
          <w:sz w:val="28"/>
          <w:szCs w:val="28"/>
          <w:lang w:val="de-DE"/>
        </w:rPr>
      </w:pPr>
      <w:r w:rsidRPr="006E142C">
        <w:rPr>
          <w:rFonts w:ascii="Times New Roman" w:hAnsi="Times New Roman" w:cs="Times New Roman"/>
          <w:bCs/>
          <w:color w:val="000000"/>
          <w:sz w:val="28"/>
          <w:szCs w:val="28"/>
          <w:lang w:val="de-DE"/>
        </w:rPr>
        <w:t>...............................................................................................................................</w:t>
      </w:r>
    </w:p>
    <w:p w14:paraId="2AA70522" w14:textId="422CEC49" w:rsidR="00642E99" w:rsidRPr="006E142C" w:rsidRDefault="00642E99" w:rsidP="007066DD">
      <w:pPr>
        <w:spacing w:after="0" w:line="276" w:lineRule="auto"/>
        <w:ind w:firstLine="567"/>
        <w:jc w:val="center"/>
        <w:rPr>
          <w:rFonts w:ascii="Times New Roman" w:hAnsi="Times New Roman" w:cs="Times New Roman"/>
          <w:b/>
          <w:sz w:val="28"/>
          <w:szCs w:val="28"/>
          <w:lang w:val="de-DE"/>
        </w:rPr>
      </w:pPr>
      <w:r w:rsidRPr="006E142C">
        <w:rPr>
          <w:rFonts w:ascii="Times New Roman" w:hAnsi="Times New Roman" w:cs="Times New Roman"/>
          <w:b/>
          <w:sz w:val="28"/>
          <w:szCs w:val="28"/>
          <w:lang w:val="de-DE"/>
        </w:rPr>
        <w:t>PHIẾU HỌC TẬP 2</w:t>
      </w:r>
    </w:p>
    <w:p w14:paraId="6BC82CDD" w14:textId="442A745E"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w:t>
      </w:r>
      <w:r w:rsidR="00AA1BD1" w:rsidRPr="00AA1BD1">
        <w:rPr>
          <w:rFonts w:ascii="Times New Roman" w:hAnsi="Times New Roman" w:cs="Times New Roman"/>
          <w:bCs/>
          <w:sz w:val="28"/>
          <w:szCs w:val="28"/>
          <w:lang w:val="vi-VN"/>
        </w:rPr>
        <w:t xml:space="preserve"> </w:t>
      </w:r>
      <w:r w:rsidRPr="00AA1BD1">
        <w:rPr>
          <w:rFonts w:ascii="Times New Roman" w:hAnsi="Times New Roman" w:cs="Times New Roman"/>
          <w:bCs/>
          <w:sz w:val="28"/>
          <w:szCs w:val="28"/>
        </w:rPr>
        <w:t>Thí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851"/>
      </w:tblGrid>
      <w:tr w:rsidR="00642E99" w:rsidRPr="006E142C" w14:paraId="2F27844F" w14:textId="77777777" w:rsidTr="00AA1BD1">
        <w:trPr>
          <w:trHeight w:val="420"/>
        </w:trPr>
        <w:tc>
          <w:tcPr>
            <w:tcW w:w="2943" w:type="dxa"/>
            <w:shd w:val="clear" w:color="auto" w:fill="auto"/>
          </w:tcPr>
          <w:p w14:paraId="796E1623" w14:textId="45CFE20B" w:rsidR="00642E99" w:rsidRPr="00AA1BD1" w:rsidRDefault="00642E99" w:rsidP="007066DD">
            <w:pPr>
              <w:spacing w:after="0" w:line="276" w:lineRule="auto"/>
              <w:jc w:val="center"/>
              <w:rPr>
                <w:rFonts w:ascii="Times New Roman" w:hAnsi="Times New Roman" w:cs="Times New Roman"/>
                <w:bCs/>
                <w:sz w:val="28"/>
                <w:szCs w:val="28"/>
              </w:rPr>
            </w:pPr>
            <w:r w:rsidRPr="00AA1BD1">
              <w:rPr>
                <w:rFonts w:ascii="Times New Roman" w:hAnsi="Times New Roman" w:cs="Times New Roman"/>
                <w:bCs/>
                <w:sz w:val="28"/>
                <w:szCs w:val="28"/>
              </w:rPr>
              <w:t>V</w:t>
            </w:r>
            <w:r w:rsidR="00AA1BD1" w:rsidRPr="00AA1BD1">
              <w:rPr>
                <w:rFonts w:ascii="Times New Roman" w:hAnsi="Times New Roman" w:cs="Times New Roman"/>
                <w:bCs/>
                <w:sz w:val="28"/>
                <w:szCs w:val="28"/>
              </w:rPr>
              <w:t>ật liệu làm thí nghiệm</w:t>
            </w:r>
          </w:p>
        </w:tc>
        <w:tc>
          <w:tcPr>
            <w:tcW w:w="5851" w:type="dxa"/>
            <w:shd w:val="clear" w:color="auto" w:fill="auto"/>
          </w:tcPr>
          <w:p w14:paraId="0F5446A9" w14:textId="12E76334" w:rsidR="00642E99" w:rsidRPr="00AA1BD1" w:rsidRDefault="00AA1BD1" w:rsidP="007066DD">
            <w:pPr>
              <w:spacing w:after="0" w:line="276" w:lineRule="auto"/>
              <w:jc w:val="center"/>
              <w:rPr>
                <w:rFonts w:ascii="Times New Roman" w:hAnsi="Times New Roman" w:cs="Times New Roman"/>
                <w:bCs/>
                <w:sz w:val="28"/>
                <w:szCs w:val="28"/>
              </w:rPr>
            </w:pPr>
            <w:r w:rsidRPr="00AA1BD1">
              <w:rPr>
                <w:rFonts w:ascii="Times New Roman" w:hAnsi="Times New Roman" w:cs="Times New Roman"/>
                <w:bCs/>
                <w:sz w:val="28"/>
                <w:szCs w:val="28"/>
              </w:rPr>
              <w:t>Âm nghe được</w:t>
            </w:r>
          </w:p>
        </w:tc>
      </w:tr>
      <w:tr w:rsidR="00642E99" w:rsidRPr="006E142C" w14:paraId="007E6671" w14:textId="77777777" w:rsidTr="004A2B3A">
        <w:trPr>
          <w:trHeight w:val="1035"/>
        </w:trPr>
        <w:tc>
          <w:tcPr>
            <w:tcW w:w="2943" w:type="dxa"/>
            <w:shd w:val="clear" w:color="auto" w:fill="auto"/>
          </w:tcPr>
          <w:p w14:paraId="1A0B860C"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1. Tấm gỗ</w:t>
            </w:r>
          </w:p>
          <w:p w14:paraId="47222871"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2. ..............................</w:t>
            </w:r>
          </w:p>
          <w:p w14:paraId="047645BB"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3. ..............................</w:t>
            </w:r>
          </w:p>
          <w:p w14:paraId="485DBFC5"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4. .............................</w:t>
            </w:r>
          </w:p>
        </w:tc>
        <w:tc>
          <w:tcPr>
            <w:tcW w:w="5851" w:type="dxa"/>
            <w:shd w:val="clear" w:color="auto" w:fill="auto"/>
          </w:tcPr>
          <w:p w14:paraId="4F92C22E"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w:t>
            </w:r>
          </w:p>
          <w:p w14:paraId="4C3041D7"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w:t>
            </w:r>
          </w:p>
          <w:p w14:paraId="725ABADB"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w:t>
            </w:r>
          </w:p>
          <w:p w14:paraId="1DBF5707" w14:textId="77777777" w:rsidR="00642E99" w:rsidRPr="00AA1BD1" w:rsidRDefault="00642E99" w:rsidP="007066DD">
            <w:pPr>
              <w:spacing w:after="0" w:line="276" w:lineRule="auto"/>
              <w:rPr>
                <w:rFonts w:ascii="Times New Roman" w:hAnsi="Times New Roman" w:cs="Times New Roman"/>
                <w:bCs/>
                <w:sz w:val="28"/>
                <w:szCs w:val="28"/>
              </w:rPr>
            </w:pPr>
            <w:r w:rsidRPr="00AA1BD1">
              <w:rPr>
                <w:rFonts w:ascii="Times New Roman" w:hAnsi="Times New Roman" w:cs="Times New Roman"/>
                <w:bCs/>
                <w:sz w:val="28"/>
                <w:szCs w:val="28"/>
              </w:rPr>
              <w:t>................................................................................</w:t>
            </w:r>
          </w:p>
          <w:p w14:paraId="507A5792" w14:textId="77777777" w:rsidR="00642E99" w:rsidRPr="00AA1BD1" w:rsidRDefault="00642E99" w:rsidP="007066DD">
            <w:pPr>
              <w:spacing w:after="0" w:line="276" w:lineRule="auto"/>
              <w:rPr>
                <w:rFonts w:ascii="Times New Roman" w:hAnsi="Times New Roman" w:cs="Times New Roman"/>
                <w:bCs/>
                <w:sz w:val="28"/>
                <w:szCs w:val="28"/>
              </w:rPr>
            </w:pPr>
          </w:p>
        </w:tc>
      </w:tr>
    </w:tbl>
    <w:p w14:paraId="29158160" w14:textId="0EFF0242" w:rsidR="00642E99" w:rsidRPr="00AA1BD1" w:rsidRDefault="00642E99" w:rsidP="007066DD">
      <w:pPr>
        <w:spacing w:after="0" w:line="276" w:lineRule="auto"/>
        <w:rPr>
          <w:rFonts w:ascii="Times New Roman" w:hAnsi="Times New Roman" w:cs="Times New Roman"/>
          <w:bCs/>
          <w:sz w:val="28"/>
          <w:szCs w:val="28"/>
          <w:lang w:val="vi-VN"/>
        </w:rPr>
      </w:pPr>
      <w:r w:rsidRPr="00AA1BD1">
        <w:rPr>
          <w:rFonts w:ascii="Times New Roman" w:hAnsi="Times New Roman" w:cs="Times New Roman"/>
          <w:bCs/>
          <w:sz w:val="28"/>
          <w:szCs w:val="28"/>
        </w:rPr>
        <w:t>* Từ kết quả thí nghiệm trả lời câu hỏi</w:t>
      </w:r>
      <w:r w:rsidR="00AA1BD1">
        <w:rPr>
          <w:rFonts w:ascii="Times New Roman" w:hAnsi="Times New Roman" w:cs="Times New Roman"/>
          <w:bCs/>
          <w:sz w:val="28"/>
          <w:szCs w:val="28"/>
          <w:lang w:val="vi-VN"/>
        </w:rPr>
        <w:t>:</w:t>
      </w:r>
    </w:p>
    <w:p w14:paraId="3910F94F"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1: Vật nào phản xạ âm, vật nào không phản xạ âm?</w:t>
      </w:r>
    </w:p>
    <w:p w14:paraId="5B391B16"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38D0F2CF"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42FFC48B"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2: Vật phản xạ âm tốt có đặc điểm nào giống nhau?</w:t>
      </w:r>
    </w:p>
    <w:p w14:paraId="6923DE10"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200AF64A"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5F972CA1"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3: Vật phản xạ âm kém có đặc điểm chung nào?</w:t>
      </w:r>
    </w:p>
    <w:p w14:paraId="4597FBB9"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72A0BCE0"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1B7AC0F5" w14:textId="77777777" w:rsidR="00642E99" w:rsidRPr="006E142C" w:rsidRDefault="00642E99" w:rsidP="007066DD">
      <w:pPr>
        <w:spacing w:before="120"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Câu 4: Cho các vật sau: chăn bông, đệm mút, tấm kính phẳng, rèm treo tường, tường gạch, gạch lát nền, tờ báo nhân dân. Hãy xếp những vật trên vào một trong hai nhóm vật phản xạ âm tốt, vật phản xạ âm kém</w:t>
      </w:r>
    </w:p>
    <w:p w14:paraId="4F4939EA"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473FA7B7" w14:textId="77777777" w:rsidR="00642E99" w:rsidRPr="006E142C" w:rsidRDefault="00642E99" w:rsidP="007066DD">
      <w:pPr>
        <w:spacing w:after="0" w:line="276" w:lineRule="auto"/>
        <w:rPr>
          <w:rFonts w:ascii="Times New Roman" w:hAnsi="Times New Roman" w:cs="Times New Roman"/>
          <w:bCs/>
          <w:color w:val="000000"/>
          <w:sz w:val="28"/>
          <w:szCs w:val="28"/>
        </w:rPr>
      </w:pPr>
      <w:r w:rsidRPr="006E142C">
        <w:rPr>
          <w:rFonts w:ascii="Times New Roman" w:hAnsi="Times New Roman" w:cs="Times New Roman"/>
          <w:bCs/>
          <w:color w:val="000000"/>
          <w:sz w:val="28"/>
          <w:szCs w:val="28"/>
        </w:rPr>
        <w:t>...............................................................................................................................</w:t>
      </w:r>
    </w:p>
    <w:p w14:paraId="707C74D8" w14:textId="29A95398" w:rsidR="00861B07" w:rsidRPr="005C52B6" w:rsidRDefault="00861B07" w:rsidP="007066DD">
      <w:pPr>
        <w:spacing w:after="0" w:line="276" w:lineRule="auto"/>
        <w:jc w:val="both"/>
        <w:rPr>
          <w:rFonts w:ascii="Times New Roman" w:hAnsi="Times New Roman" w:cs="Times New Roman"/>
          <w:b/>
          <w:i/>
          <w:iCs/>
          <w:sz w:val="28"/>
          <w:szCs w:val="28"/>
          <w:u w:val="single"/>
          <w:lang w:val="vi-VN"/>
        </w:rPr>
      </w:pPr>
      <w:r w:rsidRPr="005C52B6">
        <w:rPr>
          <w:rFonts w:ascii="Times New Roman" w:hAnsi="Times New Roman" w:cs="Times New Roman"/>
          <w:b/>
          <w:i/>
          <w:iCs/>
          <w:sz w:val="28"/>
          <w:szCs w:val="28"/>
          <w:u w:val="single"/>
          <w:lang w:val="de-AT"/>
        </w:rPr>
        <w:t>* Hướng dẫn về nhà</w:t>
      </w:r>
      <w:r w:rsidR="00F21804" w:rsidRPr="005C52B6">
        <w:rPr>
          <w:rFonts w:ascii="Times New Roman" w:hAnsi="Times New Roman" w:cs="Times New Roman"/>
          <w:b/>
          <w:i/>
          <w:iCs/>
          <w:sz w:val="28"/>
          <w:szCs w:val="28"/>
          <w:u w:val="single"/>
          <w:lang w:val="vi-VN"/>
        </w:rPr>
        <w:t xml:space="preserve"> </w:t>
      </w:r>
      <w:r w:rsidR="00F21804" w:rsidRPr="005C52B6">
        <w:rPr>
          <w:rFonts w:ascii="Times New Roman" w:eastAsia="Times New Roman" w:hAnsi="Times New Roman" w:cs="Times New Roman"/>
          <w:b/>
          <w:bCs/>
          <w:i/>
          <w:iCs/>
          <w:sz w:val="28"/>
          <w:szCs w:val="28"/>
          <w:u w:val="single"/>
          <w:lang w:val="de-DE"/>
        </w:rPr>
        <w:t>và chuẩn bị bài sau:</w:t>
      </w:r>
    </w:p>
    <w:p w14:paraId="719B82BE" w14:textId="77777777" w:rsidR="00861B07" w:rsidRPr="00BB3E1A" w:rsidRDefault="00861B07"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75F3B206" w14:textId="77777777" w:rsidR="00861B07" w:rsidRPr="00BB3E1A" w:rsidRDefault="00861B07" w:rsidP="007066DD">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trong SGK và bài tập trong SBT</w:t>
      </w:r>
      <w:r w:rsidRPr="00BB3E1A">
        <w:rPr>
          <w:rFonts w:ascii="Times New Roman" w:hAnsi="Times New Roman" w:cs="Times New Roman"/>
          <w:sz w:val="28"/>
          <w:szCs w:val="28"/>
          <w:lang w:val="de-AT"/>
        </w:rPr>
        <w:t>.</w:t>
      </w:r>
    </w:p>
    <w:p w14:paraId="21018BE3" w14:textId="6C621792" w:rsidR="00861B07" w:rsidRDefault="00861B07" w:rsidP="007066DD">
      <w:pPr>
        <w:spacing w:after="0" w:line="276" w:lineRule="auto"/>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w:t>
      </w:r>
      <w:r>
        <w:rPr>
          <w:rFonts w:ascii="Times New Roman" w:hAnsi="Times New Roman" w:cs="Times New Roman"/>
          <w:sz w:val="28"/>
          <w:szCs w:val="28"/>
          <w:lang w:val="de-AT"/>
        </w:rPr>
        <w:t>1</w:t>
      </w:r>
      <w:r>
        <w:rPr>
          <w:rFonts w:ascii="Times New Roman" w:hAnsi="Times New Roman" w:cs="Times New Roman"/>
          <w:sz w:val="28"/>
          <w:szCs w:val="28"/>
          <w:lang w:val="vi-VN"/>
        </w:rPr>
        <w:t>2</w:t>
      </w:r>
      <w:r>
        <w:rPr>
          <w:rFonts w:ascii="Times New Roman" w:hAnsi="Times New Roman" w:cs="Times New Roman"/>
          <w:sz w:val="28"/>
          <w:szCs w:val="28"/>
          <w:lang w:val="de-AT"/>
        </w:rPr>
        <w:t xml:space="preserve">. </w:t>
      </w:r>
      <w:r>
        <w:rPr>
          <w:rFonts w:ascii="Times New Roman" w:hAnsi="Times New Roman" w:cs="Times New Roman"/>
          <w:sz w:val="28"/>
          <w:szCs w:val="28"/>
          <w:lang w:val="vi-VN"/>
        </w:rPr>
        <w:t>Ánh sáng, tia sáng</w:t>
      </w:r>
      <w:r w:rsidRPr="00BB3E1A">
        <w:rPr>
          <w:rFonts w:ascii="Times New Roman" w:hAnsi="Times New Roman" w:cs="Times New Roman"/>
          <w:sz w:val="28"/>
          <w:szCs w:val="28"/>
        </w:rPr>
        <w:t xml:space="preserve">” trang </w:t>
      </w:r>
      <w:r>
        <w:rPr>
          <w:rFonts w:ascii="Times New Roman" w:hAnsi="Times New Roman" w:cs="Times New Roman"/>
          <w:sz w:val="28"/>
          <w:szCs w:val="28"/>
          <w:lang w:val="vi-VN"/>
        </w:rPr>
        <w:t>65</w:t>
      </w:r>
      <w:r w:rsidRPr="00BB3E1A">
        <w:rPr>
          <w:rFonts w:ascii="Times New Roman" w:hAnsi="Times New Roman" w:cs="Times New Roman"/>
          <w:sz w:val="28"/>
          <w:szCs w:val="28"/>
        </w:rPr>
        <w:t xml:space="preserve"> SGK</w:t>
      </w:r>
    </w:p>
    <w:p w14:paraId="13C9824D" w14:textId="13199320" w:rsidR="00642E99" w:rsidRPr="006E142C" w:rsidRDefault="00642E99" w:rsidP="007066DD">
      <w:pPr>
        <w:spacing w:after="0" w:line="276" w:lineRule="auto"/>
        <w:jc w:val="center"/>
        <w:rPr>
          <w:rFonts w:ascii="Times New Roman" w:hAnsi="Times New Roman" w:cs="Times New Roman"/>
          <w:bCs/>
          <w:color w:val="000000"/>
          <w:sz w:val="28"/>
          <w:szCs w:val="28"/>
          <w:lang w:val="vi-VN"/>
        </w:rPr>
      </w:pPr>
      <w:r w:rsidRPr="006E142C">
        <w:rPr>
          <w:rFonts w:ascii="Times New Roman" w:hAnsi="Times New Roman" w:cs="Times New Roman"/>
          <w:bCs/>
          <w:color w:val="000000"/>
          <w:sz w:val="28"/>
          <w:szCs w:val="28"/>
          <w:lang w:val="vi-VN"/>
        </w:rPr>
        <w:t>**********************************************************</w:t>
      </w:r>
    </w:p>
    <w:p w14:paraId="03B166F1" w14:textId="77777777" w:rsidR="00D00F61" w:rsidRDefault="00D00F61" w:rsidP="00AA061F">
      <w:pPr>
        <w:spacing w:after="0" w:line="276" w:lineRule="auto"/>
        <w:rPr>
          <w:rFonts w:ascii="Times New Roman" w:eastAsia="Arial" w:hAnsi="Times New Roman" w:cs="Times New Roman"/>
          <w:b/>
          <w:i/>
          <w:iCs/>
          <w:sz w:val="28"/>
          <w:szCs w:val="28"/>
        </w:rPr>
      </w:pPr>
    </w:p>
    <w:p w14:paraId="31DFF2CE" w14:textId="77777777" w:rsidR="00D00F61" w:rsidRDefault="00D00F61" w:rsidP="00AA061F">
      <w:pPr>
        <w:spacing w:after="0" w:line="276" w:lineRule="auto"/>
        <w:rPr>
          <w:rFonts w:ascii="Times New Roman" w:eastAsia="Arial" w:hAnsi="Times New Roman" w:cs="Times New Roman"/>
          <w:b/>
          <w:i/>
          <w:iCs/>
          <w:sz w:val="28"/>
          <w:szCs w:val="28"/>
        </w:rPr>
      </w:pPr>
    </w:p>
    <w:p w14:paraId="07FA6279" w14:textId="77777777" w:rsidR="00AC629C" w:rsidRDefault="00AC629C" w:rsidP="00AA061F">
      <w:pPr>
        <w:spacing w:after="0" w:line="276" w:lineRule="auto"/>
        <w:rPr>
          <w:rFonts w:ascii="Times New Roman" w:eastAsia="Arial" w:hAnsi="Times New Roman" w:cs="Times New Roman"/>
          <w:b/>
          <w:i/>
          <w:iCs/>
          <w:sz w:val="28"/>
          <w:szCs w:val="28"/>
        </w:rPr>
      </w:pPr>
    </w:p>
    <w:p w14:paraId="64A880BB" w14:textId="4C342849" w:rsidR="00AA061F" w:rsidRDefault="00AA061F" w:rsidP="00AA061F">
      <w:pPr>
        <w:spacing w:after="0" w:line="276" w:lineRule="auto"/>
        <w:rPr>
          <w:rFonts w:ascii="Times New Roman" w:eastAsia="Arial" w:hAnsi="Times New Roman" w:cs="Times New Roman"/>
          <w:bCs/>
          <w:i/>
          <w:iCs/>
          <w:sz w:val="28"/>
          <w:szCs w:val="28"/>
        </w:rPr>
      </w:pPr>
      <w:r w:rsidRPr="004871A1">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DA404E9" w14:textId="0B02A6E4" w:rsidR="00642E99" w:rsidRPr="008855F4" w:rsidRDefault="008855F4" w:rsidP="00D53B50">
      <w:pPr>
        <w:spacing w:after="0" w:line="276" w:lineRule="auto"/>
        <w:jc w:val="center"/>
        <w:rPr>
          <w:rFonts w:ascii="Times New Roman" w:eastAsia="Arial" w:hAnsi="Times New Roman" w:cs="Times New Roman"/>
          <w:b/>
          <w:sz w:val="36"/>
          <w:szCs w:val="36"/>
          <w:lang w:val="vi-VN"/>
        </w:rPr>
      </w:pPr>
      <w:r w:rsidRPr="008855F4">
        <w:rPr>
          <w:rFonts w:ascii="Times New Roman" w:eastAsia="Arial" w:hAnsi="Times New Roman" w:cs="Times New Roman"/>
          <w:b/>
          <w:sz w:val="36"/>
          <w:szCs w:val="36"/>
          <w:lang w:val="vi-VN"/>
        </w:rPr>
        <w:t>Tiết</w:t>
      </w:r>
      <w:r w:rsidR="004E10B0">
        <w:rPr>
          <w:rFonts w:ascii="Times New Roman" w:eastAsia="Arial" w:hAnsi="Times New Roman" w:cs="Times New Roman"/>
          <w:b/>
          <w:sz w:val="36"/>
          <w:szCs w:val="36"/>
          <w:lang w:val="vi-VN"/>
        </w:rPr>
        <w:t xml:space="preserve"> 59, 60, 61</w:t>
      </w:r>
      <w:r w:rsidR="00D53B50">
        <w:rPr>
          <w:rFonts w:ascii="Times New Roman" w:eastAsia="Arial" w:hAnsi="Times New Roman" w:cs="Times New Roman"/>
          <w:b/>
          <w:sz w:val="36"/>
          <w:szCs w:val="36"/>
          <w:lang w:val="vi-VN"/>
        </w:rPr>
        <w:t xml:space="preserve">     </w:t>
      </w:r>
      <w:r w:rsidR="0023377A" w:rsidRPr="008855F4">
        <w:rPr>
          <w:rFonts w:ascii="Times New Roman" w:eastAsia="Arial" w:hAnsi="Times New Roman" w:cs="Times New Roman"/>
          <w:b/>
          <w:sz w:val="36"/>
          <w:szCs w:val="36"/>
        </w:rPr>
        <w:t>Bài</w:t>
      </w:r>
      <w:r w:rsidR="00642E99" w:rsidRPr="008855F4">
        <w:rPr>
          <w:rFonts w:ascii="Times New Roman" w:eastAsia="Arial" w:hAnsi="Times New Roman" w:cs="Times New Roman"/>
          <w:b/>
          <w:sz w:val="36"/>
          <w:szCs w:val="36"/>
        </w:rPr>
        <w:t xml:space="preserve"> </w:t>
      </w:r>
      <w:r w:rsidR="00642E99" w:rsidRPr="008855F4">
        <w:rPr>
          <w:rFonts w:ascii="Times New Roman" w:eastAsia="Arial" w:hAnsi="Times New Roman" w:cs="Times New Roman"/>
          <w:b/>
          <w:sz w:val="36"/>
          <w:szCs w:val="36"/>
          <w:lang w:val="vi-VN"/>
        </w:rPr>
        <w:t>12.</w:t>
      </w:r>
      <w:r w:rsidR="0023377A" w:rsidRPr="008855F4">
        <w:rPr>
          <w:rFonts w:ascii="Times New Roman" w:eastAsia="Arial" w:hAnsi="Times New Roman" w:cs="Times New Roman"/>
          <w:b/>
          <w:sz w:val="36"/>
          <w:szCs w:val="36"/>
          <w:lang w:val="vi-VN"/>
        </w:rPr>
        <w:t xml:space="preserve">  </w:t>
      </w:r>
      <w:r w:rsidR="00642E99" w:rsidRPr="008855F4">
        <w:rPr>
          <w:rFonts w:ascii="Times New Roman" w:eastAsia="Arial" w:hAnsi="Times New Roman" w:cs="Times New Roman"/>
          <w:b/>
          <w:sz w:val="36"/>
          <w:szCs w:val="36"/>
          <w:lang w:val="vi-VN"/>
        </w:rPr>
        <w:t xml:space="preserve"> ÁNH SÁNG, TIA SÁNG</w:t>
      </w:r>
    </w:p>
    <w:p w14:paraId="68AC45D7" w14:textId="09B46127" w:rsidR="0023377A" w:rsidRPr="0023377A" w:rsidRDefault="0023377A" w:rsidP="007066DD">
      <w:pPr>
        <w:spacing w:after="0" w:line="276" w:lineRule="auto"/>
        <w:jc w:val="center"/>
        <w:rPr>
          <w:rFonts w:ascii="Times New Roman" w:eastAsia="Arial" w:hAnsi="Times New Roman" w:cs="Times New Roman"/>
          <w:bCs/>
          <w:i/>
          <w:iCs/>
          <w:sz w:val="28"/>
          <w:szCs w:val="28"/>
          <w:lang w:val="vi-VN"/>
        </w:rPr>
      </w:pPr>
      <w:r w:rsidRPr="0023377A">
        <w:rPr>
          <w:rFonts w:ascii="Times New Roman" w:eastAsia="Arial" w:hAnsi="Times New Roman" w:cs="Times New Roman"/>
          <w:bCs/>
          <w:i/>
          <w:iCs/>
          <w:sz w:val="28"/>
          <w:szCs w:val="28"/>
          <w:lang w:val="vi-VN"/>
        </w:rPr>
        <w:t>(</w:t>
      </w:r>
      <w:r w:rsidRPr="0023377A">
        <w:rPr>
          <w:rFonts w:ascii="Times New Roman" w:eastAsia="Arial" w:hAnsi="Times New Roman" w:cs="Times New Roman"/>
          <w:bCs/>
          <w:i/>
          <w:iCs/>
          <w:sz w:val="28"/>
          <w:szCs w:val="28"/>
        </w:rPr>
        <w:t>Thời gian thực hiện: 03 tiết</w:t>
      </w:r>
      <w:r w:rsidRPr="0023377A">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5F2AAEF0" w14:textId="77777777" w:rsidTr="00034C02">
        <w:tc>
          <w:tcPr>
            <w:tcW w:w="2972" w:type="dxa"/>
          </w:tcPr>
          <w:p w14:paraId="1150CDD3" w14:textId="375132D9"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59</w:t>
            </w:r>
          </w:p>
          <w:p w14:paraId="63F4C847"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2D34DBC" w14:textId="77777777" w:rsidR="007E79DF" w:rsidRDefault="00323B18" w:rsidP="00323B1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rPr>
              <w:t>H</w:t>
            </w:r>
            <w:r>
              <w:rPr>
                <w:rFonts w:ascii="Times New Roman" w:eastAsia="Arial" w:hAnsi="Times New Roman" w:cs="Times New Roman"/>
                <w:bCs/>
                <w:sz w:val="28"/>
                <w:szCs w:val="28"/>
                <w:lang w:val="vi-VN"/>
              </w:rPr>
              <w:t>oạt động 1: Mở đầu</w:t>
            </w:r>
          </w:p>
          <w:p w14:paraId="40B44793" w14:textId="4551CD51" w:rsidR="00323B18" w:rsidRPr="00323B18" w:rsidRDefault="00323B18" w:rsidP="00323B1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2.1: Năng lượng ánh sáng</w:t>
            </w:r>
          </w:p>
        </w:tc>
      </w:tr>
      <w:tr w:rsidR="007E79DF" w14:paraId="62D62899" w14:textId="77777777" w:rsidTr="00034C02">
        <w:tc>
          <w:tcPr>
            <w:tcW w:w="2972" w:type="dxa"/>
          </w:tcPr>
          <w:p w14:paraId="0386138B" w14:textId="6614B696"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60</w:t>
            </w:r>
          </w:p>
          <w:p w14:paraId="49A8739E"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83E739C" w14:textId="77777777" w:rsidR="006519E1" w:rsidRPr="006519E1" w:rsidRDefault="006519E1" w:rsidP="006519E1">
            <w:pPr>
              <w:spacing w:line="276" w:lineRule="auto"/>
              <w:rPr>
                <w:rFonts w:ascii="Times New Roman" w:eastAsia="Calibri" w:hAnsi="Times New Roman" w:cs="Times New Roman"/>
                <w:bCs/>
                <w:sz w:val="28"/>
                <w:szCs w:val="28"/>
                <w:lang w:val="de-DE"/>
              </w:rPr>
            </w:pPr>
            <w:r w:rsidRPr="006519E1">
              <w:rPr>
                <w:rFonts w:ascii="Times New Roman" w:eastAsia="Calibri" w:hAnsi="Times New Roman" w:cs="Times New Roman"/>
                <w:bCs/>
                <w:sz w:val="28"/>
                <w:szCs w:val="28"/>
                <w:lang w:val="de-DE"/>
              </w:rPr>
              <w:t>Hoạt động 2.2: Tìm hiểu khái niệm tia sáng</w:t>
            </w:r>
          </w:p>
          <w:p w14:paraId="5E68501C" w14:textId="4B8E6BD3" w:rsidR="007E79DF" w:rsidRPr="006519E1" w:rsidRDefault="006519E1" w:rsidP="006519E1">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2.3: Bóng tối, bóng nửa tối</w:t>
            </w:r>
          </w:p>
        </w:tc>
      </w:tr>
      <w:tr w:rsidR="007E79DF" w14:paraId="19D3B824" w14:textId="77777777" w:rsidTr="00034C02">
        <w:tc>
          <w:tcPr>
            <w:tcW w:w="2972" w:type="dxa"/>
          </w:tcPr>
          <w:p w14:paraId="4CE05B09" w14:textId="704175F6"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61</w:t>
            </w:r>
          </w:p>
          <w:p w14:paraId="56113FDC"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74C359B" w14:textId="77777777" w:rsidR="007E79DF" w:rsidRDefault="006519E1" w:rsidP="006519E1">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6ECBC1B9" w14:textId="74CA13FA" w:rsidR="006519E1" w:rsidRPr="006519E1" w:rsidRDefault="006519E1" w:rsidP="006519E1">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62A32344" w14:textId="253B2C96" w:rsidR="00642E99" w:rsidRPr="003A2E0E" w:rsidRDefault="003A2E0E" w:rsidP="007066DD">
      <w:pPr>
        <w:spacing w:after="0" w:line="276" w:lineRule="auto"/>
        <w:rPr>
          <w:rFonts w:ascii="Times New Roman" w:hAnsi="Times New Roman" w:cs="Times New Roman"/>
          <w:b/>
          <w:sz w:val="28"/>
          <w:szCs w:val="28"/>
          <w:u w:val="single"/>
          <w:shd w:val="clear" w:color="auto" w:fill="FFFFFF"/>
        </w:rPr>
      </w:pPr>
      <w:r w:rsidRPr="003A2E0E">
        <w:rPr>
          <w:rFonts w:ascii="Times New Roman" w:hAnsi="Times New Roman" w:cs="Times New Roman"/>
          <w:b/>
          <w:bCs/>
          <w:sz w:val="28"/>
          <w:szCs w:val="28"/>
          <w:u w:val="single"/>
          <w:shd w:val="clear" w:color="auto" w:fill="FFFFFF"/>
          <w:lang w:val="vi-VN"/>
        </w:rPr>
        <w:t>I. MỤC TIÊU</w:t>
      </w:r>
      <w:r w:rsidRPr="003A2E0E">
        <w:rPr>
          <w:rFonts w:ascii="Times New Roman" w:hAnsi="Times New Roman" w:cs="Times New Roman"/>
          <w:b/>
          <w:bCs/>
          <w:sz w:val="28"/>
          <w:szCs w:val="28"/>
          <w:u w:val="single"/>
          <w:shd w:val="clear" w:color="auto" w:fill="FFFFFF"/>
        </w:rPr>
        <w:t>:</w:t>
      </w:r>
    </w:p>
    <w:p w14:paraId="120EE0F4" w14:textId="75F16B1A" w:rsidR="00642E99" w:rsidRPr="005C52B6" w:rsidRDefault="008855F4" w:rsidP="007066DD">
      <w:pPr>
        <w:spacing w:after="0" w:line="276" w:lineRule="auto"/>
        <w:rPr>
          <w:rFonts w:ascii="Times New Roman" w:eastAsia="Calibri" w:hAnsi="Times New Roman" w:cs="Times New Roman"/>
          <w:b/>
          <w:bCs/>
          <w:sz w:val="28"/>
          <w:szCs w:val="28"/>
          <w:u w:val="single"/>
        </w:rPr>
      </w:pPr>
      <w:r w:rsidRPr="005C52B6">
        <w:rPr>
          <w:rFonts w:ascii="Times New Roman" w:eastAsia="Times New Roman" w:hAnsi="Times New Roman" w:cs="Times New Roman"/>
          <w:b/>
          <w:sz w:val="28"/>
          <w:szCs w:val="28"/>
          <w:u w:val="single"/>
          <w:shd w:val="clear" w:color="auto" w:fill="FFFFFF"/>
          <w:lang w:val="vi-VN"/>
        </w:rPr>
        <w:t>1</w:t>
      </w:r>
      <w:r w:rsidR="00642E99" w:rsidRPr="005C52B6">
        <w:rPr>
          <w:rFonts w:ascii="Times New Roman" w:eastAsia="Times New Roman" w:hAnsi="Times New Roman" w:cs="Times New Roman"/>
          <w:b/>
          <w:sz w:val="28"/>
          <w:szCs w:val="28"/>
          <w:u w:val="single"/>
          <w:shd w:val="clear" w:color="auto" w:fill="FFFFFF"/>
          <w:lang w:val="vi-VN"/>
        </w:rPr>
        <w:t xml:space="preserve">. </w:t>
      </w:r>
      <w:r w:rsidR="00642E99" w:rsidRPr="005C52B6">
        <w:rPr>
          <w:rFonts w:ascii="Times New Roman" w:eastAsia="Times New Roman" w:hAnsi="Times New Roman" w:cs="Times New Roman"/>
          <w:b/>
          <w:sz w:val="28"/>
          <w:szCs w:val="28"/>
          <w:u w:val="single"/>
          <w:shd w:val="clear" w:color="auto" w:fill="FFFFFF"/>
        </w:rPr>
        <w:t>N</w:t>
      </w:r>
      <w:r w:rsidR="00642E99" w:rsidRPr="005C52B6">
        <w:rPr>
          <w:rFonts w:ascii="Times New Roman" w:eastAsia="Times New Roman" w:hAnsi="Times New Roman" w:cs="Times New Roman"/>
          <w:b/>
          <w:sz w:val="28"/>
          <w:szCs w:val="28"/>
          <w:u w:val="single"/>
          <w:shd w:val="clear" w:color="auto" w:fill="FFFFFF"/>
          <w:lang w:val="vi-VN"/>
        </w:rPr>
        <w:t>ăng lực</w:t>
      </w:r>
      <w:r w:rsidR="00642E99" w:rsidRPr="005C52B6">
        <w:rPr>
          <w:rFonts w:ascii="Times New Roman" w:eastAsia="Times New Roman" w:hAnsi="Times New Roman" w:cs="Times New Roman"/>
          <w:b/>
          <w:sz w:val="28"/>
          <w:szCs w:val="28"/>
          <w:u w:val="single"/>
          <w:shd w:val="clear" w:color="auto" w:fill="FFFFFF"/>
        </w:rPr>
        <w:t>:</w:t>
      </w:r>
    </w:p>
    <w:p w14:paraId="5FD8A22B" w14:textId="198E9733" w:rsidR="00642E99" w:rsidRPr="008855F4" w:rsidRDefault="008855F4" w:rsidP="007066DD">
      <w:pPr>
        <w:pStyle w:val="NormalWeb"/>
        <w:kinsoku w:val="0"/>
        <w:overflowPunct w:val="0"/>
        <w:spacing w:before="0" w:beforeAutospacing="0" w:after="0" w:afterAutospacing="0" w:line="276" w:lineRule="auto"/>
        <w:textAlignment w:val="baseline"/>
        <w:rPr>
          <w:b/>
          <w:i/>
          <w:iCs/>
          <w:sz w:val="28"/>
          <w:szCs w:val="28"/>
        </w:rPr>
      </w:pPr>
      <w:r w:rsidRPr="008855F4">
        <w:rPr>
          <w:b/>
          <w:i/>
          <w:iCs/>
          <w:sz w:val="28"/>
          <w:szCs w:val="28"/>
          <w:lang w:val="vi-VN"/>
        </w:rPr>
        <w:t>1</w:t>
      </w:r>
      <w:r w:rsidR="00642E99" w:rsidRPr="008855F4">
        <w:rPr>
          <w:b/>
          <w:i/>
          <w:iCs/>
          <w:sz w:val="28"/>
          <w:szCs w:val="28"/>
        </w:rPr>
        <w:t xml:space="preserve">.1. Năng lực chung: </w:t>
      </w:r>
    </w:p>
    <w:p w14:paraId="14D227F0" w14:textId="77777777" w:rsidR="00642E99" w:rsidRPr="006E142C" w:rsidRDefault="00642E99" w:rsidP="007066DD">
      <w:pPr>
        <w:spacing w:after="0" w:line="276" w:lineRule="auto"/>
        <w:contextualSpacing/>
        <w:rPr>
          <w:rFonts w:ascii="Times New Roman" w:eastAsia="Arial" w:hAnsi="Times New Roman" w:cs="Times New Roman"/>
          <w:bCs/>
          <w:sz w:val="28"/>
          <w:szCs w:val="28"/>
        </w:rPr>
      </w:pPr>
      <w:r w:rsidRPr="003A2E0E">
        <w:rPr>
          <w:rFonts w:ascii="Times New Roman" w:eastAsia="Arial" w:hAnsi="Times New Roman" w:cs="Times New Roman"/>
          <w:sz w:val="28"/>
          <w:szCs w:val="28"/>
        </w:rPr>
        <w:t>- Năng lực tự chủ và tự học:</w:t>
      </w:r>
      <w:r w:rsidRPr="006E142C">
        <w:rPr>
          <w:rFonts w:ascii="Times New Roman" w:eastAsia="Arial" w:hAnsi="Times New Roman" w:cs="Times New Roman"/>
          <w:bCs/>
          <w:sz w:val="28"/>
          <w:szCs w:val="28"/>
        </w:rPr>
        <w:t xml:space="preserve"> tìm kiếm thông tin, đọc sách giáo khoa, quan sát tranh ảnh để tìm hiểu về năng lượng ánh sáng. </w:t>
      </w:r>
    </w:p>
    <w:p w14:paraId="5D52CD45" w14:textId="6BD752EA" w:rsidR="00642E99" w:rsidRPr="003A2E0E" w:rsidRDefault="00642E99" w:rsidP="007066DD">
      <w:pPr>
        <w:spacing w:after="0" w:line="276" w:lineRule="auto"/>
        <w:contextualSpacing/>
        <w:rPr>
          <w:rFonts w:ascii="Times New Roman" w:eastAsia="Arial" w:hAnsi="Times New Roman" w:cs="Times New Roman"/>
          <w:sz w:val="28"/>
          <w:szCs w:val="28"/>
        </w:rPr>
      </w:pPr>
      <w:r w:rsidRPr="003A2E0E">
        <w:rPr>
          <w:rFonts w:ascii="Times New Roman" w:eastAsia="Arial" w:hAnsi="Times New Roman" w:cs="Times New Roman"/>
          <w:sz w:val="28"/>
          <w:szCs w:val="28"/>
        </w:rPr>
        <w:t>- Năng lực giao tiếp</w:t>
      </w:r>
      <w:r w:rsidR="00A50BBA">
        <w:rPr>
          <w:rFonts w:ascii="Times New Roman" w:eastAsia="Arial" w:hAnsi="Times New Roman" w:cs="Times New Roman"/>
          <w:sz w:val="28"/>
          <w:szCs w:val="28"/>
          <w:lang w:val="vi-VN"/>
        </w:rPr>
        <w:t xml:space="preserve">, </w:t>
      </w:r>
      <w:r w:rsidRPr="003A2E0E">
        <w:rPr>
          <w:rFonts w:ascii="Times New Roman" w:eastAsia="Arial" w:hAnsi="Times New Roman" w:cs="Times New Roman"/>
          <w:sz w:val="28"/>
          <w:szCs w:val="28"/>
        </w:rPr>
        <w:t xml:space="preserve">hợp tác: thảo luận nhóm, hợp tác trong thực hiện nhiệm vụ. </w:t>
      </w:r>
    </w:p>
    <w:p w14:paraId="4C99BAEA" w14:textId="77777777" w:rsidR="00642E99" w:rsidRPr="006E142C" w:rsidRDefault="00642E99" w:rsidP="007066DD">
      <w:pPr>
        <w:spacing w:after="0" w:line="276" w:lineRule="auto"/>
        <w:contextualSpacing/>
        <w:rPr>
          <w:rFonts w:ascii="Times New Roman" w:eastAsia="Arial" w:hAnsi="Times New Roman" w:cs="Times New Roman"/>
          <w:bCs/>
          <w:sz w:val="28"/>
          <w:szCs w:val="28"/>
        </w:rPr>
      </w:pPr>
      <w:r w:rsidRPr="003A2E0E">
        <w:rPr>
          <w:rFonts w:ascii="Times New Roman" w:eastAsia="Arial" w:hAnsi="Times New Roman" w:cs="Times New Roman"/>
          <w:sz w:val="28"/>
          <w:szCs w:val="28"/>
        </w:rPr>
        <w:t>- Năng lực giải quyết vấn đề và sáng tạo:</w:t>
      </w:r>
      <w:r w:rsidRPr="006E142C">
        <w:rPr>
          <w:rFonts w:ascii="Times New Roman" w:eastAsia="Arial" w:hAnsi="Times New Roman" w:cs="Times New Roman"/>
          <w:bCs/>
          <w:sz w:val="28"/>
          <w:szCs w:val="28"/>
        </w:rPr>
        <w:t xml:space="preserve"> GQVĐ trong thực hiện quan sát vật nhỏ bằng kính lúp.</w:t>
      </w:r>
    </w:p>
    <w:p w14:paraId="40A47D99" w14:textId="75E21FAE" w:rsidR="00642E99" w:rsidRPr="008855F4" w:rsidRDefault="008855F4" w:rsidP="007066DD">
      <w:pPr>
        <w:pBdr>
          <w:bar w:val="single" w:sz="4" w:color="auto"/>
        </w:pBdr>
        <w:spacing w:after="0" w:line="276" w:lineRule="auto"/>
        <w:rPr>
          <w:rFonts w:ascii="Times New Roman" w:hAnsi="Times New Roman" w:cs="Times New Roman"/>
          <w:b/>
          <w:i/>
          <w:iCs/>
          <w:sz w:val="28"/>
          <w:szCs w:val="28"/>
        </w:rPr>
      </w:pPr>
      <w:r w:rsidRPr="008855F4">
        <w:rPr>
          <w:rFonts w:ascii="Times New Roman" w:hAnsi="Times New Roman" w:cs="Times New Roman"/>
          <w:b/>
          <w:i/>
          <w:iCs/>
          <w:sz w:val="28"/>
          <w:szCs w:val="28"/>
          <w:lang w:val="vi-VN"/>
        </w:rPr>
        <w:t>1</w:t>
      </w:r>
      <w:r w:rsidR="00642E99" w:rsidRPr="008855F4">
        <w:rPr>
          <w:rFonts w:ascii="Times New Roman" w:hAnsi="Times New Roman" w:cs="Times New Roman"/>
          <w:b/>
          <w:i/>
          <w:iCs/>
          <w:sz w:val="28"/>
          <w:szCs w:val="28"/>
        </w:rPr>
        <w:t xml:space="preserve">.2. Năng lực khoa học tự nhiên: </w:t>
      </w:r>
    </w:p>
    <w:p w14:paraId="01732137" w14:textId="77777777" w:rsidR="00642E99" w:rsidRPr="006E142C" w:rsidRDefault="00642E99" w:rsidP="007066DD">
      <w:pPr>
        <w:pBdr>
          <w:bar w:val="single" w:sz="4" w:color="auto"/>
        </w:pBd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Năng lực nhận biết KHTN:  Nhận biết ánh sáng là một dạng năng lượng.</w:t>
      </w:r>
    </w:p>
    <w:p w14:paraId="38CDEB29" w14:textId="77777777" w:rsidR="00642E99" w:rsidRPr="006E142C" w:rsidRDefault="00642E99" w:rsidP="007066DD">
      <w:pPr>
        <w:pBdr>
          <w:bar w:val="single" w:sz="4" w:color="auto"/>
        </w:pBd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Năng lực tìm hiểu tự nhiên: Làm được hai thí nghiệm thu năng lượng ánh sáng và thí nghiệm tạo mô hình tia sáng.</w:t>
      </w:r>
    </w:p>
    <w:p w14:paraId="4EC355DE" w14:textId="768C874C" w:rsidR="00642E99" w:rsidRPr="006E142C" w:rsidRDefault="00642E99" w:rsidP="007066DD">
      <w:pPr>
        <w:pBdr>
          <w:bar w:val="single" w:sz="4" w:color="auto"/>
        </w:pBd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xml:space="preserve">- Vận dụng được </w:t>
      </w:r>
      <w:r w:rsidR="003A2E0E">
        <w:rPr>
          <w:rFonts w:ascii="Times New Roman" w:hAnsi="Times New Roman" w:cs="Times New Roman"/>
          <w:sz w:val="28"/>
          <w:szCs w:val="28"/>
          <w:lang w:val="vi-VN"/>
        </w:rPr>
        <w:t>KT</w:t>
      </w:r>
      <w:r w:rsidRPr="006E142C">
        <w:rPr>
          <w:rFonts w:ascii="Times New Roman" w:hAnsi="Times New Roman" w:cs="Times New Roman"/>
          <w:sz w:val="28"/>
          <w:szCs w:val="28"/>
        </w:rPr>
        <w:t>, kĩ năng đã học để gthích hiện tượng nhật thực, nguyệt thực.</w:t>
      </w:r>
    </w:p>
    <w:p w14:paraId="36C20003" w14:textId="62D3719B" w:rsidR="00642E99" w:rsidRPr="005C52B6" w:rsidRDefault="008855F4" w:rsidP="007066DD">
      <w:pPr>
        <w:pStyle w:val="NormalWeb"/>
        <w:kinsoku w:val="0"/>
        <w:overflowPunct w:val="0"/>
        <w:spacing w:before="0" w:beforeAutospacing="0" w:after="0" w:afterAutospacing="0" w:line="276" w:lineRule="auto"/>
        <w:textAlignment w:val="baseline"/>
        <w:rPr>
          <w:b/>
          <w:bCs/>
          <w:sz w:val="28"/>
          <w:szCs w:val="28"/>
          <w:u w:val="single"/>
          <w:lang w:val="nl-NL"/>
        </w:rPr>
      </w:pPr>
      <w:r w:rsidRPr="005C52B6">
        <w:rPr>
          <w:b/>
          <w:bCs/>
          <w:sz w:val="28"/>
          <w:szCs w:val="28"/>
          <w:u w:val="single"/>
          <w:lang w:val="vi-VN"/>
        </w:rPr>
        <w:t>2</w:t>
      </w:r>
      <w:r w:rsidR="00642E99" w:rsidRPr="005C52B6">
        <w:rPr>
          <w:b/>
          <w:bCs/>
          <w:sz w:val="28"/>
          <w:szCs w:val="28"/>
          <w:u w:val="single"/>
          <w:lang w:val="nl-NL"/>
        </w:rPr>
        <w:t xml:space="preserve">. Phẩm chất: </w:t>
      </w:r>
    </w:p>
    <w:p w14:paraId="4B874F2D" w14:textId="11F6C3F4" w:rsidR="00642E99" w:rsidRPr="003A2E0E" w:rsidRDefault="003A2E0E" w:rsidP="007066DD">
      <w:pPr>
        <w:tabs>
          <w:tab w:val="left" w:pos="709"/>
          <w:tab w:val="left" w:pos="993"/>
        </w:tabs>
        <w:spacing w:after="0" w:line="276" w:lineRule="auto"/>
        <w:rPr>
          <w:rFonts w:ascii="Times New Roman" w:eastAsia="Arial" w:hAnsi="Times New Roman" w:cs="Times New Roman"/>
          <w:sz w:val="28"/>
          <w:szCs w:val="28"/>
          <w:lang w:val="nl-NL"/>
        </w:rPr>
      </w:pPr>
      <w:r w:rsidRPr="003A2E0E">
        <w:rPr>
          <w:rFonts w:ascii="Times New Roman" w:eastAsia="Arial" w:hAnsi="Times New Roman" w:cs="Times New Roman"/>
          <w:sz w:val="28"/>
          <w:szCs w:val="28"/>
          <w:lang w:val="vi-VN"/>
        </w:rPr>
        <w:t xml:space="preserve">- </w:t>
      </w:r>
      <w:r w:rsidR="00642E99" w:rsidRPr="003A2E0E">
        <w:rPr>
          <w:rFonts w:ascii="Times New Roman" w:eastAsia="Arial" w:hAnsi="Times New Roman" w:cs="Times New Roman"/>
          <w:sz w:val="28"/>
          <w:szCs w:val="28"/>
          <w:lang w:val="nl-NL"/>
        </w:rPr>
        <w:t>Thông qua thực hiện bài học sẽ tạo điều kiện để học sinh:</w:t>
      </w:r>
    </w:p>
    <w:p w14:paraId="20F55441" w14:textId="77777777" w:rsidR="00642E99" w:rsidRPr="003A2E0E" w:rsidRDefault="00642E99" w:rsidP="007066DD">
      <w:pPr>
        <w:tabs>
          <w:tab w:val="left" w:pos="709"/>
          <w:tab w:val="left" w:pos="993"/>
        </w:tabs>
        <w:spacing w:after="0" w:line="276" w:lineRule="auto"/>
        <w:rPr>
          <w:rFonts w:ascii="Times New Roman" w:eastAsia="Arial" w:hAnsi="Times New Roman" w:cs="Times New Roman"/>
          <w:sz w:val="28"/>
          <w:szCs w:val="28"/>
          <w:lang w:val="nl-NL"/>
        </w:rPr>
      </w:pPr>
      <w:r w:rsidRPr="003A2E0E">
        <w:rPr>
          <w:rFonts w:ascii="Times New Roman" w:eastAsia="Arial" w:hAnsi="Times New Roman" w:cs="Times New Roman"/>
          <w:sz w:val="28"/>
          <w:szCs w:val="28"/>
          <w:lang w:val="nl-NL"/>
        </w:rPr>
        <w:t xml:space="preserve">+ Chăm học, chịu khó tìm tòi tài liệu và thực hiện các nhiệm vụ cá nhân nhằm tìm hiểu về năng lượng ánh sáng, chùm sáng, vùng tối. </w:t>
      </w:r>
    </w:p>
    <w:p w14:paraId="7EAE1275" w14:textId="06EDE048" w:rsidR="00642E99" w:rsidRPr="003A2E0E" w:rsidRDefault="00642E99" w:rsidP="007066DD">
      <w:pPr>
        <w:tabs>
          <w:tab w:val="left" w:pos="709"/>
          <w:tab w:val="left" w:pos="993"/>
        </w:tabs>
        <w:spacing w:after="0" w:line="276" w:lineRule="auto"/>
        <w:rPr>
          <w:rFonts w:ascii="Times New Roman" w:eastAsia="Arial" w:hAnsi="Times New Roman" w:cs="Times New Roman"/>
          <w:sz w:val="28"/>
          <w:szCs w:val="28"/>
          <w:lang w:val="nl-NL"/>
        </w:rPr>
      </w:pPr>
      <w:r w:rsidRPr="003A2E0E">
        <w:rPr>
          <w:rFonts w:ascii="Times New Roman" w:eastAsia="Arial" w:hAnsi="Times New Roman" w:cs="Times New Roman"/>
          <w:sz w:val="28"/>
          <w:szCs w:val="28"/>
          <w:lang w:val="nl-NL"/>
        </w:rPr>
        <w:t xml:space="preserve">+ Có trách nhiệm trong hđộng nhóm, chủ động nhận và thực hiện nhiệm vụ </w:t>
      </w:r>
      <w:r w:rsidR="003A2E0E">
        <w:rPr>
          <w:rFonts w:ascii="Times New Roman" w:eastAsia="Arial" w:hAnsi="Times New Roman" w:cs="Times New Roman"/>
          <w:sz w:val="28"/>
          <w:szCs w:val="28"/>
          <w:lang w:val="vi-VN"/>
        </w:rPr>
        <w:t>TN</w:t>
      </w:r>
      <w:r w:rsidRPr="003A2E0E">
        <w:rPr>
          <w:rFonts w:ascii="Times New Roman" w:eastAsia="Arial" w:hAnsi="Times New Roman" w:cs="Times New Roman"/>
          <w:sz w:val="28"/>
          <w:szCs w:val="28"/>
          <w:lang w:val="nl-NL"/>
        </w:rPr>
        <w:t>.</w:t>
      </w:r>
    </w:p>
    <w:p w14:paraId="77071254" w14:textId="7FCD6BE2" w:rsidR="00642E99" w:rsidRPr="003A2E0E" w:rsidRDefault="00642E99" w:rsidP="007066DD">
      <w:pPr>
        <w:tabs>
          <w:tab w:val="left" w:pos="709"/>
          <w:tab w:val="left" w:pos="993"/>
        </w:tabs>
        <w:spacing w:after="0" w:line="276" w:lineRule="auto"/>
        <w:rPr>
          <w:rFonts w:ascii="Times New Roman" w:eastAsia="Arial" w:hAnsi="Times New Roman" w:cs="Times New Roman"/>
          <w:sz w:val="28"/>
          <w:szCs w:val="28"/>
          <w:lang w:val="nl-NL"/>
        </w:rPr>
      </w:pPr>
      <w:r w:rsidRPr="003A2E0E">
        <w:rPr>
          <w:rFonts w:ascii="Times New Roman" w:eastAsia="Arial" w:hAnsi="Times New Roman" w:cs="Times New Roman"/>
          <w:sz w:val="28"/>
          <w:szCs w:val="28"/>
          <w:lang w:val="nl-NL"/>
        </w:rPr>
        <w:t xml:space="preserve">+ Trung thực, cẩn thận trong thực hành, ghi chép kết quả thí nghiệm thu được năng lượng năng lượng ánh sáng, </w:t>
      </w:r>
      <w:r w:rsidR="003A2E0E">
        <w:rPr>
          <w:rFonts w:ascii="Times New Roman" w:eastAsia="Arial" w:hAnsi="Times New Roman" w:cs="Times New Roman"/>
          <w:sz w:val="28"/>
          <w:szCs w:val="28"/>
          <w:lang w:val="vi-VN"/>
        </w:rPr>
        <w:t>TN</w:t>
      </w:r>
      <w:r w:rsidRPr="003A2E0E">
        <w:rPr>
          <w:rFonts w:ascii="Times New Roman" w:eastAsia="Arial" w:hAnsi="Times New Roman" w:cs="Times New Roman"/>
          <w:sz w:val="28"/>
          <w:szCs w:val="28"/>
          <w:lang w:val="nl-NL"/>
        </w:rPr>
        <w:t xml:space="preserve"> tạo ra mô hình tia sáng bằng chùm sáng song song.</w:t>
      </w:r>
    </w:p>
    <w:p w14:paraId="65571C38" w14:textId="4504EEF6" w:rsidR="00642E99" w:rsidRPr="003A2E0E" w:rsidRDefault="003A2E0E" w:rsidP="007066DD">
      <w:pPr>
        <w:pStyle w:val="NormalWeb"/>
        <w:kinsoku w:val="0"/>
        <w:overflowPunct w:val="0"/>
        <w:spacing w:before="0" w:beforeAutospacing="0" w:after="0" w:afterAutospacing="0" w:line="276" w:lineRule="auto"/>
        <w:textAlignment w:val="baseline"/>
        <w:rPr>
          <w:b/>
          <w:bCs/>
          <w:sz w:val="28"/>
          <w:szCs w:val="28"/>
          <w:u w:val="single"/>
          <w:shd w:val="clear" w:color="auto" w:fill="FFFFFF"/>
        </w:rPr>
      </w:pPr>
      <w:r w:rsidRPr="003A2E0E">
        <w:rPr>
          <w:b/>
          <w:bCs/>
          <w:sz w:val="28"/>
          <w:szCs w:val="28"/>
          <w:u w:val="single"/>
          <w:shd w:val="clear" w:color="auto" w:fill="FFFFFF"/>
        </w:rPr>
        <w:t>II. THIẾT BỊ DẠY HỌC VÀ HỌC LIỆU</w:t>
      </w:r>
    </w:p>
    <w:p w14:paraId="59E28C59" w14:textId="19F7FC5D" w:rsidR="00642E99" w:rsidRPr="005C52B6" w:rsidRDefault="003A2E0E" w:rsidP="007066DD">
      <w:pPr>
        <w:pBdr>
          <w:bar w:val="single" w:sz="4" w:color="auto"/>
        </w:pBdr>
        <w:spacing w:after="0" w:line="276" w:lineRule="auto"/>
        <w:rPr>
          <w:rFonts w:ascii="Times New Roman" w:hAnsi="Times New Roman" w:cs="Times New Roman"/>
          <w:b/>
          <w:bCs/>
          <w:sz w:val="28"/>
          <w:szCs w:val="28"/>
          <w:u w:val="single"/>
          <w:lang w:val="nl-NL"/>
        </w:rPr>
      </w:pPr>
      <w:r w:rsidRPr="005C52B6">
        <w:rPr>
          <w:rFonts w:ascii="Times New Roman" w:hAnsi="Times New Roman" w:cs="Times New Roman"/>
          <w:b/>
          <w:bCs/>
          <w:sz w:val="28"/>
          <w:szCs w:val="28"/>
          <w:u w:val="single"/>
          <w:lang w:val="vi-VN"/>
        </w:rPr>
        <w:t xml:space="preserve">1. </w:t>
      </w:r>
      <w:r w:rsidR="00642E99" w:rsidRPr="005C52B6">
        <w:rPr>
          <w:rFonts w:ascii="Times New Roman" w:hAnsi="Times New Roman" w:cs="Times New Roman"/>
          <w:b/>
          <w:bCs/>
          <w:sz w:val="28"/>
          <w:szCs w:val="28"/>
          <w:u w:val="single"/>
          <w:lang w:val="nl-NL"/>
        </w:rPr>
        <w:t>Giáo viên:</w:t>
      </w:r>
    </w:p>
    <w:p w14:paraId="632F23C6" w14:textId="4741F0F1" w:rsidR="00642E99" w:rsidRPr="003A2E0E" w:rsidRDefault="003A2E0E" w:rsidP="007066DD">
      <w:pPr>
        <w:pBdr>
          <w:bar w:val="single" w:sz="4" w:color="auto"/>
        </w:pBdr>
        <w:spacing w:after="0" w:line="276" w:lineRule="auto"/>
        <w:rPr>
          <w:rFonts w:ascii="Times New Roman" w:hAnsi="Times New Roman" w:cs="Times New Roman"/>
          <w:sz w:val="28"/>
          <w:szCs w:val="28"/>
          <w:lang w:val="nl-NL"/>
        </w:rPr>
      </w:pPr>
      <w:r w:rsidRPr="003A2E0E">
        <w:rPr>
          <w:rFonts w:ascii="Times New Roman" w:hAnsi="Times New Roman" w:cs="Times New Roman"/>
          <w:sz w:val="28"/>
          <w:szCs w:val="28"/>
          <w:lang w:val="vi-VN"/>
        </w:rPr>
        <w:t xml:space="preserve">- </w:t>
      </w:r>
      <w:r w:rsidR="00642E99" w:rsidRPr="003A2E0E">
        <w:rPr>
          <w:rFonts w:ascii="Times New Roman" w:hAnsi="Times New Roman" w:cs="Times New Roman"/>
          <w:sz w:val="28"/>
          <w:szCs w:val="28"/>
          <w:lang w:val="nl-NL"/>
        </w:rPr>
        <w:t>Dụng cụ để chiếu hình ảnh trong bài.</w:t>
      </w:r>
    </w:p>
    <w:p w14:paraId="227C3CEC" w14:textId="4680B836" w:rsidR="00642E99" w:rsidRPr="003A2E0E" w:rsidRDefault="003A2E0E" w:rsidP="007066DD">
      <w:pPr>
        <w:pBdr>
          <w:bar w:val="single" w:sz="4" w:color="auto"/>
        </w:pBdr>
        <w:spacing w:after="0" w:line="276" w:lineRule="auto"/>
        <w:rPr>
          <w:rFonts w:ascii="Times New Roman" w:hAnsi="Times New Roman" w:cs="Times New Roman"/>
          <w:sz w:val="28"/>
          <w:szCs w:val="28"/>
          <w:lang w:val="nl-NL"/>
        </w:rPr>
      </w:pPr>
      <w:r w:rsidRPr="003A2E0E">
        <w:rPr>
          <w:rFonts w:ascii="Times New Roman" w:hAnsi="Times New Roman" w:cs="Times New Roman"/>
          <w:sz w:val="28"/>
          <w:szCs w:val="28"/>
          <w:lang w:val="vi-VN"/>
        </w:rPr>
        <w:t xml:space="preserve">- </w:t>
      </w:r>
      <w:r w:rsidR="00642E99" w:rsidRPr="003A2E0E">
        <w:rPr>
          <w:rFonts w:ascii="Times New Roman" w:hAnsi="Times New Roman" w:cs="Times New Roman"/>
          <w:sz w:val="28"/>
          <w:szCs w:val="28"/>
          <w:lang w:val="nl-NL"/>
        </w:rPr>
        <w:t>Một pin quang điện, một đèn pin gắn trên giá, một điện kế nhạy (hoặc đồng hồ vạn năng), dây nối (dùng cho thí nghiệm thu điện năng từ ánh sáng)</w:t>
      </w:r>
    </w:p>
    <w:p w14:paraId="1339E2FC" w14:textId="1DDAB568" w:rsidR="00642E99" w:rsidRPr="003A2E0E" w:rsidRDefault="003A2E0E" w:rsidP="007066DD">
      <w:pPr>
        <w:pBdr>
          <w:bar w:val="single" w:sz="4" w:color="auto"/>
        </w:pBdr>
        <w:spacing w:after="0" w:line="276" w:lineRule="auto"/>
        <w:rPr>
          <w:rFonts w:ascii="Times New Roman" w:hAnsi="Times New Roman" w:cs="Times New Roman"/>
          <w:sz w:val="28"/>
          <w:szCs w:val="28"/>
          <w:lang w:val="nl-NL"/>
        </w:rPr>
      </w:pPr>
      <w:r w:rsidRPr="003A2E0E">
        <w:rPr>
          <w:rFonts w:ascii="Times New Roman" w:hAnsi="Times New Roman" w:cs="Times New Roman"/>
          <w:sz w:val="28"/>
          <w:szCs w:val="28"/>
          <w:lang w:val="vi-VN"/>
        </w:rPr>
        <w:t xml:space="preserve">- </w:t>
      </w:r>
      <w:r w:rsidR="006519E1">
        <w:rPr>
          <w:rFonts w:ascii="Times New Roman" w:hAnsi="Times New Roman" w:cs="Times New Roman"/>
          <w:sz w:val="28"/>
          <w:szCs w:val="28"/>
          <w:lang w:val="vi-VN"/>
        </w:rPr>
        <w:t>1</w:t>
      </w:r>
      <w:r w:rsidR="00642E99" w:rsidRPr="003A2E0E">
        <w:rPr>
          <w:rFonts w:ascii="Times New Roman" w:hAnsi="Times New Roman" w:cs="Times New Roman"/>
          <w:sz w:val="28"/>
          <w:szCs w:val="28"/>
          <w:lang w:val="nl-NL"/>
        </w:rPr>
        <w:t xml:space="preserve"> miếng bìa cứng khoét lỗ kim nhỏ, màn chắn thẳng đứng dùng làm màn hứng </w:t>
      </w:r>
    </w:p>
    <w:p w14:paraId="2EC58855" w14:textId="13D72F41" w:rsidR="00642E99" w:rsidRPr="003A2E0E" w:rsidRDefault="003A2E0E" w:rsidP="007066DD">
      <w:pPr>
        <w:pBdr>
          <w:bar w:val="single" w:sz="4" w:color="auto"/>
        </w:pBdr>
        <w:spacing w:after="0" w:line="276" w:lineRule="auto"/>
        <w:rPr>
          <w:rFonts w:ascii="Times New Roman" w:hAnsi="Times New Roman" w:cs="Times New Roman"/>
          <w:sz w:val="28"/>
          <w:szCs w:val="28"/>
          <w:lang w:val="nl-NL"/>
        </w:rPr>
      </w:pPr>
      <w:r w:rsidRPr="003A2E0E">
        <w:rPr>
          <w:rFonts w:ascii="Times New Roman" w:hAnsi="Times New Roman" w:cs="Times New Roman"/>
          <w:sz w:val="28"/>
          <w:szCs w:val="28"/>
          <w:lang w:val="vi-VN"/>
        </w:rPr>
        <w:t xml:space="preserve">- </w:t>
      </w:r>
      <w:r w:rsidR="00642E99" w:rsidRPr="003A2E0E">
        <w:rPr>
          <w:rFonts w:ascii="Times New Roman" w:hAnsi="Times New Roman" w:cs="Times New Roman"/>
          <w:sz w:val="28"/>
          <w:szCs w:val="28"/>
          <w:lang w:val="nl-NL"/>
        </w:rPr>
        <w:t>Một đèn led nhỏ dùng làm nguồn sáng hẹp, một quả bóng nhựa nhỏ sẫm màu dùng làm vật cản sáng (dùng cho thí nghiệm tạo vùng tối).</w:t>
      </w:r>
    </w:p>
    <w:p w14:paraId="6B0BF3DA" w14:textId="54FB52CC" w:rsidR="00642E99" w:rsidRPr="003A2E0E" w:rsidRDefault="003A2E0E" w:rsidP="007066DD">
      <w:pPr>
        <w:pBdr>
          <w:bar w:val="single" w:sz="4" w:color="auto"/>
        </w:pBdr>
        <w:spacing w:after="0" w:line="276" w:lineRule="auto"/>
        <w:rPr>
          <w:rFonts w:ascii="Times New Roman" w:hAnsi="Times New Roman" w:cs="Times New Roman"/>
          <w:sz w:val="28"/>
          <w:szCs w:val="28"/>
          <w:lang w:val="nl-NL"/>
        </w:rPr>
      </w:pPr>
      <w:r w:rsidRPr="003A2E0E">
        <w:rPr>
          <w:rFonts w:ascii="Times New Roman" w:hAnsi="Times New Roman" w:cs="Times New Roman"/>
          <w:sz w:val="28"/>
          <w:szCs w:val="28"/>
          <w:lang w:val="vi-VN"/>
        </w:rPr>
        <w:t xml:space="preserve">- </w:t>
      </w:r>
      <w:r w:rsidR="00642E99" w:rsidRPr="003A2E0E">
        <w:rPr>
          <w:rFonts w:ascii="Times New Roman" w:hAnsi="Times New Roman" w:cs="Times New Roman"/>
          <w:sz w:val="28"/>
          <w:szCs w:val="28"/>
          <w:lang w:val="nl-NL"/>
        </w:rPr>
        <w:t>Một pin quang điện, một nguồn sáng, vật cản, màn hứng đều được gắn trên các giá thẳng đứng có độ cao phù hợp nhau.</w:t>
      </w:r>
    </w:p>
    <w:p w14:paraId="4496DD45" w14:textId="336F1714" w:rsidR="00642E99" w:rsidRPr="005C52B6" w:rsidRDefault="003A2E0E" w:rsidP="007066DD">
      <w:pPr>
        <w:pBdr>
          <w:bar w:val="single" w:sz="4" w:color="auto"/>
        </w:pBdr>
        <w:spacing w:after="0" w:line="276" w:lineRule="auto"/>
        <w:rPr>
          <w:rFonts w:ascii="Times New Roman" w:hAnsi="Times New Roman" w:cs="Times New Roman"/>
          <w:b/>
          <w:bCs/>
          <w:sz w:val="28"/>
          <w:szCs w:val="28"/>
          <w:u w:val="single"/>
          <w:lang w:val="nl-NL"/>
        </w:rPr>
      </w:pPr>
      <w:r w:rsidRPr="005C52B6">
        <w:rPr>
          <w:rFonts w:ascii="Times New Roman" w:hAnsi="Times New Roman" w:cs="Times New Roman"/>
          <w:b/>
          <w:bCs/>
          <w:sz w:val="28"/>
          <w:szCs w:val="28"/>
          <w:u w:val="single"/>
          <w:lang w:val="vi-VN"/>
        </w:rPr>
        <w:t xml:space="preserve">2. </w:t>
      </w:r>
      <w:r w:rsidR="00642E99" w:rsidRPr="005C52B6">
        <w:rPr>
          <w:rFonts w:ascii="Times New Roman" w:hAnsi="Times New Roman" w:cs="Times New Roman"/>
          <w:b/>
          <w:bCs/>
          <w:sz w:val="28"/>
          <w:szCs w:val="28"/>
          <w:u w:val="single"/>
          <w:lang w:val="nl-NL"/>
        </w:rPr>
        <w:t xml:space="preserve">Học sinh: </w:t>
      </w:r>
    </w:p>
    <w:p w14:paraId="6AB36945" w14:textId="2638B181" w:rsidR="00642E99" w:rsidRPr="003A2E0E" w:rsidRDefault="003A2E0E" w:rsidP="007066DD">
      <w:pPr>
        <w:pBdr>
          <w:bar w:val="single" w:sz="4" w:color="auto"/>
        </w:pBdr>
        <w:spacing w:after="0" w:line="276" w:lineRule="auto"/>
        <w:rPr>
          <w:rFonts w:ascii="Times New Roman" w:hAnsi="Times New Roman" w:cs="Times New Roman"/>
          <w:bCs/>
          <w:sz w:val="28"/>
          <w:szCs w:val="28"/>
          <w:lang w:val="nl-NL"/>
        </w:rPr>
      </w:pPr>
      <w:r w:rsidRPr="003A2E0E">
        <w:rPr>
          <w:rFonts w:ascii="Times New Roman" w:hAnsi="Times New Roman" w:cs="Times New Roman"/>
          <w:bCs/>
          <w:sz w:val="28"/>
          <w:szCs w:val="28"/>
          <w:lang w:val="vi-VN"/>
        </w:rPr>
        <w:t xml:space="preserve">- </w:t>
      </w:r>
      <w:r w:rsidR="00642E99" w:rsidRPr="003A2E0E">
        <w:rPr>
          <w:rFonts w:ascii="Times New Roman" w:hAnsi="Times New Roman" w:cs="Times New Roman"/>
          <w:bCs/>
          <w:sz w:val="28"/>
          <w:szCs w:val="28"/>
          <w:lang w:val="nl-NL"/>
        </w:rPr>
        <w:t>Bài cũ ở nhà.</w:t>
      </w:r>
    </w:p>
    <w:p w14:paraId="7FDA67A9" w14:textId="1660967E" w:rsidR="00642E99" w:rsidRPr="003A2E0E" w:rsidRDefault="003A2E0E" w:rsidP="007066DD">
      <w:pPr>
        <w:pBdr>
          <w:bar w:val="single" w:sz="4" w:color="auto"/>
        </w:pBdr>
        <w:spacing w:after="0" w:line="276" w:lineRule="auto"/>
        <w:rPr>
          <w:rFonts w:ascii="Times New Roman" w:hAnsi="Times New Roman" w:cs="Times New Roman"/>
          <w:bCs/>
          <w:sz w:val="28"/>
          <w:szCs w:val="28"/>
          <w:lang w:val="nl-NL"/>
        </w:rPr>
      </w:pPr>
      <w:r w:rsidRPr="003A2E0E">
        <w:rPr>
          <w:rFonts w:ascii="Times New Roman" w:hAnsi="Times New Roman" w:cs="Times New Roman"/>
          <w:bCs/>
          <w:sz w:val="28"/>
          <w:szCs w:val="28"/>
          <w:lang w:val="vi-VN"/>
        </w:rPr>
        <w:t xml:space="preserve">- </w:t>
      </w:r>
      <w:r w:rsidR="00642E99" w:rsidRPr="003A2E0E">
        <w:rPr>
          <w:rFonts w:ascii="Times New Roman" w:hAnsi="Times New Roman" w:cs="Times New Roman"/>
          <w:bCs/>
          <w:sz w:val="28"/>
          <w:szCs w:val="28"/>
          <w:lang w:val="nl-NL"/>
        </w:rPr>
        <w:t xml:space="preserve">Đọc nghiên cứu và tìm hiểu trước bài ở nhà. </w:t>
      </w:r>
    </w:p>
    <w:p w14:paraId="78C7B84D" w14:textId="34BE0064" w:rsidR="00642E99" w:rsidRPr="003A2E0E" w:rsidRDefault="003A2E0E" w:rsidP="007066DD">
      <w:pPr>
        <w:pBdr>
          <w:bar w:val="single" w:sz="4" w:color="auto"/>
        </w:pBdr>
        <w:spacing w:after="0" w:line="276" w:lineRule="auto"/>
        <w:rPr>
          <w:rFonts w:ascii="Times New Roman" w:hAnsi="Times New Roman" w:cs="Times New Roman"/>
          <w:b/>
          <w:bCs/>
          <w:sz w:val="28"/>
          <w:szCs w:val="28"/>
          <w:u w:val="single"/>
          <w:lang w:val="nl-NL"/>
        </w:rPr>
      </w:pPr>
      <w:r w:rsidRPr="003A2E0E">
        <w:rPr>
          <w:rFonts w:ascii="Times New Roman" w:hAnsi="Times New Roman" w:cs="Times New Roman"/>
          <w:b/>
          <w:bCs/>
          <w:sz w:val="28"/>
          <w:szCs w:val="28"/>
          <w:u w:val="single"/>
          <w:lang w:val="vi-VN"/>
        </w:rPr>
        <w:t xml:space="preserve">III. </w:t>
      </w:r>
      <w:r w:rsidRPr="003A2E0E">
        <w:rPr>
          <w:rFonts w:ascii="Times New Roman" w:hAnsi="Times New Roman" w:cs="Times New Roman"/>
          <w:b/>
          <w:bCs/>
          <w:sz w:val="28"/>
          <w:szCs w:val="28"/>
          <w:u w:val="single"/>
          <w:lang w:val="nl-NL"/>
        </w:rPr>
        <w:t>TIẾN TRÌNH DẠY HỌC</w:t>
      </w:r>
    </w:p>
    <w:p w14:paraId="246F4922" w14:textId="70569B13" w:rsidR="00642E99" w:rsidRPr="006E142C" w:rsidRDefault="008855F4" w:rsidP="008855F4">
      <w:pPr>
        <w:spacing w:after="0" w:line="276" w:lineRule="auto"/>
        <w:ind w:right="255"/>
        <w:jc w:val="center"/>
        <w:rPr>
          <w:rFonts w:ascii="Times New Roman" w:eastAsia="Times New Roman" w:hAnsi="Times New Roman" w:cs="Times New Roman"/>
          <w:sz w:val="28"/>
          <w:szCs w:val="28"/>
          <w:lang w:val="nl-NL"/>
        </w:rPr>
      </w:pPr>
      <w:r w:rsidRPr="006E142C">
        <w:rPr>
          <w:rFonts w:ascii="Times New Roman" w:eastAsia="Times New Roman" w:hAnsi="Times New Roman" w:cs="Times New Roman"/>
          <w:b/>
          <w:sz w:val="28"/>
          <w:szCs w:val="28"/>
          <w:lang w:val="nl-NL"/>
        </w:rPr>
        <w:t>1. HOẠT ĐỘNG 1: MỞ ĐẦU</w:t>
      </w:r>
    </w:p>
    <w:p w14:paraId="558287B4" w14:textId="0CCD7AEA" w:rsidR="00642E99" w:rsidRPr="00BD5FF9" w:rsidRDefault="00642E99" w:rsidP="007066DD">
      <w:pPr>
        <w:spacing w:after="0" w:line="276" w:lineRule="auto"/>
        <w:ind w:right="255"/>
        <w:rPr>
          <w:rFonts w:ascii="Times New Roman" w:eastAsia="Times New Roman" w:hAnsi="Times New Roman" w:cs="Times New Roman"/>
          <w:b/>
          <w:sz w:val="28"/>
          <w:szCs w:val="28"/>
          <w:lang w:val="vi-VN"/>
        </w:rPr>
      </w:pPr>
      <w:r w:rsidRPr="006E142C">
        <w:rPr>
          <w:rFonts w:ascii="Times New Roman" w:eastAsia="Times New Roman" w:hAnsi="Times New Roman" w:cs="Times New Roman"/>
          <w:b/>
          <w:sz w:val="28"/>
          <w:szCs w:val="28"/>
          <w:lang w:val="nl-NL"/>
        </w:rPr>
        <w:t>a</w:t>
      </w:r>
      <w:r w:rsidR="00BD5FF9">
        <w:rPr>
          <w:rFonts w:ascii="Times New Roman" w:eastAsia="Times New Roman" w:hAnsi="Times New Roman" w:cs="Times New Roman"/>
          <w:b/>
          <w:sz w:val="28"/>
          <w:szCs w:val="28"/>
          <w:lang w:val="vi-VN"/>
        </w:rPr>
        <w:t>)</w:t>
      </w:r>
      <w:r w:rsidRPr="006E142C">
        <w:rPr>
          <w:rFonts w:ascii="Times New Roman" w:eastAsia="Times New Roman" w:hAnsi="Times New Roman" w:cs="Times New Roman"/>
          <w:b/>
          <w:sz w:val="28"/>
          <w:szCs w:val="28"/>
          <w:lang w:val="nl-NL"/>
        </w:rPr>
        <w:t xml:space="preserve"> </w:t>
      </w:r>
      <w:r w:rsidRPr="006E142C">
        <w:rPr>
          <w:rFonts w:ascii="Times New Roman" w:eastAsia="Times New Roman" w:hAnsi="Times New Roman" w:cs="Times New Roman"/>
          <w:b/>
          <w:sz w:val="28"/>
          <w:szCs w:val="28"/>
          <w:lang w:val="vi-VN"/>
        </w:rPr>
        <w:t xml:space="preserve">Mục tiêu: </w:t>
      </w:r>
      <w:r w:rsidRPr="006E142C">
        <w:rPr>
          <w:rFonts w:ascii="Times New Roman" w:eastAsia="Times New Roman" w:hAnsi="Times New Roman" w:cs="Times New Roman"/>
          <w:bCs/>
          <w:sz w:val="28"/>
          <w:szCs w:val="28"/>
          <w:lang w:val="vi-VN"/>
        </w:rPr>
        <w:t>Khai thác kinh nghiệm sống của hs về sử dụng ánh sáng trong đời sống và sản xuất, củng cố các kiến thức nền làm cơ sở cho đề xuất vấn đề, kích thích hứng thú và động cơ học tập tìm hiểu nghiên cứu về ánh sáng của hs.</w:t>
      </w:r>
    </w:p>
    <w:p w14:paraId="1FE6027E" w14:textId="189DA637" w:rsidR="00642E99" w:rsidRPr="006E142C" w:rsidRDefault="00642E99" w:rsidP="007066DD">
      <w:pPr>
        <w:spacing w:after="0" w:line="276" w:lineRule="auto"/>
        <w:rPr>
          <w:rFonts w:ascii="Times New Roman" w:eastAsia="Calibri" w:hAnsi="Times New Roman" w:cs="Times New Roman"/>
          <w:sz w:val="28"/>
          <w:szCs w:val="28"/>
          <w:lang w:val="vi-VN"/>
        </w:rPr>
      </w:pPr>
      <w:r w:rsidRPr="006E142C">
        <w:rPr>
          <w:rFonts w:ascii="Times New Roman" w:eastAsia="Calibri" w:hAnsi="Times New Roman" w:cs="Times New Roman"/>
          <w:b/>
          <w:sz w:val="28"/>
          <w:szCs w:val="28"/>
          <w:lang w:val="vi-VN"/>
        </w:rPr>
        <w:t>b</w:t>
      </w:r>
      <w:r w:rsidR="00BD5FF9">
        <w:rPr>
          <w:rFonts w:ascii="Times New Roman" w:eastAsia="Calibri" w:hAnsi="Times New Roman" w:cs="Times New Roman"/>
          <w:b/>
          <w:sz w:val="28"/>
          <w:szCs w:val="28"/>
          <w:lang w:val="vi-VN"/>
        </w:rPr>
        <w:t>)</w:t>
      </w:r>
      <w:r w:rsidRPr="006E142C">
        <w:rPr>
          <w:rFonts w:ascii="Times New Roman" w:eastAsia="Calibri" w:hAnsi="Times New Roman" w:cs="Times New Roman"/>
          <w:b/>
          <w:sz w:val="28"/>
          <w:szCs w:val="28"/>
          <w:lang w:val="vi-VN"/>
        </w:rPr>
        <w:t xml:space="preserve"> Nội dung:</w:t>
      </w:r>
      <w:r w:rsidR="00BD5FF9">
        <w:rPr>
          <w:rFonts w:ascii="Times New Roman" w:eastAsia="Calibri" w:hAnsi="Times New Roman" w:cs="Times New Roman"/>
          <w:sz w:val="28"/>
          <w:szCs w:val="28"/>
          <w:lang w:val="vi-VN"/>
        </w:rPr>
        <w:t xml:space="preserve"> </w:t>
      </w:r>
      <w:r w:rsidRPr="006E142C">
        <w:rPr>
          <w:rFonts w:ascii="Times New Roman" w:eastAsia="Calibri" w:hAnsi="Times New Roman" w:cs="Times New Roman"/>
          <w:sz w:val="28"/>
          <w:szCs w:val="28"/>
          <w:lang w:val="vi-VN"/>
        </w:rPr>
        <w:t>Giáo viên chiếu một số hình ảnh về sử dụng ánh sáng trong đời sống và sản xuất (tương tự như hình ảnh SGK) và đặt câu hỏi khởi động.</w:t>
      </w:r>
    </w:p>
    <w:p w14:paraId="78A8708D" w14:textId="058FC421" w:rsidR="00CD5201" w:rsidRDefault="00642E99" w:rsidP="007066DD">
      <w:pPr>
        <w:spacing w:after="0" w:line="276" w:lineRule="auto"/>
        <w:rPr>
          <w:rFonts w:ascii="Times New Roman" w:eastAsia="Times New Roman" w:hAnsi="Times New Roman" w:cs="Times New Roman"/>
          <w:b/>
          <w:sz w:val="28"/>
          <w:szCs w:val="28"/>
          <w:lang w:val="de-DE"/>
        </w:rPr>
      </w:pPr>
      <w:r w:rsidRPr="006E142C">
        <w:rPr>
          <w:rFonts w:ascii="Times New Roman" w:eastAsia="Calibri" w:hAnsi="Times New Roman" w:cs="Times New Roman"/>
          <w:b/>
          <w:sz w:val="28"/>
          <w:szCs w:val="28"/>
          <w:lang w:val="vi-VN"/>
        </w:rPr>
        <w:t>c</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r w:rsidRPr="006E142C">
        <w:rPr>
          <w:rFonts w:ascii="Times New Roman" w:eastAsia="Times New Roman" w:hAnsi="Times New Roman" w:cs="Times New Roman"/>
          <w:sz w:val="28"/>
          <w:szCs w:val="28"/>
          <w:lang w:val="de-DE"/>
        </w:rPr>
        <w:t xml:space="preserve">Câu trả lời của </w:t>
      </w:r>
      <w:r w:rsidR="00BD5FF9">
        <w:rPr>
          <w:rFonts w:ascii="Times New Roman" w:eastAsia="Times New Roman" w:hAnsi="Times New Roman" w:cs="Times New Roman"/>
          <w:sz w:val="28"/>
          <w:szCs w:val="28"/>
          <w:lang w:val="vi-VN"/>
        </w:rPr>
        <w:t>HS</w:t>
      </w:r>
      <w:r w:rsidRPr="006E142C">
        <w:rPr>
          <w:rFonts w:ascii="Times New Roman" w:eastAsia="Times New Roman" w:hAnsi="Times New Roman" w:cs="Times New Roman"/>
          <w:sz w:val="28"/>
          <w:szCs w:val="28"/>
          <w:lang w:val="de-DE"/>
        </w:rPr>
        <w:t xml:space="preserve"> về vai trò của nlượng ánh sáng trên Trái Đất.</w:t>
      </w:r>
    </w:p>
    <w:p w14:paraId="69B33058" w14:textId="385998F8" w:rsidR="00642E99" w:rsidRDefault="00642E99" w:rsidP="007066DD">
      <w:pPr>
        <w:spacing w:after="0" w:line="276" w:lineRule="auto"/>
        <w:rPr>
          <w:rFonts w:ascii="Times New Roman" w:eastAsia="Times New Roman" w:hAnsi="Times New Roman" w:cs="Times New Roman"/>
          <w:b/>
          <w:sz w:val="28"/>
          <w:szCs w:val="28"/>
          <w:shd w:val="clear" w:color="auto" w:fill="FFFFFF"/>
          <w:lang w:val="de-DE"/>
        </w:rPr>
      </w:pPr>
      <w:r w:rsidRPr="006E142C">
        <w:rPr>
          <w:rFonts w:ascii="Times New Roman" w:eastAsia="Calibri" w:hAnsi="Times New Roman" w:cs="Times New Roman"/>
          <w:b/>
          <w:sz w:val="28"/>
          <w:szCs w:val="28"/>
          <w:lang w:val="vi-VN"/>
        </w:rPr>
        <w:t>d</w:t>
      </w:r>
      <w:r w:rsidRPr="006E142C">
        <w:rPr>
          <w:rFonts w:ascii="Times New Roman" w:eastAsia="Calibri" w:hAnsi="Times New Roman" w:cs="Times New Roman"/>
          <w:b/>
          <w:sz w:val="28"/>
          <w:szCs w:val="28"/>
          <w:lang w:val="de-DE"/>
        </w:rPr>
        <w:t>)</w:t>
      </w:r>
      <w:r w:rsidRPr="006E142C">
        <w:rPr>
          <w:rFonts w:ascii="Times New Roman" w:eastAsia="Calibri" w:hAnsi="Times New Roman" w:cs="Times New Roman"/>
          <w:sz w:val="28"/>
          <w:szCs w:val="28"/>
          <w:lang w:val="de-DE"/>
        </w:rPr>
        <w:t xml:space="preserve"> </w:t>
      </w:r>
      <w:r w:rsidRPr="006E142C">
        <w:rPr>
          <w:rFonts w:ascii="Times New Roman" w:eastAsia="Times New Roman" w:hAnsi="Times New Roman" w:cs="Times New Roman"/>
          <w:b/>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87C2402" w14:textId="77777777" w:rsidTr="006B7C74">
        <w:tc>
          <w:tcPr>
            <w:tcW w:w="5642" w:type="dxa"/>
          </w:tcPr>
          <w:p w14:paraId="030D90A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A73D34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0A63AED9" w14:textId="77777777" w:rsidTr="006B7C74">
        <w:tc>
          <w:tcPr>
            <w:tcW w:w="9781" w:type="dxa"/>
            <w:gridSpan w:val="2"/>
          </w:tcPr>
          <w:p w14:paraId="1D7E1E78"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7AF6FAB3" w14:textId="77777777" w:rsidTr="006B7C74">
        <w:tc>
          <w:tcPr>
            <w:tcW w:w="5642" w:type="dxa"/>
          </w:tcPr>
          <w:p w14:paraId="0A8707F3" w14:textId="3602E837" w:rsidR="00916C52" w:rsidRPr="006E142C" w:rsidRDefault="00916C52" w:rsidP="00916C52">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 xml:space="preserve">- </w:t>
            </w:r>
            <w:r w:rsidRPr="006E142C">
              <w:rPr>
                <w:rFonts w:ascii="Times New Roman" w:eastAsia="Arial" w:hAnsi="Times New Roman" w:cs="Times New Roman"/>
                <w:sz w:val="28"/>
                <w:szCs w:val="28"/>
                <w:lang w:val="vi-VN"/>
              </w:rPr>
              <w:t>G</w:t>
            </w:r>
            <w:r>
              <w:rPr>
                <w:rFonts w:ascii="Times New Roman" w:eastAsia="Arial" w:hAnsi="Times New Roman" w:cs="Times New Roman"/>
                <w:sz w:val="28"/>
                <w:szCs w:val="28"/>
              </w:rPr>
              <w:t>V</w:t>
            </w:r>
            <w:r w:rsidRPr="006E142C">
              <w:rPr>
                <w:rFonts w:ascii="Times New Roman" w:eastAsia="Arial" w:hAnsi="Times New Roman" w:cs="Times New Roman"/>
                <w:sz w:val="28"/>
                <w:szCs w:val="28"/>
                <w:lang w:val="vi-VN"/>
              </w:rPr>
              <w:t xml:space="preserve"> chiếu hình ảnh về sử dụng ánh sáng trong đời sống và sản xuất (tương tự như hình khởi động trong SGK) và đặt câu hỏi khởi động</w:t>
            </w:r>
          </w:p>
          <w:p w14:paraId="2D3778B9" w14:textId="23687587" w:rsidR="00734C5B" w:rsidRPr="00916C52" w:rsidRDefault="00916C52" w:rsidP="00916C52">
            <w:pPr>
              <w:tabs>
                <w:tab w:val="left" w:pos="851"/>
                <w:tab w:val="left" w:pos="993"/>
              </w:tabs>
              <w:spacing w:after="0" w:line="276" w:lineRule="auto"/>
              <w:rPr>
                <w:rFonts w:ascii="Times New Roman" w:eastAsia="Arial" w:hAnsi="Times New Roman" w:cs="Times New Roman"/>
                <w:sz w:val="28"/>
                <w:szCs w:val="28"/>
                <w:lang w:val="vi-VN"/>
              </w:rPr>
            </w:pPr>
            <w:r w:rsidRPr="006E142C">
              <w:rPr>
                <w:rFonts w:ascii="Times New Roman" w:eastAsia="Arial" w:hAnsi="Times New Roman" w:cs="Times New Roman"/>
                <w:sz w:val="28"/>
                <w:szCs w:val="28"/>
                <w:lang w:val="vi-VN"/>
              </w:rPr>
              <w:t xml:space="preserve">? Các em hãy quan sát các hình ảnh và cho biết vai trò của năng lượng ánh sáng trên Trái Đất </w:t>
            </w:r>
          </w:p>
        </w:tc>
        <w:tc>
          <w:tcPr>
            <w:tcW w:w="4139" w:type="dxa"/>
          </w:tcPr>
          <w:p w14:paraId="730F2E20" w14:textId="77777777" w:rsidR="001D4FCC" w:rsidRDefault="00916C52"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rPr>
              <w:t>- HS n</w:t>
            </w:r>
            <w:r>
              <w:rPr>
                <w:color w:val="000000" w:themeColor="text1"/>
                <w:sz w:val="28"/>
                <w:szCs w:val="28"/>
                <w:lang w:val="vi-VN"/>
              </w:rPr>
              <w:t>hận nhiệm vụ</w:t>
            </w:r>
          </w:p>
          <w:p w14:paraId="441F2C65" w14:textId="53D52F12" w:rsidR="00734C5B" w:rsidRPr="00916C52" w:rsidRDefault="00734C5B" w:rsidP="006B7C74">
            <w:pPr>
              <w:pStyle w:val="NormalWeb"/>
              <w:spacing w:before="0" w:beforeAutospacing="0" w:after="0" w:afterAutospacing="0" w:line="276" w:lineRule="auto"/>
              <w:ind w:right="48"/>
              <w:rPr>
                <w:color w:val="000000" w:themeColor="text1"/>
                <w:sz w:val="28"/>
                <w:szCs w:val="28"/>
                <w:lang w:val="vi-VN"/>
              </w:rPr>
            </w:pPr>
          </w:p>
        </w:tc>
      </w:tr>
      <w:tr w:rsidR="001D4FCC" w:rsidRPr="007822BA" w14:paraId="4AAC168F" w14:textId="77777777" w:rsidTr="006B7C74">
        <w:tc>
          <w:tcPr>
            <w:tcW w:w="9781" w:type="dxa"/>
            <w:gridSpan w:val="2"/>
          </w:tcPr>
          <w:p w14:paraId="6FFCA75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C1C394B" w14:textId="77777777" w:rsidTr="00916C52">
        <w:trPr>
          <w:trHeight w:val="687"/>
        </w:trPr>
        <w:tc>
          <w:tcPr>
            <w:tcW w:w="5642" w:type="dxa"/>
          </w:tcPr>
          <w:p w14:paraId="6327B590" w14:textId="0DA322F8" w:rsidR="00916C52" w:rsidRPr="006E142C" w:rsidRDefault="00916C52" w:rsidP="00A50BBA">
            <w:pPr>
              <w:tabs>
                <w:tab w:val="left" w:pos="851"/>
                <w:tab w:val="left" w:pos="993"/>
              </w:tabs>
              <w:spacing w:after="0" w:line="276" w:lineRule="auto"/>
              <w:rPr>
                <w:rFonts w:ascii="Times New Roman" w:eastAsia="Arial" w:hAnsi="Times New Roman" w:cs="Times New Roman"/>
                <w:sz w:val="28"/>
                <w:szCs w:val="28"/>
                <w:lang w:val="de-DE"/>
              </w:rPr>
            </w:pPr>
            <w:r w:rsidRPr="006E142C">
              <w:rPr>
                <w:rFonts w:ascii="Times New Roman" w:hAnsi="Times New Roman" w:cs="Times New Roman"/>
                <w:sz w:val="28"/>
                <w:szCs w:val="28"/>
                <w:lang w:val="de-DE"/>
              </w:rPr>
              <w:t>- G</w:t>
            </w:r>
            <w:r>
              <w:rPr>
                <w:rFonts w:ascii="Times New Roman" w:hAnsi="Times New Roman" w:cs="Times New Roman"/>
                <w:sz w:val="28"/>
                <w:szCs w:val="28"/>
                <w:lang w:val="vi-VN"/>
              </w:rPr>
              <w:t>V</w:t>
            </w:r>
            <w:r w:rsidRPr="006E142C">
              <w:rPr>
                <w:rFonts w:ascii="Times New Roman" w:hAnsi="Times New Roman" w:cs="Times New Roman"/>
                <w:sz w:val="28"/>
                <w:szCs w:val="28"/>
                <w:lang w:val="de-DE"/>
              </w:rPr>
              <w:t xml:space="preserve">: </w:t>
            </w:r>
            <w:r w:rsidRPr="006E142C">
              <w:rPr>
                <w:rFonts w:ascii="Times New Roman" w:eastAsia="Arial" w:hAnsi="Times New Roman" w:cs="Times New Roman"/>
                <w:sz w:val="28"/>
                <w:szCs w:val="28"/>
                <w:lang w:val="de-DE"/>
              </w:rPr>
              <w:t>Động viên HS, nhận xét bổ sung.</w:t>
            </w:r>
          </w:p>
          <w:p w14:paraId="46EA4C15" w14:textId="77777777" w:rsidR="001D4FCC" w:rsidRPr="00FD2141" w:rsidRDefault="001D4FCC" w:rsidP="00A50BBA">
            <w:pPr>
              <w:spacing w:after="0" w:line="276" w:lineRule="auto"/>
              <w:rPr>
                <w:rFonts w:ascii="Times New Roman" w:hAnsi="Times New Roman" w:cs="Times New Roman"/>
                <w:sz w:val="28"/>
                <w:szCs w:val="28"/>
              </w:rPr>
            </w:pPr>
          </w:p>
        </w:tc>
        <w:tc>
          <w:tcPr>
            <w:tcW w:w="4139" w:type="dxa"/>
          </w:tcPr>
          <w:p w14:paraId="25759D31" w14:textId="4E1513C0" w:rsidR="001D4FCC" w:rsidRPr="00916C52" w:rsidRDefault="00916C52" w:rsidP="00A50BBA">
            <w:pPr>
              <w:spacing w:after="0" w:line="276" w:lineRule="auto"/>
              <w:rPr>
                <w:rFonts w:ascii="Times New Roman" w:eastAsia="Times New Roman" w:hAnsi="Times New Roman" w:cs="Times New Roman"/>
                <w:sz w:val="28"/>
                <w:szCs w:val="28"/>
                <w:lang w:val="de-DE"/>
              </w:rPr>
            </w:pPr>
            <w:r w:rsidRPr="006E142C">
              <w:rPr>
                <w:rFonts w:ascii="Times New Roman" w:eastAsia="Times New Roman" w:hAnsi="Times New Roman" w:cs="Times New Roman"/>
                <w:sz w:val="28"/>
                <w:szCs w:val="28"/>
                <w:lang w:val="de-DE"/>
              </w:rPr>
              <w:t>- HS hoạt động cá nhân quan sát các hình ảnh và trả lời câu h</w:t>
            </w:r>
            <w:r>
              <w:rPr>
                <w:rFonts w:ascii="Times New Roman" w:eastAsia="Times New Roman" w:hAnsi="Times New Roman" w:cs="Times New Roman"/>
                <w:sz w:val="28"/>
                <w:szCs w:val="28"/>
                <w:lang w:val="vi-VN"/>
              </w:rPr>
              <w:t>ỏi</w:t>
            </w:r>
            <w:r w:rsidRPr="006E142C">
              <w:rPr>
                <w:rFonts w:ascii="Times New Roman" w:eastAsia="Times New Roman" w:hAnsi="Times New Roman" w:cs="Times New Roman"/>
                <w:sz w:val="28"/>
                <w:szCs w:val="28"/>
                <w:lang w:val="de-DE"/>
              </w:rPr>
              <w:t>.</w:t>
            </w:r>
          </w:p>
        </w:tc>
      </w:tr>
      <w:tr w:rsidR="001D4FCC" w:rsidRPr="007822BA" w14:paraId="02B2399D" w14:textId="77777777" w:rsidTr="006B7C74">
        <w:tc>
          <w:tcPr>
            <w:tcW w:w="9781" w:type="dxa"/>
            <w:gridSpan w:val="2"/>
          </w:tcPr>
          <w:p w14:paraId="51CEB99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6D61182" w14:textId="77777777" w:rsidTr="00916C52">
        <w:trPr>
          <w:trHeight w:val="1102"/>
        </w:trPr>
        <w:tc>
          <w:tcPr>
            <w:tcW w:w="5642" w:type="dxa"/>
          </w:tcPr>
          <w:p w14:paraId="22CDE732" w14:textId="0C5AFBEF" w:rsidR="00916C52" w:rsidRDefault="00916C52" w:rsidP="00916C52">
            <w:pPr>
              <w:spacing w:after="0" w:line="276" w:lineRule="auto"/>
              <w:rPr>
                <w:rFonts w:ascii="Times New Roman" w:eastAsia="Arial" w:hAnsi="Times New Roman" w:cs="Times New Roman"/>
                <w:sz w:val="28"/>
                <w:szCs w:val="28"/>
                <w:lang w:val="de-DE"/>
              </w:rPr>
            </w:pPr>
            <w:r w:rsidRPr="006E142C">
              <w:rPr>
                <w:rFonts w:ascii="Times New Roman" w:hAnsi="Times New Roman" w:cs="Times New Roman"/>
                <w:sz w:val="28"/>
                <w:szCs w:val="28"/>
                <w:lang w:val="de-DE"/>
              </w:rPr>
              <w:t>-</w:t>
            </w:r>
            <w:r w:rsidRPr="006E142C">
              <w:rPr>
                <w:rFonts w:ascii="Times New Roman" w:eastAsia="Arial" w:hAnsi="Times New Roman" w:cs="Times New Roman"/>
                <w:sz w:val="28"/>
                <w:szCs w:val="28"/>
                <w:lang w:val="de-DE"/>
              </w:rPr>
              <w:t xml:space="preserve"> GV gọi ngẫu nhiên </w:t>
            </w:r>
            <w:r>
              <w:rPr>
                <w:rFonts w:ascii="Times New Roman" w:eastAsia="Arial" w:hAnsi="Times New Roman" w:cs="Times New Roman"/>
                <w:sz w:val="28"/>
                <w:szCs w:val="28"/>
                <w:lang w:val="vi-VN"/>
              </w:rPr>
              <w:t>HS</w:t>
            </w:r>
            <w:r w:rsidRPr="006E142C">
              <w:rPr>
                <w:rFonts w:ascii="Times New Roman" w:eastAsia="Arial" w:hAnsi="Times New Roman" w:cs="Times New Roman"/>
                <w:sz w:val="28"/>
                <w:szCs w:val="28"/>
                <w:lang w:val="de-DE"/>
              </w:rPr>
              <w:t xml:space="preserve"> trình bày đáp án, mỗi HS trình bày 1 nội dung. </w:t>
            </w:r>
          </w:p>
          <w:p w14:paraId="0A58DD28" w14:textId="15FD4E80" w:rsidR="001D4FCC" w:rsidRPr="00916C52" w:rsidRDefault="00916C52" w:rsidP="00916C52">
            <w:pPr>
              <w:spacing w:after="0" w:line="276" w:lineRule="auto"/>
              <w:rPr>
                <w:rFonts w:ascii="Times New Roman" w:eastAsia="Times New Roman" w:hAnsi="Times New Roman" w:cs="Times New Roman"/>
                <w:b/>
                <w:sz w:val="28"/>
                <w:szCs w:val="28"/>
                <w:lang w:val="de-DE"/>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lang w:val="de-DE"/>
              </w:rPr>
              <w:t>GV liệt kê đáp án của HS trên bảng.</w:t>
            </w:r>
            <w:r w:rsidRPr="006E142C">
              <w:rPr>
                <w:rFonts w:ascii="Times New Roman" w:eastAsia="Times New Roman" w:hAnsi="Times New Roman" w:cs="Times New Roman"/>
                <w:b/>
                <w:sz w:val="28"/>
                <w:szCs w:val="28"/>
                <w:lang w:val="de-DE"/>
              </w:rPr>
              <w:t xml:space="preserve"> </w:t>
            </w:r>
          </w:p>
        </w:tc>
        <w:tc>
          <w:tcPr>
            <w:tcW w:w="4139" w:type="dxa"/>
          </w:tcPr>
          <w:p w14:paraId="0E2905F4" w14:textId="31B94218" w:rsidR="001D4FCC" w:rsidRPr="00916C52" w:rsidRDefault="00916C52" w:rsidP="00916C52">
            <w:pPr>
              <w:spacing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lang w:val="de-DE"/>
              </w:rPr>
              <w:t xml:space="preserve">Những HS trình bày sau không trùng nội dung với HS trình bày trước. </w:t>
            </w:r>
          </w:p>
        </w:tc>
      </w:tr>
      <w:tr w:rsidR="001D4FCC" w:rsidRPr="007822BA" w14:paraId="2DE7FB77" w14:textId="77777777" w:rsidTr="006B7C74">
        <w:tc>
          <w:tcPr>
            <w:tcW w:w="9781" w:type="dxa"/>
            <w:gridSpan w:val="2"/>
          </w:tcPr>
          <w:p w14:paraId="6D6A9BC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57B478ED" w14:textId="77777777" w:rsidTr="006B7C74">
        <w:tc>
          <w:tcPr>
            <w:tcW w:w="5642" w:type="dxa"/>
          </w:tcPr>
          <w:p w14:paraId="300C3C6F" w14:textId="77777777" w:rsidR="00916C52" w:rsidRPr="006E142C" w:rsidRDefault="00916C52" w:rsidP="00734C5B">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xml:space="preserve">- Giáo viên nhận xét, đánh giá: </w:t>
            </w:r>
          </w:p>
          <w:p w14:paraId="60774D8E" w14:textId="77777777" w:rsidR="00916C52" w:rsidRPr="006E142C" w:rsidRDefault="00916C52" w:rsidP="00734C5B">
            <w:pPr>
              <w:pBdr>
                <w:bar w:val="single" w:sz="4" w:color="auto"/>
              </w:pBdr>
              <w:spacing w:after="0" w:line="276" w:lineRule="auto"/>
              <w:rPr>
                <w:rFonts w:ascii="Times New Roman" w:hAnsi="Times New Roman" w:cs="Times New Roman"/>
                <w:bCs/>
                <w:sz w:val="28"/>
                <w:szCs w:val="28"/>
                <w:lang w:val="de-DE"/>
              </w:rPr>
            </w:pPr>
            <w:r w:rsidRPr="006E142C">
              <w:rPr>
                <w:rFonts w:ascii="Times New Roman" w:hAnsi="Times New Roman" w:cs="Times New Roman"/>
                <w:sz w:val="28"/>
                <w:szCs w:val="28"/>
                <w:lang w:val="de-DE"/>
              </w:rPr>
              <w:t>-&gt;</w:t>
            </w: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Giáo viên gieo vấn đề cần tìm hiểu trong bài học:</w:t>
            </w:r>
            <w:r w:rsidRPr="006E142C">
              <w:rPr>
                <w:rFonts w:ascii="Times New Roman" w:hAnsi="Times New Roman" w:cs="Times New Roman"/>
                <w:b/>
                <w:bCs/>
                <w:sz w:val="28"/>
                <w:szCs w:val="28"/>
                <w:lang w:val="de-DE"/>
              </w:rPr>
              <w:t xml:space="preserve"> </w:t>
            </w:r>
            <w:r w:rsidRPr="006E142C">
              <w:rPr>
                <w:rFonts w:ascii="Times New Roman" w:hAnsi="Times New Roman" w:cs="Times New Roman"/>
                <w:bCs/>
                <w:sz w:val="28"/>
                <w:szCs w:val="28"/>
                <w:lang w:val="de-DE"/>
              </w:rPr>
              <w:t>Để trả lời câu hỏi trên đầy đủ và chính xác nhất chúng ta vào bài học hôm nay.</w:t>
            </w:r>
          </w:p>
          <w:p w14:paraId="37A6BE9A" w14:textId="5BE73B9E" w:rsidR="001D4FCC" w:rsidRPr="00FD2141" w:rsidRDefault="00916C52" w:rsidP="00734C5B">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lang w:val="de-DE"/>
              </w:rPr>
              <w:t>-&gt;</w:t>
            </w:r>
            <w:r>
              <w:rPr>
                <w:rFonts w:ascii="Times New Roman" w:hAnsi="Times New Roman" w:cs="Times New Roman"/>
                <w:sz w:val="28"/>
                <w:szCs w:val="28"/>
              </w:rPr>
              <w:t xml:space="preserve"> </w:t>
            </w:r>
            <w:r w:rsidRPr="006E142C">
              <w:rPr>
                <w:rFonts w:ascii="Times New Roman" w:hAnsi="Times New Roman" w:cs="Times New Roman"/>
                <w:sz w:val="28"/>
                <w:szCs w:val="28"/>
                <w:lang w:val="de-DE"/>
              </w:rPr>
              <w:t>Giáo viên nêu mục tiêu bài học:</w:t>
            </w:r>
          </w:p>
        </w:tc>
        <w:tc>
          <w:tcPr>
            <w:tcW w:w="4139" w:type="dxa"/>
          </w:tcPr>
          <w:p w14:paraId="2457842A" w14:textId="77777777" w:rsidR="00734C5B" w:rsidRPr="006E142C" w:rsidRDefault="00734C5B" w:rsidP="00734C5B">
            <w:pPr>
              <w:spacing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Học sinh nhận xét, bổ sung, đánh giá:</w:t>
            </w:r>
          </w:p>
          <w:p w14:paraId="12EAE088" w14:textId="77777777" w:rsidR="001D4FCC" w:rsidRPr="00FD2141" w:rsidRDefault="001D4FCC" w:rsidP="006B7C74">
            <w:pPr>
              <w:spacing w:after="0" w:line="276" w:lineRule="auto"/>
              <w:rPr>
                <w:rFonts w:ascii="Times New Roman" w:eastAsia="Arial" w:hAnsi="Times New Roman" w:cs="Times New Roman"/>
                <w:sz w:val="28"/>
                <w:szCs w:val="28"/>
              </w:rPr>
            </w:pPr>
          </w:p>
        </w:tc>
      </w:tr>
    </w:tbl>
    <w:p w14:paraId="70D3A62F" w14:textId="61F120F9" w:rsidR="00642E99" w:rsidRPr="00CD5201" w:rsidRDefault="008855F4" w:rsidP="00323B18">
      <w:pPr>
        <w:spacing w:after="0" w:line="276" w:lineRule="auto"/>
        <w:jc w:val="center"/>
        <w:rPr>
          <w:rFonts w:ascii="Times New Roman" w:hAnsi="Times New Roman" w:cs="Times New Roman"/>
          <w:b/>
          <w:bCs/>
          <w:sz w:val="28"/>
          <w:szCs w:val="28"/>
          <w:shd w:val="clear" w:color="auto" w:fill="FFFFFF"/>
          <w:lang w:val="de-DE"/>
        </w:rPr>
      </w:pPr>
      <w:r w:rsidRPr="00CD5201">
        <w:rPr>
          <w:rFonts w:ascii="Times New Roman" w:hAnsi="Times New Roman" w:cs="Times New Roman"/>
          <w:b/>
          <w:bCs/>
          <w:sz w:val="28"/>
          <w:szCs w:val="28"/>
          <w:shd w:val="clear" w:color="auto" w:fill="FFFFFF"/>
          <w:lang w:val="vi-VN"/>
        </w:rPr>
        <w:t xml:space="preserve">2. </w:t>
      </w:r>
      <w:r w:rsidRPr="00CD5201">
        <w:rPr>
          <w:rFonts w:ascii="Times New Roman" w:hAnsi="Times New Roman" w:cs="Times New Roman"/>
          <w:b/>
          <w:bCs/>
          <w:sz w:val="28"/>
          <w:szCs w:val="28"/>
          <w:shd w:val="clear" w:color="auto" w:fill="FFFFFF"/>
          <w:lang w:val="de-DE"/>
        </w:rPr>
        <w:t>HOẠT ĐỘNG 2: HÌNH THÀNH KIẾN THỨC MỚI</w:t>
      </w:r>
    </w:p>
    <w:p w14:paraId="029B4BDE" w14:textId="75CED852" w:rsidR="00642E99" w:rsidRPr="008855F4" w:rsidRDefault="00CD5201" w:rsidP="008855F4">
      <w:pPr>
        <w:spacing w:after="0" w:line="276" w:lineRule="auto"/>
        <w:jc w:val="center"/>
        <w:rPr>
          <w:rFonts w:ascii="Times New Roman" w:hAnsi="Times New Roman" w:cs="Times New Roman"/>
          <w:b/>
          <w:bCs/>
          <w:i/>
          <w:iCs/>
          <w:sz w:val="28"/>
          <w:szCs w:val="28"/>
          <w:shd w:val="clear" w:color="auto" w:fill="FFFFFF"/>
          <w:lang w:val="vi-VN"/>
        </w:rPr>
      </w:pPr>
      <w:r w:rsidRPr="008855F4">
        <w:rPr>
          <w:rFonts w:ascii="Times New Roman" w:hAnsi="Times New Roman" w:cs="Times New Roman"/>
          <w:b/>
          <w:bCs/>
          <w:i/>
          <w:iCs/>
          <w:sz w:val="28"/>
          <w:szCs w:val="28"/>
          <w:shd w:val="clear" w:color="auto" w:fill="FFFFFF"/>
          <w:lang w:val="vi-VN"/>
        </w:rPr>
        <w:t xml:space="preserve">Hoạt động </w:t>
      </w:r>
      <w:r w:rsidR="00642E99" w:rsidRPr="008855F4">
        <w:rPr>
          <w:rFonts w:ascii="Times New Roman" w:hAnsi="Times New Roman" w:cs="Times New Roman"/>
          <w:b/>
          <w:bCs/>
          <w:i/>
          <w:iCs/>
          <w:sz w:val="28"/>
          <w:szCs w:val="28"/>
          <w:shd w:val="clear" w:color="auto" w:fill="FFFFFF"/>
          <w:lang w:val="de-DE"/>
        </w:rPr>
        <w:t xml:space="preserve">2.1: </w:t>
      </w:r>
      <w:r w:rsidR="00642E99" w:rsidRPr="008855F4">
        <w:rPr>
          <w:rFonts w:ascii="Times New Roman" w:hAnsi="Times New Roman" w:cs="Times New Roman"/>
          <w:b/>
          <w:bCs/>
          <w:i/>
          <w:iCs/>
          <w:sz w:val="28"/>
          <w:szCs w:val="28"/>
          <w:shd w:val="clear" w:color="auto" w:fill="FFFFFF"/>
          <w:lang w:val="vi-VN"/>
        </w:rPr>
        <w:t>Năng lượng ánh sáng</w:t>
      </w:r>
    </w:p>
    <w:p w14:paraId="76740631" w14:textId="44B6CEAC" w:rsidR="00642E99" w:rsidRPr="00CD5201" w:rsidRDefault="00642E99" w:rsidP="007066DD">
      <w:pPr>
        <w:spacing w:after="0" w:line="276" w:lineRule="auto"/>
        <w:rPr>
          <w:rFonts w:ascii="Times New Roman" w:hAnsi="Times New Roman" w:cs="Times New Roman"/>
          <w:b/>
          <w:bCs/>
          <w:sz w:val="28"/>
          <w:szCs w:val="28"/>
          <w:shd w:val="clear" w:color="auto" w:fill="FFFFFF"/>
          <w:lang w:val="de-DE"/>
        </w:rPr>
      </w:pPr>
      <w:r w:rsidRPr="006E142C">
        <w:rPr>
          <w:rFonts w:ascii="Times New Roman" w:eastAsia="Times New Roman" w:hAnsi="Times New Roman" w:cs="Times New Roman"/>
          <w:b/>
          <w:sz w:val="28"/>
          <w:szCs w:val="28"/>
          <w:lang w:val="de-DE"/>
        </w:rPr>
        <w:t>a</w:t>
      </w:r>
      <w:r w:rsidR="00AD2812">
        <w:rPr>
          <w:rFonts w:ascii="Times New Roman" w:eastAsia="Times New Roman" w:hAnsi="Times New Roman" w:cs="Times New Roman"/>
          <w:b/>
          <w:sz w:val="28"/>
          <w:szCs w:val="28"/>
          <w:lang w:val="vi-VN"/>
        </w:rPr>
        <w:t>)</w:t>
      </w:r>
      <w:r w:rsidRPr="006E142C">
        <w:rPr>
          <w:rFonts w:ascii="Times New Roman" w:eastAsia="Times New Roman" w:hAnsi="Times New Roman" w:cs="Times New Roman"/>
          <w:b/>
          <w:sz w:val="28"/>
          <w:szCs w:val="28"/>
          <w:lang w:val="de-DE"/>
        </w:rPr>
        <w:t xml:space="preserve"> </w:t>
      </w:r>
      <w:r w:rsidRPr="006E142C">
        <w:rPr>
          <w:rFonts w:ascii="Times New Roman" w:eastAsia="Times New Roman" w:hAnsi="Times New Roman" w:cs="Times New Roman"/>
          <w:b/>
          <w:sz w:val="28"/>
          <w:szCs w:val="28"/>
          <w:lang w:val="vi-VN"/>
        </w:rPr>
        <w:t xml:space="preserve">Mục tiêu: </w:t>
      </w:r>
      <w:r w:rsidRPr="006E142C">
        <w:rPr>
          <w:rFonts w:ascii="Times New Roman" w:eastAsia="Times New Roman" w:hAnsi="Times New Roman" w:cs="Times New Roman"/>
          <w:bCs/>
          <w:sz w:val="28"/>
          <w:szCs w:val="28"/>
          <w:lang w:val="vi-VN"/>
        </w:rPr>
        <w:t xml:space="preserve">Nêu được có thể thu được điện năng từ ánh sáng; dựa vào định luật bảo toàn năng lượng rút ra kết luận: Ánh sáng là một dạng của năng lượng. </w:t>
      </w:r>
    </w:p>
    <w:p w14:paraId="176FA3EA" w14:textId="518A4849" w:rsidR="00642E99" w:rsidRPr="006E142C" w:rsidRDefault="00642E99" w:rsidP="007066DD">
      <w:pPr>
        <w:spacing w:after="0" w:line="276" w:lineRule="auto"/>
        <w:rPr>
          <w:rFonts w:ascii="Times New Roman" w:eastAsia="Calibri" w:hAnsi="Times New Roman" w:cs="Times New Roman"/>
          <w:sz w:val="28"/>
          <w:szCs w:val="28"/>
          <w:lang w:val="vi-VN"/>
        </w:rPr>
      </w:pPr>
      <w:r w:rsidRPr="006E142C">
        <w:rPr>
          <w:rFonts w:ascii="Times New Roman" w:eastAsia="Calibri" w:hAnsi="Times New Roman" w:cs="Times New Roman"/>
          <w:b/>
          <w:sz w:val="28"/>
          <w:szCs w:val="28"/>
          <w:lang w:val="vi-VN"/>
        </w:rPr>
        <w:t>b</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b/>
          <w:sz w:val="28"/>
          <w:szCs w:val="28"/>
          <w:lang w:val="vi-VN"/>
        </w:rPr>
        <w:t xml:space="preserve"> Nội dung:</w:t>
      </w:r>
      <w:r w:rsidRPr="006E142C">
        <w:rPr>
          <w:rFonts w:ascii="Times New Roman" w:eastAsia="Calibri" w:hAnsi="Times New Roman" w:cs="Times New Roman"/>
          <w:sz w:val="28"/>
          <w:szCs w:val="28"/>
          <w:lang w:val="vi-VN"/>
        </w:rPr>
        <w:t xml:space="preserve"> H</w:t>
      </w:r>
      <w:r w:rsidR="00CD5201">
        <w:rPr>
          <w:rFonts w:ascii="Times New Roman" w:eastAsia="Calibri" w:hAnsi="Times New Roman" w:cs="Times New Roman"/>
          <w:sz w:val="28"/>
          <w:szCs w:val="28"/>
          <w:lang w:val="vi-VN"/>
        </w:rPr>
        <w:t>S</w:t>
      </w:r>
      <w:r w:rsidRPr="006E142C">
        <w:rPr>
          <w:rFonts w:ascii="Times New Roman" w:eastAsia="Calibri" w:hAnsi="Times New Roman" w:cs="Times New Roman"/>
          <w:sz w:val="28"/>
          <w:szCs w:val="28"/>
          <w:lang w:val="vi-VN"/>
        </w:rPr>
        <w:t xml:space="preserve"> làm việc theo nhóm thực hiện </w:t>
      </w:r>
      <w:r w:rsidR="00CD5201">
        <w:rPr>
          <w:rFonts w:ascii="Times New Roman" w:eastAsia="Calibri" w:hAnsi="Times New Roman" w:cs="Times New Roman"/>
          <w:sz w:val="28"/>
          <w:szCs w:val="28"/>
          <w:lang w:val="vi-VN"/>
        </w:rPr>
        <w:t>TN</w:t>
      </w:r>
      <w:r w:rsidRPr="006E142C">
        <w:rPr>
          <w:rFonts w:ascii="Times New Roman" w:eastAsia="Calibri" w:hAnsi="Times New Roman" w:cs="Times New Roman"/>
          <w:sz w:val="28"/>
          <w:szCs w:val="28"/>
          <w:lang w:val="vi-VN"/>
        </w:rPr>
        <w:t xml:space="preserve"> thu năng lượng từ ánh sáng. </w:t>
      </w:r>
    </w:p>
    <w:p w14:paraId="006D42C9" w14:textId="51F96820" w:rsidR="00642E99" w:rsidRPr="00CD5201" w:rsidRDefault="00642E99" w:rsidP="007066DD">
      <w:pPr>
        <w:spacing w:after="0" w:line="276" w:lineRule="auto"/>
        <w:rPr>
          <w:rFonts w:ascii="Times New Roman" w:eastAsia="Times New Roman" w:hAnsi="Times New Roman" w:cs="Times New Roman"/>
          <w:b/>
          <w:sz w:val="28"/>
          <w:szCs w:val="28"/>
          <w:lang w:val="de-DE"/>
        </w:rPr>
      </w:pPr>
      <w:r w:rsidRPr="006E142C">
        <w:rPr>
          <w:rFonts w:ascii="Times New Roman" w:eastAsia="Calibri" w:hAnsi="Times New Roman" w:cs="Times New Roman"/>
          <w:b/>
          <w:sz w:val="28"/>
          <w:szCs w:val="28"/>
          <w:lang w:val="vi-VN"/>
        </w:rPr>
        <w:t>c</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r w:rsidRPr="006E142C">
        <w:rPr>
          <w:rFonts w:ascii="Times New Roman" w:eastAsia="Times New Roman" w:hAnsi="Times New Roman" w:cs="Times New Roman"/>
          <w:bCs/>
          <w:sz w:val="28"/>
          <w:szCs w:val="28"/>
          <w:lang w:val="de-DE"/>
        </w:rPr>
        <w:t>Học sinh thực hành thí nghiệm, quan sát thí nghiệm, mô tả và rút ra được nhận xét ánh sáng là một dạng năng lượng</w:t>
      </w:r>
    </w:p>
    <w:p w14:paraId="7AA7C646" w14:textId="41900CCA" w:rsidR="00642E99" w:rsidRDefault="00642E99" w:rsidP="007066DD">
      <w:pPr>
        <w:spacing w:after="0" w:line="276" w:lineRule="auto"/>
        <w:rPr>
          <w:rFonts w:ascii="Times New Roman" w:eastAsia="Times New Roman" w:hAnsi="Times New Roman" w:cs="Times New Roman"/>
          <w:b/>
          <w:sz w:val="28"/>
          <w:szCs w:val="28"/>
          <w:shd w:val="clear" w:color="auto" w:fill="FFFFFF"/>
          <w:lang w:val="de-DE"/>
        </w:rPr>
      </w:pPr>
      <w:r w:rsidRPr="006E142C">
        <w:rPr>
          <w:rFonts w:ascii="Times New Roman" w:eastAsia="Calibri" w:hAnsi="Times New Roman" w:cs="Times New Roman"/>
          <w:b/>
          <w:sz w:val="28"/>
          <w:szCs w:val="28"/>
          <w:lang w:val="vi-VN"/>
        </w:rPr>
        <w:t>d</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sz w:val="28"/>
          <w:szCs w:val="28"/>
          <w:lang w:val="de-DE"/>
        </w:rPr>
        <w:t xml:space="preserve"> </w:t>
      </w:r>
      <w:r w:rsidRPr="006E142C">
        <w:rPr>
          <w:rFonts w:ascii="Times New Roman" w:eastAsia="Times New Roman" w:hAnsi="Times New Roman" w:cs="Times New Roman"/>
          <w:b/>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341DFBCB" w14:textId="77777777" w:rsidTr="006B7C74">
        <w:tc>
          <w:tcPr>
            <w:tcW w:w="5642" w:type="dxa"/>
          </w:tcPr>
          <w:p w14:paraId="2E703F2E"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3349AA9"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3834B8B3" w14:textId="77777777" w:rsidTr="006B7C74">
        <w:tc>
          <w:tcPr>
            <w:tcW w:w="9781" w:type="dxa"/>
            <w:gridSpan w:val="2"/>
          </w:tcPr>
          <w:p w14:paraId="7D516FA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6E0550CD" w14:textId="77777777" w:rsidTr="006B7C74">
        <w:tc>
          <w:tcPr>
            <w:tcW w:w="5642" w:type="dxa"/>
          </w:tcPr>
          <w:p w14:paraId="08A13877" w14:textId="2FC57842" w:rsidR="00734C5B" w:rsidRPr="00D356FA" w:rsidRDefault="00734C5B" w:rsidP="00734C5B">
            <w:pPr>
              <w:spacing w:after="0" w:line="276" w:lineRule="auto"/>
              <w:rPr>
                <w:rFonts w:ascii="Times New Roman" w:eastAsia="Calibri" w:hAnsi="Times New Roman" w:cs="Times New Roman"/>
                <w:b/>
                <w:bCs/>
                <w:sz w:val="28"/>
                <w:szCs w:val="28"/>
                <w:lang w:val="vi-VN"/>
              </w:rPr>
            </w:pPr>
            <w:r w:rsidRPr="006E142C">
              <w:rPr>
                <w:rFonts w:ascii="Times New Roman" w:eastAsia="Arial" w:hAnsi="Times New Roman" w:cs="Times New Roman"/>
                <w:sz w:val="28"/>
                <w:szCs w:val="28"/>
                <w:lang w:val="vi-VN"/>
              </w:rPr>
              <w:t xml:space="preserve">- GV giao nhiệm vụ học tập theo nhóm, tiến hành làm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0</w:t>
            </w:r>
            <w:r w:rsidRPr="006E142C">
              <w:rPr>
                <w:rFonts w:ascii="Times New Roman" w:eastAsia="Arial" w:hAnsi="Times New Roman" w:cs="Times New Roman"/>
                <w:sz w:val="28"/>
                <w:szCs w:val="28"/>
                <w:lang w:val="vi-VN"/>
              </w:rPr>
              <w:t xml:space="preserve"> thu năng lượng từ ánh sáng</w:t>
            </w:r>
          </w:p>
          <w:p w14:paraId="599E87DD" w14:textId="1222D404" w:rsidR="001D4FCC" w:rsidRPr="00734C5B" w:rsidRDefault="00734C5B" w:rsidP="00734C5B">
            <w:pPr>
              <w:pStyle w:val="ListParagraph"/>
              <w:spacing w:line="276" w:lineRule="auto"/>
              <w:ind w:left="0"/>
              <w:rPr>
                <w:rFonts w:eastAsia="Arial"/>
                <w:sz w:val="28"/>
                <w:szCs w:val="28"/>
                <w:lang w:val="vi-VN"/>
              </w:rPr>
            </w:pPr>
            <w:r w:rsidRPr="006E142C">
              <w:rPr>
                <w:rFonts w:eastAsia="Arial"/>
                <w:sz w:val="28"/>
                <w:szCs w:val="28"/>
                <w:lang w:val="vi-VN"/>
              </w:rPr>
              <w:t xml:space="preserve">- GV phát cho mỗi nhóm HS: Điện kế, pin quang điện, đèn. Yêu cầu học sinh bố trí thí nghiệm như hình 12.1 SGK. </w:t>
            </w:r>
          </w:p>
        </w:tc>
        <w:tc>
          <w:tcPr>
            <w:tcW w:w="4139" w:type="dxa"/>
          </w:tcPr>
          <w:p w14:paraId="31CF0526" w14:textId="7334EBEA" w:rsidR="001D4FCC" w:rsidRPr="00734C5B" w:rsidRDefault="00734C5B"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học tập</w:t>
            </w:r>
          </w:p>
        </w:tc>
      </w:tr>
      <w:tr w:rsidR="001D4FCC" w:rsidRPr="007822BA" w14:paraId="7615C0B2" w14:textId="77777777" w:rsidTr="006B7C74">
        <w:tc>
          <w:tcPr>
            <w:tcW w:w="9781" w:type="dxa"/>
            <w:gridSpan w:val="2"/>
          </w:tcPr>
          <w:p w14:paraId="5CF9CC0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566A5A48" w14:textId="77777777" w:rsidTr="006B7C74">
        <w:tc>
          <w:tcPr>
            <w:tcW w:w="5642" w:type="dxa"/>
          </w:tcPr>
          <w:p w14:paraId="3B8E72C9" w14:textId="6212571B" w:rsidR="001D4FCC" w:rsidRPr="009C16B1" w:rsidRDefault="009C16B1"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w:t>
            </w:r>
          </w:p>
        </w:tc>
        <w:tc>
          <w:tcPr>
            <w:tcW w:w="4139" w:type="dxa"/>
          </w:tcPr>
          <w:p w14:paraId="62D66840" w14:textId="793A006C" w:rsidR="001D4FCC" w:rsidRPr="005C7856" w:rsidRDefault="00734C5B" w:rsidP="006B7C74">
            <w:pPr>
              <w:spacing w:after="0" w:line="276" w:lineRule="auto"/>
              <w:rPr>
                <w:rFonts w:ascii="Times New Roman" w:eastAsia="Arial" w:hAnsi="Times New Roman" w:cs="Times New Roman"/>
                <w:sz w:val="28"/>
                <w:szCs w:val="28"/>
                <w:lang w:val="de-DE"/>
              </w:rPr>
            </w:pPr>
            <w:r w:rsidRPr="006E142C">
              <w:rPr>
                <w:rFonts w:ascii="Times New Roman" w:eastAsia="Arial" w:hAnsi="Times New Roman" w:cs="Times New Roman"/>
                <w:sz w:val="28"/>
                <w:szCs w:val="28"/>
                <w:lang w:val="de-DE"/>
              </w:rPr>
              <w:t>- HS thảo luận theo nhóm, thống nhất đáp án và ghi chép nội dung hoạt động vào bảng.</w:t>
            </w:r>
          </w:p>
        </w:tc>
      </w:tr>
      <w:tr w:rsidR="001D4FCC" w:rsidRPr="007822BA" w14:paraId="7A63987E" w14:textId="77777777" w:rsidTr="006B7C74">
        <w:tc>
          <w:tcPr>
            <w:tcW w:w="9781" w:type="dxa"/>
            <w:gridSpan w:val="2"/>
          </w:tcPr>
          <w:p w14:paraId="49165FB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4D3A5AB9" w14:textId="77777777" w:rsidTr="006B7C74">
        <w:tc>
          <w:tcPr>
            <w:tcW w:w="5642" w:type="dxa"/>
          </w:tcPr>
          <w:p w14:paraId="59DE1AE0" w14:textId="02B05693" w:rsidR="001D4FCC" w:rsidRPr="009C16B1" w:rsidRDefault="009C16B1" w:rsidP="009C16B1">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lang w:val="de-DE"/>
              </w:rPr>
              <w:t>GV gọi ngẫu nhiên một HS đại diện cho một nhóm trình bày, các nhóm khác bổ sung.</w:t>
            </w:r>
          </w:p>
        </w:tc>
        <w:tc>
          <w:tcPr>
            <w:tcW w:w="4139" w:type="dxa"/>
          </w:tcPr>
          <w:p w14:paraId="38B9DC04" w14:textId="0679E770" w:rsidR="001D4FCC" w:rsidRPr="007822BA" w:rsidRDefault="009C16B1"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trình bày</w:t>
            </w:r>
          </w:p>
        </w:tc>
      </w:tr>
      <w:tr w:rsidR="001D4FCC" w:rsidRPr="007822BA" w14:paraId="5A31826E" w14:textId="77777777" w:rsidTr="006B7C74">
        <w:tc>
          <w:tcPr>
            <w:tcW w:w="9781" w:type="dxa"/>
            <w:gridSpan w:val="2"/>
          </w:tcPr>
          <w:p w14:paraId="52B739CE"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49FD5025" w14:textId="77777777" w:rsidTr="006B7C74">
        <w:tc>
          <w:tcPr>
            <w:tcW w:w="5642" w:type="dxa"/>
          </w:tcPr>
          <w:p w14:paraId="72FB6746" w14:textId="77777777" w:rsidR="009C16B1" w:rsidRPr="006E142C" w:rsidRDefault="009C16B1" w:rsidP="009C16B1">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Giáo viên nhận xét, đánh giá.</w:t>
            </w:r>
          </w:p>
          <w:p w14:paraId="386593B2" w14:textId="2A14E753" w:rsidR="001D4FCC" w:rsidRPr="009C16B1" w:rsidRDefault="009C16B1" w:rsidP="009C16B1">
            <w:pPr>
              <w:spacing w:after="0" w:line="276" w:lineRule="auto"/>
              <w:rPr>
                <w:rFonts w:ascii="Times New Roman" w:eastAsia="Arial" w:hAnsi="Times New Roman" w:cs="Times New Roman"/>
                <w:sz w:val="28"/>
                <w:szCs w:val="28"/>
                <w:lang w:val="de-DE"/>
              </w:rPr>
            </w:pPr>
            <w:r w:rsidRPr="006E142C">
              <w:rPr>
                <w:rFonts w:ascii="Times New Roman" w:eastAsia="Arial" w:hAnsi="Times New Roman" w:cs="Times New Roman"/>
                <w:sz w:val="28"/>
                <w:szCs w:val="28"/>
                <w:lang w:val="de-DE"/>
              </w:rPr>
              <w:t xml:space="preserve">- GV nhận xét và chốt nội dung </w:t>
            </w:r>
          </w:p>
        </w:tc>
        <w:tc>
          <w:tcPr>
            <w:tcW w:w="4139" w:type="dxa"/>
          </w:tcPr>
          <w:p w14:paraId="2BDFF66C" w14:textId="0C0B9005" w:rsidR="001D4FCC" w:rsidRPr="009C16B1" w:rsidRDefault="009C16B1" w:rsidP="006B7C74">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H</w:t>
            </w:r>
            <w:r>
              <w:rPr>
                <w:rFonts w:ascii="Times New Roman" w:hAnsi="Times New Roman" w:cs="Times New Roman"/>
                <w:sz w:val="28"/>
                <w:szCs w:val="28"/>
                <w:lang w:val="vi-VN"/>
              </w:rPr>
              <w:t>S</w:t>
            </w:r>
            <w:r w:rsidRPr="006E142C">
              <w:rPr>
                <w:rFonts w:ascii="Times New Roman" w:hAnsi="Times New Roman" w:cs="Times New Roman"/>
                <w:sz w:val="28"/>
                <w:szCs w:val="28"/>
                <w:lang w:val="de-DE"/>
              </w:rPr>
              <w:t xml:space="preserve"> nhận xét, bổ sung, đánh giá.</w:t>
            </w:r>
          </w:p>
        </w:tc>
      </w:tr>
      <w:tr w:rsidR="009C16B1" w:rsidRPr="007822BA" w14:paraId="450F2D55" w14:textId="77777777" w:rsidTr="00C90892">
        <w:tc>
          <w:tcPr>
            <w:tcW w:w="9781" w:type="dxa"/>
            <w:gridSpan w:val="2"/>
          </w:tcPr>
          <w:p w14:paraId="2EB81E37" w14:textId="77777777" w:rsidR="009C16B1" w:rsidRPr="006E142C" w:rsidRDefault="009C16B1" w:rsidP="009C16B1">
            <w:pPr>
              <w:spacing w:after="0" w:line="276" w:lineRule="auto"/>
              <w:rPr>
                <w:rFonts w:ascii="Times New Roman" w:eastAsia="Calibri" w:hAnsi="Times New Roman" w:cs="Times New Roman"/>
                <w:b/>
                <w:sz w:val="28"/>
                <w:szCs w:val="28"/>
                <w:lang w:val="vi-VN"/>
              </w:rPr>
            </w:pPr>
            <w:r w:rsidRPr="006E142C">
              <w:rPr>
                <w:rFonts w:ascii="Times New Roman" w:eastAsia="Calibri" w:hAnsi="Times New Roman" w:cs="Times New Roman"/>
                <w:b/>
                <w:sz w:val="28"/>
                <w:szCs w:val="28"/>
                <w:lang w:val="de-DE"/>
              </w:rPr>
              <w:t xml:space="preserve">I. </w:t>
            </w:r>
            <w:r w:rsidRPr="006E142C">
              <w:rPr>
                <w:rFonts w:ascii="Times New Roman" w:eastAsia="Calibri" w:hAnsi="Times New Roman" w:cs="Times New Roman"/>
                <w:b/>
                <w:sz w:val="28"/>
                <w:szCs w:val="28"/>
                <w:lang w:val="vi-VN"/>
              </w:rPr>
              <w:t>Năng lượng ánh sáng</w:t>
            </w:r>
          </w:p>
          <w:p w14:paraId="686BF307" w14:textId="77777777" w:rsidR="009C16B1" w:rsidRPr="006E142C" w:rsidRDefault="009C16B1" w:rsidP="009C16B1">
            <w:pPr>
              <w:spacing w:after="0" w:line="276" w:lineRule="auto"/>
              <w:rPr>
                <w:rStyle w:val="Strong"/>
                <w:rFonts w:ascii="Times New Roman" w:eastAsia="Calibri" w:hAnsi="Times New Roman" w:cs="Times New Roman"/>
                <w:bCs w:val="0"/>
                <w:sz w:val="28"/>
                <w:szCs w:val="28"/>
                <w:lang w:val="de-DE"/>
              </w:rPr>
            </w:pPr>
            <w:r w:rsidRPr="006E142C">
              <w:rPr>
                <w:rStyle w:val="Strong"/>
                <w:rFonts w:ascii="Times New Roman" w:hAnsi="Times New Roman" w:cs="Times New Roman"/>
                <w:sz w:val="28"/>
                <w:szCs w:val="28"/>
                <w:shd w:val="clear" w:color="auto" w:fill="FFFFFF"/>
                <w:lang w:val="de-DE"/>
              </w:rPr>
              <w:t>Thí nghiệm thu năng lượng từ ánh sáng</w:t>
            </w:r>
          </w:p>
          <w:p w14:paraId="10574596" w14:textId="77777777" w:rsidR="009C16B1" w:rsidRPr="006E142C" w:rsidRDefault="009C16B1" w:rsidP="009C16B1">
            <w:pPr>
              <w:spacing w:after="0" w:line="276" w:lineRule="auto"/>
              <w:rPr>
                <w:rFonts w:ascii="Times New Roman" w:hAnsi="Times New Roman" w:cs="Times New Roman"/>
                <w:sz w:val="28"/>
                <w:szCs w:val="28"/>
                <w:shd w:val="clear" w:color="auto" w:fill="FFFFFF"/>
                <w:lang w:val="de-DE"/>
              </w:rPr>
            </w:pPr>
            <w:r w:rsidRPr="006E142C">
              <w:rPr>
                <w:rFonts w:ascii="Times New Roman" w:hAnsi="Times New Roman" w:cs="Times New Roman"/>
                <w:sz w:val="28"/>
                <w:szCs w:val="28"/>
                <w:shd w:val="clear" w:color="auto" w:fill="FFFFFF"/>
                <w:lang w:val="de-DE"/>
              </w:rPr>
              <w:t>Bố trí thí nghiệm như hình vẽ.</w:t>
            </w:r>
          </w:p>
          <w:p w14:paraId="7F15507F" w14:textId="77777777" w:rsidR="009C16B1" w:rsidRPr="006E142C" w:rsidRDefault="009C16B1" w:rsidP="009C16B1">
            <w:pPr>
              <w:spacing w:after="0" w:line="276" w:lineRule="auto"/>
              <w:rPr>
                <w:rFonts w:ascii="Times New Roman" w:eastAsia="Calibri" w:hAnsi="Times New Roman" w:cs="Times New Roman"/>
                <w:bCs/>
                <w:sz w:val="28"/>
                <w:szCs w:val="28"/>
                <w:lang w:val="de-DE"/>
              </w:rPr>
            </w:pPr>
            <w:r w:rsidRPr="006E142C">
              <w:rPr>
                <w:rFonts w:ascii="Times New Roman" w:hAnsi="Times New Roman" w:cs="Times New Roman"/>
                <w:noProof/>
                <w:sz w:val="28"/>
                <w:szCs w:val="28"/>
              </w:rPr>
              <w:drawing>
                <wp:anchor distT="0" distB="0" distL="0" distR="0" simplePos="0" relativeHeight="251695104" behindDoc="0" locked="0" layoutInCell="1" allowOverlap="1" wp14:anchorId="1BC5D636" wp14:editId="0FB789D8">
                  <wp:simplePos x="0" y="0"/>
                  <wp:positionH relativeFrom="page">
                    <wp:posOffset>62865</wp:posOffset>
                  </wp:positionH>
                  <wp:positionV relativeFrom="paragraph">
                    <wp:posOffset>206375</wp:posOffset>
                  </wp:positionV>
                  <wp:extent cx="2857500" cy="1749425"/>
                  <wp:effectExtent l="0" t="0" r="0" b="3175"/>
                  <wp:wrapTopAndBottom/>
                  <wp:docPr id="549" name="image5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546.jpeg"/>
                          <pic:cNvPicPr/>
                        </pic:nvPicPr>
                        <pic:blipFill>
                          <a:blip r:embed="rId99" cstate="print"/>
                          <a:stretch>
                            <a:fillRect/>
                          </a:stretch>
                        </pic:blipFill>
                        <pic:spPr>
                          <a:xfrm>
                            <a:off x="0" y="0"/>
                            <a:ext cx="2857500" cy="1749425"/>
                          </a:xfrm>
                          <a:prstGeom prst="rect">
                            <a:avLst/>
                          </a:prstGeom>
                        </pic:spPr>
                      </pic:pic>
                    </a:graphicData>
                  </a:graphic>
                  <wp14:sizeRelH relativeFrom="margin">
                    <wp14:pctWidth>0</wp14:pctWidth>
                  </wp14:sizeRelH>
                  <wp14:sizeRelV relativeFrom="margin">
                    <wp14:pctHeight>0</wp14:pctHeight>
                  </wp14:sizeRelV>
                </wp:anchor>
              </w:drawing>
            </w:r>
          </w:p>
          <w:p w14:paraId="6FBE2380" w14:textId="77777777" w:rsidR="009C16B1" w:rsidRPr="00861B07" w:rsidRDefault="009C16B1" w:rsidP="009C16B1">
            <w:pPr>
              <w:spacing w:after="0" w:line="276" w:lineRule="auto"/>
              <w:rPr>
                <w:rFonts w:ascii="Times New Roman" w:eastAsia="Calibri" w:hAnsi="Times New Roman" w:cs="Times New Roman"/>
                <w:sz w:val="28"/>
                <w:szCs w:val="28"/>
                <w:lang w:val="de-DE"/>
              </w:rPr>
            </w:pPr>
            <w:r w:rsidRPr="006E142C">
              <w:rPr>
                <w:rFonts w:ascii="Times New Roman" w:eastAsia="Calibri" w:hAnsi="Times New Roman" w:cs="Times New Roman"/>
                <w:b/>
                <w:bCs/>
                <w:sz w:val="28"/>
                <w:szCs w:val="28"/>
                <w:lang w:val="de-DE"/>
              </w:rPr>
              <w:t xml:space="preserve">Kết luận: </w:t>
            </w:r>
            <w:r w:rsidRPr="00861B07">
              <w:rPr>
                <w:rFonts w:ascii="Times New Roman" w:eastAsia="Calibri" w:hAnsi="Times New Roman" w:cs="Times New Roman"/>
                <w:sz w:val="28"/>
                <w:szCs w:val="28"/>
                <w:lang w:val="de-DE"/>
              </w:rPr>
              <w:t>Ánh sáng là một dạng của năng lượng.</w:t>
            </w:r>
          </w:p>
          <w:p w14:paraId="6C64E001" w14:textId="45DFD01A" w:rsidR="009C16B1" w:rsidRDefault="009C16B1" w:rsidP="009C16B1">
            <w:pPr>
              <w:spacing w:after="0" w:line="276" w:lineRule="auto"/>
              <w:rPr>
                <w:rFonts w:ascii="Times New Roman" w:hAnsi="Times New Roman" w:cs="Times New Roman"/>
                <w:sz w:val="28"/>
                <w:szCs w:val="28"/>
                <w:lang w:val="de-DE"/>
              </w:rPr>
            </w:pPr>
            <w:r w:rsidRPr="006E142C">
              <w:rPr>
                <w:rFonts w:ascii="Times New Roman" w:eastAsia="Calibri" w:hAnsi="Times New Roman" w:cs="Times New Roman"/>
                <w:b/>
                <w:sz w:val="28"/>
                <w:szCs w:val="28"/>
                <w:lang w:val="de-DE"/>
              </w:rPr>
              <w:t xml:space="preserve">Câu hỏi  </w:t>
            </w:r>
            <w:r>
              <w:rPr>
                <w:rFonts w:ascii="Times New Roman" w:eastAsia="Calibri" w:hAnsi="Times New Roman" w:cs="Times New Roman"/>
                <w:b/>
                <w:sz w:val="28"/>
                <w:szCs w:val="28"/>
                <w:lang w:val="vi-VN"/>
              </w:rPr>
              <w:t>T</w:t>
            </w:r>
            <w:r w:rsidRPr="006E142C">
              <w:rPr>
                <w:rFonts w:ascii="Times New Roman" w:eastAsia="Calibri" w:hAnsi="Times New Roman" w:cs="Times New Roman"/>
                <w:b/>
                <w:sz w:val="28"/>
                <w:szCs w:val="28"/>
                <w:lang w:val="vi-VN"/>
              </w:rPr>
              <w:t>65</w:t>
            </w:r>
            <w:r w:rsidRPr="006E142C">
              <w:rPr>
                <w:rFonts w:ascii="Times New Roman" w:eastAsia="Calibri" w:hAnsi="Times New Roman" w:cs="Times New Roman"/>
                <w:b/>
                <w:sz w:val="28"/>
                <w:szCs w:val="28"/>
                <w:lang w:val="de-DE"/>
              </w:rPr>
              <w:t>/</w:t>
            </w:r>
            <w:r>
              <w:rPr>
                <w:rFonts w:ascii="Times New Roman" w:eastAsia="Calibri" w:hAnsi="Times New Roman" w:cs="Times New Roman"/>
                <w:b/>
                <w:sz w:val="28"/>
                <w:szCs w:val="28"/>
                <w:lang w:val="vi-VN"/>
              </w:rPr>
              <w:t xml:space="preserve"> </w:t>
            </w:r>
            <w:r w:rsidRPr="006E142C">
              <w:rPr>
                <w:rFonts w:ascii="Times New Roman" w:eastAsia="Calibri" w:hAnsi="Times New Roman" w:cs="Times New Roman"/>
                <w:b/>
                <w:sz w:val="28"/>
                <w:szCs w:val="28"/>
                <w:lang w:val="de-DE"/>
              </w:rPr>
              <w:t>SG</w:t>
            </w:r>
            <w:r>
              <w:rPr>
                <w:rFonts w:ascii="Times New Roman" w:eastAsia="Calibri" w:hAnsi="Times New Roman" w:cs="Times New Roman"/>
                <w:b/>
                <w:sz w:val="28"/>
                <w:szCs w:val="28"/>
                <w:lang w:val="vi-VN"/>
              </w:rPr>
              <w:t xml:space="preserve">K: </w:t>
            </w:r>
            <w:r w:rsidRPr="006E142C">
              <w:rPr>
                <w:rFonts w:ascii="Times New Roman" w:hAnsi="Times New Roman" w:cs="Times New Roman"/>
                <w:sz w:val="28"/>
                <w:szCs w:val="28"/>
                <w:lang w:val="de-DE"/>
              </w:rPr>
              <w:t xml:space="preserve">Với các dụng </w:t>
            </w:r>
            <w:r>
              <w:rPr>
                <w:rFonts w:ascii="Times New Roman" w:hAnsi="Times New Roman" w:cs="Times New Roman"/>
                <w:sz w:val="28"/>
                <w:szCs w:val="28"/>
                <w:lang w:val="vi-VN"/>
              </w:rPr>
              <w:t>c</w:t>
            </w:r>
            <w:r w:rsidRPr="006E142C">
              <w:rPr>
                <w:rFonts w:ascii="Times New Roman" w:hAnsi="Times New Roman" w:cs="Times New Roman"/>
                <w:sz w:val="28"/>
                <w:szCs w:val="28"/>
                <w:lang w:val="de-DE"/>
              </w:rPr>
              <w:t>ụ đèn sợi đốt, kính lúp, tờ bìa màu đen, nhiệt kế</w:t>
            </w:r>
          </w:p>
          <w:p w14:paraId="74F285F7" w14:textId="77777777" w:rsidR="009C16B1" w:rsidRDefault="009C16B1" w:rsidP="009C16B1">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a. Hãy lên phương án và tiến hành thí nghiệm để thu được năng lượng ánh sáng</w:t>
            </w:r>
          </w:p>
          <w:p w14:paraId="170A3B76" w14:textId="77777777" w:rsidR="009C16B1" w:rsidRDefault="009C16B1" w:rsidP="009C16B1">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b. Trong thí nghiệm của em và thí nghiệm ở hình 12.1, năng lượng ánh sáng đã chuyển hóa thành các dạng năng lượng nào?</w:t>
            </w:r>
          </w:p>
          <w:p w14:paraId="7E97D28A" w14:textId="31CAA277" w:rsidR="009C16B1" w:rsidRPr="009C16B1" w:rsidRDefault="009C16B1" w:rsidP="009C16B1">
            <w:pPr>
              <w:spacing w:after="0" w:line="276" w:lineRule="auto"/>
              <w:jc w:val="center"/>
              <w:rPr>
                <w:rFonts w:ascii="Times New Roman" w:hAnsi="Times New Roman" w:cs="Times New Roman"/>
                <w:b/>
                <w:bCs/>
                <w:sz w:val="28"/>
                <w:szCs w:val="28"/>
                <w:lang w:val="de-DE"/>
              </w:rPr>
            </w:pPr>
            <w:r w:rsidRPr="009C16B1">
              <w:rPr>
                <w:rFonts w:ascii="Times New Roman" w:hAnsi="Times New Roman" w:cs="Times New Roman"/>
                <w:b/>
                <w:bCs/>
                <w:sz w:val="28"/>
                <w:szCs w:val="28"/>
                <w:lang w:val="vi-VN"/>
              </w:rPr>
              <w:t>G</w:t>
            </w:r>
            <w:r w:rsidRPr="009C16B1">
              <w:rPr>
                <w:rFonts w:ascii="Times New Roman" w:hAnsi="Times New Roman" w:cs="Times New Roman"/>
                <w:b/>
                <w:bCs/>
                <w:sz w:val="28"/>
                <w:szCs w:val="28"/>
                <w:lang w:val="de-DE"/>
              </w:rPr>
              <w:t>iải:</w:t>
            </w:r>
          </w:p>
          <w:p w14:paraId="2174EC93" w14:textId="77777777" w:rsidR="009C16B1" w:rsidRDefault="009C16B1" w:rsidP="009C16B1">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a. Phương án thí nghiệm: dùng kính lúp thu các tia sáng Mặt Trời vào phần tiếp xúc giữa bóng đèn và tấm bìa. Sau một thời gian các vị trí đó nóng lên (kiểm tra sự thay đổi nhiệt độ bằng nhiệt kế), bóng đèn phát sáng yếu.</w:t>
            </w:r>
          </w:p>
          <w:p w14:paraId="1DA4815F" w14:textId="77777777" w:rsidR="009C16B1" w:rsidRPr="00861B07" w:rsidRDefault="009C16B1" w:rsidP="009C16B1">
            <w:pPr>
              <w:spacing w:after="0" w:line="276" w:lineRule="auto"/>
              <w:rPr>
                <w:rFonts w:ascii="Times New Roman" w:eastAsia="Calibri" w:hAnsi="Times New Roman" w:cs="Times New Roman"/>
                <w:b/>
                <w:sz w:val="28"/>
                <w:szCs w:val="28"/>
                <w:lang w:val="de-DE"/>
              </w:rPr>
            </w:pPr>
            <w:r w:rsidRPr="006E142C">
              <w:rPr>
                <w:rFonts w:ascii="Times New Roman" w:hAnsi="Times New Roman" w:cs="Times New Roman"/>
                <w:sz w:val="28"/>
                <w:szCs w:val="28"/>
                <w:lang w:val="de-DE"/>
              </w:rPr>
              <w:t>b. Trong thí nghiệm trên năng lượng ánh sáng đã chuyển hóa thành nhiệt năng và quang năng.</w:t>
            </w:r>
          </w:p>
          <w:p w14:paraId="4B03D54E" w14:textId="155FBFF0" w:rsidR="009C16B1" w:rsidRPr="00AC629C" w:rsidRDefault="009C16B1" w:rsidP="008B62FF">
            <w:pPr>
              <w:pStyle w:val="Heading1"/>
            </w:pPr>
            <w:r w:rsidRPr="00AC629C">
              <w:t>Câu hỏi 1. Hãy nêu ví dụ về nguồn sáng và vật sáng</w:t>
            </w:r>
            <w:r w:rsidR="00146964" w:rsidRPr="00AC629C">
              <w:t>?</w:t>
            </w:r>
          </w:p>
          <w:p w14:paraId="6D1AE939" w14:textId="4EF2192E" w:rsidR="009C16B1" w:rsidRPr="00AC629C" w:rsidRDefault="009C16B1" w:rsidP="008B62FF">
            <w:pPr>
              <w:pStyle w:val="Heading1"/>
            </w:pPr>
            <w:r w:rsidRPr="00AC629C">
              <w:t xml:space="preserve">                                                           Giải:</w:t>
            </w:r>
          </w:p>
          <w:p w14:paraId="3C723262" w14:textId="2E9E390F" w:rsidR="009C16B1" w:rsidRPr="00AC629C" w:rsidRDefault="00146964" w:rsidP="008B62FF">
            <w:pPr>
              <w:pStyle w:val="Heading1"/>
            </w:pPr>
            <w:r w:rsidRPr="00AC629C">
              <w:t xml:space="preserve">- </w:t>
            </w:r>
            <w:r w:rsidR="009C16B1" w:rsidRPr="00AC629C">
              <w:t>Nguồn sáng là Mặt trời, ngọn lửa...</w:t>
            </w:r>
          </w:p>
          <w:p w14:paraId="6420454B" w14:textId="5E8E5500" w:rsidR="009C16B1" w:rsidRPr="006E142C" w:rsidRDefault="00146964" w:rsidP="009C16B1">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9C16B1" w:rsidRPr="009C16B1">
              <w:rPr>
                <w:rFonts w:ascii="Times New Roman" w:hAnsi="Times New Roman" w:cs="Times New Roman"/>
                <w:sz w:val="28"/>
                <w:szCs w:val="28"/>
              </w:rPr>
              <w:t>Vật sáng là mặt trời, cái bàn, chiếc váy..</w:t>
            </w:r>
          </w:p>
        </w:tc>
      </w:tr>
    </w:tbl>
    <w:p w14:paraId="07D74757" w14:textId="77777777" w:rsidR="00642E99" w:rsidRPr="008855F4" w:rsidRDefault="00642E99" w:rsidP="00146964">
      <w:pPr>
        <w:spacing w:after="0" w:line="276" w:lineRule="auto"/>
        <w:jc w:val="center"/>
        <w:rPr>
          <w:rFonts w:ascii="Times New Roman" w:eastAsia="Calibri" w:hAnsi="Times New Roman" w:cs="Times New Roman"/>
          <w:b/>
          <w:i/>
          <w:iCs/>
          <w:sz w:val="28"/>
          <w:szCs w:val="28"/>
          <w:lang w:val="de-DE"/>
        </w:rPr>
      </w:pPr>
      <w:r w:rsidRPr="008855F4">
        <w:rPr>
          <w:rFonts w:ascii="Times New Roman" w:eastAsia="Calibri" w:hAnsi="Times New Roman" w:cs="Times New Roman"/>
          <w:b/>
          <w:i/>
          <w:iCs/>
          <w:sz w:val="28"/>
          <w:szCs w:val="28"/>
          <w:lang w:val="de-DE"/>
        </w:rPr>
        <w:t>Hoạt động 2.2: Tìm hiểu khái niệm tia sáng</w:t>
      </w:r>
    </w:p>
    <w:p w14:paraId="55064984" w14:textId="1AA98D37" w:rsidR="00642E99" w:rsidRPr="00AD2812" w:rsidRDefault="00AD2812" w:rsidP="007066DD">
      <w:pPr>
        <w:spacing w:after="0" w:line="276" w:lineRule="auto"/>
        <w:ind w:right="255"/>
        <w:rPr>
          <w:rFonts w:ascii="Times New Roman" w:hAnsi="Times New Roman" w:cs="Times New Roman"/>
          <w:b/>
          <w:sz w:val="28"/>
          <w:szCs w:val="28"/>
        </w:rPr>
      </w:pPr>
      <w:r w:rsidRPr="00AD2812">
        <w:rPr>
          <w:rFonts w:ascii="Times New Roman" w:hAnsi="Times New Roman" w:cs="Times New Roman"/>
          <w:b/>
          <w:sz w:val="28"/>
          <w:szCs w:val="28"/>
          <w:lang w:val="vi-VN"/>
        </w:rPr>
        <w:t xml:space="preserve">a) </w:t>
      </w:r>
      <w:r w:rsidR="00642E99" w:rsidRPr="00AD2812">
        <w:rPr>
          <w:rFonts w:ascii="Times New Roman" w:hAnsi="Times New Roman" w:cs="Times New Roman"/>
          <w:b/>
          <w:sz w:val="28"/>
          <w:szCs w:val="28"/>
          <w:lang w:val="vi-VN"/>
        </w:rPr>
        <w:t xml:space="preserve">Mục tiêu: </w:t>
      </w:r>
      <w:r w:rsidR="00642E99" w:rsidRPr="00AD2812">
        <w:rPr>
          <w:rFonts w:ascii="Times New Roman" w:hAnsi="Times New Roman" w:cs="Times New Roman"/>
          <w:sz w:val="28"/>
          <w:szCs w:val="28"/>
        </w:rPr>
        <w:t xml:space="preserve">Phân loại và gọi tên được các chùm </w:t>
      </w:r>
      <w:r w:rsidR="00642E99" w:rsidRPr="00AD2812">
        <w:rPr>
          <w:rFonts w:ascii="Times New Roman" w:hAnsi="Times New Roman" w:cs="Times New Roman"/>
          <w:sz w:val="28"/>
          <w:szCs w:val="28"/>
          <w:lang w:val="vi-VN"/>
        </w:rPr>
        <w:t>sáng, tia sáng</w:t>
      </w:r>
      <w:r w:rsidR="00642E99" w:rsidRPr="00AD2812">
        <w:rPr>
          <w:rFonts w:ascii="Times New Roman" w:hAnsi="Times New Roman" w:cs="Times New Roman"/>
          <w:sz w:val="28"/>
          <w:szCs w:val="28"/>
        </w:rPr>
        <w:t>.</w:t>
      </w:r>
      <w:r w:rsidR="00642E99" w:rsidRPr="00AD2812">
        <w:rPr>
          <w:rFonts w:ascii="Times New Roman" w:hAnsi="Times New Roman" w:cs="Times New Roman"/>
          <w:sz w:val="28"/>
          <w:szCs w:val="28"/>
          <w:lang w:val="vi-VN"/>
        </w:rPr>
        <w:t xml:space="preserve">  </w:t>
      </w:r>
    </w:p>
    <w:p w14:paraId="2D7A8BFE" w14:textId="0928C560" w:rsidR="00642E99" w:rsidRPr="006E142C" w:rsidRDefault="00642E99" w:rsidP="007066DD">
      <w:pPr>
        <w:spacing w:after="0" w:line="276" w:lineRule="auto"/>
        <w:rPr>
          <w:rFonts w:ascii="Times New Roman" w:eastAsia="Calibri" w:hAnsi="Times New Roman" w:cs="Times New Roman"/>
          <w:sz w:val="28"/>
          <w:szCs w:val="28"/>
          <w:lang w:val="vi-VN"/>
        </w:rPr>
      </w:pPr>
      <w:r w:rsidRPr="00AD2812">
        <w:rPr>
          <w:rFonts w:ascii="Times New Roman" w:eastAsia="Calibri" w:hAnsi="Times New Roman" w:cs="Times New Roman"/>
          <w:b/>
          <w:sz w:val="28"/>
          <w:szCs w:val="28"/>
          <w:lang w:val="vi-VN"/>
        </w:rPr>
        <w:t>b</w:t>
      </w:r>
      <w:r w:rsidR="00AD2812">
        <w:rPr>
          <w:rFonts w:ascii="Times New Roman" w:eastAsia="Calibri" w:hAnsi="Times New Roman" w:cs="Times New Roman"/>
          <w:b/>
          <w:sz w:val="28"/>
          <w:szCs w:val="28"/>
          <w:lang w:val="vi-VN"/>
        </w:rPr>
        <w:t>)</w:t>
      </w:r>
      <w:r w:rsidRPr="00AD2812">
        <w:rPr>
          <w:rFonts w:ascii="Times New Roman" w:eastAsia="Calibri" w:hAnsi="Times New Roman" w:cs="Times New Roman"/>
          <w:b/>
          <w:sz w:val="28"/>
          <w:szCs w:val="28"/>
          <w:lang w:val="vi-VN"/>
        </w:rPr>
        <w:t xml:space="preserve"> Nội dung:</w:t>
      </w:r>
      <w:r w:rsidRPr="00AD2812">
        <w:rPr>
          <w:rFonts w:ascii="Times New Roman" w:eastAsia="Calibri" w:hAnsi="Times New Roman" w:cs="Times New Roman"/>
          <w:sz w:val="28"/>
          <w:szCs w:val="28"/>
          <w:lang w:val="vi-VN"/>
        </w:rPr>
        <w:t xml:space="preserve"> HS hoạt động nhóm đôi với bảng phụ và giấy A</w:t>
      </w:r>
      <w:r w:rsidRPr="00AD2812">
        <w:rPr>
          <w:rFonts w:ascii="Times New Roman" w:eastAsia="Calibri" w:hAnsi="Times New Roman" w:cs="Times New Roman"/>
          <w:sz w:val="28"/>
          <w:szCs w:val="28"/>
          <w:vertAlign w:val="subscript"/>
          <w:lang w:val="vi-VN"/>
        </w:rPr>
        <w:t>0</w:t>
      </w:r>
      <w:r w:rsidRPr="00AD2812">
        <w:rPr>
          <w:rFonts w:ascii="Times New Roman" w:eastAsia="Calibri" w:hAnsi="Times New Roman" w:cs="Times New Roman"/>
          <w:sz w:val="28"/>
          <w:szCs w:val="28"/>
          <w:lang w:val="vi-VN"/>
        </w:rPr>
        <w:t>. Nhiệm vụ tự đọc</w:t>
      </w:r>
      <w:r w:rsidRPr="006E142C">
        <w:rPr>
          <w:rFonts w:ascii="Times New Roman" w:eastAsia="Calibri" w:hAnsi="Times New Roman" w:cs="Times New Roman"/>
          <w:sz w:val="28"/>
          <w:szCs w:val="28"/>
          <w:lang w:val="vi-VN"/>
        </w:rPr>
        <w:t xml:space="preserve"> SGK, trả lời câu hỏi: Có mấy loại chùm sáng, tên gọi mỗi loại, vẽ hình biểu diễn mỗi loại? Nêu ví dụ chùm sáng song song, chùm sáng phân kì trong thực tế.</w:t>
      </w:r>
    </w:p>
    <w:p w14:paraId="6D7B96B5" w14:textId="3C7592B7" w:rsidR="00642E99" w:rsidRPr="006E142C" w:rsidRDefault="00642E99" w:rsidP="007066DD">
      <w:pPr>
        <w:spacing w:after="0" w:line="276" w:lineRule="auto"/>
        <w:rPr>
          <w:rFonts w:ascii="Times New Roman" w:eastAsia="Times New Roman" w:hAnsi="Times New Roman" w:cs="Times New Roman"/>
          <w:b/>
          <w:sz w:val="28"/>
          <w:szCs w:val="28"/>
          <w:lang w:val="de-DE"/>
        </w:rPr>
      </w:pPr>
      <w:r w:rsidRPr="006E142C">
        <w:rPr>
          <w:rFonts w:ascii="Times New Roman" w:eastAsia="Calibri" w:hAnsi="Times New Roman" w:cs="Times New Roman"/>
          <w:b/>
          <w:sz w:val="28"/>
          <w:szCs w:val="28"/>
          <w:lang w:val="vi-VN"/>
        </w:rPr>
        <w:t>c</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sz w:val="28"/>
          <w:szCs w:val="28"/>
          <w:lang w:val="vi-VN"/>
        </w:rPr>
        <w:t xml:space="preserve"> </w:t>
      </w:r>
      <w:r w:rsidRPr="006E142C">
        <w:rPr>
          <w:rFonts w:ascii="Times New Roman" w:eastAsia="Times New Roman" w:hAnsi="Times New Roman" w:cs="Times New Roman"/>
          <w:b/>
          <w:sz w:val="28"/>
          <w:szCs w:val="28"/>
          <w:lang w:val="de-DE"/>
        </w:rPr>
        <w:t xml:space="preserve">Sản phẩm: </w:t>
      </w:r>
      <w:r w:rsidRPr="006E142C">
        <w:rPr>
          <w:rFonts w:ascii="Times New Roman" w:eastAsia="Times New Roman" w:hAnsi="Times New Roman" w:cs="Times New Roman"/>
          <w:sz w:val="28"/>
          <w:szCs w:val="28"/>
          <w:lang w:val="de-DE"/>
        </w:rPr>
        <w:t>Hình vẽ ba loại chùm sáng (có chú thích mỗi loại).</w:t>
      </w:r>
    </w:p>
    <w:p w14:paraId="39517FFC" w14:textId="15F87D27" w:rsidR="00642E99" w:rsidRDefault="00642E99" w:rsidP="007066DD">
      <w:pPr>
        <w:spacing w:after="0" w:line="276" w:lineRule="auto"/>
        <w:rPr>
          <w:rFonts w:ascii="Times New Roman" w:eastAsia="Times New Roman" w:hAnsi="Times New Roman" w:cs="Times New Roman"/>
          <w:b/>
          <w:sz w:val="28"/>
          <w:szCs w:val="28"/>
          <w:shd w:val="clear" w:color="auto" w:fill="FFFFFF"/>
          <w:lang w:val="de-DE"/>
        </w:rPr>
      </w:pPr>
      <w:r w:rsidRPr="006E142C">
        <w:rPr>
          <w:rFonts w:ascii="Times New Roman" w:eastAsia="Calibri" w:hAnsi="Times New Roman" w:cs="Times New Roman"/>
          <w:b/>
          <w:sz w:val="28"/>
          <w:szCs w:val="28"/>
          <w:lang w:val="vi-VN"/>
        </w:rPr>
        <w:t>d</w:t>
      </w:r>
      <w:r w:rsidR="00AD2812">
        <w:rPr>
          <w:rFonts w:ascii="Times New Roman" w:eastAsia="Calibri" w:hAnsi="Times New Roman" w:cs="Times New Roman"/>
          <w:b/>
          <w:sz w:val="28"/>
          <w:szCs w:val="28"/>
          <w:lang w:val="vi-VN"/>
        </w:rPr>
        <w:t>)</w:t>
      </w:r>
      <w:r w:rsidRPr="006E142C">
        <w:rPr>
          <w:rFonts w:ascii="Times New Roman" w:eastAsia="Calibri" w:hAnsi="Times New Roman" w:cs="Times New Roman"/>
          <w:sz w:val="28"/>
          <w:szCs w:val="28"/>
          <w:lang w:val="de-DE"/>
        </w:rPr>
        <w:t xml:space="preserve"> </w:t>
      </w:r>
      <w:r w:rsidRPr="006E142C">
        <w:rPr>
          <w:rFonts w:ascii="Times New Roman" w:eastAsia="Times New Roman" w:hAnsi="Times New Roman" w:cs="Times New Roman"/>
          <w:b/>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0E46CE8" w14:textId="77777777" w:rsidTr="006B7C74">
        <w:tc>
          <w:tcPr>
            <w:tcW w:w="5642" w:type="dxa"/>
          </w:tcPr>
          <w:p w14:paraId="4C5A1BF7"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7EFAD9F"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F300D4A" w14:textId="77777777" w:rsidTr="006B7C74">
        <w:tc>
          <w:tcPr>
            <w:tcW w:w="9781" w:type="dxa"/>
            <w:gridSpan w:val="2"/>
          </w:tcPr>
          <w:p w14:paraId="56329FF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1890DAF" w14:textId="77777777" w:rsidTr="006B7C74">
        <w:tc>
          <w:tcPr>
            <w:tcW w:w="5642" w:type="dxa"/>
          </w:tcPr>
          <w:p w14:paraId="20410217" w14:textId="447F1A65" w:rsidR="00717377" w:rsidRPr="006E142C" w:rsidRDefault="00717377" w:rsidP="00717377">
            <w:pPr>
              <w:spacing w:after="0" w:line="276" w:lineRule="auto"/>
              <w:rPr>
                <w:rFonts w:ascii="Times New Roman" w:eastAsia="Arial" w:hAnsi="Times New Roman" w:cs="Times New Roman"/>
                <w:bCs/>
                <w:sz w:val="28"/>
                <w:szCs w:val="28"/>
              </w:rPr>
            </w:pPr>
            <w:r w:rsidRPr="006E142C">
              <w:rPr>
                <w:rFonts w:ascii="Times New Roman" w:eastAsia="Arial" w:hAnsi="Times New Roman" w:cs="Times New Roman"/>
                <w:bCs/>
                <w:sz w:val="28"/>
                <w:szCs w:val="28"/>
              </w:rPr>
              <w:t>- G</w:t>
            </w:r>
            <w:r>
              <w:rPr>
                <w:rFonts w:ascii="Times New Roman" w:eastAsia="Arial" w:hAnsi="Times New Roman" w:cs="Times New Roman"/>
                <w:bCs/>
                <w:sz w:val="28"/>
                <w:szCs w:val="28"/>
                <w:lang w:val="vi-VN"/>
              </w:rPr>
              <w:t>V</w:t>
            </w:r>
            <w:r w:rsidRPr="006E142C">
              <w:rPr>
                <w:rFonts w:ascii="Times New Roman" w:eastAsia="Arial" w:hAnsi="Times New Roman" w:cs="Times New Roman"/>
                <w:bCs/>
                <w:sz w:val="28"/>
                <w:szCs w:val="28"/>
              </w:rPr>
              <w:t xml:space="preserve"> thông báo quy ước biểu đường truyền ánh sáng bằng tia sáng, trình chiếu hình 15.5 SGK để trực quan hóa biểu diễn tia sáng.</w:t>
            </w:r>
          </w:p>
          <w:p w14:paraId="78F9F675" w14:textId="77777777" w:rsidR="00717377" w:rsidRPr="006E142C" w:rsidRDefault="00717377" w:rsidP="00717377">
            <w:pPr>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GV yêu cầu HS nêu phương án quan sát được mô hình tia sáng.</w:t>
            </w:r>
          </w:p>
          <w:p w14:paraId="7D7986F0" w14:textId="77777777" w:rsidR="00717377" w:rsidRPr="006E142C" w:rsidRDefault="00717377" w:rsidP="00717377">
            <w:pPr>
              <w:pStyle w:val="ListParagraph"/>
              <w:spacing w:line="276" w:lineRule="auto"/>
              <w:ind w:left="0"/>
              <w:rPr>
                <w:rFonts w:eastAsia="Arial"/>
                <w:sz w:val="28"/>
                <w:szCs w:val="28"/>
              </w:rPr>
            </w:pPr>
            <w:r w:rsidRPr="006E142C">
              <w:rPr>
                <w:rFonts w:eastAsia="Arial"/>
                <w:sz w:val="28"/>
                <w:szCs w:val="28"/>
              </w:rPr>
              <w:t>- GV giao nhiệm vụ học sinh làm việc cặp đôi tự đọc sách giáo khoa tìm hiểu các loại chùm sáng và trả lời câu hỏi</w:t>
            </w:r>
          </w:p>
          <w:p w14:paraId="217AC286" w14:textId="27AFA959" w:rsidR="001D4FCC" w:rsidRPr="00717377" w:rsidRDefault="00717377" w:rsidP="00717377">
            <w:pPr>
              <w:pStyle w:val="ListParagraph"/>
              <w:spacing w:line="276" w:lineRule="auto"/>
              <w:ind w:left="0"/>
              <w:rPr>
                <w:rFonts w:eastAsia="Arial"/>
                <w:sz w:val="28"/>
                <w:szCs w:val="28"/>
                <w:lang w:val="vi-VN"/>
              </w:rPr>
            </w:pPr>
            <w:r w:rsidRPr="006E142C">
              <w:rPr>
                <w:rFonts w:eastAsia="Arial"/>
                <w:sz w:val="28"/>
                <w:szCs w:val="28"/>
              </w:rPr>
              <w:t xml:space="preserve">- Có mấy loại chùm sáng? Nêu tên gọi mỗi loại, vẽ hình biểu diễn mỗi loại? Nếu </w:t>
            </w:r>
            <w:r>
              <w:rPr>
                <w:rFonts w:eastAsia="Arial"/>
                <w:sz w:val="28"/>
                <w:szCs w:val="28"/>
                <w:lang w:val="vi-VN"/>
              </w:rPr>
              <w:t>VD</w:t>
            </w:r>
            <w:r w:rsidRPr="006E142C">
              <w:rPr>
                <w:rFonts w:eastAsia="Arial"/>
                <w:sz w:val="28"/>
                <w:szCs w:val="28"/>
              </w:rPr>
              <w:t xml:space="preserve"> chùm sáng song song, chùm sáng phân kì trong thực tế</w:t>
            </w:r>
            <w:r>
              <w:rPr>
                <w:rFonts w:eastAsia="Arial"/>
                <w:sz w:val="28"/>
                <w:szCs w:val="28"/>
                <w:lang w:val="vi-VN"/>
              </w:rPr>
              <w:t>?</w:t>
            </w:r>
          </w:p>
        </w:tc>
        <w:tc>
          <w:tcPr>
            <w:tcW w:w="4139" w:type="dxa"/>
          </w:tcPr>
          <w:p w14:paraId="5711F6BD" w14:textId="7B614B16" w:rsidR="00717377" w:rsidRPr="00717377" w:rsidRDefault="00717377" w:rsidP="00717377">
            <w:pPr>
              <w:spacing w:after="0" w:line="276" w:lineRule="auto"/>
              <w:rPr>
                <w:rFonts w:ascii="Times New Roman" w:eastAsia="Calibri" w:hAnsi="Times New Roman" w:cs="Times New Roman"/>
                <w:bCs/>
                <w:sz w:val="28"/>
                <w:szCs w:val="28"/>
                <w:lang w:val="vi-VN"/>
              </w:rPr>
            </w:pPr>
            <w:r>
              <w:rPr>
                <w:rFonts w:ascii="Times New Roman" w:eastAsia="Calibri" w:hAnsi="Times New Roman" w:cs="Times New Roman"/>
                <w:bCs/>
                <w:sz w:val="28"/>
                <w:szCs w:val="28"/>
                <w:lang w:val="vi-VN"/>
              </w:rPr>
              <w:t>- HS nhận nhiệm vụ</w:t>
            </w:r>
          </w:p>
          <w:p w14:paraId="1E3A09FF" w14:textId="339E32DC" w:rsidR="00717377" w:rsidRPr="006E142C" w:rsidRDefault="00717377" w:rsidP="00717377">
            <w:pPr>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HS nêu phương án</w:t>
            </w:r>
          </w:p>
          <w:p w14:paraId="7D856538" w14:textId="77777777" w:rsidR="001D4FCC" w:rsidRPr="005C7856" w:rsidRDefault="001D4FCC" w:rsidP="00717377">
            <w:pPr>
              <w:pStyle w:val="NormalWeb"/>
              <w:spacing w:before="0" w:beforeAutospacing="0" w:after="0" w:afterAutospacing="0" w:line="276" w:lineRule="auto"/>
              <w:ind w:right="48"/>
              <w:rPr>
                <w:color w:val="000000" w:themeColor="text1"/>
                <w:sz w:val="28"/>
                <w:szCs w:val="28"/>
              </w:rPr>
            </w:pPr>
          </w:p>
        </w:tc>
      </w:tr>
      <w:tr w:rsidR="001D4FCC" w:rsidRPr="007822BA" w14:paraId="53F72505" w14:textId="77777777" w:rsidTr="006B7C74">
        <w:tc>
          <w:tcPr>
            <w:tcW w:w="9781" w:type="dxa"/>
            <w:gridSpan w:val="2"/>
          </w:tcPr>
          <w:p w14:paraId="01DE9B4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1D576B09" w14:textId="77777777" w:rsidTr="00AC629C">
        <w:trPr>
          <w:trHeight w:val="701"/>
        </w:trPr>
        <w:tc>
          <w:tcPr>
            <w:tcW w:w="5642" w:type="dxa"/>
          </w:tcPr>
          <w:p w14:paraId="4B540153" w14:textId="34AE4A97" w:rsidR="001D4FCC" w:rsidRPr="00717377" w:rsidRDefault="00717377"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 làm việc, trả lời câu hỏi</w:t>
            </w:r>
          </w:p>
        </w:tc>
        <w:tc>
          <w:tcPr>
            <w:tcW w:w="4139" w:type="dxa"/>
          </w:tcPr>
          <w:p w14:paraId="70C3A9D6" w14:textId="207BA532" w:rsidR="001D4FCC" w:rsidRPr="00717377" w:rsidRDefault="00717377" w:rsidP="00717377">
            <w:pPr>
              <w:spacing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rPr>
              <w:t xml:space="preserve">HS hoạt động nhóm tìm hiểu SGK </w:t>
            </w:r>
          </w:p>
        </w:tc>
      </w:tr>
      <w:tr w:rsidR="001D4FCC" w:rsidRPr="007822BA" w14:paraId="6D23D644" w14:textId="77777777" w:rsidTr="006B7C74">
        <w:tc>
          <w:tcPr>
            <w:tcW w:w="9781" w:type="dxa"/>
            <w:gridSpan w:val="2"/>
          </w:tcPr>
          <w:p w14:paraId="3DB1E826"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5AA1CCB" w14:textId="77777777" w:rsidTr="006B7C74">
        <w:tc>
          <w:tcPr>
            <w:tcW w:w="5642" w:type="dxa"/>
          </w:tcPr>
          <w:p w14:paraId="12DFCE17" w14:textId="4B2813F8" w:rsidR="001D4FCC" w:rsidRPr="00FD2141" w:rsidRDefault="00717377" w:rsidP="00717377">
            <w:pPr>
              <w:spacing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rPr>
              <w:t>GV gọi ngẫu nhiên một HS đại diện cho một nhóm trình bày, các nhóm khác bổ sung.</w:t>
            </w:r>
          </w:p>
        </w:tc>
        <w:tc>
          <w:tcPr>
            <w:tcW w:w="4139" w:type="dxa"/>
          </w:tcPr>
          <w:p w14:paraId="2EF204AD" w14:textId="706EC500" w:rsidR="001D4FCC" w:rsidRPr="007822BA" w:rsidRDefault="00717377"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trình bày, bạn khác nhận xét và bổ xung.</w:t>
            </w:r>
          </w:p>
        </w:tc>
      </w:tr>
      <w:tr w:rsidR="001D4FCC" w:rsidRPr="007822BA" w14:paraId="5F6186AF" w14:textId="77777777" w:rsidTr="006B7C74">
        <w:tc>
          <w:tcPr>
            <w:tcW w:w="9781" w:type="dxa"/>
            <w:gridSpan w:val="2"/>
          </w:tcPr>
          <w:p w14:paraId="3A1F5736"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2B4B4246" w14:textId="77777777" w:rsidTr="006B7C74">
        <w:tc>
          <w:tcPr>
            <w:tcW w:w="5642" w:type="dxa"/>
          </w:tcPr>
          <w:p w14:paraId="786BBE65" w14:textId="77777777" w:rsidR="00717377" w:rsidRPr="006E142C" w:rsidRDefault="00717377" w:rsidP="00717377">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3B78E022" w14:textId="03AB01A5" w:rsidR="001D4FCC" w:rsidRPr="00717377" w:rsidRDefault="00717377" w:rsidP="00717377">
            <w:pPr>
              <w:spacing w:after="0" w:line="276" w:lineRule="auto"/>
              <w:rPr>
                <w:rFonts w:ascii="Times New Roman" w:eastAsia="Arial" w:hAnsi="Times New Roman" w:cs="Times New Roman"/>
                <w:sz w:val="28"/>
                <w:szCs w:val="28"/>
              </w:rPr>
            </w:pPr>
            <w:r w:rsidRPr="006E142C">
              <w:rPr>
                <w:rFonts w:ascii="Times New Roman" w:eastAsia="Arial" w:hAnsi="Times New Roman" w:cs="Times New Roman"/>
                <w:sz w:val="28"/>
                <w:szCs w:val="28"/>
              </w:rPr>
              <w:t>- GV nhận xét và chốt nội dung chùm sáng</w:t>
            </w:r>
          </w:p>
        </w:tc>
        <w:tc>
          <w:tcPr>
            <w:tcW w:w="4139" w:type="dxa"/>
          </w:tcPr>
          <w:p w14:paraId="273B5C28" w14:textId="50DB2F1B" w:rsidR="001D4FCC" w:rsidRPr="00717377" w:rsidRDefault="00717377" w:rsidP="00717377">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Học sinh nhận xét, bổ sung, đánh giá.</w:t>
            </w:r>
          </w:p>
        </w:tc>
      </w:tr>
      <w:tr w:rsidR="00146964" w:rsidRPr="007822BA" w14:paraId="447D97C3" w14:textId="77777777" w:rsidTr="009C094C">
        <w:tc>
          <w:tcPr>
            <w:tcW w:w="9781" w:type="dxa"/>
            <w:gridSpan w:val="2"/>
          </w:tcPr>
          <w:p w14:paraId="637FF816" w14:textId="4ED34A99" w:rsidR="00717377" w:rsidRPr="00717377" w:rsidRDefault="00717377" w:rsidP="00146964">
            <w:pPr>
              <w:tabs>
                <w:tab w:val="left" w:pos="459"/>
              </w:tabs>
              <w:spacing w:after="0" w:line="276" w:lineRule="auto"/>
              <w:rPr>
                <w:rFonts w:ascii="Times New Roman" w:eastAsia="Calibri" w:hAnsi="Times New Roman" w:cs="Times New Roman"/>
                <w:b/>
                <w:sz w:val="28"/>
                <w:szCs w:val="28"/>
                <w:lang w:val="vi-VN"/>
              </w:rPr>
            </w:pPr>
            <w:r>
              <w:rPr>
                <w:rFonts w:ascii="Times New Roman" w:eastAsia="Calibri" w:hAnsi="Times New Roman" w:cs="Times New Roman"/>
                <w:b/>
                <w:sz w:val="28"/>
                <w:szCs w:val="28"/>
                <w:lang w:val="vi-VN"/>
              </w:rPr>
              <w:t>Kết luận:</w:t>
            </w:r>
          </w:p>
          <w:p w14:paraId="260AF4C1" w14:textId="526ABA75" w:rsidR="00146964" w:rsidRPr="006E142C" w:rsidRDefault="00146964" w:rsidP="00146964">
            <w:pPr>
              <w:tabs>
                <w:tab w:val="left" w:pos="459"/>
              </w:tabs>
              <w:spacing w:after="0" w:line="276" w:lineRule="auto"/>
              <w:rPr>
                <w:rFonts w:ascii="Times New Roman" w:eastAsia="Calibri" w:hAnsi="Times New Roman" w:cs="Times New Roman"/>
                <w:b/>
                <w:bCs/>
                <w:sz w:val="28"/>
                <w:szCs w:val="28"/>
              </w:rPr>
            </w:pPr>
            <w:r w:rsidRPr="006E142C">
              <w:rPr>
                <w:rFonts w:ascii="Times New Roman" w:eastAsia="Calibri" w:hAnsi="Times New Roman" w:cs="Times New Roman"/>
                <w:b/>
                <w:sz w:val="28"/>
                <w:szCs w:val="28"/>
              </w:rPr>
              <w:t>II. Tia sáng</w:t>
            </w:r>
            <w:r w:rsidRPr="006E142C">
              <w:rPr>
                <w:rFonts w:ascii="Times New Roman" w:eastAsia="Calibri" w:hAnsi="Times New Roman" w:cs="Times New Roman"/>
                <w:b/>
                <w:bCs/>
                <w:sz w:val="28"/>
                <w:szCs w:val="28"/>
              </w:rPr>
              <w:t xml:space="preserve"> </w:t>
            </w:r>
          </w:p>
          <w:p w14:paraId="0D5C4D8F" w14:textId="77777777" w:rsidR="00146964" w:rsidRPr="006E142C" w:rsidRDefault="00146964" w:rsidP="00146964">
            <w:pPr>
              <w:tabs>
                <w:tab w:val="left" w:pos="459"/>
              </w:tabs>
              <w:spacing w:after="0" w:line="276" w:lineRule="auto"/>
              <w:rPr>
                <w:rFonts w:ascii="Times New Roman" w:eastAsia="Calibri" w:hAnsi="Times New Roman" w:cs="Times New Roman"/>
                <w:b/>
                <w:bCs/>
                <w:sz w:val="28"/>
                <w:szCs w:val="28"/>
              </w:rPr>
            </w:pPr>
            <w:r w:rsidRPr="006E142C">
              <w:rPr>
                <w:rFonts w:ascii="Times New Roman" w:eastAsia="Calibri" w:hAnsi="Times New Roman" w:cs="Times New Roman"/>
                <w:b/>
                <w:bCs/>
                <w:sz w:val="28"/>
                <w:szCs w:val="28"/>
              </w:rPr>
              <w:t>1. Tia sáng</w:t>
            </w:r>
          </w:p>
          <w:p w14:paraId="29181854" w14:textId="77777777" w:rsidR="00146964" w:rsidRPr="006E142C" w:rsidRDefault="00146964" w:rsidP="00146964">
            <w:pPr>
              <w:spacing w:after="0" w:line="276" w:lineRule="auto"/>
              <w:rPr>
                <w:rFonts w:ascii="Times New Roman" w:eastAsia="Calibri" w:hAnsi="Times New Roman" w:cs="Times New Roman"/>
                <w:bCs/>
                <w:sz w:val="28"/>
                <w:szCs w:val="28"/>
              </w:rPr>
            </w:pPr>
            <w:r>
              <w:rPr>
                <w:rFonts w:ascii="Times New Roman" w:eastAsia="Calibri" w:hAnsi="Times New Roman" w:cs="Times New Roman"/>
                <w:bCs/>
                <w:sz w:val="28"/>
                <w:szCs w:val="28"/>
                <w:lang w:val="vi-VN"/>
              </w:rPr>
              <w:t xml:space="preserve">- </w:t>
            </w:r>
            <w:r w:rsidRPr="006E142C">
              <w:rPr>
                <w:rFonts w:ascii="Times New Roman" w:eastAsia="Calibri" w:hAnsi="Times New Roman" w:cs="Times New Roman"/>
                <w:bCs/>
                <w:sz w:val="28"/>
                <w:szCs w:val="28"/>
              </w:rPr>
              <w:t>Tia sáng là đoạn thẳng có mũi tên chỉ hướng truyền của ánh sáng.</w:t>
            </w:r>
          </w:p>
          <w:p w14:paraId="1C6A1CE5" w14:textId="77777777" w:rsidR="00146964" w:rsidRPr="006E142C" w:rsidRDefault="00146964" w:rsidP="00146964">
            <w:pPr>
              <w:spacing w:after="0" w:line="276" w:lineRule="auto"/>
              <w:rPr>
                <w:rFonts w:ascii="Times New Roman" w:hAnsi="Times New Roman" w:cs="Times New Roman"/>
                <w:b/>
                <w:bCs/>
                <w:sz w:val="28"/>
                <w:szCs w:val="28"/>
                <w:shd w:val="clear" w:color="auto" w:fill="FFFFFF"/>
              </w:rPr>
            </w:pPr>
            <w:r w:rsidRPr="006E142C">
              <w:rPr>
                <w:rFonts w:ascii="Times New Roman" w:hAnsi="Times New Roman" w:cs="Times New Roman"/>
                <w:noProof/>
                <w:sz w:val="28"/>
                <w:szCs w:val="28"/>
              </w:rPr>
              <w:drawing>
                <wp:inline distT="0" distB="0" distL="0" distR="0" wp14:anchorId="0CA3329B" wp14:editId="6BD915E9">
                  <wp:extent cx="2990850" cy="51435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2990850" cy="514350"/>
                          </a:xfrm>
                          <a:prstGeom prst="rect">
                            <a:avLst/>
                          </a:prstGeom>
                        </pic:spPr>
                      </pic:pic>
                    </a:graphicData>
                  </a:graphic>
                </wp:inline>
              </w:drawing>
            </w:r>
          </w:p>
          <w:p w14:paraId="2DE33085" w14:textId="77777777" w:rsidR="00146964" w:rsidRPr="006E142C" w:rsidRDefault="00146964" w:rsidP="00146964">
            <w:pPr>
              <w:tabs>
                <w:tab w:val="left" w:pos="459"/>
              </w:tabs>
              <w:spacing w:after="0" w:line="276"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vi-VN"/>
              </w:rPr>
              <w:t xml:space="preserve">- </w:t>
            </w:r>
            <w:r w:rsidRPr="006E142C">
              <w:rPr>
                <w:rFonts w:ascii="Times New Roman" w:hAnsi="Times New Roman" w:cs="Times New Roman"/>
                <w:sz w:val="28"/>
                <w:szCs w:val="28"/>
                <w:shd w:val="clear" w:color="auto" w:fill="FFFFFF"/>
              </w:rPr>
              <w:t>Đoạn thẳng có hướng SM biểu diễn một tia sáng</w:t>
            </w:r>
          </w:p>
          <w:p w14:paraId="53FB269C" w14:textId="77777777" w:rsidR="00146964" w:rsidRPr="006E142C" w:rsidRDefault="00146964" w:rsidP="00146964">
            <w:pPr>
              <w:tabs>
                <w:tab w:val="left" w:pos="459"/>
              </w:tabs>
              <w:spacing w:after="0" w:line="276" w:lineRule="auto"/>
              <w:rPr>
                <w:rFonts w:ascii="Times New Roman" w:eastAsia="Calibri" w:hAnsi="Times New Roman" w:cs="Times New Roman"/>
                <w:b/>
                <w:sz w:val="28"/>
                <w:szCs w:val="28"/>
              </w:rPr>
            </w:pPr>
            <w:r w:rsidRPr="006E142C">
              <w:rPr>
                <w:rFonts w:ascii="Times New Roman" w:eastAsia="Calibri" w:hAnsi="Times New Roman" w:cs="Times New Roman"/>
                <w:b/>
                <w:sz w:val="28"/>
                <w:szCs w:val="28"/>
              </w:rPr>
              <w:t>2. Chùm sáng</w:t>
            </w:r>
          </w:p>
          <w:p w14:paraId="6505086F" w14:textId="77777777" w:rsidR="00146964" w:rsidRPr="006E142C" w:rsidRDefault="00146964" w:rsidP="00146964">
            <w:pPr>
              <w:tabs>
                <w:tab w:val="left" w:pos="459"/>
              </w:tabs>
              <w:spacing w:line="276" w:lineRule="auto"/>
              <w:rPr>
                <w:rFonts w:ascii="Times New Roman" w:eastAsia="Calibri" w:hAnsi="Times New Roman" w:cs="Times New Roman"/>
                <w:b/>
                <w:sz w:val="28"/>
                <w:szCs w:val="28"/>
              </w:rPr>
            </w:pPr>
            <w:r w:rsidRPr="006E142C">
              <w:rPr>
                <w:rFonts w:ascii="Times New Roman" w:hAnsi="Times New Roman" w:cs="Times New Roman"/>
                <w:sz w:val="28"/>
                <w:szCs w:val="28"/>
                <w:shd w:val="clear" w:color="auto" w:fill="FFFFFF"/>
              </w:rPr>
              <w:t>Ánh sáng truyền đi trong không gian thành những chùm sáng. Các chùm sáng có hình dạng và kích thước khác nhau.</w:t>
            </w:r>
          </w:p>
          <w:p w14:paraId="0D217B65" w14:textId="149B2F92" w:rsidR="00146964" w:rsidRDefault="00146964" w:rsidP="00146964">
            <w:pPr>
              <w:tabs>
                <w:tab w:val="left" w:pos="459"/>
              </w:tabs>
              <w:spacing w:line="276" w:lineRule="auto"/>
              <w:rPr>
                <w:rFonts w:ascii="Times New Roman" w:eastAsia="Calibri" w:hAnsi="Times New Roman" w:cs="Times New Roman"/>
                <w:bCs/>
                <w:sz w:val="28"/>
                <w:szCs w:val="28"/>
              </w:rPr>
            </w:pPr>
            <w:r w:rsidRPr="006E142C">
              <w:rPr>
                <w:rFonts w:ascii="Times New Roman" w:hAnsi="Times New Roman" w:cs="Times New Roman"/>
                <w:noProof/>
                <w:sz w:val="28"/>
                <w:szCs w:val="28"/>
              </w:rPr>
              <w:drawing>
                <wp:inline distT="0" distB="0" distL="0" distR="0" wp14:anchorId="207CA9FD" wp14:editId="6992205B">
                  <wp:extent cx="4201171" cy="989451"/>
                  <wp:effectExtent l="0" t="0" r="8890" b="127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srcRect l="17041" t="36182" r="12268" b="34220"/>
                          <a:stretch/>
                        </pic:blipFill>
                        <pic:spPr bwMode="auto">
                          <a:xfrm>
                            <a:off x="0" y="0"/>
                            <a:ext cx="4201524" cy="989534"/>
                          </a:xfrm>
                          <a:prstGeom prst="rect">
                            <a:avLst/>
                          </a:prstGeom>
                          <a:ln>
                            <a:noFill/>
                          </a:ln>
                          <a:extLst>
                            <a:ext uri="{53640926-AAD7-44D8-BBD7-CCE9431645EC}">
                              <a14:shadowObscured xmlns:a14="http://schemas.microsoft.com/office/drawing/2010/main"/>
                            </a:ext>
                          </a:extLst>
                        </pic:spPr>
                      </pic:pic>
                    </a:graphicData>
                  </a:graphic>
                </wp:inline>
              </w:drawing>
            </w:r>
          </w:p>
          <w:p w14:paraId="62996DF4" w14:textId="77777777"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Có 3 loại chùm sáng :</w:t>
            </w:r>
          </w:p>
          <w:p w14:paraId="331C1F47" w14:textId="77777777"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hAnsi="Times New Roman" w:cs="Times New Roman"/>
                <w:noProof/>
                <w:sz w:val="28"/>
                <w:szCs w:val="28"/>
              </w:rPr>
              <w:drawing>
                <wp:inline distT="0" distB="0" distL="0" distR="0" wp14:anchorId="4039C555" wp14:editId="25E2FB57">
                  <wp:extent cx="4229100" cy="2039815"/>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4244508" cy="2047247"/>
                          </a:xfrm>
                          <a:prstGeom prst="rect">
                            <a:avLst/>
                          </a:prstGeom>
                        </pic:spPr>
                      </pic:pic>
                    </a:graphicData>
                  </a:graphic>
                </wp:inline>
              </w:drawing>
            </w:r>
          </w:p>
          <w:p w14:paraId="58E8C760" w14:textId="77777777"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Chùm sáng song song: Là chùm sáng giới hạn bởi hai đường thẳng song song</w:t>
            </w:r>
          </w:p>
          <w:p w14:paraId="75358CE2" w14:textId="3F73BE2A"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V</w:t>
            </w:r>
            <w:r>
              <w:rPr>
                <w:rFonts w:ascii="Times New Roman" w:eastAsia="Calibri" w:hAnsi="Times New Roman" w:cs="Times New Roman"/>
                <w:bCs/>
                <w:sz w:val="28"/>
                <w:szCs w:val="28"/>
                <w:lang w:val="vi-VN"/>
              </w:rPr>
              <w:t>D</w:t>
            </w:r>
            <w:r w:rsidRPr="006E142C">
              <w:rPr>
                <w:rFonts w:ascii="Times New Roman" w:eastAsia="Calibri" w:hAnsi="Times New Roman" w:cs="Times New Roman"/>
                <w:bCs/>
                <w:sz w:val="28"/>
                <w:szCs w:val="28"/>
              </w:rPr>
              <w:t>: Chùm đèn pha chiếu xa, chùm mặt trời qua kẽ lá..</w:t>
            </w:r>
          </w:p>
          <w:p w14:paraId="226AA03B" w14:textId="77777777"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Chùm sáng hội tụ: là chùm sáng được giới hạn bởi hai đường thẳng cắt nhau.</w:t>
            </w:r>
          </w:p>
          <w:p w14:paraId="6F91C116" w14:textId="77777777" w:rsidR="00146964" w:rsidRPr="006E142C" w:rsidRDefault="00146964" w:rsidP="00146964">
            <w:pPr>
              <w:tabs>
                <w:tab w:val="left" w:pos="459"/>
              </w:tabs>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 Chùm sáng phân kì: Là chùm sáng giới hạn bằng hai đường thẳng loe ra.</w:t>
            </w:r>
          </w:p>
          <w:p w14:paraId="0B05345E" w14:textId="4AF1DDB1" w:rsidR="00146964" w:rsidRDefault="00146964" w:rsidP="00146964">
            <w:pPr>
              <w:spacing w:after="0" w:line="276" w:lineRule="auto"/>
              <w:rPr>
                <w:rFonts w:ascii="Times New Roman" w:eastAsia="Calibri" w:hAnsi="Times New Roman" w:cs="Times New Roman"/>
                <w:bCs/>
                <w:sz w:val="28"/>
                <w:szCs w:val="28"/>
              </w:rPr>
            </w:pPr>
            <w:r w:rsidRPr="006E142C">
              <w:rPr>
                <w:rFonts w:ascii="Times New Roman" w:eastAsia="Calibri" w:hAnsi="Times New Roman" w:cs="Times New Roman"/>
                <w:bCs/>
                <w:sz w:val="28"/>
                <w:szCs w:val="28"/>
              </w:rPr>
              <w:t>V</w:t>
            </w:r>
            <w:r>
              <w:rPr>
                <w:rFonts w:ascii="Times New Roman" w:eastAsia="Calibri" w:hAnsi="Times New Roman" w:cs="Times New Roman"/>
                <w:bCs/>
                <w:sz w:val="28"/>
                <w:szCs w:val="28"/>
                <w:lang w:val="vi-VN"/>
              </w:rPr>
              <w:t>D</w:t>
            </w:r>
            <w:r w:rsidRPr="006E142C">
              <w:rPr>
                <w:rFonts w:ascii="Times New Roman" w:eastAsia="Calibri" w:hAnsi="Times New Roman" w:cs="Times New Roman"/>
                <w:bCs/>
                <w:sz w:val="28"/>
                <w:szCs w:val="28"/>
              </w:rPr>
              <w:t>: Chùm sáng phát ra từ mặt trời, bóng đèn, ngọn nến</w:t>
            </w:r>
          </w:p>
          <w:p w14:paraId="61B6C06E" w14:textId="40568088" w:rsidR="00146964" w:rsidRPr="00AC629C" w:rsidRDefault="00146964" w:rsidP="008B62FF">
            <w:pPr>
              <w:pStyle w:val="Heading1"/>
            </w:pPr>
            <w:r w:rsidRPr="00AC629C">
              <w:t>Câu hỏi: Em hãy đề xuất một phương án để có thể q/sát được mô hình của tia sáng</w:t>
            </w:r>
          </w:p>
          <w:p w14:paraId="48C18E51" w14:textId="518DAB82" w:rsidR="00146964" w:rsidRPr="00146964" w:rsidRDefault="00146964" w:rsidP="008B62FF">
            <w:pPr>
              <w:pStyle w:val="Heading1"/>
            </w:pPr>
            <w:r w:rsidRPr="00AC629C">
              <w:t>Giải: Khoét một lỗ thật nhỏ trên tấm bìa, rồi chiếu ánh sáng qua lỗ nhỏ, ta sẽ quan sát được tia sáng.</w:t>
            </w:r>
          </w:p>
        </w:tc>
      </w:tr>
    </w:tbl>
    <w:p w14:paraId="14CB0F58" w14:textId="33E38729" w:rsidR="00642E99" w:rsidRPr="008855F4" w:rsidRDefault="002F60DC" w:rsidP="00717377">
      <w:pPr>
        <w:tabs>
          <w:tab w:val="left" w:pos="1902"/>
        </w:tabs>
        <w:spacing w:after="0" w:line="276" w:lineRule="auto"/>
        <w:jc w:val="center"/>
        <w:rPr>
          <w:rFonts w:ascii="Times New Roman" w:eastAsia="Times New Roman" w:hAnsi="Times New Roman" w:cs="Times New Roman"/>
          <w:b/>
          <w:i/>
          <w:iCs/>
          <w:sz w:val="28"/>
          <w:szCs w:val="28"/>
          <w:lang w:val="vi-VN"/>
        </w:rPr>
      </w:pPr>
      <w:r w:rsidRPr="008855F4">
        <w:rPr>
          <w:rFonts w:ascii="Times New Roman" w:eastAsia="Times New Roman" w:hAnsi="Times New Roman" w:cs="Times New Roman"/>
          <w:b/>
          <w:i/>
          <w:iCs/>
          <w:sz w:val="28"/>
          <w:szCs w:val="28"/>
          <w:lang w:val="vi-VN"/>
        </w:rPr>
        <w:t xml:space="preserve">Hoạt động </w:t>
      </w:r>
      <w:r w:rsidR="00642E99" w:rsidRPr="008855F4">
        <w:rPr>
          <w:rFonts w:ascii="Times New Roman" w:eastAsia="Times New Roman" w:hAnsi="Times New Roman" w:cs="Times New Roman"/>
          <w:b/>
          <w:i/>
          <w:iCs/>
          <w:sz w:val="28"/>
          <w:szCs w:val="28"/>
          <w:lang w:val="vi-VN"/>
        </w:rPr>
        <w:t>2</w:t>
      </w:r>
      <w:r w:rsidRPr="008855F4">
        <w:rPr>
          <w:rFonts w:ascii="Times New Roman" w:eastAsia="Times New Roman" w:hAnsi="Times New Roman" w:cs="Times New Roman"/>
          <w:b/>
          <w:i/>
          <w:iCs/>
          <w:sz w:val="28"/>
          <w:szCs w:val="28"/>
          <w:lang w:val="vi-VN"/>
        </w:rPr>
        <w:t>.3</w:t>
      </w:r>
      <w:r w:rsidR="00642E99" w:rsidRPr="008855F4">
        <w:rPr>
          <w:rFonts w:ascii="Times New Roman" w:eastAsia="Times New Roman" w:hAnsi="Times New Roman" w:cs="Times New Roman"/>
          <w:b/>
          <w:i/>
          <w:iCs/>
          <w:sz w:val="28"/>
          <w:szCs w:val="28"/>
          <w:lang w:val="vi-VN"/>
        </w:rPr>
        <w:t xml:space="preserve">: </w:t>
      </w:r>
      <w:r w:rsidRPr="008855F4">
        <w:rPr>
          <w:rFonts w:ascii="Times New Roman" w:eastAsia="Times New Roman" w:hAnsi="Times New Roman" w:cs="Times New Roman"/>
          <w:b/>
          <w:i/>
          <w:iCs/>
          <w:sz w:val="28"/>
          <w:szCs w:val="28"/>
          <w:lang w:val="vi-VN"/>
        </w:rPr>
        <w:t>Bóng tối</w:t>
      </w:r>
      <w:r w:rsidR="00634182" w:rsidRPr="008855F4">
        <w:rPr>
          <w:rFonts w:ascii="Times New Roman" w:eastAsia="Times New Roman" w:hAnsi="Times New Roman" w:cs="Times New Roman"/>
          <w:b/>
          <w:i/>
          <w:iCs/>
          <w:sz w:val="28"/>
          <w:szCs w:val="28"/>
          <w:lang w:val="vi-VN"/>
        </w:rPr>
        <w:t>,</w:t>
      </w:r>
      <w:r w:rsidRPr="008855F4">
        <w:rPr>
          <w:rFonts w:ascii="Times New Roman" w:eastAsia="Times New Roman" w:hAnsi="Times New Roman" w:cs="Times New Roman"/>
          <w:b/>
          <w:i/>
          <w:iCs/>
          <w:sz w:val="28"/>
          <w:szCs w:val="28"/>
          <w:lang w:val="vi-VN"/>
        </w:rPr>
        <w:t xml:space="preserve"> bóng nửa tối</w:t>
      </w:r>
    </w:p>
    <w:p w14:paraId="732AAA8A" w14:textId="69C42BA1" w:rsidR="00642E99" w:rsidRPr="002F6BA7" w:rsidRDefault="00642E99" w:rsidP="007066DD">
      <w:pPr>
        <w:spacing w:after="0" w:line="276" w:lineRule="auto"/>
        <w:rPr>
          <w:rFonts w:ascii="Times New Roman" w:hAnsi="Times New Roman" w:cs="Times New Roman"/>
          <w:b/>
          <w:bCs/>
          <w:sz w:val="28"/>
          <w:szCs w:val="28"/>
        </w:rPr>
      </w:pPr>
      <w:r w:rsidRPr="006E142C">
        <w:rPr>
          <w:rFonts w:ascii="Times New Roman" w:hAnsi="Times New Roman" w:cs="Times New Roman"/>
          <w:b/>
          <w:sz w:val="28"/>
          <w:szCs w:val="28"/>
        </w:rPr>
        <w:t>a</w:t>
      </w:r>
      <w:r w:rsidR="002F6BA7">
        <w:rPr>
          <w:rFonts w:ascii="Times New Roman" w:hAnsi="Times New Roman" w:cs="Times New Roman"/>
          <w:b/>
          <w:sz w:val="28"/>
          <w:szCs w:val="28"/>
          <w:lang w:val="vi-VN"/>
        </w:rPr>
        <w:t>)</w:t>
      </w:r>
      <w:r w:rsidRPr="006E142C">
        <w:rPr>
          <w:rFonts w:ascii="Times New Roman" w:hAnsi="Times New Roman" w:cs="Times New Roman"/>
          <w:b/>
          <w:sz w:val="28"/>
          <w:szCs w:val="28"/>
        </w:rPr>
        <w:t xml:space="preserve"> Mục tiêu:</w:t>
      </w:r>
      <w:r w:rsidRPr="006E142C">
        <w:rPr>
          <w:rFonts w:ascii="Times New Roman" w:hAnsi="Times New Roman" w:cs="Times New Roman"/>
          <w:b/>
          <w:bCs/>
          <w:sz w:val="28"/>
          <w:szCs w:val="28"/>
        </w:rPr>
        <w:t xml:space="preserve"> </w:t>
      </w:r>
      <w:r w:rsidRPr="006E142C">
        <w:rPr>
          <w:rFonts w:ascii="Times New Roman" w:hAnsi="Times New Roman" w:cs="Times New Roman"/>
          <w:sz w:val="28"/>
          <w:szCs w:val="28"/>
        </w:rPr>
        <w:t>Nắm được định nghĩa bóng tối và bóng nửa tối</w:t>
      </w:r>
    </w:p>
    <w:p w14:paraId="355425C9" w14:textId="79FC9E54" w:rsidR="00642E99" w:rsidRPr="002F6BA7"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b</w:t>
      </w:r>
      <w:r w:rsidR="002F6BA7">
        <w:rPr>
          <w:rFonts w:ascii="Times New Roman" w:hAnsi="Times New Roman" w:cs="Times New Roman"/>
          <w:b/>
          <w:sz w:val="28"/>
          <w:szCs w:val="28"/>
          <w:lang w:val="vi-VN"/>
        </w:rPr>
        <w:t>)</w:t>
      </w:r>
      <w:r w:rsidRPr="006E142C">
        <w:rPr>
          <w:rFonts w:ascii="Times New Roman" w:hAnsi="Times New Roman" w:cs="Times New Roman"/>
          <w:b/>
          <w:sz w:val="28"/>
          <w:szCs w:val="28"/>
        </w:rPr>
        <w:t xml:space="preserve"> Nội dung</w:t>
      </w:r>
      <w:r w:rsidR="002F6BA7">
        <w:rPr>
          <w:rFonts w:ascii="Times New Roman" w:hAnsi="Times New Roman" w:cs="Times New Roman"/>
          <w:b/>
          <w:sz w:val="28"/>
          <w:szCs w:val="28"/>
          <w:lang w:val="vi-VN"/>
        </w:rPr>
        <w:t xml:space="preserve">: </w:t>
      </w:r>
      <w:r w:rsidRPr="006E142C">
        <w:rPr>
          <w:rFonts w:ascii="Times New Roman" w:hAnsi="Times New Roman" w:cs="Times New Roman"/>
          <w:sz w:val="28"/>
          <w:szCs w:val="28"/>
        </w:rPr>
        <w:t>GV cho các nhóm học sinh làm thí nghiệm như hình 12.6và 15.9 và hoàn thành phiếu học tập số 2.</w:t>
      </w:r>
    </w:p>
    <w:tbl>
      <w:tblPr>
        <w:tblStyle w:val="TableGrid"/>
        <w:tblW w:w="9776" w:type="dxa"/>
        <w:tblLook w:val="04A0" w:firstRow="1" w:lastRow="0" w:firstColumn="1" w:lastColumn="0" w:noHBand="0" w:noVBand="1"/>
      </w:tblPr>
      <w:tblGrid>
        <w:gridCol w:w="9776"/>
      </w:tblGrid>
      <w:tr w:rsidR="00642E99" w:rsidRPr="006E142C" w14:paraId="42FAC924" w14:textId="77777777" w:rsidTr="00717377">
        <w:tc>
          <w:tcPr>
            <w:tcW w:w="9776" w:type="dxa"/>
          </w:tcPr>
          <w:p w14:paraId="783A57CC" w14:textId="77777777" w:rsidR="00642E99" w:rsidRPr="006E142C" w:rsidRDefault="00642E99" w:rsidP="007066DD">
            <w:pPr>
              <w:spacing w:line="276" w:lineRule="auto"/>
              <w:jc w:val="center"/>
              <w:rPr>
                <w:rFonts w:ascii="Times New Roman" w:hAnsi="Times New Roman" w:cs="Times New Roman"/>
                <w:b/>
                <w:sz w:val="28"/>
                <w:szCs w:val="28"/>
              </w:rPr>
            </w:pPr>
            <w:r w:rsidRPr="006E142C">
              <w:rPr>
                <w:rFonts w:ascii="Times New Roman" w:hAnsi="Times New Roman" w:cs="Times New Roman"/>
                <w:b/>
                <w:sz w:val="28"/>
                <w:szCs w:val="28"/>
              </w:rPr>
              <w:t>PHIẾU HỌC TẬP SỐ 2</w:t>
            </w:r>
          </w:p>
          <w:p w14:paraId="71472DC2"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1:</w:t>
            </w:r>
            <w:r w:rsidRPr="006E142C">
              <w:rPr>
                <w:rFonts w:ascii="Times New Roman" w:hAnsi="Times New Roman" w:cs="Times New Roman"/>
                <w:sz w:val="28"/>
                <w:szCs w:val="28"/>
              </w:rPr>
              <w:t xml:space="preserve"> Hãy mô tả bóng của vật cản sáng trên màn chắn ở Hình 12.6 và giải thích tại sao có bóng đó?</w:t>
            </w:r>
          </w:p>
          <w:p w14:paraId="52B36708"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2</w:t>
            </w:r>
            <w:r w:rsidRPr="006E142C">
              <w:rPr>
                <w:rFonts w:ascii="Times New Roman" w:hAnsi="Times New Roman" w:cs="Times New Roman"/>
                <w:sz w:val="28"/>
                <w:szCs w:val="28"/>
              </w:rPr>
              <w:t>: Hãy mô tả bóng của vật cản sáng thu được trên màn chắn trong thí nghiệm ở Hình 12.7</w:t>
            </w:r>
          </w:p>
          <w:p w14:paraId="47848BFA"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3</w:t>
            </w:r>
            <w:r w:rsidRPr="006E142C">
              <w:rPr>
                <w:rFonts w:ascii="Times New Roman" w:hAnsi="Times New Roman" w:cs="Times New Roman"/>
                <w:sz w:val="28"/>
                <w:szCs w:val="28"/>
              </w:rPr>
              <w:t>: Hãy tìm thêm ví dụ về bóng tối và bóng nửa tối?</w:t>
            </w:r>
          </w:p>
        </w:tc>
      </w:tr>
    </w:tbl>
    <w:p w14:paraId="5A3A6114" w14:textId="59434C25" w:rsidR="00642E99" w:rsidRPr="002F6BA7" w:rsidRDefault="00642E99" w:rsidP="007066DD">
      <w:pPr>
        <w:spacing w:after="0" w:line="276" w:lineRule="auto"/>
        <w:rPr>
          <w:rFonts w:ascii="Times New Roman" w:hAnsi="Times New Roman" w:cs="Times New Roman"/>
          <w:b/>
          <w:sz w:val="28"/>
          <w:szCs w:val="28"/>
          <w:lang w:val="vi-VN"/>
        </w:rPr>
      </w:pPr>
      <w:r w:rsidRPr="006E142C">
        <w:rPr>
          <w:rFonts w:ascii="Times New Roman" w:hAnsi="Times New Roman" w:cs="Times New Roman"/>
          <w:b/>
          <w:sz w:val="28"/>
          <w:szCs w:val="28"/>
          <w:lang w:val="vi-VN"/>
        </w:rPr>
        <w:t>c</w:t>
      </w:r>
      <w:r w:rsidR="002F6BA7">
        <w:rPr>
          <w:rFonts w:ascii="Times New Roman" w:hAnsi="Times New Roman" w:cs="Times New Roman"/>
          <w:b/>
          <w:sz w:val="28"/>
          <w:szCs w:val="28"/>
          <w:lang w:val="vi-VN"/>
        </w:rPr>
        <w:t>)</w:t>
      </w:r>
      <w:r w:rsidRPr="006E142C">
        <w:rPr>
          <w:rFonts w:ascii="Times New Roman" w:hAnsi="Times New Roman" w:cs="Times New Roman"/>
          <w:b/>
          <w:sz w:val="28"/>
          <w:szCs w:val="28"/>
          <w:lang w:val="vi-VN"/>
        </w:rPr>
        <w:t xml:space="preserve"> Sản phẩm hoạt động:</w:t>
      </w:r>
      <w:r w:rsidR="002F6BA7">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Câu trả lời của các nhóm</w:t>
      </w:r>
    </w:p>
    <w:p w14:paraId="0BC96727" w14:textId="470C493D" w:rsidR="00A50BBA" w:rsidRDefault="00642E99" w:rsidP="007066DD">
      <w:pPr>
        <w:spacing w:after="0" w:line="276" w:lineRule="auto"/>
        <w:rPr>
          <w:rFonts w:ascii="Times New Roman" w:hAnsi="Times New Roman" w:cs="Times New Roman"/>
          <w:b/>
          <w:sz w:val="28"/>
          <w:szCs w:val="28"/>
          <w:lang w:val="vi-VN"/>
        </w:rPr>
      </w:pPr>
      <w:r w:rsidRPr="006E142C">
        <w:rPr>
          <w:rFonts w:ascii="Times New Roman" w:hAnsi="Times New Roman" w:cs="Times New Roman"/>
          <w:b/>
          <w:sz w:val="28"/>
          <w:szCs w:val="28"/>
          <w:lang w:val="vi-VN"/>
        </w:rPr>
        <w:t>d</w:t>
      </w:r>
      <w:r w:rsidR="002F6BA7">
        <w:rPr>
          <w:rFonts w:ascii="Times New Roman" w:hAnsi="Times New Roman" w:cs="Times New Roman"/>
          <w:b/>
          <w:sz w:val="28"/>
          <w:szCs w:val="28"/>
          <w:lang w:val="vi-VN"/>
        </w:rPr>
        <w:t>)</w:t>
      </w:r>
      <w:r w:rsidRPr="006E142C">
        <w:rPr>
          <w:rFonts w:ascii="Times New Roman" w:hAnsi="Times New Roman" w:cs="Times New Roman"/>
          <w:b/>
          <w:sz w:val="28"/>
          <w:szCs w:val="28"/>
          <w:lang w:val="vi-VN"/>
        </w:rPr>
        <w:t xml:space="preserve">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394"/>
      </w:tblGrid>
      <w:tr w:rsidR="001D4FCC" w:rsidRPr="007822BA" w14:paraId="31AAE650" w14:textId="77777777" w:rsidTr="00230970">
        <w:tc>
          <w:tcPr>
            <w:tcW w:w="5387" w:type="dxa"/>
          </w:tcPr>
          <w:p w14:paraId="665BEFD5"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394" w:type="dxa"/>
          </w:tcPr>
          <w:p w14:paraId="700CAF3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80702D0" w14:textId="77777777" w:rsidTr="006B7C74">
        <w:tc>
          <w:tcPr>
            <w:tcW w:w="9781" w:type="dxa"/>
            <w:gridSpan w:val="2"/>
          </w:tcPr>
          <w:p w14:paraId="0452655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E56ACA7" w14:textId="77777777" w:rsidTr="00230970">
        <w:tc>
          <w:tcPr>
            <w:tcW w:w="5387" w:type="dxa"/>
          </w:tcPr>
          <w:p w14:paraId="6E9DD58C" w14:textId="77777777" w:rsidR="007B20B2" w:rsidRPr="002F6BA7" w:rsidRDefault="007B20B2" w:rsidP="007B20B2">
            <w:pPr>
              <w:spacing w:after="0" w:line="276" w:lineRule="auto"/>
              <w:rPr>
                <w:rFonts w:ascii="Times New Roman" w:eastAsia="Calibri" w:hAnsi="Times New Roman" w:cs="Times New Roman"/>
                <w:b/>
                <w:bCs/>
                <w:sz w:val="28"/>
                <w:szCs w:val="28"/>
                <w:lang w:val="vi-VN"/>
              </w:rPr>
            </w:pPr>
            <w:r w:rsidRPr="006E142C">
              <w:rPr>
                <w:rFonts w:ascii="Times New Roman" w:hAnsi="Times New Roman" w:cs="Times New Roman"/>
                <w:sz w:val="28"/>
                <w:szCs w:val="28"/>
                <w:lang w:val="vi-VN"/>
              </w:rPr>
              <w:t>- Giáo viên yêu cầu:</w:t>
            </w:r>
            <w:r w:rsidRPr="006E142C">
              <w:rPr>
                <w:rFonts w:ascii="Times New Roman" w:hAnsi="Times New Roman" w:cs="Times New Roman"/>
                <w:b/>
                <w:bCs/>
                <w:sz w:val="28"/>
                <w:szCs w:val="28"/>
                <w:lang w:val="vi-VN"/>
              </w:rPr>
              <w:t xml:space="preserve"> </w:t>
            </w:r>
          </w:p>
          <w:p w14:paraId="7003CC96" w14:textId="38630F48" w:rsidR="001D4FCC" w:rsidRPr="00230970" w:rsidRDefault="00230970" w:rsidP="00230970">
            <w:pPr>
              <w:tabs>
                <w:tab w:val="left" w:pos="280"/>
                <w:tab w:val="left" w:pos="560"/>
                <w:tab w:val="left" w:pos="6720"/>
              </w:tabs>
              <w:spacing w:after="0" w:line="276" w:lineRule="auto"/>
              <w:rPr>
                <w:rFonts w:ascii="Times New Roman" w:hAnsi="Times New Roman" w:cs="Times New Roman"/>
                <w:b/>
                <w:bCs/>
                <w:sz w:val="28"/>
                <w:szCs w:val="28"/>
                <w:lang w:val="vi-VN"/>
              </w:rPr>
            </w:pPr>
            <w:r>
              <w:rPr>
                <w:rFonts w:ascii="Times New Roman" w:hAnsi="Times New Roman" w:cs="Times New Roman"/>
                <w:bCs/>
                <w:sz w:val="28"/>
                <w:szCs w:val="28"/>
                <w:lang w:val="vi-VN"/>
              </w:rPr>
              <w:t>-</w:t>
            </w:r>
            <w:r w:rsidR="007B20B2" w:rsidRPr="006E142C">
              <w:rPr>
                <w:rFonts w:ascii="Times New Roman" w:hAnsi="Times New Roman" w:cs="Times New Roman"/>
                <w:b/>
                <w:bCs/>
                <w:sz w:val="28"/>
                <w:szCs w:val="28"/>
                <w:lang w:val="vi-VN"/>
              </w:rPr>
              <w:t xml:space="preserve"> </w:t>
            </w:r>
            <w:r w:rsidR="007B20B2" w:rsidRPr="006E142C">
              <w:rPr>
                <w:rFonts w:ascii="Times New Roman" w:hAnsi="Times New Roman" w:cs="Times New Roman"/>
                <w:sz w:val="28"/>
                <w:szCs w:val="28"/>
                <w:lang w:val="vi-VN"/>
              </w:rPr>
              <w:t>Cho HS nghiên cứu SGK.</w:t>
            </w:r>
          </w:p>
        </w:tc>
        <w:tc>
          <w:tcPr>
            <w:tcW w:w="4394" w:type="dxa"/>
          </w:tcPr>
          <w:p w14:paraId="36B86853" w14:textId="784D4B00" w:rsidR="00230970" w:rsidRPr="006E142C" w:rsidRDefault="00230970" w:rsidP="00230970">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w:t>
            </w:r>
            <w:r w:rsidRPr="006E142C">
              <w:rPr>
                <w:rFonts w:ascii="Times New Roman" w:hAnsi="Times New Roman" w:cs="Times New Roman"/>
                <w:sz w:val="28"/>
                <w:szCs w:val="28"/>
                <w:lang w:val="vi-VN"/>
              </w:rPr>
              <w:t xml:space="preserve"> Hoạt động nhóm làm thí nghiệm như hình 12.6và 12.7</w:t>
            </w:r>
          </w:p>
          <w:p w14:paraId="5CCC8D54" w14:textId="5788F7E0" w:rsidR="001D4FCC" w:rsidRPr="005C7856" w:rsidRDefault="00230970" w:rsidP="00230970">
            <w:pPr>
              <w:pStyle w:val="NormalWeb"/>
              <w:spacing w:before="0" w:beforeAutospacing="0" w:after="0" w:afterAutospacing="0" w:line="276" w:lineRule="auto"/>
              <w:ind w:right="48"/>
              <w:rPr>
                <w:color w:val="000000" w:themeColor="text1"/>
                <w:sz w:val="28"/>
                <w:szCs w:val="28"/>
              </w:rPr>
            </w:pPr>
            <w:r>
              <w:rPr>
                <w:sz w:val="28"/>
                <w:szCs w:val="28"/>
                <w:lang w:val="vi-VN"/>
              </w:rPr>
              <w:t>-</w:t>
            </w:r>
            <w:r w:rsidRPr="006E142C">
              <w:rPr>
                <w:sz w:val="28"/>
                <w:szCs w:val="28"/>
                <w:lang w:val="vi-VN"/>
              </w:rPr>
              <w:t xml:space="preserve"> Hoàn thành phiếu học tập số 2.</w:t>
            </w:r>
          </w:p>
        </w:tc>
      </w:tr>
      <w:tr w:rsidR="001D4FCC" w:rsidRPr="007822BA" w14:paraId="48E6E783" w14:textId="77777777" w:rsidTr="006B7C74">
        <w:tc>
          <w:tcPr>
            <w:tcW w:w="9781" w:type="dxa"/>
            <w:gridSpan w:val="2"/>
          </w:tcPr>
          <w:p w14:paraId="4E2A540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10631223" w14:textId="77777777" w:rsidTr="00230970">
        <w:tc>
          <w:tcPr>
            <w:tcW w:w="5387" w:type="dxa"/>
          </w:tcPr>
          <w:p w14:paraId="24BBE24D" w14:textId="72E7980E" w:rsidR="007B20B2" w:rsidRPr="006E142C" w:rsidRDefault="007B20B2" w:rsidP="007B20B2">
            <w:pPr>
              <w:tabs>
                <w:tab w:val="left" w:pos="0"/>
              </w:tabs>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G</w:t>
            </w:r>
            <w:r w:rsidR="00230970">
              <w:rPr>
                <w:rFonts w:ascii="Times New Roman" w:hAnsi="Times New Roman" w:cs="Times New Roman"/>
                <w:sz w:val="28"/>
                <w:szCs w:val="28"/>
                <w:lang w:val="vi-VN"/>
              </w:rPr>
              <w:t>V</w:t>
            </w:r>
            <w:r w:rsidRPr="006E142C">
              <w:rPr>
                <w:rFonts w:ascii="Times New Roman" w:hAnsi="Times New Roman" w:cs="Times New Roman"/>
                <w:sz w:val="28"/>
                <w:szCs w:val="28"/>
                <w:lang w:val="de-DE"/>
              </w:rPr>
              <w:t xml:space="preserve">: </w:t>
            </w:r>
            <w:r w:rsidR="00230970">
              <w:rPr>
                <w:rFonts w:ascii="Times New Roman" w:hAnsi="Times New Roman" w:cs="Times New Roman"/>
                <w:sz w:val="28"/>
                <w:szCs w:val="28"/>
                <w:lang w:val="vi-VN"/>
              </w:rPr>
              <w:t>u</w:t>
            </w:r>
            <w:r w:rsidRPr="006E142C">
              <w:rPr>
                <w:rFonts w:ascii="Times New Roman" w:hAnsi="Times New Roman" w:cs="Times New Roman"/>
                <w:sz w:val="28"/>
                <w:szCs w:val="28"/>
                <w:lang w:val="de-DE"/>
              </w:rPr>
              <w:t>ốn nắn sửa chữa sai xót của HS.</w:t>
            </w:r>
          </w:p>
          <w:p w14:paraId="5D4C6B4C" w14:textId="477AE8ED" w:rsidR="001D4FCC" w:rsidRPr="007B20B2" w:rsidRDefault="00230970" w:rsidP="006B7C74">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w:t>
            </w:r>
            <w:r w:rsidRPr="006E142C">
              <w:rPr>
                <w:rFonts w:ascii="Times New Roman" w:hAnsi="Times New Roman" w:cs="Times New Roman"/>
                <w:sz w:val="28"/>
                <w:szCs w:val="28"/>
                <w:lang w:val="de-DE"/>
              </w:rPr>
              <w:t xml:space="preserve"> Từ kết quả thí nghiệm hoàn thành </w:t>
            </w:r>
            <w:r>
              <w:rPr>
                <w:rFonts w:ascii="Times New Roman" w:hAnsi="Times New Roman" w:cs="Times New Roman"/>
                <w:sz w:val="28"/>
                <w:szCs w:val="28"/>
                <w:lang w:val="vi-VN"/>
              </w:rPr>
              <w:t>PHT</w:t>
            </w:r>
            <w:r w:rsidRPr="006E142C">
              <w:rPr>
                <w:rFonts w:ascii="Times New Roman" w:hAnsi="Times New Roman" w:cs="Times New Roman"/>
                <w:sz w:val="28"/>
                <w:szCs w:val="28"/>
                <w:lang w:val="de-DE"/>
              </w:rPr>
              <w:t xml:space="preserve"> số 2</w:t>
            </w:r>
          </w:p>
        </w:tc>
        <w:tc>
          <w:tcPr>
            <w:tcW w:w="4394" w:type="dxa"/>
          </w:tcPr>
          <w:p w14:paraId="57BD333A" w14:textId="39C133C4" w:rsidR="001D4FCC" w:rsidRPr="00230970" w:rsidRDefault="00230970" w:rsidP="00230970">
            <w:pPr>
              <w:tabs>
                <w:tab w:val="left" w:pos="0"/>
                <w:tab w:val="left" w:pos="6720"/>
              </w:tabs>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Học sinh: Các nhóm bố trí thí nghiệm như hình 12.6</w:t>
            </w:r>
            <w:r w:rsidRPr="006E142C">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và 12.</w:t>
            </w:r>
            <w:r w:rsidRPr="006E142C">
              <w:rPr>
                <w:rFonts w:ascii="Times New Roman" w:hAnsi="Times New Roman" w:cs="Times New Roman"/>
                <w:sz w:val="28"/>
                <w:szCs w:val="28"/>
                <w:lang w:val="vi-VN"/>
              </w:rPr>
              <w:t xml:space="preserve">7 </w:t>
            </w:r>
            <w:r w:rsidRPr="006E142C">
              <w:rPr>
                <w:rFonts w:ascii="Times New Roman" w:hAnsi="Times New Roman" w:cs="Times New Roman"/>
                <w:sz w:val="28"/>
                <w:szCs w:val="28"/>
                <w:lang w:val="de-DE"/>
              </w:rPr>
              <w:t>SGK</w:t>
            </w:r>
          </w:p>
        </w:tc>
      </w:tr>
      <w:tr w:rsidR="001D4FCC" w:rsidRPr="007822BA" w14:paraId="0C80DF7E" w14:textId="77777777" w:rsidTr="006B7C74">
        <w:tc>
          <w:tcPr>
            <w:tcW w:w="9781" w:type="dxa"/>
            <w:gridSpan w:val="2"/>
          </w:tcPr>
          <w:p w14:paraId="43BB88E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78CB6E6E" w14:textId="77777777" w:rsidTr="00230970">
        <w:tc>
          <w:tcPr>
            <w:tcW w:w="5387" w:type="dxa"/>
          </w:tcPr>
          <w:p w14:paraId="470A8DC2" w14:textId="5EDB8B67" w:rsidR="001D4FCC" w:rsidRPr="00FD2141" w:rsidRDefault="00230970" w:rsidP="006B7C74">
            <w:pPr>
              <w:tabs>
                <w:tab w:val="left" w:pos="851"/>
              </w:tabs>
              <w:spacing w:after="0" w:line="276" w:lineRule="auto"/>
              <w:rPr>
                <w:rFonts w:ascii="Times New Roman" w:eastAsia="Arial" w:hAnsi="Times New Roman" w:cs="Times New Roman"/>
                <w:sz w:val="28"/>
                <w:szCs w:val="28"/>
              </w:rPr>
            </w:pPr>
            <w:r w:rsidRPr="006E142C">
              <w:rPr>
                <w:rFonts w:ascii="Times New Roman" w:hAnsi="Times New Roman" w:cs="Times New Roman"/>
                <w:sz w:val="28"/>
                <w:szCs w:val="28"/>
                <w:lang w:val="de-DE"/>
              </w:rPr>
              <w:t xml:space="preserve">- Dự kiến sản phẩm: (bên </w:t>
            </w:r>
            <w:r>
              <w:rPr>
                <w:rFonts w:ascii="Times New Roman" w:hAnsi="Times New Roman" w:cs="Times New Roman"/>
                <w:sz w:val="28"/>
                <w:szCs w:val="28"/>
                <w:lang w:val="vi-VN"/>
              </w:rPr>
              <w:t>dưới phần kết luận</w:t>
            </w:r>
            <w:r w:rsidRPr="006E142C">
              <w:rPr>
                <w:rFonts w:ascii="Times New Roman" w:hAnsi="Times New Roman" w:cs="Times New Roman"/>
                <w:sz w:val="28"/>
                <w:szCs w:val="28"/>
                <w:lang w:val="de-DE"/>
              </w:rPr>
              <w:t>)</w:t>
            </w:r>
          </w:p>
        </w:tc>
        <w:tc>
          <w:tcPr>
            <w:tcW w:w="4394" w:type="dxa"/>
          </w:tcPr>
          <w:p w14:paraId="7AED3306" w14:textId="1EF1941A" w:rsidR="001D4FCC" w:rsidRPr="007B20B2" w:rsidRDefault="007B20B2" w:rsidP="007B20B2">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E142C">
              <w:rPr>
                <w:rFonts w:ascii="Times New Roman" w:eastAsia="Times New Roman" w:hAnsi="Times New Roman" w:cs="Times New Roman"/>
                <w:sz w:val="28"/>
                <w:szCs w:val="28"/>
                <w:lang w:val="de-DE"/>
              </w:rPr>
              <w:t>Bên cột nội dung</w:t>
            </w:r>
          </w:p>
        </w:tc>
      </w:tr>
      <w:tr w:rsidR="001D4FCC" w:rsidRPr="007822BA" w14:paraId="6B49733B" w14:textId="77777777" w:rsidTr="006B7C74">
        <w:tc>
          <w:tcPr>
            <w:tcW w:w="9781" w:type="dxa"/>
            <w:gridSpan w:val="2"/>
          </w:tcPr>
          <w:p w14:paraId="2F58588A"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50250111" w14:textId="77777777" w:rsidTr="00230970">
        <w:tc>
          <w:tcPr>
            <w:tcW w:w="5387" w:type="dxa"/>
          </w:tcPr>
          <w:p w14:paraId="0073C08B" w14:textId="77777777" w:rsidR="007B20B2" w:rsidRPr="006E142C" w:rsidRDefault="007B20B2" w:rsidP="007B20B2">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Giáo viên nhận xét, đánh giá.</w:t>
            </w:r>
          </w:p>
          <w:p w14:paraId="7BD69B1C" w14:textId="73AE474B" w:rsidR="001D4FCC" w:rsidRPr="00FD2141" w:rsidRDefault="007B20B2" w:rsidP="007B20B2">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lang w:val="de-DE"/>
              </w:rPr>
              <w:t>-&gt;</w:t>
            </w:r>
            <w:r>
              <w:rPr>
                <w:rFonts w:ascii="Times New Roman" w:hAnsi="Times New Roman" w:cs="Times New Roman"/>
                <w:sz w:val="28"/>
                <w:szCs w:val="28"/>
              </w:rPr>
              <w:t xml:space="preserve"> </w:t>
            </w:r>
            <w:r w:rsidRPr="006E142C">
              <w:rPr>
                <w:rFonts w:ascii="Times New Roman" w:hAnsi="Times New Roman" w:cs="Times New Roman"/>
                <w:sz w:val="28"/>
                <w:szCs w:val="28"/>
                <w:lang w:val="de-DE"/>
              </w:rPr>
              <w:t>Giáo viên chốt kiến thức và ghi bảng</w:t>
            </w:r>
            <w:r w:rsidRPr="006E142C">
              <w:rPr>
                <w:rFonts w:ascii="Times New Roman" w:hAnsi="Times New Roman" w:cs="Times New Roman"/>
                <w:bCs/>
                <w:sz w:val="28"/>
                <w:szCs w:val="28"/>
                <w:lang w:val="de-DE"/>
              </w:rPr>
              <w:t>.</w:t>
            </w:r>
          </w:p>
        </w:tc>
        <w:tc>
          <w:tcPr>
            <w:tcW w:w="4394" w:type="dxa"/>
          </w:tcPr>
          <w:p w14:paraId="73098AF6" w14:textId="5B517340" w:rsidR="001D4FCC" w:rsidRPr="00230970" w:rsidRDefault="00230970" w:rsidP="006B7C74">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H</w:t>
            </w:r>
            <w:r>
              <w:rPr>
                <w:rFonts w:ascii="Times New Roman" w:hAnsi="Times New Roman" w:cs="Times New Roman"/>
                <w:sz w:val="28"/>
                <w:szCs w:val="28"/>
                <w:lang w:val="vi-VN"/>
              </w:rPr>
              <w:t>S</w:t>
            </w:r>
            <w:r w:rsidRPr="006E142C">
              <w:rPr>
                <w:rFonts w:ascii="Times New Roman" w:hAnsi="Times New Roman" w:cs="Times New Roman"/>
                <w:sz w:val="28"/>
                <w:szCs w:val="28"/>
                <w:lang w:val="de-DE"/>
              </w:rPr>
              <w:t xml:space="preserve"> nhận xét, bổ sung, đánh giá.</w:t>
            </w:r>
          </w:p>
        </w:tc>
      </w:tr>
      <w:tr w:rsidR="00717377" w:rsidRPr="007822BA" w14:paraId="7E9F5D6C" w14:textId="77777777" w:rsidTr="00BD66D9">
        <w:tc>
          <w:tcPr>
            <w:tcW w:w="9781" w:type="dxa"/>
            <w:gridSpan w:val="2"/>
          </w:tcPr>
          <w:p w14:paraId="041B36FB" w14:textId="71D9B49B" w:rsidR="007B20B2" w:rsidRDefault="007B20B2" w:rsidP="007B20B2">
            <w:pPr>
              <w:spacing w:after="0" w:line="276" w:lineRule="auto"/>
              <w:rPr>
                <w:rFonts w:ascii="Times New Roman" w:eastAsia="Calibri" w:hAnsi="Times New Roman" w:cs="Times New Roman"/>
                <w:b/>
                <w:sz w:val="28"/>
                <w:szCs w:val="28"/>
                <w:lang w:val="vi-VN"/>
              </w:rPr>
            </w:pPr>
            <w:r>
              <w:rPr>
                <w:rFonts w:ascii="Times New Roman" w:eastAsia="Calibri" w:hAnsi="Times New Roman" w:cs="Times New Roman"/>
                <w:b/>
                <w:sz w:val="28"/>
                <w:szCs w:val="28"/>
                <w:lang w:val="vi-VN"/>
              </w:rPr>
              <w:t>Kết luận:</w:t>
            </w:r>
          </w:p>
          <w:p w14:paraId="48DA8581" w14:textId="7FF20E4A" w:rsidR="007B20B2" w:rsidRPr="006E142C" w:rsidRDefault="007B20B2" w:rsidP="007B20B2">
            <w:pPr>
              <w:spacing w:after="0" w:line="276" w:lineRule="auto"/>
              <w:rPr>
                <w:rFonts w:ascii="Times New Roman" w:eastAsia="Calibri" w:hAnsi="Times New Roman" w:cs="Times New Roman"/>
                <w:b/>
                <w:sz w:val="28"/>
                <w:szCs w:val="28"/>
                <w:lang w:val="vi-VN"/>
              </w:rPr>
            </w:pPr>
            <w:r w:rsidRPr="006E142C">
              <w:rPr>
                <w:rFonts w:ascii="Times New Roman" w:eastAsia="Calibri" w:hAnsi="Times New Roman" w:cs="Times New Roman"/>
                <w:b/>
                <w:sz w:val="28"/>
                <w:szCs w:val="28"/>
                <w:lang w:val="vi-VN"/>
              </w:rPr>
              <w:t>III. Bóng tối, Bóng nửa tối</w:t>
            </w:r>
          </w:p>
          <w:p w14:paraId="02408840" w14:textId="40450A18" w:rsidR="007B20B2" w:rsidRPr="002F6BA7" w:rsidRDefault="007B20B2" w:rsidP="007B20B2">
            <w:pPr>
              <w:pStyle w:val="NormalWeb"/>
              <w:spacing w:before="0" w:beforeAutospacing="0" w:after="0" w:afterAutospacing="0" w:line="276" w:lineRule="auto"/>
              <w:rPr>
                <w:sz w:val="28"/>
                <w:szCs w:val="28"/>
              </w:rPr>
            </w:pPr>
            <w:r>
              <w:rPr>
                <w:sz w:val="28"/>
                <w:szCs w:val="28"/>
                <w:lang w:val="vi-VN"/>
              </w:rPr>
              <w:t xml:space="preserve">- </w:t>
            </w:r>
            <w:r w:rsidRPr="002F6BA7">
              <w:rPr>
                <w:sz w:val="28"/>
                <w:szCs w:val="28"/>
              </w:rPr>
              <w:t>Hiện tượng nhật thực là hiện tượng Trái Đất đi vào vùng tối do Mặt Trăng tạo ra (hình 12.8a). Khi đó, ở một số vị trí trên Trái Đất, người ta sẽ thấy Mặt Trời bị Mặt Trăng che khuất.</w:t>
            </w:r>
          </w:p>
          <w:p w14:paraId="00B7B654" w14:textId="4E615BB0" w:rsidR="007B20B2" w:rsidRDefault="007B20B2" w:rsidP="007B20B2">
            <w:pPr>
              <w:pStyle w:val="NormalWeb"/>
              <w:spacing w:before="0" w:beforeAutospacing="0" w:after="0" w:afterAutospacing="0" w:line="276" w:lineRule="auto"/>
              <w:rPr>
                <w:sz w:val="28"/>
                <w:szCs w:val="28"/>
              </w:rPr>
            </w:pPr>
            <w:r>
              <w:rPr>
                <w:sz w:val="28"/>
                <w:szCs w:val="28"/>
                <w:lang w:val="vi-VN"/>
              </w:rPr>
              <w:t xml:space="preserve">- </w:t>
            </w:r>
            <w:r w:rsidRPr="002F6BA7">
              <w:rPr>
                <w:sz w:val="28"/>
                <w:szCs w:val="28"/>
              </w:rPr>
              <w:t>Tương tự như vậy, hiện tượng nguyệt thực là hiện tượng khi Mặt trăng đi vào vùng tối do Trái đất tạo ra (hình 12.8b). Khi đó, ở một số nơi trên Trái Đất, người ta sẽ thấy Mặt trăng bị Trái Đất che khuất.</w:t>
            </w:r>
          </w:p>
          <w:p w14:paraId="08074051" w14:textId="54E0DD3A" w:rsidR="007B20B2" w:rsidRPr="007B20B2" w:rsidRDefault="007B20B2" w:rsidP="007B20B2">
            <w:pPr>
              <w:pStyle w:val="NormalWeb"/>
              <w:spacing w:before="0" w:beforeAutospacing="0" w:after="0" w:afterAutospacing="0" w:line="276" w:lineRule="auto"/>
              <w:rPr>
                <w:b/>
                <w:bCs/>
                <w:sz w:val="28"/>
                <w:szCs w:val="28"/>
                <w:lang w:val="vi-VN"/>
              </w:rPr>
            </w:pPr>
            <w:r w:rsidRPr="007B20B2">
              <w:rPr>
                <w:b/>
                <w:bCs/>
                <w:sz w:val="28"/>
                <w:szCs w:val="28"/>
                <w:lang w:val="vi-VN"/>
              </w:rPr>
              <w:t>Câu hỏi:</w:t>
            </w:r>
          </w:p>
          <w:p w14:paraId="22DA550A" w14:textId="77777777" w:rsidR="007B20B2" w:rsidRPr="002F6BA7" w:rsidRDefault="007B20B2" w:rsidP="007B20B2">
            <w:pPr>
              <w:pStyle w:val="NormalWeb"/>
              <w:spacing w:before="0" w:beforeAutospacing="0" w:after="0" w:afterAutospacing="0" w:line="276" w:lineRule="auto"/>
              <w:rPr>
                <w:sz w:val="28"/>
                <w:szCs w:val="28"/>
              </w:rPr>
            </w:pPr>
            <w:r w:rsidRPr="002F6BA7">
              <w:rPr>
                <w:sz w:val="28"/>
                <w:szCs w:val="28"/>
              </w:rPr>
              <w:t>a. Hãy vẽ các tia sáng để xác định vùng tối trong mỗi hiện tượng này</w:t>
            </w:r>
          </w:p>
          <w:p w14:paraId="743DE999" w14:textId="77777777" w:rsidR="00717377" w:rsidRDefault="007B20B2" w:rsidP="007B20B2">
            <w:pPr>
              <w:pStyle w:val="NormalWeb"/>
              <w:spacing w:before="0" w:beforeAutospacing="0" w:after="0" w:afterAutospacing="0" w:line="276" w:lineRule="auto"/>
              <w:rPr>
                <w:sz w:val="28"/>
                <w:szCs w:val="28"/>
              </w:rPr>
            </w:pPr>
            <w:r w:rsidRPr="002F6BA7">
              <w:rPr>
                <w:sz w:val="28"/>
                <w:szCs w:val="28"/>
              </w:rPr>
              <w:t>b. Sử dụng một ngọn nến và các quả bóng có kích thước phù hợp thay thế Mặt Trời, Trái Đất, Mặt Trăng để kiểm tra kết quả thu được như hình vẽ ở câu a</w:t>
            </w:r>
          </w:p>
          <w:p w14:paraId="5AFEB91E" w14:textId="77777777" w:rsidR="007B20B2" w:rsidRDefault="007B20B2" w:rsidP="007B20B2">
            <w:pPr>
              <w:pStyle w:val="NormalWeb"/>
              <w:spacing w:before="0" w:beforeAutospacing="0" w:after="0" w:afterAutospacing="0" w:line="276" w:lineRule="auto"/>
              <w:rPr>
                <w:sz w:val="28"/>
                <w:szCs w:val="28"/>
              </w:rPr>
            </w:pPr>
            <w:r w:rsidRPr="006E142C">
              <w:rPr>
                <w:noProof/>
                <w:color w:val="333333"/>
                <w:sz w:val="28"/>
                <w:szCs w:val="28"/>
              </w:rPr>
              <w:drawing>
                <wp:inline distT="0" distB="0" distL="0" distR="0" wp14:anchorId="7AAAB5B5" wp14:editId="717879AB">
                  <wp:extent cx="2948061" cy="1296237"/>
                  <wp:effectExtent l="0" t="0" r="5080" b="0"/>
                  <wp:docPr id="696" name="Picture 696" descr="Giải bài 12 Ánh sáng, tia s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ải bài 12 Ánh sáng, tia sá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08060" cy="1322618"/>
                          </a:xfrm>
                          <a:prstGeom prst="rect">
                            <a:avLst/>
                          </a:prstGeom>
                          <a:noFill/>
                          <a:ln>
                            <a:noFill/>
                          </a:ln>
                        </pic:spPr>
                      </pic:pic>
                    </a:graphicData>
                  </a:graphic>
                </wp:inline>
              </w:drawing>
            </w:r>
          </w:p>
          <w:p w14:paraId="7910917B" w14:textId="40921635" w:rsidR="007B20B2" w:rsidRPr="007B20B2" w:rsidRDefault="007B20B2" w:rsidP="008B62FF">
            <w:pPr>
              <w:pStyle w:val="Heading2"/>
            </w:pPr>
            <w:r w:rsidRPr="007B20B2">
              <w:t>Giải</w:t>
            </w:r>
          </w:p>
          <w:p w14:paraId="0BAA16DF" w14:textId="77777777" w:rsidR="007B20B2" w:rsidRPr="006E142C" w:rsidRDefault="007B20B2" w:rsidP="007B20B2">
            <w:pPr>
              <w:pStyle w:val="NormalWeb"/>
              <w:spacing w:before="0" w:beforeAutospacing="0" w:after="0" w:afterAutospacing="0" w:line="276" w:lineRule="auto"/>
              <w:rPr>
                <w:color w:val="333333"/>
                <w:sz w:val="28"/>
                <w:szCs w:val="28"/>
              </w:rPr>
            </w:pPr>
            <w:r w:rsidRPr="006E142C">
              <w:rPr>
                <w:color w:val="333333"/>
                <w:sz w:val="28"/>
                <w:szCs w:val="28"/>
              </w:rPr>
              <w:t>a. Vẽ các tia sáng để xác định vùng tối của hiện tượng nhật thực, nguyệt thực</w:t>
            </w:r>
          </w:p>
          <w:p w14:paraId="173C0DCE" w14:textId="77777777" w:rsidR="007B20B2" w:rsidRPr="006E142C" w:rsidRDefault="007B20B2" w:rsidP="007B20B2">
            <w:pPr>
              <w:pStyle w:val="NormalWeb"/>
              <w:spacing w:before="0" w:beforeAutospacing="0" w:after="0" w:afterAutospacing="0" w:line="276" w:lineRule="auto"/>
              <w:rPr>
                <w:color w:val="333333"/>
                <w:sz w:val="28"/>
                <w:szCs w:val="28"/>
              </w:rPr>
            </w:pPr>
            <w:r w:rsidRPr="006E142C">
              <w:rPr>
                <w:noProof/>
                <w:color w:val="333333"/>
                <w:sz w:val="28"/>
                <w:szCs w:val="28"/>
              </w:rPr>
              <w:drawing>
                <wp:inline distT="0" distB="0" distL="0" distR="0" wp14:anchorId="39692173" wp14:editId="352A058F">
                  <wp:extent cx="2964264" cy="2106295"/>
                  <wp:effectExtent l="0" t="0" r="7620" b="8255"/>
                  <wp:docPr id="697" name="Picture 697" descr="Giải bài 12 Ánh sáng, tia s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ải bài 12 Ánh sáng, tia sá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94370" cy="2127687"/>
                          </a:xfrm>
                          <a:prstGeom prst="rect">
                            <a:avLst/>
                          </a:prstGeom>
                          <a:noFill/>
                          <a:ln>
                            <a:noFill/>
                          </a:ln>
                        </pic:spPr>
                      </pic:pic>
                    </a:graphicData>
                  </a:graphic>
                </wp:inline>
              </w:drawing>
            </w:r>
          </w:p>
          <w:p w14:paraId="5B9502F5" w14:textId="75EA526D" w:rsidR="007B20B2" w:rsidRPr="007B20B2" w:rsidRDefault="007B20B2" w:rsidP="007B20B2">
            <w:pPr>
              <w:pStyle w:val="NormalWeb"/>
              <w:spacing w:before="0" w:beforeAutospacing="0" w:after="0" w:afterAutospacing="0" w:line="276" w:lineRule="auto"/>
              <w:rPr>
                <w:sz w:val="28"/>
                <w:szCs w:val="28"/>
              </w:rPr>
            </w:pPr>
            <w:r w:rsidRPr="006E142C">
              <w:rPr>
                <w:color w:val="333333"/>
                <w:sz w:val="28"/>
                <w:szCs w:val="28"/>
              </w:rPr>
              <w:t>b. HS thực hiện và kiểm tra</w:t>
            </w:r>
          </w:p>
        </w:tc>
      </w:tr>
    </w:tbl>
    <w:p w14:paraId="07BD7D6C" w14:textId="5888C8BE" w:rsidR="00642E99" w:rsidRPr="006E142C" w:rsidRDefault="00C9251C" w:rsidP="00AC629C">
      <w:pPr>
        <w:spacing w:after="0" w:line="276"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3. </w:t>
      </w:r>
      <w:r w:rsidRPr="006E142C">
        <w:rPr>
          <w:rFonts w:ascii="Times New Roman" w:hAnsi="Times New Roman" w:cs="Times New Roman"/>
          <w:b/>
          <w:sz w:val="28"/>
          <w:szCs w:val="28"/>
          <w:lang w:val="vi-VN"/>
        </w:rPr>
        <w:t xml:space="preserve">HOẠT ĐỘNG </w:t>
      </w:r>
      <w:r>
        <w:rPr>
          <w:rFonts w:ascii="Times New Roman" w:hAnsi="Times New Roman" w:cs="Times New Roman"/>
          <w:b/>
          <w:sz w:val="28"/>
          <w:szCs w:val="28"/>
          <w:lang w:val="vi-VN"/>
        </w:rPr>
        <w:t>3</w:t>
      </w:r>
      <w:r w:rsidRPr="006E142C">
        <w:rPr>
          <w:rFonts w:ascii="Times New Roman" w:hAnsi="Times New Roman" w:cs="Times New Roman"/>
          <w:b/>
          <w:sz w:val="28"/>
          <w:szCs w:val="28"/>
          <w:lang w:val="vi-VN"/>
        </w:rPr>
        <w:t>:  LUYỆN TẬP</w:t>
      </w:r>
    </w:p>
    <w:p w14:paraId="7C19C194" w14:textId="19B767BC" w:rsidR="00642E99" w:rsidRPr="00634182" w:rsidRDefault="00642E99" w:rsidP="007066DD">
      <w:pPr>
        <w:spacing w:after="0" w:line="276" w:lineRule="auto"/>
        <w:rPr>
          <w:rFonts w:ascii="Times New Roman" w:hAnsi="Times New Roman" w:cs="Times New Roman"/>
          <w:b/>
          <w:sz w:val="28"/>
          <w:szCs w:val="28"/>
          <w:lang w:val="vi-VN"/>
        </w:rPr>
      </w:pPr>
      <w:r w:rsidRPr="006E142C">
        <w:rPr>
          <w:rFonts w:ascii="Times New Roman" w:hAnsi="Times New Roman" w:cs="Times New Roman"/>
          <w:b/>
          <w:sz w:val="28"/>
          <w:szCs w:val="28"/>
          <w:lang w:val="vi-VN"/>
        </w:rPr>
        <w:t>a</w:t>
      </w:r>
      <w:r w:rsidR="00634182">
        <w:rPr>
          <w:rFonts w:ascii="Times New Roman" w:hAnsi="Times New Roman" w:cs="Times New Roman"/>
          <w:b/>
          <w:sz w:val="28"/>
          <w:szCs w:val="28"/>
          <w:lang w:val="vi-VN"/>
        </w:rPr>
        <w:t>)</w:t>
      </w:r>
      <w:r w:rsidRPr="006E142C">
        <w:rPr>
          <w:rFonts w:ascii="Times New Roman" w:hAnsi="Times New Roman" w:cs="Times New Roman"/>
          <w:b/>
          <w:sz w:val="28"/>
          <w:szCs w:val="28"/>
          <w:lang w:val="vi-VN"/>
        </w:rPr>
        <w:t xml:space="preserve"> Mục tiêu</w:t>
      </w:r>
      <w:r w:rsidR="00634182">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Ôn tập, củng cố lại các kiến thức về năng lượng ánh sáng, tia sáng, vùng tối thông qua các bài tập</w:t>
      </w:r>
    </w:p>
    <w:p w14:paraId="032432D8" w14:textId="77777777"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lang w:val="vi-VN"/>
        </w:rPr>
        <w:t>- Vẽ được sơ đồ tư duy tổng hợp các kiến thức của bài.</w:t>
      </w:r>
    </w:p>
    <w:p w14:paraId="2B2630AC" w14:textId="5F38DD54" w:rsidR="00642E99" w:rsidRPr="00634182" w:rsidRDefault="00642E99" w:rsidP="007066DD">
      <w:pPr>
        <w:spacing w:after="0" w:line="276" w:lineRule="auto"/>
        <w:rPr>
          <w:rFonts w:ascii="Times New Roman" w:hAnsi="Times New Roman" w:cs="Times New Roman"/>
          <w:b/>
          <w:sz w:val="28"/>
          <w:szCs w:val="28"/>
          <w:lang w:val="vi-VN"/>
        </w:rPr>
      </w:pPr>
      <w:r w:rsidRPr="006E142C">
        <w:rPr>
          <w:rFonts w:ascii="Times New Roman" w:hAnsi="Times New Roman" w:cs="Times New Roman"/>
          <w:b/>
          <w:sz w:val="28"/>
          <w:szCs w:val="28"/>
          <w:lang w:val="vi-VN"/>
        </w:rPr>
        <w:t>b</w:t>
      </w:r>
      <w:r w:rsidR="00634182">
        <w:rPr>
          <w:rFonts w:ascii="Times New Roman" w:hAnsi="Times New Roman" w:cs="Times New Roman"/>
          <w:b/>
          <w:sz w:val="28"/>
          <w:szCs w:val="28"/>
          <w:lang w:val="vi-VN"/>
        </w:rPr>
        <w:t>)</w:t>
      </w:r>
      <w:r w:rsidRPr="006E142C">
        <w:rPr>
          <w:rFonts w:ascii="Times New Roman" w:hAnsi="Times New Roman" w:cs="Times New Roman"/>
          <w:b/>
          <w:sz w:val="28"/>
          <w:szCs w:val="28"/>
          <w:lang w:val="vi-VN"/>
        </w:rPr>
        <w:t xml:space="preserve"> Nội dung</w:t>
      </w:r>
      <w:r w:rsidR="00634182">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GV phát phiếu học tập cho học sinh, yêu cầu hs làm việc cá nhân, hoàn thiện bài tập trong phiếu.</w:t>
      </w:r>
    </w:p>
    <w:p w14:paraId="7326120B" w14:textId="44025386" w:rsidR="00642E99" w:rsidRPr="006E142C" w:rsidRDefault="00642E99" w:rsidP="007066DD">
      <w:pPr>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lang w:val="vi-VN"/>
        </w:rPr>
        <w:t xml:space="preserve">- GV yêu cầu HS làm việc nhóm, vẽ sơ đồ tư duy tổng hợp lại toàn bộ </w:t>
      </w:r>
      <w:r w:rsidR="00634182">
        <w:rPr>
          <w:rFonts w:ascii="Times New Roman" w:hAnsi="Times New Roman" w:cs="Times New Roman"/>
          <w:sz w:val="28"/>
          <w:szCs w:val="28"/>
          <w:lang w:val="vi-VN"/>
        </w:rPr>
        <w:t xml:space="preserve">KT </w:t>
      </w:r>
      <w:r w:rsidRPr="006E142C">
        <w:rPr>
          <w:rFonts w:ascii="Times New Roman" w:hAnsi="Times New Roman" w:cs="Times New Roman"/>
          <w:sz w:val="28"/>
          <w:szCs w:val="28"/>
          <w:lang w:val="vi-VN"/>
        </w:rPr>
        <w:t xml:space="preserve">của bài. </w:t>
      </w:r>
    </w:p>
    <w:p w14:paraId="76F379C1" w14:textId="275E9E8B" w:rsidR="00642E99" w:rsidRPr="00634182" w:rsidRDefault="00642E99" w:rsidP="007066DD">
      <w:pPr>
        <w:spacing w:after="0" w:line="276" w:lineRule="auto"/>
        <w:rPr>
          <w:rFonts w:ascii="Times New Roman" w:hAnsi="Times New Roman" w:cs="Times New Roman"/>
          <w:b/>
          <w:sz w:val="28"/>
          <w:szCs w:val="28"/>
          <w:lang w:val="vi-VN"/>
        </w:rPr>
      </w:pPr>
      <w:r w:rsidRPr="006E142C">
        <w:rPr>
          <w:rFonts w:ascii="Times New Roman" w:hAnsi="Times New Roman" w:cs="Times New Roman"/>
          <w:b/>
          <w:sz w:val="28"/>
          <w:szCs w:val="28"/>
          <w:lang w:val="vi-VN"/>
        </w:rPr>
        <w:t>c</w:t>
      </w:r>
      <w:r w:rsidR="00634182">
        <w:rPr>
          <w:rFonts w:ascii="Times New Roman" w:hAnsi="Times New Roman" w:cs="Times New Roman"/>
          <w:b/>
          <w:sz w:val="28"/>
          <w:szCs w:val="28"/>
          <w:lang w:val="vi-VN"/>
        </w:rPr>
        <w:t>)</w:t>
      </w:r>
      <w:r w:rsidRPr="006E142C">
        <w:rPr>
          <w:rFonts w:ascii="Times New Roman" w:hAnsi="Times New Roman" w:cs="Times New Roman"/>
          <w:b/>
          <w:sz w:val="28"/>
          <w:szCs w:val="28"/>
          <w:lang w:val="vi-VN"/>
        </w:rPr>
        <w:t xml:space="preserve"> Sản phẩm</w:t>
      </w:r>
      <w:r w:rsidR="00634182">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Bài làm trong phiếu học tập của HS</w:t>
      </w:r>
      <w:r w:rsidR="00634182">
        <w:rPr>
          <w:rFonts w:ascii="Times New Roman" w:hAnsi="Times New Roman" w:cs="Times New Roman"/>
          <w:b/>
          <w:sz w:val="28"/>
          <w:szCs w:val="28"/>
          <w:lang w:val="vi-VN"/>
        </w:rPr>
        <w:t xml:space="preserve">, </w:t>
      </w:r>
      <w:r w:rsidRPr="006E142C">
        <w:rPr>
          <w:rFonts w:ascii="Times New Roman" w:hAnsi="Times New Roman" w:cs="Times New Roman"/>
          <w:sz w:val="28"/>
          <w:szCs w:val="28"/>
          <w:lang w:val="vi-VN"/>
        </w:rPr>
        <w:t>Sơ đồ tư duy của các nhóm</w:t>
      </w:r>
    </w:p>
    <w:p w14:paraId="7592CAD6" w14:textId="36A6D333" w:rsidR="00642E99"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d</w:t>
      </w:r>
      <w:r w:rsidR="00634182">
        <w:rPr>
          <w:rFonts w:ascii="Times New Roman" w:hAnsi="Times New Roman" w:cs="Times New Roman"/>
          <w:b/>
          <w:sz w:val="28"/>
          <w:szCs w:val="28"/>
          <w:lang w:val="vi-VN"/>
        </w:rPr>
        <w:t>)</w:t>
      </w:r>
      <w:r w:rsidRPr="006E142C">
        <w:rPr>
          <w:rFonts w:ascii="Times New Roman" w:hAnsi="Times New Roman" w:cs="Times New Roman"/>
          <w:b/>
          <w:sz w:val="28"/>
          <w:szCs w:val="28"/>
        </w:rPr>
        <w:t xml:space="preserve">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5B2574FF" w14:textId="77777777" w:rsidTr="006B7C74">
        <w:tc>
          <w:tcPr>
            <w:tcW w:w="5642" w:type="dxa"/>
          </w:tcPr>
          <w:p w14:paraId="3125D8AB"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3F5E381"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583CAE45" w14:textId="77777777" w:rsidTr="006B7C74">
        <w:tc>
          <w:tcPr>
            <w:tcW w:w="9781" w:type="dxa"/>
            <w:gridSpan w:val="2"/>
          </w:tcPr>
          <w:p w14:paraId="4706502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6598AB75" w14:textId="77777777" w:rsidTr="006B7C74">
        <w:tc>
          <w:tcPr>
            <w:tcW w:w="5642" w:type="dxa"/>
          </w:tcPr>
          <w:p w14:paraId="668EBFE6" w14:textId="77777777" w:rsidR="0057621F" w:rsidRDefault="00120872" w:rsidP="0057621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xml:space="preserve">- GV phát phiếu học tập cho học sinh. </w:t>
            </w:r>
          </w:p>
          <w:p w14:paraId="2AF67452" w14:textId="4B14585D" w:rsidR="001D4FCC" w:rsidRPr="0057621F" w:rsidRDefault="00120872" w:rsidP="0057621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xml:space="preserve">- GV yêu cầu HS làm việc nhóm, vẽ sơ đồ tư duy tổng hợp lại toàn bộ kiến thức của bài. </w:t>
            </w:r>
          </w:p>
        </w:tc>
        <w:tc>
          <w:tcPr>
            <w:tcW w:w="4139" w:type="dxa"/>
          </w:tcPr>
          <w:p w14:paraId="0D64CBC6" w14:textId="2940CF10" w:rsidR="0057621F" w:rsidRPr="006E142C" w:rsidRDefault="0057621F" w:rsidP="0057621F">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6E142C">
              <w:rPr>
                <w:rFonts w:ascii="Times New Roman" w:hAnsi="Times New Roman" w:cs="Times New Roman"/>
                <w:sz w:val="28"/>
                <w:szCs w:val="28"/>
              </w:rPr>
              <w:t>Yêu cầu hs làm việc cá nhân, hoàn thiện bài tập trong phiếu.</w:t>
            </w:r>
          </w:p>
          <w:p w14:paraId="4BD92CCE"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0A5C4128" w14:textId="77777777" w:rsidTr="006B7C74">
        <w:tc>
          <w:tcPr>
            <w:tcW w:w="9781" w:type="dxa"/>
            <w:gridSpan w:val="2"/>
          </w:tcPr>
          <w:p w14:paraId="2CF6926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1DE1FAD" w14:textId="77777777" w:rsidTr="006B7C74">
        <w:tc>
          <w:tcPr>
            <w:tcW w:w="5642" w:type="dxa"/>
          </w:tcPr>
          <w:p w14:paraId="3C8E093B" w14:textId="7C9321CD" w:rsidR="0057621F" w:rsidRPr="006E142C" w:rsidRDefault="0057621F" w:rsidP="0057621F">
            <w:pPr>
              <w:tabs>
                <w:tab w:val="left" w:pos="0"/>
              </w:tabs>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w:t>
            </w:r>
            <w:r>
              <w:rPr>
                <w:rFonts w:ascii="Times New Roman" w:hAnsi="Times New Roman" w:cs="Times New Roman"/>
                <w:sz w:val="28"/>
                <w:szCs w:val="28"/>
                <w:lang w:val="vi-VN"/>
              </w:rPr>
              <w:t>V</w:t>
            </w:r>
            <w:r w:rsidRPr="006E142C">
              <w:rPr>
                <w:rFonts w:ascii="Times New Roman" w:hAnsi="Times New Roman" w:cs="Times New Roman"/>
                <w:sz w:val="28"/>
                <w:szCs w:val="28"/>
              </w:rPr>
              <w:t>: uốn nắn sửa chữa kịp thời sai xót của HS.</w:t>
            </w:r>
          </w:p>
          <w:p w14:paraId="300502C9" w14:textId="77777777" w:rsidR="0057621F" w:rsidRPr="006E142C" w:rsidRDefault="0057621F" w:rsidP="0057621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Dự kiến sản phẩm: (bên cột nội dung)</w:t>
            </w:r>
          </w:p>
          <w:p w14:paraId="103C620B" w14:textId="77777777" w:rsidR="001D4FCC" w:rsidRPr="00FD2141" w:rsidRDefault="001D4FCC" w:rsidP="0057621F">
            <w:pPr>
              <w:spacing w:after="0" w:line="276" w:lineRule="auto"/>
              <w:rPr>
                <w:rFonts w:ascii="Times New Roman" w:hAnsi="Times New Roman" w:cs="Times New Roman"/>
                <w:sz w:val="28"/>
                <w:szCs w:val="28"/>
              </w:rPr>
            </w:pPr>
          </w:p>
        </w:tc>
        <w:tc>
          <w:tcPr>
            <w:tcW w:w="4139" w:type="dxa"/>
          </w:tcPr>
          <w:p w14:paraId="6D9342DA" w14:textId="6CB7FA3E" w:rsidR="0057621F" w:rsidRPr="0057621F" w:rsidRDefault="0057621F" w:rsidP="0057621F">
            <w:pPr>
              <w:tabs>
                <w:tab w:val="left" w:pos="0"/>
                <w:tab w:val="left" w:pos="6720"/>
              </w:tabs>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rPr>
              <w:t>-</w:t>
            </w: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Làm việc cá nhân hoàn thiện</w:t>
            </w:r>
            <w:r>
              <w:rPr>
                <w:rFonts w:ascii="Times New Roman" w:hAnsi="Times New Roman" w:cs="Times New Roman"/>
                <w:sz w:val="28"/>
                <w:szCs w:val="28"/>
                <w:lang w:val="vi-VN"/>
              </w:rPr>
              <w:t xml:space="preserve"> pht</w:t>
            </w:r>
          </w:p>
          <w:p w14:paraId="7789F08C" w14:textId="4472180B" w:rsidR="001D4FCC" w:rsidRPr="0057621F" w:rsidRDefault="0057621F" w:rsidP="0057621F">
            <w:pPr>
              <w:tabs>
                <w:tab w:val="left" w:pos="0"/>
                <w:tab w:val="left" w:pos="6720"/>
              </w:tabs>
              <w:spacing w:after="0" w:line="276" w:lineRule="auto"/>
              <w:rPr>
                <w:rFonts w:ascii="Times New Roman" w:hAnsi="Times New Roman" w:cs="Times New Roman"/>
                <w:sz w:val="28"/>
                <w:szCs w:val="28"/>
                <w:lang w:val="de-DE"/>
              </w:rPr>
            </w:pPr>
            <w:r>
              <w:rPr>
                <w:rFonts w:ascii="Times New Roman" w:hAnsi="Times New Roman" w:cs="Times New Roman"/>
                <w:sz w:val="28"/>
                <w:szCs w:val="28"/>
                <w:lang w:val="vi-VN"/>
              </w:rPr>
              <w:t>-</w:t>
            </w:r>
            <w:r w:rsidRPr="006E142C">
              <w:rPr>
                <w:rFonts w:ascii="Times New Roman" w:hAnsi="Times New Roman" w:cs="Times New Roman"/>
                <w:sz w:val="28"/>
                <w:szCs w:val="28"/>
                <w:lang w:val="de-DE"/>
              </w:rPr>
              <w:t xml:space="preserve"> Làm việc nhóm vẽ sơ đồ tư duy tổng hợp lại các kiến thức của bài.</w:t>
            </w:r>
          </w:p>
        </w:tc>
      </w:tr>
      <w:tr w:rsidR="001D4FCC" w:rsidRPr="007822BA" w14:paraId="4A332CEE" w14:textId="77777777" w:rsidTr="006B7C74">
        <w:tc>
          <w:tcPr>
            <w:tcW w:w="9781" w:type="dxa"/>
            <w:gridSpan w:val="2"/>
          </w:tcPr>
          <w:p w14:paraId="4171EA38"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CE3ACD7" w14:textId="77777777" w:rsidTr="006B7C74">
        <w:tc>
          <w:tcPr>
            <w:tcW w:w="5642" w:type="dxa"/>
          </w:tcPr>
          <w:p w14:paraId="284F74FD" w14:textId="07A7E61D" w:rsidR="001D4FCC" w:rsidRPr="0057621F" w:rsidRDefault="0057621F" w:rsidP="006B7C74">
            <w:pPr>
              <w:tabs>
                <w:tab w:val="left" w:pos="851"/>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đáp án</w:t>
            </w:r>
          </w:p>
        </w:tc>
        <w:tc>
          <w:tcPr>
            <w:tcW w:w="4139" w:type="dxa"/>
          </w:tcPr>
          <w:p w14:paraId="0B47CF2D" w14:textId="62C5240A" w:rsidR="001D4FCC" w:rsidRPr="0057621F" w:rsidRDefault="0057621F" w:rsidP="0057621F">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B</w:t>
            </w:r>
            <w:r>
              <w:rPr>
                <w:rFonts w:ascii="Times New Roman" w:hAnsi="Times New Roman" w:cs="Times New Roman"/>
                <w:sz w:val="28"/>
                <w:szCs w:val="28"/>
                <w:lang w:val="vi-VN"/>
              </w:rPr>
              <w:t>ên dưới, đáp án phiếu học tập</w:t>
            </w:r>
          </w:p>
        </w:tc>
      </w:tr>
      <w:tr w:rsidR="001D4FCC" w:rsidRPr="007822BA" w14:paraId="051BFFD9" w14:textId="77777777" w:rsidTr="006B7C74">
        <w:tc>
          <w:tcPr>
            <w:tcW w:w="9781" w:type="dxa"/>
            <w:gridSpan w:val="2"/>
          </w:tcPr>
          <w:p w14:paraId="256A967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64E7755" w14:textId="77777777" w:rsidTr="006B7C74">
        <w:tc>
          <w:tcPr>
            <w:tcW w:w="5642" w:type="dxa"/>
          </w:tcPr>
          <w:p w14:paraId="6DA9DD12" w14:textId="77777777" w:rsidR="0057621F" w:rsidRPr="006E142C" w:rsidRDefault="0057621F" w:rsidP="0057621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1E32D16B" w14:textId="2892F800" w:rsidR="001D4FCC" w:rsidRPr="00FD2141" w:rsidRDefault="0057621F" w:rsidP="0057621F">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-&gt;</w:t>
            </w:r>
            <w:r>
              <w:rPr>
                <w:rFonts w:ascii="Times New Roman" w:hAnsi="Times New Roman" w:cs="Times New Roman"/>
                <w:sz w:val="28"/>
                <w:szCs w:val="28"/>
              </w:rPr>
              <w:t xml:space="preserve"> </w:t>
            </w:r>
            <w:r w:rsidRPr="006E142C">
              <w:rPr>
                <w:rFonts w:ascii="Times New Roman" w:hAnsi="Times New Roman" w:cs="Times New Roman"/>
                <w:sz w:val="28"/>
                <w:szCs w:val="28"/>
              </w:rPr>
              <w:t>Giáo viên chốt kiến thức đúng.</w:t>
            </w:r>
          </w:p>
        </w:tc>
        <w:tc>
          <w:tcPr>
            <w:tcW w:w="4139" w:type="dxa"/>
          </w:tcPr>
          <w:p w14:paraId="74DBE89A" w14:textId="1FA5D1BE" w:rsidR="0057621F" w:rsidRPr="006E142C" w:rsidRDefault="0057621F" w:rsidP="0057621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1E98C872" w14:textId="77777777" w:rsidR="001D4FCC" w:rsidRPr="00FD2141" w:rsidRDefault="001D4FCC" w:rsidP="0057621F">
            <w:pPr>
              <w:spacing w:after="0" w:line="276" w:lineRule="auto"/>
              <w:rPr>
                <w:rFonts w:ascii="Times New Roman" w:eastAsia="Arial" w:hAnsi="Times New Roman" w:cs="Times New Roman"/>
                <w:sz w:val="28"/>
                <w:szCs w:val="28"/>
              </w:rPr>
            </w:pPr>
          </w:p>
        </w:tc>
      </w:tr>
    </w:tbl>
    <w:p w14:paraId="6479D679" w14:textId="2D3BF233" w:rsidR="001D4FCC" w:rsidRPr="006E142C" w:rsidRDefault="00A50BBA" w:rsidP="00A02142">
      <w:pPr>
        <w:spacing w:after="0" w:line="276" w:lineRule="auto"/>
        <w:jc w:val="center"/>
        <w:rPr>
          <w:rFonts w:ascii="Times New Roman" w:hAnsi="Times New Roman" w:cs="Times New Roman"/>
          <w:b/>
          <w:sz w:val="28"/>
          <w:szCs w:val="28"/>
        </w:rPr>
      </w:pPr>
      <w:r w:rsidRPr="006E142C">
        <w:rPr>
          <w:rFonts w:ascii="Times New Roman" w:hAnsi="Times New Roman" w:cs="Times New Roman"/>
          <w:b/>
          <w:sz w:val="28"/>
          <w:szCs w:val="28"/>
        </w:rPr>
        <w:t>PHIẾU HỌC TẬP</w:t>
      </w:r>
    </w:p>
    <w:tbl>
      <w:tblPr>
        <w:tblStyle w:val="TableGrid"/>
        <w:tblW w:w="9634" w:type="dxa"/>
        <w:tblLayout w:type="fixed"/>
        <w:tblLook w:val="04A0" w:firstRow="1" w:lastRow="0" w:firstColumn="1" w:lastColumn="0" w:noHBand="0" w:noVBand="1"/>
      </w:tblPr>
      <w:tblGrid>
        <w:gridCol w:w="9634"/>
      </w:tblGrid>
      <w:tr w:rsidR="00642E99" w:rsidRPr="006E142C" w14:paraId="57FB3414" w14:textId="77777777" w:rsidTr="00634182">
        <w:trPr>
          <w:trHeight w:val="881"/>
        </w:trPr>
        <w:tc>
          <w:tcPr>
            <w:tcW w:w="9634" w:type="dxa"/>
          </w:tcPr>
          <w:p w14:paraId="6F99F3AB" w14:textId="77777777" w:rsidR="00642E99" w:rsidRPr="006E142C" w:rsidRDefault="00642E99" w:rsidP="007066DD">
            <w:pPr>
              <w:spacing w:line="276" w:lineRule="auto"/>
              <w:rPr>
                <w:rFonts w:ascii="Times New Roman" w:hAnsi="Times New Roman" w:cs="Times New Roman"/>
                <w:sz w:val="28"/>
                <w:szCs w:val="28"/>
                <w:shd w:val="clear" w:color="auto" w:fill="FFFFFF"/>
              </w:rPr>
            </w:pPr>
            <w:r w:rsidRPr="006E142C">
              <w:rPr>
                <w:rFonts w:ascii="Times New Roman" w:hAnsi="Times New Roman" w:cs="Times New Roman"/>
                <w:b/>
                <w:sz w:val="28"/>
                <w:szCs w:val="28"/>
                <w:shd w:val="clear" w:color="auto" w:fill="FFFFFF"/>
              </w:rPr>
              <w:t>Câu 1</w:t>
            </w:r>
            <w:r w:rsidRPr="006E142C">
              <w:rPr>
                <w:rFonts w:ascii="Times New Roman" w:hAnsi="Times New Roman" w:cs="Times New Roman"/>
                <w:sz w:val="28"/>
                <w:szCs w:val="28"/>
                <w:shd w:val="clear" w:color="auto" w:fill="FFFFFF"/>
              </w:rPr>
              <w:t>: Năng lượng ánh sáng có thể chuyển hóa thành các dạng năng lượng nào?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0"/>
              <w:gridCol w:w="4670"/>
            </w:tblGrid>
            <w:tr w:rsidR="00642E99" w:rsidRPr="006E142C" w14:paraId="62913B0D" w14:textId="77777777" w:rsidTr="004A2B3A">
              <w:tc>
                <w:tcPr>
                  <w:tcW w:w="4670" w:type="dxa"/>
                </w:tcPr>
                <w:p w14:paraId="0025DE69" w14:textId="77777777" w:rsidR="00642E99" w:rsidRPr="006E142C" w:rsidRDefault="00642E99">
                  <w:pPr>
                    <w:pStyle w:val="ListParagraph"/>
                    <w:numPr>
                      <w:ilvl w:val="2"/>
                      <w:numId w:val="7"/>
                    </w:numPr>
                    <w:spacing w:line="276" w:lineRule="auto"/>
                    <w:contextualSpacing w:val="0"/>
                    <w:rPr>
                      <w:sz w:val="28"/>
                      <w:szCs w:val="28"/>
                    </w:rPr>
                  </w:pPr>
                  <w:r w:rsidRPr="006E142C">
                    <w:rPr>
                      <w:sz w:val="28"/>
                      <w:szCs w:val="28"/>
                    </w:rPr>
                    <w:t>Điện năng</w:t>
                  </w:r>
                </w:p>
              </w:tc>
              <w:tc>
                <w:tcPr>
                  <w:tcW w:w="4670" w:type="dxa"/>
                </w:tcPr>
                <w:p w14:paraId="47D21C37" w14:textId="77777777" w:rsidR="00642E99" w:rsidRPr="006E142C" w:rsidRDefault="00642E99">
                  <w:pPr>
                    <w:pStyle w:val="ListParagraph"/>
                    <w:numPr>
                      <w:ilvl w:val="2"/>
                      <w:numId w:val="7"/>
                    </w:numPr>
                    <w:spacing w:line="276" w:lineRule="auto"/>
                    <w:contextualSpacing w:val="0"/>
                    <w:rPr>
                      <w:sz w:val="28"/>
                      <w:szCs w:val="28"/>
                    </w:rPr>
                  </w:pPr>
                  <w:r w:rsidRPr="006E142C">
                    <w:rPr>
                      <w:sz w:val="28"/>
                      <w:szCs w:val="28"/>
                    </w:rPr>
                    <w:t>Nhiệt năng</w:t>
                  </w:r>
                </w:p>
              </w:tc>
            </w:tr>
            <w:tr w:rsidR="00642E99" w:rsidRPr="006E142C" w14:paraId="310461FD" w14:textId="77777777" w:rsidTr="004A2B3A">
              <w:tc>
                <w:tcPr>
                  <w:tcW w:w="4670" w:type="dxa"/>
                </w:tcPr>
                <w:p w14:paraId="78935E7A" w14:textId="77777777" w:rsidR="00642E99" w:rsidRPr="006E142C" w:rsidRDefault="00642E99">
                  <w:pPr>
                    <w:pStyle w:val="ListParagraph"/>
                    <w:numPr>
                      <w:ilvl w:val="2"/>
                      <w:numId w:val="7"/>
                    </w:numPr>
                    <w:spacing w:line="276" w:lineRule="auto"/>
                    <w:contextualSpacing w:val="0"/>
                    <w:rPr>
                      <w:sz w:val="28"/>
                      <w:szCs w:val="28"/>
                    </w:rPr>
                  </w:pPr>
                  <w:r w:rsidRPr="006E142C">
                    <w:rPr>
                      <w:sz w:val="28"/>
                      <w:szCs w:val="28"/>
                    </w:rPr>
                    <w:t>Quang năng</w:t>
                  </w:r>
                </w:p>
              </w:tc>
              <w:tc>
                <w:tcPr>
                  <w:tcW w:w="4670" w:type="dxa"/>
                </w:tcPr>
                <w:p w14:paraId="489C58B8" w14:textId="77777777" w:rsidR="00642E99" w:rsidRPr="006E142C" w:rsidRDefault="00642E99">
                  <w:pPr>
                    <w:pStyle w:val="ListParagraph"/>
                    <w:numPr>
                      <w:ilvl w:val="2"/>
                      <w:numId w:val="7"/>
                    </w:numPr>
                    <w:spacing w:line="276" w:lineRule="auto"/>
                    <w:contextualSpacing w:val="0"/>
                    <w:rPr>
                      <w:sz w:val="28"/>
                      <w:szCs w:val="28"/>
                    </w:rPr>
                  </w:pPr>
                  <w:r w:rsidRPr="006E142C">
                    <w:rPr>
                      <w:sz w:val="28"/>
                      <w:szCs w:val="28"/>
                    </w:rPr>
                    <w:t>Tất cả đều đúng</w:t>
                  </w:r>
                </w:p>
              </w:tc>
            </w:tr>
          </w:tbl>
          <w:p w14:paraId="1846E937" w14:textId="77777777" w:rsidR="00642E99" w:rsidRPr="006E142C" w:rsidRDefault="00642E99" w:rsidP="007066DD">
            <w:pPr>
              <w:spacing w:line="276" w:lineRule="auto"/>
              <w:rPr>
                <w:rFonts w:ascii="Times New Roman" w:hAnsi="Times New Roman" w:cs="Times New Roman"/>
                <w:sz w:val="28"/>
                <w:szCs w:val="28"/>
                <w:shd w:val="clear" w:color="auto" w:fill="FFFFFF"/>
              </w:rPr>
            </w:pPr>
            <w:r w:rsidRPr="006E142C">
              <w:rPr>
                <w:rFonts w:ascii="Times New Roman" w:hAnsi="Times New Roman" w:cs="Times New Roman"/>
                <w:b/>
                <w:sz w:val="28"/>
                <w:szCs w:val="28"/>
              </w:rPr>
              <w:t xml:space="preserve">Câu 2: </w:t>
            </w:r>
            <w:r w:rsidRPr="006E142C">
              <w:rPr>
                <w:rFonts w:ascii="Times New Roman" w:hAnsi="Times New Roman" w:cs="Times New Roman"/>
                <w:sz w:val="28"/>
                <w:szCs w:val="28"/>
                <w:shd w:val="clear" w:color="auto" w:fill="FFFFFF"/>
              </w:rPr>
              <w:t>Điền từ còn thiếu vào chỗ trống trong câu sau đây:</w:t>
            </w:r>
          </w:p>
          <w:p w14:paraId="736DA3B7" w14:textId="77777777" w:rsidR="00642E99" w:rsidRPr="006E142C" w:rsidRDefault="00642E99" w:rsidP="007066DD">
            <w:pPr>
              <w:spacing w:line="276" w:lineRule="auto"/>
              <w:rPr>
                <w:rFonts w:ascii="Times New Roman" w:hAnsi="Times New Roman" w:cs="Times New Roman"/>
                <w:sz w:val="28"/>
                <w:szCs w:val="28"/>
                <w:shd w:val="clear" w:color="auto" w:fill="FFFFFF"/>
              </w:rPr>
            </w:pPr>
            <w:r w:rsidRPr="006E142C">
              <w:rPr>
                <w:rFonts w:ascii="Times New Roman" w:hAnsi="Times New Roman" w:cs="Times New Roman"/>
                <w:sz w:val="28"/>
                <w:szCs w:val="28"/>
                <w:shd w:val="clear" w:color="auto" w:fill="FFFFFF"/>
              </w:rPr>
              <w:t>Ánh sáng phát ra từ nguồn sáng và truyền trong không gian thành những…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0"/>
              <w:gridCol w:w="4670"/>
            </w:tblGrid>
            <w:tr w:rsidR="00642E99" w:rsidRPr="006E142C" w14:paraId="7B11E7A4" w14:textId="77777777" w:rsidTr="004A2B3A">
              <w:tc>
                <w:tcPr>
                  <w:tcW w:w="4670" w:type="dxa"/>
                </w:tcPr>
                <w:p w14:paraId="502EA149" w14:textId="77777777" w:rsidR="00642E99" w:rsidRPr="006E142C" w:rsidRDefault="00642E99">
                  <w:pPr>
                    <w:pStyle w:val="ListParagraph"/>
                    <w:numPr>
                      <w:ilvl w:val="0"/>
                      <w:numId w:val="8"/>
                    </w:numPr>
                    <w:spacing w:line="276" w:lineRule="auto"/>
                    <w:contextualSpacing w:val="0"/>
                    <w:rPr>
                      <w:sz w:val="28"/>
                      <w:szCs w:val="28"/>
                      <w:shd w:val="clear" w:color="auto" w:fill="FFFFFF"/>
                    </w:rPr>
                  </w:pPr>
                  <w:r w:rsidRPr="006E142C">
                    <w:rPr>
                      <w:sz w:val="28"/>
                      <w:szCs w:val="28"/>
                      <w:shd w:val="clear" w:color="auto" w:fill="FFFFFF"/>
                    </w:rPr>
                    <w:t>Chùm sáng</w:t>
                  </w:r>
                </w:p>
              </w:tc>
              <w:tc>
                <w:tcPr>
                  <w:tcW w:w="4670" w:type="dxa"/>
                </w:tcPr>
                <w:p w14:paraId="27EE4676" w14:textId="77777777" w:rsidR="00642E99" w:rsidRPr="006E142C" w:rsidRDefault="00642E99">
                  <w:pPr>
                    <w:pStyle w:val="ListParagraph"/>
                    <w:numPr>
                      <w:ilvl w:val="0"/>
                      <w:numId w:val="8"/>
                    </w:numPr>
                    <w:spacing w:line="276" w:lineRule="auto"/>
                    <w:contextualSpacing w:val="0"/>
                    <w:rPr>
                      <w:sz w:val="28"/>
                      <w:szCs w:val="28"/>
                      <w:shd w:val="clear" w:color="auto" w:fill="FFFFFF"/>
                    </w:rPr>
                  </w:pPr>
                  <w:r w:rsidRPr="006E142C">
                    <w:rPr>
                      <w:sz w:val="28"/>
                      <w:szCs w:val="28"/>
                      <w:shd w:val="clear" w:color="auto" w:fill="FFFFFF"/>
                    </w:rPr>
                    <w:t>Ánh sáng</w:t>
                  </w:r>
                </w:p>
              </w:tc>
            </w:tr>
            <w:tr w:rsidR="00642E99" w:rsidRPr="006E142C" w14:paraId="028B5C54" w14:textId="77777777" w:rsidTr="004A2B3A">
              <w:tc>
                <w:tcPr>
                  <w:tcW w:w="4670" w:type="dxa"/>
                </w:tcPr>
                <w:p w14:paraId="78F0896B" w14:textId="77777777" w:rsidR="00642E99" w:rsidRPr="006E142C" w:rsidRDefault="00642E99">
                  <w:pPr>
                    <w:pStyle w:val="ListParagraph"/>
                    <w:numPr>
                      <w:ilvl w:val="0"/>
                      <w:numId w:val="8"/>
                    </w:numPr>
                    <w:spacing w:line="276" w:lineRule="auto"/>
                    <w:contextualSpacing w:val="0"/>
                    <w:rPr>
                      <w:sz w:val="28"/>
                      <w:szCs w:val="28"/>
                      <w:shd w:val="clear" w:color="auto" w:fill="FFFFFF"/>
                    </w:rPr>
                  </w:pPr>
                  <w:r w:rsidRPr="006E142C">
                    <w:rPr>
                      <w:sz w:val="28"/>
                      <w:szCs w:val="28"/>
                      <w:shd w:val="clear" w:color="auto" w:fill="FFFFFF"/>
                    </w:rPr>
                    <w:t>Tia sáng</w:t>
                  </w:r>
                </w:p>
              </w:tc>
              <w:tc>
                <w:tcPr>
                  <w:tcW w:w="4670" w:type="dxa"/>
                </w:tcPr>
                <w:p w14:paraId="3ED4BE0A" w14:textId="77777777" w:rsidR="00642E99" w:rsidRPr="006E142C" w:rsidRDefault="00642E99">
                  <w:pPr>
                    <w:pStyle w:val="ListParagraph"/>
                    <w:numPr>
                      <w:ilvl w:val="0"/>
                      <w:numId w:val="8"/>
                    </w:numPr>
                    <w:spacing w:line="276" w:lineRule="auto"/>
                    <w:contextualSpacing w:val="0"/>
                    <w:rPr>
                      <w:sz w:val="28"/>
                      <w:szCs w:val="28"/>
                      <w:shd w:val="clear" w:color="auto" w:fill="FFFFFF"/>
                    </w:rPr>
                  </w:pPr>
                  <w:r w:rsidRPr="006E142C">
                    <w:rPr>
                      <w:sz w:val="28"/>
                      <w:szCs w:val="28"/>
                      <w:shd w:val="clear" w:color="auto" w:fill="FFFFFF"/>
                    </w:rPr>
                    <w:t>Năng lượng</w:t>
                  </w:r>
                </w:p>
              </w:tc>
            </w:tr>
          </w:tbl>
          <w:p w14:paraId="3B787879" w14:textId="77777777" w:rsidR="00642E99" w:rsidRPr="006E142C" w:rsidRDefault="00642E99" w:rsidP="007066DD">
            <w:pPr>
              <w:spacing w:line="276" w:lineRule="auto"/>
              <w:rPr>
                <w:rFonts w:ascii="Times New Roman" w:hAnsi="Times New Roman" w:cs="Times New Roman"/>
                <w:b/>
                <w:sz w:val="28"/>
                <w:szCs w:val="28"/>
              </w:rPr>
            </w:pPr>
            <w:r w:rsidRPr="006E142C">
              <w:rPr>
                <w:rFonts w:ascii="Times New Roman" w:hAnsi="Times New Roman" w:cs="Times New Roman"/>
                <w:b/>
                <w:sz w:val="28"/>
                <w:szCs w:val="28"/>
              </w:rPr>
              <w:t>Câu 3: Có mấy loại chùm sáng thường gặp. Đó là các chùm sáng nào?</w:t>
            </w:r>
          </w:p>
          <w:p w14:paraId="17B28F74" w14:textId="1740973B" w:rsidR="00642E99" w:rsidRPr="00C67B10" w:rsidRDefault="00C67B10" w:rsidP="00C67B10">
            <w:pPr>
              <w:spacing w:line="276" w:lineRule="auto"/>
              <w:rPr>
                <w:rFonts w:ascii="Times New Roman" w:hAnsi="Times New Roman" w:cs="Times New Roman"/>
                <w:sz w:val="28"/>
                <w:szCs w:val="28"/>
              </w:rPr>
            </w:pPr>
            <w:r w:rsidRPr="00C67B10">
              <w:rPr>
                <w:rFonts w:ascii="Times New Roman" w:hAnsi="Times New Roman" w:cs="Times New Roman"/>
                <w:sz w:val="28"/>
                <w:szCs w:val="28"/>
                <w:lang w:val="vi-VN"/>
              </w:rPr>
              <w:t xml:space="preserve">A. </w:t>
            </w:r>
            <w:r w:rsidR="00642E99" w:rsidRPr="00C67B10">
              <w:rPr>
                <w:rFonts w:ascii="Times New Roman" w:hAnsi="Times New Roman" w:cs="Times New Roman"/>
                <w:sz w:val="28"/>
                <w:szCs w:val="28"/>
              </w:rPr>
              <w:t>Có hai loại chùm sáng: chùm sáng song song và chùm sáng giao nhau</w:t>
            </w:r>
          </w:p>
          <w:p w14:paraId="38361248" w14:textId="2E878776" w:rsidR="00642E99" w:rsidRPr="00C67B10" w:rsidRDefault="00C67B10" w:rsidP="00C67B10">
            <w:pPr>
              <w:spacing w:line="276" w:lineRule="auto"/>
              <w:rPr>
                <w:rFonts w:ascii="Times New Roman" w:hAnsi="Times New Roman" w:cs="Times New Roman"/>
                <w:sz w:val="28"/>
                <w:szCs w:val="28"/>
              </w:rPr>
            </w:pPr>
            <w:r w:rsidRPr="00C67B10">
              <w:rPr>
                <w:rFonts w:ascii="Times New Roman" w:hAnsi="Times New Roman" w:cs="Times New Roman"/>
                <w:sz w:val="28"/>
                <w:szCs w:val="28"/>
                <w:lang w:val="vi-VN"/>
              </w:rPr>
              <w:t xml:space="preserve">B. </w:t>
            </w:r>
            <w:r w:rsidR="00642E99" w:rsidRPr="00C67B10">
              <w:rPr>
                <w:rFonts w:ascii="Times New Roman" w:hAnsi="Times New Roman" w:cs="Times New Roman"/>
                <w:sz w:val="28"/>
                <w:szCs w:val="28"/>
              </w:rPr>
              <w:t>Có 3 loại chùm sáng: song song, hội tụ, phân kỳ.</w:t>
            </w:r>
          </w:p>
          <w:p w14:paraId="0D683664" w14:textId="52FCC6F1" w:rsidR="00642E99" w:rsidRPr="00C67B10" w:rsidRDefault="00C67B10" w:rsidP="00C67B10">
            <w:pPr>
              <w:spacing w:line="276" w:lineRule="auto"/>
              <w:rPr>
                <w:rFonts w:ascii="Times New Roman" w:hAnsi="Times New Roman" w:cs="Times New Roman"/>
                <w:sz w:val="28"/>
                <w:szCs w:val="28"/>
              </w:rPr>
            </w:pPr>
            <w:r w:rsidRPr="00C67B10">
              <w:rPr>
                <w:rFonts w:ascii="Times New Roman" w:hAnsi="Times New Roman" w:cs="Times New Roman"/>
                <w:sz w:val="28"/>
                <w:szCs w:val="28"/>
                <w:lang w:val="vi-VN"/>
              </w:rPr>
              <w:t xml:space="preserve">C. </w:t>
            </w:r>
            <w:r w:rsidR="00642E99" w:rsidRPr="00C67B10">
              <w:rPr>
                <w:rFonts w:ascii="Times New Roman" w:hAnsi="Times New Roman" w:cs="Times New Roman"/>
                <w:sz w:val="28"/>
                <w:szCs w:val="28"/>
              </w:rPr>
              <w:t>Có 2 loại chùm sáng: chùm sáng song song và chùm sáng phân kỳ</w:t>
            </w:r>
          </w:p>
          <w:p w14:paraId="71FB52D2" w14:textId="0A27D6C0" w:rsidR="00642E99" w:rsidRPr="00C67B10" w:rsidRDefault="00C67B10" w:rsidP="00C67B10">
            <w:pPr>
              <w:spacing w:line="276" w:lineRule="auto"/>
              <w:rPr>
                <w:rFonts w:ascii="Times New Roman" w:hAnsi="Times New Roman" w:cs="Times New Roman"/>
                <w:sz w:val="28"/>
                <w:szCs w:val="28"/>
              </w:rPr>
            </w:pPr>
            <w:r w:rsidRPr="00C67B10">
              <w:rPr>
                <w:rFonts w:ascii="Times New Roman" w:hAnsi="Times New Roman" w:cs="Times New Roman"/>
                <w:sz w:val="28"/>
                <w:szCs w:val="28"/>
                <w:lang w:val="vi-VN"/>
              </w:rPr>
              <w:t xml:space="preserve">D. </w:t>
            </w:r>
            <w:r w:rsidR="00642E99" w:rsidRPr="00C67B10">
              <w:rPr>
                <w:rFonts w:ascii="Times New Roman" w:hAnsi="Times New Roman" w:cs="Times New Roman"/>
                <w:sz w:val="28"/>
                <w:szCs w:val="28"/>
              </w:rPr>
              <w:t xml:space="preserve">Có 3 loại chùm sáng: song song, giao nhau, phân kỳ. </w:t>
            </w:r>
          </w:p>
          <w:p w14:paraId="51A540D8"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4</w:t>
            </w:r>
            <w:r w:rsidRPr="006E142C">
              <w:rPr>
                <w:rFonts w:ascii="Times New Roman" w:hAnsi="Times New Roman" w:cs="Times New Roman"/>
                <w:sz w:val="28"/>
                <w:szCs w:val="28"/>
              </w:rPr>
              <w:t>: Người ta quy ước vẽ chùm sáng như thế nào?</w:t>
            </w:r>
          </w:p>
          <w:p w14:paraId="4BB5705D" w14:textId="77777777" w:rsidR="00642E99" w:rsidRPr="006E142C" w:rsidRDefault="00642E99">
            <w:pPr>
              <w:pStyle w:val="ListParagraph"/>
              <w:numPr>
                <w:ilvl w:val="0"/>
                <w:numId w:val="9"/>
              </w:numPr>
              <w:spacing w:line="276" w:lineRule="auto"/>
              <w:contextualSpacing w:val="0"/>
              <w:rPr>
                <w:sz w:val="28"/>
                <w:szCs w:val="28"/>
              </w:rPr>
            </w:pPr>
            <w:r w:rsidRPr="006E142C">
              <w:rPr>
                <w:sz w:val="28"/>
                <w:szCs w:val="28"/>
              </w:rPr>
              <w:t>Quy ước vẽ chùm sáng bằng hai đoạn thẳng giới hạn chùm sáng.</w:t>
            </w:r>
          </w:p>
          <w:p w14:paraId="0AA48E15" w14:textId="77777777" w:rsidR="00642E99" w:rsidRPr="006E142C" w:rsidRDefault="00642E99">
            <w:pPr>
              <w:pStyle w:val="ListParagraph"/>
              <w:numPr>
                <w:ilvl w:val="0"/>
                <w:numId w:val="9"/>
              </w:numPr>
              <w:spacing w:line="276" w:lineRule="auto"/>
              <w:contextualSpacing w:val="0"/>
              <w:rPr>
                <w:sz w:val="28"/>
                <w:szCs w:val="28"/>
              </w:rPr>
            </w:pPr>
            <w:r w:rsidRPr="006E142C">
              <w:rPr>
                <w:sz w:val="28"/>
                <w:szCs w:val="28"/>
              </w:rPr>
              <w:t>Quy ước vẽ chùm sáng bằng hai mũi tên chỉ đường truyền của ánh sáng.</w:t>
            </w:r>
          </w:p>
          <w:p w14:paraId="65EB7D7D" w14:textId="77777777" w:rsidR="00642E99" w:rsidRPr="006E142C" w:rsidRDefault="00642E99">
            <w:pPr>
              <w:pStyle w:val="ListParagraph"/>
              <w:numPr>
                <w:ilvl w:val="0"/>
                <w:numId w:val="9"/>
              </w:numPr>
              <w:spacing w:line="276" w:lineRule="auto"/>
              <w:contextualSpacing w:val="0"/>
              <w:rPr>
                <w:sz w:val="28"/>
                <w:szCs w:val="28"/>
              </w:rPr>
            </w:pPr>
            <w:r w:rsidRPr="006E142C">
              <w:rPr>
                <w:sz w:val="28"/>
                <w:szCs w:val="28"/>
              </w:rPr>
              <w:t>Quy ước vẽ chùm sáng bằng hai đoạn thẳng giới hạn chùm sáng, có mũi tên chỉ đường truyền của ánh sáng.</w:t>
            </w:r>
          </w:p>
          <w:p w14:paraId="163A17A7" w14:textId="77777777" w:rsidR="00642E99" w:rsidRPr="006E142C" w:rsidRDefault="00642E99">
            <w:pPr>
              <w:pStyle w:val="ListParagraph"/>
              <w:numPr>
                <w:ilvl w:val="0"/>
                <w:numId w:val="9"/>
              </w:numPr>
              <w:spacing w:line="276" w:lineRule="auto"/>
              <w:contextualSpacing w:val="0"/>
              <w:rPr>
                <w:sz w:val="28"/>
                <w:szCs w:val="28"/>
              </w:rPr>
            </w:pPr>
            <w:r w:rsidRPr="006E142C">
              <w:rPr>
                <w:sz w:val="28"/>
                <w:szCs w:val="28"/>
              </w:rPr>
              <w:t>Quy ước vẽ chùm sáng bằng các đoạn thẳng có sự giới hạn.</w:t>
            </w:r>
          </w:p>
          <w:p w14:paraId="4DAA2314"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5</w:t>
            </w:r>
            <w:r w:rsidRPr="006E142C">
              <w:rPr>
                <w:rFonts w:ascii="Times New Roman" w:hAnsi="Times New Roman" w:cs="Times New Roman"/>
                <w:sz w:val="28"/>
                <w:szCs w:val="28"/>
              </w:rPr>
              <w:t xml:space="preserve">: Chọn đáp án sai: </w:t>
            </w:r>
          </w:p>
          <w:p w14:paraId="1310A610" w14:textId="3ED9DF63" w:rsidR="00642E99" w:rsidRPr="006E142C" w:rsidRDefault="00642E99">
            <w:pPr>
              <w:pStyle w:val="ListParagraph"/>
              <w:numPr>
                <w:ilvl w:val="0"/>
                <w:numId w:val="10"/>
              </w:numPr>
              <w:spacing w:line="276" w:lineRule="auto"/>
              <w:contextualSpacing w:val="0"/>
              <w:rPr>
                <w:sz w:val="28"/>
                <w:szCs w:val="28"/>
              </w:rPr>
            </w:pPr>
            <w:r w:rsidRPr="006E142C">
              <w:rPr>
                <w:sz w:val="28"/>
                <w:szCs w:val="28"/>
              </w:rPr>
              <w:t xml:space="preserve">Quy ước biểu diễn đường truyền của </w:t>
            </w:r>
            <w:r w:rsidR="00174C24">
              <w:rPr>
                <w:sz w:val="28"/>
                <w:szCs w:val="28"/>
                <w:lang w:val="vi-VN"/>
              </w:rPr>
              <w:t>á</w:t>
            </w:r>
            <w:r w:rsidRPr="006E142C">
              <w:rPr>
                <w:sz w:val="28"/>
                <w:szCs w:val="28"/>
              </w:rPr>
              <w:t xml:space="preserve"> bằng một đoạn thẳng gọi là tia sáng.</w:t>
            </w:r>
          </w:p>
          <w:p w14:paraId="00BF6798" w14:textId="23BF2508" w:rsidR="00642E99" w:rsidRPr="006E142C" w:rsidRDefault="00642E99">
            <w:pPr>
              <w:pStyle w:val="ListParagraph"/>
              <w:numPr>
                <w:ilvl w:val="0"/>
                <w:numId w:val="10"/>
              </w:numPr>
              <w:spacing w:line="276" w:lineRule="auto"/>
              <w:contextualSpacing w:val="0"/>
              <w:rPr>
                <w:sz w:val="28"/>
                <w:szCs w:val="28"/>
              </w:rPr>
            </w:pPr>
            <w:r w:rsidRPr="006E142C">
              <w:rPr>
                <w:sz w:val="28"/>
                <w:szCs w:val="28"/>
              </w:rPr>
              <w:t>Có 3 loại chùm sáng: song song, hội tụ, phân kỳ.</w:t>
            </w:r>
          </w:p>
          <w:p w14:paraId="49F5D309" w14:textId="77777777" w:rsidR="00642E99" w:rsidRPr="006E142C" w:rsidRDefault="00642E99">
            <w:pPr>
              <w:pStyle w:val="ListParagraph"/>
              <w:numPr>
                <w:ilvl w:val="0"/>
                <w:numId w:val="10"/>
              </w:numPr>
              <w:spacing w:line="276" w:lineRule="auto"/>
              <w:contextualSpacing w:val="0"/>
              <w:rPr>
                <w:sz w:val="28"/>
                <w:szCs w:val="28"/>
              </w:rPr>
            </w:pPr>
            <w:r w:rsidRPr="006E142C">
              <w:rPr>
                <w:sz w:val="28"/>
                <w:szCs w:val="28"/>
              </w:rPr>
              <w:t>Quy ước vẽ chùm sáng bằng hai đoạn thẳng giới hạn chùm sáng, có mũi tên chỉ đường truyền của ánh sáng.</w:t>
            </w:r>
          </w:p>
          <w:p w14:paraId="76ADEF89" w14:textId="77777777" w:rsidR="00642E99" w:rsidRPr="006E142C" w:rsidRDefault="00642E99">
            <w:pPr>
              <w:pStyle w:val="ListParagraph"/>
              <w:numPr>
                <w:ilvl w:val="0"/>
                <w:numId w:val="10"/>
              </w:numPr>
              <w:spacing w:line="276" w:lineRule="auto"/>
              <w:contextualSpacing w:val="0"/>
              <w:rPr>
                <w:sz w:val="28"/>
                <w:szCs w:val="28"/>
              </w:rPr>
            </w:pPr>
            <w:r w:rsidRPr="006E142C">
              <w:rPr>
                <w:sz w:val="28"/>
                <w:szCs w:val="28"/>
              </w:rPr>
              <w:t>Ánh sáng phát ra từ nguồn sáng và truyền trong không gian thành những chùm sáng.</w:t>
            </w:r>
          </w:p>
          <w:p w14:paraId="09CB5C53"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Câu 6</w:t>
            </w:r>
            <w:r w:rsidRPr="006E142C">
              <w:rPr>
                <w:rFonts w:ascii="Times New Roman" w:hAnsi="Times New Roman" w:cs="Times New Roman"/>
                <w:sz w:val="28"/>
                <w:szCs w:val="28"/>
              </w:rPr>
              <w:t>: Các phát biểu sau là đúng hay sai?</w:t>
            </w:r>
          </w:p>
          <w:p w14:paraId="59A191E0" w14:textId="77777777" w:rsidR="00642E99" w:rsidRPr="006E142C" w:rsidRDefault="00642E99">
            <w:pPr>
              <w:pStyle w:val="ListParagraph"/>
              <w:numPr>
                <w:ilvl w:val="0"/>
                <w:numId w:val="11"/>
              </w:numPr>
              <w:spacing w:line="276" w:lineRule="auto"/>
              <w:contextualSpacing w:val="0"/>
              <w:rPr>
                <w:sz w:val="28"/>
                <w:szCs w:val="28"/>
              </w:rPr>
            </w:pPr>
            <w:r w:rsidRPr="006E142C">
              <w:rPr>
                <w:sz w:val="28"/>
                <w:szCs w:val="28"/>
              </w:rPr>
              <w:t>Vùng tối nằm ở phía sau vật cản, không nhận được ánh sáng từ nguồn sáng truyền tới.</w:t>
            </w:r>
          </w:p>
          <w:p w14:paraId="26662148" w14:textId="77777777" w:rsidR="00642E99" w:rsidRPr="006E142C" w:rsidRDefault="00642E99">
            <w:pPr>
              <w:pStyle w:val="ListParagraph"/>
              <w:numPr>
                <w:ilvl w:val="0"/>
                <w:numId w:val="11"/>
              </w:numPr>
              <w:spacing w:line="276" w:lineRule="auto"/>
              <w:contextualSpacing w:val="0"/>
              <w:rPr>
                <w:sz w:val="28"/>
                <w:szCs w:val="28"/>
              </w:rPr>
            </w:pPr>
            <w:r w:rsidRPr="006E142C">
              <w:rPr>
                <w:sz w:val="28"/>
                <w:szCs w:val="28"/>
              </w:rPr>
              <w:t>Ánh sáng không mang năng lượng.</w:t>
            </w:r>
          </w:p>
          <w:p w14:paraId="37179801" w14:textId="77777777" w:rsidR="00642E99" w:rsidRPr="006E142C" w:rsidRDefault="00642E99">
            <w:pPr>
              <w:pStyle w:val="ListParagraph"/>
              <w:numPr>
                <w:ilvl w:val="0"/>
                <w:numId w:val="11"/>
              </w:numPr>
              <w:spacing w:line="276" w:lineRule="auto"/>
              <w:contextualSpacing w:val="0"/>
              <w:rPr>
                <w:sz w:val="28"/>
                <w:szCs w:val="28"/>
              </w:rPr>
            </w:pPr>
            <w:r w:rsidRPr="006E142C">
              <w:rPr>
                <w:sz w:val="28"/>
                <w:szCs w:val="28"/>
              </w:rPr>
              <w:t>Tia sáng là đoạn thẳng có mũi tên chỉ hướng truyền của ánh sáng.</w:t>
            </w:r>
          </w:p>
          <w:p w14:paraId="1F2F37D4" w14:textId="77777777" w:rsidR="00642E99" w:rsidRPr="006E142C" w:rsidRDefault="00642E99">
            <w:pPr>
              <w:pStyle w:val="ListParagraph"/>
              <w:numPr>
                <w:ilvl w:val="0"/>
                <w:numId w:val="11"/>
              </w:numPr>
              <w:spacing w:line="276" w:lineRule="auto"/>
              <w:contextualSpacing w:val="0"/>
              <w:rPr>
                <w:sz w:val="28"/>
                <w:szCs w:val="28"/>
              </w:rPr>
            </w:pPr>
            <w:r w:rsidRPr="006E142C">
              <w:rPr>
                <w:sz w:val="28"/>
                <w:szCs w:val="28"/>
              </w:rPr>
              <w:t>Trong không khí, đôi khi ánh sáng truyền đi theo đường cong.</w:t>
            </w:r>
          </w:p>
          <w:p w14:paraId="717D9535" w14:textId="77777777" w:rsidR="00642E99" w:rsidRPr="006E142C" w:rsidRDefault="00642E99">
            <w:pPr>
              <w:pStyle w:val="ListParagraph"/>
              <w:numPr>
                <w:ilvl w:val="0"/>
                <w:numId w:val="11"/>
              </w:numPr>
              <w:spacing w:line="276" w:lineRule="auto"/>
              <w:contextualSpacing w:val="0"/>
              <w:rPr>
                <w:sz w:val="28"/>
                <w:szCs w:val="28"/>
              </w:rPr>
            </w:pPr>
            <w:r w:rsidRPr="006E142C">
              <w:rPr>
                <w:sz w:val="28"/>
                <w:szCs w:val="28"/>
              </w:rPr>
              <w:t>Khi xảy ra hiện tượng nhật thực, tất cả mọi nơi trên Trái Đất đều quan sát được.</w:t>
            </w:r>
          </w:p>
          <w:p w14:paraId="79D2003F" w14:textId="77777777" w:rsidR="00642E99" w:rsidRPr="006E142C" w:rsidRDefault="00642E99" w:rsidP="007066DD">
            <w:pPr>
              <w:spacing w:line="276" w:lineRule="auto"/>
              <w:rPr>
                <w:rFonts w:ascii="Times New Roman" w:hAnsi="Times New Roman" w:cs="Times New Roman"/>
                <w:sz w:val="28"/>
                <w:szCs w:val="28"/>
              </w:rPr>
            </w:pPr>
            <w:r w:rsidRPr="006E142C">
              <w:rPr>
                <w:rFonts w:ascii="Times New Roman" w:hAnsi="Times New Roman" w:cs="Times New Roman"/>
                <w:b/>
                <w:sz w:val="28"/>
                <w:szCs w:val="28"/>
              </w:rPr>
              <w:t xml:space="preserve">Câu 7: </w:t>
            </w:r>
            <w:r w:rsidRPr="006E142C">
              <w:rPr>
                <w:rFonts w:ascii="Times New Roman" w:hAnsi="Times New Roman" w:cs="Times New Roman"/>
                <w:sz w:val="28"/>
                <w:szCs w:val="28"/>
              </w:rPr>
              <w:t>Chùm sáng nào sau đây được coi là mô hình tia sáng?</w:t>
            </w:r>
          </w:p>
          <w:p w14:paraId="0860639B" w14:textId="77777777" w:rsidR="00642E99" w:rsidRPr="006E142C" w:rsidRDefault="00642E99">
            <w:pPr>
              <w:pStyle w:val="ListParagraph"/>
              <w:numPr>
                <w:ilvl w:val="0"/>
                <w:numId w:val="12"/>
              </w:numPr>
              <w:spacing w:line="276" w:lineRule="auto"/>
              <w:contextualSpacing w:val="0"/>
              <w:rPr>
                <w:sz w:val="28"/>
                <w:szCs w:val="28"/>
              </w:rPr>
            </w:pPr>
            <w:r w:rsidRPr="006E142C">
              <w:rPr>
                <w:sz w:val="28"/>
                <w:szCs w:val="28"/>
              </w:rPr>
              <w:t>Chùm sáng phát ra từ mặt trời</w:t>
            </w:r>
          </w:p>
          <w:p w14:paraId="74D9E861" w14:textId="77777777" w:rsidR="00642E99" w:rsidRPr="006E142C" w:rsidRDefault="00642E99">
            <w:pPr>
              <w:pStyle w:val="ListParagraph"/>
              <w:numPr>
                <w:ilvl w:val="0"/>
                <w:numId w:val="12"/>
              </w:numPr>
              <w:spacing w:line="276" w:lineRule="auto"/>
              <w:contextualSpacing w:val="0"/>
              <w:rPr>
                <w:sz w:val="28"/>
                <w:szCs w:val="28"/>
              </w:rPr>
            </w:pPr>
            <w:r w:rsidRPr="006E142C">
              <w:rPr>
                <w:sz w:val="28"/>
                <w:szCs w:val="28"/>
              </w:rPr>
              <w:t>Chùm sáng phát ra từ một bút laser</w:t>
            </w:r>
          </w:p>
          <w:p w14:paraId="66B4BE7B" w14:textId="77777777" w:rsidR="00642E99" w:rsidRPr="006E142C" w:rsidRDefault="00642E99">
            <w:pPr>
              <w:pStyle w:val="ListParagraph"/>
              <w:numPr>
                <w:ilvl w:val="0"/>
                <w:numId w:val="12"/>
              </w:numPr>
              <w:spacing w:line="276" w:lineRule="auto"/>
              <w:contextualSpacing w:val="0"/>
              <w:rPr>
                <w:sz w:val="28"/>
                <w:szCs w:val="28"/>
              </w:rPr>
            </w:pPr>
            <w:r w:rsidRPr="006E142C">
              <w:rPr>
                <w:sz w:val="28"/>
                <w:szCs w:val="28"/>
              </w:rPr>
              <w:t>Chùm sáng phát ra từ đèn pin</w:t>
            </w:r>
          </w:p>
          <w:p w14:paraId="3EFC6E98" w14:textId="77777777" w:rsidR="00642E99" w:rsidRPr="006E142C" w:rsidRDefault="00642E99">
            <w:pPr>
              <w:pStyle w:val="ListParagraph"/>
              <w:numPr>
                <w:ilvl w:val="0"/>
                <w:numId w:val="12"/>
              </w:numPr>
              <w:spacing w:line="276" w:lineRule="auto"/>
              <w:contextualSpacing w:val="0"/>
              <w:rPr>
                <w:rStyle w:val="Hyperlink"/>
                <w:b/>
                <w:sz w:val="28"/>
                <w:szCs w:val="28"/>
              </w:rPr>
            </w:pPr>
            <w:r w:rsidRPr="006E142C">
              <w:rPr>
                <w:sz w:val="28"/>
                <w:szCs w:val="28"/>
              </w:rPr>
              <w:t>Chùm sáng phát ra từ đèn ống</w:t>
            </w:r>
            <w:r w:rsidRPr="006E142C">
              <w:rPr>
                <w:b/>
                <w:sz w:val="28"/>
                <w:szCs w:val="28"/>
              </w:rPr>
              <w:fldChar w:fldCharType="begin"/>
            </w:r>
            <w:r w:rsidRPr="006E142C">
              <w:rPr>
                <w:b/>
                <w:sz w:val="28"/>
                <w:szCs w:val="28"/>
              </w:rPr>
              <w:instrText xml:space="preserve"> HYPERLINK "https://hoc24.vn/quiz/su-dung-mot-tam-pin-mat-troi-de-lam-quat-quay-nang-luong-anh-sang-da-chuyen-hoa-thanh-dang-nang-luong-naodong-nangnang-luong-nhietnang-luong-hoa-hoc.2090700" </w:instrText>
            </w:r>
            <w:r w:rsidRPr="006E142C">
              <w:rPr>
                <w:b/>
                <w:sz w:val="28"/>
                <w:szCs w:val="28"/>
              </w:rPr>
              <w:fldChar w:fldCharType="separate"/>
            </w:r>
          </w:p>
          <w:p w14:paraId="752B84FF" w14:textId="77777777" w:rsidR="00642E99" w:rsidRPr="006E142C" w:rsidRDefault="00642E99" w:rsidP="007066DD">
            <w:pPr>
              <w:pStyle w:val="Vnbnnidung0"/>
              <w:tabs>
                <w:tab w:val="left" w:pos="656"/>
              </w:tabs>
              <w:spacing w:after="0"/>
              <w:rPr>
                <w:rFonts w:ascii="Times New Roman" w:hAnsi="Times New Roman" w:cs="Times New Roman"/>
                <w:color w:val="auto"/>
                <w:sz w:val="28"/>
                <w:szCs w:val="28"/>
              </w:rPr>
            </w:pPr>
            <w:r w:rsidRPr="006E142C">
              <w:rPr>
                <w:rFonts w:ascii="Times New Roman" w:hAnsi="Times New Roman" w:cs="Times New Roman"/>
                <w:color w:val="auto"/>
                <w:sz w:val="28"/>
                <w:szCs w:val="28"/>
              </w:rPr>
              <w:fldChar w:fldCharType="end"/>
            </w:r>
            <w:r w:rsidRPr="006E142C">
              <w:rPr>
                <w:rFonts w:ascii="Times New Roman" w:hAnsi="Times New Roman" w:cs="Times New Roman"/>
                <w:b/>
                <w:color w:val="auto"/>
                <w:sz w:val="28"/>
                <w:szCs w:val="28"/>
              </w:rPr>
              <w:t>Câu 8</w:t>
            </w:r>
            <w:r w:rsidRPr="006E142C">
              <w:rPr>
                <w:rFonts w:ascii="Times New Roman" w:hAnsi="Times New Roman" w:cs="Times New Roman"/>
                <w:color w:val="auto"/>
                <w:sz w:val="28"/>
                <w:szCs w:val="28"/>
              </w:rPr>
              <w:t>: Dụng cụ thí nghiệm thu năng lượng ánh sáng chuyển hoá thành điện</w:t>
            </w:r>
            <w:r w:rsidRPr="006E142C">
              <w:rPr>
                <w:rFonts w:ascii="Times New Roman" w:hAnsi="Times New Roman" w:cs="Times New Roman"/>
                <w:color w:val="auto"/>
                <w:sz w:val="28"/>
                <w:szCs w:val="28"/>
              </w:rPr>
              <w:br/>
              <w:t>năng, gồm:</w:t>
            </w:r>
          </w:p>
          <w:p w14:paraId="219A2B4A" w14:textId="4A82F2D5" w:rsidR="00642E99" w:rsidRPr="006E142C" w:rsidRDefault="00174C24">
            <w:pPr>
              <w:pStyle w:val="Vnbnnidung0"/>
              <w:numPr>
                <w:ilvl w:val="0"/>
                <w:numId w:val="5"/>
              </w:numPr>
              <w:tabs>
                <w:tab w:val="left" w:pos="718"/>
              </w:tabs>
              <w:spacing w:after="0"/>
              <w:ind w:firstLine="360"/>
              <w:rPr>
                <w:rFonts w:ascii="Times New Roman" w:hAnsi="Times New Roman" w:cs="Times New Roman"/>
                <w:color w:val="auto"/>
                <w:sz w:val="28"/>
                <w:szCs w:val="28"/>
              </w:rPr>
            </w:pPr>
            <w:bookmarkStart w:id="18" w:name="bookmark432"/>
            <w:bookmarkEnd w:id="18"/>
            <w:r>
              <w:rPr>
                <w:rFonts w:ascii="Times New Roman" w:hAnsi="Times New Roman" w:cs="Times New Roman"/>
                <w:color w:val="auto"/>
                <w:sz w:val="28"/>
                <w:szCs w:val="28"/>
                <w:lang w:val="vi-VN"/>
              </w:rPr>
              <w:t>P</w:t>
            </w:r>
            <w:r w:rsidR="00642E99" w:rsidRPr="006E142C">
              <w:rPr>
                <w:rFonts w:ascii="Times New Roman" w:hAnsi="Times New Roman" w:cs="Times New Roman"/>
                <w:color w:val="auto"/>
                <w:sz w:val="28"/>
                <w:szCs w:val="28"/>
              </w:rPr>
              <w:t>in quang điện, bóng đèn LED, dây nối.</w:t>
            </w:r>
          </w:p>
          <w:p w14:paraId="327B8B14" w14:textId="4436371B" w:rsidR="00642E99" w:rsidRPr="006E142C" w:rsidRDefault="00174C24">
            <w:pPr>
              <w:pStyle w:val="Vnbnnidung0"/>
              <w:numPr>
                <w:ilvl w:val="0"/>
                <w:numId w:val="5"/>
              </w:numPr>
              <w:tabs>
                <w:tab w:val="left" w:pos="718"/>
              </w:tabs>
              <w:spacing w:after="0"/>
              <w:ind w:firstLine="360"/>
              <w:rPr>
                <w:rFonts w:ascii="Times New Roman" w:hAnsi="Times New Roman" w:cs="Times New Roman"/>
                <w:color w:val="auto"/>
                <w:sz w:val="28"/>
                <w:szCs w:val="28"/>
              </w:rPr>
            </w:pPr>
            <w:bookmarkStart w:id="19" w:name="bookmark433"/>
            <w:bookmarkEnd w:id="19"/>
            <w:r>
              <w:rPr>
                <w:rFonts w:ascii="Times New Roman" w:hAnsi="Times New Roman" w:cs="Times New Roman"/>
                <w:color w:val="auto"/>
                <w:sz w:val="28"/>
                <w:szCs w:val="28"/>
                <w:lang w:val="vi-VN"/>
              </w:rPr>
              <w:t>Đ</w:t>
            </w:r>
            <w:r w:rsidR="00642E99" w:rsidRPr="006E142C">
              <w:rPr>
                <w:rFonts w:ascii="Times New Roman" w:hAnsi="Times New Roman" w:cs="Times New Roman"/>
                <w:color w:val="auto"/>
                <w:sz w:val="28"/>
                <w:szCs w:val="28"/>
              </w:rPr>
              <w:t>èn pin, pin quang điện, điện kế, dây nối.</w:t>
            </w:r>
          </w:p>
          <w:p w14:paraId="489345E6" w14:textId="3CAFEAE6" w:rsidR="00642E99" w:rsidRPr="006E142C" w:rsidRDefault="00642E99" w:rsidP="007066DD">
            <w:pPr>
              <w:pStyle w:val="Vnbnnidung0"/>
              <w:spacing w:after="0"/>
              <w:ind w:firstLine="360"/>
              <w:rPr>
                <w:rFonts w:ascii="Times New Roman" w:hAnsi="Times New Roman" w:cs="Times New Roman"/>
                <w:color w:val="auto"/>
                <w:sz w:val="28"/>
                <w:szCs w:val="28"/>
              </w:rPr>
            </w:pPr>
            <w:r w:rsidRPr="006E142C">
              <w:rPr>
                <w:rFonts w:ascii="Times New Roman" w:hAnsi="Times New Roman" w:cs="Times New Roman"/>
                <w:color w:val="auto"/>
                <w:sz w:val="28"/>
                <w:szCs w:val="28"/>
              </w:rPr>
              <w:t xml:space="preserve">C. </w:t>
            </w:r>
            <w:r w:rsidR="00174C24">
              <w:rPr>
                <w:rFonts w:ascii="Times New Roman" w:hAnsi="Times New Roman" w:cs="Times New Roman"/>
                <w:color w:val="auto"/>
                <w:sz w:val="28"/>
                <w:szCs w:val="28"/>
                <w:lang w:val="vi-VN"/>
              </w:rPr>
              <w:t>Đ</w:t>
            </w:r>
            <w:r w:rsidRPr="006E142C">
              <w:rPr>
                <w:rFonts w:ascii="Times New Roman" w:hAnsi="Times New Roman" w:cs="Times New Roman"/>
                <w:color w:val="auto"/>
                <w:sz w:val="28"/>
                <w:szCs w:val="28"/>
              </w:rPr>
              <w:t>èn pin, pin quang điện, bóng đèn LED.</w:t>
            </w:r>
          </w:p>
          <w:p w14:paraId="54ED54E8" w14:textId="1AC0778F" w:rsidR="00642E99" w:rsidRPr="006E142C" w:rsidRDefault="00642E99" w:rsidP="007066DD">
            <w:pPr>
              <w:pStyle w:val="Vnbnnidung0"/>
              <w:spacing w:after="0"/>
              <w:ind w:firstLine="360"/>
              <w:rPr>
                <w:rFonts w:ascii="Times New Roman" w:hAnsi="Times New Roman" w:cs="Times New Roman"/>
                <w:color w:val="auto"/>
                <w:sz w:val="28"/>
                <w:szCs w:val="28"/>
              </w:rPr>
            </w:pPr>
            <w:r w:rsidRPr="006E142C">
              <w:rPr>
                <w:rFonts w:ascii="Times New Roman" w:hAnsi="Times New Roman" w:cs="Times New Roman"/>
                <w:color w:val="auto"/>
                <w:sz w:val="28"/>
                <w:szCs w:val="28"/>
              </w:rPr>
              <w:t xml:space="preserve">D. </w:t>
            </w:r>
            <w:r w:rsidR="00174C24">
              <w:rPr>
                <w:rFonts w:ascii="Times New Roman" w:hAnsi="Times New Roman" w:cs="Times New Roman"/>
                <w:color w:val="auto"/>
                <w:sz w:val="28"/>
                <w:szCs w:val="28"/>
                <w:lang w:val="vi-VN"/>
              </w:rPr>
              <w:t>P</w:t>
            </w:r>
            <w:r w:rsidRPr="006E142C">
              <w:rPr>
                <w:rFonts w:ascii="Times New Roman" w:hAnsi="Times New Roman" w:cs="Times New Roman"/>
                <w:color w:val="auto"/>
                <w:sz w:val="28"/>
                <w:szCs w:val="28"/>
              </w:rPr>
              <w:t>in quang điện, dây nói.</w:t>
            </w:r>
          </w:p>
          <w:p w14:paraId="2FDF25A5" w14:textId="77777777" w:rsidR="00642E99" w:rsidRPr="006E142C" w:rsidRDefault="00642E99" w:rsidP="007066DD">
            <w:pPr>
              <w:pStyle w:val="Vnbnnidung0"/>
              <w:spacing w:after="0"/>
              <w:rPr>
                <w:rFonts w:ascii="Times New Roman" w:hAnsi="Times New Roman" w:cs="Times New Roman"/>
                <w:color w:val="auto"/>
                <w:sz w:val="28"/>
                <w:szCs w:val="28"/>
              </w:rPr>
            </w:pPr>
            <w:r w:rsidRPr="006E142C">
              <w:rPr>
                <w:rFonts w:ascii="Times New Roman" w:hAnsi="Times New Roman" w:cs="Times New Roman"/>
                <w:b/>
                <w:color w:val="auto"/>
                <w:sz w:val="28"/>
                <w:szCs w:val="28"/>
              </w:rPr>
              <w:t>Câu 9:</w:t>
            </w:r>
            <w:r w:rsidRPr="006E142C">
              <w:rPr>
                <w:rFonts w:ascii="Times New Roman" w:hAnsi="Times New Roman" w:cs="Times New Roman"/>
                <w:color w:val="auto"/>
                <w:sz w:val="28"/>
                <w:szCs w:val="28"/>
              </w:rPr>
              <w:t xml:space="preserve"> Chùm ánh sáng phát ra từ đèn pha xe máy khi chiếu xa là chùm ánh sáng</w:t>
            </w:r>
          </w:p>
          <w:p w14:paraId="7745AB12" w14:textId="43D39BC9" w:rsidR="00642E99" w:rsidRPr="006E142C" w:rsidRDefault="00642E99" w:rsidP="0030629D">
            <w:pPr>
              <w:pStyle w:val="Vnbnnidung0"/>
              <w:tabs>
                <w:tab w:val="left" w:pos="3326"/>
              </w:tabs>
              <w:spacing w:after="0"/>
              <w:ind w:firstLine="340"/>
              <w:rPr>
                <w:rFonts w:ascii="Times New Roman" w:hAnsi="Times New Roman" w:cs="Times New Roman"/>
                <w:color w:val="auto"/>
                <w:sz w:val="28"/>
                <w:szCs w:val="28"/>
              </w:rPr>
            </w:pPr>
            <w:r w:rsidRPr="006E142C">
              <w:rPr>
                <w:rFonts w:ascii="Times New Roman" w:hAnsi="Times New Roman" w:cs="Times New Roman"/>
                <w:color w:val="auto"/>
                <w:sz w:val="28"/>
                <w:szCs w:val="28"/>
              </w:rPr>
              <w:t xml:space="preserve">A. </w:t>
            </w:r>
            <w:r w:rsidR="00174C24">
              <w:rPr>
                <w:rFonts w:ascii="Times New Roman" w:hAnsi="Times New Roman" w:cs="Times New Roman"/>
                <w:color w:val="auto"/>
                <w:sz w:val="28"/>
                <w:szCs w:val="28"/>
                <w:lang w:val="vi-VN"/>
              </w:rPr>
              <w:t>H</w:t>
            </w:r>
            <w:r w:rsidRPr="006E142C">
              <w:rPr>
                <w:rFonts w:ascii="Times New Roman" w:hAnsi="Times New Roman" w:cs="Times New Roman"/>
                <w:color w:val="auto"/>
                <w:sz w:val="28"/>
                <w:szCs w:val="28"/>
              </w:rPr>
              <w:t>ội tụ.</w:t>
            </w:r>
            <w:r w:rsidR="0030629D">
              <w:rPr>
                <w:rFonts w:ascii="Times New Roman" w:hAnsi="Times New Roman" w:cs="Times New Roman"/>
                <w:color w:val="auto"/>
                <w:sz w:val="28"/>
                <w:szCs w:val="28"/>
                <w:lang w:val="vi-VN"/>
              </w:rPr>
              <w:t xml:space="preserve">          </w:t>
            </w:r>
            <w:r w:rsidRPr="006E142C">
              <w:rPr>
                <w:rFonts w:ascii="Times New Roman" w:hAnsi="Times New Roman" w:cs="Times New Roman"/>
                <w:color w:val="auto"/>
                <w:sz w:val="28"/>
                <w:szCs w:val="28"/>
              </w:rPr>
              <w:t xml:space="preserve">B. </w:t>
            </w:r>
            <w:r w:rsidR="00174C24">
              <w:rPr>
                <w:rFonts w:ascii="Times New Roman" w:hAnsi="Times New Roman" w:cs="Times New Roman"/>
                <w:color w:val="auto"/>
                <w:sz w:val="28"/>
                <w:szCs w:val="28"/>
                <w:lang w:val="vi-VN"/>
              </w:rPr>
              <w:t>P</w:t>
            </w:r>
            <w:r w:rsidRPr="006E142C">
              <w:rPr>
                <w:rFonts w:ascii="Times New Roman" w:hAnsi="Times New Roman" w:cs="Times New Roman"/>
                <w:color w:val="auto"/>
                <w:sz w:val="28"/>
                <w:szCs w:val="28"/>
              </w:rPr>
              <w:t>hân kì.</w:t>
            </w:r>
            <w:r w:rsidR="0030629D">
              <w:rPr>
                <w:rFonts w:ascii="Times New Roman" w:hAnsi="Times New Roman" w:cs="Times New Roman"/>
                <w:color w:val="auto"/>
                <w:sz w:val="28"/>
                <w:szCs w:val="28"/>
                <w:lang w:val="vi-VN"/>
              </w:rPr>
              <w:t xml:space="preserve">         C</w:t>
            </w:r>
            <w:r w:rsidRPr="006E142C">
              <w:rPr>
                <w:rFonts w:ascii="Times New Roman" w:hAnsi="Times New Roman" w:cs="Times New Roman"/>
                <w:color w:val="auto"/>
                <w:sz w:val="28"/>
                <w:szCs w:val="28"/>
              </w:rPr>
              <w:t xml:space="preserve">. </w:t>
            </w:r>
            <w:r w:rsidR="00174C24">
              <w:rPr>
                <w:rFonts w:ascii="Times New Roman" w:hAnsi="Times New Roman" w:cs="Times New Roman"/>
                <w:color w:val="auto"/>
                <w:sz w:val="28"/>
                <w:szCs w:val="28"/>
                <w:lang w:val="vi-VN"/>
              </w:rPr>
              <w:t>S</w:t>
            </w:r>
            <w:r w:rsidRPr="006E142C">
              <w:rPr>
                <w:rFonts w:ascii="Times New Roman" w:hAnsi="Times New Roman" w:cs="Times New Roman"/>
                <w:color w:val="auto"/>
                <w:sz w:val="28"/>
                <w:szCs w:val="28"/>
              </w:rPr>
              <w:t>ong song.</w:t>
            </w:r>
            <w:r w:rsidRPr="006E142C">
              <w:rPr>
                <w:rFonts w:ascii="Times New Roman" w:hAnsi="Times New Roman" w:cs="Times New Roman"/>
                <w:color w:val="auto"/>
                <w:sz w:val="28"/>
                <w:szCs w:val="28"/>
              </w:rPr>
              <w:tab/>
              <w:t>D. Cả A, B, c đểu sai.</w:t>
            </w:r>
          </w:p>
          <w:p w14:paraId="46C0D7BC" w14:textId="77777777" w:rsidR="00642E99" w:rsidRPr="006E142C" w:rsidRDefault="00642E99" w:rsidP="007066DD">
            <w:pPr>
              <w:pStyle w:val="Vnbnnidung0"/>
              <w:tabs>
                <w:tab w:val="left" w:pos="656"/>
              </w:tabs>
              <w:spacing w:after="0"/>
              <w:rPr>
                <w:rFonts w:ascii="Times New Roman" w:hAnsi="Times New Roman" w:cs="Times New Roman"/>
                <w:color w:val="auto"/>
                <w:sz w:val="28"/>
                <w:szCs w:val="28"/>
              </w:rPr>
            </w:pPr>
            <w:r w:rsidRPr="006E142C">
              <w:rPr>
                <w:rFonts w:ascii="Times New Roman" w:hAnsi="Times New Roman" w:cs="Times New Roman"/>
                <w:b/>
                <w:color w:val="auto"/>
                <w:sz w:val="28"/>
                <w:szCs w:val="28"/>
              </w:rPr>
              <w:t>Câu 10</w:t>
            </w:r>
            <w:r w:rsidRPr="006E142C">
              <w:rPr>
                <w:rFonts w:ascii="Times New Roman" w:hAnsi="Times New Roman" w:cs="Times New Roman"/>
                <w:color w:val="auto"/>
                <w:sz w:val="28"/>
                <w:szCs w:val="28"/>
              </w:rPr>
              <w:t>: Máy tính cầm tay sử dụng năng lượng mặt trời đã chuyển hoá năng lượng</w:t>
            </w:r>
            <w:r w:rsidRPr="006E142C">
              <w:rPr>
                <w:rFonts w:ascii="Times New Roman" w:hAnsi="Times New Roman" w:cs="Times New Roman"/>
                <w:color w:val="auto"/>
                <w:sz w:val="28"/>
                <w:szCs w:val="28"/>
              </w:rPr>
              <w:br/>
              <w:t>ánh sáng thành</w:t>
            </w:r>
          </w:p>
          <w:p w14:paraId="66D8782D" w14:textId="5077F1B6" w:rsidR="00642E99" w:rsidRPr="006E142C" w:rsidRDefault="00642E99" w:rsidP="0030629D">
            <w:pPr>
              <w:pStyle w:val="Vnbnnidung0"/>
              <w:tabs>
                <w:tab w:val="left" w:pos="2677"/>
              </w:tabs>
              <w:spacing w:after="0"/>
              <w:ind w:firstLine="360"/>
              <w:rPr>
                <w:rFonts w:ascii="Times New Roman" w:hAnsi="Times New Roman" w:cs="Times New Roman"/>
                <w:color w:val="auto"/>
                <w:sz w:val="28"/>
                <w:szCs w:val="28"/>
              </w:rPr>
            </w:pPr>
            <w:r w:rsidRPr="006E142C">
              <w:rPr>
                <w:rFonts w:ascii="Times New Roman" w:hAnsi="Times New Roman" w:cs="Times New Roman"/>
                <w:color w:val="auto"/>
                <w:sz w:val="28"/>
                <w:szCs w:val="28"/>
              </w:rPr>
              <w:t xml:space="preserve">A. </w:t>
            </w:r>
            <w:r w:rsidR="0030629D">
              <w:rPr>
                <w:rFonts w:ascii="Times New Roman" w:hAnsi="Times New Roman" w:cs="Times New Roman"/>
                <w:color w:val="auto"/>
                <w:sz w:val="28"/>
                <w:szCs w:val="28"/>
                <w:lang w:val="vi-VN"/>
              </w:rPr>
              <w:t>Đ</w:t>
            </w:r>
            <w:r w:rsidRPr="006E142C">
              <w:rPr>
                <w:rFonts w:ascii="Times New Roman" w:hAnsi="Times New Roman" w:cs="Times New Roman"/>
                <w:color w:val="auto"/>
                <w:sz w:val="28"/>
                <w:szCs w:val="28"/>
              </w:rPr>
              <w:t>iện năng.</w:t>
            </w:r>
            <w:r w:rsidR="0030629D">
              <w:rPr>
                <w:rFonts w:ascii="Times New Roman" w:hAnsi="Times New Roman" w:cs="Times New Roman"/>
                <w:color w:val="auto"/>
                <w:sz w:val="28"/>
                <w:szCs w:val="28"/>
                <w:lang w:val="vi-VN"/>
              </w:rPr>
              <w:t xml:space="preserve">           </w:t>
            </w:r>
            <w:r w:rsidRPr="006E142C">
              <w:rPr>
                <w:rFonts w:ascii="Times New Roman" w:hAnsi="Times New Roman" w:cs="Times New Roman"/>
                <w:color w:val="auto"/>
                <w:sz w:val="28"/>
                <w:szCs w:val="28"/>
              </w:rPr>
              <w:t xml:space="preserve">B. </w:t>
            </w:r>
            <w:r w:rsidR="0030629D">
              <w:rPr>
                <w:rFonts w:ascii="Times New Roman" w:hAnsi="Times New Roman" w:cs="Times New Roman"/>
                <w:color w:val="auto"/>
                <w:sz w:val="28"/>
                <w:szCs w:val="28"/>
                <w:lang w:val="vi-VN"/>
              </w:rPr>
              <w:t>N</w:t>
            </w:r>
            <w:r w:rsidRPr="006E142C">
              <w:rPr>
                <w:rFonts w:ascii="Times New Roman" w:hAnsi="Times New Roman" w:cs="Times New Roman"/>
                <w:color w:val="auto"/>
                <w:sz w:val="28"/>
                <w:szCs w:val="28"/>
              </w:rPr>
              <w:t>hiệt năng.</w:t>
            </w:r>
            <w:r w:rsidR="0030629D">
              <w:rPr>
                <w:rFonts w:ascii="Times New Roman" w:hAnsi="Times New Roman" w:cs="Times New Roman"/>
                <w:color w:val="auto"/>
                <w:sz w:val="28"/>
                <w:szCs w:val="28"/>
                <w:lang w:val="vi-VN"/>
              </w:rPr>
              <w:t xml:space="preserve">           </w:t>
            </w:r>
            <w:r w:rsidRPr="006E142C">
              <w:rPr>
                <w:rFonts w:ascii="Times New Roman" w:hAnsi="Times New Roman" w:cs="Times New Roman"/>
                <w:color w:val="auto"/>
                <w:sz w:val="28"/>
                <w:szCs w:val="28"/>
              </w:rPr>
              <w:t xml:space="preserve">C. </w:t>
            </w:r>
            <w:r w:rsidR="0030629D">
              <w:rPr>
                <w:rFonts w:ascii="Times New Roman" w:hAnsi="Times New Roman" w:cs="Times New Roman"/>
                <w:color w:val="auto"/>
                <w:sz w:val="28"/>
                <w:szCs w:val="28"/>
                <w:lang w:val="vi-VN"/>
              </w:rPr>
              <w:t>H</w:t>
            </w:r>
            <w:r w:rsidRPr="006E142C">
              <w:rPr>
                <w:rFonts w:ascii="Times New Roman" w:hAnsi="Times New Roman" w:cs="Times New Roman"/>
                <w:color w:val="auto"/>
                <w:sz w:val="28"/>
                <w:szCs w:val="28"/>
              </w:rPr>
              <w:t>oá năng.</w:t>
            </w:r>
            <w:r w:rsidRPr="006E142C">
              <w:rPr>
                <w:rFonts w:ascii="Times New Roman" w:hAnsi="Times New Roman" w:cs="Times New Roman"/>
                <w:color w:val="auto"/>
                <w:sz w:val="28"/>
                <w:szCs w:val="28"/>
              </w:rPr>
              <w:tab/>
            </w:r>
            <w:r w:rsidR="0030629D">
              <w:rPr>
                <w:rFonts w:ascii="Times New Roman" w:hAnsi="Times New Roman" w:cs="Times New Roman"/>
                <w:color w:val="auto"/>
                <w:sz w:val="28"/>
                <w:szCs w:val="28"/>
                <w:lang w:val="vi-VN"/>
              </w:rPr>
              <w:t xml:space="preserve">  </w:t>
            </w:r>
            <w:r w:rsidRPr="006E142C">
              <w:rPr>
                <w:rFonts w:ascii="Times New Roman" w:hAnsi="Times New Roman" w:cs="Times New Roman"/>
                <w:color w:val="auto"/>
                <w:sz w:val="28"/>
                <w:szCs w:val="28"/>
              </w:rPr>
              <w:t xml:space="preserve">D. </w:t>
            </w:r>
            <w:r w:rsidR="0030629D">
              <w:rPr>
                <w:rFonts w:ascii="Times New Roman" w:hAnsi="Times New Roman" w:cs="Times New Roman"/>
                <w:color w:val="auto"/>
                <w:sz w:val="28"/>
                <w:szCs w:val="28"/>
                <w:lang w:val="vi-VN"/>
              </w:rPr>
              <w:t>C</w:t>
            </w:r>
            <w:r w:rsidRPr="006E142C">
              <w:rPr>
                <w:rFonts w:ascii="Times New Roman" w:hAnsi="Times New Roman" w:cs="Times New Roman"/>
                <w:color w:val="auto"/>
                <w:sz w:val="28"/>
                <w:szCs w:val="28"/>
              </w:rPr>
              <w:t>ơ năng.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15"/>
              <w:gridCol w:w="2160"/>
              <w:gridCol w:w="2160"/>
            </w:tblGrid>
            <w:tr w:rsidR="00A50BBA" w:rsidRPr="006E142C" w14:paraId="0EB097C6" w14:textId="77777777" w:rsidTr="00A50BBA">
              <w:trPr>
                <w:trHeight w:val="1431"/>
              </w:trPr>
              <w:tc>
                <w:tcPr>
                  <w:tcW w:w="7015" w:type="dxa"/>
                </w:tcPr>
                <w:p w14:paraId="19873E93" w14:textId="77777777" w:rsidR="00A50BBA" w:rsidRPr="006E142C" w:rsidRDefault="00A50BBA" w:rsidP="007066DD">
                  <w:pPr>
                    <w:pStyle w:val="Vnbnnidung0"/>
                    <w:spacing w:after="0"/>
                    <w:rPr>
                      <w:rFonts w:ascii="Times New Roman" w:hAnsi="Times New Roman" w:cs="Times New Roman"/>
                      <w:color w:val="auto"/>
                      <w:sz w:val="28"/>
                      <w:szCs w:val="28"/>
                    </w:rPr>
                  </w:pPr>
                  <w:r w:rsidRPr="006E142C">
                    <w:rPr>
                      <w:rFonts w:ascii="Times New Roman" w:hAnsi="Times New Roman" w:cs="Times New Roman"/>
                      <w:b/>
                      <w:color w:val="auto"/>
                      <w:sz w:val="28"/>
                      <w:szCs w:val="28"/>
                    </w:rPr>
                    <w:t>Câu 11:</w:t>
                  </w:r>
                  <w:r w:rsidRPr="006E142C">
                    <w:rPr>
                      <w:rFonts w:ascii="Times New Roman" w:hAnsi="Times New Roman" w:cs="Times New Roman"/>
                      <w:color w:val="auto"/>
                      <w:sz w:val="28"/>
                      <w:szCs w:val="28"/>
                    </w:rPr>
                    <w:t xml:space="preserve"> Hình 15.1 biểu diễn một tia sáng truyền trong không khí, mũi tên cho ta biết:</w:t>
                  </w:r>
                </w:p>
                <w:p w14:paraId="74785A47" w14:textId="77777777" w:rsidR="00A50BBA" w:rsidRPr="006E142C" w:rsidRDefault="00A50BBA">
                  <w:pPr>
                    <w:pStyle w:val="Vnbnnidung0"/>
                    <w:numPr>
                      <w:ilvl w:val="0"/>
                      <w:numId w:val="6"/>
                    </w:numPr>
                    <w:spacing w:after="0"/>
                    <w:rPr>
                      <w:rFonts w:ascii="Times New Roman" w:hAnsi="Times New Roman" w:cs="Times New Roman"/>
                      <w:color w:val="auto"/>
                      <w:sz w:val="28"/>
                      <w:szCs w:val="28"/>
                    </w:rPr>
                  </w:pPr>
                  <w:r w:rsidRPr="006E142C">
                    <w:rPr>
                      <w:rFonts w:ascii="Times New Roman" w:hAnsi="Times New Roman" w:cs="Times New Roman"/>
                      <w:color w:val="auto"/>
                      <w:sz w:val="28"/>
                      <w:szCs w:val="28"/>
                    </w:rPr>
                    <w:t>Màu sắc của ánh sáng</w:t>
                  </w:r>
                </w:p>
                <w:p w14:paraId="482C3D92" w14:textId="77777777" w:rsidR="00A50BBA" w:rsidRPr="006E142C" w:rsidRDefault="00A50BBA">
                  <w:pPr>
                    <w:pStyle w:val="Vnbnnidung0"/>
                    <w:numPr>
                      <w:ilvl w:val="0"/>
                      <w:numId w:val="6"/>
                    </w:numPr>
                    <w:spacing w:after="0"/>
                    <w:rPr>
                      <w:rFonts w:ascii="Times New Roman" w:hAnsi="Times New Roman" w:cs="Times New Roman"/>
                      <w:color w:val="auto"/>
                      <w:sz w:val="28"/>
                      <w:szCs w:val="28"/>
                    </w:rPr>
                  </w:pPr>
                  <w:r w:rsidRPr="006E142C">
                    <w:rPr>
                      <w:rFonts w:ascii="Times New Roman" w:hAnsi="Times New Roman" w:cs="Times New Roman"/>
                      <w:color w:val="auto"/>
                      <w:sz w:val="28"/>
                      <w:szCs w:val="28"/>
                    </w:rPr>
                    <w:t>Hướng truyền của ánh sáng</w:t>
                  </w:r>
                </w:p>
                <w:p w14:paraId="6442D38B" w14:textId="77777777" w:rsidR="00A50BBA" w:rsidRPr="006E142C" w:rsidRDefault="00A50BBA">
                  <w:pPr>
                    <w:pStyle w:val="Vnbnnidung0"/>
                    <w:numPr>
                      <w:ilvl w:val="0"/>
                      <w:numId w:val="6"/>
                    </w:numPr>
                    <w:spacing w:after="0"/>
                    <w:rPr>
                      <w:rFonts w:ascii="Times New Roman" w:hAnsi="Times New Roman" w:cs="Times New Roman"/>
                      <w:color w:val="auto"/>
                      <w:sz w:val="28"/>
                      <w:szCs w:val="28"/>
                    </w:rPr>
                  </w:pPr>
                  <w:r w:rsidRPr="006E142C">
                    <w:rPr>
                      <w:rFonts w:ascii="Times New Roman" w:hAnsi="Times New Roman" w:cs="Times New Roman"/>
                      <w:color w:val="auto"/>
                      <w:sz w:val="28"/>
                      <w:szCs w:val="28"/>
                    </w:rPr>
                    <w:t>Tốc độ truyền ánh sáng</w:t>
                  </w:r>
                </w:p>
                <w:p w14:paraId="72BA5C9A" w14:textId="77777777" w:rsidR="00A50BBA" w:rsidRPr="006E142C" w:rsidRDefault="00A50BBA">
                  <w:pPr>
                    <w:pStyle w:val="Vnbnnidung0"/>
                    <w:numPr>
                      <w:ilvl w:val="0"/>
                      <w:numId w:val="6"/>
                    </w:numPr>
                    <w:spacing w:after="0"/>
                    <w:rPr>
                      <w:rFonts w:ascii="Times New Roman" w:hAnsi="Times New Roman" w:cs="Times New Roman"/>
                      <w:color w:val="auto"/>
                      <w:sz w:val="28"/>
                      <w:szCs w:val="28"/>
                    </w:rPr>
                  </w:pPr>
                  <w:r w:rsidRPr="006E142C">
                    <w:rPr>
                      <w:rFonts w:ascii="Times New Roman" w:hAnsi="Times New Roman" w:cs="Times New Roman"/>
                      <w:color w:val="auto"/>
                      <w:sz w:val="28"/>
                      <w:szCs w:val="28"/>
                    </w:rPr>
                    <w:t>Độ mạnh yếu của ánh sáng</w:t>
                  </w:r>
                </w:p>
                <w:p w14:paraId="727F695E" w14:textId="42226E11" w:rsidR="00A50BBA" w:rsidRPr="006E142C" w:rsidRDefault="00A50BBA" w:rsidP="007066DD">
                  <w:pPr>
                    <w:pStyle w:val="NormalWeb"/>
                    <w:shd w:val="clear" w:color="auto" w:fill="FFFFFF"/>
                    <w:spacing w:before="0" w:beforeAutospacing="0" w:after="0" w:afterAutospacing="0" w:line="276" w:lineRule="auto"/>
                    <w:outlineLvl w:val="1"/>
                    <w:rPr>
                      <w:kern w:val="36"/>
                      <w:sz w:val="28"/>
                      <w:szCs w:val="28"/>
                    </w:rPr>
                  </w:pPr>
                  <w:r w:rsidRPr="006E142C">
                    <w:rPr>
                      <w:b/>
                      <w:sz w:val="28"/>
                      <w:szCs w:val="28"/>
                    </w:rPr>
                    <w:t>Câu 12</w:t>
                  </w:r>
                  <w:r w:rsidRPr="006E142C">
                    <w:rPr>
                      <w:sz w:val="28"/>
                      <w:szCs w:val="28"/>
                    </w:rPr>
                    <w:t xml:space="preserve">: </w:t>
                  </w:r>
                  <w:r w:rsidRPr="006E142C">
                    <w:rPr>
                      <w:kern w:val="36"/>
                      <w:sz w:val="28"/>
                      <w:szCs w:val="28"/>
                    </w:rPr>
                    <w:t>Một vật cản được đặt trong khoảng giữa một bóng</w:t>
                  </w:r>
                  <w:r>
                    <w:rPr>
                      <w:kern w:val="36"/>
                      <w:sz w:val="28"/>
                      <w:szCs w:val="28"/>
                      <w:lang w:val="vi-VN"/>
                    </w:rPr>
                    <w:t xml:space="preserve"> </w:t>
                  </w:r>
                  <w:r w:rsidRPr="006E142C">
                    <w:rPr>
                      <w:kern w:val="36"/>
                      <w:sz w:val="28"/>
                      <w:szCs w:val="28"/>
                    </w:rPr>
                    <w:t>điện dây tóc đang sáng và một màn chắn. Kích thước của bóng nửa tối thay đổi như thế nào khi đưa vật cản lại gần màn chắn hơn?</w:t>
                  </w:r>
                </w:p>
                <w:p w14:paraId="444B59E5" w14:textId="4E88C0E0" w:rsidR="00A50BBA" w:rsidRPr="0030629D" w:rsidRDefault="00A50BBA">
                  <w:pPr>
                    <w:pStyle w:val="ListParagraph"/>
                    <w:numPr>
                      <w:ilvl w:val="0"/>
                      <w:numId w:val="13"/>
                    </w:numPr>
                    <w:shd w:val="clear" w:color="auto" w:fill="FFFFFF"/>
                    <w:spacing w:line="276" w:lineRule="auto"/>
                    <w:ind w:right="48"/>
                    <w:contextualSpacing w:val="0"/>
                    <w:outlineLvl w:val="1"/>
                    <w:rPr>
                      <w:kern w:val="36"/>
                      <w:sz w:val="28"/>
                      <w:szCs w:val="28"/>
                    </w:rPr>
                  </w:pPr>
                  <w:r>
                    <w:rPr>
                      <w:kern w:val="36"/>
                      <w:sz w:val="28"/>
                      <w:szCs w:val="28"/>
                      <w:lang w:val="vi-VN"/>
                    </w:rPr>
                    <w:t xml:space="preserve"> T</w:t>
                  </w:r>
                  <w:r w:rsidRPr="006E142C">
                    <w:rPr>
                      <w:kern w:val="36"/>
                      <w:sz w:val="28"/>
                      <w:szCs w:val="28"/>
                    </w:rPr>
                    <w:t>ăng lên</w:t>
                  </w:r>
                  <w:r>
                    <w:rPr>
                      <w:kern w:val="36"/>
                      <w:sz w:val="28"/>
                      <w:szCs w:val="28"/>
                      <w:lang w:val="vi-VN"/>
                    </w:rPr>
                    <w:t xml:space="preserve">                   B. </w:t>
                  </w:r>
                  <w:r w:rsidRPr="0030629D">
                    <w:rPr>
                      <w:kern w:val="36"/>
                      <w:sz w:val="28"/>
                      <w:szCs w:val="28"/>
                    </w:rPr>
                    <w:t>Giảm đi</w:t>
                  </w:r>
                </w:p>
                <w:p w14:paraId="214E31A4" w14:textId="4663C18A" w:rsidR="00A50BBA" w:rsidRPr="006E142C" w:rsidRDefault="00A50BBA" w:rsidP="0030629D">
                  <w:pPr>
                    <w:shd w:val="clear" w:color="auto" w:fill="FFFFFF"/>
                    <w:spacing w:line="276" w:lineRule="auto"/>
                    <w:ind w:left="48" w:right="48"/>
                    <w:outlineLvl w:val="1"/>
                    <w:rPr>
                      <w:rFonts w:ascii="Times New Roman" w:hAnsi="Times New Roman" w:cs="Times New Roman"/>
                      <w:kern w:val="36"/>
                      <w:sz w:val="28"/>
                      <w:szCs w:val="28"/>
                    </w:rPr>
                  </w:pPr>
                  <w:r w:rsidRPr="006E142C">
                    <w:rPr>
                      <w:rFonts w:ascii="Times New Roman" w:hAnsi="Times New Roman" w:cs="Times New Roman"/>
                      <w:kern w:val="36"/>
                      <w:sz w:val="28"/>
                      <w:szCs w:val="28"/>
                    </w:rPr>
                    <w:t xml:space="preserve">    C. </w:t>
                  </w:r>
                  <w:r>
                    <w:rPr>
                      <w:rFonts w:ascii="Times New Roman" w:hAnsi="Times New Roman" w:cs="Times New Roman"/>
                      <w:kern w:val="36"/>
                      <w:sz w:val="28"/>
                      <w:szCs w:val="28"/>
                      <w:lang w:val="vi-VN"/>
                    </w:rPr>
                    <w:t>K</w:t>
                  </w:r>
                  <w:r w:rsidRPr="006E142C">
                    <w:rPr>
                      <w:rFonts w:ascii="Times New Roman" w:hAnsi="Times New Roman" w:cs="Times New Roman"/>
                      <w:kern w:val="36"/>
                      <w:sz w:val="28"/>
                      <w:szCs w:val="28"/>
                    </w:rPr>
                    <w:t>hông thay đổ</w:t>
                  </w:r>
                  <w:r>
                    <w:rPr>
                      <w:rFonts w:ascii="Times New Roman" w:hAnsi="Times New Roman" w:cs="Times New Roman"/>
                      <w:kern w:val="36"/>
                      <w:sz w:val="28"/>
                      <w:szCs w:val="28"/>
                      <w:lang w:val="vi-VN"/>
                    </w:rPr>
                    <w:t xml:space="preserve">i         </w:t>
                  </w:r>
                  <w:r w:rsidRPr="006E142C">
                    <w:rPr>
                      <w:rFonts w:ascii="Times New Roman" w:hAnsi="Times New Roman" w:cs="Times New Roman"/>
                      <w:kern w:val="36"/>
                      <w:sz w:val="28"/>
                      <w:szCs w:val="28"/>
                    </w:rPr>
                    <w:t xml:space="preserve">D. </w:t>
                  </w:r>
                  <w:r>
                    <w:rPr>
                      <w:rFonts w:ascii="Times New Roman" w:hAnsi="Times New Roman" w:cs="Times New Roman"/>
                      <w:kern w:val="36"/>
                      <w:sz w:val="28"/>
                      <w:szCs w:val="28"/>
                      <w:lang w:val="vi-VN"/>
                    </w:rPr>
                    <w:t>L</w:t>
                  </w:r>
                  <w:r w:rsidRPr="006E142C">
                    <w:rPr>
                      <w:rFonts w:ascii="Times New Roman" w:hAnsi="Times New Roman" w:cs="Times New Roman"/>
                      <w:kern w:val="36"/>
                      <w:sz w:val="28"/>
                      <w:szCs w:val="28"/>
                    </w:rPr>
                    <w:t>úc đầu tăng lên, sau giảm đi</w:t>
                  </w:r>
                </w:p>
                <w:p w14:paraId="4FD33433" w14:textId="77777777"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b/>
                      <w:sz w:val="28"/>
                      <w:szCs w:val="28"/>
                    </w:rPr>
                    <w:t>Câu 13:</w:t>
                  </w:r>
                  <w:r w:rsidRPr="006E142C">
                    <w:rPr>
                      <w:rFonts w:ascii="Times New Roman" w:hAnsi="Times New Roman" w:cs="Times New Roman"/>
                      <w:sz w:val="28"/>
                      <w:szCs w:val="28"/>
                    </w:rPr>
                    <w:t xml:space="preserve"> Yếu tố quyết định tạo bóng nửa tối là:</w:t>
                  </w:r>
                </w:p>
                <w:p w14:paraId="74865746" w14:textId="627231B1"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    A. Ánh sáng không mạnh lắm      B. Nguồn sáng to</w:t>
                  </w:r>
                </w:p>
                <w:p w14:paraId="60CF14F5" w14:textId="3DCD5056"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 xml:space="preserve">    C. Màn chắn ở xa nguồn         </w:t>
                  </w:r>
                  <w:r>
                    <w:rPr>
                      <w:rFonts w:ascii="Times New Roman" w:hAnsi="Times New Roman" w:cs="Times New Roman"/>
                      <w:sz w:val="28"/>
                      <w:szCs w:val="28"/>
                      <w:lang w:val="vi-VN"/>
                    </w:rPr>
                    <w:t xml:space="preserve">  </w:t>
                  </w:r>
                  <w:r w:rsidRPr="006E142C">
                    <w:rPr>
                      <w:rFonts w:ascii="Times New Roman" w:hAnsi="Times New Roman" w:cs="Times New Roman"/>
                      <w:sz w:val="28"/>
                      <w:szCs w:val="28"/>
                    </w:rPr>
                    <w:t>D. Màn chắn ở gần nguồn.</w:t>
                  </w:r>
                </w:p>
                <w:p w14:paraId="0363F704" w14:textId="77777777"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b/>
                      <w:sz w:val="28"/>
                      <w:szCs w:val="28"/>
                    </w:rPr>
                    <w:t>Câu 14</w:t>
                  </w:r>
                  <w:r w:rsidRPr="006E142C">
                    <w:rPr>
                      <w:rFonts w:ascii="Times New Roman" w:hAnsi="Times New Roman" w:cs="Times New Roman"/>
                      <w:sz w:val="28"/>
                      <w:szCs w:val="28"/>
                    </w:rPr>
                    <w:t>: Thế nào là bóng tối?</w:t>
                  </w:r>
                </w:p>
                <w:p w14:paraId="2D07F92B" w14:textId="79281A22"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    A. Là vùng không nhận được ánh sáng từ nguồn sáng</w:t>
                  </w:r>
                  <w:r>
                    <w:rPr>
                      <w:rFonts w:ascii="Times New Roman" w:hAnsi="Times New Roman" w:cs="Times New Roman"/>
                      <w:sz w:val="28"/>
                      <w:szCs w:val="28"/>
                      <w:lang w:val="vi-VN"/>
                    </w:rPr>
                    <w:t xml:space="preserve"> </w:t>
                  </w:r>
                  <w:r w:rsidRPr="006E142C">
                    <w:rPr>
                      <w:rFonts w:ascii="Times New Roman" w:hAnsi="Times New Roman" w:cs="Times New Roman"/>
                      <w:sz w:val="28"/>
                      <w:szCs w:val="28"/>
                    </w:rPr>
                    <w:t>truyền tới.</w:t>
                  </w:r>
                </w:p>
                <w:p w14:paraId="25EEC09D" w14:textId="77777777"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    B. Là vùng chỉ nhận được một phần ánh sáng từ nguồn sáng truyền tới</w:t>
                  </w:r>
                </w:p>
                <w:p w14:paraId="53600048" w14:textId="77777777"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C. Là vùng nhận được ánh sáng từ nguồn sáng truyền tới</w:t>
                  </w:r>
                </w:p>
                <w:p w14:paraId="24F79B4E" w14:textId="1CF67CDE" w:rsidR="00A50BBA" w:rsidRPr="006E142C" w:rsidRDefault="00A50BBA" w:rsidP="007066DD">
                  <w:pPr>
                    <w:shd w:val="clear" w:color="auto" w:fill="FFFFFF"/>
                    <w:spacing w:line="276" w:lineRule="auto"/>
                    <w:rPr>
                      <w:rFonts w:ascii="Times New Roman" w:hAnsi="Times New Roman" w:cs="Times New Roman"/>
                      <w:sz w:val="28"/>
                      <w:szCs w:val="28"/>
                    </w:rPr>
                  </w:pPr>
                  <w:r w:rsidRPr="006E142C">
                    <w:rPr>
                      <w:rFonts w:ascii="Times New Roman" w:hAnsi="Times New Roman" w:cs="Times New Roman"/>
                      <w:sz w:val="28"/>
                      <w:szCs w:val="28"/>
                    </w:rPr>
                    <w:t>D. Là vùng nằm phía trước vật cản.</w:t>
                  </w:r>
                </w:p>
              </w:tc>
              <w:tc>
                <w:tcPr>
                  <w:tcW w:w="2160" w:type="dxa"/>
                </w:tcPr>
                <w:p w14:paraId="51E64B82" w14:textId="77777777" w:rsidR="00A50BBA" w:rsidRPr="006E142C" w:rsidRDefault="00A50BBA" w:rsidP="007066DD">
                  <w:pPr>
                    <w:pStyle w:val="Vnbnnidung0"/>
                    <w:spacing w:after="0"/>
                    <w:rPr>
                      <w:rFonts w:ascii="Times New Roman" w:hAnsi="Times New Roman" w:cs="Times New Roman"/>
                      <w:noProof/>
                      <w:color w:val="auto"/>
                      <w:sz w:val="28"/>
                      <w:szCs w:val="28"/>
                    </w:rPr>
                  </w:pPr>
                </w:p>
              </w:tc>
              <w:tc>
                <w:tcPr>
                  <w:tcW w:w="2160" w:type="dxa"/>
                </w:tcPr>
                <w:p w14:paraId="4A0DCE4F" w14:textId="0AEB8F59" w:rsidR="00A50BBA" w:rsidRPr="006E142C" w:rsidRDefault="00A50BBA" w:rsidP="007066DD">
                  <w:pPr>
                    <w:pStyle w:val="Vnbnnidung0"/>
                    <w:spacing w:after="0"/>
                    <w:rPr>
                      <w:rFonts w:ascii="Times New Roman" w:hAnsi="Times New Roman" w:cs="Times New Roman"/>
                      <w:color w:val="auto"/>
                      <w:sz w:val="28"/>
                      <w:szCs w:val="28"/>
                    </w:rPr>
                  </w:pPr>
                </w:p>
              </w:tc>
            </w:tr>
          </w:tbl>
          <w:p w14:paraId="27BB5010" w14:textId="77777777" w:rsidR="00642E99" w:rsidRPr="006E142C" w:rsidRDefault="00642E99" w:rsidP="007066DD">
            <w:pPr>
              <w:spacing w:line="276" w:lineRule="auto"/>
              <w:rPr>
                <w:rFonts w:ascii="Times New Roman" w:hAnsi="Times New Roman" w:cs="Times New Roman"/>
                <w:sz w:val="28"/>
                <w:szCs w:val="28"/>
              </w:rPr>
            </w:pPr>
          </w:p>
        </w:tc>
      </w:tr>
      <w:tr w:rsidR="00C67B10" w:rsidRPr="006E142C" w14:paraId="584CCF99" w14:textId="77777777" w:rsidTr="00C67B10">
        <w:tc>
          <w:tcPr>
            <w:tcW w:w="9634" w:type="dxa"/>
          </w:tcPr>
          <w:p w14:paraId="372116EF" w14:textId="77777777" w:rsidR="00C67B10" w:rsidRPr="006E142C" w:rsidRDefault="00C67B10" w:rsidP="00C67B10">
            <w:pPr>
              <w:spacing w:line="276" w:lineRule="auto"/>
              <w:jc w:val="center"/>
              <w:rPr>
                <w:rFonts w:ascii="Times New Roman" w:hAnsi="Times New Roman" w:cs="Times New Roman"/>
                <w:b/>
                <w:sz w:val="28"/>
                <w:szCs w:val="28"/>
              </w:rPr>
            </w:pPr>
            <w:r w:rsidRPr="006E142C">
              <w:rPr>
                <w:rFonts w:ascii="Times New Roman" w:hAnsi="Times New Roman" w:cs="Times New Roman"/>
                <w:b/>
                <w:sz w:val="28"/>
                <w:szCs w:val="28"/>
              </w:rPr>
              <w:t>Đáp án phiếu học tập</w:t>
            </w:r>
          </w:p>
          <w:p w14:paraId="0B7990D7" w14:textId="59E9D9DB" w:rsidR="00C67B10" w:rsidRDefault="00C67B10" w:rsidP="003F0DD8">
            <w:pPr>
              <w:spacing w:line="276" w:lineRule="auto"/>
              <w:rPr>
                <w:rFonts w:ascii="Times New Roman" w:hAnsi="Times New Roman" w:cs="Times New Roman"/>
                <w:bCs/>
                <w:sz w:val="28"/>
                <w:szCs w:val="28"/>
              </w:rPr>
            </w:pPr>
            <w:r w:rsidRPr="00634182">
              <w:rPr>
                <w:rFonts w:ascii="Times New Roman" w:hAnsi="Times New Roman" w:cs="Times New Roman"/>
                <w:bCs/>
                <w:sz w:val="28"/>
                <w:szCs w:val="28"/>
              </w:rPr>
              <w:t>1D</w:t>
            </w:r>
            <w:r w:rsidR="0030629D">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 xml:space="preserve"> 2A</w:t>
            </w:r>
            <w:r w:rsidR="0030629D">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3B</w:t>
            </w:r>
            <w:r w:rsidR="0030629D">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4C</w:t>
            </w:r>
            <w:r w:rsidR="0030629D">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5A</w:t>
            </w:r>
            <w:r w:rsidR="0030629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7B</w:t>
            </w:r>
            <w:r w:rsidR="0030629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8B</w:t>
            </w:r>
            <w:r w:rsidR="0030629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9C</w:t>
            </w:r>
            <w:r w:rsidR="0030629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10A</w:t>
            </w:r>
            <w:r w:rsidR="00C8631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11B</w:t>
            </w:r>
            <w:r w:rsidR="00C8631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12D</w:t>
            </w:r>
            <w:r w:rsidR="00C8631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13B</w:t>
            </w:r>
            <w:r w:rsidR="00C8631D">
              <w:rPr>
                <w:rFonts w:ascii="Times New Roman" w:hAnsi="Times New Roman" w:cs="Times New Roman"/>
                <w:bCs/>
                <w:sz w:val="28"/>
                <w:szCs w:val="28"/>
                <w:lang w:val="vi-VN"/>
              </w:rPr>
              <w:t xml:space="preserve">; </w:t>
            </w:r>
            <w:r w:rsidR="0030629D" w:rsidRPr="00634182">
              <w:rPr>
                <w:rFonts w:ascii="Times New Roman" w:hAnsi="Times New Roman" w:cs="Times New Roman"/>
                <w:bCs/>
                <w:sz w:val="28"/>
                <w:szCs w:val="28"/>
              </w:rPr>
              <w:t xml:space="preserve"> 14A</w:t>
            </w:r>
          </w:p>
          <w:p w14:paraId="66B1DD0D" w14:textId="507A38ED" w:rsidR="00D53B50" w:rsidRPr="00D53B50" w:rsidRDefault="00C67B10" w:rsidP="00D53B50">
            <w:pPr>
              <w:spacing w:line="276" w:lineRule="auto"/>
              <w:rPr>
                <w:rFonts w:ascii="Times New Roman" w:hAnsi="Times New Roman" w:cs="Times New Roman"/>
                <w:bCs/>
                <w:sz w:val="28"/>
                <w:szCs w:val="28"/>
              </w:rPr>
            </w:pPr>
            <w:r w:rsidRPr="00634182">
              <w:rPr>
                <w:rFonts w:ascii="Times New Roman" w:hAnsi="Times New Roman" w:cs="Times New Roman"/>
                <w:bCs/>
                <w:sz w:val="28"/>
                <w:szCs w:val="28"/>
              </w:rPr>
              <w:t xml:space="preserve">Câu 6: </w:t>
            </w:r>
            <w:r>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 xml:space="preserve">A: Đúng, </w:t>
            </w:r>
            <w:r>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 xml:space="preserve">B: Sai, </w:t>
            </w:r>
            <w:r>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 xml:space="preserve">C: Đúng, </w:t>
            </w:r>
            <w:r w:rsidR="00C8631D">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 xml:space="preserve">D: Đúng, </w:t>
            </w:r>
            <w:r>
              <w:rPr>
                <w:rFonts w:ascii="Times New Roman" w:hAnsi="Times New Roman" w:cs="Times New Roman"/>
                <w:bCs/>
                <w:sz w:val="28"/>
                <w:szCs w:val="28"/>
                <w:lang w:val="vi-VN"/>
              </w:rPr>
              <w:t xml:space="preserve">    </w:t>
            </w:r>
            <w:r w:rsidRPr="00634182">
              <w:rPr>
                <w:rFonts w:ascii="Times New Roman" w:hAnsi="Times New Roman" w:cs="Times New Roman"/>
                <w:bCs/>
                <w:sz w:val="28"/>
                <w:szCs w:val="28"/>
              </w:rPr>
              <w:t>E: Sai</w:t>
            </w:r>
          </w:p>
          <w:p w14:paraId="0FF7E026" w14:textId="7B577F0C" w:rsidR="00C67B10" w:rsidRPr="006E142C" w:rsidRDefault="00C67B10" w:rsidP="00C8631D">
            <w:pPr>
              <w:spacing w:line="276" w:lineRule="auto"/>
              <w:jc w:val="center"/>
              <w:rPr>
                <w:rFonts w:ascii="Times New Roman" w:hAnsi="Times New Roman" w:cs="Times New Roman"/>
                <w:b/>
                <w:sz w:val="28"/>
                <w:szCs w:val="28"/>
              </w:rPr>
            </w:pPr>
            <w:r w:rsidRPr="006E142C">
              <w:rPr>
                <w:rFonts w:ascii="Times New Roman" w:hAnsi="Times New Roman" w:cs="Times New Roman"/>
                <w:b/>
                <w:sz w:val="28"/>
                <w:szCs w:val="28"/>
              </w:rPr>
              <w:t>Sơ đồ tư duy</w:t>
            </w:r>
          </w:p>
          <w:p w14:paraId="335ED637" w14:textId="77777777" w:rsidR="00C67B10" w:rsidRPr="006E142C" w:rsidRDefault="00C67B10" w:rsidP="003F0DD8">
            <w:pPr>
              <w:spacing w:line="276" w:lineRule="auto"/>
              <w:rPr>
                <w:rFonts w:ascii="Times New Roman" w:hAnsi="Times New Roman" w:cs="Times New Roman"/>
                <w:b/>
                <w:sz w:val="28"/>
                <w:szCs w:val="28"/>
              </w:rPr>
            </w:pPr>
            <w:r w:rsidRPr="006E142C">
              <w:rPr>
                <w:rFonts w:ascii="Times New Roman" w:hAnsi="Times New Roman" w:cs="Times New Roman"/>
                <w:b/>
                <w:sz w:val="28"/>
                <w:szCs w:val="28"/>
              </w:rPr>
              <w:t xml:space="preserve"> </w:t>
            </w:r>
            <w:r w:rsidRPr="006E142C">
              <w:rPr>
                <w:rFonts w:ascii="Times New Roman" w:eastAsia="Calibri" w:hAnsi="Times New Roman" w:cs="Times New Roman"/>
                <w:b/>
                <w:noProof/>
                <w:sz w:val="28"/>
                <w:szCs w:val="28"/>
              </w:rPr>
              <w:drawing>
                <wp:inline distT="0" distB="0" distL="0" distR="0" wp14:anchorId="15C515B3" wp14:editId="3E2F4B4A">
                  <wp:extent cx="5918479" cy="3924300"/>
                  <wp:effectExtent l="0" t="0" r="6350" b="0"/>
                  <wp:docPr id="698" name="Picture 698" descr="bai-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i-15.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34054" cy="3934627"/>
                          </a:xfrm>
                          <a:prstGeom prst="rect">
                            <a:avLst/>
                          </a:prstGeom>
                          <a:noFill/>
                          <a:ln>
                            <a:noFill/>
                          </a:ln>
                        </pic:spPr>
                      </pic:pic>
                    </a:graphicData>
                  </a:graphic>
                </wp:inline>
              </w:drawing>
            </w:r>
          </w:p>
        </w:tc>
      </w:tr>
    </w:tbl>
    <w:p w14:paraId="5B09BAEE" w14:textId="0626D0EE" w:rsidR="00642E99" w:rsidRPr="006E142C" w:rsidRDefault="00C9251C" w:rsidP="00A50BBA">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lang w:val="vi-VN"/>
        </w:rPr>
        <w:t xml:space="preserve">4. </w:t>
      </w:r>
      <w:r w:rsidRPr="006E142C">
        <w:rPr>
          <w:rFonts w:ascii="Times New Roman" w:hAnsi="Times New Roman" w:cs="Times New Roman"/>
          <w:b/>
          <w:sz w:val="28"/>
          <w:szCs w:val="28"/>
        </w:rPr>
        <w:t xml:space="preserve">HOẠT ĐỘNG </w:t>
      </w:r>
      <w:r>
        <w:rPr>
          <w:rFonts w:ascii="Times New Roman" w:hAnsi="Times New Roman" w:cs="Times New Roman"/>
          <w:b/>
          <w:sz w:val="28"/>
          <w:szCs w:val="28"/>
          <w:lang w:val="vi-VN"/>
        </w:rPr>
        <w:t>4</w:t>
      </w:r>
      <w:r w:rsidRPr="006E142C">
        <w:rPr>
          <w:rFonts w:ascii="Times New Roman" w:hAnsi="Times New Roman" w:cs="Times New Roman"/>
          <w:b/>
          <w:sz w:val="28"/>
          <w:szCs w:val="28"/>
        </w:rPr>
        <w:t>: VẬN DỤNG</w:t>
      </w:r>
    </w:p>
    <w:p w14:paraId="2141F73F" w14:textId="4642CF19" w:rsidR="00642E99" w:rsidRPr="00174C24"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a</w:t>
      </w:r>
      <w:r w:rsidR="00174C24">
        <w:rPr>
          <w:rFonts w:ascii="Times New Roman" w:hAnsi="Times New Roman" w:cs="Times New Roman"/>
          <w:b/>
          <w:sz w:val="28"/>
          <w:szCs w:val="28"/>
          <w:lang w:val="vi-VN"/>
        </w:rPr>
        <w:t>)</w:t>
      </w:r>
      <w:r w:rsidRPr="006E142C">
        <w:rPr>
          <w:rFonts w:ascii="Times New Roman" w:hAnsi="Times New Roman" w:cs="Times New Roman"/>
          <w:b/>
          <w:sz w:val="28"/>
          <w:szCs w:val="28"/>
        </w:rPr>
        <w:t xml:space="preserve"> Mục tiêu: </w:t>
      </w:r>
      <w:r w:rsidRPr="006E142C">
        <w:rPr>
          <w:rFonts w:ascii="Times New Roman" w:hAnsi="Times New Roman" w:cs="Times New Roman"/>
          <w:sz w:val="28"/>
          <w:szCs w:val="28"/>
        </w:rPr>
        <w:t>HS củng cố nắm vững các kiến thức đã học.</w:t>
      </w:r>
    </w:p>
    <w:p w14:paraId="5705290A" w14:textId="1FAECFF3" w:rsidR="00642E99" w:rsidRPr="00174C24"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b. Nội dung:</w:t>
      </w:r>
      <w:r w:rsidR="00174C24">
        <w:rPr>
          <w:rFonts w:ascii="Times New Roman" w:hAnsi="Times New Roman" w:cs="Times New Roman"/>
          <w:b/>
          <w:sz w:val="28"/>
          <w:szCs w:val="28"/>
          <w:lang w:val="vi-VN"/>
        </w:rPr>
        <w:t xml:space="preserve"> </w:t>
      </w:r>
      <w:r w:rsidRPr="006E142C">
        <w:rPr>
          <w:rFonts w:ascii="Times New Roman" w:hAnsi="Times New Roman" w:cs="Times New Roman"/>
          <w:sz w:val="28"/>
          <w:szCs w:val="28"/>
        </w:rPr>
        <w:t>Giải thích hiện tượng nhật thực toàn phần, một phần</w:t>
      </w:r>
    </w:p>
    <w:p w14:paraId="4B1F6B25" w14:textId="6D5AA72E" w:rsidR="00642E99" w:rsidRPr="00174C24"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c. Sản phẩm</w:t>
      </w:r>
      <w:r w:rsidR="00174C24">
        <w:rPr>
          <w:rFonts w:ascii="Times New Roman" w:hAnsi="Times New Roman" w:cs="Times New Roman"/>
          <w:b/>
          <w:sz w:val="28"/>
          <w:szCs w:val="28"/>
          <w:lang w:val="vi-VN"/>
        </w:rPr>
        <w:t xml:space="preserve">: </w:t>
      </w:r>
      <w:r w:rsidRPr="006E142C">
        <w:rPr>
          <w:rFonts w:ascii="Times New Roman" w:hAnsi="Times New Roman" w:cs="Times New Roman"/>
          <w:sz w:val="28"/>
          <w:szCs w:val="28"/>
        </w:rPr>
        <w:t>Câu trả lời của HS</w:t>
      </w:r>
    </w:p>
    <w:p w14:paraId="0F5E42C9" w14:textId="6B44E160" w:rsidR="00642E99" w:rsidRDefault="00642E99" w:rsidP="007066DD">
      <w:pPr>
        <w:spacing w:after="0" w:line="276" w:lineRule="auto"/>
        <w:rPr>
          <w:rFonts w:ascii="Times New Roman" w:hAnsi="Times New Roman" w:cs="Times New Roman"/>
          <w:b/>
          <w:sz w:val="28"/>
          <w:szCs w:val="28"/>
        </w:rPr>
      </w:pPr>
      <w:r w:rsidRPr="006E142C">
        <w:rPr>
          <w:rFonts w:ascii="Times New Roman" w:hAnsi="Times New Roman" w:cs="Times New Roman"/>
          <w:b/>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3A78EA6" w14:textId="77777777" w:rsidTr="006B7C74">
        <w:tc>
          <w:tcPr>
            <w:tcW w:w="5642" w:type="dxa"/>
          </w:tcPr>
          <w:p w14:paraId="0E7ACC15"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7F3EBBE"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126BF3C9" w14:textId="77777777" w:rsidTr="006B7C74">
        <w:tc>
          <w:tcPr>
            <w:tcW w:w="9781" w:type="dxa"/>
            <w:gridSpan w:val="2"/>
          </w:tcPr>
          <w:p w14:paraId="4E1839B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7BB11492" w14:textId="77777777" w:rsidTr="006B7C74">
        <w:tc>
          <w:tcPr>
            <w:tcW w:w="5642" w:type="dxa"/>
          </w:tcPr>
          <w:p w14:paraId="52741D9E" w14:textId="3D9BC6EE" w:rsidR="001D4FCC" w:rsidRPr="006B60DB" w:rsidRDefault="006B60DB" w:rsidP="006B60D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rPr>
              <w:t>GV yêu cầu HS vận dụng kt đã học g</w:t>
            </w:r>
            <w:r w:rsidR="00A50BBA">
              <w:rPr>
                <w:rFonts w:ascii="Times New Roman" w:eastAsia="Arial" w:hAnsi="Times New Roman" w:cs="Times New Roman"/>
                <w:sz w:val="28"/>
                <w:szCs w:val="28"/>
                <w:lang w:val="vi-VN"/>
              </w:rPr>
              <w:t>.</w:t>
            </w:r>
            <w:r w:rsidRPr="006E142C">
              <w:rPr>
                <w:rFonts w:ascii="Times New Roman" w:eastAsia="Arial" w:hAnsi="Times New Roman" w:cs="Times New Roman"/>
                <w:sz w:val="28"/>
                <w:szCs w:val="28"/>
              </w:rPr>
              <w:t xml:space="preserve">thích hiện tượng nhật thực toàn phần, một phần. </w:t>
            </w:r>
          </w:p>
        </w:tc>
        <w:tc>
          <w:tcPr>
            <w:tcW w:w="4139" w:type="dxa"/>
          </w:tcPr>
          <w:p w14:paraId="4BA107B2" w14:textId="47BB2AC6" w:rsidR="001D4FCC" w:rsidRPr="006B60DB" w:rsidRDefault="006B60DB" w:rsidP="006B60DB">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1D4FCC" w:rsidRPr="007822BA" w14:paraId="6B4D7DC0" w14:textId="77777777" w:rsidTr="006B7C74">
        <w:tc>
          <w:tcPr>
            <w:tcW w:w="9781" w:type="dxa"/>
            <w:gridSpan w:val="2"/>
          </w:tcPr>
          <w:p w14:paraId="536F2E3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B84AC8A" w14:textId="77777777" w:rsidTr="006B7C74">
        <w:tc>
          <w:tcPr>
            <w:tcW w:w="5642" w:type="dxa"/>
          </w:tcPr>
          <w:p w14:paraId="16DE134E" w14:textId="3E73E012" w:rsidR="001D4FCC" w:rsidRPr="006B60DB" w:rsidRDefault="006B60DB"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w:t>
            </w:r>
          </w:p>
        </w:tc>
        <w:tc>
          <w:tcPr>
            <w:tcW w:w="4139" w:type="dxa"/>
          </w:tcPr>
          <w:p w14:paraId="6097682F" w14:textId="55E3D374" w:rsidR="001D4FCC" w:rsidRPr="006B60DB" w:rsidRDefault="006B60DB"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rPr>
              <w:t>HS thực hiện theo yêu cầu của</w:t>
            </w:r>
            <w:r>
              <w:rPr>
                <w:rFonts w:ascii="Times New Roman" w:eastAsia="Arial" w:hAnsi="Times New Roman" w:cs="Times New Roman"/>
                <w:sz w:val="28"/>
                <w:szCs w:val="28"/>
                <w:lang w:val="vi-VN"/>
              </w:rPr>
              <w:t xml:space="preserve"> GV</w:t>
            </w:r>
          </w:p>
        </w:tc>
      </w:tr>
      <w:tr w:rsidR="001D4FCC" w:rsidRPr="007822BA" w14:paraId="61DF0125" w14:textId="77777777" w:rsidTr="006B7C74">
        <w:tc>
          <w:tcPr>
            <w:tcW w:w="9781" w:type="dxa"/>
            <w:gridSpan w:val="2"/>
          </w:tcPr>
          <w:p w14:paraId="1BDBFF5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D38931C" w14:textId="77777777" w:rsidTr="006B7C74">
        <w:tc>
          <w:tcPr>
            <w:tcW w:w="5642" w:type="dxa"/>
          </w:tcPr>
          <w:p w14:paraId="433BDB28" w14:textId="0F3FFCE7" w:rsidR="001D4FCC" w:rsidRPr="00FD2141" w:rsidRDefault="006B60DB" w:rsidP="006B60D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E142C">
              <w:rPr>
                <w:rFonts w:ascii="Times New Roman" w:eastAsia="Arial" w:hAnsi="Times New Roman" w:cs="Times New Roman"/>
                <w:sz w:val="28"/>
                <w:szCs w:val="28"/>
              </w:rPr>
              <w:t>GV gọi ngẫu nhiên 3 HS lần lượt trình bày ý kiến cá nhân.</w:t>
            </w:r>
          </w:p>
        </w:tc>
        <w:tc>
          <w:tcPr>
            <w:tcW w:w="4139" w:type="dxa"/>
          </w:tcPr>
          <w:p w14:paraId="6A536AE4" w14:textId="2321541A" w:rsidR="001D4FCC" w:rsidRPr="007822BA" w:rsidRDefault="006B60DB" w:rsidP="006B60DB">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trình bày, bạn khác nhận xét và bổ sung</w:t>
            </w:r>
          </w:p>
        </w:tc>
      </w:tr>
      <w:tr w:rsidR="001D4FCC" w:rsidRPr="007822BA" w14:paraId="54E031FC" w14:textId="77777777" w:rsidTr="006B7C74">
        <w:tc>
          <w:tcPr>
            <w:tcW w:w="9781" w:type="dxa"/>
            <w:gridSpan w:val="2"/>
          </w:tcPr>
          <w:p w14:paraId="1E704A54"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531F97C8" w14:textId="77777777" w:rsidTr="006B7C74">
        <w:tc>
          <w:tcPr>
            <w:tcW w:w="5642" w:type="dxa"/>
          </w:tcPr>
          <w:p w14:paraId="37EA769A" w14:textId="610F4F3D" w:rsidR="001D4FCC" w:rsidRPr="00FD2141" w:rsidRDefault="006B60DB"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6E142C">
              <w:rPr>
                <w:rFonts w:ascii="Times New Roman" w:eastAsia="Arial" w:hAnsi="Times New Roman" w:cs="Times New Roman"/>
                <w:sz w:val="28"/>
                <w:szCs w:val="28"/>
              </w:rPr>
              <w:t xml:space="preserve">GV </w:t>
            </w:r>
            <w:r w:rsidRPr="006E142C">
              <w:rPr>
                <w:rFonts w:ascii="Times New Roman" w:eastAsia="Arial" w:hAnsi="Times New Roman" w:cs="Times New Roman"/>
                <w:sz w:val="28"/>
                <w:szCs w:val="28"/>
                <w:lang w:val="de-DE"/>
              </w:rPr>
              <w:t>chốt lại ý kiến đúng</w:t>
            </w:r>
          </w:p>
        </w:tc>
        <w:tc>
          <w:tcPr>
            <w:tcW w:w="4139" w:type="dxa"/>
          </w:tcPr>
          <w:p w14:paraId="38D4B48F" w14:textId="11BB2302" w:rsidR="001D4FCC" w:rsidRPr="006B60DB" w:rsidRDefault="006B60DB"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ghi nhận kiến thức</w:t>
            </w:r>
          </w:p>
        </w:tc>
      </w:tr>
      <w:tr w:rsidR="006B60DB" w:rsidRPr="007822BA" w14:paraId="71E4CBE7" w14:textId="77777777" w:rsidTr="00713D0C">
        <w:tc>
          <w:tcPr>
            <w:tcW w:w="9781" w:type="dxa"/>
            <w:gridSpan w:val="2"/>
          </w:tcPr>
          <w:p w14:paraId="7DAF9613" w14:textId="77777777" w:rsidR="00552693" w:rsidRDefault="00AE7F2B" w:rsidP="006B7C74">
            <w:pPr>
              <w:spacing w:after="0" w:line="276" w:lineRule="auto"/>
              <w:rPr>
                <w:rFonts w:ascii="Times New Roman" w:hAnsi="Times New Roman" w:cs="Times New Roman"/>
                <w:sz w:val="28"/>
                <w:szCs w:val="28"/>
                <w:shd w:val="clear" w:color="auto" w:fill="FFFFFF"/>
                <w:lang w:val="de-DE"/>
              </w:rPr>
            </w:pPr>
            <w:r w:rsidRPr="00AE7F2B">
              <w:rPr>
                <w:rFonts w:ascii="Times New Roman" w:hAnsi="Times New Roman" w:cs="Times New Roman"/>
                <w:b/>
                <w:bCs/>
                <w:sz w:val="28"/>
                <w:szCs w:val="28"/>
                <w:shd w:val="clear" w:color="auto" w:fill="FFFFFF"/>
                <w:lang w:val="vi-VN"/>
              </w:rPr>
              <w:t>Đáp án:</w:t>
            </w:r>
            <w:r>
              <w:rPr>
                <w:rFonts w:ascii="Times New Roman" w:hAnsi="Times New Roman" w:cs="Times New Roman"/>
                <w:sz w:val="28"/>
                <w:szCs w:val="28"/>
                <w:shd w:val="clear" w:color="auto" w:fill="FFFFFF"/>
                <w:lang w:val="vi-VN"/>
              </w:rPr>
              <w:t xml:space="preserve"> </w:t>
            </w:r>
            <w:r w:rsidR="006B60DB" w:rsidRPr="006E142C">
              <w:rPr>
                <w:rFonts w:ascii="Times New Roman" w:hAnsi="Times New Roman" w:cs="Times New Roman"/>
                <w:sz w:val="28"/>
                <w:szCs w:val="28"/>
                <w:shd w:val="clear" w:color="auto" w:fill="FFFFFF"/>
                <w:lang w:val="de-DE"/>
              </w:rPr>
              <w:t>Khi Mặt Trời, Mặt Trăng, Trái Đất thẳng hàng thì phía sau Mặt Trăng xuất hiện vùng tối và vùng tối không hoàn toàn. Đứng tên Trái Đất, ở chỗ vùng tối, không nhìn thấy Mặt Trời, đó là vùng có nhật thực toàn phần; ở chỗ vùng tối không hoàn toàn, nhìn thấy một phần Mặt Trời, đó là vùng có nhật thực một phần</w:t>
            </w:r>
          </w:p>
          <w:p w14:paraId="7587B2D7" w14:textId="44E41968" w:rsidR="006B60DB" w:rsidRPr="00552693" w:rsidRDefault="006B60DB" w:rsidP="006B7C74">
            <w:pPr>
              <w:spacing w:after="0" w:line="276" w:lineRule="auto"/>
              <w:rPr>
                <w:rFonts w:ascii="Times New Roman" w:hAnsi="Times New Roman" w:cs="Times New Roman"/>
                <w:sz w:val="28"/>
                <w:szCs w:val="28"/>
                <w:shd w:val="clear" w:color="auto" w:fill="FFFFFF"/>
                <w:lang w:val="de-DE"/>
              </w:rPr>
            </w:pPr>
            <w:r w:rsidRPr="006E142C">
              <w:rPr>
                <w:rFonts w:ascii="Times New Roman" w:hAnsi="Times New Roman" w:cs="Times New Roman"/>
                <w:sz w:val="28"/>
                <w:szCs w:val="28"/>
                <w:lang w:val="de-DE"/>
              </w:rPr>
              <w:br/>
            </w:r>
            <w:r w:rsidRPr="006E142C">
              <w:rPr>
                <w:rFonts w:ascii="Times New Roman" w:hAnsi="Times New Roman" w:cs="Times New Roman"/>
                <w:noProof/>
                <w:sz w:val="28"/>
                <w:szCs w:val="28"/>
              </w:rPr>
              <w:drawing>
                <wp:inline distT="0" distB="0" distL="0" distR="0" wp14:anchorId="403DFE93" wp14:editId="2AEA89A0">
                  <wp:extent cx="6049108" cy="2009775"/>
                  <wp:effectExtent l="0" t="0" r="8890" b="0"/>
                  <wp:docPr id="700" name="Picture 700" descr="https://img.loigiaihay.com/picture/2022/0609/1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loigiaihay.com/picture/2022/0609/1510.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57967" cy="2012718"/>
                          </a:xfrm>
                          <a:prstGeom prst="rect">
                            <a:avLst/>
                          </a:prstGeom>
                          <a:noFill/>
                          <a:ln>
                            <a:noFill/>
                          </a:ln>
                        </pic:spPr>
                      </pic:pic>
                    </a:graphicData>
                  </a:graphic>
                </wp:inline>
              </w:drawing>
            </w:r>
          </w:p>
        </w:tc>
      </w:tr>
    </w:tbl>
    <w:p w14:paraId="1E5345DF" w14:textId="35748AC9" w:rsidR="00642E99" w:rsidRDefault="00D12384" w:rsidP="007066DD">
      <w:pPr>
        <w:spacing w:after="0" w:line="276" w:lineRule="auto"/>
        <w:ind w:right="255"/>
        <w:rPr>
          <w:rFonts w:ascii="Times New Roman" w:eastAsia="Times New Roman" w:hAnsi="Times New Roman" w:cs="Times New Roman"/>
          <w:b/>
          <w:i/>
          <w:iCs/>
          <w:sz w:val="28"/>
          <w:szCs w:val="28"/>
          <w:u w:val="single"/>
          <w:lang w:val="vi-VN"/>
        </w:rPr>
      </w:pPr>
      <w:r w:rsidRPr="005C52B6">
        <w:rPr>
          <w:rFonts w:ascii="Times New Roman" w:eastAsia="Times New Roman" w:hAnsi="Times New Roman" w:cs="Times New Roman"/>
          <w:b/>
          <w:i/>
          <w:iCs/>
          <w:sz w:val="28"/>
          <w:szCs w:val="28"/>
          <w:u w:val="single"/>
          <w:lang w:val="vi-VN"/>
        </w:rPr>
        <w:t xml:space="preserve">* </w:t>
      </w:r>
      <w:r w:rsidR="00642E99" w:rsidRPr="005C52B6">
        <w:rPr>
          <w:rFonts w:ascii="Times New Roman" w:eastAsia="Times New Roman" w:hAnsi="Times New Roman" w:cs="Times New Roman"/>
          <w:b/>
          <w:i/>
          <w:iCs/>
          <w:sz w:val="28"/>
          <w:szCs w:val="28"/>
          <w:u w:val="single"/>
          <w:lang w:val="vi-VN"/>
        </w:rPr>
        <w:t>Hướng dẫn</w:t>
      </w:r>
      <w:r w:rsidRPr="005C52B6">
        <w:rPr>
          <w:rFonts w:ascii="Times New Roman" w:eastAsia="Times New Roman" w:hAnsi="Times New Roman" w:cs="Times New Roman"/>
          <w:b/>
          <w:i/>
          <w:iCs/>
          <w:sz w:val="28"/>
          <w:szCs w:val="28"/>
          <w:u w:val="single"/>
          <w:lang w:val="vi-VN"/>
        </w:rPr>
        <w:t xml:space="preserve"> về nhà</w:t>
      </w:r>
      <w:r w:rsidR="005C52B6" w:rsidRPr="005C52B6">
        <w:rPr>
          <w:rFonts w:ascii="Times New Roman" w:eastAsia="Times New Roman" w:hAnsi="Times New Roman" w:cs="Times New Roman"/>
          <w:b/>
          <w:i/>
          <w:iCs/>
          <w:sz w:val="28"/>
          <w:szCs w:val="28"/>
          <w:u w:val="single"/>
          <w:lang w:val="vi-VN"/>
        </w:rPr>
        <w:t xml:space="preserve"> và chuẩn bị bài sau</w:t>
      </w:r>
      <w:r w:rsidRPr="005C52B6">
        <w:rPr>
          <w:rFonts w:ascii="Times New Roman" w:eastAsia="Times New Roman" w:hAnsi="Times New Roman" w:cs="Times New Roman"/>
          <w:b/>
          <w:i/>
          <w:iCs/>
          <w:sz w:val="28"/>
          <w:szCs w:val="28"/>
          <w:u w:val="single"/>
          <w:lang w:val="vi-VN"/>
        </w:rPr>
        <w:t>:</w:t>
      </w:r>
    </w:p>
    <w:p w14:paraId="52FD050E" w14:textId="14BCFD32" w:rsidR="00AE7F2B" w:rsidRDefault="00AE7F2B" w:rsidP="007066DD">
      <w:pPr>
        <w:spacing w:after="0" w:line="276" w:lineRule="auto"/>
        <w:ind w:right="255"/>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 Học bài</w:t>
      </w:r>
    </w:p>
    <w:p w14:paraId="314A176B" w14:textId="57FE64F6" w:rsidR="00AE7F2B" w:rsidRDefault="00AE7F2B" w:rsidP="007066DD">
      <w:pPr>
        <w:spacing w:after="0" w:line="276" w:lineRule="auto"/>
        <w:ind w:right="255"/>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 Làm bài tập SBT</w:t>
      </w:r>
    </w:p>
    <w:p w14:paraId="557421E9" w14:textId="504C438E" w:rsidR="00E4562B" w:rsidRPr="00AA7D5E" w:rsidRDefault="00E4562B" w:rsidP="00E4562B">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Xem trước bài 1</w:t>
      </w:r>
      <w:r w:rsidR="00AA7D5E">
        <w:rPr>
          <w:rFonts w:ascii="Times New Roman" w:eastAsia="Calibri" w:hAnsi="Times New Roman" w:cs="Times New Roman"/>
          <w:sz w:val="28"/>
          <w:szCs w:val="28"/>
        </w:rPr>
        <w:t>3: Sự phản xạ ánh sáng</w:t>
      </w:r>
    </w:p>
    <w:p w14:paraId="0296ABF8" w14:textId="3EBE4603" w:rsidR="00AE7F2B" w:rsidRDefault="00AE7F2B" w:rsidP="00AE7F2B">
      <w:pPr>
        <w:spacing w:after="0" w:line="276" w:lineRule="auto"/>
        <w:rPr>
          <w:rFonts w:ascii="Times New Roman" w:eastAsia="Calibri" w:hAnsi="Times New Roman" w:cs="Times New Roman"/>
          <w:sz w:val="28"/>
          <w:szCs w:val="28"/>
          <w:lang w:val="vi-VN"/>
        </w:rPr>
      </w:pPr>
      <w:r w:rsidRPr="00AE7F2B">
        <w:rPr>
          <w:rFonts w:ascii="Times New Roman" w:eastAsia="Times New Roman" w:hAnsi="Times New Roman" w:cs="Times New Roman"/>
          <w:b/>
          <w:sz w:val="28"/>
          <w:szCs w:val="28"/>
          <w:lang w:val="vi-VN"/>
        </w:rPr>
        <w:t xml:space="preserve">- Hướng dẫn HS làm </w:t>
      </w:r>
      <w:r w:rsidRPr="00AE7F2B">
        <w:rPr>
          <w:rFonts w:ascii="Times New Roman" w:eastAsia="Arial" w:hAnsi="Times New Roman" w:cs="Times New Roman"/>
          <w:b/>
          <w:sz w:val="28"/>
          <w:szCs w:val="28"/>
          <w:lang w:val="vi-VN"/>
        </w:rPr>
        <w:t>kính lúp từ vật liệu tái chế:</w:t>
      </w:r>
      <w:r w:rsidRPr="006E142C">
        <w:rPr>
          <w:rFonts w:ascii="Times New Roman" w:eastAsia="Arial" w:hAnsi="Times New Roman" w:cs="Times New Roman"/>
          <w:sz w:val="28"/>
          <w:szCs w:val="28"/>
          <w:lang w:val="vi-VN"/>
        </w:rPr>
        <w:t xml:space="preserve"> vỏ chai nhựa trong suốt.</w:t>
      </w:r>
      <w:r w:rsidRPr="006E142C">
        <w:rPr>
          <w:rFonts w:ascii="Times New Roman" w:eastAsia="Calibri" w:hAnsi="Times New Roman" w:cs="Times New Roman"/>
          <w:sz w:val="28"/>
          <w:szCs w:val="28"/>
          <w:lang w:val="vi-VN"/>
        </w:rPr>
        <w:t xml:space="preserve"> </w:t>
      </w:r>
    </w:p>
    <w:p w14:paraId="07C87A8C" w14:textId="77777777" w:rsidR="00AE7F2B" w:rsidRPr="00140512" w:rsidRDefault="00AE7F2B" w:rsidP="00AE7F2B">
      <w:pPr>
        <w:pStyle w:val="Heading3"/>
        <w:shd w:val="clear" w:color="auto" w:fill="FFFFFF"/>
        <w:spacing w:before="0" w:after="0" w:line="276" w:lineRule="auto"/>
        <w:rPr>
          <w:rFonts w:ascii="Times New Roman" w:hAnsi="Times New Roman"/>
          <w:b w:val="0"/>
          <w:bCs w:val="0"/>
          <w:sz w:val="28"/>
          <w:szCs w:val="28"/>
        </w:rPr>
      </w:pPr>
      <w:r w:rsidRPr="00140512">
        <w:rPr>
          <w:rStyle w:val="Strong"/>
          <w:rFonts w:ascii="Times New Roman" w:hAnsi="Times New Roman"/>
          <w:sz w:val="28"/>
          <w:szCs w:val="28"/>
        </w:rPr>
        <w:t>1. Chuẩn bị vật liệu </w:t>
      </w:r>
    </w:p>
    <w:p w14:paraId="3111F147" w14:textId="40547B83"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Fonts w:ascii="Times New Roman" w:hAnsi="Times New Roman" w:cs="Times New Roman"/>
          <w:sz w:val="28"/>
          <w:szCs w:val="28"/>
          <w:lang w:val="vi-VN"/>
        </w:rPr>
        <w:t xml:space="preserve">- </w:t>
      </w:r>
      <w:r w:rsidRPr="00140512">
        <w:rPr>
          <w:rFonts w:ascii="Times New Roman" w:hAnsi="Times New Roman" w:cs="Times New Roman"/>
          <w:sz w:val="28"/>
          <w:szCs w:val="28"/>
        </w:rPr>
        <w:t>Chai nhựa đã qua sử dụng</w:t>
      </w:r>
      <w:r>
        <w:rPr>
          <w:rFonts w:ascii="Times New Roman" w:hAnsi="Times New Roman" w:cs="Times New Roman"/>
          <w:sz w:val="28"/>
          <w:szCs w:val="28"/>
          <w:lang w:val="vi-VN"/>
        </w:rPr>
        <w:t>, 1 chiếc kéo sắc, nước sạch</w:t>
      </w:r>
      <w:r w:rsidRPr="00140512">
        <w:rPr>
          <w:rFonts w:ascii="Times New Roman" w:hAnsi="Times New Roman" w:cs="Times New Roman"/>
          <w:sz w:val="28"/>
          <w:szCs w:val="28"/>
        </w:rPr>
        <w:t>.</w:t>
      </w:r>
    </w:p>
    <w:p w14:paraId="1861FA6A" w14:textId="77777777"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Fonts w:ascii="Times New Roman" w:hAnsi="Times New Roman" w:cs="Times New Roman"/>
          <w:sz w:val="28"/>
          <w:szCs w:val="28"/>
          <w:lang w:val="vi-VN"/>
        </w:rPr>
        <w:t xml:space="preserve">- </w:t>
      </w:r>
      <w:r w:rsidRPr="00140512">
        <w:rPr>
          <w:rFonts w:ascii="Times New Roman" w:hAnsi="Times New Roman" w:cs="Times New Roman"/>
          <w:sz w:val="28"/>
          <w:szCs w:val="28"/>
        </w:rPr>
        <w:t>Bút đánh dấu (bút này dùng để vẽ lên chai nhựa) chú ý chọn bút lông hoặc bút có màu đậm, khó xóa.</w:t>
      </w:r>
    </w:p>
    <w:p w14:paraId="39E22CDE" w14:textId="77777777" w:rsidR="00AE7F2B" w:rsidRPr="00140512" w:rsidRDefault="00AE7F2B" w:rsidP="00AE7F2B">
      <w:pPr>
        <w:pStyle w:val="Heading3"/>
        <w:shd w:val="clear" w:color="auto" w:fill="FFFFFF"/>
        <w:spacing w:before="0" w:after="0" w:line="276" w:lineRule="auto"/>
        <w:rPr>
          <w:rFonts w:ascii="Times New Roman" w:hAnsi="Times New Roman"/>
          <w:b w:val="0"/>
          <w:bCs w:val="0"/>
          <w:sz w:val="28"/>
          <w:szCs w:val="28"/>
        </w:rPr>
      </w:pPr>
      <w:r w:rsidRPr="00140512">
        <w:rPr>
          <w:rStyle w:val="Strong"/>
          <w:rFonts w:ascii="Times New Roman" w:hAnsi="Times New Roman"/>
          <w:sz w:val="28"/>
          <w:szCs w:val="28"/>
        </w:rPr>
        <w:t>2. Thực hiện chế tạo kính lúp</w:t>
      </w:r>
    </w:p>
    <w:p w14:paraId="34E01E92" w14:textId="31B22E9D"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Style w:val="Strong"/>
          <w:rFonts w:ascii="Times New Roman" w:hAnsi="Times New Roman" w:cs="Times New Roman"/>
          <w:b w:val="0"/>
          <w:bCs w:val="0"/>
          <w:sz w:val="28"/>
          <w:szCs w:val="28"/>
        </w:rPr>
        <w:t>Bước 1:</w:t>
      </w:r>
      <w:r w:rsidRPr="00140512">
        <w:rPr>
          <w:rFonts w:ascii="Times New Roman" w:hAnsi="Times New Roman" w:cs="Times New Roman"/>
          <w:sz w:val="28"/>
          <w:szCs w:val="28"/>
        </w:rPr>
        <w:t> Lau khô chai nhựa đã chuẩn bị. Dùng bút đã chuẩn bị sẵn để vẽ một hình tròn ở cổ chai nhựa có đường kính khoảng 7 - 10cm.</w:t>
      </w:r>
    </w:p>
    <w:p w14:paraId="1501A800" w14:textId="77777777"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Style w:val="Strong"/>
          <w:rFonts w:ascii="Times New Roman" w:hAnsi="Times New Roman" w:cs="Times New Roman"/>
          <w:b w:val="0"/>
          <w:bCs w:val="0"/>
          <w:sz w:val="28"/>
          <w:szCs w:val="28"/>
        </w:rPr>
        <w:t>Bước 2:</w:t>
      </w:r>
      <w:r w:rsidRPr="00140512">
        <w:rPr>
          <w:rFonts w:ascii="Times New Roman" w:hAnsi="Times New Roman" w:cs="Times New Roman"/>
          <w:sz w:val="28"/>
          <w:szCs w:val="28"/>
        </w:rPr>
        <w:t> Dùng kéo cắt theo vòng tròn vừa vẽ.</w:t>
      </w:r>
    </w:p>
    <w:p w14:paraId="7B96BD1F" w14:textId="77777777"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Style w:val="Strong"/>
          <w:rFonts w:ascii="Times New Roman" w:hAnsi="Times New Roman" w:cs="Times New Roman"/>
          <w:b w:val="0"/>
          <w:bCs w:val="0"/>
          <w:sz w:val="28"/>
          <w:szCs w:val="28"/>
        </w:rPr>
        <w:t>Bước 3:</w:t>
      </w:r>
      <w:r w:rsidRPr="00140512">
        <w:rPr>
          <w:rFonts w:ascii="Times New Roman" w:hAnsi="Times New Roman" w:cs="Times New Roman"/>
          <w:sz w:val="28"/>
          <w:szCs w:val="28"/>
        </w:rPr>
        <w:t> Tạo hình cho hình tròn vừa cắt thành hình có bề lõm. Có thể dùng tay để uốn cho cong hoặc cắt đúng vị trí gần cổ chai để thuận tiện cho việc sử dụng.</w:t>
      </w:r>
    </w:p>
    <w:p w14:paraId="60E24625" w14:textId="77777777" w:rsidR="00AE7F2B" w:rsidRPr="00140512" w:rsidRDefault="00AE7F2B" w:rsidP="00AE7F2B">
      <w:pPr>
        <w:shd w:val="clear" w:color="auto" w:fill="FFFFFF"/>
        <w:spacing w:after="0" w:line="276" w:lineRule="auto"/>
        <w:rPr>
          <w:rFonts w:ascii="Times New Roman" w:hAnsi="Times New Roman" w:cs="Times New Roman"/>
          <w:sz w:val="28"/>
          <w:szCs w:val="28"/>
        </w:rPr>
      </w:pPr>
      <w:r w:rsidRPr="00140512">
        <w:rPr>
          <w:rStyle w:val="Strong"/>
          <w:rFonts w:ascii="Times New Roman" w:hAnsi="Times New Roman" w:cs="Times New Roman"/>
          <w:b w:val="0"/>
          <w:bCs w:val="0"/>
          <w:sz w:val="28"/>
          <w:szCs w:val="28"/>
        </w:rPr>
        <w:t>Bước 4:</w:t>
      </w:r>
      <w:r w:rsidRPr="00140512">
        <w:rPr>
          <w:rFonts w:ascii="Times New Roman" w:hAnsi="Times New Roman" w:cs="Times New Roman"/>
          <w:sz w:val="28"/>
          <w:szCs w:val="28"/>
        </w:rPr>
        <w:t> Đổ nước sạch đã chuẩn bị vào hình tròn vừa cắt. Đưa sản phẩm đến vị trí cần quan sát để trải nghiệm</w:t>
      </w:r>
    </w:p>
    <w:p w14:paraId="63A9EB41" w14:textId="77777777" w:rsidR="00AE7F2B" w:rsidRPr="00140512" w:rsidRDefault="00AE7F2B" w:rsidP="00AE7F2B">
      <w:pPr>
        <w:pStyle w:val="NormalWeb"/>
        <w:shd w:val="clear" w:color="auto" w:fill="FFFFFF"/>
        <w:spacing w:before="0" w:beforeAutospacing="0" w:after="0" w:afterAutospacing="0" w:line="276" w:lineRule="auto"/>
        <w:rPr>
          <w:sz w:val="28"/>
          <w:szCs w:val="28"/>
        </w:rPr>
      </w:pPr>
      <w:r w:rsidRPr="00140512">
        <w:rPr>
          <w:rStyle w:val="Strong"/>
          <w:b w:val="0"/>
          <w:bCs w:val="0"/>
          <w:sz w:val="28"/>
          <w:szCs w:val="28"/>
        </w:rPr>
        <w:t>Chú ý:</w:t>
      </w:r>
      <w:r w:rsidRPr="00140512">
        <w:rPr>
          <w:sz w:val="28"/>
          <w:szCs w:val="28"/>
        </w:rPr>
        <w:t> Khi chọn vị trí cắt hình tròn, bạn nên lựa chọn vị trí gần cổ chai để lấy luôn được độ cong của miếng cắt, giúp tiết kiệm thời gian hơn.</w:t>
      </w:r>
    </w:p>
    <w:p w14:paraId="2490BDA1" w14:textId="3B8110B9" w:rsidR="00AE7F2B" w:rsidRDefault="00AE7F2B" w:rsidP="00AE7F2B">
      <w:pPr>
        <w:spacing w:after="0" w:line="276" w:lineRule="auto"/>
        <w:rPr>
          <w:rFonts w:ascii="Times New Roman" w:eastAsia="Calibri" w:hAnsi="Times New Roman" w:cs="Times New Roman"/>
          <w:sz w:val="28"/>
          <w:szCs w:val="28"/>
          <w:lang w:val="vi-VN"/>
        </w:rPr>
      </w:pPr>
      <w:r w:rsidRPr="00140512">
        <w:rPr>
          <w:rFonts w:ascii="Times New Roman" w:hAnsi="Times New Roman" w:cs="Times New Roman"/>
          <w:noProof/>
          <w:sz w:val="28"/>
          <w:szCs w:val="28"/>
        </w:rPr>
        <w:drawing>
          <wp:inline distT="0" distB="0" distL="0" distR="0" wp14:anchorId="616B5BB4" wp14:editId="303DA0E7">
            <wp:extent cx="3165230" cy="1416685"/>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187870" cy="1426818"/>
                    </a:xfrm>
                    <a:prstGeom prst="rect">
                      <a:avLst/>
                    </a:prstGeom>
                    <a:noFill/>
                  </pic:spPr>
                </pic:pic>
              </a:graphicData>
            </a:graphic>
          </wp:inline>
        </w:drawing>
      </w:r>
    </w:p>
    <w:p w14:paraId="5F8E0116" w14:textId="109B525C" w:rsidR="00642E99" w:rsidRDefault="00140512" w:rsidP="00AE7F2B">
      <w:pPr>
        <w:spacing w:after="0" w:line="276" w:lineRule="auto"/>
        <w:jc w:val="center"/>
        <w:rPr>
          <w:rFonts w:ascii="Times New Roman" w:hAnsi="Times New Roman" w:cs="Times New Roman"/>
          <w:sz w:val="28"/>
          <w:szCs w:val="28"/>
          <w:lang w:val="vi-VN"/>
        </w:rPr>
      </w:pPr>
      <w:r w:rsidRPr="00140512">
        <w:rPr>
          <w:rFonts w:ascii="Times New Roman" w:hAnsi="Times New Roman" w:cs="Times New Roman"/>
          <w:sz w:val="28"/>
          <w:szCs w:val="28"/>
          <w:lang w:val="vi-VN"/>
        </w:rPr>
        <w:t>************************************************************</w:t>
      </w:r>
    </w:p>
    <w:p w14:paraId="613B8747" w14:textId="336DC570" w:rsidR="004871A1" w:rsidRDefault="004871A1" w:rsidP="004871A1">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43C19F69" w14:textId="31474A71" w:rsidR="004871A1" w:rsidRDefault="004871A1" w:rsidP="004871A1">
      <w:pPr>
        <w:spacing w:after="0" w:line="276" w:lineRule="auto"/>
        <w:jc w:val="center"/>
        <w:rPr>
          <w:rFonts w:ascii="Times New Roman" w:eastAsia="Arial" w:hAnsi="Times New Roman" w:cs="Times New Roman"/>
          <w:b/>
          <w:sz w:val="36"/>
          <w:szCs w:val="36"/>
          <w:lang w:val="vi-VN"/>
        </w:rPr>
      </w:pPr>
      <w:r>
        <w:rPr>
          <w:rFonts w:ascii="Times New Roman" w:eastAsia="Arial" w:hAnsi="Times New Roman" w:cs="Times New Roman"/>
          <w:b/>
          <w:sz w:val="36"/>
          <w:szCs w:val="36"/>
          <w:lang w:val="vi-VN"/>
        </w:rPr>
        <w:t xml:space="preserve">Tiết </w:t>
      </w:r>
      <w:r w:rsidR="00205053">
        <w:rPr>
          <w:rFonts w:ascii="Times New Roman" w:eastAsia="Arial" w:hAnsi="Times New Roman" w:cs="Times New Roman"/>
          <w:b/>
          <w:sz w:val="36"/>
          <w:szCs w:val="36"/>
          <w:lang w:val="vi-VN"/>
        </w:rPr>
        <w:t>62, 63, 6</w:t>
      </w:r>
      <w:r w:rsidR="00BC398E">
        <w:rPr>
          <w:rFonts w:ascii="Times New Roman" w:eastAsia="Arial" w:hAnsi="Times New Roman" w:cs="Times New Roman"/>
          <w:b/>
          <w:sz w:val="36"/>
          <w:szCs w:val="36"/>
          <w:lang w:val="vi-VN"/>
        </w:rPr>
        <w:t>8</w:t>
      </w:r>
      <w:r w:rsidR="00205053">
        <w:rPr>
          <w:rFonts w:ascii="Times New Roman" w:eastAsia="Arial" w:hAnsi="Times New Roman" w:cs="Times New Roman"/>
          <w:b/>
          <w:sz w:val="36"/>
          <w:szCs w:val="36"/>
          <w:lang w:val="vi-VN"/>
        </w:rPr>
        <w:t>, 6</w:t>
      </w:r>
      <w:r w:rsidR="00BC398E">
        <w:rPr>
          <w:rFonts w:ascii="Times New Roman" w:eastAsia="Arial" w:hAnsi="Times New Roman" w:cs="Times New Roman"/>
          <w:b/>
          <w:sz w:val="36"/>
          <w:szCs w:val="36"/>
          <w:lang w:val="vi-VN"/>
        </w:rPr>
        <w:t>9</w:t>
      </w:r>
      <w:r w:rsidR="00205053">
        <w:rPr>
          <w:rFonts w:ascii="Times New Roman" w:eastAsia="Arial" w:hAnsi="Times New Roman" w:cs="Times New Roman"/>
          <w:b/>
          <w:sz w:val="36"/>
          <w:szCs w:val="36"/>
          <w:lang w:val="vi-VN"/>
        </w:rPr>
        <w:t xml:space="preserve">, </w:t>
      </w:r>
      <w:r w:rsidR="00BC398E">
        <w:rPr>
          <w:rFonts w:ascii="Times New Roman" w:eastAsia="Arial" w:hAnsi="Times New Roman" w:cs="Times New Roman"/>
          <w:b/>
          <w:sz w:val="36"/>
          <w:szCs w:val="36"/>
          <w:lang w:val="vi-VN"/>
        </w:rPr>
        <w:t>70</w:t>
      </w:r>
      <w:r>
        <w:rPr>
          <w:rFonts w:ascii="Times New Roman" w:eastAsia="Arial" w:hAnsi="Times New Roman" w:cs="Times New Roman"/>
          <w:b/>
          <w:sz w:val="36"/>
          <w:szCs w:val="36"/>
          <w:lang w:val="vi-VN"/>
        </w:rPr>
        <w:t xml:space="preserve">        </w:t>
      </w:r>
    </w:p>
    <w:p w14:paraId="2A52317E" w14:textId="0BFBA618" w:rsidR="00205053" w:rsidRDefault="00205053" w:rsidP="004871A1">
      <w:pPr>
        <w:spacing w:after="0" w:line="276" w:lineRule="auto"/>
        <w:jc w:val="center"/>
        <w:rPr>
          <w:rFonts w:ascii="Times New Roman" w:eastAsia="Arial" w:hAnsi="Times New Roman" w:cs="Times New Roman"/>
          <w:b/>
          <w:sz w:val="36"/>
          <w:szCs w:val="36"/>
          <w:lang w:val="vi-VN"/>
        </w:rPr>
      </w:pPr>
      <w:r>
        <w:rPr>
          <w:rFonts w:ascii="Times New Roman" w:eastAsia="Arial" w:hAnsi="Times New Roman" w:cs="Times New Roman"/>
          <w:b/>
          <w:sz w:val="36"/>
          <w:szCs w:val="36"/>
          <w:lang w:val="vi-VN"/>
        </w:rPr>
        <w:t>Bài 13:  SỰ PHẢN XẠ ÁNH SÁNG</w:t>
      </w:r>
    </w:p>
    <w:p w14:paraId="6606D1DF" w14:textId="4874B2A3" w:rsidR="00205053" w:rsidRPr="0089345C" w:rsidRDefault="00205053" w:rsidP="00205053">
      <w:pPr>
        <w:spacing w:after="0" w:line="276" w:lineRule="auto"/>
        <w:jc w:val="center"/>
        <w:rPr>
          <w:rFonts w:ascii="Times New Roman" w:eastAsia="Calibri" w:hAnsi="Times New Roman" w:cs="Times New Roman"/>
          <w:bCs/>
          <w:i/>
          <w:iCs/>
          <w:sz w:val="28"/>
          <w:szCs w:val="28"/>
          <w:lang w:val="vi-VN"/>
        </w:rPr>
      </w:pPr>
      <w:r w:rsidRPr="0089345C">
        <w:rPr>
          <w:rFonts w:ascii="Times New Roman" w:eastAsia="Calibri" w:hAnsi="Times New Roman" w:cs="Times New Roman"/>
          <w:bCs/>
          <w:i/>
          <w:iCs/>
          <w:sz w:val="28"/>
          <w:szCs w:val="28"/>
          <w:lang w:val="vi-VN"/>
        </w:rPr>
        <w:t>(</w:t>
      </w:r>
      <w:r w:rsidRPr="0089345C">
        <w:rPr>
          <w:rFonts w:ascii="Times New Roman" w:eastAsia="Calibri" w:hAnsi="Times New Roman" w:cs="Times New Roman"/>
          <w:bCs/>
          <w:i/>
          <w:iCs/>
          <w:sz w:val="28"/>
          <w:szCs w:val="28"/>
        </w:rPr>
        <w:t>Thời gian thực hiện: 0</w:t>
      </w:r>
      <w:r>
        <w:rPr>
          <w:rFonts w:ascii="Times New Roman" w:eastAsia="Calibri" w:hAnsi="Times New Roman" w:cs="Times New Roman"/>
          <w:bCs/>
          <w:i/>
          <w:iCs/>
          <w:sz w:val="28"/>
          <w:szCs w:val="28"/>
          <w:lang w:val="vi-VN"/>
        </w:rPr>
        <w:t>5</w:t>
      </w:r>
      <w:r w:rsidRPr="0089345C">
        <w:rPr>
          <w:rFonts w:ascii="Times New Roman" w:eastAsia="Calibri" w:hAnsi="Times New Roman" w:cs="Times New Roman"/>
          <w:bCs/>
          <w:i/>
          <w:iCs/>
          <w:sz w:val="28"/>
          <w:szCs w:val="28"/>
        </w:rPr>
        <w:t xml:space="preserve"> tiết</w:t>
      </w:r>
      <w:r w:rsidRPr="0089345C">
        <w:rPr>
          <w:rFonts w:ascii="Times New Roman" w:eastAsia="Calibri"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205053" w14:paraId="2E4E04F9" w14:textId="77777777" w:rsidTr="00163EF2">
        <w:tc>
          <w:tcPr>
            <w:tcW w:w="2972" w:type="dxa"/>
          </w:tcPr>
          <w:p w14:paraId="2EAE3DB1" w14:textId="6308CF71" w:rsidR="00205053" w:rsidRPr="004E10B0" w:rsidRDefault="00205053" w:rsidP="00163EF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62</w:t>
            </w:r>
          </w:p>
          <w:p w14:paraId="6D81756E" w14:textId="77777777" w:rsidR="00205053" w:rsidRDefault="00205053" w:rsidP="00163EF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1ECC9D3" w14:textId="77777777" w:rsidR="00205053" w:rsidRDefault="00F066FA" w:rsidP="00F066F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1: Mở đầu</w:t>
            </w:r>
          </w:p>
          <w:p w14:paraId="1A82FDC4" w14:textId="0664C998" w:rsidR="00F066FA" w:rsidRPr="00F066FA" w:rsidRDefault="00F066FA" w:rsidP="00F066F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2.1: Sự phản xan ánh sáng trên bề mặt các vật</w:t>
            </w:r>
          </w:p>
        </w:tc>
      </w:tr>
      <w:tr w:rsidR="00205053" w14:paraId="20EA3283" w14:textId="77777777" w:rsidTr="00163EF2">
        <w:tc>
          <w:tcPr>
            <w:tcW w:w="2972" w:type="dxa"/>
          </w:tcPr>
          <w:p w14:paraId="022183DA" w14:textId="46519003" w:rsidR="00205053" w:rsidRPr="00205053" w:rsidRDefault="00205053" w:rsidP="00163EF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63</w:t>
            </w:r>
          </w:p>
          <w:p w14:paraId="5ACBE8EF" w14:textId="77777777" w:rsidR="00205053" w:rsidRDefault="00205053" w:rsidP="00163EF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35173D8" w14:textId="77777777" w:rsidR="00F066FA" w:rsidRPr="00F066FA" w:rsidRDefault="00F066FA" w:rsidP="00F066FA">
            <w:pPr>
              <w:pStyle w:val="NormalWeb"/>
              <w:shd w:val="clear" w:color="auto" w:fill="FFFFFF"/>
              <w:spacing w:before="0" w:beforeAutospacing="0" w:after="0" w:afterAutospacing="0" w:line="276" w:lineRule="auto"/>
              <w:rPr>
                <w:b/>
                <w:bCs/>
                <w:color w:val="000000"/>
                <w:sz w:val="28"/>
                <w:szCs w:val="28"/>
                <w:lang w:val="vi-VN"/>
              </w:rPr>
            </w:pPr>
            <w:r w:rsidRPr="00F066FA">
              <w:rPr>
                <w:rStyle w:val="Strong"/>
                <w:b w:val="0"/>
                <w:bCs w:val="0"/>
                <w:color w:val="000000"/>
                <w:sz w:val="28"/>
                <w:szCs w:val="28"/>
              </w:rPr>
              <w:t xml:space="preserve">Hoạt động </w:t>
            </w:r>
            <w:r w:rsidRPr="00F066FA">
              <w:rPr>
                <w:rStyle w:val="Strong"/>
                <w:b w:val="0"/>
                <w:bCs w:val="0"/>
                <w:color w:val="000000"/>
                <w:sz w:val="28"/>
                <w:szCs w:val="28"/>
                <w:lang w:val="vi-VN"/>
              </w:rPr>
              <w:t>2.2</w:t>
            </w:r>
            <w:r w:rsidRPr="00F066FA">
              <w:rPr>
                <w:rStyle w:val="Strong"/>
                <w:b w:val="0"/>
                <w:bCs w:val="0"/>
                <w:color w:val="000000"/>
                <w:sz w:val="28"/>
                <w:szCs w:val="28"/>
              </w:rPr>
              <w:t>:</w:t>
            </w:r>
            <w:r w:rsidRPr="00F066FA">
              <w:rPr>
                <w:b/>
                <w:bCs/>
                <w:color w:val="000000"/>
                <w:sz w:val="28"/>
                <w:szCs w:val="28"/>
              </w:rPr>
              <w:t> </w:t>
            </w:r>
            <w:r w:rsidRPr="00F066FA">
              <w:rPr>
                <w:rStyle w:val="Strong"/>
                <w:b w:val="0"/>
                <w:bCs w:val="0"/>
                <w:color w:val="000000"/>
                <w:sz w:val="28"/>
                <w:szCs w:val="28"/>
              </w:rPr>
              <w:t xml:space="preserve">Tìm hiểu </w:t>
            </w:r>
            <w:r w:rsidRPr="00F066FA">
              <w:rPr>
                <w:rStyle w:val="Strong"/>
                <w:b w:val="0"/>
                <w:bCs w:val="0"/>
                <w:color w:val="000000"/>
                <w:sz w:val="28"/>
                <w:szCs w:val="28"/>
                <w:lang w:val="vi-VN"/>
              </w:rPr>
              <w:t>Định luật</w:t>
            </w:r>
            <w:r w:rsidRPr="00F066FA">
              <w:rPr>
                <w:rStyle w:val="Strong"/>
                <w:b w:val="0"/>
                <w:bCs w:val="0"/>
                <w:color w:val="000000"/>
                <w:sz w:val="28"/>
                <w:szCs w:val="28"/>
              </w:rPr>
              <w:t xml:space="preserve"> phản xạ ánh sáng</w:t>
            </w:r>
            <w:r w:rsidRPr="00F066FA">
              <w:rPr>
                <w:rStyle w:val="Strong"/>
                <w:b w:val="0"/>
                <w:bCs w:val="0"/>
                <w:color w:val="000000"/>
                <w:sz w:val="28"/>
                <w:szCs w:val="28"/>
                <w:lang w:val="vi-VN"/>
              </w:rPr>
              <w:t>.</w:t>
            </w:r>
          </w:p>
          <w:p w14:paraId="5BB3EF25" w14:textId="77777777" w:rsidR="00205053" w:rsidRPr="00F066FA" w:rsidRDefault="00205053" w:rsidP="00F066FA">
            <w:pPr>
              <w:spacing w:line="276" w:lineRule="auto"/>
              <w:rPr>
                <w:rFonts w:ascii="Times New Roman" w:eastAsia="Arial" w:hAnsi="Times New Roman" w:cs="Times New Roman"/>
                <w:bCs/>
                <w:sz w:val="28"/>
                <w:szCs w:val="28"/>
              </w:rPr>
            </w:pPr>
          </w:p>
        </w:tc>
      </w:tr>
      <w:tr w:rsidR="00205053" w14:paraId="2AD07211" w14:textId="77777777" w:rsidTr="00163EF2">
        <w:tc>
          <w:tcPr>
            <w:tcW w:w="2972" w:type="dxa"/>
          </w:tcPr>
          <w:p w14:paraId="53A09DC9" w14:textId="7B323E49" w:rsidR="00205053" w:rsidRPr="00205053" w:rsidRDefault="00205053" w:rsidP="00163EF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w:t>
            </w:r>
            <w:r w:rsidR="00BC398E">
              <w:rPr>
                <w:rFonts w:ascii="Times New Roman" w:hAnsi="Times New Roman" w:cs="Times New Roman"/>
                <w:iCs/>
                <w:sz w:val="28"/>
                <w:szCs w:val="28"/>
                <w:lang w:val="vi-VN"/>
              </w:rPr>
              <w:t>8</w:t>
            </w:r>
          </w:p>
          <w:p w14:paraId="53D20BD3" w14:textId="77777777" w:rsidR="00205053" w:rsidRDefault="00205053" w:rsidP="00163EF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D25CF0D" w14:textId="77777777" w:rsidR="00F066FA" w:rsidRPr="00F066FA" w:rsidRDefault="00F066FA" w:rsidP="00F066FA">
            <w:pPr>
              <w:pStyle w:val="NormalWeb"/>
              <w:shd w:val="clear" w:color="auto" w:fill="FFFFFF"/>
              <w:spacing w:before="0" w:beforeAutospacing="0" w:after="0" w:afterAutospacing="0" w:line="276" w:lineRule="auto"/>
              <w:rPr>
                <w:b/>
                <w:bCs/>
                <w:color w:val="000000"/>
                <w:sz w:val="28"/>
                <w:szCs w:val="28"/>
                <w:lang w:val="vi-VN"/>
              </w:rPr>
            </w:pPr>
            <w:r w:rsidRPr="00F066FA">
              <w:rPr>
                <w:rStyle w:val="Strong"/>
                <w:b w:val="0"/>
                <w:bCs w:val="0"/>
                <w:color w:val="000000"/>
                <w:sz w:val="28"/>
                <w:szCs w:val="28"/>
              </w:rPr>
              <w:t xml:space="preserve">Hoạt động </w:t>
            </w:r>
            <w:r w:rsidRPr="00F066FA">
              <w:rPr>
                <w:rStyle w:val="Strong"/>
                <w:b w:val="0"/>
                <w:bCs w:val="0"/>
                <w:color w:val="000000"/>
                <w:sz w:val="28"/>
                <w:szCs w:val="28"/>
                <w:lang w:val="vi-VN"/>
              </w:rPr>
              <w:t>2.</w:t>
            </w:r>
            <w:r w:rsidRPr="00F066FA">
              <w:rPr>
                <w:rStyle w:val="Strong"/>
                <w:b w:val="0"/>
                <w:bCs w:val="0"/>
                <w:color w:val="000000"/>
                <w:sz w:val="28"/>
                <w:szCs w:val="28"/>
              </w:rPr>
              <w:t>3: Ảnh của vật qua gương phẳng</w:t>
            </w:r>
            <w:r w:rsidRPr="00F066FA">
              <w:rPr>
                <w:b/>
                <w:bCs/>
                <w:color w:val="000000"/>
                <w:sz w:val="28"/>
                <w:szCs w:val="28"/>
              </w:rPr>
              <w:t> </w:t>
            </w:r>
            <w:r w:rsidRPr="00F066FA">
              <w:rPr>
                <w:rStyle w:val="Strong"/>
                <w:b w:val="0"/>
                <w:bCs w:val="0"/>
                <w:color w:val="000000"/>
                <w:sz w:val="28"/>
                <w:szCs w:val="28"/>
                <w:lang w:val="vi-VN"/>
              </w:rPr>
              <w:t>.</w:t>
            </w:r>
          </w:p>
          <w:p w14:paraId="3C1C7565" w14:textId="77777777" w:rsidR="00205053" w:rsidRDefault="00205053" w:rsidP="00163EF2">
            <w:pPr>
              <w:spacing w:line="276" w:lineRule="auto"/>
              <w:jc w:val="center"/>
              <w:rPr>
                <w:rFonts w:ascii="Times New Roman" w:eastAsia="Arial" w:hAnsi="Times New Roman" w:cs="Times New Roman"/>
                <w:bCs/>
                <w:i/>
                <w:iCs/>
                <w:sz w:val="28"/>
                <w:szCs w:val="28"/>
              </w:rPr>
            </w:pPr>
          </w:p>
        </w:tc>
      </w:tr>
      <w:tr w:rsidR="00205053" w14:paraId="35EBCB46" w14:textId="77777777" w:rsidTr="00163EF2">
        <w:tc>
          <w:tcPr>
            <w:tcW w:w="2972" w:type="dxa"/>
          </w:tcPr>
          <w:p w14:paraId="19B4CFDE" w14:textId="16377793" w:rsidR="00205053" w:rsidRPr="00205053" w:rsidRDefault="00205053" w:rsidP="00163EF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w:t>
            </w:r>
            <w:r w:rsidR="00BC398E">
              <w:rPr>
                <w:rFonts w:ascii="Times New Roman" w:hAnsi="Times New Roman" w:cs="Times New Roman"/>
                <w:iCs/>
                <w:sz w:val="28"/>
                <w:szCs w:val="28"/>
                <w:lang w:val="vi-VN"/>
              </w:rPr>
              <w:t>9</w:t>
            </w:r>
          </w:p>
          <w:p w14:paraId="48973B62" w14:textId="77777777" w:rsidR="00205053" w:rsidRDefault="00205053" w:rsidP="00163EF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C368C8C" w14:textId="77777777" w:rsidR="00F066FA" w:rsidRPr="00F066FA" w:rsidRDefault="00F066FA" w:rsidP="00F066FA">
            <w:pPr>
              <w:pStyle w:val="NormalWeb"/>
              <w:shd w:val="clear" w:color="auto" w:fill="FFFFFF"/>
              <w:spacing w:before="0" w:beforeAutospacing="0" w:after="0" w:afterAutospacing="0" w:line="276" w:lineRule="auto"/>
              <w:rPr>
                <w:b/>
                <w:bCs/>
                <w:color w:val="000000"/>
                <w:sz w:val="28"/>
                <w:szCs w:val="28"/>
                <w:lang w:val="vi-VN"/>
              </w:rPr>
            </w:pPr>
            <w:r w:rsidRPr="00F066FA">
              <w:rPr>
                <w:rStyle w:val="Strong"/>
                <w:b w:val="0"/>
                <w:bCs w:val="0"/>
                <w:color w:val="000000"/>
                <w:sz w:val="28"/>
                <w:szCs w:val="28"/>
              </w:rPr>
              <w:t xml:space="preserve">Hoạt động </w:t>
            </w:r>
            <w:r w:rsidRPr="00F066FA">
              <w:rPr>
                <w:rStyle w:val="Strong"/>
                <w:b w:val="0"/>
                <w:bCs w:val="0"/>
                <w:color w:val="000000"/>
                <w:sz w:val="28"/>
                <w:szCs w:val="28"/>
                <w:lang w:val="vi-VN"/>
              </w:rPr>
              <w:t>2.</w:t>
            </w:r>
            <w:r w:rsidRPr="00F066FA">
              <w:rPr>
                <w:rStyle w:val="Strong"/>
                <w:b w:val="0"/>
                <w:bCs w:val="0"/>
                <w:color w:val="000000"/>
                <w:sz w:val="28"/>
                <w:szCs w:val="28"/>
              </w:rPr>
              <w:t>4: Dựng ảnh một vật qua gương phẳng</w:t>
            </w:r>
            <w:r w:rsidRPr="00F066FA">
              <w:rPr>
                <w:b/>
                <w:bCs/>
                <w:color w:val="000000"/>
                <w:sz w:val="28"/>
                <w:szCs w:val="28"/>
              </w:rPr>
              <w:t> </w:t>
            </w:r>
            <w:r w:rsidRPr="00F066FA">
              <w:rPr>
                <w:rStyle w:val="Strong"/>
                <w:b w:val="0"/>
                <w:bCs w:val="0"/>
                <w:color w:val="000000"/>
                <w:sz w:val="28"/>
                <w:szCs w:val="28"/>
                <w:lang w:val="vi-VN"/>
              </w:rPr>
              <w:t>.</w:t>
            </w:r>
          </w:p>
          <w:p w14:paraId="6CCE003B" w14:textId="77777777" w:rsidR="00205053" w:rsidRDefault="00205053" w:rsidP="00F066FA">
            <w:pPr>
              <w:spacing w:line="276" w:lineRule="auto"/>
              <w:rPr>
                <w:rFonts w:ascii="Times New Roman" w:eastAsia="Arial" w:hAnsi="Times New Roman" w:cs="Times New Roman"/>
                <w:bCs/>
                <w:i/>
                <w:iCs/>
                <w:sz w:val="28"/>
                <w:szCs w:val="28"/>
              </w:rPr>
            </w:pPr>
          </w:p>
        </w:tc>
      </w:tr>
      <w:tr w:rsidR="00205053" w14:paraId="0F6336C7" w14:textId="77777777" w:rsidTr="00163EF2">
        <w:tc>
          <w:tcPr>
            <w:tcW w:w="2972" w:type="dxa"/>
          </w:tcPr>
          <w:p w14:paraId="2E2190BD" w14:textId="6982B161" w:rsidR="00205053" w:rsidRPr="00BC398E" w:rsidRDefault="00205053" w:rsidP="00205053">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BC398E">
              <w:rPr>
                <w:rFonts w:ascii="Times New Roman" w:hAnsi="Times New Roman" w:cs="Times New Roman"/>
                <w:iCs/>
                <w:sz w:val="28"/>
                <w:szCs w:val="28"/>
                <w:lang w:val="vi-VN"/>
              </w:rPr>
              <w:t>70</w:t>
            </w:r>
          </w:p>
          <w:p w14:paraId="5230DA15" w14:textId="58BA686B" w:rsidR="00205053" w:rsidRDefault="00205053" w:rsidP="0020505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EF3365E" w14:textId="77777777" w:rsidR="00205053" w:rsidRDefault="00F066FA" w:rsidP="00F066F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372B337E" w14:textId="418B3F41" w:rsidR="00F066FA" w:rsidRPr="00F066FA" w:rsidRDefault="00F066FA" w:rsidP="00F066F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673F6D30" w14:textId="597159F6" w:rsidR="005017BE" w:rsidRPr="005017BE" w:rsidRDefault="005017BE" w:rsidP="005017BE">
      <w:pPr>
        <w:shd w:val="clear" w:color="auto" w:fill="FFFFFF"/>
        <w:spacing w:after="0" w:line="276" w:lineRule="auto"/>
        <w:rPr>
          <w:rFonts w:ascii="Times New Roman" w:hAnsi="Times New Roman" w:cs="Times New Roman"/>
          <w:color w:val="000000"/>
          <w:sz w:val="28"/>
          <w:szCs w:val="28"/>
          <w:u w:val="single"/>
        </w:rPr>
      </w:pPr>
      <w:r w:rsidRPr="005017BE">
        <w:rPr>
          <w:rStyle w:val="Strong"/>
          <w:rFonts w:ascii="Times New Roman" w:hAnsi="Times New Roman" w:cs="Times New Roman"/>
          <w:color w:val="000000"/>
          <w:sz w:val="28"/>
          <w:szCs w:val="28"/>
          <w:u w:val="single"/>
          <w:lang w:val="vi-VN"/>
        </w:rPr>
        <w:t xml:space="preserve">I. </w:t>
      </w:r>
      <w:r w:rsidRPr="005017BE">
        <w:rPr>
          <w:rStyle w:val="Strong"/>
          <w:rFonts w:ascii="Times New Roman" w:hAnsi="Times New Roman" w:cs="Times New Roman"/>
          <w:color w:val="000000"/>
          <w:sz w:val="28"/>
          <w:szCs w:val="28"/>
          <w:u w:val="single"/>
        </w:rPr>
        <w:t>MỤC TIÊU:</w:t>
      </w:r>
    </w:p>
    <w:p w14:paraId="228BB3EF" w14:textId="51C112C5" w:rsidR="005017BE" w:rsidRPr="005017BE" w:rsidRDefault="005017BE" w:rsidP="005017BE">
      <w:pPr>
        <w:shd w:val="clear" w:color="auto" w:fill="FFFFFF"/>
        <w:spacing w:after="0" w:line="276" w:lineRule="auto"/>
        <w:rPr>
          <w:rFonts w:ascii="Times New Roman" w:hAnsi="Times New Roman" w:cs="Times New Roman"/>
          <w:color w:val="000000"/>
          <w:sz w:val="28"/>
          <w:szCs w:val="28"/>
          <w:u w:val="single"/>
        </w:rPr>
      </w:pPr>
      <w:r w:rsidRPr="005017BE">
        <w:rPr>
          <w:rStyle w:val="Strong"/>
          <w:rFonts w:ascii="Times New Roman" w:hAnsi="Times New Roman" w:cs="Times New Roman"/>
          <w:color w:val="000000"/>
          <w:sz w:val="28"/>
          <w:szCs w:val="28"/>
          <w:u w:val="single"/>
          <w:lang w:val="vi-VN"/>
        </w:rPr>
        <w:t xml:space="preserve">1. </w:t>
      </w:r>
      <w:r w:rsidRPr="005017BE">
        <w:rPr>
          <w:rStyle w:val="Strong"/>
          <w:rFonts w:ascii="Times New Roman" w:hAnsi="Times New Roman" w:cs="Times New Roman"/>
          <w:color w:val="000000"/>
          <w:sz w:val="28"/>
          <w:szCs w:val="28"/>
          <w:u w:val="single"/>
        </w:rPr>
        <w:t>Năng lực</w:t>
      </w:r>
    </w:p>
    <w:p w14:paraId="6482A96C" w14:textId="1CAE9DBA" w:rsidR="005017BE" w:rsidRPr="005017BE" w:rsidRDefault="005017BE" w:rsidP="005017BE">
      <w:pPr>
        <w:pStyle w:val="NormalWeb"/>
        <w:shd w:val="clear" w:color="auto" w:fill="FFFFFF"/>
        <w:spacing w:before="0" w:beforeAutospacing="0" w:after="0" w:afterAutospacing="0" w:line="276" w:lineRule="auto"/>
        <w:rPr>
          <w:i/>
          <w:iCs/>
          <w:color w:val="000000"/>
          <w:sz w:val="28"/>
          <w:szCs w:val="28"/>
        </w:rPr>
      </w:pPr>
      <w:r w:rsidRPr="005017BE">
        <w:rPr>
          <w:rStyle w:val="Strong"/>
          <w:i/>
          <w:iCs/>
          <w:color w:val="000000"/>
          <w:sz w:val="28"/>
          <w:szCs w:val="28"/>
          <w:lang w:val="vi-VN"/>
        </w:rPr>
        <w:t>1.1.</w:t>
      </w:r>
      <w:r w:rsidRPr="005017BE">
        <w:rPr>
          <w:rStyle w:val="Strong"/>
          <w:i/>
          <w:iCs/>
          <w:color w:val="000000"/>
          <w:sz w:val="28"/>
          <w:szCs w:val="28"/>
        </w:rPr>
        <w:t xml:space="preserve"> Năng lực chung</w:t>
      </w:r>
      <w:r w:rsidRPr="005017BE">
        <w:rPr>
          <w:i/>
          <w:iCs/>
          <w:color w:val="000000"/>
          <w:sz w:val="28"/>
          <w:szCs w:val="28"/>
        </w:rPr>
        <w:t>:</w:t>
      </w:r>
    </w:p>
    <w:p w14:paraId="03AA7DAA" w14:textId="10D6E794" w:rsidR="005017BE" w:rsidRPr="005017BE" w:rsidRDefault="005017BE" w:rsidP="005017BE">
      <w:pPr>
        <w:shd w:val="clear" w:color="auto" w:fill="FFFFFF"/>
        <w:spacing w:after="0" w:line="276" w:lineRule="auto"/>
        <w:rPr>
          <w:rFonts w:ascii="Times New Roman" w:hAnsi="Times New Roman" w:cs="Times New Roman"/>
          <w:color w:val="000000"/>
          <w:sz w:val="28"/>
          <w:szCs w:val="28"/>
        </w:rPr>
      </w:pPr>
      <w:r w:rsidRPr="005017BE">
        <w:rPr>
          <w:rStyle w:val="Emphasis"/>
          <w:rFonts w:ascii="Times New Roman" w:hAnsi="Times New Roman" w:cs="Times New Roman"/>
          <w:b/>
          <w:bCs/>
          <w:i w:val="0"/>
          <w:iCs w:val="0"/>
          <w:color w:val="000000"/>
          <w:sz w:val="28"/>
          <w:szCs w:val="28"/>
          <w:lang w:val="vi-VN"/>
        </w:rPr>
        <w:t xml:space="preserve">- </w:t>
      </w:r>
      <w:r w:rsidRPr="005017BE">
        <w:rPr>
          <w:rStyle w:val="Emphasis"/>
          <w:rFonts w:ascii="Times New Roman" w:hAnsi="Times New Roman" w:cs="Times New Roman"/>
          <w:b/>
          <w:bCs/>
          <w:i w:val="0"/>
          <w:iCs w:val="0"/>
          <w:color w:val="000000"/>
          <w:sz w:val="28"/>
          <w:szCs w:val="28"/>
        </w:rPr>
        <w:t>Tự chủ và tự học:</w:t>
      </w:r>
      <w:r w:rsidRPr="005017BE">
        <w:rPr>
          <w:rFonts w:ascii="Times New Roman" w:hAnsi="Times New Roman" w:cs="Times New Roman"/>
          <w:color w:val="000000"/>
          <w:sz w:val="28"/>
          <w:szCs w:val="28"/>
        </w:rPr>
        <w:t> Tích cực tham gia các hoạt động thí nghiệm trong bài học và thực hiện các nhiệm vụ học tập được giao.</w:t>
      </w:r>
    </w:p>
    <w:p w14:paraId="3EA385AD" w14:textId="5E237B8E" w:rsidR="005017BE" w:rsidRPr="005017BE" w:rsidRDefault="005017BE" w:rsidP="005017BE">
      <w:pPr>
        <w:shd w:val="clear" w:color="auto" w:fill="FFFFFF"/>
        <w:spacing w:after="0" w:line="276" w:lineRule="auto"/>
        <w:rPr>
          <w:rFonts w:ascii="Times New Roman" w:hAnsi="Times New Roman" w:cs="Times New Roman"/>
          <w:color w:val="000000"/>
          <w:sz w:val="28"/>
          <w:szCs w:val="28"/>
        </w:rPr>
      </w:pPr>
      <w:r w:rsidRPr="005017BE">
        <w:rPr>
          <w:rStyle w:val="Emphasis"/>
          <w:rFonts w:ascii="Times New Roman" w:hAnsi="Times New Roman" w:cs="Times New Roman"/>
          <w:b/>
          <w:bCs/>
          <w:i w:val="0"/>
          <w:iCs w:val="0"/>
          <w:color w:val="000000"/>
          <w:sz w:val="28"/>
          <w:szCs w:val="28"/>
          <w:lang w:val="vi-VN"/>
        </w:rPr>
        <w:t xml:space="preserve">- </w:t>
      </w:r>
      <w:r w:rsidRPr="005017BE">
        <w:rPr>
          <w:rStyle w:val="Emphasis"/>
          <w:rFonts w:ascii="Times New Roman" w:hAnsi="Times New Roman" w:cs="Times New Roman"/>
          <w:b/>
          <w:bCs/>
          <w:i w:val="0"/>
          <w:iCs w:val="0"/>
          <w:color w:val="000000"/>
          <w:sz w:val="28"/>
          <w:szCs w:val="28"/>
        </w:rPr>
        <w:t>Giao tiếp và hợp tác:</w:t>
      </w:r>
      <w:r w:rsidRPr="005017BE">
        <w:rPr>
          <w:rFonts w:ascii="Times New Roman" w:hAnsi="Times New Roman" w:cs="Times New Roman"/>
          <w:color w:val="000000"/>
          <w:sz w:val="28"/>
          <w:szCs w:val="28"/>
        </w:rPr>
        <w:t> Làm việc nhóm hiệu quả theo sự phân công của GV, đảm bảo mỗi HS đều có cơ hội tham gia thực hành và trình bày báo cáo trước lớp.</w:t>
      </w:r>
    </w:p>
    <w:p w14:paraId="224C0A0D" w14:textId="6C918389" w:rsidR="005017BE" w:rsidRPr="005017BE" w:rsidRDefault="005017BE" w:rsidP="005017BE">
      <w:pPr>
        <w:shd w:val="clear" w:color="auto" w:fill="FFFFFF"/>
        <w:spacing w:after="0" w:line="276" w:lineRule="auto"/>
        <w:rPr>
          <w:rFonts w:ascii="Times New Roman" w:hAnsi="Times New Roman" w:cs="Times New Roman"/>
          <w:color w:val="000000"/>
          <w:sz w:val="28"/>
          <w:szCs w:val="28"/>
        </w:rPr>
      </w:pPr>
      <w:r w:rsidRPr="005017BE">
        <w:rPr>
          <w:rStyle w:val="Emphasis"/>
          <w:rFonts w:ascii="Times New Roman" w:hAnsi="Times New Roman" w:cs="Times New Roman"/>
          <w:b/>
          <w:bCs/>
          <w:i w:val="0"/>
          <w:iCs w:val="0"/>
          <w:color w:val="000000"/>
          <w:sz w:val="28"/>
          <w:szCs w:val="28"/>
          <w:lang w:val="vi-VN"/>
        </w:rPr>
        <w:t xml:space="preserve">- </w:t>
      </w:r>
      <w:r w:rsidRPr="005017BE">
        <w:rPr>
          <w:rStyle w:val="Emphasis"/>
          <w:rFonts w:ascii="Times New Roman" w:hAnsi="Times New Roman" w:cs="Times New Roman"/>
          <w:b/>
          <w:bCs/>
          <w:i w:val="0"/>
          <w:iCs w:val="0"/>
          <w:color w:val="000000"/>
          <w:sz w:val="28"/>
          <w:szCs w:val="28"/>
        </w:rPr>
        <w:t>Giải quyết vấn đề và sáng tạo:</w:t>
      </w:r>
      <w:r w:rsidRPr="005017BE">
        <w:rPr>
          <w:rFonts w:ascii="Times New Roman" w:hAnsi="Times New Roman" w:cs="Times New Roman"/>
          <w:i/>
          <w:iCs/>
          <w:color w:val="000000"/>
          <w:sz w:val="28"/>
          <w:szCs w:val="28"/>
        </w:rPr>
        <w:t> </w:t>
      </w:r>
      <w:r w:rsidRPr="005017BE">
        <w:rPr>
          <w:rFonts w:ascii="Times New Roman" w:hAnsi="Times New Roman" w:cs="Times New Roman"/>
          <w:color w:val="000000"/>
          <w:sz w:val="28"/>
          <w:szCs w:val="28"/>
        </w:rPr>
        <w:t>Đề xuất được cách giải thích ngắn gọn, chính xác cho những tình huống được nêu trong bài.</w:t>
      </w:r>
    </w:p>
    <w:p w14:paraId="5A2A6425" w14:textId="6C0CEA61" w:rsidR="005017BE" w:rsidRPr="005017BE" w:rsidRDefault="005017BE" w:rsidP="005017BE">
      <w:pPr>
        <w:pStyle w:val="NormalWeb"/>
        <w:shd w:val="clear" w:color="auto" w:fill="FFFFFF"/>
        <w:spacing w:before="0" w:beforeAutospacing="0" w:after="0" w:afterAutospacing="0" w:line="276" w:lineRule="auto"/>
        <w:rPr>
          <w:i/>
          <w:iCs/>
          <w:color w:val="000000"/>
          <w:sz w:val="28"/>
          <w:szCs w:val="28"/>
        </w:rPr>
      </w:pPr>
      <w:r w:rsidRPr="005017BE">
        <w:rPr>
          <w:rStyle w:val="Strong"/>
          <w:i/>
          <w:iCs/>
          <w:color w:val="000000"/>
          <w:sz w:val="28"/>
          <w:szCs w:val="28"/>
          <w:lang w:val="vi-VN"/>
        </w:rPr>
        <w:t>1.2</w:t>
      </w:r>
      <w:r>
        <w:rPr>
          <w:rStyle w:val="Strong"/>
          <w:i/>
          <w:iCs/>
          <w:color w:val="000000"/>
          <w:sz w:val="28"/>
          <w:szCs w:val="28"/>
          <w:lang w:val="vi-VN"/>
        </w:rPr>
        <w:t xml:space="preserve">. </w:t>
      </w:r>
      <w:r w:rsidRPr="005017BE">
        <w:rPr>
          <w:rStyle w:val="Strong"/>
          <w:i/>
          <w:iCs/>
          <w:color w:val="000000"/>
          <w:sz w:val="28"/>
          <w:szCs w:val="28"/>
        </w:rPr>
        <w:t>Năng lực riêng:</w:t>
      </w:r>
    </w:p>
    <w:p w14:paraId="2750CDF6" w14:textId="43746D91" w:rsidR="005017BE" w:rsidRPr="005017BE" w:rsidRDefault="008F7174" w:rsidP="008F7174">
      <w:pPr>
        <w:shd w:val="clear" w:color="auto" w:fill="FFFFFF"/>
        <w:spacing w:after="0" w:line="276" w:lineRule="auto"/>
        <w:rPr>
          <w:rFonts w:ascii="Times New Roman" w:hAnsi="Times New Roman" w:cs="Times New Roman"/>
          <w:color w:val="000000"/>
          <w:sz w:val="28"/>
          <w:szCs w:val="28"/>
        </w:rPr>
      </w:pPr>
      <w:r w:rsidRPr="008F7174">
        <w:rPr>
          <w:rStyle w:val="Emphasis"/>
          <w:rFonts w:ascii="Times New Roman" w:hAnsi="Times New Roman" w:cs="Times New Roman"/>
          <w:b/>
          <w:bCs/>
          <w:color w:val="000000"/>
          <w:sz w:val="28"/>
          <w:szCs w:val="28"/>
          <w:lang w:val="vi-VN"/>
        </w:rPr>
        <w:t xml:space="preserve">- </w:t>
      </w:r>
      <w:r w:rsidR="005017BE" w:rsidRPr="008F7174">
        <w:rPr>
          <w:rStyle w:val="Emphasis"/>
          <w:rFonts w:ascii="Times New Roman" w:hAnsi="Times New Roman" w:cs="Times New Roman"/>
          <w:b/>
          <w:bCs/>
          <w:color w:val="000000"/>
          <w:sz w:val="28"/>
          <w:szCs w:val="28"/>
        </w:rPr>
        <w:t>Nhận thức khoa học tự nhiên:</w:t>
      </w:r>
      <w:r w:rsidR="005017BE" w:rsidRPr="005017BE">
        <w:rPr>
          <w:rFonts w:ascii="Times New Roman" w:hAnsi="Times New Roman" w:cs="Times New Roman"/>
          <w:color w:val="000000"/>
          <w:sz w:val="28"/>
          <w:szCs w:val="28"/>
        </w:rPr>
        <w:t> Hiểu được hiện tượng phản xạ ánh sáng; Vẽ được hình biểu diễn và nêu được các khái niệm: tia sáng tới, tia sáng phản xạ, pháp tuyến, góc tới, góc phản xạ, mặt phẳng tới; Phát biểu được nội dung của định luật phản xạ ánh sáng.</w:t>
      </w:r>
    </w:p>
    <w:p w14:paraId="61FA2D22" w14:textId="54042FB9" w:rsidR="005017BE" w:rsidRPr="005017BE" w:rsidRDefault="008F7174" w:rsidP="008F7174">
      <w:pPr>
        <w:shd w:val="clear" w:color="auto" w:fill="FFFFFF"/>
        <w:spacing w:after="0" w:line="276" w:lineRule="auto"/>
        <w:rPr>
          <w:rFonts w:ascii="Times New Roman" w:hAnsi="Times New Roman" w:cs="Times New Roman"/>
          <w:color w:val="000000"/>
          <w:sz w:val="28"/>
          <w:szCs w:val="28"/>
        </w:rPr>
      </w:pPr>
      <w:r w:rsidRPr="008F7174">
        <w:rPr>
          <w:rStyle w:val="Emphasis"/>
          <w:rFonts w:ascii="Times New Roman" w:hAnsi="Times New Roman" w:cs="Times New Roman"/>
          <w:i w:val="0"/>
          <w:iCs w:val="0"/>
          <w:color w:val="000000"/>
          <w:sz w:val="28"/>
          <w:szCs w:val="28"/>
          <w:lang w:val="vi-VN"/>
        </w:rPr>
        <w:t xml:space="preserve">- </w:t>
      </w:r>
      <w:r w:rsidR="005017BE" w:rsidRPr="008F7174">
        <w:rPr>
          <w:rStyle w:val="Emphasis"/>
          <w:rFonts w:ascii="Times New Roman" w:hAnsi="Times New Roman" w:cs="Times New Roman"/>
          <w:i w:val="0"/>
          <w:iCs w:val="0"/>
          <w:color w:val="000000"/>
          <w:sz w:val="28"/>
          <w:szCs w:val="28"/>
        </w:rPr>
        <w:t>Tìm hiểu tự nhiên:</w:t>
      </w:r>
      <w:r w:rsidR="005017BE" w:rsidRPr="005017BE">
        <w:rPr>
          <w:rFonts w:ascii="Times New Roman" w:hAnsi="Times New Roman" w:cs="Times New Roman"/>
          <w:color w:val="000000"/>
          <w:sz w:val="28"/>
          <w:szCs w:val="28"/>
        </w:rPr>
        <w:t> Phân biệt được sự phản xạ và phản xạ khuếch tán. Thực hiện được thí nghiệm rút ra định luật phản xạ ánh sáng.</w:t>
      </w:r>
    </w:p>
    <w:p w14:paraId="55A2583A" w14:textId="1E82C18F" w:rsidR="005017BE" w:rsidRPr="005017BE" w:rsidRDefault="008F7174" w:rsidP="008F7174">
      <w:pPr>
        <w:shd w:val="clear" w:color="auto" w:fill="FFFFFF"/>
        <w:spacing w:after="0" w:line="276" w:lineRule="auto"/>
        <w:rPr>
          <w:rFonts w:ascii="Times New Roman" w:hAnsi="Times New Roman" w:cs="Times New Roman"/>
          <w:color w:val="000000"/>
          <w:sz w:val="28"/>
          <w:szCs w:val="28"/>
        </w:rPr>
      </w:pPr>
      <w:r w:rsidRPr="008F7174">
        <w:rPr>
          <w:rStyle w:val="Emphasis"/>
          <w:rFonts w:ascii="Times New Roman" w:hAnsi="Times New Roman" w:cs="Times New Roman"/>
          <w:b/>
          <w:bCs/>
          <w:color w:val="000000"/>
          <w:sz w:val="28"/>
          <w:szCs w:val="28"/>
          <w:lang w:val="vi-VN"/>
        </w:rPr>
        <w:t xml:space="preserve">- </w:t>
      </w:r>
      <w:r w:rsidR="005017BE" w:rsidRPr="008F7174">
        <w:rPr>
          <w:rStyle w:val="Emphasis"/>
          <w:rFonts w:ascii="Times New Roman" w:hAnsi="Times New Roman" w:cs="Times New Roman"/>
          <w:b/>
          <w:bCs/>
          <w:color w:val="000000"/>
          <w:sz w:val="28"/>
          <w:szCs w:val="28"/>
        </w:rPr>
        <w:t>Vận dụng kiến thức, kĩ năng đã học:</w:t>
      </w:r>
      <w:r w:rsidR="005017BE" w:rsidRPr="005017BE">
        <w:rPr>
          <w:rFonts w:ascii="Times New Roman" w:hAnsi="Times New Roman" w:cs="Times New Roman"/>
          <w:color w:val="000000"/>
          <w:sz w:val="28"/>
          <w:szCs w:val="28"/>
        </w:rPr>
        <w:t> Giải thích được các hiện tượng liên quan đến sự phản xạ và phản xạ khuếch tán. Vẽ biểu diễn được gương phẳng và đường đi của ánh sáng phản xạ bởi gương phẳng.</w:t>
      </w:r>
    </w:p>
    <w:p w14:paraId="501F91F8" w14:textId="19484971" w:rsidR="005017BE" w:rsidRPr="00D96479" w:rsidRDefault="005017BE" w:rsidP="00D96479">
      <w:pPr>
        <w:shd w:val="clear" w:color="auto" w:fill="FFFFFF"/>
        <w:spacing w:after="0" w:line="276" w:lineRule="auto"/>
        <w:rPr>
          <w:rFonts w:ascii="Times New Roman" w:hAnsi="Times New Roman" w:cs="Times New Roman"/>
          <w:color w:val="000000"/>
          <w:sz w:val="28"/>
          <w:szCs w:val="28"/>
          <w:u w:val="single"/>
          <w:lang w:val="vi-VN"/>
        </w:rPr>
      </w:pPr>
      <w:r w:rsidRPr="00D96479">
        <w:rPr>
          <w:rStyle w:val="Strong"/>
          <w:rFonts w:ascii="Times New Roman" w:hAnsi="Times New Roman" w:cs="Times New Roman"/>
          <w:color w:val="000000"/>
          <w:sz w:val="28"/>
          <w:szCs w:val="28"/>
          <w:u w:val="single"/>
          <w:lang w:val="vi-VN"/>
        </w:rPr>
        <w:t xml:space="preserve">2. </w:t>
      </w:r>
      <w:r w:rsidRPr="00D96479">
        <w:rPr>
          <w:rStyle w:val="Strong"/>
          <w:rFonts w:ascii="Times New Roman" w:hAnsi="Times New Roman" w:cs="Times New Roman"/>
          <w:color w:val="000000"/>
          <w:sz w:val="28"/>
          <w:szCs w:val="28"/>
          <w:u w:val="single"/>
        </w:rPr>
        <w:t>Phẩm chất</w:t>
      </w:r>
      <w:r w:rsidR="008F7174" w:rsidRPr="00D96479">
        <w:rPr>
          <w:rStyle w:val="Strong"/>
          <w:rFonts w:ascii="Times New Roman" w:hAnsi="Times New Roman" w:cs="Times New Roman"/>
          <w:color w:val="000000"/>
          <w:sz w:val="28"/>
          <w:szCs w:val="28"/>
          <w:u w:val="single"/>
          <w:lang w:val="vi-VN"/>
        </w:rPr>
        <w:t>:</w:t>
      </w:r>
    </w:p>
    <w:p w14:paraId="662FBC52" w14:textId="58B54647" w:rsidR="005017BE" w:rsidRPr="00D96479" w:rsidRDefault="00D96479" w:rsidP="00D96479">
      <w:pPr>
        <w:shd w:val="clear" w:color="auto" w:fill="FFFFFF"/>
        <w:spacing w:after="0" w:line="276" w:lineRule="auto"/>
        <w:rPr>
          <w:rFonts w:ascii="Times New Roman" w:hAnsi="Times New Roman" w:cs="Times New Roman"/>
          <w:color w:val="000000"/>
          <w:sz w:val="28"/>
          <w:szCs w:val="28"/>
        </w:rPr>
      </w:pPr>
      <w:r w:rsidRPr="00D96479">
        <w:rPr>
          <w:rFonts w:ascii="Times New Roman" w:hAnsi="Times New Roman" w:cs="Times New Roman"/>
          <w:color w:val="000000"/>
          <w:sz w:val="28"/>
          <w:szCs w:val="28"/>
          <w:lang w:val="vi-VN"/>
        </w:rPr>
        <w:t xml:space="preserve">- </w:t>
      </w:r>
      <w:r w:rsidR="005017BE" w:rsidRPr="00D96479">
        <w:rPr>
          <w:rFonts w:ascii="Times New Roman" w:hAnsi="Times New Roman" w:cs="Times New Roman"/>
          <w:color w:val="000000"/>
          <w:sz w:val="28"/>
          <w:szCs w:val="28"/>
        </w:rPr>
        <w:t>Tham gia tích cực hoạt động nhóm phù hợp với khả năng của bản thân.</w:t>
      </w:r>
    </w:p>
    <w:p w14:paraId="50587ED6" w14:textId="28456919" w:rsidR="005017BE" w:rsidRPr="00D96479" w:rsidRDefault="00D96479" w:rsidP="00D96479">
      <w:pPr>
        <w:shd w:val="clear" w:color="auto" w:fill="FFFFFF"/>
        <w:spacing w:after="0" w:line="276" w:lineRule="auto"/>
        <w:rPr>
          <w:rFonts w:ascii="Times New Roman" w:hAnsi="Times New Roman" w:cs="Times New Roman"/>
          <w:color w:val="000000"/>
          <w:sz w:val="28"/>
          <w:szCs w:val="28"/>
        </w:rPr>
      </w:pPr>
      <w:r w:rsidRPr="00D96479">
        <w:rPr>
          <w:rFonts w:ascii="Times New Roman" w:hAnsi="Times New Roman" w:cs="Times New Roman"/>
          <w:color w:val="000000"/>
          <w:sz w:val="28"/>
          <w:szCs w:val="28"/>
          <w:lang w:val="vi-VN"/>
        </w:rPr>
        <w:t xml:space="preserve">- </w:t>
      </w:r>
      <w:r w:rsidR="005017BE" w:rsidRPr="00D96479">
        <w:rPr>
          <w:rFonts w:ascii="Times New Roman" w:hAnsi="Times New Roman" w:cs="Times New Roman"/>
          <w:color w:val="000000"/>
          <w:sz w:val="28"/>
          <w:szCs w:val="28"/>
        </w:rPr>
        <w:t>Cẩn thận, trung thực và thực hiện yêu cầu bài học.</w:t>
      </w:r>
    </w:p>
    <w:p w14:paraId="6E06CAE8" w14:textId="6861665B" w:rsidR="005017BE" w:rsidRPr="00D96479" w:rsidRDefault="00D96479" w:rsidP="00D96479">
      <w:pPr>
        <w:shd w:val="clear" w:color="auto" w:fill="FFFFFF"/>
        <w:spacing w:after="0" w:line="276" w:lineRule="auto"/>
        <w:rPr>
          <w:rFonts w:ascii="Times New Roman" w:hAnsi="Times New Roman" w:cs="Times New Roman"/>
          <w:color w:val="000000"/>
          <w:sz w:val="28"/>
          <w:szCs w:val="28"/>
        </w:rPr>
      </w:pPr>
      <w:r w:rsidRPr="00D96479">
        <w:rPr>
          <w:rFonts w:ascii="Times New Roman" w:hAnsi="Times New Roman" w:cs="Times New Roman"/>
          <w:color w:val="000000"/>
          <w:sz w:val="28"/>
          <w:szCs w:val="28"/>
          <w:lang w:val="vi-VN"/>
        </w:rPr>
        <w:t xml:space="preserve">- </w:t>
      </w:r>
      <w:r w:rsidR="005017BE" w:rsidRPr="00D96479">
        <w:rPr>
          <w:rFonts w:ascii="Times New Roman" w:hAnsi="Times New Roman" w:cs="Times New Roman"/>
          <w:color w:val="000000"/>
          <w:sz w:val="28"/>
          <w:szCs w:val="28"/>
        </w:rPr>
        <w:t>Có niềm say mê, hứng thú với việc khám phá và học tập khoa học tự nhiên.</w:t>
      </w:r>
    </w:p>
    <w:p w14:paraId="0473D420" w14:textId="77777777" w:rsidR="00D96479" w:rsidRPr="00D96479" w:rsidRDefault="00D96479" w:rsidP="00D96479">
      <w:pPr>
        <w:shd w:val="clear" w:color="auto" w:fill="FFFFFF"/>
        <w:spacing w:after="0" w:line="276" w:lineRule="auto"/>
        <w:rPr>
          <w:rFonts w:ascii="Times New Roman" w:hAnsi="Times New Roman" w:cs="Times New Roman"/>
          <w:sz w:val="28"/>
          <w:szCs w:val="28"/>
          <w:u w:val="single"/>
        </w:rPr>
      </w:pPr>
      <w:r w:rsidRPr="00D96479">
        <w:rPr>
          <w:rStyle w:val="Strong"/>
          <w:rFonts w:ascii="Times New Roman" w:hAnsi="Times New Roman" w:cs="Times New Roman"/>
          <w:color w:val="000000"/>
          <w:sz w:val="28"/>
          <w:szCs w:val="28"/>
          <w:u w:val="single"/>
          <w:lang w:val="vi-VN"/>
        </w:rPr>
        <w:t xml:space="preserve">II. </w:t>
      </w:r>
      <w:r w:rsidR="005017BE" w:rsidRPr="00D96479">
        <w:rPr>
          <w:rStyle w:val="Strong"/>
          <w:rFonts w:ascii="Times New Roman" w:hAnsi="Times New Roman" w:cs="Times New Roman"/>
          <w:color w:val="000000"/>
          <w:sz w:val="28"/>
          <w:szCs w:val="28"/>
          <w:u w:val="single"/>
        </w:rPr>
        <w:t>THIẾT BỊ DẠY HỌC VÀ HỌC LIỆU</w:t>
      </w:r>
    </w:p>
    <w:p w14:paraId="2A53CAE8" w14:textId="4F2FDCD9" w:rsidR="005017BE" w:rsidRPr="00D96479" w:rsidRDefault="00D96479" w:rsidP="00D96479">
      <w:pPr>
        <w:shd w:val="clear" w:color="auto" w:fill="FFFFFF"/>
        <w:spacing w:after="0" w:line="276" w:lineRule="auto"/>
        <w:rPr>
          <w:rFonts w:ascii="Times New Roman" w:hAnsi="Times New Roman" w:cs="Times New Roman"/>
          <w:color w:val="000000"/>
          <w:sz w:val="28"/>
          <w:szCs w:val="28"/>
          <w:u w:val="single"/>
        </w:rPr>
      </w:pPr>
      <w:r w:rsidRPr="00D96479">
        <w:rPr>
          <w:rFonts w:ascii="Times New Roman" w:hAnsi="Times New Roman" w:cs="Times New Roman"/>
          <w:b/>
          <w:bCs/>
          <w:sz w:val="28"/>
          <w:szCs w:val="28"/>
          <w:u w:val="single"/>
          <w:lang w:val="vi-VN"/>
        </w:rPr>
        <w:t>1.</w:t>
      </w:r>
      <w:r w:rsidRPr="00D96479">
        <w:rPr>
          <w:rFonts w:ascii="Times New Roman" w:hAnsi="Times New Roman" w:cs="Times New Roman"/>
          <w:sz w:val="28"/>
          <w:szCs w:val="28"/>
          <w:u w:val="single"/>
          <w:lang w:val="vi-VN"/>
        </w:rPr>
        <w:t xml:space="preserve"> </w:t>
      </w:r>
      <w:r w:rsidR="005017BE" w:rsidRPr="00D96479">
        <w:rPr>
          <w:rStyle w:val="Strong"/>
          <w:rFonts w:ascii="Times New Roman" w:hAnsi="Times New Roman" w:cs="Times New Roman"/>
          <w:color w:val="000000"/>
          <w:sz w:val="28"/>
          <w:szCs w:val="28"/>
          <w:u w:val="single"/>
        </w:rPr>
        <w:t>Đối với GV:</w:t>
      </w:r>
    </w:p>
    <w:p w14:paraId="6B9C000B" w14:textId="77777777" w:rsidR="005017BE" w:rsidRPr="00D96479" w:rsidRDefault="005017BE" w:rsidP="00D96479">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SGK, SGV, Giáo án.</w:t>
      </w:r>
    </w:p>
    <w:p w14:paraId="5ABA9710" w14:textId="77777777" w:rsidR="005017BE" w:rsidRPr="00D96479" w:rsidRDefault="005017BE" w:rsidP="00D96479">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Tranh vẽ, hình ảnh minh họa có liên quan đến bài học.</w:t>
      </w:r>
    </w:p>
    <w:p w14:paraId="43421E66" w14:textId="77777777" w:rsidR="005017BE" w:rsidRPr="00D96479" w:rsidRDefault="005017BE" w:rsidP="00D96479">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Máy tính, máy chiếu (nếu có).</w:t>
      </w:r>
    </w:p>
    <w:p w14:paraId="5A9503DF" w14:textId="18DF5305" w:rsidR="005017BE" w:rsidRPr="00D96479" w:rsidRDefault="00D96479" w:rsidP="00D96479">
      <w:pPr>
        <w:shd w:val="clear" w:color="auto" w:fill="FFFFFF"/>
        <w:spacing w:after="0" w:line="276" w:lineRule="auto"/>
        <w:rPr>
          <w:rFonts w:ascii="Times New Roman" w:hAnsi="Times New Roman" w:cs="Times New Roman"/>
          <w:color w:val="000000"/>
          <w:sz w:val="28"/>
          <w:szCs w:val="28"/>
        </w:rPr>
      </w:pPr>
      <w:r w:rsidRPr="00D96479">
        <w:rPr>
          <w:rStyle w:val="Strong"/>
          <w:rFonts w:ascii="Times New Roman" w:hAnsi="Times New Roman" w:cs="Times New Roman"/>
          <w:color w:val="000000"/>
          <w:sz w:val="28"/>
          <w:szCs w:val="28"/>
          <w:u w:val="single"/>
          <w:lang w:val="vi-VN"/>
        </w:rPr>
        <w:t xml:space="preserve">2. </w:t>
      </w:r>
      <w:r w:rsidR="005017BE" w:rsidRPr="00D96479">
        <w:rPr>
          <w:rStyle w:val="Strong"/>
          <w:rFonts w:ascii="Times New Roman" w:hAnsi="Times New Roman" w:cs="Times New Roman"/>
          <w:color w:val="000000"/>
          <w:sz w:val="28"/>
          <w:szCs w:val="28"/>
          <w:u w:val="single"/>
        </w:rPr>
        <w:t>Đối với HS:</w:t>
      </w:r>
      <w:r w:rsidR="005017BE" w:rsidRPr="00D96479">
        <w:rPr>
          <w:rFonts w:ascii="Times New Roman" w:hAnsi="Times New Roman" w:cs="Times New Roman"/>
          <w:color w:val="000000"/>
          <w:sz w:val="28"/>
          <w:szCs w:val="28"/>
        </w:rPr>
        <w:t> SGK, vở ghi, giấy nháp, đồ dùng học tập (bút, thước, ...), bảng nhóm, bút viết bảng nhóm.</w:t>
      </w:r>
    </w:p>
    <w:p w14:paraId="21C27388" w14:textId="77777777" w:rsidR="005017BE" w:rsidRPr="00D96479" w:rsidRDefault="005017BE" w:rsidP="00D96479">
      <w:pPr>
        <w:pStyle w:val="NormalWeb"/>
        <w:shd w:val="clear" w:color="auto" w:fill="FFFFFF"/>
        <w:spacing w:before="0" w:beforeAutospacing="0" w:after="0" w:afterAutospacing="0" w:line="276" w:lineRule="auto"/>
        <w:rPr>
          <w:color w:val="000000"/>
          <w:sz w:val="28"/>
          <w:szCs w:val="28"/>
          <w:u w:val="single"/>
        </w:rPr>
      </w:pPr>
      <w:r w:rsidRPr="00D96479">
        <w:rPr>
          <w:rStyle w:val="Strong"/>
          <w:color w:val="000000"/>
          <w:sz w:val="28"/>
          <w:szCs w:val="28"/>
          <w:u w:val="single"/>
        </w:rPr>
        <w:t>III. TIẾN TRÌNH DẠY HỌC</w:t>
      </w:r>
    </w:p>
    <w:p w14:paraId="3BD6E300" w14:textId="4C833FFB" w:rsidR="005017BE" w:rsidRPr="00D96479" w:rsidRDefault="00D96479" w:rsidP="00D96479">
      <w:pPr>
        <w:shd w:val="clear" w:color="auto" w:fill="FFFFFF"/>
        <w:spacing w:after="0" w:line="276" w:lineRule="auto"/>
        <w:jc w:val="center"/>
        <w:rPr>
          <w:rFonts w:ascii="Times New Roman" w:hAnsi="Times New Roman" w:cs="Times New Roman"/>
          <w:color w:val="000000"/>
          <w:sz w:val="28"/>
          <w:szCs w:val="28"/>
        </w:rPr>
      </w:pPr>
      <w:r>
        <w:rPr>
          <w:rStyle w:val="Strong"/>
          <w:rFonts w:ascii="Times New Roman" w:hAnsi="Times New Roman" w:cs="Times New Roman"/>
          <w:color w:val="000000"/>
          <w:sz w:val="28"/>
          <w:szCs w:val="28"/>
          <w:lang w:val="vi-VN"/>
        </w:rPr>
        <w:t xml:space="preserve">1. </w:t>
      </w:r>
      <w:r w:rsidR="005017BE" w:rsidRPr="00D96479">
        <w:rPr>
          <w:rStyle w:val="Strong"/>
          <w:rFonts w:ascii="Times New Roman" w:hAnsi="Times New Roman" w:cs="Times New Roman"/>
          <w:color w:val="000000"/>
          <w:sz w:val="28"/>
          <w:szCs w:val="28"/>
        </w:rPr>
        <w:t>HOẠT ĐỘNG</w:t>
      </w:r>
      <w:r w:rsidRPr="00D96479">
        <w:rPr>
          <w:rStyle w:val="Strong"/>
          <w:rFonts w:ascii="Times New Roman" w:hAnsi="Times New Roman" w:cs="Times New Roman"/>
          <w:color w:val="000000"/>
          <w:sz w:val="28"/>
          <w:szCs w:val="28"/>
          <w:lang w:val="vi-VN"/>
        </w:rPr>
        <w:t xml:space="preserve"> 1: </w:t>
      </w:r>
      <w:r w:rsidR="005017BE" w:rsidRPr="00D96479">
        <w:rPr>
          <w:rStyle w:val="Strong"/>
          <w:rFonts w:ascii="Times New Roman" w:hAnsi="Times New Roman" w:cs="Times New Roman"/>
          <w:color w:val="000000"/>
          <w:sz w:val="28"/>
          <w:szCs w:val="28"/>
        </w:rPr>
        <w:t>MỞ ĐẦU</w:t>
      </w:r>
    </w:p>
    <w:p w14:paraId="3DCF527D" w14:textId="0C4ADEA5" w:rsidR="005017BE" w:rsidRPr="00D96479" w:rsidRDefault="005017BE" w:rsidP="00D96479">
      <w:pPr>
        <w:pStyle w:val="NormalWeb"/>
        <w:shd w:val="clear" w:color="auto" w:fill="FFFFFF"/>
        <w:spacing w:before="0" w:beforeAutospacing="0" w:after="0" w:afterAutospacing="0" w:line="276" w:lineRule="auto"/>
        <w:rPr>
          <w:color w:val="000000"/>
          <w:sz w:val="28"/>
          <w:szCs w:val="28"/>
        </w:rPr>
      </w:pPr>
      <w:r w:rsidRPr="00D96479">
        <w:rPr>
          <w:rStyle w:val="Strong"/>
          <w:color w:val="000000"/>
          <w:sz w:val="28"/>
          <w:szCs w:val="28"/>
        </w:rPr>
        <w:t>a</w:t>
      </w:r>
      <w:r w:rsidR="00D96479">
        <w:rPr>
          <w:rStyle w:val="Strong"/>
          <w:color w:val="000000"/>
          <w:sz w:val="28"/>
          <w:szCs w:val="28"/>
          <w:lang w:val="vi-VN"/>
        </w:rPr>
        <w:t>)</w:t>
      </w:r>
      <w:r w:rsidRPr="00D96479">
        <w:rPr>
          <w:rStyle w:val="Strong"/>
          <w:color w:val="000000"/>
          <w:sz w:val="28"/>
          <w:szCs w:val="28"/>
        </w:rPr>
        <w:t xml:space="preserve"> Mục tiêu: </w:t>
      </w:r>
      <w:r w:rsidRPr="00D96479">
        <w:rPr>
          <w:color w:val="000000"/>
          <w:sz w:val="28"/>
          <w:szCs w:val="28"/>
        </w:rPr>
        <w:t>Kích thích hứng thú, khởi động tư duy, nêu vấn đề cho bài học.</w:t>
      </w:r>
    </w:p>
    <w:p w14:paraId="559C56EE" w14:textId="16356EAA" w:rsidR="005017BE" w:rsidRPr="00D96479" w:rsidRDefault="005017BE" w:rsidP="00D96479">
      <w:pPr>
        <w:pStyle w:val="NormalWeb"/>
        <w:shd w:val="clear" w:color="auto" w:fill="FFFFFF"/>
        <w:spacing w:before="0" w:beforeAutospacing="0" w:after="0" w:afterAutospacing="0" w:line="276" w:lineRule="auto"/>
        <w:rPr>
          <w:color w:val="000000"/>
          <w:sz w:val="28"/>
          <w:szCs w:val="28"/>
        </w:rPr>
      </w:pPr>
      <w:r w:rsidRPr="00D96479">
        <w:rPr>
          <w:rStyle w:val="Strong"/>
          <w:color w:val="000000"/>
          <w:sz w:val="28"/>
          <w:szCs w:val="28"/>
        </w:rPr>
        <w:t>b</w:t>
      </w:r>
      <w:r w:rsidR="00D96479">
        <w:rPr>
          <w:rStyle w:val="Strong"/>
          <w:color w:val="000000"/>
          <w:sz w:val="28"/>
          <w:szCs w:val="28"/>
          <w:lang w:val="vi-VN"/>
        </w:rPr>
        <w:t>)</w:t>
      </w:r>
      <w:r w:rsidRPr="00D96479">
        <w:rPr>
          <w:rStyle w:val="Strong"/>
          <w:color w:val="000000"/>
          <w:sz w:val="28"/>
          <w:szCs w:val="28"/>
        </w:rPr>
        <w:t xml:space="preserve"> Nội dung: </w:t>
      </w:r>
      <w:r w:rsidRPr="00D96479">
        <w:rPr>
          <w:color w:val="000000"/>
          <w:sz w:val="28"/>
          <w:szCs w:val="28"/>
        </w:rPr>
        <w:t>GV khai thác kinh nghiệm sống của HS trong một trò chơi về ánh sáng (dùng gương phản chiếu ánh sáng từ một chiếc đèn pin, đến một vị trí mong muốn), nêu câu hỏi khởi động.</w:t>
      </w:r>
    </w:p>
    <w:p w14:paraId="69BFDA46" w14:textId="4E2630EF" w:rsidR="005017BE" w:rsidRPr="00D96479" w:rsidRDefault="005017BE" w:rsidP="00D96479">
      <w:pPr>
        <w:pStyle w:val="NormalWeb"/>
        <w:shd w:val="clear" w:color="auto" w:fill="FFFFFF"/>
        <w:spacing w:before="0" w:beforeAutospacing="0" w:after="0" w:afterAutospacing="0" w:line="276" w:lineRule="auto"/>
        <w:rPr>
          <w:color w:val="000000"/>
          <w:sz w:val="28"/>
          <w:szCs w:val="28"/>
          <w:lang w:val="vi-VN"/>
        </w:rPr>
      </w:pPr>
      <w:r w:rsidRPr="00D96479">
        <w:rPr>
          <w:rStyle w:val="Strong"/>
          <w:color w:val="000000"/>
          <w:sz w:val="28"/>
          <w:szCs w:val="28"/>
        </w:rPr>
        <w:t>c</w:t>
      </w:r>
      <w:r w:rsidR="00D96479">
        <w:rPr>
          <w:rStyle w:val="Strong"/>
          <w:color w:val="000000"/>
          <w:sz w:val="28"/>
          <w:szCs w:val="28"/>
          <w:lang w:val="vi-VN"/>
        </w:rPr>
        <w:t>)</w:t>
      </w:r>
      <w:r w:rsidRPr="00D96479">
        <w:rPr>
          <w:rStyle w:val="Strong"/>
          <w:color w:val="000000"/>
          <w:sz w:val="28"/>
          <w:szCs w:val="28"/>
        </w:rPr>
        <w:t xml:space="preserve"> Sản phẩm: </w:t>
      </w:r>
      <w:r w:rsidRPr="00D96479">
        <w:rPr>
          <w:color w:val="000000"/>
          <w:sz w:val="28"/>
          <w:szCs w:val="28"/>
        </w:rPr>
        <w:t>Kết quả thực hiện trò chơi, các câu trả lời của H</w:t>
      </w:r>
      <w:r w:rsidR="00D96479">
        <w:rPr>
          <w:color w:val="000000"/>
          <w:sz w:val="28"/>
          <w:szCs w:val="28"/>
          <w:lang w:val="vi-VN"/>
        </w:rPr>
        <w:t>S.</w:t>
      </w:r>
    </w:p>
    <w:p w14:paraId="0025AC44" w14:textId="06790960" w:rsidR="005017BE" w:rsidRDefault="005017BE" w:rsidP="00D96479">
      <w:pPr>
        <w:pStyle w:val="NormalWeb"/>
        <w:shd w:val="clear" w:color="auto" w:fill="FFFFFF"/>
        <w:spacing w:before="0" w:beforeAutospacing="0" w:after="0" w:afterAutospacing="0" w:line="276" w:lineRule="auto"/>
        <w:rPr>
          <w:rStyle w:val="Strong"/>
          <w:color w:val="000000"/>
          <w:sz w:val="28"/>
          <w:szCs w:val="28"/>
          <w:lang w:val="vi-VN"/>
        </w:rPr>
      </w:pPr>
      <w:r w:rsidRPr="00D96479">
        <w:rPr>
          <w:rStyle w:val="Strong"/>
          <w:color w:val="000000"/>
          <w:sz w:val="28"/>
          <w:szCs w:val="28"/>
        </w:rPr>
        <w:t>d</w:t>
      </w:r>
      <w:r w:rsidR="00D96479">
        <w:rPr>
          <w:rStyle w:val="Strong"/>
          <w:color w:val="000000"/>
          <w:sz w:val="28"/>
          <w:szCs w:val="28"/>
          <w:lang w:val="vi-VN"/>
        </w:rPr>
        <w:t>)</w:t>
      </w:r>
      <w:r w:rsidRPr="00D96479">
        <w:rPr>
          <w:rStyle w:val="Strong"/>
          <w:color w:val="000000"/>
          <w:sz w:val="28"/>
          <w:szCs w:val="28"/>
        </w:rPr>
        <w:t xml:space="preserve"> Tổ chức thực hiện</w:t>
      </w:r>
      <w:r w:rsidR="007A3F3B">
        <w:rPr>
          <w:rStyle w:val="Strong"/>
          <w:color w:val="000000"/>
          <w:sz w:val="28"/>
          <w:szCs w:val="28"/>
          <w:lang w:val="vi-VN"/>
        </w:rPr>
        <w:t>:</w:t>
      </w:r>
    </w:p>
    <w:p w14:paraId="6C694C70" w14:textId="77777777" w:rsidR="00F64403" w:rsidRDefault="00F64403" w:rsidP="00D96479">
      <w:pPr>
        <w:pStyle w:val="NormalWeb"/>
        <w:shd w:val="clear" w:color="auto" w:fill="FFFFFF"/>
        <w:spacing w:before="0" w:beforeAutospacing="0" w:after="0" w:afterAutospacing="0" w:line="276" w:lineRule="auto"/>
        <w:rPr>
          <w:rStyle w:val="Strong"/>
          <w:color w:val="000000"/>
          <w:sz w:val="28"/>
          <w:szCs w:val="28"/>
          <w:lang w:val="vi-V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3402"/>
      </w:tblGrid>
      <w:tr w:rsidR="007A3F3B" w:rsidRPr="007822BA" w14:paraId="6C52FEEA" w14:textId="77777777" w:rsidTr="007A3F3B">
        <w:tc>
          <w:tcPr>
            <w:tcW w:w="6379" w:type="dxa"/>
          </w:tcPr>
          <w:p w14:paraId="22BD7FFC" w14:textId="77777777" w:rsidR="007A3F3B" w:rsidRPr="007822BA" w:rsidRDefault="007A3F3B" w:rsidP="006D1D7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402" w:type="dxa"/>
          </w:tcPr>
          <w:p w14:paraId="5AE3B2E6" w14:textId="77777777" w:rsidR="007A3F3B" w:rsidRPr="007822BA" w:rsidRDefault="007A3F3B" w:rsidP="006D1D77">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A3F3B" w:rsidRPr="007822BA" w14:paraId="6EDDF11C" w14:textId="77777777" w:rsidTr="006D1D77">
        <w:tc>
          <w:tcPr>
            <w:tcW w:w="9781" w:type="dxa"/>
            <w:gridSpan w:val="2"/>
          </w:tcPr>
          <w:p w14:paraId="470A3D49" w14:textId="77777777" w:rsidR="007A3F3B" w:rsidRPr="007822BA" w:rsidRDefault="007A3F3B" w:rsidP="006D1D77">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7A3F3B" w:rsidRPr="007822BA" w14:paraId="68857650" w14:textId="77777777" w:rsidTr="007A3F3B">
        <w:tc>
          <w:tcPr>
            <w:tcW w:w="6379" w:type="dxa"/>
          </w:tcPr>
          <w:p w14:paraId="6A35AC5E" w14:textId="77B39082" w:rsidR="007A3F3B" w:rsidRPr="00D96479" w:rsidRDefault="007A3F3B" w:rsidP="007A3F3B">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GV chuẩn bị một đèn pin và một chiếc gương.</w:t>
            </w:r>
          </w:p>
          <w:p w14:paraId="5377A5F9" w14:textId="5024A613" w:rsidR="007A3F3B" w:rsidRPr="007A3F3B" w:rsidRDefault="007A3F3B" w:rsidP="007A3F3B">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GV: </w:t>
            </w:r>
            <w:r w:rsidRPr="007A3F3B">
              <w:rPr>
                <w:rStyle w:val="Emphasis"/>
                <w:i w:val="0"/>
                <w:iCs w:val="0"/>
                <w:color w:val="000000"/>
                <w:sz w:val="28"/>
                <w:szCs w:val="28"/>
              </w:rPr>
              <w:t>Có phải bất kì tia sáng nào chiếu xuống mặt gương đều có thể hắt vào đúng điểm A? Cần phải điều chỉnh các yếu tố nào để đạt được mục đích này?</w:t>
            </w:r>
            <w:r w:rsidRPr="00D96479">
              <w:rPr>
                <w:color w:val="000000"/>
                <w:sz w:val="28"/>
                <w:szCs w:val="28"/>
              </w:rPr>
              <w:t>         </w:t>
            </w:r>
          </w:p>
        </w:tc>
        <w:tc>
          <w:tcPr>
            <w:tcW w:w="3402" w:type="dxa"/>
          </w:tcPr>
          <w:p w14:paraId="30272364" w14:textId="2F8753AB" w:rsidR="007A3F3B" w:rsidRPr="006B60DB" w:rsidRDefault="007A3F3B" w:rsidP="006D1D77">
            <w:pPr>
              <w:pStyle w:val="NormalWeb"/>
              <w:spacing w:before="0" w:beforeAutospacing="0" w:after="0" w:afterAutospacing="0" w:line="276" w:lineRule="auto"/>
              <w:ind w:right="48"/>
              <w:rPr>
                <w:color w:val="000000" w:themeColor="text1"/>
                <w:sz w:val="28"/>
                <w:szCs w:val="28"/>
                <w:lang w:val="vi-VN"/>
              </w:rPr>
            </w:pPr>
            <w:r>
              <w:rPr>
                <w:color w:val="000000"/>
                <w:sz w:val="28"/>
                <w:szCs w:val="28"/>
                <w:lang w:val="vi-VN"/>
              </w:rPr>
              <w:t xml:space="preserve">- </w:t>
            </w:r>
            <w:r w:rsidRPr="00D96479">
              <w:rPr>
                <w:color w:val="000000"/>
                <w:sz w:val="28"/>
                <w:szCs w:val="28"/>
              </w:rPr>
              <w:t>HS</w:t>
            </w:r>
            <w:r>
              <w:rPr>
                <w:color w:val="000000"/>
                <w:sz w:val="28"/>
                <w:szCs w:val="28"/>
                <w:lang w:val="vi-VN"/>
              </w:rPr>
              <w:t xml:space="preserve">: một hs lên bảng </w:t>
            </w:r>
            <w:r w:rsidRPr="00D96479">
              <w:rPr>
                <w:color w:val="000000"/>
                <w:sz w:val="28"/>
                <w:szCs w:val="28"/>
              </w:rPr>
              <w:t>dùng đèn rọi lên gương để ánh sáng bị hắt lại lên tường.</w:t>
            </w:r>
          </w:p>
        </w:tc>
      </w:tr>
      <w:tr w:rsidR="007A3F3B" w:rsidRPr="007822BA" w14:paraId="4819F9FC" w14:textId="77777777" w:rsidTr="006D1D77">
        <w:tc>
          <w:tcPr>
            <w:tcW w:w="9781" w:type="dxa"/>
            <w:gridSpan w:val="2"/>
          </w:tcPr>
          <w:p w14:paraId="6318C3BC" w14:textId="77777777" w:rsidR="007A3F3B" w:rsidRPr="007822BA" w:rsidRDefault="007A3F3B" w:rsidP="006D1D7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7A3F3B" w:rsidRPr="007822BA" w14:paraId="510F8359" w14:textId="77777777" w:rsidTr="007A3F3B">
        <w:tc>
          <w:tcPr>
            <w:tcW w:w="6379" w:type="dxa"/>
          </w:tcPr>
          <w:p w14:paraId="27980799" w14:textId="39FBFB0C" w:rsidR="007A3F3B" w:rsidRPr="006B60DB" w:rsidRDefault="0005633E" w:rsidP="006D1D77">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tc>
        <w:tc>
          <w:tcPr>
            <w:tcW w:w="3402" w:type="dxa"/>
          </w:tcPr>
          <w:p w14:paraId="0E684443" w14:textId="2B210488" w:rsidR="007A3F3B" w:rsidRPr="0005633E" w:rsidRDefault="0005633E" w:rsidP="0005633E">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đưa ra đáp án.</w:t>
            </w:r>
          </w:p>
        </w:tc>
      </w:tr>
      <w:tr w:rsidR="007A3F3B" w:rsidRPr="007822BA" w14:paraId="2E480163" w14:textId="77777777" w:rsidTr="006D1D77">
        <w:tc>
          <w:tcPr>
            <w:tcW w:w="9781" w:type="dxa"/>
            <w:gridSpan w:val="2"/>
          </w:tcPr>
          <w:p w14:paraId="5B2ED256" w14:textId="77777777" w:rsidR="007A3F3B" w:rsidRPr="007822BA" w:rsidRDefault="007A3F3B" w:rsidP="006D1D77">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7A3F3B" w:rsidRPr="007822BA" w14:paraId="5AC4F799" w14:textId="77777777" w:rsidTr="007A3F3B">
        <w:tc>
          <w:tcPr>
            <w:tcW w:w="6379" w:type="dxa"/>
          </w:tcPr>
          <w:p w14:paraId="1B6A0C22" w14:textId="64D8829E" w:rsidR="007A3F3B" w:rsidRPr="0005633E" w:rsidRDefault="0005633E" w:rsidP="006D1D77">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các bạn khác nhận xét và bổ xung (nếu có)</w:t>
            </w:r>
          </w:p>
        </w:tc>
        <w:tc>
          <w:tcPr>
            <w:tcW w:w="3402" w:type="dxa"/>
          </w:tcPr>
          <w:p w14:paraId="4E602DAC" w14:textId="1A7B2CA0" w:rsidR="007A3F3B" w:rsidRPr="0005633E" w:rsidRDefault="0005633E" w:rsidP="0005633E">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xung phong phát biểu trả lời.</w:t>
            </w:r>
          </w:p>
        </w:tc>
      </w:tr>
      <w:tr w:rsidR="007A3F3B" w:rsidRPr="007822BA" w14:paraId="4228128F" w14:textId="77777777" w:rsidTr="006D1D77">
        <w:tc>
          <w:tcPr>
            <w:tcW w:w="9781" w:type="dxa"/>
            <w:gridSpan w:val="2"/>
          </w:tcPr>
          <w:p w14:paraId="515B99CC" w14:textId="77777777" w:rsidR="007A3F3B" w:rsidRPr="007822BA" w:rsidRDefault="007A3F3B" w:rsidP="006D1D77">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7A3F3B" w:rsidRPr="007822BA" w14:paraId="1509B800" w14:textId="77777777" w:rsidTr="007A3F3B">
        <w:tc>
          <w:tcPr>
            <w:tcW w:w="6379" w:type="dxa"/>
          </w:tcPr>
          <w:p w14:paraId="165CBD8F" w14:textId="41758B45" w:rsidR="007A3F3B" w:rsidRPr="0005633E" w:rsidRDefault="0005633E" w:rsidP="0005633E">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GV nhận xét, đánh giá và dẫn dắt vào bài: Ánh sáng khi phản chiếu trên gương đều tuân theo một quy luật nào đó. Ngày hôm nay chúng ta sẽ cùng nghiên cứu quy luật đó. Chúng ta cùng vào </w:t>
            </w:r>
            <w:r w:rsidRPr="00D96479">
              <w:rPr>
                <w:rStyle w:val="Emphasis"/>
                <w:b/>
                <w:bCs/>
                <w:color w:val="000000"/>
                <w:sz w:val="28"/>
                <w:szCs w:val="28"/>
              </w:rPr>
              <w:t>Bài 13. Sự phản xạ ánh sáng.</w:t>
            </w:r>
          </w:p>
        </w:tc>
        <w:tc>
          <w:tcPr>
            <w:tcW w:w="3402" w:type="dxa"/>
          </w:tcPr>
          <w:p w14:paraId="7EE0E6F8" w14:textId="570A64AA" w:rsidR="007A3F3B" w:rsidRPr="006B60DB" w:rsidRDefault="0005633E" w:rsidP="006D1D77">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HS lắng nghe.</w:t>
            </w:r>
          </w:p>
        </w:tc>
      </w:tr>
    </w:tbl>
    <w:p w14:paraId="16A639F4" w14:textId="21A004E6" w:rsidR="005017BE" w:rsidRPr="00D96479" w:rsidRDefault="00381D58" w:rsidP="00381D58">
      <w:pPr>
        <w:shd w:val="clear" w:color="auto" w:fill="FFFFFF"/>
        <w:spacing w:after="0" w:line="276" w:lineRule="auto"/>
        <w:jc w:val="center"/>
        <w:rPr>
          <w:rFonts w:ascii="Times New Roman" w:hAnsi="Times New Roman" w:cs="Times New Roman"/>
          <w:color w:val="000000"/>
          <w:sz w:val="28"/>
          <w:szCs w:val="28"/>
        </w:rPr>
      </w:pPr>
      <w:r>
        <w:rPr>
          <w:rStyle w:val="Strong"/>
          <w:rFonts w:ascii="Times New Roman" w:hAnsi="Times New Roman" w:cs="Times New Roman"/>
          <w:color w:val="000000"/>
          <w:sz w:val="28"/>
          <w:szCs w:val="28"/>
          <w:lang w:val="vi-VN"/>
        </w:rPr>
        <w:t xml:space="preserve">2. HOẠT ĐỘNG 2: </w:t>
      </w:r>
      <w:r w:rsidR="005017BE" w:rsidRPr="00D96479">
        <w:rPr>
          <w:rStyle w:val="Strong"/>
          <w:rFonts w:ascii="Times New Roman" w:hAnsi="Times New Roman" w:cs="Times New Roman"/>
          <w:color w:val="000000"/>
          <w:sz w:val="28"/>
          <w:szCs w:val="28"/>
        </w:rPr>
        <w:t>HÌNH THÀNH KIẾN THỨC MỚI</w:t>
      </w:r>
    </w:p>
    <w:p w14:paraId="0209F1B4" w14:textId="0D548DD0" w:rsidR="005017BE" w:rsidRPr="005044CF" w:rsidRDefault="005017BE" w:rsidP="005D09FD">
      <w:pPr>
        <w:pStyle w:val="NormalWeb"/>
        <w:shd w:val="clear" w:color="auto" w:fill="FFFFFF"/>
        <w:spacing w:before="0" w:beforeAutospacing="0" w:after="0" w:afterAutospacing="0" w:line="276" w:lineRule="auto"/>
        <w:jc w:val="center"/>
        <w:rPr>
          <w:i/>
          <w:iCs/>
          <w:color w:val="000000"/>
          <w:sz w:val="28"/>
          <w:szCs w:val="28"/>
        </w:rPr>
      </w:pPr>
      <w:r w:rsidRPr="005044CF">
        <w:rPr>
          <w:rStyle w:val="Strong"/>
          <w:i/>
          <w:iCs/>
          <w:color w:val="000000"/>
          <w:sz w:val="28"/>
          <w:szCs w:val="28"/>
        </w:rPr>
        <w:t xml:space="preserve">Hoạt động </w:t>
      </w:r>
      <w:r w:rsidR="005044CF" w:rsidRPr="005044CF">
        <w:rPr>
          <w:rStyle w:val="Strong"/>
          <w:i/>
          <w:iCs/>
          <w:color w:val="000000"/>
          <w:sz w:val="28"/>
          <w:szCs w:val="28"/>
          <w:lang w:val="vi-VN"/>
        </w:rPr>
        <w:t>2.</w:t>
      </w:r>
      <w:r w:rsidRPr="005044CF">
        <w:rPr>
          <w:rStyle w:val="Strong"/>
          <w:i/>
          <w:iCs/>
          <w:color w:val="000000"/>
          <w:sz w:val="28"/>
          <w:szCs w:val="28"/>
        </w:rPr>
        <w:t>1:</w:t>
      </w:r>
      <w:r w:rsidRPr="005044CF">
        <w:rPr>
          <w:i/>
          <w:iCs/>
          <w:color w:val="000000"/>
          <w:sz w:val="28"/>
          <w:szCs w:val="28"/>
        </w:rPr>
        <w:t> </w:t>
      </w:r>
      <w:r w:rsidRPr="005044CF">
        <w:rPr>
          <w:rStyle w:val="Strong"/>
          <w:i/>
          <w:iCs/>
          <w:color w:val="000000"/>
          <w:sz w:val="28"/>
          <w:szCs w:val="28"/>
        </w:rPr>
        <w:t>Tìm hiểu sự phản xạ ánh sáng trên bề mặt các vật</w:t>
      </w:r>
    </w:p>
    <w:p w14:paraId="528A325F" w14:textId="77777777" w:rsidR="005017BE" w:rsidRPr="005044CF" w:rsidRDefault="005017BE" w:rsidP="005044CF">
      <w:pPr>
        <w:shd w:val="clear" w:color="auto" w:fill="FFFFFF"/>
        <w:spacing w:after="0" w:line="276" w:lineRule="auto"/>
        <w:rPr>
          <w:rFonts w:ascii="Times New Roman" w:hAnsi="Times New Roman" w:cs="Times New Roman"/>
          <w:color w:val="000000"/>
          <w:sz w:val="28"/>
          <w:szCs w:val="28"/>
        </w:rPr>
      </w:pPr>
      <w:r w:rsidRPr="005044CF">
        <w:rPr>
          <w:rStyle w:val="Strong"/>
          <w:rFonts w:ascii="Times New Roman" w:hAnsi="Times New Roman" w:cs="Times New Roman"/>
          <w:color w:val="000000"/>
          <w:sz w:val="28"/>
          <w:szCs w:val="28"/>
        </w:rPr>
        <w:t>a) Mục tiêu:</w:t>
      </w:r>
    </w:p>
    <w:p w14:paraId="1ABB5842" w14:textId="77777777" w:rsidR="005017BE" w:rsidRPr="005044CF" w:rsidRDefault="005017BE" w:rsidP="005044CF">
      <w:pPr>
        <w:pStyle w:val="NormalWeb"/>
        <w:shd w:val="clear" w:color="auto" w:fill="FFFFFF"/>
        <w:spacing w:before="0" w:beforeAutospacing="0" w:after="0" w:afterAutospacing="0" w:line="276" w:lineRule="auto"/>
        <w:rPr>
          <w:color w:val="000000"/>
          <w:sz w:val="28"/>
          <w:szCs w:val="28"/>
        </w:rPr>
      </w:pPr>
      <w:r w:rsidRPr="005044CF">
        <w:rPr>
          <w:color w:val="000000"/>
          <w:sz w:val="28"/>
          <w:szCs w:val="28"/>
        </w:rPr>
        <w:t>- Tìm hiểu sự phản xạ ánh sáng mặt trời trên các vật có bề mặt nhẵn bóng và bề mặt không nhẵn bóng.</w:t>
      </w:r>
    </w:p>
    <w:p w14:paraId="20359C1E" w14:textId="77777777" w:rsidR="005017BE" w:rsidRPr="005044CF" w:rsidRDefault="005017BE" w:rsidP="005044CF">
      <w:pPr>
        <w:pStyle w:val="NormalWeb"/>
        <w:shd w:val="clear" w:color="auto" w:fill="FFFFFF"/>
        <w:spacing w:before="0" w:beforeAutospacing="0" w:after="0" w:afterAutospacing="0" w:line="276" w:lineRule="auto"/>
        <w:rPr>
          <w:color w:val="000000"/>
          <w:sz w:val="28"/>
          <w:szCs w:val="28"/>
        </w:rPr>
      </w:pPr>
      <w:r w:rsidRPr="005044CF">
        <w:rPr>
          <w:color w:val="000000"/>
          <w:sz w:val="28"/>
          <w:szCs w:val="28"/>
        </w:rPr>
        <w:t>- Tìm hiểu khái niệm pháp tuyến, mặt phẳng tới, góc tới, góc phản xạ.</w:t>
      </w:r>
    </w:p>
    <w:p w14:paraId="43B2F0F5" w14:textId="77777777" w:rsidR="005017BE" w:rsidRPr="005044CF" w:rsidRDefault="005017BE" w:rsidP="005044CF">
      <w:pPr>
        <w:pStyle w:val="NormalWeb"/>
        <w:shd w:val="clear" w:color="auto" w:fill="FFFFFF"/>
        <w:spacing w:before="0" w:beforeAutospacing="0" w:after="0" w:afterAutospacing="0" w:line="276" w:lineRule="auto"/>
        <w:rPr>
          <w:color w:val="000000"/>
          <w:sz w:val="28"/>
          <w:szCs w:val="28"/>
        </w:rPr>
      </w:pPr>
      <w:r w:rsidRPr="005044CF">
        <w:rPr>
          <w:color w:val="000000"/>
          <w:sz w:val="28"/>
          <w:szCs w:val="28"/>
        </w:rPr>
        <w:t>- So sánh được đường truyền tia sáng khi phản xạ và phản xạ khuyếch tán qua các bề mặt.</w:t>
      </w:r>
    </w:p>
    <w:p w14:paraId="42D2BA79" w14:textId="77777777" w:rsidR="005017BE" w:rsidRPr="005044CF" w:rsidRDefault="005017BE" w:rsidP="005044CF">
      <w:pPr>
        <w:pStyle w:val="NormalWeb"/>
        <w:shd w:val="clear" w:color="auto" w:fill="FFFFFF"/>
        <w:spacing w:before="0" w:beforeAutospacing="0" w:after="0" w:afterAutospacing="0" w:line="276" w:lineRule="auto"/>
        <w:rPr>
          <w:color w:val="000000"/>
          <w:sz w:val="28"/>
          <w:szCs w:val="28"/>
        </w:rPr>
      </w:pPr>
      <w:r w:rsidRPr="005044CF">
        <w:rPr>
          <w:color w:val="000000"/>
          <w:sz w:val="28"/>
          <w:szCs w:val="28"/>
        </w:rPr>
        <w:t>- Lấy được ví dụ về sự tạo ảnh của vật qua bề mặt nhẵn bóng.</w:t>
      </w:r>
    </w:p>
    <w:p w14:paraId="29489B23" w14:textId="77777777" w:rsidR="005017BE" w:rsidRPr="005044CF" w:rsidRDefault="005017BE" w:rsidP="005044CF">
      <w:pPr>
        <w:pStyle w:val="NormalWeb"/>
        <w:shd w:val="clear" w:color="auto" w:fill="FFFFFF"/>
        <w:spacing w:before="0" w:beforeAutospacing="0" w:after="0" w:afterAutospacing="0" w:line="276" w:lineRule="auto"/>
        <w:rPr>
          <w:color w:val="000000"/>
          <w:sz w:val="28"/>
          <w:szCs w:val="28"/>
        </w:rPr>
      </w:pPr>
      <w:r w:rsidRPr="005044CF">
        <w:rPr>
          <w:color w:val="000000"/>
          <w:sz w:val="28"/>
          <w:szCs w:val="28"/>
        </w:rPr>
        <w:t>- Lấy được ví dụ phản xạ khuyếch tán trong thực tế.</w:t>
      </w:r>
    </w:p>
    <w:p w14:paraId="617445C2" w14:textId="77777777" w:rsidR="005017BE" w:rsidRPr="005044CF" w:rsidRDefault="005017BE" w:rsidP="005044CF">
      <w:pPr>
        <w:shd w:val="clear" w:color="auto" w:fill="FFFFFF"/>
        <w:spacing w:after="0" w:line="276" w:lineRule="auto"/>
        <w:rPr>
          <w:rFonts w:ascii="Times New Roman" w:hAnsi="Times New Roman" w:cs="Times New Roman"/>
          <w:color w:val="000000"/>
          <w:sz w:val="28"/>
          <w:szCs w:val="28"/>
        </w:rPr>
      </w:pPr>
      <w:r w:rsidRPr="005044CF">
        <w:rPr>
          <w:rStyle w:val="Strong"/>
          <w:rFonts w:ascii="Times New Roman" w:hAnsi="Times New Roman" w:cs="Times New Roman"/>
          <w:color w:val="000000"/>
          <w:sz w:val="28"/>
          <w:szCs w:val="28"/>
        </w:rPr>
        <w:t>b) Nội dung: </w:t>
      </w:r>
      <w:r w:rsidRPr="005044CF">
        <w:rPr>
          <w:rFonts w:ascii="Times New Roman" w:hAnsi="Times New Roman" w:cs="Times New Roman"/>
          <w:color w:val="000000"/>
          <w:sz w:val="28"/>
          <w:szCs w:val="28"/>
        </w:rPr>
        <w:t>HS đọc thông tin, trả lời các câu hỏi về sự phản xạ ánh sáng trên các bề mặt nhẵn bóng; xác định tia tới, tia phản xạ, pháp tuyến, góc tới, góc phản xạ; hiện tượng phản xạ khuếch tán; HS thảo luận so sánh phản xạ ánh sáng trong hai trường hợp: phản xạ và phản xạ khuyếch tán; Những ví dụ HS đưa ra; HS thực hiện </w:t>
      </w:r>
      <w:r w:rsidRPr="005044CF">
        <w:rPr>
          <w:rStyle w:val="Strong"/>
          <w:rFonts w:ascii="Times New Roman" w:hAnsi="Times New Roman" w:cs="Times New Roman"/>
          <w:color w:val="000000"/>
          <w:sz w:val="28"/>
          <w:szCs w:val="28"/>
        </w:rPr>
        <w:t>LT1 trang 70 SGK</w:t>
      </w:r>
      <w:r w:rsidRPr="005044CF">
        <w:rPr>
          <w:rFonts w:ascii="Times New Roman" w:hAnsi="Times New Roman" w:cs="Times New Roman"/>
          <w:color w:val="000000"/>
          <w:sz w:val="28"/>
          <w:szCs w:val="28"/>
        </w:rPr>
        <w:t> và </w:t>
      </w:r>
      <w:r w:rsidRPr="005044CF">
        <w:rPr>
          <w:rStyle w:val="Strong"/>
          <w:rFonts w:ascii="Times New Roman" w:hAnsi="Times New Roman" w:cs="Times New Roman"/>
          <w:color w:val="000000"/>
          <w:sz w:val="28"/>
          <w:szCs w:val="28"/>
        </w:rPr>
        <w:t>VD2 trang 72 SGK</w:t>
      </w:r>
      <w:r w:rsidRPr="005044CF">
        <w:rPr>
          <w:rFonts w:ascii="Times New Roman" w:hAnsi="Times New Roman" w:cs="Times New Roman"/>
          <w:color w:val="000000"/>
          <w:sz w:val="28"/>
          <w:szCs w:val="28"/>
        </w:rPr>
        <w:t>.</w:t>
      </w:r>
    </w:p>
    <w:p w14:paraId="44A51E95" w14:textId="77777777" w:rsidR="005017BE" w:rsidRPr="00F64403" w:rsidRDefault="005017BE" w:rsidP="005044CF">
      <w:pPr>
        <w:shd w:val="clear" w:color="auto" w:fill="FFFFFF"/>
        <w:spacing w:after="0" w:line="276" w:lineRule="auto"/>
        <w:rPr>
          <w:rFonts w:ascii="Times New Roman" w:hAnsi="Times New Roman" w:cs="Times New Roman"/>
          <w:b/>
          <w:bCs/>
          <w:color w:val="000000"/>
          <w:sz w:val="28"/>
          <w:szCs w:val="28"/>
        </w:rPr>
      </w:pPr>
      <w:r w:rsidRPr="005044CF">
        <w:rPr>
          <w:rStyle w:val="Strong"/>
          <w:rFonts w:ascii="Times New Roman" w:hAnsi="Times New Roman" w:cs="Times New Roman"/>
          <w:color w:val="000000"/>
          <w:sz w:val="28"/>
          <w:szCs w:val="28"/>
        </w:rPr>
        <w:t>c) Sản phẩm: </w:t>
      </w:r>
      <w:r w:rsidRPr="005044CF">
        <w:rPr>
          <w:rFonts w:ascii="Times New Roman" w:hAnsi="Times New Roman" w:cs="Times New Roman"/>
          <w:color w:val="000000"/>
          <w:sz w:val="28"/>
          <w:szCs w:val="28"/>
        </w:rPr>
        <w:t>Câu trả lời của HS về sự phản xạ ánh sáng trên các vật có bề mặt nhẵn bóng; kết quả thực hiện xác định tia tới, tia phản xạ, pháp tuyến, góc tới, góc phản xạ; câu trả lời của HS về hiện tương phản xạ khuyếch tán; Kết quả thảo luận so sánh phản xạ ánh sáng trong hai trường hợp: phản xạ và phản xạ khuyếch tán; Những ví dụ HS đưa ra; Kết quả thực hiện </w:t>
      </w:r>
      <w:r w:rsidRPr="00F64403">
        <w:rPr>
          <w:rStyle w:val="Strong"/>
          <w:rFonts w:ascii="Times New Roman" w:hAnsi="Times New Roman" w:cs="Times New Roman"/>
          <w:b w:val="0"/>
          <w:bCs w:val="0"/>
          <w:color w:val="000000"/>
          <w:sz w:val="28"/>
          <w:szCs w:val="28"/>
        </w:rPr>
        <w:t>LT1 trang 70 SGK</w:t>
      </w:r>
      <w:r w:rsidRPr="00F64403">
        <w:rPr>
          <w:rFonts w:ascii="Times New Roman" w:hAnsi="Times New Roman" w:cs="Times New Roman"/>
          <w:b/>
          <w:bCs/>
          <w:color w:val="000000"/>
          <w:sz w:val="28"/>
          <w:szCs w:val="28"/>
        </w:rPr>
        <w:t> và </w:t>
      </w:r>
      <w:r w:rsidRPr="00F64403">
        <w:rPr>
          <w:rStyle w:val="Strong"/>
          <w:rFonts w:ascii="Times New Roman" w:hAnsi="Times New Roman" w:cs="Times New Roman"/>
          <w:b w:val="0"/>
          <w:bCs w:val="0"/>
          <w:color w:val="000000"/>
          <w:sz w:val="28"/>
          <w:szCs w:val="28"/>
        </w:rPr>
        <w:t>VD2 trang 72 SGK</w:t>
      </w:r>
      <w:r w:rsidRPr="00F64403">
        <w:rPr>
          <w:rFonts w:ascii="Times New Roman" w:hAnsi="Times New Roman" w:cs="Times New Roman"/>
          <w:b/>
          <w:bCs/>
          <w:color w:val="000000"/>
          <w:sz w:val="28"/>
          <w:szCs w:val="28"/>
        </w:rPr>
        <w:t>.</w:t>
      </w:r>
    </w:p>
    <w:p w14:paraId="0D9324AE" w14:textId="6D0B0F56" w:rsidR="005017BE" w:rsidRDefault="005017BE" w:rsidP="005044CF">
      <w:pPr>
        <w:shd w:val="clear" w:color="auto" w:fill="FFFFFF"/>
        <w:spacing w:after="0" w:line="276" w:lineRule="auto"/>
        <w:rPr>
          <w:rStyle w:val="Strong"/>
          <w:rFonts w:ascii="Times New Roman" w:hAnsi="Times New Roman" w:cs="Times New Roman"/>
          <w:color w:val="000000"/>
          <w:sz w:val="28"/>
          <w:szCs w:val="28"/>
        </w:rPr>
      </w:pPr>
      <w:r w:rsidRPr="005044CF">
        <w:rPr>
          <w:rStyle w:val="Strong"/>
          <w:rFonts w:ascii="Times New Roman" w:hAnsi="Times New Roman" w:cs="Times New Roman"/>
          <w:color w:val="000000"/>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3260"/>
      </w:tblGrid>
      <w:tr w:rsidR="007510C0" w:rsidRPr="007822BA" w14:paraId="381B011B" w14:textId="77777777" w:rsidTr="00DC2CD5">
        <w:tc>
          <w:tcPr>
            <w:tcW w:w="6521" w:type="dxa"/>
          </w:tcPr>
          <w:p w14:paraId="28AAA675" w14:textId="77777777" w:rsidR="007510C0" w:rsidRPr="007822BA" w:rsidRDefault="007510C0" w:rsidP="00DF7A7A">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260" w:type="dxa"/>
          </w:tcPr>
          <w:p w14:paraId="35C094D8" w14:textId="77777777" w:rsidR="007510C0" w:rsidRPr="007822BA" w:rsidRDefault="007510C0" w:rsidP="00DF7A7A">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510C0" w:rsidRPr="007822BA" w14:paraId="2D94440E" w14:textId="77777777" w:rsidTr="004C38D2">
        <w:tc>
          <w:tcPr>
            <w:tcW w:w="9781" w:type="dxa"/>
            <w:gridSpan w:val="2"/>
          </w:tcPr>
          <w:p w14:paraId="1527A93D" w14:textId="50CE0551" w:rsidR="007510C0" w:rsidRPr="00DC2CD5" w:rsidRDefault="007510C0" w:rsidP="00DF7A7A">
            <w:pPr>
              <w:spacing w:after="0" w:line="276" w:lineRule="auto"/>
              <w:jc w:val="center"/>
              <w:rPr>
                <w:rFonts w:ascii="Times New Roman" w:hAnsi="Times New Roman" w:cs="Times New Roman"/>
                <w:b/>
                <w:i/>
                <w:iCs/>
                <w:color w:val="000000" w:themeColor="text1"/>
                <w:sz w:val="28"/>
                <w:szCs w:val="28"/>
                <w:lang w:val="vi-VN"/>
              </w:rPr>
            </w:pPr>
            <w:r w:rsidRPr="00DC2CD5">
              <w:rPr>
                <w:rFonts w:ascii="Times New Roman" w:hAnsi="Times New Roman" w:cs="Times New Roman"/>
                <w:b/>
                <w:i/>
                <w:iCs/>
                <w:color w:val="000000" w:themeColor="text1"/>
                <w:sz w:val="28"/>
                <w:szCs w:val="28"/>
                <w:lang w:val="vi-VN"/>
              </w:rPr>
              <w:t>Hoạt động 2.1.1: Các vật có bề mặt nhẵn bóng</w:t>
            </w:r>
          </w:p>
        </w:tc>
      </w:tr>
      <w:tr w:rsidR="007510C0" w:rsidRPr="007822BA" w14:paraId="2AD672E8" w14:textId="77777777" w:rsidTr="00DF7A7A">
        <w:tc>
          <w:tcPr>
            <w:tcW w:w="9781" w:type="dxa"/>
            <w:gridSpan w:val="2"/>
          </w:tcPr>
          <w:p w14:paraId="7F062C17" w14:textId="77777777" w:rsidR="007510C0" w:rsidRPr="007822BA" w:rsidRDefault="007510C0" w:rsidP="00DF7A7A">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7510C0" w:rsidRPr="007822BA" w14:paraId="64FD43E1" w14:textId="77777777" w:rsidTr="00DC2CD5">
        <w:tc>
          <w:tcPr>
            <w:tcW w:w="6521" w:type="dxa"/>
          </w:tcPr>
          <w:p w14:paraId="5615E63D" w14:textId="77777777" w:rsidR="007510C0" w:rsidRDefault="007510C0" w:rsidP="007510C0">
            <w:pPr>
              <w:pStyle w:val="NormalWeb"/>
              <w:spacing w:before="0" w:beforeAutospacing="0" w:after="0" w:afterAutospacing="0" w:line="276" w:lineRule="auto"/>
              <w:rPr>
                <w:color w:val="000000"/>
                <w:sz w:val="28"/>
                <w:szCs w:val="28"/>
              </w:rPr>
            </w:pPr>
            <w:r w:rsidRPr="005044CF">
              <w:rPr>
                <w:rStyle w:val="Strong"/>
                <w:color w:val="000000"/>
                <w:sz w:val="28"/>
                <w:szCs w:val="28"/>
              </w:rPr>
              <w:t>- </w:t>
            </w:r>
            <w:r w:rsidRPr="005044CF">
              <w:rPr>
                <w:color w:val="000000"/>
                <w:sz w:val="28"/>
                <w:szCs w:val="28"/>
              </w:rPr>
              <w:t>GV yêu cầu HS làm việc cá nhân, đọc thông tin trang 69 SGK cho biết: Sự phản xạ là gì? Lấy ví dụ về sự phản xạ trên các vật có bề mặt nhẵn trong thực tế.</w:t>
            </w:r>
          </w:p>
          <w:p w14:paraId="212EA879" w14:textId="77777777" w:rsidR="00DC2CD5" w:rsidRPr="005044CF" w:rsidRDefault="00DC2CD5" w:rsidP="00DC2CD5">
            <w:pPr>
              <w:pStyle w:val="NormalWeb"/>
              <w:spacing w:before="0" w:beforeAutospacing="0" w:after="0" w:afterAutospacing="0" w:line="276" w:lineRule="auto"/>
              <w:rPr>
                <w:color w:val="000000"/>
                <w:sz w:val="28"/>
                <w:szCs w:val="28"/>
              </w:rPr>
            </w:pPr>
            <w:r w:rsidRPr="005044CF">
              <w:rPr>
                <w:rStyle w:val="Strong"/>
                <w:color w:val="000000"/>
                <w:sz w:val="28"/>
                <w:szCs w:val="28"/>
              </w:rPr>
              <w:t>- </w:t>
            </w:r>
            <w:r w:rsidRPr="005044CF">
              <w:rPr>
                <w:color w:val="000000"/>
                <w:sz w:val="28"/>
                <w:szCs w:val="28"/>
              </w:rPr>
              <w:t>GV giới thiệu các quy ước khi mô tả hiện tượng phản xạ ánh sáng</w:t>
            </w:r>
          </w:p>
          <w:p w14:paraId="1601FC88" w14:textId="77777777" w:rsidR="00DC2CD5" w:rsidRPr="005044CF" w:rsidRDefault="00DC2CD5" w:rsidP="00DC2CD5">
            <w:pPr>
              <w:pStyle w:val="NormalWeb"/>
              <w:spacing w:before="0" w:beforeAutospacing="0" w:after="0" w:afterAutospacing="0" w:line="276" w:lineRule="auto"/>
              <w:rPr>
                <w:color w:val="000000"/>
                <w:sz w:val="28"/>
                <w:szCs w:val="28"/>
              </w:rPr>
            </w:pPr>
            <w:r w:rsidRPr="005044CF">
              <w:rPr>
                <w:color w:val="000000"/>
                <w:sz w:val="28"/>
                <w:szCs w:val="28"/>
              </w:rPr>
              <w:t>+ Đường thẳng vuông góc với mặt phẳng gương gọi là pháp tuyến của gương.</w:t>
            </w:r>
          </w:p>
          <w:p w14:paraId="6541A753" w14:textId="77777777" w:rsidR="00DC2CD5" w:rsidRPr="005044CF" w:rsidRDefault="00DC2CD5" w:rsidP="00DC2CD5">
            <w:pPr>
              <w:pStyle w:val="NormalWeb"/>
              <w:spacing w:before="0" w:beforeAutospacing="0" w:after="0" w:afterAutospacing="0" w:line="276" w:lineRule="auto"/>
              <w:rPr>
                <w:color w:val="000000"/>
                <w:sz w:val="28"/>
                <w:szCs w:val="28"/>
              </w:rPr>
            </w:pPr>
            <w:r w:rsidRPr="005044CF">
              <w:rPr>
                <w:color w:val="000000"/>
                <w:sz w:val="28"/>
                <w:szCs w:val="28"/>
              </w:rPr>
              <w:t>+ Mặt phẳng chứa tia tới và pháp tuyến của gương được gọi là mặt phẳng tới.</w:t>
            </w:r>
          </w:p>
          <w:p w14:paraId="22BD04A7" w14:textId="77777777" w:rsidR="00DC2CD5" w:rsidRPr="005044CF" w:rsidRDefault="00DC2CD5" w:rsidP="00DC2CD5">
            <w:pPr>
              <w:pStyle w:val="NormalWeb"/>
              <w:spacing w:before="0" w:beforeAutospacing="0" w:after="0" w:afterAutospacing="0" w:line="276" w:lineRule="auto"/>
              <w:rPr>
                <w:color w:val="000000"/>
                <w:sz w:val="28"/>
                <w:szCs w:val="28"/>
              </w:rPr>
            </w:pPr>
            <w:r w:rsidRPr="005044CF">
              <w:rPr>
                <w:color w:val="000000"/>
                <w:sz w:val="28"/>
                <w:szCs w:val="28"/>
              </w:rPr>
              <w:t>+ Góc hợp bởi tia tới và pháp tuyến của gương là góc tới.</w:t>
            </w:r>
          </w:p>
          <w:p w14:paraId="0B78CBAF" w14:textId="0ABB0BA6" w:rsidR="00DC2CD5" w:rsidRPr="007A3F3B" w:rsidRDefault="00DC2CD5" w:rsidP="007510C0">
            <w:pPr>
              <w:pStyle w:val="NormalWeb"/>
              <w:spacing w:before="0" w:beforeAutospacing="0" w:after="0" w:afterAutospacing="0" w:line="276" w:lineRule="auto"/>
              <w:rPr>
                <w:color w:val="000000"/>
                <w:sz w:val="28"/>
                <w:szCs w:val="28"/>
              </w:rPr>
            </w:pPr>
            <w:r w:rsidRPr="005044CF">
              <w:rPr>
                <w:color w:val="000000"/>
                <w:sz w:val="28"/>
                <w:szCs w:val="28"/>
              </w:rPr>
              <w:t>+ Góc hợp bởi pháp tuyến của gương và tia phản xạ gọi là góc phản xạ.</w:t>
            </w:r>
          </w:p>
        </w:tc>
        <w:tc>
          <w:tcPr>
            <w:tcW w:w="3260" w:type="dxa"/>
          </w:tcPr>
          <w:p w14:paraId="342AB20C" w14:textId="16B4230A" w:rsidR="007510C0" w:rsidRPr="006B60DB" w:rsidRDefault="00DC2CD5" w:rsidP="00DF7A7A">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HS nhận nhiệm vụ học tập</w:t>
            </w:r>
          </w:p>
        </w:tc>
      </w:tr>
      <w:tr w:rsidR="007510C0" w:rsidRPr="007822BA" w14:paraId="2B849228" w14:textId="77777777" w:rsidTr="00DF7A7A">
        <w:tc>
          <w:tcPr>
            <w:tcW w:w="9781" w:type="dxa"/>
            <w:gridSpan w:val="2"/>
          </w:tcPr>
          <w:p w14:paraId="63220772" w14:textId="77777777" w:rsidR="007510C0" w:rsidRPr="007822BA" w:rsidRDefault="007510C0" w:rsidP="00DF7A7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7510C0" w:rsidRPr="007822BA" w14:paraId="1AF1578E" w14:textId="77777777" w:rsidTr="00DC2CD5">
        <w:tc>
          <w:tcPr>
            <w:tcW w:w="6521" w:type="dxa"/>
          </w:tcPr>
          <w:p w14:paraId="17E7D808" w14:textId="77777777" w:rsidR="007510C0" w:rsidRPr="006B60DB" w:rsidRDefault="007510C0" w:rsidP="00DF7A7A">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tc>
        <w:tc>
          <w:tcPr>
            <w:tcW w:w="3260" w:type="dxa"/>
          </w:tcPr>
          <w:p w14:paraId="34577A08" w14:textId="77777777" w:rsidR="007510C0" w:rsidRPr="0005633E" w:rsidRDefault="007510C0" w:rsidP="00DF7A7A">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đưa ra đáp án.</w:t>
            </w:r>
          </w:p>
        </w:tc>
      </w:tr>
      <w:tr w:rsidR="007510C0" w:rsidRPr="007822BA" w14:paraId="41643E56" w14:textId="77777777" w:rsidTr="00DF7A7A">
        <w:tc>
          <w:tcPr>
            <w:tcW w:w="9781" w:type="dxa"/>
            <w:gridSpan w:val="2"/>
          </w:tcPr>
          <w:p w14:paraId="37B8A37A" w14:textId="77777777" w:rsidR="007510C0" w:rsidRPr="007822BA" w:rsidRDefault="007510C0" w:rsidP="00DF7A7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7510C0" w:rsidRPr="007822BA" w14:paraId="4EDDD8CF" w14:textId="77777777" w:rsidTr="00DC2CD5">
        <w:tc>
          <w:tcPr>
            <w:tcW w:w="6521" w:type="dxa"/>
          </w:tcPr>
          <w:p w14:paraId="6117C8D1" w14:textId="7DEB79E7" w:rsidR="00DC2CD5" w:rsidRPr="005044CF" w:rsidRDefault="00DC2CD5" w:rsidP="00DC2CD5">
            <w:pPr>
              <w:pStyle w:val="NormalWeb"/>
              <w:spacing w:before="0" w:beforeAutospacing="0" w:after="0" w:afterAutospacing="0" w:line="276" w:lineRule="auto"/>
              <w:rPr>
                <w:color w:val="000000"/>
                <w:sz w:val="28"/>
                <w:szCs w:val="28"/>
              </w:rPr>
            </w:pPr>
            <w:r w:rsidRPr="005044CF">
              <w:rPr>
                <w:color w:val="000000"/>
                <w:sz w:val="28"/>
                <w:szCs w:val="28"/>
              </w:rPr>
              <w:t xml:space="preserve">- GV chiếu hình ảnh phản xạ của các chùm sáng, yêu cầu </w:t>
            </w:r>
            <w:r>
              <w:rPr>
                <w:color w:val="000000"/>
                <w:sz w:val="28"/>
                <w:szCs w:val="28"/>
                <w:lang w:val="vi-VN"/>
              </w:rPr>
              <w:t>HS xác định các tia...</w:t>
            </w:r>
            <w:r w:rsidRPr="005044CF">
              <w:rPr>
                <w:color w:val="000000"/>
                <w:sz w:val="28"/>
                <w:szCs w:val="28"/>
              </w:rPr>
              <w:t>.</w:t>
            </w:r>
          </w:p>
          <w:p w14:paraId="3DB839DE" w14:textId="1536F914" w:rsidR="00DC2CD5" w:rsidRPr="00DC2CD5" w:rsidRDefault="00DC2CD5" w:rsidP="00DC2CD5">
            <w:pPr>
              <w:spacing w:after="0" w:line="276" w:lineRule="auto"/>
              <w:rPr>
                <w:color w:val="000000"/>
                <w:sz w:val="28"/>
                <w:szCs w:val="28"/>
              </w:rPr>
            </w:pPr>
            <w:r w:rsidRPr="00DC2CD5">
              <w:rPr>
                <w:rFonts w:ascii="Times New Roman" w:hAnsi="Times New Roman" w:cs="Times New Roman"/>
                <w:color w:val="000000"/>
                <w:sz w:val="28"/>
                <w:szCs w:val="28"/>
              </w:rPr>
              <w:t>- GV yêu cầu mỗi HS trình bày kết quả 1 hình trước lớp; HS khác nhận xét, bổ sung</w:t>
            </w:r>
            <w:r w:rsidRPr="005044CF">
              <w:rPr>
                <w:color w:val="000000"/>
                <w:sz w:val="28"/>
                <w:szCs w:val="28"/>
              </w:rPr>
              <w:t>.</w:t>
            </w:r>
          </w:p>
        </w:tc>
        <w:tc>
          <w:tcPr>
            <w:tcW w:w="3260" w:type="dxa"/>
          </w:tcPr>
          <w:p w14:paraId="5F90BE35" w14:textId="38E21A03" w:rsidR="007510C0" w:rsidRPr="0005633E" w:rsidRDefault="007510C0" w:rsidP="00DF7A7A">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xml:space="preserve">- </w:t>
            </w:r>
            <w:r w:rsidR="00DC2CD5" w:rsidRPr="005044CF">
              <w:rPr>
                <w:color w:val="000000"/>
                <w:sz w:val="28"/>
                <w:szCs w:val="28"/>
              </w:rPr>
              <w:t>HS làm việc cá nhân xác định tia tới, tia phản xạ, pháp tuyến, góc tới, góc phản xạ trong các hình</w:t>
            </w:r>
          </w:p>
        </w:tc>
      </w:tr>
      <w:tr w:rsidR="007510C0" w:rsidRPr="007822BA" w14:paraId="5C990B74" w14:textId="77777777" w:rsidTr="00DF7A7A">
        <w:tc>
          <w:tcPr>
            <w:tcW w:w="9781" w:type="dxa"/>
            <w:gridSpan w:val="2"/>
          </w:tcPr>
          <w:p w14:paraId="2FD36A12" w14:textId="77777777" w:rsidR="007510C0" w:rsidRPr="007822BA" w:rsidRDefault="007510C0" w:rsidP="00DF7A7A">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7510C0" w:rsidRPr="007822BA" w14:paraId="1DB913BD" w14:textId="77777777" w:rsidTr="00DC2CD5">
        <w:tc>
          <w:tcPr>
            <w:tcW w:w="6521" w:type="dxa"/>
          </w:tcPr>
          <w:p w14:paraId="2EB0F69A" w14:textId="77777777" w:rsidR="00DC2CD5" w:rsidRPr="006E142C" w:rsidRDefault="00DC2CD5" w:rsidP="00DC2CD5">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Giáo viên nhận xét, đánh giá.</w:t>
            </w:r>
          </w:p>
          <w:p w14:paraId="765955F3" w14:textId="55F12FD6" w:rsidR="007510C0" w:rsidRPr="0005633E" w:rsidRDefault="00DC2CD5" w:rsidP="00DC2CD5">
            <w:pPr>
              <w:pStyle w:val="NormalWeb"/>
              <w:shd w:val="clear" w:color="auto" w:fill="FFFFFF"/>
              <w:spacing w:before="0" w:beforeAutospacing="0" w:after="0" w:afterAutospacing="0" w:line="276" w:lineRule="auto"/>
              <w:rPr>
                <w:color w:val="000000"/>
                <w:sz w:val="28"/>
                <w:szCs w:val="28"/>
              </w:rPr>
            </w:pPr>
            <w:r w:rsidRPr="006E142C">
              <w:rPr>
                <w:sz w:val="28"/>
                <w:szCs w:val="28"/>
                <w:lang w:val="de-DE"/>
              </w:rPr>
              <w:t>-&gt;</w:t>
            </w:r>
            <w:r>
              <w:rPr>
                <w:sz w:val="28"/>
                <w:szCs w:val="28"/>
              </w:rPr>
              <w:t xml:space="preserve"> </w:t>
            </w:r>
            <w:r w:rsidRPr="006E142C">
              <w:rPr>
                <w:sz w:val="28"/>
                <w:szCs w:val="28"/>
                <w:lang w:val="de-DE"/>
              </w:rPr>
              <w:t>Giáo viên chốt kiến thức và ghi bảng</w:t>
            </w:r>
            <w:r w:rsidRPr="006E142C">
              <w:rPr>
                <w:bCs/>
                <w:sz w:val="28"/>
                <w:szCs w:val="28"/>
                <w:lang w:val="de-DE"/>
              </w:rPr>
              <w:t>.</w:t>
            </w:r>
          </w:p>
        </w:tc>
        <w:tc>
          <w:tcPr>
            <w:tcW w:w="3260" w:type="dxa"/>
          </w:tcPr>
          <w:p w14:paraId="5C43524C" w14:textId="77777777" w:rsidR="007510C0" w:rsidRPr="006B60DB" w:rsidRDefault="007510C0" w:rsidP="00DF7A7A">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HS lắng nghe.</w:t>
            </w:r>
          </w:p>
        </w:tc>
      </w:tr>
      <w:tr w:rsidR="00DC2CD5" w:rsidRPr="00DC2CD5" w14:paraId="7465472D" w14:textId="77777777" w:rsidTr="00DC2CD5">
        <w:tc>
          <w:tcPr>
            <w:tcW w:w="9781" w:type="dxa"/>
            <w:gridSpan w:val="2"/>
            <w:tcBorders>
              <w:top w:val="single" w:sz="4" w:space="0" w:color="auto"/>
              <w:left w:val="single" w:sz="4" w:space="0" w:color="auto"/>
              <w:bottom w:val="single" w:sz="4" w:space="0" w:color="auto"/>
              <w:right w:val="single" w:sz="4" w:space="0" w:color="auto"/>
            </w:tcBorders>
          </w:tcPr>
          <w:p w14:paraId="73ADFA39" w14:textId="639675F4" w:rsidR="00DC2CD5" w:rsidRPr="009D3582" w:rsidRDefault="00DC2CD5" w:rsidP="009D3582">
            <w:pPr>
              <w:pStyle w:val="NormalWeb"/>
              <w:jc w:val="center"/>
              <w:rPr>
                <w:b/>
                <w:bCs/>
                <w:i/>
                <w:iCs/>
                <w:color w:val="000000"/>
                <w:sz w:val="28"/>
                <w:szCs w:val="28"/>
              </w:rPr>
            </w:pPr>
            <w:r w:rsidRPr="009D3582">
              <w:rPr>
                <w:b/>
                <w:bCs/>
                <w:i/>
                <w:iCs/>
                <w:color w:val="000000"/>
                <w:sz w:val="28"/>
                <w:szCs w:val="28"/>
              </w:rPr>
              <w:t>Hoạt động 2.1.</w:t>
            </w:r>
            <w:r w:rsidR="009D3582" w:rsidRPr="009D3582">
              <w:rPr>
                <w:b/>
                <w:bCs/>
                <w:i/>
                <w:iCs/>
                <w:color w:val="000000"/>
                <w:sz w:val="28"/>
                <w:szCs w:val="28"/>
                <w:lang w:val="vi-VN"/>
              </w:rPr>
              <w:t>2</w:t>
            </w:r>
            <w:r w:rsidRPr="009D3582">
              <w:rPr>
                <w:b/>
                <w:bCs/>
                <w:i/>
                <w:iCs/>
                <w:color w:val="000000"/>
                <w:sz w:val="28"/>
                <w:szCs w:val="28"/>
              </w:rPr>
              <w:t>: Các vật có bề mặt</w:t>
            </w:r>
            <w:r w:rsidR="00F066FA">
              <w:rPr>
                <w:b/>
                <w:bCs/>
                <w:i/>
                <w:iCs/>
                <w:color w:val="000000"/>
                <w:sz w:val="28"/>
                <w:szCs w:val="28"/>
                <w:lang w:val="vi-VN"/>
              </w:rPr>
              <w:t xml:space="preserve"> </w:t>
            </w:r>
            <w:r w:rsidR="009D3582" w:rsidRPr="009D3582">
              <w:rPr>
                <w:b/>
                <w:bCs/>
                <w:i/>
                <w:iCs/>
                <w:color w:val="000000"/>
                <w:sz w:val="28"/>
                <w:szCs w:val="28"/>
                <w:lang w:val="vi-VN"/>
              </w:rPr>
              <w:t>không</w:t>
            </w:r>
            <w:r w:rsidRPr="009D3582">
              <w:rPr>
                <w:b/>
                <w:bCs/>
                <w:i/>
                <w:iCs/>
                <w:color w:val="000000"/>
                <w:sz w:val="28"/>
                <w:szCs w:val="28"/>
              </w:rPr>
              <w:t xml:space="preserve"> nhẵn bóng</w:t>
            </w:r>
          </w:p>
        </w:tc>
      </w:tr>
      <w:tr w:rsidR="00DC2CD5" w:rsidRPr="007822BA" w14:paraId="02187079" w14:textId="77777777" w:rsidTr="00DC2CD5">
        <w:tc>
          <w:tcPr>
            <w:tcW w:w="9781" w:type="dxa"/>
            <w:gridSpan w:val="2"/>
            <w:tcBorders>
              <w:top w:val="single" w:sz="4" w:space="0" w:color="auto"/>
              <w:left w:val="single" w:sz="4" w:space="0" w:color="auto"/>
              <w:bottom w:val="single" w:sz="4" w:space="0" w:color="auto"/>
              <w:right w:val="single" w:sz="4" w:space="0" w:color="auto"/>
            </w:tcBorders>
          </w:tcPr>
          <w:p w14:paraId="6C688DE5" w14:textId="77777777" w:rsidR="00DC2CD5" w:rsidRPr="00DC2CD5" w:rsidRDefault="00DC2CD5" w:rsidP="00DC2CD5">
            <w:pPr>
              <w:pStyle w:val="NormalWeb"/>
              <w:rPr>
                <w:b/>
                <w:bCs/>
                <w:color w:val="000000"/>
                <w:sz w:val="28"/>
                <w:szCs w:val="28"/>
              </w:rPr>
            </w:pPr>
            <w:r w:rsidRPr="00DC2CD5">
              <w:rPr>
                <w:b/>
                <w:bCs/>
                <w:color w:val="000000"/>
                <w:sz w:val="28"/>
                <w:szCs w:val="28"/>
              </w:rPr>
              <w:t>Bước 1: Chuyển giao nhiệm vụ học tập</w:t>
            </w:r>
          </w:p>
        </w:tc>
      </w:tr>
      <w:tr w:rsidR="00DC2CD5" w:rsidRPr="006B60DB" w14:paraId="44E59C01" w14:textId="77777777" w:rsidTr="00DF7A7A">
        <w:tc>
          <w:tcPr>
            <w:tcW w:w="6521" w:type="dxa"/>
          </w:tcPr>
          <w:p w14:paraId="42E08F7E" w14:textId="77777777" w:rsidR="009D3582" w:rsidRPr="005044CF"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GV yêu cầu HS làm việc cá nhân, đọc thông tin trang 70 SGK và trả lời các câu hỏi:</w:t>
            </w:r>
          </w:p>
          <w:p w14:paraId="3BEDA6F8" w14:textId="77777777" w:rsidR="009D3582" w:rsidRPr="009D3582" w:rsidRDefault="009D3582" w:rsidP="009D3582">
            <w:pPr>
              <w:pStyle w:val="NormalWeb"/>
              <w:spacing w:before="0" w:beforeAutospacing="0" w:after="0" w:afterAutospacing="0" w:line="276" w:lineRule="auto"/>
              <w:rPr>
                <w:i/>
                <w:iCs/>
                <w:color w:val="000000"/>
                <w:sz w:val="28"/>
                <w:szCs w:val="28"/>
              </w:rPr>
            </w:pPr>
            <w:r w:rsidRPr="009D3582">
              <w:rPr>
                <w:rStyle w:val="Emphasis"/>
                <w:i w:val="0"/>
                <w:iCs w:val="0"/>
                <w:color w:val="000000"/>
                <w:sz w:val="28"/>
                <w:szCs w:val="28"/>
              </w:rPr>
              <w:t>+ Phản xạ khuếch tán là gì?</w:t>
            </w:r>
          </w:p>
          <w:p w14:paraId="272B5BE6" w14:textId="77777777" w:rsidR="009D3582" w:rsidRPr="009D3582" w:rsidRDefault="009D3582" w:rsidP="009D3582">
            <w:pPr>
              <w:pStyle w:val="NormalWeb"/>
              <w:spacing w:before="0" w:beforeAutospacing="0" w:after="0" w:afterAutospacing="0" w:line="276" w:lineRule="auto"/>
              <w:rPr>
                <w:i/>
                <w:iCs/>
                <w:color w:val="000000"/>
                <w:sz w:val="28"/>
                <w:szCs w:val="28"/>
              </w:rPr>
            </w:pPr>
            <w:r w:rsidRPr="009D3582">
              <w:rPr>
                <w:rStyle w:val="Emphasis"/>
                <w:i w:val="0"/>
                <w:iCs w:val="0"/>
                <w:color w:val="000000"/>
                <w:sz w:val="28"/>
                <w:szCs w:val="28"/>
              </w:rPr>
              <w:t>+ Phản xạ khuếch tán có đặc điểm gì?</w:t>
            </w:r>
          </w:p>
          <w:p w14:paraId="342E4D63" w14:textId="77777777" w:rsidR="009D3582" w:rsidRPr="005044CF"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GV yêu cầu HS làm việc cặp đôi, quan sát hình 13.4 trang 70 SGK, làm bài </w:t>
            </w:r>
            <w:r w:rsidRPr="005044CF">
              <w:rPr>
                <w:rStyle w:val="Strong"/>
                <w:color w:val="000000"/>
                <w:sz w:val="28"/>
                <w:szCs w:val="28"/>
              </w:rPr>
              <w:t>LT1 trang 70 SGK.</w:t>
            </w:r>
          </w:p>
          <w:p w14:paraId="6F5BA115" w14:textId="1FF196DC" w:rsidR="009D3582" w:rsidRPr="009D3582" w:rsidRDefault="009D3582" w:rsidP="009D3582">
            <w:pPr>
              <w:pStyle w:val="NormalWeb"/>
              <w:spacing w:before="0" w:beforeAutospacing="0" w:after="0" w:afterAutospacing="0" w:line="276" w:lineRule="auto"/>
              <w:rPr>
                <w:i/>
                <w:iCs/>
                <w:color w:val="000000"/>
                <w:sz w:val="28"/>
                <w:szCs w:val="28"/>
                <w:lang w:val="vi-VN"/>
              </w:rPr>
            </w:pPr>
            <w:r>
              <w:rPr>
                <w:rStyle w:val="Emphasis"/>
                <w:i w:val="0"/>
                <w:iCs w:val="0"/>
                <w:color w:val="000000"/>
                <w:sz w:val="28"/>
                <w:szCs w:val="28"/>
                <w:lang w:val="vi-VN"/>
              </w:rPr>
              <w:t>+</w:t>
            </w:r>
            <w:r w:rsidRPr="009D3582">
              <w:rPr>
                <w:rStyle w:val="Emphasis"/>
                <w:i w:val="0"/>
                <w:iCs w:val="0"/>
                <w:color w:val="000000"/>
                <w:sz w:val="28"/>
                <w:szCs w:val="28"/>
              </w:rPr>
              <w:t xml:space="preserve"> Quan sát hình 13.4, so sánh sự phản xạ của ánh sáng trong hai trường hợp phản xạ và phản xạ khuếch tán tại các bề mặt</w:t>
            </w:r>
            <w:r>
              <w:rPr>
                <w:rStyle w:val="Emphasis"/>
                <w:i w:val="0"/>
                <w:iCs w:val="0"/>
                <w:color w:val="000000"/>
                <w:sz w:val="28"/>
                <w:szCs w:val="28"/>
                <w:lang w:val="vi-VN"/>
              </w:rPr>
              <w:t>?</w:t>
            </w:r>
          </w:p>
          <w:p w14:paraId="613B6BD2" w14:textId="77777777" w:rsidR="009D3582" w:rsidRPr="005044CF"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GV giới thiệu mục: “Em có biết” về hiện tượng phản xạ khuyếch tán xảy ra khi ánh sáng gặp các vật nhỏ lơ lửng</w:t>
            </w:r>
            <w:r>
              <w:rPr>
                <w:color w:val="000000"/>
                <w:sz w:val="28"/>
                <w:szCs w:val="28"/>
                <w:lang w:val="vi-VN"/>
              </w:rPr>
              <w:t xml:space="preserve"> </w:t>
            </w:r>
            <w:r w:rsidRPr="005044CF">
              <w:rPr>
                <w:color w:val="000000"/>
                <w:sz w:val="28"/>
                <w:szCs w:val="28"/>
              </w:rPr>
              <w:t>trong không khí, nước hoặc các chất lỏng trong suốt khác.</w:t>
            </w:r>
          </w:p>
          <w:p w14:paraId="0E054544" w14:textId="77777777" w:rsidR="009D3582"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GV yêu cầu HS lấy thêm một số hiện tượng về phản xạ khuếch tán khi ánh sáng gặp các vật nhỏ lơ lửng trong không khí trong thực tế mà các em biết.</w:t>
            </w:r>
          </w:p>
          <w:p w14:paraId="389E7F67" w14:textId="25F4408E" w:rsidR="007D03AD" w:rsidRPr="005044CF" w:rsidRDefault="007D03AD" w:rsidP="007D03AD">
            <w:pPr>
              <w:pStyle w:val="NormalWeb"/>
              <w:spacing w:before="0" w:beforeAutospacing="0" w:after="0" w:afterAutospacing="0" w:line="276" w:lineRule="auto"/>
              <w:rPr>
                <w:color w:val="000000"/>
                <w:sz w:val="28"/>
                <w:szCs w:val="28"/>
              </w:rPr>
            </w:pPr>
            <w:r>
              <w:rPr>
                <w:color w:val="000000"/>
                <w:sz w:val="28"/>
                <w:szCs w:val="28"/>
                <w:lang w:val="vi-VN"/>
              </w:rPr>
              <w:t>(</w:t>
            </w:r>
            <w:r w:rsidRPr="005044CF">
              <w:rPr>
                <w:color w:val="000000"/>
                <w:sz w:val="28"/>
                <w:szCs w:val="28"/>
              </w:rPr>
              <w:t>Một số hiện tượng về phản xạ khuếch tán khi ánh sáng gặp các vật nhỏ lơ lửng trong không khí trong thực tế:</w:t>
            </w:r>
          </w:p>
          <w:p w14:paraId="338A5EC5" w14:textId="77777777" w:rsidR="007D03AD" w:rsidRPr="005044CF" w:rsidRDefault="007D03AD" w:rsidP="007D03AD">
            <w:pPr>
              <w:pStyle w:val="NormalWeb"/>
              <w:spacing w:before="0" w:beforeAutospacing="0" w:after="0" w:afterAutospacing="0" w:line="276" w:lineRule="auto"/>
              <w:rPr>
                <w:color w:val="000000"/>
                <w:sz w:val="28"/>
                <w:szCs w:val="28"/>
              </w:rPr>
            </w:pPr>
            <w:r w:rsidRPr="005044CF">
              <w:rPr>
                <w:color w:val="000000"/>
                <w:sz w:val="28"/>
                <w:szCs w:val="28"/>
              </w:rPr>
              <w:t>+ Nhìn được vệt nắng có các hạt bụi nhỏ</w:t>
            </w:r>
          </w:p>
          <w:p w14:paraId="5E6288ED" w14:textId="77777777" w:rsidR="007D03AD" w:rsidRPr="005044CF" w:rsidRDefault="007D03AD" w:rsidP="007D03AD">
            <w:pPr>
              <w:pStyle w:val="NormalWeb"/>
              <w:spacing w:before="0" w:beforeAutospacing="0" w:after="0" w:afterAutospacing="0" w:line="276" w:lineRule="auto"/>
              <w:rPr>
                <w:color w:val="000000"/>
                <w:sz w:val="28"/>
                <w:szCs w:val="28"/>
              </w:rPr>
            </w:pPr>
            <w:r w:rsidRPr="005044CF">
              <w:rPr>
                <w:color w:val="000000"/>
                <w:sz w:val="28"/>
                <w:szCs w:val="28"/>
              </w:rPr>
              <w:t>+ Nhìn được ánh sáng khi có thêm khói, bụi</w:t>
            </w:r>
          </w:p>
          <w:p w14:paraId="194EA807" w14:textId="7802FEC2" w:rsidR="007D03AD" w:rsidRPr="007D03AD" w:rsidRDefault="007D03AD" w:rsidP="009D3582">
            <w:pPr>
              <w:pStyle w:val="NormalWeb"/>
              <w:spacing w:before="0" w:beforeAutospacing="0" w:after="0" w:afterAutospacing="0" w:line="276" w:lineRule="auto"/>
              <w:rPr>
                <w:color w:val="000000"/>
                <w:sz w:val="28"/>
                <w:szCs w:val="28"/>
                <w:lang w:val="vi-VN"/>
              </w:rPr>
            </w:pPr>
            <w:r w:rsidRPr="005044CF">
              <w:rPr>
                <w:color w:val="000000"/>
                <w:sz w:val="28"/>
                <w:szCs w:val="28"/>
              </w:rPr>
              <w:t>+ Nhìn được ánh sáng có màu sắc khi phun khói trên sân khấu.</w:t>
            </w:r>
            <w:r>
              <w:rPr>
                <w:color w:val="000000"/>
                <w:sz w:val="28"/>
                <w:szCs w:val="28"/>
                <w:lang w:val="vi-VN"/>
              </w:rPr>
              <w:t>)</w:t>
            </w:r>
          </w:p>
        </w:tc>
        <w:tc>
          <w:tcPr>
            <w:tcW w:w="3260" w:type="dxa"/>
          </w:tcPr>
          <w:p w14:paraId="0ACAAD88" w14:textId="1442B320" w:rsidR="009D3582"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xml:space="preserve">- </w:t>
            </w:r>
            <w:r>
              <w:rPr>
                <w:color w:val="000000"/>
                <w:sz w:val="28"/>
                <w:szCs w:val="28"/>
                <w:lang w:val="vi-VN"/>
              </w:rPr>
              <w:t>HS</w:t>
            </w:r>
            <w:r w:rsidRPr="005044CF">
              <w:rPr>
                <w:color w:val="000000"/>
                <w:sz w:val="28"/>
                <w:szCs w:val="28"/>
              </w:rPr>
              <w:t xml:space="preserve"> đại diện trả lời; các HS khác nhận xét bổ sung.</w:t>
            </w:r>
          </w:p>
          <w:p w14:paraId="3CCB651E" w14:textId="411AE56E" w:rsidR="009D3582" w:rsidRPr="005044CF" w:rsidRDefault="009D3582" w:rsidP="009D3582">
            <w:pPr>
              <w:pStyle w:val="NormalWeb"/>
              <w:spacing w:before="0" w:beforeAutospacing="0" w:after="0" w:afterAutospacing="0" w:line="276" w:lineRule="auto"/>
              <w:rPr>
                <w:color w:val="000000"/>
                <w:sz w:val="28"/>
                <w:szCs w:val="28"/>
              </w:rPr>
            </w:pPr>
            <w:r w:rsidRPr="005044CF">
              <w:rPr>
                <w:rStyle w:val="Strong"/>
                <w:color w:val="000000"/>
                <w:sz w:val="28"/>
                <w:szCs w:val="28"/>
              </w:rPr>
              <w:t xml:space="preserve">Đáp án LT1 </w:t>
            </w:r>
            <w:r>
              <w:rPr>
                <w:rStyle w:val="Strong"/>
                <w:color w:val="000000"/>
                <w:sz w:val="28"/>
                <w:szCs w:val="28"/>
                <w:lang w:val="vi-VN"/>
              </w:rPr>
              <w:t>Tr</w:t>
            </w:r>
            <w:r w:rsidRPr="005044CF">
              <w:rPr>
                <w:rStyle w:val="Strong"/>
                <w:color w:val="000000"/>
                <w:sz w:val="28"/>
                <w:szCs w:val="28"/>
              </w:rPr>
              <w:t>70</w:t>
            </w:r>
            <w:r>
              <w:rPr>
                <w:rStyle w:val="Strong"/>
                <w:color w:val="000000"/>
                <w:sz w:val="28"/>
                <w:szCs w:val="28"/>
                <w:lang w:val="vi-VN"/>
              </w:rPr>
              <w:t>/</w:t>
            </w:r>
            <w:r w:rsidRPr="005044CF">
              <w:rPr>
                <w:rStyle w:val="Strong"/>
                <w:color w:val="000000"/>
                <w:sz w:val="28"/>
                <w:szCs w:val="28"/>
              </w:rPr>
              <w:t>SGK:</w:t>
            </w:r>
          </w:p>
          <w:p w14:paraId="61F30949" w14:textId="77777777" w:rsidR="009D3582" w:rsidRPr="005044CF" w:rsidRDefault="009D3582" w:rsidP="009D3582">
            <w:pPr>
              <w:pStyle w:val="NormalWeb"/>
              <w:spacing w:before="0" w:beforeAutospacing="0" w:after="0" w:afterAutospacing="0" w:line="276" w:lineRule="auto"/>
              <w:rPr>
                <w:color w:val="000000"/>
                <w:sz w:val="28"/>
                <w:szCs w:val="28"/>
              </w:rPr>
            </w:pPr>
            <w:r w:rsidRPr="005044CF">
              <w:rPr>
                <w:rStyle w:val="Emphasis"/>
                <w:color w:val="000000"/>
                <w:sz w:val="28"/>
                <w:szCs w:val="28"/>
              </w:rPr>
              <w:t xml:space="preserve">+ </w:t>
            </w:r>
            <w:r w:rsidRPr="007D03AD">
              <w:rPr>
                <w:rStyle w:val="Emphasis"/>
                <w:i w:val="0"/>
                <w:iCs w:val="0"/>
                <w:color w:val="000000"/>
                <w:sz w:val="28"/>
                <w:szCs w:val="28"/>
              </w:rPr>
              <w:t>Giống nhau:</w:t>
            </w:r>
            <w:r w:rsidRPr="005044CF">
              <w:rPr>
                <w:rStyle w:val="Emphasis"/>
                <w:color w:val="000000"/>
                <w:sz w:val="28"/>
                <w:szCs w:val="28"/>
              </w:rPr>
              <w:t> </w:t>
            </w:r>
            <w:r w:rsidRPr="005044CF">
              <w:rPr>
                <w:color w:val="000000"/>
                <w:sz w:val="28"/>
                <w:szCs w:val="28"/>
              </w:rPr>
              <w:t>Khi ánh sáng chiếu vào các bề mặt, đều bị bắt lại.</w:t>
            </w:r>
          </w:p>
          <w:p w14:paraId="43B82A1C" w14:textId="24FD01CE" w:rsidR="009D3582" w:rsidRDefault="009D3582" w:rsidP="009D3582">
            <w:pPr>
              <w:pStyle w:val="NormalWeb"/>
              <w:spacing w:before="0" w:beforeAutospacing="0" w:after="0" w:afterAutospacing="0" w:line="276" w:lineRule="auto"/>
              <w:rPr>
                <w:rStyle w:val="Emphasis"/>
                <w:i w:val="0"/>
                <w:iCs w:val="0"/>
                <w:color w:val="000000"/>
                <w:sz w:val="28"/>
                <w:szCs w:val="28"/>
              </w:rPr>
            </w:pPr>
            <w:r w:rsidRPr="007D03AD">
              <w:rPr>
                <w:rStyle w:val="Emphasis"/>
                <w:i w:val="0"/>
                <w:iCs w:val="0"/>
                <w:color w:val="000000"/>
                <w:sz w:val="28"/>
                <w:szCs w:val="28"/>
              </w:rPr>
              <w:t>+ Khác nhau:</w:t>
            </w:r>
          </w:p>
          <w:p w14:paraId="193B1261" w14:textId="1434C9A8" w:rsidR="007D03AD" w:rsidRDefault="007D03AD" w:rsidP="009D3582">
            <w:pPr>
              <w:pStyle w:val="NormalWeb"/>
              <w:spacing w:before="0" w:beforeAutospacing="0" w:after="0" w:afterAutospacing="0" w:line="276" w:lineRule="auto"/>
              <w:rPr>
                <w:rStyle w:val="Emphasis"/>
                <w:i w:val="0"/>
                <w:iCs w:val="0"/>
                <w:color w:val="000000"/>
                <w:sz w:val="28"/>
                <w:szCs w:val="28"/>
                <w:lang w:val="vi-VN"/>
              </w:rPr>
            </w:pPr>
            <w:r w:rsidRPr="007D03AD">
              <w:rPr>
                <w:rStyle w:val="Emphasis"/>
                <w:b/>
                <w:bCs/>
                <w:i w:val="0"/>
                <w:iCs w:val="0"/>
                <w:color w:val="000000"/>
                <w:sz w:val="28"/>
                <w:szCs w:val="28"/>
                <w:lang w:val="vi-VN"/>
              </w:rPr>
              <w:t>Phản xạ</w:t>
            </w:r>
            <w:r>
              <w:rPr>
                <w:rStyle w:val="Emphasis"/>
                <w:i w:val="0"/>
                <w:iCs w:val="0"/>
                <w:color w:val="000000"/>
                <w:sz w:val="28"/>
                <w:szCs w:val="28"/>
                <w:lang w:val="vi-VN"/>
              </w:rPr>
              <w:t>: Chiếu chùm sáng song song tới bề mặt của vật, chùm phản xạ thu được là chùm song song</w:t>
            </w:r>
          </w:p>
          <w:p w14:paraId="7990D919" w14:textId="248458B4" w:rsidR="00DC2CD5" w:rsidRPr="007D03AD" w:rsidRDefault="007D03AD" w:rsidP="007D03AD">
            <w:pPr>
              <w:pStyle w:val="NormalWeb"/>
              <w:spacing w:before="0" w:beforeAutospacing="0" w:after="0" w:afterAutospacing="0" w:line="276" w:lineRule="auto"/>
              <w:rPr>
                <w:color w:val="000000"/>
                <w:sz w:val="28"/>
                <w:szCs w:val="28"/>
                <w:lang w:val="vi-VN"/>
              </w:rPr>
            </w:pPr>
            <w:r w:rsidRPr="007D03AD">
              <w:rPr>
                <w:rStyle w:val="Emphasis"/>
                <w:b/>
                <w:bCs/>
                <w:i w:val="0"/>
                <w:iCs w:val="0"/>
                <w:color w:val="000000"/>
                <w:sz w:val="28"/>
                <w:szCs w:val="28"/>
                <w:lang w:val="vi-VN"/>
              </w:rPr>
              <w:t>Phản xạ khuyếch tán:</w:t>
            </w:r>
            <w:r>
              <w:rPr>
                <w:rStyle w:val="Emphasis"/>
                <w:i w:val="0"/>
                <w:iCs w:val="0"/>
                <w:color w:val="000000"/>
                <w:sz w:val="28"/>
                <w:szCs w:val="28"/>
                <w:lang w:val="vi-VN"/>
              </w:rPr>
              <w:t xml:space="preserve"> Chiếu chùm sáng song song tới bề mặt của vật, chùm phản xạ thu được phân tán theo các hướng khác nhau.</w:t>
            </w:r>
          </w:p>
        </w:tc>
      </w:tr>
      <w:tr w:rsidR="00DC2CD5" w:rsidRPr="007822BA" w14:paraId="5A6139AB" w14:textId="77777777" w:rsidTr="00DF7A7A">
        <w:tc>
          <w:tcPr>
            <w:tcW w:w="9781" w:type="dxa"/>
            <w:gridSpan w:val="2"/>
          </w:tcPr>
          <w:p w14:paraId="379E9906" w14:textId="77777777" w:rsidR="00DC2CD5" w:rsidRPr="007822BA" w:rsidRDefault="00DC2CD5" w:rsidP="00DF7A7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C2CD5" w:rsidRPr="0005633E" w14:paraId="3FD072B0" w14:textId="77777777" w:rsidTr="00DF7A7A">
        <w:tc>
          <w:tcPr>
            <w:tcW w:w="6521" w:type="dxa"/>
          </w:tcPr>
          <w:p w14:paraId="5EEE41B1" w14:textId="77777777" w:rsidR="00DC2CD5" w:rsidRPr="006B60DB" w:rsidRDefault="00DC2CD5" w:rsidP="00DF7A7A">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tc>
        <w:tc>
          <w:tcPr>
            <w:tcW w:w="3260" w:type="dxa"/>
          </w:tcPr>
          <w:p w14:paraId="755B04B4" w14:textId="77777777" w:rsidR="00DC2CD5" w:rsidRPr="0005633E" w:rsidRDefault="00DC2CD5" w:rsidP="00DF7A7A">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đưa ra đáp án.</w:t>
            </w:r>
          </w:p>
        </w:tc>
      </w:tr>
      <w:tr w:rsidR="00DC2CD5" w:rsidRPr="007822BA" w14:paraId="5882D1A7" w14:textId="77777777" w:rsidTr="00DF7A7A">
        <w:tc>
          <w:tcPr>
            <w:tcW w:w="9781" w:type="dxa"/>
            <w:gridSpan w:val="2"/>
          </w:tcPr>
          <w:p w14:paraId="3ACCA92C" w14:textId="77777777" w:rsidR="00DC2CD5" w:rsidRPr="007822BA" w:rsidRDefault="00DC2CD5" w:rsidP="00DF7A7A">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C2CD5" w:rsidRPr="0005633E" w14:paraId="4A1A8980" w14:textId="77777777" w:rsidTr="00DF7A7A">
        <w:tc>
          <w:tcPr>
            <w:tcW w:w="6521" w:type="dxa"/>
          </w:tcPr>
          <w:p w14:paraId="1A9B7517" w14:textId="489983F2" w:rsidR="00DC2CD5" w:rsidRPr="007D03AD" w:rsidRDefault="007D03AD" w:rsidP="00DF7A7A">
            <w:pPr>
              <w:spacing w:after="0" w:line="276" w:lineRule="auto"/>
              <w:rPr>
                <w:rFonts w:ascii="Times New Roman" w:hAnsi="Times New Roman" w:cs="Times New Roman"/>
                <w:color w:val="000000"/>
                <w:sz w:val="28"/>
                <w:szCs w:val="28"/>
                <w:lang w:val="vi-VN"/>
              </w:rPr>
            </w:pPr>
            <w:r w:rsidRPr="007D03AD">
              <w:rPr>
                <w:rFonts w:ascii="Times New Roman" w:hAnsi="Times New Roman" w:cs="Times New Roman"/>
                <w:color w:val="000000"/>
                <w:sz w:val="28"/>
                <w:szCs w:val="28"/>
                <w:lang w:val="vi-VN"/>
              </w:rPr>
              <w:t>- GV gọi đại diện trình bày, nhóm khác nhận xét và bổ xung (nếu có)</w:t>
            </w:r>
          </w:p>
        </w:tc>
        <w:tc>
          <w:tcPr>
            <w:tcW w:w="3260" w:type="dxa"/>
          </w:tcPr>
          <w:p w14:paraId="58E7A7BB" w14:textId="63FB0436" w:rsidR="00DC2CD5" w:rsidRPr="007D03AD" w:rsidRDefault="007D03AD" w:rsidP="00DF7A7A">
            <w:pPr>
              <w:pStyle w:val="NormalWeb"/>
              <w:shd w:val="clear" w:color="auto" w:fill="FFFFFF"/>
              <w:spacing w:before="0" w:beforeAutospacing="0" w:after="0" w:afterAutospacing="0" w:line="276" w:lineRule="auto"/>
              <w:rPr>
                <w:color w:val="000000"/>
                <w:sz w:val="28"/>
                <w:szCs w:val="28"/>
                <w:lang w:val="vi-VN"/>
              </w:rPr>
            </w:pPr>
            <w:r>
              <w:rPr>
                <w:color w:val="000000"/>
                <w:sz w:val="28"/>
                <w:szCs w:val="28"/>
                <w:lang w:val="vi-VN"/>
              </w:rPr>
              <w:t>- HS đại diện trả lời, nhận xét và bổ xung.</w:t>
            </w:r>
          </w:p>
        </w:tc>
      </w:tr>
      <w:tr w:rsidR="00DC2CD5" w:rsidRPr="007822BA" w14:paraId="322CA832" w14:textId="77777777" w:rsidTr="00DF7A7A">
        <w:tc>
          <w:tcPr>
            <w:tcW w:w="9781" w:type="dxa"/>
            <w:gridSpan w:val="2"/>
          </w:tcPr>
          <w:p w14:paraId="7719C1CC" w14:textId="77777777" w:rsidR="00DC2CD5" w:rsidRPr="007822BA" w:rsidRDefault="00DC2CD5" w:rsidP="00DF7A7A">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DC2CD5" w:rsidRPr="006B60DB" w14:paraId="2DAE72B3" w14:textId="77777777" w:rsidTr="00DF7A7A">
        <w:tc>
          <w:tcPr>
            <w:tcW w:w="6521" w:type="dxa"/>
          </w:tcPr>
          <w:p w14:paraId="763D4E04" w14:textId="77777777" w:rsidR="00DC2CD5" w:rsidRPr="006E142C" w:rsidRDefault="00DC2CD5" w:rsidP="00DF7A7A">
            <w:pPr>
              <w:spacing w:after="0" w:line="276" w:lineRule="auto"/>
              <w:rPr>
                <w:rFonts w:ascii="Times New Roman" w:hAnsi="Times New Roman" w:cs="Times New Roman"/>
                <w:sz w:val="28"/>
                <w:szCs w:val="28"/>
                <w:lang w:val="de-DE"/>
              </w:rPr>
            </w:pPr>
            <w:r w:rsidRPr="006E142C">
              <w:rPr>
                <w:rFonts w:ascii="Times New Roman" w:hAnsi="Times New Roman" w:cs="Times New Roman"/>
                <w:sz w:val="28"/>
                <w:szCs w:val="28"/>
                <w:lang w:val="de-DE"/>
              </w:rPr>
              <w:t>- Giáo viên nhận xét, đánh giá.</w:t>
            </w:r>
          </w:p>
          <w:p w14:paraId="28E6F713" w14:textId="77777777" w:rsidR="00DC2CD5" w:rsidRPr="0005633E" w:rsidRDefault="00DC2CD5" w:rsidP="00DF7A7A">
            <w:pPr>
              <w:pStyle w:val="NormalWeb"/>
              <w:shd w:val="clear" w:color="auto" w:fill="FFFFFF"/>
              <w:spacing w:before="0" w:beforeAutospacing="0" w:after="0" w:afterAutospacing="0" w:line="276" w:lineRule="auto"/>
              <w:rPr>
                <w:color w:val="000000"/>
                <w:sz w:val="28"/>
                <w:szCs w:val="28"/>
              </w:rPr>
            </w:pPr>
            <w:r w:rsidRPr="006E142C">
              <w:rPr>
                <w:sz w:val="28"/>
                <w:szCs w:val="28"/>
                <w:lang w:val="de-DE"/>
              </w:rPr>
              <w:t>-&gt;</w:t>
            </w:r>
            <w:r>
              <w:rPr>
                <w:sz w:val="28"/>
                <w:szCs w:val="28"/>
              </w:rPr>
              <w:t xml:space="preserve"> </w:t>
            </w:r>
            <w:r w:rsidRPr="006E142C">
              <w:rPr>
                <w:sz w:val="28"/>
                <w:szCs w:val="28"/>
                <w:lang w:val="de-DE"/>
              </w:rPr>
              <w:t>Giáo viên chốt kiến thức và ghi bảng</w:t>
            </w:r>
            <w:r w:rsidRPr="006E142C">
              <w:rPr>
                <w:bCs/>
                <w:sz w:val="28"/>
                <w:szCs w:val="28"/>
                <w:lang w:val="de-DE"/>
              </w:rPr>
              <w:t>.</w:t>
            </w:r>
          </w:p>
        </w:tc>
        <w:tc>
          <w:tcPr>
            <w:tcW w:w="3260" w:type="dxa"/>
          </w:tcPr>
          <w:p w14:paraId="3FA1650D" w14:textId="77777777" w:rsidR="00DC2CD5" w:rsidRPr="006B60DB" w:rsidRDefault="00DC2CD5" w:rsidP="00DF7A7A">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HS lắng nghe.</w:t>
            </w:r>
          </w:p>
        </w:tc>
      </w:tr>
      <w:tr w:rsidR="00DC2CD5" w:rsidRPr="00DC2CD5" w14:paraId="33C3B3B5" w14:textId="77777777" w:rsidTr="00DF7A7A">
        <w:tc>
          <w:tcPr>
            <w:tcW w:w="9781" w:type="dxa"/>
            <w:gridSpan w:val="2"/>
          </w:tcPr>
          <w:p w14:paraId="187301BD" w14:textId="77777777" w:rsidR="00DC2CD5" w:rsidRPr="005044CF" w:rsidRDefault="00DC2CD5" w:rsidP="00DF7A7A">
            <w:pPr>
              <w:pStyle w:val="NormalWeb"/>
              <w:spacing w:before="0" w:beforeAutospacing="0" w:after="0" w:afterAutospacing="0" w:line="276" w:lineRule="auto"/>
              <w:rPr>
                <w:color w:val="000000"/>
                <w:sz w:val="28"/>
                <w:szCs w:val="28"/>
              </w:rPr>
            </w:pPr>
            <w:r w:rsidRPr="005044CF">
              <w:rPr>
                <w:rStyle w:val="Strong"/>
                <w:color w:val="000000"/>
                <w:sz w:val="28"/>
                <w:szCs w:val="28"/>
              </w:rPr>
              <w:t>I. Sự phản xạ ánh sáng trên bề mặt các chất.</w:t>
            </w:r>
          </w:p>
          <w:p w14:paraId="0F1678CB" w14:textId="77777777" w:rsidR="00DC2CD5" w:rsidRPr="005044CF" w:rsidRDefault="00DC2CD5" w:rsidP="00DF7A7A">
            <w:pPr>
              <w:pStyle w:val="NormalWeb"/>
              <w:spacing w:before="0" w:beforeAutospacing="0" w:after="0" w:afterAutospacing="0" w:line="276" w:lineRule="auto"/>
              <w:rPr>
                <w:color w:val="000000"/>
                <w:sz w:val="28"/>
                <w:szCs w:val="28"/>
              </w:rPr>
            </w:pPr>
            <w:r w:rsidRPr="005044CF">
              <w:rPr>
                <w:rStyle w:val="Strong"/>
                <w:color w:val="000000"/>
                <w:sz w:val="28"/>
                <w:szCs w:val="28"/>
              </w:rPr>
              <w:t>1. Các vật có bề mặt nhẵn bóng</w:t>
            </w:r>
          </w:p>
          <w:p w14:paraId="6C24C202" w14:textId="77777777" w:rsidR="00DC2CD5" w:rsidRPr="005044CF" w:rsidRDefault="00DC2CD5" w:rsidP="00DF7A7A">
            <w:pPr>
              <w:pStyle w:val="NormalWeb"/>
              <w:spacing w:before="0" w:beforeAutospacing="0" w:after="0" w:afterAutospacing="0" w:line="276" w:lineRule="auto"/>
              <w:rPr>
                <w:color w:val="000000"/>
                <w:sz w:val="28"/>
                <w:szCs w:val="28"/>
              </w:rPr>
            </w:pPr>
            <w:r w:rsidRPr="005044CF">
              <w:rPr>
                <w:rStyle w:val="Strong"/>
                <w:color w:val="000000"/>
                <w:sz w:val="28"/>
                <w:szCs w:val="28"/>
              </w:rPr>
              <w:t> </w:t>
            </w:r>
            <w:r w:rsidRPr="005044CF">
              <w:rPr>
                <w:rStyle w:val="Emphasis"/>
                <w:color w:val="000000"/>
                <w:sz w:val="28"/>
                <w:szCs w:val="28"/>
              </w:rPr>
              <w:t>Phản xạ ánh sáng</w:t>
            </w:r>
            <w:r w:rsidRPr="005044CF">
              <w:rPr>
                <w:color w:val="000000"/>
                <w:sz w:val="28"/>
                <w:szCs w:val="28"/>
              </w:rPr>
              <w:t> là hiện tượng xảy ra khi chiếu một tia sáng vào bề mặt nhẵn bóng và bị bề mặt nhẵn, bóng hắt trở lại môi trường cũ.</w:t>
            </w:r>
          </w:p>
          <w:p w14:paraId="5933C4C1" w14:textId="77777777" w:rsidR="00DC2CD5" w:rsidRDefault="00DC2CD5" w:rsidP="00DF7A7A">
            <w:pPr>
              <w:pStyle w:val="NormalWeb"/>
              <w:spacing w:before="0" w:beforeAutospacing="0" w:after="0" w:afterAutospacing="0" w:line="276" w:lineRule="auto"/>
              <w:rPr>
                <w:color w:val="000000"/>
                <w:sz w:val="28"/>
                <w:szCs w:val="28"/>
              </w:rPr>
            </w:pPr>
            <w:r w:rsidRPr="005044CF">
              <w:rPr>
                <w:rStyle w:val="Emphasis"/>
                <w:color w:val="000000"/>
                <w:sz w:val="28"/>
                <w:szCs w:val="28"/>
              </w:rPr>
              <w:t>Ví dụ: </w:t>
            </w:r>
            <w:r w:rsidRPr="005044CF">
              <w:rPr>
                <w:color w:val="000000"/>
                <w:sz w:val="28"/>
                <w:szCs w:val="28"/>
              </w:rPr>
              <w:t>nhìn ảnh của một vật qua gương, mặt nước.</w:t>
            </w:r>
          </w:p>
          <w:p w14:paraId="32100E09" w14:textId="77777777" w:rsidR="00DC2CD5" w:rsidRPr="005044CF" w:rsidRDefault="00DC2CD5" w:rsidP="00DF7A7A">
            <w:pPr>
              <w:pStyle w:val="NormalWeb"/>
              <w:spacing w:before="0" w:beforeAutospacing="0" w:after="0" w:afterAutospacing="0" w:line="276" w:lineRule="auto"/>
              <w:rPr>
                <w:color w:val="000000"/>
                <w:sz w:val="28"/>
                <w:szCs w:val="28"/>
              </w:rPr>
            </w:pPr>
            <w:r w:rsidRPr="005044CF">
              <w:rPr>
                <w:rStyle w:val="Strong"/>
                <w:color w:val="000000"/>
                <w:sz w:val="28"/>
                <w:szCs w:val="28"/>
              </w:rPr>
              <w:t>2. Các vật có bề mặt không nhẵn bóng.</w:t>
            </w:r>
          </w:p>
          <w:p w14:paraId="2CF734A8" w14:textId="77777777" w:rsidR="00DC2CD5" w:rsidRPr="005044CF" w:rsidRDefault="00DC2CD5" w:rsidP="00DF7A7A">
            <w:pPr>
              <w:pStyle w:val="NormalWeb"/>
              <w:spacing w:before="0" w:beforeAutospacing="0" w:after="0" w:afterAutospacing="0" w:line="276" w:lineRule="auto"/>
              <w:rPr>
                <w:color w:val="000000"/>
                <w:sz w:val="28"/>
                <w:szCs w:val="28"/>
              </w:rPr>
            </w:pPr>
            <w:r w:rsidRPr="005044CF">
              <w:rPr>
                <w:color w:val="000000"/>
                <w:sz w:val="28"/>
                <w:szCs w:val="28"/>
              </w:rPr>
              <w:t>- Phản xạ khuyếch tán là hiện tượng xảy ra khi chiếu một tia sáng vào bề mặt nhám, gồ ghề, ánh sáng sẽ bị phân tán theo các hướng khác nhau.</w:t>
            </w:r>
          </w:p>
          <w:p w14:paraId="1B2449AD" w14:textId="2DC4C0E5" w:rsidR="009D3582" w:rsidRPr="005044CF" w:rsidRDefault="00DC2CD5" w:rsidP="007D03AD">
            <w:pPr>
              <w:pStyle w:val="NormalWeb"/>
              <w:spacing w:before="0" w:beforeAutospacing="0" w:after="0" w:afterAutospacing="0" w:line="276" w:lineRule="auto"/>
              <w:rPr>
                <w:color w:val="000000"/>
                <w:sz w:val="28"/>
                <w:szCs w:val="28"/>
              </w:rPr>
            </w:pPr>
            <w:r w:rsidRPr="005044CF">
              <w:rPr>
                <w:color w:val="000000"/>
                <w:sz w:val="28"/>
                <w:szCs w:val="28"/>
              </w:rPr>
              <w:t>- Phản xạ khuếch tán thường không tạo ra ảnh của vật.</w:t>
            </w:r>
          </w:p>
          <w:p w14:paraId="66C9AAD5" w14:textId="0F7DF684" w:rsidR="009D3582" w:rsidRPr="005044CF"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w:t>
            </w:r>
            <w:r w:rsidRPr="005044CF">
              <w:rPr>
                <w:rStyle w:val="Strong"/>
                <w:color w:val="000000"/>
                <w:sz w:val="28"/>
                <w:szCs w:val="28"/>
              </w:rPr>
              <w:t>Đáp án VD2 trang 72 SGK:</w:t>
            </w:r>
          </w:p>
          <w:p w14:paraId="61ABA51D" w14:textId="77777777" w:rsidR="009D3582" w:rsidRPr="005044CF"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Trước khi đánh dầu bóng, mặt ghế phản xạ khuếch tán, chúng ta không nhìn thấy ảnh của mình.</w:t>
            </w:r>
          </w:p>
          <w:p w14:paraId="22ABCC27" w14:textId="10EA2D6B" w:rsidR="009D3582" w:rsidRPr="00DC2CD5" w:rsidRDefault="009D3582" w:rsidP="009D3582">
            <w:pPr>
              <w:pStyle w:val="NormalWeb"/>
              <w:spacing w:before="0" w:beforeAutospacing="0" w:after="0" w:afterAutospacing="0" w:line="276" w:lineRule="auto"/>
              <w:rPr>
                <w:color w:val="000000"/>
                <w:sz w:val="28"/>
                <w:szCs w:val="28"/>
              </w:rPr>
            </w:pPr>
            <w:r w:rsidRPr="005044CF">
              <w:rPr>
                <w:color w:val="000000"/>
                <w:sz w:val="28"/>
                <w:szCs w:val="28"/>
              </w:rPr>
              <w:t>- Mặt ghế sau khi đánh dầu bóng phản xạ tốt hơn, chúng ta có thể nhìn thấy ảnh của mình.</w:t>
            </w:r>
          </w:p>
        </w:tc>
      </w:tr>
    </w:tbl>
    <w:p w14:paraId="03F8E05F" w14:textId="295B56DC" w:rsidR="005D09FD" w:rsidRPr="002B3AD3" w:rsidRDefault="005D09FD" w:rsidP="005D09FD">
      <w:pPr>
        <w:pStyle w:val="NormalWeb"/>
        <w:shd w:val="clear" w:color="auto" w:fill="FFFFFF"/>
        <w:spacing w:before="0" w:beforeAutospacing="0" w:after="0" w:afterAutospacing="0" w:line="276" w:lineRule="auto"/>
        <w:jc w:val="center"/>
        <w:rPr>
          <w:i/>
          <w:iCs/>
          <w:color w:val="000000"/>
          <w:sz w:val="28"/>
          <w:szCs w:val="28"/>
          <w:lang w:val="vi-VN"/>
        </w:rPr>
      </w:pPr>
      <w:r w:rsidRPr="005044CF">
        <w:rPr>
          <w:rStyle w:val="Strong"/>
          <w:i/>
          <w:iCs/>
          <w:color w:val="000000"/>
          <w:sz w:val="28"/>
          <w:szCs w:val="28"/>
        </w:rPr>
        <w:t xml:space="preserve">Hoạt động </w:t>
      </w:r>
      <w:r w:rsidRPr="005044CF">
        <w:rPr>
          <w:rStyle w:val="Strong"/>
          <w:i/>
          <w:iCs/>
          <w:color w:val="000000"/>
          <w:sz w:val="28"/>
          <w:szCs w:val="28"/>
          <w:lang w:val="vi-VN"/>
        </w:rPr>
        <w:t>2</w:t>
      </w:r>
      <w:r w:rsidR="002B3AD3">
        <w:rPr>
          <w:rStyle w:val="Strong"/>
          <w:i/>
          <w:iCs/>
          <w:color w:val="000000"/>
          <w:sz w:val="28"/>
          <w:szCs w:val="28"/>
          <w:lang w:val="vi-VN"/>
        </w:rPr>
        <w:t>.</w:t>
      </w:r>
      <w:r>
        <w:rPr>
          <w:rStyle w:val="Strong"/>
          <w:i/>
          <w:iCs/>
          <w:color w:val="000000"/>
          <w:sz w:val="28"/>
          <w:szCs w:val="28"/>
          <w:lang w:val="vi-VN"/>
        </w:rPr>
        <w:t>2</w:t>
      </w:r>
      <w:r w:rsidRPr="005044CF">
        <w:rPr>
          <w:rStyle w:val="Strong"/>
          <w:i/>
          <w:iCs/>
          <w:color w:val="000000"/>
          <w:sz w:val="28"/>
          <w:szCs w:val="28"/>
        </w:rPr>
        <w:t>:</w:t>
      </w:r>
      <w:r w:rsidRPr="005044CF">
        <w:rPr>
          <w:i/>
          <w:iCs/>
          <w:color w:val="000000"/>
          <w:sz w:val="28"/>
          <w:szCs w:val="28"/>
        </w:rPr>
        <w:t> </w:t>
      </w:r>
      <w:r w:rsidRPr="005044CF">
        <w:rPr>
          <w:rStyle w:val="Strong"/>
          <w:i/>
          <w:iCs/>
          <w:color w:val="000000"/>
          <w:sz w:val="28"/>
          <w:szCs w:val="28"/>
        </w:rPr>
        <w:t xml:space="preserve">Tìm hiểu </w:t>
      </w:r>
      <w:r w:rsidR="002B3AD3">
        <w:rPr>
          <w:rStyle w:val="Strong"/>
          <w:i/>
          <w:iCs/>
          <w:color w:val="000000"/>
          <w:sz w:val="28"/>
          <w:szCs w:val="28"/>
          <w:lang w:val="vi-VN"/>
        </w:rPr>
        <w:t>Định luật</w:t>
      </w:r>
      <w:r w:rsidRPr="005044CF">
        <w:rPr>
          <w:rStyle w:val="Strong"/>
          <w:i/>
          <w:iCs/>
          <w:color w:val="000000"/>
          <w:sz w:val="28"/>
          <w:szCs w:val="28"/>
        </w:rPr>
        <w:t xml:space="preserve"> phản xạ ánh sáng</w:t>
      </w:r>
      <w:r w:rsidR="002B3AD3">
        <w:rPr>
          <w:rStyle w:val="Strong"/>
          <w:i/>
          <w:iCs/>
          <w:color w:val="000000"/>
          <w:sz w:val="28"/>
          <w:szCs w:val="28"/>
          <w:lang w:val="vi-VN"/>
        </w:rPr>
        <w:t>.</w:t>
      </w:r>
    </w:p>
    <w:p w14:paraId="455D0DBD" w14:textId="3016C78E" w:rsidR="00EF076F" w:rsidRPr="007E66BF" w:rsidRDefault="001042E5" w:rsidP="007E66BF">
      <w:pPr>
        <w:tabs>
          <w:tab w:val="left" w:pos="284"/>
          <w:tab w:val="left" w:pos="709"/>
        </w:tabs>
        <w:spacing w:after="0" w:line="276" w:lineRule="auto"/>
        <w:ind w:right="140"/>
        <w:rPr>
          <w:rStyle w:val="Strong"/>
          <w:rFonts w:ascii="Times New Roman" w:eastAsia="Times New Roman" w:hAnsi="Times New Roman" w:cs="Times New Roman"/>
          <w:b w:val="0"/>
          <w:bCs w:val="0"/>
          <w:sz w:val="28"/>
          <w:szCs w:val="28"/>
        </w:rPr>
      </w:pPr>
      <w:r w:rsidRPr="005044CF">
        <w:rPr>
          <w:rStyle w:val="Strong"/>
          <w:rFonts w:ascii="Times New Roman" w:hAnsi="Times New Roman" w:cs="Times New Roman"/>
          <w:color w:val="000000"/>
          <w:sz w:val="28"/>
          <w:szCs w:val="28"/>
        </w:rPr>
        <w:t>a) Mục tiêu:</w:t>
      </w:r>
      <w:r w:rsidR="007E66BF" w:rsidRPr="004F0DC2">
        <w:rPr>
          <w:rFonts w:ascii="Times New Roman" w:eastAsia="Times New Roman" w:hAnsi="Times New Roman" w:cs="Times New Roman"/>
          <w:sz w:val="28"/>
          <w:szCs w:val="28"/>
        </w:rPr>
        <w:t xml:space="preserve"> Thực hiện được thí nghiệm rút ra định luật và phát biểu được định luật phản xạ ánh sáng</w:t>
      </w:r>
      <w:r w:rsidR="007E66BF">
        <w:rPr>
          <w:rFonts w:ascii="Times New Roman" w:eastAsia="Times New Roman" w:hAnsi="Times New Roman" w:cs="Times New Roman"/>
          <w:sz w:val="28"/>
          <w:szCs w:val="28"/>
        </w:rPr>
        <w:t>.</w:t>
      </w:r>
    </w:p>
    <w:p w14:paraId="6086FC9A" w14:textId="62B77D45" w:rsidR="001042E5" w:rsidRPr="007E66BF" w:rsidRDefault="001042E5" w:rsidP="007E66BF">
      <w:pPr>
        <w:tabs>
          <w:tab w:val="left" w:pos="284"/>
          <w:tab w:val="left" w:pos="851"/>
        </w:tabs>
        <w:spacing w:after="0" w:line="276" w:lineRule="auto"/>
        <w:rPr>
          <w:rFonts w:ascii="Times New Roman" w:hAnsi="Times New Roman" w:cs="Times New Roman"/>
          <w:sz w:val="28"/>
          <w:szCs w:val="28"/>
        </w:rPr>
      </w:pPr>
      <w:r w:rsidRPr="005044CF">
        <w:rPr>
          <w:rStyle w:val="Strong"/>
          <w:rFonts w:ascii="Times New Roman" w:hAnsi="Times New Roman" w:cs="Times New Roman"/>
          <w:color w:val="000000"/>
          <w:sz w:val="28"/>
          <w:szCs w:val="28"/>
        </w:rPr>
        <w:t>b) Nội dung:</w:t>
      </w:r>
      <w:r w:rsidR="007E66BF" w:rsidRPr="004F0DC2">
        <w:rPr>
          <w:rFonts w:ascii="Times New Roman" w:hAnsi="Times New Roman" w:cs="Times New Roman"/>
          <w:sz w:val="28"/>
          <w:szCs w:val="28"/>
        </w:rPr>
        <w:t xml:space="preserve"> HS khảo sát hiện tượng phản xạ ánh sáng thông qua thí nghiệm hình 13</w:t>
      </w:r>
      <w:r w:rsidR="007E66BF">
        <w:rPr>
          <w:rFonts w:ascii="Times New Roman" w:hAnsi="Times New Roman" w:cs="Times New Roman"/>
          <w:sz w:val="28"/>
          <w:szCs w:val="28"/>
        </w:rPr>
        <w:t>.6</w:t>
      </w:r>
      <w:r w:rsidR="007E66BF" w:rsidRPr="004F0DC2">
        <w:rPr>
          <w:rFonts w:ascii="Times New Roman" w:hAnsi="Times New Roman" w:cs="Times New Roman"/>
          <w:sz w:val="28"/>
          <w:szCs w:val="28"/>
        </w:rPr>
        <w:t xml:space="preserve"> và hoàn thành phiếu học tập bảng 1</w:t>
      </w:r>
      <w:r w:rsidR="007E66BF">
        <w:rPr>
          <w:rFonts w:ascii="Times New Roman" w:hAnsi="Times New Roman" w:cs="Times New Roman"/>
          <w:sz w:val="28"/>
          <w:szCs w:val="28"/>
        </w:rPr>
        <w:t>3</w:t>
      </w:r>
      <w:r w:rsidR="007E66BF" w:rsidRPr="004F0DC2">
        <w:rPr>
          <w:rFonts w:ascii="Times New Roman" w:hAnsi="Times New Roman" w:cs="Times New Roman"/>
          <w:sz w:val="28"/>
          <w:szCs w:val="28"/>
        </w:rPr>
        <w:t xml:space="preserve">.1. Từ kết quả </w:t>
      </w:r>
      <w:r w:rsidR="007E66BF">
        <w:rPr>
          <w:rFonts w:ascii="Times New Roman" w:hAnsi="Times New Roman" w:cs="Times New Roman"/>
          <w:sz w:val="28"/>
          <w:szCs w:val="28"/>
        </w:rPr>
        <w:t>TN</w:t>
      </w:r>
      <w:r w:rsidR="007E66BF">
        <w:rPr>
          <w:rFonts w:ascii="Times New Roman" w:hAnsi="Times New Roman" w:cs="Times New Roman"/>
          <w:sz w:val="28"/>
          <w:szCs w:val="28"/>
          <w:vertAlign w:val="superscript"/>
        </w:rPr>
        <w:t>o</w:t>
      </w:r>
      <w:r w:rsidR="007E66BF" w:rsidRPr="004F0DC2">
        <w:rPr>
          <w:rFonts w:ascii="Times New Roman" w:hAnsi="Times New Roman" w:cs="Times New Roman"/>
          <w:sz w:val="28"/>
          <w:szCs w:val="28"/>
        </w:rPr>
        <w:t xml:space="preserve">, hãy nêu nhận xét về: mặt phẳng chứa tia sáng phản xạ. Mối liên hệ giữa góc phản xạ </w:t>
      </w:r>
      <w:r w:rsidR="007E66BF" w:rsidRPr="004F0DC2">
        <w:rPr>
          <w:rFonts w:ascii="Times New Roman" w:hAnsi="Times New Roman" w:cs="Times New Roman"/>
          <w:i/>
          <w:sz w:val="28"/>
          <w:szCs w:val="28"/>
        </w:rPr>
        <w:t>i’</w:t>
      </w:r>
      <w:r w:rsidR="007E66BF" w:rsidRPr="004F0DC2">
        <w:rPr>
          <w:rFonts w:ascii="Times New Roman" w:hAnsi="Times New Roman" w:cs="Times New Roman"/>
          <w:sz w:val="28"/>
          <w:szCs w:val="28"/>
        </w:rPr>
        <w:t xml:space="preserve"> và góc tới </w:t>
      </w:r>
      <w:r w:rsidR="007E66BF" w:rsidRPr="004F0DC2">
        <w:rPr>
          <w:rFonts w:ascii="Times New Roman" w:hAnsi="Times New Roman" w:cs="Times New Roman"/>
          <w:i/>
          <w:iCs/>
          <w:sz w:val="28"/>
          <w:szCs w:val="28"/>
        </w:rPr>
        <w:t>i.</w:t>
      </w:r>
    </w:p>
    <w:p w14:paraId="0201B1CD" w14:textId="7E281A96" w:rsidR="007E66BF" w:rsidRPr="004F0DC2" w:rsidRDefault="001042E5" w:rsidP="007E66BF">
      <w:pPr>
        <w:pStyle w:val="BodyText"/>
        <w:spacing w:after="0" w:line="276" w:lineRule="auto"/>
        <w:ind w:firstLine="0"/>
        <w:rPr>
          <w:sz w:val="28"/>
          <w:szCs w:val="28"/>
        </w:rPr>
      </w:pPr>
      <w:r w:rsidRPr="005044CF">
        <w:rPr>
          <w:rStyle w:val="Strong"/>
          <w:rFonts w:ascii="Times New Roman" w:hAnsi="Times New Roman" w:cs="Times New Roman"/>
          <w:color w:val="000000"/>
          <w:sz w:val="28"/>
          <w:szCs w:val="28"/>
        </w:rPr>
        <w:t>c) Sản phẩm:</w:t>
      </w:r>
      <w:r w:rsidR="007E66BF">
        <w:rPr>
          <w:rStyle w:val="Strong"/>
          <w:rFonts w:ascii="Times New Roman" w:hAnsi="Times New Roman" w:cs="Times New Roman"/>
          <w:color w:val="000000"/>
          <w:sz w:val="28"/>
          <w:szCs w:val="28"/>
        </w:rPr>
        <w:t xml:space="preserve"> Câu trả lời của hs</w:t>
      </w:r>
    </w:p>
    <w:p w14:paraId="160EA6AB" w14:textId="54C9733A" w:rsidR="007E66BF" w:rsidRPr="007E66BF" w:rsidRDefault="007E66BF" w:rsidP="007E66BF">
      <w:pPr>
        <w:pStyle w:val="BodyText"/>
        <w:tabs>
          <w:tab w:val="left" w:pos="842"/>
        </w:tabs>
        <w:spacing w:after="0" w:line="276" w:lineRule="auto"/>
        <w:ind w:firstLine="0"/>
        <w:rPr>
          <w:rFonts w:ascii="Times New Roman" w:hAnsi="Times New Roman" w:cs="Times New Roman"/>
          <w:sz w:val="28"/>
          <w:szCs w:val="28"/>
        </w:rPr>
      </w:pPr>
      <w:r>
        <w:rPr>
          <w:rFonts w:ascii="Times New Roman" w:hAnsi="Times New Roman" w:cs="Times New Roman"/>
          <w:sz w:val="28"/>
          <w:szCs w:val="28"/>
        </w:rPr>
        <w:t>-</w:t>
      </w:r>
      <w:r w:rsidRPr="007E66BF">
        <w:rPr>
          <w:rFonts w:ascii="Times New Roman" w:hAnsi="Times New Roman" w:cs="Times New Roman"/>
          <w:sz w:val="28"/>
          <w:szCs w:val="28"/>
        </w:rPr>
        <w:t xml:space="preserve"> Mặt phẳng chứa tia sáng phản xạ cùng nằm trong mặt phẳng chứa tia sáng tới.</w:t>
      </w:r>
    </w:p>
    <w:p w14:paraId="4B1CB382" w14:textId="3CF0308F" w:rsidR="007E66BF" w:rsidRPr="007E66BF" w:rsidRDefault="007E66BF" w:rsidP="007E66BF">
      <w:pPr>
        <w:pStyle w:val="BodyText"/>
        <w:tabs>
          <w:tab w:val="left" w:pos="876"/>
        </w:tabs>
        <w:spacing w:after="0" w:line="276" w:lineRule="auto"/>
        <w:ind w:firstLine="0"/>
        <w:rPr>
          <w:rFonts w:ascii="Times New Roman" w:hAnsi="Times New Roman" w:cs="Times New Roman"/>
          <w:sz w:val="28"/>
          <w:szCs w:val="28"/>
        </w:rPr>
      </w:pPr>
      <w:r>
        <w:rPr>
          <w:rFonts w:ascii="Times New Roman" w:hAnsi="Times New Roman" w:cs="Times New Roman"/>
          <w:sz w:val="28"/>
          <w:szCs w:val="28"/>
        </w:rPr>
        <w:t>-</w:t>
      </w:r>
      <w:r w:rsidRPr="007E66BF">
        <w:rPr>
          <w:rFonts w:ascii="Times New Roman" w:hAnsi="Times New Roman" w:cs="Times New Roman"/>
          <w:sz w:val="28"/>
          <w:szCs w:val="28"/>
        </w:rPr>
        <w:t xml:space="preserve"> Góc phản xạ bằng góc tới.</w:t>
      </w:r>
    </w:p>
    <w:p w14:paraId="456D6329" w14:textId="77777777" w:rsidR="001042E5" w:rsidRDefault="001042E5" w:rsidP="007E66BF">
      <w:pPr>
        <w:shd w:val="clear" w:color="auto" w:fill="FFFFFF"/>
        <w:spacing w:after="0" w:line="276" w:lineRule="auto"/>
        <w:rPr>
          <w:rStyle w:val="Strong"/>
          <w:rFonts w:ascii="Times New Roman" w:hAnsi="Times New Roman" w:cs="Times New Roman"/>
          <w:color w:val="000000"/>
          <w:sz w:val="28"/>
          <w:szCs w:val="28"/>
        </w:rPr>
      </w:pPr>
      <w:r w:rsidRPr="005044CF">
        <w:rPr>
          <w:rStyle w:val="Strong"/>
          <w:rFonts w:ascii="Times New Roman" w:hAnsi="Times New Roman" w:cs="Times New Roman"/>
          <w:color w:val="000000"/>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3402"/>
      </w:tblGrid>
      <w:tr w:rsidR="00CA73DF" w:rsidRPr="007822BA" w14:paraId="3EDBF654" w14:textId="77777777" w:rsidTr="006B6BAC">
        <w:tc>
          <w:tcPr>
            <w:tcW w:w="6379" w:type="dxa"/>
          </w:tcPr>
          <w:p w14:paraId="61E339EA" w14:textId="77777777" w:rsidR="00CA73DF" w:rsidRPr="007822BA" w:rsidRDefault="00CA73DF"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402" w:type="dxa"/>
          </w:tcPr>
          <w:p w14:paraId="6531B43A" w14:textId="77777777" w:rsidR="00CA73DF" w:rsidRPr="007822BA" w:rsidRDefault="00CA73DF"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CA73DF" w:rsidRPr="007822BA" w14:paraId="01F719FF" w14:textId="77777777" w:rsidTr="006B6BAC">
        <w:tc>
          <w:tcPr>
            <w:tcW w:w="9781" w:type="dxa"/>
            <w:gridSpan w:val="2"/>
          </w:tcPr>
          <w:p w14:paraId="1785C584" w14:textId="77777777" w:rsidR="00CA73DF" w:rsidRPr="007822BA" w:rsidRDefault="00CA73DF" w:rsidP="006B6BAC">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CA73DF" w:rsidRPr="007822BA" w14:paraId="68F35475" w14:textId="77777777" w:rsidTr="006B6BAC">
        <w:tc>
          <w:tcPr>
            <w:tcW w:w="6379" w:type="dxa"/>
          </w:tcPr>
          <w:p w14:paraId="67E2B2F9" w14:textId="534CD2DB" w:rsidR="0075541D" w:rsidRPr="0075541D" w:rsidRDefault="0075541D" w:rsidP="0075541D">
            <w:pPr>
              <w:pStyle w:val="BodyText"/>
              <w:spacing w:after="0" w:line="276" w:lineRule="auto"/>
              <w:ind w:firstLine="0"/>
              <w:rPr>
                <w:rFonts w:ascii="Times New Roman" w:hAnsi="Times New Roman" w:cs="Times New Roman"/>
                <w:sz w:val="28"/>
                <w:szCs w:val="28"/>
              </w:rPr>
            </w:pPr>
            <w:r w:rsidRPr="0075541D">
              <w:rPr>
                <w:rFonts w:ascii="Times New Roman" w:hAnsi="Times New Roman" w:cs="Times New Roman"/>
                <w:sz w:val="28"/>
                <w:szCs w:val="28"/>
              </w:rPr>
              <w:t>GV hướng dẫn các nhóm chuẩn bị các dụng cụ thí nghiệm như yêu cầu của SGK. Chiếu tia sáng tới, GV yêu cẩu HS xác định góc tới. Sau đó, GV để nghị HS dự đoán:</w:t>
            </w:r>
          </w:p>
          <w:p w14:paraId="7EF8DB90" w14:textId="77777777" w:rsidR="0075541D" w:rsidRPr="0075541D" w:rsidRDefault="0075541D" w:rsidP="0075541D">
            <w:pPr>
              <w:pStyle w:val="Tablecaption0"/>
              <w:shd w:val="clear" w:color="auto" w:fill="auto"/>
              <w:spacing w:line="276" w:lineRule="auto"/>
              <w:rPr>
                <w:rFonts w:ascii="Times New Roman" w:hAnsi="Times New Roman" w:cs="Times New Roman"/>
                <w:sz w:val="28"/>
                <w:szCs w:val="28"/>
              </w:rPr>
            </w:pPr>
            <w:r w:rsidRPr="0075541D">
              <w:rPr>
                <w:rFonts w:ascii="Times New Roman" w:hAnsi="Times New Roman" w:cs="Times New Roman"/>
                <w:b w:val="0"/>
                <w:bCs w:val="0"/>
                <w:color w:val="000000"/>
                <w:sz w:val="28"/>
                <w:szCs w:val="28"/>
              </w:rPr>
              <w:t>- Tia sáng phản xạ nằm ở đâu?</w:t>
            </w:r>
          </w:p>
          <w:p w14:paraId="2C0C0CBD" w14:textId="77777777" w:rsidR="0075541D" w:rsidRPr="0075541D" w:rsidRDefault="0075541D" w:rsidP="0075541D">
            <w:pPr>
              <w:pStyle w:val="Tablecaption0"/>
              <w:shd w:val="clear" w:color="auto" w:fill="auto"/>
              <w:spacing w:line="276" w:lineRule="auto"/>
              <w:rPr>
                <w:rFonts w:ascii="Times New Roman" w:hAnsi="Times New Roman" w:cs="Times New Roman"/>
                <w:sz w:val="28"/>
                <w:szCs w:val="28"/>
              </w:rPr>
            </w:pPr>
            <w:r w:rsidRPr="0075541D">
              <w:rPr>
                <w:rFonts w:ascii="Times New Roman" w:hAnsi="Times New Roman" w:cs="Times New Roman"/>
                <w:b w:val="0"/>
                <w:bCs w:val="0"/>
                <w:color w:val="000000"/>
                <w:sz w:val="28"/>
                <w:szCs w:val="28"/>
              </w:rPr>
              <w:t>- Góc phản xạ bằng bao nhiêu?</w:t>
            </w:r>
          </w:p>
          <w:p w14:paraId="65517803" w14:textId="77777777" w:rsidR="0075541D" w:rsidRPr="0075541D" w:rsidRDefault="0075541D" w:rsidP="0075541D">
            <w:pPr>
              <w:pStyle w:val="Tablecaption0"/>
              <w:shd w:val="clear" w:color="auto" w:fill="auto"/>
              <w:spacing w:line="276" w:lineRule="auto"/>
              <w:rPr>
                <w:rFonts w:ascii="Times New Roman" w:eastAsia="Times New Roman" w:hAnsi="Times New Roman" w:cs="Times New Roman"/>
                <w:b w:val="0"/>
                <w:bCs w:val="0"/>
                <w:iCs/>
                <w:color w:val="000000"/>
                <w:sz w:val="28"/>
                <w:szCs w:val="28"/>
                <w:lang w:eastAsia="vi-VN"/>
              </w:rPr>
            </w:pPr>
            <w:r w:rsidRPr="0075541D">
              <w:rPr>
                <w:rFonts w:ascii="Times New Roman" w:eastAsia="Times New Roman" w:hAnsi="Times New Roman" w:cs="Times New Roman"/>
                <w:b w:val="0"/>
                <w:bCs w:val="0"/>
                <w:iCs/>
                <w:color w:val="000000"/>
                <w:sz w:val="28"/>
                <w:szCs w:val="28"/>
                <w:lang w:eastAsia="vi-VN"/>
              </w:rPr>
              <w:t>- Mối quan hệ giữa góc phản xạ và góc tới.</w:t>
            </w:r>
          </w:p>
          <w:p w14:paraId="017604A1" w14:textId="77777777" w:rsidR="0075541D" w:rsidRPr="0075541D" w:rsidRDefault="0075541D" w:rsidP="0075541D">
            <w:pPr>
              <w:pStyle w:val="Tablecaption0"/>
              <w:shd w:val="clear" w:color="auto" w:fill="auto"/>
              <w:spacing w:line="276" w:lineRule="auto"/>
              <w:rPr>
                <w:rFonts w:ascii="Times New Roman" w:eastAsia="Times New Roman" w:hAnsi="Times New Roman" w:cs="Times New Roman"/>
                <w:b w:val="0"/>
                <w:bCs w:val="0"/>
                <w:iCs/>
                <w:color w:val="000000"/>
                <w:sz w:val="28"/>
                <w:szCs w:val="28"/>
                <w:lang w:eastAsia="vi-VN"/>
              </w:rPr>
            </w:pPr>
            <w:r w:rsidRPr="0075541D">
              <w:rPr>
                <w:rFonts w:ascii="Times New Roman" w:eastAsia="Times New Roman" w:hAnsi="Times New Roman" w:cs="Times New Roman"/>
                <w:noProof/>
                <w:sz w:val="28"/>
                <w:szCs w:val="28"/>
              </w:rPr>
              <w:drawing>
                <wp:inline distT="0" distB="0" distL="0" distR="0" wp14:anchorId="43973585" wp14:editId="2DE7B1D4">
                  <wp:extent cx="3810000" cy="1581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8"/>
                          <a:srcRect/>
                          <a:stretch>
                            <a:fillRect/>
                          </a:stretch>
                        </pic:blipFill>
                        <pic:spPr bwMode="auto">
                          <a:xfrm>
                            <a:off x="0" y="0"/>
                            <a:ext cx="3813819" cy="1582735"/>
                          </a:xfrm>
                          <a:prstGeom prst="rect">
                            <a:avLst/>
                          </a:prstGeom>
                          <a:noFill/>
                          <a:ln w="9525">
                            <a:noFill/>
                            <a:miter lim="800000"/>
                            <a:headEnd/>
                            <a:tailEnd/>
                          </a:ln>
                        </pic:spPr>
                      </pic:pic>
                    </a:graphicData>
                  </a:graphic>
                </wp:inline>
              </w:drawing>
            </w:r>
          </w:p>
          <w:p w14:paraId="2F53F97E" w14:textId="4117C61C" w:rsidR="0075541D" w:rsidRPr="0075541D" w:rsidRDefault="0075541D" w:rsidP="0075541D">
            <w:pPr>
              <w:pStyle w:val="Tablecaption0"/>
              <w:shd w:val="clear" w:color="auto" w:fill="auto"/>
              <w:spacing w:line="276" w:lineRule="auto"/>
              <w:rPr>
                <w:rFonts w:ascii="Times New Roman" w:hAnsi="Times New Roman" w:cs="Times New Roman"/>
                <w:sz w:val="28"/>
                <w:szCs w:val="28"/>
              </w:rPr>
            </w:pPr>
            <w:r w:rsidRPr="0075541D">
              <w:rPr>
                <w:rFonts w:ascii="Times New Roman" w:eastAsia="Times New Roman" w:hAnsi="Times New Roman" w:cs="Times New Roman"/>
                <w:b w:val="0"/>
                <w:bCs w:val="0"/>
                <w:color w:val="000000"/>
                <w:sz w:val="28"/>
                <w:szCs w:val="28"/>
                <w:lang w:eastAsia="vi-VN"/>
              </w:rPr>
              <w:t>GV:</w:t>
            </w:r>
            <w:r w:rsidRPr="0075541D">
              <w:rPr>
                <w:rFonts w:ascii="Times New Roman" w:eastAsia="Times New Roman" w:hAnsi="Times New Roman" w:cs="Times New Roman"/>
                <w:bCs w:val="0"/>
                <w:color w:val="000000"/>
                <w:sz w:val="28"/>
                <w:szCs w:val="28"/>
                <w:lang w:eastAsia="vi-VN"/>
              </w:rPr>
              <w:t xml:space="preserve"> </w:t>
            </w:r>
            <w:r w:rsidRPr="0075541D">
              <w:rPr>
                <w:rFonts w:ascii="Times New Roman" w:hAnsi="Times New Roman" w:cs="Times New Roman"/>
                <w:b w:val="0"/>
                <w:bCs w:val="0"/>
                <w:color w:val="000000"/>
                <w:sz w:val="28"/>
                <w:szCs w:val="28"/>
              </w:rPr>
              <w:t>Sau đó, lắp mặt phản xạ, HS ghi kết quả theo mẫu Bảng 1</w:t>
            </w:r>
            <w:r w:rsidRPr="0075541D">
              <w:rPr>
                <w:rFonts w:ascii="Times New Roman" w:hAnsi="Times New Roman" w:cs="Times New Roman"/>
                <w:b w:val="0"/>
                <w:bCs w:val="0"/>
                <w:color w:val="000000"/>
                <w:sz w:val="28"/>
                <w:szCs w:val="28"/>
                <w:lang w:val="vi-VN"/>
              </w:rPr>
              <w:t>3</w:t>
            </w:r>
            <w:r w:rsidRPr="0075541D">
              <w:rPr>
                <w:rFonts w:ascii="Times New Roman" w:hAnsi="Times New Roman" w:cs="Times New Roman"/>
                <w:b w:val="0"/>
                <w:bCs w:val="0"/>
                <w:color w:val="000000"/>
                <w:sz w:val="28"/>
                <w:szCs w:val="28"/>
              </w:rPr>
              <w:t>.1.</w:t>
            </w:r>
          </w:p>
          <w:p w14:paraId="77397BFF" w14:textId="03230E42" w:rsidR="0075541D" w:rsidRPr="0075541D" w:rsidRDefault="0075541D" w:rsidP="0075541D">
            <w:pPr>
              <w:tabs>
                <w:tab w:val="left" w:pos="284"/>
                <w:tab w:val="left" w:pos="851"/>
              </w:tabs>
              <w:spacing w:after="0" w:line="276" w:lineRule="auto"/>
              <w:rPr>
                <w:rFonts w:ascii="Times New Roman" w:eastAsia="Times New Roman" w:hAnsi="Times New Roman" w:cs="Times New Roman"/>
                <w:b/>
                <w:sz w:val="28"/>
                <w:szCs w:val="28"/>
              </w:rPr>
            </w:pPr>
            <w:r w:rsidRPr="0075541D">
              <w:rPr>
                <w:rFonts w:ascii="Times New Roman" w:eastAsia="Times New Roman" w:hAnsi="Times New Roman" w:cs="Times New Roman"/>
                <w:sz w:val="28"/>
                <w:szCs w:val="28"/>
              </w:rPr>
              <w:t>G</w:t>
            </w:r>
            <w:r w:rsidRPr="0075541D">
              <w:rPr>
                <w:rFonts w:ascii="Times New Roman" w:eastAsia="Times New Roman" w:hAnsi="Times New Roman" w:cs="Times New Roman"/>
                <w:sz w:val="28"/>
                <w:szCs w:val="28"/>
                <w:lang w:val="vi-VN"/>
              </w:rPr>
              <w:t>V</w:t>
            </w:r>
            <w:r w:rsidRPr="0075541D">
              <w:rPr>
                <w:rFonts w:ascii="Times New Roman" w:eastAsia="Times New Roman" w:hAnsi="Times New Roman" w:cs="Times New Roman"/>
                <w:sz w:val="28"/>
                <w:szCs w:val="28"/>
              </w:rPr>
              <w:t>:</w:t>
            </w:r>
            <w:r w:rsidRPr="0075541D">
              <w:rPr>
                <w:rFonts w:ascii="Times New Roman" w:eastAsia="Times New Roman" w:hAnsi="Times New Roman" w:cs="Times New Roman"/>
                <w:b/>
                <w:sz w:val="28"/>
                <w:szCs w:val="28"/>
              </w:rPr>
              <w:t xml:space="preserve"> </w:t>
            </w:r>
            <w:r w:rsidRPr="0075541D">
              <w:rPr>
                <w:rFonts w:ascii="Times New Roman" w:hAnsi="Times New Roman" w:cs="Times New Roman"/>
                <w:sz w:val="28"/>
                <w:szCs w:val="28"/>
              </w:rPr>
              <w:t>Từ kết quả thí nghiệm, hãy nêu nhận xét về:</w:t>
            </w:r>
          </w:p>
          <w:p w14:paraId="7356D7AD" w14:textId="728E5A9D" w:rsidR="0075541D" w:rsidRPr="0075541D" w:rsidRDefault="0075541D" w:rsidP="0075541D">
            <w:pPr>
              <w:pStyle w:val="BodyText"/>
              <w:tabs>
                <w:tab w:val="left" w:pos="862"/>
              </w:tabs>
              <w:spacing w:after="0" w:line="276" w:lineRule="auto"/>
              <w:jc w:val="both"/>
              <w:rPr>
                <w:rFonts w:ascii="Times New Roman" w:hAnsi="Times New Roman" w:cs="Times New Roman"/>
                <w:sz w:val="28"/>
                <w:szCs w:val="28"/>
              </w:rPr>
            </w:pPr>
            <w:r w:rsidRPr="0075541D">
              <w:rPr>
                <w:rFonts w:ascii="Times New Roman" w:hAnsi="Times New Roman" w:cs="Times New Roman"/>
                <w:sz w:val="28"/>
                <w:szCs w:val="28"/>
              </w:rPr>
              <w:t>a</w:t>
            </w:r>
            <w:r>
              <w:rPr>
                <w:rFonts w:ascii="Times New Roman" w:hAnsi="Times New Roman" w:cs="Times New Roman"/>
                <w:sz w:val="28"/>
                <w:szCs w:val="28"/>
                <w:lang w:val="vi-VN"/>
              </w:rPr>
              <w:t>)</w:t>
            </w:r>
            <w:r w:rsidRPr="0075541D">
              <w:rPr>
                <w:rFonts w:ascii="Times New Roman" w:hAnsi="Times New Roman" w:cs="Times New Roman"/>
                <w:sz w:val="28"/>
                <w:szCs w:val="28"/>
              </w:rPr>
              <w:t xml:space="preserve"> Mặt phẳng chứa tia sáng phản xạ.</w:t>
            </w:r>
          </w:p>
          <w:p w14:paraId="28D56375" w14:textId="77E4E5FB" w:rsidR="00CA73DF" w:rsidRPr="0075541D" w:rsidRDefault="0075541D" w:rsidP="0075541D">
            <w:pPr>
              <w:pStyle w:val="BodyText"/>
              <w:spacing w:after="0" w:line="276" w:lineRule="auto"/>
              <w:jc w:val="both"/>
              <w:rPr>
                <w:rFonts w:ascii="Times New Roman" w:hAnsi="Times New Roman" w:cs="Times New Roman"/>
                <w:sz w:val="28"/>
                <w:szCs w:val="28"/>
              </w:rPr>
            </w:pPr>
            <w:r w:rsidRPr="0075541D">
              <w:rPr>
                <w:rFonts w:ascii="Times New Roman" w:hAnsi="Times New Roman" w:cs="Times New Roman"/>
                <w:sz w:val="28"/>
                <w:szCs w:val="28"/>
              </w:rPr>
              <w:t>b</w:t>
            </w:r>
            <w:r>
              <w:rPr>
                <w:rFonts w:ascii="Times New Roman" w:hAnsi="Times New Roman" w:cs="Times New Roman"/>
                <w:sz w:val="28"/>
                <w:szCs w:val="28"/>
                <w:lang w:val="vi-VN"/>
              </w:rPr>
              <w:t>)</w:t>
            </w:r>
            <w:r w:rsidRPr="0075541D">
              <w:rPr>
                <w:rFonts w:ascii="Times New Roman" w:hAnsi="Times New Roman" w:cs="Times New Roman"/>
                <w:sz w:val="28"/>
                <w:szCs w:val="28"/>
              </w:rPr>
              <w:t xml:space="preserve"> Mối liên hệ giữa góc phản xạ </w:t>
            </w:r>
            <w:r w:rsidRPr="0075541D">
              <w:rPr>
                <w:rFonts w:ascii="Times New Roman" w:hAnsi="Times New Roman" w:cs="Times New Roman"/>
                <w:i/>
                <w:sz w:val="28"/>
                <w:szCs w:val="28"/>
              </w:rPr>
              <w:t>i’</w:t>
            </w:r>
            <w:r w:rsidRPr="0075541D">
              <w:rPr>
                <w:rFonts w:ascii="Times New Roman" w:hAnsi="Times New Roman" w:cs="Times New Roman"/>
                <w:sz w:val="28"/>
                <w:szCs w:val="28"/>
              </w:rPr>
              <w:t xml:space="preserve">và góc tới </w:t>
            </w:r>
            <w:r w:rsidRPr="0075541D">
              <w:rPr>
                <w:rFonts w:ascii="Times New Roman" w:hAnsi="Times New Roman" w:cs="Times New Roman"/>
                <w:i/>
                <w:iCs/>
                <w:sz w:val="28"/>
                <w:szCs w:val="28"/>
              </w:rPr>
              <w:t>i.</w:t>
            </w:r>
          </w:p>
        </w:tc>
        <w:tc>
          <w:tcPr>
            <w:tcW w:w="3402" w:type="dxa"/>
          </w:tcPr>
          <w:p w14:paraId="7BC63000" w14:textId="045923A7" w:rsidR="0075541D" w:rsidRDefault="0075541D" w:rsidP="0075541D">
            <w:pPr>
              <w:spacing w:after="0" w:line="276" w:lineRule="auto"/>
              <w:rPr>
                <w:rFonts w:ascii="Times New Roman" w:eastAsia="Arial" w:hAnsi="Times New Roman" w:cs="Times New Roman"/>
                <w:sz w:val="28"/>
                <w:szCs w:val="28"/>
              </w:rPr>
            </w:pPr>
            <w:r w:rsidRPr="004F0DC2">
              <w:rPr>
                <w:rFonts w:ascii="Times New Roman" w:eastAsia="Arial" w:hAnsi="Times New Roman" w:cs="Times New Roman"/>
                <w:sz w:val="28"/>
                <w:szCs w:val="28"/>
              </w:rPr>
              <w:t>HS hoạt động nhóm làm thí nghiệm và ghi kết quả thí nghiệm vào bảng kết quả trong phiếu học tập và trả lời các câu hỏi</w:t>
            </w:r>
          </w:p>
          <w:p w14:paraId="6AB97749" w14:textId="68221F82" w:rsidR="0075541D" w:rsidRDefault="0075541D" w:rsidP="0075541D">
            <w:pPr>
              <w:spacing w:after="0" w:line="276" w:lineRule="auto"/>
              <w:rPr>
                <w:rFonts w:ascii="Times New Roman" w:eastAsia="Arial" w:hAnsi="Times New Roman" w:cs="Times New Roman"/>
                <w:sz w:val="28"/>
                <w:szCs w:val="28"/>
              </w:rPr>
            </w:pPr>
          </w:p>
          <w:p w14:paraId="001F9EF7" w14:textId="582209F3" w:rsidR="0075541D" w:rsidRDefault="0075541D" w:rsidP="0075541D">
            <w:pPr>
              <w:spacing w:after="0" w:line="276" w:lineRule="auto"/>
              <w:rPr>
                <w:rFonts w:ascii="Times New Roman" w:eastAsia="Arial" w:hAnsi="Times New Roman" w:cs="Times New Roman"/>
                <w:sz w:val="28"/>
                <w:szCs w:val="28"/>
              </w:rPr>
            </w:pPr>
          </w:p>
          <w:p w14:paraId="2CE48D2A" w14:textId="57085CF9" w:rsidR="0075541D" w:rsidRDefault="0075541D" w:rsidP="0075541D">
            <w:pPr>
              <w:spacing w:after="0" w:line="276" w:lineRule="auto"/>
              <w:rPr>
                <w:rFonts w:ascii="Times New Roman" w:eastAsia="Arial" w:hAnsi="Times New Roman" w:cs="Times New Roman"/>
                <w:sz w:val="28"/>
                <w:szCs w:val="28"/>
              </w:rPr>
            </w:pPr>
          </w:p>
          <w:p w14:paraId="76E398B1" w14:textId="1465AF25" w:rsidR="0075541D" w:rsidRDefault="0075541D" w:rsidP="0075541D">
            <w:pPr>
              <w:spacing w:after="0" w:line="276" w:lineRule="auto"/>
              <w:rPr>
                <w:rFonts w:ascii="Times New Roman" w:eastAsia="Arial" w:hAnsi="Times New Roman" w:cs="Times New Roman"/>
                <w:sz w:val="28"/>
                <w:szCs w:val="28"/>
              </w:rPr>
            </w:pPr>
          </w:p>
          <w:p w14:paraId="1BFCE733" w14:textId="503E5150" w:rsidR="0075541D" w:rsidRDefault="0075541D" w:rsidP="0075541D">
            <w:pPr>
              <w:spacing w:after="0" w:line="276" w:lineRule="auto"/>
              <w:rPr>
                <w:rFonts w:ascii="Times New Roman" w:eastAsia="Arial" w:hAnsi="Times New Roman" w:cs="Times New Roman"/>
                <w:sz w:val="28"/>
                <w:szCs w:val="28"/>
              </w:rPr>
            </w:pPr>
          </w:p>
          <w:p w14:paraId="1776E6C7" w14:textId="4515115D" w:rsidR="0075541D" w:rsidRPr="0075541D" w:rsidRDefault="008E65B6" w:rsidP="008E65B6">
            <w:pPr>
              <w:pStyle w:val="BodyText"/>
              <w:shd w:val="clear" w:color="auto" w:fill="auto"/>
              <w:tabs>
                <w:tab w:val="left" w:pos="842"/>
              </w:tabs>
              <w:spacing w:after="0" w:line="276" w:lineRule="auto"/>
              <w:ind w:firstLine="0"/>
              <w:rPr>
                <w:rFonts w:ascii="Times New Roman" w:hAnsi="Times New Roman" w:cs="Times New Roman"/>
                <w:sz w:val="28"/>
                <w:szCs w:val="28"/>
              </w:rPr>
            </w:pPr>
            <w:r>
              <w:rPr>
                <w:rFonts w:ascii="Times New Roman" w:hAnsi="Times New Roman" w:cs="Times New Roman"/>
                <w:sz w:val="28"/>
                <w:szCs w:val="28"/>
              </w:rPr>
              <w:t xml:space="preserve">a. </w:t>
            </w:r>
            <w:r w:rsidR="0075541D" w:rsidRPr="0075541D">
              <w:rPr>
                <w:rFonts w:ascii="Times New Roman" w:hAnsi="Times New Roman" w:cs="Times New Roman"/>
                <w:sz w:val="28"/>
                <w:szCs w:val="28"/>
              </w:rPr>
              <w:t>Mặt phẳng chứa tia sáng phản xạ cùng nằm trong mặt phẳng chứa tia sáng tới.</w:t>
            </w:r>
          </w:p>
          <w:p w14:paraId="4780295A" w14:textId="41F9AA97" w:rsidR="0075541D" w:rsidRPr="0075541D" w:rsidRDefault="008E65B6" w:rsidP="008E65B6">
            <w:pPr>
              <w:pStyle w:val="BodyText"/>
              <w:shd w:val="clear" w:color="auto" w:fill="auto"/>
              <w:tabs>
                <w:tab w:val="left" w:pos="876"/>
              </w:tabs>
              <w:spacing w:after="0" w:line="276" w:lineRule="auto"/>
              <w:ind w:firstLine="0"/>
              <w:rPr>
                <w:rFonts w:ascii="Times New Roman" w:hAnsi="Times New Roman" w:cs="Times New Roman"/>
                <w:sz w:val="28"/>
                <w:szCs w:val="28"/>
              </w:rPr>
            </w:pPr>
            <w:r>
              <w:rPr>
                <w:rFonts w:ascii="Times New Roman" w:hAnsi="Times New Roman" w:cs="Times New Roman"/>
                <w:sz w:val="28"/>
                <w:szCs w:val="28"/>
              </w:rPr>
              <w:t xml:space="preserve">b. </w:t>
            </w:r>
            <w:r w:rsidR="0075541D" w:rsidRPr="0075541D">
              <w:rPr>
                <w:rFonts w:ascii="Times New Roman" w:hAnsi="Times New Roman" w:cs="Times New Roman"/>
                <w:sz w:val="28"/>
                <w:szCs w:val="28"/>
              </w:rPr>
              <w:t>Góc phản xạ bằng góc tới.</w:t>
            </w:r>
          </w:p>
          <w:p w14:paraId="01C25657" w14:textId="77777777" w:rsidR="0075541D" w:rsidRPr="004F0DC2" w:rsidRDefault="0075541D" w:rsidP="0075541D">
            <w:pPr>
              <w:spacing w:after="0" w:line="276" w:lineRule="auto"/>
              <w:rPr>
                <w:rFonts w:ascii="Times New Roman" w:eastAsia="Arial" w:hAnsi="Times New Roman" w:cs="Times New Roman"/>
                <w:sz w:val="28"/>
                <w:szCs w:val="28"/>
              </w:rPr>
            </w:pPr>
          </w:p>
          <w:p w14:paraId="1D553588" w14:textId="2B38A31E" w:rsidR="00CA73DF" w:rsidRPr="006B60DB" w:rsidRDefault="00CA73DF" w:rsidP="0075541D">
            <w:pPr>
              <w:pStyle w:val="NormalWeb"/>
              <w:spacing w:before="0" w:beforeAutospacing="0" w:after="0" w:afterAutospacing="0" w:line="276" w:lineRule="auto"/>
              <w:ind w:right="48"/>
              <w:rPr>
                <w:color w:val="000000" w:themeColor="text1"/>
                <w:sz w:val="28"/>
                <w:szCs w:val="28"/>
                <w:lang w:val="vi-VN"/>
              </w:rPr>
            </w:pPr>
          </w:p>
        </w:tc>
      </w:tr>
      <w:tr w:rsidR="00CA73DF" w:rsidRPr="007822BA" w14:paraId="31AEF966" w14:textId="77777777" w:rsidTr="006B6BAC">
        <w:tc>
          <w:tcPr>
            <w:tcW w:w="9781" w:type="dxa"/>
            <w:gridSpan w:val="2"/>
          </w:tcPr>
          <w:p w14:paraId="59FBF33B" w14:textId="77777777" w:rsidR="00CA73DF" w:rsidRPr="007822BA" w:rsidRDefault="00CA73DF"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CA73DF" w:rsidRPr="007822BA" w14:paraId="1BB97803" w14:textId="77777777" w:rsidTr="006B6BAC">
        <w:tc>
          <w:tcPr>
            <w:tcW w:w="6379" w:type="dxa"/>
          </w:tcPr>
          <w:p w14:paraId="20A2852A" w14:textId="77777777" w:rsidR="00CA73DF" w:rsidRPr="006B60DB" w:rsidRDefault="00CA73DF" w:rsidP="006B6BAC">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tc>
        <w:tc>
          <w:tcPr>
            <w:tcW w:w="3402" w:type="dxa"/>
          </w:tcPr>
          <w:p w14:paraId="15DB5E33" w14:textId="77777777" w:rsidR="00CA73DF" w:rsidRPr="0005633E" w:rsidRDefault="00CA73DF" w:rsidP="006B6BAC">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đưa ra đáp án.</w:t>
            </w:r>
          </w:p>
        </w:tc>
      </w:tr>
      <w:tr w:rsidR="00CA73DF" w:rsidRPr="007822BA" w14:paraId="1E3D2169" w14:textId="77777777" w:rsidTr="006B6BAC">
        <w:tc>
          <w:tcPr>
            <w:tcW w:w="9781" w:type="dxa"/>
            <w:gridSpan w:val="2"/>
          </w:tcPr>
          <w:p w14:paraId="353DC862" w14:textId="77777777" w:rsidR="00CA73DF" w:rsidRPr="007822BA" w:rsidRDefault="00CA73DF"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CA73DF" w:rsidRPr="007822BA" w14:paraId="06576F6B" w14:textId="77777777" w:rsidTr="006B6BAC">
        <w:tc>
          <w:tcPr>
            <w:tcW w:w="6379" w:type="dxa"/>
          </w:tcPr>
          <w:p w14:paraId="2A376966" w14:textId="77777777" w:rsidR="00CA73DF" w:rsidRPr="0005633E" w:rsidRDefault="00CA73DF" w:rsidP="006B6BAC">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các bạn khác nhận xét và bổ xung (nếu có)</w:t>
            </w:r>
          </w:p>
        </w:tc>
        <w:tc>
          <w:tcPr>
            <w:tcW w:w="3402" w:type="dxa"/>
          </w:tcPr>
          <w:p w14:paraId="2AD346FF" w14:textId="77777777" w:rsidR="00CA73DF" w:rsidRPr="0005633E" w:rsidRDefault="00CA73DF" w:rsidP="006B6BAC">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xung phong phát biểu trả lời.</w:t>
            </w:r>
          </w:p>
        </w:tc>
      </w:tr>
      <w:tr w:rsidR="00CA73DF" w:rsidRPr="007822BA" w14:paraId="12A3C8A5" w14:textId="77777777" w:rsidTr="006B6BAC">
        <w:tc>
          <w:tcPr>
            <w:tcW w:w="9781" w:type="dxa"/>
            <w:gridSpan w:val="2"/>
          </w:tcPr>
          <w:p w14:paraId="635A19FC" w14:textId="77777777" w:rsidR="00CA73DF" w:rsidRPr="007822BA" w:rsidRDefault="00CA73DF" w:rsidP="006B6BAC">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CA73DF" w:rsidRPr="007822BA" w14:paraId="15DF1BC2" w14:textId="77777777" w:rsidTr="006B6BAC">
        <w:tc>
          <w:tcPr>
            <w:tcW w:w="6379" w:type="dxa"/>
          </w:tcPr>
          <w:p w14:paraId="6738191B" w14:textId="77777777" w:rsidR="0075541D" w:rsidRPr="0075541D" w:rsidRDefault="0075541D" w:rsidP="0075541D">
            <w:pPr>
              <w:spacing w:after="0" w:line="276" w:lineRule="auto"/>
              <w:rPr>
                <w:rFonts w:ascii="Times New Roman" w:hAnsi="Times New Roman" w:cs="Times New Roman"/>
                <w:iCs/>
                <w:sz w:val="28"/>
                <w:szCs w:val="28"/>
              </w:rPr>
            </w:pPr>
            <w:r w:rsidRPr="0075541D">
              <w:rPr>
                <w:rFonts w:ascii="Times New Roman" w:hAnsi="Times New Roman" w:cs="Times New Roman"/>
                <w:iCs/>
                <w:sz w:val="28"/>
                <w:szCs w:val="28"/>
              </w:rPr>
              <w:t>- Giáo viên nhận xét, đánh giá.</w:t>
            </w:r>
          </w:p>
          <w:p w14:paraId="30550B3A" w14:textId="6E2808A8" w:rsidR="00CA73DF" w:rsidRPr="0005633E" w:rsidRDefault="0075541D" w:rsidP="0075541D">
            <w:pPr>
              <w:pStyle w:val="NormalWeb"/>
              <w:shd w:val="clear" w:color="auto" w:fill="FFFFFF"/>
              <w:spacing w:before="0" w:beforeAutospacing="0" w:after="0" w:afterAutospacing="0" w:line="276" w:lineRule="auto"/>
              <w:rPr>
                <w:color w:val="000000"/>
                <w:sz w:val="28"/>
                <w:szCs w:val="28"/>
              </w:rPr>
            </w:pPr>
            <w:r w:rsidRPr="0075541D">
              <w:rPr>
                <w:rFonts w:eastAsia="Arial"/>
                <w:iCs/>
                <w:sz w:val="28"/>
                <w:szCs w:val="28"/>
              </w:rPr>
              <w:t>- GV nhận xét và chốt nội dung.</w:t>
            </w:r>
            <w:r w:rsidRPr="004F0DC2">
              <w:rPr>
                <w:rFonts w:eastAsia="Arial"/>
                <w:sz w:val="28"/>
                <w:szCs w:val="28"/>
              </w:rPr>
              <w:t xml:space="preserve">  </w:t>
            </w:r>
          </w:p>
        </w:tc>
        <w:tc>
          <w:tcPr>
            <w:tcW w:w="3402" w:type="dxa"/>
          </w:tcPr>
          <w:p w14:paraId="499C8D22" w14:textId="085C2AE4" w:rsidR="00CA73DF" w:rsidRPr="0075541D" w:rsidRDefault="0075541D" w:rsidP="006B6BAC">
            <w:pPr>
              <w:spacing w:after="0" w:line="276" w:lineRule="auto"/>
              <w:rPr>
                <w:rFonts w:ascii="Times New Roman" w:hAnsi="Times New Roman" w:cs="Times New Roman"/>
                <w:iCs/>
                <w:sz w:val="28"/>
                <w:szCs w:val="28"/>
              </w:rPr>
            </w:pPr>
            <w:r w:rsidRPr="0075541D">
              <w:rPr>
                <w:rFonts w:ascii="Times New Roman" w:hAnsi="Times New Roman" w:cs="Times New Roman"/>
                <w:iCs/>
                <w:sz w:val="28"/>
                <w:szCs w:val="28"/>
              </w:rPr>
              <w:t>- Học sinh nhận xét, bổ sung, đánh giá.</w:t>
            </w:r>
          </w:p>
        </w:tc>
      </w:tr>
      <w:tr w:rsidR="008E65B6" w:rsidRPr="007822BA" w14:paraId="4490399B" w14:textId="77777777" w:rsidTr="006B5671">
        <w:tc>
          <w:tcPr>
            <w:tcW w:w="9781" w:type="dxa"/>
            <w:gridSpan w:val="2"/>
          </w:tcPr>
          <w:p w14:paraId="255E62BE" w14:textId="77777777" w:rsidR="008E65B6" w:rsidRPr="007E66BF" w:rsidRDefault="008E65B6" w:rsidP="006B6BAC">
            <w:pPr>
              <w:spacing w:after="0" w:line="276" w:lineRule="auto"/>
              <w:rPr>
                <w:rFonts w:ascii="Times New Roman" w:hAnsi="Times New Roman" w:cs="Times New Roman"/>
                <w:b/>
                <w:bCs/>
                <w:iCs/>
                <w:sz w:val="28"/>
                <w:szCs w:val="28"/>
              </w:rPr>
            </w:pPr>
            <w:r w:rsidRPr="007E66BF">
              <w:rPr>
                <w:rFonts w:ascii="Times New Roman" w:hAnsi="Times New Roman" w:cs="Times New Roman"/>
                <w:b/>
                <w:bCs/>
                <w:iCs/>
                <w:sz w:val="28"/>
                <w:szCs w:val="28"/>
              </w:rPr>
              <w:t>II. Định luật phản xạ ánh sáng.</w:t>
            </w:r>
          </w:p>
          <w:p w14:paraId="40D9FA72" w14:textId="77777777" w:rsidR="008E65B6" w:rsidRDefault="008E65B6" w:rsidP="006B6BAC">
            <w:pPr>
              <w:spacing w:after="0" w:line="276" w:lineRule="auto"/>
              <w:rPr>
                <w:rFonts w:ascii="Times New Roman" w:hAnsi="Times New Roman" w:cs="Times New Roman"/>
                <w:iCs/>
                <w:sz w:val="28"/>
                <w:szCs w:val="28"/>
              </w:rPr>
            </w:pPr>
            <w:r>
              <w:rPr>
                <w:rFonts w:ascii="Times New Roman" w:hAnsi="Times New Roman" w:cs="Times New Roman"/>
                <w:iCs/>
                <w:sz w:val="28"/>
                <w:szCs w:val="28"/>
              </w:rPr>
              <w:t>- Tia phản xạ nằm trong mặt phẳng chứa tia tới và pháp tuyến của gương tại điểm tới</w:t>
            </w:r>
          </w:p>
          <w:p w14:paraId="6F77088F" w14:textId="032ECA09" w:rsidR="008E65B6" w:rsidRPr="0075541D" w:rsidRDefault="008E65B6" w:rsidP="006B6BAC">
            <w:pPr>
              <w:spacing w:after="0" w:line="276" w:lineRule="auto"/>
              <w:rPr>
                <w:rFonts w:ascii="Times New Roman" w:hAnsi="Times New Roman" w:cs="Times New Roman"/>
                <w:iCs/>
                <w:sz w:val="28"/>
                <w:szCs w:val="28"/>
              </w:rPr>
            </w:pPr>
            <w:r>
              <w:rPr>
                <w:rFonts w:ascii="Times New Roman" w:hAnsi="Times New Roman" w:cs="Times New Roman"/>
                <w:iCs/>
                <w:sz w:val="28"/>
                <w:szCs w:val="28"/>
              </w:rPr>
              <w:t xml:space="preserve">- </w:t>
            </w:r>
            <w:r w:rsidR="007E66BF">
              <w:rPr>
                <w:rFonts w:ascii="Times New Roman" w:hAnsi="Times New Roman" w:cs="Times New Roman"/>
                <w:iCs/>
                <w:sz w:val="28"/>
                <w:szCs w:val="28"/>
              </w:rPr>
              <w:t>Góc phản xạ bằng góc tới.</w:t>
            </w:r>
          </w:p>
        </w:tc>
      </w:tr>
    </w:tbl>
    <w:p w14:paraId="15F0ECC2" w14:textId="058D3E18" w:rsidR="007E66BF" w:rsidRPr="002B3AD3" w:rsidRDefault="007E66BF" w:rsidP="00565684">
      <w:pPr>
        <w:pStyle w:val="NormalWeb"/>
        <w:shd w:val="clear" w:color="auto" w:fill="FFFFFF"/>
        <w:spacing w:before="0" w:beforeAutospacing="0" w:after="0" w:afterAutospacing="0" w:line="276" w:lineRule="auto"/>
        <w:jc w:val="center"/>
        <w:rPr>
          <w:i/>
          <w:iCs/>
          <w:color w:val="000000"/>
          <w:sz w:val="28"/>
          <w:szCs w:val="28"/>
          <w:lang w:val="vi-VN"/>
        </w:rPr>
      </w:pPr>
      <w:r w:rsidRPr="005044CF">
        <w:rPr>
          <w:rStyle w:val="Strong"/>
          <w:i/>
          <w:iCs/>
          <w:color w:val="000000"/>
          <w:sz w:val="28"/>
          <w:szCs w:val="28"/>
        </w:rPr>
        <w:t xml:space="preserve">Hoạt động </w:t>
      </w:r>
      <w:r w:rsidRPr="005044CF">
        <w:rPr>
          <w:rStyle w:val="Strong"/>
          <w:i/>
          <w:iCs/>
          <w:color w:val="000000"/>
          <w:sz w:val="28"/>
          <w:szCs w:val="28"/>
          <w:lang w:val="vi-VN"/>
        </w:rPr>
        <w:t>2</w:t>
      </w:r>
      <w:r>
        <w:rPr>
          <w:rStyle w:val="Strong"/>
          <w:i/>
          <w:iCs/>
          <w:color w:val="000000"/>
          <w:sz w:val="28"/>
          <w:szCs w:val="28"/>
          <w:lang w:val="vi-VN"/>
        </w:rPr>
        <w:t>.</w:t>
      </w:r>
      <w:r>
        <w:rPr>
          <w:rStyle w:val="Strong"/>
          <w:i/>
          <w:iCs/>
          <w:color w:val="000000"/>
          <w:sz w:val="28"/>
          <w:szCs w:val="28"/>
        </w:rPr>
        <w:t>3</w:t>
      </w:r>
      <w:r w:rsidRPr="005044CF">
        <w:rPr>
          <w:rStyle w:val="Strong"/>
          <w:i/>
          <w:iCs/>
          <w:color w:val="000000"/>
          <w:sz w:val="28"/>
          <w:szCs w:val="28"/>
        </w:rPr>
        <w:t>:</w:t>
      </w:r>
      <w:r>
        <w:rPr>
          <w:rStyle w:val="Strong"/>
          <w:i/>
          <w:iCs/>
          <w:color w:val="000000"/>
          <w:sz w:val="28"/>
          <w:szCs w:val="28"/>
        </w:rPr>
        <w:t xml:space="preserve"> Ảnh của vật qua gương phẳng</w:t>
      </w:r>
      <w:r w:rsidRPr="005044CF">
        <w:rPr>
          <w:i/>
          <w:iCs/>
          <w:color w:val="000000"/>
          <w:sz w:val="28"/>
          <w:szCs w:val="28"/>
        </w:rPr>
        <w:t> </w:t>
      </w:r>
      <w:r>
        <w:rPr>
          <w:rStyle w:val="Strong"/>
          <w:i/>
          <w:iCs/>
          <w:color w:val="000000"/>
          <w:sz w:val="28"/>
          <w:szCs w:val="28"/>
          <w:lang w:val="vi-VN"/>
        </w:rPr>
        <w:t>.</w:t>
      </w:r>
    </w:p>
    <w:p w14:paraId="56B78B9E" w14:textId="5F66E999" w:rsidR="007E66BF" w:rsidRPr="007E66BF" w:rsidRDefault="007E66BF" w:rsidP="00565684">
      <w:pPr>
        <w:tabs>
          <w:tab w:val="left" w:pos="284"/>
          <w:tab w:val="left" w:pos="709"/>
        </w:tabs>
        <w:spacing w:after="0" w:line="276" w:lineRule="auto"/>
        <w:ind w:right="140"/>
        <w:rPr>
          <w:rStyle w:val="Strong"/>
          <w:rFonts w:ascii="Times New Roman" w:eastAsia="Times New Roman" w:hAnsi="Times New Roman" w:cs="Times New Roman"/>
          <w:b w:val="0"/>
          <w:bCs w:val="0"/>
          <w:sz w:val="28"/>
          <w:szCs w:val="28"/>
        </w:rPr>
      </w:pPr>
      <w:r w:rsidRPr="005044CF">
        <w:rPr>
          <w:rStyle w:val="Strong"/>
          <w:rFonts w:ascii="Times New Roman" w:hAnsi="Times New Roman" w:cs="Times New Roman"/>
          <w:color w:val="000000"/>
          <w:sz w:val="28"/>
          <w:szCs w:val="28"/>
        </w:rPr>
        <w:t>a) Mục tiêu:</w:t>
      </w:r>
      <w:r w:rsidRPr="004F0DC2">
        <w:rPr>
          <w:rFonts w:ascii="Times New Roman" w:eastAsia="Times New Roman" w:hAnsi="Times New Roman" w:cs="Times New Roman"/>
          <w:sz w:val="28"/>
          <w:szCs w:val="28"/>
        </w:rPr>
        <w:t xml:space="preserve"> </w:t>
      </w:r>
      <w:r w:rsidR="00214CA0" w:rsidRPr="001A7A61">
        <w:rPr>
          <w:rFonts w:ascii="Times New Roman" w:hAnsi="Times New Roman" w:cs="Times New Roman"/>
          <w:color w:val="000000" w:themeColor="text1"/>
          <w:sz w:val="28"/>
          <w:szCs w:val="28"/>
        </w:rPr>
        <w:t>Phân biệt được vật và ảnh của vật qua gương phẳng là ảnh ảo, đ</w:t>
      </w:r>
      <w:r w:rsidR="00214CA0">
        <w:rPr>
          <w:rFonts w:ascii="Times New Roman" w:hAnsi="Times New Roman" w:cs="Times New Roman"/>
          <w:color w:val="000000" w:themeColor="text1"/>
          <w:sz w:val="28"/>
          <w:szCs w:val="28"/>
        </w:rPr>
        <w:t>ố</w:t>
      </w:r>
      <w:r w:rsidR="00214CA0" w:rsidRPr="001A7A61">
        <w:rPr>
          <w:rFonts w:ascii="Times New Roman" w:hAnsi="Times New Roman" w:cs="Times New Roman"/>
          <w:color w:val="000000" w:themeColor="text1"/>
          <w:sz w:val="28"/>
          <w:szCs w:val="28"/>
        </w:rPr>
        <w:t>i xứng với vật qua gương.</w:t>
      </w:r>
    </w:p>
    <w:p w14:paraId="662DC178" w14:textId="7F030106" w:rsidR="00214CA0" w:rsidRPr="001A7A61" w:rsidRDefault="007E66BF" w:rsidP="00565684">
      <w:pPr>
        <w:tabs>
          <w:tab w:val="left" w:pos="1902"/>
        </w:tabs>
        <w:spacing w:line="276" w:lineRule="auto"/>
        <w:contextualSpacing/>
        <w:jc w:val="both"/>
        <w:rPr>
          <w:rFonts w:ascii="Times New Roman" w:eastAsia="Times New Roman" w:hAnsi="Times New Roman" w:cs="Times New Roman"/>
          <w:color w:val="000000" w:themeColor="text1"/>
          <w:sz w:val="28"/>
          <w:szCs w:val="28"/>
          <w:lang w:val="de-DE"/>
        </w:rPr>
      </w:pPr>
      <w:r w:rsidRPr="005044CF">
        <w:rPr>
          <w:rStyle w:val="Strong"/>
          <w:rFonts w:ascii="Times New Roman" w:hAnsi="Times New Roman" w:cs="Times New Roman"/>
          <w:color w:val="000000"/>
          <w:sz w:val="28"/>
          <w:szCs w:val="28"/>
        </w:rPr>
        <w:t>b) Nội dung:</w:t>
      </w:r>
      <w:r w:rsidRPr="004F0DC2">
        <w:rPr>
          <w:rFonts w:ascii="Times New Roman" w:hAnsi="Times New Roman" w:cs="Times New Roman"/>
          <w:sz w:val="28"/>
          <w:szCs w:val="28"/>
        </w:rPr>
        <w:t xml:space="preserve"> </w:t>
      </w:r>
      <w:r w:rsidR="00214CA0" w:rsidRPr="00214CA0">
        <w:rPr>
          <w:rFonts w:ascii="Times New Roman" w:eastAsia="Times New Roman" w:hAnsi="Times New Roman" w:cs="Times New Roman"/>
          <w:bCs/>
          <w:color w:val="000000" w:themeColor="text1"/>
          <w:sz w:val="28"/>
          <w:szCs w:val="28"/>
          <w:lang w:val="de-DE"/>
        </w:rPr>
        <w:t>Chỉ</w:t>
      </w:r>
      <w:r w:rsidR="00214CA0" w:rsidRPr="001A7A61">
        <w:rPr>
          <w:rFonts w:ascii="Times New Roman" w:eastAsia="Times New Roman" w:hAnsi="Times New Roman" w:cs="Times New Roman"/>
          <w:color w:val="000000" w:themeColor="text1"/>
          <w:sz w:val="28"/>
          <w:szCs w:val="28"/>
          <w:lang w:val="de-DE"/>
        </w:rPr>
        <w:t xml:space="preserve"> ra đâu là dụng cụ quang học, vật, ảnh trong thí nghiệm hình 1</w:t>
      </w:r>
      <w:r w:rsidR="00214CA0">
        <w:rPr>
          <w:rFonts w:ascii="Times New Roman" w:eastAsia="Times New Roman" w:hAnsi="Times New Roman" w:cs="Times New Roman"/>
          <w:color w:val="000000" w:themeColor="text1"/>
          <w:sz w:val="28"/>
          <w:szCs w:val="28"/>
          <w:lang w:val="de-DE"/>
        </w:rPr>
        <w:t>3.9</w:t>
      </w:r>
      <w:r w:rsidR="00214CA0" w:rsidRPr="001A7A61">
        <w:rPr>
          <w:rFonts w:ascii="Times New Roman" w:eastAsia="Times New Roman" w:hAnsi="Times New Roman" w:cs="Times New Roman"/>
          <w:color w:val="000000" w:themeColor="text1"/>
          <w:sz w:val="28"/>
          <w:szCs w:val="28"/>
          <w:lang w:val="de-DE"/>
        </w:rPr>
        <w:t>?</w:t>
      </w:r>
    </w:p>
    <w:p w14:paraId="0463FC8D" w14:textId="31B40ED8" w:rsidR="00214CA0" w:rsidRPr="00214CA0" w:rsidRDefault="00214CA0" w:rsidP="00565684">
      <w:pPr>
        <w:tabs>
          <w:tab w:val="left" w:leader="dot" w:pos="9355"/>
        </w:tabs>
        <w:spacing w:line="276" w:lineRule="auto"/>
        <w:contextualSpacing/>
        <w:jc w:val="both"/>
        <w:rPr>
          <w:rFonts w:ascii="Times New Roman" w:hAnsi="Times New Roman" w:cs="Times New Roman"/>
          <w:bCs/>
          <w:color w:val="000000" w:themeColor="text1"/>
          <w:sz w:val="28"/>
          <w:szCs w:val="28"/>
        </w:rPr>
      </w:pPr>
      <w:r w:rsidRPr="00214CA0">
        <w:rPr>
          <w:rFonts w:ascii="Times New Roman" w:eastAsia="Times New Roman" w:hAnsi="Times New Roman" w:cs="Times New Roman"/>
          <w:bCs/>
          <w:color w:val="000000" w:themeColor="text1"/>
          <w:sz w:val="28"/>
          <w:szCs w:val="28"/>
          <w:lang w:val="de-DE"/>
        </w:rPr>
        <w:t xml:space="preserve">- Hoàn thành </w:t>
      </w:r>
      <w:r>
        <w:rPr>
          <w:rFonts w:ascii="Times New Roman" w:hAnsi="Times New Roman" w:cs="Times New Roman"/>
          <w:bCs/>
          <w:color w:val="000000" w:themeColor="text1"/>
          <w:sz w:val="28"/>
          <w:szCs w:val="28"/>
        </w:rPr>
        <w:t>TN</w:t>
      </w:r>
      <w:r>
        <w:rPr>
          <w:rFonts w:ascii="Times New Roman" w:hAnsi="Times New Roman" w:cs="Times New Roman"/>
          <w:bCs/>
          <w:color w:val="000000" w:themeColor="text1"/>
          <w:sz w:val="28"/>
          <w:szCs w:val="28"/>
          <w:vertAlign w:val="superscript"/>
        </w:rPr>
        <w:t>o</w:t>
      </w:r>
      <w:r w:rsidRPr="00214CA0">
        <w:rPr>
          <w:rFonts w:ascii="Times New Roman" w:hAnsi="Times New Roman" w:cs="Times New Roman"/>
          <w:bCs/>
          <w:color w:val="000000" w:themeColor="text1"/>
          <w:sz w:val="28"/>
          <w:szCs w:val="28"/>
        </w:rPr>
        <w:t>: Tìm hiểu tính chất của ảnh tạo bởi gương phẳng và trả lời câu hỏi:</w:t>
      </w:r>
    </w:p>
    <w:p w14:paraId="0ADC6C8A" w14:textId="77777777" w:rsidR="00214CA0" w:rsidRPr="001A7A61" w:rsidRDefault="00214CA0" w:rsidP="00565684">
      <w:pPr>
        <w:tabs>
          <w:tab w:val="left" w:leader="dot" w:pos="9355"/>
        </w:tabs>
        <w:spacing w:line="276" w:lineRule="auto"/>
        <w:contextualSpacing/>
        <w:jc w:val="both"/>
        <w:rPr>
          <w:rFonts w:ascii="Times New Roman" w:eastAsia="Times New Roman" w:hAnsi="Times New Roman" w:cs="Times New Roman"/>
          <w:color w:val="000000" w:themeColor="text1"/>
          <w:sz w:val="28"/>
          <w:szCs w:val="28"/>
        </w:rPr>
      </w:pPr>
      <w:r w:rsidRPr="001A7A61">
        <w:rPr>
          <w:rFonts w:ascii="Times New Roman" w:eastAsia="Times New Roman" w:hAnsi="Times New Roman" w:cs="Times New Roman"/>
          <w:color w:val="000000" w:themeColor="text1"/>
          <w:sz w:val="28"/>
          <w:szCs w:val="28"/>
        </w:rPr>
        <w:t>+ Ảnh của nến tạo bởi gương phẳng có hứng được trên màn chắn hay không? Đây được gọi là ảnh gì?</w:t>
      </w:r>
    </w:p>
    <w:p w14:paraId="453CB044" w14:textId="77777777" w:rsidR="00214CA0" w:rsidRPr="001A7A61" w:rsidRDefault="00214CA0" w:rsidP="00565684">
      <w:pPr>
        <w:tabs>
          <w:tab w:val="left" w:leader="dot" w:pos="9355"/>
        </w:tabs>
        <w:spacing w:after="0" w:line="276" w:lineRule="auto"/>
        <w:contextualSpacing/>
        <w:rPr>
          <w:rFonts w:ascii="Times New Roman" w:eastAsia="Times New Roman" w:hAnsi="Times New Roman" w:cs="Times New Roman"/>
          <w:color w:val="000000" w:themeColor="text1"/>
          <w:sz w:val="28"/>
          <w:szCs w:val="28"/>
        </w:rPr>
      </w:pPr>
      <w:r w:rsidRPr="001A7A61">
        <w:rPr>
          <w:rFonts w:ascii="Times New Roman" w:eastAsia="Times New Roman" w:hAnsi="Times New Roman" w:cs="Times New Roman"/>
          <w:color w:val="000000" w:themeColor="text1"/>
          <w:sz w:val="28"/>
          <w:szCs w:val="28"/>
        </w:rPr>
        <w:t>+ Vậy ảnh tạo bởi gương phẳng có tính chất gì?</w:t>
      </w:r>
    </w:p>
    <w:p w14:paraId="5A740EA1" w14:textId="1B55C9F9" w:rsidR="007E66BF" w:rsidRPr="00214CA0" w:rsidRDefault="00214CA0" w:rsidP="00565684">
      <w:pPr>
        <w:pStyle w:val="Heading61"/>
        <w:keepNext/>
        <w:keepLines/>
        <w:shd w:val="clear" w:color="auto" w:fill="auto"/>
        <w:spacing w:after="0" w:line="276" w:lineRule="auto"/>
        <w:ind w:firstLine="0"/>
        <w:contextualSpacing/>
        <w:rPr>
          <w:rFonts w:ascii="Times New Roman" w:hAnsi="Times New Roman" w:cs="Times New Roman"/>
          <w:b w:val="0"/>
          <w:bCs w:val="0"/>
          <w:color w:val="000000" w:themeColor="text1"/>
          <w:sz w:val="28"/>
          <w:szCs w:val="28"/>
        </w:rPr>
      </w:pPr>
      <w:r w:rsidRPr="00214CA0">
        <w:rPr>
          <w:rFonts w:ascii="Times New Roman" w:eastAsia="Times New Roman" w:hAnsi="Times New Roman" w:cs="Times New Roman"/>
          <w:b w:val="0"/>
          <w:bCs w:val="0"/>
          <w:color w:val="000000" w:themeColor="text1"/>
          <w:sz w:val="28"/>
          <w:szCs w:val="28"/>
        </w:rPr>
        <w:t xml:space="preserve">- </w:t>
      </w:r>
      <w:r w:rsidRPr="00214CA0">
        <w:rPr>
          <w:rFonts w:ascii="Times New Roman" w:hAnsi="Times New Roman" w:cs="Times New Roman"/>
          <w:b w:val="0"/>
          <w:bCs w:val="0"/>
          <w:color w:val="000000" w:themeColor="text1"/>
          <w:sz w:val="28"/>
          <w:szCs w:val="28"/>
        </w:rPr>
        <w:t>Khảo sát vị trí, độ lớn ảnh của vật tạo bởi gương phẳng.</w:t>
      </w:r>
    </w:p>
    <w:p w14:paraId="31621559" w14:textId="77777777" w:rsidR="007E66BF" w:rsidRPr="004F0DC2" w:rsidRDefault="007E66BF" w:rsidP="00565684">
      <w:pPr>
        <w:pStyle w:val="BodyText"/>
        <w:spacing w:after="0" w:line="276" w:lineRule="auto"/>
        <w:ind w:firstLine="0"/>
        <w:rPr>
          <w:sz w:val="28"/>
          <w:szCs w:val="28"/>
        </w:rPr>
      </w:pPr>
      <w:r w:rsidRPr="005044CF">
        <w:rPr>
          <w:rStyle w:val="Strong"/>
          <w:rFonts w:ascii="Times New Roman" w:hAnsi="Times New Roman" w:cs="Times New Roman"/>
          <w:color w:val="000000"/>
          <w:sz w:val="28"/>
          <w:szCs w:val="28"/>
        </w:rPr>
        <w:t>c) Sản phẩm:</w:t>
      </w:r>
      <w:r>
        <w:rPr>
          <w:rStyle w:val="Strong"/>
          <w:rFonts w:ascii="Times New Roman" w:hAnsi="Times New Roman" w:cs="Times New Roman"/>
          <w:color w:val="000000"/>
          <w:sz w:val="28"/>
          <w:szCs w:val="28"/>
        </w:rPr>
        <w:t xml:space="preserve"> </w:t>
      </w:r>
      <w:r w:rsidRPr="00214CA0">
        <w:rPr>
          <w:rStyle w:val="Strong"/>
          <w:rFonts w:ascii="Times New Roman" w:hAnsi="Times New Roman" w:cs="Times New Roman"/>
          <w:b w:val="0"/>
          <w:bCs w:val="0"/>
          <w:color w:val="000000"/>
          <w:sz w:val="28"/>
          <w:szCs w:val="28"/>
        </w:rPr>
        <w:t>Câu trả lời của hs</w:t>
      </w:r>
    </w:p>
    <w:p w14:paraId="2C0E2AD4" w14:textId="77777777" w:rsidR="007E66BF" w:rsidRDefault="007E66BF" w:rsidP="00565684">
      <w:pPr>
        <w:shd w:val="clear" w:color="auto" w:fill="FFFFFF"/>
        <w:spacing w:after="0" w:line="276" w:lineRule="auto"/>
        <w:rPr>
          <w:rStyle w:val="Strong"/>
          <w:rFonts w:ascii="Times New Roman" w:hAnsi="Times New Roman" w:cs="Times New Roman"/>
          <w:color w:val="000000"/>
          <w:sz w:val="28"/>
          <w:szCs w:val="28"/>
        </w:rPr>
      </w:pPr>
      <w:r w:rsidRPr="005044CF">
        <w:rPr>
          <w:rStyle w:val="Strong"/>
          <w:rFonts w:ascii="Times New Roman" w:hAnsi="Times New Roman" w:cs="Times New Roman"/>
          <w:color w:val="000000"/>
          <w:sz w:val="28"/>
          <w:szCs w:val="28"/>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3402"/>
      </w:tblGrid>
      <w:tr w:rsidR="007E66BF" w:rsidRPr="007822BA" w14:paraId="4DBD2ACC" w14:textId="77777777" w:rsidTr="006B6BAC">
        <w:tc>
          <w:tcPr>
            <w:tcW w:w="6379" w:type="dxa"/>
          </w:tcPr>
          <w:p w14:paraId="368DCD00" w14:textId="77777777" w:rsidR="007E66BF" w:rsidRPr="007822BA" w:rsidRDefault="007E66BF"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402" w:type="dxa"/>
          </w:tcPr>
          <w:p w14:paraId="78FE4580" w14:textId="77777777" w:rsidR="007E66BF" w:rsidRPr="007822BA" w:rsidRDefault="007E66BF"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E66BF" w:rsidRPr="007822BA" w14:paraId="74020DB4" w14:textId="77777777" w:rsidTr="006B6BAC">
        <w:tc>
          <w:tcPr>
            <w:tcW w:w="9781" w:type="dxa"/>
            <w:gridSpan w:val="2"/>
          </w:tcPr>
          <w:p w14:paraId="6D1FB224" w14:textId="77777777" w:rsidR="007E66BF" w:rsidRPr="007822BA" w:rsidRDefault="007E66BF" w:rsidP="006B6BAC">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7E66BF" w:rsidRPr="007822BA" w14:paraId="40A67A35" w14:textId="77777777" w:rsidTr="006B6BAC">
        <w:tc>
          <w:tcPr>
            <w:tcW w:w="6379" w:type="dxa"/>
          </w:tcPr>
          <w:p w14:paraId="22D09104" w14:textId="198FB971" w:rsidR="00565684" w:rsidRPr="008F00BD" w:rsidRDefault="00565684" w:rsidP="00565684">
            <w:pPr>
              <w:spacing w:line="276" w:lineRule="auto"/>
              <w:contextualSpacing/>
              <w:rPr>
                <w:rFonts w:ascii="Times New Roman" w:eastAsia="Times New Roman" w:hAnsi="Times New Roman" w:cs="Times New Roman"/>
                <w:i/>
                <w:color w:val="000000" w:themeColor="text1"/>
                <w:sz w:val="28"/>
                <w:szCs w:val="28"/>
                <w:lang w:val="pt-BR"/>
              </w:rPr>
            </w:pPr>
            <w:r w:rsidRPr="008F00BD">
              <w:rPr>
                <w:rFonts w:ascii="Times New Roman" w:eastAsia="Times New Roman" w:hAnsi="Times New Roman" w:cs="Times New Roman"/>
                <w:color w:val="000000" w:themeColor="text1"/>
                <w:sz w:val="28"/>
                <w:szCs w:val="28"/>
                <w:lang w:val="pt-BR"/>
              </w:rPr>
              <w:t xml:space="preserve">- GV yêu cầu HS </w:t>
            </w:r>
            <w:r>
              <w:rPr>
                <w:rFonts w:ascii="Times New Roman" w:eastAsia="Times New Roman" w:hAnsi="Times New Roman" w:cs="Times New Roman"/>
                <w:color w:val="000000" w:themeColor="text1"/>
                <w:sz w:val="28"/>
                <w:szCs w:val="28"/>
                <w:lang w:val="pt-BR"/>
              </w:rPr>
              <w:t>làm TN</w:t>
            </w:r>
            <w:r>
              <w:rPr>
                <w:rFonts w:ascii="Times New Roman" w:eastAsia="Times New Roman" w:hAnsi="Times New Roman" w:cs="Times New Roman"/>
                <w:color w:val="000000" w:themeColor="text1"/>
                <w:sz w:val="28"/>
                <w:szCs w:val="28"/>
                <w:vertAlign w:val="superscript"/>
                <w:lang w:val="pt-BR"/>
              </w:rPr>
              <w:t>o</w:t>
            </w:r>
            <w:r>
              <w:rPr>
                <w:rFonts w:ascii="Times New Roman" w:eastAsia="Times New Roman" w:hAnsi="Times New Roman" w:cs="Times New Roman"/>
                <w:color w:val="000000" w:themeColor="text1"/>
                <w:sz w:val="28"/>
                <w:szCs w:val="28"/>
                <w:lang w:val="pt-BR"/>
              </w:rPr>
              <w:t xml:space="preserve"> </w:t>
            </w:r>
            <w:r w:rsidRPr="008F00BD">
              <w:rPr>
                <w:rFonts w:ascii="Times New Roman" w:eastAsia="Times New Roman" w:hAnsi="Times New Roman" w:cs="Times New Roman"/>
                <w:color w:val="000000" w:themeColor="text1"/>
                <w:sz w:val="28"/>
                <w:szCs w:val="28"/>
                <w:lang w:val="pt-BR"/>
              </w:rPr>
              <w:t>thảo luận</w:t>
            </w:r>
            <w:r>
              <w:rPr>
                <w:rFonts w:ascii="Times New Roman" w:eastAsia="Times New Roman" w:hAnsi="Times New Roman" w:cs="Times New Roman"/>
                <w:color w:val="000000" w:themeColor="text1"/>
                <w:sz w:val="28"/>
                <w:szCs w:val="28"/>
                <w:lang w:val="pt-BR"/>
              </w:rPr>
              <w:t xml:space="preserve"> và trả lời câu hỏi:</w:t>
            </w:r>
          </w:p>
          <w:p w14:paraId="786FBD89" w14:textId="77777777" w:rsidR="00565684" w:rsidRPr="001A7A61" w:rsidRDefault="00565684" w:rsidP="00565684">
            <w:pPr>
              <w:tabs>
                <w:tab w:val="left" w:leader="dot" w:pos="9355"/>
              </w:tabs>
              <w:spacing w:line="276" w:lineRule="auto"/>
              <w:contextualSpacing/>
              <w:rPr>
                <w:rFonts w:ascii="Times New Roman" w:eastAsia="Times New Roman" w:hAnsi="Times New Roman" w:cs="Times New Roman"/>
                <w:color w:val="000000" w:themeColor="text1"/>
                <w:sz w:val="28"/>
                <w:szCs w:val="28"/>
              </w:rPr>
            </w:pPr>
            <w:r w:rsidRPr="001A7A61">
              <w:rPr>
                <w:rFonts w:ascii="Times New Roman" w:eastAsia="Times New Roman" w:hAnsi="Times New Roman" w:cs="Times New Roman"/>
                <w:color w:val="000000" w:themeColor="text1"/>
                <w:sz w:val="28"/>
                <w:szCs w:val="28"/>
              </w:rPr>
              <w:t>+ Ảnh của nến tạo bởi gương phẳng có hứng được trên màn chắn hay không? Đây được gọi là ảnh gì?</w:t>
            </w:r>
          </w:p>
          <w:p w14:paraId="71C7262E" w14:textId="77777777" w:rsidR="00565684" w:rsidRPr="001A7A61" w:rsidRDefault="00565684" w:rsidP="00565684">
            <w:pPr>
              <w:tabs>
                <w:tab w:val="left" w:leader="dot" w:pos="9355"/>
              </w:tabs>
              <w:spacing w:after="0" w:line="276" w:lineRule="auto"/>
              <w:contextualSpacing/>
              <w:rPr>
                <w:rFonts w:ascii="Times New Roman" w:eastAsia="Times New Roman" w:hAnsi="Times New Roman" w:cs="Times New Roman"/>
                <w:color w:val="000000" w:themeColor="text1"/>
                <w:sz w:val="28"/>
                <w:szCs w:val="28"/>
              </w:rPr>
            </w:pPr>
            <w:r w:rsidRPr="001A7A61">
              <w:rPr>
                <w:rFonts w:ascii="Times New Roman" w:eastAsia="Times New Roman" w:hAnsi="Times New Roman" w:cs="Times New Roman"/>
                <w:color w:val="000000" w:themeColor="text1"/>
                <w:sz w:val="28"/>
                <w:szCs w:val="28"/>
              </w:rPr>
              <w:t>+ Vậy ảnh tạo bởi gương phẳng có tính chất gì?</w:t>
            </w:r>
          </w:p>
          <w:p w14:paraId="3D11FD1C" w14:textId="5C48EC85" w:rsidR="007E66BF" w:rsidRPr="00565684" w:rsidRDefault="00565684" w:rsidP="00565684">
            <w:pPr>
              <w:pStyle w:val="Heading61"/>
              <w:keepNext/>
              <w:keepLines/>
              <w:shd w:val="clear" w:color="auto" w:fill="auto"/>
              <w:spacing w:after="0" w:line="276" w:lineRule="auto"/>
              <w:ind w:firstLine="0"/>
              <w:contextualSpacing/>
              <w:rPr>
                <w:rFonts w:ascii="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t>+</w:t>
            </w:r>
            <w:r w:rsidRPr="00214CA0">
              <w:rPr>
                <w:rFonts w:ascii="Times New Roman" w:eastAsia="Times New Roman" w:hAnsi="Times New Roman" w:cs="Times New Roman"/>
                <w:b w:val="0"/>
                <w:bCs w:val="0"/>
                <w:color w:val="000000" w:themeColor="text1"/>
                <w:sz w:val="28"/>
                <w:szCs w:val="28"/>
              </w:rPr>
              <w:t xml:space="preserve"> </w:t>
            </w:r>
            <w:r w:rsidRPr="00214CA0">
              <w:rPr>
                <w:rFonts w:ascii="Times New Roman" w:hAnsi="Times New Roman" w:cs="Times New Roman"/>
                <w:b w:val="0"/>
                <w:bCs w:val="0"/>
                <w:color w:val="000000" w:themeColor="text1"/>
                <w:sz w:val="28"/>
                <w:szCs w:val="28"/>
              </w:rPr>
              <w:t>Khảo sát vị trí, độ lớn ảnh của vật tạo bởi gương phẳng.</w:t>
            </w:r>
          </w:p>
        </w:tc>
        <w:tc>
          <w:tcPr>
            <w:tcW w:w="3402" w:type="dxa"/>
          </w:tcPr>
          <w:p w14:paraId="202182DF" w14:textId="7C1C146F" w:rsidR="007E66BF" w:rsidRPr="00565684" w:rsidRDefault="00565684" w:rsidP="006B6BAC">
            <w:pPr>
              <w:pStyle w:val="NormalWeb"/>
              <w:spacing w:before="0" w:beforeAutospacing="0" w:after="0" w:afterAutospacing="0" w:line="276" w:lineRule="auto"/>
              <w:ind w:right="48"/>
              <w:rPr>
                <w:color w:val="000000" w:themeColor="text1"/>
                <w:sz w:val="28"/>
                <w:szCs w:val="28"/>
              </w:rPr>
            </w:pPr>
            <w:r>
              <w:rPr>
                <w:color w:val="000000" w:themeColor="text1"/>
                <w:sz w:val="28"/>
                <w:szCs w:val="28"/>
              </w:rPr>
              <w:t>HS làm TN</w:t>
            </w:r>
            <w:r>
              <w:rPr>
                <w:color w:val="000000" w:themeColor="text1"/>
                <w:sz w:val="28"/>
                <w:szCs w:val="28"/>
                <w:vertAlign w:val="superscript"/>
              </w:rPr>
              <w:t xml:space="preserve">o </w:t>
            </w:r>
            <w:r>
              <w:rPr>
                <w:color w:val="000000" w:themeColor="text1"/>
                <w:sz w:val="28"/>
                <w:szCs w:val="28"/>
              </w:rPr>
              <w:t>theo nhóm, trả lời câu hỏi.</w:t>
            </w:r>
          </w:p>
        </w:tc>
      </w:tr>
      <w:tr w:rsidR="007E66BF" w:rsidRPr="007822BA" w14:paraId="35CD72D1" w14:textId="77777777" w:rsidTr="006B6BAC">
        <w:tc>
          <w:tcPr>
            <w:tcW w:w="9781" w:type="dxa"/>
            <w:gridSpan w:val="2"/>
          </w:tcPr>
          <w:p w14:paraId="4DAB0AE3" w14:textId="77777777" w:rsidR="007E66BF" w:rsidRPr="007822BA" w:rsidRDefault="007E66BF"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7E66BF" w:rsidRPr="007822BA" w14:paraId="060F48A1" w14:textId="77777777" w:rsidTr="00565684">
        <w:trPr>
          <w:trHeight w:val="677"/>
        </w:trPr>
        <w:tc>
          <w:tcPr>
            <w:tcW w:w="6379" w:type="dxa"/>
          </w:tcPr>
          <w:p w14:paraId="1E8E3161" w14:textId="77777777" w:rsidR="007E66BF" w:rsidRDefault="007E66BF" w:rsidP="00565684">
            <w:pPr>
              <w:spacing w:after="0" w:line="240"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p w14:paraId="25BA994A" w14:textId="32B964EB" w:rsidR="00565684" w:rsidRPr="00565684" w:rsidRDefault="00565684" w:rsidP="00565684">
            <w:pPr>
              <w:spacing w:line="240" w:lineRule="auto"/>
              <w:contextualSpacing/>
              <w:rPr>
                <w:rFonts w:ascii="Times New Roman" w:eastAsia="Times New Roman" w:hAnsi="Times New Roman" w:cs="Times New Roman"/>
                <w:bCs/>
                <w:iCs/>
                <w:color w:val="000000" w:themeColor="text1"/>
                <w:sz w:val="28"/>
                <w:szCs w:val="28"/>
                <w:lang w:val="pt-BR"/>
              </w:rPr>
            </w:pPr>
            <w:r w:rsidRPr="001A7A61">
              <w:rPr>
                <w:rFonts w:ascii="Times New Roman" w:eastAsia="Times New Roman" w:hAnsi="Times New Roman" w:cs="Times New Roman"/>
                <w:color w:val="000000" w:themeColor="text1"/>
                <w:sz w:val="28"/>
                <w:szCs w:val="28"/>
                <w:lang w:val="pt-BR"/>
              </w:rPr>
              <w:t>- G</w:t>
            </w:r>
            <w:r>
              <w:rPr>
                <w:rFonts w:ascii="Times New Roman" w:eastAsia="Times New Roman" w:hAnsi="Times New Roman" w:cs="Times New Roman"/>
                <w:color w:val="000000" w:themeColor="text1"/>
                <w:sz w:val="28"/>
                <w:szCs w:val="28"/>
                <w:lang w:val="pt-BR"/>
              </w:rPr>
              <w:t>V</w:t>
            </w:r>
            <w:r w:rsidRPr="001A7A61">
              <w:rPr>
                <w:rFonts w:ascii="Times New Roman" w:eastAsia="Times New Roman" w:hAnsi="Times New Roman" w:cs="Times New Roman"/>
                <w:color w:val="000000" w:themeColor="text1"/>
                <w:sz w:val="28"/>
                <w:szCs w:val="28"/>
                <w:lang w:val="pt-BR"/>
              </w:rPr>
              <w:t xml:space="preserve"> hỗ trợ khi cần thiết.</w:t>
            </w:r>
          </w:p>
        </w:tc>
        <w:tc>
          <w:tcPr>
            <w:tcW w:w="3402" w:type="dxa"/>
          </w:tcPr>
          <w:p w14:paraId="02976BCD" w14:textId="77777777" w:rsidR="007E66BF" w:rsidRPr="0005633E" w:rsidRDefault="007E66BF" w:rsidP="00565684">
            <w:pPr>
              <w:pStyle w:val="NormalWeb"/>
              <w:shd w:val="clear" w:color="auto" w:fill="FFFFFF"/>
              <w:spacing w:before="0" w:beforeAutospacing="0" w:after="0" w:afterAutospacing="0"/>
              <w:rPr>
                <w:color w:val="000000"/>
                <w:sz w:val="28"/>
                <w:szCs w:val="28"/>
              </w:rPr>
            </w:pPr>
            <w:r w:rsidRPr="00D96479">
              <w:rPr>
                <w:color w:val="000000"/>
                <w:sz w:val="28"/>
                <w:szCs w:val="28"/>
              </w:rPr>
              <w:t>- HS đưa ra đáp án.</w:t>
            </w:r>
          </w:p>
        </w:tc>
      </w:tr>
      <w:tr w:rsidR="007E66BF" w:rsidRPr="007822BA" w14:paraId="31F2110D" w14:textId="77777777" w:rsidTr="006B6BAC">
        <w:tc>
          <w:tcPr>
            <w:tcW w:w="9781" w:type="dxa"/>
            <w:gridSpan w:val="2"/>
          </w:tcPr>
          <w:p w14:paraId="136201F7" w14:textId="77777777" w:rsidR="007E66BF" w:rsidRPr="007822BA" w:rsidRDefault="007E66BF"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7E66BF" w:rsidRPr="007822BA" w14:paraId="463A2354" w14:textId="77777777" w:rsidTr="006B6BAC">
        <w:tc>
          <w:tcPr>
            <w:tcW w:w="6379" w:type="dxa"/>
          </w:tcPr>
          <w:p w14:paraId="2E84F062" w14:textId="77777777" w:rsidR="007E66BF" w:rsidRPr="0005633E" w:rsidRDefault="007E66BF" w:rsidP="006B6BAC">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các bạn khác nhận xét và bổ xung (nếu có)</w:t>
            </w:r>
          </w:p>
        </w:tc>
        <w:tc>
          <w:tcPr>
            <w:tcW w:w="3402" w:type="dxa"/>
          </w:tcPr>
          <w:p w14:paraId="3D06BAD4" w14:textId="77777777" w:rsidR="007E66BF" w:rsidRPr="0005633E" w:rsidRDefault="007E66BF" w:rsidP="006B6BAC">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xung phong phát biểu trả lời.</w:t>
            </w:r>
          </w:p>
        </w:tc>
      </w:tr>
      <w:tr w:rsidR="007E66BF" w:rsidRPr="007822BA" w14:paraId="69575E7E" w14:textId="77777777" w:rsidTr="006B6BAC">
        <w:tc>
          <w:tcPr>
            <w:tcW w:w="9781" w:type="dxa"/>
            <w:gridSpan w:val="2"/>
          </w:tcPr>
          <w:p w14:paraId="3F6A3A9D" w14:textId="77777777" w:rsidR="007E66BF" w:rsidRPr="007822BA" w:rsidRDefault="007E66BF" w:rsidP="006B6BAC">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7E66BF" w:rsidRPr="007822BA" w14:paraId="110C6336" w14:textId="77777777" w:rsidTr="006B6BAC">
        <w:tc>
          <w:tcPr>
            <w:tcW w:w="6379" w:type="dxa"/>
          </w:tcPr>
          <w:p w14:paraId="059C9C7E" w14:textId="738166E7" w:rsidR="007E66BF" w:rsidRPr="00565684" w:rsidRDefault="00565684" w:rsidP="00565684">
            <w:pPr>
              <w:contextualSpacing/>
              <w:jc w:val="both"/>
              <w:rPr>
                <w:rFonts w:ascii="Times New Roman" w:eastAsia="Times New Roman" w:hAnsi="Times New Roman" w:cs="Times New Roman"/>
                <w:iCs/>
                <w:color w:val="000000" w:themeColor="text1"/>
                <w:sz w:val="28"/>
                <w:szCs w:val="28"/>
                <w:lang w:val="pt-BR"/>
              </w:rPr>
            </w:pPr>
            <w:r w:rsidRPr="001A7A61">
              <w:rPr>
                <w:rFonts w:ascii="Times New Roman" w:eastAsia="Times New Roman" w:hAnsi="Times New Roman" w:cs="Times New Roman"/>
                <w:iCs/>
                <w:color w:val="000000" w:themeColor="text1"/>
                <w:sz w:val="28"/>
                <w:szCs w:val="28"/>
                <w:lang w:val="pt-BR"/>
              </w:rPr>
              <w:t xml:space="preserve">- GV nhận xét, đánh giá và kết luận </w:t>
            </w:r>
            <w:r w:rsidRPr="001A7A61">
              <w:rPr>
                <w:rFonts w:ascii="Times New Roman" w:hAnsi="Times New Roman" w:cs="Times New Roman"/>
                <w:color w:val="000000" w:themeColor="text1"/>
                <w:sz w:val="28"/>
                <w:szCs w:val="28"/>
                <w:lang w:val="de-DE"/>
              </w:rPr>
              <w:t>về tính chất của ảnh tạo bởi gương phẳng</w:t>
            </w:r>
          </w:p>
        </w:tc>
        <w:tc>
          <w:tcPr>
            <w:tcW w:w="3402" w:type="dxa"/>
          </w:tcPr>
          <w:p w14:paraId="642C42D2" w14:textId="77777777" w:rsidR="007E66BF" w:rsidRPr="0075541D" w:rsidRDefault="007E66BF" w:rsidP="006B6BAC">
            <w:pPr>
              <w:spacing w:after="0" w:line="276" w:lineRule="auto"/>
              <w:rPr>
                <w:rFonts w:ascii="Times New Roman" w:hAnsi="Times New Roman" w:cs="Times New Roman"/>
                <w:iCs/>
                <w:sz w:val="28"/>
                <w:szCs w:val="28"/>
              </w:rPr>
            </w:pPr>
            <w:r w:rsidRPr="0075541D">
              <w:rPr>
                <w:rFonts w:ascii="Times New Roman" w:hAnsi="Times New Roman" w:cs="Times New Roman"/>
                <w:iCs/>
                <w:sz w:val="28"/>
                <w:szCs w:val="28"/>
              </w:rPr>
              <w:t>- Học sinh nhận xét, bổ sung, đánh giá.</w:t>
            </w:r>
          </w:p>
        </w:tc>
      </w:tr>
      <w:tr w:rsidR="007E66BF" w:rsidRPr="007822BA" w14:paraId="2422DA4B" w14:textId="77777777" w:rsidTr="006B6BAC">
        <w:tc>
          <w:tcPr>
            <w:tcW w:w="9781" w:type="dxa"/>
            <w:gridSpan w:val="2"/>
          </w:tcPr>
          <w:p w14:paraId="2346B7D4" w14:textId="0DE4CF57" w:rsidR="007E66BF" w:rsidRPr="007E66BF" w:rsidRDefault="007E66BF" w:rsidP="006B6BAC">
            <w:pPr>
              <w:spacing w:after="0" w:line="276" w:lineRule="auto"/>
              <w:rPr>
                <w:rFonts w:ascii="Times New Roman" w:hAnsi="Times New Roman" w:cs="Times New Roman"/>
                <w:b/>
                <w:bCs/>
                <w:iCs/>
                <w:sz w:val="28"/>
                <w:szCs w:val="28"/>
              </w:rPr>
            </w:pPr>
            <w:r w:rsidRPr="007E66BF">
              <w:rPr>
                <w:rFonts w:ascii="Times New Roman" w:hAnsi="Times New Roman" w:cs="Times New Roman"/>
                <w:b/>
                <w:bCs/>
                <w:iCs/>
                <w:sz w:val="28"/>
                <w:szCs w:val="28"/>
              </w:rPr>
              <w:t>II</w:t>
            </w:r>
            <w:r>
              <w:rPr>
                <w:rFonts w:ascii="Times New Roman" w:hAnsi="Times New Roman" w:cs="Times New Roman"/>
                <w:b/>
                <w:bCs/>
                <w:iCs/>
                <w:sz w:val="28"/>
                <w:szCs w:val="28"/>
              </w:rPr>
              <w:t>I</w:t>
            </w:r>
            <w:r w:rsidRPr="007E66BF">
              <w:rPr>
                <w:rFonts w:ascii="Times New Roman" w:hAnsi="Times New Roman" w:cs="Times New Roman"/>
                <w:b/>
                <w:bCs/>
                <w:iCs/>
                <w:sz w:val="28"/>
                <w:szCs w:val="28"/>
              </w:rPr>
              <w:t xml:space="preserve">. </w:t>
            </w:r>
            <w:r>
              <w:rPr>
                <w:rFonts w:ascii="Times New Roman" w:hAnsi="Times New Roman" w:cs="Times New Roman"/>
                <w:b/>
                <w:bCs/>
                <w:iCs/>
                <w:sz w:val="28"/>
                <w:szCs w:val="28"/>
              </w:rPr>
              <w:t>Ảnh của vật qua gương phẳng</w:t>
            </w:r>
            <w:r w:rsidRPr="007E66BF">
              <w:rPr>
                <w:rFonts w:ascii="Times New Roman" w:hAnsi="Times New Roman" w:cs="Times New Roman"/>
                <w:b/>
                <w:bCs/>
                <w:iCs/>
                <w:sz w:val="28"/>
                <w:szCs w:val="28"/>
              </w:rPr>
              <w:t>.</w:t>
            </w:r>
          </w:p>
          <w:p w14:paraId="029F7C7F" w14:textId="742581FF" w:rsidR="00565684" w:rsidRPr="00565684" w:rsidRDefault="00565684" w:rsidP="00565684">
            <w:pPr>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65684">
              <w:rPr>
                <w:rFonts w:ascii="Times New Roman" w:hAnsi="Times New Roman" w:cs="Times New Roman"/>
                <w:color w:val="000000" w:themeColor="text1"/>
                <w:sz w:val="28"/>
                <w:szCs w:val="28"/>
              </w:rPr>
              <w:t xml:space="preserve">Ảnh của vật tạo bởi gương phẳng là </w:t>
            </w:r>
            <w:r w:rsidRPr="00565684">
              <w:rPr>
                <w:rFonts w:ascii="Times New Roman" w:hAnsi="Times New Roman" w:cs="Times New Roman"/>
                <w:b/>
                <w:bCs/>
                <w:color w:val="000000" w:themeColor="text1"/>
                <w:sz w:val="28"/>
                <w:szCs w:val="28"/>
              </w:rPr>
              <w:t>ảnh ảo</w:t>
            </w:r>
            <w:r w:rsidRPr="00565684">
              <w:rPr>
                <w:rFonts w:ascii="Times New Roman" w:hAnsi="Times New Roman" w:cs="Times New Roman"/>
                <w:color w:val="000000" w:themeColor="text1"/>
                <w:sz w:val="28"/>
                <w:szCs w:val="28"/>
              </w:rPr>
              <w:t>, không hứng được trên màn chắn.</w:t>
            </w:r>
          </w:p>
          <w:p w14:paraId="3B77C969" w14:textId="0537C254" w:rsidR="00565684" w:rsidRPr="00565684" w:rsidRDefault="00565684" w:rsidP="00565684">
            <w:pPr>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65684">
              <w:rPr>
                <w:rFonts w:ascii="Times New Roman" w:hAnsi="Times New Roman" w:cs="Times New Roman"/>
                <w:color w:val="000000" w:themeColor="text1"/>
                <w:sz w:val="28"/>
                <w:szCs w:val="28"/>
              </w:rPr>
              <w:t xml:space="preserve">Ảnh của vật tạo bởi gương phẳng có </w:t>
            </w:r>
            <w:r w:rsidRPr="00565684">
              <w:rPr>
                <w:rFonts w:ascii="Times New Roman" w:hAnsi="Times New Roman" w:cs="Times New Roman"/>
                <w:b/>
                <w:bCs/>
                <w:color w:val="000000" w:themeColor="text1"/>
                <w:sz w:val="28"/>
                <w:szCs w:val="28"/>
              </w:rPr>
              <w:t>độ lớn bằng vật</w:t>
            </w:r>
          </w:p>
          <w:p w14:paraId="09E7FEB3" w14:textId="4D7D777F" w:rsidR="007E66BF" w:rsidRPr="00565684" w:rsidRDefault="00565684" w:rsidP="00565684">
            <w:pPr>
              <w:contextualSpacing/>
              <w:jc w:val="both"/>
              <w:rPr>
                <w:rFonts w:ascii="Times New Roman" w:hAnsi="Times New Roman" w:cs="Times New Roman"/>
                <w:i/>
                <w:iCs/>
                <w:color w:val="000000" w:themeColor="text1"/>
                <w:sz w:val="28"/>
                <w:szCs w:val="28"/>
              </w:rPr>
            </w:pPr>
            <w:r w:rsidRPr="00565684">
              <w:rPr>
                <w:rFonts w:ascii="Times New Roman" w:hAnsi="Times New Roman" w:cs="Times New Roman"/>
                <w:b/>
                <w:bCs/>
                <w:color w:val="000000" w:themeColor="text1"/>
                <w:sz w:val="28"/>
                <w:szCs w:val="28"/>
              </w:rPr>
              <w:t xml:space="preserve">Khoảng cách </w:t>
            </w:r>
            <w:r w:rsidRPr="00565684">
              <w:rPr>
                <w:rFonts w:ascii="Times New Roman" w:hAnsi="Times New Roman" w:cs="Times New Roman"/>
                <w:color w:val="000000" w:themeColor="text1"/>
                <w:sz w:val="28"/>
                <w:szCs w:val="28"/>
              </w:rPr>
              <w:t>từ ảnh đến gương phẳng bằng khoảng cách từ vật đến gương phẳng.</w:t>
            </w:r>
          </w:p>
        </w:tc>
      </w:tr>
    </w:tbl>
    <w:p w14:paraId="04DEAA57" w14:textId="6BC7CE75" w:rsidR="00186171" w:rsidRPr="002B3AD3" w:rsidRDefault="00186171" w:rsidP="00F46C4E">
      <w:pPr>
        <w:pStyle w:val="NormalWeb"/>
        <w:shd w:val="clear" w:color="auto" w:fill="FFFFFF"/>
        <w:spacing w:before="0" w:beforeAutospacing="0" w:after="0" w:afterAutospacing="0" w:line="276" w:lineRule="auto"/>
        <w:jc w:val="center"/>
        <w:rPr>
          <w:i/>
          <w:iCs/>
          <w:color w:val="000000"/>
          <w:sz w:val="28"/>
          <w:szCs w:val="28"/>
          <w:lang w:val="vi-VN"/>
        </w:rPr>
      </w:pPr>
      <w:r w:rsidRPr="005044CF">
        <w:rPr>
          <w:rStyle w:val="Strong"/>
          <w:i/>
          <w:iCs/>
          <w:color w:val="000000"/>
          <w:sz w:val="28"/>
          <w:szCs w:val="28"/>
        </w:rPr>
        <w:t xml:space="preserve">Hoạt động </w:t>
      </w:r>
      <w:r w:rsidRPr="005044CF">
        <w:rPr>
          <w:rStyle w:val="Strong"/>
          <w:i/>
          <w:iCs/>
          <w:color w:val="000000"/>
          <w:sz w:val="28"/>
          <w:szCs w:val="28"/>
          <w:lang w:val="vi-VN"/>
        </w:rPr>
        <w:t>2</w:t>
      </w:r>
      <w:r>
        <w:rPr>
          <w:rStyle w:val="Strong"/>
          <w:i/>
          <w:iCs/>
          <w:color w:val="000000"/>
          <w:sz w:val="28"/>
          <w:szCs w:val="28"/>
          <w:lang w:val="vi-VN"/>
        </w:rPr>
        <w:t>.</w:t>
      </w:r>
      <w:r>
        <w:rPr>
          <w:rStyle w:val="Strong"/>
          <w:i/>
          <w:iCs/>
          <w:color w:val="000000"/>
          <w:sz w:val="28"/>
          <w:szCs w:val="28"/>
        </w:rPr>
        <w:t>4</w:t>
      </w:r>
      <w:r w:rsidRPr="005044CF">
        <w:rPr>
          <w:rStyle w:val="Strong"/>
          <w:i/>
          <w:iCs/>
          <w:color w:val="000000"/>
          <w:sz w:val="28"/>
          <w:szCs w:val="28"/>
        </w:rPr>
        <w:t>:</w:t>
      </w:r>
      <w:r>
        <w:rPr>
          <w:rStyle w:val="Strong"/>
          <w:i/>
          <w:iCs/>
          <w:color w:val="000000"/>
          <w:sz w:val="28"/>
          <w:szCs w:val="28"/>
        </w:rPr>
        <w:t xml:space="preserve"> Dựng ảnh một vật qua gương phẳng</w:t>
      </w:r>
      <w:r w:rsidRPr="005044CF">
        <w:rPr>
          <w:i/>
          <w:iCs/>
          <w:color w:val="000000"/>
          <w:sz w:val="28"/>
          <w:szCs w:val="28"/>
        </w:rPr>
        <w:t> </w:t>
      </w:r>
      <w:r>
        <w:rPr>
          <w:rStyle w:val="Strong"/>
          <w:i/>
          <w:iCs/>
          <w:color w:val="000000"/>
          <w:sz w:val="28"/>
          <w:szCs w:val="28"/>
          <w:lang w:val="vi-VN"/>
        </w:rPr>
        <w:t>.</w:t>
      </w:r>
    </w:p>
    <w:p w14:paraId="5C21BC79" w14:textId="77777777" w:rsidR="00F46C4E" w:rsidRPr="001A7A61" w:rsidRDefault="00F46C4E" w:rsidP="00F46C4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eastAsiaTheme="minorHAnsi" w:hAnsi="Times New Roman" w:cs="Times New Roman"/>
          <w:b/>
          <w:color w:val="000000" w:themeColor="text1"/>
          <w:sz w:val="28"/>
          <w:szCs w:val="28"/>
          <w:lang w:val="nl-NL"/>
        </w:rPr>
        <w:t xml:space="preserve">a) Mục tiêu: </w:t>
      </w:r>
      <w:r w:rsidRPr="001A7A61">
        <w:rPr>
          <w:rFonts w:ascii="Times New Roman" w:eastAsiaTheme="minorHAnsi" w:hAnsi="Times New Roman" w:cs="Times New Roman"/>
          <w:color w:val="000000" w:themeColor="text1"/>
          <w:sz w:val="28"/>
          <w:szCs w:val="28"/>
          <w:lang w:val="nl-NL"/>
        </w:rPr>
        <w:t>B</w:t>
      </w:r>
      <w:r w:rsidRPr="001A7A61">
        <w:rPr>
          <w:rFonts w:ascii="Times New Roman" w:hAnsi="Times New Roman" w:cs="Times New Roman"/>
          <w:color w:val="000000" w:themeColor="text1"/>
          <w:sz w:val="28"/>
          <w:szCs w:val="28"/>
        </w:rPr>
        <w:t>iết được các vẽ ảnh của một điểm qua gương phẳng bằng định luật phản xạ ánh sáng, vẽ được sự tạo ảnh của một vật qua gương phẳng.</w:t>
      </w:r>
    </w:p>
    <w:p w14:paraId="15485549" w14:textId="089C4B45" w:rsidR="00F46C4E" w:rsidRPr="001A7A61" w:rsidRDefault="00F46C4E" w:rsidP="00F46C4E">
      <w:pPr>
        <w:pStyle w:val="ListParagraph"/>
        <w:spacing w:line="276" w:lineRule="auto"/>
        <w:ind w:left="0"/>
        <w:rPr>
          <w:bCs/>
          <w:color w:val="000000" w:themeColor="text1"/>
          <w:sz w:val="28"/>
          <w:szCs w:val="28"/>
        </w:rPr>
      </w:pPr>
      <w:r w:rsidRPr="001A7A61">
        <w:rPr>
          <w:rFonts w:eastAsiaTheme="minorHAnsi"/>
          <w:b/>
          <w:color w:val="000000" w:themeColor="text1"/>
          <w:sz w:val="28"/>
          <w:szCs w:val="28"/>
          <w:lang w:val="nl-NL"/>
        </w:rPr>
        <w:t>b) Nội dung</w:t>
      </w:r>
      <w:r>
        <w:rPr>
          <w:rFonts w:eastAsiaTheme="minorHAnsi"/>
          <w:b/>
          <w:color w:val="000000" w:themeColor="text1"/>
          <w:sz w:val="28"/>
          <w:szCs w:val="28"/>
          <w:lang w:val="nl-NL"/>
        </w:rPr>
        <w:t>:</w:t>
      </w:r>
      <w:r w:rsidRPr="001A7A61">
        <w:rPr>
          <w:bCs/>
          <w:color w:val="000000" w:themeColor="text1"/>
          <w:sz w:val="28"/>
          <w:szCs w:val="28"/>
        </w:rPr>
        <w:t xml:space="preserve"> H</w:t>
      </w:r>
      <w:r>
        <w:rPr>
          <w:bCs/>
          <w:color w:val="000000" w:themeColor="text1"/>
          <w:sz w:val="28"/>
          <w:szCs w:val="28"/>
        </w:rPr>
        <w:t>S</w:t>
      </w:r>
      <w:r w:rsidRPr="001A7A61">
        <w:rPr>
          <w:bCs/>
          <w:color w:val="000000" w:themeColor="text1"/>
          <w:sz w:val="28"/>
          <w:szCs w:val="28"/>
        </w:rPr>
        <w:t xml:space="preserve"> </w:t>
      </w:r>
      <w:r>
        <w:rPr>
          <w:bCs/>
          <w:color w:val="000000" w:themeColor="text1"/>
          <w:sz w:val="28"/>
          <w:szCs w:val="28"/>
        </w:rPr>
        <w:t>nắm được</w:t>
      </w:r>
      <w:r w:rsidRPr="001A7A61">
        <w:rPr>
          <w:bCs/>
          <w:color w:val="000000" w:themeColor="text1"/>
          <w:sz w:val="28"/>
          <w:szCs w:val="28"/>
        </w:rPr>
        <w:t xml:space="preserve"> các bước để dựng ảnh của điểm sáng và vật sáng qua gương phẳng và trả lời câu hỏi sau:</w:t>
      </w:r>
    </w:p>
    <w:p w14:paraId="12FC9781" w14:textId="410B8863" w:rsidR="00F46C4E" w:rsidRPr="001A7A61" w:rsidRDefault="00F46C4E" w:rsidP="00F46C4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eastAsia="Times New Roman" w:hAnsi="Times New Roman" w:cs="Times New Roman"/>
          <w:bCs/>
          <w:color w:val="000000" w:themeColor="text1"/>
          <w:sz w:val="28"/>
          <w:szCs w:val="28"/>
        </w:rPr>
        <w:t>+</w:t>
      </w:r>
      <w:r w:rsidRPr="001A7A6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N</w:t>
      </w:r>
      <w:r w:rsidRPr="001A7A61">
        <w:rPr>
          <w:rFonts w:ascii="Times New Roman" w:hAnsi="Times New Roman" w:cs="Times New Roman"/>
          <w:color w:val="000000" w:themeColor="text1"/>
          <w:sz w:val="28"/>
          <w:szCs w:val="28"/>
        </w:rPr>
        <w:t>hận xét khoảng cách từ vật và ảnh</w:t>
      </w:r>
      <w:r w:rsidR="00444058">
        <w:rPr>
          <w:rFonts w:ascii="Times New Roman" w:hAnsi="Times New Roman" w:cs="Times New Roman"/>
          <w:color w:val="000000" w:themeColor="text1"/>
          <w:sz w:val="28"/>
          <w:szCs w:val="28"/>
        </w:rPr>
        <w:t xml:space="preserve"> </w:t>
      </w:r>
      <w:r w:rsidRPr="001A7A61">
        <w:rPr>
          <w:rFonts w:ascii="Times New Roman" w:hAnsi="Times New Roman" w:cs="Times New Roman"/>
          <w:color w:val="000000" w:themeColor="text1"/>
          <w:sz w:val="28"/>
          <w:szCs w:val="28"/>
        </w:rPr>
        <w:t>đến gương.</w:t>
      </w:r>
    </w:p>
    <w:p w14:paraId="7F4CFC5D" w14:textId="7BA6CC95" w:rsidR="00F46C4E" w:rsidRPr="001A7A61" w:rsidRDefault="00F46C4E" w:rsidP="00F46C4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Ảnh tạo qua gương phẳng là ảnh gi?</w:t>
      </w:r>
    </w:p>
    <w:p w14:paraId="477A6715" w14:textId="30D3C65B" w:rsidR="00F46C4E" w:rsidRPr="001A7A61" w:rsidRDefault="00F46C4E" w:rsidP="00F46C4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So sánh khoảng cách từ vật đến gương và từ ảnh đến gương?</w:t>
      </w:r>
    </w:p>
    <w:p w14:paraId="3DD16EAA" w14:textId="53D522C0" w:rsidR="00F46C4E" w:rsidRPr="001A7A61" w:rsidRDefault="00F46C4E" w:rsidP="00F46C4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So sánh kích thước của vật</w:t>
      </w:r>
      <w:r>
        <w:rPr>
          <w:rFonts w:ascii="Times New Roman" w:hAnsi="Times New Roman" w:cs="Times New Roman"/>
          <w:color w:val="000000" w:themeColor="text1"/>
          <w:sz w:val="28"/>
          <w:szCs w:val="28"/>
        </w:rPr>
        <w:t xml:space="preserve"> </w:t>
      </w:r>
      <w:r w:rsidRPr="001A7A61">
        <w:rPr>
          <w:rFonts w:ascii="Times New Roman" w:hAnsi="Times New Roman" w:cs="Times New Roman"/>
          <w:color w:val="000000" w:themeColor="text1"/>
          <w:sz w:val="28"/>
          <w:szCs w:val="28"/>
        </w:rPr>
        <w:t>và ảnh của nó?</w:t>
      </w:r>
    </w:p>
    <w:p w14:paraId="268F4806" w14:textId="77777777" w:rsidR="00F46C4E" w:rsidRPr="001A7A61" w:rsidRDefault="00F46C4E" w:rsidP="00F46C4E">
      <w:pPr>
        <w:tabs>
          <w:tab w:val="left" w:pos="567"/>
          <w:tab w:val="left" w:pos="1134"/>
        </w:tabs>
        <w:spacing w:line="276" w:lineRule="auto"/>
        <w:contextualSpacing/>
        <w:rPr>
          <w:rFonts w:ascii="Times New Roman" w:hAnsi="Times New Roman" w:cs="Times New Roman"/>
          <w:b/>
          <w:color w:val="000000" w:themeColor="text1"/>
          <w:sz w:val="28"/>
          <w:szCs w:val="28"/>
          <w:lang w:val="nl-NL"/>
        </w:rPr>
      </w:pPr>
      <w:r w:rsidRPr="001A7A61">
        <w:rPr>
          <w:rFonts w:ascii="Times New Roman" w:hAnsi="Times New Roman" w:cs="Times New Roman"/>
          <w:b/>
          <w:color w:val="000000" w:themeColor="text1"/>
          <w:sz w:val="28"/>
          <w:szCs w:val="28"/>
          <w:lang w:val="nl-NL"/>
        </w:rPr>
        <w:t xml:space="preserve">c) Sản phẩm: </w:t>
      </w:r>
      <w:r w:rsidRPr="001A7A61">
        <w:rPr>
          <w:rFonts w:ascii="Times New Roman" w:eastAsia="Times New Roman" w:hAnsi="Times New Roman" w:cs="Times New Roman"/>
          <w:color w:val="000000" w:themeColor="text1"/>
          <w:sz w:val="28"/>
          <w:szCs w:val="28"/>
        </w:rPr>
        <w:t>Đáp án có thể là:</w:t>
      </w:r>
    </w:p>
    <w:p w14:paraId="61CAE6F8" w14:textId="1DAFE72F" w:rsidR="00F46C4E" w:rsidRPr="001A7A61" w:rsidRDefault="00F46C4E" w:rsidP="00F46C4E">
      <w:pPr>
        <w:spacing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Dựng ảnh theo các bước hướng dẫn của sách giáo khoa.</w:t>
      </w:r>
    </w:p>
    <w:p w14:paraId="400B9B4D" w14:textId="5A2C3DD5" w:rsidR="00F46C4E" w:rsidRPr="001A7A61" w:rsidRDefault="00F46C4E" w:rsidP="00F46C4E">
      <w:pPr>
        <w:spacing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xml:space="preserve">+ Khoảng cách </w:t>
      </w:r>
      <w:r w:rsidR="00444058">
        <w:rPr>
          <w:rFonts w:ascii="Times New Roman" w:hAnsi="Times New Roman" w:cs="Times New Roman"/>
          <w:color w:val="000000" w:themeColor="text1"/>
          <w:sz w:val="28"/>
          <w:szCs w:val="28"/>
        </w:rPr>
        <w:t>từ vật</w:t>
      </w:r>
      <w:r w:rsidRPr="001A7A61">
        <w:rPr>
          <w:rFonts w:ascii="Times New Roman" w:hAnsi="Times New Roman" w:cs="Times New Roman"/>
          <w:color w:val="000000" w:themeColor="text1"/>
          <w:sz w:val="28"/>
          <w:szCs w:val="28"/>
        </w:rPr>
        <w:t xml:space="preserve"> đến gương và ảnh đến gương bằng nhau.</w:t>
      </w:r>
    </w:p>
    <w:p w14:paraId="0E5A48DD" w14:textId="022F6209" w:rsidR="00F46C4E" w:rsidRPr="001A7A61" w:rsidRDefault="00F46C4E" w:rsidP="00F46C4E">
      <w:pPr>
        <w:spacing w:line="276" w:lineRule="auto"/>
        <w:contextualSpacing/>
        <w:rPr>
          <w:rFonts w:ascii="Times New Roman" w:hAnsi="Times New Roman" w:cs="Times New Roman"/>
          <w:b/>
          <w:color w:val="000000" w:themeColor="text1"/>
          <w:sz w:val="28"/>
          <w:szCs w:val="28"/>
          <w:lang w:val="nl-NL"/>
        </w:rPr>
      </w:pPr>
      <w:r w:rsidRPr="001A7A61">
        <w:rPr>
          <w:rFonts w:ascii="Times New Roman" w:hAnsi="Times New Roman" w:cs="Times New Roman"/>
          <w:color w:val="000000" w:themeColor="text1"/>
          <w:sz w:val="28"/>
          <w:szCs w:val="28"/>
        </w:rPr>
        <w:t xml:space="preserve">+ </w:t>
      </w:r>
      <w:r w:rsidR="00444058">
        <w:rPr>
          <w:rFonts w:ascii="Times New Roman" w:hAnsi="Times New Roman" w:cs="Times New Roman"/>
          <w:color w:val="000000" w:themeColor="text1"/>
          <w:sz w:val="28"/>
          <w:szCs w:val="28"/>
        </w:rPr>
        <w:t>K</w:t>
      </w:r>
      <w:r w:rsidRPr="001A7A61">
        <w:rPr>
          <w:rFonts w:ascii="Times New Roman" w:hAnsi="Times New Roman" w:cs="Times New Roman"/>
          <w:color w:val="000000" w:themeColor="text1"/>
          <w:sz w:val="28"/>
          <w:szCs w:val="28"/>
        </w:rPr>
        <w:t>ích thước của vật bằng kích thước ảnh của nó</w:t>
      </w:r>
      <w:r w:rsidR="00444058">
        <w:rPr>
          <w:rFonts w:ascii="Times New Roman" w:hAnsi="Times New Roman" w:cs="Times New Roman"/>
          <w:color w:val="000000" w:themeColor="text1"/>
          <w:sz w:val="28"/>
          <w:szCs w:val="28"/>
        </w:rPr>
        <w:t>.</w:t>
      </w:r>
      <w:r w:rsidRPr="001A7A61">
        <w:rPr>
          <w:rFonts w:ascii="Times New Roman" w:hAnsi="Times New Roman" w:cs="Times New Roman"/>
          <w:b/>
          <w:color w:val="000000" w:themeColor="text1"/>
          <w:sz w:val="28"/>
          <w:szCs w:val="28"/>
          <w:lang w:val="nl-NL"/>
        </w:rPr>
        <w:t xml:space="preserve"> </w:t>
      </w:r>
    </w:p>
    <w:p w14:paraId="2FBD8799" w14:textId="38A9F69D" w:rsidR="00186171" w:rsidRDefault="00F46C4E" w:rsidP="00F46C4E">
      <w:pPr>
        <w:shd w:val="clear" w:color="auto" w:fill="FFFFFF"/>
        <w:spacing w:after="0" w:line="276" w:lineRule="auto"/>
        <w:rPr>
          <w:rStyle w:val="Strong"/>
          <w:rFonts w:ascii="Times New Roman" w:hAnsi="Times New Roman" w:cs="Times New Roman"/>
          <w:color w:val="000000"/>
          <w:sz w:val="28"/>
          <w:szCs w:val="28"/>
        </w:rPr>
      </w:pPr>
      <w:r w:rsidRPr="001A7A61">
        <w:rPr>
          <w:rFonts w:ascii="Times New Roman" w:hAnsi="Times New Roman" w:cs="Times New Roman"/>
          <w:b/>
          <w:color w:val="000000" w:themeColor="text1"/>
          <w:sz w:val="28"/>
          <w:szCs w:val="28"/>
          <w:lang w:val="nl-NL"/>
        </w:rPr>
        <w:t>d)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3402"/>
      </w:tblGrid>
      <w:tr w:rsidR="00186171" w:rsidRPr="007822BA" w14:paraId="7F626878" w14:textId="77777777" w:rsidTr="006B6BAC">
        <w:tc>
          <w:tcPr>
            <w:tcW w:w="6379" w:type="dxa"/>
          </w:tcPr>
          <w:p w14:paraId="1507BBF2" w14:textId="77777777" w:rsidR="00186171" w:rsidRPr="007822BA" w:rsidRDefault="00186171"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402" w:type="dxa"/>
          </w:tcPr>
          <w:p w14:paraId="64C1F1B4" w14:textId="77777777" w:rsidR="00186171" w:rsidRPr="007822BA" w:rsidRDefault="00186171"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86171" w:rsidRPr="007822BA" w14:paraId="50642A2C" w14:textId="77777777" w:rsidTr="006B6BAC">
        <w:tc>
          <w:tcPr>
            <w:tcW w:w="9781" w:type="dxa"/>
            <w:gridSpan w:val="2"/>
          </w:tcPr>
          <w:p w14:paraId="7D4EBAE0" w14:textId="77777777" w:rsidR="00186171" w:rsidRPr="007822BA" w:rsidRDefault="00186171" w:rsidP="006B6BAC">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86171" w:rsidRPr="007822BA" w14:paraId="65EF1245" w14:textId="77777777" w:rsidTr="006B6BAC">
        <w:tc>
          <w:tcPr>
            <w:tcW w:w="6379" w:type="dxa"/>
          </w:tcPr>
          <w:p w14:paraId="737C3F33" w14:textId="16C6BB6C" w:rsidR="00186171" w:rsidRPr="005123BA" w:rsidRDefault="005123BA" w:rsidP="005123BA">
            <w:pPr>
              <w:spacing w:after="0" w:line="276" w:lineRule="auto"/>
              <w:contextualSpacing/>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GV: </w:t>
            </w:r>
            <w:r w:rsidRPr="001A7A61">
              <w:rPr>
                <w:rFonts w:ascii="Times New Roman" w:eastAsia="Times New Roman" w:hAnsi="Times New Roman" w:cs="Times New Roman"/>
                <w:bCs/>
                <w:color w:val="000000" w:themeColor="text1"/>
                <w:sz w:val="28"/>
                <w:szCs w:val="28"/>
              </w:rPr>
              <w:t>Dựng ảnh của một vật tạo bởi gương phẳng trang 7</w:t>
            </w:r>
            <w:r>
              <w:rPr>
                <w:rFonts w:ascii="Times New Roman" w:eastAsia="Times New Roman" w:hAnsi="Times New Roman" w:cs="Times New Roman"/>
                <w:bCs/>
                <w:color w:val="000000" w:themeColor="text1"/>
                <w:sz w:val="28"/>
                <w:szCs w:val="28"/>
              </w:rPr>
              <w:t>3</w:t>
            </w:r>
            <w:r w:rsidRPr="001A7A61">
              <w:rPr>
                <w:rFonts w:ascii="Times New Roman" w:eastAsia="Times New Roman" w:hAnsi="Times New Roman" w:cs="Times New Roman"/>
                <w:bCs/>
                <w:color w:val="000000" w:themeColor="text1"/>
                <w:sz w:val="28"/>
                <w:szCs w:val="28"/>
              </w:rPr>
              <w:t xml:space="preserve"> SGK. Hoàn thành các câu hỏi tương ứng như mục nội dung.</w:t>
            </w:r>
          </w:p>
        </w:tc>
        <w:tc>
          <w:tcPr>
            <w:tcW w:w="3402" w:type="dxa"/>
          </w:tcPr>
          <w:p w14:paraId="00916C29" w14:textId="55DF110C" w:rsidR="00186171" w:rsidRPr="00565684" w:rsidRDefault="005123BA" w:rsidP="005123BA">
            <w:pPr>
              <w:pStyle w:val="NormalWeb"/>
              <w:spacing w:before="0" w:beforeAutospacing="0" w:after="0" w:afterAutospacing="0" w:line="276" w:lineRule="auto"/>
              <w:ind w:right="48"/>
              <w:rPr>
                <w:color w:val="000000" w:themeColor="text1"/>
                <w:sz w:val="28"/>
                <w:szCs w:val="28"/>
              </w:rPr>
            </w:pPr>
            <w:r>
              <w:rPr>
                <w:color w:val="000000" w:themeColor="text1"/>
                <w:sz w:val="28"/>
                <w:szCs w:val="28"/>
              </w:rPr>
              <w:t>HS nhận nhiệm vụ học tập</w:t>
            </w:r>
          </w:p>
        </w:tc>
      </w:tr>
      <w:tr w:rsidR="00186171" w:rsidRPr="007822BA" w14:paraId="5EC324FD" w14:textId="77777777" w:rsidTr="006B6BAC">
        <w:tc>
          <w:tcPr>
            <w:tcW w:w="9781" w:type="dxa"/>
            <w:gridSpan w:val="2"/>
          </w:tcPr>
          <w:p w14:paraId="1F9CD5CF" w14:textId="77777777" w:rsidR="00186171" w:rsidRPr="007822BA" w:rsidRDefault="00186171"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86171" w:rsidRPr="007822BA" w14:paraId="29EFE8A8" w14:textId="77777777" w:rsidTr="005123BA">
        <w:trPr>
          <w:trHeight w:val="601"/>
        </w:trPr>
        <w:tc>
          <w:tcPr>
            <w:tcW w:w="6379" w:type="dxa"/>
          </w:tcPr>
          <w:p w14:paraId="7F6EDFFD" w14:textId="77777777" w:rsidR="00186171" w:rsidRDefault="00186171" w:rsidP="006B6BAC">
            <w:pPr>
              <w:spacing w:after="0" w:line="240"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HS thực hiện</w:t>
            </w:r>
          </w:p>
          <w:p w14:paraId="5B93E432" w14:textId="77777777" w:rsidR="00186171" w:rsidRPr="00565684" w:rsidRDefault="00186171" w:rsidP="006B6BAC">
            <w:pPr>
              <w:spacing w:line="240" w:lineRule="auto"/>
              <w:contextualSpacing/>
              <w:rPr>
                <w:rFonts w:ascii="Times New Roman" w:eastAsia="Times New Roman" w:hAnsi="Times New Roman" w:cs="Times New Roman"/>
                <w:bCs/>
                <w:iCs/>
                <w:color w:val="000000" w:themeColor="text1"/>
                <w:sz w:val="28"/>
                <w:szCs w:val="28"/>
                <w:lang w:val="pt-BR"/>
              </w:rPr>
            </w:pPr>
            <w:r w:rsidRPr="001A7A61">
              <w:rPr>
                <w:rFonts w:ascii="Times New Roman" w:eastAsia="Times New Roman" w:hAnsi="Times New Roman" w:cs="Times New Roman"/>
                <w:color w:val="000000" w:themeColor="text1"/>
                <w:sz w:val="28"/>
                <w:szCs w:val="28"/>
                <w:lang w:val="pt-BR"/>
              </w:rPr>
              <w:t>- G</w:t>
            </w:r>
            <w:r>
              <w:rPr>
                <w:rFonts w:ascii="Times New Roman" w:eastAsia="Times New Roman" w:hAnsi="Times New Roman" w:cs="Times New Roman"/>
                <w:color w:val="000000" w:themeColor="text1"/>
                <w:sz w:val="28"/>
                <w:szCs w:val="28"/>
                <w:lang w:val="pt-BR"/>
              </w:rPr>
              <w:t>V</w:t>
            </w:r>
            <w:r w:rsidRPr="001A7A61">
              <w:rPr>
                <w:rFonts w:ascii="Times New Roman" w:eastAsia="Times New Roman" w:hAnsi="Times New Roman" w:cs="Times New Roman"/>
                <w:color w:val="000000" w:themeColor="text1"/>
                <w:sz w:val="28"/>
                <w:szCs w:val="28"/>
                <w:lang w:val="pt-BR"/>
              </w:rPr>
              <w:t xml:space="preserve"> hỗ trợ khi cần thiết.</w:t>
            </w:r>
          </w:p>
        </w:tc>
        <w:tc>
          <w:tcPr>
            <w:tcW w:w="3402" w:type="dxa"/>
          </w:tcPr>
          <w:p w14:paraId="53A63299" w14:textId="77777777" w:rsidR="00186171" w:rsidRPr="0005633E" w:rsidRDefault="00186171" w:rsidP="006B6BAC">
            <w:pPr>
              <w:pStyle w:val="NormalWeb"/>
              <w:shd w:val="clear" w:color="auto" w:fill="FFFFFF"/>
              <w:spacing w:before="0" w:beforeAutospacing="0" w:after="0" w:afterAutospacing="0"/>
              <w:rPr>
                <w:color w:val="000000"/>
                <w:sz w:val="28"/>
                <w:szCs w:val="28"/>
              </w:rPr>
            </w:pPr>
            <w:r w:rsidRPr="00D96479">
              <w:rPr>
                <w:color w:val="000000"/>
                <w:sz w:val="28"/>
                <w:szCs w:val="28"/>
              </w:rPr>
              <w:t>- HS đưa ra đáp án.</w:t>
            </w:r>
          </w:p>
        </w:tc>
      </w:tr>
      <w:tr w:rsidR="00186171" w:rsidRPr="007822BA" w14:paraId="3DDB7177" w14:textId="77777777" w:rsidTr="006B6BAC">
        <w:tc>
          <w:tcPr>
            <w:tcW w:w="9781" w:type="dxa"/>
            <w:gridSpan w:val="2"/>
          </w:tcPr>
          <w:p w14:paraId="73BD3D09" w14:textId="77777777" w:rsidR="00186171" w:rsidRPr="007822BA" w:rsidRDefault="00186171"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86171" w:rsidRPr="007822BA" w14:paraId="527531EF" w14:textId="77777777" w:rsidTr="006B6BAC">
        <w:tc>
          <w:tcPr>
            <w:tcW w:w="6379" w:type="dxa"/>
          </w:tcPr>
          <w:p w14:paraId="269CAAFD" w14:textId="77777777" w:rsidR="00186171" w:rsidRPr="0005633E" w:rsidRDefault="00186171" w:rsidP="006B6BAC">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các bạn khác nhận xét và bổ xung (nếu có)</w:t>
            </w:r>
          </w:p>
        </w:tc>
        <w:tc>
          <w:tcPr>
            <w:tcW w:w="3402" w:type="dxa"/>
          </w:tcPr>
          <w:p w14:paraId="63586DB2" w14:textId="77777777" w:rsidR="00186171" w:rsidRPr="0005633E" w:rsidRDefault="00186171" w:rsidP="006B6BAC">
            <w:pPr>
              <w:pStyle w:val="NormalWeb"/>
              <w:shd w:val="clear" w:color="auto" w:fill="FFFFFF"/>
              <w:spacing w:before="0" w:beforeAutospacing="0" w:after="0" w:afterAutospacing="0" w:line="276" w:lineRule="auto"/>
              <w:rPr>
                <w:color w:val="000000"/>
                <w:sz w:val="28"/>
                <w:szCs w:val="28"/>
              </w:rPr>
            </w:pPr>
            <w:r w:rsidRPr="00D96479">
              <w:rPr>
                <w:color w:val="000000"/>
                <w:sz w:val="28"/>
                <w:szCs w:val="28"/>
              </w:rPr>
              <w:t>- HS xung phong phát biểu trả lời.</w:t>
            </w:r>
          </w:p>
        </w:tc>
      </w:tr>
      <w:tr w:rsidR="00186171" w:rsidRPr="007822BA" w14:paraId="09F54744" w14:textId="77777777" w:rsidTr="006B6BAC">
        <w:tc>
          <w:tcPr>
            <w:tcW w:w="9781" w:type="dxa"/>
            <w:gridSpan w:val="2"/>
          </w:tcPr>
          <w:p w14:paraId="750989B8" w14:textId="77777777" w:rsidR="00186171" w:rsidRPr="007822BA" w:rsidRDefault="00186171" w:rsidP="006B6BAC">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86171" w:rsidRPr="007822BA" w14:paraId="6225904E" w14:textId="77777777" w:rsidTr="006B6BAC">
        <w:tc>
          <w:tcPr>
            <w:tcW w:w="6379" w:type="dxa"/>
          </w:tcPr>
          <w:p w14:paraId="21BBB314" w14:textId="77777777" w:rsidR="00186171" w:rsidRPr="00565684" w:rsidRDefault="00186171" w:rsidP="006B6BAC">
            <w:pPr>
              <w:contextualSpacing/>
              <w:jc w:val="both"/>
              <w:rPr>
                <w:rFonts w:ascii="Times New Roman" w:eastAsia="Times New Roman" w:hAnsi="Times New Roman" w:cs="Times New Roman"/>
                <w:iCs/>
                <w:color w:val="000000" w:themeColor="text1"/>
                <w:sz w:val="28"/>
                <w:szCs w:val="28"/>
                <w:lang w:val="pt-BR"/>
              </w:rPr>
            </w:pPr>
            <w:r w:rsidRPr="001A7A61">
              <w:rPr>
                <w:rFonts w:ascii="Times New Roman" w:eastAsia="Times New Roman" w:hAnsi="Times New Roman" w:cs="Times New Roman"/>
                <w:iCs/>
                <w:color w:val="000000" w:themeColor="text1"/>
                <w:sz w:val="28"/>
                <w:szCs w:val="28"/>
                <w:lang w:val="pt-BR"/>
              </w:rPr>
              <w:t xml:space="preserve">- GV nhận xét, đánh giá và kết luận </w:t>
            </w:r>
            <w:r w:rsidRPr="001A7A61">
              <w:rPr>
                <w:rFonts w:ascii="Times New Roman" w:hAnsi="Times New Roman" w:cs="Times New Roman"/>
                <w:color w:val="000000" w:themeColor="text1"/>
                <w:sz w:val="28"/>
                <w:szCs w:val="28"/>
                <w:lang w:val="de-DE"/>
              </w:rPr>
              <w:t>về tính chất của ảnh tạo bởi gương phẳng</w:t>
            </w:r>
          </w:p>
        </w:tc>
        <w:tc>
          <w:tcPr>
            <w:tcW w:w="3402" w:type="dxa"/>
          </w:tcPr>
          <w:p w14:paraId="38D1C2A9" w14:textId="77777777" w:rsidR="00186171" w:rsidRPr="0075541D" w:rsidRDefault="00186171" w:rsidP="006B6BAC">
            <w:pPr>
              <w:spacing w:after="0" w:line="276" w:lineRule="auto"/>
              <w:rPr>
                <w:rFonts w:ascii="Times New Roman" w:hAnsi="Times New Roman" w:cs="Times New Roman"/>
                <w:iCs/>
                <w:sz w:val="28"/>
                <w:szCs w:val="28"/>
              </w:rPr>
            </w:pPr>
            <w:r w:rsidRPr="0075541D">
              <w:rPr>
                <w:rFonts w:ascii="Times New Roman" w:hAnsi="Times New Roman" w:cs="Times New Roman"/>
                <w:iCs/>
                <w:sz w:val="28"/>
                <w:szCs w:val="28"/>
              </w:rPr>
              <w:t>- Học sinh nhận xét, bổ sung, đánh giá.</w:t>
            </w:r>
          </w:p>
        </w:tc>
      </w:tr>
      <w:tr w:rsidR="00186171" w:rsidRPr="007822BA" w14:paraId="3D93DE2E" w14:textId="77777777" w:rsidTr="006B6BAC">
        <w:tc>
          <w:tcPr>
            <w:tcW w:w="9781" w:type="dxa"/>
            <w:gridSpan w:val="2"/>
          </w:tcPr>
          <w:p w14:paraId="561DE20B" w14:textId="6D2F7FF0" w:rsidR="00186171" w:rsidRPr="007E66BF" w:rsidRDefault="00186171" w:rsidP="006B6BAC">
            <w:pPr>
              <w:spacing w:after="0" w:line="276" w:lineRule="auto"/>
              <w:rPr>
                <w:rFonts w:ascii="Times New Roman" w:hAnsi="Times New Roman" w:cs="Times New Roman"/>
                <w:b/>
                <w:bCs/>
                <w:iCs/>
                <w:sz w:val="28"/>
                <w:szCs w:val="28"/>
              </w:rPr>
            </w:pPr>
            <w:r w:rsidRPr="007E66BF">
              <w:rPr>
                <w:rFonts w:ascii="Times New Roman" w:hAnsi="Times New Roman" w:cs="Times New Roman"/>
                <w:b/>
                <w:bCs/>
                <w:iCs/>
                <w:sz w:val="28"/>
                <w:szCs w:val="28"/>
              </w:rPr>
              <w:t>I</w:t>
            </w:r>
            <w:r w:rsidR="005123BA">
              <w:rPr>
                <w:rFonts w:ascii="Times New Roman" w:hAnsi="Times New Roman" w:cs="Times New Roman"/>
                <w:b/>
                <w:bCs/>
                <w:iCs/>
                <w:sz w:val="28"/>
                <w:szCs w:val="28"/>
              </w:rPr>
              <w:t>V</w:t>
            </w:r>
            <w:r w:rsidRPr="007E66BF">
              <w:rPr>
                <w:rFonts w:ascii="Times New Roman" w:hAnsi="Times New Roman" w:cs="Times New Roman"/>
                <w:b/>
                <w:bCs/>
                <w:iCs/>
                <w:sz w:val="28"/>
                <w:szCs w:val="28"/>
              </w:rPr>
              <w:t xml:space="preserve">. </w:t>
            </w:r>
            <w:r w:rsidR="005123BA">
              <w:rPr>
                <w:rFonts w:ascii="Times New Roman" w:hAnsi="Times New Roman" w:cs="Times New Roman"/>
                <w:b/>
                <w:bCs/>
                <w:iCs/>
                <w:sz w:val="28"/>
                <w:szCs w:val="28"/>
              </w:rPr>
              <w:t>Dựng ả</w:t>
            </w:r>
            <w:r>
              <w:rPr>
                <w:rFonts w:ascii="Times New Roman" w:hAnsi="Times New Roman" w:cs="Times New Roman"/>
                <w:b/>
                <w:bCs/>
                <w:iCs/>
                <w:sz w:val="28"/>
                <w:szCs w:val="28"/>
              </w:rPr>
              <w:t>nh</w:t>
            </w:r>
            <w:r w:rsidR="005123BA">
              <w:rPr>
                <w:rFonts w:ascii="Times New Roman" w:hAnsi="Times New Roman" w:cs="Times New Roman"/>
                <w:b/>
                <w:bCs/>
                <w:iCs/>
                <w:sz w:val="28"/>
                <w:szCs w:val="28"/>
              </w:rPr>
              <w:t xml:space="preserve"> một</w:t>
            </w:r>
            <w:r>
              <w:rPr>
                <w:rFonts w:ascii="Times New Roman" w:hAnsi="Times New Roman" w:cs="Times New Roman"/>
                <w:b/>
                <w:bCs/>
                <w:iCs/>
                <w:sz w:val="28"/>
                <w:szCs w:val="28"/>
              </w:rPr>
              <w:t xml:space="preserve"> vật qua gương phẳng</w:t>
            </w:r>
            <w:r w:rsidRPr="007E66BF">
              <w:rPr>
                <w:rFonts w:ascii="Times New Roman" w:hAnsi="Times New Roman" w:cs="Times New Roman"/>
                <w:b/>
                <w:bCs/>
                <w:iCs/>
                <w:sz w:val="28"/>
                <w:szCs w:val="28"/>
              </w:rPr>
              <w:t>.</w:t>
            </w:r>
          </w:p>
          <w:p w14:paraId="49D94ECF" w14:textId="77777777" w:rsidR="005123BA" w:rsidRPr="001A7A61" w:rsidRDefault="005123BA" w:rsidP="005123BA">
            <w:pPr>
              <w:spacing w:after="0"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lang w:val="nl-NL"/>
              </w:rPr>
              <w:t xml:space="preserve">- </w:t>
            </w:r>
            <w:r w:rsidRPr="001A7A61">
              <w:rPr>
                <w:rFonts w:ascii="Times New Roman" w:hAnsi="Times New Roman" w:cs="Times New Roman"/>
                <w:color w:val="000000" w:themeColor="text1"/>
                <w:sz w:val="28"/>
                <w:szCs w:val="28"/>
              </w:rPr>
              <w:t>Các tia sáng từ điểm sáng S đến gương phẳng cho tia sáng phản xạ có đường kéo dài đi qua ảnh ảo S’.</w:t>
            </w:r>
          </w:p>
          <w:p w14:paraId="30B14AC5" w14:textId="77777777" w:rsidR="005123BA" w:rsidRPr="001A7A61" w:rsidRDefault="005123BA" w:rsidP="005123BA">
            <w:pPr>
              <w:spacing w:after="0"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Ảnh của một vật sáng là tập hợp ảnh của tất cả các điểm trên vật.</w:t>
            </w:r>
          </w:p>
          <w:p w14:paraId="20998BC6" w14:textId="28B9C139" w:rsidR="00186171" w:rsidRPr="005123BA" w:rsidRDefault="005123BA" w:rsidP="005123BA">
            <w:pPr>
              <w:spacing w:after="0"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xml:space="preserve">- Ta nhìn thấy ảnh ảo S’ của điểm sáng S khi các tia sáng phản xạ lọt vào mắt có đường kéo dài đi qua ảnh S’. </w:t>
            </w:r>
          </w:p>
        </w:tc>
      </w:tr>
    </w:tbl>
    <w:p w14:paraId="6242685D" w14:textId="275F45E2" w:rsidR="007510C0" w:rsidRDefault="00FA1482" w:rsidP="00FA1482">
      <w:pPr>
        <w:shd w:val="clear" w:color="auto" w:fill="FFFFFF"/>
        <w:spacing w:after="0" w:line="276" w:lineRule="auto"/>
        <w:jc w:val="center"/>
        <w:rPr>
          <w:rStyle w:val="Strong"/>
          <w:rFonts w:ascii="Times New Roman" w:hAnsi="Times New Roman" w:cs="Times New Roman"/>
          <w:color w:val="000000"/>
          <w:sz w:val="28"/>
          <w:szCs w:val="28"/>
        </w:rPr>
      </w:pPr>
      <w:r>
        <w:rPr>
          <w:rStyle w:val="Strong"/>
          <w:rFonts w:ascii="Times New Roman" w:hAnsi="Times New Roman" w:cs="Times New Roman"/>
          <w:color w:val="000000"/>
          <w:sz w:val="28"/>
          <w:szCs w:val="28"/>
        </w:rPr>
        <w:t>3. HOẠT ĐỘNG 3: LUYỆN TẬP</w:t>
      </w:r>
    </w:p>
    <w:p w14:paraId="2DD626C8" w14:textId="3D2ACAFE" w:rsidR="00FA1482" w:rsidRPr="00FA1482" w:rsidRDefault="00FA1482" w:rsidP="00FA1482">
      <w:pPr>
        <w:spacing w:after="0" w:line="276" w:lineRule="auto"/>
        <w:ind w:right="255"/>
        <w:rPr>
          <w:rFonts w:ascii="Times New Roman" w:eastAsia="Times New Roman" w:hAnsi="Times New Roman" w:cs="Times New Roman"/>
          <w:b/>
          <w:sz w:val="28"/>
          <w:szCs w:val="28"/>
        </w:rPr>
      </w:pPr>
      <w:r w:rsidRPr="004F0DC2">
        <w:rPr>
          <w:rFonts w:ascii="Times New Roman" w:eastAsia="Times New Roman" w:hAnsi="Times New Roman" w:cs="Times New Roman"/>
          <w:b/>
          <w:sz w:val="28"/>
          <w:szCs w:val="28"/>
        </w:rPr>
        <w:t xml:space="preserve">a) </w:t>
      </w:r>
      <w:r w:rsidRPr="004F0DC2">
        <w:rPr>
          <w:rFonts w:ascii="Times New Roman" w:eastAsia="Times New Roman" w:hAnsi="Times New Roman" w:cs="Times New Roman"/>
          <w:b/>
          <w:sz w:val="28"/>
          <w:szCs w:val="28"/>
          <w:lang w:val="vi-VN"/>
        </w:rPr>
        <w:t xml:space="preserve">Mục tiêu: </w:t>
      </w:r>
      <w:r w:rsidRPr="004F0DC2">
        <w:rPr>
          <w:rFonts w:ascii="Times New Roman" w:eastAsia="Arial" w:hAnsi="Times New Roman" w:cs="Times New Roman"/>
          <w:sz w:val="28"/>
          <w:szCs w:val="28"/>
        </w:rPr>
        <w:t>Củng cố kiến thức và rèn luyện kĩ năng đã học</w:t>
      </w:r>
      <w:r w:rsidRPr="004F0DC2">
        <w:rPr>
          <w:rFonts w:ascii="Times New Roman" w:eastAsia="Times New Roman" w:hAnsi="Times New Roman" w:cs="Times New Roman"/>
          <w:b/>
          <w:sz w:val="28"/>
          <w:szCs w:val="28"/>
          <w:lang w:val="vi-VN"/>
        </w:rPr>
        <w:t xml:space="preserve">  </w:t>
      </w:r>
    </w:p>
    <w:p w14:paraId="457C4046" w14:textId="7773A9ED" w:rsidR="00FA1482" w:rsidRDefault="00FA1482" w:rsidP="00FA1482">
      <w:pPr>
        <w:spacing w:after="0" w:line="276" w:lineRule="auto"/>
        <w:rPr>
          <w:rFonts w:ascii="Times New Roman" w:eastAsia="Arial" w:hAnsi="Times New Roman" w:cs="Times New Roman"/>
          <w:sz w:val="28"/>
          <w:szCs w:val="28"/>
        </w:rPr>
      </w:pPr>
      <w:r w:rsidRPr="004F0DC2">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4F0DC2">
        <w:rPr>
          <w:rFonts w:ascii="Times New Roman" w:eastAsia="Arial" w:hAnsi="Times New Roman" w:cs="Times New Roman"/>
          <w:sz w:val="28"/>
          <w:szCs w:val="28"/>
        </w:rPr>
        <w:t>HS thảo luận nhóm cặp đôi để trả lời các câu hỏi phần luyện tập</w:t>
      </w:r>
    </w:p>
    <w:p w14:paraId="2B4AE1CF" w14:textId="19B3FD7A" w:rsidR="00FA1482" w:rsidRDefault="00FA1482" w:rsidP="00FA1482">
      <w:pPr>
        <w:pStyle w:val="BodyText"/>
        <w:spacing w:after="0" w:line="276" w:lineRule="auto"/>
        <w:ind w:firstLine="0"/>
        <w:rPr>
          <w:rFonts w:ascii="Times New Roman" w:hAnsi="Times New Roman" w:cs="Times New Roman"/>
          <w:sz w:val="28"/>
          <w:szCs w:val="28"/>
        </w:rPr>
      </w:pPr>
      <w:r w:rsidRPr="00FA1482">
        <w:rPr>
          <w:rFonts w:ascii="Times New Roman" w:eastAsia="Arial" w:hAnsi="Times New Roman" w:cs="Times New Roman"/>
          <w:sz w:val="28"/>
          <w:szCs w:val="28"/>
        </w:rPr>
        <w:t xml:space="preserve">Câu 1: </w:t>
      </w:r>
      <w:r w:rsidRPr="00FA1482">
        <w:rPr>
          <w:rFonts w:ascii="Times New Roman" w:hAnsi="Times New Roman" w:cs="Times New Roman"/>
          <w:sz w:val="28"/>
          <w:szCs w:val="28"/>
        </w:rPr>
        <w:t>Ban đêm, ta không thể đọc sách trong một căn phòng tối. Chỉ khi bật đèn lên, ta mới có thể nhìn thấy trang sách. Vì sao?</w:t>
      </w:r>
    </w:p>
    <w:p w14:paraId="3098AAFA" w14:textId="2222459B" w:rsidR="00F01F5D" w:rsidRPr="00260548" w:rsidRDefault="00260548" w:rsidP="00260548">
      <w:pPr>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Câu 2: </w:t>
      </w:r>
      <w:r w:rsidRPr="001A7A61">
        <w:rPr>
          <w:rFonts w:ascii="Times New Roman" w:hAnsi="Times New Roman" w:cs="Times New Roman"/>
          <w:color w:val="000000" w:themeColor="text1"/>
          <w:sz w:val="28"/>
          <w:szCs w:val="28"/>
        </w:rPr>
        <w:t>Một miếng bìa hình tam giác vuông đặt trước một gương phẳng như hình dưới. Hãy dựng ảnh của miếng bìa tạo bởi gương phẳng (G).</w:t>
      </w:r>
    </w:p>
    <w:p w14:paraId="755AEBF0" w14:textId="683EAC5F" w:rsidR="00FA1482" w:rsidRDefault="00FA1482" w:rsidP="00FA1482">
      <w:pPr>
        <w:spacing w:after="0" w:line="276" w:lineRule="auto"/>
        <w:rPr>
          <w:rFonts w:ascii="Times New Roman" w:eastAsia="Arial" w:hAnsi="Times New Roman" w:cs="Times New Roman"/>
          <w:sz w:val="28"/>
          <w:szCs w:val="28"/>
        </w:rPr>
      </w:pPr>
      <w:r w:rsidRPr="004F0DC2">
        <w:rPr>
          <w:rFonts w:ascii="Times New Roman" w:eastAsia="Calibri" w:hAnsi="Times New Roman" w:cs="Times New Roman"/>
          <w:b/>
          <w:sz w:val="28"/>
          <w:szCs w:val="28"/>
          <w:lang w:val="vi-VN"/>
        </w:rPr>
        <w:t>c)</w:t>
      </w:r>
      <w:r w:rsidRPr="004F0DC2">
        <w:rPr>
          <w:rFonts w:ascii="Times New Roman" w:eastAsia="Calibri" w:hAnsi="Times New Roman" w:cs="Times New Roman"/>
          <w:i/>
          <w:sz w:val="28"/>
          <w:szCs w:val="28"/>
          <w:lang w:val="vi-VN"/>
        </w:rPr>
        <w:t xml:space="preserve"> </w:t>
      </w:r>
      <w:r w:rsidRPr="004F0DC2">
        <w:rPr>
          <w:rFonts w:ascii="Times New Roman" w:eastAsia="Times New Roman" w:hAnsi="Times New Roman" w:cs="Times New Roman"/>
          <w:b/>
          <w:sz w:val="28"/>
          <w:szCs w:val="28"/>
          <w:lang w:val="de-DE"/>
        </w:rPr>
        <w:t xml:space="preserve">Sản phẩm: </w:t>
      </w:r>
      <w:r w:rsidRPr="004F0DC2">
        <w:rPr>
          <w:rFonts w:ascii="Times New Roman" w:eastAsia="Arial" w:hAnsi="Times New Roman" w:cs="Times New Roman"/>
          <w:sz w:val="28"/>
          <w:szCs w:val="28"/>
        </w:rPr>
        <w:t>Câu trả lời của HS</w:t>
      </w:r>
    </w:p>
    <w:p w14:paraId="51497C41" w14:textId="73D452C4" w:rsidR="00FA1482" w:rsidRPr="00FA1482" w:rsidRDefault="00FA1482" w:rsidP="00FA1482">
      <w:pPr>
        <w:pStyle w:val="BodyText"/>
        <w:spacing w:after="0" w:line="276" w:lineRule="auto"/>
        <w:ind w:firstLine="0"/>
        <w:rPr>
          <w:rFonts w:ascii="Times New Roman" w:hAnsi="Times New Roman" w:cs="Times New Roman"/>
          <w:sz w:val="28"/>
          <w:szCs w:val="28"/>
        </w:rPr>
      </w:pPr>
      <w:r w:rsidRPr="00FA1482">
        <w:rPr>
          <w:rFonts w:ascii="Times New Roman" w:hAnsi="Times New Roman" w:cs="Times New Roman"/>
          <w:sz w:val="28"/>
          <w:szCs w:val="28"/>
        </w:rPr>
        <w:t>Câu 1</w:t>
      </w:r>
      <w:r>
        <w:rPr>
          <w:rFonts w:ascii="Times New Roman" w:hAnsi="Times New Roman" w:cs="Times New Roman"/>
          <w:sz w:val="28"/>
          <w:szCs w:val="28"/>
        </w:rPr>
        <w:t xml:space="preserve">: </w:t>
      </w:r>
      <w:r w:rsidRPr="00FA1482">
        <w:rPr>
          <w:rFonts w:ascii="Times New Roman" w:hAnsi="Times New Roman" w:cs="Times New Roman"/>
          <w:sz w:val="28"/>
          <w:szCs w:val="28"/>
        </w:rPr>
        <w:t>Đó là do ánh sáng từ ngọn đèn, đi đến sách và phản chiếu vào mắt ta.</w:t>
      </w:r>
    </w:p>
    <w:p w14:paraId="47679EF0" w14:textId="258AD421" w:rsidR="00FA1482" w:rsidRPr="00FA1482" w:rsidRDefault="00260548" w:rsidP="00FA1482">
      <w:pPr>
        <w:spacing w:after="0" w:line="276" w:lineRule="auto"/>
        <w:rPr>
          <w:rFonts w:ascii="Times New Roman" w:eastAsia="Times New Roman" w:hAnsi="Times New Roman" w:cs="Times New Roman"/>
          <w:sz w:val="28"/>
          <w:szCs w:val="28"/>
          <w:lang w:val="de-DE"/>
        </w:rPr>
      </w:pPr>
      <w:r w:rsidRPr="001A7A61">
        <w:rPr>
          <w:rFonts w:ascii="Times New Roman" w:hAnsi="Times New Roman" w:cs="Times New Roman"/>
          <w:noProof/>
          <w:color w:val="000000" w:themeColor="text1"/>
          <w:sz w:val="28"/>
          <w:szCs w:val="28"/>
        </w:rPr>
        <w:drawing>
          <wp:anchor distT="63500" distB="0" distL="0" distR="0" simplePos="0" relativeHeight="251708416" behindDoc="0" locked="0" layoutInCell="1" allowOverlap="1" wp14:anchorId="301F6BF2" wp14:editId="1F089FB7">
            <wp:simplePos x="0" y="0"/>
            <wp:positionH relativeFrom="page">
              <wp:posOffset>1472565</wp:posOffset>
            </wp:positionH>
            <wp:positionV relativeFrom="paragraph">
              <wp:posOffset>292100</wp:posOffset>
            </wp:positionV>
            <wp:extent cx="2926080" cy="1645920"/>
            <wp:effectExtent l="0" t="0" r="7620" b="0"/>
            <wp:wrapTopAndBottom/>
            <wp:docPr id="635" name="Shape 635"/>
            <wp:cNvGraphicFramePr/>
            <a:graphic xmlns:a="http://schemas.openxmlformats.org/drawingml/2006/main">
              <a:graphicData uri="http://schemas.openxmlformats.org/drawingml/2006/picture">
                <pic:pic xmlns:pic="http://schemas.openxmlformats.org/drawingml/2006/picture">
                  <pic:nvPicPr>
                    <pic:cNvPr id="636" name="Picture box 636"/>
                    <pic:cNvPicPr/>
                  </pic:nvPicPr>
                  <pic:blipFill>
                    <a:blip r:embed="rId109"/>
                    <a:stretch/>
                  </pic:blipFill>
                  <pic:spPr>
                    <a:xfrm>
                      <a:off x="0" y="0"/>
                      <a:ext cx="2926080" cy="1645920"/>
                    </a:xfrm>
                    <a:prstGeom prst="rect">
                      <a:avLst/>
                    </a:prstGeom>
                  </pic:spPr>
                </pic:pic>
              </a:graphicData>
            </a:graphic>
          </wp:anchor>
        </w:drawing>
      </w:r>
      <w:r>
        <w:rPr>
          <w:rFonts w:ascii="Times New Roman" w:eastAsia="Times New Roman" w:hAnsi="Times New Roman" w:cs="Times New Roman"/>
          <w:sz w:val="28"/>
          <w:szCs w:val="28"/>
          <w:lang w:val="de-DE"/>
        </w:rPr>
        <w:t xml:space="preserve">Câu 2: </w:t>
      </w:r>
    </w:p>
    <w:p w14:paraId="3C1A5EEF" w14:textId="77777777" w:rsidR="00FA1482" w:rsidRPr="004F0DC2" w:rsidRDefault="00FA1482" w:rsidP="00FA1482">
      <w:pPr>
        <w:spacing w:after="0" w:line="276" w:lineRule="auto"/>
        <w:rPr>
          <w:rFonts w:ascii="Times New Roman" w:eastAsia="Times New Roman" w:hAnsi="Times New Roman" w:cs="Times New Roman"/>
          <w:b/>
          <w:color w:val="000000"/>
          <w:sz w:val="28"/>
          <w:szCs w:val="28"/>
          <w:shd w:val="clear" w:color="auto" w:fill="FFFFFF"/>
        </w:rPr>
      </w:pPr>
      <w:r w:rsidRPr="004F0DC2">
        <w:rPr>
          <w:rFonts w:ascii="Times New Roman" w:eastAsia="Calibri" w:hAnsi="Times New Roman" w:cs="Times New Roman"/>
          <w:b/>
          <w:iCs/>
          <w:color w:val="000000"/>
          <w:sz w:val="28"/>
          <w:szCs w:val="28"/>
          <w:lang w:val="vi-VN"/>
        </w:rPr>
        <w:t>d</w:t>
      </w:r>
      <w:r w:rsidRPr="004F0DC2">
        <w:rPr>
          <w:rFonts w:ascii="Times New Roman" w:eastAsia="Calibri" w:hAnsi="Times New Roman" w:cs="Times New Roman"/>
          <w:b/>
          <w:iCs/>
          <w:color w:val="000000"/>
          <w:sz w:val="28"/>
          <w:szCs w:val="28"/>
        </w:rPr>
        <w:t>)</w:t>
      </w:r>
      <w:r w:rsidRPr="004F0DC2">
        <w:rPr>
          <w:rFonts w:ascii="Times New Roman" w:eastAsia="Calibri" w:hAnsi="Times New Roman" w:cs="Times New Roman"/>
          <w:i/>
          <w:iCs/>
          <w:color w:val="000000"/>
          <w:sz w:val="28"/>
          <w:szCs w:val="28"/>
        </w:rPr>
        <w:t xml:space="preserve"> </w:t>
      </w:r>
      <w:r w:rsidRPr="004F0DC2">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01F5D" w:rsidRPr="007822BA" w14:paraId="05F62E49" w14:textId="77777777" w:rsidTr="006B6BAC">
        <w:tc>
          <w:tcPr>
            <w:tcW w:w="5642" w:type="dxa"/>
          </w:tcPr>
          <w:p w14:paraId="14FA4CD3" w14:textId="77777777" w:rsidR="00F01F5D" w:rsidRPr="007822BA" w:rsidRDefault="00F01F5D"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161F4B8" w14:textId="77777777" w:rsidR="00F01F5D" w:rsidRPr="007822BA" w:rsidRDefault="00F01F5D"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01F5D" w:rsidRPr="007822BA" w14:paraId="328F3C17" w14:textId="77777777" w:rsidTr="006B6BAC">
        <w:tc>
          <w:tcPr>
            <w:tcW w:w="9781" w:type="dxa"/>
            <w:gridSpan w:val="2"/>
          </w:tcPr>
          <w:p w14:paraId="505A4829" w14:textId="77777777" w:rsidR="00F01F5D" w:rsidRPr="007822BA" w:rsidRDefault="00F01F5D" w:rsidP="006B6BAC">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01F5D" w:rsidRPr="007822BA" w14:paraId="75F55D62" w14:textId="77777777" w:rsidTr="006B6BAC">
        <w:tc>
          <w:tcPr>
            <w:tcW w:w="5642" w:type="dxa"/>
          </w:tcPr>
          <w:p w14:paraId="3C01071D" w14:textId="77777777" w:rsidR="00F01F5D" w:rsidRDefault="00F01F5D"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xml:space="preserve">- GV phát phiếu học tập cho học sinh. </w:t>
            </w:r>
          </w:p>
          <w:p w14:paraId="0E7AA553" w14:textId="1C45276C" w:rsidR="00F01F5D" w:rsidRPr="0057621F" w:rsidRDefault="00F01F5D"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xml:space="preserve">- GV yêu cầu HS làm việc nhóm, </w:t>
            </w:r>
            <w:r>
              <w:rPr>
                <w:rFonts w:ascii="Times New Roman" w:hAnsi="Times New Roman" w:cs="Times New Roman"/>
                <w:sz w:val="28"/>
                <w:szCs w:val="28"/>
              </w:rPr>
              <w:t>trả lời câu hỏi</w:t>
            </w:r>
            <w:r w:rsidRPr="006E142C">
              <w:rPr>
                <w:rFonts w:ascii="Times New Roman" w:hAnsi="Times New Roman" w:cs="Times New Roman"/>
                <w:sz w:val="28"/>
                <w:szCs w:val="28"/>
              </w:rPr>
              <w:t xml:space="preserve"> </w:t>
            </w:r>
          </w:p>
        </w:tc>
        <w:tc>
          <w:tcPr>
            <w:tcW w:w="4139" w:type="dxa"/>
          </w:tcPr>
          <w:p w14:paraId="36585659" w14:textId="2406223E" w:rsidR="00F01F5D" w:rsidRPr="00F01F5D" w:rsidRDefault="00F01F5D" w:rsidP="00F01F5D">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6E142C">
              <w:rPr>
                <w:rFonts w:ascii="Times New Roman" w:hAnsi="Times New Roman" w:cs="Times New Roman"/>
                <w:sz w:val="28"/>
                <w:szCs w:val="28"/>
              </w:rPr>
              <w:t>Yêu cầu hs làm việc cá nhân, hoàn thiện bài tập trong phiếu.</w:t>
            </w:r>
          </w:p>
        </w:tc>
      </w:tr>
      <w:tr w:rsidR="00F01F5D" w:rsidRPr="007822BA" w14:paraId="3715E210" w14:textId="77777777" w:rsidTr="006B6BAC">
        <w:tc>
          <w:tcPr>
            <w:tcW w:w="9781" w:type="dxa"/>
            <w:gridSpan w:val="2"/>
          </w:tcPr>
          <w:p w14:paraId="610C7CA0" w14:textId="77777777" w:rsidR="00F01F5D" w:rsidRPr="007822BA" w:rsidRDefault="00F01F5D"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01F5D" w:rsidRPr="007822BA" w14:paraId="78869BB0" w14:textId="77777777" w:rsidTr="006B6BAC">
        <w:tc>
          <w:tcPr>
            <w:tcW w:w="5642" w:type="dxa"/>
          </w:tcPr>
          <w:p w14:paraId="5D8E54C8" w14:textId="32B03D64" w:rsidR="00F01F5D" w:rsidRPr="006E142C" w:rsidRDefault="00F01F5D" w:rsidP="006B6BAC">
            <w:pPr>
              <w:tabs>
                <w:tab w:val="left" w:pos="0"/>
              </w:tabs>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w:t>
            </w:r>
            <w:r>
              <w:rPr>
                <w:rFonts w:ascii="Times New Roman" w:hAnsi="Times New Roman" w:cs="Times New Roman"/>
                <w:sz w:val="28"/>
                <w:szCs w:val="28"/>
                <w:lang w:val="vi-VN"/>
              </w:rPr>
              <w:t>V</w:t>
            </w:r>
            <w:r w:rsidRPr="006E142C">
              <w:rPr>
                <w:rFonts w:ascii="Times New Roman" w:hAnsi="Times New Roman" w:cs="Times New Roman"/>
                <w:sz w:val="28"/>
                <w:szCs w:val="28"/>
              </w:rPr>
              <w:t xml:space="preserve">: </w:t>
            </w:r>
            <w:r>
              <w:rPr>
                <w:rFonts w:ascii="Times New Roman" w:hAnsi="Times New Roman" w:cs="Times New Roman"/>
                <w:sz w:val="28"/>
                <w:szCs w:val="28"/>
              </w:rPr>
              <w:t>u</w:t>
            </w:r>
            <w:r w:rsidRPr="006E142C">
              <w:rPr>
                <w:rFonts w:ascii="Times New Roman" w:hAnsi="Times New Roman" w:cs="Times New Roman"/>
                <w:sz w:val="28"/>
                <w:szCs w:val="28"/>
              </w:rPr>
              <w:t>ốn nắn sửa chữa kịp thời sai xót của HS.</w:t>
            </w:r>
          </w:p>
          <w:p w14:paraId="0981591B" w14:textId="3A7DC2E6" w:rsidR="00F01F5D" w:rsidRPr="00FD2141" w:rsidRDefault="00F01F5D"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Dự kiến sản phẩm: (bên cột nội dung)</w:t>
            </w:r>
          </w:p>
        </w:tc>
        <w:tc>
          <w:tcPr>
            <w:tcW w:w="4139" w:type="dxa"/>
          </w:tcPr>
          <w:p w14:paraId="4927020D" w14:textId="7A4EC237" w:rsidR="00F01F5D" w:rsidRPr="00F01F5D" w:rsidRDefault="00F01F5D" w:rsidP="006B6BAC">
            <w:pPr>
              <w:tabs>
                <w:tab w:val="left" w:pos="0"/>
                <w:tab w:val="left" w:pos="6720"/>
              </w:tabs>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rPr>
              <w:t>-</w:t>
            </w: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Làm việc cá nhân</w:t>
            </w:r>
            <w:r>
              <w:rPr>
                <w:rFonts w:ascii="Times New Roman" w:hAnsi="Times New Roman" w:cs="Times New Roman"/>
                <w:sz w:val="28"/>
                <w:szCs w:val="28"/>
                <w:lang w:val="de-DE"/>
              </w:rPr>
              <w:t>,</w:t>
            </w:r>
            <w:r w:rsidRPr="006E142C">
              <w:rPr>
                <w:rFonts w:ascii="Times New Roman" w:hAnsi="Times New Roman" w:cs="Times New Roman"/>
                <w:sz w:val="28"/>
                <w:szCs w:val="28"/>
                <w:lang w:val="de-DE"/>
              </w:rPr>
              <w:t xml:space="preserve"> vẽ </w:t>
            </w:r>
            <w:r>
              <w:rPr>
                <w:rFonts w:ascii="Times New Roman" w:hAnsi="Times New Roman" w:cs="Times New Roman"/>
                <w:sz w:val="28"/>
                <w:szCs w:val="28"/>
                <w:lang w:val="de-DE"/>
              </w:rPr>
              <w:t>ảnh miếng bìa qua gương phẳng</w:t>
            </w:r>
            <w:r w:rsidRPr="006E142C">
              <w:rPr>
                <w:rFonts w:ascii="Times New Roman" w:hAnsi="Times New Roman" w:cs="Times New Roman"/>
                <w:sz w:val="28"/>
                <w:szCs w:val="28"/>
                <w:lang w:val="de-DE"/>
              </w:rPr>
              <w:t>.</w:t>
            </w:r>
          </w:p>
        </w:tc>
      </w:tr>
      <w:tr w:rsidR="00F01F5D" w:rsidRPr="007822BA" w14:paraId="77CD291A" w14:textId="77777777" w:rsidTr="006B6BAC">
        <w:tc>
          <w:tcPr>
            <w:tcW w:w="9781" w:type="dxa"/>
            <w:gridSpan w:val="2"/>
          </w:tcPr>
          <w:p w14:paraId="5F0FAF83" w14:textId="77777777" w:rsidR="00F01F5D" w:rsidRPr="007822BA" w:rsidRDefault="00F01F5D"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01F5D" w:rsidRPr="007822BA" w14:paraId="0343BBAE" w14:textId="77777777" w:rsidTr="006B6BAC">
        <w:tc>
          <w:tcPr>
            <w:tcW w:w="5642" w:type="dxa"/>
          </w:tcPr>
          <w:p w14:paraId="14AEB599" w14:textId="77777777" w:rsidR="00F01F5D" w:rsidRPr="0057621F" w:rsidRDefault="00F01F5D" w:rsidP="00F01F5D">
            <w:pPr>
              <w:tabs>
                <w:tab w:val="left" w:pos="851"/>
              </w:tabs>
              <w:spacing w:after="0" w:line="240"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đáp án</w:t>
            </w:r>
          </w:p>
        </w:tc>
        <w:tc>
          <w:tcPr>
            <w:tcW w:w="4139" w:type="dxa"/>
          </w:tcPr>
          <w:p w14:paraId="0D795878" w14:textId="77777777" w:rsidR="00F01F5D" w:rsidRPr="0057621F" w:rsidRDefault="00F01F5D" w:rsidP="00F01F5D">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B</w:t>
            </w:r>
            <w:r>
              <w:rPr>
                <w:rFonts w:ascii="Times New Roman" w:hAnsi="Times New Roman" w:cs="Times New Roman"/>
                <w:sz w:val="28"/>
                <w:szCs w:val="28"/>
                <w:lang w:val="vi-VN"/>
              </w:rPr>
              <w:t>ên dưới, đáp án phiếu học tập</w:t>
            </w:r>
          </w:p>
        </w:tc>
      </w:tr>
      <w:tr w:rsidR="00F01F5D" w:rsidRPr="007822BA" w14:paraId="4E5CC3F1" w14:textId="77777777" w:rsidTr="006B6BAC">
        <w:tc>
          <w:tcPr>
            <w:tcW w:w="9781" w:type="dxa"/>
            <w:gridSpan w:val="2"/>
          </w:tcPr>
          <w:p w14:paraId="5883ABA5" w14:textId="77777777" w:rsidR="00F01F5D" w:rsidRPr="007822BA" w:rsidRDefault="00F01F5D" w:rsidP="006B6BAC">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F01F5D" w:rsidRPr="007822BA" w14:paraId="7EC47804" w14:textId="77777777" w:rsidTr="006B6BAC">
        <w:tc>
          <w:tcPr>
            <w:tcW w:w="5642" w:type="dxa"/>
          </w:tcPr>
          <w:p w14:paraId="57D5CDB7" w14:textId="77777777" w:rsidR="00F01F5D" w:rsidRPr="006E142C" w:rsidRDefault="00F01F5D"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4041C52A" w14:textId="77777777" w:rsidR="00F01F5D" w:rsidRPr="00FD2141" w:rsidRDefault="00F01F5D" w:rsidP="006B6BAC">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-&gt;</w:t>
            </w:r>
            <w:r>
              <w:rPr>
                <w:rFonts w:ascii="Times New Roman" w:hAnsi="Times New Roman" w:cs="Times New Roman"/>
                <w:sz w:val="28"/>
                <w:szCs w:val="28"/>
              </w:rPr>
              <w:t xml:space="preserve"> </w:t>
            </w:r>
            <w:r w:rsidRPr="006E142C">
              <w:rPr>
                <w:rFonts w:ascii="Times New Roman" w:hAnsi="Times New Roman" w:cs="Times New Roman"/>
                <w:sz w:val="28"/>
                <w:szCs w:val="28"/>
              </w:rPr>
              <w:t>Giáo viên chốt kiến thức đúng.</w:t>
            </w:r>
          </w:p>
        </w:tc>
        <w:tc>
          <w:tcPr>
            <w:tcW w:w="4139" w:type="dxa"/>
          </w:tcPr>
          <w:p w14:paraId="3635B460" w14:textId="77777777" w:rsidR="00F01F5D" w:rsidRPr="006E142C" w:rsidRDefault="00F01F5D"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455591BA" w14:textId="77777777" w:rsidR="00F01F5D" w:rsidRPr="00FD2141" w:rsidRDefault="00F01F5D" w:rsidP="006B6BAC">
            <w:pPr>
              <w:spacing w:after="0" w:line="276" w:lineRule="auto"/>
              <w:rPr>
                <w:rFonts w:ascii="Times New Roman" w:eastAsia="Arial" w:hAnsi="Times New Roman" w:cs="Times New Roman"/>
                <w:sz w:val="28"/>
                <w:szCs w:val="28"/>
              </w:rPr>
            </w:pPr>
          </w:p>
        </w:tc>
      </w:tr>
    </w:tbl>
    <w:p w14:paraId="0D08A427" w14:textId="7FED289E" w:rsidR="00FA1482" w:rsidRDefault="00F01F5D" w:rsidP="00F01F5D">
      <w:pPr>
        <w:shd w:val="clear" w:color="auto" w:fill="FFFFFF"/>
        <w:spacing w:after="0" w:line="276" w:lineRule="auto"/>
        <w:jc w:val="center"/>
        <w:rPr>
          <w:rStyle w:val="Strong"/>
          <w:rFonts w:ascii="Times New Roman" w:hAnsi="Times New Roman" w:cs="Times New Roman"/>
          <w:color w:val="000000"/>
          <w:sz w:val="28"/>
          <w:szCs w:val="28"/>
        </w:rPr>
      </w:pPr>
      <w:r>
        <w:rPr>
          <w:rStyle w:val="Strong"/>
          <w:rFonts w:ascii="Times New Roman" w:hAnsi="Times New Roman" w:cs="Times New Roman"/>
          <w:color w:val="000000"/>
          <w:sz w:val="28"/>
          <w:szCs w:val="28"/>
        </w:rPr>
        <w:t>4. HOẠT ĐỘNG 4: VẬN DỤNG</w:t>
      </w:r>
    </w:p>
    <w:p w14:paraId="46B37FC8" w14:textId="77777777" w:rsidR="0048335E" w:rsidRPr="001A7A61" w:rsidRDefault="0048335E" w:rsidP="0048335E">
      <w:pPr>
        <w:spacing w:after="0" w:line="276" w:lineRule="auto"/>
        <w:contextualSpacing/>
        <w:rPr>
          <w:rFonts w:ascii="Times New Roman" w:hAnsi="Times New Roman" w:cs="Times New Roman"/>
          <w:color w:val="000000" w:themeColor="text1"/>
          <w:sz w:val="28"/>
          <w:szCs w:val="28"/>
        </w:rPr>
      </w:pPr>
      <w:r w:rsidRPr="001A7A61">
        <w:rPr>
          <w:rFonts w:ascii="Times New Roman" w:eastAsia="Arial" w:hAnsi="Times New Roman" w:cs="Times New Roman"/>
          <w:b/>
          <w:color w:val="000000" w:themeColor="text1"/>
          <w:sz w:val="28"/>
          <w:szCs w:val="28"/>
        </w:rPr>
        <w:t xml:space="preserve">a) Mục tiêu: </w:t>
      </w:r>
      <w:r w:rsidRPr="001A7A61">
        <w:rPr>
          <w:rFonts w:ascii="Times New Roman" w:hAnsi="Times New Roman" w:cs="Times New Roman"/>
          <w:color w:val="000000" w:themeColor="text1"/>
          <w:sz w:val="28"/>
          <w:szCs w:val="28"/>
        </w:rPr>
        <w:t>HS biết vận dụng kiến thức để trả lời câu hỏi thực tế.</w:t>
      </w:r>
    </w:p>
    <w:p w14:paraId="6F39F5DE" w14:textId="77777777" w:rsidR="0048335E" w:rsidRPr="001A7A61" w:rsidRDefault="0048335E" w:rsidP="0048335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eastAsia="Arial" w:hAnsi="Times New Roman" w:cs="Times New Roman"/>
          <w:b/>
          <w:color w:val="000000" w:themeColor="text1"/>
          <w:sz w:val="28"/>
          <w:szCs w:val="28"/>
        </w:rPr>
        <w:t>b) Nội dung:</w:t>
      </w:r>
      <w:r w:rsidRPr="001A7A61">
        <w:rPr>
          <w:rFonts w:ascii="Times New Roman" w:eastAsia="Calibri" w:hAnsi="Times New Roman" w:cs="Times New Roman"/>
          <w:bCs/>
          <w:color w:val="000000" w:themeColor="text1"/>
          <w:sz w:val="28"/>
          <w:szCs w:val="28"/>
        </w:rPr>
        <w:t xml:space="preserve"> </w:t>
      </w:r>
    </w:p>
    <w:p w14:paraId="1D9A3A2A" w14:textId="77777777" w:rsidR="0048335E" w:rsidRPr="001A7A61" w:rsidRDefault="0048335E" w:rsidP="0048335E">
      <w:pPr>
        <w:pStyle w:val="BodyText"/>
        <w:shd w:val="clear" w:color="auto" w:fill="auto"/>
        <w:spacing w:after="0" w:line="240"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Hãy đoán xem chữ đã viết trên tờ giấy ở hình trong SGK là chữ gì. Giải thích.</w:t>
      </w:r>
    </w:p>
    <w:p w14:paraId="40B6221E" w14:textId="77777777" w:rsidR="0048335E" w:rsidRPr="001A7A61" w:rsidRDefault="0048335E" w:rsidP="0048335E">
      <w:pPr>
        <w:contextualSpacing/>
        <w:rPr>
          <w:rFonts w:ascii="Times New Roman" w:hAnsi="Times New Roman" w:cs="Times New Roman"/>
          <w:color w:val="000000" w:themeColor="text1"/>
          <w:sz w:val="28"/>
          <w:szCs w:val="28"/>
        </w:rPr>
      </w:pPr>
      <w:r w:rsidRPr="001A7A61">
        <w:rPr>
          <w:rFonts w:ascii="Times New Roman" w:hAnsi="Times New Roman" w:cs="Times New Roman"/>
          <w:noProof/>
          <w:color w:val="000000" w:themeColor="text1"/>
          <w:sz w:val="28"/>
          <w:szCs w:val="28"/>
        </w:rPr>
        <w:drawing>
          <wp:anchor distT="154940" distB="1905" distL="0" distR="0" simplePos="0" relativeHeight="251710464" behindDoc="0" locked="0" layoutInCell="1" allowOverlap="1" wp14:anchorId="77B06E4E" wp14:editId="4684B0E1">
            <wp:simplePos x="0" y="0"/>
            <wp:positionH relativeFrom="page">
              <wp:posOffset>2673350</wp:posOffset>
            </wp:positionH>
            <wp:positionV relativeFrom="paragraph">
              <wp:posOffset>250190</wp:posOffset>
            </wp:positionV>
            <wp:extent cx="993775" cy="1737360"/>
            <wp:effectExtent l="0" t="0" r="0" b="0"/>
            <wp:wrapTopAndBottom/>
            <wp:docPr id="637" name="Shape 637"/>
            <wp:cNvGraphicFramePr/>
            <a:graphic xmlns:a="http://schemas.openxmlformats.org/drawingml/2006/main">
              <a:graphicData uri="http://schemas.openxmlformats.org/drawingml/2006/picture">
                <pic:pic xmlns:pic="http://schemas.openxmlformats.org/drawingml/2006/picture">
                  <pic:nvPicPr>
                    <pic:cNvPr id="638" name="Picture box 638"/>
                    <pic:cNvPicPr/>
                  </pic:nvPicPr>
                  <pic:blipFill>
                    <a:blip r:embed="rId110"/>
                    <a:stretch/>
                  </pic:blipFill>
                  <pic:spPr>
                    <a:xfrm>
                      <a:off x="0" y="0"/>
                      <a:ext cx="993775" cy="1737360"/>
                    </a:xfrm>
                    <a:prstGeom prst="rect">
                      <a:avLst/>
                    </a:prstGeom>
                  </pic:spPr>
                </pic:pic>
              </a:graphicData>
            </a:graphic>
          </wp:anchor>
        </w:drawing>
      </w:r>
    </w:p>
    <w:p w14:paraId="2647AFF8" w14:textId="1F595CCF" w:rsidR="0048335E" w:rsidRDefault="0048335E" w:rsidP="0048335E">
      <w:pPr>
        <w:pStyle w:val="BodyText"/>
        <w:shd w:val="clear" w:color="auto" w:fill="auto"/>
        <w:spacing w:after="0" w:line="240"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Giải thích câu hỏi ở phần Mở đầu của bài học này.</w:t>
      </w:r>
    </w:p>
    <w:p w14:paraId="424A4438" w14:textId="17005DB6" w:rsidR="0048335E" w:rsidRPr="0048335E" w:rsidRDefault="0048335E" w:rsidP="0048335E">
      <w:pPr>
        <w:pStyle w:val="BodyText"/>
        <w:spacing w:before="120" w:line="276" w:lineRule="auto"/>
        <w:ind w:firstLine="0"/>
        <w:rPr>
          <w:rFonts w:ascii="Times New Roman" w:hAnsi="Times New Roman" w:cs="Times New Roman"/>
          <w:sz w:val="28"/>
          <w:szCs w:val="28"/>
        </w:rPr>
      </w:pPr>
      <w:r w:rsidRPr="0048335E">
        <w:rPr>
          <w:rFonts w:ascii="Times New Roman" w:hAnsi="Times New Roman" w:cs="Times New Roman"/>
          <w:sz w:val="28"/>
          <w:szCs w:val="28"/>
        </w:rPr>
        <w:t>+ Một học sinh cho rằng:</w:t>
      </w:r>
      <w:r>
        <w:rPr>
          <w:rFonts w:ascii="Times New Roman" w:hAnsi="Times New Roman" w:cs="Times New Roman"/>
          <w:sz w:val="28"/>
          <w:szCs w:val="28"/>
        </w:rPr>
        <w:t xml:space="preserve"> </w:t>
      </w:r>
      <w:r w:rsidRPr="0048335E">
        <w:rPr>
          <w:rFonts w:ascii="Times New Roman" w:hAnsi="Times New Roman" w:cs="Times New Roman"/>
          <w:sz w:val="28"/>
          <w:szCs w:val="28"/>
        </w:rPr>
        <w:t xml:space="preserve">"Trong hiện tượng phản xạ khuếch tán, sở dĩ ta không nhìn thấy ảnh của vật là </w:t>
      </w:r>
      <w:r w:rsidRPr="0048335E">
        <w:rPr>
          <w:rFonts w:ascii="Times New Roman" w:hAnsi="Times New Roman" w:cs="Times New Roman"/>
          <w:i/>
          <w:iCs/>
          <w:sz w:val="28"/>
          <w:szCs w:val="28"/>
        </w:rPr>
        <w:t>do hiện tượng này không tuân theo đúng đinh luật phản xạ ánh sáng".</w:t>
      </w:r>
      <w:r>
        <w:rPr>
          <w:rFonts w:ascii="Times New Roman" w:hAnsi="Times New Roman" w:cs="Times New Roman"/>
          <w:sz w:val="28"/>
          <w:szCs w:val="28"/>
        </w:rPr>
        <w:t xml:space="preserve"> </w:t>
      </w:r>
      <w:r w:rsidRPr="0048335E">
        <w:rPr>
          <w:rFonts w:ascii="Times New Roman" w:hAnsi="Times New Roman" w:cs="Times New Roman"/>
          <w:sz w:val="28"/>
          <w:szCs w:val="28"/>
        </w:rPr>
        <w:t>Theo em, nhận định đó đúng hay sai?</w:t>
      </w:r>
    </w:p>
    <w:p w14:paraId="2736731E" w14:textId="77777777" w:rsidR="0048335E" w:rsidRPr="001A7A61" w:rsidRDefault="0048335E" w:rsidP="0048335E">
      <w:pPr>
        <w:spacing w:after="0" w:line="276" w:lineRule="auto"/>
        <w:contextualSpacing/>
        <w:rPr>
          <w:rFonts w:ascii="Times New Roman" w:hAnsi="Times New Roman" w:cs="Times New Roman"/>
          <w:color w:val="000000" w:themeColor="text1"/>
          <w:sz w:val="28"/>
          <w:szCs w:val="28"/>
        </w:rPr>
      </w:pPr>
      <w:r w:rsidRPr="001A7A61">
        <w:rPr>
          <w:rFonts w:ascii="Times New Roman" w:eastAsia="Arial" w:hAnsi="Times New Roman" w:cs="Times New Roman"/>
          <w:b/>
          <w:color w:val="000000" w:themeColor="text1"/>
          <w:sz w:val="28"/>
          <w:szCs w:val="28"/>
        </w:rPr>
        <w:t>c) Sản phẩm:</w:t>
      </w:r>
      <w:r w:rsidRPr="001A7A61">
        <w:rPr>
          <w:rFonts w:ascii="Times New Roman" w:hAnsi="Times New Roman" w:cs="Times New Roman"/>
          <w:color w:val="000000" w:themeColor="text1"/>
          <w:sz w:val="28"/>
          <w:szCs w:val="28"/>
        </w:rPr>
        <w:t xml:space="preserve"> </w:t>
      </w:r>
    </w:p>
    <w:p w14:paraId="6EEB1E50" w14:textId="77777777" w:rsidR="0048335E" w:rsidRPr="001A7A61" w:rsidRDefault="0048335E" w:rsidP="0048335E">
      <w:pPr>
        <w:pStyle w:val="BodyText"/>
        <w:shd w:val="clear" w:color="auto" w:fill="auto"/>
        <w:spacing w:after="0" w:line="276" w:lineRule="auto"/>
        <w:ind w:firstLine="0"/>
        <w:contextualSpacing/>
        <w:rPr>
          <w:rFonts w:ascii="Times New Roman" w:hAnsi="Times New Roman" w:cs="Times New Roman"/>
          <w:color w:val="000000" w:themeColor="text1"/>
          <w:sz w:val="28"/>
          <w:szCs w:val="28"/>
        </w:rPr>
      </w:pPr>
      <w:r w:rsidRPr="001A7A61">
        <w:rPr>
          <w:rFonts w:ascii="Times New Roman" w:hAnsi="Times New Roman" w:cs="Times New Roman"/>
          <w:color w:val="000000" w:themeColor="text1"/>
          <w:sz w:val="28"/>
          <w:szCs w:val="28"/>
        </w:rPr>
        <w:t>- Có thể dùng gương phẳng để đọc chữ trên tờ giấy.</w:t>
      </w:r>
    </w:p>
    <w:p w14:paraId="4CF6C9CA" w14:textId="61470BCB" w:rsidR="0048335E" w:rsidRDefault="0048335E" w:rsidP="0048335E">
      <w:pPr>
        <w:spacing w:after="0" w:line="276" w:lineRule="auto"/>
        <w:contextualSpacing/>
        <w:rPr>
          <w:rFonts w:ascii="Times New Roman" w:hAnsi="Times New Roman" w:cs="Times New Roman"/>
          <w:color w:val="000000" w:themeColor="text1"/>
          <w:sz w:val="28"/>
          <w:szCs w:val="28"/>
        </w:rPr>
      </w:pPr>
      <w:r w:rsidRPr="001A7A61">
        <w:rPr>
          <w:rFonts w:ascii="Times New Roman" w:hAnsi="Times New Roman" w:cs="Times New Roman"/>
          <w:noProof/>
          <w:color w:val="000000" w:themeColor="text1"/>
          <w:sz w:val="28"/>
          <w:szCs w:val="28"/>
        </w:rPr>
        <w:drawing>
          <wp:anchor distT="152400" distB="0" distL="0" distR="0" simplePos="0" relativeHeight="251711488" behindDoc="0" locked="0" layoutInCell="1" allowOverlap="1" wp14:anchorId="6B827C08" wp14:editId="07DD2603">
            <wp:simplePos x="0" y="0"/>
            <wp:positionH relativeFrom="page">
              <wp:posOffset>2893695</wp:posOffset>
            </wp:positionH>
            <wp:positionV relativeFrom="paragraph">
              <wp:posOffset>184785</wp:posOffset>
            </wp:positionV>
            <wp:extent cx="999490" cy="1743710"/>
            <wp:effectExtent l="0" t="0" r="0" b="8890"/>
            <wp:wrapTopAndBottom/>
            <wp:docPr id="639" name="Shape 639"/>
            <wp:cNvGraphicFramePr/>
            <a:graphic xmlns:a="http://schemas.openxmlformats.org/drawingml/2006/main">
              <a:graphicData uri="http://schemas.openxmlformats.org/drawingml/2006/picture">
                <pic:pic xmlns:pic="http://schemas.openxmlformats.org/drawingml/2006/picture">
                  <pic:nvPicPr>
                    <pic:cNvPr id="640" name="Picture box 640"/>
                    <pic:cNvPicPr/>
                  </pic:nvPicPr>
                  <pic:blipFill>
                    <a:blip r:embed="rId111"/>
                    <a:stretch/>
                  </pic:blipFill>
                  <pic:spPr>
                    <a:xfrm>
                      <a:off x="0" y="0"/>
                      <a:ext cx="999490" cy="1743710"/>
                    </a:xfrm>
                    <a:prstGeom prst="rect">
                      <a:avLst/>
                    </a:prstGeom>
                  </pic:spPr>
                </pic:pic>
              </a:graphicData>
            </a:graphic>
          </wp:anchor>
        </w:drawing>
      </w:r>
      <w:r w:rsidRPr="001A7A61">
        <w:rPr>
          <w:rFonts w:ascii="Times New Roman" w:hAnsi="Times New Roman" w:cs="Times New Roman"/>
          <w:color w:val="000000" w:themeColor="text1"/>
          <w:sz w:val="28"/>
          <w:szCs w:val="28"/>
        </w:rPr>
        <w:t>+ Các dòng chữ được viết ngược là để các xe chạy phía trước, khi nhìn qua gương chiếu hậu sẽ thấy ảnh tạo bởi gương phẳng của các chữ đó. Lúc này, người lái xe sẽ đọc được đúng dòng chữ để nhận biết loại xe và nhường đường cho các xe này.</w:t>
      </w:r>
    </w:p>
    <w:p w14:paraId="24AEA4F7" w14:textId="77777777" w:rsidR="0048335E" w:rsidRPr="004F0DC2" w:rsidRDefault="0048335E" w:rsidP="0048335E">
      <w:pPr>
        <w:shd w:val="clear" w:color="auto" w:fill="FFFFFF"/>
        <w:spacing w:after="0" w:line="276" w:lineRule="auto"/>
        <w:rPr>
          <w:rFonts w:ascii="Times New Roman" w:eastAsia="Times New Roman" w:hAnsi="Times New Roman" w:cs="Times New Roman"/>
          <w:color w:val="000000"/>
          <w:sz w:val="28"/>
          <w:szCs w:val="28"/>
        </w:rPr>
      </w:pPr>
      <w:r>
        <w:rPr>
          <w:rFonts w:ascii="Times New Roman" w:hAnsi="Times New Roman" w:cs="Times New Roman"/>
          <w:color w:val="000000" w:themeColor="text1"/>
          <w:sz w:val="28"/>
          <w:szCs w:val="28"/>
        </w:rPr>
        <w:t xml:space="preserve">+ </w:t>
      </w:r>
      <w:r w:rsidRPr="004F0DC2">
        <w:rPr>
          <w:rFonts w:ascii="Times New Roman" w:eastAsia="Times New Roman" w:hAnsi="Times New Roman" w:cs="Times New Roman"/>
          <w:color w:val="000000"/>
          <w:sz w:val="28"/>
          <w:szCs w:val="28"/>
        </w:rPr>
        <w:t>Trong hiện tượng phản xạ khuếch tán, sở dĩ ta không nhìn thấy ảnh của vật vì ánh sáng chiếu tới bề mặt không bằng phẳng (gồ ghề, thô ráp) khiến các tia sáng phản xạ lại theo nhiều hướng khác nhau mà mắt ta không thể thu nhận hết được.</w:t>
      </w:r>
    </w:p>
    <w:p w14:paraId="5AFB6BCC" w14:textId="77777777" w:rsidR="0048335E" w:rsidRPr="004F0DC2" w:rsidRDefault="0048335E" w:rsidP="0048335E">
      <w:pPr>
        <w:shd w:val="clear" w:color="auto" w:fill="FFFFFF"/>
        <w:spacing w:after="0" w:line="276" w:lineRule="auto"/>
        <w:rPr>
          <w:rFonts w:ascii="Times New Roman" w:eastAsia="Times New Roman" w:hAnsi="Times New Roman" w:cs="Times New Roman"/>
          <w:color w:val="000000"/>
          <w:sz w:val="28"/>
          <w:szCs w:val="28"/>
        </w:rPr>
      </w:pPr>
      <w:r w:rsidRPr="004F0DC2">
        <w:rPr>
          <w:rFonts w:ascii="Cambria Math" w:eastAsia="Times New Roman" w:hAnsi="Cambria Math" w:cs="Cambria Math"/>
          <w:color w:val="000000"/>
          <w:sz w:val="28"/>
          <w:szCs w:val="28"/>
        </w:rPr>
        <w:t>⇒</w:t>
      </w:r>
      <w:r w:rsidRPr="004F0DC2">
        <w:rPr>
          <w:rFonts w:ascii="Times New Roman" w:eastAsia="Times New Roman" w:hAnsi="Times New Roman" w:cs="Times New Roman"/>
          <w:color w:val="000000"/>
          <w:sz w:val="28"/>
          <w:szCs w:val="28"/>
        </w:rPr>
        <w:t xml:space="preserve"> Ảnh của vật không rõ nét.</w:t>
      </w:r>
    </w:p>
    <w:p w14:paraId="483C2711" w14:textId="29C8D598" w:rsidR="0048335E" w:rsidRDefault="0048335E" w:rsidP="0048335E">
      <w:pPr>
        <w:shd w:val="clear" w:color="auto" w:fill="FFFFFF"/>
        <w:spacing w:after="0" w:line="276" w:lineRule="auto"/>
        <w:rPr>
          <w:rStyle w:val="Strong"/>
          <w:rFonts w:ascii="Times New Roman" w:hAnsi="Times New Roman" w:cs="Times New Roman"/>
          <w:color w:val="000000"/>
          <w:sz w:val="28"/>
          <w:szCs w:val="28"/>
        </w:rPr>
      </w:pPr>
      <w:r>
        <w:rPr>
          <w:rFonts w:ascii="Times New Roman" w:hAnsi="Times New Roman" w:cs="Times New Roman"/>
          <w:color w:val="000000" w:themeColor="text1"/>
          <w:sz w:val="28"/>
          <w:szCs w:val="28"/>
        </w:rPr>
        <w:t>d</w:t>
      </w:r>
      <w:r w:rsidRPr="001A7A61">
        <w:rPr>
          <w:rFonts w:ascii="Times New Roman" w:eastAsia="Arial" w:hAnsi="Times New Roman" w:cs="Times New Roman"/>
          <w:b/>
          <w:color w:val="000000" w:themeColor="text1"/>
          <w:sz w:val="28"/>
          <w:szCs w:val="28"/>
        </w:rPr>
        <w:t>)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48335E" w:rsidRPr="007822BA" w14:paraId="354282F0" w14:textId="77777777" w:rsidTr="006B6BAC">
        <w:tc>
          <w:tcPr>
            <w:tcW w:w="5642" w:type="dxa"/>
          </w:tcPr>
          <w:p w14:paraId="5BD36447" w14:textId="77777777" w:rsidR="0048335E" w:rsidRPr="007822BA" w:rsidRDefault="0048335E"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7BAD321" w14:textId="77777777" w:rsidR="0048335E" w:rsidRPr="007822BA" w:rsidRDefault="0048335E" w:rsidP="006B6BAC">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48335E" w:rsidRPr="007822BA" w14:paraId="231627D2" w14:textId="77777777" w:rsidTr="006B6BAC">
        <w:tc>
          <w:tcPr>
            <w:tcW w:w="9781" w:type="dxa"/>
            <w:gridSpan w:val="2"/>
          </w:tcPr>
          <w:p w14:paraId="53A604E2" w14:textId="77777777" w:rsidR="0048335E" w:rsidRPr="007822BA" w:rsidRDefault="0048335E" w:rsidP="006B6BAC">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48335E" w:rsidRPr="007822BA" w14:paraId="532DE028" w14:textId="77777777" w:rsidTr="0048335E">
        <w:trPr>
          <w:trHeight w:val="358"/>
        </w:trPr>
        <w:tc>
          <w:tcPr>
            <w:tcW w:w="5642" w:type="dxa"/>
          </w:tcPr>
          <w:p w14:paraId="0D5C3A1D" w14:textId="72DCE48C" w:rsidR="0048335E" w:rsidRPr="0057621F" w:rsidRDefault="0048335E" w:rsidP="0048335E">
            <w:pPr>
              <w:spacing w:after="0" w:line="240" w:lineRule="auto"/>
              <w:rPr>
                <w:rFonts w:ascii="Times New Roman" w:hAnsi="Times New Roman" w:cs="Times New Roman"/>
                <w:sz w:val="28"/>
                <w:szCs w:val="28"/>
              </w:rPr>
            </w:pPr>
            <w:r w:rsidRPr="006E142C">
              <w:rPr>
                <w:rFonts w:ascii="Times New Roman" w:hAnsi="Times New Roman" w:cs="Times New Roman"/>
                <w:sz w:val="28"/>
                <w:szCs w:val="28"/>
              </w:rPr>
              <w:t>- GV</w:t>
            </w:r>
            <w:r>
              <w:rPr>
                <w:rFonts w:ascii="Times New Roman" w:hAnsi="Times New Roman" w:cs="Times New Roman"/>
                <w:sz w:val="28"/>
                <w:szCs w:val="28"/>
              </w:rPr>
              <w:t xml:space="preserve"> yêu cầu HS trả lời câu hỏi</w:t>
            </w:r>
            <w:r w:rsidRPr="006E142C">
              <w:rPr>
                <w:rFonts w:ascii="Times New Roman" w:hAnsi="Times New Roman" w:cs="Times New Roman"/>
                <w:sz w:val="28"/>
                <w:szCs w:val="28"/>
              </w:rPr>
              <w:t xml:space="preserve"> </w:t>
            </w:r>
          </w:p>
        </w:tc>
        <w:tc>
          <w:tcPr>
            <w:tcW w:w="4139" w:type="dxa"/>
          </w:tcPr>
          <w:p w14:paraId="262E2428" w14:textId="168CF9F1" w:rsidR="0048335E" w:rsidRPr="00F01F5D" w:rsidRDefault="0048335E" w:rsidP="0048335E">
            <w:pPr>
              <w:spacing w:line="240" w:lineRule="auto"/>
              <w:rPr>
                <w:rFonts w:ascii="Times New Roman" w:hAnsi="Times New Roman" w:cs="Times New Roman"/>
                <w:sz w:val="28"/>
                <w:szCs w:val="28"/>
              </w:rPr>
            </w:pPr>
            <w:r>
              <w:rPr>
                <w:rFonts w:ascii="Times New Roman" w:hAnsi="Times New Roman" w:cs="Times New Roman"/>
                <w:sz w:val="28"/>
                <w:szCs w:val="28"/>
                <w:lang w:val="vi-VN"/>
              </w:rPr>
              <w:t xml:space="preserve">- </w:t>
            </w:r>
            <w:r>
              <w:rPr>
                <w:rFonts w:ascii="Times New Roman" w:hAnsi="Times New Roman" w:cs="Times New Roman"/>
                <w:sz w:val="28"/>
                <w:szCs w:val="28"/>
              </w:rPr>
              <w:t>HS nhận nhiệm vụ học tập</w:t>
            </w:r>
          </w:p>
        </w:tc>
      </w:tr>
      <w:tr w:rsidR="0048335E" w:rsidRPr="007822BA" w14:paraId="0B70DA4A" w14:textId="77777777" w:rsidTr="006B6BAC">
        <w:tc>
          <w:tcPr>
            <w:tcW w:w="9781" w:type="dxa"/>
            <w:gridSpan w:val="2"/>
          </w:tcPr>
          <w:p w14:paraId="21FD3F44" w14:textId="77777777" w:rsidR="0048335E" w:rsidRPr="007822BA" w:rsidRDefault="0048335E"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48335E" w:rsidRPr="007822BA" w14:paraId="3E80F46C" w14:textId="77777777" w:rsidTr="006B6BAC">
        <w:tc>
          <w:tcPr>
            <w:tcW w:w="5642" w:type="dxa"/>
          </w:tcPr>
          <w:p w14:paraId="03730069" w14:textId="77777777" w:rsidR="0048335E" w:rsidRPr="006E142C" w:rsidRDefault="0048335E" w:rsidP="006B6BAC">
            <w:pPr>
              <w:tabs>
                <w:tab w:val="left" w:pos="0"/>
              </w:tabs>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w:t>
            </w:r>
            <w:r>
              <w:rPr>
                <w:rFonts w:ascii="Times New Roman" w:hAnsi="Times New Roman" w:cs="Times New Roman"/>
                <w:sz w:val="28"/>
                <w:szCs w:val="28"/>
                <w:lang w:val="vi-VN"/>
              </w:rPr>
              <w:t>V</w:t>
            </w:r>
            <w:r w:rsidRPr="006E142C">
              <w:rPr>
                <w:rFonts w:ascii="Times New Roman" w:hAnsi="Times New Roman" w:cs="Times New Roman"/>
                <w:sz w:val="28"/>
                <w:szCs w:val="28"/>
              </w:rPr>
              <w:t xml:space="preserve">: </w:t>
            </w:r>
            <w:r>
              <w:rPr>
                <w:rFonts w:ascii="Times New Roman" w:hAnsi="Times New Roman" w:cs="Times New Roman"/>
                <w:sz w:val="28"/>
                <w:szCs w:val="28"/>
              </w:rPr>
              <w:t>u</w:t>
            </w:r>
            <w:r w:rsidRPr="006E142C">
              <w:rPr>
                <w:rFonts w:ascii="Times New Roman" w:hAnsi="Times New Roman" w:cs="Times New Roman"/>
                <w:sz w:val="28"/>
                <w:szCs w:val="28"/>
              </w:rPr>
              <w:t>ốn nắn sửa chữa kịp thời sai xót của HS.</w:t>
            </w:r>
          </w:p>
          <w:p w14:paraId="6DE3601C" w14:textId="77777777" w:rsidR="0048335E" w:rsidRPr="00FD2141" w:rsidRDefault="0048335E"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Dự kiến sản phẩm: (bên cột nội dung)</w:t>
            </w:r>
          </w:p>
        </w:tc>
        <w:tc>
          <w:tcPr>
            <w:tcW w:w="4139" w:type="dxa"/>
          </w:tcPr>
          <w:p w14:paraId="46EAF334" w14:textId="77777777" w:rsidR="0048335E" w:rsidRPr="00F01F5D" w:rsidRDefault="0048335E" w:rsidP="006B6BAC">
            <w:pPr>
              <w:tabs>
                <w:tab w:val="left" w:pos="0"/>
                <w:tab w:val="left" w:pos="6720"/>
              </w:tabs>
              <w:spacing w:after="0" w:line="276" w:lineRule="auto"/>
              <w:rPr>
                <w:rFonts w:ascii="Times New Roman" w:hAnsi="Times New Roman" w:cs="Times New Roman"/>
                <w:sz w:val="28"/>
                <w:szCs w:val="28"/>
                <w:lang w:val="vi-VN"/>
              </w:rPr>
            </w:pPr>
            <w:r w:rsidRPr="006E142C">
              <w:rPr>
                <w:rFonts w:ascii="Times New Roman" w:hAnsi="Times New Roman" w:cs="Times New Roman"/>
                <w:sz w:val="28"/>
                <w:szCs w:val="28"/>
              </w:rPr>
              <w:t>-</w:t>
            </w: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Làm việc cá nhân</w:t>
            </w:r>
            <w:r>
              <w:rPr>
                <w:rFonts w:ascii="Times New Roman" w:hAnsi="Times New Roman" w:cs="Times New Roman"/>
                <w:sz w:val="28"/>
                <w:szCs w:val="28"/>
                <w:lang w:val="de-DE"/>
              </w:rPr>
              <w:t>,</w:t>
            </w:r>
            <w:r w:rsidRPr="006E142C">
              <w:rPr>
                <w:rFonts w:ascii="Times New Roman" w:hAnsi="Times New Roman" w:cs="Times New Roman"/>
                <w:sz w:val="28"/>
                <w:szCs w:val="28"/>
                <w:lang w:val="de-DE"/>
              </w:rPr>
              <w:t xml:space="preserve"> vẽ </w:t>
            </w:r>
            <w:r>
              <w:rPr>
                <w:rFonts w:ascii="Times New Roman" w:hAnsi="Times New Roman" w:cs="Times New Roman"/>
                <w:sz w:val="28"/>
                <w:szCs w:val="28"/>
                <w:lang w:val="de-DE"/>
              </w:rPr>
              <w:t>ảnh miếng bìa qua gương phẳng</w:t>
            </w:r>
            <w:r w:rsidRPr="006E142C">
              <w:rPr>
                <w:rFonts w:ascii="Times New Roman" w:hAnsi="Times New Roman" w:cs="Times New Roman"/>
                <w:sz w:val="28"/>
                <w:szCs w:val="28"/>
                <w:lang w:val="de-DE"/>
              </w:rPr>
              <w:t>.</w:t>
            </w:r>
          </w:p>
        </w:tc>
      </w:tr>
      <w:tr w:rsidR="0048335E" w:rsidRPr="007822BA" w14:paraId="1683AD05" w14:textId="77777777" w:rsidTr="006B6BAC">
        <w:tc>
          <w:tcPr>
            <w:tcW w:w="9781" w:type="dxa"/>
            <w:gridSpan w:val="2"/>
          </w:tcPr>
          <w:p w14:paraId="742DA79A" w14:textId="77777777" w:rsidR="0048335E" w:rsidRPr="007822BA" w:rsidRDefault="0048335E" w:rsidP="006B6BAC">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48335E" w:rsidRPr="007822BA" w14:paraId="588A402A" w14:textId="77777777" w:rsidTr="006B6BAC">
        <w:tc>
          <w:tcPr>
            <w:tcW w:w="5642" w:type="dxa"/>
          </w:tcPr>
          <w:p w14:paraId="549145D9" w14:textId="77777777" w:rsidR="0048335E" w:rsidRPr="0057621F" w:rsidRDefault="0048335E" w:rsidP="006B6BAC">
            <w:pPr>
              <w:tabs>
                <w:tab w:val="left" w:pos="851"/>
              </w:tabs>
              <w:spacing w:after="0" w:line="240"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trình bày đáp án</w:t>
            </w:r>
          </w:p>
        </w:tc>
        <w:tc>
          <w:tcPr>
            <w:tcW w:w="4139" w:type="dxa"/>
          </w:tcPr>
          <w:p w14:paraId="6431760A" w14:textId="77777777" w:rsidR="0048335E" w:rsidRPr="0057621F" w:rsidRDefault="0048335E" w:rsidP="006B6BAC">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6E142C">
              <w:rPr>
                <w:rFonts w:ascii="Times New Roman" w:hAnsi="Times New Roman" w:cs="Times New Roman"/>
                <w:sz w:val="28"/>
                <w:szCs w:val="28"/>
                <w:lang w:val="de-DE"/>
              </w:rPr>
              <w:t>B</w:t>
            </w:r>
            <w:r>
              <w:rPr>
                <w:rFonts w:ascii="Times New Roman" w:hAnsi="Times New Roman" w:cs="Times New Roman"/>
                <w:sz w:val="28"/>
                <w:szCs w:val="28"/>
                <w:lang w:val="vi-VN"/>
              </w:rPr>
              <w:t>ên dưới, đáp án phiếu học tập</w:t>
            </w:r>
          </w:p>
        </w:tc>
      </w:tr>
      <w:tr w:rsidR="0048335E" w:rsidRPr="007822BA" w14:paraId="1D7D6B32" w14:textId="77777777" w:rsidTr="006B6BAC">
        <w:tc>
          <w:tcPr>
            <w:tcW w:w="9781" w:type="dxa"/>
            <w:gridSpan w:val="2"/>
          </w:tcPr>
          <w:p w14:paraId="4ACC5FA0" w14:textId="77777777" w:rsidR="0048335E" w:rsidRPr="007822BA" w:rsidRDefault="0048335E" w:rsidP="006B6BAC">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48335E" w:rsidRPr="007822BA" w14:paraId="5345D64D" w14:textId="77777777" w:rsidTr="006B6BAC">
        <w:tc>
          <w:tcPr>
            <w:tcW w:w="5642" w:type="dxa"/>
          </w:tcPr>
          <w:p w14:paraId="6F86307B" w14:textId="77777777" w:rsidR="0048335E" w:rsidRPr="006E142C" w:rsidRDefault="0048335E"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09FEDE4A" w14:textId="77777777" w:rsidR="0048335E" w:rsidRPr="00FD2141" w:rsidRDefault="0048335E" w:rsidP="006B6BAC">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-&gt;</w:t>
            </w:r>
            <w:r>
              <w:rPr>
                <w:rFonts w:ascii="Times New Roman" w:hAnsi="Times New Roman" w:cs="Times New Roman"/>
                <w:sz w:val="28"/>
                <w:szCs w:val="28"/>
              </w:rPr>
              <w:t xml:space="preserve"> </w:t>
            </w:r>
            <w:r w:rsidRPr="006E142C">
              <w:rPr>
                <w:rFonts w:ascii="Times New Roman" w:hAnsi="Times New Roman" w:cs="Times New Roman"/>
                <w:sz w:val="28"/>
                <w:szCs w:val="28"/>
              </w:rPr>
              <w:t>Giáo viên chốt kiến thức đúng.</w:t>
            </w:r>
          </w:p>
        </w:tc>
        <w:tc>
          <w:tcPr>
            <w:tcW w:w="4139" w:type="dxa"/>
          </w:tcPr>
          <w:p w14:paraId="11A27D40" w14:textId="77777777" w:rsidR="0048335E" w:rsidRPr="006E142C" w:rsidRDefault="0048335E" w:rsidP="006B6BAC">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21ABB4DA" w14:textId="77777777" w:rsidR="0048335E" w:rsidRPr="00FD2141" w:rsidRDefault="0048335E" w:rsidP="006B6BAC">
            <w:pPr>
              <w:spacing w:after="0" w:line="276" w:lineRule="auto"/>
              <w:rPr>
                <w:rFonts w:ascii="Times New Roman" w:eastAsia="Arial" w:hAnsi="Times New Roman" w:cs="Times New Roman"/>
                <w:sz w:val="28"/>
                <w:szCs w:val="28"/>
              </w:rPr>
            </w:pPr>
          </w:p>
        </w:tc>
      </w:tr>
    </w:tbl>
    <w:p w14:paraId="10C5C44B" w14:textId="77777777" w:rsidR="00AA7D5E" w:rsidRDefault="00AA7D5E" w:rsidP="00AA7D5E">
      <w:pPr>
        <w:spacing w:after="0" w:line="276" w:lineRule="auto"/>
        <w:ind w:right="255"/>
        <w:rPr>
          <w:rFonts w:ascii="Times New Roman" w:eastAsia="Times New Roman" w:hAnsi="Times New Roman" w:cs="Times New Roman"/>
          <w:b/>
          <w:i/>
          <w:iCs/>
          <w:sz w:val="28"/>
          <w:szCs w:val="28"/>
          <w:u w:val="single"/>
          <w:lang w:val="vi-VN"/>
        </w:rPr>
      </w:pPr>
      <w:r w:rsidRPr="005C52B6">
        <w:rPr>
          <w:rFonts w:ascii="Times New Roman" w:eastAsia="Times New Roman" w:hAnsi="Times New Roman" w:cs="Times New Roman"/>
          <w:b/>
          <w:i/>
          <w:iCs/>
          <w:sz w:val="28"/>
          <w:szCs w:val="28"/>
          <w:u w:val="single"/>
          <w:lang w:val="vi-VN"/>
        </w:rPr>
        <w:t>* Hướng dẫn về nhà và chuẩn bị bài sau:</w:t>
      </w:r>
    </w:p>
    <w:p w14:paraId="0E083D87" w14:textId="77777777" w:rsidR="00AA7D5E" w:rsidRDefault="00AA7D5E" w:rsidP="00AA7D5E">
      <w:pPr>
        <w:spacing w:after="0" w:line="276" w:lineRule="auto"/>
        <w:ind w:right="255"/>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 Học bài</w:t>
      </w:r>
    </w:p>
    <w:p w14:paraId="6D2D1412" w14:textId="77777777" w:rsidR="00AA7D5E" w:rsidRDefault="00AA7D5E" w:rsidP="00AA7D5E">
      <w:pPr>
        <w:spacing w:after="0" w:line="276" w:lineRule="auto"/>
        <w:ind w:right="255"/>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 Làm bài tập SBT</w:t>
      </w:r>
    </w:p>
    <w:p w14:paraId="7567E0EF" w14:textId="2C26791C" w:rsidR="00AA7D5E" w:rsidRPr="00AA7D5E" w:rsidRDefault="00AA7D5E" w:rsidP="00AA7D5E">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Xem </w:t>
      </w:r>
      <w:r>
        <w:rPr>
          <w:rFonts w:ascii="Times New Roman" w:eastAsia="Calibri" w:hAnsi="Times New Roman" w:cs="Times New Roman"/>
          <w:sz w:val="28"/>
          <w:szCs w:val="28"/>
        </w:rPr>
        <w:t>lại toàn bộ kiến thức đã học chuẩn bị ôn tập</w:t>
      </w:r>
    </w:p>
    <w:p w14:paraId="760D5935" w14:textId="77777777" w:rsidR="004871A1" w:rsidRDefault="004871A1" w:rsidP="004871A1">
      <w:pPr>
        <w:spacing w:after="0"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w:t>
      </w:r>
    </w:p>
    <w:p w14:paraId="1D729C1F" w14:textId="1FB32861" w:rsidR="004871A1" w:rsidRDefault="004871A1" w:rsidP="004871A1">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0DC0E8D" w14:textId="06B25E9B" w:rsidR="004871A1" w:rsidRDefault="004871A1" w:rsidP="004871A1">
      <w:pPr>
        <w:spacing w:after="0" w:line="276" w:lineRule="auto"/>
        <w:jc w:val="center"/>
        <w:rPr>
          <w:rFonts w:ascii="Times New Roman" w:eastAsia="Arial" w:hAnsi="Times New Roman" w:cs="Times New Roman"/>
          <w:b/>
          <w:sz w:val="36"/>
          <w:szCs w:val="36"/>
          <w:lang w:val="vi-VN"/>
        </w:rPr>
      </w:pPr>
      <w:r>
        <w:rPr>
          <w:rFonts w:ascii="Times New Roman" w:eastAsia="Arial" w:hAnsi="Times New Roman" w:cs="Times New Roman"/>
          <w:b/>
          <w:sz w:val="36"/>
          <w:szCs w:val="36"/>
          <w:lang w:val="vi-VN"/>
        </w:rPr>
        <w:t>Tiết 6</w:t>
      </w:r>
      <w:r w:rsidR="00BC398E">
        <w:rPr>
          <w:rFonts w:ascii="Times New Roman" w:eastAsia="Arial" w:hAnsi="Times New Roman" w:cs="Times New Roman"/>
          <w:b/>
          <w:sz w:val="36"/>
          <w:szCs w:val="36"/>
          <w:lang w:val="vi-VN"/>
        </w:rPr>
        <w:t>4</w:t>
      </w:r>
      <w:r>
        <w:rPr>
          <w:rFonts w:ascii="Times New Roman" w:eastAsia="Arial" w:hAnsi="Times New Roman" w:cs="Times New Roman"/>
          <w:b/>
          <w:sz w:val="36"/>
          <w:szCs w:val="36"/>
          <w:lang w:val="vi-VN"/>
        </w:rPr>
        <w:t>, 6</w:t>
      </w:r>
      <w:r w:rsidR="00BC398E">
        <w:rPr>
          <w:rFonts w:ascii="Times New Roman" w:eastAsia="Arial" w:hAnsi="Times New Roman" w:cs="Times New Roman"/>
          <w:b/>
          <w:sz w:val="36"/>
          <w:szCs w:val="36"/>
          <w:lang w:val="vi-VN"/>
        </w:rPr>
        <w:t>5</w:t>
      </w:r>
      <w:r>
        <w:rPr>
          <w:rFonts w:ascii="Times New Roman" w:eastAsia="Arial" w:hAnsi="Times New Roman" w:cs="Times New Roman"/>
          <w:b/>
          <w:sz w:val="36"/>
          <w:szCs w:val="36"/>
          <w:lang w:val="vi-VN"/>
        </w:rPr>
        <w:t xml:space="preserve">         ÔN TẬP CUỐI KÌ I</w:t>
      </w:r>
    </w:p>
    <w:p w14:paraId="60F74AC2" w14:textId="36D7C92F" w:rsidR="00450449" w:rsidRPr="0089345C" w:rsidRDefault="00450449" w:rsidP="00450449">
      <w:pPr>
        <w:spacing w:after="0" w:line="276" w:lineRule="auto"/>
        <w:jc w:val="center"/>
        <w:rPr>
          <w:rFonts w:ascii="Times New Roman" w:eastAsia="Calibri" w:hAnsi="Times New Roman" w:cs="Times New Roman"/>
          <w:bCs/>
          <w:i/>
          <w:iCs/>
          <w:sz w:val="28"/>
          <w:szCs w:val="28"/>
          <w:lang w:val="vi-VN"/>
        </w:rPr>
      </w:pPr>
      <w:r w:rsidRPr="0089345C">
        <w:rPr>
          <w:rFonts w:ascii="Times New Roman" w:eastAsia="Calibri" w:hAnsi="Times New Roman" w:cs="Times New Roman"/>
          <w:bCs/>
          <w:i/>
          <w:iCs/>
          <w:sz w:val="28"/>
          <w:szCs w:val="28"/>
          <w:lang w:val="vi-VN"/>
        </w:rPr>
        <w:t>(</w:t>
      </w:r>
      <w:r w:rsidRPr="0089345C">
        <w:rPr>
          <w:rFonts w:ascii="Times New Roman" w:eastAsia="Calibri" w:hAnsi="Times New Roman" w:cs="Times New Roman"/>
          <w:bCs/>
          <w:i/>
          <w:iCs/>
          <w:sz w:val="28"/>
          <w:szCs w:val="28"/>
        </w:rPr>
        <w:t>Thời gian thực hiện: 0</w:t>
      </w:r>
      <w:r>
        <w:rPr>
          <w:rFonts w:ascii="Times New Roman" w:eastAsia="Calibri" w:hAnsi="Times New Roman" w:cs="Times New Roman"/>
          <w:bCs/>
          <w:i/>
          <w:iCs/>
          <w:sz w:val="28"/>
          <w:szCs w:val="28"/>
          <w:lang w:val="vi-VN"/>
        </w:rPr>
        <w:t>2</w:t>
      </w:r>
      <w:r w:rsidRPr="0089345C">
        <w:rPr>
          <w:rFonts w:ascii="Times New Roman" w:eastAsia="Calibri" w:hAnsi="Times New Roman" w:cs="Times New Roman"/>
          <w:bCs/>
          <w:i/>
          <w:iCs/>
          <w:sz w:val="28"/>
          <w:szCs w:val="28"/>
        </w:rPr>
        <w:t xml:space="preserve"> tiết</w:t>
      </w:r>
      <w:r w:rsidRPr="0089345C">
        <w:rPr>
          <w:rFonts w:ascii="Times New Roman" w:eastAsia="Calibri"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450449" w14:paraId="64B45651" w14:textId="77777777" w:rsidTr="00154625">
        <w:tc>
          <w:tcPr>
            <w:tcW w:w="2972" w:type="dxa"/>
          </w:tcPr>
          <w:p w14:paraId="09FBD7C3" w14:textId="3B72636A" w:rsidR="00450449" w:rsidRPr="004E10B0" w:rsidRDefault="00450449" w:rsidP="0015462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64</w:t>
            </w:r>
          </w:p>
          <w:p w14:paraId="1D90FACE" w14:textId="77777777" w:rsidR="00450449" w:rsidRDefault="00450449" w:rsidP="0015462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DF275B2" w14:textId="77777777" w:rsidR="00450449" w:rsidRDefault="00450449" w:rsidP="00154625">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1: Mở đầu</w:t>
            </w:r>
          </w:p>
          <w:p w14:paraId="0040E7FC" w14:textId="77777777" w:rsidR="00450449" w:rsidRDefault="00EF6E12" w:rsidP="00EF6E12">
            <w:pPr>
              <w:spacing w:line="276" w:lineRule="auto"/>
              <w:ind w:right="255"/>
              <w:rPr>
                <w:rFonts w:ascii="Times New Roman" w:eastAsia="Times New Roman" w:hAnsi="Times New Roman" w:cs="Times New Roman"/>
                <w:bCs/>
                <w:sz w:val="28"/>
                <w:szCs w:val="28"/>
                <w:lang w:val="vi-VN"/>
              </w:rPr>
            </w:pPr>
            <w:r w:rsidRPr="00EF6E12">
              <w:rPr>
                <w:rFonts w:ascii="Times New Roman" w:eastAsia="Times New Roman" w:hAnsi="Times New Roman" w:cs="Times New Roman"/>
                <w:bCs/>
                <w:sz w:val="28"/>
                <w:szCs w:val="28"/>
                <w:lang w:val="vi-VN"/>
              </w:rPr>
              <w:t>Hoạt động 2.1: Hệ thống kiến thức chủ đề 4 – Tốc độ</w:t>
            </w:r>
          </w:p>
          <w:p w14:paraId="399A04BB" w14:textId="72EEB66F" w:rsidR="00EF6E12" w:rsidRPr="00EF6E12" w:rsidRDefault="00EF6E12" w:rsidP="00EF6E12">
            <w:pPr>
              <w:spacing w:line="276" w:lineRule="auto"/>
              <w:ind w:right="255"/>
              <w:rPr>
                <w:rFonts w:ascii="Times New Roman" w:eastAsia="Times New Roman" w:hAnsi="Times New Roman" w:cs="Times New Roman"/>
                <w:bCs/>
                <w:sz w:val="28"/>
                <w:szCs w:val="28"/>
                <w:lang w:val="vi-VN"/>
              </w:rPr>
            </w:pPr>
            <w:r w:rsidRPr="00EF6E12">
              <w:rPr>
                <w:rFonts w:ascii="Times New Roman" w:eastAsia="Times New Roman" w:hAnsi="Times New Roman" w:cs="Times New Roman"/>
                <w:bCs/>
                <w:sz w:val="28"/>
                <w:szCs w:val="28"/>
                <w:lang w:val="vi-VN"/>
              </w:rPr>
              <w:t>Hoạt động 2.2: Hệ thống kiến thức chủ đề 5 – Âm thanh</w:t>
            </w:r>
          </w:p>
        </w:tc>
      </w:tr>
      <w:tr w:rsidR="00450449" w14:paraId="4842382B" w14:textId="77777777" w:rsidTr="00154625">
        <w:tc>
          <w:tcPr>
            <w:tcW w:w="2972" w:type="dxa"/>
          </w:tcPr>
          <w:p w14:paraId="75606034" w14:textId="3225F3DD" w:rsidR="00450449" w:rsidRPr="00205053" w:rsidRDefault="00450449" w:rsidP="0015462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65</w:t>
            </w:r>
          </w:p>
          <w:p w14:paraId="0D57919F" w14:textId="77777777" w:rsidR="00450449" w:rsidRDefault="00450449" w:rsidP="0015462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32C7307" w14:textId="77777777" w:rsidR="00450449" w:rsidRDefault="00EF6E12" w:rsidP="00EF6E12">
            <w:pPr>
              <w:spacing w:line="276" w:lineRule="auto"/>
              <w:ind w:right="255"/>
              <w:rPr>
                <w:rFonts w:ascii="Times New Roman" w:eastAsia="Arial" w:hAnsi="Times New Roman" w:cs="Times New Roman"/>
                <w:bCs/>
                <w:sz w:val="28"/>
                <w:szCs w:val="28"/>
                <w:lang w:val="vi-VN"/>
              </w:rPr>
            </w:pPr>
            <w:r>
              <w:rPr>
                <w:rFonts w:ascii="Times New Roman" w:eastAsia="Arial" w:hAnsi="Times New Roman" w:cs="Times New Roman"/>
                <w:bCs/>
                <w:sz w:val="28"/>
                <w:szCs w:val="28"/>
              </w:rPr>
              <w:t>Ho</w:t>
            </w:r>
            <w:r>
              <w:rPr>
                <w:rFonts w:ascii="Times New Roman" w:eastAsia="Arial" w:hAnsi="Times New Roman" w:cs="Times New Roman"/>
                <w:bCs/>
                <w:sz w:val="28"/>
                <w:szCs w:val="28"/>
                <w:lang w:val="vi-VN"/>
              </w:rPr>
              <w:t>ạt động 3: Luyện tập</w:t>
            </w:r>
          </w:p>
          <w:p w14:paraId="3260D7C4" w14:textId="08C5E8B0" w:rsidR="00EF6E12" w:rsidRPr="00EF6E12" w:rsidRDefault="00EF6E12" w:rsidP="00EF6E12">
            <w:pPr>
              <w:spacing w:line="276" w:lineRule="auto"/>
              <w:ind w:right="255"/>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79D5144A" w14:textId="77777777" w:rsidR="00797BBA" w:rsidRPr="00B3528C" w:rsidRDefault="00797BBA" w:rsidP="00797BBA">
      <w:pPr>
        <w:spacing w:after="0"/>
        <w:rPr>
          <w:rFonts w:ascii="Times New Roman" w:hAnsi="Times New Roman"/>
          <w:b/>
          <w:color w:val="000000" w:themeColor="text1"/>
          <w:sz w:val="28"/>
          <w:szCs w:val="28"/>
          <w:u w:val="single"/>
          <w:lang w:val="vi-VN" w:eastAsia="vi-VN"/>
        </w:rPr>
      </w:pPr>
      <w:r w:rsidRPr="00B3528C">
        <w:rPr>
          <w:rFonts w:ascii="Times New Roman" w:hAnsi="Times New Roman"/>
          <w:b/>
          <w:color w:val="000000" w:themeColor="text1"/>
          <w:sz w:val="28"/>
          <w:szCs w:val="28"/>
          <w:u w:val="single"/>
          <w:lang w:val="vi-VN" w:eastAsia="vi-VN"/>
        </w:rPr>
        <w:t>I. MỤC TIÊU</w:t>
      </w:r>
    </w:p>
    <w:p w14:paraId="7E784368" w14:textId="77777777" w:rsidR="00797BBA" w:rsidRPr="00B3528C" w:rsidRDefault="00797BBA" w:rsidP="00797BBA">
      <w:pPr>
        <w:spacing w:after="0"/>
        <w:rPr>
          <w:rFonts w:ascii="Times New Roman" w:hAnsi="Times New Roman"/>
          <w:b/>
          <w:color w:val="000000" w:themeColor="text1"/>
          <w:sz w:val="28"/>
          <w:szCs w:val="28"/>
          <w:u w:val="single"/>
          <w:lang w:val="vi-VN" w:eastAsia="vi-VN"/>
        </w:rPr>
      </w:pPr>
      <w:r w:rsidRPr="00B3528C">
        <w:rPr>
          <w:rFonts w:ascii="Times New Roman" w:hAnsi="Times New Roman"/>
          <w:b/>
          <w:color w:val="000000" w:themeColor="text1"/>
          <w:sz w:val="28"/>
          <w:szCs w:val="28"/>
          <w:u w:val="single"/>
          <w:lang w:eastAsia="vi-VN"/>
        </w:rPr>
        <w:t xml:space="preserve">1. </w:t>
      </w:r>
      <w:r w:rsidRPr="00B3528C">
        <w:rPr>
          <w:rFonts w:ascii="Times New Roman" w:hAnsi="Times New Roman"/>
          <w:b/>
          <w:color w:val="000000" w:themeColor="text1"/>
          <w:sz w:val="28"/>
          <w:szCs w:val="28"/>
          <w:u w:val="single"/>
          <w:lang w:val="vi-VN" w:eastAsia="vi-VN"/>
        </w:rPr>
        <w:t xml:space="preserve">Năng lực: </w:t>
      </w:r>
    </w:p>
    <w:p w14:paraId="66BED59B" w14:textId="77777777" w:rsidR="00797BBA" w:rsidRPr="00B3528C" w:rsidRDefault="00797BBA" w:rsidP="00797BBA">
      <w:pPr>
        <w:spacing w:after="0"/>
        <w:rPr>
          <w:rFonts w:ascii="Times New Roman" w:hAnsi="Times New Roman"/>
          <w:b/>
          <w:i/>
          <w:iCs/>
          <w:color w:val="000000" w:themeColor="text1"/>
          <w:sz w:val="28"/>
          <w:szCs w:val="28"/>
          <w:lang w:eastAsia="vi-VN"/>
        </w:rPr>
      </w:pPr>
      <w:r w:rsidRPr="00B3528C">
        <w:rPr>
          <w:rFonts w:ascii="Times New Roman" w:hAnsi="Times New Roman"/>
          <w:b/>
          <w:i/>
          <w:iCs/>
          <w:color w:val="000000" w:themeColor="text1"/>
          <w:sz w:val="28"/>
          <w:szCs w:val="28"/>
          <w:lang w:eastAsia="vi-VN"/>
        </w:rPr>
        <w:t>1.1. Năng lực chung</w:t>
      </w:r>
      <w:r>
        <w:rPr>
          <w:rFonts w:ascii="Times New Roman" w:hAnsi="Times New Roman"/>
          <w:b/>
          <w:i/>
          <w:iCs/>
          <w:color w:val="000000" w:themeColor="text1"/>
          <w:sz w:val="28"/>
          <w:szCs w:val="28"/>
          <w:lang w:eastAsia="vi-VN"/>
        </w:rPr>
        <w:t>:</w:t>
      </w:r>
    </w:p>
    <w:p w14:paraId="421579A5" w14:textId="03035208" w:rsidR="00797BBA" w:rsidRPr="00902FF5" w:rsidRDefault="00797BBA" w:rsidP="00C254EC">
      <w:pPr>
        <w:spacing w:after="0"/>
        <w:jc w:val="both"/>
        <w:rPr>
          <w:rFonts w:ascii="Times New Roman" w:hAnsi="Times New Roman"/>
          <w:bCs/>
          <w:color w:val="000000" w:themeColor="text1"/>
          <w:sz w:val="28"/>
          <w:szCs w:val="28"/>
          <w:lang w:eastAsia="vi-VN"/>
        </w:rPr>
      </w:pPr>
      <w:r w:rsidRPr="00902FF5">
        <w:rPr>
          <w:rFonts w:ascii="Times New Roman" w:hAnsi="Times New Roman"/>
          <w:bCs/>
          <w:color w:val="000000" w:themeColor="text1"/>
          <w:sz w:val="28"/>
          <w:szCs w:val="28"/>
          <w:lang w:eastAsia="vi-VN"/>
        </w:rPr>
        <w:t>- Năng lực tự chủ</w:t>
      </w:r>
      <w:r w:rsidR="00C254EC">
        <w:rPr>
          <w:rFonts w:ascii="Times New Roman" w:hAnsi="Times New Roman"/>
          <w:bCs/>
          <w:color w:val="000000" w:themeColor="text1"/>
          <w:sz w:val="28"/>
          <w:szCs w:val="28"/>
          <w:lang w:eastAsia="vi-VN"/>
        </w:rPr>
        <w:t xml:space="preserve">, </w:t>
      </w:r>
      <w:r w:rsidRPr="00902FF5">
        <w:rPr>
          <w:rFonts w:ascii="Times New Roman" w:hAnsi="Times New Roman"/>
          <w:bCs/>
          <w:color w:val="000000" w:themeColor="text1"/>
          <w:sz w:val="28"/>
          <w:szCs w:val="28"/>
          <w:lang w:eastAsia="vi-VN"/>
        </w:rPr>
        <w:t xml:space="preserve">tự học: </w:t>
      </w:r>
      <w:r w:rsidR="00C254EC">
        <w:rPr>
          <w:rFonts w:ascii="Times New Roman" w:hAnsi="Times New Roman"/>
          <w:bCs/>
          <w:color w:val="000000" w:themeColor="text1"/>
          <w:sz w:val="28"/>
          <w:szCs w:val="28"/>
          <w:lang w:eastAsia="vi-VN"/>
        </w:rPr>
        <w:t>Ô</w:t>
      </w:r>
      <w:r w:rsidRPr="00902FF5">
        <w:rPr>
          <w:rFonts w:ascii="Times New Roman" w:hAnsi="Times New Roman"/>
          <w:bCs/>
          <w:color w:val="000000" w:themeColor="text1"/>
          <w:sz w:val="28"/>
          <w:szCs w:val="28"/>
          <w:lang w:eastAsia="vi-VN"/>
        </w:rPr>
        <w:t>n tập các nội dung kiến thức đã học chuẩn bị kiểm tra.</w:t>
      </w:r>
    </w:p>
    <w:p w14:paraId="4CE87CB7" w14:textId="68E7E1D3" w:rsidR="00797BBA" w:rsidRPr="00902FF5" w:rsidRDefault="00797BBA" w:rsidP="00797BBA">
      <w:pPr>
        <w:spacing w:after="0"/>
        <w:rPr>
          <w:rFonts w:ascii="Times New Roman" w:hAnsi="Times New Roman"/>
          <w:b/>
          <w:color w:val="000000" w:themeColor="text1"/>
          <w:sz w:val="28"/>
          <w:szCs w:val="28"/>
          <w:lang w:val="vi-VN" w:eastAsia="vi-VN"/>
        </w:rPr>
      </w:pPr>
      <w:r w:rsidRPr="00902FF5">
        <w:rPr>
          <w:rFonts w:ascii="Times New Roman" w:hAnsi="Times New Roman"/>
          <w:bCs/>
          <w:color w:val="000000" w:themeColor="text1"/>
          <w:sz w:val="28"/>
          <w:szCs w:val="28"/>
          <w:lang w:eastAsia="vi-VN"/>
        </w:rPr>
        <w:t xml:space="preserve">- </w:t>
      </w:r>
      <w:r w:rsidRPr="00902FF5">
        <w:rPr>
          <w:rFonts w:ascii="Times New Roman" w:hAnsi="Times New Roman"/>
          <w:bCs/>
          <w:color w:val="000000" w:themeColor="text1"/>
          <w:sz w:val="28"/>
          <w:szCs w:val="28"/>
          <w:lang w:val="vi-VN" w:eastAsia="vi-VN"/>
        </w:rPr>
        <w:t>Năng lực giải quyết vấn đề</w:t>
      </w:r>
      <w:r w:rsidR="00F64403">
        <w:rPr>
          <w:rFonts w:ascii="Times New Roman" w:hAnsi="Times New Roman"/>
          <w:bCs/>
          <w:color w:val="000000" w:themeColor="text1"/>
          <w:sz w:val="28"/>
          <w:szCs w:val="28"/>
          <w:lang w:eastAsia="vi-VN"/>
        </w:rPr>
        <w:t xml:space="preserve">, </w:t>
      </w:r>
      <w:r w:rsidRPr="00902FF5">
        <w:rPr>
          <w:rFonts w:ascii="Times New Roman" w:hAnsi="Times New Roman"/>
          <w:bCs/>
          <w:color w:val="000000" w:themeColor="text1"/>
          <w:sz w:val="28"/>
          <w:szCs w:val="28"/>
          <w:lang w:val="vi-VN" w:eastAsia="vi-VN"/>
        </w:rPr>
        <w:t xml:space="preserve">sáng tạo: </w:t>
      </w:r>
      <w:r w:rsidRPr="00902FF5">
        <w:rPr>
          <w:rFonts w:ascii="Times New Roman" w:hAnsi="Times New Roman"/>
          <w:color w:val="000000" w:themeColor="text1"/>
          <w:sz w:val="28"/>
          <w:szCs w:val="28"/>
          <w:lang w:val="vi-VN"/>
        </w:rPr>
        <w:t>làm được các bài tập tự luận và trắc nghiệm</w:t>
      </w:r>
      <w:r w:rsidRPr="00902FF5">
        <w:rPr>
          <w:rFonts w:ascii="Times New Roman" w:hAnsi="Times New Roman"/>
          <w:b/>
          <w:color w:val="000000" w:themeColor="text1"/>
          <w:sz w:val="28"/>
          <w:szCs w:val="28"/>
          <w:lang w:val="vi-VN" w:eastAsia="vi-VN"/>
        </w:rPr>
        <w:t xml:space="preserve"> </w:t>
      </w:r>
    </w:p>
    <w:p w14:paraId="0E056727" w14:textId="77777777" w:rsidR="00797BBA" w:rsidRPr="00B3528C" w:rsidRDefault="00797BBA" w:rsidP="00797BBA">
      <w:pPr>
        <w:spacing w:after="0"/>
        <w:rPr>
          <w:rFonts w:ascii="Times New Roman" w:hAnsi="Times New Roman"/>
          <w:b/>
          <w:i/>
          <w:iCs/>
          <w:color w:val="000000" w:themeColor="text1"/>
          <w:sz w:val="28"/>
          <w:szCs w:val="28"/>
          <w:lang w:val="vi-VN" w:eastAsia="vi-VN"/>
        </w:rPr>
      </w:pPr>
      <w:r w:rsidRPr="00B3528C">
        <w:rPr>
          <w:rFonts w:ascii="Times New Roman" w:hAnsi="Times New Roman"/>
          <w:b/>
          <w:i/>
          <w:iCs/>
          <w:color w:val="000000" w:themeColor="text1"/>
          <w:sz w:val="28"/>
          <w:szCs w:val="28"/>
          <w:lang w:val="vi-VN" w:eastAsia="vi-VN"/>
        </w:rPr>
        <w:t xml:space="preserve"> </w:t>
      </w:r>
      <w:r w:rsidRPr="00B3528C">
        <w:rPr>
          <w:rFonts w:ascii="Times New Roman" w:hAnsi="Times New Roman"/>
          <w:b/>
          <w:i/>
          <w:iCs/>
          <w:color w:val="000000" w:themeColor="text1"/>
          <w:sz w:val="28"/>
          <w:szCs w:val="28"/>
          <w:lang w:eastAsia="vi-VN"/>
        </w:rPr>
        <w:t xml:space="preserve">1.2. </w:t>
      </w:r>
      <w:r w:rsidRPr="00B3528C">
        <w:rPr>
          <w:rFonts w:ascii="Times New Roman" w:hAnsi="Times New Roman"/>
          <w:b/>
          <w:i/>
          <w:iCs/>
          <w:color w:val="000000" w:themeColor="text1"/>
          <w:sz w:val="28"/>
          <w:szCs w:val="28"/>
          <w:lang w:val="vi-VN" w:eastAsia="vi-VN"/>
        </w:rPr>
        <w:t>Năng lực khoa học tự nhiên:</w:t>
      </w:r>
    </w:p>
    <w:p w14:paraId="00530183" w14:textId="77777777" w:rsidR="00797BBA" w:rsidRPr="00902FF5" w:rsidRDefault="00797BBA" w:rsidP="00797BBA">
      <w:pPr>
        <w:spacing w:after="0"/>
        <w:rPr>
          <w:rFonts w:ascii="Times New Roman" w:hAnsi="Times New Roman"/>
          <w:color w:val="000000" w:themeColor="text1"/>
          <w:sz w:val="28"/>
          <w:szCs w:val="28"/>
          <w:lang w:val="vi-VN" w:eastAsia="vi-VN"/>
        </w:rPr>
      </w:pPr>
      <w:r w:rsidRPr="00902FF5">
        <w:rPr>
          <w:rFonts w:ascii="Times New Roman" w:hAnsi="Times New Roman"/>
          <w:color w:val="000000" w:themeColor="text1"/>
          <w:sz w:val="28"/>
          <w:szCs w:val="28"/>
          <w:lang w:eastAsia="vi-VN"/>
        </w:rPr>
        <w:t xml:space="preserve">- Năng lực nhận biết KHTN: </w:t>
      </w:r>
      <w:r>
        <w:rPr>
          <w:rFonts w:ascii="Times New Roman" w:hAnsi="Times New Roman"/>
          <w:color w:val="000000" w:themeColor="text1"/>
          <w:sz w:val="28"/>
          <w:szCs w:val="28"/>
          <w:lang w:eastAsia="vi-VN"/>
        </w:rPr>
        <w:t>T</w:t>
      </w:r>
      <w:r w:rsidRPr="00902FF5">
        <w:rPr>
          <w:rFonts w:ascii="Times New Roman" w:hAnsi="Times New Roman"/>
          <w:color w:val="000000" w:themeColor="text1"/>
          <w:sz w:val="28"/>
          <w:szCs w:val="28"/>
          <w:lang w:eastAsia="vi-VN"/>
        </w:rPr>
        <w:t>ự học để tổng hợp và khái quát các kiến thức KHTN đã học</w:t>
      </w:r>
    </w:p>
    <w:p w14:paraId="0B6DB6DD" w14:textId="77777777" w:rsidR="00797BBA" w:rsidRPr="00902FF5" w:rsidRDefault="00797BBA" w:rsidP="00797BBA">
      <w:pPr>
        <w:spacing w:after="0"/>
        <w:rPr>
          <w:rFonts w:ascii="Times New Roman" w:hAnsi="Times New Roman"/>
          <w:color w:val="000000" w:themeColor="text1"/>
          <w:sz w:val="28"/>
          <w:szCs w:val="28"/>
          <w:lang w:val="vi-VN" w:eastAsia="vi-VN"/>
        </w:rPr>
      </w:pPr>
      <w:r w:rsidRPr="00B3528C">
        <w:rPr>
          <w:rFonts w:ascii="Times New Roman" w:hAnsi="Times New Roman"/>
          <w:b/>
          <w:color w:val="000000" w:themeColor="text1"/>
          <w:sz w:val="28"/>
          <w:szCs w:val="28"/>
          <w:u w:val="single"/>
          <w:lang w:eastAsia="vi-VN"/>
        </w:rPr>
        <w:t>2</w:t>
      </w:r>
      <w:r w:rsidRPr="00B3528C">
        <w:rPr>
          <w:rFonts w:ascii="Times New Roman" w:hAnsi="Times New Roman"/>
          <w:b/>
          <w:color w:val="000000" w:themeColor="text1"/>
          <w:sz w:val="28"/>
          <w:szCs w:val="28"/>
          <w:u w:val="single"/>
          <w:lang w:val="vi-VN" w:eastAsia="vi-VN"/>
        </w:rPr>
        <w:t>.</w:t>
      </w:r>
      <w:r w:rsidRPr="00B3528C">
        <w:rPr>
          <w:rFonts w:ascii="Times New Roman" w:hAnsi="Times New Roman"/>
          <w:b/>
          <w:color w:val="000000" w:themeColor="text1"/>
          <w:sz w:val="28"/>
          <w:szCs w:val="28"/>
          <w:u w:val="single"/>
          <w:lang w:eastAsia="vi-VN"/>
        </w:rPr>
        <w:t xml:space="preserve"> </w:t>
      </w:r>
      <w:r w:rsidRPr="00B3528C">
        <w:rPr>
          <w:rFonts w:ascii="Times New Roman" w:hAnsi="Times New Roman"/>
          <w:b/>
          <w:color w:val="000000" w:themeColor="text1"/>
          <w:sz w:val="28"/>
          <w:szCs w:val="28"/>
          <w:u w:val="single"/>
          <w:lang w:val="vi-VN" w:eastAsia="vi-VN"/>
        </w:rPr>
        <w:t>Phẩm chất:</w:t>
      </w:r>
      <w:r w:rsidRPr="00902FF5">
        <w:rPr>
          <w:rFonts w:ascii="Times New Roman" w:hAnsi="Times New Roman"/>
          <w:b/>
          <w:color w:val="000000" w:themeColor="text1"/>
          <w:sz w:val="28"/>
          <w:szCs w:val="28"/>
          <w:lang w:val="vi-VN" w:eastAsia="vi-VN"/>
        </w:rPr>
        <w:t xml:space="preserve"> </w:t>
      </w:r>
      <w:r w:rsidRPr="00902FF5">
        <w:rPr>
          <w:rFonts w:ascii="Times New Roman" w:hAnsi="Times New Roman"/>
          <w:color w:val="000000" w:themeColor="text1"/>
          <w:sz w:val="28"/>
          <w:szCs w:val="28"/>
          <w:lang w:val="vi-VN" w:eastAsia="vi-VN"/>
        </w:rPr>
        <w:t>Thông qua thực hiện bài học sẽ tạo điều kiện để học sinh:</w:t>
      </w:r>
    </w:p>
    <w:p w14:paraId="0B0CFF93" w14:textId="77777777" w:rsidR="00797BBA" w:rsidRPr="00902FF5" w:rsidRDefault="00797BBA" w:rsidP="00797BBA">
      <w:pPr>
        <w:spacing w:after="0"/>
        <w:rPr>
          <w:rFonts w:ascii="Times New Roman" w:eastAsia="+mn-ea" w:hAnsi="Times New Roman"/>
          <w:color w:val="000000" w:themeColor="text1"/>
          <w:kern w:val="24"/>
          <w:sz w:val="28"/>
          <w:szCs w:val="28"/>
          <w:lang w:val="nb-NO"/>
        </w:rPr>
      </w:pPr>
      <w:r w:rsidRPr="00902FF5">
        <w:rPr>
          <w:rFonts w:ascii="Times New Roman" w:eastAsia="+mn-ea" w:hAnsi="Times New Roman"/>
          <w:color w:val="000000" w:themeColor="text1"/>
          <w:kern w:val="24"/>
          <w:sz w:val="28"/>
          <w:szCs w:val="28"/>
          <w:lang w:val="nb-NO"/>
        </w:rPr>
        <w:t xml:space="preserve">- Trung thực, tự trọng, tự tin, có trách nhiệm với bản thân </w:t>
      </w:r>
    </w:p>
    <w:p w14:paraId="0CB5709B" w14:textId="77777777" w:rsidR="00797BBA" w:rsidRPr="00902FF5" w:rsidRDefault="00797BBA" w:rsidP="00797BBA">
      <w:pPr>
        <w:spacing w:after="0"/>
        <w:rPr>
          <w:rFonts w:ascii="Times New Roman" w:hAnsi="Times New Roman"/>
          <w:color w:val="000000" w:themeColor="text1"/>
          <w:sz w:val="28"/>
          <w:szCs w:val="28"/>
          <w:lang w:val="vi-VN" w:eastAsia="vi-VN"/>
        </w:rPr>
      </w:pPr>
      <w:r w:rsidRPr="00902FF5">
        <w:rPr>
          <w:rFonts w:ascii="Times New Roman" w:hAnsi="Times New Roman"/>
          <w:color w:val="000000" w:themeColor="text1"/>
          <w:sz w:val="28"/>
          <w:szCs w:val="28"/>
          <w:lang w:eastAsia="vi-VN"/>
        </w:rPr>
        <w:t>- C</w:t>
      </w:r>
      <w:r w:rsidRPr="00902FF5">
        <w:rPr>
          <w:rFonts w:ascii="Times New Roman" w:hAnsi="Times New Roman"/>
          <w:color w:val="000000" w:themeColor="text1"/>
          <w:sz w:val="28"/>
          <w:szCs w:val="28"/>
          <w:lang w:val="vi-VN" w:eastAsia="vi-VN"/>
        </w:rPr>
        <w:t xml:space="preserve">ẩn thận trong : làm bài tập trong vở bài tập </w:t>
      </w:r>
    </w:p>
    <w:p w14:paraId="27AD9619" w14:textId="77777777" w:rsidR="00797BBA" w:rsidRPr="00B3528C" w:rsidRDefault="00797BBA" w:rsidP="00797BBA">
      <w:pPr>
        <w:spacing w:after="0"/>
        <w:rPr>
          <w:rFonts w:ascii="Times New Roman" w:hAnsi="Times New Roman"/>
          <w:b/>
          <w:color w:val="000000" w:themeColor="text1"/>
          <w:sz w:val="28"/>
          <w:szCs w:val="28"/>
          <w:u w:val="single"/>
          <w:lang w:val="vi-VN" w:eastAsia="vi-VN"/>
        </w:rPr>
      </w:pPr>
      <w:r w:rsidRPr="00B3528C">
        <w:rPr>
          <w:rFonts w:ascii="Times New Roman" w:hAnsi="Times New Roman"/>
          <w:b/>
          <w:color w:val="000000" w:themeColor="text1"/>
          <w:sz w:val="28"/>
          <w:szCs w:val="28"/>
          <w:u w:val="single"/>
          <w:lang w:val="vi-VN" w:eastAsia="vi-VN"/>
        </w:rPr>
        <w:t>II. THIẾT BỊ DẠY HỌC VÀ HỌC LIỆU</w:t>
      </w:r>
    </w:p>
    <w:p w14:paraId="33E5CD39" w14:textId="77777777" w:rsidR="00497C1E" w:rsidRDefault="00797BBA" w:rsidP="00797BBA">
      <w:pPr>
        <w:spacing w:after="0"/>
        <w:rPr>
          <w:rFonts w:ascii="Times New Roman" w:hAnsi="Times New Roman"/>
          <w:color w:val="000000" w:themeColor="text1"/>
          <w:sz w:val="28"/>
          <w:szCs w:val="28"/>
          <w:lang w:val="nb-NO"/>
        </w:rPr>
      </w:pPr>
      <w:r w:rsidRPr="00B3528C">
        <w:rPr>
          <w:rFonts w:ascii="Times New Roman" w:hAnsi="Times New Roman"/>
          <w:b/>
          <w:color w:val="000000" w:themeColor="text1"/>
          <w:sz w:val="28"/>
          <w:szCs w:val="28"/>
          <w:u w:val="single"/>
          <w:lang w:eastAsia="vi-VN"/>
        </w:rPr>
        <w:t>1. Giáo viên</w:t>
      </w:r>
      <w:r w:rsidRPr="00B3528C">
        <w:rPr>
          <w:rFonts w:ascii="Times New Roman" w:hAnsi="Times New Roman"/>
          <w:color w:val="000000" w:themeColor="text1"/>
          <w:sz w:val="28"/>
          <w:szCs w:val="28"/>
          <w:u w:val="single"/>
          <w:lang w:eastAsia="vi-VN"/>
        </w:rPr>
        <w:t>:</w:t>
      </w:r>
      <w:r w:rsidRPr="00902FF5">
        <w:rPr>
          <w:rFonts w:ascii="Times New Roman" w:hAnsi="Times New Roman"/>
          <w:color w:val="000000" w:themeColor="text1"/>
          <w:sz w:val="28"/>
          <w:szCs w:val="28"/>
          <w:lang w:eastAsia="vi-VN"/>
        </w:rPr>
        <w:t xml:space="preserve"> </w:t>
      </w:r>
      <w:r w:rsidRPr="00902FF5">
        <w:rPr>
          <w:rFonts w:ascii="Times New Roman" w:hAnsi="Times New Roman"/>
          <w:color w:val="000000" w:themeColor="text1"/>
          <w:sz w:val="28"/>
          <w:szCs w:val="28"/>
          <w:lang w:val="nb-NO"/>
        </w:rPr>
        <w:t>Bàn trong nhóm để thống nhất cách thức ra đề và nội dung ra đề</w:t>
      </w:r>
      <w:r w:rsidR="00497C1E">
        <w:rPr>
          <w:rFonts w:ascii="Times New Roman" w:hAnsi="Times New Roman"/>
          <w:color w:val="000000" w:themeColor="text1"/>
          <w:sz w:val="28"/>
          <w:szCs w:val="28"/>
          <w:lang w:val="vi-VN"/>
        </w:rPr>
        <w:t>,</w:t>
      </w:r>
      <w:r w:rsidRPr="00902FF5">
        <w:rPr>
          <w:rFonts w:ascii="Times New Roman" w:hAnsi="Times New Roman"/>
          <w:color w:val="000000" w:themeColor="text1"/>
          <w:sz w:val="28"/>
          <w:szCs w:val="28"/>
          <w:lang w:val="nb-NO"/>
        </w:rPr>
        <w:t xml:space="preserve"> thống nhất biểu điểm. </w:t>
      </w:r>
    </w:p>
    <w:p w14:paraId="4963FAF7" w14:textId="5DDA8D9C" w:rsidR="00797BBA" w:rsidRPr="00902FF5" w:rsidRDefault="00497C1E" w:rsidP="00797BBA">
      <w:pPr>
        <w:spacing w:after="0"/>
        <w:rPr>
          <w:rFonts w:ascii="Times New Roman" w:hAnsi="Times New Roman"/>
          <w:color w:val="000000" w:themeColor="text1"/>
          <w:sz w:val="28"/>
          <w:szCs w:val="28"/>
          <w:lang w:val="nl-NL"/>
        </w:rPr>
      </w:pPr>
      <w:r>
        <w:rPr>
          <w:rFonts w:ascii="Times New Roman" w:hAnsi="Times New Roman"/>
          <w:color w:val="000000" w:themeColor="text1"/>
          <w:sz w:val="28"/>
          <w:szCs w:val="28"/>
          <w:lang w:val="vi-VN"/>
        </w:rPr>
        <w:t xml:space="preserve">- </w:t>
      </w:r>
      <w:r w:rsidR="00797BBA" w:rsidRPr="00902FF5">
        <w:rPr>
          <w:rFonts w:ascii="Times New Roman" w:hAnsi="Times New Roman"/>
          <w:color w:val="000000" w:themeColor="text1"/>
          <w:sz w:val="28"/>
          <w:szCs w:val="28"/>
          <w:lang w:val="nb-NO"/>
        </w:rPr>
        <w:t>Ra đề và lên biểu điểm theo phương án đã bàn trong nhóm, duyệt qua bộ phận chuyên môn.</w:t>
      </w:r>
      <w:r w:rsidR="00797BBA" w:rsidRPr="00902FF5">
        <w:rPr>
          <w:rFonts w:ascii="Times New Roman" w:hAnsi="Times New Roman"/>
          <w:color w:val="000000" w:themeColor="text1"/>
          <w:sz w:val="28"/>
          <w:szCs w:val="28"/>
          <w:lang w:val="nl-NL"/>
        </w:rPr>
        <w:t xml:space="preserve"> </w:t>
      </w:r>
    </w:p>
    <w:p w14:paraId="1B9FA1AC" w14:textId="77777777" w:rsidR="00797BBA" w:rsidRPr="00902FF5" w:rsidRDefault="00797BBA" w:rsidP="00797BBA">
      <w:pPr>
        <w:spacing w:after="0"/>
        <w:rPr>
          <w:rFonts w:ascii="Times New Roman" w:hAnsi="Times New Roman"/>
          <w:color w:val="000000" w:themeColor="text1"/>
          <w:sz w:val="28"/>
          <w:szCs w:val="28"/>
          <w:lang w:eastAsia="vi-VN"/>
        </w:rPr>
      </w:pPr>
      <w:r w:rsidRPr="00B3528C">
        <w:rPr>
          <w:rFonts w:ascii="Times New Roman" w:hAnsi="Times New Roman"/>
          <w:b/>
          <w:color w:val="000000" w:themeColor="text1"/>
          <w:sz w:val="28"/>
          <w:szCs w:val="28"/>
          <w:u w:val="single"/>
          <w:lang w:eastAsia="vi-VN"/>
        </w:rPr>
        <w:t>2. Học sinh</w:t>
      </w:r>
      <w:r w:rsidRPr="00B3528C">
        <w:rPr>
          <w:rFonts w:ascii="Times New Roman" w:hAnsi="Times New Roman"/>
          <w:color w:val="000000" w:themeColor="text1"/>
          <w:sz w:val="28"/>
          <w:szCs w:val="28"/>
          <w:u w:val="single"/>
          <w:lang w:eastAsia="vi-VN"/>
        </w:rPr>
        <w:t>:</w:t>
      </w:r>
      <w:r w:rsidRPr="00902FF5">
        <w:rPr>
          <w:rFonts w:ascii="Times New Roman" w:hAnsi="Times New Roman"/>
          <w:color w:val="000000" w:themeColor="text1"/>
          <w:sz w:val="28"/>
          <w:szCs w:val="28"/>
          <w:lang w:eastAsia="vi-VN"/>
        </w:rPr>
        <w:t xml:space="preserve"> Ôn tập kiến thức đã học</w:t>
      </w:r>
    </w:p>
    <w:p w14:paraId="560A0DAA" w14:textId="60FFA82B" w:rsidR="00797BBA" w:rsidRDefault="00797BBA" w:rsidP="00797BBA">
      <w:pPr>
        <w:spacing w:after="0"/>
        <w:rPr>
          <w:rFonts w:ascii="Times New Roman" w:hAnsi="Times New Roman"/>
          <w:b/>
          <w:color w:val="000000" w:themeColor="text1"/>
          <w:sz w:val="28"/>
          <w:szCs w:val="28"/>
          <w:lang w:eastAsia="vi-VN"/>
        </w:rPr>
      </w:pPr>
      <w:r w:rsidRPr="00B3528C">
        <w:rPr>
          <w:rFonts w:ascii="Times New Roman" w:hAnsi="Times New Roman"/>
          <w:b/>
          <w:color w:val="000000" w:themeColor="text1"/>
          <w:sz w:val="28"/>
          <w:szCs w:val="28"/>
          <w:u w:val="single"/>
          <w:lang w:val="vi-VN" w:eastAsia="vi-VN"/>
        </w:rPr>
        <w:t>III. TIẾN TRÌNH DẠY HỌC</w:t>
      </w:r>
      <w:r w:rsidRPr="00902FF5">
        <w:rPr>
          <w:rFonts w:ascii="Times New Roman" w:hAnsi="Times New Roman"/>
          <w:b/>
          <w:color w:val="000000" w:themeColor="text1"/>
          <w:sz w:val="28"/>
          <w:szCs w:val="28"/>
          <w:lang w:eastAsia="vi-VN"/>
        </w:rPr>
        <w:t xml:space="preserve"> </w:t>
      </w:r>
    </w:p>
    <w:p w14:paraId="0F7596FD" w14:textId="04E7556A" w:rsidR="00AE00A1" w:rsidRDefault="00AE00A1" w:rsidP="00AE00A1">
      <w:pPr>
        <w:spacing w:after="0" w:line="276" w:lineRule="auto"/>
        <w:ind w:right="255"/>
        <w:jc w:val="center"/>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1. HOẠT ĐỘNG 1: MỞ ĐẦU</w:t>
      </w:r>
    </w:p>
    <w:p w14:paraId="41CD6AF1" w14:textId="77777777" w:rsidR="0060430F" w:rsidRPr="00C452EA" w:rsidRDefault="0060430F" w:rsidP="0060430F">
      <w:pPr>
        <w:spacing w:after="0" w:line="276" w:lineRule="auto"/>
        <w:ind w:right="255"/>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Mục tiêu: </w:t>
      </w:r>
      <w:r w:rsidRPr="00C41D93">
        <w:rPr>
          <w:rFonts w:ascii="Times New Roman" w:eastAsia="Times New Roman" w:hAnsi="Times New Roman" w:cs="Times New Roman"/>
          <w:sz w:val="28"/>
          <w:szCs w:val="28"/>
        </w:rPr>
        <w:t xml:space="preserve">Giúp học sinh xác </w:t>
      </w:r>
      <w:r>
        <w:rPr>
          <w:rFonts w:ascii="Times New Roman" w:eastAsia="Times New Roman" w:hAnsi="Times New Roman" w:cs="Times New Roman"/>
          <w:sz w:val="28"/>
          <w:szCs w:val="28"/>
        </w:rPr>
        <w:t>định được vấn đề cần học tập là</w:t>
      </w:r>
      <w:r w:rsidRPr="00C41D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làm sao để biết một vật chuyển động nhanh hay chậm)</w:t>
      </w:r>
    </w:p>
    <w:p w14:paraId="008C7DBD" w14:textId="77777777" w:rsidR="0060430F" w:rsidRPr="00C452EA" w:rsidRDefault="0060430F" w:rsidP="0060430F">
      <w:pPr>
        <w:spacing w:after="0" w:line="276" w:lineRule="auto"/>
        <w:ind w:right="255"/>
        <w:rPr>
          <w:rFonts w:ascii="Times New Roman" w:eastAsia="Calibri" w:hAnsi="Times New Roman" w:cs="Times New Roman"/>
          <w:i/>
          <w:sz w:val="28"/>
          <w:szCs w:val="28"/>
        </w:rPr>
      </w:pPr>
      <w:r w:rsidRPr="00C41D93">
        <w:rPr>
          <w:rFonts w:ascii="Times New Roman" w:eastAsia="Calibri" w:hAnsi="Times New Roman" w:cs="Times New Roman"/>
          <w:b/>
          <w:sz w:val="28"/>
          <w:szCs w:val="28"/>
        </w:rPr>
        <w:t>b) Nội dung:</w:t>
      </w:r>
      <w:r>
        <w:rPr>
          <w:rFonts w:ascii="Times New Roman" w:eastAsia="Calibri" w:hAnsi="Times New Roman" w:cs="Times New Roman"/>
          <w:i/>
          <w:sz w:val="28"/>
          <w:szCs w:val="28"/>
        </w:rPr>
        <w:t xml:space="preserve"> </w:t>
      </w:r>
      <w:r w:rsidRPr="00C41D93">
        <w:rPr>
          <w:rFonts w:ascii="Times New Roman" w:eastAsia="Calibri" w:hAnsi="Times New Roman" w:cs="Times New Roman"/>
          <w:sz w:val="28"/>
          <w:szCs w:val="28"/>
        </w:rPr>
        <w:t xml:space="preserve">Học sinh thực hiện nhiệm vụ cá nhân </w:t>
      </w:r>
      <w:r>
        <w:rPr>
          <w:rFonts w:ascii="Times New Roman" w:eastAsia="Calibri" w:hAnsi="Times New Roman" w:cs="Times New Roman"/>
          <w:sz w:val="28"/>
          <w:szCs w:val="28"/>
        </w:rPr>
        <w:t>trả lời câu hỏi của giáo viên.</w:t>
      </w:r>
    </w:p>
    <w:p w14:paraId="28C07B80" w14:textId="77777777" w:rsidR="0060430F" w:rsidRPr="00C452EA" w:rsidRDefault="0060430F" w:rsidP="0060430F">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rPr>
        <w:t>c)</w:t>
      </w:r>
      <w:r w:rsidRPr="00C41D93">
        <w:rPr>
          <w:rFonts w:ascii="Times New Roman" w:eastAsia="Calibri" w:hAnsi="Times New Roman" w:cs="Times New Roman"/>
          <w:i/>
          <w:sz w:val="28"/>
          <w:szCs w:val="28"/>
        </w:rPr>
        <w:t xml:space="preserve"> </w:t>
      </w:r>
      <w:r w:rsidRPr="00C41D93">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sz w:val="28"/>
          <w:szCs w:val="28"/>
          <w:lang w:val="de-DE"/>
        </w:rPr>
        <w:t>Câu trả lời của học sinh</w:t>
      </w:r>
      <w:r>
        <w:rPr>
          <w:rFonts w:ascii="Times New Roman" w:eastAsia="Times New Roman" w:hAnsi="Times New Roman" w:cs="Times New Roman"/>
          <w:sz w:val="28"/>
          <w:szCs w:val="28"/>
        </w:rPr>
        <w:t>.</w:t>
      </w:r>
    </w:p>
    <w:p w14:paraId="7B4EAE0C" w14:textId="77777777" w:rsidR="0060430F" w:rsidRPr="00C41D93" w:rsidRDefault="0060430F" w:rsidP="0060430F">
      <w:pPr>
        <w:spacing w:after="0" w:line="276" w:lineRule="auto"/>
        <w:rPr>
          <w:rFonts w:ascii="Times New Roman" w:eastAsia="Times New Roman" w:hAnsi="Times New Roman" w:cs="Times New Roman"/>
          <w:b/>
          <w:color w:val="000000"/>
          <w:sz w:val="28"/>
          <w:szCs w:val="28"/>
          <w:shd w:val="clear" w:color="auto" w:fill="FFFFFF"/>
        </w:rPr>
      </w:pPr>
      <w:r w:rsidRPr="00C41D93">
        <w:rPr>
          <w:rFonts w:ascii="Times New Roman" w:eastAsia="Calibri" w:hAnsi="Times New Roman" w:cs="Times New Roman"/>
          <w:b/>
          <w:iCs/>
          <w:color w:val="000000"/>
          <w:sz w:val="28"/>
          <w:szCs w:val="28"/>
        </w:rPr>
        <w:t>d)</w:t>
      </w:r>
      <w:r w:rsidRPr="00C41D93">
        <w:rPr>
          <w:rFonts w:ascii="Times New Roman" w:eastAsia="Calibri" w:hAnsi="Times New Roman" w:cs="Times New Roman"/>
          <w:i/>
          <w:iCs/>
          <w:color w:val="000000"/>
          <w:sz w:val="28"/>
          <w:szCs w:val="28"/>
        </w:rPr>
        <w:t xml:space="preserve"> </w:t>
      </w:r>
      <w:r w:rsidRPr="00C41D93">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60430F" w:rsidRPr="007822BA" w14:paraId="21A5C73D" w14:textId="77777777" w:rsidTr="00154625">
        <w:tc>
          <w:tcPr>
            <w:tcW w:w="5642" w:type="dxa"/>
          </w:tcPr>
          <w:p w14:paraId="3196B2A9" w14:textId="77777777" w:rsidR="0060430F" w:rsidRPr="007822BA" w:rsidRDefault="0060430F"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D50D91A" w14:textId="77777777" w:rsidR="0060430F" w:rsidRPr="007822BA" w:rsidRDefault="0060430F"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60430F" w:rsidRPr="007822BA" w14:paraId="79D304B5" w14:textId="77777777" w:rsidTr="00154625">
        <w:tc>
          <w:tcPr>
            <w:tcW w:w="9781" w:type="dxa"/>
            <w:gridSpan w:val="2"/>
          </w:tcPr>
          <w:p w14:paraId="6FD92E52" w14:textId="77777777" w:rsidR="0060430F" w:rsidRPr="007822BA" w:rsidRDefault="0060430F" w:rsidP="00154625">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60430F" w:rsidRPr="007822BA" w14:paraId="21FC1BFD" w14:textId="77777777" w:rsidTr="00154625">
        <w:trPr>
          <w:trHeight w:val="1168"/>
        </w:trPr>
        <w:tc>
          <w:tcPr>
            <w:tcW w:w="5642" w:type="dxa"/>
          </w:tcPr>
          <w:p w14:paraId="2F689CF3" w14:textId="49AC17DA" w:rsidR="0060430F" w:rsidRPr="0060430F" w:rsidRDefault="0060430F" w:rsidP="0060430F">
            <w:pPr>
              <w:spacing w:after="0" w:line="276" w:lineRule="auto"/>
              <w:rPr>
                <w:rFonts w:ascii="Times New Roman" w:eastAsia="Calibri" w:hAnsi="Times New Roman" w:cs="Times New Roman"/>
                <w:bCs/>
                <w:iCs/>
                <w:color w:val="000000"/>
                <w:sz w:val="28"/>
                <w:szCs w:val="28"/>
                <w:lang w:val="vi-VN"/>
              </w:rPr>
            </w:pPr>
            <w:r w:rsidRPr="00EC5A86">
              <w:rPr>
                <w:rFonts w:ascii="Times New Roman" w:eastAsia="Calibri" w:hAnsi="Times New Roman" w:cs="Times New Roman"/>
                <w:bCs/>
                <w:iCs/>
                <w:color w:val="000000"/>
                <w:sz w:val="28"/>
                <w:szCs w:val="28"/>
                <w:lang w:val="vi-VN"/>
              </w:rPr>
              <w:t xml:space="preserve">- </w:t>
            </w:r>
            <w:r>
              <w:rPr>
                <w:rFonts w:ascii="Times New Roman" w:eastAsia="Calibri" w:hAnsi="Times New Roman" w:cs="Times New Roman"/>
                <w:bCs/>
                <w:iCs/>
                <w:color w:val="000000"/>
                <w:sz w:val="28"/>
                <w:szCs w:val="28"/>
                <w:lang w:val="vi-VN"/>
              </w:rPr>
              <w:t>GV nêu vấn đề và yêu cầu học sinh đưa ra các phương án trả lời: Làm thế nào để biết bạn A chạy nhanh hơn bạn B? hay vật này chuyển động nhanh hay chậm hơn vật kia?</w:t>
            </w:r>
          </w:p>
        </w:tc>
        <w:tc>
          <w:tcPr>
            <w:tcW w:w="4139" w:type="dxa"/>
          </w:tcPr>
          <w:p w14:paraId="5B59E03B" w14:textId="0C3E2494" w:rsidR="0060430F" w:rsidRPr="00AE00A1" w:rsidRDefault="0060430F" w:rsidP="0060430F">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60430F" w:rsidRPr="007822BA" w14:paraId="780DF132" w14:textId="77777777" w:rsidTr="00154625">
        <w:tc>
          <w:tcPr>
            <w:tcW w:w="9781" w:type="dxa"/>
            <w:gridSpan w:val="2"/>
          </w:tcPr>
          <w:p w14:paraId="5FCA899B" w14:textId="77777777" w:rsidR="0060430F" w:rsidRPr="007822BA" w:rsidRDefault="0060430F"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60430F" w:rsidRPr="007822BA" w14:paraId="3BB5580F" w14:textId="77777777" w:rsidTr="00154625">
        <w:tc>
          <w:tcPr>
            <w:tcW w:w="5642" w:type="dxa"/>
          </w:tcPr>
          <w:p w14:paraId="59A9E0B0" w14:textId="4C728A1D" w:rsidR="0060430F" w:rsidRPr="0060430F" w:rsidRDefault="0060430F"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hướng dẫn, giúp đỡ và quan sát HS</w:t>
            </w:r>
          </w:p>
        </w:tc>
        <w:tc>
          <w:tcPr>
            <w:tcW w:w="4139" w:type="dxa"/>
          </w:tcPr>
          <w:p w14:paraId="651D9A4D" w14:textId="14FB1BF3" w:rsidR="0060430F" w:rsidRPr="00AE00A1" w:rsidRDefault="0060430F" w:rsidP="0060430F">
            <w:pPr>
              <w:spacing w:after="0" w:line="276" w:lineRule="auto"/>
              <w:rPr>
                <w:rFonts w:ascii="Times New Roman" w:eastAsia="Times New Roman" w:hAnsi="Times New Roman" w:cs="Times New Roman"/>
                <w:iCs/>
                <w:sz w:val="28"/>
                <w:szCs w:val="28"/>
                <w:lang w:val="de-DE"/>
              </w:rPr>
            </w:pPr>
            <w:r w:rsidRPr="00C41D93">
              <w:rPr>
                <w:rFonts w:ascii="Times New Roman" w:eastAsia="Times New Roman" w:hAnsi="Times New Roman" w:cs="Times New Roman"/>
                <w:iCs/>
                <w:sz w:val="28"/>
                <w:szCs w:val="28"/>
                <w:lang w:val="de-DE"/>
              </w:rPr>
              <w:t>- HS hoạt động cá nhân</w:t>
            </w:r>
            <w:r>
              <w:rPr>
                <w:rFonts w:ascii="Times New Roman" w:eastAsia="Times New Roman" w:hAnsi="Times New Roman" w:cs="Times New Roman"/>
                <w:iCs/>
                <w:sz w:val="28"/>
                <w:szCs w:val="28"/>
                <w:lang w:val="vi-VN"/>
              </w:rPr>
              <w:t xml:space="preserve"> trả lời</w:t>
            </w:r>
            <w:r w:rsidRPr="00C41D93">
              <w:rPr>
                <w:rFonts w:ascii="Times New Roman" w:eastAsia="Times New Roman" w:hAnsi="Times New Roman" w:cs="Times New Roman"/>
                <w:iCs/>
                <w:sz w:val="28"/>
                <w:szCs w:val="28"/>
                <w:lang w:val="de-DE"/>
              </w:rPr>
              <w:t xml:space="preserve"> theo yêu cầu của GV. </w:t>
            </w:r>
          </w:p>
        </w:tc>
      </w:tr>
      <w:tr w:rsidR="0060430F" w:rsidRPr="007822BA" w14:paraId="19FFE5E9" w14:textId="77777777" w:rsidTr="00154625">
        <w:tc>
          <w:tcPr>
            <w:tcW w:w="9781" w:type="dxa"/>
            <w:gridSpan w:val="2"/>
          </w:tcPr>
          <w:p w14:paraId="37001A5B" w14:textId="77777777" w:rsidR="0060430F" w:rsidRPr="007822BA" w:rsidRDefault="0060430F"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60430F" w:rsidRPr="007822BA" w14:paraId="17BFEE32" w14:textId="77777777" w:rsidTr="00F175FE">
        <w:trPr>
          <w:trHeight w:val="1083"/>
        </w:trPr>
        <w:tc>
          <w:tcPr>
            <w:tcW w:w="5642" w:type="dxa"/>
          </w:tcPr>
          <w:p w14:paraId="0923CEC0" w14:textId="77777777" w:rsidR="0060430F" w:rsidRDefault="0060430F" w:rsidP="00154625">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 GV gọi ngẫu nhiên học sinh trình bày đáp án, </w:t>
            </w:r>
          </w:p>
          <w:p w14:paraId="3DBF4A95" w14:textId="77777777" w:rsidR="0060430F" w:rsidRPr="00DF519C" w:rsidRDefault="0060430F" w:rsidP="00154625">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liệt kê đáp án của HS trên bảng</w:t>
            </w:r>
            <w:r w:rsidRPr="00C41D93">
              <w:rPr>
                <w:rFonts w:ascii="Times New Roman" w:eastAsia="Times New Roman" w:hAnsi="Times New Roman" w:cs="Times New Roman"/>
                <w:b/>
                <w:i/>
                <w:iCs/>
                <w:sz w:val="28"/>
                <w:szCs w:val="28"/>
                <w:lang w:val="de-DE"/>
              </w:rPr>
              <w:t xml:space="preserve"> </w:t>
            </w:r>
          </w:p>
        </w:tc>
        <w:tc>
          <w:tcPr>
            <w:tcW w:w="4139" w:type="dxa"/>
          </w:tcPr>
          <w:p w14:paraId="6E9CFDC2" w14:textId="77777777" w:rsidR="0060430F" w:rsidRPr="00DF519C" w:rsidRDefault="0060430F" w:rsidP="00154625">
            <w:pPr>
              <w:spacing w:line="276" w:lineRule="auto"/>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HS trình bày 1 nội dung trong phiế</w:t>
            </w:r>
            <w:r>
              <w:rPr>
                <w:rFonts w:ascii="Times New Roman" w:eastAsia="Arial" w:hAnsi="Times New Roman" w:cs="Times New Roman"/>
                <w:sz w:val="28"/>
                <w:szCs w:val="28"/>
                <w:lang w:val="vi-VN"/>
              </w:rPr>
              <w:t>u</w:t>
            </w:r>
            <w:r w:rsidRPr="00C41D93">
              <w:rPr>
                <w:rFonts w:ascii="Times New Roman" w:eastAsia="Arial" w:hAnsi="Times New Roman" w:cs="Times New Roman"/>
                <w:sz w:val="28"/>
                <w:szCs w:val="28"/>
              </w:rPr>
              <w:t xml:space="preserve"> </w:t>
            </w:r>
            <w:r>
              <w:rPr>
                <w:rFonts w:ascii="Times New Roman" w:eastAsia="Arial" w:hAnsi="Times New Roman" w:cs="Times New Roman"/>
                <w:sz w:val="28"/>
                <w:szCs w:val="28"/>
                <w:lang w:val="vi-VN"/>
              </w:rPr>
              <w:t>(</w:t>
            </w:r>
            <w:r w:rsidRPr="00C41D93">
              <w:rPr>
                <w:rFonts w:ascii="Times New Roman" w:eastAsia="Arial" w:hAnsi="Times New Roman" w:cs="Times New Roman"/>
                <w:sz w:val="28"/>
                <w:szCs w:val="28"/>
              </w:rPr>
              <w:t xml:space="preserve">không trùng nội dung với </w:t>
            </w:r>
            <w:r>
              <w:rPr>
                <w:rFonts w:ascii="Times New Roman" w:eastAsia="Arial" w:hAnsi="Times New Roman" w:cs="Times New Roman"/>
                <w:sz w:val="28"/>
                <w:szCs w:val="28"/>
                <w:lang w:val="vi-VN"/>
              </w:rPr>
              <w:t>nhau)</w:t>
            </w:r>
          </w:p>
        </w:tc>
      </w:tr>
      <w:tr w:rsidR="0060430F" w:rsidRPr="007822BA" w14:paraId="5BB30A0A" w14:textId="77777777" w:rsidTr="00154625">
        <w:tc>
          <w:tcPr>
            <w:tcW w:w="9781" w:type="dxa"/>
            <w:gridSpan w:val="2"/>
          </w:tcPr>
          <w:p w14:paraId="3921AB3D" w14:textId="77777777" w:rsidR="0060430F" w:rsidRPr="007822BA" w:rsidRDefault="0060430F"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60430F" w:rsidRPr="007822BA" w14:paraId="7469AEAC" w14:textId="77777777" w:rsidTr="00154625">
        <w:tc>
          <w:tcPr>
            <w:tcW w:w="5642" w:type="dxa"/>
          </w:tcPr>
          <w:p w14:paraId="7E951B63" w14:textId="77777777" w:rsidR="0060430F" w:rsidRPr="0060430F" w:rsidRDefault="0060430F" w:rsidP="0060430F">
            <w:pPr>
              <w:spacing w:after="0" w:line="276" w:lineRule="auto"/>
              <w:rPr>
                <w:rFonts w:ascii="Times New Roman" w:hAnsi="Times New Roman" w:cs="Times New Roman"/>
                <w:sz w:val="28"/>
                <w:szCs w:val="28"/>
              </w:rPr>
            </w:pPr>
            <w:r w:rsidRPr="0060430F">
              <w:rPr>
                <w:rFonts w:ascii="Times New Roman" w:hAnsi="Times New Roman" w:cs="Times New Roman"/>
                <w:sz w:val="28"/>
                <w:szCs w:val="28"/>
              </w:rPr>
              <w:t>- Giáo viên nhận xét, đánh giá.</w:t>
            </w:r>
          </w:p>
          <w:p w14:paraId="3948AB89" w14:textId="118291B8" w:rsidR="0060430F" w:rsidRPr="0060430F" w:rsidRDefault="0060430F" w:rsidP="0060430F">
            <w:pPr>
              <w:pBdr>
                <w:bar w:val="single" w:sz="4" w:color="auto"/>
              </w:pBdr>
              <w:spacing w:after="0" w:line="276" w:lineRule="auto"/>
              <w:rPr>
                <w:rFonts w:ascii="Times New Roman" w:hAnsi="Times New Roman"/>
                <w:bCs/>
                <w:sz w:val="28"/>
                <w:szCs w:val="28"/>
                <w:lang w:val="vi-VN"/>
              </w:rPr>
            </w:pPr>
            <w:r w:rsidRPr="0060430F">
              <w:rPr>
                <w:rFonts w:ascii="Times New Roman" w:hAnsi="Times New Roman" w:cs="Times New Roman"/>
                <w:sz w:val="28"/>
                <w:szCs w:val="28"/>
              </w:rPr>
              <w:t>- GV</w:t>
            </w:r>
            <w:r w:rsidR="00450449">
              <w:rPr>
                <w:rFonts w:ascii="Times New Roman" w:hAnsi="Times New Roman"/>
                <w:sz w:val="28"/>
                <w:szCs w:val="28"/>
                <w:lang w:val="vi-VN"/>
              </w:rPr>
              <w:t xml:space="preserve">: </w:t>
            </w:r>
            <w:r w:rsidRPr="0060430F">
              <w:rPr>
                <w:rFonts w:ascii="Times New Roman" w:hAnsi="Times New Roman"/>
                <w:bCs/>
                <w:sz w:val="28"/>
                <w:szCs w:val="28"/>
                <w:lang w:val="nl-NL"/>
              </w:rPr>
              <w:t xml:space="preserve">Để </w:t>
            </w:r>
            <w:r w:rsidRPr="0060430F">
              <w:rPr>
                <w:rFonts w:ascii="Times New Roman" w:hAnsi="Times New Roman"/>
                <w:bCs/>
                <w:sz w:val="28"/>
                <w:szCs w:val="28"/>
                <w:lang w:val="vi-VN"/>
              </w:rPr>
              <w:t>so sánh vật này chuyển động nhanh hay chậm hơn vật kia chúng ta so sánh quãng đường mỗi vật đi được trong cùng một khoảng thời gian</w:t>
            </w:r>
            <w:r w:rsidR="00450449">
              <w:rPr>
                <w:rFonts w:ascii="Times New Roman" w:hAnsi="Times New Roman"/>
                <w:bCs/>
                <w:sz w:val="28"/>
                <w:szCs w:val="28"/>
                <w:lang w:val="vi-VN"/>
              </w:rPr>
              <w:t xml:space="preserve"> </w:t>
            </w:r>
            <w:r w:rsidRPr="0060430F">
              <w:rPr>
                <w:rFonts w:ascii="Times New Roman" w:hAnsi="Times New Roman"/>
                <w:bCs/>
                <w:sz w:val="28"/>
                <w:szCs w:val="28"/>
                <w:lang w:val="nl-NL"/>
              </w:rPr>
              <w:t>-</w:t>
            </w:r>
            <w:r w:rsidR="00450449">
              <w:rPr>
                <w:rFonts w:ascii="Times New Roman" w:hAnsi="Times New Roman"/>
                <w:bCs/>
                <w:sz w:val="28"/>
                <w:szCs w:val="28"/>
                <w:lang w:val="vi-VN"/>
              </w:rPr>
              <w:t xml:space="preserve"> </w:t>
            </w:r>
            <w:r w:rsidRPr="0060430F">
              <w:rPr>
                <w:rFonts w:ascii="Times New Roman" w:hAnsi="Times New Roman"/>
                <w:bCs/>
                <w:sz w:val="28"/>
                <w:szCs w:val="28"/>
                <w:lang w:val="nl-NL"/>
              </w:rPr>
              <w:t>hay chính là so sánh tốc độ của mỗi vật với nhau.</w:t>
            </w:r>
            <w:r w:rsidRPr="0060430F">
              <w:rPr>
                <w:rFonts w:ascii="Times New Roman" w:hAnsi="Times New Roman"/>
                <w:bCs/>
                <w:sz w:val="28"/>
                <w:szCs w:val="28"/>
                <w:lang w:val="vi-VN"/>
              </w:rPr>
              <w:t xml:space="preserve"> Vậy tốc độ được xác định như thế nào, ý nghĩa, đơn vị, và cách đo, ứng dụng trong thực tế như thế nào chúng ta cùng vào chủ đề 4: Tốc độ.</w:t>
            </w:r>
          </w:p>
        </w:tc>
        <w:tc>
          <w:tcPr>
            <w:tcW w:w="4139" w:type="dxa"/>
          </w:tcPr>
          <w:p w14:paraId="33E9894D" w14:textId="77777777" w:rsidR="0060430F" w:rsidRPr="006E142C" w:rsidRDefault="0060430F" w:rsidP="00154625">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21452358" w14:textId="77777777" w:rsidR="0060430F" w:rsidRPr="00DF519C" w:rsidRDefault="0060430F" w:rsidP="00154625">
            <w:pPr>
              <w:spacing w:after="0" w:line="276" w:lineRule="auto"/>
              <w:rPr>
                <w:rFonts w:ascii="Times New Roman" w:hAnsi="Times New Roman"/>
                <w:iCs/>
                <w:sz w:val="28"/>
                <w:szCs w:val="28"/>
              </w:rPr>
            </w:pPr>
          </w:p>
        </w:tc>
      </w:tr>
    </w:tbl>
    <w:p w14:paraId="441CD0A7" w14:textId="6EAC687C" w:rsidR="00AE00A1" w:rsidRDefault="00AE00A1" w:rsidP="0060430F">
      <w:pPr>
        <w:spacing w:after="0" w:line="276" w:lineRule="auto"/>
        <w:ind w:right="255"/>
        <w:jc w:val="center"/>
        <w:rPr>
          <w:rFonts w:ascii="Times New Roman" w:eastAsia="Times New Roman" w:hAnsi="Times New Roman" w:cs="Times New Roman"/>
          <w:b/>
          <w:sz w:val="28"/>
          <w:szCs w:val="28"/>
          <w:lang w:val="vi-VN"/>
        </w:rPr>
      </w:pPr>
      <w:r w:rsidRPr="00AE00A1">
        <w:rPr>
          <w:rFonts w:ascii="Times New Roman" w:eastAsia="Times New Roman" w:hAnsi="Times New Roman" w:cs="Times New Roman"/>
          <w:b/>
          <w:sz w:val="28"/>
          <w:szCs w:val="28"/>
          <w:lang w:val="vi-VN"/>
        </w:rPr>
        <w:t>2. HOẠT ĐỘNG 2: HỆ THỐNG HÓA KIẾN THỨC</w:t>
      </w:r>
    </w:p>
    <w:p w14:paraId="0C4AF8EA" w14:textId="77777777" w:rsidR="00F51EC4" w:rsidRDefault="00AE00A1" w:rsidP="00F51EC4">
      <w:pPr>
        <w:spacing w:after="0" w:line="276" w:lineRule="auto"/>
        <w:ind w:right="255"/>
        <w:rPr>
          <w:rFonts w:ascii="Times New Roman" w:eastAsia="Times New Roman" w:hAnsi="Times New Roman" w:cs="Times New Roman"/>
          <w:b/>
          <w:i/>
          <w:iCs/>
          <w:sz w:val="28"/>
          <w:szCs w:val="28"/>
          <w:lang w:val="vi-VN"/>
        </w:rPr>
      </w:pPr>
      <w:r w:rsidRPr="00AE00A1">
        <w:rPr>
          <w:rFonts w:ascii="Times New Roman" w:eastAsia="Times New Roman" w:hAnsi="Times New Roman" w:cs="Times New Roman"/>
          <w:b/>
          <w:i/>
          <w:iCs/>
          <w:sz w:val="28"/>
          <w:szCs w:val="28"/>
          <w:lang w:val="vi-VN"/>
        </w:rPr>
        <w:t>Hoạt động 2.</w:t>
      </w:r>
      <w:r w:rsidR="0060430F">
        <w:rPr>
          <w:rFonts w:ascii="Times New Roman" w:eastAsia="Times New Roman" w:hAnsi="Times New Roman" w:cs="Times New Roman"/>
          <w:b/>
          <w:i/>
          <w:iCs/>
          <w:sz w:val="28"/>
          <w:szCs w:val="28"/>
          <w:lang w:val="vi-VN"/>
        </w:rPr>
        <w:t>1</w:t>
      </w:r>
      <w:r w:rsidRPr="00AE00A1">
        <w:rPr>
          <w:rFonts w:ascii="Times New Roman" w:eastAsia="Times New Roman" w:hAnsi="Times New Roman" w:cs="Times New Roman"/>
          <w:b/>
          <w:i/>
          <w:iCs/>
          <w:sz w:val="28"/>
          <w:szCs w:val="28"/>
          <w:lang w:val="vi-VN"/>
        </w:rPr>
        <w:t xml:space="preserve">: Hệ thống kiến thức chủ đề </w:t>
      </w:r>
      <w:r>
        <w:rPr>
          <w:rFonts w:ascii="Times New Roman" w:eastAsia="Times New Roman" w:hAnsi="Times New Roman" w:cs="Times New Roman"/>
          <w:b/>
          <w:i/>
          <w:iCs/>
          <w:sz w:val="28"/>
          <w:szCs w:val="28"/>
          <w:lang w:val="vi-VN"/>
        </w:rPr>
        <w:t>4</w:t>
      </w:r>
      <w:r w:rsidRPr="00AE00A1">
        <w:rPr>
          <w:rFonts w:ascii="Times New Roman" w:eastAsia="Times New Roman" w:hAnsi="Times New Roman" w:cs="Times New Roman"/>
          <w:b/>
          <w:i/>
          <w:iCs/>
          <w:sz w:val="28"/>
          <w:szCs w:val="28"/>
          <w:lang w:val="vi-VN"/>
        </w:rPr>
        <w:t xml:space="preserve"> – </w:t>
      </w:r>
      <w:r>
        <w:rPr>
          <w:rFonts w:ascii="Times New Roman" w:eastAsia="Times New Roman" w:hAnsi="Times New Roman" w:cs="Times New Roman"/>
          <w:b/>
          <w:i/>
          <w:iCs/>
          <w:sz w:val="28"/>
          <w:szCs w:val="28"/>
          <w:lang w:val="vi-VN"/>
        </w:rPr>
        <w:t>Tốc độ</w:t>
      </w:r>
    </w:p>
    <w:p w14:paraId="4EE06E13" w14:textId="0E23BE5F" w:rsidR="00F51EC4" w:rsidRPr="00F51EC4" w:rsidRDefault="00F51EC4" w:rsidP="00F51EC4">
      <w:pPr>
        <w:spacing w:after="0" w:line="276" w:lineRule="auto"/>
        <w:ind w:right="255"/>
        <w:rPr>
          <w:rFonts w:ascii="Times New Roman" w:eastAsia="Times New Roman" w:hAnsi="Times New Roman" w:cs="Times New Roman"/>
          <w:b/>
          <w:i/>
          <w:iCs/>
          <w:sz w:val="28"/>
          <w:szCs w:val="28"/>
          <w:lang w:val="vi-VN"/>
        </w:rPr>
      </w:pPr>
      <w:r w:rsidRPr="00C41D93">
        <w:rPr>
          <w:rFonts w:ascii="Times New Roman" w:eastAsia="Times New Roman" w:hAnsi="Times New Roman" w:cs="Times New Roman"/>
          <w:b/>
          <w:sz w:val="28"/>
          <w:szCs w:val="28"/>
        </w:rPr>
        <w:t xml:space="preserve">a) Mục tiêu:   </w:t>
      </w:r>
    </w:p>
    <w:p w14:paraId="12EBB688" w14:textId="77777777" w:rsidR="00F51EC4" w:rsidRPr="00E46034" w:rsidRDefault="00F51EC4" w:rsidP="00F51EC4">
      <w:pPr>
        <w:spacing w:after="0" w:line="276" w:lineRule="auto"/>
        <w:rPr>
          <w:rFonts w:ascii="Times New Roman" w:hAnsi="Times New Roman" w:cs="Times New Roman"/>
          <w:spacing w:val="-3"/>
          <w:sz w:val="28"/>
        </w:rPr>
      </w:pPr>
      <w:r w:rsidRPr="00E46034">
        <w:rPr>
          <w:rFonts w:ascii="Times New Roman" w:hAnsi="Times New Roman" w:cs="Times New Roman"/>
          <w:sz w:val="28"/>
        </w:rPr>
        <w:t xml:space="preserve">- Nêu được ý nghĩa vật lí của tốc độ, xác định được tốc độ qua quãng đường vật đi được </w:t>
      </w:r>
      <w:r w:rsidRPr="00E46034">
        <w:rPr>
          <w:rFonts w:ascii="Times New Roman" w:hAnsi="Times New Roman" w:cs="Times New Roman"/>
          <w:spacing w:val="-4"/>
          <w:sz w:val="28"/>
        </w:rPr>
        <w:t xml:space="preserve">trong khoảng thời gian tương ứng, </w:t>
      </w:r>
      <w:r w:rsidRPr="00E46034">
        <w:rPr>
          <w:rFonts w:ascii="Times New Roman" w:hAnsi="Times New Roman" w:cs="Times New Roman"/>
          <w:spacing w:val="-3"/>
          <w:sz w:val="28"/>
        </w:rPr>
        <w:t xml:space="preserve">tốc </w:t>
      </w:r>
      <w:r w:rsidRPr="00E46034">
        <w:rPr>
          <w:rFonts w:ascii="Times New Roman" w:hAnsi="Times New Roman" w:cs="Times New Roman"/>
          <w:sz w:val="28"/>
        </w:rPr>
        <w:t xml:space="preserve">độ = </w:t>
      </w:r>
      <w:r w:rsidRPr="00E46034">
        <w:rPr>
          <w:rFonts w:ascii="Times New Roman" w:hAnsi="Times New Roman" w:cs="Times New Roman"/>
          <w:spacing w:val="-4"/>
          <w:sz w:val="28"/>
        </w:rPr>
        <w:t xml:space="preserve">quãng đường </w:t>
      </w:r>
      <w:r w:rsidRPr="00E46034">
        <w:rPr>
          <w:rFonts w:ascii="Times New Roman" w:hAnsi="Times New Roman" w:cs="Times New Roman"/>
          <w:spacing w:val="-3"/>
          <w:sz w:val="28"/>
        </w:rPr>
        <w:t xml:space="preserve">vật </w:t>
      </w:r>
      <w:r w:rsidRPr="00E46034">
        <w:rPr>
          <w:rFonts w:ascii="Times New Roman" w:hAnsi="Times New Roman" w:cs="Times New Roman"/>
          <w:spacing w:val="-5"/>
          <w:sz w:val="28"/>
        </w:rPr>
        <w:t xml:space="preserve">đi/thời </w:t>
      </w:r>
      <w:r w:rsidRPr="00E46034">
        <w:rPr>
          <w:rFonts w:ascii="Times New Roman" w:hAnsi="Times New Roman" w:cs="Times New Roman"/>
          <w:spacing w:val="-3"/>
          <w:sz w:val="28"/>
        </w:rPr>
        <w:t xml:space="preserve">gian </w:t>
      </w:r>
      <w:r w:rsidRPr="00E46034">
        <w:rPr>
          <w:rFonts w:ascii="Times New Roman" w:hAnsi="Times New Roman" w:cs="Times New Roman"/>
          <w:sz w:val="28"/>
        </w:rPr>
        <w:t xml:space="preserve">đi </w:t>
      </w:r>
      <w:r w:rsidRPr="00E46034">
        <w:rPr>
          <w:rFonts w:ascii="Times New Roman" w:hAnsi="Times New Roman" w:cs="Times New Roman"/>
          <w:spacing w:val="-4"/>
          <w:sz w:val="28"/>
        </w:rPr>
        <w:t>quãng đường</w:t>
      </w:r>
      <w:r w:rsidRPr="00E46034">
        <w:rPr>
          <w:rFonts w:ascii="Times New Roman" w:hAnsi="Times New Roman" w:cs="Times New Roman"/>
          <w:spacing w:val="-3"/>
          <w:sz w:val="28"/>
        </w:rPr>
        <w:t xml:space="preserve"> đó.</w:t>
      </w:r>
    </w:p>
    <w:p w14:paraId="77C63AE5" w14:textId="77777777" w:rsidR="00F51EC4" w:rsidRPr="00E46034" w:rsidRDefault="00F51EC4" w:rsidP="00F51EC4">
      <w:pPr>
        <w:spacing w:after="0" w:line="276" w:lineRule="auto"/>
        <w:rPr>
          <w:rFonts w:ascii="Times New Roman" w:hAnsi="Times New Roman" w:cs="Times New Roman"/>
          <w:sz w:val="28"/>
        </w:rPr>
      </w:pPr>
      <w:r w:rsidRPr="00E46034">
        <w:rPr>
          <w:rFonts w:ascii="Times New Roman" w:hAnsi="Times New Roman" w:cs="Times New Roman"/>
          <w:sz w:val="28"/>
        </w:rPr>
        <w:t>- Liệt kê được một số đơn vị đo tốc độ thường</w:t>
      </w:r>
      <w:r w:rsidRPr="00E46034">
        <w:rPr>
          <w:rFonts w:ascii="Times New Roman" w:hAnsi="Times New Roman" w:cs="Times New Roman"/>
          <w:spacing w:val="-7"/>
          <w:sz w:val="28"/>
        </w:rPr>
        <w:t xml:space="preserve"> </w:t>
      </w:r>
      <w:r w:rsidRPr="00E46034">
        <w:rPr>
          <w:rFonts w:ascii="Times New Roman" w:hAnsi="Times New Roman" w:cs="Times New Roman"/>
          <w:sz w:val="28"/>
        </w:rPr>
        <w:t>dùng.</w:t>
      </w:r>
    </w:p>
    <w:p w14:paraId="0ACE6BF0" w14:textId="77777777" w:rsidR="00F51EC4" w:rsidRPr="00E46034" w:rsidRDefault="00F51EC4" w:rsidP="00F51EC4">
      <w:pPr>
        <w:pStyle w:val="TableParagraph"/>
        <w:spacing w:line="276" w:lineRule="auto"/>
        <w:rPr>
          <w:sz w:val="28"/>
          <w:lang w:val="vi-VN"/>
        </w:rPr>
      </w:pPr>
      <w:r w:rsidRPr="00E46034">
        <w:rPr>
          <w:sz w:val="28"/>
          <w:lang w:val="vi-VN"/>
        </w:rPr>
        <w:t>- Mô</w:t>
      </w:r>
      <w:r w:rsidRPr="00E46034">
        <w:rPr>
          <w:spacing w:val="24"/>
          <w:sz w:val="28"/>
          <w:lang w:val="vi-VN"/>
        </w:rPr>
        <w:t xml:space="preserve"> </w:t>
      </w:r>
      <w:r w:rsidRPr="00E46034">
        <w:rPr>
          <w:sz w:val="28"/>
          <w:lang w:val="vi-VN"/>
        </w:rPr>
        <w:t>tả</w:t>
      </w:r>
      <w:r w:rsidRPr="00E46034">
        <w:rPr>
          <w:spacing w:val="23"/>
          <w:sz w:val="28"/>
          <w:lang w:val="vi-VN"/>
        </w:rPr>
        <w:t xml:space="preserve"> </w:t>
      </w:r>
      <w:r w:rsidRPr="00E46034">
        <w:rPr>
          <w:sz w:val="28"/>
          <w:lang w:val="vi-VN"/>
        </w:rPr>
        <w:t>được</w:t>
      </w:r>
      <w:r w:rsidRPr="00E46034">
        <w:rPr>
          <w:spacing w:val="24"/>
          <w:sz w:val="28"/>
          <w:lang w:val="vi-VN"/>
        </w:rPr>
        <w:t xml:space="preserve"> </w:t>
      </w:r>
      <w:r w:rsidRPr="00E46034">
        <w:rPr>
          <w:sz w:val="28"/>
          <w:lang w:val="vi-VN"/>
        </w:rPr>
        <w:t>sơ</w:t>
      </w:r>
      <w:r w:rsidRPr="00E46034">
        <w:rPr>
          <w:spacing w:val="26"/>
          <w:sz w:val="28"/>
          <w:lang w:val="vi-VN"/>
        </w:rPr>
        <w:t xml:space="preserve"> </w:t>
      </w:r>
      <w:r w:rsidRPr="00E46034">
        <w:rPr>
          <w:sz w:val="28"/>
          <w:lang w:val="vi-VN"/>
        </w:rPr>
        <w:t>lược</w:t>
      </w:r>
      <w:r w:rsidRPr="00E46034">
        <w:rPr>
          <w:spacing w:val="26"/>
          <w:sz w:val="28"/>
          <w:lang w:val="vi-VN"/>
        </w:rPr>
        <w:t xml:space="preserve"> </w:t>
      </w:r>
      <w:r w:rsidRPr="00E46034">
        <w:rPr>
          <w:sz w:val="28"/>
          <w:lang w:val="vi-VN"/>
        </w:rPr>
        <w:t>cách</w:t>
      </w:r>
      <w:r w:rsidRPr="00E46034">
        <w:rPr>
          <w:spacing w:val="25"/>
          <w:sz w:val="28"/>
          <w:lang w:val="vi-VN"/>
        </w:rPr>
        <w:t xml:space="preserve"> </w:t>
      </w:r>
      <w:r w:rsidRPr="00E46034">
        <w:rPr>
          <w:sz w:val="28"/>
          <w:lang w:val="vi-VN"/>
        </w:rPr>
        <w:t>đo</w:t>
      </w:r>
      <w:r w:rsidRPr="00E46034">
        <w:rPr>
          <w:spacing w:val="27"/>
          <w:sz w:val="28"/>
          <w:lang w:val="vi-VN"/>
        </w:rPr>
        <w:t xml:space="preserve"> </w:t>
      </w:r>
      <w:r w:rsidRPr="00E46034">
        <w:rPr>
          <w:sz w:val="28"/>
          <w:lang w:val="vi-VN"/>
        </w:rPr>
        <w:t>tốc</w:t>
      </w:r>
      <w:r w:rsidRPr="00E46034">
        <w:rPr>
          <w:spacing w:val="24"/>
          <w:sz w:val="28"/>
          <w:lang w:val="vi-VN"/>
        </w:rPr>
        <w:t xml:space="preserve"> </w:t>
      </w:r>
      <w:r w:rsidRPr="00E46034">
        <w:rPr>
          <w:sz w:val="28"/>
          <w:lang w:val="vi-VN"/>
        </w:rPr>
        <w:t>độ</w:t>
      </w:r>
      <w:r w:rsidRPr="00E46034">
        <w:rPr>
          <w:spacing w:val="26"/>
          <w:sz w:val="28"/>
          <w:lang w:val="vi-VN"/>
        </w:rPr>
        <w:t xml:space="preserve"> </w:t>
      </w:r>
      <w:r w:rsidRPr="00E46034">
        <w:rPr>
          <w:sz w:val="28"/>
          <w:lang w:val="vi-VN"/>
        </w:rPr>
        <w:t>bằng</w:t>
      </w:r>
      <w:r w:rsidRPr="00E46034">
        <w:rPr>
          <w:spacing w:val="27"/>
          <w:sz w:val="28"/>
          <w:lang w:val="vi-VN"/>
        </w:rPr>
        <w:t xml:space="preserve"> </w:t>
      </w:r>
      <w:r w:rsidRPr="00E46034">
        <w:rPr>
          <w:sz w:val="28"/>
          <w:lang w:val="vi-VN"/>
        </w:rPr>
        <w:t>đồng</w:t>
      </w:r>
      <w:r w:rsidRPr="00E46034">
        <w:rPr>
          <w:spacing w:val="26"/>
          <w:sz w:val="28"/>
          <w:lang w:val="vi-VN"/>
        </w:rPr>
        <w:t xml:space="preserve"> </w:t>
      </w:r>
      <w:r w:rsidRPr="00E46034">
        <w:rPr>
          <w:sz w:val="28"/>
          <w:lang w:val="vi-VN"/>
        </w:rPr>
        <w:t>hồ</w:t>
      </w:r>
      <w:r w:rsidRPr="00E46034">
        <w:rPr>
          <w:spacing w:val="26"/>
          <w:sz w:val="28"/>
          <w:lang w:val="vi-VN"/>
        </w:rPr>
        <w:t xml:space="preserve"> </w:t>
      </w:r>
      <w:r w:rsidRPr="00E46034">
        <w:rPr>
          <w:sz w:val="28"/>
          <w:lang w:val="vi-VN"/>
        </w:rPr>
        <w:t>bấm</w:t>
      </w:r>
      <w:r w:rsidRPr="00E46034">
        <w:rPr>
          <w:spacing w:val="21"/>
          <w:sz w:val="28"/>
          <w:lang w:val="vi-VN"/>
        </w:rPr>
        <w:t xml:space="preserve"> </w:t>
      </w:r>
      <w:r w:rsidRPr="00E46034">
        <w:rPr>
          <w:sz w:val="28"/>
          <w:lang w:val="vi-VN"/>
        </w:rPr>
        <w:t>giây</w:t>
      </w:r>
      <w:r w:rsidRPr="00E46034">
        <w:rPr>
          <w:spacing w:val="24"/>
          <w:sz w:val="28"/>
          <w:lang w:val="vi-VN"/>
        </w:rPr>
        <w:t xml:space="preserve"> </w:t>
      </w:r>
      <w:r w:rsidRPr="00E46034">
        <w:rPr>
          <w:sz w:val="28"/>
          <w:lang w:val="vi-VN"/>
        </w:rPr>
        <w:t>và</w:t>
      </w:r>
      <w:r w:rsidRPr="00E46034">
        <w:rPr>
          <w:spacing w:val="26"/>
          <w:sz w:val="28"/>
          <w:lang w:val="vi-VN"/>
        </w:rPr>
        <w:t xml:space="preserve"> </w:t>
      </w:r>
      <w:r w:rsidRPr="00E46034">
        <w:rPr>
          <w:sz w:val="28"/>
          <w:lang w:val="vi-VN"/>
        </w:rPr>
        <w:t>cổng</w:t>
      </w:r>
      <w:r w:rsidRPr="00E46034">
        <w:rPr>
          <w:spacing w:val="24"/>
          <w:sz w:val="28"/>
          <w:lang w:val="vi-VN"/>
        </w:rPr>
        <w:t xml:space="preserve"> </w:t>
      </w:r>
      <w:r w:rsidRPr="00E46034">
        <w:rPr>
          <w:sz w:val="28"/>
          <w:lang w:val="vi-VN"/>
        </w:rPr>
        <w:t>quang</w:t>
      </w:r>
      <w:r w:rsidRPr="00E46034">
        <w:rPr>
          <w:spacing w:val="27"/>
          <w:sz w:val="28"/>
          <w:lang w:val="vi-VN"/>
        </w:rPr>
        <w:t xml:space="preserve"> </w:t>
      </w:r>
      <w:r w:rsidRPr="00E46034">
        <w:rPr>
          <w:sz w:val="28"/>
          <w:lang w:val="vi-VN"/>
        </w:rPr>
        <w:t>điện trong dụng cụ thực hành ở nhà trường; thiết bị “bắn tốc độ” trong kiểm tra tốc độ các phương tiện giao thông.</w:t>
      </w:r>
    </w:p>
    <w:p w14:paraId="2C0F9CB2" w14:textId="77777777" w:rsidR="00F51EC4" w:rsidRPr="00E46034" w:rsidRDefault="00F51EC4" w:rsidP="00F51EC4">
      <w:pPr>
        <w:pStyle w:val="TableParagraph"/>
        <w:spacing w:line="276" w:lineRule="auto"/>
        <w:rPr>
          <w:sz w:val="28"/>
          <w:lang w:val="vi-VN"/>
        </w:rPr>
      </w:pPr>
      <w:r w:rsidRPr="00E46034">
        <w:rPr>
          <w:sz w:val="28"/>
          <w:lang w:val="vi-VN"/>
        </w:rPr>
        <w:t>- Vẽ được đồ thị quãng đường – thời gian cho chuyển động thẳng.</w:t>
      </w:r>
    </w:p>
    <w:p w14:paraId="6DFB2F94" w14:textId="77777777" w:rsidR="00F51EC4" w:rsidRPr="00E46034" w:rsidRDefault="00F51EC4" w:rsidP="00F51EC4">
      <w:pPr>
        <w:pStyle w:val="TableParagraph"/>
        <w:spacing w:line="276" w:lineRule="auto"/>
        <w:rPr>
          <w:sz w:val="28"/>
          <w:lang w:val="vi-VN"/>
        </w:rPr>
      </w:pPr>
      <w:r w:rsidRPr="00E46034">
        <w:rPr>
          <w:sz w:val="28"/>
          <w:lang w:val="vi-VN"/>
        </w:rPr>
        <w:t>- Từ đồ thị quãng đường – thời gian cho trước, tìm được quãng đường vật đi (hoặc tốc độ, hay thời gian chuyển động của vật).</w:t>
      </w:r>
    </w:p>
    <w:p w14:paraId="585D3594" w14:textId="77777777" w:rsidR="00F51EC4" w:rsidRPr="00E46034" w:rsidRDefault="00F51EC4" w:rsidP="00F51EC4">
      <w:pPr>
        <w:pStyle w:val="TableParagraph"/>
        <w:spacing w:line="276" w:lineRule="auto"/>
        <w:rPr>
          <w:sz w:val="28"/>
          <w:lang w:val="vi-VN"/>
        </w:rPr>
      </w:pPr>
      <w:r w:rsidRPr="00E46034">
        <w:rPr>
          <w:sz w:val="28"/>
          <w:lang w:val="vi-VN"/>
        </w:rPr>
        <w:t>- Dựa vào tranh ảnh (hoặc học liệu điện tử) thảo luận để nêu được ảnh hưởng của tốc độ trong an toàn giao thông.</w:t>
      </w:r>
    </w:p>
    <w:p w14:paraId="673FA815" w14:textId="4E488AA4" w:rsidR="00F51EC4" w:rsidRPr="00F51EC4" w:rsidRDefault="00F51EC4" w:rsidP="00F51EC4">
      <w:pPr>
        <w:spacing w:after="0" w:line="276" w:lineRule="auto"/>
        <w:rPr>
          <w:rFonts w:ascii="Times New Roman" w:eastAsia="Calibri" w:hAnsi="Times New Roman" w:cs="Times New Roman"/>
          <w:i/>
          <w:sz w:val="28"/>
          <w:szCs w:val="28"/>
        </w:rPr>
      </w:pPr>
      <w:r w:rsidRPr="00C41D93">
        <w:rPr>
          <w:rFonts w:ascii="Times New Roman" w:eastAsia="Calibri" w:hAnsi="Times New Roman" w:cs="Times New Roman"/>
          <w:b/>
          <w:sz w:val="28"/>
          <w:szCs w:val="28"/>
        </w:rPr>
        <w:t>b) Nội dung:</w:t>
      </w:r>
      <w:r w:rsidRPr="00C41D93">
        <w:rPr>
          <w:rFonts w:ascii="Times New Roman" w:eastAsia="Calibri" w:hAnsi="Times New Roman" w:cs="Times New Roman"/>
          <w:i/>
          <w:sz w:val="28"/>
          <w:szCs w:val="28"/>
        </w:rPr>
        <w:t xml:space="preserve"> </w:t>
      </w:r>
      <w:r w:rsidRPr="00C41D93">
        <w:rPr>
          <w:rFonts w:ascii="Times New Roman" w:eastAsia="Calibri" w:hAnsi="Times New Roman" w:cs="Times New Roman"/>
          <w:sz w:val="28"/>
          <w:szCs w:val="28"/>
        </w:rPr>
        <w:t>H</w:t>
      </w:r>
      <w:r>
        <w:rPr>
          <w:rFonts w:ascii="Times New Roman" w:eastAsia="Calibri" w:hAnsi="Times New Roman" w:cs="Times New Roman"/>
          <w:sz w:val="28"/>
          <w:szCs w:val="28"/>
          <w:lang w:val="vi-VN"/>
        </w:rPr>
        <w:t>S</w:t>
      </w:r>
      <w:r w:rsidRPr="00C41D93">
        <w:rPr>
          <w:rFonts w:ascii="Times New Roman" w:eastAsia="Calibri" w:hAnsi="Times New Roman" w:cs="Times New Roman"/>
          <w:sz w:val="28"/>
          <w:szCs w:val="28"/>
        </w:rPr>
        <w:t xml:space="preserve"> làm việc nhóm cặp đôi nghiên cứu thông tin trong SGK, và trả lời các câu hỏ</w:t>
      </w:r>
      <w:r>
        <w:rPr>
          <w:rFonts w:ascii="Times New Roman" w:eastAsia="Calibri" w:hAnsi="Times New Roman" w:cs="Times New Roman"/>
          <w:sz w:val="28"/>
          <w:szCs w:val="28"/>
        </w:rPr>
        <w:t>i trong PHT số 1.</w:t>
      </w:r>
    </w:p>
    <w:p w14:paraId="10200B84" w14:textId="77777777" w:rsidR="00F51EC4" w:rsidRDefault="00F51EC4" w:rsidP="00F51EC4">
      <w:pPr>
        <w:spacing w:after="0" w:line="276"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PHT số 1:</w:t>
      </w:r>
    </w:p>
    <w:p w14:paraId="38669148"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Công thức tính tốc độ:………………..</w:t>
      </w:r>
    </w:p>
    <w:p w14:paraId="51E05830"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Ý nghĩa của tốc độ:……………….</w:t>
      </w:r>
    </w:p>
    <w:p w14:paraId="26A40BE5" w14:textId="544D3BFE"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Bảng dưới đây cho biết quãng đường và thời gian đi hết quãng đường đó của bốn xe A,</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B,</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C,</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 xml:space="preserve">D. </w:t>
      </w:r>
      <w:r>
        <w:rPr>
          <w:rFonts w:ascii="Times New Roman" w:eastAsia="Calibri" w:hAnsi="Times New Roman" w:cs="Times New Roman"/>
          <w:sz w:val="28"/>
          <w:szCs w:val="28"/>
          <w:lang w:val="vi-VN"/>
        </w:rPr>
        <w:t>H</w:t>
      </w:r>
      <w:r>
        <w:rPr>
          <w:rFonts w:ascii="Times New Roman" w:eastAsia="Calibri" w:hAnsi="Times New Roman" w:cs="Times New Roman"/>
          <w:sz w:val="28"/>
          <w:szCs w:val="28"/>
        </w:rPr>
        <w:t>ãy cho biết xe nào đi nhanh nhất? xe nào đi chậm nhất?</w:t>
      </w:r>
    </w:p>
    <w:tbl>
      <w:tblPr>
        <w:tblStyle w:val="TableGrid"/>
        <w:tblW w:w="0" w:type="auto"/>
        <w:jc w:val="center"/>
        <w:tblLook w:val="04A0" w:firstRow="1" w:lastRow="0" w:firstColumn="1" w:lastColumn="0" w:noHBand="0" w:noVBand="1"/>
      </w:tblPr>
      <w:tblGrid>
        <w:gridCol w:w="1804"/>
        <w:gridCol w:w="2699"/>
        <w:gridCol w:w="2699"/>
      </w:tblGrid>
      <w:tr w:rsidR="00F51EC4" w:rsidRPr="00F51EC4" w14:paraId="582D4C19" w14:textId="77777777" w:rsidTr="00F51EC4">
        <w:trPr>
          <w:trHeight w:val="433"/>
          <w:jc w:val="center"/>
        </w:trPr>
        <w:tc>
          <w:tcPr>
            <w:tcW w:w="1804" w:type="dxa"/>
          </w:tcPr>
          <w:p w14:paraId="7E691D97" w14:textId="18E354BB" w:rsidR="00F51EC4" w:rsidRPr="00F51EC4" w:rsidRDefault="00F51EC4" w:rsidP="00F51EC4">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vi-VN"/>
              </w:rPr>
              <w:t>X</w:t>
            </w:r>
            <w:r w:rsidRPr="00F51EC4">
              <w:rPr>
                <w:rFonts w:ascii="Times New Roman" w:eastAsia="Calibri" w:hAnsi="Times New Roman" w:cs="Times New Roman"/>
                <w:sz w:val="28"/>
                <w:szCs w:val="28"/>
              </w:rPr>
              <w:t>e</w:t>
            </w:r>
          </w:p>
        </w:tc>
        <w:tc>
          <w:tcPr>
            <w:tcW w:w="2699" w:type="dxa"/>
          </w:tcPr>
          <w:p w14:paraId="21A11C0C" w14:textId="130C3238"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Quãng đường</w:t>
            </w:r>
            <w:r>
              <w:rPr>
                <w:rFonts w:ascii="Times New Roman" w:eastAsia="Calibri" w:hAnsi="Times New Roman" w:cs="Times New Roman"/>
                <w:sz w:val="28"/>
                <w:szCs w:val="28"/>
                <w:lang w:val="vi-VN"/>
              </w:rPr>
              <w:t xml:space="preserve"> </w:t>
            </w:r>
            <w:r w:rsidRPr="00F51EC4">
              <w:rPr>
                <w:rFonts w:ascii="Times New Roman" w:eastAsia="Calibri" w:hAnsi="Times New Roman" w:cs="Times New Roman"/>
                <w:sz w:val="28"/>
                <w:szCs w:val="28"/>
              </w:rPr>
              <w:t>(km)</w:t>
            </w:r>
          </w:p>
        </w:tc>
        <w:tc>
          <w:tcPr>
            <w:tcW w:w="2699" w:type="dxa"/>
          </w:tcPr>
          <w:p w14:paraId="3CBDCB4E" w14:textId="6436529D"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Thời gian</w:t>
            </w:r>
            <w:r>
              <w:rPr>
                <w:rFonts w:ascii="Times New Roman" w:eastAsia="Calibri" w:hAnsi="Times New Roman" w:cs="Times New Roman"/>
                <w:sz w:val="28"/>
                <w:szCs w:val="28"/>
                <w:lang w:val="vi-VN"/>
              </w:rPr>
              <w:t xml:space="preserve"> </w:t>
            </w:r>
            <w:r w:rsidRPr="00F51EC4">
              <w:rPr>
                <w:rFonts w:ascii="Times New Roman" w:eastAsia="Calibri" w:hAnsi="Times New Roman" w:cs="Times New Roman"/>
                <w:sz w:val="28"/>
                <w:szCs w:val="28"/>
              </w:rPr>
              <w:t>(phút)</w:t>
            </w:r>
          </w:p>
        </w:tc>
      </w:tr>
      <w:tr w:rsidR="00F51EC4" w:rsidRPr="00F51EC4" w14:paraId="4C5EF6D4" w14:textId="77777777" w:rsidTr="00F51EC4">
        <w:trPr>
          <w:trHeight w:val="433"/>
          <w:jc w:val="center"/>
        </w:trPr>
        <w:tc>
          <w:tcPr>
            <w:tcW w:w="1804" w:type="dxa"/>
          </w:tcPr>
          <w:p w14:paraId="5CCD2FF9"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A</w:t>
            </w:r>
          </w:p>
        </w:tc>
        <w:tc>
          <w:tcPr>
            <w:tcW w:w="2699" w:type="dxa"/>
          </w:tcPr>
          <w:p w14:paraId="46B65BF1"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80</w:t>
            </w:r>
          </w:p>
        </w:tc>
        <w:tc>
          <w:tcPr>
            <w:tcW w:w="2699" w:type="dxa"/>
          </w:tcPr>
          <w:p w14:paraId="5CF20963"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50</w:t>
            </w:r>
          </w:p>
        </w:tc>
      </w:tr>
      <w:tr w:rsidR="00F51EC4" w:rsidRPr="00F51EC4" w14:paraId="320FC3D7" w14:textId="77777777" w:rsidTr="00F51EC4">
        <w:trPr>
          <w:trHeight w:val="433"/>
          <w:jc w:val="center"/>
        </w:trPr>
        <w:tc>
          <w:tcPr>
            <w:tcW w:w="1804" w:type="dxa"/>
          </w:tcPr>
          <w:p w14:paraId="722FF103"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B</w:t>
            </w:r>
          </w:p>
        </w:tc>
        <w:tc>
          <w:tcPr>
            <w:tcW w:w="2699" w:type="dxa"/>
          </w:tcPr>
          <w:p w14:paraId="343E03AA"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72</w:t>
            </w:r>
          </w:p>
        </w:tc>
        <w:tc>
          <w:tcPr>
            <w:tcW w:w="2699" w:type="dxa"/>
          </w:tcPr>
          <w:p w14:paraId="4A1F6919"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50</w:t>
            </w:r>
          </w:p>
        </w:tc>
      </w:tr>
      <w:tr w:rsidR="00F51EC4" w:rsidRPr="00F51EC4" w14:paraId="33BAC685" w14:textId="77777777" w:rsidTr="00F51EC4">
        <w:trPr>
          <w:trHeight w:val="433"/>
          <w:jc w:val="center"/>
        </w:trPr>
        <w:tc>
          <w:tcPr>
            <w:tcW w:w="1804" w:type="dxa"/>
          </w:tcPr>
          <w:p w14:paraId="21D8EE31"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C</w:t>
            </w:r>
          </w:p>
        </w:tc>
        <w:tc>
          <w:tcPr>
            <w:tcW w:w="2699" w:type="dxa"/>
          </w:tcPr>
          <w:p w14:paraId="1A369489"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80</w:t>
            </w:r>
          </w:p>
        </w:tc>
        <w:tc>
          <w:tcPr>
            <w:tcW w:w="2699" w:type="dxa"/>
          </w:tcPr>
          <w:p w14:paraId="3AED113B"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40</w:t>
            </w:r>
          </w:p>
        </w:tc>
      </w:tr>
      <w:tr w:rsidR="00F51EC4" w:rsidRPr="00F51EC4" w14:paraId="51E73FE0" w14:textId="77777777" w:rsidTr="00F51EC4">
        <w:trPr>
          <w:trHeight w:val="439"/>
          <w:jc w:val="center"/>
        </w:trPr>
        <w:tc>
          <w:tcPr>
            <w:tcW w:w="1804" w:type="dxa"/>
          </w:tcPr>
          <w:p w14:paraId="1F5EBE1A"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D</w:t>
            </w:r>
          </w:p>
        </w:tc>
        <w:tc>
          <w:tcPr>
            <w:tcW w:w="2699" w:type="dxa"/>
          </w:tcPr>
          <w:p w14:paraId="10AFA07F" w14:textId="55EF585F" w:rsidR="00F51EC4" w:rsidRPr="00F51EC4" w:rsidRDefault="00F51EC4" w:rsidP="00F51EC4">
            <w:pPr>
              <w:tabs>
                <w:tab w:val="center" w:pos="1241"/>
              </w:tabs>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99</w:t>
            </w:r>
          </w:p>
        </w:tc>
        <w:tc>
          <w:tcPr>
            <w:tcW w:w="2699" w:type="dxa"/>
          </w:tcPr>
          <w:p w14:paraId="3CACF2B1"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45</w:t>
            </w:r>
          </w:p>
        </w:tc>
      </w:tr>
    </w:tbl>
    <w:p w14:paraId="2F8A4A78" w14:textId="77777777" w:rsidR="00F51EC4" w:rsidRPr="00C41D93" w:rsidRDefault="00F51EC4" w:rsidP="00F51EC4">
      <w:pPr>
        <w:spacing w:after="0" w:line="276"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Trả lời:……………………………………………………………..</w:t>
      </w:r>
    </w:p>
    <w:p w14:paraId="6757AC1E" w14:textId="77777777" w:rsidR="00F51EC4" w:rsidRPr="00C41D93" w:rsidRDefault="00F51EC4" w:rsidP="00F51EC4">
      <w:pPr>
        <w:spacing w:after="0" w:line="276" w:lineRule="auto"/>
        <w:rPr>
          <w:rFonts w:ascii="Times New Roman" w:eastAsia="Calibri" w:hAnsi="Times New Roman" w:cs="Times New Roman"/>
          <w:sz w:val="28"/>
          <w:szCs w:val="28"/>
        </w:rPr>
      </w:pPr>
      <w:r w:rsidRPr="00C41D93">
        <w:rPr>
          <w:rFonts w:ascii="Times New Roman" w:eastAsia="Calibri" w:hAnsi="Times New Roman" w:cs="Times New Roman"/>
          <w:sz w:val="28"/>
          <w:szCs w:val="28"/>
        </w:rPr>
        <w:t>- HS hoạt động cá nhân nghiên cứu tài liệu và trả lời câu hỏi:</w:t>
      </w:r>
    </w:p>
    <w:p w14:paraId="2972E287" w14:textId="77777777" w:rsidR="00F51EC4" w:rsidRPr="00C41D93"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H1.</w:t>
      </w:r>
      <w:r w:rsidRPr="00C41D93">
        <w:rPr>
          <w:rFonts w:ascii="Times New Roman" w:eastAsia="Calibri" w:hAnsi="Times New Roman" w:cs="Times New Roman"/>
          <w:sz w:val="28"/>
          <w:szCs w:val="28"/>
        </w:rPr>
        <w:t xml:space="preserve"> </w:t>
      </w:r>
      <w:r>
        <w:rPr>
          <w:rFonts w:ascii="Times New Roman" w:eastAsia="Calibri" w:hAnsi="Times New Roman" w:cs="Times New Roman"/>
          <w:sz w:val="28"/>
          <w:szCs w:val="28"/>
        </w:rPr>
        <w:t>Đơn vị của tốc độ phụ thuộc vào đơn vị của đại lượng nào? Kể tên các đơn vị của tốc độ mà em biết?</w:t>
      </w:r>
    </w:p>
    <w:p w14:paraId="37691089"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H2</w:t>
      </w:r>
      <w:r w:rsidRPr="00C41D93">
        <w:rPr>
          <w:rFonts w:ascii="Times New Roman" w:eastAsia="Calibri" w:hAnsi="Times New Roman" w:cs="Times New Roman"/>
          <w:sz w:val="28"/>
          <w:szCs w:val="28"/>
        </w:rPr>
        <w:t xml:space="preserve">. </w:t>
      </w:r>
      <w:r>
        <w:rPr>
          <w:rFonts w:ascii="Times New Roman" w:eastAsia="Calibri" w:hAnsi="Times New Roman" w:cs="Times New Roman"/>
          <w:sz w:val="28"/>
          <w:szCs w:val="28"/>
        </w:rPr>
        <w:t>Làm 2 bài tập phần luyện tập của mục II. Đơn vị đo tốc độ.</w:t>
      </w:r>
    </w:p>
    <w:p w14:paraId="54AC3A26"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H3. Cách đo tốc độ bằng đồng hồ bấm giây, đồng đồng hiện số và cổng quang điện, thiết bị “ Bắn tốc độ”. Nêu ưu điểm của cách đo tốc độ bằng đồng hồ hiện số và cổng quang điện so với dùng đồng hồ bấm giây?</w:t>
      </w:r>
    </w:p>
    <w:p w14:paraId="6E3FB099" w14:textId="5CC04DF1"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HS: </w:t>
      </w:r>
      <w:r>
        <w:rPr>
          <w:rFonts w:ascii="Times New Roman" w:eastAsia="Calibri" w:hAnsi="Times New Roman" w:cs="Times New Roman"/>
          <w:sz w:val="28"/>
          <w:szCs w:val="28"/>
        </w:rPr>
        <w:t>Đọc thông tin SGK, Hoạt động nhóm hoàn thành PHT số 2.</w:t>
      </w:r>
    </w:p>
    <w:p w14:paraId="1C66D3E5" w14:textId="77777777" w:rsidR="00F51EC4" w:rsidRDefault="00F51EC4" w:rsidP="00450449">
      <w:pPr>
        <w:spacing w:after="0" w:line="276"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PHT số 2:</w:t>
      </w:r>
    </w:p>
    <w:p w14:paraId="2FDBCAD7" w14:textId="77777777" w:rsidR="00F51EC4" w:rsidRDefault="00F51EC4" w:rsidP="00450449">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Có thể biểu diễn chuyển động thẳng của các vật bằng đồ thị quãng đường- thời gian.</w:t>
      </w:r>
    </w:p>
    <w:p w14:paraId="1E015AFF" w14:textId="7F85EDB0"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Bảng sau ghi quãng đường và thời gian chuyển động của một người đi bộ trên 1 đường thẳng. Hãy vẽ đồ thị quãng đường</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 thời gian mô tả chuyển động này.</w:t>
      </w:r>
    </w:p>
    <w:tbl>
      <w:tblPr>
        <w:tblStyle w:val="TableGrid"/>
        <w:tblW w:w="0" w:type="auto"/>
        <w:tblLook w:val="04A0" w:firstRow="1" w:lastRow="0" w:firstColumn="1" w:lastColumn="0" w:noHBand="0" w:noVBand="1"/>
      </w:tblPr>
      <w:tblGrid>
        <w:gridCol w:w="2335"/>
        <w:gridCol w:w="975"/>
        <w:gridCol w:w="1655"/>
        <w:gridCol w:w="1655"/>
        <w:gridCol w:w="1655"/>
      </w:tblGrid>
      <w:tr w:rsidR="00F51EC4" w:rsidRPr="00F51EC4" w14:paraId="42E80772" w14:textId="77777777" w:rsidTr="00154625">
        <w:trPr>
          <w:trHeight w:val="251"/>
        </w:trPr>
        <w:tc>
          <w:tcPr>
            <w:tcW w:w="2335" w:type="dxa"/>
            <w:vAlign w:val="center"/>
          </w:tcPr>
          <w:p w14:paraId="350CA7A7" w14:textId="5190D0F6"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Thời gian</w:t>
            </w:r>
            <w:r>
              <w:rPr>
                <w:rFonts w:ascii="Times New Roman" w:eastAsia="Calibri" w:hAnsi="Times New Roman" w:cs="Times New Roman"/>
                <w:sz w:val="28"/>
                <w:szCs w:val="28"/>
                <w:lang w:val="vi-VN"/>
              </w:rPr>
              <w:t xml:space="preserve"> </w:t>
            </w:r>
            <w:r w:rsidRPr="00F51EC4">
              <w:rPr>
                <w:rFonts w:ascii="Times New Roman" w:eastAsia="Calibri" w:hAnsi="Times New Roman" w:cs="Times New Roman"/>
                <w:sz w:val="28"/>
                <w:szCs w:val="28"/>
              </w:rPr>
              <w:t>(s)</w:t>
            </w:r>
          </w:p>
        </w:tc>
        <w:tc>
          <w:tcPr>
            <w:tcW w:w="975" w:type="dxa"/>
            <w:vAlign w:val="center"/>
          </w:tcPr>
          <w:p w14:paraId="4188824B"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5</w:t>
            </w:r>
          </w:p>
        </w:tc>
        <w:tc>
          <w:tcPr>
            <w:tcW w:w="1655" w:type="dxa"/>
            <w:vAlign w:val="center"/>
          </w:tcPr>
          <w:p w14:paraId="2CFB3BCF"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10</w:t>
            </w:r>
          </w:p>
        </w:tc>
        <w:tc>
          <w:tcPr>
            <w:tcW w:w="1655" w:type="dxa"/>
            <w:vAlign w:val="center"/>
          </w:tcPr>
          <w:p w14:paraId="3D322F65"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20</w:t>
            </w:r>
          </w:p>
        </w:tc>
        <w:tc>
          <w:tcPr>
            <w:tcW w:w="1655" w:type="dxa"/>
            <w:vAlign w:val="center"/>
          </w:tcPr>
          <w:p w14:paraId="4950FC33"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35</w:t>
            </w:r>
          </w:p>
        </w:tc>
      </w:tr>
      <w:tr w:rsidR="00F51EC4" w:rsidRPr="00F51EC4" w14:paraId="35DB8F4B" w14:textId="77777777" w:rsidTr="00154625">
        <w:trPr>
          <w:trHeight w:val="251"/>
        </w:trPr>
        <w:tc>
          <w:tcPr>
            <w:tcW w:w="2335" w:type="dxa"/>
            <w:vAlign w:val="center"/>
          </w:tcPr>
          <w:p w14:paraId="5A726EDD" w14:textId="3BAD53F2"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Quãng đường</w:t>
            </w:r>
            <w:r>
              <w:rPr>
                <w:rFonts w:ascii="Times New Roman" w:eastAsia="Calibri" w:hAnsi="Times New Roman" w:cs="Times New Roman"/>
                <w:sz w:val="28"/>
                <w:szCs w:val="28"/>
                <w:lang w:val="vi-VN"/>
              </w:rPr>
              <w:t xml:space="preserve"> </w:t>
            </w:r>
            <w:r w:rsidRPr="00F51EC4">
              <w:rPr>
                <w:rFonts w:ascii="Times New Roman" w:eastAsia="Calibri" w:hAnsi="Times New Roman" w:cs="Times New Roman"/>
                <w:sz w:val="28"/>
                <w:szCs w:val="28"/>
              </w:rPr>
              <w:t>(m)</w:t>
            </w:r>
          </w:p>
        </w:tc>
        <w:tc>
          <w:tcPr>
            <w:tcW w:w="975" w:type="dxa"/>
            <w:vAlign w:val="center"/>
          </w:tcPr>
          <w:p w14:paraId="7313F4F1"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2,5</w:t>
            </w:r>
          </w:p>
        </w:tc>
        <w:tc>
          <w:tcPr>
            <w:tcW w:w="1655" w:type="dxa"/>
            <w:vAlign w:val="center"/>
          </w:tcPr>
          <w:p w14:paraId="5FA8A787"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5</w:t>
            </w:r>
          </w:p>
        </w:tc>
        <w:tc>
          <w:tcPr>
            <w:tcW w:w="1655" w:type="dxa"/>
            <w:vAlign w:val="center"/>
          </w:tcPr>
          <w:p w14:paraId="642FC81F"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10</w:t>
            </w:r>
          </w:p>
        </w:tc>
        <w:tc>
          <w:tcPr>
            <w:tcW w:w="1655" w:type="dxa"/>
            <w:vAlign w:val="center"/>
          </w:tcPr>
          <w:p w14:paraId="181D448D" w14:textId="77777777" w:rsidR="00F51EC4" w:rsidRPr="00F51EC4" w:rsidRDefault="00F51EC4" w:rsidP="00F51EC4">
            <w:pPr>
              <w:spacing w:line="276" w:lineRule="auto"/>
              <w:jc w:val="center"/>
              <w:rPr>
                <w:rFonts w:ascii="Times New Roman" w:eastAsia="Calibri" w:hAnsi="Times New Roman" w:cs="Times New Roman"/>
                <w:sz w:val="28"/>
                <w:szCs w:val="28"/>
              </w:rPr>
            </w:pPr>
            <w:r w:rsidRPr="00F51EC4">
              <w:rPr>
                <w:rFonts w:ascii="Times New Roman" w:eastAsia="Calibri" w:hAnsi="Times New Roman" w:cs="Times New Roman"/>
                <w:sz w:val="28"/>
                <w:szCs w:val="28"/>
              </w:rPr>
              <w:t>17,5</w:t>
            </w:r>
          </w:p>
        </w:tc>
      </w:tr>
    </w:tbl>
    <w:p w14:paraId="43150152"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Đọc SGK, hoạt động cá nhân trả lời câu hỏi Hình 8.2 và 8.3 trong SGK.</w:t>
      </w:r>
    </w:p>
    <w:p w14:paraId="17E06ECC"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Hoạt  động nhóm trả lời câu hỏi phần trò chơi ‘ Ai nhanh hơn”:</w:t>
      </w:r>
    </w:p>
    <w:p w14:paraId="180750F1"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Câu hỏi Phần trò chơi ‘ Ai nhanh hơn”:</w:t>
      </w:r>
    </w:p>
    <w:p w14:paraId="6BB8F64E"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Câu 1:  Một xe ô tô đi trên đường với vận tốc 70km/h, hỏi khoảng cách an toàn tối thiểu là bao nhiêu?</w:t>
      </w:r>
    </w:p>
    <w:p w14:paraId="31CDF67D" w14:textId="77777777" w:rsidR="00F51EC4" w:rsidRDefault="00F51EC4" w:rsidP="00F51EC4">
      <w:pPr>
        <w:spacing w:after="0" w:line="276"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A. 35m         B. 55m           C. 70m            D. 100m</w:t>
      </w:r>
    </w:p>
    <w:p w14:paraId="4575DF78" w14:textId="77777777" w:rsidR="00F51EC4" w:rsidRDefault="00F51EC4" w:rsidP="00F51EC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Câu 2: Khi tham gia giao thông gặp biển trên thì xe máy được đi với tốc độ nào sau đây?</w:t>
      </w:r>
    </w:p>
    <w:p w14:paraId="363C2808" w14:textId="72DFADAD" w:rsidR="00F51EC4" w:rsidRPr="001554FC" w:rsidRDefault="00F51EC4" w:rsidP="00F51EC4">
      <w:pPr>
        <w:spacing w:before="120" w:after="120" w:line="24" w:lineRule="atLeast"/>
        <w:ind w:firstLine="709"/>
        <w:jc w:val="both"/>
        <w:rPr>
          <w:rFonts w:ascii="Times New Roman" w:eastAsia="Calibri" w:hAnsi="Times New Roman" w:cs="Times New Roman"/>
          <w:sz w:val="28"/>
          <w:szCs w:val="28"/>
        </w:rPr>
      </w:pPr>
      <w:r>
        <w:rPr>
          <w:noProof/>
        </w:rPr>
        <w:drawing>
          <wp:anchor distT="0" distB="0" distL="114300" distR="114300" simplePos="0" relativeHeight="251713536" behindDoc="0" locked="0" layoutInCell="1" allowOverlap="1" wp14:anchorId="6C8B4E86" wp14:editId="0A0A9C21">
            <wp:simplePos x="1529080" y="1483360"/>
            <wp:positionH relativeFrom="margin">
              <wp:align>left</wp:align>
            </wp:positionH>
            <wp:positionV relativeFrom="paragraph">
              <wp:align>top</wp:align>
            </wp:positionV>
            <wp:extent cx="2170430" cy="1381125"/>
            <wp:effectExtent l="0" t="0" r="1270" b="9525"/>
            <wp:wrapSquare wrapText="bothSides"/>
            <wp:docPr id="687" name="Picture 687" descr="QCVN 41:2016/BGTVT(Biển báo hiệu Tốc độ tối đa cho phép, Tốc độ tối thiểu) Biển  báo hiệu Tốc độ tối đa cho phép, Tốc độ tối thiể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CVN 41:2016/BGTVT(Biển báo hiệu Tốc độ tối đa cho phép, Tốc độ tối thiểu) Biển  báo hiệu Tốc độ tối đa cho phép, Tốc độ tối thiểu"/>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70430" cy="1381125"/>
                    </a:xfrm>
                    <a:prstGeom prst="rect">
                      <a:avLst/>
                    </a:prstGeom>
                    <a:noFill/>
                    <a:ln>
                      <a:noFill/>
                    </a:ln>
                  </pic:spPr>
                </pic:pic>
              </a:graphicData>
            </a:graphic>
            <wp14:sizeRelV relativeFrom="margin">
              <wp14:pctHeight>0</wp14:pctHeight>
            </wp14:sizeRelV>
          </wp:anchor>
        </w:drawing>
      </w:r>
      <w:r>
        <w:rPr>
          <w:rFonts w:ascii="Times New Roman" w:eastAsia="Calibri" w:hAnsi="Times New Roman" w:cs="Times New Roman"/>
          <w:sz w:val="28"/>
          <w:szCs w:val="28"/>
        </w:rPr>
        <w:br w:type="textWrapping" w:clear="all"/>
        <w:t>A. 60km/h</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B. 40km/h</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C. 70km/h</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D.80km/h</w:t>
      </w:r>
    </w:p>
    <w:p w14:paraId="58CCD7B7" w14:textId="282F68B2" w:rsidR="00F51EC4" w:rsidRPr="00F51EC4" w:rsidRDefault="00F51EC4" w:rsidP="00F51EC4">
      <w:pPr>
        <w:spacing w:after="0" w:line="276" w:lineRule="auto"/>
        <w:jc w:val="both"/>
        <w:rPr>
          <w:rFonts w:ascii="Times New Roman" w:eastAsia="Calibri" w:hAnsi="Times New Roman" w:cs="Times New Roman"/>
          <w:sz w:val="28"/>
          <w:szCs w:val="28"/>
          <w:lang w:val="vi-VN"/>
        </w:rPr>
      </w:pPr>
      <w:bookmarkStart w:id="20" w:name="bookmark348"/>
      <w:bookmarkEnd w:id="20"/>
      <w:r>
        <w:rPr>
          <w:rFonts w:ascii="Times New Roman" w:eastAsia="Calibri" w:hAnsi="Times New Roman" w:cs="Times New Roman"/>
          <w:sz w:val="28"/>
          <w:szCs w:val="28"/>
        </w:rPr>
        <w:t>Câu 3: Khi chạy với tốc độ càng nhanh thì:</w:t>
      </w:r>
      <w:r>
        <w:rPr>
          <w:rFonts w:ascii="Times New Roman" w:eastAsia="Calibri" w:hAnsi="Times New Roman" w:cs="Times New Roman"/>
          <w:sz w:val="28"/>
          <w:szCs w:val="28"/>
          <w:lang w:val="vi-VN"/>
        </w:rPr>
        <w:t xml:space="preserve"> (Chọn đáp án sai)</w:t>
      </w:r>
    </w:p>
    <w:p w14:paraId="457C7F24" w14:textId="77777777" w:rsidR="00F51EC4" w:rsidRDefault="00F51EC4" w:rsidP="00F51EC4">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 Khi có tình huống bất ngờ, khó xử lí kịp, dễ gây tai nạn.</w:t>
      </w:r>
    </w:p>
    <w:p w14:paraId="542664FD" w14:textId="77777777" w:rsidR="00F51EC4" w:rsidRDefault="00F51EC4" w:rsidP="00F51EC4">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B. Khoảng cách tối thiểu để dừng xe càng lớn</w:t>
      </w:r>
    </w:p>
    <w:p w14:paraId="5FFD20BD" w14:textId="77777777" w:rsidR="00F51EC4" w:rsidRDefault="00F51EC4" w:rsidP="00F51EC4">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C. Khi có va chạm để lại hậu quả nặng nề hơn.</w:t>
      </w:r>
    </w:p>
    <w:p w14:paraId="0CDDE2E8" w14:textId="77777777" w:rsidR="00F51EC4" w:rsidRPr="00C41D93" w:rsidRDefault="00F51EC4" w:rsidP="00F51EC4">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D. Có nhiều thời gian để xử lí tình huống tránh va chạm với các phương tiện khác.</w:t>
      </w:r>
    </w:p>
    <w:p w14:paraId="0FB24AAF" w14:textId="6B3FFEA0" w:rsidR="00F51EC4" w:rsidRPr="00F51EC4" w:rsidRDefault="00F51EC4" w:rsidP="00F51EC4">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rPr>
        <w:t>c)</w:t>
      </w:r>
      <w:r w:rsidRPr="00C41D93">
        <w:rPr>
          <w:rFonts w:ascii="Times New Roman" w:eastAsia="Calibri" w:hAnsi="Times New Roman" w:cs="Times New Roman"/>
          <w:i/>
          <w:sz w:val="28"/>
          <w:szCs w:val="28"/>
        </w:rPr>
        <w:t xml:space="preserve"> </w:t>
      </w:r>
      <w:r w:rsidRPr="00C41D93">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sz w:val="28"/>
          <w:szCs w:val="28"/>
        </w:rPr>
        <w:t>PHT số 1, PHT số 2, trả lời câu hỏi H1, H2, H3, trả lời câu hỏi Hình 8.2 và 8.3 SGK, câu trả lời phần trò chơi.</w:t>
      </w:r>
    </w:p>
    <w:p w14:paraId="45E7E6BA" w14:textId="35C2F6F8" w:rsidR="00F51EC4" w:rsidRDefault="00F51EC4" w:rsidP="00F51EC4">
      <w:pPr>
        <w:spacing w:after="0" w:line="276" w:lineRule="auto"/>
        <w:rPr>
          <w:rFonts w:ascii="Times New Roman" w:eastAsia="Times New Roman" w:hAnsi="Times New Roman" w:cs="Times New Roman"/>
          <w:b/>
          <w:color w:val="000000"/>
          <w:sz w:val="28"/>
          <w:szCs w:val="28"/>
          <w:shd w:val="clear" w:color="auto" w:fill="FFFFFF"/>
        </w:rPr>
      </w:pPr>
      <w:r w:rsidRPr="00C41D93">
        <w:rPr>
          <w:rFonts w:ascii="Times New Roman" w:eastAsia="Calibri" w:hAnsi="Times New Roman" w:cs="Times New Roman"/>
          <w:b/>
          <w:iCs/>
          <w:color w:val="000000"/>
          <w:sz w:val="28"/>
          <w:szCs w:val="28"/>
        </w:rPr>
        <w:t>d)</w:t>
      </w:r>
      <w:r w:rsidRPr="00C41D93">
        <w:rPr>
          <w:rFonts w:ascii="Times New Roman" w:eastAsia="Calibri" w:hAnsi="Times New Roman" w:cs="Times New Roman"/>
          <w:i/>
          <w:iCs/>
          <w:color w:val="000000"/>
          <w:sz w:val="28"/>
          <w:szCs w:val="28"/>
        </w:rPr>
        <w:t xml:space="preserve"> </w:t>
      </w:r>
      <w:r w:rsidRPr="00C41D93">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F51EC4" w:rsidRPr="007822BA" w14:paraId="2803CC37" w14:textId="77777777" w:rsidTr="00154625">
        <w:tc>
          <w:tcPr>
            <w:tcW w:w="5642" w:type="dxa"/>
          </w:tcPr>
          <w:p w14:paraId="6E1E76C0" w14:textId="77777777" w:rsidR="00F51EC4" w:rsidRPr="007822BA" w:rsidRDefault="00F51EC4"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1BE9917" w14:textId="77777777" w:rsidR="00F51EC4" w:rsidRPr="007822BA" w:rsidRDefault="00F51EC4"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51EC4" w:rsidRPr="007822BA" w14:paraId="6B0C2D02" w14:textId="77777777" w:rsidTr="009273C3">
        <w:tc>
          <w:tcPr>
            <w:tcW w:w="9781" w:type="dxa"/>
            <w:gridSpan w:val="2"/>
          </w:tcPr>
          <w:p w14:paraId="171A67C8" w14:textId="2DDB871F" w:rsidR="00F51EC4" w:rsidRPr="00D349FC" w:rsidRDefault="00D349FC" w:rsidP="00D349FC">
            <w:pPr>
              <w:spacing w:after="0" w:line="276" w:lineRule="auto"/>
              <w:jc w:val="center"/>
              <w:rPr>
                <w:rFonts w:ascii="Times New Roman" w:hAnsi="Times New Roman" w:cs="Times New Roman"/>
                <w:b/>
                <w:color w:val="000000" w:themeColor="text1"/>
                <w:sz w:val="28"/>
                <w:szCs w:val="28"/>
                <w:lang w:val="vi-VN"/>
              </w:rPr>
            </w:pPr>
            <w:r w:rsidRPr="00D349FC">
              <w:rPr>
                <w:rFonts w:ascii="Times New Roman" w:hAnsi="Times New Roman" w:cs="Times New Roman"/>
                <w:b/>
                <w:i/>
                <w:iCs/>
                <w:color w:val="000000" w:themeColor="text1"/>
                <w:sz w:val="28"/>
                <w:szCs w:val="28"/>
                <w:lang w:val="vi-VN"/>
              </w:rPr>
              <w:t>Hoạt động 2.1.1:</w:t>
            </w:r>
            <w:r>
              <w:rPr>
                <w:rFonts w:ascii="Times New Roman" w:hAnsi="Times New Roman" w:cs="Times New Roman"/>
                <w:b/>
                <w:color w:val="000000" w:themeColor="text1"/>
                <w:sz w:val="28"/>
                <w:szCs w:val="28"/>
                <w:lang w:val="vi-VN"/>
              </w:rPr>
              <w:t xml:space="preserve"> </w:t>
            </w:r>
            <w:r w:rsidRPr="00C41D93">
              <w:rPr>
                <w:rFonts w:ascii="Times New Roman" w:eastAsia="Calibri" w:hAnsi="Times New Roman" w:cs="Times New Roman"/>
                <w:b/>
                <w:i/>
                <w:color w:val="000000"/>
                <w:sz w:val="28"/>
                <w:szCs w:val="28"/>
              </w:rPr>
              <w:t>Tìm hiể</w:t>
            </w:r>
            <w:r>
              <w:rPr>
                <w:rFonts w:ascii="Times New Roman" w:eastAsia="Calibri" w:hAnsi="Times New Roman" w:cs="Times New Roman"/>
                <w:b/>
                <w:i/>
                <w:color w:val="000000"/>
                <w:sz w:val="28"/>
                <w:szCs w:val="28"/>
              </w:rPr>
              <w:t>u khái niệm tốc độ</w:t>
            </w:r>
          </w:p>
        </w:tc>
      </w:tr>
      <w:tr w:rsidR="00F51EC4" w:rsidRPr="007822BA" w14:paraId="7F6C75BE" w14:textId="77777777" w:rsidTr="00154625">
        <w:tc>
          <w:tcPr>
            <w:tcW w:w="9781" w:type="dxa"/>
            <w:gridSpan w:val="2"/>
          </w:tcPr>
          <w:p w14:paraId="34BE310C" w14:textId="77777777" w:rsidR="00F51EC4" w:rsidRPr="007822BA" w:rsidRDefault="00F51EC4" w:rsidP="00154625">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F51EC4" w:rsidRPr="007822BA" w14:paraId="5476FA90" w14:textId="77777777" w:rsidTr="00D349FC">
        <w:trPr>
          <w:trHeight w:val="312"/>
        </w:trPr>
        <w:tc>
          <w:tcPr>
            <w:tcW w:w="5642" w:type="dxa"/>
          </w:tcPr>
          <w:p w14:paraId="7EEDF8CC" w14:textId="5A637A53" w:rsidR="00F51EC4" w:rsidRPr="00D349FC" w:rsidRDefault="00D349FC" w:rsidP="00154625">
            <w:pPr>
              <w:spacing w:after="0" w:line="276" w:lineRule="auto"/>
              <w:rPr>
                <w:rFonts w:ascii="Times New Roman" w:eastAsia="Calibri" w:hAnsi="Times New Roman" w:cs="Times New Roman"/>
                <w:sz w:val="28"/>
                <w:szCs w:val="28"/>
              </w:rPr>
            </w:pPr>
            <w:r w:rsidRPr="00D349FC">
              <w:rPr>
                <w:rFonts w:ascii="Times New Roman" w:eastAsia="Arial" w:hAnsi="Times New Roman" w:cs="Times New Roman"/>
                <w:sz w:val="28"/>
                <w:szCs w:val="28"/>
              </w:rPr>
              <w:t>- GV giao nhiệm vụ học tập:</w:t>
            </w:r>
            <w:r w:rsidRPr="00D349FC">
              <w:rPr>
                <w:rFonts w:ascii="Times New Roman" w:eastAsia="Calibri" w:hAnsi="Times New Roman" w:cs="Times New Roman"/>
                <w:sz w:val="28"/>
                <w:szCs w:val="28"/>
              </w:rPr>
              <w:t xml:space="preserve"> Học sinh làm việc nhóm cặp đôi nghiên cứu thông tin trong SGK, và trả lời các câu hỏi trong PHT số 1.</w:t>
            </w:r>
          </w:p>
        </w:tc>
        <w:tc>
          <w:tcPr>
            <w:tcW w:w="4139" w:type="dxa"/>
          </w:tcPr>
          <w:p w14:paraId="0A6EB734" w14:textId="6E88CEED" w:rsidR="00F51EC4" w:rsidRPr="00AE00A1" w:rsidRDefault="00D349FC" w:rsidP="00154625">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F51EC4" w:rsidRPr="007822BA" w14:paraId="44E15BEE" w14:textId="77777777" w:rsidTr="00154625">
        <w:tc>
          <w:tcPr>
            <w:tcW w:w="9781" w:type="dxa"/>
            <w:gridSpan w:val="2"/>
          </w:tcPr>
          <w:p w14:paraId="73775AC0" w14:textId="77777777" w:rsidR="00F51EC4" w:rsidRPr="007822BA" w:rsidRDefault="00F51EC4"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F51EC4" w:rsidRPr="007822BA" w14:paraId="3F30716C" w14:textId="77777777" w:rsidTr="00154625">
        <w:tc>
          <w:tcPr>
            <w:tcW w:w="5642" w:type="dxa"/>
          </w:tcPr>
          <w:p w14:paraId="14908DC2" w14:textId="71C32698" w:rsidR="00F51EC4" w:rsidRPr="0060430F" w:rsidRDefault="00D349FC"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Quan sát, hướng dẫn, gợi ý cho hoạt động của HS</w:t>
            </w:r>
          </w:p>
        </w:tc>
        <w:tc>
          <w:tcPr>
            <w:tcW w:w="4139" w:type="dxa"/>
          </w:tcPr>
          <w:p w14:paraId="089B0C38" w14:textId="637F8671" w:rsidR="00F51EC4" w:rsidRPr="00D349FC" w:rsidRDefault="00D349FC" w:rsidP="00D349FC">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HS thảo luận cặp đôi, thống nhất đáp án và ghi chép nội dung hoạt động ra phiếu học tập </w:t>
            </w:r>
            <w:r>
              <w:rPr>
                <w:rFonts w:ascii="Times New Roman" w:eastAsia="Arial" w:hAnsi="Times New Roman" w:cs="Times New Roman"/>
                <w:sz w:val="28"/>
                <w:szCs w:val="28"/>
              </w:rPr>
              <w:t>số 1.</w:t>
            </w:r>
            <w:r w:rsidRPr="00C41D93">
              <w:rPr>
                <w:rFonts w:ascii="Times New Roman" w:eastAsia="Arial" w:hAnsi="Times New Roman" w:cs="Times New Roman"/>
                <w:sz w:val="28"/>
                <w:szCs w:val="28"/>
              </w:rPr>
              <w:t xml:space="preserve"> </w:t>
            </w:r>
          </w:p>
        </w:tc>
      </w:tr>
      <w:tr w:rsidR="00F51EC4" w:rsidRPr="007822BA" w14:paraId="73424A41" w14:textId="77777777" w:rsidTr="00154625">
        <w:tc>
          <w:tcPr>
            <w:tcW w:w="9781" w:type="dxa"/>
            <w:gridSpan w:val="2"/>
          </w:tcPr>
          <w:p w14:paraId="407C151A" w14:textId="77777777" w:rsidR="00F51EC4" w:rsidRPr="007822BA" w:rsidRDefault="00F51EC4"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F51EC4" w:rsidRPr="007822BA" w14:paraId="572AF2F6" w14:textId="77777777" w:rsidTr="00D349FC">
        <w:trPr>
          <w:trHeight w:val="418"/>
        </w:trPr>
        <w:tc>
          <w:tcPr>
            <w:tcW w:w="5642" w:type="dxa"/>
          </w:tcPr>
          <w:p w14:paraId="74A16F55" w14:textId="325EA362" w:rsidR="00F51EC4" w:rsidRPr="000B0325" w:rsidRDefault="000B0325" w:rsidP="00154625">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r w:rsidRPr="00C41D93">
              <w:rPr>
                <w:rFonts w:ascii="Times New Roman" w:eastAsia="Arial" w:hAnsi="Times New Roman" w:cs="Times New Roman"/>
                <w:sz w:val="28"/>
                <w:szCs w:val="28"/>
              </w:rPr>
              <w:t xml:space="preserve"> </w:t>
            </w:r>
          </w:p>
        </w:tc>
        <w:tc>
          <w:tcPr>
            <w:tcW w:w="4139" w:type="dxa"/>
          </w:tcPr>
          <w:p w14:paraId="70390969" w14:textId="35261054" w:rsidR="00F51EC4" w:rsidRPr="00DF519C" w:rsidRDefault="000B0325" w:rsidP="0015462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w:t>
            </w:r>
            <w:r>
              <w:rPr>
                <w:rFonts w:ascii="Times New Roman" w:eastAsia="Arial" w:hAnsi="Times New Roman" w:cs="Times New Roman"/>
                <w:sz w:val="28"/>
                <w:szCs w:val="28"/>
                <w:lang w:val="vi-VN"/>
              </w:rPr>
              <w:t>C</w:t>
            </w:r>
            <w:r w:rsidRPr="00C41D93">
              <w:rPr>
                <w:rFonts w:ascii="Times New Roman" w:eastAsia="Arial" w:hAnsi="Times New Roman" w:cs="Times New Roman"/>
                <w:sz w:val="28"/>
                <w:szCs w:val="28"/>
              </w:rPr>
              <w:t>ác nhóm khác bổ sung (nếu có).</w:t>
            </w:r>
          </w:p>
        </w:tc>
      </w:tr>
      <w:tr w:rsidR="00F51EC4" w:rsidRPr="007822BA" w14:paraId="1031C59F" w14:textId="77777777" w:rsidTr="00154625">
        <w:tc>
          <w:tcPr>
            <w:tcW w:w="9781" w:type="dxa"/>
            <w:gridSpan w:val="2"/>
          </w:tcPr>
          <w:p w14:paraId="25B79DE9" w14:textId="55EEDA56" w:rsidR="00F51EC4" w:rsidRPr="007822BA" w:rsidRDefault="00F51EC4"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w:t>
            </w:r>
          </w:p>
        </w:tc>
      </w:tr>
      <w:tr w:rsidR="00F51EC4" w:rsidRPr="007822BA" w14:paraId="62B4CFA0" w14:textId="77777777" w:rsidTr="00154625">
        <w:tc>
          <w:tcPr>
            <w:tcW w:w="5642" w:type="dxa"/>
          </w:tcPr>
          <w:p w14:paraId="5C9F3194" w14:textId="77777777" w:rsidR="000B0325" w:rsidRPr="006F5F61" w:rsidRDefault="000B0325" w:rsidP="000B0325">
            <w:pPr>
              <w:spacing w:after="0" w:line="276" w:lineRule="auto"/>
              <w:rPr>
                <w:rFonts w:ascii="Times New Roman" w:hAnsi="Times New Roman"/>
                <w:iCs/>
                <w:sz w:val="28"/>
                <w:szCs w:val="28"/>
              </w:rPr>
            </w:pPr>
            <w:r w:rsidRPr="006F5F61">
              <w:rPr>
                <w:rFonts w:ascii="Times New Roman" w:hAnsi="Times New Roman"/>
                <w:iCs/>
                <w:sz w:val="28"/>
                <w:szCs w:val="28"/>
              </w:rPr>
              <w:t>- Giáo viên nhận xét, đánh giá.</w:t>
            </w:r>
          </w:p>
          <w:p w14:paraId="524600B6" w14:textId="623DD0A2" w:rsidR="00F51EC4" w:rsidRPr="0060430F" w:rsidRDefault="000B0325" w:rsidP="000B0325">
            <w:pPr>
              <w:pBdr>
                <w:bar w:val="single" w:sz="4" w:color="auto"/>
              </w:pBdr>
              <w:spacing w:after="0" w:line="276" w:lineRule="auto"/>
              <w:rPr>
                <w:rFonts w:ascii="Times New Roman" w:hAnsi="Times New Roman"/>
                <w:bCs/>
                <w:sz w:val="28"/>
                <w:szCs w:val="28"/>
                <w:lang w:val="vi-VN"/>
              </w:rPr>
            </w:pPr>
            <w:r w:rsidRPr="006F5F61">
              <w:rPr>
                <w:rFonts w:ascii="Times New Roman" w:eastAsia="Arial" w:hAnsi="Times New Roman" w:cs="Times New Roman"/>
                <w:iCs/>
                <w:sz w:val="28"/>
                <w:szCs w:val="28"/>
              </w:rPr>
              <w:t>- GV nhận xét và chốt nội dung.</w:t>
            </w:r>
          </w:p>
        </w:tc>
        <w:tc>
          <w:tcPr>
            <w:tcW w:w="4139" w:type="dxa"/>
          </w:tcPr>
          <w:p w14:paraId="38319F30" w14:textId="1EC2568C" w:rsidR="00F51EC4" w:rsidRPr="00DF519C" w:rsidRDefault="000B0325" w:rsidP="00154625">
            <w:pPr>
              <w:spacing w:after="0" w:line="276" w:lineRule="auto"/>
              <w:rPr>
                <w:rFonts w:ascii="Times New Roman" w:hAnsi="Times New Roman"/>
                <w:iCs/>
                <w:sz w:val="28"/>
                <w:szCs w:val="28"/>
              </w:rPr>
            </w:pPr>
            <w:r w:rsidRPr="006F5F61">
              <w:rPr>
                <w:rFonts w:ascii="Times New Roman" w:hAnsi="Times New Roman"/>
                <w:iCs/>
                <w:sz w:val="28"/>
                <w:szCs w:val="28"/>
              </w:rPr>
              <w:t>- Học sinh nhận xét, bổ sung, đánh giá.</w:t>
            </w:r>
          </w:p>
        </w:tc>
      </w:tr>
      <w:tr w:rsidR="00D349FC" w:rsidRPr="007822BA" w14:paraId="27416354" w14:textId="77777777" w:rsidTr="00067D88">
        <w:tc>
          <w:tcPr>
            <w:tcW w:w="9781" w:type="dxa"/>
            <w:gridSpan w:val="2"/>
          </w:tcPr>
          <w:p w14:paraId="61E9A30F" w14:textId="3F1D7500" w:rsidR="000B0325" w:rsidRPr="00C41D93" w:rsidRDefault="000B0325" w:rsidP="000B0325">
            <w:pPr>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lang w:val="vi-VN"/>
              </w:rPr>
              <w:t>1</w:t>
            </w:r>
            <w:r>
              <w:rPr>
                <w:rFonts w:ascii="Times New Roman" w:eastAsia="Calibri" w:hAnsi="Times New Roman" w:cs="Times New Roman"/>
                <w:b/>
                <w:color w:val="000000"/>
                <w:sz w:val="28"/>
                <w:szCs w:val="28"/>
              </w:rPr>
              <w:t>. Khái niệm tốc độ.</w:t>
            </w:r>
          </w:p>
          <w:p w14:paraId="5B216DBC" w14:textId="77777777" w:rsidR="000B0325" w:rsidRDefault="000B0325" w:rsidP="000B0325">
            <w:pPr>
              <w:spacing w:after="0" w:line="276" w:lineRule="auto"/>
              <w:rPr>
                <w:rFonts w:ascii="Times New Roman" w:eastAsia="Calibri" w:hAnsi="Times New Roman" w:cs="Times New Roman"/>
                <w:color w:val="000000"/>
                <w:sz w:val="28"/>
                <w:szCs w:val="28"/>
              </w:rPr>
            </w:pPr>
            <w:r w:rsidRPr="00C41D93">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Tốc độ cho ta biết một vật chuyển động nhanh hay chậm.</w:t>
            </w:r>
          </w:p>
          <w:p w14:paraId="2C7BA5BB" w14:textId="7A289AF3" w:rsidR="000B0325" w:rsidRPr="000B0325" w:rsidRDefault="000B0325" w:rsidP="000B0325">
            <w:pPr>
              <w:spacing w:after="0" w:line="276" w:lineRule="auto"/>
              <w:rPr>
                <w:rFonts w:ascii="Times New Roman" w:eastAsia="Calibri" w:hAnsi="Times New Roman" w:cs="Times New Roman"/>
                <w:color w:val="000000"/>
                <w:sz w:val="32"/>
                <w:szCs w:val="32"/>
              </w:rPr>
            </w:pPr>
            <w:r>
              <w:rPr>
                <w:rFonts w:ascii="Times New Roman" w:eastAsia="Calibri" w:hAnsi="Times New Roman" w:cs="Times New Roman"/>
                <w:color w:val="000000"/>
                <w:sz w:val="28"/>
                <w:szCs w:val="28"/>
              </w:rPr>
              <w:t>- Tốc độ =</w:t>
            </w:r>
            <m:oMath>
              <m:r>
                <w:rPr>
                  <w:rFonts w:ascii="Cambria Math" w:eastAsia="Calibri" w:hAnsi="Cambria Math" w:cs="Times New Roman"/>
                  <w:color w:val="000000"/>
                  <w:sz w:val="32"/>
                  <w:szCs w:val="32"/>
                </w:rPr>
                <m:t xml:space="preserve"> </m:t>
              </m:r>
              <m:f>
                <m:fPr>
                  <m:ctrlPr>
                    <w:rPr>
                      <w:rFonts w:ascii="Cambria Math" w:eastAsia="Calibri" w:hAnsi="Cambria Math" w:cs="Times New Roman"/>
                      <w:i/>
                      <w:color w:val="000000"/>
                      <w:sz w:val="32"/>
                      <w:szCs w:val="32"/>
                    </w:rPr>
                  </m:ctrlPr>
                </m:fPr>
                <m:num>
                  <m:r>
                    <w:rPr>
                      <w:rFonts w:ascii="Cambria Math" w:eastAsia="Calibri" w:hAnsi="Cambria Math" w:cs="Times New Roman"/>
                      <w:color w:val="000000"/>
                      <w:sz w:val="32"/>
                      <w:szCs w:val="32"/>
                    </w:rPr>
                    <m:t xml:space="preserve"> quãng đường</m:t>
                  </m:r>
                </m:num>
                <m:den>
                  <m:r>
                    <w:rPr>
                      <w:rFonts w:ascii="Cambria Math" w:eastAsia="Calibri" w:hAnsi="Cambria Math" w:cs="Times New Roman"/>
                      <w:color w:val="000000"/>
                      <w:sz w:val="32"/>
                      <w:szCs w:val="32"/>
                    </w:rPr>
                    <m:t>thời gian</m:t>
                  </m:r>
                </m:den>
              </m:f>
            </m:oMath>
          </w:p>
          <w:p w14:paraId="4DB4AC43" w14:textId="6142684E" w:rsidR="00D349FC" w:rsidRPr="000B0325" w:rsidRDefault="000B0325" w:rsidP="000B0325">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V</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m:oMath>
              <m:r>
                <w:rPr>
                  <w:rFonts w:ascii="Cambria Math" w:eastAsia="Calibri" w:hAnsi="Cambria Math" w:cs="Times New Roman"/>
                  <w:color w:val="000000"/>
                  <w:sz w:val="32"/>
                  <w:szCs w:val="32"/>
                </w:rPr>
                <m:t xml:space="preserve"> </m:t>
              </m:r>
              <m:f>
                <m:fPr>
                  <m:ctrlPr>
                    <w:rPr>
                      <w:rFonts w:ascii="Cambria Math" w:eastAsia="Calibri" w:hAnsi="Cambria Math" w:cs="Times New Roman"/>
                      <w:i/>
                      <w:color w:val="000000"/>
                      <w:sz w:val="32"/>
                      <w:szCs w:val="32"/>
                    </w:rPr>
                  </m:ctrlPr>
                </m:fPr>
                <m:num>
                  <m:r>
                    <w:rPr>
                      <w:rFonts w:ascii="Cambria Math" w:eastAsia="Calibri" w:hAnsi="Cambria Math" w:cs="Times New Roman"/>
                      <w:color w:val="000000"/>
                      <w:sz w:val="32"/>
                      <w:szCs w:val="32"/>
                    </w:rPr>
                    <m:t>s</m:t>
                  </m:r>
                </m:num>
                <m:den>
                  <m:r>
                    <w:rPr>
                      <w:rFonts w:ascii="Cambria Math" w:eastAsia="Calibri" w:hAnsi="Cambria Math" w:cs="Times New Roman"/>
                      <w:color w:val="000000"/>
                      <w:sz w:val="32"/>
                      <w:szCs w:val="32"/>
                    </w:rPr>
                    <m:t>t</m:t>
                  </m:r>
                </m:den>
              </m:f>
            </m:oMath>
          </w:p>
        </w:tc>
      </w:tr>
      <w:tr w:rsidR="00D349FC" w:rsidRPr="00D349FC" w14:paraId="4EC4135E"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0A99F120" w14:textId="05217633" w:rsidR="00D349FC" w:rsidRPr="00D349FC" w:rsidRDefault="00D349FC" w:rsidP="00D349FC">
            <w:pPr>
              <w:spacing w:after="0" w:line="276" w:lineRule="auto"/>
              <w:jc w:val="center"/>
              <w:rPr>
                <w:rFonts w:ascii="Times New Roman" w:hAnsi="Times New Roman"/>
                <w:b/>
                <w:bCs/>
                <w:i/>
                <w:sz w:val="28"/>
                <w:szCs w:val="28"/>
              </w:rPr>
            </w:pPr>
            <w:r w:rsidRPr="00D349FC">
              <w:rPr>
                <w:rFonts w:ascii="Times New Roman" w:hAnsi="Times New Roman"/>
                <w:b/>
                <w:bCs/>
                <w:i/>
                <w:sz w:val="28"/>
                <w:szCs w:val="28"/>
              </w:rPr>
              <w:t>Hoạt động 2.1.</w:t>
            </w:r>
            <w:r w:rsidRPr="00D349FC">
              <w:rPr>
                <w:rFonts w:ascii="Times New Roman" w:hAnsi="Times New Roman"/>
                <w:b/>
                <w:bCs/>
                <w:i/>
                <w:sz w:val="28"/>
                <w:szCs w:val="28"/>
                <w:lang w:val="vi-VN"/>
              </w:rPr>
              <w:t>2</w:t>
            </w:r>
            <w:r w:rsidRPr="00D349FC">
              <w:rPr>
                <w:rFonts w:ascii="Times New Roman" w:hAnsi="Times New Roman"/>
                <w:b/>
                <w:bCs/>
                <w:i/>
                <w:sz w:val="28"/>
                <w:szCs w:val="28"/>
              </w:rPr>
              <w:t xml:space="preserve">: </w:t>
            </w:r>
            <w:r w:rsidRPr="00D349FC">
              <w:rPr>
                <w:rFonts w:ascii="Times New Roman" w:eastAsia="Calibri" w:hAnsi="Times New Roman" w:cs="Times New Roman"/>
                <w:b/>
                <w:bCs/>
                <w:i/>
                <w:color w:val="000000"/>
                <w:sz w:val="28"/>
                <w:szCs w:val="28"/>
              </w:rPr>
              <w:t>Tìm hiểu đơn vị đo tốc độ</w:t>
            </w:r>
          </w:p>
        </w:tc>
      </w:tr>
      <w:tr w:rsidR="00D349FC" w:rsidRPr="007822BA" w14:paraId="3CC55EAF"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5327E692" w14:textId="77777777" w:rsidR="00D349FC" w:rsidRPr="00D349FC" w:rsidRDefault="00D349FC" w:rsidP="00154625">
            <w:pPr>
              <w:spacing w:after="0" w:line="276" w:lineRule="auto"/>
              <w:rPr>
                <w:rFonts w:ascii="Times New Roman" w:hAnsi="Times New Roman"/>
                <w:b/>
                <w:bCs/>
                <w:iCs/>
                <w:sz w:val="28"/>
                <w:szCs w:val="28"/>
              </w:rPr>
            </w:pPr>
            <w:r w:rsidRPr="00D349FC">
              <w:rPr>
                <w:rFonts w:ascii="Times New Roman" w:hAnsi="Times New Roman"/>
                <w:b/>
                <w:bCs/>
                <w:iCs/>
                <w:sz w:val="28"/>
                <w:szCs w:val="28"/>
              </w:rPr>
              <w:t>Bước 1: Chuyển giao nhiệm vụ học tập</w:t>
            </w:r>
          </w:p>
        </w:tc>
      </w:tr>
      <w:tr w:rsidR="00D349FC" w:rsidRPr="00AE00A1" w14:paraId="04299B01" w14:textId="77777777" w:rsidTr="00154625">
        <w:trPr>
          <w:trHeight w:val="312"/>
        </w:trPr>
        <w:tc>
          <w:tcPr>
            <w:tcW w:w="5642" w:type="dxa"/>
          </w:tcPr>
          <w:p w14:paraId="690A04A3" w14:textId="77777777" w:rsidR="000B0325" w:rsidRPr="000B0325" w:rsidRDefault="000B0325" w:rsidP="000B0325">
            <w:pPr>
              <w:spacing w:after="0" w:line="276" w:lineRule="auto"/>
              <w:rPr>
                <w:rFonts w:ascii="Times New Roman" w:eastAsia="Calibri" w:hAnsi="Times New Roman" w:cs="Times New Roman"/>
                <w:sz w:val="28"/>
                <w:szCs w:val="28"/>
              </w:rPr>
            </w:pPr>
            <w:r w:rsidRPr="000B0325">
              <w:rPr>
                <w:rFonts w:ascii="Times New Roman" w:eastAsia="Arial" w:hAnsi="Times New Roman" w:cs="Times New Roman"/>
                <w:sz w:val="28"/>
                <w:szCs w:val="28"/>
              </w:rPr>
              <w:t xml:space="preserve">- GV giao nhiệm vụ </w:t>
            </w:r>
            <w:r w:rsidRPr="000B0325">
              <w:rPr>
                <w:rFonts w:ascii="Times New Roman" w:eastAsia="Calibri" w:hAnsi="Times New Roman" w:cs="Times New Roman"/>
                <w:sz w:val="28"/>
                <w:szCs w:val="28"/>
              </w:rPr>
              <w:t>HS hoạt động cá nhân nghiên cứu tài liệu và trả lời câu hỏi:</w:t>
            </w:r>
          </w:p>
          <w:p w14:paraId="7ACE2BC6" w14:textId="1B1D72C8" w:rsidR="00D349FC" w:rsidRPr="000B0325" w:rsidRDefault="000B0325" w:rsidP="00154625">
            <w:pPr>
              <w:spacing w:after="0" w:line="276" w:lineRule="auto"/>
              <w:rPr>
                <w:rFonts w:ascii="Times New Roman" w:eastAsia="Calibri" w:hAnsi="Times New Roman" w:cs="Times New Roman"/>
                <w:sz w:val="28"/>
                <w:szCs w:val="28"/>
              </w:rPr>
            </w:pPr>
            <w:r w:rsidRPr="000B0325">
              <w:rPr>
                <w:rFonts w:ascii="Times New Roman" w:eastAsia="Calibri" w:hAnsi="Times New Roman" w:cs="Times New Roman"/>
                <w:sz w:val="28"/>
                <w:szCs w:val="28"/>
              </w:rPr>
              <w:t>H1. Đơn vị của tốc độ phụ thuộc vào đơn vị của đại lượng nào? Kể tên các đơn vị của tốc độ mà em biết?</w:t>
            </w:r>
          </w:p>
        </w:tc>
        <w:tc>
          <w:tcPr>
            <w:tcW w:w="4139" w:type="dxa"/>
          </w:tcPr>
          <w:p w14:paraId="6548DDAD" w14:textId="77777777" w:rsidR="00D349FC" w:rsidRDefault="000B0325" w:rsidP="00154625">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p w14:paraId="527240B7" w14:textId="376D1ED3" w:rsidR="000B0325" w:rsidRPr="00AE00A1" w:rsidRDefault="000B0325" w:rsidP="00154625">
            <w:pPr>
              <w:spacing w:after="0" w:line="276" w:lineRule="auto"/>
              <w:rPr>
                <w:rFonts w:ascii="Times New Roman" w:hAnsi="Times New Roman" w:cs="Times New Roman"/>
                <w:sz w:val="28"/>
                <w:szCs w:val="28"/>
                <w:lang w:val="vi-VN"/>
              </w:rPr>
            </w:pPr>
            <w:r w:rsidRPr="000B0325">
              <w:rPr>
                <w:rFonts w:ascii="Times New Roman" w:eastAsia="Calibri" w:hAnsi="Times New Roman" w:cs="Times New Roman"/>
                <w:sz w:val="28"/>
                <w:szCs w:val="28"/>
              </w:rPr>
              <w:t>H2. Làm 2 bài tập phần luyện tập của mục II. Đơn vị đo tốc độ.</w:t>
            </w:r>
          </w:p>
        </w:tc>
      </w:tr>
      <w:tr w:rsidR="00D349FC" w:rsidRPr="007822BA" w14:paraId="77B1B714" w14:textId="77777777" w:rsidTr="00154625">
        <w:tc>
          <w:tcPr>
            <w:tcW w:w="9781" w:type="dxa"/>
            <w:gridSpan w:val="2"/>
          </w:tcPr>
          <w:p w14:paraId="4B2C25C4"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349FC" w:rsidRPr="00AE00A1" w14:paraId="626DA92B" w14:textId="77777777" w:rsidTr="00154625">
        <w:tc>
          <w:tcPr>
            <w:tcW w:w="5642" w:type="dxa"/>
          </w:tcPr>
          <w:p w14:paraId="77C9632A" w14:textId="344C5D7E" w:rsidR="00D349FC" w:rsidRPr="0060430F" w:rsidRDefault="000B0325"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Quan sát, hướng dẫn, gợi ý cho hoạt động của HS</w:t>
            </w:r>
          </w:p>
        </w:tc>
        <w:tc>
          <w:tcPr>
            <w:tcW w:w="4139" w:type="dxa"/>
          </w:tcPr>
          <w:p w14:paraId="03EE277D" w14:textId="0390BE71" w:rsidR="00D349FC" w:rsidRPr="000B0325" w:rsidRDefault="000B0325" w:rsidP="000B0325">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HS hoạt độ</w:t>
            </w:r>
            <w:r>
              <w:rPr>
                <w:rFonts w:ascii="Times New Roman" w:eastAsia="Arial" w:hAnsi="Times New Roman" w:cs="Times New Roman"/>
                <w:sz w:val="28"/>
                <w:szCs w:val="28"/>
              </w:rPr>
              <w:t>ng cá nhân trả lời H1 và H2</w:t>
            </w:r>
            <w:r w:rsidRPr="00C41D93">
              <w:rPr>
                <w:rFonts w:ascii="Times New Roman" w:eastAsia="Arial" w:hAnsi="Times New Roman" w:cs="Times New Roman"/>
                <w:sz w:val="28"/>
                <w:szCs w:val="28"/>
              </w:rPr>
              <w:t>.</w:t>
            </w:r>
          </w:p>
        </w:tc>
      </w:tr>
      <w:tr w:rsidR="00D349FC" w:rsidRPr="007822BA" w14:paraId="27F858CD" w14:textId="77777777" w:rsidTr="00154625">
        <w:tc>
          <w:tcPr>
            <w:tcW w:w="9781" w:type="dxa"/>
            <w:gridSpan w:val="2"/>
          </w:tcPr>
          <w:p w14:paraId="23FFD0C2"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349FC" w:rsidRPr="00DF519C" w14:paraId="669D7125" w14:textId="77777777" w:rsidTr="000B0325">
        <w:trPr>
          <w:trHeight w:val="668"/>
        </w:trPr>
        <w:tc>
          <w:tcPr>
            <w:tcW w:w="5642" w:type="dxa"/>
          </w:tcPr>
          <w:p w14:paraId="7D737E65" w14:textId="12FDC15D" w:rsidR="00D349FC" w:rsidRPr="00DF519C" w:rsidRDefault="000B0325" w:rsidP="00154625">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52C4E54C" w14:textId="7EB8EA6D" w:rsidR="00D349FC" w:rsidRPr="00DF519C" w:rsidRDefault="000B0325" w:rsidP="0015462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w:t>
            </w:r>
            <w:r>
              <w:rPr>
                <w:rFonts w:ascii="Times New Roman" w:eastAsia="Arial" w:hAnsi="Times New Roman" w:cs="Times New Roman"/>
                <w:sz w:val="28"/>
                <w:szCs w:val="28"/>
                <w:lang w:val="vi-VN"/>
              </w:rPr>
              <w:t>C</w:t>
            </w:r>
            <w:r w:rsidRPr="00C41D93">
              <w:rPr>
                <w:rFonts w:ascii="Times New Roman" w:eastAsia="Arial" w:hAnsi="Times New Roman" w:cs="Times New Roman"/>
                <w:sz w:val="28"/>
                <w:szCs w:val="28"/>
              </w:rPr>
              <w:t>ác nhóm khác bổ sung (nếu có).</w:t>
            </w:r>
          </w:p>
        </w:tc>
      </w:tr>
      <w:tr w:rsidR="00D349FC" w:rsidRPr="007822BA" w14:paraId="4AAF103B" w14:textId="77777777" w:rsidTr="00154625">
        <w:tc>
          <w:tcPr>
            <w:tcW w:w="9781" w:type="dxa"/>
            <w:gridSpan w:val="2"/>
          </w:tcPr>
          <w:p w14:paraId="410A7ECB" w14:textId="473AF4ED" w:rsidR="00D349FC" w:rsidRPr="007822BA" w:rsidRDefault="00D349FC"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w:t>
            </w:r>
          </w:p>
        </w:tc>
      </w:tr>
      <w:tr w:rsidR="00D349FC" w:rsidRPr="00DF519C" w14:paraId="6DC31219" w14:textId="77777777" w:rsidTr="00154625">
        <w:tc>
          <w:tcPr>
            <w:tcW w:w="5642" w:type="dxa"/>
          </w:tcPr>
          <w:p w14:paraId="61933389" w14:textId="77777777" w:rsidR="000B0325" w:rsidRPr="006F5F61" w:rsidRDefault="000B0325" w:rsidP="000B0325">
            <w:pPr>
              <w:spacing w:after="0" w:line="276" w:lineRule="auto"/>
              <w:rPr>
                <w:rFonts w:ascii="Times New Roman" w:hAnsi="Times New Roman"/>
                <w:iCs/>
                <w:sz w:val="28"/>
                <w:szCs w:val="28"/>
              </w:rPr>
            </w:pPr>
            <w:r w:rsidRPr="006F5F61">
              <w:rPr>
                <w:rFonts w:ascii="Times New Roman" w:hAnsi="Times New Roman"/>
                <w:iCs/>
                <w:sz w:val="28"/>
                <w:szCs w:val="28"/>
              </w:rPr>
              <w:t>- Giáo viên nhận xét, đánh giá.</w:t>
            </w:r>
          </w:p>
          <w:p w14:paraId="390E8326" w14:textId="672D0335" w:rsidR="00D349FC" w:rsidRPr="0060430F" w:rsidRDefault="000B0325" w:rsidP="000B0325">
            <w:pPr>
              <w:pBdr>
                <w:bar w:val="single" w:sz="4" w:color="auto"/>
              </w:pBdr>
              <w:spacing w:after="0" w:line="276" w:lineRule="auto"/>
              <w:rPr>
                <w:rFonts w:ascii="Times New Roman" w:hAnsi="Times New Roman"/>
                <w:bCs/>
                <w:sz w:val="28"/>
                <w:szCs w:val="28"/>
                <w:lang w:val="vi-VN"/>
              </w:rPr>
            </w:pPr>
            <w:r w:rsidRPr="006F5F61">
              <w:rPr>
                <w:rFonts w:ascii="Times New Roman" w:eastAsia="Arial" w:hAnsi="Times New Roman" w:cs="Times New Roman"/>
                <w:iCs/>
                <w:sz w:val="28"/>
                <w:szCs w:val="28"/>
              </w:rPr>
              <w:t>- GV nhận xét và chốt nội dung.</w:t>
            </w:r>
          </w:p>
        </w:tc>
        <w:tc>
          <w:tcPr>
            <w:tcW w:w="4139" w:type="dxa"/>
          </w:tcPr>
          <w:p w14:paraId="7CCA08DD" w14:textId="0B2EDEA2" w:rsidR="00D349FC" w:rsidRPr="00DF519C" w:rsidRDefault="000B0325" w:rsidP="00154625">
            <w:pPr>
              <w:spacing w:after="0" w:line="276" w:lineRule="auto"/>
              <w:rPr>
                <w:rFonts w:ascii="Times New Roman" w:hAnsi="Times New Roman"/>
                <w:iCs/>
                <w:sz w:val="28"/>
                <w:szCs w:val="28"/>
              </w:rPr>
            </w:pPr>
            <w:r w:rsidRPr="006F5F61">
              <w:rPr>
                <w:rFonts w:ascii="Times New Roman" w:hAnsi="Times New Roman"/>
                <w:iCs/>
                <w:sz w:val="28"/>
                <w:szCs w:val="28"/>
              </w:rPr>
              <w:t>- Học sinh nhận xét, bổ sung, đánh giá.</w:t>
            </w:r>
          </w:p>
        </w:tc>
      </w:tr>
      <w:tr w:rsidR="00D349FC" w:rsidRPr="00DF519C" w14:paraId="0CA9CAE4" w14:textId="77777777" w:rsidTr="00154625">
        <w:tc>
          <w:tcPr>
            <w:tcW w:w="9781" w:type="dxa"/>
            <w:gridSpan w:val="2"/>
          </w:tcPr>
          <w:p w14:paraId="4D3E09CA" w14:textId="48C2E813" w:rsidR="000B0325" w:rsidRPr="000B0325" w:rsidRDefault="000B0325" w:rsidP="000B0325">
            <w:pPr>
              <w:spacing w:after="0" w:line="276" w:lineRule="auto"/>
              <w:rPr>
                <w:rFonts w:ascii="Times New Roman" w:eastAsia="Calibri" w:hAnsi="Times New Roman" w:cs="Times New Roman"/>
                <w:b/>
                <w:color w:val="000000"/>
                <w:sz w:val="28"/>
                <w:szCs w:val="28"/>
              </w:rPr>
            </w:pPr>
            <w:r w:rsidRPr="000B0325">
              <w:rPr>
                <w:rFonts w:ascii="Times New Roman" w:eastAsia="Calibri" w:hAnsi="Times New Roman" w:cs="Times New Roman"/>
                <w:b/>
                <w:color w:val="000000"/>
                <w:sz w:val="28"/>
                <w:szCs w:val="28"/>
                <w:lang w:val="vi-VN"/>
              </w:rPr>
              <w:t>2</w:t>
            </w:r>
            <w:r w:rsidRPr="000B0325">
              <w:rPr>
                <w:rFonts w:ascii="Times New Roman" w:eastAsia="Calibri" w:hAnsi="Times New Roman" w:cs="Times New Roman"/>
                <w:b/>
                <w:color w:val="000000"/>
                <w:sz w:val="28"/>
                <w:szCs w:val="28"/>
              </w:rPr>
              <w:t>. Đơn vị đo tốc độ</w:t>
            </w:r>
          </w:p>
          <w:p w14:paraId="600A5E73" w14:textId="77777777" w:rsidR="000B0325" w:rsidRPr="000B0325" w:rsidRDefault="000B0325" w:rsidP="000B0325">
            <w:pPr>
              <w:tabs>
                <w:tab w:val="left" w:pos="459"/>
              </w:tabs>
              <w:spacing w:after="0" w:line="276" w:lineRule="auto"/>
              <w:rPr>
                <w:rFonts w:ascii="Times New Roman" w:eastAsia="Calibri" w:hAnsi="Times New Roman" w:cs="Times New Roman"/>
                <w:color w:val="000000"/>
                <w:sz w:val="28"/>
                <w:szCs w:val="28"/>
              </w:rPr>
            </w:pPr>
            <w:r w:rsidRPr="000B0325">
              <w:rPr>
                <w:rFonts w:ascii="Times New Roman" w:eastAsia="Calibri" w:hAnsi="Times New Roman" w:cs="Times New Roman"/>
                <w:color w:val="000000"/>
                <w:sz w:val="28"/>
                <w:szCs w:val="28"/>
              </w:rPr>
              <w:t xml:space="preserve">- Đơn vị tốc độ phụ thuộc vào đơn vị của quãng đường và thời gian. </w:t>
            </w:r>
          </w:p>
          <w:p w14:paraId="26BDBD85" w14:textId="77777777" w:rsidR="000B0325" w:rsidRDefault="000B0325" w:rsidP="000B0325">
            <w:pPr>
              <w:tabs>
                <w:tab w:val="left" w:pos="459"/>
              </w:tabs>
              <w:spacing w:after="0" w:line="276" w:lineRule="auto"/>
              <w:rPr>
                <w:rFonts w:ascii="Times New Roman" w:eastAsia="Calibri" w:hAnsi="Times New Roman" w:cs="Times New Roman"/>
                <w:color w:val="000000"/>
                <w:sz w:val="28"/>
                <w:szCs w:val="28"/>
              </w:rPr>
            </w:pPr>
            <w:r w:rsidRPr="000B0325">
              <w:rPr>
                <w:rFonts w:ascii="Times New Roman" w:eastAsia="Calibri" w:hAnsi="Times New Roman" w:cs="Times New Roman"/>
                <w:color w:val="000000"/>
                <w:sz w:val="28"/>
                <w:szCs w:val="28"/>
              </w:rPr>
              <w:t>- Đơn vị tốc độ thường dùng là m/s và km/h.</w:t>
            </w:r>
          </w:p>
          <w:p w14:paraId="4186B230" w14:textId="676EBB32" w:rsidR="000B0325" w:rsidRDefault="000B0325" w:rsidP="000B0325">
            <w:pPr>
              <w:tabs>
                <w:tab w:val="left" w:pos="459"/>
              </w:tabs>
              <w:spacing w:after="0" w:line="276" w:lineRule="auto"/>
              <w:rPr>
                <w:rFonts w:ascii="Times New Roman" w:eastAsia="Calibri" w:hAnsi="Times New Roman" w:cs="Times New Roman"/>
                <w:color w:val="000000"/>
                <w:sz w:val="28"/>
                <w:szCs w:val="28"/>
              </w:rPr>
            </w:pPr>
            <w:r w:rsidRPr="000B0325">
              <w:rPr>
                <w:rFonts w:ascii="Times New Roman" w:eastAsia="Calibri" w:hAnsi="Times New Roman" w:cs="Times New Roman"/>
                <w:color w:val="000000"/>
                <w:sz w:val="28"/>
                <w:szCs w:val="28"/>
                <w:u w:val="single"/>
              </w:rPr>
              <w:t>Bài tập 1</w:t>
            </w:r>
            <w:r w:rsidRPr="000B0325">
              <w:rPr>
                <w:rFonts w:ascii="Times New Roman" w:eastAsia="Calibri" w:hAnsi="Times New Roman" w:cs="Times New Roman"/>
                <w:color w:val="000000"/>
                <w:sz w:val="28"/>
                <w:szCs w:val="28"/>
              </w:rPr>
              <w:t>: Quãng đường ô tô đi được trong khoảng thời gian 0,75h với tốc độ 88km/h là:</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s</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v.t</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 88.0,75</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66km</w:t>
            </w:r>
          </w:p>
          <w:p w14:paraId="346248D2" w14:textId="5666D1AD" w:rsidR="000B0325" w:rsidRPr="000B0325" w:rsidRDefault="000B0325" w:rsidP="000B0325">
            <w:pPr>
              <w:tabs>
                <w:tab w:val="left" w:pos="459"/>
              </w:tabs>
              <w:spacing w:after="0" w:line="276" w:lineRule="auto"/>
              <w:rPr>
                <w:rFonts w:ascii="Times New Roman" w:eastAsia="Calibri" w:hAnsi="Times New Roman" w:cs="Times New Roman"/>
                <w:color w:val="000000"/>
                <w:sz w:val="28"/>
                <w:szCs w:val="28"/>
              </w:rPr>
            </w:pPr>
            <w:r w:rsidRPr="000B0325">
              <w:rPr>
                <w:rFonts w:ascii="Times New Roman" w:eastAsia="Calibri" w:hAnsi="Times New Roman" w:cs="Times New Roman"/>
                <w:color w:val="000000"/>
                <w:sz w:val="28"/>
                <w:szCs w:val="28"/>
                <w:u w:val="single"/>
              </w:rPr>
              <w:t>Bài tập 2</w:t>
            </w:r>
            <w:r w:rsidRPr="000B0325">
              <w:rPr>
                <w:rFonts w:ascii="Times New Roman" w:eastAsia="Calibri" w:hAnsi="Times New Roman" w:cs="Times New Roman"/>
                <w:color w:val="000000"/>
                <w:sz w:val="28"/>
                <w:szCs w:val="28"/>
              </w:rPr>
              <w:t xml:space="preserve">: </w:t>
            </w:r>
          </w:p>
          <w:p w14:paraId="399079FB" w14:textId="466F2234" w:rsidR="000B0325" w:rsidRPr="00980D99" w:rsidRDefault="000B0325" w:rsidP="000B0325">
            <w:pPr>
              <w:tabs>
                <w:tab w:val="left" w:pos="459"/>
              </w:tabs>
              <w:spacing w:after="0" w:line="276" w:lineRule="auto"/>
              <w:rPr>
                <w:rFonts w:ascii="Times New Roman" w:eastAsia="Calibri" w:hAnsi="Times New Roman" w:cs="Times New Roman"/>
                <w:color w:val="000000"/>
                <w:sz w:val="28"/>
                <w:szCs w:val="28"/>
                <w:lang w:val="vi-VN"/>
              </w:rPr>
            </w:pPr>
            <w:r w:rsidRPr="000B0325">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lang w:val="vi-VN"/>
              </w:rPr>
              <w:t>T</w:t>
            </w:r>
            <w:r w:rsidRPr="000B0325">
              <w:rPr>
                <w:rFonts w:ascii="Times New Roman" w:eastAsia="Calibri" w:hAnsi="Times New Roman" w:cs="Times New Roman"/>
                <w:color w:val="000000"/>
                <w:sz w:val="28"/>
                <w:szCs w:val="28"/>
              </w:rPr>
              <w:t>ốc độ của xe đua là: v</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s:t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1000: 10</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100</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m/s</w:t>
            </w:r>
            <w:r w:rsidR="00980D99">
              <w:rPr>
                <w:rFonts w:ascii="Times New Roman" w:eastAsia="Calibri" w:hAnsi="Times New Roman" w:cs="Times New Roman"/>
                <w:color w:val="000000"/>
                <w:sz w:val="28"/>
                <w:szCs w:val="28"/>
                <w:lang w:val="vi-VN"/>
              </w:rPr>
              <w:t>)</w:t>
            </w:r>
          </w:p>
          <w:p w14:paraId="1980FA01" w14:textId="40DF547D" w:rsidR="000B0325" w:rsidRPr="00980D99" w:rsidRDefault="000B0325" w:rsidP="000B0325">
            <w:pPr>
              <w:tabs>
                <w:tab w:val="left" w:pos="459"/>
              </w:tabs>
              <w:spacing w:after="0" w:line="276" w:lineRule="auto"/>
              <w:rPr>
                <w:rFonts w:ascii="Times New Roman" w:eastAsia="Calibri" w:hAnsi="Times New Roman" w:cs="Times New Roman"/>
                <w:color w:val="000000"/>
                <w:sz w:val="28"/>
                <w:szCs w:val="28"/>
                <w:lang w:val="vi-VN"/>
              </w:rPr>
            </w:pPr>
            <w:r w:rsidRPr="000B0325">
              <w:rPr>
                <w:rFonts w:ascii="Times New Roman" w:eastAsia="Calibri" w:hAnsi="Times New Roman" w:cs="Times New Roman"/>
                <w:color w:val="000000"/>
                <w:sz w:val="28"/>
                <w:szCs w:val="28"/>
              </w:rPr>
              <w:t xml:space="preserve">- </w:t>
            </w:r>
            <w:r w:rsidR="00980D99">
              <w:rPr>
                <w:rFonts w:ascii="Times New Roman" w:eastAsia="Calibri" w:hAnsi="Times New Roman" w:cs="Times New Roman"/>
                <w:color w:val="000000"/>
                <w:sz w:val="28"/>
                <w:szCs w:val="28"/>
                <w:lang w:val="vi-VN"/>
              </w:rPr>
              <w:t>T</w:t>
            </w:r>
            <w:r w:rsidRPr="000B0325">
              <w:rPr>
                <w:rFonts w:ascii="Times New Roman" w:eastAsia="Calibri" w:hAnsi="Times New Roman" w:cs="Times New Roman"/>
                <w:color w:val="000000"/>
                <w:sz w:val="28"/>
                <w:szCs w:val="28"/>
              </w:rPr>
              <w:t>ốc độ của máy bay chở khách là: v</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s:t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=1000: 4</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250</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m/s</w:t>
            </w:r>
            <w:r w:rsidR="00980D99">
              <w:rPr>
                <w:rFonts w:ascii="Times New Roman" w:eastAsia="Calibri" w:hAnsi="Times New Roman" w:cs="Times New Roman"/>
                <w:color w:val="000000"/>
                <w:sz w:val="28"/>
                <w:szCs w:val="28"/>
                <w:lang w:val="vi-VN"/>
              </w:rPr>
              <w:t>)</w:t>
            </w:r>
          </w:p>
          <w:p w14:paraId="6F9A472F" w14:textId="4585B10C" w:rsidR="00D349FC" w:rsidRPr="00980D99" w:rsidRDefault="000B0325" w:rsidP="00980D99">
            <w:pPr>
              <w:tabs>
                <w:tab w:val="left" w:pos="459"/>
              </w:tabs>
              <w:spacing w:after="0" w:line="276" w:lineRule="auto"/>
              <w:rPr>
                <w:rFonts w:ascii="Times New Roman" w:eastAsia="Calibri" w:hAnsi="Times New Roman" w:cs="Times New Roman"/>
                <w:color w:val="000000"/>
                <w:sz w:val="28"/>
                <w:szCs w:val="28"/>
                <w:lang w:val="vi-VN"/>
              </w:rPr>
            </w:pPr>
            <w:r w:rsidRPr="000B0325">
              <w:rPr>
                <w:rFonts w:ascii="Times New Roman" w:eastAsia="Calibri" w:hAnsi="Times New Roman" w:cs="Times New Roman"/>
                <w:color w:val="000000"/>
                <w:sz w:val="28"/>
                <w:szCs w:val="28"/>
              </w:rPr>
              <w:t xml:space="preserve">- </w:t>
            </w:r>
            <w:r w:rsidR="00980D99">
              <w:rPr>
                <w:rFonts w:ascii="Times New Roman" w:eastAsia="Calibri" w:hAnsi="Times New Roman" w:cs="Times New Roman"/>
                <w:color w:val="000000"/>
                <w:sz w:val="28"/>
                <w:szCs w:val="28"/>
                <w:lang w:val="vi-VN"/>
              </w:rPr>
              <w:t>T</w:t>
            </w:r>
            <w:r w:rsidRPr="000B0325">
              <w:rPr>
                <w:rFonts w:ascii="Times New Roman" w:eastAsia="Calibri" w:hAnsi="Times New Roman" w:cs="Times New Roman"/>
                <w:color w:val="000000"/>
                <w:sz w:val="28"/>
                <w:szCs w:val="28"/>
              </w:rPr>
              <w:t>ốc độ của tên lửa bay vào vũ trụ là: v</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s:t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=1000: 0,1</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10000</w:t>
            </w:r>
            <w:r w:rsidR="00980D99">
              <w:rPr>
                <w:rFonts w:ascii="Times New Roman" w:eastAsia="Calibri" w:hAnsi="Times New Roman" w:cs="Times New Roman"/>
                <w:color w:val="000000"/>
                <w:sz w:val="28"/>
                <w:szCs w:val="28"/>
                <w:lang w:val="vi-VN"/>
              </w:rPr>
              <w:t xml:space="preserve"> (</w:t>
            </w:r>
            <w:r w:rsidRPr="000B0325">
              <w:rPr>
                <w:rFonts w:ascii="Times New Roman" w:eastAsia="Calibri" w:hAnsi="Times New Roman" w:cs="Times New Roman"/>
                <w:color w:val="000000"/>
                <w:sz w:val="28"/>
                <w:szCs w:val="28"/>
              </w:rPr>
              <w:t>m/s</w:t>
            </w:r>
            <w:r w:rsidR="00980D99">
              <w:rPr>
                <w:rFonts w:ascii="Times New Roman" w:eastAsia="Calibri" w:hAnsi="Times New Roman" w:cs="Times New Roman"/>
                <w:color w:val="000000"/>
                <w:sz w:val="28"/>
                <w:szCs w:val="28"/>
                <w:lang w:val="vi-VN"/>
              </w:rPr>
              <w:t>)</w:t>
            </w:r>
          </w:p>
        </w:tc>
      </w:tr>
      <w:tr w:rsidR="00D349FC" w:rsidRPr="00D349FC" w14:paraId="20871486"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015E7A51" w14:textId="333BB705" w:rsidR="00D349FC" w:rsidRPr="00D349FC" w:rsidRDefault="00D349FC" w:rsidP="00D349FC">
            <w:pPr>
              <w:spacing w:after="0" w:line="276" w:lineRule="auto"/>
              <w:jc w:val="center"/>
              <w:rPr>
                <w:rFonts w:ascii="Times New Roman" w:hAnsi="Times New Roman"/>
                <w:b/>
                <w:bCs/>
                <w:i/>
                <w:sz w:val="28"/>
                <w:szCs w:val="28"/>
              </w:rPr>
            </w:pPr>
            <w:r w:rsidRPr="00D349FC">
              <w:rPr>
                <w:rFonts w:ascii="Times New Roman" w:hAnsi="Times New Roman"/>
                <w:b/>
                <w:bCs/>
                <w:i/>
                <w:sz w:val="28"/>
                <w:szCs w:val="28"/>
              </w:rPr>
              <w:t>Hoạt động 2.1.</w:t>
            </w:r>
            <w:r w:rsidRPr="00D349FC">
              <w:rPr>
                <w:rFonts w:ascii="Times New Roman" w:hAnsi="Times New Roman"/>
                <w:b/>
                <w:bCs/>
                <w:i/>
                <w:sz w:val="28"/>
                <w:szCs w:val="28"/>
                <w:lang w:val="vi-VN"/>
              </w:rPr>
              <w:t>3</w:t>
            </w:r>
            <w:r w:rsidRPr="00D349FC">
              <w:rPr>
                <w:rFonts w:ascii="Times New Roman" w:hAnsi="Times New Roman"/>
                <w:b/>
                <w:bCs/>
                <w:i/>
                <w:sz w:val="28"/>
                <w:szCs w:val="28"/>
              </w:rPr>
              <w:t xml:space="preserve">: </w:t>
            </w:r>
            <w:r w:rsidRPr="00D349FC">
              <w:rPr>
                <w:rFonts w:ascii="Times New Roman" w:eastAsia="Calibri" w:hAnsi="Times New Roman" w:cs="Times New Roman"/>
                <w:b/>
                <w:bCs/>
                <w:i/>
                <w:color w:val="000000"/>
                <w:sz w:val="28"/>
                <w:szCs w:val="28"/>
              </w:rPr>
              <w:t>Tìm hiểu cách đo tốc độ bằng dụng cụ thực hành ở nhà trường và đo tốc độ bằng thiết bị “ Bắn tốc độ”</w:t>
            </w:r>
          </w:p>
        </w:tc>
      </w:tr>
      <w:tr w:rsidR="00D349FC" w:rsidRPr="00D349FC" w14:paraId="05AEBE7D"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792B1AC4" w14:textId="77777777" w:rsidR="00D349FC" w:rsidRPr="00D349FC" w:rsidRDefault="00D349FC" w:rsidP="00154625">
            <w:pPr>
              <w:spacing w:after="0" w:line="276" w:lineRule="auto"/>
              <w:rPr>
                <w:rFonts w:ascii="Times New Roman" w:hAnsi="Times New Roman"/>
                <w:b/>
                <w:bCs/>
                <w:iCs/>
                <w:sz w:val="28"/>
                <w:szCs w:val="28"/>
              </w:rPr>
            </w:pPr>
            <w:r w:rsidRPr="00D349FC">
              <w:rPr>
                <w:rFonts w:ascii="Times New Roman" w:hAnsi="Times New Roman"/>
                <w:b/>
                <w:bCs/>
                <w:iCs/>
                <w:sz w:val="28"/>
                <w:szCs w:val="28"/>
              </w:rPr>
              <w:t>Bước 1: Chuyển giao nhiệm vụ học tập</w:t>
            </w:r>
          </w:p>
        </w:tc>
      </w:tr>
      <w:tr w:rsidR="00D349FC" w:rsidRPr="00AE00A1" w14:paraId="238D1645" w14:textId="77777777" w:rsidTr="00154625">
        <w:trPr>
          <w:trHeight w:val="312"/>
        </w:trPr>
        <w:tc>
          <w:tcPr>
            <w:tcW w:w="5642" w:type="dxa"/>
          </w:tcPr>
          <w:p w14:paraId="464D877E" w14:textId="77777777" w:rsidR="005C2D2D" w:rsidRPr="005C2D2D" w:rsidRDefault="005C2D2D" w:rsidP="005C2D2D">
            <w:pPr>
              <w:spacing w:after="0" w:line="276" w:lineRule="auto"/>
              <w:rPr>
                <w:rFonts w:ascii="Times New Roman" w:eastAsia="Calibri" w:hAnsi="Times New Roman" w:cs="Times New Roman"/>
                <w:sz w:val="28"/>
                <w:szCs w:val="28"/>
              </w:rPr>
            </w:pPr>
            <w:r w:rsidRPr="005C2D2D">
              <w:rPr>
                <w:rFonts w:ascii="Times New Roman" w:eastAsia="Arial" w:hAnsi="Times New Roman" w:cs="Times New Roman"/>
                <w:sz w:val="28"/>
                <w:szCs w:val="28"/>
              </w:rPr>
              <w:t xml:space="preserve">- GV giao nhiệm vụ </w:t>
            </w:r>
            <w:r w:rsidRPr="005C2D2D">
              <w:rPr>
                <w:rFonts w:ascii="Times New Roman" w:eastAsia="Calibri" w:hAnsi="Times New Roman" w:cs="Times New Roman"/>
                <w:sz w:val="28"/>
                <w:szCs w:val="28"/>
              </w:rPr>
              <w:t>HS hoạt động cá nhân nghiên cứu tài liệu và trả lời câu hỏi:</w:t>
            </w:r>
          </w:p>
          <w:p w14:paraId="1BCE8539" w14:textId="66976B8A" w:rsidR="00D349FC" w:rsidRPr="005C2D2D" w:rsidRDefault="005C2D2D" w:rsidP="00154625">
            <w:pPr>
              <w:spacing w:after="0" w:line="276" w:lineRule="auto"/>
              <w:rPr>
                <w:rFonts w:ascii="Times New Roman" w:eastAsia="Calibri" w:hAnsi="Times New Roman" w:cs="Times New Roman"/>
                <w:sz w:val="28"/>
                <w:szCs w:val="28"/>
              </w:rPr>
            </w:pPr>
            <w:r w:rsidRPr="005C2D2D">
              <w:rPr>
                <w:rFonts w:ascii="Times New Roman" w:eastAsia="Calibri" w:hAnsi="Times New Roman" w:cs="Times New Roman"/>
                <w:sz w:val="28"/>
                <w:szCs w:val="28"/>
              </w:rPr>
              <w:t>H3. Cách đo tốc độ bằng đồng hồ bấm giây, đồng đồng hiện số và cổng quang điện, thiết bị “ Bắn tốc độ”. Nêu ưu điểm của cách đo tốc độ bằng đồng hồ hiện số và cổng quang điện so với dùng đồng hồ bấm giây?</w:t>
            </w:r>
          </w:p>
        </w:tc>
        <w:tc>
          <w:tcPr>
            <w:tcW w:w="4139" w:type="dxa"/>
          </w:tcPr>
          <w:p w14:paraId="5CD99DF1" w14:textId="648F35A3" w:rsidR="00D349FC" w:rsidRPr="00AE00A1" w:rsidRDefault="005C2D2D" w:rsidP="00154625">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D349FC" w:rsidRPr="007822BA" w14:paraId="5FC07776" w14:textId="77777777" w:rsidTr="00154625">
        <w:tc>
          <w:tcPr>
            <w:tcW w:w="9781" w:type="dxa"/>
            <w:gridSpan w:val="2"/>
          </w:tcPr>
          <w:p w14:paraId="769C283C"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349FC" w:rsidRPr="00AE00A1" w14:paraId="7E117C27" w14:textId="77777777" w:rsidTr="005C2D2D">
        <w:trPr>
          <w:trHeight w:val="610"/>
        </w:trPr>
        <w:tc>
          <w:tcPr>
            <w:tcW w:w="5642" w:type="dxa"/>
          </w:tcPr>
          <w:p w14:paraId="75B3D8D5" w14:textId="284BBAC7" w:rsidR="00D349FC" w:rsidRPr="0060430F" w:rsidRDefault="005C2D2D"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Quan sát, hướng dẫn, gợi ý cho hoạt động của HS</w:t>
            </w:r>
          </w:p>
        </w:tc>
        <w:tc>
          <w:tcPr>
            <w:tcW w:w="4139" w:type="dxa"/>
          </w:tcPr>
          <w:p w14:paraId="0F9263F6" w14:textId="3547373D" w:rsidR="00D349FC" w:rsidRPr="005C2D2D" w:rsidRDefault="005C2D2D" w:rsidP="005C2D2D">
            <w:pPr>
              <w:spacing w:line="24" w:lineRule="atLeast"/>
              <w:jc w:val="both"/>
              <w:rPr>
                <w:rFonts w:ascii="Times New Roman" w:eastAsia="Arial" w:hAnsi="Times New Roman" w:cs="Times New Roman"/>
                <w:sz w:val="28"/>
                <w:szCs w:val="28"/>
              </w:rPr>
            </w:pPr>
            <w:r w:rsidRPr="00C41D93">
              <w:rPr>
                <w:rFonts w:ascii="Times New Roman" w:eastAsia="Arial" w:hAnsi="Times New Roman" w:cs="Times New Roman"/>
                <w:sz w:val="28"/>
                <w:szCs w:val="28"/>
              </w:rPr>
              <w:t>HS hoạt độ</w:t>
            </w:r>
            <w:r>
              <w:rPr>
                <w:rFonts w:ascii="Times New Roman" w:eastAsia="Arial" w:hAnsi="Times New Roman" w:cs="Times New Roman"/>
                <w:sz w:val="28"/>
                <w:szCs w:val="28"/>
              </w:rPr>
              <w:t>ng cá nhân trả lời H3.</w:t>
            </w:r>
          </w:p>
        </w:tc>
      </w:tr>
      <w:tr w:rsidR="00D349FC" w:rsidRPr="007822BA" w14:paraId="222226AD" w14:textId="77777777" w:rsidTr="00154625">
        <w:tc>
          <w:tcPr>
            <w:tcW w:w="9781" w:type="dxa"/>
            <w:gridSpan w:val="2"/>
          </w:tcPr>
          <w:p w14:paraId="7FD4CF50"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349FC" w:rsidRPr="00DF519C" w14:paraId="76B79CDD" w14:textId="77777777" w:rsidTr="00154625">
        <w:trPr>
          <w:trHeight w:val="418"/>
        </w:trPr>
        <w:tc>
          <w:tcPr>
            <w:tcW w:w="5642" w:type="dxa"/>
          </w:tcPr>
          <w:p w14:paraId="13328302" w14:textId="399E6775" w:rsidR="00D349FC" w:rsidRPr="00DF519C" w:rsidRDefault="005C2D2D" w:rsidP="00154625">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13D89422" w14:textId="231C8BBF" w:rsidR="00D349FC" w:rsidRPr="00DF519C" w:rsidRDefault="005C2D2D" w:rsidP="0015462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w:t>
            </w:r>
            <w:r>
              <w:rPr>
                <w:rFonts w:ascii="Times New Roman" w:eastAsia="Arial" w:hAnsi="Times New Roman" w:cs="Times New Roman"/>
                <w:sz w:val="28"/>
                <w:szCs w:val="28"/>
                <w:lang w:val="vi-VN"/>
              </w:rPr>
              <w:t>C</w:t>
            </w:r>
            <w:r w:rsidRPr="00C41D93">
              <w:rPr>
                <w:rFonts w:ascii="Times New Roman" w:eastAsia="Arial" w:hAnsi="Times New Roman" w:cs="Times New Roman"/>
                <w:sz w:val="28"/>
                <w:szCs w:val="28"/>
              </w:rPr>
              <w:t>ác nhóm khác bổ sung (nếu có).</w:t>
            </w:r>
          </w:p>
        </w:tc>
      </w:tr>
      <w:tr w:rsidR="00D349FC" w:rsidRPr="007822BA" w14:paraId="782BF74D" w14:textId="77777777" w:rsidTr="00154625">
        <w:tc>
          <w:tcPr>
            <w:tcW w:w="9781" w:type="dxa"/>
            <w:gridSpan w:val="2"/>
          </w:tcPr>
          <w:p w14:paraId="7D09B32E" w14:textId="3BD30037" w:rsidR="00D349FC" w:rsidRPr="007822BA" w:rsidRDefault="00D349FC"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w:t>
            </w:r>
          </w:p>
        </w:tc>
      </w:tr>
      <w:tr w:rsidR="00D349FC" w:rsidRPr="00DF519C" w14:paraId="4CCE8FC0" w14:textId="77777777" w:rsidTr="00154625">
        <w:tc>
          <w:tcPr>
            <w:tcW w:w="5642" w:type="dxa"/>
          </w:tcPr>
          <w:p w14:paraId="0626688E" w14:textId="77777777" w:rsidR="005C2D2D" w:rsidRPr="006F5F61" w:rsidRDefault="005C2D2D" w:rsidP="005C2D2D">
            <w:pPr>
              <w:spacing w:after="0" w:line="276" w:lineRule="auto"/>
              <w:rPr>
                <w:rFonts w:ascii="Times New Roman" w:hAnsi="Times New Roman"/>
                <w:iCs/>
                <w:sz w:val="28"/>
                <w:szCs w:val="28"/>
              </w:rPr>
            </w:pPr>
            <w:r w:rsidRPr="006F5F61">
              <w:rPr>
                <w:rFonts w:ascii="Times New Roman" w:hAnsi="Times New Roman"/>
                <w:iCs/>
                <w:sz w:val="28"/>
                <w:szCs w:val="28"/>
              </w:rPr>
              <w:t>- Giáo viên nhận xét, đánh giá.</w:t>
            </w:r>
          </w:p>
          <w:p w14:paraId="49BB2E19" w14:textId="0A85C949" w:rsidR="00D349FC" w:rsidRPr="0060430F" w:rsidRDefault="005C2D2D" w:rsidP="005C2D2D">
            <w:pPr>
              <w:pBdr>
                <w:bar w:val="single" w:sz="4" w:color="auto"/>
              </w:pBdr>
              <w:spacing w:after="0" w:line="276" w:lineRule="auto"/>
              <w:rPr>
                <w:rFonts w:ascii="Times New Roman" w:hAnsi="Times New Roman"/>
                <w:bCs/>
                <w:sz w:val="28"/>
                <w:szCs w:val="28"/>
                <w:lang w:val="vi-VN"/>
              </w:rPr>
            </w:pPr>
            <w:r w:rsidRPr="006F5F61">
              <w:rPr>
                <w:rFonts w:ascii="Times New Roman" w:eastAsia="Arial" w:hAnsi="Times New Roman" w:cs="Times New Roman"/>
                <w:iCs/>
                <w:sz w:val="28"/>
                <w:szCs w:val="28"/>
              </w:rPr>
              <w:t>- GV nhận xét và chốt nội dung.</w:t>
            </w:r>
          </w:p>
        </w:tc>
        <w:tc>
          <w:tcPr>
            <w:tcW w:w="4139" w:type="dxa"/>
          </w:tcPr>
          <w:p w14:paraId="2CE448EE" w14:textId="4EB0CB85" w:rsidR="00D349FC" w:rsidRPr="00DF519C" w:rsidRDefault="005C2D2D" w:rsidP="00154625">
            <w:pPr>
              <w:spacing w:after="0" w:line="276" w:lineRule="auto"/>
              <w:rPr>
                <w:rFonts w:ascii="Times New Roman" w:hAnsi="Times New Roman"/>
                <w:iCs/>
                <w:sz w:val="28"/>
                <w:szCs w:val="28"/>
              </w:rPr>
            </w:pPr>
            <w:r w:rsidRPr="006F5F61">
              <w:rPr>
                <w:rFonts w:ascii="Times New Roman" w:hAnsi="Times New Roman"/>
                <w:iCs/>
                <w:sz w:val="28"/>
                <w:szCs w:val="28"/>
              </w:rPr>
              <w:t>- Học sinh nhận xét, bổ sung, đánh giá.</w:t>
            </w:r>
          </w:p>
        </w:tc>
      </w:tr>
      <w:tr w:rsidR="00D349FC" w:rsidRPr="00DF519C" w14:paraId="28F615FD" w14:textId="77777777" w:rsidTr="00154625">
        <w:tc>
          <w:tcPr>
            <w:tcW w:w="9781" w:type="dxa"/>
            <w:gridSpan w:val="2"/>
          </w:tcPr>
          <w:p w14:paraId="2B6DA8EB" w14:textId="4C7D57C4" w:rsidR="00D349FC" w:rsidRPr="005C2D2D" w:rsidRDefault="005C2D2D" w:rsidP="005C2D2D">
            <w:pPr>
              <w:spacing w:after="0" w:line="276" w:lineRule="auto"/>
              <w:rPr>
                <w:rFonts w:ascii="Times New Roman" w:eastAsia="Calibri" w:hAnsi="Times New Roman" w:cs="Times New Roman"/>
                <w:b/>
                <w:color w:val="000000"/>
                <w:sz w:val="28"/>
                <w:szCs w:val="28"/>
              </w:rPr>
            </w:pPr>
            <w:r w:rsidRPr="005C2D2D">
              <w:rPr>
                <w:rFonts w:ascii="Times New Roman" w:eastAsia="Calibri" w:hAnsi="Times New Roman" w:cs="Times New Roman"/>
                <w:b/>
                <w:color w:val="000000"/>
                <w:sz w:val="28"/>
                <w:szCs w:val="28"/>
                <w:lang w:val="vi-VN"/>
              </w:rPr>
              <w:t>3</w:t>
            </w:r>
            <w:r w:rsidRPr="005C2D2D">
              <w:rPr>
                <w:rFonts w:ascii="Times New Roman" w:eastAsia="Calibri" w:hAnsi="Times New Roman" w:cs="Times New Roman"/>
                <w:b/>
                <w:color w:val="000000"/>
                <w:sz w:val="28"/>
                <w:szCs w:val="28"/>
              </w:rPr>
              <w:t xml:space="preserve">. </w:t>
            </w:r>
            <w:r w:rsidRPr="005C2D2D">
              <w:rPr>
                <w:rFonts w:ascii="Times New Roman" w:eastAsia="Calibri" w:hAnsi="Times New Roman" w:cs="Times New Roman"/>
                <w:bCs/>
                <w:color w:val="000000"/>
                <w:sz w:val="28"/>
                <w:szCs w:val="28"/>
              </w:rPr>
              <w:t>Cách đo tốc độ bằng dụng cụ thực hành ở nhà trường và đo tốc độ bằng thiết bị “ Bắn tốc độ”.</w:t>
            </w:r>
          </w:p>
        </w:tc>
      </w:tr>
      <w:tr w:rsidR="00D349FC" w:rsidRPr="00D349FC" w14:paraId="4F8A6861"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64B003B0" w14:textId="0F81996F" w:rsidR="00D349FC" w:rsidRPr="00D349FC" w:rsidRDefault="00D349FC" w:rsidP="00D349FC">
            <w:pPr>
              <w:spacing w:after="0" w:line="276" w:lineRule="auto"/>
              <w:jc w:val="center"/>
              <w:rPr>
                <w:rFonts w:ascii="Times New Roman" w:hAnsi="Times New Roman"/>
                <w:b/>
                <w:bCs/>
                <w:i/>
                <w:sz w:val="28"/>
                <w:szCs w:val="28"/>
              </w:rPr>
            </w:pPr>
            <w:r w:rsidRPr="00D349FC">
              <w:rPr>
                <w:rFonts w:ascii="Times New Roman" w:hAnsi="Times New Roman"/>
                <w:b/>
                <w:bCs/>
                <w:i/>
                <w:sz w:val="28"/>
                <w:szCs w:val="28"/>
              </w:rPr>
              <w:t>Hoạt động 2.1.</w:t>
            </w:r>
            <w:r w:rsidRPr="00D349FC">
              <w:rPr>
                <w:rFonts w:ascii="Times New Roman" w:hAnsi="Times New Roman"/>
                <w:b/>
                <w:bCs/>
                <w:i/>
                <w:sz w:val="28"/>
                <w:szCs w:val="28"/>
                <w:lang w:val="vi-VN"/>
              </w:rPr>
              <w:t>4</w:t>
            </w:r>
            <w:r w:rsidRPr="00D349FC">
              <w:rPr>
                <w:rFonts w:ascii="Times New Roman" w:hAnsi="Times New Roman"/>
                <w:b/>
                <w:bCs/>
                <w:i/>
                <w:sz w:val="28"/>
                <w:szCs w:val="28"/>
              </w:rPr>
              <w:t xml:space="preserve">: </w:t>
            </w:r>
            <w:r w:rsidRPr="00D349FC">
              <w:rPr>
                <w:rFonts w:ascii="Times New Roman" w:eastAsia="Calibri" w:hAnsi="Times New Roman" w:cs="Times New Roman"/>
                <w:b/>
                <w:bCs/>
                <w:i/>
                <w:color w:val="000000"/>
                <w:sz w:val="28"/>
                <w:szCs w:val="28"/>
              </w:rPr>
              <w:t>Tìm hiểu đồ thị quãng đường</w:t>
            </w:r>
            <w:r>
              <w:rPr>
                <w:rFonts w:ascii="Times New Roman" w:eastAsia="Calibri" w:hAnsi="Times New Roman" w:cs="Times New Roman"/>
                <w:b/>
                <w:bCs/>
                <w:i/>
                <w:color w:val="000000"/>
                <w:sz w:val="28"/>
                <w:szCs w:val="28"/>
                <w:lang w:val="vi-VN"/>
              </w:rPr>
              <w:t xml:space="preserve"> </w:t>
            </w:r>
            <w:r w:rsidRPr="00D349FC">
              <w:rPr>
                <w:rFonts w:ascii="Times New Roman" w:eastAsia="Calibri" w:hAnsi="Times New Roman" w:cs="Times New Roman"/>
                <w:b/>
                <w:bCs/>
                <w:i/>
                <w:color w:val="000000"/>
                <w:sz w:val="28"/>
                <w:szCs w:val="28"/>
              </w:rPr>
              <w:t>- thời gian.</w:t>
            </w:r>
          </w:p>
        </w:tc>
      </w:tr>
      <w:tr w:rsidR="00D349FC" w:rsidRPr="00D349FC" w14:paraId="3F2E2FAE"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0BD32B3B" w14:textId="77777777" w:rsidR="00D349FC" w:rsidRPr="00D349FC" w:rsidRDefault="00D349FC" w:rsidP="00154625">
            <w:pPr>
              <w:spacing w:after="0" w:line="276" w:lineRule="auto"/>
              <w:rPr>
                <w:rFonts w:ascii="Times New Roman" w:hAnsi="Times New Roman"/>
                <w:b/>
                <w:bCs/>
                <w:iCs/>
                <w:sz w:val="28"/>
                <w:szCs w:val="28"/>
              </w:rPr>
            </w:pPr>
            <w:r w:rsidRPr="00D349FC">
              <w:rPr>
                <w:rFonts w:ascii="Times New Roman" w:hAnsi="Times New Roman"/>
                <w:b/>
                <w:bCs/>
                <w:iCs/>
                <w:sz w:val="28"/>
                <w:szCs w:val="28"/>
              </w:rPr>
              <w:t>Bước 1: Chuyển giao nhiệm vụ học tập</w:t>
            </w:r>
          </w:p>
        </w:tc>
      </w:tr>
      <w:tr w:rsidR="00D349FC" w:rsidRPr="00AE00A1" w14:paraId="17D134C4" w14:textId="77777777" w:rsidTr="00154625">
        <w:trPr>
          <w:trHeight w:val="312"/>
        </w:trPr>
        <w:tc>
          <w:tcPr>
            <w:tcW w:w="5642" w:type="dxa"/>
          </w:tcPr>
          <w:p w14:paraId="69E7F75B" w14:textId="51E12F71" w:rsidR="00D349FC" w:rsidRPr="005C2D2D" w:rsidRDefault="005C2D2D" w:rsidP="005C2D2D">
            <w:pPr>
              <w:spacing w:after="0" w:line="276" w:lineRule="auto"/>
              <w:rPr>
                <w:rFonts w:ascii="Times New Roman" w:eastAsia="Calibri" w:hAnsi="Times New Roman" w:cs="Times New Roman"/>
                <w:sz w:val="28"/>
                <w:szCs w:val="28"/>
              </w:rPr>
            </w:pPr>
            <w:r w:rsidRPr="005C2D2D">
              <w:rPr>
                <w:rFonts w:ascii="Times New Roman" w:eastAsia="Arial" w:hAnsi="Times New Roman" w:cs="Times New Roman"/>
                <w:sz w:val="28"/>
                <w:szCs w:val="28"/>
              </w:rPr>
              <w:t xml:space="preserve">- GV giao nhiệm vụ </w:t>
            </w:r>
            <w:r w:rsidRPr="005C2D2D">
              <w:rPr>
                <w:rFonts w:ascii="Times New Roman" w:eastAsia="Calibri" w:hAnsi="Times New Roman" w:cs="Times New Roman"/>
                <w:sz w:val="28"/>
                <w:szCs w:val="28"/>
              </w:rPr>
              <w:t>HS đọc thông tin SGK, hoạt động nhóm hoàn thành PHT số 2.</w:t>
            </w:r>
          </w:p>
        </w:tc>
        <w:tc>
          <w:tcPr>
            <w:tcW w:w="4139" w:type="dxa"/>
          </w:tcPr>
          <w:p w14:paraId="03095366" w14:textId="17AC077D" w:rsidR="00D349FC" w:rsidRPr="00AE00A1" w:rsidRDefault="005C2D2D" w:rsidP="00154625">
            <w:pPr>
              <w:spacing w:after="0" w:line="276" w:lineRule="auto"/>
              <w:rPr>
                <w:rFonts w:ascii="Times New Roman" w:hAnsi="Times New Roman" w:cs="Times New Roman"/>
                <w:sz w:val="28"/>
                <w:szCs w:val="28"/>
                <w:lang w:val="vi-VN"/>
              </w:rPr>
            </w:pPr>
            <w:r w:rsidRPr="005C2D2D">
              <w:rPr>
                <w:rFonts w:ascii="Times New Roman" w:eastAsia="Calibri" w:hAnsi="Times New Roman" w:cs="Times New Roman"/>
                <w:sz w:val="28"/>
                <w:szCs w:val="28"/>
              </w:rPr>
              <w:t xml:space="preserve">- </w:t>
            </w:r>
            <w:r>
              <w:rPr>
                <w:rFonts w:ascii="Times New Roman" w:eastAsia="Calibri" w:hAnsi="Times New Roman" w:cs="Times New Roman"/>
                <w:sz w:val="28"/>
                <w:szCs w:val="28"/>
                <w:lang w:val="vi-VN"/>
              </w:rPr>
              <w:t>HS đ</w:t>
            </w:r>
            <w:r w:rsidRPr="005C2D2D">
              <w:rPr>
                <w:rFonts w:ascii="Times New Roman" w:eastAsia="Calibri" w:hAnsi="Times New Roman" w:cs="Times New Roman"/>
                <w:sz w:val="28"/>
                <w:szCs w:val="28"/>
              </w:rPr>
              <w:t>ọc SGK, hoạt động cá nhân trả lời câu hỏi Hình 8.2 và 8.3 trong SGK</w:t>
            </w:r>
          </w:p>
        </w:tc>
      </w:tr>
      <w:tr w:rsidR="00D349FC" w:rsidRPr="007822BA" w14:paraId="2E001483" w14:textId="77777777" w:rsidTr="00154625">
        <w:tc>
          <w:tcPr>
            <w:tcW w:w="9781" w:type="dxa"/>
            <w:gridSpan w:val="2"/>
          </w:tcPr>
          <w:p w14:paraId="4FE20C56"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349FC" w:rsidRPr="00AE00A1" w14:paraId="2EE604A5" w14:textId="77777777" w:rsidTr="00154625">
        <w:tc>
          <w:tcPr>
            <w:tcW w:w="5642" w:type="dxa"/>
          </w:tcPr>
          <w:p w14:paraId="541FB430" w14:textId="706340E9" w:rsidR="00D349FC" w:rsidRPr="0060430F" w:rsidRDefault="005C2D2D"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Quan sát, hướng dẫn, gợi ý cho hoạt động của HS</w:t>
            </w:r>
          </w:p>
        </w:tc>
        <w:tc>
          <w:tcPr>
            <w:tcW w:w="4139" w:type="dxa"/>
          </w:tcPr>
          <w:p w14:paraId="5F508408" w14:textId="0BD59500" w:rsidR="00D349FC" w:rsidRPr="005C2D2D" w:rsidRDefault="005C2D2D" w:rsidP="005C2D2D">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H</w:t>
            </w:r>
            <w:r>
              <w:rPr>
                <w:rFonts w:ascii="Times New Roman" w:eastAsia="Calibri" w:hAnsi="Times New Roman" w:cs="Times New Roman"/>
                <w:sz w:val="28"/>
                <w:szCs w:val="28"/>
              </w:rPr>
              <w:t>oạt động nhóm hoàn thành PHT số 2.</w:t>
            </w:r>
          </w:p>
        </w:tc>
      </w:tr>
      <w:tr w:rsidR="00D349FC" w:rsidRPr="007822BA" w14:paraId="26C6A828" w14:textId="77777777" w:rsidTr="00154625">
        <w:tc>
          <w:tcPr>
            <w:tcW w:w="9781" w:type="dxa"/>
            <w:gridSpan w:val="2"/>
          </w:tcPr>
          <w:p w14:paraId="494CEA55"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349FC" w:rsidRPr="00DF519C" w14:paraId="666E80F6" w14:textId="77777777" w:rsidTr="005C2D2D">
        <w:trPr>
          <w:trHeight w:val="373"/>
        </w:trPr>
        <w:tc>
          <w:tcPr>
            <w:tcW w:w="5642" w:type="dxa"/>
          </w:tcPr>
          <w:p w14:paraId="2E2DC1E0" w14:textId="2DE6EF6A" w:rsidR="00D349FC" w:rsidRPr="00DF519C" w:rsidRDefault="005C2D2D" w:rsidP="00154625">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2C7382D2" w14:textId="7BE19A73" w:rsidR="00D349FC" w:rsidRPr="00DF519C" w:rsidRDefault="005C2D2D" w:rsidP="0015462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w:t>
            </w:r>
            <w:r>
              <w:rPr>
                <w:rFonts w:ascii="Times New Roman" w:eastAsia="Arial" w:hAnsi="Times New Roman" w:cs="Times New Roman"/>
                <w:sz w:val="28"/>
                <w:szCs w:val="28"/>
                <w:lang w:val="vi-VN"/>
              </w:rPr>
              <w:t>C</w:t>
            </w:r>
            <w:r w:rsidRPr="00C41D93">
              <w:rPr>
                <w:rFonts w:ascii="Times New Roman" w:eastAsia="Arial" w:hAnsi="Times New Roman" w:cs="Times New Roman"/>
                <w:sz w:val="28"/>
                <w:szCs w:val="28"/>
              </w:rPr>
              <w:t>ác nhóm khác bổ sung (nếu có).</w:t>
            </w:r>
          </w:p>
        </w:tc>
      </w:tr>
      <w:tr w:rsidR="00D349FC" w:rsidRPr="007822BA" w14:paraId="62B84E13" w14:textId="77777777" w:rsidTr="00154625">
        <w:tc>
          <w:tcPr>
            <w:tcW w:w="9781" w:type="dxa"/>
            <w:gridSpan w:val="2"/>
          </w:tcPr>
          <w:p w14:paraId="385652EE" w14:textId="77777777" w:rsidR="00D349FC" w:rsidRPr="007822BA" w:rsidRDefault="00D349FC"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w:t>
            </w:r>
          </w:p>
        </w:tc>
      </w:tr>
      <w:tr w:rsidR="00D349FC" w:rsidRPr="00DF519C" w14:paraId="5C84FA7F" w14:textId="77777777" w:rsidTr="00154625">
        <w:tc>
          <w:tcPr>
            <w:tcW w:w="5642" w:type="dxa"/>
          </w:tcPr>
          <w:p w14:paraId="34203C10" w14:textId="77777777" w:rsidR="005C2D2D" w:rsidRPr="006F5F61" w:rsidRDefault="005C2D2D" w:rsidP="005C2D2D">
            <w:pPr>
              <w:spacing w:after="0" w:line="276" w:lineRule="auto"/>
              <w:rPr>
                <w:rFonts w:ascii="Times New Roman" w:hAnsi="Times New Roman"/>
                <w:iCs/>
                <w:sz w:val="28"/>
                <w:szCs w:val="28"/>
              </w:rPr>
            </w:pPr>
            <w:r w:rsidRPr="006F5F61">
              <w:rPr>
                <w:rFonts w:ascii="Times New Roman" w:hAnsi="Times New Roman"/>
                <w:iCs/>
                <w:sz w:val="28"/>
                <w:szCs w:val="28"/>
              </w:rPr>
              <w:t>- Giáo viên nhận xét, đánh giá.</w:t>
            </w:r>
          </w:p>
          <w:p w14:paraId="53981208" w14:textId="53AD0475" w:rsidR="00D349FC" w:rsidRPr="0060430F" w:rsidRDefault="005C2D2D" w:rsidP="005C2D2D">
            <w:pPr>
              <w:pBdr>
                <w:bar w:val="single" w:sz="4" w:color="auto"/>
              </w:pBdr>
              <w:spacing w:after="0" w:line="276" w:lineRule="auto"/>
              <w:rPr>
                <w:rFonts w:ascii="Times New Roman" w:hAnsi="Times New Roman"/>
                <w:bCs/>
                <w:sz w:val="28"/>
                <w:szCs w:val="28"/>
                <w:lang w:val="vi-VN"/>
              </w:rPr>
            </w:pPr>
            <w:r w:rsidRPr="006F5F61">
              <w:rPr>
                <w:rFonts w:ascii="Times New Roman" w:eastAsia="Arial" w:hAnsi="Times New Roman" w:cs="Times New Roman"/>
                <w:iCs/>
                <w:sz w:val="28"/>
                <w:szCs w:val="28"/>
              </w:rPr>
              <w:t>- GV nhận xét và chốt nội dung.</w:t>
            </w:r>
          </w:p>
        </w:tc>
        <w:tc>
          <w:tcPr>
            <w:tcW w:w="4139" w:type="dxa"/>
          </w:tcPr>
          <w:p w14:paraId="0BF8A2AA" w14:textId="6F7C7E9C" w:rsidR="00D349FC" w:rsidRPr="00DF519C" w:rsidRDefault="005C2D2D" w:rsidP="00154625">
            <w:pPr>
              <w:spacing w:after="0" w:line="276" w:lineRule="auto"/>
              <w:rPr>
                <w:rFonts w:ascii="Times New Roman" w:hAnsi="Times New Roman"/>
                <w:iCs/>
                <w:sz w:val="28"/>
                <w:szCs w:val="28"/>
              </w:rPr>
            </w:pPr>
            <w:r w:rsidRPr="006F5F61">
              <w:rPr>
                <w:rFonts w:ascii="Times New Roman" w:hAnsi="Times New Roman"/>
                <w:iCs/>
                <w:sz w:val="28"/>
                <w:szCs w:val="28"/>
              </w:rPr>
              <w:t>- Học sinh nhận xét, bổ sung, đánh giá.</w:t>
            </w:r>
          </w:p>
        </w:tc>
      </w:tr>
      <w:tr w:rsidR="00D349FC" w:rsidRPr="00DF519C" w14:paraId="07A03593" w14:textId="77777777" w:rsidTr="00154625">
        <w:tc>
          <w:tcPr>
            <w:tcW w:w="9781" w:type="dxa"/>
            <w:gridSpan w:val="2"/>
          </w:tcPr>
          <w:p w14:paraId="42887F94" w14:textId="5A51E4B5" w:rsidR="005C2D2D" w:rsidRDefault="005C2D2D" w:rsidP="005C2D2D">
            <w:pPr>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lang w:val="vi-VN"/>
              </w:rPr>
              <w:t>4</w:t>
            </w:r>
            <w:r>
              <w:rPr>
                <w:rFonts w:ascii="Times New Roman" w:eastAsia="Calibri" w:hAnsi="Times New Roman" w:cs="Times New Roman"/>
                <w:b/>
                <w:color w:val="000000"/>
                <w:sz w:val="28"/>
                <w:szCs w:val="28"/>
              </w:rPr>
              <w:t>. Đồ thị quãng đường- thời gian.</w:t>
            </w:r>
          </w:p>
          <w:p w14:paraId="6FA7F907" w14:textId="3B27B436" w:rsidR="005C2D2D" w:rsidRPr="005C2D2D" w:rsidRDefault="005C2D2D" w:rsidP="005C2D2D">
            <w:pPr>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 </w:t>
            </w:r>
            <w:r w:rsidRPr="00AC1F81">
              <w:rPr>
                <w:rFonts w:ascii="Times New Roman" w:eastAsia="Calibri" w:hAnsi="Times New Roman" w:cs="Times New Roman"/>
                <w:color w:val="000000"/>
                <w:sz w:val="28"/>
                <w:szCs w:val="28"/>
              </w:rPr>
              <w:t>Hình 8.2:</w:t>
            </w:r>
            <w:r>
              <w:rPr>
                <w:rFonts w:ascii="Times New Roman" w:eastAsia="Calibri" w:hAnsi="Times New Roman" w:cs="Times New Roman"/>
                <w:b/>
                <w:color w:val="000000"/>
                <w:sz w:val="28"/>
                <w:szCs w:val="28"/>
              </w:rPr>
              <w:t xml:space="preserve"> </w:t>
            </w:r>
            <w:r>
              <w:rPr>
                <w:rFonts w:ascii="Times New Roman" w:eastAsia="Calibri" w:hAnsi="Times New Roman" w:cs="Times New Roman"/>
                <w:color w:val="000000"/>
                <w:sz w:val="28"/>
                <w:szCs w:val="28"/>
              </w:rPr>
              <w:t>Trong khoảng thời gian từ 3s đến 6s, vật đứng yên.</w:t>
            </w:r>
          </w:p>
          <w:p w14:paraId="7761E98C" w14:textId="1AF7E208" w:rsidR="005C2D2D" w:rsidRDefault="005C2D2D" w:rsidP="005C2D2D">
            <w:pPr>
              <w:spacing w:after="0"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Hình 8.3:</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Quãng đường vật đi được sau 5s là 30cm.</w:t>
            </w:r>
          </w:p>
          <w:p w14:paraId="02499DE5" w14:textId="4E56A9A9" w:rsidR="005C2D2D" w:rsidRPr="005C2D2D" w:rsidRDefault="005C2D2D" w:rsidP="005C2D2D">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Tốc độ của vật ở đoạn đồ thị OA là: v</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30</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5</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6</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cm/s</w:t>
            </w:r>
            <w:r>
              <w:rPr>
                <w:rFonts w:ascii="Times New Roman" w:eastAsia="Calibri" w:hAnsi="Times New Roman" w:cs="Times New Roman"/>
                <w:color w:val="000000"/>
                <w:sz w:val="28"/>
                <w:szCs w:val="28"/>
                <w:lang w:val="vi-VN"/>
              </w:rPr>
              <w:t>)</w:t>
            </w:r>
          </w:p>
          <w:p w14:paraId="748AB074" w14:textId="1D449644" w:rsidR="00D349FC" w:rsidRPr="005C2D2D" w:rsidRDefault="005C2D2D" w:rsidP="00154625">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Tốc độ của vật ở đoạn đồ thị BC là: v</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(60</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30)</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 (15</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8)</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4,3</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rPr>
              <w:t>cm/s</w:t>
            </w:r>
            <w:r>
              <w:rPr>
                <w:rFonts w:ascii="Times New Roman" w:eastAsia="Calibri" w:hAnsi="Times New Roman" w:cs="Times New Roman"/>
                <w:color w:val="000000"/>
                <w:sz w:val="28"/>
                <w:szCs w:val="28"/>
                <w:lang w:val="vi-VN"/>
              </w:rPr>
              <w:t>)</w:t>
            </w:r>
          </w:p>
        </w:tc>
      </w:tr>
      <w:tr w:rsidR="00D349FC" w:rsidRPr="00D349FC" w14:paraId="14B857D9"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6B5771DF" w14:textId="6A2C365A" w:rsidR="00D349FC" w:rsidRPr="00D349FC" w:rsidRDefault="00D349FC" w:rsidP="00D349FC">
            <w:pPr>
              <w:spacing w:after="0" w:line="276" w:lineRule="auto"/>
              <w:jc w:val="center"/>
              <w:rPr>
                <w:rFonts w:ascii="Times New Roman" w:hAnsi="Times New Roman"/>
                <w:b/>
                <w:bCs/>
                <w:i/>
                <w:sz w:val="28"/>
                <w:szCs w:val="28"/>
              </w:rPr>
            </w:pPr>
            <w:r w:rsidRPr="00D349FC">
              <w:rPr>
                <w:rFonts w:ascii="Times New Roman" w:hAnsi="Times New Roman"/>
                <w:b/>
                <w:bCs/>
                <w:i/>
                <w:sz w:val="28"/>
                <w:szCs w:val="28"/>
              </w:rPr>
              <w:t>Hoạt động 2.1.</w:t>
            </w:r>
            <w:r w:rsidRPr="00D349FC">
              <w:rPr>
                <w:rFonts w:ascii="Times New Roman" w:hAnsi="Times New Roman"/>
                <w:b/>
                <w:bCs/>
                <w:i/>
                <w:sz w:val="28"/>
                <w:szCs w:val="28"/>
                <w:lang w:val="vi-VN"/>
              </w:rPr>
              <w:t>5</w:t>
            </w:r>
            <w:r w:rsidRPr="00D349FC">
              <w:rPr>
                <w:rFonts w:ascii="Times New Roman" w:hAnsi="Times New Roman"/>
                <w:b/>
                <w:bCs/>
                <w:i/>
                <w:sz w:val="28"/>
                <w:szCs w:val="28"/>
              </w:rPr>
              <w:t xml:space="preserve">: </w:t>
            </w:r>
            <w:r w:rsidRPr="00D349FC">
              <w:rPr>
                <w:rFonts w:ascii="Times New Roman" w:eastAsia="Calibri" w:hAnsi="Times New Roman" w:cs="Times New Roman"/>
                <w:b/>
                <w:bCs/>
                <w:i/>
                <w:color w:val="000000"/>
                <w:sz w:val="28"/>
                <w:szCs w:val="28"/>
              </w:rPr>
              <w:t>Tìm hiểu tốc độ và an toàn giao thông.</w:t>
            </w:r>
          </w:p>
        </w:tc>
      </w:tr>
      <w:tr w:rsidR="00D349FC" w:rsidRPr="00D349FC" w14:paraId="78A4BA29" w14:textId="77777777" w:rsidTr="00D349FC">
        <w:tc>
          <w:tcPr>
            <w:tcW w:w="9781" w:type="dxa"/>
            <w:gridSpan w:val="2"/>
            <w:tcBorders>
              <w:top w:val="single" w:sz="4" w:space="0" w:color="auto"/>
              <w:left w:val="single" w:sz="4" w:space="0" w:color="auto"/>
              <w:bottom w:val="single" w:sz="4" w:space="0" w:color="auto"/>
              <w:right w:val="single" w:sz="4" w:space="0" w:color="auto"/>
            </w:tcBorders>
          </w:tcPr>
          <w:p w14:paraId="7F0EDF98" w14:textId="77777777" w:rsidR="00D349FC" w:rsidRPr="00D349FC" w:rsidRDefault="00D349FC" w:rsidP="00154625">
            <w:pPr>
              <w:spacing w:after="0" w:line="276" w:lineRule="auto"/>
              <w:rPr>
                <w:rFonts w:ascii="Times New Roman" w:hAnsi="Times New Roman"/>
                <w:b/>
                <w:bCs/>
                <w:iCs/>
                <w:sz w:val="28"/>
                <w:szCs w:val="28"/>
              </w:rPr>
            </w:pPr>
            <w:r w:rsidRPr="00D349FC">
              <w:rPr>
                <w:rFonts w:ascii="Times New Roman" w:hAnsi="Times New Roman"/>
                <w:b/>
                <w:bCs/>
                <w:iCs/>
                <w:sz w:val="28"/>
                <w:szCs w:val="28"/>
              </w:rPr>
              <w:t>Bước 1: Chuyển giao nhiệm vụ học tập</w:t>
            </w:r>
          </w:p>
        </w:tc>
      </w:tr>
      <w:tr w:rsidR="00D349FC" w:rsidRPr="00AE00A1" w14:paraId="676D475C" w14:textId="77777777" w:rsidTr="00154625">
        <w:trPr>
          <w:trHeight w:val="312"/>
        </w:trPr>
        <w:tc>
          <w:tcPr>
            <w:tcW w:w="5642" w:type="dxa"/>
          </w:tcPr>
          <w:p w14:paraId="62869F1E" w14:textId="73AD0170" w:rsidR="00D349FC" w:rsidRPr="00F36A68" w:rsidRDefault="00F36A68" w:rsidP="00F36A68">
            <w:pPr>
              <w:spacing w:after="0" w:line="276" w:lineRule="auto"/>
              <w:rPr>
                <w:rFonts w:ascii="Times New Roman" w:eastAsia="Calibri" w:hAnsi="Times New Roman" w:cs="Times New Roman"/>
                <w:sz w:val="28"/>
                <w:szCs w:val="28"/>
              </w:rPr>
            </w:pPr>
            <w:r w:rsidRPr="00F36A68">
              <w:rPr>
                <w:rFonts w:ascii="Times New Roman" w:eastAsia="Arial" w:hAnsi="Times New Roman" w:cs="Times New Roman"/>
                <w:sz w:val="28"/>
                <w:szCs w:val="28"/>
              </w:rPr>
              <w:t xml:space="preserve">- GV giao nhiệm vụ </w:t>
            </w:r>
            <w:r w:rsidRPr="00F36A68">
              <w:rPr>
                <w:rFonts w:ascii="Times New Roman" w:eastAsia="Calibri" w:hAnsi="Times New Roman" w:cs="Times New Roman"/>
                <w:sz w:val="28"/>
                <w:szCs w:val="28"/>
              </w:rPr>
              <w:t>HS đọc thông tin SGK, hoạt  động nhóm trả lời câu hỏi phần trò chơi ‘ Ai nhanh hơn”.</w:t>
            </w:r>
          </w:p>
        </w:tc>
        <w:tc>
          <w:tcPr>
            <w:tcW w:w="4139" w:type="dxa"/>
          </w:tcPr>
          <w:p w14:paraId="61933536" w14:textId="7B5A70CA" w:rsidR="00D349FC" w:rsidRPr="00AE00A1" w:rsidRDefault="00F36A68" w:rsidP="00154625">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D349FC" w:rsidRPr="007822BA" w14:paraId="45D9F33B" w14:textId="77777777" w:rsidTr="00154625">
        <w:tc>
          <w:tcPr>
            <w:tcW w:w="9781" w:type="dxa"/>
            <w:gridSpan w:val="2"/>
          </w:tcPr>
          <w:p w14:paraId="66578018"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D349FC" w:rsidRPr="00AE00A1" w14:paraId="367A8238" w14:textId="77777777" w:rsidTr="00154625">
        <w:tc>
          <w:tcPr>
            <w:tcW w:w="5642" w:type="dxa"/>
          </w:tcPr>
          <w:p w14:paraId="55550875" w14:textId="338415E0" w:rsidR="00D349FC" w:rsidRPr="0060430F" w:rsidRDefault="00F36A68" w:rsidP="00F36A68">
            <w:pPr>
              <w:spacing w:after="0" w:line="276" w:lineRule="auto"/>
              <w:rPr>
                <w:rFonts w:ascii="Times New Roman" w:hAnsi="Times New Roman"/>
                <w:sz w:val="28"/>
                <w:szCs w:val="28"/>
                <w:lang w:val="vi-VN"/>
              </w:rPr>
            </w:pPr>
            <w:r>
              <w:rPr>
                <w:rFonts w:ascii="Times New Roman" w:hAnsi="Times New Roman"/>
                <w:sz w:val="28"/>
                <w:szCs w:val="28"/>
                <w:lang w:val="vi-VN"/>
              </w:rPr>
              <w:t>- GV: Quan sát, hướng dẫn, gợi ý cho hoạt động của HS</w:t>
            </w:r>
          </w:p>
        </w:tc>
        <w:tc>
          <w:tcPr>
            <w:tcW w:w="4139" w:type="dxa"/>
          </w:tcPr>
          <w:p w14:paraId="3A324B2B" w14:textId="3F5CA3BD" w:rsidR="00D349FC" w:rsidRPr="00F36A68" w:rsidRDefault="00F36A68" w:rsidP="00F36A68">
            <w:pPr>
              <w:spacing w:before="120" w:after="120" w:line="276" w:lineRule="auto"/>
              <w:rPr>
                <w:rFonts w:ascii="Times New Roman" w:eastAsia="Calibri" w:hAnsi="Times New Roman" w:cs="Times New Roman"/>
                <w:sz w:val="28"/>
                <w:szCs w:val="28"/>
              </w:rPr>
            </w:pPr>
            <w:r>
              <w:rPr>
                <w:rFonts w:ascii="Times New Roman" w:eastAsia="Calibri" w:hAnsi="Times New Roman" w:cs="Times New Roman"/>
                <w:sz w:val="28"/>
                <w:szCs w:val="28"/>
                <w:lang w:val="vi-VN"/>
              </w:rPr>
              <w:t>H</w:t>
            </w:r>
            <w:r>
              <w:rPr>
                <w:rFonts w:ascii="Times New Roman" w:eastAsia="Calibri" w:hAnsi="Times New Roman" w:cs="Times New Roman"/>
                <w:sz w:val="28"/>
                <w:szCs w:val="28"/>
              </w:rPr>
              <w:t>oạt  động nhóm trả lời câu hỏi phần trò chơi ‘ Ai nhanh hơn”.</w:t>
            </w:r>
          </w:p>
        </w:tc>
      </w:tr>
      <w:tr w:rsidR="00D349FC" w:rsidRPr="007822BA" w14:paraId="4E0CE18C" w14:textId="77777777" w:rsidTr="00154625">
        <w:tc>
          <w:tcPr>
            <w:tcW w:w="9781" w:type="dxa"/>
            <w:gridSpan w:val="2"/>
          </w:tcPr>
          <w:p w14:paraId="14E270C5" w14:textId="77777777" w:rsidR="00D349FC" w:rsidRPr="007822BA" w:rsidRDefault="00D349FC"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D349FC" w:rsidRPr="00DF519C" w14:paraId="40C00C8A" w14:textId="77777777" w:rsidTr="00154625">
        <w:trPr>
          <w:trHeight w:val="418"/>
        </w:trPr>
        <w:tc>
          <w:tcPr>
            <w:tcW w:w="5642" w:type="dxa"/>
          </w:tcPr>
          <w:p w14:paraId="5F35A999" w14:textId="6468D7C2" w:rsidR="00D349FC" w:rsidRPr="00F36A68" w:rsidRDefault="00F36A68" w:rsidP="00F36A68">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rPr>
              <w:t>GV chiếu câu hỏi, các nhóm giơ bảng đáp án. Nhóm nào có câu trả lời đúng, nhanh nhất thì được điểm.</w:t>
            </w:r>
          </w:p>
        </w:tc>
        <w:tc>
          <w:tcPr>
            <w:tcW w:w="4139" w:type="dxa"/>
          </w:tcPr>
          <w:p w14:paraId="28B84872" w14:textId="6770CF60" w:rsidR="00D349FC" w:rsidRPr="00DF519C" w:rsidRDefault="00F36A68" w:rsidP="0015462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Trả lời, </w:t>
            </w:r>
            <w:r>
              <w:rPr>
                <w:rFonts w:ascii="Times New Roman" w:eastAsia="Arial" w:hAnsi="Times New Roman" w:cs="Times New Roman"/>
                <w:sz w:val="28"/>
                <w:szCs w:val="28"/>
                <w:lang w:val="vi-VN"/>
              </w:rPr>
              <w:t>c</w:t>
            </w:r>
            <w:r w:rsidRPr="00C41D93">
              <w:rPr>
                <w:rFonts w:ascii="Times New Roman" w:eastAsia="Arial" w:hAnsi="Times New Roman" w:cs="Times New Roman"/>
                <w:sz w:val="28"/>
                <w:szCs w:val="28"/>
              </w:rPr>
              <w:t>ác nhóm khác bổ sung (nếu có).</w:t>
            </w:r>
          </w:p>
        </w:tc>
      </w:tr>
      <w:tr w:rsidR="00D349FC" w:rsidRPr="007822BA" w14:paraId="02FBA58C" w14:textId="77777777" w:rsidTr="00154625">
        <w:tc>
          <w:tcPr>
            <w:tcW w:w="9781" w:type="dxa"/>
            <w:gridSpan w:val="2"/>
          </w:tcPr>
          <w:p w14:paraId="22ADDCC8" w14:textId="77777777" w:rsidR="00D349FC" w:rsidRPr="007822BA" w:rsidRDefault="00D349FC"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w:t>
            </w:r>
          </w:p>
        </w:tc>
      </w:tr>
      <w:tr w:rsidR="00D349FC" w:rsidRPr="00DF519C" w14:paraId="3E53EF8E" w14:textId="77777777" w:rsidTr="00154625">
        <w:tc>
          <w:tcPr>
            <w:tcW w:w="5642" w:type="dxa"/>
          </w:tcPr>
          <w:p w14:paraId="589F9BDA" w14:textId="77777777" w:rsidR="00F36A68" w:rsidRPr="006F5F61" w:rsidRDefault="00F36A68" w:rsidP="00F36A68">
            <w:pPr>
              <w:spacing w:after="0" w:line="276" w:lineRule="auto"/>
              <w:rPr>
                <w:rFonts w:ascii="Times New Roman" w:hAnsi="Times New Roman"/>
                <w:iCs/>
                <w:sz w:val="28"/>
                <w:szCs w:val="28"/>
              </w:rPr>
            </w:pPr>
            <w:r w:rsidRPr="006F5F61">
              <w:rPr>
                <w:rFonts w:ascii="Times New Roman" w:hAnsi="Times New Roman"/>
                <w:iCs/>
                <w:sz w:val="28"/>
                <w:szCs w:val="28"/>
              </w:rPr>
              <w:t>- Giáo viên nhận xét, đánh giá.</w:t>
            </w:r>
          </w:p>
          <w:p w14:paraId="0B0AAAE1" w14:textId="7E2AEDCE" w:rsidR="00D349FC" w:rsidRPr="0060430F" w:rsidRDefault="00F36A68" w:rsidP="00F36A68">
            <w:pPr>
              <w:pBdr>
                <w:bar w:val="single" w:sz="4" w:color="auto"/>
              </w:pBdr>
              <w:spacing w:after="0" w:line="276" w:lineRule="auto"/>
              <w:rPr>
                <w:rFonts w:ascii="Times New Roman" w:hAnsi="Times New Roman"/>
                <w:bCs/>
                <w:sz w:val="28"/>
                <w:szCs w:val="28"/>
                <w:lang w:val="vi-VN"/>
              </w:rPr>
            </w:pPr>
            <w:r w:rsidRPr="006F5F61">
              <w:rPr>
                <w:rFonts w:ascii="Times New Roman" w:eastAsia="Arial" w:hAnsi="Times New Roman" w:cs="Times New Roman"/>
                <w:iCs/>
                <w:sz w:val="28"/>
                <w:szCs w:val="28"/>
              </w:rPr>
              <w:t>- GV nhận xét và chốt nội dung.</w:t>
            </w:r>
          </w:p>
        </w:tc>
        <w:tc>
          <w:tcPr>
            <w:tcW w:w="4139" w:type="dxa"/>
          </w:tcPr>
          <w:p w14:paraId="334A2400" w14:textId="60A6ED44" w:rsidR="00D349FC" w:rsidRPr="00DF519C" w:rsidRDefault="00F36A68" w:rsidP="00154625">
            <w:pPr>
              <w:spacing w:after="0" w:line="276" w:lineRule="auto"/>
              <w:rPr>
                <w:rFonts w:ascii="Times New Roman" w:hAnsi="Times New Roman"/>
                <w:iCs/>
                <w:sz w:val="28"/>
                <w:szCs w:val="28"/>
              </w:rPr>
            </w:pPr>
            <w:r w:rsidRPr="006F5F61">
              <w:rPr>
                <w:rFonts w:ascii="Times New Roman" w:hAnsi="Times New Roman"/>
                <w:iCs/>
                <w:sz w:val="28"/>
                <w:szCs w:val="28"/>
              </w:rPr>
              <w:t>- Học sinh nhận xét, bổ sung, đánh giá.</w:t>
            </w:r>
          </w:p>
        </w:tc>
      </w:tr>
    </w:tbl>
    <w:p w14:paraId="67315528" w14:textId="5CC0A8F3" w:rsidR="00AE00A1" w:rsidRPr="00AE00A1" w:rsidRDefault="00AE00A1" w:rsidP="00AE00A1">
      <w:pPr>
        <w:spacing w:after="0" w:line="276" w:lineRule="auto"/>
        <w:ind w:right="255"/>
        <w:rPr>
          <w:rFonts w:ascii="Times New Roman" w:eastAsia="Times New Roman" w:hAnsi="Times New Roman" w:cs="Times New Roman"/>
          <w:b/>
          <w:i/>
          <w:iCs/>
          <w:sz w:val="28"/>
          <w:szCs w:val="28"/>
          <w:lang w:val="vi-VN"/>
        </w:rPr>
      </w:pPr>
      <w:r w:rsidRPr="00AE00A1">
        <w:rPr>
          <w:rFonts w:ascii="Times New Roman" w:eastAsia="Times New Roman" w:hAnsi="Times New Roman" w:cs="Times New Roman"/>
          <w:b/>
          <w:i/>
          <w:iCs/>
          <w:sz w:val="28"/>
          <w:szCs w:val="28"/>
          <w:lang w:val="vi-VN"/>
        </w:rPr>
        <w:t>Hoạt động 2.</w:t>
      </w:r>
      <w:r w:rsidR="0060430F">
        <w:rPr>
          <w:rFonts w:ascii="Times New Roman" w:eastAsia="Times New Roman" w:hAnsi="Times New Roman" w:cs="Times New Roman"/>
          <w:b/>
          <w:i/>
          <w:iCs/>
          <w:sz w:val="28"/>
          <w:szCs w:val="28"/>
          <w:lang w:val="vi-VN"/>
        </w:rPr>
        <w:t>2</w:t>
      </w:r>
      <w:r w:rsidRPr="00AE00A1">
        <w:rPr>
          <w:rFonts w:ascii="Times New Roman" w:eastAsia="Times New Roman" w:hAnsi="Times New Roman" w:cs="Times New Roman"/>
          <w:b/>
          <w:i/>
          <w:iCs/>
          <w:sz w:val="28"/>
          <w:szCs w:val="28"/>
          <w:lang w:val="vi-VN"/>
        </w:rPr>
        <w:t>: Hệ thống kiến thức chủ đề 5 – Âm thanh</w:t>
      </w:r>
    </w:p>
    <w:p w14:paraId="5E3C26DB" w14:textId="66C50549" w:rsidR="00AE00A1" w:rsidRPr="00AE00A1" w:rsidRDefault="00AE00A1" w:rsidP="00AE00A1">
      <w:pPr>
        <w:spacing w:after="0" w:line="276" w:lineRule="auto"/>
        <w:ind w:right="255"/>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w:t>
      </w:r>
      <w:r w:rsidRPr="00C41D93">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sz w:val="28"/>
          <w:szCs w:val="28"/>
        </w:rPr>
        <w:t>Ôn tập, hệ thống lại nội dung kiến thức cơ bản đã học của chủ đề 5: âm thanh dưới dạng sơ đồ tư duy.</w:t>
      </w:r>
    </w:p>
    <w:p w14:paraId="44AB9B44" w14:textId="77777777" w:rsidR="00AE00A1" w:rsidRPr="00A92E10" w:rsidRDefault="00AE00A1" w:rsidP="00AE00A1">
      <w:pPr>
        <w:spacing w:after="0" w:line="276" w:lineRule="auto"/>
        <w:rPr>
          <w:rFonts w:ascii="Times New Roman" w:eastAsia="Calibri" w:hAnsi="Times New Roman" w:cs="Times New Roman"/>
          <w:i/>
          <w:sz w:val="28"/>
          <w:szCs w:val="28"/>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Pr>
          <w:rFonts w:ascii="Times New Roman" w:eastAsia="Times New Roman" w:hAnsi="Times New Roman" w:cs="Times New Roman"/>
          <w:sz w:val="28"/>
          <w:szCs w:val="28"/>
        </w:rPr>
        <w:t>Hệ thống lại nội dung kiến thức của chủ đề 5 dưới dạng sơ đồ tư duy.</w:t>
      </w:r>
    </w:p>
    <w:p w14:paraId="06705546" w14:textId="77777777" w:rsidR="00AE00A1" w:rsidRDefault="00AE00A1" w:rsidP="00AE00A1">
      <w:pPr>
        <w:spacing w:after="0" w:line="276" w:lineRule="auto"/>
        <w:rPr>
          <w:rFonts w:ascii="Times New Roman" w:eastAsia="Calibri" w:hAnsi="Times New Roman" w:cs="Times New Roman"/>
          <w:sz w:val="28"/>
          <w:szCs w:val="28"/>
        </w:rPr>
      </w:pPr>
      <w:r w:rsidRPr="00C41D93">
        <w:rPr>
          <w:rFonts w:ascii="Times New Roman" w:eastAsia="Calibri" w:hAnsi="Times New Roman" w:cs="Times New Roman"/>
          <w:sz w:val="28"/>
          <w:szCs w:val="28"/>
        </w:rPr>
        <w:t xml:space="preserve">- Học sinh thực hiện nhiệm vụ </w:t>
      </w:r>
      <w:r>
        <w:rPr>
          <w:rFonts w:ascii="Times New Roman" w:eastAsia="Calibri" w:hAnsi="Times New Roman" w:cs="Times New Roman"/>
          <w:sz w:val="28"/>
          <w:szCs w:val="28"/>
        </w:rPr>
        <w:t>trả lời các câu hỏi:</w:t>
      </w:r>
    </w:p>
    <w:p w14:paraId="1E84228B" w14:textId="77777777" w:rsidR="00AE00A1" w:rsidRDefault="00AE00A1" w:rsidP="00AE00A1">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Trả lời một số câu hỏi:</w:t>
      </w:r>
    </w:p>
    <w:p w14:paraId="4E2DE63E" w14:textId="77777777" w:rsidR="00AE00A1" w:rsidRDefault="00AE00A1" w:rsidP="00AE00A1">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1. Âm thanh có thể truyền được qua mấy môi trường? nêu cụ thể?</w:t>
      </w:r>
    </w:p>
    <w:p w14:paraId="51E6B7C2" w14:textId="77777777" w:rsidR="00AE00A1" w:rsidRDefault="00AE00A1" w:rsidP="00AE00A1">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2. Biên độ là gì? Nêu mối liên hệ giữa biên độ và độ to của âm?</w:t>
      </w:r>
    </w:p>
    <w:p w14:paraId="1B246226" w14:textId="77777777" w:rsidR="00AE00A1" w:rsidRDefault="00AE00A1" w:rsidP="00AE00A1">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3. Thế nào là âm phản xạ? Cho ví dụ về vật phản xạ âm tốt, vật phản xạ âm kém?</w:t>
      </w:r>
    </w:p>
    <w:p w14:paraId="5DD60905" w14:textId="77777777" w:rsidR="00AE00A1" w:rsidRDefault="00AE00A1" w:rsidP="00AE00A1">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4. Tác hại của tiếng ồn?</w:t>
      </w:r>
    </w:p>
    <w:p w14:paraId="7724EE03" w14:textId="77777777" w:rsidR="00AE00A1" w:rsidRPr="00C41D93" w:rsidRDefault="00AE00A1" w:rsidP="00AE00A1">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 xml:space="preserve">Sản phẩm: </w:t>
      </w:r>
    </w:p>
    <w:p w14:paraId="5ECBEA31" w14:textId="77777777" w:rsidR="00AE00A1" w:rsidRPr="00EF4176" w:rsidRDefault="00AE00A1" w:rsidP="00AE00A1">
      <w:pPr>
        <w:spacing w:after="0" w:line="276" w:lineRule="auto"/>
        <w:rPr>
          <w:rFonts w:ascii="Times New Roman" w:hAnsi="Times New Roman" w:cs="Times New Roman"/>
          <w:sz w:val="28"/>
          <w:szCs w:val="28"/>
        </w:rPr>
      </w:pPr>
      <w:r w:rsidRPr="00EF4176">
        <w:rPr>
          <w:rFonts w:ascii="Times New Roman" w:hAnsi="Times New Roman" w:cs="Times New Roman"/>
          <w:sz w:val="28"/>
          <w:szCs w:val="28"/>
        </w:rPr>
        <w:t xml:space="preserve">- Sơ đồ tư duy hệ thống kiến thức cơ bản chủ đề </w:t>
      </w:r>
      <w:r>
        <w:rPr>
          <w:rFonts w:ascii="Times New Roman" w:hAnsi="Times New Roman" w:cs="Times New Roman"/>
          <w:sz w:val="28"/>
          <w:szCs w:val="28"/>
        </w:rPr>
        <w:t>5: âm thanh</w:t>
      </w:r>
    </w:p>
    <w:p w14:paraId="4FE43271" w14:textId="77777777" w:rsidR="00AE00A1" w:rsidRPr="00EF4176" w:rsidRDefault="00AE00A1" w:rsidP="00AE00A1">
      <w:pPr>
        <w:spacing w:after="0" w:line="276" w:lineRule="auto"/>
        <w:rPr>
          <w:rFonts w:ascii="Times New Roman" w:hAnsi="Times New Roman" w:cs="Times New Roman"/>
          <w:sz w:val="28"/>
          <w:szCs w:val="28"/>
        </w:rPr>
      </w:pPr>
      <w:r w:rsidRPr="00EF4176">
        <w:rPr>
          <w:rFonts w:ascii="Times New Roman" w:hAnsi="Times New Roman" w:cs="Times New Roman"/>
          <w:sz w:val="28"/>
          <w:szCs w:val="28"/>
        </w:rPr>
        <w:t>- Trả lời được các câu hỏi của GV.</w:t>
      </w:r>
    </w:p>
    <w:p w14:paraId="006FEE53" w14:textId="77777777" w:rsidR="00AE00A1" w:rsidRPr="00C41D93" w:rsidRDefault="00AE00A1" w:rsidP="00AE00A1">
      <w:pPr>
        <w:spacing w:after="0" w:line="276" w:lineRule="auto"/>
        <w:rPr>
          <w:rFonts w:ascii="Times New Roman" w:eastAsia="Times New Roman" w:hAnsi="Times New Roman" w:cs="Times New Roman"/>
          <w:b/>
          <w:color w:val="000000"/>
          <w:sz w:val="28"/>
          <w:szCs w:val="28"/>
          <w:shd w:val="clear" w:color="auto" w:fill="FFFFFF"/>
        </w:rPr>
      </w:pPr>
      <w:r w:rsidRPr="00C41D93">
        <w:rPr>
          <w:rFonts w:ascii="Times New Roman" w:eastAsia="Calibri" w:hAnsi="Times New Roman" w:cs="Times New Roman"/>
          <w:b/>
          <w:iCs/>
          <w:color w:val="000000"/>
          <w:sz w:val="28"/>
          <w:szCs w:val="28"/>
          <w:lang w:val="vi-VN"/>
        </w:rPr>
        <w:t>d</w:t>
      </w:r>
      <w:r w:rsidRPr="00C41D93">
        <w:rPr>
          <w:rFonts w:ascii="Times New Roman" w:eastAsia="Calibri" w:hAnsi="Times New Roman" w:cs="Times New Roman"/>
          <w:b/>
          <w:iCs/>
          <w:color w:val="000000"/>
          <w:sz w:val="28"/>
          <w:szCs w:val="28"/>
        </w:rPr>
        <w:t>)</w:t>
      </w:r>
      <w:r w:rsidRPr="00C41D93">
        <w:rPr>
          <w:rFonts w:ascii="Times New Roman" w:eastAsia="Calibri" w:hAnsi="Times New Roman" w:cs="Times New Roman"/>
          <w:i/>
          <w:iCs/>
          <w:color w:val="000000"/>
          <w:sz w:val="28"/>
          <w:szCs w:val="28"/>
        </w:rPr>
        <w:t xml:space="preserve"> </w:t>
      </w:r>
      <w:r w:rsidRPr="00C41D93">
        <w:rPr>
          <w:rFonts w:ascii="Times New Roman" w:eastAsia="Times New Roman" w:hAnsi="Times New Roman" w:cs="Times New Roman"/>
          <w:b/>
          <w:color w:val="000000"/>
          <w:sz w:val="28"/>
          <w:szCs w:val="28"/>
          <w:shd w:val="clear" w:color="auto" w:fill="FFFFFF"/>
        </w:rPr>
        <w:t>Tổ chức thực hiện:</w:t>
      </w:r>
    </w:p>
    <w:p w14:paraId="61168E63" w14:textId="77777777" w:rsidR="00AE00A1" w:rsidRPr="00EF4176" w:rsidRDefault="00AE00A1" w:rsidP="00AE00A1">
      <w:pPr>
        <w:spacing w:after="0" w:line="276" w:lineRule="auto"/>
        <w:rPr>
          <w:rFonts w:ascii="Times New Roman" w:hAnsi="Times New Roman" w:cs="Times New Roman"/>
          <w:sz w:val="28"/>
          <w:szCs w:val="28"/>
        </w:rPr>
      </w:pPr>
      <w:r w:rsidRPr="00EF4176">
        <w:rPr>
          <w:rFonts w:ascii="Times New Roman" w:hAnsi="Times New Roman" w:cs="Times New Roman"/>
          <w:sz w:val="28"/>
          <w:szCs w:val="28"/>
        </w:rPr>
        <w:t xml:space="preserve">- Yêu cầu đại diện HS trình bày hệ thống kiến thức dưới dạng bản đồ tư duy và yêu cầu HS trả lời 1 số câu hỏi. </w:t>
      </w:r>
    </w:p>
    <w:p w14:paraId="39615A90" w14:textId="77777777" w:rsidR="00AE00A1" w:rsidRPr="00EF4176" w:rsidRDefault="00AE00A1" w:rsidP="00AE00A1">
      <w:pPr>
        <w:spacing w:after="0" w:line="276" w:lineRule="auto"/>
        <w:rPr>
          <w:rFonts w:ascii="Times New Roman" w:hAnsi="Times New Roman" w:cs="Times New Roman"/>
          <w:sz w:val="28"/>
          <w:szCs w:val="28"/>
        </w:rPr>
      </w:pPr>
      <w:r w:rsidRPr="00EF4176">
        <w:rPr>
          <w:rFonts w:ascii="Times New Roman" w:hAnsi="Times New Roman" w:cs="Times New Roman"/>
          <w:sz w:val="28"/>
          <w:szCs w:val="28"/>
        </w:rPr>
        <w:t>- Gọi HS khác</w:t>
      </w:r>
      <w:r>
        <w:rPr>
          <w:rFonts w:ascii="Times New Roman" w:hAnsi="Times New Roman" w:cs="Times New Roman"/>
          <w:sz w:val="28"/>
          <w:szCs w:val="28"/>
        </w:rPr>
        <w:t xml:space="preserve"> nhận xét</w:t>
      </w:r>
      <w:r w:rsidRPr="00EF4176">
        <w:rPr>
          <w:rFonts w:ascii="Times New Roman" w:hAnsi="Times New Roman" w:cs="Times New Roman"/>
          <w:sz w:val="28"/>
          <w:szCs w:val="28"/>
        </w:rPr>
        <w:t>, bổ sung.</w:t>
      </w:r>
    </w:p>
    <w:p w14:paraId="4AE35D0D" w14:textId="66DC0926" w:rsidR="00AE00A1" w:rsidRPr="00902FF5" w:rsidRDefault="00AE00A1" w:rsidP="00AE00A1">
      <w:pPr>
        <w:spacing w:after="0"/>
        <w:rPr>
          <w:rFonts w:ascii="Times New Roman" w:hAnsi="Times New Roman"/>
          <w:b/>
          <w:color w:val="000000" w:themeColor="text1"/>
          <w:sz w:val="28"/>
          <w:szCs w:val="28"/>
          <w:lang w:eastAsia="vi-VN"/>
        </w:rPr>
      </w:pPr>
      <w:r w:rsidRPr="00EF4176">
        <w:rPr>
          <w:rFonts w:ascii="Times New Roman" w:hAnsi="Times New Roman" w:cs="Times New Roman"/>
          <w:sz w:val="28"/>
          <w:szCs w:val="28"/>
        </w:rPr>
        <w:t>- GV nhận xét phần chuẩn bị của các nhóm và bổ sung nếu cần.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AE00A1" w:rsidRPr="007822BA" w14:paraId="69727889" w14:textId="77777777" w:rsidTr="00154625">
        <w:tc>
          <w:tcPr>
            <w:tcW w:w="5642" w:type="dxa"/>
          </w:tcPr>
          <w:p w14:paraId="38A958F1" w14:textId="77777777" w:rsidR="00AE00A1" w:rsidRPr="007822BA" w:rsidRDefault="00AE00A1" w:rsidP="00AE00A1">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3C5E1C1" w14:textId="77777777" w:rsidR="00AE00A1" w:rsidRPr="007822BA" w:rsidRDefault="00AE00A1" w:rsidP="00AE00A1">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AE00A1" w:rsidRPr="007822BA" w14:paraId="433C03A6" w14:textId="77777777" w:rsidTr="00154625">
        <w:tc>
          <w:tcPr>
            <w:tcW w:w="9781" w:type="dxa"/>
            <w:gridSpan w:val="2"/>
          </w:tcPr>
          <w:p w14:paraId="67870E49" w14:textId="77777777" w:rsidR="00AE00A1" w:rsidRPr="007822BA" w:rsidRDefault="00AE00A1" w:rsidP="00AE00A1">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AE00A1" w:rsidRPr="007822BA" w14:paraId="3ADC0CE7" w14:textId="77777777" w:rsidTr="00AE00A1">
        <w:trPr>
          <w:trHeight w:val="1168"/>
        </w:trPr>
        <w:tc>
          <w:tcPr>
            <w:tcW w:w="5642" w:type="dxa"/>
          </w:tcPr>
          <w:p w14:paraId="7064DE2E" w14:textId="07E3595D" w:rsidR="00AE00A1" w:rsidRPr="00AE00A1" w:rsidRDefault="00AE00A1" w:rsidP="00DF519C">
            <w:pPr>
              <w:tabs>
                <w:tab w:val="left" w:pos="851"/>
                <w:tab w:val="left" w:pos="993"/>
              </w:tabs>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 GV </w:t>
            </w:r>
            <w:r>
              <w:rPr>
                <w:rFonts w:ascii="Times New Roman" w:eastAsia="Arial" w:hAnsi="Times New Roman" w:cs="Times New Roman"/>
                <w:sz w:val="28"/>
                <w:szCs w:val="28"/>
              </w:rPr>
              <w:t>nêu câu hỏi</w:t>
            </w:r>
            <w:r w:rsidRPr="00C41D93">
              <w:rPr>
                <w:rFonts w:ascii="Times New Roman" w:eastAsia="Arial" w:hAnsi="Times New Roman" w:cs="Times New Roman"/>
                <w:sz w:val="28"/>
                <w:szCs w:val="28"/>
              </w:rPr>
              <w:t xml:space="preserve"> và yêu cầu học sinh thực hiện cá nhân theo yêu cầu viết trên phiếu </w:t>
            </w:r>
            <w:r>
              <w:rPr>
                <w:rFonts w:ascii="Times New Roman" w:eastAsia="Arial" w:hAnsi="Times New Roman" w:cs="Times New Roman"/>
                <w:sz w:val="28"/>
                <w:szCs w:val="28"/>
              </w:rPr>
              <w:t xml:space="preserve">học tập cá nhân </w:t>
            </w:r>
            <w:r w:rsidRPr="00C41D93">
              <w:rPr>
                <w:rFonts w:ascii="Times New Roman" w:eastAsia="Arial" w:hAnsi="Times New Roman" w:cs="Times New Roman"/>
                <w:sz w:val="28"/>
                <w:szCs w:val="28"/>
              </w:rPr>
              <w:t xml:space="preserve">trong </w:t>
            </w:r>
            <w:r>
              <w:rPr>
                <w:rFonts w:ascii="Times New Roman" w:eastAsia="Arial" w:hAnsi="Times New Roman" w:cs="Times New Roman"/>
                <w:sz w:val="28"/>
                <w:szCs w:val="28"/>
              </w:rPr>
              <w:t>3</w:t>
            </w:r>
            <w:r w:rsidRPr="00C41D93">
              <w:rPr>
                <w:rFonts w:ascii="Times New Roman" w:eastAsia="Arial" w:hAnsi="Times New Roman" w:cs="Times New Roman"/>
                <w:sz w:val="28"/>
                <w:szCs w:val="28"/>
              </w:rPr>
              <w:t xml:space="preserve"> phút.</w:t>
            </w:r>
          </w:p>
        </w:tc>
        <w:tc>
          <w:tcPr>
            <w:tcW w:w="4139" w:type="dxa"/>
          </w:tcPr>
          <w:p w14:paraId="68AC739C" w14:textId="623ABA10" w:rsidR="00AE00A1" w:rsidRPr="00AE00A1" w:rsidRDefault="00AE00A1" w:rsidP="00AE00A1">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AE00A1" w:rsidRPr="007822BA" w14:paraId="233B531D" w14:textId="77777777" w:rsidTr="00154625">
        <w:tc>
          <w:tcPr>
            <w:tcW w:w="9781" w:type="dxa"/>
            <w:gridSpan w:val="2"/>
          </w:tcPr>
          <w:p w14:paraId="26E7BC9B" w14:textId="77777777" w:rsidR="00AE00A1" w:rsidRPr="007822BA" w:rsidRDefault="00AE00A1" w:rsidP="00AE00A1">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AE00A1" w:rsidRPr="007822BA" w14:paraId="6DEAB583" w14:textId="77777777" w:rsidTr="00154625">
        <w:tc>
          <w:tcPr>
            <w:tcW w:w="5642" w:type="dxa"/>
          </w:tcPr>
          <w:p w14:paraId="786F2644" w14:textId="07E76C55" w:rsidR="00AE00A1" w:rsidRDefault="00AE00A1" w:rsidP="00AE00A1">
            <w:pPr>
              <w:spacing w:before="120" w:after="120" w:line="276" w:lineRule="auto"/>
              <w:jc w:val="both"/>
              <w:rPr>
                <w:rFonts w:ascii="Times New Roman" w:hAnsi="Times New Roman"/>
                <w:sz w:val="28"/>
                <w:szCs w:val="28"/>
              </w:rPr>
            </w:pPr>
            <w:r w:rsidRPr="00AE00A1">
              <w:rPr>
                <w:rFonts w:ascii="Times New Roman" w:hAnsi="Times New Roman"/>
                <w:iCs/>
                <w:sz w:val="28"/>
                <w:szCs w:val="28"/>
              </w:rPr>
              <w:t>- G</w:t>
            </w:r>
            <w:r>
              <w:rPr>
                <w:rFonts w:ascii="Times New Roman" w:hAnsi="Times New Roman"/>
                <w:iCs/>
                <w:sz w:val="28"/>
                <w:szCs w:val="28"/>
                <w:lang w:val="vi-VN"/>
              </w:rPr>
              <w:t>V</w:t>
            </w:r>
            <w:r w:rsidRPr="00AE00A1">
              <w:rPr>
                <w:rFonts w:ascii="Times New Roman" w:hAnsi="Times New Roman"/>
                <w:iCs/>
                <w:sz w:val="28"/>
                <w:szCs w:val="28"/>
              </w:rPr>
              <w:t>:</w:t>
            </w:r>
            <w:r w:rsidRPr="00C41D93">
              <w:rPr>
                <w:rFonts w:ascii="Times New Roman" w:hAnsi="Times New Roman"/>
                <w:i/>
                <w:sz w:val="28"/>
                <w:szCs w:val="28"/>
              </w:rPr>
              <w:t xml:space="preserve"> </w:t>
            </w:r>
            <w:r w:rsidRPr="00C41D93">
              <w:rPr>
                <w:rFonts w:ascii="Times New Roman" w:hAnsi="Times New Roman"/>
                <w:sz w:val="28"/>
                <w:szCs w:val="28"/>
              </w:rPr>
              <w:t xml:space="preserve">Theo dõi và </w:t>
            </w:r>
            <w:r>
              <w:rPr>
                <w:rFonts w:ascii="Times New Roman" w:hAnsi="Times New Roman"/>
                <w:sz w:val="28"/>
                <w:szCs w:val="28"/>
              </w:rPr>
              <w:t>quan sát</w:t>
            </w:r>
            <w:r w:rsidRPr="00C41D93">
              <w:rPr>
                <w:rFonts w:ascii="Times New Roman" w:hAnsi="Times New Roman"/>
                <w:sz w:val="28"/>
                <w:szCs w:val="28"/>
              </w:rPr>
              <w:t>.</w:t>
            </w:r>
          </w:p>
          <w:p w14:paraId="5BED1FBC" w14:textId="50DC3C6E" w:rsidR="00AE00A1" w:rsidRPr="00DF519C" w:rsidRDefault="00AE00A1" w:rsidP="00DF519C">
            <w:pPr>
              <w:spacing w:after="0" w:line="276" w:lineRule="auto"/>
              <w:jc w:val="both"/>
              <w:rPr>
                <w:rFonts w:ascii="Times New Roman" w:hAnsi="Times New Roman"/>
                <w:sz w:val="28"/>
                <w:szCs w:val="28"/>
              </w:rPr>
            </w:pPr>
            <w:r>
              <w:rPr>
                <w:noProof/>
              </w:rPr>
              <w:drawing>
                <wp:inline distT="0" distB="0" distL="0" distR="0" wp14:anchorId="7A737C68" wp14:editId="044B1E76">
                  <wp:extent cx="3376930" cy="2076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400333" cy="2090840"/>
                          </a:xfrm>
                          <a:prstGeom prst="rect">
                            <a:avLst/>
                          </a:prstGeom>
                        </pic:spPr>
                      </pic:pic>
                    </a:graphicData>
                  </a:graphic>
                </wp:inline>
              </w:drawing>
            </w:r>
          </w:p>
        </w:tc>
        <w:tc>
          <w:tcPr>
            <w:tcW w:w="4139" w:type="dxa"/>
          </w:tcPr>
          <w:p w14:paraId="32E74910" w14:textId="11CF6C65" w:rsidR="00AE00A1" w:rsidRPr="00AE00A1" w:rsidRDefault="00AE00A1" w:rsidP="00AE00A1">
            <w:pPr>
              <w:spacing w:after="0" w:line="276" w:lineRule="auto"/>
              <w:rPr>
                <w:rFonts w:ascii="Times New Roman" w:eastAsia="Times New Roman" w:hAnsi="Times New Roman" w:cs="Times New Roman"/>
                <w:iCs/>
                <w:sz w:val="28"/>
                <w:szCs w:val="28"/>
                <w:lang w:val="de-DE"/>
              </w:rPr>
            </w:pPr>
            <w:r w:rsidRPr="00C41D93">
              <w:rPr>
                <w:rFonts w:ascii="Times New Roman" w:eastAsia="Times New Roman" w:hAnsi="Times New Roman" w:cs="Times New Roman"/>
                <w:iCs/>
                <w:sz w:val="28"/>
                <w:szCs w:val="28"/>
                <w:lang w:val="de-DE"/>
              </w:rPr>
              <w:t xml:space="preserve">- HS hoạt động cá nhân theo yêu cầu của GV. Hoàn thành </w:t>
            </w:r>
            <w:r>
              <w:rPr>
                <w:rFonts w:ascii="Times New Roman" w:eastAsia="Times New Roman" w:hAnsi="Times New Roman" w:cs="Times New Roman"/>
                <w:iCs/>
                <w:sz w:val="28"/>
                <w:szCs w:val="28"/>
                <w:lang w:val="de-DE"/>
              </w:rPr>
              <w:t xml:space="preserve">sơ đồ tư duy trên </w:t>
            </w:r>
            <w:r w:rsidRPr="00C41D93">
              <w:rPr>
                <w:rFonts w:ascii="Times New Roman" w:eastAsia="Times New Roman" w:hAnsi="Times New Roman" w:cs="Times New Roman"/>
                <w:iCs/>
                <w:sz w:val="28"/>
                <w:szCs w:val="28"/>
                <w:lang w:val="de-DE"/>
              </w:rPr>
              <w:t>phiếu học tập.</w:t>
            </w:r>
          </w:p>
        </w:tc>
      </w:tr>
      <w:tr w:rsidR="00AE00A1" w:rsidRPr="007822BA" w14:paraId="6E61B114" w14:textId="77777777" w:rsidTr="00154625">
        <w:tc>
          <w:tcPr>
            <w:tcW w:w="9781" w:type="dxa"/>
            <w:gridSpan w:val="2"/>
          </w:tcPr>
          <w:p w14:paraId="60426676" w14:textId="77777777" w:rsidR="00AE00A1" w:rsidRPr="007822BA" w:rsidRDefault="00AE00A1" w:rsidP="00AE00A1">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AE00A1" w:rsidRPr="007822BA" w14:paraId="77F59C3F" w14:textId="77777777" w:rsidTr="00450449">
        <w:trPr>
          <w:trHeight w:val="1112"/>
        </w:trPr>
        <w:tc>
          <w:tcPr>
            <w:tcW w:w="5642" w:type="dxa"/>
          </w:tcPr>
          <w:p w14:paraId="7CB9ADF0" w14:textId="77777777" w:rsidR="00DF519C" w:rsidRDefault="00DF519C" w:rsidP="00DF519C">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 GV gọi ngẫu nhiên học sinh trình bày đáp án, </w:t>
            </w:r>
          </w:p>
          <w:p w14:paraId="34D341E7" w14:textId="7A52D5B5" w:rsidR="00AE00A1" w:rsidRPr="00DF519C" w:rsidRDefault="00DF519C" w:rsidP="00DF519C">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liệt kê đáp án của HS trên bảng</w:t>
            </w:r>
            <w:r w:rsidRPr="00C41D93">
              <w:rPr>
                <w:rFonts w:ascii="Times New Roman" w:eastAsia="Times New Roman" w:hAnsi="Times New Roman" w:cs="Times New Roman"/>
                <w:b/>
                <w:i/>
                <w:iCs/>
                <w:sz w:val="28"/>
                <w:szCs w:val="28"/>
                <w:lang w:val="de-DE"/>
              </w:rPr>
              <w:t xml:space="preserve"> </w:t>
            </w:r>
          </w:p>
        </w:tc>
        <w:tc>
          <w:tcPr>
            <w:tcW w:w="4139" w:type="dxa"/>
          </w:tcPr>
          <w:p w14:paraId="27941BA7" w14:textId="15DBA812" w:rsidR="00AE00A1" w:rsidRPr="00DF519C" w:rsidRDefault="00DF519C" w:rsidP="00DF519C">
            <w:pPr>
              <w:spacing w:line="276" w:lineRule="auto"/>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HS trình bày 1 nội dung trong phiế</w:t>
            </w:r>
            <w:r>
              <w:rPr>
                <w:rFonts w:ascii="Times New Roman" w:eastAsia="Arial" w:hAnsi="Times New Roman" w:cs="Times New Roman"/>
                <w:sz w:val="28"/>
                <w:szCs w:val="28"/>
                <w:lang w:val="vi-VN"/>
              </w:rPr>
              <w:t>u</w:t>
            </w:r>
            <w:r w:rsidRPr="00C41D93">
              <w:rPr>
                <w:rFonts w:ascii="Times New Roman" w:eastAsia="Arial" w:hAnsi="Times New Roman" w:cs="Times New Roman"/>
                <w:sz w:val="28"/>
                <w:szCs w:val="28"/>
              </w:rPr>
              <w:t xml:space="preserve"> </w:t>
            </w:r>
            <w:r>
              <w:rPr>
                <w:rFonts w:ascii="Times New Roman" w:eastAsia="Arial" w:hAnsi="Times New Roman" w:cs="Times New Roman"/>
                <w:sz w:val="28"/>
                <w:szCs w:val="28"/>
                <w:lang w:val="vi-VN"/>
              </w:rPr>
              <w:t>(</w:t>
            </w:r>
            <w:r w:rsidRPr="00C41D93">
              <w:rPr>
                <w:rFonts w:ascii="Times New Roman" w:eastAsia="Arial" w:hAnsi="Times New Roman" w:cs="Times New Roman"/>
                <w:sz w:val="28"/>
                <w:szCs w:val="28"/>
              </w:rPr>
              <w:t xml:space="preserve">không trùng nội dung với </w:t>
            </w:r>
            <w:r>
              <w:rPr>
                <w:rFonts w:ascii="Times New Roman" w:eastAsia="Arial" w:hAnsi="Times New Roman" w:cs="Times New Roman"/>
                <w:sz w:val="28"/>
                <w:szCs w:val="28"/>
                <w:lang w:val="vi-VN"/>
              </w:rPr>
              <w:t>nhau)</w:t>
            </w:r>
          </w:p>
        </w:tc>
      </w:tr>
      <w:tr w:rsidR="00AE00A1" w:rsidRPr="007822BA" w14:paraId="2F9C061F" w14:textId="77777777" w:rsidTr="00154625">
        <w:tc>
          <w:tcPr>
            <w:tcW w:w="9781" w:type="dxa"/>
            <w:gridSpan w:val="2"/>
          </w:tcPr>
          <w:p w14:paraId="24782123" w14:textId="77777777" w:rsidR="00AE00A1" w:rsidRPr="007822BA" w:rsidRDefault="00AE00A1" w:rsidP="00AE00A1">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AE00A1" w:rsidRPr="007822BA" w14:paraId="02EA5AD1" w14:textId="77777777" w:rsidTr="00154625">
        <w:tc>
          <w:tcPr>
            <w:tcW w:w="5642" w:type="dxa"/>
          </w:tcPr>
          <w:p w14:paraId="0FA394E7" w14:textId="77777777" w:rsidR="00AE00A1" w:rsidRPr="006E142C" w:rsidRDefault="00AE00A1" w:rsidP="00AE00A1">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119419E4" w14:textId="43AEF07D" w:rsidR="00AE00A1" w:rsidRPr="00FD2141" w:rsidRDefault="00AE00A1" w:rsidP="00AE00A1">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w:t>
            </w:r>
            <w:r w:rsidR="00DF519C">
              <w:rPr>
                <w:rFonts w:ascii="Times New Roman" w:hAnsi="Times New Roman" w:cs="Times New Roman"/>
                <w:sz w:val="28"/>
                <w:szCs w:val="28"/>
              </w:rPr>
              <w:t xml:space="preserve"> GV </w:t>
            </w:r>
            <w:r w:rsidR="00DF519C" w:rsidRPr="00A773D7">
              <w:rPr>
                <w:rFonts w:ascii="Times New Roman" w:hAnsi="Times New Roman"/>
                <w:iCs w:val="0"/>
                <w:sz w:val="28"/>
                <w:szCs w:val="28"/>
              </w:rPr>
              <w:t>chiếu tóm tắt nội dung kiến thức của chủ đề (sơ đồ tư duy)</w:t>
            </w:r>
            <w:r w:rsidRPr="006E142C">
              <w:rPr>
                <w:rFonts w:ascii="Times New Roman" w:hAnsi="Times New Roman" w:cs="Times New Roman"/>
                <w:sz w:val="28"/>
                <w:szCs w:val="28"/>
              </w:rPr>
              <w:t>.</w:t>
            </w:r>
          </w:p>
        </w:tc>
        <w:tc>
          <w:tcPr>
            <w:tcW w:w="4139" w:type="dxa"/>
          </w:tcPr>
          <w:p w14:paraId="79B20D9A" w14:textId="77777777" w:rsidR="00AE00A1" w:rsidRPr="006E142C" w:rsidRDefault="00AE00A1" w:rsidP="00AE00A1">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3EC0BB9D" w14:textId="71030A5C" w:rsidR="00AE00A1" w:rsidRPr="00DF519C" w:rsidRDefault="00AE00A1" w:rsidP="00DF519C">
            <w:pPr>
              <w:spacing w:after="0" w:line="276" w:lineRule="auto"/>
              <w:rPr>
                <w:rFonts w:ascii="Times New Roman" w:hAnsi="Times New Roman"/>
                <w:iCs/>
                <w:sz w:val="28"/>
                <w:szCs w:val="28"/>
              </w:rPr>
            </w:pPr>
          </w:p>
        </w:tc>
      </w:tr>
    </w:tbl>
    <w:p w14:paraId="1D2043C8" w14:textId="537F7642" w:rsidR="00797BBA" w:rsidRDefault="00FB00A2" w:rsidP="00FB00A2">
      <w:pPr>
        <w:spacing w:after="0" w:line="276" w:lineRule="auto"/>
        <w:jc w:val="center"/>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lang w:val="vi-VN"/>
        </w:rPr>
        <w:t>3. HOẠT ĐỘNG 3: LUYỆN TẬP</w:t>
      </w:r>
    </w:p>
    <w:p w14:paraId="3D7BF032" w14:textId="77777777" w:rsidR="00FB00A2" w:rsidRPr="00C41D93" w:rsidRDefault="00FB00A2" w:rsidP="00FB00A2">
      <w:pPr>
        <w:spacing w:after="0" w:line="276" w:lineRule="auto"/>
        <w:ind w:right="255"/>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w:t>
      </w:r>
      <w:r w:rsidRPr="00C41D93">
        <w:rPr>
          <w:rFonts w:ascii="Times New Roman" w:eastAsia="Times New Roman" w:hAnsi="Times New Roman" w:cs="Times New Roman"/>
          <w:b/>
          <w:sz w:val="28"/>
          <w:szCs w:val="28"/>
          <w:lang w:val="vi-VN"/>
        </w:rPr>
        <w:t xml:space="preserve">Mục tiêu: </w:t>
      </w:r>
    </w:p>
    <w:p w14:paraId="169D77FA" w14:textId="77777777" w:rsidR="00FB00A2" w:rsidRDefault="00FB00A2" w:rsidP="00FB00A2">
      <w:pPr>
        <w:spacing w:after="0" w:line="276" w:lineRule="auto"/>
        <w:rPr>
          <w:rFonts w:ascii="Times New Roman" w:hAnsi="Times New Roman" w:cs="Times New Roman"/>
          <w:sz w:val="28"/>
          <w:szCs w:val="28"/>
          <w:lang w:val="vi-VN"/>
        </w:rPr>
      </w:pPr>
      <w:r>
        <w:rPr>
          <w:rFonts w:ascii="Times New Roman" w:hAnsi="Times New Roman" w:cs="Times New Roman"/>
          <w:sz w:val="28"/>
          <w:szCs w:val="28"/>
        </w:rPr>
        <w:t xml:space="preserve">- </w:t>
      </w:r>
      <w:r w:rsidRPr="00EF4176">
        <w:rPr>
          <w:rFonts w:ascii="Times New Roman" w:hAnsi="Times New Roman" w:cs="Times New Roman"/>
          <w:sz w:val="28"/>
          <w:szCs w:val="28"/>
        </w:rPr>
        <w:t xml:space="preserve">Vận dụng kiến thức đã học để hs luyện tập </w:t>
      </w:r>
      <w:r>
        <w:rPr>
          <w:rFonts w:ascii="Times New Roman" w:hAnsi="Times New Roman" w:cs="Times New Roman"/>
          <w:sz w:val="28"/>
          <w:szCs w:val="28"/>
        </w:rPr>
        <w:t>giải một sô bài tập phát triển năng lực KHTN cho c</w:t>
      </w:r>
      <w:r>
        <w:rPr>
          <w:rFonts w:ascii="Times New Roman" w:hAnsi="Times New Roman" w:cs="Times New Roman"/>
          <w:sz w:val="28"/>
          <w:szCs w:val="28"/>
          <w:lang w:val="vi-VN"/>
        </w:rPr>
        <w:t>ác nội dung đã học.</w:t>
      </w:r>
    </w:p>
    <w:p w14:paraId="4E8FEE0F" w14:textId="31DA167D" w:rsidR="00FB00A2" w:rsidRPr="00FB00A2" w:rsidRDefault="00FB00A2" w:rsidP="00FB00A2">
      <w:pPr>
        <w:spacing w:after="0" w:line="276" w:lineRule="auto"/>
        <w:rPr>
          <w:rFonts w:ascii="Times New Roman" w:hAnsi="Times New Roman" w:cs="Times New Roman"/>
          <w:sz w:val="28"/>
          <w:szCs w:val="28"/>
          <w:lang w:val="vi-VN"/>
        </w:rPr>
      </w:pPr>
      <w:r w:rsidRPr="00C41D93">
        <w:rPr>
          <w:rFonts w:ascii="Times New Roman" w:eastAsia="Times New Roman" w:hAnsi="Times New Roman" w:cs="Times New Roman"/>
          <w:b/>
          <w:sz w:val="28"/>
          <w:szCs w:val="28"/>
        </w:rPr>
        <w:t xml:space="preserve">- </w:t>
      </w:r>
      <w:r w:rsidRPr="00C41D93">
        <w:rPr>
          <w:rFonts w:ascii="Times New Roman" w:eastAsia="Arial" w:hAnsi="Times New Roman" w:cs="Times New Roman"/>
          <w:sz w:val="28"/>
          <w:szCs w:val="28"/>
        </w:rPr>
        <w:t>Hệ thống được một số kiến thức đã học.</w:t>
      </w:r>
      <w:r w:rsidRPr="00C41D93">
        <w:rPr>
          <w:rFonts w:ascii="Times New Roman" w:eastAsia="Times New Roman" w:hAnsi="Times New Roman" w:cs="Times New Roman"/>
          <w:b/>
          <w:sz w:val="28"/>
          <w:szCs w:val="28"/>
          <w:lang w:val="vi-VN"/>
        </w:rPr>
        <w:t xml:space="preserve">  </w:t>
      </w:r>
    </w:p>
    <w:p w14:paraId="02AC9177" w14:textId="023A1C16" w:rsidR="00FB00A2" w:rsidRPr="00D96538" w:rsidRDefault="00FB00A2" w:rsidP="00FB00A2">
      <w:pPr>
        <w:spacing w:after="0" w:line="276" w:lineRule="auto"/>
        <w:rPr>
          <w:rFonts w:ascii="Times New Roman" w:eastAsia="Calibri" w:hAnsi="Times New Roman" w:cs="Times New Roman"/>
          <w:b/>
          <w:sz w:val="28"/>
          <w:szCs w:val="28"/>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lang w:val="vi-VN"/>
        </w:rPr>
        <w:t xml:space="preserve"> </w:t>
      </w:r>
      <w:r w:rsidRPr="00627DA9">
        <w:rPr>
          <w:rFonts w:ascii="Times New Roman" w:eastAsia="Calibri" w:hAnsi="Times New Roman" w:cs="Times New Roman"/>
          <w:bCs/>
          <w:sz w:val="28"/>
          <w:szCs w:val="28"/>
        </w:rPr>
        <w:t xml:space="preserve">Trả lời các câu hỏi </w:t>
      </w:r>
      <w:r>
        <w:rPr>
          <w:rFonts w:ascii="Times New Roman" w:eastAsia="Calibri" w:hAnsi="Times New Roman" w:cs="Times New Roman"/>
          <w:bCs/>
          <w:sz w:val="28"/>
          <w:szCs w:val="28"/>
          <w:lang w:val="vi-VN"/>
        </w:rPr>
        <w:t xml:space="preserve">và bài tập. </w:t>
      </w:r>
    </w:p>
    <w:p w14:paraId="39A37120" w14:textId="77777777" w:rsidR="00FB00A2" w:rsidRPr="00366EC8" w:rsidRDefault="00FB00A2" w:rsidP="00FB00A2">
      <w:pPr>
        <w:spacing w:after="0" w:line="276" w:lineRule="auto"/>
        <w:rPr>
          <w:rFonts w:ascii="Times New Roman" w:hAnsi="Times New Roman" w:cs="Times New Roman"/>
          <w:b/>
          <w:sz w:val="28"/>
          <w:szCs w:val="28"/>
        </w:rPr>
      </w:pPr>
      <w:r w:rsidRPr="00D96538">
        <w:rPr>
          <w:rFonts w:ascii="Times New Roman" w:hAnsi="Times New Roman" w:cs="Times New Roman"/>
          <w:color w:val="000000"/>
          <w:sz w:val="28"/>
          <w:szCs w:val="28"/>
          <w:lang w:val="vi-VN"/>
        </w:rPr>
        <w:t xml:space="preserve">* </w:t>
      </w:r>
      <w:r w:rsidRPr="00D96538">
        <w:rPr>
          <w:rFonts w:ascii="Times New Roman" w:hAnsi="Times New Roman" w:cs="Times New Roman"/>
          <w:b/>
          <w:bCs/>
          <w:color w:val="000000"/>
          <w:sz w:val="28"/>
          <w:szCs w:val="28"/>
          <w:u w:val="single"/>
          <w:lang w:val="vi-VN"/>
        </w:rPr>
        <w:t>Trắc nghiệm:</w:t>
      </w:r>
      <w:r>
        <w:rPr>
          <w:rFonts w:ascii="Times New Roman" w:hAnsi="Times New Roman" w:cs="Times New Roman"/>
          <w:b/>
          <w:bCs/>
          <w:color w:val="000000"/>
          <w:sz w:val="28"/>
          <w:szCs w:val="28"/>
          <w:lang w:val="vi-VN"/>
        </w:rPr>
        <w:t xml:space="preserve"> </w:t>
      </w:r>
      <w:r w:rsidRPr="00366EC8">
        <w:rPr>
          <w:rFonts w:ascii="Times New Roman" w:hAnsi="Times New Roman" w:cs="Times New Roman"/>
          <w:b/>
          <w:sz w:val="28"/>
          <w:szCs w:val="28"/>
        </w:rPr>
        <w:t>Hãy khoanh tròn vào đáp án đúng</w:t>
      </w:r>
    </w:p>
    <w:p w14:paraId="4E3798B0" w14:textId="77777777" w:rsidR="00FB00A2" w:rsidRPr="00366EC8" w:rsidRDefault="00FB00A2" w:rsidP="00FB00A2">
      <w:pPr>
        <w:pStyle w:val="Vnbnnidung0"/>
        <w:tabs>
          <w:tab w:val="left" w:pos="781"/>
        </w:tabs>
        <w:spacing w:after="0"/>
        <w:rPr>
          <w:rFonts w:ascii="Times New Roman" w:hAnsi="Times New Roman" w:cs="Times New Roman"/>
          <w:sz w:val="28"/>
          <w:szCs w:val="28"/>
        </w:rPr>
      </w:pPr>
      <w:r w:rsidRPr="00366EC8">
        <w:rPr>
          <w:rFonts w:ascii="Times New Roman" w:hAnsi="Times New Roman" w:cs="Times New Roman"/>
          <w:b/>
          <w:bCs/>
          <w:sz w:val="28"/>
          <w:szCs w:val="28"/>
          <w:u w:val="single"/>
        </w:rPr>
        <w:t>Câu 1</w:t>
      </w:r>
      <w:r w:rsidRPr="00366EC8">
        <w:rPr>
          <w:rFonts w:ascii="Times New Roman" w:hAnsi="Times New Roman" w:cs="Times New Roman"/>
          <w:b/>
          <w:bCs/>
          <w:sz w:val="28"/>
          <w:szCs w:val="28"/>
        </w:rPr>
        <w:t xml:space="preserve">. </w:t>
      </w:r>
      <w:r w:rsidRPr="00366EC8">
        <w:rPr>
          <w:rFonts w:ascii="Times New Roman" w:hAnsi="Times New Roman" w:cs="Times New Roman"/>
          <w:sz w:val="28"/>
          <w:szCs w:val="28"/>
        </w:rPr>
        <w:t>Trường hợp nào sau đây có ô nhiễm tiếng ồn?</w:t>
      </w:r>
    </w:p>
    <w:p w14:paraId="45E97D64" w14:textId="77777777" w:rsidR="00FB00A2" w:rsidRPr="00366EC8" w:rsidRDefault="00FB00A2" w:rsidP="00FB00A2">
      <w:pPr>
        <w:pStyle w:val="Vnbnnidung0"/>
        <w:tabs>
          <w:tab w:val="left" w:pos="703"/>
        </w:tabs>
        <w:spacing w:after="0"/>
        <w:ind w:firstLine="284"/>
        <w:rPr>
          <w:rFonts w:ascii="Times New Roman" w:hAnsi="Times New Roman" w:cs="Times New Roman"/>
          <w:sz w:val="28"/>
          <w:szCs w:val="28"/>
        </w:rPr>
      </w:pPr>
      <w:bookmarkStart w:id="21" w:name="bookmark423"/>
      <w:bookmarkEnd w:id="21"/>
      <w:r w:rsidRPr="00366EC8">
        <w:rPr>
          <w:rFonts w:ascii="Times New Roman" w:hAnsi="Times New Roman" w:cs="Times New Roman"/>
          <w:sz w:val="28"/>
          <w:szCs w:val="28"/>
        </w:rPr>
        <w:t>A. Tiếng còi xe cứu thương.</w:t>
      </w:r>
      <w:bookmarkStart w:id="22" w:name="bookmark424"/>
      <w:bookmarkEnd w:id="22"/>
      <w:r w:rsidRPr="00366EC8">
        <w:rPr>
          <w:rFonts w:ascii="Times New Roman" w:hAnsi="Times New Roman" w:cs="Times New Roman"/>
          <w:sz w:val="28"/>
          <w:szCs w:val="28"/>
        </w:rPr>
        <w:tab/>
      </w:r>
      <w:r w:rsidRPr="00366EC8">
        <w:rPr>
          <w:rFonts w:ascii="Times New Roman" w:hAnsi="Times New Roman" w:cs="Times New Roman"/>
          <w:sz w:val="28"/>
          <w:szCs w:val="28"/>
        </w:rPr>
        <w:tab/>
        <w:t>B. Loa phát thanh vào buổi sáng.</w:t>
      </w:r>
    </w:p>
    <w:p w14:paraId="297C3CEC" w14:textId="77777777" w:rsidR="00FB00A2" w:rsidRPr="00366EC8" w:rsidRDefault="00FB00A2" w:rsidP="00FB00A2">
      <w:pPr>
        <w:pStyle w:val="Vnbnnidung0"/>
        <w:spacing w:after="0"/>
        <w:ind w:firstLine="284"/>
        <w:rPr>
          <w:rFonts w:ascii="Times New Roman" w:hAnsi="Times New Roman" w:cs="Times New Roman"/>
          <w:sz w:val="28"/>
          <w:szCs w:val="28"/>
        </w:rPr>
      </w:pPr>
      <w:r w:rsidRPr="00CC4379">
        <w:rPr>
          <w:rFonts w:ascii="Times New Roman" w:hAnsi="Times New Roman" w:cs="Times New Roman"/>
          <w:color w:val="auto"/>
          <w:sz w:val="28"/>
          <w:szCs w:val="28"/>
        </w:rPr>
        <w:t xml:space="preserve">C. Bệnh </w:t>
      </w:r>
      <w:r w:rsidRPr="00366EC8">
        <w:rPr>
          <w:rFonts w:ascii="Times New Roman" w:hAnsi="Times New Roman" w:cs="Times New Roman"/>
          <w:sz w:val="28"/>
          <w:szCs w:val="28"/>
        </w:rPr>
        <w:t>viện, trạm xá cạnh chợ.</w:t>
      </w:r>
      <w:r w:rsidRPr="00366EC8">
        <w:rPr>
          <w:rFonts w:ascii="Times New Roman" w:hAnsi="Times New Roman" w:cs="Times New Roman"/>
          <w:sz w:val="28"/>
          <w:szCs w:val="28"/>
        </w:rPr>
        <w:tab/>
        <w:t>D. Tiếng sấm dội tới tai người trưởng thành.</w:t>
      </w:r>
    </w:p>
    <w:p w14:paraId="1E39EA2D" w14:textId="77777777" w:rsidR="00FB00A2" w:rsidRPr="00366EC8" w:rsidRDefault="00FB00A2" w:rsidP="00FB00A2">
      <w:pPr>
        <w:spacing w:after="0" w:line="276" w:lineRule="auto"/>
        <w:rPr>
          <w:rFonts w:ascii="Times New Roman" w:hAnsi="Times New Roman" w:cs="Times New Roman"/>
          <w:sz w:val="28"/>
          <w:szCs w:val="28"/>
        </w:rPr>
      </w:pPr>
      <w:r w:rsidRPr="00366EC8">
        <w:rPr>
          <w:rFonts w:ascii="Times New Roman" w:hAnsi="Times New Roman" w:cs="Times New Roman"/>
          <w:b/>
          <w:sz w:val="28"/>
          <w:szCs w:val="28"/>
          <w:u w:val="single"/>
        </w:rPr>
        <w:t>Câu 2</w:t>
      </w:r>
      <w:r w:rsidRPr="00366EC8">
        <w:rPr>
          <w:rFonts w:ascii="Times New Roman" w:hAnsi="Times New Roman" w:cs="Times New Roman"/>
          <w:b/>
          <w:sz w:val="28"/>
          <w:szCs w:val="28"/>
        </w:rPr>
        <w:t xml:space="preserve">. </w:t>
      </w:r>
      <w:r w:rsidRPr="00366EC8">
        <w:rPr>
          <w:rFonts w:ascii="Times New Roman" w:hAnsi="Times New Roman" w:cs="Times New Roman"/>
          <w:sz w:val="28"/>
          <w:szCs w:val="28"/>
        </w:rPr>
        <w:t>Âm phát</w:t>
      </w:r>
      <w:r w:rsidRPr="00366EC8">
        <w:rPr>
          <w:rFonts w:ascii="Times New Roman" w:hAnsi="Times New Roman" w:cs="Times New Roman"/>
          <w:b/>
          <w:sz w:val="28"/>
          <w:szCs w:val="28"/>
        </w:rPr>
        <w:t xml:space="preserve"> </w:t>
      </w:r>
      <w:r w:rsidRPr="00366EC8">
        <w:rPr>
          <w:rFonts w:ascii="Times New Roman" w:hAnsi="Times New Roman" w:cs="Times New Roman"/>
          <w:sz w:val="28"/>
          <w:szCs w:val="28"/>
        </w:rPr>
        <w:t>ra càng to khi</w:t>
      </w:r>
    </w:p>
    <w:p w14:paraId="6873A95B" w14:textId="19C66A16" w:rsidR="00FB00A2" w:rsidRPr="00366EC8" w:rsidRDefault="00FB00A2" w:rsidP="00FB00A2">
      <w:pPr>
        <w:spacing w:after="0" w:line="276" w:lineRule="auto"/>
        <w:ind w:firstLine="284"/>
        <w:rPr>
          <w:rFonts w:ascii="Times New Roman" w:hAnsi="Times New Roman" w:cs="Times New Roman"/>
          <w:sz w:val="28"/>
          <w:szCs w:val="28"/>
        </w:rPr>
      </w:pPr>
      <w:r w:rsidRPr="00366EC8">
        <w:rPr>
          <w:rFonts w:ascii="Times New Roman" w:hAnsi="Times New Roman" w:cs="Times New Roman"/>
          <w:sz w:val="28"/>
          <w:szCs w:val="28"/>
        </w:rPr>
        <w:t>A. Nguồn âm có kích thước càng lớn.</w:t>
      </w:r>
      <w:r>
        <w:rPr>
          <w:rFonts w:ascii="Times New Roman" w:hAnsi="Times New Roman" w:cs="Times New Roman"/>
          <w:sz w:val="28"/>
          <w:szCs w:val="28"/>
          <w:lang w:val="vi-VN"/>
        </w:rPr>
        <w:t xml:space="preserve">     </w:t>
      </w:r>
      <w:r w:rsidRPr="00366EC8">
        <w:rPr>
          <w:rFonts w:ascii="Times New Roman" w:hAnsi="Times New Roman" w:cs="Times New Roman"/>
          <w:sz w:val="28"/>
          <w:szCs w:val="28"/>
        </w:rPr>
        <w:t>B. Nguồn âm dao động càng nhanh.</w:t>
      </w:r>
    </w:p>
    <w:p w14:paraId="62042C9E" w14:textId="74171569" w:rsidR="00FB00A2" w:rsidRPr="00366EC8" w:rsidRDefault="00FB00A2" w:rsidP="00FB00A2">
      <w:pPr>
        <w:spacing w:after="0" w:line="276" w:lineRule="auto"/>
        <w:ind w:firstLine="284"/>
        <w:rPr>
          <w:rFonts w:ascii="Times New Roman" w:hAnsi="Times New Roman" w:cs="Times New Roman"/>
          <w:sz w:val="28"/>
          <w:szCs w:val="28"/>
        </w:rPr>
      </w:pPr>
      <w:r>
        <w:rPr>
          <w:rFonts w:ascii="Times New Roman" w:hAnsi="Times New Roman" w:cs="Times New Roman"/>
          <w:sz w:val="28"/>
          <w:szCs w:val="28"/>
        </w:rPr>
        <w:t>C</w:t>
      </w:r>
      <w:r w:rsidRPr="00366EC8">
        <w:rPr>
          <w:rFonts w:ascii="Times New Roman" w:hAnsi="Times New Roman" w:cs="Times New Roman"/>
          <w:sz w:val="28"/>
          <w:szCs w:val="28"/>
        </w:rPr>
        <w:t>. Nguồn âm có khối lượng càng lớn.</w:t>
      </w:r>
      <w:r>
        <w:rPr>
          <w:rFonts w:ascii="Times New Roman" w:hAnsi="Times New Roman" w:cs="Times New Roman"/>
          <w:sz w:val="28"/>
          <w:szCs w:val="28"/>
          <w:lang w:val="vi-VN"/>
        </w:rPr>
        <w:t xml:space="preserve">     </w:t>
      </w:r>
      <w:r w:rsidRPr="00CC4379">
        <w:rPr>
          <w:rFonts w:ascii="Times New Roman" w:hAnsi="Times New Roman" w:cs="Times New Roman"/>
          <w:sz w:val="28"/>
          <w:szCs w:val="28"/>
        </w:rPr>
        <w:t xml:space="preserve">D. Nguồn </w:t>
      </w:r>
      <w:r w:rsidRPr="00366EC8">
        <w:rPr>
          <w:rFonts w:ascii="Times New Roman" w:hAnsi="Times New Roman" w:cs="Times New Roman"/>
          <w:sz w:val="28"/>
          <w:szCs w:val="28"/>
        </w:rPr>
        <w:t>âm dao động càng mạnh.</w:t>
      </w:r>
    </w:p>
    <w:p w14:paraId="55309ECF" w14:textId="77777777" w:rsidR="00FB00A2" w:rsidRPr="00366EC8" w:rsidRDefault="00FB00A2" w:rsidP="00FB00A2">
      <w:pPr>
        <w:spacing w:after="0" w:line="276" w:lineRule="auto"/>
        <w:rPr>
          <w:rFonts w:ascii="Times New Roman" w:hAnsi="Times New Roman" w:cs="Times New Roman"/>
          <w:b/>
          <w:sz w:val="28"/>
          <w:szCs w:val="28"/>
          <w:lang w:val="tr-TR"/>
        </w:rPr>
      </w:pPr>
      <w:r w:rsidRPr="00366EC8">
        <w:rPr>
          <w:rFonts w:ascii="Times New Roman" w:hAnsi="Times New Roman" w:cs="Times New Roman"/>
          <w:b/>
          <w:sz w:val="28"/>
          <w:szCs w:val="28"/>
          <w:u w:val="single"/>
          <w:lang w:val="tr-TR"/>
        </w:rPr>
        <w:t>Câu 3</w:t>
      </w:r>
      <w:r w:rsidRPr="00366EC8">
        <w:rPr>
          <w:rFonts w:ascii="Times New Roman" w:hAnsi="Times New Roman" w:cs="Times New Roman"/>
          <w:b/>
          <w:sz w:val="28"/>
          <w:szCs w:val="28"/>
          <w:lang w:val="tr-TR"/>
        </w:rPr>
        <w:t xml:space="preserve">. </w:t>
      </w:r>
      <w:r w:rsidRPr="00366EC8">
        <w:rPr>
          <w:rFonts w:ascii="Times New Roman" w:hAnsi="Times New Roman" w:cs="Times New Roman"/>
          <w:sz w:val="28"/>
          <w:szCs w:val="28"/>
          <w:lang w:val="tr-TR"/>
        </w:rPr>
        <w:t>Biên độ dao động của vật là</w:t>
      </w:r>
    </w:p>
    <w:p w14:paraId="45495D3D" w14:textId="77777777" w:rsidR="00FB00A2" w:rsidRPr="00366EC8" w:rsidRDefault="00FB00A2" w:rsidP="00FB00A2">
      <w:pPr>
        <w:spacing w:after="0" w:line="276" w:lineRule="auto"/>
        <w:ind w:firstLine="284"/>
        <w:rPr>
          <w:rFonts w:ascii="Times New Roman" w:hAnsi="Times New Roman" w:cs="Times New Roman"/>
          <w:sz w:val="28"/>
          <w:szCs w:val="28"/>
          <w:lang w:val="tr-TR"/>
        </w:rPr>
      </w:pPr>
      <w:r w:rsidRPr="00366EC8">
        <w:rPr>
          <w:rFonts w:ascii="Times New Roman" w:hAnsi="Times New Roman" w:cs="Times New Roman"/>
          <w:sz w:val="28"/>
          <w:szCs w:val="28"/>
          <w:lang w:val="tr-TR"/>
        </w:rPr>
        <w:t>A. Số dao động vật thực hiện được trong một giây.</w:t>
      </w:r>
    </w:p>
    <w:p w14:paraId="2A8AD889" w14:textId="77777777" w:rsidR="00FB00A2" w:rsidRPr="00366EC8" w:rsidRDefault="00FB00A2" w:rsidP="00FB00A2">
      <w:pPr>
        <w:spacing w:after="0" w:line="276" w:lineRule="auto"/>
        <w:ind w:firstLine="284"/>
        <w:rPr>
          <w:rFonts w:ascii="Times New Roman" w:hAnsi="Times New Roman" w:cs="Times New Roman"/>
          <w:sz w:val="28"/>
          <w:szCs w:val="28"/>
          <w:lang w:val="tr-TR"/>
        </w:rPr>
      </w:pPr>
      <w:r w:rsidRPr="00883406">
        <w:rPr>
          <w:rFonts w:ascii="Times New Roman" w:hAnsi="Times New Roman" w:cs="Times New Roman"/>
          <w:sz w:val="28"/>
          <w:szCs w:val="28"/>
          <w:lang w:val="tr-TR"/>
        </w:rPr>
        <w:t xml:space="preserve">B. </w:t>
      </w:r>
      <w:r w:rsidRPr="00366EC8">
        <w:rPr>
          <w:rFonts w:ascii="Times New Roman" w:hAnsi="Times New Roman" w:cs="Times New Roman"/>
          <w:sz w:val="28"/>
          <w:szCs w:val="28"/>
          <w:lang w:val="tr-TR"/>
        </w:rPr>
        <w:t>Độ lệch lớn nhất của vật dao động so với vị trí cân bằng của nó.</w:t>
      </w:r>
    </w:p>
    <w:p w14:paraId="2BA1BE69" w14:textId="77777777" w:rsidR="00FB00A2" w:rsidRPr="00366EC8" w:rsidRDefault="00FB00A2" w:rsidP="00FB00A2">
      <w:pPr>
        <w:spacing w:after="0" w:line="276" w:lineRule="auto"/>
        <w:ind w:firstLine="284"/>
        <w:rPr>
          <w:rFonts w:ascii="Times New Roman" w:hAnsi="Times New Roman" w:cs="Times New Roman"/>
          <w:sz w:val="28"/>
          <w:szCs w:val="28"/>
          <w:lang w:val="tr-TR"/>
        </w:rPr>
      </w:pPr>
      <w:r w:rsidRPr="00366EC8">
        <w:rPr>
          <w:rFonts w:ascii="Times New Roman" w:hAnsi="Times New Roman" w:cs="Times New Roman"/>
          <w:sz w:val="28"/>
          <w:szCs w:val="28"/>
          <w:lang w:val="tr-TR"/>
        </w:rPr>
        <w:t>C. Vận tốc truyền dao động của vật.</w:t>
      </w:r>
    </w:p>
    <w:p w14:paraId="77129649" w14:textId="77777777" w:rsidR="00FB00A2" w:rsidRPr="00366EC8" w:rsidRDefault="00FB00A2" w:rsidP="00FB00A2">
      <w:pPr>
        <w:spacing w:after="0" w:line="276" w:lineRule="auto"/>
        <w:ind w:firstLine="284"/>
        <w:rPr>
          <w:rFonts w:ascii="Times New Roman" w:hAnsi="Times New Roman" w:cs="Times New Roman"/>
          <w:sz w:val="28"/>
          <w:szCs w:val="28"/>
          <w:lang w:val="tr-TR"/>
        </w:rPr>
      </w:pPr>
      <w:r w:rsidRPr="00366EC8">
        <w:rPr>
          <w:rFonts w:ascii="Times New Roman" w:hAnsi="Times New Roman" w:cs="Times New Roman"/>
          <w:sz w:val="28"/>
          <w:szCs w:val="28"/>
          <w:lang w:val="tr-TR"/>
        </w:rPr>
        <w:t>D. Lực tác dụng ban đầu lên vật làm vật dao động.</w:t>
      </w:r>
    </w:p>
    <w:p w14:paraId="1F1C6E0D" w14:textId="77777777" w:rsidR="00FB00A2" w:rsidRPr="00366EC8" w:rsidRDefault="00FB00A2" w:rsidP="00FB00A2">
      <w:pPr>
        <w:spacing w:after="0" w:line="276" w:lineRule="auto"/>
        <w:rPr>
          <w:rFonts w:ascii="Times New Roman" w:hAnsi="Times New Roman" w:cs="Times New Roman"/>
          <w:sz w:val="28"/>
          <w:szCs w:val="28"/>
          <w:lang w:val="pt-PT"/>
        </w:rPr>
      </w:pPr>
      <w:r w:rsidRPr="00366EC8">
        <w:rPr>
          <w:rFonts w:ascii="Times New Roman" w:hAnsi="Times New Roman" w:cs="Times New Roman"/>
          <w:b/>
          <w:sz w:val="28"/>
          <w:szCs w:val="28"/>
          <w:u w:val="single"/>
          <w:lang w:val="pt-PT"/>
        </w:rPr>
        <w:t>Câu 4.</w:t>
      </w:r>
      <w:r w:rsidRPr="00366EC8">
        <w:rPr>
          <w:rFonts w:ascii="Times New Roman" w:hAnsi="Times New Roman" w:cs="Times New Roman"/>
          <w:b/>
          <w:sz w:val="28"/>
          <w:szCs w:val="28"/>
          <w:lang w:val="pt-PT"/>
        </w:rPr>
        <w:t xml:space="preserve"> </w:t>
      </w:r>
      <w:r w:rsidRPr="00366EC8">
        <w:rPr>
          <w:rFonts w:ascii="Times New Roman" w:hAnsi="Times New Roman" w:cs="Times New Roman"/>
          <w:sz w:val="28"/>
          <w:szCs w:val="28"/>
          <w:lang w:val="pt-PT"/>
        </w:rPr>
        <w:t xml:space="preserve">Âm thanh </w:t>
      </w:r>
      <w:r w:rsidRPr="00366EC8">
        <w:rPr>
          <w:rFonts w:ascii="Times New Roman" w:hAnsi="Times New Roman" w:cs="Times New Roman"/>
          <w:b/>
          <w:i/>
          <w:sz w:val="28"/>
          <w:szCs w:val="28"/>
          <w:lang w:val="pt-PT"/>
        </w:rPr>
        <w:t>không</w:t>
      </w:r>
      <w:r w:rsidRPr="00366EC8">
        <w:rPr>
          <w:rFonts w:ascii="Times New Roman" w:hAnsi="Times New Roman" w:cs="Times New Roman"/>
          <w:sz w:val="28"/>
          <w:szCs w:val="28"/>
          <w:lang w:val="pt-PT"/>
        </w:rPr>
        <w:t xml:space="preserve"> thể truyền được qua môi trường nào sau đây?</w:t>
      </w:r>
    </w:p>
    <w:p w14:paraId="197917DB" w14:textId="2C7E7156" w:rsidR="00FB00A2" w:rsidRPr="00366EC8" w:rsidRDefault="00FB00A2" w:rsidP="00FB00A2">
      <w:pPr>
        <w:spacing w:after="0" w:line="276" w:lineRule="auto"/>
        <w:ind w:firstLine="284"/>
        <w:rPr>
          <w:rFonts w:ascii="Times New Roman" w:hAnsi="Times New Roman" w:cs="Times New Roman"/>
          <w:sz w:val="28"/>
          <w:szCs w:val="28"/>
          <w:lang w:val="pt-PT"/>
        </w:rPr>
      </w:pPr>
      <w:r w:rsidRPr="00883406">
        <w:rPr>
          <w:rFonts w:ascii="Times New Roman" w:hAnsi="Times New Roman" w:cs="Times New Roman"/>
          <w:sz w:val="28"/>
          <w:szCs w:val="28"/>
          <w:lang w:val="pt-PT"/>
        </w:rPr>
        <w:t xml:space="preserve">A. </w:t>
      </w:r>
      <w:r w:rsidRPr="00366EC8">
        <w:rPr>
          <w:rFonts w:ascii="Times New Roman" w:hAnsi="Times New Roman" w:cs="Times New Roman"/>
          <w:sz w:val="28"/>
          <w:szCs w:val="28"/>
          <w:lang w:val="pt-PT"/>
        </w:rPr>
        <w:t>Chân không.</w:t>
      </w:r>
      <w:r>
        <w:rPr>
          <w:rFonts w:ascii="Times New Roman" w:hAnsi="Times New Roman" w:cs="Times New Roman"/>
          <w:sz w:val="28"/>
          <w:szCs w:val="28"/>
          <w:lang w:val="vi-VN"/>
        </w:rPr>
        <w:t xml:space="preserve">  </w:t>
      </w:r>
      <w:r w:rsidRPr="00366EC8">
        <w:rPr>
          <w:rFonts w:ascii="Times New Roman" w:hAnsi="Times New Roman" w:cs="Times New Roman"/>
          <w:sz w:val="28"/>
          <w:szCs w:val="28"/>
          <w:lang w:val="pt-PT"/>
        </w:rPr>
        <w:tab/>
        <w:t>B. Tường bê tông.</w:t>
      </w:r>
      <w:r>
        <w:rPr>
          <w:rFonts w:ascii="Times New Roman" w:hAnsi="Times New Roman" w:cs="Times New Roman"/>
          <w:sz w:val="28"/>
          <w:szCs w:val="28"/>
          <w:lang w:val="vi-VN"/>
        </w:rPr>
        <w:t xml:space="preserve">         </w:t>
      </w:r>
      <w:r w:rsidRPr="00366EC8">
        <w:rPr>
          <w:rFonts w:ascii="Times New Roman" w:hAnsi="Times New Roman" w:cs="Times New Roman"/>
          <w:sz w:val="28"/>
          <w:szCs w:val="28"/>
          <w:lang w:val="pt-PT"/>
        </w:rPr>
        <w:t>C. Nước biển.</w:t>
      </w:r>
      <w:r w:rsidRPr="00366EC8">
        <w:rPr>
          <w:rFonts w:ascii="Times New Roman" w:hAnsi="Times New Roman" w:cs="Times New Roman"/>
          <w:sz w:val="28"/>
          <w:szCs w:val="28"/>
          <w:lang w:val="pt-PT"/>
        </w:rPr>
        <w:tab/>
      </w:r>
      <w:r>
        <w:rPr>
          <w:rFonts w:ascii="Times New Roman" w:hAnsi="Times New Roman" w:cs="Times New Roman"/>
          <w:sz w:val="28"/>
          <w:szCs w:val="28"/>
          <w:lang w:val="vi-VN"/>
        </w:rPr>
        <w:t xml:space="preserve">      </w:t>
      </w:r>
      <w:r w:rsidRPr="00366EC8">
        <w:rPr>
          <w:rFonts w:ascii="Times New Roman" w:hAnsi="Times New Roman" w:cs="Times New Roman"/>
          <w:sz w:val="28"/>
          <w:szCs w:val="28"/>
          <w:lang w:val="pt-PT"/>
        </w:rPr>
        <w:t>D. Không khí.</w:t>
      </w:r>
    </w:p>
    <w:p w14:paraId="5594EF2B" w14:textId="77777777" w:rsidR="00FB00A2" w:rsidRPr="00366EC8" w:rsidRDefault="00FB00A2" w:rsidP="00FB00A2">
      <w:pPr>
        <w:tabs>
          <w:tab w:val="left" w:pos="540"/>
          <w:tab w:val="left" w:pos="2970"/>
          <w:tab w:val="left" w:pos="5760"/>
          <w:tab w:val="left" w:pos="8640"/>
        </w:tabs>
        <w:spacing w:after="0" w:line="276" w:lineRule="auto"/>
        <w:ind w:left="48" w:right="48"/>
        <w:rPr>
          <w:rFonts w:ascii="Times New Roman" w:eastAsia="Times New Roman" w:hAnsi="Times New Roman" w:cs="Times New Roman"/>
          <w:color w:val="000000"/>
          <w:sz w:val="28"/>
          <w:szCs w:val="28"/>
        </w:rPr>
      </w:pPr>
      <w:r w:rsidRPr="00366EC8">
        <w:rPr>
          <w:rFonts w:ascii="Times New Roman" w:eastAsia="Times New Roman" w:hAnsi="Times New Roman" w:cs="Times New Roman"/>
          <w:b/>
          <w:bCs/>
          <w:sz w:val="28"/>
          <w:szCs w:val="28"/>
          <w:u w:val="single"/>
        </w:rPr>
        <w:t>Câu 5.</w:t>
      </w:r>
      <w:r w:rsidRPr="00366EC8">
        <w:rPr>
          <w:rFonts w:ascii="Times New Roman" w:eastAsia="Times New Roman" w:hAnsi="Times New Roman" w:cs="Times New Roman"/>
          <w:color w:val="000000"/>
          <w:sz w:val="28"/>
          <w:szCs w:val="28"/>
        </w:rPr>
        <w:t> Chọn câu trả lời đúng: Có 4 con lắc đơn có chiều dài lần lượt là 50 cm, 60 cm, 70 cm và 80 cm. Con lắc có tần số dao động lớn nhất là con lắc có chiều dài:</w:t>
      </w:r>
    </w:p>
    <w:p w14:paraId="4865A6DB" w14:textId="6FC6ECBC" w:rsidR="00FB00A2" w:rsidRPr="00366EC8" w:rsidRDefault="00FB00A2" w:rsidP="00FB00A2">
      <w:pPr>
        <w:tabs>
          <w:tab w:val="left" w:pos="284"/>
          <w:tab w:val="left" w:pos="540"/>
          <w:tab w:val="left" w:pos="2970"/>
        </w:tabs>
        <w:spacing w:after="0" w:line="276" w:lineRule="auto"/>
        <w:ind w:left="48" w:right="48" w:firstLine="236"/>
        <w:rPr>
          <w:rFonts w:ascii="Times New Roman" w:eastAsia="Times New Roman" w:hAnsi="Times New Roman" w:cs="Times New Roman"/>
          <w:color w:val="000000"/>
          <w:sz w:val="28"/>
          <w:szCs w:val="28"/>
        </w:rPr>
      </w:pPr>
      <w:r w:rsidRPr="00883406">
        <w:rPr>
          <w:rFonts w:ascii="Times New Roman" w:eastAsia="Times New Roman" w:hAnsi="Times New Roman" w:cs="Times New Roman"/>
          <w:sz w:val="28"/>
          <w:szCs w:val="28"/>
        </w:rPr>
        <w:t xml:space="preserve">A. </w:t>
      </w:r>
      <w:r w:rsidRPr="00366EC8">
        <w:rPr>
          <w:rFonts w:ascii="Times New Roman" w:eastAsia="Times New Roman" w:hAnsi="Times New Roman" w:cs="Times New Roman"/>
          <w:color w:val="000000"/>
          <w:sz w:val="28"/>
          <w:szCs w:val="28"/>
        </w:rPr>
        <w:t>50 cm.</w:t>
      </w:r>
      <w:r>
        <w:rPr>
          <w:rFonts w:ascii="Times New Roman" w:eastAsia="Times New Roman" w:hAnsi="Times New Roman" w:cs="Times New Roman"/>
          <w:color w:val="000000"/>
          <w:sz w:val="28"/>
          <w:szCs w:val="28"/>
          <w:lang w:val="vi-VN"/>
        </w:rPr>
        <w:t xml:space="preserve">                    </w:t>
      </w:r>
      <w:r w:rsidRPr="00366EC8">
        <w:rPr>
          <w:rFonts w:ascii="Times New Roman" w:eastAsia="Times New Roman" w:hAnsi="Times New Roman" w:cs="Times New Roman"/>
          <w:color w:val="000000"/>
          <w:sz w:val="28"/>
          <w:szCs w:val="28"/>
        </w:rPr>
        <w:t>B. 60 cm.</w:t>
      </w:r>
      <w:r>
        <w:rPr>
          <w:rFonts w:ascii="Times New Roman" w:eastAsia="Times New Roman" w:hAnsi="Times New Roman" w:cs="Times New Roman"/>
          <w:color w:val="000000"/>
          <w:sz w:val="28"/>
          <w:szCs w:val="28"/>
          <w:lang w:val="vi-VN"/>
        </w:rPr>
        <w:t xml:space="preserve">                       </w:t>
      </w:r>
      <w:r w:rsidRPr="00366EC8">
        <w:rPr>
          <w:rFonts w:ascii="Times New Roman" w:eastAsia="Times New Roman" w:hAnsi="Times New Roman" w:cs="Times New Roman"/>
          <w:color w:val="000000"/>
          <w:sz w:val="28"/>
          <w:szCs w:val="28"/>
        </w:rPr>
        <w:t>C. 70 cm.</w:t>
      </w:r>
      <w:r w:rsidRPr="00366EC8">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lang w:val="vi-VN"/>
        </w:rPr>
        <w:t xml:space="preserve">     </w:t>
      </w:r>
      <w:r w:rsidRPr="00366EC8">
        <w:rPr>
          <w:rFonts w:ascii="Times New Roman" w:eastAsia="Times New Roman" w:hAnsi="Times New Roman" w:cs="Times New Roman"/>
          <w:color w:val="000000"/>
          <w:sz w:val="28"/>
          <w:szCs w:val="28"/>
        </w:rPr>
        <w:t>D. 80 cm.</w:t>
      </w:r>
    </w:p>
    <w:p w14:paraId="7EBEECBB" w14:textId="77777777" w:rsidR="00FB00A2" w:rsidRPr="005337AE" w:rsidRDefault="00FB00A2" w:rsidP="00FB00A2">
      <w:pPr>
        <w:tabs>
          <w:tab w:val="left" w:pos="540"/>
          <w:tab w:val="left" w:pos="2970"/>
          <w:tab w:val="left" w:pos="5760"/>
          <w:tab w:val="left" w:pos="8640"/>
        </w:tabs>
        <w:spacing w:after="0" w:line="276" w:lineRule="auto"/>
        <w:ind w:left="48" w:right="48"/>
        <w:rPr>
          <w:rFonts w:ascii="Times New Roman" w:eastAsia="Times New Roman" w:hAnsi="Times New Roman" w:cs="Times New Roman"/>
          <w:color w:val="000000"/>
          <w:sz w:val="28"/>
          <w:szCs w:val="28"/>
        </w:rPr>
      </w:pPr>
      <w:r w:rsidRPr="001F6087">
        <w:rPr>
          <w:rFonts w:ascii="Times New Roman" w:eastAsia="Times New Roman" w:hAnsi="Times New Roman" w:cs="Times New Roman"/>
          <w:b/>
          <w:bCs/>
          <w:sz w:val="28"/>
          <w:szCs w:val="28"/>
          <w:u w:val="single"/>
        </w:rPr>
        <w:t>Câu 6.</w:t>
      </w:r>
      <w:r w:rsidRPr="001F6087">
        <w:rPr>
          <w:rFonts w:ascii="Times New Roman" w:eastAsia="Times New Roman" w:hAnsi="Times New Roman" w:cs="Times New Roman"/>
          <w:sz w:val="28"/>
          <w:szCs w:val="28"/>
        </w:rPr>
        <w:t> </w:t>
      </w:r>
      <w:r w:rsidRPr="005337AE">
        <w:rPr>
          <w:rFonts w:ascii="Times New Roman" w:eastAsia="Times New Roman" w:hAnsi="Times New Roman" w:cs="Times New Roman"/>
          <w:color w:val="000000"/>
          <w:sz w:val="28"/>
          <w:szCs w:val="28"/>
        </w:rPr>
        <w:t>Chọn câu trả lời đúng</w:t>
      </w:r>
      <w:r>
        <w:rPr>
          <w:rFonts w:ascii="Times New Roman" w:eastAsia="Times New Roman" w:hAnsi="Times New Roman" w:cs="Times New Roman"/>
          <w:color w:val="000000"/>
          <w:sz w:val="28"/>
          <w:szCs w:val="28"/>
        </w:rPr>
        <w:t>: ta</w:t>
      </w:r>
      <w:r w:rsidRPr="005337AE">
        <w:rPr>
          <w:rFonts w:ascii="Times New Roman" w:eastAsia="Times New Roman" w:hAnsi="Times New Roman" w:cs="Times New Roman"/>
          <w:color w:val="000000"/>
          <w:sz w:val="28"/>
          <w:szCs w:val="28"/>
        </w:rPr>
        <w:t>i người có thể nghe được âm thanh với tần số trong khoảng:</w:t>
      </w:r>
    </w:p>
    <w:p w14:paraId="7D8CC594" w14:textId="77777777" w:rsidR="00FB00A2" w:rsidRPr="005337AE" w:rsidRDefault="00FB00A2" w:rsidP="00FB00A2">
      <w:pPr>
        <w:tabs>
          <w:tab w:val="left" w:pos="284"/>
          <w:tab w:val="left" w:pos="540"/>
          <w:tab w:val="left" w:pos="2970"/>
        </w:tabs>
        <w:spacing w:after="0" w:line="276" w:lineRule="auto"/>
        <w:ind w:left="284" w:right="48"/>
        <w:rPr>
          <w:rFonts w:ascii="Times New Roman" w:eastAsia="Times New Roman" w:hAnsi="Times New Roman" w:cs="Times New Roman"/>
          <w:color w:val="000000"/>
          <w:sz w:val="28"/>
          <w:szCs w:val="28"/>
        </w:rPr>
      </w:pPr>
      <w:r w:rsidRPr="005337AE">
        <w:rPr>
          <w:rFonts w:ascii="Times New Roman" w:eastAsia="Times New Roman" w:hAnsi="Times New Roman" w:cs="Times New Roman"/>
          <w:color w:val="000000"/>
          <w:sz w:val="28"/>
          <w:szCs w:val="28"/>
        </w:rPr>
        <w:t>A. Từ 0 Hz → 20 Hz</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5337AE">
        <w:rPr>
          <w:rFonts w:ascii="Times New Roman" w:eastAsia="Times New Roman" w:hAnsi="Times New Roman" w:cs="Times New Roman"/>
          <w:color w:val="000000"/>
          <w:sz w:val="28"/>
          <w:szCs w:val="28"/>
        </w:rPr>
        <w:t>B. Từ 20 Hz → 40 Hz</w:t>
      </w:r>
      <w:r>
        <w:rPr>
          <w:rFonts w:ascii="Times New Roman" w:eastAsia="Times New Roman" w:hAnsi="Times New Roman" w:cs="Times New Roman"/>
          <w:color w:val="000000"/>
          <w:sz w:val="28"/>
          <w:szCs w:val="28"/>
        </w:rPr>
        <w:t>.</w:t>
      </w:r>
    </w:p>
    <w:p w14:paraId="1C84C484" w14:textId="77777777" w:rsidR="00FB00A2" w:rsidRPr="005337AE" w:rsidRDefault="00FB00A2" w:rsidP="00FB00A2">
      <w:pPr>
        <w:tabs>
          <w:tab w:val="left" w:pos="284"/>
          <w:tab w:val="left" w:pos="540"/>
          <w:tab w:val="left" w:pos="2970"/>
        </w:tabs>
        <w:spacing w:after="0" w:line="276" w:lineRule="auto"/>
        <w:ind w:left="284" w:right="48"/>
        <w:rPr>
          <w:rFonts w:ascii="Times New Roman" w:eastAsia="Times New Roman" w:hAnsi="Times New Roman" w:cs="Times New Roman"/>
          <w:color w:val="000000"/>
          <w:sz w:val="28"/>
          <w:szCs w:val="28"/>
        </w:rPr>
      </w:pPr>
      <w:r w:rsidRPr="005337AE">
        <w:rPr>
          <w:rFonts w:ascii="Times New Roman" w:eastAsia="Times New Roman" w:hAnsi="Times New Roman" w:cs="Times New Roman"/>
          <w:color w:val="000000"/>
          <w:sz w:val="28"/>
          <w:szCs w:val="28"/>
        </w:rPr>
        <w:t>C. Từ 20 Hz → 20 000 Hz</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5337AE">
        <w:rPr>
          <w:rFonts w:ascii="Times New Roman" w:eastAsia="Times New Roman" w:hAnsi="Times New Roman" w:cs="Times New Roman"/>
          <w:color w:val="000000"/>
          <w:sz w:val="28"/>
          <w:szCs w:val="28"/>
        </w:rPr>
        <w:t>D. Lớn hơn 20 000 Hz</w:t>
      </w:r>
      <w:r>
        <w:rPr>
          <w:rFonts w:ascii="Times New Roman" w:eastAsia="Times New Roman" w:hAnsi="Times New Roman" w:cs="Times New Roman"/>
          <w:color w:val="000000"/>
          <w:sz w:val="28"/>
          <w:szCs w:val="28"/>
        </w:rPr>
        <w:t>.</w:t>
      </w:r>
    </w:p>
    <w:p w14:paraId="2C73B846" w14:textId="77777777" w:rsidR="00FB00A2" w:rsidRPr="00903AD8"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rPr>
      </w:pPr>
      <w:r w:rsidRPr="003912E1">
        <w:rPr>
          <w:b/>
          <w:bCs/>
          <w:sz w:val="28"/>
          <w:szCs w:val="28"/>
          <w:u w:val="single"/>
        </w:rPr>
        <w:t>Câu 7</w:t>
      </w:r>
      <w:r>
        <w:rPr>
          <w:b/>
          <w:bCs/>
          <w:sz w:val="28"/>
          <w:szCs w:val="28"/>
          <w:u w:val="single"/>
        </w:rPr>
        <w:t>.</w:t>
      </w:r>
      <w:r w:rsidRPr="003912E1">
        <w:rPr>
          <w:b/>
          <w:bCs/>
          <w:sz w:val="28"/>
          <w:szCs w:val="28"/>
        </w:rPr>
        <w:t> </w:t>
      </w:r>
      <w:r w:rsidRPr="00903AD8">
        <w:rPr>
          <w:color w:val="000000"/>
          <w:sz w:val="28"/>
          <w:szCs w:val="28"/>
        </w:rPr>
        <w:t>Chọn câu trả lời đúng</w:t>
      </w:r>
    </w:p>
    <w:p w14:paraId="6E71115F" w14:textId="77777777" w:rsidR="00FB00A2" w:rsidRPr="00045B35"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lang w:val="fr-FR"/>
        </w:rPr>
      </w:pPr>
      <w:r w:rsidRPr="00903AD8">
        <w:rPr>
          <w:color w:val="000000"/>
          <w:sz w:val="28"/>
          <w:szCs w:val="28"/>
        </w:rPr>
        <w:t xml:space="preserve">Một vật trong 2 giờ thực hiện được 7 200 dao động. </w:t>
      </w:r>
      <w:r w:rsidRPr="00045B35">
        <w:rPr>
          <w:color w:val="000000"/>
          <w:sz w:val="28"/>
          <w:szCs w:val="28"/>
          <w:lang w:val="fr-FR"/>
        </w:rPr>
        <w:t>Tần số của nó là:</w:t>
      </w:r>
    </w:p>
    <w:p w14:paraId="02B44F58" w14:textId="77777777" w:rsidR="00FB00A2" w:rsidRPr="00045B35" w:rsidRDefault="00FB00A2" w:rsidP="00FB00A2">
      <w:pPr>
        <w:pStyle w:val="NormalWeb"/>
        <w:tabs>
          <w:tab w:val="left" w:pos="284"/>
          <w:tab w:val="left" w:pos="540"/>
          <w:tab w:val="left" w:pos="3060"/>
          <w:tab w:val="left" w:pos="5760"/>
        </w:tabs>
        <w:spacing w:before="0" w:beforeAutospacing="0" w:after="0" w:afterAutospacing="0" w:line="276" w:lineRule="auto"/>
        <w:ind w:left="284" w:right="48"/>
        <w:rPr>
          <w:color w:val="000000"/>
          <w:sz w:val="28"/>
          <w:szCs w:val="28"/>
          <w:lang w:val="fr-FR"/>
        </w:rPr>
      </w:pPr>
      <w:r w:rsidRPr="00045B35">
        <w:rPr>
          <w:color w:val="000000"/>
          <w:sz w:val="28"/>
          <w:szCs w:val="28"/>
          <w:lang w:val="fr-FR"/>
        </w:rPr>
        <w:t>A. 3 600 Hz      </w:t>
      </w:r>
      <w:r w:rsidRPr="00045B35">
        <w:rPr>
          <w:color w:val="000000"/>
          <w:sz w:val="28"/>
          <w:szCs w:val="28"/>
          <w:lang w:val="fr-FR"/>
        </w:rPr>
        <w:tab/>
        <w:t>B. 60 Hz</w:t>
      </w:r>
      <w:r w:rsidRPr="00045B35">
        <w:rPr>
          <w:color w:val="000000"/>
          <w:sz w:val="28"/>
          <w:szCs w:val="28"/>
          <w:lang w:val="fr-FR"/>
        </w:rPr>
        <w:tab/>
        <w:t>C. 2 Hz</w:t>
      </w:r>
      <w:r>
        <w:rPr>
          <w:color w:val="000000"/>
          <w:sz w:val="28"/>
          <w:szCs w:val="28"/>
          <w:lang w:val="fr-FR"/>
        </w:rPr>
        <w:tab/>
      </w:r>
      <w:r>
        <w:rPr>
          <w:color w:val="000000"/>
          <w:sz w:val="28"/>
          <w:szCs w:val="28"/>
          <w:lang w:val="fr-FR"/>
        </w:rPr>
        <w:tab/>
      </w:r>
      <w:r w:rsidRPr="00045B35">
        <w:rPr>
          <w:color w:val="000000"/>
          <w:sz w:val="28"/>
          <w:szCs w:val="28"/>
          <w:lang w:val="fr-FR"/>
        </w:rPr>
        <w:t>D.1Hz</w:t>
      </w:r>
    </w:p>
    <w:p w14:paraId="5A5490C0"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rPr>
      </w:pPr>
      <w:r w:rsidRPr="00C34C7B">
        <w:rPr>
          <w:b/>
          <w:bCs/>
          <w:sz w:val="28"/>
          <w:szCs w:val="28"/>
          <w:u w:val="single"/>
        </w:rPr>
        <w:t>Câu 8</w:t>
      </w:r>
      <w:r>
        <w:rPr>
          <w:b/>
          <w:bCs/>
          <w:color w:val="008000"/>
          <w:sz w:val="28"/>
          <w:szCs w:val="28"/>
        </w:rPr>
        <w:t>.</w:t>
      </w:r>
      <w:r w:rsidRPr="00D06F8C">
        <w:rPr>
          <w:color w:val="000000"/>
          <w:sz w:val="28"/>
          <w:szCs w:val="28"/>
        </w:rPr>
        <w:t> Chọn câu trả lời đúng</w:t>
      </w:r>
    </w:p>
    <w:p w14:paraId="7941EEEA"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rPr>
      </w:pPr>
      <w:r w:rsidRPr="00D06F8C">
        <w:rPr>
          <w:color w:val="000000"/>
          <w:sz w:val="28"/>
          <w:szCs w:val="28"/>
        </w:rPr>
        <w:t>Hãy sắp xếp độ to của các âm theo thứ ự từ nhỏ đến lớn</w:t>
      </w:r>
    </w:p>
    <w:p w14:paraId="71777DB1"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D06F8C">
        <w:rPr>
          <w:color w:val="000000"/>
          <w:sz w:val="28"/>
          <w:szCs w:val="28"/>
        </w:rPr>
        <w:t>A. Tiếng xe cộ ngoài đường phố, tiếng trẻ đọc bài, tiếng thì thầm, tiếng máy móc nặng trong công xưởng</w:t>
      </w:r>
    </w:p>
    <w:p w14:paraId="101DE4B7"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D06F8C">
        <w:rPr>
          <w:color w:val="000000"/>
          <w:sz w:val="28"/>
          <w:szCs w:val="28"/>
        </w:rPr>
        <w:t>B. Tiếng thì thầm, tiếng trẻ đọc bài, tiếng xe cộ ngoài phố, tiếng máy móc nặng trong công xưởng</w:t>
      </w:r>
    </w:p>
    <w:p w14:paraId="65DC0C3B"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D06F8C">
        <w:rPr>
          <w:color w:val="000000"/>
          <w:sz w:val="28"/>
          <w:szCs w:val="28"/>
        </w:rPr>
        <w:t>C. Tiếng máy móc nặng trong công xưởng, tiếng xe cộ ngoài phố, tiếng trẻ con đọc bài, tiếng thì thầm</w:t>
      </w:r>
    </w:p>
    <w:p w14:paraId="45CE25C6"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D06F8C">
        <w:rPr>
          <w:color w:val="000000"/>
          <w:sz w:val="28"/>
          <w:szCs w:val="28"/>
        </w:rPr>
        <w:t>D. Tiếng trẻ con đọc bài, tiếng thì thầm, tiếng xe cộ, tiếng máy móc nặng trong công xưởng</w:t>
      </w:r>
    </w:p>
    <w:p w14:paraId="108BFDD1" w14:textId="77777777" w:rsidR="00FB00A2" w:rsidRPr="00D06F8C"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rPr>
      </w:pPr>
      <w:r w:rsidRPr="00D36FE3">
        <w:rPr>
          <w:b/>
          <w:bCs/>
          <w:sz w:val="28"/>
          <w:szCs w:val="28"/>
          <w:u w:val="single"/>
        </w:rPr>
        <w:t>Câu 9.</w:t>
      </w:r>
      <w:r w:rsidRPr="00D36FE3">
        <w:rPr>
          <w:sz w:val="28"/>
          <w:szCs w:val="28"/>
        </w:rPr>
        <w:t> </w:t>
      </w:r>
      <w:r w:rsidRPr="00D06F8C">
        <w:rPr>
          <w:color w:val="000000"/>
          <w:sz w:val="28"/>
          <w:szCs w:val="28"/>
        </w:rPr>
        <w:t>Có 4 con lắc đơn như hình 5.1 giống nhau, lần lượt được kéo lệch góc α = 30</w:t>
      </w:r>
      <w:r>
        <w:rPr>
          <w:color w:val="000000"/>
          <w:sz w:val="28"/>
          <w:szCs w:val="28"/>
          <w:vertAlign w:val="superscript"/>
        </w:rPr>
        <w:t>0</w:t>
      </w:r>
      <w:r w:rsidRPr="00D06F8C">
        <w:rPr>
          <w:color w:val="000000"/>
          <w:sz w:val="28"/>
          <w:szCs w:val="28"/>
        </w:rPr>
        <w:t>, 45</w:t>
      </w:r>
      <w:r>
        <w:rPr>
          <w:color w:val="000000"/>
          <w:sz w:val="28"/>
          <w:szCs w:val="28"/>
          <w:vertAlign w:val="superscript"/>
        </w:rPr>
        <w:t>0</w:t>
      </w:r>
      <w:r w:rsidRPr="00D06F8C">
        <w:rPr>
          <w:color w:val="000000"/>
          <w:sz w:val="28"/>
          <w:szCs w:val="28"/>
        </w:rPr>
        <w:t xml:space="preserve"> , 60</w:t>
      </w:r>
      <w:r>
        <w:rPr>
          <w:color w:val="000000"/>
          <w:sz w:val="28"/>
          <w:szCs w:val="28"/>
          <w:vertAlign w:val="superscript"/>
        </w:rPr>
        <w:t>0</w:t>
      </w:r>
      <w:r w:rsidRPr="00D06F8C">
        <w:rPr>
          <w:color w:val="000000"/>
          <w:sz w:val="28"/>
          <w:szCs w:val="28"/>
        </w:rPr>
        <w:t>, 90</w:t>
      </w:r>
      <w:r>
        <w:rPr>
          <w:color w:val="000000"/>
          <w:sz w:val="28"/>
          <w:szCs w:val="28"/>
          <w:vertAlign w:val="superscript"/>
        </w:rPr>
        <w:t>0</w:t>
      </w:r>
      <w:r w:rsidRPr="00D06F8C">
        <w:rPr>
          <w:color w:val="000000"/>
          <w:sz w:val="28"/>
          <w:szCs w:val="28"/>
        </w:rPr>
        <w:t xml:space="preserve"> so với vị trí cân bằng rồi thả nhẹ. Hỏi biên độ của con lắc nào lớn nhất?</w:t>
      </w:r>
    </w:p>
    <w:p w14:paraId="6594E914" w14:textId="77777777" w:rsidR="00FB00A2" w:rsidRPr="00D06F8C" w:rsidRDefault="00FB00A2" w:rsidP="00FB00A2">
      <w:pPr>
        <w:pStyle w:val="NormalWeb"/>
        <w:tabs>
          <w:tab w:val="left" w:pos="426"/>
          <w:tab w:val="left" w:pos="540"/>
          <w:tab w:val="left" w:pos="3060"/>
        </w:tabs>
        <w:spacing w:before="0" w:beforeAutospacing="0" w:after="0" w:afterAutospacing="0" w:line="276" w:lineRule="auto"/>
        <w:ind w:left="426" w:right="48"/>
        <w:rPr>
          <w:color w:val="000000"/>
          <w:sz w:val="28"/>
          <w:szCs w:val="28"/>
        </w:rPr>
      </w:pPr>
      <w:r w:rsidRPr="00D06F8C">
        <w:rPr>
          <w:color w:val="000000"/>
          <w:sz w:val="28"/>
          <w:szCs w:val="28"/>
        </w:rPr>
        <w:t>A. 30</w:t>
      </w:r>
      <w:r w:rsidRPr="00D06F8C">
        <w:rPr>
          <w:color w:val="000000"/>
          <w:sz w:val="28"/>
          <w:szCs w:val="28"/>
          <w:vertAlign w:val="superscript"/>
        </w:rPr>
        <w:t>o</w:t>
      </w:r>
      <w:r>
        <w:rPr>
          <w:color w:val="000000"/>
          <w:sz w:val="28"/>
          <w:szCs w:val="28"/>
        </w:rPr>
        <w:tab/>
      </w:r>
      <w:r w:rsidRPr="00D06F8C">
        <w:rPr>
          <w:color w:val="000000"/>
          <w:sz w:val="28"/>
          <w:szCs w:val="28"/>
        </w:rPr>
        <w:t>B. 45</w:t>
      </w:r>
      <w:r w:rsidRPr="00D06F8C">
        <w:rPr>
          <w:color w:val="000000"/>
          <w:sz w:val="28"/>
          <w:szCs w:val="28"/>
          <w:vertAlign w:val="superscript"/>
        </w:rPr>
        <w:t>o</w:t>
      </w:r>
      <w:r>
        <w:rPr>
          <w:color w:val="000000"/>
          <w:sz w:val="28"/>
          <w:szCs w:val="28"/>
          <w:vertAlign w:val="superscript"/>
        </w:rPr>
        <w:tab/>
      </w:r>
      <w:r>
        <w:rPr>
          <w:color w:val="000000"/>
          <w:sz w:val="28"/>
          <w:szCs w:val="28"/>
          <w:vertAlign w:val="superscript"/>
        </w:rPr>
        <w:tab/>
      </w:r>
      <w:r>
        <w:rPr>
          <w:color w:val="000000"/>
          <w:sz w:val="28"/>
          <w:szCs w:val="28"/>
          <w:vertAlign w:val="superscript"/>
        </w:rPr>
        <w:tab/>
      </w:r>
      <w:r w:rsidRPr="00D06F8C">
        <w:rPr>
          <w:color w:val="000000"/>
          <w:sz w:val="28"/>
          <w:szCs w:val="28"/>
        </w:rPr>
        <w:t>C. 60</w:t>
      </w:r>
      <w:r w:rsidRPr="00D06F8C">
        <w:rPr>
          <w:color w:val="000000"/>
          <w:sz w:val="28"/>
          <w:szCs w:val="28"/>
          <w:vertAlign w:val="superscript"/>
        </w:rPr>
        <w:t>o</w:t>
      </w:r>
      <w:r w:rsidRPr="00D06F8C">
        <w:rPr>
          <w:color w:val="000000"/>
          <w:sz w:val="28"/>
          <w:szCs w:val="28"/>
        </w:rPr>
        <w:t>      </w:t>
      </w:r>
      <w:r>
        <w:rPr>
          <w:color w:val="000000"/>
          <w:sz w:val="28"/>
          <w:szCs w:val="28"/>
        </w:rPr>
        <w:tab/>
      </w:r>
      <w:r>
        <w:rPr>
          <w:color w:val="000000"/>
          <w:sz w:val="28"/>
          <w:szCs w:val="28"/>
        </w:rPr>
        <w:tab/>
      </w:r>
      <w:r w:rsidRPr="00D06F8C">
        <w:rPr>
          <w:color w:val="000000"/>
          <w:sz w:val="28"/>
          <w:szCs w:val="28"/>
        </w:rPr>
        <w:t>D. 90</w:t>
      </w:r>
      <w:r w:rsidRPr="00D06F8C">
        <w:rPr>
          <w:color w:val="000000"/>
          <w:sz w:val="28"/>
          <w:szCs w:val="28"/>
          <w:vertAlign w:val="superscript"/>
        </w:rPr>
        <w:t>o</w:t>
      </w:r>
    </w:p>
    <w:p w14:paraId="1CBEA046" w14:textId="77777777" w:rsidR="00FB00A2" w:rsidRPr="00EB05F7" w:rsidRDefault="00FB00A2" w:rsidP="00FB00A2">
      <w:pPr>
        <w:pStyle w:val="NormalWeb"/>
        <w:tabs>
          <w:tab w:val="left" w:pos="540"/>
          <w:tab w:val="left" w:pos="3060"/>
          <w:tab w:val="left" w:pos="5760"/>
          <w:tab w:val="left" w:pos="8640"/>
        </w:tabs>
        <w:spacing w:before="0" w:beforeAutospacing="0" w:after="0" w:afterAutospacing="0" w:line="276" w:lineRule="auto"/>
        <w:ind w:left="48" w:right="48"/>
        <w:rPr>
          <w:color w:val="000000"/>
          <w:sz w:val="28"/>
          <w:szCs w:val="28"/>
        </w:rPr>
      </w:pPr>
      <w:r w:rsidRPr="0043304E">
        <w:rPr>
          <w:b/>
          <w:bCs/>
          <w:sz w:val="28"/>
          <w:szCs w:val="28"/>
          <w:u w:val="single"/>
        </w:rPr>
        <w:t>Câu 10</w:t>
      </w:r>
      <w:r>
        <w:rPr>
          <w:b/>
          <w:bCs/>
          <w:color w:val="008000"/>
          <w:sz w:val="28"/>
          <w:szCs w:val="28"/>
        </w:rPr>
        <w:t>.</w:t>
      </w:r>
      <w:r w:rsidRPr="00EB05F7">
        <w:rPr>
          <w:color w:val="000000"/>
          <w:sz w:val="28"/>
          <w:szCs w:val="28"/>
        </w:rPr>
        <w:t> Chọn câu trả lời đúng</w:t>
      </w:r>
      <w:r>
        <w:rPr>
          <w:color w:val="000000"/>
          <w:sz w:val="28"/>
          <w:szCs w:val="28"/>
        </w:rPr>
        <w:t xml:space="preserve">: </w:t>
      </w:r>
      <w:r w:rsidRPr="00EB05F7">
        <w:rPr>
          <w:color w:val="000000"/>
          <w:sz w:val="28"/>
          <w:szCs w:val="28"/>
        </w:rPr>
        <w:t>Hai bố con Thủy cùng nghe nhạc bằng máy Cát – xét, bố Thủy bảo “đố con tiếng nhạc phát ra từ bộ phận nào?”. Em hãy giúp Thủy trả lời nhé</w:t>
      </w:r>
    </w:p>
    <w:p w14:paraId="58176882" w14:textId="2CE3FECD" w:rsidR="00FB00A2" w:rsidRPr="0043304E"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EB05F7">
        <w:rPr>
          <w:color w:val="000000"/>
          <w:sz w:val="28"/>
          <w:szCs w:val="28"/>
        </w:rPr>
        <w:t>A. Từ băng cát – xét</w:t>
      </w:r>
      <w:r>
        <w:rPr>
          <w:color w:val="000000"/>
          <w:sz w:val="28"/>
          <w:szCs w:val="28"/>
        </w:rPr>
        <w:t>.</w:t>
      </w:r>
      <w:r>
        <w:rPr>
          <w:color w:val="000000"/>
          <w:sz w:val="28"/>
          <w:szCs w:val="28"/>
        </w:rPr>
        <w:tab/>
      </w:r>
      <w:r w:rsidR="00FD0E73">
        <w:rPr>
          <w:color w:val="000000"/>
          <w:sz w:val="28"/>
          <w:szCs w:val="28"/>
          <w:lang w:val="vi-VN"/>
        </w:rPr>
        <w:t xml:space="preserve">              </w:t>
      </w:r>
      <w:r w:rsidRPr="00EB05F7">
        <w:rPr>
          <w:color w:val="000000"/>
          <w:sz w:val="28"/>
          <w:szCs w:val="28"/>
        </w:rPr>
        <w:t>B. Từ loa máy</w:t>
      </w:r>
      <w:r>
        <w:rPr>
          <w:color w:val="000000"/>
          <w:sz w:val="28"/>
          <w:szCs w:val="28"/>
        </w:rPr>
        <w:t>.</w:t>
      </w:r>
    </w:p>
    <w:p w14:paraId="15111D38" w14:textId="2A9987D4" w:rsidR="00FB00A2" w:rsidRDefault="00FB00A2" w:rsidP="00FB00A2">
      <w:pPr>
        <w:pStyle w:val="NormalWeb"/>
        <w:tabs>
          <w:tab w:val="left" w:pos="540"/>
          <w:tab w:val="left" w:pos="3060"/>
          <w:tab w:val="left" w:pos="5760"/>
          <w:tab w:val="left" w:pos="8640"/>
        </w:tabs>
        <w:spacing w:before="0" w:beforeAutospacing="0" w:after="0" w:afterAutospacing="0" w:line="276" w:lineRule="auto"/>
        <w:ind w:left="426" w:right="48"/>
        <w:rPr>
          <w:color w:val="000000"/>
          <w:sz w:val="28"/>
          <w:szCs w:val="28"/>
        </w:rPr>
      </w:pPr>
      <w:r w:rsidRPr="00EB05F7">
        <w:rPr>
          <w:color w:val="000000"/>
          <w:sz w:val="28"/>
          <w:szCs w:val="28"/>
        </w:rPr>
        <w:t>C. Từ màng lọc của loa</w:t>
      </w:r>
      <w:r>
        <w:rPr>
          <w:color w:val="000000"/>
          <w:sz w:val="28"/>
          <w:szCs w:val="28"/>
        </w:rPr>
        <w:t>.</w:t>
      </w:r>
      <w:r w:rsidR="00FD0E73">
        <w:rPr>
          <w:color w:val="000000"/>
          <w:sz w:val="28"/>
          <w:szCs w:val="28"/>
          <w:lang w:val="vi-VN"/>
        </w:rPr>
        <w:t xml:space="preserve">             </w:t>
      </w:r>
      <w:r w:rsidRPr="00EB05F7">
        <w:rPr>
          <w:color w:val="000000"/>
          <w:sz w:val="28"/>
          <w:szCs w:val="28"/>
        </w:rPr>
        <w:t>D. Từ núm điều chỉnh âm thanh</w:t>
      </w:r>
      <w:r>
        <w:rPr>
          <w:color w:val="000000"/>
          <w:sz w:val="28"/>
          <w:szCs w:val="28"/>
        </w:rPr>
        <w:t>.</w:t>
      </w:r>
    </w:p>
    <w:p w14:paraId="5EFC892F" w14:textId="72E1ECB3" w:rsidR="00214CB8" w:rsidRDefault="00214CB8" w:rsidP="00214CB8">
      <w:pPr>
        <w:pStyle w:val="NormalWeb"/>
        <w:tabs>
          <w:tab w:val="left" w:pos="540"/>
          <w:tab w:val="left" w:pos="3060"/>
          <w:tab w:val="left" w:pos="5760"/>
          <w:tab w:val="left" w:pos="8640"/>
        </w:tabs>
        <w:spacing w:before="0" w:beforeAutospacing="0" w:after="0" w:afterAutospacing="0" w:line="276" w:lineRule="auto"/>
        <w:ind w:right="48"/>
        <w:rPr>
          <w:b/>
          <w:bCs/>
          <w:color w:val="000000"/>
          <w:sz w:val="28"/>
          <w:szCs w:val="28"/>
          <w:u w:val="single"/>
          <w:lang w:val="vi-VN"/>
        </w:rPr>
      </w:pPr>
      <w:r w:rsidRPr="00214CB8">
        <w:rPr>
          <w:b/>
          <w:bCs/>
          <w:color w:val="000000"/>
          <w:sz w:val="28"/>
          <w:szCs w:val="28"/>
          <w:u w:val="single"/>
          <w:lang w:val="vi-VN"/>
        </w:rPr>
        <w:t xml:space="preserve">* Tự luận: </w:t>
      </w:r>
    </w:p>
    <w:p w14:paraId="6B1AFB3A" w14:textId="1712E5E6" w:rsidR="006F3D0E" w:rsidRPr="006F3D0E" w:rsidRDefault="00214CB8" w:rsidP="006F3D0E">
      <w:pPr>
        <w:spacing w:after="0" w:line="276" w:lineRule="auto"/>
        <w:rPr>
          <w:rFonts w:ascii="Times New Roman" w:hAnsi="Times New Roman" w:cs="Times New Roman"/>
          <w:sz w:val="28"/>
          <w:szCs w:val="28"/>
        </w:rPr>
      </w:pPr>
      <w:r w:rsidRPr="006F3D0E">
        <w:rPr>
          <w:rFonts w:ascii="Times New Roman" w:hAnsi="Times New Roman" w:cs="Times New Roman"/>
          <w:b/>
          <w:bCs/>
          <w:sz w:val="28"/>
          <w:szCs w:val="28"/>
          <w:lang w:val="vi-VN"/>
        </w:rPr>
        <w:t>Bài 1:</w:t>
      </w:r>
      <w:r w:rsidR="006F3D0E" w:rsidRPr="006F3D0E">
        <w:rPr>
          <w:rFonts w:ascii="Times New Roman" w:hAnsi="Times New Roman" w:cs="Times New Roman"/>
          <w:w w:val="90"/>
          <w:sz w:val="28"/>
          <w:szCs w:val="28"/>
        </w:rPr>
        <w:t xml:space="preserve"> Môt</w:t>
      </w:r>
      <w:r w:rsidR="006F3D0E" w:rsidRPr="006F3D0E">
        <w:rPr>
          <w:rFonts w:ascii="Times New Roman" w:hAnsi="Times New Roman" w:cs="Times New Roman"/>
          <w:spacing w:val="-3"/>
          <w:w w:val="90"/>
          <w:sz w:val="28"/>
          <w:szCs w:val="28"/>
        </w:rPr>
        <w:t xml:space="preserve"> </w:t>
      </w:r>
      <w:r w:rsidR="006F3D0E" w:rsidRPr="006F3D0E">
        <w:rPr>
          <w:rFonts w:ascii="Times New Roman" w:hAnsi="Times New Roman" w:cs="Times New Roman"/>
          <w:w w:val="90"/>
          <w:sz w:val="28"/>
          <w:szCs w:val="28"/>
        </w:rPr>
        <w:t>bạn</w:t>
      </w:r>
      <w:r w:rsidR="006F3D0E" w:rsidRPr="006F3D0E">
        <w:rPr>
          <w:rFonts w:ascii="Times New Roman" w:hAnsi="Times New Roman" w:cs="Times New Roman"/>
          <w:spacing w:val="-5"/>
          <w:sz w:val="28"/>
          <w:szCs w:val="28"/>
        </w:rPr>
        <w:t xml:space="preserve"> </w:t>
      </w:r>
      <w:r w:rsidR="006F3D0E" w:rsidRPr="006F3D0E">
        <w:rPr>
          <w:rFonts w:ascii="Times New Roman" w:hAnsi="Times New Roman" w:cs="Times New Roman"/>
          <w:w w:val="90"/>
          <w:sz w:val="28"/>
          <w:szCs w:val="28"/>
        </w:rPr>
        <w:t>hoc</w:t>
      </w:r>
      <w:r w:rsidR="006F3D0E" w:rsidRPr="006F3D0E">
        <w:rPr>
          <w:rFonts w:ascii="Times New Roman" w:hAnsi="Times New Roman" w:cs="Times New Roman"/>
          <w:spacing w:val="-1"/>
          <w:sz w:val="28"/>
          <w:szCs w:val="28"/>
        </w:rPr>
        <w:t xml:space="preserve"> </w:t>
      </w:r>
      <w:r w:rsidR="006F3D0E" w:rsidRPr="006F3D0E">
        <w:rPr>
          <w:rFonts w:ascii="Times New Roman" w:hAnsi="Times New Roman" w:cs="Times New Roman"/>
          <w:w w:val="90"/>
          <w:sz w:val="28"/>
          <w:szCs w:val="28"/>
        </w:rPr>
        <w:t>sinh</w:t>
      </w:r>
      <w:r w:rsidR="006F3D0E" w:rsidRPr="006F3D0E">
        <w:rPr>
          <w:rFonts w:ascii="Times New Roman" w:hAnsi="Times New Roman" w:cs="Times New Roman"/>
          <w:spacing w:val="-2"/>
          <w:sz w:val="28"/>
          <w:szCs w:val="28"/>
        </w:rPr>
        <w:t xml:space="preserve"> </w:t>
      </w:r>
      <w:r w:rsidR="006F3D0E" w:rsidRPr="006F3D0E">
        <w:rPr>
          <w:rFonts w:ascii="Times New Roman" w:hAnsi="Times New Roman" w:cs="Times New Roman"/>
          <w:w w:val="90"/>
          <w:sz w:val="28"/>
          <w:szCs w:val="28"/>
        </w:rPr>
        <w:t>nghe</w:t>
      </w:r>
      <w:r w:rsidR="006F3D0E" w:rsidRPr="006F3D0E">
        <w:rPr>
          <w:rFonts w:ascii="Times New Roman" w:hAnsi="Times New Roman" w:cs="Times New Roman"/>
          <w:spacing w:val="-3"/>
          <w:sz w:val="28"/>
          <w:szCs w:val="28"/>
        </w:rPr>
        <w:t xml:space="preserve"> </w:t>
      </w:r>
      <w:r w:rsidR="006F3D0E" w:rsidRPr="006F3D0E">
        <w:rPr>
          <w:rFonts w:ascii="Times New Roman" w:hAnsi="Times New Roman" w:cs="Times New Roman"/>
          <w:w w:val="90"/>
          <w:sz w:val="28"/>
          <w:szCs w:val="28"/>
        </w:rPr>
        <w:t>âm</w:t>
      </w:r>
      <w:r w:rsidR="006F3D0E" w:rsidRPr="006F3D0E">
        <w:rPr>
          <w:rFonts w:ascii="Times New Roman" w:hAnsi="Times New Roman" w:cs="Times New Roman"/>
          <w:spacing w:val="-1"/>
          <w:w w:val="90"/>
          <w:sz w:val="28"/>
          <w:szCs w:val="28"/>
        </w:rPr>
        <w:t xml:space="preserve"> </w:t>
      </w:r>
      <w:r w:rsidR="006F3D0E" w:rsidRPr="006F3D0E">
        <w:rPr>
          <w:rFonts w:ascii="Times New Roman" w:hAnsi="Times New Roman" w:cs="Times New Roman"/>
          <w:w w:val="90"/>
          <w:sz w:val="28"/>
          <w:szCs w:val="28"/>
        </w:rPr>
        <w:t>phát</w:t>
      </w:r>
      <w:r w:rsidR="006F3D0E" w:rsidRPr="006F3D0E">
        <w:rPr>
          <w:rFonts w:ascii="Times New Roman" w:hAnsi="Times New Roman" w:cs="Times New Roman"/>
          <w:spacing w:val="-1"/>
          <w:w w:val="90"/>
          <w:sz w:val="28"/>
          <w:szCs w:val="28"/>
        </w:rPr>
        <w:t xml:space="preserve"> </w:t>
      </w:r>
      <w:r w:rsidR="006F3D0E" w:rsidRPr="006F3D0E">
        <w:rPr>
          <w:rFonts w:ascii="Times New Roman" w:hAnsi="Times New Roman" w:cs="Times New Roman"/>
          <w:w w:val="90"/>
          <w:sz w:val="28"/>
          <w:szCs w:val="28"/>
        </w:rPr>
        <w:t>ra</w:t>
      </w:r>
      <w:r w:rsidR="006F3D0E" w:rsidRPr="006F3D0E">
        <w:rPr>
          <w:rFonts w:ascii="Times New Roman" w:hAnsi="Times New Roman" w:cs="Times New Roman"/>
          <w:spacing w:val="-3"/>
          <w:sz w:val="28"/>
          <w:szCs w:val="28"/>
        </w:rPr>
        <w:t xml:space="preserve"> </w:t>
      </w:r>
      <w:r w:rsidR="006F3D0E" w:rsidRPr="006F3D0E">
        <w:rPr>
          <w:rFonts w:ascii="Times New Roman" w:hAnsi="Times New Roman" w:cs="Times New Roman"/>
          <w:w w:val="90"/>
          <w:sz w:val="28"/>
          <w:szCs w:val="28"/>
        </w:rPr>
        <w:t>từ</w:t>
      </w:r>
      <w:r w:rsidR="006F3D0E" w:rsidRPr="006F3D0E">
        <w:rPr>
          <w:rFonts w:ascii="Times New Roman" w:hAnsi="Times New Roman" w:cs="Times New Roman"/>
          <w:spacing w:val="-15"/>
          <w:w w:val="90"/>
          <w:sz w:val="28"/>
          <w:szCs w:val="28"/>
        </w:rPr>
        <w:t xml:space="preserve"> </w:t>
      </w:r>
      <w:r w:rsidR="006F3D0E" w:rsidRPr="006F3D0E">
        <w:rPr>
          <w:rFonts w:ascii="Times New Roman" w:hAnsi="Times New Roman" w:cs="Times New Roman"/>
          <w:w w:val="90"/>
          <w:sz w:val="28"/>
          <w:szCs w:val="28"/>
        </w:rPr>
        <w:t>hai</w:t>
      </w:r>
      <w:r w:rsidR="006F3D0E" w:rsidRPr="006F3D0E">
        <w:rPr>
          <w:rFonts w:ascii="Times New Roman" w:hAnsi="Times New Roman" w:cs="Times New Roman"/>
          <w:spacing w:val="-2"/>
          <w:w w:val="90"/>
          <w:sz w:val="28"/>
          <w:szCs w:val="28"/>
        </w:rPr>
        <w:t xml:space="preserve"> </w:t>
      </w:r>
      <w:r w:rsidR="006F3D0E" w:rsidRPr="006F3D0E">
        <w:rPr>
          <w:rFonts w:ascii="Times New Roman" w:hAnsi="Times New Roman" w:cs="Times New Roman"/>
          <w:w w:val="90"/>
          <w:sz w:val="28"/>
          <w:szCs w:val="28"/>
        </w:rPr>
        <w:t>chiếc</w:t>
      </w:r>
      <w:r w:rsidR="006F3D0E" w:rsidRPr="006F3D0E">
        <w:rPr>
          <w:rFonts w:ascii="Times New Roman" w:hAnsi="Times New Roman" w:cs="Times New Roman"/>
          <w:spacing w:val="-3"/>
          <w:sz w:val="28"/>
          <w:szCs w:val="28"/>
        </w:rPr>
        <w:t xml:space="preserve"> </w:t>
      </w:r>
      <w:r w:rsidR="006F3D0E" w:rsidRPr="006F3D0E">
        <w:rPr>
          <w:rFonts w:ascii="Times New Roman" w:hAnsi="Times New Roman" w:cs="Times New Roman"/>
          <w:w w:val="90"/>
          <w:sz w:val="28"/>
          <w:szCs w:val="28"/>
        </w:rPr>
        <w:t>loa:</w:t>
      </w:r>
      <w:r w:rsidR="006F3D0E" w:rsidRPr="006F3D0E">
        <w:rPr>
          <w:rFonts w:ascii="Times New Roman" w:hAnsi="Times New Roman" w:cs="Times New Roman"/>
          <w:spacing w:val="-6"/>
          <w:w w:val="90"/>
          <w:sz w:val="28"/>
          <w:szCs w:val="28"/>
        </w:rPr>
        <w:t xml:space="preserve"> </w:t>
      </w:r>
      <w:r w:rsidR="006F3D0E" w:rsidRPr="006F3D0E">
        <w:rPr>
          <w:rFonts w:ascii="Times New Roman" w:hAnsi="Times New Roman" w:cs="Times New Roman"/>
          <w:w w:val="90"/>
          <w:sz w:val="28"/>
          <w:szCs w:val="28"/>
        </w:rPr>
        <w:t>loa</w:t>
      </w:r>
      <w:r w:rsidR="006F3D0E" w:rsidRPr="006F3D0E">
        <w:rPr>
          <w:rFonts w:ascii="Times New Roman" w:hAnsi="Times New Roman" w:cs="Times New Roman"/>
          <w:spacing w:val="4"/>
          <w:sz w:val="28"/>
          <w:szCs w:val="28"/>
        </w:rPr>
        <w:t xml:space="preserve"> </w:t>
      </w:r>
      <w:r w:rsidR="006F3D0E" w:rsidRPr="006F3D0E">
        <w:rPr>
          <w:rFonts w:ascii="Times New Roman" w:hAnsi="Times New Roman" w:cs="Times New Roman"/>
          <w:w w:val="90"/>
          <w:sz w:val="28"/>
          <w:szCs w:val="28"/>
        </w:rPr>
        <w:t>A</w:t>
      </w:r>
      <w:r w:rsidR="006F3D0E" w:rsidRPr="006F3D0E">
        <w:rPr>
          <w:rFonts w:ascii="Times New Roman" w:hAnsi="Times New Roman" w:cs="Times New Roman"/>
          <w:spacing w:val="1"/>
          <w:sz w:val="28"/>
          <w:szCs w:val="28"/>
        </w:rPr>
        <w:t xml:space="preserve"> </w:t>
      </w:r>
      <w:r w:rsidR="006F3D0E" w:rsidRPr="006F3D0E">
        <w:rPr>
          <w:rFonts w:ascii="Times New Roman" w:hAnsi="Times New Roman" w:cs="Times New Roman"/>
          <w:w w:val="90"/>
          <w:sz w:val="28"/>
          <w:szCs w:val="28"/>
        </w:rPr>
        <w:t>và</w:t>
      </w:r>
      <w:r w:rsidR="006F3D0E" w:rsidRPr="006F3D0E">
        <w:rPr>
          <w:rFonts w:ascii="Times New Roman" w:hAnsi="Times New Roman" w:cs="Times New Roman"/>
          <w:spacing w:val="-2"/>
          <w:sz w:val="28"/>
          <w:szCs w:val="28"/>
        </w:rPr>
        <w:t xml:space="preserve"> </w:t>
      </w:r>
      <w:r w:rsidR="006F3D0E" w:rsidRPr="006F3D0E">
        <w:rPr>
          <w:rFonts w:ascii="Times New Roman" w:hAnsi="Times New Roman" w:cs="Times New Roman"/>
          <w:w w:val="90"/>
          <w:sz w:val="28"/>
          <w:szCs w:val="28"/>
        </w:rPr>
        <w:t>loa</w:t>
      </w:r>
      <w:r w:rsidR="006F3D0E" w:rsidRPr="006F3D0E">
        <w:rPr>
          <w:rFonts w:ascii="Times New Roman" w:hAnsi="Times New Roman" w:cs="Times New Roman"/>
          <w:spacing w:val="-3"/>
          <w:sz w:val="28"/>
          <w:szCs w:val="28"/>
        </w:rPr>
        <w:t xml:space="preserve"> </w:t>
      </w:r>
      <w:r w:rsidR="006F3D0E" w:rsidRPr="006F3D0E">
        <w:rPr>
          <w:rFonts w:ascii="Times New Roman" w:hAnsi="Times New Roman" w:cs="Times New Roman"/>
          <w:spacing w:val="-5"/>
          <w:w w:val="90"/>
          <w:sz w:val="28"/>
          <w:szCs w:val="28"/>
        </w:rPr>
        <w:t>B.</w:t>
      </w:r>
    </w:p>
    <w:p w14:paraId="0524D2F0" w14:textId="77777777" w:rsidR="006F3D0E" w:rsidRPr="006F3D0E" w:rsidRDefault="006F3D0E" w:rsidP="006F3D0E">
      <w:pPr>
        <w:spacing w:after="0" w:line="276" w:lineRule="auto"/>
        <w:rPr>
          <w:rFonts w:ascii="Times New Roman" w:hAnsi="Times New Roman" w:cs="Times New Roman"/>
          <w:sz w:val="28"/>
          <w:szCs w:val="28"/>
        </w:rPr>
      </w:pPr>
      <w:r w:rsidRPr="006F3D0E">
        <w:rPr>
          <w:rFonts w:ascii="Times New Roman" w:hAnsi="Times New Roman" w:cs="Times New Roman"/>
          <w:w w:val="90"/>
          <w:sz w:val="28"/>
          <w:szCs w:val="28"/>
        </w:rPr>
        <w:t>a) Âm</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do</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loa</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A</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phát</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ra</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có</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độ</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to</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lớn</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hơn</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20</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dB</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so</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với</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âm</w:t>
      </w:r>
      <w:r w:rsidRPr="006F3D0E">
        <w:rPr>
          <w:rFonts w:ascii="Times New Roman" w:hAnsi="Times New Roman" w:cs="Times New Roman"/>
          <w:spacing w:val="-3"/>
          <w:w w:val="90"/>
          <w:sz w:val="28"/>
          <w:szCs w:val="28"/>
        </w:rPr>
        <w:t xml:space="preserve"> </w:t>
      </w:r>
      <w:r w:rsidRPr="006F3D0E">
        <w:rPr>
          <w:rFonts w:ascii="Times New Roman" w:hAnsi="Times New Roman" w:cs="Times New Roman"/>
          <w:w w:val="90"/>
          <w:sz w:val="28"/>
          <w:szCs w:val="28"/>
        </w:rPr>
        <w:t>do</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loa</w:t>
      </w:r>
      <w:r w:rsidRPr="006F3D0E">
        <w:rPr>
          <w:rFonts w:ascii="Times New Roman" w:hAnsi="Times New Roman" w:cs="Times New Roman"/>
          <w:spacing w:val="-3"/>
          <w:w w:val="90"/>
          <w:sz w:val="28"/>
          <w:szCs w:val="28"/>
        </w:rPr>
        <w:t xml:space="preserve"> </w:t>
      </w:r>
      <w:r w:rsidRPr="006F3D0E">
        <w:rPr>
          <w:rFonts w:ascii="Times New Roman" w:hAnsi="Times New Roman" w:cs="Times New Roman"/>
          <w:w w:val="90"/>
          <w:sz w:val="28"/>
          <w:szCs w:val="28"/>
        </w:rPr>
        <w:t>B</w:t>
      </w:r>
      <w:r w:rsidRPr="006F3D0E">
        <w:rPr>
          <w:rFonts w:ascii="Times New Roman" w:hAnsi="Times New Roman" w:cs="Times New Roman"/>
          <w:spacing w:val="-2"/>
          <w:w w:val="90"/>
          <w:sz w:val="28"/>
          <w:szCs w:val="28"/>
        </w:rPr>
        <w:t xml:space="preserve"> </w:t>
      </w:r>
      <w:r w:rsidRPr="006F3D0E">
        <w:rPr>
          <w:rFonts w:ascii="Times New Roman" w:hAnsi="Times New Roman" w:cs="Times New Roman"/>
          <w:w w:val="90"/>
          <w:sz w:val="28"/>
          <w:szCs w:val="28"/>
        </w:rPr>
        <w:t>phát</w:t>
      </w:r>
      <w:r w:rsidRPr="006F3D0E">
        <w:rPr>
          <w:rFonts w:ascii="Times New Roman" w:hAnsi="Times New Roman" w:cs="Times New Roman"/>
          <w:spacing w:val="-2"/>
          <w:w w:val="90"/>
          <w:sz w:val="28"/>
          <w:szCs w:val="28"/>
        </w:rPr>
        <w:t xml:space="preserve"> </w:t>
      </w:r>
      <w:r w:rsidRPr="006F3D0E">
        <w:rPr>
          <w:rFonts w:ascii="Times New Roman" w:hAnsi="Times New Roman" w:cs="Times New Roman"/>
          <w:w w:val="90"/>
          <w:sz w:val="28"/>
          <w:szCs w:val="28"/>
        </w:rPr>
        <w:t>ra.</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Bạn</w:t>
      </w:r>
      <w:r w:rsidRPr="006F3D0E">
        <w:rPr>
          <w:rFonts w:ascii="Times New Roman" w:hAnsi="Times New Roman" w:cs="Times New Roman"/>
          <w:spacing w:val="-3"/>
          <w:w w:val="90"/>
          <w:sz w:val="28"/>
          <w:szCs w:val="28"/>
        </w:rPr>
        <w:t xml:space="preserve"> </w:t>
      </w:r>
      <w:r w:rsidRPr="006F3D0E">
        <w:rPr>
          <w:rFonts w:ascii="Times New Roman" w:hAnsi="Times New Roman" w:cs="Times New Roman"/>
          <w:w w:val="90"/>
          <w:sz w:val="28"/>
          <w:szCs w:val="28"/>
        </w:rPr>
        <w:t>học</w:t>
      </w:r>
      <w:r w:rsidRPr="006F3D0E">
        <w:rPr>
          <w:rFonts w:ascii="Times New Roman" w:hAnsi="Times New Roman" w:cs="Times New Roman"/>
          <w:spacing w:val="-3"/>
          <w:w w:val="90"/>
          <w:sz w:val="28"/>
          <w:szCs w:val="28"/>
        </w:rPr>
        <w:t xml:space="preserve"> </w:t>
      </w:r>
      <w:r w:rsidRPr="006F3D0E">
        <w:rPr>
          <w:rFonts w:ascii="Times New Roman" w:hAnsi="Times New Roman" w:cs="Times New Roman"/>
          <w:w w:val="90"/>
          <w:sz w:val="28"/>
          <w:szCs w:val="28"/>
        </w:rPr>
        <w:t>sinh</w:t>
      </w:r>
      <w:r w:rsidRPr="006F3D0E">
        <w:rPr>
          <w:rFonts w:ascii="Times New Roman" w:hAnsi="Times New Roman" w:cs="Times New Roman"/>
          <w:spacing w:val="-4"/>
          <w:w w:val="90"/>
          <w:sz w:val="28"/>
          <w:szCs w:val="28"/>
        </w:rPr>
        <w:t xml:space="preserve"> </w:t>
      </w:r>
      <w:r w:rsidRPr="006F3D0E">
        <w:rPr>
          <w:rFonts w:ascii="Times New Roman" w:hAnsi="Times New Roman" w:cs="Times New Roman"/>
          <w:w w:val="90"/>
          <w:sz w:val="28"/>
          <w:szCs w:val="28"/>
        </w:rPr>
        <w:t>đó</w:t>
      </w:r>
      <w:r w:rsidRPr="006F3D0E">
        <w:rPr>
          <w:rFonts w:ascii="Times New Roman" w:hAnsi="Times New Roman" w:cs="Times New Roman"/>
          <w:spacing w:val="-7"/>
          <w:w w:val="90"/>
          <w:sz w:val="28"/>
          <w:szCs w:val="28"/>
        </w:rPr>
        <w:t xml:space="preserve"> </w:t>
      </w:r>
      <w:r w:rsidRPr="006F3D0E">
        <w:rPr>
          <w:rFonts w:ascii="Times New Roman" w:hAnsi="Times New Roman" w:cs="Times New Roman"/>
          <w:w w:val="90"/>
          <w:sz w:val="28"/>
          <w:szCs w:val="28"/>
        </w:rPr>
        <w:t>së</w:t>
      </w:r>
      <w:r w:rsidRPr="006F3D0E">
        <w:rPr>
          <w:rFonts w:ascii="Times New Roman" w:hAnsi="Times New Roman" w:cs="Times New Roman"/>
          <w:spacing w:val="-6"/>
          <w:w w:val="90"/>
          <w:sz w:val="28"/>
          <w:szCs w:val="28"/>
        </w:rPr>
        <w:t xml:space="preserve"> </w:t>
      </w:r>
      <w:r w:rsidRPr="006F3D0E">
        <w:rPr>
          <w:rFonts w:ascii="Times New Roman" w:hAnsi="Times New Roman" w:cs="Times New Roman"/>
          <w:w w:val="90"/>
          <w:sz w:val="28"/>
          <w:szCs w:val="28"/>
        </w:rPr>
        <w:t>nghe</w:t>
      </w:r>
      <w:r w:rsidRPr="006F3D0E">
        <w:rPr>
          <w:rFonts w:ascii="Times New Roman" w:hAnsi="Times New Roman" w:cs="Times New Roman"/>
          <w:sz w:val="28"/>
          <w:szCs w:val="28"/>
        </w:rPr>
        <w:t xml:space="preserve"> thấy</w:t>
      </w:r>
      <w:r w:rsidRPr="006F3D0E">
        <w:rPr>
          <w:rFonts w:ascii="Times New Roman" w:hAnsi="Times New Roman" w:cs="Times New Roman"/>
          <w:spacing w:val="-11"/>
          <w:sz w:val="28"/>
          <w:szCs w:val="28"/>
        </w:rPr>
        <w:t xml:space="preserve"> </w:t>
      </w:r>
      <w:r w:rsidRPr="006F3D0E">
        <w:rPr>
          <w:rFonts w:ascii="Times New Roman" w:hAnsi="Times New Roman" w:cs="Times New Roman"/>
          <w:sz w:val="28"/>
          <w:szCs w:val="28"/>
        </w:rPr>
        <w:t>âm</w:t>
      </w:r>
      <w:r w:rsidRPr="006F3D0E">
        <w:rPr>
          <w:rFonts w:ascii="Times New Roman" w:hAnsi="Times New Roman" w:cs="Times New Roman"/>
          <w:spacing w:val="-10"/>
          <w:sz w:val="28"/>
          <w:szCs w:val="28"/>
        </w:rPr>
        <w:t xml:space="preserve"> </w:t>
      </w:r>
      <w:r w:rsidRPr="006F3D0E">
        <w:rPr>
          <w:rFonts w:ascii="Times New Roman" w:hAnsi="Times New Roman" w:cs="Times New Roman"/>
          <w:sz w:val="28"/>
          <w:szCs w:val="28"/>
        </w:rPr>
        <w:t>do</w:t>
      </w:r>
      <w:r w:rsidRPr="006F3D0E">
        <w:rPr>
          <w:rFonts w:ascii="Times New Roman" w:hAnsi="Times New Roman" w:cs="Times New Roman"/>
          <w:spacing w:val="-11"/>
          <w:sz w:val="28"/>
          <w:szCs w:val="28"/>
        </w:rPr>
        <w:t xml:space="preserve"> </w:t>
      </w:r>
      <w:r w:rsidRPr="006F3D0E">
        <w:rPr>
          <w:rFonts w:ascii="Times New Roman" w:hAnsi="Times New Roman" w:cs="Times New Roman"/>
          <w:sz w:val="28"/>
          <w:szCs w:val="28"/>
        </w:rPr>
        <w:t>loa</w:t>
      </w:r>
      <w:r w:rsidRPr="006F3D0E">
        <w:rPr>
          <w:rFonts w:ascii="Times New Roman" w:hAnsi="Times New Roman" w:cs="Times New Roman"/>
          <w:spacing w:val="-10"/>
          <w:sz w:val="28"/>
          <w:szCs w:val="28"/>
        </w:rPr>
        <w:t xml:space="preserve"> </w:t>
      </w:r>
      <w:r w:rsidRPr="006F3D0E">
        <w:rPr>
          <w:rFonts w:ascii="Times New Roman" w:hAnsi="Times New Roman" w:cs="Times New Roman"/>
          <w:sz w:val="28"/>
          <w:szCs w:val="28"/>
        </w:rPr>
        <w:t>nào</w:t>
      </w:r>
      <w:r w:rsidRPr="006F3D0E">
        <w:rPr>
          <w:rFonts w:ascii="Times New Roman" w:hAnsi="Times New Roman" w:cs="Times New Roman"/>
          <w:spacing w:val="-11"/>
          <w:sz w:val="28"/>
          <w:szCs w:val="28"/>
        </w:rPr>
        <w:t xml:space="preserve"> </w:t>
      </w:r>
      <w:r w:rsidRPr="006F3D0E">
        <w:rPr>
          <w:rFonts w:ascii="Times New Roman" w:hAnsi="Times New Roman" w:cs="Times New Roman"/>
          <w:sz w:val="28"/>
          <w:szCs w:val="28"/>
        </w:rPr>
        <w:t>phát</w:t>
      </w:r>
      <w:r w:rsidRPr="006F3D0E">
        <w:rPr>
          <w:rFonts w:ascii="Times New Roman" w:hAnsi="Times New Roman" w:cs="Times New Roman"/>
          <w:spacing w:val="-10"/>
          <w:sz w:val="28"/>
          <w:szCs w:val="28"/>
        </w:rPr>
        <w:t xml:space="preserve"> </w:t>
      </w:r>
      <w:r w:rsidRPr="006F3D0E">
        <w:rPr>
          <w:rFonts w:ascii="Times New Roman" w:hAnsi="Times New Roman" w:cs="Times New Roman"/>
          <w:sz w:val="28"/>
          <w:szCs w:val="28"/>
        </w:rPr>
        <w:t>ra</w:t>
      </w:r>
      <w:r w:rsidRPr="006F3D0E">
        <w:rPr>
          <w:rFonts w:ascii="Times New Roman" w:hAnsi="Times New Roman" w:cs="Times New Roman"/>
          <w:spacing w:val="-10"/>
          <w:sz w:val="28"/>
          <w:szCs w:val="28"/>
        </w:rPr>
        <w:t xml:space="preserve"> </w:t>
      </w:r>
      <w:r w:rsidRPr="006F3D0E">
        <w:rPr>
          <w:rFonts w:ascii="Times New Roman" w:hAnsi="Times New Roman" w:cs="Times New Roman"/>
          <w:sz w:val="28"/>
          <w:szCs w:val="28"/>
        </w:rPr>
        <w:t>lớn</w:t>
      </w:r>
      <w:r w:rsidRPr="006F3D0E">
        <w:rPr>
          <w:rFonts w:ascii="Times New Roman" w:hAnsi="Times New Roman" w:cs="Times New Roman"/>
          <w:spacing w:val="-11"/>
          <w:sz w:val="28"/>
          <w:szCs w:val="28"/>
        </w:rPr>
        <w:t xml:space="preserve"> </w:t>
      </w:r>
      <w:r w:rsidRPr="006F3D0E">
        <w:rPr>
          <w:rFonts w:ascii="Times New Roman" w:hAnsi="Times New Roman" w:cs="Times New Roman"/>
          <w:sz w:val="28"/>
          <w:szCs w:val="28"/>
        </w:rPr>
        <w:t>hơn?</w:t>
      </w:r>
    </w:p>
    <w:p w14:paraId="70BD0632" w14:textId="77777777" w:rsidR="006F3D0E" w:rsidRPr="006F3D0E" w:rsidRDefault="006F3D0E" w:rsidP="006F3D0E">
      <w:pPr>
        <w:spacing w:after="0" w:line="276" w:lineRule="auto"/>
        <w:rPr>
          <w:rFonts w:ascii="Times New Roman" w:hAnsi="Times New Roman" w:cs="Times New Roman"/>
          <w:sz w:val="28"/>
          <w:szCs w:val="28"/>
        </w:rPr>
      </w:pPr>
      <w:r w:rsidRPr="006F3D0E">
        <w:rPr>
          <w:rFonts w:ascii="Times New Roman" w:hAnsi="Times New Roman" w:cs="Times New Roman"/>
          <w:spacing w:val="-2"/>
          <w:w w:val="95"/>
          <w:sz w:val="28"/>
          <w:szCs w:val="28"/>
        </w:rPr>
        <w:t>b) Âm</w:t>
      </w:r>
      <w:r w:rsidRPr="006F3D0E">
        <w:rPr>
          <w:rFonts w:ascii="Times New Roman" w:hAnsi="Times New Roman" w:cs="Times New Roman"/>
          <w:spacing w:val="-7"/>
          <w:w w:val="95"/>
          <w:sz w:val="28"/>
          <w:szCs w:val="28"/>
        </w:rPr>
        <w:t xml:space="preserve"> </w:t>
      </w:r>
      <w:r w:rsidRPr="006F3D0E">
        <w:rPr>
          <w:rFonts w:ascii="Times New Roman" w:hAnsi="Times New Roman" w:cs="Times New Roman"/>
          <w:spacing w:val="-2"/>
          <w:w w:val="95"/>
          <w:sz w:val="28"/>
          <w:szCs w:val="28"/>
        </w:rPr>
        <w:t>do</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loa</w:t>
      </w:r>
      <w:r w:rsidRPr="006F3D0E">
        <w:rPr>
          <w:rFonts w:ascii="Times New Roman" w:hAnsi="Times New Roman" w:cs="Times New Roman"/>
          <w:spacing w:val="-4"/>
          <w:sz w:val="28"/>
          <w:szCs w:val="28"/>
        </w:rPr>
        <w:t xml:space="preserve"> </w:t>
      </w:r>
      <w:r w:rsidRPr="006F3D0E">
        <w:rPr>
          <w:rFonts w:ascii="Times New Roman" w:hAnsi="Times New Roman" w:cs="Times New Roman"/>
          <w:spacing w:val="-2"/>
          <w:w w:val="95"/>
          <w:sz w:val="28"/>
          <w:szCs w:val="28"/>
        </w:rPr>
        <w:t>A</w:t>
      </w:r>
      <w:r w:rsidRPr="006F3D0E">
        <w:rPr>
          <w:rFonts w:ascii="Times New Roman" w:hAnsi="Times New Roman" w:cs="Times New Roman"/>
          <w:spacing w:val="-3"/>
          <w:w w:val="95"/>
          <w:sz w:val="28"/>
          <w:szCs w:val="28"/>
        </w:rPr>
        <w:t xml:space="preserve"> </w:t>
      </w:r>
      <w:r w:rsidRPr="006F3D0E">
        <w:rPr>
          <w:rFonts w:ascii="Times New Roman" w:hAnsi="Times New Roman" w:cs="Times New Roman"/>
          <w:spacing w:val="-2"/>
          <w:w w:val="95"/>
          <w:sz w:val="28"/>
          <w:szCs w:val="28"/>
        </w:rPr>
        <w:t>phát ra</w:t>
      </w:r>
      <w:r w:rsidRPr="006F3D0E">
        <w:rPr>
          <w:rFonts w:ascii="Times New Roman" w:hAnsi="Times New Roman" w:cs="Times New Roman"/>
          <w:spacing w:val="-3"/>
          <w:w w:val="95"/>
          <w:sz w:val="28"/>
          <w:szCs w:val="28"/>
        </w:rPr>
        <w:t xml:space="preserve"> </w:t>
      </w:r>
      <w:r w:rsidRPr="006F3D0E">
        <w:rPr>
          <w:rFonts w:ascii="Times New Roman" w:hAnsi="Times New Roman" w:cs="Times New Roman"/>
          <w:spacing w:val="-2"/>
          <w:w w:val="95"/>
          <w:sz w:val="28"/>
          <w:szCs w:val="28"/>
        </w:rPr>
        <w:t>có</w:t>
      </w:r>
      <w:r w:rsidRPr="006F3D0E">
        <w:rPr>
          <w:rFonts w:ascii="Times New Roman" w:hAnsi="Times New Roman" w:cs="Times New Roman"/>
          <w:spacing w:val="-5"/>
          <w:w w:val="95"/>
          <w:sz w:val="28"/>
          <w:szCs w:val="28"/>
        </w:rPr>
        <w:t xml:space="preserve"> </w:t>
      </w:r>
      <w:r w:rsidRPr="006F3D0E">
        <w:rPr>
          <w:rFonts w:ascii="Times New Roman" w:hAnsi="Times New Roman" w:cs="Times New Roman"/>
          <w:spacing w:val="-2"/>
          <w:w w:val="95"/>
          <w:sz w:val="28"/>
          <w:szCs w:val="28"/>
        </w:rPr>
        <w:t>tần</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số</w:t>
      </w:r>
      <w:r w:rsidRPr="006F3D0E">
        <w:rPr>
          <w:rFonts w:ascii="Times New Roman" w:hAnsi="Times New Roman" w:cs="Times New Roman"/>
          <w:spacing w:val="-7"/>
          <w:w w:val="95"/>
          <w:sz w:val="28"/>
          <w:szCs w:val="28"/>
        </w:rPr>
        <w:t xml:space="preserve"> lớ</w:t>
      </w:r>
      <w:r w:rsidRPr="006F3D0E">
        <w:rPr>
          <w:rFonts w:ascii="Times New Roman" w:hAnsi="Times New Roman" w:cs="Times New Roman"/>
          <w:spacing w:val="-2"/>
          <w:w w:val="95"/>
          <w:sz w:val="28"/>
          <w:szCs w:val="28"/>
        </w:rPr>
        <w:t>n</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hơn</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100</w:t>
      </w:r>
      <w:r w:rsidRPr="006F3D0E">
        <w:rPr>
          <w:rFonts w:ascii="Times New Roman" w:hAnsi="Times New Roman" w:cs="Times New Roman"/>
          <w:spacing w:val="-7"/>
          <w:w w:val="95"/>
          <w:sz w:val="28"/>
          <w:szCs w:val="28"/>
        </w:rPr>
        <w:t xml:space="preserve"> </w:t>
      </w:r>
      <w:r w:rsidRPr="006F3D0E">
        <w:rPr>
          <w:rFonts w:ascii="Times New Roman" w:hAnsi="Times New Roman" w:cs="Times New Roman"/>
          <w:spacing w:val="-2"/>
          <w:w w:val="95"/>
          <w:sz w:val="28"/>
          <w:szCs w:val="28"/>
        </w:rPr>
        <w:t>Hz</w:t>
      </w:r>
      <w:r w:rsidRPr="006F3D0E">
        <w:rPr>
          <w:rFonts w:ascii="Times New Roman" w:hAnsi="Times New Roman" w:cs="Times New Roman"/>
          <w:spacing w:val="-3"/>
          <w:w w:val="95"/>
          <w:sz w:val="28"/>
          <w:szCs w:val="28"/>
        </w:rPr>
        <w:t xml:space="preserve"> </w:t>
      </w:r>
      <w:r w:rsidRPr="006F3D0E">
        <w:rPr>
          <w:rFonts w:ascii="Times New Roman" w:hAnsi="Times New Roman" w:cs="Times New Roman"/>
          <w:spacing w:val="-2"/>
          <w:w w:val="95"/>
          <w:sz w:val="28"/>
          <w:szCs w:val="28"/>
        </w:rPr>
        <w:t>so</w:t>
      </w:r>
      <w:r w:rsidRPr="006F3D0E">
        <w:rPr>
          <w:rFonts w:ascii="Times New Roman" w:hAnsi="Times New Roman" w:cs="Times New Roman"/>
          <w:spacing w:val="-4"/>
          <w:w w:val="95"/>
          <w:sz w:val="28"/>
          <w:szCs w:val="28"/>
        </w:rPr>
        <w:t xml:space="preserve"> </w:t>
      </w:r>
      <w:r w:rsidRPr="006F3D0E">
        <w:rPr>
          <w:rFonts w:ascii="Times New Roman" w:hAnsi="Times New Roman" w:cs="Times New Roman"/>
          <w:spacing w:val="-2"/>
          <w:w w:val="95"/>
          <w:sz w:val="28"/>
          <w:szCs w:val="28"/>
        </w:rPr>
        <w:t>với</w:t>
      </w:r>
      <w:r w:rsidRPr="006F3D0E">
        <w:rPr>
          <w:rFonts w:ascii="Times New Roman" w:hAnsi="Times New Roman" w:cs="Times New Roman"/>
          <w:spacing w:val="-7"/>
          <w:w w:val="95"/>
          <w:sz w:val="28"/>
          <w:szCs w:val="28"/>
        </w:rPr>
        <w:t xml:space="preserve"> </w:t>
      </w:r>
      <w:r w:rsidRPr="006F3D0E">
        <w:rPr>
          <w:rFonts w:ascii="Times New Roman" w:hAnsi="Times New Roman" w:cs="Times New Roman"/>
          <w:spacing w:val="-2"/>
          <w:w w:val="95"/>
          <w:sz w:val="28"/>
          <w:szCs w:val="28"/>
        </w:rPr>
        <w:t>âm</w:t>
      </w:r>
      <w:r w:rsidRPr="006F3D0E">
        <w:rPr>
          <w:rFonts w:ascii="Times New Roman" w:hAnsi="Times New Roman" w:cs="Times New Roman"/>
          <w:spacing w:val="-5"/>
          <w:w w:val="95"/>
          <w:sz w:val="28"/>
          <w:szCs w:val="28"/>
        </w:rPr>
        <w:t xml:space="preserve"> </w:t>
      </w:r>
      <w:r w:rsidRPr="006F3D0E">
        <w:rPr>
          <w:rFonts w:ascii="Times New Roman" w:hAnsi="Times New Roman" w:cs="Times New Roman"/>
          <w:spacing w:val="-2"/>
          <w:w w:val="95"/>
          <w:sz w:val="28"/>
          <w:szCs w:val="28"/>
        </w:rPr>
        <w:t>do</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loa</w:t>
      </w:r>
      <w:r w:rsidRPr="006F3D0E">
        <w:rPr>
          <w:rFonts w:ascii="Times New Roman" w:hAnsi="Times New Roman" w:cs="Times New Roman"/>
          <w:spacing w:val="-3"/>
          <w:w w:val="95"/>
          <w:sz w:val="28"/>
          <w:szCs w:val="28"/>
        </w:rPr>
        <w:t xml:space="preserve"> </w:t>
      </w:r>
      <w:r w:rsidRPr="006F3D0E">
        <w:rPr>
          <w:rFonts w:ascii="Times New Roman" w:hAnsi="Times New Roman" w:cs="Times New Roman"/>
          <w:spacing w:val="-2"/>
          <w:w w:val="95"/>
          <w:sz w:val="28"/>
          <w:szCs w:val="28"/>
        </w:rPr>
        <w:t>B</w:t>
      </w:r>
      <w:r w:rsidRPr="006F3D0E">
        <w:rPr>
          <w:rFonts w:ascii="Times New Roman" w:hAnsi="Times New Roman" w:cs="Times New Roman"/>
          <w:spacing w:val="-7"/>
          <w:w w:val="95"/>
          <w:sz w:val="28"/>
          <w:szCs w:val="28"/>
        </w:rPr>
        <w:t xml:space="preserve"> </w:t>
      </w:r>
      <w:r w:rsidRPr="006F3D0E">
        <w:rPr>
          <w:rFonts w:ascii="Times New Roman" w:hAnsi="Times New Roman" w:cs="Times New Roman"/>
          <w:spacing w:val="-2"/>
          <w:w w:val="95"/>
          <w:sz w:val="28"/>
          <w:szCs w:val="28"/>
        </w:rPr>
        <w:t>phát</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ra.</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Bạn</w:t>
      </w:r>
      <w:r w:rsidRPr="006F3D0E">
        <w:rPr>
          <w:rFonts w:ascii="Times New Roman" w:hAnsi="Times New Roman" w:cs="Times New Roman"/>
          <w:spacing w:val="-3"/>
          <w:w w:val="95"/>
          <w:sz w:val="28"/>
          <w:szCs w:val="28"/>
        </w:rPr>
        <w:t xml:space="preserve"> </w:t>
      </w:r>
      <w:r w:rsidRPr="006F3D0E">
        <w:rPr>
          <w:rFonts w:ascii="Times New Roman" w:hAnsi="Times New Roman" w:cs="Times New Roman"/>
          <w:spacing w:val="-2"/>
          <w:w w:val="95"/>
          <w:sz w:val="28"/>
          <w:szCs w:val="28"/>
        </w:rPr>
        <w:t>học sinh</w:t>
      </w:r>
      <w:r w:rsidRPr="006F3D0E">
        <w:rPr>
          <w:rFonts w:ascii="Times New Roman" w:hAnsi="Times New Roman" w:cs="Times New Roman"/>
          <w:spacing w:val="-5"/>
          <w:w w:val="95"/>
          <w:sz w:val="28"/>
          <w:szCs w:val="28"/>
        </w:rPr>
        <w:t xml:space="preserve"> </w:t>
      </w:r>
      <w:r w:rsidRPr="006F3D0E">
        <w:rPr>
          <w:rFonts w:ascii="Times New Roman" w:hAnsi="Times New Roman" w:cs="Times New Roman"/>
          <w:spacing w:val="-2"/>
          <w:w w:val="95"/>
          <w:sz w:val="28"/>
          <w:szCs w:val="28"/>
        </w:rPr>
        <w:t>đó</w:t>
      </w:r>
      <w:r w:rsidRPr="006F3D0E">
        <w:rPr>
          <w:rFonts w:ascii="Times New Roman" w:hAnsi="Times New Roman" w:cs="Times New Roman"/>
          <w:spacing w:val="-6"/>
          <w:w w:val="95"/>
          <w:sz w:val="28"/>
          <w:szCs w:val="28"/>
        </w:rPr>
        <w:t xml:space="preserve"> </w:t>
      </w:r>
      <w:r w:rsidRPr="006F3D0E">
        <w:rPr>
          <w:rFonts w:ascii="Times New Roman" w:hAnsi="Times New Roman" w:cs="Times New Roman"/>
          <w:spacing w:val="-2"/>
          <w:w w:val="95"/>
          <w:sz w:val="28"/>
          <w:szCs w:val="28"/>
        </w:rPr>
        <w:t>sẽ</w:t>
      </w:r>
      <w:r w:rsidRPr="006F3D0E">
        <w:rPr>
          <w:rFonts w:ascii="Times New Roman" w:hAnsi="Times New Roman" w:cs="Times New Roman"/>
          <w:sz w:val="28"/>
          <w:szCs w:val="28"/>
        </w:rPr>
        <w:t xml:space="preserve"> </w:t>
      </w:r>
      <w:r w:rsidRPr="006F3D0E">
        <w:rPr>
          <w:rFonts w:ascii="Times New Roman" w:hAnsi="Times New Roman" w:cs="Times New Roman"/>
          <w:w w:val="95"/>
          <w:sz w:val="28"/>
          <w:szCs w:val="28"/>
        </w:rPr>
        <w:t>nghe thấy âm</w:t>
      </w:r>
      <w:r w:rsidRPr="006F3D0E">
        <w:rPr>
          <w:rFonts w:ascii="Times New Roman" w:hAnsi="Times New Roman" w:cs="Times New Roman"/>
          <w:spacing w:val="-1"/>
          <w:w w:val="95"/>
          <w:sz w:val="28"/>
          <w:szCs w:val="28"/>
        </w:rPr>
        <w:t xml:space="preserve"> </w:t>
      </w:r>
      <w:r w:rsidRPr="006F3D0E">
        <w:rPr>
          <w:rFonts w:ascii="Times New Roman" w:hAnsi="Times New Roman" w:cs="Times New Roman"/>
          <w:w w:val="95"/>
          <w:sz w:val="28"/>
          <w:szCs w:val="28"/>
        </w:rPr>
        <w:t>do</w:t>
      </w:r>
      <w:r w:rsidRPr="006F3D0E">
        <w:rPr>
          <w:rFonts w:ascii="Times New Roman" w:hAnsi="Times New Roman" w:cs="Times New Roman"/>
          <w:spacing w:val="-4"/>
          <w:w w:val="95"/>
          <w:sz w:val="28"/>
          <w:szCs w:val="28"/>
        </w:rPr>
        <w:t xml:space="preserve"> </w:t>
      </w:r>
      <w:r w:rsidRPr="006F3D0E">
        <w:rPr>
          <w:rFonts w:ascii="Times New Roman" w:hAnsi="Times New Roman" w:cs="Times New Roman"/>
          <w:w w:val="95"/>
          <w:sz w:val="28"/>
          <w:szCs w:val="28"/>
        </w:rPr>
        <w:t>loa nào</w:t>
      </w:r>
      <w:r w:rsidRPr="006F3D0E">
        <w:rPr>
          <w:rFonts w:ascii="Times New Roman" w:hAnsi="Times New Roman" w:cs="Times New Roman"/>
          <w:spacing w:val="-2"/>
          <w:w w:val="95"/>
          <w:sz w:val="28"/>
          <w:szCs w:val="28"/>
        </w:rPr>
        <w:t xml:space="preserve"> </w:t>
      </w:r>
      <w:r w:rsidRPr="006F3D0E">
        <w:rPr>
          <w:rFonts w:ascii="Times New Roman" w:hAnsi="Times New Roman" w:cs="Times New Roman"/>
          <w:w w:val="95"/>
          <w:sz w:val="28"/>
          <w:szCs w:val="28"/>
        </w:rPr>
        <w:t>phát</w:t>
      </w:r>
      <w:r w:rsidRPr="006F3D0E">
        <w:rPr>
          <w:rFonts w:ascii="Times New Roman" w:hAnsi="Times New Roman" w:cs="Times New Roman"/>
          <w:spacing w:val="-3"/>
          <w:w w:val="95"/>
          <w:sz w:val="28"/>
          <w:szCs w:val="28"/>
        </w:rPr>
        <w:t xml:space="preserve"> </w:t>
      </w:r>
      <w:r w:rsidRPr="006F3D0E">
        <w:rPr>
          <w:rFonts w:ascii="Times New Roman" w:hAnsi="Times New Roman" w:cs="Times New Roman"/>
          <w:w w:val="95"/>
          <w:sz w:val="28"/>
          <w:szCs w:val="28"/>
        </w:rPr>
        <w:t>ra</w:t>
      </w:r>
      <w:r w:rsidRPr="006F3D0E">
        <w:rPr>
          <w:rFonts w:ascii="Times New Roman" w:hAnsi="Times New Roman" w:cs="Times New Roman"/>
          <w:spacing w:val="-1"/>
          <w:w w:val="95"/>
          <w:sz w:val="28"/>
          <w:szCs w:val="28"/>
        </w:rPr>
        <w:t xml:space="preserve"> </w:t>
      </w:r>
      <w:r w:rsidRPr="006F3D0E">
        <w:rPr>
          <w:rFonts w:ascii="Times New Roman" w:hAnsi="Times New Roman" w:cs="Times New Roman"/>
          <w:w w:val="95"/>
          <w:sz w:val="28"/>
          <w:szCs w:val="28"/>
        </w:rPr>
        <w:t>cao</w:t>
      </w:r>
      <w:r w:rsidRPr="006F3D0E">
        <w:rPr>
          <w:rFonts w:ascii="Times New Roman" w:hAnsi="Times New Roman" w:cs="Times New Roman"/>
          <w:spacing w:val="-4"/>
          <w:w w:val="95"/>
          <w:sz w:val="28"/>
          <w:szCs w:val="28"/>
        </w:rPr>
        <w:t xml:space="preserve"> </w:t>
      </w:r>
      <w:r w:rsidRPr="006F3D0E">
        <w:rPr>
          <w:rFonts w:ascii="Times New Roman" w:hAnsi="Times New Roman" w:cs="Times New Roman"/>
          <w:w w:val="95"/>
          <w:sz w:val="28"/>
          <w:szCs w:val="28"/>
        </w:rPr>
        <w:t>hơn?</w:t>
      </w:r>
    </w:p>
    <w:p w14:paraId="6042820A" w14:textId="082B895F" w:rsidR="00214CB8" w:rsidRPr="006F3D0E" w:rsidRDefault="006F3D0E" w:rsidP="006F3D0E">
      <w:pPr>
        <w:spacing w:line="288" w:lineRule="auto"/>
        <w:jc w:val="both"/>
        <w:rPr>
          <w:rFonts w:ascii="Times New Roman" w:hAnsi="Times New Roman" w:cs="Times New Roman"/>
          <w:color w:val="000000"/>
          <w:sz w:val="28"/>
          <w:szCs w:val="28"/>
          <w:shd w:val="clear" w:color="auto" w:fill="FFFFFF"/>
        </w:rPr>
      </w:pPr>
      <w:r w:rsidRPr="006F3D0E">
        <w:rPr>
          <w:rFonts w:ascii="Times New Roman" w:hAnsi="Times New Roman" w:cs="Times New Roman"/>
          <w:b/>
          <w:bCs/>
          <w:spacing w:val="-2"/>
          <w:w w:val="90"/>
          <w:sz w:val="28"/>
          <w:szCs w:val="28"/>
          <w:lang w:val="vi-VN"/>
        </w:rPr>
        <w:t xml:space="preserve">Bài </w:t>
      </w:r>
      <w:r w:rsidRPr="006F3D0E">
        <w:rPr>
          <w:rFonts w:ascii="Times New Roman" w:hAnsi="Times New Roman" w:cs="Times New Roman"/>
          <w:b/>
          <w:bCs/>
          <w:spacing w:val="-2"/>
          <w:w w:val="90"/>
          <w:sz w:val="28"/>
          <w:szCs w:val="28"/>
        </w:rPr>
        <w:t>2</w:t>
      </w:r>
      <w:r>
        <w:rPr>
          <w:rFonts w:ascii="Times New Roman" w:hAnsi="Times New Roman" w:cs="Times New Roman"/>
          <w:b/>
          <w:bCs/>
          <w:spacing w:val="-2"/>
          <w:w w:val="90"/>
          <w:sz w:val="28"/>
          <w:szCs w:val="28"/>
          <w:lang w:val="vi-VN"/>
        </w:rPr>
        <w:t>:</w:t>
      </w:r>
      <w:r w:rsidRPr="006F3D0E">
        <w:rPr>
          <w:rFonts w:ascii="Times New Roman" w:hAnsi="Times New Roman" w:cs="Times New Roman"/>
          <w:color w:val="000000"/>
          <w:sz w:val="28"/>
          <w:szCs w:val="28"/>
          <w:shd w:val="clear" w:color="auto" w:fill="FFFFFF"/>
        </w:rPr>
        <w:t xml:space="preserve"> </w:t>
      </w:r>
      <w:r w:rsidRPr="002873E6">
        <w:rPr>
          <w:rFonts w:ascii="Times New Roman" w:hAnsi="Times New Roman" w:cs="Times New Roman"/>
          <w:color w:val="000000"/>
          <w:sz w:val="28"/>
          <w:szCs w:val="28"/>
          <w:shd w:val="clear" w:color="auto" w:fill="FFFFFF"/>
        </w:rPr>
        <w:t>Khu dân cư nơi gia đình em ở thường tổ chức các hoạt động tập thể dục vào buổi tối với tiếng ồn khá lớn. Việc này ảnh hưởng xấu đến việc học tập của em. Em hãy đề xuất với bố mẹ một số biện pháp đơn giản nhằm giảm ảnh hưởng của những tiếng ồn đó.</w:t>
      </w:r>
    </w:p>
    <w:p w14:paraId="65A793E0" w14:textId="206A667A" w:rsidR="00214CB8" w:rsidRPr="00C41D93" w:rsidRDefault="00214CB8" w:rsidP="00214CB8">
      <w:pPr>
        <w:spacing w:after="0" w:line="276" w:lineRule="auto"/>
        <w:rPr>
          <w:rFonts w:ascii="Times New Roman" w:eastAsia="Calibri" w:hAnsi="Times New Roman" w:cs="Times New Roman"/>
          <w:b/>
          <w:sz w:val="28"/>
          <w:szCs w:val="28"/>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sidRPr="00C41D93">
        <w:rPr>
          <w:rFonts w:ascii="Times New Roman" w:eastAsia="Arial" w:hAnsi="Times New Roman" w:cs="Times New Roman"/>
          <w:sz w:val="28"/>
          <w:szCs w:val="28"/>
        </w:rPr>
        <w:t xml:space="preserve">HS </w:t>
      </w:r>
      <w:r>
        <w:rPr>
          <w:rFonts w:ascii="Times New Roman" w:eastAsia="Arial" w:hAnsi="Times New Roman" w:cs="Times New Roman"/>
          <w:sz w:val="28"/>
          <w:szCs w:val="28"/>
        </w:rPr>
        <w:t xml:space="preserve">hoạt động nhóm đôi hoàn thành </w:t>
      </w:r>
      <w:r>
        <w:rPr>
          <w:rFonts w:ascii="Times New Roman" w:eastAsia="Arial" w:hAnsi="Times New Roman" w:cs="Times New Roman"/>
          <w:sz w:val="28"/>
          <w:szCs w:val="28"/>
          <w:lang w:val="vi-VN"/>
        </w:rPr>
        <w:t>câu trả lời và bài tập</w:t>
      </w:r>
      <w:r>
        <w:rPr>
          <w:rFonts w:ascii="Times New Roman" w:eastAsia="Arial" w:hAnsi="Times New Roman" w:cs="Times New Roman"/>
          <w:sz w:val="28"/>
          <w:szCs w:val="28"/>
        </w:rPr>
        <w:t>.</w:t>
      </w:r>
    </w:p>
    <w:p w14:paraId="68E0DCB4" w14:textId="77777777" w:rsidR="00214CB8" w:rsidRPr="00C41D93" w:rsidRDefault="00214CB8" w:rsidP="00214CB8">
      <w:pPr>
        <w:spacing w:after="0" w:line="276" w:lineRule="auto"/>
        <w:rPr>
          <w:rFonts w:ascii="Times New Roman" w:eastAsia="Times New Roman" w:hAnsi="Times New Roman" w:cs="Times New Roman"/>
          <w:b/>
          <w:color w:val="000000"/>
          <w:sz w:val="28"/>
          <w:szCs w:val="28"/>
          <w:shd w:val="clear" w:color="auto" w:fill="FFFFFF"/>
        </w:rPr>
      </w:pPr>
      <w:r w:rsidRPr="00C41D93">
        <w:rPr>
          <w:rFonts w:ascii="Times New Roman" w:eastAsia="Calibri" w:hAnsi="Times New Roman" w:cs="Times New Roman"/>
          <w:b/>
          <w:iCs/>
          <w:color w:val="000000"/>
          <w:sz w:val="28"/>
          <w:szCs w:val="28"/>
          <w:lang w:val="vi-VN"/>
        </w:rPr>
        <w:t>d</w:t>
      </w:r>
      <w:r w:rsidRPr="00C41D93">
        <w:rPr>
          <w:rFonts w:ascii="Times New Roman" w:eastAsia="Calibri" w:hAnsi="Times New Roman" w:cs="Times New Roman"/>
          <w:b/>
          <w:iCs/>
          <w:color w:val="000000"/>
          <w:sz w:val="28"/>
          <w:szCs w:val="28"/>
        </w:rPr>
        <w:t>)</w:t>
      </w:r>
      <w:r w:rsidRPr="00C41D93">
        <w:rPr>
          <w:rFonts w:ascii="Times New Roman" w:eastAsia="Calibri" w:hAnsi="Times New Roman" w:cs="Times New Roman"/>
          <w:i/>
          <w:iCs/>
          <w:color w:val="000000"/>
          <w:sz w:val="28"/>
          <w:szCs w:val="28"/>
        </w:rPr>
        <w:t xml:space="preserve"> </w:t>
      </w:r>
      <w:r w:rsidRPr="00C41D93">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214CB8" w:rsidRPr="007822BA" w14:paraId="7927343C" w14:textId="77777777" w:rsidTr="00154625">
        <w:tc>
          <w:tcPr>
            <w:tcW w:w="5642" w:type="dxa"/>
          </w:tcPr>
          <w:p w14:paraId="1B77E5FE" w14:textId="77777777" w:rsidR="00214CB8" w:rsidRPr="007822BA" w:rsidRDefault="00214CB8"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1BF0B73" w14:textId="77777777" w:rsidR="00214CB8" w:rsidRPr="007822BA" w:rsidRDefault="00214CB8" w:rsidP="00154625">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214CB8" w:rsidRPr="007822BA" w14:paraId="0FB0F0CB" w14:textId="77777777" w:rsidTr="00154625">
        <w:tc>
          <w:tcPr>
            <w:tcW w:w="9781" w:type="dxa"/>
            <w:gridSpan w:val="2"/>
          </w:tcPr>
          <w:p w14:paraId="700BCC7E" w14:textId="77777777" w:rsidR="00214CB8" w:rsidRPr="007822BA" w:rsidRDefault="00214CB8" w:rsidP="00154625">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214CB8" w:rsidRPr="007822BA" w14:paraId="21EAC7B0" w14:textId="77777777" w:rsidTr="00214CB8">
        <w:trPr>
          <w:trHeight w:val="337"/>
        </w:trPr>
        <w:tc>
          <w:tcPr>
            <w:tcW w:w="5642" w:type="dxa"/>
          </w:tcPr>
          <w:p w14:paraId="12124855" w14:textId="7B4EF8E4" w:rsidR="00214CB8" w:rsidRPr="00214CB8" w:rsidRDefault="00214CB8" w:rsidP="00214CB8">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 xml:space="preserve">GV yêu cầu HS </w:t>
            </w:r>
            <w:r>
              <w:rPr>
                <w:rFonts w:ascii="Times New Roman" w:eastAsia="Arial" w:hAnsi="Times New Roman" w:cs="Times New Roman"/>
                <w:sz w:val="28"/>
                <w:szCs w:val="28"/>
              </w:rPr>
              <w:t xml:space="preserve">hoạt động nhóm đôi một, hoàn thành </w:t>
            </w:r>
            <w:r>
              <w:rPr>
                <w:rFonts w:ascii="Times New Roman" w:eastAsia="Arial" w:hAnsi="Times New Roman" w:cs="Times New Roman"/>
                <w:sz w:val="28"/>
                <w:szCs w:val="28"/>
                <w:lang w:val="vi-VN"/>
              </w:rPr>
              <w:t>câu hỏi trắc nghiệm và bài tập.</w:t>
            </w:r>
          </w:p>
        </w:tc>
        <w:tc>
          <w:tcPr>
            <w:tcW w:w="4139" w:type="dxa"/>
          </w:tcPr>
          <w:p w14:paraId="626D9B46" w14:textId="5918BB44" w:rsidR="00214CB8" w:rsidRPr="00AE00A1" w:rsidRDefault="00214CB8" w:rsidP="00214CB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214CB8" w:rsidRPr="007822BA" w14:paraId="38F98549" w14:textId="77777777" w:rsidTr="00154625">
        <w:tc>
          <w:tcPr>
            <w:tcW w:w="9781" w:type="dxa"/>
            <w:gridSpan w:val="2"/>
          </w:tcPr>
          <w:p w14:paraId="46FB7D0F" w14:textId="77777777" w:rsidR="00214CB8" w:rsidRPr="007822BA" w:rsidRDefault="00214CB8"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214CB8" w:rsidRPr="007822BA" w14:paraId="6ED519DF" w14:textId="77777777" w:rsidTr="00154625">
        <w:tc>
          <w:tcPr>
            <w:tcW w:w="5642" w:type="dxa"/>
          </w:tcPr>
          <w:p w14:paraId="2923069B" w14:textId="098100CF" w:rsidR="00214CB8" w:rsidRPr="00214CB8" w:rsidRDefault="00214CB8" w:rsidP="00154625">
            <w:pPr>
              <w:spacing w:after="0" w:line="276" w:lineRule="auto"/>
              <w:jc w:val="both"/>
              <w:rPr>
                <w:rFonts w:ascii="Times New Roman" w:hAnsi="Times New Roman"/>
                <w:sz w:val="28"/>
                <w:szCs w:val="28"/>
                <w:lang w:val="vi-VN"/>
              </w:rPr>
            </w:pPr>
            <w:r>
              <w:rPr>
                <w:rFonts w:ascii="Times New Roman" w:hAnsi="Times New Roman"/>
                <w:sz w:val="28"/>
                <w:szCs w:val="28"/>
                <w:lang w:val="vi-VN"/>
              </w:rPr>
              <w:t>- GV hướng dẫn, quan sát, giúp HS làm bài tập</w:t>
            </w:r>
          </w:p>
        </w:tc>
        <w:tc>
          <w:tcPr>
            <w:tcW w:w="4139" w:type="dxa"/>
          </w:tcPr>
          <w:p w14:paraId="3FC11F28" w14:textId="74998EF0" w:rsidR="00214CB8" w:rsidRPr="003257C8" w:rsidRDefault="00214CB8" w:rsidP="00214CB8">
            <w:pPr>
              <w:spacing w:after="0" w:line="276" w:lineRule="auto"/>
              <w:rPr>
                <w:rFonts w:ascii="Times New Roman" w:eastAsia="Arial" w:hAnsi="Times New Roman" w:cs="Times New Roman"/>
                <w:sz w:val="28"/>
                <w:szCs w:val="28"/>
                <w:lang w:val="vi-VN"/>
              </w:rPr>
            </w:pPr>
            <w:r w:rsidRPr="00C41D93">
              <w:rPr>
                <w:rFonts w:ascii="Times New Roman" w:eastAsia="Arial" w:hAnsi="Times New Roman" w:cs="Times New Roman"/>
                <w:sz w:val="28"/>
                <w:szCs w:val="28"/>
              </w:rPr>
              <w:t>HS thực hiện theo yêu cầu</w:t>
            </w:r>
            <w:r w:rsidR="003257C8">
              <w:rPr>
                <w:rFonts w:ascii="Times New Roman" w:eastAsia="Arial" w:hAnsi="Times New Roman" w:cs="Times New Roman"/>
                <w:sz w:val="28"/>
                <w:szCs w:val="28"/>
                <w:lang w:val="vi-VN"/>
              </w:rPr>
              <w:t>.</w:t>
            </w:r>
          </w:p>
        </w:tc>
      </w:tr>
      <w:tr w:rsidR="00214CB8" w:rsidRPr="007822BA" w14:paraId="59BCE7CD" w14:textId="77777777" w:rsidTr="00154625">
        <w:tc>
          <w:tcPr>
            <w:tcW w:w="9781" w:type="dxa"/>
            <w:gridSpan w:val="2"/>
          </w:tcPr>
          <w:p w14:paraId="004E5FC6" w14:textId="77777777" w:rsidR="00214CB8" w:rsidRPr="007822BA" w:rsidRDefault="00214CB8" w:rsidP="00154625">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214CB8" w:rsidRPr="007822BA" w14:paraId="35ACFB2E" w14:textId="77777777" w:rsidTr="00214CB8">
        <w:trPr>
          <w:trHeight w:val="638"/>
        </w:trPr>
        <w:tc>
          <w:tcPr>
            <w:tcW w:w="5642" w:type="dxa"/>
          </w:tcPr>
          <w:p w14:paraId="3F157825" w14:textId="77777777" w:rsidR="00214CB8" w:rsidRDefault="00214CB8" w:rsidP="00154625">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 GV gọi ngẫu nhiên học sinh trình bày đáp án, </w:t>
            </w:r>
          </w:p>
          <w:p w14:paraId="35AEEF0C" w14:textId="77777777" w:rsidR="00214CB8" w:rsidRPr="00DF519C" w:rsidRDefault="00214CB8" w:rsidP="00154625">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liệt kê đáp án của HS trên bảng</w:t>
            </w:r>
            <w:r w:rsidRPr="00C41D93">
              <w:rPr>
                <w:rFonts w:ascii="Times New Roman" w:eastAsia="Times New Roman" w:hAnsi="Times New Roman" w:cs="Times New Roman"/>
                <w:b/>
                <w:i/>
                <w:iCs/>
                <w:sz w:val="28"/>
                <w:szCs w:val="28"/>
                <w:lang w:val="de-DE"/>
              </w:rPr>
              <w:t xml:space="preserve"> </w:t>
            </w:r>
          </w:p>
        </w:tc>
        <w:tc>
          <w:tcPr>
            <w:tcW w:w="4139" w:type="dxa"/>
          </w:tcPr>
          <w:p w14:paraId="13155D67" w14:textId="6C4CD596" w:rsidR="00214CB8" w:rsidRPr="00214CB8" w:rsidRDefault="00214CB8" w:rsidP="00154625">
            <w:pPr>
              <w:spacing w:line="276" w:lineRule="auto"/>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HS</w:t>
            </w:r>
            <w:r>
              <w:rPr>
                <w:rFonts w:ascii="Times New Roman" w:eastAsia="Arial" w:hAnsi="Times New Roman" w:cs="Times New Roman"/>
                <w:sz w:val="28"/>
                <w:szCs w:val="28"/>
                <w:lang w:val="vi-VN"/>
              </w:rPr>
              <w:t>: Đại diện trả lời, các nhóm khác nhận xét và bổ xung</w:t>
            </w:r>
          </w:p>
        </w:tc>
      </w:tr>
      <w:tr w:rsidR="00214CB8" w:rsidRPr="007822BA" w14:paraId="7DB9365E" w14:textId="77777777" w:rsidTr="00154625">
        <w:tc>
          <w:tcPr>
            <w:tcW w:w="9781" w:type="dxa"/>
            <w:gridSpan w:val="2"/>
          </w:tcPr>
          <w:p w14:paraId="482CE77B" w14:textId="77777777" w:rsidR="00214CB8" w:rsidRPr="007822BA" w:rsidRDefault="00214CB8" w:rsidP="00154625">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214CB8" w:rsidRPr="007822BA" w14:paraId="0DE8FE82" w14:textId="77777777" w:rsidTr="00154625">
        <w:tc>
          <w:tcPr>
            <w:tcW w:w="5642" w:type="dxa"/>
          </w:tcPr>
          <w:p w14:paraId="4567A870" w14:textId="77777777" w:rsidR="00214CB8" w:rsidRPr="006E142C" w:rsidRDefault="00214CB8" w:rsidP="00154625">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34B5A6EE" w14:textId="456DBE0F" w:rsidR="00214CB8" w:rsidRPr="00FD2141" w:rsidRDefault="00214CB8" w:rsidP="00154625">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w:t>
            </w:r>
            <w:r>
              <w:rPr>
                <w:rFonts w:ascii="Times New Roman" w:hAnsi="Times New Roman" w:cs="Times New Roman"/>
                <w:sz w:val="28"/>
                <w:szCs w:val="28"/>
              </w:rPr>
              <w:t xml:space="preserve"> GV </w:t>
            </w:r>
            <w:r w:rsidRPr="00A773D7">
              <w:rPr>
                <w:rFonts w:ascii="Times New Roman" w:hAnsi="Times New Roman"/>
                <w:iCs w:val="0"/>
                <w:sz w:val="28"/>
                <w:szCs w:val="28"/>
              </w:rPr>
              <w:t xml:space="preserve">chiếu </w:t>
            </w:r>
            <w:r>
              <w:rPr>
                <w:rFonts w:ascii="Times New Roman" w:hAnsi="Times New Roman"/>
                <w:iCs w:val="0"/>
                <w:sz w:val="28"/>
                <w:szCs w:val="28"/>
              </w:rPr>
              <w:t>đáp án lên màn hình</w:t>
            </w:r>
          </w:p>
        </w:tc>
        <w:tc>
          <w:tcPr>
            <w:tcW w:w="4139" w:type="dxa"/>
          </w:tcPr>
          <w:p w14:paraId="37D1D4EC" w14:textId="77777777" w:rsidR="00214CB8" w:rsidRPr="006E142C" w:rsidRDefault="00214CB8" w:rsidP="00154625">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07E2411F" w14:textId="77777777" w:rsidR="00214CB8" w:rsidRPr="00DF519C" w:rsidRDefault="00214CB8" w:rsidP="00154625">
            <w:pPr>
              <w:spacing w:after="0" w:line="276" w:lineRule="auto"/>
              <w:rPr>
                <w:rFonts w:ascii="Times New Roman" w:hAnsi="Times New Roman"/>
                <w:iCs/>
                <w:sz w:val="28"/>
                <w:szCs w:val="28"/>
              </w:rPr>
            </w:pPr>
          </w:p>
        </w:tc>
      </w:tr>
      <w:tr w:rsidR="00887110" w:rsidRPr="007822BA" w14:paraId="276985AC" w14:textId="77777777" w:rsidTr="00B678E7">
        <w:tc>
          <w:tcPr>
            <w:tcW w:w="9781" w:type="dxa"/>
            <w:gridSpan w:val="2"/>
          </w:tcPr>
          <w:p w14:paraId="75FC46DA" w14:textId="77777777" w:rsidR="00887110" w:rsidRDefault="00887110" w:rsidP="00887110">
            <w:pPr>
              <w:spacing w:after="0" w:line="276" w:lineRule="auto"/>
              <w:jc w:val="center"/>
              <w:rPr>
                <w:rFonts w:ascii="Times New Roman" w:hAnsi="Times New Roman" w:cs="Times New Roman"/>
                <w:b/>
                <w:bCs/>
                <w:sz w:val="28"/>
                <w:szCs w:val="28"/>
                <w:u w:val="single"/>
                <w:lang w:val="vi-VN"/>
              </w:rPr>
            </w:pPr>
            <w:r w:rsidRPr="00887110">
              <w:rPr>
                <w:rFonts w:ascii="Times New Roman" w:hAnsi="Times New Roman" w:cs="Times New Roman"/>
                <w:b/>
                <w:bCs/>
                <w:sz w:val="28"/>
                <w:szCs w:val="28"/>
                <w:u w:val="single"/>
                <w:lang w:val="vi-VN"/>
              </w:rPr>
              <w:t>Đáp án:</w:t>
            </w:r>
          </w:p>
          <w:p w14:paraId="075DBEA8" w14:textId="729ECD64" w:rsidR="00B27E80" w:rsidRDefault="00B27E80" w:rsidP="00B27E80">
            <w:pPr>
              <w:spacing w:after="0" w:line="276" w:lineRule="auto"/>
              <w:rPr>
                <w:rFonts w:ascii="Times New Roman" w:hAnsi="Times New Roman" w:cs="Times New Roman"/>
                <w:b/>
                <w:bCs/>
                <w:sz w:val="28"/>
                <w:szCs w:val="28"/>
                <w:lang w:val="vi-VN"/>
              </w:rPr>
            </w:pPr>
            <w:r>
              <w:rPr>
                <w:rFonts w:ascii="Times New Roman" w:hAnsi="Times New Roman" w:cs="Times New Roman"/>
                <w:b/>
                <w:bCs/>
                <w:sz w:val="28"/>
                <w:szCs w:val="28"/>
                <w:lang w:val="vi-VN"/>
              </w:rPr>
              <w:t>* Trắc nghiệm:</w:t>
            </w:r>
          </w:p>
          <w:p w14:paraId="29A81E83" w14:textId="59F7B0FE" w:rsidR="00B27E80" w:rsidRDefault="00B27E80" w:rsidP="00B27E80">
            <w:pPr>
              <w:spacing w:after="0" w:line="276" w:lineRule="auto"/>
              <w:rPr>
                <w:rFonts w:ascii="Times New Roman" w:hAnsi="Times New Roman" w:cs="Times New Roman"/>
                <w:sz w:val="28"/>
                <w:szCs w:val="28"/>
              </w:rPr>
            </w:pPr>
            <w:r w:rsidRPr="0069102E">
              <w:rPr>
                <w:rFonts w:ascii="Times New Roman" w:hAnsi="Times New Roman" w:cs="Times New Roman"/>
                <w:b/>
                <w:bCs/>
                <w:sz w:val="28"/>
                <w:szCs w:val="28"/>
              </w:rPr>
              <w:t>Câu 1</w:t>
            </w:r>
            <w:r w:rsidRPr="00EF4176">
              <w:rPr>
                <w:rFonts w:ascii="Times New Roman" w:hAnsi="Times New Roman" w:cs="Times New Roman"/>
                <w:sz w:val="28"/>
                <w:szCs w:val="28"/>
              </w:rPr>
              <w:t xml:space="preserve">.  </w:t>
            </w:r>
            <w:r>
              <w:rPr>
                <w:rFonts w:ascii="Times New Roman" w:hAnsi="Times New Roman" w:cs="Times New Roman"/>
                <w:sz w:val="28"/>
                <w:szCs w:val="28"/>
              </w:rPr>
              <w:t>C</w:t>
            </w:r>
            <w:r w:rsidRPr="00EF4176">
              <w:rPr>
                <w:rFonts w:ascii="Times New Roman" w:hAnsi="Times New Roman" w:cs="Times New Roman"/>
                <w:sz w:val="28"/>
                <w:szCs w:val="28"/>
              </w:rPr>
              <w:tab/>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Câu 2</w:t>
            </w:r>
            <w:r w:rsidRPr="00EF4176">
              <w:rPr>
                <w:rFonts w:ascii="Times New Roman" w:hAnsi="Times New Roman" w:cs="Times New Roman"/>
                <w:sz w:val="28"/>
                <w:szCs w:val="28"/>
              </w:rPr>
              <w:t xml:space="preserve">. </w:t>
            </w:r>
            <w:r>
              <w:rPr>
                <w:rFonts w:ascii="Times New Roman" w:hAnsi="Times New Roman" w:cs="Times New Roman"/>
                <w:sz w:val="28"/>
                <w:szCs w:val="28"/>
              </w:rPr>
              <w:t>D</w:t>
            </w:r>
            <w:r w:rsidRPr="00EF4176">
              <w:rPr>
                <w:rFonts w:ascii="Times New Roman" w:hAnsi="Times New Roman" w:cs="Times New Roman"/>
                <w:sz w:val="28"/>
                <w:szCs w:val="28"/>
              </w:rPr>
              <w:t xml:space="preserve"> </w:t>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Câu 3</w:t>
            </w:r>
            <w:r w:rsidRPr="00EF4176">
              <w:rPr>
                <w:rFonts w:ascii="Times New Roman" w:hAnsi="Times New Roman" w:cs="Times New Roman"/>
                <w:sz w:val="28"/>
                <w:szCs w:val="28"/>
              </w:rPr>
              <w:t xml:space="preserve">. </w:t>
            </w:r>
            <w:r>
              <w:rPr>
                <w:rFonts w:ascii="Times New Roman" w:hAnsi="Times New Roman" w:cs="Times New Roman"/>
                <w:sz w:val="28"/>
                <w:szCs w:val="28"/>
              </w:rPr>
              <w:t>B</w:t>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Câu 4</w:t>
            </w:r>
            <w:r>
              <w:rPr>
                <w:rFonts w:ascii="Times New Roman" w:hAnsi="Times New Roman" w:cs="Times New Roman"/>
                <w:sz w:val="28"/>
                <w:szCs w:val="28"/>
              </w:rPr>
              <w:t>. A</w:t>
            </w:r>
            <w:r w:rsidRPr="00EF4176">
              <w:rPr>
                <w:rFonts w:ascii="Times New Roman" w:hAnsi="Times New Roman" w:cs="Times New Roman"/>
                <w:sz w:val="28"/>
                <w:szCs w:val="28"/>
              </w:rPr>
              <w:t xml:space="preserve">    </w:t>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Câu 5</w:t>
            </w:r>
            <w:r>
              <w:rPr>
                <w:rFonts w:ascii="Times New Roman" w:hAnsi="Times New Roman" w:cs="Times New Roman"/>
                <w:sz w:val="28"/>
                <w:szCs w:val="28"/>
              </w:rPr>
              <w:t>.</w:t>
            </w:r>
            <w:r w:rsidRPr="00EF4176">
              <w:rPr>
                <w:rFonts w:ascii="Times New Roman" w:hAnsi="Times New Roman" w:cs="Times New Roman"/>
                <w:sz w:val="28"/>
                <w:szCs w:val="28"/>
              </w:rPr>
              <w:t xml:space="preserve"> </w:t>
            </w:r>
            <w:r>
              <w:rPr>
                <w:rFonts w:ascii="Times New Roman" w:hAnsi="Times New Roman" w:cs="Times New Roman"/>
                <w:sz w:val="28"/>
                <w:szCs w:val="28"/>
              </w:rPr>
              <w:t>A</w:t>
            </w:r>
            <w:r w:rsidRPr="00EF4176">
              <w:rPr>
                <w:rFonts w:ascii="Times New Roman" w:hAnsi="Times New Roman" w:cs="Times New Roman"/>
                <w:sz w:val="28"/>
                <w:szCs w:val="28"/>
              </w:rPr>
              <w:t xml:space="preserve">          </w:t>
            </w:r>
            <w:r w:rsidRPr="0069102E">
              <w:rPr>
                <w:rFonts w:ascii="Times New Roman" w:hAnsi="Times New Roman" w:cs="Times New Roman"/>
                <w:b/>
                <w:bCs/>
                <w:sz w:val="28"/>
                <w:szCs w:val="28"/>
              </w:rPr>
              <w:t xml:space="preserve">Câu </w:t>
            </w:r>
            <w:r>
              <w:rPr>
                <w:rFonts w:ascii="Times New Roman" w:hAnsi="Times New Roman" w:cs="Times New Roman"/>
                <w:b/>
                <w:bCs/>
                <w:sz w:val="28"/>
                <w:szCs w:val="28"/>
              </w:rPr>
              <w:t>6</w:t>
            </w:r>
            <w:r>
              <w:rPr>
                <w:rFonts w:ascii="Times New Roman" w:hAnsi="Times New Roman" w:cs="Times New Roman"/>
                <w:sz w:val="28"/>
                <w:szCs w:val="28"/>
              </w:rPr>
              <w:t>.</w:t>
            </w:r>
            <w:r w:rsidRPr="00EF4176">
              <w:rPr>
                <w:rFonts w:ascii="Times New Roman" w:hAnsi="Times New Roman" w:cs="Times New Roman"/>
                <w:sz w:val="28"/>
                <w:szCs w:val="28"/>
              </w:rPr>
              <w:t xml:space="preserve"> </w:t>
            </w:r>
            <w:r>
              <w:rPr>
                <w:rFonts w:ascii="Times New Roman" w:hAnsi="Times New Roman" w:cs="Times New Roman"/>
                <w:sz w:val="28"/>
                <w:szCs w:val="28"/>
              </w:rPr>
              <w:t>C</w:t>
            </w:r>
            <w:r w:rsidRPr="00EF4176">
              <w:rPr>
                <w:rFonts w:ascii="Times New Roman" w:hAnsi="Times New Roman" w:cs="Times New Roman"/>
                <w:sz w:val="28"/>
                <w:szCs w:val="28"/>
              </w:rPr>
              <w:t xml:space="preserve"> </w:t>
            </w:r>
          </w:p>
          <w:p w14:paraId="513A62A6" w14:textId="468FD3AC" w:rsidR="00B27E80" w:rsidRPr="00B27E80" w:rsidRDefault="00B27E80" w:rsidP="00B27E80">
            <w:pPr>
              <w:spacing w:after="0" w:line="276" w:lineRule="auto"/>
              <w:rPr>
                <w:rFonts w:ascii="Times New Roman" w:hAnsi="Times New Roman" w:cs="Times New Roman"/>
                <w:sz w:val="28"/>
                <w:szCs w:val="28"/>
              </w:rPr>
            </w:pPr>
            <w:r w:rsidRPr="0069102E">
              <w:rPr>
                <w:rFonts w:ascii="Times New Roman" w:hAnsi="Times New Roman" w:cs="Times New Roman"/>
                <w:b/>
                <w:bCs/>
                <w:sz w:val="28"/>
                <w:szCs w:val="28"/>
              </w:rPr>
              <w:t xml:space="preserve">Câu </w:t>
            </w:r>
            <w:r>
              <w:rPr>
                <w:rFonts w:ascii="Times New Roman" w:hAnsi="Times New Roman" w:cs="Times New Roman"/>
                <w:b/>
                <w:bCs/>
                <w:sz w:val="28"/>
                <w:szCs w:val="28"/>
              </w:rPr>
              <w:t>7</w:t>
            </w:r>
            <w:r>
              <w:rPr>
                <w:rFonts w:ascii="Times New Roman" w:hAnsi="Times New Roman" w:cs="Times New Roman"/>
                <w:sz w:val="28"/>
                <w:szCs w:val="28"/>
              </w:rPr>
              <w:t>.</w:t>
            </w:r>
            <w:r w:rsidRPr="00EF4176">
              <w:rPr>
                <w:rFonts w:ascii="Times New Roman" w:hAnsi="Times New Roman" w:cs="Times New Roman"/>
                <w:sz w:val="28"/>
                <w:szCs w:val="28"/>
              </w:rPr>
              <w:t xml:space="preserve"> </w:t>
            </w:r>
            <w:r>
              <w:rPr>
                <w:rFonts w:ascii="Times New Roman" w:hAnsi="Times New Roman" w:cs="Times New Roman"/>
                <w:sz w:val="28"/>
                <w:szCs w:val="28"/>
              </w:rPr>
              <w:t>D (f = 7200/3600.2 = 1)</w:t>
            </w:r>
            <w:r w:rsidRPr="00EF4176">
              <w:rPr>
                <w:rFonts w:ascii="Times New Roman" w:hAnsi="Times New Roman" w:cs="Times New Roman"/>
                <w:sz w:val="28"/>
                <w:szCs w:val="28"/>
              </w:rPr>
              <w:t xml:space="preserve">      </w:t>
            </w:r>
            <w:r w:rsidRPr="0069102E">
              <w:rPr>
                <w:rFonts w:ascii="Times New Roman" w:hAnsi="Times New Roman" w:cs="Times New Roman"/>
                <w:b/>
                <w:bCs/>
                <w:sz w:val="28"/>
                <w:szCs w:val="28"/>
              </w:rPr>
              <w:t xml:space="preserve">Câu </w:t>
            </w:r>
            <w:r>
              <w:rPr>
                <w:rFonts w:ascii="Times New Roman" w:hAnsi="Times New Roman" w:cs="Times New Roman"/>
                <w:b/>
                <w:bCs/>
                <w:sz w:val="28"/>
                <w:szCs w:val="28"/>
              </w:rPr>
              <w:t>8</w:t>
            </w:r>
            <w:r>
              <w:rPr>
                <w:rFonts w:ascii="Times New Roman" w:hAnsi="Times New Roman" w:cs="Times New Roman"/>
                <w:sz w:val="28"/>
                <w:szCs w:val="28"/>
              </w:rPr>
              <w:t>.</w:t>
            </w:r>
            <w:r w:rsidRPr="00EF4176">
              <w:rPr>
                <w:rFonts w:ascii="Times New Roman" w:hAnsi="Times New Roman" w:cs="Times New Roman"/>
                <w:sz w:val="28"/>
                <w:szCs w:val="28"/>
              </w:rPr>
              <w:t xml:space="preserve"> </w:t>
            </w:r>
            <w:r>
              <w:rPr>
                <w:rFonts w:ascii="Times New Roman" w:hAnsi="Times New Roman" w:cs="Times New Roman"/>
                <w:sz w:val="28"/>
                <w:szCs w:val="28"/>
              </w:rPr>
              <w:t>B</w:t>
            </w:r>
            <w:r w:rsidRPr="00EF4176">
              <w:rPr>
                <w:rFonts w:ascii="Times New Roman" w:hAnsi="Times New Roman" w:cs="Times New Roman"/>
                <w:sz w:val="28"/>
                <w:szCs w:val="28"/>
              </w:rPr>
              <w:t xml:space="preserve"> </w:t>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 xml:space="preserve">Câu </w:t>
            </w:r>
            <w:r>
              <w:rPr>
                <w:rFonts w:ascii="Times New Roman" w:hAnsi="Times New Roman" w:cs="Times New Roman"/>
                <w:b/>
                <w:bCs/>
                <w:sz w:val="28"/>
                <w:szCs w:val="28"/>
              </w:rPr>
              <w:t>9</w:t>
            </w:r>
            <w:r>
              <w:rPr>
                <w:rFonts w:ascii="Times New Roman" w:hAnsi="Times New Roman" w:cs="Times New Roman"/>
                <w:sz w:val="28"/>
                <w:szCs w:val="28"/>
              </w:rPr>
              <w:t>.</w:t>
            </w:r>
            <w:r w:rsidRPr="00EF4176">
              <w:rPr>
                <w:rFonts w:ascii="Times New Roman" w:hAnsi="Times New Roman" w:cs="Times New Roman"/>
                <w:sz w:val="28"/>
                <w:szCs w:val="28"/>
              </w:rPr>
              <w:t xml:space="preserve"> </w:t>
            </w:r>
            <w:r>
              <w:rPr>
                <w:rFonts w:ascii="Times New Roman" w:hAnsi="Times New Roman" w:cs="Times New Roman"/>
                <w:sz w:val="28"/>
                <w:szCs w:val="28"/>
              </w:rPr>
              <w:t>D</w:t>
            </w:r>
            <w:r>
              <w:rPr>
                <w:rFonts w:ascii="Times New Roman" w:hAnsi="Times New Roman" w:cs="Times New Roman"/>
                <w:sz w:val="28"/>
                <w:szCs w:val="28"/>
                <w:lang w:val="vi-VN"/>
              </w:rPr>
              <w:t xml:space="preserve">      </w:t>
            </w:r>
            <w:r w:rsidRPr="0069102E">
              <w:rPr>
                <w:rFonts w:ascii="Times New Roman" w:hAnsi="Times New Roman" w:cs="Times New Roman"/>
                <w:b/>
                <w:bCs/>
                <w:sz w:val="28"/>
                <w:szCs w:val="28"/>
              </w:rPr>
              <w:t xml:space="preserve">Câu </w:t>
            </w:r>
            <w:r>
              <w:rPr>
                <w:rFonts w:ascii="Times New Roman" w:hAnsi="Times New Roman" w:cs="Times New Roman"/>
                <w:b/>
                <w:bCs/>
                <w:sz w:val="28"/>
                <w:szCs w:val="28"/>
              </w:rPr>
              <w:t>10</w:t>
            </w:r>
            <w:r>
              <w:rPr>
                <w:rFonts w:ascii="Times New Roman" w:hAnsi="Times New Roman" w:cs="Times New Roman"/>
                <w:sz w:val="28"/>
                <w:szCs w:val="28"/>
              </w:rPr>
              <w:t>. C</w:t>
            </w:r>
          </w:p>
          <w:p w14:paraId="385904A0" w14:textId="77777777" w:rsidR="00887110" w:rsidRDefault="00B27E80" w:rsidP="006F3D0E">
            <w:pPr>
              <w:spacing w:after="0" w:line="276" w:lineRule="auto"/>
              <w:rPr>
                <w:rFonts w:ascii="Times New Roman" w:hAnsi="Times New Roman" w:cs="Times New Roman"/>
                <w:b/>
                <w:bCs/>
                <w:sz w:val="28"/>
                <w:szCs w:val="28"/>
                <w:lang w:val="vi-VN"/>
              </w:rPr>
            </w:pPr>
            <w:r>
              <w:rPr>
                <w:rFonts w:ascii="Times New Roman" w:hAnsi="Times New Roman" w:cs="Times New Roman"/>
                <w:b/>
                <w:bCs/>
                <w:sz w:val="28"/>
                <w:szCs w:val="28"/>
                <w:lang w:val="vi-VN"/>
              </w:rPr>
              <w:t xml:space="preserve">* Tự luận: </w:t>
            </w:r>
          </w:p>
          <w:p w14:paraId="666BD5AE" w14:textId="12DEBEAE" w:rsidR="006F3D0E" w:rsidRPr="000A756A" w:rsidRDefault="006F3D0E" w:rsidP="006F3D0E">
            <w:pPr>
              <w:pStyle w:val="NormalWeb"/>
              <w:spacing w:before="0" w:beforeAutospacing="0" w:after="0" w:afterAutospacing="0" w:line="276" w:lineRule="auto"/>
              <w:rPr>
                <w:sz w:val="28"/>
                <w:szCs w:val="28"/>
              </w:rPr>
            </w:pPr>
            <w:r>
              <w:rPr>
                <w:b/>
                <w:bCs/>
                <w:sz w:val="28"/>
                <w:szCs w:val="28"/>
                <w:lang w:val="vi-VN"/>
              </w:rPr>
              <w:t>Bài 1:</w:t>
            </w:r>
            <w:r w:rsidRPr="00EF4176">
              <w:rPr>
                <w:sz w:val="28"/>
                <w:szCs w:val="28"/>
              </w:rPr>
              <w:t xml:space="preserve"> </w:t>
            </w:r>
            <w:r w:rsidRPr="000A756A">
              <w:rPr>
                <w:rFonts w:eastAsiaTheme="minorEastAsia"/>
                <w:color w:val="000000"/>
                <w:kern w:val="24"/>
                <w:sz w:val="28"/>
                <w:szCs w:val="28"/>
              </w:rPr>
              <w:t>a</w:t>
            </w:r>
            <w:r>
              <w:rPr>
                <w:rFonts w:eastAsiaTheme="minorEastAsia"/>
                <w:color w:val="000000"/>
                <w:kern w:val="24"/>
                <w:sz w:val="28"/>
                <w:szCs w:val="28"/>
                <w:lang w:val="vi-VN"/>
              </w:rPr>
              <w:t>)</w:t>
            </w:r>
            <w:r w:rsidRPr="000A756A">
              <w:rPr>
                <w:rFonts w:eastAsiaTheme="minorEastAsia"/>
                <w:color w:val="000000"/>
                <w:kern w:val="24"/>
                <w:sz w:val="28"/>
                <w:szCs w:val="28"/>
              </w:rPr>
              <w:t xml:space="preserve"> Do loa A phát ra âm có độ to lớn hơn loa B phát ra là 20 dB nên bạn học sinh đó sẽ nghe thấy âm ở loa A lớn hơn.</w:t>
            </w:r>
          </w:p>
          <w:p w14:paraId="51F15C36" w14:textId="42AFD7BD" w:rsidR="006F3D0E" w:rsidRPr="00524DF6" w:rsidRDefault="006F3D0E" w:rsidP="006F3D0E">
            <w:pPr>
              <w:pStyle w:val="NormalWeb"/>
              <w:spacing w:before="0" w:beforeAutospacing="0" w:after="0" w:afterAutospacing="0" w:line="276" w:lineRule="auto"/>
              <w:rPr>
                <w:sz w:val="28"/>
                <w:szCs w:val="28"/>
              </w:rPr>
            </w:pPr>
            <w:r w:rsidRPr="00EF4176">
              <w:rPr>
                <w:sz w:val="28"/>
                <w:szCs w:val="28"/>
              </w:rPr>
              <w:t xml:space="preserve"> </w:t>
            </w:r>
            <w:r w:rsidRPr="00524DF6">
              <w:rPr>
                <w:rFonts w:eastAsiaTheme="minorEastAsia"/>
                <w:color w:val="000000"/>
                <w:kern w:val="24"/>
                <w:sz w:val="28"/>
                <w:szCs w:val="28"/>
              </w:rPr>
              <w:t>b</w:t>
            </w:r>
            <w:r>
              <w:rPr>
                <w:rFonts w:eastAsiaTheme="minorEastAsia"/>
                <w:color w:val="000000"/>
                <w:kern w:val="24"/>
                <w:sz w:val="28"/>
                <w:szCs w:val="28"/>
                <w:lang w:val="vi-VN"/>
              </w:rPr>
              <w:t>)</w:t>
            </w:r>
            <w:r w:rsidRPr="00524DF6">
              <w:rPr>
                <w:rFonts w:eastAsiaTheme="minorEastAsia"/>
                <w:color w:val="000000"/>
                <w:kern w:val="24"/>
                <w:sz w:val="28"/>
                <w:szCs w:val="28"/>
              </w:rPr>
              <w:t xml:space="preserve"> Do loa A phát ra âm có tần số lớn hơn loa B phát ra là 100 Hz nên bạn học sinh đó sẽ nghe thấy âm ở loa A cao hơn.</w:t>
            </w:r>
          </w:p>
          <w:p w14:paraId="39999B6B" w14:textId="17918C2D" w:rsidR="006F3D0E" w:rsidRPr="006F3D0E" w:rsidRDefault="006F3D0E" w:rsidP="006F3D0E">
            <w:pPr>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lang w:val="vi-VN"/>
              </w:rPr>
              <w:t xml:space="preserve">Bài </w:t>
            </w:r>
            <w:r>
              <w:rPr>
                <w:rFonts w:ascii="Times New Roman" w:eastAsia="Calibri" w:hAnsi="Times New Roman" w:cs="Times New Roman"/>
                <w:b/>
                <w:color w:val="000000"/>
                <w:sz w:val="28"/>
                <w:szCs w:val="28"/>
              </w:rPr>
              <w:t>2</w:t>
            </w:r>
            <w:r>
              <w:rPr>
                <w:rFonts w:ascii="Times New Roman" w:eastAsia="Calibri" w:hAnsi="Times New Roman" w:cs="Times New Roman"/>
                <w:b/>
                <w:color w:val="000000"/>
                <w:sz w:val="28"/>
                <w:szCs w:val="28"/>
                <w:lang w:val="vi-VN"/>
              </w:rPr>
              <w:t xml:space="preserve">: </w:t>
            </w:r>
            <w:r w:rsidRPr="00D04F44">
              <w:rPr>
                <w:rFonts w:ascii="Times New Roman" w:eastAsiaTheme="minorEastAsia" w:hAnsi="Times New Roman" w:cs="Times New Roman"/>
                <w:b/>
                <w:bCs/>
                <w:color w:val="000000"/>
                <w:kern w:val="24"/>
                <w:sz w:val="28"/>
                <w:szCs w:val="28"/>
                <w:lang w:val="vi-VN"/>
              </w:rPr>
              <w:t>Một số biện pháp đề xuất:</w:t>
            </w:r>
          </w:p>
          <w:p w14:paraId="54EC202D" w14:textId="77777777" w:rsidR="006F3D0E" w:rsidRPr="00D04F44" w:rsidRDefault="006F3D0E" w:rsidP="006F3D0E">
            <w:pPr>
              <w:spacing w:after="0" w:line="276" w:lineRule="auto"/>
              <w:rPr>
                <w:rFonts w:ascii="Times New Roman" w:eastAsia="Times New Roman" w:hAnsi="Times New Roman" w:cs="Times New Roman"/>
                <w:sz w:val="28"/>
                <w:szCs w:val="28"/>
              </w:rPr>
            </w:pPr>
            <w:r w:rsidRPr="00D04F44">
              <w:rPr>
                <w:rFonts w:ascii="Times New Roman" w:eastAsiaTheme="minorEastAsia" w:hAnsi="Times New Roman" w:cs="Times New Roman"/>
                <w:color w:val="000000"/>
                <w:kern w:val="24"/>
                <w:sz w:val="28"/>
                <w:szCs w:val="28"/>
                <w:lang w:val="vi-VN"/>
              </w:rPr>
              <w:t>+ Treo thêm rèm vải, nhung xung quanh phòng học.</w:t>
            </w:r>
          </w:p>
          <w:p w14:paraId="019B430E" w14:textId="77777777" w:rsidR="006F3D0E" w:rsidRPr="00D04F44" w:rsidRDefault="006F3D0E" w:rsidP="006F3D0E">
            <w:pPr>
              <w:spacing w:after="0" w:line="276" w:lineRule="auto"/>
              <w:rPr>
                <w:rFonts w:ascii="Times New Roman" w:eastAsia="Times New Roman" w:hAnsi="Times New Roman" w:cs="Times New Roman"/>
                <w:sz w:val="28"/>
                <w:szCs w:val="28"/>
              </w:rPr>
            </w:pPr>
            <w:r w:rsidRPr="00D04F44">
              <w:rPr>
                <w:rFonts w:ascii="Times New Roman" w:eastAsiaTheme="minorEastAsia" w:hAnsi="Times New Roman" w:cs="Times New Roman"/>
                <w:color w:val="000000"/>
                <w:kern w:val="24"/>
                <w:sz w:val="28"/>
                <w:szCs w:val="28"/>
                <w:lang w:val="vi-VN"/>
              </w:rPr>
              <w:t>+ Trang trí thêm một số chậu cây xanh vừa đủ.</w:t>
            </w:r>
          </w:p>
          <w:p w14:paraId="3C68285C" w14:textId="77777777" w:rsidR="006F3D0E" w:rsidRPr="00D04F44" w:rsidRDefault="006F3D0E" w:rsidP="006F3D0E">
            <w:pPr>
              <w:spacing w:after="0" w:line="276" w:lineRule="auto"/>
              <w:rPr>
                <w:rFonts w:ascii="Times New Roman" w:eastAsia="Times New Roman" w:hAnsi="Times New Roman" w:cs="Times New Roman"/>
                <w:sz w:val="28"/>
                <w:szCs w:val="28"/>
              </w:rPr>
            </w:pPr>
            <w:r w:rsidRPr="00D04F44">
              <w:rPr>
                <w:rFonts w:ascii="Times New Roman" w:eastAsiaTheme="minorEastAsia" w:hAnsi="Times New Roman" w:cs="Times New Roman"/>
                <w:color w:val="000000"/>
                <w:kern w:val="24"/>
                <w:sz w:val="28"/>
                <w:szCs w:val="28"/>
                <w:lang w:val="vi-VN"/>
              </w:rPr>
              <w:t>+ Nhắc nhở hàng xóm có thể hạn chế nói to vào giờ em học để tránh ảnh hưởng đến việc học tập.</w:t>
            </w:r>
          </w:p>
          <w:p w14:paraId="0A818F77" w14:textId="044A51B1" w:rsidR="006F3D0E" w:rsidRPr="00FF0B16" w:rsidRDefault="006F3D0E" w:rsidP="00887110">
            <w:pPr>
              <w:spacing w:after="0" w:line="276" w:lineRule="auto"/>
              <w:rPr>
                <w:rFonts w:ascii="Times New Roman" w:eastAsia="Times New Roman" w:hAnsi="Times New Roman" w:cs="Times New Roman"/>
                <w:sz w:val="28"/>
                <w:szCs w:val="28"/>
              </w:rPr>
            </w:pPr>
            <w:r w:rsidRPr="00D04F44">
              <w:rPr>
                <w:rFonts w:ascii="Times New Roman" w:eastAsiaTheme="minorEastAsia" w:hAnsi="Times New Roman" w:cs="Times New Roman"/>
                <w:color w:val="000000"/>
                <w:kern w:val="24"/>
                <w:sz w:val="28"/>
                <w:szCs w:val="28"/>
                <w:lang w:val="vi-VN"/>
              </w:rPr>
              <w:t>+ Lắp thêm kính cách âm ở cửa sổ.</w:t>
            </w:r>
          </w:p>
        </w:tc>
      </w:tr>
    </w:tbl>
    <w:p w14:paraId="5BE8B717" w14:textId="77A4BF4D" w:rsidR="00FB00A2" w:rsidRDefault="006F3D0E" w:rsidP="006F3D0E">
      <w:pPr>
        <w:spacing w:after="0" w:line="276" w:lineRule="auto"/>
        <w:jc w:val="center"/>
        <w:rPr>
          <w:rFonts w:ascii="Times New Roman" w:eastAsia="Arial" w:hAnsi="Times New Roman" w:cs="Times New Roman"/>
          <w:b/>
          <w:sz w:val="28"/>
          <w:szCs w:val="28"/>
          <w:lang w:val="vi-VN"/>
        </w:rPr>
      </w:pPr>
      <w:r w:rsidRPr="006F3D0E">
        <w:rPr>
          <w:rFonts w:ascii="Times New Roman" w:eastAsia="Arial" w:hAnsi="Times New Roman" w:cs="Times New Roman"/>
          <w:b/>
          <w:sz w:val="28"/>
          <w:szCs w:val="28"/>
          <w:lang w:val="vi-VN"/>
        </w:rPr>
        <w:t>4. HOẠT ĐỘNG 4: VẬN DỤNG</w:t>
      </w:r>
    </w:p>
    <w:p w14:paraId="2927510F" w14:textId="77777777" w:rsidR="0021736C" w:rsidRPr="00805817" w:rsidRDefault="0021736C" w:rsidP="0021736C">
      <w:pPr>
        <w:spacing w:after="0" w:line="276" w:lineRule="auto"/>
        <w:ind w:right="255"/>
        <w:jc w:val="both"/>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Mục tiêu: </w:t>
      </w:r>
      <w:r w:rsidRPr="00C41D93">
        <w:rPr>
          <w:rFonts w:ascii="Times New Roman" w:eastAsia="Arial" w:hAnsi="Times New Roman" w:cs="Times New Roman"/>
          <w:sz w:val="28"/>
          <w:szCs w:val="28"/>
        </w:rPr>
        <w:t>Phát triển năng lực tự học và năng lực tìm hiểu đời sống.</w:t>
      </w:r>
      <w:r w:rsidRPr="00C41D93">
        <w:rPr>
          <w:rFonts w:ascii="Times New Roman" w:eastAsia="Times New Roman" w:hAnsi="Times New Roman" w:cs="Times New Roman"/>
          <w:b/>
          <w:sz w:val="28"/>
          <w:szCs w:val="28"/>
        </w:rPr>
        <w:t xml:space="preserve">     </w:t>
      </w:r>
    </w:p>
    <w:p w14:paraId="645D829D" w14:textId="77777777" w:rsidR="0021736C" w:rsidRPr="00C41D93" w:rsidRDefault="0021736C" w:rsidP="0021736C">
      <w:pPr>
        <w:spacing w:after="0" w:line="276" w:lineRule="auto"/>
        <w:jc w:val="both"/>
        <w:rPr>
          <w:rFonts w:ascii="Times New Roman" w:eastAsia="Calibri" w:hAnsi="Times New Roman" w:cs="Times New Roman"/>
          <w:i/>
          <w:sz w:val="28"/>
          <w:szCs w:val="28"/>
        </w:rPr>
      </w:pPr>
      <w:r w:rsidRPr="00C41D93">
        <w:rPr>
          <w:rFonts w:ascii="Times New Roman" w:eastAsia="Calibri" w:hAnsi="Times New Roman" w:cs="Times New Roman"/>
          <w:b/>
          <w:sz w:val="28"/>
          <w:szCs w:val="28"/>
        </w:rPr>
        <w:t>b) Nội dung:</w:t>
      </w:r>
      <w:r w:rsidRPr="00C41D93">
        <w:rPr>
          <w:rFonts w:ascii="Times New Roman" w:eastAsia="Calibri" w:hAnsi="Times New Roman" w:cs="Times New Roman"/>
          <w:i/>
          <w:sz w:val="28"/>
          <w:szCs w:val="28"/>
        </w:rPr>
        <w:t xml:space="preserve"> </w:t>
      </w:r>
      <w:r>
        <w:rPr>
          <w:rFonts w:ascii="Times New Roman" w:eastAsia="Arial" w:hAnsi="Times New Roman" w:cs="Times New Roman"/>
          <w:sz w:val="28"/>
          <w:szCs w:val="28"/>
        </w:rPr>
        <w:t>Tính tốc độ chạy của mình sử dụng đồng hồ bấm giây và thước mét.</w:t>
      </w:r>
    </w:p>
    <w:p w14:paraId="7268BCE4" w14:textId="77777777" w:rsidR="0021736C" w:rsidRPr="00805817" w:rsidRDefault="0021736C" w:rsidP="0021736C">
      <w:pPr>
        <w:spacing w:after="0" w:line="276" w:lineRule="auto"/>
        <w:jc w:val="both"/>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rPr>
        <w:t>c)</w:t>
      </w:r>
      <w:r w:rsidRPr="00C41D93">
        <w:rPr>
          <w:rFonts w:ascii="Times New Roman" w:eastAsia="Calibri" w:hAnsi="Times New Roman" w:cs="Times New Roman"/>
          <w:i/>
          <w:sz w:val="28"/>
          <w:szCs w:val="28"/>
        </w:rPr>
        <w:t xml:space="preserve"> </w:t>
      </w:r>
      <w:r w:rsidRPr="00C41D93">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sz w:val="28"/>
          <w:szCs w:val="28"/>
        </w:rPr>
        <w:t>HS tính được tốc độ chạy của mình.</w:t>
      </w:r>
    </w:p>
    <w:p w14:paraId="37235A55" w14:textId="77777777" w:rsidR="0021736C" w:rsidRPr="00C41D93" w:rsidRDefault="0021736C" w:rsidP="0021736C">
      <w:pPr>
        <w:spacing w:after="0" w:line="276" w:lineRule="auto"/>
        <w:rPr>
          <w:rFonts w:ascii="Times New Roman" w:eastAsia="Times New Roman" w:hAnsi="Times New Roman" w:cs="Times New Roman"/>
          <w:b/>
          <w:color w:val="000000"/>
          <w:sz w:val="28"/>
          <w:szCs w:val="28"/>
          <w:shd w:val="clear" w:color="auto" w:fill="FFFFFF"/>
        </w:rPr>
      </w:pPr>
      <w:r w:rsidRPr="00C41D93">
        <w:rPr>
          <w:rFonts w:ascii="Times New Roman" w:eastAsia="Calibri" w:hAnsi="Times New Roman" w:cs="Times New Roman"/>
          <w:b/>
          <w:iCs/>
          <w:color w:val="000000"/>
          <w:sz w:val="28"/>
          <w:szCs w:val="28"/>
        </w:rPr>
        <w:t>d)</w:t>
      </w:r>
      <w:r w:rsidRPr="00C41D93">
        <w:rPr>
          <w:rFonts w:ascii="Times New Roman" w:eastAsia="Calibri" w:hAnsi="Times New Roman" w:cs="Times New Roman"/>
          <w:i/>
          <w:iCs/>
          <w:color w:val="000000"/>
          <w:sz w:val="28"/>
          <w:szCs w:val="28"/>
        </w:rPr>
        <w:t xml:space="preserve"> </w:t>
      </w:r>
      <w:r w:rsidRPr="00C41D93">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21736C" w:rsidRPr="007822BA" w14:paraId="45B9663E" w14:textId="77777777" w:rsidTr="00B5746F">
        <w:tc>
          <w:tcPr>
            <w:tcW w:w="5642" w:type="dxa"/>
          </w:tcPr>
          <w:p w14:paraId="6CB5990F" w14:textId="77777777" w:rsidR="0021736C" w:rsidRPr="007822BA" w:rsidRDefault="0021736C" w:rsidP="00B5746F">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DBDCEF6" w14:textId="77777777" w:rsidR="0021736C" w:rsidRPr="007822BA" w:rsidRDefault="0021736C" w:rsidP="00B5746F">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21736C" w:rsidRPr="007822BA" w14:paraId="76487557" w14:textId="77777777" w:rsidTr="00B5746F">
        <w:tc>
          <w:tcPr>
            <w:tcW w:w="9781" w:type="dxa"/>
            <w:gridSpan w:val="2"/>
          </w:tcPr>
          <w:p w14:paraId="74943F2C" w14:textId="77777777" w:rsidR="0021736C" w:rsidRPr="007822BA" w:rsidRDefault="0021736C" w:rsidP="00B5746F">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21736C" w:rsidRPr="007822BA" w14:paraId="7B6DFD7B" w14:textId="77777777" w:rsidTr="0021736C">
        <w:trPr>
          <w:trHeight w:val="355"/>
        </w:trPr>
        <w:tc>
          <w:tcPr>
            <w:tcW w:w="5642" w:type="dxa"/>
          </w:tcPr>
          <w:p w14:paraId="54CA7C45" w14:textId="736CFFE7" w:rsidR="0021736C" w:rsidRPr="0021736C" w:rsidRDefault="0021736C" w:rsidP="0021736C">
            <w:pPr>
              <w:spacing w:before="120" w:after="120" w:line="24" w:lineRule="atLeast"/>
              <w:jc w:val="both"/>
              <w:rPr>
                <w:rFonts w:ascii="Times New Roman" w:eastAsia="Calibri" w:hAnsi="Times New Roman" w:cs="Times New Roman"/>
                <w:i/>
                <w:sz w:val="28"/>
                <w:szCs w:val="28"/>
              </w:rPr>
            </w:pPr>
            <w:r w:rsidRPr="00C41D93">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GV</w:t>
            </w:r>
            <w:r w:rsidRPr="00C41D93">
              <w:rPr>
                <w:rFonts w:ascii="Times New Roman" w:eastAsia="Arial" w:hAnsi="Times New Roman" w:cs="Times New Roman"/>
                <w:sz w:val="28"/>
                <w:szCs w:val="28"/>
              </w:rPr>
              <w:t xml:space="preserve"> Yêu cầu mỗi HS</w:t>
            </w:r>
            <w:r>
              <w:rPr>
                <w:rFonts w:ascii="Times New Roman" w:eastAsia="Arial" w:hAnsi="Times New Roman" w:cs="Times New Roman"/>
                <w:sz w:val="28"/>
                <w:szCs w:val="28"/>
              </w:rPr>
              <w:t xml:space="preserve"> về nhà</w:t>
            </w:r>
            <w:r w:rsidRPr="00C41D93">
              <w:rPr>
                <w:rFonts w:ascii="Times New Roman" w:eastAsia="Arial" w:hAnsi="Times New Roman" w:cs="Times New Roman"/>
                <w:sz w:val="28"/>
                <w:szCs w:val="28"/>
              </w:rPr>
              <w:t xml:space="preserve"> </w:t>
            </w:r>
            <w:r>
              <w:rPr>
                <w:rFonts w:ascii="Times New Roman" w:eastAsia="Arial" w:hAnsi="Times New Roman" w:cs="Times New Roman"/>
                <w:sz w:val="28"/>
                <w:szCs w:val="28"/>
              </w:rPr>
              <w:t xml:space="preserve"> tính tốc độ chạy của mình sử dụng đồng hồ bấm giây và thước mét</w:t>
            </w:r>
            <w:r w:rsidRPr="00C41D93">
              <w:rPr>
                <w:rFonts w:ascii="Times New Roman" w:eastAsia="Arial" w:hAnsi="Times New Roman" w:cs="Times New Roman"/>
                <w:sz w:val="28"/>
                <w:szCs w:val="28"/>
              </w:rPr>
              <w:t>.</w:t>
            </w:r>
            <w:r w:rsidRPr="00C41D93">
              <w:rPr>
                <w:rFonts w:ascii="Times New Roman" w:eastAsia="Calibri" w:hAnsi="Times New Roman" w:cs="Times New Roman"/>
                <w:i/>
                <w:sz w:val="28"/>
                <w:szCs w:val="28"/>
              </w:rPr>
              <w:t xml:space="preserve"> </w:t>
            </w:r>
          </w:p>
        </w:tc>
        <w:tc>
          <w:tcPr>
            <w:tcW w:w="4139" w:type="dxa"/>
          </w:tcPr>
          <w:p w14:paraId="770E5208" w14:textId="6C9ABD9F" w:rsidR="0021736C" w:rsidRPr="00AE00A1" w:rsidRDefault="0021736C" w:rsidP="0021736C">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tc>
      </w:tr>
      <w:tr w:rsidR="0021736C" w:rsidRPr="007822BA" w14:paraId="7E520562" w14:textId="77777777" w:rsidTr="00B5746F">
        <w:tc>
          <w:tcPr>
            <w:tcW w:w="9781" w:type="dxa"/>
            <w:gridSpan w:val="2"/>
          </w:tcPr>
          <w:p w14:paraId="45A24C32" w14:textId="77777777" w:rsidR="0021736C" w:rsidRPr="007822BA" w:rsidRDefault="0021736C" w:rsidP="00B5746F">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21736C" w:rsidRPr="007822BA" w14:paraId="7A693666" w14:textId="77777777" w:rsidTr="00B5746F">
        <w:tc>
          <w:tcPr>
            <w:tcW w:w="5642" w:type="dxa"/>
          </w:tcPr>
          <w:p w14:paraId="2BA57E08" w14:textId="420FD4B3" w:rsidR="0021736C" w:rsidRPr="0021736C" w:rsidRDefault="0021736C" w:rsidP="0021736C">
            <w:pPr>
              <w:spacing w:after="0" w:line="276" w:lineRule="auto"/>
              <w:rPr>
                <w:rFonts w:ascii="Times New Roman" w:hAnsi="Times New Roman"/>
                <w:sz w:val="28"/>
                <w:szCs w:val="28"/>
                <w:lang w:val="vi-VN"/>
              </w:rPr>
            </w:pPr>
            <w:r>
              <w:rPr>
                <w:rFonts w:ascii="Times New Roman" w:hAnsi="Times New Roman"/>
                <w:sz w:val="28"/>
                <w:szCs w:val="28"/>
                <w:lang w:val="vi-VN"/>
              </w:rPr>
              <w:t>- GV hướng dẫn, giúp HS làm được TN</w:t>
            </w:r>
            <w:r>
              <w:rPr>
                <w:rFonts w:ascii="Times New Roman" w:hAnsi="Times New Roman"/>
                <w:sz w:val="28"/>
                <w:szCs w:val="28"/>
                <w:vertAlign w:val="superscript"/>
                <w:lang w:val="vi-VN"/>
              </w:rPr>
              <w:t>o</w:t>
            </w:r>
            <w:r>
              <w:rPr>
                <w:rFonts w:ascii="Times New Roman" w:hAnsi="Times New Roman"/>
                <w:sz w:val="28"/>
                <w:szCs w:val="28"/>
                <w:lang w:val="vi-VN"/>
              </w:rPr>
              <w:t xml:space="preserve"> đơn giản trong thực tiễn cuộc sống.</w:t>
            </w:r>
          </w:p>
        </w:tc>
        <w:tc>
          <w:tcPr>
            <w:tcW w:w="4139" w:type="dxa"/>
          </w:tcPr>
          <w:p w14:paraId="06E0D572" w14:textId="77777777" w:rsidR="0021736C" w:rsidRPr="00214CB8" w:rsidRDefault="0021736C" w:rsidP="00B5746F">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HS thực hiện theo yêu cầu của giáo viên.</w:t>
            </w:r>
          </w:p>
        </w:tc>
      </w:tr>
      <w:tr w:rsidR="0021736C" w:rsidRPr="007822BA" w14:paraId="3B5ED8B5" w14:textId="77777777" w:rsidTr="00B5746F">
        <w:tc>
          <w:tcPr>
            <w:tcW w:w="9781" w:type="dxa"/>
            <w:gridSpan w:val="2"/>
          </w:tcPr>
          <w:p w14:paraId="3158EBE7" w14:textId="77777777" w:rsidR="0021736C" w:rsidRPr="007822BA" w:rsidRDefault="0021736C" w:rsidP="00B5746F">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21736C" w:rsidRPr="007822BA" w14:paraId="56BF90AC" w14:textId="77777777" w:rsidTr="00B5746F">
        <w:trPr>
          <w:trHeight w:val="638"/>
        </w:trPr>
        <w:tc>
          <w:tcPr>
            <w:tcW w:w="5642" w:type="dxa"/>
          </w:tcPr>
          <w:p w14:paraId="40AC5EC9" w14:textId="22198E46" w:rsidR="0021736C" w:rsidRDefault="0021736C" w:rsidP="00B5746F">
            <w:pPr>
              <w:spacing w:after="0" w:line="276" w:lineRule="auto"/>
              <w:rPr>
                <w:rFonts w:ascii="Times New Roman" w:eastAsia="Arial" w:hAnsi="Times New Roman" w:cs="Times New Roman"/>
                <w:sz w:val="28"/>
                <w:szCs w:val="28"/>
              </w:rPr>
            </w:pPr>
            <w:r w:rsidRPr="00C41D93">
              <w:rPr>
                <w:rFonts w:ascii="Times New Roman" w:eastAsia="Arial" w:hAnsi="Times New Roman" w:cs="Times New Roman"/>
                <w:sz w:val="28"/>
                <w:szCs w:val="28"/>
              </w:rPr>
              <w:t xml:space="preserve">- GV gọi ngẫu nhiên học sinh trình </w:t>
            </w:r>
            <w:r>
              <w:rPr>
                <w:rFonts w:ascii="Times New Roman" w:eastAsia="Arial" w:hAnsi="Times New Roman" w:cs="Times New Roman"/>
                <w:sz w:val="28"/>
                <w:szCs w:val="28"/>
                <w:lang w:val="vi-VN"/>
              </w:rPr>
              <w:t>bày cách thiết kế thí nghiệm</w:t>
            </w:r>
            <w:r w:rsidRPr="00C41D93">
              <w:rPr>
                <w:rFonts w:ascii="Times New Roman" w:eastAsia="Arial" w:hAnsi="Times New Roman" w:cs="Times New Roman"/>
                <w:sz w:val="28"/>
                <w:szCs w:val="28"/>
              </w:rPr>
              <w:t xml:space="preserve"> </w:t>
            </w:r>
          </w:p>
          <w:p w14:paraId="2FBD265A" w14:textId="77777777" w:rsidR="0021736C" w:rsidRPr="00DF519C" w:rsidRDefault="0021736C" w:rsidP="00B5746F">
            <w:pPr>
              <w:spacing w:after="0"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GV liệt kê đáp án của HS trên bảng</w:t>
            </w:r>
            <w:r w:rsidRPr="00C41D93">
              <w:rPr>
                <w:rFonts w:ascii="Times New Roman" w:eastAsia="Times New Roman" w:hAnsi="Times New Roman" w:cs="Times New Roman"/>
                <w:b/>
                <w:i/>
                <w:iCs/>
                <w:sz w:val="28"/>
                <w:szCs w:val="28"/>
                <w:lang w:val="de-DE"/>
              </w:rPr>
              <w:t xml:space="preserve"> </w:t>
            </w:r>
          </w:p>
        </w:tc>
        <w:tc>
          <w:tcPr>
            <w:tcW w:w="4139" w:type="dxa"/>
          </w:tcPr>
          <w:p w14:paraId="067522AA" w14:textId="77777777" w:rsidR="0021736C" w:rsidRPr="00214CB8" w:rsidRDefault="0021736C" w:rsidP="00B5746F">
            <w:pPr>
              <w:spacing w:line="276" w:lineRule="auto"/>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 </w:t>
            </w:r>
            <w:r w:rsidRPr="00C41D93">
              <w:rPr>
                <w:rFonts w:ascii="Times New Roman" w:eastAsia="Arial" w:hAnsi="Times New Roman" w:cs="Times New Roman"/>
                <w:sz w:val="28"/>
                <w:szCs w:val="28"/>
              </w:rPr>
              <w:t>HS</w:t>
            </w:r>
            <w:r>
              <w:rPr>
                <w:rFonts w:ascii="Times New Roman" w:eastAsia="Arial" w:hAnsi="Times New Roman" w:cs="Times New Roman"/>
                <w:sz w:val="28"/>
                <w:szCs w:val="28"/>
                <w:lang w:val="vi-VN"/>
              </w:rPr>
              <w:t>: Đại diện trả lời, các nhóm khác nhận xét và bổ xung</w:t>
            </w:r>
          </w:p>
        </w:tc>
      </w:tr>
      <w:tr w:rsidR="0021736C" w:rsidRPr="007822BA" w14:paraId="31792535" w14:textId="77777777" w:rsidTr="00B5746F">
        <w:tc>
          <w:tcPr>
            <w:tcW w:w="9781" w:type="dxa"/>
            <w:gridSpan w:val="2"/>
          </w:tcPr>
          <w:p w14:paraId="0E1E0A2D" w14:textId="77777777" w:rsidR="0021736C" w:rsidRPr="007822BA" w:rsidRDefault="0021736C" w:rsidP="00B5746F">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21736C" w:rsidRPr="007822BA" w14:paraId="3E18E5A4" w14:textId="77777777" w:rsidTr="00B5746F">
        <w:tc>
          <w:tcPr>
            <w:tcW w:w="5642" w:type="dxa"/>
          </w:tcPr>
          <w:p w14:paraId="0F953953" w14:textId="77777777" w:rsidR="0021736C" w:rsidRPr="006E142C" w:rsidRDefault="0021736C" w:rsidP="00B5746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Giáo viên nhận xét, đánh giá.</w:t>
            </w:r>
          </w:p>
          <w:p w14:paraId="6AC4DB2C" w14:textId="77777777" w:rsidR="0021736C" w:rsidRPr="00FD2141" w:rsidRDefault="0021736C" w:rsidP="00B5746F">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6E142C">
              <w:rPr>
                <w:rFonts w:ascii="Times New Roman" w:hAnsi="Times New Roman" w:cs="Times New Roman"/>
                <w:sz w:val="28"/>
                <w:szCs w:val="28"/>
              </w:rPr>
              <w:t>-</w:t>
            </w:r>
            <w:r>
              <w:rPr>
                <w:rFonts w:ascii="Times New Roman" w:hAnsi="Times New Roman" w:cs="Times New Roman"/>
                <w:sz w:val="28"/>
                <w:szCs w:val="28"/>
              </w:rPr>
              <w:t xml:space="preserve"> GV </w:t>
            </w:r>
            <w:r w:rsidRPr="00A773D7">
              <w:rPr>
                <w:rFonts w:ascii="Times New Roman" w:hAnsi="Times New Roman"/>
                <w:iCs w:val="0"/>
                <w:sz w:val="28"/>
                <w:szCs w:val="28"/>
              </w:rPr>
              <w:t xml:space="preserve">chiếu </w:t>
            </w:r>
            <w:r>
              <w:rPr>
                <w:rFonts w:ascii="Times New Roman" w:hAnsi="Times New Roman"/>
                <w:iCs w:val="0"/>
                <w:sz w:val="28"/>
                <w:szCs w:val="28"/>
              </w:rPr>
              <w:t>đáp án lên màn hình</w:t>
            </w:r>
          </w:p>
        </w:tc>
        <w:tc>
          <w:tcPr>
            <w:tcW w:w="4139" w:type="dxa"/>
          </w:tcPr>
          <w:p w14:paraId="1D1925C4" w14:textId="77777777" w:rsidR="0021736C" w:rsidRPr="006E142C" w:rsidRDefault="0021736C" w:rsidP="00B5746F">
            <w:pPr>
              <w:spacing w:after="0" w:line="276" w:lineRule="auto"/>
              <w:rPr>
                <w:rFonts w:ascii="Times New Roman" w:hAnsi="Times New Roman" w:cs="Times New Roman"/>
                <w:sz w:val="28"/>
                <w:szCs w:val="28"/>
              </w:rPr>
            </w:pPr>
            <w:r w:rsidRPr="006E142C">
              <w:rPr>
                <w:rFonts w:ascii="Times New Roman" w:hAnsi="Times New Roman" w:cs="Times New Roman"/>
                <w:sz w:val="28"/>
                <w:szCs w:val="28"/>
              </w:rPr>
              <w:t>- H</w:t>
            </w:r>
            <w:r>
              <w:rPr>
                <w:rFonts w:ascii="Times New Roman" w:hAnsi="Times New Roman" w:cs="Times New Roman"/>
                <w:sz w:val="28"/>
                <w:szCs w:val="28"/>
                <w:lang w:val="vi-VN"/>
              </w:rPr>
              <w:t>S</w:t>
            </w:r>
            <w:r w:rsidRPr="006E142C">
              <w:rPr>
                <w:rFonts w:ascii="Times New Roman" w:hAnsi="Times New Roman" w:cs="Times New Roman"/>
                <w:sz w:val="28"/>
                <w:szCs w:val="28"/>
              </w:rPr>
              <w:t xml:space="preserve"> nhận xét, bổ sung, đánh giá.</w:t>
            </w:r>
          </w:p>
          <w:p w14:paraId="68CA9090" w14:textId="77777777" w:rsidR="0021736C" w:rsidRPr="00DF519C" w:rsidRDefault="0021736C" w:rsidP="00B5746F">
            <w:pPr>
              <w:spacing w:after="0" w:line="276" w:lineRule="auto"/>
              <w:rPr>
                <w:rFonts w:ascii="Times New Roman" w:hAnsi="Times New Roman"/>
                <w:iCs/>
                <w:sz w:val="28"/>
                <w:szCs w:val="28"/>
              </w:rPr>
            </w:pPr>
          </w:p>
        </w:tc>
      </w:tr>
      <w:tr w:rsidR="0021736C" w:rsidRPr="007822BA" w14:paraId="4E85E3B5" w14:textId="77777777" w:rsidTr="003257C8">
        <w:trPr>
          <w:trHeight w:val="70"/>
        </w:trPr>
        <w:tc>
          <w:tcPr>
            <w:tcW w:w="9781" w:type="dxa"/>
            <w:gridSpan w:val="2"/>
          </w:tcPr>
          <w:p w14:paraId="48A3C9EA" w14:textId="585D10A1" w:rsidR="0021736C" w:rsidRPr="003257C8" w:rsidRDefault="0021736C" w:rsidP="0021736C">
            <w:pPr>
              <w:tabs>
                <w:tab w:val="left" w:pos="1902"/>
              </w:tabs>
              <w:spacing w:after="0" w:line="276" w:lineRule="auto"/>
              <w:rPr>
                <w:rFonts w:ascii="Times New Roman" w:hAnsi="Times New Roman" w:cs="Times New Roman"/>
                <w:b/>
                <w:bCs/>
                <w:iCs/>
                <w:sz w:val="28"/>
                <w:szCs w:val="28"/>
                <w:u w:val="single"/>
                <w:lang w:val="vi-VN"/>
              </w:rPr>
            </w:pPr>
          </w:p>
        </w:tc>
      </w:tr>
    </w:tbl>
    <w:p w14:paraId="16F0678B" w14:textId="77777777" w:rsidR="003257C8" w:rsidRDefault="003257C8" w:rsidP="003257C8">
      <w:pPr>
        <w:spacing w:after="0" w:line="276" w:lineRule="auto"/>
        <w:ind w:right="255"/>
        <w:rPr>
          <w:rFonts w:ascii="Times New Roman" w:eastAsia="Times New Roman" w:hAnsi="Times New Roman" w:cs="Times New Roman"/>
          <w:b/>
          <w:i/>
          <w:iCs/>
          <w:sz w:val="28"/>
          <w:szCs w:val="28"/>
          <w:u w:val="single"/>
          <w:lang w:val="vi-VN"/>
        </w:rPr>
      </w:pPr>
      <w:r w:rsidRPr="005C52B6">
        <w:rPr>
          <w:rFonts w:ascii="Times New Roman" w:eastAsia="Times New Roman" w:hAnsi="Times New Roman" w:cs="Times New Roman"/>
          <w:b/>
          <w:i/>
          <w:iCs/>
          <w:sz w:val="28"/>
          <w:szCs w:val="28"/>
          <w:u w:val="single"/>
          <w:lang w:val="vi-VN"/>
        </w:rPr>
        <w:t>* Hướng dẫn về nhà và chuẩn bị bài sau:</w:t>
      </w:r>
    </w:p>
    <w:p w14:paraId="1FC0F825" w14:textId="77777777" w:rsidR="003257C8" w:rsidRDefault="003257C8" w:rsidP="003257C8">
      <w:pPr>
        <w:spacing w:after="0" w:line="276" w:lineRule="auto"/>
        <w:ind w:right="255"/>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 Học bài</w:t>
      </w:r>
    </w:p>
    <w:p w14:paraId="1576B1D6" w14:textId="7F7EFB91" w:rsidR="003257C8" w:rsidRPr="003257C8" w:rsidRDefault="003257C8" w:rsidP="003257C8">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xml:space="preserve">- Xem </w:t>
      </w:r>
      <w:r>
        <w:rPr>
          <w:rFonts w:ascii="Times New Roman" w:eastAsia="Calibri" w:hAnsi="Times New Roman" w:cs="Times New Roman"/>
          <w:sz w:val="28"/>
          <w:szCs w:val="28"/>
        </w:rPr>
        <w:t xml:space="preserve">lại toàn bộ kiến thức đã học chuẩn bị </w:t>
      </w:r>
      <w:r>
        <w:rPr>
          <w:rFonts w:ascii="Times New Roman" w:eastAsia="Calibri" w:hAnsi="Times New Roman" w:cs="Times New Roman"/>
          <w:sz w:val="28"/>
          <w:szCs w:val="28"/>
          <w:lang w:val="vi-VN"/>
        </w:rPr>
        <w:t>kiểm tra cuối kì</w:t>
      </w:r>
    </w:p>
    <w:p w14:paraId="0571C7D8" w14:textId="77777777" w:rsidR="003257C8" w:rsidRDefault="003257C8" w:rsidP="003257C8">
      <w:pPr>
        <w:tabs>
          <w:tab w:val="left" w:pos="1902"/>
        </w:tabs>
        <w:spacing w:after="0" w:line="276" w:lineRule="auto"/>
        <w:rPr>
          <w:rFonts w:ascii="Times New Roman" w:hAnsi="Times New Roman" w:cs="Times New Roman"/>
          <w:b/>
          <w:bCs/>
          <w:iCs/>
          <w:sz w:val="28"/>
          <w:szCs w:val="28"/>
        </w:rPr>
      </w:pPr>
      <w:r w:rsidRPr="00A12423">
        <w:rPr>
          <w:rFonts w:ascii="Times New Roman" w:hAnsi="Times New Roman" w:cs="Times New Roman"/>
          <w:b/>
          <w:bCs/>
          <w:iCs/>
          <w:sz w:val="28"/>
          <w:szCs w:val="28"/>
          <w:u w:val="single"/>
        </w:rPr>
        <w:t>Câu</w:t>
      </w:r>
      <w:r>
        <w:rPr>
          <w:rFonts w:ascii="Times New Roman" w:hAnsi="Times New Roman" w:cs="Times New Roman"/>
          <w:b/>
          <w:bCs/>
          <w:iCs/>
          <w:sz w:val="28"/>
          <w:szCs w:val="28"/>
          <w:u w:val="single"/>
          <w:lang w:val="vi-VN"/>
        </w:rPr>
        <w:t xml:space="preserve"> hỏi:</w:t>
      </w:r>
      <w:r w:rsidRPr="00A12423">
        <w:rPr>
          <w:rFonts w:ascii="Times New Roman" w:hAnsi="Times New Roman" w:cs="Times New Roman"/>
          <w:b/>
          <w:bCs/>
          <w:iCs/>
          <w:sz w:val="28"/>
          <w:szCs w:val="28"/>
        </w:rPr>
        <w:t xml:space="preserve"> Hoạt động trải nghiệm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3821"/>
      </w:tblGrid>
      <w:tr w:rsidR="003257C8" w14:paraId="6FDBE651" w14:textId="77777777" w:rsidTr="00B5746F">
        <w:tc>
          <w:tcPr>
            <w:tcW w:w="5524" w:type="dxa"/>
          </w:tcPr>
          <w:p w14:paraId="790C5AC5" w14:textId="77777777" w:rsidR="003257C8" w:rsidRPr="0021736C" w:rsidRDefault="003257C8" w:rsidP="00B5746F">
            <w:pPr>
              <w:rPr>
                <w:rFonts w:ascii="Times New Roman" w:hAnsi="Times New Roman" w:cs="Times New Roman"/>
                <w:kern w:val="24"/>
                <w:sz w:val="28"/>
                <w:szCs w:val="28"/>
              </w:rPr>
            </w:pPr>
            <w:r w:rsidRPr="0021736C">
              <w:rPr>
                <w:rFonts w:ascii="Times New Roman" w:eastAsia="Courier New" w:hAnsi="Times New Roman" w:cs="Times New Roman"/>
                <w:kern w:val="24"/>
                <w:sz w:val="28"/>
                <w:szCs w:val="28"/>
              </w:rPr>
              <w:t>Em có thể làm thí nghiệm để tạo ra một giai điệu với các âm thanh trầm, bổng khác nhau từ những  chiếc cốc thuỷ tinh như sau: xếp những chiếc cốc  thuỷ tinh giống nhau thành hàng (Hình bên). Cho vào cốc thứ nhất một ít nước</w:t>
            </w:r>
            <w:r w:rsidRPr="0021736C">
              <w:rPr>
                <w:rFonts w:ascii="Times New Roman" w:eastAsia="Courier New" w:hAnsi="Times New Roman" w:cs="Times New Roman"/>
                <w:spacing w:val="-2"/>
                <w:kern w:val="24"/>
                <w:sz w:val="28"/>
                <w:szCs w:val="28"/>
              </w:rPr>
              <w:t xml:space="preserve">, cốc thứ hai nhiều hơn  cốc thứ </w:t>
            </w:r>
            <w:r w:rsidRPr="0021736C">
              <w:rPr>
                <w:rFonts w:ascii="Times New Roman" w:eastAsiaTheme="minorEastAsia" w:hAnsi="Times New Roman" w:cs="Times New Roman"/>
                <w:kern w:val="24"/>
                <w:sz w:val="28"/>
                <w:szCs w:val="28"/>
              </w:rPr>
              <w:t xml:space="preserve">nhất,  sau đó cứ tăng dần mức nước lên. </w:t>
            </w:r>
          </w:p>
          <w:p w14:paraId="6A032556" w14:textId="77777777" w:rsidR="003257C8" w:rsidRPr="006F3FD1" w:rsidRDefault="003257C8" w:rsidP="00B5746F">
            <w:pPr>
              <w:rPr>
                <w:sz w:val="28"/>
                <w:szCs w:val="28"/>
              </w:rPr>
            </w:pPr>
            <w:r w:rsidRPr="0021736C">
              <w:rPr>
                <w:rFonts w:ascii="Times New Roman" w:eastAsiaTheme="minorEastAsia" w:hAnsi="Times New Roman" w:cs="Times New Roman"/>
                <w:kern w:val="24"/>
                <w:sz w:val="28"/>
                <w:szCs w:val="28"/>
              </w:rPr>
              <w:t>Dùng bút chì gõ vào chiếc cốc có ít nước nhất và lắng nghe âm thanh. Rồi gõ vào chiếc cốc có nhiều nước nhất và để ý sự khác biệt giữa hai âm thanh. Cho biết cốc nào âm thanh trầm hơn? Giải thích.</w:t>
            </w:r>
          </w:p>
        </w:tc>
        <w:tc>
          <w:tcPr>
            <w:tcW w:w="3821" w:type="dxa"/>
          </w:tcPr>
          <w:p w14:paraId="15BC3221" w14:textId="77777777" w:rsidR="003257C8" w:rsidRDefault="003257C8" w:rsidP="00B5746F">
            <w:pPr>
              <w:tabs>
                <w:tab w:val="left" w:pos="1902"/>
              </w:tabs>
              <w:spacing w:before="120" w:line="288" w:lineRule="auto"/>
              <w:rPr>
                <w:b/>
                <w:bCs/>
                <w:iCs/>
                <w:sz w:val="28"/>
                <w:szCs w:val="28"/>
                <w:u w:val="single"/>
              </w:rPr>
            </w:pPr>
            <w:r>
              <w:rPr>
                <w:noProof/>
              </w:rPr>
              <w:drawing>
                <wp:inline distT="0" distB="0" distL="0" distR="0" wp14:anchorId="70427508" wp14:editId="4090AEA4">
                  <wp:extent cx="2302007" cy="2333625"/>
                  <wp:effectExtent l="0" t="0" r="3175" b="0"/>
                  <wp:docPr id="689" name="Picutre 45">
                    <a:extLst xmlns:a="http://schemas.openxmlformats.org/drawingml/2006/main">
                      <a:ext uri="{FF2B5EF4-FFF2-40B4-BE49-F238E27FC236}">
                        <a16:creationId xmlns:a16="http://schemas.microsoft.com/office/drawing/2014/main" id="{9FE68F9C-A4DD-4000-8031-E55093DDCDBE}"/>
                      </a:ext>
                    </a:extLst>
                  </wp:docPr>
                  <wp:cNvGraphicFramePr/>
                  <a:graphic xmlns:a="http://schemas.openxmlformats.org/drawingml/2006/main">
                    <a:graphicData uri="http://schemas.openxmlformats.org/drawingml/2006/picture">
                      <pic:pic xmlns:pic="http://schemas.openxmlformats.org/drawingml/2006/picture">
                        <pic:nvPicPr>
                          <pic:cNvPr id="8" name="Picutre 45">
                            <a:extLst>
                              <a:ext uri="{FF2B5EF4-FFF2-40B4-BE49-F238E27FC236}">
                                <a16:creationId xmlns:a16="http://schemas.microsoft.com/office/drawing/2014/main" id="{9FE68F9C-A4DD-4000-8031-E55093DDCDBE}"/>
                              </a:ext>
                            </a:extLst>
                          </pic:cNvPr>
                          <pic:cNvPicPr/>
                        </pic:nvPicPr>
                        <pic:blipFill>
                          <a:blip r:embed="rId114"/>
                          <a:stretch/>
                        </pic:blipFill>
                        <pic:spPr>
                          <a:xfrm>
                            <a:off x="0" y="0"/>
                            <a:ext cx="2311918" cy="2343672"/>
                          </a:xfrm>
                          <a:prstGeom prst="rect">
                            <a:avLst/>
                          </a:prstGeom>
                        </pic:spPr>
                      </pic:pic>
                    </a:graphicData>
                  </a:graphic>
                </wp:inline>
              </w:drawing>
            </w:r>
          </w:p>
        </w:tc>
      </w:tr>
    </w:tbl>
    <w:p w14:paraId="77B09853" w14:textId="22D2453D" w:rsidR="006F3D0E" w:rsidRPr="006F3D0E" w:rsidRDefault="003257C8" w:rsidP="006F3D0E">
      <w:pPr>
        <w:spacing w:after="0" w:line="276" w:lineRule="auto"/>
        <w:rPr>
          <w:rFonts w:ascii="Times New Roman" w:eastAsia="Arial" w:hAnsi="Times New Roman" w:cs="Times New Roman"/>
          <w:b/>
          <w:sz w:val="28"/>
          <w:szCs w:val="28"/>
          <w:lang w:val="vi-VN"/>
        </w:rPr>
      </w:pPr>
      <w:r>
        <w:rPr>
          <w:rFonts w:ascii="Times New Roman" w:hAnsi="Times New Roman" w:cs="Times New Roman"/>
          <w:b/>
          <w:bCs/>
          <w:iCs/>
          <w:sz w:val="28"/>
          <w:szCs w:val="28"/>
          <w:u w:val="single"/>
        </w:rPr>
        <w:t>Hướng dẫn</w:t>
      </w:r>
      <w:r>
        <w:rPr>
          <w:rFonts w:ascii="Times New Roman" w:hAnsi="Times New Roman" w:cs="Times New Roman"/>
          <w:b/>
          <w:bCs/>
          <w:iCs/>
          <w:sz w:val="28"/>
          <w:szCs w:val="28"/>
          <w:u w:val="single"/>
          <w:lang w:val="vi-VN"/>
        </w:rPr>
        <w:t xml:space="preserve">: </w:t>
      </w:r>
      <w:r w:rsidRPr="00F92BC5">
        <w:rPr>
          <w:rFonts w:ascii="Times New Roman" w:eastAsiaTheme="minorEastAsia" w:hAnsi="Times New Roman" w:cs="Times New Roman"/>
          <w:color w:val="000000" w:themeColor="text1"/>
          <w:kern w:val="24"/>
          <w:sz w:val="28"/>
          <w:szCs w:val="28"/>
        </w:rPr>
        <w:t>Cốc càng nhiều nước thì sóng âm  sẽ di chuyển càng chậm hơn và âm thanh sẽ trầm hơn.</w:t>
      </w:r>
    </w:p>
    <w:p w14:paraId="25272764" w14:textId="77777777" w:rsidR="004871A1" w:rsidRDefault="004871A1" w:rsidP="004871A1">
      <w:pPr>
        <w:spacing w:after="0" w:line="276" w:lineRule="auto"/>
        <w:jc w:val="center"/>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w:t>
      </w:r>
    </w:p>
    <w:p w14:paraId="6A1EFDF1" w14:textId="163A12E5" w:rsidR="004871A1" w:rsidRDefault="004871A1" w:rsidP="004871A1">
      <w:pPr>
        <w:spacing w:after="0" w:line="276" w:lineRule="auto"/>
        <w:rPr>
          <w:rFonts w:ascii="Times New Roman" w:eastAsia="Arial" w:hAnsi="Times New Roman" w:cs="Times New Roman"/>
          <w:bCs/>
          <w:i/>
          <w:iCs/>
          <w:sz w:val="28"/>
          <w:szCs w:val="28"/>
        </w:rPr>
      </w:pPr>
      <w:r w:rsidRPr="00642C9C">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4CF3AAC4" w14:textId="5A0E10AD" w:rsidR="003257C8" w:rsidRPr="003257C8" w:rsidRDefault="003257C8" w:rsidP="004871A1">
      <w:pPr>
        <w:spacing w:after="0" w:line="276" w:lineRule="auto"/>
        <w:rPr>
          <w:rFonts w:ascii="Times New Roman" w:eastAsia="Arial" w:hAnsi="Times New Roman" w:cs="Times New Roman"/>
          <w:bCs/>
          <w:i/>
          <w:sz w:val="28"/>
          <w:szCs w:val="28"/>
        </w:rPr>
      </w:pPr>
      <w:r w:rsidRPr="003257C8">
        <w:rPr>
          <w:rFonts w:ascii="Times New Roman" w:hAnsi="Times New Roman" w:cs="Times New Roman"/>
          <w:b/>
          <w:bCs/>
          <w:i/>
          <w:sz w:val="28"/>
          <w:szCs w:val="28"/>
        </w:rPr>
        <w:t>Ngày dạy</w:t>
      </w:r>
      <w:r w:rsidRPr="003257C8">
        <w:rPr>
          <w:rFonts w:ascii="Times New Roman" w:hAnsi="Times New Roman" w:cs="Times New Roman"/>
          <w:i/>
          <w:sz w:val="28"/>
          <w:szCs w:val="28"/>
        </w:rPr>
        <w:t xml:space="preserve">: </w:t>
      </w:r>
      <w:r w:rsidRPr="003257C8">
        <w:rPr>
          <w:rFonts w:ascii="Times New Roman" w:eastAsia="Arial" w:hAnsi="Times New Roman" w:cs="Times New Roman"/>
          <w:bCs/>
          <w:i/>
          <w:sz w:val="28"/>
          <w:szCs w:val="28"/>
        </w:rPr>
        <w:t>..…/……/…</w:t>
      </w:r>
      <w:r w:rsidRPr="003257C8">
        <w:rPr>
          <w:rFonts w:ascii="Times New Roman" w:eastAsia="Arial" w:hAnsi="Times New Roman" w:cs="Times New Roman"/>
          <w:bCs/>
          <w:i/>
          <w:sz w:val="28"/>
          <w:szCs w:val="28"/>
          <w:lang w:val="vi-VN"/>
        </w:rPr>
        <w:t>.....</w:t>
      </w:r>
    </w:p>
    <w:p w14:paraId="23F8248A" w14:textId="7A068A13" w:rsidR="00C613D4" w:rsidRPr="00C613D4" w:rsidRDefault="004871A1" w:rsidP="00C613D4">
      <w:pPr>
        <w:spacing w:after="0" w:line="276" w:lineRule="auto"/>
        <w:jc w:val="center"/>
        <w:rPr>
          <w:rFonts w:ascii="Times New Roman" w:eastAsia="Arial" w:hAnsi="Times New Roman" w:cs="Times New Roman"/>
          <w:b/>
          <w:sz w:val="36"/>
          <w:szCs w:val="36"/>
          <w:lang w:val="vi-VN"/>
        </w:rPr>
      </w:pPr>
      <w:r w:rsidRPr="00E21FC0">
        <w:rPr>
          <w:rFonts w:ascii="Times New Roman" w:eastAsia="Arial" w:hAnsi="Times New Roman" w:cs="Times New Roman"/>
          <w:b/>
          <w:sz w:val="36"/>
          <w:szCs w:val="36"/>
          <w:lang w:val="vi-VN"/>
        </w:rPr>
        <w:t>Tiết 6</w:t>
      </w:r>
      <w:r w:rsidR="00BC398E">
        <w:rPr>
          <w:rFonts w:ascii="Times New Roman" w:eastAsia="Arial" w:hAnsi="Times New Roman" w:cs="Times New Roman"/>
          <w:b/>
          <w:sz w:val="36"/>
          <w:szCs w:val="36"/>
          <w:lang w:val="vi-VN"/>
        </w:rPr>
        <w:t>6</w:t>
      </w:r>
      <w:r w:rsidRPr="00E21FC0">
        <w:rPr>
          <w:rFonts w:ascii="Times New Roman" w:eastAsia="Arial" w:hAnsi="Times New Roman" w:cs="Times New Roman"/>
          <w:b/>
          <w:sz w:val="36"/>
          <w:szCs w:val="36"/>
          <w:lang w:val="vi-VN"/>
        </w:rPr>
        <w:t xml:space="preserve">, </w:t>
      </w:r>
      <w:r w:rsidR="00BC398E">
        <w:rPr>
          <w:rFonts w:ascii="Times New Roman" w:eastAsia="Arial" w:hAnsi="Times New Roman" w:cs="Times New Roman"/>
          <w:b/>
          <w:sz w:val="36"/>
          <w:szCs w:val="36"/>
          <w:lang w:val="vi-VN"/>
        </w:rPr>
        <w:t>6</w:t>
      </w:r>
      <w:r w:rsidRPr="00E21FC0">
        <w:rPr>
          <w:rFonts w:ascii="Times New Roman" w:eastAsia="Arial" w:hAnsi="Times New Roman" w:cs="Times New Roman"/>
          <w:b/>
          <w:sz w:val="36"/>
          <w:szCs w:val="36"/>
          <w:lang w:val="vi-VN"/>
        </w:rPr>
        <w:t xml:space="preserve">7       KIỂM TRA </w:t>
      </w:r>
      <w:r>
        <w:rPr>
          <w:rFonts w:ascii="Times New Roman" w:eastAsia="Arial" w:hAnsi="Times New Roman" w:cs="Times New Roman"/>
          <w:b/>
          <w:sz w:val="36"/>
          <w:szCs w:val="36"/>
          <w:lang w:val="vi-VN"/>
        </w:rPr>
        <w:t>CUỐI</w:t>
      </w:r>
      <w:r w:rsidRPr="00E21FC0">
        <w:rPr>
          <w:rFonts w:ascii="Times New Roman" w:eastAsia="Arial" w:hAnsi="Times New Roman" w:cs="Times New Roman"/>
          <w:b/>
          <w:sz w:val="36"/>
          <w:szCs w:val="36"/>
          <w:lang w:val="vi-VN"/>
        </w:rPr>
        <w:t xml:space="preserve"> KÌ I</w:t>
      </w:r>
    </w:p>
    <w:p w14:paraId="019E99A7" w14:textId="553BE737" w:rsidR="00C613D4" w:rsidRPr="00C613D4" w:rsidRDefault="00C613D4" w:rsidP="00C613D4">
      <w:pPr>
        <w:jc w:val="center"/>
        <w:rPr>
          <w:rFonts w:ascii="Times New Roman" w:hAnsi="Times New Roman"/>
          <w:bCs/>
          <w:i/>
          <w:iCs/>
          <w:color w:val="000000" w:themeColor="text1"/>
          <w:sz w:val="28"/>
          <w:szCs w:val="28"/>
          <w:lang w:val="vi-VN" w:eastAsia="vi-VN"/>
        </w:rPr>
      </w:pPr>
      <w:r>
        <w:rPr>
          <w:rFonts w:ascii="Times New Roman" w:hAnsi="Times New Roman"/>
          <w:bCs/>
          <w:color w:val="000000" w:themeColor="text1"/>
          <w:sz w:val="26"/>
          <w:szCs w:val="26"/>
          <w:lang w:val="vi-VN" w:eastAsia="vi-VN"/>
        </w:rPr>
        <w:t xml:space="preserve">                                </w:t>
      </w:r>
      <w:r w:rsidRPr="00C613D4">
        <w:rPr>
          <w:rFonts w:ascii="Times New Roman" w:hAnsi="Times New Roman"/>
          <w:bCs/>
          <w:i/>
          <w:iCs/>
          <w:color w:val="000000" w:themeColor="text1"/>
          <w:sz w:val="28"/>
          <w:szCs w:val="28"/>
          <w:lang w:val="vi-VN" w:eastAsia="vi-VN"/>
        </w:rPr>
        <w:t xml:space="preserve">( Thời gian thực hiện: </w:t>
      </w:r>
      <w:r w:rsidRPr="00C613D4">
        <w:rPr>
          <w:rFonts w:ascii="Times New Roman" w:hAnsi="Times New Roman"/>
          <w:bCs/>
          <w:i/>
          <w:iCs/>
          <w:color w:val="000000" w:themeColor="text1"/>
          <w:sz w:val="28"/>
          <w:szCs w:val="28"/>
          <w:lang w:val="pt-BR" w:eastAsia="vi-VN"/>
        </w:rPr>
        <w:t>02 tiết</w:t>
      </w:r>
      <w:r w:rsidRPr="00C613D4">
        <w:rPr>
          <w:rFonts w:ascii="Times New Roman" w:hAnsi="Times New Roman"/>
          <w:bCs/>
          <w:i/>
          <w:iCs/>
          <w:color w:val="000000" w:themeColor="text1"/>
          <w:sz w:val="28"/>
          <w:szCs w:val="28"/>
          <w:lang w:val="vi-VN" w:eastAsia="vi-VN"/>
        </w:rPr>
        <w:t>)</w:t>
      </w:r>
    </w:p>
    <w:p w14:paraId="3C795523" w14:textId="6109A33F" w:rsidR="00C613D4" w:rsidRPr="00C613D4" w:rsidRDefault="00C613D4" w:rsidP="00C613D4">
      <w:pPr>
        <w:spacing w:after="0" w:line="276" w:lineRule="auto"/>
        <w:jc w:val="both"/>
        <w:rPr>
          <w:rFonts w:ascii="Times New Roman" w:hAnsi="Times New Roman"/>
          <w:b/>
          <w:color w:val="000000" w:themeColor="text1"/>
          <w:sz w:val="28"/>
          <w:szCs w:val="28"/>
          <w:u w:val="single"/>
          <w:lang w:val="vi-VN" w:eastAsia="vi-VN"/>
        </w:rPr>
      </w:pPr>
      <w:r w:rsidRPr="00C613D4">
        <w:rPr>
          <w:rFonts w:ascii="Times New Roman" w:hAnsi="Times New Roman"/>
          <w:b/>
          <w:color w:val="000000" w:themeColor="text1"/>
          <w:sz w:val="28"/>
          <w:szCs w:val="28"/>
          <w:u w:val="single"/>
          <w:lang w:val="vi-VN" w:eastAsia="vi-VN"/>
        </w:rPr>
        <w:t>I. MỤC TIÊU</w:t>
      </w:r>
    </w:p>
    <w:p w14:paraId="4B708BC2" w14:textId="72018240" w:rsidR="00C613D4" w:rsidRPr="00C613D4" w:rsidRDefault="00C613D4" w:rsidP="00C613D4">
      <w:pPr>
        <w:tabs>
          <w:tab w:val="left" w:pos="709"/>
        </w:tabs>
        <w:spacing w:after="0" w:line="276" w:lineRule="auto"/>
        <w:contextualSpacing/>
        <w:jc w:val="both"/>
        <w:rPr>
          <w:rFonts w:ascii="Times New Roman" w:hAnsi="Times New Roman"/>
          <w:b/>
          <w:color w:val="000000" w:themeColor="text1"/>
          <w:sz w:val="28"/>
          <w:szCs w:val="28"/>
          <w:u w:val="single"/>
          <w:lang w:val="vi-VN" w:eastAsia="vi-VN"/>
        </w:rPr>
      </w:pPr>
      <w:r w:rsidRPr="00C613D4">
        <w:rPr>
          <w:rFonts w:ascii="Times New Roman" w:hAnsi="Times New Roman"/>
          <w:b/>
          <w:color w:val="000000" w:themeColor="text1"/>
          <w:sz w:val="28"/>
          <w:szCs w:val="28"/>
          <w:u w:val="single"/>
          <w:lang w:val="vi-VN" w:eastAsia="vi-VN"/>
        </w:rPr>
        <w:t>1</w:t>
      </w:r>
      <w:r w:rsidRPr="00C613D4">
        <w:rPr>
          <w:rFonts w:ascii="Times New Roman" w:hAnsi="Times New Roman"/>
          <w:b/>
          <w:color w:val="000000" w:themeColor="text1"/>
          <w:sz w:val="28"/>
          <w:szCs w:val="28"/>
          <w:u w:val="single"/>
          <w:lang w:eastAsia="vi-VN"/>
        </w:rPr>
        <w:t xml:space="preserve">. </w:t>
      </w:r>
      <w:r w:rsidRPr="00C613D4">
        <w:rPr>
          <w:rFonts w:ascii="Times New Roman" w:hAnsi="Times New Roman"/>
          <w:b/>
          <w:color w:val="000000" w:themeColor="text1"/>
          <w:sz w:val="28"/>
          <w:szCs w:val="28"/>
          <w:u w:val="single"/>
          <w:lang w:val="vi-VN" w:eastAsia="vi-VN"/>
        </w:rPr>
        <w:t xml:space="preserve">Năng lực: </w:t>
      </w:r>
    </w:p>
    <w:p w14:paraId="37AE65B2" w14:textId="0039E27D" w:rsidR="00C613D4" w:rsidRPr="00B3545F" w:rsidRDefault="00B3545F" w:rsidP="00C613D4">
      <w:pPr>
        <w:tabs>
          <w:tab w:val="left" w:pos="709"/>
        </w:tabs>
        <w:spacing w:after="0" w:line="276" w:lineRule="auto"/>
        <w:jc w:val="both"/>
        <w:rPr>
          <w:rFonts w:ascii="Times New Roman" w:hAnsi="Times New Roman"/>
          <w:b/>
          <w:i/>
          <w:iCs/>
          <w:color w:val="000000" w:themeColor="text1"/>
          <w:sz w:val="28"/>
          <w:szCs w:val="28"/>
          <w:lang w:val="vi-VN" w:eastAsia="vi-VN"/>
        </w:rPr>
      </w:pPr>
      <w:r w:rsidRPr="00B3545F">
        <w:rPr>
          <w:rFonts w:ascii="Times New Roman" w:hAnsi="Times New Roman"/>
          <w:b/>
          <w:i/>
          <w:iCs/>
          <w:color w:val="000000" w:themeColor="text1"/>
          <w:sz w:val="28"/>
          <w:szCs w:val="28"/>
          <w:lang w:val="vi-VN" w:eastAsia="vi-VN"/>
        </w:rPr>
        <w:t>1</w:t>
      </w:r>
      <w:r w:rsidR="00C613D4" w:rsidRPr="00B3545F">
        <w:rPr>
          <w:rFonts w:ascii="Times New Roman" w:hAnsi="Times New Roman"/>
          <w:b/>
          <w:i/>
          <w:iCs/>
          <w:color w:val="000000" w:themeColor="text1"/>
          <w:sz w:val="28"/>
          <w:szCs w:val="28"/>
          <w:lang w:eastAsia="vi-VN"/>
        </w:rPr>
        <w:t>.1. Năng lực chung</w:t>
      </w:r>
      <w:r w:rsidRPr="00B3545F">
        <w:rPr>
          <w:rFonts w:ascii="Times New Roman" w:hAnsi="Times New Roman"/>
          <w:b/>
          <w:i/>
          <w:iCs/>
          <w:color w:val="000000" w:themeColor="text1"/>
          <w:sz w:val="28"/>
          <w:szCs w:val="28"/>
          <w:lang w:val="vi-VN" w:eastAsia="vi-VN"/>
        </w:rPr>
        <w:t>:</w:t>
      </w:r>
    </w:p>
    <w:p w14:paraId="38803DCC" w14:textId="6617E479" w:rsidR="00C613D4" w:rsidRPr="00C613D4" w:rsidRDefault="00C613D4" w:rsidP="00B3545F">
      <w:pPr>
        <w:tabs>
          <w:tab w:val="left" w:pos="709"/>
        </w:tabs>
        <w:spacing w:after="0" w:line="276" w:lineRule="auto"/>
        <w:contextualSpacing/>
        <w:rPr>
          <w:rFonts w:ascii="Times New Roman" w:hAnsi="Times New Roman"/>
          <w:bCs/>
          <w:color w:val="000000" w:themeColor="text1"/>
          <w:sz w:val="28"/>
          <w:szCs w:val="28"/>
          <w:lang w:eastAsia="vi-VN"/>
        </w:rPr>
      </w:pPr>
      <w:r w:rsidRPr="00C613D4">
        <w:rPr>
          <w:rFonts w:ascii="Times New Roman" w:hAnsi="Times New Roman"/>
          <w:bCs/>
          <w:color w:val="000000" w:themeColor="text1"/>
          <w:sz w:val="28"/>
          <w:szCs w:val="28"/>
          <w:lang w:eastAsia="vi-VN"/>
        </w:rPr>
        <w:t xml:space="preserve">- Năng lực tự chủ và tự học: Tự ôn tập các nội dung </w:t>
      </w:r>
      <w:r>
        <w:rPr>
          <w:rFonts w:ascii="Times New Roman" w:hAnsi="Times New Roman"/>
          <w:bCs/>
          <w:color w:val="000000" w:themeColor="text1"/>
          <w:sz w:val="28"/>
          <w:szCs w:val="28"/>
          <w:lang w:val="vi-VN" w:eastAsia="vi-VN"/>
        </w:rPr>
        <w:t>KT</w:t>
      </w:r>
      <w:r w:rsidRPr="00C613D4">
        <w:rPr>
          <w:rFonts w:ascii="Times New Roman" w:hAnsi="Times New Roman"/>
          <w:bCs/>
          <w:color w:val="000000" w:themeColor="text1"/>
          <w:sz w:val="28"/>
          <w:szCs w:val="28"/>
          <w:lang w:eastAsia="vi-VN"/>
        </w:rPr>
        <w:t xml:space="preserve"> đã học chuẩn bị kiểm tra.</w:t>
      </w:r>
    </w:p>
    <w:p w14:paraId="2ACF96AC" w14:textId="51B05435" w:rsidR="00C613D4" w:rsidRPr="00C613D4" w:rsidRDefault="00C613D4" w:rsidP="00B3545F">
      <w:pPr>
        <w:tabs>
          <w:tab w:val="left" w:pos="709"/>
        </w:tabs>
        <w:spacing w:after="0" w:line="276" w:lineRule="auto"/>
        <w:contextualSpacing/>
        <w:rPr>
          <w:rFonts w:ascii="Times New Roman" w:hAnsi="Times New Roman"/>
          <w:b/>
          <w:color w:val="000000" w:themeColor="text1"/>
          <w:sz w:val="28"/>
          <w:szCs w:val="28"/>
          <w:lang w:val="vi-VN" w:eastAsia="vi-VN"/>
        </w:rPr>
      </w:pPr>
      <w:r w:rsidRPr="00C613D4">
        <w:rPr>
          <w:rFonts w:ascii="Times New Roman" w:hAnsi="Times New Roman"/>
          <w:bCs/>
          <w:color w:val="000000" w:themeColor="text1"/>
          <w:sz w:val="28"/>
          <w:szCs w:val="28"/>
          <w:lang w:eastAsia="vi-VN"/>
        </w:rPr>
        <w:t xml:space="preserve">- </w:t>
      </w:r>
      <w:r w:rsidRPr="00C613D4">
        <w:rPr>
          <w:rFonts w:ascii="Times New Roman" w:hAnsi="Times New Roman"/>
          <w:bCs/>
          <w:color w:val="000000" w:themeColor="text1"/>
          <w:sz w:val="28"/>
          <w:szCs w:val="28"/>
          <w:lang w:val="vi-VN" w:eastAsia="vi-VN"/>
        </w:rPr>
        <w:t>Năng lực giải quyết vấn đề</w:t>
      </w:r>
      <w:r w:rsidR="00B3545F">
        <w:rPr>
          <w:rFonts w:ascii="Times New Roman" w:hAnsi="Times New Roman"/>
          <w:bCs/>
          <w:color w:val="000000" w:themeColor="text1"/>
          <w:sz w:val="28"/>
          <w:szCs w:val="28"/>
          <w:lang w:val="vi-VN" w:eastAsia="vi-VN"/>
        </w:rPr>
        <w:t xml:space="preserve">, </w:t>
      </w:r>
      <w:r w:rsidRPr="00C613D4">
        <w:rPr>
          <w:rFonts w:ascii="Times New Roman" w:hAnsi="Times New Roman"/>
          <w:bCs/>
          <w:color w:val="000000" w:themeColor="text1"/>
          <w:sz w:val="28"/>
          <w:szCs w:val="28"/>
          <w:lang w:val="vi-VN" w:eastAsia="vi-VN"/>
        </w:rPr>
        <w:t xml:space="preserve">sáng tạo: </w:t>
      </w:r>
      <w:r w:rsidRPr="00C613D4">
        <w:rPr>
          <w:rFonts w:ascii="Times New Roman" w:hAnsi="Times New Roman"/>
          <w:color w:val="000000" w:themeColor="text1"/>
          <w:sz w:val="28"/>
          <w:szCs w:val="28"/>
          <w:lang w:val="vi-VN"/>
        </w:rPr>
        <w:t>làm các bài tập tự luận và trắc nghiệm</w:t>
      </w:r>
      <w:r w:rsidRPr="00C613D4">
        <w:rPr>
          <w:rFonts w:ascii="Times New Roman" w:hAnsi="Times New Roman"/>
          <w:b/>
          <w:color w:val="000000" w:themeColor="text1"/>
          <w:sz w:val="28"/>
          <w:szCs w:val="28"/>
          <w:lang w:val="vi-VN" w:eastAsia="vi-VN"/>
        </w:rPr>
        <w:t xml:space="preserve"> </w:t>
      </w:r>
    </w:p>
    <w:p w14:paraId="78D41CF9" w14:textId="4F1C0007" w:rsidR="00C613D4" w:rsidRPr="00B3545F" w:rsidRDefault="00C613D4" w:rsidP="00C613D4">
      <w:pPr>
        <w:tabs>
          <w:tab w:val="left" w:pos="709"/>
        </w:tabs>
        <w:spacing w:after="0" w:line="276" w:lineRule="auto"/>
        <w:contextualSpacing/>
        <w:jc w:val="both"/>
        <w:rPr>
          <w:rFonts w:ascii="Times New Roman" w:hAnsi="Times New Roman"/>
          <w:b/>
          <w:i/>
          <w:iCs/>
          <w:color w:val="000000" w:themeColor="text1"/>
          <w:sz w:val="28"/>
          <w:szCs w:val="28"/>
          <w:lang w:val="vi-VN" w:eastAsia="vi-VN"/>
        </w:rPr>
      </w:pPr>
      <w:r w:rsidRPr="00C613D4">
        <w:rPr>
          <w:rFonts w:ascii="Times New Roman" w:hAnsi="Times New Roman"/>
          <w:b/>
          <w:color w:val="000000" w:themeColor="text1"/>
          <w:sz w:val="28"/>
          <w:szCs w:val="28"/>
          <w:lang w:val="vi-VN" w:eastAsia="vi-VN"/>
        </w:rPr>
        <w:t xml:space="preserve"> </w:t>
      </w:r>
      <w:r w:rsidR="00B3545F" w:rsidRPr="00B3545F">
        <w:rPr>
          <w:rFonts w:ascii="Times New Roman" w:hAnsi="Times New Roman"/>
          <w:b/>
          <w:i/>
          <w:iCs/>
          <w:color w:val="000000" w:themeColor="text1"/>
          <w:sz w:val="28"/>
          <w:szCs w:val="28"/>
          <w:lang w:val="vi-VN" w:eastAsia="vi-VN"/>
        </w:rPr>
        <w:t>1</w:t>
      </w:r>
      <w:r w:rsidRPr="00B3545F">
        <w:rPr>
          <w:rFonts w:ascii="Times New Roman" w:hAnsi="Times New Roman"/>
          <w:b/>
          <w:i/>
          <w:iCs/>
          <w:color w:val="000000" w:themeColor="text1"/>
          <w:sz w:val="28"/>
          <w:szCs w:val="28"/>
          <w:lang w:eastAsia="vi-VN"/>
        </w:rPr>
        <w:t xml:space="preserve">.2. </w:t>
      </w:r>
      <w:r w:rsidRPr="00B3545F">
        <w:rPr>
          <w:rFonts w:ascii="Times New Roman" w:hAnsi="Times New Roman"/>
          <w:b/>
          <w:i/>
          <w:iCs/>
          <w:color w:val="000000" w:themeColor="text1"/>
          <w:sz w:val="28"/>
          <w:szCs w:val="28"/>
          <w:lang w:val="vi-VN" w:eastAsia="vi-VN"/>
        </w:rPr>
        <w:t>Năng lực khoa học tự nhiên:</w:t>
      </w:r>
    </w:p>
    <w:p w14:paraId="7BFE89C7" w14:textId="2497FC35" w:rsidR="00C613D4" w:rsidRPr="00C613D4" w:rsidRDefault="00C613D4" w:rsidP="00C613D4">
      <w:pPr>
        <w:tabs>
          <w:tab w:val="left" w:pos="909"/>
        </w:tabs>
        <w:spacing w:after="0" w:line="276" w:lineRule="auto"/>
        <w:rPr>
          <w:rFonts w:ascii="Times New Roman" w:hAnsi="Times New Roman"/>
          <w:color w:val="000000" w:themeColor="text1"/>
          <w:sz w:val="28"/>
          <w:szCs w:val="28"/>
          <w:lang w:val="vi-VN"/>
        </w:rPr>
      </w:pPr>
      <w:r w:rsidRPr="00C613D4">
        <w:rPr>
          <w:rFonts w:ascii="Times New Roman" w:hAnsi="Times New Roman"/>
          <w:color w:val="000000" w:themeColor="text1"/>
          <w:sz w:val="28"/>
          <w:szCs w:val="28"/>
          <w:lang w:eastAsia="vi-VN"/>
        </w:rPr>
        <w:t>- Năng lực nhận biết KHTN: Năng lực tự học để tổng hợp và khái quát các kiến thức KHTN đã học</w:t>
      </w:r>
      <w:r>
        <w:rPr>
          <w:rFonts w:ascii="Times New Roman" w:hAnsi="Times New Roman"/>
          <w:color w:val="000000" w:themeColor="text1"/>
          <w:sz w:val="28"/>
          <w:szCs w:val="28"/>
          <w:lang w:val="vi-VN" w:eastAsia="vi-VN"/>
        </w:rPr>
        <w:t xml:space="preserve"> (</w:t>
      </w:r>
      <w:r w:rsidR="00B3545F">
        <w:rPr>
          <w:rFonts w:ascii="Times New Roman" w:hAnsi="Times New Roman"/>
          <w:color w:val="000000" w:themeColor="text1"/>
          <w:sz w:val="28"/>
          <w:szCs w:val="28"/>
          <w:lang w:val="vi-VN"/>
        </w:rPr>
        <w:t>T</w:t>
      </w:r>
      <w:r w:rsidRPr="00C613D4">
        <w:rPr>
          <w:rFonts w:ascii="Times New Roman" w:hAnsi="Times New Roman"/>
          <w:color w:val="000000" w:themeColor="text1"/>
          <w:sz w:val="28"/>
          <w:szCs w:val="28"/>
          <w:lang w:val="nb-NO"/>
        </w:rPr>
        <w:t>ừ chủ đề 1 đến chủ đề 8</w:t>
      </w:r>
      <w:r w:rsidR="00B3545F">
        <w:rPr>
          <w:rFonts w:ascii="Times New Roman" w:hAnsi="Times New Roman"/>
          <w:color w:val="000000" w:themeColor="text1"/>
          <w:sz w:val="28"/>
          <w:szCs w:val="28"/>
          <w:lang w:val="vi-VN"/>
        </w:rPr>
        <w:t xml:space="preserve"> –</w:t>
      </w:r>
      <w:r w:rsidRPr="00C613D4">
        <w:rPr>
          <w:rFonts w:ascii="Times New Roman" w:hAnsi="Times New Roman"/>
          <w:color w:val="000000" w:themeColor="text1"/>
          <w:sz w:val="28"/>
          <w:szCs w:val="28"/>
          <w:lang w:val="nb-NO"/>
        </w:rPr>
        <w:t xml:space="preserve"> baì</w:t>
      </w:r>
      <w:r w:rsidR="00B3545F">
        <w:rPr>
          <w:rFonts w:ascii="Times New Roman" w:hAnsi="Times New Roman"/>
          <w:color w:val="000000" w:themeColor="text1"/>
          <w:sz w:val="28"/>
          <w:szCs w:val="28"/>
          <w:lang w:val="vi-VN"/>
        </w:rPr>
        <w:t xml:space="preserve"> </w:t>
      </w:r>
      <w:r w:rsidRPr="00C613D4">
        <w:rPr>
          <w:rFonts w:ascii="Times New Roman" w:hAnsi="Times New Roman"/>
          <w:color w:val="000000" w:themeColor="text1"/>
          <w:sz w:val="28"/>
          <w:szCs w:val="28"/>
          <w:lang w:val="nb-NO"/>
        </w:rPr>
        <w:t>17, từ đó rút ra bài học kinh nghiệm cho thầy và trò, về phương pháp giảng dạy và phương pháp học tập</w:t>
      </w:r>
      <w:r>
        <w:rPr>
          <w:rFonts w:ascii="Times New Roman" w:hAnsi="Times New Roman"/>
          <w:color w:val="000000" w:themeColor="text1"/>
          <w:sz w:val="28"/>
          <w:szCs w:val="28"/>
          <w:lang w:val="vi-VN"/>
        </w:rPr>
        <w:t>)</w:t>
      </w:r>
    </w:p>
    <w:p w14:paraId="110E07A6" w14:textId="10D2A6FB" w:rsidR="00C613D4" w:rsidRPr="00B3545F" w:rsidRDefault="00B3545F" w:rsidP="00C613D4">
      <w:pPr>
        <w:tabs>
          <w:tab w:val="left" w:pos="709"/>
        </w:tabs>
        <w:spacing w:after="0" w:line="276" w:lineRule="auto"/>
        <w:contextualSpacing/>
        <w:jc w:val="both"/>
        <w:rPr>
          <w:rFonts w:ascii="Times New Roman" w:hAnsi="Times New Roman"/>
          <w:color w:val="000000" w:themeColor="text1"/>
          <w:sz w:val="28"/>
          <w:szCs w:val="28"/>
          <w:u w:val="single"/>
          <w:lang w:val="vi-VN" w:eastAsia="vi-VN"/>
        </w:rPr>
      </w:pPr>
      <w:r w:rsidRPr="00B3545F">
        <w:rPr>
          <w:rFonts w:ascii="Times New Roman" w:hAnsi="Times New Roman"/>
          <w:b/>
          <w:color w:val="000000" w:themeColor="text1"/>
          <w:sz w:val="28"/>
          <w:szCs w:val="28"/>
          <w:u w:val="single"/>
          <w:lang w:val="vi-VN" w:eastAsia="vi-VN"/>
        </w:rPr>
        <w:t>2</w:t>
      </w:r>
      <w:r w:rsidR="00C613D4" w:rsidRPr="00B3545F">
        <w:rPr>
          <w:rFonts w:ascii="Times New Roman" w:hAnsi="Times New Roman"/>
          <w:b/>
          <w:color w:val="000000" w:themeColor="text1"/>
          <w:sz w:val="28"/>
          <w:szCs w:val="28"/>
          <w:u w:val="single"/>
          <w:lang w:val="vi-VN" w:eastAsia="vi-VN"/>
        </w:rPr>
        <w:t>.</w:t>
      </w:r>
      <w:r w:rsidR="00C613D4" w:rsidRPr="00B3545F">
        <w:rPr>
          <w:rFonts w:ascii="Times New Roman" w:hAnsi="Times New Roman"/>
          <w:b/>
          <w:color w:val="000000" w:themeColor="text1"/>
          <w:sz w:val="28"/>
          <w:szCs w:val="28"/>
          <w:u w:val="single"/>
          <w:lang w:eastAsia="vi-VN"/>
        </w:rPr>
        <w:t xml:space="preserve"> </w:t>
      </w:r>
      <w:r w:rsidR="00C613D4" w:rsidRPr="00B3545F">
        <w:rPr>
          <w:rFonts w:ascii="Times New Roman" w:hAnsi="Times New Roman"/>
          <w:b/>
          <w:color w:val="000000" w:themeColor="text1"/>
          <w:sz w:val="28"/>
          <w:szCs w:val="28"/>
          <w:u w:val="single"/>
          <w:lang w:val="vi-VN" w:eastAsia="vi-VN"/>
        </w:rPr>
        <w:t>Phẩm chất</w:t>
      </w:r>
      <w:r w:rsidR="00C613D4" w:rsidRPr="00B3545F">
        <w:rPr>
          <w:rFonts w:ascii="Times New Roman" w:hAnsi="Times New Roman"/>
          <w:b/>
          <w:color w:val="000000" w:themeColor="text1"/>
          <w:sz w:val="28"/>
          <w:szCs w:val="28"/>
          <w:lang w:val="vi-VN" w:eastAsia="vi-VN"/>
        </w:rPr>
        <w:t xml:space="preserve">: </w:t>
      </w:r>
      <w:r w:rsidR="00C613D4" w:rsidRPr="00C613D4">
        <w:rPr>
          <w:rFonts w:ascii="Times New Roman" w:hAnsi="Times New Roman"/>
          <w:color w:val="000000" w:themeColor="text1"/>
          <w:sz w:val="28"/>
          <w:szCs w:val="28"/>
          <w:lang w:val="vi-VN" w:eastAsia="vi-VN"/>
        </w:rPr>
        <w:t>Thông qua thực hiện bài học sẽ tạo điều kiện để học sinh:</w:t>
      </w:r>
    </w:p>
    <w:p w14:paraId="624830B0" w14:textId="77777777" w:rsidR="00C613D4" w:rsidRPr="00C613D4" w:rsidRDefault="00C613D4" w:rsidP="00C613D4">
      <w:pPr>
        <w:spacing w:after="0" w:line="276" w:lineRule="auto"/>
        <w:rPr>
          <w:rFonts w:ascii="Times New Roman" w:eastAsia="+mn-ea" w:hAnsi="Times New Roman"/>
          <w:color w:val="000000" w:themeColor="text1"/>
          <w:kern w:val="24"/>
          <w:sz w:val="28"/>
          <w:szCs w:val="28"/>
          <w:lang w:val="nb-NO"/>
        </w:rPr>
      </w:pPr>
      <w:r w:rsidRPr="00C613D4">
        <w:rPr>
          <w:rFonts w:ascii="Times New Roman" w:eastAsia="+mn-ea" w:hAnsi="Times New Roman"/>
          <w:color w:val="000000" w:themeColor="text1"/>
          <w:kern w:val="24"/>
          <w:sz w:val="28"/>
          <w:szCs w:val="28"/>
          <w:lang w:val="nb-NO"/>
        </w:rPr>
        <w:t xml:space="preserve">- Trung thực, tự trọng, tự tin, có trách nhiệm với bản thân </w:t>
      </w:r>
    </w:p>
    <w:p w14:paraId="0680B16C" w14:textId="77777777" w:rsidR="00C613D4" w:rsidRPr="00C613D4" w:rsidRDefault="00C613D4" w:rsidP="00C613D4">
      <w:pPr>
        <w:tabs>
          <w:tab w:val="left" w:pos="709"/>
        </w:tabs>
        <w:spacing w:after="0" w:line="276" w:lineRule="auto"/>
        <w:contextualSpacing/>
        <w:jc w:val="both"/>
        <w:rPr>
          <w:rFonts w:ascii="Times New Roman" w:hAnsi="Times New Roman"/>
          <w:color w:val="000000" w:themeColor="text1"/>
          <w:sz w:val="28"/>
          <w:szCs w:val="28"/>
          <w:lang w:val="vi-VN" w:eastAsia="vi-VN"/>
        </w:rPr>
      </w:pPr>
      <w:r w:rsidRPr="00C613D4">
        <w:rPr>
          <w:rFonts w:ascii="Times New Roman" w:hAnsi="Times New Roman"/>
          <w:color w:val="000000" w:themeColor="text1"/>
          <w:sz w:val="28"/>
          <w:szCs w:val="28"/>
          <w:lang w:eastAsia="vi-VN"/>
        </w:rPr>
        <w:t>- C</w:t>
      </w:r>
      <w:r w:rsidRPr="00C613D4">
        <w:rPr>
          <w:rFonts w:ascii="Times New Roman" w:hAnsi="Times New Roman"/>
          <w:color w:val="000000" w:themeColor="text1"/>
          <w:sz w:val="28"/>
          <w:szCs w:val="28"/>
          <w:lang w:val="vi-VN" w:eastAsia="vi-VN"/>
        </w:rPr>
        <w:t xml:space="preserve">ẩn thận trong : làm bài tập trong vở bài tập </w:t>
      </w:r>
    </w:p>
    <w:p w14:paraId="12233BC7" w14:textId="71DC6344" w:rsidR="00C613D4" w:rsidRPr="00B3545F" w:rsidRDefault="00B3545F" w:rsidP="00C613D4">
      <w:pPr>
        <w:spacing w:after="0" w:line="276" w:lineRule="auto"/>
        <w:jc w:val="both"/>
        <w:rPr>
          <w:rFonts w:ascii="Times New Roman" w:hAnsi="Times New Roman"/>
          <w:b/>
          <w:color w:val="000000" w:themeColor="text1"/>
          <w:sz w:val="28"/>
          <w:szCs w:val="28"/>
          <w:u w:val="single"/>
          <w:lang w:val="vi-VN" w:eastAsia="vi-VN"/>
        </w:rPr>
      </w:pPr>
      <w:r w:rsidRPr="00B3545F">
        <w:rPr>
          <w:rFonts w:ascii="Times New Roman" w:hAnsi="Times New Roman"/>
          <w:b/>
          <w:color w:val="000000" w:themeColor="text1"/>
          <w:sz w:val="28"/>
          <w:szCs w:val="28"/>
          <w:u w:val="single"/>
          <w:lang w:val="vi-VN" w:eastAsia="vi-VN"/>
        </w:rPr>
        <w:t>II. THIẾT BỊ DẠY HỌC VÀ HỌC LIỆU</w:t>
      </w:r>
      <w:r>
        <w:rPr>
          <w:rFonts w:ascii="Times New Roman" w:hAnsi="Times New Roman"/>
          <w:b/>
          <w:color w:val="000000" w:themeColor="text1"/>
          <w:sz w:val="28"/>
          <w:szCs w:val="28"/>
          <w:u w:val="single"/>
          <w:lang w:val="vi-VN" w:eastAsia="vi-VN"/>
        </w:rPr>
        <w:t>:</w:t>
      </w:r>
    </w:p>
    <w:p w14:paraId="09A9DA73" w14:textId="23CBD438" w:rsidR="00B1740B" w:rsidRDefault="00C613D4" w:rsidP="00C613D4">
      <w:pPr>
        <w:spacing w:after="0" w:line="276" w:lineRule="auto"/>
        <w:jc w:val="both"/>
        <w:rPr>
          <w:rFonts w:ascii="Times New Roman" w:hAnsi="Times New Roman"/>
          <w:color w:val="000000" w:themeColor="text1"/>
          <w:sz w:val="28"/>
          <w:szCs w:val="28"/>
          <w:lang w:val="nb-NO"/>
        </w:rPr>
      </w:pPr>
      <w:r w:rsidRPr="00B3545F">
        <w:rPr>
          <w:rFonts w:ascii="Times New Roman" w:hAnsi="Times New Roman"/>
          <w:b/>
          <w:color w:val="000000" w:themeColor="text1"/>
          <w:sz w:val="28"/>
          <w:szCs w:val="28"/>
          <w:u w:val="single"/>
          <w:lang w:eastAsia="vi-VN"/>
        </w:rPr>
        <w:t>1. Giáo viên</w:t>
      </w:r>
      <w:r w:rsidRPr="00B3545F">
        <w:rPr>
          <w:rFonts w:ascii="Times New Roman" w:hAnsi="Times New Roman"/>
          <w:color w:val="000000" w:themeColor="text1"/>
          <w:sz w:val="28"/>
          <w:szCs w:val="28"/>
          <w:u w:val="single"/>
          <w:lang w:eastAsia="vi-VN"/>
        </w:rPr>
        <w:t>:</w:t>
      </w:r>
      <w:r w:rsidRPr="00C613D4">
        <w:rPr>
          <w:rFonts w:ascii="Times New Roman" w:hAnsi="Times New Roman"/>
          <w:color w:val="000000" w:themeColor="text1"/>
          <w:sz w:val="28"/>
          <w:szCs w:val="28"/>
          <w:lang w:eastAsia="vi-VN"/>
        </w:rPr>
        <w:t xml:space="preserve"> </w:t>
      </w:r>
      <w:r w:rsidRPr="00C613D4">
        <w:rPr>
          <w:rFonts w:ascii="Times New Roman" w:hAnsi="Times New Roman"/>
          <w:color w:val="000000" w:themeColor="text1"/>
          <w:sz w:val="28"/>
          <w:szCs w:val="28"/>
          <w:lang w:val="nb-NO"/>
        </w:rPr>
        <w:t>Bàn trong nhóm  để thống nhất cách thức ra đề và nội dung ra đề và thống nhất biểu điểm. Ra đề và lên biểu điểm theo phương án đã bàn trong nhóm, duyệt qua bộ phận chuyên môn.</w:t>
      </w:r>
    </w:p>
    <w:p w14:paraId="5EA26BEB" w14:textId="6FD0B941" w:rsidR="003257C8" w:rsidRPr="003257C8" w:rsidRDefault="003257C8" w:rsidP="003257C8">
      <w:pPr>
        <w:spacing w:after="0" w:line="276" w:lineRule="auto"/>
        <w:jc w:val="center"/>
        <w:rPr>
          <w:rFonts w:ascii="Times New Roman" w:hAnsi="Times New Roman"/>
          <w:b/>
          <w:bCs/>
          <w:color w:val="000000" w:themeColor="text1"/>
          <w:sz w:val="28"/>
          <w:szCs w:val="28"/>
          <w:u w:val="single"/>
          <w:lang w:val="vi-VN"/>
        </w:rPr>
      </w:pPr>
      <w:r w:rsidRPr="003257C8">
        <w:rPr>
          <w:rFonts w:ascii="Times New Roman" w:hAnsi="Times New Roman"/>
          <w:b/>
          <w:bCs/>
          <w:color w:val="000000" w:themeColor="text1"/>
          <w:sz w:val="28"/>
          <w:szCs w:val="28"/>
          <w:u w:val="single"/>
          <w:lang w:val="vi-VN"/>
        </w:rPr>
        <w:t>1.1: Ma trận</w:t>
      </w:r>
    </w:p>
    <w:p w14:paraId="6CB8F5F7" w14:textId="24CCAE52" w:rsidR="00C613D4" w:rsidRDefault="00C613D4" w:rsidP="00C613D4">
      <w:pPr>
        <w:spacing w:after="0" w:line="276" w:lineRule="auto"/>
        <w:jc w:val="both"/>
        <w:rPr>
          <w:rFonts w:ascii="Times New Roman" w:hAnsi="Times New Roman"/>
          <w:color w:val="000000" w:themeColor="text1"/>
          <w:sz w:val="28"/>
          <w:szCs w:val="28"/>
          <w:lang w:val="nl-NL"/>
        </w:rPr>
      </w:pPr>
    </w:p>
    <w:p w14:paraId="612A3F98" w14:textId="61ABD62D" w:rsidR="00797BBA" w:rsidRDefault="00797BBA" w:rsidP="00797BBA">
      <w:pPr>
        <w:spacing w:after="0" w:line="276" w:lineRule="auto"/>
        <w:jc w:val="center"/>
        <w:rPr>
          <w:rFonts w:ascii="Times New Roman" w:hAnsi="Times New Roman"/>
          <w:b/>
          <w:bCs/>
          <w:color w:val="000000" w:themeColor="text1"/>
          <w:sz w:val="28"/>
          <w:szCs w:val="28"/>
          <w:u w:val="single"/>
          <w:lang w:val="vi-VN"/>
        </w:rPr>
      </w:pPr>
    </w:p>
    <w:tbl>
      <w:tblPr>
        <w:tblpPr w:leftFromText="180" w:rightFromText="180" w:vertAnchor="text" w:horzAnchor="page" w:tblpX="976" w:tblpY="-581"/>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5"/>
        <w:gridCol w:w="630"/>
        <w:gridCol w:w="630"/>
        <w:gridCol w:w="630"/>
        <w:gridCol w:w="630"/>
        <w:gridCol w:w="630"/>
        <w:gridCol w:w="630"/>
        <w:gridCol w:w="630"/>
        <w:gridCol w:w="630"/>
        <w:gridCol w:w="630"/>
        <w:gridCol w:w="630"/>
        <w:gridCol w:w="900"/>
      </w:tblGrid>
      <w:tr w:rsidR="00797BBA" w:rsidRPr="00C05E68" w14:paraId="6A935781" w14:textId="77777777" w:rsidTr="00D5759E">
        <w:trPr>
          <w:cantSplit/>
          <w:trHeight w:val="620"/>
        </w:trPr>
        <w:tc>
          <w:tcPr>
            <w:tcW w:w="2965" w:type="dxa"/>
            <w:vMerge w:val="restart"/>
          </w:tcPr>
          <w:p w14:paraId="576C2CE6" w14:textId="77777777" w:rsidR="00797BBA" w:rsidRPr="00C05E68" w:rsidRDefault="00797BBA" w:rsidP="00D5759E">
            <w:pPr>
              <w:spacing w:after="0" w:line="240" w:lineRule="auto"/>
              <w:rPr>
                <w:rFonts w:ascii="Times New Roman" w:hAnsi="Times New Roman"/>
                <w:color w:val="000000" w:themeColor="text1"/>
                <w:sz w:val="28"/>
                <w:szCs w:val="28"/>
              </w:rPr>
            </w:pPr>
          </w:p>
          <w:p w14:paraId="6C03514A" w14:textId="2E733F8A" w:rsidR="00797BBA" w:rsidRPr="00D5759E" w:rsidRDefault="00D5759E" w:rsidP="00D5759E">
            <w:pPr>
              <w:spacing w:after="0" w:line="240" w:lineRule="auto"/>
              <w:jc w:val="center"/>
              <w:rPr>
                <w:rFonts w:ascii="Times New Roman" w:hAnsi="Times New Roman"/>
                <w:b/>
                <w:bCs/>
                <w:color w:val="000000" w:themeColor="text1"/>
                <w:sz w:val="28"/>
                <w:szCs w:val="28"/>
                <w:lang w:val="vi-VN"/>
              </w:rPr>
            </w:pPr>
            <w:r w:rsidRPr="00D5759E">
              <w:rPr>
                <w:rFonts w:ascii="Times New Roman" w:hAnsi="Times New Roman"/>
                <w:b/>
                <w:bCs/>
                <w:color w:val="000000" w:themeColor="text1"/>
                <w:sz w:val="28"/>
                <w:szCs w:val="28"/>
                <w:lang w:val="vi-VN"/>
              </w:rPr>
              <w:t>Các chủ đề chính</w:t>
            </w:r>
          </w:p>
        </w:tc>
        <w:tc>
          <w:tcPr>
            <w:tcW w:w="1260" w:type="dxa"/>
            <w:gridSpan w:val="2"/>
            <w:vAlign w:val="center"/>
          </w:tcPr>
          <w:p w14:paraId="565266A3" w14:textId="77777777"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Nhận biết</w:t>
            </w:r>
          </w:p>
        </w:tc>
        <w:tc>
          <w:tcPr>
            <w:tcW w:w="1260" w:type="dxa"/>
            <w:gridSpan w:val="2"/>
            <w:vAlign w:val="center"/>
          </w:tcPr>
          <w:p w14:paraId="323864A4" w14:textId="77777777"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Thông hiểu</w:t>
            </w:r>
          </w:p>
        </w:tc>
        <w:tc>
          <w:tcPr>
            <w:tcW w:w="1260" w:type="dxa"/>
            <w:gridSpan w:val="2"/>
            <w:vAlign w:val="center"/>
          </w:tcPr>
          <w:p w14:paraId="3879B0DC" w14:textId="77777777"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Vận dụng</w:t>
            </w:r>
          </w:p>
        </w:tc>
        <w:tc>
          <w:tcPr>
            <w:tcW w:w="1260" w:type="dxa"/>
            <w:gridSpan w:val="2"/>
            <w:vAlign w:val="center"/>
          </w:tcPr>
          <w:p w14:paraId="2F82B420" w14:textId="77777777"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Vận dụng cao</w:t>
            </w:r>
          </w:p>
        </w:tc>
        <w:tc>
          <w:tcPr>
            <w:tcW w:w="1260" w:type="dxa"/>
            <w:gridSpan w:val="2"/>
            <w:vAlign w:val="center"/>
          </w:tcPr>
          <w:p w14:paraId="4444FF0D" w14:textId="77777777"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Tổng số ý/câu</w:t>
            </w:r>
          </w:p>
        </w:tc>
        <w:tc>
          <w:tcPr>
            <w:tcW w:w="900" w:type="dxa"/>
            <w:vMerge w:val="restart"/>
            <w:vAlign w:val="center"/>
          </w:tcPr>
          <w:p w14:paraId="25F95DE1" w14:textId="16595073" w:rsidR="00797BBA" w:rsidRPr="00C05E68" w:rsidRDefault="00797BBA" w:rsidP="00D5759E">
            <w:pPr>
              <w:spacing w:after="0" w:line="240" w:lineRule="auto"/>
              <w:jc w:val="center"/>
              <w:rPr>
                <w:rFonts w:ascii="Times New Roman" w:hAnsi="Times New Roman"/>
                <w:b/>
                <w:bCs/>
                <w:color w:val="000000" w:themeColor="text1"/>
                <w:sz w:val="28"/>
                <w:szCs w:val="28"/>
              </w:rPr>
            </w:pPr>
            <w:r w:rsidRPr="00C05E68">
              <w:rPr>
                <w:rFonts w:ascii="Times New Roman" w:hAnsi="Times New Roman"/>
                <w:b/>
                <w:bCs/>
                <w:color w:val="000000" w:themeColor="text1"/>
                <w:sz w:val="28"/>
                <w:szCs w:val="28"/>
              </w:rPr>
              <w:t>Điểm số</w:t>
            </w:r>
          </w:p>
        </w:tc>
      </w:tr>
      <w:tr w:rsidR="00797BBA" w:rsidRPr="00C05E68" w14:paraId="54C60078" w14:textId="77777777" w:rsidTr="00D5759E">
        <w:trPr>
          <w:cantSplit/>
          <w:trHeight w:val="581"/>
        </w:trPr>
        <w:tc>
          <w:tcPr>
            <w:tcW w:w="2965" w:type="dxa"/>
            <w:vMerge/>
            <w:tcBorders>
              <w:bottom w:val="single" w:sz="4" w:space="0" w:color="auto"/>
              <w:tl2br w:val="single" w:sz="4" w:space="0" w:color="auto"/>
            </w:tcBorders>
          </w:tcPr>
          <w:p w14:paraId="3190D6BE"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vAlign w:val="center"/>
          </w:tcPr>
          <w:p w14:paraId="58D04F65" w14:textId="5410F9D8"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TL</w:t>
            </w:r>
          </w:p>
        </w:tc>
        <w:tc>
          <w:tcPr>
            <w:tcW w:w="630" w:type="dxa"/>
            <w:tcBorders>
              <w:bottom w:val="single" w:sz="4" w:space="0" w:color="auto"/>
            </w:tcBorders>
          </w:tcPr>
          <w:p w14:paraId="16605A5E" w14:textId="341B3F63" w:rsidR="00797BBA" w:rsidRPr="00DE1BEF" w:rsidRDefault="00797BBA" w:rsidP="00D5759E">
            <w:pPr>
              <w:spacing w:after="0" w:line="240" w:lineRule="auto"/>
              <w:rPr>
                <w:rFonts w:ascii="Times New Roman" w:hAnsi="Times New Roman"/>
                <w:color w:val="000000" w:themeColor="text1"/>
                <w:sz w:val="28"/>
                <w:szCs w:val="28"/>
                <w:lang w:val="vi-VN"/>
              </w:rPr>
            </w:pPr>
            <w:r w:rsidRPr="00C05E68">
              <w:rPr>
                <w:rFonts w:ascii="Times New Roman" w:hAnsi="Times New Roman"/>
                <w:color w:val="000000" w:themeColor="text1"/>
                <w:sz w:val="28"/>
                <w:szCs w:val="28"/>
              </w:rPr>
              <w:t>T</w:t>
            </w:r>
            <w:r w:rsidR="00DE1BEF">
              <w:rPr>
                <w:rFonts w:ascii="Times New Roman" w:hAnsi="Times New Roman"/>
                <w:color w:val="000000" w:themeColor="text1"/>
                <w:sz w:val="28"/>
                <w:szCs w:val="28"/>
                <w:lang w:val="vi-VN"/>
              </w:rPr>
              <w:t>N</w:t>
            </w:r>
          </w:p>
        </w:tc>
        <w:tc>
          <w:tcPr>
            <w:tcW w:w="630" w:type="dxa"/>
            <w:tcBorders>
              <w:bottom w:val="single" w:sz="4" w:space="0" w:color="auto"/>
            </w:tcBorders>
            <w:vAlign w:val="center"/>
          </w:tcPr>
          <w:p w14:paraId="097795B4" w14:textId="77777777"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TL</w:t>
            </w:r>
          </w:p>
          <w:p w14:paraId="4BB6CDCB" w14:textId="5FD52055" w:rsidR="00797BBA" w:rsidRPr="00C05E68" w:rsidRDefault="00797BBA" w:rsidP="00D5759E">
            <w:pPr>
              <w:spacing w:after="0" w:line="240" w:lineRule="auto"/>
              <w:rPr>
                <w:rFonts w:ascii="Times New Roman" w:hAnsi="Times New Roman"/>
                <w:color w:val="000000" w:themeColor="text1"/>
                <w:sz w:val="28"/>
                <w:szCs w:val="28"/>
              </w:rPr>
            </w:pPr>
          </w:p>
          <w:p w14:paraId="3F01AF73"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tcPr>
          <w:p w14:paraId="344260BC" w14:textId="3552FC04"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TN</w:t>
            </w:r>
          </w:p>
          <w:p w14:paraId="7185DB91"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vAlign w:val="center"/>
          </w:tcPr>
          <w:p w14:paraId="7932C2D8" w14:textId="109FE86D"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TL</w:t>
            </w:r>
          </w:p>
          <w:p w14:paraId="2B69C591"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tcPr>
          <w:p w14:paraId="3D172DCD" w14:textId="43BA9A90"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TN</w:t>
            </w:r>
          </w:p>
          <w:p w14:paraId="3D44F341"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vAlign w:val="center"/>
          </w:tcPr>
          <w:p w14:paraId="1934E007" w14:textId="77777777"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TL</w:t>
            </w:r>
          </w:p>
          <w:p w14:paraId="1C833719" w14:textId="2C0F6E56" w:rsidR="00797BBA" w:rsidRPr="00C05E68" w:rsidRDefault="00797BBA" w:rsidP="00D5759E">
            <w:pPr>
              <w:spacing w:after="0" w:line="240" w:lineRule="auto"/>
              <w:rPr>
                <w:rFonts w:ascii="Times New Roman" w:hAnsi="Times New Roman"/>
                <w:color w:val="000000" w:themeColor="text1"/>
                <w:sz w:val="28"/>
                <w:szCs w:val="28"/>
              </w:rPr>
            </w:pPr>
          </w:p>
          <w:p w14:paraId="70E589A7"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tcPr>
          <w:p w14:paraId="6DB04239" w14:textId="34C4B81B"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TN</w:t>
            </w:r>
          </w:p>
          <w:p w14:paraId="1DE9734E"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top w:val="nil"/>
              <w:bottom w:val="single" w:sz="4" w:space="0" w:color="auto"/>
            </w:tcBorders>
            <w:vAlign w:val="center"/>
          </w:tcPr>
          <w:p w14:paraId="1FF92EB6" w14:textId="77777777"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TL</w:t>
            </w:r>
          </w:p>
          <w:p w14:paraId="3581B883" w14:textId="47C6B708" w:rsidR="00797BBA" w:rsidRPr="00C05E68" w:rsidRDefault="00797BBA" w:rsidP="00D5759E">
            <w:pPr>
              <w:spacing w:after="0" w:line="240" w:lineRule="auto"/>
              <w:rPr>
                <w:rFonts w:ascii="Times New Roman" w:hAnsi="Times New Roman"/>
                <w:color w:val="000000" w:themeColor="text1"/>
                <w:sz w:val="28"/>
                <w:szCs w:val="28"/>
              </w:rPr>
            </w:pPr>
          </w:p>
          <w:p w14:paraId="4C903C80"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630" w:type="dxa"/>
            <w:tcBorders>
              <w:bottom w:val="single" w:sz="4" w:space="0" w:color="auto"/>
            </w:tcBorders>
          </w:tcPr>
          <w:p w14:paraId="15A5B1B3" w14:textId="7450E849" w:rsidR="00797BBA" w:rsidRPr="00C05E68" w:rsidRDefault="00797BBA" w:rsidP="00D5759E">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TN</w:t>
            </w:r>
          </w:p>
          <w:p w14:paraId="109EEEB5" w14:textId="77777777" w:rsidR="00797BBA" w:rsidRPr="00C05E68" w:rsidRDefault="00797BBA" w:rsidP="00D5759E">
            <w:pPr>
              <w:spacing w:after="0" w:line="240" w:lineRule="auto"/>
              <w:rPr>
                <w:rFonts w:ascii="Times New Roman" w:hAnsi="Times New Roman"/>
                <w:color w:val="000000" w:themeColor="text1"/>
                <w:sz w:val="28"/>
                <w:szCs w:val="28"/>
              </w:rPr>
            </w:pPr>
          </w:p>
        </w:tc>
        <w:tc>
          <w:tcPr>
            <w:tcW w:w="900" w:type="dxa"/>
            <w:vMerge/>
            <w:tcBorders>
              <w:bottom w:val="single" w:sz="4" w:space="0" w:color="auto"/>
            </w:tcBorders>
          </w:tcPr>
          <w:p w14:paraId="3C383E97" w14:textId="77777777" w:rsidR="00797BBA" w:rsidRPr="00C05E68" w:rsidRDefault="00797BBA" w:rsidP="001541A2">
            <w:pPr>
              <w:spacing w:after="0"/>
              <w:rPr>
                <w:rFonts w:ascii="Times New Roman" w:hAnsi="Times New Roman"/>
                <w:color w:val="000000" w:themeColor="text1"/>
                <w:sz w:val="28"/>
                <w:szCs w:val="28"/>
              </w:rPr>
            </w:pPr>
          </w:p>
        </w:tc>
      </w:tr>
      <w:tr w:rsidR="00797BBA" w:rsidRPr="002C2F05" w14:paraId="0364E811" w14:textId="77777777" w:rsidTr="001541A2">
        <w:trPr>
          <w:trHeight w:val="309"/>
        </w:trPr>
        <w:tc>
          <w:tcPr>
            <w:tcW w:w="2965" w:type="dxa"/>
            <w:tcBorders>
              <w:bottom w:val="single" w:sz="4" w:space="0" w:color="auto"/>
            </w:tcBorders>
            <w:shd w:val="clear" w:color="auto" w:fill="FFFFFF" w:themeFill="background1"/>
          </w:tcPr>
          <w:p w14:paraId="6D667113" w14:textId="725496A6" w:rsidR="00797BBA" w:rsidRPr="00D5759E" w:rsidRDefault="00797BBA" w:rsidP="001541A2">
            <w:pPr>
              <w:spacing w:after="0"/>
              <w:rPr>
                <w:rFonts w:ascii="Times New Roman" w:hAnsi="Times New Roman"/>
                <w:b/>
                <w:iCs/>
                <w:color w:val="000000" w:themeColor="text1"/>
                <w:sz w:val="28"/>
                <w:szCs w:val="28"/>
                <w:lang w:val="vi-VN"/>
              </w:rPr>
            </w:pPr>
            <w:r w:rsidRPr="00D5759E">
              <w:rPr>
                <w:rFonts w:ascii="Times New Roman" w:hAnsi="Times New Roman"/>
                <w:b/>
                <w:iCs/>
                <w:color w:val="000000" w:themeColor="text1"/>
                <w:sz w:val="28"/>
                <w:szCs w:val="28"/>
              </w:rPr>
              <w:t xml:space="preserve">1. Nguyên tử. Nguyên tố hoá học: </w:t>
            </w:r>
            <w:r w:rsidR="00D5759E">
              <w:rPr>
                <w:rFonts w:ascii="Times New Roman" w:hAnsi="Times New Roman"/>
                <w:b/>
                <w:iCs/>
                <w:color w:val="000000" w:themeColor="text1"/>
                <w:sz w:val="28"/>
                <w:szCs w:val="28"/>
                <w:lang w:val="vi-VN"/>
              </w:rPr>
              <w:t>(</w:t>
            </w:r>
            <w:r w:rsidRPr="00D5759E">
              <w:rPr>
                <w:rFonts w:ascii="Times New Roman" w:hAnsi="Times New Roman"/>
                <w:bCs/>
                <w:i/>
                <w:color w:val="000000" w:themeColor="text1"/>
                <w:sz w:val="28"/>
                <w:szCs w:val="28"/>
              </w:rPr>
              <w:t>8 tiết</w:t>
            </w:r>
            <w:r w:rsidR="00D5759E">
              <w:rPr>
                <w:rFonts w:ascii="Times New Roman" w:hAnsi="Times New Roman"/>
                <w:bCs/>
                <w:i/>
                <w:color w:val="000000" w:themeColor="text1"/>
                <w:sz w:val="28"/>
                <w:szCs w:val="28"/>
                <w:lang w:val="vi-VN"/>
              </w:rPr>
              <w:t>)</w:t>
            </w:r>
          </w:p>
        </w:tc>
        <w:tc>
          <w:tcPr>
            <w:tcW w:w="630" w:type="dxa"/>
            <w:tcBorders>
              <w:bottom w:val="single" w:sz="4" w:space="0" w:color="auto"/>
            </w:tcBorders>
            <w:shd w:val="clear" w:color="auto" w:fill="FFFFFF" w:themeFill="background1"/>
          </w:tcPr>
          <w:p w14:paraId="0E0CC97C"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1B9A5CF6" w14:textId="1FECD653"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w:t>
            </w:r>
          </w:p>
        </w:tc>
        <w:tc>
          <w:tcPr>
            <w:tcW w:w="630" w:type="dxa"/>
            <w:tcBorders>
              <w:bottom w:val="single" w:sz="4" w:space="0" w:color="auto"/>
            </w:tcBorders>
            <w:shd w:val="clear" w:color="auto" w:fill="FFFFFF" w:themeFill="background1"/>
          </w:tcPr>
          <w:p w14:paraId="0BED04B7"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1EDA8E90"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419BF8FD"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17ABD11D"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3581F8C9"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56321A26"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FFFFFF" w:themeFill="background1"/>
          </w:tcPr>
          <w:p w14:paraId="5B22098E"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43D5800D" w14:textId="47A65E67"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w:t>
            </w:r>
          </w:p>
        </w:tc>
        <w:tc>
          <w:tcPr>
            <w:tcW w:w="900" w:type="dxa"/>
            <w:tcBorders>
              <w:bottom w:val="single" w:sz="4" w:space="0" w:color="auto"/>
              <w:right w:val="single" w:sz="4" w:space="0" w:color="auto"/>
            </w:tcBorders>
            <w:shd w:val="clear" w:color="auto" w:fill="FFFFFF" w:themeFill="background1"/>
          </w:tcPr>
          <w:p w14:paraId="709E490A" w14:textId="5AD39AC8" w:rsidR="00797BBA" w:rsidRPr="0013045E"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rPr>
              <w:t>0,</w:t>
            </w:r>
            <w:r w:rsidR="0013045E">
              <w:rPr>
                <w:rFonts w:ascii="Times New Roman" w:hAnsi="Times New Roman"/>
                <w:color w:val="000000" w:themeColor="text1"/>
                <w:sz w:val="28"/>
                <w:szCs w:val="28"/>
                <w:lang w:val="vi-VN"/>
              </w:rPr>
              <w:t>7</w:t>
            </w:r>
            <w:r w:rsidRPr="002C2F05">
              <w:rPr>
                <w:rFonts w:ascii="Times New Roman" w:hAnsi="Times New Roman"/>
                <w:color w:val="000000" w:themeColor="text1"/>
                <w:sz w:val="28"/>
                <w:szCs w:val="28"/>
              </w:rPr>
              <w:t>5</w:t>
            </w:r>
            <w:r w:rsidR="0013045E">
              <w:rPr>
                <w:rFonts w:ascii="Times New Roman" w:hAnsi="Times New Roman"/>
                <w:color w:val="000000" w:themeColor="text1"/>
                <w:sz w:val="28"/>
                <w:szCs w:val="28"/>
                <w:lang w:val="vi-VN"/>
              </w:rPr>
              <w:t>đ</w:t>
            </w:r>
          </w:p>
        </w:tc>
      </w:tr>
      <w:tr w:rsidR="00797BBA" w:rsidRPr="002C2F05" w14:paraId="229C41F7" w14:textId="77777777" w:rsidTr="001541A2">
        <w:trPr>
          <w:trHeight w:val="309"/>
        </w:trPr>
        <w:tc>
          <w:tcPr>
            <w:tcW w:w="2965" w:type="dxa"/>
            <w:tcBorders>
              <w:bottom w:val="single" w:sz="4" w:space="0" w:color="auto"/>
            </w:tcBorders>
            <w:shd w:val="clear" w:color="auto" w:fill="FFFFFF" w:themeFill="background1"/>
          </w:tcPr>
          <w:p w14:paraId="51278926" w14:textId="55CE48D0" w:rsidR="00797BBA" w:rsidRPr="00D5759E" w:rsidRDefault="00D5759E" w:rsidP="001541A2">
            <w:pPr>
              <w:spacing w:after="0"/>
              <w:rPr>
                <w:rFonts w:ascii="Times New Roman" w:hAnsi="Times New Roman"/>
                <w:b/>
                <w:iCs/>
                <w:color w:val="000000" w:themeColor="text1"/>
                <w:sz w:val="28"/>
                <w:szCs w:val="28"/>
                <w:lang w:val="vi-VN"/>
              </w:rPr>
            </w:pPr>
            <w:r w:rsidRPr="00D5759E">
              <w:rPr>
                <w:rFonts w:ascii="Times New Roman" w:hAnsi="Times New Roman"/>
                <w:b/>
                <w:iCs/>
                <w:color w:val="000000" w:themeColor="text1"/>
                <w:sz w:val="28"/>
                <w:szCs w:val="28"/>
                <w:lang w:val="vi-VN"/>
              </w:rPr>
              <w:t>2</w:t>
            </w:r>
            <w:r w:rsidR="00797BBA" w:rsidRPr="00D5759E">
              <w:rPr>
                <w:rFonts w:ascii="Times New Roman" w:hAnsi="Times New Roman"/>
                <w:b/>
                <w:iCs/>
                <w:color w:val="000000" w:themeColor="text1"/>
                <w:sz w:val="28"/>
                <w:szCs w:val="28"/>
              </w:rPr>
              <w:t>. Sơ lược về</w:t>
            </w:r>
            <w:r w:rsidR="00677C39">
              <w:rPr>
                <w:rFonts w:ascii="Times New Roman" w:hAnsi="Times New Roman"/>
                <w:b/>
                <w:iCs/>
                <w:color w:val="000000" w:themeColor="text1"/>
                <w:sz w:val="28"/>
                <w:szCs w:val="28"/>
                <w:lang w:val="vi-VN"/>
              </w:rPr>
              <w:t xml:space="preserve"> BTH</w:t>
            </w:r>
            <w:r w:rsidR="00797BBA" w:rsidRPr="00D5759E">
              <w:rPr>
                <w:rFonts w:ascii="Times New Roman" w:hAnsi="Times New Roman"/>
                <w:b/>
                <w:iCs/>
                <w:color w:val="000000" w:themeColor="text1"/>
                <w:sz w:val="28"/>
                <w:szCs w:val="28"/>
              </w:rPr>
              <w:t xml:space="preserve"> các </w:t>
            </w:r>
            <w:r w:rsidR="00677C39">
              <w:rPr>
                <w:rFonts w:ascii="Times New Roman" w:hAnsi="Times New Roman"/>
                <w:b/>
                <w:iCs/>
                <w:color w:val="000000" w:themeColor="text1"/>
                <w:sz w:val="28"/>
                <w:szCs w:val="28"/>
                <w:lang w:val="vi-VN"/>
              </w:rPr>
              <w:t>NTHH</w:t>
            </w:r>
            <w:r w:rsidR="00797BBA" w:rsidRPr="00D5759E">
              <w:rPr>
                <w:rFonts w:ascii="Times New Roman" w:hAnsi="Times New Roman"/>
                <w:b/>
                <w:iCs/>
                <w:color w:val="000000" w:themeColor="text1"/>
                <w:sz w:val="28"/>
                <w:szCs w:val="28"/>
              </w:rPr>
              <w:t xml:space="preserve">: </w:t>
            </w:r>
            <w:r w:rsidRPr="00D5759E">
              <w:rPr>
                <w:rFonts w:ascii="Times New Roman" w:hAnsi="Times New Roman"/>
                <w:bCs/>
                <w:iCs/>
                <w:color w:val="000000" w:themeColor="text1"/>
                <w:sz w:val="28"/>
                <w:szCs w:val="28"/>
                <w:lang w:val="vi-VN"/>
              </w:rPr>
              <w:t>(</w:t>
            </w:r>
            <w:r w:rsidR="00797BBA" w:rsidRPr="00D5759E">
              <w:rPr>
                <w:rFonts w:ascii="Times New Roman" w:hAnsi="Times New Roman"/>
                <w:bCs/>
                <w:i/>
                <w:color w:val="000000" w:themeColor="text1"/>
                <w:sz w:val="28"/>
                <w:szCs w:val="28"/>
              </w:rPr>
              <w:t>7 tiết</w:t>
            </w:r>
            <w:r w:rsidRPr="00D5759E">
              <w:rPr>
                <w:rFonts w:ascii="Times New Roman" w:hAnsi="Times New Roman"/>
                <w:bCs/>
                <w:i/>
                <w:color w:val="000000" w:themeColor="text1"/>
                <w:sz w:val="28"/>
                <w:szCs w:val="28"/>
                <w:lang w:val="vi-VN"/>
              </w:rPr>
              <w:t>)</w:t>
            </w:r>
          </w:p>
        </w:tc>
        <w:tc>
          <w:tcPr>
            <w:tcW w:w="630" w:type="dxa"/>
            <w:tcBorders>
              <w:bottom w:val="single" w:sz="4" w:space="0" w:color="auto"/>
            </w:tcBorders>
            <w:shd w:val="clear" w:color="auto" w:fill="FFFFFF" w:themeFill="background1"/>
          </w:tcPr>
          <w:p w14:paraId="74C560C0"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531D9FCF"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2</w:t>
            </w:r>
          </w:p>
        </w:tc>
        <w:tc>
          <w:tcPr>
            <w:tcW w:w="630" w:type="dxa"/>
            <w:tcBorders>
              <w:bottom w:val="single" w:sz="4" w:space="0" w:color="auto"/>
            </w:tcBorders>
            <w:shd w:val="clear" w:color="auto" w:fill="FFFFFF" w:themeFill="background1"/>
          </w:tcPr>
          <w:p w14:paraId="32889DFE"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3E21F24A" w14:textId="02E5DB47"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p>
        </w:tc>
        <w:tc>
          <w:tcPr>
            <w:tcW w:w="630" w:type="dxa"/>
            <w:tcBorders>
              <w:bottom w:val="single" w:sz="4" w:space="0" w:color="auto"/>
            </w:tcBorders>
            <w:shd w:val="clear" w:color="auto" w:fill="FFFFFF" w:themeFill="background1"/>
          </w:tcPr>
          <w:p w14:paraId="3758D2A1"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65954AD8"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2B6530F0"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64133350"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FFFFFF" w:themeFill="background1"/>
          </w:tcPr>
          <w:p w14:paraId="4FA472E1"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72D81460" w14:textId="47AC565A"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w:t>
            </w:r>
          </w:p>
        </w:tc>
        <w:tc>
          <w:tcPr>
            <w:tcW w:w="900" w:type="dxa"/>
            <w:tcBorders>
              <w:bottom w:val="single" w:sz="4" w:space="0" w:color="auto"/>
              <w:right w:val="single" w:sz="4" w:space="0" w:color="auto"/>
            </w:tcBorders>
            <w:shd w:val="clear" w:color="auto" w:fill="FFFFFF" w:themeFill="background1"/>
          </w:tcPr>
          <w:p w14:paraId="6692A3A1" w14:textId="0B0DC5DB" w:rsidR="00797BBA" w:rsidRPr="0013045E"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lang w:val="nl-NL"/>
              </w:rPr>
              <w:t>0</w:t>
            </w:r>
            <w:r w:rsidRPr="002C2F05">
              <w:rPr>
                <w:rFonts w:ascii="Times New Roman" w:hAnsi="Times New Roman"/>
                <w:color w:val="000000" w:themeColor="text1"/>
                <w:sz w:val="28"/>
                <w:szCs w:val="28"/>
              </w:rPr>
              <w:t>,</w:t>
            </w:r>
            <w:r w:rsidR="0013045E">
              <w:rPr>
                <w:rFonts w:ascii="Times New Roman" w:hAnsi="Times New Roman"/>
                <w:color w:val="000000" w:themeColor="text1"/>
                <w:sz w:val="28"/>
                <w:szCs w:val="28"/>
                <w:lang w:val="vi-VN"/>
              </w:rPr>
              <w:t>7</w:t>
            </w:r>
            <w:r w:rsidRPr="002C2F05">
              <w:rPr>
                <w:rFonts w:ascii="Times New Roman" w:hAnsi="Times New Roman"/>
                <w:color w:val="000000" w:themeColor="text1"/>
                <w:sz w:val="28"/>
                <w:szCs w:val="28"/>
              </w:rPr>
              <w:t>5</w:t>
            </w:r>
            <w:r w:rsidR="0013045E">
              <w:rPr>
                <w:rFonts w:ascii="Times New Roman" w:hAnsi="Times New Roman"/>
                <w:color w:val="000000" w:themeColor="text1"/>
                <w:sz w:val="28"/>
                <w:szCs w:val="28"/>
                <w:lang w:val="vi-VN"/>
              </w:rPr>
              <w:t>đ</w:t>
            </w:r>
          </w:p>
        </w:tc>
      </w:tr>
      <w:tr w:rsidR="00797BBA" w:rsidRPr="002C2F05" w14:paraId="28C6170F" w14:textId="77777777" w:rsidTr="001541A2">
        <w:trPr>
          <w:trHeight w:val="309"/>
        </w:trPr>
        <w:tc>
          <w:tcPr>
            <w:tcW w:w="2965" w:type="dxa"/>
            <w:tcBorders>
              <w:bottom w:val="single" w:sz="4" w:space="0" w:color="auto"/>
            </w:tcBorders>
            <w:shd w:val="clear" w:color="auto" w:fill="FFFFFF" w:themeFill="background1"/>
          </w:tcPr>
          <w:p w14:paraId="5F9B587A" w14:textId="72A07A99" w:rsidR="00797BBA" w:rsidRPr="00D5759E" w:rsidRDefault="00D5759E" w:rsidP="001541A2">
            <w:pPr>
              <w:spacing w:after="0"/>
              <w:rPr>
                <w:rFonts w:ascii="Times New Roman" w:hAnsi="Times New Roman"/>
                <w:bCs/>
                <w:i/>
                <w:color w:val="000000" w:themeColor="text1"/>
                <w:sz w:val="28"/>
                <w:szCs w:val="28"/>
                <w:lang w:val="vi-VN"/>
              </w:rPr>
            </w:pPr>
            <w:r w:rsidRPr="00D5759E">
              <w:rPr>
                <w:rFonts w:ascii="Times New Roman" w:hAnsi="Times New Roman"/>
                <w:b/>
                <w:iCs/>
                <w:color w:val="000000" w:themeColor="text1"/>
                <w:sz w:val="28"/>
                <w:szCs w:val="28"/>
                <w:lang w:val="vi-VN"/>
              </w:rPr>
              <w:t>3</w:t>
            </w:r>
            <w:r w:rsidR="00797BBA" w:rsidRPr="00D5759E">
              <w:rPr>
                <w:rFonts w:ascii="Times New Roman" w:hAnsi="Times New Roman"/>
                <w:b/>
                <w:iCs/>
                <w:color w:val="000000" w:themeColor="text1"/>
                <w:sz w:val="28"/>
                <w:szCs w:val="28"/>
              </w:rPr>
              <w:t xml:space="preserve">. Phân tử: </w:t>
            </w:r>
            <w:r w:rsidRPr="00D5759E">
              <w:rPr>
                <w:rFonts w:ascii="Times New Roman" w:hAnsi="Times New Roman"/>
                <w:bCs/>
                <w:iCs/>
                <w:color w:val="000000" w:themeColor="text1"/>
                <w:sz w:val="28"/>
                <w:szCs w:val="28"/>
                <w:lang w:val="vi-VN"/>
              </w:rPr>
              <w:t>(</w:t>
            </w:r>
            <w:r w:rsidR="00797BBA" w:rsidRPr="00D5759E">
              <w:rPr>
                <w:rFonts w:ascii="Times New Roman" w:hAnsi="Times New Roman"/>
                <w:bCs/>
                <w:i/>
                <w:color w:val="000000" w:themeColor="text1"/>
                <w:sz w:val="28"/>
                <w:szCs w:val="28"/>
              </w:rPr>
              <w:t>13 tiết</w:t>
            </w:r>
            <w:r>
              <w:rPr>
                <w:rFonts w:ascii="Times New Roman" w:hAnsi="Times New Roman"/>
                <w:bCs/>
                <w:i/>
                <w:color w:val="000000" w:themeColor="text1"/>
                <w:sz w:val="28"/>
                <w:szCs w:val="28"/>
                <w:lang w:val="vi-VN"/>
              </w:rPr>
              <w:t>)</w:t>
            </w:r>
          </w:p>
          <w:p w14:paraId="659E1F8D" w14:textId="77777777"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xml:space="preserve">- Phân tử; đơn chất; hợp chất: </w:t>
            </w:r>
          </w:p>
        </w:tc>
        <w:tc>
          <w:tcPr>
            <w:tcW w:w="630" w:type="dxa"/>
            <w:tcBorders>
              <w:bottom w:val="single" w:sz="4" w:space="0" w:color="auto"/>
            </w:tcBorders>
            <w:shd w:val="clear" w:color="auto" w:fill="FFFFFF" w:themeFill="background1"/>
          </w:tcPr>
          <w:p w14:paraId="7E2D5F40"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2DAC2432"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2</w:t>
            </w:r>
          </w:p>
        </w:tc>
        <w:tc>
          <w:tcPr>
            <w:tcW w:w="630" w:type="dxa"/>
            <w:tcBorders>
              <w:bottom w:val="single" w:sz="4" w:space="0" w:color="auto"/>
            </w:tcBorders>
            <w:shd w:val="clear" w:color="auto" w:fill="FFFFFF" w:themeFill="background1"/>
          </w:tcPr>
          <w:p w14:paraId="3FF55513"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41CD9B9C"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07D7841F"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71F44192"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4284739A"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6E53B4A2" w14:textId="2A6C1BBB"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p>
        </w:tc>
        <w:tc>
          <w:tcPr>
            <w:tcW w:w="630" w:type="dxa"/>
            <w:tcBorders>
              <w:bottom w:val="single" w:sz="4" w:space="0" w:color="auto"/>
              <w:right w:val="single" w:sz="4" w:space="0" w:color="auto"/>
            </w:tcBorders>
            <w:shd w:val="clear" w:color="auto" w:fill="FFFFFF" w:themeFill="background1"/>
          </w:tcPr>
          <w:p w14:paraId="1C4594F4"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FFFFFF" w:themeFill="background1"/>
          </w:tcPr>
          <w:p w14:paraId="34700FE9" w14:textId="4B94EEA1"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3</w:t>
            </w:r>
          </w:p>
        </w:tc>
        <w:tc>
          <w:tcPr>
            <w:tcW w:w="900" w:type="dxa"/>
            <w:tcBorders>
              <w:bottom w:val="single" w:sz="4" w:space="0" w:color="auto"/>
              <w:right w:val="single" w:sz="4" w:space="0" w:color="auto"/>
            </w:tcBorders>
            <w:shd w:val="clear" w:color="auto" w:fill="FFFFFF" w:themeFill="background1"/>
          </w:tcPr>
          <w:p w14:paraId="4A1F2B1F" w14:textId="4B1E8ADD" w:rsidR="00797BBA" w:rsidRPr="0013045E"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lang w:val="nl-NL"/>
              </w:rPr>
              <w:t>0</w:t>
            </w:r>
            <w:r w:rsidRPr="002C2F05">
              <w:rPr>
                <w:rFonts w:ascii="Times New Roman" w:hAnsi="Times New Roman"/>
                <w:color w:val="000000" w:themeColor="text1"/>
                <w:sz w:val="28"/>
                <w:szCs w:val="28"/>
              </w:rPr>
              <w:t>,</w:t>
            </w:r>
            <w:r w:rsidR="0013045E">
              <w:rPr>
                <w:rFonts w:ascii="Times New Roman" w:hAnsi="Times New Roman"/>
                <w:color w:val="000000" w:themeColor="text1"/>
                <w:sz w:val="28"/>
                <w:szCs w:val="28"/>
                <w:lang w:val="vi-VN"/>
              </w:rPr>
              <w:t>7</w:t>
            </w:r>
            <w:r w:rsidRPr="002C2F05">
              <w:rPr>
                <w:rFonts w:ascii="Times New Roman" w:hAnsi="Times New Roman"/>
                <w:color w:val="000000" w:themeColor="text1"/>
                <w:sz w:val="28"/>
                <w:szCs w:val="28"/>
              </w:rPr>
              <w:t>5</w:t>
            </w:r>
            <w:r w:rsidR="0013045E">
              <w:rPr>
                <w:rFonts w:ascii="Times New Roman" w:hAnsi="Times New Roman"/>
                <w:color w:val="000000" w:themeColor="text1"/>
                <w:sz w:val="28"/>
                <w:szCs w:val="28"/>
                <w:lang w:val="vi-VN"/>
              </w:rPr>
              <w:t>đ</w:t>
            </w:r>
          </w:p>
        </w:tc>
      </w:tr>
      <w:tr w:rsidR="00797BBA" w:rsidRPr="002C2F05" w14:paraId="2E2F69A7" w14:textId="77777777" w:rsidTr="001541A2">
        <w:trPr>
          <w:trHeight w:val="309"/>
        </w:trPr>
        <w:tc>
          <w:tcPr>
            <w:tcW w:w="2965" w:type="dxa"/>
            <w:tcBorders>
              <w:bottom w:val="single" w:sz="4" w:space="0" w:color="auto"/>
            </w:tcBorders>
            <w:shd w:val="clear" w:color="auto" w:fill="auto"/>
          </w:tcPr>
          <w:p w14:paraId="526F6946" w14:textId="7996DA02" w:rsidR="00797BBA" w:rsidRPr="00D5759E" w:rsidRDefault="00797BBA" w:rsidP="001541A2">
            <w:pPr>
              <w:spacing w:after="0"/>
              <w:rPr>
                <w:rFonts w:ascii="Times New Roman" w:hAnsi="Times New Roman"/>
                <w:bCs/>
                <w:iCs/>
                <w:color w:val="000000" w:themeColor="text1"/>
                <w:sz w:val="28"/>
                <w:szCs w:val="28"/>
                <w:lang w:val="vi-VN"/>
              </w:rPr>
            </w:pPr>
            <w:r w:rsidRPr="00D5759E">
              <w:rPr>
                <w:rFonts w:ascii="Times New Roman" w:hAnsi="Times New Roman"/>
                <w:bCs/>
                <w:iCs/>
                <w:color w:val="000000" w:themeColor="text1"/>
                <w:sz w:val="28"/>
                <w:szCs w:val="28"/>
              </w:rPr>
              <w:t>- Giới thiệu về liên kết hoá</w:t>
            </w:r>
            <w:r w:rsidR="00D5759E">
              <w:rPr>
                <w:rFonts w:ascii="Times New Roman" w:hAnsi="Times New Roman"/>
                <w:bCs/>
                <w:iCs/>
                <w:color w:val="000000" w:themeColor="text1"/>
                <w:sz w:val="28"/>
                <w:szCs w:val="28"/>
                <w:lang w:val="vi-VN"/>
              </w:rPr>
              <w:t xml:space="preserve"> học</w:t>
            </w:r>
          </w:p>
        </w:tc>
        <w:tc>
          <w:tcPr>
            <w:tcW w:w="630" w:type="dxa"/>
            <w:tcBorders>
              <w:bottom w:val="single" w:sz="4" w:space="0" w:color="auto"/>
            </w:tcBorders>
            <w:shd w:val="clear" w:color="auto" w:fill="auto"/>
          </w:tcPr>
          <w:p w14:paraId="17267F92"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3AF8AF0C"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7160433C"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150059DF"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49848A44"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7CB92CC3" w14:textId="6DC2194C"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p>
        </w:tc>
        <w:tc>
          <w:tcPr>
            <w:tcW w:w="630" w:type="dxa"/>
            <w:tcBorders>
              <w:bottom w:val="single" w:sz="4" w:space="0" w:color="auto"/>
            </w:tcBorders>
            <w:shd w:val="clear" w:color="auto" w:fill="auto"/>
          </w:tcPr>
          <w:p w14:paraId="66F741C7"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36A362C2"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351082CC"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shd w:val="clear" w:color="auto" w:fill="auto"/>
          </w:tcPr>
          <w:p w14:paraId="5576892D" w14:textId="4A5170B8"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p>
        </w:tc>
        <w:tc>
          <w:tcPr>
            <w:tcW w:w="900" w:type="dxa"/>
            <w:tcBorders>
              <w:bottom w:val="single" w:sz="4" w:space="0" w:color="auto"/>
              <w:right w:val="single" w:sz="4" w:space="0" w:color="auto"/>
            </w:tcBorders>
            <w:shd w:val="clear" w:color="auto" w:fill="auto"/>
          </w:tcPr>
          <w:p w14:paraId="3F795E9C" w14:textId="1F5F12EE" w:rsidR="00797BBA" w:rsidRPr="0013045E" w:rsidRDefault="0013045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0,25đ</w:t>
            </w:r>
          </w:p>
        </w:tc>
      </w:tr>
      <w:tr w:rsidR="00797BBA" w:rsidRPr="002C2F05" w14:paraId="747EFDBC" w14:textId="77777777" w:rsidTr="001541A2">
        <w:trPr>
          <w:trHeight w:val="309"/>
        </w:trPr>
        <w:tc>
          <w:tcPr>
            <w:tcW w:w="2965" w:type="dxa"/>
            <w:tcBorders>
              <w:bottom w:val="single" w:sz="4" w:space="0" w:color="auto"/>
            </w:tcBorders>
          </w:tcPr>
          <w:p w14:paraId="6BF5037B" w14:textId="2B81464D" w:rsidR="00797BBA" w:rsidRPr="00D5759E" w:rsidRDefault="00797BBA" w:rsidP="001541A2">
            <w:pPr>
              <w:spacing w:after="0"/>
              <w:rPr>
                <w:rFonts w:ascii="Times New Roman" w:hAnsi="Times New Roman"/>
                <w:bCs/>
                <w:iCs/>
                <w:color w:val="000000" w:themeColor="text1"/>
                <w:sz w:val="28"/>
                <w:szCs w:val="28"/>
                <w:lang w:val="vi-VN"/>
              </w:rPr>
            </w:pPr>
            <w:r w:rsidRPr="00D5759E">
              <w:rPr>
                <w:rFonts w:ascii="Times New Roman" w:hAnsi="Times New Roman"/>
                <w:bCs/>
                <w:iCs/>
                <w:color w:val="000000" w:themeColor="text1"/>
                <w:sz w:val="28"/>
                <w:szCs w:val="28"/>
              </w:rPr>
              <w:t>- Hoá trị;</w:t>
            </w:r>
            <w:r w:rsidR="00D5759E">
              <w:rPr>
                <w:rFonts w:ascii="Times New Roman" w:hAnsi="Times New Roman"/>
                <w:bCs/>
                <w:iCs/>
                <w:color w:val="000000" w:themeColor="text1"/>
                <w:sz w:val="28"/>
                <w:szCs w:val="28"/>
                <w:lang w:val="vi-VN"/>
              </w:rPr>
              <w:t xml:space="preserve"> CTHH</w:t>
            </w:r>
          </w:p>
        </w:tc>
        <w:tc>
          <w:tcPr>
            <w:tcW w:w="630" w:type="dxa"/>
            <w:tcBorders>
              <w:bottom w:val="single" w:sz="4" w:space="0" w:color="auto"/>
            </w:tcBorders>
          </w:tcPr>
          <w:p w14:paraId="31938164"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2D7AEFA"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2</w:t>
            </w:r>
          </w:p>
        </w:tc>
        <w:tc>
          <w:tcPr>
            <w:tcW w:w="630" w:type="dxa"/>
            <w:tcBorders>
              <w:bottom w:val="single" w:sz="4" w:space="0" w:color="auto"/>
            </w:tcBorders>
          </w:tcPr>
          <w:p w14:paraId="27605189"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524CEC3"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601CDF16"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4EA73D70"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0ECC17E"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15C79D0C"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25E09786"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3421BD92" w14:textId="77777777" w:rsidR="00797BBA" w:rsidRPr="00C05E68" w:rsidRDefault="00797BBA" w:rsidP="001541A2">
            <w:pPr>
              <w:spacing w:after="0"/>
              <w:rPr>
                <w:rFonts w:ascii="Times New Roman" w:hAnsi="Times New Roman"/>
                <w:color w:val="000000" w:themeColor="text1"/>
                <w:sz w:val="28"/>
                <w:szCs w:val="28"/>
                <w:lang w:val="nl-NL"/>
              </w:rPr>
            </w:pPr>
            <w:r w:rsidRPr="00C05E68">
              <w:rPr>
                <w:rFonts w:ascii="Times New Roman" w:hAnsi="Times New Roman"/>
                <w:color w:val="000000" w:themeColor="text1"/>
                <w:sz w:val="28"/>
                <w:szCs w:val="28"/>
                <w:lang w:val="nl-NL"/>
              </w:rPr>
              <w:t>2</w:t>
            </w:r>
          </w:p>
        </w:tc>
        <w:tc>
          <w:tcPr>
            <w:tcW w:w="900" w:type="dxa"/>
            <w:tcBorders>
              <w:bottom w:val="single" w:sz="4" w:space="0" w:color="auto"/>
              <w:right w:val="single" w:sz="4" w:space="0" w:color="auto"/>
            </w:tcBorders>
          </w:tcPr>
          <w:p w14:paraId="0D72499E" w14:textId="18136E8B" w:rsidR="00797BBA" w:rsidRPr="00677C39" w:rsidRDefault="000C5A3D"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rPr>
              <w:t>2</w:t>
            </w:r>
            <w:r w:rsidR="00797BBA" w:rsidRPr="002C2F05">
              <w:rPr>
                <w:rFonts w:ascii="Times New Roman" w:hAnsi="Times New Roman"/>
                <w:color w:val="000000" w:themeColor="text1"/>
                <w:sz w:val="28"/>
                <w:szCs w:val="28"/>
              </w:rPr>
              <w:t>,5</w:t>
            </w:r>
            <w:r w:rsidR="00677C39">
              <w:rPr>
                <w:rFonts w:ascii="Times New Roman" w:hAnsi="Times New Roman"/>
                <w:color w:val="000000" w:themeColor="text1"/>
                <w:sz w:val="28"/>
                <w:szCs w:val="28"/>
                <w:lang w:val="vi-VN"/>
              </w:rPr>
              <w:t>đ</w:t>
            </w:r>
          </w:p>
        </w:tc>
      </w:tr>
      <w:tr w:rsidR="00797BBA" w:rsidRPr="002C2F05" w14:paraId="0E801030" w14:textId="77777777" w:rsidTr="001541A2">
        <w:trPr>
          <w:trHeight w:val="309"/>
        </w:trPr>
        <w:tc>
          <w:tcPr>
            <w:tcW w:w="2965" w:type="dxa"/>
            <w:tcBorders>
              <w:bottom w:val="single" w:sz="4" w:space="0" w:color="auto"/>
            </w:tcBorders>
          </w:tcPr>
          <w:p w14:paraId="46D91ADB" w14:textId="4C2FF713" w:rsidR="00797BBA" w:rsidRPr="00D5759E" w:rsidRDefault="00D5759E" w:rsidP="001541A2">
            <w:pPr>
              <w:spacing w:after="0"/>
              <w:rPr>
                <w:rFonts w:ascii="Times New Roman" w:hAnsi="Times New Roman"/>
                <w:bCs/>
                <w:i/>
                <w:color w:val="000000" w:themeColor="text1"/>
                <w:sz w:val="28"/>
                <w:szCs w:val="28"/>
                <w:lang w:val="vi-VN"/>
              </w:rPr>
            </w:pPr>
            <w:r w:rsidRPr="00D5759E">
              <w:rPr>
                <w:rFonts w:ascii="Times New Roman" w:hAnsi="Times New Roman"/>
                <w:b/>
                <w:iCs/>
                <w:color w:val="000000" w:themeColor="text1"/>
                <w:sz w:val="28"/>
                <w:szCs w:val="28"/>
                <w:lang w:val="vi-VN"/>
              </w:rPr>
              <w:t>4</w:t>
            </w:r>
            <w:r w:rsidR="00797BBA" w:rsidRPr="00D5759E">
              <w:rPr>
                <w:rFonts w:ascii="Times New Roman" w:hAnsi="Times New Roman"/>
                <w:b/>
                <w:iCs/>
                <w:color w:val="000000" w:themeColor="text1"/>
                <w:sz w:val="28"/>
                <w:szCs w:val="28"/>
              </w:rPr>
              <w:t xml:space="preserve">. Tốc độ: </w:t>
            </w:r>
            <w:r w:rsidRPr="00D5759E">
              <w:rPr>
                <w:rFonts w:ascii="Times New Roman" w:hAnsi="Times New Roman"/>
                <w:bCs/>
                <w:i/>
                <w:color w:val="000000" w:themeColor="text1"/>
                <w:sz w:val="28"/>
                <w:szCs w:val="28"/>
                <w:lang w:val="vi-VN"/>
              </w:rPr>
              <w:t>(</w:t>
            </w:r>
            <w:r w:rsidR="00797BBA" w:rsidRPr="00D5759E">
              <w:rPr>
                <w:rFonts w:ascii="Times New Roman" w:hAnsi="Times New Roman"/>
                <w:bCs/>
                <w:i/>
                <w:color w:val="000000" w:themeColor="text1"/>
                <w:sz w:val="28"/>
                <w:szCs w:val="28"/>
              </w:rPr>
              <w:t>11 tiết</w:t>
            </w:r>
            <w:r w:rsidRPr="00D5759E">
              <w:rPr>
                <w:rFonts w:ascii="Times New Roman" w:hAnsi="Times New Roman"/>
                <w:bCs/>
                <w:i/>
                <w:color w:val="000000" w:themeColor="text1"/>
                <w:sz w:val="28"/>
                <w:szCs w:val="28"/>
                <w:lang w:val="vi-VN"/>
              </w:rPr>
              <w:t>)</w:t>
            </w:r>
          </w:p>
          <w:p w14:paraId="11E8280A" w14:textId="77777777" w:rsidR="00797BBA" w:rsidRPr="000C5A3D" w:rsidRDefault="00797BBA" w:rsidP="001541A2">
            <w:pPr>
              <w:spacing w:after="0"/>
              <w:rPr>
                <w:rFonts w:ascii="Times New Roman" w:hAnsi="Times New Roman"/>
                <w:bCs/>
                <w:iCs/>
                <w:color w:val="000000" w:themeColor="text1"/>
                <w:sz w:val="28"/>
                <w:szCs w:val="28"/>
              </w:rPr>
            </w:pPr>
            <w:r w:rsidRPr="000C5A3D">
              <w:rPr>
                <w:rFonts w:ascii="Times New Roman" w:hAnsi="Times New Roman"/>
                <w:bCs/>
                <w:iCs/>
                <w:color w:val="000000" w:themeColor="text1"/>
                <w:sz w:val="28"/>
                <w:szCs w:val="28"/>
              </w:rPr>
              <w:t>- Tốc độ chuyển động</w:t>
            </w:r>
          </w:p>
        </w:tc>
        <w:tc>
          <w:tcPr>
            <w:tcW w:w="630" w:type="dxa"/>
            <w:tcBorders>
              <w:bottom w:val="single" w:sz="4" w:space="0" w:color="auto"/>
            </w:tcBorders>
          </w:tcPr>
          <w:p w14:paraId="1254D15E"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AF0AC6F" w14:textId="77777777" w:rsidR="00797BBA" w:rsidRPr="00C05E68" w:rsidRDefault="00797BBA" w:rsidP="001541A2">
            <w:pPr>
              <w:spacing w:after="0"/>
              <w:rPr>
                <w:rFonts w:ascii="Times New Roman" w:hAnsi="Times New Roman"/>
                <w:color w:val="000000" w:themeColor="text1"/>
                <w:sz w:val="28"/>
                <w:szCs w:val="28"/>
              </w:rPr>
            </w:pPr>
          </w:p>
          <w:p w14:paraId="5E13FB62"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1</w:t>
            </w:r>
          </w:p>
        </w:tc>
        <w:tc>
          <w:tcPr>
            <w:tcW w:w="630" w:type="dxa"/>
            <w:tcBorders>
              <w:bottom w:val="single" w:sz="4" w:space="0" w:color="auto"/>
            </w:tcBorders>
          </w:tcPr>
          <w:p w14:paraId="3F9FCF5E"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70E33125"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6E15D23"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1EBEFBEE"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1FD3A8BD" w14:textId="77777777" w:rsidR="00797BBA" w:rsidRPr="002C2F05" w:rsidRDefault="00797BBA" w:rsidP="001541A2">
            <w:pPr>
              <w:spacing w:after="0"/>
              <w:rPr>
                <w:rFonts w:ascii="Times New Roman" w:hAnsi="Times New Roman"/>
                <w:color w:val="000000" w:themeColor="text1"/>
                <w:sz w:val="28"/>
                <w:szCs w:val="28"/>
              </w:rPr>
            </w:pPr>
          </w:p>
          <w:p w14:paraId="15FD14E2" w14:textId="1672A345" w:rsidR="00797BBA" w:rsidRPr="00677C39" w:rsidRDefault="00677C39"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1</w:t>
            </w:r>
          </w:p>
        </w:tc>
        <w:tc>
          <w:tcPr>
            <w:tcW w:w="630" w:type="dxa"/>
            <w:tcBorders>
              <w:bottom w:val="single" w:sz="4" w:space="0" w:color="auto"/>
            </w:tcBorders>
          </w:tcPr>
          <w:p w14:paraId="2916DAC0"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6CD2B783" w14:textId="77777777" w:rsidR="00797BBA" w:rsidRPr="002C2F05" w:rsidRDefault="00797BBA" w:rsidP="001541A2">
            <w:pPr>
              <w:spacing w:after="0"/>
              <w:rPr>
                <w:rFonts w:ascii="Times New Roman" w:hAnsi="Times New Roman"/>
                <w:color w:val="000000" w:themeColor="text1"/>
                <w:sz w:val="28"/>
                <w:szCs w:val="28"/>
              </w:rPr>
            </w:pPr>
          </w:p>
          <w:p w14:paraId="6AD70C88"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5708A5A1" w14:textId="77777777" w:rsidR="00797BBA" w:rsidRPr="00C05E68" w:rsidRDefault="00797BBA" w:rsidP="001541A2">
            <w:pPr>
              <w:spacing w:after="0"/>
              <w:rPr>
                <w:rFonts w:ascii="Times New Roman" w:hAnsi="Times New Roman"/>
                <w:color w:val="000000" w:themeColor="text1"/>
                <w:sz w:val="28"/>
                <w:szCs w:val="28"/>
                <w:lang w:val="nl-NL"/>
              </w:rPr>
            </w:pPr>
          </w:p>
          <w:p w14:paraId="01C704CF" w14:textId="77777777" w:rsidR="00797BBA" w:rsidRPr="00C05E68" w:rsidRDefault="00797BBA" w:rsidP="001541A2">
            <w:pPr>
              <w:spacing w:after="0"/>
              <w:rPr>
                <w:rFonts w:ascii="Times New Roman" w:hAnsi="Times New Roman"/>
                <w:color w:val="000000" w:themeColor="text1"/>
                <w:sz w:val="28"/>
                <w:szCs w:val="28"/>
                <w:lang w:val="nl-NL"/>
              </w:rPr>
            </w:pPr>
            <w:r w:rsidRPr="00C05E68">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4B101B37" w14:textId="77777777" w:rsidR="00797BBA" w:rsidRPr="002C2F05" w:rsidRDefault="00797BBA" w:rsidP="001541A2">
            <w:pPr>
              <w:spacing w:after="0"/>
              <w:rPr>
                <w:rFonts w:ascii="Times New Roman" w:hAnsi="Times New Roman"/>
                <w:color w:val="000000" w:themeColor="text1"/>
                <w:sz w:val="28"/>
                <w:szCs w:val="28"/>
                <w:lang w:val="nl-NL"/>
              </w:rPr>
            </w:pPr>
          </w:p>
          <w:p w14:paraId="43F0F8A8" w14:textId="3F1E4E9B" w:rsidR="00797BBA" w:rsidRPr="00677C39" w:rsidRDefault="00677C39"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2</w:t>
            </w:r>
            <w:r w:rsidR="00797BBA" w:rsidRPr="002C2F05">
              <w:rPr>
                <w:rFonts w:ascii="Times New Roman" w:hAnsi="Times New Roman"/>
                <w:color w:val="000000" w:themeColor="text1"/>
                <w:sz w:val="28"/>
                <w:szCs w:val="28"/>
              </w:rPr>
              <w:t>,25</w:t>
            </w:r>
            <w:r>
              <w:rPr>
                <w:rFonts w:ascii="Times New Roman" w:hAnsi="Times New Roman"/>
                <w:color w:val="000000" w:themeColor="text1"/>
                <w:sz w:val="28"/>
                <w:szCs w:val="28"/>
                <w:lang w:val="vi-VN"/>
              </w:rPr>
              <w:t>đ</w:t>
            </w:r>
          </w:p>
        </w:tc>
      </w:tr>
      <w:tr w:rsidR="00797BBA" w:rsidRPr="002C2F05" w14:paraId="4827D93C" w14:textId="77777777" w:rsidTr="001541A2">
        <w:trPr>
          <w:trHeight w:val="309"/>
        </w:trPr>
        <w:tc>
          <w:tcPr>
            <w:tcW w:w="2965" w:type="dxa"/>
            <w:tcBorders>
              <w:bottom w:val="single" w:sz="4" w:space="0" w:color="auto"/>
            </w:tcBorders>
          </w:tcPr>
          <w:p w14:paraId="61F9BC08" w14:textId="77777777"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Đo tốc độ</w:t>
            </w:r>
          </w:p>
        </w:tc>
        <w:tc>
          <w:tcPr>
            <w:tcW w:w="630" w:type="dxa"/>
            <w:tcBorders>
              <w:bottom w:val="single" w:sz="4" w:space="0" w:color="auto"/>
            </w:tcBorders>
          </w:tcPr>
          <w:p w14:paraId="44AF5A65"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162BA637"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2394576F"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0CEB13CB"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1631DC0"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27921C5"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C11664C"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28E4263"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26957C19"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lang w:val="nl-NL"/>
              </w:rPr>
              <w:t>1</w:t>
            </w:r>
          </w:p>
        </w:tc>
        <w:tc>
          <w:tcPr>
            <w:tcW w:w="630" w:type="dxa"/>
            <w:tcBorders>
              <w:bottom w:val="single" w:sz="4" w:space="0" w:color="auto"/>
            </w:tcBorders>
          </w:tcPr>
          <w:p w14:paraId="4FC6A466" w14:textId="77777777" w:rsidR="00797BBA" w:rsidRPr="002C2F05" w:rsidRDefault="00797BBA" w:rsidP="001541A2">
            <w:pPr>
              <w:spacing w:after="0"/>
              <w:rPr>
                <w:rFonts w:ascii="Times New Roman" w:hAnsi="Times New Roman"/>
                <w:color w:val="000000" w:themeColor="text1"/>
                <w:sz w:val="28"/>
                <w:szCs w:val="28"/>
                <w:lang w:val="nl-NL"/>
              </w:rPr>
            </w:pPr>
          </w:p>
        </w:tc>
        <w:tc>
          <w:tcPr>
            <w:tcW w:w="900" w:type="dxa"/>
            <w:tcBorders>
              <w:bottom w:val="single" w:sz="4" w:space="0" w:color="auto"/>
              <w:right w:val="single" w:sz="4" w:space="0" w:color="auto"/>
            </w:tcBorders>
          </w:tcPr>
          <w:p w14:paraId="129DBB51" w14:textId="10549B8D" w:rsidR="00797BBA" w:rsidRPr="00677C39" w:rsidRDefault="0077357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0,5</w:t>
            </w:r>
            <w:r w:rsidR="00677C39">
              <w:rPr>
                <w:rFonts w:ascii="Times New Roman" w:hAnsi="Times New Roman"/>
                <w:color w:val="000000" w:themeColor="text1"/>
                <w:sz w:val="28"/>
                <w:szCs w:val="28"/>
                <w:lang w:val="vi-VN"/>
              </w:rPr>
              <w:t>đ</w:t>
            </w:r>
          </w:p>
        </w:tc>
      </w:tr>
      <w:tr w:rsidR="00797BBA" w:rsidRPr="002C2F05" w14:paraId="638D7B04" w14:textId="77777777" w:rsidTr="001541A2">
        <w:trPr>
          <w:trHeight w:val="309"/>
        </w:trPr>
        <w:tc>
          <w:tcPr>
            <w:tcW w:w="2965" w:type="dxa"/>
            <w:tcBorders>
              <w:bottom w:val="single" w:sz="4" w:space="0" w:color="auto"/>
            </w:tcBorders>
          </w:tcPr>
          <w:p w14:paraId="77BB368C" w14:textId="4883813D" w:rsidR="00797BBA" w:rsidRPr="00D5759E" w:rsidRDefault="00D5759E" w:rsidP="001541A2">
            <w:pPr>
              <w:spacing w:after="0"/>
              <w:rPr>
                <w:rFonts w:ascii="Times New Roman" w:hAnsi="Times New Roman"/>
                <w:b/>
                <w:iCs/>
                <w:color w:val="000000" w:themeColor="text1"/>
                <w:sz w:val="28"/>
                <w:szCs w:val="28"/>
                <w:lang w:val="vi-VN"/>
              </w:rPr>
            </w:pPr>
            <w:r w:rsidRPr="00D5759E">
              <w:rPr>
                <w:rFonts w:ascii="Times New Roman" w:hAnsi="Times New Roman"/>
                <w:b/>
                <w:iCs/>
                <w:color w:val="000000" w:themeColor="text1"/>
                <w:sz w:val="28"/>
                <w:szCs w:val="28"/>
                <w:lang w:val="vi-VN"/>
              </w:rPr>
              <w:t>5</w:t>
            </w:r>
            <w:r w:rsidR="00797BBA" w:rsidRPr="00D5759E">
              <w:rPr>
                <w:rFonts w:ascii="Times New Roman" w:hAnsi="Times New Roman"/>
                <w:b/>
                <w:iCs/>
                <w:color w:val="000000" w:themeColor="text1"/>
                <w:sz w:val="28"/>
                <w:szCs w:val="28"/>
              </w:rPr>
              <w:t xml:space="preserve">. Âm thanh: </w:t>
            </w:r>
            <w:r w:rsidRPr="00D5759E">
              <w:rPr>
                <w:rFonts w:ascii="Times New Roman" w:hAnsi="Times New Roman"/>
                <w:bCs/>
                <w:i/>
                <w:color w:val="000000" w:themeColor="text1"/>
                <w:sz w:val="28"/>
                <w:szCs w:val="28"/>
                <w:lang w:val="vi-VN"/>
              </w:rPr>
              <w:t>(</w:t>
            </w:r>
            <w:r w:rsidR="00797BBA" w:rsidRPr="00D5759E">
              <w:rPr>
                <w:rFonts w:ascii="Times New Roman" w:hAnsi="Times New Roman"/>
                <w:bCs/>
                <w:i/>
                <w:color w:val="000000" w:themeColor="text1"/>
                <w:sz w:val="28"/>
                <w:szCs w:val="28"/>
              </w:rPr>
              <w:t>10 tiết</w:t>
            </w:r>
            <w:r w:rsidRPr="00D5759E">
              <w:rPr>
                <w:rFonts w:ascii="Times New Roman" w:hAnsi="Times New Roman"/>
                <w:bCs/>
                <w:i/>
                <w:color w:val="000000" w:themeColor="text1"/>
                <w:sz w:val="28"/>
                <w:szCs w:val="28"/>
                <w:lang w:val="vi-VN"/>
              </w:rPr>
              <w:t>)</w:t>
            </w:r>
          </w:p>
          <w:p w14:paraId="64289730" w14:textId="2007B31A" w:rsidR="00797BBA" w:rsidRPr="007A3667" w:rsidRDefault="00797BBA" w:rsidP="001541A2">
            <w:pPr>
              <w:spacing w:after="0"/>
              <w:rPr>
                <w:rFonts w:ascii="Times New Roman" w:hAnsi="Times New Roman"/>
                <w:bCs/>
                <w:iCs/>
                <w:color w:val="000000" w:themeColor="text1"/>
                <w:sz w:val="28"/>
                <w:szCs w:val="28"/>
                <w:lang w:val="vi-VN"/>
              </w:rPr>
            </w:pPr>
            <w:r w:rsidRPr="00D5759E">
              <w:rPr>
                <w:rFonts w:ascii="Times New Roman" w:hAnsi="Times New Roman"/>
                <w:bCs/>
                <w:iCs/>
                <w:color w:val="000000" w:themeColor="text1"/>
                <w:sz w:val="28"/>
                <w:szCs w:val="28"/>
              </w:rPr>
              <w:t xml:space="preserve">- </w:t>
            </w:r>
            <w:r w:rsidR="007A3667">
              <w:rPr>
                <w:rFonts w:ascii="Times New Roman" w:hAnsi="Times New Roman"/>
                <w:bCs/>
                <w:iCs/>
                <w:color w:val="000000" w:themeColor="text1"/>
                <w:sz w:val="28"/>
                <w:szCs w:val="28"/>
                <w:lang w:val="vi-VN"/>
              </w:rPr>
              <w:t>Sự truyền âm</w:t>
            </w:r>
          </w:p>
        </w:tc>
        <w:tc>
          <w:tcPr>
            <w:tcW w:w="630" w:type="dxa"/>
            <w:tcBorders>
              <w:bottom w:val="single" w:sz="4" w:space="0" w:color="auto"/>
            </w:tcBorders>
          </w:tcPr>
          <w:p w14:paraId="043CEFDF"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0CAF2EA" w14:textId="77777777" w:rsidR="00797BBA" w:rsidRPr="00C05E68" w:rsidRDefault="00797BBA" w:rsidP="001541A2">
            <w:pPr>
              <w:spacing w:after="0"/>
              <w:rPr>
                <w:rFonts w:ascii="Times New Roman" w:hAnsi="Times New Roman"/>
                <w:color w:val="000000" w:themeColor="text1"/>
                <w:sz w:val="28"/>
                <w:szCs w:val="28"/>
              </w:rPr>
            </w:pPr>
          </w:p>
          <w:p w14:paraId="74D5B79F"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1</w:t>
            </w:r>
          </w:p>
        </w:tc>
        <w:tc>
          <w:tcPr>
            <w:tcW w:w="630" w:type="dxa"/>
            <w:tcBorders>
              <w:bottom w:val="single" w:sz="4" w:space="0" w:color="auto"/>
            </w:tcBorders>
          </w:tcPr>
          <w:p w14:paraId="45F24CF1" w14:textId="77777777" w:rsidR="00797BBA" w:rsidRPr="002C2F05" w:rsidRDefault="00797BBA" w:rsidP="001541A2">
            <w:pPr>
              <w:spacing w:after="0"/>
              <w:rPr>
                <w:rFonts w:ascii="Times New Roman" w:hAnsi="Times New Roman"/>
                <w:color w:val="000000" w:themeColor="text1"/>
                <w:sz w:val="28"/>
                <w:szCs w:val="28"/>
              </w:rPr>
            </w:pPr>
          </w:p>
          <w:p w14:paraId="7B7E8EE4"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413CBCC3"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2224919" w14:textId="77777777" w:rsidR="00797BBA" w:rsidRPr="002C2F05" w:rsidRDefault="00797BBA" w:rsidP="001541A2">
            <w:pPr>
              <w:spacing w:after="0"/>
              <w:rPr>
                <w:rFonts w:ascii="Times New Roman" w:hAnsi="Times New Roman"/>
                <w:color w:val="000000" w:themeColor="text1"/>
                <w:sz w:val="28"/>
                <w:szCs w:val="28"/>
              </w:rPr>
            </w:pPr>
          </w:p>
          <w:p w14:paraId="085B3022"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2D5238FB"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660CA9A"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A49527C"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39EE1F09" w14:textId="77777777" w:rsidR="00797BBA" w:rsidRPr="002C2F05" w:rsidRDefault="00797BBA" w:rsidP="001541A2">
            <w:pPr>
              <w:spacing w:after="0"/>
              <w:rPr>
                <w:rFonts w:ascii="Times New Roman" w:hAnsi="Times New Roman"/>
                <w:color w:val="000000" w:themeColor="text1"/>
                <w:sz w:val="28"/>
                <w:szCs w:val="28"/>
              </w:rPr>
            </w:pPr>
          </w:p>
          <w:p w14:paraId="7F297AC0"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55719D3" w14:textId="77777777" w:rsidR="00797BBA" w:rsidRPr="002C2F05" w:rsidRDefault="00797BBA" w:rsidP="001541A2">
            <w:pPr>
              <w:spacing w:after="0"/>
              <w:rPr>
                <w:rFonts w:ascii="Times New Roman" w:hAnsi="Times New Roman"/>
                <w:color w:val="000000" w:themeColor="text1"/>
                <w:sz w:val="28"/>
                <w:szCs w:val="28"/>
                <w:lang w:val="nl-NL"/>
              </w:rPr>
            </w:pPr>
          </w:p>
          <w:p w14:paraId="29869A15" w14:textId="77777777" w:rsidR="00797BBA" w:rsidRPr="002C2F05" w:rsidRDefault="00797BBA" w:rsidP="001541A2">
            <w:pPr>
              <w:spacing w:after="0"/>
              <w:rPr>
                <w:rFonts w:ascii="Times New Roman" w:hAnsi="Times New Roman"/>
                <w:color w:val="000000" w:themeColor="text1"/>
                <w:sz w:val="28"/>
                <w:szCs w:val="28"/>
                <w:lang w:val="nl-NL"/>
              </w:rPr>
            </w:pPr>
            <w:r w:rsidRPr="002C2F05">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2BD1D6CC" w14:textId="77777777" w:rsidR="00797BBA" w:rsidRPr="002C2F05" w:rsidRDefault="00797BBA" w:rsidP="001541A2">
            <w:pPr>
              <w:spacing w:after="0"/>
              <w:rPr>
                <w:rFonts w:ascii="Times New Roman" w:hAnsi="Times New Roman"/>
                <w:color w:val="000000" w:themeColor="text1"/>
                <w:sz w:val="28"/>
                <w:szCs w:val="28"/>
              </w:rPr>
            </w:pPr>
          </w:p>
          <w:p w14:paraId="2C2A084F" w14:textId="6FC4AB7C" w:rsidR="00797BBA" w:rsidRPr="00677C39"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rPr>
              <w:t>1,2</w:t>
            </w:r>
            <w:r w:rsidRPr="002C2F05">
              <w:rPr>
                <w:rFonts w:ascii="Times New Roman" w:hAnsi="Times New Roman"/>
                <w:color w:val="000000" w:themeColor="text1"/>
                <w:sz w:val="28"/>
                <w:szCs w:val="28"/>
                <w:lang w:val="nl-NL"/>
              </w:rPr>
              <w:t>5</w:t>
            </w:r>
            <w:r w:rsidR="00677C39">
              <w:rPr>
                <w:rFonts w:ascii="Times New Roman" w:hAnsi="Times New Roman"/>
                <w:color w:val="000000" w:themeColor="text1"/>
                <w:sz w:val="28"/>
                <w:szCs w:val="28"/>
                <w:lang w:val="vi-VN"/>
              </w:rPr>
              <w:t>đ</w:t>
            </w:r>
          </w:p>
        </w:tc>
      </w:tr>
      <w:tr w:rsidR="00797BBA" w:rsidRPr="002C2F05" w14:paraId="08AD0A91" w14:textId="77777777" w:rsidTr="001541A2">
        <w:trPr>
          <w:trHeight w:val="309"/>
        </w:trPr>
        <w:tc>
          <w:tcPr>
            <w:tcW w:w="2965" w:type="dxa"/>
            <w:tcBorders>
              <w:bottom w:val="single" w:sz="4" w:space="0" w:color="auto"/>
            </w:tcBorders>
          </w:tcPr>
          <w:p w14:paraId="45B52AC2" w14:textId="1DF513C4"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Độ to</w:t>
            </w:r>
            <w:r w:rsidR="00D5759E">
              <w:rPr>
                <w:rFonts w:ascii="Times New Roman" w:hAnsi="Times New Roman"/>
                <w:bCs/>
                <w:iCs/>
                <w:color w:val="000000" w:themeColor="text1"/>
                <w:sz w:val="28"/>
                <w:szCs w:val="28"/>
                <w:lang w:val="vi-VN"/>
              </w:rPr>
              <w:t xml:space="preserve">, </w:t>
            </w:r>
            <w:r w:rsidRPr="00D5759E">
              <w:rPr>
                <w:rFonts w:ascii="Times New Roman" w:hAnsi="Times New Roman"/>
                <w:bCs/>
                <w:iCs/>
                <w:color w:val="000000" w:themeColor="text1"/>
                <w:sz w:val="28"/>
                <w:szCs w:val="28"/>
              </w:rPr>
              <w:t>độ cao của âm</w:t>
            </w:r>
          </w:p>
        </w:tc>
        <w:tc>
          <w:tcPr>
            <w:tcW w:w="630" w:type="dxa"/>
            <w:tcBorders>
              <w:bottom w:val="single" w:sz="4" w:space="0" w:color="auto"/>
            </w:tcBorders>
          </w:tcPr>
          <w:p w14:paraId="52363A4E"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5679669" w14:textId="77777777" w:rsidR="00797BBA" w:rsidRPr="00C05E68" w:rsidRDefault="00797BBA" w:rsidP="001541A2">
            <w:pPr>
              <w:spacing w:after="0"/>
              <w:rPr>
                <w:rFonts w:ascii="Times New Roman" w:hAnsi="Times New Roman"/>
                <w:color w:val="000000" w:themeColor="text1"/>
                <w:sz w:val="28"/>
                <w:szCs w:val="28"/>
              </w:rPr>
            </w:pPr>
            <w:r w:rsidRPr="00C05E68">
              <w:rPr>
                <w:rFonts w:ascii="Times New Roman" w:hAnsi="Times New Roman"/>
                <w:color w:val="000000" w:themeColor="text1"/>
                <w:sz w:val="28"/>
                <w:szCs w:val="28"/>
              </w:rPr>
              <w:t>1</w:t>
            </w:r>
          </w:p>
        </w:tc>
        <w:tc>
          <w:tcPr>
            <w:tcW w:w="630" w:type="dxa"/>
            <w:tcBorders>
              <w:bottom w:val="single" w:sz="4" w:space="0" w:color="auto"/>
            </w:tcBorders>
          </w:tcPr>
          <w:p w14:paraId="7201E5FA"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DE08BA0"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A5950DE"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F802307"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1CC76DE"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BF90CBF"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7C6ADD04"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2AADD64B" w14:textId="77777777" w:rsidR="00797BBA" w:rsidRPr="002C2F05" w:rsidRDefault="00797BBA" w:rsidP="001541A2">
            <w:pPr>
              <w:spacing w:after="0"/>
              <w:rPr>
                <w:rFonts w:ascii="Times New Roman" w:hAnsi="Times New Roman"/>
                <w:color w:val="000000" w:themeColor="text1"/>
                <w:sz w:val="28"/>
                <w:szCs w:val="28"/>
                <w:lang w:val="nl-NL"/>
              </w:rPr>
            </w:pPr>
            <w:r w:rsidRPr="002C2F05">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6A02CE31" w14:textId="43719B09" w:rsidR="00797BBA" w:rsidRPr="00677C39"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lang w:val="nl-NL"/>
              </w:rPr>
              <w:t>0</w:t>
            </w:r>
            <w:r w:rsidRPr="002C2F05">
              <w:rPr>
                <w:rFonts w:ascii="Times New Roman" w:hAnsi="Times New Roman"/>
                <w:color w:val="000000" w:themeColor="text1"/>
                <w:sz w:val="28"/>
                <w:szCs w:val="28"/>
              </w:rPr>
              <w:t>,2</w:t>
            </w:r>
            <w:r w:rsidRPr="002C2F05">
              <w:rPr>
                <w:rFonts w:ascii="Times New Roman" w:hAnsi="Times New Roman"/>
                <w:color w:val="000000" w:themeColor="text1"/>
                <w:sz w:val="28"/>
                <w:szCs w:val="28"/>
                <w:lang w:val="nl-NL"/>
              </w:rPr>
              <w:t>5</w:t>
            </w:r>
            <w:r w:rsidR="00677C39">
              <w:rPr>
                <w:rFonts w:ascii="Times New Roman" w:hAnsi="Times New Roman"/>
                <w:color w:val="000000" w:themeColor="text1"/>
                <w:sz w:val="28"/>
                <w:szCs w:val="28"/>
                <w:lang w:val="vi-VN"/>
              </w:rPr>
              <w:t>đ</w:t>
            </w:r>
          </w:p>
        </w:tc>
      </w:tr>
      <w:tr w:rsidR="00797BBA" w:rsidRPr="002C2F05" w14:paraId="39A2AC38" w14:textId="77777777" w:rsidTr="001541A2">
        <w:trPr>
          <w:trHeight w:val="309"/>
        </w:trPr>
        <w:tc>
          <w:tcPr>
            <w:tcW w:w="2965" w:type="dxa"/>
            <w:tcBorders>
              <w:bottom w:val="single" w:sz="4" w:space="0" w:color="auto"/>
            </w:tcBorders>
          </w:tcPr>
          <w:p w14:paraId="717B0B34" w14:textId="77777777"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Phản xạ âm</w:t>
            </w:r>
          </w:p>
        </w:tc>
        <w:tc>
          <w:tcPr>
            <w:tcW w:w="630" w:type="dxa"/>
            <w:tcBorders>
              <w:bottom w:val="single" w:sz="4" w:space="0" w:color="auto"/>
            </w:tcBorders>
          </w:tcPr>
          <w:p w14:paraId="1869C261"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2C52B9B6"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CAB56FA"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434A92F"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34B4D5D"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AE3A1BA"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09C05E94"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3F8FD80"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7221F801"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1C343CC5" w14:textId="77777777" w:rsidR="00797BBA" w:rsidRPr="002C2F05" w:rsidRDefault="00797BBA" w:rsidP="001541A2">
            <w:pPr>
              <w:spacing w:after="0"/>
              <w:rPr>
                <w:rFonts w:ascii="Times New Roman" w:hAnsi="Times New Roman"/>
                <w:color w:val="000000" w:themeColor="text1"/>
                <w:sz w:val="28"/>
                <w:szCs w:val="28"/>
                <w:lang w:val="nl-NL"/>
              </w:rPr>
            </w:pPr>
            <w:r w:rsidRPr="002C2F05">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1B0C1587" w14:textId="38D724F0" w:rsidR="00797BBA" w:rsidRPr="00677C39" w:rsidRDefault="0077357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0</w:t>
            </w:r>
            <w:r w:rsidR="00797BBA" w:rsidRPr="002C2F05">
              <w:rPr>
                <w:rFonts w:ascii="Times New Roman" w:hAnsi="Times New Roman"/>
                <w:color w:val="000000" w:themeColor="text1"/>
                <w:sz w:val="28"/>
                <w:szCs w:val="28"/>
              </w:rPr>
              <w:t>,25</w:t>
            </w:r>
            <w:r w:rsidR="00677C39">
              <w:rPr>
                <w:rFonts w:ascii="Times New Roman" w:hAnsi="Times New Roman"/>
                <w:color w:val="000000" w:themeColor="text1"/>
                <w:sz w:val="28"/>
                <w:szCs w:val="28"/>
                <w:lang w:val="vi-VN"/>
              </w:rPr>
              <w:t>đ</w:t>
            </w:r>
          </w:p>
        </w:tc>
      </w:tr>
      <w:tr w:rsidR="00797BBA" w:rsidRPr="002C2F05" w14:paraId="28A5B337" w14:textId="77777777" w:rsidTr="001541A2">
        <w:trPr>
          <w:trHeight w:val="309"/>
        </w:trPr>
        <w:tc>
          <w:tcPr>
            <w:tcW w:w="2965" w:type="dxa"/>
            <w:tcBorders>
              <w:bottom w:val="single" w:sz="4" w:space="0" w:color="auto"/>
            </w:tcBorders>
          </w:tcPr>
          <w:p w14:paraId="30B5A175" w14:textId="79EDC429" w:rsidR="00797BBA" w:rsidRPr="00D5759E" w:rsidRDefault="00D5759E" w:rsidP="001541A2">
            <w:pPr>
              <w:spacing w:after="0"/>
              <w:rPr>
                <w:rFonts w:ascii="Times New Roman" w:hAnsi="Times New Roman"/>
                <w:b/>
                <w:iCs/>
                <w:color w:val="000000" w:themeColor="text1"/>
                <w:sz w:val="28"/>
                <w:szCs w:val="28"/>
                <w:lang w:val="vi-VN"/>
              </w:rPr>
            </w:pPr>
            <w:r w:rsidRPr="00D5759E">
              <w:rPr>
                <w:rFonts w:ascii="Times New Roman" w:hAnsi="Times New Roman"/>
                <w:b/>
                <w:iCs/>
                <w:color w:val="000000" w:themeColor="text1"/>
                <w:sz w:val="28"/>
                <w:szCs w:val="28"/>
                <w:lang w:val="vi-VN"/>
              </w:rPr>
              <w:t>6</w:t>
            </w:r>
            <w:r w:rsidR="00797BBA" w:rsidRPr="00D5759E">
              <w:rPr>
                <w:rFonts w:ascii="Times New Roman" w:hAnsi="Times New Roman"/>
                <w:b/>
                <w:iCs/>
                <w:color w:val="000000" w:themeColor="text1"/>
                <w:sz w:val="28"/>
                <w:szCs w:val="28"/>
              </w:rPr>
              <w:t xml:space="preserve">. Ánh sáng: </w:t>
            </w:r>
            <w:r w:rsidRPr="00D5759E">
              <w:rPr>
                <w:rFonts w:ascii="Times New Roman" w:hAnsi="Times New Roman"/>
                <w:bCs/>
                <w:i/>
                <w:color w:val="000000" w:themeColor="text1"/>
                <w:sz w:val="28"/>
                <w:szCs w:val="28"/>
                <w:lang w:val="vi-VN"/>
              </w:rPr>
              <w:t>(</w:t>
            </w:r>
            <w:r w:rsidR="00797BBA" w:rsidRPr="00D5759E">
              <w:rPr>
                <w:rFonts w:ascii="Times New Roman" w:hAnsi="Times New Roman"/>
                <w:bCs/>
                <w:i/>
                <w:color w:val="000000" w:themeColor="text1"/>
                <w:sz w:val="28"/>
                <w:szCs w:val="28"/>
              </w:rPr>
              <w:t>8 tiết</w:t>
            </w:r>
            <w:r w:rsidRPr="00D5759E">
              <w:rPr>
                <w:rFonts w:ascii="Times New Roman" w:hAnsi="Times New Roman"/>
                <w:bCs/>
                <w:i/>
                <w:color w:val="000000" w:themeColor="text1"/>
                <w:sz w:val="28"/>
                <w:szCs w:val="28"/>
                <w:lang w:val="vi-VN"/>
              </w:rPr>
              <w:t>)</w:t>
            </w:r>
          </w:p>
          <w:p w14:paraId="42FFD96C" w14:textId="0BC9CDC9"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Ánh sáng, tia sáng</w:t>
            </w:r>
          </w:p>
        </w:tc>
        <w:tc>
          <w:tcPr>
            <w:tcW w:w="630" w:type="dxa"/>
            <w:tcBorders>
              <w:bottom w:val="single" w:sz="4" w:space="0" w:color="auto"/>
            </w:tcBorders>
          </w:tcPr>
          <w:p w14:paraId="6C44EEDB"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2B8C339B" w14:textId="77777777" w:rsidR="00797BBA" w:rsidRPr="002C2F05" w:rsidRDefault="00797BBA" w:rsidP="001541A2">
            <w:pPr>
              <w:spacing w:after="0"/>
              <w:rPr>
                <w:rFonts w:ascii="Times New Roman" w:hAnsi="Times New Roman"/>
                <w:color w:val="000000" w:themeColor="text1"/>
                <w:sz w:val="28"/>
                <w:szCs w:val="28"/>
              </w:rPr>
            </w:pPr>
          </w:p>
          <w:p w14:paraId="3CA49873"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11795723" w14:textId="77777777" w:rsidR="00797BBA" w:rsidRPr="002C2F05" w:rsidRDefault="00797BBA" w:rsidP="001541A2">
            <w:pPr>
              <w:spacing w:after="0"/>
              <w:rPr>
                <w:rFonts w:ascii="Times New Roman" w:hAnsi="Times New Roman"/>
                <w:color w:val="000000" w:themeColor="text1"/>
                <w:sz w:val="28"/>
                <w:szCs w:val="28"/>
              </w:rPr>
            </w:pPr>
          </w:p>
          <w:p w14:paraId="771087A5"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5030AC0B"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7644F96F"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F22168D"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69C8098B"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A231009"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6E2AEA61" w14:textId="77777777" w:rsidR="00797BBA" w:rsidRPr="002C2F05" w:rsidRDefault="00797BBA" w:rsidP="001541A2">
            <w:pPr>
              <w:spacing w:after="0"/>
              <w:rPr>
                <w:rFonts w:ascii="Times New Roman" w:hAnsi="Times New Roman"/>
                <w:color w:val="000000" w:themeColor="text1"/>
                <w:sz w:val="28"/>
                <w:szCs w:val="28"/>
              </w:rPr>
            </w:pPr>
          </w:p>
          <w:p w14:paraId="7F6E8585"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E0529F0" w14:textId="77777777" w:rsidR="00797BBA" w:rsidRPr="002C2F05" w:rsidRDefault="00797BBA" w:rsidP="001541A2">
            <w:pPr>
              <w:spacing w:after="0"/>
              <w:rPr>
                <w:rFonts w:ascii="Times New Roman" w:hAnsi="Times New Roman"/>
                <w:color w:val="000000" w:themeColor="text1"/>
                <w:sz w:val="28"/>
                <w:szCs w:val="28"/>
                <w:lang w:val="nl-NL"/>
              </w:rPr>
            </w:pPr>
          </w:p>
          <w:p w14:paraId="3726C84F" w14:textId="77777777" w:rsidR="00797BBA" w:rsidRPr="002C2F05" w:rsidRDefault="00797BBA" w:rsidP="001541A2">
            <w:pPr>
              <w:spacing w:after="0"/>
              <w:rPr>
                <w:rFonts w:ascii="Times New Roman" w:hAnsi="Times New Roman"/>
                <w:color w:val="000000" w:themeColor="text1"/>
                <w:sz w:val="28"/>
                <w:szCs w:val="28"/>
                <w:lang w:val="nl-NL"/>
              </w:rPr>
            </w:pPr>
            <w:r w:rsidRPr="002C2F05">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65DF5CA8" w14:textId="77777777" w:rsidR="00797BBA" w:rsidRPr="002C2F05" w:rsidRDefault="00797BBA" w:rsidP="001541A2">
            <w:pPr>
              <w:spacing w:after="0"/>
              <w:rPr>
                <w:rFonts w:ascii="Times New Roman" w:hAnsi="Times New Roman"/>
                <w:color w:val="000000" w:themeColor="text1"/>
                <w:sz w:val="28"/>
                <w:szCs w:val="28"/>
                <w:lang w:val="nl-NL"/>
              </w:rPr>
            </w:pPr>
          </w:p>
          <w:p w14:paraId="44F290B1" w14:textId="75BE3B81" w:rsidR="00797BBA" w:rsidRPr="00677C39" w:rsidRDefault="00797BBA" w:rsidP="001541A2">
            <w:pPr>
              <w:spacing w:after="0"/>
              <w:rPr>
                <w:rFonts w:ascii="Times New Roman" w:hAnsi="Times New Roman"/>
                <w:color w:val="000000" w:themeColor="text1"/>
                <w:sz w:val="28"/>
                <w:szCs w:val="28"/>
                <w:lang w:val="vi-VN"/>
              </w:rPr>
            </w:pPr>
            <w:r w:rsidRPr="002C2F05">
              <w:rPr>
                <w:rFonts w:ascii="Times New Roman" w:hAnsi="Times New Roman"/>
                <w:color w:val="000000" w:themeColor="text1"/>
                <w:sz w:val="28"/>
                <w:szCs w:val="28"/>
                <w:lang w:val="nl-NL"/>
              </w:rPr>
              <w:t>0,25</w:t>
            </w:r>
            <w:r w:rsidR="00677C39">
              <w:rPr>
                <w:rFonts w:ascii="Times New Roman" w:hAnsi="Times New Roman"/>
                <w:color w:val="000000" w:themeColor="text1"/>
                <w:sz w:val="28"/>
                <w:szCs w:val="28"/>
                <w:lang w:val="vi-VN"/>
              </w:rPr>
              <w:t>đ</w:t>
            </w:r>
          </w:p>
        </w:tc>
      </w:tr>
      <w:tr w:rsidR="00797BBA" w:rsidRPr="002C2F05" w14:paraId="1D474072" w14:textId="77777777" w:rsidTr="001541A2">
        <w:trPr>
          <w:trHeight w:val="309"/>
        </w:trPr>
        <w:tc>
          <w:tcPr>
            <w:tcW w:w="2965" w:type="dxa"/>
            <w:tcBorders>
              <w:bottom w:val="single" w:sz="4" w:space="0" w:color="auto"/>
            </w:tcBorders>
          </w:tcPr>
          <w:p w14:paraId="77D90172" w14:textId="77777777" w:rsidR="00797BBA" w:rsidRPr="00D5759E" w:rsidRDefault="00797BBA" w:rsidP="001541A2">
            <w:pPr>
              <w:spacing w:after="0"/>
              <w:rPr>
                <w:rFonts w:ascii="Times New Roman" w:hAnsi="Times New Roman"/>
                <w:bCs/>
                <w:iCs/>
                <w:color w:val="000000" w:themeColor="text1"/>
                <w:sz w:val="28"/>
                <w:szCs w:val="28"/>
              </w:rPr>
            </w:pPr>
            <w:r w:rsidRPr="00D5759E">
              <w:rPr>
                <w:rFonts w:ascii="Times New Roman" w:hAnsi="Times New Roman"/>
                <w:bCs/>
                <w:iCs/>
                <w:color w:val="000000" w:themeColor="text1"/>
                <w:sz w:val="28"/>
                <w:szCs w:val="28"/>
              </w:rPr>
              <w:t>- Sự phản xạ ánh sáng</w:t>
            </w:r>
          </w:p>
        </w:tc>
        <w:tc>
          <w:tcPr>
            <w:tcW w:w="630" w:type="dxa"/>
            <w:tcBorders>
              <w:bottom w:val="single" w:sz="4" w:space="0" w:color="auto"/>
            </w:tcBorders>
          </w:tcPr>
          <w:p w14:paraId="5B1962A8" w14:textId="77777777" w:rsidR="00797BBA" w:rsidRPr="00C05E68"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77EAA4C3"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FBFD5F4"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D80016D"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32C3A251"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1636D0AD"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FF028C1"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tcBorders>
          </w:tcPr>
          <w:p w14:paraId="4B585EE3" w14:textId="77777777" w:rsidR="00797BBA" w:rsidRPr="002C2F05" w:rsidRDefault="00797BBA" w:rsidP="001541A2">
            <w:pPr>
              <w:spacing w:after="0"/>
              <w:rPr>
                <w:rFonts w:ascii="Times New Roman" w:hAnsi="Times New Roman"/>
                <w:color w:val="000000" w:themeColor="text1"/>
                <w:sz w:val="28"/>
                <w:szCs w:val="28"/>
              </w:rPr>
            </w:pPr>
          </w:p>
        </w:tc>
        <w:tc>
          <w:tcPr>
            <w:tcW w:w="630" w:type="dxa"/>
            <w:tcBorders>
              <w:bottom w:val="single" w:sz="4" w:space="0" w:color="auto"/>
              <w:right w:val="single" w:sz="4" w:space="0" w:color="auto"/>
            </w:tcBorders>
            <w:shd w:val="clear" w:color="auto" w:fill="auto"/>
          </w:tcPr>
          <w:p w14:paraId="183CFE16" w14:textId="77777777" w:rsidR="00797BBA" w:rsidRPr="002C2F05" w:rsidRDefault="00797BBA" w:rsidP="001541A2">
            <w:pPr>
              <w:spacing w:after="0"/>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bottom w:val="single" w:sz="4" w:space="0" w:color="auto"/>
            </w:tcBorders>
          </w:tcPr>
          <w:p w14:paraId="76EC60BD" w14:textId="77777777" w:rsidR="00797BBA" w:rsidRPr="002C2F05" w:rsidRDefault="00797BBA" w:rsidP="001541A2">
            <w:pPr>
              <w:spacing w:after="0"/>
              <w:rPr>
                <w:rFonts w:ascii="Times New Roman" w:hAnsi="Times New Roman"/>
                <w:color w:val="000000" w:themeColor="text1"/>
                <w:sz w:val="28"/>
                <w:szCs w:val="28"/>
                <w:lang w:val="nl-NL"/>
              </w:rPr>
            </w:pPr>
            <w:r w:rsidRPr="002C2F05">
              <w:rPr>
                <w:rFonts w:ascii="Times New Roman" w:hAnsi="Times New Roman"/>
                <w:color w:val="000000" w:themeColor="text1"/>
                <w:sz w:val="28"/>
                <w:szCs w:val="28"/>
                <w:lang w:val="nl-NL"/>
              </w:rPr>
              <w:t>1</w:t>
            </w:r>
          </w:p>
        </w:tc>
        <w:tc>
          <w:tcPr>
            <w:tcW w:w="900" w:type="dxa"/>
            <w:tcBorders>
              <w:bottom w:val="single" w:sz="4" w:space="0" w:color="auto"/>
              <w:right w:val="single" w:sz="4" w:space="0" w:color="auto"/>
            </w:tcBorders>
          </w:tcPr>
          <w:p w14:paraId="65482F30" w14:textId="6C5E5DD3" w:rsidR="00797BBA" w:rsidRPr="00677C39" w:rsidRDefault="0077357E" w:rsidP="001541A2">
            <w:pPr>
              <w:spacing w:after="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0</w:t>
            </w:r>
            <w:r w:rsidR="00797BBA" w:rsidRPr="002C2F05">
              <w:rPr>
                <w:rFonts w:ascii="Times New Roman" w:hAnsi="Times New Roman"/>
                <w:color w:val="000000" w:themeColor="text1"/>
                <w:sz w:val="28"/>
                <w:szCs w:val="28"/>
              </w:rPr>
              <w:t>,25</w:t>
            </w:r>
            <w:r w:rsidR="00677C39">
              <w:rPr>
                <w:rFonts w:ascii="Times New Roman" w:hAnsi="Times New Roman"/>
                <w:color w:val="000000" w:themeColor="text1"/>
                <w:sz w:val="28"/>
                <w:szCs w:val="28"/>
                <w:lang w:val="vi-VN"/>
              </w:rPr>
              <w:t>đ</w:t>
            </w:r>
          </w:p>
        </w:tc>
      </w:tr>
      <w:tr w:rsidR="00797BBA" w:rsidRPr="002C2F05" w14:paraId="439D29CD" w14:textId="77777777" w:rsidTr="001541A2">
        <w:trPr>
          <w:trHeight w:val="459"/>
        </w:trPr>
        <w:tc>
          <w:tcPr>
            <w:tcW w:w="2965" w:type="dxa"/>
            <w:tcBorders>
              <w:top w:val="single" w:sz="4" w:space="0" w:color="auto"/>
              <w:bottom w:val="nil"/>
            </w:tcBorders>
            <w:shd w:val="clear" w:color="auto" w:fill="auto"/>
          </w:tcPr>
          <w:p w14:paraId="6A6170ED" w14:textId="77777777" w:rsidR="00797BBA" w:rsidRPr="00D5759E" w:rsidRDefault="00797BBA" w:rsidP="00677C39">
            <w:pPr>
              <w:spacing w:after="0" w:line="240" w:lineRule="auto"/>
              <w:rPr>
                <w:rFonts w:ascii="Times New Roman" w:hAnsi="Times New Roman"/>
                <w:b/>
                <w:iCs/>
                <w:color w:val="000000" w:themeColor="text1"/>
                <w:sz w:val="28"/>
                <w:szCs w:val="28"/>
              </w:rPr>
            </w:pPr>
            <w:r w:rsidRPr="00D5759E">
              <w:rPr>
                <w:rFonts w:ascii="Times New Roman" w:hAnsi="Times New Roman"/>
                <w:b/>
                <w:iCs/>
                <w:color w:val="000000" w:themeColor="text1"/>
                <w:sz w:val="28"/>
                <w:szCs w:val="28"/>
              </w:rPr>
              <w:t xml:space="preserve">Số câu/ý: </w:t>
            </w:r>
          </w:p>
        </w:tc>
        <w:tc>
          <w:tcPr>
            <w:tcW w:w="630" w:type="dxa"/>
            <w:tcBorders>
              <w:top w:val="single" w:sz="4" w:space="0" w:color="auto"/>
              <w:bottom w:val="nil"/>
            </w:tcBorders>
            <w:shd w:val="clear" w:color="auto" w:fill="auto"/>
          </w:tcPr>
          <w:p w14:paraId="37362B62" w14:textId="77777777" w:rsidR="00797BBA" w:rsidRPr="00C05E68" w:rsidRDefault="00797BBA" w:rsidP="00677C39">
            <w:pPr>
              <w:spacing w:after="0" w:line="240" w:lineRule="auto"/>
              <w:rPr>
                <w:rFonts w:ascii="Times New Roman" w:hAnsi="Times New Roman"/>
                <w:color w:val="000000" w:themeColor="text1"/>
                <w:sz w:val="28"/>
                <w:szCs w:val="28"/>
              </w:rPr>
            </w:pPr>
          </w:p>
        </w:tc>
        <w:tc>
          <w:tcPr>
            <w:tcW w:w="630" w:type="dxa"/>
            <w:tcBorders>
              <w:top w:val="single" w:sz="4" w:space="0" w:color="auto"/>
              <w:bottom w:val="nil"/>
            </w:tcBorders>
            <w:shd w:val="clear" w:color="auto" w:fill="auto"/>
          </w:tcPr>
          <w:p w14:paraId="342B2F09"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16</w:t>
            </w:r>
          </w:p>
        </w:tc>
        <w:tc>
          <w:tcPr>
            <w:tcW w:w="630" w:type="dxa"/>
            <w:tcBorders>
              <w:top w:val="single" w:sz="4" w:space="0" w:color="auto"/>
              <w:bottom w:val="nil"/>
            </w:tcBorders>
            <w:shd w:val="clear" w:color="auto" w:fill="auto"/>
          </w:tcPr>
          <w:p w14:paraId="77B83D57"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3</w:t>
            </w:r>
          </w:p>
        </w:tc>
        <w:tc>
          <w:tcPr>
            <w:tcW w:w="630" w:type="dxa"/>
            <w:tcBorders>
              <w:top w:val="single" w:sz="4" w:space="0" w:color="auto"/>
              <w:bottom w:val="nil"/>
            </w:tcBorders>
            <w:shd w:val="clear" w:color="auto" w:fill="auto"/>
          </w:tcPr>
          <w:p w14:paraId="721620F9" w14:textId="77777777" w:rsidR="00797BBA" w:rsidRPr="002C2F05" w:rsidRDefault="00797BBA" w:rsidP="00677C39">
            <w:pPr>
              <w:spacing w:after="0" w:line="240" w:lineRule="auto"/>
              <w:rPr>
                <w:rFonts w:ascii="Times New Roman" w:hAnsi="Times New Roman"/>
                <w:color w:val="000000" w:themeColor="text1"/>
                <w:sz w:val="28"/>
                <w:szCs w:val="28"/>
              </w:rPr>
            </w:pPr>
          </w:p>
        </w:tc>
        <w:tc>
          <w:tcPr>
            <w:tcW w:w="630" w:type="dxa"/>
            <w:tcBorders>
              <w:top w:val="single" w:sz="4" w:space="0" w:color="auto"/>
              <w:bottom w:val="nil"/>
            </w:tcBorders>
            <w:shd w:val="clear" w:color="auto" w:fill="auto"/>
          </w:tcPr>
          <w:p w14:paraId="55FBDFB9"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2</w:t>
            </w:r>
          </w:p>
        </w:tc>
        <w:tc>
          <w:tcPr>
            <w:tcW w:w="630" w:type="dxa"/>
            <w:tcBorders>
              <w:top w:val="single" w:sz="4" w:space="0" w:color="auto"/>
              <w:bottom w:val="nil"/>
            </w:tcBorders>
            <w:shd w:val="clear" w:color="auto" w:fill="auto"/>
          </w:tcPr>
          <w:p w14:paraId="3AC2B25F" w14:textId="77777777" w:rsidR="00797BBA" w:rsidRPr="002C2F05" w:rsidRDefault="00797BBA" w:rsidP="00677C39">
            <w:pPr>
              <w:spacing w:after="0" w:line="240" w:lineRule="auto"/>
              <w:rPr>
                <w:rFonts w:ascii="Times New Roman" w:hAnsi="Times New Roman"/>
                <w:color w:val="000000" w:themeColor="text1"/>
                <w:sz w:val="28"/>
                <w:szCs w:val="28"/>
              </w:rPr>
            </w:pPr>
          </w:p>
        </w:tc>
        <w:tc>
          <w:tcPr>
            <w:tcW w:w="630" w:type="dxa"/>
            <w:tcBorders>
              <w:top w:val="single" w:sz="4" w:space="0" w:color="auto"/>
              <w:bottom w:val="nil"/>
            </w:tcBorders>
            <w:shd w:val="clear" w:color="auto" w:fill="auto"/>
          </w:tcPr>
          <w:p w14:paraId="5A41AB25"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1</w:t>
            </w:r>
          </w:p>
        </w:tc>
        <w:tc>
          <w:tcPr>
            <w:tcW w:w="630" w:type="dxa"/>
            <w:tcBorders>
              <w:top w:val="single" w:sz="4" w:space="0" w:color="auto"/>
              <w:bottom w:val="nil"/>
            </w:tcBorders>
            <w:shd w:val="clear" w:color="auto" w:fill="auto"/>
          </w:tcPr>
          <w:p w14:paraId="244F92F8" w14:textId="77777777" w:rsidR="00797BBA" w:rsidRPr="002C2F05" w:rsidRDefault="00797BBA" w:rsidP="00677C39">
            <w:pPr>
              <w:spacing w:after="0" w:line="240" w:lineRule="auto"/>
              <w:rPr>
                <w:rFonts w:ascii="Times New Roman" w:hAnsi="Times New Roman"/>
                <w:color w:val="000000" w:themeColor="text1"/>
                <w:sz w:val="28"/>
                <w:szCs w:val="28"/>
              </w:rPr>
            </w:pPr>
          </w:p>
        </w:tc>
        <w:tc>
          <w:tcPr>
            <w:tcW w:w="630" w:type="dxa"/>
            <w:tcBorders>
              <w:top w:val="single" w:sz="4" w:space="0" w:color="auto"/>
              <w:bottom w:val="nil"/>
              <w:right w:val="single" w:sz="4" w:space="0" w:color="auto"/>
            </w:tcBorders>
            <w:shd w:val="clear" w:color="auto" w:fill="auto"/>
          </w:tcPr>
          <w:p w14:paraId="1BC5F67C"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6</w:t>
            </w:r>
          </w:p>
        </w:tc>
        <w:tc>
          <w:tcPr>
            <w:tcW w:w="630" w:type="dxa"/>
            <w:tcBorders>
              <w:top w:val="single" w:sz="4" w:space="0" w:color="auto"/>
              <w:bottom w:val="nil"/>
            </w:tcBorders>
            <w:shd w:val="clear" w:color="auto" w:fill="auto"/>
          </w:tcPr>
          <w:p w14:paraId="148DA3FA" w14:textId="77777777" w:rsidR="00797BBA" w:rsidRPr="002C2F05" w:rsidRDefault="00797BBA" w:rsidP="00677C39">
            <w:pPr>
              <w:spacing w:after="0" w:line="240" w:lineRule="auto"/>
              <w:rPr>
                <w:rFonts w:ascii="Times New Roman" w:hAnsi="Times New Roman"/>
                <w:color w:val="000000" w:themeColor="text1"/>
                <w:sz w:val="28"/>
                <w:szCs w:val="28"/>
              </w:rPr>
            </w:pPr>
            <w:r w:rsidRPr="002C2F05">
              <w:rPr>
                <w:rFonts w:ascii="Times New Roman" w:hAnsi="Times New Roman"/>
                <w:color w:val="000000" w:themeColor="text1"/>
                <w:sz w:val="28"/>
                <w:szCs w:val="28"/>
              </w:rPr>
              <w:t>16</w:t>
            </w:r>
          </w:p>
        </w:tc>
        <w:tc>
          <w:tcPr>
            <w:tcW w:w="900" w:type="dxa"/>
            <w:tcBorders>
              <w:top w:val="single" w:sz="4" w:space="0" w:color="auto"/>
              <w:bottom w:val="nil"/>
              <w:right w:val="single" w:sz="4" w:space="0" w:color="auto"/>
            </w:tcBorders>
            <w:shd w:val="clear" w:color="auto" w:fill="auto"/>
          </w:tcPr>
          <w:p w14:paraId="18D878C0" w14:textId="75389D5F" w:rsidR="00797BBA" w:rsidRPr="00677C39" w:rsidRDefault="00797BBA" w:rsidP="00677C39">
            <w:pPr>
              <w:spacing w:after="0" w:line="240" w:lineRule="auto"/>
              <w:rPr>
                <w:rFonts w:ascii="Times New Roman" w:hAnsi="Times New Roman"/>
                <w:color w:val="000000" w:themeColor="text1"/>
                <w:sz w:val="28"/>
                <w:szCs w:val="28"/>
                <w:lang w:val="vi-VN"/>
              </w:rPr>
            </w:pPr>
            <w:r w:rsidRPr="002C2F05">
              <w:rPr>
                <w:rFonts w:ascii="Times New Roman" w:hAnsi="Times New Roman"/>
                <w:color w:val="000000" w:themeColor="text1"/>
                <w:sz w:val="28"/>
                <w:szCs w:val="28"/>
              </w:rPr>
              <w:t>10,0</w:t>
            </w:r>
            <w:r w:rsidR="00677C39">
              <w:rPr>
                <w:rFonts w:ascii="Times New Roman" w:hAnsi="Times New Roman"/>
                <w:color w:val="000000" w:themeColor="text1"/>
                <w:sz w:val="28"/>
                <w:szCs w:val="28"/>
                <w:lang w:val="vi-VN"/>
              </w:rPr>
              <w:t>đ</w:t>
            </w:r>
          </w:p>
        </w:tc>
      </w:tr>
      <w:tr w:rsidR="00797BBA" w:rsidRPr="00C05E68" w14:paraId="545126A3" w14:textId="77777777" w:rsidTr="00797BBA">
        <w:trPr>
          <w:trHeight w:val="459"/>
        </w:trPr>
        <w:tc>
          <w:tcPr>
            <w:tcW w:w="2965" w:type="dxa"/>
            <w:tcBorders>
              <w:top w:val="nil"/>
              <w:bottom w:val="single" w:sz="4" w:space="0" w:color="auto"/>
            </w:tcBorders>
            <w:shd w:val="clear" w:color="auto" w:fill="auto"/>
          </w:tcPr>
          <w:p w14:paraId="7F598552" w14:textId="77777777" w:rsidR="00797BBA" w:rsidRPr="00D5759E" w:rsidRDefault="00797BBA" w:rsidP="00677C39">
            <w:pPr>
              <w:spacing w:after="0" w:line="240" w:lineRule="auto"/>
              <w:rPr>
                <w:rFonts w:ascii="Times New Roman" w:hAnsi="Times New Roman"/>
                <w:b/>
                <w:iCs/>
                <w:color w:val="000000" w:themeColor="text1"/>
                <w:sz w:val="28"/>
                <w:szCs w:val="28"/>
              </w:rPr>
            </w:pPr>
            <w:r w:rsidRPr="00D5759E">
              <w:rPr>
                <w:rFonts w:ascii="Times New Roman" w:hAnsi="Times New Roman"/>
                <w:b/>
                <w:iCs/>
                <w:color w:val="000000" w:themeColor="text1"/>
                <w:sz w:val="28"/>
                <w:szCs w:val="28"/>
              </w:rPr>
              <w:t xml:space="preserve">Số điểm: </w:t>
            </w:r>
          </w:p>
        </w:tc>
        <w:tc>
          <w:tcPr>
            <w:tcW w:w="630" w:type="dxa"/>
            <w:tcBorders>
              <w:top w:val="nil"/>
              <w:bottom w:val="single" w:sz="4" w:space="0" w:color="auto"/>
            </w:tcBorders>
            <w:shd w:val="clear" w:color="auto" w:fill="auto"/>
          </w:tcPr>
          <w:p w14:paraId="285C918D" w14:textId="77777777" w:rsidR="00797BBA" w:rsidRPr="00C05E68" w:rsidRDefault="00797BBA" w:rsidP="00677C39">
            <w:pPr>
              <w:spacing w:after="0" w:line="240" w:lineRule="auto"/>
              <w:rPr>
                <w:rFonts w:ascii="Times New Roman" w:hAnsi="Times New Roman"/>
                <w:color w:val="000000" w:themeColor="text1"/>
                <w:sz w:val="28"/>
                <w:szCs w:val="28"/>
              </w:rPr>
            </w:pPr>
          </w:p>
        </w:tc>
        <w:tc>
          <w:tcPr>
            <w:tcW w:w="630" w:type="dxa"/>
            <w:tcBorders>
              <w:top w:val="nil"/>
              <w:bottom w:val="single" w:sz="4" w:space="0" w:color="auto"/>
            </w:tcBorders>
            <w:shd w:val="clear" w:color="auto" w:fill="auto"/>
          </w:tcPr>
          <w:p w14:paraId="0248A452"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4,0</w:t>
            </w:r>
          </w:p>
        </w:tc>
        <w:tc>
          <w:tcPr>
            <w:tcW w:w="630" w:type="dxa"/>
            <w:tcBorders>
              <w:top w:val="nil"/>
              <w:bottom w:val="single" w:sz="4" w:space="0" w:color="auto"/>
            </w:tcBorders>
            <w:shd w:val="clear" w:color="auto" w:fill="auto"/>
          </w:tcPr>
          <w:p w14:paraId="37D485F4"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3,0</w:t>
            </w:r>
          </w:p>
        </w:tc>
        <w:tc>
          <w:tcPr>
            <w:tcW w:w="630" w:type="dxa"/>
            <w:tcBorders>
              <w:top w:val="nil"/>
              <w:bottom w:val="single" w:sz="4" w:space="0" w:color="auto"/>
            </w:tcBorders>
            <w:shd w:val="clear" w:color="auto" w:fill="auto"/>
          </w:tcPr>
          <w:p w14:paraId="6F23A2E7" w14:textId="77777777" w:rsidR="00797BBA" w:rsidRPr="00C05E68" w:rsidRDefault="00797BBA" w:rsidP="00677C39">
            <w:pPr>
              <w:spacing w:after="0" w:line="240" w:lineRule="auto"/>
              <w:rPr>
                <w:rFonts w:ascii="Times New Roman" w:hAnsi="Times New Roman"/>
                <w:color w:val="000000" w:themeColor="text1"/>
                <w:sz w:val="28"/>
                <w:szCs w:val="28"/>
              </w:rPr>
            </w:pPr>
          </w:p>
        </w:tc>
        <w:tc>
          <w:tcPr>
            <w:tcW w:w="630" w:type="dxa"/>
            <w:tcBorders>
              <w:top w:val="nil"/>
              <w:bottom w:val="single" w:sz="4" w:space="0" w:color="auto"/>
            </w:tcBorders>
            <w:shd w:val="clear" w:color="auto" w:fill="auto"/>
          </w:tcPr>
          <w:p w14:paraId="452D70C7"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2,0</w:t>
            </w:r>
          </w:p>
        </w:tc>
        <w:tc>
          <w:tcPr>
            <w:tcW w:w="630" w:type="dxa"/>
            <w:tcBorders>
              <w:top w:val="nil"/>
              <w:bottom w:val="single" w:sz="4" w:space="0" w:color="auto"/>
            </w:tcBorders>
            <w:shd w:val="clear" w:color="auto" w:fill="auto"/>
          </w:tcPr>
          <w:p w14:paraId="7B4C5BAE" w14:textId="77777777" w:rsidR="00797BBA" w:rsidRPr="00C05E68" w:rsidRDefault="00797BBA" w:rsidP="00677C39">
            <w:pPr>
              <w:spacing w:after="0" w:line="240" w:lineRule="auto"/>
              <w:rPr>
                <w:rFonts w:ascii="Times New Roman" w:hAnsi="Times New Roman"/>
                <w:color w:val="000000" w:themeColor="text1"/>
                <w:sz w:val="28"/>
                <w:szCs w:val="28"/>
              </w:rPr>
            </w:pPr>
          </w:p>
        </w:tc>
        <w:tc>
          <w:tcPr>
            <w:tcW w:w="630" w:type="dxa"/>
            <w:tcBorders>
              <w:top w:val="nil"/>
              <w:bottom w:val="single" w:sz="4" w:space="0" w:color="auto"/>
            </w:tcBorders>
            <w:shd w:val="clear" w:color="auto" w:fill="auto"/>
          </w:tcPr>
          <w:p w14:paraId="3B6616CD"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1</w:t>
            </w:r>
          </w:p>
        </w:tc>
        <w:tc>
          <w:tcPr>
            <w:tcW w:w="630" w:type="dxa"/>
            <w:tcBorders>
              <w:top w:val="nil"/>
              <w:bottom w:val="single" w:sz="4" w:space="0" w:color="auto"/>
            </w:tcBorders>
            <w:shd w:val="clear" w:color="auto" w:fill="auto"/>
          </w:tcPr>
          <w:p w14:paraId="56858239" w14:textId="77777777" w:rsidR="00797BBA" w:rsidRPr="00C05E68" w:rsidRDefault="00797BBA" w:rsidP="00677C39">
            <w:pPr>
              <w:spacing w:after="0" w:line="240" w:lineRule="auto"/>
              <w:rPr>
                <w:rFonts w:ascii="Times New Roman" w:hAnsi="Times New Roman"/>
                <w:color w:val="000000" w:themeColor="text1"/>
                <w:sz w:val="28"/>
                <w:szCs w:val="28"/>
              </w:rPr>
            </w:pPr>
          </w:p>
        </w:tc>
        <w:tc>
          <w:tcPr>
            <w:tcW w:w="630" w:type="dxa"/>
            <w:tcBorders>
              <w:top w:val="nil"/>
              <w:bottom w:val="single" w:sz="4" w:space="0" w:color="auto"/>
              <w:right w:val="single" w:sz="4" w:space="0" w:color="auto"/>
            </w:tcBorders>
            <w:shd w:val="clear" w:color="auto" w:fill="auto"/>
          </w:tcPr>
          <w:p w14:paraId="5AE1B70C"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6</w:t>
            </w:r>
          </w:p>
        </w:tc>
        <w:tc>
          <w:tcPr>
            <w:tcW w:w="630" w:type="dxa"/>
            <w:tcBorders>
              <w:top w:val="nil"/>
              <w:bottom w:val="single" w:sz="4" w:space="0" w:color="auto"/>
            </w:tcBorders>
            <w:shd w:val="clear" w:color="auto" w:fill="auto"/>
          </w:tcPr>
          <w:p w14:paraId="2038283E" w14:textId="77777777" w:rsidR="00797BBA" w:rsidRPr="00C05E68" w:rsidRDefault="00797BBA" w:rsidP="00677C39">
            <w:pPr>
              <w:spacing w:after="0" w:line="240" w:lineRule="auto"/>
              <w:rPr>
                <w:rFonts w:ascii="Times New Roman" w:hAnsi="Times New Roman"/>
                <w:color w:val="000000" w:themeColor="text1"/>
                <w:sz w:val="28"/>
                <w:szCs w:val="28"/>
              </w:rPr>
            </w:pPr>
            <w:r w:rsidRPr="00C05E68">
              <w:rPr>
                <w:rFonts w:ascii="Times New Roman" w:hAnsi="Times New Roman"/>
                <w:color w:val="000000" w:themeColor="text1"/>
                <w:sz w:val="28"/>
                <w:szCs w:val="28"/>
              </w:rPr>
              <w:t>4</w:t>
            </w:r>
          </w:p>
        </w:tc>
        <w:tc>
          <w:tcPr>
            <w:tcW w:w="900" w:type="dxa"/>
            <w:tcBorders>
              <w:top w:val="nil"/>
              <w:bottom w:val="single" w:sz="4" w:space="0" w:color="auto"/>
              <w:right w:val="single" w:sz="4" w:space="0" w:color="auto"/>
            </w:tcBorders>
            <w:shd w:val="clear" w:color="auto" w:fill="auto"/>
          </w:tcPr>
          <w:p w14:paraId="256CA70B" w14:textId="77777777" w:rsidR="00797BBA" w:rsidRPr="00C05E68" w:rsidRDefault="00797BBA" w:rsidP="00677C39">
            <w:pPr>
              <w:spacing w:after="0" w:line="240" w:lineRule="auto"/>
              <w:rPr>
                <w:rFonts w:ascii="Times New Roman" w:hAnsi="Times New Roman"/>
                <w:b/>
                <w:bCs/>
                <w:color w:val="000000" w:themeColor="text1"/>
                <w:sz w:val="28"/>
                <w:szCs w:val="28"/>
              </w:rPr>
            </w:pPr>
          </w:p>
        </w:tc>
      </w:tr>
      <w:tr w:rsidR="00797BBA" w:rsidRPr="00C05E68" w14:paraId="10D120FD" w14:textId="77777777" w:rsidTr="00797BBA">
        <w:trPr>
          <w:trHeight w:val="766"/>
        </w:trPr>
        <w:tc>
          <w:tcPr>
            <w:tcW w:w="2965" w:type="dxa"/>
            <w:tcBorders>
              <w:top w:val="single" w:sz="4" w:space="0" w:color="auto"/>
            </w:tcBorders>
          </w:tcPr>
          <w:p w14:paraId="48442CA8" w14:textId="09C3EC66" w:rsidR="00797BBA" w:rsidRPr="00797BBA" w:rsidRDefault="00797BBA" w:rsidP="00797BBA">
            <w:pPr>
              <w:spacing w:after="0" w:line="276" w:lineRule="auto"/>
              <w:rPr>
                <w:rFonts w:ascii="Times New Roman" w:hAnsi="Times New Roman"/>
                <w:b/>
                <w:color w:val="000000" w:themeColor="text1"/>
                <w:sz w:val="28"/>
                <w:szCs w:val="28"/>
                <w:lang w:val="vi-VN"/>
              </w:rPr>
            </w:pPr>
            <w:r w:rsidRPr="00C05E68">
              <w:rPr>
                <w:rFonts w:ascii="Times New Roman" w:hAnsi="Times New Roman"/>
                <w:b/>
                <w:color w:val="000000" w:themeColor="text1"/>
                <w:sz w:val="28"/>
                <w:szCs w:val="28"/>
              </w:rPr>
              <w:t>Tổng  điểm: 10</w:t>
            </w:r>
            <w:r>
              <w:rPr>
                <w:rFonts w:ascii="Times New Roman" w:hAnsi="Times New Roman"/>
                <w:b/>
                <w:color w:val="000000" w:themeColor="text1"/>
                <w:sz w:val="28"/>
                <w:szCs w:val="28"/>
                <w:lang w:val="vi-VN"/>
              </w:rPr>
              <w:t>đ</w:t>
            </w:r>
          </w:p>
        </w:tc>
        <w:tc>
          <w:tcPr>
            <w:tcW w:w="1260" w:type="dxa"/>
            <w:gridSpan w:val="2"/>
            <w:tcBorders>
              <w:top w:val="single" w:sz="4" w:space="0" w:color="auto"/>
            </w:tcBorders>
          </w:tcPr>
          <w:p w14:paraId="7A720304" w14:textId="73F7068C"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4đ</w:t>
            </w:r>
          </w:p>
          <w:p w14:paraId="02EAB66E" w14:textId="77777777"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40%</w:t>
            </w:r>
          </w:p>
        </w:tc>
        <w:tc>
          <w:tcPr>
            <w:tcW w:w="1260" w:type="dxa"/>
            <w:gridSpan w:val="2"/>
            <w:tcBorders>
              <w:top w:val="single" w:sz="4" w:space="0" w:color="auto"/>
            </w:tcBorders>
          </w:tcPr>
          <w:p w14:paraId="016544C0" w14:textId="4B568E88"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3đ</w:t>
            </w:r>
          </w:p>
          <w:p w14:paraId="250B225E" w14:textId="77777777"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30%</w:t>
            </w:r>
          </w:p>
        </w:tc>
        <w:tc>
          <w:tcPr>
            <w:tcW w:w="1260" w:type="dxa"/>
            <w:gridSpan w:val="2"/>
            <w:tcBorders>
              <w:top w:val="single" w:sz="4" w:space="0" w:color="auto"/>
            </w:tcBorders>
          </w:tcPr>
          <w:p w14:paraId="3732257E" w14:textId="2FA52F04"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2đ</w:t>
            </w:r>
          </w:p>
          <w:p w14:paraId="19D5260F" w14:textId="77777777"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20%</w:t>
            </w:r>
          </w:p>
        </w:tc>
        <w:tc>
          <w:tcPr>
            <w:tcW w:w="1260" w:type="dxa"/>
            <w:gridSpan w:val="2"/>
            <w:tcBorders>
              <w:top w:val="single" w:sz="4" w:space="0" w:color="auto"/>
            </w:tcBorders>
          </w:tcPr>
          <w:p w14:paraId="317C772A" w14:textId="1E9A12BE"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1đ</w:t>
            </w:r>
          </w:p>
          <w:p w14:paraId="2121CFFD" w14:textId="0EF459BB"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10%</w:t>
            </w:r>
          </w:p>
        </w:tc>
        <w:tc>
          <w:tcPr>
            <w:tcW w:w="1260" w:type="dxa"/>
            <w:gridSpan w:val="2"/>
            <w:tcBorders>
              <w:top w:val="single" w:sz="4" w:space="0" w:color="auto"/>
            </w:tcBorders>
            <w:shd w:val="clear" w:color="auto" w:fill="auto"/>
          </w:tcPr>
          <w:p w14:paraId="5FA8FF54" w14:textId="5B048614" w:rsidR="00797BBA" w:rsidRPr="00797BBA" w:rsidRDefault="00797BBA" w:rsidP="00797BBA">
            <w:pPr>
              <w:spacing w:after="0" w:line="276" w:lineRule="auto"/>
              <w:jc w:val="center"/>
              <w:rPr>
                <w:rFonts w:ascii="Times New Roman" w:hAnsi="Times New Roman"/>
                <w:b/>
                <w:color w:val="000000" w:themeColor="text1"/>
                <w:sz w:val="28"/>
                <w:szCs w:val="28"/>
                <w:lang w:val="vi-VN"/>
              </w:rPr>
            </w:pPr>
            <w:r w:rsidRPr="00C05E68">
              <w:rPr>
                <w:rFonts w:ascii="Times New Roman" w:hAnsi="Times New Roman"/>
                <w:b/>
                <w:color w:val="000000" w:themeColor="text1"/>
                <w:sz w:val="28"/>
                <w:szCs w:val="28"/>
              </w:rPr>
              <w:t>10</w:t>
            </w:r>
            <w:r>
              <w:rPr>
                <w:rFonts w:ascii="Times New Roman" w:hAnsi="Times New Roman"/>
                <w:b/>
                <w:color w:val="000000" w:themeColor="text1"/>
                <w:sz w:val="28"/>
                <w:szCs w:val="28"/>
                <w:lang w:val="vi-VN"/>
              </w:rPr>
              <w:t>đ</w:t>
            </w:r>
          </w:p>
          <w:p w14:paraId="2934DBC7" w14:textId="71583478"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color w:val="000000" w:themeColor="text1"/>
                <w:sz w:val="28"/>
                <w:szCs w:val="28"/>
              </w:rPr>
              <w:t>100%</w:t>
            </w:r>
          </w:p>
        </w:tc>
        <w:tc>
          <w:tcPr>
            <w:tcW w:w="900" w:type="dxa"/>
            <w:tcBorders>
              <w:top w:val="single" w:sz="4" w:space="0" w:color="auto"/>
              <w:right w:val="single" w:sz="4" w:space="0" w:color="auto"/>
            </w:tcBorders>
          </w:tcPr>
          <w:p w14:paraId="6BE023FA" w14:textId="0F77C7DF" w:rsidR="00797BBA" w:rsidRPr="00C05E68" w:rsidRDefault="00797BBA" w:rsidP="00797BBA">
            <w:pPr>
              <w:spacing w:after="0" w:line="276" w:lineRule="auto"/>
              <w:jc w:val="center"/>
              <w:rPr>
                <w:rFonts w:ascii="Times New Roman" w:hAnsi="Times New Roman"/>
                <w:b/>
                <w:color w:val="000000" w:themeColor="text1"/>
                <w:sz w:val="28"/>
                <w:szCs w:val="28"/>
              </w:rPr>
            </w:pPr>
            <w:r w:rsidRPr="00C05E68">
              <w:rPr>
                <w:rFonts w:ascii="Times New Roman" w:hAnsi="Times New Roman"/>
                <w:b/>
                <w:color w:val="000000" w:themeColor="text1"/>
                <w:sz w:val="28"/>
                <w:szCs w:val="28"/>
              </w:rPr>
              <w:t>10đ</w:t>
            </w:r>
          </w:p>
        </w:tc>
      </w:tr>
    </w:tbl>
    <w:p w14:paraId="425019E3" w14:textId="77777777" w:rsidR="0077357E" w:rsidRDefault="0077357E" w:rsidP="00B92DA9">
      <w:pPr>
        <w:spacing w:after="0" w:line="276" w:lineRule="auto"/>
        <w:jc w:val="center"/>
        <w:rPr>
          <w:rFonts w:ascii="Times New Roman" w:eastAsia="Times New Roman" w:hAnsi="Times New Roman"/>
          <w:b/>
          <w:bCs/>
          <w:color w:val="000000" w:themeColor="text1"/>
          <w:sz w:val="28"/>
          <w:szCs w:val="28"/>
          <w:u w:val="single"/>
          <w:lang w:val="vi-VN"/>
        </w:rPr>
      </w:pPr>
    </w:p>
    <w:p w14:paraId="7D37A535" w14:textId="44CE884F" w:rsidR="00797BBA" w:rsidRDefault="00797BBA" w:rsidP="00B92DA9">
      <w:pPr>
        <w:spacing w:after="0" w:line="276" w:lineRule="auto"/>
        <w:jc w:val="center"/>
        <w:rPr>
          <w:rFonts w:ascii="Times New Roman" w:eastAsia="Times New Roman" w:hAnsi="Times New Roman"/>
          <w:b/>
          <w:bCs/>
          <w:color w:val="000000" w:themeColor="text1"/>
          <w:sz w:val="28"/>
          <w:szCs w:val="28"/>
          <w:u w:val="single"/>
        </w:rPr>
      </w:pPr>
      <w:r w:rsidRPr="00797BBA">
        <w:rPr>
          <w:rFonts w:ascii="Times New Roman" w:eastAsia="Times New Roman" w:hAnsi="Times New Roman"/>
          <w:b/>
          <w:bCs/>
          <w:color w:val="000000" w:themeColor="text1"/>
          <w:sz w:val="28"/>
          <w:szCs w:val="28"/>
          <w:u w:val="single"/>
          <w:lang w:val="vi-VN"/>
        </w:rPr>
        <w:t>1.</w:t>
      </w:r>
      <w:r w:rsidRPr="00797BBA">
        <w:rPr>
          <w:rFonts w:ascii="Times New Roman" w:eastAsia="Times New Roman" w:hAnsi="Times New Roman"/>
          <w:b/>
          <w:bCs/>
          <w:color w:val="000000" w:themeColor="text1"/>
          <w:sz w:val="28"/>
          <w:szCs w:val="28"/>
          <w:u w:val="single"/>
        </w:rPr>
        <w:t>2</w:t>
      </w:r>
      <w:r w:rsidRPr="00797BBA">
        <w:rPr>
          <w:rFonts w:ascii="Times New Roman" w:eastAsia="Times New Roman" w:hAnsi="Times New Roman"/>
          <w:b/>
          <w:bCs/>
          <w:color w:val="000000" w:themeColor="text1"/>
          <w:sz w:val="28"/>
          <w:szCs w:val="28"/>
          <w:u w:val="single"/>
          <w:lang w:val="vi-VN"/>
        </w:rPr>
        <w:t>:</w:t>
      </w:r>
      <w:r w:rsidRPr="00797BBA">
        <w:rPr>
          <w:rFonts w:ascii="Times New Roman" w:eastAsia="Times New Roman" w:hAnsi="Times New Roman"/>
          <w:b/>
          <w:bCs/>
          <w:color w:val="000000" w:themeColor="text1"/>
          <w:sz w:val="28"/>
          <w:szCs w:val="28"/>
          <w:u w:val="single"/>
        </w:rPr>
        <w:t xml:space="preserve"> Bản đặc tả ma trận đề kiểm tra</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1"/>
        <w:gridCol w:w="5103"/>
        <w:gridCol w:w="709"/>
        <w:gridCol w:w="708"/>
        <w:gridCol w:w="709"/>
        <w:gridCol w:w="709"/>
      </w:tblGrid>
      <w:tr w:rsidR="00291FAB" w:rsidRPr="007B4F52" w14:paraId="6239D174" w14:textId="77777777" w:rsidTr="00197825">
        <w:trPr>
          <w:trHeight w:val="705"/>
        </w:trPr>
        <w:tc>
          <w:tcPr>
            <w:tcW w:w="1276" w:type="dxa"/>
            <w:shd w:val="clear" w:color="auto" w:fill="auto"/>
          </w:tcPr>
          <w:p w14:paraId="15D11A2F" w14:textId="77777777" w:rsidR="00291FAB" w:rsidRPr="007B4F52" w:rsidRDefault="00291FAB" w:rsidP="001541A2">
            <w:pPr>
              <w:spacing w:after="0"/>
              <w:jc w:val="center"/>
              <w:rPr>
                <w:rFonts w:ascii="Times New Roman" w:hAnsi="Times New Roman"/>
                <w:b/>
                <w:color w:val="000000" w:themeColor="text1"/>
                <w:spacing w:val="-8"/>
                <w:sz w:val="28"/>
              </w:rPr>
            </w:pPr>
            <w:r w:rsidRPr="007B4F52">
              <w:rPr>
                <w:rFonts w:ascii="Times New Roman" w:hAnsi="Times New Roman"/>
                <w:b/>
                <w:color w:val="000000" w:themeColor="text1"/>
                <w:spacing w:val="-8"/>
                <w:sz w:val="28"/>
              </w:rPr>
              <w:t>Nội dung</w:t>
            </w:r>
          </w:p>
        </w:tc>
        <w:tc>
          <w:tcPr>
            <w:tcW w:w="851" w:type="dxa"/>
            <w:shd w:val="clear" w:color="auto" w:fill="auto"/>
            <w:vAlign w:val="center"/>
          </w:tcPr>
          <w:p w14:paraId="11E631E7" w14:textId="77777777" w:rsidR="00291FAB" w:rsidRPr="007B4F52" w:rsidRDefault="00291FAB" w:rsidP="001541A2">
            <w:pPr>
              <w:spacing w:after="0"/>
              <w:jc w:val="center"/>
              <w:rPr>
                <w:rFonts w:ascii="Times New Roman" w:hAnsi="Times New Roman"/>
                <w:b/>
                <w:color w:val="000000" w:themeColor="text1"/>
                <w:spacing w:val="-8"/>
                <w:sz w:val="28"/>
              </w:rPr>
            </w:pPr>
            <w:r w:rsidRPr="007B4F52">
              <w:rPr>
                <w:rFonts w:ascii="Times New Roman" w:hAnsi="Times New Roman"/>
                <w:b/>
                <w:color w:val="000000" w:themeColor="text1"/>
                <w:spacing w:val="-8"/>
                <w:sz w:val="28"/>
              </w:rPr>
              <w:t>Mức độ</w:t>
            </w:r>
          </w:p>
        </w:tc>
        <w:tc>
          <w:tcPr>
            <w:tcW w:w="5103" w:type="dxa"/>
            <w:shd w:val="clear" w:color="auto" w:fill="auto"/>
            <w:vAlign w:val="center"/>
          </w:tcPr>
          <w:p w14:paraId="47152091" w14:textId="77777777" w:rsidR="00291FAB" w:rsidRPr="007B4F52" w:rsidRDefault="00291FAB" w:rsidP="001541A2">
            <w:pPr>
              <w:spacing w:after="0"/>
              <w:jc w:val="center"/>
              <w:rPr>
                <w:rFonts w:ascii="Times New Roman" w:hAnsi="Times New Roman"/>
                <w:b/>
                <w:color w:val="000000" w:themeColor="text1"/>
                <w:spacing w:val="-8"/>
                <w:sz w:val="28"/>
              </w:rPr>
            </w:pPr>
            <w:r w:rsidRPr="007B4F52">
              <w:rPr>
                <w:rFonts w:ascii="Times New Roman" w:hAnsi="Times New Roman"/>
                <w:b/>
                <w:color w:val="000000" w:themeColor="text1"/>
                <w:spacing w:val="-8"/>
                <w:sz w:val="28"/>
              </w:rPr>
              <w:t>Yêu cầu cần đạt</w:t>
            </w:r>
          </w:p>
        </w:tc>
        <w:tc>
          <w:tcPr>
            <w:tcW w:w="1417" w:type="dxa"/>
            <w:gridSpan w:val="2"/>
            <w:shd w:val="clear" w:color="auto" w:fill="auto"/>
          </w:tcPr>
          <w:p w14:paraId="108F369E" w14:textId="77777777" w:rsidR="00291FAB" w:rsidRPr="000A24A2" w:rsidRDefault="00291FAB" w:rsidP="007A3667">
            <w:pPr>
              <w:spacing w:after="0"/>
              <w:jc w:val="center"/>
              <w:rPr>
                <w:rFonts w:ascii="Times New Roman" w:hAnsi="Times New Roman"/>
                <w:b/>
                <w:color w:val="000000" w:themeColor="text1"/>
                <w:spacing w:val="-8"/>
                <w:sz w:val="28"/>
                <w:szCs w:val="28"/>
              </w:rPr>
            </w:pPr>
            <w:r w:rsidRPr="000A24A2">
              <w:rPr>
                <w:rFonts w:ascii="Times New Roman" w:eastAsia="Times New Roman" w:hAnsi="Times New Roman"/>
                <w:b/>
                <w:bCs/>
                <w:color w:val="000000" w:themeColor="text1"/>
                <w:sz w:val="28"/>
                <w:szCs w:val="28"/>
              </w:rPr>
              <w:t>Số câu hỏi</w:t>
            </w:r>
          </w:p>
        </w:tc>
        <w:tc>
          <w:tcPr>
            <w:tcW w:w="1418" w:type="dxa"/>
            <w:gridSpan w:val="2"/>
            <w:shd w:val="clear" w:color="auto" w:fill="auto"/>
          </w:tcPr>
          <w:p w14:paraId="612EFA01" w14:textId="77777777" w:rsidR="00291FAB" w:rsidRPr="000A24A2" w:rsidRDefault="00291FAB" w:rsidP="007A3667">
            <w:pPr>
              <w:spacing w:after="0"/>
              <w:jc w:val="center"/>
              <w:rPr>
                <w:rFonts w:ascii="Times New Roman" w:hAnsi="Times New Roman"/>
                <w:b/>
                <w:color w:val="000000" w:themeColor="text1"/>
                <w:spacing w:val="-8"/>
                <w:sz w:val="28"/>
                <w:szCs w:val="28"/>
              </w:rPr>
            </w:pPr>
            <w:r w:rsidRPr="000A24A2">
              <w:rPr>
                <w:rFonts w:ascii="Times New Roman" w:eastAsia="Times New Roman" w:hAnsi="Times New Roman"/>
                <w:b/>
                <w:bCs/>
                <w:color w:val="000000" w:themeColor="text1"/>
                <w:sz w:val="28"/>
                <w:szCs w:val="28"/>
              </w:rPr>
              <w:t>Câu hỏi</w:t>
            </w:r>
          </w:p>
        </w:tc>
      </w:tr>
      <w:tr w:rsidR="00291FAB" w:rsidRPr="007B4F52" w14:paraId="5FE22AFA" w14:textId="77777777" w:rsidTr="00197825">
        <w:trPr>
          <w:trHeight w:val="506"/>
        </w:trPr>
        <w:tc>
          <w:tcPr>
            <w:tcW w:w="1276" w:type="dxa"/>
            <w:shd w:val="clear" w:color="auto" w:fill="auto"/>
          </w:tcPr>
          <w:p w14:paraId="2F76D8CC" w14:textId="77777777" w:rsidR="00291FAB" w:rsidRPr="007B4F52" w:rsidRDefault="00291FAB" w:rsidP="001541A2">
            <w:pPr>
              <w:spacing w:after="0"/>
              <w:rPr>
                <w:rFonts w:ascii="Times New Roman" w:hAnsi="Times New Roman"/>
                <w:b/>
                <w:color w:val="000000" w:themeColor="text1"/>
                <w:spacing w:val="-8"/>
                <w:sz w:val="28"/>
              </w:rPr>
            </w:pPr>
          </w:p>
        </w:tc>
        <w:tc>
          <w:tcPr>
            <w:tcW w:w="851" w:type="dxa"/>
            <w:shd w:val="clear" w:color="auto" w:fill="auto"/>
            <w:vAlign w:val="center"/>
          </w:tcPr>
          <w:p w14:paraId="7D67D496" w14:textId="77777777" w:rsidR="00291FAB" w:rsidRPr="007B4F52" w:rsidRDefault="00291FAB" w:rsidP="001541A2">
            <w:pPr>
              <w:spacing w:after="0"/>
              <w:rPr>
                <w:rFonts w:ascii="Times New Roman" w:hAnsi="Times New Roman"/>
                <w:b/>
                <w:color w:val="000000" w:themeColor="text1"/>
                <w:spacing w:val="-8"/>
                <w:sz w:val="28"/>
              </w:rPr>
            </w:pPr>
          </w:p>
        </w:tc>
        <w:tc>
          <w:tcPr>
            <w:tcW w:w="5103" w:type="dxa"/>
            <w:shd w:val="clear" w:color="auto" w:fill="auto"/>
            <w:vAlign w:val="center"/>
          </w:tcPr>
          <w:p w14:paraId="13536D77" w14:textId="77777777" w:rsidR="00291FAB" w:rsidRPr="007B4F52" w:rsidRDefault="00291FAB" w:rsidP="001541A2">
            <w:pPr>
              <w:spacing w:after="0"/>
              <w:rPr>
                <w:rFonts w:ascii="Times New Roman" w:hAnsi="Times New Roman"/>
                <w:b/>
                <w:color w:val="000000" w:themeColor="text1"/>
                <w:spacing w:val="-8"/>
                <w:sz w:val="28"/>
              </w:rPr>
            </w:pPr>
          </w:p>
        </w:tc>
        <w:tc>
          <w:tcPr>
            <w:tcW w:w="709" w:type="dxa"/>
            <w:shd w:val="clear" w:color="auto" w:fill="auto"/>
          </w:tcPr>
          <w:p w14:paraId="029B2229" w14:textId="77777777" w:rsidR="00291FAB" w:rsidRPr="007B4F52" w:rsidRDefault="00291FAB" w:rsidP="007A3667">
            <w:pPr>
              <w:spacing w:after="0"/>
              <w:jc w:val="center"/>
              <w:rPr>
                <w:rFonts w:ascii="Times New Roman" w:hAnsi="Times New Roman"/>
                <w:b/>
                <w:color w:val="000000" w:themeColor="text1"/>
                <w:spacing w:val="-8"/>
                <w:sz w:val="28"/>
              </w:rPr>
            </w:pPr>
            <w:r w:rsidRPr="007B4F52">
              <w:rPr>
                <w:rFonts w:ascii="Times New Roman" w:eastAsia="Times New Roman" w:hAnsi="Times New Roman"/>
                <w:b/>
                <w:bCs/>
                <w:caps/>
                <w:color w:val="000000" w:themeColor="text1"/>
                <w:sz w:val="26"/>
                <w:szCs w:val="26"/>
              </w:rPr>
              <w:t>tl</w:t>
            </w:r>
          </w:p>
        </w:tc>
        <w:tc>
          <w:tcPr>
            <w:tcW w:w="708" w:type="dxa"/>
            <w:shd w:val="clear" w:color="auto" w:fill="auto"/>
          </w:tcPr>
          <w:p w14:paraId="147A2DA7" w14:textId="77777777" w:rsidR="00291FAB" w:rsidRPr="007B4F52" w:rsidRDefault="00291FAB" w:rsidP="007A3667">
            <w:pPr>
              <w:spacing w:after="0"/>
              <w:jc w:val="center"/>
              <w:rPr>
                <w:rFonts w:ascii="Times New Roman" w:hAnsi="Times New Roman"/>
                <w:b/>
                <w:color w:val="000000" w:themeColor="text1"/>
                <w:spacing w:val="-8"/>
                <w:sz w:val="28"/>
              </w:rPr>
            </w:pPr>
            <w:r w:rsidRPr="007B4F52">
              <w:rPr>
                <w:rFonts w:ascii="Times New Roman" w:eastAsia="Times New Roman" w:hAnsi="Times New Roman"/>
                <w:b/>
                <w:bCs/>
                <w:caps/>
                <w:color w:val="000000" w:themeColor="text1"/>
                <w:sz w:val="26"/>
                <w:szCs w:val="26"/>
              </w:rPr>
              <w:t>tn</w:t>
            </w:r>
          </w:p>
        </w:tc>
        <w:tc>
          <w:tcPr>
            <w:tcW w:w="709" w:type="dxa"/>
            <w:shd w:val="clear" w:color="auto" w:fill="auto"/>
          </w:tcPr>
          <w:p w14:paraId="2E362056" w14:textId="77777777" w:rsidR="00291FAB" w:rsidRPr="007B4F52" w:rsidRDefault="00291FAB" w:rsidP="007A3667">
            <w:pPr>
              <w:spacing w:after="0"/>
              <w:jc w:val="center"/>
              <w:rPr>
                <w:rFonts w:ascii="Times New Roman" w:hAnsi="Times New Roman"/>
                <w:b/>
                <w:color w:val="000000" w:themeColor="text1"/>
                <w:spacing w:val="-8"/>
                <w:sz w:val="28"/>
              </w:rPr>
            </w:pPr>
            <w:r w:rsidRPr="007B4F52">
              <w:rPr>
                <w:rFonts w:ascii="Times New Roman" w:eastAsia="Times New Roman" w:hAnsi="Times New Roman"/>
                <w:b/>
                <w:bCs/>
                <w:caps/>
                <w:color w:val="000000" w:themeColor="text1"/>
                <w:sz w:val="26"/>
                <w:szCs w:val="26"/>
              </w:rPr>
              <w:t>tl</w:t>
            </w:r>
          </w:p>
        </w:tc>
        <w:tc>
          <w:tcPr>
            <w:tcW w:w="709" w:type="dxa"/>
            <w:shd w:val="clear" w:color="auto" w:fill="auto"/>
          </w:tcPr>
          <w:p w14:paraId="6D83445A" w14:textId="77777777" w:rsidR="00291FAB" w:rsidRPr="007B4F52" w:rsidRDefault="00291FAB" w:rsidP="007A3667">
            <w:pPr>
              <w:spacing w:after="0"/>
              <w:jc w:val="center"/>
              <w:rPr>
                <w:rFonts w:ascii="Times New Roman" w:hAnsi="Times New Roman"/>
                <w:b/>
                <w:color w:val="000000" w:themeColor="text1"/>
                <w:spacing w:val="-8"/>
                <w:sz w:val="28"/>
              </w:rPr>
            </w:pPr>
            <w:r w:rsidRPr="007B4F52">
              <w:rPr>
                <w:rFonts w:ascii="Times New Roman" w:eastAsia="Times New Roman" w:hAnsi="Times New Roman"/>
                <w:b/>
                <w:bCs/>
                <w:caps/>
                <w:color w:val="000000" w:themeColor="text1"/>
                <w:sz w:val="26"/>
                <w:szCs w:val="26"/>
              </w:rPr>
              <w:t>tn</w:t>
            </w:r>
          </w:p>
        </w:tc>
      </w:tr>
      <w:tr w:rsidR="00291FAB" w:rsidRPr="007B4F52" w14:paraId="4AFFA6C4" w14:textId="77777777" w:rsidTr="00197825">
        <w:trPr>
          <w:trHeight w:val="1043"/>
        </w:trPr>
        <w:tc>
          <w:tcPr>
            <w:tcW w:w="1276" w:type="dxa"/>
            <w:vMerge w:val="restart"/>
            <w:shd w:val="clear" w:color="auto" w:fill="FFFFFF" w:themeFill="background1"/>
          </w:tcPr>
          <w:p w14:paraId="134A5605" w14:textId="5F956008" w:rsidR="00291FAB" w:rsidRPr="00AB21D1" w:rsidRDefault="00291FAB" w:rsidP="001541A2">
            <w:pPr>
              <w:spacing w:after="0"/>
              <w:rPr>
                <w:rFonts w:ascii="Times New Roman" w:hAnsi="Times New Roman"/>
                <w:b/>
                <w:iCs/>
                <w:color w:val="000000" w:themeColor="text1"/>
                <w:sz w:val="28"/>
                <w:lang w:val="vi-VN"/>
              </w:rPr>
            </w:pPr>
            <w:r w:rsidRPr="00AB21D1">
              <w:rPr>
                <w:rFonts w:ascii="Times New Roman" w:hAnsi="Times New Roman"/>
                <w:b/>
                <w:iCs/>
                <w:color w:val="000000" w:themeColor="text1"/>
                <w:sz w:val="28"/>
                <w:szCs w:val="28"/>
                <w:lang w:val="vi-VN"/>
              </w:rPr>
              <w:t>1</w:t>
            </w:r>
            <w:r w:rsidRPr="00AB21D1">
              <w:rPr>
                <w:rFonts w:ascii="Times New Roman" w:hAnsi="Times New Roman"/>
                <w:b/>
                <w:iCs/>
                <w:color w:val="000000" w:themeColor="text1"/>
                <w:sz w:val="28"/>
                <w:szCs w:val="28"/>
              </w:rPr>
              <w:t>. Ng tử. N</w:t>
            </w:r>
            <w:r w:rsidRPr="00AB21D1">
              <w:rPr>
                <w:rFonts w:ascii="Times New Roman" w:hAnsi="Times New Roman"/>
                <w:b/>
                <w:iCs/>
                <w:color w:val="000000" w:themeColor="text1"/>
                <w:sz w:val="28"/>
                <w:szCs w:val="28"/>
                <w:lang w:val="vi-VN"/>
              </w:rPr>
              <w:t>THH</w:t>
            </w:r>
          </w:p>
        </w:tc>
        <w:tc>
          <w:tcPr>
            <w:tcW w:w="851" w:type="dxa"/>
            <w:vMerge w:val="restart"/>
            <w:shd w:val="clear" w:color="auto" w:fill="FFFFFF" w:themeFill="background1"/>
          </w:tcPr>
          <w:p w14:paraId="1EBA5DFD" w14:textId="5993EC73" w:rsidR="00291FAB" w:rsidRPr="00291FAB" w:rsidRDefault="00291FAB" w:rsidP="00291FAB">
            <w:pPr>
              <w:spacing w:after="0"/>
              <w:jc w:val="center"/>
              <w:rPr>
                <w:rFonts w:ascii="Times New Roman" w:hAnsi="Times New Roman"/>
                <w:color w:val="000000" w:themeColor="text1"/>
                <w:spacing w:val="-8"/>
                <w:sz w:val="28"/>
                <w:lang w:val="vi-VN"/>
              </w:rPr>
            </w:pPr>
            <w:r>
              <w:rPr>
                <w:rFonts w:ascii="Times New Roman" w:hAnsi="Times New Roman"/>
                <w:b/>
                <w:color w:val="000000" w:themeColor="text1"/>
                <w:sz w:val="28"/>
                <w:lang w:val="vi-VN"/>
              </w:rPr>
              <w:t>NB</w:t>
            </w:r>
          </w:p>
        </w:tc>
        <w:tc>
          <w:tcPr>
            <w:tcW w:w="5103" w:type="dxa"/>
            <w:shd w:val="clear" w:color="auto" w:fill="FFFFFF" w:themeFill="background1"/>
          </w:tcPr>
          <w:p w14:paraId="6EB48182" w14:textId="529C5320" w:rsidR="00291FAB" w:rsidRPr="007B4F52" w:rsidRDefault="00291FAB" w:rsidP="001541A2">
            <w:pPr>
              <w:spacing w:after="0"/>
              <w:rPr>
                <w:rFonts w:ascii="Times New Roman" w:hAnsi="Times New Roman"/>
                <w:color w:val="000000" w:themeColor="text1"/>
                <w:sz w:val="28"/>
              </w:rPr>
            </w:pPr>
            <w:r w:rsidRPr="007B4F52">
              <w:rPr>
                <w:rFonts w:ascii="Times New Roman" w:hAnsi="Times New Roman"/>
                <w:color w:val="000000" w:themeColor="text1"/>
                <w:sz w:val="28"/>
              </w:rPr>
              <w:t>– Nêu được khối lượng của một nguyên tử theo đơn vị quốc tế amu (đơn vị khối lượng nguyên tử).</w:t>
            </w:r>
          </w:p>
        </w:tc>
        <w:tc>
          <w:tcPr>
            <w:tcW w:w="709" w:type="dxa"/>
            <w:shd w:val="clear" w:color="auto" w:fill="FFFFFF" w:themeFill="background1"/>
          </w:tcPr>
          <w:p w14:paraId="1DD946D3" w14:textId="77777777" w:rsidR="00291FAB" w:rsidRPr="007B4F52" w:rsidRDefault="00291FAB" w:rsidP="001541A2">
            <w:pPr>
              <w:spacing w:after="0"/>
              <w:rPr>
                <w:rFonts w:ascii="Times New Roman" w:hAnsi="Times New Roman"/>
                <w:b/>
                <w:color w:val="000000" w:themeColor="text1"/>
                <w:sz w:val="28"/>
              </w:rPr>
            </w:pPr>
          </w:p>
          <w:p w14:paraId="337EC407" w14:textId="77777777" w:rsidR="00291FAB" w:rsidRPr="007B4F52" w:rsidRDefault="00291FAB" w:rsidP="001541A2">
            <w:pPr>
              <w:spacing w:after="0"/>
              <w:rPr>
                <w:rFonts w:ascii="Times New Roman" w:hAnsi="Times New Roman"/>
                <w:b/>
                <w:color w:val="000000" w:themeColor="text1"/>
                <w:sz w:val="28"/>
              </w:rPr>
            </w:pPr>
          </w:p>
          <w:p w14:paraId="2132FCF0"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3C1E4619" w14:textId="522DC472" w:rsidR="00291FAB" w:rsidRPr="0013045E" w:rsidRDefault="00291FAB" w:rsidP="0013045E">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1</w:t>
            </w:r>
          </w:p>
        </w:tc>
        <w:tc>
          <w:tcPr>
            <w:tcW w:w="709" w:type="dxa"/>
            <w:shd w:val="clear" w:color="auto" w:fill="FFFFFF" w:themeFill="background1"/>
          </w:tcPr>
          <w:p w14:paraId="70740EC9" w14:textId="77777777" w:rsidR="00291FAB" w:rsidRPr="007B4F52" w:rsidRDefault="00291FAB" w:rsidP="0013045E">
            <w:pPr>
              <w:spacing w:after="0"/>
              <w:jc w:val="center"/>
              <w:rPr>
                <w:rFonts w:ascii="Times New Roman" w:hAnsi="Times New Roman"/>
                <w:b/>
                <w:color w:val="000000" w:themeColor="text1"/>
                <w:sz w:val="28"/>
              </w:rPr>
            </w:pPr>
          </w:p>
        </w:tc>
        <w:tc>
          <w:tcPr>
            <w:tcW w:w="709" w:type="dxa"/>
            <w:shd w:val="clear" w:color="auto" w:fill="FFFFFF" w:themeFill="background1"/>
          </w:tcPr>
          <w:p w14:paraId="2F682FD4" w14:textId="7418AF01" w:rsidR="00291FAB" w:rsidRPr="0013045E" w:rsidRDefault="00291FAB" w:rsidP="0013045E">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C2</w:t>
            </w:r>
          </w:p>
        </w:tc>
      </w:tr>
      <w:tr w:rsidR="00291FAB" w:rsidRPr="007B4F52" w14:paraId="162D2B25" w14:textId="77777777" w:rsidTr="00197825">
        <w:trPr>
          <w:trHeight w:val="774"/>
        </w:trPr>
        <w:tc>
          <w:tcPr>
            <w:tcW w:w="1276" w:type="dxa"/>
            <w:vMerge/>
            <w:shd w:val="clear" w:color="auto" w:fill="FFFFFF" w:themeFill="background1"/>
          </w:tcPr>
          <w:p w14:paraId="504519D1" w14:textId="77777777" w:rsidR="00291FAB" w:rsidRPr="007B4F52" w:rsidRDefault="00291FAB" w:rsidP="001541A2">
            <w:pPr>
              <w:spacing w:after="0"/>
              <w:rPr>
                <w:rFonts w:ascii="Times New Roman" w:hAnsi="Times New Roman"/>
                <w:b/>
                <w:i/>
                <w:color w:val="000000" w:themeColor="text1"/>
                <w:sz w:val="28"/>
                <w:szCs w:val="28"/>
              </w:rPr>
            </w:pPr>
          </w:p>
        </w:tc>
        <w:tc>
          <w:tcPr>
            <w:tcW w:w="851" w:type="dxa"/>
            <w:vMerge/>
            <w:shd w:val="clear" w:color="auto" w:fill="FFFFFF" w:themeFill="background1"/>
          </w:tcPr>
          <w:p w14:paraId="05FC4869"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3A72A3AF" w14:textId="77777777" w:rsidR="00291FAB" w:rsidRPr="007B4F52" w:rsidRDefault="00291FAB" w:rsidP="001541A2">
            <w:pPr>
              <w:spacing w:after="0"/>
              <w:rPr>
                <w:rFonts w:ascii="Times New Roman" w:hAnsi="Times New Roman"/>
                <w:color w:val="000000" w:themeColor="text1"/>
                <w:sz w:val="28"/>
              </w:rPr>
            </w:pPr>
            <w:r w:rsidRPr="007B4F52">
              <w:rPr>
                <w:rFonts w:ascii="Times New Roman" w:hAnsi="Times New Roman"/>
                <w:color w:val="000000" w:themeColor="text1"/>
                <w:sz w:val="28"/>
              </w:rPr>
              <w:t>– Phát biểu được khái niệm về nguyên tố hoá học và kí hiệu nguyên tố hoá học.</w:t>
            </w:r>
          </w:p>
        </w:tc>
        <w:tc>
          <w:tcPr>
            <w:tcW w:w="709" w:type="dxa"/>
            <w:shd w:val="clear" w:color="auto" w:fill="FFFFFF" w:themeFill="background1"/>
          </w:tcPr>
          <w:p w14:paraId="5AFE4B9C"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68A7941C" w14:textId="77777777" w:rsidR="00291FAB" w:rsidRPr="007B4F52" w:rsidRDefault="00291FAB" w:rsidP="0013045E">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1</w:t>
            </w:r>
          </w:p>
        </w:tc>
        <w:tc>
          <w:tcPr>
            <w:tcW w:w="709" w:type="dxa"/>
            <w:shd w:val="clear" w:color="auto" w:fill="FFFFFF" w:themeFill="background1"/>
          </w:tcPr>
          <w:p w14:paraId="7FE9DA59" w14:textId="77777777" w:rsidR="00291FAB" w:rsidRPr="007B4F52" w:rsidRDefault="00291FAB" w:rsidP="0013045E">
            <w:pPr>
              <w:spacing w:after="0"/>
              <w:jc w:val="center"/>
              <w:rPr>
                <w:rFonts w:ascii="Times New Roman" w:hAnsi="Times New Roman"/>
                <w:b/>
                <w:color w:val="000000" w:themeColor="text1"/>
                <w:sz w:val="28"/>
              </w:rPr>
            </w:pPr>
          </w:p>
        </w:tc>
        <w:tc>
          <w:tcPr>
            <w:tcW w:w="709" w:type="dxa"/>
            <w:shd w:val="clear" w:color="auto" w:fill="FFFFFF" w:themeFill="background1"/>
          </w:tcPr>
          <w:p w14:paraId="496A82EA" w14:textId="77777777" w:rsidR="00291FAB" w:rsidRPr="007B4F52" w:rsidRDefault="00291FAB" w:rsidP="0013045E">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C3</w:t>
            </w:r>
          </w:p>
        </w:tc>
      </w:tr>
      <w:tr w:rsidR="00291FAB" w:rsidRPr="007B4F52" w14:paraId="71A3CD71" w14:textId="77777777" w:rsidTr="00197825">
        <w:trPr>
          <w:trHeight w:val="730"/>
        </w:trPr>
        <w:tc>
          <w:tcPr>
            <w:tcW w:w="1276" w:type="dxa"/>
            <w:vMerge w:val="restart"/>
            <w:shd w:val="clear" w:color="auto" w:fill="FFFFFF" w:themeFill="background1"/>
          </w:tcPr>
          <w:p w14:paraId="63BF0DBF" w14:textId="130ADDC5" w:rsidR="00291FAB" w:rsidRPr="00AB21D1" w:rsidRDefault="00291FAB" w:rsidP="001541A2">
            <w:pPr>
              <w:spacing w:after="0"/>
              <w:rPr>
                <w:rFonts w:ascii="Times New Roman" w:hAnsi="Times New Roman"/>
                <w:b/>
                <w:iCs/>
                <w:color w:val="000000" w:themeColor="text1"/>
                <w:sz w:val="28"/>
                <w:szCs w:val="28"/>
                <w:lang w:val="vi-VN"/>
              </w:rPr>
            </w:pPr>
            <w:r w:rsidRPr="00AB21D1">
              <w:rPr>
                <w:rFonts w:ascii="Times New Roman" w:hAnsi="Times New Roman"/>
                <w:b/>
                <w:iCs/>
                <w:color w:val="000000" w:themeColor="text1"/>
                <w:sz w:val="28"/>
                <w:szCs w:val="28"/>
                <w:lang w:val="vi-VN"/>
              </w:rPr>
              <w:t>2</w:t>
            </w:r>
            <w:r w:rsidRPr="00AB21D1">
              <w:rPr>
                <w:rFonts w:ascii="Times New Roman" w:hAnsi="Times New Roman"/>
                <w:b/>
                <w:iCs/>
                <w:color w:val="000000" w:themeColor="text1"/>
                <w:sz w:val="28"/>
                <w:szCs w:val="28"/>
              </w:rPr>
              <w:t xml:space="preserve">. Sơ lược về BTH các </w:t>
            </w:r>
            <w:r w:rsidR="00AB21D1">
              <w:rPr>
                <w:rFonts w:ascii="Times New Roman" w:hAnsi="Times New Roman"/>
                <w:b/>
                <w:iCs/>
                <w:color w:val="000000" w:themeColor="text1"/>
                <w:sz w:val="28"/>
                <w:szCs w:val="28"/>
                <w:lang w:val="vi-VN"/>
              </w:rPr>
              <w:t>NTHH</w:t>
            </w:r>
          </w:p>
        </w:tc>
        <w:tc>
          <w:tcPr>
            <w:tcW w:w="851" w:type="dxa"/>
            <w:vMerge w:val="restart"/>
            <w:shd w:val="clear" w:color="auto" w:fill="FFFFFF" w:themeFill="background1"/>
          </w:tcPr>
          <w:p w14:paraId="337F5033" w14:textId="330E7BA2" w:rsidR="00291FAB" w:rsidRPr="00291FAB" w:rsidRDefault="00291FAB" w:rsidP="001541A2">
            <w:pPr>
              <w:spacing w:after="0"/>
              <w:rPr>
                <w:rFonts w:ascii="Times New Roman" w:hAnsi="Times New Roman"/>
                <w:b/>
                <w:color w:val="000000" w:themeColor="text1"/>
                <w:sz w:val="28"/>
                <w:lang w:val="vi-VN"/>
              </w:rPr>
            </w:pPr>
            <w:r w:rsidRPr="007B4F52">
              <w:rPr>
                <w:rFonts w:ascii="Times New Roman" w:hAnsi="Times New Roman"/>
                <w:color w:val="000000" w:themeColor="text1"/>
                <w:sz w:val="28"/>
              </w:rPr>
              <w:t xml:space="preserve"> </w:t>
            </w:r>
            <w:r w:rsidRPr="007B4F52">
              <w:rPr>
                <w:rFonts w:ascii="Times New Roman" w:hAnsi="Times New Roman"/>
                <w:b/>
                <w:color w:val="000000" w:themeColor="text1"/>
                <w:sz w:val="28"/>
              </w:rPr>
              <w:t>N</w:t>
            </w:r>
            <w:r>
              <w:rPr>
                <w:rFonts w:ascii="Times New Roman" w:hAnsi="Times New Roman"/>
                <w:b/>
                <w:color w:val="000000" w:themeColor="text1"/>
                <w:sz w:val="28"/>
                <w:lang w:val="vi-VN"/>
              </w:rPr>
              <w:t>B</w:t>
            </w:r>
          </w:p>
          <w:p w14:paraId="36347903" w14:textId="77777777" w:rsidR="00291FAB" w:rsidRPr="007B4F52" w:rsidRDefault="00291FAB" w:rsidP="001541A2">
            <w:pPr>
              <w:spacing w:after="0"/>
              <w:rPr>
                <w:rFonts w:ascii="Times New Roman" w:hAnsi="Times New Roman"/>
                <w:color w:val="000000" w:themeColor="text1"/>
                <w:spacing w:val="-8"/>
                <w:sz w:val="28"/>
              </w:rPr>
            </w:pPr>
          </w:p>
        </w:tc>
        <w:tc>
          <w:tcPr>
            <w:tcW w:w="5103" w:type="dxa"/>
            <w:shd w:val="clear" w:color="auto" w:fill="FFFFFF" w:themeFill="background1"/>
          </w:tcPr>
          <w:p w14:paraId="161342AE" w14:textId="77777777" w:rsidR="00291FAB" w:rsidRPr="007B4F52" w:rsidRDefault="00291FAB" w:rsidP="001541A2">
            <w:pPr>
              <w:spacing w:after="0"/>
              <w:rPr>
                <w:rFonts w:ascii="Times New Roman" w:hAnsi="Times New Roman"/>
                <w:color w:val="000000" w:themeColor="text1"/>
                <w:sz w:val="28"/>
              </w:rPr>
            </w:pPr>
            <w:r w:rsidRPr="007B4F52">
              <w:rPr>
                <w:rFonts w:ascii="Times New Roman" w:hAnsi="Times New Roman"/>
                <w:color w:val="000000" w:themeColor="text1"/>
                <w:sz w:val="28"/>
              </w:rPr>
              <w:t>– Nêu được các nguyên tắc xây dựng bảng tuần hoàn các nguyên tố hoá học.</w:t>
            </w:r>
          </w:p>
        </w:tc>
        <w:tc>
          <w:tcPr>
            <w:tcW w:w="709" w:type="dxa"/>
            <w:shd w:val="clear" w:color="auto" w:fill="FFFFFF" w:themeFill="background1"/>
          </w:tcPr>
          <w:p w14:paraId="7BF1D7D6"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07F229A7" w14:textId="682C40F4" w:rsidR="00291FAB" w:rsidRPr="006C6112" w:rsidRDefault="00291FAB" w:rsidP="00D30E47">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2</w:t>
            </w:r>
          </w:p>
        </w:tc>
        <w:tc>
          <w:tcPr>
            <w:tcW w:w="709" w:type="dxa"/>
            <w:shd w:val="clear" w:color="auto" w:fill="FFFFFF" w:themeFill="background1"/>
          </w:tcPr>
          <w:p w14:paraId="70349759" w14:textId="77777777" w:rsidR="00291FAB" w:rsidRPr="007B4F52" w:rsidRDefault="00291FAB" w:rsidP="001541A2">
            <w:pPr>
              <w:spacing w:after="0"/>
              <w:rPr>
                <w:rFonts w:ascii="Times New Roman" w:hAnsi="Times New Roman"/>
                <w:b/>
                <w:color w:val="000000" w:themeColor="text1"/>
                <w:sz w:val="28"/>
              </w:rPr>
            </w:pPr>
          </w:p>
        </w:tc>
        <w:tc>
          <w:tcPr>
            <w:tcW w:w="709" w:type="dxa"/>
            <w:shd w:val="clear" w:color="auto" w:fill="FFFFFF" w:themeFill="background1"/>
          </w:tcPr>
          <w:p w14:paraId="2C9F2D91" w14:textId="0A8782EF"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C</w:t>
            </w:r>
            <w:r>
              <w:rPr>
                <w:rFonts w:ascii="Times New Roman" w:hAnsi="Times New Roman"/>
                <w:b/>
                <w:color w:val="000000" w:themeColor="text1"/>
                <w:sz w:val="28"/>
                <w:lang w:val="vi-VN"/>
              </w:rPr>
              <w:t>1,</w:t>
            </w:r>
            <w:r w:rsidRPr="007B4F52">
              <w:rPr>
                <w:rFonts w:ascii="Times New Roman" w:hAnsi="Times New Roman"/>
                <w:b/>
                <w:color w:val="000000" w:themeColor="text1"/>
                <w:sz w:val="28"/>
              </w:rPr>
              <w:t>4</w:t>
            </w:r>
          </w:p>
        </w:tc>
      </w:tr>
      <w:tr w:rsidR="00291FAB" w:rsidRPr="007B4F52" w14:paraId="199877BF" w14:textId="77777777" w:rsidTr="00197825">
        <w:trPr>
          <w:trHeight w:val="638"/>
        </w:trPr>
        <w:tc>
          <w:tcPr>
            <w:tcW w:w="1276" w:type="dxa"/>
            <w:vMerge/>
            <w:shd w:val="clear" w:color="auto" w:fill="FFFFFF" w:themeFill="background1"/>
          </w:tcPr>
          <w:p w14:paraId="01A77477" w14:textId="77777777" w:rsidR="00291FAB" w:rsidRPr="006910E6" w:rsidRDefault="00291FAB" w:rsidP="001541A2">
            <w:pPr>
              <w:spacing w:after="0"/>
              <w:rPr>
                <w:rFonts w:ascii="Times New Roman" w:hAnsi="Times New Roman"/>
                <w:b/>
                <w:iCs/>
                <w:color w:val="000000" w:themeColor="text1"/>
                <w:sz w:val="28"/>
                <w:szCs w:val="28"/>
              </w:rPr>
            </w:pPr>
          </w:p>
        </w:tc>
        <w:tc>
          <w:tcPr>
            <w:tcW w:w="851" w:type="dxa"/>
            <w:vMerge/>
            <w:shd w:val="clear" w:color="auto" w:fill="FFFFFF" w:themeFill="background1"/>
          </w:tcPr>
          <w:p w14:paraId="102BA824"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75DE1550" w14:textId="77777777" w:rsidR="00291FAB" w:rsidRPr="007B4F52" w:rsidRDefault="00291FAB" w:rsidP="001541A2">
            <w:pPr>
              <w:spacing w:after="0"/>
              <w:rPr>
                <w:rFonts w:ascii="Times New Roman" w:hAnsi="Times New Roman"/>
                <w:color w:val="000000" w:themeColor="text1"/>
                <w:sz w:val="28"/>
              </w:rPr>
            </w:pPr>
            <w:r w:rsidRPr="007B4F52">
              <w:rPr>
                <w:rFonts w:ascii="Times New Roman" w:hAnsi="Times New Roman"/>
                <w:color w:val="000000" w:themeColor="text1"/>
                <w:sz w:val="28"/>
              </w:rPr>
              <w:t>– Mô tả được cấu tạo bảng tuần hoàn gồm: ô, nhóm, chu kì.</w:t>
            </w:r>
          </w:p>
        </w:tc>
        <w:tc>
          <w:tcPr>
            <w:tcW w:w="709" w:type="dxa"/>
            <w:shd w:val="clear" w:color="auto" w:fill="FFFFFF" w:themeFill="background1"/>
          </w:tcPr>
          <w:p w14:paraId="63E49828"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53AE22F4" w14:textId="77777777"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1</w:t>
            </w:r>
          </w:p>
        </w:tc>
        <w:tc>
          <w:tcPr>
            <w:tcW w:w="709" w:type="dxa"/>
            <w:shd w:val="clear" w:color="auto" w:fill="FFFFFF" w:themeFill="background1"/>
          </w:tcPr>
          <w:p w14:paraId="5A7FBE1C"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71AD1F58" w14:textId="77777777"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C5</w:t>
            </w:r>
          </w:p>
        </w:tc>
      </w:tr>
      <w:tr w:rsidR="00291FAB" w:rsidRPr="007B4F52" w14:paraId="3ED98142" w14:textId="77777777" w:rsidTr="00197825">
        <w:trPr>
          <w:trHeight w:val="152"/>
        </w:trPr>
        <w:tc>
          <w:tcPr>
            <w:tcW w:w="1276" w:type="dxa"/>
            <w:vMerge/>
            <w:shd w:val="clear" w:color="auto" w:fill="FFFFFF" w:themeFill="background1"/>
          </w:tcPr>
          <w:p w14:paraId="0C29B1C1" w14:textId="77777777" w:rsidR="00291FAB" w:rsidRPr="006910E6" w:rsidRDefault="00291FAB" w:rsidP="001541A2">
            <w:pPr>
              <w:spacing w:after="0"/>
              <w:rPr>
                <w:rFonts w:ascii="Times New Roman" w:hAnsi="Times New Roman"/>
                <w:b/>
                <w:iCs/>
                <w:color w:val="000000" w:themeColor="text1"/>
                <w:sz w:val="28"/>
                <w:szCs w:val="28"/>
              </w:rPr>
            </w:pPr>
          </w:p>
        </w:tc>
        <w:tc>
          <w:tcPr>
            <w:tcW w:w="851" w:type="dxa"/>
            <w:shd w:val="clear" w:color="auto" w:fill="FFFFFF" w:themeFill="background1"/>
          </w:tcPr>
          <w:p w14:paraId="3694F7D4" w14:textId="6D92C9FA" w:rsidR="00291FAB" w:rsidRPr="00291FAB" w:rsidRDefault="00291FAB" w:rsidP="001541A2">
            <w:pPr>
              <w:spacing w:after="0"/>
              <w:rPr>
                <w:rFonts w:ascii="Times New Roman" w:hAnsi="Times New Roman"/>
                <w:b/>
                <w:color w:val="000000" w:themeColor="text1"/>
                <w:sz w:val="28"/>
                <w:lang w:val="vi-VN"/>
              </w:rPr>
            </w:pPr>
            <w:r>
              <w:rPr>
                <w:rFonts w:ascii="Times New Roman" w:hAnsi="Times New Roman"/>
                <w:b/>
                <w:color w:val="000000" w:themeColor="text1"/>
                <w:sz w:val="28"/>
                <w:lang w:val="vi-VN"/>
              </w:rPr>
              <w:t>TH</w:t>
            </w:r>
          </w:p>
          <w:p w14:paraId="0BF45B22"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3858D608" w14:textId="77777777"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color w:val="000000" w:themeColor="text1"/>
                <w:sz w:val="28"/>
              </w:rPr>
              <w:t>Sử dụng được bảng tuần hoàn để chỉ ra các nhóm nguyên tố/nguyên tố kim loại, các nhóm nguyên tố/nguyên tố phi kim, nhóm nguyên tố khí hiếm trong bảng tuần hoàn.</w:t>
            </w:r>
          </w:p>
        </w:tc>
        <w:tc>
          <w:tcPr>
            <w:tcW w:w="709" w:type="dxa"/>
            <w:shd w:val="clear" w:color="auto" w:fill="FFFFFF" w:themeFill="background1"/>
          </w:tcPr>
          <w:p w14:paraId="4317D0F7"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03B86854"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548714C3"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5D346A29" w14:textId="77777777" w:rsidR="00291FAB" w:rsidRPr="007B4F52" w:rsidRDefault="00291FAB" w:rsidP="007A3667">
            <w:pPr>
              <w:spacing w:after="0"/>
              <w:jc w:val="center"/>
              <w:rPr>
                <w:rFonts w:ascii="Times New Roman" w:hAnsi="Times New Roman"/>
                <w:b/>
                <w:color w:val="000000" w:themeColor="text1"/>
                <w:sz w:val="28"/>
              </w:rPr>
            </w:pPr>
          </w:p>
        </w:tc>
      </w:tr>
      <w:tr w:rsidR="00291FAB" w:rsidRPr="007B4F52" w14:paraId="49269E75" w14:textId="77777777" w:rsidTr="00197825">
        <w:trPr>
          <w:trHeight w:val="152"/>
        </w:trPr>
        <w:tc>
          <w:tcPr>
            <w:tcW w:w="1276" w:type="dxa"/>
            <w:vMerge w:val="restart"/>
            <w:shd w:val="clear" w:color="auto" w:fill="FFFFFF" w:themeFill="background1"/>
          </w:tcPr>
          <w:p w14:paraId="7F09D0B0" w14:textId="6077B010" w:rsidR="00291FAB" w:rsidRPr="00AB21D1" w:rsidRDefault="00291FAB" w:rsidP="00291FAB">
            <w:pPr>
              <w:spacing w:after="0"/>
              <w:rPr>
                <w:rFonts w:ascii="Times New Roman" w:hAnsi="Times New Roman"/>
                <w:b/>
                <w:iCs/>
                <w:color w:val="000000" w:themeColor="text1"/>
                <w:sz w:val="28"/>
                <w:szCs w:val="28"/>
              </w:rPr>
            </w:pPr>
            <w:r w:rsidRPr="00AB21D1">
              <w:rPr>
                <w:rFonts w:ascii="Times New Roman" w:hAnsi="Times New Roman"/>
                <w:b/>
                <w:iCs/>
                <w:color w:val="000000" w:themeColor="text1"/>
                <w:sz w:val="28"/>
                <w:szCs w:val="28"/>
                <w:lang w:val="vi-VN"/>
              </w:rPr>
              <w:t xml:space="preserve">3. </w:t>
            </w:r>
            <w:r w:rsidRPr="00AB21D1">
              <w:rPr>
                <w:rFonts w:ascii="Times New Roman" w:hAnsi="Times New Roman"/>
                <w:b/>
                <w:iCs/>
                <w:color w:val="000000" w:themeColor="text1"/>
                <w:sz w:val="28"/>
                <w:szCs w:val="28"/>
              </w:rPr>
              <w:t>Phân tử</w:t>
            </w:r>
            <w:r w:rsidRPr="00AB21D1">
              <w:rPr>
                <w:rFonts w:ascii="Times New Roman" w:hAnsi="Times New Roman"/>
                <w:b/>
                <w:iCs/>
                <w:color w:val="000000" w:themeColor="text1"/>
                <w:sz w:val="28"/>
                <w:szCs w:val="28"/>
                <w:lang w:val="vi-VN"/>
              </w:rPr>
              <w:t xml:space="preserve">, </w:t>
            </w:r>
            <w:r w:rsidRPr="00AB21D1">
              <w:rPr>
                <w:rFonts w:ascii="Times New Roman" w:hAnsi="Times New Roman"/>
                <w:b/>
                <w:iCs/>
                <w:color w:val="000000" w:themeColor="text1"/>
                <w:sz w:val="28"/>
              </w:rPr>
              <w:t>đơn chất; hợp chất</w:t>
            </w:r>
          </w:p>
        </w:tc>
        <w:tc>
          <w:tcPr>
            <w:tcW w:w="851" w:type="dxa"/>
            <w:shd w:val="clear" w:color="auto" w:fill="FFFFFF" w:themeFill="background1"/>
          </w:tcPr>
          <w:p w14:paraId="3697EFD7" w14:textId="2CBDFC84" w:rsidR="00291FAB" w:rsidRPr="00291FAB" w:rsidRDefault="00291FAB" w:rsidP="001541A2">
            <w:pPr>
              <w:spacing w:after="0"/>
              <w:rPr>
                <w:rFonts w:ascii="Times New Roman" w:hAnsi="Times New Roman"/>
                <w:b/>
                <w:color w:val="000000" w:themeColor="text1"/>
                <w:sz w:val="28"/>
                <w:lang w:val="vi-VN"/>
              </w:rPr>
            </w:pPr>
            <w:r w:rsidRPr="007B4F52">
              <w:rPr>
                <w:rFonts w:ascii="Times New Roman" w:hAnsi="Times New Roman"/>
                <w:b/>
                <w:color w:val="000000" w:themeColor="text1"/>
                <w:sz w:val="28"/>
              </w:rPr>
              <w:t>N</w:t>
            </w:r>
            <w:r>
              <w:rPr>
                <w:rFonts w:ascii="Times New Roman" w:hAnsi="Times New Roman"/>
                <w:b/>
                <w:color w:val="000000" w:themeColor="text1"/>
                <w:sz w:val="28"/>
                <w:lang w:val="vi-VN"/>
              </w:rPr>
              <w:t>B</w:t>
            </w:r>
          </w:p>
        </w:tc>
        <w:tc>
          <w:tcPr>
            <w:tcW w:w="5103" w:type="dxa"/>
            <w:shd w:val="clear" w:color="auto" w:fill="FFFFFF" w:themeFill="background1"/>
          </w:tcPr>
          <w:p w14:paraId="7DD8E757" w14:textId="77777777" w:rsidR="00291FAB" w:rsidRPr="007B4F52" w:rsidRDefault="00291FAB" w:rsidP="001541A2">
            <w:pPr>
              <w:spacing w:after="0"/>
              <w:rPr>
                <w:rFonts w:ascii="Times New Roman" w:hAnsi="Times New Roman"/>
                <w:color w:val="000000" w:themeColor="text1"/>
                <w:sz w:val="28"/>
              </w:rPr>
            </w:pPr>
            <w:r w:rsidRPr="007B4F52">
              <w:rPr>
                <w:rFonts w:ascii="Times New Roman" w:hAnsi="Times New Roman"/>
                <w:color w:val="000000" w:themeColor="text1"/>
                <w:sz w:val="28"/>
              </w:rPr>
              <w:t xml:space="preserve">Nêu được khái niệm phân tử, đơn chất, hợp chất. </w:t>
            </w:r>
          </w:p>
        </w:tc>
        <w:tc>
          <w:tcPr>
            <w:tcW w:w="709" w:type="dxa"/>
            <w:shd w:val="clear" w:color="auto" w:fill="FFFFFF" w:themeFill="background1"/>
          </w:tcPr>
          <w:p w14:paraId="052FE574" w14:textId="42E16C5C" w:rsidR="00291FAB" w:rsidRPr="006C6112" w:rsidRDefault="00291FAB" w:rsidP="001541A2">
            <w:pPr>
              <w:spacing w:after="0"/>
              <w:rPr>
                <w:rFonts w:ascii="Times New Roman" w:hAnsi="Times New Roman"/>
                <w:b/>
                <w:color w:val="000000" w:themeColor="text1"/>
                <w:sz w:val="28"/>
                <w:lang w:val="vi-VN"/>
              </w:rPr>
            </w:pPr>
          </w:p>
        </w:tc>
        <w:tc>
          <w:tcPr>
            <w:tcW w:w="708" w:type="dxa"/>
            <w:shd w:val="clear" w:color="auto" w:fill="FFFFFF" w:themeFill="background1"/>
          </w:tcPr>
          <w:p w14:paraId="19823589" w14:textId="30DA5451" w:rsidR="00291FAB" w:rsidRPr="006C6112" w:rsidRDefault="00291FAB" w:rsidP="007A3667">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3</w:t>
            </w:r>
          </w:p>
        </w:tc>
        <w:tc>
          <w:tcPr>
            <w:tcW w:w="709" w:type="dxa"/>
            <w:shd w:val="clear" w:color="auto" w:fill="FFFFFF" w:themeFill="background1"/>
          </w:tcPr>
          <w:p w14:paraId="334C8A8F"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1A6C55DC" w14:textId="374205B8"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C</w:t>
            </w:r>
            <w:r>
              <w:rPr>
                <w:rFonts w:ascii="Times New Roman" w:hAnsi="Times New Roman"/>
                <w:b/>
                <w:color w:val="000000" w:themeColor="text1"/>
                <w:sz w:val="28"/>
                <w:lang w:val="vi-VN"/>
              </w:rPr>
              <w:t>3,</w:t>
            </w:r>
            <w:r w:rsidRPr="007B4F52">
              <w:rPr>
                <w:rFonts w:ascii="Times New Roman" w:hAnsi="Times New Roman"/>
                <w:b/>
                <w:color w:val="000000" w:themeColor="text1"/>
                <w:sz w:val="28"/>
              </w:rPr>
              <w:t>6,7</w:t>
            </w:r>
          </w:p>
        </w:tc>
      </w:tr>
      <w:tr w:rsidR="00291FAB" w:rsidRPr="007B4F52" w14:paraId="229E7D28" w14:textId="77777777" w:rsidTr="00197825">
        <w:trPr>
          <w:trHeight w:val="1391"/>
        </w:trPr>
        <w:tc>
          <w:tcPr>
            <w:tcW w:w="1276" w:type="dxa"/>
            <w:vMerge/>
            <w:shd w:val="clear" w:color="auto" w:fill="FFFFFF" w:themeFill="background1"/>
          </w:tcPr>
          <w:p w14:paraId="4923C69C" w14:textId="77777777" w:rsidR="00291FAB" w:rsidRPr="006910E6" w:rsidRDefault="00291FAB" w:rsidP="001541A2">
            <w:pPr>
              <w:spacing w:after="0"/>
              <w:rPr>
                <w:rFonts w:ascii="Times New Roman" w:hAnsi="Times New Roman"/>
                <w:b/>
                <w:iCs/>
                <w:color w:val="000000" w:themeColor="text1"/>
                <w:sz w:val="28"/>
                <w:szCs w:val="28"/>
              </w:rPr>
            </w:pPr>
          </w:p>
        </w:tc>
        <w:tc>
          <w:tcPr>
            <w:tcW w:w="851" w:type="dxa"/>
            <w:shd w:val="clear" w:color="auto" w:fill="FFFFFF" w:themeFill="background1"/>
          </w:tcPr>
          <w:p w14:paraId="7C872A75" w14:textId="5C2799C3" w:rsidR="00291FAB" w:rsidRPr="00291FAB" w:rsidRDefault="00291FAB" w:rsidP="001541A2">
            <w:pPr>
              <w:spacing w:after="0"/>
              <w:rPr>
                <w:rFonts w:ascii="Times New Roman" w:hAnsi="Times New Roman"/>
                <w:b/>
                <w:color w:val="000000" w:themeColor="text1"/>
                <w:sz w:val="28"/>
                <w:lang w:val="vi-VN"/>
              </w:rPr>
            </w:pPr>
            <w:r w:rsidRPr="007B4F52">
              <w:rPr>
                <w:rFonts w:ascii="Times New Roman" w:hAnsi="Times New Roman"/>
                <w:b/>
                <w:color w:val="000000" w:themeColor="text1"/>
                <w:sz w:val="28"/>
              </w:rPr>
              <w:t>T</w:t>
            </w:r>
            <w:r>
              <w:rPr>
                <w:rFonts w:ascii="Times New Roman" w:hAnsi="Times New Roman"/>
                <w:b/>
                <w:color w:val="000000" w:themeColor="text1"/>
                <w:sz w:val="28"/>
                <w:lang w:val="vi-VN"/>
              </w:rPr>
              <w:t>H</w:t>
            </w:r>
          </w:p>
          <w:p w14:paraId="6874B7E6"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7699DF7C" w14:textId="77777777"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color w:val="000000" w:themeColor="text1"/>
                <w:sz w:val="28"/>
              </w:rPr>
              <w:t>- Đưa ra được một số ví dụ về đơn chất và hợp chất.</w:t>
            </w:r>
          </w:p>
          <w:p w14:paraId="60BFD3E3" w14:textId="081F9CE6"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color w:val="000000" w:themeColor="text1"/>
                <w:sz w:val="28"/>
              </w:rPr>
              <w:t>– Tính được khối lượng phân tử theo đơn vị amu.</w:t>
            </w:r>
          </w:p>
        </w:tc>
        <w:tc>
          <w:tcPr>
            <w:tcW w:w="709" w:type="dxa"/>
            <w:shd w:val="clear" w:color="auto" w:fill="FFFFFF" w:themeFill="background1"/>
          </w:tcPr>
          <w:p w14:paraId="3A30836E"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722EF63D"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0EA975DA"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161AF10F" w14:textId="77777777" w:rsidR="00291FAB" w:rsidRPr="007B4F52" w:rsidRDefault="00291FAB" w:rsidP="007A3667">
            <w:pPr>
              <w:spacing w:after="0"/>
              <w:jc w:val="center"/>
              <w:rPr>
                <w:rFonts w:ascii="Times New Roman" w:hAnsi="Times New Roman"/>
                <w:b/>
                <w:color w:val="000000" w:themeColor="text1"/>
                <w:sz w:val="28"/>
              </w:rPr>
            </w:pPr>
          </w:p>
        </w:tc>
      </w:tr>
      <w:tr w:rsidR="00291FAB" w:rsidRPr="007B4F52" w14:paraId="128C119B" w14:textId="77777777" w:rsidTr="00197825">
        <w:trPr>
          <w:trHeight w:val="647"/>
        </w:trPr>
        <w:tc>
          <w:tcPr>
            <w:tcW w:w="1276" w:type="dxa"/>
            <w:vMerge w:val="restart"/>
            <w:shd w:val="clear" w:color="auto" w:fill="FFFFFF" w:themeFill="background1"/>
          </w:tcPr>
          <w:p w14:paraId="76FC2373" w14:textId="447FF6E5" w:rsidR="00291FAB" w:rsidRPr="00AB21D1" w:rsidRDefault="00AB21D1" w:rsidP="001541A2">
            <w:pPr>
              <w:spacing w:after="0"/>
              <w:rPr>
                <w:rFonts w:ascii="Times New Roman" w:hAnsi="Times New Roman"/>
                <w:b/>
                <w:bCs/>
                <w:i/>
                <w:color w:val="000000" w:themeColor="text1"/>
                <w:sz w:val="28"/>
                <w:szCs w:val="28"/>
              </w:rPr>
            </w:pPr>
            <w:r w:rsidRPr="00AB21D1">
              <w:rPr>
                <w:rFonts w:ascii="Times New Roman" w:hAnsi="Times New Roman"/>
                <w:b/>
                <w:bCs/>
                <w:color w:val="000000" w:themeColor="text1"/>
                <w:sz w:val="28"/>
                <w:lang w:val="vi-VN"/>
              </w:rPr>
              <w:t>4</w:t>
            </w:r>
            <w:r w:rsidR="00291FAB" w:rsidRPr="00AB21D1">
              <w:rPr>
                <w:rFonts w:ascii="Times New Roman" w:hAnsi="Times New Roman"/>
                <w:b/>
                <w:bCs/>
                <w:color w:val="000000" w:themeColor="text1"/>
                <w:sz w:val="28"/>
                <w:lang w:val="vi-VN"/>
              </w:rPr>
              <w:t xml:space="preserve">. </w:t>
            </w:r>
            <w:r w:rsidR="00291FAB" w:rsidRPr="00AB21D1">
              <w:rPr>
                <w:rFonts w:ascii="Times New Roman" w:hAnsi="Times New Roman"/>
                <w:b/>
                <w:bCs/>
                <w:color w:val="000000" w:themeColor="text1"/>
                <w:sz w:val="28"/>
              </w:rPr>
              <w:t>Hoá trị; công thức hoá học</w:t>
            </w:r>
          </w:p>
        </w:tc>
        <w:tc>
          <w:tcPr>
            <w:tcW w:w="851" w:type="dxa"/>
            <w:shd w:val="clear" w:color="auto" w:fill="FFFFFF" w:themeFill="background1"/>
          </w:tcPr>
          <w:p w14:paraId="41E8D815" w14:textId="76797C38" w:rsidR="00291FAB" w:rsidRPr="00291FAB" w:rsidRDefault="00291FAB" w:rsidP="001541A2">
            <w:pPr>
              <w:spacing w:after="0"/>
              <w:rPr>
                <w:rFonts w:ascii="Times New Roman" w:hAnsi="Times New Roman"/>
                <w:b/>
                <w:color w:val="000000" w:themeColor="text1"/>
                <w:sz w:val="28"/>
                <w:lang w:val="vi-VN"/>
              </w:rPr>
            </w:pPr>
            <w:r w:rsidRPr="007B4F52">
              <w:rPr>
                <w:rFonts w:ascii="Times New Roman" w:hAnsi="Times New Roman"/>
                <w:b/>
                <w:color w:val="000000" w:themeColor="text1"/>
                <w:sz w:val="28"/>
              </w:rPr>
              <w:t>N</w:t>
            </w:r>
            <w:r>
              <w:rPr>
                <w:rFonts w:ascii="Times New Roman" w:hAnsi="Times New Roman"/>
                <w:b/>
                <w:color w:val="000000" w:themeColor="text1"/>
                <w:sz w:val="28"/>
                <w:lang w:val="vi-VN"/>
              </w:rPr>
              <w:t>B</w:t>
            </w:r>
          </w:p>
          <w:p w14:paraId="1CB66749"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1CA52434" w14:textId="0F339635"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color w:val="000000" w:themeColor="text1"/>
                <w:spacing w:val="-4"/>
                <w:sz w:val="28"/>
              </w:rPr>
              <w:t>- Trình bày được khái niệm về hoá trị (cho chất cộng hoá trị). Cách v</w:t>
            </w:r>
            <w:r w:rsidR="00AB21D1">
              <w:rPr>
                <w:rFonts w:ascii="Times New Roman" w:hAnsi="Times New Roman"/>
                <w:color w:val="000000" w:themeColor="text1"/>
                <w:spacing w:val="-4"/>
                <w:sz w:val="28"/>
                <w:lang w:val="vi-VN"/>
              </w:rPr>
              <w:t>iết CTHH</w:t>
            </w:r>
            <w:r w:rsidRPr="007B4F52">
              <w:rPr>
                <w:rFonts w:ascii="Times New Roman" w:hAnsi="Times New Roman"/>
                <w:color w:val="000000" w:themeColor="text1"/>
                <w:spacing w:val="-4"/>
                <w:sz w:val="28"/>
              </w:rPr>
              <w:t>.</w:t>
            </w:r>
          </w:p>
        </w:tc>
        <w:tc>
          <w:tcPr>
            <w:tcW w:w="709" w:type="dxa"/>
            <w:shd w:val="clear" w:color="auto" w:fill="FFFFFF" w:themeFill="background1"/>
          </w:tcPr>
          <w:p w14:paraId="066A99B7" w14:textId="77777777" w:rsidR="00291FAB" w:rsidRPr="007B4F52" w:rsidRDefault="00291FAB" w:rsidP="001541A2">
            <w:pPr>
              <w:spacing w:after="0"/>
              <w:rPr>
                <w:rFonts w:ascii="Times New Roman" w:hAnsi="Times New Roman"/>
                <w:b/>
                <w:color w:val="000000" w:themeColor="text1"/>
                <w:sz w:val="28"/>
              </w:rPr>
            </w:pPr>
          </w:p>
        </w:tc>
        <w:tc>
          <w:tcPr>
            <w:tcW w:w="708" w:type="dxa"/>
            <w:shd w:val="clear" w:color="auto" w:fill="FFFFFF" w:themeFill="background1"/>
          </w:tcPr>
          <w:p w14:paraId="4297A526" w14:textId="70CC60FF" w:rsidR="00291FAB" w:rsidRPr="006C6112" w:rsidRDefault="00291FAB" w:rsidP="006C6112">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3</w:t>
            </w:r>
          </w:p>
        </w:tc>
        <w:tc>
          <w:tcPr>
            <w:tcW w:w="709" w:type="dxa"/>
            <w:shd w:val="clear" w:color="auto" w:fill="FFFFFF" w:themeFill="background1"/>
          </w:tcPr>
          <w:p w14:paraId="4EA767F7" w14:textId="77777777" w:rsidR="00291FAB" w:rsidRPr="007B4F52" w:rsidRDefault="00291FAB" w:rsidP="001541A2">
            <w:pPr>
              <w:spacing w:after="0"/>
              <w:rPr>
                <w:rFonts w:ascii="Times New Roman" w:hAnsi="Times New Roman"/>
                <w:b/>
                <w:color w:val="000000" w:themeColor="text1"/>
                <w:sz w:val="28"/>
              </w:rPr>
            </w:pPr>
          </w:p>
        </w:tc>
        <w:tc>
          <w:tcPr>
            <w:tcW w:w="709" w:type="dxa"/>
            <w:shd w:val="clear" w:color="auto" w:fill="FFFFFF" w:themeFill="background1"/>
          </w:tcPr>
          <w:p w14:paraId="074C3B50" w14:textId="084B9F4B"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b/>
                <w:color w:val="000000" w:themeColor="text1"/>
                <w:sz w:val="28"/>
              </w:rPr>
              <w:t>C</w:t>
            </w:r>
            <w:r>
              <w:rPr>
                <w:rFonts w:ascii="Times New Roman" w:hAnsi="Times New Roman"/>
                <w:b/>
                <w:color w:val="000000" w:themeColor="text1"/>
                <w:sz w:val="28"/>
                <w:lang w:val="vi-VN"/>
              </w:rPr>
              <w:t>2,</w:t>
            </w:r>
            <w:r w:rsidRPr="007B4F52">
              <w:rPr>
                <w:rFonts w:ascii="Times New Roman" w:hAnsi="Times New Roman"/>
                <w:b/>
                <w:color w:val="000000" w:themeColor="text1"/>
                <w:sz w:val="28"/>
              </w:rPr>
              <w:t>8,9</w:t>
            </w:r>
          </w:p>
        </w:tc>
      </w:tr>
      <w:tr w:rsidR="00291FAB" w:rsidRPr="007B4F52" w14:paraId="7343A3DF" w14:textId="77777777" w:rsidTr="00197825">
        <w:trPr>
          <w:trHeight w:val="718"/>
        </w:trPr>
        <w:tc>
          <w:tcPr>
            <w:tcW w:w="1276" w:type="dxa"/>
            <w:vMerge/>
            <w:shd w:val="clear" w:color="auto" w:fill="FFFFFF" w:themeFill="background1"/>
          </w:tcPr>
          <w:p w14:paraId="5844B4D5" w14:textId="77777777" w:rsidR="00291FAB" w:rsidRPr="007B4F52" w:rsidRDefault="00291FAB" w:rsidP="001541A2">
            <w:pPr>
              <w:spacing w:after="0"/>
              <w:rPr>
                <w:rFonts w:ascii="Times New Roman" w:hAnsi="Times New Roman"/>
                <w:b/>
                <w:i/>
                <w:color w:val="000000" w:themeColor="text1"/>
                <w:sz w:val="28"/>
                <w:szCs w:val="28"/>
              </w:rPr>
            </w:pPr>
          </w:p>
        </w:tc>
        <w:tc>
          <w:tcPr>
            <w:tcW w:w="851" w:type="dxa"/>
            <w:shd w:val="clear" w:color="auto" w:fill="FFFFFF" w:themeFill="background1"/>
          </w:tcPr>
          <w:p w14:paraId="5EDA3AD3" w14:textId="753598F3" w:rsidR="00291FAB" w:rsidRPr="00291FAB" w:rsidRDefault="00291FAB" w:rsidP="001541A2">
            <w:pPr>
              <w:spacing w:after="0"/>
              <w:rPr>
                <w:rFonts w:ascii="Times New Roman" w:hAnsi="Times New Roman"/>
                <w:b/>
                <w:color w:val="000000" w:themeColor="text1"/>
                <w:sz w:val="28"/>
                <w:lang w:val="vi-VN"/>
              </w:rPr>
            </w:pPr>
            <w:r w:rsidRPr="007B4F52">
              <w:rPr>
                <w:rFonts w:ascii="Times New Roman" w:hAnsi="Times New Roman"/>
                <w:b/>
                <w:color w:val="000000" w:themeColor="text1"/>
                <w:sz w:val="28"/>
              </w:rPr>
              <w:t>T</w:t>
            </w:r>
            <w:r>
              <w:rPr>
                <w:rFonts w:ascii="Times New Roman" w:hAnsi="Times New Roman"/>
                <w:b/>
                <w:color w:val="000000" w:themeColor="text1"/>
                <w:sz w:val="28"/>
                <w:lang w:val="vi-VN"/>
              </w:rPr>
              <w:t>H</w:t>
            </w:r>
          </w:p>
          <w:p w14:paraId="750F9C9F"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72F87625" w14:textId="775EABF4" w:rsidR="00291FAB" w:rsidRPr="0013045E" w:rsidRDefault="00291FAB" w:rsidP="001541A2">
            <w:pPr>
              <w:spacing w:after="0"/>
              <w:rPr>
                <w:rFonts w:ascii="Times New Roman" w:hAnsi="Times New Roman"/>
                <w:b/>
                <w:color w:val="000000" w:themeColor="text1"/>
                <w:sz w:val="28"/>
                <w:lang w:val="vi-VN"/>
              </w:rPr>
            </w:pPr>
            <w:r w:rsidRPr="007B4F52">
              <w:rPr>
                <w:rFonts w:ascii="Times New Roman" w:hAnsi="Times New Roman"/>
                <w:color w:val="000000" w:themeColor="text1"/>
                <w:sz w:val="28"/>
              </w:rPr>
              <w:t>Viết được công thức hoá học của một số chất và hợp chất đơn giản thông dụn</w:t>
            </w:r>
            <w:r>
              <w:rPr>
                <w:rFonts w:ascii="Times New Roman" w:hAnsi="Times New Roman"/>
                <w:color w:val="000000" w:themeColor="text1"/>
                <w:sz w:val="28"/>
                <w:lang w:val="vi-VN"/>
              </w:rPr>
              <w:t>g</w:t>
            </w:r>
          </w:p>
        </w:tc>
        <w:tc>
          <w:tcPr>
            <w:tcW w:w="709" w:type="dxa"/>
            <w:shd w:val="clear" w:color="auto" w:fill="FFFFFF" w:themeFill="background1"/>
          </w:tcPr>
          <w:p w14:paraId="40D96958" w14:textId="7AE23D01" w:rsidR="00291FAB" w:rsidRPr="006C6112" w:rsidRDefault="00291FAB" w:rsidP="007A3667">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1</w:t>
            </w:r>
          </w:p>
        </w:tc>
        <w:tc>
          <w:tcPr>
            <w:tcW w:w="708" w:type="dxa"/>
            <w:shd w:val="clear" w:color="auto" w:fill="FFFFFF" w:themeFill="background1"/>
          </w:tcPr>
          <w:p w14:paraId="6FAB3134"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158B88BC"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25095D0E" w14:textId="21D8EB24" w:rsidR="00291FAB" w:rsidRPr="006C6112" w:rsidRDefault="00291FAB" w:rsidP="007A3667">
            <w:pPr>
              <w:spacing w:after="0"/>
              <w:jc w:val="center"/>
              <w:rPr>
                <w:rFonts w:ascii="Times New Roman" w:hAnsi="Times New Roman"/>
                <w:b/>
                <w:color w:val="000000" w:themeColor="text1"/>
                <w:sz w:val="28"/>
                <w:lang w:val="vi-VN"/>
              </w:rPr>
            </w:pPr>
            <w:r>
              <w:rPr>
                <w:rFonts w:ascii="Times New Roman" w:hAnsi="Times New Roman"/>
                <w:b/>
                <w:color w:val="000000" w:themeColor="text1"/>
                <w:sz w:val="28"/>
                <w:lang w:val="vi-VN"/>
              </w:rPr>
              <w:t>C4</w:t>
            </w:r>
          </w:p>
        </w:tc>
      </w:tr>
      <w:tr w:rsidR="00291FAB" w:rsidRPr="007B4F52" w14:paraId="0E27D7C2" w14:textId="77777777" w:rsidTr="00197825">
        <w:trPr>
          <w:trHeight w:val="152"/>
        </w:trPr>
        <w:tc>
          <w:tcPr>
            <w:tcW w:w="1276" w:type="dxa"/>
            <w:vMerge/>
            <w:shd w:val="clear" w:color="auto" w:fill="FFFFFF" w:themeFill="background1"/>
          </w:tcPr>
          <w:p w14:paraId="44EC309B" w14:textId="77777777" w:rsidR="00291FAB" w:rsidRPr="007B4F52" w:rsidRDefault="00291FAB" w:rsidP="001541A2">
            <w:pPr>
              <w:spacing w:after="0"/>
              <w:rPr>
                <w:rFonts w:ascii="Times New Roman" w:hAnsi="Times New Roman"/>
                <w:b/>
                <w:i/>
                <w:color w:val="000000" w:themeColor="text1"/>
                <w:sz w:val="28"/>
                <w:szCs w:val="28"/>
              </w:rPr>
            </w:pPr>
          </w:p>
        </w:tc>
        <w:tc>
          <w:tcPr>
            <w:tcW w:w="851" w:type="dxa"/>
            <w:shd w:val="clear" w:color="auto" w:fill="FFFFFF" w:themeFill="background1"/>
          </w:tcPr>
          <w:p w14:paraId="341187D2" w14:textId="3CEF5E2C" w:rsidR="00291FAB" w:rsidRPr="00291FAB" w:rsidRDefault="00291FAB" w:rsidP="001541A2">
            <w:pPr>
              <w:spacing w:after="0"/>
              <w:rPr>
                <w:rFonts w:ascii="Times New Roman" w:hAnsi="Times New Roman"/>
                <w:b/>
                <w:color w:val="000000" w:themeColor="text1"/>
                <w:spacing w:val="-4"/>
                <w:sz w:val="28"/>
                <w:lang w:val="vi-VN"/>
              </w:rPr>
            </w:pPr>
            <w:r w:rsidRPr="007B4F52">
              <w:rPr>
                <w:rFonts w:ascii="Times New Roman" w:hAnsi="Times New Roman"/>
                <w:b/>
                <w:color w:val="000000" w:themeColor="text1"/>
                <w:spacing w:val="-4"/>
                <w:sz w:val="28"/>
              </w:rPr>
              <w:t>V</w:t>
            </w:r>
            <w:r>
              <w:rPr>
                <w:rFonts w:ascii="Times New Roman" w:hAnsi="Times New Roman"/>
                <w:b/>
                <w:color w:val="000000" w:themeColor="text1"/>
                <w:spacing w:val="-4"/>
                <w:sz w:val="28"/>
                <w:lang w:val="vi-VN"/>
              </w:rPr>
              <w:t>D</w:t>
            </w:r>
          </w:p>
          <w:p w14:paraId="1F945124" w14:textId="77777777" w:rsidR="00291FAB" w:rsidRPr="007B4F52" w:rsidRDefault="00291FAB" w:rsidP="001541A2">
            <w:pPr>
              <w:spacing w:after="0"/>
              <w:rPr>
                <w:rFonts w:ascii="Times New Roman" w:hAnsi="Times New Roman"/>
                <w:color w:val="000000" w:themeColor="text1"/>
                <w:sz w:val="28"/>
              </w:rPr>
            </w:pPr>
          </w:p>
        </w:tc>
        <w:tc>
          <w:tcPr>
            <w:tcW w:w="5103" w:type="dxa"/>
            <w:shd w:val="clear" w:color="auto" w:fill="FFFFFF" w:themeFill="background1"/>
          </w:tcPr>
          <w:p w14:paraId="17F9A15B" w14:textId="77777777" w:rsidR="00291FAB" w:rsidRPr="007B4F52" w:rsidRDefault="00291FAB" w:rsidP="001541A2">
            <w:pPr>
              <w:spacing w:after="0"/>
              <w:rPr>
                <w:rFonts w:ascii="Times New Roman" w:hAnsi="Times New Roman"/>
                <w:b/>
                <w:color w:val="000000" w:themeColor="text1"/>
                <w:sz w:val="28"/>
              </w:rPr>
            </w:pPr>
            <w:r w:rsidRPr="007B4F52">
              <w:rPr>
                <w:rFonts w:ascii="Times New Roman" w:hAnsi="Times New Roman"/>
                <w:color w:val="000000" w:themeColor="text1"/>
                <w:sz w:val="28"/>
              </w:rPr>
              <w:t>Xác định được công thức hoá học của hợp chất dựa vào phần trăm (%) nguyên tố và khối lượng phân tử.</w:t>
            </w:r>
          </w:p>
        </w:tc>
        <w:tc>
          <w:tcPr>
            <w:tcW w:w="709" w:type="dxa"/>
            <w:shd w:val="clear" w:color="auto" w:fill="FFFFFF" w:themeFill="background1"/>
          </w:tcPr>
          <w:p w14:paraId="5EAFDA47" w14:textId="77777777"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1</w:t>
            </w:r>
          </w:p>
        </w:tc>
        <w:tc>
          <w:tcPr>
            <w:tcW w:w="708" w:type="dxa"/>
            <w:shd w:val="clear" w:color="auto" w:fill="FFFFFF" w:themeFill="background1"/>
          </w:tcPr>
          <w:p w14:paraId="1B55B4CE" w14:textId="77777777" w:rsidR="00291FAB" w:rsidRPr="007B4F52" w:rsidRDefault="00291FAB" w:rsidP="007A3667">
            <w:pPr>
              <w:spacing w:after="0"/>
              <w:jc w:val="center"/>
              <w:rPr>
                <w:rFonts w:ascii="Times New Roman" w:hAnsi="Times New Roman"/>
                <w:b/>
                <w:color w:val="000000" w:themeColor="text1"/>
                <w:sz w:val="28"/>
              </w:rPr>
            </w:pPr>
          </w:p>
        </w:tc>
        <w:tc>
          <w:tcPr>
            <w:tcW w:w="709" w:type="dxa"/>
            <w:shd w:val="clear" w:color="auto" w:fill="FFFFFF" w:themeFill="background1"/>
          </w:tcPr>
          <w:p w14:paraId="4206029A" w14:textId="77777777" w:rsidR="00291FAB" w:rsidRPr="007B4F52" w:rsidRDefault="00291FAB" w:rsidP="007A3667">
            <w:pPr>
              <w:spacing w:after="0"/>
              <w:jc w:val="center"/>
              <w:rPr>
                <w:rFonts w:ascii="Times New Roman" w:hAnsi="Times New Roman"/>
                <w:b/>
                <w:color w:val="000000" w:themeColor="text1"/>
                <w:sz w:val="28"/>
              </w:rPr>
            </w:pPr>
            <w:r w:rsidRPr="007B4F52">
              <w:rPr>
                <w:rFonts w:ascii="Times New Roman" w:hAnsi="Times New Roman"/>
                <w:b/>
                <w:color w:val="000000" w:themeColor="text1"/>
                <w:sz w:val="28"/>
              </w:rPr>
              <w:t>C17</w:t>
            </w:r>
          </w:p>
        </w:tc>
        <w:tc>
          <w:tcPr>
            <w:tcW w:w="709" w:type="dxa"/>
            <w:shd w:val="clear" w:color="auto" w:fill="FFFFFF" w:themeFill="background1"/>
          </w:tcPr>
          <w:p w14:paraId="7B9E9786" w14:textId="77777777" w:rsidR="00291FAB" w:rsidRPr="007B4F52" w:rsidRDefault="00291FAB" w:rsidP="007A3667">
            <w:pPr>
              <w:spacing w:after="0"/>
              <w:jc w:val="center"/>
              <w:rPr>
                <w:rFonts w:ascii="Times New Roman" w:hAnsi="Times New Roman"/>
                <w:b/>
                <w:color w:val="000000" w:themeColor="text1"/>
                <w:sz w:val="28"/>
              </w:rPr>
            </w:pPr>
          </w:p>
        </w:tc>
      </w:tr>
      <w:tr w:rsidR="00AB21D1" w:rsidRPr="007B4F52" w14:paraId="5BAF814F" w14:textId="77777777" w:rsidTr="00197825">
        <w:trPr>
          <w:trHeight w:val="407"/>
        </w:trPr>
        <w:tc>
          <w:tcPr>
            <w:tcW w:w="1276" w:type="dxa"/>
            <w:vMerge w:val="restart"/>
            <w:shd w:val="clear" w:color="auto" w:fill="FFFFFF" w:themeFill="background1"/>
          </w:tcPr>
          <w:p w14:paraId="3157A67D" w14:textId="0A7E56F9" w:rsidR="00AB21D1" w:rsidRPr="00AB21D1" w:rsidRDefault="00AB21D1" w:rsidP="001541A2">
            <w:pPr>
              <w:spacing w:after="0"/>
              <w:rPr>
                <w:rFonts w:ascii="Times New Roman" w:hAnsi="Times New Roman"/>
                <w:b/>
                <w:bCs/>
                <w:color w:val="000000" w:themeColor="text1"/>
                <w:sz w:val="28"/>
                <w:szCs w:val="28"/>
              </w:rPr>
            </w:pPr>
            <w:r w:rsidRPr="00AB21D1">
              <w:rPr>
                <w:rFonts w:ascii="Times New Roman" w:hAnsi="Times New Roman"/>
                <w:b/>
                <w:bCs/>
                <w:color w:val="000000" w:themeColor="text1"/>
                <w:sz w:val="28"/>
                <w:szCs w:val="28"/>
                <w:lang w:val="vi-VN"/>
              </w:rPr>
              <w:t>5</w:t>
            </w:r>
            <w:r w:rsidRPr="00AB21D1">
              <w:rPr>
                <w:rFonts w:ascii="Times New Roman" w:hAnsi="Times New Roman"/>
                <w:b/>
                <w:bCs/>
                <w:color w:val="000000" w:themeColor="text1"/>
                <w:sz w:val="28"/>
                <w:szCs w:val="28"/>
              </w:rPr>
              <w:t>. Tốc độ chuyển động</w:t>
            </w:r>
          </w:p>
          <w:p w14:paraId="0A9AD7DD" w14:textId="77777777" w:rsidR="00AB21D1" w:rsidRPr="007B4F52" w:rsidRDefault="00AB21D1" w:rsidP="001541A2">
            <w:pPr>
              <w:spacing w:after="0"/>
              <w:rPr>
                <w:rFonts w:ascii="Times New Roman" w:hAnsi="Times New Roman"/>
                <w:b/>
                <w:i/>
                <w:color w:val="000000" w:themeColor="text1"/>
                <w:sz w:val="28"/>
                <w:szCs w:val="28"/>
              </w:rPr>
            </w:pPr>
          </w:p>
        </w:tc>
        <w:tc>
          <w:tcPr>
            <w:tcW w:w="851" w:type="dxa"/>
            <w:shd w:val="clear" w:color="auto" w:fill="FFFFFF" w:themeFill="background1"/>
          </w:tcPr>
          <w:p w14:paraId="56285ABE" w14:textId="31FC6FB8" w:rsidR="00AB21D1" w:rsidRPr="00AB21D1" w:rsidRDefault="00AB21D1" w:rsidP="001541A2">
            <w:pPr>
              <w:spacing w:after="0"/>
              <w:rPr>
                <w:rFonts w:ascii="Times New Roman" w:hAnsi="Times New Roman"/>
                <w:b/>
                <w:iCs/>
                <w:color w:val="000000" w:themeColor="text1"/>
                <w:sz w:val="28"/>
                <w:szCs w:val="28"/>
                <w:lang w:val="vi-VN"/>
              </w:rPr>
            </w:pPr>
            <w:r w:rsidRPr="00291FAB">
              <w:rPr>
                <w:rFonts w:ascii="Times New Roman" w:hAnsi="Times New Roman"/>
                <w:b/>
                <w:iCs/>
                <w:color w:val="000000" w:themeColor="text1"/>
                <w:sz w:val="28"/>
                <w:szCs w:val="28"/>
                <w:lang w:eastAsia="vi-VN" w:bidi="vi-VN"/>
              </w:rPr>
              <w:t>N</w:t>
            </w:r>
            <w:r>
              <w:rPr>
                <w:rFonts w:ascii="Times New Roman" w:hAnsi="Times New Roman"/>
                <w:b/>
                <w:iCs/>
                <w:color w:val="000000" w:themeColor="text1"/>
                <w:sz w:val="28"/>
                <w:szCs w:val="28"/>
                <w:lang w:val="vi-VN" w:eastAsia="vi-VN" w:bidi="vi-VN"/>
              </w:rPr>
              <w:t>B</w:t>
            </w:r>
          </w:p>
        </w:tc>
        <w:tc>
          <w:tcPr>
            <w:tcW w:w="5103" w:type="dxa"/>
            <w:shd w:val="clear" w:color="auto" w:fill="FFFFFF" w:themeFill="background1"/>
          </w:tcPr>
          <w:p w14:paraId="652E0D1A" w14:textId="2C361626" w:rsidR="00AB21D1" w:rsidRPr="00291FAB" w:rsidRDefault="00AB21D1" w:rsidP="001541A2">
            <w:pPr>
              <w:spacing w:after="0"/>
              <w:rPr>
                <w:rFonts w:ascii="Times New Roman" w:hAnsi="Times New Roman"/>
                <w:b/>
                <w:iCs/>
                <w:color w:val="000000" w:themeColor="text1"/>
                <w:sz w:val="28"/>
                <w:szCs w:val="28"/>
              </w:rPr>
            </w:pPr>
            <w:r w:rsidRPr="00291FAB">
              <w:rPr>
                <w:rFonts w:ascii="Times New Roman" w:hAnsi="Times New Roman"/>
                <w:iCs/>
                <w:color w:val="000000" w:themeColor="text1"/>
                <w:sz w:val="28"/>
                <w:szCs w:val="28"/>
              </w:rPr>
              <w:t xml:space="preserve">- </w:t>
            </w:r>
            <w:r w:rsidRPr="00291FAB">
              <w:rPr>
                <w:rFonts w:ascii="Times New Roman" w:hAnsi="Times New Roman"/>
                <w:iCs/>
                <w:color w:val="000000" w:themeColor="text1"/>
                <w:sz w:val="28"/>
                <w:szCs w:val="28"/>
                <w:lang w:eastAsia="vi-VN" w:bidi="vi-VN"/>
              </w:rPr>
              <w:t xml:space="preserve">Nêu </w:t>
            </w:r>
            <w:r w:rsidRPr="00291FAB">
              <w:rPr>
                <w:rFonts w:ascii="Times New Roman" w:hAnsi="Times New Roman"/>
                <w:iCs/>
                <w:color w:val="000000" w:themeColor="text1"/>
                <w:sz w:val="28"/>
                <w:szCs w:val="28"/>
              </w:rPr>
              <w:t>được</w:t>
            </w:r>
            <w:r w:rsidRPr="00291FAB">
              <w:rPr>
                <w:rFonts w:ascii="Times New Roman" w:hAnsi="Times New Roman"/>
                <w:iCs/>
                <w:color w:val="000000" w:themeColor="text1"/>
                <w:sz w:val="28"/>
                <w:szCs w:val="28"/>
                <w:lang w:eastAsia="vi-VN" w:bidi="vi-VN"/>
              </w:rPr>
              <w:t xml:space="preserve"> ý nghĩa vật lí của tốc độ.</w:t>
            </w:r>
          </w:p>
        </w:tc>
        <w:tc>
          <w:tcPr>
            <w:tcW w:w="709" w:type="dxa"/>
            <w:shd w:val="clear" w:color="auto" w:fill="FFFFFF" w:themeFill="background1"/>
          </w:tcPr>
          <w:p w14:paraId="32B995BB" w14:textId="77777777" w:rsidR="00AB21D1" w:rsidRPr="00291FAB" w:rsidRDefault="00AB21D1" w:rsidP="007A3667">
            <w:pPr>
              <w:spacing w:after="0"/>
              <w:jc w:val="center"/>
              <w:rPr>
                <w:rFonts w:ascii="Times New Roman" w:hAnsi="Times New Roman"/>
                <w:b/>
                <w:iCs/>
                <w:color w:val="000000" w:themeColor="text1"/>
                <w:sz w:val="28"/>
                <w:szCs w:val="28"/>
              </w:rPr>
            </w:pPr>
          </w:p>
        </w:tc>
        <w:tc>
          <w:tcPr>
            <w:tcW w:w="708" w:type="dxa"/>
            <w:shd w:val="clear" w:color="auto" w:fill="FFFFFF" w:themeFill="background1"/>
          </w:tcPr>
          <w:p w14:paraId="14B2075F" w14:textId="77777777" w:rsidR="00AB21D1" w:rsidRPr="00291FAB" w:rsidRDefault="00AB21D1" w:rsidP="007A3667">
            <w:pPr>
              <w:spacing w:after="0"/>
              <w:jc w:val="center"/>
              <w:rPr>
                <w:rFonts w:ascii="Times New Roman" w:hAnsi="Times New Roman"/>
                <w:b/>
                <w:iCs/>
                <w:color w:val="000000" w:themeColor="text1"/>
                <w:sz w:val="28"/>
                <w:szCs w:val="28"/>
              </w:rPr>
            </w:pPr>
            <w:r w:rsidRPr="00291FAB">
              <w:rPr>
                <w:rFonts w:ascii="Times New Roman" w:eastAsia="Times New Roman" w:hAnsi="Times New Roman"/>
                <w:b/>
                <w:bCs/>
                <w:iCs/>
                <w:caps/>
                <w:color w:val="000000" w:themeColor="text1"/>
                <w:sz w:val="28"/>
                <w:szCs w:val="28"/>
              </w:rPr>
              <w:t>1</w:t>
            </w:r>
          </w:p>
        </w:tc>
        <w:tc>
          <w:tcPr>
            <w:tcW w:w="709" w:type="dxa"/>
            <w:shd w:val="clear" w:color="auto" w:fill="FFFFFF" w:themeFill="background1"/>
          </w:tcPr>
          <w:p w14:paraId="0CD17239" w14:textId="77777777" w:rsidR="00AB21D1" w:rsidRPr="00291FAB" w:rsidRDefault="00AB21D1" w:rsidP="007A3667">
            <w:pPr>
              <w:spacing w:after="0"/>
              <w:jc w:val="center"/>
              <w:rPr>
                <w:rFonts w:ascii="Times New Roman" w:hAnsi="Times New Roman"/>
                <w:b/>
                <w:iCs/>
                <w:color w:val="000000" w:themeColor="text1"/>
                <w:sz w:val="28"/>
                <w:szCs w:val="28"/>
              </w:rPr>
            </w:pPr>
          </w:p>
        </w:tc>
        <w:tc>
          <w:tcPr>
            <w:tcW w:w="709" w:type="dxa"/>
            <w:shd w:val="clear" w:color="auto" w:fill="FFFFFF" w:themeFill="background1"/>
          </w:tcPr>
          <w:p w14:paraId="5A17BCB6" w14:textId="77777777" w:rsidR="00AB21D1" w:rsidRPr="00291FAB" w:rsidRDefault="00AB21D1" w:rsidP="007A3667">
            <w:pPr>
              <w:spacing w:after="0"/>
              <w:jc w:val="center"/>
              <w:rPr>
                <w:rFonts w:ascii="Times New Roman" w:hAnsi="Times New Roman"/>
                <w:b/>
                <w:iCs/>
                <w:color w:val="000000" w:themeColor="text1"/>
                <w:sz w:val="28"/>
                <w:szCs w:val="28"/>
              </w:rPr>
            </w:pPr>
            <w:r w:rsidRPr="00291FAB">
              <w:rPr>
                <w:rFonts w:ascii="Times New Roman" w:eastAsia="Times New Roman" w:hAnsi="Times New Roman"/>
                <w:b/>
                <w:bCs/>
                <w:iCs/>
                <w:caps/>
                <w:color w:val="000000" w:themeColor="text1"/>
                <w:sz w:val="28"/>
                <w:szCs w:val="28"/>
              </w:rPr>
              <w:t>c10</w:t>
            </w:r>
          </w:p>
        </w:tc>
      </w:tr>
      <w:tr w:rsidR="00291FAB" w:rsidRPr="007B4F52" w14:paraId="4AD48C86" w14:textId="77777777" w:rsidTr="00197825">
        <w:trPr>
          <w:trHeight w:val="794"/>
        </w:trPr>
        <w:tc>
          <w:tcPr>
            <w:tcW w:w="1276" w:type="dxa"/>
            <w:vMerge/>
            <w:shd w:val="clear" w:color="auto" w:fill="FFFFFF" w:themeFill="background1"/>
          </w:tcPr>
          <w:p w14:paraId="5AE78CC6" w14:textId="77777777" w:rsidR="00291FAB" w:rsidRPr="007B4F52" w:rsidRDefault="00291FAB" w:rsidP="001541A2">
            <w:pPr>
              <w:spacing w:after="0"/>
              <w:rPr>
                <w:rFonts w:ascii="Times New Roman" w:hAnsi="Times New Roman"/>
                <w:b/>
                <w:i/>
                <w:color w:val="000000" w:themeColor="text1"/>
                <w:sz w:val="28"/>
                <w:szCs w:val="28"/>
              </w:rPr>
            </w:pPr>
          </w:p>
        </w:tc>
        <w:tc>
          <w:tcPr>
            <w:tcW w:w="851" w:type="dxa"/>
            <w:shd w:val="clear" w:color="auto" w:fill="FFFFFF" w:themeFill="background1"/>
          </w:tcPr>
          <w:p w14:paraId="00107B19" w14:textId="41AF97DC" w:rsidR="00291FAB" w:rsidRPr="00291FAB" w:rsidRDefault="00291FAB" w:rsidP="001541A2">
            <w:pPr>
              <w:spacing w:after="0"/>
              <w:rPr>
                <w:rFonts w:ascii="Times New Roman" w:hAnsi="Times New Roman"/>
                <w:b/>
                <w:iCs/>
                <w:color w:val="000000" w:themeColor="text1"/>
                <w:sz w:val="28"/>
                <w:szCs w:val="28"/>
                <w:lang w:val="vi-VN"/>
              </w:rPr>
            </w:pPr>
            <w:r w:rsidRPr="00291FAB">
              <w:rPr>
                <w:rFonts w:ascii="Times New Roman" w:hAnsi="Times New Roman"/>
                <w:b/>
                <w:iCs/>
                <w:color w:val="000000" w:themeColor="text1"/>
                <w:sz w:val="28"/>
                <w:szCs w:val="28"/>
              </w:rPr>
              <w:t>T</w:t>
            </w:r>
            <w:r>
              <w:rPr>
                <w:rFonts w:ascii="Times New Roman" w:hAnsi="Times New Roman"/>
                <w:b/>
                <w:iCs/>
                <w:color w:val="000000" w:themeColor="text1"/>
                <w:sz w:val="28"/>
                <w:szCs w:val="28"/>
                <w:lang w:val="vi-VN"/>
              </w:rPr>
              <w:t>H</w:t>
            </w:r>
          </w:p>
          <w:p w14:paraId="134F2887" w14:textId="77777777" w:rsidR="00291FAB" w:rsidRPr="00291FAB" w:rsidRDefault="00291FAB" w:rsidP="001541A2">
            <w:pPr>
              <w:spacing w:after="0"/>
              <w:rPr>
                <w:rFonts w:ascii="Times New Roman" w:hAnsi="Times New Roman"/>
                <w:iCs/>
                <w:color w:val="000000" w:themeColor="text1"/>
                <w:sz w:val="28"/>
                <w:szCs w:val="28"/>
              </w:rPr>
            </w:pPr>
          </w:p>
        </w:tc>
        <w:tc>
          <w:tcPr>
            <w:tcW w:w="5103" w:type="dxa"/>
            <w:shd w:val="clear" w:color="auto" w:fill="FFFFFF" w:themeFill="background1"/>
          </w:tcPr>
          <w:p w14:paraId="001A4E34" w14:textId="5843A1DD" w:rsidR="00291FAB" w:rsidRDefault="00AB21D1" w:rsidP="001541A2">
            <w:pPr>
              <w:spacing w:after="0"/>
              <w:rPr>
                <w:rFonts w:ascii="Times New Roman" w:hAnsi="Times New Roman"/>
                <w:iCs/>
                <w:color w:val="000000" w:themeColor="text1"/>
                <w:sz w:val="28"/>
                <w:szCs w:val="28"/>
              </w:rPr>
            </w:pPr>
            <w:r>
              <w:rPr>
                <w:rFonts w:ascii="Times New Roman" w:hAnsi="Times New Roman"/>
                <w:iCs/>
                <w:color w:val="000000" w:themeColor="text1"/>
                <w:sz w:val="28"/>
                <w:szCs w:val="28"/>
                <w:lang w:val="vi-VN"/>
              </w:rPr>
              <w:t xml:space="preserve">- </w:t>
            </w:r>
            <w:r w:rsidR="00291FAB" w:rsidRPr="00291FAB">
              <w:rPr>
                <w:rFonts w:ascii="Times New Roman" w:hAnsi="Times New Roman"/>
                <w:iCs/>
                <w:color w:val="000000" w:themeColor="text1"/>
                <w:sz w:val="28"/>
                <w:szCs w:val="28"/>
              </w:rPr>
              <w:t>Tốc độ = quãng đường vật đi/thời gian đi quãng đường đó</w:t>
            </w:r>
          </w:p>
          <w:p w14:paraId="5ED29098" w14:textId="7C548859" w:rsidR="00AB21D1" w:rsidRPr="00AB21D1" w:rsidRDefault="00AB21D1" w:rsidP="001541A2">
            <w:pPr>
              <w:spacing w:after="0"/>
              <w:rPr>
                <w:rFonts w:ascii="Times New Roman" w:hAnsi="Times New Roman"/>
                <w:b/>
                <w:iCs/>
                <w:color w:val="000000" w:themeColor="text1"/>
                <w:sz w:val="28"/>
                <w:szCs w:val="28"/>
                <w:lang w:val="vi-VN"/>
              </w:rPr>
            </w:pPr>
            <w:r>
              <w:rPr>
                <w:rFonts w:ascii="Times New Roman" w:hAnsi="Times New Roman"/>
                <w:iCs/>
                <w:color w:val="000000" w:themeColor="text1"/>
                <w:sz w:val="28"/>
                <w:szCs w:val="28"/>
                <w:lang w:val="vi-VN"/>
              </w:rPr>
              <w:t>-</w:t>
            </w:r>
            <w:r w:rsidRPr="00291FAB">
              <w:rPr>
                <w:rFonts w:ascii="Times New Roman" w:hAnsi="Times New Roman" w:cs="Times New Roman"/>
                <w:color w:val="000000" w:themeColor="text1"/>
                <w:sz w:val="28"/>
                <w:szCs w:val="28"/>
                <w:lang w:eastAsia="vi-VN" w:bidi="vi-VN"/>
              </w:rPr>
              <w:t xml:space="preserve"> Mô tả được </w:t>
            </w:r>
            <w:r w:rsidRPr="00291FAB">
              <w:rPr>
                <w:rFonts w:ascii="Times New Roman" w:hAnsi="Times New Roman" w:cs="Times New Roman"/>
                <w:color w:val="000000" w:themeColor="text1"/>
                <w:sz w:val="28"/>
                <w:szCs w:val="28"/>
              </w:rPr>
              <w:t>sơ</w:t>
            </w:r>
            <w:r w:rsidRPr="00291FAB">
              <w:rPr>
                <w:rFonts w:ascii="Times New Roman" w:hAnsi="Times New Roman" w:cs="Times New Roman"/>
                <w:color w:val="000000" w:themeColor="text1"/>
                <w:sz w:val="28"/>
                <w:szCs w:val="28"/>
                <w:lang w:eastAsia="vi-VN" w:bidi="vi-VN"/>
              </w:rPr>
              <w:t xml:space="preserve"> lược cách đo tốc độ bằng đồng hồ bấm giây và cổng quang điện trong dụng cụ thực hành ở nhà trường; thiết bị “bắn tốc độ” trong kiểm tra tốc độ các phương tiện giao thông.</w:t>
            </w:r>
          </w:p>
        </w:tc>
        <w:tc>
          <w:tcPr>
            <w:tcW w:w="709" w:type="dxa"/>
            <w:shd w:val="clear" w:color="auto" w:fill="FFFFFF" w:themeFill="background1"/>
          </w:tcPr>
          <w:p w14:paraId="4F01FEA3" w14:textId="2BDB386B" w:rsidR="00291FAB" w:rsidRPr="00AB21D1" w:rsidRDefault="00AB21D1" w:rsidP="007A3667">
            <w:pPr>
              <w:spacing w:after="0"/>
              <w:jc w:val="center"/>
              <w:rPr>
                <w:rFonts w:ascii="Times New Roman" w:hAnsi="Times New Roman"/>
                <w:b/>
                <w:iCs/>
                <w:color w:val="000000" w:themeColor="text1"/>
                <w:sz w:val="28"/>
                <w:szCs w:val="28"/>
                <w:lang w:val="vi-VN"/>
              </w:rPr>
            </w:pPr>
            <w:r>
              <w:rPr>
                <w:rFonts w:ascii="Times New Roman" w:hAnsi="Times New Roman"/>
                <w:b/>
                <w:iCs/>
                <w:color w:val="000000" w:themeColor="text1"/>
                <w:sz w:val="28"/>
                <w:szCs w:val="28"/>
                <w:lang w:val="vi-VN"/>
              </w:rPr>
              <w:t>1</w:t>
            </w:r>
          </w:p>
        </w:tc>
        <w:tc>
          <w:tcPr>
            <w:tcW w:w="708" w:type="dxa"/>
            <w:shd w:val="clear" w:color="auto" w:fill="FFFFFF" w:themeFill="background1"/>
          </w:tcPr>
          <w:p w14:paraId="1A929EAA" w14:textId="77777777" w:rsidR="00291FAB" w:rsidRPr="00291FAB" w:rsidRDefault="00291FAB" w:rsidP="007A3667">
            <w:pPr>
              <w:spacing w:after="0"/>
              <w:jc w:val="center"/>
              <w:rPr>
                <w:rFonts w:ascii="Times New Roman" w:hAnsi="Times New Roman"/>
                <w:b/>
                <w:iCs/>
                <w:color w:val="000000" w:themeColor="text1"/>
                <w:sz w:val="28"/>
                <w:szCs w:val="28"/>
              </w:rPr>
            </w:pPr>
          </w:p>
        </w:tc>
        <w:tc>
          <w:tcPr>
            <w:tcW w:w="709" w:type="dxa"/>
            <w:shd w:val="clear" w:color="auto" w:fill="FFFFFF" w:themeFill="background1"/>
          </w:tcPr>
          <w:p w14:paraId="05DDA55F" w14:textId="797173F4" w:rsidR="00291FAB" w:rsidRPr="00AB21D1" w:rsidRDefault="00AB21D1" w:rsidP="007A3667">
            <w:pPr>
              <w:spacing w:after="0"/>
              <w:jc w:val="center"/>
              <w:rPr>
                <w:rFonts w:ascii="Times New Roman" w:hAnsi="Times New Roman"/>
                <w:b/>
                <w:iCs/>
                <w:color w:val="000000" w:themeColor="text1"/>
                <w:sz w:val="28"/>
                <w:szCs w:val="28"/>
                <w:lang w:val="vi-VN"/>
              </w:rPr>
            </w:pPr>
            <w:r>
              <w:rPr>
                <w:rFonts w:ascii="Times New Roman" w:hAnsi="Times New Roman"/>
                <w:b/>
                <w:iCs/>
                <w:color w:val="000000" w:themeColor="text1"/>
                <w:sz w:val="28"/>
                <w:szCs w:val="28"/>
                <w:lang w:val="vi-VN"/>
              </w:rPr>
              <w:t>C18a</w:t>
            </w:r>
          </w:p>
        </w:tc>
        <w:tc>
          <w:tcPr>
            <w:tcW w:w="709" w:type="dxa"/>
            <w:shd w:val="clear" w:color="auto" w:fill="FFFFFF" w:themeFill="background1"/>
          </w:tcPr>
          <w:p w14:paraId="231DD72D" w14:textId="77777777" w:rsidR="00291FAB" w:rsidRPr="00291FAB" w:rsidRDefault="00291FAB" w:rsidP="007A3667">
            <w:pPr>
              <w:spacing w:after="0"/>
              <w:jc w:val="center"/>
              <w:rPr>
                <w:rFonts w:ascii="Times New Roman" w:hAnsi="Times New Roman"/>
                <w:b/>
                <w:iCs/>
                <w:color w:val="000000" w:themeColor="text1"/>
                <w:sz w:val="28"/>
                <w:szCs w:val="28"/>
              </w:rPr>
            </w:pPr>
          </w:p>
        </w:tc>
      </w:tr>
      <w:tr w:rsidR="00291FAB" w:rsidRPr="007B4F52" w14:paraId="3239A118" w14:textId="77777777" w:rsidTr="00197825">
        <w:trPr>
          <w:trHeight w:val="1044"/>
        </w:trPr>
        <w:tc>
          <w:tcPr>
            <w:tcW w:w="1276" w:type="dxa"/>
            <w:vMerge/>
            <w:shd w:val="clear" w:color="auto" w:fill="FFFFFF" w:themeFill="background1"/>
          </w:tcPr>
          <w:p w14:paraId="7A023DFA" w14:textId="77777777" w:rsidR="00291FAB" w:rsidRPr="007B4F52" w:rsidRDefault="00291FAB" w:rsidP="001541A2">
            <w:pPr>
              <w:spacing w:after="0"/>
              <w:rPr>
                <w:rFonts w:ascii="Times New Roman" w:hAnsi="Times New Roman"/>
                <w:b/>
                <w:i/>
                <w:color w:val="000000" w:themeColor="text1"/>
                <w:sz w:val="28"/>
                <w:szCs w:val="28"/>
              </w:rPr>
            </w:pPr>
          </w:p>
        </w:tc>
        <w:tc>
          <w:tcPr>
            <w:tcW w:w="851" w:type="dxa"/>
            <w:shd w:val="clear" w:color="auto" w:fill="FFFFFF" w:themeFill="background1"/>
          </w:tcPr>
          <w:p w14:paraId="431092E9" w14:textId="482997FF" w:rsidR="00291FAB" w:rsidRPr="00291FAB" w:rsidRDefault="00291FAB" w:rsidP="001541A2">
            <w:pPr>
              <w:spacing w:after="0"/>
              <w:rPr>
                <w:rFonts w:ascii="Times New Roman" w:hAnsi="Times New Roman"/>
                <w:b/>
                <w:iCs/>
                <w:color w:val="000000" w:themeColor="text1"/>
                <w:sz w:val="28"/>
                <w:szCs w:val="28"/>
                <w:lang w:val="vi-VN"/>
              </w:rPr>
            </w:pPr>
          </w:p>
          <w:p w14:paraId="38E5B6E9" w14:textId="77777777" w:rsidR="00291FAB" w:rsidRPr="00291FAB" w:rsidRDefault="00291FAB" w:rsidP="001541A2">
            <w:pPr>
              <w:spacing w:after="0"/>
              <w:rPr>
                <w:rFonts w:ascii="Times New Roman" w:hAnsi="Times New Roman"/>
                <w:b/>
                <w:iCs/>
                <w:color w:val="000000" w:themeColor="text1"/>
                <w:sz w:val="28"/>
                <w:szCs w:val="28"/>
                <w:lang w:val="vi-VN"/>
              </w:rPr>
            </w:pPr>
            <w:r w:rsidRPr="00291FAB">
              <w:rPr>
                <w:rFonts w:ascii="Times New Roman" w:hAnsi="Times New Roman"/>
                <w:b/>
                <w:iCs/>
                <w:color w:val="000000" w:themeColor="text1"/>
                <w:sz w:val="28"/>
                <w:szCs w:val="28"/>
              </w:rPr>
              <w:t>V</w:t>
            </w:r>
            <w:r>
              <w:rPr>
                <w:rFonts w:ascii="Times New Roman" w:hAnsi="Times New Roman"/>
                <w:b/>
                <w:iCs/>
                <w:color w:val="000000" w:themeColor="text1"/>
                <w:sz w:val="28"/>
                <w:szCs w:val="28"/>
                <w:lang w:val="vi-VN"/>
              </w:rPr>
              <w:t>D</w:t>
            </w:r>
          </w:p>
          <w:p w14:paraId="6DE0CE7B" w14:textId="77777777" w:rsidR="00291FAB" w:rsidRPr="00291FAB" w:rsidRDefault="00291FAB" w:rsidP="001541A2">
            <w:pPr>
              <w:spacing w:after="0"/>
              <w:rPr>
                <w:rFonts w:ascii="Times New Roman" w:hAnsi="Times New Roman"/>
                <w:iCs/>
                <w:color w:val="000000" w:themeColor="text1"/>
                <w:sz w:val="28"/>
                <w:szCs w:val="28"/>
              </w:rPr>
            </w:pPr>
          </w:p>
        </w:tc>
        <w:tc>
          <w:tcPr>
            <w:tcW w:w="5103" w:type="dxa"/>
            <w:shd w:val="clear" w:color="auto" w:fill="FFFFFF" w:themeFill="background1"/>
          </w:tcPr>
          <w:p w14:paraId="645E3CB8" w14:textId="50A0FDE9" w:rsidR="00291FAB" w:rsidRPr="00291FAB" w:rsidRDefault="00291FAB" w:rsidP="001541A2">
            <w:pPr>
              <w:spacing w:after="0"/>
              <w:rPr>
                <w:rFonts w:ascii="Times New Roman" w:hAnsi="Times New Roman"/>
                <w:iCs/>
                <w:color w:val="000000" w:themeColor="text1"/>
                <w:sz w:val="28"/>
                <w:szCs w:val="28"/>
              </w:rPr>
            </w:pPr>
            <w:r w:rsidRPr="00291FAB">
              <w:rPr>
                <w:rFonts w:ascii="Times New Roman" w:hAnsi="Times New Roman"/>
                <w:iCs/>
                <w:color w:val="000000" w:themeColor="text1"/>
                <w:sz w:val="28"/>
                <w:szCs w:val="28"/>
              </w:rPr>
              <w:t>Xác định được tốc độ trung bình qua quãng đường vật đi được trong khoảng thời gian tương ứng.</w:t>
            </w:r>
          </w:p>
        </w:tc>
        <w:tc>
          <w:tcPr>
            <w:tcW w:w="709" w:type="dxa"/>
            <w:shd w:val="clear" w:color="auto" w:fill="FFFFFF" w:themeFill="background1"/>
          </w:tcPr>
          <w:p w14:paraId="0E4C3863" w14:textId="7DD3819A" w:rsidR="00291FAB" w:rsidRPr="00291FAB" w:rsidRDefault="00291FAB" w:rsidP="007A3667">
            <w:pPr>
              <w:spacing w:after="0"/>
              <w:jc w:val="center"/>
              <w:rPr>
                <w:rFonts w:ascii="Times New Roman" w:hAnsi="Times New Roman"/>
                <w:b/>
                <w:iCs/>
                <w:color w:val="000000" w:themeColor="text1"/>
                <w:sz w:val="28"/>
                <w:szCs w:val="28"/>
              </w:rPr>
            </w:pPr>
            <w:r w:rsidRPr="00291FAB">
              <w:rPr>
                <w:rFonts w:ascii="Times New Roman" w:eastAsia="Times New Roman" w:hAnsi="Times New Roman"/>
                <w:b/>
                <w:bCs/>
                <w:iCs/>
                <w:caps/>
                <w:color w:val="000000" w:themeColor="text1"/>
                <w:sz w:val="28"/>
                <w:szCs w:val="28"/>
              </w:rPr>
              <w:t>1</w:t>
            </w:r>
          </w:p>
        </w:tc>
        <w:tc>
          <w:tcPr>
            <w:tcW w:w="708" w:type="dxa"/>
            <w:shd w:val="clear" w:color="auto" w:fill="FFFFFF" w:themeFill="background1"/>
          </w:tcPr>
          <w:p w14:paraId="1D1BE3C4" w14:textId="77777777" w:rsidR="00291FAB" w:rsidRPr="00291FAB" w:rsidRDefault="00291FAB" w:rsidP="007A3667">
            <w:pPr>
              <w:spacing w:after="0"/>
              <w:jc w:val="center"/>
              <w:rPr>
                <w:rFonts w:ascii="Times New Roman" w:hAnsi="Times New Roman"/>
                <w:b/>
                <w:iCs/>
                <w:color w:val="000000" w:themeColor="text1"/>
                <w:sz w:val="28"/>
                <w:szCs w:val="28"/>
              </w:rPr>
            </w:pPr>
          </w:p>
        </w:tc>
        <w:tc>
          <w:tcPr>
            <w:tcW w:w="709" w:type="dxa"/>
            <w:shd w:val="clear" w:color="auto" w:fill="FFFFFF" w:themeFill="background1"/>
          </w:tcPr>
          <w:p w14:paraId="51FD99B6" w14:textId="659AC850" w:rsidR="00291FAB" w:rsidRPr="00291FAB" w:rsidRDefault="00291FAB" w:rsidP="007A3667">
            <w:pPr>
              <w:spacing w:after="0"/>
              <w:jc w:val="center"/>
              <w:rPr>
                <w:rFonts w:ascii="Times New Roman" w:hAnsi="Times New Roman"/>
                <w:b/>
                <w:iCs/>
                <w:color w:val="000000" w:themeColor="text1"/>
                <w:sz w:val="28"/>
                <w:szCs w:val="28"/>
              </w:rPr>
            </w:pPr>
            <w:r w:rsidRPr="00291FAB">
              <w:rPr>
                <w:rFonts w:ascii="Times New Roman" w:eastAsia="Times New Roman" w:hAnsi="Times New Roman"/>
                <w:b/>
                <w:bCs/>
                <w:iCs/>
                <w:caps/>
                <w:color w:val="000000" w:themeColor="text1"/>
                <w:sz w:val="28"/>
                <w:szCs w:val="28"/>
              </w:rPr>
              <w:t>C20</w:t>
            </w:r>
          </w:p>
        </w:tc>
        <w:tc>
          <w:tcPr>
            <w:tcW w:w="709" w:type="dxa"/>
            <w:shd w:val="clear" w:color="auto" w:fill="FFFFFF" w:themeFill="background1"/>
          </w:tcPr>
          <w:p w14:paraId="08FECE36" w14:textId="77777777" w:rsidR="00291FAB" w:rsidRPr="00291FAB" w:rsidRDefault="00291FAB" w:rsidP="007A3667">
            <w:pPr>
              <w:spacing w:after="0"/>
              <w:jc w:val="center"/>
              <w:rPr>
                <w:rFonts w:ascii="Times New Roman" w:hAnsi="Times New Roman"/>
                <w:b/>
                <w:iCs/>
                <w:color w:val="000000" w:themeColor="text1"/>
                <w:sz w:val="28"/>
                <w:szCs w:val="28"/>
              </w:rPr>
            </w:pPr>
          </w:p>
        </w:tc>
      </w:tr>
      <w:tr w:rsidR="00291FAB" w:rsidRPr="007B4F52" w14:paraId="72962D23" w14:textId="77777777" w:rsidTr="00197825">
        <w:trPr>
          <w:trHeight w:val="152"/>
        </w:trPr>
        <w:tc>
          <w:tcPr>
            <w:tcW w:w="1276" w:type="dxa"/>
            <w:vMerge w:val="restart"/>
            <w:shd w:val="clear" w:color="auto" w:fill="auto"/>
          </w:tcPr>
          <w:p w14:paraId="623FB206" w14:textId="2A4D6973" w:rsidR="00291FAB" w:rsidRPr="00197825" w:rsidRDefault="00291FAB" w:rsidP="00197825">
            <w:pPr>
              <w:rPr>
                <w:b/>
                <w:bCs/>
                <w:color w:val="000000" w:themeColor="text1"/>
                <w:sz w:val="28"/>
                <w:szCs w:val="28"/>
              </w:rPr>
            </w:pPr>
          </w:p>
          <w:p w14:paraId="409D788E" w14:textId="724F2804" w:rsidR="00291FAB" w:rsidRPr="00197825" w:rsidRDefault="00197825" w:rsidP="001541A2">
            <w:pPr>
              <w:spacing w:after="0"/>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lang w:val="vi-VN"/>
              </w:rPr>
              <w:t>6. Sự truyền âm</w:t>
            </w:r>
          </w:p>
        </w:tc>
        <w:tc>
          <w:tcPr>
            <w:tcW w:w="851" w:type="dxa"/>
            <w:shd w:val="clear" w:color="auto" w:fill="auto"/>
          </w:tcPr>
          <w:p w14:paraId="7426BA65" w14:textId="594E2F07" w:rsidR="00291FAB" w:rsidRPr="00197825" w:rsidRDefault="00291FAB"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N</w:t>
            </w:r>
            <w:r w:rsidR="00197825">
              <w:rPr>
                <w:rFonts w:ascii="Times New Roman" w:hAnsi="Times New Roman" w:cs="Times New Roman"/>
                <w:b/>
                <w:color w:val="000000" w:themeColor="text1"/>
                <w:sz w:val="28"/>
                <w:szCs w:val="28"/>
                <w:lang w:val="vi-VN"/>
              </w:rPr>
              <w:t>B</w:t>
            </w:r>
          </w:p>
        </w:tc>
        <w:tc>
          <w:tcPr>
            <w:tcW w:w="5103" w:type="dxa"/>
            <w:shd w:val="clear" w:color="auto" w:fill="auto"/>
          </w:tcPr>
          <w:p w14:paraId="0CC9BA97" w14:textId="77777777" w:rsidR="00291FAB" w:rsidRPr="00291FAB" w:rsidRDefault="00291FAB" w:rsidP="001541A2">
            <w:pPr>
              <w:spacing w:after="0"/>
              <w:rPr>
                <w:rFonts w:ascii="Times New Roman" w:hAnsi="Times New Roman" w:cs="Times New Roman"/>
                <w:color w:val="000000" w:themeColor="text1"/>
                <w:sz w:val="28"/>
                <w:szCs w:val="28"/>
              </w:rPr>
            </w:pPr>
            <w:r w:rsidRPr="00291FAB">
              <w:rPr>
                <w:rFonts w:ascii="Times New Roman" w:hAnsi="Times New Roman" w:cs="Times New Roman"/>
                <w:color w:val="000000" w:themeColor="text1"/>
                <w:sz w:val="28"/>
                <w:szCs w:val="28"/>
              </w:rPr>
              <w:t>- Nêu được đơn vị của tần số là hertz (kí hiệu là Hz)</w:t>
            </w:r>
          </w:p>
        </w:tc>
        <w:tc>
          <w:tcPr>
            <w:tcW w:w="709" w:type="dxa"/>
            <w:shd w:val="clear" w:color="auto" w:fill="auto"/>
          </w:tcPr>
          <w:p w14:paraId="3207FD1C"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8" w:type="dxa"/>
            <w:shd w:val="clear" w:color="auto" w:fill="auto"/>
          </w:tcPr>
          <w:p w14:paraId="7785F53C"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9" w:type="dxa"/>
            <w:shd w:val="clear" w:color="auto" w:fill="auto"/>
          </w:tcPr>
          <w:p w14:paraId="691DE55F"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3AF560FA"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c11</w:t>
            </w:r>
          </w:p>
        </w:tc>
      </w:tr>
      <w:tr w:rsidR="00197825" w:rsidRPr="007B4F52" w14:paraId="0907499C" w14:textId="77777777" w:rsidTr="00197825">
        <w:trPr>
          <w:trHeight w:val="980"/>
        </w:trPr>
        <w:tc>
          <w:tcPr>
            <w:tcW w:w="1276" w:type="dxa"/>
            <w:vMerge/>
            <w:shd w:val="clear" w:color="auto" w:fill="auto"/>
          </w:tcPr>
          <w:p w14:paraId="0BD715C8" w14:textId="77777777" w:rsidR="00197825" w:rsidRPr="00197825" w:rsidRDefault="00197825" w:rsidP="001541A2">
            <w:pPr>
              <w:spacing w:after="0"/>
              <w:rPr>
                <w:rFonts w:ascii="Times New Roman" w:hAnsi="Times New Roman" w:cs="Times New Roman"/>
                <w:b/>
                <w:bCs/>
                <w:color w:val="000000" w:themeColor="text1"/>
                <w:sz w:val="28"/>
                <w:szCs w:val="28"/>
              </w:rPr>
            </w:pPr>
          </w:p>
        </w:tc>
        <w:tc>
          <w:tcPr>
            <w:tcW w:w="851" w:type="dxa"/>
            <w:shd w:val="clear" w:color="auto" w:fill="auto"/>
          </w:tcPr>
          <w:p w14:paraId="556B5D3E" w14:textId="4359D3B7" w:rsidR="00197825" w:rsidRPr="00197825" w:rsidRDefault="00197825"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T</w:t>
            </w:r>
            <w:r>
              <w:rPr>
                <w:rFonts w:ascii="Times New Roman" w:hAnsi="Times New Roman" w:cs="Times New Roman"/>
                <w:b/>
                <w:color w:val="000000" w:themeColor="text1"/>
                <w:sz w:val="28"/>
                <w:szCs w:val="28"/>
                <w:lang w:val="vi-VN"/>
              </w:rPr>
              <w:t>H</w:t>
            </w:r>
          </w:p>
          <w:p w14:paraId="12E4E739" w14:textId="77777777" w:rsidR="00197825" w:rsidRPr="00291FAB" w:rsidRDefault="00197825" w:rsidP="001541A2">
            <w:pPr>
              <w:spacing w:after="0"/>
              <w:rPr>
                <w:rFonts w:ascii="Times New Roman" w:hAnsi="Times New Roman" w:cs="Times New Roman"/>
                <w:b/>
                <w:color w:val="000000" w:themeColor="text1"/>
                <w:sz w:val="28"/>
                <w:szCs w:val="28"/>
              </w:rPr>
            </w:pPr>
          </w:p>
        </w:tc>
        <w:tc>
          <w:tcPr>
            <w:tcW w:w="5103" w:type="dxa"/>
            <w:shd w:val="clear" w:color="auto" w:fill="auto"/>
          </w:tcPr>
          <w:p w14:paraId="7287250F" w14:textId="6952FC54" w:rsidR="00197825" w:rsidRPr="00291FAB" w:rsidRDefault="00197825" w:rsidP="001541A2">
            <w:pPr>
              <w:spacing w:after="0"/>
              <w:rPr>
                <w:rFonts w:ascii="Times New Roman" w:hAnsi="Times New Roman" w:cs="Times New Roman"/>
                <w:color w:val="000000" w:themeColor="text1"/>
                <w:sz w:val="28"/>
                <w:szCs w:val="28"/>
                <w:lang w:eastAsia="vi-VN" w:bidi="vi-VN"/>
              </w:rPr>
            </w:pPr>
            <w:r w:rsidRPr="00291FAB">
              <w:rPr>
                <w:rFonts w:ascii="Times New Roman" w:hAnsi="Times New Roman" w:cs="Times New Roman"/>
                <w:color w:val="000000" w:themeColor="text1"/>
                <w:sz w:val="28"/>
                <w:szCs w:val="28"/>
              </w:rPr>
              <w:t>- Mô tả được các bước tiến hành thí nghiệm tạo sóng âm (như gảy đàn, gõ vào thanh kim loại,...).</w:t>
            </w:r>
          </w:p>
        </w:tc>
        <w:tc>
          <w:tcPr>
            <w:tcW w:w="709" w:type="dxa"/>
            <w:shd w:val="clear" w:color="auto" w:fill="auto"/>
          </w:tcPr>
          <w:p w14:paraId="45A5A8DC" w14:textId="77777777" w:rsidR="00197825" w:rsidRPr="00291FAB" w:rsidRDefault="00197825"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8" w:type="dxa"/>
            <w:shd w:val="clear" w:color="auto" w:fill="auto"/>
          </w:tcPr>
          <w:p w14:paraId="7F4BD5DC" w14:textId="77777777" w:rsidR="00197825" w:rsidRPr="00291FAB" w:rsidRDefault="00197825"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1B58663D" w14:textId="77777777" w:rsidR="00197825" w:rsidRPr="00291FAB" w:rsidRDefault="00197825"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C18</w:t>
            </w:r>
            <w:r w:rsidRPr="00291FAB">
              <w:rPr>
                <w:rFonts w:ascii="Times New Roman" w:hAnsi="Times New Roman" w:cs="Times New Roman"/>
                <w:color w:val="000000" w:themeColor="text1"/>
                <w:sz w:val="28"/>
                <w:szCs w:val="28"/>
                <w:lang w:eastAsia="vi-VN" w:bidi="vi-VN"/>
              </w:rPr>
              <w:t xml:space="preserve"> </w:t>
            </w:r>
            <w:r w:rsidRPr="000A3D97">
              <w:rPr>
                <w:rFonts w:ascii="Times New Roman" w:hAnsi="Times New Roman" w:cs="Times New Roman"/>
                <w:b/>
                <w:bCs/>
                <w:color w:val="000000" w:themeColor="text1"/>
                <w:sz w:val="28"/>
                <w:szCs w:val="28"/>
                <w:lang w:eastAsia="vi-VN" w:bidi="vi-VN"/>
              </w:rPr>
              <w:t>b</w:t>
            </w:r>
          </w:p>
        </w:tc>
        <w:tc>
          <w:tcPr>
            <w:tcW w:w="709" w:type="dxa"/>
            <w:shd w:val="clear" w:color="auto" w:fill="auto"/>
          </w:tcPr>
          <w:p w14:paraId="2956FBD1" w14:textId="77777777" w:rsidR="00197825" w:rsidRPr="00291FAB" w:rsidRDefault="00197825" w:rsidP="007A3667">
            <w:pPr>
              <w:spacing w:after="0"/>
              <w:jc w:val="center"/>
              <w:rPr>
                <w:rFonts w:ascii="Times New Roman" w:hAnsi="Times New Roman" w:cs="Times New Roman"/>
                <w:b/>
                <w:color w:val="000000" w:themeColor="text1"/>
                <w:sz w:val="28"/>
                <w:szCs w:val="28"/>
              </w:rPr>
            </w:pPr>
          </w:p>
        </w:tc>
      </w:tr>
      <w:tr w:rsidR="00291FAB" w:rsidRPr="007B4F52" w14:paraId="3E618372" w14:textId="77777777" w:rsidTr="00197825">
        <w:trPr>
          <w:trHeight w:val="620"/>
        </w:trPr>
        <w:tc>
          <w:tcPr>
            <w:tcW w:w="1276" w:type="dxa"/>
            <w:vMerge w:val="restart"/>
            <w:shd w:val="clear" w:color="auto" w:fill="auto"/>
          </w:tcPr>
          <w:p w14:paraId="1D6F9374" w14:textId="070E9131" w:rsidR="00291FAB" w:rsidRPr="00197825" w:rsidRDefault="00197825" w:rsidP="001541A2">
            <w:pPr>
              <w:spacing w:after="0"/>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vi-VN"/>
              </w:rPr>
              <w:t>7</w:t>
            </w:r>
            <w:r w:rsidR="00291FAB" w:rsidRPr="00197825">
              <w:rPr>
                <w:rFonts w:ascii="Times New Roman" w:hAnsi="Times New Roman" w:cs="Times New Roman"/>
                <w:b/>
                <w:bCs/>
                <w:color w:val="000000" w:themeColor="text1"/>
                <w:sz w:val="28"/>
                <w:szCs w:val="28"/>
              </w:rPr>
              <w:t>. Độ to và độ cao của âm</w:t>
            </w:r>
          </w:p>
        </w:tc>
        <w:tc>
          <w:tcPr>
            <w:tcW w:w="851" w:type="dxa"/>
            <w:shd w:val="clear" w:color="auto" w:fill="auto"/>
          </w:tcPr>
          <w:p w14:paraId="169EFC12" w14:textId="1AB7D545" w:rsidR="00291FAB" w:rsidRPr="00197825" w:rsidRDefault="00291FAB"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N</w:t>
            </w:r>
            <w:r w:rsidR="00197825">
              <w:rPr>
                <w:rFonts w:ascii="Times New Roman" w:hAnsi="Times New Roman" w:cs="Times New Roman"/>
                <w:b/>
                <w:color w:val="000000" w:themeColor="text1"/>
                <w:sz w:val="28"/>
                <w:szCs w:val="28"/>
                <w:lang w:val="vi-VN"/>
              </w:rPr>
              <w:t>B</w:t>
            </w:r>
          </w:p>
        </w:tc>
        <w:tc>
          <w:tcPr>
            <w:tcW w:w="5103" w:type="dxa"/>
            <w:shd w:val="clear" w:color="auto" w:fill="auto"/>
          </w:tcPr>
          <w:p w14:paraId="6C39063E" w14:textId="77777777" w:rsidR="00291FAB" w:rsidRPr="00291FAB" w:rsidRDefault="00291FAB" w:rsidP="001541A2">
            <w:pPr>
              <w:spacing w:after="0"/>
              <w:rPr>
                <w:rFonts w:ascii="Times New Roman" w:hAnsi="Times New Roman" w:cs="Times New Roman"/>
                <w:color w:val="000000" w:themeColor="text1"/>
                <w:sz w:val="28"/>
                <w:szCs w:val="28"/>
              </w:rPr>
            </w:pPr>
            <w:r w:rsidRPr="00291FAB">
              <w:rPr>
                <w:rFonts w:ascii="Times New Roman" w:hAnsi="Times New Roman" w:cs="Times New Roman"/>
                <w:color w:val="000000" w:themeColor="text1"/>
                <w:sz w:val="28"/>
                <w:szCs w:val="28"/>
              </w:rPr>
              <w:t>- Nêu được sự liên quan của độ to của âm với biên độ âm.</w:t>
            </w:r>
          </w:p>
        </w:tc>
        <w:tc>
          <w:tcPr>
            <w:tcW w:w="709" w:type="dxa"/>
            <w:shd w:val="clear" w:color="auto" w:fill="auto"/>
          </w:tcPr>
          <w:p w14:paraId="62B17235" w14:textId="33F343DA" w:rsidR="00291FAB" w:rsidRPr="00080579" w:rsidRDefault="00080579"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1</w:t>
            </w:r>
          </w:p>
        </w:tc>
        <w:tc>
          <w:tcPr>
            <w:tcW w:w="708" w:type="dxa"/>
            <w:shd w:val="clear" w:color="auto" w:fill="auto"/>
          </w:tcPr>
          <w:p w14:paraId="4C77347E"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9" w:type="dxa"/>
            <w:shd w:val="clear" w:color="auto" w:fill="auto"/>
          </w:tcPr>
          <w:p w14:paraId="1425AC6E"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0454A599" w14:textId="7F39F4DC"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w:t>
            </w:r>
            <w:r w:rsidR="00080579">
              <w:rPr>
                <w:rFonts w:ascii="Times New Roman" w:eastAsia="Times New Roman" w:hAnsi="Times New Roman" w:cs="Times New Roman"/>
                <w:b/>
                <w:bCs/>
                <w:caps/>
                <w:color w:val="000000" w:themeColor="text1"/>
                <w:sz w:val="28"/>
                <w:szCs w:val="28"/>
                <w:lang w:val="vi-VN"/>
              </w:rPr>
              <w:t>15,</w:t>
            </w:r>
            <w:r w:rsidRPr="00291FAB">
              <w:rPr>
                <w:rFonts w:ascii="Times New Roman" w:eastAsia="Times New Roman" w:hAnsi="Times New Roman" w:cs="Times New Roman"/>
                <w:b/>
                <w:bCs/>
                <w:caps/>
                <w:color w:val="000000" w:themeColor="text1"/>
                <w:sz w:val="28"/>
                <w:szCs w:val="28"/>
              </w:rPr>
              <w:t>12</w:t>
            </w:r>
          </w:p>
        </w:tc>
      </w:tr>
      <w:tr w:rsidR="00197825" w:rsidRPr="007B4F52" w14:paraId="2CB87B29" w14:textId="77777777" w:rsidTr="00197825">
        <w:trPr>
          <w:trHeight w:val="990"/>
        </w:trPr>
        <w:tc>
          <w:tcPr>
            <w:tcW w:w="1276" w:type="dxa"/>
            <w:vMerge/>
            <w:shd w:val="clear" w:color="auto" w:fill="auto"/>
          </w:tcPr>
          <w:p w14:paraId="1DD3A4F9" w14:textId="77777777" w:rsidR="00197825" w:rsidRPr="00197825" w:rsidRDefault="00197825" w:rsidP="001541A2">
            <w:pPr>
              <w:spacing w:after="0"/>
              <w:rPr>
                <w:rFonts w:ascii="Times New Roman" w:hAnsi="Times New Roman" w:cs="Times New Roman"/>
                <w:b/>
                <w:bCs/>
                <w:color w:val="000000" w:themeColor="text1"/>
                <w:sz w:val="28"/>
                <w:szCs w:val="28"/>
              </w:rPr>
            </w:pPr>
          </w:p>
        </w:tc>
        <w:tc>
          <w:tcPr>
            <w:tcW w:w="851" w:type="dxa"/>
            <w:shd w:val="clear" w:color="auto" w:fill="auto"/>
          </w:tcPr>
          <w:p w14:paraId="5B6CB65A" w14:textId="56289284" w:rsidR="00197825" w:rsidRPr="00197825" w:rsidRDefault="00197825"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V</w:t>
            </w:r>
            <w:r>
              <w:rPr>
                <w:rFonts w:ascii="Times New Roman" w:hAnsi="Times New Roman" w:cs="Times New Roman"/>
                <w:b/>
                <w:color w:val="000000" w:themeColor="text1"/>
                <w:sz w:val="28"/>
                <w:szCs w:val="28"/>
                <w:lang w:val="vi-VN"/>
              </w:rPr>
              <w:t>D</w:t>
            </w:r>
          </w:p>
          <w:p w14:paraId="749C88FD" w14:textId="77777777" w:rsidR="00197825" w:rsidRPr="00291FAB" w:rsidRDefault="00197825" w:rsidP="001541A2">
            <w:pPr>
              <w:spacing w:after="0"/>
              <w:rPr>
                <w:rFonts w:ascii="Times New Roman" w:hAnsi="Times New Roman" w:cs="Times New Roman"/>
                <w:b/>
                <w:color w:val="000000" w:themeColor="text1"/>
                <w:sz w:val="28"/>
                <w:szCs w:val="28"/>
              </w:rPr>
            </w:pPr>
          </w:p>
        </w:tc>
        <w:tc>
          <w:tcPr>
            <w:tcW w:w="5103" w:type="dxa"/>
            <w:shd w:val="clear" w:color="auto" w:fill="auto"/>
          </w:tcPr>
          <w:p w14:paraId="34403A23" w14:textId="1662CD40" w:rsidR="00197825" w:rsidRPr="00291FAB" w:rsidRDefault="00197825" w:rsidP="001541A2">
            <w:pPr>
              <w:spacing w:after="0"/>
              <w:rPr>
                <w:rFonts w:ascii="Times New Roman" w:hAnsi="Times New Roman" w:cs="Times New Roman"/>
                <w:color w:val="000000" w:themeColor="text1"/>
                <w:sz w:val="28"/>
                <w:szCs w:val="28"/>
              </w:rPr>
            </w:pPr>
            <w:r w:rsidRPr="00291FAB">
              <w:rPr>
                <w:rFonts w:ascii="Times New Roman" w:hAnsi="Times New Roman" w:cs="Times New Roman"/>
                <w:color w:val="000000" w:themeColor="text1"/>
                <w:sz w:val="28"/>
                <w:szCs w:val="28"/>
              </w:rPr>
              <w:t>- Sử dụng nhạc cụ (hoặc học liệu điện tử, dao động kí) chứng tỏ được độ cao của âm có liên hệ với tần số âm.</w:t>
            </w:r>
          </w:p>
        </w:tc>
        <w:tc>
          <w:tcPr>
            <w:tcW w:w="709" w:type="dxa"/>
            <w:shd w:val="clear" w:color="auto" w:fill="auto"/>
          </w:tcPr>
          <w:p w14:paraId="1F031DAB" w14:textId="6D7396CD" w:rsidR="00197825" w:rsidRPr="00080579" w:rsidRDefault="00080579"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1</w:t>
            </w:r>
          </w:p>
        </w:tc>
        <w:tc>
          <w:tcPr>
            <w:tcW w:w="708" w:type="dxa"/>
            <w:shd w:val="clear" w:color="auto" w:fill="auto"/>
          </w:tcPr>
          <w:p w14:paraId="5595F180" w14:textId="1F8ED30D" w:rsidR="00197825" w:rsidRPr="00BD4EFB" w:rsidRDefault="00BD4EFB"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1</w:t>
            </w:r>
          </w:p>
        </w:tc>
        <w:tc>
          <w:tcPr>
            <w:tcW w:w="709" w:type="dxa"/>
            <w:shd w:val="clear" w:color="auto" w:fill="auto"/>
          </w:tcPr>
          <w:p w14:paraId="655DFC38" w14:textId="77777777" w:rsidR="00197825" w:rsidRDefault="00BD4EFB"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C19</w:t>
            </w:r>
          </w:p>
          <w:p w14:paraId="745EA72B" w14:textId="61A1E049" w:rsidR="00BD4EFB" w:rsidRPr="00BD4EFB" w:rsidRDefault="00BD4EFB"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a</w:t>
            </w:r>
          </w:p>
        </w:tc>
        <w:tc>
          <w:tcPr>
            <w:tcW w:w="709" w:type="dxa"/>
            <w:shd w:val="clear" w:color="auto" w:fill="auto"/>
          </w:tcPr>
          <w:p w14:paraId="6E401D7F" w14:textId="0FA0E9B4" w:rsidR="00197825" w:rsidRPr="00080579" w:rsidRDefault="00080579" w:rsidP="007A3667">
            <w:pPr>
              <w:spacing w:after="0"/>
              <w:jc w:val="center"/>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C16</w:t>
            </w:r>
          </w:p>
        </w:tc>
      </w:tr>
      <w:tr w:rsidR="00197825" w:rsidRPr="007B4F52" w14:paraId="6D930730" w14:textId="77777777" w:rsidTr="00197825">
        <w:trPr>
          <w:trHeight w:val="574"/>
        </w:trPr>
        <w:tc>
          <w:tcPr>
            <w:tcW w:w="1276" w:type="dxa"/>
            <w:vMerge w:val="restart"/>
            <w:shd w:val="clear" w:color="auto" w:fill="auto"/>
          </w:tcPr>
          <w:p w14:paraId="53A7E308" w14:textId="24D14993" w:rsidR="00197825" w:rsidRPr="00197825" w:rsidRDefault="00197825" w:rsidP="001541A2">
            <w:pPr>
              <w:spacing w:after="0"/>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vi-VN"/>
              </w:rPr>
              <w:t>8</w:t>
            </w:r>
            <w:r w:rsidRPr="00197825">
              <w:rPr>
                <w:rFonts w:ascii="Times New Roman" w:hAnsi="Times New Roman" w:cs="Times New Roman"/>
                <w:b/>
                <w:bCs/>
                <w:color w:val="000000" w:themeColor="text1"/>
                <w:sz w:val="28"/>
                <w:szCs w:val="28"/>
              </w:rPr>
              <w:t>. Phản xạ âm</w:t>
            </w:r>
          </w:p>
          <w:p w14:paraId="6ABD980C" w14:textId="77777777" w:rsidR="00197825" w:rsidRPr="00197825" w:rsidRDefault="00197825" w:rsidP="001541A2">
            <w:pPr>
              <w:spacing w:after="0"/>
              <w:rPr>
                <w:rFonts w:ascii="Times New Roman" w:hAnsi="Times New Roman" w:cs="Times New Roman"/>
                <w:b/>
                <w:bCs/>
                <w:color w:val="000000" w:themeColor="text1"/>
                <w:sz w:val="28"/>
                <w:szCs w:val="28"/>
              </w:rPr>
            </w:pPr>
          </w:p>
        </w:tc>
        <w:tc>
          <w:tcPr>
            <w:tcW w:w="851" w:type="dxa"/>
            <w:shd w:val="clear" w:color="auto" w:fill="auto"/>
          </w:tcPr>
          <w:p w14:paraId="51F01935" w14:textId="52BFBF11" w:rsidR="00197825" w:rsidRPr="00197825" w:rsidRDefault="00197825" w:rsidP="00197825">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N</w:t>
            </w:r>
            <w:r>
              <w:rPr>
                <w:rFonts w:ascii="Times New Roman" w:hAnsi="Times New Roman" w:cs="Times New Roman"/>
                <w:b/>
                <w:color w:val="000000" w:themeColor="text1"/>
                <w:sz w:val="28"/>
                <w:szCs w:val="28"/>
                <w:lang w:val="vi-VN"/>
              </w:rPr>
              <w:t>B</w:t>
            </w:r>
          </w:p>
        </w:tc>
        <w:tc>
          <w:tcPr>
            <w:tcW w:w="5103" w:type="dxa"/>
            <w:shd w:val="clear" w:color="auto" w:fill="auto"/>
          </w:tcPr>
          <w:p w14:paraId="0303ED49" w14:textId="7E3B3770" w:rsidR="00197825" w:rsidRPr="00291FAB" w:rsidRDefault="00197825" w:rsidP="001541A2">
            <w:pPr>
              <w:spacing w:after="0"/>
              <w:rPr>
                <w:rFonts w:ascii="Times New Roman" w:hAnsi="Times New Roman" w:cs="Times New Roman"/>
                <w:color w:val="000000" w:themeColor="text1"/>
                <w:sz w:val="28"/>
                <w:szCs w:val="28"/>
                <w:lang w:val="nl-NL"/>
              </w:rPr>
            </w:pPr>
            <w:r w:rsidRPr="00291FAB">
              <w:rPr>
                <w:rFonts w:ascii="Times New Roman" w:hAnsi="Times New Roman" w:cs="Times New Roman"/>
                <w:color w:val="000000" w:themeColor="text1"/>
                <w:sz w:val="28"/>
                <w:szCs w:val="28"/>
              </w:rPr>
              <w:t>- Lấy được ví dụ về vật phản xạ âm tốt, vật phản xạ âm kém.</w:t>
            </w:r>
          </w:p>
        </w:tc>
        <w:tc>
          <w:tcPr>
            <w:tcW w:w="709" w:type="dxa"/>
            <w:shd w:val="clear" w:color="auto" w:fill="auto"/>
          </w:tcPr>
          <w:p w14:paraId="48B2B3A1" w14:textId="77777777" w:rsidR="00197825" w:rsidRPr="00291FAB" w:rsidRDefault="00197825" w:rsidP="007A3667">
            <w:pPr>
              <w:spacing w:after="0"/>
              <w:jc w:val="center"/>
              <w:rPr>
                <w:rFonts w:ascii="Times New Roman" w:hAnsi="Times New Roman" w:cs="Times New Roman"/>
                <w:b/>
                <w:color w:val="000000" w:themeColor="text1"/>
                <w:sz w:val="28"/>
                <w:szCs w:val="28"/>
              </w:rPr>
            </w:pPr>
          </w:p>
        </w:tc>
        <w:tc>
          <w:tcPr>
            <w:tcW w:w="708" w:type="dxa"/>
            <w:shd w:val="clear" w:color="auto" w:fill="auto"/>
          </w:tcPr>
          <w:p w14:paraId="0AA2047B" w14:textId="77777777" w:rsidR="00197825" w:rsidRPr="00291FAB" w:rsidRDefault="00197825"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9" w:type="dxa"/>
            <w:shd w:val="clear" w:color="auto" w:fill="auto"/>
          </w:tcPr>
          <w:p w14:paraId="049296C3" w14:textId="77777777" w:rsidR="00197825" w:rsidRPr="00291FAB" w:rsidRDefault="00197825"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06AE7389" w14:textId="77777777" w:rsidR="00197825" w:rsidRPr="00291FAB" w:rsidRDefault="00197825"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c13</w:t>
            </w:r>
          </w:p>
        </w:tc>
      </w:tr>
      <w:tr w:rsidR="00291FAB" w:rsidRPr="007B4F52" w14:paraId="13997306" w14:textId="77777777" w:rsidTr="00197825">
        <w:trPr>
          <w:trHeight w:val="152"/>
        </w:trPr>
        <w:tc>
          <w:tcPr>
            <w:tcW w:w="1276" w:type="dxa"/>
            <w:vMerge/>
            <w:shd w:val="clear" w:color="auto" w:fill="auto"/>
          </w:tcPr>
          <w:p w14:paraId="727F3FDB" w14:textId="77777777" w:rsidR="00291FAB" w:rsidRPr="00197825" w:rsidRDefault="00291FAB" w:rsidP="001541A2">
            <w:pPr>
              <w:spacing w:after="0"/>
              <w:rPr>
                <w:rFonts w:ascii="Times New Roman" w:hAnsi="Times New Roman" w:cs="Times New Roman"/>
                <w:b/>
                <w:bCs/>
                <w:color w:val="000000" w:themeColor="text1"/>
                <w:sz w:val="28"/>
                <w:szCs w:val="28"/>
              </w:rPr>
            </w:pPr>
          </w:p>
        </w:tc>
        <w:tc>
          <w:tcPr>
            <w:tcW w:w="851" w:type="dxa"/>
            <w:shd w:val="clear" w:color="auto" w:fill="auto"/>
          </w:tcPr>
          <w:p w14:paraId="213A836A" w14:textId="22505374" w:rsidR="00291FAB" w:rsidRPr="00197825" w:rsidRDefault="00291FAB"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V</w:t>
            </w:r>
            <w:r w:rsidR="00197825">
              <w:rPr>
                <w:rFonts w:ascii="Times New Roman" w:hAnsi="Times New Roman" w:cs="Times New Roman"/>
                <w:b/>
                <w:color w:val="000000" w:themeColor="text1"/>
                <w:sz w:val="28"/>
                <w:szCs w:val="28"/>
                <w:lang w:val="vi-VN"/>
              </w:rPr>
              <w:t>D</w:t>
            </w:r>
          </w:p>
        </w:tc>
        <w:tc>
          <w:tcPr>
            <w:tcW w:w="5103" w:type="dxa"/>
            <w:shd w:val="clear" w:color="auto" w:fill="auto"/>
          </w:tcPr>
          <w:p w14:paraId="5CD02D35" w14:textId="77777777" w:rsidR="00291FAB" w:rsidRPr="00291FAB" w:rsidRDefault="00291FAB" w:rsidP="001541A2">
            <w:pPr>
              <w:spacing w:after="0"/>
              <w:rPr>
                <w:rFonts w:ascii="Times New Roman" w:hAnsi="Times New Roman" w:cs="Times New Roman"/>
                <w:color w:val="000000" w:themeColor="text1"/>
                <w:sz w:val="28"/>
                <w:szCs w:val="28"/>
              </w:rPr>
            </w:pPr>
            <w:r w:rsidRPr="00291FAB">
              <w:rPr>
                <w:rFonts w:ascii="Times New Roman" w:hAnsi="Times New Roman" w:cs="Times New Roman"/>
                <w:color w:val="000000" w:themeColor="text1"/>
                <w:sz w:val="28"/>
                <w:szCs w:val="28"/>
                <w:lang w:val="nl-NL"/>
              </w:rPr>
              <w:t xml:space="preserve">- </w:t>
            </w:r>
            <w:r w:rsidRPr="00291FAB">
              <w:rPr>
                <w:rFonts w:ascii="Times New Roman" w:hAnsi="Times New Roman" w:cs="Times New Roman"/>
                <w:color w:val="000000" w:themeColor="text1"/>
                <w:sz w:val="28"/>
                <w:szCs w:val="28"/>
              </w:rPr>
              <w:t>Đề xuất được phương án đơn giản để hạn chế tiếng ồn ảnh hưởng đến sức khoẻ.</w:t>
            </w:r>
          </w:p>
        </w:tc>
        <w:tc>
          <w:tcPr>
            <w:tcW w:w="709" w:type="dxa"/>
            <w:shd w:val="clear" w:color="auto" w:fill="auto"/>
          </w:tcPr>
          <w:p w14:paraId="396330D5"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8" w:type="dxa"/>
            <w:shd w:val="clear" w:color="auto" w:fill="auto"/>
          </w:tcPr>
          <w:p w14:paraId="2D552868"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36FBED22"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C19</w:t>
            </w:r>
            <w:r w:rsidRPr="00291FAB">
              <w:rPr>
                <w:rFonts w:ascii="Times New Roman" w:hAnsi="Times New Roman" w:cs="Times New Roman"/>
                <w:color w:val="000000" w:themeColor="text1"/>
                <w:sz w:val="28"/>
                <w:szCs w:val="28"/>
              </w:rPr>
              <w:t xml:space="preserve"> </w:t>
            </w:r>
            <w:r w:rsidRPr="000A3D97">
              <w:rPr>
                <w:rFonts w:ascii="Times New Roman" w:hAnsi="Times New Roman" w:cs="Times New Roman"/>
                <w:b/>
                <w:bCs/>
                <w:color w:val="000000" w:themeColor="text1"/>
                <w:sz w:val="28"/>
                <w:szCs w:val="28"/>
              </w:rPr>
              <w:t>b</w:t>
            </w:r>
          </w:p>
        </w:tc>
        <w:tc>
          <w:tcPr>
            <w:tcW w:w="709" w:type="dxa"/>
            <w:shd w:val="clear" w:color="auto" w:fill="auto"/>
          </w:tcPr>
          <w:p w14:paraId="79C4F289"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r>
      <w:tr w:rsidR="00291FAB" w:rsidRPr="007B4F52" w14:paraId="605DF34A" w14:textId="77777777" w:rsidTr="00197825">
        <w:trPr>
          <w:trHeight w:val="609"/>
        </w:trPr>
        <w:tc>
          <w:tcPr>
            <w:tcW w:w="1276" w:type="dxa"/>
            <w:shd w:val="clear" w:color="auto" w:fill="auto"/>
          </w:tcPr>
          <w:p w14:paraId="2CF15BAF" w14:textId="54F88F07" w:rsidR="00291FAB" w:rsidRPr="00197825" w:rsidRDefault="00197825" w:rsidP="001541A2">
            <w:pPr>
              <w:spacing w:after="0"/>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lang w:val="vi-VN"/>
              </w:rPr>
              <w:t>9</w:t>
            </w:r>
            <w:r w:rsidR="00291FAB" w:rsidRPr="00197825">
              <w:rPr>
                <w:rFonts w:ascii="Times New Roman" w:hAnsi="Times New Roman" w:cs="Times New Roman"/>
                <w:b/>
                <w:bCs/>
                <w:color w:val="000000" w:themeColor="text1"/>
                <w:sz w:val="28"/>
                <w:szCs w:val="28"/>
                <w:lang w:val="vi-VN"/>
              </w:rPr>
              <w:t xml:space="preserve">. </w:t>
            </w:r>
            <w:r>
              <w:rPr>
                <w:rFonts w:ascii="Times New Roman" w:hAnsi="Times New Roman" w:cs="Times New Roman"/>
                <w:b/>
                <w:bCs/>
                <w:color w:val="000000" w:themeColor="text1"/>
                <w:sz w:val="28"/>
                <w:szCs w:val="28"/>
                <w:lang w:val="vi-VN"/>
              </w:rPr>
              <w:t>Á</w:t>
            </w:r>
            <w:r w:rsidR="00291FAB" w:rsidRPr="00197825">
              <w:rPr>
                <w:rFonts w:ascii="Times New Roman" w:hAnsi="Times New Roman" w:cs="Times New Roman"/>
                <w:b/>
                <w:bCs/>
                <w:color w:val="000000" w:themeColor="text1"/>
                <w:sz w:val="28"/>
                <w:szCs w:val="28"/>
              </w:rPr>
              <w:t>nh sáng</w:t>
            </w:r>
            <w:r>
              <w:rPr>
                <w:rFonts w:ascii="Times New Roman" w:hAnsi="Times New Roman" w:cs="Times New Roman"/>
                <w:b/>
                <w:bCs/>
                <w:color w:val="000000" w:themeColor="text1"/>
                <w:sz w:val="28"/>
                <w:szCs w:val="28"/>
                <w:lang w:val="vi-VN"/>
              </w:rPr>
              <w:t>, tia sáng</w:t>
            </w:r>
          </w:p>
        </w:tc>
        <w:tc>
          <w:tcPr>
            <w:tcW w:w="851" w:type="dxa"/>
            <w:shd w:val="clear" w:color="auto" w:fill="auto"/>
          </w:tcPr>
          <w:p w14:paraId="42572257" w14:textId="3030B208" w:rsidR="00291FAB" w:rsidRPr="00197825" w:rsidRDefault="00291FAB" w:rsidP="001541A2">
            <w:pPr>
              <w:spacing w:after="0"/>
              <w:rPr>
                <w:rFonts w:ascii="Times New Roman" w:hAnsi="Times New Roman" w:cs="Times New Roman"/>
                <w:b/>
                <w:color w:val="000000" w:themeColor="text1"/>
                <w:sz w:val="28"/>
                <w:szCs w:val="28"/>
                <w:lang w:val="vi-VN"/>
              </w:rPr>
            </w:pPr>
            <w:r w:rsidRPr="00291FAB">
              <w:rPr>
                <w:rFonts w:ascii="Times New Roman" w:hAnsi="Times New Roman" w:cs="Times New Roman"/>
                <w:b/>
                <w:color w:val="000000" w:themeColor="text1"/>
                <w:sz w:val="28"/>
                <w:szCs w:val="28"/>
              </w:rPr>
              <w:t>N</w:t>
            </w:r>
            <w:r w:rsidR="00197825">
              <w:rPr>
                <w:rFonts w:ascii="Times New Roman" w:hAnsi="Times New Roman" w:cs="Times New Roman"/>
                <w:b/>
                <w:color w:val="000000" w:themeColor="text1"/>
                <w:sz w:val="28"/>
                <w:szCs w:val="28"/>
                <w:lang w:val="vi-VN"/>
              </w:rPr>
              <w:t>B</w:t>
            </w:r>
          </w:p>
          <w:p w14:paraId="23CD2E50" w14:textId="77777777" w:rsidR="00291FAB" w:rsidRPr="00291FAB" w:rsidRDefault="00291FAB" w:rsidP="001541A2">
            <w:pPr>
              <w:spacing w:after="0"/>
              <w:rPr>
                <w:rFonts w:ascii="Times New Roman" w:hAnsi="Times New Roman" w:cs="Times New Roman"/>
                <w:b/>
                <w:color w:val="000000" w:themeColor="text1"/>
                <w:sz w:val="28"/>
                <w:szCs w:val="28"/>
              </w:rPr>
            </w:pPr>
          </w:p>
        </w:tc>
        <w:tc>
          <w:tcPr>
            <w:tcW w:w="5103" w:type="dxa"/>
            <w:shd w:val="clear" w:color="auto" w:fill="auto"/>
          </w:tcPr>
          <w:p w14:paraId="11766A37" w14:textId="77777777" w:rsidR="00291FAB" w:rsidRPr="00291FAB" w:rsidRDefault="00291FAB" w:rsidP="001541A2">
            <w:pPr>
              <w:spacing w:after="0"/>
              <w:rPr>
                <w:rFonts w:ascii="Times New Roman" w:hAnsi="Times New Roman" w:cs="Times New Roman"/>
                <w:color w:val="000000" w:themeColor="text1"/>
                <w:sz w:val="28"/>
                <w:szCs w:val="28"/>
              </w:rPr>
            </w:pPr>
            <w:r w:rsidRPr="00291FAB">
              <w:rPr>
                <w:rFonts w:ascii="Times New Roman" w:hAnsi="Times New Roman" w:cs="Times New Roman"/>
                <w:color w:val="000000" w:themeColor="text1"/>
                <w:sz w:val="28"/>
                <w:szCs w:val="28"/>
                <w:lang w:val="nl-NL"/>
              </w:rPr>
              <w:t xml:space="preserve">- </w:t>
            </w:r>
            <w:r w:rsidRPr="00291FAB">
              <w:rPr>
                <w:rFonts w:ascii="Times New Roman" w:hAnsi="Times New Roman" w:cs="Times New Roman"/>
                <w:color w:val="000000" w:themeColor="text1"/>
                <w:sz w:val="28"/>
                <w:szCs w:val="28"/>
              </w:rPr>
              <w:t>Nêu được ánh sáng là một dạng của năng lượng.</w:t>
            </w:r>
          </w:p>
          <w:p w14:paraId="06D56779" w14:textId="77777777" w:rsidR="00291FAB" w:rsidRPr="00291FAB" w:rsidRDefault="00291FAB" w:rsidP="001541A2">
            <w:pPr>
              <w:spacing w:after="0"/>
              <w:rPr>
                <w:rFonts w:ascii="Times New Roman" w:hAnsi="Times New Roman" w:cs="Times New Roman"/>
                <w:color w:val="000000" w:themeColor="text1"/>
                <w:sz w:val="28"/>
                <w:szCs w:val="28"/>
                <w:lang w:eastAsia="vi-VN" w:bidi="vi-VN"/>
              </w:rPr>
            </w:pPr>
          </w:p>
        </w:tc>
        <w:tc>
          <w:tcPr>
            <w:tcW w:w="709" w:type="dxa"/>
            <w:shd w:val="clear" w:color="auto" w:fill="auto"/>
          </w:tcPr>
          <w:p w14:paraId="43EF35DE"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8" w:type="dxa"/>
            <w:shd w:val="clear" w:color="auto" w:fill="auto"/>
          </w:tcPr>
          <w:p w14:paraId="4AF2663B"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1</w:t>
            </w:r>
          </w:p>
        </w:tc>
        <w:tc>
          <w:tcPr>
            <w:tcW w:w="709" w:type="dxa"/>
            <w:shd w:val="clear" w:color="auto" w:fill="auto"/>
          </w:tcPr>
          <w:p w14:paraId="5048C471" w14:textId="77777777" w:rsidR="00291FAB" w:rsidRPr="00291FAB" w:rsidRDefault="00291FAB" w:rsidP="007A3667">
            <w:pPr>
              <w:spacing w:after="0"/>
              <w:jc w:val="center"/>
              <w:rPr>
                <w:rFonts w:ascii="Times New Roman" w:hAnsi="Times New Roman" w:cs="Times New Roman"/>
                <w:b/>
                <w:color w:val="000000" w:themeColor="text1"/>
                <w:sz w:val="28"/>
                <w:szCs w:val="28"/>
              </w:rPr>
            </w:pPr>
          </w:p>
        </w:tc>
        <w:tc>
          <w:tcPr>
            <w:tcW w:w="709" w:type="dxa"/>
            <w:shd w:val="clear" w:color="auto" w:fill="auto"/>
          </w:tcPr>
          <w:p w14:paraId="12A5092E" w14:textId="77777777" w:rsidR="00291FAB" w:rsidRPr="00291FAB" w:rsidRDefault="00291FAB" w:rsidP="007A3667">
            <w:pPr>
              <w:spacing w:after="0"/>
              <w:jc w:val="center"/>
              <w:rPr>
                <w:rFonts w:ascii="Times New Roman" w:hAnsi="Times New Roman" w:cs="Times New Roman"/>
                <w:b/>
                <w:color w:val="000000" w:themeColor="text1"/>
                <w:sz w:val="28"/>
                <w:szCs w:val="28"/>
              </w:rPr>
            </w:pPr>
            <w:r w:rsidRPr="00291FAB">
              <w:rPr>
                <w:rFonts w:ascii="Times New Roman" w:eastAsia="Times New Roman" w:hAnsi="Times New Roman" w:cs="Times New Roman"/>
                <w:b/>
                <w:bCs/>
                <w:caps/>
                <w:color w:val="000000" w:themeColor="text1"/>
                <w:sz w:val="28"/>
                <w:szCs w:val="28"/>
              </w:rPr>
              <w:t>c14</w:t>
            </w:r>
          </w:p>
        </w:tc>
      </w:tr>
    </w:tbl>
    <w:p w14:paraId="4E9C78B0" w14:textId="1B4CBC4F" w:rsidR="00F87424" w:rsidRPr="00F87424" w:rsidRDefault="00F87424" w:rsidP="00F87424">
      <w:pPr>
        <w:jc w:val="center"/>
        <w:rPr>
          <w:rFonts w:ascii="Times New Roman" w:hAnsi="Times New Roman"/>
          <w:b/>
          <w:color w:val="000000" w:themeColor="text1"/>
          <w:sz w:val="28"/>
          <w:szCs w:val="28"/>
          <w:u w:val="single"/>
          <w:lang w:val="vi-VN"/>
        </w:rPr>
      </w:pPr>
      <w:r w:rsidRPr="00F87424">
        <w:rPr>
          <w:rFonts w:ascii="Times New Roman" w:hAnsi="Times New Roman"/>
          <w:b/>
          <w:color w:val="000000" w:themeColor="text1"/>
          <w:sz w:val="28"/>
          <w:szCs w:val="28"/>
          <w:u w:val="single"/>
          <w:lang w:val="vi-VN"/>
        </w:rPr>
        <w:t>1.</w:t>
      </w:r>
      <w:r w:rsidRPr="00F87424">
        <w:rPr>
          <w:rFonts w:ascii="Times New Roman" w:hAnsi="Times New Roman"/>
          <w:b/>
          <w:color w:val="000000" w:themeColor="text1"/>
          <w:sz w:val="28"/>
          <w:szCs w:val="28"/>
          <w:u w:val="single"/>
        </w:rPr>
        <w:t>3</w:t>
      </w:r>
      <w:r w:rsidRPr="00F87424">
        <w:rPr>
          <w:rFonts w:ascii="Times New Roman" w:hAnsi="Times New Roman"/>
          <w:b/>
          <w:color w:val="000000" w:themeColor="text1"/>
          <w:sz w:val="28"/>
          <w:szCs w:val="28"/>
          <w:u w:val="single"/>
          <w:lang w:val="vi-VN"/>
        </w:rPr>
        <w:t>:</w:t>
      </w:r>
      <w:r w:rsidRPr="00F87424">
        <w:rPr>
          <w:rFonts w:ascii="Times New Roman" w:hAnsi="Times New Roman"/>
          <w:b/>
          <w:color w:val="000000" w:themeColor="text1"/>
          <w:sz w:val="28"/>
          <w:szCs w:val="28"/>
          <w:u w:val="single"/>
        </w:rPr>
        <w:t xml:space="preserve"> N</w:t>
      </w:r>
      <w:r w:rsidRPr="00F87424">
        <w:rPr>
          <w:rFonts w:ascii="Times New Roman" w:hAnsi="Times New Roman"/>
          <w:b/>
          <w:color w:val="000000" w:themeColor="text1"/>
          <w:sz w:val="28"/>
          <w:szCs w:val="28"/>
          <w:u w:val="single"/>
          <w:lang w:val="vi-VN"/>
        </w:rPr>
        <w:t>ội dung đề kiểm tra</w:t>
      </w:r>
    </w:p>
    <w:p w14:paraId="0D4B661D" w14:textId="32F96F2D" w:rsidR="00F87424" w:rsidRDefault="00F87424" w:rsidP="00F87424">
      <w:pPr>
        <w:spacing w:after="0" w:line="276" w:lineRule="auto"/>
        <w:rPr>
          <w:rFonts w:ascii="Times New Roman" w:hAnsi="Times New Roman" w:cs="Times New Roman"/>
          <w:b/>
          <w:color w:val="000000" w:themeColor="text1"/>
          <w:sz w:val="28"/>
          <w:szCs w:val="28"/>
        </w:rPr>
      </w:pPr>
      <w:r w:rsidRPr="00F87424">
        <w:rPr>
          <w:rFonts w:ascii="Times New Roman" w:hAnsi="Times New Roman" w:cs="Times New Roman"/>
          <w:b/>
          <w:color w:val="000000" w:themeColor="text1"/>
          <w:sz w:val="28"/>
          <w:szCs w:val="28"/>
          <w:lang w:val="vi-VN"/>
        </w:rPr>
        <w:t>A. PHẦN TRẮC NGHIỆM</w:t>
      </w:r>
      <w:r w:rsidRPr="00F87424">
        <w:rPr>
          <w:rFonts w:ascii="Times New Roman" w:hAnsi="Times New Roman" w:cs="Times New Roman"/>
          <w:b/>
          <w:color w:val="000000" w:themeColor="text1"/>
          <w:sz w:val="28"/>
          <w:szCs w:val="28"/>
        </w:rPr>
        <w:t xml:space="preserve"> (4đ)</w:t>
      </w:r>
      <w:r>
        <w:rPr>
          <w:rFonts w:ascii="Times New Roman" w:hAnsi="Times New Roman" w:cs="Times New Roman"/>
          <w:b/>
          <w:color w:val="000000" w:themeColor="text1"/>
          <w:sz w:val="28"/>
          <w:szCs w:val="28"/>
          <w:lang w:val="vi-VN"/>
        </w:rPr>
        <w:t xml:space="preserve">: </w:t>
      </w:r>
      <w:r w:rsidRPr="00F87424">
        <w:rPr>
          <w:rFonts w:ascii="Times New Roman" w:hAnsi="Times New Roman" w:cs="Times New Roman"/>
          <w:b/>
          <w:color w:val="000000" w:themeColor="text1"/>
          <w:sz w:val="28"/>
          <w:szCs w:val="28"/>
        </w:rPr>
        <w:t>Khoanh tròn vào chữ cái đứng trước đáp án ĐÚNG trong các câu sau:</w:t>
      </w:r>
    </w:p>
    <w:p w14:paraId="1B2233E4" w14:textId="78819F5E" w:rsidR="00DE1BEF" w:rsidRPr="00DE1BEF" w:rsidRDefault="00DE1BEF" w:rsidP="00DE1BEF">
      <w:pPr>
        <w:tabs>
          <w:tab w:val="left" w:pos="540"/>
        </w:tabs>
        <w:spacing w:after="0" w:line="276" w:lineRule="auto"/>
        <w:jc w:val="both"/>
        <w:rPr>
          <w:rFonts w:ascii="Times New Roman" w:hAnsi="Times New Roman" w:cs="Times New Roman"/>
          <w:b/>
          <w:color w:val="000000" w:themeColor="text1"/>
          <w:sz w:val="28"/>
          <w:szCs w:val="28"/>
        </w:rPr>
      </w:pPr>
      <w:r w:rsidRPr="00DE1BEF">
        <w:rPr>
          <w:rFonts w:ascii="Times New Roman" w:hAnsi="Times New Roman" w:cs="Times New Roman"/>
          <w:b/>
          <w:color w:val="000000" w:themeColor="text1"/>
          <w:sz w:val="28"/>
          <w:szCs w:val="28"/>
        </w:rPr>
        <w:t xml:space="preserve">Câu </w:t>
      </w:r>
      <w:r>
        <w:rPr>
          <w:rFonts w:ascii="Times New Roman" w:hAnsi="Times New Roman" w:cs="Times New Roman"/>
          <w:b/>
          <w:color w:val="000000" w:themeColor="text1"/>
          <w:sz w:val="28"/>
          <w:szCs w:val="28"/>
          <w:lang w:val="vi-VN"/>
        </w:rPr>
        <w:t>1</w:t>
      </w:r>
      <w:r w:rsidR="00BC398E">
        <w:rPr>
          <w:rFonts w:ascii="Times New Roman" w:hAnsi="Times New Roman" w:cs="Times New Roman"/>
          <w:b/>
          <w:color w:val="000000" w:themeColor="text1"/>
          <w:sz w:val="28"/>
          <w:szCs w:val="28"/>
          <w:lang w:val="vi-VN"/>
        </w:rPr>
        <w:t>:</w:t>
      </w:r>
      <w:r w:rsidRPr="00DE1BEF">
        <w:rPr>
          <w:rFonts w:ascii="Times New Roman" w:hAnsi="Times New Roman" w:cs="Times New Roman"/>
          <w:b/>
          <w:color w:val="000000" w:themeColor="text1"/>
          <w:sz w:val="28"/>
          <w:szCs w:val="28"/>
        </w:rPr>
        <w:t xml:space="preserve"> Trong bảng tuần hoàn, nguyên tố silicon có kí hiệu hóa học, ở chu kì và nhóm là</w:t>
      </w:r>
    </w:p>
    <w:p w14:paraId="0A2D75F2" w14:textId="77777777" w:rsidR="00DE1BEF" w:rsidRPr="00F016FD"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A. Si, ở chu kì 3, nhóm IVA.                           B. S, ở chu kì 3, nhóm VA.</w:t>
      </w:r>
    </w:p>
    <w:p w14:paraId="0D126D4E" w14:textId="46447B46" w:rsidR="00DE1BEF" w:rsidRPr="00F016FD"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C. Sn, ở chu kì 2, nhóm IIIA.                          D. Sc, ở chu kì 4, nhóm VIA.</w:t>
      </w:r>
    </w:p>
    <w:p w14:paraId="5B4ACDB0" w14:textId="354F1590" w:rsidR="00DE1BEF" w:rsidRPr="00DE1BEF" w:rsidRDefault="00DE1BEF" w:rsidP="00DE1BEF">
      <w:pPr>
        <w:tabs>
          <w:tab w:val="left" w:pos="540"/>
        </w:tabs>
        <w:spacing w:after="0" w:line="276" w:lineRule="auto"/>
        <w:jc w:val="both"/>
        <w:rPr>
          <w:rFonts w:ascii="Times New Roman" w:hAnsi="Times New Roman" w:cs="Times New Roman"/>
          <w:b/>
          <w:color w:val="000000" w:themeColor="text1"/>
          <w:sz w:val="28"/>
          <w:szCs w:val="28"/>
        </w:rPr>
      </w:pPr>
      <w:r w:rsidRPr="00DE1BEF">
        <w:rPr>
          <w:rFonts w:ascii="Times New Roman" w:hAnsi="Times New Roman" w:cs="Times New Roman"/>
          <w:b/>
          <w:color w:val="000000" w:themeColor="text1"/>
          <w:sz w:val="28"/>
          <w:szCs w:val="28"/>
        </w:rPr>
        <w:t xml:space="preserve">Câu </w:t>
      </w:r>
      <w:r>
        <w:rPr>
          <w:rFonts w:ascii="Times New Roman" w:hAnsi="Times New Roman" w:cs="Times New Roman"/>
          <w:b/>
          <w:color w:val="000000" w:themeColor="text1"/>
          <w:sz w:val="28"/>
          <w:szCs w:val="28"/>
          <w:lang w:val="vi-VN"/>
        </w:rPr>
        <w:t>2</w:t>
      </w:r>
      <w:r w:rsidR="00BC398E">
        <w:rPr>
          <w:rFonts w:ascii="Times New Roman" w:hAnsi="Times New Roman" w:cs="Times New Roman"/>
          <w:b/>
          <w:color w:val="000000" w:themeColor="text1"/>
          <w:sz w:val="28"/>
          <w:szCs w:val="28"/>
          <w:lang w:val="vi-VN"/>
        </w:rPr>
        <w:t>:</w:t>
      </w:r>
      <w:r w:rsidRPr="00DE1BEF">
        <w:rPr>
          <w:rFonts w:ascii="Times New Roman" w:hAnsi="Times New Roman" w:cs="Times New Roman"/>
          <w:b/>
          <w:color w:val="000000" w:themeColor="text1"/>
          <w:sz w:val="28"/>
          <w:szCs w:val="28"/>
        </w:rPr>
        <w:t xml:space="preserve"> Phần về khối lượng của Cu, O trong hợp chất CuO lần lượt là</w:t>
      </w:r>
    </w:p>
    <w:p w14:paraId="5FC1BF96" w14:textId="575FC325" w:rsidR="00DE1BEF" w:rsidRPr="00AC70F3"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 xml:space="preserve">A. 64% và 36%.        B. 75% và 25%.        C. 68% và 32%.   </w:t>
      </w:r>
      <w:r>
        <w:rPr>
          <w:rFonts w:ascii="Times New Roman" w:hAnsi="Times New Roman" w:cs="Times New Roman"/>
          <w:bCs/>
          <w:color w:val="000000" w:themeColor="text1"/>
          <w:sz w:val="28"/>
          <w:szCs w:val="28"/>
          <w:lang w:val="vi-VN"/>
        </w:rPr>
        <w:t xml:space="preserve"> </w:t>
      </w:r>
      <w:r w:rsidRPr="00F016FD">
        <w:rPr>
          <w:rFonts w:ascii="Times New Roman" w:hAnsi="Times New Roman" w:cs="Times New Roman"/>
          <w:bCs/>
          <w:color w:val="000000" w:themeColor="text1"/>
          <w:sz w:val="28"/>
          <w:szCs w:val="28"/>
        </w:rPr>
        <w:t xml:space="preserve">  </w:t>
      </w:r>
      <w:r w:rsidRPr="00AC70F3">
        <w:rPr>
          <w:rFonts w:ascii="Times New Roman" w:hAnsi="Times New Roman" w:cs="Times New Roman"/>
          <w:bCs/>
          <w:color w:val="000000" w:themeColor="text1"/>
          <w:sz w:val="28"/>
          <w:szCs w:val="28"/>
        </w:rPr>
        <w:t xml:space="preserve">D. 80% và 20%. </w:t>
      </w:r>
    </w:p>
    <w:p w14:paraId="71FCC41F" w14:textId="7A150686" w:rsidR="00DE1BEF" w:rsidRPr="00DE1BEF" w:rsidRDefault="00DE1BEF" w:rsidP="00DE1BEF">
      <w:pPr>
        <w:tabs>
          <w:tab w:val="left" w:pos="540"/>
        </w:tabs>
        <w:spacing w:after="0" w:line="276" w:lineRule="auto"/>
        <w:jc w:val="both"/>
        <w:rPr>
          <w:rFonts w:ascii="Times New Roman" w:hAnsi="Times New Roman" w:cs="Times New Roman"/>
          <w:b/>
          <w:color w:val="000000" w:themeColor="text1"/>
          <w:sz w:val="28"/>
          <w:szCs w:val="28"/>
        </w:rPr>
      </w:pPr>
      <w:r w:rsidRPr="00DE1BEF">
        <w:rPr>
          <w:rFonts w:ascii="Times New Roman" w:hAnsi="Times New Roman" w:cs="Times New Roman"/>
          <w:b/>
          <w:color w:val="000000" w:themeColor="text1"/>
          <w:sz w:val="28"/>
          <w:szCs w:val="28"/>
        </w:rPr>
        <w:t xml:space="preserve">Câu </w:t>
      </w:r>
      <w:r>
        <w:rPr>
          <w:rFonts w:ascii="Times New Roman" w:hAnsi="Times New Roman" w:cs="Times New Roman"/>
          <w:b/>
          <w:color w:val="000000" w:themeColor="text1"/>
          <w:sz w:val="28"/>
          <w:szCs w:val="28"/>
          <w:lang w:val="vi-VN"/>
        </w:rPr>
        <w:t>3</w:t>
      </w:r>
      <w:r w:rsidR="00BC398E">
        <w:rPr>
          <w:rFonts w:ascii="Times New Roman" w:hAnsi="Times New Roman" w:cs="Times New Roman"/>
          <w:b/>
          <w:color w:val="000000" w:themeColor="text1"/>
          <w:sz w:val="28"/>
          <w:szCs w:val="28"/>
          <w:lang w:val="vi-VN"/>
        </w:rPr>
        <w:t>:</w:t>
      </w:r>
      <w:r w:rsidRPr="00DE1BEF">
        <w:rPr>
          <w:rFonts w:ascii="Times New Roman" w:hAnsi="Times New Roman" w:cs="Times New Roman"/>
          <w:b/>
          <w:color w:val="000000" w:themeColor="text1"/>
          <w:sz w:val="28"/>
          <w:szCs w:val="28"/>
        </w:rPr>
        <w:t xml:space="preserve"> Đơn chất nitơ bao gồm các phân tử chứa hai nguyên tử nitơ. Công thức hóa học của đơn chất nitơ là</w:t>
      </w:r>
    </w:p>
    <w:p w14:paraId="08FCD7D2" w14:textId="77777777" w:rsidR="00DE1BEF" w:rsidRPr="00F016FD"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A. N.                                 B. N</w:t>
      </w:r>
      <w:r w:rsidRPr="00F016FD">
        <w:rPr>
          <w:rFonts w:ascii="Times New Roman" w:hAnsi="Times New Roman" w:cs="Times New Roman"/>
          <w:bCs/>
          <w:color w:val="000000" w:themeColor="text1"/>
          <w:sz w:val="28"/>
          <w:szCs w:val="28"/>
          <w:vertAlign w:val="superscript"/>
        </w:rPr>
        <w:t>2</w:t>
      </w:r>
      <w:r w:rsidRPr="00F016FD">
        <w:rPr>
          <w:rFonts w:ascii="Times New Roman" w:hAnsi="Times New Roman" w:cs="Times New Roman"/>
          <w:bCs/>
          <w:color w:val="000000" w:themeColor="text1"/>
          <w:sz w:val="28"/>
          <w:szCs w:val="28"/>
        </w:rPr>
        <w:t>.                          C. N</w:t>
      </w:r>
      <w:r w:rsidRPr="00F016FD">
        <w:rPr>
          <w:rFonts w:ascii="Times New Roman" w:hAnsi="Times New Roman" w:cs="Times New Roman"/>
          <w:bCs/>
          <w:color w:val="000000" w:themeColor="text1"/>
          <w:sz w:val="28"/>
          <w:szCs w:val="28"/>
          <w:vertAlign w:val="subscript"/>
        </w:rPr>
        <w:t>2</w:t>
      </w:r>
      <w:r w:rsidRPr="00F016FD">
        <w:rPr>
          <w:rFonts w:ascii="Times New Roman" w:hAnsi="Times New Roman" w:cs="Times New Roman"/>
          <w:bCs/>
          <w:color w:val="000000" w:themeColor="text1"/>
          <w:sz w:val="28"/>
          <w:szCs w:val="28"/>
        </w:rPr>
        <w:t>.                         D. N2</w:t>
      </w:r>
    </w:p>
    <w:p w14:paraId="439C03C5" w14:textId="4F6B5469" w:rsidR="00DE1BEF" w:rsidRPr="00DE1BEF" w:rsidRDefault="00DE1BEF" w:rsidP="00DE1BEF">
      <w:pPr>
        <w:tabs>
          <w:tab w:val="left" w:pos="540"/>
        </w:tabs>
        <w:spacing w:after="0" w:line="276" w:lineRule="auto"/>
        <w:jc w:val="both"/>
        <w:rPr>
          <w:rFonts w:ascii="Times New Roman" w:hAnsi="Times New Roman" w:cs="Times New Roman"/>
          <w:b/>
          <w:color w:val="000000" w:themeColor="text1"/>
          <w:sz w:val="28"/>
          <w:szCs w:val="28"/>
        </w:rPr>
      </w:pPr>
      <w:r w:rsidRPr="00DE1BEF">
        <w:rPr>
          <w:rFonts w:ascii="Times New Roman" w:hAnsi="Times New Roman" w:cs="Times New Roman"/>
          <w:b/>
          <w:color w:val="000000" w:themeColor="text1"/>
          <w:sz w:val="28"/>
          <w:szCs w:val="28"/>
        </w:rPr>
        <w:t xml:space="preserve">Câu </w:t>
      </w:r>
      <w:r>
        <w:rPr>
          <w:rFonts w:ascii="Times New Roman" w:hAnsi="Times New Roman" w:cs="Times New Roman"/>
          <w:b/>
          <w:color w:val="000000" w:themeColor="text1"/>
          <w:sz w:val="28"/>
          <w:szCs w:val="28"/>
          <w:lang w:val="vi-VN"/>
        </w:rPr>
        <w:t>4</w:t>
      </w:r>
      <w:r w:rsidR="00BC398E">
        <w:rPr>
          <w:rFonts w:ascii="Times New Roman" w:hAnsi="Times New Roman" w:cs="Times New Roman"/>
          <w:b/>
          <w:color w:val="000000" w:themeColor="text1"/>
          <w:sz w:val="28"/>
          <w:szCs w:val="28"/>
          <w:lang w:val="vi-VN"/>
        </w:rPr>
        <w:t>:</w:t>
      </w:r>
      <w:r w:rsidRPr="00DE1BEF">
        <w:rPr>
          <w:rFonts w:ascii="Times New Roman" w:hAnsi="Times New Roman" w:cs="Times New Roman"/>
          <w:b/>
          <w:color w:val="000000" w:themeColor="text1"/>
          <w:sz w:val="28"/>
          <w:szCs w:val="28"/>
        </w:rPr>
        <w:t xml:space="preserve"> Trong phân tử oxygen (O</w:t>
      </w:r>
      <w:r w:rsidRPr="00DE1BEF">
        <w:rPr>
          <w:rFonts w:ascii="Times New Roman" w:hAnsi="Times New Roman" w:cs="Times New Roman"/>
          <w:b/>
          <w:color w:val="000000" w:themeColor="text1"/>
          <w:sz w:val="28"/>
          <w:szCs w:val="28"/>
          <w:vertAlign w:val="subscript"/>
        </w:rPr>
        <w:t>2</w:t>
      </w:r>
      <w:r w:rsidRPr="00DE1BEF">
        <w:rPr>
          <w:rFonts w:ascii="Times New Roman" w:hAnsi="Times New Roman" w:cs="Times New Roman"/>
          <w:b/>
          <w:color w:val="000000" w:themeColor="text1"/>
          <w:sz w:val="28"/>
          <w:szCs w:val="28"/>
        </w:rPr>
        <w:t>) khi hai nguyên tử oxygen liên kết với nhau, chúng</w:t>
      </w:r>
    </w:p>
    <w:p w14:paraId="53496B64" w14:textId="3C09672D" w:rsidR="00DE1BEF" w:rsidRPr="002B696F"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2B696F">
        <w:rPr>
          <w:rFonts w:ascii="Times New Roman" w:hAnsi="Times New Roman" w:cs="Times New Roman"/>
          <w:bCs/>
          <w:color w:val="000000" w:themeColor="text1"/>
          <w:sz w:val="28"/>
          <w:szCs w:val="28"/>
        </w:rPr>
        <w:t xml:space="preserve">A. </w:t>
      </w:r>
      <w:r w:rsidRPr="002B696F">
        <w:rPr>
          <w:rFonts w:ascii="Times New Roman" w:hAnsi="Times New Roman" w:cs="Times New Roman"/>
          <w:bCs/>
          <w:color w:val="000000" w:themeColor="text1"/>
          <w:sz w:val="28"/>
          <w:szCs w:val="28"/>
          <w:lang w:val="vi-VN"/>
        </w:rPr>
        <w:t>G</w:t>
      </w:r>
      <w:r w:rsidRPr="002B696F">
        <w:rPr>
          <w:rFonts w:ascii="Times New Roman" w:hAnsi="Times New Roman" w:cs="Times New Roman"/>
          <w:bCs/>
          <w:color w:val="000000" w:themeColor="text1"/>
          <w:sz w:val="28"/>
          <w:szCs w:val="28"/>
        </w:rPr>
        <w:t xml:space="preserve">óp chung electron.                  </w:t>
      </w:r>
    </w:p>
    <w:p w14:paraId="42A9B877" w14:textId="47181B25" w:rsidR="00DE1BEF" w:rsidRPr="00F016FD"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 xml:space="preserve">B. </w:t>
      </w:r>
      <w:r>
        <w:rPr>
          <w:rFonts w:ascii="Times New Roman" w:hAnsi="Times New Roman" w:cs="Times New Roman"/>
          <w:bCs/>
          <w:color w:val="000000" w:themeColor="text1"/>
          <w:sz w:val="28"/>
          <w:szCs w:val="28"/>
          <w:lang w:val="vi-VN"/>
        </w:rPr>
        <w:t>C</w:t>
      </w:r>
      <w:r w:rsidRPr="00F016FD">
        <w:rPr>
          <w:rFonts w:ascii="Times New Roman" w:hAnsi="Times New Roman" w:cs="Times New Roman"/>
          <w:bCs/>
          <w:color w:val="000000" w:themeColor="text1"/>
          <w:sz w:val="28"/>
          <w:szCs w:val="28"/>
        </w:rPr>
        <w:t>huyển electron từ nguyên tử này sang nguyên tử kia.</w:t>
      </w:r>
    </w:p>
    <w:p w14:paraId="04167E9B" w14:textId="6DC049EA" w:rsidR="00DE1BEF" w:rsidRPr="00F016FD"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F016FD">
        <w:rPr>
          <w:rFonts w:ascii="Times New Roman" w:hAnsi="Times New Roman" w:cs="Times New Roman"/>
          <w:bCs/>
          <w:color w:val="000000" w:themeColor="text1"/>
          <w:sz w:val="28"/>
          <w:szCs w:val="28"/>
        </w:rPr>
        <w:t xml:space="preserve">C. </w:t>
      </w:r>
      <w:r>
        <w:rPr>
          <w:rFonts w:ascii="Times New Roman" w:hAnsi="Times New Roman" w:cs="Times New Roman"/>
          <w:bCs/>
          <w:color w:val="000000" w:themeColor="text1"/>
          <w:sz w:val="28"/>
          <w:szCs w:val="28"/>
          <w:lang w:val="vi-VN"/>
        </w:rPr>
        <w:t>C</w:t>
      </w:r>
      <w:r w:rsidRPr="00F016FD">
        <w:rPr>
          <w:rFonts w:ascii="Times New Roman" w:hAnsi="Times New Roman" w:cs="Times New Roman"/>
          <w:bCs/>
          <w:color w:val="000000" w:themeColor="text1"/>
          <w:sz w:val="28"/>
          <w:szCs w:val="28"/>
        </w:rPr>
        <w:t>huyển proton từ nguyên tử này sang nguyên tử kia.</w:t>
      </w:r>
    </w:p>
    <w:p w14:paraId="262AD65C" w14:textId="15DEBDC8" w:rsidR="00DE1BEF" w:rsidRPr="00AC70F3" w:rsidRDefault="00DE1BEF" w:rsidP="00DE1BEF">
      <w:pPr>
        <w:tabs>
          <w:tab w:val="left" w:pos="540"/>
        </w:tabs>
        <w:spacing w:after="0" w:line="276" w:lineRule="auto"/>
        <w:ind w:left="540"/>
        <w:jc w:val="both"/>
        <w:rPr>
          <w:rFonts w:ascii="Times New Roman" w:hAnsi="Times New Roman" w:cs="Times New Roman"/>
          <w:bCs/>
          <w:color w:val="000000" w:themeColor="text1"/>
          <w:sz w:val="28"/>
          <w:szCs w:val="28"/>
        </w:rPr>
      </w:pPr>
      <w:r w:rsidRPr="00AC70F3">
        <w:rPr>
          <w:rFonts w:ascii="Times New Roman" w:hAnsi="Times New Roman" w:cs="Times New Roman"/>
          <w:bCs/>
          <w:color w:val="000000" w:themeColor="text1"/>
          <w:sz w:val="28"/>
          <w:szCs w:val="28"/>
        </w:rPr>
        <w:t xml:space="preserve">D. </w:t>
      </w:r>
      <w:r w:rsidRPr="00AC70F3">
        <w:rPr>
          <w:rFonts w:ascii="Times New Roman" w:hAnsi="Times New Roman" w:cs="Times New Roman"/>
          <w:bCs/>
          <w:color w:val="000000" w:themeColor="text1"/>
          <w:sz w:val="28"/>
          <w:szCs w:val="28"/>
          <w:lang w:val="vi-VN"/>
        </w:rPr>
        <w:t>G</w:t>
      </w:r>
      <w:r w:rsidRPr="00AC70F3">
        <w:rPr>
          <w:rFonts w:ascii="Times New Roman" w:hAnsi="Times New Roman" w:cs="Times New Roman"/>
          <w:bCs/>
          <w:color w:val="000000" w:themeColor="text1"/>
          <w:sz w:val="28"/>
          <w:szCs w:val="28"/>
        </w:rPr>
        <w:t xml:space="preserve">óp chung </w:t>
      </w:r>
      <w:r w:rsidR="00AC70F3" w:rsidRPr="00AC70F3">
        <w:rPr>
          <w:rFonts w:ascii="Times New Roman" w:hAnsi="Times New Roman" w:cs="Times New Roman"/>
          <w:bCs/>
          <w:color w:val="000000" w:themeColor="text1"/>
          <w:sz w:val="28"/>
          <w:szCs w:val="28"/>
          <w:lang w:val="vi-VN"/>
        </w:rPr>
        <w:t>pro</w:t>
      </w:r>
      <w:r w:rsidRPr="00AC70F3">
        <w:rPr>
          <w:rFonts w:ascii="Times New Roman" w:hAnsi="Times New Roman" w:cs="Times New Roman"/>
          <w:bCs/>
          <w:color w:val="000000" w:themeColor="text1"/>
          <w:sz w:val="28"/>
          <w:szCs w:val="28"/>
        </w:rPr>
        <w:t>ton.</w:t>
      </w:r>
    </w:p>
    <w:p w14:paraId="4CA887F3" w14:textId="6C04567C" w:rsidR="00F87424" w:rsidRPr="007B4F52" w:rsidRDefault="00F87424" w:rsidP="00F87424">
      <w:pPr>
        <w:spacing w:after="0" w:line="276" w:lineRule="auto"/>
        <w:rPr>
          <w:rFonts w:ascii="Times New Roman" w:eastAsia="Times New Roman" w:hAnsi="Times New Roman"/>
          <w:b/>
          <w:bCs/>
          <w:color w:val="000000" w:themeColor="text1"/>
          <w:sz w:val="28"/>
          <w:szCs w:val="28"/>
        </w:rPr>
      </w:pPr>
      <w:r w:rsidRPr="007B4F52">
        <w:rPr>
          <w:rFonts w:ascii="Times New Roman" w:eastAsia="Times New Roman" w:hAnsi="Times New Roman"/>
          <w:b/>
          <w:bCs/>
          <w:color w:val="000000" w:themeColor="text1"/>
          <w:sz w:val="28"/>
          <w:szCs w:val="28"/>
        </w:rPr>
        <w:t>Câu 5</w:t>
      </w:r>
      <w:r w:rsidR="00BC398E">
        <w:rPr>
          <w:rFonts w:ascii="Times New Roman" w:eastAsia="Times New Roman" w:hAnsi="Times New Roman"/>
          <w:b/>
          <w:bCs/>
          <w:color w:val="000000" w:themeColor="text1"/>
          <w:sz w:val="28"/>
          <w:szCs w:val="28"/>
          <w:lang w:val="vi-VN"/>
        </w:rPr>
        <w:t>:</w:t>
      </w:r>
      <w:r w:rsidRPr="007B4F52">
        <w:rPr>
          <w:rFonts w:ascii="Times New Roman" w:eastAsia="Times New Roman" w:hAnsi="Times New Roman"/>
          <w:b/>
          <w:bCs/>
          <w:color w:val="000000" w:themeColor="text1"/>
          <w:sz w:val="28"/>
          <w:szCs w:val="28"/>
        </w:rPr>
        <w:t xml:space="preserve"> Bảng tuần hoàn cấu tạo gồm bao nhiêu chu kỳ ?</w:t>
      </w:r>
    </w:p>
    <w:p w14:paraId="78745362" w14:textId="05F2A86D" w:rsidR="00F87424" w:rsidRPr="007B4F52" w:rsidRDefault="00F87424">
      <w:pPr>
        <w:pStyle w:val="ListParagraph"/>
        <w:numPr>
          <w:ilvl w:val="0"/>
          <w:numId w:val="20"/>
        </w:numPr>
        <w:spacing w:line="276" w:lineRule="auto"/>
        <w:rPr>
          <w:bCs/>
          <w:color w:val="000000" w:themeColor="text1"/>
          <w:sz w:val="28"/>
          <w:szCs w:val="28"/>
          <w:lang w:val="vi-VN"/>
        </w:rPr>
      </w:pPr>
      <w:r w:rsidRPr="007B4F52">
        <w:rPr>
          <w:bCs/>
          <w:color w:val="000000" w:themeColor="text1"/>
          <w:sz w:val="28"/>
          <w:szCs w:val="28"/>
        </w:rPr>
        <w:t xml:space="preserve">5                   B.  6                      </w:t>
      </w:r>
      <w:r w:rsidR="00BC398E">
        <w:rPr>
          <w:bCs/>
          <w:color w:val="000000" w:themeColor="text1"/>
          <w:sz w:val="28"/>
          <w:szCs w:val="28"/>
          <w:lang w:val="vi-VN"/>
        </w:rPr>
        <w:t xml:space="preserve">    </w:t>
      </w:r>
      <w:r w:rsidRPr="007B4F52">
        <w:rPr>
          <w:bCs/>
          <w:color w:val="000000" w:themeColor="text1"/>
          <w:sz w:val="28"/>
          <w:szCs w:val="28"/>
        </w:rPr>
        <w:t>C. 7                       D. 8</w:t>
      </w:r>
    </w:p>
    <w:p w14:paraId="21AFDC33" w14:textId="6B3B7613" w:rsidR="00F87424" w:rsidRPr="007B4F52" w:rsidRDefault="00F87424" w:rsidP="00F87424">
      <w:pPr>
        <w:spacing w:after="0" w:line="276" w:lineRule="auto"/>
        <w:rPr>
          <w:rFonts w:ascii="Times New Roman" w:eastAsia="Times New Roman" w:hAnsi="Times New Roman"/>
          <w:b/>
          <w:bCs/>
          <w:color w:val="000000" w:themeColor="text1"/>
          <w:sz w:val="28"/>
          <w:szCs w:val="28"/>
        </w:rPr>
      </w:pPr>
      <w:r w:rsidRPr="007B4F52">
        <w:rPr>
          <w:rFonts w:ascii="Times New Roman" w:eastAsia="Times New Roman" w:hAnsi="Times New Roman"/>
          <w:b/>
          <w:bCs/>
          <w:color w:val="000000" w:themeColor="text1"/>
          <w:sz w:val="28"/>
          <w:szCs w:val="28"/>
        </w:rPr>
        <w:t>Câu 6</w:t>
      </w:r>
      <w:r w:rsidR="00BC398E">
        <w:rPr>
          <w:rFonts w:ascii="Times New Roman" w:eastAsia="Times New Roman" w:hAnsi="Times New Roman"/>
          <w:b/>
          <w:bCs/>
          <w:color w:val="000000" w:themeColor="text1"/>
          <w:sz w:val="28"/>
          <w:szCs w:val="28"/>
          <w:lang w:val="vi-VN"/>
        </w:rPr>
        <w:t>:</w:t>
      </w:r>
      <w:r w:rsidRPr="007B4F52">
        <w:rPr>
          <w:rFonts w:ascii="Times New Roman" w:eastAsia="Times New Roman" w:hAnsi="Times New Roman"/>
          <w:b/>
          <w:bCs/>
          <w:color w:val="000000" w:themeColor="text1"/>
          <w:sz w:val="28"/>
          <w:szCs w:val="28"/>
        </w:rPr>
        <w:t xml:space="preserve"> Đơn chất là chất được tạo nên từ mấy nguyên tố hoá học ?</w:t>
      </w:r>
    </w:p>
    <w:p w14:paraId="729F6545" w14:textId="71E63CEB" w:rsidR="00F87424" w:rsidRPr="007B4F52" w:rsidRDefault="00F87424">
      <w:pPr>
        <w:pStyle w:val="ListParagraph"/>
        <w:numPr>
          <w:ilvl w:val="0"/>
          <w:numId w:val="18"/>
        </w:numPr>
        <w:spacing w:line="276" w:lineRule="auto"/>
        <w:rPr>
          <w:color w:val="000000" w:themeColor="text1"/>
          <w:sz w:val="28"/>
          <w:szCs w:val="28"/>
        </w:rPr>
      </w:pPr>
      <w:r w:rsidRPr="007B4F52">
        <w:rPr>
          <w:color w:val="000000" w:themeColor="text1"/>
          <w:sz w:val="28"/>
          <w:szCs w:val="28"/>
        </w:rPr>
        <w:t>1                   B. 2 hay nhiều           C. 3                       D. 4</w:t>
      </w:r>
    </w:p>
    <w:p w14:paraId="67FCF29D" w14:textId="77777777" w:rsidR="00F87424" w:rsidRPr="00F87424" w:rsidRDefault="00F87424" w:rsidP="00F87424">
      <w:pPr>
        <w:spacing w:after="0" w:line="276" w:lineRule="auto"/>
        <w:rPr>
          <w:rFonts w:ascii="Times New Roman" w:hAnsi="Times New Roman" w:cs="Times New Roman"/>
          <w:b/>
          <w:color w:val="000000" w:themeColor="text1"/>
          <w:sz w:val="28"/>
          <w:szCs w:val="28"/>
        </w:rPr>
      </w:pPr>
      <w:r w:rsidRPr="00F87424">
        <w:rPr>
          <w:rFonts w:ascii="Times New Roman" w:hAnsi="Times New Roman" w:cs="Times New Roman"/>
          <w:b/>
          <w:color w:val="000000" w:themeColor="text1"/>
          <w:sz w:val="28"/>
          <w:szCs w:val="28"/>
        </w:rPr>
        <w:t>Câu 7: Hạt đại diện cho chất là</w:t>
      </w:r>
    </w:p>
    <w:p w14:paraId="6DF45643" w14:textId="01411957" w:rsidR="00F87424" w:rsidRPr="00F87424" w:rsidRDefault="00F87424" w:rsidP="00F87424">
      <w:pPr>
        <w:spacing w:after="0" w:line="276" w:lineRule="auto"/>
        <w:rPr>
          <w:rFonts w:ascii="Times New Roman" w:hAnsi="Times New Roman" w:cs="Times New Roman"/>
          <w:bCs/>
          <w:color w:val="000000" w:themeColor="text1"/>
          <w:sz w:val="28"/>
          <w:szCs w:val="28"/>
        </w:rPr>
      </w:pPr>
      <w:r w:rsidRPr="00F87424">
        <w:rPr>
          <w:rFonts w:ascii="Times New Roman" w:hAnsi="Times New Roman" w:cs="Times New Roman"/>
          <w:bCs/>
          <w:color w:val="000000" w:themeColor="text1"/>
          <w:sz w:val="28"/>
          <w:szCs w:val="28"/>
          <w:lang w:val="vi-VN"/>
        </w:rPr>
        <w:t xml:space="preserve">          </w:t>
      </w:r>
      <w:r w:rsidRPr="00F87424">
        <w:rPr>
          <w:rFonts w:ascii="Times New Roman" w:hAnsi="Times New Roman" w:cs="Times New Roman"/>
          <w:bCs/>
          <w:color w:val="000000" w:themeColor="text1"/>
          <w:sz w:val="28"/>
          <w:szCs w:val="28"/>
        </w:rPr>
        <w:t xml:space="preserve">A. </w:t>
      </w:r>
      <w:r w:rsidR="004C4F52">
        <w:rPr>
          <w:rFonts w:ascii="Times New Roman" w:hAnsi="Times New Roman" w:cs="Times New Roman"/>
          <w:bCs/>
          <w:color w:val="000000" w:themeColor="text1"/>
          <w:sz w:val="28"/>
          <w:szCs w:val="28"/>
          <w:lang w:val="vi-VN"/>
        </w:rPr>
        <w:t>N</w:t>
      </w:r>
      <w:r w:rsidRPr="00F87424">
        <w:rPr>
          <w:rFonts w:ascii="Times New Roman" w:hAnsi="Times New Roman" w:cs="Times New Roman"/>
          <w:bCs/>
          <w:color w:val="000000" w:themeColor="text1"/>
          <w:sz w:val="28"/>
          <w:szCs w:val="28"/>
        </w:rPr>
        <w:t xml:space="preserve">guyên tử </w:t>
      </w:r>
      <w:r w:rsidRPr="00F87424">
        <w:rPr>
          <w:rFonts w:ascii="Times New Roman" w:hAnsi="Times New Roman" w:cs="Times New Roman"/>
          <w:bCs/>
          <w:color w:val="000000" w:themeColor="text1"/>
          <w:sz w:val="28"/>
          <w:szCs w:val="28"/>
        </w:rPr>
        <w:tab/>
        <w:t xml:space="preserve">B. </w:t>
      </w:r>
      <w:r w:rsidR="004C4F52">
        <w:rPr>
          <w:rFonts w:ascii="Times New Roman" w:hAnsi="Times New Roman" w:cs="Times New Roman"/>
          <w:bCs/>
          <w:color w:val="000000" w:themeColor="text1"/>
          <w:sz w:val="28"/>
          <w:szCs w:val="28"/>
          <w:lang w:val="vi-VN"/>
        </w:rPr>
        <w:t>P</w:t>
      </w:r>
      <w:r w:rsidRPr="00F87424">
        <w:rPr>
          <w:rFonts w:ascii="Times New Roman" w:hAnsi="Times New Roman" w:cs="Times New Roman"/>
          <w:bCs/>
          <w:color w:val="000000" w:themeColor="text1"/>
          <w:sz w:val="28"/>
          <w:szCs w:val="28"/>
        </w:rPr>
        <w:t>hân tử</w:t>
      </w:r>
      <w:r w:rsidRPr="00F87424">
        <w:rPr>
          <w:rFonts w:ascii="Times New Roman" w:hAnsi="Times New Roman" w:cs="Times New Roman"/>
          <w:bCs/>
          <w:color w:val="000000" w:themeColor="text1"/>
          <w:sz w:val="28"/>
          <w:szCs w:val="28"/>
        </w:rPr>
        <w:tab/>
        <w:t xml:space="preserve">     C. </w:t>
      </w:r>
      <w:r w:rsidR="004C4F52">
        <w:rPr>
          <w:rFonts w:ascii="Times New Roman" w:hAnsi="Times New Roman" w:cs="Times New Roman"/>
          <w:bCs/>
          <w:color w:val="000000" w:themeColor="text1"/>
          <w:sz w:val="28"/>
          <w:szCs w:val="28"/>
          <w:lang w:val="vi-VN"/>
        </w:rPr>
        <w:t>E</w:t>
      </w:r>
      <w:r w:rsidRPr="00F87424">
        <w:rPr>
          <w:rFonts w:ascii="Times New Roman" w:hAnsi="Times New Roman" w:cs="Times New Roman"/>
          <w:bCs/>
          <w:color w:val="000000" w:themeColor="text1"/>
          <w:sz w:val="28"/>
          <w:szCs w:val="28"/>
        </w:rPr>
        <w:t>lectron</w:t>
      </w:r>
      <w:r w:rsidRPr="00F87424">
        <w:rPr>
          <w:rFonts w:ascii="Times New Roman" w:hAnsi="Times New Roman" w:cs="Times New Roman"/>
          <w:bCs/>
          <w:color w:val="000000" w:themeColor="text1"/>
          <w:sz w:val="28"/>
          <w:szCs w:val="28"/>
        </w:rPr>
        <w:tab/>
      </w:r>
      <w:r w:rsidRPr="00F87424">
        <w:rPr>
          <w:rFonts w:ascii="Times New Roman" w:hAnsi="Times New Roman" w:cs="Times New Roman"/>
          <w:bCs/>
          <w:color w:val="000000" w:themeColor="text1"/>
          <w:sz w:val="28"/>
          <w:szCs w:val="28"/>
        </w:rPr>
        <w:tab/>
        <w:t xml:space="preserve">D. </w:t>
      </w:r>
      <w:r w:rsidR="004C4F52">
        <w:rPr>
          <w:rFonts w:ascii="Times New Roman" w:hAnsi="Times New Roman" w:cs="Times New Roman"/>
          <w:bCs/>
          <w:color w:val="000000" w:themeColor="text1"/>
          <w:sz w:val="28"/>
          <w:szCs w:val="28"/>
          <w:lang w:val="vi-VN"/>
        </w:rPr>
        <w:t>P</w:t>
      </w:r>
      <w:r w:rsidRPr="00F87424">
        <w:rPr>
          <w:rFonts w:ascii="Times New Roman" w:hAnsi="Times New Roman" w:cs="Times New Roman"/>
          <w:bCs/>
          <w:color w:val="000000" w:themeColor="text1"/>
          <w:sz w:val="28"/>
          <w:szCs w:val="28"/>
        </w:rPr>
        <w:t>roton</w:t>
      </w:r>
      <w:r w:rsidRPr="00F87424">
        <w:rPr>
          <w:rFonts w:ascii="Times New Roman" w:hAnsi="Times New Roman" w:cs="Times New Roman"/>
          <w:bCs/>
          <w:color w:val="000000" w:themeColor="text1"/>
          <w:sz w:val="28"/>
          <w:szCs w:val="28"/>
        </w:rPr>
        <w:tab/>
      </w:r>
    </w:p>
    <w:p w14:paraId="519E3163" w14:textId="77777777" w:rsidR="00F87424" w:rsidRPr="00F87424" w:rsidRDefault="00F87424" w:rsidP="00F87424">
      <w:pPr>
        <w:spacing w:after="0" w:line="276" w:lineRule="auto"/>
        <w:rPr>
          <w:rFonts w:ascii="Times New Roman" w:hAnsi="Times New Roman" w:cs="Times New Roman"/>
          <w:b/>
          <w:color w:val="000000" w:themeColor="text1"/>
          <w:sz w:val="28"/>
          <w:szCs w:val="28"/>
          <w:shd w:val="clear" w:color="auto" w:fill="FFFFFF"/>
        </w:rPr>
      </w:pPr>
      <w:r w:rsidRPr="00F87424">
        <w:rPr>
          <w:rFonts w:ascii="Times New Roman" w:hAnsi="Times New Roman" w:cs="Times New Roman"/>
          <w:b/>
          <w:color w:val="000000" w:themeColor="text1"/>
          <w:sz w:val="28"/>
          <w:szCs w:val="28"/>
        </w:rPr>
        <w:t xml:space="preserve">Câu 8: Trong </w:t>
      </w:r>
      <w:r w:rsidRPr="00F87424">
        <w:rPr>
          <w:rFonts w:ascii="Times New Roman" w:hAnsi="Times New Roman" w:cs="Times New Roman"/>
          <w:b/>
          <w:color w:val="000000" w:themeColor="text1"/>
          <w:spacing w:val="-4"/>
          <w:sz w:val="28"/>
          <w:szCs w:val="28"/>
        </w:rPr>
        <w:t>chất cộng hoá trị</w:t>
      </w:r>
      <w:r w:rsidRPr="00F87424">
        <w:rPr>
          <w:rFonts w:ascii="Times New Roman" w:hAnsi="Times New Roman" w:cs="Times New Roman"/>
          <w:b/>
          <w:color w:val="000000" w:themeColor="text1"/>
          <w:sz w:val="28"/>
          <w:szCs w:val="28"/>
          <w:shd w:val="clear" w:color="auto" w:fill="FFFFFF"/>
        </w:rPr>
        <w:t xml:space="preserve"> thì hóa trị của nguyên tố bằng</w:t>
      </w:r>
    </w:p>
    <w:p w14:paraId="3CD99648" w14:textId="3D70D405" w:rsidR="00F87424" w:rsidRPr="007B4F52" w:rsidRDefault="00F87424">
      <w:pPr>
        <w:pStyle w:val="ListParagraph"/>
        <w:numPr>
          <w:ilvl w:val="0"/>
          <w:numId w:val="19"/>
        </w:numPr>
        <w:spacing w:line="276" w:lineRule="auto"/>
        <w:rPr>
          <w:b/>
          <w:color w:val="000000" w:themeColor="text1"/>
          <w:sz w:val="28"/>
          <w:szCs w:val="28"/>
        </w:rPr>
      </w:pPr>
      <w:r>
        <w:rPr>
          <w:color w:val="000000" w:themeColor="text1"/>
          <w:sz w:val="28"/>
          <w:szCs w:val="28"/>
          <w:shd w:val="clear" w:color="auto" w:fill="FFFFFF"/>
          <w:lang w:val="vi-VN"/>
        </w:rPr>
        <w:t>S</w:t>
      </w:r>
      <w:r w:rsidRPr="007B4F52">
        <w:rPr>
          <w:color w:val="000000" w:themeColor="text1"/>
          <w:sz w:val="28"/>
          <w:szCs w:val="28"/>
          <w:shd w:val="clear" w:color="auto" w:fill="FFFFFF"/>
        </w:rPr>
        <w:t>ố electron mà nguyên tử của nguyên tố đã góp chung để tạo ra liên kết</w:t>
      </w:r>
    </w:p>
    <w:p w14:paraId="0267108B" w14:textId="621BF5E3" w:rsidR="00F87424" w:rsidRPr="007B4F52" w:rsidRDefault="00F87424">
      <w:pPr>
        <w:pStyle w:val="ListParagraph"/>
        <w:numPr>
          <w:ilvl w:val="0"/>
          <w:numId w:val="19"/>
        </w:numPr>
        <w:spacing w:line="276" w:lineRule="auto"/>
        <w:rPr>
          <w:b/>
          <w:color w:val="000000" w:themeColor="text1"/>
          <w:sz w:val="28"/>
          <w:szCs w:val="28"/>
        </w:rPr>
      </w:pPr>
      <w:r>
        <w:rPr>
          <w:color w:val="000000" w:themeColor="text1"/>
          <w:sz w:val="28"/>
          <w:szCs w:val="28"/>
          <w:shd w:val="clear" w:color="auto" w:fill="FFFFFF"/>
          <w:lang w:val="vi-VN"/>
        </w:rPr>
        <w:t>S</w:t>
      </w:r>
      <w:r w:rsidRPr="007B4F52">
        <w:rPr>
          <w:color w:val="000000" w:themeColor="text1"/>
          <w:sz w:val="28"/>
          <w:szCs w:val="28"/>
          <w:shd w:val="clear" w:color="auto" w:fill="FFFFFF"/>
        </w:rPr>
        <w:t>ố proton mà nguyên tử của nguyên tố đã góp chung để tạo ra liên kết</w:t>
      </w:r>
    </w:p>
    <w:p w14:paraId="46F24371" w14:textId="6958EB06" w:rsidR="00F87424" w:rsidRPr="007B4F52" w:rsidRDefault="003B3128" w:rsidP="00F87424">
      <w:pPr>
        <w:pStyle w:val="ListParagraph"/>
        <w:spacing w:line="276" w:lineRule="auto"/>
        <w:rPr>
          <w:b/>
          <w:color w:val="000000" w:themeColor="text1"/>
          <w:sz w:val="28"/>
          <w:szCs w:val="28"/>
        </w:rPr>
      </w:pPr>
      <w:r>
        <w:rPr>
          <w:color w:val="000000" w:themeColor="text1"/>
          <w:sz w:val="28"/>
          <w:szCs w:val="28"/>
          <w:shd w:val="clear" w:color="auto" w:fill="FFFFFF"/>
          <w:lang w:val="vi-VN"/>
        </w:rPr>
        <w:t xml:space="preserve"> </w:t>
      </w:r>
      <w:r w:rsidR="00F87424">
        <w:rPr>
          <w:color w:val="000000" w:themeColor="text1"/>
          <w:sz w:val="28"/>
          <w:szCs w:val="28"/>
          <w:shd w:val="clear" w:color="auto" w:fill="FFFFFF"/>
          <w:lang w:val="vi-VN"/>
        </w:rPr>
        <w:t>C. S</w:t>
      </w:r>
      <w:r w:rsidR="00F87424" w:rsidRPr="007B4F52">
        <w:rPr>
          <w:color w:val="000000" w:themeColor="text1"/>
          <w:sz w:val="28"/>
          <w:szCs w:val="28"/>
          <w:shd w:val="clear" w:color="auto" w:fill="FFFFFF"/>
        </w:rPr>
        <w:t>ố neutron mà nguyên tử của nguyên tố đã góp chung để tạo ra liên kết</w:t>
      </w:r>
    </w:p>
    <w:p w14:paraId="5CB9D18A" w14:textId="133D229F" w:rsidR="00F87424" w:rsidRDefault="003B3128" w:rsidP="00F87424">
      <w:pPr>
        <w:pStyle w:val="ListParagraph"/>
        <w:spacing w:line="276" w:lineRule="auto"/>
        <w:rPr>
          <w:color w:val="000000" w:themeColor="text1"/>
          <w:sz w:val="28"/>
          <w:szCs w:val="28"/>
        </w:rPr>
      </w:pPr>
      <w:r>
        <w:rPr>
          <w:color w:val="000000" w:themeColor="text1"/>
          <w:sz w:val="28"/>
          <w:szCs w:val="28"/>
          <w:shd w:val="clear" w:color="auto" w:fill="FFFFFF"/>
          <w:lang w:val="vi-VN"/>
        </w:rPr>
        <w:t xml:space="preserve"> </w:t>
      </w:r>
      <w:r w:rsidR="00F87424" w:rsidRPr="007B4F52">
        <w:rPr>
          <w:color w:val="000000" w:themeColor="text1"/>
          <w:sz w:val="28"/>
          <w:szCs w:val="28"/>
          <w:shd w:val="clear" w:color="auto" w:fill="FFFFFF"/>
        </w:rPr>
        <w:t xml:space="preserve">D. </w:t>
      </w:r>
      <w:r w:rsidR="00F87424">
        <w:rPr>
          <w:color w:val="000000" w:themeColor="text1"/>
          <w:sz w:val="28"/>
          <w:szCs w:val="28"/>
          <w:shd w:val="clear" w:color="auto" w:fill="FFFFFF"/>
          <w:lang w:val="vi-VN"/>
        </w:rPr>
        <w:t>S</w:t>
      </w:r>
      <w:r w:rsidR="00F87424" w:rsidRPr="007B4F52">
        <w:rPr>
          <w:color w:val="000000" w:themeColor="text1"/>
          <w:sz w:val="28"/>
          <w:szCs w:val="28"/>
          <w:shd w:val="clear" w:color="auto" w:fill="FFFFFF"/>
        </w:rPr>
        <w:t>ố electron mà nguyên tử của nguyên tố đã nhường đi để tạo ra liên kết</w:t>
      </w:r>
    </w:p>
    <w:p w14:paraId="57122091" w14:textId="3F05CDED" w:rsidR="00F87424" w:rsidRPr="00F87424" w:rsidRDefault="00F87424" w:rsidP="00F87424">
      <w:pPr>
        <w:spacing w:after="0" w:line="276" w:lineRule="auto"/>
        <w:rPr>
          <w:rFonts w:ascii="Times New Roman" w:hAnsi="Times New Roman" w:cs="Times New Roman"/>
          <w:b/>
          <w:color w:val="000000" w:themeColor="text1"/>
          <w:sz w:val="28"/>
          <w:szCs w:val="28"/>
        </w:rPr>
      </w:pPr>
      <w:r w:rsidRPr="00F87424">
        <w:rPr>
          <w:rFonts w:ascii="Times New Roman" w:hAnsi="Times New Roman" w:cs="Times New Roman"/>
          <w:b/>
          <w:color w:val="000000" w:themeColor="text1"/>
          <w:sz w:val="28"/>
          <w:szCs w:val="28"/>
        </w:rPr>
        <w:t>Câu 9: Công thức hoá học của một chất bao gồm</w:t>
      </w:r>
    </w:p>
    <w:p w14:paraId="6D783556" w14:textId="3DC02A8C" w:rsidR="00F87424" w:rsidRPr="00F87424" w:rsidRDefault="00F87424" w:rsidP="00F87424">
      <w:pPr>
        <w:spacing w:after="0" w:line="276" w:lineRule="auto"/>
        <w:rPr>
          <w:rFonts w:ascii="Times New Roman" w:hAnsi="Times New Roman" w:cs="Times New Roman"/>
          <w:bCs/>
          <w:color w:val="000000" w:themeColor="text1"/>
          <w:sz w:val="28"/>
          <w:szCs w:val="28"/>
        </w:rPr>
      </w:pPr>
      <w:r>
        <w:rPr>
          <w:bCs/>
          <w:color w:val="000000" w:themeColor="text1"/>
          <w:sz w:val="28"/>
          <w:szCs w:val="28"/>
          <w:lang w:val="vi-VN"/>
        </w:rPr>
        <w:t xml:space="preserve">    </w:t>
      </w:r>
      <w:r w:rsidRPr="00F87424">
        <w:rPr>
          <w:rFonts w:ascii="Times New Roman" w:hAnsi="Times New Roman" w:cs="Times New Roman"/>
          <w:bCs/>
          <w:color w:val="000000" w:themeColor="text1"/>
          <w:sz w:val="28"/>
          <w:szCs w:val="28"/>
        </w:rPr>
        <w:t>A. Kí hiệu hoá học của các nguyên tố tạo nên chất</w:t>
      </w:r>
    </w:p>
    <w:p w14:paraId="37A31C34" w14:textId="30F9B63C" w:rsidR="00F87424" w:rsidRPr="00F87424" w:rsidRDefault="00F87424" w:rsidP="00F87424">
      <w:pPr>
        <w:spacing w:after="0" w:line="276" w:lineRule="auto"/>
        <w:rPr>
          <w:rFonts w:ascii="Times New Roman" w:hAnsi="Times New Roman" w:cs="Times New Roman"/>
          <w:bCs/>
          <w:color w:val="000000" w:themeColor="text1"/>
          <w:sz w:val="28"/>
          <w:szCs w:val="28"/>
        </w:rPr>
      </w:pPr>
      <w:r w:rsidRPr="00F87424">
        <w:rPr>
          <w:rFonts w:ascii="Times New Roman" w:hAnsi="Times New Roman" w:cs="Times New Roman"/>
          <w:bCs/>
          <w:color w:val="000000" w:themeColor="text1"/>
          <w:sz w:val="28"/>
          <w:szCs w:val="28"/>
          <w:lang w:val="vi-VN"/>
        </w:rPr>
        <w:t xml:space="preserve">    </w:t>
      </w:r>
      <w:r w:rsidRPr="00F87424">
        <w:rPr>
          <w:rFonts w:ascii="Times New Roman" w:hAnsi="Times New Roman" w:cs="Times New Roman"/>
          <w:bCs/>
          <w:color w:val="000000" w:themeColor="text1"/>
          <w:sz w:val="28"/>
          <w:szCs w:val="28"/>
        </w:rPr>
        <w:t>B. Chỉ số của các nguyên tố tạo nên chất</w:t>
      </w:r>
    </w:p>
    <w:p w14:paraId="14E523BF" w14:textId="77777777" w:rsidR="00F87424" w:rsidRDefault="00F87424" w:rsidP="00F87424">
      <w:pPr>
        <w:spacing w:after="0" w:line="276" w:lineRule="auto"/>
        <w:rPr>
          <w:rFonts w:ascii="Times New Roman" w:hAnsi="Times New Roman" w:cs="Times New Roman"/>
          <w:bCs/>
          <w:color w:val="000000" w:themeColor="text1"/>
          <w:sz w:val="28"/>
          <w:szCs w:val="28"/>
        </w:rPr>
      </w:pPr>
      <w:r w:rsidRPr="00F87424">
        <w:rPr>
          <w:rFonts w:ascii="Times New Roman" w:hAnsi="Times New Roman" w:cs="Times New Roman"/>
          <w:bCs/>
          <w:color w:val="000000" w:themeColor="text1"/>
          <w:sz w:val="28"/>
          <w:szCs w:val="28"/>
          <w:lang w:val="vi-VN"/>
        </w:rPr>
        <w:t xml:space="preserve">    </w:t>
      </w:r>
      <w:r w:rsidRPr="00F87424">
        <w:rPr>
          <w:rFonts w:ascii="Times New Roman" w:hAnsi="Times New Roman" w:cs="Times New Roman"/>
          <w:bCs/>
          <w:color w:val="000000" w:themeColor="text1"/>
          <w:sz w:val="28"/>
          <w:szCs w:val="28"/>
        </w:rPr>
        <w:t xml:space="preserve">C. Kí hiệu hoá học của các nguyên tố và chỉ số chỉ số lượng nguyên tử của mỗi </w:t>
      </w:r>
    </w:p>
    <w:p w14:paraId="077DC964" w14:textId="0ED13486" w:rsidR="00F87424" w:rsidRPr="00F87424" w:rsidRDefault="00F87424" w:rsidP="00F87424">
      <w:pPr>
        <w:spacing w:after="0" w:line="276"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vi-VN"/>
        </w:rPr>
        <w:t xml:space="preserve">         </w:t>
      </w:r>
      <w:r w:rsidRPr="00F87424">
        <w:rPr>
          <w:rFonts w:ascii="Times New Roman" w:hAnsi="Times New Roman" w:cs="Times New Roman"/>
          <w:bCs/>
          <w:color w:val="000000" w:themeColor="text1"/>
          <w:sz w:val="28"/>
          <w:szCs w:val="28"/>
        </w:rPr>
        <w:t>nguyên tố trong một phân tử chất.</w:t>
      </w:r>
    </w:p>
    <w:p w14:paraId="7FA3B447" w14:textId="2CB4E44E" w:rsidR="00F87424" w:rsidRPr="00F87424" w:rsidRDefault="00F87424" w:rsidP="00F87424">
      <w:pPr>
        <w:spacing w:after="0" w:line="276" w:lineRule="auto"/>
        <w:rPr>
          <w:rFonts w:ascii="Times New Roman" w:hAnsi="Times New Roman" w:cs="Times New Roman"/>
          <w:bCs/>
          <w:color w:val="000000" w:themeColor="text1"/>
          <w:sz w:val="28"/>
          <w:szCs w:val="28"/>
        </w:rPr>
      </w:pPr>
      <w:r w:rsidRPr="00F87424">
        <w:rPr>
          <w:rFonts w:ascii="Times New Roman" w:hAnsi="Times New Roman" w:cs="Times New Roman"/>
          <w:bCs/>
          <w:color w:val="000000" w:themeColor="text1"/>
          <w:sz w:val="28"/>
          <w:szCs w:val="28"/>
          <w:lang w:val="vi-VN"/>
        </w:rPr>
        <w:t xml:space="preserve">    </w:t>
      </w:r>
      <w:r w:rsidRPr="00F87424">
        <w:rPr>
          <w:rFonts w:ascii="Times New Roman" w:hAnsi="Times New Roman" w:cs="Times New Roman"/>
          <w:bCs/>
          <w:color w:val="000000" w:themeColor="text1"/>
          <w:sz w:val="28"/>
          <w:szCs w:val="28"/>
        </w:rPr>
        <w:t>D. Kí hiệu hoá học và hoá trị của mỗi nguyên tố tạo nên chất.</w:t>
      </w:r>
    </w:p>
    <w:p w14:paraId="4647F56A" w14:textId="77777777" w:rsidR="00F87424" w:rsidRPr="004327B4" w:rsidRDefault="00F87424" w:rsidP="004327B4">
      <w:pPr>
        <w:spacing w:after="0" w:line="276" w:lineRule="auto"/>
        <w:rPr>
          <w:rFonts w:ascii="Times New Roman" w:hAnsi="Times New Roman"/>
          <w:b/>
          <w:color w:val="000000" w:themeColor="text1"/>
          <w:sz w:val="28"/>
          <w:szCs w:val="28"/>
        </w:rPr>
      </w:pPr>
      <w:r w:rsidRPr="004327B4">
        <w:rPr>
          <w:rFonts w:ascii="Times New Roman" w:hAnsi="Times New Roman"/>
          <w:b/>
          <w:color w:val="000000" w:themeColor="text1"/>
          <w:sz w:val="28"/>
          <w:szCs w:val="28"/>
        </w:rPr>
        <w:t>Câu 10: Để đo tốc độ chuyển động của 1 viên bi trong phòng thực hành khi dùng đồng hồ bấm giây, ta thực hiện theo các bước sau:</w:t>
      </w:r>
    </w:p>
    <w:p w14:paraId="519EB375" w14:textId="31A08CA2" w:rsidR="00F87424" w:rsidRP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 xml:space="preserve">       1</w:t>
      </w:r>
      <w:r w:rsidR="00BC398E">
        <w:rPr>
          <w:rFonts w:ascii="Times New Roman" w:hAnsi="Times New Roman"/>
          <w:bCs/>
          <w:color w:val="000000" w:themeColor="text1"/>
          <w:sz w:val="28"/>
          <w:szCs w:val="28"/>
          <w:lang w:val="vi-VN"/>
        </w:rPr>
        <w:t xml:space="preserve"> </w:t>
      </w:r>
      <w:r w:rsidRPr="004327B4">
        <w:rPr>
          <w:rFonts w:ascii="Times New Roman" w:hAnsi="Times New Roman"/>
          <w:bCs/>
          <w:color w:val="000000" w:themeColor="text1"/>
          <w:sz w:val="28"/>
          <w:szCs w:val="28"/>
        </w:rPr>
        <w:t>- Dùng công thức v = s/t để tính tốc độ của vật</w:t>
      </w:r>
    </w:p>
    <w:p w14:paraId="50576213" w14:textId="28BC04A0" w:rsidR="00F87424" w:rsidRP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 xml:space="preserve">       2</w:t>
      </w:r>
      <w:r w:rsidR="00BC398E">
        <w:rPr>
          <w:rFonts w:ascii="Times New Roman" w:hAnsi="Times New Roman"/>
          <w:bCs/>
          <w:color w:val="000000" w:themeColor="text1"/>
          <w:sz w:val="28"/>
          <w:szCs w:val="28"/>
          <w:lang w:val="vi-VN"/>
        </w:rPr>
        <w:t xml:space="preserve"> </w:t>
      </w:r>
      <w:r w:rsidRPr="004327B4">
        <w:rPr>
          <w:rFonts w:ascii="Times New Roman" w:hAnsi="Times New Roman"/>
          <w:bCs/>
          <w:color w:val="000000" w:themeColor="text1"/>
          <w:sz w:val="28"/>
          <w:szCs w:val="28"/>
        </w:rPr>
        <w:t>- Dùng thước đo độ dài của quãng đường s</w:t>
      </w:r>
    </w:p>
    <w:p w14:paraId="435A532F" w14:textId="500A2E57" w:rsidR="00F87424" w:rsidRP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 xml:space="preserve">       3</w:t>
      </w:r>
      <w:r w:rsidR="00BC398E">
        <w:rPr>
          <w:rFonts w:ascii="Times New Roman" w:hAnsi="Times New Roman"/>
          <w:bCs/>
          <w:color w:val="000000" w:themeColor="text1"/>
          <w:sz w:val="28"/>
          <w:szCs w:val="28"/>
          <w:lang w:val="vi-VN"/>
        </w:rPr>
        <w:t xml:space="preserve"> </w:t>
      </w:r>
      <w:r w:rsidRPr="004327B4">
        <w:rPr>
          <w:rFonts w:ascii="Times New Roman" w:hAnsi="Times New Roman"/>
          <w:bCs/>
          <w:color w:val="000000" w:themeColor="text1"/>
          <w:sz w:val="28"/>
          <w:szCs w:val="28"/>
        </w:rPr>
        <w:t>- Xác định vạch xuất phát và vạch đích chuyển động của vật</w:t>
      </w:r>
    </w:p>
    <w:p w14:paraId="6395F67A" w14:textId="77777777" w:rsid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 xml:space="preserve">       4 - Dùng đồng hồ bấm giây đo thời gian t từ khi vật bắt đầu chuyển động từ </w:t>
      </w:r>
    </w:p>
    <w:p w14:paraId="65CCA6A6" w14:textId="571C48D4" w:rsidR="00F87424" w:rsidRPr="004327B4" w:rsidRDefault="004327B4" w:rsidP="004327B4">
      <w:pPr>
        <w:spacing w:after="0" w:line="276" w:lineRule="auto"/>
        <w:rPr>
          <w:rFonts w:ascii="Times New Roman" w:hAnsi="Times New Roman"/>
          <w:bCs/>
          <w:color w:val="000000" w:themeColor="text1"/>
          <w:sz w:val="28"/>
          <w:szCs w:val="28"/>
        </w:rPr>
      </w:pPr>
      <w:r>
        <w:rPr>
          <w:rFonts w:ascii="Times New Roman" w:hAnsi="Times New Roman"/>
          <w:bCs/>
          <w:color w:val="000000" w:themeColor="text1"/>
          <w:sz w:val="28"/>
          <w:szCs w:val="28"/>
          <w:lang w:val="vi-VN"/>
        </w:rPr>
        <w:t xml:space="preserve">            </w:t>
      </w:r>
      <w:r w:rsidR="00F87424" w:rsidRPr="004327B4">
        <w:rPr>
          <w:rFonts w:ascii="Times New Roman" w:hAnsi="Times New Roman"/>
          <w:bCs/>
          <w:color w:val="000000" w:themeColor="text1"/>
          <w:sz w:val="28"/>
          <w:szCs w:val="28"/>
        </w:rPr>
        <w:t>vạch xuất phát tới khi qua vạch đích</w:t>
      </w:r>
      <w:r w:rsidR="00100F4E">
        <w:rPr>
          <w:rFonts w:ascii="Times New Roman" w:hAnsi="Times New Roman"/>
          <w:bCs/>
          <w:color w:val="000000" w:themeColor="text1"/>
          <w:sz w:val="28"/>
          <w:szCs w:val="28"/>
          <w:lang w:val="vi-VN"/>
        </w:rPr>
        <w:t xml:space="preserve">. </w:t>
      </w:r>
      <w:r w:rsidR="00F87424" w:rsidRPr="004327B4">
        <w:rPr>
          <w:rFonts w:ascii="Times New Roman" w:hAnsi="Times New Roman"/>
          <w:bCs/>
          <w:color w:val="000000" w:themeColor="text1"/>
          <w:sz w:val="28"/>
          <w:szCs w:val="28"/>
        </w:rPr>
        <w:t>Cách sắp xếp sau đây là đúng?</w:t>
      </w:r>
    </w:p>
    <w:p w14:paraId="77221CD2" w14:textId="1CFD34F8" w:rsidR="00F87424" w:rsidRPr="004327B4" w:rsidRDefault="004327B4" w:rsidP="004327B4">
      <w:pPr>
        <w:spacing w:after="0" w:line="276" w:lineRule="auto"/>
        <w:rPr>
          <w:rFonts w:ascii="Times New Roman" w:hAnsi="Times New Roman"/>
          <w:bCs/>
          <w:color w:val="000000" w:themeColor="text1"/>
          <w:sz w:val="28"/>
          <w:szCs w:val="28"/>
        </w:rPr>
      </w:pPr>
      <w:r>
        <w:rPr>
          <w:rFonts w:ascii="Times New Roman" w:hAnsi="Times New Roman"/>
          <w:bCs/>
          <w:color w:val="000000" w:themeColor="text1"/>
          <w:sz w:val="28"/>
          <w:szCs w:val="28"/>
          <w:lang w:val="vi-VN"/>
        </w:rPr>
        <w:t xml:space="preserve">     </w:t>
      </w:r>
      <w:r w:rsidR="00F87424" w:rsidRPr="004327B4">
        <w:rPr>
          <w:rFonts w:ascii="Times New Roman" w:hAnsi="Times New Roman"/>
          <w:bCs/>
          <w:color w:val="000000" w:themeColor="text1"/>
          <w:sz w:val="28"/>
          <w:szCs w:val="28"/>
        </w:rPr>
        <w:t xml:space="preserve">A. 1-2-3-4  </w:t>
      </w:r>
      <w:r w:rsidR="00F87424" w:rsidRPr="004327B4">
        <w:rPr>
          <w:rFonts w:ascii="Times New Roman" w:hAnsi="Times New Roman"/>
          <w:bCs/>
          <w:color w:val="000000" w:themeColor="text1"/>
          <w:sz w:val="28"/>
          <w:szCs w:val="28"/>
        </w:rPr>
        <w:tab/>
      </w:r>
      <w:r w:rsidR="00F87424" w:rsidRPr="004327B4">
        <w:rPr>
          <w:rFonts w:ascii="Times New Roman" w:hAnsi="Times New Roman"/>
          <w:bCs/>
          <w:color w:val="000000" w:themeColor="text1"/>
          <w:sz w:val="28"/>
          <w:szCs w:val="28"/>
        </w:rPr>
        <w:tab/>
        <w:t xml:space="preserve"> B. 3-2-1-4             </w:t>
      </w:r>
      <w:r w:rsidR="00F87424" w:rsidRPr="004327B4">
        <w:rPr>
          <w:rFonts w:ascii="Times New Roman" w:hAnsi="Times New Roman"/>
          <w:bCs/>
          <w:color w:val="000000" w:themeColor="text1"/>
          <w:sz w:val="28"/>
          <w:szCs w:val="28"/>
        </w:rPr>
        <w:tab/>
        <w:t xml:space="preserve">C. 2-4-1-3             </w:t>
      </w:r>
      <w:r w:rsidR="00F87424" w:rsidRPr="004327B4">
        <w:rPr>
          <w:rFonts w:ascii="Times New Roman" w:hAnsi="Times New Roman"/>
          <w:bCs/>
          <w:color w:val="000000" w:themeColor="text1"/>
          <w:sz w:val="28"/>
          <w:szCs w:val="28"/>
        </w:rPr>
        <w:tab/>
        <w:t xml:space="preserve">D. 3-2-4-1 </w:t>
      </w:r>
    </w:p>
    <w:p w14:paraId="72B8A16B" w14:textId="77777777" w:rsidR="00F87424" w:rsidRPr="004327B4" w:rsidRDefault="00F87424" w:rsidP="004327B4">
      <w:pPr>
        <w:spacing w:after="0" w:line="276" w:lineRule="auto"/>
        <w:rPr>
          <w:rFonts w:ascii="Times New Roman" w:hAnsi="Times New Roman"/>
          <w:b/>
          <w:color w:val="000000" w:themeColor="text1"/>
          <w:sz w:val="28"/>
          <w:szCs w:val="28"/>
        </w:rPr>
      </w:pPr>
      <w:r w:rsidRPr="004327B4">
        <w:rPr>
          <w:rFonts w:ascii="Times New Roman" w:hAnsi="Times New Roman"/>
          <w:b/>
          <w:color w:val="000000" w:themeColor="text1"/>
          <w:sz w:val="28"/>
          <w:szCs w:val="28"/>
        </w:rPr>
        <w:t>Câu 11: Đơn vị dùng để đo độ cao của âm là:</w:t>
      </w:r>
    </w:p>
    <w:p w14:paraId="30156CE6" w14:textId="1178F9F3" w:rsidR="00F87424" w:rsidRPr="004327B4" w:rsidRDefault="004327B4" w:rsidP="004327B4">
      <w:pPr>
        <w:spacing w:after="0" w:line="276" w:lineRule="auto"/>
        <w:rPr>
          <w:rFonts w:ascii="Times New Roman" w:hAnsi="Times New Roman"/>
          <w:bCs/>
          <w:color w:val="000000" w:themeColor="text1"/>
          <w:sz w:val="28"/>
          <w:szCs w:val="28"/>
        </w:rPr>
      </w:pPr>
      <w:r>
        <w:rPr>
          <w:rFonts w:ascii="Times New Roman" w:hAnsi="Times New Roman"/>
          <w:bCs/>
          <w:color w:val="000000" w:themeColor="text1"/>
          <w:sz w:val="28"/>
          <w:szCs w:val="28"/>
          <w:lang w:val="vi-VN"/>
        </w:rPr>
        <w:t xml:space="preserve">    </w:t>
      </w:r>
      <w:r w:rsidR="00F87424" w:rsidRPr="004327B4">
        <w:rPr>
          <w:rFonts w:ascii="Times New Roman" w:hAnsi="Times New Roman"/>
          <w:bCs/>
          <w:color w:val="000000" w:themeColor="text1"/>
          <w:sz w:val="28"/>
          <w:szCs w:val="28"/>
        </w:rPr>
        <w:t>A.  dB                   B. Hz                  C. Niu tơn                        D. kg</w:t>
      </w:r>
    </w:p>
    <w:p w14:paraId="40FF841A" w14:textId="77777777" w:rsidR="00F87424" w:rsidRPr="004327B4" w:rsidRDefault="00F87424" w:rsidP="004327B4">
      <w:pPr>
        <w:spacing w:after="0" w:line="276" w:lineRule="auto"/>
        <w:rPr>
          <w:rFonts w:ascii="Times New Roman" w:hAnsi="Times New Roman"/>
          <w:b/>
          <w:color w:val="000000" w:themeColor="text1"/>
          <w:sz w:val="28"/>
          <w:szCs w:val="28"/>
        </w:rPr>
      </w:pPr>
      <w:r w:rsidRPr="004327B4">
        <w:rPr>
          <w:rFonts w:ascii="Times New Roman" w:hAnsi="Times New Roman"/>
          <w:b/>
          <w:color w:val="000000" w:themeColor="text1"/>
          <w:sz w:val="28"/>
          <w:szCs w:val="28"/>
        </w:rPr>
        <w:t xml:space="preserve">Câu 12: Khi độ to của vật tăng thì biên độ dao động âm cúa vật sẽ biến đổi như thế nào ? </w:t>
      </w:r>
    </w:p>
    <w:p w14:paraId="257BBD67" w14:textId="4A03B40A" w:rsidR="00F87424" w:rsidRP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A.  Tăng              B. Giảm        C. Không thay đổi            D. Vừa tăng vừa giảm</w:t>
      </w:r>
    </w:p>
    <w:p w14:paraId="171DD7BC" w14:textId="77777777" w:rsidR="00F87424" w:rsidRPr="004327B4" w:rsidRDefault="00F87424" w:rsidP="004327B4">
      <w:pPr>
        <w:spacing w:after="0" w:line="276" w:lineRule="auto"/>
        <w:rPr>
          <w:rFonts w:ascii="Times New Roman" w:hAnsi="Times New Roman"/>
          <w:b/>
          <w:color w:val="000000" w:themeColor="text1"/>
          <w:sz w:val="28"/>
          <w:szCs w:val="28"/>
        </w:rPr>
      </w:pPr>
      <w:r w:rsidRPr="004327B4">
        <w:rPr>
          <w:rFonts w:ascii="Times New Roman" w:hAnsi="Times New Roman"/>
          <w:b/>
          <w:color w:val="000000" w:themeColor="text1"/>
          <w:sz w:val="28"/>
          <w:szCs w:val="28"/>
        </w:rPr>
        <w:t>Câu 13: Vật nào sau đây phản xạ âm tốt ?</w:t>
      </w:r>
    </w:p>
    <w:p w14:paraId="6EEA0D6D" w14:textId="6A80AF93" w:rsidR="00F87424" w:rsidRPr="004327B4" w:rsidRDefault="00F87424" w:rsidP="004327B4">
      <w:pPr>
        <w:spacing w:after="0" w:line="276" w:lineRule="auto"/>
        <w:rPr>
          <w:rFonts w:ascii="Times New Roman" w:hAnsi="Times New Roman"/>
          <w:bCs/>
          <w:color w:val="000000" w:themeColor="text1"/>
          <w:sz w:val="28"/>
          <w:szCs w:val="28"/>
        </w:rPr>
      </w:pPr>
      <w:r w:rsidRPr="004327B4">
        <w:rPr>
          <w:rFonts w:ascii="Times New Roman" w:hAnsi="Times New Roman"/>
          <w:bCs/>
          <w:color w:val="000000" w:themeColor="text1"/>
          <w:sz w:val="28"/>
          <w:szCs w:val="28"/>
        </w:rPr>
        <w:t xml:space="preserve">A. Miếng xốp    </w:t>
      </w:r>
      <w:r w:rsidR="004327B4">
        <w:rPr>
          <w:rFonts w:ascii="Times New Roman" w:hAnsi="Times New Roman"/>
          <w:bCs/>
          <w:color w:val="000000" w:themeColor="text1"/>
          <w:sz w:val="28"/>
          <w:szCs w:val="28"/>
          <w:lang w:val="vi-VN"/>
        </w:rPr>
        <w:t xml:space="preserve">    </w:t>
      </w:r>
      <w:r w:rsidRPr="004327B4">
        <w:rPr>
          <w:rFonts w:ascii="Times New Roman" w:hAnsi="Times New Roman"/>
          <w:bCs/>
          <w:color w:val="000000" w:themeColor="text1"/>
          <w:sz w:val="28"/>
          <w:szCs w:val="28"/>
        </w:rPr>
        <w:t xml:space="preserve">     B. Tấm gỗ            C. Mặt Gương              D. Đệm cao su       </w:t>
      </w:r>
    </w:p>
    <w:p w14:paraId="24120F67" w14:textId="10A39A13" w:rsidR="00F87424" w:rsidRPr="004327B4" w:rsidRDefault="00F87424" w:rsidP="004327B4">
      <w:pPr>
        <w:spacing w:after="0" w:line="276" w:lineRule="auto"/>
        <w:rPr>
          <w:rFonts w:ascii="Times New Roman" w:hAnsi="Times New Roman"/>
          <w:b/>
          <w:bCs/>
          <w:color w:val="000000" w:themeColor="text1"/>
          <w:sz w:val="28"/>
          <w:szCs w:val="28"/>
        </w:rPr>
      </w:pPr>
      <w:r w:rsidRPr="004327B4">
        <w:rPr>
          <w:rFonts w:ascii="Times New Roman" w:hAnsi="Times New Roman"/>
          <w:b/>
          <w:bCs/>
          <w:color w:val="000000" w:themeColor="text1"/>
          <w:sz w:val="28"/>
          <w:szCs w:val="28"/>
          <w:lang w:val="vi-VN"/>
        </w:rPr>
        <w:t>Câu 1</w:t>
      </w:r>
      <w:r w:rsidRPr="004327B4">
        <w:rPr>
          <w:rFonts w:ascii="Times New Roman" w:hAnsi="Times New Roman"/>
          <w:b/>
          <w:bCs/>
          <w:color w:val="000000" w:themeColor="text1"/>
          <w:sz w:val="28"/>
          <w:szCs w:val="28"/>
        </w:rPr>
        <w:t>4</w:t>
      </w:r>
      <w:r w:rsidR="00426E79">
        <w:rPr>
          <w:rFonts w:ascii="Times New Roman" w:hAnsi="Times New Roman"/>
          <w:b/>
          <w:bCs/>
          <w:color w:val="000000" w:themeColor="text1"/>
          <w:sz w:val="28"/>
          <w:szCs w:val="28"/>
          <w:lang w:val="vi-VN"/>
        </w:rPr>
        <w:t>:</w:t>
      </w:r>
      <w:r w:rsidRPr="004327B4">
        <w:rPr>
          <w:rFonts w:ascii="Times New Roman" w:hAnsi="Times New Roman"/>
          <w:b/>
          <w:bCs/>
          <w:color w:val="000000" w:themeColor="text1"/>
          <w:sz w:val="28"/>
          <w:szCs w:val="28"/>
          <w:lang w:val="vi-VN"/>
        </w:rPr>
        <w:t xml:space="preserve"> </w:t>
      </w:r>
      <w:r w:rsidRPr="004327B4">
        <w:rPr>
          <w:rFonts w:ascii="Times New Roman" w:hAnsi="Times New Roman"/>
          <w:b/>
          <w:bCs/>
          <w:color w:val="000000" w:themeColor="text1"/>
          <w:sz w:val="28"/>
          <w:szCs w:val="28"/>
        </w:rPr>
        <w:t xml:space="preserve">Hiện tượng và ứng dụng nào sau đây không liên quan đến năng lượng của ánh sáng ? </w:t>
      </w:r>
    </w:p>
    <w:p w14:paraId="63E59F2F" w14:textId="117A1993" w:rsidR="00F87424" w:rsidRPr="004327B4" w:rsidRDefault="004327B4" w:rsidP="004327B4">
      <w:pPr>
        <w:spacing w:after="0" w:line="276" w:lineRule="auto"/>
        <w:ind w:firstLine="72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A. </w:t>
      </w:r>
      <w:r w:rsidR="00F87424" w:rsidRPr="004327B4">
        <w:rPr>
          <w:rFonts w:ascii="Times New Roman" w:hAnsi="Times New Roman"/>
          <w:color w:val="000000" w:themeColor="text1"/>
          <w:sz w:val="28"/>
          <w:szCs w:val="28"/>
        </w:rPr>
        <w:t>Chai nước để ngoài nắng, nước trong chai dần nóng lên.</w:t>
      </w:r>
    </w:p>
    <w:p w14:paraId="7B18B3D3" w14:textId="050C41B2" w:rsidR="00F87424" w:rsidRPr="004327B4" w:rsidRDefault="004327B4" w:rsidP="004327B4">
      <w:pPr>
        <w:spacing w:after="0" w:line="276" w:lineRule="auto"/>
        <w:ind w:firstLine="72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B. </w:t>
      </w:r>
      <w:r w:rsidR="00F87424" w:rsidRPr="004327B4">
        <w:rPr>
          <w:rFonts w:ascii="Times New Roman" w:hAnsi="Times New Roman"/>
          <w:color w:val="000000" w:themeColor="text1"/>
          <w:sz w:val="28"/>
          <w:szCs w:val="28"/>
        </w:rPr>
        <w:t>Bình nước nóng sử dụng năng lượng mặt trời ở các hộ gia đình.</w:t>
      </w:r>
    </w:p>
    <w:p w14:paraId="7DB7991D" w14:textId="43D1CFF0" w:rsidR="00F87424" w:rsidRPr="004327B4" w:rsidRDefault="004327B4" w:rsidP="004327B4">
      <w:pPr>
        <w:spacing w:after="0" w:line="276" w:lineRule="auto"/>
        <w:ind w:firstLine="72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C. </w:t>
      </w:r>
      <w:r w:rsidR="00F87424" w:rsidRPr="004327B4">
        <w:rPr>
          <w:rFonts w:ascii="Times New Roman" w:hAnsi="Times New Roman"/>
          <w:color w:val="000000" w:themeColor="text1"/>
          <w:sz w:val="28"/>
          <w:szCs w:val="28"/>
        </w:rPr>
        <w:t>Máy tính cầm tay sử dụng năng lượng mặt trời.</w:t>
      </w:r>
    </w:p>
    <w:p w14:paraId="0779EA4B" w14:textId="59DDDA66" w:rsidR="00F87424" w:rsidRPr="004327B4" w:rsidRDefault="004327B4" w:rsidP="004327B4">
      <w:pPr>
        <w:spacing w:after="0" w:line="276" w:lineRule="auto"/>
        <w:ind w:firstLine="720"/>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D. </w:t>
      </w:r>
      <w:r w:rsidR="00F87424" w:rsidRPr="004327B4">
        <w:rPr>
          <w:rFonts w:ascii="Times New Roman" w:hAnsi="Times New Roman"/>
          <w:color w:val="000000" w:themeColor="text1"/>
          <w:sz w:val="28"/>
          <w:szCs w:val="28"/>
        </w:rPr>
        <w:t>Hiện tượng cầu vồng xuất hiện trên bầu trời.</w:t>
      </w:r>
    </w:p>
    <w:p w14:paraId="175497C7" w14:textId="10A99751" w:rsidR="00426E79" w:rsidRPr="005337AE" w:rsidRDefault="00426E79" w:rsidP="00426E79">
      <w:pPr>
        <w:tabs>
          <w:tab w:val="left" w:pos="540"/>
          <w:tab w:val="left" w:pos="2970"/>
          <w:tab w:val="left" w:pos="5760"/>
          <w:tab w:val="left" w:pos="8640"/>
        </w:tabs>
        <w:spacing w:after="0" w:line="276" w:lineRule="auto"/>
        <w:ind w:left="48" w:right="48"/>
        <w:rPr>
          <w:rFonts w:ascii="Times New Roman" w:eastAsia="Times New Roman" w:hAnsi="Times New Roman" w:cs="Times New Roman"/>
          <w:color w:val="000000"/>
          <w:sz w:val="28"/>
          <w:szCs w:val="28"/>
        </w:rPr>
      </w:pPr>
      <w:r w:rsidRPr="00426E79">
        <w:rPr>
          <w:rFonts w:ascii="Times New Roman" w:eastAsia="Times New Roman" w:hAnsi="Times New Roman" w:cs="Times New Roman"/>
          <w:b/>
          <w:bCs/>
          <w:sz w:val="28"/>
          <w:szCs w:val="28"/>
        </w:rPr>
        <w:t xml:space="preserve">Câu </w:t>
      </w:r>
      <w:r w:rsidRPr="00426E79">
        <w:rPr>
          <w:rFonts w:ascii="Times New Roman" w:eastAsia="Times New Roman" w:hAnsi="Times New Roman" w:cs="Times New Roman"/>
          <w:b/>
          <w:bCs/>
          <w:sz w:val="28"/>
          <w:szCs w:val="28"/>
          <w:lang w:val="vi-VN"/>
        </w:rPr>
        <w:t>15:</w:t>
      </w:r>
      <w:r w:rsidRPr="001F6087">
        <w:rPr>
          <w:rFonts w:ascii="Times New Roman" w:eastAsia="Times New Roman" w:hAnsi="Times New Roman" w:cs="Times New Roman"/>
          <w:sz w:val="28"/>
          <w:szCs w:val="28"/>
        </w:rPr>
        <w:t> </w:t>
      </w:r>
      <w:r w:rsidRPr="005337AE">
        <w:rPr>
          <w:rFonts w:ascii="Times New Roman" w:eastAsia="Times New Roman" w:hAnsi="Times New Roman" w:cs="Times New Roman"/>
          <w:color w:val="000000"/>
          <w:sz w:val="28"/>
          <w:szCs w:val="28"/>
        </w:rPr>
        <w:t>Chọn câu trả lời đúng</w:t>
      </w:r>
      <w:r>
        <w:rPr>
          <w:rFonts w:ascii="Times New Roman" w:eastAsia="Times New Roman" w:hAnsi="Times New Roman" w:cs="Times New Roman"/>
          <w:color w:val="000000"/>
          <w:sz w:val="28"/>
          <w:szCs w:val="28"/>
        </w:rPr>
        <w:t>: ta</w:t>
      </w:r>
      <w:r w:rsidRPr="005337AE">
        <w:rPr>
          <w:rFonts w:ascii="Times New Roman" w:eastAsia="Times New Roman" w:hAnsi="Times New Roman" w:cs="Times New Roman"/>
          <w:color w:val="000000"/>
          <w:sz w:val="28"/>
          <w:szCs w:val="28"/>
        </w:rPr>
        <w:t>i người có thể nghe được âm thanh với tần số trong khoảng:</w:t>
      </w:r>
    </w:p>
    <w:p w14:paraId="234F68A3" w14:textId="77777777" w:rsidR="00426E79" w:rsidRPr="005337AE" w:rsidRDefault="00426E79" w:rsidP="00426E79">
      <w:pPr>
        <w:tabs>
          <w:tab w:val="left" w:pos="284"/>
          <w:tab w:val="left" w:pos="540"/>
          <w:tab w:val="left" w:pos="2970"/>
        </w:tabs>
        <w:spacing w:after="0" w:line="276" w:lineRule="auto"/>
        <w:ind w:left="284" w:right="48"/>
        <w:rPr>
          <w:rFonts w:ascii="Times New Roman" w:eastAsia="Times New Roman" w:hAnsi="Times New Roman" w:cs="Times New Roman"/>
          <w:color w:val="000000"/>
          <w:sz w:val="28"/>
          <w:szCs w:val="28"/>
        </w:rPr>
      </w:pPr>
      <w:r w:rsidRPr="005337AE">
        <w:rPr>
          <w:rFonts w:ascii="Times New Roman" w:eastAsia="Times New Roman" w:hAnsi="Times New Roman" w:cs="Times New Roman"/>
          <w:color w:val="000000"/>
          <w:sz w:val="28"/>
          <w:szCs w:val="28"/>
        </w:rPr>
        <w:t>A. Từ 0 Hz → 20 Hz</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5337AE">
        <w:rPr>
          <w:rFonts w:ascii="Times New Roman" w:eastAsia="Times New Roman" w:hAnsi="Times New Roman" w:cs="Times New Roman"/>
          <w:color w:val="000000"/>
          <w:sz w:val="28"/>
          <w:szCs w:val="28"/>
        </w:rPr>
        <w:t>B. Từ 20 Hz → 40 Hz</w:t>
      </w:r>
      <w:r>
        <w:rPr>
          <w:rFonts w:ascii="Times New Roman" w:eastAsia="Times New Roman" w:hAnsi="Times New Roman" w:cs="Times New Roman"/>
          <w:color w:val="000000"/>
          <w:sz w:val="28"/>
          <w:szCs w:val="28"/>
        </w:rPr>
        <w:t>.</w:t>
      </w:r>
    </w:p>
    <w:p w14:paraId="386E09A9" w14:textId="77777777" w:rsidR="00426E79" w:rsidRPr="005337AE" w:rsidRDefault="00426E79" w:rsidP="00426E79">
      <w:pPr>
        <w:tabs>
          <w:tab w:val="left" w:pos="284"/>
          <w:tab w:val="left" w:pos="540"/>
          <w:tab w:val="left" w:pos="2970"/>
        </w:tabs>
        <w:spacing w:after="0" w:line="276" w:lineRule="auto"/>
        <w:ind w:left="284" w:right="48"/>
        <w:rPr>
          <w:rFonts w:ascii="Times New Roman" w:eastAsia="Times New Roman" w:hAnsi="Times New Roman" w:cs="Times New Roman"/>
          <w:color w:val="000000"/>
          <w:sz w:val="28"/>
          <w:szCs w:val="28"/>
        </w:rPr>
      </w:pPr>
      <w:r w:rsidRPr="005337AE">
        <w:rPr>
          <w:rFonts w:ascii="Times New Roman" w:eastAsia="Times New Roman" w:hAnsi="Times New Roman" w:cs="Times New Roman"/>
          <w:color w:val="000000"/>
          <w:sz w:val="28"/>
          <w:szCs w:val="28"/>
        </w:rPr>
        <w:t>C. Từ 20 Hz → 20 000 Hz</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5337AE">
        <w:rPr>
          <w:rFonts w:ascii="Times New Roman" w:eastAsia="Times New Roman" w:hAnsi="Times New Roman" w:cs="Times New Roman"/>
          <w:color w:val="000000"/>
          <w:sz w:val="28"/>
          <w:szCs w:val="28"/>
        </w:rPr>
        <w:t>D. Lớn hơn 20 000 Hz</w:t>
      </w:r>
      <w:r>
        <w:rPr>
          <w:rFonts w:ascii="Times New Roman" w:eastAsia="Times New Roman" w:hAnsi="Times New Roman" w:cs="Times New Roman"/>
          <w:color w:val="000000"/>
          <w:sz w:val="28"/>
          <w:szCs w:val="28"/>
        </w:rPr>
        <w:t>.</w:t>
      </w:r>
    </w:p>
    <w:p w14:paraId="62FFECBD" w14:textId="67187D77" w:rsidR="00426E79" w:rsidRPr="00426E79" w:rsidRDefault="00426E79" w:rsidP="00426E79">
      <w:pPr>
        <w:pStyle w:val="NormalWeb"/>
        <w:tabs>
          <w:tab w:val="left" w:pos="540"/>
          <w:tab w:val="left" w:pos="3060"/>
          <w:tab w:val="left" w:pos="5760"/>
          <w:tab w:val="left" w:pos="8640"/>
        </w:tabs>
        <w:spacing w:before="0" w:beforeAutospacing="0" w:after="0" w:afterAutospacing="0" w:line="276" w:lineRule="auto"/>
        <w:ind w:left="48" w:right="48"/>
        <w:jc w:val="both"/>
        <w:rPr>
          <w:color w:val="000000"/>
          <w:sz w:val="28"/>
          <w:szCs w:val="28"/>
        </w:rPr>
      </w:pPr>
      <w:r w:rsidRPr="00426E79">
        <w:rPr>
          <w:b/>
          <w:bCs/>
          <w:sz w:val="28"/>
          <w:szCs w:val="28"/>
        </w:rPr>
        <w:t xml:space="preserve">Câu </w:t>
      </w:r>
      <w:r w:rsidRPr="00426E79">
        <w:rPr>
          <w:b/>
          <w:bCs/>
          <w:sz w:val="28"/>
          <w:szCs w:val="28"/>
          <w:lang w:val="vi-VN"/>
        </w:rPr>
        <w:t>16:</w:t>
      </w:r>
      <w:r w:rsidRPr="003912E1">
        <w:rPr>
          <w:b/>
          <w:bCs/>
          <w:sz w:val="28"/>
          <w:szCs w:val="28"/>
        </w:rPr>
        <w:t> </w:t>
      </w:r>
      <w:r w:rsidRPr="00903AD8">
        <w:rPr>
          <w:color w:val="000000"/>
          <w:sz w:val="28"/>
          <w:szCs w:val="28"/>
        </w:rPr>
        <w:t xml:space="preserve">Một vật trong 2 giờ thực hiện được 7 200 dao động. </w:t>
      </w:r>
      <w:r w:rsidRPr="00045B35">
        <w:rPr>
          <w:color w:val="000000"/>
          <w:sz w:val="28"/>
          <w:szCs w:val="28"/>
          <w:lang w:val="fr-FR"/>
        </w:rPr>
        <w:t>Tần số của nó là:</w:t>
      </w:r>
    </w:p>
    <w:p w14:paraId="0F29E85A" w14:textId="79DD3096" w:rsidR="00426E79" w:rsidRPr="00426E79" w:rsidRDefault="00426E79" w:rsidP="00426E79">
      <w:pPr>
        <w:pStyle w:val="NormalWeb"/>
        <w:tabs>
          <w:tab w:val="left" w:pos="284"/>
          <w:tab w:val="left" w:pos="540"/>
          <w:tab w:val="left" w:pos="3060"/>
          <w:tab w:val="left" w:pos="5760"/>
        </w:tabs>
        <w:spacing w:before="0" w:beforeAutospacing="0" w:after="0" w:afterAutospacing="0" w:line="276" w:lineRule="auto"/>
        <w:ind w:left="284" w:right="48"/>
        <w:jc w:val="both"/>
        <w:rPr>
          <w:b/>
          <w:bCs/>
          <w:color w:val="000000"/>
          <w:sz w:val="28"/>
          <w:szCs w:val="28"/>
          <w:lang w:val="fr-FR"/>
        </w:rPr>
      </w:pPr>
      <w:r w:rsidRPr="00045B35">
        <w:rPr>
          <w:color w:val="000000"/>
          <w:sz w:val="28"/>
          <w:szCs w:val="28"/>
          <w:lang w:val="fr-FR"/>
        </w:rPr>
        <w:t>A. 3600 Hz      </w:t>
      </w:r>
      <w:r w:rsidRPr="00045B35">
        <w:rPr>
          <w:color w:val="000000"/>
          <w:sz w:val="28"/>
          <w:szCs w:val="28"/>
          <w:lang w:val="fr-FR"/>
        </w:rPr>
        <w:tab/>
        <w:t>B. 60 Hz</w:t>
      </w:r>
      <w:r w:rsidRPr="00045B35">
        <w:rPr>
          <w:color w:val="000000"/>
          <w:sz w:val="28"/>
          <w:szCs w:val="28"/>
          <w:lang w:val="fr-FR"/>
        </w:rPr>
        <w:tab/>
        <w:t>C. 2 Hz</w:t>
      </w:r>
      <w:r>
        <w:rPr>
          <w:color w:val="000000"/>
          <w:sz w:val="28"/>
          <w:szCs w:val="28"/>
          <w:lang w:val="fr-FR"/>
        </w:rPr>
        <w:tab/>
      </w:r>
      <w:r>
        <w:rPr>
          <w:color w:val="000000"/>
          <w:sz w:val="28"/>
          <w:szCs w:val="28"/>
          <w:lang w:val="fr-FR"/>
        </w:rPr>
        <w:tab/>
      </w:r>
      <w:r w:rsidRPr="00BC398E">
        <w:rPr>
          <w:color w:val="000000"/>
          <w:sz w:val="28"/>
          <w:szCs w:val="28"/>
          <w:lang w:val="fr-FR"/>
        </w:rPr>
        <w:t>D.</w:t>
      </w:r>
      <w:r w:rsidRPr="00BC398E">
        <w:rPr>
          <w:color w:val="000000"/>
          <w:sz w:val="28"/>
          <w:szCs w:val="28"/>
          <w:lang w:val="vi-VN"/>
        </w:rPr>
        <w:t xml:space="preserve"> </w:t>
      </w:r>
      <w:r w:rsidRPr="00BC398E">
        <w:rPr>
          <w:color w:val="000000"/>
          <w:sz w:val="28"/>
          <w:szCs w:val="28"/>
          <w:lang w:val="fr-FR"/>
        </w:rPr>
        <w:t>1Hz</w:t>
      </w:r>
    </w:p>
    <w:p w14:paraId="3C5DFEE1" w14:textId="65DAB193" w:rsidR="00F87424" w:rsidRPr="007C1743" w:rsidRDefault="007C1743" w:rsidP="007C1743">
      <w:pPr>
        <w:spacing w:after="0" w:line="276" w:lineRule="auto"/>
        <w:rPr>
          <w:rFonts w:ascii="Times New Roman" w:hAnsi="Times New Roman"/>
          <w:bCs/>
          <w:color w:val="000000" w:themeColor="text1"/>
          <w:sz w:val="28"/>
          <w:szCs w:val="28"/>
        </w:rPr>
      </w:pPr>
      <w:r w:rsidRPr="007C1743">
        <w:rPr>
          <w:rFonts w:ascii="Times New Roman" w:hAnsi="Times New Roman"/>
          <w:b/>
          <w:color w:val="000000" w:themeColor="text1"/>
          <w:sz w:val="28"/>
          <w:szCs w:val="28"/>
          <w:lang w:val="vi-VN"/>
        </w:rPr>
        <w:t>B.</w:t>
      </w:r>
      <w:r>
        <w:rPr>
          <w:rFonts w:ascii="Times New Roman" w:hAnsi="Times New Roman"/>
          <w:bCs/>
          <w:color w:val="000000" w:themeColor="text1"/>
          <w:sz w:val="28"/>
          <w:szCs w:val="28"/>
          <w:lang w:val="vi-VN"/>
        </w:rPr>
        <w:t xml:space="preserve"> </w:t>
      </w:r>
      <w:r w:rsidR="00F87424" w:rsidRPr="007B4F52">
        <w:rPr>
          <w:rFonts w:ascii="Times New Roman" w:hAnsi="Times New Roman"/>
          <w:b/>
          <w:color w:val="000000" w:themeColor="text1"/>
          <w:sz w:val="28"/>
          <w:szCs w:val="28"/>
          <w:lang w:val="vi-VN"/>
        </w:rPr>
        <w:t>PHẦN TỰ LUẬN</w:t>
      </w:r>
      <w:r w:rsidR="00F87424" w:rsidRPr="007B4F52">
        <w:rPr>
          <w:rFonts w:ascii="Times New Roman" w:hAnsi="Times New Roman"/>
          <w:b/>
          <w:color w:val="000000" w:themeColor="text1"/>
          <w:sz w:val="28"/>
          <w:szCs w:val="28"/>
        </w:rPr>
        <w:t xml:space="preserve"> (6đ)</w:t>
      </w:r>
    </w:p>
    <w:p w14:paraId="7D07D9BF" w14:textId="6CA0D6BF" w:rsidR="00F87424" w:rsidRPr="00100F4E" w:rsidRDefault="00F87424" w:rsidP="003B3128">
      <w:pPr>
        <w:spacing w:after="0" w:line="276" w:lineRule="auto"/>
        <w:rPr>
          <w:rFonts w:ascii="Times New Roman" w:hAnsi="Times New Roman"/>
          <w:b/>
          <w:color w:val="000000" w:themeColor="text1"/>
          <w:sz w:val="28"/>
          <w:szCs w:val="28"/>
          <w:lang w:val="vi-VN"/>
        </w:rPr>
      </w:pPr>
      <w:r w:rsidRPr="007B4F52">
        <w:rPr>
          <w:rFonts w:ascii="Times New Roman" w:hAnsi="Times New Roman"/>
          <w:b/>
          <w:color w:val="000000" w:themeColor="text1"/>
          <w:sz w:val="28"/>
          <w:szCs w:val="28"/>
        </w:rPr>
        <w:t xml:space="preserve">Câu 17 </w:t>
      </w:r>
      <w:r w:rsidRPr="007B4F52">
        <w:rPr>
          <w:rFonts w:ascii="Times New Roman" w:hAnsi="Times New Roman"/>
          <w:b/>
          <w:color w:val="000000" w:themeColor="text1"/>
          <w:sz w:val="26"/>
          <w:szCs w:val="26"/>
          <w:lang w:val="vi-VN"/>
        </w:rPr>
        <w:t>(</w:t>
      </w:r>
      <w:r w:rsidR="000C5A3D">
        <w:rPr>
          <w:rFonts w:ascii="Times New Roman" w:hAnsi="Times New Roman"/>
          <w:b/>
          <w:color w:val="000000" w:themeColor="text1"/>
          <w:sz w:val="26"/>
          <w:szCs w:val="26"/>
        </w:rPr>
        <w:t>2</w:t>
      </w:r>
      <w:r w:rsidRPr="007B4F52">
        <w:rPr>
          <w:rFonts w:ascii="Times New Roman" w:hAnsi="Times New Roman"/>
          <w:b/>
          <w:color w:val="000000" w:themeColor="text1"/>
          <w:sz w:val="26"/>
          <w:szCs w:val="26"/>
          <w:lang w:val="vi-VN"/>
        </w:rPr>
        <w:t>,0đ).</w:t>
      </w:r>
      <w:r w:rsidRPr="007B4F52">
        <w:rPr>
          <w:rFonts w:ascii="Times New Roman" w:hAnsi="Times New Roman"/>
          <w:b/>
          <w:color w:val="000000" w:themeColor="text1"/>
          <w:sz w:val="28"/>
          <w:szCs w:val="28"/>
        </w:rPr>
        <w:t xml:space="preserve"> </w:t>
      </w:r>
      <w:r w:rsidRPr="007B4F52">
        <w:rPr>
          <w:rFonts w:ascii="Times New Roman" w:hAnsi="Times New Roman"/>
          <w:bCs/>
          <w:color w:val="000000" w:themeColor="text1"/>
          <w:sz w:val="28"/>
          <w:szCs w:val="28"/>
        </w:rPr>
        <w:t xml:space="preserve">Khi phân tích hợp chất A nhận thấy phần trăm khối lượng </w:t>
      </w:r>
      <w:r w:rsidR="00E56292">
        <w:rPr>
          <w:rFonts w:ascii="Times New Roman" w:hAnsi="Times New Roman"/>
          <w:bCs/>
          <w:color w:val="000000" w:themeColor="text1"/>
          <w:sz w:val="28"/>
          <w:szCs w:val="28"/>
          <w:lang w:val="vi-VN"/>
        </w:rPr>
        <w:t>Copper</w:t>
      </w:r>
      <w:r w:rsidRPr="007B4F52">
        <w:rPr>
          <w:rFonts w:ascii="Times New Roman" w:hAnsi="Times New Roman"/>
          <w:bCs/>
          <w:color w:val="000000" w:themeColor="text1"/>
          <w:sz w:val="28"/>
          <w:szCs w:val="28"/>
        </w:rPr>
        <w:t xml:space="preserve"> là 40%, </w:t>
      </w:r>
      <w:r w:rsidR="00E56292">
        <w:rPr>
          <w:rFonts w:ascii="Times New Roman" w:hAnsi="Times New Roman"/>
          <w:bCs/>
          <w:color w:val="000000" w:themeColor="text1"/>
          <w:sz w:val="28"/>
          <w:szCs w:val="28"/>
          <w:lang w:val="vi-VN"/>
        </w:rPr>
        <w:t>Sulfur</w:t>
      </w:r>
      <w:r w:rsidRPr="007B4F52">
        <w:rPr>
          <w:rFonts w:ascii="Times New Roman" w:hAnsi="Times New Roman"/>
          <w:bCs/>
          <w:color w:val="000000" w:themeColor="text1"/>
          <w:sz w:val="28"/>
          <w:szCs w:val="28"/>
        </w:rPr>
        <w:t xml:space="preserve"> là 20% còn lại là Oxygen. Xác định công thức </w:t>
      </w:r>
      <w:r w:rsidRPr="003B3128">
        <w:rPr>
          <w:rFonts w:ascii="Times New Roman" w:hAnsi="Times New Roman"/>
          <w:bCs/>
          <w:color w:val="000000" w:themeColor="text1"/>
          <w:sz w:val="28"/>
          <w:szCs w:val="28"/>
        </w:rPr>
        <w:t>hóa học của A</w:t>
      </w:r>
      <w:r w:rsidR="00E56292">
        <w:rPr>
          <w:rFonts w:ascii="Times New Roman" w:hAnsi="Times New Roman"/>
          <w:bCs/>
          <w:color w:val="000000" w:themeColor="text1"/>
          <w:sz w:val="28"/>
          <w:szCs w:val="28"/>
          <w:lang w:val="vi-VN"/>
        </w:rPr>
        <w:t>. B</w:t>
      </w:r>
      <w:r w:rsidRPr="003B3128">
        <w:rPr>
          <w:rFonts w:ascii="Times New Roman" w:hAnsi="Times New Roman"/>
          <w:bCs/>
          <w:color w:val="000000" w:themeColor="text1"/>
          <w:sz w:val="28"/>
          <w:szCs w:val="28"/>
        </w:rPr>
        <w:t xml:space="preserve">iết khối lượng </w:t>
      </w:r>
      <w:r w:rsidR="00100F4E">
        <w:rPr>
          <w:rFonts w:ascii="Times New Roman" w:hAnsi="Times New Roman"/>
          <w:bCs/>
          <w:color w:val="000000" w:themeColor="text1"/>
          <w:sz w:val="28"/>
          <w:szCs w:val="28"/>
          <w:lang w:val="vi-VN"/>
        </w:rPr>
        <w:t>phân tử</w:t>
      </w:r>
      <w:r w:rsidRPr="003B3128">
        <w:rPr>
          <w:rFonts w:ascii="Times New Roman" w:hAnsi="Times New Roman"/>
          <w:bCs/>
          <w:color w:val="000000" w:themeColor="text1"/>
          <w:sz w:val="28"/>
          <w:szCs w:val="28"/>
        </w:rPr>
        <w:t xml:space="preserve"> của A là 160</w:t>
      </w:r>
      <w:r w:rsidR="00100F4E">
        <w:rPr>
          <w:rFonts w:ascii="Times New Roman" w:hAnsi="Times New Roman"/>
          <w:bCs/>
          <w:color w:val="000000" w:themeColor="text1"/>
          <w:sz w:val="28"/>
          <w:szCs w:val="28"/>
          <w:lang w:val="vi-VN"/>
        </w:rPr>
        <w:t xml:space="preserve"> amu.</w:t>
      </w:r>
    </w:p>
    <w:p w14:paraId="048B12FC" w14:textId="715B4E00" w:rsidR="00F87424" w:rsidRPr="003B3128" w:rsidRDefault="00F87424" w:rsidP="003B3128">
      <w:pPr>
        <w:spacing w:after="0" w:line="276" w:lineRule="auto"/>
        <w:rPr>
          <w:rFonts w:ascii="Times New Roman" w:hAnsi="Times New Roman" w:cs="Times New Roman"/>
          <w:b/>
          <w:color w:val="000000" w:themeColor="text1"/>
          <w:sz w:val="28"/>
          <w:szCs w:val="28"/>
          <w:lang w:val="vi-VN"/>
        </w:rPr>
      </w:pPr>
      <w:r w:rsidRPr="003B3128">
        <w:rPr>
          <w:rFonts w:ascii="Times New Roman" w:hAnsi="Times New Roman"/>
          <w:b/>
          <w:color w:val="000000" w:themeColor="text1"/>
          <w:sz w:val="28"/>
          <w:szCs w:val="28"/>
          <w:lang w:val="vi-VN"/>
        </w:rPr>
        <w:t>Câu 18</w:t>
      </w:r>
      <w:r w:rsidRPr="003B3128">
        <w:rPr>
          <w:rFonts w:ascii="Times New Roman" w:hAnsi="Times New Roman"/>
          <w:b/>
          <w:color w:val="000000" w:themeColor="text1"/>
          <w:sz w:val="28"/>
          <w:szCs w:val="28"/>
        </w:rPr>
        <w:t xml:space="preserve">. </w:t>
      </w:r>
      <w:r w:rsidRPr="003B3128">
        <w:rPr>
          <w:rFonts w:ascii="Times New Roman" w:hAnsi="Times New Roman"/>
          <w:b/>
          <w:color w:val="000000" w:themeColor="text1"/>
          <w:sz w:val="28"/>
          <w:szCs w:val="28"/>
          <w:lang w:val="vi-VN"/>
        </w:rPr>
        <w:t>(</w:t>
      </w:r>
      <w:r w:rsidRPr="003B3128">
        <w:rPr>
          <w:rFonts w:ascii="Times New Roman" w:hAnsi="Times New Roman"/>
          <w:b/>
          <w:color w:val="000000" w:themeColor="text1"/>
          <w:sz w:val="28"/>
          <w:szCs w:val="28"/>
        </w:rPr>
        <w:t>1,0</w:t>
      </w:r>
      <w:r w:rsidRPr="003B3128">
        <w:rPr>
          <w:rFonts w:ascii="Times New Roman" w:hAnsi="Times New Roman"/>
          <w:b/>
          <w:color w:val="000000" w:themeColor="text1"/>
          <w:sz w:val="28"/>
          <w:szCs w:val="28"/>
          <w:lang w:val="vi-VN"/>
        </w:rPr>
        <w:t>đ</w:t>
      </w:r>
      <w:r w:rsidRPr="003B3128">
        <w:rPr>
          <w:rFonts w:ascii="Times New Roman" w:hAnsi="Times New Roman" w:cs="Times New Roman"/>
          <w:b/>
          <w:color w:val="000000" w:themeColor="text1"/>
          <w:sz w:val="28"/>
          <w:szCs w:val="28"/>
          <w:lang w:val="vi-VN"/>
        </w:rPr>
        <w:t>).</w:t>
      </w:r>
      <w:r w:rsidR="00100F4E">
        <w:rPr>
          <w:rFonts w:ascii="Times New Roman" w:hAnsi="Times New Roman" w:cs="Times New Roman"/>
          <w:b/>
          <w:color w:val="000000" w:themeColor="text1"/>
          <w:sz w:val="28"/>
          <w:szCs w:val="28"/>
          <w:lang w:val="vi-VN"/>
        </w:rPr>
        <w:t xml:space="preserve"> a)</w:t>
      </w:r>
      <w:r w:rsidRPr="003B3128">
        <w:rPr>
          <w:rFonts w:ascii="Times New Roman" w:hAnsi="Times New Roman" w:cs="Times New Roman"/>
          <w:b/>
          <w:color w:val="000000" w:themeColor="text1"/>
          <w:sz w:val="28"/>
          <w:szCs w:val="28"/>
          <w:lang w:val="vi-VN"/>
        </w:rPr>
        <w:t xml:space="preserve"> </w:t>
      </w:r>
      <w:r w:rsidRPr="003B3128">
        <w:rPr>
          <w:rFonts w:ascii="Times New Roman" w:hAnsi="Times New Roman" w:cs="Times New Roman"/>
          <w:color w:val="000000" w:themeColor="text1"/>
          <w:sz w:val="28"/>
          <w:szCs w:val="28"/>
          <w:shd w:val="clear" w:color="auto" w:fill="FFFFFF"/>
        </w:rPr>
        <w:t>Sử dụng thiết bị “bắn tốc độ” để kiểm tra tốc độ các phương tiện giao thông có những ưu điểm gì?</w:t>
      </w:r>
    </w:p>
    <w:p w14:paraId="6664073D" w14:textId="095B0300" w:rsidR="00F87424" w:rsidRPr="003B3128" w:rsidRDefault="00100F4E" w:rsidP="003B3128">
      <w:pPr>
        <w:spacing w:after="0" w:line="276" w:lineRule="auto"/>
        <w:rPr>
          <w:rFonts w:ascii="Times New Roman" w:hAnsi="Times New Roman" w:cs="Times New Roman"/>
          <w:color w:val="000000" w:themeColor="text1"/>
          <w:sz w:val="28"/>
          <w:szCs w:val="28"/>
        </w:rPr>
      </w:pPr>
      <w:r w:rsidRPr="00100F4E">
        <w:rPr>
          <w:rFonts w:ascii="Times New Roman" w:hAnsi="Times New Roman" w:cs="Times New Roman"/>
          <w:b/>
          <w:color w:val="000000" w:themeColor="text1"/>
          <w:sz w:val="28"/>
          <w:szCs w:val="28"/>
          <w:lang w:val="vi-VN"/>
        </w:rPr>
        <w:t>b)</w:t>
      </w:r>
      <w:r>
        <w:rPr>
          <w:rFonts w:ascii="Times New Roman" w:hAnsi="Times New Roman" w:cs="Times New Roman"/>
          <w:bCs/>
          <w:color w:val="000000" w:themeColor="text1"/>
          <w:sz w:val="28"/>
          <w:szCs w:val="28"/>
          <w:lang w:val="vi-VN"/>
        </w:rPr>
        <w:t xml:space="preserve"> </w:t>
      </w:r>
      <w:r w:rsidR="00F87424" w:rsidRPr="003B3128">
        <w:rPr>
          <w:rFonts w:ascii="Times New Roman" w:hAnsi="Times New Roman" w:cs="Times New Roman"/>
          <w:bCs/>
          <w:color w:val="000000" w:themeColor="text1"/>
          <w:sz w:val="28"/>
          <w:szCs w:val="28"/>
        </w:rPr>
        <w:t>Em hãy giải</w:t>
      </w:r>
      <w:r w:rsidR="00F87424" w:rsidRPr="003B3128">
        <w:rPr>
          <w:rFonts w:ascii="Times New Roman" w:hAnsi="Times New Roman" w:cs="Times New Roman"/>
          <w:color w:val="000000" w:themeColor="text1"/>
          <w:sz w:val="28"/>
          <w:szCs w:val="28"/>
        </w:rPr>
        <w:t xml:space="preserve"> thích sự truyền sóng âm phát ra từ một cái trống trong không khí ?</w:t>
      </w:r>
    </w:p>
    <w:p w14:paraId="2676AA1F" w14:textId="56CC5680" w:rsidR="00F87424" w:rsidRPr="003B3128" w:rsidRDefault="00F87424" w:rsidP="003B3128">
      <w:pPr>
        <w:spacing w:after="0" w:line="276" w:lineRule="auto"/>
        <w:rPr>
          <w:rFonts w:ascii="Times New Roman" w:hAnsi="Times New Roman" w:cs="Times New Roman"/>
          <w:b/>
          <w:color w:val="000000" w:themeColor="text1"/>
          <w:sz w:val="28"/>
          <w:szCs w:val="28"/>
        </w:rPr>
      </w:pPr>
      <w:r w:rsidRPr="003B3128">
        <w:rPr>
          <w:rFonts w:ascii="Times New Roman" w:hAnsi="Times New Roman" w:cs="Times New Roman"/>
          <w:b/>
          <w:color w:val="000000" w:themeColor="text1"/>
          <w:sz w:val="28"/>
          <w:szCs w:val="28"/>
          <w:lang w:val="vi-VN"/>
        </w:rPr>
        <w:t xml:space="preserve">Câu </w:t>
      </w:r>
      <w:r w:rsidRPr="003B3128">
        <w:rPr>
          <w:rFonts w:ascii="Times New Roman" w:hAnsi="Times New Roman" w:cs="Times New Roman"/>
          <w:b/>
          <w:color w:val="000000" w:themeColor="text1"/>
          <w:sz w:val="28"/>
          <w:szCs w:val="28"/>
        </w:rPr>
        <w:t>19</w:t>
      </w:r>
      <w:r w:rsidRPr="003B3128">
        <w:rPr>
          <w:rFonts w:ascii="Times New Roman" w:hAnsi="Times New Roman" w:cs="Times New Roman"/>
          <w:b/>
          <w:color w:val="000000" w:themeColor="text1"/>
          <w:sz w:val="28"/>
          <w:szCs w:val="28"/>
          <w:lang w:val="vi-VN"/>
        </w:rPr>
        <w:t>.</w:t>
      </w:r>
      <w:r w:rsidRPr="003B3128">
        <w:rPr>
          <w:rFonts w:ascii="Times New Roman" w:hAnsi="Times New Roman" w:cs="Times New Roman"/>
          <w:b/>
          <w:color w:val="000000" w:themeColor="text1"/>
          <w:sz w:val="28"/>
          <w:szCs w:val="28"/>
        </w:rPr>
        <w:t xml:space="preserve"> </w:t>
      </w:r>
      <w:r w:rsidRPr="003B3128">
        <w:rPr>
          <w:rFonts w:ascii="Times New Roman" w:hAnsi="Times New Roman" w:cs="Times New Roman"/>
          <w:b/>
          <w:color w:val="000000" w:themeColor="text1"/>
          <w:sz w:val="28"/>
          <w:szCs w:val="28"/>
          <w:lang w:val="vi-VN"/>
        </w:rPr>
        <w:t>(</w:t>
      </w:r>
      <w:r w:rsidRPr="003B3128">
        <w:rPr>
          <w:rFonts w:ascii="Times New Roman" w:hAnsi="Times New Roman" w:cs="Times New Roman"/>
          <w:b/>
          <w:color w:val="000000" w:themeColor="text1"/>
          <w:sz w:val="28"/>
          <w:szCs w:val="28"/>
        </w:rPr>
        <w:t>1,0</w:t>
      </w:r>
      <w:r w:rsidRPr="003B3128">
        <w:rPr>
          <w:rFonts w:ascii="Times New Roman" w:hAnsi="Times New Roman" w:cs="Times New Roman"/>
          <w:b/>
          <w:color w:val="000000" w:themeColor="text1"/>
          <w:sz w:val="28"/>
          <w:szCs w:val="28"/>
          <w:lang w:val="vi-VN"/>
        </w:rPr>
        <w:t>đ)</w:t>
      </w:r>
      <w:r w:rsidRPr="003B3128">
        <w:rPr>
          <w:rFonts w:ascii="Times New Roman" w:hAnsi="Times New Roman" w:cs="Times New Roman"/>
          <w:b/>
          <w:color w:val="000000" w:themeColor="text1"/>
          <w:sz w:val="28"/>
          <w:szCs w:val="28"/>
        </w:rPr>
        <w:t xml:space="preserve">. </w:t>
      </w:r>
    </w:p>
    <w:p w14:paraId="31691D83" w14:textId="75AD1E36" w:rsidR="00F87424" w:rsidRPr="00D30E47" w:rsidRDefault="00F87424" w:rsidP="003B3128">
      <w:pPr>
        <w:spacing w:after="0" w:line="276" w:lineRule="auto"/>
        <w:rPr>
          <w:rFonts w:ascii="Times New Roman" w:hAnsi="Times New Roman"/>
          <w:bCs/>
          <w:color w:val="000000" w:themeColor="text1"/>
          <w:sz w:val="28"/>
          <w:szCs w:val="28"/>
          <w:lang w:val="vi-VN"/>
        </w:rPr>
      </w:pPr>
      <w:r w:rsidRPr="003B3128">
        <w:rPr>
          <w:rFonts w:ascii="Times New Roman" w:hAnsi="Times New Roman"/>
          <w:b/>
          <w:color w:val="000000" w:themeColor="text1"/>
          <w:sz w:val="28"/>
          <w:szCs w:val="28"/>
        </w:rPr>
        <w:t xml:space="preserve">     </w:t>
      </w:r>
      <w:r w:rsidRPr="003B3128">
        <w:rPr>
          <w:rFonts w:ascii="Times New Roman" w:hAnsi="Times New Roman"/>
          <w:bCs/>
          <w:color w:val="000000" w:themeColor="text1"/>
          <w:sz w:val="28"/>
          <w:szCs w:val="28"/>
        </w:rPr>
        <w:t>a.</w:t>
      </w:r>
      <w:r w:rsidRPr="003B3128">
        <w:rPr>
          <w:rFonts w:ascii="Times New Roman" w:hAnsi="Times New Roman"/>
          <w:b/>
          <w:color w:val="000000" w:themeColor="text1"/>
          <w:sz w:val="28"/>
          <w:szCs w:val="28"/>
        </w:rPr>
        <w:t xml:space="preserve"> </w:t>
      </w:r>
      <w:r w:rsidR="00D30E47" w:rsidRPr="00D30E47">
        <w:rPr>
          <w:rFonts w:ascii="Times New Roman" w:hAnsi="Times New Roman"/>
          <w:bCs/>
          <w:color w:val="000000" w:themeColor="text1"/>
          <w:sz w:val="28"/>
          <w:szCs w:val="28"/>
          <w:lang w:val="vi-VN"/>
        </w:rPr>
        <w:t>Trái tim của một người đập 72 lần trong 1 phút. Trái tim người này đập với tần số bao nhiêu?</w:t>
      </w:r>
    </w:p>
    <w:p w14:paraId="289DF18C" w14:textId="77777777" w:rsidR="00F87424" w:rsidRPr="003B3128" w:rsidRDefault="00F87424" w:rsidP="003B3128">
      <w:pPr>
        <w:spacing w:after="0" w:line="276" w:lineRule="auto"/>
        <w:rPr>
          <w:rFonts w:ascii="Times New Roman" w:hAnsi="Times New Roman"/>
          <w:color w:val="000000" w:themeColor="text1"/>
          <w:sz w:val="28"/>
          <w:szCs w:val="28"/>
        </w:rPr>
      </w:pPr>
      <w:r w:rsidRPr="003B3128">
        <w:rPr>
          <w:rFonts w:ascii="Times New Roman" w:hAnsi="Times New Roman"/>
          <w:color w:val="000000" w:themeColor="text1"/>
          <w:sz w:val="28"/>
          <w:szCs w:val="28"/>
        </w:rPr>
        <w:t xml:space="preserve">     b. </w:t>
      </w:r>
      <w:r w:rsidRPr="003B3128">
        <w:rPr>
          <w:rFonts w:ascii="Times New Roman" w:hAnsi="Times New Roman"/>
          <w:color w:val="000000" w:themeColor="text1"/>
          <w:sz w:val="28"/>
          <w:szCs w:val="28"/>
          <w:lang w:val="vi-VN"/>
        </w:rPr>
        <w:t>Giả sử nhà em ở gần</w:t>
      </w:r>
      <w:r w:rsidRPr="003B3128">
        <w:rPr>
          <w:rFonts w:ascii="Times New Roman" w:hAnsi="Times New Roman"/>
          <w:color w:val="000000" w:themeColor="text1"/>
          <w:sz w:val="28"/>
          <w:szCs w:val="28"/>
        </w:rPr>
        <w:t xml:space="preserve"> một cở sở xay xát gạo. Tiếng ồn phát ra từ máy xay xát gạo làm ảnh hướng đến sinh hoạt và học tập của em. Em hãy đưa ra một số giải pháp nhằm hạn chế tiếng ồn phát ra từ máy xay xát gạo này ?</w:t>
      </w:r>
    </w:p>
    <w:p w14:paraId="4E486239" w14:textId="122B0893" w:rsidR="00F87424" w:rsidRPr="003B3128" w:rsidRDefault="00F87424" w:rsidP="003B3128">
      <w:pPr>
        <w:spacing w:after="0" w:line="276" w:lineRule="auto"/>
        <w:rPr>
          <w:rFonts w:ascii="Times New Roman" w:hAnsi="Times New Roman"/>
          <w:color w:val="000000" w:themeColor="text1"/>
          <w:sz w:val="28"/>
          <w:szCs w:val="28"/>
        </w:rPr>
      </w:pPr>
      <w:r w:rsidRPr="003B3128">
        <w:rPr>
          <w:rFonts w:ascii="Times New Roman" w:hAnsi="Times New Roman"/>
          <w:b/>
          <w:color w:val="000000" w:themeColor="text1"/>
          <w:sz w:val="28"/>
          <w:szCs w:val="28"/>
        </w:rPr>
        <w:t>Câu 20. (</w:t>
      </w:r>
      <w:r w:rsidR="000C5A3D">
        <w:rPr>
          <w:rFonts w:ascii="Times New Roman" w:hAnsi="Times New Roman"/>
          <w:b/>
          <w:color w:val="000000" w:themeColor="text1"/>
          <w:sz w:val="28"/>
          <w:szCs w:val="28"/>
        </w:rPr>
        <w:t>2</w:t>
      </w:r>
      <w:r w:rsidRPr="003B3128">
        <w:rPr>
          <w:rFonts w:ascii="Times New Roman" w:hAnsi="Times New Roman"/>
          <w:b/>
          <w:color w:val="000000" w:themeColor="text1"/>
          <w:sz w:val="28"/>
          <w:szCs w:val="28"/>
        </w:rPr>
        <w:t>,0đ):</w:t>
      </w:r>
      <w:r w:rsidRPr="003B3128">
        <w:rPr>
          <w:rFonts w:ascii="Times New Roman" w:hAnsi="Times New Roman"/>
          <w:color w:val="000000" w:themeColor="text1"/>
          <w:sz w:val="28"/>
          <w:szCs w:val="28"/>
        </w:rPr>
        <w:t xml:space="preserve"> Qua trò chuyện với Bố, Hùng biết quãng đường từ nhà Hùng đến trường THCS mà Hùng đang học có độ dài là 1,2 km. Để tính được tốc độ trung bình khi đạp xe từ nhà đến trường và từ trường về nhà, Hùng có ghi lại nhật kí như sau:</w:t>
      </w:r>
    </w:p>
    <w:tbl>
      <w:tblPr>
        <w:tblStyle w:val="TableGrid"/>
        <w:tblW w:w="0" w:type="auto"/>
        <w:tblInd w:w="817" w:type="dxa"/>
        <w:tblLook w:val="04A0" w:firstRow="1" w:lastRow="0" w:firstColumn="1" w:lastColumn="0" w:noHBand="0" w:noVBand="1"/>
      </w:tblPr>
      <w:tblGrid>
        <w:gridCol w:w="2155"/>
        <w:gridCol w:w="3450"/>
        <w:gridCol w:w="2782"/>
      </w:tblGrid>
      <w:tr w:rsidR="00F87424" w:rsidRPr="003B3128" w14:paraId="2F00FA6B" w14:textId="77777777" w:rsidTr="003B3128">
        <w:tc>
          <w:tcPr>
            <w:tcW w:w="2155" w:type="dxa"/>
          </w:tcPr>
          <w:p w14:paraId="49ED00CB" w14:textId="77777777" w:rsidR="00F87424" w:rsidRPr="003B3128" w:rsidRDefault="00F87424" w:rsidP="0077357E">
            <w:pPr>
              <w:spacing w:line="276" w:lineRule="auto"/>
              <w:jc w:val="center"/>
              <w:rPr>
                <w:rFonts w:ascii="Times New Roman" w:hAnsi="Times New Roman"/>
                <w:b/>
                <w:color w:val="000000" w:themeColor="text1"/>
                <w:sz w:val="28"/>
                <w:szCs w:val="28"/>
              </w:rPr>
            </w:pPr>
            <w:r w:rsidRPr="003B3128">
              <w:rPr>
                <w:rFonts w:ascii="Times New Roman" w:hAnsi="Times New Roman"/>
                <w:b/>
                <w:color w:val="000000" w:themeColor="text1"/>
                <w:sz w:val="28"/>
                <w:szCs w:val="28"/>
              </w:rPr>
              <w:t>Thứ 3: 5/4/2022</w:t>
            </w:r>
          </w:p>
        </w:tc>
        <w:tc>
          <w:tcPr>
            <w:tcW w:w="3450" w:type="dxa"/>
          </w:tcPr>
          <w:p w14:paraId="24444EA7" w14:textId="77777777" w:rsidR="00F87424" w:rsidRPr="003B3128" w:rsidRDefault="00F87424" w:rsidP="0077357E">
            <w:pPr>
              <w:spacing w:line="276" w:lineRule="auto"/>
              <w:jc w:val="center"/>
              <w:rPr>
                <w:rFonts w:ascii="Times New Roman" w:hAnsi="Times New Roman"/>
                <w:b/>
                <w:color w:val="000000" w:themeColor="text1"/>
                <w:sz w:val="28"/>
                <w:szCs w:val="28"/>
              </w:rPr>
            </w:pPr>
            <w:r w:rsidRPr="003B3128">
              <w:rPr>
                <w:rFonts w:ascii="Times New Roman" w:hAnsi="Times New Roman"/>
                <w:b/>
                <w:color w:val="000000" w:themeColor="text1"/>
                <w:sz w:val="28"/>
                <w:szCs w:val="28"/>
              </w:rPr>
              <w:t>Quãng đường di chuyển</w:t>
            </w:r>
          </w:p>
        </w:tc>
        <w:tc>
          <w:tcPr>
            <w:tcW w:w="2782" w:type="dxa"/>
          </w:tcPr>
          <w:p w14:paraId="6B8A2D83" w14:textId="77777777" w:rsidR="00F87424" w:rsidRPr="003B3128" w:rsidRDefault="00F87424" w:rsidP="0077357E">
            <w:pPr>
              <w:spacing w:line="276" w:lineRule="auto"/>
              <w:jc w:val="center"/>
              <w:rPr>
                <w:rFonts w:ascii="Times New Roman" w:hAnsi="Times New Roman"/>
                <w:b/>
                <w:color w:val="000000" w:themeColor="text1"/>
                <w:sz w:val="28"/>
                <w:szCs w:val="28"/>
              </w:rPr>
            </w:pPr>
            <w:r w:rsidRPr="003B3128">
              <w:rPr>
                <w:rFonts w:ascii="Times New Roman" w:hAnsi="Times New Roman"/>
                <w:b/>
                <w:color w:val="000000" w:themeColor="text1"/>
                <w:sz w:val="28"/>
                <w:szCs w:val="28"/>
              </w:rPr>
              <w:t>Thời gian</w:t>
            </w:r>
          </w:p>
        </w:tc>
      </w:tr>
      <w:tr w:rsidR="00F87424" w:rsidRPr="003B3128" w14:paraId="115D26FE" w14:textId="77777777" w:rsidTr="003B3128">
        <w:tc>
          <w:tcPr>
            <w:tcW w:w="2155" w:type="dxa"/>
          </w:tcPr>
          <w:p w14:paraId="5393B037" w14:textId="77777777" w:rsidR="00F87424" w:rsidRPr="003B3128" w:rsidRDefault="00F87424" w:rsidP="0077357E">
            <w:pPr>
              <w:spacing w:line="276" w:lineRule="auto"/>
              <w:jc w:val="center"/>
              <w:rPr>
                <w:rFonts w:ascii="Times New Roman" w:hAnsi="Times New Roman"/>
                <w:b/>
                <w:i/>
                <w:color w:val="000000" w:themeColor="text1"/>
                <w:sz w:val="28"/>
                <w:szCs w:val="28"/>
              </w:rPr>
            </w:pPr>
            <w:r w:rsidRPr="003B3128">
              <w:rPr>
                <w:rFonts w:ascii="Times New Roman" w:hAnsi="Times New Roman"/>
                <w:b/>
                <w:i/>
                <w:color w:val="000000" w:themeColor="text1"/>
                <w:sz w:val="28"/>
                <w:szCs w:val="28"/>
              </w:rPr>
              <w:t>Lúc đi</w:t>
            </w:r>
          </w:p>
        </w:tc>
        <w:tc>
          <w:tcPr>
            <w:tcW w:w="3450" w:type="dxa"/>
          </w:tcPr>
          <w:p w14:paraId="63DC038C" w14:textId="77777777" w:rsidR="00F87424" w:rsidRPr="003B3128" w:rsidRDefault="00F87424" w:rsidP="0077357E">
            <w:pPr>
              <w:spacing w:line="276" w:lineRule="auto"/>
              <w:jc w:val="center"/>
              <w:rPr>
                <w:rFonts w:ascii="Times New Roman" w:hAnsi="Times New Roman"/>
                <w:color w:val="000000" w:themeColor="text1"/>
                <w:sz w:val="28"/>
                <w:szCs w:val="28"/>
              </w:rPr>
            </w:pPr>
            <w:r w:rsidRPr="003B3128">
              <w:rPr>
                <w:rFonts w:ascii="Times New Roman" w:hAnsi="Times New Roman"/>
                <w:color w:val="000000" w:themeColor="text1"/>
                <w:sz w:val="28"/>
                <w:szCs w:val="28"/>
              </w:rPr>
              <w:t>Từ nhà đến trường</w:t>
            </w:r>
          </w:p>
        </w:tc>
        <w:tc>
          <w:tcPr>
            <w:tcW w:w="2782" w:type="dxa"/>
          </w:tcPr>
          <w:p w14:paraId="0A80FC56" w14:textId="77777777" w:rsidR="00F87424" w:rsidRPr="003B3128" w:rsidRDefault="00F87424" w:rsidP="0077357E">
            <w:pPr>
              <w:spacing w:line="276" w:lineRule="auto"/>
              <w:jc w:val="center"/>
              <w:rPr>
                <w:rFonts w:ascii="Times New Roman" w:hAnsi="Times New Roman"/>
                <w:color w:val="000000" w:themeColor="text1"/>
                <w:sz w:val="28"/>
                <w:szCs w:val="28"/>
              </w:rPr>
            </w:pPr>
            <w:r w:rsidRPr="003B3128">
              <w:rPr>
                <w:rFonts w:ascii="Times New Roman" w:hAnsi="Times New Roman"/>
                <w:color w:val="000000" w:themeColor="text1"/>
                <w:sz w:val="28"/>
                <w:szCs w:val="28"/>
              </w:rPr>
              <w:t>4,6 phút</w:t>
            </w:r>
          </w:p>
        </w:tc>
      </w:tr>
      <w:tr w:rsidR="00F87424" w:rsidRPr="003B3128" w14:paraId="3325A2F3" w14:textId="77777777" w:rsidTr="003B3128">
        <w:tc>
          <w:tcPr>
            <w:tcW w:w="2155" w:type="dxa"/>
          </w:tcPr>
          <w:p w14:paraId="3DAD9725" w14:textId="77777777" w:rsidR="00F87424" w:rsidRPr="003B3128" w:rsidRDefault="00F87424" w:rsidP="0077357E">
            <w:pPr>
              <w:spacing w:line="276" w:lineRule="auto"/>
              <w:jc w:val="center"/>
              <w:rPr>
                <w:rFonts w:ascii="Times New Roman" w:hAnsi="Times New Roman"/>
                <w:b/>
                <w:i/>
                <w:color w:val="000000" w:themeColor="text1"/>
                <w:sz w:val="28"/>
                <w:szCs w:val="28"/>
              </w:rPr>
            </w:pPr>
            <w:r w:rsidRPr="003B3128">
              <w:rPr>
                <w:rFonts w:ascii="Times New Roman" w:hAnsi="Times New Roman"/>
                <w:b/>
                <w:i/>
                <w:color w:val="000000" w:themeColor="text1"/>
                <w:sz w:val="28"/>
                <w:szCs w:val="28"/>
              </w:rPr>
              <w:t>Lúc về</w:t>
            </w:r>
          </w:p>
        </w:tc>
        <w:tc>
          <w:tcPr>
            <w:tcW w:w="3450" w:type="dxa"/>
          </w:tcPr>
          <w:p w14:paraId="478C3B1C" w14:textId="77777777" w:rsidR="00F87424" w:rsidRPr="003B3128" w:rsidRDefault="00F87424" w:rsidP="0077357E">
            <w:pPr>
              <w:spacing w:line="276" w:lineRule="auto"/>
              <w:jc w:val="center"/>
              <w:rPr>
                <w:rFonts w:ascii="Times New Roman" w:hAnsi="Times New Roman"/>
                <w:color w:val="000000" w:themeColor="text1"/>
                <w:sz w:val="28"/>
                <w:szCs w:val="28"/>
              </w:rPr>
            </w:pPr>
            <w:r w:rsidRPr="003B3128">
              <w:rPr>
                <w:rFonts w:ascii="Times New Roman" w:hAnsi="Times New Roman"/>
                <w:color w:val="000000" w:themeColor="text1"/>
                <w:sz w:val="28"/>
                <w:szCs w:val="28"/>
              </w:rPr>
              <w:t>Từ trường về nhà</w:t>
            </w:r>
          </w:p>
        </w:tc>
        <w:tc>
          <w:tcPr>
            <w:tcW w:w="2782" w:type="dxa"/>
          </w:tcPr>
          <w:p w14:paraId="69C484C0" w14:textId="77777777" w:rsidR="00F87424" w:rsidRPr="003B3128" w:rsidRDefault="00F87424" w:rsidP="0077357E">
            <w:pPr>
              <w:spacing w:line="276" w:lineRule="auto"/>
              <w:jc w:val="center"/>
              <w:rPr>
                <w:rFonts w:ascii="Times New Roman" w:hAnsi="Times New Roman"/>
                <w:color w:val="000000" w:themeColor="text1"/>
                <w:sz w:val="28"/>
                <w:szCs w:val="28"/>
              </w:rPr>
            </w:pPr>
            <w:r w:rsidRPr="003B3128">
              <w:rPr>
                <w:rFonts w:ascii="Times New Roman" w:hAnsi="Times New Roman"/>
                <w:color w:val="000000" w:themeColor="text1"/>
                <w:sz w:val="28"/>
                <w:szCs w:val="28"/>
              </w:rPr>
              <w:t>5 phút</w:t>
            </w:r>
          </w:p>
        </w:tc>
      </w:tr>
    </w:tbl>
    <w:p w14:paraId="0EC84F1F" w14:textId="0B62272B" w:rsidR="00F87424" w:rsidRPr="00563DA4" w:rsidRDefault="00F87424" w:rsidP="003B3128">
      <w:pPr>
        <w:spacing w:after="0" w:line="276" w:lineRule="auto"/>
        <w:rPr>
          <w:rFonts w:ascii="Times New Roman" w:hAnsi="Times New Roman"/>
          <w:color w:val="000000" w:themeColor="text1"/>
          <w:sz w:val="28"/>
          <w:szCs w:val="28"/>
        </w:rPr>
      </w:pPr>
      <w:r w:rsidRPr="003B3128">
        <w:rPr>
          <w:rFonts w:ascii="Times New Roman" w:hAnsi="Times New Roman"/>
          <w:color w:val="000000" w:themeColor="text1"/>
          <w:sz w:val="28"/>
          <w:szCs w:val="28"/>
        </w:rPr>
        <w:t>Em hãy tính tốc độ trung bình khi đạp xe từ nhà đến trường và từ trường về nhà của bạn Hùng theo đơn vị km/h ?</w:t>
      </w:r>
    </w:p>
    <w:p w14:paraId="3590049F" w14:textId="4B9D4E1A" w:rsidR="00F87424" w:rsidRPr="003B3128" w:rsidRDefault="003B3128" w:rsidP="003B3128">
      <w:pPr>
        <w:spacing w:after="0" w:line="276" w:lineRule="auto"/>
        <w:jc w:val="center"/>
        <w:rPr>
          <w:rFonts w:ascii="Times New Roman" w:hAnsi="Times New Roman"/>
          <w:b/>
          <w:color w:val="000000" w:themeColor="text1"/>
          <w:sz w:val="28"/>
          <w:szCs w:val="28"/>
          <w:u w:val="single"/>
          <w:lang w:val="vi-VN"/>
        </w:rPr>
      </w:pPr>
      <w:r w:rsidRPr="003B3128">
        <w:rPr>
          <w:rFonts w:ascii="Times New Roman" w:hAnsi="Times New Roman"/>
          <w:b/>
          <w:color w:val="000000" w:themeColor="text1"/>
          <w:sz w:val="28"/>
          <w:szCs w:val="28"/>
          <w:u w:val="single"/>
          <w:lang w:val="vi-VN"/>
        </w:rPr>
        <w:t>1.</w:t>
      </w:r>
      <w:r w:rsidR="00F87424" w:rsidRPr="003B3128">
        <w:rPr>
          <w:rFonts w:ascii="Times New Roman" w:hAnsi="Times New Roman"/>
          <w:b/>
          <w:color w:val="000000" w:themeColor="text1"/>
          <w:sz w:val="28"/>
          <w:szCs w:val="28"/>
          <w:u w:val="single"/>
        </w:rPr>
        <w:t>4. Đáp án</w:t>
      </w:r>
      <w:r>
        <w:rPr>
          <w:rFonts w:ascii="Times New Roman" w:hAnsi="Times New Roman"/>
          <w:b/>
          <w:color w:val="000000" w:themeColor="text1"/>
          <w:sz w:val="28"/>
          <w:szCs w:val="28"/>
          <w:u w:val="single"/>
          <w:lang w:val="vi-VN"/>
        </w:rPr>
        <w:t xml:space="preserve"> và thang điểm</w:t>
      </w:r>
    </w:p>
    <w:p w14:paraId="710E0F9E" w14:textId="77777777" w:rsidR="00F87424" w:rsidRPr="007B4F52" w:rsidRDefault="00F87424" w:rsidP="00F87424">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A. Trắc nghiệm khách quan</w:t>
      </w:r>
      <w:r>
        <w:rPr>
          <w:rFonts w:ascii="Times New Roman" w:hAnsi="Times New Roman"/>
          <w:b/>
          <w:color w:val="000000" w:themeColor="text1"/>
          <w:sz w:val="28"/>
          <w:szCs w:val="28"/>
        </w:rPr>
        <w:t xml:space="preserve"> (4 điểm)</w:t>
      </w:r>
      <w:r w:rsidRPr="007B4F52">
        <w:rPr>
          <w:rFonts w:ascii="Times New Roman" w:hAnsi="Times New Roman"/>
          <w:b/>
          <w:color w:val="000000" w:themeColor="text1"/>
          <w:sz w:val="28"/>
          <w:szCs w:val="28"/>
        </w:rPr>
        <w:t>. Mỗi câu chọn đúng được 0,25đ</w:t>
      </w:r>
    </w:p>
    <w:tbl>
      <w:tblPr>
        <w:tblStyle w:val="TableGrid"/>
        <w:tblW w:w="9639" w:type="dxa"/>
        <w:tblInd w:w="137" w:type="dxa"/>
        <w:tblLook w:val="04A0" w:firstRow="1" w:lastRow="0" w:firstColumn="1" w:lastColumn="0" w:noHBand="0" w:noVBand="1"/>
      </w:tblPr>
      <w:tblGrid>
        <w:gridCol w:w="1559"/>
        <w:gridCol w:w="567"/>
        <w:gridCol w:w="426"/>
        <w:gridCol w:w="567"/>
        <w:gridCol w:w="567"/>
        <w:gridCol w:w="425"/>
        <w:gridCol w:w="425"/>
        <w:gridCol w:w="425"/>
        <w:gridCol w:w="458"/>
        <w:gridCol w:w="419"/>
        <w:gridCol w:w="562"/>
        <w:gridCol w:w="507"/>
        <w:gridCol w:w="496"/>
        <w:gridCol w:w="559"/>
        <w:gridCol w:w="559"/>
        <w:gridCol w:w="559"/>
        <w:gridCol w:w="559"/>
      </w:tblGrid>
      <w:tr w:rsidR="007B0A16" w:rsidRPr="007B4F52" w14:paraId="77E8E94B" w14:textId="77777777" w:rsidTr="007B0A16">
        <w:trPr>
          <w:trHeight w:val="511"/>
        </w:trPr>
        <w:tc>
          <w:tcPr>
            <w:tcW w:w="1559" w:type="dxa"/>
          </w:tcPr>
          <w:p w14:paraId="437A01A8"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Câu</w:t>
            </w:r>
          </w:p>
        </w:tc>
        <w:tc>
          <w:tcPr>
            <w:tcW w:w="567" w:type="dxa"/>
          </w:tcPr>
          <w:p w14:paraId="3A9E5B2E"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w:t>
            </w:r>
          </w:p>
        </w:tc>
        <w:tc>
          <w:tcPr>
            <w:tcW w:w="426" w:type="dxa"/>
          </w:tcPr>
          <w:p w14:paraId="681CC2AF"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2</w:t>
            </w:r>
          </w:p>
        </w:tc>
        <w:tc>
          <w:tcPr>
            <w:tcW w:w="567" w:type="dxa"/>
          </w:tcPr>
          <w:p w14:paraId="32659EA6"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3</w:t>
            </w:r>
          </w:p>
        </w:tc>
        <w:tc>
          <w:tcPr>
            <w:tcW w:w="567" w:type="dxa"/>
          </w:tcPr>
          <w:p w14:paraId="7F840F6E"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4</w:t>
            </w:r>
          </w:p>
        </w:tc>
        <w:tc>
          <w:tcPr>
            <w:tcW w:w="425" w:type="dxa"/>
          </w:tcPr>
          <w:p w14:paraId="0850F9F5"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5</w:t>
            </w:r>
          </w:p>
        </w:tc>
        <w:tc>
          <w:tcPr>
            <w:tcW w:w="425" w:type="dxa"/>
          </w:tcPr>
          <w:p w14:paraId="2591DD62"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6</w:t>
            </w:r>
          </w:p>
        </w:tc>
        <w:tc>
          <w:tcPr>
            <w:tcW w:w="425" w:type="dxa"/>
          </w:tcPr>
          <w:p w14:paraId="67E6C6F9"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7</w:t>
            </w:r>
          </w:p>
        </w:tc>
        <w:tc>
          <w:tcPr>
            <w:tcW w:w="458" w:type="dxa"/>
          </w:tcPr>
          <w:p w14:paraId="1B6C3E83"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8</w:t>
            </w:r>
          </w:p>
        </w:tc>
        <w:tc>
          <w:tcPr>
            <w:tcW w:w="419" w:type="dxa"/>
          </w:tcPr>
          <w:p w14:paraId="22A6EB54"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9</w:t>
            </w:r>
          </w:p>
        </w:tc>
        <w:tc>
          <w:tcPr>
            <w:tcW w:w="562" w:type="dxa"/>
          </w:tcPr>
          <w:p w14:paraId="789EB0C8"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10</w:t>
            </w:r>
          </w:p>
        </w:tc>
        <w:tc>
          <w:tcPr>
            <w:tcW w:w="507" w:type="dxa"/>
          </w:tcPr>
          <w:p w14:paraId="7AF0DC7E"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11</w:t>
            </w:r>
          </w:p>
        </w:tc>
        <w:tc>
          <w:tcPr>
            <w:tcW w:w="496" w:type="dxa"/>
          </w:tcPr>
          <w:p w14:paraId="0547C716"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12</w:t>
            </w:r>
          </w:p>
        </w:tc>
        <w:tc>
          <w:tcPr>
            <w:tcW w:w="559" w:type="dxa"/>
          </w:tcPr>
          <w:p w14:paraId="2DAD4D77"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13</w:t>
            </w:r>
          </w:p>
        </w:tc>
        <w:tc>
          <w:tcPr>
            <w:tcW w:w="559" w:type="dxa"/>
          </w:tcPr>
          <w:p w14:paraId="6C81AA17"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14</w:t>
            </w:r>
          </w:p>
        </w:tc>
        <w:tc>
          <w:tcPr>
            <w:tcW w:w="559" w:type="dxa"/>
          </w:tcPr>
          <w:p w14:paraId="456728B8"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15</w:t>
            </w:r>
          </w:p>
        </w:tc>
        <w:tc>
          <w:tcPr>
            <w:tcW w:w="559" w:type="dxa"/>
          </w:tcPr>
          <w:p w14:paraId="2191F822"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16</w:t>
            </w:r>
          </w:p>
        </w:tc>
      </w:tr>
      <w:tr w:rsidR="007B0A16" w:rsidRPr="007B4F52" w14:paraId="759D6C63" w14:textId="77777777" w:rsidTr="007B0A16">
        <w:trPr>
          <w:trHeight w:val="425"/>
        </w:trPr>
        <w:tc>
          <w:tcPr>
            <w:tcW w:w="1559" w:type="dxa"/>
          </w:tcPr>
          <w:p w14:paraId="3D4AE43F" w14:textId="77777777" w:rsidR="00F87424" w:rsidRPr="007B4F52" w:rsidRDefault="00F87424" w:rsidP="001541A2">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Đáp án</w:t>
            </w:r>
          </w:p>
        </w:tc>
        <w:tc>
          <w:tcPr>
            <w:tcW w:w="567" w:type="dxa"/>
          </w:tcPr>
          <w:p w14:paraId="7D23246B" w14:textId="6E40F9A2" w:rsidR="00F87424" w:rsidRPr="00AC70F3" w:rsidRDefault="00AC70F3"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A</w:t>
            </w:r>
          </w:p>
        </w:tc>
        <w:tc>
          <w:tcPr>
            <w:tcW w:w="426" w:type="dxa"/>
          </w:tcPr>
          <w:p w14:paraId="48390D6A" w14:textId="50B70E5A" w:rsidR="00F87424" w:rsidRPr="00AC70F3" w:rsidRDefault="00AC70F3"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D</w:t>
            </w:r>
          </w:p>
        </w:tc>
        <w:tc>
          <w:tcPr>
            <w:tcW w:w="567" w:type="dxa"/>
          </w:tcPr>
          <w:p w14:paraId="4FC46EC1" w14:textId="538F350D" w:rsidR="00F87424" w:rsidRPr="00AC70F3" w:rsidRDefault="00AC70F3"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C</w:t>
            </w:r>
          </w:p>
        </w:tc>
        <w:tc>
          <w:tcPr>
            <w:tcW w:w="567" w:type="dxa"/>
          </w:tcPr>
          <w:p w14:paraId="3DD9B463" w14:textId="063052E3" w:rsidR="00F87424" w:rsidRPr="00AC70F3" w:rsidRDefault="00AC70F3"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A</w:t>
            </w:r>
          </w:p>
        </w:tc>
        <w:tc>
          <w:tcPr>
            <w:tcW w:w="425" w:type="dxa"/>
          </w:tcPr>
          <w:p w14:paraId="63E9FE5F"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C</w:t>
            </w:r>
          </w:p>
        </w:tc>
        <w:tc>
          <w:tcPr>
            <w:tcW w:w="425" w:type="dxa"/>
          </w:tcPr>
          <w:p w14:paraId="22D07C7F"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A</w:t>
            </w:r>
          </w:p>
        </w:tc>
        <w:tc>
          <w:tcPr>
            <w:tcW w:w="425" w:type="dxa"/>
          </w:tcPr>
          <w:p w14:paraId="3344E2E3"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B</w:t>
            </w:r>
          </w:p>
        </w:tc>
        <w:tc>
          <w:tcPr>
            <w:tcW w:w="458" w:type="dxa"/>
          </w:tcPr>
          <w:p w14:paraId="74C0F4A1"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A</w:t>
            </w:r>
          </w:p>
        </w:tc>
        <w:tc>
          <w:tcPr>
            <w:tcW w:w="419" w:type="dxa"/>
          </w:tcPr>
          <w:p w14:paraId="2975C059"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C</w:t>
            </w:r>
          </w:p>
        </w:tc>
        <w:tc>
          <w:tcPr>
            <w:tcW w:w="562" w:type="dxa"/>
          </w:tcPr>
          <w:p w14:paraId="2560D38D"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D</w:t>
            </w:r>
          </w:p>
        </w:tc>
        <w:tc>
          <w:tcPr>
            <w:tcW w:w="507" w:type="dxa"/>
          </w:tcPr>
          <w:p w14:paraId="0EA08B10"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A</w:t>
            </w:r>
          </w:p>
        </w:tc>
        <w:tc>
          <w:tcPr>
            <w:tcW w:w="496" w:type="dxa"/>
          </w:tcPr>
          <w:p w14:paraId="40039930"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A</w:t>
            </w:r>
          </w:p>
        </w:tc>
        <w:tc>
          <w:tcPr>
            <w:tcW w:w="559" w:type="dxa"/>
          </w:tcPr>
          <w:p w14:paraId="65189F00"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C</w:t>
            </w:r>
          </w:p>
        </w:tc>
        <w:tc>
          <w:tcPr>
            <w:tcW w:w="559" w:type="dxa"/>
          </w:tcPr>
          <w:p w14:paraId="7C98B7A9" w14:textId="77777777" w:rsidR="00F87424" w:rsidRPr="007B4F52" w:rsidRDefault="00F87424" w:rsidP="001541A2">
            <w:pPr>
              <w:rPr>
                <w:rFonts w:ascii="Times New Roman" w:hAnsi="Times New Roman"/>
                <w:b/>
                <w:color w:val="000000" w:themeColor="text1"/>
                <w:sz w:val="28"/>
                <w:szCs w:val="28"/>
              </w:rPr>
            </w:pPr>
            <w:r>
              <w:rPr>
                <w:rFonts w:ascii="Times New Roman" w:hAnsi="Times New Roman"/>
                <w:b/>
                <w:color w:val="000000" w:themeColor="text1"/>
                <w:sz w:val="28"/>
                <w:szCs w:val="28"/>
              </w:rPr>
              <w:t>D</w:t>
            </w:r>
          </w:p>
        </w:tc>
        <w:tc>
          <w:tcPr>
            <w:tcW w:w="559" w:type="dxa"/>
          </w:tcPr>
          <w:p w14:paraId="09CAC77B" w14:textId="70070A59" w:rsidR="00F87424" w:rsidRPr="002564D0" w:rsidRDefault="002564D0"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C</w:t>
            </w:r>
          </w:p>
        </w:tc>
        <w:tc>
          <w:tcPr>
            <w:tcW w:w="559" w:type="dxa"/>
          </w:tcPr>
          <w:p w14:paraId="4353818A" w14:textId="22DBD48F" w:rsidR="00F87424" w:rsidRPr="00AC70F3" w:rsidRDefault="00AC70F3" w:rsidP="001541A2">
            <w:pPr>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D</w:t>
            </w:r>
          </w:p>
        </w:tc>
      </w:tr>
    </w:tbl>
    <w:p w14:paraId="39F69CA1" w14:textId="77777777" w:rsidR="00F87424" w:rsidRPr="007B4F52" w:rsidRDefault="00F87424" w:rsidP="00F87424">
      <w:pPr>
        <w:rPr>
          <w:rFonts w:ascii="Times New Roman" w:hAnsi="Times New Roman"/>
          <w:b/>
          <w:color w:val="000000" w:themeColor="text1"/>
          <w:sz w:val="28"/>
          <w:szCs w:val="28"/>
        </w:rPr>
      </w:pPr>
      <w:r w:rsidRPr="007B4F52">
        <w:rPr>
          <w:rFonts w:ascii="Times New Roman" w:hAnsi="Times New Roman"/>
          <w:b/>
          <w:color w:val="000000" w:themeColor="text1"/>
          <w:sz w:val="28"/>
          <w:szCs w:val="28"/>
        </w:rPr>
        <w:t>B. Tự luận.</w:t>
      </w:r>
      <w:r>
        <w:rPr>
          <w:rFonts w:ascii="Times New Roman" w:hAnsi="Times New Roman"/>
          <w:b/>
          <w:color w:val="000000" w:themeColor="text1"/>
          <w:sz w:val="28"/>
          <w:szCs w:val="28"/>
        </w:rPr>
        <w:t xml:space="preserve"> (6 điểm)</w:t>
      </w:r>
    </w:p>
    <w:tbl>
      <w:tblPr>
        <w:tblStyle w:val="TableGrid"/>
        <w:tblW w:w="9639" w:type="dxa"/>
        <w:tblInd w:w="137" w:type="dxa"/>
        <w:tblLook w:val="04A0" w:firstRow="1" w:lastRow="0" w:firstColumn="1" w:lastColumn="0" w:noHBand="0" w:noVBand="1"/>
      </w:tblPr>
      <w:tblGrid>
        <w:gridCol w:w="714"/>
        <w:gridCol w:w="7933"/>
        <w:gridCol w:w="992"/>
      </w:tblGrid>
      <w:tr w:rsidR="00F87424" w:rsidRPr="007B4F52" w14:paraId="0B405B60" w14:textId="77777777" w:rsidTr="0077357E">
        <w:tc>
          <w:tcPr>
            <w:tcW w:w="709" w:type="dxa"/>
          </w:tcPr>
          <w:p w14:paraId="44E3A068" w14:textId="77777777" w:rsidR="00F87424" w:rsidRPr="00E72C78" w:rsidRDefault="00F87424" w:rsidP="00BD4EFB">
            <w:pPr>
              <w:jc w:val="center"/>
              <w:rPr>
                <w:rFonts w:ascii="Times New Roman" w:hAnsi="Times New Roman"/>
                <w:b/>
                <w:color w:val="000000" w:themeColor="text1"/>
                <w:sz w:val="28"/>
                <w:szCs w:val="28"/>
                <w:lang w:eastAsia="vi-VN"/>
              </w:rPr>
            </w:pPr>
            <w:r w:rsidRPr="00E72C78">
              <w:rPr>
                <w:rFonts w:ascii="Times New Roman" w:hAnsi="Times New Roman"/>
                <w:b/>
                <w:color w:val="000000" w:themeColor="text1"/>
                <w:sz w:val="28"/>
                <w:szCs w:val="28"/>
                <w:lang w:eastAsia="vi-VN"/>
              </w:rPr>
              <w:t>Câu</w:t>
            </w:r>
          </w:p>
        </w:tc>
        <w:tc>
          <w:tcPr>
            <w:tcW w:w="7938" w:type="dxa"/>
          </w:tcPr>
          <w:p w14:paraId="6B8DA067" w14:textId="77777777" w:rsidR="00F87424" w:rsidRPr="00E72C78" w:rsidRDefault="00F87424" w:rsidP="00BD4EFB">
            <w:pPr>
              <w:jc w:val="center"/>
              <w:rPr>
                <w:rFonts w:ascii="Times New Roman" w:hAnsi="Times New Roman"/>
                <w:b/>
                <w:color w:val="000000" w:themeColor="text1"/>
                <w:sz w:val="28"/>
                <w:szCs w:val="28"/>
                <w:lang w:eastAsia="vi-VN"/>
              </w:rPr>
            </w:pPr>
            <w:r w:rsidRPr="00E72C78">
              <w:rPr>
                <w:rFonts w:ascii="Times New Roman" w:hAnsi="Times New Roman"/>
                <w:b/>
                <w:color w:val="000000" w:themeColor="text1"/>
                <w:sz w:val="28"/>
                <w:szCs w:val="28"/>
                <w:lang w:eastAsia="vi-VN"/>
              </w:rPr>
              <w:t>Đáp án</w:t>
            </w:r>
          </w:p>
        </w:tc>
        <w:tc>
          <w:tcPr>
            <w:tcW w:w="992" w:type="dxa"/>
          </w:tcPr>
          <w:p w14:paraId="334F7B77" w14:textId="77777777" w:rsidR="00F87424" w:rsidRPr="00E72C78" w:rsidRDefault="00F87424" w:rsidP="00BD4EFB">
            <w:pPr>
              <w:jc w:val="center"/>
              <w:rPr>
                <w:rFonts w:ascii="Times New Roman" w:hAnsi="Times New Roman"/>
                <w:b/>
                <w:color w:val="000000" w:themeColor="text1"/>
                <w:sz w:val="28"/>
                <w:szCs w:val="28"/>
                <w:lang w:eastAsia="vi-VN"/>
              </w:rPr>
            </w:pPr>
            <w:r w:rsidRPr="00E72C78">
              <w:rPr>
                <w:rFonts w:ascii="Times New Roman" w:hAnsi="Times New Roman"/>
                <w:b/>
                <w:color w:val="000000" w:themeColor="text1"/>
                <w:sz w:val="28"/>
                <w:szCs w:val="28"/>
                <w:lang w:eastAsia="vi-VN"/>
              </w:rPr>
              <w:t>Điểm</w:t>
            </w:r>
          </w:p>
        </w:tc>
      </w:tr>
      <w:tr w:rsidR="00F87424" w:rsidRPr="007B4F52" w14:paraId="1A39A4B9" w14:textId="77777777" w:rsidTr="0077357E">
        <w:tc>
          <w:tcPr>
            <w:tcW w:w="709" w:type="dxa"/>
          </w:tcPr>
          <w:p w14:paraId="46CFC165" w14:textId="77777777" w:rsidR="0077357E" w:rsidRDefault="0077357E" w:rsidP="0077357E">
            <w:pPr>
              <w:jc w:val="center"/>
              <w:rPr>
                <w:rFonts w:ascii="Times New Roman" w:hAnsi="Times New Roman"/>
                <w:b/>
                <w:color w:val="000000" w:themeColor="text1"/>
                <w:sz w:val="26"/>
                <w:szCs w:val="26"/>
                <w:lang w:eastAsia="vi-VN"/>
              </w:rPr>
            </w:pPr>
          </w:p>
          <w:p w14:paraId="1754B0CD" w14:textId="77777777" w:rsidR="0077357E" w:rsidRDefault="0077357E" w:rsidP="0077357E">
            <w:pPr>
              <w:jc w:val="center"/>
              <w:rPr>
                <w:rFonts w:ascii="Times New Roman" w:hAnsi="Times New Roman"/>
                <w:b/>
                <w:color w:val="000000" w:themeColor="text1"/>
                <w:sz w:val="26"/>
                <w:szCs w:val="26"/>
                <w:lang w:eastAsia="vi-VN"/>
              </w:rPr>
            </w:pPr>
          </w:p>
          <w:p w14:paraId="17075FC2" w14:textId="77777777" w:rsidR="0077357E" w:rsidRDefault="0077357E" w:rsidP="0077357E">
            <w:pPr>
              <w:jc w:val="center"/>
              <w:rPr>
                <w:rFonts w:ascii="Times New Roman" w:hAnsi="Times New Roman"/>
                <w:b/>
                <w:color w:val="000000" w:themeColor="text1"/>
                <w:sz w:val="26"/>
                <w:szCs w:val="26"/>
                <w:lang w:eastAsia="vi-VN"/>
              </w:rPr>
            </w:pPr>
          </w:p>
          <w:p w14:paraId="14298313" w14:textId="77777777" w:rsidR="0077357E" w:rsidRDefault="0077357E" w:rsidP="0077357E">
            <w:pPr>
              <w:jc w:val="center"/>
              <w:rPr>
                <w:rFonts w:ascii="Times New Roman" w:hAnsi="Times New Roman"/>
                <w:b/>
                <w:color w:val="000000" w:themeColor="text1"/>
                <w:sz w:val="26"/>
                <w:szCs w:val="26"/>
                <w:lang w:eastAsia="vi-VN"/>
              </w:rPr>
            </w:pPr>
          </w:p>
          <w:p w14:paraId="3EFE2EDE" w14:textId="10F14D27" w:rsidR="00F87424" w:rsidRPr="007B4F52" w:rsidRDefault="00F87424" w:rsidP="0077357E">
            <w:pPr>
              <w:jc w:val="center"/>
              <w:rPr>
                <w:rFonts w:ascii="Times New Roman" w:hAnsi="Times New Roman"/>
                <w:b/>
                <w:color w:val="000000" w:themeColor="text1"/>
                <w:sz w:val="26"/>
                <w:szCs w:val="26"/>
                <w:lang w:eastAsia="vi-VN"/>
              </w:rPr>
            </w:pPr>
            <w:r w:rsidRPr="007B4F52">
              <w:rPr>
                <w:rFonts w:ascii="Times New Roman" w:hAnsi="Times New Roman"/>
                <w:b/>
                <w:color w:val="000000" w:themeColor="text1"/>
                <w:sz w:val="26"/>
                <w:szCs w:val="26"/>
                <w:lang w:eastAsia="vi-VN"/>
              </w:rPr>
              <w:t>17</w:t>
            </w:r>
          </w:p>
        </w:tc>
        <w:tc>
          <w:tcPr>
            <w:tcW w:w="7938" w:type="dxa"/>
          </w:tcPr>
          <w:p w14:paraId="134DF837" w14:textId="1D34AD97" w:rsidR="00E56292" w:rsidRPr="00E56292" w:rsidRDefault="00E56292" w:rsidP="001541A2">
            <w:pPr>
              <w:rPr>
                <w:rFonts w:ascii="Times New Roman" w:eastAsia="Times New Roman" w:hAnsi="Times New Roman"/>
                <w:color w:val="000000" w:themeColor="text1"/>
                <w:sz w:val="28"/>
                <w:szCs w:val="28"/>
                <w:vertAlign w:val="subscript"/>
                <w:lang w:val="vi-VN"/>
              </w:rPr>
            </w:pPr>
            <w:r>
              <w:rPr>
                <w:rFonts w:ascii="Times New Roman" w:eastAsia="Times New Roman" w:hAnsi="Times New Roman"/>
                <w:color w:val="000000" w:themeColor="text1"/>
                <w:sz w:val="28"/>
                <w:szCs w:val="28"/>
                <w:lang w:val="vi-VN"/>
              </w:rPr>
              <w:t>- Gọi CTHH của hợp chất A là: Cu</w:t>
            </w:r>
            <w:r>
              <w:rPr>
                <w:rFonts w:ascii="Times New Roman" w:eastAsia="Times New Roman" w:hAnsi="Times New Roman"/>
                <w:color w:val="000000" w:themeColor="text1"/>
                <w:sz w:val="28"/>
                <w:szCs w:val="28"/>
                <w:vertAlign w:val="subscript"/>
                <w:lang w:val="vi-VN"/>
              </w:rPr>
              <w:t>x</w:t>
            </w:r>
            <w:r>
              <w:rPr>
                <w:rFonts w:ascii="Times New Roman" w:eastAsia="Times New Roman" w:hAnsi="Times New Roman"/>
                <w:color w:val="000000" w:themeColor="text1"/>
                <w:sz w:val="28"/>
                <w:szCs w:val="28"/>
                <w:lang w:val="vi-VN"/>
              </w:rPr>
              <w:t>S</w:t>
            </w:r>
            <w:r>
              <w:rPr>
                <w:rFonts w:ascii="Times New Roman" w:eastAsia="Times New Roman" w:hAnsi="Times New Roman"/>
                <w:color w:val="000000" w:themeColor="text1"/>
                <w:sz w:val="28"/>
                <w:szCs w:val="28"/>
                <w:vertAlign w:val="subscript"/>
                <w:lang w:val="vi-VN"/>
              </w:rPr>
              <w:t>y</w:t>
            </w:r>
            <w:r>
              <w:rPr>
                <w:rFonts w:ascii="Times New Roman" w:eastAsia="Times New Roman" w:hAnsi="Times New Roman"/>
                <w:color w:val="000000" w:themeColor="text1"/>
                <w:sz w:val="28"/>
                <w:szCs w:val="28"/>
                <w:lang w:val="vi-VN"/>
              </w:rPr>
              <w:t>O</w:t>
            </w:r>
            <w:r>
              <w:rPr>
                <w:rFonts w:ascii="Times New Roman" w:eastAsia="Times New Roman" w:hAnsi="Times New Roman"/>
                <w:color w:val="000000" w:themeColor="text1"/>
                <w:sz w:val="28"/>
                <w:szCs w:val="28"/>
                <w:vertAlign w:val="subscript"/>
                <w:lang w:val="vi-VN"/>
              </w:rPr>
              <w:t>z</w:t>
            </w:r>
          </w:p>
          <w:p w14:paraId="3858CEF2" w14:textId="475D2D27" w:rsidR="00F87424" w:rsidRPr="007B4F52" w:rsidRDefault="00E56292" w:rsidP="001541A2">
            <w:pP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lang w:val="vi-VN"/>
              </w:rPr>
              <w:t xml:space="preserve">- </w:t>
            </w:r>
            <w:r w:rsidR="00F87424" w:rsidRPr="007B4F52">
              <w:rPr>
                <w:rFonts w:ascii="Times New Roman" w:eastAsia="Times New Roman" w:hAnsi="Times New Roman"/>
                <w:color w:val="000000" w:themeColor="text1"/>
                <w:sz w:val="28"/>
                <w:szCs w:val="28"/>
              </w:rPr>
              <w:t>Khối lượng của Cu</w:t>
            </w:r>
            <w:r>
              <w:rPr>
                <w:rFonts w:ascii="Times New Roman" w:eastAsia="Times New Roman" w:hAnsi="Times New Roman"/>
                <w:color w:val="000000" w:themeColor="text1"/>
                <w:sz w:val="28"/>
                <w:szCs w:val="28"/>
                <w:lang w:val="vi-VN"/>
              </w:rPr>
              <w:t>, S</w:t>
            </w:r>
            <w:r w:rsidR="00F87424" w:rsidRPr="007B4F52">
              <w:rPr>
                <w:rFonts w:ascii="Times New Roman" w:eastAsia="Times New Roman" w:hAnsi="Times New Roman"/>
                <w:color w:val="000000" w:themeColor="text1"/>
                <w:sz w:val="28"/>
                <w:szCs w:val="28"/>
              </w:rPr>
              <w:t xml:space="preserve"> và O có trong A là:</w:t>
            </w:r>
          </w:p>
          <w:p w14:paraId="4207DAA7" w14:textId="77777777" w:rsidR="00F87424" w:rsidRPr="007B4F52" w:rsidRDefault="00F87424" w:rsidP="001541A2">
            <w:pPr>
              <w:rPr>
                <w:rFonts w:ascii="Times New Roman" w:eastAsia="Times New Roman" w:hAnsi="Times New Roman"/>
                <w:color w:val="000000" w:themeColor="text1"/>
                <w:sz w:val="28"/>
                <w:szCs w:val="28"/>
              </w:rPr>
            </w:pPr>
            <w:r w:rsidRPr="007B4F52">
              <w:rPr>
                <w:rFonts w:ascii="Times New Roman" w:eastAsia="Times New Roman" w:hAnsi="Times New Roman"/>
                <w:color w:val="000000" w:themeColor="text1"/>
                <w:sz w:val="28"/>
                <w:szCs w:val="28"/>
              </w:rPr>
              <w:t>m</w:t>
            </w:r>
            <w:r w:rsidRPr="007B4F52">
              <w:rPr>
                <w:rFonts w:ascii="Times New Roman" w:eastAsia="Times New Roman" w:hAnsi="Times New Roman"/>
                <w:color w:val="000000" w:themeColor="text1"/>
                <w:sz w:val="28"/>
                <w:szCs w:val="28"/>
                <w:vertAlign w:val="subscript"/>
              </w:rPr>
              <w:t>Cu</w:t>
            </w:r>
            <w:r w:rsidRPr="007B4F52">
              <w:rPr>
                <w:rFonts w:ascii="Times New Roman" w:eastAsia="Times New Roman" w:hAnsi="Times New Roman"/>
                <w:color w:val="000000" w:themeColor="text1"/>
                <w:sz w:val="28"/>
                <w:szCs w:val="28"/>
              </w:rPr>
              <w:t> = 40%.160  = 64 (g)</w:t>
            </w:r>
          </w:p>
          <w:p w14:paraId="425C101C" w14:textId="77777777" w:rsidR="00F87424" w:rsidRPr="007B4F52" w:rsidRDefault="00F87424" w:rsidP="001541A2">
            <w:pPr>
              <w:rPr>
                <w:rFonts w:ascii="Times New Roman" w:eastAsia="Times New Roman" w:hAnsi="Times New Roman"/>
                <w:color w:val="000000" w:themeColor="text1"/>
                <w:sz w:val="28"/>
                <w:szCs w:val="28"/>
              </w:rPr>
            </w:pPr>
            <w:r w:rsidRPr="007B4F52">
              <w:rPr>
                <w:rFonts w:ascii="Times New Roman" w:eastAsia="Times New Roman" w:hAnsi="Times New Roman"/>
                <w:color w:val="000000" w:themeColor="text1"/>
                <w:sz w:val="28"/>
                <w:szCs w:val="28"/>
              </w:rPr>
              <w:t>m</w:t>
            </w:r>
            <w:r w:rsidRPr="007B4F52">
              <w:rPr>
                <w:rFonts w:ascii="Times New Roman" w:eastAsia="Times New Roman" w:hAnsi="Times New Roman"/>
                <w:color w:val="000000" w:themeColor="text1"/>
                <w:sz w:val="28"/>
                <w:szCs w:val="28"/>
                <w:vertAlign w:val="subscript"/>
              </w:rPr>
              <w:t>S</w:t>
            </w:r>
            <w:r w:rsidRPr="007B4F52">
              <w:rPr>
                <w:rFonts w:ascii="Times New Roman" w:eastAsia="Times New Roman" w:hAnsi="Times New Roman"/>
                <w:color w:val="000000" w:themeColor="text1"/>
                <w:sz w:val="28"/>
                <w:szCs w:val="28"/>
              </w:rPr>
              <w:t>= 20%.160  = 32 (g)</w:t>
            </w:r>
          </w:p>
          <w:p w14:paraId="60E2DB09" w14:textId="5C9A08FC" w:rsidR="00F87424" w:rsidRPr="007B4F52" w:rsidRDefault="00F87424" w:rsidP="001541A2">
            <w:pPr>
              <w:rPr>
                <w:rFonts w:ascii="Times New Roman" w:eastAsia="Times New Roman" w:hAnsi="Times New Roman"/>
                <w:color w:val="000000" w:themeColor="text1"/>
                <w:sz w:val="28"/>
                <w:szCs w:val="28"/>
              </w:rPr>
            </w:pPr>
            <w:r w:rsidRPr="007B4F52">
              <w:rPr>
                <w:rFonts w:ascii="Times New Roman" w:eastAsia="Times New Roman" w:hAnsi="Times New Roman"/>
                <w:color w:val="000000" w:themeColor="text1"/>
                <w:sz w:val="28"/>
                <w:szCs w:val="28"/>
              </w:rPr>
              <w:t xml:space="preserve"> m</w:t>
            </w:r>
            <w:r w:rsidRPr="007B4F52">
              <w:rPr>
                <w:rFonts w:ascii="Times New Roman" w:eastAsia="Times New Roman" w:hAnsi="Times New Roman"/>
                <w:color w:val="000000" w:themeColor="text1"/>
                <w:sz w:val="28"/>
                <w:szCs w:val="28"/>
                <w:vertAlign w:val="subscript"/>
              </w:rPr>
              <w:t>O</w:t>
            </w:r>
            <w:r w:rsidRPr="007B4F52">
              <w:rPr>
                <w:rFonts w:ascii="Times New Roman" w:eastAsia="Times New Roman" w:hAnsi="Times New Roman"/>
                <w:color w:val="000000" w:themeColor="text1"/>
                <w:sz w:val="28"/>
                <w:szCs w:val="28"/>
              </w:rPr>
              <w:t> = 160 – 64 -</w:t>
            </w:r>
            <w:r w:rsidR="00E56292">
              <w:rPr>
                <w:rFonts w:ascii="Times New Roman" w:eastAsia="Times New Roman" w:hAnsi="Times New Roman"/>
                <w:color w:val="000000" w:themeColor="text1"/>
                <w:sz w:val="28"/>
                <w:szCs w:val="28"/>
                <w:lang w:val="vi-VN"/>
              </w:rPr>
              <w:t xml:space="preserve"> </w:t>
            </w:r>
            <w:r w:rsidRPr="007B4F52">
              <w:rPr>
                <w:rFonts w:ascii="Times New Roman" w:eastAsia="Times New Roman" w:hAnsi="Times New Roman"/>
                <w:color w:val="000000" w:themeColor="text1"/>
                <w:sz w:val="28"/>
                <w:szCs w:val="28"/>
              </w:rPr>
              <w:t>32 = 64 (g)</w:t>
            </w:r>
          </w:p>
          <w:p w14:paraId="63F88065" w14:textId="3EDF5179" w:rsidR="00E56292" w:rsidRDefault="00E56292" w:rsidP="007B0A16">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 xml:space="preserve"> Ta có:</w:t>
            </w:r>
          </w:p>
          <w:p w14:paraId="542D6AC8" w14:textId="10DC443D" w:rsidR="00E56292" w:rsidRDefault="00E56292" w:rsidP="007B0A16">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+ 64.x = 64 (amu) =&gt; x = 1</w:t>
            </w:r>
          </w:p>
          <w:p w14:paraId="52F03D65" w14:textId="118505DA" w:rsidR="00E56292" w:rsidRDefault="00E56292" w:rsidP="007B0A16">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+ 32.y = 32 (amu) =&gt; y = 1</w:t>
            </w:r>
          </w:p>
          <w:p w14:paraId="373E264E" w14:textId="529233A1" w:rsidR="00E56292" w:rsidRPr="00E56292" w:rsidRDefault="00E56292" w:rsidP="007B0A16">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 xml:space="preserve">+ </w:t>
            </w:r>
            <w:r w:rsidR="001A1415">
              <w:rPr>
                <w:rFonts w:ascii="Times New Roman" w:eastAsia="Times New Roman" w:hAnsi="Times New Roman"/>
                <w:color w:val="000000" w:themeColor="text1"/>
                <w:sz w:val="28"/>
                <w:szCs w:val="28"/>
                <w:lang w:val="vi-VN"/>
              </w:rPr>
              <w:t>16.z = 64 (amu) =&gt; z = 4</w:t>
            </w:r>
          </w:p>
          <w:p w14:paraId="73C43259" w14:textId="12A08F63" w:rsidR="00F87424" w:rsidRPr="007B0A16" w:rsidRDefault="00E56292" w:rsidP="007B0A16">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vi-VN"/>
              </w:rPr>
              <w:t xml:space="preserve">=&gt; </w:t>
            </w:r>
            <w:r w:rsidR="00F87424" w:rsidRPr="007B0A16">
              <w:rPr>
                <w:rFonts w:ascii="Times New Roman" w:hAnsi="Times New Roman" w:cs="Times New Roman"/>
                <w:color w:val="000000" w:themeColor="text1"/>
                <w:sz w:val="28"/>
                <w:szCs w:val="28"/>
              </w:rPr>
              <w:t>Nên A có CTHH là: CuSO</w:t>
            </w:r>
            <w:r w:rsidR="00F87424" w:rsidRPr="007B0A16">
              <w:rPr>
                <w:rFonts w:ascii="Times New Roman" w:hAnsi="Times New Roman" w:cs="Times New Roman"/>
                <w:color w:val="000000" w:themeColor="text1"/>
                <w:sz w:val="28"/>
                <w:szCs w:val="28"/>
                <w:vertAlign w:val="subscript"/>
              </w:rPr>
              <w:t>4</w:t>
            </w:r>
            <w:r w:rsidR="00F87424" w:rsidRPr="007B0A16">
              <w:rPr>
                <w:rFonts w:ascii="Times New Roman" w:hAnsi="Times New Roman" w:cs="Times New Roman"/>
                <w:color w:val="000000" w:themeColor="text1"/>
                <w:sz w:val="28"/>
                <w:szCs w:val="28"/>
              </w:rPr>
              <w:t>.</w:t>
            </w:r>
          </w:p>
        </w:tc>
        <w:tc>
          <w:tcPr>
            <w:tcW w:w="992" w:type="dxa"/>
          </w:tcPr>
          <w:p w14:paraId="68495B11" w14:textId="48AE324F"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6137869F" w14:textId="67457B71"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w:t>
            </w:r>
            <w:r w:rsidR="00BD4EFB">
              <w:rPr>
                <w:rFonts w:ascii="Times New Roman" w:hAnsi="Times New Roman"/>
                <w:b/>
                <w:color w:val="000000" w:themeColor="text1"/>
                <w:sz w:val="28"/>
                <w:szCs w:val="28"/>
                <w:lang w:val="vi-VN" w:eastAsia="vi-VN"/>
              </w:rPr>
              <w:t>7</w:t>
            </w:r>
            <w:r w:rsidRPr="00E72C78">
              <w:rPr>
                <w:rFonts w:ascii="Times New Roman" w:hAnsi="Times New Roman"/>
                <w:b/>
                <w:color w:val="000000" w:themeColor="text1"/>
                <w:sz w:val="28"/>
                <w:szCs w:val="28"/>
                <w:lang w:eastAsia="vi-VN"/>
              </w:rPr>
              <w:t>5</w:t>
            </w:r>
            <w:r w:rsidR="00BD4EFB">
              <w:rPr>
                <w:rFonts w:ascii="Times New Roman" w:hAnsi="Times New Roman"/>
                <w:b/>
                <w:color w:val="000000" w:themeColor="text1"/>
                <w:sz w:val="28"/>
                <w:szCs w:val="28"/>
                <w:lang w:val="vi-VN" w:eastAsia="vi-VN"/>
              </w:rPr>
              <w:t>đ</w:t>
            </w:r>
          </w:p>
          <w:p w14:paraId="2A346DBC" w14:textId="77777777" w:rsidR="00F87424" w:rsidRPr="00E72C78" w:rsidRDefault="00F87424" w:rsidP="001541A2">
            <w:pPr>
              <w:rPr>
                <w:rFonts w:ascii="Times New Roman" w:hAnsi="Times New Roman"/>
                <w:b/>
                <w:color w:val="000000" w:themeColor="text1"/>
                <w:sz w:val="28"/>
                <w:szCs w:val="28"/>
                <w:lang w:eastAsia="vi-VN"/>
              </w:rPr>
            </w:pPr>
          </w:p>
          <w:p w14:paraId="38629552" w14:textId="77777777" w:rsidR="00F87424" w:rsidRPr="00E72C78" w:rsidRDefault="00F87424" w:rsidP="001541A2">
            <w:pPr>
              <w:rPr>
                <w:rFonts w:ascii="Times New Roman" w:hAnsi="Times New Roman"/>
                <w:b/>
                <w:color w:val="000000" w:themeColor="text1"/>
                <w:sz w:val="28"/>
                <w:szCs w:val="28"/>
                <w:lang w:eastAsia="vi-VN"/>
              </w:rPr>
            </w:pPr>
          </w:p>
          <w:p w14:paraId="0C1ABD4F" w14:textId="77777777" w:rsidR="00BD4EFB" w:rsidRDefault="00BD4EFB" w:rsidP="001541A2">
            <w:pPr>
              <w:rPr>
                <w:rFonts w:ascii="Times New Roman" w:hAnsi="Times New Roman"/>
                <w:b/>
                <w:color w:val="000000" w:themeColor="text1"/>
                <w:sz w:val="28"/>
                <w:szCs w:val="28"/>
                <w:lang w:eastAsia="vi-VN"/>
              </w:rPr>
            </w:pPr>
          </w:p>
          <w:p w14:paraId="56FBAE4C" w14:textId="77777777" w:rsidR="00BD4EFB" w:rsidRDefault="00BD4EFB" w:rsidP="001541A2">
            <w:pPr>
              <w:rPr>
                <w:rFonts w:ascii="Times New Roman" w:hAnsi="Times New Roman"/>
                <w:b/>
                <w:color w:val="000000" w:themeColor="text1"/>
                <w:sz w:val="28"/>
                <w:szCs w:val="28"/>
                <w:lang w:eastAsia="vi-VN"/>
              </w:rPr>
            </w:pPr>
          </w:p>
          <w:p w14:paraId="39074454" w14:textId="28100A73"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w:t>
            </w:r>
            <w:r w:rsidR="00BD4EFB">
              <w:rPr>
                <w:rFonts w:ascii="Times New Roman" w:hAnsi="Times New Roman"/>
                <w:b/>
                <w:color w:val="000000" w:themeColor="text1"/>
                <w:sz w:val="28"/>
                <w:szCs w:val="28"/>
                <w:lang w:val="vi-VN" w:eastAsia="vi-VN"/>
              </w:rPr>
              <w:t>7</w:t>
            </w:r>
            <w:r w:rsidRPr="00E72C78">
              <w:rPr>
                <w:rFonts w:ascii="Times New Roman" w:hAnsi="Times New Roman"/>
                <w:b/>
                <w:color w:val="000000" w:themeColor="text1"/>
                <w:sz w:val="28"/>
                <w:szCs w:val="28"/>
                <w:lang w:eastAsia="vi-VN"/>
              </w:rPr>
              <w:t>5</w:t>
            </w:r>
            <w:r w:rsidR="00BD4EFB">
              <w:rPr>
                <w:rFonts w:ascii="Times New Roman" w:hAnsi="Times New Roman"/>
                <w:b/>
                <w:color w:val="000000" w:themeColor="text1"/>
                <w:sz w:val="28"/>
                <w:szCs w:val="28"/>
                <w:lang w:val="vi-VN" w:eastAsia="vi-VN"/>
              </w:rPr>
              <w:t>đ</w:t>
            </w:r>
          </w:p>
          <w:p w14:paraId="2A1F28A1" w14:textId="77777777" w:rsidR="00BD4EFB" w:rsidRDefault="00BD4EFB" w:rsidP="001541A2">
            <w:pPr>
              <w:rPr>
                <w:rFonts w:ascii="Times New Roman" w:hAnsi="Times New Roman"/>
                <w:b/>
                <w:color w:val="000000" w:themeColor="text1"/>
                <w:sz w:val="28"/>
                <w:szCs w:val="28"/>
                <w:lang w:eastAsia="vi-VN"/>
              </w:rPr>
            </w:pPr>
          </w:p>
          <w:p w14:paraId="5DAE78B0" w14:textId="77777777" w:rsidR="00BD4EFB" w:rsidRDefault="00BD4EFB" w:rsidP="001541A2">
            <w:pPr>
              <w:rPr>
                <w:rFonts w:ascii="Times New Roman" w:hAnsi="Times New Roman"/>
                <w:b/>
                <w:color w:val="000000" w:themeColor="text1"/>
                <w:sz w:val="28"/>
                <w:szCs w:val="28"/>
                <w:lang w:eastAsia="vi-VN"/>
              </w:rPr>
            </w:pPr>
          </w:p>
          <w:p w14:paraId="66D526AD" w14:textId="0DA21F13"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tc>
      </w:tr>
      <w:tr w:rsidR="00F87424" w:rsidRPr="007B4F52" w14:paraId="3047F446" w14:textId="77777777" w:rsidTr="0077357E">
        <w:tc>
          <w:tcPr>
            <w:tcW w:w="709" w:type="dxa"/>
          </w:tcPr>
          <w:p w14:paraId="75AFD3B8" w14:textId="77777777" w:rsidR="0077357E" w:rsidRDefault="0077357E" w:rsidP="0077357E">
            <w:pPr>
              <w:jc w:val="center"/>
              <w:rPr>
                <w:rFonts w:ascii="Times New Roman" w:hAnsi="Times New Roman"/>
                <w:b/>
                <w:color w:val="000000" w:themeColor="text1"/>
                <w:sz w:val="26"/>
                <w:szCs w:val="26"/>
                <w:lang w:eastAsia="vi-VN"/>
              </w:rPr>
            </w:pPr>
          </w:p>
          <w:p w14:paraId="1E8651BC" w14:textId="77777777" w:rsidR="0077357E" w:rsidRDefault="0077357E" w:rsidP="0077357E">
            <w:pPr>
              <w:jc w:val="center"/>
              <w:rPr>
                <w:rFonts w:ascii="Times New Roman" w:hAnsi="Times New Roman"/>
                <w:b/>
                <w:color w:val="000000" w:themeColor="text1"/>
                <w:sz w:val="26"/>
                <w:szCs w:val="26"/>
                <w:lang w:eastAsia="vi-VN"/>
              </w:rPr>
            </w:pPr>
          </w:p>
          <w:p w14:paraId="1AF592E1" w14:textId="77777777" w:rsidR="0077357E" w:rsidRDefault="0077357E" w:rsidP="0077357E">
            <w:pPr>
              <w:jc w:val="center"/>
              <w:rPr>
                <w:rFonts w:ascii="Times New Roman" w:hAnsi="Times New Roman"/>
                <w:b/>
                <w:color w:val="000000" w:themeColor="text1"/>
                <w:sz w:val="26"/>
                <w:szCs w:val="26"/>
                <w:lang w:eastAsia="vi-VN"/>
              </w:rPr>
            </w:pPr>
          </w:p>
          <w:p w14:paraId="46BDB603" w14:textId="77777777" w:rsidR="0077357E" w:rsidRDefault="0077357E" w:rsidP="0077357E">
            <w:pPr>
              <w:jc w:val="center"/>
              <w:rPr>
                <w:rFonts w:ascii="Times New Roman" w:hAnsi="Times New Roman"/>
                <w:b/>
                <w:color w:val="000000" w:themeColor="text1"/>
                <w:sz w:val="26"/>
                <w:szCs w:val="26"/>
                <w:lang w:eastAsia="vi-VN"/>
              </w:rPr>
            </w:pPr>
          </w:p>
          <w:p w14:paraId="4BD00772" w14:textId="77777777" w:rsidR="0077357E" w:rsidRDefault="0077357E" w:rsidP="0077357E">
            <w:pPr>
              <w:jc w:val="center"/>
              <w:rPr>
                <w:rFonts w:ascii="Times New Roman" w:hAnsi="Times New Roman"/>
                <w:b/>
                <w:color w:val="000000" w:themeColor="text1"/>
                <w:sz w:val="26"/>
                <w:szCs w:val="26"/>
                <w:lang w:eastAsia="vi-VN"/>
              </w:rPr>
            </w:pPr>
          </w:p>
          <w:p w14:paraId="307119EF" w14:textId="76FC6588" w:rsidR="00F87424" w:rsidRPr="007B4F52" w:rsidRDefault="00F87424" w:rsidP="0077357E">
            <w:pPr>
              <w:jc w:val="center"/>
              <w:rPr>
                <w:rFonts w:ascii="Times New Roman" w:hAnsi="Times New Roman"/>
                <w:b/>
                <w:color w:val="000000" w:themeColor="text1"/>
                <w:sz w:val="26"/>
                <w:szCs w:val="26"/>
                <w:lang w:eastAsia="vi-VN"/>
              </w:rPr>
            </w:pPr>
            <w:r w:rsidRPr="007B4F52">
              <w:rPr>
                <w:rFonts w:ascii="Times New Roman" w:hAnsi="Times New Roman"/>
                <w:b/>
                <w:color w:val="000000" w:themeColor="text1"/>
                <w:sz w:val="26"/>
                <w:szCs w:val="26"/>
                <w:lang w:eastAsia="vi-VN"/>
              </w:rPr>
              <w:t>18</w:t>
            </w:r>
          </w:p>
        </w:tc>
        <w:tc>
          <w:tcPr>
            <w:tcW w:w="7938" w:type="dxa"/>
          </w:tcPr>
          <w:p w14:paraId="5E3C7AB7" w14:textId="292B8A7C" w:rsidR="00E72C78" w:rsidRDefault="00F87424" w:rsidP="007B0A16">
            <w:pPr>
              <w:pStyle w:val="NormalWeb"/>
              <w:spacing w:before="0" w:beforeAutospacing="0" w:after="0" w:afterAutospacing="0" w:line="276" w:lineRule="auto"/>
              <w:rPr>
                <w:color w:val="000000" w:themeColor="text1"/>
                <w:sz w:val="28"/>
                <w:szCs w:val="28"/>
              </w:rPr>
            </w:pPr>
            <w:r w:rsidRPr="00E72C78">
              <w:rPr>
                <w:color w:val="000000" w:themeColor="text1"/>
                <w:sz w:val="28"/>
                <w:szCs w:val="28"/>
                <w:shd w:val="clear" w:color="auto" w:fill="FFFFFF"/>
              </w:rPr>
              <w:t>a. Ưu điểm của thiết bị “bắn tốc độ”: dễ dàng kiểm tra tốc độ của các phương tiện tham gia giao thông cho các làn đường.</w:t>
            </w:r>
            <w:r w:rsidRPr="00E72C78">
              <w:rPr>
                <w:color w:val="000000" w:themeColor="text1"/>
                <w:sz w:val="28"/>
                <w:szCs w:val="28"/>
              </w:rPr>
              <w:br/>
              <w:t xml:space="preserve">b. Sự lan truyền </w:t>
            </w:r>
            <w:r w:rsidR="0077357E">
              <w:rPr>
                <w:color w:val="000000" w:themeColor="text1"/>
                <w:sz w:val="28"/>
                <w:szCs w:val="28"/>
              </w:rPr>
              <w:pgNum/>
            </w:r>
            <w:r w:rsidR="0077357E">
              <w:rPr>
                <w:color w:val="000000" w:themeColor="text1"/>
                <w:sz w:val="28"/>
                <w:szCs w:val="28"/>
              </w:rPr>
              <w:t>ong</w:t>
            </w:r>
            <w:r w:rsidRPr="00E72C78">
              <w:rPr>
                <w:color w:val="000000" w:themeColor="text1"/>
                <w:sz w:val="28"/>
                <w:szCs w:val="28"/>
              </w:rPr>
              <w:t xml:space="preserve"> âm phát ra từ một cái trống trong k</w:t>
            </w:r>
            <w:r w:rsidR="00100F4E">
              <w:rPr>
                <w:color w:val="000000" w:themeColor="text1"/>
                <w:sz w:val="28"/>
                <w:szCs w:val="28"/>
                <w:lang w:val="vi-VN"/>
              </w:rPr>
              <w:t>k</w:t>
            </w:r>
            <w:r w:rsidRPr="00E72C78">
              <w:rPr>
                <w:color w:val="000000" w:themeColor="text1"/>
                <w:sz w:val="28"/>
                <w:szCs w:val="28"/>
              </w:rPr>
              <w:t>:</w:t>
            </w:r>
          </w:p>
          <w:p w14:paraId="6451AE6E" w14:textId="7E9CBE46" w:rsidR="00F87424" w:rsidRPr="00E72C78" w:rsidRDefault="00F87424" w:rsidP="007B0A16">
            <w:pPr>
              <w:pStyle w:val="NormalWeb"/>
              <w:spacing w:before="0" w:beforeAutospacing="0" w:after="0" w:afterAutospacing="0" w:line="276" w:lineRule="auto"/>
              <w:rPr>
                <w:color w:val="000000" w:themeColor="text1"/>
                <w:sz w:val="28"/>
                <w:szCs w:val="28"/>
              </w:rPr>
            </w:pPr>
            <w:r w:rsidRPr="00E72C78">
              <w:rPr>
                <w:color w:val="000000" w:themeColor="text1"/>
                <w:sz w:val="28"/>
                <w:szCs w:val="28"/>
              </w:rPr>
              <w:t>- Khi sóng âm phát ra từ một cái trống, mặt trống dao động. Dao động của mặt trống làm lớp không khí tiếp xúc với nó dao động: nén, dãn.</w:t>
            </w:r>
          </w:p>
          <w:p w14:paraId="2C9D8B80" w14:textId="77777777" w:rsidR="00F87424" w:rsidRPr="00E72C78" w:rsidRDefault="00F87424" w:rsidP="001541A2">
            <w:pPr>
              <w:rPr>
                <w:rFonts w:ascii="Times New Roman" w:eastAsia="Times New Roman" w:hAnsi="Times New Roman"/>
                <w:color w:val="000000" w:themeColor="text1"/>
                <w:sz w:val="28"/>
                <w:szCs w:val="28"/>
              </w:rPr>
            </w:pPr>
            <w:r w:rsidRPr="00E72C78">
              <w:rPr>
                <w:rFonts w:ascii="Times New Roman" w:eastAsia="Times New Roman" w:hAnsi="Times New Roman"/>
                <w:color w:val="000000" w:themeColor="text1"/>
                <w:sz w:val="28"/>
                <w:szCs w:val="28"/>
              </w:rPr>
              <w:t>- Dao động của lớp không khí này làm cho lớp không khí kế tiếp dao động: dãn, nén.</w:t>
            </w:r>
          </w:p>
          <w:p w14:paraId="32FD89AA" w14:textId="77777777" w:rsidR="00F87424" w:rsidRPr="007B4F52" w:rsidRDefault="00F87424" w:rsidP="001541A2">
            <w:pPr>
              <w:rPr>
                <w:rFonts w:ascii="Roboto" w:eastAsia="Times New Roman" w:hAnsi="Roboto"/>
                <w:color w:val="000000" w:themeColor="text1"/>
                <w:sz w:val="27"/>
                <w:szCs w:val="27"/>
              </w:rPr>
            </w:pPr>
            <w:r w:rsidRPr="00E72C78">
              <w:rPr>
                <w:rFonts w:ascii="Times New Roman" w:eastAsia="Times New Roman" w:hAnsi="Times New Roman"/>
                <w:color w:val="000000" w:themeColor="text1"/>
                <w:sz w:val="28"/>
                <w:szCs w:val="28"/>
              </w:rPr>
              <w:t>- Cứ thế, trong không khí xuất hiện các lớp không khí liên tục nén, dãn xen kẽ nhau</w:t>
            </w:r>
          </w:p>
        </w:tc>
        <w:tc>
          <w:tcPr>
            <w:tcW w:w="992" w:type="dxa"/>
          </w:tcPr>
          <w:p w14:paraId="43970245" w14:textId="5A67ED55"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133EDDCC" w14:textId="77777777" w:rsidR="00F87424" w:rsidRPr="00E72C78" w:rsidRDefault="00F87424" w:rsidP="001541A2">
            <w:pPr>
              <w:rPr>
                <w:rFonts w:ascii="Times New Roman" w:hAnsi="Times New Roman"/>
                <w:b/>
                <w:color w:val="000000" w:themeColor="text1"/>
                <w:sz w:val="28"/>
                <w:szCs w:val="28"/>
                <w:lang w:eastAsia="vi-VN"/>
              </w:rPr>
            </w:pPr>
          </w:p>
          <w:p w14:paraId="0C46DCBF" w14:textId="77777777" w:rsidR="00BD4EFB" w:rsidRDefault="00BD4EFB" w:rsidP="001541A2">
            <w:pPr>
              <w:rPr>
                <w:rFonts w:ascii="Times New Roman" w:hAnsi="Times New Roman"/>
                <w:b/>
                <w:color w:val="000000" w:themeColor="text1"/>
                <w:sz w:val="28"/>
                <w:szCs w:val="28"/>
                <w:lang w:eastAsia="vi-VN"/>
              </w:rPr>
            </w:pPr>
          </w:p>
          <w:p w14:paraId="360EF791" w14:textId="77777777" w:rsidR="00BD4EFB" w:rsidRDefault="00BD4EFB" w:rsidP="001541A2">
            <w:pPr>
              <w:rPr>
                <w:rFonts w:ascii="Times New Roman" w:hAnsi="Times New Roman"/>
                <w:b/>
                <w:color w:val="000000" w:themeColor="text1"/>
                <w:sz w:val="28"/>
                <w:szCs w:val="28"/>
                <w:lang w:eastAsia="vi-VN"/>
              </w:rPr>
            </w:pPr>
          </w:p>
          <w:p w14:paraId="6DCF8E95" w14:textId="74573FE9"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59078A2A" w14:textId="77777777" w:rsidR="00BD4EFB" w:rsidRDefault="00BD4EFB" w:rsidP="001541A2">
            <w:pPr>
              <w:rPr>
                <w:rFonts w:ascii="Times New Roman" w:hAnsi="Times New Roman"/>
                <w:b/>
                <w:color w:val="000000" w:themeColor="text1"/>
                <w:sz w:val="28"/>
                <w:szCs w:val="28"/>
                <w:lang w:eastAsia="vi-VN"/>
              </w:rPr>
            </w:pPr>
          </w:p>
          <w:p w14:paraId="3875630E" w14:textId="77777777" w:rsidR="00BD4EFB" w:rsidRDefault="00BD4EFB" w:rsidP="001541A2">
            <w:pPr>
              <w:rPr>
                <w:rFonts w:ascii="Times New Roman" w:hAnsi="Times New Roman"/>
                <w:b/>
                <w:color w:val="000000" w:themeColor="text1"/>
                <w:sz w:val="28"/>
                <w:szCs w:val="28"/>
                <w:lang w:eastAsia="vi-VN"/>
              </w:rPr>
            </w:pPr>
          </w:p>
          <w:p w14:paraId="4E9DE22A" w14:textId="29D61896"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068866EF" w14:textId="77777777" w:rsidR="00BD4EFB" w:rsidRDefault="00BD4EFB" w:rsidP="001541A2">
            <w:pPr>
              <w:rPr>
                <w:rFonts w:ascii="Times New Roman" w:hAnsi="Times New Roman"/>
                <w:b/>
                <w:color w:val="000000" w:themeColor="text1"/>
                <w:sz w:val="28"/>
                <w:szCs w:val="28"/>
                <w:lang w:eastAsia="vi-VN"/>
              </w:rPr>
            </w:pPr>
          </w:p>
          <w:p w14:paraId="19FA3ECD" w14:textId="2AA6216D"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tc>
      </w:tr>
      <w:tr w:rsidR="00F87424" w:rsidRPr="007B4F52" w14:paraId="6C03068D" w14:textId="77777777" w:rsidTr="0077357E">
        <w:tc>
          <w:tcPr>
            <w:tcW w:w="709" w:type="dxa"/>
          </w:tcPr>
          <w:p w14:paraId="395E7364" w14:textId="77777777" w:rsidR="0077357E" w:rsidRDefault="0077357E" w:rsidP="0077357E">
            <w:pPr>
              <w:jc w:val="center"/>
              <w:rPr>
                <w:rFonts w:ascii="Times New Roman" w:hAnsi="Times New Roman"/>
                <w:b/>
                <w:color w:val="000000" w:themeColor="text1"/>
                <w:sz w:val="26"/>
                <w:szCs w:val="26"/>
                <w:lang w:eastAsia="vi-VN"/>
              </w:rPr>
            </w:pPr>
          </w:p>
          <w:p w14:paraId="79EB1435" w14:textId="77777777" w:rsidR="0077357E" w:rsidRDefault="0077357E" w:rsidP="0077357E">
            <w:pPr>
              <w:jc w:val="center"/>
              <w:rPr>
                <w:rFonts w:ascii="Times New Roman" w:hAnsi="Times New Roman"/>
                <w:b/>
                <w:color w:val="000000" w:themeColor="text1"/>
                <w:sz w:val="26"/>
                <w:szCs w:val="26"/>
                <w:lang w:eastAsia="vi-VN"/>
              </w:rPr>
            </w:pPr>
          </w:p>
          <w:p w14:paraId="3FB44863" w14:textId="77777777" w:rsidR="0077357E" w:rsidRDefault="0077357E" w:rsidP="0077357E">
            <w:pPr>
              <w:jc w:val="center"/>
              <w:rPr>
                <w:rFonts w:ascii="Times New Roman" w:hAnsi="Times New Roman"/>
                <w:b/>
                <w:color w:val="000000" w:themeColor="text1"/>
                <w:sz w:val="26"/>
                <w:szCs w:val="26"/>
                <w:lang w:eastAsia="vi-VN"/>
              </w:rPr>
            </w:pPr>
          </w:p>
          <w:p w14:paraId="6710DE2F" w14:textId="77777777" w:rsidR="0077357E" w:rsidRDefault="0077357E" w:rsidP="0077357E">
            <w:pPr>
              <w:jc w:val="center"/>
              <w:rPr>
                <w:rFonts w:ascii="Times New Roman" w:hAnsi="Times New Roman"/>
                <w:b/>
                <w:color w:val="000000" w:themeColor="text1"/>
                <w:sz w:val="26"/>
                <w:szCs w:val="26"/>
                <w:lang w:eastAsia="vi-VN"/>
              </w:rPr>
            </w:pPr>
          </w:p>
          <w:p w14:paraId="6CB5BE82" w14:textId="77777777" w:rsidR="0077357E" w:rsidRDefault="0077357E" w:rsidP="0077357E">
            <w:pPr>
              <w:jc w:val="center"/>
              <w:rPr>
                <w:rFonts w:ascii="Times New Roman" w:hAnsi="Times New Roman"/>
                <w:b/>
                <w:color w:val="000000" w:themeColor="text1"/>
                <w:sz w:val="26"/>
                <w:szCs w:val="26"/>
                <w:lang w:eastAsia="vi-VN"/>
              </w:rPr>
            </w:pPr>
          </w:p>
          <w:p w14:paraId="11CDEE97" w14:textId="77777777" w:rsidR="0077357E" w:rsidRDefault="0077357E" w:rsidP="0077357E">
            <w:pPr>
              <w:jc w:val="center"/>
              <w:rPr>
                <w:rFonts w:ascii="Times New Roman" w:hAnsi="Times New Roman"/>
                <w:b/>
                <w:color w:val="000000" w:themeColor="text1"/>
                <w:sz w:val="26"/>
                <w:szCs w:val="26"/>
                <w:lang w:eastAsia="vi-VN"/>
              </w:rPr>
            </w:pPr>
          </w:p>
          <w:p w14:paraId="5372E4F0" w14:textId="135A7F2F" w:rsidR="00F87424" w:rsidRPr="007B4F52" w:rsidRDefault="00F87424" w:rsidP="0077357E">
            <w:pPr>
              <w:jc w:val="center"/>
              <w:rPr>
                <w:rFonts w:ascii="Times New Roman" w:hAnsi="Times New Roman"/>
                <w:b/>
                <w:color w:val="000000" w:themeColor="text1"/>
                <w:sz w:val="26"/>
                <w:szCs w:val="26"/>
                <w:lang w:eastAsia="vi-VN"/>
              </w:rPr>
            </w:pPr>
            <w:r w:rsidRPr="007B4F52">
              <w:rPr>
                <w:rFonts w:ascii="Times New Roman" w:hAnsi="Times New Roman"/>
                <w:b/>
                <w:color w:val="000000" w:themeColor="text1"/>
                <w:sz w:val="26"/>
                <w:szCs w:val="26"/>
                <w:lang w:eastAsia="vi-VN"/>
              </w:rPr>
              <w:t>19</w:t>
            </w:r>
          </w:p>
        </w:tc>
        <w:tc>
          <w:tcPr>
            <w:tcW w:w="7938" w:type="dxa"/>
          </w:tcPr>
          <w:p w14:paraId="322183A2" w14:textId="604433A5" w:rsidR="00F87424" w:rsidRDefault="00F87424" w:rsidP="00D30E47">
            <w:pPr>
              <w:rPr>
                <w:rFonts w:ascii="Times New Roman" w:hAnsi="Times New Roman"/>
                <w:color w:val="000000" w:themeColor="text1"/>
                <w:sz w:val="28"/>
                <w:szCs w:val="28"/>
                <w:lang w:val="vi-VN" w:eastAsia="vi-VN"/>
              </w:rPr>
            </w:pPr>
            <w:r w:rsidRPr="00E72C78">
              <w:rPr>
                <w:rFonts w:ascii="Times New Roman" w:hAnsi="Times New Roman"/>
                <w:color w:val="000000" w:themeColor="text1"/>
                <w:sz w:val="28"/>
                <w:szCs w:val="28"/>
                <w:lang w:eastAsia="vi-VN"/>
              </w:rPr>
              <w:t xml:space="preserve">a. </w:t>
            </w:r>
            <w:r w:rsidR="00BD4EFB">
              <w:rPr>
                <w:rFonts w:ascii="Times New Roman" w:hAnsi="Times New Roman"/>
                <w:color w:val="000000" w:themeColor="text1"/>
                <w:sz w:val="28"/>
                <w:szCs w:val="28"/>
                <w:lang w:val="vi-VN" w:eastAsia="vi-VN"/>
              </w:rPr>
              <w:t>Đổi 1ph = 60 giây</w:t>
            </w:r>
          </w:p>
          <w:p w14:paraId="337E2A84" w14:textId="6D76800B" w:rsidR="00BD4EFB" w:rsidRDefault="00BD4EFB" w:rsidP="00D30E47">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Tần số là số dao động trong một giây</w:t>
            </w:r>
          </w:p>
          <w:p w14:paraId="761B157D" w14:textId="283C776A" w:rsidR="00BD4EFB" w:rsidRDefault="00BD4EFB" w:rsidP="00D30E47">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=&gt; Tần số dao động = 72 : 60 = 1,2 Hz</w:t>
            </w:r>
          </w:p>
          <w:p w14:paraId="32BDE211" w14:textId="78076873" w:rsidR="00BD4EFB" w:rsidRPr="00BD4EFB" w:rsidRDefault="00BD4EFB" w:rsidP="00D30E47">
            <w:pPr>
              <w:rPr>
                <w:rFonts w:ascii="Times New Roman" w:eastAsia="Times New Roman" w:hAnsi="Times New Roman"/>
                <w:color w:val="000000" w:themeColor="text1"/>
                <w:sz w:val="28"/>
                <w:szCs w:val="28"/>
                <w:lang w:val="vi-VN"/>
              </w:rPr>
            </w:pPr>
            <w:r>
              <w:rPr>
                <w:rFonts w:ascii="Times New Roman" w:eastAsia="Times New Roman" w:hAnsi="Times New Roman"/>
                <w:color w:val="000000" w:themeColor="text1"/>
                <w:sz w:val="28"/>
                <w:szCs w:val="28"/>
                <w:lang w:val="vi-VN"/>
              </w:rPr>
              <w:t>Vậy trái tim người này đập với tần số là 1,2 Hz</w:t>
            </w:r>
          </w:p>
          <w:p w14:paraId="34BD689B" w14:textId="77777777" w:rsidR="007B0A16" w:rsidRDefault="00F87424" w:rsidP="007B0A16">
            <w:pPr>
              <w:spacing w:line="276" w:lineRule="auto"/>
              <w:rPr>
                <w:rFonts w:ascii="Times New Roman" w:hAnsi="Times New Roman"/>
                <w:color w:val="000000" w:themeColor="text1"/>
                <w:sz w:val="28"/>
                <w:szCs w:val="28"/>
              </w:rPr>
            </w:pPr>
            <w:r w:rsidRPr="00E72C78">
              <w:rPr>
                <w:rFonts w:ascii="Times New Roman" w:eastAsia="Times New Roman" w:hAnsi="Times New Roman"/>
                <w:color w:val="000000" w:themeColor="text1"/>
                <w:sz w:val="28"/>
                <w:szCs w:val="28"/>
              </w:rPr>
              <w:t>b. M</w:t>
            </w:r>
            <w:r w:rsidRPr="00E72C78">
              <w:rPr>
                <w:rFonts w:ascii="Times New Roman" w:hAnsi="Times New Roman"/>
                <w:color w:val="000000" w:themeColor="text1"/>
                <w:sz w:val="28"/>
                <w:szCs w:val="28"/>
              </w:rPr>
              <w:t>ột số giải pháp nhằm hạn chế tiếng ồn phát ra từ máy xay xát gạo ở nhà em.</w:t>
            </w:r>
          </w:p>
          <w:p w14:paraId="284BA228" w14:textId="77777777" w:rsidR="007B0A16" w:rsidRPr="007B0A16" w:rsidRDefault="00F87424" w:rsidP="007B0A16">
            <w:pPr>
              <w:spacing w:line="276" w:lineRule="auto"/>
              <w:rPr>
                <w:rFonts w:ascii="Times New Roman" w:hAnsi="Times New Roman" w:cs="Times New Roman"/>
                <w:color w:val="000000" w:themeColor="text1"/>
                <w:sz w:val="28"/>
                <w:szCs w:val="28"/>
              </w:rPr>
            </w:pPr>
            <w:r w:rsidRPr="007B0A16">
              <w:rPr>
                <w:rFonts w:ascii="Times New Roman" w:hAnsi="Times New Roman" w:cs="Times New Roman"/>
                <w:color w:val="000000" w:themeColor="text1"/>
                <w:sz w:val="28"/>
                <w:szCs w:val="28"/>
              </w:rPr>
              <w:t>- Lắp kính các cửa sổ và cửa ra vào và thường xuyên khép kín cửa để ngăn tiếng ồn.</w:t>
            </w:r>
          </w:p>
          <w:p w14:paraId="0477C7A9" w14:textId="25D2EFF0" w:rsidR="00F87424" w:rsidRPr="007B0A16" w:rsidRDefault="00F87424" w:rsidP="007B0A16">
            <w:pPr>
              <w:spacing w:line="276" w:lineRule="auto"/>
              <w:rPr>
                <w:rFonts w:ascii="Times New Roman" w:hAnsi="Times New Roman" w:cs="Times New Roman"/>
                <w:color w:val="000000" w:themeColor="text1"/>
                <w:sz w:val="28"/>
                <w:szCs w:val="28"/>
              </w:rPr>
            </w:pPr>
            <w:r w:rsidRPr="007B0A16">
              <w:rPr>
                <w:rFonts w:ascii="Times New Roman" w:hAnsi="Times New Roman" w:cs="Times New Roman"/>
                <w:color w:val="000000" w:themeColor="text1"/>
                <w:sz w:val="28"/>
                <w:szCs w:val="28"/>
              </w:rPr>
              <w:t>- Trồng nhiều cây xanh trước nhà để tiếng ồn bị phản xạ theo nhiều hướng khác nhau.</w:t>
            </w:r>
          </w:p>
          <w:p w14:paraId="0233442A" w14:textId="77777777" w:rsidR="00F87424" w:rsidRPr="007B4F52" w:rsidRDefault="00F87424" w:rsidP="007B0A16">
            <w:pPr>
              <w:spacing w:line="276" w:lineRule="auto"/>
              <w:rPr>
                <w:rFonts w:ascii="Times New Roman" w:eastAsia="Times New Roman" w:hAnsi="Times New Roman"/>
                <w:color w:val="000000" w:themeColor="text1"/>
                <w:sz w:val="26"/>
                <w:szCs w:val="26"/>
              </w:rPr>
            </w:pPr>
            <w:r w:rsidRPr="00E72C78">
              <w:rPr>
                <w:rFonts w:ascii="Times New Roman" w:eastAsia="Times New Roman" w:hAnsi="Times New Roman"/>
                <w:color w:val="000000" w:themeColor="text1"/>
                <w:sz w:val="28"/>
                <w:szCs w:val="28"/>
              </w:rPr>
              <w:t>- Xây bờ tường nhà cao</w:t>
            </w:r>
          </w:p>
        </w:tc>
        <w:tc>
          <w:tcPr>
            <w:tcW w:w="992" w:type="dxa"/>
          </w:tcPr>
          <w:p w14:paraId="03CAA15B" w14:textId="65982DF7"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161DF58E" w14:textId="77777777" w:rsidR="00BD4EFB" w:rsidRDefault="00BD4EFB" w:rsidP="001541A2">
            <w:pPr>
              <w:rPr>
                <w:rFonts w:ascii="Times New Roman" w:hAnsi="Times New Roman"/>
                <w:b/>
                <w:color w:val="000000" w:themeColor="text1"/>
                <w:sz w:val="28"/>
                <w:szCs w:val="28"/>
                <w:lang w:eastAsia="vi-VN"/>
              </w:rPr>
            </w:pPr>
          </w:p>
          <w:p w14:paraId="0F9CC5FA" w14:textId="0EF69CF1"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0,25</w:t>
            </w:r>
            <w:r w:rsidR="00BD4EFB">
              <w:rPr>
                <w:rFonts w:ascii="Times New Roman" w:hAnsi="Times New Roman"/>
                <w:b/>
                <w:color w:val="000000" w:themeColor="text1"/>
                <w:sz w:val="28"/>
                <w:szCs w:val="28"/>
                <w:lang w:val="vi-VN" w:eastAsia="vi-VN"/>
              </w:rPr>
              <w:t>đ</w:t>
            </w:r>
          </w:p>
          <w:p w14:paraId="4A882708" w14:textId="77777777" w:rsidR="00BD4EFB" w:rsidRDefault="00BD4EFB" w:rsidP="001541A2">
            <w:pPr>
              <w:rPr>
                <w:rFonts w:ascii="Times New Roman" w:hAnsi="Times New Roman"/>
                <w:b/>
                <w:color w:val="000000" w:themeColor="text1"/>
                <w:sz w:val="28"/>
                <w:szCs w:val="28"/>
                <w:lang w:eastAsia="vi-VN"/>
              </w:rPr>
            </w:pPr>
          </w:p>
          <w:p w14:paraId="0C63CED9" w14:textId="063B65CE" w:rsidR="00F87424" w:rsidRPr="00BD4EFB" w:rsidRDefault="00F87424" w:rsidP="001541A2">
            <w:pPr>
              <w:rPr>
                <w:rFonts w:ascii="Times New Roman" w:hAnsi="Times New Roman"/>
                <w:b/>
                <w:color w:val="000000" w:themeColor="text1"/>
                <w:sz w:val="26"/>
                <w:szCs w:val="26"/>
                <w:lang w:val="vi-VN" w:eastAsia="vi-VN"/>
              </w:rPr>
            </w:pPr>
            <w:r w:rsidRPr="00E72C78">
              <w:rPr>
                <w:rFonts w:ascii="Times New Roman" w:hAnsi="Times New Roman"/>
                <w:b/>
                <w:color w:val="000000" w:themeColor="text1"/>
                <w:sz w:val="28"/>
                <w:szCs w:val="28"/>
                <w:lang w:eastAsia="vi-VN"/>
              </w:rPr>
              <w:t>0,5</w:t>
            </w:r>
            <w:r w:rsidR="00BD4EFB">
              <w:rPr>
                <w:rFonts w:ascii="Times New Roman" w:hAnsi="Times New Roman"/>
                <w:b/>
                <w:color w:val="000000" w:themeColor="text1"/>
                <w:sz w:val="28"/>
                <w:szCs w:val="28"/>
                <w:lang w:val="vi-VN" w:eastAsia="vi-VN"/>
              </w:rPr>
              <w:t>đ</w:t>
            </w:r>
          </w:p>
        </w:tc>
      </w:tr>
      <w:tr w:rsidR="00F87424" w:rsidRPr="00E72C78" w14:paraId="4A987F5A" w14:textId="77777777" w:rsidTr="0077357E">
        <w:tc>
          <w:tcPr>
            <w:tcW w:w="709" w:type="dxa"/>
          </w:tcPr>
          <w:p w14:paraId="4D0EB68E" w14:textId="77777777" w:rsidR="0077357E" w:rsidRDefault="0077357E" w:rsidP="0077357E">
            <w:pPr>
              <w:jc w:val="center"/>
              <w:rPr>
                <w:rFonts w:ascii="Times New Roman" w:hAnsi="Times New Roman"/>
                <w:b/>
                <w:color w:val="000000" w:themeColor="text1"/>
                <w:sz w:val="26"/>
                <w:szCs w:val="26"/>
                <w:lang w:eastAsia="vi-VN"/>
              </w:rPr>
            </w:pPr>
          </w:p>
          <w:p w14:paraId="309B9005" w14:textId="77777777" w:rsidR="0077357E" w:rsidRDefault="0077357E" w:rsidP="0077357E">
            <w:pPr>
              <w:jc w:val="center"/>
              <w:rPr>
                <w:rFonts w:ascii="Times New Roman" w:hAnsi="Times New Roman"/>
                <w:b/>
                <w:color w:val="000000" w:themeColor="text1"/>
                <w:sz w:val="26"/>
                <w:szCs w:val="26"/>
                <w:lang w:eastAsia="vi-VN"/>
              </w:rPr>
            </w:pPr>
          </w:p>
          <w:p w14:paraId="628C39E4" w14:textId="77777777" w:rsidR="0077357E" w:rsidRDefault="0077357E" w:rsidP="0077357E">
            <w:pPr>
              <w:jc w:val="center"/>
              <w:rPr>
                <w:rFonts w:ascii="Times New Roman" w:hAnsi="Times New Roman"/>
                <w:b/>
                <w:color w:val="000000" w:themeColor="text1"/>
                <w:sz w:val="26"/>
                <w:szCs w:val="26"/>
                <w:lang w:eastAsia="vi-VN"/>
              </w:rPr>
            </w:pPr>
          </w:p>
          <w:p w14:paraId="4B1F3BC2" w14:textId="5AF0CA42" w:rsidR="00F87424" w:rsidRPr="007B4F52" w:rsidRDefault="00F87424" w:rsidP="0077357E">
            <w:pPr>
              <w:jc w:val="center"/>
              <w:rPr>
                <w:rFonts w:ascii="Times New Roman" w:hAnsi="Times New Roman"/>
                <w:b/>
                <w:color w:val="000000" w:themeColor="text1"/>
                <w:sz w:val="26"/>
                <w:szCs w:val="26"/>
                <w:lang w:eastAsia="vi-VN"/>
              </w:rPr>
            </w:pPr>
            <w:r w:rsidRPr="007B4F52">
              <w:rPr>
                <w:rFonts w:ascii="Times New Roman" w:hAnsi="Times New Roman"/>
                <w:b/>
                <w:color w:val="000000" w:themeColor="text1"/>
                <w:sz w:val="26"/>
                <w:szCs w:val="26"/>
                <w:lang w:eastAsia="vi-VN"/>
              </w:rPr>
              <w:t>20</w:t>
            </w:r>
          </w:p>
        </w:tc>
        <w:tc>
          <w:tcPr>
            <w:tcW w:w="7938" w:type="dxa"/>
          </w:tcPr>
          <w:p w14:paraId="67775DC3" w14:textId="75B306DF" w:rsidR="00B6509D" w:rsidRPr="00B6509D" w:rsidRDefault="00F87424" w:rsidP="001541A2">
            <w:pPr>
              <w:rPr>
                <w:rFonts w:ascii="Times New Roman" w:hAnsi="Times New Roman"/>
                <w:color w:val="000000" w:themeColor="text1"/>
                <w:sz w:val="28"/>
                <w:szCs w:val="28"/>
                <w:lang w:val="vi-VN" w:eastAsia="vi-VN"/>
              </w:rPr>
            </w:pPr>
            <w:r w:rsidRPr="00E72C78">
              <w:rPr>
                <w:rFonts w:ascii="Times New Roman" w:hAnsi="Times New Roman"/>
                <w:b/>
                <w:color w:val="000000" w:themeColor="text1"/>
                <w:sz w:val="28"/>
                <w:szCs w:val="28"/>
                <w:lang w:eastAsia="vi-VN"/>
              </w:rPr>
              <w:t>-</w:t>
            </w:r>
            <w:r w:rsidR="00E72C78">
              <w:rPr>
                <w:rFonts w:ascii="Times New Roman" w:hAnsi="Times New Roman"/>
                <w:b/>
                <w:color w:val="000000" w:themeColor="text1"/>
                <w:sz w:val="28"/>
                <w:szCs w:val="28"/>
                <w:lang w:val="vi-VN" w:eastAsia="vi-VN"/>
              </w:rPr>
              <w:t xml:space="preserve"> </w:t>
            </w:r>
            <w:r w:rsidRPr="00E72C78">
              <w:rPr>
                <w:rFonts w:ascii="Times New Roman" w:hAnsi="Times New Roman"/>
                <w:color w:val="000000" w:themeColor="text1"/>
                <w:sz w:val="28"/>
                <w:szCs w:val="28"/>
                <w:lang w:eastAsia="vi-VN"/>
              </w:rPr>
              <w:t>Độ dài</w:t>
            </w:r>
            <w:r w:rsidRPr="00E72C78">
              <w:rPr>
                <w:rFonts w:ascii="Times New Roman" w:hAnsi="Times New Roman"/>
                <w:b/>
                <w:color w:val="000000" w:themeColor="text1"/>
                <w:sz w:val="28"/>
                <w:szCs w:val="28"/>
                <w:lang w:eastAsia="vi-VN"/>
              </w:rPr>
              <w:t xml:space="preserve"> q</w:t>
            </w:r>
            <w:r w:rsidRPr="00E72C78">
              <w:rPr>
                <w:rFonts w:ascii="Times New Roman" w:hAnsi="Times New Roman"/>
                <w:color w:val="000000" w:themeColor="text1"/>
                <w:sz w:val="28"/>
                <w:szCs w:val="28"/>
                <w:lang w:eastAsia="vi-VN"/>
              </w:rPr>
              <w:t xml:space="preserve">uãng đường </w:t>
            </w:r>
            <w:r w:rsidR="00B6509D">
              <w:rPr>
                <w:rFonts w:ascii="Times New Roman" w:hAnsi="Times New Roman"/>
                <w:color w:val="000000" w:themeColor="text1"/>
                <w:sz w:val="28"/>
                <w:szCs w:val="28"/>
                <w:lang w:val="vi-VN" w:eastAsia="vi-VN"/>
              </w:rPr>
              <w:t xml:space="preserve">mà Hùng đi từ nhà đến trường và từ trường về nhà là: S = </w:t>
            </w:r>
            <w:r w:rsidR="00B6509D" w:rsidRPr="00E72C78">
              <w:rPr>
                <w:rFonts w:ascii="Times New Roman" w:hAnsi="Times New Roman"/>
                <w:color w:val="000000" w:themeColor="text1"/>
                <w:sz w:val="28"/>
                <w:szCs w:val="28"/>
                <w:lang w:eastAsia="vi-VN"/>
              </w:rPr>
              <w:t>S</w:t>
            </w:r>
            <w:r w:rsidR="00B6509D" w:rsidRPr="00E72C78">
              <w:rPr>
                <w:rFonts w:ascii="Times New Roman" w:hAnsi="Times New Roman"/>
                <w:color w:val="000000" w:themeColor="text1"/>
                <w:sz w:val="28"/>
                <w:szCs w:val="28"/>
                <w:vertAlign w:val="subscript"/>
                <w:lang w:eastAsia="vi-VN"/>
              </w:rPr>
              <w:t>1</w:t>
            </w:r>
            <w:r w:rsidR="00B6509D">
              <w:rPr>
                <w:rFonts w:ascii="Times New Roman" w:hAnsi="Times New Roman"/>
                <w:color w:val="000000" w:themeColor="text1"/>
                <w:sz w:val="28"/>
                <w:szCs w:val="28"/>
                <w:vertAlign w:val="subscript"/>
                <w:lang w:val="vi-VN" w:eastAsia="vi-VN"/>
              </w:rPr>
              <w:t xml:space="preserve"> </w:t>
            </w:r>
            <w:r w:rsidR="00B6509D">
              <w:rPr>
                <w:rFonts w:ascii="Times New Roman" w:hAnsi="Times New Roman"/>
                <w:color w:val="000000" w:themeColor="text1"/>
                <w:sz w:val="28"/>
                <w:szCs w:val="28"/>
                <w:lang w:val="vi-VN" w:eastAsia="vi-VN"/>
              </w:rPr>
              <w:t xml:space="preserve">+ </w:t>
            </w:r>
            <w:r w:rsidR="00B6509D" w:rsidRPr="00E72C78">
              <w:rPr>
                <w:rFonts w:ascii="Times New Roman" w:hAnsi="Times New Roman"/>
                <w:color w:val="000000" w:themeColor="text1"/>
                <w:sz w:val="28"/>
                <w:szCs w:val="28"/>
                <w:lang w:eastAsia="vi-VN"/>
              </w:rPr>
              <w:t>S</w:t>
            </w:r>
            <w:r w:rsidR="00B6509D" w:rsidRPr="00E72C78">
              <w:rPr>
                <w:rFonts w:ascii="Times New Roman" w:hAnsi="Times New Roman"/>
                <w:color w:val="000000" w:themeColor="text1"/>
                <w:sz w:val="28"/>
                <w:szCs w:val="28"/>
                <w:vertAlign w:val="subscript"/>
                <w:lang w:eastAsia="vi-VN"/>
              </w:rPr>
              <w:t>2</w:t>
            </w:r>
            <w:r w:rsidR="00B6509D">
              <w:rPr>
                <w:rFonts w:ascii="Times New Roman" w:hAnsi="Times New Roman"/>
                <w:color w:val="000000" w:themeColor="text1"/>
                <w:sz w:val="28"/>
                <w:szCs w:val="28"/>
                <w:lang w:val="vi-VN" w:eastAsia="vi-VN"/>
              </w:rPr>
              <w:t xml:space="preserve"> = 1,2 + 1,2 = 2,4 (km)</w:t>
            </w:r>
          </w:p>
          <w:p w14:paraId="62FDC6EC" w14:textId="77777777" w:rsidR="0077357E" w:rsidRDefault="00B6509D" w:rsidP="001541A2">
            <w:pPr>
              <w:rPr>
                <w:rFonts w:ascii="Times New Roman" w:hAnsi="Times New Roman"/>
                <w:color w:val="000000" w:themeColor="text1"/>
                <w:sz w:val="28"/>
                <w:szCs w:val="28"/>
                <w:lang w:val="vi-VN" w:eastAsia="vi-VN"/>
              </w:rPr>
            </w:pPr>
            <w:r w:rsidRPr="00B6509D">
              <w:rPr>
                <w:rFonts w:ascii="Times New Roman" w:hAnsi="Times New Roman"/>
                <w:bCs/>
                <w:color w:val="000000" w:themeColor="text1"/>
                <w:sz w:val="28"/>
                <w:szCs w:val="28"/>
                <w:lang w:eastAsia="vi-VN"/>
              </w:rPr>
              <w:t>-</w:t>
            </w:r>
            <w:r w:rsidRPr="00B6509D">
              <w:rPr>
                <w:rFonts w:ascii="Times New Roman" w:hAnsi="Times New Roman"/>
                <w:bCs/>
                <w:color w:val="000000" w:themeColor="text1"/>
                <w:sz w:val="28"/>
                <w:szCs w:val="28"/>
                <w:lang w:val="vi-VN" w:eastAsia="vi-VN"/>
              </w:rPr>
              <w:t xml:space="preserve"> Thời gian</w:t>
            </w:r>
            <w:r w:rsidRPr="00E72C78">
              <w:rPr>
                <w:rFonts w:ascii="Times New Roman" w:hAnsi="Times New Roman"/>
                <w:color w:val="000000" w:themeColor="text1"/>
                <w:sz w:val="28"/>
                <w:szCs w:val="28"/>
                <w:lang w:eastAsia="vi-VN"/>
              </w:rPr>
              <w:t xml:space="preserve"> </w:t>
            </w:r>
            <w:r>
              <w:rPr>
                <w:rFonts w:ascii="Times New Roman" w:hAnsi="Times New Roman"/>
                <w:color w:val="000000" w:themeColor="text1"/>
                <w:sz w:val="28"/>
                <w:szCs w:val="28"/>
                <w:lang w:val="vi-VN" w:eastAsia="vi-VN"/>
              </w:rPr>
              <w:t xml:space="preserve">mà Hùng đi từ nhà đến trường và từ trường về nhà là: </w:t>
            </w:r>
          </w:p>
          <w:p w14:paraId="6D086DC7" w14:textId="3895B998" w:rsidR="00B6509D" w:rsidRPr="00B6509D" w:rsidRDefault="00B6509D" w:rsidP="001541A2">
            <w:pPr>
              <w:rPr>
                <w:rFonts w:ascii="Times New Roman" w:hAnsi="Times New Roman"/>
                <w:color w:val="000000" w:themeColor="text1"/>
                <w:sz w:val="28"/>
                <w:szCs w:val="28"/>
                <w:lang w:val="vi-VN" w:eastAsia="vi-VN"/>
              </w:rPr>
            </w:pPr>
            <w:r>
              <w:rPr>
                <w:rFonts w:ascii="Times New Roman" w:hAnsi="Times New Roman"/>
                <w:color w:val="000000" w:themeColor="text1"/>
                <w:sz w:val="28"/>
                <w:szCs w:val="28"/>
                <w:lang w:val="vi-VN" w:eastAsia="vi-VN"/>
              </w:rPr>
              <w:t>t = t</w:t>
            </w:r>
            <w:r w:rsidRPr="00E72C78">
              <w:rPr>
                <w:rFonts w:ascii="Times New Roman" w:hAnsi="Times New Roman"/>
                <w:color w:val="000000" w:themeColor="text1"/>
                <w:sz w:val="28"/>
                <w:szCs w:val="28"/>
                <w:vertAlign w:val="subscript"/>
                <w:lang w:eastAsia="vi-VN"/>
              </w:rPr>
              <w:t>1</w:t>
            </w:r>
            <w:r>
              <w:rPr>
                <w:rFonts w:ascii="Times New Roman" w:hAnsi="Times New Roman"/>
                <w:color w:val="000000" w:themeColor="text1"/>
                <w:sz w:val="28"/>
                <w:szCs w:val="28"/>
                <w:vertAlign w:val="subscript"/>
                <w:lang w:val="vi-VN" w:eastAsia="vi-VN"/>
              </w:rPr>
              <w:t xml:space="preserve"> </w:t>
            </w:r>
            <w:r>
              <w:rPr>
                <w:rFonts w:ascii="Times New Roman" w:hAnsi="Times New Roman"/>
                <w:color w:val="000000" w:themeColor="text1"/>
                <w:sz w:val="28"/>
                <w:szCs w:val="28"/>
                <w:lang w:val="vi-VN" w:eastAsia="vi-VN"/>
              </w:rPr>
              <w:t>+ t</w:t>
            </w:r>
            <w:r w:rsidRPr="00E72C78">
              <w:rPr>
                <w:rFonts w:ascii="Times New Roman" w:hAnsi="Times New Roman"/>
                <w:color w:val="000000" w:themeColor="text1"/>
                <w:sz w:val="28"/>
                <w:szCs w:val="28"/>
                <w:vertAlign w:val="subscript"/>
                <w:lang w:eastAsia="vi-VN"/>
              </w:rPr>
              <w:t>2</w:t>
            </w:r>
            <w:r>
              <w:rPr>
                <w:rFonts w:ascii="Times New Roman" w:hAnsi="Times New Roman"/>
                <w:color w:val="000000" w:themeColor="text1"/>
                <w:sz w:val="28"/>
                <w:szCs w:val="28"/>
                <w:lang w:val="vi-VN" w:eastAsia="vi-VN"/>
              </w:rPr>
              <w:t xml:space="preserve"> = 4,6 + 5 = 9,6 (ph) = 9,6/60 (h)</w:t>
            </w:r>
          </w:p>
          <w:p w14:paraId="5990A443" w14:textId="77777777" w:rsidR="00F87424" w:rsidRPr="00E72C78" w:rsidRDefault="00F87424" w:rsidP="001541A2">
            <w:pPr>
              <w:rPr>
                <w:rFonts w:ascii="Times New Roman" w:hAnsi="Times New Roman"/>
                <w:color w:val="000000" w:themeColor="text1"/>
                <w:sz w:val="28"/>
                <w:szCs w:val="28"/>
              </w:rPr>
            </w:pPr>
            <w:r w:rsidRPr="00E72C78">
              <w:rPr>
                <w:rFonts w:ascii="Times New Roman" w:hAnsi="Times New Roman"/>
                <w:color w:val="000000" w:themeColor="text1"/>
                <w:sz w:val="28"/>
                <w:szCs w:val="28"/>
                <w:lang w:eastAsia="vi-VN"/>
              </w:rPr>
              <w:t>- Tốc</w:t>
            </w:r>
            <w:r w:rsidRPr="00E72C78">
              <w:rPr>
                <w:rFonts w:ascii="Times New Roman" w:hAnsi="Times New Roman"/>
                <w:color w:val="000000" w:themeColor="text1"/>
                <w:sz w:val="28"/>
                <w:szCs w:val="28"/>
              </w:rPr>
              <w:t xml:space="preserve"> độ trung bình khi đạp xe từ nhà đến trường và từ trường về nhà của bạn Hùng theo đơn vị km/h là:</w:t>
            </w:r>
          </w:p>
          <w:p w14:paraId="1CFA916F" w14:textId="57516648" w:rsidR="00F87424" w:rsidRPr="00E72C78" w:rsidRDefault="00F87424" w:rsidP="001541A2">
            <w:pPr>
              <w:rPr>
                <w:rFonts w:ascii="Times New Roman" w:hAnsi="Times New Roman"/>
                <w:color w:val="000000" w:themeColor="text1"/>
                <w:sz w:val="28"/>
                <w:szCs w:val="28"/>
                <w:lang w:eastAsia="vi-VN"/>
              </w:rPr>
            </w:pPr>
            <w:r w:rsidRPr="00E72C78">
              <w:rPr>
                <w:rFonts w:ascii="Times New Roman" w:hAnsi="Times New Roman"/>
                <w:color w:val="000000" w:themeColor="text1"/>
                <w:sz w:val="28"/>
                <w:szCs w:val="28"/>
              </w:rPr>
              <w:t>v</w:t>
            </w:r>
            <w:r w:rsidRPr="00E72C78">
              <w:rPr>
                <w:rFonts w:ascii="Times New Roman" w:hAnsi="Times New Roman"/>
                <w:color w:val="000000" w:themeColor="text1"/>
                <w:sz w:val="28"/>
                <w:szCs w:val="28"/>
                <w:vertAlign w:val="subscript"/>
              </w:rPr>
              <w:t>tb</w:t>
            </w:r>
            <w:r w:rsidRPr="00E72C78">
              <w:rPr>
                <w:rFonts w:ascii="Times New Roman" w:hAnsi="Times New Roman"/>
                <w:color w:val="000000" w:themeColor="text1"/>
                <w:sz w:val="28"/>
                <w:szCs w:val="28"/>
              </w:rPr>
              <w:t xml:space="preserve"> = </w:t>
            </w:r>
            <w:r w:rsidR="00B6509D">
              <w:rPr>
                <w:rFonts w:ascii="Times New Roman" w:hAnsi="Times New Roman"/>
                <w:color w:val="000000" w:themeColor="text1"/>
                <w:sz w:val="28"/>
                <w:szCs w:val="28"/>
                <w:lang w:val="vi-VN"/>
              </w:rPr>
              <w:t>s</w:t>
            </w:r>
            <w:r w:rsidRPr="00E72C78">
              <w:rPr>
                <w:rFonts w:ascii="Times New Roman" w:hAnsi="Times New Roman"/>
                <w:color w:val="000000" w:themeColor="text1"/>
                <w:sz w:val="28"/>
                <w:szCs w:val="28"/>
              </w:rPr>
              <w:t xml:space="preserve"> : t = 2,4: (9,6/60) = 15 km/h</w:t>
            </w:r>
          </w:p>
        </w:tc>
        <w:tc>
          <w:tcPr>
            <w:tcW w:w="992" w:type="dxa"/>
          </w:tcPr>
          <w:p w14:paraId="3C3A4425" w14:textId="425D1D14"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0,5</w:t>
            </w:r>
            <w:r w:rsidR="00BD4EFB">
              <w:rPr>
                <w:rFonts w:ascii="Times New Roman" w:hAnsi="Times New Roman"/>
                <w:b/>
                <w:color w:val="000000" w:themeColor="text1"/>
                <w:sz w:val="28"/>
                <w:szCs w:val="28"/>
                <w:lang w:val="vi-VN" w:eastAsia="vi-VN"/>
              </w:rPr>
              <w:t>đ</w:t>
            </w:r>
          </w:p>
          <w:p w14:paraId="225518D5" w14:textId="77777777" w:rsidR="00F87424" w:rsidRPr="00E72C78" w:rsidRDefault="00F87424" w:rsidP="001541A2">
            <w:pPr>
              <w:rPr>
                <w:rFonts w:ascii="Times New Roman" w:hAnsi="Times New Roman"/>
                <w:b/>
                <w:color w:val="000000" w:themeColor="text1"/>
                <w:sz w:val="28"/>
                <w:szCs w:val="28"/>
                <w:lang w:eastAsia="vi-VN"/>
              </w:rPr>
            </w:pPr>
          </w:p>
          <w:p w14:paraId="4D611310" w14:textId="093150E0" w:rsidR="00F87424" w:rsidRPr="00BD4EFB" w:rsidRDefault="00F87424" w:rsidP="001541A2">
            <w:pPr>
              <w:rPr>
                <w:rFonts w:ascii="Times New Roman" w:hAnsi="Times New Roman"/>
                <w:b/>
                <w:color w:val="000000" w:themeColor="text1"/>
                <w:sz w:val="28"/>
                <w:szCs w:val="28"/>
                <w:lang w:val="vi-VN" w:eastAsia="vi-VN"/>
              </w:rPr>
            </w:pPr>
            <w:r w:rsidRPr="00E72C78">
              <w:rPr>
                <w:rFonts w:ascii="Times New Roman" w:hAnsi="Times New Roman"/>
                <w:b/>
                <w:color w:val="000000" w:themeColor="text1"/>
                <w:sz w:val="28"/>
                <w:szCs w:val="28"/>
                <w:lang w:eastAsia="vi-VN"/>
              </w:rPr>
              <w:t>0,5</w:t>
            </w:r>
            <w:r w:rsidR="00BD4EFB">
              <w:rPr>
                <w:rFonts w:ascii="Times New Roman" w:hAnsi="Times New Roman"/>
                <w:b/>
                <w:color w:val="000000" w:themeColor="text1"/>
                <w:sz w:val="28"/>
                <w:szCs w:val="28"/>
                <w:lang w:val="vi-VN" w:eastAsia="vi-VN"/>
              </w:rPr>
              <w:t>đ</w:t>
            </w:r>
          </w:p>
          <w:p w14:paraId="202518CB" w14:textId="77777777" w:rsidR="00F87424" w:rsidRPr="00E72C78" w:rsidRDefault="00F87424" w:rsidP="001541A2">
            <w:pPr>
              <w:rPr>
                <w:rFonts w:ascii="Times New Roman" w:hAnsi="Times New Roman"/>
                <w:b/>
                <w:color w:val="000000" w:themeColor="text1"/>
                <w:sz w:val="28"/>
                <w:szCs w:val="28"/>
                <w:lang w:eastAsia="vi-VN"/>
              </w:rPr>
            </w:pPr>
          </w:p>
          <w:p w14:paraId="693FAB38" w14:textId="647CC4DF" w:rsidR="00F87424" w:rsidRPr="00BD4EFB" w:rsidRDefault="00BD4EFB" w:rsidP="001541A2">
            <w:pPr>
              <w:rPr>
                <w:rFonts w:ascii="Times New Roman" w:hAnsi="Times New Roman"/>
                <w:b/>
                <w:color w:val="000000" w:themeColor="text1"/>
                <w:sz w:val="28"/>
                <w:szCs w:val="28"/>
                <w:lang w:val="vi-VN" w:eastAsia="vi-VN"/>
              </w:rPr>
            </w:pPr>
            <w:r>
              <w:rPr>
                <w:rFonts w:ascii="Times New Roman" w:hAnsi="Times New Roman"/>
                <w:b/>
                <w:color w:val="000000" w:themeColor="text1"/>
                <w:sz w:val="28"/>
                <w:szCs w:val="28"/>
                <w:lang w:val="vi-VN" w:eastAsia="vi-VN"/>
              </w:rPr>
              <w:t>1đ</w:t>
            </w:r>
          </w:p>
        </w:tc>
      </w:tr>
      <w:tr w:rsidR="00F87424" w:rsidRPr="007B4F52" w14:paraId="42BF07EB" w14:textId="77777777" w:rsidTr="00E72C78">
        <w:tc>
          <w:tcPr>
            <w:tcW w:w="9639" w:type="dxa"/>
            <w:gridSpan w:val="3"/>
          </w:tcPr>
          <w:p w14:paraId="575A6AC6" w14:textId="3389E4C5" w:rsidR="00F87424" w:rsidRPr="007B0A16" w:rsidRDefault="007B0A16" w:rsidP="007B0A16">
            <w:pPr>
              <w:jc w:val="center"/>
              <w:rPr>
                <w:rFonts w:ascii="Times New Roman" w:hAnsi="Times New Roman"/>
                <w:b/>
                <w:i/>
                <w:color w:val="000000" w:themeColor="text1"/>
                <w:sz w:val="28"/>
                <w:szCs w:val="28"/>
                <w:lang w:eastAsia="vi-VN"/>
              </w:rPr>
            </w:pPr>
            <w:r w:rsidRPr="007B0A16">
              <w:rPr>
                <w:rFonts w:ascii="Times New Roman" w:hAnsi="Times New Roman"/>
                <w:b/>
                <w:i/>
                <w:color w:val="000000" w:themeColor="text1"/>
                <w:sz w:val="28"/>
                <w:szCs w:val="28"/>
                <w:lang w:val="vi-VN" w:eastAsia="vi-VN"/>
              </w:rPr>
              <w:t xml:space="preserve">Lưu ý: </w:t>
            </w:r>
            <w:r w:rsidR="00F87424" w:rsidRPr="007B0A16">
              <w:rPr>
                <w:rFonts w:ascii="Times New Roman" w:hAnsi="Times New Roman"/>
                <w:b/>
                <w:i/>
                <w:color w:val="000000" w:themeColor="text1"/>
                <w:sz w:val="28"/>
                <w:szCs w:val="28"/>
                <w:lang w:eastAsia="vi-VN"/>
              </w:rPr>
              <w:t>Học sinh có cách giải và trình bày khác đúng vẫn cho điểm tối đa</w:t>
            </w:r>
          </w:p>
        </w:tc>
      </w:tr>
    </w:tbl>
    <w:p w14:paraId="0EC0F92C" w14:textId="21797AD6" w:rsidR="00C613D4" w:rsidRDefault="00C613D4" w:rsidP="00C613D4">
      <w:pPr>
        <w:tabs>
          <w:tab w:val="left" w:pos="709"/>
        </w:tabs>
        <w:spacing w:after="0" w:line="276" w:lineRule="auto"/>
        <w:jc w:val="both"/>
        <w:rPr>
          <w:rFonts w:ascii="Times New Roman" w:hAnsi="Times New Roman"/>
          <w:color w:val="000000" w:themeColor="text1"/>
          <w:sz w:val="28"/>
          <w:szCs w:val="28"/>
          <w:lang w:eastAsia="vi-VN"/>
        </w:rPr>
      </w:pPr>
      <w:r w:rsidRPr="00B3545F">
        <w:rPr>
          <w:rFonts w:ascii="Times New Roman" w:hAnsi="Times New Roman"/>
          <w:b/>
          <w:color w:val="000000" w:themeColor="text1"/>
          <w:sz w:val="28"/>
          <w:szCs w:val="28"/>
          <w:u w:val="single"/>
          <w:lang w:eastAsia="vi-VN"/>
        </w:rPr>
        <w:t>2. Học sinh</w:t>
      </w:r>
      <w:r w:rsidRPr="00B3545F">
        <w:rPr>
          <w:rFonts w:ascii="Times New Roman" w:hAnsi="Times New Roman"/>
          <w:color w:val="000000" w:themeColor="text1"/>
          <w:sz w:val="28"/>
          <w:szCs w:val="28"/>
          <w:u w:val="single"/>
          <w:lang w:eastAsia="vi-VN"/>
        </w:rPr>
        <w:t>:</w:t>
      </w:r>
      <w:r w:rsidRPr="00C613D4">
        <w:rPr>
          <w:rFonts w:ascii="Times New Roman" w:hAnsi="Times New Roman"/>
          <w:color w:val="000000" w:themeColor="text1"/>
          <w:sz w:val="28"/>
          <w:szCs w:val="28"/>
          <w:lang w:eastAsia="vi-VN"/>
        </w:rPr>
        <w:t xml:space="preserve"> Ôn tập kiến thức đã học</w:t>
      </w:r>
    </w:p>
    <w:p w14:paraId="216A9E95" w14:textId="77777777" w:rsidR="00797BBA" w:rsidRDefault="00797BBA" w:rsidP="00797BBA">
      <w:pPr>
        <w:tabs>
          <w:tab w:val="left" w:pos="567"/>
          <w:tab w:val="left" w:pos="1134"/>
        </w:tabs>
        <w:spacing w:after="0" w:line="276" w:lineRule="auto"/>
        <w:rPr>
          <w:rFonts w:ascii="Times New Roman" w:hAnsi="Times New Roman"/>
          <w:b/>
          <w:color w:val="000000" w:themeColor="text1"/>
          <w:sz w:val="28"/>
          <w:szCs w:val="28"/>
          <w:u w:val="single"/>
          <w:lang w:val="nl-NL"/>
        </w:rPr>
      </w:pPr>
      <w:r w:rsidRPr="00CC6006">
        <w:rPr>
          <w:rFonts w:ascii="Times New Roman" w:hAnsi="Times New Roman"/>
          <w:b/>
          <w:color w:val="000000" w:themeColor="text1"/>
          <w:sz w:val="28"/>
          <w:szCs w:val="28"/>
          <w:u w:val="single"/>
          <w:lang w:val="nl-NL"/>
        </w:rPr>
        <w:t xml:space="preserve">III. </w:t>
      </w:r>
      <w:r>
        <w:rPr>
          <w:rFonts w:ascii="Times New Roman" w:hAnsi="Times New Roman"/>
          <w:b/>
          <w:color w:val="000000" w:themeColor="text1"/>
          <w:sz w:val="28"/>
          <w:szCs w:val="28"/>
          <w:u w:val="single"/>
          <w:lang w:val="nl-NL"/>
        </w:rPr>
        <w:t xml:space="preserve">CÁC HOẠT ĐỘNG </w:t>
      </w:r>
      <w:r w:rsidRPr="00CC6006">
        <w:rPr>
          <w:rFonts w:ascii="Times New Roman" w:hAnsi="Times New Roman"/>
          <w:b/>
          <w:color w:val="000000" w:themeColor="text1"/>
          <w:sz w:val="28"/>
          <w:szCs w:val="28"/>
          <w:u w:val="single"/>
          <w:lang w:val="nl-NL"/>
        </w:rPr>
        <w:t>DẠY HỌC</w:t>
      </w:r>
    </w:p>
    <w:p w14:paraId="12527134"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6A3FE3">
        <w:rPr>
          <w:rFonts w:ascii="Times New Roman" w:hAnsi="Times New Roman"/>
          <w:b/>
          <w:sz w:val="28"/>
          <w:szCs w:val="28"/>
          <w:u w:val="single"/>
          <w:lang w:val="nl-NL"/>
        </w:rPr>
        <w:t>Hoạt động 1:</w:t>
      </w:r>
      <w:r>
        <w:rPr>
          <w:rFonts w:ascii="Times New Roman" w:hAnsi="Times New Roman"/>
          <w:b/>
          <w:sz w:val="28"/>
          <w:szCs w:val="28"/>
          <w:lang w:val="nl-NL"/>
        </w:rPr>
        <w:t xml:space="preserve"> Khởi động</w:t>
      </w:r>
    </w:p>
    <w:p w14:paraId="7FCD9EC5" w14:textId="7BA010C3"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HS biết các qui định trong giờ kiểm tra để tránh vi phạm nội qui.</w:t>
      </w:r>
    </w:p>
    <w:p w14:paraId="0E50E554"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Qui định trong giờ kiểm tra:</w:t>
      </w:r>
    </w:p>
    <w:p w14:paraId="507A816F"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Làm bài nghiêm túc. </w:t>
      </w:r>
    </w:p>
    <w:p w14:paraId="06C468D4"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Không sử dụng tài liệu trong khi kiểm tra. </w:t>
      </w:r>
    </w:p>
    <w:p w14:paraId="37F636E7" w14:textId="77777777" w:rsidR="00797BBA" w:rsidRDefault="00797BBA" w:rsidP="00797BBA">
      <w:pPr>
        <w:tabs>
          <w:tab w:val="left" w:pos="360"/>
        </w:tabs>
        <w:spacing w:after="0" w:line="276" w:lineRule="auto"/>
        <w:rPr>
          <w:rFonts w:ascii="Times New Roman" w:hAnsi="Times New Roman"/>
          <w:sz w:val="28"/>
          <w:szCs w:val="28"/>
          <w:lang w:val="nl-NL"/>
        </w:rPr>
      </w:pPr>
      <w:r w:rsidRPr="006A3FE3">
        <w:rPr>
          <w:rFonts w:ascii="Times New Roman" w:hAnsi="Times New Roman"/>
          <w:sz w:val="28"/>
          <w:szCs w:val="28"/>
          <w:lang w:val="nl-NL"/>
        </w:rPr>
        <w:t>- Không nhắc bài cho bạn, không nhìn bài của bạn.</w:t>
      </w:r>
    </w:p>
    <w:p w14:paraId="7BA503FF" w14:textId="77777777" w:rsidR="00797BBA" w:rsidRDefault="00797BBA" w:rsidP="00797BBA">
      <w:pPr>
        <w:tabs>
          <w:tab w:val="left" w:pos="360"/>
        </w:tabs>
        <w:spacing w:after="0" w:line="276" w:lineRule="auto"/>
        <w:rPr>
          <w:rFonts w:ascii="Times New Roman" w:hAnsi="Times New Roman"/>
          <w:sz w:val="28"/>
          <w:szCs w:val="28"/>
          <w:lang w:val="nl-NL"/>
        </w:rPr>
      </w:pPr>
      <w:r>
        <w:rPr>
          <w:rFonts w:ascii="Times New Roman" w:hAnsi="Times New Roman"/>
          <w:sz w:val="28"/>
          <w:szCs w:val="28"/>
          <w:lang w:val="nl-NL"/>
        </w:rPr>
        <w:t>- Nộp bài trước thời gian quy định</w:t>
      </w:r>
    </w:p>
    <w:p w14:paraId="049743CD"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Pr>
          <w:rFonts w:ascii="Times New Roman" w:hAnsi="Times New Roman"/>
          <w:sz w:val="28"/>
          <w:szCs w:val="28"/>
          <w:lang w:val="nl-NL"/>
        </w:rPr>
        <w:t>- Phải làm hết các câu mới nộp được bài.</w:t>
      </w:r>
    </w:p>
    <w:p w14:paraId="3A10D42F"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HS lắng nghe, thực hiện.</w:t>
      </w:r>
    </w:p>
    <w:p w14:paraId="32A8D835"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d. Tổ chức thực hiện:</w:t>
      </w:r>
      <w:r w:rsidRPr="006A3FE3">
        <w:rPr>
          <w:rFonts w:ascii="Times New Roman" w:hAnsi="Times New Roman"/>
          <w:sz w:val="28"/>
          <w:szCs w:val="28"/>
          <w:lang w:val="nl-NL"/>
        </w:rPr>
        <w:t xml:space="preserve"> Giáo viên phổ biến, học sinh thực hiện.</w:t>
      </w:r>
    </w:p>
    <w:p w14:paraId="127B2786" w14:textId="77777777" w:rsidR="00797BBA" w:rsidRPr="0079406D" w:rsidRDefault="00797BBA" w:rsidP="00797BBA">
      <w:pPr>
        <w:tabs>
          <w:tab w:val="left" w:pos="360"/>
        </w:tabs>
        <w:spacing w:after="0" w:line="276" w:lineRule="auto"/>
        <w:rPr>
          <w:rFonts w:ascii="Times New Roman" w:hAnsi="Times New Roman"/>
          <w:b/>
          <w:sz w:val="28"/>
          <w:szCs w:val="28"/>
          <w:lang w:val="nl-NL"/>
        </w:rPr>
      </w:pPr>
      <w:r w:rsidRPr="0079406D">
        <w:rPr>
          <w:rFonts w:ascii="Times New Roman" w:hAnsi="Times New Roman"/>
          <w:b/>
          <w:sz w:val="28"/>
          <w:szCs w:val="28"/>
          <w:u w:val="single"/>
          <w:lang w:val="nl-NL"/>
        </w:rPr>
        <w:t>Hoạt động 2:</w:t>
      </w:r>
      <w:r w:rsidRPr="0079406D">
        <w:rPr>
          <w:rFonts w:ascii="Times New Roman" w:hAnsi="Times New Roman"/>
          <w:b/>
          <w:sz w:val="28"/>
          <w:szCs w:val="28"/>
          <w:lang w:val="nl-NL"/>
        </w:rPr>
        <w:t xml:space="preserve"> </w:t>
      </w:r>
      <w:r>
        <w:rPr>
          <w:rFonts w:ascii="Times New Roman" w:hAnsi="Times New Roman"/>
          <w:b/>
          <w:sz w:val="28"/>
          <w:szCs w:val="28"/>
          <w:lang w:val="vi-VN"/>
        </w:rPr>
        <w:t>T</w:t>
      </w:r>
      <w:r w:rsidRPr="0079406D">
        <w:rPr>
          <w:rFonts w:ascii="Times New Roman" w:hAnsi="Times New Roman"/>
          <w:b/>
          <w:sz w:val="28"/>
          <w:szCs w:val="28"/>
          <w:lang w:val="nl-NL"/>
        </w:rPr>
        <w:t>hực hiện coi thi theo qui chế.</w:t>
      </w:r>
    </w:p>
    <w:p w14:paraId="19A7F0FC" w14:textId="77777777" w:rsidR="00797BBA" w:rsidRPr="006A3FE3" w:rsidRDefault="00797BBA" w:rsidP="00797BBA">
      <w:pPr>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Thông qua bài kiểm tra HS được củng cố và khắc sâu kt đã học. </w:t>
      </w:r>
    </w:p>
    <w:p w14:paraId="5AD4BAF4" w14:textId="77777777" w:rsidR="00797BBA" w:rsidRPr="006A3FE3" w:rsidRDefault="00797BBA" w:rsidP="00797BBA">
      <w:pPr>
        <w:spacing w:after="0" w:line="276" w:lineRule="auto"/>
        <w:rPr>
          <w:rFonts w:ascii="Times New Roman" w:hAnsi="Times New Roman"/>
          <w:b/>
          <w:sz w:val="28"/>
          <w:szCs w:val="28"/>
          <w:lang w:val="nl-NL"/>
        </w:rPr>
      </w:pPr>
      <w:r w:rsidRPr="006A3FE3">
        <w:rPr>
          <w:rFonts w:ascii="Times New Roman" w:hAnsi="Times New Roman"/>
          <w:sz w:val="28"/>
          <w:szCs w:val="28"/>
          <w:lang w:val="nl-NL"/>
        </w:rPr>
        <w:t>- Đồng thời qua bài kiểm tra GV kiểm tra và đánh giá được HS.</w:t>
      </w:r>
    </w:p>
    <w:p w14:paraId="2E150074"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Học sinh nghiên cứu đề bài và làm bài kiểm tra.</w:t>
      </w:r>
    </w:p>
    <w:p w14:paraId="76BF2580" w14:textId="77777777" w:rsidR="00797BBA" w:rsidRPr="006A3FE3" w:rsidRDefault="00797BBA" w:rsidP="00797BBA">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Bài làm của học sinh.</w:t>
      </w:r>
    </w:p>
    <w:p w14:paraId="1E0E84A8" w14:textId="77777777" w:rsidR="00797BBA" w:rsidRDefault="00797BBA" w:rsidP="00797BBA">
      <w:pPr>
        <w:tabs>
          <w:tab w:val="left" w:pos="360"/>
        </w:tabs>
        <w:spacing w:after="0" w:line="276" w:lineRule="auto"/>
        <w:rPr>
          <w:rFonts w:ascii="Times New Roman" w:hAnsi="Times New Roman"/>
          <w:bCs/>
          <w:sz w:val="28"/>
          <w:szCs w:val="28"/>
          <w:lang w:val="vi-VN"/>
        </w:rPr>
      </w:pPr>
      <w:r w:rsidRPr="00216299">
        <w:rPr>
          <w:rFonts w:ascii="Times New Roman" w:hAnsi="Times New Roman"/>
          <w:b/>
          <w:sz w:val="28"/>
          <w:szCs w:val="28"/>
          <w:lang w:val="nl-NL"/>
        </w:rPr>
        <w:t>d. Tổ chức thực hiện:</w:t>
      </w:r>
      <w:r>
        <w:rPr>
          <w:rFonts w:ascii="Times New Roman" w:hAnsi="Times New Roman"/>
          <w:b/>
          <w:sz w:val="28"/>
          <w:szCs w:val="28"/>
          <w:lang w:val="vi-VN"/>
        </w:rPr>
        <w:t xml:space="preserve"> </w:t>
      </w:r>
      <w:r w:rsidRPr="00251E6D">
        <w:rPr>
          <w:rFonts w:ascii="Times New Roman" w:hAnsi="Times New Roman"/>
          <w:bCs/>
          <w:sz w:val="28"/>
          <w:szCs w:val="28"/>
          <w:lang w:val="vi-VN"/>
        </w:rPr>
        <w:t>Phát đề cho hs làm bài theo thời gian qui định</w:t>
      </w:r>
    </w:p>
    <w:p w14:paraId="2E03DCE6" w14:textId="77777777" w:rsidR="00797BBA" w:rsidRPr="005311CA" w:rsidRDefault="00797BBA" w:rsidP="00797BBA">
      <w:pPr>
        <w:spacing w:after="0" w:line="276" w:lineRule="auto"/>
        <w:rPr>
          <w:rFonts w:ascii="Times New Roman" w:hAnsi="Times New Roman" w:cs="Times New Roman"/>
          <w:b/>
          <w:bCs/>
          <w:i/>
          <w:iCs/>
          <w:sz w:val="28"/>
          <w:szCs w:val="28"/>
          <w:u w:val="single"/>
          <w:lang w:val="vi-VN"/>
        </w:rPr>
      </w:pPr>
      <w:r w:rsidRPr="005311CA">
        <w:rPr>
          <w:rFonts w:ascii="Times New Roman" w:hAnsi="Times New Roman" w:cs="Times New Roman"/>
          <w:b/>
          <w:bCs/>
          <w:i/>
          <w:iCs/>
          <w:sz w:val="28"/>
          <w:szCs w:val="28"/>
          <w:u w:val="single"/>
        </w:rPr>
        <w:t>* Hướng dẫn học ở nhà và chuẩn bị cho bài sau:</w:t>
      </w:r>
    </w:p>
    <w:p w14:paraId="653E4269" w14:textId="20843CEA" w:rsidR="00797BBA" w:rsidRDefault="00797BBA" w:rsidP="00797BBA">
      <w:pPr>
        <w:tabs>
          <w:tab w:val="left" w:pos="360"/>
        </w:tabs>
        <w:spacing w:after="0" w:line="276" w:lineRule="auto"/>
        <w:rPr>
          <w:rFonts w:ascii="Times New Roman" w:hAnsi="Times New Roman"/>
          <w:bCs/>
          <w:sz w:val="28"/>
          <w:szCs w:val="28"/>
          <w:lang w:val="vi-VN"/>
        </w:rPr>
      </w:pPr>
      <w:r>
        <w:rPr>
          <w:rFonts w:ascii="Times New Roman" w:hAnsi="Times New Roman"/>
          <w:bCs/>
          <w:sz w:val="28"/>
          <w:szCs w:val="28"/>
          <w:lang w:val="vi-VN"/>
        </w:rPr>
        <w:tab/>
        <w:t xml:space="preserve">- </w:t>
      </w:r>
      <w:r w:rsidR="003257C8">
        <w:rPr>
          <w:rFonts w:ascii="Times New Roman" w:hAnsi="Times New Roman"/>
          <w:bCs/>
          <w:sz w:val="28"/>
          <w:szCs w:val="28"/>
          <w:lang w:val="vi-VN"/>
        </w:rPr>
        <w:t>Xem và làm lại bài kiểm tr</w:t>
      </w:r>
    </w:p>
    <w:p w14:paraId="2086B4B3" w14:textId="79789228" w:rsidR="00797BBA" w:rsidRDefault="00797BBA" w:rsidP="00797BBA">
      <w:pPr>
        <w:tabs>
          <w:tab w:val="left" w:pos="360"/>
        </w:tabs>
        <w:spacing w:after="0" w:line="276" w:lineRule="auto"/>
        <w:rPr>
          <w:rFonts w:ascii="Times New Roman" w:hAnsi="Times New Roman"/>
          <w:bCs/>
          <w:sz w:val="28"/>
          <w:szCs w:val="28"/>
          <w:lang w:val="vi-VN"/>
        </w:rPr>
      </w:pPr>
      <w:r>
        <w:rPr>
          <w:rFonts w:ascii="Times New Roman" w:hAnsi="Times New Roman"/>
          <w:bCs/>
          <w:sz w:val="28"/>
          <w:szCs w:val="28"/>
          <w:lang w:val="vi-VN"/>
        </w:rPr>
        <w:tab/>
        <w:t>- Xem trước</w:t>
      </w:r>
      <w:r w:rsidR="003257C8">
        <w:rPr>
          <w:rFonts w:ascii="Times New Roman" w:hAnsi="Times New Roman"/>
          <w:bCs/>
          <w:sz w:val="28"/>
          <w:szCs w:val="28"/>
          <w:lang w:val="vi-VN"/>
        </w:rPr>
        <w:t xml:space="preserve"> các phần còn lại của bài 13: Sự phản xạ của ánh sáng</w:t>
      </w:r>
      <w:r>
        <w:rPr>
          <w:rFonts w:ascii="Times New Roman" w:hAnsi="Times New Roman"/>
          <w:bCs/>
          <w:sz w:val="28"/>
          <w:szCs w:val="28"/>
          <w:lang w:val="vi-VN"/>
        </w:rPr>
        <w:t>.</w:t>
      </w:r>
    </w:p>
    <w:p w14:paraId="0291FE6E" w14:textId="7F725847" w:rsidR="0062549B" w:rsidRPr="00251E6D" w:rsidRDefault="0062549B" w:rsidP="0062549B">
      <w:pPr>
        <w:tabs>
          <w:tab w:val="left" w:pos="360"/>
        </w:tabs>
        <w:spacing w:after="0" w:line="276" w:lineRule="auto"/>
        <w:jc w:val="center"/>
        <w:rPr>
          <w:rFonts w:ascii="Times New Roman" w:hAnsi="Times New Roman"/>
          <w:bCs/>
          <w:sz w:val="28"/>
          <w:szCs w:val="28"/>
          <w:lang w:val="vi-VN"/>
        </w:rPr>
      </w:pPr>
      <w:r>
        <w:rPr>
          <w:rFonts w:ascii="Times New Roman" w:hAnsi="Times New Roman"/>
          <w:bCs/>
          <w:sz w:val="28"/>
          <w:szCs w:val="28"/>
          <w:lang w:val="vi-VN"/>
        </w:rPr>
        <w:t>****************************************************************</w:t>
      </w:r>
    </w:p>
    <w:p w14:paraId="401EB082" w14:textId="35B10986" w:rsidR="00BA424A" w:rsidRDefault="00BA424A" w:rsidP="004871A1">
      <w:pPr>
        <w:spacing w:after="0" w:line="276" w:lineRule="auto"/>
        <w:rPr>
          <w:rFonts w:ascii="Times New Roman" w:eastAsia="Arial" w:hAnsi="Times New Roman" w:cs="Times New Roman"/>
          <w:bCs/>
          <w:i/>
          <w:iCs/>
          <w:sz w:val="28"/>
          <w:szCs w:val="28"/>
        </w:rPr>
      </w:pPr>
      <w:r w:rsidRPr="00C613D4">
        <w:rPr>
          <w:rFonts w:ascii="Times New Roman" w:eastAsia="Arial" w:hAnsi="Times New Roman" w:cs="Times New Roman"/>
          <w:b/>
          <w:i/>
          <w:iCs/>
          <w:sz w:val="28"/>
          <w:szCs w:val="28"/>
        </w:rPr>
        <w:t>Ngày soạn:</w:t>
      </w:r>
      <w:r w:rsidRPr="00352FCD">
        <w:rPr>
          <w:rFonts w:ascii="Times New Roman" w:eastAsia="Arial" w:hAnsi="Times New Roman" w:cs="Times New Roman"/>
          <w:bCs/>
          <w:i/>
          <w:iCs/>
          <w:sz w:val="28"/>
          <w:szCs w:val="28"/>
        </w:rPr>
        <w:t xml:space="preserve">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4F42B941" w14:textId="75BBD532" w:rsidR="00A845F1" w:rsidRDefault="00A845F1" w:rsidP="007066DD">
      <w:pPr>
        <w:spacing w:after="0" w:line="276" w:lineRule="auto"/>
        <w:jc w:val="center"/>
        <w:rPr>
          <w:rFonts w:ascii="Times New Roman" w:eastAsia="Calibri" w:hAnsi="Times New Roman" w:cs="Times New Roman"/>
          <w:b/>
          <w:sz w:val="36"/>
          <w:szCs w:val="36"/>
          <w:lang w:val="vi-VN"/>
        </w:rPr>
      </w:pPr>
      <w:r w:rsidRPr="00C9251C">
        <w:rPr>
          <w:rFonts w:ascii="Times New Roman" w:eastAsia="Calibri" w:hAnsi="Times New Roman" w:cs="Times New Roman"/>
          <w:b/>
          <w:sz w:val="36"/>
          <w:szCs w:val="36"/>
          <w:lang w:val="vi-VN"/>
        </w:rPr>
        <w:t>Chủ đề 7: TÍNH CHẤT TỪ CỦA CHẤT</w:t>
      </w:r>
    </w:p>
    <w:p w14:paraId="12344D0B" w14:textId="1075440B" w:rsidR="005343A3" w:rsidRPr="00C90A25" w:rsidRDefault="00C9251C" w:rsidP="00C90A25">
      <w:pPr>
        <w:spacing w:after="0" w:line="276" w:lineRule="auto"/>
        <w:jc w:val="center"/>
        <w:rPr>
          <w:rFonts w:ascii="Times New Roman" w:eastAsia="Calibri" w:hAnsi="Times New Roman" w:cs="Times New Roman"/>
          <w:b/>
          <w:sz w:val="36"/>
          <w:szCs w:val="36"/>
          <w:lang w:val="vi-VN"/>
        </w:rPr>
      </w:pPr>
      <w:r>
        <w:rPr>
          <w:rFonts w:ascii="Times New Roman" w:eastAsia="Calibri" w:hAnsi="Times New Roman" w:cs="Times New Roman"/>
          <w:b/>
          <w:sz w:val="36"/>
          <w:szCs w:val="36"/>
          <w:lang w:val="vi-VN"/>
        </w:rPr>
        <w:t>Tiết</w:t>
      </w:r>
      <w:r w:rsidR="004E10B0">
        <w:rPr>
          <w:rFonts w:ascii="Times New Roman" w:eastAsia="Calibri" w:hAnsi="Times New Roman" w:cs="Times New Roman"/>
          <w:b/>
          <w:sz w:val="36"/>
          <w:szCs w:val="36"/>
          <w:lang w:val="vi-VN"/>
        </w:rPr>
        <w:t xml:space="preserve"> 71, 72, 73, 74</w:t>
      </w:r>
      <w:r w:rsidR="00C90A25">
        <w:rPr>
          <w:rFonts w:ascii="Times New Roman" w:eastAsia="Calibri" w:hAnsi="Times New Roman" w:cs="Times New Roman"/>
          <w:b/>
          <w:sz w:val="36"/>
          <w:szCs w:val="36"/>
          <w:lang w:val="vi-VN"/>
        </w:rPr>
        <w:t xml:space="preserve">     </w:t>
      </w:r>
      <w:r w:rsidR="00E25D79" w:rsidRPr="00C9251C">
        <w:rPr>
          <w:rFonts w:ascii="Times New Roman" w:eastAsia="Calibri" w:hAnsi="Times New Roman" w:cs="Times New Roman"/>
          <w:b/>
          <w:sz w:val="36"/>
          <w:szCs w:val="36"/>
        </w:rPr>
        <w:t>Bài</w:t>
      </w:r>
      <w:r w:rsidR="005343A3" w:rsidRPr="00C9251C">
        <w:rPr>
          <w:rFonts w:ascii="Times New Roman" w:eastAsia="Calibri" w:hAnsi="Times New Roman" w:cs="Times New Roman"/>
          <w:b/>
          <w:sz w:val="36"/>
          <w:szCs w:val="36"/>
        </w:rPr>
        <w:t xml:space="preserve"> 14</w:t>
      </w:r>
      <w:r w:rsidR="00C90A25">
        <w:rPr>
          <w:rFonts w:ascii="Times New Roman" w:eastAsia="Calibri" w:hAnsi="Times New Roman" w:cs="Times New Roman"/>
          <w:b/>
          <w:sz w:val="36"/>
          <w:szCs w:val="36"/>
          <w:lang w:val="vi-VN"/>
        </w:rPr>
        <w:t xml:space="preserve">. </w:t>
      </w:r>
      <w:r w:rsidR="005343A3" w:rsidRPr="00C9251C">
        <w:rPr>
          <w:rFonts w:ascii="Times New Roman" w:eastAsia="Calibri" w:hAnsi="Times New Roman" w:cs="Times New Roman"/>
          <w:b/>
          <w:sz w:val="36"/>
          <w:szCs w:val="36"/>
        </w:rPr>
        <w:t>NAM CHÂM</w:t>
      </w:r>
    </w:p>
    <w:p w14:paraId="7B7C5132" w14:textId="062EB3DB" w:rsidR="005343A3" w:rsidRPr="0089345C" w:rsidRDefault="00E25D79" w:rsidP="007066DD">
      <w:pPr>
        <w:spacing w:after="0" w:line="276" w:lineRule="auto"/>
        <w:jc w:val="center"/>
        <w:rPr>
          <w:rFonts w:ascii="Times New Roman" w:eastAsia="Calibri" w:hAnsi="Times New Roman" w:cs="Times New Roman"/>
          <w:bCs/>
          <w:i/>
          <w:iCs/>
          <w:sz w:val="28"/>
          <w:szCs w:val="28"/>
          <w:lang w:val="vi-VN"/>
        </w:rPr>
      </w:pPr>
      <w:r w:rsidRPr="0089345C">
        <w:rPr>
          <w:rFonts w:ascii="Times New Roman" w:eastAsia="Calibri" w:hAnsi="Times New Roman" w:cs="Times New Roman"/>
          <w:bCs/>
          <w:i/>
          <w:iCs/>
          <w:sz w:val="28"/>
          <w:szCs w:val="28"/>
          <w:lang w:val="vi-VN"/>
        </w:rPr>
        <w:t>(</w:t>
      </w:r>
      <w:r w:rsidR="005343A3" w:rsidRPr="0089345C">
        <w:rPr>
          <w:rFonts w:ascii="Times New Roman" w:eastAsia="Calibri" w:hAnsi="Times New Roman" w:cs="Times New Roman"/>
          <w:bCs/>
          <w:i/>
          <w:iCs/>
          <w:sz w:val="28"/>
          <w:szCs w:val="28"/>
        </w:rPr>
        <w:t>Thời gian thực hiện: 04 tiết</w:t>
      </w:r>
      <w:r w:rsidRPr="0089345C">
        <w:rPr>
          <w:rFonts w:ascii="Times New Roman" w:eastAsia="Calibri"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21D9E491" w14:textId="77777777" w:rsidTr="00034C02">
        <w:tc>
          <w:tcPr>
            <w:tcW w:w="2972" w:type="dxa"/>
          </w:tcPr>
          <w:p w14:paraId="3B0EF963" w14:textId="51C43AA7"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71</w:t>
            </w:r>
          </w:p>
          <w:p w14:paraId="48821DFC"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2DA1885" w14:textId="77777777" w:rsidR="007E79DF" w:rsidRDefault="0080019A" w:rsidP="0080019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1: Khởi động</w:t>
            </w:r>
          </w:p>
          <w:p w14:paraId="42C53047" w14:textId="6B1717E7" w:rsidR="00D67BDC" w:rsidRPr="00D67BDC" w:rsidRDefault="00D67BDC" w:rsidP="0080019A">
            <w:pPr>
              <w:spacing w:line="276" w:lineRule="auto"/>
              <w:rPr>
                <w:rFonts w:ascii="Times New Roman" w:eastAsia="Arial" w:hAnsi="Times New Roman" w:cs="Times New Roman"/>
                <w:bCs/>
                <w:sz w:val="28"/>
                <w:szCs w:val="28"/>
                <w:lang w:val="vi-VN"/>
              </w:rPr>
            </w:pPr>
            <w:r w:rsidRPr="00D67BDC">
              <w:rPr>
                <w:rFonts w:ascii="Times New Roman" w:eastAsia="Calibri" w:hAnsi="Times New Roman" w:cs="Times New Roman"/>
                <w:bCs/>
                <w:sz w:val="28"/>
                <w:szCs w:val="28"/>
              </w:rPr>
              <w:t xml:space="preserve">Hoạt động </w:t>
            </w:r>
            <w:r w:rsidRPr="00D67BDC">
              <w:rPr>
                <w:rFonts w:ascii="Times New Roman" w:eastAsia="Calibri" w:hAnsi="Times New Roman" w:cs="Times New Roman"/>
                <w:bCs/>
                <w:sz w:val="28"/>
                <w:szCs w:val="28"/>
                <w:lang w:val="vi-VN"/>
              </w:rPr>
              <w:t>2.</w:t>
            </w:r>
            <w:r w:rsidRPr="00D67BDC">
              <w:rPr>
                <w:rFonts w:ascii="Times New Roman" w:eastAsia="Calibri" w:hAnsi="Times New Roman" w:cs="Times New Roman"/>
                <w:bCs/>
                <w:sz w:val="28"/>
                <w:szCs w:val="28"/>
              </w:rPr>
              <w:t>1.1</w:t>
            </w:r>
            <w:r w:rsidRPr="00D67BDC">
              <w:rPr>
                <w:rFonts w:ascii="Times New Roman" w:eastAsia="Calibri" w:hAnsi="Times New Roman" w:cs="Times New Roman"/>
                <w:bCs/>
                <w:sz w:val="28"/>
                <w:szCs w:val="28"/>
                <w:lang w:val="vi-VN"/>
              </w:rPr>
              <w:t>:</w:t>
            </w:r>
            <w:r w:rsidRPr="00D67BDC">
              <w:rPr>
                <w:rFonts w:ascii="Times New Roman" w:eastAsia="Calibri" w:hAnsi="Times New Roman" w:cs="Times New Roman"/>
                <w:bCs/>
                <w:sz w:val="28"/>
                <w:szCs w:val="28"/>
              </w:rPr>
              <w:t xml:space="preserve"> Tiến hành làm thí nghiệm để xác định sự định hướng của nam châm tự do</w:t>
            </w:r>
          </w:p>
        </w:tc>
      </w:tr>
      <w:tr w:rsidR="007E79DF" w14:paraId="0515B250" w14:textId="77777777" w:rsidTr="00034C02">
        <w:tc>
          <w:tcPr>
            <w:tcW w:w="2972" w:type="dxa"/>
          </w:tcPr>
          <w:p w14:paraId="3F22612C" w14:textId="6D45CB12"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72</w:t>
            </w:r>
          </w:p>
          <w:p w14:paraId="24F6AE4D"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689873B" w14:textId="41D79262" w:rsidR="007E79DF" w:rsidRPr="00D67BDC" w:rsidRDefault="00D67BDC" w:rsidP="00D67BDC">
            <w:pPr>
              <w:spacing w:line="276" w:lineRule="auto"/>
              <w:rPr>
                <w:rFonts w:ascii="Times New Roman" w:eastAsia="Arial" w:hAnsi="Times New Roman" w:cs="Times New Roman"/>
                <w:bCs/>
                <w:iCs/>
                <w:sz w:val="28"/>
                <w:szCs w:val="28"/>
              </w:rPr>
            </w:pPr>
            <w:r w:rsidRPr="00D67BDC">
              <w:rPr>
                <w:rFonts w:ascii="Times New Roman" w:eastAsia="Calibri" w:hAnsi="Times New Roman" w:cs="Times New Roman"/>
                <w:bCs/>
                <w:iCs/>
                <w:sz w:val="28"/>
                <w:szCs w:val="28"/>
              </w:rPr>
              <w:t xml:space="preserve">Hoạt động </w:t>
            </w:r>
            <w:r w:rsidRPr="00D67BDC">
              <w:rPr>
                <w:rFonts w:ascii="Times New Roman" w:eastAsia="Calibri" w:hAnsi="Times New Roman" w:cs="Times New Roman"/>
                <w:bCs/>
                <w:iCs/>
                <w:sz w:val="28"/>
                <w:szCs w:val="28"/>
                <w:lang w:val="vi-VN"/>
              </w:rPr>
              <w:t>2.</w:t>
            </w:r>
            <w:r w:rsidRPr="00D67BDC">
              <w:rPr>
                <w:rFonts w:ascii="Times New Roman" w:eastAsia="Calibri" w:hAnsi="Times New Roman" w:cs="Times New Roman"/>
                <w:bCs/>
                <w:iCs/>
                <w:sz w:val="28"/>
                <w:szCs w:val="28"/>
              </w:rPr>
              <w:t>1.2</w:t>
            </w:r>
            <w:r w:rsidRPr="00D67BDC">
              <w:rPr>
                <w:rFonts w:ascii="Times New Roman" w:eastAsia="Calibri" w:hAnsi="Times New Roman" w:cs="Times New Roman"/>
                <w:bCs/>
                <w:iCs/>
                <w:sz w:val="28"/>
                <w:szCs w:val="28"/>
                <w:lang w:val="vi-VN"/>
              </w:rPr>
              <w:t>:</w:t>
            </w:r>
            <w:r w:rsidRPr="00D67BDC">
              <w:rPr>
                <w:rFonts w:ascii="Times New Roman" w:eastAsia="Calibri" w:hAnsi="Times New Roman" w:cs="Times New Roman"/>
                <w:bCs/>
                <w:iCs/>
                <w:sz w:val="28"/>
                <w:szCs w:val="28"/>
              </w:rPr>
              <w:t xml:space="preserve"> Tìm hiểu về kí hiệu các cực của nam châm và một số loại nam châm thường sử dụng</w:t>
            </w:r>
          </w:p>
        </w:tc>
      </w:tr>
      <w:tr w:rsidR="007E79DF" w14:paraId="500349D8" w14:textId="77777777" w:rsidTr="00034C02">
        <w:tc>
          <w:tcPr>
            <w:tcW w:w="2972" w:type="dxa"/>
          </w:tcPr>
          <w:p w14:paraId="2C664C4E" w14:textId="0A846854"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73</w:t>
            </w:r>
          </w:p>
          <w:p w14:paraId="6B8A0A60"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9BCEE00" w14:textId="45200E1E" w:rsidR="007E79DF" w:rsidRPr="003B3975" w:rsidRDefault="00D67BDC" w:rsidP="00D67BDC">
            <w:pPr>
              <w:spacing w:line="276" w:lineRule="auto"/>
              <w:rPr>
                <w:rFonts w:ascii="Times New Roman" w:eastAsia="Calibri" w:hAnsi="Times New Roman" w:cs="Times New Roman"/>
                <w:bCs/>
                <w:color w:val="000000"/>
                <w:sz w:val="28"/>
                <w:szCs w:val="28"/>
                <w:lang w:val="de-DE"/>
              </w:rPr>
            </w:pPr>
            <w:r w:rsidRPr="003B3975">
              <w:rPr>
                <w:rFonts w:ascii="Times New Roman" w:eastAsia="Calibri" w:hAnsi="Times New Roman" w:cs="Times New Roman"/>
                <w:bCs/>
                <w:sz w:val="28"/>
                <w:szCs w:val="28"/>
                <w:lang w:val="vi-VN"/>
              </w:rPr>
              <w:t xml:space="preserve">Hoạt động 2.2: </w:t>
            </w:r>
            <w:r w:rsidRPr="003B3975">
              <w:rPr>
                <w:rFonts w:ascii="Times New Roman" w:eastAsia="Calibri" w:hAnsi="Times New Roman" w:cs="Times New Roman"/>
                <w:bCs/>
                <w:color w:val="000000"/>
                <w:sz w:val="28"/>
                <w:szCs w:val="28"/>
                <w:lang w:val="de-DE"/>
              </w:rPr>
              <w:t>Nam châm tác dụng lên vật làm từ các vật liệu khác nhau</w:t>
            </w:r>
          </w:p>
        </w:tc>
      </w:tr>
      <w:tr w:rsidR="007E79DF" w14:paraId="4444B0B5" w14:textId="77777777" w:rsidTr="00034C02">
        <w:tc>
          <w:tcPr>
            <w:tcW w:w="2972" w:type="dxa"/>
          </w:tcPr>
          <w:p w14:paraId="2934C720" w14:textId="4E80343F"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74</w:t>
            </w:r>
          </w:p>
          <w:p w14:paraId="68C7E06D"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0B85E9E" w14:textId="77777777" w:rsidR="007E79DF" w:rsidRDefault="0080019A" w:rsidP="0080019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56F9B294" w14:textId="49377A63" w:rsidR="0080019A" w:rsidRPr="0080019A" w:rsidRDefault="0080019A" w:rsidP="0080019A">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6B43F6D4" w14:textId="0C56EC39" w:rsidR="005343A3" w:rsidRPr="0089345C" w:rsidRDefault="0089345C">
      <w:pPr>
        <w:numPr>
          <w:ilvl w:val="0"/>
          <w:numId w:val="14"/>
        </w:numPr>
        <w:spacing w:after="0" w:line="276" w:lineRule="auto"/>
        <w:contextualSpacing/>
        <w:rPr>
          <w:rFonts w:ascii="Times New Roman" w:eastAsia="Calibri" w:hAnsi="Times New Roman" w:cs="Times New Roman"/>
          <w:b/>
          <w:sz w:val="28"/>
          <w:szCs w:val="28"/>
          <w:u w:val="single"/>
        </w:rPr>
      </w:pPr>
      <w:r w:rsidRPr="0089345C">
        <w:rPr>
          <w:rFonts w:ascii="Times New Roman" w:eastAsia="Calibri" w:hAnsi="Times New Roman" w:cs="Times New Roman"/>
          <w:b/>
          <w:sz w:val="28"/>
          <w:szCs w:val="28"/>
          <w:u w:val="single"/>
        </w:rPr>
        <w:t>MỤC TIÊU</w:t>
      </w:r>
    </w:p>
    <w:p w14:paraId="1A8F136E" w14:textId="5E6009D6" w:rsidR="005343A3" w:rsidRPr="0089345C" w:rsidRDefault="00C9251C" w:rsidP="007066DD">
      <w:pPr>
        <w:spacing w:after="0" w:line="276" w:lineRule="auto"/>
        <w:rPr>
          <w:rFonts w:ascii="Times New Roman" w:eastAsia="Calibri" w:hAnsi="Times New Roman" w:cs="Times New Roman"/>
          <w:bCs/>
          <w:sz w:val="28"/>
          <w:szCs w:val="28"/>
        </w:rPr>
      </w:pPr>
      <w:r w:rsidRPr="005C52B6">
        <w:rPr>
          <w:rFonts w:ascii="Times New Roman" w:eastAsia="Calibri" w:hAnsi="Times New Roman" w:cs="Times New Roman"/>
          <w:b/>
          <w:sz w:val="28"/>
          <w:szCs w:val="28"/>
          <w:u w:val="single"/>
          <w:lang w:val="vi-VN"/>
        </w:rPr>
        <w:t>1</w:t>
      </w:r>
      <w:r w:rsidR="005343A3" w:rsidRPr="005C52B6">
        <w:rPr>
          <w:rFonts w:ascii="Times New Roman" w:eastAsia="Calibri" w:hAnsi="Times New Roman" w:cs="Times New Roman"/>
          <w:b/>
          <w:sz w:val="28"/>
          <w:szCs w:val="28"/>
          <w:u w:val="single"/>
        </w:rPr>
        <w:t xml:space="preserve">. Năng lực                                                                                                                                                              </w:t>
      </w:r>
      <w:r w:rsidRPr="00C9251C">
        <w:rPr>
          <w:rFonts w:ascii="Times New Roman" w:eastAsia="Calibri" w:hAnsi="Times New Roman" w:cs="Times New Roman"/>
          <w:b/>
          <w:i/>
          <w:iCs/>
          <w:sz w:val="28"/>
          <w:szCs w:val="28"/>
          <w:lang w:val="vi-VN"/>
        </w:rPr>
        <w:t>1</w:t>
      </w:r>
      <w:r w:rsidR="005343A3" w:rsidRPr="00C9251C">
        <w:rPr>
          <w:rFonts w:ascii="Times New Roman" w:eastAsia="Calibri" w:hAnsi="Times New Roman" w:cs="Times New Roman"/>
          <w:b/>
          <w:i/>
          <w:iCs/>
          <w:sz w:val="28"/>
          <w:szCs w:val="28"/>
        </w:rPr>
        <w:t xml:space="preserve">.1. Năng lực chung:                                                                                                                                                  </w:t>
      </w:r>
      <w:r w:rsidR="005343A3" w:rsidRPr="00C9251C">
        <w:rPr>
          <w:rFonts w:ascii="Times New Roman" w:eastAsia="Calibri" w:hAnsi="Times New Roman" w:cs="Times New Roman"/>
          <w:i/>
          <w:iCs/>
          <w:sz w:val="28"/>
          <w:szCs w:val="28"/>
        </w:rPr>
        <w:t xml:space="preserve"> </w:t>
      </w:r>
      <w:r w:rsidR="005343A3" w:rsidRPr="0089345C">
        <w:rPr>
          <w:rFonts w:ascii="Times New Roman" w:eastAsia="Calibri" w:hAnsi="Times New Roman" w:cs="Times New Roman"/>
          <w:bCs/>
          <w:color w:val="000000"/>
          <w:sz w:val="28"/>
          <w:szCs w:val="28"/>
        </w:rPr>
        <w:t>- Năng lực tự chủ và tự học:</w:t>
      </w:r>
      <w:r w:rsidR="005343A3" w:rsidRPr="0089345C">
        <w:rPr>
          <w:rFonts w:ascii="Times New Roman" w:eastAsia="Calibri" w:hAnsi="Times New Roman" w:cs="Times New Roman"/>
          <w:bCs/>
          <w:sz w:val="28"/>
          <w:szCs w:val="28"/>
        </w:rPr>
        <w:t xml:space="preserve"> Tìm hiểu thông tin, đọc sách giáo khoa, quan sát tranh ảnh, để tìm hiểu vấn đề về sự định hướng của nam châm và tác dụng của nam châm lên các vật khác nhau. </w:t>
      </w:r>
    </w:p>
    <w:p w14:paraId="7DE91A41" w14:textId="77777777" w:rsidR="005343A3" w:rsidRPr="0089345C" w:rsidRDefault="005343A3" w:rsidP="007066DD">
      <w:pPr>
        <w:spacing w:after="0" w:line="276" w:lineRule="auto"/>
        <w:rPr>
          <w:rFonts w:ascii="Times New Roman" w:eastAsia="Calibri" w:hAnsi="Times New Roman" w:cs="Times New Roman"/>
          <w:bCs/>
          <w:sz w:val="28"/>
          <w:szCs w:val="28"/>
        </w:rPr>
      </w:pPr>
      <w:r w:rsidRPr="0089345C">
        <w:rPr>
          <w:rFonts w:ascii="Times New Roman" w:eastAsia="Calibri" w:hAnsi="Times New Roman" w:cs="Times New Roman"/>
          <w:bCs/>
          <w:color w:val="000000"/>
          <w:sz w:val="28"/>
          <w:szCs w:val="28"/>
        </w:rPr>
        <w:t>- Năng lực giao tiếp và hợp tác:</w:t>
      </w:r>
      <w:r w:rsidRPr="0089345C">
        <w:rPr>
          <w:rFonts w:ascii="Times New Roman" w:eastAsia="Calibri" w:hAnsi="Times New Roman" w:cs="Times New Roman"/>
          <w:bCs/>
          <w:sz w:val="28"/>
          <w:szCs w:val="28"/>
        </w:rPr>
        <w:t xml:space="preserve"> Thảo luận nhóm để thiết kế thí nghiệm, thực hiện thí nghiệm, hợp tác giải quyết vấn đề để tìm hiểu về sự định hướng của nam châm và tác dụng của nam châm. </w:t>
      </w:r>
    </w:p>
    <w:p w14:paraId="72A131C3" w14:textId="5EC11A83" w:rsidR="005343A3" w:rsidRPr="0089345C" w:rsidRDefault="00C9251C" w:rsidP="007066DD">
      <w:pPr>
        <w:spacing w:after="0" w:line="276" w:lineRule="auto"/>
        <w:rPr>
          <w:rFonts w:ascii="Times New Roman" w:eastAsia="Calibri" w:hAnsi="Times New Roman" w:cs="Times New Roman"/>
          <w:bCs/>
          <w:sz w:val="28"/>
          <w:szCs w:val="28"/>
        </w:rPr>
      </w:pPr>
      <w:r>
        <w:rPr>
          <w:rFonts w:ascii="Times New Roman" w:eastAsia="Calibri" w:hAnsi="Times New Roman" w:cs="Times New Roman"/>
          <w:b/>
          <w:bCs/>
          <w:i/>
          <w:iCs/>
          <w:sz w:val="28"/>
          <w:szCs w:val="28"/>
          <w:lang w:val="vi-VN"/>
        </w:rPr>
        <w:t>1</w:t>
      </w:r>
      <w:r w:rsidR="005343A3" w:rsidRPr="00C9251C">
        <w:rPr>
          <w:rFonts w:ascii="Times New Roman" w:eastAsia="Calibri" w:hAnsi="Times New Roman" w:cs="Times New Roman"/>
          <w:b/>
          <w:bCs/>
          <w:i/>
          <w:iCs/>
          <w:sz w:val="28"/>
          <w:szCs w:val="28"/>
        </w:rPr>
        <w:t>.2. Năng lực khoa học tự nhiên:</w:t>
      </w:r>
      <w:r w:rsidR="005343A3" w:rsidRPr="00C9251C">
        <w:rPr>
          <w:rFonts w:ascii="Times New Roman" w:eastAsia="Calibri" w:hAnsi="Times New Roman" w:cs="Times New Roman"/>
          <w:b/>
          <w:i/>
          <w:iCs/>
          <w:color w:val="000000"/>
          <w:sz w:val="28"/>
          <w:szCs w:val="28"/>
        </w:rPr>
        <w:t xml:space="preserve">                                                                                                                              </w:t>
      </w:r>
      <w:r w:rsidR="005343A3" w:rsidRPr="0089345C">
        <w:rPr>
          <w:rFonts w:ascii="Times New Roman" w:eastAsia="Calibri" w:hAnsi="Times New Roman" w:cs="Times New Roman"/>
          <w:bCs/>
          <w:color w:val="000000"/>
          <w:sz w:val="28"/>
          <w:szCs w:val="28"/>
        </w:rPr>
        <w:t>- Năng lực nhận biết: Nhận biết được sự định hướng của nam châm.</w:t>
      </w:r>
    </w:p>
    <w:p w14:paraId="2CFEF350" w14:textId="642F423C" w:rsidR="005343A3" w:rsidRPr="0089345C" w:rsidRDefault="005343A3" w:rsidP="007066DD">
      <w:pPr>
        <w:spacing w:after="0" w:line="276" w:lineRule="auto"/>
        <w:rPr>
          <w:rFonts w:ascii="Times New Roman" w:eastAsia="Calibri" w:hAnsi="Times New Roman" w:cs="Times New Roman"/>
          <w:bCs/>
          <w:sz w:val="28"/>
          <w:szCs w:val="28"/>
          <w:lang w:val="nl-NL"/>
        </w:rPr>
      </w:pPr>
      <w:r w:rsidRPr="0089345C">
        <w:rPr>
          <w:rFonts w:ascii="Times New Roman" w:eastAsia="Calibri" w:hAnsi="Times New Roman" w:cs="Times New Roman"/>
          <w:bCs/>
          <w:color w:val="000000"/>
          <w:sz w:val="28"/>
          <w:szCs w:val="28"/>
        </w:rPr>
        <w:t xml:space="preserve">- Năng lực tìm hiểu: </w:t>
      </w:r>
      <w:r w:rsidRPr="0089345C">
        <w:rPr>
          <w:rFonts w:ascii="Times New Roman" w:eastAsia="Calibri" w:hAnsi="Times New Roman" w:cs="Times New Roman"/>
          <w:bCs/>
          <w:sz w:val="28"/>
          <w:szCs w:val="28"/>
          <w:lang w:val="nl-NL"/>
        </w:rPr>
        <w:t xml:space="preserve">Dựa vào quan sát </w:t>
      </w:r>
      <w:r w:rsidR="0016099A">
        <w:rPr>
          <w:rFonts w:ascii="Times New Roman" w:eastAsia="Calibri" w:hAnsi="Times New Roman" w:cs="Times New Roman"/>
          <w:bCs/>
          <w:sz w:val="28"/>
          <w:szCs w:val="28"/>
          <w:lang w:val="vi-VN"/>
        </w:rPr>
        <w:t>TN</w:t>
      </w:r>
      <w:r w:rsidR="0016099A">
        <w:rPr>
          <w:rFonts w:ascii="Times New Roman" w:eastAsia="Calibri" w:hAnsi="Times New Roman" w:cs="Times New Roman"/>
          <w:bCs/>
          <w:sz w:val="28"/>
          <w:szCs w:val="28"/>
          <w:vertAlign w:val="superscript"/>
          <w:lang w:val="vi-VN"/>
        </w:rPr>
        <w:t>0</w:t>
      </w:r>
      <w:r w:rsidRPr="0089345C">
        <w:rPr>
          <w:rFonts w:ascii="Times New Roman" w:eastAsia="Calibri" w:hAnsi="Times New Roman" w:cs="Times New Roman"/>
          <w:bCs/>
          <w:sz w:val="28"/>
          <w:szCs w:val="28"/>
          <w:lang w:val="nl-NL"/>
        </w:rPr>
        <w:t xml:space="preserve">, hình ảnh rút ra kết luận về sự định hướng của thanh nam châm tự do và rác dụng của nam châm lên các vật khác nhau. </w:t>
      </w:r>
    </w:p>
    <w:p w14:paraId="2CE66FA0" w14:textId="77777777" w:rsidR="0089345C" w:rsidRDefault="005343A3" w:rsidP="007066DD">
      <w:pPr>
        <w:spacing w:after="0" w:line="276" w:lineRule="auto"/>
        <w:rPr>
          <w:rFonts w:ascii="Times New Roman" w:eastAsia="Calibri" w:hAnsi="Times New Roman" w:cs="Times New Roman"/>
          <w:bCs/>
          <w:sz w:val="28"/>
          <w:szCs w:val="28"/>
          <w:lang w:val="nl-NL"/>
        </w:rPr>
      </w:pPr>
      <w:r w:rsidRPr="0089345C">
        <w:rPr>
          <w:rFonts w:ascii="Times New Roman" w:eastAsia="Calibri" w:hAnsi="Times New Roman" w:cs="Times New Roman"/>
          <w:bCs/>
          <w:color w:val="000000"/>
          <w:sz w:val="28"/>
          <w:szCs w:val="28"/>
          <w:lang w:val="nl-NL"/>
        </w:rPr>
        <w:t>- Vận dụng kiến thức, kỹ năng đã học:</w:t>
      </w:r>
      <w:r w:rsidRPr="0089345C">
        <w:rPr>
          <w:rFonts w:ascii="Times New Roman" w:eastAsia="Calibri" w:hAnsi="Times New Roman" w:cs="Times New Roman"/>
          <w:bCs/>
          <w:sz w:val="28"/>
          <w:szCs w:val="28"/>
          <w:lang w:val="nl-NL"/>
        </w:rPr>
        <w:t xml:space="preserve"> Vận dụng được kiến thức giải thích được các hiện tượng trong đời sống thực tiễn.                                                                         </w:t>
      </w:r>
    </w:p>
    <w:p w14:paraId="4BC90613" w14:textId="25D5B14C" w:rsidR="005343A3" w:rsidRPr="0089345C" w:rsidRDefault="00C9251C" w:rsidP="007066DD">
      <w:pPr>
        <w:spacing w:after="0" w:line="276" w:lineRule="auto"/>
        <w:rPr>
          <w:rFonts w:ascii="Times New Roman" w:eastAsia="Calibri" w:hAnsi="Times New Roman" w:cs="Times New Roman"/>
          <w:bCs/>
          <w:sz w:val="28"/>
          <w:szCs w:val="28"/>
          <w:lang w:val="nl-NL"/>
        </w:rPr>
      </w:pPr>
      <w:r w:rsidRPr="005C52B6">
        <w:rPr>
          <w:rFonts w:ascii="Times New Roman" w:eastAsia="Calibri" w:hAnsi="Times New Roman" w:cs="Times New Roman"/>
          <w:b/>
          <w:color w:val="000000"/>
          <w:sz w:val="28"/>
          <w:szCs w:val="28"/>
          <w:u w:val="single"/>
          <w:lang w:val="vi-VN"/>
        </w:rPr>
        <w:t>2</w:t>
      </w:r>
      <w:r w:rsidR="005343A3" w:rsidRPr="005C52B6">
        <w:rPr>
          <w:rFonts w:ascii="Times New Roman" w:eastAsia="Calibri" w:hAnsi="Times New Roman" w:cs="Times New Roman"/>
          <w:b/>
          <w:color w:val="000000"/>
          <w:sz w:val="28"/>
          <w:szCs w:val="28"/>
          <w:u w:val="single"/>
          <w:lang w:val="nl-NL"/>
        </w:rPr>
        <w:t xml:space="preserve">. Phẩm chất.                                                                                                                                                              </w:t>
      </w:r>
      <w:r w:rsidR="005343A3" w:rsidRPr="0089345C">
        <w:rPr>
          <w:rFonts w:ascii="Times New Roman" w:eastAsia="Calibri" w:hAnsi="Times New Roman" w:cs="Times New Roman"/>
          <w:bCs/>
          <w:color w:val="000000"/>
          <w:sz w:val="28"/>
          <w:szCs w:val="28"/>
          <w:lang w:val="nl-NL"/>
        </w:rPr>
        <w:t>- Trung thực trong việc báo cáo kết quả thí nghiệm                                                                               - Chăm chỉ đọc tài liệu, chuẩn bị những nội dung của bài học.                                                                                            - Nhân ái, trách nhiệm: Hợp tác giữa các thành viên trong nhóm</w:t>
      </w:r>
      <w:r w:rsidR="005343A3" w:rsidRPr="0089345C">
        <w:rPr>
          <w:rFonts w:ascii="Times New Roman" w:eastAsia="Calibri" w:hAnsi="Times New Roman" w:cs="Times New Roman"/>
          <w:bCs/>
          <w:sz w:val="28"/>
          <w:szCs w:val="28"/>
          <w:lang w:val="nl-NL"/>
        </w:rPr>
        <w:t>.</w:t>
      </w:r>
      <w:r w:rsidR="005343A3" w:rsidRPr="0089345C">
        <w:rPr>
          <w:rFonts w:ascii="Times New Roman" w:eastAsia="Calibri" w:hAnsi="Times New Roman" w:cs="Times New Roman"/>
          <w:bCs/>
          <w:color w:val="000000"/>
          <w:sz w:val="28"/>
          <w:szCs w:val="28"/>
          <w:lang w:val="nl-NL"/>
        </w:rPr>
        <w:t xml:space="preserve">  </w:t>
      </w:r>
    </w:p>
    <w:p w14:paraId="79FAE1B6" w14:textId="4203145C" w:rsidR="005343A3" w:rsidRPr="0089345C" w:rsidRDefault="0089345C" w:rsidP="007066DD">
      <w:pPr>
        <w:spacing w:after="0" w:line="276" w:lineRule="auto"/>
        <w:rPr>
          <w:rFonts w:ascii="Times New Roman" w:eastAsia="Calibri" w:hAnsi="Times New Roman" w:cs="Times New Roman"/>
          <w:b/>
          <w:bCs/>
          <w:color w:val="000000"/>
          <w:sz w:val="28"/>
          <w:szCs w:val="28"/>
          <w:u w:val="single"/>
          <w:lang w:val="nl-NL"/>
        </w:rPr>
      </w:pPr>
      <w:r w:rsidRPr="0089345C">
        <w:rPr>
          <w:rFonts w:ascii="Times New Roman" w:eastAsia="Calibri" w:hAnsi="Times New Roman" w:cs="Times New Roman"/>
          <w:b/>
          <w:bCs/>
          <w:color w:val="000000"/>
          <w:sz w:val="28"/>
          <w:szCs w:val="28"/>
          <w:u w:val="single"/>
          <w:lang w:val="nl-NL"/>
        </w:rPr>
        <w:t>II. THIẾT BỊ DẠY HỌC VÀ HỌC LIỆU</w:t>
      </w:r>
    </w:p>
    <w:p w14:paraId="0AC3A08C" w14:textId="77777777" w:rsidR="005C52B6" w:rsidRPr="005C52B6" w:rsidRDefault="005C52B6" w:rsidP="007066DD">
      <w:pPr>
        <w:spacing w:after="0" w:line="276" w:lineRule="auto"/>
        <w:rPr>
          <w:rFonts w:ascii="Times New Roman" w:eastAsia="Calibri" w:hAnsi="Times New Roman" w:cs="Times New Roman"/>
          <w:b/>
          <w:color w:val="000000"/>
          <w:sz w:val="28"/>
          <w:szCs w:val="28"/>
          <w:u w:val="single"/>
          <w:lang w:val="vi-VN"/>
        </w:rPr>
      </w:pPr>
      <w:r w:rsidRPr="005C52B6">
        <w:rPr>
          <w:rFonts w:ascii="Times New Roman" w:eastAsia="Calibri" w:hAnsi="Times New Roman" w:cs="Times New Roman"/>
          <w:b/>
          <w:color w:val="000000"/>
          <w:sz w:val="28"/>
          <w:szCs w:val="28"/>
          <w:u w:val="single"/>
          <w:lang w:val="vi-VN"/>
        </w:rPr>
        <w:t>1. Giáo viên:</w:t>
      </w:r>
    </w:p>
    <w:p w14:paraId="28B20904" w14:textId="0BE27C34" w:rsidR="005343A3" w:rsidRPr="0089345C" w:rsidRDefault="005343A3" w:rsidP="007066DD">
      <w:pPr>
        <w:spacing w:after="0" w:line="276" w:lineRule="auto"/>
        <w:rPr>
          <w:rFonts w:ascii="Times New Roman" w:eastAsia="Calibri" w:hAnsi="Times New Roman" w:cs="Times New Roman"/>
          <w:bCs/>
          <w:color w:val="000000"/>
          <w:sz w:val="28"/>
          <w:szCs w:val="28"/>
          <w:lang w:val="nl-NL"/>
        </w:rPr>
      </w:pPr>
      <w:r w:rsidRPr="0089345C">
        <w:rPr>
          <w:rFonts w:ascii="Times New Roman" w:eastAsia="Calibri" w:hAnsi="Times New Roman" w:cs="Times New Roman"/>
          <w:bCs/>
          <w:color w:val="000000"/>
          <w:sz w:val="28"/>
          <w:szCs w:val="28"/>
          <w:lang w:val="nl-NL"/>
        </w:rPr>
        <w:t xml:space="preserve">- Máy chiếu để chiếu hình ảnh 14.1, 14.2, 14.3, 14.4, 14.5 trong SGK lên bảng. </w:t>
      </w:r>
    </w:p>
    <w:p w14:paraId="5110A8B5" w14:textId="0DF2E38B" w:rsidR="005343A3" w:rsidRDefault="005343A3" w:rsidP="007066DD">
      <w:pPr>
        <w:spacing w:after="0" w:line="276" w:lineRule="auto"/>
        <w:rPr>
          <w:rFonts w:ascii="Times New Roman" w:eastAsia="Calibri" w:hAnsi="Times New Roman" w:cs="Times New Roman"/>
          <w:bCs/>
          <w:color w:val="000000"/>
          <w:sz w:val="28"/>
          <w:szCs w:val="28"/>
          <w:lang w:val="nl-NL"/>
        </w:rPr>
      </w:pPr>
      <w:r w:rsidRPr="0089345C">
        <w:rPr>
          <w:rFonts w:ascii="Times New Roman" w:eastAsia="Calibri" w:hAnsi="Times New Roman" w:cs="Times New Roman"/>
          <w:bCs/>
          <w:color w:val="000000"/>
          <w:sz w:val="28"/>
          <w:szCs w:val="28"/>
          <w:lang w:val="nl-NL"/>
        </w:rPr>
        <w:t>- Bộ thí nghiệm gồm: 2 thanh nam châm, giá đỡ, sợi dây, vật bằng đồng, nhôm, sắt, nhựa, thủy tinh, gỗ, ….</w:t>
      </w:r>
    </w:p>
    <w:p w14:paraId="3A100651" w14:textId="560C8CB4" w:rsidR="005C52B6" w:rsidRPr="005C52B6" w:rsidRDefault="005C52B6" w:rsidP="007066DD">
      <w:pPr>
        <w:spacing w:after="0" w:line="276" w:lineRule="auto"/>
        <w:rPr>
          <w:rFonts w:ascii="Times New Roman" w:eastAsia="Calibri" w:hAnsi="Times New Roman" w:cs="Times New Roman"/>
          <w:bCs/>
          <w:sz w:val="28"/>
          <w:szCs w:val="28"/>
          <w:lang w:val="vi-VN"/>
        </w:rPr>
      </w:pPr>
      <w:r w:rsidRPr="005C52B6">
        <w:rPr>
          <w:rFonts w:ascii="Times New Roman" w:eastAsia="Calibri" w:hAnsi="Times New Roman" w:cs="Times New Roman"/>
          <w:b/>
          <w:color w:val="000000"/>
          <w:sz w:val="28"/>
          <w:szCs w:val="28"/>
          <w:u w:val="single"/>
          <w:lang w:val="vi-VN"/>
        </w:rPr>
        <w:t>2. Học sinh:</w:t>
      </w:r>
      <w:r>
        <w:rPr>
          <w:rFonts w:ascii="Times New Roman" w:eastAsia="Calibri" w:hAnsi="Times New Roman" w:cs="Times New Roman"/>
          <w:b/>
          <w:color w:val="000000"/>
          <w:sz w:val="28"/>
          <w:szCs w:val="28"/>
          <w:u w:val="single"/>
          <w:lang w:val="vi-VN"/>
        </w:rPr>
        <w:t xml:space="preserve"> </w:t>
      </w:r>
      <w:r>
        <w:rPr>
          <w:rFonts w:ascii="Times New Roman" w:eastAsia="Calibri" w:hAnsi="Times New Roman" w:cs="Times New Roman"/>
          <w:bCs/>
          <w:color w:val="000000"/>
          <w:sz w:val="28"/>
          <w:szCs w:val="28"/>
          <w:lang w:val="vi-VN"/>
        </w:rPr>
        <w:t>Xem và tìm hiểu bài</w:t>
      </w:r>
    </w:p>
    <w:p w14:paraId="072501D2" w14:textId="63CC0731" w:rsidR="005343A3" w:rsidRPr="0089345C" w:rsidRDefault="0089345C" w:rsidP="007066DD">
      <w:pPr>
        <w:spacing w:after="0" w:line="276" w:lineRule="auto"/>
        <w:rPr>
          <w:rFonts w:ascii="Times New Roman" w:eastAsia="Calibri" w:hAnsi="Times New Roman" w:cs="Times New Roman"/>
          <w:b/>
          <w:bCs/>
          <w:color w:val="000000"/>
          <w:sz w:val="28"/>
          <w:szCs w:val="28"/>
          <w:u w:val="single"/>
          <w:lang w:val="nl-NL"/>
        </w:rPr>
      </w:pPr>
      <w:r w:rsidRPr="0089345C">
        <w:rPr>
          <w:rFonts w:ascii="Times New Roman" w:eastAsia="Calibri" w:hAnsi="Times New Roman" w:cs="Times New Roman"/>
          <w:b/>
          <w:bCs/>
          <w:color w:val="000000"/>
          <w:sz w:val="28"/>
          <w:szCs w:val="28"/>
          <w:u w:val="single"/>
          <w:lang w:val="nl-NL"/>
        </w:rPr>
        <w:t>III.</w:t>
      </w:r>
      <w:r w:rsidR="00D53B50">
        <w:rPr>
          <w:rFonts w:ascii="Times New Roman" w:eastAsia="Calibri" w:hAnsi="Times New Roman" w:cs="Times New Roman"/>
          <w:b/>
          <w:bCs/>
          <w:color w:val="000000"/>
          <w:sz w:val="28"/>
          <w:szCs w:val="28"/>
          <w:u w:val="single"/>
          <w:lang w:val="vi-VN"/>
        </w:rPr>
        <w:t xml:space="preserve"> </w:t>
      </w:r>
      <w:r w:rsidRPr="0089345C">
        <w:rPr>
          <w:rFonts w:ascii="Times New Roman" w:eastAsia="Calibri" w:hAnsi="Times New Roman" w:cs="Times New Roman"/>
          <w:b/>
          <w:bCs/>
          <w:color w:val="000000"/>
          <w:sz w:val="28"/>
          <w:szCs w:val="28"/>
          <w:u w:val="single"/>
          <w:lang w:val="nl-NL"/>
        </w:rPr>
        <w:t xml:space="preserve">TIẾN TRÌNH DẠY HỌC </w:t>
      </w:r>
    </w:p>
    <w:p w14:paraId="31C39581" w14:textId="6345F80D" w:rsidR="005343A3" w:rsidRPr="0089345C" w:rsidRDefault="00C9251C">
      <w:pPr>
        <w:numPr>
          <w:ilvl w:val="0"/>
          <w:numId w:val="15"/>
        </w:numPr>
        <w:spacing w:after="0" w:line="276" w:lineRule="auto"/>
        <w:contextualSpacing/>
        <w:jc w:val="center"/>
        <w:rPr>
          <w:rFonts w:ascii="Times New Roman" w:eastAsia="Calibri" w:hAnsi="Times New Roman" w:cs="Times New Roman"/>
          <w:b/>
          <w:sz w:val="28"/>
          <w:szCs w:val="28"/>
        </w:rPr>
      </w:pPr>
      <w:r w:rsidRPr="0089345C">
        <w:rPr>
          <w:rFonts w:ascii="Times New Roman" w:eastAsia="Calibri" w:hAnsi="Times New Roman" w:cs="Times New Roman"/>
          <w:b/>
          <w:sz w:val="28"/>
          <w:szCs w:val="28"/>
        </w:rPr>
        <w:t>HOẠT ĐỘNG</w:t>
      </w:r>
      <w:r>
        <w:rPr>
          <w:rFonts w:ascii="Times New Roman" w:eastAsia="Calibri" w:hAnsi="Times New Roman" w:cs="Times New Roman"/>
          <w:b/>
          <w:sz w:val="28"/>
          <w:szCs w:val="28"/>
          <w:lang w:val="vi-VN"/>
        </w:rPr>
        <w:t xml:space="preserve"> 1:</w:t>
      </w:r>
      <w:r w:rsidRPr="0089345C">
        <w:rPr>
          <w:rFonts w:ascii="Times New Roman" w:eastAsia="Calibri" w:hAnsi="Times New Roman" w:cs="Times New Roman"/>
          <w:b/>
          <w:sz w:val="28"/>
          <w:szCs w:val="28"/>
        </w:rPr>
        <w:t xml:space="preserve"> </w:t>
      </w:r>
      <w:r>
        <w:rPr>
          <w:rFonts w:ascii="Times New Roman" w:eastAsia="Calibri" w:hAnsi="Times New Roman" w:cs="Times New Roman"/>
          <w:b/>
          <w:sz w:val="28"/>
          <w:szCs w:val="28"/>
          <w:lang w:val="vi-VN"/>
        </w:rPr>
        <w:t>K</w:t>
      </w:r>
      <w:r w:rsidRPr="0089345C">
        <w:rPr>
          <w:rFonts w:ascii="Times New Roman" w:eastAsia="Calibri" w:hAnsi="Times New Roman" w:cs="Times New Roman"/>
          <w:b/>
          <w:sz w:val="28"/>
          <w:szCs w:val="28"/>
        </w:rPr>
        <w:t>HỞI ĐỘNG</w:t>
      </w:r>
    </w:p>
    <w:p w14:paraId="374B42E4" w14:textId="412BE34F" w:rsidR="005343A3" w:rsidRPr="0089345C" w:rsidRDefault="005343A3" w:rsidP="007066DD">
      <w:pPr>
        <w:spacing w:after="0" w:line="276" w:lineRule="auto"/>
        <w:rPr>
          <w:rFonts w:ascii="Times New Roman" w:eastAsia="Calibri" w:hAnsi="Times New Roman" w:cs="Times New Roman"/>
          <w:sz w:val="28"/>
          <w:szCs w:val="28"/>
          <w:lang w:val="nl-NL"/>
        </w:rPr>
      </w:pPr>
      <w:r w:rsidRPr="0089345C">
        <w:rPr>
          <w:rFonts w:ascii="Times New Roman" w:eastAsia="Calibri" w:hAnsi="Times New Roman" w:cs="Times New Roman"/>
          <w:b/>
          <w:bCs/>
          <w:color w:val="000000"/>
          <w:sz w:val="28"/>
          <w:szCs w:val="28"/>
        </w:rPr>
        <w:t>a</w:t>
      </w:r>
      <w:r w:rsidR="0089345C">
        <w:rPr>
          <w:rFonts w:ascii="Times New Roman" w:eastAsia="Calibri" w:hAnsi="Times New Roman" w:cs="Times New Roman"/>
          <w:b/>
          <w:bCs/>
          <w:color w:val="000000"/>
          <w:sz w:val="28"/>
          <w:szCs w:val="28"/>
          <w:lang w:val="vi-VN"/>
        </w:rPr>
        <w:t>)</w:t>
      </w:r>
      <w:r w:rsidRPr="0089345C">
        <w:rPr>
          <w:rFonts w:ascii="Times New Roman" w:eastAsia="Calibri" w:hAnsi="Times New Roman" w:cs="Times New Roman"/>
          <w:b/>
          <w:bCs/>
          <w:color w:val="000000"/>
          <w:sz w:val="28"/>
          <w:szCs w:val="28"/>
        </w:rPr>
        <w:t xml:space="preserve"> Mục </w:t>
      </w:r>
      <w:r w:rsidRPr="0089345C">
        <w:rPr>
          <w:rFonts w:ascii="Times New Roman" w:eastAsia="Calibri" w:hAnsi="Times New Roman" w:cs="Times New Roman"/>
          <w:b/>
          <w:bCs/>
          <w:color w:val="000000"/>
          <w:sz w:val="28"/>
          <w:szCs w:val="28"/>
          <w:lang w:val="vi-VN"/>
        </w:rPr>
        <w:t>tiêu</w:t>
      </w:r>
      <w:r w:rsidRPr="0089345C">
        <w:rPr>
          <w:rFonts w:ascii="Times New Roman" w:eastAsia="Calibri" w:hAnsi="Times New Roman" w:cs="Times New Roman"/>
          <w:b/>
          <w:bCs/>
          <w:color w:val="000000"/>
          <w:sz w:val="28"/>
          <w:szCs w:val="28"/>
        </w:rPr>
        <w:t>:</w:t>
      </w:r>
      <w:r w:rsidRPr="0089345C">
        <w:rPr>
          <w:rFonts w:ascii="Times New Roman" w:eastAsia="Calibri" w:hAnsi="Times New Roman" w:cs="Times New Roman"/>
          <w:color w:val="000000"/>
          <w:sz w:val="28"/>
          <w:szCs w:val="28"/>
        </w:rPr>
        <w:t xml:space="preserve"> </w:t>
      </w:r>
      <w:r w:rsidRPr="0089345C">
        <w:rPr>
          <w:rFonts w:ascii="Times New Roman" w:eastAsia="Calibri" w:hAnsi="Times New Roman" w:cs="Times New Roman"/>
          <w:sz w:val="28"/>
          <w:szCs w:val="28"/>
          <w:lang w:val="nl-NL"/>
        </w:rPr>
        <w:t>Tạo hứng thú cho HS trong htập, tạo sự tò mò cần thiết của tiết học.</w:t>
      </w:r>
      <w:r w:rsidRPr="0089345C">
        <w:rPr>
          <w:rFonts w:ascii="Times New Roman" w:eastAsia="Calibri" w:hAnsi="Times New Roman" w:cs="Times New Roman"/>
          <w:sz w:val="28"/>
          <w:szCs w:val="28"/>
          <w:lang w:val="vi-VN"/>
        </w:rPr>
        <w:t xml:space="preserve"> </w:t>
      </w:r>
    </w:p>
    <w:p w14:paraId="5D51F42D" w14:textId="481CCF33" w:rsidR="005343A3" w:rsidRPr="0089345C" w:rsidRDefault="005343A3" w:rsidP="007066DD">
      <w:pPr>
        <w:spacing w:after="0" w:line="276" w:lineRule="auto"/>
        <w:rPr>
          <w:rFonts w:ascii="Times New Roman" w:eastAsia="Calibri" w:hAnsi="Times New Roman" w:cs="Times New Roman"/>
          <w:sz w:val="28"/>
          <w:szCs w:val="28"/>
          <w:lang w:val="vi-VN"/>
        </w:rPr>
      </w:pPr>
      <w:r w:rsidRPr="0089345C">
        <w:rPr>
          <w:rFonts w:ascii="Times New Roman" w:eastAsia="Calibri" w:hAnsi="Times New Roman" w:cs="Times New Roman"/>
          <w:b/>
          <w:bCs/>
          <w:color w:val="000000"/>
          <w:sz w:val="28"/>
          <w:szCs w:val="28"/>
          <w:lang w:val="nl-NL"/>
        </w:rPr>
        <w:t>b</w:t>
      </w:r>
      <w:r w:rsidR="0089345C">
        <w:rPr>
          <w:rFonts w:ascii="Times New Roman" w:eastAsia="Calibri" w:hAnsi="Times New Roman" w:cs="Times New Roman"/>
          <w:b/>
          <w:bCs/>
          <w:color w:val="000000"/>
          <w:sz w:val="28"/>
          <w:szCs w:val="28"/>
          <w:lang w:val="vi-VN"/>
        </w:rPr>
        <w:t>)</w:t>
      </w:r>
      <w:r w:rsidRPr="0089345C">
        <w:rPr>
          <w:rFonts w:ascii="Times New Roman" w:eastAsia="Calibri" w:hAnsi="Times New Roman" w:cs="Times New Roman"/>
          <w:b/>
          <w:bCs/>
          <w:color w:val="000000"/>
          <w:sz w:val="28"/>
          <w:szCs w:val="28"/>
          <w:lang w:val="nl-NL"/>
        </w:rPr>
        <w:t xml:space="preserve"> </w:t>
      </w:r>
      <w:r w:rsidRPr="0089345C">
        <w:rPr>
          <w:rFonts w:ascii="Times New Roman" w:eastAsia="Calibri" w:hAnsi="Times New Roman" w:cs="Times New Roman"/>
          <w:b/>
          <w:bCs/>
          <w:color w:val="000000"/>
          <w:sz w:val="28"/>
          <w:szCs w:val="28"/>
          <w:lang w:val="vi-VN"/>
        </w:rPr>
        <w:t>Nội dung:</w:t>
      </w:r>
      <w:r w:rsidRPr="0089345C">
        <w:rPr>
          <w:rFonts w:ascii="Times New Roman" w:eastAsia="Calibri" w:hAnsi="Times New Roman" w:cs="Times New Roman"/>
          <w:sz w:val="28"/>
          <w:szCs w:val="28"/>
          <w:lang w:val="nl-NL"/>
        </w:rPr>
        <w:t xml:space="preserve"> Giới thiệu về tác dụng của đá nam châm và ứng dụng trong thực tế hiện tế để gây tò mò cho học sinh về tính chất mà nam châm có. </w:t>
      </w:r>
    </w:p>
    <w:p w14:paraId="2C1149E6" w14:textId="612496B2" w:rsidR="005343A3" w:rsidRDefault="005343A3" w:rsidP="007066DD">
      <w:pPr>
        <w:spacing w:after="0" w:line="276" w:lineRule="auto"/>
        <w:rPr>
          <w:rFonts w:ascii="Times New Roman" w:eastAsia="Calibri" w:hAnsi="Times New Roman" w:cs="Times New Roman"/>
          <w:b/>
          <w:bCs/>
          <w:color w:val="000000"/>
          <w:sz w:val="28"/>
          <w:szCs w:val="28"/>
          <w:lang w:val="vi-VN"/>
        </w:rPr>
      </w:pPr>
      <w:r w:rsidRPr="0089345C">
        <w:rPr>
          <w:rFonts w:ascii="Times New Roman" w:eastAsia="Calibri" w:hAnsi="Times New Roman" w:cs="Times New Roman"/>
          <w:b/>
          <w:bCs/>
          <w:color w:val="000000"/>
          <w:sz w:val="28"/>
          <w:szCs w:val="28"/>
          <w:lang w:val="vi-VN"/>
        </w:rPr>
        <w:t>c</w:t>
      </w:r>
      <w:r w:rsidR="0089345C">
        <w:rPr>
          <w:rFonts w:ascii="Times New Roman" w:eastAsia="Calibri" w:hAnsi="Times New Roman" w:cs="Times New Roman"/>
          <w:b/>
          <w:bCs/>
          <w:color w:val="000000"/>
          <w:sz w:val="28"/>
          <w:szCs w:val="28"/>
          <w:lang w:val="vi-VN"/>
        </w:rPr>
        <w:t>)</w:t>
      </w:r>
      <w:r w:rsidRPr="0089345C">
        <w:rPr>
          <w:rFonts w:ascii="Times New Roman" w:eastAsia="Calibri" w:hAnsi="Times New Roman" w:cs="Times New Roman"/>
          <w:b/>
          <w:bCs/>
          <w:color w:val="000000"/>
          <w:sz w:val="28"/>
          <w:szCs w:val="28"/>
          <w:lang w:val="vi-VN"/>
        </w:rPr>
        <w:t xml:space="preserve"> Sản phẩm:</w:t>
      </w:r>
      <w:r w:rsidRPr="0089345C">
        <w:rPr>
          <w:rFonts w:ascii="Times New Roman" w:eastAsia="Calibri" w:hAnsi="Times New Roman" w:cs="Times New Roman"/>
          <w:color w:val="1F4E79"/>
          <w:sz w:val="28"/>
          <w:szCs w:val="28"/>
          <w:lang w:val="vi-VN"/>
        </w:rPr>
        <w:t xml:space="preserve"> </w:t>
      </w:r>
      <w:r w:rsidRPr="0089345C">
        <w:rPr>
          <w:rFonts w:ascii="Times New Roman" w:eastAsia="Times New Roman" w:hAnsi="Times New Roman" w:cs="Times New Roman"/>
          <w:sz w:val="28"/>
          <w:szCs w:val="28"/>
          <w:lang w:val="de-DE"/>
        </w:rPr>
        <w:t>Các câu trả lời của HS</w:t>
      </w:r>
      <w:r w:rsidRPr="0089345C">
        <w:rPr>
          <w:rFonts w:ascii="Times New Roman" w:eastAsia="Calibri" w:hAnsi="Times New Roman" w:cs="Times New Roman"/>
          <w:sz w:val="28"/>
          <w:szCs w:val="28"/>
          <w:lang w:val="vi-VN"/>
        </w:rPr>
        <w:t xml:space="preserve">                                                                                                                             </w:t>
      </w:r>
      <w:r w:rsidRPr="0089345C">
        <w:rPr>
          <w:rFonts w:ascii="Times New Roman" w:eastAsia="Calibri" w:hAnsi="Times New Roman" w:cs="Times New Roman"/>
          <w:b/>
          <w:bCs/>
          <w:color w:val="000000"/>
          <w:sz w:val="28"/>
          <w:szCs w:val="28"/>
          <w:lang w:val="vi-VN"/>
        </w:rPr>
        <w:t>d</w:t>
      </w:r>
      <w:r w:rsidR="0089345C">
        <w:rPr>
          <w:rFonts w:ascii="Times New Roman" w:eastAsia="Calibri" w:hAnsi="Times New Roman" w:cs="Times New Roman"/>
          <w:b/>
          <w:bCs/>
          <w:color w:val="000000"/>
          <w:sz w:val="28"/>
          <w:szCs w:val="28"/>
          <w:lang w:val="vi-VN"/>
        </w:rPr>
        <w:t>)</w:t>
      </w:r>
      <w:r w:rsidRPr="0089345C">
        <w:rPr>
          <w:rFonts w:ascii="Times New Roman" w:eastAsia="Calibri" w:hAnsi="Times New Roman" w:cs="Times New Roman"/>
          <w:b/>
          <w:bCs/>
          <w:color w:val="000000"/>
          <w:sz w:val="28"/>
          <w:szCs w:val="28"/>
          <w:lang w:val="vi-VN"/>
        </w:rPr>
        <w:t xml:space="preserve"> 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7F33F372" w14:textId="77777777" w:rsidTr="006B7C74">
        <w:tc>
          <w:tcPr>
            <w:tcW w:w="5642" w:type="dxa"/>
          </w:tcPr>
          <w:p w14:paraId="2B312D9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8AEA671"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72A333AE" w14:textId="77777777" w:rsidTr="006B7C74">
        <w:tc>
          <w:tcPr>
            <w:tcW w:w="9781" w:type="dxa"/>
            <w:gridSpan w:val="2"/>
          </w:tcPr>
          <w:p w14:paraId="070F57A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12B7479E" w14:textId="77777777" w:rsidTr="006B7C74">
        <w:tc>
          <w:tcPr>
            <w:tcW w:w="5642" w:type="dxa"/>
          </w:tcPr>
          <w:p w14:paraId="5AFC5C67" w14:textId="77777777" w:rsidR="006327F7" w:rsidRDefault="006327F7" w:rsidP="006327F7">
            <w:pPr>
              <w:spacing w:after="0" w:line="276" w:lineRule="auto"/>
              <w:rPr>
                <w:rFonts w:ascii="Times New Roman" w:eastAsia="Calibri" w:hAnsi="Times New Roman" w:cs="Times New Roman"/>
                <w:b/>
                <w:sz w:val="28"/>
                <w:szCs w:val="28"/>
                <w:lang w:val="vi-VN"/>
              </w:rPr>
            </w:pPr>
            <w:r w:rsidRPr="0089345C">
              <w:rPr>
                <w:rFonts w:ascii="Times New Roman" w:eastAsia="Calibri" w:hAnsi="Times New Roman" w:cs="Times New Roman"/>
                <w:b/>
                <w:sz w:val="28"/>
                <w:szCs w:val="28"/>
              </w:rPr>
              <w:t>=</w:t>
            </w:r>
            <w:r w:rsidRPr="0089345C">
              <w:rPr>
                <w:rFonts w:ascii="Times New Roman" w:eastAsia="Calibri" w:hAnsi="Times New Roman" w:cs="Times New Roman"/>
                <w:b/>
                <w:sz w:val="28"/>
                <w:szCs w:val="28"/>
                <w:lang w:val="vi-VN"/>
              </w:rPr>
              <w:t xml:space="preserve">&gt; </w:t>
            </w:r>
            <w:r w:rsidRPr="0089345C">
              <w:rPr>
                <w:rFonts w:ascii="Times New Roman" w:eastAsia="Calibri" w:hAnsi="Times New Roman" w:cs="Times New Roman"/>
                <w:bCs/>
                <w:sz w:val="28"/>
                <w:szCs w:val="28"/>
                <w:lang w:val="vi-VN"/>
              </w:rPr>
              <w:t>Xuất phát từ tình huống có vấn đề:</w:t>
            </w:r>
            <w:r w:rsidRPr="0089345C">
              <w:rPr>
                <w:rFonts w:ascii="Times New Roman" w:eastAsia="Calibri" w:hAnsi="Times New Roman" w:cs="Times New Roman"/>
                <w:b/>
                <w:sz w:val="28"/>
                <w:szCs w:val="28"/>
                <w:lang w:val="vi-VN"/>
              </w:rPr>
              <w:t xml:space="preserve">  </w:t>
            </w:r>
          </w:p>
          <w:p w14:paraId="74D780BD" w14:textId="2F67BB1A" w:rsidR="006327F7" w:rsidRPr="0089345C" w:rsidRDefault="006327F7" w:rsidP="006327F7">
            <w:pPr>
              <w:spacing w:after="0" w:line="276" w:lineRule="auto"/>
              <w:rPr>
                <w:rFonts w:ascii="Times New Roman" w:eastAsia="Calibri" w:hAnsi="Times New Roman" w:cs="Times New Roman"/>
                <w:color w:val="000000"/>
                <w:sz w:val="28"/>
                <w:szCs w:val="28"/>
                <w:shd w:val="clear" w:color="auto" w:fill="FFFFFF"/>
              </w:rPr>
            </w:pPr>
            <w:r w:rsidRPr="0089345C">
              <w:rPr>
                <w:rFonts w:ascii="Times New Roman" w:eastAsia="Calibri" w:hAnsi="Times New Roman" w:cs="Times New Roman"/>
                <w:sz w:val="28"/>
                <w:szCs w:val="28"/>
                <w:lang w:val="vi-VN"/>
              </w:rPr>
              <w:t>Giáo viên:</w:t>
            </w:r>
            <w:r w:rsidRPr="0089345C">
              <w:rPr>
                <w:rFonts w:ascii="Times New Roman" w:eastAsia="Calibri" w:hAnsi="Times New Roman" w:cs="Times New Roman"/>
                <w:color w:val="000000"/>
                <w:sz w:val="28"/>
                <w:szCs w:val="28"/>
                <w:shd w:val="clear" w:color="auto" w:fill="FFFFFF"/>
              </w:rPr>
              <w:t xml:space="preserve"> Yêu cầu </w:t>
            </w:r>
            <w:r>
              <w:rPr>
                <w:rFonts w:ascii="Times New Roman" w:eastAsia="Calibri" w:hAnsi="Times New Roman" w:cs="Times New Roman"/>
                <w:color w:val="000000"/>
                <w:sz w:val="28"/>
                <w:szCs w:val="28"/>
                <w:shd w:val="clear" w:color="auto" w:fill="FFFFFF"/>
              </w:rPr>
              <w:t>h</w:t>
            </w:r>
            <w:r w:rsidRPr="0089345C">
              <w:rPr>
                <w:rFonts w:ascii="Times New Roman" w:eastAsia="Calibri" w:hAnsi="Times New Roman" w:cs="Times New Roman"/>
                <w:color w:val="000000"/>
                <w:sz w:val="28"/>
                <w:szCs w:val="28"/>
                <w:shd w:val="clear" w:color="auto" w:fill="FFFFFF"/>
              </w:rPr>
              <w:t xml:space="preserve">s quan sát hình ảnh đá nam châm và giới thiệu chúng có tác dụng xác định phương hướng. </w:t>
            </w:r>
          </w:p>
          <w:p w14:paraId="7A027E03" w14:textId="56E45CE1" w:rsidR="001D4FCC" w:rsidRPr="006327F7" w:rsidRDefault="006327F7" w:rsidP="006327F7">
            <w:pPr>
              <w:spacing w:after="0" w:line="276" w:lineRule="auto"/>
              <w:rPr>
                <w:rFonts w:ascii="Times New Roman" w:eastAsia="Calibri" w:hAnsi="Times New Roman" w:cs="Times New Roman"/>
                <w:color w:val="000000"/>
                <w:sz w:val="28"/>
                <w:szCs w:val="28"/>
                <w:shd w:val="clear" w:color="auto" w:fill="FFFFFF"/>
              </w:rPr>
            </w:pPr>
            <w:r w:rsidRPr="0089345C">
              <w:rPr>
                <w:rFonts w:ascii="Times New Roman" w:eastAsia="Calibri" w:hAnsi="Times New Roman" w:cs="Times New Roman"/>
                <w:color w:val="000000"/>
                <w:sz w:val="28"/>
                <w:szCs w:val="28"/>
                <w:shd w:val="clear" w:color="auto" w:fill="FFFFFF"/>
              </w:rPr>
              <w:t xml:space="preserve">Ngày nay, nam châm rất phổ biến trong đời sống, GV yêu cầu HS lấy các ví dụ cụ thể về nam châm trong đời sống mà các con đã thấy. </w:t>
            </w:r>
          </w:p>
        </w:tc>
        <w:tc>
          <w:tcPr>
            <w:tcW w:w="4139" w:type="dxa"/>
          </w:tcPr>
          <w:p w14:paraId="6019FA0D" w14:textId="77777777" w:rsidR="006327F7" w:rsidRDefault="006327F7" w:rsidP="006B7C74">
            <w:pPr>
              <w:pStyle w:val="NormalWeb"/>
              <w:spacing w:before="0" w:beforeAutospacing="0" w:after="0" w:afterAutospacing="0" w:line="276" w:lineRule="auto"/>
              <w:ind w:right="48"/>
              <w:rPr>
                <w:rFonts w:eastAsia="Calibri"/>
                <w:b/>
                <w:sz w:val="28"/>
                <w:szCs w:val="28"/>
                <w:lang w:val="vi-VN"/>
              </w:rPr>
            </w:pPr>
            <w:r>
              <w:rPr>
                <w:rFonts w:eastAsia="Calibri"/>
                <w:sz w:val="28"/>
                <w:szCs w:val="28"/>
              </w:rPr>
              <w:t xml:space="preserve">- </w:t>
            </w:r>
            <w:r w:rsidRPr="0089345C">
              <w:rPr>
                <w:rFonts w:eastAsia="Calibri"/>
                <w:sz w:val="28"/>
                <w:szCs w:val="28"/>
                <w:lang w:val="vi-VN"/>
              </w:rPr>
              <w:t>Học sinh tiếp nhậ</w:t>
            </w:r>
            <w:r w:rsidRPr="0089345C">
              <w:rPr>
                <w:rFonts w:eastAsia="Calibri"/>
                <w:sz w:val="28"/>
                <w:szCs w:val="28"/>
              </w:rPr>
              <w:t>n</w:t>
            </w:r>
            <w:r w:rsidRPr="0089345C">
              <w:rPr>
                <w:rFonts w:eastAsia="Calibri"/>
                <w:b/>
                <w:sz w:val="28"/>
                <w:szCs w:val="28"/>
                <w:lang w:val="vi-VN"/>
              </w:rPr>
              <w:t xml:space="preserve">  </w:t>
            </w:r>
          </w:p>
          <w:p w14:paraId="4CA93732" w14:textId="5F9A9FD5" w:rsidR="001D4FCC" w:rsidRPr="005C7856" w:rsidRDefault="006327F7" w:rsidP="006B7C74">
            <w:pPr>
              <w:pStyle w:val="NormalWeb"/>
              <w:spacing w:before="0" w:beforeAutospacing="0" w:after="0" w:afterAutospacing="0" w:line="276" w:lineRule="auto"/>
              <w:ind w:right="48"/>
              <w:rPr>
                <w:color w:val="000000" w:themeColor="text1"/>
                <w:sz w:val="28"/>
                <w:szCs w:val="28"/>
              </w:rPr>
            </w:pPr>
            <w:r w:rsidRPr="0089345C">
              <w:rPr>
                <w:rFonts w:eastAsia="Calibri"/>
                <w:sz w:val="28"/>
                <w:szCs w:val="28"/>
                <w:lang w:val="nl-NL"/>
              </w:rPr>
              <w:t>- Ví dụ về sử dụng nam châm phổ biến trong đời sống hiện nay như bộ phận giữ cánh cửa, kim la bàn, nắp túi đựng, ….. và cả các thiết bị hiện đại trong khoa học kĩ thuật.</w:t>
            </w:r>
            <w:r w:rsidRPr="0089345C">
              <w:rPr>
                <w:rFonts w:eastAsia="Calibri"/>
                <w:b/>
                <w:sz w:val="28"/>
                <w:szCs w:val="28"/>
                <w:lang w:val="vi-VN"/>
              </w:rPr>
              <w:t xml:space="preserve">                                                                </w:t>
            </w:r>
          </w:p>
        </w:tc>
      </w:tr>
      <w:tr w:rsidR="001D4FCC" w:rsidRPr="007822BA" w14:paraId="58FC9647" w14:textId="77777777" w:rsidTr="006B7C74">
        <w:tc>
          <w:tcPr>
            <w:tcW w:w="9781" w:type="dxa"/>
            <w:gridSpan w:val="2"/>
          </w:tcPr>
          <w:p w14:paraId="1C4332B2"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0FECF3B" w14:textId="77777777" w:rsidTr="006B7C74">
        <w:tc>
          <w:tcPr>
            <w:tcW w:w="5642" w:type="dxa"/>
          </w:tcPr>
          <w:p w14:paraId="6D1E03CC" w14:textId="387FCF43" w:rsidR="001D4FCC" w:rsidRPr="00FD2141" w:rsidRDefault="00B42D90" w:rsidP="006B7C74">
            <w:pPr>
              <w:spacing w:after="0" w:line="276" w:lineRule="auto"/>
              <w:rPr>
                <w:rFonts w:ascii="Times New Roman" w:hAnsi="Times New Roman" w:cs="Times New Roman"/>
                <w:sz w:val="28"/>
                <w:szCs w:val="28"/>
              </w:rPr>
            </w:pPr>
            <w:r>
              <w:rPr>
                <w:rFonts w:ascii="Times New Roman" w:eastAsia="Calibri" w:hAnsi="Times New Roman" w:cs="Times New Roman"/>
                <w:sz w:val="28"/>
                <w:szCs w:val="28"/>
                <w:lang w:val="de-DE"/>
              </w:rPr>
              <w:t xml:space="preserve">- </w:t>
            </w:r>
            <w:r w:rsidR="006327F7" w:rsidRPr="0089345C">
              <w:rPr>
                <w:rFonts w:ascii="Times New Roman" w:eastAsia="Calibri" w:hAnsi="Times New Roman" w:cs="Times New Roman"/>
                <w:sz w:val="28"/>
                <w:szCs w:val="28"/>
                <w:lang w:val="de-DE"/>
              </w:rPr>
              <w:t>G</w:t>
            </w:r>
            <w:r>
              <w:rPr>
                <w:rFonts w:ascii="Times New Roman" w:eastAsia="Calibri" w:hAnsi="Times New Roman" w:cs="Times New Roman"/>
                <w:sz w:val="28"/>
                <w:szCs w:val="28"/>
                <w:lang w:val="de-DE"/>
              </w:rPr>
              <w:t>V</w:t>
            </w:r>
            <w:r w:rsidR="006327F7" w:rsidRPr="0089345C">
              <w:rPr>
                <w:rFonts w:ascii="Times New Roman" w:eastAsia="Calibri" w:hAnsi="Times New Roman" w:cs="Times New Roman"/>
                <w:sz w:val="28"/>
                <w:szCs w:val="28"/>
                <w:lang w:val="de-DE"/>
              </w:rPr>
              <w:t>: Theo dõi và bổ sung khi cần.</w:t>
            </w:r>
            <w:r w:rsidR="006327F7" w:rsidRPr="0089345C">
              <w:rPr>
                <w:rFonts w:ascii="Times New Roman" w:eastAsia="Calibri" w:hAnsi="Times New Roman" w:cs="Times New Roman"/>
                <w:sz w:val="28"/>
                <w:szCs w:val="28"/>
                <w:lang w:val="vi-VN"/>
              </w:rPr>
              <w:t xml:space="preserve">                                                        </w:t>
            </w:r>
            <w:r w:rsidR="006327F7" w:rsidRPr="0089345C">
              <w:rPr>
                <w:rFonts w:ascii="Times New Roman" w:eastAsia="Calibri" w:hAnsi="Times New Roman" w:cs="Times New Roman"/>
                <w:sz w:val="28"/>
                <w:szCs w:val="28"/>
                <w:lang w:val="de-DE"/>
              </w:rPr>
              <w:t>- Dự kiến sản phẩm:</w:t>
            </w:r>
            <w:r w:rsidR="006327F7" w:rsidRPr="0089345C">
              <w:rPr>
                <w:rFonts w:ascii="Times New Roman" w:eastAsia="Calibri" w:hAnsi="Times New Roman" w:cs="Times New Roman"/>
                <w:bCs/>
                <w:sz w:val="28"/>
                <w:szCs w:val="28"/>
                <w:lang w:val="nl-NL"/>
              </w:rPr>
              <w:t xml:space="preserve"> HS  trả lời.</w:t>
            </w:r>
          </w:p>
        </w:tc>
        <w:tc>
          <w:tcPr>
            <w:tcW w:w="4139" w:type="dxa"/>
          </w:tcPr>
          <w:p w14:paraId="3384996E" w14:textId="1A3F1169" w:rsidR="001D4FCC" w:rsidRPr="005C7856" w:rsidRDefault="006327F7" w:rsidP="006B7C74">
            <w:pPr>
              <w:spacing w:after="0" w:line="276" w:lineRule="auto"/>
              <w:rPr>
                <w:rFonts w:ascii="Times New Roman" w:eastAsia="Arial" w:hAnsi="Times New Roman" w:cs="Times New Roman"/>
                <w:sz w:val="28"/>
                <w:szCs w:val="28"/>
                <w:lang w:val="de-DE"/>
              </w:rPr>
            </w:pPr>
            <w:r>
              <w:rPr>
                <w:rFonts w:ascii="Times New Roman" w:eastAsia="Calibri" w:hAnsi="Times New Roman" w:cs="Times New Roman"/>
                <w:b/>
                <w:bCs/>
                <w:color w:val="000000"/>
                <w:sz w:val="28"/>
                <w:szCs w:val="28"/>
                <w:lang w:val="vi-VN"/>
              </w:rPr>
              <w:t xml:space="preserve">- </w:t>
            </w:r>
            <w:r w:rsidRPr="0089345C">
              <w:rPr>
                <w:rFonts w:ascii="Times New Roman" w:eastAsia="Calibri" w:hAnsi="Times New Roman" w:cs="Times New Roman"/>
                <w:sz w:val="28"/>
                <w:szCs w:val="28"/>
                <w:lang w:val="de-DE"/>
              </w:rPr>
              <w:t>H</w:t>
            </w:r>
            <w:r w:rsidR="00B42D90">
              <w:rPr>
                <w:rFonts w:ascii="Times New Roman" w:eastAsia="Calibri" w:hAnsi="Times New Roman" w:cs="Times New Roman"/>
                <w:sz w:val="28"/>
                <w:szCs w:val="28"/>
                <w:lang w:val="de-DE"/>
              </w:rPr>
              <w:t>S</w:t>
            </w:r>
            <w:r w:rsidRPr="0089345C">
              <w:rPr>
                <w:rFonts w:ascii="Times New Roman" w:eastAsia="Calibri" w:hAnsi="Times New Roman" w:cs="Times New Roman"/>
                <w:sz w:val="28"/>
                <w:szCs w:val="28"/>
                <w:lang w:val="de-DE"/>
              </w:rPr>
              <w:t>: Cá nhân</w:t>
            </w:r>
            <w:r w:rsidR="00B42D90">
              <w:rPr>
                <w:rFonts w:ascii="Times New Roman" w:eastAsia="Calibri" w:hAnsi="Times New Roman" w:cs="Times New Roman"/>
                <w:sz w:val="28"/>
                <w:szCs w:val="28"/>
                <w:lang w:val="de-DE"/>
              </w:rPr>
              <w:t xml:space="preserve"> </w:t>
            </w:r>
            <w:r w:rsidRPr="0089345C">
              <w:rPr>
                <w:rFonts w:ascii="Times New Roman" w:eastAsia="Calibri" w:hAnsi="Times New Roman" w:cs="Times New Roman"/>
                <w:sz w:val="28"/>
                <w:szCs w:val="28"/>
                <w:lang w:val="de-DE"/>
              </w:rPr>
              <w:t xml:space="preserve">lấy </w:t>
            </w:r>
            <w:r w:rsidR="00B42D90">
              <w:rPr>
                <w:rFonts w:ascii="Times New Roman" w:eastAsia="Calibri" w:hAnsi="Times New Roman" w:cs="Times New Roman"/>
                <w:sz w:val="28"/>
                <w:szCs w:val="28"/>
                <w:lang w:val="de-DE"/>
              </w:rPr>
              <w:t>VD</w:t>
            </w:r>
            <w:r w:rsidRPr="0089345C">
              <w:rPr>
                <w:rFonts w:ascii="Times New Roman" w:eastAsia="Calibri" w:hAnsi="Times New Roman" w:cs="Times New Roman"/>
                <w:sz w:val="28"/>
                <w:szCs w:val="28"/>
                <w:lang w:val="de-DE"/>
              </w:rPr>
              <w:t xml:space="preserve"> về tác dụng của nam châm trong đời sống. </w:t>
            </w:r>
          </w:p>
        </w:tc>
      </w:tr>
      <w:tr w:rsidR="001D4FCC" w:rsidRPr="007822BA" w14:paraId="7C0F0911" w14:textId="77777777" w:rsidTr="006B7C74">
        <w:tc>
          <w:tcPr>
            <w:tcW w:w="9781" w:type="dxa"/>
            <w:gridSpan w:val="2"/>
          </w:tcPr>
          <w:p w14:paraId="4A60BBB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7737DC5C" w14:textId="77777777" w:rsidTr="006B7C74">
        <w:tc>
          <w:tcPr>
            <w:tcW w:w="5642" w:type="dxa"/>
          </w:tcPr>
          <w:p w14:paraId="67DBBA73" w14:textId="387D183C" w:rsidR="001D4FCC" w:rsidRPr="00B42D90" w:rsidRDefault="00B42D90" w:rsidP="00B42D90">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GV cho HS l</w:t>
            </w:r>
            <w:r>
              <w:rPr>
                <w:rFonts w:ascii="Times New Roman" w:eastAsia="Calibri" w:hAnsi="Times New Roman" w:cs="Times New Roman"/>
                <w:sz w:val="28"/>
                <w:szCs w:val="28"/>
                <w:lang w:val="vi-VN"/>
              </w:rPr>
              <w:t>ấy</w:t>
            </w:r>
            <w:r>
              <w:rPr>
                <w:rFonts w:ascii="Times New Roman" w:eastAsia="Calibri" w:hAnsi="Times New Roman" w:cs="Times New Roman"/>
                <w:sz w:val="28"/>
                <w:szCs w:val="28"/>
              </w:rPr>
              <w:t xml:space="preserve"> VD</w:t>
            </w:r>
          </w:p>
        </w:tc>
        <w:tc>
          <w:tcPr>
            <w:tcW w:w="4139" w:type="dxa"/>
          </w:tcPr>
          <w:p w14:paraId="738CAF8E" w14:textId="69620322" w:rsidR="001D4FCC" w:rsidRPr="007822BA" w:rsidRDefault="00B42D90"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89345C">
              <w:rPr>
                <w:rFonts w:ascii="Times New Roman" w:eastAsia="Calibri" w:hAnsi="Times New Roman" w:cs="Times New Roman"/>
                <w:sz w:val="28"/>
                <w:szCs w:val="28"/>
              </w:rPr>
              <w:t>- H</w:t>
            </w:r>
            <w:r>
              <w:rPr>
                <w:rFonts w:ascii="Times New Roman" w:eastAsia="Calibri" w:hAnsi="Times New Roman" w:cs="Times New Roman"/>
                <w:sz w:val="28"/>
                <w:szCs w:val="28"/>
              </w:rPr>
              <w:t>S</w:t>
            </w:r>
            <w:r w:rsidRPr="0089345C">
              <w:rPr>
                <w:rFonts w:ascii="Times New Roman" w:eastAsia="Calibri" w:hAnsi="Times New Roman" w:cs="Times New Roman"/>
                <w:sz w:val="28"/>
                <w:szCs w:val="28"/>
              </w:rPr>
              <w:t xml:space="preserve"> lấy được các </w:t>
            </w:r>
            <w:r>
              <w:rPr>
                <w:rFonts w:ascii="Times New Roman" w:eastAsia="Calibri" w:hAnsi="Times New Roman" w:cs="Times New Roman"/>
                <w:sz w:val="28"/>
                <w:szCs w:val="28"/>
              </w:rPr>
              <w:t>VD</w:t>
            </w:r>
            <w:r w:rsidRPr="0089345C">
              <w:rPr>
                <w:rFonts w:ascii="Times New Roman" w:eastAsia="Calibri" w:hAnsi="Times New Roman" w:cs="Times New Roman"/>
                <w:sz w:val="28"/>
                <w:szCs w:val="28"/>
              </w:rPr>
              <w:t>: nam châm xuất hiện trong các vật dụng thông thường như bộ phận giữ cánh cửa, kim la bàn, nắp túi, ….</w:t>
            </w:r>
          </w:p>
        </w:tc>
      </w:tr>
      <w:tr w:rsidR="001D4FCC" w:rsidRPr="007822BA" w14:paraId="67B32741" w14:textId="77777777" w:rsidTr="006B7C74">
        <w:tc>
          <w:tcPr>
            <w:tcW w:w="9781" w:type="dxa"/>
            <w:gridSpan w:val="2"/>
          </w:tcPr>
          <w:p w14:paraId="350DA657"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33B9A740" w14:textId="77777777" w:rsidTr="006B7C74">
        <w:tc>
          <w:tcPr>
            <w:tcW w:w="5642" w:type="dxa"/>
          </w:tcPr>
          <w:p w14:paraId="301F04F6" w14:textId="681302EA" w:rsidR="00B42D90" w:rsidRPr="0089345C" w:rsidRDefault="00B42D90" w:rsidP="00B42D90">
            <w:pPr>
              <w:spacing w:after="0" w:line="276" w:lineRule="auto"/>
              <w:rPr>
                <w:rFonts w:ascii="Times New Roman" w:eastAsia="Calibri" w:hAnsi="Times New Roman" w:cs="Times New Roman"/>
                <w:bCs/>
                <w:sz w:val="28"/>
                <w:szCs w:val="28"/>
                <w:lang w:val="nl-NL"/>
              </w:rPr>
            </w:pPr>
            <w:r>
              <w:rPr>
                <w:rFonts w:ascii="Times New Roman" w:eastAsia="Calibri" w:hAnsi="Times New Roman" w:cs="Times New Roman"/>
                <w:sz w:val="28"/>
                <w:szCs w:val="28"/>
                <w:lang w:val="vi-VN"/>
              </w:rPr>
              <w:t xml:space="preserve">- </w:t>
            </w:r>
            <w:r w:rsidRPr="0089345C">
              <w:rPr>
                <w:rFonts w:ascii="Times New Roman" w:eastAsia="Calibri" w:hAnsi="Times New Roman" w:cs="Times New Roman"/>
                <w:sz w:val="28"/>
                <w:szCs w:val="28"/>
                <w:lang w:val="de-DE"/>
              </w:rPr>
              <w:t>G</w:t>
            </w:r>
            <w:r w:rsidRPr="0089345C">
              <w:rPr>
                <w:rFonts w:ascii="Times New Roman" w:eastAsia="Calibri" w:hAnsi="Times New Roman" w:cs="Times New Roman"/>
                <w:sz w:val="28"/>
                <w:szCs w:val="28"/>
                <w:lang w:val="vi-VN"/>
              </w:rPr>
              <w:t>V</w:t>
            </w:r>
            <w:r w:rsidRPr="0089345C">
              <w:rPr>
                <w:rFonts w:ascii="Times New Roman" w:eastAsia="Calibri" w:hAnsi="Times New Roman" w:cs="Times New Roman"/>
                <w:sz w:val="28"/>
                <w:szCs w:val="28"/>
                <w:lang w:val="de-DE"/>
              </w:rPr>
              <w:t xml:space="preserve"> nhận xét, đánh giá</w:t>
            </w:r>
            <w:r w:rsidRPr="0089345C">
              <w:rPr>
                <w:rFonts w:ascii="Times New Roman" w:eastAsia="Calibri" w:hAnsi="Times New Roman" w:cs="Times New Roman"/>
                <w:sz w:val="28"/>
                <w:szCs w:val="28"/>
                <w:lang w:val="vi-VN"/>
              </w:rPr>
              <w:t xml:space="preserve"> </w:t>
            </w:r>
            <w:r w:rsidRPr="0089345C">
              <w:rPr>
                <w:rFonts w:ascii="Times New Roman" w:eastAsia="Calibri" w:hAnsi="Times New Roman" w:cs="Times New Roman"/>
                <w:sz w:val="28"/>
                <w:szCs w:val="28"/>
                <w:lang w:val="de-DE"/>
              </w:rPr>
              <w:t>=&gt; G</w:t>
            </w:r>
            <w:r w:rsidRPr="0089345C">
              <w:rPr>
                <w:rFonts w:ascii="Times New Roman" w:eastAsia="Calibri" w:hAnsi="Times New Roman" w:cs="Times New Roman"/>
                <w:sz w:val="28"/>
                <w:szCs w:val="28"/>
                <w:lang w:val="vi-VN"/>
              </w:rPr>
              <w:t>V</w:t>
            </w:r>
            <w:r w:rsidRPr="0089345C">
              <w:rPr>
                <w:rFonts w:ascii="Times New Roman" w:eastAsia="Calibri" w:hAnsi="Times New Roman" w:cs="Times New Roman"/>
                <w:sz w:val="28"/>
                <w:szCs w:val="28"/>
                <w:lang w:val="de-DE"/>
              </w:rPr>
              <w:t xml:space="preserve"> gieo vấn đề cần tìm hiểu trong bài học: Như vậy nam châm có tính chất gì mà chúng lại được sử dụng nhiều như thế? </w:t>
            </w:r>
          </w:p>
          <w:p w14:paraId="5EF5C5AC" w14:textId="310E27FC" w:rsidR="001D4FCC" w:rsidRPr="00FD2141" w:rsidRDefault="00B42D90" w:rsidP="00B42D90">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89345C">
              <w:rPr>
                <w:rFonts w:ascii="Times New Roman" w:eastAsia="Calibri" w:hAnsi="Times New Roman" w:cs="Times New Roman"/>
                <w:sz w:val="28"/>
                <w:szCs w:val="28"/>
                <w:lang w:val="nl-NL"/>
              </w:rPr>
              <w:t>=&gt;</w:t>
            </w:r>
            <w:r>
              <w:rPr>
                <w:rFonts w:ascii="Times New Roman" w:eastAsia="Calibri" w:hAnsi="Times New Roman" w:cs="Times New Roman"/>
                <w:sz w:val="28"/>
                <w:szCs w:val="28"/>
              </w:rPr>
              <w:t xml:space="preserve"> </w:t>
            </w:r>
            <w:r w:rsidRPr="0089345C">
              <w:rPr>
                <w:rFonts w:ascii="Times New Roman" w:eastAsia="Calibri" w:hAnsi="Times New Roman" w:cs="Times New Roman"/>
                <w:sz w:val="28"/>
                <w:szCs w:val="28"/>
                <w:lang w:val="nl-NL"/>
              </w:rPr>
              <w:t>Giáo viên nêu mục tiêu bài học</w:t>
            </w:r>
          </w:p>
        </w:tc>
        <w:tc>
          <w:tcPr>
            <w:tcW w:w="4139" w:type="dxa"/>
          </w:tcPr>
          <w:p w14:paraId="15AD4841" w14:textId="590DA418" w:rsidR="001D4FCC" w:rsidRPr="00FD2141" w:rsidRDefault="00B42D90" w:rsidP="006B7C74">
            <w:pPr>
              <w:spacing w:after="0" w:line="276" w:lineRule="auto"/>
              <w:rPr>
                <w:rFonts w:ascii="Times New Roman" w:eastAsia="Arial" w:hAnsi="Times New Roman" w:cs="Times New Roman"/>
                <w:sz w:val="28"/>
                <w:szCs w:val="28"/>
              </w:rPr>
            </w:pPr>
            <w:r>
              <w:rPr>
                <w:rFonts w:ascii="Times New Roman" w:eastAsia="Calibri" w:hAnsi="Times New Roman" w:cs="Times New Roman"/>
                <w:sz w:val="28"/>
                <w:szCs w:val="28"/>
                <w:lang w:val="vi-VN"/>
              </w:rPr>
              <w:t xml:space="preserve">- </w:t>
            </w:r>
            <w:r w:rsidRPr="0089345C">
              <w:rPr>
                <w:rFonts w:ascii="Times New Roman" w:eastAsia="Calibri" w:hAnsi="Times New Roman" w:cs="Times New Roman"/>
                <w:sz w:val="28"/>
                <w:szCs w:val="28"/>
                <w:lang w:val="de-DE"/>
              </w:rPr>
              <w:t>H</w:t>
            </w:r>
            <w:r w:rsidRPr="0089345C">
              <w:rPr>
                <w:rFonts w:ascii="Times New Roman" w:eastAsia="Calibri" w:hAnsi="Times New Roman" w:cs="Times New Roman"/>
                <w:sz w:val="28"/>
                <w:szCs w:val="28"/>
                <w:lang w:val="vi-VN"/>
              </w:rPr>
              <w:t>S</w:t>
            </w:r>
            <w:r w:rsidRPr="0089345C">
              <w:rPr>
                <w:rFonts w:ascii="Times New Roman" w:eastAsia="Calibri" w:hAnsi="Times New Roman" w:cs="Times New Roman"/>
                <w:sz w:val="28"/>
                <w:szCs w:val="28"/>
                <w:lang w:val="de-DE"/>
              </w:rPr>
              <w:t xml:space="preserve"> nhận xét, bổ sung, đánh giá</w:t>
            </w:r>
            <w:r w:rsidRPr="0089345C">
              <w:rPr>
                <w:rFonts w:ascii="Times New Roman" w:eastAsia="Calibri" w:hAnsi="Times New Roman" w:cs="Times New Roman"/>
                <w:sz w:val="28"/>
                <w:szCs w:val="28"/>
                <w:lang w:val="vi-VN"/>
              </w:rPr>
              <w:t xml:space="preserve">                                                                           </w:t>
            </w:r>
          </w:p>
        </w:tc>
      </w:tr>
    </w:tbl>
    <w:p w14:paraId="7C01561D" w14:textId="3CF00E88" w:rsidR="005343A3" w:rsidRPr="001E77EA" w:rsidRDefault="00C9251C" w:rsidP="00ED3C25">
      <w:pPr>
        <w:spacing w:after="0" w:line="276" w:lineRule="auto"/>
        <w:contextualSpacing/>
        <w:jc w:val="center"/>
        <w:rPr>
          <w:rFonts w:ascii="Times New Roman" w:eastAsia="Calibri" w:hAnsi="Times New Roman" w:cs="Times New Roman"/>
          <w:b/>
          <w:sz w:val="28"/>
          <w:szCs w:val="28"/>
          <w:lang w:val="nl-NL"/>
        </w:rPr>
      </w:pPr>
      <w:r>
        <w:rPr>
          <w:rFonts w:ascii="Times New Roman" w:eastAsia="Calibri" w:hAnsi="Times New Roman" w:cs="Times New Roman"/>
          <w:b/>
          <w:sz w:val="28"/>
          <w:szCs w:val="28"/>
          <w:lang w:val="vi-VN"/>
        </w:rPr>
        <w:t xml:space="preserve">2. </w:t>
      </w:r>
      <w:r w:rsidRPr="001E77EA">
        <w:rPr>
          <w:rFonts w:ascii="Times New Roman" w:eastAsia="Calibri" w:hAnsi="Times New Roman" w:cs="Times New Roman"/>
          <w:b/>
          <w:sz w:val="28"/>
          <w:szCs w:val="28"/>
          <w:lang w:val="nl-NL"/>
        </w:rPr>
        <w:t>HOẠT ĐỘNG</w:t>
      </w:r>
      <w:r>
        <w:rPr>
          <w:rFonts w:ascii="Times New Roman" w:eastAsia="Calibri" w:hAnsi="Times New Roman" w:cs="Times New Roman"/>
          <w:b/>
          <w:sz w:val="28"/>
          <w:szCs w:val="28"/>
          <w:lang w:val="vi-VN"/>
        </w:rPr>
        <w:t xml:space="preserve"> 2:</w:t>
      </w:r>
      <w:r w:rsidRPr="001E77EA">
        <w:rPr>
          <w:rFonts w:ascii="Times New Roman" w:eastAsia="Calibri" w:hAnsi="Times New Roman" w:cs="Times New Roman"/>
          <w:b/>
          <w:sz w:val="28"/>
          <w:szCs w:val="28"/>
          <w:lang w:val="nl-NL"/>
        </w:rPr>
        <w:t xml:space="preserve"> </w:t>
      </w:r>
      <w:r>
        <w:rPr>
          <w:rFonts w:ascii="Times New Roman" w:eastAsia="Calibri" w:hAnsi="Times New Roman" w:cs="Times New Roman"/>
          <w:b/>
          <w:sz w:val="28"/>
          <w:szCs w:val="28"/>
          <w:lang w:val="vi-VN"/>
        </w:rPr>
        <w:t>H</w:t>
      </w:r>
      <w:r w:rsidRPr="001E77EA">
        <w:rPr>
          <w:rFonts w:ascii="Times New Roman" w:eastAsia="Calibri" w:hAnsi="Times New Roman" w:cs="Times New Roman"/>
          <w:b/>
          <w:sz w:val="28"/>
          <w:szCs w:val="28"/>
          <w:lang w:val="nl-NL"/>
        </w:rPr>
        <w:t>ÌNH THÀNH KIẾN THỨC MỚI</w:t>
      </w:r>
    </w:p>
    <w:p w14:paraId="5A51A0ED" w14:textId="6FD9555D" w:rsidR="005343A3" w:rsidRPr="00C9251C" w:rsidRDefault="0089345C" w:rsidP="00C9251C">
      <w:pPr>
        <w:spacing w:after="0" w:line="276" w:lineRule="auto"/>
        <w:jc w:val="center"/>
        <w:rPr>
          <w:rFonts w:ascii="Times New Roman" w:eastAsia="Calibri" w:hAnsi="Times New Roman" w:cs="Times New Roman"/>
          <w:b/>
          <w:i/>
          <w:iCs/>
          <w:sz w:val="28"/>
          <w:szCs w:val="28"/>
        </w:rPr>
      </w:pPr>
      <w:r w:rsidRPr="00C9251C">
        <w:rPr>
          <w:rFonts w:ascii="Times New Roman" w:eastAsia="Calibri" w:hAnsi="Times New Roman" w:cs="Times New Roman"/>
          <w:b/>
          <w:i/>
          <w:iCs/>
          <w:sz w:val="28"/>
          <w:szCs w:val="28"/>
          <w:lang w:val="vi-VN"/>
        </w:rPr>
        <w:t xml:space="preserve">Hoạt động </w:t>
      </w:r>
      <w:r w:rsidR="005343A3" w:rsidRPr="00C9251C">
        <w:rPr>
          <w:rFonts w:ascii="Times New Roman" w:eastAsia="Calibri" w:hAnsi="Times New Roman" w:cs="Times New Roman"/>
          <w:b/>
          <w:i/>
          <w:iCs/>
          <w:sz w:val="28"/>
          <w:szCs w:val="28"/>
        </w:rPr>
        <w:t>2.1. Sự định hướng của thanh nam châm</w:t>
      </w:r>
    </w:p>
    <w:p w14:paraId="21F3B3C4" w14:textId="77777777" w:rsidR="00C9251C" w:rsidRDefault="009B6AFB" w:rsidP="00C9251C">
      <w:pPr>
        <w:spacing w:after="0" w:line="276" w:lineRule="auto"/>
        <w:rPr>
          <w:rFonts w:ascii="Times New Roman" w:eastAsia="Calibri" w:hAnsi="Times New Roman" w:cs="Times New Roman"/>
          <w:b/>
          <w:sz w:val="28"/>
          <w:szCs w:val="28"/>
        </w:rPr>
      </w:pPr>
      <w:r>
        <w:rPr>
          <w:rFonts w:ascii="Times New Roman" w:eastAsia="Calibri" w:hAnsi="Times New Roman" w:cs="Times New Roman"/>
          <w:b/>
          <w:sz w:val="28"/>
          <w:szCs w:val="28"/>
          <w:lang w:val="vi-VN"/>
        </w:rPr>
        <w:t xml:space="preserve">a) </w:t>
      </w:r>
      <w:r w:rsidR="005343A3" w:rsidRPr="001E77EA">
        <w:rPr>
          <w:rFonts w:ascii="Times New Roman" w:eastAsia="Calibri" w:hAnsi="Times New Roman" w:cs="Times New Roman"/>
          <w:b/>
          <w:sz w:val="28"/>
          <w:szCs w:val="28"/>
        </w:rPr>
        <w:t xml:space="preserve">Mục tiêu: </w:t>
      </w:r>
      <w:r w:rsidR="005343A3" w:rsidRPr="001E77EA">
        <w:rPr>
          <w:rFonts w:ascii="Times New Roman" w:eastAsia="Calibri" w:hAnsi="Times New Roman" w:cs="Times New Roman"/>
          <w:sz w:val="28"/>
          <w:szCs w:val="28"/>
        </w:rPr>
        <w:t xml:space="preserve">Tìm hiểu sự định hướng của nam châm tự do.  </w:t>
      </w:r>
    </w:p>
    <w:p w14:paraId="399B9145" w14:textId="4B269374" w:rsidR="005343A3" w:rsidRPr="001E77EA" w:rsidRDefault="005343A3" w:rsidP="00C9251C">
      <w:pPr>
        <w:spacing w:after="0" w:line="276" w:lineRule="auto"/>
        <w:rPr>
          <w:rFonts w:ascii="Times New Roman" w:eastAsia="Calibri" w:hAnsi="Times New Roman" w:cs="Times New Roman"/>
          <w:b/>
          <w:sz w:val="28"/>
          <w:szCs w:val="28"/>
        </w:rPr>
      </w:pPr>
      <w:r w:rsidRPr="001E77EA">
        <w:rPr>
          <w:rFonts w:ascii="Times New Roman" w:eastAsia="Calibri" w:hAnsi="Times New Roman" w:cs="Times New Roman"/>
          <w:b/>
          <w:sz w:val="28"/>
          <w:szCs w:val="28"/>
        </w:rPr>
        <w:t>b</w:t>
      </w:r>
      <w:r w:rsidR="009B6AFB">
        <w:rPr>
          <w:rFonts w:ascii="Times New Roman" w:eastAsia="Calibri" w:hAnsi="Times New Roman" w:cs="Times New Roman"/>
          <w:b/>
          <w:sz w:val="28"/>
          <w:szCs w:val="28"/>
          <w:lang w:val="vi-VN"/>
        </w:rPr>
        <w:t>)</w:t>
      </w:r>
      <w:r>
        <w:rPr>
          <w:rFonts w:ascii="Times New Roman" w:eastAsia="Calibri" w:hAnsi="Times New Roman" w:cs="Times New Roman"/>
          <w:b/>
          <w:sz w:val="28"/>
          <w:szCs w:val="28"/>
        </w:rPr>
        <w:t xml:space="preserve"> </w:t>
      </w:r>
      <w:r w:rsidRPr="001E77EA">
        <w:rPr>
          <w:rFonts w:ascii="Times New Roman" w:eastAsia="Calibri" w:hAnsi="Times New Roman" w:cs="Times New Roman"/>
          <w:b/>
          <w:sz w:val="28"/>
          <w:szCs w:val="28"/>
        </w:rPr>
        <w:t xml:space="preserve">Nội dung: </w:t>
      </w:r>
      <w:r w:rsidRPr="001E77EA">
        <w:rPr>
          <w:rFonts w:ascii="Times New Roman" w:eastAsia="Calibri" w:hAnsi="Times New Roman" w:cs="Times New Roman"/>
          <w:sz w:val="28"/>
          <w:szCs w:val="28"/>
        </w:rPr>
        <w:t xml:space="preserve">Tiến hành thí nghiệm để rút ra kết luận về sự định hướng của thanh nam châm tự do. </w:t>
      </w:r>
    </w:p>
    <w:p w14:paraId="27752463" w14:textId="1E686BEB" w:rsidR="005343A3" w:rsidRPr="009B6AFB" w:rsidRDefault="005343A3" w:rsidP="00C9251C">
      <w:pPr>
        <w:spacing w:after="0" w:line="276" w:lineRule="auto"/>
        <w:rPr>
          <w:rFonts w:ascii="Times New Roman" w:eastAsia="Calibri" w:hAnsi="Times New Roman" w:cs="Times New Roman"/>
          <w:b/>
          <w:sz w:val="28"/>
          <w:szCs w:val="28"/>
        </w:rPr>
      </w:pPr>
      <w:r w:rsidRPr="001E77EA">
        <w:rPr>
          <w:rFonts w:ascii="Times New Roman" w:eastAsia="Calibri" w:hAnsi="Times New Roman" w:cs="Times New Roman"/>
          <w:b/>
          <w:sz w:val="28"/>
          <w:szCs w:val="28"/>
        </w:rPr>
        <w:t>c</w:t>
      </w:r>
      <w:r w:rsidR="009B6AFB">
        <w:rPr>
          <w:rFonts w:ascii="Times New Roman" w:eastAsia="Calibri" w:hAnsi="Times New Roman" w:cs="Times New Roman"/>
          <w:b/>
          <w:sz w:val="28"/>
          <w:szCs w:val="28"/>
          <w:lang w:val="vi-VN"/>
        </w:rPr>
        <w:t xml:space="preserve">) </w:t>
      </w:r>
      <w:r w:rsidRPr="001E77EA">
        <w:rPr>
          <w:rFonts w:ascii="Times New Roman" w:eastAsia="Calibri" w:hAnsi="Times New Roman" w:cs="Times New Roman"/>
          <w:b/>
          <w:sz w:val="28"/>
          <w:szCs w:val="28"/>
        </w:rPr>
        <w:t xml:space="preserve">Sản phẩm: </w:t>
      </w:r>
      <w:r w:rsidRPr="001E77EA">
        <w:rPr>
          <w:rFonts w:ascii="Times New Roman" w:eastAsia="Calibri" w:hAnsi="Times New Roman" w:cs="Times New Roman"/>
          <w:bCs/>
          <w:sz w:val="28"/>
          <w:szCs w:val="28"/>
        </w:rPr>
        <w:t xml:space="preserve">Từ thí nghiệm học sinh tiến hành làm rút ra được kết luận thanh nam châm được treo tự do luôn nằm theo một hướng xác định. </w:t>
      </w:r>
    </w:p>
    <w:p w14:paraId="5401B09F" w14:textId="77777777" w:rsidR="005343A3" w:rsidRPr="001E77EA" w:rsidRDefault="005343A3" w:rsidP="00C9251C">
      <w:pPr>
        <w:spacing w:after="0" w:line="276" w:lineRule="auto"/>
        <w:rPr>
          <w:rFonts w:ascii="Times New Roman" w:eastAsia="Calibri" w:hAnsi="Times New Roman" w:cs="Times New Roman"/>
          <w:bCs/>
          <w:sz w:val="28"/>
          <w:szCs w:val="28"/>
        </w:rPr>
      </w:pPr>
      <w:r w:rsidRPr="001E77EA">
        <w:rPr>
          <w:rFonts w:ascii="Times New Roman" w:eastAsia="Calibri" w:hAnsi="Times New Roman" w:cs="Times New Roman"/>
          <w:bCs/>
          <w:sz w:val="28"/>
          <w:szCs w:val="28"/>
        </w:rPr>
        <w:t xml:space="preserve">- Khi được để tự do, thanh nam châm nằm dọc theo hướng nam bắc địa lí. </w:t>
      </w:r>
    </w:p>
    <w:p w14:paraId="5FE1A89D" w14:textId="77777777" w:rsidR="005343A3" w:rsidRPr="001E77EA" w:rsidRDefault="005343A3" w:rsidP="00C9251C">
      <w:pPr>
        <w:spacing w:after="0" w:line="276" w:lineRule="auto"/>
        <w:rPr>
          <w:rFonts w:ascii="Times New Roman" w:eastAsia="Calibri" w:hAnsi="Times New Roman" w:cs="Times New Roman"/>
          <w:bCs/>
          <w:sz w:val="28"/>
          <w:szCs w:val="28"/>
        </w:rPr>
      </w:pPr>
      <w:r w:rsidRPr="001E77EA">
        <w:rPr>
          <w:rFonts w:ascii="Times New Roman" w:eastAsia="Calibri" w:hAnsi="Times New Roman" w:cs="Times New Roman"/>
          <w:bCs/>
          <w:sz w:val="28"/>
          <w:szCs w:val="28"/>
        </w:rPr>
        <w:t xml:space="preserve">- Các kí hiệu về 2 cực của nam châm và một số loại nam châm thường dùng. </w:t>
      </w:r>
    </w:p>
    <w:p w14:paraId="6F0E7B9B" w14:textId="74522095" w:rsidR="005343A3" w:rsidRDefault="005343A3" w:rsidP="00C9251C">
      <w:pPr>
        <w:spacing w:after="0" w:line="276" w:lineRule="auto"/>
        <w:rPr>
          <w:rFonts w:ascii="Times New Roman" w:eastAsia="Calibri" w:hAnsi="Times New Roman" w:cs="Times New Roman"/>
          <w:b/>
          <w:sz w:val="28"/>
          <w:szCs w:val="28"/>
        </w:rPr>
      </w:pPr>
      <w:r w:rsidRPr="001E77EA">
        <w:rPr>
          <w:rFonts w:ascii="Times New Roman" w:eastAsia="Calibri" w:hAnsi="Times New Roman" w:cs="Times New Roman"/>
          <w:b/>
          <w:sz w:val="28"/>
          <w:szCs w:val="28"/>
        </w:rPr>
        <w:t>d</w:t>
      </w:r>
      <w:r w:rsidR="009B6AFB">
        <w:rPr>
          <w:rFonts w:ascii="Times New Roman" w:eastAsia="Calibri" w:hAnsi="Times New Roman" w:cs="Times New Roman"/>
          <w:b/>
          <w:sz w:val="28"/>
          <w:szCs w:val="28"/>
          <w:lang w:val="vi-VN"/>
        </w:rPr>
        <w:t>)</w:t>
      </w:r>
      <w:r>
        <w:rPr>
          <w:rFonts w:ascii="Times New Roman" w:eastAsia="Calibri" w:hAnsi="Times New Roman" w:cs="Times New Roman"/>
          <w:b/>
          <w:sz w:val="28"/>
          <w:szCs w:val="28"/>
        </w:rPr>
        <w:t xml:space="preserve"> </w:t>
      </w:r>
      <w:r w:rsidRPr="001E77EA">
        <w:rPr>
          <w:rFonts w:ascii="Times New Roman" w:eastAsia="Calibri" w:hAnsi="Times New Roman" w:cs="Times New Roman"/>
          <w:b/>
          <w:sz w:val="28"/>
          <w:szCs w:val="28"/>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3118"/>
      </w:tblGrid>
      <w:tr w:rsidR="001D4FCC" w:rsidRPr="007822BA" w14:paraId="10BC2E80" w14:textId="77777777" w:rsidTr="00D82F30">
        <w:tc>
          <w:tcPr>
            <w:tcW w:w="6663" w:type="dxa"/>
          </w:tcPr>
          <w:p w14:paraId="4149CC65"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118" w:type="dxa"/>
          </w:tcPr>
          <w:p w14:paraId="47332917"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781561" w:rsidRPr="007822BA" w14:paraId="376FD679" w14:textId="77777777" w:rsidTr="00851027">
        <w:tc>
          <w:tcPr>
            <w:tcW w:w="9781" w:type="dxa"/>
            <w:gridSpan w:val="2"/>
          </w:tcPr>
          <w:p w14:paraId="2132DDB3" w14:textId="64B62F51" w:rsidR="00781561" w:rsidRPr="00781561" w:rsidRDefault="00781561" w:rsidP="006B7C74">
            <w:pPr>
              <w:spacing w:after="0" w:line="276" w:lineRule="auto"/>
              <w:jc w:val="center"/>
              <w:rPr>
                <w:rFonts w:ascii="Times New Roman" w:hAnsi="Times New Roman" w:cs="Times New Roman"/>
                <w:b/>
                <w:i/>
                <w:iCs/>
                <w:color w:val="000000" w:themeColor="text1"/>
                <w:sz w:val="28"/>
                <w:szCs w:val="28"/>
              </w:rPr>
            </w:pPr>
            <w:r w:rsidRPr="00781561">
              <w:rPr>
                <w:rFonts w:ascii="Times New Roman" w:eastAsia="Calibri" w:hAnsi="Times New Roman" w:cs="Times New Roman"/>
                <w:b/>
                <w:bCs/>
                <w:i/>
                <w:iCs/>
                <w:sz w:val="28"/>
                <w:szCs w:val="28"/>
              </w:rPr>
              <w:t xml:space="preserve">Hoạt động </w:t>
            </w:r>
            <w:r w:rsidRPr="00781561">
              <w:rPr>
                <w:rFonts w:ascii="Times New Roman" w:eastAsia="Calibri" w:hAnsi="Times New Roman" w:cs="Times New Roman"/>
                <w:b/>
                <w:bCs/>
                <w:i/>
                <w:iCs/>
                <w:sz w:val="28"/>
                <w:szCs w:val="28"/>
                <w:lang w:val="vi-VN"/>
              </w:rPr>
              <w:t xml:space="preserve">2. </w:t>
            </w:r>
            <w:r w:rsidRPr="00781561">
              <w:rPr>
                <w:rFonts w:ascii="Times New Roman" w:eastAsia="Calibri" w:hAnsi="Times New Roman" w:cs="Times New Roman"/>
                <w:b/>
                <w:bCs/>
                <w:i/>
                <w:iCs/>
                <w:sz w:val="28"/>
                <w:szCs w:val="28"/>
              </w:rPr>
              <w:t>1.1</w:t>
            </w:r>
            <w:r w:rsidRPr="00781561">
              <w:rPr>
                <w:rFonts w:ascii="Times New Roman" w:eastAsia="Calibri" w:hAnsi="Times New Roman" w:cs="Times New Roman"/>
                <w:b/>
                <w:bCs/>
                <w:i/>
                <w:iCs/>
                <w:sz w:val="28"/>
                <w:szCs w:val="28"/>
                <w:lang w:val="vi-VN"/>
              </w:rPr>
              <w:t>:</w:t>
            </w:r>
            <w:r w:rsidRPr="00781561">
              <w:rPr>
                <w:rFonts w:ascii="Times New Roman" w:eastAsia="Calibri" w:hAnsi="Times New Roman" w:cs="Times New Roman"/>
                <w:b/>
                <w:bCs/>
                <w:i/>
                <w:iCs/>
                <w:sz w:val="28"/>
                <w:szCs w:val="28"/>
              </w:rPr>
              <w:t xml:space="preserve"> Tiến hành làm thí nghiệm để xác định sự định hướng của nam châm tự do</w:t>
            </w:r>
          </w:p>
        </w:tc>
      </w:tr>
      <w:tr w:rsidR="001D4FCC" w:rsidRPr="007822BA" w14:paraId="16503312" w14:textId="77777777" w:rsidTr="006B7C74">
        <w:tc>
          <w:tcPr>
            <w:tcW w:w="9781" w:type="dxa"/>
            <w:gridSpan w:val="2"/>
          </w:tcPr>
          <w:p w14:paraId="1E50A17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350CFAA" w14:textId="77777777" w:rsidTr="00D82F30">
        <w:tc>
          <w:tcPr>
            <w:tcW w:w="6663" w:type="dxa"/>
          </w:tcPr>
          <w:p w14:paraId="3174D3DC" w14:textId="39E6E7D6" w:rsidR="00781561" w:rsidRPr="001E77EA" w:rsidRDefault="00781561" w:rsidP="00781561">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G</w:t>
            </w:r>
            <w:r w:rsidR="00D82F30">
              <w:rPr>
                <w:rFonts w:ascii="Times New Roman" w:eastAsia="Calibri" w:hAnsi="Times New Roman" w:cs="Times New Roman"/>
                <w:iCs/>
                <w:color w:val="000000"/>
                <w:sz w:val="28"/>
                <w:szCs w:val="28"/>
                <w:lang w:val="vi-VN"/>
              </w:rPr>
              <w:t>V</w:t>
            </w:r>
            <w:r w:rsidRPr="001E77EA">
              <w:rPr>
                <w:rFonts w:ascii="Times New Roman" w:eastAsia="Calibri" w:hAnsi="Times New Roman" w:cs="Times New Roman"/>
                <w:iCs/>
                <w:color w:val="000000"/>
                <w:sz w:val="28"/>
                <w:szCs w:val="28"/>
                <w:lang w:val="vi-VN"/>
              </w:rPr>
              <w:t xml:space="preserve">: Để xác định được hướng của nam châm tự do, hs cần tiến hành làm thí nghiệm. </w:t>
            </w:r>
          </w:p>
          <w:p w14:paraId="1DC3FA48" w14:textId="464DAF7C" w:rsidR="001D4FCC" w:rsidRPr="00781561" w:rsidRDefault="00781561" w:rsidP="00781561">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xml:space="preserve">- GV chia nhóm HS yêu cầu phân tích các bước của thí nghiệm; so sánh kết quả thí nghiệm với các nhóm khác và rút ra kết luận.                      </w:t>
            </w:r>
          </w:p>
        </w:tc>
        <w:tc>
          <w:tcPr>
            <w:tcW w:w="3118" w:type="dxa"/>
          </w:tcPr>
          <w:p w14:paraId="02654D3D" w14:textId="0645BD0F" w:rsidR="001D4FCC" w:rsidRPr="00D82F30" w:rsidRDefault="00D82F30"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làm thí nghiệm, so sánh kết quả và rút ra kết luận</w:t>
            </w:r>
          </w:p>
        </w:tc>
      </w:tr>
      <w:tr w:rsidR="001D4FCC" w:rsidRPr="007822BA" w14:paraId="595A6A46" w14:textId="77777777" w:rsidTr="006B7C74">
        <w:tc>
          <w:tcPr>
            <w:tcW w:w="9781" w:type="dxa"/>
            <w:gridSpan w:val="2"/>
          </w:tcPr>
          <w:p w14:paraId="4E3B7092"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449F9F95" w14:textId="77777777" w:rsidTr="00D82F30">
        <w:tc>
          <w:tcPr>
            <w:tcW w:w="6663" w:type="dxa"/>
          </w:tcPr>
          <w:p w14:paraId="1B5D902D" w14:textId="16E5F8B7" w:rsidR="001C0A64" w:rsidRPr="001E77EA" w:rsidRDefault="001C0A64" w:rsidP="001C0A64">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xml:space="preserve">+ Treo thanh nam châm bằng một đoạn dây mảnh vào một giá đỡ sao cho nam châm không chịu lực tác dụng bên ngoài. </w:t>
            </w:r>
          </w:p>
          <w:p w14:paraId="6F70C39E" w14:textId="77777777" w:rsidR="001C0A64" w:rsidRPr="001E77EA" w:rsidRDefault="001C0A64" w:rsidP="001C0A64">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xml:space="preserve">+ Khi thanh nam châm nằm yên, đánh dấu lại hướng trục dài của nó. </w:t>
            </w:r>
          </w:p>
          <w:p w14:paraId="540D8A38" w14:textId="77777777" w:rsidR="001C0A64" w:rsidRPr="001E77EA" w:rsidRDefault="001C0A64" w:rsidP="001C0A64">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xml:space="preserve">+ Xoay thanh nam châm lệch khỏi hướng vừa xác định, buông tay. Khi nam châm đã nằm yên trở lại, xác định xem nó có nằm theo hướng như ban đầu hay không. </w:t>
            </w:r>
          </w:p>
          <w:p w14:paraId="7CABDE6F" w14:textId="6A58DF0C" w:rsidR="001D4FCC" w:rsidRPr="001C0A64" w:rsidRDefault="001C0A64" w:rsidP="006B7C74">
            <w:pPr>
              <w:spacing w:after="0" w:line="276" w:lineRule="auto"/>
              <w:rPr>
                <w:rFonts w:ascii="Times New Roman" w:eastAsia="Calibri" w:hAnsi="Times New Roman" w:cs="Times New Roman"/>
                <w:b/>
                <w:bCs/>
                <w:iCs/>
                <w:color w:val="000000"/>
                <w:sz w:val="28"/>
                <w:szCs w:val="28"/>
                <w:lang w:val="vi-VN"/>
              </w:rPr>
            </w:pPr>
            <w:r w:rsidRPr="001E77EA">
              <w:rPr>
                <w:rFonts w:ascii="Times New Roman" w:eastAsia="Calibri" w:hAnsi="Times New Roman" w:cs="Times New Roman"/>
                <w:sz w:val="28"/>
                <w:szCs w:val="28"/>
                <w:lang w:val="vi-VN"/>
              </w:rPr>
              <w:t>- GV quan sát và giúp đỡ HS gặp khó khăn.</w:t>
            </w:r>
            <w:r w:rsidRPr="001E77EA">
              <w:rPr>
                <w:rFonts w:ascii="Times New Roman" w:eastAsia="Calibri" w:hAnsi="Times New Roman" w:cs="Times New Roman"/>
                <w:iCs/>
                <w:color w:val="000000"/>
                <w:sz w:val="28"/>
                <w:szCs w:val="28"/>
                <w:lang w:val="vi-VN"/>
              </w:rPr>
              <w:t xml:space="preserve">    </w:t>
            </w:r>
            <w:r w:rsidRPr="001E77EA">
              <w:rPr>
                <w:rFonts w:ascii="Times New Roman" w:eastAsia="Calibri" w:hAnsi="Times New Roman" w:cs="Times New Roman"/>
                <w:b/>
                <w:bCs/>
                <w:iCs/>
                <w:color w:val="000000"/>
                <w:sz w:val="28"/>
                <w:szCs w:val="28"/>
                <w:lang w:val="vi-VN"/>
              </w:rPr>
              <w:t xml:space="preserve">                                                                                                                        </w:t>
            </w:r>
          </w:p>
        </w:tc>
        <w:tc>
          <w:tcPr>
            <w:tcW w:w="3118" w:type="dxa"/>
          </w:tcPr>
          <w:p w14:paraId="688154D0" w14:textId="0F834659" w:rsidR="001D4FCC" w:rsidRPr="005C7856" w:rsidRDefault="00D82F30" w:rsidP="006B7C74">
            <w:pPr>
              <w:spacing w:after="0" w:line="276" w:lineRule="auto"/>
              <w:rPr>
                <w:rFonts w:ascii="Times New Roman" w:eastAsia="Arial" w:hAnsi="Times New Roman" w:cs="Times New Roman"/>
                <w:sz w:val="28"/>
                <w:szCs w:val="28"/>
                <w:lang w:val="de-DE"/>
              </w:rPr>
            </w:pPr>
            <w:r w:rsidRPr="001E77EA">
              <w:rPr>
                <w:rFonts w:ascii="Times New Roman" w:eastAsia="Calibri" w:hAnsi="Times New Roman" w:cs="Times New Roman"/>
                <w:iCs/>
                <w:color w:val="000000"/>
                <w:sz w:val="28"/>
                <w:szCs w:val="28"/>
                <w:lang w:val="vi-VN"/>
              </w:rPr>
              <w:t xml:space="preserve">- HS nghiên cứu các bước TN và tiến hành TN theo nhóm: </w:t>
            </w:r>
            <w:r w:rsidRPr="001E77EA">
              <w:rPr>
                <w:rFonts w:ascii="Times New Roman" w:eastAsia="Calibri" w:hAnsi="Times New Roman" w:cs="Times New Roman"/>
                <w:iCs/>
                <w:color w:val="000000"/>
                <w:sz w:val="28"/>
                <w:szCs w:val="28"/>
                <w:lang w:val="vi-VN"/>
              </w:rPr>
              <w:br/>
            </w:r>
          </w:p>
        </w:tc>
      </w:tr>
      <w:tr w:rsidR="001D4FCC" w:rsidRPr="007822BA" w14:paraId="07CBE963" w14:textId="77777777" w:rsidTr="006B7C74">
        <w:tc>
          <w:tcPr>
            <w:tcW w:w="9781" w:type="dxa"/>
            <w:gridSpan w:val="2"/>
          </w:tcPr>
          <w:p w14:paraId="3AB9DFCF"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4F3529AA" w14:textId="77777777" w:rsidTr="00D82F30">
        <w:tc>
          <w:tcPr>
            <w:tcW w:w="6663" w:type="dxa"/>
          </w:tcPr>
          <w:p w14:paraId="34C51EA2" w14:textId="1F0C3B93" w:rsidR="001D4FCC" w:rsidRPr="001C0A64" w:rsidRDefault="001C0A64" w:rsidP="001C0A64">
            <w:pPr>
              <w:spacing w:after="0" w:line="276" w:lineRule="auto"/>
              <w:rPr>
                <w:rFonts w:ascii="Times New Roman" w:eastAsia="Calibri" w:hAnsi="Times New Roman" w:cs="Times New Roman"/>
                <w:iCs/>
                <w:sz w:val="28"/>
                <w:szCs w:val="28"/>
                <w:lang w:val="vi-VN"/>
              </w:rPr>
            </w:pPr>
            <w:r w:rsidRPr="001E77EA">
              <w:rPr>
                <w:rFonts w:ascii="Times New Roman" w:eastAsia="Calibri" w:hAnsi="Times New Roman" w:cs="Times New Roman"/>
                <w:sz w:val="28"/>
                <w:szCs w:val="28"/>
                <w:lang w:val="vi-VN"/>
              </w:rPr>
              <w:t xml:space="preserve">- GV gọi ngẫu nhiên nhóm HS báo cáo kết quả. </w:t>
            </w:r>
            <w:r w:rsidRPr="001E77EA">
              <w:rPr>
                <w:rFonts w:ascii="Times New Roman" w:eastAsia="Calibri" w:hAnsi="Times New Roman" w:cs="Times New Roman"/>
                <w:iCs/>
                <w:sz w:val="28"/>
                <w:szCs w:val="28"/>
                <w:lang w:val="vi-VN"/>
              </w:rPr>
              <w:br/>
            </w:r>
          </w:p>
        </w:tc>
        <w:tc>
          <w:tcPr>
            <w:tcW w:w="3118" w:type="dxa"/>
          </w:tcPr>
          <w:p w14:paraId="0934F204" w14:textId="335641C8" w:rsidR="001D4FCC" w:rsidRPr="007822BA" w:rsidRDefault="00D82F30"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1E77EA">
              <w:rPr>
                <w:rFonts w:ascii="Times New Roman" w:eastAsia="Calibri" w:hAnsi="Times New Roman" w:cs="Times New Roman"/>
                <w:sz w:val="28"/>
                <w:szCs w:val="28"/>
              </w:rPr>
              <w:t>- Các nhóm HS khác nhận xét, bổ sung</w:t>
            </w:r>
          </w:p>
        </w:tc>
      </w:tr>
      <w:tr w:rsidR="001D4FCC" w:rsidRPr="007822BA" w14:paraId="330D2D18" w14:textId="77777777" w:rsidTr="006B7C74">
        <w:tc>
          <w:tcPr>
            <w:tcW w:w="9781" w:type="dxa"/>
            <w:gridSpan w:val="2"/>
          </w:tcPr>
          <w:p w14:paraId="458C5106"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7B0654E6" w14:textId="77777777" w:rsidTr="00D82F30">
        <w:tc>
          <w:tcPr>
            <w:tcW w:w="6663" w:type="dxa"/>
          </w:tcPr>
          <w:p w14:paraId="1B87CA5D" w14:textId="64FC8753" w:rsidR="001D4FCC" w:rsidRPr="00FD2141" w:rsidRDefault="001C0A64"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E77EA">
              <w:rPr>
                <w:rFonts w:ascii="Times New Roman" w:eastAsia="Calibri" w:hAnsi="Times New Roman" w:cs="Times New Roman"/>
                <w:sz w:val="28"/>
                <w:szCs w:val="28"/>
              </w:rPr>
              <w:t>- GV nhận xét, đánh giá về quá trình nghiên cứu, tiến hành làm thí nghiệm của các nhóm và chốt kiến thức về sự định hướng của thanh nam châm tự do.</w:t>
            </w:r>
          </w:p>
        </w:tc>
        <w:tc>
          <w:tcPr>
            <w:tcW w:w="3118" w:type="dxa"/>
          </w:tcPr>
          <w:p w14:paraId="436B00B1" w14:textId="451BBB72" w:rsidR="001D4FCC" w:rsidRPr="00D82F30" w:rsidRDefault="00D82F30"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lắng nghe, ghi nhận kiến thức</w:t>
            </w:r>
          </w:p>
        </w:tc>
      </w:tr>
      <w:tr w:rsidR="001C0A64" w:rsidRPr="007822BA" w14:paraId="375E3DE4" w14:textId="77777777" w:rsidTr="00DD08D3">
        <w:tc>
          <w:tcPr>
            <w:tcW w:w="9781" w:type="dxa"/>
            <w:gridSpan w:val="2"/>
            <w:tcBorders>
              <w:top w:val="single" w:sz="4" w:space="0" w:color="auto"/>
              <w:left w:val="single" w:sz="4" w:space="0" w:color="auto"/>
              <w:bottom w:val="single" w:sz="4" w:space="0" w:color="auto"/>
              <w:right w:val="single" w:sz="4" w:space="0" w:color="auto"/>
            </w:tcBorders>
          </w:tcPr>
          <w:p w14:paraId="746A9189" w14:textId="4B3C71C2" w:rsidR="001C0A64" w:rsidRPr="001D4FCC" w:rsidRDefault="001C0A64" w:rsidP="001C0A64">
            <w:pPr>
              <w:spacing w:after="0" w:line="276" w:lineRule="auto"/>
              <w:jc w:val="center"/>
              <w:rPr>
                <w:rFonts w:ascii="Times New Roman" w:eastAsia="Arial" w:hAnsi="Times New Roman" w:cs="Times New Roman"/>
                <w:sz w:val="28"/>
                <w:szCs w:val="28"/>
              </w:rPr>
            </w:pPr>
            <w:r w:rsidRPr="00C9251C">
              <w:rPr>
                <w:rFonts w:ascii="Times New Roman" w:eastAsia="Calibri" w:hAnsi="Times New Roman" w:cs="Times New Roman"/>
                <w:b/>
                <w:i/>
                <w:sz w:val="28"/>
                <w:szCs w:val="28"/>
              </w:rPr>
              <w:t xml:space="preserve">Hoạt động </w:t>
            </w:r>
            <w:r w:rsidRPr="00C9251C">
              <w:rPr>
                <w:rFonts w:ascii="Times New Roman" w:eastAsia="Calibri" w:hAnsi="Times New Roman" w:cs="Times New Roman"/>
                <w:b/>
                <w:i/>
                <w:sz w:val="28"/>
                <w:szCs w:val="28"/>
                <w:lang w:val="vi-VN"/>
              </w:rPr>
              <w:t>2.</w:t>
            </w:r>
            <w:r w:rsidRPr="00C9251C">
              <w:rPr>
                <w:rFonts w:ascii="Times New Roman" w:eastAsia="Calibri" w:hAnsi="Times New Roman" w:cs="Times New Roman"/>
                <w:b/>
                <w:i/>
                <w:sz w:val="28"/>
                <w:szCs w:val="28"/>
              </w:rPr>
              <w:t>1.2</w:t>
            </w:r>
            <w:r w:rsidRPr="00C9251C">
              <w:rPr>
                <w:rFonts w:ascii="Times New Roman" w:eastAsia="Calibri" w:hAnsi="Times New Roman" w:cs="Times New Roman"/>
                <w:b/>
                <w:i/>
                <w:sz w:val="28"/>
                <w:szCs w:val="28"/>
                <w:lang w:val="vi-VN"/>
              </w:rPr>
              <w:t>:</w:t>
            </w:r>
            <w:r w:rsidRPr="00C9251C">
              <w:rPr>
                <w:rFonts w:ascii="Times New Roman" w:eastAsia="Calibri" w:hAnsi="Times New Roman" w:cs="Times New Roman"/>
                <w:b/>
                <w:i/>
                <w:sz w:val="28"/>
                <w:szCs w:val="28"/>
              </w:rPr>
              <w:t xml:space="preserve"> Tìm hiểu về kí hiệu các cực của nam châm và một số loại nam châm thường sử dụng</w:t>
            </w:r>
          </w:p>
        </w:tc>
      </w:tr>
      <w:tr w:rsidR="001D4FCC" w:rsidRPr="007822BA" w14:paraId="016FF21D" w14:textId="77777777" w:rsidTr="006B7C74">
        <w:tc>
          <w:tcPr>
            <w:tcW w:w="9781" w:type="dxa"/>
            <w:gridSpan w:val="2"/>
          </w:tcPr>
          <w:p w14:paraId="357916E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3D82AF98" w14:textId="77777777" w:rsidTr="00D82F30">
        <w:tc>
          <w:tcPr>
            <w:tcW w:w="6663" w:type="dxa"/>
          </w:tcPr>
          <w:p w14:paraId="3D7AAE09" w14:textId="77777777" w:rsidR="001C0A64" w:rsidRPr="001E77EA" w:rsidRDefault="001C0A64" w:rsidP="001C0A64">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GV yêu cầu HS quan sát một số hình ảnh nam châm thường dùng.</w:t>
            </w:r>
          </w:p>
          <w:p w14:paraId="3EA7E860" w14:textId="350163EE" w:rsidR="001D4FCC" w:rsidRPr="001C0A64" w:rsidRDefault="001C0A64" w:rsidP="001C0A64">
            <w:pPr>
              <w:spacing w:after="0" w:line="276" w:lineRule="auto"/>
              <w:rPr>
                <w:rFonts w:ascii="Times New Roman" w:eastAsia="Calibri" w:hAnsi="Times New Roman" w:cs="Times New Roman"/>
                <w:iCs/>
                <w:color w:val="000000"/>
                <w:sz w:val="28"/>
                <w:szCs w:val="28"/>
                <w:lang w:val="vi-VN"/>
              </w:rPr>
            </w:pPr>
            <w:r w:rsidRPr="001E77EA">
              <w:rPr>
                <w:rFonts w:ascii="Times New Roman" w:eastAsia="Calibri" w:hAnsi="Times New Roman" w:cs="Times New Roman"/>
                <w:iCs/>
                <w:color w:val="000000"/>
                <w:sz w:val="28"/>
                <w:szCs w:val="28"/>
                <w:lang w:val="vi-VN"/>
              </w:rPr>
              <w:t xml:space="preserve">- GV vậy tại sao trên mỗi nam châm đều được kí hiệu hai chữ N và S ở hai cực? HS lấy ví dụ về các nam châm mà con thường dùng.                                                        </w:t>
            </w:r>
          </w:p>
        </w:tc>
        <w:tc>
          <w:tcPr>
            <w:tcW w:w="3118" w:type="dxa"/>
          </w:tcPr>
          <w:p w14:paraId="4A8A7A4D"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170B8844" w14:textId="77777777" w:rsidTr="006B7C74">
        <w:tc>
          <w:tcPr>
            <w:tcW w:w="9781" w:type="dxa"/>
            <w:gridSpan w:val="2"/>
          </w:tcPr>
          <w:p w14:paraId="599728F8"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371B5555" w14:textId="77777777" w:rsidTr="00D82F30">
        <w:tc>
          <w:tcPr>
            <w:tcW w:w="6663" w:type="dxa"/>
          </w:tcPr>
          <w:p w14:paraId="307747D6" w14:textId="206D8ED6" w:rsidR="001D4FCC" w:rsidRPr="00FD2141" w:rsidRDefault="001C0A64" w:rsidP="006B7C74">
            <w:pPr>
              <w:spacing w:after="0" w:line="276" w:lineRule="auto"/>
              <w:rPr>
                <w:rFonts w:ascii="Times New Roman" w:hAnsi="Times New Roman" w:cs="Times New Roman"/>
                <w:sz w:val="28"/>
                <w:szCs w:val="28"/>
              </w:rPr>
            </w:pPr>
            <w:r w:rsidRPr="001E77EA">
              <w:rPr>
                <w:rFonts w:ascii="Times New Roman" w:eastAsia="Calibri" w:hAnsi="Times New Roman" w:cs="Times New Roman"/>
                <w:sz w:val="28"/>
                <w:szCs w:val="28"/>
                <w:lang w:val="vi-VN"/>
              </w:rPr>
              <w:t>- GV quan sát và giúp đỡ HS gặp khó</w:t>
            </w:r>
            <w:r w:rsidR="00C564ED">
              <w:rPr>
                <w:rFonts w:ascii="Times New Roman" w:eastAsia="Calibri" w:hAnsi="Times New Roman" w:cs="Times New Roman"/>
                <w:sz w:val="28"/>
                <w:szCs w:val="28"/>
                <w:lang w:val="vi-VN"/>
              </w:rPr>
              <w:t xml:space="preserve"> khăn </w:t>
            </w:r>
            <w:r w:rsidRPr="001E77EA">
              <w:rPr>
                <w:rFonts w:ascii="Times New Roman" w:eastAsia="Calibri" w:hAnsi="Times New Roman" w:cs="Times New Roman"/>
                <w:b/>
                <w:bCs/>
                <w:iCs/>
                <w:color w:val="000000"/>
                <w:sz w:val="28"/>
                <w:szCs w:val="28"/>
                <w:lang w:val="vi-VN"/>
              </w:rPr>
              <w:t xml:space="preserve">                                                         </w:t>
            </w:r>
            <w:r w:rsidRPr="001E77EA">
              <w:rPr>
                <w:rFonts w:ascii="Times New Roman" w:eastAsia="Calibri" w:hAnsi="Times New Roman" w:cs="Times New Roman"/>
                <w:iCs/>
                <w:sz w:val="28"/>
                <w:szCs w:val="28"/>
                <w:lang w:val="vi-VN"/>
              </w:rPr>
              <w:t xml:space="preserve">                                                               </w:t>
            </w:r>
          </w:p>
        </w:tc>
        <w:tc>
          <w:tcPr>
            <w:tcW w:w="3118" w:type="dxa"/>
          </w:tcPr>
          <w:p w14:paraId="6B0B99E2" w14:textId="1858C440" w:rsidR="001D4FCC" w:rsidRPr="005C7856" w:rsidRDefault="00C564ED" w:rsidP="006B7C74">
            <w:pPr>
              <w:spacing w:after="0" w:line="276" w:lineRule="auto"/>
              <w:rPr>
                <w:rFonts w:ascii="Times New Roman" w:eastAsia="Arial" w:hAnsi="Times New Roman" w:cs="Times New Roman"/>
                <w:sz w:val="28"/>
                <w:szCs w:val="28"/>
                <w:lang w:val="de-DE"/>
              </w:rPr>
            </w:pPr>
            <w:r w:rsidRPr="001E77EA">
              <w:rPr>
                <w:rFonts w:ascii="Times New Roman" w:eastAsia="Calibri" w:hAnsi="Times New Roman" w:cs="Times New Roman"/>
                <w:sz w:val="28"/>
                <w:szCs w:val="28"/>
                <w:lang w:val="vi-VN"/>
              </w:rPr>
              <w:t>- HS hoạt động độc lập nghiên cứu SGK và nêu khái niệm của tần số.</w:t>
            </w:r>
          </w:p>
        </w:tc>
      </w:tr>
      <w:tr w:rsidR="001D4FCC" w:rsidRPr="007822BA" w14:paraId="1DB216B9" w14:textId="77777777" w:rsidTr="006B7C74">
        <w:tc>
          <w:tcPr>
            <w:tcW w:w="9781" w:type="dxa"/>
            <w:gridSpan w:val="2"/>
          </w:tcPr>
          <w:p w14:paraId="2EA57CD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E4F4903" w14:textId="77777777" w:rsidTr="00D82F30">
        <w:tc>
          <w:tcPr>
            <w:tcW w:w="6663" w:type="dxa"/>
          </w:tcPr>
          <w:p w14:paraId="541E84E8" w14:textId="5D0A7AF5" w:rsidR="001D4FCC" w:rsidRPr="001C0A64" w:rsidRDefault="001C0A64" w:rsidP="001C0A64">
            <w:pPr>
              <w:spacing w:after="0" w:line="276" w:lineRule="auto"/>
              <w:rPr>
                <w:rFonts w:ascii="Times New Roman" w:eastAsia="Calibri" w:hAnsi="Times New Roman" w:cs="Times New Roman"/>
                <w:iCs/>
                <w:sz w:val="28"/>
                <w:szCs w:val="28"/>
                <w:lang w:val="vi-VN"/>
              </w:rPr>
            </w:pPr>
            <w:r w:rsidRPr="001E77EA">
              <w:rPr>
                <w:rFonts w:ascii="Times New Roman" w:eastAsia="Calibri" w:hAnsi="Times New Roman" w:cs="Times New Roman"/>
                <w:sz w:val="28"/>
                <w:szCs w:val="28"/>
                <w:lang w:val="vi-VN"/>
              </w:rPr>
              <w:t xml:space="preserve">- GV gọi ngẫu nhiên HS báo cáo kết quả. </w:t>
            </w:r>
          </w:p>
        </w:tc>
        <w:tc>
          <w:tcPr>
            <w:tcW w:w="3118" w:type="dxa"/>
          </w:tcPr>
          <w:p w14:paraId="31DD9FFC" w14:textId="377E4DEB" w:rsidR="001D4FCC" w:rsidRPr="007822BA" w:rsidRDefault="00C564ED"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sidRPr="001E77EA">
              <w:rPr>
                <w:rFonts w:ascii="Times New Roman" w:eastAsia="Calibri" w:hAnsi="Times New Roman" w:cs="Times New Roman"/>
                <w:sz w:val="28"/>
                <w:szCs w:val="28"/>
              </w:rPr>
              <w:t>- HS khác nhận xét, bổ sung</w:t>
            </w:r>
          </w:p>
        </w:tc>
      </w:tr>
      <w:tr w:rsidR="001D4FCC" w:rsidRPr="007822BA" w14:paraId="2F5C43B8" w14:textId="77777777" w:rsidTr="006B7C74">
        <w:tc>
          <w:tcPr>
            <w:tcW w:w="9781" w:type="dxa"/>
            <w:gridSpan w:val="2"/>
          </w:tcPr>
          <w:p w14:paraId="62B0AFFC"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214959DA" w14:textId="77777777" w:rsidTr="00D82F30">
        <w:tc>
          <w:tcPr>
            <w:tcW w:w="6663" w:type="dxa"/>
          </w:tcPr>
          <w:p w14:paraId="019EB646" w14:textId="53924446" w:rsidR="001D4FCC" w:rsidRPr="00FD2141" w:rsidRDefault="001C0A64"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E77EA">
              <w:rPr>
                <w:rFonts w:ascii="Times New Roman" w:eastAsia="Calibri" w:hAnsi="Times New Roman" w:cs="Times New Roman"/>
                <w:sz w:val="28"/>
                <w:szCs w:val="28"/>
              </w:rPr>
              <w:t>- GV nhận xét, đánh giá và chốt kiến thức nam châm.</w:t>
            </w:r>
          </w:p>
        </w:tc>
        <w:tc>
          <w:tcPr>
            <w:tcW w:w="3118" w:type="dxa"/>
          </w:tcPr>
          <w:p w14:paraId="40C35965"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1C0A64" w:rsidRPr="007822BA" w14:paraId="454B94E6" w14:textId="77777777" w:rsidTr="005249EC">
        <w:tc>
          <w:tcPr>
            <w:tcW w:w="9781" w:type="dxa"/>
            <w:gridSpan w:val="2"/>
          </w:tcPr>
          <w:p w14:paraId="58B31F05" w14:textId="2D67E8E7" w:rsidR="00C564ED" w:rsidRPr="00C564ED" w:rsidRDefault="00C564ED" w:rsidP="001C0A64">
            <w:pPr>
              <w:spacing w:after="0" w:line="276" w:lineRule="auto"/>
              <w:rPr>
                <w:rFonts w:ascii="Times New Roman" w:eastAsia="Calibri" w:hAnsi="Times New Roman" w:cs="Times New Roman"/>
                <w:b/>
                <w:sz w:val="28"/>
                <w:szCs w:val="28"/>
                <w:lang w:val="vi-VN"/>
              </w:rPr>
            </w:pPr>
            <w:r>
              <w:rPr>
                <w:rFonts w:ascii="Times New Roman" w:eastAsia="Calibri" w:hAnsi="Times New Roman" w:cs="Times New Roman"/>
                <w:b/>
                <w:sz w:val="28"/>
                <w:szCs w:val="28"/>
                <w:lang w:val="vi-VN"/>
              </w:rPr>
              <w:t>Kết luận:</w:t>
            </w:r>
          </w:p>
          <w:p w14:paraId="6D01FEAF" w14:textId="2D7ABD0B" w:rsidR="001C0A64" w:rsidRPr="001E77EA" w:rsidRDefault="001C0A64" w:rsidP="001C0A64">
            <w:pPr>
              <w:spacing w:after="0" w:line="276" w:lineRule="auto"/>
              <w:rPr>
                <w:rFonts w:ascii="Times New Roman" w:eastAsia="Calibri" w:hAnsi="Times New Roman" w:cs="Times New Roman"/>
                <w:b/>
                <w:sz w:val="28"/>
                <w:szCs w:val="28"/>
              </w:rPr>
            </w:pPr>
            <w:r w:rsidRPr="001E77EA">
              <w:rPr>
                <w:rFonts w:ascii="Times New Roman" w:eastAsia="Calibri" w:hAnsi="Times New Roman" w:cs="Times New Roman"/>
                <w:b/>
                <w:sz w:val="28"/>
                <w:szCs w:val="28"/>
              </w:rPr>
              <w:t xml:space="preserve">I. Sự định hướng của thanh nam châm. </w:t>
            </w:r>
          </w:p>
          <w:p w14:paraId="68D3AFBA" w14:textId="77777777" w:rsidR="001C0A64" w:rsidRPr="001E77EA" w:rsidRDefault="001C0A64" w:rsidP="001C0A64">
            <w:pPr>
              <w:spacing w:after="0" w:line="276" w:lineRule="auto"/>
              <w:rPr>
                <w:rFonts w:ascii="Times New Roman" w:eastAsia="Calibri" w:hAnsi="Times New Roman" w:cs="Times New Roman"/>
                <w:bCs/>
                <w:sz w:val="28"/>
                <w:szCs w:val="28"/>
              </w:rPr>
            </w:pPr>
            <w:r w:rsidRPr="001E77EA">
              <w:rPr>
                <w:rFonts w:ascii="Times New Roman" w:eastAsia="Calibri" w:hAnsi="Times New Roman" w:cs="Times New Roman"/>
                <w:bCs/>
                <w:sz w:val="28"/>
                <w:szCs w:val="28"/>
              </w:rPr>
              <w:t xml:space="preserve">- Thanh nam châm được treo tự do luôn nằm theo một hướng xác định. </w:t>
            </w:r>
          </w:p>
          <w:p w14:paraId="6C4F63CC" w14:textId="77777777" w:rsidR="001C0A64" w:rsidRDefault="001C0A64" w:rsidP="001C0A64">
            <w:pPr>
              <w:spacing w:after="0" w:line="276" w:lineRule="auto"/>
              <w:rPr>
                <w:rFonts w:ascii="Times New Roman" w:eastAsia="Calibri" w:hAnsi="Times New Roman" w:cs="Times New Roman"/>
                <w:bCs/>
                <w:sz w:val="28"/>
                <w:szCs w:val="28"/>
              </w:rPr>
            </w:pPr>
            <w:r w:rsidRPr="001E77EA">
              <w:rPr>
                <w:rFonts w:ascii="Times New Roman" w:eastAsia="Calibri" w:hAnsi="Times New Roman" w:cs="Times New Roman"/>
                <w:bCs/>
                <w:sz w:val="28"/>
                <w:szCs w:val="28"/>
              </w:rPr>
              <w:t>- Khi được để tự do, thanh nam châm nằm dọc theo hướng nam bắc địa lí.</w:t>
            </w:r>
          </w:p>
          <w:p w14:paraId="3CB46DD0" w14:textId="77777777" w:rsidR="001C0A64" w:rsidRPr="001E77EA" w:rsidRDefault="001C0A64" w:rsidP="001C0A64">
            <w:pPr>
              <w:spacing w:after="0" w:line="276" w:lineRule="auto"/>
              <w:rPr>
                <w:rFonts w:ascii="Times New Roman" w:eastAsia="Calibri" w:hAnsi="Times New Roman" w:cs="Times New Roman"/>
                <w:bCs/>
                <w:sz w:val="28"/>
                <w:szCs w:val="28"/>
                <w:lang w:val="vi-VN"/>
              </w:rPr>
            </w:pPr>
            <w:r w:rsidRPr="001E77EA">
              <w:rPr>
                <w:rFonts w:ascii="Times New Roman" w:eastAsia="Calibri" w:hAnsi="Times New Roman" w:cs="Times New Roman"/>
                <w:bCs/>
                <w:sz w:val="28"/>
                <w:szCs w:val="28"/>
                <w:lang w:val="vi-VN"/>
              </w:rPr>
              <w:t xml:space="preserve">- Đầu nam châm hướng về phía cực Bắc của Trái Đất được gọi là cực từ bắc, kí hiệu N (North). Thường được tô màu đỏ. </w:t>
            </w:r>
          </w:p>
          <w:p w14:paraId="70E5A332" w14:textId="22A77F53" w:rsidR="001C0A64" w:rsidRPr="001E77EA" w:rsidRDefault="001C0A64" w:rsidP="001C0A64">
            <w:pPr>
              <w:spacing w:after="0" w:line="276" w:lineRule="auto"/>
              <w:rPr>
                <w:rFonts w:ascii="Times New Roman" w:eastAsia="Calibri" w:hAnsi="Times New Roman" w:cs="Times New Roman"/>
                <w:bCs/>
                <w:sz w:val="28"/>
                <w:szCs w:val="28"/>
                <w:lang w:val="vi-VN"/>
              </w:rPr>
            </w:pPr>
            <w:r>
              <w:rPr>
                <w:rFonts w:ascii="Times New Roman" w:eastAsia="Calibri" w:hAnsi="Times New Roman" w:cs="Times New Roman"/>
                <w:bCs/>
                <w:sz w:val="28"/>
                <w:szCs w:val="28"/>
                <w:lang w:val="vi-VN"/>
              </w:rPr>
              <w:t xml:space="preserve">- </w:t>
            </w:r>
            <w:r w:rsidRPr="001E77EA">
              <w:rPr>
                <w:rFonts w:ascii="Times New Roman" w:eastAsia="Calibri" w:hAnsi="Times New Roman" w:cs="Times New Roman"/>
                <w:bCs/>
                <w:sz w:val="28"/>
                <w:szCs w:val="28"/>
                <w:lang w:val="vi-VN"/>
              </w:rPr>
              <w:t xml:space="preserve">Đầu </w:t>
            </w:r>
            <w:r w:rsidR="00D82F30">
              <w:rPr>
                <w:rFonts w:ascii="Times New Roman" w:eastAsia="Calibri" w:hAnsi="Times New Roman" w:cs="Times New Roman"/>
                <w:bCs/>
                <w:sz w:val="28"/>
                <w:szCs w:val="28"/>
                <w:lang w:val="vi-VN"/>
              </w:rPr>
              <w:t>kia</w:t>
            </w:r>
            <w:r w:rsidRPr="001E77EA">
              <w:rPr>
                <w:rFonts w:ascii="Times New Roman" w:eastAsia="Calibri" w:hAnsi="Times New Roman" w:cs="Times New Roman"/>
                <w:bCs/>
                <w:sz w:val="28"/>
                <w:szCs w:val="28"/>
                <w:lang w:val="vi-VN"/>
              </w:rPr>
              <w:t xml:space="preserve"> của nam châm là cực từ nam, kí hiệu S (South). Thường được tô màu xanh. </w:t>
            </w:r>
          </w:p>
          <w:p w14:paraId="0206432C" w14:textId="74E7E8ED" w:rsidR="001C0A64" w:rsidRPr="00FD2141" w:rsidRDefault="001C0A64" w:rsidP="001C0A64">
            <w:pPr>
              <w:spacing w:after="0" w:line="276" w:lineRule="auto"/>
              <w:rPr>
                <w:rFonts w:ascii="Times New Roman" w:eastAsia="Arial" w:hAnsi="Times New Roman" w:cs="Times New Roman"/>
                <w:sz w:val="28"/>
                <w:szCs w:val="28"/>
              </w:rPr>
            </w:pPr>
            <w:r w:rsidRPr="001E77EA">
              <w:rPr>
                <w:rFonts w:ascii="Times New Roman" w:eastAsia="Calibri" w:hAnsi="Times New Roman" w:cs="Times New Roman"/>
                <w:bCs/>
                <w:sz w:val="28"/>
                <w:szCs w:val="28"/>
                <w:lang w:val="vi-VN"/>
              </w:rPr>
              <w:t>- Khi khoa học công nghệ phát triển, con người đã nghiên cứu bản chất của nam châm và tạo ra nam châm có kích thước và hình dạng khác nhau: nam</w:t>
            </w:r>
            <w:r>
              <w:rPr>
                <w:rFonts w:ascii="Times New Roman" w:eastAsia="Calibri" w:hAnsi="Times New Roman" w:cs="Times New Roman"/>
                <w:bCs/>
                <w:sz w:val="28"/>
                <w:szCs w:val="28"/>
                <w:lang w:val="vi-VN"/>
              </w:rPr>
              <w:t xml:space="preserve"> </w:t>
            </w:r>
            <w:r w:rsidRPr="001E77EA">
              <w:rPr>
                <w:rFonts w:ascii="Times New Roman" w:eastAsia="Calibri" w:hAnsi="Times New Roman" w:cs="Times New Roman"/>
                <w:bCs/>
                <w:sz w:val="28"/>
                <w:szCs w:val="28"/>
                <w:lang w:val="vi-VN"/>
              </w:rPr>
              <w:t>châm thẳng, nam châm chữ U, kim nam châm, ……..</w:t>
            </w:r>
          </w:p>
        </w:tc>
      </w:tr>
    </w:tbl>
    <w:p w14:paraId="4C37EB8B" w14:textId="5C064B6F" w:rsidR="005343A3" w:rsidRPr="00C9251C" w:rsidRDefault="00A845F1" w:rsidP="001C0A64">
      <w:pPr>
        <w:spacing w:after="0" w:line="276" w:lineRule="auto"/>
        <w:jc w:val="center"/>
        <w:rPr>
          <w:rFonts w:ascii="Times New Roman" w:eastAsia="Calibri" w:hAnsi="Times New Roman" w:cs="Times New Roman"/>
          <w:b/>
          <w:i/>
          <w:iCs/>
          <w:color w:val="000000"/>
          <w:sz w:val="28"/>
          <w:szCs w:val="28"/>
          <w:lang w:val="de-DE"/>
        </w:rPr>
      </w:pPr>
      <w:r w:rsidRPr="00C9251C">
        <w:rPr>
          <w:rFonts w:ascii="Times New Roman" w:eastAsia="Calibri" w:hAnsi="Times New Roman" w:cs="Times New Roman"/>
          <w:b/>
          <w:i/>
          <w:iCs/>
          <w:sz w:val="28"/>
          <w:szCs w:val="28"/>
          <w:lang w:val="vi-VN"/>
        </w:rPr>
        <w:t xml:space="preserve">Hoạt động </w:t>
      </w:r>
      <w:r w:rsidR="005343A3" w:rsidRPr="00C9251C">
        <w:rPr>
          <w:rFonts w:ascii="Times New Roman" w:eastAsia="Calibri" w:hAnsi="Times New Roman" w:cs="Times New Roman"/>
          <w:b/>
          <w:i/>
          <w:iCs/>
          <w:sz w:val="28"/>
          <w:szCs w:val="28"/>
          <w:lang w:val="vi-VN"/>
        </w:rPr>
        <w:t>2.2</w:t>
      </w:r>
      <w:r w:rsidRPr="00C9251C">
        <w:rPr>
          <w:rFonts w:ascii="Times New Roman" w:eastAsia="Calibri" w:hAnsi="Times New Roman" w:cs="Times New Roman"/>
          <w:b/>
          <w:i/>
          <w:iCs/>
          <w:sz w:val="28"/>
          <w:szCs w:val="28"/>
          <w:lang w:val="vi-VN"/>
        </w:rPr>
        <w:t>:</w:t>
      </w:r>
      <w:r w:rsidR="005343A3" w:rsidRPr="00C9251C">
        <w:rPr>
          <w:rFonts w:ascii="Times New Roman" w:eastAsia="Calibri" w:hAnsi="Times New Roman" w:cs="Times New Roman"/>
          <w:b/>
          <w:i/>
          <w:iCs/>
          <w:sz w:val="28"/>
          <w:szCs w:val="28"/>
          <w:lang w:val="vi-VN"/>
        </w:rPr>
        <w:t xml:space="preserve"> </w:t>
      </w:r>
      <w:r w:rsidR="005343A3" w:rsidRPr="00C9251C">
        <w:rPr>
          <w:rFonts w:ascii="Times New Roman" w:eastAsia="Calibri" w:hAnsi="Times New Roman" w:cs="Times New Roman"/>
          <w:b/>
          <w:i/>
          <w:iCs/>
          <w:color w:val="000000"/>
          <w:sz w:val="28"/>
          <w:szCs w:val="28"/>
          <w:lang w:val="de-DE"/>
        </w:rPr>
        <w:t>Nam châm tác dụng lên vật làm từ các vật liệu khác nhau</w:t>
      </w:r>
    </w:p>
    <w:p w14:paraId="1854022C" w14:textId="6243DD63" w:rsidR="005343A3" w:rsidRPr="001E77EA" w:rsidRDefault="005343A3" w:rsidP="007066DD">
      <w:pPr>
        <w:spacing w:after="0" w:line="276" w:lineRule="auto"/>
        <w:ind w:left="90"/>
        <w:rPr>
          <w:rFonts w:ascii="Times New Roman" w:eastAsia="Calibri" w:hAnsi="Times New Roman" w:cs="Times New Roman"/>
          <w:b/>
          <w:sz w:val="28"/>
          <w:szCs w:val="28"/>
          <w:lang w:val="de-DE"/>
        </w:rPr>
      </w:pPr>
      <w:r w:rsidRPr="001E77EA">
        <w:rPr>
          <w:rFonts w:ascii="Times New Roman" w:eastAsia="Calibri" w:hAnsi="Times New Roman" w:cs="Times New Roman"/>
          <w:b/>
          <w:sz w:val="28"/>
          <w:szCs w:val="28"/>
          <w:lang w:val="de-DE"/>
        </w:rPr>
        <w:t>a</w:t>
      </w:r>
      <w:r w:rsidR="00A845F1">
        <w:rPr>
          <w:rFonts w:ascii="Times New Roman" w:eastAsia="Calibri" w:hAnsi="Times New Roman" w:cs="Times New Roman"/>
          <w:b/>
          <w:sz w:val="28"/>
          <w:szCs w:val="28"/>
          <w:lang w:val="vi-VN"/>
        </w:rPr>
        <w:t xml:space="preserve">) </w:t>
      </w:r>
      <w:r w:rsidRPr="001E77EA">
        <w:rPr>
          <w:rFonts w:ascii="Times New Roman" w:eastAsia="Calibri" w:hAnsi="Times New Roman" w:cs="Times New Roman"/>
          <w:b/>
          <w:sz w:val="28"/>
          <w:szCs w:val="28"/>
          <w:lang w:val="de-DE"/>
        </w:rPr>
        <w:t xml:space="preserve">Mục tiêu: </w:t>
      </w:r>
      <w:r w:rsidRPr="001E77EA">
        <w:rPr>
          <w:rFonts w:ascii="Times New Roman" w:eastAsia="Calibri" w:hAnsi="Times New Roman" w:cs="Times New Roman"/>
          <w:sz w:val="28"/>
          <w:szCs w:val="28"/>
          <w:lang w:val="de-DE"/>
        </w:rPr>
        <w:t xml:space="preserve">Tìm hiểu </w:t>
      </w:r>
      <w:r>
        <w:rPr>
          <w:rFonts w:ascii="Times New Roman" w:eastAsia="Calibri" w:hAnsi="Times New Roman" w:cs="Times New Roman"/>
          <w:sz w:val="28"/>
          <w:szCs w:val="28"/>
          <w:lang w:val="de-DE"/>
        </w:rPr>
        <w:t>nam châm tác dụng lên nam châm khác và tác dụng lên vật làm từ các vật liệu khác nhau</w:t>
      </w:r>
      <w:r w:rsidRPr="001E77EA">
        <w:rPr>
          <w:rFonts w:ascii="Times New Roman" w:eastAsia="Calibri" w:hAnsi="Times New Roman" w:cs="Times New Roman"/>
          <w:sz w:val="28"/>
          <w:szCs w:val="28"/>
          <w:lang w:val="de-DE"/>
        </w:rPr>
        <w:t xml:space="preserve">.  </w:t>
      </w:r>
    </w:p>
    <w:p w14:paraId="69E4212E" w14:textId="797C33A0" w:rsidR="005343A3" w:rsidRPr="001E77EA" w:rsidRDefault="005343A3" w:rsidP="007066DD">
      <w:pPr>
        <w:spacing w:after="0" w:line="276" w:lineRule="auto"/>
        <w:ind w:left="91"/>
        <w:rPr>
          <w:rFonts w:ascii="Times New Roman" w:eastAsia="Calibri" w:hAnsi="Times New Roman" w:cs="Times New Roman"/>
          <w:b/>
          <w:sz w:val="28"/>
          <w:szCs w:val="28"/>
          <w:lang w:val="de-DE"/>
        </w:rPr>
      </w:pPr>
      <w:r w:rsidRPr="001E77EA">
        <w:rPr>
          <w:rFonts w:ascii="Times New Roman" w:eastAsia="Calibri" w:hAnsi="Times New Roman" w:cs="Times New Roman"/>
          <w:b/>
          <w:sz w:val="28"/>
          <w:szCs w:val="28"/>
          <w:lang w:val="de-DE"/>
        </w:rPr>
        <w:t>b</w:t>
      </w:r>
      <w:r w:rsidR="00A845F1">
        <w:rPr>
          <w:rFonts w:ascii="Times New Roman" w:eastAsia="Calibri" w:hAnsi="Times New Roman" w:cs="Times New Roman"/>
          <w:b/>
          <w:sz w:val="28"/>
          <w:szCs w:val="28"/>
          <w:lang w:val="vi-VN"/>
        </w:rPr>
        <w:t>)</w:t>
      </w:r>
      <w:r w:rsidRPr="001E77EA">
        <w:rPr>
          <w:rFonts w:ascii="Times New Roman" w:eastAsia="Calibri" w:hAnsi="Times New Roman" w:cs="Times New Roman"/>
          <w:b/>
          <w:sz w:val="28"/>
          <w:szCs w:val="28"/>
          <w:lang w:val="de-DE"/>
        </w:rPr>
        <w:t xml:space="preserve"> Nội dung:</w:t>
      </w:r>
      <w:r w:rsidR="00A845F1">
        <w:rPr>
          <w:rFonts w:ascii="Times New Roman" w:eastAsia="Calibri" w:hAnsi="Times New Roman" w:cs="Times New Roman"/>
          <w:b/>
          <w:sz w:val="28"/>
          <w:szCs w:val="28"/>
          <w:lang w:val="vi-VN"/>
        </w:rPr>
        <w:t xml:space="preserve"> </w:t>
      </w:r>
      <w:r w:rsidRPr="001E77EA">
        <w:rPr>
          <w:rFonts w:ascii="Times New Roman" w:eastAsia="Calibri" w:hAnsi="Times New Roman" w:cs="Times New Roman"/>
          <w:sz w:val="28"/>
          <w:szCs w:val="28"/>
          <w:lang w:val="de-DE"/>
        </w:rPr>
        <w:t xml:space="preserve">Tiến hành thí nghiệm để rút ra kết luận </w:t>
      </w:r>
      <w:r>
        <w:rPr>
          <w:rFonts w:ascii="Times New Roman" w:eastAsia="Calibri" w:hAnsi="Times New Roman" w:cs="Times New Roman"/>
          <w:sz w:val="28"/>
          <w:szCs w:val="28"/>
          <w:lang w:val="de-DE"/>
        </w:rPr>
        <w:t>nam châm tác dụng lên nam châm khác và tác dụng lên vật làm từ các vật liệu khác nhau</w:t>
      </w:r>
      <w:r w:rsidRPr="001E77EA">
        <w:rPr>
          <w:rFonts w:ascii="Times New Roman" w:eastAsia="Calibri" w:hAnsi="Times New Roman" w:cs="Times New Roman"/>
          <w:sz w:val="28"/>
          <w:szCs w:val="28"/>
          <w:lang w:val="de-DE"/>
        </w:rPr>
        <w:t xml:space="preserve">. </w:t>
      </w:r>
    </w:p>
    <w:p w14:paraId="14B40012" w14:textId="085F85A8" w:rsidR="005343A3" w:rsidRPr="00A845F1" w:rsidRDefault="005343A3" w:rsidP="007066DD">
      <w:pPr>
        <w:spacing w:after="0" w:line="276" w:lineRule="auto"/>
        <w:ind w:left="91"/>
        <w:rPr>
          <w:rFonts w:ascii="Times New Roman" w:eastAsia="Calibri" w:hAnsi="Times New Roman" w:cs="Times New Roman"/>
          <w:b/>
          <w:sz w:val="28"/>
          <w:szCs w:val="28"/>
          <w:lang w:val="de-DE"/>
        </w:rPr>
      </w:pPr>
      <w:r w:rsidRPr="001E77EA">
        <w:rPr>
          <w:rFonts w:ascii="Times New Roman" w:eastAsia="Calibri" w:hAnsi="Times New Roman" w:cs="Times New Roman"/>
          <w:b/>
          <w:sz w:val="28"/>
          <w:szCs w:val="28"/>
          <w:lang w:val="de-DE"/>
        </w:rPr>
        <w:t>c</w:t>
      </w:r>
      <w:r w:rsidR="00A845F1">
        <w:rPr>
          <w:rFonts w:ascii="Times New Roman" w:eastAsia="Calibri" w:hAnsi="Times New Roman" w:cs="Times New Roman"/>
          <w:b/>
          <w:sz w:val="28"/>
          <w:szCs w:val="28"/>
          <w:lang w:val="vi-VN"/>
        </w:rPr>
        <w:t>)</w:t>
      </w:r>
      <w:r w:rsidRPr="001E77EA">
        <w:rPr>
          <w:rFonts w:ascii="Times New Roman" w:eastAsia="Calibri" w:hAnsi="Times New Roman" w:cs="Times New Roman"/>
          <w:b/>
          <w:sz w:val="28"/>
          <w:szCs w:val="28"/>
          <w:lang w:val="de-DE"/>
        </w:rPr>
        <w:t xml:space="preserve"> Sản phẩm:</w:t>
      </w:r>
      <w:r w:rsidR="00A845F1">
        <w:rPr>
          <w:rFonts w:ascii="Times New Roman" w:eastAsia="Calibri" w:hAnsi="Times New Roman" w:cs="Times New Roman"/>
          <w:b/>
          <w:sz w:val="28"/>
          <w:szCs w:val="28"/>
          <w:lang w:val="vi-VN"/>
        </w:rPr>
        <w:t xml:space="preserve"> </w:t>
      </w:r>
      <w:r w:rsidRPr="001E77EA">
        <w:rPr>
          <w:rFonts w:ascii="Times New Roman" w:eastAsia="Calibri" w:hAnsi="Times New Roman" w:cs="Times New Roman"/>
          <w:bCs/>
          <w:sz w:val="28"/>
          <w:szCs w:val="28"/>
          <w:lang w:val="de-DE"/>
        </w:rPr>
        <w:t>Từ thí nghiệm học sinh tiến hành làm rút ra được kết luận</w:t>
      </w:r>
      <w:r>
        <w:rPr>
          <w:rFonts w:ascii="Times New Roman" w:eastAsia="Calibri" w:hAnsi="Times New Roman" w:cs="Times New Roman"/>
          <w:bCs/>
          <w:sz w:val="28"/>
          <w:szCs w:val="28"/>
          <w:lang w:val="de-DE"/>
        </w:rPr>
        <w:t>:</w:t>
      </w:r>
    </w:p>
    <w:p w14:paraId="58737201" w14:textId="77777777" w:rsidR="005343A3" w:rsidRDefault="005343A3" w:rsidP="007066DD">
      <w:pPr>
        <w:spacing w:after="0" w:line="276" w:lineRule="auto"/>
        <w:ind w:left="91"/>
        <w:rPr>
          <w:rFonts w:ascii="Times New Roman" w:eastAsia="Calibri" w:hAnsi="Times New Roman" w:cs="Times New Roman"/>
          <w:bCs/>
          <w:sz w:val="28"/>
          <w:szCs w:val="28"/>
          <w:lang w:val="de-DE"/>
        </w:rPr>
      </w:pPr>
      <w:r>
        <w:rPr>
          <w:rFonts w:ascii="Times New Roman" w:eastAsia="Calibri" w:hAnsi="Times New Roman" w:cs="Times New Roman"/>
          <w:bCs/>
          <w:color w:val="000000"/>
          <w:sz w:val="28"/>
          <w:szCs w:val="28"/>
          <w:lang w:val="de-DE" w:bidi="vi-VN"/>
        </w:rPr>
        <w:t xml:space="preserve">+ </w:t>
      </w:r>
      <w:r w:rsidRPr="0032433B">
        <w:rPr>
          <w:rFonts w:ascii="Times New Roman" w:eastAsia="Calibri" w:hAnsi="Times New Roman" w:cs="Times New Roman"/>
          <w:bCs/>
          <w:color w:val="000000"/>
          <w:sz w:val="28"/>
          <w:szCs w:val="28"/>
          <w:lang w:val="de-DE" w:bidi="vi-VN"/>
        </w:rPr>
        <w:t>Khi đưa từ cực của hai nam châm lại gần nhau</w:t>
      </w:r>
      <w:r>
        <w:rPr>
          <w:rFonts w:ascii="Times New Roman" w:eastAsia="Calibri" w:hAnsi="Times New Roman" w:cs="Times New Roman"/>
          <w:bCs/>
          <w:sz w:val="28"/>
          <w:szCs w:val="28"/>
          <w:lang w:val="de-DE"/>
        </w:rPr>
        <w:t>: các cực cùng tên thì đẩy nhau, các cực khác tên thì hút nhau.</w:t>
      </w:r>
    </w:p>
    <w:p w14:paraId="5FE9646E" w14:textId="77777777" w:rsidR="005343A3" w:rsidRPr="001E77EA" w:rsidRDefault="005343A3" w:rsidP="007066DD">
      <w:pPr>
        <w:spacing w:after="0" w:line="276" w:lineRule="auto"/>
        <w:ind w:left="91"/>
        <w:rPr>
          <w:rFonts w:ascii="Times New Roman" w:eastAsia="Calibri" w:hAnsi="Times New Roman" w:cs="Times New Roman"/>
          <w:bCs/>
          <w:sz w:val="28"/>
          <w:szCs w:val="28"/>
          <w:lang w:val="de-DE"/>
        </w:rPr>
      </w:pPr>
      <w:r>
        <w:rPr>
          <w:rFonts w:ascii="Times New Roman" w:eastAsia="Calibri" w:hAnsi="Times New Roman" w:cs="Times New Roman"/>
          <w:bCs/>
          <w:sz w:val="28"/>
          <w:szCs w:val="28"/>
          <w:lang w:val="de-DE"/>
        </w:rPr>
        <w:t>+</w:t>
      </w:r>
      <w:r w:rsidRPr="001E77EA">
        <w:rPr>
          <w:rFonts w:ascii="Times New Roman" w:eastAsia="Calibri" w:hAnsi="Times New Roman" w:cs="Times New Roman"/>
          <w:bCs/>
          <w:sz w:val="28"/>
          <w:szCs w:val="28"/>
          <w:lang w:val="de-DE"/>
        </w:rPr>
        <w:t xml:space="preserve"> </w:t>
      </w:r>
      <w:r>
        <w:rPr>
          <w:rFonts w:ascii="Times New Roman" w:eastAsia="Calibri" w:hAnsi="Times New Roman" w:cs="Times New Roman"/>
          <w:bCs/>
          <w:sz w:val="28"/>
          <w:szCs w:val="28"/>
          <w:lang w:val="de-DE"/>
        </w:rPr>
        <w:t>Nam châm có thể hút các vật được làm từ vật liệu từ</w:t>
      </w:r>
      <w:r w:rsidRPr="001E77EA">
        <w:rPr>
          <w:rFonts w:ascii="Times New Roman" w:eastAsia="Calibri" w:hAnsi="Times New Roman" w:cs="Times New Roman"/>
          <w:bCs/>
          <w:sz w:val="28"/>
          <w:szCs w:val="28"/>
          <w:lang w:val="de-DE"/>
        </w:rPr>
        <w:t xml:space="preserve">. </w:t>
      </w:r>
    </w:p>
    <w:p w14:paraId="17BEC886" w14:textId="2D922309" w:rsidR="005343A3" w:rsidRDefault="005343A3" w:rsidP="007066DD">
      <w:pPr>
        <w:spacing w:after="0" w:line="276" w:lineRule="auto"/>
        <w:ind w:left="91"/>
        <w:rPr>
          <w:rFonts w:ascii="Times New Roman" w:eastAsia="Calibri" w:hAnsi="Times New Roman" w:cs="Times New Roman"/>
          <w:b/>
          <w:sz w:val="28"/>
          <w:szCs w:val="28"/>
        </w:rPr>
      </w:pPr>
      <w:r w:rsidRPr="001E77EA">
        <w:rPr>
          <w:rFonts w:ascii="Times New Roman" w:eastAsia="Calibri" w:hAnsi="Times New Roman" w:cs="Times New Roman"/>
          <w:b/>
          <w:sz w:val="28"/>
          <w:szCs w:val="28"/>
        </w:rPr>
        <w:t>d</w:t>
      </w:r>
      <w:r w:rsidR="00A845F1">
        <w:rPr>
          <w:rFonts w:ascii="Times New Roman" w:eastAsia="Calibri" w:hAnsi="Times New Roman" w:cs="Times New Roman"/>
          <w:b/>
          <w:sz w:val="28"/>
          <w:szCs w:val="28"/>
          <w:lang w:val="vi-VN"/>
        </w:rPr>
        <w:t>)</w:t>
      </w:r>
      <w:r>
        <w:rPr>
          <w:rFonts w:ascii="Times New Roman" w:eastAsia="Calibri" w:hAnsi="Times New Roman" w:cs="Times New Roman"/>
          <w:b/>
          <w:sz w:val="28"/>
          <w:szCs w:val="28"/>
        </w:rPr>
        <w:t xml:space="preserve"> </w:t>
      </w:r>
      <w:r w:rsidRPr="001E77EA">
        <w:rPr>
          <w:rFonts w:ascii="Times New Roman" w:eastAsia="Calibri" w:hAnsi="Times New Roman" w:cs="Times New Roman"/>
          <w:b/>
          <w:sz w:val="28"/>
          <w:szCs w:val="28"/>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1FEE3ED" w14:textId="77777777" w:rsidTr="006B7C74">
        <w:tc>
          <w:tcPr>
            <w:tcW w:w="5642" w:type="dxa"/>
          </w:tcPr>
          <w:p w14:paraId="5C4FA7A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6DFC7BF"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C564ED" w:rsidRPr="007822BA" w14:paraId="68C12D8D" w14:textId="77777777" w:rsidTr="00611981">
        <w:tc>
          <w:tcPr>
            <w:tcW w:w="9781" w:type="dxa"/>
            <w:gridSpan w:val="2"/>
          </w:tcPr>
          <w:p w14:paraId="550981B0" w14:textId="0D419014" w:rsidR="00C564ED" w:rsidRPr="00C564ED" w:rsidRDefault="00C564ED" w:rsidP="006B7C74">
            <w:pPr>
              <w:spacing w:after="0" w:line="276" w:lineRule="auto"/>
              <w:jc w:val="center"/>
              <w:rPr>
                <w:rFonts w:ascii="Times New Roman" w:hAnsi="Times New Roman" w:cs="Times New Roman"/>
                <w:b/>
                <w:i/>
                <w:iCs/>
                <w:color w:val="000000" w:themeColor="text1"/>
                <w:sz w:val="28"/>
                <w:szCs w:val="28"/>
              </w:rPr>
            </w:pPr>
            <w:r w:rsidRPr="00C564ED">
              <w:rPr>
                <w:rFonts w:ascii="Times New Roman" w:eastAsia="Calibri" w:hAnsi="Times New Roman" w:cs="Times New Roman"/>
                <w:b/>
                <w:i/>
                <w:iCs/>
                <w:color w:val="000000"/>
                <w:sz w:val="28"/>
                <w:szCs w:val="28"/>
                <w:lang w:val="vi-VN"/>
              </w:rPr>
              <w:t>Hoạt động 2.2.1: Nam châm tác dụng lên nam châm</w:t>
            </w:r>
          </w:p>
        </w:tc>
      </w:tr>
      <w:tr w:rsidR="001D4FCC" w:rsidRPr="007822BA" w14:paraId="3D6027E8" w14:textId="77777777" w:rsidTr="006B7C74">
        <w:tc>
          <w:tcPr>
            <w:tcW w:w="9781" w:type="dxa"/>
            <w:gridSpan w:val="2"/>
          </w:tcPr>
          <w:p w14:paraId="2A7AA03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54696F4C" w14:textId="77777777" w:rsidTr="006B7C74">
        <w:tc>
          <w:tcPr>
            <w:tcW w:w="5642" w:type="dxa"/>
          </w:tcPr>
          <w:p w14:paraId="267A0BF8" w14:textId="77777777" w:rsidR="000719D0" w:rsidRDefault="00C564ED" w:rsidP="000719D0">
            <w:pPr>
              <w:pStyle w:val="ListParagraph"/>
              <w:spacing w:line="276" w:lineRule="auto"/>
              <w:ind w:left="0"/>
              <w:rPr>
                <w:rFonts w:eastAsia="Arial"/>
                <w:sz w:val="28"/>
                <w:szCs w:val="28"/>
                <w:lang w:val="vi-VN"/>
              </w:rPr>
            </w:pPr>
            <w:r w:rsidRPr="004775F8">
              <w:rPr>
                <w:rFonts w:eastAsia="Arial"/>
                <w:sz w:val="28"/>
                <w:szCs w:val="28"/>
                <w:lang w:val="vi-VN"/>
              </w:rPr>
              <w:t>- GV phát cho mỗi nhóm HS 2 thanh nam châm</w:t>
            </w:r>
            <w:r>
              <w:rPr>
                <w:rFonts w:eastAsia="Arial"/>
                <w:sz w:val="28"/>
                <w:szCs w:val="28"/>
                <w:lang w:val="vi-VN"/>
              </w:rPr>
              <w:t xml:space="preserve"> </w:t>
            </w:r>
            <w:r w:rsidRPr="004775F8">
              <w:rPr>
                <w:rFonts w:eastAsia="Arial"/>
                <w:sz w:val="28"/>
                <w:szCs w:val="28"/>
                <w:lang w:val="vi-VN"/>
              </w:rPr>
              <w:t xml:space="preserve">(có sơn đánh dấu 2 từ cực), giá đỡ có dây treo, </w:t>
            </w:r>
          </w:p>
          <w:p w14:paraId="2CE7D14A" w14:textId="233EE20C" w:rsidR="001D4FCC" w:rsidRPr="00C564ED" w:rsidRDefault="000719D0" w:rsidP="000719D0">
            <w:pPr>
              <w:pStyle w:val="ListParagraph"/>
              <w:spacing w:line="276" w:lineRule="auto"/>
              <w:ind w:left="0"/>
              <w:rPr>
                <w:rFonts w:eastAsia="Arial"/>
                <w:sz w:val="28"/>
                <w:szCs w:val="28"/>
                <w:lang w:val="vi-VN"/>
              </w:rPr>
            </w:pPr>
            <w:r>
              <w:rPr>
                <w:rFonts w:eastAsia="Arial"/>
                <w:sz w:val="28"/>
                <w:szCs w:val="28"/>
                <w:lang w:val="vi-VN"/>
              </w:rPr>
              <w:t>-</w:t>
            </w:r>
            <w:r w:rsidR="005C6C09">
              <w:rPr>
                <w:rFonts w:eastAsia="Arial"/>
                <w:sz w:val="28"/>
                <w:szCs w:val="28"/>
                <w:lang w:val="vi-VN"/>
              </w:rPr>
              <w:t xml:space="preserve"> </w:t>
            </w:r>
            <w:r>
              <w:rPr>
                <w:rFonts w:eastAsia="Arial"/>
                <w:sz w:val="28"/>
                <w:szCs w:val="28"/>
                <w:lang w:val="vi-VN"/>
              </w:rPr>
              <w:t>Y</w:t>
            </w:r>
            <w:r w:rsidR="00C564ED" w:rsidRPr="004775F8">
              <w:rPr>
                <w:rFonts w:eastAsia="Arial"/>
                <w:sz w:val="28"/>
                <w:szCs w:val="28"/>
                <w:lang w:val="vi-VN"/>
              </w:rPr>
              <w:t>êu cầu HS hoạt động nhóm q</w:t>
            </w:r>
            <w:r w:rsidR="005C6C09">
              <w:rPr>
                <w:rFonts w:eastAsia="Arial"/>
                <w:sz w:val="28"/>
                <w:szCs w:val="28"/>
                <w:lang w:val="vi-VN"/>
              </w:rPr>
              <w:t>/</w:t>
            </w:r>
            <w:r w:rsidR="00C564ED" w:rsidRPr="004775F8">
              <w:rPr>
                <w:rFonts w:eastAsia="Arial"/>
                <w:sz w:val="28"/>
                <w:szCs w:val="28"/>
                <w:lang w:val="vi-VN"/>
              </w:rPr>
              <w:t xml:space="preserve">sát sự tương tác của hai nam châm và hoàn thiện </w:t>
            </w:r>
            <w:r>
              <w:rPr>
                <w:rFonts w:eastAsia="Arial"/>
                <w:sz w:val="28"/>
                <w:szCs w:val="28"/>
                <w:lang w:val="vi-VN"/>
              </w:rPr>
              <w:t>PHT</w:t>
            </w:r>
            <w:r w:rsidR="00C564ED" w:rsidRPr="004775F8">
              <w:rPr>
                <w:rFonts w:eastAsia="Arial"/>
                <w:sz w:val="28"/>
                <w:szCs w:val="28"/>
                <w:lang w:val="vi-VN"/>
              </w:rPr>
              <w:t xml:space="preserve"> số 1</w:t>
            </w:r>
          </w:p>
        </w:tc>
        <w:tc>
          <w:tcPr>
            <w:tcW w:w="4139" w:type="dxa"/>
          </w:tcPr>
          <w:p w14:paraId="61924536" w14:textId="18B4C3FE" w:rsidR="000719D0" w:rsidRPr="004775F8" w:rsidRDefault="000719D0" w:rsidP="000719D0">
            <w:pPr>
              <w:pStyle w:val="ListParagraph"/>
              <w:spacing w:line="276" w:lineRule="auto"/>
              <w:ind w:left="0"/>
              <w:rPr>
                <w:rFonts w:eastAsia="Arial"/>
                <w:sz w:val="28"/>
                <w:szCs w:val="28"/>
                <w:lang w:val="vi-VN"/>
              </w:rPr>
            </w:pPr>
            <w:r w:rsidRPr="004775F8">
              <w:rPr>
                <w:rFonts w:eastAsia="Arial"/>
                <w:sz w:val="28"/>
                <w:szCs w:val="28"/>
                <w:lang w:val="vi-VN"/>
              </w:rPr>
              <w:t xml:space="preserve">- </w:t>
            </w:r>
            <w:r>
              <w:rPr>
                <w:rFonts w:eastAsia="Arial"/>
                <w:sz w:val="28"/>
                <w:szCs w:val="28"/>
                <w:lang w:val="vi-VN"/>
              </w:rPr>
              <w:t>HS nhận</w:t>
            </w:r>
            <w:r w:rsidRPr="004775F8">
              <w:rPr>
                <w:rFonts w:eastAsia="Arial"/>
                <w:sz w:val="28"/>
                <w:szCs w:val="28"/>
                <w:lang w:val="vi-VN"/>
              </w:rPr>
              <w:t xml:space="preserve"> nhiệm vụ học tập theo nhóm, tìm hiểu thông tin thí nghiệm trong SGK.</w:t>
            </w:r>
          </w:p>
          <w:p w14:paraId="5454CDD6"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7956AD39" w14:textId="77777777" w:rsidTr="006B7C74">
        <w:tc>
          <w:tcPr>
            <w:tcW w:w="9781" w:type="dxa"/>
            <w:gridSpan w:val="2"/>
          </w:tcPr>
          <w:p w14:paraId="6BDF874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C33BE71" w14:textId="77777777" w:rsidTr="006B7C74">
        <w:tc>
          <w:tcPr>
            <w:tcW w:w="5642" w:type="dxa"/>
          </w:tcPr>
          <w:p w14:paraId="0D406782" w14:textId="6BD3CF4A" w:rsidR="001D4FCC" w:rsidRPr="00C564ED" w:rsidRDefault="00C564ED" w:rsidP="005C6C09">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005C6C09">
              <w:rPr>
                <w:rFonts w:ascii="Times New Roman" w:eastAsia="Arial" w:hAnsi="Times New Roman" w:cs="Times New Roman"/>
                <w:sz w:val="28"/>
                <w:szCs w:val="28"/>
                <w:lang w:val="vi-VN"/>
              </w:rPr>
              <w:t xml:space="preserve">GV cho </w:t>
            </w:r>
            <w:r w:rsidRPr="004775F8">
              <w:rPr>
                <w:rFonts w:ascii="Times New Roman" w:eastAsia="Arial" w:hAnsi="Times New Roman" w:cs="Times New Roman"/>
                <w:sz w:val="28"/>
                <w:szCs w:val="28"/>
                <w:lang w:val="de-DE"/>
              </w:rPr>
              <w:t>HS thảo luận theo nhóm, thống nhất đáp án và ghi chép nội dung câu hỏi 1: “Nam châm tác dụng lên nam châm khác như thế nào?</w:t>
            </w:r>
            <w:r w:rsidRPr="004775F8">
              <w:rPr>
                <w:rFonts w:ascii="Times New Roman" w:eastAsia="Calibri" w:hAnsi="Times New Roman" w:cs="Times New Roman"/>
                <w:bCs/>
                <w:color w:val="000000"/>
                <w:sz w:val="28"/>
                <w:szCs w:val="28"/>
                <w:lang w:val="de-DE"/>
              </w:rPr>
              <w:t>”</w:t>
            </w:r>
            <w:r w:rsidRPr="004775F8">
              <w:rPr>
                <w:rFonts w:ascii="Times New Roman" w:eastAsia="Arial" w:hAnsi="Times New Roman" w:cs="Times New Roman"/>
                <w:sz w:val="28"/>
                <w:szCs w:val="28"/>
                <w:lang w:val="de-DE"/>
              </w:rPr>
              <w:t xml:space="preserve"> vào phiếu bài tập 1</w:t>
            </w:r>
          </w:p>
        </w:tc>
        <w:tc>
          <w:tcPr>
            <w:tcW w:w="4139" w:type="dxa"/>
          </w:tcPr>
          <w:p w14:paraId="7ACFAD2E" w14:textId="15C57DE8" w:rsidR="001D4FCC" w:rsidRPr="005C7856" w:rsidRDefault="005C6C09" w:rsidP="006B7C74">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4775F8">
              <w:rPr>
                <w:rFonts w:ascii="Times New Roman" w:eastAsia="Arial" w:hAnsi="Times New Roman" w:cs="Times New Roman"/>
                <w:sz w:val="28"/>
                <w:szCs w:val="28"/>
                <w:lang w:val="de-DE"/>
              </w:rPr>
              <w:t>HS hoạt động nhóm nghiên cứu phương án làm thí nghiệm và ghi kết quả thí nghiệm vào bảng kết quả.</w:t>
            </w:r>
          </w:p>
        </w:tc>
      </w:tr>
      <w:tr w:rsidR="001D4FCC" w:rsidRPr="007822BA" w14:paraId="65331093" w14:textId="77777777" w:rsidTr="006B7C74">
        <w:tc>
          <w:tcPr>
            <w:tcW w:w="9781" w:type="dxa"/>
            <w:gridSpan w:val="2"/>
          </w:tcPr>
          <w:p w14:paraId="381DAAE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FD421B9" w14:textId="77777777" w:rsidTr="006B7C74">
        <w:tc>
          <w:tcPr>
            <w:tcW w:w="5642" w:type="dxa"/>
          </w:tcPr>
          <w:p w14:paraId="730FC65E" w14:textId="47082BF1" w:rsidR="001D4FCC" w:rsidRPr="000719D0" w:rsidRDefault="000719D0" w:rsidP="000719D0">
            <w:pPr>
              <w:spacing w:after="0" w:line="276" w:lineRule="auto"/>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4775F8">
              <w:rPr>
                <w:rFonts w:ascii="Times New Roman" w:eastAsia="Arial" w:hAnsi="Times New Roman" w:cs="Times New Roman"/>
                <w:sz w:val="28"/>
                <w:szCs w:val="28"/>
                <w:lang w:val="de-DE"/>
              </w:rPr>
              <w:t>GV gọi ngẫu nhiên một HS đại diện cho một nhóm trình bày, các nhóm khác bổ sung (nếu có).</w:t>
            </w:r>
          </w:p>
        </w:tc>
        <w:tc>
          <w:tcPr>
            <w:tcW w:w="4139" w:type="dxa"/>
          </w:tcPr>
          <w:p w14:paraId="3F3A04BA" w14:textId="33E17706" w:rsidR="001D4FCC" w:rsidRPr="007822BA" w:rsidRDefault="005C6C09"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trình bày</w:t>
            </w:r>
          </w:p>
        </w:tc>
      </w:tr>
      <w:tr w:rsidR="001D4FCC" w:rsidRPr="007822BA" w14:paraId="4461325F" w14:textId="77777777" w:rsidTr="006B7C74">
        <w:tc>
          <w:tcPr>
            <w:tcW w:w="9781" w:type="dxa"/>
            <w:gridSpan w:val="2"/>
          </w:tcPr>
          <w:p w14:paraId="781E7AF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4C76BFB2" w14:textId="77777777" w:rsidTr="006B7C74">
        <w:tc>
          <w:tcPr>
            <w:tcW w:w="5642" w:type="dxa"/>
          </w:tcPr>
          <w:p w14:paraId="1B6330C2" w14:textId="77777777" w:rsidR="000719D0" w:rsidRPr="004775F8" w:rsidRDefault="000719D0" w:rsidP="000719D0">
            <w:pPr>
              <w:spacing w:after="0" w:line="276" w:lineRule="auto"/>
              <w:jc w:val="both"/>
              <w:rPr>
                <w:rFonts w:ascii="Times New Roman" w:eastAsia="Arial" w:hAnsi="Times New Roman" w:cs="Times New Roman"/>
                <w:sz w:val="28"/>
                <w:szCs w:val="28"/>
                <w:lang w:val="de-DE"/>
              </w:rPr>
            </w:pPr>
            <w:r w:rsidRPr="004775F8">
              <w:rPr>
                <w:rFonts w:ascii="Times New Roman" w:eastAsia="Arial" w:hAnsi="Times New Roman" w:cs="Times New Roman"/>
                <w:sz w:val="28"/>
                <w:szCs w:val="28"/>
                <w:lang w:val="de-DE"/>
              </w:rPr>
              <w:t>- GV nhận xét và chốt nội dung nam châm tác dụng lên nam châm.</w:t>
            </w:r>
          </w:p>
          <w:p w14:paraId="5FD64718" w14:textId="47524EC1" w:rsidR="001D4FCC" w:rsidRPr="00FD2141" w:rsidRDefault="000719D0" w:rsidP="000719D0">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4775F8">
              <w:rPr>
                <w:rFonts w:ascii="Times New Roman" w:eastAsia="Calibri" w:hAnsi="Times New Roman" w:cs="Times New Roman"/>
                <w:bCs/>
                <w:color w:val="000000"/>
                <w:sz w:val="28"/>
                <w:szCs w:val="28"/>
                <w:lang w:val="de-DE"/>
              </w:rPr>
              <w:t xml:space="preserve">- GV thông báo: </w:t>
            </w:r>
            <w:r w:rsidRPr="004775F8">
              <w:rPr>
                <w:rFonts w:ascii="Times New Roman" w:eastAsia="Calibri" w:hAnsi="Times New Roman" w:cs="Times New Roman"/>
                <w:b/>
                <w:color w:val="000000"/>
                <w:sz w:val="28"/>
                <w:szCs w:val="28"/>
                <w:lang w:val="de-DE"/>
              </w:rPr>
              <w:t>Lực từ</w:t>
            </w:r>
          </w:p>
        </w:tc>
        <w:tc>
          <w:tcPr>
            <w:tcW w:w="4139" w:type="dxa"/>
          </w:tcPr>
          <w:p w14:paraId="647023F3" w14:textId="5ECBB7AB" w:rsidR="005C6C09" w:rsidRPr="004775F8" w:rsidRDefault="005C6C09" w:rsidP="005C6C09">
            <w:pPr>
              <w:spacing w:after="0" w:line="276" w:lineRule="auto"/>
              <w:jc w:val="both"/>
              <w:rPr>
                <w:rFonts w:ascii="Times New Roman" w:hAnsi="Times New Roman"/>
                <w:sz w:val="28"/>
                <w:szCs w:val="28"/>
                <w:lang w:val="de-DE"/>
              </w:rPr>
            </w:pPr>
            <w:r w:rsidRPr="004775F8">
              <w:rPr>
                <w:rFonts w:ascii="Times New Roman" w:hAnsi="Times New Roman"/>
                <w:sz w:val="28"/>
                <w:szCs w:val="28"/>
                <w:lang w:val="de-DE"/>
              </w:rPr>
              <w:t>- H</w:t>
            </w:r>
            <w:r>
              <w:rPr>
                <w:rFonts w:ascii="Times New Roman" w:hAnsi="Times New Roman"/>
                <w:sz w:val="28"/>
                <w:szCs w:val="28"/>
                <w:lang w:val="vi-VN"/>
              </w:rPr>
              <w:t>S</w:t>
            </w:r>
            <w:r w:rsidRPr="004775F8">
              <w:rPr>
                <w:rFonts w:ascii="Times New Roman" w:hAnsi="Times New Roman"/>
                <w:sz w:val="28"/>
                <w:szCs w:val="28"/>
                <w:lang w:val="de-DE"/>
              </w:rPr>
              <w:t xml:space="preserve"> nhận xét, bổ sung, đánh giá.</w:t>
            </w:r>
          </w:p>
          <w:p w14:paraId="3A7242BA"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C564ED" w:rsidRPr="007822BA" w14:paraId="791725E7" w14:textId="77777777" w:rsidTr="00EA2D31">
        <w:tc>
          <w:tcPr>
            <w:tcW w:w="9781" w:type="dxa"/>
            <w:gridSpan w:val="2"/>
            <w:tcBorders>
              <w:top w:val="single" w:sz="4" w:space="0" w:color="auto"/>
              <w:left w:val="single" w:sz="4" w:space="0" w:color="auto"/>
              <w:bottom w:val="single" w:sz="4" w:space="0" w:color="auto"/>
              <w:right w:val="single" w:sz="4" w:space="0" w:color="auto"/>
            </w:tcBorders>
          </w:tcPr>
          <w:p w14:paraId="0EEEC563" w14:textId="35F7CB3E" w:rsidR="00C564ED" w:rsidRPr="001D4FCC" w:rsidRDefault="00C564ED" w:rsidP="00C564ED">
            <w:pPr>
              <w:spacing w:after="0" w:line="276" w:lineRule="auto"/>
              <w:jc w:val="center"/>
              <w:rPr>
                <w:rFonts w:ascii="Times New Roman" w:eastAsia="Arial" w:hAnsi="Times New Roman" w:cs="Times New Roman"/>
                <w:sz w:val="28"/>
                <w:szCs w:val="28"/>
              </w:rPr>
            </w:pPr>
            <w:r w:rsidRPr="00C9251C">
              <w:rPr>
                <w:rFonts w:ascii="Times New Roman" w:eastAsia="Calibri" w:hAnsi="Times New Roman" w:cs="Times New Roman"/>
                <w:b/>
                <w:i/>
                <w:iCs/>
                <w:color w:val="000000"/>
                <w:sz w:val="28"/>
                <w:szCs w:val="28"/>
                <w:lang w:val="de-DE"/>
              </w:rPr>
              <w:t>Hoạt động 2.2</w:t>
            </w:r>
            <w:r w:rsidRPr="00C9251C">
              <w:rPr>
                <w:rFonts w:ascii="Times New Roman" w:eastAsia="Calibri" w:hAnsi="Times New Roman" w:cs="Times New Roman"/>
                <w:b/>
                <w:i/>
                <w:iCs/>
                <w:color w:val="000000"/>
                <w:sz w:val="28"/>
                <w:szCs w:val="28"/>
                <w:lang w:val="vi-VN"/>
              </w:rPr>
              <w:t>.2</w:t>
            </w:r>
            <w:r w:rsidRPr="00C9251C">
              <w:rPr>
                <w:rFonts w:ascii="Times New Roman" w:eastAsia="Calibri" w:hAnsi="Times New Roman" w:cs="Times New Roman"/>
                <w:b/>
                <w:i/>
                <w:iCs/>
                <w:color w:val="000000"/>
                <w:sz w:val="28"/>
                <w:szCs w:val="28"/>
                <w:lang w:val="de-DE"/>
              </w:rPr>
              <w:t>: Nam châm tác dụng lên các vật</w:t>
            </w:r>
          </w:p>
        </w:tc>
      </w:tr>
      <w:tr w:rsidR="00C564ED" w:rsidRPr="007822BA" w14:paraId="52547E50" w14:textId="77777777" w:rsidTr="006B7C74">
        <w:tc>
          <w:tcPr>
            <w:tcW w:w="9781" w:type="dxa"/>
            <w:gridSpan w:val="2"/>
          </w:tcPr>
          <w:p w14:paraId="081615F1" w14:textId="77777777" w:rsidR="00C564ED" w:rsidRPr="007822BA" w:rsidRDefault="00C564ED" w:rsidP="00C564ED">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C564ED" w:rsidRPr="007822BA" w14:paraId="57914EFD" w14:textId="77777777" w:rsidTr="006B7C74">
        <w:tc>
          <w:tcPr>
            <w:tcW w:w="5642" w:type="dxa"/>
          </w:tcPr>
          <w:p w14:paraId="0E7EB302" w14:textId="189DFE0B" w:rsidR="00C564ED" w:rsidRPr="000719D0" w:rsidRDefault="000719D0" w:rsidP="000719D0">
            <w:pPr>
              <w:pStyle w:val="ListParagraph"/>
              <w:spacing w:line="276" w:lineRule="auto"/>
              <w:ind w:left="0"/>
              <w:rPr>
                <w:rFonts w:eastAsia="Arial"/>
                <w:sz w:val="28"/>
                <w:szCs w:val="28"/>
                <w:lang w:val="vi-VN"/>
              </w:rPr>
            </w:pPr>
            <w:r w:rsidRPr="004775F8">
              <w:rPr>
                <w:rFonts w:eastAsia="Arial"/>
                <w:sz w:val="28"/>
                <w:szCs w:val="28"/>
                <w:lang w:val="vi-VN"/>
              </w:rPr>
              <w:t xml:space="preserve">- GV giao nhiệm vụ nhóm cho HS yêu cầu HS nghiên cứu tài liệu và qua thí nghiệm quan sát nam châm tác dụng lên các vật và trả lời câu hỏi trong phiếu học tập 2 </w:t>
            </w:r>
          </w:p>
        </w:tc>
        <w:tc>
          <w:tcPr>
            <w:tcW w:w="4139" w:type="dxa"/>
          </w:tcPr>
          <w:p w14:paraId="2DA61571" w14:textId="189FC7AF" w:rsidR="00C564ED" w:rsidRPr="00B35187" w:rsidRDefault="00B35187" w:rsidP="00C564ED">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C564ED" w:rsidRPr="007822BA" w14:paraId="428B8624" w14:textId="77777777" w:rsidTr="006B7C74">
        <w:tc>
          <w:tcPr>
            <w:tcW w:w="9781" w:type="dxa"/>
            <w:gridSpan w:val="2"/>
          </w:tcPr>
          <w:p w14:paraId="7C902FED" w14:textId="77777777" w:rsidR="00C564ED" w:rsidRPr="007822BA" w:rsidRDefault="00C564ED" w:rsidP="00C564E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C564ED" w:rsidRPr="007822BA" w14:paraId="6ADB6D99" w14:textId="77777777" w:rsidTr="006B7C74">
        <w:tc>
          <w:tcPr>
            <w:tcW w:w="5642" w:type="dxa"/>
          </w:tcPr>
          <w:p w14:paraId="7DA5F468" w14:textId="046C7451" w:rsidR="00C564ED" w:rsidRPr="000719D0" w:rsidRDefault="00B35187" w:rsidP="00C564E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GV yêu cầu </w:t>
            </w:r>
            <w:r w:rsidR="000719D0" w:rsidRPr="004775F8">
              <w:rPr>
                <w:rFonts w:ascii="Times New Roman" w:eastAsia="Arial" w:hAnsi="Times New Roman" w:cs="Times New Roman"/>
                <w:sz w:val="28"/>
                <w:szCs w:val="28"/>
                <w:lang w:val="de-DE"/>
              </w:rPr>
              <w:t>trả lời câu hỏi 2: “Nam châm tác dụng lên các vật khác như thế nào?” trong phiếu học tập 2.</w:t>
            </w:r>
          </w:p>
        </w:tc>
        <w:tc>
          <w:tcPr>
            <w:tcW w:w="4139" w:type="dxa"/>
          </w:tcPr>
          <w:p w14:paraId="629E381C" w14:textId="2BAF83ED" w:rsidR="00C564ED" w:rsidRPr="005C7856" w:rsidRDefault="00B35187" w:rsidP="00C564ED">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4775F8">
              <w:rPr>
                <w:rFonts w:ascii="Times New Roman" w:eastAsia="Arial" w:hAnsi="Times New Roman" w:cs="Times New Roman"/>
                <w:sz w:val="28"/>
                <w:szCs w:val="28"/>
                <w:lang w:val="de-DE"/>
              </w:rPr>
              <w:t>HS hoạt động nhóm, nghiên cứu các bước – làm thí nghiệm và ghi kết quả thí nghiệm vào bảng 2,</w:t>
            </w:r>
          </w:p>
        </w:tc>
      </w:tr>
      <w:tr w:rsidR="00C564ED" w:rsidRPr="007822BA" w14:paraId="055E3C63" w14:textId="77777777" w:rsidTr="006B7C74">
        <w:tc>
          <w:tcPr>
            <w:tcW w:w="9781" w:type="dxa"/>
            <w:gridSpan w:val="2"/>
          </w:tcPr>
          <w:p w14:paraId="7F088834" w14:textId="77777777" w:rsidR="00C564ED" w:rsidRPr="007822BA" w:rsidRDefault="00C564ED" w:rsidP="00C564ED">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C564ED" w:rsidRPr="007822BA" w14:paraId="4CF43E1A" w14:textId="77777777" w:rsidTr="006B7C74">
        <w:tc>
          <w:tcPr>
            <w:tcW w:w="5642" w:type="dxa"/>
          </w:tcPr>
          <w:p w14:paraId="0B3F616F" w14:textId="75ABEA05" w:rsidR="00C564ED" w:rsidRPr="00B35187" w:rsidRDefault="000719D0" w:rsidP="000719D0">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4775F8">
              <w:rPr>
                <w:rFonts w:ascii="Times New Roman" w:eastAsia="Arial" w:hAnsi="Times New Roman" w:cs="Times New Roman"/>
                <w:sz w:val="28"/>
                <w:szCs w:val="28"/>
                <w:lang w:val="de-DE"/>
              </w:rPr>
              <w:t>GV gọi ngẫu nhiên một HS đại diện cho một nhóm trình bày</w:t>
            </w:r>
            <w:r w:rsidR="00B35187">
              <w:rPr>
                <w:rFonts w:ascii="Times New Roman" w:eastAsia="Arial" w:hAnsi="Times New Roman" w:cs="Times New Roman"/>
                <w:sz w:val="28"/>
                <w:szCs w:val="28"/>
                <w:lang w:val="vi-VN"/>
              </w:rPr>
              <w:t>.</w:t>
            </w:r>
          </w:p>
        </w:tc>
        <w:tc>
          <w:tcPr>
            <w:tcW w:w="4139" w:type="dxa"/>
          </w:tcPr>
          <w:p w14:paraId="19898D08" w14:textId="49FCA0EC" w:rsidR="00C564ED" w:rsidRPr="007822BA" w:rsidRDefault="00B35187" w:rsidP="00C564ED">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 </w:t>
            </w:r>
            <w:r>
              <w:rPr>
                <w:rFonts w:ascii="Times New Roman" w:eastAsia="Arial" w:hAnsi="Times New Roman" w:cs="Times New Roman"/>
                <w:sz w:val="28"/>
                <w:szCs w:val="28"/>
              </w:rPr>
              <w:t>C</w:t>
            </w:r>
            <w:r w:rsidRPr="004775F8">
              <w:rPr>
                <w:rFonts w:ascii="Times New Roman" w:eastAsia="Arial" w:hAnsi="Times New Roman" w:cs="Times New Roman"/>
                <w:sz w:val="28"/>
                <w:szCs w:val="28"/>
                <w:lang w:val="de-DE"/>
              </w:rPr>
              <w:t>ác nhóm khác bổ sung (nếu có).</w:t>
            </w:r>
          </w:p>
        </w:tc>
      </w:tr>
      <w:tr w:rsidR="00C564ED" w:rsidRPr="007822BA" w14:paraId="6D9021FD" w14:textId="77777777" w:rsidTr="006B7C74">
        <w:tc>
          <w:tcPr>
            <w:tcW w:w="9781" w:type="dxa"/>
            <w:gridSpan w:val="2"/>
          </w:tcPr>
          <w:p w14:paraId="50FF4F40" w14:textId="77777777" w:rsidR="00C564ED" w:rsidRPr="007822BA" w:rsidRDefault="00C564ED" w:rsidP="00C564ED">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C564ED" w:rsidRPr="007822BA" w14:paraId="0CD1E21E" w14:textId="77777777" w:rsidTr="006B7C74">
        <w:tc>
          <w:tcPr>
            <w:tcW w:w="5642" w:type="dxa"/>
          </w:tcPr>
          <w:p w14:paraId="20AE13EA" w14:textId="77777777" w:rsidR="000719D0" w:rsidRPr="004775F8" w:rsidRDefault="000719D0" w:rsidP="000719D0">
            <w:pPr>
              <w:spacing w:after="0" w:line="276" w:lineRule="auto"/>
              <w:rPr>
                <w:rFonts w:ascii="Times New Roman" w:hAnsi="Times New Roman"/>
                <w:sz w:val="28"/>
                <w:szCs w:val="28"/>
                <w:lang w:val="de-DE"/>
              </w:rPr>
            </w:pPr>
            <w:r w:rsidRPr="004775F8">
              <w:rPr>
                <w:rFonts w:ascii="Times New Roman" w:hAnsi="Times New Roman"/>
                <w:sz w:val="28"/>
                <w:szCs w:val="28"/>
                <w:lang w:val="de-DE"/>
              </w:rPr>
              <w:t>- Giáo viên nhận xét, đánh giá.</w:t>
            </w:r>
          </w:p>
          <w:p w14:paraId="4D74DBA6" w14:textId="70C911BA" w:rsidR="00C564ED" w:rsidRPr="00FD2141" w:rsidRDefault="000719D0" w:rsidP="000719D0">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4775F8">
              <w:rPr>
                <w:rFonts w:ascii="Times New Roman" w:eastAsia="Arial" w:hAnsi="Times New Roman" w:cs="Times New Roman"/>
                <w:sz w:val="28"/>
                <w:szCs w:val="28"/>
                <w:lang w:val="de-DE"/>
              </w:rPr>
              <w:t xml:space="preserve">- GV nhận xét và chốt nội dung nam châm tác dụng lên các vật. </w:t>
            </w:r>
          </w:p>
        </w:tc>
        <w:tc>
          <w:tcPr>
            <w:tcW w:w="4139" w:type="dxa"/>
          </w:tcPr>
          <w:p w14:paraId="4E1B9D53" w14:textId="5377A27E" w:rsidR="00B35187" w:rsidRPr="004775F8" w:rsidRDefault="00B35187" w:rsidP="00B35187">
            <w:pPr>
              <w:spacing w:after="0" w:line="276" w:lineRule="auto"/>
              <w:rPr>
                <w:rFonts w:ascii="Times New Roman" w:hAnsi="Times New Roman"/>
                <w:sz w:val="28"/>
                <w:szCs w:val="28"/>
                <w:lang w:val="de-DE"/>
              </w:rPr>
            </w:pPr>
            <w:r w:rsidRPr="004775F8">
              <w:rPr>
                <w:rFonts w:ascii="Times New Roman" w:hAnsi="Times New Roman"/>
                <w:sz w:val="28"/>
                <w:szCs w:val="28"/>
                <w:lang w:val="de-DE"/>
              </w:rPr>
              <w:t>- H</w:t>
            </w:r>
            <w:r>
              <w:rPr>
                <w:rFonts w:ascii="Times New Roman" w:hAnsi="Times New Roman"/>
                <w:sz w:val="28"/>
                <w:szCs w:val="28"/>
                <w:lang w:val="vi-VN"/>
              </w:rPr>
              <w:t>S</w:t>
            </w:r>
            <w:r w:rsidRPr="004775F8">
              <w:rPr>
                <w:rFonts w:ascii="Times New Roman" w:hAnsi="Times New Roman"/>
                <w:sz w:val="28"/>
                <w:szCs w:val="28"/>
                <w:lang w:val="de-DE"/>
              </w:rPr>
              <w:t xml:space="preserve"> nhận xét, bổ sung, đánh giá.</w:t>
            </w:r>
          </w:p>
          <w:p w14:paraId="171B4926" w14:textId="77777777" w:rsidR="00C564ED" w:rsidRPr="00FD2141" w:rsidRDefault="00C564ED" w:rsidP="00C564ED">
            <w:pPr>
              <w:spacing w:after="0" w:line="276" w:lineRule="auto"/>
              <w:rPr>
                <w:rFonts w:ascii="Times New Roman" w:eastAsia="Arial" w:hAnsi="Times New Roman" w:cs="Times New Roman"/>
                <w:sz w:val="28"/>
                <w:szCs w:val="28"/>
              </w:rPr>
            </w:pPr>
          </w:p>
        </w:tc>
      </w:tr>
      <w:tr w:rsidR="00C564ED" w:rsidRPr="007822BA" w14:paraId="2FBCCB7A" w14:textId="77777777" w:rsidTr="009B6A3D">
        <w:tc>
          <w:tcPr>
            <w:tcW w:w="9781" w:type="dxa"/>
            <w:gridSpan w:val="2"/>
          </w:tcPr>
          <w:p w14:paraId="777CFA5C" w14:textId="12589B93" w:rsidR="00C564ED" w:rsidRPr="00C564ED" w:rsidRDefault="00C564ED" w:rsidP="00C564ED">
            <w:pPr>
              <w:spacing w:after="0" w:line="276" w:lineRule="auto"/>
              <w:rPr>
                <w:rFonts w:ascii="Times New Roman" w:eastAsia="Calibri" w:hAnsi="Times New Roman" w:cs="Times New Roman"/>
                <w:b/>
                <w:color w:val="000000"/>
                <w:sz w:val="28"/>
                <w:szCs w:val="28"/>
                <w:lang w:val="vi-VN"/>
              </w:rPr>
            </w:pPr>
            <w:r>
              <w:rPr>
                <w:rFonts w:ascii="Times New Roman" w:eastAsia="Calibri" w:hAnsi="Times New Roman" w:cs="Times New Roman"/>
                <w:b/>
                <w:color w:val="000000"/>
                <w:sz w:val="28"/>
                <w:szCs w:val="28"/>
                <w:lang w:val="vi-VN"/>
              </w:rPr>
              <w:t>Kết luận:</w:t>
            </w:r>
          </w:p>
          <w:p w14:paraId="1E617A7B" w14:textId="065EA217" w:rsidR="00C564ED" w:rsidRPr="004775F8" w:rsidRDefault="00C564ED" w:rsidP="00C564ED">
            <w:pPr>
              <w:spacing w:after="0" w:line="276" w:lineRule="auto"/>
              <w:rPr>
                <w:rFonts w:ascii="Times New Roman" w:eastAsia="Calibri" w:hAnsi="Times New Roman" w:cs="Times New Roman"/>
                <w:b/>
                <w:color w:val="000000"/>
                <w:sz w:val="28"/>
                <w:szCs w:val="28"/>
                <w:lang w:val="de-DE"/>
              </w:rPr>
            </w:pPr>
            <w:r w:rsidRPr="004775F8">
              <w:rPr>
                <w:rFonts w:ascii="Times New Roman" w:eastAsia="Calibri" w:hAnsi="Times New Roman" w:cs="Times New Roman"/>
                <w:b/>
                <w:color w:val="000000"/>
                <w:sz w:val="28"/>
                <w:szCs w:val="28"/>
                <w:lang w:val="de-DE"/>
              </w:rPr>
              <w:t>II. Nam châm tác dụng lên vật làm từ các vật liệu khác nhau</w:t>
            </w:r>
          </w:p>
          <w:p w14:paraId="1CA47B21" w14:textId="77777777" w:rsidR="00C564ED" w:rsidRPr="004775F8" w:rsidRDefault="00C564ED" w:rsidP="00C564ED">
            <w:pPr>
              <w:spacing w:after="0" w:line="276" w:lineRule="auto"/>
              <w:rPr>
                <w:rFonts w:ascii="Times New Roman" w:eastAsia="Calibri" w:hAnsi="Times New Roman" w:cs="Times New Roman"/>
                <w:b/>
                <w:color w:val="000000"/>
                <w:sz w:val="28"/>
                <w:szCs w:val="28"/>
                <w:lang w:val="de-DE"/>
              </w:rPr>
            </w:pPr>
            <w:r w:rsidRPr="004775F8">
              <w:rPr>
                <w:rFonts w:ascii="Times New Roman" w:eastAsia="Calibri" w:hAnsi="Times New Roman" w:cs="Times New Roman"/>
                <w:b/>
                <w:color w:val="000000"/>
                <w:sz w:val="28"/>
                <w:szCs w:val="28"/>
                <w:lang w:val="de-DE"/>
              </w:rPr>
              <w:t>1. Nam châm tác dụng lên nam châm</w:t>
            </w:r>
          </w:p>
          <w:p w14:paraId="6D146E89" w14:textId="77777777" w:rsidR="00C564ED" w:rsidRPr="004775F8" w:rsidRDefault="00C564ED" w:rsidP="00C564ED">
            <w:pPr>
              <w:spacing w:after="0" w:line="276" w:lineRule="auto"/>
              <w:rPr>
                <w:rFonts w:ascii="Times New Roman" w:eastAsia="Calibri" w:hAnsi="Times New Roman" w:cs="Times New Roman"/>
                <w:bCs/>
                <w:color w:val="000000"/>
                <w:sz w:val="28"/>
                <w:szCs w:val="28"/>
                <w:lang w:val="de-DE" w:bidi="vi-VN"/>
              </w:rPr>
            </w:pPr>
            <w:r w:rsidRPr="004775F8">
              <w:rPr>
                <w:rFonts w:ascii="Times New Roman" w:eastAsia="Calibri" w:hAnsi="Times New Roman" w:cs="Times New Roman"/>
                <w:bCs/>
                <w:color w:val="000000"/>
                <w:sz w:val="28"/>
                <w:szCs w:val="28"/>
                <w:lang w:val="de-DE" w:bidi="vi-VN"/>
              </w:rPr>
              <w:t xml:space="preserve">- Khi đưa từ cực của hai nam châm lại gần nhau: </w:t>
            </w:r>
          </w:p>
          <w:p w14:paraId="43E17DE6" w14:textId="77777777" w:rsidR="00C564ED" w:rsidRPr="004775F8" w:rsidRDefault="00C564ED" w:rsidP="00C564ED">
            <w:pPr>
              <w:spacing w:after="0" w:line="276" w:lineRule="auto"/>
              <w:rPr>
                <w:rFonts w:ascii="Times New Roman" w:eastAsia="Calibri" w:hAnsi="Times New Roman" w:cs="Times New Roman"/>
                <w:bCs/>
                <w:color w:val="000000"/>
                <w:sz w:val="28"/>
                <w:szCs w:val="28"/>
                <w:lang w:val="de-DE" w:bidi="vi-VN"/>
              </w:rPr>
            </w:pPr>
            <w:r w:rsidRPr="004775F8">
              <w:rPr>
                <w:rFonts w:ascii="Times New Roman" w:eastAsia="Calibri" w:hAnsi="Times New Roman" w:cs="Times New Roman"/>
                <w:bCs/>
                <w:color w:val="000000"/>
                <w:sz w:val="28"/>
                <w:szCs w:val="28"/>
                <w:lang w:val="vi-VN" w:bidi="vi-VN"/>
              </w:rPr>
              <w:t xml:space="preserve">+ </w:t>
            </w:r>
            <w:r w:rsidRPr="004775F8">
              <w:rPr>
                <w:rFonts w:ascii="Times New Roman" w:eastAsia="Calibri" w:hAnsi="Times New Roman" w:cs="Times New Roman"/>
                <w:bCs/>
                <w:color w:val="000000"/>
                <w:sz w:val="28"/>
                <w:szCs w:val="28"/>
                <w:lang w:val="de-DE" w:bidi="vi-VN"/>
              </w:rPr>
              <w:t xml:space="preserve">Các từ cực cùng tên thì đẩy nhau; </w:t>
            </w:r>
          </w:p>
          <w:p w14:paraId="3CA7AB69" w14:textId="77777777" w:rsidR="00C564ED" w:rsidRPr="004775F8" w:rsidRDefault="00C564ED" w:rsidP="00C564ED">
            <w:pPr>
              <w:spacing w:after="0" w:line="276" w:lineRule="auto"/>
              <w:rPr>
                <w:rFonts w:ascii="Times New Roman" w:eastAsia="Calibri" w:hAnsi="Times New Roman" w:cs="Times New Roman"/>
                <w:bCs/>
                <w:color w:val="000000"/>
                <w:sz w:val="28"/>
                <w:szCs w:val="28"/>
                <w:lang w:val="de-DE" w:bidi="vi-VN"/>
              </w:rPr>
            </w:pPr>
            <w:r w:rsidRPr="004775F8">
              <w:rPr>
                <w:rFonts w:ascii="Times New Roman" w:eastAsia="Calibri" w:hAnsi="Times New Roman" w:cs="Times New Roman"/>
                <w:bCs/>
                <w:color w:val="000000"/>
                <w:sz w:val="28"/>
                <w:szCs w:val="28"/>
                <w:lang w:val="vi-VN" w:bidi="vi-VN"/>
              </w:rPr>
              <w:t xml:space="preserve">+ </w:t>
            </w:r>
            <w:r w:rsidRPr="004775F8">
              <w:rPr>
                <w:rFonts w:ascii="Times New Roman" w:eastAsia="Calibri" w:hAnsi="Times New Roman" w:cs="Times New Roman"/>
                <w:bCs/>
                <w:color w:val="000000"/>
                <w:sz w:val="28"/>
                <w:szCs w:val="28"/>
                <w:lang w:val="de-DE" w:bidi="vi-VN"/>
              </w:rPr>
              <w:t>Các từ cực khác tên thì hút nhau.</w:t>
            </w:r>
          </w:p>
          <w:p w14:paraId="0767A03B" w14:textId="77777777" w:rsidR="00C564ED" w:rsidRPr="004775F8" w:rsidRDefault="00C564ED" w:rsidP="00C564ED">
            <w:pPr>
              <w:spacing w:after="0" w:line="276" w:lineRule="auto"/>
              <w:rPr>
                <w:rFonts w:ascii="Times New Roman" w:eastAsia="Calibri" w:hAnsi="Times New Roman" w:cs="Times New Roman"/>
                <w:bCs/>
                <w:color w:val="000000"/>
                <w:sz w:val="28"/>
                <w:szCs w:val="28"/>
                <w:lang w:val="de-DE"/>
              </w:rPr>
            </w:pPr>
            <w:r>
              <w:rPr>
                <w:rFonts w:ascii="Times New Roman" w:eastAsia="Calibri" w:hAnsi="Times New Roman" w:cs="Times New Roman"/>
                <w:bCs/>
                <w:color w:val="000000"/>
                <w:sz w:val="28"/>
                <w:szCs w:val="28"/>
                <w:lang w:val="vi-VN"/>
              </w:rPr>
              <w:t xml:space="preserve">- </w:t>
            </w:r>
            <w:r w:rsidRPr="004775F8">
              <w:rPr>
                <w:rFonts w:ascii="Times New Roman" w:eastAsia="Calibri" w:hAnsi="Times New Roman" w:cs="Times New Roman"/>
                <w:bCs/>
                <w:color w:val="000000"/>
                <w:sz w:val="28"/>
                <w:szCs w:val="28"/>
                <w:lang w:val="de-DE"/>
              </w:rPr>
              <w:t>Lực từ là lực hút hoặc đẩy giữa các thanh nam châm</w:t>
            </w:r>
          </w:p>
          <w:p w14:paraId="3971D299" w14:textId="77777777" w:rsidR="00C564ED" w:rsidRPr="004775F8" w:rsidRDefault="00C564ED" w:rsidP="00C564ED">
            <w:pPr>
              <w:tabs>
                <w:tab w:val="left" w:pos="459"/>
              </w:tabs>
              <w:spacing w:after="0" w:line="276" w:lineRule="auto"/>
              <w:rPr>
                <w:rFonts w:ascii="Times New Roman" w:eastAsia="Calibri" w:hAnsi="Times New Roman" w:cs="Times New Roman"/>
                <w:b/>
                <w:color w:val="000000"/>
                <w:sz w:val="28"/>
                <w:szCs w:val="28"/>
                <w:lang w:val="de-DE"/>
              </w:rPr>
            </w:pPr>
            <w:r w:rsidRPr="004775F8">
              <w:rPr>
                <w:rFonts w:ascii="Times New Roman" w:eastAsia="Calibri" w:hAnsi="Times New Roman" w:cs="Times New Roman"/>
                <w:b/>
                <w:color w:val="000000"/>
                <w:sz w:val="28"/>
                <w:szCs w:val="28"/>
                <w:lang w:val="de-DE"/>
              </w:rPr>
              <w:t>2. Nam châm tác dụng lên các vật</w:t>
            </w:r>
          </w:p>
          <w:p w14:paraId="5EA91996" w14:textId="77777777" w:rsidR="00C564ED" w:rsidRPr="004775F8" w:rsidRDefault="00C564ED" w:rsidP="00C564ED">
            <w:pPr>
              <w:tabs>
                <w:tab w:val="left" w:pos="459"/>
              </w:tabs>
              <w:spacing w:after="0" w:line="276" w:lineRule="auto"/>
              <w:rPr>
                <w:rFonts w:ascii="Times New Roman" w:eastAsia="Calibri" w:hAnsi="Times New Roman" w:cs="Times New Roman"/>
                <w:bCs/>
                <w:color w:val="000000"/>
                <w:sz w:val="28"/>
                <w:szCs w:val="28"/>
                <w:lang w:val="de-DE"/>
              </w:rPr>
            </w:pPr>
            <w:r w:rsidRPr="004775F8">
              <w:rPr>
                <w:rFonts w:ascii="Times New Roman" w:eastAsia="Calibri" w:hAnsi="Times New Roman" w:cs="Times New Roman"/>
                <w:bCs/>
                <w:color w:val="000000"/>
                <w:sz w:val="28"/>
                <w:szCs w:val="28"/>
                <w:lang w:val="de-DE"/>
              </w:rPr>
              <w:t>- Nam châm hút được các vật làm bằng vật liệu từ: sắt, thép, niken, coban....</w:t>
            </w:r>
          </w:p>
          <w:p w14:paraId="055BD9BD" w14:textId="18477FD0" w:rsidR="00C564ED" w:rsidRPr="00FD2141" w:rsidRDefault="00C564ED" w:rsidP="00C564ED">
            <w:pPr>
              <w:spacing w:after="0" w:line="276" w:lineRule="auto"/>
              <w:rPr>
                <w:rFonts w:ascii="Times New Roman" w:eastAsia="Arial" w:hAnsi="Times New Roman" w:cs="Times New Roman"/>
                <w:sz w:val="28"/>
                <w:szCs w:val="28"/>
              </w:rPr>
            </w:pPr>
            <w:r w:rsidRPr="004775F8">
              <w:rPr>
                <w:rFonts w:ascii="Times New Roman" w:eastAsia="Calibri" w:hAnsi="Times New Roman" w:cs="Times New Roman"/>
                <w:bCs/>
                <w:color w:val="000000"/>
                <w:sz w:val="28"/>
                <w:szCs w:val="28"/>
                <w:lang w:val="de-DE"/>
              </w:rPr>
              <w:t>- Nam châm hầu như không hút các vật được làm từ đồng, nhôm và các kim loại không thuộc vật liệu từ.</w:t>
            </w:r>
          </w:p>
        </w:tc>
      </w:tr>
    </w:tbl>
    <w:p w14:paraId="0C7CA1D9" w14:textId="5AE4017B" w:rsidR="005343A3" w:rsidRPr="00C41D93" w:rsidRDefault="00C9251C" w:rsidP="00ED3C25">
      <w:pPr>
        <w:spacing w:after="0" w:line="276" w:lineRule="auto"/>
        <w:jc w:val="center"/>
        <w:rPr>
          <w:rFonts w:ascii="Times New Roman" w:eastAsia="Times New Roman" w:hAnsi="Times New Roman" w:cs="Times New Roman"/>
          <w:b/>
          <w:bCs/>
          <w:color w:val="000000"/>
          <w:sz w:val="28"/>
          <w:szCs w:val="28"/>
          <w:shd w:val="clear" w:color="auto" w:fill="FFFFFF"/>
        </w:rPr>
      </w:pPr>
      <w:r w:rsidRPr="00C41D93">
        <w:rPr>
          <w:rFonts w:ascii="Times New Roman" w:eastAsia="Times New Roman" w:hAnsi="Times New Roman" w:cs="Times New Roman"/>
          <w:b/>
          <w:bCs/>
          <w:color w:val="000000"/>
          <w:sz w:val="28"/>
          <w:szCs w:val="28"/>
          <w:shd w:val="clear" w:color="auto" w:fill="FFFFFF"/>
          <w:lang w:val="vi-VN"/>
        </w:rPr>
        <w:t>3</w:t>
      </w:r>
      <w:r w:rsidRPr="00C41D93">
        <w:rPr>
          <w:rFonts w:ascii="Times New Roman" w:eastAsia="Times New Roman" w:hAnsi="Times New Roman" w:cs="Times New Roman"/>
          <w:b/>
          <w:bCs/>
          <w:color w:val="000000"/>
          <w:sz w:val="28"/>
          <w:szCs w:val="28"/>
          <w:shd w:val="clear" w:color="auto" w:fill="FFFFFF"/>
        </w:rPr>
        <w:t xml:space="preserve">. </w:t>
      </w:r>
      <w:r w:rsidRPr="00C41D93">
        <w:rPr>
          <w:rFonts w:ascii="Times New Roman" w:eastAsia="Times New Roman" w:hAnsi="Times New Roman" w:cs="Times New Roman"/>
          <w:b/>
          <w:bCs/>
          <w:color w:val="000000"/>
          <w:sz w:val="28"/>
          <w:szCs w:val="28"/>
          <w:shd w:val="clear" w:color="auto" w:fill="FFFFFF"/>
          <w:lang w:val="vi-VN"/>
        </w:rPr>
        <w:t xml:space="preserve">HOẠT ĐỘNG </w:t>
      </w:r>
      <w:r w:rsidRPr="00C41D93">
        <w:rPr>
          <w:rFonts w:ascii="Times New Roman" w:eastAsia="Times New Roman" w:hAnsi="Times New Roman" w:cs="Times New Roman"/>
          <w:b/>
          <w:bCs/>
          <w:color w:val="000000"/>
          <w:sz w:val="28"/>
          <w:szCs w:val="28"/>
          <w:shd w:val="clear" w:color="auto" w:fill="FFFFFF"/>
        </w:rPr>
        <w:t>3: L</w:t>
      </w:r>
      <w:r w:rsidRPr="00C41D93">
        <w:rPr>
          <w:rFonts w:ascii="Times New Roman" w:eastAsia="Times New Roman" w:hAnsi="Times New Roman" w:cs="Times New Roman"/>
          <w:b/>
          <w:bCs/>
          <w:color w:val="000000"/>
          <w:sz w:val="28"/>
          <w:szCs w:val="28"/>
          <w:shd w:val="clear" w:color="auto" w:fill="FFFFFF"/>
          <w:lang w:val="vi-VN"/>
        </w:rPr>
        <w:t>UYỆN TẬP</w:t>
      </w:r>
    </w:p>
    <w:p w14:paraId="20458C9B" w14:textId="5B75E5C1" w:rsidR="005343A3" w:rsidRPr="00107A3B" w:rsidRDefault="005343A3" w:rsidP="007066DD">
      <w:pPr>
        <w:spacing w:after="0" w:line="276" w:lineRule="auto"/>
        <w:ind w:right="255"/>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w:t>
      </w:r>
      <w:r w:rsidRPr="00C41D93">
        <w:rPr>
          <w:rFonts w:ascii="Times New Roman" w:eastAsia="Times New Roman" w:hAnsi="Times New Roman" w:cs="Times New Roman"/>
          <w:b/>
          <w:sz w:val="28"/>
          <w:szCs w:val="28"/>
          <w:lang w:val="vi-VN"/>
        </w:rPr>
        <w:t xml:space="preserve">Mục tiêu: </w:t>
      </w:r>
      <w:r w:rsidRPr="00C41D93">
        <w:rPr>
          <w:rFonts w:ascii="Times New Roman" w:eastAsia="Arial" w:hAnsi="Times New Roman" w:cs="Times New Roman"/>
          <w:sz w:val="28"/>
          <w:szCs w:val="28"/>
        </w:rPr>
        <w:t>Hệ thống được một số kiến thức đã học.</w:t>
      </w:r>
      <w:r w:rsidRPr="00C41D93">
        <w:rPr>
          <w:rFonts w:ascii="Times New Roman" w:eastAsia="Times New Roman" w:hAnsi="Times New Roman" w:cs="Times New Roman"/>
          <w:b/>
          <w:sz w:val="28"/>
          <w:szCs w:val="28"/>
          <w:lang w:val="vi-VN"/>
        </w:rPr>
        <w:t xml:space="preserve">  </w:t>
      </w:r>
    </w:p>
    <w:p w14:paraId="733CA912" w14:textId="4E96EE59" w:rsidR="005343A3" w:rsidRPr="00107A3B" w:rsidRDefault="005343A3" w:rsidP="007066DD">
      <w:pPr>
        <w:spacing w:after="0" w:line="276" w:lineRule="auto"/>
        <w:rPr>
          <w:rFonts w:ascii="Times New Roman" w:eastAsia="Calibri" w:hAnsi="Times New Roman" w:cs="Times New Roman"/>
          <w:b/>
          <w:sz w:val="28"/>
          <w:szCs w:val="28"/>
          <w:lang w:val="vi-VN"/>
        </w:rPr>
      </w:pPr>
      <w:r w:rsidRPr="00C41D93">
        <w:rPr>
          <w:rFonts w:ascii="Times New Roman" w:eastAsia="Calibri" w:hAnsi="Times New Roman" w:cs="Times New Roman"/>
          <w:b/>
          <w:sz w:val="28"/>
          <w:szCs w:val="28"/>
          <w:lang w:val="vi-VN"/>
        </w:rPr>
        <w:t>b) Nội dung:</w:t>
      </w:r>
      <w:r w:rsidR="00107A3B">
        <w:rPr>
          <w:rFonts w:ascii="Times New Roman" w:eastAsia="Calibri" w:hAnsi="Times New Roman" w:cs="Times New Roman"/>
          <w:b/>
          <w:sz w:val="28"/>
          <w:szCs w:val="28"/>
          <w:lang w:val="vi-VN"/>
        </w:rPr>
        <w:t xml:space="preserve"> </w:t>
      </w:r>
      <w:r w:rsidRPr="00B843B0">
        <w:rPr>
          <w:rFonts w:ascii="Times New Roman" w:eastAsia="Arial" w:hAnsi="Times New Roman" w:cs="Times New Roman"/>
          <w:sz w:val="28"/>
          <w:szCs w:val="28"/>
          <w:lang w:val="vi-VN"/>
        </w:rPr>
        <w:t>HS tóm tắt nội dung bài học bằng sơ đồ tư duy.</w:t>
      </w:r>
    </w:p>
    <w:p w14:paraId="792F14F7" w14:textId="77777777" w:rsidR="005343A3" w:rsidRPr="005A2BC3" w:rsidRDefault="005343A3" w:rsidP="007066DD">
      <w:pPr>
        <w:tabs>
          <w:tab w:val="left" w:pos="851"/>
          <w:tab w:val="left" w:pos="993"/>
        </w:tabs>
        <w:spacing w:after="0" w:line="276" w:lineRule="auto"/>
        <w:rPr>
          <w:rFonts w:ascii="Times New Roman" w:eastAsia="Arial" w:hAnsi="Times New Roman" w:cs="Times New Roman"/>
          <w:sz w:val="28"/>
          <w:szCs w:val="28"/>
        </w:rPr>
      </w:pPr>
      <w:r w:rsidRPr="005A2BC3">
        <w:rPr>
          <w:rFonts w:ascii="Times New Roman" w:eastAsia="Arial" w:hAnsi="Times New Roman" w:cs="Times New Roman"/>
          <w:sz w:val="28"/>
          <w:szCs w:val="28"/>
          <w:lang w:val="vi-VN"/>
        </w:rPr>
        <w:t>- HS hoàn thành luyện tập 1, 2 tr</w:t>
      </w:r>
      <w:r>
        <w:rPr>
          <w:rFonts w:ascii="Times New Roman" w:eastAsia="Arial" w:hAnsi="Times New Roman" w:cs="Times New Roman"/>
          <w:sz w:val="28"/>
          <w:szCs w:val="28"/>
        </w:rPr>
        <w:t>ong SGK.</w:t>
      </w:r>
    </w:p>
    <w:p w14:paraId="3CEFE8EA" w14:textId="727119DE" w:rsidR="005343A3" w:rsidRPr="00107A3B" w:rsidRDefault="005343A3" w:rsidP="007066DD">
      <w:pPr>
        <w:spacing w:after="0" w:line="276" w:lineRule="auto"/>
        <w:rPr>
          <w:rFonts w:ascii="Times New Roman" w:eastAsia="Times New Roman" w:hAnsi="Times New Roman" w:cs="Times New Roman"/>
          <w:sz w:val="28"/>
          <w:szCs w:val="28"/>
          <w:lang w:val="de-DE"/>
        </w:rPr>
      </w:pPr>
      <w:r w:rsidRPr="00C41D93">
        <w:rPr>
          <w:rFonts w:ascii="Times New Roman" w:eastAsia="Calibri" w:hAnsi="Times New Roman" w:cs="Times New Roman"/>
          <w:b/>
          <w:sz w:val="28"/>
          <w:szCs w:val="28"/>
          <w:lang w:val="vi-VN"/>
        </w:rPr>
        <w:t>c)</w:t>
      </w:r>
      <w:r w:rsidRPr="00C41D93">
        <w:rPr>
          <w:rFonts w:ascii="Times New Roman" w:eastAsia="Calibri" w:hAnsi="Times New Roman" w:cs="Times New Roman"/>
          <w:i/>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sidRPr="003403BE">
        <w:rPr>
          <w:rFonts w:ascii="Times New Roman" w:eastAsia="Arial" w:hAnsi="Times New Roman" w:cs="Times New Roman"/>
          <w:sz w:val="28"/>
          <w:szCs w:val="28"/>
          <w:lang w:val="vi-VN"/>
        </w:rPr>
        <w:t>Sơ đồ tư duy bài học.</w:t>
      </w:r>
    </w:p>
    <w:p w14:paraId="5AC73E76" w14:textId="77777777" w:rsidR="005343A3" w:rsidRDefault="005343A3" w:rsidP="007066DD">
      <w:pPr>
        <w:spacing w:before="120" w:after="120" w:line="276" w:lineRule="auto"/>
        <w:jc w:val="both"/>
        <w:rPr>
          <w:rFonts w:ascii="Times New Roman" w:eastAsia="Arial" w:hAnsi="Times New Roman" w:cs="Times New Roman"/>
          <w:sz w:val="28"/>
          <w:szCs w:val="28"/>
          <w:lang w:val="vi-VN"/>
        </w:rPr>
      </w:pPr>
      <w:r>
        <w:rPr>
          <w:rFonts w:ascii="Times New Roman" w:eastAsia="Arial" w:hAnsi="Times New Roman" w:cs="Times New Roman"/>
          <w:noProof/>
          <w:sz w:val="28"/>
          <w:szCs w:val="28"/>
        </w:rPr>
        <w:drawing>
          <wp:inline distT="0" distB="0" distL="0" distR="0" wp14:anchorId="36D88786" wp14:editId="0B2D76E9">
            <wp:extent cx="5940425" cy="2589020"/>
            <wp:effectExtent l="0" t="0" r="3175" b="1905"/>
            <wp:docPr id="703" name="Picture 70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0425" cy="2589020"/>
                    </a:xfrm>
                    <a:prstGeom prst="rect">
                      <a:avLst/>
                    </a:prstGeom>
                  </pic:spPr>
                </pic:pic>
              </a:graphicData>
            </a:graphic>
          </wp:inline>
        </w:drawing>
      </w:r>
    </w:p>
    <w:p w14:paraId="28B40C76" w14:textId="77777777" w:rsidR="005343A3" w:rsidRPr="003403BE" w:rsidRDefault="005343A3" w:rsidP="007066DD">
      <w:pPr>
        <w:spacing w:after="0" w:line="276" w:lineRule="auto"/>
        <w:rPr>
          <w:rFonts w:ascii="Times New Roman" w:eastAsia="Arial" w:hAnsi="Times New Roman" w:cs="Times New Roman"/>
          <w:sz w:val="28"/>
          <w:szCs w:val="28"/>
          <w:lang w:val="vi-VN"/>
        </w:rPr>
      </w:pPr>
      <w:r w:rsidRPr="003403BE">
        <w:rPr>
          <w:rFonts w:ascii="Times New Roman" w:eastAsia="Arial" w:hAnsi="Times New Roman" w:cs="Times New Roman"/>
          <w:sz w:val="28"/>
          <w:szCs w:val="28"/>
          <w:lang w:val="vi-VN"/>
        </w:rPr>
        <w:t xml:space="preserve">Luyện tập 1: Khi được tự do, kim nam châm nằm dọc theo hướng </w:t>
      </w:r>
      <w:r w:rsidRPr="00D17405">
        <w:rPr>
          <w:rFonts w:ascii="Times New Roman" w:eastAsia="Arial" w:hAnsi="Times New Roman" w:cs="Times New Roman"/>
          <w:sz w:val="28"/>
          <w:szCs w:val="28"/>
          <w:lang w:val="vi-VN"/>
        </w:rPr>
        <w:t>N</w:t>
      </w:r>
      <w:r w:rsidRPr="003403BE">
        <w:rPr>
          <w:rFonts w:ascii="Times New Roman" w:eastAsia="Arial" w:hAnsi="Times New Roman" w:cs="Times New Roman"/>
          <w:sz w:val="28"/>
          <w:szCs w:val="28"/>
          <w:lang w:val="vi-VN"/>
        </w:rPr>
        <w:t xml:space="preserve">am </w:t>
      </w:r>
      <w:r w:rsidRPr="00D17405">
        <w:rPr>
          <w:rFonts w:ascii="Times New Roman" w:eastAsia="Arial" w:hAnsi="Times New Roman" w:cs="Times New Roman"/>
          <w:sz w:val="28"/>
          <w:szCs w:val="28"/>
          <w:lang w:val="vi-VN"/>
        </w:rPr>
        <w:t>B</w:t>
      </w:r>
      <w:r w:rsidRPr="003403BE">
        <w:rPr>
          <w:rFonts w:ascii="Times New Roman" w:eastAsia="Arial" w:hAnsi="Times New Roman" w:cs="Times New Roman"/>
          <w:sz w:val="28"/>
          <w:szCs w:val="28"/>
          <w:lang w:val="vi-VN"/>
        </w:rPr>
        <w:t xml:space="preserve">ắc địa lí. </w:t>
      </w:r>
    </w:p>
    <w:p w14:paraId="1E4ECB4F" w14:textId="77777777" w:rsidR="005343A3" w:rsidRPr="003403BE" w:rsidRDefault="005343A3" w:rsidP="007066DD">
      <w:pPr>
        <w:spacing w:after="0" w:line="276" w:lineRule="auto"/>
        <w:rPr>
          <w:rFonts w:ascii="Times New Roman" w:eastAsia="Arial" w:hAnsi="Times New Roman" w:cs="Times New Roman"/>
          <w:sz w:val="28"/>
          <w:szCs w:val="28"/>
          <w:lang w:val="vi-VN"/>
        </w:rPr>
      </w:pPr>
      <w:r w:rsidRPr="003403BE">
        <w:rPr>
          <w:rFonts w:ascii="Times New Roman" w:eastAsia="Arial" w:hAnsi="Times New Roman" w:cs="Times New Roman"/>
          <w:sz w:val="28"/>
          <w:szCs w:val="28"/>
          <w:lang w:val="vi-VN"/>
        </w:rPr>
        <w:t>Luyện tập 2: Đưa cực N của thanh A gần một trong hai cực của thanh B, nếu có lực hút thì cực này của thanh B là cực S, cực còn lại là cực N. Nếu có lực đẩy thì cực này của thanh B là cực N, cực còn lại là cực S</w:t>
      </w:r>
    </w:p>
    <w:p w14:paraId="4FDA5144" w14:textId="2728E8E8" w:rsidR="005343A3" w:rsidRDefault="005343A3" w:rsidP="007066DD">
      <w:pPr>
        <w:spacing w:after="0" w:line="276" w:lineRule="auto"/>
        <w:rPr>
          <w:rFonts w:ascii="Times New Roman" w:eastAsia="Times New Roman" w:hAnsi="Times New Roman" w:cs="Times New Roman"/>
          <w:b/>
          <w:color w:val="000000"/>
          <w:sz w:val="28"/>
          <w:szCs w:val="28"/>
          <w:shd w:val="clear" w:color="auto" w:fill="FFFFFF"/>
          <w:lang w:val="vi-VN"/>
        </w:rPr>
      </w:pPr>
      <w:r w:rsidRPr="00C41D93">
        <w:rPr>
          <w:rFonts w:ascii="Times New Roman" w:eastAsia="Calibri" w:hAnsi="Times New Roman" w:cs="Times New Roman"/>
          <w:b/>
          <w:iCs/>
          <w:color w:val="000000"/>
          <w:sz w:val="28"/>
          <w:szCs w:val="28"/>
          <w:lang w:val="vi-VN"/>
        </w:rPr>
        <w:t>d</w:t>
      </w:r>
      <w:r w:rsidRPr="00B843B0">
        <w:rPr>
          <w:rFonts w:ascii="Times New Roman" w:eastAsia="Calibri" w:hAnsi="Times New Roman" w:cs="Times New Roman"/>
          <w:b/>
          <w:iCs/>
          <w:color w:val="000000"/>
          <w:sz w:val="28"/>
          <w:szCs w:val="28"/>
          <w:lang w:val="vi-VN"/>
        </w:rPr>
        <w:t>)</w:t>
      </w:r>
      <w:r w:rsidRPr="00B843B0">
        <w:rPr>
          <w:rFonts w:ascii="Times New Roman" w:eastAsia="Calibri" w:hAnsi="Times New Roman" w:cs="Times New Roman"/>
          <w:i/>
          <w:iCs/>
          <w:color w:val="000000"/>
          <w:sz w:val="28"/>
          <w:szCs w:val="28"/>
          <w:lang w:val="vi-VN"/>
        </w:rPr>
        <w:t xml:space="preserve"> </w:t>
      </w:r>
      <w:r w:rsidRPr="00B843B0">
        <w:rPr>
          <w:rFonts w:ascii="Times New Roman" w:eastAsia="Times New Roman" w:hAnsi="Times New Roman" w:cs="Times New Roman"/>
          <w:b/>
          <w:color w:val="000000"/>
          <w:sz w:val="28"/>
          <w:szCs w:val="28"/>
          <w:shd w:val="clear" w:color="auto" w:fill="FFFFFF"/>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1E3A6A04" w14:textId="77777777" w:rsidTr="006B7C74">
        <w:tc>
          <w:tcPr>
            <w:tcW w:w="5642" w:type="dxa"/>
          </w:tcPr>
          <w:p w14:paraId="64C7FCB1"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73603BD"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5B49A82C" w14:textId="77777777" w:rsidTr="006B7C74">
        <w:tc>
          <w:tcPr>
            <w:tcW w:w="9781" w:type="dxa"/>
            <w:gridSpan w:val="2"/>
          </w:tcPr>
          <w:p w14:paraId="4201D4B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6130C86A" w14:textId="77777777" w:rsidTr="006B7C74">
        <w:tc>
          <w:tcPr>
            <w:tcW w:w="5642" w:type="dxa"/>
          </w:tcPr>
          <w:p w14:paraId="44D82E7D" w14:textId="77777777" w:rsidR="00B35187" w:rsidRDefault="00B35187" w:rsidP="00B35187">
            <w:pPr>
              <w:spacing w:after="0"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107A3B">
              <w:rPr>
                <w:rFonts w:ascii="Times New Roman" w:eastAsia="Arial" w:hAnsi="Times New Roman" w:cs="Times New Roman"/>
                <w:sz w:val="28"/>
                <w:szCs w:val="28"/>
                <w:lang w:val="vi-VN"/>
              </w:rPr>
              <w:t xml:space="preserve">GV yêu cầu HS thực hiện nhóm: </w:t>
            </w:r>
          </w:p>
          <w:p w14:paraId="33C59553" w14:textId="01D433E9" w:rsidR="001D4FCC" w:rsidRPr="00B35187" w:rsidRDefault="00B35187" w:rsidP="00B35187">
            <w:pPr>
              <w:spacing w:after="0"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107A3B">
              <w:rPr>
                <w:rFonts w:ascii="Times New Roman" w:eastAsia="Arial" w:hAnsi="Times New Roman" w:cs="Times New Roman"/>
                <w:sz w:val="28"/>
                <w:szCs w:val="28"/>
                <w:lang w:val="vi-VN"/>
              </w:rPr>
              <w:t>GV chia lớp thành 2 nhóm: Nhóm 1 hoàn thành luyện tập 1, Nhóm 2 hoàn thành luyện tập 2</w:t>
            </w:r>
          </w:p>
        </w:tc>
        <w:tc>
          <w:tcPr>
            <w:tcW w:w="4139" w:type="dxa"/>
          </w:tcPr>
          <w:p w14:paraId="37A8CED9" w14:textId="08F7FFA7" w:rsidR="00B35187" w:rsidRPr="00107A3B" w:rsidRDefault="00B35187" w:rsidP="00B35187">
            <w:pPr>
              <w:spacing w:after="0" w:line="276" w:lineRule="auto"/>
              <w:jc w:val="both"/>
              <w:rPr>
                <w:rFonts w:ascii="Times New Roman" w:eastAsia="Arial" w:hAnsi="Times New Roman" w:cs="Times New Roman"/>
                <w:sz w:val="28"/>
                <w:szCs w:val="28"/>
                <w:lang w:val="vi-VN"/>
              </w:rPr>
            </w:pPr>
            <w:r>
              <w:rPr>
                <w:color w:val="000000" w:themeColor="text1"/>
                <w:sz w:val="28"/>
                <w:szCs w:val="28"/>
                <w:lang w:val="vi-VN"/>
              </w:rPr>
              <w:t>-</w:t>
            </w:r>
            <w:r w:rsidRPr="00E918CC">
              <w:rPr>
                <w:rFonts w:ascii="Times New Roman" w:hAnsi="Times New Roman" w:cs="Times New Roman"/>
                <w:color w:val="000000" w:themeColor="text1"/>
                <w:sz w:val="28"/>
                <w:szCs w:val="28"/>
                <w:lang w:val="vi-VN"/>
              </w:rPr>
              <w:t xml:space="preserve"> </w:t>
            </w:r>
            <w:r w:rsidR="00E918CC" w:rsidRPr="00E918CC">
              <w:rPr>
                <w:rFonts w:ascii="Times New Roman" w:hAnsi="Times New Roman" w:cs="Times New Roman"/>
                <w:color w:val="000000" w:themeColor="text1"/>
                <w:sz w:val="28"/>
                <w:szCs w:val="28"/>
                <w:lang w:val="vi-VN"/>
              </w:rPr>
              <w:t>HS</w:t>
            </w:r>
            <w:r w:rsidR="00E918CC">
              <w:rPr>
                <w:color w:val="000000" w:themeColor="text1"/>
                <w:sz w:val="28"/>
                <w:szCs w:val="28"/>
                <w:lang w:val="vi-VN"/>
              </w:rPr>
              <w:t xml:space="preserve"> </w:t>
            </w:r>
            <w:r w:rsidR="00E918CC">
              <w:rPr>
                <w:rFonts w:ascii="Times New Roman" w:eastAsia="Arial" w:hAnsi="Times New Roman" w:cs="Times New Roman"/>
                <w:sz w:val="28"/>
                <w:szCs w:val="28"/>
                <w:lang w:val="vi-VN"/>
              </w:rPr>
              <w:t>t</w:t>
            </w:r>
            <w:r w:rsidRPr="00107A3B">
              <w:rPr>
                <w:rFonts w:ascii="Times New Roman" w:eastAsia="Arial" w:hAnsi="Times New Roman" w:cs="Times New Roman"/>
                <w:sz w:val="28"/>
                <w:szCs w:val="28"/>
                <w:lang w:val="vi-VN"/>
              </w:rPr>
              <w:t>óm tắt nội dung bài học dưới dạng sơ đồ tư duy vào giấy A3.</w:t>
            </w:r>
          </w:p>
          <w:p w14:paraId="3DFE55DD" w14:textId="62143B90" w:rsidR="001D4FCC" w:rsidRPr="00B35187" w:rsidRDefault="001D4FCC" w:rsidP="006B7C74">
            <w:pPr>
              <w:pStyle w:val="NormalWeb"/>
              <w:spacing w:before="0" w:beforeAutospacing="0" w:after="0" w:afterAutospacing="0" w:line="276" w:lineRule="auto"/>
              <w:ind w:right="48"/>
              <w:rPr>
                <w:color w:val="000000" w:themeColor="text1"/>
                <w:sz w:val="28"/>
                <w:szCs w:val="28"/>
                <w:lang w:val="vi-VN"/>
              </w:rPr>
            </w:pPr>
          </w:p>
        </w:tc>
      </w:tr>
      <w:tr w:rsidR="001D4FCC" w:rsidRPr="007822BA" w14:paraId="45056962" w14:textId="77777777" w:rsidTr="006B7C74">
        <w:tc>
          <w:tcPr>
            <w:tcW w:w="9781" w:type="dxa"/>
            <w:gridSpan w:val="2"/>
          </w:tcPr>
          <w:p w14:paraId="27856F2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59B42F7E" w14:textId="77777777" w:rsidTr="006B7C74">
        <w:tc>
          <w:tcPr>
            <w:tcW w:w="5642" w:type="dxa"/>
          </w:tcPr>
          <w:p w14:paraId="7BA89C01" w14:textId="2B45AC37" w:rsidR="001D4FCC" w:rsidRPr="00E918CC" w:rsidRDefault="00E918CC"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nhóm HS hoạt động hoàn thành PHT.</w:t>
            </w:r>
          </w:p>
        </w:tc>
        <w:tc>
          <w:tcPr>
            <w:tcW w:w="4139" w:type="dxa"/>
          </w:tcPr>
          <w:p w14:paraId="0E75D68A" w14:textId="77968790" w:rsidR="001D4FCC" w:rsidRPr="005C7856" w:rsidRDefault="00B35187" w:rsidP="006B7C74">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107A3B">
              <w:rPr>
                <w:rFonts w:ascii="Times New Roman" w:eastAsia="Arial" w:hAnsi="Times New Roman" w:cs="Times New Roman"/>
                <w:sz w:val="28"/>
                <w:szCs w:val="28"/>
                <w:lang w:val="de-DE"/>
              </w:rPr>
              <w:t>HS thực hiện theo yêu cầu của giáo viên.</w:t>
            </w:r>
          </w:p>
        </w:tc>
      </w:tr>
      <w:tr w:rsidR="001D4FCC" w:rsidRPr="007822BA" w14:paraId="334B3B2E" w14:textId="77777777" w:rsidTr="006B7C74">
        <w:tc>
          <w:tcPr>
            <w:tcW w:w="9781" w:type="dxa"/>
            <w:gridSpan w:val="2"/>
          </w:tcPr>
          <w:p w14:paraId="708ED9E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B519A7C" w14:textId="77777777" w:rsidTr="006B7C74">
        <w:tc>
          <w:tcPr>
            <w:tcW w:w="5642" w:type="dxa"/>
          </w:tcPr>
          <w:p w14:paraId="682A24B5" w14:textId="151891AA" w:rsidR="001D4FCC" w:rsidRPr="00B35187" w:rsidRDefault="00B35187" w:rsidP="00E918CC">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107A3B">
              <w:rPr>
                <w:rFonts w:ascii="Times New Roman" w:eastAsia="Arial" w:hAnsi="Times New Roman" w:cs="Times New Roman"/>
                <w:sz w:val="28"/>
                <w:szCs w:val="28"/>
                <w:lang w:val="de-DE"/>
              </w:rPr>
              <w:t>GV gọi ngẫu nhiên đại diện 2 nhóm trình bày kết quả bài luyện tập, thảo luận trên phạm vi toàn lớp.</w:t>
            </w:r>
          </w:p>
        </w:tc>
        <w:tc>
          <w:tcPr>
            <w:tcW w:w="4139" w:type="dxa"/>
          </w:tcPr>
          <w:p w14:paraId="33CF1B28" w14:textId="28EE793F" w:rsidR="001D4FCC" w:rsidRPr="00E918CC" w:rsidRDefault="00E918CC" w:rsidP="00E918CC">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HS:</w:t>
            </w:r>
            <w:r w:rsidRPr="00107A3B">
              <w:rPr>
                <w:rFonts w:ascii="Times New Roman" w:eastAsia="Arial" w:hAnsi="Times New Roman" w:cs="Times New Roman"/>
                <w:sz w:val="28"/>
                <w:szCs w:val="28"/>
                <w:lang w:val="de-DE"/>
              </w:rPr>
              <w:t xml:space="preserve"> các nhóm lên bảng lần lượt trình bày sơ đồ tư duy của nhóm .</w:t>
            </w:r>
          </w:p>
        </w:tc>
      </w:tr>
      <w:tr w:rsidR="001D4FCC" w:rsidRPr="007822BA" w14:paraId="4513F445" w14:textId="77777777" w:rsidTr="006B7C74">
        <w:tc>
          <w:tcPr>
            <w:tcW w:w="9781" w:type="dxa"/>
            <w:gridSpan w:val="2"/>
          </w:tcPr>
          <w:p w14:paraId="74A04F6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1A0121F0" w14:textId="77777777" w:rsidTr="006B7C74">
        <w:tc>
          <w:tcPr>
            <w:tcW w:w="5642" w:type="dxa"/>
          </w:tcPr>
          <w:p w14:paraId="298ED5A8" w14:textId="693CA64D" w:rsidR="001D4FCC" w:rsidRPr="00FD2141" w:rsidRDefault="00B35187"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107A3B">
              <w:rPr>
                <w:rFonts w:ascii="Times New Roman" w:eastAsia="Arial" w:hAnsi="Times New Roman" w:cs="Times New Roman"/>
                <w:sz w:val="28"/>
                <w:szCs w:val="28"/>
                <w:lang w:val="de-DE"/>
              </w:rPr>
              <w:t>GV nhấn mạnh nội dung bài học bằng sơ đồ tư duy trên màn hình.</w:t>
            </w:r>
          </w:p>
        </w:tc>
        <w:tc>
          <w:tcPr>
            <w:tcW w:w="4139" w:type="dxa"/>
          </w:tcPr>
          <w:p w14:paraId="67A758A8" w14:textId="70AED9E4" w:rsidR="001D4FCC" w:rsidRPr="00E918CC" w:rsidRDefault="00E918CC"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ghi nhận kiến thức</w:t>
            </w:r>
          </w:p>
        </w:tc>
      </w:tr>
    </w:tbl>
    <w:p w14:paraId="25F0E615" w14:textId="61CC3FB5" w:rsidR="005343A3" w:rsidRPr="00107A3B" w:rsidRDefault="00C9251C" w:rsidP="00561116">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107A3B">
        <w:rPr>
          <w:rFonts w:ascii="Times New Roman" w:eastAsia="Times New Roman" w:hAnsi="Times New Roman" w:cs="Times New Roman"/>
          <w:b/>
          <w:bCs/>
          <w:color w:val="000000"/>
          <w:sz w:val="28"/>
          <w:szCs w:val="28"/>
          <w:shd w:val="clear" w:color="auto" w:fill="FFFFFF"/>
          <w:lang w:val="de-DE"/>
        </w:rPr>
        <w:t>4. HOẠT ĐỘNG 4: VẬN DỤNG</w:t>
      </w:r>
    </w:p>
    <w:p w14:paraId="0CE92FB6" w14:textId="73B4E9DA" w:rsidR="005343A3" w:rsidRPr="00C9251C" w:rsidRDefault="005343A3" w:rsidP="007066DD">
      <w:pPr>
        <w:spacing w:after="0" w:line="276" w:lineRule="auto"/>
        <w:ind w:right="255"/>
        <w:rPr>
          <w:rFonts w:ascii="Times New Roman" w:eastAsia="Times New Roman" w:hAnsi="Times New Roman" w:cs="Times New Roman"/>
          <w:b/>
          <w:sz w:val="28"/>
          <w:szCs w:val="28"/>
        </w:rPr>
      </w:pPr>
      <w:r w:rsidRPr="00107A3B">
        <w:rPr>
          <w:rFonts w:ascii="Times New Roman" w:eastAsia="Times New Roman" w:hAnsi="Times New Roman" w:cs="Times New Roman"/>
          <w:b/>
          <w:sz w:val="28"/>
          <w:szCs w:val="28"/>
        </w:rPr>
        <w:t xml:space="preserve">a) </w:t>
      </w:r>
      <w:r w:rsidRPr="00107A3B">
        <w:rPr>
          <w:rFonts w:ascii="Times New Roman" w:eastAsia="Times New Roman" w:hAnsi="Times New Roman" w:cs="Times New Roman"/>
          <w:b/>
          <w:sz w:val="28"/>
          <w:szCs w:val="28"/>
          <w:lang w:val="vi-VN"/>
        </w:rPr>
        <w:t xml:space="preserve">Mục tiêu: </w:t>
      </w:r>
      <w:r w:rsidRPr="00107A3B">
        <w:rPr>
          <w:rFonts w:ascii="Times New Roman" w:eastAsia="Arial" w:hAnsi="Times New Roman" w:cs="Times New Roman"/>
          <w:sz w:val="28"/>
          <w:szCs w:val="28"/>
        </w:rPr>
        <w:t xml:space="preserve">- HS vận dụng được kiến thức và kĩ năng đã học về nam châm tác dụng lên các vật. </w:t>
      </w:r>
    </w:p>
    <w:p w14:paraId="68D80612" w14:textId="77777777" w:rsidR="005343A3" w:rsidRPr="00107A3B" w:rsidRDefault="005343A3" w:rsidP="007066DD">
      <w:pPr>
        <w:spacing w:after="0" w:line="276" w:lineRule="auto"/>
        <w:ind w:right="255"/>
        <w:rPr>
          <w:rFonts w:ascii="Times New Roman" w:eastAsia="Times New Roman" w:hAnsi="Times New Roman" w:cs="Times New Roman"/>
          <w:sz w:val="28"/>
          <w:szCs w:val="28"/>
          <w:lang w:val="vi-VN"/>
        </w:rPr>
      </w:pPr>
      <w:r w:rsidRPr="00107A3B">
        <w:rPr>
          <w:rFonts w:ascii="Times New Roman" w:eastAsia="Arial" w:hAnsi="Times New Roman" w:cs="Times New Roman"/>
          <w:sz w:val="28"/>
          <w:szCs w:val="28"/>
        </w:rPr>
        <w:t>- Phát triển năng lực tự học và năng lực tìm hiểu đời sống.</w:t>
      </w:r>
      <w:r w:rsidRPr="00107A3B">
        <w:rPr>
          <w:rFonts w:ascii="Times New Roman" w:eastAsia="Times New Roman" w:hAnsi="Times New Roman" w:cs="Times New Roman"/>
          <w:b/>
          <w:sz w:val="28"/>
          <w:szCs w:val="28"/>
          <w:lang w:val="vi-VN"/>
        </w:rPr>
        <w:t xml:space="preserve">     </w:t>
      </w:r>
    </w:p>
    <w:p w14:paraId="0C3CABBC" w14:textId="39D97988" w:rsidR="005343A3" w:rsidRPr="00107A3B" w:rsidRDefault="005343A3" w:rsidP="007066DD">
      <w:pPr>
        <w:spacing w:after="0" w:line="276" w:lineRule="auto"/>
        <w:rPr>
          <w:rFonts w:ascii="Times New Roman" w:eastAsia="Calibri" w:hAnsi="Times New Roman" w:cs="Times New Roman"/>
          <w:sz w:val="28"/>
          <w:szCs w:val="28"/>
          <w:lang w:val="vi-VN"/>
        </w:rPr>
      </w:pPr>
      <w:r w:rsidRPr="00107A3B">
        <w:rPr>
          <w:rFonts w:ascii="Times New Roman" w:eastAsia="Calibri" w:hAnsi="Times New Roman" w:cs="Times New Roman"/>
          <w:b/>
          <w:sz w:val="28"/>
          <w:szCs w:val="28"/>
          <w:lang w:val="vi-VN"/>
        </w:rPr>
        <w:t>b) Nội dung:</w:t>
      </w:r>
      <w:r w:rsidRPr="00107A3B">
        <w:rPr>
          <w:rFonts w:ascii="Times New Roman" w:eastAsia="Calibri" w:hAnsi="Times New Roman" w:cs="Times New Roman"/>
          <w:sz w:val="28"/>
          <w:szCs w:val="28"/>
          <w:lang w:val="vi-VN"/>
        </w:rPr>
        <w:t xml:space="preserve"> </w:t>
      </w:r>
      <w:r w:rsidRPr="00107A3B">
        <w:rPr>
          <w:rFonts w:ascii="Times New Roman" w:eastAsia="Arial" w:hAnsi="Times New Roman" w:cs="Times New Roman"/>
          <w:sz w:val="28"/>
          <w:szCs w:val="28"/>
          <w:lang w:val="vi-VN"/>
        </w:rPr>
        <w:t>Trả lời câu hỏi phần tìm hiểu thêm và phần vận dụng SGK/tr78</w:t>
      </w:r>
    </w:p>
    <w:p w14:paraId="0E94F8EE" w14:textId="77777777" w:rsidR="005343A3" w:rsidRPr="00107A3B" w:rsidRDefault="005343A3" w:rsidP="007066DD">
      <w:pPr>
        <w:spacing w:after="0" w:line="276" w:lineRule="auto"/>
        <w:rPr>
          <w:rFonts w:ascii="Times New Roman" w:eastAsia="Calibri" w:hAnsi="Times New Roman" w:cs="Times New Roman"/>
          <w:sz w:val="28"/>
          <w:szCs w:val="28"/>
          <w:lang w:val="vi-VN"/>
        </w:rPr>
      </w:pPr>
      <w:r w:rsidRPr="00107A3B">
        <w:rPr>
          <w:rFonts w:ascii="Times New Roman" w:eastAsia="Arial" w:hAnsi="Times New Roman" w:cs="Times New Roman"/>
          <w:sz w:val="28"/>
          <w:szCs w:val="28"/>
          <w:lang w:val="vi-VN"/>
        </w:rPr>
        <w:t>- Trò chơi “Ai nhanh hơn!”. GV chia lớp thành 2 đội chơi, mỗi đội có 1 hỗn hợp bao gồm các vụn sắt và các vật không phải vật liệu từ. Yêu cầu các đội tách được hết các vụn sắt lẫn trong hỗn hợp ra ngoài.</w:t>
      </w:r>
      <w:r w:rsidRPr="00107A3B">
        <w:rPr>
          <w:rFonts w:ascii="Times New Roman" w:eastAsia="Calibri" w:hAnsi="Times New Roman" w:cs="Times New Roman"/>
          <w:sz w:val="28"/>
          <w:szCs w:val="28"/>
          <w:lang w:val="vi-VN"/>
        </w:rPr>
        <w:t xml:space="preserve"> </w:t>
      </w:r>
    </w:p>
    <w:p w14:paraId="232E80DD" w14:textId="4F86235B" w:rsidR="005343A3" w:rsidRPr="00107A3B" w:rsidRDefault="005343A3" w:rsidP="007066DD">
      <w:pPr>
        <w:spacing w:after="0" w:line="276" w:lineRule="auto"/>
        <w:rPr>
          <w:rFonts w:ascii="Times New Roman" w:eastAsia="Times New Roman" w:hAnsi="Times New Roman" w:cs="Times New Roman"/>
          <w:b/>
          <w:sz w:val="28"/>
          <w:szCs w:val="28"/>
          <w:lang w:val="de-DE"/>
        </w:rPr>
      </w:pPr>
      <w:r w:rsidRPr="00107A3B">
        <w:rPr>
          <w:rFonts w:ascii="Times New Roman" w:eastAsia="Calibri" w:hAnsi="Times New Roman" w:cs="Times New Roman"/>
          <w:b/>
          <w:sz w:val="28"/>
          <w:szCs w:val="28"/>
          <w:lang w:val="vi-VN"/>
        </w:rPr>
        <w:t>c)</w:t>
      </w:r>
      <w:r w:rsidRPr="00107A3B">
        <w:rPr>
          <w:rFonts w:ascii="Times New Roman" w:eastAsia="Calibri" w:hAnsi="Times New Roman" w:cs="Times New Roman"/>
          <w:sz w:val="28"/>
          <w:szCs w:val="28"/>
          <w:lang w:val="vi-VN"/>
        </w:rPr>
        <w:t xml:space="preserve"> </w:t>
      </w:r>
      <w:r w:rsidRPr="00107A3B">
        <w:rPr>
          <w:rFonts w:ascii="Times New Roman" w:eastAsia="Times New Roman" w:hAnsi="Times New Roman" w:cs="Times New Roman"/>
          <w:b/>
          <w:sz w:val="28"/>
          <w:szCs w:val="28"/>
          <w:lang w:val="de-DE"/>
        </w:rPr>
        <w:t xml:space="preserve">Sản phẩm: </w:t>
      </w:r>
      <w:r w:rsidRPr="00107A3B">
        <w:rPr>
          <w:rFonts w:ascii="Times New Roman" w:eastAsia="Times New Roman" w:hAnsi="Times New Roman" w:cs="Times New Roman"/>
          <w:sz w:val="28"/>
          <w:szCs w:val="28"/>
          <w:lang w:val="de-DE"/>
        </w:rPr>
        <w:t xml:space="preserve">Trả lời câu hỏi Tìm hiểu thêm SGK/tr78: </w:t>
      </w:r>
    </w:p>
    <w:p w14:paraId="4A1275A7" w14:textId="77777777" w:rsidR="005343A3" w:rsidRPr="00107A3B" w:rsidRDefault="005343A3" w:rsidP="007066DD">
      <w:pPr>
        <w:spacing w:after="0" w:line="276" w:lineRule="auto"/>
        <w:rPr>
          <w:rFonts w:ascii="Times New Roman" w:eastAsia="Times New Roman" w:hAnsi="Times New Roman" w:cs="Times New Roman"/>
          <w:sz w:val="28"/>
          <w:szCs w:val="28"/>
          <w:lang w:val="vi-VN"/>
        </w:rPr>
      </w:pPr>
      <w:r w:rsidRPr="00107A3B">
        <w:rPr>
          <w:rFonts w:ascii="Times New Roman" w:eastAsia="Times New Roman" w:hAnsi="Times New Roman" w:cs="Times New Roman"/>
          <w:sz w:val="28"/>
          <w:szCs w:val="28"/>
          <w:lang w:val="vi-VN"/>
        </w:rPr>
        <w:t>Giả sử thanh A là nam châm, thanh B là sắt. Đưa một đầu của thanh A lại gần trung điểm (điểm chính giữa) của thanh B nếu:</w:t>
      </w:r>
    </w:p>
    <w:p w14:paraId="41385991" w14:textId="77777777" w:rsidR="005343A3" w:rsidRPr="00107A3B" w:rsidRDefault="005343A3" w:rsidP="007066DD">
      <w:pPr>
        <w:spacing w:after="0" w:line="276" w:lineRule="auto"/>
        <w:rPr>
          <w:rFonts w:ascii="Times New Roman" w:eastAsia="Times New Roman" w:hAnsi="Times New Roman" w:cs="Times New Roman"/>
          <w:sz w:val="28"/>
          <w:szCs w:val="28"/>
          <w:lang w:val="vi-VN"/>
        </w:rPr>
      </w:pPr>
      <w:r w:rsidRPr="00107A3B">
        <w:rPr>
          <w:rFonts w:ascii="Times New Roman" w:eastAsia="Times New Roman" w:hAnsi="Times New Roman" w:cs="Times New Roman"/>
          <w:sz w:val="28"/>
          <w:szCs w:val="28"/>
          <w:lang w:val="vi-VN"/>
        </w:rPr>
        <w:t>+ Thanh A và thanh B hút nhau mạnh thì chứng tỏ điều giả sử là đúng. Vì ở 2 đầu cực của nam châm tác dụng mạnh lên các vật liệu từ hoặc lên nam châm.</w:t>
      </w:r>
    </w:p>
    <w:p w14:paraId="29D0D79C" w14:textId="77777777" w:rsidR="005343A3" w:rsidRPr="00107A3B" w:rsidRDefault="005343A3" w:rsidP="007066DD">
      <w:pPr>
        <w:spacing w:after="0" w:line="276" w:lineRule="auto"/>
        <w:rPr>
          <w:rFonts w:ascii="Times New Roman" w:eastAsia="Times New Roman" w:hAnsi="Times New Roman" w:cs="Times New Roman"/>
          <w:sz w:val="28"/>
          <w:szCs w:val="28"/>
          <w:lang w:val="vi-VN"/>
        </w:rPr>
      </w:pPr>
      <w:r w:rsidRPr="00107A3B">
        <w:rPr>
          <w:rFonts w:ascii="Times New Roman" w:eastAsia="Times New Roman" w:hAnsi="Times New Roman" w:cs="Times New Roman"/>
          <w:sz w:val="28"/>
          <w:szCs w:val="28"/>
          <w:lang w:val="vi-VN"/>
        </w:rPr>
        <w:t>+ Thanh A và thanh B hút nhau rất yếu chứng tỏ thanh A phải là sắt, thanh B là nam châm. Vì thanh B là nam châm nên tại các cực từ nam châm tác dụng mạnh nhất còn ở điểm chính giữa của nó thì tác dụng lên các vật liệu từ hoặc lên nam châm rất yếu.</w:t>
      </w:r>
    </w:p>
    <w:p w14:paraId="4BEC3D89" w14:textId="20A46C6C" w:rsidR="005343A3" w:rsidRPr="00107A3B" w:rsidRDefault="005343A3" w:rsidP="007066DD">
      <w:pPr>
        <w:spacing w:after="0" w:line="276" w:lineRule="auto"/>
        <w:rPr>
          <w:rFonts w:ascii="Times New Roman" w:eastAsia="Times New Roman" w:hAnsi="Times New Roman" w:cs="Times New Roman"/>
          <w:sz w:val="28"/>
          <w:szCs w:val="28"/>
          <w:lang w:val="de-DE"/>
        </w:rPr>
      </w:pPr>
      <w:r w:rsidRPr="00107A3B">
        <w:rPr>
          <w:rFonts w:ascii="Times New Roman" w:eastAsia="Times New Roman" w:hAnsi="Times New Roman" w:cs="Times New Roman"/>
          <w:sz w:val="28"/>
          <w:szCs w:val="28"/>
          <w:lang w:val="de-DE"/>
        </w:rPr>
        <w:t>- Trả lời câu vận dụng SGK/tr78: Vì cả ba chất này đều bị nam châm hút. Do đó, có thể tách cả ba chất ra cùng một lúc, nhưng không thể tách riêng biệt từng chất.</w:t>
      </w:r>
    </w:p>
    <w:p w14:paraId="41017DA5" w14:textId="77777777" w:rsidR="005343A3" w:rsidRPr="00107A3B" w:rsidRDefault="005343A3" w:rsidP="007066DD">
      <w:pPr>
        <w:spacing w:after="0" w:line="276" w:lineRule="auto"/>
        <w:rPr>
          <w:rFonts w:ascii="Times New Roman" w:eastAsia="Times New Roman" w:hAnsi="Times New Roman" w:cs="Times New Roman"/>
          <w:sz w:val="28"/>
          <w:szCs w:val="28"/>
          <w:lang w:val="de-DE"/>
        </w:rPr>
      </w:pPr>
      <w:r w:rsidRPr="00107A3B">
        <w:rPr>
          <w:rFonts w:ascii="Times New Roman" w:eastAsia="Times New Roman" w:hAnsi="Times New Roman" w:cs="Times New Roman"/>
          <w:sz w:val="28"/>
          <w:szCs w:val="28"/>
          <w:lang w:val="de-DE"/>
        </w:rPr>
        <w:t>- HS sử dụng thành thạo nam châm để loại bỏ các vật liệu từ ra khỏi hỗn hợp.</w:t>
      </w:r>
    </w:p>
    <w:p w14:paraId="713E0AB7" w14:textId="387FC629" w:rsidR="005343A3" w:rsidRDefault="005343A3"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107A3B">
        <w:rPr>
          <w:rFonts w:ascii="Times New Roman" w:eastAsia="Calibri" w:hAnsi="Times New Roman" w:cs="Times New Roman"/>
          <w:b/>
          <w:color w:val="000000"/>
          <w:sz w:val="28"/>
          <w:szCs w:val="28"/>
          <w:lang w:val="vi-VN"/>
        </w:rPr>
        <w:t>d</w:t>
      </w:r>
      <w:r w:rsidRPr="00107A3B">
        <w:rPr>
          <w:rFonts w:ascii="Times New Roman" w:eastAsia="Calibri" w:hAnsi="Times New Roman" w:cs="Times New Roman"/>
          <w:b/>
          <w:color w:val="000000"/>
          <w:sz w:val="28"/>
          <w:szCs w:val="28"/>
          <w:lang w:val="de-DE"/>
        </w:rPr>
        <w:t>)</w:t>
      </w:r>
      <w:r w:rsidRPr="00107A3B">
        <w:rPr>
          <w:rFonts w:ascii="Times New Roman" w:eastAsia="Calibri" w:hAnsi="Times New Roman" w:cs="Times New Roman"/>
          <w:color w:val="000000"/>
          <w:sz w:val="28"/>
          <w:szCs w:val="28"/>
          <w:lang w:val="de-DE"/>
        </w:rPr>
        <w:t xml:space="preserve"> </w:t>
      </w:r>
      <w:r w:rsidRPr="00107A3B">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29D406B6" w14:textId="77777777" w:rsidTr="006B7C74">
        <w:tc>
          <w:tcPr>
            <w:tcW w:w="5642" w:type="dxa"/>
          </w:tcPr>
          <w:p w14:paraId="60F7FDAB"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4CB645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4795FE0E" w14:textId="77777777" w:rsidTr="006B7C74">
        <w:tc>
          <w:tcPr>
            <w:tcW w:w="9781" w:type="dxa"/>
            <w:gridSpan w:val="2"/>
          </w:tcPr>
          <w:p w14:paraId="4612500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1D5B150D" w14:textId="77777777" w:rsidTr="006B7C74">
        <w:tc>
          <w:tcPr>
            <w:tcW w:w="5642" w:type="dxa"/>
          </w:tcPr>
          <w:p w14:paraId="6040382D" w14:textId="52F2B3B6" w:rsidR="001D4FCC" w:rsidRPr="00380C48" w:rsidRDefault="00380C48" w:rsidP="00380C48">
            <w:pPr>
              <w:spacing w:after="0" w:line="276" w:lineRule="auto"/>
              <w:jc w:val="both"/>
              <w:rPr>
                <w:rFonts w:ascii="Times New Roman" w:eastAsia="Arial" w:hAnsi="Times New Roman" w:cs="Times New Roman"/>
                <w:sz w:val="28"/>
                <w:szCs w:val="28"/>
                <w:lang w:val="vi-VN"/>
              </w:rPr>
            </w:pPr>
            <w:r w:rsidRPr="00107A3B">
              <w:rPr>
                <w:rFonts w:ascii="Times New Roman" w:eastAsia="Arial" w:hAnsi="Times New Roman" w:cs="Times New Roman"/>
                <w:sz w:val="28"/>
                <w:szCs w:val="28"/>
                <w:lang w:val="vi-VN"/>
              </w:rPr>
              <w:t xml:space="preserve">- GV chia đội chơi, phổ biến luật chơi. </w:t>
            </w:r>
          </w:p>
        </w:tc>
        <w:tc>
          <w:tcPr>
            <w:tcW w:w="4139" w:type="dxa"/>
          </w:tcPr>
          <w:p w14:paraId="1AB7EF11" w14:textId="39D7C7DA" w:rsidR="001D4FCC" w:rsidRPr="00380C48" w:rsidRDefault="00380C48" w:rsidP="00380C48">
            <w:pPr>
              <w:spacing w:after="0" w:line="276" w:lineRule="auto"/>
              <w:jc w:val="both"/>
              <w:rPr>
                <w:rFonts w:ascii="Times New Roman" w:eastAsia="Arial" w:hAnsi="Times New Roman" w:cs="Times New Roman"/>
                <w:sz w:val="28"/>
                <w:szCs w:val="28"/>
                <w:lang w:val="vi-VN"/>
              </w:rPr>
            </w:pPr>
            <w:r w:rsidRPr="00107A3B">
              <w:rPr>
                <w:rFonts w:ascii="Times New Roman" w:eastAsia="Calibri" w:hAnsi="Times New Roman" w:cs="Times New Roman"/>
                <w:sz w:val="28"/>
                <w:szCs w:val="28"/>
                <w:lang w:val="vi-VN"/>
              </w:rPr>
              <w:t>- HS thảo luận nhóm trả lời câu hỏi vận dụng.</w:t>
            </w:r>
            <w:r w:rsidRPr="00107A3B">
              <w:rPr>
                <w:rFonts w:ascii="Times New Roman" w:eastAsia="Arial" w:hAnsi="Times New Roman" w:cs="Times New Roman"/>
                <w:sz w:val="28"/>
                <w:szCs w:val="28"/>
                <w:lang w:val="vi-VN"/>
              </w:rPr>
              <w:t xml:space="preserve"> </w:t>
            </w:r>
          </w:p>
        </w:tc>
      </w:tr>
      <w:tr w:rsidR="001D4FCC" w:rsidRPr="007822BA" w14:paraId="1581B980" w14:textId="77777777" w:rsidTr="006B7C74">
        <w:tc>
          <w:tcPr>
            <w:tcW w:w="9781" w:type="dxa"/>
            <w:gridSpan w:val="2"/>
          </w:tcPr>
          <w:p w14:paraId="4A435E3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DA93A9F" w14:textId="77777777" w:rsidTr="006B7C74">
        <w:tc>
          <w:tcPr>
            <w:tcW w:w="5642" w:type="dxa"/>
          </w:tcPr>
          <w:p w14:paraId="2CB6175A" w14:textId="7836437A" w:rsidR="001D4FCC" w:rsidRPr="00380C48" w:rsidRDefault="00380C48"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tổ chức, hướng dẫn cho HS hoạt động</w:t>
            </w:r>
          </w:p>
        </w:tc>
        <w:tc>
          <w:tcPr>
            <w:tcW w:w="4139" w:type="dxa"/>
          </w:tcPr>
          <w:p w14:paraId="60AAA5D8" w14:textId="5188F769" w:rsidR="001D4FCC" w:rsidRPr="00380C48" w:rsidRDefault="00380C48" w:rsidP="006B7C74">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107A3B">
              <w:rPr>
                <w:rFonts w:ascii="Times New Roman" w:eastAsia="Times New Roman" w:hAnsi="Times New Roman" w:cs="Times New Roman"/>
                <w:sz w:val="28"/>
                <w:szCs w:val="28"/>
                <w:lang w:val="de-DE"/>
              </w:rPr>
              <w:t>Các nhóm HS thực hiện theo nhóm làm ra sản phẩm.</w:t>
            </w:r>
          </w:p>
        </w:tc>
      </w:tr>
      <w:tr w:rsidR="001D4FCC" w:rsidRPr="007822BA" w14:paraId="519FDBA5" w14:textId="77777777" w:rsidTr="006B7C74">
        <w:tc>
          <w:tcPr>
            <w:tcW w:w="9781" w:type="dxa"/>
            <w:gridSpan w:val="2"/>
          </w:tcPr>
          <w:p w14:paraId="303A8F8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344596AE" w14:textId="77777777" w:rsidTr="006B7C74">
        <w:tc>
          <w:tcPr>
            <w:tcW w:w="5642" w:type="dxa"/>
          </w:tcPr>
          <w:p w14:paraId="7CBA20FB" w14:textId="59E6712A" w:rsidR="001D4FCC" w:rsidRPr="00380C48" w:rsidRDefault="00380C48" w:rsidP="006B7C74">
            <w:pPr>
              <w:tabs>
                <w:tab w:val="left" w:pos="851"/>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cho đại diện trình bày sản phẩm</w:t>
            </w:r>
          </w:p>
        </w:tc>
        <w:tc>
          <w:tcPr>
            <w:tcW w:w="4139" w:type="dxa"/>
          </w:tcPr>
          <w:p w14:paraId="0B90276F" w14:textId="302ED18F" w:rsidR="001D4FCC" w:rsidRPr="00380C48" w:rsidRDefault="00380C48" w:rsidP="00380C48">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107A3B">
              <w:rPr>
                <w:rFonts w:ascii="Times New Roman" w:eastAsia="Times New Roman" w:hAnsi="Times New Roman" w:cs="Times New Roman"/>
                <w:sz w:val="28"/>
                <w:szCs w:val="28"/>
                <w:lang w:val="de-DE"/>
              </w:rPr>
              <w:t>Sản phẩm của các nhóm</w:t>
            </w:r>
          </w:p>
        </w:tc>
      </w:tr>
      <w:tr w:rsidR="001D4FCC" w:rsidRPr="007822BA" w14:paraId="12C1CEE8" w14:textId="77777777" w:rsidTr="006B7C74">
        <w:tc>
          <w:tcPr>
            <w:tcW w:w="9781" w:type="dxa"/>
            <w:gridSpan w:val="2"/>
          </w:tcPr>
          <w:p w14:paraId="6CB26461"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78B795C" w14:textId="77777777" w:rsidTr="006B7C74">
        <w:tc>
          <w:tcPr>
            <w:tcW w:w="5642" w:type="dxa"/>
          </w:tcPr>
          <w:p w14:paraId="302B62E3" w14:textId="5B832FB1" w:rsidR="001D4FCC" w:rsidRPr="00FD2141" w:rsidRDefault="00D96EDE" w:rsidP="00380C48">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Times New Roman" w:hAnsi="Times New Roman" w:cs="Times New Roman"/>
                <w:bCs/>
                <w:sz w:val="28"/>
                <w:szCs w:val="28"/>
              </w:rPr>
              <w:t xml:space="preserve">- </w:t>
            </w:r>
            <w:r w:rsidR="00380C48" w:rsidRPr="00107A3B">
              <w:rPr>
                <w:rFonts w:ascii="Times New Roman" w:eastAsia="Times New Roman" w:hAnsi="Times New Roman" w:cs="Times New Roman"/>
                <w:bCs/>
                <w:sz w:val="28"/>
                <w:szCs w:val="28"/>
                <w:lang w:val="de-DE"/>
              </w:rPr>
              <w:t>GV nhận xét chốt nội dung câu trả lời phần vận dụng SGK, giao bài tập về nhà.</w:t>
            </w:r>
          </w:p>
        </w:tc>
        <w:tc>
          <w:tcPr>
            <w:tcW w:w="4139" w:type="dxa"/>
          </w:tcPr>
          <w:p w14:paraId="0B7D78AF" w14:textId="14F41804" w:rsidR="001D4FCC" w:rsidRPr="00D96EDE" w:rsidRDefault="00D96EDE"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ghi nhận kiến thức.</w:t>
            </w:r>
          </w:p>
        </w:tc>
      </w:tr>
    </w:tbl>
    <w:p w14:paraId="16F7CDF0" w14:textId="1492AE4D" w:rsidR="005343A3" w:rsidRPr="00B843B0" w:rsidRDefault="005343A3" w:rsidP="00380C48">
      <w:pPr>
        <w:spacing w:after="0" w:line="276" w:lineRule="auto"/>
        <w:jc w:val="center"/>
        <w:rPr>
          <w:rFonts w:ascii="Times New Roman" w:hAnsi="Times New Roman" w:cs="Times New Roman"/>
          <w:b/>
          <w:bCs/>
          <w:sz w:val="28"/>
          <w:szCs w:val="28"/>
          <w:lang w:val="de-DE"/>
        </w:rPr>
      </w:pPr>
      <w:r w:rsidRPr="00B843B0">
        <w:rPr>
          <w:rFonts w:ascii="Times New Roman" w:hAnsi="Times New Roman" w:cs="Times New Roman"/>
          <w:b/>
          <w:bCs/>
          <w:sz w:val="28"/>
          <w:szCs w:val="28"/>
          <w:lang w:val="de-DE"/>
        </w:rPr>
        <w:t>PHIẾU HỌC TẬP</w:t>
      </w:r>
    </w:p>
    <w:p w14:paraId="247D10F9" w14:textId="77777777" w:rsidR="005343A3" w:rsidRPr="00B843B0" w:rsidRDefault="005343A3" w:rsidP="007066DD">
      <w:pPr>
        <w:spacing w:after="0" w:line="276" w:lineRule="auto"/>
        <w:jc w:val="both"/>
        <w:rPr>
          <w:rFonts w:ascii="Times New Roman" w:hAnsi="Times New Roman" w:cs="Times New Roman"/>
          <w:sz w:val="28"/>
          <w:szCs w:val="28"/>
          <w:lang w:val="de-DE"/>
        </w:rPr>
      </w:pPr>
      <w:r w:rsidRPr="00B843B0">
        <w:rPr>
          <w:rFonts w:ascii="Times New Roman" w:hAnsi="Times New Roman" w:cs="Times New Roman"/>
          <w:sz w:val="28"/>
          <w:szCs w:val="28"/>
          <w:lang w:val="de-DE"/>
        </w:rPr>
        <w:t xml:space="preserve">Họ và tên: ……………………………………………………………… </w:t>
      </w:r>
    </w:p>
    <w:p w14:paraId="569B094B" w14:textId="0F721594" w:rsidR="005343A3" w:rsidRDefault="005343A3" w:rsidP="007066DD">
      <w:pPr>
        <w:spacing w:after="0" w:line="276" w:lineRule="auto"/>
        <w:jc w:val="both"/>
        <w:rPr>
          <w:rFonts w:ascii="Times New Roman" w:hAnsi="Times New Roman" w:cs="Times New Roman"/>
          <w:sz w:val="28"/>
          <w:szCs w:val="28"/>
          <w:lang w:val="de-DE"/>
        </w:rPr>
      </w:pPr>
      <w:r w:rsidRPr="00B843B0">
        <w:rPr>
          <w:rFonts w:ascii="Times New Roman" w:hAnsi="Times New Roman" w:cs="Times New Roman"/>
          <w:sz w:val="28"/>
          <w:szCs w:val="28"/>
          <w:lang w:val="de-DE"/>
        </w:rPr>
        <w:t>Lớp: ……………………………. Nhóm: ……</w:t>
      </w:r>
    </w:p>
    <w:p w14:paraId="14C06561" w14:textId="77777777" w:rsidR="005343A3" w:rsidRPr="00CC3CDB" w:rsidRDefault="005343A3" w:rsidP="007066DD">
      <w:pPr>
        <w:spacing w:after="0" w:line="276" w:lineRule="auto"/>
        <w:jc w:val="center"/>
        <w:rPr>
          <w:rFonts w:ascii="Times New Roman" w:hAnsi="Times New Roman" w:cs="Times New Roman"/>
          <w:b/>
          <w:bCs/>
          <w:sz w:val="28"/>
          <w:szCs w:val="28"/>
          <w:lang w:val="de-DE"/>
        </w:rPr>
      </w:pPr>
      <w:r w:rsidRPr="00CC3CDB">
        <w:rPr>
          <w:rFonts w:ascii="Times New Roman" w:hAnsi="Times New Roman" w:cs="Times New Roman"/>
          <w:b/>
          <w:bCs/>
          <w:sz w:val="28"/>
          <w:szCs w:val="28"/>
          <w:lang w:val="de-DE"/>
        </w:rPr>
        <w:t xml:space="preserve">PHIẾU SỐ </w:t>
      </w:r>
      <w:r>
        <w:rPr>
          <w:rFonts w:ascii="Times New Roman" w:hAnsi="Times New Roman" w:cs="Times New Roman"/>
          <w:b/>
          <w:bCs/>
          <w:sz w:val="28"/>
          <w:szCs w:val="28"/>
          <w:lang w:val="de-DE"/>
        </w:rPr>
        <w:t>1</w:t>
      </w:r>
    </w:p>
    <w:p w14:paraId="33FDF9A1" w14:textId="77777777" w:rsidR="005343A3" w:rsidRPr="00107A3B" w:rsidRDefault="005343A3" w:rsidP="007066DD">
      <w:pPr>
        <w:spacing w:after="0" w:line="276" w:lineRule="auto"/>
        <w:rPr>
          <w:rFonts w:ascii="Times New Roman" w:hAnsi="Times New Roman" w:cs="Times New Roman"/>
          <w:b/>
          <w:bCs/>
          <w:sz w:val="28"/>
          <w:szCs w:val="28"/>
          <w:lang w:val="de-DE"/>
        </w:rPr>
      </w:pPr>
      <w:r w:rsidRPr="00107A3B">
        <w:rPr>
          <w:rFonts w:ascii="Times New Roman" w:hAnsi="Times New Roman" w:cs="Times New Roman"/>
          <w:b/>
          <w:bCs/>
          <w:sz w:val="28"/>
          <w:szCs w:val="28"/>
          <w:lang w:val="de-DE"/>
        </w:rPr>
        <w:t>Bảng 1</w:t>
      </w:r>
    </w:p>
    <w:tbl>
      <w:tblPr>
        <w:tblStyle w:val="TableGrid"/>
        <w:tblW w:w="0" w:type="auto"/>
        <w:tblLook w:val="04A0" w:firstRow="1" w:lastRow="0" w:firstColumn="1" w:lastColumn="0" w:noHBand="0" w:noVBand="1"/>
      </w:tblPr>
      <w:tblGrid>
        <w:gridCol w:w="3115"/>
        <w:gridCol w:w="3115"/>
        <w:gridCol w:w="3115"/>
      </w:tblGrid>
      <w:tr w:rsidR="005343A3" w:rsidRPr="00107A3B" w14:paraId="158DC5C6" w14:textId="77777777" w:rsidTr="004A2B3A">
        <w:trPr>
          <w:trHeight w:val="397"/>
        </w:trPr>
        <w:tc>
          <w:tcPr>
            <w:tcW w:w="3115" w:type="dxa"/>
            <w:vAlign w:val="center"/>
          </w:tcPr>
          <w:p w14:paraId="315E6297" w14:textId="77777777" w:rsidR="005343A3" w:rsidRPr="00107A3B" w:rsidRDefault="005343A3" w:rsidP="007066DD">
            <w:pPr>
              <w:spacing w:line="276" w:lineRule="auto"/>
              <w:jc w:val="center"/>
              <w:rPr>
                <w:rFonts w:ascii="Times New Roman" w:hAnsi="Times New Roman" w:cs="Times New Roman"/>
                <w:b/>
                <w:bCs/>
                <w:sz w:val="28"/>
                <w:szCs w:val="28"/>
                <w:lang w:val="de-DE"/>
              </w:rPr>
            </w:pPr>
            <w:r w:rsidRPr="00107A3B">
              <w:rPr>
                <w:rFonts w:ascii="Times New Roman" w:hAnsi="Times New Roman" w:cs="Times New Roman"/>
                <w:b/>
                <w:bCs/>
                <w:sz w:val="28"/>
                <w:szCs w:val="28"/>
                <w:lang w:val="de-DE"/>
              </w:rPr>
              <w:t>Cực từ của nam châm</w:t>
            </w:r>
          </w:p>
        </w:tc>
        <w:tc>
          <w:tcPr>
            <w:tcW w:w="3115" w:type="dxa"/>
            <w:vAlign w:val="center"/>
          </w:tcPr>
          <w:p w14:paraId="0CF9112D" w14:textId="77777777" w:rsidR="005343A3" w:rsidRPr="00107A3B" w:rsidRDefault="005343A3" w:rsidP="007066DD">
            <w:pPr>
              <w:spacing w:line="276" w:lineRule="auto"/>
              <w:jc w:val="center"/>
              <w:rPr>
                <w:rFonts w:ascii="Times New Roman" w:hAnsi="Times New Roman" w:cs="Times New Roman"/>
                <w:b/>
                <w:bCs/>
                <w:sz w:val="28"/>
                <w:szCs w:val="28"/>
                <w:lang w:val="de-DE"/>
              </w:rPr>
            </w:pPr>
            <w:r w:rsidRPr="00107A3B">
              <w:rPr>
                <w:rFonts w:ascii="Times New Roman" w:hAnsi="Times New Roman" w:cs="Times New Roman"/>
                <w:b/>
                <w:bCs/>
                <w:sz w:val="28"/>
                <w:szCs w:val="28"/>
                <w:lang w:val="de-DE"/>
              </w:rPr>
              <w:t>Đẩy nhau</w:t>
            </w:r>
          </w:p>
        </w:tc>
        <w:tc>
          <w:tcPr>
            <w:tcW w:w="3115" w:type="dxa"/>
            <w:vAlign w:val="center"/>
          </w:tcPr>
          <w:p w14:paraId="4A14A86A" w14:textId="77777777" w:rsidR="005343A3" w:rsidRPr="00107A3B" w:rsidRDefault="005343A3" w:rsidP="007066DD">
            <w:pPr>
              <w:spacing w:line="276" w:lineRule="auto"/>
              <w:jc w:val="center"/>
              <w:rPr>
                <w:rFonts w:ascii="Times New Roman" w:hAnsi="Times New Roman" w:cs="Times New Roman"/>
                <w:b/>
                <w:bCs/>
                <w:sz w:val="28"/>
                <w:szCs w:val="28"/>
                <w:lang w:val="de-DE"/>
              </w:rPr>
            </w:pPr>
            <w:r w:rsidRPr="00107A3B">
              <w:rPr>
                <w:rFonts w:ascii="Times New Roman" w:hAnsi="Times New Roman" w:cs="Times New Roman"/>
                <w:b/>
                <w:bCs/>
                <w:sz w:val="28"/>
                <w:szCs w:val="28"/>
                <w:lang w:val="de-DE"/>
              </w:rPr>
              <w:t>Hút  nhau</w:t>
            </w:r>
          </w:p>
        </w:tc>
      </w:tr>
      <w:tr w:rsidR="005343A3" w:rsidRPr="00107A3B" w14:paraId="50A1665E" w14:textId="77777777" w:rsidTr="004A2B3A">
        <w:trPr>
          <w:trHeight w:val="397"/>
        </w:trPr>
        <w:tc>
          <w:tcPr>
            <w:tcW w:w="3115" w:type="dxa"/>
            <w:vAlign w:val="center"/>
          </w:tcPr>
          <w:p w14:paraId="7AE8F98B" w14:textId="77777777" w:rsidR="005343A3" w:rsidRPr="00107A3B" w:rsidRDefault="005343A3" w:rsidP="007066DD">
            <w:pPr>
              <w:spacing w:line="276" w:lineRule="auto"/>
              <w:jc w:val="center"/>
              <w:rPr>
                <w:rFonts w:ascii="Times New Roman" w:hAnsi="Times New Roman" w:cs="Times New Roman"/>
                <w:sz w:val="28"/>
                <w:szCs w:val="28"/>
                <w:lang w:val="de-DE"/>
              </w:rPr>
            </w:pPr>
            <w:r w:rsidRPr="00107A3B">
              <w:rPr>
                <w:rFonts w:ascii="Times New Roman" w:hAnsi="Times New Roman" w:cs="Times New Roman"/>
                <w:sz w:val="28"/>
                <w:szCs w:val="28"/>
                <w:lang w:val="de-DE"/>
              </w:rPr>
              <w:t>Các cực cùng tên</w:t>
            </w:r>
          </w:p>
        </w:tc>
        <w:tc>
          <w:tcPr>
            <w:tcW w:w="3115" w:type="dxa"/>
            <w:vAlign w:val="center"/>
          </w:tcPr>
          <w:p w14:paraId="56BA47AD" w14:textId="77777777" w:rsidR="005343A3" w:rsidRPr="00107A3B" w:rsidRDefault="005343A3" w:rsidP="007066DD">
            <w:pPr>
              <w:spacing w:line="276" w:lineRule="auto"/>
              <w:jc w:val="center"/>
              <w:rPr>
                <w:rFonts w:ascii="Times New Roman" w:hAnsi="Times New Roman" w:cs="Times New Roman"/>
                <w:sz w:val="28"/>
                <w:szCs w:val="28"/>
                <w:lang w:val="de-DE"/>
              </w:rPr>
            </w:pPr>
          </w:p>
        </w:tc>
        <w:tc>
          <w:tcPr>
            <w:tcW w:w="3115" w:type="dxa"/>
            <w:vAlign w:val="center"/>
          </w:tcPr>
          <w:p w14:paraId="435C8D31" w14:textId="77777777" w:rsidR="005343A3" w:rsidRPr="00107A3B" w:rsidRDefault="005343A3" w:rsidP="007066DD">
            <w:pPr>
              <w:spacing w:line="276" w:lineRule="auto"/>
              <w:jc w:val="center"/>
              <w:rPr>
                <w:rFonts w:ascii="Times New Roman" w:hAnsi="Times New Roman" w:cs="Times New Roman"/>
                <w:sz w:val="28"/>
                <w:szCs w:val="28"/>
                <w:lang w:val="de-DE"/>
              </w:rPr>
            </w:pPr>
          </w:p>
        </w:tc>
      </w:tr>
      <w:tr w:rsidR="005343A3" w:rsidRPr="00107A3B" w14:paraId="72B4668E" w14:textId="77777777" w:rsidTr="004A2B3A">
        <w:trPr>
          <w:trHeight w:val="397"/>
        </w:trPr>
        <w:tc>
          <w:tcPr>
            <w:tcW w:w="3115" w:type="dxa"/>
            <w:vAlign w:val="center"/>
          </w:tcPr>
          <w:p w14:paraId="5AE10E9F" w14:textId="77777777" w:rsidR="005343A3" w:rsidRPr="00107A3B" w:rsidRDefault="005343A3" w:rsidP="007066DD">
            <w:pPr>
              <w:spacing w:line="276" w:lineRule="auto"/>
              <w:jc w:val="center"/>
              <w:rPr>
                <w:rFonts w:ascii="Times New Roman" w:hAnsi="Times New Roman" w:cs="Times New Roman"/>
                <w:sz w:val="28"/>
                <w:szCs w:val="28"/>
                <w:lang w:val="de-DE"/>
              </w:rPr>
            </w:pPr>
            <w:r w:rsidRPr="00107A3B">
              <w:rPr>
                <w:rFonts w:ascii="Times New Roman" w:hAnsi="Times New Roman" w:cs="Times New Roman"/>
                <w:sz w:val="28"/>
                <w:szCs w:val="28"/>
                <w:lang w:val="de-DE"/>
              </w:rPr>
              <w:t>Các cực khác tên</w:t>
            </w:r>
          </w:p>
        </w:tc>
        <w:tc>
          <w:tcPr>
            <w:tcW w:w="3115" w:type="dxa"/>
            <w:vAlign w:val="center"/>
          </w:tcPr>
          <w:p w14:paraId="06FAC7E0" w14:textId="77777777" w:rsidR="005343A3" w:rsidRPr="00107A3B" w:rsidRDefault="005343A3" w:rsidP="007066DD">
            <w:pPr>
              <w:spacing w:line="276" w:lineRule="auto"/>
              <w:jc w:val="center"/>
              <w:rPr>
                <w:rFonts w:ascii="Times New Roman" w:hAnsi="Times New Roman" w:cs="Times New Roman"/>
                <w:sz w:val="28"/>
                <w:szCs w:val="28"/>
                <w:lang w:val="de-DE"/>
              </w:rPr>
            </w:pPr>
          </w:p>
        </w:tc>
        <w:tc>
          <w:tcPr>
            <w:tcW w:w="3115" w:type="dxa"/>
            <w:vAlign w:val="center"/>
          </w:tcPr>
          <w:p w14:paraId="5DD2953E" w14:textId="77777777" w:rsidR="005343A3" w:rsidRPr="00107A3B" w:rsidRDefault="005343A3" w:rsidP="007066DD">
            <w:pPr>
              <w:spacing w:line="276" w:lineRule="auto"/>
              <w:jc w:val="center"/>
              <w:rPr>
                <w:rFonts w:ascii="Times New Roman" w:hAnsi="Times New Roman" w:cs="Times New Roman"/>
                <w:sz w:val="28"/>
                <w:szCs w:val="28"/>
                <w:lang w:val="de-DE"/>
              </w:rPr>
            </w:pPr>
          </w:p>
        </w:tc>
      </w:tr>
    </w:tbl>
    <w:p w14:paraId="0DCF392B" w14:textId="77777777" w:rsidR="005343A3" w:rsidRPr="00853CC0" w:rsidRDefault="005343A3" w:rsidP="007066DD">
      <w:pPr>
        <w:spacing w:after="0" w:line="276" w:lineRule="auto"/>
        <w:rPr>
          <w:rFonts w:ascii="Times New Roman" w:hAnsi="Times New Roman" w:cs="Times New Roman"/>
          <w:sz w:val="28"/>
          <w:szCs w:val="28"/>
          <w:lang w:val="de-DE"/>
        </w:rPr>
      </w:pPr>
      <w:r w:rsidRPr="00853CC0">
        <w:rPr>
          <w:rFonts w:ascii="Times New Roman" w:hAnsi="Times New Roman" w:cs="Times New Roman"/>
          <w:sz w:val="28"/>
          <w:szCs w:val="28"/>
          <w:lang w:val="de-DE"/>
        </w:rPr>
        <w:t>1) Nam châm tác dụng lên nam châm khác như thế nào?</w:t>
      </w:r>
    </w:p>
    <w:p w14:paraId="181BEA9A" w14:textId="193C0ED6" w:rsidR="00853CC0" w:rsidRPr="00C9251C" w:rsidRDefault="005343A3" w:rsidP="00C9251C">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de-DE"/>
        </w:rPr>
        <w:t>..................................................................................................................................................................................................................................................................</w:t>
      </w:r>
      <w:r w:rsidRPr="00AF22F2">
        <w:rPr>
          <w:rFonts w:ascii="Times New Roman" w:hAnsi="Times New Roman" w:cs="Times New Roman"/>
          <w:sz w:val="28"/>
          <w:szCs w:val="28"/>
          <w:lang w:val="de-DE"/>
        </w:rPr>
        <w:t xml:space="preserve"> </w:t>
      </w:r>
      <w:r>
        <w:rPr>
          <w:rFonts w:ascii="Times New Roman" w:hAnsi="Times New Roman" w:cs="Times New Roman"/>
          <w:sz w:val="28"/>
          <w:szCs w:val="28"/>
          <w:lang w:val="de-DE"/>
        </w:rPr>
        <w:t>.................................................................................................................................</w:t>
      </w:r>
    </w:p>
    <w:p w14:paraId="269BE81D" w14:textId="41C0AF8F" w:rsidR="005343A3" w:rsidRDefault="005343A3" w:rsidP="007066DD">
      <w:pPr>
        <w:spacing w:after="0" w:line="276" w:lineRule="auto"/>
        <w:jc w:val="center"/>
        <w:rPr>
          <w:rFonts w:ascii="Times New Roman" w:hAnsi="Times New Roman" w:cs="Times New Roman"/>
          <w:b/>
          <w:bCs/>
          <w:sz w:val="28"/>
          <w:szCs w:val="28"/>
          <w:lang w:val="de-DE"/>
        </w:rPr>
      </w:pPr>
      <w:r w:rsidRPr="0011349E">
        <w:rPr>
          <w:rFonts w:ascii="Times New Roman" w:hAnsi="Times New Roman" w:cs="Times New Roman"/>
          <w:b/>
          <w:bCs/>
          <w:sz w:val="28"/>
          <w:szCs w:val="28"/>
          <w:lang w:val="de-DE"/>
        </w:rPr>
        <w:t xml:space="preserve">PHIẾU SỐ </w:t>
      </w:r>
      <w:r>
        <w:rPr>
          <w:rFonts w:ascii="Times New Roman" w:hAnsi="Times New Roman" w:cs="Times New Roman"/>
          <w:b/>
          <w:bCs/>
          <w:sz w:val="28"/>
          <w:szCs w:val="28"/>
          <w:lang w:val="de-DE"/>
        </w:rPr>
        <w:t>2</w:t>
      </w:r>
    </w:p>
    <w:p w14:paraId="462474FB" w14:textId="77777777" w:rsidR="005343A3" w:rsidRPr="00853CC0" w:rsidRDefault="005343A3" w:rsidP="007066DD">
      <w:pPr>
        <w:spacing w:after="0" w:line="276" w:lineRule="auto"/>
        <w:rPr>
          <w:rFonts w:ascii="Times New Roman" w:hAnsi="Times New Roman" w:cs="Times New Roman"/>
          <w:b/>
          <w:bCs/>
          <w:sz w:val="28"/>
          <w:szCs w:val="28"/>
          <w:lang w:val="de-DE"/>
        </w:rPr>
      </w:pPr>
      <w:r w:rsidRPr="00853CC0">
        <w:rPr>
          <w:rFonts w:ascii="Times New Roman" w:hAnsi="Times New Roman" w:cs="Times New Roman"/>
          <w:b/>
          <w:bCs/>
          <w:sz w:val="28"/>
          <w:szCs w:val="28"/>
          <w:lang w:val="de-DE"/>
        </w:rPr>
        <w:t>Bảng 2</w:t>
      </w:r>
    </w:p>
    <w:tbl>
      <w:tblPr>
        <w:tblOverlap w:val="never"/>
        <w:tblW w:w="9351" w:type="dxa"/>
        <w:tblLayout w:type="fixed"/>
        <w:tblCellMar>
          <w:left w:w="10" w:type="dxa"/>
          <w:right w:w="10" w:type="dxa"/>
        </w:tblCellMar>
        <w:tblLook w:val="04A0" w:firstRow="1" w:lastRow="0" w:firstColumn="1" w:lastColumn="0" w:noHBand="0" w:noVBand="1"/>
      </w:tblPr>
      <w:tblGrid>
        <w:gridCol w:w="2263"/>
        <w:gridCol w:w="1775"/>
        <w:gridCol w:w="3045"/>
        <w:gridCol w:w="2268"/>
      </w:tblGrid>
      <w:tr w:rsidR="005343A3" w:rsidRPr="0011349E" w14:paraId="35C36402" w14:textId="77777777" w:rsidTr="00D96EDE">
        <w:trPr>
          <w:trHeight w:hRule="exact" w:val="567"/>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A88FDB"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b/>
                <w:bCs/>
                <w:sz w:val="28"/>
                <w:szCs w:val="28"/>
                <w:lang w:val="de-DE" w:bidi="vi-VN"/>
              </w:rPr>
              <w:t>Vật dụng</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3BA20"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b/>
                <w:bCs/>
                <w:sz w:val="28"/>
                <w:szCs w:val="28"/>
                <w:lang w:val="de-DE" w:bidi="vi-VN"/>
              </w:rPr>
              <w:t>Tương tác với nam châm</w:t>
            </w:r>
          </w:p>
        </w:tc>
        <w:tc>
          <w:tcPr>
            <w:tcW w:w="2268" w:type="dxa"/>
            <w:vMerge w:val="restart"/>
            <w:tcBorders>
              <w:top w:val="single" w:sz="4" w:space="0" w:color="auto"/>
              <w:left w:val="single" w:sz="4" w:space="0" w:color="auto"/>
              <w:right w:val="single" w:sz="4" w:space="0" w:color="auto"/>
            </w:tcBorders>
            <w:vAlign w:val="center"/>
          </w:tcPr>
          <w:p w14:paraId="242810F4" w14:textId="77777777" w:rsidR="005343A3" w:rsidRDefault="005343A3" w:rsidP="007066DD">
            <w:pPr>
              <w:spacing w:after="0" w:line="276" w:lineRule="auto"/>
              <w:jc w:val="center"/>
              <w:rPr>
                <w:rFonts w:ascii="Times New Roman" w:hAnsi="Times New Roman" w:cs="Times New Roman"/>
                <w:b/>
                <w:bCs/>
                <w:sz w:val="28"/>
                <w:szCs w:val="28"/>
                <w:lang w:val="de-DE" w:bidi="vi-VN"/>
              </w:rPr>
            </w:pPr>
            <w:r w:rsidRPr="0011349E">
              <w:rPr>
                <w:rFonts w:ascii="Times New Roman" w:hAnsi="Times New Roman" w:cs="Times New Roman"/>
                <w:b/>
                <w:bCs/>
                <w:sz w:val="28"/>
                <w:szCs w:val="28"/>
                <w:lang w:val="de-DE" w:bidi="vi-VN"/>
              </w:rPr>
              <w:t>Vật liệu</w:t>
            </w:r>
            <w:r>
              <w:rPr>
                <w:rFonts w:ascii="Times New Roman" w:hAnsi="Times New Roman" w:cs="Times New Roman"/>
                <w:b/>
                <w:bCs/>
                <w:sz w:val="28"/>
                <w:szCs w:val="28"/>
                <w:lang w:val="de-DE" w:bidi="vi-VN"/>
              </w:rPr>
              <w:t xml:space="preserve"> </w:t>
            </w:r>
          </w:p>
          <w:p w14:paraId="301F2461" w14:textId="77777777" w:rsidR="005343A3" w:rsidRPr="0011349E" w:rsidRDefault="005343A3" w:rsidP="007066DD">
            <w:pPr>
              <w:spacing w:after="0" w:line="276" w:lineRule="auto"/>
              <w:jc w:val="center"/>
              <w:rPr>
                <w:rFonts w:ascii="Times New Roman" w:hAnsi="Times New Roman" w:cs="Times New Roman"/>
                <w:b/>
                <w:bCs/>
                <w:sz w:val="28"/>
                <w:szCs w:val="28"/>
                <w:lang w:val="de-DE" w:bidi="vi-VN"/>
              </w:rPr>
            </w:pPr>
            <w:r>
              <w:rPr>
                <w:rFonts w:ascii="Times New Roman" w:hAnsi="Times New Roman" w:cs="Times New Roman"/>
                <w:b/>
                <w:bCs/>
                <w:sz w:val="28"/>
                <w:szCs w:val="28"/>
                <w:lang w:val="de-DE" w:bidi="vi-VN"/>
              </w:rPr>
              <w:t>tương ứng</w:t>
            </w:r>
          </w:p>
        </w:tc>
      </w:tr>
      <w:tr w:rsidR="005343A3" w:rsidRPr="0011349E" w14:paraId="770F1699" w14:textId="77777777" w:rsidTr="00D96EDE">
        <w:trPr>
          <w:trHeight w:hRule="exact" w:val="397"/>
        </w:trPr>
        <w:tc>
          <w:tcPr>
            <w:tcW w:w="22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E07CDA"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1775" w:type="dxa"/>
            <w:tcBorders>
              <w:top w:val="single" w:sz="4" w:space="0" w:color="auto"/>
              <w:left w:val="single" w:sz="4" w:space="0" w:color="auto"/>
              <w:bottom w:val="single" w:sz="4" w:space="0" w:color="auto"/>
              <w:right w:val="single" w:sz="4" w:space="0" w:color="auto"/>
            </w:tcBorders>
            <w:shd w:val="clear" w:color="auto" w:fill="auto"/>
            <w:vAlign w:val="center"/>
          </w:tcPr>
          <w:p w14:paraId="76228A5D"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b/>
                <w:bCs/>
                <w:sz w:val="28"/>
                <w:szCs w:val="28"/>
                <w:lang w:val="de-DE" w:bidi="vi-VN"/>
              </w:rPr>
              <w:t>Có</w:t>
            </w:r>
          </w:p>
        </w:tc>
        <w:tc>
          <w:tcPr>
            <w:tcW w:w="3045" w:type="dxa"/>
            <w:tcBorders>
              <w:top w:val="single" w:sz="4" w:space="0" w:color="auto"/>
              <w:left w:val="single" w:sz="4" w:space="0" w:color="auto"/>
              <w:bottom w:val="single" w:sz="4" w:space="0" w:color="auto"/>
              <w:right w:val="single" w:sz="4" w:space="0" w:color="auto"/>
            </w:tcBorders>
            <w:shd w:val="clear" w:color="auto" w:fill="auto"/>
            <w:vAlign w:val="center"/>
          </w:tcPr>
          <w:p w14:paraId="26230374"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b/>
                <w:bCs/>
                <w:sz w:val="28"/>
                <w:szCs w:val="28"/>
                <w:lang w:val="de-DE" w:bidi="vi-VN"/>
              </w:rPr>
              <w:t>Không</w:t>
            </w:r>
          </w:p>
        </w:tc>
        <w:tc>
          <w:tcPr>
            <w:tcW w:w="2268" w:type="dxa"/>
            <w:vMerge/>
            <w:tcBorders>
              <w:left w:val="single" w:sz="4" w:space="0" w:color="auto"/>
              <w:bottom w:val="single" w:sz="4" w:space="0" w:color="auto"/>
              <w:right w:val="single" w:sz="4" w:space="0" w:color="auto"/>
            </w:tcBorders>
            <w:vAlign w:val="center"/>
          </w:tcPr>
          <w:p w14:paraId="284841BF" w14:textId="77777777" w:rsidR="005343A3" w:rsidRPr="0011349E" w:rsidRDefault="005343A3" w:rsidP="007066DD">
            <w:pPr>
              <w:spacing w:after="0" w:line="276" w:lineRule="auto"/>
              <w:jc w:val="center"/>
              <w:rPr>
                <w:rFonts w:ascii="Times New Roman" w:hAnsi="Times New Roman" w:cs="Times New Roman"/>
                <w:b/>
                <w:bCs/>
                <w:sz w:val="28"/>
                <w:szCs w:val="28"/>
                <w:lang w:val="de-DE" w:bidi="vi-VN"/>
              </w:rPr>
            </w:pPr>
          </w:p>
        </w:tc>
      </w:tr>
      <w:tr w:rsidR="005343A3" w:rsidRPr="0011349E" w14:paraId="6D5DBF6F" w14:textId="77777777" w:rsidTr="00D96EDE">
        <w:trPr>
          <w:trHeight w:val="397"/>
        </w:trPr>
        <w:tc>
          <w:tcPr>
            <w:tcW w:w="2263" w:type="dxa"/>
            <w:tcBorders>
              <w:top w:val="single" w:sz="4" w:space="0" w:color="auto"/>
              <w:left w:val="single" w:sz="4" w:space="0" w:color="auto"/>
            </w:tcBorders>
            <w:shd w:val="clear" w:color="auto" w:fill="FFFFFF"/>
            <w:vAlign w:val="center"/>
          </w:tcPr>
          <w:p w14:paraId="18E2E019"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Cục tẩy</w:t>
            </w:r>
          </w:p>
        </w:tc>
        <w:tc>
          <w:tcPr>
            <w:tcW w:w="1775" w:type="dxa"/>
            <w:tcBorders>
              <w:top w:val="single" w:sz="4" w:space="0" w:color="auto"/>
              <w:left w:val="single" w:sz="4" w:space="0" w:color="auto"/>
            </w:tcBorders>
            <w:shd w:val="clear" w:color="auto" w:fill="FFFFFF"/>
            <w:vAlign w:val="center"/>
          </w:tcPr>
          <w:p w14:paraId="52BBE3F1"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3045" w:type="dxa"/>
            <w:tcBorders>
              <w:top w:val="single" w:sz="4" w:space="0" w:color="auto"/>
              <w:left w:val="single" w:sz="4" w:space="0" w:color="auto"/>
              <w:right w:val="single" w:sz="4" w:space="0" w:color="auto"/>
            </w:tcBorders>
            <w:shd w:val="clear" w:color="auto" w:fill="FFFFFF"/>
            <w:vAlign w:val="center"/>
          </w:tcPr>
          <w:p w14:paraId="0D246B9F"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2268" w:type="dxa"/>
            <w:tcBorders>
              <w:top w:val="single" w:sz="4" w:space="0" w:color="auto"/>
              <w:left w:val="single" w:sz="4" w:space="0" w:color="auto"/>
              <w:right w:val="single" w:sz="4" w:space="0" w:color="auto"/>
            </w:tcBorders>
            <w:shd w:val="clear" w:color="auto" w:fill="FFFFFF"/>
            <w:vAlign w:val="center"/>
          </w:tcPr>
          <w:p w14:paraId="494168C9"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Cao su</w:t>
            </w:r>
          </w:p>
        </w:tc>
      </w:tr>
      <w:tr w:rsidR="005343A3" w:rsidRPr="0011349E" w14:paraId="0C0C2967" w14:textId="77777777" w:rsidTr="00D96EDE">
        <w:trPr>
          <w:trHeight w:val="397"/>
        </w:trPr>
        <w:tc>
          <w:tcPr>
            <w:tcW w:w="2263" w:type="dxa"/>
            <w:tcBorders>
              <w:top w:val="single" w:sz="4" w:space="0" w:color="auto"/>
              <w:left w:val="single" w:sz="4" w:space="0" w:color="auto"/>
            </w:tcBorders>
            <w:shd w:val="clear" w:color="auto" w:fill="FFFFFF"/>
            <w:vAlign w:val="center"/>
          </w:tcPr>
          <w:p w14:paraId="4085EC0D"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Quyển vở</w:t>
            </w:r>
          </w:p>
        </w:tc>
        <w:tc>
          <w:tcPr>
            <w:tcW w:w="1775" w:type="dxa"/>
            <w:tcBorders>
              <w:top w:val="single" w:sz="4" w:space="0" w:color="auto"/>
              <w:left w:val="single" w:sz="4" w:space="0" w:color="auto"/>
            </w:tcBorders>
            <w:shd w:val="clear" w:color="auto" w:fill="FFFFFF"/>
            <w:vAlign w:val="center"/>
          </w:tcPr>
          <w:p w14:paraId="6CBD89C2"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3045" w:type="dxa"/>
            <w:tcBorders>
              <w:top w:val="single" w:sz="4" w:space="0" w:color="auto"/>
              <w:left w:val="single" w:sz="4" w:space="0" w:color="auto"/>
              <w:right w:val="single" w:sz="4" w:space="0" w:color="auto"/>
            </w:tcBorders>
            <w:shd w:val="clear" w:color="auto" w:fill="FFFFFF"/>
            <w:vAlign w:val="center"/>
          </w:tcPr>
          <w:p w14:paraId="3E5ACBEA"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2268" w:type="dxa"/>
            <w:tcBorders>
              <w:top w:val="single" w:sz="4" w:space="0" w:color="auto"/>
              <w:left w:val="single" w:sz="4" w:space="0" w:color="auto"/>
              <w:right w:val="single" w:sz="4" w:space="0" w:color="auto"/>
            </w:tcBorders>
            <w:shd w:val="clear" w:color="auto" w:fill="FFFFFF"/>
            <w:vAlign w:val="center"/>
          </w:tcPr>
          <w:p w14:paraId="3C4DB456"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Giấy</w:t>
            </w:r>
          </w:p>
        </w:tc>
      </w:tr>
      <w:tr w:rsidR="005343A3" w:rsidRPr="0011349E" w14:paraId="227F0410" w14:textId="77777777" w:rsidTr="00D96EDE">
        <w:trPr>
          <w:trHeight w:val="397"/>
        </w:trPr>
        <w:tc>
          <w:tcPr>
            <w:tcW w:w="2263" w:type="dxa"/>
            <w:tcBorders>
              <w:top w:val="single" w:sz="4" w:space="0" w:color="auto"/>
              <w:left w:val="single" w:sz="4" w:space="0" w:color="auto"/>
            </w:tcBorders>
            <w:shd w:val="clear" w:color="auto" w:fill="FFFFFF"/>
            <w:vAlign w:val="center"/>
          </w:tcPr>
          <w:p w14:paraId="499D05F2"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Chìa khoá</w:t>
            </w:r>
          </w:p>
        </w:tc>
        <w:tc>
          <w:tcPr>
            <w:tcW w:w="1775" w:type="dxa"/>
            <w:tcBorders>
              <w:top w:val="single" w:sz="4" w:space="0" w:color="auto"/>
              <w:left w:val="single" w:sz="4" w:space="0" w:color="auto"/>
            </w:tcBorders>
            <w:shd w:val="clear" w:color="auto" w:fill="FFFFFF"/>
            <w:vAlign w:val="center"/>
          </w:tcPr>
          <w:p w14:paraId="27F9F13A"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3045" w:type="dxa"/>
            <w:tcBorders>
              <w:top w:val="single" w:sz="4" w:space="0" w:color="auto"/>
              <w:left w:val="single" w:sz="4" w:space="0" w:color="auto"/>
              <w:right w:val="single" w:sz="4" w:space="0" w:color="auto"/>
            </w:tcBorders>
            <w:shd w:val="clear" w:color="auto" w:fill="FFFFFF"/>
            <w:vAlign w:val="center"/>
          </w:tcPr>
          <w:p w14:paraId="3AA80F85"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2268" w:type="dxa"/>
            <w:tcBorders>
              <w:top w:val="single" w:sz="4" w:space="0" w:color="auto"/>
              <w:left w:val="single" w:sz="4" w:space="0" w:color="auto"/>
              <w:right w:val="single" w:sz="4" w:space="0" w:color="auto"/>
            </w:tcBorders>
            <w:shd w:val="clear" w:color="auto" w:fill="FFFFFF"/>
            <w:vAlign w:val="center"/>
          </w:tcPr>
          <w:p w14:paraId="5C6825CD"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Đồng</w:t>
            </w:r>
          </w:p>
        </w:tc>
      </w:tr>
      <w:tr w:rsidR="005343A3" w:rsidRPr="0011349E" w14:paraId="6605CD05" w14:textId="77777777" w:rsidTr="00D96EDE">
        <w:trPr>
          <w:trHeight w:val="397"/>
        </w:trPr>
        <w:tc>
          <w:tcPr>
            <w:tcW w:w="2263" w:type="dxa"/>
            <w:tcBorders>
              <w:top w:val="single" w:sz="4" w:space="0" w:color="auto"/>
              <w:left w:val="single" w:sz="4" w:space="0" w:color="auto"/>
            </w:tcBorders>
            <w:shd w:val="clear" w:color="auto" w:fill="FFFFFF"/>
            <w:vAlign w:val="center"/>
          </w:tcPr>
          <w:p w14:paraId="7DCBA470"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Kẹp giấy</w:t>
            </w:r>
          </w:p>
        </w:tc>
        <w:tc>
          <w:tcPr>
            <w:tcW w:w="1775" w:type="dxa"/>
            <w:tcBorders>
              <w:top w:val="single" w:sz="4" w:space="0" w:color="auto"/>
              <w:left w:val="single" w:sz="4" w:space="0" w:color="auto"/>
            </w:tcBorders>
            <w:shd w:val="clear" w:color="auto" w:fill="FFFFFF"/>
            <w:vAlign w:val="center"/>
          </w:tcPr>
          <w:p w14:paraId="08705999"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3045" w:type="dxa"/>
            <w:tcBorders>
              <w:top w:val="single" w:sz="4" w:space="0" w:color="auto"/>
              <w:left w:val="single" w:sz="4" w:space="0" w:color="auto"/>
              <w:right w:val="single" w:sz="4" w:space="0" w:color="auto"/>
            </w:tcBorders>
            <w:shd w:val="clear" w:color="auto" w:fill="FFFFFF"/>
            <w:vAlign w:val="center"/>
          </w:tcPr>
          <w:p w14:paraId="5929EE44"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2268" w:type="dxa"/>
            <w:tcBorders>
              <w:top w:val="single" w:sz="4" w:space="0" w:color="auto"/>
              <w:left w:val="single" w:sz="4" w:space="0" w:color="auto"/>
              <w:right w:val="single" w:sz="4" w:space="0" w:color="auto"/>
            </w:tcBorders>
            <w:shd w:val="clear" w:color="auto" w:fill="FFFFFF"/>
            <w:vAlign w:val="center"/>
          </w:tcPr>
          <w:p w14:paraId="38A67C92"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Sắt</w:t>
            </w:r>
          </w:p>
        </w:tc>
      </w:tr>
      <w:tr w:rsidR="005343A3" w:rsidRPr="0011349E" w14:paraId="0D71BDA3" w14:textId="77777777" w:rsidTr="00D96EDE">
        <w:trPr>
          <w:trHeight w:val="397"/>
        </w:trPr>
        <w:tc>
          <w:tcPr>
            <w:tcW w:w="2263" w:type="dxa"/>
            <w:tcBorders>
              <w:top w:val="single" w:sz="4" w:space="0" w:color="auto"/>
              <w:left w:val="single" w:sz="4" w:space="0" w:color="auto"/>
              <w:bottom w:val="single" w:sz="4" w:space="0" w:color="auto"/>
            </w:tcBorders>
            <w:shd w:val="clear" w:color="auto" w:fill="FFFFFF"/>
            <w:vAlign w:val="center"/>
          </w:tcPr>
          <w:p w14:paraId="07972CCF"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Bút chì</w:t>
            </w:r>
          </w:p>
        </w:tc>
        <w:tc>
          <w:tcPr>
            <w:tcW w:w="1775" w:type="dxa"/>
            <w:tcBorders>
              <w:top w:val="single" w:sz="4" w:space="0" w:color="auto"/>
              <w:left w:val="single" w:sz="4" w:space="0" w:color="auto"/>
              <w:bottom w:val="single" w:sz="4" w:space="0" w:color="auto"/>
            </w:tcBorders>
            <w:shd w:val="clear" w:color="auto" w:fill="FFFFFF"/>
            <w:vAlign w:val="center"/>
          </w:tcPr>
          <w:p w14:paraId="4D9EBB91"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3045" w:type="dxa"/>
            <w:tcBorders>
              <w:top w:val="single" w:sz="4" w:space="0" w:color="auto"/>
              <w:left w:val="single" w:sz="4" w:space="0" w:color="auto"/>
              <w:bottom w:val="single" w:sz="4" w:space="0" w:color="auto"/>
              <w:right w:val="single" w:sz="4" w:space="0" w:color="auto"/>
            </w:tcBorders>
            <w:shd w:val="clear" w:color="auto" w:fill="FFFFFF"/>
            <w:vAlign w:val="center"/>
          </w:tcPr>
          <w:p w14:paraId="5D8E969F"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2352FA6" w14:textId="77777777" w:rsidR="005343A3" w:rsidRPr="0011349E" w:rsidRDefault="005343A3" w:rsidP="007066DD">
            <w:pPr>
              <w:spacing w:after="0" w:line="276" w:lineRule="auto"/>
              <w:jc w:val="center"/>
              <w:rPr>
                <w:rFonts w:ascii="Times New Roman" w:hAnsi="Times New Roman" w:cs="Times New Roman"/>
                <w:sz w:val="28"/>
                <w:szCs w:val="28"/>
                <w:lang w:val="de-DE" w:bidi="vi-VN"/>
              </w:rPr>
            </w:pPr>
            <w:r w:rsidRPr="0011349E">
              <w:rPr>
                <w:rFonts w:ascii="Times New Roman" w:hAnsi="Times New Roman" w:cs="Times New Roman"/>
                <w:sz w:val="28"/>
                <w:szCs w:val="28"/>
                <w:lang w:val="de-DE" w:bidi="vi-VN"/>
              </w:rPr>
              <w:t>Gỗ</w:t>
            </w:r>
          </w:p>
        </w:tc>
      </w:tr>
    </w:tbl>
    <w:p w14:paraId="5F84D0E2" w14:textId="77777777" w:rsidR="005343A3" w:rsidRPr="00853CC0" w:rsidRDefault="005343A3" w:rsidP="007066DD">
      <w:pPr>
        <w:spacing w:after="0" w:line="276" w:lineRule="auto"/>
        <w:rPr>
          <w:rFonts w:ascii="Times New Roman" w:hAnsi="Times New Roman" w:cs="Times New Roman"/>
          <w:sz w:val="28"/>
          <w:szCs w:val="28"/>
          <w:lang w:val="de-DE"/>
        </w:rPr>
      </w:pPr>
      <w:r w:rsidRPr="00853CC0">
        <w:rPr>
          <w:rFonts w:ascii="Times New Roman" w:hAnsi="Times New Roman" w:cs="Times New Roman"/>
          <w:sz w:val="28"/>
          <w:szCs w:val="28"/>
          <w:lang w:val="de-DE"/>
        </w:rPr>
        <w:t>2) Nam châm tác dụng lên các vật khác như thế nào?</w:t>
      </w:r>
    </w:p>
    <w:p w14:paraId="054E5090" w14:textId="19C87078" w:rsidR="005343A3" w:rsidRDefault="005343A3" w:rsidP="007066DD">
      <w:pPr>
        <w:spacing w:after="0" w:line="276" w:lineRule="auto"/>
        <w:rPr>
          <w:rFonts w:ascii="Times New Roman" w:hAnsi="Times New Roman" w:cs="Times New Roman"/>
          <w:sz w:val="28"/>
          <w:szCs w:val="28"/>
          <w:lang w:val="de-DE"/>
        </w:rPr>
      </w:pPr>
      <w:r>
        <w:rPr>
          <w:rFonts w:ascii="Times New Roman" w:hAnsi="Times New Roman" w:cs="Times New Roman"/>
          <w:sz w:val="28"/>
          <w:szCs w:val="28"/>
          <w:lang w:val="de-DE"/>
        </w:rPr>
        <w:t>...................................................................................................................................................................................................................................................................................................................................................................................................</w:t>
      </w:r>
    </w:p>
    <w:p w14:paraId="7F84DA51" w14:textId="0E603997" w:rsidR="00B75954" w:rsidRPr="005C52B6" w:rsidRDefault="00B75954" w:rsidP="007066DD">
      <w:pPr>
        <w:spacing w:after="0" w:line="276" w:lineRule="auto"/>
        <w:jc w:val="both"/>
        <w:rPr>
          <w:rFonts w:ascii="Times New Roman" w:hAnsi="Times New Roman" w:cs="Times New Roman"/>
          <w:b/>
          <w:i/>
          <w:iCs/>
          <w:sz w:val="28"/>
          <w:szCs w:val="28"/>
          <w:u w:val="single"/>
          <w:lang w:val="de-AT"/>
        </w:rPr>
      </w:pPr>
      <w:r w:rsidRPr="005C52B6">
        <w:rPr>
          <w:rFonts w:ascii="Times New Roman" w:hAnsi="Times New Roman" w:cs="Times New Roman"/>
          <w:b/>
          <w:i/>
          <w:iCs/>
          <w:sz w:val="28"/>
          <w:szCs w:val="28"/>
          <w:u w:val="single"/>
          <w:lang w:val="de-AT"/>
        </w:rPr>
        <w:t>* Hướng dẫn về nhà</w:t>
      </w:r>
      <w:r w:rsidR="005C52B6" w:rsidRPr="005C52B6">
        <w:rPr>
          <w:rFonts w:ascii="Times New Roman" w:hAnsi="Times New Roman" w:cs="Times New Roman"/>
          <w:b/>
          <w:i/>
          <w:iCs/>
          <w:sz w:val="28"/>
          <w:szCs w:val="28"/>
          <w:u w:val="single"/>
          <w:lang w:val="vi-VN"/>
        </w:rPr>
        <w:t xml:space="preserve"> và chuẩn bị bài sau</w:t>
      </w:r>
      <w:r w:rsidRPr="005C52B6">
        <w:rPr>
          <w:rFonts w:ascii="Times New Roman" w:hAnsi="Times New Roman" w:cs="Times New Roman"/>
          <w:b/>
          <w:i/>
          <w:iCs/>
          <w:sz w:val="28"/>
          <w:szCs w:val="28"/>
          <w:u w:val="single"/>
          <w:lang w:val="de-AT"/>
        </w:rPr>
        <w:t>:</w:t>
      </w:r>
    </w:p>
    <w:p w14:paraId="26B858A1" w14:textId="77777777" w:rsidR="00B75954" w:rsidRPr="00BB3E1A" w:rsidRDefault="00B75954" w:rsidP="005C52B6">
      <w:pPr>
        <w:spacing w:after="0" w:line="276" w:lineRule="auto"/>
        <w:ind w:firstLine="720"/>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092CCE11" w14:textId="77777777" w:rsidR="00B75954" w:rsidRPr="00BB3E1A" w:rsidRDefault="00B75954" w:rsidP="005C52B6">
      <w:pPr>
        <w:spacing w:after="0" w:line="276" w:lineRule="auto"/>
        <w:ind w:firstLine="720"/>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trong SGK và bài tập trong SBT</w:t>
      </w:r>
      <w:r w:rsidRPr="00BB3E1A">
        <w:rPr>
          <w:rFonts w:ascii="Times New Roman" w:hAnsi="Times New Roman" w:cs="Times New Roman"/>
          <w:sz w:val="28"/>
          <w:szCs w:val="28"/>
          <w:lang w:val="de-AT"/>
        </w:rPr>
        <w:t>.</w:t>
      </w:r>
    </w:p>
    <w:p w14:paraId="16EA10C9" w14:textId="324EFDDE" w:rsidR="00B75954" w:rsidRDefault="00B75954" w:rsidP="005C52B6">
      <w:pPr>
        <w:spacing w:after="0" w:line="276" w:lineRule="auto"/>
        <w:ind w:firstLine="720"/>
        <w:rPr>
          <w:rFonts w:ascii="Times New Roman" w:hAnsi="Times New Roman" w:cs="Times New Roman"/>
          <w:sz w:val="28"/>
          <w:szCs w:val="28"/>
        </w:rPr>
      </w:pPr>
      <w:r w:rsidRPr="00BB3E1A">
        <w:rPr>
          <w:rFonts w:ascii="Times New Roman" w:hAnsi="Times New Roman" w:cs="Times New Roman"/>
          <w:sz w:val="28"/>
          <w:szCs w:val="28"/>
          <w:lang w:val="de-AT"/>
        </w:rPr>
        <w:t xml:space="preserve">- Chuẩn bị bài mới “Bài </w:t>
      </w:r>
      <w:r>
        <w:rPr>
          <w:rFonts w:ascii="Times New Roman" w:hAnsi="Times New Roman" w:cs="Times New Roman"/>
          <w:sz w:val="28"/>
          <w:szCs w:val="28"/>
          <w:lang w:val="de-AT"/>
        </w:rPr>
        <w:t>1</w:t>
      </w:r>
      <w:r>
        <w:rPr>
          <w:rFonts w:ascii="Times New Roman" w:hAnsi="Times New Roman" w:cs="Times New Roman"/>
          <w:sz w:val="28"/>
          <w:szCs w:val="28"/>
          <w:lang w:val="vi-VN"/>
        </w:rPr>
        <w:t>5</w:t>
      </w:r>
      <w:r>
        <w:rPr>
          <w:rFonts w:ascii="Times New Roman" w:hAnsi="Times New Roman" w:cs="Times New Roman"/>
          <w:sz w:val="28"/>
          <w:szCs w:val="28"/>
          <w:lang w:val="de-AT"/>
        </w:rPr>
        <w:t xml:space="preserve">. </w:t>
      </w:r>
      <w:r>
        <w:rPr>
          <w:rFonts w:ascii="Times New Roman" w:hAnsi="Times New Roman" w:cs="Times New Roman"/>
          <w:sz w:val="28"/>
          <w:szCs w:val="28"/>
          <w:lang w:val="vi-VN"/>
        </w:rPr>
        <w:t>Từ trường</w:t>
      </w:r>
      <w:r w:rsidRPr="00BB3E1A">
        <w:rPr>
          <w:rFonts w:ascii="Times New Roman" w:hAnsi="Times New Roman" w:cs="Times New Roman"/>
          <w:sz w:val="28"/>
          <w:szCs w:val="28"/>
        </w:rPr>
        <w:t xml:space="preserve">” trang </w:t>
      </w:r>
      <w:r>
        <w:rPr>
          <w:rFonts w:ascii="Times New Roman" w:hAnsi="Times New Roman" w:cs="Times New Roman"/>
          <w:sz w:val="28"/>
          <w:szCs w:val="28"/>
          <w:lang w:val="vi-VN"/>
        </w:rPr>
        <w:t>79</w:t>
      </w:r>
      <w:r w:rsidRPr="00BB3E1A">
        <w:rPr>
          <w:rFonts w:ascii="Times New Roman" w:hAnsi="Times New Roman" w:cs="Times New Roman"/>
          <w:sz w:val="28"/>
          <w:szCs w:val="28"/>
        </w:rPr>
        <w:t xml:space="preserve"> SGK</w:t>
      </w:r>
    </w:p>
    <w:p w14:paraId="1B6DF6DB" w14:textId="40BE9514" w:rsidR="00B75954" w:rsidRPr="00B75954" w:rsidRDefault="00B75954" w:rsidP="007066DD">
      <w:pPr>
        <w:spacing w:after="0" w:line="276"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w:t>
      </w:r>
    </w:p>
    <w:p w14:paraId="6C6B5D8E" w14:textId="77777777" w:rsidR="00484D82" w:rsidRDefault="00484D82" w:rsidP="00BA424A">
      <w:pPr>
        <w:spacing w:after="0" w:line="276" w:lineRule="auto"/>
        <w:rPr>
          <w:rFonts w:ascii="Times New Roman" w:eastAsia="Arial" w:hAnsi="Times New Roman" w:cs="Times New Roman"/>
          <w:bCs/>
          <w:i/>
          <w:iCs/>
          <w:sz w:val="28"/>
          <w:szCs w:val="28"/>
        </w:rPr>
      </w:pPr>
    </w:p>
    <w:p w14:paraId="290F5895" w14:textId="77777777" w:rsidR="00484D82" w:rsidRDefault="00484D82" w:rsidP="00BA424A">
      <w:pPr>
        <w:spacing w:after="0" w:line="276" w:lineRule="auto"/>
        <w:rPr>
          <w:rFonts w:ascii="Times New Roman" w:eastAsia="Arial" w:hAnsi="Times New Roman" w:cs="Times New Roman"/>
          <w:bCs/>
          <w:i/>
          <w:iCs/>
          <w:sz w:val="28"/>
          <w:szCs w:val="28"/>
        </w:rPr>
      </w:pPr>
    </w:p>
    <w:p w14:paraId="0D508B76" w14:textId="77777777" w:rsidR="00484D82" w:rsidRDefault="00484D82" w:rsidP="00BA424A">
      <w:pPr>
        <w:spacing w:after="0" w:line="276" w:lineRule="auto"/>
        <w:rPr>
          <w:rFonts w:ascii="Times New Roman" w:eastAsia="Arial" w:hAnsi="Times New Roman" w:cs="Times New Roman"/>
          <w:bCs/>
          <w:i/>
          <w:iCs/>
          <w:sz w:val="28"/>
          <w:szCs w:val="28"/>
        </w:rPr>
      </w:pPr>
    </w:p>
    <w:p w14:paraId="7AB2EA61" w14:textId="77777777" w:rsidR="00484D82" w:rsidRDefault="00484D82" w:rsidP="00BA424A">
      <w:pPr>
        <w:spacing w:after="0" w:line="276" w:lineRule="auto"/>
        <w:rPr>
          <w:rFonts w:ascii="Times New Roman" w:eastAsia="Arial" w:hAnsi="Times New Roman" w:cs="Times New Roman"/>
          <w:bCs/>
          <w:i/>
          <w:iCs/>
          <w:sz w:val="28"/>
          <w:szCs w:val="28"/>
        </w:rPr>
      </w:pPr>
    </w:p>
    <w:p w14:paraId="6F415BE3" w14:textId="77777777" w:rsidR="00484D82" w:rsidRDefault="00484D82" w:rsidP="00BA424A">
      <w:pPr>
        <w:spacing w:after="0" w:line="276" w:lineRule="auto"/>
        <w:rPr>
          <w:rFonts w:ascii="Times New Roman" w:eastAsia="Arial" w:hAnsi="Times New Roman" w:cs="Times New Roman"/>
          <w:bCs/>
          <w:i/>
          <w:iCs/>
          <w:sz w:val="28"/>
          <w:szCs w:val="28"/>
        </w:rPr>
      </w:pPr>
    </w:p>
    <w:p w14:paraId="11C24B3E" w14:textId="77777777" w:rsidR="00484D82" w:rsidRDefault="00484D82" w:rsidP="00BA424A">
      <w:pPr>
        <w:spacing w:after="0" w:line="276" w:lineRule="auto"/>
        <w:rPr>
          <w:rFonts w:ascii="Times New Roman" w:eastAsia="Arial" w:hAnsi="Times New Roman" w:cs="Times New Roman"/>
          <w:bCs/>
          <w:i/>
          <w:iCs/>
          <w:sz w:val="28"/>
          <w:szCs w:val="28"/>
        </w:rPr>
      </w:pPr>
    </w:p>
    <w:p w14:paraId="3DC0EAA8" w14:textId="77777777" w:rsidR="00484D82" w:rsidRDefault="00484D82" w:rsidP="00BA424A">
      <w:pPr>
        <w:spacing w:after="0" w:line="276" w:lineRule="auto"/>
        <w:rPr>
          <w:rFonts w:ascii="Times New Roman" w:eastAsia="Arial" w:hAnsi="Times New Roman" w:cs="Times New Roman"/>
          <w:bCs/>
          <w:i/>
          <w:iCs/>
          <w:sz w:val="28"/>
          <w:szCs w:val="28"/>
        </w:rPr>
      </w:pPr>
    </w:p>
    <w:p w14:paraId="28FD374B" w14:textId="77777777" w:rsidR="00484D82" w:rsidRDefault="00484D82" w:rsidP="00BA424A">
      <w:pPr>
        <w:spacing w:after="0" w:line="276" w:lineRule="auto"/>
        <w:rPr>
          <w:rFonts w:ascii="Times New Roman" w:eastAsia="Arial" w:hAnsi="Times New Roman" w:cs="Times New Roman"/>
          <w:bCs/>
          <w:i/>
          <w:iCs/>
          <w:sz w:val="28"/>
          <w:szCs w:val="28"/>
        </w:rPr>
      </w:pPr>
    </w:p>
    <w:p w14:paraId="674960DB" w14:textId="77777777" w:rsidR="00484D82" w:rsidRDefault="00484D82" w:rsidP="00BA424A">
      <w:pPr>
        <w:spacing w:after="0" w:line="276" w:lineRule="auto"/>
        <w:rPr>
          <w:rFonts w:ascii="Times New Roman" w:eastAsia="Arial" w:hAnsi="Times New Roman" w:cs="Times New Roman"/>
          <w:bCs/>
          <w:i/>
          <w:iCs/>
          <w:sz w:val="28"/>
          <w:szCs w:val="28"/>
        </w:rPr>
      </w:pPr>
    </w:p>
    <w:p w14:paraId="2D5F16F8" w14:textId="77777777" w:rsidR="00484D82" w:rsidRDefault="00484D82" w:rsidP="00BA424A">
      <w:pPr>
        <w:spacing w:after="0" w:line="276" w:lineRule="auto"/>
        <w:rPr>
          <w:rFonts w:ascii="Times New Roman" w:eastAsia="Arial" w:hAnsi="Times New Roman" w:cs="Times New Roman"/>
          <w:bCs/>
          <w:i/>
          <w:iCs/>
          <w:sz w:val="28"/>
          <w:szCs w:val="28"/>
        </w:rPr>
      </w:pPr>
    </w:p>
    <w:p w14:paraId="7515C6E3" w14:textId="77777777" w:rsidR="00484D82" w:rsidRDefault="00484D82" w:rsidP="00BA424A">
      <w:pPr>
        <w:spacing w:after="0" w:line="276" w:lineRule="auto"/>
        <w:rPr>
          <w:rFonts w:ascii="Times New Roman" w:eastAsia="Arial" w:hAnsi="Times New Roman" w:cs="Times New Roman"/>
          <w:bCs/>
          <w:i/>
          <w:iCs/>
          <w:sz w:val="28"/>
          <w:szCs w:val="28"/>
        </w:rPr>
      </w:pPr>
    </w:p>
    <w:p w14:paraId="454F4443" w14:textId="77777777" w:rsidR="00484D82" w:rsidRDefault="00484D82" w:rsidP="00BA424A">
      <w:pPr>
        <w:spacing w:after="0" w:line="276" w:lineRule="auto"/>
        <w:rPr>
          <w:rFonts w:ascii="Times New Roman" w:eastAsia="Arial" w:hAnsi="Times New Roman" w:cs="Times New Roman"/>
          <w:bCs/>
          <w:i/>
          <w:iCs/>
          <w:sz w:val="28"/>
          <w:szCs w:val="28"/>
        </w:rPr>
      </w:pPr>
    </w:p>
    <w:p w14:paraId="137AD2D2" w14:textId="77777777" w:rsidR="00484D82" w:rsidRDefault="00484D82" w:rsidP="00BA424A">
      <w:pPr>
        <w:spacing w:after="0" w:line="276" w:lineRule="auto"/>
        <w:rPr>
          <w:rFonts w:ascii="Times New Roman" w:eastAsia="Arial" w:hAnsi="Times New Roman" w:cs="Times New Roman"/>
          <w:bCs/>
          <w:i/>
          <w:iCs/>
          <w:sz w:val="28"/>
          <w:szCs w:val="28"/>
        </w:rPr>
      </w:pPr>
    </w:p>
    <w:p w14:paraId="15740A75" w14:textId="77777777" w:rsidR="00484D82" w:rsidRDefault="00484D82" w:rsidP="00BA424A">
      <w:pPr>
        <w:spacing w:after="0" w:line="276" w:lineRule="auto"/>
        <w:rPr>
          <w:rFonts w:ascii="Times New Roman" w:eastAsia="Arial" w:hAnsi="Times New Roman" w:cs="Times New Roman"/>
          <w:bCs/>
          <w:i/>
          <w:iCs/>
          <w:sz w:val="28"/>
          <w:szCs w:val="28"/>
        </w:rPr>
      </w:pPr>
    </w:p>
    <w:p w14:paraId="035292FC" w14:textId="77777777" w:rsidR="00484D82" w:rsidRDefault="00484D82" w:rsidP="00BA424A">
      <w:pPr>
        <w:spacing w:after="0" w:line="276" w:lineRule="auto"/>
        <w:rPr>
          <w:rFonts w:ascii="Times New Roman" w:eastAsia="Arial" w:hAnsi="Times New Roman" w:cs="Times New Roman"/>
          <w:bCs/>
          <w:i/>
          <w:iCs/>
          <w:sz w:val="28"/>
          <w:szCs w:val="28"/>
        </w:rPr>
      </w:pPr>
    </w:p>
    <w:p w14:paraId="07234151" w14:textId="77777777" w:rsidR="00484D82" w:rsidRDefault="00484D82" w:rsidP="00BA424A">
      <w:pPr>
        <w:spacing w:after="0" w:line="276" w:lineRule="auto"/>
        <w:rPr>
          <w:rFonts w:ascii="Times New Roman" w:eastAsia="Arial" w:hAnsi="Times New Roman" w:cs="Times New Roman"/>
          <w:bCs/>
          <w:i/>
          <w:iCs/>
          <w:sz w:val="28"/>
          <w:szCs w:val="28"/>
        </w:rPr>
      </w:pPr>
    </w:p>
    <w:p w14:paraId="447A3EFC" w14:textId="77777777" w:rsidR="00484D82" w:rsidRDefault="00484D82" w:rsidP="00BA424A">
      <w:pPr>
        <w:spacing w:after="0" w:line="276" w:lineRule="auto"/>
        <w:rPr>
          <w:rFonts w:ascii="Times New Roman" w:eastAsia="Arial" w:hAnsi="Times New Roman" w:cs="Times New Roman"/>
          <w:bCs/>
          <w:i/>
          <w:iCs/>
          <w:sz w:val="28"/>
          <w:szCs w:val="28"/>
        </w:rPr>
      </w:pPr>
    </w:p>
    <w:p w14:paraId="7E133D35" w14:textId="77777777" w:rsidR="00484D82" w:rsidRDefault="00484D82" w:rsidP="00BA424A">
      <w:pPr>
        <w:spacing w:after="0" w:line="276" w:lineRule="auto"/>
        <w:rPr>
          <w:rFonts w:ascii="Times New Roman" w:eastAsia="Arial" w:hAnsi="Times New Roman" w:cs="Times New Roman"/>
          <w:bCs/>
          <w:i/>
          <w:iCs/>
          <w:sz w:val="28"/>
          <w:szCs w:val="28"/>
        </w:rPr>
      </w:pPr>
    </w:p>
    <w:p w14:paraId="7E447BC0" w14:textId="77777777" w:rsidR="00484D82" w:rsidRDefault="00484D82" w:rsidP="00BA424A">
      <w:pPr>
        <w:spacing w:after="0" w:line="276" w:lineRule="auto"/>
        <w:rPr>
          <w:rFonts w:ascii="Times New Roman" w:eastAsia="Arial" w:hAnsi="Times New Roman" w:cs="Times New Roman"/>
          <w:bCs/>
          <w:i/>
          <w:iCs/>
          <w:sz w:val="28"/>
          <w:szCs w:val="28"/>
        </w:rPr>
      </w:pPr>
    </w:p>
    <w:p w14:paraId="10115E77" w14:textId="77777777" w:rsidR="00484D82" w:rsidRDefault="00484D82" w:rsidP="00BA424A">
      <w:pPr>
        <w:spacing w:after="0" w:line="276" w:lineRule="auto"/>
        <w:rPr>
          <w:rFonts w:ascii="Times New Roman" w:eastAsia="Arial" w:hAnsi="Times New Roman" w:cs="Times New Roman"/>
          <w:bCs/>
          <w:i/>
          <w:iCs/>
          <w:sz w:val="28"/>
          <w:szCs w:val="28"/>
        </w:rPr>
      </w:pPr>
    </w:p>
    <w:p w14:paraId="04F61BB6" w14:textId="77777777" w:rsidR="00484D82" w:rsidRDefault="00484D82" w:rsidP="00BA424A">
      <w:pPr>
        <w:spacing w:after="0" w:line="276" w:lineRule="auto"/>
        <w:rPr>
          <w:rFonts w:ascii="Times New Roman" w:eastAsia="Arial" w:hAnsi="Times New Roman" w:cs="Times New Roman"/>
          <w:bCs/>
          <w:i/>
          <w:iCs/>
          <w:sz w:val="28"/>
          <w:szCs w:val="28"/>
        </w:rPr>
      </w:pPr>
    </w:p>
    <w:p w14:paraId="4D5CA1C0" w14:textId="77777777" w:rsidR="00484D82" w:rsidRDefault="00484D82" w:rsidP="00BA424A">
      <w:pPr>
        <w:spacing w:after="0" w:line="276" w:lineRule="auto"/>
        <w:rPr>
          <w:rFonts w:ascii="Times New Roman" w:eastAsia="Arial" w:hAnsi="Times New Roman" w:cs="Times New Roman"/>
          <w:bCs/>
          <w:i/>
          <w:iCs/>
          <w:sz w:val="28"/>
          <w:szCs w:val="28"/>
        </w:rPr>
      </w:pPr>
    </w:p>
    <w:p w14:paraId="5743BFFF" w14:textId="77777777" w:rsidR="00484D82" w:rsidRDefault="00484D82" w:rsidP="00BA424A">
      <w:pPr>
        <w:spacing w:after="0" w:line="276" w:lineRule="auto"/>
        <w:rPr>
          <w:rFonts w:ascii="Times New Roman" w:eastAsia="Arial" w:hAnsi="Times New Roman" w:cs="Times New Roman"/>
          <w:bCs/>
          <w:i/>
          <w:iCs/>
          <w:sz w:val="28"/>
          <w:szCs w:val="28"/>
        </w:rPr>
      </w:pPr>
    </w:p>
    <w:p w14:paraId="01DC2DD5" w14:textId="77777777" w:rsidR="00484D82" w:rsidRDefault="00484D82" w:rsidP="00BA424A">
      <w:pPr>
        <w:spacing w:after="0" w:line="276" w:lineRule="auto"/>
        <w:rPr>
          <w:rFonts w:ascii="Times New Roman" w:eastAsia="Arial" w:hAnsi="Times New Roman" w:cs="Times New Roman"/>
          <w:bCs/>
          <w:i/>
          <w:iCs/>
          <w:sz w:val="28"/>
          <w:szCs w:val="28"/>
        </w:rPr>
      </w:pPr>
    </w:p>
    <w:p w14:paraId="7466547F" w14:textId="0B5CCAC9" w:rsidR="00BA424A" w:rsidRDefault="00BA424A" w:rsidP="00BA424A">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043F2713" w14:textId="6B94979B" w:rsidR="008B20D9" w:rsidRPr="00D96EDE" w:rsidRDefault="00C9251C" w:rsidP="00D96EDE">
      <w:pPr>
        <w:spacing w:after="0" w:line="276" w:lineRule="auto"/>
        <w:jc w:val="center"/>
        <w:rPr>
          <w:rFonts w:ascii="Times New Roman" w:eastAsia="Arial" w:hAnsi="Times New Roman" w:cs="Times New Roman"/>
          <w:b/>
          <w:sz w:val="36"/>
          <w:szCs w:val="36"/>
          <w:lang w:val="vi-VN"/>
        </w:rPr>
      </w:pPr>
      <w:r w:rsidRPr="00C9251C">
        <w:rPr>
          <w:rFonts w:ascii="Times New Roman" w:eastAsia="Arial" w:hAnsi="Times New Roman" w:cs="Times New Roman"/>
          <w:b/>
          <w:sz w:val="36"/>
          <w:szCs w:val="36"/>
          <w:lang w:val="vi-VN"/>
        </w:rPr>
        <w:t>Tiết</w:t>
      </w:r>
      <w:r w:rsidR="004E10B0">
        <w:rPr>
          <w:rFonts w:ascii="Times New Roman" w:eastAsia="Arial" w:hAnsi="Times New Roman" w:cs="Times New Roman"/>
          <w:b/>
          <w:sz w:val="36"/>
          <w:szCs w:val="36"/>
          <w:lang w:val="vi-VN"/>
        </w:rPr>
        <w:t xml:space="preserve"> 75, 76, 77, 78</w:t>
      </w:r>
      <w:r w:rsidR="00D96EDE">
        <w:rPr>
          <w:rFonts w:ascii="Times New Roman" w:eastAsia="Arial" w:hAnsi="Times New Roman" w:cs="Times New Roman"/>
          <w:b/>
          <w:sz w:val="36"/>
          <w:szCs w:val="36"/>
          <w:lang w:val="vi-VN"/>
        </w:rPr>
        <w:t xml:space="preserve">    </w:t>
      </w:r>
      <w:r w:rsidR="008B20D9" w:rsidRPr="00C9251C">
        <w:rPr>
          <w:rFonts w:ascii="Times New Roman" w:eastAsia="Arial" w:hAnsi="Times New Roman" w:cs="Times New Roman"/>
          <w:b/>
          <w:sz w:val="36"/>
          <w:szCs w:val="36"/>
        </w:rPr>
        <w:t xml:space="preserve">Bài 15: </w:t>
      </w:r>
      <w:r w:rsidR="00D96EDE">
        <w:rPr>
          <w:rFonts w:ascii="Times New Roman" w:eastAsia="Arial" w:hAnsi="Times New Roman" w:cs="Times New Roman"/>
          <w:b/>
          <w:sz w:val="36"/>
          <w:szCs w:val="36"/>
          <w:lang w:val="vi-VN"/>
        </w:rPr>
        <w:t xml:space="preserve"> </w:t>
      </w:r>
      <w:r w:rsidR="008B20D9" w:rsidRPr="00C9251C">
        <w:rPr>
          <w:rFonts w:ascii="Times New Roman" w:eastAsia="Arial" w:hAnsi="Times New Roman" w:cs="Times New Roman"/>
          <w:b/>
          <w:sz w:val="36"/>
          <w:szCs w:val="36"/>
        </w:rPr>
        <w:t xml:space="preserve">TỪ TRƯỜNG </w:t>
      </w:r>
    </w:p>
    <w:p w14:paraId="05CAB775" w14:textId="77777777" w:rsidR="008B20D9" w:rsidRPr="00DE56FE" w:rsidRDefault="008B20D9" w:rsidP="007066DD">
      <w:pPr>
        <w:spacing w:after="0" w:line="276" w:lineRule="auto"/>
        <w:jc w:val="center"/>
        <w:rPr>
          <w:rFonts w:ascii="Times New Roman" w:eastAsia="Arial" w:hAnsi="Times New Roman" w:cs="Times New Roman"/>
          <w:bCs/>
          <w:i/>
          <w:iCs/>
          <w:sz w:val="28"/>
          <w:szCs w:val="28"/>
          <w:lang w:val="vi-VN"/>
        </w:rPr>
      </w:pPr>
      <w:r w:rsidRPr="00DE56FE">
        <w:rPr>
          <w:rFonts w:ascii="Times New Roman" w:eastAsia="Arial" w:hAnsi="Times New Roman" w:cs="Times New Roman"/>
          <w:bCs/>
          <w:i/>
          <w:iCs/>
          <w:sz w:val="28"/>
          <w:szCs w:val="28"/>
          <w:lang w:val="vi-VN"/>
        </w:rPr>
        <w:t>(</w:t>
      </w:r>
      <w:r w:rsidRPr="00DE56FE">
        <w:rPr>
          <w:rFonts w:ascii="Times New Roman" w:eastAsia="Arial" w:hAnsi="Times New Roman" w:cs="Times New Roman"/>
          <w:bCs/>
          <w:i/>
          <w:iCs/>
          <w:sz w:val="28"/>
          <w:szCs w:val="28"/>
        </w:rPr>
        <w:t>Thời gian thực hiện: 04 tiết</w:t>
      </w:r>
      <w:r w:rsidRPr="00DE56FE">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0F9C257F" w14:textId="77777777" w:rsidTr="00034C02">
        <w:tc>
          <w:tcPr>
            <w:tcW w:w="2972" w:type="dxa"/>
          </w:tcPr>
          <w:p w14:paraId="77B87FA7" w14:textId="6398309C"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75</w:t>
            </w:r>
          </w:p>
          <w:p w14:paraId="7C061855"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391E7A7" w14:textId="77777777" w:rsidR="007E79DF" w:rsidRDefault="00941694" w:rsidP="00941694">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1: Mở đầu</w:t>
            </w:r>
          </w:p>
          <w:p w14:paraId="10E08006" w14:textId="1BA6A3FF" w:rsidR="00941694" w:rsidRPr="00941694" w:rsidRDefault="00941694" w:rsidP="00941694">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2.1: Tìm hiểu về khái niệm từ trường</w:t>
            </w:r>
          </w:p>
        </w:tc>
      </w:tr>
      <w:tr w:rsidR="007E79DF" w14:paraId="0D5FA508" w14:textId="77777777" w:rsidTr="00034C02">
        <w:tc>
          <w:tcPr>
            <w:tcW w:w="2972" w:type="dxa"/>
          </w:tcPr>
          <w:p w14:paraId="74573F44" w14:textId="39260EFB"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76</w:t>
            </w:r>
          </w:p>
          <w:p w14:paraId="52231481"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8B1032F" w14:textId="35603608" w:rsidR="00941694" w:rsidRPr="00941694" w:rsidRDefault="00941694" w:rsidP="00941694">
            <w:pPr>
              <w:spacing w:line="276" w:lineRule="auto"/>
              <w:rPr>
                <w:rFonts w:ascii="Times New Roman" w:eastAsia="Times New Roman" w:hAnsi="Times New Roman" w:cs="Times New Roman"/>
                <w:color w:val="000000"/>
                <w:sz w:val="28"/>
                <w:szCs w:val="28"/>
                <w:shd w:val="clear" w:color="auto" w:fill="FFFFFF"/>
                <w:lang w:val="de-DE"/>
              </w:rPr>
            </w:pPr>
            <w:r w:rsidRPr="00941694">
              <w:rPr>
                <w:rFonts w:ascii="Times New Roman" w:eastAsia="Times New Roman" w:hAnsi="Times New Roman" w:cs="Times New Roman"/>
                <w:color w:val="000000"/>
                <w:sz w:val="28"/>
                <w:szCs w:val="28"/>
                <w:shd w:val="clear" w:color="auto" w:fill="FFFFFF"/>
                <w:lang w:val="de-DE"/>
              </w:rPr>
              <w:t>Hoạt động 2.</w:t>
            </w:r>
            <w:r w:rsidRPr="00941694">
              <w:rPr>
                <w:rFonts w:ascii="Times New Roman" w:eastAsia="Times New Roman" w:hAnsi="Times New Roman" w:cs="Times New Roman"/>
                <w:color w:val="000000"/>
                <w:sz w:val="28"/>
                <w:szCs w:val="28"/>
                <w:shd w:val="clear" w:color="auto" w:fill="FFFFFF"/>
                <w:lang w:val="vi-VN"/>
              </w:rPr>
              <w:t>2</w:t>
            </w:r>
            <w:r w:rsidRPr="00941694">
              <w:rPr>
                <w:rFonts w:ascii="Times New Roman" w:eastAsia="Times New Roman" w:hAnsi="Times New Roman" w:cs="Times New Roman"/>
                <w:color w:val="000000"/>
                <w:sz w:val="28"/>
                <w:szCs w:val="28"/>
                <w:shd w:val="clear" w:color="auto" w:fill="FFFFFF"/>
                <w:lang w:val="de-DE"/>
              </w:rPr>
              <w:t>. Tìm hiểu về từ</w:t>
            </w:r>
            <w:r w:rsidRPr="00941694">
              <w:rPr>
                <w:rFonts w:ascii="Times New Roman" w:eastAsia="Times New Roman" w:hAnsi="Times New Roman" w:cs="Times New Roman"/>
                <w:color w:val="000000"/>
                <w:sz w:val="28"/>
                <w:szCs w:val="28"/>
                <w:shd w:val="clear" w:color="auto" w:fill="FFFFFF"/>
                <w:lang w:val="vi-VN"/>
              </w:rPr>
              <w:t xml:space="preserve"> phổ</w:t>
            </w:r>
            <w:r w:rsidRPr="00941694">
              <w:rPr>
                <w:rFonts w:ascii="Times New Roman" w:eastAsia="Times New Roman" w:hAnsi="Times New Roman" w:cs="Times New Roman"/>
                <w:color w:val="000000"/>
                <w:sz w:val="28"/>
                <w:szCs w:val="28"/>
                <w:shd w:val="clear" w:color="auto" w:fill="FFFFFF"/>
                <w:lang w:val="de-DE"/>
              </w:rPr>
              <w:t>.</w:t>
            </w:r>
          </w:p>
          <w:p w14:paraId="26D67BFF" w14:textId="7D2FC28B" w:rsidR="00941694" w:rsidRPr="00941694" w:rsidRDefault="00941694" w:rsidP="00941694">
            <w:pPr>
              <w:spacing w:line="276" w:lineRule="auto"/>
              <w:rPr>
                <w:rFonts w:ascii="Times New Roman" w:eastAsia="Arial" w:hAnsi="Times New Roman" w:cs="Times New Roman"/>
                <w:bCs/>
                <w:sz w:val="28"/>
                <w:szCs w:val="28"/>
                <w:lang w:val="vi-VN"/>
              </w:rPr>
            </w:pPr>
          </w:p>
        </w:tc>
      </w:tr>
      <w:tr w:rsidR="007E79DF" w14:paraId="0A00BE0C" w14:textId="77777777" w:rsidTr="00034C02">
        <w:tc>
          <w:tcPr>
            <w:tcW w:w="2972" w:type="dxa"/>
          </w:tcPr>
          <w:p w14:paraId="294ACAA5" w14:textId="645DA42D"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77</w:t>
            </w:r>
          </w:p>
          <w:p w14:paraId="354CF243"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038C6CE" w14:textId="77777777" w:rsidR="00941694" w:rsidRPr="00941694" w:rsidRDefault="00941694" w:rsidP="00941694">
            <w:pPr>
              <w:spacing w:line="276" w:lineRule="auto"/>
              <w:rPr>
                <w:rFonts w:ascii="Times New Roman" w:eastAsia="Times New Roman" w:hAnsi="Times New Roman" w:cs="Times New Roman"/>
                <w:color w:val="000000"/>
                <w:sz w:val="28"/>
                <w:szCs w:val="28"/>
                <w:shd w:val="clear" w:color="auto" w:fill="FFFFFF"/>
                <w:lang w:val="de-DE"/>
              </w:rPr>
            </w:pPr>
            <w:r w:rsidRPr="00941694">
              <w:rPr>
                <w:rFonts w:ascii="Times New Roman" w:eastAsia="Times New Roman" w:hAnsi="Times New Roman" w:cs="Times New Roman"/>
                <w:color w:val="000000"/>
                <w:sz w:val="28"/>
                <w:szCs w:val="28"/>
                <w:shd w:val="clear" w:color="auto" w:fill="FFFFFF"/>
                <w:lang w:val="de-DE"/>
              </w:rPr>
              <w:t>Hoạt động 2.3. Tìm hiểu về đường sức từ.</w:t>
            </w:r>
          </w:p>
          <w:p w14:paraId="63F6B168" w14:textId="3491C193" w:rsidR="007E79DF" w:rsidRPr="00941694" w:rsidRDefault="00941694" w:rsidP="00941694">
            <w:pPr>
              <w:spacing w:line="276" w:lineRule="auto"/>
              <w:rPr>
                <w:rFonts w:ascii="Times New Roman" w:eastAsia="Times New Roman" w:hAnsi="Times New Roman" w:cs="Times New Roman"/>
                <w:color w:val="000000"/>
                <w:sz w:val="28"/>
                <w:szCs w:val="28"/>
                <w:shd w:val="clear" w:color="auto" w:fill="FFFFFF"/>
                <w:lang w:val="de-DE"/>
              </w:rPr>
            </w:pPr>
            <w:r w:rsidRPr="00941694">
              <w:rPr>
                <w:rFonts w:ascii="Times New Roman" w:eastAsia="Times New Roman" w:hAnsi="Times New Roman" w:cs="Times New Roman"/>
                <w:color w:val="000000"/>
                <w:sz w:val="28"/>
                <w:szCs w:val="28"/>
                <w:shd w:val="clear" w:color="auto" w:fill="FFFFFF"/>
                <w:lang w:val="de-DE"/>
              </w:rPr>
              <w:t>Hoạt động 2.4. Tìm hiểu về cấu tạo của nam châm điện.</w:t>
            </w:r>
          </w:p>
        </w:tc>
      </w:tr>
      <w:tr w:rsidR="007E79DF" w14:paraId="60224184" w14:textId="77777777" w:rsidTr="00034C02">
        <w:tc>
          <w:tcPr>
            <w:tcW w:w="2972" w:type="dxa"/>
          </w:tcPr>
          <w:p w14:paraId="59878EFA" w14:textId="28026097"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78</w:t>
            </w:r>
          </w:p>
          <w:p w14:paraId="4084E4A3"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A5C0101" w14:textId="77777777" w:rsidR="005F48E8" w:rsidRPr="005F48E8" w:rsidRDefault="005F48E8" w:rsidP="005F48E8">
            <w:pPr>
              <w:spacing w:line="276" w:lineRule="auto"/>
              <w:rPr>
                <w:rFonts w:ascii="Times New Roman" w:eastAsia="Times New Roman" w:hAnsi="Times New Roman" w:cs="Times New Roman"/>
                <w:color w:val="000000"/>
                <w:sz w:val="28"/>
                <w:szCs w:val="28"/>
                <w:shd w:val="clear" w:color="auto" w:fill="FFFFFF"/>
                <w:lang w:val="de-DE"/>
              </w:rPr>
            </w:pPr>
            <w:r w:rsidRPr="005F48E8">
              <w:rPr>
                <w:rFonts w:ascii="Times New Roman" w:eastAsia="Times New Roman" w:hAnsi="Times New Roman" w:cs="Times New Roman"/>
                <w:color w:val="000000"/>
                <w:sz w:val="28"/>
                <w:szCs w:val="28"/>
                <w:shd w:val="clear" w:color="auto" w:fill="FFFFFF"/>
                <w:lang w:val="de-DE"/>
              </w:rPr>
              <w:t>Hoạt động 2.5. Thực hành chế tạo nam châm điện.</w:t>
            </w:r>
          </w:p>
          <w:p w14:paraId="7D02D40F" w14:textId="77777777" w:rsidR="007E79DF" w:rsidRDefault="005F48E8" w:rsidP="005F48E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3: Luyện tập</w:t>
            </w:r>
          </w:p>
          <w:p w14:paraId="4544168F" w14:textId="414E4F31" w:rsidR="005F48E8" w:rsidRPr="005F48E8" w:rsidRDefault="005F48E8" w:rsidP="005F48E8">
            <w:pPr>
              <w:spacing w:line="276" w:lineRule="auto"/>
              <w:rPr>
                <w:rFonts w:ascii="Times New Roman" w:eastAsia="Arial" w:hAnsi="Times New Roman" w:cs="Times New Roman"/>
                <w:bCs/>
                <w:sz w:val="28"/>
                <w:szCs w:val="28"/>
                <w:lang w:val="vi-VN"/>
              </w:rPr>
            </w:pPr>
            <w:r>
              <w:rPr>
                <w:rFonts w:ascii="Times New Roman" w:eastAsia="Arial" w:hAnsi="Times New Roman" w:cs="Times New Roman"/>
                <w:bCs/>
                <w:sz w:val="28"/>
                <w:szCs w:val="28"/>
                <w:lang w:val="vi-VN"/>
              </w:rPr>
              <w:t>Hoạt động 4: Vận dụng</w:t>
            </w:r>
          </w:p>
        </w:tc>
      </w:tr>
    </w:tbl>
    <w:p w14:paraId="30068EED" w14:textId="5EAA10AB" w:rsidR="008B20D9" w:rsidRPr="00B10A7E" w:rsidRDefault="00B10A7E" w:rsidP="007066DD">
      <w:pPr>
        <w:spacing w:after="0" w:line="276" w:lineRule="auto"/>
        <w:rPr>
          <w:rFonts w:ascii="Times New Roman" w:hAnsi="Times New Roman" w:cs="Times New Roman"/>
          <w:b/>
          <w:color w:val="000000"/>
          <w:sz w:val="28"/>
          <w:szCs w:val="28"/>
          <w:u w:val="single"/>
          <w:shd w:val="clear" w:color="auto" w:fill="FFFFFF"/>
        </w:rPr>
      </w:pPr>
      <w:r w:rsidRPr="00B10A7E">
        <w:rPr>
          <w:rFonts w:ascii="Times New Roman" w:hAnsi="Times New Roman" w:cs="Times New Roman"/>
          <w:b/>
          <w:bCs/>
          <w:color w:val="000000"/>
          <w:sz w:val="28"/>
          <w:szCs w:val="28"/>
          <w:u w:val="single"/>
          <w:shd w:val="clear" w:color="auto" w:fill="FFFFFF"/>
          <w:lang w:val="vi-VN"/>
        </w:rPr>
        <w:t>I. MỤC TIÊU</w:t>
      </w:r>
      <w:r w:rsidRPr="00B10A7E">
        <w:rPr>
          <w:rFonts w:ascii="Times New Roman" w:hAnsi="Times New Roman" w:cs="Times New Roman"/>
          <w:b/>
          <w:bCs/>
          <w:color w:val="000000"/>
          <w:sz w:val="28"/>
          <w:szCs w:val="28"/>
          <w:u w:val="single"/>
          <w:shd w:val="clear" w:color="auto" w:fill="FFFFFF"/>
        </w:rPr>
        <w:t>:</w:t>
      </w:r>
    </w:p>
    <w:p w14:paraId="3557D64D" w14:textId="6BA903AA" w:rsidR="008B20D9" w:rsidRPr="005C52B6" w:rsidRDefault="00C9251C" w:rsidP="007066DD">
      <w:pPr>
        <w:spacing w:after="0" w:line="276" w:lineRule="auto"/>
        <w:rPr>
          <w:rFonts w:ascii="Times New Roman" w:eastAsia="Calibri" w:hAnsi="Times New Roman" w:cs="Times New Roman"/>
          <w:b/>
          <w:bCs/>
          <w:color w:val="000000"/>
          <w:sz w:val="28"/>
          <w:szCs w:val="28"/>
          <w:u w:val="single"/>
        </w:rPr>
      </w:pPr>
      <w:r w:rsidRPr="005C52B6">
        <w:rPr>
          <w:rFonts w:ascii="Times New Roman" w:eastAsia="Times New Roman" w:hAnsi="Times New Roman" w:cs="Times New Roman"/>
          <w:b/>
          <w:color w:val="000000"/>
          <w:sz w:val="28"/>
          <w:szCs w:val="28"/>
          <w:u w:val="single"/>
          <w:shd w:val="clear" w:color="auto" w:fill="FFFFFF"/>
          <w:lang w:val="vi-VN"/>
        </w:rPr>
        <w:t>1</w:t>
      </w:r>
      <w:r w:rsidR="008B20D9" w:rsidRPr="005C52B6">
        <w:rPr>
          <w:rFonts w:ascii="Times New Roman" w:eastAsia="Times New Roman" w:hAnsi="Times New Roman" w:cs="Times New Roman"/>
          <w:b/>
          <w:color w:val="000000"/>
          <w:sz w:val="28"/>
          <w:szCs w:val="28"/>
          <w:u w:val="single"/>
          <w:shd w:val="clear" w:color="auto" w:fill="FFFFFF"/>
          <w:lang w:val="vi-VN"/>
        </w:rPr>
        <w:t xml:space="preserve">. </w:t>
      </w:r>
      <w:r w:rsidR="008B20D9" w:rsidRPr="005C52B6">
        <w:rPr>
          <w:rFonts w:ascii="Times New Roman" w:eastAsia="Times New Roman" w:hAnsi="Times New Roman" w:cs="Times New Roman"/>
          <w:b/>
          <w:color w:val="000000"/>
          <w:sz w:val="28"/>
          <w:szCs w:val="28"/>
          <w:u w:val="single"/>
          <w:shd w:val="clear" w:color="auto" w:fill="FFFFFF"/>
          <w:lang w:val="nl-NL"/>
        </w:rPr>
        <w:t>N</w:t>
      </w:r>
      <w:r w:rsidR="008B20D9" w:rsidRPr="005C52B6">
        <w:rPr>
          <w:rFonts w:ascii="Times New Roman" w:eastAsia="Times New Roman" w:hAnsi="Times New Roman" w:cs="Times New Roman"/>
          <w:b/>
          <w:color w:val="000000"/>
          <w:sz w:val="28"/>
          <w:szCs w:val="28"/>
          <w:u w:val="single"/>
          <w:shd w:val="clear" w:color="auto" w:fill="FFFFFF"/>
          <w:lang w:val="vi-VN"/>
        </w:rPr>
        <w:t>ăng lực</w:t>
      </w:r>
      <w:r w:rsidR="008B20D9" w:rsidRPr="005C52B6">
        <w:rPr>
          <w:rFonts w:ascii="Times New Roman" w:eastAsia="Times New Roman" w:hAnsi="Times New Roman" w:cs="Times New Roman"/>
          <w:b/>
          <w:color w:val="000000"/>
          <w:sz w:val="28"/>
          <w:szCs w:val="28"/>
          <w:u w:val="single"/>
          <w:shd w:val="clear" w:color="auto" w:fill="FFFFFF"/>
        </w:rPr>
        <w:t>:</w:t>
      </w:r>
    </w:p>
    <w:p w14:paraId="504916F3" w14:textId="36DBA3D8" w:rsidR="00CE4714" w:rsidRPr="00C9251C" w:rsidRDefault="00C9251C" w:rsidP="007066DD">
      <w:pPr>
        <w:pStyle w:val="NormalWeb"/>
        <w:kinsoku w:val="0"/>
        <w:overflowPunct w:val="0"/>
        <w:spacing w:before="0" w:beforeAutospacing="0" w:after="0" w:afterAutospacing="0" w:line="276" w:lineRule="auto"/>
        <w:textAlignment w:val="baseline"/>
        <w:rPr>
          <w:b/>
          <w:i/>
          <w:iCs/>
          <w:color w:val="000000"/>
          <w:sz w:val="28"/>
          <w:szCs w:val="28"/>
        </w:rPr>
      </w:pPr>
      <w:r w:rsidRPr="00C9251C">
        <w:rPr>
          <w:b/>
          <w:i/>
          <w:iCs/>
          <w:color w:val="000000"/>
          <w:sz w:val="28"/>
          <w:szCs w:val="28"/>
          <w:lang w:val="vi-VN"/>
        </w:rPr>
        <w:t>1</w:t>
      </w:r>
      <w:r w:rsidR="008B20D9" w:rsidRPr="00C9251C">
        <w:rPr>
          <w:b/>
          <w:i/>
          <w:iCs/>
          <w:color w:val="000000"/>
          <w:sz w:val="28"/>
          <w:szCs w:val="28"/>
        </w:rPr>
        <w:t xml:space="preserve">.1. Năng lực chung: </w:t>
      </w:r>
    </w:p>
    <w:p w14:paraId="76EB5784" w14:textId="21E45978" w:rsidR="008B20D9" w:rsidRPr="00CE4714" w:rsidRDefault="00CE4714" w:rsidP="007066DD">
      <w:pPr>
        <w:pStyle w:val="NormalWeb"/>
        <w:kinsoku w:val="0"/>
        <w:overflowPunct w:val="0"/>
        <w:spacing w:before="0" w:beforeAutospacing="0" w:after="0" w:afterAutospacing="0" w:line="276" w:lineRule="auto"/>
        <w:textAlignment w:val="baseline"/>
        <w:rPr>
          <w:b/>
          <w:color w:val="000000"/>
          <w:sz w:val="28"/>
          <w:szCs w:val="28"/>
        </w:rPr>
      </w:pPr>
      <w:r w:rsidRPr="00CE4714">
        <w:rPr>
          <w:sz w:val="28"/>
          <w:szCs w:val="28"/>
          <w:lang w:val="vi-VN"/>
        </w:rPr>
        <w:t xml:space="preserve">- </w:t>
      </w:r>
      <w:r w:rsidR="008B20D9" w:rsidRPr="00CE4714">
        <w:rPr>
          <w:sz w:val="28"/>
          <w:szCs w:val="28"/>
        </w:rPr>
        <w:t>Tự chủ và tự học: Chủ động, tích cực tham gia các hoạt động học tập.</w:t>
      </w:r>
    </w:p>
    <w:p w14:paraId="3D8958E4" w14:textId="3AEBFFFA" w:rsidR="008B20D9" w:rsidRPr="00CE4714" w:rsidRDefault="00CE4714" w:rsidP="007066DD">
      <w:pPr>
        <w:pStyle w:val="BodyText"/>
        <w:shd w:val="clear" w:color="auto" w:fill="auto"/>
        <w:tabs>
          <w:tab w:val="left" w:pos="783"/>
        </w:tabs>
        <w:spacing w:after="0" w:line="276" w:lineRule="auto"/>
        <w:ind w:firstLine="0"/>
        <w:rPr>
          <w:rFonts w:ascii="Times New Roman" w:hAnsi="Times New Roman" w:cs="Times New Roman"/>
          <w:sz w:val="28"/>
          <w:szCs w:val="28"/>
        </w:rPr>
      </w:pPr>
      <w:r w:rsidRPr="00CE4714">
        <w:rPr>
          <w:rFonts w:ascii="Times New Roman" w:hAnsi="Times New Roman" w:cs="Times New Roman"/>
          <w:sz w:val="28"/>
          <w:szCs w:val="28"/>
          <w:lang w:val="vi-VN"/>
        </w:rPr>
        <w:t xml:space="preserve">- </w:t>
      </w:r>
      <w:r w:rsidR="008B20D9" w:rsidRPr="00CE4714">
        <w:rPr>
          <w:rFonts w:ascii="Times New Roman" w:hAnsi="Times New Roman" w:cs="Times New Roman"/>
          <w:sz w:val="28"/>
          <w:szCs w:val="28"/>
        </w:rPr>
        <w:t>Giao tiếp và hợp tác: Tham gia thảo luận, trình bày, diễn đạt các ý tưởng, nội dung theo ngôn ngữ vật lí.</w:t>
      </w:r>
    </w:p>
    <w:p w14:paraId="5923F912" w14:textId="32C1B8BE" w:rsidR="008B20D9" w:rsidRPr="00CE4714" w:rsidRDefault="00CE4714" w:rsidP="007066DD">
      <w:pPr>
        <w:pStyle w:val="BodyText"/>
        <w:shd w:val="clear" w:color="auto" w:fill="auto"/>
        <w:tabs>
          <w:tab w:val="left" w:pos="783"/>
        </w:tabs>
        <w:spacing w:after="0" w:line="276" w:lineRule="auto"/>
        <w:ind w:firstLine="0"/>
        <w:rPr>
          <w:rFonts w:ascii="Times New Roman" w:hAnsi="Times New Roman" w:cs="Times New Roman"/>
          <w:sz w:val="28"/>
          <w:szCs w:val="28"/>
        </w:rPr>
      </w:pPr>
      <w:r w:rsidRPr="00CE4714">
        <w:rPr>
          <w:rFonts w:ascii="Times New Roman" w:hAnsi="Times New Roman" w:cs="Times New Roman"/>
          <w:sz w:val="28"/>
          <w:szCs w:val="28"/>
          <w:lang w:val="vi-VN"/>
        </w:rPr>
        <w:t xml:space="preserve">- </w:t>
      </w:r>
      <w:r w:rsidR="008B20D9" w:rsidRPr="00CE4714">
        <w:rPr>
          <w:rFonts w:ascii="Times New Roman" w:hAnsi="Times New Roman" w:cs="Times New Roman"/>
          <w:sz w:val="28"/>
          <w:szCs w:val="28"/>
        </w:rPr>
        <w:t>Giải quyết vấn để và sáng tạo: Đề xuất các ý tưởng, phương án để thảo luận, giải quyết các vấn để nêu ra trong bài học.</w:t>
      </w:r>
    </w:p>
    <w:p w14:paraId="54170400" w14:textId="05C5B0B7" w:rsidR="008B20D9" w:rsidRPr="00C9251C" w:rsidRDefault="00C9251C" w:rsidP="007066DD">
      <w:pPr>
        <w:pStyle w:val="NormalWeb"/>
        <w:kinsoku w:val="0"/>
        <w:overflowPunct w:val="0"/>
        <w:spacing w:before="0" w:beforeAutospacing="0" w:after="0" w:afterAutospacing="0" w:line="276" w:lineRule="auto"/>
        <w:textAlignment w:val="baseline"/>
        <w:rPr>
          <w:b/>
          <w:i/>
          <w:iCs/>
          <w:color w:val="000000"/>
          <w:sz w:val="28"/>
          <w:szCs w:val="28"/>
        </w:rPr>
      </w:pPr>
      <w:bookmarkStart w:id="23" w:name="bookmark394"/>
      <w:bookmarkStart w:id="24" w:name="bookmark395"/>
      <w:r w:rsidRPr="00C9251C">
        <w:rPr>
          <w:b/>
          <w:i/>
          <w:iCs/>
          <w:color w:val="000000"/>
          <w:sz w:val="28"/>
          <w:szCs w:val="28"/>
          <w:lang w:val="vi-VN"/>
        </w:rPr>
        <w:t>1</w:t>
      </w:r>
      <w:r w:rsidR="008B20D9" w:rsidRPr="00C9251C">
        <w:rPr>
          <w:b/>
          <w:i/>
          <w:iCs/>
          <w:color w:val="000000"/>
          <w:sz w:val="28"/>
          <w:szCs w:val="28"/>
        </w:rPr>
        <w:t>.2. Năng lực khoa học tự nhiên</w:t>
      </w:r>
      <w:bookmarkEnd w:id="23"/>
      <w:bookmarkEnd w:id="24"/>
    </w:p>
    <w:p w14:paraId="2433A393" w14:textId="77777777" w:rsidR="00CE4714" w:rsidRDefault="00CE4714" w:rsidP="007066DD">
      <w:pPr>
        <w:pStyle w:val="BodyText"/>
        <w:shd w:val="clear" w:color="auto" w:fill="auto"/>
        <w:tabs>
          <w:tab w:val="left" w:pos="780"/>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8B20D9" w:rsidRPr="00CE4714">
        <w:rPr>
          <w:rFonts w:ascii="Times New Roman" w:hAnsi="Times New Roman" w:cs="Times New Roman"/>
          <w:sz w:val="28"/>
          <w:szCs w:val="28"/>
        </w:rPr>
        <w:t>Nhận thức khoa học tự nhiên: Biết được ý nghĩa của từ trường, từ phổ, đường sức từ. Biết được cấu tạo của nam châm điện.</w:t>
      </w:r>
    </w:p>
    <w:p w14:paraId="3CD4ABFB" w14:textId="77777777" w:rsidR="00CE4714" w:rsidRDefault="00CE4714" w:rsidP="007066DD">
      <w:pPr>
        <w:pStyle w:val="BodyText"/>
        <w:shd w:val="clear" w:color="auto" w:fill="auto"/>
        <w:tabs>
          <w:tab w:val="left" w:pos="780"/>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8B20D9" w:rsidRPr="00CE4714">
        <w:rPr>
          <w:rFonts w:ascii="Times New Roman" w:hAnsi="Times New Roman" w:cs="Times New Roman"/>
          <w:sz w:val="28"/>
          <w:szCs w:val="28"/>
        </w:rPr>
        <w:t>Tim hiểu tựnhiên: Tìm hiểu cách xác định từ phổ, đường sức từ của những dạng nam châm khác nhau. Biết được mối quan hệ giữa dòng điện và từ trường.</w:t>
      </w:r>
    </w:p>
    <w:p w14:paraId="16160198" w14:textId="4A55135D" w:rsidR="008B20D9" w:rsidRPr="00CD541D" w:rsidRDefault="00CE4714" w:rsidP="007066DD">
      <w:pPr>
        <w:pStyle w:val="BodyText"/>
        <w:shd w:val="clear" w:color="auto" w:fill="auto"/>
        <w:tabs>
          <w:tab w:val="left" w:pos="780"/>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8B20D9" w:rsidRPr="00CE4714">
        <w:rPr>
          <w:rFonts w:ascii="Times New Roman" w:hAnsi="Times New Roman" w:cs="Times New Roman"/>
          <w:sz w:val="28"/>
          <w:szCs w:val="28"/>
        </w:rPr>
        <w:t xml:space="preserve">Vận dụng kiến thức, kĩ năng đã học: Vận dụng các kiên thức đã học để vẽ đường sức từ của các nam châm có hình dạng khác nhau, từ đó xác định các cực và độ mạnh yếu của từ trường tại các điểm khác nhau trong từ trường. Biết được ứng dụng của nam </w:t>
      </w:r>
      <w:r w:rsidR="008B20D9" w:rsidRPr="00CD541D">
        <w:rPr>
          <w:rFonts w:ascii="Times New Roman" w:hAnsi="Times New Roman" w:cs="Times New Roman"/>
          <w:sz w:val="28"/>
          <w:szCs w:val="28"/>
        </w:rPr>
        <w:t>châm điện.</w:t>
      </w:r>
    </w:p>
    <w:p w14:paraId="3CF2525B" w14:textId="7AAB3DDB" w:rsidR="00CD541D" w:rsidRPr="005C52B6" w:rsidRDefault="001E7171" w:rsidP="007066DD">
      <w:pPr>
        <w:pStyle w:val="NormalWeb"/>
        <w:kinsoku w:val="0"/>
        <w:overflowPunct w:val="0"/>
        <w:spacing w:before="0" w:beforeAutospacing="0" w:after="0" w:afterAutospacing="0" w:line="276" w:lineRule="auto"/>
        <w:textAlignment w:val="baseline"/>
        <w:rPr>
          <w:b/>
          <w:bCs/>
          <w:color w:val="000000"/>
          <w:sz w:val="28"/>
          <w:szCs w:val="28"/>
          <w:u w:val="single"/>
          <w:lang w:val="nl-NL"/>
        </w:rPr>
      </w:pPr>
      <w:r w:rsidRPr="005C52B6">
        <w:rPr>
          <w:b/>
          <w:bCs/>
          <w:color w:val="000000"/>
          <w:sz w:val="28"/>
          <w:szCs w:val="28"/>
          <w:u w:val="single"/>
          <w:lang w:val="vi-VN"/>
        </w:rPr>
        <w:t>2</w:t>
      </w:r>
      <w:r w:rsidR="00CD541D" w:rsidRPr="005C52B6">
        <w:rPr>
          <w:b/>
          <w:bCs/>
          <w:color w:val="000000"/>
          <w:sz w:val="28"/>
          <w:szCs w:val="28"/>
          <w:u w:val="single"/>
          <w:lang w:val="nl-NL"/>
        </w:rPr>
        <w:t xml:space="preserve">. Phẩm chất: </w:t>
      </w:r>
    </w:p>
    <w:p w14:paraId="374E3CDC" w14:textId="25DD2F24" w:rsidR="00CD541D" w:rsidRPr="00CD541D" w:rsidRDefault="00CD541D" w:rsidP="007066DD">
      <w:pPr>
        <w:tabs>
          <w:tab w:val="left" w:pos="709"/>
          <w:tab w:val="left" w:pos="993"/>
        </w:tabs>
        <w:spacing w:after="0" w:line="276" w:lineRule="auto"/>
        <w:rPr>
          <w:rFonts w:ascii="Times New Roman" w:eastAsia="Arial" w:hAnsi="Times New Roman" w:cs="Times New Roman"/>
          <w:sz w:val="28"/>
          <w:szCs w:val="28"/>
        </w:rPr>
      </w:pPr>
      <w:r w:rsidRPr="00CD541D">
        <w:rPr>
          <w:rFonts w:ascii="Times New Roman" w:eastAsia="Arial" w:hAnsi="Times New Roman" w:cs="Times New Roman"/>
          <w:sz w:val="28"/>
          <w:szCs w:val="28"/>
          <w:lang w:val="vi-VN"/>
        </w:rPr>
        <w:t xml:space="preserve">- </w:t>
      </w:r>
      <w:r w:rsidRPr="00CD541D">
        <w:rPr>
          <w:rFonts w:ascii="Times New Roman" w:eastAsia="Arial" w:hAnsi="Times New Roman" w:cs="Times New Roman"/>
          <w:sz w:val="28"/>
          <w:szCs w:val="28"/>
        </w:rPr>
        <w:t xml:space="preserve">Chăm học, chịu khó tìm tòi tài liệu và thực hiện các nhiệm vụ cá nhân nhằm tìm hiểu về từ trường. </w:t>
      </w:r>
    </w:p>
    <w:p w14:paraId="4F81888E" w14:textId="739CEA9E" w:rsidR="00CD541D" w:rsidRPr="00CD541D" w:rsidRDefault="00CD541D" w:rsidP="007066DD">
      <w:pPr>
        <w:tabs>
          <w:tab w:val="left" w:pos="709"/>
          <w:tab w:val="left" w:pos="993"/>
        </w:tabs>
        <w:spacing w:after="0" w:line="276" w:lineRule="auto"/>
        <w:rPr>
          <w:rFonts w:ascii="Times New Roman" w:eastAsia="Arial" w:hAnsi="Times New Roman" w:cs="Times New Roman"/>
          <w:sz w:val="28"/>
          <w:szCs w:val="28"/>
        </w:rPr>
      </w:pPr>
      <w:r w:rsidRPr="00CD541D">
        <w:rPr>
          <w:rFonts w:ascii="Times New Roman" w:eastAsia="Arial" w:hAnsi="Times New Roman" w:cs="Times New Roman"/>
          <w:sz w:val="28"/>
          <w:szCs w:val="28"/>
          <w:lang w:val="vi-VN"/>
        </w:rPr>
        <w:t xml:space="preserve">- </w:t>
      </w:r>
      <w:r w:rsidRPr="00CD541D">
        <w:rPr>
          <w:rFonts w:ascii="Times New Roman" w:eastAsia="Arial" w:hAnsi="Times New Roman" w:cs="Times New Roman"/>
          <w:sz w:val="28"/>
          <w:szCs w:val="28"/>
        </w:rPr>
        <w:t>Có trách nhiệm trong hoạt động nhóm, chủ động nhận và thực hiện nhiệm vụ thí nghiệm, thảo luận về từ trường; chế tạo nam châm điện đơn giản.</w:t>
      </w:r>
    </w:p>
    <w:p w14:paraId="3760981D" w14:textId="1CD31512" w:rsidR="00CD541D" w:rsidRPr="00CD541D" w:rsidRDefault="00CD541D" w:rsidP="007066DD">
      <w:pPr>
        <w:tabs>
          <w:tab w:val="left" w:pos="709"/>
          <w:tab w:val="left" w:pos="993"/>
        </w:tabs>
        <w:spacing w:after="0" w:line="276" w:lineRule="auto"/>
        <w:rPr>
          <w:rFonts w:ascii="Times New Roman" w:eastAsia="Arial" w:hAnsi="Times New Roman" w:cs="Times New Roman"/>
          <w:sz w:val="28"/>
          <w:szCs w:val="28"/>
        </w:rPr>
      </w:pPr>
      <w:r w:rsidRPr="00CD541D">
        <w:rPr>
          <w:rFonts w:ascii="Times New Roman" w:eastAsia="Arial" w:hAnsi="Times New Roman" w:cs="Times New Roman"/>
          <w:sz w:val="28"/>
          <w:szCs w:val="28"/>
          <w:lang w:val="vi-VN"/>
        </w:rPr>
        <w:t xml:space="preserve">- </w:t>
      </w:r>
      <w:r w:rsidRPr="00CD541D">
        <w:rPr>
          <w:rFonts w:ascii="Times New Roman" w:eastAsia="Arial" w:hAnsi="Times New Roman" w:cs="Times New Roman"/>
          <w:sz w:val="28"/>
          <w:szCs w:val="28"/>
        </w:rPr>
        <w:t>Trung thực, cẩn thận trong thực hành, ghi chép và báo cáo kết quả thí nghiệm quan sát từ trường và chế tạo nam châm điện.</w:t>
      </w:r>
    </w:p>
    <w:p w14:paraId="0FB852ED" w14:textId="68DC2655" w:rsidR="00CD541D" w:rsidRPr="00CD541D" w:rsidRDefault="00CD541D" w:rsidP="007066DD">
      <w:pPr>
        <w:pStyle w:val="BodyText"/>
        <w:spacing w:after="0" w:line="276" w:lineRule="auto"/>
        <w:ind w:firstLine="0"/>
        <w:rPr>
          <w:rFonts w:ascii="Times New Roman" w:hAnsi="Times New Roman" w:cs="Times New Roman"/>
          <w:sz w:val="28"/>
          <w:szCs w:val="28"/>
        </w:rPr>
      </w:pPr>
      <w:r w:rsidRPr="00CD541D">
        <w:rPr>
          <w:rFonts w:ascii="Times New Roman" w:hAnsi="Times New Roman" w:cs="Times New Roman"/>
          <w:sz w:val="28"/>
          <w:szCs w:val="28"/>
        </w:rPr>
        <w:t>-</w:t>
      </w:r>
      <w:r w:rsidRPr="00CD541D">
        <w:rPr>
          <w:rFonts w:ascii="Times New Roman" w:hAnsi="Times New Roman" w:cs="Times New Roman"/>
          <w:sz w:val="28"/>
          <w:szCs w:val="28"/>
          <w:lang w:val="vi-VN"/>
        </w:rPr>
        <w:t xml:space="preserve"> </w:t>
      </w:r>
      <w:r w:rsidRPr="00CD541D">
        <w:rPr>
          <w:rFonts w:ascii="Times New Roman" w:hAnsi="Times New Roman" w:cs="Times New Roman"/>
          <w:sz w:val="28"/>
          <w:szCs w:val="28"/>
        </w:rPr>
        <w:t>Tham gia tích cực hoạt động trong lớp cũng như ở nhà.</w:t>
      </w:r>
    </w:p>
    <w:p w14:paraId="2D51FF07" w14:textId="1B37FFDB" w:rsidR="00CD541D" w:rsidRPr="00CD541D" w:rsidRDefault="00CD541D" w:rsidP="007066DD">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CD541D">
        <w:rPr>
          <w:b/>
          <w:bCs/>
          <w:color w:val="000000"/>
          <w:sz w:val="28"/>
          <w:szCs w:val="28"/>
          <w:u w:val="single"/>
          <w:shd w:val="clear" w:color="auto" w:fill="FFFFFF"/>
        </w:rPr>
        <w:t>II. THIẾT BỊ DẠY HỌC VÀ HỌC LIỆU</w:t>
      </w:r>
    </w:p>
    <w:p w14:paraId="3DB17A79" w14:textId="179496C8" w:rsidR="00CD541D" w:rsidRPr="005C52B6" w:rsidRDefault="00CD541D"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5C52B6">
        <w:rPr>
          <w:rFonts w:ascii="Times New Roman" w:hAnsi="Times New Roman" w:cs="Times New Roman"/>
          <w:b/>
          <w:bCs/>
          <w:color w:val="000000"/>
          <w:sz w:val="28"/>
          <w:szCs w:val="28"/>
          <w:u w:val="single"/>
          <w:lang w:val="vi-VN"/>
        </w:rPr>
        <w:t xml:space="preserve">1. </w:t>
      </w:r>
      <w:r w:rsidRPr="005C52B6">
        <w:rPr>
          <w:rFonts w:ascii="Times New Roman" w:hAnsi="Times New Roman" w:cs="Times New Roman"/>
          <w:b/>
          <w:bCs/>
          <w:color w:val="000000"/>
          <w:sz w:val="28"/>
          <w:szCs w:val="28"/>
          <w:u w:val="single"/>
          <w:lang w:val="nl-NL"/>
        </w:rPr>
        <w:t>Giáo viên:</w:t>
      </w:r>
    </w:p>
    <w:p w14:paraId="5CB44002" w14:textId="3F68A928" w:rsidR="00CD541D" w:rsidRPr="00170A45" w:rsidRDefault="00CD541D"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Slide bài dạy.</w:t>
      </w:r>
    </w:p>
    <w:p w14:paraId="0A087495" w14:textId="35407B50" w:rsidR="00CD541D" w:rsidRPr="00170A45" w:rsidRDefault="00CD541D"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Bộ thí nghiệm tạo ra từ phổ của nam châm (nam châm, miếng nhựa trong, mạt sắt) tạo từ phổ của dòng điện (cuộn dây dẫn), kim nam châm.</w:t>
      </w:r>
    </w:p>
    <w:p w14:paraId="016D222B" w14:textId="03248FAB" w:rsidR="00CD541D" w:rsidRPr="00170A45" w:rsidRDefault="00CD541D"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Các loại nam châm (tròn, chữ U, thẳng)</w:t>
      </w:r>
    </w:p>
    <w:p w14:paraId="52C47B46" w14:textId="647A0C40" w:rsidR="00CD541D" w:rsidRPr="00170A45" w:rsidRDefault="00CD541D"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Phiếu học tập bài 15.</w:t>
      </w:r>
    </w:p>
    <w:p w14:paraId="56BA1A59" w14:textId="401A8DDB" w:rsidR="00CD541D" w:rsidRPr="00170A45" w:rsidRDefault="00CD541D"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Chuẩn bị cho mỗi nhóm học sinh: 2 kính lúp có số bội giác khác nhau, 1 chiếc lá.</w:t>
      </w:r>
    </w:p>
    <w:p w14:paraId="3C91BF8B" w14:textId="7B85C41B" w:rsidR="00CD541D" w:rsidRPr="00170A45" w:rsidRDefault="00CD541D" w:rsidP="007066DD">
      <w:pPr>
        <w:pBdr>
          <w:bar w:val="single" w:sz="4" w:color="auto"/>
        </w:pBdr>
        <w:spacing w:after="0" w:line="276" w:lineRule="auto"/>
        <w:rPr>
          <w:rFonts w:ascii="Times New Roman" w:hAnsi="Times New Roman" w:cs="Times New Roman"/>
          <w:bCs/>
          <w:sz w:val="28"/>
          <w:szCs w:val="28"/>
          <w:lang w:val="nl-NL"/>
        </w:rPr>
      </w:pPr>
      <w:r w:rsidRPr="00170A45">
        <w:rPr>
          <w:rFonts w:ascii="Times New Roman" w:hAnsi="Times New Roman" w:cs="Times New Roman"/>
          <w:bCs/>
          <w:color w:val="000000"/>
          <w:sz w:val="28"/>
          <w:szCs w:val="28"/>
          <w:lang w:val="vi-VN"/>
        </w:rPr>
        <w:t xml:space="preserve">- </w:t>
      </w:r>
      <w:r w:rsidRPr="00170A45">
        <w:rPr>
          <w:rFonts w:ascii="Times New Roman" w:hAnsi="Times New Roman" w:cs="Times New Roman"/>
          <w:bCs/>
          <w:color w:val="000000"/>
          <w:sz w:val="28"/>
          <w:szCs w:val="28"/>
          <w:lang w:val="nl-NL"/>
        </w:rPr>
        <w:t xml:space="preserve">Link nam châm điện hút sắt </w:t>
      </w:r>
      <w:hyperlink r:id="rId116" w:tgtFrame="_blank" w:history="1">
        <w:r w:rsidRPr="00170A45">
          <w:rPr>
            <w:rStyle w:val="Hyperlink"/>
            <w:rFonts w:ascii="Times New Roman" w:hAnsi="Times New Roman" w:cs="Times New Roman"/>
            <w:color w:val="auto"/>
            <w:sz w:val="28"/>
            <w:szCs w:val="28"/>
          </w:rPr>
          <w:t>https://www.youtube.com/watch?v=lu1vks7qnJU</w:t>
        </w:r>
      </w:hyperlink>
    </w:p>
    <w:p w14:paraId="3E6E10F6" w14:textId="131FCB82" w:rsidR="00CD541D" w:rsidRPr="005C52B6" w:rsidRDefault="00170A45"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5C52B6">
        <w:rPr>
          <w:rFonts w:ascii="Times New Roman" w:hAnsi="Times New Roman" w:cs="Times New Roman"/>
          <w:b/>
          <w:bCs/>
          <w:color w:val="000000"/>
          <w:sz w:val="28"/>
          <w:szCs w:val="28"/>
          <w:u w:val="single"/>
          <w:lang w:val="vi-VN"/>
        </w:rPr>
        <w:t xml:space="preserve">2. </w:t>
      </w:r>
      <w:r w:rsidR="00CD541D" w:rsidRPr="005C52B6">
        <w:rPr>
          <w:rFonts w:ascii="Times New Roman" w:hAnsi="Times New Roman" w:cs="Times New Roman"/>
          <w:b/>
          <w:bCs/>
          <w:color w:val="000000"/>
          <w:sz w:val="28"/>
          <w:szCs w:val="28"/>
          <w:u w:val="single"/>
          <w:lang w:val="nl-NL"/>
        </w:rPr>
        <w:t xml:space="preserve">Học sinh: </w:t>
      </w:r>
    </w:p>
    <w:p w14:paraId="1F8D8290" w14:textId="4C54D1BE" w:rsidR="00CD541D" w:rsidRPr="00170A45" w:rsidRDefault="00170A45"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00CD541D" w:rsidRPr="00170A45">
        <w:rPr>
          <w:rFonts w:ascii="Times New Roman" w:hAnsi="Times New Roman" w:cs="Times New Roman"/>
          <w:bCs/>
          <w:color w:val="000000"/>
          <w:sz w:val="28"/>
          <w:szCs w:val="28"/>
          <w:lang w:val="nl-NL"/>
        </w:rPr>
        <w:t>Bài cũ ở nhà kiến thức về nam châm đã học.</w:t>
      </w:r>
    </w:p>
    <w:p w14:paraId="12D695F2" w14:textId="4C68363F" w:rsidR="00CD541D" w:rsidRPr="00170A45" w:rsidRDefault="00170A45"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00CD541D" w:rsidRPr="00170A45">
        <w:rPr>
          <w:rFonts w:ascii="Times New Roman" w:hAnsi="Times New Roman" w:cs="Times New Roman"/>
          <w:bCs/>
          <w:color w:val="000000"/>
          <w:sz w:val="28"/>
          <w:szCs w:val="28"/>
          <w:lang w:val="nl-NL"/>
        </w:rPr>
        <w:t>Đọc nghiên cứu và tìm hiểu trước bài ở nhà.</w:t>
      </w:r>
    </w:p>
    <w:p w14:paraId="4D433144" w14:textId="73CDCD9B" w:rsidR="00CD541D" w:rsidRPr="00170A45" w:rsidRDefault="00170A45"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00CD541D" w:rsidRPr="00170A45">
        <w:rPr>
          <w:rFonts w:ascii="Times New Roman" w:hAnsi="Times New Roman" w:cs="Times New Roman"/>
          <w:bCs/>
          <w:color w:val="000000"/>
          <w:sz w:val="28"/>
          <w:szCs w:val="28"/>
          <w:lang w:val="nl-NL"/>
        </w:rPr>
        <w:t>Mỗi nhóm 1 ít mạt săt (dùng cưa để cưa sắt); miếng nhựa trong; bút dạ.</w:t>
      </w:r>
    </w:p>
    <w:p w14:paraId="25C5DB11" w14:textId="4D8C53A7" w:rsidR="00CD541D" w:rsidRPr="00170A45" w:rsidRDefault="00170A45" w:rsidP="007066DD">
      <w:pPr>
        <w:pBdr>
          <w:bar w:val="single" w:sz="4" w:color="auto"/>
        </w:pBdr>
        <w:spacing w:after="0" w:line="276" w:lineRule="auto"/>
        <w:rPr>
          <w:rFonts w:ascii="Times New Roman" w:hAnsi="Times New Roman" w:cs="Times New Roman"/>
          <w:bCs/>
          <w:color w:val="000000"/>
          <w:sz w:val="28"/>
          <w:szCs w:val="28"/>
          <w:lang w:val="nl-NL"/>
        </w:rPr>
      </w:pPr>
      <w:r w:rsidRPr="00170A45">
        <w:rPr>
          <w:rFonts w:ascii="Times New Roman" w:hAnsi="Times New Roman" w:cs="Times New Roman"/>
          <w:bCs/>
          <w:color w:val="000000"/>
          <w:sz w:val="28"/>
          <w:szCs w:val="28"/>
          <w:lang w:val="vi-VN"/>
        </w:rPr>
        <w:t xml:space="preserve">- </w:t>
      </w:r>
      <w:r w:rsidR="00CD541D" w:rsidRPr="00170A45">
        <w:rPr>
          <w:rFonts w:ascii="Times New Roman" w:hAnsi="Times New Roman" w:cs="Times New Roman"/>
          <w:bCs/>
          <w:color w:val="000000"/>
          <w:sz w:val="28"/>
          <w:szCs w:val="28"/>
          <w:lang w:val="nl-NL"/>
        </w:rPr>
        <w:t>Nam châm tròn lấy ở loa cũ.</w:t>
      </w:r>
    </w:p>
    <w:p w14:paraId="61BE8D6D" w14:textId="237C36C4" w:rsidR="00170A45" w:rsidRPr="00170A45" w:rsidRDefault="00170A45"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170A45">
        <w:rPr>
          <w:rFonts w:ascii="Times New Roman" w:hAnsi="Times New Roman" w:cs="Times New Roman"/>
          <w:b/>
          <w:bCs/>
          <w:color w:val="000000"/>
          <w:sz w:val="28"/>
          <w:szCs w:val="28"/>
          <w:u w:val="single"/>
          <w:lang w:val="nl-NL"/>
        </w:rPr>
        <w:t>III. TIẾN TRÌNH DẠY HỌC</w:t>
      </w:r>
    </w:p>
    <w:p w14:paraId="69B21EFF" w14:textId="32365666" w:rsidR="00170A45" w:rsidRPr="00B11834" w:rsidRDefault="001E7171" w:rsidP="001E7171">
      <w:pPr>
        <w:spacing w:after="0" w:line="276" w:lineRule="auto"/>
        <w:ind w:right="255"/>
        <w:jc w:val="center"/>
        <w:rPr>
          <w:rFonts w:ascii="Times New Roman" w:eastAsia="Times New Roman" w:hAnsi="Times New Roman" w:cs="Times New Roman"/>
          <w:sz w:val="28"/>
          <w:szCs w:val="28"/>
          <w:lang w:val="vi-VN"/>
        </w:rPr>
      </w:pPr>
      <w:r w:rsidRPr="00B11834">
        <w:rPr>
          <w:rFonts w:ascii="Times New Roman" w:eastAsia="Times New Roman" w:hAnsi="Times New Roman" w:cs="Times New Roman"/>
          <w:b/>
          <w:sz w:val="28"/>
          <w:szCs w:val="28"/>
        </w:rPr>
        <w:t>1. HOẠT ĐỘNG 1: MỞ ĐẦU</w:t>
      </w:r>
    </w:p>
    <w:p w14:paraId="712AEB0F" w14:textId="29655536" w:rsidR="00170A45" w:rsidRPr="00170A45" w:rsidRDefault="00170A45" w:rsidP="007066DD">
      <w:pPr>
        <w:spacing w:after="0" w:line="276" w:lineRule="auto"/>
        <w:ind w:right="255"/>
        <w:rPr>
          <w:rFonts w:ascii="Times New Roman" w:eastAsia="Times New Roman" w:hAnsi="Times New Roman" w:cs="Times New Roman"/>
          <w:b/>
          <w:sz w:val="28"/>
          <w:szCs w:val="28"/>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sidRPr="00B11834">
        <w:rPr>
          <w:rFonts w:ascii="Times New Roman" w:eastAsia="Times New Roman" w:hAnsi="Times New Roman" w:cs="Times New Roman"/>
          <w:sz w:val="28"/>
          <w:szCs w:val="28"/>
        </w:rPr>
        <w:t xml:space="preserve">Giúp học sinh xác định được vấn đề cần học tập là </w:t>
      </w:r>
      <w:r>
        <w:rPr>
          <w:rFonts w:ascii="Times New Roman" w:eastAsia="Times New Roman" w:hAnsi="Times New Roman" w:cs="Times New Roman"/>
          <w:sz w:val="28"/>
          <w:szCs w:val="28"/>
        </w:rPr>
        <w:t>môi trường xung quanh nam châm có tính chất gì</w:t>
      </w:r>
      <w:r w:rsidRPr="00B11834">
        <w:rPr>
          <w:rFonts w:ascii="Times New Roman" w:eastAsia="Times New Roman" w:hAnsi="Times New Roman" w:cs="Times New Roman"/>
          <w:sz w:val="28"/>
          <w:szCs w:val="28"/>
        </w:rPr>
        <w:t>.</w:t>
      </w:r>
      <w:r w:rsidRPr="00B11834">
        <w:rPr>
          <w:rFonts w:ascii="Times New Roman" w:eastAsia="Times New Roman" w:hAnsi="Times New Roman" w:cs="Times New Roman"/>
          <w:sz w:val="28"/>
          <w:szCs w:val="28"/>
          <w:lang w:val="vi-VN"/>
        </w:rPr>
        <w:t xml:space="preserve">  </w:t>
      </w:r>
    </w:p>
    <w:p w14:paraId="1363B251" w14:textId="77777777" w:rsidR="00170A45" w:rsidRDefault="00170A45" w:rsidP="001E7171">
      <w:pPr>
        <w:spacing w:after="0" w:line="240" w:lineRule="auto"/>
        <w:rPr>
          <w:rFonts w:ascii="Times New Roman" w:eastAsia="Calibri" w:hAnsi="Times New Roman" w:cs="Times New Roman"/>
          <w:i/>
          <w:sz w:val="28"/>
          <w:szCs w:val="28"/>
        </w:rPr>
      </w:pPr>
      <w:r w:rsidRPr="00B11834">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B11834">
        <w:rPr>
          <w:rFonts w:ascii="Times New Roman" w:eastAsia="Calibri" w:hAnsi="Times New Roman" w:cs="Times New Roman"/>
          <w:sz w:val="28"/>
          <w:szCs w:val="28"/>
        </w:rPr>
        <w:t xml:space="preserve">Học sinh thực hiện nhiệm vụ cá nhân quan sát </w:t>
      </w:r>
      <w:r>
        <w:rPr>
          <w:rFonts w:ascii="Times New Roman" w:eastAsia="Calibri" w:hAnsi="Times New Roman" w:cs="Times New Roman"/>
          <w:sz w:val="28"/>
          <w:szCs w:val="28"/>
        </w:rPr>
        <w:t>thí nghiệm của giáo viên và đưa ra dự đoán</w:t>
      </w:r>
      <w:r w:rsidRPr="00B11834">
        <w:rPr>
          <w:rFonts w:ascii="Times New Roman" w:eastAsia="Calibri" w:hAnsi="Times New Roman" w:cs="Times New Roman"/>
          <w:sz w:val="28"/>
          <w:szCs w:val="28"/>
        </w:rPr>
        <w:t>.</w:t>
      </w:r>
    </w:p>
    <w:p w14:paraId="163DE8E5" w14:textId="4A654F96" w:rsidR="00170A45" w:rsidRPr="00170A45" w:rsidRDefault="00170A45" w:rsidP="001E7171">
      <w:pPr>
        <w:spacing w:before="120" w:after="120" w:line="240" w:lineRule="auto"/>
        <w:jc w:val="both"/>
        <w:rPr>
          <w:rFonts w:ascii="Times New Roman" w:eastAsia="Calibri" w:hAnsi="Times New Roman" w:cs="Times New Roman"/>
          <w:i/>
          <w:sz w:val="28"/>
          <w:szCs w:val="28"/>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sidRPr="00B11834">
        <w:rPr>
          <w:rFonts w:ascii="Times New Roman" w:eastAsia="Times New Roman" w:hAnsi="Times New Roman" w:cs="Times New Roman"/>
          <w:sz w:val="28"/>
          <w:szCs w:val="28"/>
          <w:lang w:val="de-DE"/>
        </w:rPr>
        <w:t>Câu trả lời của học sinh</w:t>
      </w:r>
      <w:r>
        <w:rPr>
          <w:rFonts w:ascii="Times New Roman" w:eastAsia="Times New Roman" w:hAnsi="Times New Roman" w:cs="Times New Roman"/>
          <w:sz w:val="28"/>
          <w:szCs w:val="28"/>
          <w:lang w:val="de-DE"/>
        </w:rPr>
        <w:t>,</w:t>
      </w:r>
      <w:r w:rsidRPr="00B11834">
        <w:rPr>
          <w:rFonts w:ascii="Times New Roman" w:eastAsia="Times New Roman" w:hAnsi="Times New Roman" w:cs="Times New Roman"/>
          <w:sz w:val="28"/>
          <w:szCs w:val="28"/>
          <w:lang w:val="de-DE"/>
        </w:rPr>
        <w:t xml:space="preserve"> có thể: muốn tìm hiểu </w:t>
      </w:r>
      <w:r>
        <w:rPr>
          <w:rFonts w:ascii="Times New Roman" w:eastAsia="Times New Roman" w:hAnsi="Times New Roman" w:cs="Times New Roman"/>
          <w:sz w:val="28"/>
          <w:szCs w:val="28"/>
          <w:lang w:val="de-DE"/>
        </w:rPr>
        <w:t>từ trường, đặc điểm của từ trường, cách tạo ra từ trường, ứng dụng ...</w:t>
      </w:r>
    </w:p>
    <w:p w14:paraId="601C488B" w14:textId="6CBBA991" w:rsidR="00170A45" w:rsidRDefault="00170A45"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4E50E20A" w14:textId="77777777" w:rsidTr="006B7C74">
        <w:tc>
          <w:tcPr>
            <w:tcW w:w="5642" w:type="dxa"/>
          </w:tcPr>
          <w:p w14:paraId="3B0A326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13C3884"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4176CEB" w14:textId="77777777" w:rsidTr="006B7C74">
        <w:tc>
          <w:tcPr>
            <w:tcW w:w="9781" w:type="dxa"/>
            <w:gridSpan w:val="2"/>
          </w:tcPr>
          <w:p w14:paraId="0FFC7B6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21D70C0" w14:textId="77777777" w:rsidTr="006B7C74">
        <w:tc>
          <w:tcPr>
            <w:tcW w:w="5642" w:type="dxa"/>
          </w:tcPr>
          <w:p w14:paraId="05D22A9E" w14:textId="77777777" w:rsidR="00D96EDE" w:rsidRPr="00170A45" w:rsidRDefault="00D96EDE" w:rsidP="00D96EDE">
            <w:pPr>
              <w:spacing w:after="0" w:line="276" w:lineRule="auto"/>
              <w:rPr>
                <w:rFonts w:ascii="Times New Roman" w:eastAsia="Calibri" w:hAnsi="Times New Roman" w:cs="Times New Roman"/>
                <w:bCs/>
                <w:color w:val="000000"/>
                <w:sz w:val="28"/>
                <w:szCs w:val="28"/>
              </w:rPr>
            </w:pPr>
            <w:r w:rsidRPr="00170A45">
              <w:rPr>
                <w:rFonts w:ascii="Times New Roman" w:eastAsia="Calibri" w:hAnsi="Times New Roman" w:cs="Times New Roman"/>
                <w:bCs/>
                <w:color w:val="000000"/>
                <w:sz w:val="28"/>
                <w:szCs w:val="28"/>
              </w:rPr>
              <w:t>- Giáo viên làm thí nghiệm đưa 1 chiếc đinh sắt lại gần nam châm. (Slide 1)</w:t>
            </w:r>
          </w:p>
          <w:p w14:paraId="71BA6449" w14:textId="5EF2EAF7" w:rsidR="001D4FCC" w:rsidRPr="00D96EDE" w:rsidRDefault="001D4FCC" w:rsidP="00D96EDE">
            <w:pPr>
              <w:tabs>
                <w:tab w:val="left" w:pos="851"/>
                <w:tab w:val="left" w:pos="993"/>
              </w:tabs>
              <w:spacing w:after="0" w:line="276" w:lineRule="auto"/>
              <w:rPr>
                <w:rFonts w:ascii="Times New Roman" w:eastAsia="Arial" w:hAnsi="Times New Roman" w:cs="Times New Roman"/>
                <w:sz w:val="28"/>
                <w:szCs w:val="28"/>
              </w:rPr>
            </w:pPr>
          </w:p>
        </w:tc>
        <w:tc>
          <w:tcPr>
            <w:tcW w:w="4139" w:type="dxa"/>
          </w:tcPr>
          <w:p w14:paraId="16A63A76" w14:textId="26F5BF4A" w:rsidR="001D4FCC" w:rsidRPr="005C7856" w:rsidRDefault="00D96EDE" w:rsidP="00D96EDE">
            <w:pPr>
              <w:pStyle w:val="NormalWeb"/>
              <w:spacing w:before="0" w:beforeAutospacing="0" w:after="0" w:afterAutospacing="0" w:line="276" w:lineRule="auto"/>
              <w:ind w:right="48"/>
              <w:rPr>
                <w:color w:val="000000" w:themeColor="text1"/>
                <w:sz w:val="28"/>
                <w:szCs w:val="28"/>
              </w:rPr>
            </w:pPr>
            <w:r w:rsidRPr="00170A45">
              <w:rPr>
                <w:rFonts w:eastAsia="Arial"/>
                <w:sz w:val="28"/>
                <w:szCs w:val="28"/>
              </w:rPr>
              <w:t xml:space="preserve">- </w:t>
            </w:r>
            <w:r>
              <w:rPr>
                <w:rFonts w:eastAsia="Arial"/>
                <w:sz w:val="28"/>
                <w:szCs w:val="28"/>
                <w:lang w:val="vi-VN"/>
              </w:rPr>
              <w:t>HS</w:t>
            </w:r>
            <w:r w:rsidRPr="00170A45">
              <w:rPr>
                <w:rFonts w:eastAsia="Arial"/>
                <w:sz w:val="28"/>
                <w:szCs w:val="28"/>
              </w:rPr>
              <w:t xml:space="preserve"> thực hiện cá nhân lực hút của nam châm có nằm trong một trường lực nào không?</w:t>
            </w:r>
          </w:p>
        </w:tc>
      </w:tr>
      <w:tr w:rsidR="001D4FCC" w:rsidRPr="007822BA" w14:paraId="164E0339" w14:textId="77777777" w:rsidTr="006B7C74">
        <w:tc>
          <w:tcPr>
            <w:tcW w:w="9781" w:type="dxa"/>
            <w:gridSpan w:val="2"/>
          </w:tcPr>
          <w:p w14:paraId="3E7B2BD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B25BB67" w14:textId="77777777" w:rsidTr="006B7C74">
        <w:tc>
          <w:tcPr>
            <w:tcW w:w="5642" w:type="dxa"/>
          </w:tcPr>
          <w:p w14:paraId="49DE4E97" w14:textId="2D5767AA" w:rsidR="001D4FCC" w:rsidRPr="00FD2141" w:rsidRDefault="00D96EDE" w:rsidP="00D96EDE">
            <w:pPr>
              <w:spacing w:after="0" w:line="276" w:lineRule="auto"/>
              <w:rPr>
                <w:rFonts w:ascii="Times New Roman" w:hAnsi="Times New Roman" w:cs="Times New Roman"/>
                <w:sz w:val="28"/>
                <w:szCs w:val="28"/>
              </w:rPr>
            </w:pPr>
            <w:r w:rsidRPr="00170A45">
              <w:rPr>
                <w:rFonts w:ascii="Times New Roman" w:hAnsi="Times New Roman" w:cs="Times New Roman"/>
                <w:sz w:val="28"/>
                <w:szCs w:val="28"/>
              </w:rPr>
              <w:t>- Giáo viên: Theo dõi và bổ sung khi cần.</w:t>
            </w:r>
          </w:p>
        </w:tc>
        <w:tc>
          <w:tcPr>
            <w:tcW w:w="4139" w:type="dxa"/>
          </w:tcPr>
          <w:p w14:paraId="7079C920" w14:textId="3C0997BB" w:rsidR="001D4FCC" w:rsidRPr="00D96EDE" w:rsidRDefault="00D96EDE" w:rsidP="00D96EDE">
            <w:pPr>
              <w:spacing w:after="0" w:line="276" w:lineRule="auto"/>
              <w:rPr>
                <w:rFonts w:ascii="Times New Roman" w:eastAsia="Times New Roman" w:hAnsi="Times New Roman" w:cs="Times New Roman"/>
                <w:sz w:val="28"/>
                <w:szCs w:val="28"/>
                <w:lang w:val="de-DE"/>
              </w:rPr>
            </w:pPr>
            <w:r w:rsidRPr="00170A45">
              <w:rPr>
                <w:rFonts w:ascii="Times New Roman" w:eastAsia="Times New Roman" w:hAnsi="Times New Roman" w:cs="Times New Roman"/>
                <w:sz w:val="28"/>
                <w:szCs w:val="28"/>
                <w:lang w:val="de-DE"/>
              </w:rPr>
              <w:t xml:space="preserve">- HS hoạt động cá nhân theo yêu cầu của GV. </w:t>
            </w:r>
          </w:p>
        </w:tc>
      </w:tr>
      <w:tr w:rsidR="001D4FCC" w:rsidRPr="007822BA" w14:paraId="41369A78" w14:textId="77777777" w:rsidTr="006B7C74">
        <w:tc>
          <w:tcPr>
            <w:tcW w:w="9781" w:type="dxa"/>
            <w:gridSpan w:val="2"/>
          </w:tcPr>
          <w:p w14:paraId="41930BC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D341165" w14:textId="77777777" w:rsidTr="006B7C74">
        <w:tc>
          <w:tcPr>
            <w:tcW w:w="5642" w:type="dxa"/>
          </w:tcPr>
          <w:p w14:paraId="218D448E" w14:textId="77777777" w:rsidR="00D96EDE" w:rsidRDefault="00D96EDE" w:rsidP="00D96EDE">
            <w:pPr>
              <w:spacing w:after="0" w:line="276" w:lineRule="auto"/>
              <w:jc w:val="both"/>
              <w:rPr>
                <w:rFonts w:ascii="Times New Roman" w:eastAsia="Arial" w:hAnsi="Times New Roman" w:cs="Times New Roman"/>
                <w:sz w:val="28"/>
                <w:szCs w:val="28"/>
              </w:rPr>
            </w:pPr>
            <w:r w:rsidRPr="00170A45">
              <w:rPr>
                <w:rFonts w:ascii="Times New Roman" w:eastAsia="Arial" w:hAnsi="Times New Roman" w:cs="Times New Roman"/>
                <w:sz w:val="28"/>
                <w:szCs w:val="28"/>
              </w:rPr>
              <w:t>- GV gọi ngẫu nhiên học sinh trình bày đáp án</w:t>
            </w:r>
            <w:r>
              <w:rPr>
                <w:rFonts w:ascii="Times New Roman" w:eastAsia="Arial" w:hAnsi="Times New Roman" w:cs="Times New Roman"/>
                <w:sz w:val="28"/>
                <w:szCs w:val="28"/>
                <w:lang w:val="vi-VN"/>
              </w:rPr>
              <w:t>.</w:t>
            </w:r>
            <w:r w:rsidRPr="00170A45">
              <w:rPr>
                <w:rFonts w:ascii="Times New Roman" w:eastAsia="Arial" w:hAnsi="Times New Roman" w:cs="Times New Roman"/>
                <w:sz w:val="28"/>
                <w:szCs w:val="28"/>
              </w:rPr>
              <w:t xml:space="preserve"> </w:t>
            </w:r>
          </w:p>
          <w:p w14:paraId="66D0BFA3" w14:textId="438BC23E" w:rsidR="001D4FCC" w:rsidRPr="00D96EDE" w:rsidRDefault="00D96EDE" w:rsidP="00D96EDE">
            <w:pPr>
              <w:spacing w:after="0" w:line="276" w:lineRule="auto"/>
              <w:jc w:val="both"/>
              <w:rPr>
                <w:rFonts w:ascii="Times New Roman" w:eastAsia="Times New Roman" w:hAnsi="Times New Roman" w:cs="Times New Roman"/>
                <w:b/>
                <w:sz w:val="28"/>
                <w:szCs w:val="28"/>
                <w:lang w:val="de-DE"/>
              </w:rPr>
            </w:pPr>
            <w:r>
              <w:rPr>
                <w:rFonts w:ascii="Times New Roman" w:eastAsia="Arial" w:hAnsi="Times New Roman" w:cs="Times New Roman"/>
                <w:sz w:val="28"/>
                <w:szCs w:val="28"/>
                <w:lang w:val="vi-VN"/>
              </w:rPr>
              <w:t xml:space="preserve">- </w:t>
            </w:r>
            <w:r w:rsidRPr="00170A45">
              <w:rPr>
                <w:rFonts w:ascii="Times New Roman" w:eastAsia="Arial" w:hAnsi="Times New Roman" w:cs="Times New Roman"/>
                <w:sz w:val="28"/>
                <w:szCs w:val="28"/>
              </w:rPr>
              <w:t>GV liệt kê đáp án của HS trên bảng</w:t>
            </w:r>
            <w:r w:rsidRPr="00170A45">
              <w:rPr>
                <w:rFonts w:ascii="Times New Roman" w:eastAsia="Times New Roman" w:hAnsi="Times New Roman" w:cs="Times New Roman"/>
                <w:b/>
                <w:sz w:val="28"/>
                <w:szCs w:val="28"/>
                <w:lang w:val="de-DE"/>
              </w:rPr>
              <w:t xml:space="preserve"> </w:t>
            </w:r>
          </w:p>
        </w:tc>
        <w:tc>
          <w:tcPr>
            <w:tcW w:w="4139" w:type="dxa"/>
          </w:tcPr>
          <w:p w14:paraId="7154CC71" w14:textId="1220EC3B" w:rsidR="001D4FCC" w:rsidRPr="007822BA" w:rsidRDefault="0006403F" w:rsidP="00D96EDE">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rPr>
              <w:t xml:space="preserve">- </w:t>
            </w:r>
            <w:r w:rsidR="00D96EDE" w:rsidRPr="00170A45">
              <w:rPr>
                <w:rFonts w:ascii="Times New Roman" w:eastAsia="Arial" w:hAnsi="Times New Roman" w:cs="Times New Roman"/>
                <w:sz w:val="28"/>
                <w:szCs w:val="28"/>
                <w:lang w:val="en-US"/>
              </w:rPr>
              <w:t>HS trình bày sau không trùng nội dung với HS trình bày trước.</w:t>
            </w:r>
          </w:p>
        </w:tc>
      </w:tr>
      <w:tr w:rsidR="001D4FCC" w:rsidRPr="007822BA" w14:paraId="6D102AD0" w14:textId="77777777" w:rsidTr="006B7C74">
        <w:tc>
          <w:tcPr>
            <w:tcW w:w="9781" w:type="dxa"/>
            <w:gridSpan w:val="2"/>
          </w:tcPr>
          <w:p w14:paraId="318C43C2"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3D6141C0" w14:textId="77777777" w:rsidTr="006B7C74">
        <w:tc>
          <w:tcPr>
            <w:tcW w:w="5642" w:type="dxa"/>
          </w:tcPr>
          <w:p w14:paraId="0C789029" w14:textId="77777777" w:rsidR="00D96EDE" w:rsidRPr="00170A45" w:rsidRDefault="00D96EDE" w:rsidP="00B91083">
            <w:pPr>
              <w:spacing w:after="0" w:line="276" w:lineRule="auto"/>
              <w:jc w:val="both"/>
              <w:rPr>
                <w:rFonts w:ascii="Times New Roman" w:hAnsi="Times New Roman" w:cs="Times New Roman"/>
                <w:sz w:val="28"/>
                <w:szCs w:val="28"/>
              </w:rPr>
            </w:pPr>
            <w:r w:rsidRPr="00170A45">
              <w:rPr>
                <w:rFonts w:ascii="Times New Roman" w:hAnsi="Times New Roman" w:cs="Times New Roman"/>
                <w:sz w:val="28"/>
                <w:szCs w:val="28"/>
              </w:rPr>
              <w:t xml:space="preserve">- Giáo viên nhận xét, đánh giá: </w:t>
            </w:r>
          </w:p>
          <w:p w14:paraId="083F2108" w14:textId="77777777" w:rsidR="00D96EDE" w:rsidRPr="00170A45" w:rsidRDefault="00D96EDE" w:rsidP="00B91083">
            <w:pPr>
              <w:pBdr>
                <w:bar w:val="single" w:sz="4" w:color="auto"/>
              </w:pBdr>
              <w:spacing w:after="0" w:line="276" w:lineRule="auto"/>
              <w:jc w:val="both"/>
              <w:rPr>
                <w:rFonts w:ascii="Times New Roman" w:hAnsi="Times New Roman" w:cs="Times New Roman"/>
                <w:bCs/>
                <w:sz w:val="28"/>
                <w:szCs w:val="28"/>
                <w:lang w:val="nl-NL"/>
              </w:rPr>
            </w:pPr>
            <w:r w:rsidRPr="00170A45">
              <w:rPr>
                <w:rFonts w:ascii="Times New Roman" w:hAnsi="Times New Roman" w:cs="Times New Roman"/>
                <w:sz w:val="28"/>
                <w:szCs w:val="28"/>
              </w:rPr>
              <w:t>-&gt;</w:t>
            </w:r>
            <w:r>
              <w:rPr>
                <w:rFonts w:ascii="Times New Roman" w:hAnsi="Times New Roman" w:cs="Times New Roman"/>
                <w:sz w:val="28"/>
                <w:szCs w:val="28"/>
                <w:lang w:val="vi-VN"/>
              </w:rPr>
              <w:t xml:space="preserve"> </w:t>
            </w:r>
            <w:r w:rsidRPr="00170A45">
              <w:rPr>
                <w:rFonts w:ascii="Times New Roman" w:hAnsi="Times New Roman" w:cs="Times New Roman"/>
                <w:sz w:val="28"/>
                <w:szCs w:val="28"/>
              </w:rPr>
              <w:t>Giáo viên gieo vấn đề cần tìm hiểu trong bài học</w:t>
            </w:r>
            <w:r w:rsidRPr="00170A45">
              <w:rPr>
                <w:rFonts w:ascii="Times New Roman" w:hAnsi="Times New Roman" w:cs="Times New Roman"/>
                <w:b/>
                <w:bCs/>
                <w:sz w:val="28"/>
                <w:szCs w:val="28"/>
                <w:lang w:val="nl-NL"/>
              </w:rPr>
              <w:t xml:space="preserve"> </w:t>
            </w:r>
            <w:r w:rsidRPr="00170A45">
              <w:rPr>
                <w:rFonts w:ascii="Times New Roman" w:hAnsi="Times New Roman" w:cs="Times New Roman"/>
                <w:bCs/>
                <w:sz w:val="28"/>
                <w:szCs w:val="28"/>
                <w:lang w:val="nl-NL"/>
              </w:rPr>
              <w:t>Để trả lời câu hỏi trên đầy đủ và chính xác nhất chúng ta vào bài học hôm nay.</w:t>
            </w:r>
          </w:p>
          <w:p w14:paraId="20475664" w14:textId="78E2E2DB" w:rsidR="001D4FCC" w:rsidRPr="00FD2141" w:rsidRDefault="00D96EDE" w:rsidP="00B91083">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170A45">
              <w:rPr>
                <w:rFonts w:ascii="Times New Roman" w:hAnsi="Times New Roman" w:cs="Times New Roman"/>
                <w:sz w:val="28"/>
                <w:szCs w:val="28"/>
              </w:rPr>
              <w:t>-&gt;</w:t>
            </w:r>
            <w:r>
              <w:rPr>
                <w:rFonts w:ascii="Times New Roman" w:hAnsi="Times New Roman" w:cs="Times New Roman"/>
                <w:sz w:val="28"/>
                <w:szCs w:val="28"/>
              </w:rPr>
              <w:t xml:space="preserve"> </w:t>
            </w:r>
            <w:r w:rsidRPr="00170A45">
              <w:rPr>
                <w:rFonts w:ascii="Times New Roman" w:hAnsi="Times New Roman" w:cs="Times New Roman"/>
                <w:sz w:val="28"/>
                <w:szCs w:val="28"/>
              </w:rPr>
              <w:t>Giáo viên nêu mục tiêu bài học:</w:t>
            </w:r>
          </w:p>
        </w:tc>
        <w:tc>
          <w:tcPr>
            <w:tcW w:w="4139" w:type="dxa"/>
          </w:tcPr>
          <w:p w14:paraId="765FDFB5" w14:textId="2E97BAD0" w:rsidR="00B91083" w:rsidRPr="00170A45" w:rsidRDefault="00B91083" w:rsidP="00B91083">
            <w:pPr>
              <w:spacing w:after="0" w:line="276" w:lineRule="auto"/>
              <w:jc w:val="both"/>
              <w:rPr>
                <w:rFonts w:ascii="Times New Roman" w:hAnsi="Times New Roman" w:cs="Times New Roman"/>
                <w:sz w:val="28"/>
                <w:szCs w:val="28"/>
              </w:rPr>
            </w:pPr>
            <w:r w:rsidRPr="00170A45">
              <w:rPr>
                <w:rFonts w:ascii="Times New Roman" w:hAnsi="Times New Roman" w:cs="Times New Roman"/>
                <w:sz w:val="28"/>
                <w:szCs w:val="28"/>
              </w:rPr>
              <w:t>- H</w:t>
            </w:r>
            <w:r>
              <w:rPr>
                <w:rFonts w:ascii="Times New Roman" w:hAnsi="Times New Roman" w:cs="Times New Roman"/>
                <w:sz w:val="28"/>
                <w:szCs w:val="28"/>
                <w:lang w:val="vi-VN"/>
              </w:rPr>
              <w:t>S</w:t>
            </w:r>
            <w:r w:rsidRPr="00170A45">
              <w:rPr>
                <w:rFonts w:ascii="Times New Roman" w:hAnsi="Times New Roman" w:cs="Times New Roman"/>
                <w:sz w:val="28"/>
                <w:szCs w:val="28"/>
              </w:rPr>
              <w:t xml:space="preserve"> nhận xét, bổ sung, đánh giá</w:t>
            </w:r>
          </w:p>
          <w:p w14:paraId="6BC9F24C" w14:textId="77777777" w:rsidR="001D4FCC" w:rsidRPr="00FD2141" w:rsidRDefault="001D4FCC" w:rsidP="00B91083">
            <w:pPr>
              <w:spacing w:after="0" w:line="276" w:lineRule="auto"/>
              <w:rPr>
                <w:rFonts w:ascii="Times New Roman" w:eastAsia="Arial" w:hAnsi="Times New Roman" w:cs="Times New Roman"/>
                <w:sz w:val="28"/>
                <w:szCs w:val="28"/>
              </w:rPr>
            </w:pPr>
          </w:p>
        </w:tc>
      </w:tr>
    </w:tbl>
    <w:p w14:paraId="1617B109" w14:textId="13192EC2" w:rsidR="00170A45" w:rsidRPr="00170A45" w:rsidRDefault="001E7171" w:rsidP="003B3975">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170A45">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25EF5D1E" w14:textId="77777777" w:rsidR="00170A45" w:rsidRPr="001E7171" w:rsidRDefault="00170A45" w:rsidP="001E7171">
      <w:pPr>
        <w:spacing w:after="0" w:line="276" w:lineRule="auto"/>
        <w:ind w:right="255"/>
        <w:jc w:val="center"/>
        <w:rPr>
          <w:rFonts w:ascii="Times New Roman" w:eastAsia="Times New Roman" w:hAnsi="Times New Roman" w:cs="Times New Roman"/>
          <w:b/>
          <w:i/>
          <w:iCs/>
          <w:sz w:val="28"/>
          <w:szCs w:val="28"/>
        </w:rPr>
      </w:pPr>
      <w:r w:rsidRPr="001E7171">
        <w:rPr>
          <w:rFonts w:ascii="Times New Roman" w:eastAsia="Times New Roman" w:hAnsi="Times New Roman" w:cs="Times New Roman"/>
          <w:b/>
          <w:i/>
          <w:iCs/>
          <w:sz w:val="28"/>
          <w:szCs w:val="28"/>
        </w:rPr>
        <w:t>Hoạt động 2.1. Tìm hiểu khái niệm từ trường</w:t>
      </w:r>
    </w:p>
    <w:p w14:paraId="6AD4203D" w14:textId="77777777" w:rsidR="00170A45" w:rsidRPr="00170A45" w:rsidRDefault="00170A45" w:rsidP="007066DD">
      <w:pPr>
        <w:pStyle w:val="BodyText"/>
        <w:spacing w:after="0" w:line="276" w:lineRule="auto"/>
        <w:ind w:firstLine="0"/>
        <w:rPr>
          <w:rFonts w:ascii="Times New Roman" w:hAnsi="Times New Roman" w:cs="Times New Roman"/>
          <w:color w:val="000000"/>
          <w:sz w:val="28"/>
          <w:szCs w:val="28"/>
          <w:lang w:val="vi-VN" w:eastAsia="vi-VN" w:bidi="vi-VN"/>
        </w:rPr>
      </w:pPr>
      <w:r w:rsidRPr="00170A45">
        <w:rPr>
          <w:rFonts w:ascii="Times New Roman" w:hAnsi="Times New Roman" w:cs="Times New Roman"/>
          <w:b/>
          <w:sz w:val="28"/>
          <w:szCs w:val="28"/>
        </w:rPr>
        <w:t xml:space="preserve">a) </w:t>
      </w:r>
      <w:r w:rsidRPr="00170A45">
        <w:rPr>
          <w:rFonts w:ascii="Times New Roman" w:hAnsi="Times New Roman" w:cs="Times New Roman"/>
          <w:b/>
          <w:sz w:val="28"/>
          <w:szCs w:val="28"/>
          <w:lang w:val="vi-VN"/>
        </w:rPr>
        <w:t xml:space="preserve">Mục tiêu:  </w:t>
      </w:r>
      <w:r w:rsidRPr="00170A45">
        <w:rPr>
          <w:rFonts w:ascii="Times New Roman" w:hAnsi="Times New Roman" w:cs="Times New Roman"/>
          <w:color w:val="000000"/>
          <w:sz w:val="28"/>
          <w:szCs w:val="28"/>
          <w:lang w:val="vi-VN" w:eastAsia="vi-VN" w:bidi="vi-VN"/>
        </w:rPr>
        <w:t>Nêu được vùng không gian bao quanh một nam châm (hoặc dây dẫn mang dòng diện) mà vật liệu có tính chất từ đặt trong nó chịu tác dụng lực từ, có từ trường.</w:t>
      </w:r>
    </w:p>
    <w:p w14:paraId="66E5A3EB" w14:textId="77777777" w:rsidR="00170A45" w:rsidRPr="00170A45" w:rsidRDefault="00170A45" w:rsidP="007066DD">
      <w:pPr>
        <w:pStyle w:val="BodyText"/>
        <w:spacing w:after="0" w:line="276" w:lineRule="auto"/>
        <w:ind w:firstLine="0"/>
        <w:rPr>
          <w:rFonts w:ascii="Times New Roman" w:hAnsi="Times New Roman" w:cs="Times New Roman"/>
          <w:sz w:val="28"/>
          <w:szCs w:val="28"/>
        </w:rPr>
      </w:pPr>
      <w:r w:rsidRPr="00170A45">
        <w:rPr>
          <w:rFonts w:ascii="Times New Roman" w:eastAsia="Calibri" w:hAnsi="Times New Roman" w:cs="Times New Roman"/>
          <w:b/>
          <w:sz w:val="28"/>
          <w:szCs w:val="28"/>
          <w:lang w:val="vi-VN"/>
        </w:rPr>
        <w:t>b) Nội dung:</w:t>
      </w:r>
      <w:r w:rsidRPr="00170A45">
        <w:rPr>
          <w:rFonts w:ascii="Times New Roman" w:eastAsia="Calibri" w:hAnsi="Times New Roman" w:cs="Times New Roman"/>
          <w:i/>
          <w:sz w:val="28"/>
          <w:szCs w:val="28"/>
        </w:rPr>
        <w:t xml:space="preserve"> </w:t>
      </w:r>
      <w:r w:rsidRPr="00170A45">
        <w:rPr>
          <w:rFonts w:ascii="Times New Roman" w:hAnsi="Times New Roman" w:cs="Times New Roman"/>
          <w:sz w:val="28"/>
          <w:szCs w:val="28"/>
        </w:rPr>
        <w:t>HS làm việc nhóm tiến hành thí nghiệm để biết rằng không gian xung quanh nam châm và dây dẫn có dòng điện đi qua có tổn tại từ trường (làm thay đổi hướng của kim nam châm).</w:t>
      </w:r>
    </w:p>
    <w:p w14:paraId="12CE4D9C" w14:textId="7ED65201" w:rsidR="00170A45" w:rsidRPr="00170A45" w:rsidRDefault="00170A45" w:rsidP="007066DD">
      <w:pPr>
        <w:spacing w:after="0" w:line="276" w:lineRule="auto"/>
        <w:rPr>
          <w:rFonts w:ascii="Times New Roman" w:eastAsia="Times New Roman" w:hAnsi="Times New Roman" w:cs="Times New Roman"/>
          <w:b/>
          <w:sz w:val="28"/>
          <w:szCs w:val="28"/>
          <w:lang w:val="de-DE"/>
        </w:rPr>
      </w:pPr>
      <w:r w:rsidRPr="00170A45">
        <w:rPr>
          <w:rFonts w:ascii="Times New Roman" w:eastAsia="Calibri" w:hAnsi="Times New Roman" w:cs="Times New Roman"/>
          <w:b/>
          <w:sz w:val="28"/>
          <w:szCs w:val="28"/>
          <w:lang w:val="vi-VN"/>
        </w:rPr>
        <w:t>c)</w:t>
      </w:r>
      <w:r w:rsidRPr="00170A45">
        <w:rPr>
          <w:rFonts w:ascii="Times New Roman" w:eastAsia="Calibri" w:hAnsi="Times New Roman" w:cs="Times New Roman"/>
          <w:i/>
          <w:sz w:val="28"/>
          <w:szCs w:val="28"/>
          <w:lang w:val="vi-VN"/>
        </w:rPr>
        <w:t xml:space="preserve"> </w:t>
      </w:r>
      <w:r w:rsidRPr="00170A45">
        <w:rPr>
          <w:rFonts w:ascii="Times New Roman" w:eastAsia="Times New Roman" w:hAnsi="Times New Roman" w:cs="Times New Roman"/>
          <w:b/>
          <w:sz w:val="28"/>
          <w:szCs w:val="28"/>
          <w:lang w:val="de-DE"/>
        </w:rPr>
        <w:t xml:space="preserve">Sản phẩm: </w:t>
      </w:r>
      <w:r w:rsidRPr="00170A45">
        <w:rPr>
          <w:rFonts w:ascii="Times New Roman" w:eastAsia="Times New Roman" w:hAnsi="Times New Roman" w:cs="Times New Roman"/>
          <w:sz w:val="28"/>
          <w:szCs w:val="28"/>
          <w:lang w:val="de-DE"/>
        </w:rPr>
        <w:t xml:space="preserve">HS qua hoạt động nhóm làm </w:t>
      </w:r>
      <w:r>
        <w:rPr>
          <w:rFonts w:ascii="Times New Roman" w:eastAsia="Times New Roman" w:hAnsi="Times New Roman" w:cs="Times New Roman"/>
          <w:sz w:val="28"/>
          <w:szCs w:val="28"/>
          <w:lang w:val="vi-VN"/>
        </w:rPr>
        <w:t>TN</w:t>
      </w:r>
      <w:r w:rsidRPr="00170A45">
        <w:rPr>
          <w:rFonts w:ascii="Times New Roman" w:eastAsia="Times New Roman" w:hAnsi="Times New Roman" w:cs="Times New Roman"/>
          <w:sz w:val="28"/>
          <w:szCs w:val="28"/>
          <w:lang w:val="de-DE"/>
        </w:rPr>
        <w:t xml:space="preserve"> quan sát chiều của kim nam châm khi đưa lại gần thanh nam châm và quan sát thí nghiệm GV về chiều của kim nam châm khi đưa lại gần dây dẫn có dòng điện chạy qua luôn chỉ một hướng xác định.</w:t>
      </w:r>
    </w:p>
    <w:p w14:paraId="0F8407FB" w14:textId="57242B34" w:rsidR="00170A45" w:rsidRDefault="00170A45" w:rsidP="007066DD">
      <w:pPr>
        <w:spacing w:after="0" w:line="276" w:lineRule="auto"/>
        <w:rPr>
          <w:rFonts w:ascii="Times New Roman" w:eastAsia="Times New Roman" w:hAnsi="Times New Roman" w:cs="Times New Roman"/>
          <w:b/>
          <w:color w:val="000000"/>
          <w:sz w:val="28"/>
          <w:szCs w:val="28"/>
          <w:shd w:val="clear" w:color="auto" w:fill="FFFFFF"/>
        </w:rPr>
      </w:pPr>
      <w:r w:rsidRPr="00170A45">
        <w:rPr>
          <w:rFonts w:ascii="Times New Roman" w:eastAsia="Calibri" w:hAnsi="Times New Roman" w:cs="Times New Roman"/>
          <w:b/>
          <w:iCs/>
          <w:color w:val="000000"/>
          <w:sz w:val="28"/>
          <w:szCs w:val="28"/>
          <w:lang w:val="vi-VN"/>
        </w:rPr>
        <w:t>d</w:t>
      </w:r>
      <w:r w:rsidRPr="00170A45">
        <w:rPr>
          <w:rFonts w:ascii="Times New Roman" w:eastAsia="Calibri" w:hAnsi="Times New Roman" w:cs="Times New Roman"/>
          <w:b/>
          <w:iCs/>
          <w:color w:val="000000"/>
          <w:sz w:val="28"/>
          <w:szCs w:val="28"/>
        </w:rPr>
        <w:t>)</w:t>
      </w:r>
      <w:r w:rsidRPr="00170A45">
        <w:rPr>
          <w:rFonts w:ascii="Times New Roman" w:eastAsia="Calibri" w:hAnsi="Times New Roman" w:cs="Times New Roman"/>
          <w:i/>
          <w:iCs/>
          <w:color w:val="000000"/>
          <w:sz w:val="28"/>
          <w:szCs w:val="28"/>
        </w:rPr>
        <w:t xml:space="preserve"> </w:t>
      </w:r>
      <w:r w:rsidRPr="00170A45">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633C7F28" w14:textId="77777777" w:rsidTr="006B7C74">
        <w:tc>
          <w:tcPr>
            <w:tcW w:w="5642" w:type="dxa"/>
          </w:tcPr>
          <w:p w14:paraId="5DE7595E"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F5C4E8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B91083" w:rsidRPr="007822BA" w14:paraId="5B392921" w14:textId="77777777" w:rsidTr="00BC0AE7">
        <w:tc>
          <w:tcPr>
            <w:tcW w:w="9781" w:type="dxa"/>
            <w:gridSpan w:val="2"/>
          </w:tcPr>
          <w:p w14:paraId="5CDE6798" w14:textId="419C5C6B" w:rsidR="00B91083" w:rsidRPr="00B91083" w:rsidRDefault="00B91083" w:rsidP="00B91083">
            <w:pPr>
              <w:spacing w:after="0" w:line="276" w:lineRule="auto"/>
              <w:jc w:val="center"/>
              <w:rPr>
                <w:rFonts w:ascii="Times New Roman" w:eastAsia="Calibri" w:hAnsi="Times New Roman" w:cs="Times New Roman"/>
                <w:b/>
                <w:bCs/>
                <w:i/>
                <w:iCs/>
                <w:color w:val="000000"/>
                <w:sz w:val="28"/>
                <w:szCs w:val="28"/>
              </w:rPr>
            </w:pPr>
            <w:r>
              <w:rPr>
                <w:rFonts w:ascii="Times New Roman" w:eastAsia="Calibri" w:hAnsi="Times New Roman" w:cs="Times New Roman"/>
                <w:b/>
                <w:bCs/>
                <w:i/>
                <w:iCs/>
                <w:color w:val="000000"/>
                <w:sz w:val="28"/>
                <w:szCs w:val="28"/>
                <w:lang w:val="vi-VN"/>
              </w:rPr>
              <w:t xml:space="preserve">Hoạt động 2.1.1: </w:t>
            </w:r>
            <w:r w:rsidRPr="00B91083">
              <w:rPr>
                <w:rFonts w:ascii="Times New Roman" w:eastAsia="Calibri" w:hAnsi="Times New Roman" w:cs="Times New Roman"/>
                <w:b/>
                <w:bCs/>
                <w:i/>
                <w:iCs/>
                <w:color w:val="000000"/>
                <w:sz w:val="28"/>
                <w:szCs w:val="28"/>
              </w:rPr>
              <w:t xml:space="preserve"> Tìm hiểu môi trường bao quanh nam châm</w:t>
            </w:r>
          </w:p>
        </w:tc>
      </w:tr>
      <w:tr w:rsidR="001D4FCC" w:rsidRPr="007822BA" w14:paraId="1443064C" w14:textId="77777777" w:rsidTr="006B7C74">
        <w:tc>
          <w:tcPr>
            <w:tcW w:w="9781" w:type="dxa"/>
            <w:gridSpan w:val="2"/>
          </w:tcPr>
          <w:p w14:paraId="22E708A2"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69FA892" w14:textId="77777777" w:rsidTr="006B7C74">
        <w:tc>
          <w:tcPr>
            <w:tcW w:w="5642" w:type="dxa"/>
          </w:tcPr>
          <w:p w14:paraId="6A55441C" w14:textId="7542FFF0" w:rsidR="001D4FCC" w:rsidRPr="00B91083" w:rsidRDefault="00B91083" w:rsidP="00B91083">
            <w:pPr>
              <w:spacing w:after="0" w:line="276" w:lineRule="auto"/>
              <w:rPr>
                <w:rFonts w:ascii="Times New Roman" w:eastAsia="Arial" w:hAnsi="Times New Roman" w:cs="Times New Roman"/>
                <w:sz w:val="28"/>
                <w:szCs w:val="28"/>
              </w:rPr>
            </w:pPr>
            <w:r w:rsidRPr="00433653">
              <w:rPr>
                <w:rFonts w:ascii="Times New Roman" w:eastAsia="Arial" w:hAnsi="Times New Roman" w:cs="Times New Roman"/>
                <w:sz w:val="28"/>
                <w:szCs w:val="28"/>
              </w:rPr>
              <w:t>- GV phát cho mỗi nhóm HS 1 kim nam châm và thanh nam châm, yêu cầu HS hoạt động nhóm tiến hành thí</w:t>
            </w:r>
            <w:r w:rsidRPr="00F8729F">
              <w:rPr>
                <w:rFonts w:eastAsia="Arial"/>
                <w:sz w:val="28"/>
                <w:szCs w:val="28"/>
              </w:rPr>
              <w:t xml:space="preserve"> </w:t>
            </w:r>
            <w:r w:rsidRPr="00433653">
              <w:rPr>
                <w:rFonts w:ascii="Times New Roman" w:eastAsia="Arial" w:hAnsi="Times New Roman" w:cs="Times New Roman"/>
                <w:sz w:val="28"/>
                <w:szCs w:val="28"/>
              </w:rPr>
              <w:t>nghiệm như phần tiến hành SGK /79 trả lời câu hỏi theo phiếu học tập 1.</w:t>
            </w:r>
          </w:p>
        </w:tc>
        <w:tc>
          <w:tcPr>
            <w:tcW w:w="4139" w:type="dxa"/>
          </w:tcPr>
          <w:p w14:paraId="6422D058" w14:textId="7D66F6D3" w:rsidR="001D4FCC" w:rsidRPr="006B32E7" w:rsidRDefault="006B32E7"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học tập hoạt động nhóm hoàn thành PHT</w:t>
            </w:r>
          </w:p>
        </w:tc>
      </w:tr>
      <w:tr w:rsidR="001D4FCC" w:rsidRPr="007822BA" w14:paraId="26529FDD" w14:textId="77777777" w:rsidTr="006B7C74">
        <w:tc>
          <w:tcPr>
            <w:tcW w:w="9781" w:type="dxa"/>
            <w:gridSpan w:val="2"/>
          </w:tcPr>
          <w:p w14:paraId="5612B26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474DA36" w14:textId="77777777" w:rsidTr="006B7C74">
        <w:tc>
          <w:tcPr>
            <w:tcW w:w="5642" w:type="dxa"/>
          </w:tcPr>
          <w:p w14:paraId="25AC2FBB" w14:textId="77777777" w:rsidR="006B32E7" w:rsidRPr="00F8729F" w:rsidRDefault="006B32E7" w:rsidP="006B32E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Khi để kim nam châm bình thường:</w:t>
            </w:r>
          </w:p>
          <w:p w14:paraId="59AFD9BF" w14:textId="77777777" w:rsidR="006B32E7" w:rsidRPr="00F8729F" w:rsidRDefault="006B32E7" w:rsidP="006B32E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Khi đưa kim nam châm lại gần thanh nam châm:</w:t>
            </w:r>
          </w:p>
          <w:p w14:paraId="4A4152CC" w14:textId="77777777" w:rsidR="006B32E7" w:rsidRPr="00F8729F" w:rsidRDefault="006B32E7" w:rsidP="006B32E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Khi đặt kim nam châm đặt gần thanh nam châm:</w:t>
            </w:r>
          </w:p>
          <w:p w14:paraId="4ACBAC96" w14:textId="1FE905BF" w:rsidR="001D4FCC" w:rsidRPr="006B32E7" w:rsidRDefault="006B32E7" w:rsidP="006B32E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Sau đó xoay cho nó lệch khỏi hướng ban đầu buông tay:</w:t>
            </w:r>
          </w:p>
        </w:tc>
        <w:tc>
          <w:tcPr>
            <w:tcW w:w="4139" w:type="dxa"/>
          </w:tcPr>
          <w:p w14:paraId="16996E3E" w14:textId="77777777" w:rsidR="006B32E7" w:rsidRPr="00F8729F" w:rsidRDefault="006B32E7" w:rsidP="006B32E7">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HS thảo luận 4, thống nhất đáp án và ghi chép nội dung hoạt động ra phiếu hoạt động nhóm.</w:t>
            </w:r>
          </w:p>
          <w:p w14:paraId="02A8E564" w14:textId="4BE45BC0" w:rsidR="001D4FCC" w:rsidRPr="006B32E7" w:rsidRDefault="006B32E7" w:rsidP="006B32E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HS hoạt động nhóm đưa ra phương án làm thí nghiệm và ghi kết quả thí nghiệm vào bảng kết quả phiếu học tập 1.</w:t>
            </w:r>
          </w:p>
        </w:tc>
      </w:tr>
      <w:tr w:rsidR="001D4FCC" w:rsidRPr="007822BA" w14:paraId="170ED53E" w14:textId="77777777" w:rsidTr="006B7C74">
        <w:tc>
          <w:tcPr>
            <w:tcW w:w="9781" w:type="dxa"/>
            <w:gridSpan w:val="2"/>
          </w:tcPr>
          <w:p w14:paraId="31E41BE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E088A33" w14:textId="77777777" w:rsidTr="006B7C74">
        <w:tc>
          <w:tcPr>
            <w:tcW w:w="5642" w:type="dxa"/>
          </w:tcPr>
          <w:p w14:paraId="2F177614" w14:textId="1FB123F1" w:rsidR="001D4FCC" w:rsidRPr="006B32E7" w:rsidRDefault="006B32E7" w:rsidP="006B32E7">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3219ACD7" w14:textId="1AA39526" w:rsidR="001D4FCC" w:rsidRPr="007822BA" w:rsidRDefault="006B32E7"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 HS </w:t>
            </w:r>
            <w:r w:rsidRPr="00F8729F">
              <w:rPr>
                <w:rFonts w:ascii="Times New Roman" w:eastAsia="Arial" w:hAnsi="Times New Roman" w:cs="Times New Roman"/>
                <w:sz w:val="28"/>
                <w:szCs w:val="28"/>
              </w:rPr>
              <w:t>các nhóm khác bổ sung (nếu có).</w:t>
            </w:r>
          </w:p>
        </w:tc>
      </w:tr>
      <w:tr w:rsidR="001D4FCC" w:rsidRPr="007822BA" w14:paraId="5324FB59" w14:textId="77777777" w:rsidTr="006B7C74">
        <w:tc>
          <w:tcPr>
            <w:tcW w:w="9781" w:type="dxa"/>
            <w:gridSpan w:val="2"/>
          </w:tcPr>
          <w:p w14:paraId="48AA950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B91083" w:rsidRPr="007822BA" w14:paraId="2AD693B3" w14:textId="77777777" w:rsidTr="006B7C74">
        <w:tc>
          <w:tcPr>
            <w:tcW w:w="5642" w:type="dxa"/>
          </w:tcPr>
          <w:p w14:paraId="14FA7B5F" w14:textId="6FE08F42" w:rsidR="006B32E7" w:rsidRPr="00F8729F" w:rsidRDefault="006B32E7" w:rsidP="006B32E7">
            <w:pPr>
              <w:spacing w:after="0" w:line="276" w:lineRule="auto"/>
              <w:rPr>
                <w:rFonts w:ascii="Times New Roman" w:hAnsi="Times New Roman" w:cs="Times New Roman"/>
                <w:sz w:val="28"/>
                <w:szCs w:val="28"/>
              </w:rPr>
            </w:pPr>
            <w:r w:rsidRPr="00F8729F">
              <w:rPr>
                <w:rFonts w:ascii="Times New Roman" w:hAnsi="Times New Roman" w:cs="Times New Roman"/>
                <w:sz w:val="28"/>
                <w:szCs w:val="28"/>
              </w:rPr>
              <w:t>- G</w:t>
            </w:r>
            <w:r>
              <w:rPr>
                <w:rFonts w:ascii="Times New Roman" w:hAnsi="Times New Roman" w:cs="Times New Roman"/>
                <w:sz w:val="28"/>
                <w:szCs w:val="28"/>
                <w:lang w:val="vi-VN"/>
              </w:rPr>
              <w:t>V</w:t>
            </w:r>
            <w:r w:rsidRPr="00F8729F">
              <w:rPr>
                <w:rFonts w:ascii="Times New Roman" w:hAnsi="Times New Roman" w:cs="Times New Roman"/>
                <w:sz w:val="28"/>
                <w:szCs w:val="28"/>
              </w:rPr>
              <w:t xml:space="preserve"> nhận xét, đánh giá. (Slide 5)</w:t>
            </w:r>
          </w:p>
          <w:p w14:paraId="0AAE2B3A" w14:textId="20EE9F0E" w:rsidR="00B91083" w:rsidRPr="006B32E7" w:rsidRDefault="006B32E7" w:rsidP="006B32E7">
            <w:pPr>
              <w:spacing w:after="0" w:line="276" w:lineRule="auto"/>
              <w:rPr>
                <w:rFonts w:ascii="Times New Roman" w:eastAsia="Arial" w:hAnsi="Times New Roman" w:cs="Times New Roman"/>
                <w:sz w:val="28"/>
                <w:szCs w:val="28"/>
              </w:rPr>
            </w:pPr>
            <w:r w:rsidRPr="00F8729F">
              <w:rPr>
                <w:rFonts w:ascii="Times New Roman" w:eastAsia="Arial" w:hAnsi="Times New Roman" w:cs="Times New Roman"/>
                <w:sz w:val="28"/>
                <w:szCs w:val="28"/>
              </w:rPr>
              <w:t>- GV nhận xét và chốt nội dung về từ trường của nam châm và cách nhận biết.</w:t>
            </w:r>
          </w:p>
        </w:tc>
        <w:tc>
          <w:tcPr>
            <w:tcW w:w="4139" w:type="dxa"/>
          </w:tcPr>
          <w:p w14:paraId="5F10A117" w14:textId="77777777" w:rsidR="006B32E7" w:rsidRPr="00F8729F" w:rsidRDefault="006B32E7" w:rsidP="006B32E7">
            <w:pPr>
              <w:spacing w:after="0" w:line="276" w:lineRule="auto"/>
              <w:rPr>
                <w:rFonts w:ascii="Times New Roman" w:hAnsi="Times New Roman" w:cs="Times New Roman"/>
                <w:sz w:val="28"/>
                <w:szCs w:val="28"/>
              </w:rPr>
            </w:pPr>
            <w:r w:rsidRPr="00F8729F">
              <w:rPr>
                <w:rFonts w:ascii="Times New Roman" w:hAnsi="Times New Roman" w:cs="Times New Roman"/>
                <w:sz w:val="28"/>
                <w:szCs w:val="28"/>
              </w:rPr>
              <w:t>- Học sinh nhận xét, bổ sung, đánh giá.</w:t>
            </w:r>
          </w:p>
          <w:p w14:paraId="56BCFA2E" w14:textId="77777777" w:rsidR="00B91083" w:rsidRPr="00FD2141" w:rsidRDefault="00B91083" w:rsidP="006B32E7">
            <w:pPr>
              <w:spacing w:after="0" w:line="276" w:lineRule="auto"/>
              <w:rPr>
                <w:rFonts w:ascii="Times New Roman" w:eastAsia="Arial" w:hAnsi="Times New Roman" w:cs="Times New Roman"/>
                <w:sz w:val="28"/>
                <w:szCs w:val="28"/>
              </w:rPr>
            </w:pPr>
          </w:p>
        </w:tc>
      </w:tr>
      <w:tr w:rsidR="006B32E7" w:rsidRPr="007822BA" w14:paraId="05C44D9D" w14:textId="77777777" w:rsidTr="00AE54A0">
        <w:tc>
          <w:tcPr>
            <w:tcW w:w="9781" w:type="dxa"/>
            <w:gridSpan w:val="2"/>
          </w:tcPr>
          <w:p w14:paraId="142C6250" w14:textId="27929745" w:rsidR="006B32E7" w:rsidRPr="00E95415" w:rsidRDefault="00E95415" w:rsidP="00E95415">
            <w:pPr>
              <w:spacing w:after="0" w:line="276" w:lineRule="auto"/>
              <w:jc w:val="center"/>
              <w:rPr>
                <w:rFonts w:ascii="Times New Roman" w:eastAsia="Calibri" w:hAnsi="Times New Roman" w:cs="Times New Roman"/>
                <w:b/>
                <w:bCs/>
                <w:i/>
                <w:iCs/>
                <w:color w:val="000000"/>
                <w:sz w:val="28"/>
                <w:szCs w:val="28"/>
              </w:rPr>
            </w:pPr>
            <w:r w:rsidRPr="00E95415">
              <w:rPr>
                <w:rFonts w:ascii="Times New Roman" w:eastAsia="Arial" w:hAnsi="Times New Roman" w:cs="Times New Roman"/>
                <w:b/>
                <w:bCs/>
                <w:i/>
                <w:iCs/>
                <w:sz w:val="28"/>
                <w:szCs w:val="28"/>
                <w:lang w:val="vi-VN"/>
              </w:rPr>
              <w:t xml:space="preserve">Hoạt động 2.1.2: </w:t>
            </w:r>
            <w:r w:rsidRPr="00E95415">
              <w:rPr>
                <w:rFonts w:ascii="Times New Roman" w:eastAsia="Calibri" w:hAnsi="Times New Roman" w:cs="Times New Roman"/>
                <w:b/>
                <w:bCs/>
                <w:i/>
                <w:iCs/>
                <w:color w:val="000000"/>
                <w:sz w:val="28"/>
                <w:szCs w:val="28"/>
              </w:rPr>
              <w:t>Tìm hiểu từ trường của dây dẫn mang dòng điện.</w:t>
            </w:r>
          </w:p>
        </w:tc>
      </w:tr>
      <w:tr w:rsidR="00E95415" w:rsidRPr="007822BA" w14:paraId="26FF05EE" w14:textId="77777777" w:rsidTr="00F2200D">
        <w:tc>
          <w:tcPr>
            <w:tcW w:w="9781" w:type="dxa"/>
            <w:gridSpan w:val="2"/>
          </w:tcPr>
          <w:p w14:paraId="65952D7D" w14:textId="7D54E6D2" w:rsidR="00E95415" w:rsidRPr="00FD2141" w:rsidRDefault="00E95415" w:rsidP="00E95415">
            <w:pPr>
              <w:spacing w:after="0" w:line="276" w:lineRule="auto"/>
              <w:rPr>
                <w:rFonts w:ascii="Times New Roman" w:eastAsia="Arial" w:hAnsi="Times New Roman" w:cs="Times New Roman"/>
                <w:sz w:val="28"/>
                <w:szCs w:val="28"/>
              </w:rPr>
            </w:pPr>
            <w:r w:rsidRPr="007822BA">
              <w:rPr>
                <w:rFonts w:ascii="Times New Roman" w:hAnsi="Times New Roman" w:cs="Times New Roman"/>
                <w:b/>
                <w:color w:val="000000" w:themeColor="text1"/>
                <w:sz w:val="28"/>
                <w:szCs w:val="28"/>
              </w:rPr>
              <w:t>Bước 1: Chuyển giao nhiệm vụ học tập</w:t>
            </w:r>
          </w:p>
        </w:tc>
      </w:tr>
      <w:tr w:rsidR="00E95415" w:rsidRPr="007822BA" w14:paraId="3C101CB1" w14:textId="77777777" w:rsidTr="006B7C74">
        <w:tc>
          <w:tcPr>
            <w:tcW w:w="5642" w:type="dxa"/>
          </w:tcPr>
          <w:p w14:paraId="343CE2ED" w14:textId="19D38046" w:rsidR="00E95415" w:rsidRPr="00E95415" w:rsidRDefault="00E95415" w:rsidP="00E95415">
            <w:pPr>
              <w:spacing w:after="0" w:line="276" w:lineRule="auto"/>
              <w:rPr>
                <w:rFonts w:ascii="Times New Roman" w:eastAsia="Arial" w:hAnsi="Times New Roman" w:cs="Times New Roman"/>
                <w:sz w:val="28"/>
                <w:szCs w:val="28"/>
              </w:rPr>
            </w:pPr>
            <w:r w:rsidRPr="00F8729F">
              <w:rPr>
                <w:rFonts w:ascii="Times New Roman" w:eastAsia="Arial" w:hAnsi="Times New Roman" w:cs="Times New Roman"/>
                <w:sz w:val="28"/>
                <w:szCs w:val="28"/>
              </w:rPr>
              <w:t xml:space="preserve">- GV có thể làm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0</w:t>
            </w:r>
            <w:r w:rsidRPr="00F8729F">
              <w:rPr>
                <w:rFonts w:ascii="Times New Roman" w:eastAsia="Arial" w:hAnsi="Times New Roman" w:cs="Times New Roman"/>
                <w:sz w:val="28"/>
                <w:szCs w:val="28"/>
              </w:rPr>
              <w:t xml:space="preserve"> để HS quan sát hiện tượng của kim nam châm khi đưa lại gần dân dẫn có dòng điện chạy qua ghi kết quả vào phiếu 2.</w:t>
            </w:r>
          </w:p>
        </w:tc>
        <w:tc>
          <w:tcPr>
            <w:tcW w:w="4139" w:type="dxa"/>
          </w:tcPr>
          <w:p w14:paraId="1EDA698E" w14:textId="550C37E6" w:rsidR="00E95415" w:rsidRPr="00E95415" w:rsidRDefault="00E95415" w:rsidP="00E95415">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nhận nhiệm vụ học tập</w:t>
            </w:r>
          </w:p>
        </w:tc>
      </w:tr>
      <w:tr w:rsidR="00E95415" w:rsidRPr="007822BA" w14:paraId="70BBA106" w14:textId="77777777" w:rsidTr="003B73C9">
        <w:tc>
          <w:tcPr>
            <w:tcW w:w="9781" w:type="dxa"/>
            <w:gridSpan w:val="2"/>
          </w:tcPr>
          <w:p w14:paraId="061F1029" w14:textId="4727CBEC" w:rsidR="00E95415" w:rsidRPr="00FD2141" w:rsidRDefault="00E95415" w:rsidP="00E95415">
            <w:pPr>
              <w:spacing w:after="0" w:line="276" w:lineRule="auto"/>
              <w:rPr>
                <w:rFonts w:ascii="Times New Roman" w:eastAsia="Arial" w:hAnsi="Times New Roman" w:cs="Times New Roman"/>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E95415" w:rsidRPr="007822BA" w14:paraId="6328FC1F" w14:textId="77777777" w:rsidTr="006B7C74">
        <w:tc>
          <w:tcPr>
            <w:tcW w:w="5642" w:type="dxa"/>
          </w:tcPr>
          <w:p w14:paraId="1C780996" w14:textId="6D4C41BE" w:rsidR="00E95415" w:rsidRPr="00E95415" w:rsidRDefault="00E95415" w:rsidP="00E95415">
            <w:pPr>
              <w:spacing w:after="0" w:line="276" w:lineRule="auto"/>
              <w:rPr>
                <w:rFonts w:ascii="Times New Roman" w:eastAsia="Times New Roman" w:hAnsi="Times New Roman" w:cs="Times New Roman"/>
                <w:bCs/>
                <w:sz w:val="28"/>
                <w:szCs w:val="28"/>
                <w:lang w:val="de-DE"/>
              </w:rPr>
            </w:pPr>
            <w:r>
              <w:rPr>
                <w:rFonts w:ascii="Times New Roman" w:eastAsia="Times New Roman" w:hAnsi="Times New Roman" w:cs="Times New Roman"/>
                <w:bCs/>
                <w:sz w:val="28"/>
                <w:szCs w:val="28"/>
                <w:lang w:val="vi-VN"/>
              </w:rPr>
              <w:t xml:space="preserve">- </w:t>
            </w:r>
            <w:r w:rsidR="00D46E54">
              <w:rPr>
                <w:rFonts w:ascii="Times New Roman" w:eastAsia="Times New Roman" w:hAnsi="Times New Roman" w:cs="Times New Roman"/>
                <w:bCs/>
                <w:sz w:val="28"/>
                <w:szCs w:val="28"/>
                <w:lang w:val="vi-VN"/>
              </w:rPr>
              <w:t>GV</w:t>
            </w:r>
            <w:r w:rsidRPr="00F8729F">
              <w:rPr>
                <w:rFonts w:ascii="Times New Roman" w:eastAsia="Times New Roman" w:hAnsi="Times New Roman" w:cs="Times New Roman"/>
                <w:bCs/>
                <w:sz w:val="28"/>
                <w:szCs w:val="28"/>
                <w:lang w:val="de-DE"/>
              </w:rPr>
              <w:t xml:space="preserve"> rút ra nhận xét về hiện tượng của kim nam châm khi đưa đến gần dây dẫn mang dòng điện, ghi kết  quả vào phiếu học tập.</w:t>
            </w:r>
          </w:p>
        </w:tc>
        <w:tc>
          <w:tcPr>
            <w:tcW w:w="4139" w:type="dxa"/>
          </w:tcPr>
          <w:p w14:paraId="44148B18" w14:textId="0A48A49F" w:rsidR="00E95415" w:rsidRPr="00D46E54" w:rsidRDefault="00E95415" w:rsidP="00E95415">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quan sát, làm TN</w:t>
            </w:r>
            <w:r>
              <w:rPr>
                <w:rFonts w:ascii="Times New Roman" w:eastAsia="Arial" w:hAnsi="Times New Roman" w:cs="Times New Roman"/>
                <w:sz w:val="28"/>
                <w:szCs w:val="28"/>
                <w:vertAlign w:val="superscript"/>
                <w:lang w:val="vi-VN"/>
              </w:rPr>
              <w:t>0</w:t>
            </w:r>
            <w:r w:rsidR="00D46E54">
              <w:rPr>
                <w:rFonts w:ascii="Times New Roman" w:eastAsia="Arial" w:hAnsi="Times New Roman" w:cs="Times New Roman"/>
                <w:sz w:val="28"/>
                <w:szCs w:val="28"/>
                <w:lang w:val="vi-VN"/>
              </w:rPr>
              <w:t>, và hoàn thành PHT</w:t>
            </w:r>
          </w:p>
        </w:tc>
      </w:tr>
      <w:tr w:rsidR="00E95415" w:rsidRPr="007822BA" w14:paraId="2B550DE3" w14:textId="77777777" w:rsidTr="00524C26">
        <w:tc>
          <w:tcPr>
            <w:tcW w:w="9781" w:type="dxa"/>
            <w:gridSpan w:val="2"/>
          </w:tcPr>
          <w:p w14:paraId="4A975999" w14:textId="7EFD4822" w:rsidR="00E95415" w:rsidRPr="00FD2141" w:rsidRDefault="00E95415" w:rsidP="00E95415">
            <w:pPr>
              <w:spacing w:after="0" w:line="276" w:lineRule="auto"/>
              <w:rPr>
                <w:rFonts w:ascii="Times New Roman" w:eastAsia="Arial" w:hAnsi="Times New Roman" w:cs="Times New Roman"/>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E95415" w:rsidRPr="007822BA" w14:paraId="4A392AE7" w14:textId="77777777" w:rsidTr="006B7C74">
        <w:tc>
          <w:tcPr>
            <w:tcW w:w="5642" w:type="dxa"/>
          </w:tcPr>
          <w:p w14:paraId="2A3A6273" w14:textId="43FBD923" w:rsidR="00E95415" w:rsidRPr="00E95415" w:rsidRDefault="00E95415" w:rsidP="00E95415">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F8729F">
              <w:rPr>
                <w:rFonts w:ascii="Times New Roman" w:eastAsia="Arial" w:hAnsi="Times New Roman" w:cs="Times New Roman"/>
                <w:sz w:val="28"/>
                <w:szCs w:val="28"/>
              </w:rPr>
              <w:t>GV gọi ngẫu nhiên một HS trình bày</w:t>
            </w:r>
          </w:p>
        </w:tc>
        <w:tc>
          <w:tcPr>
            <w:tcW w:w="4139" w:type="dxa"/>
          </w:tcPr>
          <w:p w14:paraId="1CDFA13C" w14:textId="0509B914" w:rsidR="00E95415" w:rsidRPr="00FD2141" w:rsidRDefault="00D46E54" w:rsidP="00E95415">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C</w:t>
            </w:r>
            <w:r w:rsidRPr="00F8729F">
              <w:rPr>
                <w:rFonts w:ascii="Times New Roman" w:eastAsia="Arial" w:hAnsi="Times New Roman" w:cs="Times New Roman"/>
                <w:sz w:val="28"/>
                <w:szCs w:val="28"/>
              </w:rPr>
              <w:t>ác HS khác bổ sung (nếu có).</w:t>
            </w:r>
          </w:p>
        </w:tc>
      </w:tr>
      <w:tr w:rsidR="00E95415" w:rsidRPr="007822BA" w14:paraId="11E17106" w14:textId="77777777" w:rsidTr="002B3568">
        <w:tc>
          <w:tcPr>
            <w:tcW w:w="9781" w:type="dxa"/>
            <w:gridSpan w:val="2"/>
          </w:tcPr>
          <w:p w14:paraId="0C1B643F" w14:textId="2D68A689" w:rsidR="00E95415" w:rsidRPr="00FD2141" w:rsidRDefault="00E95415" w:rsidP="00E95415">
            <w:pPr>
              <w:spacing w:after="0" w:line="276" w:lineRule="auto"/>
              <w:rPr>
                <w:rFonts w:ascii="Times New Roman" w:eastAsia="Arial" w:hAnsi="Times New Roman" w:cs="Times New Roman"/>
                <w:sz w:val="28"/>
                <w:szCs w:val="28"/>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E95415" w:rsidRPr="007822BA" w14:paraId="348D1246" w14:textId="77777777" w:rsidTr="006B7C74">
        <w:tc>
          <w:tcPr>
            <w:tcW w:w="5642" w:type="dxa"/>
          </w:tcPr>
          <w:p w14:paraId="4246F01D" w14:textId="77777777" w:rsidR="00E95415" w:rsidRPr="00F8729F" w:rsidRDefault="00E95415" w:rsidP="00E95415">
            <w:pPr>
              <w:spacing w:after="0" w:line="276" w:lineRule="auto"/>
              <w:rPr>
                <w:rFonts w:ascii="Times New Roman" w:eastAsia="Arial" w:hAnsi="Times New Roman" w:cs="Times New Roman"/>
                <w:sz w:val="28"/>
                <w:szCs w:val="28"/>
              </w:rPr>
            </w:pPr>
            <w:r w:rsidRPr="00F8729F">
              <w:rPr>
                <w:rFonts w:ascii="Times New Roman" w:eastAsia="Arial" w:hAnsi="Times New Roman" w:cs="Times New Roman"/>
                <w:sz w:val="28"/>
                <w:szCs w:val="28"/>
              </w:rPr>
              <w:t>- GV nhận xét và chốt nội dung về từ trường của nam châm và cách nhận biết.</w:t>
            </w:r>
          </w:p>
          <w:p w14:paraId="230D898C" w14:textId="3676599C" w:rsidR="00E95415" w:rsidRPr="00FD2141" w:rsidRDefault="00E95415" w:rsidP="00E95415">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433653">
              <w:rPr>
                <w:rFonts w:ascii="Times New Roman" w:eastAsia="Calibri" w:hAnsi="Times New Roman" w:cs="Times New Roman"/>
                <w:bCs/>
                <w:color w:val="000000"/>
                <w:sz w:val="28"/>
                <w:szCs w:val="28"/>
              </w:rPr>
              <w:t>- GV chốt nội dung kiến thức phần 1.</w:t>
            </w:r>
          </w:p>
        </w:tc>
        <w:tc>
          <w:tcPr>
            <w:tcW w:w="4139" w:type="dxa"/>
          </w:tcPr>
          <w:p w14:paraId="59628B76" w14:textId="64AEB46B" w:rsidR="00E95415" w:rsidRPr="00FD2141" w:rsidRDefault="00D46E54" w:rsidP="00E95415">
            <w:pPr>
              <w:spacing w:after="0" w:line="276" w:lineRule="auto"/>
              <w:rPr>
                <w:rFonts w:ascii="Times New Roman" w:eastAsia="Arial" w:hAnsi="Times New Roman" w:cs="Times New Roman"/>
                <w:sz w:val="28"/>
                <w:szCs w:val="28"/>
              </w:rPr>
            </w:pPr>
            <w:r w:rsidRPr="00F8729F">
              <w:rPr>
                <w:rFonts w:ascii="Times New Roman" w:hAnsi="Times New Roman" w:cs="Times New Roman"/>
                <w:sz w:val="28"/>
                <w:szCs w:val="28"/>
              </w:rPr>
              <w:t>- H</w:t>
            </w:r>
            <w:r>
              <w:rPr>
                <w:rFonts w:ascii="Times New Roman" w:hAnsi="Times New Roman" w:cs="Times New Roman"/>
                <w:sz w:val="28"/>
                <w:szCs w:val="28"/>
                <w:lang w:val="vi-VN"/>
              </w:rPr>
              <w:t>S</w:t>
            </w:r>
            <w:r w:rsidRPr="00F8729F">
              <w:rPr>
                <w:rFonts w:ascii="Times New Roman" w:hAnsi="Times New Roman" w:cs="Times New Roman"/>
                <w:sz w:val="28"/>
                <w:szCs w:val="28"/>
              </w:rPr>
              <w:t xml:space="preserve"> nhận xét, bổ sung, đánh giá</w:t>
            </w:r>
          </w:p>
        </w:tc>
      </w:tr>
      <w:tr w:rsidR="00E95415" w:rsidRPr="007822BA" w14:paraId="6093A1D5" w14:textId="77777777" w:rsidTr="0082091E">
        <w:tc>
          <w:tcPr>
            <w:tcW w:w="9781" w:type="dxa"/>
            <w:gridSpan w:val="2"/>
          </w:tcPr>
          <w:p w14:paraId="6F920D4D" w14:textId="77777777" w:rsidR="00E95415" w:rsidRPr="00F8729F" w:rsidRDefault="00E95415" w:rsidP="00E95415">
            <w:pPr>
              <w:spacing w:after="0" w:line="276" w:lineRule="auto"/>
              <w:rPr>
                <w:rFonts w:ascii="Times New Roman" w:eastAsia="Calibri" w:hAnsi="Times New Roman" w:cs="Times New Roman"/>
                <w:b/>
                <w:color w:val="000000"/>
                <w:sz w:val="28"/>
                <w:szCs w:val="28"/>
              </w:rPr>
            </w:pPr>
            <w:r w:rsidRPr="00F8729F">
              <w:rPr>
                <w:rFonts w:ascii="Times New Roman" w:eastAsia="Calibri" w:hAnsi="Times New Roman" w:cs="Times New Roman"/>
                <w:b/>
                <w:color w:val="000000"/>
                <w:sz w:val="28"/>
                <w:szCs w:val="28"/>
              </w:rPr>
              <w:t>I. Từ trường</w:t>
            </w:r>
          </w:p>
          <w:p w14:paraId="511543EC" w14:textId="77777777" w:rsidR="00E95415" w:rsidRPr="00F8729F" w:rsidRDefault="00E95415" w:rsidP="00E95415">
            <w:pPr>
              <w:spacing w:after="0" w:line="276" w:lineRule="auto"/>
              <w:rPr>
                <w:rFonts w:ascii="Times New Roman" w:eastAsia="Calibri" w:hAnsi="Times New Roman" w:cs="Times New Roman"/>
                <w:bCs/>
                <w:color w:val="000000"/>
                <w:sz w:val="28"/>
                <w:szCs w:val="28"/>
              </w:rPr>
            </w:pPr>
            <w:r w:rsidRPr="00F8729F">
              <w:rPr>
                <w:rFonts w:ascii="Times New Roman" w:eastAsia="Calibri" w:hAnsi="Times New Roman" w:cs="Times New Roman"/>
                <w:bCs/>
                <w:color w:val="000000"/>
                <w:sz w:val="28"/>
                <w:szCs w:val="28"/>
              </w:rPr>
              <w:t>1. Thí nghiệm từ trường của nam châm.</w:t>
            </w:r>
          </w:p>
          <w:p w14:paraId="37DBA5CD" w14:textId="77777777" w:rsidR="00E95415" w:rsidRPr="00F8729F" w:rsidRDefault="00E95415" w:rsidP="00E95415">
            <w:pPr>
              <w:spacing w:after="0" w:line="276" w:lineRule="auto"/>
              <w:rPr>
                <w:rFonts w:ascii="Times New Roman" w:eastAsia="Calibri" w:hAnsi="Times New Roman" w:cs="Times New Roman"/>
                <w:bCs/>
                <w:color w:val="000000"/>
                <w:sz w:val="28"/>
                <w:szCs w:val="28"/>
              </w:rPr>
            </w:pPr>
            <w:r w:rsidRPr="00F8729F">
              <w:rPr>
                <w:rFonts w:ascii="Times New Roman" w:eastAsia="Calibri" w:hAnsi="Times New Roman" w:cs="Times New Roman"/>
                <w:bCs/>
                <w:color w:val="000000"/>
                <w:sz w:val="28"/>
                <w:szCs w:val="28"/>
              </w:rPr>
              <w:t>2. Thí nghiệm từ trường của dây dẫn có dòng điện chạy qua.</w:t>
            </w:r>
          </w:p>
          <w:p w14:paraId="375204EC" w14:textId="007486FD" w:rsidR="00E95415" w:rsidRPr="00B91083" w:rsidRDefault="00E95415" w:rsidP="00E95415">
            <w:pPr>
              <w:spacing w:after="0" w:line="276" w:lineRule="auto"/>
              <w:rPr>
                <w:rFonts w:ascii="Times New Roman" w:eastAsia="Arial" w:hAnsi="Times New Roman" w:cs="Times New Roman"/>
                <w:sz w:val="28"/>
                <w:szCs w:val="28"/>
                <w:lang w:val="vi-VN"/>
              </w:rPr>
            </w:pPr>
            <w:r w:rsidRPr="00F8729F">
              <w:rPr>
                <w:rFonts w:ascii="Times New Roman" w:eastAsia="Calibri" w:hAnsi="Times New Roman" w:cs="Times New Roman"/>
                <w:bCs/>
                <w:color w:val="000000"/>
                <w:sz w:val="28"/>
                <w:szCs w:val="28"/>
              </w:rPr>
              <w:t>Từ trường tồn tại xung quanh nam châm và dây dẫn mang dòng điện. Nó tác dụng lực từ lên vật có tính chất từ đặt trong nó.</w:t>
            </w:r>
          </w:p>
        </w:tc>
      </w:tr>
    </w:tbl>
    <w:p w14:paraId="643ED37A" w14:textId="06285A65" w:rsidR="009544FA" w:rsidRPr="00B11834" w:rsidRDefault="00317100" w:rsidP="00317100">
      <w:pPr>
        <w:spacing w:after="0" w:line="276" w:lineRule="auto"/>
        <w:jc w:val="center"/>
        <w:rPr>
          <w:rFonts w:ascii="Times New Roman" w:eastAsia="Times New Roman" w:hAnsi="Times New Roman" w:cs="Times New Roman"/>
          <w:b/>
          <w:bCs/>
          <w:color w:val="000000"/>
          <w:sz w:val="28"/>
          <w:szCs w:val="28"/>
          <w:shd w:val="clear" w:color="auto" w:fill="FFFFFF"/>
        </w:rPr>
      </w:pPr>
      <w:r w:rsidRPr="00B11834">
        <w:rPr>
          <w:rFonts w:ascii="Times New Roman" w:eastAsia="Times New Roman" w:hAnsi="Times New Roman" w:cs="Times New Roman"/>
          <w:b/>
          <w:bCs/>
          <w:color w:val="000000"/>
          <w:sz w:val="28"/>
          <w:szCs w:val="28"/>
          <w:shd w:val="clear" w:color="auto" w:fill="FFFFFF"/>
          <w:lang w:val="vi-VN"/>
        </w:rPr>
        <w:t>Hoạt động</w:t>
      </w:r>
      <w:r w:rsidRPr="00B11834">
        <w:rPr>
          <w:rFonts w:ascii="Times New Roman" w:eastAsia="Times New Roman" w:hAnsi="Times New Roman" w:cs="Times New Roman"/>
          <w:b/>
          <w:bCs/>
          <w:color w:val="000000"/>
          <w:sz w:val="28"/>
          <w:szCs w:val="28"/>
          <w:shd w:val="clear" w:color="auto" w:fill="FFFFFF"/>
        </w:rPr>
        <w:t>: l</w:t>
      </w:r>
      <w:r w:rsidRPr="00B11834">
        <w:rPr>
          <w:rFonts w:ascii="Times New Roman" w:eastAsia="Times New Roman" w:hAnsi="Times New Roman" w:cs="Times New Roman"/>
          <w:b/>
          <w:bCs/>
          <w:color w:val="000000"/>
          <w:sz w:val="28"/>
          <w:szCs w:val="28"/>
          <w:shd w:val="clear" w:color="auto" w:fill="FFFFFF"/>
          <w:lang w:val="vi-VN"/>
        </w:rPr>
        <w:t>uyện tập</w:t>
      </w:r>
      <w:r>
        <w:rPr>
          <w:rFonts w:ascii="Times New Roman" w:eastAsia="Times New Roman" w:hAnsi="Times New Roman" w:cs="Times New Roman"/>
          <w:b/>
          <w:bCs/>
          <w:color w:val="000000"/>
          <w:sz w:val="28"/>
          <w:szCs w:val="28"/>
          <w:shd w:val="clear" w:color="auto" w:fill="FFFFFF"/>
          <w:lang w:val="vi-VN"/>
        </w:rPr>
        <w:t xml:space="preserve"> – Vận dụng</w:t>
      </w:r>
    </w:p>
    <w:p w14:paraId="5943DAFE" w14:textId="77777777" w:rsidR="009544FA" w:rsidRPr="00B11834" w:rsidRDefault="009544FA" w:rsidP="007066DD">
      <w:pPr>
        <w:spacing w:after="0" w:line="276" w:lineRule="auto"/>
        <w:ind w:right="255"/>
        <w:rPr>
          <w:rFonts w:ascii="Times New Roman" w:eastAsia="Times New Roman" w:hAnsi="Times New Roman" w:cs="Times New Roman"/>
          <w:sz w:val="28"/>
          <w:szCs w:val="28"/>
          <w:lang w:val="vi-VN"/>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bCs/>
          <w:sz w:val="28"/>
          <w:szCs w:val="28"/>
        </w:rPr>
        <w:t>sử dụng</w:t>
      </w:r>
      <w:r w:rsidRPr="00B11834">
        <w:rPr>
          <w:rFonts w:ascii="Times New Roman" w:eastAsia="Arial" w:hAnsi="Times New Roman" w:cs="Times New Roman"/>
          <w:sz w:val="28"/>
          <w:szCs w:val="28"/>
        </w:rPr>
        <w:t xml:space="preserve"> kiến thức đã học</w:t>
      </w:r>
      <w:r>
        <w:rPr>
          <w:rFonts w:ascii="Times New Roman" w:eastAsia="Arial" w:hAnsi="Times New Roman" w:cs="Times New Roman"/>
          <w:sz w:val="28"/>
          <w:szCs w:val="28"/>
        </w:rPr>
        <w:t xml:space="preserve"> trả lời 1 số câu hỏi</w:t>
      </w:r>
      <w:r w:rsidRPr="00B11834">
        <w:rPr>
          <w:rFonts w:ascii="Times New Roman" w:eastAsia="Arial" w:hAnsi="Times New Roman" w:cs="Times New Roman"/>
          <w:sz w:val="28"/>
          <w:szCs w:val="28"/>
        </w:rPr>
        <w:t>.</w:t>
      </w:r>
      <w:r w:rsidRPr="00B11834">
        <w:rPr>
          <w:rFonts w:ascii="Times New Roman" w:eastAsia="Times New Roman" w:hAnsi="Times New Roman" w:cs="Times New Roman"/>
          <w:b/>
          <w:sz w:val="28"/>
          <w:szCs w:val="28"/>
          <w:lang w:val="vi-VN"/>
        </w:rPr>
        <w:t xml:space="preserve">  </w:t>
      </w:r>
    </w:p>
    <w:p w14:paraId="1B351CCA" w14:textId="77777777" w:rsidR="009544FA" w:rsidRPr="00B11834" w:rsidRDefault="009544FA" w:rsidP="007066DD">
      <w:pPr>
        <w:spacing w:after="0" w:line="276" w:lineRule="auto"/>
        <w:rPr>
          <w:rFonts w:ascii="Times New Roman" w:eastAsia="Arial" w:hAnsi="Times New Roman" w:cs="Times New Roman"/>
          <w:sz w:val="28"/>
          <w:szCs w:val="28"/>
        </w:rPr>
      </w:pPr>
      <w:r w:rsidRPr="00B11834">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B11834">
        <w:rPr>
          <w:rFonts w:ascii="Times New Roman" w:eastAsia="Arial" w:hAnsi="Times New Roman" w:cs="Times New Roman"/>
          <w:sz w:val="28"/>
          <w:szCs w:val="28"/>
        </w:rPr>
        <w:t xml:space="preserve">HS </w:t>
      </w:r>
      <w:r>
        <w:rPr>
          <w:rFonts w:ascii="Times New Roman" w:eastAsia="Arial" w:hAnsi="Times New Roman" w:cs="Times New Roman"/>
          <w:sz w:val="28"/>
          <w:szCs w:val="28"/>
        </w:rPr>
        <w:t>trả lời câu hỏi theo nội dung bài</w:t>
      </w:r>
      <w:r w:rsidRPr="00B11834">
        <w:rPr>
          <w:rFonts w:ascii="Times New Roman" w:eastAsia="Arial" w:hAnsi="Times New Roman" w:cs="Times New Roman"/>
          <w:sz w:val="28"/>
          <w:szCs w:val="28"/>
        </w:rPr>
        <w:t>.</w:t>
      </w:r>
    </w:p>
    <w:p w14:paraId="5F9E350B" w14:textId="77777777" w:rsidR="009544FA" w:rsidRPr="00B11834" w:rsidRDefault="009544FA" w:rsidP="007066DD">
      <w:pPr>
        <w:spacing w:after="0" w:line="276" w:lineRule="auto"/>
        <w:rPr>
          <w:rFonts w:ascii="Times New Roman" w:eastAsia="Calibri" w:hAnsi="Times New Roman" w:cs="Times New Roman"/>
          <w:b/>
          <w:sz w:val="28"/>
          <w:szCs w:val="28"/>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sidRPr="00B11834">
        <w:rPr>
          <w:rFonts w:ascii="Times New Roman" w:eastAsia="Arial" w:hAnsi="Times New Roman" w:cs="Times New Roman"/>
          <w:sz w:val="28"/>
          <w:szCs w:val="28"/>
        </w:rPr>
        <w:t>HS trình bày quan điểm cá nhân về đáp án trên phiếu học tập</w:t>
      </w:r>
      <w:r>
        <w:rPr>
          <w:rFonts w:ascii="Times New Roman" w:eastAsia="Arial" w:hAnsi="Times New Roman" w:cs="Times New Roman"/>
          <w:sz w:val="28"/>
          <w:szCs w:val="28"/>
        </w:rPr>
        <w:t>.</w:t>
      </w:r>
    </w:p>
    <w:p w14:paraId="5365C1A9" w14:textId="0FCF518F" w:rsidR="009544FA" w:rsidRDefault="009544FA"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2EB06408" w14:textId="77777777" w:rsidTr="006B7C74">
        <w:tc>
          <w:tcPr>
            <w:tcW w:w="5642" w:type="dxa"/>
          </w:tcPr>
          <w:p w14:paraId="6A8AD6C9"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B5ECB7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0033B588" w14:textId="77777777" w:rsidTr="006B7C74">
        <w:tc>
          <w:tcPr>
            <w:tcW w:w="9781" w:type="dxa"/>
            <w:gridSpan w:val="2"/>
          </w:tcPr>
          <w:p w14:paraId="3FFA4B9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ADCF3F6" w14:textId="77777777" w:rsidTr="006B7C74">
        <w:tc>
          <w:tcPr>
            <w:tcW w:w="5642" w:type="dxa"/>
          </w:tcPr>
          <w:p w14:paraId="5E8A2FF1" w14:textId="75BEB016" w:rsidR="004A60D7" w:rsidRPr="00221BEA" w:rsidRDefault="004A60D7" w:rsidP="004A60D7">
            <w:pPr>
              <w:tabs>
                <w:tab w:val="left" w:pos="4278"/>
              </w:tabs>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 xml:space="preserve">GV yêu cầu HS thực hiện cá nhân trả lời 2 câu hỏi sau: </w:t>
            </w:r>
          </w:p>
          <w:p w14:paraId="765E2091" w14:textId="77777777" w:rsidR="004A60D7" w:rsidRPr="00221BEA" w:rsidRDefault="004A60D7" w:rsidP="004A60D7">
            <w:pPr>
              <w:spacing w:after="0" w:line="276" w:lineRule="auto"/>
              <w:jc w:val="both"/>
              <w:rPr>
                <w:rFonts w:ascii="Times New Roman" w:eastAsia="Arial" w:hAnsi="Times New Roman" w:cs="Times New Roman"/>
                <w:sz w:val="28"/>
                <w:szCs w:val="28"/>
              </w:rPr>
            </w:pPr>
            <w:r w:rsidRPr="00221BEA">
              <w:rPr>
                <w:rFonts w:ascii="Times New Roman" w:eastAsia="Arial" w:hAnsi="Times New Roman" w:cs="Times New Roman"/>
                <w:b/>
                <w:bCs/>
                <w:sz w:val="28"/>
                <w:szCs w:val="28"/>
              </w:rPr>
              <w:t>Câu 1.</w:t>
            </w:r>
            <w:r w:rsidRPr="00221BEA">
              <w:rPr>
                <w:rFonts w:ascii="Arial" w:eastAsia="Arial" w:hAnsi="Arial"/>
                <w:sz w:val="28"/>
                <w:szCs w:val="28"/>
              </w:rPr>
              <w:t xml:space="preserve"> </w:t>
            </w:r>
            <w:r w:rsidRPr="00221BEA">
              <w:rPr>
                <w:rFonts w:ascii="Times New Roman" w:eastAsia="Arial" w:hAnsi="Times New Roman" w:cs="Times New Roman"/>
                <w:sz w:val="28"/>
                <w:szCs w:val="28"/>
              </w:rPr>
              <w:t>Người ta dùng dụng cụ nào để nhận biết sự tồn tại của từ trường?</w:t>
            </w:r>
          </w:p>
          <w:p w14:paraId="141449B9" w14:textId="4DB0F0E8" w:rsidR="004A60D7" w:rsidRPr="00221BEA" w:rsidRDefault="004A60D7" w:rsidP="004A60D7">
            <w:pPr>
              <w:tabs>
                <w:tab w:val="left" w:pos="4300"/>
              </w:tabs>
              <w:spacing w:after="0" w:line="276" w:lineRule="auto"/>
              <w:ind w:left="400"/>
              <w:jc w:val="both"/>
              <w:rPr>
                <w:rFonts w:ascii="Times New Roman" w:eastAsia="Arial" w:hAnsi="Times New Roman" w:cs="Times New Roman"/>
                <w:sz w:val="28"/>
                <w:szCs w:val="28"/>
              </w:rPr>
            </w:pPr>
            <w:r w:rsidRPr="00221BEA">
              <w:rPr>
                <w:rFonts w:ascii="Times New Roman" w:eastAsia="Arial" w:hAnsi="Times New Roman" w:cs="Times New Roman"/>
                <w:sz w:val="28"/>
                <w:szCs w:val="28"/>
              </w:rPr>
              <w:t xml:space="preserve">A. Nhiệt kế.      </w:t>
            </w: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B. Đồng hồ.</w:t>
            </w:r>
          </w:p>
          <w:p w14:paraId="695CF92C" w14:textId="77777777" w:rsidR="004A60D7" w:rsidRPr="00221BEA" w:rsidRDefault="004A60D7" w:rsidP="004A60D7">
            <w:pPr>
              <w:tabs>
                <w:tab w:val="left" w:pos="4300"/>
              </w:tabs>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C. Kim nam châm có trục quay.</w:t>
            </w:r>
            <w:r w:rsidRPr="00221BEA">
              <w:rPr>
                <w:rFonts w:ascii="Times New Roman" w:eastAsia="Times New Roman" w:hAnsi="Times New Roman" w:cs="Times New Roman"/>
                <w:sz w:val="28"/>
                <w:szCs w:val="28"/>
              </w:rPr>
              <w:tab/>
            </w:r>
            <w:r w:rsidRPr="00221BEA">
              <w:rPr>
                <w:rFonts w:ascii="Times New Roman" w:eastAsia="Arial" w:hAnsi="Times New Roman" w:cs="Times New Roman"/>
                <w:sz w:val="28"/>
                <w:szCs w:val="28"/>
              </w:rPr>
              <w:t>D. Cân.</w:t>
            </w:r>
          </w:p>
          <w:p w14:paraId="2ED00B51" w14:textId="77777777" w:rsidR="004A60D7" w:rsidRPr="00221BEA" w:rsidRDefault="004A60D7" w:rsidP="004A60D7">
            <w:pPr>
              <w:pStyle w:val="BodyText"/>
              <w:spacing w:after="0" w:line="276" w:lineRule="auto"/>
              <w:ind w:firstLine="0"/>
              <w:rPr>
                <w:rFonts w:ascii="Times New Roman" w:hAnsi="Times New Roman" w:cs="Times New Roman"/>
                <w:sz w:val="28"/>
                <w:szCs w:val="28"/>
              </w:rPr>
            </w:pPr>
            <w:r w:rsidRPr="00221BEA">
              <w:rPr>
                <w:rFonts w:ascii="Times New Roman" w:eastAsia="Arial" w:hAnsi="Times New Roman" w:cs="Times New Roman"/>
                <w:b/>
                <w:bCs/>
                <w:sz w:val="28"/>
                <w:szCs w:val="28"/>
              </w:rPr>
              <w:t>Câu 2.</w:t>
            </w:r>
            <w:r w:rsidRPr="00221BEA">
              <w:rPr>
                <w:rFonts w:ascii="Times New Roman" w:eastAsia="Arial" w:hAnsi="Times New Roman" w:cs="Times New Roman"/>
                <w:sz w:val="28"/>
                <w:szCs w:val="28"/>
              </w:rPr>
              <w:t xml:space="preserve"> </w:t>
            </w:r>
            <w:r w:rsidRPr="00221BEA">
              <w:rPr>
                <w:rFonts w:ascii="Times New Roman" w:hAnsi="Times New Roman" w:cs="Times New Roman"/>
                <w:sz w:val="28"/>
                <w:szCs w:val="28"/>
              </w:rPr>
              <w:t>Xung quanh vật nào sau đây có từ trường?</w:t>
            </w:r>
          </w:p>
          <w:p w14:paraId="7E4EDF57" w14:textId="77777777" w:rsidR="004A60D7" w:rsidRPr="00221BEA" w:rsidRDefault="004A60D7">
            <w:pPr>
              <w:pStyle w:val="BodyText"/>
              <w:numPr>
                <w:ilvl w:val="0"/>
                <w:numId w:val="16"/>
              </w:numPr>
              <w:shd w:val="clear" w:color="auto" w:fill="auto"/>
              <w:tabs>
                <w:tab w:val="left" w:pos="1238"/>
              </w:tabs>
              <w:spacing w:after="0" w:line="276" w:lineRule="auto"/>
              <w:ind w:firstLine="880"/>
              <w:rPr>
                <w:rFonts w:ascii="Times New Roman" w:hAnsi="Times New Roman" w:cs="Times New Roman"/>
                <w:sz w:val="28"/>
                <w:szCs w:val="28"/>
              </w:rPr>
            </w:pPr>
            <w:r w:rsidRPr="00221BEA">
              <w:rPr>
                <w:rFonts w:ascii="Times New Roman" w:hAnsi="Times New Roman" w:cs="Times New Roman"/>
                <w:sz w:val="28"/>
                <w:szCs w:val="28"/>
              </w:rPr>
              <w:t>Bóng đèn điện đang sáng.</w:t>
            </w:r>
          </w:p>
          <w:p w14:paraId="32DB004C" w14:textId="77777777" w:rsidR="004A60D7" w:rsidRPr="00221BEA" w:rsidRDefault="004A60D7">
            <w:pPr>
              <w:pStyle w:val="BodyText"/>
              <w:numPr>
                <w:ilvl w:val="0"/>
                <w:numId w:val="16"/>
              </w:numPr>
              <w:shd w:val="clear" w:color="auto" w:fill="auto"/>
              <w:tabs>
                <w:tab w:val="left" w:pos="1253"/>
              </w:tabs>
              <w:spacing w:after="0" w:line="276" w:lineRule="auto"/>
              <w:ind w:firstLine="880"/>
              <w:rPr>
                <w:rFonts w:ascii="Times New Roman" w:hAnsi="Times New Roman" w:cs="Times New Roman"/>
                <w:sz w:val="28"/>
                <w:szCs w:val="28"/>
              </w:rPr>
            </w:pPr>
            <w:r w:rsidRPr="00221BEA">
              <w:rPr>
                <w:rFonts w:ascii="Times New Roman" w:hAnsi="Times New Roman" w:cs="Times New Roman"/>
                <w:sz w:val="28"/>
                <w:szCs w:val="28"/>
              </w:rPr>
              <w:t>Cuộn dây đổng nằm trên kệ.</w:t>
            </w:r>
          </w:p>
          <w:p w14:paraId="16A72879" w14:textId="77777777" w:rsidR="004A60D7" w:rsidRPr="00221BEA" w:rsidRDefault="004A60D7">
            <w:pPr>
              <w:pStyle w:val="BodyText"/>
              <w:numPr>
                <w:ilvl w:val="0"/>
                <w:numId w:val="16"/>
              </w:numPr>
              <w:shd w:val="clear" w:color="auto" w:fill="auto"/>
              <w:tabs>
                <w:tab w:val="left" w:pos="1253"/>
              </w:tabs>
              <w:spacing w:after="0" w:line="276" w:lineRule="auto"/>
              <w:ind w:firstLine="880"/>
              <w:rPr>
                <w:rFonts w:ascii="Times New Roman" w:hAnsi="Times New Roman" w:cs="Times New Roman"/>
                <w:sz w:val="28"/>
                <w:szCs w:val="28"/>
              </w:rPr>
            </w:pPr>
            <w:r w:rsidRPr="00221BEA">
              <w:rPr>
                <w:rFonts w:ascii="Times New Roman" w:hAnsi="Times New Roman" w:cs="Times New Roman"/>
                <w:sz w:val="28"/>
                <w:szCs w:val="28"/>
              </w:rPr>
              <w:t>Thanh sắt hàng rào.</w:t>
            </w:r>
          </w:p>
          <w:p w14:paraId="5AC7E0AC" w14:textId="5294CB10" w:rsidR="001D4FCC" w:rsidRPr="004A60D7" w:rsidRDefault="004A60D7">
            <w:pPr>
              <w:pStyle w:val="BodyText"/>
              <w:numPr>
                <w:ilvl w:val="0"/>
                <w:numId w:val="16"/>
              </w:numPr>
              <w:shd w:val="clear" w:color="auto" w:fill="auto"/>
              <w:tabs>
                <w:tab w:val="left" w:pos="1253"/>
              </w:tabs>
              <w:spacing w:after="0" w:line="276" w:lineRule="auto"/>
              <w:ind w:firstLine="880"/>
              <w:rPr>
                <w:rFonts w:ascii="Times New Roman" w:hAnsi="Times New Roman" w:cs="Times New Roman"/>
                <w:sz w:val="28"/>
                <w:szCs w:val="28"/>
              </w:rPr>
            </w:pPr>
            <w:r w:rsidRPr="00221BEA">
              <w:rPr>
                <w:rFonts w:ascii="Times New Roman" w:hAnsi="Times New Roman" w:cs="Times New Roman"/>
                <w:sz w:val="28"/>
                <w:szCs w:val="28"/>
              </w:rPr>
              <w:t>Bóng đèn để trên giá.</w:t>
            </w:r>
          </w:p>
        </w:tc>
        <w:tc>
          <w:tcPr>
            <w:tcW w:w="4139" w:type="dxa"/>
          </w:tcPr>
          <w:p w14:paraId="3432599C" w14:textId="0E0956C4" w:rsidR="004A60D7" w:rsidRPr="004A60D7" w:rsidRDefault="004A60D7" w:rsidP="004A60D7">
            <w:pPr>
              <w:spacing w:after="0" w:line="276" w:lineRule="auto"/>
              <w:rPr>
                <w:rFonts w:ascii="Times New Roman" w:eastAsia="Calibri" w:hAnsi="Times New Roman" w:cs="Times New Roman"/>
                <w:bCs/>
                <w:color w:val="000000"/>
                <w:sz w:val="28"/>
                <w:szCs w:val="28"/>
                <w:lang w:val="vi-VN"/>
              </w:rPr>
            </w:pPr>
            <w:r w:rsidRPr="004A60D7">
              <w:rPr>
                <w:rFonts w:ascii="Times New Roman" w:eastAsia="Calibri" w:hAnsi="Times New Roman" w:cs="Times New Roman"/>
                <w:bCs/>
                <w:color w:val="000000"/>
                <w:sz w:val="28"/>
                <w:szCs w:val="28"/>
                <w:lang w:val="vi-VN"/>
              </w:rPr>
              <w:t>- HS nhận nhiệm vụ</w:t>
            </w:r>
          </w:p>
          <w:p w14:paraId="0AA496B5" w14:textId="77777777" w:rsidR="004A60D7" w:rsidRPr="00221BEA" w:rsidRDefault="004A60D7" w:rsidP="004A60D7">
            <w:pPr>
              <w:spacing w:after="0" w:line="276" w:lineRule="auto"/>
              <w:rPr>
                <w:rFonts w:ascii="Times New Roman" w:eastAsia="Calibri" w:hAnsi="Times New Roman" w:cs="Times New Roman"/>
                <w:bCs/>
                <w:color w:val="000000"/>
                <w:sz w:val="28"/>
                <w:szCs w:val="28"/>
              </w:rPr>
            </w:pPr>
            <w:r w:rsidRPr="00221BEA">
              <w:rPr>
                <w:rFonts w:ascii="Times New Roman" w:eastAsia="Calibri" w:hAnsi="Times New Roman" w:cs="Times New Roman"/>
                <w:b/>
                <w:color w:val="000000"/>
                <w:sz w:val="28"/>
                <w:szCs w:val="28"/>
              </w:rPr>
              <w:t xml:space="preserve">Câu 1: </w:t>
            </w:r>
            <w:r w:rsidRPr="00221BEA">
              <w:rPr>
                <w:rFonts w:ascii="Times New Roman" w:eastAsia="Calibri" w:hAnsi="Times New Roman" w:cs="Times New Roman"/>
                <w:bCs/>
                <w:color w:val="000000"/>
                <w:sz w:val="28"/>
                <w:szCs w:val="28"/>
              </w:rPr>
              <w:t>Dụng cụ để nhận biết từ trường là kim nam châm có trục quay (C)</w:t>
            </w:r>
          </w:p>
          <w:p w14:paraId="673659D8" w14:textId="77777777" w:rsidR="004A60D7" w:rsidRPr="00221BEA" w:rsidRDefault="004A60D7" w:rsidP="004A60D7">
            <w:pPr>
              <w:spacing w:after="0" w:line="276" w:lineRule="auto"/>
              <w:rPr>
                <w:rFonts w:ascii="Times New Roman" w:eastAsia="Calibri" w:hAnsi="Times New Roman" w:cs="Times New Roman"/>
                <w:bCs/>
                <w:color w:val="000000"/>
                <w:sz w:val="28"/>
                <w:szCs w:val="28"/>
              </w:rPr>
            </w:pPr>
          </w:p>
          <w:p w14:paraId="4BA05860" w14:textId="77777777" w:rsidR="004A60D7" w:rsidRDefault="004A60D7" w:rsidP="004A60D7">
            <w:pPr>
              <w:pStyle w:val="NormalWeb"/>
              <w:spacing w:before="0" w:beforeAutospacing="0" w:after="0" w:afterAutospacing="0" w:line="276" w:lineRule="auto"/>
              <w:ind w:right="48"/>
              <w:rPr>
                <w:rFonts w:eastAsia="Calibri"/>
                <w:b/>
                <w:color w:val="000000"/>
                <w:sz w:val="28"/>
                <w:szCs w:val="28"/>
              </w:rPr>
            </w:pPr>
          </w:p>
          <w:p w14:paraId="4102FE27" w14:textId="17524EA9" w:rsidR="001D4FCC" w:rsidRPr="005C7856" w:rsidRDefault="004A60D7" w:rsidP="004A60D7">
            <w:pPr>
              <w:pStyle w:val="NormalWeb"/>
              <w:spacing w:before="0" w:beforeAutospacing="0" w:after="0" w:afterAutospacing="0" w:line="276" w:lineRule="auto"/>
              <w:ind w:right="48"/>
              <w:rPr>
                <w:color w:val="000000" w:themeColor="text1"/>
                <w:sz w:val="28"/>
                <w:szCs w:val="28"/>
              </w:rPr>
            </w:pPr>
            <w:r w:rsidRPr="00221BEA">
              <w:rPr>
                <w:rFonts w:eastAsia="Calibri"/>
                <w:b/>
                <w:color w:val="000000"/>
                <w:sz w:val="28"/>
                <w:szCs w:val="28"/>
              </w:rPr>
              <w:t xml:space="preserve">Câu 2. </w:t>
            </w:r>
            <w:r w:rsidRPr="00221BEA">
              <w:rPr>
                <w:rFonts w:eastAsia="Calibri"/>
                <w:bCs/>
                <w:color w:val="000000"/>
                <w:sz w:val="28"/>
                <w:szCs w:val="28"/>
              </w:rPr>
              <w:t>Bóng đèn đang sáng có từ trường</w:t>
            </w:r>
          </w:p>
        </w:tc>
      </w:tr>
      <w:tr w:rsidR="001D4FCC" w:rsidRPr="007822BA" w14:paraId="71106A58" w14:textId="77777777" w:rsidTr="006B7C74">
        <w:tc>
          <w:tcPr>
            <w:tcW w:w="9781" w:type="dxa"/>
            <w:gridSpan w:val="2"/>
          </w:tcPr>
          <w:p w14:paraId="7987FD61"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E2233AC" w14:textId="77777777" w:rsidTr="006B7C74">
        <w:tc>
          <w:tcPr>
            <w:tcW w:w="5642" w:type="dxa"/>
          </w:tcPr>
          <w:p w14:paraId="1DCCB8C4" w14:textId="00428841" w:rsidR="001D4FCC" w:rsidRPr="00527A18" w:rsidRDefault="00527A18"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 trả lời câu hỏi</w:t>
            </w:r>
          </w:p>
        </w:tc>
        <w:tc>
          <w:tcPr>
            <w:tcW w:w="4139" w:type="dxa"/>
          </w:tcPr>
          <w:p w14:paraId="51D9085A" w14:textId="36E845C6" w:rsidR="001D4FCC" w:rsidRPr="004A60D7" w:rsidRDefault="004A60D7"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HS thực hiện theo y</w:t>
            </w:r>
            <w:r w:rsidR="00527A18">
              <w:rPr>
                <w:rFonts w:ascii="Times New Roman" w:eastAsia="Arial" w:hAnsi="Times New Roman" w:cs="Times New Roman"/>
                <w:sz w:val="28"/>
                <w:szCs w:val="28"/>
                <w:lang w:val="vi-VN"/>
              </w:rPr>
              <w:t>/</w:t>
            </w:r>
            <w:r w:rsidRPr="00221BEA">
              <w:rPr>
                <w:rFonts w:ascii="Times New Roman" w:eastAsia="Arial" w:hAnsi="Times New Roman" w:cs="Times New Roman"/>
                <w:sz w:val="28"/>
                <w:szCs w:val="28"/>
              </w:rPr>
              <w:t>cầu của g</w:t>
            </w:r>
            <w:r w:rsidR="00527A18">
              <w:rPr>
                <w:rFonts w:ascii="Times New Roman" w:eastAsia="Arial" w:hAnsi="Times New Roman" w:cs="Times New Roman"/>
                <w:sz w:val="28"/>
                <w:szCs w:val="28"/>
                <w:lang w:val="vi-VN"/>
              </w:rPr>
              <w:t>v</w:t>
            </w:r>
          </w:p>
        </w:tc>
      </w:tr>
      <w:tr w:rsidR="00527A18" w:rsidRPr="007822BA" w14:paraId="43C7C949" w14:textId="77777777" w:rsidTr="006B7C74">
        <w:tc>
          <w:tcPr>
            <w:tcW w:w="9781" w:type="dxa"/>
            <w:gridSpan w:val="2"/>
          </w:tcPr>
          <w:p w14:paraId="124031EB" w14:textId="77777777" w:rsidR="00527A18" w:rsidRPr="007822BA" w:rsidRDefault="00527A18" w:rsidP="006B7C74">
            <w:pPr>
              <w:spacing w:after="0" w:line="276" w:lineRule="auto"/>
              <w:rPr>
                <w:rFonts w:ascii="Times New Roman" w:eastAsia="Calibri" w:hAnsi="Times New Roman" w:cs="Times New Roman"/>
                <w:b/>
                <w:color w:val="000000" w:themeColor="text1"/>
                <w:sz w:val="28"/>
                <w:szCs w:val="28"/>
              </w:rPr>
            </w:pPr>
          </w:p>
        </w:tc>
      </w:tr>
      <w:tr w:rsidR="001D4FCC" w:rsidRPr="007822BA" w14:paraId="1637D14C" w14:textId="77777777" w:rsidTr="006B7C74">
        <w:tc>
          <w:tcPr>
            <w:tcW w:w="9781" w:type="dxa"/>
            <w:gridSpan w:val="2"/>
          </w:tcPr>
          <w:p w14:paraId="51251231"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612E908D" w14:textId="77777777" w:rsidTr="006B7C74">
        <w:tc>
          <w:tcPr>
            <w:tcW w:w="5642" w:type="dxa"/>
          </w:tcPr>
          <w:p w14:paraId="76650EDF" w14:textId="19941564" w:rsidR="001D4FCC" w:rsidRPr="00FD2141" w:rsidRDefault="004A60D7" w:rsidP="004A60D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GV gọi ngẫu nhiên 3 HS lần lượt trình bày ý kiến cá nhân.</w:t>
            </w:r>
          </w:p>
        </w:tc>
        <w:tc>
          <w:tcPr>
            <w:tcW w:w="4139" w:type="dxa"/>
          </w:tcPr>
          <w:p w14:paraId="1DF87F0B" w14:textId="12EBA463" w:rsidR="001D4FCC" w:rsidRPr="007822BA" w:rsidRDefault="004A60D7"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trả lời</w:t>
            </w:r>
          </w:p>
        </w:tc>
      </w:tr>
      <w:tr w:rsidR="001D4FCC" w:rsidRPr="007822BA" w14:paraId="22377794" w14:textId="77777777" w:rsidTr="006B7C74">
        <w:tc>
          <w:tcPr>
            <w:tcW w:w="9781" w:type="dxa"/>
            <w:gridSpan w:val="2"/>
          </w:tcPr>
          <w:p w14:paraId="526C5CF8"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171A17F4" w14:textId="77777777" w:rsidTr="006B7C74">
        <w:tc>
          <w:tcPr>
            <w:tcW w:w="5642" w:type="dxa"/>
          </w:tcPr>
          <w:p w14:paraId="088755FF" w14:textId="77777777" w:rsidR="004A60D7" w:rsidRPr="00221BEA" w:rsidRDefault="004A60D7" w:rsidP="004A60D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GV chốt kiến thức.</w:t>
            </w:r>
          </w:p>
          <w:p w14:paraId="44F3284E" w14:textId="4AFABFCD" w:rsidR="001D4FCC" w:rsidRPr="00FD2141" w:rsidRDefault="004A60D7" w:rsidP="004A60D7">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eastAsia="Arial" w:hAnsi="Times New Roman" w:cs="Times New Roman"/>
                <w:sz w:val="28"/>
                <w:szCs w:val="28"/>
              </w:rPr>
              <w:t xml:space="preserve">- </w:t>
            </w:r>
            <w:r w:rsidRPr="00221BEA">
              <w:rPr>
                <w:rFonts w:ascii="Times New Roman" w:eastAsia="Arial" w:hAnsi="Times New Roman" w:cs="Times New Roman"/>
                <w:sz w:val="28"/>
                <w:szCs w:val="28"/>
              </w:rPr>
              <w:t>GV nhấn mạnh nội dung bài học bằng sơ đồ tư duy trên bảng.</w:t>
            </w:r>
          </w:p>
        </w:tc>
        <w:tc>
          <w:tcPr>
            <w:tcW w:w="4139" w:type="dxa"/>
          </w:tcPr>
          <w:p w14:paraId="3F5E1360" w14:textId="7114C475" w:rsidR="001D4FCC" w:rsidRPr="004A60D7" w:rsidRDefault="004A60D7"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ghi nhận kiến thức</w:t>
            </w:r>
          </w:p>
        </w:tc>
      </w:tr>
    </w:tbl>
    <w:p w14:paraId="0A4757EE" w14:textId="6CC59F38" w:rsidR="00221BEA" w:rsidRPr="001E7171" w:rsidRDefault="00221BEA" w:rsidP="004A60D7">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1E7171">
        <w:rPr>
          <w:rFonts w:ascii="Times New Roman" w:eastAsia="Times New Roman" w:hAnsi="Times New Roman" w:cs="Times New Roman"/>
          <w:b/>
          <w:bCs/>
          <w:i/>
          <w:iCs/>
          <w:color w:val="000000"/>
          <w:sz w:val="28"/>
          <w:szCs w:val="28"/>
          <w:shd w:val="clear" w:color="auto" w:fill="FFFFFF"/>
          <w:lang w:val="de-DE"/>
        </w:rPr>
        <w:t>Hoạt động 2.2. Tìm hiểu về từ phổ.</w:t>
      </w:r>
    </w:p>
    <w:p w14:paraId="6E050B24" w14:textId="21E090FA" w:rsidR="00221BEA" w:rsidRPr="00221BEA" w:rsidRDefault="00221BEA" w:rsidP="007066DD">
      <w:pPr>
        <w:pStyle w:val="BodyText"/>
        <w:spacing w:after="0" w:line="276" w:lineRule="auto"/>
        <w:ind w:firstLine="0"/>
        <w:rPr>
          <w:rFonts w:ascii="Times New Roman" w:hAnsi="Times New Roman" w:cs="Times New Roman"/>
          <w:sz w:val="28"/>
          <w:szCs w:val="28"/>
        </w:rPr>
      </w:pPr>
      <w:r w:rsidRPr="00221BEA">
        <w:rPr>
          <w:rFonts w:ascii="Times New Roman" w:hAnsi="Times New Roman" w:cs="Times New Roman"/>
          <w:b/>
          <w:sz w:val="28"/>
          <w:szCs w:val="28"/>
        </w:rPr>
        <w:t>a)</w:t>
      </w:r>
      <w:r w:rsidRPr="00221BEA">
        <w:rPr>
          <w:rFonts w:ascii="Times New Roman" w:hAnsi="Times New Roman" w:cs="Times New Roman"/>
          <w:b/>
          <w:bCs/>
          <w:sz w:val="28"/>
          <w:szCs w:val="28"/>
        </w:rPr>
        <w:t xml:space="preserve"> Mục</w:t>
      </w:r>
      <w:r w:rsidRPr="00221BEA">
        <w:rPr>
          <w:rFonts w:ascii="Times New Roman" w:hAnsi="Times New Roman" w:cs="Times New Roman"/>
          <w:b/>
          <w:sz w:val="28"/>
          <w:szCs w:val="28"/>
          <w:lang w:val="vi-VN"/>
        </w:rPr>
        <w:t xml:space="preserve"> tiêu: </w:t>
      </w:r>
      <w:r w:rsidRPr="00221BEA">
        <w:rPr>
          <w:rFonts w:ascii="Times New Roman" w:hAnsi="Times New Roman" w:cs="Times New Roman"/>
          <w:color w:val="000000"/>
          <w:sz w:val="28"/>
          <w:szCs w:val="28"/>
          <w:lang w:val="vi-VN" w:eastAsia="vi-VN" w:bidi="vi-VN"/>
        </w:rPr>
        <w:t xml:space="preserve">Nêu </w:t>
      </w:r>
      <w:r w:rsidRPr="00221BEA">
        <w:rPr>
          <w:rFonts w:ascii="Times New Roman" w:hAnsi="Times New Roman" w:cs="Times New Roman"/>
          <w:color w:val="000000"/>
          <w:sz w:val="28"/>
          <w:szCs w:val="28"/>
          <w:lang w:eastAsia="vi-VN" w:bidi="vi-VN"/>
        </w:rPr>
        <w:t>đ</w:t>
      </w:r>
      <w:r w:rsidRPr="00221BEA">
        <w:rPr>
          <w:rFonts w:ascii="Times New Roman" w:hAnsi="Times New Roman" w:cs="Times New Roman"/>
          <w:color w:val="000000"/>
          <w:sz w:val="28"/>
          <w:szCs w:val="28"/>
          <w:lang w:val="vi-VN" w:eastAsia="vi-VN" w:bidi="vi-VN"/>
        </w:rPr>
        <w:t>ược k</w:t>
      </w:r>
      <w:r w:rsidR="00035254">
        <w:rPr>
          <w:rFonts w:ascii="Times New Roman" w:hAnsi="Times New Roman" w:cs="Times New Roman"/>
          <w:color w:val="000000"/>
          <w:sz w:val="28"/>
          <w:szCs w:val="28"/>
          <w:lang w:val="vi-VN" w:eastAsia="vi-VN" w:bidi="vi-VN"/>
        </w:rPr>
        <w:t>n</w:t>
      </w:r>
      <w:r w:rsidRPr="00221BEA">
        <w:rPr>
          <w:rFonts w:ascii="Times New Roman" w:hAnsi="Times New Roman" w:cs="Times New Roman"/>
          <w:color w:val="000000"/>
          <w:sz w:val="28"/>
          <w:szCs w:val="28"/>
          <w:lang w:val="vi-VN" w:eastAsia="vi-VN" w:bidi="vi-VN"/>
        </w:rPr>
        <w:t xml:space="preserve"> từ phổ và tạo </w:t>
      </w:r>
      <w:r w:rsidRPr="00221BEA">
        <w:rPr>
          <w:rFonts w:ascii="Times New Roman" w:hAnsi="Times New Roman" w:cs="Times New Roman"/>
          <w:color w:val="000000"/>
          <w:sz w:val="28"/>
          <w:szCs w:val="28"/>
          <w:lang w:eastAsia="vi-VN" w:bidi="vi-VN"/>
        </w:rPr>
        <w:t>đ</w:t>
      </w:r>
      <w:r w:rsidRPr="00221BEA">
        <w:rPr>
          <w:rFonts w:ascii="Times New Roman" w:hAnsi="Times New Roman" w:cs="Times New Roman"/>
          <w:color w:val="000000"/>
          <w:sz w:val="28"/>
          <w:szCs w:val="28"/>
          <w:lang w:val="vi-VN" w:eastAsia="vi-VN" w:bidi="vi-VN"/>
        </w:rPr>
        <w:t>ược từ phổ bằng mạt sắt và nam châm.</w:t>
      </w:r>
    </w:p>
    <w:p w14:paraId="5289616F" w14:textId="77777777" w:rsidR="00221BEA" w:rsidRPr="00221BEA" w:rsidRDefault="00221BEA" w:rsidP="007066DD">
      <w:pPr>
        <w:pStyle w:val="BodyText"/>
        <w:spacing w:after="0" w:line="276" w:lineRule="auto"/>
        <w:ind w:firstLine="0"/>
        <w:rPr>
          <w:rFonts w:ascii="Times New Roman" w:hAnsi="Times New Roman" w:cs="Times New Roman"/>
          <w:sz w:val="28"/>
          <w:szCs w:val="28"/>
        </w:rPr>
      </w:pPr>
      <w:r w:rsidRPr="00221BEA">
        <w:rPr>
          <w:rFonts w:ascii="Times New Roman" w:eastAsia="Calibri" w:hAnsi="Times New Roman" w:cs="Times New Roman"/>
          <w:b/>
          <w:sz w:val="28"/>
          <w:szCs w:val="28"/>
          <w:lang w:val="vi-VN"/>
        </w:rPr>
        <w:t>b) Nội dung:</w:t>
      </w:r>
      <w:r w:rsidRPr="00221BEA">
        <w:rPr>
          <w:rFonts w:ascii="Times New Roman" w:eastAsia="Calibri" w:hAnsi="Times New Roman" w:cs="Times New Roman"/>
          <w:i/>
          <w:sz w:val="28"/>
          <w:szCs w:val="28"/>
        </w:rPr>
        <w:t xml:space="preserve"> </w:t>
      </w:r>
      <w:r w:rsidRPr="00221BEA">
        <w:rPr>
          <w:rFonts w:ascii="Times New Roman" w:hAnsi="Times New Roman" w:cs="Times New Roman"/>
          <w:sz w:val="28"/>
          <w:szCs w:val="28"/>
        </w:rPr>
        <w:t>HS làm việc nhóm tiến hành thí nghiệm để tạo ra từ phổ của nam châm thẳng và nam châm chữ U.</w:t>
      </w:r>
    </w:p>
    <w:p w14:paraId="7B6BB4D0" w14:textId="77777777" w:rsidR="00221BEA" w:rsidRPr="00221BEA" w:rsidRDefault="00221BEA" w:rsidP="007066DD">
      <w:pPr>
        <w:spacing w:after="0" w:line="276" w:lineRule="auto"/>
        <w:rPr>
          <w:rFonts w:ascii="Times New Roman" w:eastAsia="Times New Roman" w:hAnsi="Times New Roman" w:cs="Times New Roman"/>
          <w:b/>
          <w:sz w:val="28"/>
          <w:szCs w:val="28"/>
          <w:lang w:val="de-DE"/>
        </w:rPr>
      </w:pPr>
      <w:r w:rsidRPr="00221BEA">
        <w:rPr>
          <w:rFonts w:ascii="Times New Roman" w:eastAsia="Calibri" w:hAnsi="Times New Roman" w:cs="Times New Roman"/>
          <w:b/>
          <w:sz w:val="28"/>
          <w:szCs w:val="28"/>
          <w:lang w:val="vi-VN"/>
        </w:rPr>
        <w:t>c)</w:t>
      </w:r>
      <w:r w:rsidRPr="00221BEA">
        <w:rPr>
          <w:rFonts w:ascii="Times New Roman" w:eastAsia="Calibri" w:hAnsi="Times New Roman" w:cs="Times New Roman"/>
          <w:i/>
          <w:sz w:val="28"/>
          <w:szCs w:val="28"/>
          <w:lang w:val="vi-VN"/>
        </w:rPr>
        <w:t xml:space="preserve"> </w:t>
      </w:r>
      <w:r w:rsidRPr="00221BEA">
        <w:rPr>
          <w:rFonts w:ascii="Times New Roman" w:eastAsia="Times New Roman" w:hAnsi="Times New Roman" w:cs="Times New Roman"/>
          <w:b/>
          <w:sz w:val="28"/>
          <w:szCs w:val="28"/>
          <w:lang w:val="de-DE"/>
        </w:rPr>
        <w:t xml:space="preserve">Sản phẩm: </w:t>
      </w:r>
      <w:r w:rsidRPr="00221BEA">
        <w:rPr>
          <w:rFonts w:ascii="Times New Roman" w:eastAsia="Times New Roman" w:hAnsi="Times New Roman" w:cs="Times New Roman"/>
          <w:sz w:val="28"/>
          <w:szCs w:val="28"/>
          <w:lang w:val="de-DE"/>
        </w:rPr>
        <w:t>HS qua hoạt động nhóm làm thí nghiệm quan sát sự di chuyển của các mạt săt trong từ trường của nam châm thẳng và nam châm chữ U.</w:t>
      </w:r>
    </w:p>
    <w:p w14:paraId="6E04996E" w14:textId="5F15A974" w:rsidR="00221BEA" w:rsidRDefault="00221BEA" w:rsidP="007066DD">
      <w:pPr>
        <w:spacing w:after="0" w:line="276" w:lineRule="auto"/>
        <w:rPr>
          <w:rFonts w:ascii="Times New Roman" w:eastAsia="Times New Roman" w:hAnsi="Times New Roman" w:cs="Times New Roman"/>
          <w:b/>
          <w:color w:val="000000"/>
          <w:sz w:val="28"/>
          <w:szCs w:val="28"/>
          <w:shd w:val="clear" w:color="auto" w:fill="FFFFFF"/>
        </w:rPr>
      </w:pPr>
      <w:r w:rsidRPr="00221BEA">
        <w:rPr>
          <w:rFonts w:ascii="Times New Roman" w:eastAsia="Calibri" w:hAnsi="Times New Roman" w:cs="Times New Roman"/>
          <w:b/>
          <w:iCs/>
          <w:color w:val="000000"/>
          <w:sz w:val="28"/>
          <w:szCs w:val="28"/>
          <w:lang w:val="vi-VN"/>
        </w:rPr>
        <w:t>d</w:t>
      </w:r>
      <w:r w:rsidRPr="00221BEA">
        <w:rPr>
          <w:rFonts w:ascii="Times New Roman" w:eastAsia="Calibri" w:hAnsi="Times New Roman" w:cs="Times New Roman"/>
          <w:b/>
          <w:iCs/>
          <w:color w:val="000000"/>
          <w:sz w:val="28"/>
          <w:szCs w:val="28"/>
        </w:rPr>
        <w:t>)</w:t>
      </w:r>
      <w:r w:rsidRPr="00221BEA">
        <w:rPr>
          <w:rFonts w:ascii="Times New Roman" w:eastAsia="Calibri" w:hAnsi="Times New Roman" w:cs="Times New Roman"/>
          <w:i/>
          <w:iCs/>
          <w:color w:val="000000"/>
          <w:sz w:val="28"/>
          <w:szCs w:val="28"/>
        </w:rPr>
        <w:t xml:space="preserve"> </w:t>
      </w:r>
      <w:r w:rsidRPr="00221BEA">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7200675C" w14:textId="77777777" w:rsidTr="006B7C74">
        <w:tc>
          <w:tcPr>
            <w:tcW w:w="5642" w:type="dxa"/>
          </w:tcPr>
          <w:p w14:paraId="4974611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0BE5CF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073FEB" w:rsidRPr="007822BA" w14:paraId="53B99884" w14:textId="77777777" w:rsidTr="006B14BD">
        <w:tc>
          <w:tcPr>
            <w:tcW w:w="9781" w:type="dxa"/>
            <w:gridSpan w:val="2"/>
          </w:tcPr>
          <w:p w14:paraId="4F7EEF92" w14:textId="21FAEA7F" w:rsidR="00073FEB" w:rsidRPr="00073FEB" w:rsidRDefault="00073FEB" w:rsidP="006B7C74">
            <w:pPr>
              <w:spacing w:after="0" w:line="276" w:lineRule="auto"/>
              <w:jc w:val="center"/>
              <w:rPr>
                <w:rFonts w:ascii="Times New Roman" w:hAnsi="Times New Roman" w:cs="Times New Roman"/>
                <w:b/>
                <w:i/>
                <w:iCs/>
                <w:color w:val="000000" w:themeColor="text1"/>
                <w:sz w:val="28"/>
                <w:szCs w:val="28"/>
                <w:lang w:val="vi-VN"/>
              </w:rPr>
            </w:pPr>
            <w:r w:rsidRPr="00073FEB">
              <w:rPr>
                <w:rFonts w:ascii="Times New Roman" w:hAnsi="Times New Roman" w:cs="Times New Roman"/>
                <w:b/>
                <w:i/>
                <w:iCs/>
                <w:color w:val="000000" w:themeColor="text1"/>
                <w:sz w:val="28"/>
                <w:szCs w:val="28"/>
                <w:lang w:val="vi-VN"/>
              </w:rPr>
              <w:t xml:space="preserve">Hoạt động 2.2.1: </w:t>
            </w:r>
            <w:r w:rsidRPr="00073FEB">
              <w:rPr>
                <w:rFonts w:ascii="Times New Roman" w:eastAsia="Calibri" w:hAnsi="Times New Roman" w:cs="Times New Roman"/>
                <w:b/>
                <w:bCs/>
                <w:i/>
                <w:iCs/>
                <w:color w:val="000000"/>
                <w:sz w:val="28"/>
                <w:szCs w:val="28"/>
              </w:rPr>
              <w:t>Tạo từ phổ của nam châm bằng nam châm thẳng</w:t>
            </w:r>
          </w:p>
        </w:tc>
      </w:tr>
      <w:tr w:rsidR="001D4FCC" w:rsidRPr="007822BA" w14:paraId="11B356AC" w14:textId="77777777" w:rsidTr="006B7C74">
        <w:tc>
          <w:tcPr>
            <w:tcW w:w="9781" w:type="dxa"/>
            <w:gridSpan w:val="2"/>
          </w:tcPr>
          <w:p w14:paraId="148A1E26"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32592D4" w14:textId="77777777" w:rsidTr="006B7C74">
        <w:tc>
          <w:tcPr>
            <w:tcW w:w="5642" w:type="dxa"/>
          </w:tcPr>
          <w:p w14:paraId="76D4ADC7" w14:textId="77777777" w:rsidR="00073FEB" w:rsidRPr="00221BEA" w:rsidRDefault="00073FEB" w:rsidP="00073FEB">
            <w:pPr>
              <w:spacing w:after="0"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xml:space="preserve">- </w:t>
            </w:r>
            <w:r w:rsidRPr="00221BEA">
              <w:rPr>
                <w:rFonts w:ascii="Times New Roman" w:eastAsia="Calibri" w:hAnsi="Times New Roman" w:cs="Times New Roman"/>
                <w:color w:val="000000"/>
                <w:sz w:val="28"/>
                <w:szCs w:val="28"/>
              </w:rPr>
              <w:t>Vậy làm thế nào để quan sát được xunh quanh nam châm hay dây dẫn mang dòng điện có từ trường</w:t>
            </w:r>
            <w:r>
              <w:rPr>
                <w:rFonts w:ascii="Times New Roman" w:eastAsia="Calibri" w:hAnsi="Times New Roman" w:cs="Times New Roman"/>
                <w:color w:val="000000"/>
                <w:sz w:val="28"/>
                <w:szCs w:val="28"/>
                <w:lang w:val="vi-VN"/>
              </w:rPr>
              <w:t>?</w:t>
            </w:r>
          </w:p>
          <w:p w14:paraId="76F09042" w14:textId="77777777" w:rsidR="00073FEB" w:rsidRPr="00221BEA" w:rsidRDefault="00073FEB" w:rsidP="00073FEB">
            <w:pPr>
              <w:spacing w:after="0" w:line="276" w:lineRule="auto"/>
              <w:rPr>
                <w:rFonts w:ascii="Times New Roman" w:eastAsia="Arial" w:hAnsi="Times New Roman" w:cs="Times New Roman"/>
                <w:sz w:val="28"/>
                <w:szCs w:val="28"/>
              </w:rPr>
            </w:pPr>
            <w:r w:rsidRPr="00221BEA">
              <w:rPr>
                <w:rFonts w:ascii="Times New Roman" w:eastAsia="Arial" w:hAnsi="Times New Roman" w:cs="Times New Roman"/>
                <w:sz w:val="28"/>
                <w:szCs w:val="28"/>
              </w:rPr>
              <w:t xml:space="preserve">- GV giao nhiệm vụ học tập nhóm 4 </w:t>
            </w:r>
          </w:p>
          <w:p w14:paraId="2810C72C" w14:textId="4712DD0F" w:rsidR="001D4FCC" w:rsidRPr="00AC01C9" w:rsidRDefault="00AC01C9" w:rsidP="00073FEB">
            <w:pPr>
              <w:pStyle w:val="ListParagraph"/>
              <w:spacing w:line="276" w:lineRule="auto"/>
              <w:ind w:left="0"/>
              <w:rPr>
                <w:rFonts w:eastAsia="Arial"/>
                <w:sz w:val="28"/>
                <w:szCs w:val="28"/>
                <w:lang w:val="vi-VN"/>
              </w:rPr>
            </w:pPr>
            <w:r>
              <w:rPr>
                <w:rFonts w:eastAsia="Arial"/>
                <w:sz w:val="28"/>
                <w:szCs w:val="28"/>
                <w:lang w:val="vi-VN"/>
              </w:rPr>
              <w:t>-</w:t>
            </w:r>
            <w:r w:rsidRPr="00221BEA">
              <w:rPr>
                <w:rFonts w:eastAsia="Arial"/>
                <w:sz w:val="28"/>
                <w:szCs w:val="28"/>
              </w:rPr>
              <w:t xml:space="preserve"> </w:t>
            </w:r>
            <w:r>
              <w:rPr>
                <w:rFonts w:eastAsia="Arial"/>
                <w:sz w:val="28"/>
                <w:szCs w:val="28"/>
                <w:lang w:val="vi-VN"/>
              </w:rPr>
              <w:t xml:space="preserve">GV chia </w:t>
            </w:r>
            <w:r w:rsidRPr="00221BEA">
              <w:rPr>
                <w:rFonts w:eastAsia="Arial"/>
                <w:sz w:val="28"/>
                <w:szCs w:val="28"/>
              </w:rPr>
              <w:t>thanh nam châm, hộp mạt sắt, miếng nhựa trong yêu cầu</w:t>
            </w:r>
            <w:r>
              <w:rPr>
                <w:rFonts w:eastAsia="Arial"/>
                <w:sz w:val="28"/>
                <w:szCs w:val="28"/>
                <w:lang w:val="vi-VN"/>
              </w:rPr>
              <w:t xml:space="preserve"> cho HS</w:t>
            </w:r>
          </w:p>
        </w:tc>
        <w:tc>
          <w:tcPr>
            <w:tcW w:w="4139" w:type="dxa"/>
          </w:tcPr>
          <w:p w14:paraId="26B5AFCA" w14:textId="42DCF006" w:rsidR="001D4FCC" w:rsidRPr="005C7856" w:rsidRDefault="00AC01C9" w:rsidP="006B7C74">
            <w:pPr>
              <w:pStyle w:val="NormalWeb"/>
              <w:spacing w:before="0" w:beforeAutospacing="0" w:after="0" w:afterAutospacing="0" w:line="276" w:lineRule="auto"/>
              <w:ind w:right="48"/>
              <w:rPr>
                <w:color w:val="000000" w:themeColor="text1"/>
                <w:sz w:val="28"/>
                <w:szCs w:val="28"/>
              </w:rPr>
            </w:pPr>
            <w:r>
              <w:rPr>
                <w:rFonts w:eastAsia="Arial"/>
                <w:sz w:val="28"/>
                <w:szCs w:val="28"/>
                <w:lang w:val="vi-VN"/>
              </w:rPr>
              <w:t xml:space="preserve">- </w:t>
            </w:r>
            <w:r w:rsidRPr="00221BEA">
              <w:rPr>
                <w:rFonts w:eastAsia="Arial"/>
                <w:sz w:val="28"/>
                <w:szCs w:val="28"/>
              </w:rPr>
              <w:t xml:space="preserve">HS hoạt động nhóm tiến hành thí nghiệm như phần tiến hành (II) SGK /80 trả lời câu hỏi theo </w:t>
            </w:r>
            <w:r>
              <w:rPr>
                <w:rFonts w:eastAsia="Arial"/>
                <w:sz w:val="28"/>
                <w:szCs w:val="28"/>
                <w:lang w:val="vi-VN"/>
              </w:rPr>
              <w:t>PHT</w:t>
            </w:r>
            <w:r w:rsidRPr="00221BEA">
              <w:rPr>
                <w:rFonts w:eastAsia="Arial"/>
                <w:sz w:val="28"/>
                <w:szCs w:val="28"/>
              </w:rPr>
              <w:t xml:space="preserve"> 3.</w:t>
            </w:r>
          </w:p>
        </w:tc>
      </w:tr>
      <w:tr w:rsidR="001D4FCC" w:rsidRPr="007822BA" w14:paraId="5B494070" w14:textId="77777777" w:rsidTr="006B7C74">
        <w:tc>
          <w:tcPr>
            <w:tcW w:w="9781" w:type="dxa"/>
            <w:gridSpan w:val="2"/>
          </w:tcPr>
          <w:p w14:paraId="737E9C9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F0F21C3" w14:textId="77777777" w:rsidTr="006B7C74">
        <w:tc>
          <w:tcPr>
            <w:tcW w:w="5642" w:type="dxa"/>
          </w:tcPr>
          <w:p w14:paraId="45E62E3A" w14:textId="77777777" w:rsidR="00073FEB" w:rsidRPr="00221BEA" w:rsidRDefault="00073FEB" w:rsidP="00073FE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Các mạt sắt khi không có nam châm: sắp xếp tự do</w:t>
            </w:r>
          </w:p>
          <w:p w14:paraId="2A88536B" w14:textId="77777777" w:rsidR="00073FEB" w:rsidRPr="00221BEA" w:rsidRDefault="00073FEB" w:rsidP="00073FE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Các mạt sắt khi có nam châm: tạo thành các đường cong</w:t>
            </w:r>
          </w:p>
          <w:p w14:paraId="4AF4FC5F" w14:textId="77777777" w:rsidR="00073FEB" w:rsidRPr="00221BEA" w:rsidRDefault="00073FEB" w:rsidP="00073FE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Sự sắp xếp các mạt sắt ở gần các cực nam châm: dày</w:t>
            </w:r>
          </w:p>
          <w:p w14:paraId="3382B3CF" w14:textId="77777777" w:rsidR="00073FEB" w:rsidRPr="00221BEA" w:rsidRDefault="00073FEB" w:rsidP="00073FE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Sự sắp xếp các mạt sắt ở xa các cực nam châm: thưa dần</w:t>
            </w:r>
          </w:p>
          <w:p w14:paraId="2439F9E8" w14:textId="7A7ED80F" w:rsidR="001D4FCC" w:rsidRPr="00073FEB" w:rsidRDefault="00073FEB"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Kết luận về mối liên hệ về độ dày của mạt sắt với độ mạnh yếu của từ trường: nơi mạt sắt dầy từ trường mạnh</w:t>
            </w:r>
          </w:p>
        </w:tc>
        <w:tc>
          <w:tcPr>
            <w:tcW w:w="4139" w:type="dxa"/>
          </w:tcPr>
          <w:p w14:paraId="3B48FA3E" w14:textId="77777777" w:rsidR="00E928D1" w:rsidRPr="00221BEA" w:rsidRDefault="00E928D1" w:rsidP="00E928D1">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HS thảo luận 4, thống nhất đáp án và ghi chép nội dung hoạt động ra phiếu hoạt động nhóm.</w:t>
            </w:r>
          </w:p>
          <w:p w14:paraId="79B4FE9A" w14:textId="77777777" w:rsidR="00E928D1" w:rsidRPr="00221BEA" w:rsidRDefault="00E928D1" w:rsidP="00E928D1">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 xml:space="preserve">HS hoạt động nhóm đưa ra phương án và làm thí nghiệm theo SGK; ghi kết quả </w:t>
            </w:r>
            <w:r>
              <w:rPr>
                <w:rFonts w:ascii="Times New Roman" w:eastAsia="Arial" w:hAnsi="Times New Roman" w:cs="Times New Roman"/>
                <w:sz w:val="28"/>
                <w:szCs w:val="28"/>
                <w:lang w:val="vi-VN"/>
              </w:rPr>
              <w:t>TN</w:t>
            </w:r>
            <w:r w:rsidRPr="00221BEA">
              <w:rPr>
                <w:rFonts w:ascii="Times New Roman" w:eastAsia="Arial" w:hAnsi="Times New Roman" w:cs="Times New Roman"/>
                <w:sz w:val="28"/>
                <w:szCs w:val="28"/>
              </w:rPr>
              <w:t xml:space="preserve"> vào bảng kết quả phiếu học tập 3. </w:t>
            </w:r>
          </w:p>
          <w:p w14:paraId="5F34FE5D" w14:textId="77777777" w:rsidR="001D4FCC" w:rsidRPr="005C7856" w:rsidRDefault="001D4FCC" w:rsidP="006B7C74">
            <w:pPr>
              <w:spacing w:after="0" w:line="276" w:lineRule="auto"/>
              <w:rPr>
                <w:rFonts w:ascii="Times New Roman" w:eastAsia="Arial" w:hAnsi="Times New Roman" w:cs="Times New Roman"/>
                <w:sz w:val="28"/>
                <w:szCs w:val="28"/>
                <w:lang w:val="de-DE"/>
              </w:rPr>
            </w:pPr>
          </w:p>
        </w:tc>
      </w:tr>
      <w:tr w:rsidR="001D4FCC" w:rsidRPr="007822BA" w14:paraId="4E210B0A" w14:textId="77777777" w:rsidTr="006B7C74">
        <w:tc>
          <w:tcPr>
            <w:tcW w:w="9781" w:type="dxa"/>
            <w:gridSpan w:val="2"/>
          </w:tcPr>
          <w:p w14:paraId="528EDF8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0D322B7E" w14:textId="77777777" w:rsidTr="006B7C74">
        <w:tc>
          <w:tcPr>
            <w:tcW w:w="5642" w:type="dxa"/>
          </w:tcPr>
          <w:p w14:paraId="64B15ACB" w14:textId="017124DF" w:rsidR="001D4FCC" w:rsidRPr="00073FEB" w:rsidRDefault="00073FEB" w:rsidP="00073FEB">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GV gọi ngẫu nhiên một HS đại diện cho một nhóm trình</w:t>
            </w: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bày</w:t>
            </w:r>
          </w:p>
        </w:tc>
        <w:tc>
          <w:tcPr>
            <w:tcW w:w="4139" w:type="dxa"/>
          </w:tcPr>
          <w:p w14:paraId="02F507A0" w14:textId="0A551A94" w:rsidR="001D4FCC" w:rsidRPr="007822BA" w:rsidRDefault="00E928D1"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w:t>
            </w:r>
            <w:r>
              <w:rPr>
                <w:rFonts w:ascii="Times New Roman" w:eastAsia="Arial" w:hAnsi="Times New Roman" w:cs="Times New Roman"/>
                <w:sz w:val="28"/>
                <w:szCs w:val="28"/>
              </w:rPr>
              <w:t>:</w:t>
            </w:r>
            <w:r w:rsidRPr="00221BEA">
              <w:rPr>
                <w:rFonts w:ascii="Times New Roman" w:eastAsia="Arial" w:hAnsi="Times New Roman" w:cs="Times New Roman"/>
                <w:sz w:val="28"/>
                <w:szCs w:val="28"/>
              </w:rPr>
              <w:t xml:space="preserve"> các nhóm khác bổ sung (nếu có).</w:t>
            </w:r>
          </w:p>
        </w:tc>
      </w:tr>
      <w:tr w:rsidR="001D4FCC" w:rsidRPr="007822BA" w14:paraId="20D063EB" w14:textId="77777777" w:rsidTr="006B7C74">
        <w:tc>
          <w:tcPr>
            <w:tcW w:w="9781" w:type="dxa"/>
            <w:gridSpan w:val="2"/>
          </w:tcPr>
          <w:p w14:paraId="58BB3440"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05EFF38B" w14:textId="77777777" w:rsidTr="006B7C74">
        <w:tc>
          <w:tcPr>
            <w:tcW w:w="5642" w:type="dxa"/>
          </w:tcPr>
          <w:p w14:paraId="6D891640" w14:textId="7CF44EA1" w:rsidR="00073FEB" w:rsidRPr="00221BEA" w:rsidRDefault="00073FEB" w:rsidP="00073FEB">
            <w:pPr>
              <w:spacing w:after="0" w:line="276" w:lineRule="auto"/>
              <w:rPr>
                <w:rFonts w:ascii="Times New Roman" w:hAnsi="Times New Roman" w:cs="Times New Roman"/>
                <w:sz w:val="28"/>
                <w:szCs w:val="28"/>
              </w:rPr>
            </w:pPr>
            <w:r w:rsidRPr="00221BEA">
              <w:rPr>
                <w:rFonts w:ascii="Times New Roman" w:hAnsi="Times New Roman" w:cs="Times New Roman"/>
                <w:sz w:val="28"/>
                <w:szCs w:val="28"/>
              </w:rPr>
              <w:t xml:space="preserve">- Giáo viên nhận xét, đánh giá. </w:t>
            </w:r>
          </w:p>
          <w:p w14:paraId="7595EF68" w14:textId="67B52D7A" w:rsidR="001D4FCC" w:rsidRPr="00073FEB" w:rsidRDefault="00073FEB" w:rsidP="00073FEB">
            <w:pPr>
              <w:spacing w:after="0" w:line="276" w:lineRule="auto"/>
              <w:rPr>
                <w:rFonts w:ascii="Times New Roman" w:eastAsia="Arial" w:hAnsi="Times New Roman" w:cs="Times New Roman"/>
                <w:sz w:val="28"/>
                <w:szCs w:val="28"/>
              </w:rPr>
            </w:pPr>
            <w:r w:rsidRPr="00221BEA">
              <w:rPr>
                <w:rFonts w:ascii="Times New Roman" w:eastAsia="Arial" w:hAnsi="Times New Roman" w:cs="Times New Roman"/>
                <w:sz w:val="28"/>
                <w:szCs w:val="28"/>
              </w:rPr>
              <w:t>- GV nhận xét và chốt nội dung về từ phổ của của thanh nam châm và đặc điểm của nó.</w:t>
            </w:r>
          </w:p>
        </w:tc>
        <w:tc>
          <w:tcPr>
            <w:tcW w:w="4139" w:type="dxa"/>
          </w:tcPr>
          <w:p w14:paraId="2F3E43BF" w14:textId="77777777" w:rsidR="00E928D1" w:rsidRPr="00221BEA" w:rsidRDefault="00E928D1" w:rsidP="00E928D1">
            <w:pPr>
              <w:spacing w:after="0" w:line="276" w:lineRule="auto"/>
              <w:rPr>
                <w:rFonts w:ascii="Times New Roman" w:hAnsi="Times New Roman" w:cs="Times New Roman"/>
                <w:sz w:val="28"/>
                <w:szCs w:val="28"/>
              </w:rPr>
            </w:pPr>
            <w:r w:rsidRPr="00221BEA">
              <w:rPr>
                <w:rFonts w:ascii="Times New Roman" w:hAnsi="Times New Roman" w:cs="Times New Roman"/>
                <w:sz w:val="28"/>
                <w:szCs w:val="28"/>
              </w:rPr>
              <w:t>- Học sinh nhận xét, bổ sung, đánh giá.</w:t>
            </w:r>
          </w:p>
          <w:p w14:paraId="140E5C19"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073FEB" w:rsidRPr="007822BA" w14:paraId="6B51AD3A" w14:textId="77777777" w:rsidTr="006C7619">
        <w:tc>
          <w:tcPr>
            <w:tcW w:w="9781" w:type="dxa"/>
            <w:gridSpan w:val="2"/>
          </w:tcPr>
          <w:p w14:paraId="1EBA4765" w14:textId="1744E0DB" w:rsidR="00073FEB" w:rsidRPr="00073FEB" w:rsidRDefault="00073FEB" w:rsidP="006C7619">
            <w:pPr>
              <w:spacing w:after="0" w:line="276" w:lineRule="auto"/>
              <w:jc w:val="center"/>
              <w:rPr>
                <w:rFonts w:ascii="Times New Roman" w:hAnsi="Times New Roman" w:cs="Times New Roman"/>
                <w:b/>
                <w:i/>
                <w:iCs/>
                <w:color w:val="000000" w:themeColor="text1"/>
                <w:sz w:val="28"/>
                <w:szCs w:val="28"/>
                <w:lang w:val="vi-VN"/>
              </w:rPr>
            </w:pPr>
            <w:r w:rsidRPr="00073FEB">
              <w:rPr>
                <w:rFonts w:ascii="Times New Roman" w:hAnsi="Times New Roman" w:cs="Times New Roman"/>
                <w:b/>
                <w:i/>
                <w:iCs/>
                <w:color w:val="000000" w:themeColor="text1"/>
                <w:sz w:val="28"/>
                <w:szCs w:val="28"/>
                <w:lang w:val="vi-VN"/>
              </w:rPr>
              <w:t xml:space="preserve">Hoạt động 2.2.2: </w:t>
            </w:r>
            <w:r w:rsidRPr="00073FEB">
              <w:rPr>
                <w:rFonts w:ascii="Times New Roman" w:eastAsia="Calibri" w:hAnsi="Times New Roman" w:cs="Times New Roman"/>
                <w:b/>
                <w:bCs/>
                <w:i/>
                <w:iCs/>
                <w:color w:val="000000"/>
                <w:sz w:val="28"/>
                <w:szCs w:val="28"/>
              </w:rPr>
              <w:t>Tạo từ phổ của nam châm bằng nam châm chữ U (tròn)</w:t>
            </w:r>
          </w:p>
        </w:tc>
      </w:tr>
      <w:tr w:rsidR="00073FEB" w:rsidRPr="007822BA" w14:paraId="4D466F1B" w14:textId="77777777" w:rsidTr="006C7619">
        <w:tc>
          <w:tcPr>
            <w:tcW w:w="9781" w:type="dxa"/>
            <w:gridSpan w:val="2"/>
          </w:tcPr>
          <w:p w14:paraId="376F8B79" w14:textId="77777777" w:rsidR="00073FEB" w:rsidRPr="007822BA" w:rsidRDefault="00073FEB" w:rsidP="006C7619">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073FEB" w:rsidRPr="005C7856" w14:paraId="2C2021F4" w14:textId="77777777" w:rsidTr="006C7619">
        <w:tc>
          <w:tcPr>
            <w:tcW w:w="5642" w:type="dxa"/>
          </w:tcPr>
          <w:p w14:paraId="4022C6E1" w14:textId="4D63A58B" w:rsidR="00AB7B90" w:rsidRPr="000C161C" w:rsidRDefault="00AB7B90" w:rsidP="00AB7B90">
            <w:pPr>
              <w:spacing w:after="0" w:line="276" w:lineRule="auto"/>
              <w:rPr>
                <w:rFonts w:ascii="Times New Roman" w:eastAsia="Arial" w:hAnsi="Times New Roman" w:cs="Times New Roman"/>
                <w:sz w:val="28"/>
                <w:szCs w:val="28"/>
              </w:rPr>
            </w:pPr>
            <w:r w:rsidRPr="000C161C">
              <w:rPr>
                <w:rFonts w:ascii="Times New Roman" w:eastAsia="Arial" w:hAnsi="Times New Roman" w:cs="Times New Roman"/>
                <w:sz w:val="28"/>
                <w:szCs w:val="28"/>
              </w:rPr>
              <w:t xml:space="preserve">- GV giao nhiệm vụ học tập nhóm 4 </w:t>
            </w:r>
          </w:p>
          <w:p w14:paraId="222149F5" w14:textId="3763DC27" w:rsidR="00073FEB" w:rsidRPr="00D71AA6" w:rsidRDefault="00AB7B90" w:rsidP="00AB7B90">
            <w:pPr>
              <w:pStyle w:val="ListParagraph"/>
              <w:spacing w:line="276" w:lineRule="auto"/>
              <w:ind w:left="0"/>
              <w:rPr>
                <w:rFonts w:eastAsia="Arial"/>
                <w:sz w:val="28"/>
                <w:szCs w:val="28"/>
              </w:rPr>
            </w:pPr>
            <w:r w:rsidRPr="000C161C">
              <w:rPr>
                <w:rFonts w:eastAsia="Arial"/>
                <w:sz w:val="28"/>
                <w:szCs w:val="28"/>
              </w:rPr>
              <w:t>- GV phát cho mỗi nhóm HS nam châm chữ U, hộp mạt</w:t>
            </w:r>
            <w:r w:rsidRPr="00221BEA">
              <w:rPr>
                <w:rFonts w:eastAsia="Arial"/>
                <w:sz w:val="28"/>
                <w:szCs w:val="28"/>
              </w:rPr>
              <w:t xml:space="preserve"> sắt, miếng nhựa trong</w:t>
            </w:r>
            <w:r w:rsidR="00FD5E53">
              <w:rPr>
                <w:rFonts w:eastAsia="Arial"/>
                <w:sz w:val="28"/>
                <w:szCs w:val="28"/>
                <w:lang w:val="vi-VN"/>
              </w:rPr>
              <w:t xml:space="preserve">. </w:t>
            </w:r>
          </w:p>
        </w:tc>
        <w:tc>
          <w:tcPr>
            <w:tcW w:w="4139" w:type="dxa"/>
          </w:tcPr>
          <w:p w14:paraId="721F0C19" w14:textId="5485B9CE" w:rsidR="00073FEB" w:rsidRPr="005C7856" w:rsidRDefault="00FD5E53" w:rsidP="006C7619">
            <w:pPr>
              <w:pStyle w:val="NormalWeb"/>
              <w:spacing w:before="0" w:beforeAutospacing="0" w:after="0" w:afterAutospacing="0" w:line="276" w:lineRule="auto"/>
              <w:ind w:right="48"/>
              <w:rPr>
                <w:color w:val="000000" w:themeColor="text1"/>
                <w:sz w:val="28"/>
                <w:szCs w:val="28"/>
              </w:rPr>
            </w:pPr>
            <w:r>
              <w:rPr>
                <w:rFonts w:eastAsia="Arial"/>
                <w:sz w:val="28"/>
                <w:szCs w:val="28"/>
                <w:lang w:val="vi-VN"/>
              </w:rPr>
              <w:t>-</w:t>
            </w:r>
            <w:r w:rsidRPr="00221BEA">
              <w:rPr>
                <w:rFonts w:eastAsia="Arial"/>
                <w:sz w:val="28"/>
                <w:szCs w:val="28"/>
              </w:rPr>
              <w:t xml:space="preserve"> HS hoạt động nhóm tiến hành thí nghiệm như với thanh nam châm.</w:t>
            </w:r>
          </w:p>
        </w:tc>
      </w:tr>
      <w:tr w:rsidR="00073FEB" w:rsidRPr="007822BA" w14:paraId="4E20AE75" w14:textId="77777777" w:rsidTr="006C7619">
        <w:tc>
          <w:tcPr>
            <w:tcW w:w="9781" w:type="dxa"/>
            <w:gridSpan w:val="2"/>
          </w:tcPr>
          <w:p w14:paraId="67C365AE" w14:textId="77777777" w:rsidR="00073FEB" w:rsidRPr="007822BA" w:rsidRDefault="00073FEB" w:rsidP="006C7619">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073FEB" w:rsidRPr="005C7856" w14:paraId="0B4A1643" w14:textId="77777777" w:rsidTr="006C7619">
        <w:tc>
          <w:tcPr>
            <w:tcW w:w="5642" w:type="dxa"/>
          </w:tcPr>
          <w:p w14:paraId="444CA19F" w14:textId="77777777" w:rsidR="00AB7B90" w:rsidRPr="00221BEA" w:rsidRDefault="00AB7B90" w:rsidP="00FD5E53">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Các mạt sắt khi không có nam châm: sắp xếp tự do</w:t>
            </w:r>
          </w:p>
          <w:p w14:paraId="4AE13278" w14:textId="77777777" w:rsidR="00AB7B90" w:rsidRPr="00221BEA" w:rsidRDefault="00AB7B90" w:rsidP="00FD5E53">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Các mạt sắt khi có nam châm: tạo thành các đường cong</w:t>
            </w:r>
          </w:p>
          <w:p w14:paraId="3C59FA0A" w14:textId="77777777" w:rsidR="00AB7B90" w:rsidRPr="00221BEA" w:rsidRDefault="00AB7B90" w:rsidP="00FD5E53">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Sự sắp xếp các mạt sắt ở gần các cực nam châm: dày</w:t>
            </w:r>
          </w:p>
          <w:p w14:paraId="62DA204E" w14:textId="77777777" w:rsidR="00AB7B90" w:rsidRPr="00221BEA" w:rsidRDefault="00AB7B90" w:rsidP="00FD5E53">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Sự sắp xếp các mạt sắt ở xa các cực nam châm: thưa dần</w:t>
            </w:r>
          </w:p>
          <w:p w14:paraId="56D1AE12" w14:textId="2284622C" w:rsidR="00073FEB" w:rsidRPr="00AB7B90" w:rsidRDefault="00AB7B90" w:rsidP="006C7619">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Kết luận về mối liên hệ về độ dày của mạt sắt với độ mạnh yếu của từ trường: nơi mạt sắt dầy từ trường mạnh</w:t>
            </w:r>
          </w:p>
        </w:tc>
        <w:tc>
          <w:tcPr>
            <w:tcW w:w="4139" w:type="dxa"/>
          </w:tcPr>
          <w:p w14:paraId="63EF69FC" w14:textId="77777777" w:rsidR="00FD5E53" w:rsidRPr="000C161C" w:rsidRDefault="00FD5E53" w:rsidP="00FD5E53">
            <w:pPr>
              <w:spacing w:after="0" w:line="276" w:lineRule="auto"/>
              <w:rPr>
                <w:rFonts w:ascii="Times New Roman" w:eastAsia="Calibri" w:hAnsi="Times New Roman" w:cs="Times New Roman"/>
                <w:b/>
                <w:bCs/>
                <w:color w:val="000000"/>
                <w:sz w:val="28"/>
                <w:szCs w:val="28"/>
                <w:lang w:val="vi-VN"/>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HS thảo luận 4, thống nhất đáp án và ghi chép nội dung hoạt động ra phiếu hoạt động nhóm.</w:t>
            </w:r>
          </w:p>
          <w:p w14:paraId="72C1E78C" w14:textId="30EA8D4A" w:rsidR="00FD5E53" w:rsidRPr="00221BEA" w:rsidRDefault="00FD5E53" w:rsidP="00FD5E53">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 xml:space="preserve">HS hoạt động nhóm đưa ra phương án và làm thí nghiệm theo SGK; ghi kết quả thí nghiệm vào bảng kết quả như  phiếu học tập 3. </w:t>
            </w:r>
          </w:p>
          <w:p w14:paraId="450FD423" w14:textId="77777777" w:rsidR="00073FEB" w:rsidRPr="005C7856" w:rsidRDefault="00073FEB" w:rsidP="006C7619">
            <w:pPr>
              <w:spacing w:after="0" w:line="276" w:lineRule="auto"/>
              <w:rPr>
                <w:rFonts w:ascii="Times New Roman" w:eastAsia="Arial" w:hAnsi="Times New Roman" w:cs="Times New Roman"/>
                <w:sz w:val="28"/>
                <w:szCs w:val="28"/>
                <w:lang w:val="de-DE"/>
              </w:rPr>
            </w:pPr>
          </w:p>
        </w:tc>
      </w:tr>
      <w:tr w:rsidR="00073FEB" w:rsidRPr="007822BA" w14:paraId="4EF10F8D" w14:textId="77777777" w:rsidTr="006C7619">
        <w:tc>
          <w:tcPr>
            <w:tcW w:w="9781" w:type="dxa"/>
            <w:gridSpan w:val="2"/>
          </w:tcPr>
          <w:p w14:paraId="3444D01F" w14:textId="77777777" w:rsidR="00073FEB" w:rsidRPr="007822BA" w:rsidRDefault="00073FEB" w:rsidP="006C7619">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073FEB" w:rsidRPr="007822BA" w14:paraId="72E6B852" w14:textId="77777777" w:rsidTr="006C7619">
        <w:tc>
          <w:tcPr>
            <w:tcW w:w="5642" w:type="dxa"/>
          </w:tcPr>
          <w:p w14:paraId="10EE6958" w14:textId="500E580E" w:rsidR="00073FEB" w:rsidRPr="00FD5E53" w:rsidRDefault="00FD5E53" w:rsidP="00FD5E53">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221BEA">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254C15A2" w14:textId="4A6820D3" w:rsidR="00073FEB" w:rsidRPr="007822BA" w:rsidRDefault="00FD5E53" w:rsidP="006C7619">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w:t>
            </w:r>
            <w:r w:rsidRPr="00221BEA">
              <w:rPr>
                <w:rFonts w:ascii="Times New Roman" w:eastAsia="Arial" w:hAnsi="Times New Roman" w:cs="Times New Roman"/>
                <w:sz w:val="28"/>
                <w:szCs w:val="28"/>
              </w:rPr>
              <w:t xml:space="preserve"> các nhóm khác bổ sung (nếu có).</w:t>
            </w:r>
          </w:p>
        </w:tc>
      </w:tr>
      <w:tr w:rsidR="00073FEB" w:rsidRPr="007822BA" w14:paraId="09AF9998" w14:textId="77777777" w:rsidTr="006C7619">
        <w:tc>
          <w:tcPr>
            <w:tcW w:w="9781" w:type="dxa"/>
            <w:gridSpan w:val="2"/>
          </w:tcPr>
          <w:p w14:paraId="183A2524" w14:textId="77777777" w:rsidR="00073FEB" w:rsidRPr="007822BA" w:rsidRDefault="00073FEB" w:rsidP="006C7619">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073FEB" w:rsidRPr="00FD2141" w14:paraId="73E6E6C3" w14:textId="77777777" w:rsidTr="006C7619">
        <w:tc>
          <w:tcPr>
            <w:tcW w:w="5642" w:type="dxa"/>
          </w:tcPr>
          <w:p w14:paraId="08C41082" w14:textId="77777777" w:rsidR="00FD5E53" w:rsidRPr="00221BEA" w:rsidRDefault="00FD5E53" w:rsidP="00FD5E53">
            <w:pPr>
              <w:spacing w:after="0" w:line="276" w:lineRule="auto"/>
              <w:rPr>
                <w:rFonts w:ascii="Times New Roman" w:hAnsi="Times New Roman" w:cs="Times New Roman"/>
                <w:sz w:val="28"/>
                <w:szCs w:val="28"/>
              </w:rPr>
            </w:pPr>
            <w:r w:rsidRPr="00221BEA">
              <w:rPr>
                <w:rFonts w:ascii="Times New Roman" w:hAnsi="Times New Roman" w:cs="Times New Roman"/>
                <w:sz w:val="28"/>
                <w:szCs w:val="28"/>
              </w:rPr>
              <w:t>- Giáo viên nhận xét, đánh giá.</w:t>
            </w:r>
          </w:p>
          <w:p w14:paraId="30A40295" w14:textId="64BA01D9" w:rsidR="00073FEB" w:rsidRPr="00FD2141" w:rsidRDefault="00FD5E53" w:rsidP="00FD5E53">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221BEA">
              <w:rPr>
                <w:rFonts w:ascii="Times New Roman" w:eastAsia="Arial" w:hAnsi="Times New Roman" w:cs="Times New Roman"/>
                <w:sz w:val="28"/>
                <w:szCs w:val="28"/>
              </w:rPr>
              <w:t>- GV nhận xét và chốt nội dung về từ phổ của của nam châm và đặc điểm của nó. (Slide 14)</w:t>
            </w:r>
          </w:p>
        </w:tc>
        <w:tc>
          <w:tcPr>
            <w:tcW w:w="4139" w:type="dxa"/>
          </w:tcPr>
          <w:p w14:paraId="05ACFDA3" w14:textId="77777777" w:rsidR="00FD5E53" w:rsidRPr="00221BEA" w:rsidRDefault="00FD5E53" w:rsidP="00FD5E53">
            <w:pPr>
              <w:spacing w:after="0" w:line="276" w:lineRule="auto"/>
              <w:rPr>
                <w:rFonts w:ascii="Times New Roman" w:hAnsi="Times New Roman" w:cs="Times New Roman"/>
                <w:sz w:val="28"/>
                <w:szCs w:val="28"/>
              </w:rPr>
            </w:pPr>
            <w:r w:rsidRPr="00221BEA">
              <w:rPr>
                <w:rFonts w:ascii="Times New Roman" w:hAnsi="Times New Roman" w:cs="Times New Roman"/>
                <w:sz w:val="28"/>
                <w:szCs w:val="28"/>
              </w:rPr>
              <w:t>- Học sinh nhận xét, bổ sung, đánh giá.</w:t>
            </w:r>
          </w:p>
          <w:p w14:paraId="1F03E7F8" w14:textId="77777777" w:rsidR="00073FEB" w:rsidRPr="00FD2141" w:rsidRDefault="00073FEB" w:rsidP="006C7619">
            <w:pPr>
              <w:spacing w:after="0" w:line="276" w:lineRule="auto"/>
              <w:rPr>
                <w:rFonts w:ascii="Times New Roman" w:eastAsia="Arial" w:hAnsi="Times New Roman" w:cs="Times New Roman"/>
                <w:sz w:val="28"/>
                <w:szCs w:val="28"/>
              </w:rPr>
            </w:pPr>
          </w:p>
        </w:tc>
      </w:tr>
      <w:tr w:rsidR="006E073F" w:rsidRPr="007822BA" w14:paraId="50FFA1B1" w14:textId="77777777" w:rsidTr="0091534D">
        <w:tc>
          <w:tcPr>
            <w:tcW w:w="9781" w:type="dxa"/>
            <w:gridSpan w:val="2"/>
          </w:tcPr>
          <w:p w14:paraId="65381E75" w14:textId="77777777" w:rsidR="00073FEB" w:rsidRPr="00221BEA" w:rsidRDefault="00073FEB" w:rsidP="00073FEB">
            <w:pPr>
              <w:spacing w:after="0" w:line="276" w:lineRule="auto"/>
              <w:rPr>
                <w:rFonts w:ascii="Times New Roman" w:eastAsia="Calibri" w:hAnsi="Times New Roman" w:cs="Times New Roman"/>
                <w:b/>
                <w:color w:val="000000"/>
                <w:sz w:val="28"/>
                <w:szCs w:val="28"/>
              </w:rPr>
            </w:pPr>
            <w:r w:rsidRPr="00221BEA">
              <w:rPr>
                <w:rFonts w:ascii="Times New Roman" w:eastAsia="Calibri" w:hAnsi="Times New Roman" w:cs="Times New Roman"/>
                <w:b/>
                <w:color w:val="000000"/>
                <w:sz w:val="28"/>
                <w:szCs w:val="28"/>
              </w:rPr>
              <w:t>II. Từ phổ</w:t>
            </w:r>
          </w:p>
          <w:p w14:paraId="34F54F63" w14:textId="77777777" w:rsidR="00073FEB" w:rsidRPr="00221BEA" w:rsidRDefault="00073FEB" w:rsidP="00073FEB">
            <w:pPr>
              <w:spacing w:after="0" w:line="276" w:lineRule="auto"/>
              <w:rPr>
                <w:rFonts w:ascii="Times New Roman" w:hAnsi="Times New Roman" w:cs="Times New Roman"/>
                <w:color w:val="000000"/>
                <w:sz w:val="28"/>
                <w:szCs w:val="28"/>
                <w:lang w:eastAsia="vi-VN" w:bidi="vi-VN"/>
              </w:rPr>
            </w:pPr>
            <w:r w:rsidRPr="00221BEA">
              <w:rPr>
                <w:rFonts w:ascii="Times New Roman" w:hAnsi="Times New Roman" w:cs="Times New Roman"/>
                <w:color w:val="000000"/>
                <w:sz w:val="28"/>
                <w:szCs w:val="28"/>
                <w:lang w:eastAsia="vi-VN" w:bidi="vi-VN"/>
              </w:rPr>
              <w:t>1. Thí nghiệm</w:t>
            </w:r>
          </w:p>
          <w:p w14:paraId="75B23747" w14:textId="08AD75F6" w:rsidR="006E073F" w:rsidRPr="00073FEB" w:rsidRDefault="00073FEB" w:rsidP="006B7C74">
            <w:pPr>
              <w:spacing w:after="0" w:line="276" w:lineRule="auto"/>
              <w:rPr>
                <w:rFonts w:ascii="Times New Roman" w:hAnsi="Times New Roman" w:cs="Times New Roman"/>
                <w:color w:val="000000"/>
                <w:sz w:val="28"/>
                <w:szCs w:val="28"/>
                <w:lang w:eastAsia="vi-VN" w:bidi="vi-VN"/>
              </w:rPr>
            </w:pPr>
            <w:r w:rsidRPr="00221BEA">
              <w:rPr>
                <w:rFonts w:ascii="Times New Roman" w:hAnsi="Times New Roman" w:cs="Times New Roman"/>
                <w:color w:val="000000"/>
                <w:sz w:val="28"/>
                <w:szCs w:val="28"/>
                <w:lang w:eastAsia="vi-VN" w:bidi="vi-VN"/>
              </w:rPr>
              <w:t>2. Kết luận</w:t>
            </w:r>
            <w:r w:rsidR="005F48E8">
              <w:rPr>
                <w:rFonts w:ascii="Times New Roman" w:hAnsi="Times New Roman" w:cs="Times New Roman"/>
                <w:color w:val="000000"/>
                <w:sz w:val="28"/>
                <w:szCs w:val="28"/>
                <w:lang w:val="vi-VN" w:eastAsia="vi-VN" w:bidi="vi-VN"/>
              </w:rPr>
              <w:t xml:space="preserve">: </w:t>
            </w:r>
            <w:r w:rsidRPr="00221BEA">
              <w:rPr>
                <w:rFonts w:ascii="Times New Roman" w:hAnsi="Times New Roman" w:cs="Times New Roman"/>
                <w:color w:val="000000"/>
                <w:sz w:val="28"/>
                <w:szCs w:val="28"/>
                <w:lang w:val="vi-VN" w:eastAsia="vi-VN" w:bidi="vi-VN"/>
              </w:rPr>
              <w:t>Hình ảnh các đường được tạo ra bởi mạt s</w:t>
            </w:r>
            <w:r w:rsidRPr="00221BEA">
              <w:rPr>
                <w:rFonts w:ascii="Times New Roman" w:hAnsi="Times New Roman" w:cs="Times New Roman"/>
                <w:color w:val="000000"/>
                <w:sz w:val="28"/>
                <w:szCs w:val="28"/>
                <w:lang w:eastAsia="vi-VN" w:bidi="vi-VN"/>
              </w:rPr>
              <w:t>ắ</w:t>
            </w:r>
            <w:r w:rsidRPr="00221BEA">
              <w:rPr>
                <w:rFonts w:ascii="Times New Roman" w:hAnsi="Times New Roman" w:cs="Times New Roman"/>
                <w:color w:val="000000"/>
                <w:sz w:val="28"/>
                <w:szCs w:val="28"/>
                <w:lang w:val="vi-VN" w:eastAsia="vi-VN" w:bidi="vi-VN"/>
              </w:rPr>
              <w:t>t xung quanh nam ch</w:t>
            </w:r>
            <w:r w:rsidRPr="00221BEA">
              <w:rPr>
                <w:rFonts w:ascii="Times New Roman" w:hAnsi="Times New Roman" w:cs="Times New Roman"/>
                <w:color w:val="000000"/>
                <w:sz w:val="28"/>
                <w:szCs w:val="28"/>
                <w:lang w:eastAsia="vi-VN" w:bidi="vi-VN"/>
              </w:rPr>
              <w:t>â</w:t>
            </w:r>
            <w:r w:rsidRPr="00221BEA">
              <w:rPr>
                <w:rFonts w:ascii="Times New Roman" w:hAnsi="Times New Roman" w:cs="Times New Roman"/>
                <w:color w:val="000000"/>
                <w:sz w:val="28"/>
                <w:szCs w:val="28"/>
                <w:lang w:val="vi-VN" w:eastAsia="vi-VN" w:bidi="vi-VN"/>
              </w:rPr>
              <w:t>m được gọi l</w:t>
            </w:r>
            <w:r w:rsidRPr="00221BEA">
              <w:rPr>
                <w:rFonts w:ascii="Times New Roman" w:hAnsi="Times New Roman" w:cs="Times New Roman"/>
                <w:color w:val="000000"/>
                <w:sz w:val="28"/>
                <w:szCs w:val="28"/>
                <w:lang w:eastAsia="vi-VN" w:bidi="vi-VN"/>
              </w:rPr>
              <w:t>à</w:t>
            </w:r>
            <w:r w:rsidRPr="00221BEA">
              <w:rPr>
                <w:rFonts w:ascii="Times New Roman" w:hAnsi="Times New Roman" w:cs="Times New Roman"/>
                <w:color w:val="000000"/>
                <w:sz w:val="28"/>
                <w:szCs w:val="28"/>
                <w:lang w:val="vi-VN" w:eastAsia="vi-VN" w:bidi="vi-VN"/>
              </w:rPr>
              <w:t xml:space="preserve"> từ ph</w:t>
            </w:r>
            <w:r w:rsidRPr="00221BEA">
              <w:rPr>
                <w:rFonts w:ascii="Times New Roman" w:hAnsi="Times New Roman" w:cs="Times New Roman"/>
                <w:color w:val="000000"/>
                <w:sz w:val="28"/>
                <w:szCs w:val="28"/>
                <w:lang w:eastAsia="vi-VN" w:bidi="vi-VN"/>
              </w:rPr>
              <w:t>ổ. Ở gần các cực số lượng mạt sắt dày, càng xa cực số lượng càng ít dần.</w:t>
            </w:r>
          </w:p>
        </w:tc>
      </w:tr>
    </w:tbl>
    <w:p w14:paraId="36E9E7DE" w14:textId="3B8EB867" w:rsidR="00035254" w:rsidRPr="00B11834" w:rsidRDefault="00317100" w:rsidP="00317100">
      <w:pPr>
        <w:spacing w:after="0" w:line="276" w:lineRule="auto"/>
        <w:jc w:val="center"/>
        <w:rPr>
          <w:rFonts w:ascii="Times New Roman" w:eastAsia="Times New Roman" w:hAnsi="Times New Roman" w:cs="Times New Roman"/>
          <w:b/>
          <w:bCs/>
          <w:color w:val="000000"/>
          <w:sz w:val="28"/>
          <w:szCs w:val="28"/>
          <w:shd w:val="clear" w:color="auto" w:fill="FFFFFF"/>
        </w:rPr>
      </w:pPr>
      <w:r w:rsidRPr="00B11834">
        <w:rPr>
          <w:rFonts w:ascii="Times New Roman" w:eastAsia="Times New Roman" w:hAnsi="Times New Roman" w:cs="Times New Roman"/>
          <w:b/>
          <w:bCs/>
          <w:color w:val="000000"/>
          <w:sz w:val="28"/>
          <w:szCs w:val="28"/>
          <w:shd w:val="clear" w:color="auto" w:fill="FFFFFF"/>
          <w:lang w:val="vi-VN"/>
        </w:rPr>
        <w:t xml:space="preserve">Hoạt động </w:t>
      </w:r>
      <w:r w:rsidRPr="00B11834">
        <w:rPr>
          <w:rFonts w:ascii="Times New Roman" w:eastAsia="Times New Roman" w:hAnsi="Times New Roman" w:cs="Times New Roman"/>
          <w:b/>
          <w:bCs/>
          <w:color w:val="000000"/>
          <w:sz w:val="28"/>
          <w:szCs w:val="28"/>
          <w:shd w:val="clear" w:color="auto" w:fill="FFFFFF"/>
        </w:rPr>
        <w:t xml:space="preserve">: </w:t>
      </w:r>
      <w:r>
        <w:rPr>
          <w:rFonts w:ascii="Times New Roman" w:eastAsia="Times New Roman" w:hAnsi="Times New Roman" w:cs="Times New Roman"/>
          <w:b/>
          <w:bCs/>
          <w:color w:val="000000"/>
          <w:sz w:val="28"/>
          <w:szCs w:val="28"/>
          <w:shd w:val="clear" w:color="auto" w:fill="FFFFFF"/>
          <w:lang w:val="vi-VN"/>
        </w:rPr>
        <w:t>L</w:t>
      </w:r>
      <w:r w:rsidRPr="00B11834">
        <w:rPr>
          <w:rFonts w:ascii="Times New Roman" w:eastAsia="Times New Roman" w:hAnsi="Times New Roman" w:cs="Times New Roman"/>
          <w:b/>
          <w:bCs/>
          <w:color w:val="000000"/>
          <w:sz w:val="28"/>
          <w:szCs w:val="28"/>
          <w:shd w:val="clear" w:color="auto" w:fill="FFFFFF"/>
          <w:lang w:val="vi-VN"/>
        </w:rPr>
        <w:t>uyện tập</w:t>
      </w:r>
      <w:r>
        <w:rPr>
          <w:rFonts w:ascii="Times New Roman" w:eastAsia="Times New Roman" w:hAnsi="Times New Roman" w:cs="Times New Roman"/>
          <w:b/>
          <w:bCs/>
          <w:color w:val="000000"/>
          <w:sz w:val="28"/>
          <w:szCs w:val="28"/>
          <w:shd w:val="clear" w:color="auto" w:fill="FFFFFF"/>
          <w:lang w:val="vi-VN"/>
        </w:rPr>
        <w:t xml:space="preserve"> – Vận dụng</w:t>
      </w:r>
    </w:p>
    <w:p w14:paraId="46710059" w14:textId="77777777" w:rsidR="00035254" w:rsidRPr="00B11834" w:rsidRDefault="00035254" w:rsidP="007066DD">
      <w:pPr>
        <w:spacing w:after="0" w:line="276" w:lineRule="auto"/>
        <w:ind w:right="255"/>
        <w:rPr>
          <w:rFonts w:ascii="Times New Roman" w:eastAsia="Times New Roman" w:hAnsi="Times New Roman" w:cs="Times New Roman"/>
          <w:sz w:val="28"/>
          <w:szCs w:val="28"/>
          <w:lang w:val="vi-VN"/>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bCs/>
          <w:sz w:val="28"/>
          <w:szCs w:val="28"/>
        </w:rPr>
        <w:t>sử dụng</w:t>
      </w:r>
      <w:r w:rsidRPr="00B11834">
        <w:rPr>
          <w:rFonts w:ascii="Times New Roman" w:eastAsia="Arial" w:hAnsi="Times New Roman" w:cs="Times New Roman"/>
          <w:sz w:val="28"/>
          <w:szCs w:val="28"/>
        </w:rPr>
        <w:t xml:space="preserve"> kiến thức đã học</w:t>
      </w:r>
      <w:r>
        <w:rPr>
          <w:rFonts w:ascii="Times New Roman" w:eastAsia="Arial" w:hAnsi="Times New Roman" w:cs="Times New Roman"/>
          <w:sz w:val="28"/>
          <w:szCs w:val="28"/>
        </w:rPr>
        <w:t xml:space="preserve"> trả lời 1 số câu hỏi</w:t>
      </w:r>
      <w:r w:rsidRPr="00B11834">
        <w:rPr>
          <w:rFonts w:ascii="Times New Roman" w:eastAsia="Arial" w:hAnsi="Times New Roman" w:cs="Times New Roman"/>
          <w:sz w:val="28"/>
          <w:szCs w:val="28"/>
        </w:rPr>
        <w:t>.</w:t>
      </w:r>
      <w:r w:rsidRPr="00B11834">
        <w:rPr>
          <w:rFonts w:ascii="Times New Roman" w:eastAsia="Times New Roman" w:hAnsi="Times New Roman" w:cs="Times New Roman"/>
          <w:b/>
          <w:sz w:val="28"/>
          <w:szCs w:val="28"/>
          <w:lang w:val="vi-VN"/>
        </w:rPr>
        <w:t xml:space="preserve">  </w:t>
      </w:r>
    </w:p>
    <w:p w14:paraId="782721DB" w14:textId="77777777" w:rsidR="00035254" w:rsidRPr="00B11834" w:rsidRDefault="00035254" w:rsidP="007066DD">
      <w:pPr>
        <w:spacing w:after="0" w:line="276" w:lineRule="auto"/>
        <w:rPr>
          <w:rFonts w:ascii="Times New Roman" w:eastAsia="Arial" w:hAnsi="Times New Roman" w:cs="Times New Roman"/>
          <w:sz w:val="28"/>
          <w:szCs w:val="28"/>
        </w:rPr>
      </w:pPr>
      <w:r w:rsidRPr="00B11834">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B11834">
        <w:rPr>
          <w:rFonts w:ascii="Times New Roman" w:eastAsia="Arial" w:hAnsi="Times New Roman" w:cs="Times New Roman"/>
          <w:sz w:val="28"/>
          <w:szCs w:val="28"/>
        </w:rPr>
        <w:t xml:space="preserve">HS </w:t>
      </w:r>
      <w:r>
        <w:rPr>
          <w:rFonts w:ascii="Times New Roman" w:eastAsia="Arial" w:hAnsi="Times New Roman" w:cs="Times New Roman"/>
          <w:sz w:val="28"/>
          <w:szCs w:val="28"/>
        </w:rPr>
        <w:t>trả lời câu hỏi dựa vào nội dung bài học</w:t>
      </w:r>
      <w:r w:rsidRPr="00B11834">
        <w:rPr>
          <w:rFonts w:ascii="Times New Roman" w:eastAsia="Arial" w:hAnsi="Times New Roman" w:cs="Times New Roman"/>
          <w:sz w:val="28"/>
          <w:szCs w:val="28"/>
        </w:rPr>
        <w:t>.</w:t>
      </w:r>
    </w:p>
    <w:p w14:paraId="104AD25C" w14:textId="1950B3B0" w:rsidR="00035254" w:rsidRPr="00B11834" w:rsidRDefault="00035254" w:rsidP="007066DD">
      <w:pPr>
        <w:spacing w:after="0" w:line="276" w:lineRule="auto"/>
        <w:rPr>
          <w:rFonts w:ascii="Times New Roman" w:eastAsia="Calibri" w:hAnsi="Times New Roman" w:cs="Times New Roman"/>
          <w:b/>
          <w:sz w:val="28"/>
          <w:szCs w:val="28"/>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sidRPr="00B11834">
        <w:rPr>
          <w:rFonts w:ascii="Times New Roman" w:eastAsia="Arial" w:hAnsi="Times New Roman" w:cs="Times New Roman"/>
          <w:sz w:val="28"/>
          <w:szCs w:val="28"/>
        </w:rPr>
        <w:t>HS trình bày quan điểm cá nhân về đáp án trên phiếu học tập</w:t>
      </w:r>
      <w:r>
        <w:rPr>
          <w:rFonts w:ascii="Times New Roman" w:eastAsia="Arial" w:hAnsi="Times New Roman" w:cs="Times New Roman"/>
          <w:sz w:val="28"/>
          <w:szCs w:val="28"/>
        </w:rPr>
        <w:t>.</w:t>
      </w:r>
    </w:p>
    <w:p w14:paraId="2174DA62" w14:textId="615EC168" w:rsidR="00035254" w:rsidRDefault="00035254"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3685"/>
      </w:tblGrid>
      <w:tr w:rsidR="001D4FCC" w:rsidRPr="007822BA" w14:paraId="23F0B29B" w14:textId="77777777" w:rsidTr="00BC7694">
        <w:tc>
          <w:tcPr>
            <w:tcW w:w="6096" w:type="dxa"/>
          </w:tcPr>
          <w:p w14:paraId="47E9313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3685" w:type="dxa"/>
          </w:tcPr>
          <w:p w14:paraId="58111F75"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0B2F8D9E" w14:textId="77777777" w:rsidTr="006B7C74">
        <w:tc>
          <w:tcPr>
            <w:tcW w:w="9781" w:type="dxa"/>
            <w:gridSpan w:val="2"/>
          </w:tcPr>
          <w:p w14:paraId="6400BBBF"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515E9EA" w14:textId="77777777" w:rsidTr="00BC7694">
        <w:tc>
          <w:tcPr>
            <w:tcW w:w="6096" w:type="dxa"/>
          </w:tcPr>
          <w:p w14:paraId="2E542A0F" w14:textId="6DDE3A3E" w:rsidR="00BC7694" w:rsidRPr="00035254" w:rsidRDefault="00BC7694" w:rsidP="00BC7694">
            <w:pPr>
              <w:tabs>
                <w:tab w:val="left" w:pos="4278"/>
              </w:tabs>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035254">
              <w:rPr>
                <w:rFonts w:ascii="Times New Roman" w:eastAsia="Arial" w:hAnsi="Times New Roman" w:cs="Times New Roman"/>
                <w:sz w:val="28"/>
                <w:szCs w:val="28"/>
              </w:rPr>
              <w:t>GV yêu cầu HS nhóm đôi trả lời câu hỏi sau:</w:t>
            </w:r>
          </w:p>
          <w:p w14:paraId="384D2FB2" w14:textId="5AEEA316" w:rsidR="00BC7694" w:rsidRPr="00035254" w:rsidRDefault="00BC7694" w:rsidP="00BC7694">
            <w:pPr>
              <w:spacing w:after="0" w:line="276" w:lineRule="auto"/>
              <w:ind w:left="400" w:right="33" w:hanging="396"/>
              <w:rPr>
                <w:rFonts w:ascii="Times New Roman" w:eastAsia="Arial" w:hAnsi="Times New Roman" w:cs="Times New Roman"/>
                <w:sz w:val="28"/>
                <w:szCs w:val="28"/>
              </w:rPr>
            </w:pPr>
            <w:r w:rsidRPr="00035254">
              <w:rPr>
                <w:rFonts w:ascii="Times New Roman" w:eastAsia="Arial" w:hAnsi="Times New Roman" w:cs="Times New Roman"/>
                <w:b/>
                <w:bCs/>
                <w:sz w:val="28"/>
                <w:szCs w:val="28"/>
              </w:rPr>
              <w:t xml:space="preserve">Câu 1. </w:t>
            </w:r>
            <w:r w:rsidRPr="00035254">
              <w:rPr>
                <w:rFonts w:ascii="Times New Roman" w:eastAsia="Arial" w:hAnsi="Times New Roman" w:cs="Times New Roman"/>
                <w:sz w:val="28"/>
                <w:szCs w:val="28"/>
              </w:rPr>
              <w:t xml:space="preserve">Ta có thể quan sát từ phổ của một nam châm bằng cách rải các </w:t>
            </w:r>
          </w:p>
          <w:p w14:paraId="042BA20D" w14:textId="02ABE830" w:rsidR="00BC7694" w:rsidRPr="00035254" w:rsidRDefault="00BC7694" w:rsidP="00BC7694">
            <w:pPr>
              <w:spacing w:after="0" w:line="276" w:lineRule="auto"/>
              <w:ind w:right="34"/>
              <w:rPr>
                <w:rFonts w:ascii="Times New Roman" w:eastAsia="Arial" w:hAnsi="Times New Roman" w:cs="Times New Roman"/>
                <w:sz w:val="28"/>
                <w:szCs w:val="28"/>
              </w:rPr>
            </w:pPr>
            <w:r w:rsidRPr="00035254">
              <w:rPr>
                <w:rFonts w:ascii="Times New Roman" w:eastAsia="Arial" w:hAnsi="Times New Roman" w:cs="Times New Roman"/>
                <w:sz w:val="28"/>
                <w:szCs w:val="28"/>
              </w:rPr>
              <w:t xml:space="preserve">A. </w:t>
            </w:r>
            <w:r>
              <w:rPr>
                <w:rFonts w:ascii="Times New Roman" w:eastAsia="Arial" w:hAnsi="Times New Roman" w:cs="Times New Roman"/>
                <w:sz w:val="28"/>
                <w:szCs w:val="28"/>
                <w:lang w:val="vi-VN"/>
              </w:rPr>
              <w:t>V</w:t>
            </w:r>
            <w:r w:rsidRPr="00035254">
              <w:rPr>
                <w:rFonts w:ascii="Times New Roman" w:eastAsia="Arial" w:hAnsi="Times New Roman" w:cs="Times New Roman"/>
                <w:sz w:val="28"/>
                <w:szCs w:val="28"/>
              </w:rPr>
              <w:t>ụn nhôm vào trong từ trường của nam châm.</w:t>
            </w:r>
          </w:p>
          <w:p w14:paraId="18F46CCB" w14:textId="01B0C81A" w:rsidR="00BC7694" w:rsidRPr="00035254" w:rsidRDefault="00BC7694" w:rsidP="00BC7694">
            <w:pPr>
              <w:spacing w:after="0" w:line="276" w:lineRule="auto"/>
              <w:ind w:right="34"/>
              <w:rPr>
                <w:rFonts w:ascii="Times New Roman" w:eastAsia="Arial" w:hAnsi="Times New Roman" w:cs="Times New Roman"/>
                <w:sz w:val="28"/>
                <w:szCs w:val="28"/>
              </w:rPr>
            </w:pPr>
            <w:r w:rsidRPr="00035254">
              <w:rPr>
                <w:rFonts w:ascii="Times New Roman" w:eastAsia="Arial" w:hAnsi="Times New Roman" w:cs="Times New Roman"/>
                <w:sz w:val="28"/>
                <w:szCs w:val="28"/>
              </w:rPr>
              <w:t xml:space="preserve">B. </w:t>
            </w:r>
            <w:r>
              <w:rPr>
                <w:rFonts w:ascii="Times New Roman" w:eastAsia="Arial" w:hAnsi="Times New Roman" w:cs="Times New Roman"/>
                <w:sz w:val="28"/>
                <w:szCs w:val="28"/>
                <w:lang w:val="vi-VN"/>
              </w:rPr>
              <w:t>V</w:t>
            </w:r>
            <w:r w:rsidRPr="00035254">
              <w:rPr>
                <w:rFonts w:ascii="Times New Roman" w:eastAsia="Arial" w:hAnsi="Times New Roman" w:cs="Times New Roman"/>
                <w:sz w:val="28"/>
                <w:szCs w:val="28"/>
              </w:rPr>
              <w:t>ụn sắt vào trong từ trường của nam châm.</w:t>
            </w:r>
          </w:p>
          <w:p w14:paraId="73FE77B1" w14:textId="77CF9544" w:rsidR="00BC7694" w:rsidRPr="00035254" w:rsidRDefault="00BC7694" w:rsidP="00BC7694">
            <w:pPr>
              <w:spacing w:after="0" w:line="276" w:lineRule="auto"/>
              <w:ind w:right="34"/>
              <w:rPr>
                <w:rFonts w:ascii="Times New Roman" w:eastAsia="Arial" w:hAnsi="Times New Roman" w:cs="Times New Roman"/>
                <w:sz w:val="28"/>
                <w:szCs w:val="28"/>
              </w:rPr>
            </w:pPr>
            <w:r w:rsidRPr="00035254">
              <w:rPr>
                <w:rFonts w:ascii="Times New Roman" w:eastAsia="Arial" w:hAnsi="Times New Roman" w:cs="Times New Roman"/>
                <w:sz w:val="28"/>
                <w:szCs w:val="28"/>
              </w:rPr>
              <w:t xml:space="preserve">C. </w:t>
            </w:r>
            <w:r>
              <w:rPr>
                <w:rFonts w:ascii="Times New Roman" w:eastAsia="Arial" w:hAnsi="Times New Roman" w:cs="Times New Roman"/>
                <w:sz w:val="28"/>
                <w:szCs w:val="28"/>
                <w:lang w:val="vi-VN"/>
              </w:rPr>
              <w:t>V</w:t>
            </w:r>
            <w:r w:rsidRPr="00035254">
              <w:rPr>
                <w:rFonts w:ascii="Times New Roman" w:eastAsia="Arial" w:hAnsi="Times New Roman" w:cs="Times New Roman"/>
                <w:sz w:val="28"/>
                <w:szCs w:val="28"/>
              </w:rPr>
              <w:t>ụn nhựa vào trong từ trường của nam châm.</w:t>
            </w:r>
          </w:p>
          <w:p w14:paraId="0442BA3D" w14:textId="634B70EC" w:rsidR="00BC7694" w:rsidRPr="00035254" w:rsidRDefault="00BC7694" w:rsidP="00BC7694">
            <w:pPr>
              <w:spacing w:after="0" w:line="276" w:lineRule="auto"/>
              <w:ind w:right="34"/>
              <w:jc w:val="both"/>
              <w:rPr>
                <w:rFonts w:ascii="Times New Roman" w:eastAsia="Arial" w:hAnsi="Times New Roman" w:cs="Times New Roman"/>
                <w:b/>
                <w:bCs/>
                <w:sz w:val="28"/>
                <w:szCs w:val="28"/>
              </w:rPr>
            </w:pPr>
            <w:r w:rsidRPr="00035254">
              <w:rPr>
                <w:rFonts w:ascii="Times New Roman" w:eastAsia="Arial" w:hAnsi="Times New Roman" w:cs="Times New Roman"/>
                <w:sz w:val="28"/>
                <w:szCs w:val="28"/>
              </w:rPr>
              <w:t xml:space="preserve">D. </w:t>
            </w:r>
            <w:r>
              <w:rPr>
                <w:rFonts w:ascii="Times New Roman" w:eastAsia="Arial" w:hAnsi="Times New Roman" w:cs="Times New Roman"/>
                <w:sz w:val="28"/>
                <w:szCs w:val="28"/>
                <w:lang w:val="vi-VN"/>
              </w:rPr>
              <w:t>V</w:t>
            </w:r>
            <w:r w:rsidRPr="00035254">
              <w:rPr>
                <w:rFonts w:ascii="Times New Roman" w:eastAsia="Arial" w:hAnsi="Times New Roman" w:cs="Times New Roman"/>
                <w:sz w:val="28"/>
                <w:szCs w:val="28"/>
              </w:rPr>
              <w:t>ụn của bất kì vật liệu nào vào trong từ trường của nam châm</w:t>
            </w:r>
            <w:r w:rsidRPr="00035254">
              <w:rPr>
                <w:rFonts w:ascii="Arial" w:eastAsia="Arial" w:hAnsi="Arial"/>
                <w:sz w:val="28"/>
                <w:szCs w:val="28"/>
              </w:rPr>
              <w:t>.</w:t>
            </w:r>
          </w:p>
          <w:p w14:paraId="0EEF703C" w14:textId="591E6459" w:rsidR="00BC7694" w:rsidRPr="00035254" w:rsidRDefault="00BC7694" w:rsidP="00BC7694">
            <w:pPr>
              <w:spacing w:after="0" w:line="276" w:lineRule="auto"/>
              <w:rPr>
                <w:rFonts w:ascii="Times New Roman" w:eastAsia="Arial" w:hAnsi="Times New Roman" w:cs="Times New Roman"/>
                <w:sz w:val="28"/>
                <w:szCs w:val="28"/>
              </w:rPr>
            </w:pPr>
            <w:r w:rsidRPr="00035254">
              <w:rPr>
                <w:rFonts w:ascii="Times New Roman" w:eastAsia="Arial" w:hAnsi="Times New Roman" w:cs="Times New Roman"/>
                <w:b/>
                <w:bCs/>
                <w:sz w:val="28"/>
                <w:szCs w:val="28"/>
              </w:rPr>
              <w:t>Câu 2.</w:t>
            </w:r>
            <w:r w:rsidRPr="00035254">
              <w:rPr>
                <w:rFonts w:ascii="Times New Roman" w:eastAsia="Arial" w:hAnsi="Times New Roman" w:cs="Times New Roman"/>
                <w:sz w:val="28"/>
                <w:szCs w:val="28"/>
              </w:rPr>
              <w:t xml:space="preserve"> Chọn phát biểu </w:t>
            </w:r>
            <w:r w:rsidRPr="00035254">
              <w:rPr>
                <w:rFonts w:ascii="Times New Roman" w:eastAsia="Arial" w:hAnsi="Times New Roman" w:cs="Times New Roman"/>
                <w:b/>
                <w:sz w:val="28"/>
                <w:szCs w:val="28"/>
              </w:rPr>
              <w:t>sai</w:t>
            </w:r>
            <w:r w:rsidRPr="00035254">
              <w:rPr>
                <w:rFonts w:ascii="Times New Roman" w:eastAsia="Arial" w:hAnsi="Times New Roman" w:cs="Times New Roman"/>
                <w:sz w:val="28"/>
                <w:szCs w:val="28"/>
              </w:rPr>
              <w:t xml:space="preserve"> khi mô tả từ phổ của một nam châm thẳng. </w:t>
            </w:r>
          </w:p>
          <w:p w14:paraId="12B15882" w14:textId="77777777" w:rsidR="00BC7694" w:rsidRPr="00035254" w:rsidRDefault="00BC7694" w:rsidP="00BC7694">
            <w:pPr>
              <w:spacing w:after="0" w:line="276" w:lineRule="auto"/>
              <w:rPr>
                <w:rFonts w:ascii="Times New Roman" w:eastAsia="Arial" w:hAnsi="Times New Roman" w:cs="Times New Roman"/>
                <w:sz w:val="28"/>
                <w:szCs w:val="28"/>
              </w:rPr>
            </w:pPr>
            <w:r w:rsidRPr="00035254">
              <w:rPr>
                <w:rFonts w:ascii="Times New Roman" w:eastAsia="Arial" w:hAnsi="Times New Roman" w:cs="Times New Roman"/>
                <w:sz w:val="28"/>
                <w:szCs w:val="28"/>
              </w:rPr>
              <w:t>A. Các mạt sắt xung quanh nam châm được sắp xếp thành những đường cong.</w:t>
            </w:r>
          </w:p>
          <w:p w14:paraId="389D3B3C" w14:textId="77777777" w:rsidR="00BC7694" w:rsidRPr="00035254" w:rsidRDefault="00BC7694" w:rsidP="00BC7694">
            <w:pPr>
              <w:spacing w:after="0" w:line="276" w:lineRule="auto"/>
              <w:rPr>
                <w:rFonts w:ascii="Times New Roman" w:eastAsia="Arial" w:hAnsi="Times New Roman" w:cs="Times New Roman"/>
                <w:sz w:val="28"/>
                <w:szCs w:val="28"/>
              </w:rPr>
            </w:pPr>
            <w:r w:rsidRPr="00035254">
              <w:rPr>
                <w:rFonts w:ascii="Times New Roman" w:eastAsia="Arial" w:hAnsi="Times New Roman" w:cs="Times New Roman"/>
                <w:sz w:val="28"/>
                <w:szCs w:val="28"/>
              </w:rPr>
              <w:t>B. Các đường cong này nối từ cực này sang cực kia của thanh nam châm.</w:t>
            </w:r>
          </w:p>
          <w:p w14:paraId="02F635A2" w14:textId="77777777" w:rsidR="00BC7694" w:rsidRPr="00035254" w:rsidRDefault="00BC7694" w:rsidP="00BC7694">
            <w:pPr>
              <w:spacing w:after="0" w:line="276" w:lineRule="auto"/>
              <w:rPr>
                <w:rFonts w:ascii="Times New Roman" w:eastAsia="Arial" w:hAnsi="Times New Roman" w:cs="Times New Roman"/>
                <w:sz w:val="28"/>
                <w:szCs w:val="28"/>
              </w:rPr>
            </w:pPr>
            <w:r w:rsidRPr="00035254">
              <w:rPr>
                <w:rFonts w:ascii="Times New Roman" w:eastAsia="Arial" w:hAnsi="Times New Roman" w:cs="Times New Roman"/>
                <w:sz w:val="28"/>
                <w:szCs w:val="28"/>
              </w:rPr>
              <w:t>C. Dùng mạt sắt hay mạt nhôm thì từ phổ đều có dạng như nhau.</w:t>
            </w:r>
          </w:p>
          <w:p w14:paraId="3A742A3F" w14:textId="77777777" w:rsidR="00BC7694" w:rsidRPr="00035254" w:rsidRDefault="00BC7694" w:rsidP="00BC7694">
            <w:pPr>
              <w:spacing w:after="0" w:line="276" w:lineRule="auto"/>
              <w:rPr>
                <w:rFonts w:ascii="Times New Roman" w:eastAsia="Arial" w:hAnsi="Times New Roman" w:cs="Times New Roman"/>
                <w:sz w:val="28"/>
                <w:szCs w:val="28"/>
              </w:rPr>
            </w:pPr>
            <w:r w:rsidRPr="00035254">
              <w:rPr>
                <w:rFonts w:ascii="Times New Roman" w:eastAsia="Arial" w:hAnsi="Times New Roman" w:cs="Times New Roman"/>
                <w:sz w:val="28"/>
                <w:szCs w:val="28"/>
              </w:rPr>
              <w:t>D. Các mạt sắt được sắp xếp dày hơn ở hai cực của nam châm.</w:t>
            </w:r>
          </w:p>
          <w:p w14:paraId="3A58AA36" w14:textId="091D07F2" w:rsidR="001D4FCC" w:rsidRPr="00BC7694" w:rsidRDefault="00BC7694" w:rsidP="00BC7694">
            <w:pPr>
              <w:spacing w:after="0" w:line="276" w:lineRule="auto"/>
              <w:ind w:right="839"/>
              <w:rPr>
                <w:rFonts w:ascii="Times New Roman" w:eastAsia="Arial" w:hAnsi="Times New Roman" w:cs="Times New Roman"/>
                <w:sz w:val="28"/>
                <w:szCs w:val="28"/>
              </w:rPr>
            </w:pPr>
            <w:r w:rsidRPr="00035254">
              <w:rPr>
                <w:rFonts w:ascii="Times New Roman" w:hAnsi="Times New Roman" w:cs="Times New Roman"/>
                <w:b/>
                <w:bCs/>
                <w:sz w:val="28"/>
                <w:szCs w:val="28"/>
              </w:rPr>
              <w:t>Câu 3.</w:t>
            </w:r>
            <w:r w:rsidRPr="00035254">
              <w:rPr>
                <w:rFonts w:ascii="Times New Roman" w:hAnsi="Times New Roman" w:cs="Times New Roman"/>
                <w:sz w:val="28"/>
                <w:szCs w:val="28"/>
              </w:rPr>
              <w:t xml:space="preserve"> Khi quan sát từ phổ, ta sẽ biết được những điều gi? </w:t>
            </w:r>
          </w:p>
        </w:tc>
        <w:tc>
          <w:tcPr>
            <w:tcW w:w="3685" w:type="dxa"/>
          </w:tcPr>
          <w:p w14:paraId="68E9DB7C"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r w:rsidRPr="00035254">
              <w:rPr>
                <w:rFonts w:ascii="Times New Roman" w:eastAsia="Calibri" w:hAnsi="Times New Roman" w:cs="Times New Roman"/>
                <w:b/>
                <w:color w:val="000000"/>
                <w:sz w:val="28"/>
                <w:szCs w:val="28"/>
              </w:rPr>
              <w:t>Câu 1.</w:t>
            </w:r>
          </w:p>
          <w:p w14:paraId="6E9615DC" w14:textId="70133493" w:rsidR="00BC7694" w:rsidRPr="00966BD6" w:rsidRDefault="00966BD6" w:rsidP="00966BD6">
            <w:pPr>
              <w:spacing w:line="276" w:lineRule="auto"/>
              <w:rPr>
                <w:rFonts w:ascii="Times New Roman" w:eastAsia="Calibri" w:hAnsi="Times New Roman" w:cs="Times New Roman"/>
                <w:bCs/>
                <w:color w:val="000000"/>
                <w:sz w:val="28"/>
                <w:szCs w:val="28"/>
              </w:rPr>
            </w:pPr>
            <w:r>
              <w:rPr>
                <w:rFonts w:ascii="Times New Roman" w:eastAsia="Arial" w:hAnsi="Times New Roman" w:cs="Times New Roman"/>
                <w:b/>
                <w:bCs/>
                <w:sz w:val="28"/>
                <w:szCs w:val="28"/>
              </w:rPr>
              <w:t>B</w:t>
            </w:r>
            <w:r w:rsidRPr="00966BD6">
              <w:rPr>
                <w:rFonts w:ascii="Times New Roman" w:eastAsia="Arial" w:hAnsi="Times New Roman" w:cs="Times New Roman"/>
                <w:b/>
                <w:bCs/>
                <w:sz w:val="28"/>
                <w:szCs w:val="28"/>
              </w:rPr>
              <w:t>.</w:t>
            </w:r>
            <w:r w:rsidRPr="00966BD6">
              <w:rPr>
                <w:rFonts w:ascii="Times New Roman" w:eastAsia="Arial" w:hAnsi="Times New Roman" w:cs="Times New Roman"/>
                <w:sz w:val="28"/>
                <w:szCs w:val="28"/>
              </w:rPr>
              <w:t xml:space="preserve"> </w:t>
            </w:r>
            <w:r>
              <w:rPr>
                <w:rFonts w:ascii="Times New Roman" w:eastAsia="Arial" w:hAnsi="Times New Roman" w:cs="Times New Roman"/>
                <w:sz w:val="28"/>
                <w:szCs w:val="28"/>
              </w:rPr>
              <w:t>V</w:t>
            </w:r>
            <w:r w:rsidR="00BC7694" w:rsidRPr="00966BD6">
              <w:rPr>
                <w:rFonts w:ascii="Times New Roman" w:eastAsia="Arial" w:hAnsi="Times New Roman" w:cs="Times New Roman"/>
                <w:sz w:val="28"/>
                <w:szCs w:val="28"/>
              </w:rPr>
              <w:t>ụn sắt vào trong từ trường của nam châm</w:t>
            </w:r>
          </w:p>
          <w:p w14:paraId="0ED195C1" w14:textId="77777777" w:rsidR="00BC7694" w:rsidRPr="00035254" w:rsidRDefault="00BC7694" w:rsidP="00BC7694">
            <w:pPr>
              <w:spacing w:after="0" w:line="276" w:lineRule="auto"/>
              <w:rPr>
                <w:rFonts w:ascii="Times New Roman" w:eastAsia="Calibri" w:hAnsi="Times New Roman" w:cs="Times New Roman"/>
                <w:bCs/>
                <w:color w:val="000000"/>
                <w:sz w:val="28"/>
                <w:szCs w:val="28"/>
              </w:rPr>
            </w:pPr>
          </w:p>
          <w:p w14:paraId="196AD845" w14:textId="77777777" w:rsidR="00BC7694" w:rsidRPr="00035254" w:rsidRDefault="00BC7694" w:rsidP="00BC7694">
            <w:pPr>
              <w:spacing w:after="0" w:line="276" w:lineRule="auto"/>
              <w:rPr>
                <w:rFonts w:ascii="Times New Roman" w:eastAsia="Calibri" w:hAnsi="Times New Roman" w:cs="Times New Roman"/>
                <w:bCs/>
                <w:color w:val="000000"/>
                <w:sz w:val="28"/>
                <w:szCs w:val="28"/>
              </w:rPr>
            </w:pPr>
          </w:p>
          <w:p w14:paraId="32F789A9" w14:textId="77777777" w:rsidR="00BC7694" w:rsidRPr="00035254" w:rsidRDefault="00BC7694" w:rsidP="00BC7694">
            <w:pPr>
              <w:spacing w:after="0" w:line="276" w:lineRule="auto"/>
              <w:rPr>
                <w:rFonts w:ascii="Times New Roman" w:eastAsia="Calibri" w:hAnsi="Times New Roman" w:cs="Times New Roman"/>
                <w:bCs/>
                <w:color w:val="000000"/>
                <w:sz w:val="28"/>
                <w:szCs w:val="28"/>
              </w:rPr>
            </w:pPr>
          </w:p>
          <w:p w14:paraId="5D68F3E1"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1E60F6A0"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r w:rsidRPr="00035254">
              <w:rPr>
                <w:rFonts w:ascii="Times New Roman" w:eastAsia="Calibri" w:hAnsi="Times New Roman" w:cs="Times New Roman"/>
                <w:b/>
                <w:color w:val="000000"/>
                <w:sz w:val="28"/>
                <w:szCs w:val="28"/>
              </w:rPr>
              <w:t>Câu 2:</w:t>
            </w:r>
            <w:r>
              <w:rPr>
                <w:rFonts w:ascii="Times New Roman" w:eastAsia="Calibri" w:hAnsi="Times New Roman" w:cs="Times New Roman"/>
                <w:b/>
                <w:color w:val="000000"/>
                <w:sz w:val="28"/>
                <w:szCs w:val="28"/>
                <w:lang w:val="vi-VN"/>
              </w:rPr>
              <w:t xml:space="preserve"> </w:t>
            </w:r>
            <w:r w:rsidRPr="00035254">
              <w:rPr>
                <w:rFonts w:ascii="Times New Roman" w:eastAsia="Calibri" w:hAnsi="Times New Roman" w:cs="Times New Roman"/>
                <w:b/>
                <w:color w:val="000000"/>
                <w:sz w:val="28"/>
                <w:szCs w:val="28"/>
              </w:rPr>
              <w:t>C.</w:t>
            </w:r>
          </w:p>
          <w:p w14:paraId="08E22395"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667BBB3B"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33CAB7CD"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02FA067F"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4CD7F381"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p>
          <w:p w14:paraId="13A56CA4" w14:textId="77777777" w:rsidR="00BC7694" w:rsidRPr="00035254" w:rsidRDefault="00BC7694" w:rsidP="00BC7694">
            <w:pPr>
              <w:spacing w:after="0" w:line="276" w:lineRule="auto"/>
              <w:rPr>
                <w:rFonts w:ascii="Times New Roman" w:eastAsia="Calibri" w:hAnsi="Times New Roman" w:cs="Times New Roman"/>
                <w:b/>
                <w:color w:val="000000"/>
                <w:sz w:val="28"/>
                <w:szCs w:val="28"/>
              </w:rPr>
            </w:pPr>
            <w:r w:rsidRPr="00035254">
              <w:rPr>
                <w:rFonts w:ascii="Times New Roman" w:eastAsia="Calibri" w:hAnsi="Times New Roman" w:cs="Times New Roman"/>
                <w:b/>
                <w:color w:val="000000"/>
                <w:sz w:val="28"/>
                <w:szCs w:val="28"/>
              </w:rPr>
              <w:t>Câu 3:</w:t>
            </w:r>
            <w:r>
              <w:rPr>
                <w:rFonts w:ascii="Times New Roman" w:eastAsia="Calibri" w:hAnsi="Times New Roman" w:cs="Times New Roman"/>
                <w:b/>
                <w:color w:val="000000"/>
                <w:sz w:val="28"/>
                <w:szCs w:val="28"/>
                <w:lang w:val="vi-VN"/>
              </w:rPr>
              <w:t xml:space="preserve"> </w:t>
            </w:r>
            <w:r w:rsidRPr="00035254">
              <w:rPr>
                <w:rFonts w:ascii="Times New Roman" w:hAnsi="Times New Roman" w:cs="Times New Roman"/>
                <w:sz w:val="28"/>
                <w:szCs w:val="28"/>
              </w:rPr>
              <w:t>Khi quan sát từ phổ, ta sẽ biết được:</w:t>
            </w:r>
          </w:p>
          <w:p w14:paraId="4C4592B7" w14:textId="03BF057C" w:rsidR="00BC7694" w:rsidRPr="00035254" w:rsidRDefault="00BC7694" w:rsidP="00BC7694">
            <w:pPr>
              <w:pStyle w:val="BodyText"/>
              <w:spacing w:after="0" w:line="276" w:lineRule="auto"/>
              <w:ind w:firstLine="0"/>
              <w:rPr>
                <w:rFonts w:ascii="Times New Roman" w:hAnsi="Times New Roman" w:cs="Times New Roman"/>
                <w:sz w:val="28"/>
                <w:szCs w:val="28"/>
              </w:rPr>
            </w:pPr>
            <w:r w:rsidRPr="00035254">
              <w:rPr>
                <w:rFonts w:ascii="Times New Roman" w:hAnsi="Times New Roman" w:cs="Times New Roman"/>
                <w:sz w:val="28"/>
                <w:szCs w:val="28"/>
              </w:rPr>
              <w:t>-</w:t>
            </w:r>
            <w:r>
              <w:rPr>
                <w:rFonts w:ascii="Times New Roman" w:hAnsi="Times New Roman" w:cs="Times New Roman"/>
                <w:sz w:val="28"/>
                <w:szCs w:val="28"/>
                <w:lang w:val="vi-VN"/>
              </w:rPr>
              <w:t xml:space="preserve"> </w:t>
            </w:r>
            <w:r w:rsidRPr="00035254">
              <w:rPr>
                <w:rFonts w:ascii="Times New Roman" w:hAnsi="Times New Roman" w:cs="Times New Roman"/>
                <w:sz w:val="28"/>
                <w:szCs w:val="28"/>
              </w:rPr>
              <w:t>Vùng có từ trường.</w:t>
            </w:r>
          </w:p>
          <w:p w14:paraId="241A46BB" w14:textId="77777777" w:rsidR="00BC7694" w:rsidRPr="00035254" w:rsidRDefault="00BC7694" w:rsidP="00BC7694">
            <w:pPr>
              <w:pStyle w:val="BodyText"/>
              <w:spacing w:after="0" w:line="276" w:lineRule="auto"/>
              <w:ind w:firstLine="0"/>
              <w:rPr>
                <w:rFonts w:ascii="Times New Roman" w:hAnsi="Times New Roman" w:cs="Times New Roman"/>
                <w:sz w:val="28"/>
                <w:szCs w:val="28"/>
              </w:rPr>
            </w:pPr>
            <w:r w:rsidRPr="00035254">
              <w:rPr>
                <w:rFonts w:ascii="Times New Roman" w:hAnsi="Times New Roman" w:cs="Times New Roman"/>
                <w:sz w:val="28"/>
                <w:szCs w:val="28"/>
              </w:rPr>
              <w:t>- Hình dạng nam châm.</w:t>
            </w:r>
          </w:p>
          <w:p w14:paraId="76869BDA" w14:textId="39C6951F" w:rsidR="001D4FCC" w:rsidRPr="00BC7694" w:rsidRDefault="00BC7694" w:rsidP="00BC7694">
            <w:pPr>
              <w:pStyle w:val="BodyText"/>
              <w:spacing w:after="0" w:line="276" w:lineRule="auto"/>
              <w:ind w:firstLine="0"/>
              <w:rPr>
                <w:rFonts w:ascii="Times New Roman" w:hAnsi="Times New Roman" w:cs="Times New Roman"/>
                <w:sz w:val="28"/>
                <w:szCs w:val="28"/>
              </w:rPr>
            </w:pPr>
            <w:r w:rsidRPr="00035254">
              <w:rPr>
                <w:rFonts w:ascii="Times New Roman" w:hAnsi="Times New Roman" w:cs="Times New Roman"/>
                <w:sz w:val="28"/>
                <w:szCs w:val="28"/>
              </w:rPr>
              <w:t>-</w:t>
            </w:r>
            <w:r>
              <w:rPr>
                <w:rFonts w:ascii="Times New Roman" w:hAnsi="Times New Roman" w:cs="Times New Roman"/>
                <w:sz w:val="28"/>
                <w:szCs w:val="28"/>
                <w:lang w:val="vi-VN"/>
              </w:rPr>
              <w:t xml:space="preserve"> </w:t>
            </w:r>
            <w:r w:rsidRPr="00035254">
              <w:rPr>
                <w:rFonts w:ascii="Times New Roman" w:hAnsi="Times New Roman" w:cs="Times New Roman"/>
                <w:sz w:val="28"/>
                <w:szCs w:val="28"/>
              </w:rPr>
              <w:t>Vùng có từ trường mạnh hay yếu.</w:t>
            </w:r>
          </w:p>
        </w:tc>
      </w:tr>
      <w:tr w:rsidR="001D4FCC" w:rsidRPr="007822BA" w14:paraId="398D54E3" w14:textId="77777777" w:rsidTr="006B7C74">
        <w:tc>
          <w:tcPr>
            <w:tcW w:w="9781" w:type="dxa"/>
            <w:gridSpan w:val="2"/>
          </w:tcPr>
          <w:p w14:paraId="54BB8941"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3CAB0563" w14:textId="77777777" w:rsidTr="00BC7694">
        <w:tc>
          <w:tcPr>
            <w:tcW w:w="6096" w:type="dxa"/>
          </w:tcPr>
          <w:p w14:paraId="7DFE4CDF" w14:textId="2B9EB0F1" w:rsidR="001D4FCC" w:rsidRPr="0009057A" w:rsidRDefault="0009057A"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 trả lời</w:t>
            </w:r>
          </w:p>
        </w:tc>
        <w:tc>
          <w:tcPr>
            <w:tcW w:w="3685" w:type="dxa"/>
          </w:tcPr>
          <w:p w14:paraId="1FD800FF" w14:textId="4B0B0FBD" w:rsidR="001D4FCC" w:rsidRPr="00BC7694" w:rsidRDefault="00BC7694"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035254">
              <w:rPr>
                <w:rFonts w:ascii="Times New Roman" w:eastAsia="Arial" w:hAnsi="Times New Roman" w:cs="Times New Roman"/>
                <w:sz w:val="28"/>
                <w:szCs w:val="28"/>
              </w:rPr>
              <w:t>HS thực hiện cặp đôi theo yêu cầu của giáo viên.</w:t>
            </w:r>
          </w:p>
        </w:tc>
      </w:tr>
      <w:tr w:rsidR="001D4FCC" w:rsidRPr="007822BA" w14:paraId="2F9F56D9" w14:textId="77777777" w:rsidTr="006B7C74">
        <w:tc>
          <w:tcPr>
            <w:tcW w:w="9781" w:type="dxa"/>
            <w:gridSpan w:val="2"/>
          </w:tcPr>
          <w:p w14:paraId="07FA7D2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79A11FCB" w14:textId="77777777" w:rsidTr="00BC7694">
        <w:tc>
          <w:tcPr>
            <w:tcW w:w="6096" w:type="dxa"/>
          </w:tcPr>
          <w:p w14:paraId="0ED37FFA" w14:textId="6D5ACF51" w:rsidR="001D4FCC" w:rsidRPr="00FD2141" w:rsidRDefault="00BC7694" w:rsidP="00BC7694">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035254">
              <w:rPr>
                <w:rFonts w:ascii="Times New Roman" w:eastAsia="Arial" w:hAnsi="Times New Roman" w:cs="Times New Roman"/>
                <w:sz w:val="28"/>
                <w:szCs w:val="28"/>
              </w:rPr>
              <w:t>GV gọi ngẫu nhiên 1 HS đại diện nhóm đôi báo cáo, điều hành thảo luận.</w:t>
            </w:r>
          </w:p>
        </w:tc>
        <w:tc>
          <w:tcPr>
            <w:tcW w:w="3685" w:type="dxa"/>
          </w:tcPr>
          <w:p w14:paraId="62E155B0" w14:textId="543C10AC" w:rsidR="001D4FCC" w:rsidRPr="007822BA" w:rsidRDefault="0009057A"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Đại diện nhóm trình bày</w:t>
            </w:r>
          </w:p>
        </w:tc>
      </w:tr>
      <w:tr w:rsidR="001D4FCC" w:rsidRPr="007822BA" w14:paraId="7FFE34DE" w14:textId="77777777" w:rsidTr="006B7C74">
        <w:tc>
          <w:tcPr>
            <w:tcW w:w="9781" w:type="dxa"/>
            <w:gridSpan w:val="2"/>
          </w:tcPr>
          <w:p w14:paraId="354DAD4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777DB62B" w14:textId="77777777" w:rsidTr="00BC7694">
        <w:tc>
          <w:tcPr>
            <w:tcW w:w="6096" w:type="dxa"/>
          </w:tcPr>
          <w:p w14:paraId="563F16F1" w14:textId="69E3223E" w:rsidR="001D4FCC" w:rsidRPr="00FD2141" w:rsidRDefault="00BC7694" w:rsidP="00BC769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035254">
              <w:rPr>
                <w:rFonts w:ascii="Times New Roman" w:hAnsi="Times New Roman" w:cs="Times New Roman"/>
                <w:sz w:val="28"/>
                <w:szCs w:val="28"/>
              </w:rPr>
              <w:t>- Giáo viên nhận xét, đánh giá.</w:t>
            </w:r>
          </w:p>
        </w:tc>
        <w:tc>
          <w:tcPr>
            <w:tcW w:w="3685" w:type="dxa"/>
          </w:tcPr>
          <w:p w14:paraId="4D6003C7" w14:textId="700C6150" w:rsidR="001D4FCC" w:rsidRPr="00BC7694" w:rsidRDefault="00BC7694" w:rsidP="00BC7694">
            <w:pPr>
              <w:spacing w:after="0" w:line="276" w:lineRule="auto"/>
              <w:rPr>
                <w:rFonts w:ascii="Times New Roman" w:hAnsi="Times New Roman" w:cs="Times New Roman"/>
                <w:sz w:val="28"/>
                <w:szCs w:val="28"/>
              </w:rPr>
            </w:pPr>
            <w:r w:rsidRPr="00035254">
              <w:rPr>
                <w:rFonts w:ascii="Times New Roman" w:hAnsi="Times New Roman" w:cs="Times New Roman"/>
                <w:sz w:val="28"/>
                <w:szCs w:val="28"/>
              </w:rPr>
              <w:t>- H</w:t>
            </w:r>
            <w:r>
              <w:rPr>
                <w:rFonts w:ascii="Times New Roman" w:hAnsi="Times New Roman" w:cs="Times New Roman"/>
                <w:sz w:val="28"/>
                <w:szCs w:val="28"/>
                <w:lang w:val="vi-VN"/>
              </w:rPr>
              <w:t>S</w:t>
            </w:r>
            <w:r w:rsidRPr="00035254">
              <w:rPr>
                <w:rFonts w:ascii="Times New Roman" w:hAnsi="Times New Roman" w:cs="Times New Roman"/>
                <w:sz w:val="28"/>
                <w:szCs w:val="28"/>
              </w:rPr>
              <w:t xml:space="preserve"> nhận xét, bổ sung, đánh giá.</w:t>
            </w:r>
          </w:p>
        </w:tc>
      </w:tr>
    </w:tbl>
    <w:p w14:paraId="59960645" w14:textId="77777777" w:rsidR="002B0B1E" w:rsidRPr="001E7171" w:rsidRDefault="002B0B1E" w:rsidP="00ED3C25">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1E7171">
        <w:rPr>
          <w:rFonts w:ascii="Times New Roman" w:eastAsia="Times New Roman" w:hAnsi="Times New Roman" w:cs="Times New Roman"/>
          <w:b/>
          <w:bCs/>
          <w:i/>
          <w:iCs/>
          <w:color w:val="000000"/>
          <w:sz w:val="28"/>
          <w:szCs w:val="28"/>
          <w:shd w:val="clear" w:color="auto" w:fill="FFFFFF"/>
          <w:lang w:val="de-DE"/>
        </w:rPr>
        <w:t>Hoạt động 2.3. Tìm hiểu về đường sức từ.</w:t>
      </w:r>
    </w:p>
    <w:p w14:paraId="6B7B736F" w14:textId="77777777" w:rsidR="002B0B1E" w:rsidRPr="0089004E" w:rsidRDefault="002B0B1E" w:rsidP="007066DD">
      <w:pPr>
        <w:pStyle w:val="Bodytext20"/>
        <w:shd w:val="clear" w:color="auto" w:fill="auto"/>
        <w:tabs>
          <w:tab w:val="left" w:pos="285"/>
          <w:tab w:val="left" w:pos="993"/>
        </w:tabs>
        <w:spacing w:after="0" w:line="276" w:lineRule="auto"/>
        <w:rPr>
          <w:rFonts w:ascii="Times New Roman" w:hAnsi="Times New Roman" w:cs="Times New Roman"/>
          <w:sz w:val="28"/>
          <w:szCs w:val="28"/>
        </w:rPr>
      </w:pPr>
      <w:r w:rsidRPr="0089004E">
        <w:rPr>
          <w:rFonts w:ascii="Times New Roman" w:hAnsi="Times New Roman" w:cs="Times New Roman"/>
          <w:b/>
          <w:sz w:val="28"/>
          <w:szCs w:val="28"/>
        </w:rPr>
        <w:t>a)</w:t>
      </w:r>
      <w:r w:rsidRPr="0089004E">
        <w:rPr>
          <w:rFonts w:ascii="Times New Roman" w:hAnsi="Times New Roman" w:cs="Times New Roman"/>
          <w:b/>
          <w:bCs/>
          <w:sz w:val="28"/>
          <w:szCs w:val="28"/>
        </w:rPr>
        <w:t xml:space="preserve"> Mục</w:t>
      </w:r>
      <w:r w:rsidRPr="0089004E">
        <w:rPr>
          <w:rFonts w:ascii="Times New Roman" w:hAnsi="Times New Roman" w:cs="Times New Roman"/>
          <w:b/>
          <w:sz w:val="28"/>
          <w:szCs w:val="28"/>
          <w:lang w:val="vi-VN"/>
        </w:rPr>
        <w:t xml:space="preserve"> tiêu:  </w:t>
      </w:r>
      <w:r w:rsidRPr="0089004E">
        <w:rPr>
          <w:rFonts w:ascii="Times New Roman" w:hAnsi="Times New Roman" w:cs="Times New Roman"/>
          <w:color w:val="000000"/>
          <w:sz w:val="28"/>
          <w:szCs w:val="28"/>
          <w:lang w:val="vi-VN" w:eastAsia="vi-VN" w:bidi="vi-VN"/>
        </w:rPr>
        <w:t>Nêu được khái niêm đường sức từ và vẽ được đường sức từ quanh một thanh nam châm.</w:t>
      </w:r>
    </w:p>
    <w:p w14:paraId="7A085884" w14:textId="77777777" w:rsidR="002B0B1E" w:rsidRPr="0089004E" w:rsidRDefault="002B0B1E" w:rsidP="007066DD">
      <w:pPr>
        <w:pStyle w:val="BodyText"/>
        <w:spacing w:after="0" w:line="276" w:lineRule="auto"/>
        <w:ind w:firstLine="0"/>
        <w:rPr>
          <w:rFonts w:ascii="Times New Roman" w:hAnsi="Times New Roman" w:cs="Times New Roman"/>
          <w:sz w:val="28"/>
          <w:szCs w:val="28"/>
        </w:rPr>
      </w:pPr>
      <w:r w:rsidRPr="0089004E">
        <w:rPr>
          <w:rFonts w:ascii="Times New Roman" w:eastAsia="Calibri" w:hAnsi="Times New Roman" w:cs="Times New Roman"/>
          <w:b/>
          <w:sz w:val="28"/>
          <w:szCs w:val="28"/>
          <w:lang w:val="vi-VN"/>
        </w:rPr>
        <w:t>b) Nội dung:</w:t>
      </w:r>
      <w:r w:rsidRPr="0089004E">
        <w:rPr>
          <w:rFonts w:ascii="Times New Roman" w:eastAsia="Calibri" w:hAnsi="Times New Roman" w:cs="Times New Roman"/>
          <w:i/>
          <w:sz w:val="28"/>
          <w:szCs w:val="28"/>
        </w:rPr>
        <w:t xml:space="preserve"> </w:t>
      </w:r>
      <w:r w:rsidRPr="0089004E">
        <w:rPr>
          <w:rFonts w:ascii="Times New Roman" w:hAnsi="Times New Roman" w:cs="Times New Roman"/>
          <w:sz w:val="28"/>
          <w:szCs w:val="28"/>
        </w:rPr>
        <w:t>HS làm việc nhóm tiến hành thí nghiệm để tạo ra từ phổ của nam châm và vẽ được đường sức từ của thanh nam châm.</w:t>
      </w:r>
    </w:p>
    <w:p w14:paraId="2D38AF13" w14:textId="77777777" w:rsidR="002B0B1E" w:rsidRPr="0089004E" w:rsidRDefault="002B0B1E" w:rsidP="007066DD">
      <w:pPr>
        <w:spacing w:after="0" w:line="276" w:lineRule="auto"/>
        <w:rPr>
          <w:rFonts w:ascii="Times New Roman" w:eastAsia="Times New Roman" w:hAnsi="Times New Roman" w:cs="Times New Roman"/>
          <w:b/>
          <w:sz w:val="28"/>
          <w:szCs w:val="28"/>
          <w:lang w:val="de-DE"/>
        </w:rPr>
      </w:pPr>
      <w:r w:rsidRPr="0089004E">
        <w:rPr>
          <w:rFonts w:ascii="Times New Roman" w:eastAsia="Calibri" w:hAnsi="Times New Roman" w:cs="Times New Roman"/>
          <w:b/>
          <w:sz w:val="28"/>
          <w:szCs w:val="28"/>
          <w:lang w:val="vi-VN"/>
        </w:rPr>
        <w:t>c)</w:t>
      </w:r>
      <w:r w:rsidRPr="0089004E">
        <w:rPr>
          <w:rFonts w:ascii="Times New Roman" w:eastAsia="Calibri" w:hAnsi="Times New Roman" w:cs="Times New Roman"/>
          <w:i/>
          <w:sz w:val="28"/>
          <w:szCs w:val="28"/>
          <w:lang w:val="vi-VN"/>
        </w:rPr>
        <w:t xml:space="preserve"> </w:t>
      </w:r>
      <w:r w:rsidRPr="0089004E">
        <w:rPr>
          <w:rFonts w:ascii="Times New Roman" w:eastAsia="Times New Roman" w:hAnsi="Times New Roman" w:cs="Times New Roman"/>
          <w:b/>
          <w:sz w:val="28"/>
          <w:szCs w:val="28"/>
          <w:lang w:val="de-DE"/>
        </w:rPr>
        <w:t xml:space="preserve">Sản phẩm: </w:t>
      </w:r>
      <w:r w:rsidRPr="0089004E">
        <w:rPr>
          <w:rFonts w:ascii="Times New Roman" w:eastAsia="Times New Roman" w:hAnsi="Times New Roman" w:cs="Times New Roman"/>
          <w:sz w:val="28"/>
          <w:szCs w:val="28"/>
          <w:lang w:val="de-DE"/>
        </w:rPr>
        <w:t>HS qua hoạt động nhóm làm thí nghiệm tạo ra từ phổ của thanh nam châm và vẽ được đường sức từ của thanh nam châm.</w:t>
      </w:r>
    </w:p>
    <w:p w14:paraId="72A12DC3" w14:textId="2CC27766" w:rsidR="002B0B1E" w:rsidRDefault="002B0B1E" w:rsidP="007066DD">
      <w:pPr>
        <w:spacing w:after="0" w:line="276" w:lineRule="auto"/>
        <w:rPr>
          <w:rFonts w:ascii="Times New Roman" w:eastAsia="Times New Roman" w:hAnsi="Times New Roman" w:cs="Times New Roman"/>
          <w:b/>
          <w:color w:val="000000"/>
          <w:sz w:val="28"/>
          <w:szCs w:val="28"/>
          <w:shd w:val="clear" w:color="auto" w:fill="FFFFFF"/>
        </w:rPr>
      </w:pPr>
      <w:r w:rsidRPr="0089004E">
        <w:rPr>
          <w:rFonts w:ascii="Times New Roman" w:eastAsia="Calibri" w:hAnsi="Times New Roman" w:cs="Times New Roman"/>
          <w:b/>
          <w:iCs/>
          <w:color w:val="000000"/>
          <w:sz w:val="28"/>
          <w:szCs w:val="28"/>
          <w:lang w:val="vi-VN"/>
        </w:rPr>
        <w:t>d</w:t>
      </w:r>
      <w:r w:rsidRPr="0089004E">
        <w:rPr>
          <w:rFonts w:ascii="Times New Roman" w:eastAsia="Calibri" w:hAnsi="Times New Roman" w:cs="Times New Roman"/>
          <w:b/>
          <w:iCs/>
          <w:color w:val="000000"/>
          <w:sz w:val="28"/>
          <w:szCs w:val="28"/>
        </w:rPr>
        <w:t>)</w:t>
      </w:r>
      <w:r w:rsidRPr="0089004E">
        <w:rPr>
          <w:rFonts w:ascii="Times New Roman" w:eastAsia="Calibri" w:hAnsi="Times New Roman" w:cs="Times New Roman"/>
          <w:i/>
          <w:iCs/>
          <w:color w:val="000000"/>
          <w:sz w:val="28"/>
          <w:szCs w:val="28"/>
        </w:rPr>
        <w:t xml:space="preserve"> </w:t>
      </w:r>
      <w:r w:rsidRPr="0089004E">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08471468" w14:textId="77777777" w:rsidTr="006B7C74">
        <w:tc>
          <w:tcPr>
            <w:tcW w:w="5642" w:type="dxa"/>
          </w:tcPr>
          <w:p w14:paraId="3163ACDF"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7EBB33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0FDF4AF5" w14:textId="77777777" w:rsidTr="006B7C74">
        <w:tc>
          <w:tcPr>
            <w:tcW w:w="9781" w:type="dxa"/>
            <w:gridSpan w:val="2"/>
          </w:tcPr>
          <w:p w14:paraId="29E6A1F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370B616D" w14:textId="77777777" w:rsidTr="006B7C74">
        <w:tc>
          <w:tcPr>
            <w:tcW w:w="5642" w:type="dxa"/>
          </w:tcPr>
          <w:p w14:paraId="044B5985" w14:textId="24439727" w:rsidR="001D4FCC" w:rsidRPr="00D71AA6" w:rsidRDefault="00966BD6" w:rsidP="00742A9B">
            <w:pPr>
              <w:pStyle w:val="ListParagraph"/>
              <w:spacing w:line="276" w:lineRule="auto"/>
              <w:ind w:left="0"/>
              <w:rPr>
                <w:rFonts w:eastAsia="Arial"/>
                <w:sz w:val="28"/>
                <w:szCs w:val="28"/>
              </w:rPr>
            </w:pPr>
            <w:r w:rsidRPr="0089004E">
              <w:rPr>
                <w:rFonts w:eastAsia="Arial"/>
                <w:sz w:val="28"/>
                <w:szCs w:val="28"/>
              </w:rPr>
              <w:t xml:space="preserve">- GV phát cho mỗi nhóm HS thanh nam châm, hộp mạt sắt, miếng nhựa trong yêu cầu HS hoạt động nhóm tiến hành </w:t>
            </w:r>
            <w:r w:rsidR="00742A9B">
              <w:rPr>
                <w:rFonts w:eastAsia="Arial"/>
                <w:sz w:val="28"/>
                <w:szCs w:val="28"/>
                <w:lang w:val="vi-VN"/>
              </w:rPr>
              <w:t>TN</w:t>
            </w:r>
            <w:r w:rsidR="00742A9B">
              <w:rPr>
                <w:rFonts w:eastAsia="Arial"/>
                <w:sz w:val="28"/>
                <w:szCs w:val="28"/>
                <w:vertAlign w:val="superscript"/>
                <w:lang w:val="vi-VN"/>
              </w:rPr>
              <w:t>0</w:t>
            </w:r>
            <w:r w:rsidRPr="0089004E">
              <w:rPr>
                <w:rFonts w:eastAsia="Arial"/>
                <w:sz w:val="28"/>
                <w:szCs w:val="28"/>
              </w:rPr>
              <w:t xml:space="preserve"> như làm lại </w:t>
            </w:r>
            <w:r w:rsidR="00742A9B">
              <w:rPr>
                <w:rFonts w:eastAsia="Arial"/>
                <w:sz w:val="28"/>
                <w:szCs w:val="28"/>
                <w:lang w:val="vi-VN"/>
              </w:rPr>
              <w:t>TN</w:t>
            </w:r>
            <w:r w:rsidR="00742A9B">
              <w:rPr>
                <w:rFonts w:eastAsia="Arial"/>
                <w:sz w:val="28"/>
                <w:szCs w:val="28"/>
                <w:vertAlign w:val="superscript"/>
                <w:lang w:val="vi-VN"/>
              </w:rPr>
              <w:t>0</w:t>
            </w:r>
            <w:r w:rsidRPr="0089004E">
              <w:rPr>
                <w:rFonts w:eastAsia="Arial"/>
                <w:sz w:val="28"/>
                <w:szCs w:val="28"/>
              </w:rPr>
              <w:t xml:space="preserve"> phần II như giờ trước sau đó </w:t>
            </w:r>
            <w:r w:rsidR="00742A9B">
              <w:rPr>
                <w:rFonts w:eastAsia="Arial"/>
                <w:sz w:val="28"/>
                <w:szCs w:val="28"/>
                <w:lang w:val="vi-VN"/>
              </w:rPr>
              <w:t>dùng</w:t>
            </w:r>
            <w:r w:rsidRPr="0089004E">
              <w:rPr>
                <w:rFonts w:eastAsia="Arial"/>
                <w:sz w:val="28"/>
                <w:szCs w:val="28"/>
              </w:rPr>
              <w:t xml:space="preserve"> bút dạ tô dọc theo chiều của các đường mạt sắt xếp. </w:t>
            </w:r>
          </w:p>
        </w:tc>
        <w:tc>
          <w:tcPr>
            <w:tcW w:w="4139" w:type="dxa"/>
          </w:tcPr>
          <w:p w14:paraId="5F638127" w14:textId="4B91017A" w:rsidR="00966BD6" w:rsidRPr="0089004E" w:rsidRDefault="00966BD6" w:rsidP="00742A9B">
            <w:pPr>
              <w:pStyle w:val="ListParagraph"/>
              <w:spacing w:line="276" w:lineRule="auto"/>
              <w:ind w:left="0"/>
              <w:rPr>
                <w:rFonts w:eastAsia="Arial"/>
                <w:sz w:val="28"/>
                <w:szCs w:val="28"/>
              </w:rPr>
            </w:pPr>
            <w:r w:rsidRPr="0089004E">
              <w:rPr>
                <w:rFonts w:eastAsia="Arial"/>
                <w:sz w:val="28"/>
                <w:szCs w:val="28"/>
              </w:rPr>
              <w:t xml:space="preserve">- </w:t>
            </w:r>
            <w:r w:rsidR="00742A9B">
              <w:rPr>
                <w:rFonts w:eastAsia="Arial"/>
                <w:sz w:val="28"/>
                <w:szCs w:val="28"/>
              </w:rPr>
              <w:t>HS cho</w:t>
            </w:r>
            <w:r w:rsidRPr="0089004E">
              <w:rPr>
                <w:rFonts w:eastAsia="Arial"/>
                <w:sz w:val="28"/>
                <w:szCs w:val="28"/>
              </w:rPr>
              <w:t xml:space="preserve"> h</w:t>
            </w:r>
            <w:r w:rsidR="00742A9B">
              <w:rPr>
                <w:rFonts w:eastAsia="Arial"/>
                <w:sz w:val="28"/>
                <w:szCs w:val="28"/>
                <w:lang w:val="vi-VN"/>
              </w:rPr>
              <w:t>oạt động</w:t>
            </w:r>
            <w:r w:rsidRPr="0089004E">
              <w:rPr>
                <w:rFonts w:eastAsia="Arial"/>
                <w:sz w:val="28"/>
                <w:szCs w:val="28"/>
              </w:rPr>
              <w:t xml:space="preserve"> nhóm 4, nửa lớp làm với thanh nam châm thẳng, nửa lớp làm với nam châm chữ U</w:t>
            </w:r>
          </w:p>
          <w:p w14:paraId="59B605DA"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43C59E52" w14:textId="77777777" w:rsidTr="006B7C74">
        <w:tc>
          <w:tcPr>
            <w:tcW w:w="9781" w:type="dxa"/>
            <w:gridSpan w:val="2"/>
          </w:tcPr>
          <w:p w14:paraId="4AA5554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65DEF11D" w14:textId="77777777" w:rsidTr="006B7C74">
        <w:tc>
          <w:tcPr>
            <w:tcW w:w="5642" w:type="dxa"/>
          </w:tcPr>
          <w:p w14:paraId="4C21EDC2" w14:textId="4F767F9C" w:rsidR="00966BD6" w:rsidRPr="0089004E" w:rsidRDefault="00966BD6" w:rsidP="0039207F">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0039207F">
              <w:rPr>
                <w:rFonts w:ascii="Times New Roman" w:eastAsia="Arial" w:hAnsi="Times New Roman" w:cs="Times New Roman"/>
                <w:sz w:val="28"/>
                <w:szCs w:val="28"/>
                <w:lang w:val="vi-VN"/>
              </w:rPr>
              <w:t xml:space="preserve">GV cho </w:t>
            </w:r>
            <w:r w:rsidRPr="0089004E">
              <w:rPr>
                <w:rFonts w:ascii="Times New Roman" w:eastAsia="Arial" w:hAnsi="Times New Roman" w:cs="Times New Roman"/>
                <w:sz w:val="28"/>
                <w:szCs w:val="28"/>
              </w:rPr>
              <w:t>HS hoạt động nhóm làm thí nghiệm như phần II,</w:t>
            </w:r>
            <w:r w:rsidR="0039207F">
              <w:rPr>
                <w:rFonts w:ascii="Times New Roman" w:eastAsia="Arial" w:hAnsi="Times New Roman" w:cs="Times New Roman"/>
                <w:sz w:val="28"/>
                <w:szCs w:val="28"/>
                <w:lang w:val="vi-VN"/>
              </w:rPr>
              <w:t xml:space="preserve"> dùng </w:t>
            </w:r>
            <w:r w:rsidRPr="0089004E">
              <w:rPr>
                <w:rFonts w:ascii="Times New Roman" w:eastAsia="Arial" w:hAnsi="Times New Roman" w:cs="Times New Roman"/>
                <w:sz w:val="28"/>
                <w:szCs w:val="28"/>
              </w:rPr>
              <w:t xml:space="preserve">bút vẽ đường sắp xếp của mạt sắt; ghi kết quả thí nghiệm vào bảng kết quả phiếu học tập 4. </w:t>
            </w:r>
          </w:p>
          <w:p w14:paraId="4BCFF3E0" w14:textId="488D7B08" w:rsidR="00966BD6" w:rsidRPr="0089004E" w:rsidRDefault="0039207F" w:rsidP="00966BD6">
            <w:pPr>
              <w:spacing w:after="0" w:line="276" w:lineRule="auto"/>
              <w:jc w:val="both"/>
              <w:rPr>
                <w:rFonts w:ascii="Times New Roman" w:eastAsia="Arial" w:hAnsi="Times New Roman" w:cs="Times New Roman"/>
                <w:sz w:val="28"/>
                <w:szCs w:val="28"/>
              </w:rPr>
            </w:pPr>
            <w:r w:rsidRPr="0089004E">
              <w:rPr>
                <w:rFonts w:ascii="Times New Roman" w:eastAsia="Arial" w:hAnsi="Times New Roman" w:cs="Times New Roman"/>
                <w:noProof/>
                <w:sz w:val="28"/>
                <w:szCs w:val="28"/>
              </w:rPr>
              <w:drawing>
                <wp:anchor distT="0" distB="0" distL="114300" distR="114300" simplePos="0" relativeHeight="251697152" behindDoc="1" locked="0" layoutInCell="1" allowOverlap="1" wp14:anchorId="54D784AA" wp14:editId="4C21E2C0">
                  <wp:simplePos x="0" y="0"/>
                  <wp:positionH relativeFrom="column">
                    <wp:posOffset>-3810</wp:posOffset>
                  </wp:positionH>
                  <wp:positionV relativeFrom="paragraph">
                    <wp:posOffset>241935</wp:posOffset>
                  </wp:positionV>
                  <wp:extent cx="2446020" cy="1125220"/>
                  <wp:effectExtent l="0" t="0" r="0" b="0"/>
                  <wp:wrapTight wrapText="bothSides">
                    <wp:wrapPolygon edited="0">
                      <wp:start x="0" y="0"/>
                      <wp:lineTo x="0" y="21210"/>
                      <wp:lineTo x="21364" y="21210"/>
                      <wp:lineTo x="21364" y="0"/>
                      <wp:lineTo x="0" y="0"/>
                    </wp:wrapPolygon>
                  </wp:wrapTight>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446020" cy="1125220"/>
                          </a:xfrm>
                          <a:prstGeom prst="rect">
                            <a:avLst/>
                          </a:prstGeom>
                        </pic:spPr>
                      </pic:pic>
                    </a:graphicData>
                  </a:graphic>
                  <wp14:sizeRelV relativeFrom="margin">
                    <wp14:pctHeight>0</wp14:pctHeight>
                  </wp14:sizeRelV>
                </wp:anchor>
              </w:drawing>
            </w:r>
            <w:r w:rsidR="00966BD6">
              <w:rPr>
                <w:rFonts w:ascii="Times New Roman" w:eastAsia="Arial" w:hAnsi="Times New Roman" w:cs="Times New Roman"/>
                <w:sz w:val="28"/>
                <w:szCs w:val="28"/>
                <w:lang w:val="vi-VN"/>
              </w:rPr>
              <w:t xml:space="preserve">- </w:t>
            </w:r>
            <w:r w:rsidR="00966BD6" w:rsidRPr="0089004E">
              <w:rPr>
                <w:rFonts w:ascii="Times New Roman" w:eastAsia="Arial" w:hAnsi="Times New Roman" w:cs="Times New Roman"/>
                <w:sz w:val="28"/>
                <w:szCs w:val="28"/>
              </w:rPr>
              <w:t xml:space="preserve">Vẽ mô tả trên hình: </w:t>
            </w:r>
          </w:p>
          <w:p w14:paraId="0F57909A" w14:textId="1B670DC7" w:rsidR="001D4FCC" w:rsidRPr="00966BD6" w:rsidRDefault="00966BD6" w:rsidP="00966BD6">
            <w:pPr>
              <w:spacing w:after="0" w:line="276" w:lineRule="auto"/>
              <w:jc w:val="both"/>
              <w:rPr>
                <w:rFonts w:ascii="Times New Roman" w:eastAsia="Times New Roman" w:hAnsi="Times New Roman" w:cs="Times New Roman"/>
                <w:b/>
                <w:sz w:val="28"/>
                <w:szCs w:val="28"/>
                <w:lang w:val="de-DE"/>
              </w:rPr>
            </w:pPr>
            <w:r w:rsidRPr="0089004E">
              <w:rPr>
                <w:rFonts w:ascii="Times New Roman" w:eastAsia="Arial" w:hAnsi="Times New Roman" w:cs="Times New Roman"/>
                <w:sz w:val="28"/>
                <w:szCs w:val="28"/>
              </w:rPr>
              <w:t xml:space="preserve"> </w:t>
            </w:r>
          </w:p>
        </w:tc>
        <w:tc>
          <w:tcPr>
            <w:tcW w:w="4139" w:type="dxa"/>
          </w:tcPr>
          <w:p w14:paraId="62066F24" w14:textId="77777777" w:rsidR="0039207F" w:rsidRPr="0089004E" w:rsidRDefault="0039207F" w:rsidP="0039207F">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Các mạt sắt ở gần nam châm thì đường nối: dày hơn</w:t>
            </w:r>
          </w:p>
          <w:p w14:paraId="2BE29EA8" w14:textId="77777777" w:rsidR="0039207F" w:rsidRPr="0089004E" w:rsidRDefault="0039207F" w:rsidP="0039207F">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Các mạt sắt ở xa nam châm thì đường nối: thưa</w:t>
            </w:r>
          </w:p>
          <w:p w14:paraId="2D530B22" w14:textId="76B5C363" w:rsidR="001D4FCC" w:rsidRPr="005C7856" w:rsidRDefault="0039207F" w:rsidP="006B7C74">
            <w:pPr>
              <w:spacing w:after="0" w:line="276" w:lineRule="auto"/>
              <w:rPr>
                <w:rFonts w:ascii="Times New Roman" w:eastAsia="Arial" w:hAnsi="Times New Roman" w:cs="Times New Roman"/>
                <w:sz w:val="28"/>
                <w:szCs w:val="28"/>
                <w:lang w:val="de-DE"/>
              </w:rPr>
            </w:pPr>
            <w:r w:rsidRPr="0089004E">
              <w:rPr>
                <w:rFonts w:ascii="Times New Roman" w:eastAsia="Arial" w:hAnsi="Times New Roman" w:cs="Times New Roman"/>
                <w:noProof/>
                <w:sz w:val="28"/>
                <w:szCs w:val="28"/>
              </w:rPr>
              <w:drawing>
                <wp:anchor distT="0" distB="0" distL="114300" distR="114300" simplePos="0" relativeHeight="251702272" behindDoc="1" locked="0" layoutInCell="1" allowOverlap="1" wp14:anchorId="361592DE" wp14:editId="7120C34A">
                  <wp:simplePos x="0" y="0"/>
                  <wp:positionH relativeFrom="column">
                    <wp:posOffset>1270</wp:posOffset>
                  </wp:positionH>
                  <wp:positionV relativeFrom="paragraph">
                    <wp:posOffset>281940</wp:posOffset>
                  </wp:positionV>
                  <wp:extent cx="1662430" cy="1120775"/>
                  <wp:effectExtent l="0" t="0" r="0" b="3175"/>
                  <wp:wrapTight wrapText="bothSides">
                    <wp:wrapPolygon edited="0">
                      <wp:start x="21600" y="21600"/>
                      <wp:lineTo x="21600" y="306"/>
                      <wp:lineTo x="314" y="306"/>
                      <wp:lineTo x="314" y="21600"/>
                      <wp:lineTo x="21600" y="21600"/>
                    </wp:wrapPolygon>
                  </wp:wrapTight>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cstate="print">
                            <a:extLst>
                              <a:ext uri="{28A0092B-C50C-407E-A947-70E740481C1C}">
                                <a14:useLocalDpi xmlns:a14="http://schemas.microsoft.com/office/drawing/2010/main" val="0"/>
                              </a:ext>
                            </a:extLst>
                          </a:blip>
                          <a:stretch>
                            <a:fillRect/>
                          </a:stretch>
                        </pic:blipFill>
                        <pic:spPr>
                          <a:xfrm rot="10800000" flipH="1" flipV="1">
                            <a:off x="0" y="0"/>
                            <a:ext cx="1662430" cy="1120775"/>
                          </a:xfrm>
                          <a:prstGeom prst="rect">
                            <a:avLst/>
                          </a:prstGeom>
                        </pic:spPr>
                      </pic:pic>
                    </a:graphicData>
                  </a:graphic>
                  <wp14:sizeRelV relativeFrom="margin">
                    <wp14:pctHeight>0</wp14:pctHeight>
                  </wp14:sizeRelV>
                </wp:anchor>
              </w:drawing>
            </w:r>
          </w:p>
        </w:tc>
      </w:tr>
      <w:tr w:rsidR="001D4FCC" w:rsidRPr="007822BA" w14:paraId="6439AF74" w14:textId="77777777" w:rsidTr="006B7C74">
        <w:tc>
          <w:tcPr>
            <w:tcW w:w="9781" w:type="dxa"/>
            <w:gridSpan w:val="2"/>
          </w:tcPr>
          <w:p w14:paraId="34D4D69A"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7DC8F875" w14:textId="77777777" w:rsidTr="006B7C74">
        <w:tc>
          <w:tcPr>
            <w:tcW w:w="5642" w:type="dxa"/>
          </w:tcPr>
          <w:p w14:paraId="140CE95B" w14:textId="2B533CB6" w:rsidR="001D4FCC" w:rsidRPr="00FD2141" w:rsidRDefault="00966BD6" w:rsidP="0039207F">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GV gọi ngẫu nhiên một HS đại diện cho một</w:t>
            </w:r>
            <w:r>
              <w:rPr>
                <w:rFonts w:ascii="Times New Roman" w:eastAsia="Arial" w:hAnsi="Times New Roman" w:cs="Times New Roman"/>
                <w:sz w:val="28"/>
                <w:szCs w:val="28"/>
              </w:rPr>
              <w:t xml:space="preserve"> </w:t>
            </w:r>
            <w:r w:rsidRPr="0089004E">
              <w:rPr>
                <w:rFonts w:ascii="Times New Roman" w:eastAsia="Arial" w:hAnsi="Times New Roman" w:cs="Times New Roman"/>
                <w:sz w:val="28"/>
                <w:szCs w:val="28"/>
              </w:rPr>
              <w:t>nhóm trình bày</w:t>
            </w:r>
          </w:p>
        </w:tc>
        <w:tc>
          <w:tcPr>
            <w:tcW w:w="4139" w:type="dxa"/>
          </w:tcPr>
          <w:p w14:paraId="4E611755" w14:textId="44AE0D3E" w:rsidR="001D4FCC" w:rsidRPr="007822BA" w:rsidRDefault="0039207F"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trình bày,</w:t>
            </w:r>
            <w:r w:rsidRPr="0089004E">
              <w:rPr>
                <w:rFonts w:ascii="Times New Roman" w:eastAsia="Arial" w:hAnsi="Times New Roman" w:cs="Times New Roman"/>
                <w:sz w:val="28"/>
                <w:szCs w:val="28"/>
              </w:rPr>
              <w:t xml:space="preserve"> các nhóm khác bổ sung (nếu có).</w:t>
            </w:r>
          </w:p>
        </w:tc>
      </w:tr>
      <w:tr w:rsidR="001D4FCC" w:rsidRPr="007822BA" w14:paraId="28186881" w14:textId="77777777" w:rsidTr="006B7C74">
        <w:tc>
          <w:tcPr>
            <w:tcW w:w="9781" w:type="dxa"/>
            <w:gridSpan w:val="2"/>
          </w:tcPr>
          <w:p w14:paraId="21F0A5E1"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58EA61ED" w14:textId="77777777" w:rsidTr="006B7C74">
        <w:tc>
          <w:tcPr>
            <w:tcW w:w="5642" w:type="dxa"/>
          </w:tcPr>
          <w:p w14:paraId="41023717" w14:textId="4CD4DC5F" w:rsidR="00966BD6" w:rsidRPr="0089004E" w:rsidRDefault="00966BD6" w:rsidP="00966BD6">
            <w:pPr>
              <w:spacing w:after="0" w:line="276" w:lineRule="auto"/>
              <w:jc w:val="both"/>
              <w:rPr>
                <w:rFonts w:ascii="Times New Roman" w:hAnsi="Times New Roman" w:cs="Times New Roman"/>
                <w:sz w:val="28"/>
                <w:szCs w:val="28"/>
              </w:rPr>
            </w:pPr>
            <w:r w:rsidRPr="0089004E">
              <w:rPr>
                <w:rFonts w:ascii="Times New Roman" w:hAnsi="Times New Roman" w:cs="Times New Roman"/>
                <w:sz w:val="28"/>
                <w:szCs w:val="28"/>
              </w:rPr>
              <w:t>- G</w:t>
            </w:r>
            <w:r w:rsidR="0039207F">
              <w:rPr>
                <w:rFonts w:ascii="Times New Roman" w:hAnsi="Times New Roman" w:cs="Times New Roman"/>
                <w:sz w:val="28"/>
                <w:szCs w:val="28"/>
                <w:lang w:val="vi-VN"/>
              </w:rPr>
              <w:t>V</w:t>
            </w:r>
            <w:r w:rsidRPr="0089004E">
              <w:rPr>
                <w:rFonts w:ascii="Times New Roman" w:hAnsi="Times New Roman" w:cs="Times New Roman"/>
                <w:sz w:val="28"/>
                <w:szCs w:val="28"/>
              </w:rPr>
              <w:t xml:space="preserve"> nhận xét, đánh giá. </w:t>
            </w:r>
          </w:p>
          <w:p w14:paraId="0D0838A9" w14:textId="31AE75B1" w:rsidR="00966BD6" w:rsidRPr="0089004E" w:rsidRDefault="00966BD6" w:rsidP="00966BD6">
            <w:pPr>
              <w:spacing w:after="0" w:line="276" w:lineRule="auto"/>
              <w:rPr>
                <w:rFonts w:ascii="Times New Roman" w:eastAsia="Arial" w:hAnsi="Times New Roman" w:cs="Times New Roman"/>
                <w:sz w:val="28"/>
                <w:szCs w:val="28"/>
              </w:rPr>
            </w:pPr>
            <w:r w:rsidRPr="0089004E">
              <w:rPr>
                <w:rFonts w:ascii="Times New Roman" w:eastAsia="Arial" w:hAnsi="Times New Roman" w:cs="Times New Roman"/>
                <w:sz w:val="28"/>
                <w:szCs w:val="28"/>
              </w:rPr>
              <w:t xml:space="preserve">- GV nhận xét và chốt nội dung về đường sức từ của thanh nam châm và đặc điểm của nó. </w:t>
            </w:r>
          </w:p>
          <w:p w14:paraId="0F7273EE" w14:textId="0CE5D754" w:rsidR="00966BD6" w:rsidRPr="0089004E" w:rsidRDefault="0067157D" w:rsidP="00966BD6">
            <w:pPr>
              <w:spacing w:after="0" w:line="276" w:lineRule="auto"/>
              <w:rPr>
                <w:rFonts w:ascii="Times New Roman" w:eastAsia="Arial" w:hAnsi="Times New Roman" w:cs="Times New Roman"/>
                <w:sz w:val="28"/>
                <w:szCs w:val="28"/>
              </w:rPr>
            </w:pPr>
            <w:r w:rsidRPr="0089004E">
              <w:rPr>
                <w:rFonts w:ascii="Times New Roman" w:eastAsia="Arial" w:hAnsi="Times New Roman" w:cs="Times New Roman"/>
                <w:noProof/>
                <w:sz w:val="28"/>
                <w:szCs w:val="28"/>
              </w:rPr>
              <w:drawing>
                <wp:anchor distT="0" distB="0" distL="114300" distR="114300" simplePos="0" relativeHeight="251700224" behindDoc="1" locked="0" layoutInCell="1" allowOverlap="1" wp14:anchorId="3ABAFE2A" wp14:editId="0857D054">
                  <wp:simplePos x="0" y="0"/>
                  <wp:positionH relativeFrom="column">
                    <wp:posOffset>1503680</wp:posOffset>
                  </wp:positionH>
                  <wp:positionV relativeFrom="paragraph">
                    <wp:posOffset>41910</wp:posOffset>
                  </wp:positionV>
                  <wp:extent cx="1898650" cy="833755"/>
                  <wp:effectExtent l="0" t="0" r="6350" b="4445"/>
                  <wp:wrapTight wrapText="bothSides">
                    <wp:wrapPolygon edited="0">
                      <wp:start x="0" y="0"/>
                      <wp:lineTo x="0" y="21222"/>
                      <wp:lineTo x="21456" y="21222"/>
                      <wp:lineTo x="21456" y="0"/>
                      <wp:lineTo x="0" y="0"/>
                    </wp:wrapPolygon>
                  </wp:wrapTight>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898650" cy="833755"/>
                          </a:xfrm>
                          <a:prstGeom prst="rect">
                            <a:avLst/>
                          </a:prstGeom>
                        </pic:spPr>
                      </pic:pic>
                    </a:graphicData>
                  </a:graphic>
                  <wp14:sizeRelH relativeFrom="margin">
                    <wp14:pctWidth>0</wp14:pctWidth>
                  </wp14:sizeRelH>
                  <wp14:sizeRelV relativeFrom="margin">
                    <wp14:pctHeight>0</wp14:pctHeight>
                  </wp14:sizeRelV>
                </wp:anchor>
              </w:drawing>
            </w:r>
            <w:r w:rsidR="00966BD6" w:rsidRPr="0089004E">
              <w:rPr>
                <w:rFonts w:ascii="Times New Roman" w:eastAsia="Arial" w:hAnsi="Times New Roman" w:cs="Times New Roman"/>
                <w:sz w:val="28"/>
                <w:szCs w:val="28"/>
              </w:rPr>
              <w:t>* Củng cố:</w:t>
            </w:r>
          </w:p>
          <w:p w14:paraId="4B6DE671" w14:textId="3ACBE272" w:rsidR="001D4FCC" w:rsidRPr="00FD2141" w:rsidRDefault="00966BD6" w:rsidP="00966BD6">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89004E">
              <w:rPr>
                <w:rFonts w:ascii="Times New Roman" w:eastAsia="Arial" w:hAnsi="Times New Roman" w:cs="Times New Roman"/>
                <w:sz w:val="28"/>
                <w:szCs w:val="28"/>
              </w:rPr>
              <w:t>- GV nhận xét đánh giá.</w:t>
            </w:r>
          </w:p>
        </w:tc>
        <w:tc>
          <w:tcPr>
            <w:tcW w:w="4139" w:type="dxa"/>
          </w:tcPr>
          <w:p w14:paraId="028A6284" w14:textId="77777777" w:rsidR="0067157D" w:rsidRDefault="0039207F" w:rsidP="006B7C74">
            <w:pPr>
              <w:spacing w:after="0" w:line="276" w:lineRule="auto"/>
              <w:rPr>
                <w:rFonts w:ascii="Times New Roman" w:hAnsi="Times New Roman" w:cs="Times New Roman"/>
                <w:sz w:val="28"/>
                <w:szCs w:val="28"/>
              </w:rPr>
            </w:pPr>
            <w:r w:rsidRPr="0089004E">
              <w:rPr>
                <w:rFonts w:ascii="Times New Roman" w:hAnsi="Times New Roman" w:cs="Times New Roman"/>
                <w:sz w:val="28"/>
                <w:szCs w:val="28"/>
              </w:rPr>
              <w:t>- H</w:t>
            </w:r>
            <w:r w:rsidR="00165105">
              <w:rPr>
                <w:rFonts w:ascii="Times New Roman" w:hAnsi="Times New Roman" w:cs="Times New Roman"/>
                <w:sz w:val="28"/>
                <w:szCs w:val="28"/>
                <w:lang w:val="vi-VN"/>
              </w:rPr>
              <w:t>S</w:t>
            </w:r>
            <w:r w:rsidRPr="0089004E">
              <w:rPr>
                <w:rFonts w:ascii="Times New Roman" w:hAnsi="Times New Roman" w:cs="Times New Roman"/>
                <w:sz w:val="28"/>
                <w:szCs w:val="28"/>
              </w:rPr>
              <w:t xml:space="preserve"> nhận xét, bổ sung, đánh giá.</w:t>
            </w:r>
          </w:p>
          <w:p w14:paraId="11F208C5" w14:textId="77777777" w:rsidR="0067157D" w:rsidRPr="0089004E" w:rsidRDefault="0067157D" w:rsidP="0067157D">
            <w:pPr>
              <w:spacing w:after="0" w:line="276" w:lineRule="auto"/>
              <w:rPr>
                <w:rFonts w:ascii="Times New Roman" w:eastAsia="Arial" w:hAnsi="Times New Roman" w:cs="Times New Roman"/>
                <w:sz w:val="28"/>
                <w:szCs w:val="28"/>
              </w:rPr>
            </w:pPr>
            <w:r w:rsidRPr="0089004E">
              <w:rPr>
                <w:rFonts w:ascii="Times New Roman" w:eastAsia="Arial" w:hAnsi="Times New Roman" w:cs="Times New Roman"/>
                <w:sz w:val="28"/>
                <w:szCs w:val="28"/>
              </w:rPr>
              <w:t>- Yêu cầu HS vẽ chiều của đường sức từ của nam châm chữ U vào phiếu học tập của nhóm.</w:t>
            </w:r>
            <w:r w:rsidRPr="0089004E">
              <w:rPr>
                <w:noProof/>
              </w:rPr>
              <w:t xml:space="preserve"> </w:t>
            </w:r>
          </w:p>
          <w:p w14:paraId="0D47247F" w14:textId="7C2B5B75" w:rsidR="0067157D" w:rsidRDefault="0067157D" w:rsidP="0067157D">
            <w:pPr>
              <w:spacing w:after="0" w:line="276" w:lineRule="auto"/>
              <w:rPr>
                <w:rFonts w:ascii="Times New Roman" w:eastAsia="Arial" w:hAnsi="Times New Roman" w:cs="Times New Roman"/>
                <w:sz w:val="28"/>
                <w:szCs w:val="28"/>
              </w:rPr>
            </w:pPr>
            <w:r w:rsidRPr="0089004E">
              <w:rPr>
                <w:rFonts w:ascii="Times New Roman" w:eastAsia="Arial" w:hAnsi="Times New Roman" w:cs="Times New Roman"/>
                <w:sz w:val="28"/>
                <w:szCs w:val="28"/>
              </w:rPr>
              <w:t>- HS thực hiện vào phiếu của nhóm.</w:t>
            </w:r>
          </w:p>
          <w:p w14:paraId="266080C8" w14:textId="5F393413" w:rsidR="0067157D" w:rsidRDefault="0067157D" w:rsidP="0067157D">
            <w:pPr>
              <w:spacing w:after="0" w:line="276" w:lineRule="auto"/>
              <w:rPr>
                <w:rFonts w:ascii="Times New Roman" w:eastAsia="Arial" w:hAnsi="Times New Roman" w:cs="Times New Roman"/>
                <w:sz w:val="28"/>
                <w:szCs w:val="28"/>
              </w:rPr>
            </w:pPr>
          </w:p>
          <w:p w14:paraId="522E6520" w14:textId="27064FD6" w:rsidR="0067157D" w:rsidRPr="0067157D" w:rsidRDefault="0067157D" w:rsidP="006B7C74">
            <w:pPr>
              <w:spacing w:after="0" w:line="276" w:lineRule="auto"/>
              <w:rPr>
                <w:rFonts w:ascii="Times New Roman" w:eastAsia="Arial" w:hAnsi="Times New Roman" w:cs="Times New Roman"/>
                <w:sz w:val="28"/>
                <w:szCs w:val="28"/>
              </w:rPr>
            </w:pPr>
            <w:r w:rsidRPr="0089004E">
              <w:rPr>
                <w:rFonts w:ascii="Times New Roman" w:eastAsia="Arial" w:hAnsi="Times New Roman" w:cs="Times New Roman"/>
                <w:sz w:val="28"/>
                <w:szCs w:val="28"/>
              </w:rPr>
              <w:t>- Đại diện báo cáo chia sẻ, nhóm khác bổ sung nếu có.</w:t>
            </w:r>
          </w:p>
        </w:tc>
      </w:tr>
      <w:tr w:rsidR="00966B7F" w:rsidRPr="007822BA" w14:paraId="3301F6DD" w14:textId="77777777" w:rsidTr="001C738C">
        <w:tc>
          <w:tcPr>
            <w:tcW w:w="9781" w:type="dxa"/>
            <w:gridSpan w:val="2"/>
          </w:tcPr>
          <w:p w14:paraId="70F7DD49" w14:textId="51C3C448" w:rsidR="00966B7F" w:rsidRPr="0089004E" w:rsidRDefault="00966B7F" w:rsidP="00966B7F">
            <w:pPr>
              <w:spacing w:after="0" w:line="276" w:lineRule="auto"/>
              <w:rPr>
                <w:rFonts w:ascii="Times New Roman" w:eastAsia="Calibri" w:hAnsi="Times New Roman" w:cs="Times New Roman"/>
                <w:b/>
                <w:color w:val="000000"/>
                <w:sz w:val="28"/>
                <w:szCs w:val="28"/>
              </w:rPr>
            </w:pPr>
            <w:r w:rsidRPr="0089004E">
              <w:rPr>
                <w:rFonts w:ascii="Times New Roman" w:eastAsia="Calibri" w:hAnsi="Times New Roman" w:cs="Times New Roman"/>
                <w:b/>
                <w:color w:val="000000"/>
                <w:sz w:val="28"/>
                <w:szCs w:val="28"/>
              </w:rPr>
              <w:t>III. Đường sức từ</w:t>
            </w:r>
          </w:p>
          <w:p w14:paraId="6FF12351" w14:textId="2600698E" w:rsidR="00966B7F" w:rsidRPr="0089004E" w:rsidRDefault="00966B7F" w:rsidP="00966B7F">
            <w:pPr>
              <w:spacing w:after="0" w:line="276" w:lineRule="auto"/>
              <w:jc w:val="both"/>
              <w:rPr>
                <w:rFonts w:ascii="Times New Roman" w:hAnsi="Times New Roman" w:cs="Times New Roman"/>
                <w:color w:val="000000"/>
                <w:sz w:val="28"/>
                <w:szCs w:val="28"/>
                <w:lang w:eastAsia="vi-VN" w:bidi="vi-VN"/>
              </w:rPr>
            </w:pPr>
            <w:r>
              <w:rPr>
                <w:rFonts w:ascii="Times New Roman" w:hAnsi="Times New Roman" w:cs="Times New Roman"/>
                <w:color w:val="000000"/>
                <w:sz w:val="28"/>
                <w:szCs w:val="28"/>
                <w:lang w:val="vi-VN" w:eastAsia="vi-VN" w:bidi="vi-VN"/>
              </w:rPr>
              <w:t xml:space="preserve">- </w:t>
            </w:r>
            <w:r w:rsidRPr="0089004E">
              <w:rPr>
                <w:rFonts w:ascii="Times New Roman" w:hAnsi="Times New Roman" w:cs="Times New Roman"/>
                <w:color w:val="000000"/>
                <w:sz w:val="28"/>
                <w:szCs w:val="28"/>
                <w:lang w:eastAsia="vi-VN" w:bidi="vi-VN"/>
              </w:rPr>
              <w:t>Đường cong liền nét nối từ cực này sang cực kia của nam châm (vẽ theo từ phổ) là hình ảnh về đường sức từ của nam châm.</w:t>
            </w:r>
          </w:p>
          <w:p w14:paraId="5C598460" w14:textId="76624C06" w:rsidR="00966B7F" w:rsidRDefault="00966B7F" w:rsidP="006B7C74">
            <w:pPr>
              <w:spacing w:after="0" w:line="276" w:lineRule="auto"/>
              <w:rPr>
                <w:rFonts w:ascii="Times New Roman" w:hAnsi="Times New Roman" w:cs="Times New Roman"/>
                <w:color w:val="000000"/>
                <w:sz w:val="28"/>
                <w:szCs w:val="28"/>
                <w:lang w:val="vi-VN" w:eastAsia="vi-VN" w:bidi="vi-VN"/>
              </w:rPr>
            </w:pPr>
            <w:r>
              <w:rPr>
                <w:rFonts w:ascii="Times New Roman" w:hAnsi="Times New Roman" w:cs="Times New Roman"/>
                <w:color w:val="000000"/>
                <w:sz w:val="28"/>
                <w:szCs w:val="28"/>
                <w:lang w:val="vi-VN" w:eastAsia="vi-VN" w:bidi="vi-VN"/>
              </w:rPr>
              <w:t xml:space="preserve">- </w:t>
            </w:r>
            <w:r w:rsidRPr="0089004E">
              <w:rPr>
                <w:rFonts w:ascii="Times New Roman" w:hAnsi="Times New Roman" w:cs="Times New Roman"/>
                <w:color w:val="000000"/>
                <w:sz w:val="28"/>
                <w:szCs w:val="28"/>
                <w:lang w:eastAsia="vi-VN" w:bidi="vi-VN"/>
              </w:rPr>
              <w:t>Đ</w:t>
            </w:r>
            <w:r w:rsidRPr="0089004E">
              <w:rPr>
                <w:rFonts w:ascii="Times New Roman" w:hAnsi="Times New Roman" w:cs="Times New Roman"/>
                <w:color w:val="000000"/>
                <w:sz w:val="28"/>
                <w:szCs w:val="28"/>
                <w:lang w:val="vi-VN" w:eastAsia="vi-VN" w:bidi="vi-VN"/>
              </w:rPr>
              <w:t>ường sức từ có một chi</w:t>
            </w:r>
            <w:r w:rsidRPr="0089004E">
              <w:rPr>
                <w:rFonts w:ascii="Times New Roman" w:hAnsi="Times New Roman" w:cs="Times New Roman"/>
                <w:color w:val="000000"/>
                <w:sz w:val="28"/>
                <w:szCs w:val="28"/>
                <w:lang w:eastAsia="vi-VN" w:bidi="vi-VN"/>
              </w:rPr>
              <w:t>ề</w:t>
            </w:r>
            <w:r w:rsidRPr="0089004E">
              <w:rPr>
                <w:rFonts w:ascii="Times New Roman" w:hAnsi="Times New Roman" w:cs="Times New Roman"/>
                <w:color w:val="000000"/>
                <w:sz w:val="28"/>
                <w:szCs w:val="28"/>
                <w:lang w:val="vi-VN" w:eastAsia="vi-VN" w:bidi="vi-VN"/>
              </w:rPr>
              <w:t xml:space="preserve">u xác định, </w:t>
            </w:r>
            <w:r w:rsidRPr="0089004E">
              <w:rPr>
                <w:rFonts w:ascii="Times New Roman" w:hAnsi="Times New Roman" w:cs="Times New Roman"/>
                <w:color w:val="000000"/>
                <w:sz w:val="28"/>
                <w:szCs w:val="28"/>
                <w:lang w:eastAsia="vi-VN" w:bidi="vi-VN"/>
              </w:rPr>
              <w:t>đ</w:t>
            </w:r>
            <w:r w:rsidRPr="0089004E">
              <w:rPr>
                <w:rFonts w:ascii="Times New Roman" w:hAnsi="Times New Roman" w:cs="Times New Roman"/>
                <w:color w:val="000000"/>
                <w:sz w:val="28"/>
                <w:szCs w:val="28"/>
                <w:lang w:val="vi-VN" w:eastAsia="vi-VN" w:bidi="vi-VN"/>
              </w:rPr>
              <w:t xml:space="preserve">i ra ở cực </w:t>
            </w:r>
            <w:r w:rsidRPr="0089004E">
              <w:rPr>
                <w:rFonts w:ascii="Times New Roman" w:hAnsi="Times New Roman" w:cs="Times New Roman"/>
                <w:color w:val="000000"/>
                <w:sz w:val="28"/>
                <w:szCs w:val="28"/>
                <w:lang w:eastAsia="vi-VN" w:bidi="vi-VN"/>
              </w:rPr>
              <w:t>Bắ</w:t>
            </w:r>
            <w:r w:rsidRPr="0089004E">
              <w:rPr>
                <w:rFonts w:ascii="Times New Roman" w:hAnsi="Times New Roman" w:cs="Times New Roman"/>
                <w:color w:val="000000"/>
                <w:sz w:val="28"/>
                <w:szCs w:val="28"/>
                <w:lang w:val="vi-VN" w:eastAsia="vi-VN" w:bidi="vi-VN"/>
              </w:rPr>
              <w:t xml:space="preserve">c, </w:t>
            </w:r>
            <w:r w:rsidRPr="0089004E">
              <w:rPr>
                <w:rFonts w:ascii="Times New Roman" w:hAnsi="Times New Roman" w:cs="Times New Roman"/>
                <w:color w:val="000000"/>
                <w:sz w:val="28"/>
                <w:szCs w:val="28"/>
                <w:lang w:eastAsia="vi-VN" w:bidi="vi-VN"/>
              </w:rPr>
              <w:t>đ</w:t>
            </w:r>
            <w:r w:rsidRPr="0089004E">
              <w:rPr>
                <w:rFonts w:ascii="Times New Roman" w:hAnsi="Times New Roman" w:cs="Times New Roman"/>
                <w:color w:val="000000"/>
                <w:sz w:val="28"/>
                <w:szCs w:val="28"/>
                <w:lang w:val="vi-VN" w:eastAsia="vi-VN" w:bidi="vi-VN"/>
              </w:rPr>
              <w:t xml:space="preserve">i vào cực nam của nam châm. Nơi nào từ trường mạnh thì </w:t>
            </w:r>
            <w:r w:rsidRPr="0089004E">
              <w:rPr>
                <w:rFonts w:ascii="Times New Roman" w:hAnsi="Times New Roman" w:cs="Times New Roman"/>
                <w:color w:val="000000"/>
                <w:sz w:val="28"/>
                <w:szCs w:val="28"/>
                <w:lang w:eastAsia="vi-VN" w:bidi="vi-VN"/>
              </w:rPr>
              <w:t>đ</w:t>
            </w:r>
            <w:r w:rsidRPr="0089004E">
              <w:rPr>
                <w:rFonts w:ascii="Times New Roman" w:hAnsi="Times New Roman" w:cs="Times New Roman"/>
                <w:color w:val="000000"/>
                <w:sz w:val="28"/>
                <w:szCs w:val="28"/>
                <w:lang w:val="vi-VN" w:eastAsia="vi-VN" w:bidi="vi-VN"/>
              </w:rPr>
              <w:t xml:space="preserve">ường sức từ dày, nơi nào từ trường yếu thi </w:t>
            </w:r>
            <w:r w:rsidRPr="0089004E">
              <w:rPr>
                <w:rFonts w:ascii="Times New Roman" w:hAnsi="Times New Roman" w:cs="Times New Roman"/>
                <w:color w:val="000000"/>
                <w:sz w:val="28"/>
                <w:szCs w:val="28"/>
                <w:lang w:eastAsia="vi-VN" w:bidi="vi-VN"/>
              </w:rPr>
              <w:t>đ</w:t>
            </w:r>
            <w:r w:rsidRPr="0089004E">
              <w:rPr>
                <w:rFonts w:ascii="Times New Roman" w:hAnsi="Times New Roman" w:cs="Times New Roman"/>
                <w:color w:val="000000"/>
                <w:sz w:val="28"/>
                <w:szCs w:val="28"/>
                <w:lang w:val="vi-VN" w:eastAsia="vi-VN" w:bidi="vi-VN"/>
              </w:rPr>
              <w:t>ường sức thưa.</w:t>
            </w:r>
          </w:p>
          <w:p w14:paraId="65381171" w14:textId="713836C8" w:rsidR="00966B7F" w:rsidRPr="00966B7F" w:rsidRDefault="00966B7F" w:rsidP="006B7C74">
            <w:pPr>
              <w:spacing w:after="0" w:line="276" w:lineRule="auto"/>
              <w:rPr>
                <w:rFonts w:ascii="Times New Roman" w:hAnsi="Times New Roman" w:cs="Times New Roman"/>
                <w:color w:val="000000"/>
                <w:sz w:val="28"/>
                <w:szCs w:val="28"/>
                <w:lang w:val="vi-VN" w:eastAsia="vi-VN" w:bidi="vi-VN"/>
              </w:rPr>
            </w:pPr>
            <w:r w:rsidRPr="0089004E">
              <w:rPr>
                <w:rFonts w:ascii="Times New Roman" w:eastAsia="Calibri" w:hAnsi="Times New Roman" w:cs="Times New Roman"/>
                <w:b/>
                <w:noProof/>
                <w:color w:val="000000"/>
                <w:sz w:val="28"/>
                <w:szCs w:val="28"/>
              </w:rPr>
              <w:drawing>
                <wp:inline distT="0" distB="0" distL="0" distR="0" wp14:anchorId="149A83AE" wp14:editId="06BA68C8">
                  <wp:extent cx="1870897" cy="771896"/>
                  <wp:effectExtent l="0" t="0" r="0"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1896480" cy="782451"/>
                          </a:xfrm>
                          <a:prstGeom prst="rect">
                            <a:avLst/>
                          </a:prstGeom>
                        </pic:spPr>
                      </pic:pic>
                    </a:graphicData>
                  </a:graphic>
                </wp:inline>
              </w:drawing>
            </w:r>
          </w:p>
        </w:tc>
      </w:tr>
    </w:tbl>
    <w:p w14:paraId="453049C9" w14:textId="04A158A2" w:rsidR="00162CB1" w:rsidRPr="00B11834" w:rsidRDefault="00317100" w:rsidP="00317100">
      <w:pPr>
        <w:spacing w:after="0" w:line="276" w:lineRule="auto"/>
        <w:jc w:val="center"/>
        <w:rPr>
          <w:rFonts w:ascii="Times New Roman" w:eastAsia="Times New Roman" w:hAnsi="Times New Roman" w:cs="Times New Roman"/>
          <w:b/>
          <w:bCs/>
          <w:color w:val="000000"/>
          <w:sz w:val="28"/>
          <w:szCs w:val="28"/>
          <w:shd w:val="clear" w:color="auto" w:fill="FFFFFF"/>
        </w:rPr>
      </w:pPr>
      <w:r w:rsidRPr="00B11834">
        <w:rPr>
          <w:rFonts w:ascii="Times New Roman" w:eastAsia="Times New Roman" w:hAnsi="Times New Roman" w:cs="Times New Roman"/>
          <w:b/>
          <w:bCs/>
          <w:color w:val="000000"/>
          <w:sz w:val="28"/>
          <w:szCs w:val="28"/>
          <w:shd w:val="clear" w:color="auto" w:fill="FFFFFF"/>
          <w:lang w:val="vi-VN"/>
        </w:rPr>
        <w:t xml:space="preserve">Hoạt động </w:t>
      </w:r>
      <w:r w:rsidRPr="00B11834">
        <w:rPr>
          <w:rFonts w:ascii="Times New Roman" w:eastAsia="Times New Roman" w:hAnsi="Times New Roman" w:cs="Times New Roman"/>
          <w:b/>
          <w:bCs/>
          <w:color w:val="000000"/>
          <w:sz w:val="28"/>
          <w:szCs w:val="28"/>
          <w:shd w:val="clear" w:color="auto" w:fill="FFFFFF"/>
        </w:rPr>
        <w:t xml:space="preserve">: </w:t>
      </w:r>
      <w:r>
        <w:rPr>
          <w:rFonts w:ascii="Times New Roman" w:eastAsia="Times New Roman" w:hAnsi="Times New Roman" w:cs="Times New Roman"/>
          <w:b/>
          <w:bCs/>
          <w:color w:val="000000"/>
          <w:sz w:val="28"/>
          <w:szCs w:val="28"/>
          <w:shd w:val="clear" w:color="auto" w:fill="FFFFFF"/>
          <w:lang w:val="vi-VN"/>
        </w:rPr>
        <w:t>L</w:t>
      </w:r>
      <w:r w:rsidRPr="00B11834">
        <w:rPr>
          <w:rFonts w:ascii="Times New Roman" w:eastAsia="Times New Roman" w:hAnsi="Times New Roman" w:cs="Times New Roman"/>
          <w:b/>
          <w:bCs/>
          <w:color w:val="000000"/>
          <w:sz w:val="28"/>
          <w:szCs w:val="28"/>
          <w:shd w:val="clear" w:color="auto" w:fill="FFFFFF"/>
          <w:lang w:val="vi-VN"/>
        </w:rPr>
        <w:t>uyện tập</w:t>
      </w:r>
      <w:r>
        <w:rPr>
          <w:rFonts w:ascii="Times New Roman" w:eastAsia="Times New Roman" w:hAnsi="Times New Roman" w:cs="Times New Roman"/>
          <w:b/>
          <w:bCs/>
          <w:color w:val="000000"/>
          <w:sz w:val="28"/>
          <w:szCs w:val="28"/>
          <w:shd w:val="clear" w:color="auto" w:fill="FFFFFF"/>
          <w:lang w:val="vi-VN"/>
        </w:rPr>
        <w:t xml:space="preserve"> – Vận dụng</w:t>
      </w:r>
    </w:p>
    <w:p w14:paraId="688B6C66" w14:textId="77777777" w:rsidR="00162CB1" w:rsidRPr="00B11834" w:rsidRDefault="00162CB1" w:rsidP="007066DD">
      <w:pPr>
        <w:spacing w:after="0" w:line="276" w:lineRule="auto"/>
        <w:ind w:right="255"/>
        <w:rPr>
          <w:rFonts w:ascii="Times New Roman" w:eastAsia="Times New Roman" w:hAnsi="Times New Roman" w:cs="Times New Roman"/>
          <w:sz w:val="28"/>
          <w:szCs w:val="28"/>
          <w:lang w:val="vi-VN"/>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bCs/>
          <w:sz w:val="28"/>
          <w:szCs w:val="28"/>
        </w:rPr>
        <w:t>sử dụng</w:t>
      </w:r>
      <w:r w:rsidRPr="00B11834">
        <w:rPr>
          <w:rFonts w:ascii="Times New Roman" w:eastAsia="Arial" w:hAnsi="Times New Roman" w:cs="Times New Roman"/>
          <w:sz w:val="28"/>
          <w:szCs w:val="28"/>
        </w:rPr>
        <w:t xml:space="preserve"> kiến thức đã học</w:t>
      </w:r>
      <w:r>
        <w:rPr>
          <w:rFonts w:ascii="Times New Roman" w:eastAsia="Arial" w:hAnsi="Times New Roman" w:cs="Times New Roman"/>
          <w:sz w:val="28"/>
          <w:szCs w:val="28"/>
        </w:rPr>
        <w:t xml:space="preserve"> trả lời 1 số câu hỏi</w:t>
      </w:r>
      <w:r w:rsidRPr="00B11834">
        <w:rPr>
          <w:rFonts w:ascii="Times New Roman" w:eastAsia="Arial" w:hAnsi="Times New Roman" w:cs="Times New Roman"/>
          <w:sz w:val="28"/>
          <w:szCs w:val="28"/>
        </w:rPr>
        <w:t>.</w:t>
      </w:r>
      <w:r w:rsidRPr="00B11834">
        <w:rPr>
          <w:rFonts w:ascii="Times New Roman" w:eastAsia="Times New Roman" w:hAnsi="Times New Roman" w:cs="Times New Roman"/>
          <w:b/>
          <w:sz w:val="28"/>
          <w:szCs w:val="28"/>
          <w:lang w:val="vi-VN"/>
        </w:rPr>
        <w:t xml:space="preserve">  </w:t>
      </w:r>
    </w:p>
    <w:p w14:paraId="47CA70BA" w14:textId="77777777" w:rsidR="00162CB1" w:rsidRPr="00B11834" w:rsidRDefault="00162CB1" w:rsidP="007066DD">
      <w:pPr>
        <w:spacing w:after="0" w:line="276" w:lineRule="auto"/>
        <w:rPr>
          <w:rFonts w:ascii="Times New Roman" w:eastAsia="Arial" w:hAnsi="Times New Roman" w:cs="Times New Roman"/>
          <w:sz w:val="28"/>
          <w:szCs w:val="28"/>
        </w:rPr>
      </w:pPr>
      <w:r w:rsidRPr="00B11834">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B11834">
        <w:rPr>
          <w:rFonts w:ascii="Times New Roman" w:eastAsia="Arial" w:hAnsi="Times New Roman" w:cs="Times New Roman"/>
          <w:sz w:val="28"/>
          <w:szCs w:val="28"/>
        </w:rPr>
        <w:t xml:space="preserve">HS </w:t>
      </w:r>
      <w:r>
        <w:rPr>
          <w:rFonts w:ascii="Times New Roman" w:eastAsia="Arial" w:hAnsi="Times New Roman" w:cs="Times New Roman"/>
          <w:sz w:val="28"/>
          <w:szCs w:val="28"/>
        </w:rPr>
        <w:t>trả lời câu hỏi dựa vào nội dung bài học</w:t>
      </w:r>
      <w:r w:rsidRPr="00B11834">
        <w:rPr>
          <w:rFonts w:ascii="Times New Roman" w:eastAsia="Arial" w:hAnsi="Times New Roman" w:cs="Times New Roman"/>
          <w:sz w:val="28"/>
          <w:szCs w:val="28"/>
        </w:rPr>
        <w:t>.</w:t>
      </w:r>
    </w:p>
    <w:p w14:paraId="3C536A16" w14:textId="77777777" w:rsidR="00162CB1" w:rsidRPr="00B11834" w:rsidRDefault="00162CB1" w:rsidP="007066DD">
      <w:pPr>
        <w:spacing w:after="0" w:line="276" w:lineRule="auto"/>
        <w:rPr>
          <w:rFonts w:ascii="Times New Roman" w:eastAsia="Calibri" w:hAnsi="Times New Roman" w:cs="Times New Roman"/>
          <w:b/>
          <w:sz w:val="28"/>
          <w:szCs w:val="28"/>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b/>
          <w:sz w:val="28"/>
          <w:szCs w:val="28"/>
          <w:lang w:val="de-DE"/>
        </w:rPr>
        <w:t xml:space="preserve"> </w:t>
      </w:r>
      <w:r w:rsidRPr="00B11834">
        <w:rPr>
          <w:rFonts w:ascii="Times New Roman" w:eastAsia="Arial" w:hAnsi="Times New Roman" w:cs="Times New Roman"/>
          <w:sz w:val="28"/>
          <w:szCs w:val="28"/>
        </w:rPr>
        <w:t>HS trình bày quan điểm cá nhân về đáp án trên phiếu học tập</w:t>
      </w:r>
      <w:r>
        <w:rPr>
          <w:rFonts w:ascii="Times New Roman" w:eastAsia="Arial" w:hAnsi="Times New Roman" w:cs="Times New Roman"/>
          <w:sz w:val="28"/>
          <w:szCs w:val="28"/>
        </w:rPr>
        <w:t>.</w:t>
      </w:r>
    </w:p>
    <w:p w14:paraId="671991A6" w14:textId="32BBB11E" w:rsidR="00162CB1" w:rsidRDefault="00162CB1"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1CB65768" w14:textId="77777777" w:rsidTr="006B7C74">
        <w:tc>
          <w:tcPr>
            <w:tcW w:w="5642" w:type="dxa"/>
          </w:tcPr>
          <w:p w14:paraId="06CD61DD"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030018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399B6985" w14:textId="77777777" w:rsidTr="006B7C74">
        <w:tc>
          <w:tcPr>
            <w:tcW w:w="9781" w:type="dxa"/>
            <w:gridSpan w:val="2"/>
          </w:tcPr>
          <w:p w14:paraId="1A43E456"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42790DF3" w14:textId="77777777" w:rsidTr="006B7C74">
        <w:tc>
          <w:tcPr>
            <w:tcW w:w="5642" w:type="dxa"/>
          </w:tcPr>
          <w:p w14:paraId="485461A0" w14:textId="2B091884" w:rsidR="0067157D" w:rsidRPr="0089004E" w:rsidRDefault="0067157D" w:rsidP="0067157D">
            <w:pPr>
              <w:tabs>
                <w:tab w:val="left" w:pos="4278"/>
              </w:tabs>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 xml:space="preserve">GV yêu cầu HS thực hiện nhóm đôi trả lời: </w:t>
            </w:r>
          </w:p>
          <w:p w14:paraId="1BD5174D" w14:textId="77777777" w:rsidR="001D4FCC" w:rsidRDefault="0067157D" w:rsidP="0067157D">
            <w:pPr>
              <w:spacing w:after="0" w:line="276" w:lineRule="auto"/>
              <w:ind w:right="33"/>
              <w:rPr>
                <w:noProof/>
              </w:rPr>
            </w:pPr>
            <w:r w:rsidRPr="0089004E">
              <w:rPr>
                <w:rFonts w:ascii="Times New Roman" w:eastAsia="Arial" w:hAnsi="Times New Roman" w:cs="Times New Roman"/>
                <w:noProof/>
                <w:sz w:val="28"/>
                <w:szCs w:val="28"/>
              </w:rPr>
              <w:drawing>
                <wp:anchor distT="0" distB="0" distL="114300" distR="114300" simplePos="0" relativeHeight="251704320" behindDoc="1" locked="0" layoutInCell="1" allowOverlap="1" wp14:anchorId="4CB78B35" wp14:editId="51FFFBE6">
                  <wp:simplePos x="0" y="0"/>
                  <wp:positionH relativeFrom="column">
                    <wp:posOffset>-5080</wp:posOffset>
                  </wp:positionH>
                  <wp:positionV relativeFrom="paragraph">
                    <wp:posOffset>460263</wp:posOffset>
                  </wp:positionV>
                  <wp:extent cx="3014345" cy="894080"/>
                  <wp:effectExtent l="0" t="0" r="0" b="1270"/>
                  <wp:wrapTight wrapText="bothSides">
                    <wp:wrapPolygon edited="0">
                      <wp:start x="0" y="0"/>
                      <wp:lineTo x="0" y="21170"/>
                      <wp:lineTo x="21432" y="21170"/>
                      <wp:lineTo x="21432" y="0"/>
                      <wp:lineTo x="0" y="0"/>
                    </wp:wrapPolygon>
                  </wp:wrapTight>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3014345" cy="894080"/>
                          </a:xfrm>
                          <a:prstGeom prst="rect">
                            <a:avLst/>
                          </a:prstGeom>
                        </pic:spPr>
                      </pic:pic>
                    </a:graphicData>
                  </a:graphic>
                  <wp14:sizeRelH relativeFrom="margin">
                    <wp14:pctWidth>0</wp14:pctWidth>
                  </wp14:sizeRelH>
                  <wp14:sizeRelV relativeFrom="margin">
                    <wp14:pctHeight>0</wp14:pctHeight>
                  </wp14:sizeRelV>
                </wp:anchor>
              </w:drawing>
            </w:r>
            <w:r w:rsidRPr="0089004E">
              <w:rPr>
                <w:rFonts w:ascii="Times New Roman" w:eastAsia="Arial" w:hAnsi="Times New Roman" w:cs="Times New Roman"/>
                <w:b/>
                <w:bCs/>
                <w:sz w:val="28"/>
                <w:szCs w:val="28"/>
              </w:rPr>
              <w:t xml:space="preserve">Câu 1. </w:t>
            </w:r>
            <w:r w:rsidRPr="0089004E">
              <w:rPr>
                <w:rFonts w:ascii="Times New Roman" w:eastAsia="Arial" w:hAnsi="Times New Roman" w:cs="Times New Roman"/>
                <w:sz w:val="28"/>
                <w:szCs w:val="28"/>
              </w:rPr>
              <w:t>Tại điểm nào (A, B, C, D) trên hình dưới đây, từ trường là mạnh nhất?</w:t>
            </w:r>
            <w:r w:rsidRPr="0089004E">
              <w:rPr>
                <w:noProof/>
              </w:rPr>
              <w:t xml:space="preserve"> </w:t>
            </w:r>
          </w:p>
          <w:p w14:paraId="6135E618" w14:textId="77777777" w:rsidR="0067157D" w:rsidRDefault="0067157D" w:rsidP="0067157D">
            <w:pPr>
              <w:spacing w:after="0" w:line="276" w:lineRule="auto"/>
              <w:ind w:right="33"/>
              <w:rPr>
                <w:noProof/>
              </w:rPr>
            </w:pPr>
          </w:p>
          <w:p w14:paraId="1C2C7CD6" w14:textId="77777777" w:rsidR="0067157D" w:rsidRDefault="0067157D" w:rsidP="0067157D">
            <w:pPr>
              <w:spacing w:after="0" w:line="276" w:lineRule="auto"/>
              <w:ind w:right="33"/>
              <w:rPr>
                <w:noProof/>
              </w:rPr>
            </w:pPr>
          </w:p>
          <w:p w14:paraId="1A9A1CD0" w14:textId="77777777" w:rsidR="0067157D" w:rsidRDefault="0067157D" w:rsidP="0067157D">
            <w:pPr>
              <w:spacing w:after="0" w:line="276" w:lineRule="auto"/>
              <w:ind w:right="33"/>
              <w:rPr>
                <w:noProof/>
              </w:rPr>
            </w:pPr>
          </w:p>
          <w:p w14:paraId="09D2DB2C" w14:textId="77777777" w:rsidR="0067157D" w:rsidRDefault="0067157D" w:rsidP="0067157D">
            <w:pPr>
              <w:spacing w:after="0" w:line="276" w:lineRule="auto"/>
              <w:ind w:right="33"/>
              <w:rPr>
                <w:noProof/>
              </w:rPr>
            </w:pPr>
          </w:p>
          <w:p w14:paraId="53A0B8EA" w14:textId="77777777" w:rsidR="00A75C47" w:rsidRDefault="00A75C47" w:rsidP="0067157D">
            <w:pPr>
              <w:spacing w:after="0" w:line="276" w:lineRule="auto"/>
              <w:rPr>
                <w:rFonts w:ascii="Times New Roman" w:hAnsi="Times New Roman" w:cs="Times New Roman"/>
                <w:b/>
                <w:bCs/>
                <w:sz w:val="28"/>
                <w:szCs w:val="28"/>
              </w:rPr>
            </w:pPr>
          </w:p>
          <w:p w14:paraId="792EDAE8" w14:textId="57E2C4F2" w:rsidR="0067157D" w:rsidRPr="0089004E" w:rsidRDefault="0067157D" w:rsidP="0067157D">
            <w:pPr>
              <w:spacing w:after="0" w:line="276" w:lineRule="auto"/>
              <w:rPr>
                <w:rFonts w:ascii="Arial" w:eastAsia="Arial" w:hAnsi="Arial"/>
                <w:sz w:val="28"/>
                <w:szCs w:val="28"/>
              </w:rPr>
            </w:pPr>
            <w:r w:rsidRPr="0089004E">
              <w:rPr>
                <w:rFonts w:ascii="Times New Roman" w:hAnsi="Times New Roman" w:cs="Times New Roman"/>
                <w:b/>
                <w:bCs/>
                <w:sz w:val="28"/>
                <w:szCs w:val="28"/>
              </w:rPr>
              <w:t xml:space="preserve">Câu 2. </w:t>
            </w:r>
            <w:r w:rsidRPr="0089004E">
              <w:rPr>
                <w:rFonts w:ascii="Times New Roman" w:hAnsi="Times New Roman" w:cs="Times New Roman"/>
                <w:sz w:val="28"/>
                <w:szCs w:val="28"/>
              </w:rPr>
              <w:t>Xác định từ cực của các nam châm trong hình?</w:t>
            </w:r>
          </w:p>
          <w:p w14:paraId="1A2BE896" w14:textId="2476D851" w:rsidR="0067157D" w:rsidRPr="00A75C47" w:rsidRDefault="0067157D" w:rsidP="00A75C47">
            <w:pPr>
              <w:spacing w:after="0" w:line="276" w:lineRule="auto"/>
              <w:jc w:val="both"/>
              <w:rPr>
                <w:sz w:val="28"/>
                <w:szCs w:val="28"/>
              </w:rPr>
            </w:pPr>
            <w:r w:rsidRPr="0089004E">
              <w:rPr>
                <w:noProof/>
                <w:sz w:val="28"/>
                <w:szCs w:val="28"/>
              </w:rPr>
              <w:drawing>
                <wp:inline distT="0" distB="0" distL="0" distR="0" wp14:anchorId="7497ACDD" wp14:editId="79CF911E">
                  <wp:extent cx="2848373" cy="1762371"/>
                  <wp:effectExtent l="0" t="0" r="9525" b="952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848373" cy="1762371"/>
                          </a:xfrm>
                          <a:prstGeom prst="rect">
                            <a:avLst/>
                          </a:prstGeom>
                        </pic:spPr>
                      </pic:pic>
                    </a:graphicData>
                  </a:graphic>
                </wp:inline>
              </w:drawing>
            </w:r>
          </w:p>
        </w:tc>
        <w:tc>
          <w:tcPr>
            <w:tcW w:w="4139" w:type="dxa"/>
          </w:tcPr>
          <w:p w14:paraId="04884B77" w14:textId="77777777" w:rsidR="001D4FCC" w:rsidRDefault="00A75C47"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trả lời câu hỏi:</w:t>
            </w:r>
          </w:p>
          <w:p w14:paraId="3F10B65E" w14:textId="445D5795" w:rsidR="00A75C47" w:rsidRPr="00A75C47" w:rsidRDefault="00A75C47" w:rsidP="00A75C47">
            <w:pPr>
              <w:spacing w:after="0" w:line="276" w:lineRule="auto"/>
              <w:rPr>
                <w:rFonts w:ascii="Times New Roman" w:eastAsia="Calibri" w:hAnsi="Times New Roman" w:cs="Times New Roman"/>
                <w:b/>
                <w:color w:val="000000"/>
                <w:sz w:val="28"/>
                <w:szCs w:val="28"/>
              </w:rPr>
            </w:pPr>
            <w:r w:rsidRPr="0089004E">
              <w:rPr>
                <w:rFonts w:ascii="Times New Roman" w:eastAsia="Calibri" w:hAnsi="Times New Roman" w:cs="Times New Roman"/>
                <w:b/>
                <w:color w:val="000000"/>
                <w:sz w:val="28"/>
                <w:szCs w:val="28"/>
              </w:rPr>
              <w:t>Câu 1</w:t>
            </w:r>
            <w:r>
              <w:rPr>
                <w:rFonts w:ascii="Times New Roman" w:eastAsia="Calibri" w:hAnsi="Times New Roman" w:cs="Times New Roman"/>
                <w:b/>
                <w:color w:val="000000"/>
                <w:sz w:val="28"/>
                <w:szCs w:val="28"/>
                <w:lang w:val="vi-VN"/>
              </w:rPr>
              <w:t xml:space="preserve">: </w:t>
            </w:r>
            <w:r w:rsidRPr="0089004E">
              <w:rPr>
                <w:rFonts w:ascii="Times New Roman" w:eastAsia="Calibri" w:hAnsi="Times New Roman" w:cs="Times New Roman"/>
                <w:bCs/>
                <w:color w:val="000000"/>
                <w:sz w:val="28"/>
                <w:szCs w:val="28"/>
              </w:rPr>
              <w:t>Từ trường mạnh nhất tại điểm A</w:t>
            </w:r>
          </w:p>
          <w:p w14:paraId="7F30FCAD" w14:textId="77777777" w:rsidR="00A75C47" w:rsidRPr="0089004E" w:rsidRDefault="00A75C47" w:rsidP="00A75C47">
            <w:pPr>
              <w:spacing w:after="0" w:line="276" w:lineRule="auto"/>
              <w:rPr>
                <w:rFonts w:ascii="Times New Roman" w:eastAsia="Calibri" w:hAnsi="Times New Roman" w:cs="Times New Roman"/>
                <w:bCs/>
                <w:color w:val="000000"/>
                <w:sz w:val="28"/>
                <w:szCs w:val="28"/>
              </w:rPr>
            </w:pPr>
          </w:p>
          <w:p w14:paraId="155A7276" w14:textId="77777777" w:rsidR="00A75C47" w:rsidRPr="0089004E" w:rsidRDefault="00A75C47" w:rsidP="00A75C47">
            <w:pPr>
              <w:spacing w:after="0" w:line="276" w:lineRule="auto"/>
              <w:rPr>
                <w:rFonts w:ascii="Times New Roman" w:eastAsia="Calibri" w:hAnsi="Times New Roman" w:cs="Times New Roman"/>
                <w:b/>
                <w:color w:val="000000"/>
                <w:sz w:val="28"/>
                <w:szCs w:val="28"/>
              </w:rPr>
            </w:pPr>
          </w:p>
          <w:p w14:paraId="49E5C4DA" w14:textId="77777777" w:rsidR="00A75C47" w:rsidRPr="0089004E" w:rsidRDefault="00A75C47" w:rsidP="00A75C47">
            <w:pPr>
              <w:spacing w:after="0" w:line="276" w:lineRule="auto"/>
              <w:rPr>
                <w:rFonts w:ascii="Times New Roman" w:eastAsia="Calibri" w:hAnsi="Times New Roman" w:cs="Times New Roman"/>
                <w:b/>
                <w:color w:val="000000"/>
                <w:sz w:val="28"/>
                <w:szCs w:val="28"/>
              </w:rPr>
            </w:pPr>
          </w:p>
          <w:p w14:paraId="4EE86D65" w14:textId="77777777" w:rsidR="00A75C47" w:rsidRPr="0089004E" w:rsidRDefault="00A75C47" w:rsidP="00A75C47">
            <w:pPr>
              <w:spacing w:after="0" w:line="276" w:lineRule="auto"/>
              <w:rPr>
                <w:rFonts w:ascii="Times New Roman" w:eastAsia="Calibri" w:hAnsi="Times New Roman" w:cs="Times New Roman"/>
                <w:b/>
                <w:color w:val="000000"/>
                <w:sz w:val="28"/>
                <w:szCs w:val="28"/>
              </w:rPr>
            </w:pPr>
            <w:r w:rsidRPr="0089004E">
              <w:rPr>
                <w:rFonts w:ascii="Times New Roman" w:eastAsia="Calibri" w:hAnsi="Times New Roman" w:cs="Times New Roman"/>
                <w:b/>
                <w:color w:val="000000"/>
                <w:sz w:val="28"/>
                <w:szCs w:val="28"/>
              </w:rPr>
              <w:t>Câu 2.</w:t>
            </w:r>
          </w:p>
          <w:p w14:paraId="21869118" w14:textId="45B98C64" w:rsidR="00A75C47" w:rsidRPr="00A75C47" w:rsidRDefault="00A75C47" w:rsidP="00A75C47">
            <w:pPr>
              <w:pStyle w:val="NormalWeb"/>
              <w:spacing w:before="0" w:beforeAutospacing="0" w:after="0" w:afterAutospacing="0" w:line="276" w:lineRule="auto"/>
              <w:ind w:right="48"/>
              <w:rPr>
                <w:color w:val="000000" w:themeColor="text1"/>
                <w:sz w:val="28"/>
                <w:szCs w:val="28"/>
                <w:lang w:val="vi-VN"/>
              </w:rPr>
            </w:pPr>
            <w:r w:rsidRPr="0089004E">
              <w:object w:dxaOrig="4485" w:dyaOrig="2715" w14:anchorId="7BC3D484">
                <v:shape id="_x0000_i1028" type="#_x0000_t75" style="width:174.75pt;height:136.5pt" o:ole="">
                  <v:imagedata r:id="rId123" o:title=""/>
                </v:shape>
                <o:OLEObject Type="Embed" ProgID="PBrush" ShapeID="_x0000_i1028" DrawAspect="Content" ObjectID="_1751908084" r:id="rId124"/>
              </w:object>
            </w:r>
          </w:p>
        </w:tc>
      </w:tr>
      <w:tr w:rsidR="001D4FCC" w:rsidRPr="007822BA" w14:paraId="0F48B2D9" w14:textId="77777777" w:rsidTr="006B7C74">
        <w:tc>
          <w:tcPr>
            <w:tcW w:w="9781" w:type="dxa"/>
            <w:gridSpan w:val="2"/>
          </w:tcPr>
          <w:p w14:paraId="3919010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6FDC561" w14:textId="77777777" w:rsidTr="006B7C74">
        <w:tc>
          <w:tcPr>
            <w:tcW w:w="5642" w:type="dxa"/>
          </w:tcPr>
          <w:p w14:paraId="7301F1BD" w14:textId="6DF9639D" w:rsidR="001D4FCC" w:rsidRPr="00A75C47" w:rsidRDefault="00A75C47"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 trả lời, chọn đáp án đúng.</w:t>
            </w:r>
          </w:p>
        </w:tc>
        <w:tc>
          <w:tcPr>
            <w:tcW w:w="4139" w:type="dxa"/>
          </w:tcPr>
          <w:p w14:paraId="2CA3E7BB" w14:textId="2433135A" w:rsidR="001D4FCC" w:rsidRPr="00A75C47" w:rsidRDefault="00A75C47"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 xml:space="preserve">HS thực hiện nhóm đôi theo yêu cầu của </w:t>
            </w:r>
            <w:r>
              <w:rPr>
                <w:rFonts w:ascii="Times New Roman" w:eastAsia="Arial" w:hAnsi="Times New Roman" w:cs="Times New Roman"/>
                <w:sz w:val="28"/>
                <w:szCs w:val="28"/>
                <w:lang w:val="vi-VN"/>
              </w:rPr>
              <w:t>GV</w:t>
            </w:r>
            <w:r w:rsidRPr="0089004E">
              <w:rPr>
                <w:rFonts w:ascii="Times New Roman" w:eastAsia="Arial" w:hAnsi="Times New Roman" w:cs="Times New Roman"/>
                <w:sz w:val="28"/>
                <w:szCs w:val="28"/>
              </w:rPr>
              <w:t xml:space="preserve"> vào phiếu học tập.</w:t>
            </w:r>
          </w:p>
        </w:tc>
      </w:tr>
      <w:tr w:rsidR="001D4FCC" w:rsidRPr="007822BA" w14:paraId="75B92834" w14:textId="77777777" w:rsidTr="006B7C74">
        <w:tc>
          <w:tcPr>
            <w:tcW w:w="9781" w:type="dxa"/>
            <w:gridSpan w:val="2"/>
          </w:tcPr>
          <w:p w14:paraId="7089E8E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01548ED0" w14:textId="77777777" w:rsidTr="006B7C74">
        <w:tc>
          <w:tcPr>
            <w:tcW w:w="5642" w:type="dxa"/>
          </w:tcPr>
          <w:p w14:paraId="5B4852F1" w14:textId="1B03FCBE" w:rsidR="001D4FCC" w:rsidRPr="00FD2141" w:rsidRDefault="00A75C47" w:rsidP="00A75C47">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89004E">
              <w:rPr>
                <w:rFonts w:ascii="Times New Roman" w:eastAsia="Arial" w:hAnsi="Times New Roman" w:cs="Times New Roman"/>
                <w:sz w:val="28"/>
                <w:szCs w:val="28"/>
              </w:rPr>
              <w:t xml:space="preserve">GV gọi ngẫu nhiên 3 HS lần lượt trình bày ý kiến cá nhân </w:t>
            </w:r>
          </w:p>
        </w:tc>
        <w:tc>
          <w:tcPr>
            <w:tcW w:w="4139" w:type="dxa"/>
          </w:tcPr>
          <w:p w14:paraId="00A2D1BA" w14:textId="472D37E9" w:rsidR="001D4FCC" w:rsidRPr="007822BA" w:rsidRDefault="00A75C47"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rPr>
              <w:t>- M</w:t>
            </w:r>
            <w:r w:rsidRPr="0089004E">
              <w:rPr>
                <w:rFonts w:ascii="Times New Roman" w:eastAsia="Arial" w:hAnsi="Times New Roman" w:cs="Times New Roman"/>
                <w:sz w:val="28"/>
                <w:szCs w:val="28"/>
              </w:rPr>
              <w:t>ỗi cá nhân 1 ý kiến bạn sau không trùng ý kiến bạn trước.</w:t>
            </w:r>
          </w:p>
        </w:tc>
      </w:tr>
      <w:tr w:rsidR="001D4FCC" w:rsidRPr="007822BA" w14:paraId="64D97A41" w14:textId="77777777" w:rsidTr="006B7C74">
        <w:tc>
          <w:tcPr>
            <w:tcW w:w="9781" w:type="dxa"/>
            <w:gridSpan w:val="2"/>
          </w:tcPr>
          <w:p w14:paraId="23F7648F"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D487770" w14:textId="77777777" w:rsidTr="006B7C74">
        <w:tc>
          <w:tcPr>
            <w:tcW w:w="5642" w:type="dxa"/>
          </w:tcPr>
          <w:p w14:paraId="0633F8EE" w14:textId="36C3DB66" w:rsidR="001D4FCC" w:rsidRPr="00FD2141" w:rsidRDefault="00A75C47" w:rsidP="00A75C47">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89004E">
              <w:rPr>
                <w:rFonts w:ascii="Times New Roman" w:hAnsi="Times New Roman" w:cs="Times New Roman"/>
                <w:sz w:val="28"/>
                <w:szCs w:val="28"/>
              </w:rPr>
              <w:t>- G</w:t>
            </w:r>
            <w:r>
              <w:rPr>
                <w:rFonts w:ascii="Times New Roman" w:hAnsi="Times New Roman" w:cs="Times New Roman"/>
                <w:sz w:val="28"/>
                <w:szCs w:val="28"/>
              </w:rPr>
              <w:t>V</w:t>
            </w:r>
            <w:r w:rsidRPr="0089004E">
              <w:rPr>
                <w:rFonts w:ascii="Times New Roman" w:hAnsi="Times New Roman" w:cs="Times New Roman"/>
                <w:sz w:val="28"/>
                <w:szCs w:val="28"/>
              </w:rPr>
              <w:t xml:space="preserve"> nhận xét, đánh giá.</w:t>
            </w:r>
          </w:p>
        </w:tc>
        <w:tc>
          <w:tcPr>
            <w:tcW w:w="4139" w:type="dxa"/>
          </w:tcPr>
          <w:p w14:paraId="12E16E13" w14:textId="1178E44C" w:rsidR="001D4FCC" w:rsidRPr="00A75C47" w:rsidRDefault="00A75C47" w:rsidP="00A75C47">
            <w:pPr>
              <w:spacing w:after="0" w:line="276" w:lineRule="auto"/>
              <w:rPr>
                <w:rFonts w:ascii="Times New Roman" w:hAnsi="Times New Roman" w:cs="Times New Roman"/>
                <w:sz w:val="28"/>
                <w:szCs w:val="28"/>
              </w:rPr>
            </w:pPr>
            <w:r w:rsidRPr="0089004E">
              <w:rPr>
                <w:rFonts w:ascii="Times New Roman" w:hAnsi="Times New Roman" w:cs="Times New Roman"/>
                <w:sz w:val="28"/>
                <w:szCs w:val="28"/>
              </w:rPr>
              <w:t>- H</w:t>
            </w:r>
            <w:r>
              <w:rPr>
                <w:rFonts w:ascii="Times New Roman" w:hAnsi="Times New Roman" w:cs="Times New Roman"/>
                <w:sz w:val="28"/>
                <w:szCs w:val="28"/>
                <w:lang w:val="vi-VN"/>
              </w:rPr>
              <w:t>S</w:t>
            </w:r>
            <w:r w:rsidRPr="0089004E">
              <w:rPr>
                <w:rFonts w:ascii="Times New Roman" w:hAnsi="Times New Roman" w:cs="Times New Roman"/>
                <w:sz w:val="28"/>
                <w:szCs w:val="28"/>
              </w:rPr>
              <w:t xml:space="preserve"> nhận xét, bổ sung, đánh giá.</w:t>
            </w:r>
          </w:p>
        </w:tc>
      </w:tr>
    </w:tbl>
    <w:p w14:paraId="1199F7A6" w14:textId="269CD6C7" w:rsidR="00162CB1" w:rsidRPr="001E7171" w:rsidRDefault="00162CB1" w:rsidP="00B86442">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1E7171">
        <w:rPr>
          <w:rFonts w:ascii="Times New Roman" w:eastAsia="Times New Roman" w:hAnsi="Times New Roman" w:cs="Times New Roman"/>
          <w:b/>
          <w:bCs/>
          <w:i/>
          <w:iCs/>
          <w:color w:val="000000"/>
          <w:sz w:val="28"/>
          <w:szCs w:val="28"/>
          <w:shd w:val="clear" w:color="auto" w:fill="FFFFFF"/>
          <w:lang w:val="de-DE"/>
        </w:rPr>
        <w:t>Hoạt động 2.4. Tìm hiểu về cấu tạo của nam châm điện.</w:t>
      </w:r>
    </w:p>
    <w:p w14:paraId="5ABE469D" w14:textId="4EEEFE5A" w:rsidR="00162CB1" w:rsidRPr="00B54AE6" w:rsidRDefault="00162CB1" w:rsidP="007066DD">
      <w:pPr>
        <w:pStyle w:val="Bodytext20"/>
        <w:shd w:val="clear" w:color="auto" w:fill="auto"/>
        <w:tabs>
          <w:tab w:val="left" w:pos="285"/>
          <w:tab w:val="left" w:pos="993"/>
        </w:tabs>
        <w:spacing w:after="0" w:line="276" w:lineRule="auto"/>
        <w:rPr>
          <w:rFonts w:ascii="Times New Roman" w:hAnsi="Times New Roman" w:cs="Times New Roman"/>
          <w:sz w:val="28"/>
          <w:szCs w:val="28"/>
        </w:rPr>
      </w:pPr>
      <w:r w:rsidRPr="00B54AE6">
        <w:rPr>
          <w:rFonts w:ascii="Times New Roman" w:hAnsi="Times New Roman" w:cs="Times New Roman"/>
          <w:b/>
          <w:sz w:val="28"/>
          <w:szCs w:val="28"/>
        </w:rPr>
        <w:t>a)</w:t>
      </w:r>
      <w:r w:rsidRPr="00B54AE6">
        <w:rPr>
          <w:rFonts w:ascii="Times New Roman" w:hAnsi="Times New Roman" w:cs="Times New Roman"/>
          <w:b/>
          <w:bCs/>
          <w:sz w:val="28"/>
          <w:szCs w:val="28"/>
        </w:rPr>
        <w:t xml:space="preserve"> Mục</w:t>
      </w:r>
      <w:r w:rsidRPr="00B54AE6">
        <w:rPr>
          <w:rFonts w:ascii="Times New Roman" w:hAnsi="Times New Roman" w:cs="Times New Roman"/>
          <w:b/>
          <w:sz w:val="28"/>
          <w:szCs w:val="28"/>
          <w:lang w:val="vi-VN"/>
        </w:rPr>
        <w:t xml:space="preserve"> tiêu: </w:t>
      </w:r>
      <w:r w:rsidRPr="00B54AE6">
        <w:rPr>
          <w:rFonts w:ascii="Times New Roman" w:hAnsi="Times New Roman" w:cs="Times New Roman"/>
          <w:color w:val="000000"/>
          <w:sz w:val="28"/>
          <w:szCs w:val="28"/>
          <w:lang w:eastAsia="vi-VN" w:bidi="vi-VN"/>
        </w:rPr>
        <w:t>Biết cấu tạo của nam châm điện</w:t>
      </w:r>
    </w:p>
    <w:p w14:paraId="50A7CE6D" w14:textId="77777777" w:rsidR="00162CB1" w:rsidRPr="00B54AE6" w:rsidRDefault="00162CB1" w:rsidP="007066DD">
      <w:pPr>
        <w:pStyle w:val="BodyText"/>
        <w:spacing w:after="0" w:line="276" w:lineRule="auto"/>
        <w:ind w:firstLine="0"/>
        <w:rPr>
          <w:rFonts w:ascii="Times New Roman" w:hAnsi="Times New Roman" w:cs="Times New Roman"/>
          <w:sz w:val="28"/>
          <w:szCs w:val="28"/>
        </w:rPr>
      </w:pPr>
      <w:r w:rsidRPr="00B54AE6">
        <w:rPr>
          <w:rFonts w:ascii="Times New Roman" w:eastAsia="Calibri" w:hAnsi="Times New Roman" w:cs="Times New Roman"/>
          <w:b/>
          <w:sz w:val="28"/>
          <w:szCs w:val="28"/>
          <w:lang w:val="vi-VN"/>
        </w:rPr>
        <w:t>b) Nội dung:</w:t>
      </w:r>
      <w:r w:rsidRPr="00B54AE6">
        <w:rPr>
          <w:rFonts w:ascii="Times New Roman" w:eastAsia="Calibri" w:hAnsi="Times New Roman" w:cs="Times New Roman"/>
          <w:i/>
          <w:sz w:val="28"/>
          <w:szCs w:val="28"/>
        </w:rPr>
        <w:t xml:space="preserve"> </w:t>
      </w:r>
      <w:r w:rsidRPr="00B54AE6">
        <w:rPr>
          <w:rFonts w:ascii="Times New Roman" w:hAnsi="Times New Roman" w:cs="Times New Roman"/>
          <w:sz w:val="28"/>
          <w:szCs w:val="28"/>
        </w:rPr>
        <w:t>HS làm việc cá nhân đọc thông tin SGK để tìm hiểu cấu tạo của nam châm điện.</w:t>
      </w:r>
    </w:p>
    <w:p w14:paraId="50A6F9D2" w14:textId="77777777" w:rsidR="00162CB1" w:rsidRPr="00B54AE6" w:rsidRDefault="00162CB1" w:rsidP="007066DD">
      <w:pPr>
        <w:spacing w:after="0" w:line="276" w:lineRule="auto"/>
        <w:rPr>
          <w:rFonts w:ascii="Times New Roman" w:eastAsia="Times New Roman" w:hAnsi="Times New Roman" w:cs="Times New Roman"/>
          <w:b/>
          <w:sz w:val="28"/>
          <w:szCs w:val="28"/>
          <w:lang w:val="de-DE"/>
        </w:rPr>
      </w:pPr>
      <w:r w:rsidRPr="00B54AE6">
        <w:rPr>
          <w:rFonts w:ascii="Times New Roman" w:eastAsia="Calibri" w:hAnsi="Times New Roman" w:cs="Times New Roman"/>
          <w:b/>
          <w:sz w:val="28"/>
          <w:szCs w:val="28"/>
          <w:lang w:val="vi-VN"/>
        </w:rPr>
        <w:t>c)</w:t>
      </w:r>
      <w:r w:rsidRPr="00B54AE6">
        <w:rPr>
          <w:rFonts w:ascii="Times New Roman" w:eastAsia="Calibri" w:hAnsi="Times New Roman" w:cs="Times New Roman"/>
          <w:i/>
          <w:sz w:val="28"/>
          <w:szCs w:val="28"/>
          <w:lang w:val="vi-VN"/>
        </w:rPr>
        <w:t xml:space="preserve"> </w:t>
      </w:r>
      <w:r w:rsidRPr="00B54AE6">
        <w:rPr>
          <w:rFonts w:ascii="Times New Roman" w:eastAsia="Times New Roman" w:hAnsi="Times New Roman" w:cs="Times New Roman"/>
          <w:b/>
          <w:sz w:val="28"/>
          <w:szCs w:val="28"/>
          <w:lang w:val="de-DE"/>
        </w:rPr>
        <w:t xml:space="preserve">Sản phẩm: </w:t>
      </w:r>
      <w:r w:rsidRPr="00B54AE6">
        <w:rPr>
          <w:rFonts w:ascii="Times New Roman" w:eastAsia="Times New Roman" w:hAnsi="Times New Roman" w:cs="Times New Roman"/>
          <w:sz w:val="28"/>
          <w:szCs w:val="28"/>
          <w:lang w:val="de-DE"/>
        </w:rPr>
        <w:t>HS qua hoạt động nêu được cấu tạo của nam châm điện gồm dây dẫn điện quấn quanh 1 lõi sắt.</w:t>
      </w:r>
    </w:p>
    <w:p w14:paraId="30CADF68" w14:textId="101AE7CC" w:rsidR="00162CB1" w:rsidRDefault="00162CB1" w:rsidP="007066DD">
      <w:pPr>
        <w:spacing w:after="0" w:line="276" w:lineRule="auto"/>
        <w:rPr>
          <w:rFonts w:ascii="Times New Roman" w:eastAsia="Times New Roman" w:hAnsi="Times New Roman" w:cs="Times New Roman"/>
          <w:b/>
          <w:color w:val="000000"/>
          <w:sz w:val="28"/>
          <w:szCs w:val="28"/>
          <w:shd w:val="clear" w:color="auto" w:fill="FFFFFF"/>
        </w:rPr>
      </w:pPr>
      <w:r w:rsidRPr="00B54AE6">
        <w:rPr>
          <w:rFonts w:ascii="Times New Roman" w:eastAsia="Calibri" w:hAnsi="Times New Roman" w:cs="Times New Roman"/>
          <w:b/>
          <w:iCs/>
          <w:color w:val="000000"/>
          <w:sz w:val="28"/>
          <w:szCs w:val="28"/>
          <w:lang w:val="vi-VN"/>
        </w:rPr>
        <w:t>d</w:t>
      </w:r>
      <w:r w:rsidRPr="00B54AE6">
        <w:rPr>
          <w:rFonts w:ascii="Times New Roman" w:eastAsia="Calibri" w:hAnsi="Times New Roman" w:cs="Times New Roman"/>
          <w:b/>
          <w:iCs/>
          <w:color w:val="000000"/>
          <w:sz w:val="28"/>
          <w:szCs w:val="28"/>
        </w:rPr>
        <w:t>)</w:t>
      </w:r>
      <w:r w:rsidRPr="00B54AE6">
        <w:rPr>
          <w:rFonts w:ascii="Times New Roman" w:eastAsia="Calibri" w:hAnsi="Times New Roman" w:cs="Times New Roman"/>
          <w:i/>
          <w:iCs/>
          <w:color w:val="000000"/>
          <w:sz w:val="28"/>
          <w:szCs w:val="28"/>
        </w:rPr>
        <w:t xml:space="preserve"> </w:t>
      </w:r>
      <w:r w:rsidRPr="00B54AE6">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536"/>
      </w:tblGrid>
      <w:tr w:rsidR="001D4FCC" w:rsidRPr="007822BA" w14:paraId="2246CFFF" w14:textId="77777777" w:rsidTr="00924D56">
        <w:tc>
          <w:tcPr>
            <w:tcW w:w="5245" w:type="dxa"/>
          </w:tcPr>
          <w:p w14:paraId="3DDD7C35"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536" w:type="dxa"/>
          </w:tcPr>
          <w:p w14:paraId="74F2D0F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314C7E71" w14:textId="77777777" w:rsidTr="006B7C74">
        <w:tc>
          <w:tcPr>
            <w:tcW w:w="9781" w:type="dxa"/>
            <w:gridSpan w:val="2"/>
          </w:tcPr>
          <w:p w14:paraId="11A63BB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591FFCEC" w14:textId="77777777" w:rsidTr="00924D56">
        <w:tc>
          <w:tcPr>
            <w:tcW w:w="5245" w:type="dxa"/>
          </w:tcPr>
          <w:p w14:paraId="6AC08075" w14:textId="77777777" w:rsidR="00924D56" w:rsidRPr="00B54AE6" w:rsidRDefault="00924D56" w:rsidP="00924D56">
            <w:pPr>
              <w:spacing w:after="0" w:line="276" w:lineRule="auto"/>
              <w:rPr>
                <w:rFonts w:ascii="Times New Roman" w:eastAsia="Calibri" w:hAnsi="Times New Roman" w:cs="Times New Roman"/>
                <w:color w:val="000000"/>
                <w:sz w:val="28"/>
                <w:szCs w:val="28"/>
              </w:rPr>
            </w:pPr>
            <w:r w:rsidRPr="00B54AE6">
              <w:rPr>
                <w:rFonts w:ascii="Times New Roman" w:eastAsia="Calibri" w:hAnsi="Times New Roman" w:cs="Times New Roman"/>
                <w:color w:val="000000"/>
                <w:sz w:val="28"/>
                <w:szCs w:val="28"/>
                <w:lang w:val="vi-VN"/>
              </w:rPr>
              <w:t xml:space="preserve">- </w:t>
            </w:r>
            <w:r w:rsidRPr="00B54AE6">
              <w:rPr>
                <w:rFonts w:ascii="Times New Roman" w:eastAsia="Calibri" w:hAnsi="Times New Roman" w:cs="Times New Roman"/>
                <w:color w:val="000000"/>
                <w:sz w:val="28"/>
                <w:szCs w:val="28"/>
              </w:rPr>
              <w:t>GV chiếu video về nam châm điện trong cuộc sống -&gt; đặt vấn đề vào tiết học</w:t>
            </w:r>
          </w:p>
          <w:p w14:paraId="5E9B9508" w14:textId="3D97A966" w:rsidR="001D4FCC" w:rsidRPr="00924D56" w:rsidRDefault="00924D56" w:rsidP="00924D56">
            <w:pPr>
              <w:pStyle w:val="ListParagraph"/>
              <w:spacing w:line="276" w:lineRule="auto"/>
              <w:ind w:left="0"/>
              <w:rPr>
                <w:rFonts w:eastAsia="Arial"/>
                <w:sz w:val="28"/>
                <w:szCs w:val="28"/>
                <w:lang w:val="vi-VN"/>
              </w:rPr>
            </w:pPr>
            <w:r w:rsidRPr="00B54AE6">
              <w:rPr>
                <w:rFonts w:eastAsia="Arial"/>
                <w:sz w:val="28"/>
                <w:szCs w:val="28"/>
              </w:rPr>
              <w:t>- Nêu cấu tạo của nam châm điện</w:t>
            </w:r>
            <w:r>
              <w:rPr>
                <w:rFonts w:eastAsia="Arial"/>
                <w:sz w:val="28"/>
                <w:szCs w:val="28"/>
                <w:lang w:val="vi-VN"/>
              </w:rPr>
              <w:t>?</w:t>
            </w:r>
          </w:p>
        </w:tc>
        <w:tc>
          <w:tcPr>
            <w:tcW w:w="4536" w:type="dxa"/>
          </w:tcPr>
          <w:p w14:paraId="11B147E6" w14:textId="280017D4" w:rsidR="001D4FCC" w:rsidRPr="005C7856" w:rsidRDefault="00924D56" w:rsidP="006B7C74">
            <w:pPr>
              <w:pStyle w:val="NormalWeb"/>
              <w:spacing w:before="0" w:beforeAutospacing="0" w:after="0" w:afterAutospacing="0" w:line="276" w:lineRule="auto"/>
              <w:ind w:right="48"/>
              <w:rPr>
                <w:color w:val="000000" w:themeColor="text1"/>
                <w:sz w:val="28"/>
                <w:szCs w:val="28"/>
              </w:rPr>
            </w:pPr>
            <w:r>
              <w:rPr>
                <w:rFonts w:eastAsia="Arial"/>
                <w:sz w:val="28"/>
                <w:szCs w:val="28"/>
                <w:lang w:val="vi-VN"/>
              </w:rPr>
              <w:t>- HS</w:t>
            </w:r>
            <w:r w:rsidRPr="00B54AE6">
              <w:rPr>
                <w:rFonts w:eastAsia="Arial"/>
                <w:sz w:val="28"/>
                <w:szCs w:val="28"/>
              </w:rPr>
              <w:t xml:space="preserve"> hoạt động cá nhân đọc phần thông tin SG</w:t>
            </w:r>
            <w:r>
              <w:rPr>
                <w:rFonts w:eastAsia="Arial"/>
                <w:sz w:val="28"/>
                <w:szCs w:val="28"/>
                <w:lang w:val="vi-VN"/>
              </w:rPr>
              <w:t>K/T</w:t>
            </w:r>
            <w:r w:rsidRPr="00B54AE6">
              <w:rPr>
                <w:rFonts w:eastAsia="Arial"/>
                <w:sz w:val="28"/>
                <w:szCs w:val="28"/>
              </w:rPr>
              <w:t>81 trả lời câu hỏi</w:t>
            </w:r>
          </w:p>
        </w:tc>
      </w:tr>
      <w:tr w:rsidR="001D4FCC" w:rsidRPr="007822BA" w14:paraId="41D6AF19" w14:textId="77777777" w:rsidTr="006B7C74">
        <w:tc>
          <w:tcPr>
            <w:tcW w:w="9781" w:type="dxa"/>
            <w:gridSpan w:val="2"/>
          </w:tcPr>
          <w:p w14:paraId="3B36D6A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1ED0A5CE" w14:textId="77777777" w:rsidTr="00924D56">
        <w:tc>
          <w:tcPr>
            <w:tcW w:w="5245" w:type="dxa"/>
          </w:tcPr>
          <w:p w14:paraId="64081C69" w14:textId="4D3D2E8B" w:rsidR="001D4FCC" w:rsidRPr="00924D56" w:rsidRDefault="00924D56"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HS trả lời</w:t>
            </w:r>
          </w:p>
        </w:tc>
        <w:tc>
          <w:tcPr>
            <w:tcW w:w="4536" w:type="dxa"/>
          </w:tcPr>
          <w:p w14:paraId="2636C92E" w14:textId="7668DCE6" w:rsidR="001D4FCC" w:rsidRPr="00924D56" w:rsidRDefault="00924D56" w:rsidP="006B7C74">
            <w:pPr>
              <w:spacing w:after="0" w:line="276" w:lineRule="auto"/>
              <w:rPr>
                <w:rFonts w:ascii="Times New Roman" w:eastAsia="Times New Roman" w:hAnsi="Times New Roman" w:cs="Times New Roman"/>
                <w:b/>
                <w:sz w:val="28"/>
                <w:szCs w:val="28"/>
                <w:lang w:val="de-DE"/>
              </w:rPr>
            </w:pPr>
            <w:r w:rsidRPr="00B54AE6">
              <w:rPr>
                <w:rFonts w:ascii="Times New Roman" w:eastAsia="Arial" w:hAnsi="Times New Roman" w:cs="Times New Roman"/>
                <w:sz w:val="28"/>
                <w:szCs w:val="28"/>
                <w:lang w:val="vi-VN"/>
              </w:rPr>
              <w:t xml:space="preserve">- </w:t>
            </w:r>
            <w:r w:rsidRPr="00B54AE6">
              <w:rPr>
                <w:rFonts w:ascii="Times New Roman" w:eastAsia="Arial" w:hAnsi="Times New Roman" w:cs="Times New Roman"/>
                <w:sz w:val="28"/>
                <w:szCs w:val="28"/>
              </w:rPr>
              <w:t xml:space="preserve">HS hoạt động cá nhân trả lời: </w:t>
            </w:r>
            <w:r w:rsidRPr="00B54AE6">
              <w:rPr>
                <w:rFonts w:ascii="Times New Roman" w:eastAsia="Times New Roman" w:hAnsi="Times New Roman" w:cs="Times New Roman"/>
                <w:sz w:val="28"/>
                <w:szCs w:val="28"/>
                <w:lang w:val="de-DE"/>
              </w:rPr>
              <w:t>Cấu tạo của nam châm điện gồm dây dẫn điện quấn quanh 1 lõi sắt có dòng điện chạy trong dây dẫn.</w:t>
            </w:r>
          </w:p>
        </w:tc>
      </w:tr>
      <w:tr w:rsidR="001D4FCC" w:rsidRPr="007822BA" w14:paraId="4C1DF8FD" w14:textId="77777777" w:rsidTr="006B7C74">
        <w:tc>
          <w:tcPr>
            <w:tcW w:w="9781" w:type="dxa"/>
            <w:gridSpan w:val="2"/>
          </w:tcPr>
          <w:p w14:paraId="45759D3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47CC8AF" w14:textId="77777777" w:rsidTr="00924D56">
        <w:tc>
          <w:tcPr>
            <w:tcW w:w="5245" w:type="dxa"/>
          </w:tcPr>
          <w:p w14:paraId="34E5D4DB" w14:textId="1F1C0056" w:rsidR="001D4FCC" w:rsidRPr="00FD2141" w:rsidRDefault="00924D56" w:rsidP="00924D56">
            <w:pPr>
              <w:spacing w:after="0" w:line="276" w:lineRule="auto"/>
              <w:rPr>
                <w:rFonts w:ascii="Times New Roman" w:eastAsia="Arial" w:hAnsi="Times New Roman" w:cs="Times New Roman"/>
                <w:sz w:val="28"/>
                <w:szCs w:val="28"/>
              </w:rPr>
            </w:pPr>
            <w:r w:rsidRPr="00B54AE6">
              <w:rPr>
                <w:rFonts w:ascii="Times New Roman" w:eastAsia="Arial" w:hAnsi="Times New Roman" w:cs="Times New Roman"/>
                <w:sz w:val="28"/>
                <w:szCs w:val="28"/>
                <w:lang w:val="vi-VN"/>
              </w:rPr>
              <w:t xml:space="preserve">- </w:t>
            </w:r>
            <w:r w:rsidRPr="00B54AE6">
              <w:rPr>
                <w:rFonts w:ascii="Times New Roman" w:eastAsia="Arial" w:hAnsi="Times New Roman" w:cs="Times New Roman"/>
                <w:sz w:val="28"/>
                <w:szCs w:val="28"/>
              </w:rPr>
              <w:t>GV gọi ngẫu nhiên một HS đại diện trình bày</w:t>
            </w:r>
            <w:r>
              <w:rPr>
                <w:rFonts w:ascii="Times New Roman" w:eastAsia="Arial" w:hAnsi="Times New Roman" w:cs="Times New Roman"/>
                <w:sz w:val="28"/>
                <w:szCs w:val="28"/>
                <w:lang w:val="vi-VN"/>
              </w:rPr>
              <w:t>.</w:t>
            </w:r>
            <w:r w:rsidRPr="00B54AE6">
              <w:rPr>
                <w:rFonts w:ascii="Times New Roman" w:eastAsia="Arial" w:hAnsi="Times New Roman" w:cs="Times New Roman"/>
                <w:sz w:val="28"/>
                <w:szCs w:val="28"/>
              </w:rPr>
              <w:t xml:space="preserve"> </w:t>
            </w:r>
          </w:p>
        </w:tc>
        <w:tc>
          <w:tcPr>
            <w:tcW w:w="4536" w:type="dxa"/>
          </w:tcPr>
          <w:p w14:paraId="7023B251" w14:textId="3352B208" w:rsidR="001D4FCC" w:rsidRPr="007822BA" w:rsidRDefault="00924D56"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 HS đại diện trình bày, </w:t>
            </w:r>
            <w:r w:rsidRPr="00B54AE6">
              <w:rPr>
                <w:rFonts w:ascii="Times New Roman" w:eastAsia="Arial" w:hAnsi="Times New Roman" w:cs="Times New Roman"/>
                <w:sz w:val="28"/>
                <w:szCs w:val="28"/>
              </w:rPr>
              <w:t>các HS khác bổ sung (nếu có).</w:t>
            </w:r>
          </w:p>
        </w:tc>
      </w:tr>
      <w:tr w:rsidR="001D4FCC" w:rsidRPr="007822BA" w14:paraId="419C705F" w14:textId="77777777" w:rsidTr="006B7C74">
        <w:tc>
          <w:tcPr>
            <w:tcW w:w="9781" w:type="dxa"/>
            <w:gridSpan w:val="2"/>
          </w:tcPr>
          <w:p w14:paraId="622BB3C5"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4C9A2699" w14:textId="77777777" w:rsidTr="00924D56">
        <w:tc>
          <w:tcPr>
            <w:tcW w:w="5245" w:type="dxa"/>
          </w:tcPr>
          <w:p w14:paraId="298FC441" w14:textId="4BC422F1" w:rsidR="001D4FCC" w:rsidRPr="00FD2141" w:rsidRDefault="00924D56" w:rsidP="00924D56">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B54AE6">
              <w:rPr>
                <w:rFonts w:ascii="Times New Roman" w:hAnsi="Times New Roman" w:cs="Times New Roman"/>
                <w:sz w:val="28"/>
                <w:szCs w:val="28"/>
              </w:rPr>
              <w:t>- G</w:t>
            </w:r>
            <w:r>
              <w:rPr>
                <w:rFonts w:ascii="Times New Roman" w:hAnsi="Times New Roman" w:cs="Times New Roman"/>
                <w:sz w:val="28"/>
                <w:szCs w:val="28"/>
              </w:rPr>
              <w:t>V</w:t>
            </w:r>
            <w:r w:rsidRPr="00B54AE6">
              <w:rPr>
                <w:rFonts w:ascii="Times New Roman" w:hAnsi="Times New Roman" w:cs="Times New Roman"/>
                <w:sz w:val="28"/>
                <w:szCs w:val="28"/>
              </w:rPr>
              <w:t xml:space="preserve"> nhận xét, đánh giá.</w:t>
            </w:r>
          </w:p>
        </w:tc>
        <w:tc>
          <w:tcPr>
            <w:tcW w:w="4536" w:type="dxa"/>
          </w:tcPr>
          <w:p w14:paraId="0B68BFFE" w14:textId="776CE340" w:rsidR="001D4FCC" w:rsidRPr="00924D56" w:rsidRDefault="00924D56" w:rsidP="006B7C74">
            <w:pPr>
              <w:spacing w:after="0" w:line="276" w:lineRule="auto"/>
              <w:rPr>
                <w:rFonts w:ascii="Times New Roman" w:hAnsi="Times New Roman" w:cs="Times New Roman"/>
                <w:sz w:val="28"/>
                <w:szCs w:val="28"/>
              </w:rPr>
            </w:pPr>
            <w:r w:rsidRPr="00B54AE6">
              <w:rPr>
                <w:rFonts w:ascii="Times New Roman" w:hAnsi="Times New Roman" w:cs="Times New Roman"/>
                <w:sz w:val="28"/>
                <w:szCs w:val="28"/>
              </w:rPr>
              <w:t>- H</w:t>
            </w:r>
            <w:r>
              <w:rPr>
                <w:rFonts w:ascii="Times New Roman" w:hAnsi="Times New Roman" w:cs="Times New Roman"/>
                <w:sz w:val="28"/>
                <w:szCs w:val="28"/>
                <w:lang w:val="vi-VN"/>
              </w:rPr>
              <w:t>S</w:t>
            </w:r>
            <w:r w:rsidRPr="00B54AE6">
              <w:rPr>
                <w:rFonts w:ascii="Times New Roman" w:hAnsi="Times New Roman" w:cs="Times New Roman"/>
                <w:sz w:val="28"/>
                <w:szCs w:val="28"/>
              </w:rPr>
              <w:t xml:space="preserve"> nhận xét, bổ sung, đánh giá.</w:t>
            </w:r>
          </w:p>
        </w:tc>
      </w:tr>
      <w:tr w:rsidR="00924D56" w:rsidRPr="007822BA" w14:paraId="26D6DA7C" w14:textId="77777777" w:rsidTr="009740FF">
        <w:tc>
          <w:tcPr>
            <w:tcW w:w="9781" w:type="dxa"/>
            <w:gridSpan w:val="2"/>
          </w:tcPr>
          <w:p w14:paraId="5B0755A4" w14:textId="381C8C48" w:rsidR="00924D56" w:rsidRPr="00B54AE6" w:rsidRDefault="00924D56" w:rsidP="00924D56">
            <w:pPr>
              <w:spacing w:after="0" w:line="276" w:lineRule="auto"/>
              <w:rPr>
                <w:rFonts w:ascii="Times New Roman" w:eastAsia="Calibri" w:hAnsi="Times New Roman" w:cs="Times New Roman"/>
                <w:b/>
                <w:color w:val="000000"/>
                <w:sz w:val="28"/>
                <w:szCs w:val="28"/>
              </w:rPr>
            </w:pPr>
            <w:r w:rsidRPr="00B54AE6">
              <w:rPr>
                <w:rFonts w:ascii="Times New Roman" w:eastAsia="Calibri" w:hAnsi="Times New Roman" w:cs="Times New Roman"/>
                <w:b/>
                <w:color w:val="000000"/>
                <w:sz w:val="28"/>
                <w:szCs w:val="28"/>
              </w:rPr>
              <w:t>I</w:t>
            </w:r>
            <w:r w:rsidRPr="00B54AE6">
              <w:rPr>
                <w:rFonts w:ascii="Times New Roman" w:eastAsia="Calibri" w:hAnsi="Times New Roman" w:cs="Times New Roman"/>
                <w:b/>
                <w:color w:val="000000"/>
                <w:sz w:val="28"/>
                <w:szCs w:val="28"/>
                <w:lang w:val="vi-VN"/>
              </w:rPr>
              <w:t>V</w:t>
            </w:r>
            <w:r w:rsidRPr="00B54AE6">
              <w:rPr>
                <w:rFonts w:ascii="Times New Roman" w:eastAsia="Calibri" w:hAnsi="Times New Roman" w:cs="Times New Roman"/>
                <w:b/>
                <w:color w:val="000000"/>
                <w:sz w:val="28"/>
                <w:szCs w:val="28"/>
              </w:rPr>
              <w:t>. Nam châm điện</w:t>
            </w:r>
          </w:p>
          <w:p w14:paraId="436D48B9" w14:textId="77777777" w:rsidR="00924D56" w:rsidRPr="00B54AE6" w:rsidRDefault="00924D56" w:rsidP="00924D56">
            <w:pPr>
              <w:pStyle w:val="ListParagraph"/>
              <w:tabs>
                <w:tab w:val="left" w:pos="461"/>
              </w:tabs>
              <w:spacing w:line="276" w:lineRule="auto"/>
              <w:ind w:left="35"/>
              <w:contextualSpacing w:val="0"/>
              <w:rPr>
                <w:rFonts w:eastAsia="Calibri"/>
                <w:b/>
                <w:color w:val="000000"/>
                <w:sz w:val="28"/>
                <w:szCs w:val="28"/>
              </w:rPr>
            </w:pPr>
            <w:r w:rsidRPr="00B54AE6">
              <w:rPr>
                <w:rFonts w:eastAsia="Calibri"/>
                <w:b/>
                <w:color w:val="000000"/>
                <w:sz w:val="28"/>
                <w:szCs w:val="28"/>
                <w:lang w:val="vi-VN"/>
              </w:rPr>
              <w:t xml:space="preserve">1. </w:t>
            </w:r>
            <w:r w:rsidRPr="00B54AE6">
              <w:rPr>
                <w:rFonts w:eastAsia="Calibri"/>
                <w:b/>
                <w:color w:val="000000"/>
                <w:sz w:val="28"/>
                <w:szCs w:val="28"/>
              </w:rPr>
              <w:t>Cấu tạo của nam châm điện</w:t>
            </w:r>
          </w:p>
          <w:p w14:paraId="63AAB461" w14:textId="5579AE32" w:rsidR="00924D56" w:rsidRPr="00924D56" w:rsidRDefault="00924D56" w:rsidP="006B7C74">
            <w:pPr>
              <w:spacing w:after="0" w:line="276" w:lineRule="auto"/>
              <w:rPr>
                <w:rFonts w:ascii="Times New Roman" w:eastAsia="Times New Roman" w:hAnsi="Times New Roman" w:cs="Times New Roman"/>
                <w:b/>
                <w:sz w:val="28"/>
                <w:szCs w:val="28"/>
                <w:lang w:val="de-DE"/>
              </w:rPr>
            </w:pPr>
            <w:r w:rsidRPr="00B54AE6">
              <w:rPr>
                <w:rFonts w:ascii="Times New Roman" w:eastAsia="Times New Roman" w:hAnsi="Times New Roman" w:cs="Times New Roman"/>
                <w:sz w:val="28"/>
                <w:szCs w:val="28"/>
                <w:lang w:val="de-DE"/>
              </w:rPr>
              <w:t>Cấu tạo của nam châm điện gồm dây dẫn điện quấn quanh 1 lõi sắt có dòng điện chạy trong dây dẫn.</w:t>
            </w:r>
          </w:p>
        </w:tc>
      </w:tr>
    </w:tbl>
    <w:p w14:paraId="60777A69" w14:textId="34C1722E" w:rsidR="00162CB1" w:rsidRPr="001E7171" w:rsidRDefault="00162CB1" w:rsidP="00924D56">
      <w:pPr>
        <w:spacing w:after="0" w:line="276" w:lineRule="auto"/>
        <w:jc w:val="center"/>
        <w:rPr>
          <w:rFonts w:ascii="Times New Roman" w:eastAsia="Times New Roman" w:hAnsi="Times New Roman" w:cs="Times New Roman"/>
          <w:b/>
          <w:bCs/>
          <w:i/>
          <w:iCs/>
          <w:color w:val="000000"/>
          <w:sz w:val="28"/>
          <w:szCs w:val="28"/>
          <w:shd w:val="clear" w:color="auto" w:fill="FFFFFF"/>
          <w:lang w:val="de-DE"/>
        </w:rPr>
      </w:pPr>
      <w:r w:rsidRPr="001E7171">
        <w:rPr>
          <w:rFonts w:ascii="Times New Roman" w:eastAsia="Times New Roman" w:hAnsi="Times New Roman" w:cs="Times New Roman"/>
          <w:b/>
          <w:bCs/>
          <w:i/>
          <w:iCs/>
          <w:color w:val="000000"/>
          <w:sz w:val="28"/>
          <w:szCs w:val="28"/>
          <w:shd w:val="clear" w:color="auto" w:fill="FFFFFF"/>
          <w:lang w:val="de-DE"/>
        </w:rPr>
        <w:t>Hoạt động 2.5. Thực hành chế tạo nam châm điện.</w:t>
      </w:r>
    </w:p>
    <w:p w14:paraId="62A000DC" w14:textId="6FDD85CE" w:rsidR="00162CB1" w:rsidRPr="00B54AE6" w:rsidRDefault="00162CB1" w:rsidP="007066DD">
      <w:pPr>
        <w:pStyle w:val="Bodytext20"/>
        <w:shd w:val="clear" w:color="auto" w:fill="auto"/>
        <w:tabs>
          <w:tab w:val="left" w:pos="278"/>
          <w:tab w:val="left" w:pos="993"/>
        </w:tabs>
        <w:spacing w:after="0" w:line="276" w:lineRule="auto"/>
        <w:rPr>
          <w:rFonts w:ascii="Times New Roman" w:hAnsi="Times New Roman" w:cs="Times New Roman"/>
          <w:sz w:val="28"/>
          <w:szCs w:val="28"/>
        </w:rPr>
      </w:pPr>
      <w:r w:rsidRPr="00B54AE6">
        <w:rPr>
          <w:rFonts w:ascii="Times New Roman" w:hAnsi="Times New Roman" w:cs="Times New Roman"/>
          <w:b/>
          <w:sz w:val="28"/>
          <w:szCs w:val="28"/>
        </w:rPr>
        <w:t>a)</w:t>
      </w:r>
      <w:r w:rsidRPr="00B54AE6">
        <w:rPr>
          <w:rFonts w:ascii="Times New Roman" w:hAnsi="Times New Roman" w:cs="Times New Roman"/>
          <w:b/>
          <w:bCs/>
          <w:sz w:val="28"/>
          <w:szCs w:val="28"/>
        </w:rPr>
        <w:t xml:space="preserve"> Mục</w:t>
      </w:r>
      <w:r w:rsidRPr="00B54AE6">
        <w:rPr>
          <w:rFonts w:ascii="Times New Roman" w:hAnsi="Times New Roman" w:cs="Times New Roman"/>
          <w:b/>
          <w:sz w:val="28"/>
          <w:szCs w:val="28"/>
          <w:lang w:val="vi-VN"/>
        </w:rPr>
        <w:t xml:space="preserve"> tiêu: </w:t>
      </w:r>
      <w:r w:rsidRPr="00B54AE6">
        <w:rPr>
          <w:rFonts w:ascii="Times New Roman" w:hAnsi="Times New Roman" w:cs="Times New Roman"/>
          <w:color w:val="000000"/>
          <w:sz w:val="28"/>
          <w:szCs w:val="28"/>
          <w:lang w:val="vi-VN" w:eastAsia="vi-VN" w:bidi="vi-VN"/>
        </w:rPr>
        <w:t xml:space="preserve">Chế tạo </w:t>
      </w:r>
      <w:r w:rsidRPr="00B54AE6">
        <w:rPr>
          <w:rFonts w:ascii="Times New Roman" w:hAnsi="Times New Roman" w:cs="Times New Roman"/>
          <w:color w:val="000000"/>
          <w:sz w:val="28"/>
          <w:szCs w:val="28"/>
          <w:lang w:eastAsia="vi-VN" w:bidi="vi-VN"/>
        </w:rPr>
        <w:t>đ</w:t>
      </w:r>
      <w:r w:rsidRPr="00B54AE6">
        <w:rPr>
          <w:rFonts w:ascii="Times New Roman" w:hAnsi="Times New Roman" w:cs="Times New Roman"/>
          <w:color w:val="000000"/>
          <w:sz w:val="28"/>
          <w:szCs w:val="28"/>
          <w:lang w:val="vi-VN" w:eastAsia="vi-VN" w:bidi="vi-VN"/>
        </w:rPr>
        <w:t xml:space="preserve">ược nam châm </w:t>
      </w:r>
      <w:r w:rsidRPr="00B54AE6">
        <w:rPr>
          <w:rFonts w:ascii="Times New Roman" w:hAnsi="Times New Roman" w:cs="Times New Roman"/>
          <w:color w:val="000000"/>
          <w:sz w:val="28"/>
          <w:szCs w:val="28"/>
          <w:lang w:eastAsia="vi-VN" w:bidi="vi-VN"/>
        </w:rPr>
        <w:t>đ</w:t>
      </w:r>
      <w:r w:rsidRPr="00B54AE6">
        <w:rPr>
          <w:rFonts w:ascii="Times New Roman" w:hAnsi="Times New Roman" w:cs="Times New Roman"/>
          <w:color w:val="000000"/>
          <w:sz w:val="28"/>
          <w:szCs w:val="28"/>
          <w:lang w:val="vi-VN" w:eastAsia="vi-VN" w:bidi="vi-VN"/>
        </w:rPr>
        <w:t xml:space="preserve">iện </w:t>
      </w:r>
      <w:r w:rsidRPr="00B54AE6">
        <w:rPr>
          <w:rFonts w:ascii="Times New Roman" w:hAnsi="Times New Roman" w:cs="Times New Roman"/>
          <w:color w:val="000000"/>
          <w:sz w:val="28"/>
          <w:szCs w:val="28"/>
          <w:lang w:eastAsia="vi-VN" w:bidi="vi-VN"/>
        </w:rPr>
        <w:t>đ</w:t>
      </w:r>
      <w:r w:rsidRPr="00B54AE6">
        <w:rPr>
          <w:rFonts w:ascii="Times New Roman" w:hAnsi="Times New Roman" w:cs="Times New Roman"/>
          <w:color w:val="000000"/>
          <w:sz w:val="28"/>
          <w:szCs w:val="28"/>
          <w:lang w:val="vi-VN" w:eastAsia="vi-VN" w:bidi="vi-VN"/>
        </w:rPr>
        <w:t>ơn gi</w:t>
      </w:r>
      <w:r w:rsidRPr="00B54AE6">
        <w:rPr>
          <w:rFonts w:ascii="Times New Roman" w:hAnsi="Times New Roman" w:cs="Times New Roman"/>
          <w:color w:val="000000"/>
          <w:sz w:val="28"/>
          <w:szCs w:val="28"/>
          <w:lang w:eastAsia="vi-VN" w:bidi="vi-VN"/>
        </w:rPr>
        <w:t>ả</w:t>
      </w:r>
      <w:r w:rsidRPr="00B54AE6">
        <w:rPr>
          <w:rFonts w:ascii="Times New Roman" w:hAnsi="Times New Roman" w:cs="Times New Roman"/>
          <w:color w:val="000000"/>
          <w:sz w:val="28"/>
          <w:szCs w:val="28"/>
          <w:lang w:val="vi-VN" w:eastAsia="vi-VN" w:bidi="vi-VN"/>
        </w:rPr>
        <w:t>n v</w:t>
      </w:r>
      <w:r w:rsidRPr="00B54AE6">
        <w:rPr>
          <w:rFonts w:ascii="Times New Roman" w:hAnsi="Times New Roman" w:cs="Times New Roman"/>
          <w:color w:val="000000"/>
          <w:sz w:val="28"/>
          <w:szCs w:val="28"/>
          <w:lang w:eastAsia="vi-VN" w:bidi="vi-VN"/>
        </w:rPr>
        <w:t>à</w:t>
      </w:r>
      <w:r w:rsidRPr="00B54AE6">
        <w:rPr>
          <w:rFonts w:ascii="Times New Roman" w:hAnsi="Times New Roman" w:cs="Times New Roman"/>
          <w:color w:val="000000"/>
          <w:sz w:val="28"/>
          <w:szCs w:val="28"/>
          <w:lang w:val="vi-VN" w:eastAsia="vi-VN" w:bidi="vi-VN"/>
        </w:rPr>
        <w:t xml:space="preserve"> làm thay </w:t>
      </w:r>
      <w:r w:rsidRPr="00B54AE6">
        <w:rPr>
          <w:rFonts w:ascii="Times New Roman" w:hAnsi="Times New Roman" w:cs="Times New Roman"/>
          <w:color w:val="000000"/>
          <w:sz w:val="28"/>
          <w:szCs w:val="28"/>
          <w:lang w:eastAsia="vi-VN" w:bidi="vi-VN"/>
        </w:rPr>
        <w:t>đ</w:t>
      </w:r>
      <w:r w:rsidRPr="00B54AE6">
        <w:rPr>
          <w:rFonts w:ascii="Times New Roman" w:hAnsi="Times New Roman" w:cs="Times New Roman"/>
          <w:color w:val="000000"/>
          <w:sz w:val="28"/>
          <w:szCs w:val="28"/>
          <w:lang w:val="vi-VN" w:eastAsia="vi-VN" w:bidi="vi-VN"/>
        </w:rPr>
        <w:t xml:space="preserve">ổi </w:t>
      </w:r>
      <w:r w:rsidRPr="00B54AE6">
        <w:rPr>
          <w:rFonts w:ascii="Times New Roman" w:hAnsi="Times New Roman" w:cs="Times New Roman"/>
          <w:color w:val="000000"/>
          <w:sz w:val="28"/>
          <w:szCs w:val="28"/>
          <w:lang w:eastAsia="vi-VN" w:bidi="vi-VN"/>
        </w:rPr>
        <w:t>đ</w:t>
      </w:r>
      <w:r w:rsidRPr="00B54AE6">
        <w:rPr>
          <w:rFonts w:ascii="Times New Roman" w:hAnsi="Times New Roman" w:cs="Times New Roman"/>
          <w:color w:val="000000"/>
          <w:sz w:val="28"/>
          <w:szCs w:val="28"/>
          <w:lang w:val="vi-VN" w:eastAsia="vi-VN" w:bidi="vi-VN"/>
        </w:rPr>
        <w:t>ược từ trường của nó bằng thay dổi dòng diện.</w:t>
      </w:r>
    </w:p>
    <w:p w14:paraId="2F4DD549" w14:textId="77777777" w:rsidR="00162CB1" w:rsidRPr="00B54AE6" w:rsidRDefault="00162CB1" w:rsidP="007066DD">
      <w:pPr>
        <w:pStyle w:val="BodyText"/>
        <w:spacing w:after="0" w:line="276" w:lineRule="auto"/>
        <w:ind w:firstLine="0"/>
        <w:rPr>
          <w:rFonts w:ascii="Times New Roman" w:hAnsi="Times New Roman" w:cs="Times New Roman"/>
          <w:sz w:val="28"/>
          <w:szCs w:val="28"/>
        </w:rPr>
      </w:pPr>
      <w:r w:rsidRPr="00B54AE6">
        <w:rPr>
          <w:rFonts w:ascii="Times New Roman" w:eastAsia="Calibri" w:hAnsi="Times New Roman" w:cs="Times New Roman"/>
          <w:b/>
          <w:sz w:val="28"/>
          <w:szCs w:val="28"/>
          <w:lang w:val="vi-VN"/>
        </w:rPr>
        <w:t>b) Nội dung:</w:t>
      </w:r>
      <w:r w:rsidRPr="00B54AE6">
        <w:rPr>
          <w:rFonts w:ascii="Times New Roman" w:eastAsia="Calibri" w:hAnsi="Times New Roman" w:cs="Times New Roman"/>
          <w:i/>
          <w:sz w:val="28"/>
          <w:szCs w:val="28"/>
        </w:rPr>
        <w:t xml:space="preserve"> </w:t>
      </w:r>
      <w:r w:rsidRPr="00B54AE6">
        <w:rPr>
          <w:rFonts w:ascii="Times New Roman" w:hAnsi="Times New Roman" w:cs="Times New Roman"/>
          <w:sz w:val="28"/>
          <w:szCs w:val="28"/>
        </w:rPr>
        <w:t>HS làm việc nhóm chế tạo nam châm điện.</w:t>
      </w:r>
    </w:p>
    <w:p w14:paraId="57FC116F" w14:textId="77777777" w:rsidR="00162CB1" w:rsidRPr="00B54AE6" w:rsidRDefault="00162CB1" w:rsidP="007066DD">
      <w:pPr>
        <w:spacing w:after="0" w:line="276" w:lineRule="auto"/>
        <w:rPr>
          <w:rFonts w:ascii="Times New Roman" w:eastAsia="Times New Roman" w:hAnsi="Times New Roman" w:cs="Times New Roman"/>
          <w:b/>
          <w:sz w:val="28"/>
          <w:szCs w:val="28"/>
          <w:lang w:val="de-DE"/>
        </w:rPr>
      </w:pPr>
      <w:r w:rsidRPr="00B54AE6">
        <w:rPr>
          <w:rFonts w:ascii="Times New Roman" w:eastAsia="Calibri" w:hAnsi="Times New Roman" w:cs="Times New Roman"/>
          <w:b/>
          <w:sz w:val="28"/>
          <w:szCs w:val="28"/>
          <w:lang w:val="vi-VN"/>
        </w:rPr>
        <w:t>c)</w:t>
      </w:r>
      <w:r w:rsidRPr="00B54AE6">
        <w:rPr>
          <w:rFonts w:ascii="Times New Roman" w:eastAsia="Calibri" w:hAnsi="Times New Roman" w:cs="Times New Roman"/>
          <w:i/>
          <w:sz w:val="28"/>
          <w:szCs w:val="28"/>
          <w:lang w:val="vi-VN"/>
        </w:rPr>
        <w:t xml:space="preserve"> </w:t>
      </w:r>
      <w:r w:rsidRPr="00B54AE6">
        <w:rPr>
          <w:rFonts w:ascii="Times New Roman" w:eastAsia="Times New Roman" w:hAnsi="Times New Roman" w:cs="Times New Roman"/>
          <w:b/>
          <w:sz w:val="28"/>
          <w:szCs w:val="28"/>
          <w:lang w:val="de-DE"/>
        </w:rPr>
        <w:t xml:space="preserve">Sản phẩm: </w:t>
      </w:r>
      <w:r w:rsidRPr="00B54AE6">
        <w:rPr>
          <w:rFonts w:ascii="Times New Roman" w:eastAsia="Times New Roman" w:hAnsi="Times New Roman" w:cs="Times New Roman"/>
          <w:sz w:val="28"/>
          <w:szCs w:val="28"/>
          <w:lang w:val="de-DE"/>
        </w:rPr>
        <w:t>HS qua hoạt động chế tạo được nam châm điên theo yêu cầu, có thể thay đổi được từ trường của nam châm điện bằng cách thay đổi dòng điện.</w:t>
      </w:r>
    </w:p>
    <w:p w14:paraId="7C35A6D6" w14:textId="50C7A5AE" w:rsidR="00162CB1" w:rsidRDefault="00162CB1" w:rsidP="007066DD">
      <w:pPr>
        <w:spacing w:after="0" w:line="276" w:lineRule="auto"/>
        <w:rPr>
          <w:rFonts w:ascii="Times New Roman" w:eastAsia="Times New Roman" w:hAnsi="Times New Roman" w:cs="Times New Roman"/>
          <w:b/>
          <w:color w:val="000000"/>
          <w:sz w:val="28"/>
          <w:szCs w:val="28"/>
          <w:shd w:val="clear" w:color="auto" w:fill="FFFFFF"/>
        </w:rPr>
      </w:pPr>
      <w:r w:rsidRPr="00B54AE6">
        <w:rPr>
          <w:rFonts w:ascii="Times New Roman" w:eastAsia="Calibri" w:hAnsi="Times New Roman" w:cs="Times New Roman"/>
          <w:b/>
          <w:iCs/>
          <w:color w:val="000000"/>
          <w:sz w:val="28"/>
          <w:szCs w:val="28"/>
          <w:lang w:val="vi-VN"/>
        </w:rPr>
        <w:t>d</w:t>
      </w:r>
      <w:r w:rsidRPr="00B54AE6">
        <w:rPr>
          <w:rFonts w:ascii="Times New Roman" w:eastAsia="Calibri" w:hAnsi="Times New Roman" w:cs="Times New Roman"/>
          <w:b/>
          <w:iCs/>
          <w:color w:val="000000"/>
          <w:sz w:val="28"/>
          <w:szCs w:val="28"/>
        </w:rPr>
        <w:t>)</w:t>
      </w:r>
      <w:r w:rsidRPr="00B54AE6">
        <w:rPr>
          <w:rFonts w:ascii="Times New Roman" w:eastAsia="Calibri" w:hAnsi="Times New Roman" w:cs="Times New Roman"/>
          <w:i/>
          <w:iCs/>
          <w:color w:val="000000"/>
          <w:sz w:val="28"/>
          <w:szCs w:val="28"/>
        </w:rPr>
        <w:t xml:space="preserve"> </w:t>
      </w:r>
      <w:r w:rsidRPr="00B54AE6">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3E6B4150" w14:textId="77777777" w:rsidTr="006B7C74">
        <w:tc>
          <w:tcPr>
            <w:tcW w:w="5642" w:type="dxa"/>
          </w:tcPr>
          <w:p w14:paraId="023A4EF2"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11F350B1"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52601FC5" w14:textId="77777777" w:rsidTr="006B7C74">
        <w:tc>
          <w:tcPr>
            <w:tcW w:w="9781" w:type="dxa"/>
            <w:gridSpan w:val="2"/>
          </w:tcPr>
          <w:p w14:paraId="33B56E9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1ADE2417" w14:textId="77777777" w:rsidTr="006B7C74">
        <w:tc>
          <w:tcPr>
            <w:tcW w:w="5642" w:type="dxa"/>
          </w:tcPr>
          <w:p w14:paraId="4CAFBA02" w14:textId="7F00B458" w:rsidR="001D4FCC" w:rsidRPr="00D71AA6" w:rsidRDefault="005654D0" w:rsidP="005654D0">
            <w:pPr>
              <w:pStyle w:val="ListParagraph"/>
              <w:spacing w:line="276" w:lineRule="auto"/>
              <w:ind w:left="0"/>
              <w:rPr>
                <w:rFonts w:eastAsia="Arial"/>
                <w:sz w:val="28"/>
                <w:szCs w:val="28"/>
              </w:rPr>
            </w:pPr>
            <w:r w:rsidRPr="00B54AE6">
              <w:rPr>
                <w:rFonts w:eastAsia="Arial"/>
                <w:sz w:val="28"/>
                <w:szCs w:val="28"/>
              </w:rPr>
              <w:t xml:space="preserve">- GV yêu cầu hoạt động nhóm 4 thực hiện chế tạo nam châm điện với các dụng cụ có trong hình 15.7 sgk/82 (có thể thay viên bi bằng các đinh ghim). </w:t>
            </w:r>
          </w:p>
        </w:tc>
        <w:tc>
          <w:tcPr>
            <w:tcW w:w="4139" w:type="dxa"/>
          </w:tcPr>
          <w:p w14:paraId="0C7FB8B8" w14:textId="77777777" w:rsidR="001D4FCC" w:rsidRPr="005C7856" w:rsidRDefault="001D4FCC" w:rsidP="006B7C74">
            <w:pPr>
              <w:pStyle w:val="NormalWeb"/>
              <w:spacing w:before="0" w:beforeAutospacing="0" w:after="0" w:afterAutospacing="0" w:line="276" w:lineRule="auto"/>
              <w:ind w:right="48"/>
              <w:rPr>
                <w:color w:val="000000" w:themeColor="text1"/>
                <w:sz w:val="28"/>
                <w:szCs w:val="28"/>
              </w:rPr>
            </w:pPr>
          </w:p>
        </w:tc>
      </w:tr>
      <w:tr w:rsidR="001D4FCC" w:rsidRPr="007822BA" w14:paraId="4EF8BED6" w14:textId="77777777" w:rsidTr="006B7C74">
        <w:tc>
          <w:tcPr>
            <w:tcW w:w="9781" w:type="dxa"/>
            <w:gridSpan w:val="2"/>
          </w:tcPr>
          <w:p w14:paraId="571B578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0FC05EB8" w14:textId="77777777" w:rsidTr="006B7C74">
        <w:tc>
          <w:tcPr>
            <w:tcW w:w="5642" w:type="dxa"/>
          </w:tcPr>
          <w:p w14:paraId="04909BEA" w14:textId="77777777" w:rsidR="005654D0" w:rsidRDefault="005654D0" w:rsidP="005654D0">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B54AE6">
              <w:rPr>
                <w:rFonts w:ascii="Times New Roman" w:eastAsia="Times New Roman" w:hAnsi="Times New Roman" w:cs="Times New Roman"/>
                <w:sz w:val="28"/>
                <w:szCs w:val="28"/>
                <w:lang w:val="de-DE"/>
              </w:rPr>
              <w:t>G</w:t>
            </w:r>
            <w:r>
              <w:rPr>
                <w:rFonts w:ascii="Times New Roman" w:eastAsia="Times New Roman" w:hAnsi="Times New Roman" w:cs="Times New Roman"/>
                <w:sz w:val="28"/>
                <w:szCs w:val="28"/>
                <w:lang w:val="vi-VN"/>
              </w:rPr>
              <w:t>V</w:t>
            </w:r>
            <w:r w:rsidRPr="00B54AE6">
              <w:rPr>
                <w:rFonts w:ascii="Times New Roman" w:eastAsia="Times New Roman" w:hAnsi="Times New Roman" w:cs="Times New Roman"/>
                <w:sz w:val="28"/>
                <w:szCs w:val="28"/>
                <w:lang w:val="de-DE"/>
              </w:rPr>
              <w:t xml:space="preserve"> theo dõi chặt chẽ các nhóm làm việc phần lắp điện, vì HS chưa học về điện.</w:t>
            </w:r>
          </w:p>
          <w:p w14:paraId="36599CBD" w14:textId="7EC8EE84" w:rsidR="005654D0" w:rsidRPr="005654D0" w:rsidRDefault="005654D0" w:rsidP="005654D0">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B54AE6">
              <w:rPr>
                <w:rFonts w:ascii="Times New Roman" w:eastAsia="Times New Roman" w:hAnsi="Times New Roman" w:cs="Times New Roman"/>
                <w:bCs/>
                <w:sz w:val="28"/>
                <w:szCs w:val="28"/>
                <w:lang w:val="de-DE"/>
              </w:rPr>
              <w:t>Dụng cụ có thể thay thế: lõi sắt non bằng đinh 7 -10; vỏ nhữa thay bằng ống hút</w:t>
            </w:r>
          </w:p>
          <w:p w14:paraId="37BE02D1" w14:textId="77777777" w:rsidR="001D4FCC" w:rsidRPr="00FD2141" w:rsidRDefault="001D4FCC" w:rsidP="006B7C74">
            <w:pPr>
              <w:spacing w:after="0" w:line="276" w:lineRule="auto"/>
              <w:rPr>
                <w:rFonts w:ascii="Times New Roman" w:hAnsi="Times New Roman" w:cs="Times New Roman"/>
                <w:sz w:val="28"/>
                <w:szCs w:val="28"/>
              </w:rPr>
            </w:pPr>
          </w:p>
        </w:tc>
        <w:tc>
          <w:tcPr>
            <w:tcW w:w="4139" w:type="dxa"/>
          </w:tcPr>
          <w:p w14:paraId="0F7ED50F" w14:textId="46D4FB6F" w:rsidR="001D4FCC" w:rsidRPr="005C7856" w:rsidRDefault="005654D0" w:rsidP="006B7C74">
            <w:pPr>
              <w:spacing w:after="0" w:line="276" w:lineRule="auto"/>
              <w:rPr>
                <w:rFonts w:ascii="Times New Roman" w:eastAsia="Arial" w:hAnsi="Times New Roman" w:cs="Times New Roman"/>
                <w:sz w:val="28"/>
                <w:szCs w:val="28"/>
                <w:lang w:val="de-DE"/>
              </w:rPr>
            </w:pPr>
            <w:r w:rsidRPr="00B54AE6">
              <w:rPr>
                <w:rFonts w:ascii="Times New Roman" w:eastAsia="Arial" w:hAnsi="Times New Roman" w:cs="Times New Roman"/>
                <w:sz w:val="28"/>
                <w:szCs w:val="28"/>
                <w:lang w:val="vi-VN"/>
              </w:rPr>
              <w:t xml:space="preserve">- </w:t>
            </w:r>
            <w:r w:rsidRPr="00B54AE6">
              <w:rPr>
                <w:rFonts w:ascii="Times New Roman" w:eastAsia="Arial" w:hAnsi="Times New Roman" w:cs="Times New Roman"/>
                <w:sz w:val="28"/>
                <w:szCs w:val="28"/>
              </w:rPr>
              <w:t>HS hoạt động chế tạo</w:t>
            </w:r>
            <w:r w:rsidRPr="00B54AE6">
              <w:rPr>
                <w:rFonts w:ascii="Times New Roman" w:eastAsia="Times New Roman" w:hAnsi="Times New Roman" w:cs="Times New Roman"/>
                <w:sz w:val="28"/>
                <w:szCs w:val="28"/>
                <w:lang w:val="de-DE"/>
              </w:rPr>
              <w:t xml:space="preserve"> nam châm điện gồm dây dẫn điện quấn quanh 1 lõi sắt sau đó lắp vào mạch điện như hình vẽ 15.8 SGK/82 và theo phần tiến hành mục IV. Chế tạo nam châm điện SGK/82.</w:t>
            </w:r>
          </w:p>
        </w:tc>
      </w:tr>
      <w:tr w:rsidR="001D4FCC" w:rsidRPr="007822BA" w14:paraId="783AFB35" w14:textId="77777777" w:rsidTr="006B7C74">
        <w:tc>
          <w:tcPr>
            <w:tcW w:w="9781" w:type="dxa"/>
            <w:gridSpan w:val="2"/>
          </w:tcPr>
          <w:p w14:paraId="61FE6A2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1A755F2" w14:textId="77777777" w:rsidTr="006B7C74">
        <w:tc>
          <w:tcPr>
            <w:tcW w:w="5642" w:type="dxa"/>
          </w:tcPr>
          <w:p w14:paraId="09C4246E" w14:textId="6658BA75" w:rsidR="001D4FCC" w:rsidRPr="005654D0" w:rsidRDefault="005654D0" w:rsidP="005654D0">
            <w:pPr>
              <w:spacing w:after="0" w:line="276" w:lineRule="auto"/>
              <w:rPr>
                <w:rFonts w:ascii="Times New Roman" w:eastAsia="Arial" w:hAnsi="Times New Roman" w:cs="Times New Roman"/>
                <w:sz w:val="28"/>
                <w:szCs w:val="28"/>
                <w:lang w:val="vi-VN"/>
              </w:rPr>
            </w:pPr>
            <w:r w:rsidRPr="00B54AE6">
              <w:rPr>
                <w:rFonts w:ascii="Times New Roman" w:eastAsia="Arial" w:hAnsi="Times New Roman" w:cs="Times New Roman"/>
                <w:sz w:val="28"/>
                <w:szCs w:val="28"/>
                <w:lang w:val="vi-VN"/>
              </w:rPr>
              <w:t xml:space="preserve">- </w:t>
            </w:r>
            <w:r w:rsidRPr="00B54AE6">
              <w:rPr>
                <w:rFonts w:ascii="Times New Roman" w:eastAsia="Arial" w:hAnsi="Times New Roman" w:cs="Times New Roman"/>
                <w:sz w:val="28"/>
                <w:szCs w:val="28"/>
              </w:rPr>
              <w:t>GV gọi ngẫu nhiên một HS đại diện cho một nhóm trình bày</w:t>
            </w:r>
            <w:r>
              <w:rPr>
                <w:rFonts w:ascii="Times New Roman" w:eastAsia="Arial" w:hAnsi="Times New Roman" w:cs="Times New Roman"/>
                <w:sz w:val="28"/>
                <w:szCs w:val="28"/>
                <w:lang w:val="vi-VN"/>
              </w:rPr>
              <w:t>.</w:t>
            </w:r>
          </w:p>
        </w:tc>
        <w:tc>
          <w:tcPr>
            <w:tcW w:w="4139" w:type="dxa"/>
          </w:tcPr>
          <w:p w14:paraId="44B65352" w14:textId="325E1736" w:rsidR="001D4FCC" w:rsidRPr="007822BA" w:rsidRDefault="005654D0"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 HS trả lời câu hỏi, </w:t>
            </w:r>
            <w:r w:rsidRPr="00B54AE6">
              <w:rPr>
                <w:rFonts w:ascii="Times New Roman" w:eastAsia="Arial" w:hAnsi="Times New Roman" w:cs="Times New Roman"/>
                <w:sz w:val="28"/>
                <w:szCs w:val="28"/>
              </w:rPr>
              <w:t>các nhóm khác bổ sung (nếu có).</w:t>
            </w:r>
          </w:p>
        </w:tc>
      </w:tr>
      <w:tr w:rsidR="001D4FCC" w:rsidRPr="007822BA" w14:paraId="22EE77C7" w14:textId="77777777" w:rsidTr="006B7C74">
        <w:tc>
          <w:tcPr>
            <w:tcW w:w="9781" w:type="dxa"/>
            <w:gridSpan w:val="2"/>
          </w:tcPr>
          <w:p w14:paraId="2B98E0A2"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2EC9BEEE" w14:textId="77777777" w:rsidTr="006B7C74">
        <w:tc>
          <w:tcPr>
            <w:tcW w:w="5642" w:type="dxa"/>
          </w:tcPr>
          <w:p w14:paraId="2AB11399" w14:textId="74F618E8" w:rsidR="005654D0" w:rsidRPr="00B54AE6" w:rsidRDefault="005654D0" w:rsidP="005654D0">
            <w:pPr>
              <w:spacing w:after="0" w:line="276" w:lineRule="auto"/>
              <w:rPr>
                <w:rFonts w:ascii="Times New Roman" w:hAnsi="Times New Roman" w:cs="Times New Roman"/>
                <w:sz w:val="28"/>
                <w:szCs w:val="28"/>
              </w:rPr>
            </w:pPr>
            <w:r w:rsidRPr="00B54AE6">
              <w:rPr>
                <w:rFonts w:ascii="Times New Roman" w:hAnsi="Times New Roman" w:cs="Times New Roman"/>
                <w:sz w:val="28"/>
                <w:szCs w:val="28"/>
              </w:rPr>
              <w:t xml:space="preserve">- Giáo viên nhận xét, đánh giá. </w:t>
            </w:r>
          </w:p>
          <w:p w14:paraId="66498FC6" w14:textId="77777777" w:rsidR="005654D0" w:rsidRPr="00B54AE6" w:rsidRDefault="005654D0" w:rsidP="005654D0">
            <w:pPr>
              <w:pStyle w:val="BodyText"/>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Pr="00B54AE6">
              <w:rPr>
                <w:rFonts w:ascii="Times New Roman" w:hAnsi="Times New Roman" w:cs="Times New Roman"/>
                <w:sz w:val="28"/>
                <w:szCs w:val="28"/>
              </w:rPr>
              <w:t>Một số điều cần lưu ý:</w:t>
            </w:r>
          </w:p>
          <w:p w14:paraId="2F1D8BCD" w14:textId="77777777" w:rsidR="005654D0" w:rsidRPr="00B54AE6" w:rsidRDefault="005654D0" w:rsidP="005654D0">
            <w:pPr>
              <w:pStyle w:val="BodyText"/>
              <w:shd w:val="clear" w:color="auto" w:fill="auto"/>
              <w:tabs>
                <w:tab w:val="left" w:pos="815"/>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Pr="00B54AE6">
              <w:rPr>
                <w:rFonts w:ascii="Times New Roman" w:hAnsi="Times New Roman" w:cs="Times New Roman"/>
                <w:sz w:val="28"/>
                <w:szCs w:val="28"/>
              </w:rPr>
              <w:t>Làm thí nghiệm với pin 1,5 V, tối đa là 6V. Không làm với ắc quy 9 V hoặc 12 V.</w:t>
            </w:r>
          </w:p>
          <w:p w14:paraId="1B890E64" w14:textId="77777777" w:rsidR="005654D0" w:rsidRPr="00B54AE6" w:rsidRDefault="005654D0" w:rsidP="005654D0">
            <w:pPr>
              <w:pStyle w:val="BodyText"/>
              <w:shd w:val="clear" w:color="auto" w:fill="auto"/>
              <w:tabs>
                <w:tab w:val="left" w:pos="783"/>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Pr="00B54AE6">
              <w:rPr>
                <w:rFonts w:ascii="Times New Roman" w:hAnsi="Times New Roman" w:cs="Times New Roman"/>
                <w:sz w:val="28"/>
                <w:szCs w:val="28"/>
              </w:rPr>
              <w:t>Dây điện ở đây là dây có bọc cách điện. Một số dây đổng có lớp vỏ bọc rất mỏng, dễ nhẩm tưởng là dây điện trần.</w:t>
            </w:r>
          </w:p>
          <w:p w14:paraId="3175C75D" w14:textId="73F9E0C6" w:rsidR="001D4FCC" w:rsidRPr="00FD2141" w:rsidRDefault="005654D0" w:rsidP="005654D0">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B54AE6">
              <w:rPr>
                <w:rFonts w:ascii="Times New Roman" w:hAnsi="Times New Roman" w:cs="Times New Roman"/>
                <w:sz w:val="28"/>
                <w:szCs w:val="28"/>
              </w:rPr>
              <w:t>Tránh hiện tượng đoản mạch khi hai đầu dây nối với nguồn tiếp xúc trực tiếp với nhau mà không qua một vật tiêu thụ điện (trong trường hợp này là nam châm điện). Tuy nhiên, trong trường hợp không có lõi sắt bên trong ống dây thì cũng được xem là đoản mạch.</w:t>
            </w:r>
          </w:p>
        </w:tc>
        <w:tc>
          <w:tcPr>
            <w:tcW w:w="4139" w:type="dxa"/>
          </w:tcPr>
          <w:p w14:paraId="13E66403" w14:textId="224821B2" w:rsidR="005654D0" w:rsidRPr="00B54AE6" w:rsidRDefault="005654D0" w:rsidP="005654D0">
            <w:pPr>
              <w:spacing w:after="0" w:line="276" w:lineRule="auto"/>
              <w:rPr>
                <w:rFonts w:ascii="Times New Roman" w:hAnsi="Times New Roman" w:cs="Times New Roman"/>
                <w:sz w:val="28"/>
                <w:szCs w:val="28"/>
              </w:rPr>
            </w:pPr>
            <w:r w:rsidRPr="00B54AE6">
              <w:rPr>
                <w:rFonts w:ascii="Times New Roman" w:hAnsi="Times New Roman" w:cs="Times New Roman"/>
                <w:sz w:val="28"/>
                <w:szCs w:val="28"/>
              </w:rPr>
              <w:t>- H</w:t>
            </w:r>
            <w:r>
              <w:rPr>
                <w:rFonts w:ascii="Times New Roman" w:hAnsi="Times New Roman" w:cs="Times New Roman"/>
                <w:sz w:val="28"/>
                <w:szCs w:val="28"/>
                <w:lang w:val="vi-VN"/>
              </w:rPr>
              <w:t>S</w:t>
            </w:r>
            <w:r w:rsidRPr="00B54AE6">
              <w:rPr>
                <w:rFonts w:ascii="Times New Roman" w:hAnsi="Times New Roman" w:cs="Times New Roman"/>
                <w:sz w:val="28"/>
                <w:szCs w:val="28"/>
              </w:rPr>
              <w:t xml:space="preserve"> nhận xét, bổ sung, đánh giá.</w:t>
            </w:r>
          </w:p>
          <w:p w14:paraId="0E6E0BDC"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5654D0" w:rsidRPr="007822BA" w14:paraId="6E17284A" w14:textId="77777777" w:rsidTr="00CD3E46">
        <w:tc>
          <w:tcPr>
            <w:tcW w:w="9781" w:type="dxa"/>
            <w:gridSpan w:val="2"/>
          </w:tcPr>
          <w:p w14:paraId="61FAD055" w14:textId="7CA2A75F" w:rsidR="005654D0" w:rsidRPr="000C2B8C" w:rsidRDefault="005654D0" w:rsidP="005654D0">
            <w:pPr>
              <w:pStyle w:val="ListParagraph"/>
              <w:spacing w:line="276" w:lineRule="auto"/>
              <w:ind w:left="35"/>
              <w:contextualSpacing w:val="0"/>
              <w:rPr>
                <w:rFonts w:eastAsia="Calibri"/>
                <w:b/>
                <w:bCs/>
                <w:color w:val="000000"/>
                <w:sz w:val="28"/>
                <w:szCs w:val="28"/>
                <w:lang w:val="vi-VN"/>
              </w:rPr>
            </w:pPr>
            <w:r w:rsidRPr="00B54AE6">
              <w:rPr>
                <w:b/>
                <w:bCs/>
                <w:sz w:val="28"/>
                <w:szCs w:val="28"/>
                <w:lang w:val="vi-VN"/>
              </w:rPr>
              <w:t xml:space="preserve">2. </w:t>
            </w:r>
            <w:r w:rsidRPr="00B54AE6">
              <w:rPr>
                <w:b/>
                <w:bCs/>
                <w:sz w:val="28"/>
                <w:szCs w:val="28"/>
                <w:lang w:val="de-DE"/>
              </w:rPr>
              <w:t>Chế tạo nam châm điện</w:t>
            </w:r>
            <w:r w:rsidR="000C2B8C">
              <w:rPr>
                <w:b/>
                <w:bCs/>
                <w:sz w:val="28"/>
                <w:szCs w:val="28"/>
                <w:lang w:val="vi-VN"/>
              </w:rPr>
              <w:t>: SGK/T82</w:t>
            </w:r>
          </w:p>
        </w:tc>
      </w:tr>
    </w:tbl>
    <w:p w14:paraId="5B7DFA12" w14:textId="664B40BE" w:rsidR="00162CB1" w:rsidRPr="00B11834" w:rsidRDefault="001E7171" w:rsidP="00317100">
      <w:pPr>
        <w:spacing w:after="0" w:line="276" w:lineRule="auto"/>
        <w:jc w:val="center"/>
        <w:rPr>
          <w:rFonts w:ascii="Times New Roman" w:eastAsia="Times New Roman" w:hAnsi="Times New Roman" w:cs="Times New Roman"/>
          <w:b/>
          <w:bCs/>
          <w:color w:val="000000"/>
          <w:sz w:val="28"/>
          <w:szCs w:val="28"/>
          <w:shd w:val="clear" w:color="auto" w:fill="FFFFFF"/>
        </w:rPr>
      </w:pPr>
      <w:r w:rsidRPr="00B11834">
        <w:rPr>
          <w:rFonts w:ascii="Times New Roman" w:eastAsia="Times New Roman" w:hAnsi="Times New Roman" w:cs="Times New Roman"/>
          <w:b/>
          <w:bCs/>
          <w:color w:val="000000"/>
          <w:sz w:val="28"/>
          <w:szCs w:val="28"/>
          <w:shd w:val="clear" w:color="auto" w:fill="FFFFFF"/>
          <w:lang w:val="vi-VN"/>
        </w:rPr>
        <w:t>3</w:t>
      </w:r>
      <w:r w:rsidRPr="00B11834">
        <w:rPr>
          <w:rFonts w:ascii="Times New Roman" w:eastAsia="Times New Roman" w:hAnsi="Times New Roman" w:cs="Times New Roman"/>
          <w:b/>
          <w:bCs/>
          <w:color w:val="000000"/>
          <w:sz w:val="28"/>
          <w:szCs w:val="28"/>
          <w:shd w:val="clear" w:color="auto" w:fill="FFFFFF"/>
        </w:rPr>
        <w:t xml:space="preserve">. </w:t>
      </w:r>
      <w:r w:rsidRPr="00B11834">
        <w:rPr>
          <w:rFonts w:ascii="Times New Roman" w:eastAsia="Times New Roman" w:hAnsi="Times New Roman" w:cs="Times New Roman"/>
          <w:b/>
          <w:bCs/>
          <w:color w:val="000000"/>
          <w:sz w:val="28"/>
          <w:szCs w:val="28"/>
          <w:shd w:val="clear" w:color="auto" w:fill="FFFFFF"/>
          <w:lang w:val="vi-VN"/>
        </w:rPr>
        <w:t xml:space="preserve">HOẠT ĐỘNG </w:t>
      </w:r>
      <w:r w:rsidRPr="00B11834">
        <w:rPr>
          <w:rFonts w:ascii="Times New Roman" w:eastAsia="Times New Roman" w:hAnsi="Times New Roman" w:cs="Times New Roman"/>
          <w:b/>
          <w:bCs/>
          <w:color w:val="000000"/>
          <w:sz w:val="28"/>
          <w:szCs w:val="28"/>
          <w:shd w:val="clear" w:color="auto" w:fill="FFFFFF"/>
        </w:rPr>
        <w:t>3: L</w:t>
      </w:r>
      <w:r w:rsidRPr="00B11834">
        <w:rPr>
          <w:rFonts w:ascii="Times New Roman" w:eastAsia="Times New Roman" w:hAnsi="Times New Roman" w:cs="Times New Roman"/>
          <w:b/>
          <w:bCs/>
          <w:color w:val="000000"/>
          <w:sz w:val="28"/>
          <w:szCs w:val="28"/>
          <w:shd w:val="clear" w:color="auto" w:fill="FFFFFF"/>
          <w:lang w:val="vi-VN"/>
        </w:rPr>
        <w:t>UYỆN TẬP</w:t>
      </w:r>
    </w:p>
    <w:p w14:paraId="0AEF75C2" w14:textId="77777777" w:rsidR="00162CB1" w:rsidRPr="00B11834" w:rsidRDefault="00162CB1" w:rsidP="007066DD">
      <w:pPr>
        <w:spacing w:after="0" w:line="276" w:lineRule="auto"/>
        <w:ind w:right="255"/>
        <w:rPr>
          <w:rFonts w:ascii="Times New Roman" w:eastAsia="Times New Roman" w:hAnsi="Times New Roman" w:cs="Times New Roman"/>
          <w:sz w:val="28"/>
          <w:szCs w:val="28"/>
          <w:lang w:val="vi-VN"/>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Pr>
          <w:rFonts w:ascii="Times New Roman" w:eastAsia="Times New Roman" w:hAnsi="Times New Roman" w:cs="Times New Roman"/>
          <w:bCs/>
          <w:sz w:val="28"/>
          <w:szCs w:val="28"/>
        </w:rPr>
        <w:t>sử dụng</w:t>
      </w:r>
      <w:r w:rsidRPr="00B11834">
        <w:rPr>
          <w:rFonts w:ascii="Times New Roman" w:eastAsia="Arial" w:hAnsi="Times New Roman" w:cs="Times New Roman"/>
          <w:sz w:val="28"/>
          <w:szCs w:val="28"/>
        </w:rPr>
        <w:t xml:space="preserve"> kiến thức đã học</w:t>
      </w:r>
      <w:r>
        <w:rPr>
          <w:rFonts w:ascii="Times New Roman" w:eastAsia="Arial" w:hAnsi="Times New Roman" w:cs="Times New Roman"/>
          <w:sz w:val="28"/>
          <w:szCs w:val="28"/>
        </w:rPr>
        <w:t xml:space="preserve"> trả lời 1 số câu hỏi</w:t>
      </w:r>
      <w:r w:rsidRPr="00B11834">
        <w:rPr>
          <w:rFonts w:ascii="Times New Roman" w:eastAsia="Arial" w:hAnsi="Times New Roman" w:cs="Times New Roman"/>
          <w:sz w:val="28"/>
          <w:szCs w:val="28"/>
        </w:rPr>
        <w:t>.</w:t>
      </w:r>
      <w:r w:rsidRPr="00B11834">
        <w:rPr>
          <w:rFonts w:ascii="Times New Roman" w:eastAsia="Times New Roman" w:hAnsi="Times New Roman" w:cs="Times New Roman"/>
          <w:b/>
          <w:sz w:val="28"/>
          <w:szCs w:val="28"/>
          <w:lang w:val="vi-VN"/>
        </w:rPr>
        <w:t xml:space="preserve">  </w:t>
      </w:r>
    </w:p>
    <w:p w14:paraId="1F855890" w14:textId="77777777" w:rsidR="00162CB1" w:rsidRPr="00B11834" w:rsidRDefault="00162CB1" w:rsidP="007066DD">
      <w:pPr>
        <w:spacing w:after="0" w:line="276" w:lineRule="auto"/>
        <w:rPr>
          <w:rFonts w:ascii="Times New Roman" w:eastAsia="Arial" w:hAnsi="Times New Roman" w:cs="Times New Roman"/>
          <w:sz w:val="28"/>
          <w:szCs w:val="28"/>
        </w:rPr>
      </w:pPr>
      <w:r w:rsidRPr="00B11834">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B11834">
        <w:rPr>
          <w:rFonts w:ascii="Times New Roman" w:eastAsia="Arial" w:hAnsi="Times New Roman" w:cs="Times New Roman"/>
          <w:sz w:val="28"/>
          <w:szCs w:val="28"/>
        </w:rPr>
        <w:t xml:space="preserve">HS </w:t>
      </w:r>
      <w:r>
        <w:rPr>
          <w:rFonts w:ascii="Times New Roman" w:eastAsia="Arial" w:hAnsi="Times New Roman" w:cs="Times New Roman"/>
          <w:sz w:val="28"/>
          <w:szCs w:val="28"/>
        </w:rPr>
        <w:t>trả lời câu hỏi dựa vào nội dung bài học</w:t>
      </w:r>
      <w:r w:rsidRPr="00B11834">
        <w:rPr>
          <w:rFonts w:ascii="Times New Roman" w:eastAsia="Arial" w:hAnsi="Times New Roman" w:cs="Times New Roman"/>
          <w:sz w:val="28"/>
          <w:szCs w:val="28"/>
        </w:rPr>
        <w:t>.</w:t>
      </w:r>
    </w:p>
    <w:p w14:paraId="59A351EB" w14:textId="77777777" w:rsidR="00162CB1" w:rsidRPr="00B11834" w:rsidRDefault="00162CB1" w:rsidP="007066DD">
      <w:pPr>
        <w:spacing w:after="0" w:line="276" w:lineRule="auto"/>
        <w:rPr>
          <w:rFonts w:ascii="Times New Roman" w:eastAsia="Calibri" w:hAnsi="Times New Roman" w:cs="Times New Roman"/>
          <w:b/>
          <w:sz w:val="28"/>
          <w:szCs w:val="28"/>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b/>
          <w:sz w:val="28"/>
          <w:szCs w:val="28"/>
          <w:lang w:val="de-DE"/>
        </w:rPr>
        <w:t xml:space="preserve"> </w:t>
      </w:r>
      <w:r w:rsidRPr="00B11834">
        <w:rPr>
          <w:rFonts w:ascii="Times New Roman" w:eastAsia="Arial" w:hAnsi="Times New Roman" w:cs="Times New Roman"/>
          <w:sz w:val="28"/>
          <w:szCs w:val="28"/>
        </w:rPr>
        <w:t>HS trình bày đáp án trên phiếu học tập</w:t>
      </w:r>
      <w:r>
        <w:rPr>
          <w:rFonts w:ascii="Times New Roman" w:eastAsia="Arial" w:hAnsi="Times New Roman" w:cs="Times New Roman"/>
          <w:sz w:val="28"/>
          <w:szCs w:val="28"/>
        </w:rPr>
        <w:t>.</w:t>
      </w:r>
    </w:p>
    <w:p w14:paraId="698A9AC1" w14:textId="0CAE794B" w:rsidR="00162CB1" w:rsidRDefault="00162CB1"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977"/>
      </w:tblGrid>
      <w:tr w:rsidR="001D4FCC" w:rsidRPr="007822BA" w14:paraId="4BD7B6C7" w14:textId="77777777" w:rsidTr="00CF6634">
        <w:tc>
          <w:tcPr>
            <w:tcW w:w="6804" w:type="dxa"/>
          </w:tcPr>
          <w:p w14:paraId="7BF939C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2977" w:type="dxa"/>
          </w:tcPr>
          <w:p w14:paraId="232B368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82C5CA2" w14:textId="77777777" w:rsidTr="006B7C74">
        <w:tc>
          <w:tcPr>
            <w:tcW w:w="9781" w:type="dxa"/>
            <w:gridSpan w:val="2"/>
          </w:tcPr>
          <w:p w14:paraId="2D8BD30D"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27CC1F5E" w14:textId="77777777" w:rsidTr="00CF6634">
        <w:tc>
          <w:tcPr>
            <w:tcW w:w="6804" w:type="dxa"/>
          </w:tcPr>
          <w:p w14:paraId="34D132CB" w14:textId="608390E0" w:rsidR="000C2B8C" w:rsidRPr="00DE31FB" w:rsidRDefault="000C2B8C" w:rsidP="000C2B8C">
            <w:pPr>
              <w:tabs>
                <w:tab w:val="left" w:pos="4278"/>
              </w:tabs>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DE31FB">
              <w:rPr>
                <w:rFonts w:ascii="Times New Roman" w:eastAsia="Arial" w:hAnsi="Times New Roman" w:cs="Times New Roman"/>
                <w:sz w:val="28"/>
                <w:szCs w:val="28"/>
              </w:rPr>
              <w:t>GV tổ chức cho học sinh chơi trò chơi Đào vàng. (Cách chơi xem trong PPT)</w:t>
            </w:r>
          </w:p>
          <w:p w14:paraId="58966BD6" w14:textId="77777777" w:rsidR="000C2B8C" w:rsidRPr="00DE31FB" w:rsidRDefault="000C2B8C" w:rsidP="000C2B8C">
            <w:pPr>
              <w:spacing w:after="0" w:line="276" w:lineRule="auto"/>
              <w:rPr>
                <w:rFonts w:ascii="Times New Roman" w:eastAsia="Arial" w:hAnsi="Times New Roman" w:cs="Times New Roman"/>
                <w:sz w:val="28"/>
                <w:szCs w:val="28"/>
              </w:rPr>
            </w:pPr>
            <w:r w:rsidRPr="00DE31FB">
              <w:rPr>
                <w:rFonts w:ascii="Times New Roman" w:eastAsia="Arial" w:hAnsi="Times New Roman" w:cs="Times New Roman"/>
                <w:b/>
                <w:sz w:val="28"/>
                <w:szCs w:val="28"/>
              </w:rPr>
              <w:t>Câu 1.</w:t>
            </w:r>
            <w:r w:rsidRPr="00DE31FB">
              <w:rPr>
                <w:rFonts w:ascii="Times New Roman" w:eastAsia="Arial" w:hAnsi="Times New Roman" w:cs="Times New Roman"/>
                <w:sz w:val="28"/>
                <w:szCs w:val="28"/>
              </w:rPr>
              <w:t xml:space="preserve"> Nam châm điện có cấu tạo gồm</w:t>
            </w:r>
          </w:p>
          <w:p w14:paraId="1DB3E5A2" w14:textId="2E30CB4B" w:rsidR="000C2B8C" w:rsidRPr="00DE31FB" w:rsidRDefault="000C2B8C" w:rsidP="000C2B8C">
            <w:pPr>
              <w:tabs>
                <w:tab w:val="left" w:pos="68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A. </w:t>
            </w:r>
            <w:r w:rsidRPr="00DE31FB">
              <w:rPr>
                <w:rFonts w:ascii="Times New Roman" w:eastAsia="Arial" w:hAnsi="Times New Roman" w:cs="Times New Roman"/>
                <w:sz w:val="28"/>
                <w:szCs w:val="28"/>
              </w:rPr>
              <w:t xml:space="preserve"> </w:t>
            </w:r>
            <w:r>
              <w:rPr>
                <w:rFonts w:ascii="Times New Roman" w:eastAsia="Arial" w:hAnsi="Times New Roman" w:cs="Times New Roman"/>
                <w:sz w:val="28"/>
                <w:szCs w:val="28"/>
                <w:lang w:val="vi-VN"/>
              </w:rPr>
              <w:t>M</w:t>
            </w:r>
            <w:r w:rsidRPr="00DE31FB">
              <w:rPr>
                <w:rFonts w:ascii="Times New Roman" w:eastAsia="Arial" w:hAnsi="Times New Roman" w:cs="Times New Roman"/>
                <w:sz w:val="28"/>
                <w:szCs w:val="28"/>
              </w:rPr>
              <w:t>ột lõi kim loại bên trong một ống dây dẫn có dòng điện chạy qua, các dây dẫn có lớp vỏ cách điện.</w:t>
            </w:r>
          </w:p>
          <w:p w14:paraId="197D391E" w14:textId="6D3F7386" w:rsidR="000C2B8C" w:rsidRPr="00DE31FB" w:rsidRDefault="000C2B8C" w:rsidP="000C2B8C">
            <w:pPr>
              <w:tabs>
                <w:tab w:val="left" w:pos="68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B. M</w:t>
            </w:r>
            <w:r w:rsidRPr="00DE31FB">
              <w:rPr>
                <w:rFonts w:ascii="Times New Roman" w:eastAsia="Arial" w:hAnsi="Times New Roman" w:cs="Times New Roman"/>
                <w:sz w:val="28"/>
                <w:szCs w:val="28"/>
              </w:rPr>
              <w:t>ột lõi sắt bên trong một ống dây dẫn có dòng điện chạy qua, các dây dẫn có lớp vỏ cách điện.</w:t>
            </w:r>
          </w:p>
          <w:p w14:paraId="7404EF63" w14:textId="4CE552B7" w:rsidR="000C2B8C" w:rsidRPr="00DE31FB" w:rsidRDefault="000C2B8C" w:rsidP="000C2B8C">
            <w:pPr>
              <w:tabs>
                <w:tab w:val="left" w:pos="68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C. M</w:t>
            </w:r>
            <w:r w:rsidRPr="00DE31FB">
              <w:rPr>
                <w:rFonts w:ascii="Times New Roman" w:eastAsia="Arial" w:hAnsi="Times New Roman" w:cs="Times New Roman"/>
                <w:sz w:val="28"/>
                <w:szCs w:val="28"/>
              </w:rPr>
              <w:t>ột lõi vật liệu bất kì bên trong một ống dây dẫn có dòng điện chạy qua, các dây dẫn có lớp vỏ cách điện.</w:t>
            </w:r>
          </w:p>
          <w:p w14:paraId="248E59A0" w14:textId="65B98639" w:rsidR="000C2B8C" w:rsidRPr="00DE31FB" w:rsidRDefault="000C2B8C" w:rsidP="000C2B8C">
            <w:pPr>
              <w:tabs>
                <w:tab w:val="left" w:pos="68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D. M</w:t>
            </w:r>
            <w:r w:rsidRPr="00DE31FB">
              <w:rPr>
                <w:rFonts w:ascii="Times New Roman" w:eastAsia="Arial" w:hAnsi="Times New Roman" w:cs="Times New Roman"/>
                <w:sz w:val="28"/>
                <w:szCs w:val="28"/>
              </w:rPr>
              <w:t>ột lõi sắt bên trong một ống dây dẫn có dòng điện chạy qua, các dây dẫn</w:t>
            </w:r>
            <w:r>
              <w:rPr>
                <w:rFonts w:ascii="Times New Roman" w:eastAsia="Arial" w:hAnsi="Times New Roman" w:cs="Times New Roman"/>
                <w:sz w:val="28"/>
                <w:szCs w:val="28"/>
                <w:lang w:val="vi-VN"/>
              </w:rPr>
              <w:t xml:space="preserve"> </w:t>
            </w:r>
            <w:r w:rsidRPr="00DE31FB">
              <w:rPr>
                <w:rFonts w:ascii="Times New Roman" w:eastAsia="Arial" w:hAnsi="Times New Roman" w:cs="Times New Roman"/>
                <w:sz w:val="28"/>
                <w:szCs w:val="28"/>
              </w:rPr>
              <w:t>không có lớp vỏ cách điện.</w:t>
            </w:r>
          </w:p>
          <w:p w14:paraId="69666304" w14:textId="195F1FA9" w:rsidR="001D4FCC" w:rsidRDefault="006B01CD" w:rsidP="000C2B8C">
            <w:pPr>
              <w:pStyle w:val="ListParagraph"/>
              <w:tabs>
                <w:tab w:val="left" w:pos="709"/>
              </w:tabs>
              <w:spacing w:line="276" w:lineRule="auto"/>
              <w:ind w:left="0"/>
              <w:rPr>
                <w:rFonts w:eastAsia="Arial"/>
                <w:sz w:val="28"/>
                <w:szCs w:val="28"/>
                <w:lang w:val="vi-VN"/>
              </w:rPr>
            </w:pPr>
            <w:r>
              <w:rPr>
                <w:rFonts w:eastAsiaTheme="minorHAnsi"/>
                <w:noProof/>
                <w:sz w:val="28"/>
                <w:szCs w:val="28"/>
              </w:rPr>
              <w:object w:dxaOrig="1440" w:dyaOrig="1440" w14:anchorId="00DDA49F">
                <v:shape id="_x0000_s1036" type="#_x0000_t75" style="position:absolute;margin-left:192.45pt;margin-top:12.4pt;width:128.8pt;height:88.8pt;z-index:251706368;mso-position-horizontal-relative:text;mso-position-vertical-relative:text;mso-width-relative:page;mso-height-relative:page" wrapcoords="-73 0 -73 21483 21600 21483 21600 0 -73 0">
                  <v:imagedata r:id="rId125" o:title=""/>
                  <w10:wrap type="tight"/>
                </v:shape>
                <o:OLEObject Type="Embed" ProgID="PBrush" ShapeID="_x0000_s1036" DrawAspect="Content" ObjectID="_1751908085" r:id="rId126"/>
              </w:object>
            </w:r>
            <w:r w:rsidR="000C2B8C" w:rsidRPr="00DE31FB">
              <w:rPr>
                <w:rFonts w:eastAsia="Arial"/>
                <w:b/>
                <w:sz w:val="28"/>
                <w:szCs w:val="28"/>
              </w:rPr>
              <w:t>Câu 2.</w:t>
            </w:r>
            <w:r w:rsidR="000C2B8C" w:rsidRPr="00DE31FB">
              <w:rPr>
                <w:rFonts w:eastAsia="Arial"/>
                <w:sz w:val="28"/>
                <w:szCs w:val="28"/>
              </w:rPr>
              <w:t xml:space="preserve"> Nếu thay nam châm thẳng bằng nam châm chữ U có</w:t>
            </w:r>
            <w:r w:rsidR="000C2B8C">
              <w:rPr>
                <w:rFonts w:eastAsia="Arial"/>
                <w:sz w:val="28"/>
                <w:szCs w:val="28"/>
                <w:lang w:val="vi-VN"/>
              </w:rPr>
              <w:t xml:space="preserve"> lõi sắt</w:t>
            </w:r>
          </w:p>
          <w:p w14:paraId="0B0C7592" w14:textId="0D249DB6"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A. L</w:t>
            </w:r>
            <w:r w:rsidRPr="00DE31FB">
              <w:rPr>
                <w:rFonts w:ascii="Times New Roman" w:eastAsia="Arial" w:hAnsi="Times New Roman" w:cs="Times New Roman"/>
                <w:sz w:val="28"/>
                <w:szCs w:val="28"/>
              </w:rPr>
              <w:t>ực hút sẽ yếu đi.</w:t>
            </w:r>
            <w:r w:rsidRPr="00DE31FB">
              <w:rPr>
                <w:rFonts w:ascii="Times New Roman" w:hAnsi="Times New Roman" w:cs="Times New Roman"/>
                <w:sz w:val="28"/>
                <w:szCs w:val="28"/>
              </w:rPr>
              <w:t xml:space="preserve"> </w:t>
            </w:r>
          </w:p>
          <w:p w14:paraId="78072745" w14:textId="3B488C78"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B. L</w:t>
            </w:r>
            <w:r w:rsidRPr="00DE31FB">
              <w:rPr>
                <w:rFonts w:ascii="Times New Roman" w:eastAsia="Arial" w:hAnsi="Times New Roman" w:cs="Times New Roman"/>
                <w:sz w:val="28"/>
                <w:szCs w:val="28"/>
              </w:rPr>
              <w:t>ực hút sẽ mạnh lên.</w:t>
            </w:r>
          </w:p>
          <w:p w14:paraId="457A7BFA" w14:textId="0084ECBA"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C. L</w:t>
            </w:r>
            <w:r w:rsidRPr="00DE31FB">
              <w:rPr>
                <w:rFonts w:ascii="Times New Roman" w:eastAsia="Arial" w:hAnsi="Times New Roman" w:cs="Times New Roman"/>
                <w:sz w:val="28"/>
                <w:szCs w:val="28"/>
              </w:rPr>
              <w:t>ực hút không thay đổi vì dòng điện không thay đổi.</w:t>
            </w:r>
          </w:p>
          <w:p w14:paraId="06F2EDAE" w14:textId="7FF478A5"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D. T</w:t>
            </w:r>
            <w:r w:rsidRPr="00DE31FB">
              <w:rPr>
                <w:rFonts w:ascii="Times New Roman" w:eastAsia="Arial" w:hAnsi="Times New Roman" w:cs="Times New Roman"/>
                <w:sz w:val="28"/>
                <w:szCs w:val="28"/>
              </w:rPr>
              <w:t>ừ trường trong lõi sắt sẽ yếu đi vì phải chia làm hai.</w:t>
            </w:r>
          </w:p>
          <w:p w14:paraId="3094E71B" w14:textId="77777777" w:rsidR="00CF6634" w:rsidRPr="00DE31FB" w:rsidRDefault="00CF6634" w:rsidP="00CF6634">
            <w:pPr>
              <w:spacing w:after="0" w:line="276" w:lineRule="auto"/>
              <w:rPr>
                <w:rFonts w:ascii="Times New Roman" w:eastAsia="Arial" w:hAnsi="Times New Roman" w:cs="Times New Roman"/>
                <w:sz w:val="28"/>
                <w:szCs w:val="28"/>
              </w:rPr>
            </w:pPr>
            <w:r w:rsidRPr="00DE31FB">
              <w:rPr>
                <w:rFonts w:ascii="Times New Roman" w:eastAsia="Arial" w:hAnsi="Times New Roman" w:cs="Times New Roman"/>
                <w:b/>
                <w:sz w:val="28"/>
                <w:szCs w:val="28"/>
              </w:rPr>
              <w:t>Câu 3.</w:t>
            </w:r>
            <w:r w:rsidRPr="00DE31FB">
              <w:rPr>
                <w:rFonts w:ascii="Times New Roman" w:eastAsia="Arial" w:hAnsi="Times New Roman" w:cs="Times New Roman"/>
                <w:sz w:val="28"/>
                <w:szCs w:val="28"/>
              </w:rPr>
              <w:t xml:space="preserve"> Nam châm điện có lợi thế hơn so với nam châm vĩnh cửu do nam châm điện</w:t>
            </w:r>
          </w:p>
          <w:p w14:paraId="5B72C7CE" w14:textId="7A6559A1"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A. K</w:t>
            </w:r>
            <w:r w:rsidRPr="00DE31FB">
              <w:rPr>
                <w:rFonts w:ascii="Times New Roman" w:eastAsia="Arial" w:hAnsi="Times New Roman" w:cs="Times New Roman"/>
                <w:sz w:val="28"/>
                <w:szCs w:val="28"/>
              </w:rPr>
              <w:t>hông phân chia cực Bắc và cực Nam.</w:t>
            </w:r>
          </w:p>
          <w:p w14:paraId="5D68113C" w14:textId="2E6D86DF"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B. M</w:t>
            </w:r>
            <w:r w:rsidRPr="00DE31FB">
              <w:rPr>
                <w:rFonts w:ascii="Times New Roman" w:eastAsia="Arial" w:hAnsi="Times New Roman" w:cs="Times New Roman"/>
                <w:sz w:val="28"/>
                <w:szCs w:val="28"/>
              </w:rPr>
              <w:t>ất từ tính khi không còn dòng điện chạy qua.</w:t>
            </w:r>
          </w:p>
          <w:p w14:paraId="7C6A1E1C" w14:textId="48FC1886"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C. N</w:t>
            </w:r>
            <w:r w:rsidRPr="00DE31FB">
              <w:rPr>
                <w:rFonts w:ascii="Times New Roman" w:eastAsia="Arial" w:hAnsi="Times New Roman" w:cs="Times New Roman"/>
                <w:sz w:val="28"/>
                <w:szCs w:val="28"/>
              </w:rPr>
              <w:t>óng lên khi có dòng điện chạy qua.</w:t>
            </w:r>
          </w:p>
          <w:p w14:paraId="0E1206EB" w14:textId="3F09490A" w:rsidR="00CF6634" w:rsidRPr="00DE31FB" w:rsidRDefault="00CF6634" w:rsidP="00CF6634">
            <w:pPr>
              <w:tabs>
                <w:tab w:val="left" w:pos="720"/>
              </w:tabs>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D. C</w:t>
            </w:r>
            <w:r w:rsidRPr="00DE31FB">
              <w:rPr>
                <w:rFonts w:ascii="Times New Roman" w:eastAsia="Arial" w:hAnsi="Times New Roman" w:cs="Times New Roman"/>
                <w:sz w:val="28"/>
                <w:szCs w:val="28"/>
              </w:rPr>
              <w:t>ó kích cỡ nhỏ hơn nam châm vĩnh cửu.</w:t>
            </w:r>
          </w:p>
          <w:p w14:paraId="64A02AD4" w14:textId="16045EE1" w:rsidR="00CF6634" w:rsidRPr="00CF6634" w:rsidRDefault="00CF6634" w:rsidP="00CF6634">
            <w:pPr>
              <w:tabs>
                <w:tab w:val="left" w:pos="720"/>
              </w:tabs>
              <w:spacing w:after="0" w:line="276" w:lineRule="auto"/>
              <w:rPr>
                <w:rFonts w:ascii="Times New Roman" w:eastAsia="Arial" w:hAnsi="Times New Roman" w:cs="Times New Roman"/>
                <w:sz w:val="28"/>
                <w:szCs w:val="28"/>
                <w:lang w:val="vi-VN"/>
              </w:rPr>
            </w:pPr>
            <w:r w:rsidRPr="00DE31FB">
              <w:rPr>
                <w:rFonts w:ascii="Times New Roman" w:eastAsia="Arial" w:hAnsi="Times New Roman" w:cs="Times New Roman"/>
                <w:b/>
                <w:bCs/>
                <w:sz w:val="28"/>
                <w:szCs w:val="28"/>
              </w:rPr>
              <w:t xml:space="preserve">Câu 4. </w:t>
            </w:r>
            <w:r w:rsidRPr="00DE31FB">
              <w:rPr>
                <w:rFonts w:ascii="Times New Roman" w:eastAsia="Arial" w:hAnsi="Times New Roman" w:cs="Times New Roman"/>
                <w:sz w:val="28"/>
                <w:szCs w:val="28"/>
              </w:rPr>
              <w:t>Giải thích tại sao cần cẩu ở đầu giờ có thể tạo ra từ trường mạnh (hút thanh sắt lớn)</w:t>
            </w:r>
            <w:r>
              <w:rPr>
                <w:rFonts w:ascii="Times New Roman" w:eastAsia="Arial" w:hAnsi="Times New Roman" w:cs="Times New Roman"/>
                <w:sz w:val="28"/>
                <w:szCs w:val="28"/>
                <w:lang w:val="vi-VN"/>
              </w:rPr>
              <w:t>?</w:t>
            </w:r>
          </w:p>
          <w:p w14:paraId="08EA9490" w14:textId="60A34C8A" w:rsidR="00CF6634" w:rsidRPr="00CF6634" w:rsidRDefault="00CF6634" w:rsidP="00CF6634">
            <w:pPr>
              <w:tabs>
                <w:tab w:val="left" w:pos="720"/>
              </w:tabs>
              <w:spacing w:after="0" w:line="276" w:lineRule="auto"/>
              <w:rPr>
                <w:rFonts w:ascii="Times New Roman" w:eastAsia="Arial" w:hAnsi="Times New Roman" w:cs="Times New Roman"/>
                <w:b/>
                <w:bCs/>
                <w:sz w:val="28"/>
                <w:szCs w:val="28"/>
              </w:rPr>
            </w:pPr>
            <w:r w:rsidRPr="00DE31FB">
              <w:rPr>
                <w:rFonts w:ascii="Times New Roman" w:eastAsia="Arial" w:hAnsi="Times New Roman" w:cs="Times New Roman"/>
                <w:b/>
                <w:bCs/>
                <w:sz w:val="28"/>
                <w:szCs w:val="28"/>
              </w:rPr>
              <w:t xml:space="preserve">Câu 5. </w:t>
            </w:r>
            <w:r w:rsidRPr="00DE31FB">
              <w:rPr>
                <w:rFonts w:ascii="Times New Roman" w:eastAsia="Arial" w:hAnsi="Times New Roman" w:cs="Times New Roman"/>
                <w:sz w:val="28"/>
                <w:szCs w:val="28"/>
              </w:rPr>
              <w:t>Bài học chúng ta đang nghiên cứu có tên là gì?</w:t>
            </w:r>
          </w:p>
        </w:tc>
        <w:tc>
          <w:tcPr>
            <w:tcW w:w="2977" w:type="dxa"/>
          </w:tcPr>
          <w:p w14:paraId="07741B29" w14:textId="77777777" w:rsidR="001D4FCC" w:rsidRDefault="000C2B8C"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học tập</w:t>
            </w:r>
          </w:p>
          <w:p w14:paraId="0C429A69"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r w:rsidRPr="00DE31FB">
              <w:rPr>
                <w:rFonts w:ascii="Times New Roman" w:eastAsia="Calibri" w:hAnsi="Times New Roman" w:cs="Times New Roman"/>
                <w:b/>
                <w:color w:val="000000"/>
                <w:sz w:val="28"/>
                <w:szCs w:val="28"/>
              </w:rPr>
              <w:t>Câu 1.</w:t>
            </w:r>
          </w:p>
          <w:p w14:paraId="722A6F8E" w14:textId="77777777" w:rsidR="00132958" w:rsidRPr="00DE31FB" w:rsidRDefault="00132958" w:rsidP="00132958">
            <w:pPr>
              <w:spacing w:after="0" w:line="276" w:lineRule="auto"/>
              <w:rPr>
                <w:rFonts w:ascii="Times New Roman" w:eastAsia="Calibri" w:hAnsi="Times New Roman" w:cs="Times New Roman"/>
                <w:bCs/>
                <w:color w:val="000000"/>
                <w:sz w:val="28"/>
                <w:szCs w:val="28"/>
              </w:rPr>
            </w:pPr>
            <w:r w:rsidRPr="00132958">
              <w:rPr>
                <w:rFonts w:ascii="Times New Roman" w:eastAsia="Calibri" w:hAnsi="Times New Roman" w:cs="Times New Roman"/>
                <w:b/>
                <w:color w:val="000000"/>
                <w:sz w:val="28"/>
                <w:szCs w:val="28"/>
              </w:rPr>
              <w:t>B.</w:t>
            </w:r>
            <w:r w:rsidRPr="00DE31FB">
              <w:rPr>
                <w:rFonts w:ascii="Times New Roman" w:eastAsia="Calibri" w:hAnsi="Times New Roman" w:cs="Times New Roman"/>
                <w:bCs/>
                <w:color w:val="000000"/>
                <w:sz w:val="28"/>
                <w:szCs w:val="28"/>
              </w:rPr>
              <w:t xml:space="preserve"> Một lõi sắt bên trong ống dây có dòng điện chạy qua, dây dẫn có vỏ cách điện.</w:t>
            </w:r>
          </w:p>
          <w:p w14:paraId="61068A61"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52F78560"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7CC4A16B"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1E717524"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6522A385"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r w:rsidRPr="00DE31FB">
              <w:rPr>
                <w:rFonts w:ascii="Times New Roman" w:eastAsia="Calibri" w:hAnsi="Times New Roman" w:cs="Times New Roman"/>
                <w:b/>
                <w:color w:val="000000"/>
                <w:sz w:val="28"/>
                <w:szCs w:val="28"/>
              </w:rPr>
              <w:t>Câu 2.</w:t>
            </w:r>
          </w:p>
          <w:p w14:paraId="7CE80B41" w14:textId="77777777" w:rsidR="00132958" w:rsidRPr="00DE31FB" w:rsidRDefault="00132958" w:rsidP="00132958">
            <w:pPr>
              <w:spacing w:after="0" w:line="276" w:lineRule="auto"/>
              <w:rPr>
                <w:rFonts w:ascii="Times New Roman" w:eastAsia="Calibri" w:hAnsi="Times New Roman" w:cs="Times New Roman"/>
                <w:bCs/>
                <w:color w:val="000000"/>
                <w:sz w:val="28"/>
                <w:szCs w:val="28"/>
              </w:rPr>
            </w:pPr>
            <w:r w:rsidRPr="00132958">
              <w:rPr>
                <w:rFonts w:ascii="Times New Roman" w:eastAsia="Calibri" w:hAnsi="Times New Roman" w:cs="Times New Roman"/>
                <w:b/>
                <w:color w:val="000000"/>
                <w:sz w:val="28"/>
                <w:szCs w:val="28"/>
              </w:rPr>
              <w:t>B.</w:t>
            </w:r>
            <w:r w:rsidRPr="00DE31FB">
              <w:rPr>
                <w:rFonts w:ascii="Times New Roman" w:eastAsia="Calibri" w:hAnsi="Times New Roman" w:cs="Times New Roman"/>
                <w:bCs/>
                <w:color w:val="000000"/>
                <w:sz w:val="28"/>
                <w:szCs w:val="28"/>
              </w:rPr>
              <w:t xml:space="preserve"> Lực hút sẽ mạnh lên.</w:t>
            </w:r>
          </w:p>
          <w:p w14:paraId="6D04AE5A"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67A1A8B5"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036C3361"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r w:rsidRPr="00DE31FB">
              <w:rPr>
                <w:rFonts w:ascii="Times New Roman" w:eastAsia="Calibri" w:hAnsi="Times New Roman" w:cs="Times New Roman"/>
                <w:b/>
                <w:color w:val="000000"/>
                <w:sz w:val="28"/>
                <w:szCs w:val="28"/>
              </w:rPr>
              <w:t xml:space="preserve">Câu 3. </w:t>
            </w:r>
          </w:p>
          <w:p w14:paraId="68FBB613" w14:textId="7557C47C" w:rsidR="00132958" w:rsidRPr="00DE31FB" w:rsidRDefault="00132958" w:rsidP="00132958">
            <w:pPr>
              <w:tabs>
                <w:tab w:val="left" w:pos="720"/>
              </w:tabs>
              <w:spacing w:after="0" w:line="276" w:lineRule="auto"/>
              <w:rPr>
                <w:rFonts w:ascii="Times New Roman" w:eastAsia="Arial" w:hAnsi="Times New Roman" w:cs="Times New Roman"/>
                <w:sz w:val="28"/>
                <w:szCs w:val="28"/>
              </w:rPr>
            </w:pPr>
            <w:r w:rsidRPr="00DE31FB">
              <w:rPr>
                <w:rFonts w:ascii="Times New Roman" w:eastAsia="Calibri" w:hAnsi="Times New Roman" w:cs="Times New Roman"/>
                <w:b/>
                <w:color w:val="000000"/>
                <w:sz w:val="28"/>
                <w:szCs w:val="28"/>
              </w:rPr>
              <w:t xml:space="preserve">B. </w:t>
            </w:r>
            <w:r>
              <w:rPr>
                <w:rFonts w:ascii="Times New Roman" w:eastAsia="Arial" w:hAnsi="Times New Roman" w:cs="Times New Roman"/>
                <w:sz w:val="28"/>
                <w:szCs w:val="28"/>
                <w:lang w:val="vi-VN"/>
              </w:rPr>
              <w:t>M</w:t>
            </w:r>
            <w:r w:rsidRPr="00DE31FB">
              <w:rPr>
                <w:rFonts w:ascii="Times New Roman" w:eastAsia="Arial" w:hAnsi="Times New Roman" w:cs="Times New Roman"/>
                <w:sz w:val="28"/>
                <w:szCs w:val="28"/>
              </w:rPr>
              <w:t>ất từ tính khi không còn dòng điện chạy qua.</w:t>
            </w:r>
          </w:p>
          <w:p w14:paraId="1B84ECB1" w14:textId="77777777" w:rsidR="00132958" w:rsidRPr="00DE31FB" w:rsidRDefault="00132958" w:rsidP="00132958">
            <w:pPr>
              <w:spacing w:after="0" w:line="276" w:lineRule="auto"/>
              <w:rPr>
                <w:rFonts w:ascii="Times New Roman" w:eastAsia="Calibri" w:hAnsi="Times New Roman" w:cs="Times New Roman"/>
                <w:b/>
                <w:color w:val="000000"/>
                <w:sz w:val="28"/>
                <w:szCs w:val="28"/>
              </w:rPr>
            </w:pPr>
          </w:p>
          <w:p w14:paraId="55790A75" w14:textId="77777777" w:rsidR="00132958" w:rsidRDefault="00132958" w:rsidP="00132958">
            <w:pPr>
              <w:pStyle w:val="BodyText"/>
              <w:spacing w:after="0" w:line="276" w:lineRule="auto"/>
              <w:ind w:firstLine="0"/>
              <w:jc w:val="both"/>
              <w:rPr>
                <w:rFonts w:eastAsia="Calibri"/>
                <w:b/>
                <w:color w:val="000000"/>
                <w:sz w:val="28"/>
                <w:szCs w:val="28"/>
              </w:rPr>
            </w:pPr>
          </w:p>
          <w:p w14:paraId="1F930146" w14:textId="77777777" w:rsidR="00132958" w:rsidRDefault="00132958" w:rsidP="00132958">
            <w:pPr>
              <w:pStyle w:val="BodyText"/>
              <w:spacing w:after="0" w:line="276" w:lineRule="auto"/>
              <w:ind w:firstLine="0"/>
              <w:jc w:val="both"/>
              <w:rPr>
                <w:rFonts w:eastAsia="Calibri"/>
                <w:b/>
                <w:color w:val="000000"/>
                <w:sz w:val="28"/>
                <w:szCs w:val="28"/>
              </w:rPr>
            </w:pPr>
          </w:p>
          <w:p w14:paraId="65A49AF1" w14:textId="77777777" w:rsidR="00132958" w:rsidRPr="00DE31FB" w:rsidRDefault="00132958" w:rsidP="00132958">
            <w:pPr>
              <w:pStyle w:val="BodyText"/>
              <w:spacing w:after="0" w:line="276" w:lineRule="auto"/>
              <w:ind w:firstLine="0"/>
              <w:jc w:val="both"/>
              <w:rPr>
                <w:rFonts w:ascii="Times New Roman" w:hAnsi="Times New Roman" w:cs="Times New Roman"/>
                <w:sz w:val="28"/>
                <w:szCs w:val="28"/>
              </w:rPr>
            </w:pPr>
            <w:r w:rsidRPr="00DE31FB">
              <w:rPr>
                <w:rFonts w:ascii="Times New Roman" w:eastAsia="Calibri" w:hAnsi="Times New Roman" w:cs="Times New Roman"/>
                <w:b/>
                <w:color w:val="000000"/>
                <w:sz w:val="28"/>
                <w:szCs w:val="28"/>
              </w:rPr>
              <w:t xml:space="preserve">Câu 4. </w:t>
            </w:r>
            <w:r w:rsidRPr="00DE31FB">
              <w:rPr>
                <w:rFonts w:ascii="Times New Roman" w:hAnsi="Times New Roman" w:cs="Times New Roman"/>
                <w:sz w:val="28"/>
                <w:szCs w:val="28"/>
              </w:rPr>
              <w:t>Sở dĩ cẩn cẩu có thể hút các vật nặng bằng sắt vì có dòng điện rất lớn đi qua nam châm điện.</w:t>
            </w:r>
          </w:p>
          <w:p w14:paraId="2A520665" w14:textId="4319C341" w:rsidR="00132958" w:rsidRPr="00132958" w:rsidRDefault="00132958" w:rsidP="00132958">
            <w:pPr>
              <w:pStyle w:val="BodyText"/>
              <w:spacing w:after="0" w:line="276" w:lineRule="auto"/>
              <w:ind w:firstLine="0"/>
              <w:jc w:val="both"/>
              <w:rPr>
                <w:rFonts w:ascii="Times New Roman" w:hAnsi="Times New Roman" w:cs="Times New Roman"/>
                <w:b/>
                <w:bCs/>
                <w:sz w:val="28"/>
                <w:szCs w:val="28"/>
              </w:rPr>
            </w:pPr>
            <w:r w:rsidRPr="00DE31FB">
              <w:rPr>
                <w:rFonts w:ascii="Times New Roman" w:hAnsi="Times New Roman" w:cs="Times New Roman"/>
                <w:b/>
                <w:bCs/>
                <w:sz w:val="28"/>
                <w:szCs w:val="28"/>
              </w:rPr>
              <w:t xml:space="preserve">Câu 5. </w:t>
            </w:r>
            <w:r w:rsidRPr="00DE31FB">
              <w:rPr>
                <w:rFonts w:ascii="Times New Roman" w:hAnsi="Times New Roman" w:cs="Times New Roman"/>
                <w:sz w:val="28"/>
                <w:szCs w:val="28"/>
              </w:rPr>
              <w:t>Từ trường</w:t>
            </w:r>
          </w:p>
        </w:tc>
      </w:tr>
      <w:tr w:rsidR="001D4FCC" w:rsidRPr="007822BA" w14:paraId="0504B7F3" w14:textId="77777777" w:rsidTr="006B7C74">
        <w:tc>
          <w:tcPr>
            <w:tcW w:w="9781" w:type="dxa"/>
            <w:gridSpan w:val="2"/>
          </w:tcPr>
          <w:p w14:paraId="5CDC285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718643D9" w14:textId="77777777" w:rsidTr="00CF6634">
        <w:tc>
          <w:tcPr>
            <w:tcW w:w="6804" w:type="dxa"/>
          </w:tcPr>
          <w:p w14:paraId="2111A20C" w14:textId="4E08E62D" w:rsidR="001D4FCC" w:rsidRPr="00132958" w:rsidRDefault="00132958"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 trả lời câu hỏi</w:t>
            </w:r>
          </w:p>
        </w:tc>
        <w:tc>
          <w:tcPr>
            <w:tcW w:w="2977" w:type="dxa"/>
          </w:tcPr>
          <w:p w14:paraId="3C8265C0" w14:textId="51F320D3" w:rsidR="001D4FCC" w:rsidRPr="00132958" w:rsidRDefault="00CF6634" w:rsidP="006B7C74">
            <w:pPr>
              <w:spacing w:after="0"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DE31FB">
              <w:rPr>
                <w:rFonts w:ascii="Times New Roman" w:eastAsia="Arial" w:hAnsi="Times New Roman" w:cs="Times New Roman"/>
                <w:sz w:val="28"/>
                <w:szCs w:val="28"/>
              </w:rPr>
              <w:t>HS thực hiện cá nhân bằng hình thức giơ tay.</w:t>
            </w:r>
          </w:p>
        </w:tc>
      </w:tr>
      <w:tr w:rsidR="001D4FCC" w:rsidRPr="007822BA" w14:paraId="7AAFFD04" w14:textId="77777777" w:rsidTr="006B7C74">
        <w:tc>
          <w:tcPr>
            <w:tcW w:w="9781" w:type="dxa"/>
            <w:gridSpan w:val="2"/>
          </w:tcPr>
          <w:p w14:paraId="46E5D883"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3A2C672" w14:textId="77777777" w:rsidTr="00CF6634">
        <w:tc>
          <w:tcPr>
            <w:tcW w:w="6804" w:type="dxa"/>
          </w:tcPr>
          <w:p w14:paraId="4C8A8414" w14:textId="7DDFD178" w:rsidR="001D4FCC" w:rsidRPr="00FD2141" w:rsidRDefault="00132958" w:rsidP="00132958">
            <w:pPr>
              <w:spacing w:after="0"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DE31FB">
              <w:rPr>
                <w:rFonts w:ascii="Times New Roman" w:eastAsia="Arial" w:hAnsi="Times New Roman" w:cs="Times New Roman"/>
                <w:sz w:val="28"/>
                <w:szCs w:val="28"/>
              </w:rPr>
              <w:t>GV gọi, nếu sai chuyển bạn khác.</w:t>
            </w:r>
          </w:p>
        </w:tc>
        <w:tc>
          <w:tcPr>
            <w:tcW w:w="2977" w:type="dxa"/>
          </w:tcPr>
          <w:p w14:paraId="78F9D665" w14:textId="0CE1B9DD" w:rsidR="001D4FCC" w:rsidRPr="007822BA" w:rsidRDefault="00071194"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rPr>
              <w:t xml:space="preserve">- </w:t>
            </w:r>
            <w:r w:rsidR="00132958" w:rsidRPr="00DE31FB">
              <w:rPr>
                <w:rFonts w:ascii="Times New Roman" w:eastAsia="Arial" w:hAnsi="Times New Roman" w:cs="Times New Roman"/>
                <w:sz w:val="28"/>
                <w:szCs w:val="28"/>
              </w:rPr>
              <w:t>HS trả lời nhanh bằng hình thức giơ tay</w:t>
            </w:r>
            <w:r w:rsidR="00132958">
              <w:rPr>
                <w:rFonts w:ascii="Times New Roman" w:eastAsia="Arial" w:hAnsi="Times New Roman" w:cs="Times New Roman"/>
                <w:sz w:val="28"/>
                <w:szCs w:val="28"/>
              </w:rPr>
              <w:t>.</w:t>
            </w:r>
          </w:p>
        </w:tc>
      </w:tr>
      <w:tr w:rsidR="001D4FCC" w:rsidRPr="007822BA" w14:paraId="4588EE03" w14:textId="77777777" w:rsidTr="006B7C74">
        <w:tc>
          <w:tcPr>
            <w:tcW w:w="9781" w:type="dxa"/>
            <w:gridSpan w:val="2"/>
          </w:tcPr>
          <w:p w14:paraId="36A3D0AB"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3133C1C6" w14:textId="77777777" w:rsidTr="00CF6634">
        <w:tc>
          <w:tcPr>
            <w:tcW w:w="6804" w:type="dxa"/>
          </w:tcPr>
          <w:p w14:paraId="311FC447" w14:textId="134869B9" w:rsidR="001D4FCC" w:rsidRPr="00FD2141" w:rsidRDefault="00132958" w:rsidP="00132958">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DE31FB">
              <w:rPr>
                <w:rFonts w:ascii="Times New Roman" w:hAnsi="Times New Roman" w:cs="Times New Roman"/>
                <w:sz w:val="28"/>
                <w:szCs w:val="28"/>
              </w:rPr>
              <w:t>- G</w:t>
            </w:r>
            <w:r>
              <w:rPr>
                <w:rFonts w:ascii="Times New Roman" w:hAnsi="Times New Roman" w:cs="Times New Roman"/>
                <w:sz w:val="28"/>
                <w:szCs w:val="28"/>
              </w:rPr>
              <w:t>V</w:t>
            </w:r>
            <w:r w:rsidRPr="00DE31FB">
              <w:rPr>
                <w:rFonts w:ascii="Times New Roman" w:hAnsi="Times New Roman" w:cs="Times New Roman"/>
                <w:sz w:val="28"/>
                <w:szCs w:val="28"/>
              </w:rPr>
              <w:t xml:space="preserve"> nhận xét, đánh giá</w:t>
            </w:r>
            <w:r>
              <w:rPr>
                <w:rFonts w:ascii="Times New Roman" w:hAnsi="Times New Roman" w:cs="Times New Roman"/>
                <w:sz w:val="28"/>
                <w:szCs w:val="28"/>
              </w:rPr>
              <w:t>, bổ sung</w:t>
            </w:r>
            <w:r w:rsidRPr="00DE31FB">
              <w:rPr>
                <w:rFonts w:ascii="Times New Roman" w:hAnsi="Times New Roman" w:cs="Times New Roman"/>
                <w:sz w:val="28"/>
                <w:szCs w:val="28"/>
              </w:rPr>
              <w:t>.</w:t>
            </w:r>
          </w:p>
        </w:tc>
        <w:tc>
          <w:tcPr>
            <w:tcW w:w="2977" w:type="dxa"/>
          </w:tcPr>
          <w:p w14:paraId="2AB9B3CE" w14:textId="3570463C" w:rsidR="001D4FCC" w:rsidRPr="00132958" w:rsidRDefault="00132958" w:rsidP="00132958">
            <w:pPr>
              <w:spacing w:after="0" w:line="276" w:lineRule="auto"/>
              <w:rPr>
                <w:rFonts w:ascii="Times New Roman" w:hAnsi="Times New Roman" w:cs="Times New Roman"/>
                <w:sz w:val="28"/>
                <w:szCs w:val="28"/>
              </w:rPr>
            </w:pPr>
            <w:r w:rsidRPr="00DE31FB">
              <w:rPr>
                <w:rFonts w:ascii="Times New Roman" w:hAnsi="Times New Roman" w:cs="Times New Roman"/>
                <w:sz w:val="28"/>
                <w:szCs w:val="28"/>
              </w:rPr>
              <w:t>- H</w:t>
            </w:r>
            <w:r>
              <w:rPr>
                <w:rFonts w:ascii="Times New Roman" w:hAnsi="Times New Roman" w:cs="Times New Roman"/>
                <w:sz w:val="28"/>
                <w:szCs w:val="28"/>
                <w:lang w:val="vi-VN"/>
              </w:rPr>
              <w:t>S</w:t>
            </w:r>
            <w:r w:rsidRPr="00DE31FB">
              <w:rPr>
                <w:rFonts w:ascii="Times New Roman" w:hAnsi="Times New Roman" w:cs="Times New Roman"/>
                <w:sz w:val="28"/>
                <w:szCs w:val="28"/>
              </w:rPr>
              <w:t xml:space="preserve"> nhận xét, đánh giá.</w:t>
            </w:r>
          </w:p>
        </w:tc>
      </w:tr>
    </w:tbl>
    <w:p w14:paraId="4E838728" w14:textId="341D5CEC" w:rsidR="00162CB1" w:rsidRPr="00B11834" w:rsidRDefault="001E7171" w:rsidP="0031710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Pr>
          <w:rFonts w:ascii="Times New Roman" w:eastAsia="Times New Roman" w:hAnsi="Times New Roman" w:cs="Times New Roman"/>
          <w:b/>
          <w:bCs/>
          <w:color w:val="000000"/>
          <w:sz w:val="28"/>
          <w:szCs w:val="28"/>
          <w:shd w:val="clear" w:color="auto" w:fill="FFFFFF"/>
          <w:lang w:val="de-DE"/>
        </w:rPr>
        <w:t>4</w:t>
      </w:r>
      <w:r w:rsidRPr="00B11834">
        <w:rPr>
          <w:rFonts w:ascii="Times New Roman" w:eastAsia="Times New Roman" w:hAnsi="Times New Roman" w:cs="Times New Roman"/>
          <w:b/>
          <w:bCs/>
          <w:color w:val="000000"/>
          <w:sz w:val="28"/>
          <w:szCs w:val="28"/>
          <w:shd w:val="clear" w:color="auto" w:fill="FFFFFF"/>
          <w:lang w:val="de-DE"/>
        </w:rPr>
        <w:t>. HOẠT ĐỘNG 4: VẬN DỤNG</w:t>
      </w:r>
    </w:p>
    <w:p w14:paraId="0B4A1E7C" w14:textId="77777777" w:rsidR="00822C37" w:rsidRDefault="00162CB1" w:rsidP="007066DD">
      <w:pPr>
        <w:spacing w:after="0" w:line="276" w:lineRule="auto"/>
        <w:ind w:right="255"/>
        <w:rPr>
          <w:rFonts w:ascii="Times New Roman" w:eastAsia="Times New Roman" w:hAnsi="Times New Roman" w:cs="Times New Roman"/>
          <w:b/>
          <w:sz w:val="28"/>
          <w:szCs w:val="28"/>
          <w:lang w:val="vi-VN"/>
        </w:rPr>
      </w:pPr>
      <w:r w:rsidRPr="00B11834">
        <w:rPr>
          <w:rFonts w:ascii="Times New Roman" w:eastAsia="Times New Roman" w:hAnsi="Times New Roman" w:cs="Times New Roman"/>
          <w:b/>
          <w:sz w:val="28"/>
          <w:szCs w:val="28"/>
        </w:rPr>
        <w:t xml:space="preserve">a) </w:t>
      </w:r>
      <w:r w:rsidRPr="00B11834">
        <w:rPr>
          <w:rFonts w:ascii="Times New Roman" w:eastAsia="Times New Roman" w:hAnsi="Times New Roman" w:cs="Times New Roman"/>
          <w:b/>
          <w:sz w:val="28"/>
          <w:szCs w:val="28"/>
          <w:lang w:val="vi-VN"/>
        </w:rPr>
        <w:t xml:space="preserve">Mục tiêu: </w:t>
      </w:r>
      <w:r w:rsidRPr="00B11834">
        <w:rPr>
          <w:rFonts w:ascii="Times New Roman" w:eastAsia="Arial" w:hAnsi="Times New Roman" w:cs="Times New Roman"/>
          <w:sz w:val="28"/>
          <w:szCs w:val="28"/>
        </w:rPr>
        <w:t>Phát triển năng lực tự học và năng lực tìm hiểu đời sống.</w:t>
      </w:r>
      <w:r w:rsidRPr="00B11834">
        <w:rPr>
          <w:rFonts w:ascii="Times New Roman" w:eastAsia="Times New Roman" w:hAnsi="Times New Roman" w:cs="Times New Roman"/>
          <w:b/>
          <w:sz w:val="28"/>
          <w:szCs w:val="28"/>
          <w:lang w:val="vi-VN"/>
        </w:rPr>
        <w:t xml:space="preserve">     </w:t>
      </w:r>
    </w:p>
    <w:p w14:paraId="3715D81F" w14:textId="7EF154AB" w:rsidR="00162CB1" w:rsidRPr="00822C37" w:rsidRDefault="00162CB1" w:rsidP="007066DD">
      <w:pPr>
        <w:spacing w:after="0" w:line="276" w:lineRule="auto"/>
        <w:ind w:right="255"/>
        <w:rPr>
          <w:rFonts w:ascii="Times New Roman" w:eastAsia="Times New Roman" w:hAnsi="Times New Roman" w:cs="Times New Roman"/>
          <w:sz w:val="28"/>
          <w:szCs w:val="28"/>
          <w:lang w:val="vi-VN"/>
        </w:rPr>
      </w:pPr>
      <w:r w:rsidRPr="00B11834">
        <w:rPr>
          <w:rFonts w:ascii="Times New Roman" w:eastAsia="Calibri" w:hAnsi="Times New Roman" w:cs="Times New Roman"/>
          <w:b/>
          <w:sz w:val="28"/>
          <w:szCs w:val="28"/>
          <w:lang w:val="vi-VN"/>
        </w:rPr>
        <w:t>b) Nội dung:</w:t>
      </w:r>
      <w:r w:rsidRPr="00B11834">
        <w:rPr>
          <w:rFonts w:ascii="Times New Roman" w:eastAsia="Calibri" w:hAnsi="Times New Roman" w:cs="Times New Roman"/>
          <w:i/>
          <w:sz w:val="28"/>
          <w:szCs w:val="28"/>
        </w:rPr>
        <w:t xml:space="preserve"> </w:t>
      </w:r>
      <w:r>
        <w:rPr>
          <w:rFonts w:ascii="Times New Roman" w:eastAsia="Arial" w:hAnsi="Times New Roman" w:cs="Times New Roman"/>
          <w:sz w:val="28"/>
          <w:szCs w:val="28"/>
        </w:rPr>
        <w:t>Tìm cách thay đổi từ trường (lực hút) của nam châm điện trong thực tế đời sống</w:t>
      </w:r>
      <w:r w:rsidRPr="00B11834">
        <w:rPr>
          <w:rFonts w:ascii="Times New Roman" w:eastAsia="Arial" w:hAnsi="Times New Roman" w:cs="Times New Roman"/>
          <w:sz w:val="28"/>
          <w:szCs w:val="28"/>
        </w:rPr>
        <w:t>.</w:t>
      </w:r>
      <w:r w:rsidRPr="00B11834">
        <w:rPr>
          <w:rFonts w:ascii="Times New Roman" w:eastAsia="Calibri" w:hAnsi="Times New Roman" w:cs="Times New Roman"/>
          <w:i/>
          <w:sz w:val="28"/>
          <w:szCs w:val="28"/>
        </w:rPr>
        <w:t xml:space="preserve"> </w:t>
      </w:r>
    </w:p>
    <w:p w14:paraId="5C10FC6B" w14:textId="77777777" w:rsidR="00162CB1" w:rsidRPr="00B11834" w:rsidRDefault="00162CB1" w:rsidP="007066DD">
      <w:pPr>
        <w:spacing w:after="0" w:line="276" w:lineRule="auto"/>
        <w:rPr>
          <w:rFonts w:ascii="Times New Roman" w:eastAsia="Times New Roman" w:hAnsi="Times New Roman" w:cs="Times New Roman"/>
          <w:sz w:val="28"/>
          <w:szCs w:val="28"/>
          <w:lang w:val="de-DE"/>
        </w:rPr>
      </w:pPr>
      <w:r w:rsidRPr="00B11834">
        <w:rPr>
          <w:rFonts w:ascii="Times New Roman" w:eastAsia="Calibri" w:hAnsi="Times New Roman" w:cs="Times New Roman"/>
          <w:b/>
          <w:sz w:val="28"/>
          <w:szCs w:val="28"/>
          <w:lang w:val="vi-VN"/>
        </w:rPr>
        <w:t>c)</w:t>
      </w:r>
      <w:r w:rsidRPr="00B11834">
        <w:rPr>
          <w:rFonts w:ascii="Times New Roman" w:eastAsia="Calibri" w:hAnsi="Times New Roman" w:cs="Times New Roman"/>
          <w:i/>
          <w:sz w:val="28"/>
          <w:szCs w:val="28"/>
          <w:lang w:val="vi-VN"/>
        </w:rPr>
        <w:t xml:space="preserve"> </w:t>
      </w:r>
      <w:r w:rsidRPr="00B11834">
        <w:rPr>
          <w:rFonts w:ascii="Times New Roman" w:eastAsia="Times New Roman" w:hAnsi="Times New Roman" w:cs="Times New Roman"/>
          <w:b/>
          <w:sz w:val="28"/>
          <w:szCs w:val="28"/>
          <w:lang w:val="de-DE"/>
        </w:rPr>
        <w:t xml:space="preserve">Sản phẩm: </w:t>
      </w:r>
      <w:r w:rsidRPr="00B11834">
        <w:rPr>
          <w:rFonts w:ascii="Times New Roman" w:eastAsia="Times New Roman" w:hAnsi="Times New Roman" w:cs="Times New Roman"/>
          <w:sz w:val="28"/>
          <w:szCs w:val="28"/>
          <w:lang w:val="de-DE"/>
        </w:rPr>
        <w:t xml:space="preserve">HS </w:t>
      </w:r>
      <w:r>
        <w:rPr>
          <w:rFonts w:ascii="Times New Roman" w:eastAsia="Times New Roman" w:hAnsi="Times New Roman" w:cs="Times New Roman"/>
          <w:sz w:val="28"/>
          <w:szCs w:val="28"/>
          <w:lang w:val="de-DE"/>
        </w:rPr>
        <w:t>tìm được cách thay đổi từ trường của nam châm điện bằng cách thay đổi số vòng dây hoặc thay đổi cường độ dòng điện (độ mạnh yếu của dòng điện). Lưu ý chỉ sử dụng pin hoặc ác quy từ 12 vôn trở xuống.</w:t>
      </w:r>
    </w:p>
    <w:p w14:paraId="12B088F0" w14:textId="299D9DE6" w:rsidR="00162CB1" w:rsidRDefault="00162CB1" w:rsidP="007066DD">
      <w:pPr>
        <w:spacing w:after="0" w:line="276" w:lineRule="auto"/>
        <w:rPr>
          <w:rFonts w:ascii="Times New Roman" w:eastAsia="Times New Roman" w:hAnsi="Times New Roman" w:cs="Times New Roman"/>
          <w:b/>
          <w:color w:val="000000"/>
          <w:sz w:val="28"/>
          <w:szCs w:val="28"/>
          <w:shd w:val="clear" w:color="auto" w:fill="FFFFFF"/>
        </w:rPr>
      </w:pPr>
      <w:r w:rsidRPr="00B11834">
        <w:rPr>
          <w:rFonts w:ascii="Times New Roman" w:eastAsia="Calibri" w:hAnsi="Times New Roman" w:cs="Times New Roman"/>
          <w:b/>
          <w:iCs/>
          <w:color w:val="000000"/>
          <w:sz w:val="28"/>
          <w:szCs w:val="28"/>
          <w:lang w:val="vi-VN"/>
        </w:rPr>
        <w:t>d</w:t>
      </w:r>
      <w:r w:rsidRPr="00B11834">
        <w:rPr>
          <w:rFonts w:ascii="Times New Roman" w:eastAsia="Calibri" w:hAnsi="Times New Roman" w:cs="Times New Roman"/>
          <w:b/>
          <w:iCs/>
          <w:color w:val="000000"/>
          <w:sz w:val="28"/>
          <w:szCs w:val="28"/>
        </w:rPr>
        <w:t>)</w:t>
      </w:r>
      <w:r w:rsidRPr="00B11834">
        <w:rPr>
          <w:rFonts w:ascii="Times New Roman" w:eastAsia="Calibri" w:hAnsi="Times New Roman" w:cs="Times New Roman"/>
          <w:i/>
          <w:iCs/>
          <w:color w:val="000000"/>
          <w:sz w:val="28"/>
          <w:szCs w:val="28"/>
        </w:rPr>
        <w:t xml:space="preserve"> </w:t>
      </w:r>
      <w:r w:rsidRPr="00B11834">
        <w:rPr>
          <w:rFonts w:ascii="Times New Roman" w:eastAsia="Times New Roman" w:hAnsi="Times New Roman" w:cs="Times New Roman"/>
          <w:b/>
          <w:color w:val="000000"/>
          <w:sz w:val="28"/>
          <w:szCs w:val="28"/>
          <w:shd w:val="clear" w:color="auto" w:fill="FFFFFF"/>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1C8C3372" w14:textId="77777777" w:rsidTr="006B7C74">
        <w:tc>
          <w:tcPr>
            <w:tcW w:w="5642" w:type="dxa"/>
          </w:tcPr>
          <w:p w14:paraId="0ACCC58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6CC3547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5D6B0175" w14:textId="77777777" w:rsidTr="006B7C74">
        <w:tc>
          <w:tcPr>
            <w:tcW w:w="9781" w:type="dxa"/>
            <w:gridSpan w:val="2"/>
          </w:tcPr>
          <w:p w14:paraId="499E6A90"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72E3C333" w14:textId="77777777" w:rsidTr="006B7C74">
        <w:tc>
          <w:tcPr>
            <w:tcW w:w="5642" w:type="dxa"/>
          </w:tcPr>
          <w:p w14:paraId="6D23DBF7" w14:textId="11158386" w:rsidR="001D4FCC" w:rsidRPr="00132958" w:rsidRDefault="00132958" w:rsidP="00132958">
            <w:pPr>
              <w:spacing w:after="0" w:line="276" w:lineRule="auto"/>
              <w:jc w:val="both"/>
              <w:rPr>
                <w:rFonts w:ascii="Times New Roman" w:eastAsia="Calibri" w:hAnsi="Times New Roman" w:cs="Times New Roman"/>
                <w:sz w:val="28"/>
                <w:szCs w:val="28"/>
              </w:rPr>
            </w:pPr>
            <w:r w:rsidRPr="00822C37">
              <w:rPr>
                <w:rFonts w:ascii="Times New Roman" w:eastAsia="Arial" w:hAnsi="Times New Roman" w:cs="Times New Roman"/>
                <w:sz w:val="28"/>
                <w:szCs w:val="28"/>
              </w:rPr>
              <w:t>- Yêu cầu mỗi nhóm HS hãy chế tạo 1 nam châm điện từ vật liệu tái chế đoạn dây điện (sử dụng 2 đến 3 đoạn dây khác nhau), chiếc đinh, quả pin (làm với 1 quả sau đó 2 quả).</w:t>
            </w:r>
          </w:p>
        </w:tc>
        <w:tc>
          <w:tcPr>
            <w:tcW w:w="4139" w:type="dxa"/>
          </w:tcPr>
          <w:p w14:paraId="13BA733E" w14:textId="72DA1DF7" w:rsidR="001D4FCC" w:rsidRPr="00071194" w:rsidRDefault="00071194"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1D4FCC" w:rsidRPr="007822BA" w14:paraId="57814CA6" w14:textId="77777777" w:rsidTr="006B7C74">
        <w:tc>
          <w:tcPr>
            <w:tcW w:w="9781" w:type="dxa"/>
            <w:gridSpan w:val="2"/>
          </w:tcPr>
          <w:p w14:paraId="26C465C7"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1E7B0A8" w14:textId="77777777" w:rsidTr="006B7C74">
        <w:tc>
          <w:tcPr>
            <w:tcW w:w="5642" w:type="dxa"/>
          </w:tcPr>
          <w:p w14:paraId="16664F7A" w14:textId="26662E5B" w:rsidR="001D4FCC" w:rsidRPr="00132958" w:rsidRDefault="00132958" w:rsidP="006B7C74">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w:t>
            </w:r>
            <w:r w:rsidR="00071194">
              <w:rPr>
                <w:rFonts w:ascii="Times New Roman" w:eastAsia="Times New Roman" w:hAnsi="Times New Roman" w:cs="Times New Roman"/>
                <w:sz w:val="28"/>
                <w:szCs w:val="28"/>
                <w:lang w:val="vi-VN"/>
              </w:rPr>
              <w:t xml:space="preserve"> GV yêu cầu</w:t>
            </w:r>
            <w:r>
              <w:rPr>
                <w:rFonts w:ascii="Times New Roman" w:eastAsia="Times New Roman" w:hAnsi="Times New Roman" w:cs="Times New Roman"/>
                <w:sz w:val="28"/>
                <w:szCs w:val="28"/>
                <w:lang w:val="vi-VN"/>
              </w:rPr>
              <w:t xml:space="preserve"> </w:t>
            </w:r>
            <w:r w:rsidR="00071194">
              <w:rPr>
                <w:rFonts w:ascii="Times New Roman" w:eastAsia="Times New Roman" w:hAnsi="Times New Roman" w:cs="Times New Roman"/>
                <w:sz w:val="28"/>
                <w:szCs w:val="28"/>
                <w:lang w:val="vi-VN"/>
              </w:rPr>
              <w:t>c</w:t>
            </w:r>
            <w:r w:rsidRPr="00822C37">
              <w:rPr>
                <w:rFonts w:ascii="Times New Roman" w:eastAsia="Times New Roman" w:hAnsi="Times New Roman" w:cs="Times New Roman"/>
                <w:sz w:val="28"/>
                <w:szCs w:val="28"/>
                <w:lang w:val="de-DE"/>
              </w:rPr>
              <w:t>ác nhóm HS thực hiện theo nhóm làm ra sản phẩm ở nhà.</w:t>
            </w:r>
          </w:p>
        </w:tc>
        <w:tc>
          <w:tcPr>
            <w:tcW w:w="4139" w:type="dxa"/>
          </w:tcPr>
          <w:p w14:paraId="6E03C69F" w14:textId="4B4BD349" w:rsidR="001D4FCC" w:rsidRPr="00071194" w:rsidRDefault="00071194"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HS thực hiện nhiệm vụ.</w:t>
            </w:r>
          </w:p>
        </w:tc>
      </w:tr>
      <w:tr w:rsidR="001D4FCC" w:rsidRPr="007822BA" w14:paraId="17BEA611" w14:textId="77777777" w:rsidTr="006B7C74">
        <w:tc>
          <w:tcPr>
            <w:tcW w:w="9781" w:type="dxa"/>
            <w:gridSpan w:val="2"/>
          </w:tcPr>
          <w:p w14:paraId="5070F047"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BF78B49" w14:textId="77777777" w:rsidTr="006B7C74">
        <w:tc>
          <w:tcPr>
            <w:tcW w:w="5642" w:type="dxa"/>
          </w:tcPr>
          <w:p w14:paraId="07F59E97" w14:textId="23E0576A" w:rsidR="001D4FCC" w:rsidRPr="00071194" w:rsidRDefault="00071194" w:rsidP="006B7C74">
            <w:pPr>
              <w:tabs>
                <w:tab w:val="left" w:pos="851"/>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yêu cầu HS nộp sản phẩm vào tiết sau.</w:t>
            </w:r>
          </w:p>
        </w:tc>
        <w:tc>
          <w:tcPr>
            <w:tcW w:w="4139" w:type="dxa"/>
          </w:tcPr>
          <w:p w14:paraId="74D1B41C" w14:textId="07EC73D5" w:rsidR="001D4FCC" w:rsidRPr="00132958" w:rsidRDefault="00132958" w:rsidP="00132958">
            <w:pPr>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822C37">
              <w:rPr>
                <w:rFonts w:ascii="Times New Roman" w:eastAsia="Times New Roman" w:hAnsi="Times New Roman" w:cs="Times New Roman"/>
                <w:sz w:val="28"/>
                <w:szCs w:val="28"/>
                <w:lang w:val="de-DE"/>
              </w:rPr>
              <w:t>Sản phẩm của các nhóm</w:t>
            </w:r>
            <w:r w:rsidR="00071194">
              <w:rPr>
                <w:rFonts w:ascii="Times New Roman" w:eastAsia="Times New Roman" w:hAnsi="Times New Roman" w:cs="Times New Roman"/>
                <w:sz w:val="28"/>
                <w:szCs w:val="28"/>
                <w:lang w:val="vi-VN"/>
              </w:rPr>
              <w:t xml:space="preserve"> nộp</w:t>
            </w:r>
            <w:r w:rsidRPr="00822C37">
              <w:rPr>
                <w:rFonts w:ascii="Times New Roman" w:eastAsia="Times New Roman" w:hAnsi="Times New Roman" w:cs="Times New Roman"/>
                <w:sz w:val="28"/>
                <w:szCs w:val="28"/>
                <w:lang w:val="de-DE"/>
              </w:rPr>
              <w:t xml:space="preserve"> vào tiết sau.</w:t>
            </w:r>
          </w:p>
        </w:tc>
      </w:tr>
      <w:tr w:rsidR="001D4FCC" w:rsidRPr="007822BA" w14:paraId="762C264C" w14:textId="77777777" w:rsidTr="006B7C74">
        <w:tc>
          <w:tcPr>
            <w:tcW w:w="9781" w:type="dxa"/>
            <w:gridSpan w:val="2"/>
          </w:tcPr>
          <w:p w14:paraId="52A745C3"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24C5B4F8" w14:textId="77777777" w:rsidTr="006B7C74">
        <w:tc>
          <w:tcPr>
            <w:tcW w:w="5642" w:type="dxa"/>
          </w:tcPr>
          <w:p w14:paraId="16C6375C" w14:textId="7086515A" w:rsidR="001D4FCC" w:rsidRPr="00071194" w:rsidRDefault="00071194" w:rsidP="00071194">
            <w:pPr>
              <w:spacing w:after="0" w:line="276" w:lineRule="auto"/>
              <w:jc w:val="both"/>
              <w:rPr>
                <w:rFonts w:ascii="Times New Roman" w:eastAsia="Calibri" w:hAnsi="Times New Roman" w:cs="Times New Roman"/>
                <w:b/>
                <w:bCs/>
                <w:color w:val="000000"/>
                <w:sz w:val="28"/>
                <w:szCs w:val="28"/>
              </w:rPr>
            </w:pPr>
            <w:r>
              <w:rPr>
                <w:rFonts w:ascii="Times New Roman" w:eastAsia="Arial" w:hAnsi="Times New Roman" w:cs="Times New Roman"/>
                <w:sz w:val="28"/>
                <w:szCs w:val="28"/>
                <w:lang w:val="vi-VN"/>
              </w:rPr>
              <w:t xml:space="preserve">- </w:t>
            </w:r>
            <w:r w:rsidRPr="00822C37">
              <w:rPr>
                <w:rFonts w:ascii="Times New Roman" w:eastAsia="Arial" w:hAnsi="Times New Roman" w:cs="Times New Roman"/>
                <w:sz w:val="28"/>
                <w:szCs w:val="28"/>
              </w:rPr>
              <w:t>Giao cho học sinh thực hiện ngoài giờ học trên lớp và nộp sản phẩm vào tiết sau.</w:t>
            </w:r>
          </w:p>
        </w:tc>
        <w:tc>
          <w:tcPr>
            <w:tcW w:w="4139" w:type="dxa"/>
          </w:tcPr>
          <w:p w14:paraId="4D4680BD" w14:textId="77777777" w:rsidR="001D4FCC" w:rsidRPr="00FD2141" w:rsidRDefault="001D4FCC" w:rsidP="006B7C74">
            <w:pPr>
              <w:spacing w:after="0" w:line="276" w:lineRule="auto"/>
              <w:rPr>
                <w:rFonts w:ascii="Times New Roman" w:eastAsia="Arial" w:hAnsi="Times New Roman" w:cs="Times New Roman"/>
                <w:sz w:val="28"/>
                <w:szCs w:val="28"/>
              </w:rPr>
            </w:pPr>
          </w:p>
        </w:tc>
      </w:tr>
    </w:tbl>
    <w:p w14:paraId="27942C3B" w14:textId="70C3DD25" w:rsidR="00162CB1" w:rsidRPr="007778AB" w:rsidRDefault="00822C37" w:rsidP="007066DD">
      <w:pPr>
        <w:spacing w:after="0" w:line="276" w:lineRule="auto"/>
        <w:rPr>
          <w:rFonts w:ascii="Times New Roman" w:eastAsia="Times New Roman" w:hAnsi="Times New Roman" w:cs="Times New Roman"/>
          <w:b/>
          <w:bCs/>
          <w:i/>
          <w:iCs/>
          <w:color w:val="000000"/>
          <w:sz w:val="28"/>
          <w:szCs w:val="28"/>
          <w:u w:val="single"/>
          <w:shd w:val="clear" w:color="auto" w:fill="FFFFFF"/>
          <w:lang w:val="de-DE"/>
        </w:rPr>
      </w:pPr>
      <w:r w:rsidRPr="007778AB">
        <w:rPr>
          <w:rFonts w:ascii="Times New Roman" w:eastAsia="Times New Roman" w:hAnsi="Times New Roman" w:cs="Times New Roman"/>
          <w:b/>
          <w:bCs/>
          <w:i/>
          <w:iCs/>
          <w:color w:val="000000"/>
          <w:sz w:val="28"/>
          <w:szCs w:val="28"/>
          <w:u w:val="single"/>
          <w:shd w:val="clear" w:color="auto" w:fill="FFFFFF"/>
          <w:lang w:val="vi-VN"/>
        </w:rPr>
        <w:t>*</w:t>
      </w:r>
      <w:r w:rsidR="00162CB1" w:rsidRPr="007778AB">
        <w:rPr>
          <w:rFonts w:ascii="Times New Roman" w:eastAsia="Times New Roman" w:hAnsi="Times New Roman" w:cs="Times New Roman"/>
          <w:b/>
          <w:bCs/>
          <w:i/>
          <w:iCs/>
          <w:color w:val="000000"/>
          <w:sz w:val="28"/>
          <w:szCs w:val="28"/>
          <w:u w:val="single"/>
          <w:shd w:val="clear" w:color="auto" w:fill="FFFFFF"/>
          <w:lang w:val="de-DE"/>
        </w:rPr>
        <w:t xml:space="preserve"> Hướng dẫn về nhà</w:t>
      </w:r>
      <w:r w:rsidR="00D57B65" w:rsidRPr="007778AB">
        <w:rPr>
          <w:rFonts w:ascii="Times New Roman" w:eastAsia="Times New Roman" w:hAnsi="Times New Roman" w:cs="Times New Roman"/>
          <w:b/>
          <w:bCs/>
          <w:i/>
          <w:iCs/>
          <w:color w:val="000000"/>
          <w:sz w:val="28"/>
          <w:szCs w:val="28"/>
          <w:u w:val="single"/>
          <w:shd w:val="clear" w:color="auto" w:fill="FFFFFF"/>
          <w:lang w:val="vi-VN"/>
        </w:rPr>
        <w:t xml:space="preserve"> và chuẩn bị bài sau</w:t>
      </w:r>
      <w:r w:rsidR="00162CB1" w:rsidRPr="007778AB">
        <w:rPr>
          <w:rFonts w:ascii="Times New Roman" w:eastAsia="Times New Roman" w:hAnsi="Times New Roman" w:cs="Times New Roman"/>
          <w:b/>
          <w:bCs/>
          <w:i/>
          <w:iCs/>
          <w:color w:val="000000"/>
          <w:sz w:val="28"/>
          <w:szCs w:val="28"/>
          <w:u w:val="single"/>
          <w:shd w:val="clear" w:color="auto" w:fill="FFFFFF"/>
          <w:lang w:val="de-DE"/>
        </w:rPr>
        <w:t>:</w:t>
      </w:r>
    </w:p>
    <w:p w14:paraId="7A71A5ED" w14:textId="4DF5C505" w:rsidR="00162CB1" w:rsidRDefault="00822C37" w:rsidP="007066DD">
      <w:pPr>
        <w:spacing w:after="0" w:line="276" w:lineRule="auto"/>
        <w:ind w:firstLine="709"/>
        <w:rPr>
          <w:rFonts w:ascii="Times New Roman" w:eastAsia="Times New Roman" w:hAnsi="Times New Roman" w:cs="Times New Roman"/>
          <w:color w:val="000000"/>
          <w:sz w:val="28"/>
          <w:szCs w:val="28"/>
          <w:shd w:val="clear" w:color="auto" w:fill="FFFFFF"/>
          <w:lang w:val="de-DE"/>
        </w:rPr>
      </w:pPr>
      <w:r>
        <w:rPr>
          <w:rFonts w:ascii="Times New Roman" w:eastAsia="Times New Roman" w:hAnsi="Times New Roman" w:cs="Times New Roman"/>
          <w:b/>
          <w:bCs/>
          <w:color w:val="000000"/>
          <w:sz w:val="28"/>
          <w:szCs w:val="28"/>
          <w:shd w:val="clear" w:color="auto" w:fill="FFFFFF"/>
          <w:lang w:val="vi-VN"/>
        </w:rPr>
        <w:t xml:space="preserve">- </w:t>
      </w:r>
      <w:r w:rsidR="00162CB1">
        <w:rPr>
          <w:rFonts w:ascii="Times New Roman" w:eastAsia="Times New Roman" w:hAnsi="Times New Roman" w:cs="Times New Roman"/>
          <w:b/>
          <w:bCs/>
          <w:color w:val="000000"/>
          <w:sz w:val="28"/>
          <w:szCs w:val="28"/>
          <w:shd w:val="clear" w:color="auto" w:fill="FFFFFF"/>
          <w:lang w:val="de-DE"/>
        </w:rPr>
        <w:t xml:space="preserve">Học bài cũ: </w:t>
      </w:r>
      <w:r w:rsidR="00162CB1">
        <w:rPr>
          <w:rFonts w:ascii="Times New Roman" w:eastAsia="Times New Roman" w:hAnsi="Times New Roman" w:cs="Times New Roman"/>
          <w:color w:val="000000"/>
          <w:sz w:val="28"/>
          <w:szCs w:val="28"/>
          <w:shd w:val="clear" w:color="auto" w:fill="FFFFFF"/>
          <w:lang w:val="de-DE"/>
        </w:rPr>
        <w:t>Vẽ sơ đồ tư duy tóm tắt kiến thức về bài Từ trường.</w:t>
      </w:r>
    </w:p>
    <w:p w14:paraId="74F774C6" w14:textId="4171B2E8" w:rsidR="00162CB1" w:rsidRDefault="00822C37" w:rsidP="007066DD">
      <w:pPr>
        <w:spacing w:after="0" w:line="276" w:lineRule="auto"/>
        <w:ind w:firstLine="709"/>
        <w:rPr>
          <w:rFonts w:ascii="Times New Roman" w:eastAsia="Times New Roman" w:hAnsi="Times New Roman" w:cs="Times New Roman"/>
          <w:color w:val="000000"/>
          <w:sz w:val="28"/>
          <w:szCs w:val="28"/>
          <w:shd w:val="clear" w:color="auto" w:fill="FFFFFF"/>
          <w:lang w:val="de-DE"/>
        </w:rPr>
      </w:pPr>
      <w:r>
        <w:rPr>
          <w:rFonts w:ascii="Times New Roman" w:eastAsia="Times New Roman" w:hAnsi="Times New Roman" w:cs="Times New Roman"/>
          <w:b/>
          <w:bCs/>
          <w:color w:val="000000"/>
          <w:sz w:val="28"/>
          <w:szCs w:val="28"/>
          <w:shd w:val="clear" w:color="auto" w:fill="FFFFFF"/>
          <w:lang w:val="vi-VN"/>
        </w:rPr>
        <w:t xml:space="preserve">- </w:t>
      </w:r>
      <w:r w:rsidR="00162CB1">
        <w:rPr>
          <w:rFonts w:ascii="Times New Roman" w:eastAsia="Times New Roman" w:hAnsi="Times New Roman" w:cs="Times New Roman"/>
          <w:b/>
          <w:bCs/>
          <w:color w:val="000000"/>
          <w:sz w:val="28"/>
          <w:szCs w:val="28"/>
          <w:shd w:val="clear" w:color="auto" w:fill="FFFFFF"/>
          <w:lang w:val="de-DE"/>
        </w:rPr>
        <w:t xml:space="preserve">Chuẩn bị bài mới: </w:t>
      </w:r>
      <w:r w:rsidR="00162CB1">
        <w:rPr>
          <w:rFonts w:ascii="Times New Roman" w:eastAsia="Times New Roman" w:hAnsi="Times New Roman" w:cs="Times New Roman"/>
          <w:color w:val="000000"/>
          <w:sz w:val="28"/>
          <w:szCs w:val="28"/>
          <w:shd w:val="clear" w:color="auto" w:fill="FFFFFF"/>
          <w:lang w:val="de-DE"/>
        </w:rPr>
        <w:t>Đọc trước bài 16. Từ trường của Trái đất</w:t>
      </w:r>
    </w:p>
    <w:p w14:paraId="41E9456C" w14:textId="7C49EFAA" w:rsidR="00822C37" w:rsidRPr="00822C37" w:rsidRDefault="000A3627" w:rsidP="007066DD">
      <w:pPr>
        <w:spacing w:after="0" w:line="276" w:lineRule="auto"/>
        <w:rPr>
          <w:rFonts w:ascii="Times New Roman" w:eastAsia="Times New Roman" w:hAnsi="Times New Roman" w:cs="Times New Roman"/>
          <w:color w:val="000000"/>
          <w:sz w:val="28"/>
          <w:szCs w:val="28"/>
          <w:shd w:val="clear" w:color="auto" w:fill="FFFFFF"/>
          <w:lang w:val="vi-VN"/>
        </w:rPr>
      </w:pPr>
      <w:r>
        <w:rPr>
          <w:rFonts w:ascii="Times New Roman" w:eastAsia="Times New Roman" w:hAnsi="Times New Roman" w:cs="Times New Roman"/>
          <w:color w:val="000000"/>
          <w:sz w:val="28"/>
          <w:szCs w:val="28"/>
          <w:shd w:val="clear" w:color="auto" w:fill="FFFFFF"/>
          <w:lang w:val="vi-VN"/>
        </w:rPr>
        <w:t xml:space="preserve">          </w:t>
      </w:r>
      <w:r w:rsidR="00822C37">
        <w:rPr>
          <w:rFonts w:ascii="Times New Roman" w:eastAsia="Times New Roman" w:hAnsi="Times New Roman" w:cs="Times New Roman"/>
          <w:color w:val="000000"/>
          <w:sz w:val="28"/>
          <w:szCs w:val="28"/>
          <w:shd w:val="clear" w:color="auto" w:fill="FFFFFF"/>
          <w:lang w:val="vi-VN"/>
        </w:rPr>
        <w:t>***********************************************************</w:t>
      </w:r>
    </w:p>
    <w:p w14:paraId="14C49436" w14:textId="74F9D482" w:rsidR="00BA424A" w:rsidRDefault="00BA424A" w:rsidP="00BA424A">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4852597" w14:textId="19F1220B" w:rsidR="00F17F11" w:rsidRPr="00071194" w:rsidRDefault="001E7171" w:rsidP="00071194">
      <w:pPr>
        <w:spacing w:after="0" w:line="276" w:lineRule="auto"/>
        <w:jc w:val="center"/>
        <w:rPr>
          <w:rFonts w:ascii="Times New Roman" w:eastAsia="Arial" w:hAnsi="Times New Roman" w:cs="Times New Roman"/>
          <w:b/>
          <w:sz w:val="36"/>
          <w:szCs w:val="36"/>
          <w:lang w:val="vi-VN"/>
        </w:rPr>
      </w:pPr>
      <w:r w:rsidRPr="001E7171">
        <w:rPr>
          <w:rFonts w:ascii="Times New Roman" w:eastAsia="Arial" w:hAnsi="Times New Roman" w:cs="Times New Roman"/>
          <w:b/>
          <w:sz w:val="36"/>
          <w:szCs w:val="36"/>
          <w:lang w:val="vi-VN"/>
        </w:rPr>
        <w:t>Tiết</w:t>
      </w:r>
      <w:r w:rsidR="004E10B0">
        <w:rPr>
          <w:rFonts w:ascii="Times New Roman" w:eastAsia="Arial" w:hAnsi="Times New Roman" w:cs="Times New Roman"/>
          <w:b/>
          <w:sz w:val="36"/>
          <w:szCs w:val="36"/>
          <w:lang w:val="vi-VN"/>
        </w:rPr>
        <w:t xml:space="preserve"> 79, 80</w:t>
      </w:r>
      <w:r w:rsidR="00071194">
        <w:rPr>
          <w:rFonts w:ascii="Times New Roman" w:eastAsia="Arial" w:hAnsi="Times New Roman" w:cs="Times New Roman"/>
          <w:b/>
          <w:sz w:val="36"/>
          <w:szCs w:val="36"/>
          <w:lang w:val="vi-VN"/>
        </w:rPr>
        <w:t xml:space="preserve">      </w:t>
      </w:r>
      <w:r w:rsidR="00F6346C" w:rsidRPr="001E7171">
        <w:rPr>
          <w:rFonts w:ascii="Times New Roman" w:eastAsia="Arial" w:hAnsi="Times New Roman" w:cs="Times New Roman"/>
          <w:b/>
          <w:sz w:val="36"/>
          <w:szCs w:val="36"/>
        </w:rPr>
        <w:t>Bài</w:t>
      </w:r>
      <w:r w:rsidR="00F17F11" w:rsidRPr="001E7171">
        <w:rPr>
          <w:rFonts w:ascii="Times New Roman" w:eastAsia="Arial" w:hAnsi="Times New Roman" w:cs="Times New Roman"/>
          <w:b/>
          <w:sz w:val="36"/>
          <w:szCs w:val="36"/>
        </w:rPr>
        <w:t xml:space="preserve"> 16: TỪ TRƯỜNG TRÁI ĐẤT</w:t>
      </w:r>
    </w:p>
    <w:p w14:paraId="7E8922C4" w14:textId="4C17B151" w:rsidR="00F17F11" w:rsidRPr="00F6346C" w:rsidRDefault="00F6346C" w:rsidP="007066DD">
      <w:pPr>
        <w:spacing w:after="0" w:line="276" w:lineRule="auto"/>
        <w:jc w:val="center"/>
        <w:rPr>
          <w:rFonts w:ascii="Times New Roman" w:eastAsia="Arial" w:hAnsi="Times New Roman" w:cs="Times New Roman"/>
          <w:bCs/>
          <w:i/>
          <w:iCs/>
          <w:sz w:val="28"/>
          <w:szCs w:val="28"/>
          <w:lang w:val="vi-VN"/>
        </w:rPr>
      </w:pPr>
      <w:r w:rsidRPr="00F6346C">
        <w:rPr>
          <w:rFonts w:ascii="Times New Roman" w:eastAsia="Arial" w:hAnsi="Times New Roman" w:cs="Times New Roman"/>
          <w:bCs/>
          <w:i/>
          <w:iCs/>
          <w:sz w:val="28"/>
          <w:szCs w:val="28"/>
          <w:lang w:val="vi-VN"/>
        </w:rPr>
        <w:t>(</w:t>
      </w:r>
      <w:r w:rsidR="00F17F11" w:rsidRPr="00F6346C">
        <w:rPr>
          <w:rFonts w:ascii="Times New Roman" w:eastAsia="Arial" w:hAnsi="Times New Roman" w:cs="Times New Roman"/>
          <w:bCs/>
          <w:i/>
          <w:iCs/>
          <w:sz w:val="28"/>
          <w:szCs w:val="28"/>
        </w:rPr>
        <w:t>Thời gian thực hiện: 02 tiết</w:t>
      </w:r>
      <w:r w:rsidRPr="00F6346C">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E79DF" w14:paraId="6FB70C47" w14:textId="77777777" w:rsidTr="00034C02">
        <w:tc>
          <w:tcPr>
            <w:tcW w:w="2972" w:type="dxa"/>
          </w:tcPr>
          <w:p w14:paraId="50D4216A" w14:textId="2A5053E1"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79</w:t>
            </w:r>
          </w:p>
          <w:p w14:paraId="7512AEB4"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2266F2D" w14:textId="77777777" w:rsidR="007E79DF" w:rsidRDefault="005F48E8" w:rsidP="005F48E8">
            <w:pPr>
              <w:spacing w:line="276" w:lineRule="auto"/>
              <w:rPr>
                <w:rFonts w:ascii="Times New Roman" w:eastAsia="Arial" w:hAnsi="Times New Roman" w:cs="Times New Roman"/>
                <w:bCs/>
                <w:sz w:val="28"/>
                <w:szCs w:val="28"/>
                <w:lang w:val="vi-VN"/>
              </w:rPr>
            </w:pPr>
            <w:r w:rsidRPr="005F48E8">
              <w:rPr>
                <w:rFonts w:ascii="Times New Roman" w:eastAsia="Arial" w:hAnsi="Times New Roman" w:cs="Times New Roman"/>
                <w:bCs/>
                <w:sz w:val="28"/>
                <w:szCs w:val="28"/>
                <w:lang w:val="vi-VN"/>
              </w:rPr>
              <w:t>Hoạt động 1: Mở đầu</w:t>
            </w:r>
          </w:p>
          <w:p w14:paraId="68C52F5E" w14:textId="7DE63995" w:rsidR="005F48E8" w:rsidRPr="005F48E8" w:rsidRDefault="005F48E8" w:rsidP="005F48E8">
            <w:pPr>
              <w:spacing w:line="276" w:lineRule="auto"/>
              <w:ind w:right="255"/>
              <w:rPr>
                <w:rFonts w:ascii="Times New Roman" w:eastAsia="Times New Roman" w:hAnsi="Times New Roman" w:cs="Times New Roman"/>
                <w:bCs/>
                <w:sz w:val="28"/>
                <w:szCs w:val="28"/>
                <w:lang w:val="de-DE"/>
              </w:rPr>
            </w:pPr>
            <w:r w:rsidRPr="005F48E8">
              <w:rPr>
                <w:rFonts w:ascii="Times New Roman" w:eastAsia="Times New Roman" w:hAnsi="Times New Roman" w:cs="Times New Roman"/>
                <w:bCs/>
                <w:sz w:val="28"/>
                <w:szCs w:val="28"/>
                <w:lang w:val="vi-VN"/>
              </w:rPr>
              <w:t xml:space="preserve">Hoạt động </w:t>
            </w:r>
            <w:r w:rsidRPr="005F48E8">
              <w:rPr>
                <w:rFonts w:ascii="Times New Roman" w:eastAsia="Times New Roman" w:hAnsi="Times New Roman" w:cs="Times New Roman"/>
                <w:bCs/>
                <w:sz w:val="28"/>
                <w:szCs w:val="28"/>
                <w:lang w:val="de-DE"/>
              </w:rPr>
              <w:t>2.1. Mô tả từ trường Trái Đất</w:t>
            </w:r>
          </w:p>
        </w:tc>
      </w:tr>
      <w:tr w:rsidR="007E79DF" w14:paraId="1F86AFCA" w14:textId="77777777" w:rsidTr="00034C02">
        <w:tc>
          <w:tcPr>
            <w:tcW w:w="2972" w:type="dxa"/>
          </w:tcPr>
          <w:p w14:paraId="5C5EE58B" w14:textId="56A1464F" w:rsidR="007E79DF" w:rsidRPr="004E10B0" w:rsidRDefault="007E79DF" w:rsidP="00034C0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sidR="004E10B0">
              <w:rPr>
                <w:rFonts w:ascii="Times New Roman" w:hAnsi="Times New Roman" w:cs="Times New Roman"/>
                <w:iCs/>
                <w:sz w:val="28"/>
                <w:szCs w:val="28"/>
                <w:lang w:val="vi-VN"/>
              </w:rPr>
              <w:t>80</w:t>
            </w:r>
          </w:p>
          <w:p w14:paraId="3F98F91C" w14:textId="77777777" w:rsidR="007E79DF" w:rsidRDefault="007E79DF" w:rsidP="00034C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6A5B38E" w14:textId="77777777" w:rsidR="005F48E8" w:rsidRPr="005F48E8" w:rsidRDefault="005F48E8" w:rsidP="005F48E8">
            <w:pPr>
              <w:spacing w:line="276" w:lineRule="auto"/>
              <w:ind w:right="255"/>
              <w:rPr>
                <w:rFonts w:ascii="Times New Roman" w:eastAsia="Times New Roman" w:hAnsi="Times New Roman" w:cs="Times New Roman"/>
                <w:bCs/>
                <w:sz w:val="28"/>
                <w:szCs w:val="28"/>
                <w:lang w:val="de-DE"/>
              </w:rPr>
            </w:pPr>
            <w:r w:rsidRPr="005F48E8">
              <w:rPr>
                <w:rFonts w:ascii="Times New Roman" w:eastAsia="Times New Roman" w:hAnsi="Times New Roman" w:cs="Times New Roman"/>
                <w:bCs/>
                <w:sz w:val="28"/>
                <w:szCs w:val="28"/>
                <w:lang w:val="vi-VN"/>
              </w:rPr>
              <w:t xml:space="preserve">Hoạt động </w:t>
            </w:r>
            <w:r w:rsidRPr="005F48E8">
              <w:rPr>
                <w:rFonts w:ascii="Times New Roman" w:eastAsia="Times New Roman" w:hAnsi="Times New Roman" w:cs="Times New Roman"/>
                <w:bCs/>
                <w:sz w:val="28"/>
                <w:szCs w:val="28"/>
                <w:lang w:val="de-DE"/>
              </w:rPr>
              <w:t>2.2. Tìm hiểu về la bàn</w:t>
            </w:r>
          </w:p>
          <w:p w14:paraId="3C8A435F" w14:textId="77777777" w:rsidR="007E79DF" w:rsidRPr="005F48E8" w:rsidRDefault="005F48E8" w:rsidP="005F48E8">
            <w:pPr>
              <w:spacing w:line="276" w:lineRule="auto"/>
              <w:rPr>
                <w:rFonts w:ascii="Times New Roman" w:eastAsia="Arial" w:hAnsi="Times New Roman" w:cs="Times New Roman"/>
                <w:bCs/>
                <w:sz w:val="28"/>
                <w:szCs w:val="28"/>
                <w:lang w:val="vi-VN"/>
              </w:rPr>
            </w:pPr>
            <w:r w:rsidRPr="005F48E8">
              <w:rPr>
                <w:rFonts w:ascii="Times New Roman" w:eastAsia="Arial" w:hAnsi="Times New Roman" w:cs="Times New Roman"/>
                <w:bCs/>
                <w:sz w:val="28"/>
                <w:szCs w:val="28"/>
                <w:lang w:val="vi-VN"/>
              </w:rPr>
              <w:t>Hoạt động 3: Luyện tập</w:t>
            </w:r>
          </w:p>
          <w:p w14:paraId="6A998B6C" w14:textId="66514C01" w:rsidR="005F48E8" w:rsidRPr="005F48E8" w:rsidRDefault="005F48E8" w:rsidP="005F48E8">
            <w:pPr>
              <w:spacing w:line="276" w:lineRule="auto"/>
              <w:rPr>
                <w:rFonts w:ascii="Times New Roman" w:eastAsia="Arial" w:hAnsi="Times New Roman" w:cs="Times New Roman"/>
                <w:bCs/>
                <w:i/>
                <w:iCs/>
                <w:sz w:val="28"/>
                <w:szCs w:val="28"/>
                <w:lang w:val="vi-VN"/>
              </w:rPr>
            </w:pPr>
            <w:r w:rsidRPr="005F48E8">
              <w:rPr>
                <w:rFonts w:ascii="Times New Roman" w:eastAsia="Arial" w:hAnsi="Times New Roman" w:cs="Times New Roman"/>
                <w:bCs/>
                <w:sz w:val="28"/>
                <w:szCs w:val="28"/>
                <w:lang w:val="vi-VN"/>
              </w:rPr>
              <w:t>Hoạt động 4: Vận dụng</w:t>
            </w:r>
          </w:p>
        </w:tc>
      </w:tr>
    </w:tbl>
    <w:p w14:paraId="01F6E03D" w14:textId="1BE3F2C5" w:rsidR="00F17F11" w:rsidRPr="001E7171" w:rsidRDefault="00F6346C"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b/>
          <w:bCs/>
          <w:color w:val="000000"/>
          <w:sz w:val="28"/>
          <w:szCs w:val="28"/>
          <w:u w:val="single"/>
          <w:shd w:val="clear" w:color="auto" w:fill="FFFFFF"/>
          <w:lang w:val="vi-VN"/>
        </w:rPr>
        <w:t>I. MỤC TIÊU</w:t>
      </w:r>
      <w:r w:rsidRPr="00F6346C">
        <w:rPr>
          <w:rFonts w:ascii="Times New Roman" w:eastAsia="Times New Roman" w:hAnsi="Times New Roman" w:cs="Times New Roman"/>
          <w:b/>
          <w:bCs/>
          <w:color w:val="000000"/>
          <w:sz w:val="28"/>
          <w:szCs w:val="28"/>
          <w:u w:val="single"/>
          <w:shd w:val="clear" w:color="auto" w:fill="FFFFFF"/>
        </w:rPr>
        <w:t>:</w:t>
      </w:r>
      <w:r w:rsidR="00F17F11" w:rsidRPr="00F6346C">
        <w:rPr>
          <w:rFonts w:ascii="Times New Roman" w:eastAsia="Times New Roman" w:hAnsi="Times New Roman" w:cs="Times New Roman"/>
          <w:color w:val="000000"/>
          <w:sz w:val="28"/>
          <w:szCs w:val="28"/>
          <w:lang w:val="nl-NL"/>
        </w:rPr>
        <w:br/>
      </w:r>
      <w:r w:rsidR="001E7171" w:rsidRPr="007778AB">
        <w:rPr>
          <w:rFonts w:ascii="Times New Roman" w:eastAsia="Times New Roman" w:hAnsi="Times New Roman" w:cs="Times New Roman"/>
          <w:b/>
          <w:color w:val="000000"/>
          <w:sz w:val="28"/>
          <w:szCs w:val="28"/>
          <w:u w:val="single"/>
          <w:shd w:val="clear" w:color="auto" w:fill="FFFFFF"/>
          <w:lang w:val="vi-VN"/>
        </w:rPr>
        <w:t>1</w:t>
      </w:r>
      <w:r w:rsidR="00F17F11" w:rsidRPr="007778AB">
        <w:rPr>
          <w:rFonts w:ascii="Times New Roman" w:eastAsia="Times New Roman" w:hAnsi="Times New Roman" w:cs="Times New Roman"/>
          <w:b/>
          <w:color w:val="000000"/>
          <w:sz w:val="28"/>
          <w:szCs w:val="28"/>
          <w:u w:val="single"/>
          <w:shd w:val="clear" w:color="auto" w:fill="FFFFFF"/>
          <w:lang w:val="vi-VN"/>
        </w:rPr>
        <w:t xml:space="preserve">. </w:t>
      </w:r>
      <w:r w:rsidR="00F17F11" w:rsidRPr="007778AB">
        <w:rPr>
          <w:rFonts w:ascii="Times New Roman" w:eastAsia="Times New Roman" w:hAnsi="Times New Roman" w:cs="Times New Roman"/>
          <w:b/>
          <w:color w:val="000000"/>
          <w:sz w:val="28"/>
          <w:szCs w:val="28"/>
          <w:u w:val="single"/>
          <w:shd w:val="clear" w:color="auto" w:fill="FFFFFF"/>
          <w:lang w:val="nl-NL"/>
        </w:rPr>
        <w:t>N</w:t>
      </w:r>
      <w:r w:rsidR="00F17F11" w:rsidRPr="007778AB">
        <w:rPr>
          <w:rFonts w:ascii="Times New Roman" w:eastAsia="Times New Roman" w:hAnsi="Times New Roman" w:cs="Times New Roman"/>
          <w:b/>
          <w:color w:val="000000"/>
          <w:sz w:val="28"/>
          <w:szCs w:val="28"/>
          <w:u w:val="single"/>
          <w:shd w:val="clear" w:color="auto" w:fill="FFFFFF"/>
          <w:lang w:val="vi-VN"/>
        </w:rPr>
        <w:t>ăng lực:</w:t>
      </w:r>
    </w:p>
    <w:p w14:paraId="770539CE" w14:textId="7F04C60E" w:rsidR="00F17F11" w:rsidRPr="001E7171" w:rsidRDefault="001E7171" w:rsidP="007066DD">
      <w:pPr>
        <w:pStyle w:val="NormalWeb"/>
        <w:kinsoku w:val="0"/>
        <w:overflowPunct w:val="0"/>
        <w:spacing w:before="0" w:beforeAutospacing="0" w:after="0" w:afterAutospacing="0" w:line="276" w:lineRule="auto"/>
        <w:textAlignment w:val="baseline"/>
        <w:rPr>
          <w:b/>
          <w:i/>
          <w:iCs/>
          <w:color w:val="000000"/>
          <w:sz w:val="28"/>
          <w:szCs w:val="28"/>
        </w:rPr>
      </w:pPr>
      <w:r w:rsidRPr="001E7171">
        <w:rPr>
          <w:b/>
          <w:i/>
          <w:iCs/>
          <w:color w:val="000000"/>
          <w:sz w:val="28"/>
          <w:szCs w:val="28"/>
          <w:lang w:val="vi-VN"/>
        </w:rPr>
        <w:t>1</w:t>
      </w:r>
      <w:r w:rsidR="00F17F11" w:rsidRPr="001E7171">
        <w:rPr>
          <w:b/>
          <w:i/>
          <w:iCs/>
          <w:color w:val="000000"/>
          <w:sz w:val="28"/>
          <w:szCs w:val="28"/>
        </w:rPr>
        <w:t xml:space="preserve">.1. Năng lực chung: </w:t>
      </w:r>
    </w:p>
    <w:p w14:paraId="1E879624"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bCs/>
          <w:iCs/>
          <w:color w:val="000000"/>
          <w:sz w:val="28"/>
          <w:szCs w:val="28"/>
          <w:shd w:val="clear" w:color="auto" w:fill="FFFFFF"/>
          <w:lang w:val="vi-VN"/>
        </w:rPr>
        <w:t>- Năng lực tự chủ và tự học:</w:t>
      </w:r>
      <w:r w:rsidRPr="00F6346C">
        <w:rPr>
          <w:rFonts w:ascii="Times New Roman" w:eastAsia="Times New Roman" w:hAnsi="Times New Roman" w:cs="Times New Roman"/>
          <w:color w:val="000000"/>
          <w:sz w:val="28"/>
          <w:szCs w:val="28"/>
          <w:shd w:val="clear" w:color="auto" w:fill="FFFFFF"/>
          <w:lang w:val="vi-VN"/>
        </w:rPr>
        <w:t xml:space="preserve"> tìm kiếm thông tin, đọc sách giáo khoa, quan sát tranh ảnh để tìm hiểu về từ trường Trái Đất, cấu tạo và công dụng của la bàn.</w:t>
      </w:r>
    </w:p>
    <w:p w14:paraId="5297A8B0"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bCs/>
          <w:iCs/>
          <w:color w:val="000000"/>
          <w:sz w:val="28"/>
          <w:szCs w:val="28"/>
          <w:shd w:val="clear" w:color="auto" w:fill="FFFFFF"/>
          <w:lang w:val="vi-VN"/>
        </w:rPr>
        <w:t>- Năng lực giao tiếp và hợp tác:</w:t>
      </w:r>
      <w:r w:rsidRPr="00F6346C">
        <w:rPr>
          <w:rFonts w:ascii="Times New Roman" w:eastAsia="Times New Roman" w:hAnsi="Times New Roman" w:cs="Times New Roman"/>
          <w:color w:val="000000"/>
          <w:sz w:val="28"/>
          <w:szCs w:val="28"/>
          <w:shd w:val="clear" w:color="auto" w:fill="FFFFFF"/>
          <w:lang w:val="vi-VN"/>
        </w:rPr>
        <w:t xml:space="preserve"> thảo luận nhóm để tìm ra các từ cực của từ trường Trái Đất, đưa ra phương án và sử dụng la bàn, hợp tác trong thực hiện hoạt động xác định phương hướng bằng la bàn.</w:t>
      </w:r>
    </w:p>
    <w:p w14:paraId="1F2F37F7"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bCs/>
          <w:iCs/>
          <w:color w:val="000000"/>
          <w:sz w:val="28"/>
          <w:szCs w:val="28"/>
          <w:shd w:val="clear" w:color="auto" w:fill="FFFFFF"/>
          <w:lang w:val="vi-VN"/>
        </w:rPr>
        <w:t>- Năng lực giải quyết vấn đề và sáng tạo:</w:t>
      </w:r>
      <w:r w:rsidRPr="00F6346C">
        <w:rPr>
          <w:rFonts w:ascii="Times New Roman" w:eastAsia="Times New Roman" w:hAnsi="Times New Roman" w:cs="Times New Roman"/>
          <w:color w:val="000000"/>
          <w:sz w:val="28"/>
          <w:szCs w:val="28"/>
          <w:shd w:val="clear" w:color="auto" w:fill="FFFFFF"/>
          <w:lang w:val="vi-VN"/>
        </w:rPr>
        <w:t xml:space="preserve"> Giải quyết vấn đề trong thực hiện xác định phương hướng bằng la bàn. </w:t>
      </w:r>
    </w:p>
    <w:p w14:paraId="7182B1E7" w14:textId="29B2E28F" w:rsidR="00F17F11" w:rsidRPr="001E7171" w:rsidRDefault="001E7171" w:rsidP="007066DD">
      <w:pPr>
        <w:spacing w:after="0" w:line="276" w:lineRule="auto"/>
        <w:rPr>
          <w:rFonts w:ascii="Times New Roman" w:eastAsia="Times New Roman" w:hAnsi="Times New Roman" w:cs="Times New Roman"/>
          <w:b/>
          <w:i/>
          <w:iCs/>
          <w:color w:val="000000"/>
          <w:sz w:val="28"/>
          <w:szCs w:val="28"/>
          <w:shd w:val="clear" w:color="auto" w:fill="FFFFFF"/>
          <w:lang w:val="vi-VN"/>
        </w:rPr>
      </w:pPr>
      <w:r w:rsidRPr="001E7171">
        <w:rPr>
          <w:rFonts w:ascii="Times New Roman" w:eastAsia="Times New Roman" w:hAnsi="Times New Roman" w:cs="Times New Roman"/>
          <w:b/>
          <w:i/>
          <w:iCs/>
          <w:color w:val="000000"/>
          <w:sz w:val="28"/>
          <w:szCs w:val="28"/>
          <w:shd w:val="clear" w:color="auto" w:fill="FFFFFF"/>
          <w:lang w:val="vi-VN"/>
        </w:rPr>
        <w:t>1</w:t>
      </w:r>
      <w:r w:rsidR="00F17F11" w:rsidRPr="001E7171">
        <w:rPr>
          <w:rFonts w:ascii="Times New Roman" w:eastAsia="Times New Roman" w:hAnsi="Times New Roman" w:cs="Times New Roman"/>
          <w:b/>
          <w:i/>
          <w:iCs/>
          <w:color w:val="000000"/>
          <w:sz w:val="28"/>
          <w:szCs w:val="28"/>
          <w:shd w:val="clear" w:color="auto" w:fill="FFFFFF"/>
          <w:lang w:val="vi-VN"/>
        </w:rPr>
        <w:t xml:space="preserve">.2. Năng lực khoa học tự nhiên: </w:t>
      </w:r>
    </w:p>
    <w:p w14:paraId="3DEFED72"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bCs/>
          <w:iCs/>
          <w:color w:val="000000"/>
          <w:sz w:val="28"/>
          <w:szCs w:val="28"/>
          <w:shd w:val="clear" w:color="auto" w:fill="FFFFFF"/>
          <w:lang w:val="vi-VN"/>
        </w:rPr>
        <w:t>- Năng lực nhận biết KHTN:</w:t>
      </w:r>
      <w:r w:rsidRPr="00F6346C">
        <w:rPr>
          <w:rFonts w:ascii="Times New Roman" w:eastAsia="Times New Roman" w:hAnsi="Times New Roman" w:cs="Times New Roman"/>
          <w:color w:val="000000"/>
          <w:sz w:val="28"/>
          <w:szCs w:val="28"/>
          <w:shd w:val="clear" w:color="auto" w:fill="FFFFFF"/>
          <w:lang w:val="vi-VN"/>
        </w:rPr>
        <w:t xml:space="preserve">  Nhận biết, kể tên các từ cực của từ trường Trái Đất; Nhận biết la bàn, các bộ phận của la bàn.</w:t>
      </w:r>
    </w:p>
    <w:p w14:paraId="3874F213" w14:textId="77777777" w:rsidR="00F17F11" w:rsidRPr="00F6346C" w:rsidRDefault="00F17F11" w:rsidP="007066DD">
      <w:pPr>
        <w:pBdr>
          <w:bar w:val="single" w:sz="4" w:color="auto"/>
        </w:pBdr>
        <w:spacing w:after="0" w:line="276" w:lineRule="auto"/>
        <w:rPr>
          <w:rFonts w:ascii="Times New Roman" w:hAnsi="Times New Roman" w:cs="Times New Roman"/>
          <w:i/>
          <w:color w:val="000000"/>
          <w:sz w:val="28"/>
          <w:szCs w:val="28"/>
          <w:lang w:val="vi-VN"/>
        </w:rPr>
      </w:pPr>
      <w:r w:rsidRPr="00F6346C">
        <w:rPr>
          <w:rFonts w:ascii="Times New Roman" w:hAnsi="Times New Roman" w:cs="Times New Roman"/>
          <w:bCs/>
          <w:iCs/>
          <w:color w:val="000000"/>
          <w:sz w:val="28"/>
          <w:szCs w:val="28"/>
          <w:lang w:val="vi-VN"/>
        </w:rPr>
        <w:t>- Năng lực tìm hiểu tự nhiên:</w:t>
      </w:r>
      <w:r w:rsidRPr="00F6346C">
        <w:rPr>
          <w:rFonts w:ascii="Times New Roman" w:hAnsi="Times New Roman" w:cs="Times New Roman"/>
          <w:i/>
          <w:color w:val="000000"/>
          <w:sz w:val="28"/>
          <w:szCs w:val="28"/>
          <w:lang w:val="vi-VN"/>
        </w:rPr>
        <w:t xml:space="preserve"> </w:t>
      </w:r>
      <w:r w:rsidRPr="00F6346C">
        <w:rPr>
          <w:rFonts w:ascii="Times New Roman" w:hAnsi="Times New Roman" w:cs="Times New Roman"/>
          <w:sz w:val="28"/>
          <w:szCs w:val="28"/>
          <w:lang w:val="vi-VN"/>
        </w:rPr>
        <w:t>Nêu được xung quanh Trái Đất có từ trường, xác định cự của Trái Đất và từ cực Trái Đất trên mô hình; cấu tạo chung của la bàn và sử dụng la bàn để xác định phương hướng trong thực tế.</w:t>
      </w:r>
      <w:r w:rsidRPr="00F6346C">
        <w:rPr>
          <w:rFonts w:ascii="Times New Roman" w:hAnsi="Times New Roman" w:cs="Times New Roman"/>
          <w:i/>
          <w:color w:val="000000"/>
          <w:sz w:val="28"/>
          <w:szCs w:val="28"/>
          <w:lang w:val="vi-VN"/>
        </w:rPr>
        <w:t xml:space="preserve"> </w:t>
      </w:r>
    </w:p>
    <w:p w14:paraId="79779D90" w14:textId="77777777" w:rsidR="00F17F11" w:rsidRPr="00F6346C" w:rsidRDefault="00F17F11" w:rsidP="007066DD">
      <w:pPr>
        <w:pBdr>
          <w:bar w:val="single" w:sz="4" w:color="auto"/>
        </w:pBdr>
        <w:spacing w:after="0" w:line="276" w:lineRule="auto"/>
        <w:rPr>
          <w:rFonts w:ascii="Times New Roman" w:hAnsi="Times New Roman" w:cs="Times New Roman"/>
          <w:i/>
          <w:sz w:val="28"/>
          <w:szCs w:val="28"/>
          <w:lang w:val="vi-VN"/>
        </w:rPr>
      </w:pPr>
      <w:r w:rsidRPr="00F6346C">
        <w:rPr>
          <w:rFonts w:ascii="Times New Roman" w:hAnsi="Times New Roman" w:cs="Times New Roman"/>
          <w:bCs/>
          <w:iCs/>
          <w:color w:val="000000"/>
          <w:sz w:val="28"/>
          <w:szCs w:val="28"/>
          <w:lang w:val="vi-VN"/>
        </w:rPr>
        <w:t>- Vận dụng kiến thức, kỹ năng đã học:</w:t>
      </w:r>
      <w:r w:rsidRPr="00F6346C">
        <w:rPr>
          <w:rFonts w:ascii="Times New Roman" w:hAnsi="Times New Roman" w:cs="Times New Roman"/>
          <w:i/>
          <w:color w:val="000000"/>
          <w:sz w:val="28"/>
          <w:szCs w:val="28"/>
          <w:lang w:val="vi-VN"/>
        </w:rPr>
        <w:t xml:space="preserve"> </w:t>
      </w:r>
      <w:r w:rsidRPr="00F6346C">
        <w:rPr>
          <w:rFonts w:ascii="Times New Roman" w:hAnsi="Times New Roman" w:cs="Times New Roman"/>
          <w:color w:val="000000"/>
          <w:sz w:val="28"/>
          <w:szCs w:val="28"/>
          <w:lang w:val="vi-VN"/>
        </w:rPr>
        <w:t>T</w:t>
      </w:r>
      <w:r w:rsidRPr="00F6346C">
        <w:rPr>
          <w:rFonts w:ascii="Times New Roman" w:hAnsi="Times New Roman" w:cs="Times New Roman"/>
          <w:sz w:val="28"/>
          <w:szCs w:val="28"/>
          <w:lang w:val="vi-VN"/>
        </w:rPr>
        <w:t>ình bày được cách xác định từ cực và trình bày cách sử dụng la bàn để xác định phương hướng trong thực tế. Thực hiện xác định phương hướng</w:t>
      </w:r>
      <w:r w:rsidRPr="00F6346C">
        <w:rPr>
          <w:rFonts w:ascii="Times New Roman" w:hAnsi="Times New Roman" w:cs="Times New Roman"/>
          <w:i/>
          <w:sz w:val="28"/>
          <w:szCs w:val="28"/>
          <w:lang w:val="vi-VN"/>
        </w:rPr>
        <w:t>.</w:t>
      </w:r>
    </w:p>
    <w:p w14:paraId="683F70EC" w14:textId="796AD492" w:rsidR="00F17F11" w:rsidRPr="00F6346C" w:rsidRDefault="001E7171" w:rsidP="007066DD">
      <w:pPr>
        <w:pStyle w:val="NormalWeb"/>
        <w:kinsoku w:val="0"/>
        <w:overflowPunct w:val="0"/>
        <w:spacing w:before="0" w:beforeAutospacing="0" w:after="0" w:afterAutospacing="0" w:line="276" w:lineRule="auto"/>
        <w:textAlignment w:val="baseline"/>
        <w:rPr>
          <w:b/>
          <w:bCs/>
          <w:color w:val="000000"/>
          <w:sz w:val="28"/>
          <w:szCs w:val="28"/>
          <w:lang w:val="nl-NL"/>
        </w:rPr>
      </w:pPr>
      <w:r w:rsidRPr="007778AB">
        <w:rPr>
          <w:b/>
          <w:bCs/>
          <w:color w:val="000000"/>
          <w:sz w:val="28"/>
          <w:szCs w:val="28"/>
          <w:u w:val="single"/>
          <w:lang w:val="vi-VN"/>
        </w:rPr>
        <w:t>2</w:t>
      </w:r>
      <w:r w:rsidR="00F17F11" w:rsidRPr="007778AB">
        <w:rPr>
          <w:b/>
          <w:bCs/>
          <w:color w:val="000000"/>
          <w:sz w:val="28"/>
          <w:szCs w:val="28"/>
          <w:u w:val="single"/>
          <w:lang w:val="nl-NL"/>
        </w:rPr>
        <w:t>. Phẩm chất:</w:t>
      </w:r>
      <w:r w:rsidR="00F17F11" w:rsidRPr="00F6346C">
        <w:rPr>
          <w:b/>
          <w:bCs/>
          <w:color w:val="000000"/>
          <w:sz w:val="28"/>
          <w:szCs w:val="28"/>
          <w:lang w:val="nl-NL"/>
        </w:rPr>
        <w:t xml:space="preserve"> </w:t>
      </w:r>
      <w:r w:rsidR="00F17F11" w:rsidRPr="00F6346C">
        <w:rPr>
          <w:rFonts w:eastAsia="Arial"/>
          <w:sz w:val="28"/>
          <w:szCs w:val="28"/>
          <w:lang w:val="vi-VN"/>
        </w:rPr>
        <w:t>Thông qua thực hiện bài học sẽ tạo điều kiện để học sinh:</w:t>
      </w:r>
    </w:p>
    <w:p w14:paraId="64DC0D7C"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vi-VN"/>
        </w:rPr>
      </w:pPr>
      <w:r w:rsidRPr="00F6346C">
        <w:rPr>
          <w:rFonts w:ascii="Times New Roman" w:hAnsi="Times New Roman" w:cs="Times New Roman"/>
          <w:color w:val="000000"/>
          <w:sz w:val="28"/>
          <w:szCs w:val="28"/>
          <w:lang w:val="vi-VN"/>
        </w:rPr>
        <w:t>- Chăm học, chịu khó tìm tòi tài liệu và thực hiện các nhiệm vụ cá nhân nhằm tìm hiểu về từ trường Trái Đất và la bàn.</w:t>
      </w:r>
    </w:p>
    <w:p w14:paraId="68FE42A2"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vi-VN"/>
        </w:rPr>
      </w:pPr>
      <w:r w:rsidRPr="00F6346C">
        <w:rPr>
          <w:rFonts w:ascii="Times New Roman" w:hAnsi="Times New Roman" w:cs="Times New Roman"/>
          <w:color w:val="000000"/>
          <w:sz w:val="28"/>
          <w:szCs w:val="28"/>
          <w:lang w:val="vi-VN"/>
        </w:rPr>
        <w:t>- Có trách nhiệm trong hoạt động nhóm, chủ động nhận và thực hiện nhiệm vụ học tập, thảo luận và đưa ra kết quả về các nhiệm vụ, vấn đề liên quan đến bài học.</w:t>
      </w:r>
    </w:p>
    <w:p w14:paraId="7D4F32F7"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vi-VN"/>
        </w:rPr>
      </w:pPr>
      <w:r w:rsidRPr="00F6346C">
        <w:rPr>
          <w:rFonts w:ascii="Times New Roman" w:hAnsi="Times New Roman" w:cs="Times New Roman"/>
          <w:color w:val="000000"/>
          <w:sz w:val="28"/>
          <w:szCs w:val="28"/>
          <w:lang w:val="vi-VN"/>
        </w:rPr>
        <w:t>- Trung thực, cẩn thận trong thực hiện nhiệm vụ, ghi chép kết quả thí nghiệm xác định phương hướng trong thực tế.</w:t>
      </w:r>
    </w:p>
    <w:p w14:paraId="62632012" w14:textId="1D3E544A" w:rsidR="00F17F11" w:rsidRPr="003A28D3" w:rsidRDefault="003A28D3" w:rsidP="007066DD">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3A28D3">
        <w:rPr>
          <w:b/>
          <w:bCs/>
          <w:color w:val="000000"/>
          <w:sz w:val="28"/>
          <w:szCs w:val="28"/>
          <w:u w:val="single"/>
          <w:shd w:val="clear" w:color="auto" w:fill="FFFFFF"/>
        </w:rPr>
        <w:t>II. THIẾT BỊ DẠY HỌC VÀ HỌC LIỆU</w:t>
      </w:r>
    </w:p>
    <w:p w14:paraId="0FD23393" w14:textId="51DCAEBA" w:rsidR="00F17F11" w:rsidRPr="007778AB" w:rsidRDefault="00F6346C"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7778AB">
        <w:rPr>
          <w:rFonts w:ascii="Times New Roman" w:hAnsi="Times New Roman" w:cs="Times New Roman"/>
          <w:b/>
          <w:bCs/>
          <w:color w:val="000000"/>
          <w:sz w:val="28"/>
          <w:szCs w:val="28"/>
          <w:u w:val="single"/>
          <w:lang w:val="vi-VN"/>
        </w:rPr>
        <w:t xml:space="preserve">1. </w:t>
      </w:r>
      <w:r w:rsidR="00F17F11" w:rsidRPr="007778AB">
        <w:rPr>
          <w:rFonts w:ascii="Times New Roman" w:hAnsi="Times New Roman" w:cs="Times New Roman"/>
          <w:b/>
          <w:bCs/>
          <w:color w:val="000000"/>
          <w:sz w:val="28"/>
          <w:szCs w:val="28"/>
          <w:u w:val="single"/>
          <w:lang w:val="nl-NL"/>
        </w:rPr>
        <w:t>Giáo viên:</w:t>
      </w:r>
    </w:p>
    <w:p w14:paraId="0E114A80"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nl-NL"/>
        </w:rPr>
      </w:pPr>
      <w:r w:rsidRPr="00F6346C">
        <w:rPr>
          <w:rFonts w:ascii="Times New Roman" w:hAnsi="Times New Roman" w:cs="Times New Roman"/>
          <w:color w:val="000000"/>
          <w:sz w:val="28"/>
          <w:szCs w:val="28"/>
          <w:lang w:val="nl-NL"/>
        </w:rPr>
        <w:t>- La bàn và hình ảnh các loại la bàn thông dụng.</w:t>
      </w:r>
    </w:p>
    <w:p w14:paraId="4863B78A"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nl-NL"/>
        </w:rPr>
      </w:pPr>
      <w:r w:rsidRPr="00F6346C">
        <w:rPr>
          <w:rFonts w:ascii="Times New Roman" w:hAnsi="Times New Roman" w:cs="Times New Roman"/>
          <w:color w:val="000000"/>
          <w:sz w:val="28"/>
          <w:szCs w:val="28"/>
          <w:lang w:val="nl-NL"/>
        </w:rPr>
        <w:t>- Hình ảnh mô hình Trái Đất.</w:t>
      </w:r>
    </w:p>
    <w:p w14:paraId="3484F4F6"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nl-NL"/>
        </w:rPr>
      </w:pPr>
      <w:r w:rsidRPr="00F6346C">
        <w:rPr>
          <w:rFonts w:ascii="Times New Roman" w:hAnsi="Times New Roman" w:cs="Times New Roman"/>
          <w:color w:val="000000"/>
          <w:sz w:val="28"/>
          <w:szCs w:val="28"/>
          <w:lang w:val="nl-NL"/>
        </w:rPr>
        <w:t>- Phiếu học tập KWL.</w:t>
      </w:r>
    </w:p>
    <w:p w14:paraId="6BB6544F"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nl-NL"/>
        </w:rPr>
      </w:pPr>
      <w:r w:rsidRPr="00F6346C">
        <w:rPr>
          <w:rFonts w:ascii="Times New Roman" w:hAnsi="Times New Roman" w:cs="Times New Roman"/>
          <w:color w:val="000000"/>
          <w:sz w:val="28"/>
          <w:szCs w:val="28"/>
          <w:lang w:val="nl-NL"/>
        </w:rPr>
        <w:t>- Chuẩn bị cho mỗi nhóm học sinh: 1 la bàn, 1 hình ảnh mô hình Trái Đất.</w:t>
      </w:r>
    </w:p>
    <w:p w14:paraId="4CCD5DD3" w14:textId="163BC28A" w:rsidR="00F17F11" w:rsidRPr="007778AB" w:rsidRDefault="00F6346C"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7778AB">
        <w:rPr>
          <w:rFonts w:ascii="Times New Roman" w:hAnsi="Times New Roman" w:cs="Times New Roman"/>
          <w:b/>
          <w:bCs/>
          <w:color w:val="000000"/>
          <w:sz w:val="28"/>
          <w:szCs w:val="28"/>
          <w:u w:val="single"/>
          <w:lang w:val="vi-VN"/>
        </w:rPr>
        <w:t xml:space="preserve">2. </w:t>
      </w:r>
      <w:r w:rsidR="00F17F11" w:rsidRPr="007778AB">
        <w:rPr>
          <w:rFonts w:ascii="Times New Roman" w:hAnsi="Times New Roman" w:cs="Times New Roman"/>
          <w:b/>
          <w:bCs/>
          <w:color w:val="000000"/>
          <w:sz w:val="28"/>
          <w:szCs w:val="28"/>
          <w:u w:val="single"/>
          <w:lang w:val="nl-NL"/>
        </w:rPr>
        <w:t xml:space="preserve">Học sinh: </w:t>
      </w:r>
    </w:p>
    <w:p w14:paraId="7D953CB1"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rPr>
      </w:pPr>
      <w:r w:rsidRPr="00F6346C">
        <w:rPr>
          <w:rFonts w:ascii="Times New Roman" w:hAnsi="Times New Roman" w:cs="Times New Roman"/>
          <w:color w:val="000000"/>
          <w:sz w:val="28"/>
          <w:szCs w:val="28"/>
        </w:rPr>
        <w:t>- Bài cũ ở nhà.</w:t>
      </w:r>
    </w:p>
    <w:p w14:paraId="614658B8"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rPr>
      </w:pPr>
      <w:r w:rsidRPr="00F6346C">
        <w:rPr>
          <w:rFonts w:ascii="Times New Roman" w:hAnsi="Times New Roman" w:cs="Times New Roman"/>
          <w:color w:val="000000"/>
          <w:sz w:val="28"/>
          <w:szCs w:val="28"/>
        </w:rPr>
        <w:t xml:space="preserve">- Đọc nghiên cứu và tìm hiểu trước bài ở nhà. </w:t>
      </w:r>
    </w:p>
    <w:p w14:paraId="62C685F3" w14:textId="62AC69BD" w:rsidR="00F17F11" w:rsidRPr="003A28D3" w:rsidRDefault="003A28D3" w:rsidP="007066DD">
      <w:pPr>
        <w:pBdr>
          <w:bar w:val="single" w:sz="4" w:color="auto"/>
        </w:pBdr>
        <w:spacing w:after="0" w:line="276" w:lineRule="auto"/>
        <w:rPr>
          <w:rFonts w:ascii="Times New Roman" w:hAnsi="Times New Roman" w:cs="Times New Roman"/>
          <w:b/>
          <w:bCs/>
          <w:color w:val="000000"/>
          <w:sz w:val="28"/>
          <w:szCs w:val="28"/>
          <w:u w:val="single"/>
          <w:lang w:val="nl-NL"/>
        </w:rPr>
      </w:pPr>
      <w:r w:rsidRPr="003A28D3">
        <w:rPr>
          <w:rFonts w:ascii="Times New Roman" w:hAnsi="Times New Roman" w:cs="Times New Roman"/>
          <w:b/>
          <w:bCs/>
          <w:color w:val="000000"/>
          <w:sz w:val="28"/>
          <w:szCs w:val="28"/>
          <w:u w:val="single"/>
          <w:lang w:val="nl-NL"/>
        </w:rPr>
        <w:t>III. TIẾN TRÌNH DẠY HỌC</w:t>
      </w:r>
    </w:p>
    <w:p w14:paraId="750DA5D3" w14:textId="29373C3A" w:rsidR="00F17F11" w:rsidRPr="00F6346C" w:rsidRDefault="001E7171" w:rsidP="001E7171">
      <w:pPr>
        <w:spacing w:after="0" w:line="276" w:lineRule="auto"/>
        <w:ind w:right="255"/>
        <w:jc w:val="center"/>
        <w:rPr>
          <w:rFonts w:ascii="Times New Roman" w:eastAsia="Times New Roman" w:hAnsi="Times New Roman" w:cs="Times New Roman"/>
          <w:sz w:val="28"/>
          <w:szCs w:val="28"/>
          <w:lang w:val="vi-VN"/>
        </w:rPr>
      </w:pPr>
      <w:r w:rsidRPr="00F6346C">
        <w:rPr>
          <w:rFonts w:ascii="Times New Roman" w:eastAsia="Times New Roman" w:hAnsi="Times New Roman" w:cs="Times New Roman"/>
          <w:b/>
          <w:sz w:val="28"/>
          <w:szCs w:val="28"/>
          <w:lang w:val="nl-NL"/>
        </w:rPr>
        <w:t>1. HOẠT ĐỘNG 1: MỞ ĐẦU</w:t>
      </w:r>
    </w:p>
    <w:p w14:paraId="279F74BC"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vi-VN"/>
        </w:rPr>
      </w:pPr>
      <w:r w:rsidRPr="00F6346C">
        <w:rPr>
          <w:rFonts w:ascii="Times New Roman" w:eastAsia="Times New Roman" w:hAnsi="Times New Roman" w:cs="Times New Roman"/>
          <w:b/>
          <w:sz w:val="28"/>
          <w:szCs w:val="28"/>
          <w:lang w:val="vi-VN"/>
        </w:rPr>
        <w:t xml:space="preserve">a) Mục tiêu: </w:t>
      </w:r>
    </w:p>
    <w:p w14:paraId="2B4E051F"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vi-VN"/>
        </w:rPr>
      </w:pPr>
      <w:r w:rsidRPr="00F6346C">
        <w:rPr>
          <w:rFonts w:ascii="Times New Roman" w:hAnsi="Times New Roman" w:cs="Times New Roman"/>
          <w:color w:val="000000"/>
          <w:sz w:val="28"/>
          <w:szCs w:val="28"/>
          <w:lang w:val="vi-VN"/>
        </w:rPr>
        <w:t xml:space="preserve">- Khơi gợi và gây hứng thú cho học sinh thông qua các hiện tượng thực tiễn.  </w:t>
      </w:r>
    </w:p>
    <w:p w14:paraId="6B275245" w14:textId="77777777" w:rsidR="00F17F11" w:rsidRPr="00F6346C" w:rsidRDefault="00F17F11" w:rsidP="007066DD">
      <w:pPr>
        <w:pBdr>
          <w:bar w:val="single" w:sz="4" w:color="auto"/>
        </w:pBdr>
        <w:spacing w:after="0" w:line="276" w:lineRule="auto"/>
        <w:rPr>
          <w:rFonts w:ascii="Times New Roman" w:hAnsi="Times New Roman" w:cs="Times New Roman"/>
          <w:color w:val="000000"/>
          <w:sz w:val="28"/>
          <w:szCs w:val="28"/>
          <w:lang w:val="vi-VN"/>
        </w:rPr>
      </w:pPr>
      <w:r w:rsidRPr="00F6346C">
        <w:rPr>
          <w:rFonts w:ascii="Times New Roman" w:hAnsi="Times New Roman" w:cs="Times New Roman"/>
          <w:color w:val="000000"/>
          <w:sz w:val="28"/>
          <w:szCs w:val="28"/>
          <w:lang w:val="vi-VN"/>
        </w:rPr>
        <w:t xml:space="preserve">- Giúp học sinh xác định được vấn đề cần học tập là nêu được xung quanh Trái Đất có từ trường, xác định cự của Trái Đất và từ cực Trái Đất trên mô hình; cấu tạo chung của la bàn và sử dụng la bàn để xác định phương hướng trong thực tế. </w:t>
      </w:r>
    </w:p>
    <w:p w14:paraId="4135A231" w14:textId="501576AD" w:rsidR="00F17F11" w:rsidRPr="003A28D3" w:rsidRDefault="00F17F11" w:rsidP="007066DD">
      <w:pPr>
        <w:spacing w:after="0" w:line="276" w:lineRule="auto"/>
        <w:ind w:right="255"/>
        <w:rPr>
          <w:rFonts w:ascii="Times New Roman" w:eastAsia="Calibri" w:hAnsi="Times New Roman" w:cs="Times New Roman"/>
          <w:i/>
          <w:sz w:val="28"/>
          <w:szCs w:val="28"/>
          <w:lang w:val="vi-VN"/>
        </w:rPr>
      </w:pPr>
      <w:r w:rsidRPr="00F6346C">
        <w:rPr>
          <w:rFonts w:ascii="Times New Roman" w:eastAsia="Calibri" w:hAnsi="Times New Roman" w:cs="Times New Roman"/>
          <w:b/>
          <w:sz w:val="28"/>
          <w:szCs w:val="28"/>
          <w:lang w:val="vi-VN"/>
        </w:rPr>
        <w:t>b) Nội dung:</w:t>
      </w:r>
      <w:r w:rsidR="003A28D3">
        <w:rPr>
          <w:rFonts w:ascii="Times New Roman" w:eastAsia="Calibri" w:hAnsi="Times New Roman" w:cs="Times New Roman"/>
          <w:i/>
          <w:sz w:val="28"/>
          <w:szCs w:val="28"/>
          <w:lang w:val="vi-VN"/>
        </w:rPr>
        <w:t xml:space="preserve"> </w:t>
      </w:r>
      <w:r w:rsidRPr="00F6346C">
        <w:rPr>
          <w:rFonts w:ascii="Times New Roman" w:eastAsia="Calibri" w:hAnsi="Times New Roman" w:cs="Times New Roman"/>
          <w:sz w:val="28"/>
          <w:szCs w:val="28"/>
          <w:lang w:val="vi-VN"/>
        </w:rPr>
        <w:t>Học sinh thực hiện nhiệm vụ cá nhân trên phiếu học tập KWL, để kiểm tra kiến thức nền của học sinh về Trái Đất và la bàn.</w:t>
      </w:r>
    </w:p>
    <w:tbl>
      <w:tblPr>
        <w:tblW w:w="9634" w:type="dxa"/>
        <w:jc w:val="center"/>
        <w:tblCellMar>
          <w:top w:w="15" w:type="dxa"/>
          <w:left w:w="15" w:type="dxa"/>
          <w:bottom w:w="15" w:type="dxa"/>
          <w:right w:w="15" w:type="dxa"/>
        </w:tblCellMar>
        <w:tblLook w:val="04A0" w:firstRow="1" w:lastRow="0" w:firstColumn="1" w:lastColumn="0" w:noHBand="0" w:noVBand="1"/>
      </w:tblPr>
      <w:tblGrid>
        <w:gridCol w:w="2510"/>
        <w:gridCol w:w="4289"/>
        <w:gridCol w:w="2835"/>
      </w:tblGrid>
      <w:tr w:rsidR="00F17F11" w:rsidRPr="003A28D3" w14:paraId="613B96A2" w14:textId="77777777" w:rsidTr="005F6B3F">
        <w:trPr>
          <w:trHeight w:val="669"/>
          <w:jc w:val="center"/>
        </w:trPr>
        <w:tc>
          <w:tcPr>
            <w:tcW w:w="0" w:type="auto"/>
            <w:tcBorders>
              <w:top w:val="single" w:sz="4" w:space="0" w:color="000000"/>
              <w:left w:val="single" w:sz="4" w:space="0" w:color="000000"/>
              <w:bottom w:val="single" w:sz="4" w:space="0" w:color="000000"/>
              <w:right w:val="single" w:sz="4" w:space="0" w:color="000000"/>
            </w:tcBorders>
            <w:hideMark/>
          </w:tcPr>
          <w:p w14:paraId="419C11DC" w14:textId="77777777" w:rsidR="00F17F11" w:rsidRPr="003A28D3" w:rsidRDefault="00F17F11" w:rsidP="007066DD">
            <w:pPr>
              <w:spacing w:after="0" w:line="276" w:lineRule="auto"/>
              <w:ind w:left="107" w:right="83"/>
              <w:rPr>
                <w:rFonts w:ascii="Times New Roman" w:eastAsia="Times New Roman" w:hAnsi="Times New Roman" w:cs="Times New Roman"/>
                <w:sz w:val="28"/>
                <w:szCs w:val="28"/>
                <w:lang w:val="vi-VN"/>
              </w:rPr>
            </w:pPr>
            <w:r w:rsidRPr="003A28D3">
              <w:rPr>
                <w:rFonts w:ascii="Times New Roman" w:eastAsia="Times New Roman" w:hAnsi="Times New Roman" w:cs="Times New Roman"/>
                <w:color w:val="000000"/>
                <w:sz w:val="28"/>
                <w:szCs w:val="28"/>
                <w:lang w:val="vi-VN"/>
              </w:rPr>
              <w:t>K (Know): những điều em về Trái Đất</w:t>
            </w:r>
          </w:p>
        </w:tc>
        <w:tc>
          <w:tcPr>
            <w:tcW w:w="4289" w:type="dxa"/>
            <w:tcBorders>
              <w:top w:val="single" w:sz="4" w:space="0" w:color="000000"/>
              <w:left w:val="single" w:sz="4" w:space="0" w:color="000000"/>
              <w:bottom w:val="single" w:sz="4" w:space="0" w:color="000000"/>
              <w:right w:val="single" w:sz="4" w:space="0" w:color="000000"/>
            </w:tcBorders>
            <w:hideMark/>
          </w:tcPr>
          <w:p w14:paraId="1B65F985" w14:textId="77777777" w:rsidR="00F17F11" w:rsidRPr="003A28D3" w:rsidRDefault="00F17F11" w:rsidP="007066DD">
            <w:pPr>
              <w:spacing w:after="0" w:line="276" w:lineRule="auto"/>
              <w:ind w:left="107" w:right="433"/>
              <w:rPr>
                <w:rFonts w:ascii="Times New Roman" w:eastAsia="Times New Roman" w:hAnsi="Times New Roman" w:cs="Times New Roman"/>
                <w:sz w:val="28"/>
                <w:szCs w:val="28"/>
                <w:lang w:val="vi-VN"/>
              </w:rPr>
            </w:pPr>
            <w:r w:rsidRPr="003A28D3">
              <w:rPr>
                <w:rFonts w:ascii="Times New Roman" w:eastAsia="Times New Roman" w:hAnsi="Times New Roman" w:cs="Times New Roman"/>
                <w:color w:val="000000"/>
                <w:sz w:val="28"/>
                <w:szCs w:val="28"/>
                <w:lang w:val="vi-VN"/>
              </w:rPr>
              <w:t>W (Want): những điều em muốn biết về từ trường Trái Đất </w:t>
            </w:r>
          </w:p>
        </w:tc>
        <w:tc>
          <w:tcPr>
            <w:tcW w:w="2835" w:type="dxa"/>
            <w:tcBorders>
              <w:top w:val="single" w:sz="4" w:space="0" w:color="000000"/>
              <w:left w:val="single" w:sz="4" w:space="0" w:color="000000"/>
              <w:bottom w:val="single" w:sz="4" w:space="0" w:color="000000"/>
              <w:right w:val="single" w:sz="4" w:space="0" w:color="000000"/>
            </w:tcBorders>
            <w:hideMark/>
          </w:tcPr>
          <w:p w14:paraId="32221991" w14:textId="77777777" w:rsidR="00F17F11" w:rsidRPr="003A28D3" w:rsidRDefault="00F17F11" w:rsidP="007066DD">
            <w:pPr>
              <w:spacing w:after="0" w:line="276" w:lineRule="auto"/>
              <w:ind w:left="107" w:right="167"/>
              <w:rPr>
                <w:rFonts w:ascii="Times New Roman" w:eastAsia="Times New Roman" w:hAnsi="Times New Roman" w:cs="Times New Roman"/>
                <w:sz w:val="28"/>
                <w:szCs w:val="28"/>
                <w:lang w:val="vi-VN"/>
              </w:rPr>
            </w:pPr>
            <w:r w:rsidRPr="003A28D3">
              <w:rPr>
                <w:rFonts w:ascii="Times New Roman" w:eastAsia="Times New Roman" w:hAnsi="Times New Roman" w:cs="Times New Roman"/>
                <w:color w:val="000000"/>
                <w:sz w:val="28"/>
                <w:szCs w:val="28"/>
                <w:lang w:val="vi-VN"/>
              </w:rPr>
              <w:t>L (Learn): những điều HS tự giải đáp/ trả lời.</w:t>
            </w:r>
          </w:p>
        </w:tc>
      </w:tr>
      <w:tr w:rsidR="00F17F11" w:rsidRPr="003A28D3" w14:paraId="4F69CE7A" w14:textId="77777777" w:rsidTr="005F6B3F">
        <w:trPr>
          <w:trHeight w:val="340"/>
          <w:jc w:val="center"/>
        </w:trPr>
        <w:tc>
          <w:tcPr>
            <w:tcW w:w="0" w:type="auto"/>
            <w:tcBorders>
              <w:top w:val="single" w:sz="4" w:space="0" w:color="000000"/>
              <w:left w:val="single" w:sz="4" w:space="0" w:color="000000"/>
              <w:bottom w:val="single" w:sz="4" w:space="0" w:color="000000"/>
              <w:right w:val="single" w:sz="4" w:space="0" w:color="000000"/>
            </w:tcBorders>
            <w:hideMark/>
          </w:tcPr>
          <w:p w14:paraId="460E9F37" w14:textId="77777777" w:rsidR="00F17F11" w:rsidRPr="003A28D3" w:rsidRDefault="00F17F11" w:rsidP="007066DD">
            <w:pPr>
              <w:spacing w:after="0" w:line="276" w:lineRule="auto"/>
              <w:rPr>
                <w:rFonts w:ascii="Times New Roman" w:eastAsia="Times New Roman" w:hAnsi="Times New Roman" w:cs="Times New Roman"/>
                <w:sz w:val="28"/>
                <w:szCs w:val="28"/>
                <w:lang w:val="vi-VN"/>
              </w:rPr>
            </w:pPr>
          </w:p>
        </w:tc>
        <w:tc>
          <w:tcPr>
            <w:tcW w:w="4289" w:type="dxa"/>
            <w:tcBorders>
              <w:top w:val="single" w:sz="4" w:space="0" w:color="000000"/>
              <w:left w:val="single" w:sz="4" w:space="0" w:color="000000"/>
              <w:bottom w:val="single" w:sz="4" w:space="0" w:color="000000"/>
              <w:right w:val="single" w:sz="4" w:space="0" w:color="000000"/>
            </w:tcBorders>
            <w:hideMark/>
          </w:tcPr>
          <w:p w14:paraId="39FEDD11" w14:textId="77777777" w:rsidR="00F17F11" w:rsidRPr="003A28D3" w:rsidRDefault="00F17F11" w:rsidP="007066DD">
            <w:pPr>
              <w:spacing w:after="0" w:line="276" w:lineRule="auto"/>
              <w:rPr>
                <w:rFonts w:ascii="Times New Roman" w:eastAsia="Times New Roman" w:hAnsi="Times New Roman" w:cs="Times New Roman"/>
                <w:sz w:val="28"/>
                <w:szCs w:val="28"/>
                <w:lang w:val="vi-VN"/>
              </w:rPr>
            </w:pPr>
          </w:p>
        </w:tc>
        <w:tc>
          <w:tcPr>
            <w:tcW w:w="2835" w:type="dxa"/>
            <w:tcBorders>
              <w:top w:val="single" w:sz="4" w:space="0" w:color="000000"/>
              <w:left w:val="single" w:sz="4" w:space="0" w:color="000000"/>
              <w:bottom w:val="single" w:sz="4" w:space="0" w:color="000000"/>
              <w:right w:val="single" w:sz="4" w:space="0" w:color="000000"/>
            </w:tcBorders>
            <w:hideMark/>
          </w:tcPr>
          <w:p w14:paraId="0173B816" w14:textId="77777777" w:rsidR="00F17F11" w:rsidRPr="003A28D3" w:rsidRDefault="00F17F11" w:rsidP="007066DD">
            <w:pPr>
              <w:spacing w:after="0" w:line="276" w:lineRule="auto"/>
              <w:rPr>
                <w:rFonts w:ascii="Times New Roman" w:eastAsia="Times New Roman" w:hAnsi="Times New Roman" w:cs="Times New Roman"/>
                <w:sz w:val="28"/>
                <w:szCs w:val="28"/>
                <w:lang w:val="vi-VN"/>
              </w:rPr>
            </w:pPr>
          </w:p>
        </w:tc>
      </w:tr>
    </w:tbl>
    <w:p w14:paraId="3D88BAAD" w14:textId="62D5AFEB" w:rsidR="00F17F11" w:rsidRPr="003A28D3" w:rsidRDefault="00F17F11" w:rsidP="007066DD">
      <w:pPr>
        <w:spacing w:after="0" w:line="276" w:lineRule="auto"/>
        <w:jc w:val="both"/>
        <w:rPr>
          <w:rFonts w:ascii="Times New Roman" w:eastAsia="Times New Roman" w:hAnsi="Times New Roman" w:cs="Times New Roman"/>
          <w:b/>
          <w:sz w:val="28"/>
          <w:szCs w:val="28"/>
          <w:lang w:val="de-DE"/>
        </w:rPr>
      </w:pPr>
      <w:r w:rsidRPr="00F6346C">
        <w:rPr>
          <w:rFonts w:ascii="Times New Roman" w:eastAsia="Calibri" w:hAnsi="Times New Roman" w:cs="Times New Roman"/>
          <w:b/>
          <w:sz w:val="28"/>
          <w:szCs w:val="28"/>
          <w:lang w:val="vi-VN"/>
        </w:rPr>
        <w:t>c)</w:t>
      </w:r>
      <w:r w:rsidRPr="00F6346C">
        <w:rPr>
          <w:rFonts w:ascii="Times New Roman" w:eastAsia="Calibri" w:hAnsi="Times New Roman" w:cs="Times New Roman"/>
          <w:i/>
          <w:sz w:val="28"/>
          <w:szCs w:val="28"/>
          <w:lang w:val="vi-VN"/>
        </w:rPr>
        <w:t xml:space="preserve"> </w:t>
      </w:r>
      <w:r w:rsidRPr="00F6346C">
        <w:rPr>
          <w:rFonts w:ascii="Times New Roman" w:eastAsia="Times New Roman" w:hAnsi="Times New Roman" w:cs="Times New Roman"/>
          <w:b/>
          <w:sz w:val="28"/>
          <w:szCs w:val="28"/>
          <w:lang w:val="de-DE"/>
        </w:rPr>
        <w:t xml:space="preserve">Sản phẩm: </w:t>
      </w:r>
      <w:r w:rsidRPr="00F6346C">
        <w:rPr>
          <w:rFonts w:ascii="Times New Roman" w:eastAsia="Times New Roman" w:hAnsi="Times New Roman" w:cs="Times New Roman"/>
          <w:sz w:val="28"/>
          <w:szCs w:val="28"/>
          <w:lang w:val="de-DE"/>
        </w:rPr>
        <w:t>Câu trả lời của học sinh ghi trên phiếu học tập KWL.</w:t>
      </w:r>
    </w:p>
    <w:p w14:paraId="416E64D3" w14:textId="77777777" w:rsidR="00F17F11" w:rsidRPr="00F6346C" w:rsidRDefault="00F17F11" w:rsidP="007066DD">
      <w:pPr>
        <w:spacing w:after="0" w:line="276" w:lineRule="auto"/>
        <w:jc w:val="center"/>
        <w:rPr>
          <w:rFonts w:ascii="Times New Roman" w:eastAsia="Times New Roman" w:hAnsi="Times New Roman" w:cs="Times New Roman"/>
          <w:sz w:val="28"/>
          <w:szCs w:val="28"/>
          <w:lang w:val="de-DE"/>
        </w:rPr>
      </w:pPr>
      <w:r w:rsidRPr="00F6346C">
        <w:rPr>
          <w:rFonts w:ascii="Times New Roman" w:eastAsia="Times New Roman" w:hAnsi="Times New Roman" w:cs="Times New Roman"/>
          <w:color w:val="000000"/>
          <w:sz w:val="28"/>
          <w:szCs w:val="28"/>
          <w:lang w:val="de-DE"/>
        </w:rPr>
        <w:t>Phiếu đánh giá theo tiêu chí Rubric </w:t>
      </w:r>
    </w:p>
    <w:tbl>
      <w:tblPr>
        <w:tblW w:w="9781" w:type="dxa"/>
        <w:jc w:val="center"/>
        <w:tblCellMar>
          <w:top w:w="15" w:type="dxa"/>
          <w:left w:w="15" w:type="dxa"/>
          <w:bottom w:w="15" w:type="dxa"/>
          <w:right w:w="15" w:type="dxa"/>
        </w:tblCellMar>
        <w:tblLook w:val="04A0" w:firstRow="1" w:lastRow="0" w:firstColumn="1" w:lastColumn="0" w:noHBand="0" w:noVBand="1"/>
      </w:tblPr>
      <w:tblGrid>
        <w:gridCol w:w="1955"/>
        <w:gridCol w:w="2895"/>
        <w:gridCol w:w="2050"/>
        <w:gridCol w:w="1718"/>
        <w:gridCol w:w="1163"/>
      </w:tblGrid>
      <w:tr w:rsidR="00F17F11" w:rsidRPr="00F6346C" w14:paraId="6E3A4A74" w14:textId="77777777" w:rsidTr="005F6B3F">
        <w:trPr>
          <w:trHeight w:val="396"/>
          <w:jc w:val="center"/>
        </w:trPr>
        <w:tc>
          <w:tcPr>
            <w:tcW w:w="1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31ED4A9" w14:textId="77777777" w:rsidR="00F17F11" w:rsidRPr="00F6346C" w:rsidRDefault="00F17F11" w:rsidP="007066DD">
            <w:pPr>
              <w:spacing w:after="0" w:line="276" w:lineRule="auto"/>
              <w:jc w:val="center"/>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0D1215A" w14:textId="77777777" w:rsidR="00F17F11" w:rsidRPr="00F6346C" w:rsidRDefault="00F17F11" w:rsidP="007066DD">
            <w:pPr>
              <w:spacing w:after="0" w:line="276" w:lineRule="auto"/>
              <w:jc w:val="center"/>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Mức 3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1F937E3" w14:textId="77777777" w:rsidR="00F17F11" w:rsidRPr="00F6346C" w:rsidRDefault="00F17F11" w:rsidP="007066DD">
            <w:pPr>
              <w:spacing w:after="0" w:line="276" w:lineRule="auto"/>
              <w:jc w:val="center"/>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Mức 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0E1D02A" w14:textId="77777777" w:rsidR="00F17F11" w:rsidRPr="00F6346C" w:rsidRDefault="00F17F11" w:rsidP="007066DD">
            <w:pPr>
              <w:spacing w:after="0" w:line="276" w:lineRule="auto"/>
              <w:jc w:val="center"/>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Mức 1</w:t>
            </w: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1FBA6C9" w14:textId="0E7CF597" w:rsidR="00F17F11" w:rsidRPr="00F6346C" w:rsidRDefault="003A28D3" w:rsidP="007066DD">
            <w:pPr>
              <w:spacing w:after="0" w:line="276" w:lineRule="auto"/>
              <w:jc w:val="center"/>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Điểm</w:t>
            </w:r>
          </w:p>
        </w:tc>
      </w:tr>
      <w:tr w:rsidR="00F17F11" w:rsidRPr="00F6346C" w14:paraId="0A8869E3" w14:textId="77777777" w:rsidTr="005F6B3F">
        <w:trPr>
          <w:trHeight w:val="934"/>
          <w:jc w:val="center"/>
        </w:trPr>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473163"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Hoàn thành nội dung phiếu học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E7683"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Hoàn thành 100%  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5475F"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Hoàn thành 80 %  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FE1CE"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Hoàn thành 50% nội dung</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64A97" w14:textId="77777777" w:rsidR="00F17F11" w:rsidRPr="00F6346C" w:rsidRDefault="00F17F11" w:rsidP="007066DD">
            <w:pPr>
              <w:spacing w:after="0" w:line="276" w:lineRule="auto"/>
              <w:rPr>
                <w:rFonts w:ascii="Times New Roman" w:eastAsia="Times New Roman" w:hAnsi="Times New Roman" w:cs="Times New Roman"/>
                <w:sz w:val="28"/>
                <w:szCs w:val="28"/>
              </w:rPr>
            </w:pPr>
          </w:p>
        </w:tc>
      </w:tr>
      <w:tr w:rsidR="00F17F11" w:rsidRPr="00F6346C" w14:paraId="41819879" w14:textId="77777777" w:rsidTr="005F6B3F">
        <w:trPr>
          <w:trHeight w:val="439"/>
          <w:jc w:val="center"/>
        </w:trPr>
        <w:tc>
          <w:tcPr>
            <w:tcW w:w="851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2D393"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Nhận xét của GV</w:t>
            </w:r>
          </w:p>
          <w:p w14:paraId="3A8B8B64"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w:t>
            </w:r>
          </w:p>
          <w:p w14:paraId="166F3EC4"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w:t>
            </w:r>
          </w:p>
          <w:p w14:paraId="44C7AAF6" w14:textId="77777777" w:rsidR="00F17F11" w:rsidRPr="00F6346C" w:rsidRDefault="00F17F11"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w:t>
            </w:r>
          </w:p>
          <w:p w14:paraId="3AF67D54" w14:textId="77777777" w:rsidR="00F17F11" w:rsidRPr="00F6346C" w:rsidRDefault="00F17F11" w:rsidP="007066DD">
            <w:pPr>
              <w:spacing w:after="0" w:line="276" w:lineRule="auto"/>
              <w:rPr>
                <w:rFonts w:ascii="Times New Roman" w:eastAsia="Times New Roman" w:hAnsi="Times New Roman" w:cs="Times New Roman"/>
                <w:sz w:val="28"/>
                <w:szCs w:val="28"/>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2D0D1" w14:textId="2172CEE8" w:rsidR="00F17F11" w:rsidRPr="00F6346C" w:rsidRDefault="003A28D3" w:rsidP="007066DD">
            <w:pPr>
              <w:spacing w:after="0" w:line="276" w:lineRule="auto"/>
              <w:rPr>
                <w:rFonts w:ascii="Times New Roman" w:eastAsia="Times New Roman" w:hAnsi="Times New Roman" w:cs="Times New Roman"/>
                <w:sz w:val="28"/>
                <w:szCs w:val="28"/>
              </w:rPr>
            </w:pPr>
            <w:r w:rsidRPr="00F6346C">
              <w:rPr>
                <w:rFonts w:ascii="Times New Roman" w:eastAsia="Times New Roman" w:hAnsi="Times New Roman" w:cs="Times New Roman"/>
                <w:color w:val="000000"/>
                <w:sz w:val="28"/>
                <w:szCs w:val="28"/>
              </w:rPr>
              <w:t>Tổng điểm</w:t>
            </w:r>
          </w:p>
        </w:tc>
      </w:tr>
    </w:tbl>
    <w:p w14:paraId="23C33CCA" w14:textId="4FBC4D8F" w:rsidR="00F17F11" w:rsidRDefault="00F17F11"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F6346C">
        <w:rPr>
          <w:rFonts w:ascii="Times New Roman" w:eastAsia="Calibri" w:hAnsi="Times New Roman" w:cs="Times New Roman"/>
          <w:b/>
          <w:iCs/>
          <w:color w:val="000000"/>
          <w:sz w:val="28"/>
          <w:szCs w:val="28"/>
          <w:lang w:val="vi-VN"/>
        </w:rPr>
        <w:t>d</w:t>
      </w:r>
      <w:r w:rsidRPr="00F6346C">
        <w:rPr>
          <w:rFonts w:ascii="Times New Roman" w:eastAsia="Calibri" w:hAnsi="Times New Roman" w:cs="Times New Roman"/>
          <w:b/>
          <w:iCs/>
          <w:color w:val="000000"/>
          <w:sz w:val="28"/>
          <w:szCs w:val="28"/>
          <w:lang w:val="de-DE"/>
        </w:rPr>
        <w:t>)</w:t>
      </w:r>
      <w:r w:rsidRPr="00F6346C">
        <w:rPr>
          <w:rFonts w:ascii="Times New Roman" w:eastAsia="Calibri" w:hAnsi="Times New Roman" w:cs="Times New Roman"/>
          <w:i/>
          <w:iCs/>
          <w:color w:val="000000"/>
          <w:sz w:val="28"/>
          <w:szCs w:val="28"/>
          <w:lang w:val="de-DE"/>
        </w:rPr>
        <w:t xml:space="preserve"> </w:t>
      </w:r>
      <w:r w:rsidRPr="00F6346C">
        <w:rPr>
          <w:rFonts w:ascii="Times New Roman" w:eastAsia="Times New Roman" w:hAnsi="Times New Roman" w:cs="Times New Roman"/>
          <w:b/>
          <w:color w:val="000000"/>
          <w:sz w:val="28"/>
          <w:szCs w:val="28"/>
          <w:shd w:val="clear" w:color="auto" w:fill="FFFFFF"/>
          <w:lang w:val="de-DE"/>
        </w:rPr>
        <w:t>Tổ chức thực hiện:</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4"/>
        <w:gridCol w:w="4139"/>
      </w:tblGrid>
      <w:tr w:rsidR="001D4FCC" w:rsidRPr="007822BA" w14:paraId="40510816" w14:textId="77777777" w:rsidTr="005F6B3F">
        <w:tc>
          <w:tcPr>
            <w:tcW w:w="5784" w:type="dxa"/>
          </w:tcPr>
          <w:p w14:paraId="472E2FEF"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51F1B246"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21E1211A" w14:textId="77777777" w:rsidTr="005F6B3F">
        <w:tc>
          <w:tcPr>
            <w:tcW w:w="9923" w:type="dxa"/>
            <w:gridSpan w:val="2"/>
          </w:tcPr>
          <w:p w14:paraId="7FB019F7"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3889660" w14:textId="77777777" w:rsidTr="005F6B3F">
        <w:tc>
          <w:tcPr>
            <w:tcW w:w="5784" w:type="dxa"/>
          </w:tcPr>
          <w:p w14:paraId="54BFAC66" w14:textId="0FEAB41C" w:rsidR="001D4FCC" w:rsidRPr="00421AE1" w:rsidRDefault="005F6B3F" w:rsidP="00421AE1">
            <w:pPr>
              <w:spacing w:after="0" w:line="276" w:lineRule="auto"/>
              <w:rPr>
                <w:rFonts w:ascii="Times New Roman" w:eastAsia="Calibri" w:hAnsi="Times New Roman" w:cs="Times New Roman"/>
                <w:bCs/>
                <w:color w:val="000000"/>
                <w:sz w:val="28"/>
                <w:szCs w:val="28"/>
                <w:lang w:val="vi-VN"/>
              </w:rPr>
            </w:pPr>
            <w:r w:rsidRPr="003A28D3">
              <w:rPr>
                <w:rFonts w:ascii="Times New Roman" w:eastAsia="Calibri" w:hAnsi="Times New Roman" w:cs="Times New Roman"/>
                <w:bCs/>
                <w:color w:val="000000"/>
                <w:sz w:val="28"/>
                <w:szCs w:val="28"/>
                <w:lang w:val="vi-VN"/>
              </w:rPr>
              <w:t xml:space="preserve">- </w:t>
            </w:r>
            <w:r w:rsidR="00421AE1">
              <w:rPr>
                <w:rFonts w:ascii="Times New Roman" w:eastAsia="Calibri" w:hAnsi="Times New Roman" w:cs="Times New Roman"/>
                <w:bCs/>
                <w:color w:val="000000"/>
                <w:sz w:val="28"/>
                <w:szCs w:val="28"/>
                <w:lang w:val="vi-VN"/>
              </w:rPr>
              <w:t>GV c</w:t>
            </w:r>
            <w:r w:rsidRPr="003A28D3">
              <w:rPr>
                <w:rFonts w:ascii="Times New Roman" w:eastAsia="Calibri" w:hAnsi="Times New Roman" w:cs="Times New Roman"/>
                <w:bCs/>
                <w:color w:val="000000"/>
                <w:sz w:val="28"/>
                <w:szCs w:val="28"/>
                <w:lang w:val="vi-VN"/>
              </w:rPr>
              <w:t>hiếu hình ảnh Trái Đất</w:t>
            </w:r>
            <w:r w:rsidR="00421AE1">
              <w:rPr>
                <w:rFonts w:ascii="Times New Roman" w:eastAsia="Calibri" w:hAnsi="Times New Roman" w:cs="Times New Roman"/>
                <w:bCs/>
                <w:color w:val="000000"/>
                <w:sz w:val="28"/>
                <w:szCs w:val="28"/>
                <w:lang w:val="vi-VN"/>
              </w:rPr>
              <w:t xml:space="preserve">, </w:t>
            </w:r>
            <w:r w:rsidRPr="003A28D3">
              <w:rPr>
                <w:rFonts w:ascii="Times New Roman" w:eastAsia="Arial" w:hAnsi="Times New Roman" w:cs="Times New Roman"/>
                <w:sz w:val="28"/>
                <w:szCs w:val="28"/>
                <w:lang w:val="vi-VN"/>
              </w:rPr>
              <w:t xml:space="preserve">phát phiếu học tập KWL </w:t>
            </w:r>
          </w:p>
        </w:tc>
        <w:tc>
          <w:tcPr>
            <w:tcW w:w="4139" w:type="dxa"/>
          </w:tcPr>
          <w:p w14:paraId="5845A99B" w14:textId="178B2B1D" w:rsidR="001D4FCC" w:rsidRPr="005C7856" w:rsidRDefault="00421AE1" w:rsidP="006B7C74">
            <w:pPr>
              <w:pStyle w:val="NormalWeb"/>
              <w:spacing w:before="0" w:beforeAutospacing="0" w:after="0" w:afterAutospacing="0" w:line="276" w:lineRule="auto"/>
              <w:ind w:right="48"/>
              <w:rPr>
                <w:color w:val="000000" w:themeColor="text1"/>
                <w:sz w:val="28"/>
                <w:szCs w:val="28"/>
              </w:rPr>
            </w:pPr>
            <w:r>
              <w:rPr>
                <w:rFonts w:eastAsia="Arial"/>
                <w:sz w:val="28"/>
                <w:szCs w:val="28"/>
                <w:lang w:val="vi-VN"/>
              </w:rPr>
              <w:t>- HS</w:t>
            </w:r>
            <w:r w:rsidRPr="003A28D3">
              <w:rPr>
                <w:rFonts w:eastAsia="Arial"/>
                <w:sz w:val="28"/>
                <w:szCs w:val="28"/>
                <w:lang w:val="vi-VN"/>
              </w:rPr>
              <w:t xml:space="preserve"> thực hiện cá nhân theo yêu cầu viết trên phiếu trong 2 phút.</w:t>
            </w:r>
          </w:p>
        </w:tc>
      </w:tr>
      <w:tr w:rsidR="001D4FCC" w:rsidRPr="007822BA" w14:paraId="7E0C0B11" w14:textId="77777777" w:rsidTr="005F6B3F">
        <w:tc>
          <w:tcPr>
            <w:tcW w:w="9923" w:type="dxa"/>
            <w:gridSpan w:val="2"/>
          </w:tcPr>
          <w:p w14:paraId="29FD860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54FB271" w14:textId="77777777" w:rsidTr="005F6B3F">
        <w:tc>
          <w:tcPr>
            <w:tcW w:w="5784" w:type="dxa"/>
          </w:tcPr>
          <w:p w14:paraId="2F11786C" w14:textId="711D6030" w:rsidR="001D4FCC" w:rsidRPr="00421AE1" w:rsidRDefault="005F6B3F" w:rsidP="00421AE1">
            <w:pPr>
              <w:spacing w:after="0" w:line="276" w:lineRule="auto"/>
              <w:rPr>
                <w:rFonts w:ascii="Times New Roman" w:hAnsi="Times New Roman" w:cs="Times New Roman"/>
                <w:sz w:val="28"/>
                <w:szCs w:val="28"/>
                <w:lang w:val="vi-VN"/>
              </w:rPr>
            </w:pPr>
            <w:r w:rsidRPr="003A28D3">
              <w:rPr>
                <w:rFonts w:ascii="Times New Roman" w:hAnsi="Times New Roman" w:cs="Times New Roman"/>
                <w:sz w:val="28"/>
                <w:szCs w:val="28"/>
                <w:lang w:val="de-DE"/>
              </w:rPr>
              <w:t>- G</w:t>
            </w:r>
            <w:r w:rsidR="00421AE1">
              <w:rPr>
                <w:rFonts w:ascii="Times New Roman" w:hAnsi="Times New Roman" w:cs="Times New Roman"/>
                <w:sz w:val="28"/>
                <w:szCs w:val="28"/>
                <w:lang w:val="vi-VN"/>
              </w:rPr>
              <w:t>V</w:t>
            </w:r>
            <w:r w:rsidRPr="003A28D3">
              <w:rPr>
                <w:rFonts w:ascii="Times New Roman" w:hAnsi="Times New Roman" w:cs="Times New Roman"/>
                <w:sz w:val="28"/>
                <w:szCs w:val="28"/>
                <w:lang w:val="de-DE"/>
              </w:rPr>
              <w:t>: Theo dõi và bổ sung khi cần</w:t>
            </w:r>
            <w:r w:rsidR="00421AE1">
              <w:rPr>
                <w:rFonts w:ascii="Times New Roman" w:hAnsi="Times New Roman" w:cs="Times New Roman"/>
                <w:sz w:val="28"/>
                <w:szCs w:val="28"/>
                <w:lang w:val="vi-VN"/>
              </w:rPr>
              <w:t xml:space="preserve">, </w:t>
            </w:r>
            <w:r w:rsidR="00421AE1">
              <w:rPr>
                <w:rFonts w:ascii="Times New Roman" w:eastAsia="Times New Roman" w:hAnsi="Times New Roman" w:cs="Times New Roman"/>
                <w:sz w:val="28"/>
                <w:szCs w:val="28"/>
                <w:lang w:val="vi-VN"/>
              </w:rPr>
              <w:t>h</w:t>
            </w:r>
            <w:r w:rsidR="00421AE1" w:rsidRPr="003A28D3">
              <w:rPr>
                <w:rFonts w:ascii="Times New Roman" w:eastAsia="Times New Roman" w:hAnsi="Times New Roman" w:cs="Times New Roman"/>
                <w:sz w:val="28"/>
                <w:szCs w:val="28"/>
                <w:lang w:val="de-DE"/>
              </w:rPr>
              <w:t>oàn thành phiếu học tập.</w:t>
            </w:r>
          </w:p>
        </w:tc>
        <w:tc>
          <w:tcPr>
            <w:tcW w:w="4139" w:type="dxa"/>
          </w:tcPr>
          <w:p w14:paraId="4C459AC7" w14:textId="0B71A006" w:rsidR="001D4FCC" w:rsidRPr="00421AE1" w:rsidRDefault="00421AE1" w:rsidP="006B7C74">
            <w:pPr>
              <w:spacing w:after="0" w:line="276" w:lineRule="auto"/>
              <w:rPr>
                <w:rFonts w:ascii="Times New Roman" w:eastAsia="Times New Roman" w:hAnsi="Times New Roman" w:cs="Times New Roman"/>
                <w:sz w:val="28"/>
                <w:szCs w:val="28"/>
                <w:lang w:val="de-DE"/>
              </w:rPr>
            </w:pPr>
            <w:r w:rsidRPr="003A28D3">
              <w:rPr>
                <w:rFonts w:ascii="Times New Roman" w:eastAsia="Times New Roman" w:hAnsi="Times New Roman" w:cs="Times New Roman"/>
                <w:sz w:val="28"/>
                <w:szCs w:val="28"/>
                <w:lang w:val="de-DE"/>
              </w:rPr>
              <w:t>- HS hoạt động cá nhân theo yêu cầu của GV</w:t>
            </w:r>
          </w:p>
        </w:tc>
      </w:tr>
      <w:tr w:rsidR="001D4FCC" w:rsidRPr="007822BA" w14:paraId="4AFEE7F0" w14:textId="77777777" w:rsidTr="005F6B3F">
        <w:tc>
          <w:tcPr>
            <w:tcW w:w="9923" w:type="dxa"/>
            <w:gridSpan w:val="2"/>
          </w:tcPr>
          <w:p w14:paraId="7D7D4CF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218F2621" w14:textId="77777777" w:rsidTr="005F6B3F">
        <w:tc>
          <w:tcPr>
            <w:tcW w:w="5784" w:type="dxa"/>
          </w:tcPr>
          <w:p w14:paraId="52B7A8DB" w14:textId="77777777" w:rsidR="00421AE1" w:rsidRDefault="00421AE1" w:rsidP="00421AE1">
            <w:pPr>
              <w:spacing w:after="0" w:line="276" w:lineRule="auto"/>
              <w:rPr>
                <w:rFonts w:ascii="Times New Roman" w:eastAsia="Arial" w:hAnsi="Times New Roman" w:cs="Times New Roman"/>
                <w:sz w:val="28"/>
                <w:szCs w:val="28"/>
                <w:lang w:val="vi-VN"/>
              </w:rPr>
            </w:pPr>
            <w:r w:rsidRPr="003A28D3">
              <w:rPr>
                <w:rFonts w:ascii="Times New Roman" w:eastAsia="Arial" w:hAnsi="Times New Roman" w:cs="Times New Roman"/>
                <w:sz w:val="28"/>
                <w:szCs w:val="28"/>
                <w:lang w:val="de-DE"/>
              </w:rPr>
              <w:t>- GV gọi ngẫu nhiên học sinh trình bày đáp án</w:t>
            </w:r>
            <w:r>
              <w:rPr>
                <w:rFonts w:ascii="Times New Roman" w:eastAsia="Arial" w:hAnsi="Times New Roman" w:cs="Times New Roman"/>
                <w:sz w:val="28"/>
                <w:szCs w:val="28"/>
                <w:lang w:val="vi-VN"/>
              </w:rPr>
              <w:t xml:space="preserve">. </w:t>
            </w:r>
          </w:p>
          <w:p w14:paraId="3014C937" w14:textId="043BF1A8" w:rsidR="001D4FCC" w:rsidRPr="00421AE1" w:rsidRDefault="00421AE1" w:rsidP="00421AE1">
            <w:pPr>
              <w:spacing w:after="0" w:line="276" w:lineRule="auto"/>
              <w:rPr>
                <w:rFonts w:ascii="Times New Roman" w:eastAsia="Times New Roman" w:hAnsi="Times New Roman" w:cs="Times New Roman"/>
                <w:b/>
                <w:sz w:val="28"/>
                <w:szCs w:val="28"/>
                <w:lang w:val="vi-VN"/>
              </w:rPr>
            </w:pPr>
            <w:r>
              <w:rPr>
                <w:rFonts w:ascii="Times New Roman" w:eastAsia="Arial" w:hAnsi="Times New Roman" w:cs="Times New Roman"/>
                <w:sz w:val="28"/>
                <w:szCs w:val="28"/>
                <w:lang w:val="vi-VN"/>
              </w:rPr>
              <w:t xml:space="preserve">- </w:t>
            </w:r>
            <w:r w:rsidRPr="003A28D3">
              <w:rPr>
                <w:rFonts w:ascii="Times New Roman" w:eastAsia="Arial" w:hAnsi="Times New Roman" w:cs="Times New Roman"/>
                <w:sz w:val="28"/>
                <w:szCs w:val="28"/>
                <w:lang w:val="de-DE"/>
              </w:rPr>
              <w:t>GV liệt kê đáp án của HS trên bảng</w:t>
            </w:r>
            <w:r w:rsidRPr="003A28D3">
              <w:rPr>
                <w:rFonts w:ascii="Times New Roman" w:eastAsia="Times New Roman" w:hAnsi="Times New Roman" w:cs="Times New Roman"/>
                <w:b/>
                <w:sz w:val="28"/>
                <w:szCs w:val="28"/>
                <w:lang w:val="de-DE"/>
              </w:rPr>
              <w:t xml:space="preserve"> </w:t>
            </w:r>
          </w:p>
        </w:tc>
        <w:tc>
          <w:tcPr>
            <w:tcW w:w="4139" w:type="dxa"/>
          </w:tcPr>
          <w:p w14:paraId="28781375" w14:textId="3208AE09" w:rsidR="001D4FCC" w:rsidRPr="007822BA" w:rsidRDefault="00421AE1"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rPr>
              <w:t>- M</w:t>
            </w:r>
            <w:r w:rsidRPr="003A28D3">
              <w:rPr>
                <w:rFonts w:ascii="Times New Roman" w:eastAsia="Arial" w:hAnsi="Times New Roman" w:cs="Times New Roman"/>
                <w:sz w:val="28"/>
                <w:szCs w:val="28"/>
                <w:lang w:val="de-DE"/>
              </w:rPr>
              <w:t xml:space="preserve">ỗi HS trình bày 1 nội dung trong phiếu </w:t>
            </w:r>
          </w:p>
        </w:tc>
      </w:tr>
      <w:tr w:rsidR="001D4FCC" w:rsidRPr="007822BA" w14:paraId="73DCB25A" w14:textId="77777777" w:rsidTr="005F6B3F">
        <w:tc>
          <w:tcPr>
            <w:tcW w:w="9923" w:type="dxa"/>
            <w:gridSpan w:val="2"/>
          </w:tcPr>
          <w:p w14:paraId="0BB6836D"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EF66543" w14:textId="77777777" w:rsidTr="005F6B3F">
        <w:tc>
          <w:tcPr>
            <w:tcW w:w="5784" w:type="dxa"/>
          </w:tcPr>
          <w:p w14:paraId="07EF7E38" w14:textId="77777777" w:rsidR="00421AE1" w:rsidRPr="003A28D3" w:rsidRDefault="00421AE1" w:rsidP="00421AE1">
            <w:pPr>
              <w:spacing w:after="0" w:line="276" w:lineRule="auto"/>
              <w:rPr>
                <w:rFonts w:ascii="Times New Roman" w:hAnsi="Times New Roman" w:cs="Times New Roman"/>
                <w:sz w:val="28"/>
                <w:szCs w:val="28"/>
                <w:lang w:val="de-DE"/>
              </w:rPr>
            </w:pPr>
            <w:r w:rsidRPr="003A28D3">
              <w:rPr>
                <w:rFonts w:ascii="Times New Roman" w:hAnsi="Times New Roman" w:cs="Times New Roman"/>
                <w:sz w:val="28"/>
                <w:szCs w:val="28"/>
                <w:lang w:val="de-DE"/>
              </w:rPr>
              <w:t xml:space="preserve">- Giáo viên nhận xét, đánh giá: </w:t>
            </w:r>
          </w:p>
          <w:p w14:paraId="09C9E29E" w14:textId="66C69ED4" w:rsidR="00421AE1" w:rsidRPr="003A28D3" w:rsidRDefault="00421AE1" w:rsidP="00421AE1">
            <w:pPr>
              <w:pBdr>
                <w:bar w:val="single" w:sz="4" w:color="auto"/>
              </w:pBdr>
              <w:spacing w:after="0" w:line="276" w:lineRule="auto"/>
              <w:rPr>
                <w:rFonts w:ascii="Times New Roman" w:hAnsi="Times New Roman" w:cs="Times New Roman"/>
                <w:bCs/>
                <w:sz w:val="28"/>
                <w:szCs w:val="28"/>
                <w:lang w:val="nl-NL"/>
              </w:rPr>
            </w:pPr>
            <w:r w:rsidRPr="003A28D3">
              <w:rPr>
                <w:rFonts w:ascii="Times New Roman" w:hAnsi="Times New Roman" w:cs="Times New Roman"/>
                <w:sz w:val="28"/>
                <w:szCs w:val="28"/>
                <w:lang w:val="de-DE"/>
              </w:rPr>
              <w:t>-&gt;</w:t>
            </w:r>
            <w:r>
              <w:rPr>
                <w:rFonts w:ascii="Times New Roman" w:hAnsi="Times New Roman" w:cs="Times New Roman"/>
                <w:sz w:val="28"/>
                <w:szCs w:val="28"/>
                <w:lang w:val="vi-VN"/>
              </w:rPr>
              <w:t xml:space="preserve"> </w:t>
            </w:r>
            <w:r w:rsidRPr="003A28D3">
              <w:rPr>
                <w:rFonts w:ascii="Times New Roman" w:hAnsi="Times New Roman" w:cs="Times New Roman"/>
                <w:sz w:val="28"/>
                <w:szCs w:val="28"/>
                <w:lang w:val="de-DE"/>
              </w:rPr>
              <w:t>Giáo viên gieo vấn đề cần tìm hiểu trong bài học</w:t>
            </w:r>
            <w:r w:rsidRPr="003A28D3">
              <w:rPr>
                <w:rFonts w:ascii="Times New Roman" w:hAnsi="Times New Roman" w:cs="Times New Roman"/>
                <w:b/>
                <w:bCs/>
                <w:sz w:val="28"/>
                <w:szCs w:val="28"/>
                <w:lang w:val="nl-NL"/>
              </w:rPr>
              <w:t xml:space="preserve"> </w:t>
            </w:r>
            <w:r>
              <w:rPr>
                <w:rFonts w:ascii="Times New Roman" w:hAnsi="Times New Roman" w:cs="Times New Roman"/>
                <w:bCs/>
                <w:sz w:val="28"/>
                <w:szCs w:val="28"/>
                <w:lang w:val="vi-VN"/>
              </w:rPr>
              <w:t>đ</w:t>
            </w:r>
            <w:r w:rsidRPr="003A28D3">
              <w:rPr>
                <w:rFonts w:ascii="Times New Roman" w:hAnsi="Times New Roman" w:cs="Times New Roman"/>
                <w:bCs/>
                <w:sz w:val="28"/>
                <w:szCs w:val="28"/>
                <w:lang w:val="nl-NL"/>
              </w:rPr>
              <w:t>ể trả lời câu hỏi trên đầy đủ và chính xác nhất chúng ta vào bài học hôm nay.</w:t>
            </w:r>
          </w:p>
          <w:p w14:paraId="74B32B04" w14:textId="21078AB0" w:rsidR="001D4FCC" w:rsidRPr="00FD2141" w:rsidRDefault="00421AE1" w:rsidP="00421AE1">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3A28D3">
              <w:rPr>
                <w:rFonts w:ascii="Times New Roman" w:hAnsi="Times New Roman" w:cs="Times New Roman"/>
                <w:sz w:val="28"/>
                <w:szCs w:val="28"/>
                <w:lang w:val="nl-NL"/>
              </w:rPr>
              <w:t>-&gt;</w:t>
            </w:r>
            <w:r>
              <w:rPr>
                <w:rFonts w:ascii="Times New Roman" w:hAnsi="Times New Roman" w:cs="Times New Roman"/>
                <w:sz w:val="28"/>
                <w:szCs w:val="28"/>
              </w:rPr>
              <w:t xml:space="preserve"> </w:t>
            </w:r>
            <w:r w:rsidRPr="003A28D3">
              <w:rPr>
                <w:rFonts w:ascii="Times New Roman" w:hAnsi="Times New Roman" w:cs="Times New Roman"/>
                <w:sz w:val="28"/>
                <w:szCs w:val="28"/>
                <w:lang w:val="nl-NL"/>
              </w:rPr>
              <w:t>Giáo viên nêu mục tiêu bài học:</w:t>
            </w:r>
          </w:p>
        </w:tc>
        <w:tc>
          <w:tcPr>
            <w:tcW w:w="4139" w:type="dxa"/>
          </w:tcPr>
          <w:p w14:paraId="57BE8F05" w14:textId="2E1D65F6" w:rsidR="00421AE1" w:rsidRPr="003A28D3" w:rsidRDefault="00421AE1" w:rsidP="00421AE1">
            <w:pPr>
              <w:spacing w:after="0" w:line="276" w:lineRule="auto"/>
              <w:rPr>
                <w:rFonts w:ascii="Times New Roman" w:hAnsi="Times New Roman" w:cs="Times New Roman"/>
                <w:sz w:val="28"/>
                <w:szCs w:val="28"/>
                <w:lang w:val="de-DE"/>
              </w:rPr>
            </w:pPr>
            <w:r w:rsidRPr="003A28D3">
              <w:rPr>
                <w:rFonts w:ascii="Times New Roman" w:hAnsi="Times New Roman" w:cs="Times New Roman"/>
                <w:sz w:val="28"/>
                <w:szCs w:val="28"/>
                <w:lang w:val="de-DE"/>
              </w:rPr>
              <w:t>- H</w:t>
            </w:r>
            <w:r>
              <w:rPr>
                <w:rFonts w:ascii="Times New Roman" w:hAnsi="Times New Roman" w:cs="Times New Roman"/>
                <w:sz w:val="28"/>
                <w:szCs w:val="28"/>
                <w:lang w:val="vi-VN"/>
              </w:rPr>
              <w:t>S</w:t>
            </w:r>
            <w:r w:rsidRPr="003A28D3">
              <w:rPr>
                <w:rFonts w:ascii="Times New Roman" w:hAnsi="Times New Roman" w:cs="Times New Roman"/>
                <w:sz w:val="28"/>
                <w:szCs w:val="28"/>
                <w:lang w:val="de-DE"/>
              </w:rPr>
              <w:t xml:space="preserve"> nhận xét, bổ sung, đánh giá</w:t>
            </w:r>
          </w:p>
          <w:p w14:paraId="18863044" w14:textId="77777777" w:rsidR="001D4FCC" w:rsidRPr="00FD2141" w:rsidRDefault="001D4FCC" w:rsidP="00421AE1">
            <w:pPr>
              <w:spacing w:after="0" w:line="276" w:lineRule="auto"/>
              <w:rPr>
                <w:rFonts w:ascii="Times New Roman" w:eastAsia="Arial" w:hAnsi="Times New Roman" w:cs="Times New Roman"/>
                <w:sz w:val="28"/>
                <w:szCs w:val="28"/>
              </w:rPr>
            </w:pPr>
          </w:p>
        </w:tc>
      </w:tr>
    </w:tbl>
    <w:p w14:paraId="4BA80620" w14:textId="019B96CC" w:rsidR="00F17F11" w:rsidRPr="00F6346C" w:rsidRDefault="001E7171" w:rsidP="0031710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F6346C">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07FFD3EB" w14:textId="2D761474" w:rsidR="00F17F11" w:rsidRPr="001E7171" w:rsidRDefault="00F04F9F" w:rsidP="001E7171">
      <w:pPr>
        <w:spacing w:after="0" w:line="276" w:lineRule="auto"/>
        <w:ind w:right="255"/>
        <w:jc w:val="center"/>
        <w:rPr>
          <w:rFonts w:ascii="Times New Roman" w:eastAsia="Times New Roman" w:hAnsi="Times New Roman" w:cs="Times New Roman"/>
          <w:b/>
          <w:i/>
          <w:iCs/>
          <w:sz w:val="28"/>
          <w:szCs w:val="28"/>
          <w:lang w:val="de-DE"/>
        </w:rPr>
      </w:pPr>
      <w:r w:rsidRPr="001E7171">
        <w:rPr>
          <w:rFonts w:ascii="Times New Roman" w:eastAsia="Times New Roman" w:hAnsi="Times New Roman" w:cs="Times New Roman"/>
          <w:b/>
          <w:i/>
          <w:iCs/>
          <w:sz w:val="28"/>
          <w:szCs w:val="28"/>
          <w:lang w:val="vi-VN"/>
        </w:rPr>
        <w:t xml:space="preserve">Hoạt động </w:t>
      </w:r>
      <w:r w:rsidR="00F17F11" w:rsidRPr="001E7171">
        <w:rPr>
          <w:rFonts w:ascii="Times New Roman" w:eastAsia="Times New Roman" w:hAnsi="Times New Roman" w:cs="Times New Roman"/>
          <w:b/>
          <w:i/>
          <w:iCs/>
          <w:sz w:val="28"/>
          <w:szCs w:val="28"/>
          <w:lang w:val="de-DE"/>
        </w:rPr>
        <w:t>2.1. Mô tả từ trường Trái Đất</w:t>
      </w:r>
    </w:p>
    <w:p w14:paraId="7C718D1F"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de-DE"/>
        </w:rPr>
      </w:pPr>
      <w:r w:rsidRPr="00F6346C">
        <w:rPr>
          <w:rFonts w:ascii="Times New Roman" w:eastAsia="Times New Roman" w:hAnsi="Times New Roman" w:cs="Times New Roman"/>
          <w:b/>
          <w:sz w:val="28"/>
          <w:szCs w:val="28"/>
          <w:lang w:val="de-DE"/>
        </w:rPr>
        <w:t xml:space="preserve">a) </w:t>
      </w:r>
      <w:r w:rsidRPr="00F6346C">
        <w:rPr>
          <w:rFonts w:ascii="Times New Roman" w:eastAsia="Times New Roman" w:hAnsi="Times New Roman" w:cs="Times New Roman"/>
          <w:b/>
          <w:sz w:val="28"/>
          <w:szCs w:val="28"/>
          <w:lang w:val="vi-VN"/>
        </w:rPr>
        <w:t xml:space="preserve">Mục tiêu:   </w:t>
      </w:r>
    </w:p>
    <w:p w14:paraId="2B3FEBA7"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color w:val="000000"/>
          <w:sz w:val="28"/>
          <w:szCs w:val="28"/>
          <w:shd w:val="clear" w:color="auto" w:fill="FFFFFF"/>
          <w:lang w:val="vi-VN"/>
        </w:rPr>
        <w:t>- Khẳng định Trái Đất có từ trường.</w:t>
      </w:r>
    </w:p>
    <w:p w14:paraId="4E403637"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color w:val="000000"/>
          <w:sz w:val="28"/>
          <w:szCs w:val="28"/>
          <w:shd w:val="clear" w:color="auto" w:fill="FFFFFF"/>
          <w:lang w:val="vi-VN"/>
        </w:rPr>
        <w:t>- Xác định từ cực bắc và cực Bắc địa lí trên mô hình Trái Đất.</w:t>
      </w:r>
    </w:p>
    <w:p w14:paraId="106CBFF0"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color w:val="000000"/>
          <w:sz w:val="28"/>
          <w:szCs w:val="28"/>
          <w:shd w:val="clear" w:color="auto" w:fill="FFFFFF"/>
          <w:lang w:val="vi-VN"/>
        </w:rPr>
        <w:t>- Góp phần hình thành và phát triển năng lực: (II), 1.2, 1.3, 1.4</w:t>
      </w:r>
    </w:p>
    <w:p w14:paraId="663B2FFF" w14:textId="74AF8E64" w:rsidR="00F17F11" w:rsidRPr="00182271" w:rsidRDefault="00F17F11" w:rsidP="007066DD">
      <w:pPr>
        <w:spacing w:after="0" w:line="276" w:lineRule="auto"/>
        <w:rPr>
          <w:rFonts w:ascii="Times New Roman" w:eastAsia="Calibri" w:hAnsi="Times New Roman" w:cs="Times New Roman"/>
          <w:i/>
          <w:sz w:val="28"/>
          <w:szCs w:val="28"/>
          <w:lang w:val="de-DE"/>
        </w:rPr>
      </w:pPr>
      <w:r w:rsidRPr="00F6346C">
        <w:rPr>
          <w:rFonts w:ascii="Times New Roman" w:eastAsia="Calibri" w:hAnsi="Times New Roman" w:cs="Times New Roman"/>
          <w:b/>
          <w:sz w:val="28"/>
          <w:szCs w:val="28"/>
          <w:lang w:val="vi-VN"/>
        </w:rPr>
        <w:t>b) Nội dung:</w:t>
      </w:r>
      <w:r w:rsidRPr="00F6346C">
        <w:rPr>
          <w:rFonts w:ascii="Times New Roman" w:eastAsia="Calibri" w:hAnsi="Times New Roman" w:cs="Times New Roman"/>
          <w:i/>
          <w:sz w:val="28"/>
          <w:szCs w:val="28"/>
          <w:lang w:val="de-DE"/>
        </w:rPr>
        <w:t xml:space="preserve"> </w:t>
      </w:r>
      <w:r w:rsidRPr="00F6346C">
        <w:rPr>
          <w:rFonts w:ascii="Times New Roman" w:eastAsia="Calibri" w:hAnsi="Times New Roman" w:cs="Times New Roman"/>
          <w:sz w:val="28"/>
          <w:szCs w:val="28"/>
          <w:lang w:val="de-DE"/>
        </w:rPr>
        <w:t>H</w:t>
      </w:r>
      <w:r w:rsidR="00F85DB8">
        <w:rPr>
          <w:rFonts w:ascii="Times New Roman" w:eastAsia="Calibri" w:hAnsi="Times New Roman" w:cs="Times New Roman"/>
          <w:sz w:val="28"/>
          <w:szCs w:val="28"/>
          <w:lang w:val="vi-VN"/>
        </w:rPr>
        <w:t>S</w:t>
      </w:r>
      <w:r w:rsidRPr="00F6346C">
        <w:rPr>
          <w:rFonts w:ascii="Times New Roman" w:eastAsia="Calibri" w:hAnsi="Times New Roman" w:cs="Times New Roman"/>
          <w:sz w:val="28"/>
          <w:szCs w:val="28"/>
          <w:lang w:val="de-DE"/>
        </w:rPr>
        <w:t xml:space="preserve"> làm việc nhóm nghiên cứu thông tin trong SGK, quan sát mô hình Trái Đất tìm hiểu và trả lời các câu hỏi sau:</w:t>
      </w:r>
    </w:p>
    <w:p w14:paraId="07AD2414" w14:textId="77777777" w:rsidR="00F17F11" w:rsidRPr="00F6346C" w:rsidRDefault="00F17F11" w:rsidP="007066DD">
      <w:pPr>
        <w:spacing w:after="0" w:line="276" w:lineRule="auto"/>
        <w:rPr>
          <w:rFonts w:ascii="Times New Roman" w:eastAsia="Calibri" w:hAnsi="Times New Roman" w:cs="Times New Roman"/>
          <w:sz w:val="28"/>
          <w:szCs w:val="28"/>
          <w:lang w:val="de-DE"/>
        </w:rPr>
      </w:pPr>
      <w:r w:rsidRPr="00F6346C">
        <w:rPr>
          <w:rFonts w:ascii="Times New Roman" w:eastAsia="Calibri" w:hAnsi="Times New Roman" w:cs="Times New Roman"/>
          <w:sz w:val="28"/>
          <w:szCs w:val="28"/>
          <w:lang w:val="de-DE"/>
        </w:rPr>
        <w:t>H1. Vẽ trục quay của Trái Đất.</w:t>
      </w:r>
    </w:p>
    <w:p w14:paraId="184DCFF6" w14:textId="77777777" w:rsidR="00F17F11" w:rsidRPr="00F6346C" w:rsidRDefault="00F17F11" w:rsidP="007066DD">
      <w:pPr>
        <w:spacing w:after="0" w:line="276" w:lineRule="auto"/>
        <w:rPr>
          <w:rFonts w:ascii="Times New Roman" w:eastAsia="Calibri" w:hAnsi="Times New Roman" w:cs="Times New Roman"/>
          <w:sz w:val="28"/>
          <w:szCs w:val="28"/>
          <w:lang w:val="de-DE"/>
        </w:rPr>
      </w:pPr>
      <w:r w:rsidRPr="00F6346C">
        <w:rPr>
          <w:rFonts w:ascii="Times New Roman" w:eastAsia="Calibri" w:hAnsi="Times New Roman" w:cs="Times New Roman"/>
          <w:sz w:val="28"/>
          <w:szCs w:val="28"/>
          <w:lang w:val="de-DE"/>
        </w:rPr>
        <w:t>H2. Xác định cực Bắc, Nam địa lí của Trái Đất.</w:t>
      </w:r>
    </w:p>
    <w:p w14:paraId="7C2FC8C9" w14:textId="77777777" w:rsidR="00F17F11" w:rsidRPr="00F6346C" w:rsidRDefault="00F17F11" w:rsidP="007066DD">
      <w:pPr>
        <w:spacing w:after="0" w:line="276" w:lineRule="auto"/>
        <w:rPr>
          <w:rFonts w:ascii="Times New Roman" w:eastAsia="Calibri" w:hAnsi="Times New Roman" w:cs="Times New Roman"/>
          <w:sz w:val="28"/>
          <w:szCs w:val="28"/>
          <w:lang w:val="de-DE"/>
        </w:rPr>
      </w:pPr>
      <w:r w:rsidRPr="00F6346C">
        <w:rPr>
          <w:rFonts w:ascii="Times New Roman" w:eastAsia="Calibri" w:hAnsi="Times New Roman" w:cs="Times New Roman"/>
          <w:sz w:val="28"/>
          <w:szCs w:val="28"/>
          <w:lang w:val="de-DE"/>
        </w:rPr>
        <w:t xml:space="preserve">H3. Ví dụ chứng minh xung quanh Trái Đất có từ trường. </w:t>
      </w:r>
    </w:p>
    <w:p w14:paraId="5036BE9B" w14:textId="77777777" w:rsidR="00F17F11" w:rsidRPr="00F6346C" w:rsidRDefault="00F17F11" w:rsidP="007066DD">
      <w:pPr>
        <w:spacing w:after="0" w:line="276" w:lineRule="auto"/>
        <w:rPr>
          <w:rFonts w:ascii="Times New Roman" w:eastAsia="Calibri" w:hAnsi="Times New Roman" w:cs="Times New Roman"/>
          <w:b/>
          <w:sz w:val="28"/>
          <w:szCs w:val="28"/>
          <w:lang w:val="vi-VN"/>
        </w:rPr>
      </w:pPr>
      <w:r w:rsidRPr="00F6346C">
        <w:rPr>
          <w:rFonts w:ascii="Times New Roman" w:eastAsia="Calibri" w:hAnsi="Times New Roman" w:cs="Times New Roman"/>
          <w:sz w:val="28"/>
          <w:szCs w:val="28"/>
          <w:lang w:val="de-DE"/>
        </w:rPr>
        <w:t>H4. Xác định từ cực Bắc, Nam của Trái Đất trên mô hình. Kết luận từ cực Trái Đất không trùng với cực Bắc, Nam địa lí.</w:t>
      </w:r>
    </w:p>
    <w:p w14:paraId="5F3B1640" w14:textId="77777777" w:rsidR="00F17F11" w:rsidRPr="00F6346C" w:rsidRDefault="00F17F11" w:rsidP="007066DD">
      <w:pPr>
        <w:spacing w:after="0" w:line="276" w:lineRule="auto"/>
        <w:rPr>
          <w:rFonts w:ascii="Times New Roman" w:eastAsia="Times New Roman" w:hAnsi="Times New Roman" w:cs="Times New Roman"/>
          <w:b/>
          <w:sz w:val="28"/>
          <w:szCs w:val="28"/>
          <w:lang w:val="de-DE"/>
        </w:rPr>
      </w:pPr>
      <w:r w:rsidRPr="00F6346C">
        <w:rPr>
          <w:rFonts w:ascii="Times New Roman" w:eastAsia="Calibri" w:hAnsi="Times New Roman" w:cs="Times New Roman"/>
          <w:b/>
          <w:sz w:val="28"/>
          <w:szCs w:val="28"/>
          <w:lang w:val="vi-VN"/>
        </w:rPr>
        <w:t>c)</w:t>
      </w:r>
      <w:r w:rsidRPr="00F6346C">
        <w:rPr>
          <w:rFonts w:ascii="Times New Roman" w:eastAsia="Calibri" w:hAnsi="Times New Roman" w:cs="Times New Roman"/>
          <w:i/>
          <w:sz w:val="28"/>
          <w:szCs w:val="28"/>
          <w:lang w:val="vi-VN"/>
        </w:rPr>
        <w:t xml:space="preserve"> </w:t>
      </w:r>
      <w:r w:rsidRPr="00F6346C">
        <w:rPr>
          <w:rFonts w:ascii="Times New Roman" w:eastAsia="Times New Roman" w:hAnsi="Times New Roman" w:cs="Times New Roman"/>
          <w:b/>
          <w:sz w:val="28"/>
          <w:szCs w:val="28"/>
          <w:lang w:val="de-DE"/>
        </w:rPr>
        <w:t xml:space="preserve">Sản phẩm: </w:t>
      </w:r>
    </w:p>
    <w:p w14:paraId="78D17C33" w14:textId="777777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HS qua hoạt động nhóm, hoàn thành nhiệm vụ được giao.</w:t>
      </w:r>
    </w:p>
    <w:p w14:paraId="1796A066" w14:textId="777777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Hình ảnh thu được trên mô hình Trái Đất.</w:t>
      </w:r>
    </w:p>
    <w:p w14:paraId="634CAD39" w14:textId="7D979CE5" w:rsidR="00F17F11" w:rsidRDefault="00F17F11"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F6346C">
        <w:rPr>
          <w:rFonts w:ascii="Times New Roman" w:eastAsia="Calibri" w:hAnsi="Times New Roman" w:cs="Times New Roman"/>
          <w:b/>
          <w:iCs/>
          <w:color w:val="000000"/>
          <w:sz w:val="28"/>
          <w:szCs w:val="28"/>
          <w:lang w:val="vi-VN"/>
        </w:rPr>
        <w:t>d</w:t>
      </w:r>
      <w:r w:rsidRPr="00F6346C">
        <w:rPr>
          <w:rFonts w:ascii="Times New Roman" w:eastAsia="Calibri" w:hAnsi="Times New Roman" w:cs="Times New Roman"/>
          <w:b/>
          <w:iCs/>
          <w:color w:val="000000"/>
          <w:sz w:val="28"/>
          <w:szCs w:val="28"/>
          <w:lang w:val="de-DE"/>
        </w:rPr>
        <w:t>)</w:t>
      </w:r>
      <w:r w:rsidRPr="00F6346C">
        <w:rPr>
          <w:rFonts w:ascii="Times New Roman" w:eastAsia="Calibri" w:hAnsi="Times New Roman" w:cs="Times New Roman"/>
          <w:i/>
          <w:iCs/>
          <w:color w:val="000000"/>
          <w:sz w:val="28"/>
          <w:szCs w:val="28"/>
          <w:lang w:val="de-DE"/>
        </w:rPr>
        <w:t xml:space="preserve"> </w:t>
      </w:r>
      <w:r w:rsidRPr="00F6346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3B0F7A9C" w14:textId="77777777" w:rsidTr="006B7C74">
        <w:tc>
          <w:tcPr>
            <w:tcW w:w="5642" w:type="dxa"/>
          </w:tcPr>
          <w:p w14:paraId="52704CB4"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393B82A3"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2B12A445" w14:textId="77777777" w:rsidTr="006B7C74">
        <w:tc>
          <w:tcPr>
            <w:tcW w:w="9781" w:type="dxa"/>
            <w:gridSpan w:val="2"/>
          </w:tcPr>
          <w:p w14:paraId="5BDF92E1"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60A63D03" w14:textId="77777777" w:rsidTr="006B7C74">
        <w:tc>
          <w:tcPr>
            <w:tcW w:w="5642" w:type="dxa"/>
          </w:tcPr>
          <w:p w14:paraId="0534BF71" w14:textId="77F66B8F" w:rsidR="001D4FCC" w:rsidRPr="00723425" w:rsidRDefault="00723425" w:rsidP="00723425">
            <w:pPr>
              <w:pStyle w:val="ListParagraph"/>
              <w:spacing w:line="276" w:lineRule="auto"/>
              <w:ind w:left="0"/>
              <w:jc w:val="both"/>
              <w:rPr>
                <w:rFonts w:eastAsia="Arial"/>
                <w:sz w:val="28"/>
                <w:szCs w:val="28"/>
                <w:lang w:val="vi-VN"/>
              </w:rPr>
            </w:pPr>
            <w:r w:rsidRPr="00F04F9F">
              <w:rPr>
                <w:rFonts w:eastAsia="Arial"/>
                <w:sz w:val="28"/>
                <w:szCs w:val="28"/>
                <w:lang w:val="vi-VN"/>
              </w:rPr>
              <w:t>- GV phát cho mỗi nhóm một mô hình Trái Đất in trên giấy A3.</w:t>
            </w:r>
          </w:p>
        </w:tc>
        <w:tc>
          <w:tcPr>
            <w:tcW w:w="4139" w:type="dxa"/>
          </w:tcPr>
          <w:p w14:paraId="53A0F365" w14:textId="58F8F0A2" w:rsidR="001D4FCC" w:rsidRPr="00723425" w:rsidRDefault="00723425" w:rsidP="00723425">
            <w:pPr>
              <w:pStyle w:val="ListParagraph"/>
              <w:spacing w:line="276" w:lineRule="auto"/>
              <w:ind w:left="0"/>
              <w:rPr>
                <w:rFonts w:eastAsia="Arial"/>
                <w:sz w:val="28"/>
                <w:szCs w:val="28"/>
                <w:lang w:val="vi-VN"/>
              </w:rPr>
            </w:pPr>
            <w:r w:rsidRPr="00F04F9F">
              <w:rPr>
                <w:rFonts w:eastAsia="Arial"/>
                <w:sz w:val="28"/>
                <w:szCs w:val="28"/>
                <w:lang w:val="vi-VN"/>
              </w:rPr>
              <w:t xml:space="preserve">- </w:t>
            </w:r>
            <w:r>
              <w:rPr>
                <w:rFonts w:eastAsia="Arial"/>
                <w:sz w:val="28"/>
                <w:szCs w:val="28"/>
                <w:lang w:val="vi-VN"/>
              </w:rPr>
              <w:t>HS</w:t>
            </w:r>
            <w:r w:rsidRPr="00F04F9F">
              <w:rPr>
                <w:rFonts w:eastAsia="Arial"/>
                <w:sz w:val="28"/>
                <w:szCs w:val="28"/>
                <w:lang w:val="vi-VN"/>
              </w:rPr>
              <w:t xml:space="preserve"> tìm hiểu thông tin trong SGK trả lời câu hỏi H1, H2, H3, H4</w:t>
            </w:r>
          </w:p>
        </w:tc>
      </w:tr>
      <w:tr w:rsidR="001D4FCC" w:rsidRPr="007822BA" w14:paraId="08C4FE2C" w14:textId="77777777" w:rsidTr="006B7C74">
        <w:tc>
          <w:tcPr>
            <w:tcW w:w="9781" w:type="dxa"/>
            <w:gridSpan w:val="2"/>
          </w:tcPr>
          <w:p w14:paraId="647F7554"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448F9D0D" w14:textId="77777777" w:rsidTr="006B7C74">
        <w:tc>
          <w:tcPr>
            <w:tcW w:w="5642" w:type="dxa"/>
          </w:tcPr>
          <w:p w14:paraId="08578B9F" w14:textId="3FB96CF7" w:rsidR="001D4FCC" w:rsidRPr="00723425" w:rsidRDefault="00723425"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 trả lời</w:t>
            </w:r>
          </w:p>
        </w:tc>
        <w:tc>
          <w:tcPr>
            <w:tcW w:w="4139" w:type="dxa"/>
          </w:tcPr>
          <w:p w14:paraId="2193F7A1" w14:textId="684BBEED" w:rsidR="001D4FCC" w:rsidRPr="005C7856" w:rsidRDefault="00723425" w:rsidP="00723425">
            <w:pPr>
              <w:spacing w:after="0"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F04F9F">
              <w:rPr>
                <w:rFonts w:ascii="Times New Roman" w:eastAsia="Arial" w:hAnsi="Times New Roman" w:cs="Times New Roman"/>
                <w:sz w:val="28"/>
                <w:szCs w:val="28"/>
                <w:lang w:val="de-DE"/>
              </w:rPr>
              <w:t>HS thảo luận nhóm, thống nhất đáp án và hoàn thành bảng vẽ mô hình được phát.</w:t>
            </w:r>
          </w:p>
        </w:tc>
      </w:tr>
      <w:tr w:rsidR="001D4FCC" w:rsidRPr="007822BA" w14:paraId="2016EB41" w14:textId="77777777" w:rsidTr="006B7C74">
        <w:tc>
          <w:tcPr>
            <w:tcW w:w="9781" w:type="dxa"/>
            <w:gridSpan w:val="2"/>
          </w:tcPr>
          <w:p w14:paraId="5488D317"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13BD615" w14:textId="77777777" w:rsidTr="006B7C74">
        <w:tc>
          <w:tcPr>
            <w:tcW w:w="5642" w:type="dxa"/>
          </w:tcPr>
          <w:p w14:paraId="2A4BE48C" w14:textId="1E309FEB" w:rsidR="001D4FCC" w:rsidRPr="006F389C" w:rsidRDefault="00723425" w:rsidP="00723425">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F04F9F">
              <w:rPr>
                <w:rFonts w:ascii="Times New Roman" w:eastAsia="Arial" w:hAnsi="Times New Roman" w:cs="Times New Roman"/>
                <w:sz w:val="28"/>
                <w:szCs w:val="28"/>
                <w:lang w:val="de-DE"/>
              </w:rPr>
              <w:t>GV gọi ngẫu nhiên một HS đại diện cho một nhóm trình bày</w:t>
            </w:r>
            <w:r w:rsidR="006F389C">
              <w:rPr>
                <w:rFonts w:ascii="Times New Roman" w:eastAsia="Arial" w:hAnsi="Times New Roman" w:cs="Times New Roman"/>
                <w:sz w:val="28"/>
                <w:szCs w:val="28"/>
                <w:lang w:val="vi-VN"/>
              </w:rPr>
              <w:t>.</w:t>
            </w:r>
          </w:p>
        </w:tc>
        <w:tc>
          <w:tcPr>
            <w:tcW w:w="4139" w:type="dxa"/>
          </w:tcPr>
          <w:p w14:paraId="3C8B90B9" w14:textId="53376BA0" w:rsidR="001D4FCC" w:rsidRPr="007822BA" w:rsidRDefault="00723425"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đại diện trình bày</w:t>
            </w:r>
            <w:r w:rsidR="006F389C" w:rsidRPr="00F04F9F">
              <w:rPr>
                <w:rFonts w:ascii="Times New Roman" w:eastAsia="Arial" w:hAnsi="Times New Roman" w:cs="Times New Roman"/>
                <w:sz w:val="28"/>
                <w:szCs w:val="28"/>
                <w:lang w:val="de-DE"/>
              </w:rPr>
              <w:t>, các nhóm khác bổ sung (nếu có)</w:t>
            </w:r>
            <w:r>
              <w:rPr>
                <w:rFonts w:ascii="Times New Roman" w:eastAsiaTheme="minorHAnsi" w:hAnsi="Times New Roman" w:cs="Times New Roman"/>
                <w:color w:val="000000" w:themeColor="text1"/>
                <w:sz w:val="28"/>
                <w:szCs w:val="28"/>
              </w:rPr>
              <w:t>,</w:t>
            </w:r>
          </w:p>
        </w:tc>
      </w:tr>
      <w:tr w:rsidR="001D4FCC" w:rsidRPr="007822BA" w14:paraId="70D81E35" w14:textId="77777777" w:rsidTr="006B7C74">
        <w:tc>
          <w:tcPr>
            <w:tcW w:w="9781" w:type="dxa"/>
            <w:gridSpan w:val="2"/>
          </w:tcPr>
          <w:p w14:paraId="7F90CB67"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7D99A02B" w14:textId="77777777" w:rsidTr="006B7C74">
        <w:tc>
          <w:tcPr>
            <w:tcW w:w="5642" w:type="dxa"/>
          </w:tcPr>
          <w:p w14:paraId="05FDCDFD" w14:textId="77777777" w:rsidR="00723425" w:rsidRPr="00F04F9F" w:rsidRDefault="00723425" w:rsidP="00723425">
            <w:pPr>
              <w:spacing w:after="0" w:line="276" w:lineRule="auto"/>
              <w:jc w:val="both"/>
              <w:rPr>
                <w:rFonts w:ascii="Times New Roman" w:hAnsi="Times New Roman" w:cs="Times New Roman"/>
                <w:sz w:val="28"/>
                <w:szCs w:val="28"/>
                <w:lang w:val="de-DE"/>
              </w:rPr>
            </w:pPr>
            <w:r w:rsidRPr="00F04F9F">
              <w:rPr>
                <w:rFonts w:ascii="Times New Roman" w:hAnsi="Times New Roman" w:cs="Times New Roman"/>
                <w:sz w:val="28"/>
                <w:szCs w:val="28"/>
                <w:lang w:val="de-DE"/>
              </w:rPr>
              <w:t>- Giáo viên nhận xét, đánh giá.</w:t>
            </w:r>
          </w:p>
          <w:p w14:paraId="2E0BD7C2" w14:textId="74D41170" w:rsidR="001D4FCC" w:rsidRPr="00FD2141" w:rsidRDefault="00723425" w:rsidP="00723425">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F04F9F">
              <w:rPr>
                <w:rFonts w:ascii="Times New Roman" w:eastAsia="Arial" w:hAnsi="Times New Roman" w:cs="Times New Roman"/>
                <w:sz w:val="28"/>
                <w:szCs w:val="28"/>
                <w:lang w:val="de-DE"/>
              </w:rPr>
              <w:t>- GV nhận xét và chốt nội dung.</w:t>
            </w:r>
          </w:p>
        </w:tc>
        <w:tc>
          <w:tcPr>
            <w:tcW w:w="4139" w:type="dxa"/>
          </w:tcPr>
          <w:p w14:paraId="1760F4BC" w14:textId="3C6F623B" w:rsidR="001D4FCC" w:rsidRPr="00723425" w:rsidRDefault="00723425" w:rsidP="00723425">
            <w:pPr>
              <w:spacing w:after="0" w:line="276" w:lineRule="auto"/>
              <w:rPr>
                <w:rFonts w:ascii="Times New Roman" w:hAnsi="Times New Roman" w:cs="Times New Roman"/>
                <w:sz w:val="28"/>
                <w:szCs w:val="28"/>
                <w:lang w:val="de-DE"/>
              </w:rPr>
            </w:pPr>
            <w:r w:rsidRPr="00F04F9F">
              <w:rPr>
                <w:rFonts w:ascii="Times New Roman" w:hAnsi="Times New Roman" w:cs="Times New Roman"/>
                <w:sz w:val="28"/>
                <w:szCs w:val="28"/>
                <w:lang w:val="de-DE"/>
              </w:rPr>
              <w:t>- H</w:t>
            </w:r>
            <w:r>
              <w:rPr>
                <w:rFonts w:ascii="Times New Roman" w:hAnsi="Times New Roman" w:cs="Times New Roman"/>
                <w:sz w:val="28"/>
                <w:szCs w:val="28"/>
                <w:lang w:val="vi-VN"/>
              </w:rPr>
              <w:t>S</w:t>
            </w:r>
            <w:r w:rsidRPr="00F04F9F">
              <w:rPr>
                <w:rFonts w:ascii="Times New Roman" w:hAnsi="Times New Roman" w:cs="Times New Roman"/>
                <w:sz w:val="28"/>
                <w:szCs w:val="28"/>
                <w:lang w:val="de-DE"/>
              </w:rPr>
              <w:t xml:space="preserve"> nhận xét, bổ sung, đánh giá.</w:t>
            </w:r>
          </w:p>
        </w:tc>
      </w:tr>
      <w:tr w:rsidR="00A442CA" w:rsidRPr="007822BA" w14:paraId="18B5C91B" w14:textId="77777777" w:rsidTr="006759EA">
        <w:tc>
          <w:tcPr>
            <w:tcW w:w="9781" w:type="dxa"/>
            <w:gridSpan w:val="2"/>
          </w:tcPr>
          <w:p w14:paraId="6F87280F" w14:textId="4B237CFF" w:rsidR="00A442CA" w:rsidRPr="00F04F9F" w:rsidRDefault="00A442CA" w:rsidP="00A442CA">
            <w:pPr>
              <w:spacing w:after="0" w:line="276" w:lineRule="auto"/>
              <w:rPr>
                <w:rFonts w:ascii="Times New Roman" w:eastAsia="Calibri" w:hAnsi="Times New Roman" w:cs="Times New Roman"/>
                <w:b/>
                <w:color w:val="000000"/>
                <w:sz w:val="28"/>
                <w:szCs w:val="28"/>
                <w:lang w:val="de-DE"/>
              </w:rPr>
            </w:pPr>
            <w:r w:rsidRPr="00F04F9F">
              <w:rPr>
                <w:rFonts w:ascii="Times New Roman" w:eastAsia="Calibri" w:hAnsi="Times New Roman" w:cs="Times New Roman"/>
                <w:b/>
                <w:color w:val="000000"/>
                <w:sz w:val="28"/>
                <w:szCs w:val="28"/>
                <w:lang w:val="de-DE"/>
              </w:rPr>
              <w:t>I. Mô tả từ trường Trái Đất</w:t>
            </w:r>
          </w:p>
          <w:p w14:paraId="2F18AB8E" w14:textId="6B8349EF" w:rsidR="00A442CA" w:rsidRPr="00F04F9F" w:rsidRDefault="00A442CA" w:rsidP="00A442CA">
            <w:pPr>
              <w:spacing w:after="0" w:line="276" w:lineRule="auto"/>
              <w:rPr>
                <w:rFonts w:ascii="Times New Roman" w:eastAsia="Calibri" w:hAnsi="Times New Roman" w:cs="Times New Roman"/>
                <w:color w:val="000000"/>
                <w:sz w:val="28"/>
                <w:szCs w:val="28"/>
                <w:lang w:val="de-DE"/>
              </w:rPr>
            </w:pPr>
            <w:r w:rsidRPr="00F04F9F">
              <w:rPr>
                <w:rFonts w:ascii="Times New Roman" w:eastAsia="Calibri" w:hAnsi="Times New Roman" w:cs="Times New Roman"/>
                <w:color w:val="000000"/>
                <w:sz w:val="28"/>
                <w:szCs w:val="28"/>
                <w:lang w:val="de-DE"/>
              </w:rPr>
              <w:t>- Do cấu tạo bên trong lõi và chuyển động quay nên Trái Đất có từ trường, giống như một nam châm.</w:t>
            </w:r>
          </w:p>
          <w:p w14:paraId="7FB9DF3B" w14:textId="7923BFD5" w:rsidR="00A442CA" w:rsidRPr="00A442CA" w:rsidRDefault="00A442CA" w:rsidP="006B7C74">
            <w:pPr>
              <w:spacing w:after="0" w:line="276" w:lineRule="auto"/>
              <w:rPr>
                <w:rFonts w:ascii="Times New Roman" w:eastAsia="Calibri" w:hAnsi="Times New Roman" w:cs="Times New Roman"/>
                <w:color w:val="000000"/>
                <w:sz w:val="28"/>
                <w:szCs w:val="28"/>
                <w:lang w:val="de-DE"/>
              </w:rPr>
            </w:pPr>
            <w:r w:rsidRPr="00F04F9F">
              <w:rPr>
                <w:rFonts w:ascii="Times New Roman" w:eastAsia="Calibri" w:hAnsi="Times New Roman" w:cs="Times New Roman"/>
                <w:color w:val="000000"/>
                <w:sz w:val="28"/>
                <w:szCs w:val="28"/>
                <w:lang w:val="de-DE"/>
              </w:rPr>
              <w:t>- Theo quy ước, từ cực Bắc của Trái Đất ở gần cực Bắc địa lí của Trái Đất.</w:t>
            </w:r>
          </w:p>
        </w:tc>
      </w:tr>
    </w:tbl>
    <w:p w14:paraId="105985A4" w14:textId="770CDBF5" w:rsidR="00F17F11" w:rsidRPr="00B754A9" w:rsidRDefault="00CB45F0" w:rsidP="00723425">
      <w:pPr>
        <w:spacing w:after="0" w:line="276" w:lineRule="auto"/>
        <w:ind w:right="255"/>
        <w:jc w:val="center"/>
        <w:rPr>
          <w:rFonts w:ascii="Times New Roman" w:eastAsia="Times New Roman" w:hAnsi="Times New Roman" w:cs="Times New Roman"/>
          <w:b/>
          <w:i/>
          <w:iCs/>
          <w:sz w:val="28"/>
          <w:szCs w:val="28"/>
          <w:lang w:val="de-DE"/>
        </w:rPr>
      </w:pPr>
      <w:r w:rsidRPr="00B754A9">
        <w:rPr>
          <w:rFonts w:ascii="Times New Roman" w:eastAsia="Times New Roman" w:hAnsi="Times New Roman" w:cs="Times New Roman"/>
          <w:b/>
          <w:i/>
          <w:iCs/>
          <w:sz w:val="28"/>
          <w:szCs w:val="28"/>
          <w:lang w:val="vi-VN"/>
        </w:rPr>
        <w:t xml:space="preserve">Hoạt động </w:t>
      </w:r>
      <w:r w:rsidR="00F17F11" w:rsidRPr="00B754A9">
        <w:rPr>
          <w:rFonts w:ascii="Times New Roman" w:eastAsia="Times New Roman" w:hAnsi="Times New Roman" w:cs="Times New Roman"/>
          <w:b/>
          <w:i/>
          <w:iCs/>
          <w:sz w:val="28"/>
          <w:szCs w:val="28"/>
          <w:lang w:val="de-DE"/>
        </w:rPr>
        <w:t>2.2. Tìm hiểu về la bàn</w:t>
      </w:r>
    </w:p>
    <w:p w14:paraId="5568AD1C"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de-DE"/>
        </w:rPr>
      </w:pPr>
      <w:r w:rsidRPr="00F6346C">
        <w:rPr>
          <w:rFonts w:ascii="Times New Roman" w:eastAsia="Times New Roman" w:hAnsi="Times New Roman" w:cs="Times New Roman"/>
          <w:b/>
          <w:sz w:val="28"/>
          <w:szCs w:val="28"/>
          <w:lang w:val="de-DE"/>
        </w:rPr>
        <w:t xml:space="preserve">a) </w:t>
      </w:r>
      <w:r w:rsidRPr="00F6346C">
        <w:rPr>
          <w:rFonts w:ascii="Times New Roman" w:eastAsia="Times New Roman" w:hAnsi="Times New Roman" w:cs="Times New Roman"/>
          <w:b/>
          <w:sz w:val="28"/>
          <w:szCs w:val="28"/>
          <w:lang w:val="vi-VN"/>
        </w:rPr>
        <w:t xml:space="preserve">Mục tiêu:   </w:t>
      </w:r>
    </w:p>
    <w:p w14:paraId="2BC5DE6B" w14:textId="77777777" w:rsidR="00F17F11" w:rsidRPr="00F6346C" w:rsidRDefault="00F17F11" w:rsidP="007066DD">
      <w:pPr>
        <w:spacing w:after="0" w:line="276" w:lineRule="auto"/>
        <w:ind w:right="255"/>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Nêu cách nhận biết la bàn, cấu tạo của la bàn.</w:t>
      </w:r>
    </w:p>
    <w:p w14:paraId="60F28124" w14:textId="77777777" w:rsidR="00F17F11" w:rsidRPr="00F6346C" w:rsidRDefault="00F17F11" w:rsidP="007066DD">
      <w:pPr>
        <w:spacing w:after="0" w:line="276" w:lineRule="auto"/>
        <w:ind w:right="255"/>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xml:space="preserve">- Nhận biết một số loại la bàn thường gặp. </w:t>
      </w:r>
    </w:p>
    <w:p w14:paraId="52512CDA" w14:textId="77777777" w:rsidR="00F17F11" w:rsidRPr="00F6346C" w:rsidRDefault="00F17F11" w:rsidP="007066DD">
      <w:pPr>
        <w:spacing w:after="0" w:line="276" w:lineRule="auto"/>
        <w:ind w:right="255"/>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Nêu được công dụng của la bàn, cách sử dụng la bàn.</w:t>
      </w:r>
    </w:p>
    <w:p w14:paraId="0F327AD2" w14:textId="77777777" w:rsidR="00F17F11" w:rsidRPr="00F6346C" w:rsidRDefault="00F17F11" w:rsidP="007066DD">
      <w:pPr>
        <w:spacing w:after="0" w:line="276" w:lineRule="auto"/>
        <w:rPr>
          <w:rFonts w:ascii="Times New Roman" w:eastAsia="Times New Roman" w:hAnsi="Times New Roman" w:cs="Times New Roman"/>
          <w:color w:val="000000"/>
          <w:sz w:val="28"/>
          <w:szCs w:val="28"/>
          <w:shd w:val="clear" w:color="auto" w:fill="FFFFFF"/>
          <w:lang w:val="vi-VN"/>
        </w:rPr>
      </w:pPr>
      <w:r w:rsidRPr="00F6346C">
        <w:rPr>
          <w:rFonts w:ascii="Times New Roman" w:eastAsia="Times New Roman" w:hAnsi="Times New Roman" w:cs="Times New Roman"/>
          <w:color w:val="000000"/>
          <w:sz w:val="28"/>
          <w:szCs w:val="28"/>
          <w:shd w:val="clear" w:color="auto" w:fill="FFFFFF"/>
          <w:lang w:val="vi-VN"/>
        </w:rPr>
        <w:t>- Góp phần hình thành và phát triển năng lực: (II), 1.2, 1.3, 1.4</w:t>
      </w:r>
    </w:p>
    <w:p w14:paraId="5B1B8DE5" w14:textId="77777777" w:rsidR="00F85DB8" w:rsidRDefault="00F17F11" w:rsidP="007066DD">
      <w:pPr>
        <w:spacing w:after="0" w:line="276" w:lineRule="auto"/>
        <w:rPr>
          <w:rFonts w:ascii="Times New Roman" w:eastAsia="Calibri" w:hAnsi="Times New Roman" w:cs="Times New Roman"/>
          <w:sz w:val="28"/>
          <w:szCs w:val="28"/>
          <w:lang w:val="de-DE"/>
        </w:rPr>
      </w:pPr>
      <w:r w:rsidRPr="00F6346C">
        <w:rPr>
          <w:rFonts w:ascii="Times New Roman" w:eastAsia="Calibri" w:hAnsi="Times New Roman" w:cs="Times New Roman"/>
          <w:b/>
          <w:sz w:val="28"/>
          <w:szCs w:val="28"/>
          <w:lang w:val="vi-VN"/>
        </w:rPr>
        <w:t>b) Nội dung:</w:t>
      </w:r>
      <w:r w:rsidRPr="00F6346C">
        <w:rPr>
          <w:rFonts w:ascii="Times New Roman" w:eastAsia="Calibri" w:hAnsi="Times New Roman" w:cs="Times New Roman"/>
          <w:i/>
          <w:sz w:val="28"/>
          <w:szCs w:val="28"/>
          <w:lang w:val="de-DE"/>
        </w:rPr>
        <w:t xml:space="preserve"> </w:t>
      </w:r>
      <w:r w:rsidRPr="00F6346C">
        <w:rPr>
          <w:rFonts w:ascii="Times New Roman" w:eastAsia="Calibri" w:hAnsi="Times New Roman" w:cs="Times New Roman"/>
          <w:sz w:val="28"/>
          <w:szCs w:val="28"/>
          <w:lang w:val="de-DE"/>
        </w:rPr>
        <w:t>Học sinh làm việc nhóm nghiên cứu thông tin trong SGK, GV phát mỗi nhóm một la bàn, chiếu video về lịch sử hình thành phát triển của la bàn. Học sinh quan sát tìm hiểu la bàn và trả lời các câu hỏi sau điền vào phiếu học tập số 1</w:t>
      </w:r>
    </w:p>
    <w:p w14:paraId="31F4726C" w14:textId="5B91BF05" w:rsidR="00F17F11" w:rsidRPr="00F85DB8" w:rsidRDefault="00F17F11" w:rsidP="007066DD">
      <w:pPr>
        <w:spacing w:after="0" w:line="276" w:lineRule="auto"/>
        <w:rPr>
          <w:rFonts w:ascii="Times New Roman" w:eastAsia="Calibri" w:hAnsi="Times New Roman" w:cs="Times New Roman"/>
          <w:i/>
          <w:sz w:val="28"/>
          <w:szCs w:val="28"/>
          <w:lang w:val="de-DE"/>
        </w:rPr>
      </w:pPr>
      <w:r w:rsidRPr="00F6346C">
        <w:rPr>
          <w:rFonts w:ascii="Times New Roman" w:eastAsia="Calibri" w:hAnsi="Times New Roman" w:cs="Times New Roman"/>
          <w:b/>
          <w:sz w:val="28"/>
          <w:szCs w:val="28"/>
          <w:lang w:val="vi-VN"/>
        </w:rPr>
        <w:t>c)</w:t>
      </w:r>
      <w:r w:rsidRPr="00F6346C">
        <w:rPr>
          <w:rFonts w:ascii="Times New Roman" w:eastAsia="Calibri" w:hAnsi="Times New Roman" w:cs="Times New Roman"/>
          <w:i/>
          <w:sz w:val="28"/>
          <w:szCs w:val="28"/>
          <w:lang w:val="vi-VN"/>
        </w:rPr>
        <w:t xml:space="preserve"> </w:t>
      </w:r>
      <w:r w:rsidRPr="00F6346C">
        <w:rPr>
          <w:rFonts w:ascii="Times New Roman" w:eastAsia="Times New Roman" w:hAnsi="Times New Roman" w:cs="Times New Roman"/>
          <w:b/>
          <w:sz w:val="28"/>
          <w:szCs w:val="28"/>
          <w:lang w:val="de-DE"/>
        </w:rPr>
        <w:t xml:space="preserve">Sản phẩm: </w:t>
      </w:r>
    </w:p>
    <w:p w14:paraId="09D6551B" w14:textId="777777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HS qua hoạt động nhóm, thảo luận nhóm hoàn thành nhiệm vụ.</w:t>
      </w:r>
    </w:p>
    <w:p w14:paraId="7E8BA54D" w14:textId="15B7B0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Phiếu học tập số 1.</w:t>
      </w:r>
    </w:p>
    <w:p w14:paraId="5F092530" w14:textId="09A28397" w:rsidR="00F17F11" w:rsidRDefault="00F17F11"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F6346C">
        <w:rPr>
          <w:rFonts w:ascii="Times New Roman" w:eastAsia="Calibri" w:hAnsi="Times New Roman" w:cs="Times New Roman"/>
          <w:b/>
          <w:iCs/>
          <w:color w:val="000000"/>
          <w:sz w:val="28"/>
          <w:szCs w:val="28"/>
          <w:lang w:val="vi-VN"/>
        </w:rPr>
        <w:t>d</w:t>
      </w:r>
      <w:r w:rsidRPr="00F6346C">
        <w:rPr>
          <w:rFonts w:ascii="Times New Roman" w:eastAsia="Calibri" w:hAnsi="Times New Roman" w:cs="Times New Roman"/>
          <w:b/>
          <w:iCs/>
          <w:color w:val="000000"/>
          <w:sz w:val="28"/>
          <w:szCs w:val="28"/>
          <w:lang w:val="de-DE"/>
        </w:rPr>
        <w:t>)</w:t>
      </w:r>
      <w:r w:rsidRPr="00F6346C">
        <w:rPr>
          <w:rFonts w:ascii="Times New Roman" w:eastAsia="Calibri" w:hAnsi="Times New Roman" w:cs="Times New Roman"/>
          <w:i/>
          <w:iCs/>
          <w:color w:val="000000"/>
          <w:sz w:val="28"/>
          <w:szCs w:val="28"/>
          <w:lang w:val="de-DE"/>
        </w:rPr>
        <w:t xml:space="preserve"> </w:t>
      </w:r>
      <w:r w:rsidRPr="00F6346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7713C54C" w14:textId="77777777" w:rsidTr="006B7C74">
        <w:tc>
          <w:tcPr>
            <w:tcW w:w="5642" w:type="dxa"/>
          </w:tcPr>
          <w:p w14:paraId="6A85B920"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271BF85D"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F85DB8" w:rsidRPr="007822BA" w14:paraId="261742FB" w14:textId="77777777" w:rsidTr="00650D79">
        <w:tc>
          <w:tcPr>
            <w:tcW w:w="9781" w:type="dxa"/>
            <w:gridSpan w:val="2"/>
          </w:tcPr>
          <w:p w14:paraId="742E0F8B" w14:textId="228C56BD" w:rsidR="00F85DB8" w:rsidRPr="007822BA" w:rsidRDefault="00F85DB8" w:rsidP="006B7C74">
            <w:pPr>
              <w:spacing w:after="0" w:line="276" w:lineRule="auto"/>
              <w:jc w:val="center"/>
              <w:rPr>
                <w:rFonts w:ascii="Times New Roman" w:hAnsi="Times New Roman" w:cs="Times New Roman"/>
                <w:b/>
                <w:color w:val="000000" w:themeColor="text1"/>
                <w:sz w:val="28"/>
                <w:szCs w:val="28"/>
              </w:rPr>
            </w:pPr>
            <w:r w:rsidRPr="00B754A9">
              <w:rPr>
                <w:rFonts w:ascii="Times New Roman" w:eastAsia="Calibri" w:hAnsi="Times New Roman" w:cs="Times New Roman"/>
                <w:b/>
                <w:i/>
                <w:iCs/>
                <w:color w:val="000000"/>
                <w:sz w:val="28"/>
                <w:szCs w:val="28"/>
              </w:rPr>
              <w:t>Hoạt động 2.2.1: Cấu tạo la bàn</w:t>
            </w:r>
          </w:p>
        </w:tc>
      </w:tr>
      <w:tr w:rsidR="001D4FCC" w:rsidRPr="007822BA" w14:paraId="246B78D5" w14:textId="77777777" w:rsidTr="006B7C74">
        <w:tc>
          <w:tcPr>
            <w:tcW w:w="9781" w:type="dxa"/>
            <w:gridSpan w:val="2"/>
          </w:tcPr>
          <w:p w14:paraId="4C84F9AE"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48368B7F" w14:textId="77777777" w:rsidTr="006B7C74">
        <w:tc>
          <w:tcPr>
            <w:tcW w:w="5642" w:type="dxa"/>
          </w:tcPr>
          <w:p w14:paraId="4A073714" w14:textId="6679A3D2" w:rsidR="001D4FCC" w:rsidRPr="0030326C" w:rsidRDefault="0030326C" w:rsidP="0030326C">
            <w:pPr>
              <w:pStyle w:val="ListParagraph"/>
              <w:spacing w:line="276" w:lineRule="auto"/>
              <w:ind w:left="0"/>
              <w:jc w:val="both"/>
              <w:rPr>
                <w:rFonts w:eastAsia="Arial"/>
                <w:sz w:val="28"/>
                <w:szCs w:val="28"/>
                <w:lang w:val="vi-VN"/>
              </w:rPr>
            </w:pPr>
            <w:r w:rsidRPr="00CB45F0">
              <w:rPr>
                <w:rFonts w:eastAsia="Arial"/>
                <w:sz w:val="28"/>
                <w:szCs w:val="28"/>
                <w:lang w:val="vi-VN"/>
              </w:rPr>
              <w:t>- GV giao nhiệm vụ học tập</w:t>
            </w:r>
            <w:r>
              <w:rPr>
                <w:rFonts w:eastAsia="Arial"/>
                <w:sz w:val="28"/>
                <w:szCs w:val="28"/>
                <w:lang w:val="vi-VN"/>
              </w:rPr>
              <w:t>, tìm hiểu thông tin về la bàn trong SGK.</w:t>
            </w:r>
          </w:p>
        </w:tc>
        <w:tc>
          <w:tcPr>
            <w:tcW w:w="4139" w:type="dxa"/>
          </w:tcPr>
          <w:p w14:paraId="11D8E0D8" w14:textId="0A7E82E5" w:rsidR="001D4FCC" w:rsidRPr="005C7856" w:rsidRDefault="0030326C" w:rsidP="006B7C74">
            <w:pPr>
              <w:pStyle w:val="NormalWeb"/>
              <w:spacing w:before="0" w:beforeAutospacing="0" w:after="0" w:afterAutospacing="0" w:line="276" w:lineRule="auto"/>
              <w:ind w:right="48"/>
              <w:rPr>
                <w:color w:val="000000" w:themeColor="text1"/>
                <w:sz w:val="28"/>
                <w:szCs w:val="28"/>
              </w:rPr>
            </w:pPr>
            <w:r>
              <w:rPr>
                <w:rFonts w:eastAsia="Arial"/>
                <w:sz w:val="28"/>
                <w:szCs w:val="28"/>
                <w:lang w:val="vi-VN"/>
              </w:rPr>
              <w:t>- HS</w:t>
            </w:r>
            <w:r w:rsidRPr="00CB45F0">
              <w:rPr>
                <w:rFonts w:eastAsia="Arial"/>
                <w:sz w:val="28"/>
                <w:szCs w:val="28"/>
                <w:lang w:val="vi-VN"/>
              </w:rPr>
              <w:t xml:space="preserve"> trả lời câu hỏi H1,</w:t>
            </w:r>
            <w:r>
              <w:rPr>
                <w:rFonts w:eastAsia="Arial"/>
                <w:sz w:val="28"/>
                <w:szCs w:val="28"/>
                <w:lang w:val="vi-VN"/>
              </w:rPr>
              <w:t xml:space="preserve"> H</w:t>
            </w:r>
            <w:r w:rsidRPr="00CB45F0">
              <w:rPr>
                <w:rFonts w:eastAsia="Arial"/>
                <w:sz w:val="28"/>
                <w:szCs w:val="28"/>
                <w:lang w:val="vi-VN"/>
              </w:rPr>
              <w:t>2 trong</w:t>
            </w:r>
            <w:r>
              <w:rPr>
                <w:rFonts w:eastAsia="Arial"/>
                <w:sz w:val="28"/>
                <w:szCs w:val="28"/>
                <w:lang w:val="vi-VN"/>
              </w:rPr>
              <w:t xml:space="preserve"> PHT</w:t>
            </w:r>
            <w:r w:rsidRPr="00CB45F0">
              <w:rPr>
                <w:rFonts w:eastAsia="Arial"/>
                <w:sz w:val="28"/>
                <w:szCs w:val="28"/>
                <w:lang w:val="vi-VN"/>
              </w:rPr>
              <w:t>.</w:t>
            </w:r>
          </w:p>
        </w:tc>
      </w:tr>
      <w:tr w:rsidR="001D4FCC" w:rsidRPr="007822BA" w14:paraId="5C0CBA99" w14:textId="77777777" w:rsidTr="006B7C74">
        <w:tc>
          <w:tcPr>
            <w:tcW w:w="9781" w:type="dxa"/>
            <w:gridSpan w:val="2"/>
          </w:tcPr>
          <w:p w14:paraId="6F92567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64B11D12" w14:textId="77777777" w:rsidTr="006B7C74">
        <w:tc>
          <w:tcPr>
            <w:tcW w:w="5642" w:type="dxa"/>
          </w:tcPr>
          <w:p w14:paraId="6F5F5A9E" w14:textId="633C5F95" w:rsidR="001D4FCC" w:rsidRPr="0030326C" w:rsidRDefault="0030326C"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HS trả lời câu hỏi</w:t>
            </w:r>
          </w:p>
        </w:tc>
        <w:tc>
          <w:tcPr>
            <w:tcW w:w="4139" w:type="dxa"/>
          </w:tcPr>
          <w:p w14:paraId="382453D6" w14:textId="5BB80B80" w:rsidR="001D4FCC" w:rsidRPr="005C7856" w:rsidRDefault="0030326C" w:rsidP="0030326C">
            <w:pPr>
              <w:spacing w:after="0" w:line="276" w:lineRule="auto"/>
              <w:rPr>
                <w:rFonts w:ascii="Times New Roman" w:eastAsia="Arial" w:hAnsi="Times New Roman" w:cs="Times New Roman"/>
                <w:sz w:val="28"/>
                <w:szCs w:val="28"/>
                <w:lang w:val="de-DE"/>
              </w:rPr>
            </w:pPr>
            <w:r w:rsidRPr="00CB45F0">
              <w:rPr>
                <w:rFonts w:ascii="Times New Roman" w:eastAsia="Arial" w:hAnsi="Times New Roman" w:cs="Times New Roman"/>
                <w:sz w:val="28"/>
                <w:szCs w:val="28"/>
                <w:lang w:val="de-DE"/>
              </w:rPr>
              <w:t xml:space="preserve">- HS thảo luận, thống nhất đáp án và </w:t>
            </w:r>
            <w:r>
              <w:rPr>
                <w:rFonts w:ascii="Times New Roman" w:eastAsia="Arial" w:hAnsi="Times New Roman" w:cs="Times New Roman"/>
                <w:sz w:val="28"/>
                <w:szCs w:val="28"/>
                <w:lang w:val="vi-VN"/>
              </w:rPr>
              <w:t>điền vào</w:t>
            </w:r>
            <w:r w:rsidRPr="00CB45F0">
              <w:rPr>
                <w:rFonts w:ascii="Times New Roman" w:eastAsia="Arial" w:hAnsi="Times New Roman" w:cs="Times New Roman"/>
                <w:sz w:val="28"/>
                <w:szCs w:val="28"/>
                <w:lang w:val="de-DE"/>
              </w:rPr>
              <w:t xml:space="preserve"> </w:t>
            </w:r>
            <w:r>
              <w:rPr>
                <w:rFonts w:ascii="Times New Roman" w:eastAsia="Arial" w:hAnsi="Times New Roman" w:cs="Times New Roman"/>
                <w:sz w:val="28"/>
                <w:szCs w:val="28"/>
                <w:lang w:val="vi-VN"/>
              </w:rPr>
              <w:t>PHT</w:t>
            </w:r>
            <w:r w:rsidRPr="00CB45F0">
              <w:rPr>
                <w:rFonts w:ascii="Times New Roman" w:eastAsia="Arial" w:hAnsi="Times New Roman" w:cs="Times New Roman"/>
                <w:sz w:val="28"/>
                <w:szCs w:val="28"/>
                <w:lang w:val="de-DE"/>
              </w:rPr>
              <w:t xml:space="preserve"> số 1.</w:t>
            </w:r>
          </w:p>
        </w:tc>
      </w:tr>
      <w:tr w:rsidR="001D4FCC" w:rsidRPr="007822BA" w14:paraId="34410D8E" w14:textId="77777777" w:rsidTr="006B7C74">
        <w:tc>
          <w:tcPr>
            <w:tcW w:w="9781" w:type="dxa"/>
            <w:gridSpan w:val="2"/>
          </w:tcPr>
          <w:p w14:paraId="79B51DB1"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B6895BE" w14:textId="77777777" w:rsidTr="006B7C74">
        <w:tc>
          <w:tcPr>
            <w:tcW w:w="5642" w:type="dxa"/>
          </w:tcPr>
          <w:p w14:paraId="3EB1DCF9" w14:textId="69C0A755" w:rsidR="001D4FCC" w:rsidRPr="0030326C" w:rsidRDefault="0030326C" w:rsidP="00C24C62">
            <w:pPr>
              <w:spacing w:after="0" w:line="276" w:lineRule="auto"/>
              <w:rPr>
                <w:rFonts w:ascii="Times New Roman" w:eastAsia="Arial" w:hAnsi="Times New Roman" w:cs="Times New Roman"/>
                <w:sz w:val="28"/>
                <w:szCs w:val="28"/>
                <w:lang w:val="de-DE"/>
              </w:rPr>
            </w:pPr>
            <w:r w:rsidRPr="00CB45F0">
              <w:rPr>
                <w:rFonts w:ascii="Times New Roman" w:eastAsia="Arial" w:hAnsi="Times New Roman" w:cs="Times New Roman"/>
                <w:sz w:val="28"/>
                <w:szCs w:val="28"/>
                <w:lang w:val="de-DE"/>
              </w:rPr>
              <w:t>- GV gọi ngẫu nhiên một HS đại diện cho một nhóm trình bày.</w:t>
            </w:r>
          </w:p>
        </w:tc>
        <w:tc>
          <w:tcPr>
            <w:tcW w:w="4139" w:type="dxa"/>
          </w:tcPr>
          <w:p w14:paraId="487714DF" w14:textId="04ECADAD" w:rsidR="001D4FCC" w:rsidRPr="007822BA" w:rsidRDefault="0030326C"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Arial" w:hAnsi="Times New Roman" w:cs="Times New Roman"/>
                <w:sz w:val="28"/>
                <w:szCs w:val="28"/>
              </w:rPr>
              <w:t>- HS trả lời câu hỏi</w:t>
            </w:r>
            <w:r w:rsidRPr="00CB45F0">
              <w:rPr>
                <w:rFonts w:ascii="Times New Roman" w:eastAsia="Arial" w:hAnsi="Times New Roman" w:cs="Times New Roman"/>
                <w:sz w:val="28"/>
                <w:szCs w:val="28"/>
                <w:lang w:val="de-DE"/>
              </w:rPr>
              <w:t>, các nhóm khác bổ sung (nếu có)</w:t>
            </w:r>
          </w:p>
        </w:tc>
      </w:tr>
      <w:tr w:rsidR="001D4FCC" w:rsidRPr="007822BA" w14:paraId="7BE6173B" w14:textId="77777777" w:rsidTr="006B7C74">
        <w:tc>
          <w:tcPr>
            <w:tcW w:w="9781" w:type="dxa"/>
            <w:gridSpan w:val="2"/>
          </w:tcPr>
          <w:p w14:paraId="16454EA0"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0483B2BD" w14:textId="77777777" w:rsidTr="006B7C74">
        <w:tc>
          <w:tcPr>
            <w:tcW w:w="5642" w:type="dxa"/>
          </w:tcPr>
          <w:p w14:paraId="4CB77F06" w14:textId="0F2FF9C0" w:rsidR="00C24C62" w:rsidRPr="00CB45F0" w:rsidRDefault="00C24C62" w:rsidP="00C24C62">
            <w:pPr>
              <w:spacing w:after="0" w:line="276" w:lineRule="auto"/>
              <w:jc w:val="both"/>
              <w:rPr>
                <w:rFonts w:ascii="Times New Roman" w:hAnsi="Times New Roman" w:cs="Times New Roman"/>
                <w:sz w:val="28"/>
                <w:szCs w:val="28"/>
                <w:lang w:val="de-DE"/>
              </w:rPr>
            </w:pPr>
            <w:r w:rsidRPr="00CB45F0">
              <w:rPr>
                <w:rFonts w:ascii="Times New Roman" w:hAnsi="Times New Roman" w:cs="Times New Roman"/>
                <w:sz w:val="28"/>
                <w:szCs w:val="28"/>
                <w:lang w:val="de-DE"/>
              </w:rPr>
              <w:t>- G</w:t>
            </w:r>
            <w:r>
              <w:rPr>
                <w:rFonts w:ascii="Times New Roman" w:hAnsi="Times New Roman" w:cs="Times New Roman"/>
                <w:sz w:val="28"/>
                <w:szCs w:val="28"/>
                <w:lang w:val="vi-VN"/>
              </w:rPr>
              <w:t>V</w:t>
            </w:r>
            <w:r w:rsidRPr="00CB45F0">
              <w:rPr>
                <w:rFonts w:ascii="Times New Roman" w:hAnsi="Times New Roman" w:cs="Times New Roman"/>
                <w:sz w:val="28"/>
                <w:szCs w:val="28"/>
                <w:lang w:val="de-DE"/>
              </w:rPr>
              <w:t xml:space="preserve"> nhận xét, đánh giá.</w:t>
            </w:r>
          </w:p>
          <w:p w14:paraId="45161ABC" w14:textId="3690DE86" w:rsidR="001D4FCC" w:rsidRPr="00FD2141" w:rsidRDefault="00C24C62" w:rsidP="00C24C62">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CB45F0">
              <w:rPr>
                <w:rFonts w:ascii="Times New Roman" w:eastAsia="Arial" w:hAnsi="Times New Roman" w:cs="Times New Roman"/>
                <w:sz w:val="28"/>
                <w:szCs w:val="28"/>
                <w:lang w:val="de-DE"/>
              </w:rPr>
              <w:t>- GV nhận xét và chốt nội dung.</w:t>
            </w:r>
          </w:p>
        </w:tc>
        <w:tc>
          <w:tcPr>
            <w:tcW w:w="4139" w:type="dxa"/>
          </w:tcPr>
          <w:p w14:paraId="7C0C7223" w14:textId="6BF995B0" w:rsidR="001D4FCC" w:rsidRPr="00C24C62" w:rsidRDefault="00C24C62" w:rsidP="00C24C62">
            <w:pPr>
              <w:spacing w:after="0" w:line="276" w:lineRule="auto"/>
              <w:rPr>
                <w:rFonts w:ascii="Times New Roman" w:hAnsi="Times New Roman" w:cs="Times New Roman"/>
                <w:sz w:val="28"/>
                <w:szCs w:val="28"/>
                <w:lang w:val="de-DE"/>
              </w:rPr>
            </w:pPr>
            <w:r w:rsidRPr="00CB45F0">
              <w:rPr>
                <w:rFonts w:ascii="Times New Roman" w:hAnsi="Times New Roman" w:cs="Times New Roman"/>
                <w:sz w:val="28"/>
                <w:szCs w:val="28"/>
                <w:lang w:val="de-DE"/>
              </w:rPr>
              <w:t>- H</w:t>
            </w:r>
            <w:r>
              <w:rPr>
                <w:rFonts w:ascii="Times New Roman" w:hAnsi="Times New Roman" w:cs="Times New Roman"/>
                <w:sz w:val="28"/>
                <w:szCs w:val="28"/>
                <w:lang w:val="vi-VN"/>
              </w:rPr>
              <w:t>S</w:t>
            </w:r>
            <w:r w:rsidRPr="00CB45F0">
              <w:rPr>
                <w:rFonts w:ascii="Times New Roman" w:hAnsi="Times New Roman" w:cs="Times New Roman"/>
                <w:sz w:val="28"/>
                <w:szCs w:val="28"/>
                <w:lang w:val="de-DE"/>
              </w:rPr>
              <w:t xml:space="preserve"> nhận xét, bổ sung, đánh giá.</w:t>
            </w:r>
          </w:p>
        </w:tc>
      </w:tr>
      <w:tr w:rsidR="00C24C62" w:rsidRPr="007822BA" w14:paraId="1301FE89" w14:textId="77777777" w:rsidTr="00B10390">
        <w:tc>
          <w:tcPr>
            <w:tcW w:w="9781" w:type="dxa"/>
            <w:gridSpan w:val="2"/>
            <w:tcBorders>
              <w:top w:val="single" w:sz="4" w:space="0" w:color="auto"/>
              <w:left w:val="single" w:sz="4" w:space="0" w:color="auto"/>
              <w:bottom w:val="single" w:sz="4" w:space="0" w:color="auto"/>
              <w:right w:val="single" w:sz="4" w:space="0" w:color="auto"/>
            </w:tcBorders>
          </w:tcPr>
          <w:p w14:paraId="214C9BCE" w14:textId="28E2BCB5" w:rsidR="00C24C62" w:rsidRPr="001D4FCC" w:rsidRDefault="00C24C62" w:rsidP="00C24C62">
            <w:pPr>
              <w:spacing w:after="0" w:line="276" w:lineRule="auto"/>
              <w:jc w:val="center"/>
              <w:rPr>
                <w:rFonts w:ascii="Times New Roman" w:eastAsia="Arial" w:hAnsi="Times New Roman" w:cs="Times New Roman"/>
                <w:sz w:val="28"/>
                <w:szCs w:val="28"/>
              </w:rPr>
            </w:pPr>
            <w:r w:rsidRPr="00B754A9">
              <w:rPr>
                <w:rFonts w:ascii="Times New Roman" w:eastAsia="Calibri" w:hAnsi="Times New Roman" w:cs="Times New Roman"/>
                <w:b/>
                <w:i/>
                <w:iCs/>
                <w:color w:val="000000"/>
                <w:sz w:val="28"/>
                <w:szCs w:val="28"/>
                <w:lang w:val="de-DE"/>
              </w:rPr>
              <w:t>Hoạt động 2.2.2: Sử dụng la bàn xác định hướng địa lí</w:t>
            </w:r>
          </w:p>
        </w:tc>
      </w:tr>
      <w:tr w:rsidR="001D4FCC" w:rsidRPr="007822BA" w14:paraId="4F9BD60B" w14:textId="77777777" w:rsidTr="006B7C74">
        <w:tc>
          <w:tcPr>
            <w:tcW w:w="9781" w:type="dxa"/>
            <w:gridSpan w:val="2"/>
          </w:tcPr>
          <w:p w14:paraId="4E8E994C"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17BA3995" w14:textId="77777777" w:rsidTr="006B7C74">
        <w:tc>
          <w:tcPr>
            <w:tcW w:w="5642" w:type="dxa"/>
          </w:tcPr>
          <w:p w14:paraId="286F513E" w14:textId="2CB6E005" w:rsidR="001D4FCC" w:rsidRPr="00C24C62" w:rsidRDefault="00C24C62" w:rsidP="00C24C62">
            <w:pPr>
              <w:pStyle w:val="ListParagraph"/>
              <w:spacing w:line="276" w:lineRule="auto"/>
              <w:ind w:left="0"/>
              <w:rPr>
                <w:rFonts w:eastAsia="Arial"/>
                <w:sz w:val="28"/>
                <w:szCs w:val="28"/>
                <w:lang w:val="vi-VN"/>
              </w:rPr>
            </w:pPr>
            <w:r w:rsidRPr="00CB45F0">
              <w:rPr>
                <w:rFonts w:eastAsia="Arial"/>
                <w:sz w:val="28"/>
                <w:szCs w:val="28"/>
                <w:lang w:val="vi-VN"/>
              </w:rPr>
              <w:t xml:space="preserve">- GV yêu cầu mỗi nhóm hoàn thành </w:t>
            </w:r>
            <w:r>
              <w:rPr>
                <w:rFonts w:eastAsia="Arial"/>
                <w:sz w:val="28"/>
                <w:szCs w:val="28"/>
                <w:lang w:val="vi-VN"/>
              </w:rPr>
              <w:t>PHT</w:t>
            </w:r>
            <w:r w:rsidRPr="00CB45F0">
              <w:rPr>
                <w:rFonts w:eastAsia="Arial"/>
                <w:sz w:val="28"/>
                <w:szCs w:val="28"/>
                <w:lang w:val="vi-VN"/>
              </w:rPr>
              <w:t xml:space="preserve"> ở câu hỏi H3, H4</w:t>
            </w:r>
          </w:p>
        </w:tc>
        <w:tc>
          <w:tcPr>
            <w:tcW w:w="4139" w:type="dxa"/>
          </w:tcPr>
          <w:p w14:paraId="518C8AEB" w14:textId="6DD8DC0D" w:rsidR="001D4FCC" w:rsidRPr="00C24C62" w:rsidRDefault="00C24C62"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 học tập</w:t>
            </w:r>
          </w:p>
        </w:tc>
      </w:tr>
      <w:tr w:rsidR="001D4FCC" w:rsidRPr="007822BA" w14:paraId="4F80C8FA" w14:textId="77777777" w:rsidTr="006B7C74">
        <w:tc>
          <w:tcPr>
            <w:tcW w:w="9781" w:type="dxa"/>
            <w:gridSpan w:val="2"/>
          </w:tcPr>
          <w:p w14:paraId="5E3FC54B"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21013D0C" w14:textId="77777777" w:rsidTr="006B7C74">
        <w:tc>
          <w:tcPr>
            <w:tcW w:w="5642" w:type="dxa"/>
          </w:tcPr>
          <w:p w14:paraId="1AAB0CE4" w14:textId="5A1AE292" w:rsidR="001D4FCC" w:rsidRPr="002F5348" w:rsidRDefault="002F5348" w:rsidP="002F5348">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hướng dẫn, gợi ý HS hoàn thành nhiệm vụ</w:t>
            </w:r>
          </w:p>
        </w:tc>
        <w:tc>
          <w:tcPr>
            <w:tcW w:w="4139" w:type="dxa"/>
          </w:tcPr>
          <w:p w14:paraId="2F1A5A26" w14:textId="606D1260" w:rsidR="001D4FCC" w:rsidRPr="005C7856" w:rsidRDefault="002F5348" w:rsidP="006B7C74">
            <w:pPr>
              <w:spacing w:after="0" w:line="276" w:lineRule="auto"/>
              <w:rPr>
                <w:rFonts w:ascii="Times New Roman" w:eastAsia="Arial" w:hAnsi="Times New Roman" w:cs="Times New Roman"/>
                <w:sz w:val="28"/>
                <w:szCs w:val="28"/>
                <w:lang w:val="de-DE"/>
              </w:rPr>
            </w:pPr>
            <w:r w:rsidRPr="00CB45F0">
              <w:rPr>
                <w:rFonts w:ascii="Times New Roman" w:eastAsia="Arial" w:hAnsi="Times New Roman" w:cs="Times New Roman"/>
                <w:sz w:val="28"/>
                <w:szCs w:val="28"/>
                <w:lang w:val="de-DE"/>
              </w:rPr>
              <w:t xml:space="preserve">- HS đưa ra phương án làm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0</w:t>
            </w:r>
            <w:r w:rsidRPr="00CB45F0">
              <w:rPr>
                <w:rFonts w:ascii="Times New Roman" w:eastAsia="Arial" w:hAnsi="Times New Roman" w:cs="Times New Roman"/>
                <w:sz w:val="28"/>
                <w:szCs w:val="28"/>
                <w:lang w:val="de-DE"/>
              </w:rPr>
              <w:t xml:space="preserve"> và ghi kết quả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0</w:t>
            </w:r>
            <w:r w:rsidRPr="00CB45F0">
              <w:rPr>
                <w:rFonts w:ascii="Times New Roman" w:eastAsia="Arial" w:hAnsi="Times New Roman" w:cs="Times New Roman"/>
                <w:sz w:val="28"/>
                <w:szCs w:val="28"/>
                <w:lang w:val="de-DE"/>
              </w:rPr>
              <w:t xml:space="preserve"> vào bảng kết quả trong</w:t>
            </w:r>
            <w:r>
              <w:rPr>
                <w:rFonts w:ascii="Times New Roman" w:eastAsia="Arial" w:hAnsi="Times New Roman" w:cs="Times New Roman"/>
                <w:sz w:val="28"/>
                <w:szCs w:val="28"/>
                <w:lang w:val="vi-VN"/>
              </w:rPr>
              <w:t xml:space="preserve"> PHT</w:t>
            </w:r>
            <w:r w:rsidRPr="00CB45F0">
              <w:rPr>
                <w:rFonts w:ascii="Times New Roman" w:eastAsia="Arial" w:hAnsi="Times New Roman" w:cs="Times New Roman"/>
                <w:sz w:val="28"/>
                <w:szCs w:val="28"/>
                <w:lang w:val="de-DE"/>
              </w:rPr>
              <w:t>.</w:t>
            </w:r>
          </w:p>
        </w:tc>
      </w:tr>
      <w:tr w:rsidR="001D4FCC" w:rsidRPr="007822BA" w14:paraId="6F38754C" w14:textId="77777777" w:rsidTr="006B7C74">
        <w:tc>
          <w:tcPr>
            <w:tcW w:w="9781" w:type="dxa"/>
            <w:gridSpan w:val="2"/>
          </w:tcPr>
          <w:p w14:paraId="478FB5A6"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5CBB1B81" w14:textId="77777777" w:rsidTr="006B7C74">
        <w:tc>
          <w:tcPr>
            <w:tcW w:w="5642" w:type="dxa"/>
          </w:tcPr>
          <w:p w14:paraId="63F8D633" w14:textId="42D626A0" w:rsidR="001D4FCC" w:rsidRPr="002F5348" w:rsidRDefault="00C24C62" w:rsidP="002F5348">
            <w:pPr>
              <w:spacing w:after="0" w:line="276" w:lineRule="auto"/>
              <w:rPr>
                <w:rFonts w:ascii="Times New Roman" w:eastAsia="Arial" w:hAnsi="Times New Roman" w:cs="Times New Roman"/>
                <w:sz w:val="28"/>
                <w:szCs w:val="28"/>
                <w:lang w:val="vi-VN"/>
              </w:rPr>
            </w:pPr>
            <w:r w:rsidRPr="00CB45F0">
              <w:rPr>
                <w:rFonts w:ascii="Times New Roman" w:eastAsia="Arial" w:hAnsi="Times New Roman" w:cs="Times New Roman"/>
                <w:sz w:val="28"/>
                <w:szCs w:val="28"/>
                <w:lang w:val="de-DE"/>
              </w:rPr>
              <w:t>- GV gọi ngẫu nhiên một HS đại diện cho một nhóm trình bày</w:t>
            </w:r>
            <w:r w:rsidR="002F5348">
              <w:rPr>
                <w:rFonts w:ascii="Times New Roman" w:eastAsia="Arial" w:hAnsi="Times New Roman" w:cs="Times New Roman"/>
                <w:sz w:val="28"/>
                <w:szCs w:val="28"/>
                <w:lang w:val="vi-VN"/>
              </w:rPr>
              <w:t>.</w:t>
            </w:r>
          </w:p>
        </w:tc>
        <w:tc>
          <w:tcPr>
            <w:tcW w:w="4139" w:type="dxa"/>
          </w:tcPr>
          <w:p w14:paraId="5C3E4A74" w14:textId="63E3415E" w:rsidR="001D4FCC" w:rsidRPr="007822BA" w:rsidRDefault="002F5348"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HS trả lời</w:t>
            </w:r>
            <w:r w:rsidRPr="00CB45F0">
              <w:rPr>
                <w:rFonts w:ascii="Times New Roman" w:eastAsia="Arial" w:hAnsi="Times New Roman" w:cs="Times New Roman"/>
                <w:sz w:val="28"/>
                <w:szCs w:val="28"/>
                <w:lang w:val="de-DE"/>
              </w:rPr>
              <w:t>, các nhóm khác bổ sung (nếu có).</w:t>
            </w:r>
          </w:p>
        </w:tc>
      </w:tr>
      <w:tr w:rsidR="001D4FCC" w:rsidRPr="007822BA" w14:paraId="5812BF8E" w14:textId="77777777" w:rsidTr="006B7C74">
        <w:tc>
          <w:tcPr>
            <w:tcW w:w="9781" w:type="dxa"/>
            <w:gridSpan w:val="2"/>
          </w:tcPr>
          <w:p w14:paraId="111B1C20"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67066A76" w14:textId="77777777" w:rsidTr="006B7C74">
        <w:tc>
          <w:tcPr>
            <w:tcW w:w="5642" w:type="dxa"/>
          </w:tcPr>
          <w:p w14:paraId="62439433" w14:textId="03635A74" w:rsidR="00C24C62" w:rsidRPr="00CB45F0" w:rsidRDefault="00C24C62" w:rsidP="00C24C62">
            <w:pPr>
              <w:spacing w:after="0" w:line="276" w:lineRule="auto"/>
              <w:jc w:val="both"/>
              <w:rPr>
                <w:rFonts w:ascii="Times New Roman" w:hAnsi="Times New Roman" w:cs="Times New Roman"/>
                <w:sz w:val="28"/>
                <w:szCs w:val="28"/>
                <w:lang w:val="de-DE"/>
              </w:rPr>
            </w:pPr>
            <w:r w:rsidRPr="00CB45F0">
              <w:rPr>
                <w:rFonts w:ascii="Times New Roman" w:hAnsi="Times New Roman" w:cs="Times New Roman"/>
                <w:sz w:val="28"/>
                <w:szCs w:val="28"/>
                <w:lang w:val="de-DE"/>
              </w:rPr>
              <w:t>- G</w:t>
            </w:r>
            <w:r>
              <w:rPr>
                <w:rFonts w:ascii="Times New Roman" w:hAnsi="Times New Roman" w:cs="Times New Roman"/>
                <w:sz w:val="28"/>
                <w:szCs w:val="28"/>
                <w:lang w:val="vi-VN"/>
              </w:rPr>
              <w:t>V</w:t>
            </w:r>
            <w:r w:rsidRPr="00CB45F0">
              <w:rPr>
                <w:rFonts w:ascii="Times New Roman" w:hAnsi="Times New Roman" w:cs="Times New Roman"/>
                <w:sz w:val="28"/>
                <w:szCs w:val="28"/>
                <w:lang w:val="de-DE"/>
              </w:rPr>
              <w:t xml:space="preserve"> nhận xét, đánh giá.</w:t>
            </w:r>
          </w:p>
          <w:p w14:paraId="624B92CF" w14:textId="55994344" w:rsidR="001D4FCC" w:rsidRPr="00FD2141" w:rsidRDefault="00C24C62" w:rsidP="00C24C62">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CB45F0">
              <w:rPr>
                <w:rFonts w:ascii="Times New Roman" w:eastAsia="Arial" w:hAnsi="Times New Roman" w:cs="Times New Roman"/>
                <w:sz w:val="28"/>
                <w:szCs w:val="28"/>
                <w:lang w:val="de-DE"/>
              </w:rPr>
              <w:t xml:space="preserve">- GV nhận xét và chốt nội dung cách sử dụng và bảo quản la bàn.  </w:t>
            </w:r>
          </w:p>
        </w:tc>
        <w:tc>
          <w:tcPr>
            <w:tcW w:w="4139" w:type="dxa"/>
          </w:tcPr>
          <w:p w14:paraId="28C0113D" w14:textId="73CD7D84" w:rsidR="00C24C62" w:rsidRPr="00CB45F0" w:rsidRDefault="00C24C62" w:rsidP="00C24C62">
            <w:pPr>
              <w:spacing w:after="0" w:line="276" w:lineRule="auto"/>
              <w:rPr>
                <w:rFonts w:ascii="Times New Roman" w:hAnsi="Times New Roman" w:cs="Times New Roman"/>
                <w:sz w:val="28"/>
                <w:szCs w:val="28"/>
                <w:lang w:val="de-DE"/>
              </w:rPr>
            </w:pPr>
            <w:r w:rsidRPr="00CB45F0">
              <w:rPr>
                <w:rFonts w:ascii="Times New Roman" w:hAnsi="Times New Roman" w:cs="Times New Roman"/>
                <w:sz w:val="28"/>
                <w:szCs w:val="28"/>
                <w:lang w:val="de-DE"/>
              </w:rPr>
              <w:t>- H</w:t>
            </w:r>
            <w:r>
              <w:rPr>
                <w:rFonts w:ascii="Times New Roman" w:hAnsi="Times New Roman" w:cs="Times New Roman"/>
                <w:sz w:val="28"/>
                <w:szCs w:val="28"/>
                <w:lang w:val="vi-VN"/>
              </w:rPr>
              <w:t>S</w:t>
            </w:r>
            <w:r w:rsidRPr="00CB45F0">
              <w:rPr>
                <w:rFonts w:ascii="Times New Roman" w:hAnsi="Times New Roman" w:cs="Times New Roman"/>
                <w:sz w:val="28"/>
                <w:szCs w:val="28"/>
                <w:lang w:val="de-DE"/>
              </w:rPr>
              <w:t xml:space="preserve"> nhận xét, bổ sung, đánh giá.</w:t>
            </w:r>
          </w:p>
          <w:p w14:paraId="084C0271"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F85DB8" w:rsidRPr="007822BA" w14:paraId="6332AC34" w14:textId="77777777" w:rsidTr="004A0CE1">
        <w:tc>
          <w:tcPr>
            <w:tcW w:w="9781" w:type="dxa"/>
            <w:gridSpan w:val="2"/>
          </w:tcPr>
          <w:p w14:paraId="1F2F40F4" w14:textId="432E9EA4" w:rsidR="00F85DB8" w:rsidRPr="00CB45F0" w:rsidRDefault="00F85DB8" w:rsidP="00F85DB8">
            <w:pPr>
              <w:spacing w:after="0" w:line="276" w:lineRule="auto"/>
              <w:rPr>
                <w:rFonts w:ascii="Times New Roman" w:eastAsia="Calibri" w:hAnsi="Times New Roman" w:cs="Times New Roman"/>
                <w:b/>
                <w:color w:val="000000"/>
                <w:sz w:val="28"/>
                <w:szCs w:val="28"/>
                <w:lang w:val="de-DE"/>
              </w:rPr>
            </w:pPr>
            <w:r w:rsidRPr="00CB45F0">
              <w:rPr>
                <w:rFonts w:ascii="Times New Roman" w:eastAsia="Calibri" w:hAnsi="Times New Roman" w:cs="Times New Roman"/>
                <w:b/>
                <w:color w:val="000000"/>
                <w:sz w:val="28"/>
                <w:szCs w:val="28"/>
                <w:lang w:val="de-DE"/>
              </w:rPr>
              <w:t>II. La bàn</w:t>
            </w:r>
          </w:p>
          <w:p w14:paraId="72DB91FA" w14:textId="77777777" w:rsidR="00F85DB8" w:rsidRPr="00CB45F0" w:rsidRDefault="00F85DB8" w:rsidP="00F85DB8">
            <w:pPr>
              <w:spacing w:after="0" w:line="276" w:lineRule="auto"/>
              <w:rPr>
                <w:rFonts w:ascii="Times New Roman" w:eastAsia="Calibri" w:hAnsi="Times New Roman" w:cs="Times New Roman"/>
                <w:b/>
                <w:color w:val="000000"/>
                <w:sz w:val="28"/>
                <w:szCs w:val="28"/>
                <w:lang w:val="de-DE"/>
              </w:rPr>
            </w:pPr>
            <w:r w:rsidRPr="00CB45F0">
              <w:rPr>
                <w:rFonts w:ascii="Times New Roman" w:eastAsia="Calibri" w:hAnsi="Times New Roman" w:cs="Times New Roman"/>
                <w:b/>
                <w:color w:val="000000"/>
                <w:sz w:val="28"/>
                <w:szCs w:val="28"/>
                <w:lang w:val="de-DE"/>
              </w:rPr>
              <w:t>1. Cấu tạo la bàn</w:t>
            </w:r>
          </w:p>
          <w:p w14:paraId="6C7C0CA5" w14:textId="77777777" w:rsidR="00F85DB8" w:rsidRPr="00CB45F0" w:rsidRDefault="00F85DB8" w:rsidP="00F85DB8">
            <w:pPr>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La bàn cấu tạo gồm:</w:t>
            </w:r>
          </w:p>
          <w:p w14:paraId="6DFDF446" w14:textId="77777777" w:rsidR="00F85DB8" w:rsidRPr="00CB45F0" w:rsidRDefault="00F85DB8" w:rsidP="00F85DB8">
            <w:pPr>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Kim nam châm tự do quay quanh trục</w:t>
            </w:r>
          </w:p>
          <w:p w14:paraId="429115A5" w14:textId="77777777" w:rsidR="00F85DB8" w:rsidRPr="00CB45F0" w:rsidRDefault="00F85DB8" w:rsidP="00F85DB8">
            <w:pPr>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Mặt chia độ có ghi N, E, S, W</w:t>
            </w:r>
          </w:p>
          <w:p w14:paraId="52F82A4A" w14:textId="77777777" w:rsidR="00F85DB8" w:rsidRPr="00CB45F0" w:rsidRDefault="00F85DB8" w:rsidP="00F85DB8">
            <w:pPr>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Vỏ kim loại kèm mặt kính có nắp</w:t>
            </w:r>
          </w:p>
          <w:p w14:paraId="157B4070" w14:textId="77777777" w:rsidR="00F85DB8" w:rsidRPr="00CB45F0" w:rsidRDefault="00F85DB8" w:rsidP="00F85DB8">
            <w:pPr>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Công dụng la bàn: dụng cụ dùng để xác định phương hướng trên Trái Đất.</w:t>
            </w:r>
          </w:p>
          <w:p w14:paraId="4AB35AC9" w14:textId="77777777" w:rsidR="00F85DB8" w:rsidRPr="00CB45F0" w:rsidRDefault="00F85DB8" w:rsidP="00F85DB8">
            <w:pPr>
              <w:tabs>
                <w:tab w:val="left" w:pos="459"/>
              </w:tabs>
              <w:spacing w:after="0" w:line="276" w:lineRule="auto"/>
              <w:rPr>
                <w:rFonts w:ascii="Times New Roman" w:eastAsia="Calibri" w:hAnsi="Times New Roman" w:cs="Times New Roman"/>
                <w:b/>
                <w:color w:val="000000"/>
                <w:sz w:val="28"/>
                <w:szCs w:val="28"/>
                <w:lang w:val="de-DE"/>
              </w:rPr>
            </w:pPr>
            <w:r w:rsidRPr="00CB45F0">
              <w:rPr>
                <w:rFonts w:ascii="Times New Roman" w:eastAsia="Calibri" w:hAnsi="Times New Roman" w:cs="Times New Roman"/>
                <w:b/>
                <w:color w:val="000000"/>
                <w:sz w:val="28"/>
                <w:szCs w:val="28"/>
                <w:lang w:val="de-DE"/>
              </w:rPr>
              <w:t>2. Sử dụng la bàn xác định hướng địa lí</w:t>
            </w:r>
          </w:p>
          <w:p w14:paraId="5DAEBF03" w14:textId="77777777" w:rsidR="00F85DB8" w:rsidRPr="00CB45F0" w:rsidRDefault="00F85DB8" w:rsidP="00F85DB8">
            <w:pPr>
              <w:tabs>
                <w:tab w:val="left" w:pos="459"/>
              </w:tabs>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Để xác định phương hướng địa lí bằng la bàn, ta thực hiện các bước sau:</w:t>
            </w:r>
          </w:p>
          <w:p w14:paraId="13E2C8CF" w14:textId="77777777" w:rsidR="00F85DB8" w:rsidRPr="00CB45F0" w:rsidRDefault="00F85DB8" w:rsidP="00F85DB8">
            <w:pPr>
              <w:tabs>
                <w:tab w:val="left" w:pos="459"/>
              </w:tabs>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Đặt la bàn trên mặt phẳng nằm ngang.</w:t>
            </w:r>
          </w:p>
          <w:p w14:paraId="7E3E6431" w14:textId="77777777" w:rsidR="00F85DB8" w:rsidRPr="00CB45F0" w:rsidRDefault="00F85DB8" w:rsidP="00F85DB8">
            <w:pPr>
              <w:tabs>
                <w:tab w:val="left" w:pos="459"/>
              </w:tabs>
              <w:spacing w:after="0" w:line="276" w:lineRule="auto"/>
              <w:rPr>
                <w:rFonts w:ascii="Times New Roman" w:eastAsia="Calibri" w:hAnsi="Times New Roman" w:cs="Times New Roman"/>
                <w:color w:val="000000"/>
                <w:sz w:val="28"/>
                <w:szCs w:val="28"/>
                <w:lang w:val="de-DE"/>
              </w:rPr>
            </w:pPr>
            <w:r w:rsidRPr="00CB45F0">
              <w:rPr>
                <w:rFonts w:ascii="Times New Roman" w:eastAsia="Calibri" w:hAnsi="Times New Roman" w:cs="Times New Roman"/>
                <w:color w:val="000000"/>
                <w:sz w:val="28"/>
                <w:szCs w:val="28"/>
                <w:lang w:val="de-DE"/>
              </w:rPr>
              <w:t>+ Khi kim nam châm ổn định, xoay la bàn sao cho vạch số 0 ở chữ N trên mặt chia độ trùng với cực từ Bắc của kim nam châm.</w:t>
            </w:r>
          </w:p>
          <w:p w14:paraId="1496406F" w14:textId="3A96B871" w:rsidR="00F85DB8" w:rsidRPr="00FD2141" w:rsidRDefault="00F85DB8" w:rsidP="00F85DB8">
            <w:pPr>
              <w:spacing w:after="0" w:line="276" w:lineRule="auto"/>
              <w:rPr>
                <w:rFonts w:ascii="Times New Roman" w:eastAsia="Arial" w:hAnsi="Times New Roman" w:cs="Times New Roman"/>
                <w:sz w:val="28"/>
                <w:szCs w:val="28"/>
              </w:rPr>
            </w:pPr>
            <w:r w:rsidRPr="00CB45F0">
              <w:rPr>
                <w:rFonts w:ascii="Times New Roman" w:eastAsia="Calibri" w:hAnsi="Times New Roman" w:cs="Times New Roman"/>
                <w:color w:val="000000"/>
                <w:sz w:val="28"/>
                <w:szCs w:val="28"/>
                <w:lang w:val="de-DE"/>
              </w:rPr>
              <w:t>+ Đọc số chỉ của vạch trên mặt chia độ gần nhất với hướng từ tâm la bàn tới điểm cần xác định phương hướng.</w:t>
            </w:r>
          </w:p>
        </w:tc>
      </w:tr>
    </w:tbl>
    <w:p w14:paraId="32062D2E" w14:textId="69D97F40" w:rsidR="00F17F11" w:rsidRPr="00F6346C" w:rsidRDefault="00B754A9" w:rsidP="0031710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F6346C">
        <w:rPr>
          <w:rFonts w:ascii="Times New Roman" w:eastAsia="Times New Roman" w:hAnsi="Times New Roman" w:cs="Times New Roman"/>
          <w:b/>
          <w:bCs/>
          <w:color w:val="000000"/>
          <w:sz w:val="28"/>
          <w:szCs w:val="28"/>
          <w:shd w:val="clear" w:color="auto" w:fill="FFFFFF"/>
          <w:lang w:val="vi-VN"/>
        </w:rPr>
        <w:t>3</w:t>
      </w:r>
      <w:r w:rsidRPr="00F6346C">
        <w:rPr>
          <w:rFonts w:ascii="Times New Roman" w:eastAsia="Times New Roman" w:hAnsi="Times New Roman" w:cs="Times New Roman"/>
          <w:b/>
          <w:bCs/>
          <w:color w:val="000000"/>
          <w:sz w:val="28"/>
          <w:szCs w:val="28"/>
          <w:shd w:val="clear" w:color="auto" w:fill="FFFFFF"/>
          <w:lang w:val="de-DE"/>
        </w:rPr>
        <w:t xml:space="preserve">. </w:t>
      </w:r>
      <w:r w:rsidRPr="00F6346C">
        <w:rPr>
          <w:rFonts w:ascii="Times New Roman" w:eastAsia="Times New Roman" w:hAnsi="Times New Roman" w:cs="Times New Roman"/>
          <w:b/>
          <w:bCs/>
          <w:color w:val="000000"/>
          <w:sz w:val="28"/>
          <w:szCs w:val="28"/>
          <w:shd w:val="clear" w:color="auto" w:fill="FFFFFF"/>
          <w:lang w:val="vi-VN"/>
        </w:rPr>
        <w:t xml:space="preserve">HOẠT ĐỘNG </w:t>
      </w:r>
      <w:r w:rsidRPr="00F6346C">
        <w:rPr>
          <w:rFonts w:ascii="Times New Roman" w:eastAsia="Times New Roman" w:hAnsi="Times New Roman" w:cs="Times New Roman"/>
          <w:b/>
          <w:bCs/>
          <w:color w:val="000000"/>
          <w:sz w:val="28"/>
          <w:szCs w:val="28"/>
          <w:shd w:val="clear" w:color="auto" w:fill="FFFFFF"/>
          <w:lang w:val="de-DE"/>
        </w:rPr>
        <w:t>3: L</w:t>
      </w:r>
      <w:r w:rsidRPr="00F6346C">
        <w:rPr>
          <w:rFonts w:ascii="Times New Roman" w:eastAsia="Times New Roman" w:hAnsi="Times New Roman" w:cs="Times New Roman"/>
          <w:b/>
          <w:bCs/>
          <w:color w:val="000000"/>
          <w:sz w:val="28"/>
          <w:szCs w:val="28"/>
          <w:shd w:val="clear" w:color="auto" w:fill="FFFFFF"/>
          <w:lang w:val="vi-VN"/>
        </w:rPr>
        <w:t>UYỆN TẬP</w:t>
      </w:r>
    </w:p>
    <w:p w14:paraId="32001BAC"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de-DE"/>
        </w:rPr>
      </w:pPr>
      <w:r w:rsidRPr="00F6346C">
        <w:rPr>
          <w:rFonts w:ascii="Times New Roman" w:eastAsia="Times New Roman" w:hAnsi="Times New Roman" w:cs="Times New Roman"/>
          <w:b/>
          <w:sz w:val="28"/>
          <w:szCs w:val="28"/>
          <w:lang w:val="de-DE"/>
        </w:rPr>
        <w:t xml:space="preserve">a) </w:t>
      </w:r>
      <w:r w:rsidRPr="00F6346C">
        <w:rPr>
          <w:rFonts w:ascii="Times New Roman" w:eastAsia="Times New Roman" w:hAnsi="Times New Roman" w:cs="Times New Roman"/>
          <w:b/>
          <w:sz w:val="28"/>
          <w:szCs w:val="28"/>
          <w:lang w:val="vi-VN"/>
        </w:rPr>
        <w:t xml:space="preserve">Mục tiêu: </w:t>
      </w:r>
    </w:p>
    <w:p w14:paraId="493266C8"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vi-VN"/>
        </w:rPr>
      </w:pPr>
      <w:r w:rsidRPr="00F6346C">
        <w:rPr>
          <w:rFonts w:ascii="Times New Roman" w:eastAsia="Times New Roman" w:hAnsi="Times New Roman" w:cs="Times New Roman"/>
          <w:b/>
          <w:sz w:val="28"/>
          <w:szCs w:val="28"/>
          <w:lang w:val="de-DE"/>
        </w:rPr>
        <w:t xml:space="preserve">- </w:t>
      </w:r>
      <w:r w:rsidRPr="00F6346C">
        <w:rPr>
          <w:rFonts w:ascii="Times New Roman" w:eastAsia="Arial" w:hAnsi="Times New Roman" w:cs="Times New Roman"/>
          <w:sz w:val="28"/>
          <w:szCs w:val="28"/>
          <w:lang w:val="de-DE"/>
        </w:rPr>
        <w:t>Hệ thống được kiến thức đã học.</w:t>
      </w:r>
      <w:r w:rsidRPr="00F6346C">
        <w:rPr>
          <w:rFonts w:ascii="Times New Roman" w:eastAsia="Times New Roman" w:hAnsi="Times New Roman" w:cs="Times New Roman"/>
          <w:b/>
          <w:sz w:val="28"/>
          <w:szCs w:val="28"/>
          <w:lang w:val="vi-VN"/>
        </w:rPr>
        <w:t xml:space="preserve">  </w:t>
      </w:r>
    </w:p>
    <w:p w14:paraId="2D9DE392" w14:textId="77777777" w:rsidR="00F17F11" w:rsidRPr="00F6346C" w:rsidRDefault="00F17F11" w:rsidP="007066DD">
      <w:pPr>
        <w:spacing w:after="0" w:line="276" w:lineRule="auto"/>
        <w:ind w:right="-1"/>
        <w:rPr>
          <w:rFonts w:ascii="Times New Roman" w:eastAsia="Times New Roman" w:hAnsi="Times New Roman" w:cs="Times New Roman"/>
          <w:sz w:val="28"/>
          <w:szCs w:val="28"/>
          <w:lang w:val="vi-VN"/>
        </w:rPr>
      </w:pPr>
      <w:r w:rsidRPr="00F6346C">
        <w:rPr>
          <w:rFonts w:ascii="Times New Roman" w:eastAsia="Times New Roman" w:hAnsi="Times New Roman" w:cs="Times New Roman"/>
          <w:sz w:val="28"/>
          <w:szCs w:val="28"/>
          <w:lang w:val="vi-VN"/>
        </w:rPr>
        <w:t>- Góp phần hình thành và phát triển năng lực: (I), (II), (1.2), (1.3), (2.2), (2.3), (2.4)</w:t>
      </w:r>
    </w:p>
    <w:p w14:paraId="588F891B" w14:textId="5802DD78" w:rsidR="00F17F11" w:rsidRPr="008D3FE5" w:rsidRDefault="00F17F11" w:rsidP="007066DD">
      <w:pPr>
        <w:spacing w:after="0" w:line="276" w:lineRule="auto"/>
        <w:rPr>
          <w:rFonts w:ascii="Times New Roman" w:eastAsia="Calibri" w:hAnsi="Times New Roman" w:cs="Times New Roman"/>
          <w:b/>
          <w:sz w:val="28"/>
          <w:szCs w:val="28"/>
          <w:lang w:val="vi-VN"/>
        </w:rPr>
      </w:pPr>
      <w:r w:rsidRPr="00F6346C">
        <w:rPr>
          <w:rFonts w:ascii="Times New Roman" w:eastAsia="Calibri" w:hAnsi="Times New Roman" w:cs="Times New Roman"/>
          <w:b/>
          <w:sz w:val="28"/>
          <w:szCs w:val="28"/>
          <w:lang w:val="vi-VN"/>
        </w:rPr>
        <w:t>b) Nội dung:</w:t>
      </w:r>
      <w:r w:rsidR="008D3FE5">
        <w:rPr>
          <w:rFonts w:ascii="Times New Roman" w:eastAsia="Calibri" w:hAnsi="Times New Roman" w:cs="Times New Roman"/>
          <w:b/>
          <w:sz w:val="28"/>
          <w:szCs w:val="28"/>
          <w:lang w:val="vi-VN"/>
        </w:rPr>
        <w:t xml:space="preserve"> </w:t>
      </w:r>
      <w:r w:rsidRPr="00F6346C">
        <w:rPr>
          <w:rFonts w:ascii="Times New Roman" w:eastAsia="Arial" w:hAnsi="Times New Roman" w:cs="Times New Roman"/>
          <w:sz w:val="28"/>
          <w:szCs w:val="28"/>
          <w:lang w:val="vi-VN"/>
        </w:rPr>
        <w:t>HS thực hiện trả lời câu hỏi SGK (trang 86) theo nhóm.</w:t>
      </w:r>
    </w:p>
    <w:p w14:paraId="2AAE2D83" w14:textId="5197059E" w:rsidR="00F17F11" w:rsidRPr="008D3FE5"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Calibri" w:hAnsi="Times New Roman" w:cs="Times New Roman"/>
          <w:b/>
          <w:sz w:val="28"/>
          <w:szCs w:val="28"/>
          <w:lang w:val="vi-VN"/>
        </w:rPr>
        <w:t>c)</w:t>
      </w:r>
      <w:r w:rsidRPr="00F6346C">
        <w:rPr>
          <w:rFonts w:ascii="Times New Roman" w:eastAsia="Calibri" w:hAnsi="Times New Roman" w:cs="Times New Roman"/>
          <w:i/>
          <w:sz w:val="28"/>
          <w:szCs w:val="28"/>
          <w:lang w:val="vi-VN"/>
        </w:rPr>
        <w:t xml:space="preserve"> </w:t>
      </w:r>
      <w:r w:rsidRPr="00F6346C">
        <w:rPr>
          <w:rFonts w:ascii="Times New Roman" w:eastAsia="Times New Roman" w:hAnsi="Times New Roman" w:cs="Times New Roman"/>
          <w:b/>
          <w:sz w:val="28"/>
          <w:szCs w:val="28"/>
          <w:lang w:val="de-DE"/>
        </w:rPr>
        <w:t xml:space="preserve">Sản phẩm: </w:t>
      </w:r>
      <w:r w:rsidRPr="00F6346C">
        <w:rPr>
          <w:rFonts w:ascii="Times New Roman" w:eastAsia="Arial" w:hAnsi="Times New Roman" w:cs="Times New Roman"/>
          <w:sz w:val="28"/>
          <w:szCs w:val="28"/>
          <w:lang w:val="de-DE"/>
        </w:rPr>
        <w:t>Nội dung thảo luận; Kết quả học sinh trả lời câu hỏi.</w:t>
      </w:r>
    </w:p>
    <w:p w14:paraId="7714C5BD" w14:textId="7C2F20A8" w:rsidR="00F17F11" w:rsidRDefault="00F17F11" w:rsidP="007066DD">
      <w:pPr>
        <w:spacing w:after="0" w:line="276" w:lineRule="auto"/>
        <w:rPr>
          <w:rFonts w:ascii="Times New Roman" w:eastAsia="Times New Roman" w:hAnsi="Times New Roman" w:cs="Times New Roman"/>
          <w:b/>
          <w:color w:val="000000"/>
          <w:sz w:val="28"/>
          <w:szCs w:val="28"/>
          <w:shd w:val="clear" w:color="auto" w:fill="FFFFFF"/>
          <w:lang w:val="vi-VN"/>
        </w:rPr>
      </w:pPr>
      <w:r w:rsidRPr="00F6346C">
        <w:rPr>
          <w:rFonts w:ascii="Times New Roman" w:eastAsia="Calibri" w:hAnsi="Times New Roman" w:cs="Times New Roman"/>
          <w:b/>
          <w:iCs/>
          <w:color w:val="000000"/>
          <w:sz w:val="28"/>
          <w:szCs w:val="28"/>
          <w:lang w:val="vi-VN"/>
        </w:rPr>
        <w:t>d)</w:t>
      </w:r>
      <w:r w:rsidRPr="00F6346C">
        <w:rPr>
          <w:rFonts w:ascii="Times New Roman" w:eastAsia="Calibri" w:hAnsi="Times New Roman" w:cs="Times New Roman"/>
          <w:i/>
          <w:iCs/>
          <w:color w:val="000000"/>
          <w:sz w:val="28"/>
          <w:szCs w:val="28"/>
          <w:lang w:val="vi-VN"/>
        </w:rPr>
        <w:t xml:space="preserve"> </w:t>
      </w:r>
      <w:r w:rsidRPr="00F6346C">
        <w:rPr>
          <w:rFonts w:ascii="Times New Roman" w:eastAsia="Times New Roman" w:hAnsi="Times New Roman" w:cs="Times New Roman"/>
          <w:b/>
          <w:color w:val="000000"/>
          <w:sz w:val="28"/>
          <w:szCs w:val="28"/>
          <w:shd w:val="clear" w:color="auto" w:fill="FFFFFF"/>
          <w:lang w:val="vi-VN"/>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3687E88C" w14:textId="77777777" w:rsidTr="006B7C74">
        <w:tc>
          <w:tcPr>
            <w:tcW w:w="5642" w:type="dxa"/>
          </w:tcPr>
          <w:p w14:paraId="1D87C87A"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7D22AE5C"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3A00DB0C" w14:textId="77777777" w:rsidTr="006B7C74">
        <w:tc>
          <w:tcPr>
            <w:tcW w:w="9781" w:type="dxa"/>
            <w:gridSpan w:val="2"/>
          </w:tcPr>
          <w:p w14:paraId="16F116B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03557452" w14:textId="77777777" w:rsidTr="006B7C74">
        <w:tc>
          <w:tcPr>
            <w:tcW w:w="5642" w:type="dxa"/>
          </w:tcPr>
          <w:p w14:paraId="4DE0252A" w14:textId="17B1D3D9" w:rsidR="001D4FCC" w:rsidRPr="002F5348" w:rsidRDefault="002F5348" w:rsidP="002F5348">
            <w:pPr>
              <w:spacing w:after="0" w:line="276" w:lineRule="auto"/>
              <w:rPr>
                <w:rFonts w:ascii="Times New Roman" w:eastAsia="Arial" w:hAnsi="Times New Roman" w:cs="Times New Roman"/>
                <w:sz w:val="28"/>
                <w:szCs w:val="28"/>
                <w:lang w:val="vi-VN"/>
              </w:rPr>
            </w:pPr>
            <w:r w:rsidRPr="008D3FE5">
              <w:rPr>
                <w:rFonts w:ascii="Times New Roman" w:eastAsia="Arial" w:hAnsi="Times New Roman" w:cs="Times New Roman"/>
                <w:sz w:val="28"/>
                <w:szCs w:val="28"/>
                <w:lang w:val="vi-VN"/>
              </w:rPr>
              <w:t>- GV yêu cầu HS thực hiện thảo luận trả lời câu hỏi 1,2,3 (Bài tập trang 86).</w:t>
            </w:r>
          </w:p>
        </w:tc>
        <w:tc>
          <w:tcPr>
            <w:tcW w:w="4139" w:type="dxa"/>
          </w:tcPr>
          <w:p w14:paraId="2AFE92E0" w14:textId="385EFE78" w:rsidR="001D4FCC" w:rsidRPr="00401939" w:rsidRDefault="00401939"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1D4FCC" w:rsidRPr="007822BA" w14:paraId="6733395E" w14:textId="77777777" w:rsidTr="006B7C74">
        <w:tc>
          <w:tcPr>
            <w:tcW w:w="9781" w:type="dxa"/>
            <w:gridSpan w:val="2"/>
          </w:tcPr>
          <w:p w14:paraId="005C1235"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754CA136" w14:textId="77777777" w:rsidTr="006B7C74">
        <w:tc>
          <w:tcPr>
            <w:tcW w:w="5642" w:type="dxa"/>
          </w:tcPr>
          <w:p w14:paraId="332CBB3E" w14:textId="251A0887" w:rsidR="001D4FCC" w:rsidRPr="00D47B44" w:rsidRDefault="00D47B44"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w:t>
            </w:r>
          </w:p>
        </w:tc>
        <w:tc>
          <w:tcPr>
            <w:tcW w:w="4139" w:type="dxa"/>
          </w:tcPr>
          <w:p w14:paraId="5618178F" w14:textId="5D486619" w:rsidR="001D4FCC" w:rsidRPr="005C7856" w:rsidRDefault="002F5348" w:rsidP="006B7C74">
            <w:pPr>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 xml:space="preserve">- HS thực hiện yêu cầu của </w:t>
            </w:r>
            <w:r>
              <w:rPr>
                <w:rFonts w:ascii="Times New Roman" w:eastAsia="Arial" w:hAnsi="Times New Roman" w:cs="Times New Roman"/>
                <w:sz w:val="28"/>
                <w:szCs w:val="28"/>
                <w:lang w:val="vi-VN"/>
              </w:rPr>
              <w:t>GV</w:t>
            </w:r>
            <w:r w:rsidRPr="008D3FE5">
              <w:rPr>
                <w:rFonts w:ascii="Times New Roman" w:eastAsia="Arial" w:hAnsi="Times New Roman" w:cs="Times New Roman"/>
                <w:sz w:val="28"/>
                <w:szCs w:val="28"/>
                <w:lang w:val="de-DE"/>
              </w:rPr>
              <w:t>.</w:t>
            </w:r>
          </w:p>
        </w:tc>
      </w:tr>
      <w:tr w:rsidR="001D4FCC" w:rsidRPr="007822BA" w14:paraId="5E1ECFD8" w14:textId="77777777" w:rsidTr="006B7C74">
        <w:tc>
          <w:tcPr>
            <w:tcW w:w="9781" w:type="dxa"/>
            <w:gridSpan w:val="2"/>
          </w:tcPr>
          <w:p w14:paraId="17D193C6"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3F0FD52E" w14:textId="77777777" w:rsidTr="006B7C74">
        <w:tc>
          <w:tcPr>
            <w:tcW w:w="5642" w:type="dxa"/>
          </w:tcPr>
          <w:p w14:paraId="5F188528" w14:textId="0F46B6BC" w:rsidR="001D4FCC" w:rsidRPr="002F5348" w:rsidRDefault="002F5348" w:rsidP="002F5348">
            <w:pPr>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 GV gọi ngẫu nhiên 3 HS lần lượt trình bày ý kiến cá nhân.</w:t>
            </w:r>
          </w:p>
        </w:tc>
        <w:tc>
          <w:tcPr>
            <w:tcW w:w="4139" w:type="dxa"/>
          </w:tcPr>
          <w:p w14:paraId="4AB93AC1" w14:textId="0C09DD90" w:rsidR="001D4FCC" w:rsidRPr="007822BA" w:rsidRDefault="002F5348" w:rsidP="006B7C74">
            <w:pPr>
              <w:pStyle w:val="BodyText15"/>
              <w:shd w:val="clear" w:color="auto" w:fill="auto"/>
              <w:spacing w:before="0" w:after="0" w:line="276" w:lineRule="auto"/>
              <w:ind w:firstLine="0"/>
              <w:jc w:val="left"/>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 </w:t>
            </w:r>
            <w:r w:rsidR="00D47B44">
              <w:rPr>
                <w:rFonts w:ascii="Times New Roman" w:eastAsiaTheme="minorHAnsi" w:hAnsi="Times New Roman" w:cs="Times New Roman"/>
                <w:color w:val="000000" w:themeColor="text1"/>
                <w:sz w:val="28"/>
                <w:szCs w:val="28"/>
              </w:rPr>
              <w:t>Mỗi HS trình bày sau không trùng ý kiến với ý kiến trước.</w:t>
            </w:r>
          </w:p>
        </w:tc>
      </w:tr>
      <w:tr w:rsidR="001D4FCC" w:rsidRPr="007822BA" w14:paraId="7E92F17E" w14:textId="77777777" w:rsidTr="006B7C74">
        <w:tc>
          <w:tcPr>
            <w:tcW w:w="9781" w:type="dxa"/>
            <w:gridSpan w:val="2"/>
          </w:tcPr>
          <w:p w14:paraId="5D722219"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26B1463B" w14:textId="77777777" w:rsidTr="006B7C74">
        <w:tc>
          <w:tcPr>
            <w:tcW w:w="5642" w:type="dxa"/>
          </w:tcPr>
          <w:p w14:paraId="4C2B9740" w14:textId="77777777" w:rsidR="002F5348" w:rsidRPr="008D3FE5" w:rsidRDefault="002F5348" w:rsidP="002F5348">
            <w:pPr>
              <w:spacing w:after="0" w:line="276" w:lineRule="auto"/>
              <w:rPr>
                <w:rFonts w:ascii="Times New Roman" w:hAnsi="Times New Roman" w:cs="Times New Roman"/>
                <w:sz w:val="28"/>
                <w:szCs w:val="28"/>
                <w:lang w:val="de-DE"/>
              </w:rPr>
            </w:pPr>
            <w:r w:rsidRPr="008D3FE5">
              <w:rPr>
                <w:rFonts w:ascii="Times New Roman" w:hAnsi="Times New Roman" w:cs="Times New Roman"/>
                <w:sz w:val="28"/>
                <w:szCs w:val="28"/>
                <w:lang w:val="de-DE"/>
              </w:rPr>
              <w:t>- G</w:t>
            </w:r>
            <w:r>
              <w:rPr>
                <w:rFonts w:ascii="Times New Roman" w:hAnsi="Times New Roman" w:cs="Times New Roman"/>
                <w:sz w:val="28"/>
                <w:szCs w:val="28"/>
                <w:lang w:val="vi-VN"/>
              </w:rPr>
              <w:t>V</w:t>
            </w:r>
            <w:r w:rsidRPr="008D3FE5">
              <w:rPr>
                <w:rFonts w:ascii="Times New Roman" w:hAnsi="Times New Roman" w:cs="Times New Roman"/>
                <w:sz w:val="28"/>
                <w:szCs w:val="28"/>
                <w:lang w:val="de-DE"/>
              </w:rPr>
              <w:t xml:space="preserve"> nhận xét, đánh giá.</w:t>
            </w:r>
          </w:p>
          <w:p w14:paraId="66477BDD" w14:textId="6D78371A" w:rsidR="001D4FCC" w:rsidRPr="00FD2141" w:rsidRDefault="002F5348" w:rsidP="002F5348">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sidRPr="008D3FE5">
              <w:rPr>
                <w:rFonts w:ascii="Times New Roman" w:eastAsia="Arial" w:hAnsi="Times New Roman" w:cs="Times New Roman"/>
                <w:sz w:val="28"/>
                <w:szCs w:val="28"/>
                <w:lang w:val="de-DE"/>
              </w:rPr>
              <w:t>- GV nhấn mạnh nội dung bài học bằng sơ đồ tư duy trên bảng.</w:t>
            </w:r>
          </w:p>
        </w:tc>
        <w:tc>
          <w:tcPr>
            <w:tcW w:w="4139" w:type="dxa"/>
          </w:tcPr>
          <w:p w14:paraId="0E257AAE" w14:textId="77777777" w:rsidR="002F5348" w:rsidRPr="008D3FE5" w:rsidRDefault="002F5348" w:rsidP="002F5348">
            <w:pPr>
              <w:spacing w:after="0" w:line="276" w:lineRule="auto"/>
              <w:rPr>
                <w:rFonts w:ascii="Times New Roman" w:hAnsi="Times New Roman" w:cs="Times New Roman"/>
                <w:sz w:val="28"/>
                <w:szCs w:val="28"/>
                <w:lang w:val="de-DE"/>
              </w:rPr>
            </w:pPr>
            <w:r w:rsidRPr="008D3FE5">
              <w:rPr>
                <w:rFonts w:ascii="Times New Roman" w:hAnsi="Times New Roman" w:cs="Times New Roman"/>
                <w:sz w:val="28"/>
                <w:szCs w:val="28"/>
                <w:lang w:val="de-DE"/>
              </w:rPr>
              <w:t>- Học sinh nhận xét, bổ sung, đánh giá.</w:t>
            </w:r>
          </w:p>
          <w:p w14:paraId="5F67A852" w14:textId="77777777" w:rsidR="001D4FCC" w:rsidRPr="00FD2141" w:rsidRDefault="001D4FCC" w:rsidP="006B7C74">
            <w:pPr>
              <w:spacing w:after="0" w:line="276" w:lineRule="auto"/>
              <w:rPr>
                <w:rFonts w:ascii="Times New Roman" w:eastAsia="Arial" w:hAnsi="Times New Roman" w:cs="Times New Roman"/>
                <w:sz w:val="28"/>
                <w:szCs w:val="28"/>
              </w:rPr>
            </w:pPr>
          </w:p>
        </w:tc>
      </w:tr>
      <w:tr w:rsidR="00D47B44" w:rsidRPr="007822BA" w14:paraId="43B204BB" w14:textId="77777777" w:rsidTr="00ED7AD7">
        <w:tc>
          <w:tcPr>
            <w:tcW w:w="9781" w:type="dxa"/>
            <w:gridSpan w:val="2"/>
          </w:tcPr>
          <w:p w14:paraId="39DBC8E5" w14:textId="56E5811E" w:rsidR="00D47B44" w:rsidRPr="00D47B44" w:rsidRDefault="00D47B44" w:rsidP="00D47B44">
            <w:pPr>
              <w:widowControl w:val="0"/>
              <w:tabs>
                <w:tab w:val="left" w:pos="176"/>
              </w:tabs>
              <w:autoSpaceDE w:val="0"/>
              <w:autoSpaceDN w:val="0"/>
              <w:spacing w:after="0" w:line="276" w:lineRule="auto"/>
              <w:rPr>
                <w:rFonts w:ascii="Times New Roman" w:eastAsia="Arial" w:hAnsi="Times New Roman" w:cs="Times New Roman"/>
                <w:b/>
                <w:bCs/>
                <w:sz w:val="28"/>
                <w:szCs w:val="28"/>
                <w:lang w:val="vi-VN"/>
              </w:rPr>
            </w:pPr>
            <w:r w:rsidRPr="00D47B44">
              <w:rPr>
                <w:rFonts w:ascii="Times New Roman" w:eastAsia="Arial" w:hAnsi="Times New Roman" w:cs="Times New Roman"/>
                <w:b/>
                <w:bCs/>
                <w:sz w:val="28"/>
                <w:szCs w:val="28"/>
                <w:lang w:val="vi-VN"/>
              </w:rPr>
              <w:t xml:space="preserve">Đáp án: </w:t>
            </w:r>
          </w:p>
          <w:p w14:paraId="5BE3015D" w14:textId="5687FC02" w:rsidR="00D47B44" w:rsidRPr="008D3FE5" w:rsidRDefault="00D47B44" w:rsidP="00D47B44">
            <w:pPr>
              <w:widowControl w:val="0"/>
              <w:tabs>
                <w:tab w:val="left" w:pos="176"/>
              </w:tabs>
              <w:autoSpaceDE w:val="0"/>
              <w:autoSpaceDN w:val="0"/>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1. Khi sử dụng la bàn không nên để gần các vật có từ tính vì từ tính sẽ tác động lên kim nam châm của la bàn, làm lệch kim nam châm lúc đó việc xác định phương hướng sẽ không chính xác.</w:t>
            </w:r>
          </w:p>
          <w:p w14:paraId="2EB83EC1" w14:textId="77777777" w:rsidR="00D47B44" w:rsidRPr="008D3FE5" w:rsidRDefault="00D47B44" w:rsidP="00D47B44">
            <w:pPr>
              <w:widowControl w:val="0"/>
              <w:tabs>
                <w:tab w:val="left" w:pos="176"/>
              </w:tabs>
              <w:autoSpaceDE w:val="0"/>
              <w:autoSpaceDN w:val="0"/>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2. Để kiểm chứng dự đoán lực tác dụng của nam châm điện mạnh nhất ở hai cực ta có thể tiến hành thí nghiệm như sau:</w:t>
            </w:r>
          </w:p>
          <w:p w14:paraId="6D4C3027" w14:textId="77777777" w:rsidR="00D47B44" w:rsidRPr="008D3FE5" w:rsidRDefault="00D47B44" w:rsidP="00D47B44">
            <w:pPr>
              <w:widowControl w:val="0"/>
              <w:tabs>
                <w:tab w:val="left" w:pos="176"/>
              </w:tabs>
              <w:autoSpaceDE w:val="0"/>
              <w:autoSpaceDN w:val="0"/>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 Đặt các kim nam châm xung quanh nam châm điện sao cho các kim nam châm chỉ cùng một hướng. Bật công tắc đề nam châm điện hoạt động, ta sẽ thấy lực của nam châm điện tác dụng lên kim nam châm làm lệch hướng kim nam châm, tuy nhiên các kim nam châm ở đầu cực của nam châm điện sẽ lệch nhiều hơn.</w:t>
            </w:r>
          </w:p>
          <w:p w14:paraId="1EE0314B" w14:textId="77777777" w:rsidR="00D47B44" w:rsidRPr="008D3FE5" w:rsidRDefault="00D47B44" w:rsidP="00D47B44">
            <w:pPr>
              <w:widowControl w:val="0"/>
              <w:tabs>
                <w:tab w:val="left" w:pos="176"/>
              </w:tabs>
              <w:autoSpaceDE w:val="0"/>
              <w:autoSpaceDN w:val="0"/>
              <w:spacing w:after="0" w:line="276" w:lineRule="auto"/>
              <w:rPr>
                <w:rFonts w:ascii="Times New Roman" w:eastAsia="Arial" w:hAnsi="Times New Roman" w:cs="Times New Roman"/>
                <w:sz w:val="28"/>
                <w:szCs w:val="28"/>
                <w:lang w:val="de-DE"/>
              </w:rPr>
            </w:pPr>
            <w:r w:rsidRPr="008D3FE5">
              <w:rPr>
                <w:rFonts w:ascii="Times New Roman" w:eastAsia="Arial" w:hAnsi="Times New Roman" w:cs="Times New Roman"/>
                <w:sz w:val="28"/>
                <w:szCs w:val="28"/>
                <w:lang w:val="de-DE"/>
              </w:rPr>
              <w:t>+ Rắc mạc sắt xung quanh nam châm điện. Cho dòng điện đi qua nam châm điện hoạt động. Ta thấy hai đầu nam châm điện sẽ hút nhiều sắt hơn so với các vị trí khác.</w:t>
            </w:r>
          </w:p>
          <w:p w14:paraId="5428FE56" w14:textId="19CFDE18" w:rsidR="00D47B44" w:rsidRPr="008D3FE5" w:rsidRDefault="00D47B44" w:rsidP="00D47B44">
            <w:pPr>
              <w:spacing w:after="0" w:line="276" w:lineRule="auto"/>
              <w:rPr>
                <w:rFonts w:ascii="Times New Roman" w:hAnsi="Times New Roman" w:cs="Times New Roman"/>
                <w:sz w:val="28"/>
                <w:szCs w:val="28"/>
                <w:lang w:val="de-DE"/>
              </w:rPr>
            </w:pPr>
            <w:r w:rsidRPr="008D3FE5">
              <w:rPr>
                <w:rFonts w:ascii="Times New Roman" w:eastAsia="Arial" w:hAnsi="Times New Roman" w:cs="Times New Roman"/>
                <w:sz w:val="28"/>
                <w:szCs w:val="28"/>
                <w:lang w:val="de-DE"/>
              </w:rPr>
              <w:t>3. Khi ấn giữ nút A thì mạch điện kính, dòng điện đi qua nam châm điện làm nam châm điện hoạt động tác dụng lực lên thanh sắt làm búa đập vào chuông phát ra tiếng kêu. Lúc này thanh lò xo đóng lại mạch điện bị ngắt, nam châm điện không hút thanh sắt nữa làm thanh sắt trở về vị trí ban đầu lại tiếp xúc với vít điều chỉnh tiếp xúc làm nam châm điện lại hoạt động. Việc này được lặp đi lặp lại làm chuông sẽ kêu liên tục.</w:t>
            </w:r>
          </w:p>
        </w:tc>
      </w:tr>
    </w:tbl>
    <w:p w14:paraId="3E43DFF8" w14:textId="631D94EA" w:rsidR="00F17F11" w:rsidRPr="00F6346C" w:rsidRDefault="00B754A9" w:rsidP="0031710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F6346C">
        <w:rPr>
          <w:rFonts w:ascii="Times New Roman" w:eastAsia="Times New Roman" w:hAnsi="Times New Roman" w:cs="Times New Roman"/>
          <w:b/>
          <w:bCs/>
          <w:color w:val="000000"/>
          <w:sz w:val="28"/>
          <w:szCs w:val="28"/>
          <w:shd w:val="clear" w:color="auto" w:fill="FFFFFF"/>
          <w:lang w:val="de-DE"/>
        </w:rPr>
        <w:t>4. HOẠT ĐỘNG 4: VẬN DỤNG</w:t>
      </w:r>
    </w:p>
    <w:p w14:paraId="4CF3FE17"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de-DE"/>
        </w:rPr>
      </w:pPr>
      <w:r w:rsidRPr="00F6346C">
        <w:rPr>
          <w:rFonts w:ascii="Times New Roman" w:eastAsia="Times New Roman" w:hAnsi="Times New Roman" w:cs="Times New Roman"/>
          <w:b/>
          <w:sz w:val="28"/>
          <w:szCs w:val="28"/>
          <w:lang w:val="de-DE"/>
        </w:rPr>
        <w:t xml:space="preserve">a) </w:t>
      </w:r>
      <w:r w:rsidRPr="00F6346C">
        <w:rPr>
          <w:rFonts w:ascii="Times New Roman" w:eastAsia="Times New Roman" w:hAnsi="Times New Roman" w:cs="Times New Roman"/>
          <w:b/>
          <w:sz w:val="28"/>
          <w:szCs w:val="28"/>
          <w:lang w:val="vi-VN"/>
        </w:rPr>
        <w:t xml:space="preserve">Mục tiêu: </w:t>
      </w:r>
    </w:p>
    <w:p w14:paraId="47679FC2" w14:textId="77777777" w:rsidR="00F17F11" w:rsidRPr="00F6346C" w:rsidRDefault="00F17F11" w:rsidP="007066DD">
      <w:pPr>
        <w:spacing w:after="0" w:line="276" w:lineRule="auto"/>
        <w:ind w:right="255"/>
        <w:rPr>
          <w:rFonts w:ascii="Times New Roman" w:eastAsia="Times New Roman" w:hAnsi="Times New Roman" w:cs="Times New Roman"/>
          <w:b/>
          <w:sz w:val="28"/>
          <w:szCs w:val="28"/>
          <w:lang w:val="vi-VN"/>
        </w:rPr>
      </w:pPr>
      <w:r w:rsidRPr="00F6346C">
        <w:rPr>
          <w:rFonts w:ascii="Times New Roman" w:eastAsia="Arial" w:hAnsi="Times New Roman" w:cs="Times New Roman"/>
          <w:sz w:val="28"/>
          <w:szCs w:val="28"/>
          <w:lang w:val="de-DE"/>
        </w:rPr>
        <w:t>- Phát triển năng lực tự học và năng lực tìm hiểu đời sống.</w:t>
      </w:r>
      <w:r w:rsidRPr="00F6346C">
        <w:rPr>
          <w:rFonts w:ascii="Times New Roman" w:eastAsia="Times New Roman" w:hAnsi="Times New Roman" w:cs="Times New Roman"/>
          <w:b/>
          <w:sz w:val="28"/>
          <w:szCs w:val="28"/>
          <w:lang w:val="vi-VN"/>
        </w:rPr>
        <w:t xml:space="preserve">  </w:t>
      </w:r>
    </w:p>
    <w:p w14:paraId="6D68A26D" w14:textId="77777777" w:rsidR="00F17F11" w:rsidRPr="00F6346C" w:rsidRDefault="00F17F11" w:rsidP="007066DD">
      <w:pPr>
        <w:spacing w:after="0" w:line="276" w:lineRule="auto"/>
        <w:ind w:right="255"/>
        <w:rPr>
          <w:rFonts w:ascii="Times New Roman" w:eastAsia="Times New Roman" w:hAnsi="Times New Roman" w:cs="Times New Roman"/>
          <w:sz w:val="28"/>
          <w:szCs w:val="28"/>
          <w:lang w:val="vi-VN"/>
        </w:rPr>
      </w:pPr>
      <w:r w:rsidRPr="00F6346C">
        <w:rPr>
          <w:rFonts w:ascii="Times New Roman" w:eastAsia="Times New Roman" w:hAnsi="Times New Roman" w:cs="Times New Roman"/>
          <w:sz w:val="28"/>
          <w:szCs w:val="28"/>
          <w:lang w:val="vi-VN"/>
        </w:rPr>
        <w:t>- Vận dụng kiến thức vào đời sống thực tiễn.</w:t>
      </w:r>
    </w:p>
    <w:p w14:paraId="622C1E57" w14:textId="77777777" w:rsidR="00F17F11" w:rsidRPr="00F6346C" w:rsidRDefault="00F17F11" w:rsidP="007066DD">
      <w:pPr>
        <w:spacing w:after="0" w:line="276" w:lineRule="auto"/>
        <w:ind w:right="255"/>
        <w:rPr>
          <w:rFonts w:ascii="Times New Roman" w:eastAsia="Times New Roman" w:hAnsi="Times New Roman" w:cs="Times New Roman"/>
          <w:sz w:val="28"/>
          <w:szCs w:val="28"/>
          <w:lang w:val="vi-VN"/>
        </w:rPr>
      </w:pPr>
      <w:r w:rsidRPr="00F6346C">
        <w:rPr>
          <w:rFonts w:ascii="Times New Roman" w:eastAsia="Times New Roman" w:hAnsi="Times New Roman" w:cs="Times New Roman"/>
          <w:sz w:val="28"/>
          <w:szCs w:val="28"/>
          <w:lang w:val="vi-VN"/>
        </w:rPr>
        <w:t xml:space="preserve">- Góp phần hình thành và phát triển năng lực: (I), (II), (2,5), (3.1)   </w:t>
      </w:r>
    </w:p>
    <w:p w14:paraId="56B2CD0C" w14:textId="36D1A15B" w:rsidR="00F17F11" w:rsidRPr="00F6346C" w:rsidRDefault="00F17F11" w:rsidP="007066DD">
      <w:pPr>
        <w:spacing w:after="0" w:line="276" w:lineRule="auto"/>
        <w:rPr>
          <w:rFonts w:ascii="Times New Roman" w:eastAsia="Calibri" w:hAnsi="Times New Roman" w:cs="Times New Roman"/>
          <w:i/>
          <w:sz w:val="28"/>
          <w:szCs w:val="28"/>
          <w:lang w:val="vi-VN"/>
        </w:rPr>
      </w:pPr>
      <w:r w:rsidRPr="00F6346C">
        <w:rPr>
          <w:rFonts w:ascii="Times New Roman" w:eastAsia="Calibri" w:hAnsi="Times New Roman" w:cs="Times New Roman"/>
          <w:b/>
          <w:sz w:val="28"/>
          <w:szCs w:val="28"/>
          <w:lang w:val="vi-VN"/>
        </w:rPr>
        <w:t>b) Nội dung:</w:t>
      </w:r>
      <w:r w:rsidRPr="00F6346C">
        <w:rPr>
          <w:rFonts w:ascii="Times New Roman" w:eastAsia="Calibri" w:hAnsi="Times New Roman" w:cs="Times New Roman"/>
          <w:i/>
          <w:sz w:val="28"/>
          <w:szCs w:val="28"/>
          <w:lang w:val="vi-VN"/>
        </w:rPr>
        <w:t xml:space="preserve"> </w:t>
      </w:r>
      <w:r w:rsidRPr="00F6346C">
        <w:rPr>
          <w:rFonts w:ascii="Times New Roman" w:eastAsia="Arial" w:hAnsi="Times New Roman" w:cs="Times New Roman"/>
          <w:sz w:val="28"/>
          <w:szCs w:val="28"/>
          <w:lang w:val="vi-VN"/>
        </w:rPr>
        <w:t>Xác định phương hướng địa lí cổng trường của em.</w:t>
      </w:r>
    </w:p>
    <w:p w14:paraId="24712725" w14:textId="77777777" w:rsidR="00F17F11" w:rsidRPr="00F6346C" w:rsidRDefault="00F17F11" w:rsidP="007066DD">
      <w:pPr>
        <w:spacing w:after="0" w:line="276" w:lineRule="auto"/>
        <w:rPr>
          <w:rFonts w:ascii="Times New Roman" w:eastAsia="Times New Roman" w:hAnsi="Times New Roman" w:cs="Times New Roman"/>
          <w:b/>
          <w:sz w:val="28"/>
          <w:szCs w:val="28"/>
          <w:lang w:val="de-DE"/>
        </w:rPr>
      </w:pPr>
      <w:r w:rsidRPr="00F6346C">
        <w:rPr>
          <w:rFonts w:ascii="Times New Roman" w:eastAsia="Calibri" w:hAnsi="Times New Roman" w:cs="Times New Roman"/>
          <w:b/>
          <w:sz w:val="28"/>
          <w:szCs w:val="28"/>
          <w:lang w:val="vi-VN"/>
        </w:rPr>
        <w:t>c)</w:t>
      </w:r>
      <w:r w:rsidRPr="00F6346C">
        <w:rPr>
          <w:rFonts w:ascii="Times New Roman" w:eastAsia="Calibri" w:hAnsi="Times New Roman" w:cs="Times New Roman"/>
          <w:i/>
          <w:sz w:val="28"/>
          <w:szCs w:val="28"/>
          <w:lang w:val="vi-VN"/>
        </w:rPr>
        <w:t xml:space="preserve"> </w:t>
      </w:r>
      <w:r w:rsidRPr="00F6346C">
        <w:rPr>
          <w:rFonts w:ascii="Times New Roman" w:eastAsia="Times New Roman" w:hAnsi="Times New Roman" w:cs="Times New Roman"/>
          <w:b/>
          <w:sz w:val="28"/>
          <w:szCs w:val="28"/>
          <w:lang w:val="de-DE"/>
        </w:rPr>
        <w:t xml:space="preserve">Sản phẩm: </w:t>
      </w:r>
    </w:p>
    <w:p w14:paraId="23F76B7E" w14:textId="777777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Hoạt động nhóm của học sinh tham gia trải nghiệm.</w:t>
      </w:r>
    </w:p>
    <w:p w14:paraId="65E38B53" w14:textId="77777777" w:rsidR="00F17F11" w:rsidRPr="00F6346C" w:rsidRDefault="00F17F11" w:rsidP="007066DD">
      <w:pPr>
        <w:spacing w:after="0" w:line="276" w:lineRule="auto"/>
        <w:rPr>
          <w:rFonts w:ascii="Times New Roman" w:eastAsia="Times New Roman" w:hAnsi="Times New Roman" w:cs="Times New Roman"/>
          <w:sz w:val="28"/>
          <w:szCs w:val="28"/>
          <w:lang w:val="de-DE"/>
        </w:rPr>
      </w:pPr>
      <w:r w:rsidRPr="00F6346C">
        <w:rPr>
          <w:rFonts w:ascii="Times New Roman" w:eastAsia="Times New Roman" w:hAnsi="Times New Roman" w:cs="Times New Roman"/>
          <w:sz w:val="28"/>
          <w:szCs w:val="28"/>
          <w:lang w:val="de-DE"/>
        </w:rPr>
        <w:t>- HS báo cáo phương hướng địa lí cổng trường của em.</w:t>
      </w:r>
    </w:p>
    <w:p w14:paraId="6564E516" w14:textId="79E0033F" w:rsidR="00F17F11" w:rsidRDefault="00F17F11" w:rsidP="007066DD">
      <w:pPr>
        <w:spacing w:after="0" w:line="276" w:lineRule="auto"/>
        <w:rPr>
          <w:rFonts w:ascii="Times New Roman" w:eastAsia="Times New Roman" w:hAnsi="Times New Roman" w:cs="Times New Roman"/>
          <w:b/>
          <w:color w:val="000000"/>
          <w:sz w:val="28"/>
          <w:szCs w:val="28"/>
          <w:shd w:val="clear" w:color="auto" w:fill="FFFFFF"/>
          <w:lang w:val="de-DE"/>
        </w:rPr>
      </w:pPr>
      <w:r w:rsidRPr="00F6346C">
        <w:rPr>
          <w:rFonts w:ascii="Times New Roman" w:eastAsia="Calibri" w:hAnsi="Times New Roman" w:cs="Times New Roman"/>
          <w:b/>
          <w:iCs/>
          <w:color w:val="000000"/>
          <w:sz w:val="28"/>
          <w:szCs w:val="28"/>
          <w:lang w:val="vi-VN"/>
        </w:rPr>
        <w:t>d</w:t>
      </w:r>
      <w:r w:rsidRPr="00F6346C">
        <w:rPr>
          <w:rFonts w:ascii="Times New Roman" w:eastAsia="Calibri" w:hAnsi="Times New Roman" w:cs="Times New Roman"/>
          <w:b/>
          <w:iCs/>
          <w:color w:val="000000"/>
          <w:sz w:val="28"/>
          <w:szCs w:val="28"/>
          <w:lang w:val="de-DE"/>
        </w:rPr>
        <w:t>)</w:t>
      </w:r>
      <w:r w:rsidRPr="00F6346C">
        <w:rPr>
          <w:rFonts w:ascii="Times New Roman" w:eastAsia="Calibri" w:hAnsi="Times New Roman" w:cs="Times New Roman"/>
          <w:i/>
          <w:iCs/>
          <w:color w:val="000000"/>
          <w:sz w:val="28"/>
          <w:szCs w:val="28"/>
          <w:lang w:val="de-DE"/>
        </w:rPr>
        <w:t xml:space="preserve"> </w:t>
      </w:r>
      <w:r w:rsidRPr="00F6346C">
        <w:rPr>
          <w:rFonts w:ascii="Times New Roman" w:eastAsia="Times New Roman" w:hAnsi="Times New Roman" w:cs="Times New Roman"/>
          <w:b/>
          <w:color w:val="000000"/>
          <w:sz w:val="28"/>
          <w:szCs w:val="28"/>
          <w:shd w:val="clear" w:color="auto" w:fill="FFFFFF"/>
          <w:lang w:val="de-DE"/>
        </w:rPr>
        <w:t>Tổ chức thực hiện: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2"/>
        <w:gridCol w:w="4139"/>
      </w:tblGrid>
      <w:tr w:rsidR="001D4FCC" w:rsidRPr="007822BA" w14:paraId="632C3C50" w14:textId="77777777" w:rsidTr="006B7C74">
        <w:tc>
          <w:tcPr>
            <w:tcW w:w="5642" w:type="dxa"/>
          </w:tcPr>
          <w:p w14:paraId="39A85CD8"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GV</w:t>
            </w:r>
          </w:p>
        </w:tc>
        <w:tc>
          <w:tcPr>
            <w:tcW w:w="4139" w:type="dxa"/>
          </w:tcPr>
          <w:p w14:paraId="0AFE91CE" w14:textId="77777777" w:rsidR="001D4FCC" w:rsidRPr="007822BA" w:rsidRDefault="001D4FCC" w:rsidP="006B7C74">
            <w:pPr>
              <w:spacing w:after="0" w:line="276" w:lineRule="auto"/>
              <w:jc w:val="center"/>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Hoạt động của HS</w:t>
            </w:r>
          </w:p>
        </w:tc>
      </w:tr>
      <w:tr w:rsidR="001D4FCC" w:rsidRPr="007822BA" w14:paraId="6FFFC70F" w14:textId="77777777" w:rsidTr="006B7C74">
        <w:tc>
          <w:tcPr>
            <w:tcW w:w="9781" w:type="dxa"/>
            <w:gridSpan w:val="2"/>
          </w:tcPr>
          <w:p w14:paraId="3312B6E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hAnsi="Times New Roman" w:cs="Times New Roman"/>
                <w:b/>
                <w:color w:val="000000" w:themeColor="text1"/>
                <w:sz w:val="28"/>
                <w:szCs w:val="28"/>
              </w:rPr>
              <w:t>Bước 1: Chuyển giao nhiệm vụ học tập</w:t>
            </w:r>
          </w:p>
        </w:tc>
      </w:tr>
      <w:tr w:rsidR="001D4FCC" w:rsidRPr="007822BA" w14:paraId="3436DDD0" w14:textId="77777777" w:rsidTr="006B7C74">
        <w:tc>
          <w:tcPr>
            <w:tcW w:w="5642" w:type="dxa"/>
          </w:tcPr>
          <w:p w14:paraId="4284700D" w14:textId="7B4DF680" w:rsidR="001D4FCC" w:rsidRPr="00401939" w:rsidRDefault="00401939" w:rsidP="00401939">
            <w:pPr>
              <w:spacing w:after="0" w:line="276" w:lineRule="auto"/>
              <w:rPr>
                <w:rFonts w:ascii="Times New Roman" w:eastAsia="Calibri" w:hAnsi="Times New Roman" w:cs="Times New Roman"/>
                <w:sz w:val="28"/>
                <w:szCs w:val="28"/>
                <w:lang w:val="vi-VN"/>
              </w:rPr>
            </w:pPr>
            <w:r w:rsidRPr="008D3FE5">
              <w:rPr>
                <w:rFonts w:ascii="Times New Roman" w:eastAsia="Arial" w:hAnsi="Times New Roman" w:cs="Times New Roman"/>
                <w:sz w:val="28"/>
                <w:szCs w:val="28"/>
                <w:lang w:val="vi-VN"/>
              </w:rPr>
              <w:t>- Yêu cầu mỗi nhóm HS hãy dùng la bàn để xác định phương hướng địa lí cổng trường của em.</w:t>
            </w:r>
            <w:r w:rsidRPr="008D3FE5">
              <w:rPr>
                <w:rFonts w:ascii="Times New Roman" w:eastAsia="Calibri" w:hAnsi="Times New Roman" w:cs="Times New Roman"/>
                <w:sz w:val="28"/>
                <w:szCs w:val="28"/>
                <w:lang w:val="vi-VN"/>
              </w:rPr>
              <w:t xml:space="preserve"> </w:t>
            </w:r>
          </w:p>
        </w:tc>
        <w:tc>
          <w:tcPr>
            <w:tcW w:w="4139" w:type="dxa"/>
          </w:tcPr>
          <w:p w14:paraId="6DCB883F" w14:textId="590A5167" w:rsidR="001D4FCC" w:rsidRPr="00401939" w:rsidRDefault="00401939" w:rsidP="006B7C74">
            <w:pPr>
              <w:pStyle w:val="NormalWeb"/>
              <w:spacing w:before="0" w:beforeAutospacing="0" w:after="0" w:afterAutospacing="0" w:line="276" w:lineRule="auto"/>
              <w:ind w:right="48"/>
              <w:rPr>
                <w:color w:val="000000" w:themeColor="text1"/>
                <w:sz w:val="28"/>
                <w:szCs w:val="28"/>
                <w:lang w:val="vi-VN"/>
              </w:rPr>
            </w:pPr>
            <w:r>
              <w:rPr>
                <w:color w:val="000000" w:themeColor="text1"/>
                <w:sz w:val="28"/>
                <w:szCs w:val="28"/>
                <w:lang w:val="vi-VN"/>
              </w:rPr>
              <w:t>- HS nhận nhiệm vụ</w:t>
            </w:r>
          </w:p>
        </w:tc>
      </w:tr>
      <w:tr w:rsidR="001D4FCC" w:rsidRPr="007822BA" w14:paraId="61ADC9C9" w14:textId="77777777" w:rsidTr="006B7C74">
        <w:tc>
          <w:tcPr>
            <w:tcW w:w="9781" w:type="dxa"/>
            <w:gridSpan w:val="2"/>
          </w:tcPr>
          <w:p w14:paraId="37E83108"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2: Thực hiện nhiệm vụ học tập</w:t>
            </w:r>
          </w:p>
        </w:tc>
      </w:tr>
      <w:tr w:rsidR="001D4FCC" w:rsidRPr="007822BA" w14:paraId="3E9DF924" w14:textId="77777777" w:rsidTr="006B7C74">
        <w:tc>
          <w:tcPr>
            <w:tcW w:w="5642" w:type="dxa"/>
          </w:tcPr>
          <w:p w14:paraId="6323019A" w14:textId="6BDF591C" w:rsidR="001D4FCC" w:rsidRPr="00401939" w:rsidRDefault="00401939" w:rsidP="006B7C74">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HS</w:t>
            </w:r>
          </w:p>
        </w:tc>
        <w:tc>
          <w:tcPr>
            <w:tcW w:w="4139" w:type="dxa"/>
          </w:tcPr>
          <w:p w14:paraId="51016C20" w14:textId="7EB73FFB" w:rsidR="001D4FCC" w:rsidRPr="00401939" w:rsidRDefault="00401939" w:rsidP="006B7C74">
            <w:pPr>
              <w:spacing w:after="0" w:line="276" w:lineRule="auto"/>
              <w:rPr>
                <w:rFonts w:ascii="Times New Roman" w:eastAsia="Times New Roman" w:hAnsi="Times New Roman" w:cs="Times New Roman"/>
                <w:sz w:val="28"/>
                <w:szCs w:val="28"/>
                <w:lang w:val="de-DE"/>
              </w:rPr>
            </w:pPr>
            <w:r w:rsidRPr="008D3FE5">
              <w:rPr>
                <w:rFonts w:ascii="Times New Roman" w:eastAsia="Times New Roman" w:hAnsi="Times New Roman" w:cs="Times New Roman"/>
                <w:sz w:val="28"/>
                <w:szCs w:val="28"/>
                <w:lang w:val="de-DE"/>
              </w:rPr>
              <w:t>- HS thực hiện theo nhóm.</w:t>
            </w:r>
          </w:p>
        </w:tc>
      </w:tr>
      <w:tr w:rsidR="001D4FCC" w:rsidRPr="007822BA" w14:paraId="38F323C2" w14:textId="77777777" w:rsidTr="006B7C74">
        <w:tc>
          <w:tcPr>
            <w:tcW w:w="9781" w:type="dxa"/>
            <w:gridSpan w:val="2"/>
          </w:tcPr>
          <w:p w14:paraId="4D6BBB09" w14:textId="77777777" w:rsidR="001D4FCC" w:rsidRPr="007822BA" w:rsidRDefault="001D4FCC" w:rsidP="006B7C74">
            <w:pPr>
              <w:spacing w:after="0" w:line="276" w:lineRule="auto"/>
              <w:rPr>
                <w:rFonts w:ascii="Times New Roman" w:hAnsi="Times New Roman" w:cs="Times New Roman"/>
                <w:b/>
                <w:color w:val="000000" w:themeColor="text1"/>
                <w:sz w:val="28"/>
                <w:szCs w:val="28"/>
              </w:rPr>
            </w:pPr>
            <w:r w:rsidRPr="007822BA">
              <w:rPr>
                <w:rFonts w:ascii="Times New Roman" w:eastAsia="Calibri" w:hAnsi="Times New Roman" w:cs="Times New Roman"/>
                <w:b/>
                <w:color w:val="000000" w:themeColor="text1"/>
                <w:sz w:val="28"/>
                <w:szCs w:val="28"/>
              </w:rPr>
              <w:t>Bước 3: Báo cáo kết quả và thảo luận</w:t>
            </w:r>
          </w:p>
        </w:tc>
      </w:tr>
      <w:tr w:rsidR="001D4FCC" w:rsidRPr="007822BA" w14:paraId="1B35AA9C" w14:textId="77777777" w:rsidTr="006B7C74">
        <w:tc>
          <w:tcPr>
            <w:tcW w:w="5642" w:type="dxa"/>
          </w:tcPr>
          <w:p w14:paraId="62AF9AFF" w14:textId="702A3427" w:rsidR="001D4FCC" w:rsidRPr="009F30D4" w:rsidRDefault="009F30D4" w:rsidP="006B7C74">
            <w:pPr>
              <w:tabs>
                <w:tab w:val="left" w:pos="851"/>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w:t>
            </w:r>
            <w:r w:rsidRPr="008D3FE5">
              <w:rPr>
                <w:rFonts w:ascii="Times New Roman" w:eastAsia="Arial" w:hAnsi="Times New Roman" w:cs="Times New Roman"/>
                <w:sz w:val="28"/>
                <w:szCs w:val="28"/>
                <w:lang w:val="de-DE"/>
              </w:rPr>
              <w:t xml:space="preserve"> Giao cho</w:t>
            </w:r>
            <w:r>
              <w:rPr>
                <w:rFonts w:ascii="Times New Roman" w:eastAsia="Arial" w:hAnsi="Times New Roman" w:cs="Times New Roman"/>
                <w:sz w:val="28"/>
                <w:szCs w:val="28"/>
              </w:rPr>
              <w:t xml:space="preserve"> HS</w:t>
            </w:r>
            <w:r w:rsidRPr="008D3FE5">
              <w:rPr>
                <w:rFonts w:ascii="Times New Roman" w:eastAsia="Arial" w:hAnsi="Times New Roman" w:cs="Times New Roman"/>
                <w:sz w:val="28"/>
                <w:szCs w:val="28"/>
                <w:lang w:val="de-DE"/>
              </w:rPr>
              <w:t xml:space="preserve"> thực hiện ngoài giờ học trên lớp và báo cáo sản phẩm vào tiết sau.</w:t>
            </w:r>
          </w:p>
        </w:tc>
        <w:tc>
          <w:tcPr>
            <w:tcW w:w="4139" w:type="dxa"/>
          </w:tcPr>
          <w:p w14:paraId="05DA1A75" w14:textId="7E3E1999" w:rsidR="001D4FCC" w:rsidRPr="00401939" w:rsidRDefault="00401939" w:rsidP="00401939">
            <w:pPr>
              <w:spacing w:after="0" w:line="276" w:lineRule="auto"/>
              <w:rPr>
                <w:rFonts w:ascii="Times New Roman" w:eastAsia="Times New Roman" w:hAnsi="Times New Roman" w:cs="Times New Roman"/>
                <w:sz w:val="28"/>
                <w:szCs w:val="28"/>
                <w:lang w:val="de-DE"/>
              </w:rPr>
            </w:pPr>
            <w:r w:rsidRPr="008D3FE5">
              <w:rPr>
                <w:rFonts w:ascii="Times New Roman" w:eastAsia="Times New Roman" w:hAnsi="Times New Roman" w:cs="Times New Roman"/>
                <w:sz w:val="28"/>
                <w:szCs w:val="28"/>
                <w:lang w:val="de-DE"/>
              </w:rPr>
              <w:t>- Báo cáo kết quả của các nhóm.</w:t>
            </w:r>
          </w:p>
        </w:tc>
      </w:tr>
      <w:tr w:rsidR="001D4FCC" w:rsidRPr="007822BA" w14:paraId="2750D8DF" w14:textId="77777777" w:rsidTr="006B7C74">
        <w:tc>
          <w:tcPr>
            <w:tcW w:w="9781" w:type="dxa"/>
            <w:gridSpan w:val="2"/>
          </w:tcPr>
          <w:p w14:paraId="74DEEDAC" w14:textId="77777777" w:rsidR="001D4FCC" w:rsidRPr="007822BA" w:rsidRDefault="001D4FCC" w:rsidP="006B7C74">
            <w:pPr>
              <w:spacing w:after="0" w:line="276" w:lineRule="auto"/>
              <w:rPr>
                <w:rFonts w:ascii="Times New Roman" w:hAnsi="Times New Roman" w:cs="Times New Roman"/>
                <w:b/>
                <w:color w:val="000000" w:themeColor="text1"/>
                <w:sz w:val="28"/>
                <w:szCs w:val="28"/>
                <w:lang w:val="fr-FR"/>
              </w:rPr>
            </w:pPr>
            <w:r w:rsidRPr="007822BA">
              <w:rPr>
                <w:rFonts w:ascii="Times New Roman" w:eastAsia="Calibri" w:hAnsi="Times New Roman" w:cs="Times New Roman"/>
                <w:b/>
                <w:color w:val="000000" w:themeColor="text1"/>
                <w:sz w:val="28"/>
                <w:szCs w:val="28"/>
              </w:rPr>
              <w:t>Bước 4: Đánh giá</w:t>
            </w:r>
            <w:r w:rsidRPr="007822BA">
              <w:rPr>
                <w:rFonts w:ascii="Times New Roman" w:eastAsia="Calibri" w:hAnsi="Times New Roman" w:cs="Times New Roman"/>
                <w:b/>
                <w:color w:val="000000" w:themeColor="text1"/>
                <w:sz w:val="28"/>
                <w:szCs w:val="28"/>
                <w:lang w:val="fr-FR"/>
              </w:rPr>
              <w:t xml:space="preserve"> kết quả thực hiện nhiệm vụ học tập</w:t>
            </w:r>
          </w:p>
        </w:tc>
      </w:tr>
      <w:tr w:rsidR="001D4FCC" w:rsidRPr="007822BA" w14:paraId="3B729796" w14:textId="77777777" w:rsidTr="006B7C74">
        <w:tc>
          <w:tcPr>
            <w:tcW w:w="5642" w:type="dxa"/>
          </w:tcPr>
          <w:p w14:paraId="639CA060" w14:textId="24073D2C" w:rsidR="001D4FCC" w:rsidRPr="00FD2141" w:rsidRDefault="009F30D4" w:rsidP="006B7C74">
            <w:pPr>
              <w:pStyle w:val="BodyText15"/>
              <w:shd w:val="clear" w:color="auto" w:fill="auto"/>
              <w:spacing w:before="0" w:after="0" w:line="276" w:lineRule="auto"/>
              <w:ind w:firstLine="0"/>
              <w:jc w:val="lef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Đánh giá kết quả báo cáo vào tiết sau</w:t>
            </w:r>
          </w:p>
        </w:tc>
        <w:tc>
          <w:tcPr>
            <w:tcW w:w="4139" w:type="dxa"/>
          </w:tcPr>
          <w:p w14:paraId="0AC17A04" w14:textId="261C8DEE" w:rsidR="001D4FCC" w:rsidRPr="009F30D4" w:rsidRDefault="009F30D4" w:rsidP="006B7C74">
            <w:pPr>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Hoàn thành báo cáo</w:t>
            </w:r>
          </w:p>
        </w:tc>
      </w:tr>
    </w:tbl>
    <w:p w14:paraId="5EE31209" w14:textId="77777777" w:rsidR="009F30D4" w:rsidRDefault="009F30D4" w:rsidP="00AA5776">
      <w:pPr>
        <w:spacing w:after="0" w:line="240" w:lineRule="auto"/>
        <w:jc w:val="both"/>
        <w:rPr>
          <w:rFonts w:ascii="Times New Roman" w:hAnsi="Times New Roman" w:cs="Times New Roman"/>
          <w:b/>
          <w:i/>
          <w:iCs/>
          <w:sz w:val="28"/>
          <w:szCs w:val="28"/>
          <w:u w:val="single"/>
          <w:lang w:val="de-AT"/>
        </w:rPr>
      </w:pPr>
    </w:p>
    <w:tbl>
      <w:tblPr>
        <w:tblpPr w:leftFromText="180" w:rightFromText="180" w:vertAnchor="text" w:tblpX="-15" w:tblpY="-205"/>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5"/>
      </w:tblGrid>
      <w:tr w:rsidR="009F30D4" w14:paraId="3FBE8B0B" w14:textId="77777777" w:rsidTr="00182271">
        <w:trPr>
          <w:trHeight w:val="244"/>
        </w:trPr>
        <w:tc>
          <w:tcPr>
            <w:tcW w:w="9755" w:type="dxa"/>
          </w:tcPr>
          <w:p w14:paraId="1FD0DC49" w14:textId="06DB28F8" w:rsidR="009F30D4" w:rsidRPr="00182271" w:rsidRDefault="009F30D4" w:rsidP="00182271">
            <w:pPr>
              <w:spacing w:after="0" w:line="240" w:lineRule="auto"/>
              <w:jc w:val="center"/>
              <w:rPr>
                <w:rFonts w:ascii="Times New Roman" w:hAnsi="Times New Roman" w:cs="Times New Roman"/>
                <w:b/>
                <w:bCs/>
                <w:sz w:val="28"/>
                <w:szCs w:val="28"/>
                <w:lang w:val="de-DE"/>
              </w:rPr>
            </w:pPr>
            <w:r w:rsidRPr="00CB45F0">
              <w:rPr>
                <w:rFonts w:ascii="Times New Roman" w:hAnsi="Times New Roman" w:cs="Times New Roman"/>
                <w:b/>
                <w:bCs/>
                <w:sz w:val="28"/>
                <w:szCs w:val="28"/>
                <w:lang w:val="de-DE"/>
              </w:rPr>
              <w:t>PHIẾU HỌC TẬP</w:t>
            </w:r>
            <w:r w:rsidR="00182271">
              <w:rPr>
                <w:rFonts w:ascii="Times New Roman" w:hAnsi="Times New Roman" w:cs="Times New Roman"/>
                <w:b/>
                <w:bCs/>
                <w:sz w:val="28"/>
                <w:szCs w:val="28"/>
                <w:lang w:val="vi-VN"/>
              </w:rPr>
              <w:t xml:space="preserve">: </w:t>
            </w:r>
            <w:r w:rsidRPr="00CB45F0">
              <w:rPr>
                <w:rFonts w:ascii="Times New Roman" w:hAnsi="Times New Roman" w:cs="Times New Roman"/>
                <w:b/>
                <w:bCs/>
                <w:sz w:val="28"/>
                <w:szCs w:val="28"/>
                <w:lang w:val="de-DE"/>
              </w:rPr>
              <w:t>LA BÀN - SỬ DỤNG LA BÀN</w:t>
            </w:r>
          </w:p>
          <w:p w14:paraId="2A9FAABF" w14:textId="77777777" w:rsidR="009F30D4" w:rsidRPr="00CB45F0" w:rsidRDefault="009F30D4" w:rsidP="00AA5776">
            <w:pPr>
              <w:spacing w:after="0" w:line="240" w:lineRule="auto"/>
              <w:jc w:val="both"/>
              <w:rPr>
                <w:rFonts w:ascii="Times New Roman" w:hAnsi="Times New Roman" w:cs="Times New Roman"/>
                <w:sz w:val="28"/>
                <w:szCs w:val="28"/>
                <w:lang w:val="de-DE"/>
              </w:rPr>
            </w:pPr>
            <w:r w:rsidRPr="00CB45F0">
              <w:rPr>
                <w:rFonts w:ascii="Times New Roman" w:hAnsi="Times New Roman" w:cs="Times New Roman"/>
                <w:sz w:val="28"/>
                <w:szCs w:val="28"/>
                <w:lang w:val="de-DE"/>
              </w:rPr>
              <w:t xml:space="preserve">Họ và tên: ……………………………………………………………… </w:t>
            </w:r>
          </w:p>
          <w:p w14:paraId="4A662D24" w14:textId="77777777" w:rsidR="009F30D4" w:rsidRPr="00CB45F0" w:rsidRDefault="009F30D4" w:rsidP="00AA5776">
            <w:pPr>
              <w:spacing w:after="0" w:line="240" w:lineRule="auto"/>
              <w:jc w:val="both"/>
              <w:rPr>
                <w:rFonts w:ascii="Times New Roman" w:hAnsi="Times New Roman" w:cs="Times New Roman"/>
                <w:sz w:val="28"/>
                <w:szCs w:val="28"/>
                <w:lang w:val="de-DE"/>
              </w:rPr>
            </w:pPr>
            <w:r w:rsidRPr="00CB45F0">
              <w:rPr>
                <w:rFonts w:ascii="Times New Roman" w:hAnsi="Times New Roman" w:cs="Times New Roman"/>
                <w:sz w:val="28"/>
                <w:szCs w:val="28"/>
                <w:lang w:val="de-DE"/>
              </w:rPr>
              <w:t>Lớp: ……………………………. Nhóm: ……</w:t>
            </w:r>
          </w:p>
          <w:p w14:paraId="4CDE8A0E" w14:textId="77777777" w:rsidR="009F30D4" w:rsidRPr="00F85DB8" w:rsidRDefault="009F30D4" w:rsidP="00AA5776">
            <w:pPr>
              <w:tabs>
                <w:tab w:val="left" w:pos="7658"/>
              </w:tabs>
              <w:spacing w:after="0" w:line="240" w:lineRule="auto"/>
              <w:jc w:val="both"/>
              <w:rPr>
                <w:rFonts w:ascii="Times New Roman" w:hAnsi="Times New Roman" w:cs="Times New Roman"/>
                <w:bCs/>
                <w:sz w:val="28"/>
                <w:szCs w:val="28"/>
                <w:lang w:val="de-DE"/>
              </w:rPr>
            </w:pPr>
            <w:r w:rsidRPr="00CB45F0">
              <w:rPr>
                <w:rFonts w:ascii="Times New Roman" w:hAnsi="Times New Roman" w:cs="Times New Roman"/>
                <w:bCs/>
                <w:sz w:val="28"/>
                <w:szCs w:val="28"/>
                <w:lang w:val="de-DE"/>
              </w:rPr>
              <w:t>2.2.1</w:t>
            </w:r>
            <w:r>
              <w:rPr>
                <w:rFonts w:ascii="Times New Roman" w:hAnsi="Times New Roman" w:cs="Times New Roman"/>
                <w:bCs/>
                <w:sz w:val="28"/>
                <w:szCs w:val="28"/>
                <w:lang w:val="vi-VN"/>
              </w:rPr>
              <w:t xml:space="preserve">: </w:t>
            </w:r>
            <w:r w:rsidRPr="00CB45F0">
              <w:rPr>
                <w:rFonts w:ascii="Times New Roman" w:eastAsia="Calibri" w:hAnsi="Times New Roman" w:cs="Times New Roman"/>
                <w:sz w:val="28"/>
                <w:szCs w:val="28"/>
                <w:lang w:val="de-DE"/>
              </w:rPr>
              <w:t>H1. Nêu nhận biết, cấu tạo của la bàn?</w:t>
            </w:r>
          </w:p>
          <w:p w14:paraId="10631BF9" w14:textId="41BCA550" w:rsidR="009F30D4" w:rsidRPr="00CB45F0" w:rsidRDefault="009F30D4" w:rsidP="00AA5776">
            <w:pPr>
              <w:spacing w:after="0" w:line="240" w:lineRule="auto"/>
              <w:rPr>
                <w:rFonts w:ascii="Times New Roman" w:eastAsia="Calibri" w:hAnsi="Times New Roman" w:cs="Times New Roman"/>
                <w:sz w:val="28"/>
                <w:szCs w:val="28"/>
                <w:lang w:val="de-DE"/>
              </w:rPr>
            </w:pPr>
            <w:r w:rsidRPr="00CB45F0">
              <w:rPr>
                <w:rFonts w:ascii="Times New Roman" w:eastAsia="Calibri" w:hAnsi="Times New Roman" w:cs="Times New Roman"/>
                <w:sz w:val="28"/>
                <w:szCs w:val="28"/>
                <w:lang w:val="de-DE"/>
              </w:rPr>
              <w:t>……………………………………………………………………...……</w:t>
            </w:r>
          </w:p>
          <w:p w14:paraId="0A905917" w14:textId="1187A896" w:rsidR="009F30D4" w:rsidRPr="009F30D4" w:rsidRDefault="009F30D4" w:rsidP="00AA5776">
            <w:pPr>
              <w:spacing w:before="120" w:after="0" w:line="240" w:lineRule="auto"/>
              <w:jc w:val="both"/>
              <w:rPr>
                <w:rFonts w:ascii="Times New Roman" w:eastAsia="Calibri" w:hAnsi="Times New Roman" w:cs="Times New Roman"/>
                <w:sz w:val="28"/>
                <w:szCs w:val="28"/>
                <w:lang w:val="vi-VN"/>
              </w:rPr>
            </w:pPr>
            <w:r w:rsidRPr="00CB45F0">
              <w:rPr>
                <w:rFonts w:ascii="Times New Roman" w:eastAsia="Calibri" w:hAnsi="Times New Roman" w:cs="Times New Roman"/>
                <w:sz w:val="28"/>
                <w:szCs w:val="28"/>
                <w:lang w:val="de-DE"/>
              </w:rPr>
              <w:t>H2. Cấu tạo của la bàn</w:t>
            </w:r>
          </w:p>
          <w:tbl>
            <w:tblPr>
              <w:tblStyle w:val="TableGrid"/>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7"/>
              <w:gridCol w:w="222"/>
            </w:tblGrid>
            <w:tr w:rsidR="009F30D4" w:rsidRPr="00CB45F0" w14:paraId="4150CF5E" w14:textId="77777777" w:rsidTr="009F30D4">
              <w:trPr>
                <w:trHeight w:val="304"/>
              </w:trPr>
              <w:tc>
                <w:tcPr>
                  <w:tcW w:w="9331" w:type="dxa"/>
                </w:tcPr>
                <w:p w14:paraId="5EB6859F" w14:textId="38C7B7BF" w:rsidR="009F30D4" w:rsidRPr="00CB45F0" w:rsidRDefault="009F30D4" w:rsidP="006B01CD">
                  <w:pPr>
                    <w:framePr w:hSpace="180" w:wrap="around" w:vAnchor="text" w:hAnchor="text" w:x="-15" w:y="-205"/>
                    <w:rPr>
                      <w:rFonts w:ascii="Times New Roman" w:hAnsi="Times New Roman" w:cs="Times New Roman"/>
                      <w:sz w:val="28"/>
                      <w:szCs w:val="28"/>
                    </w:rPr>
                  </w:pPr>
                  <w:r w:rsidRPr="00CB45F0">
                    <w:rPr>
                      <w:rFonts w:ascii="Times New Roman" w:eastAsia="Calibri" w:hAnsi="Times New Roman" w:cs="Times New Roman"/>
                      <w:sz w:val="28"/>
                      <w:szCs w:val="28"/>
                    </w:rPr>
                    <w:t>……………………………………………………</w:t>
                  </w:r>
                  <w:r>
                    <w:rPr>
                      <w:rFonts w:ascii="Times New Roman" w:eastAsia="Calibri" w:hAnsi="Times New Roman" w:cs="Times New Roman"/>
                      <w:sz w:val="28"/>
                      <w:szCs w:val="28"/>
                      <w:lang w:val="vi-VN"/>
                    </w:rPr>
                    <w:t>..</w:t>
                  </w:r>
                  <w:r w:rsidRPr="00CB45F0">
                    <w:rPr>
                      <w:rFonts w:ascii="Times New Roman" w:eastAsia="Calibri" w:hAnsi="Times New Roman" w:cs="Times New Roman"/>
                      <w:sz w:val="28"/>
                      <w:szCs w:val="28"/>
                    </w:rPr>
                    <w:t>……………………</w:t>
                  </w:r>
                </w:p>
              </w:tc>
              <w:tc>
                <w:tcPr>
                  <w:tcW w:w="208" w:type="dxa"/>
                </w:tcPr>
                <w:p w14:paraId="1B30FC6E" w14:textId="77777777" w:rsidR="009F30D4" w:rsidRPr="00CB45F0" w:rsidRDefault="009F30D4" w:rsidP="006B01CD">
                  <w:pPr>
                    <w:framePr w:hSpace="180" w:wrap="around" w:vAnchor="text" w:hAnchor="text" w:x="-15" w:y="-205"/>
                    <w:jc w:val="center"/>
                    <w:rPr>
                      <w:rFonts w:ascii="Times New Roman" w:hAnsi="Times New Roman" w:cs="Times New Roman"/>
                      <w:sz w:val="28"/>
                      <w:szCs w:val="28"/>
                    </w:rPr>
                  </w:pPr>
                </w:p>
              </w:tc>
            </w:tr>
          </w:tbl>
          <w:p w14:paraId="56536EBA" w14:textId="637586E7" w:rsidR="009F30D4" w:rsidRPr="00CB45F0" w:rsidRDefault="009F30D4" w:rsidP="00AA5776">
            <w:pPr>
              <w:spacing w:before="80" w:after="0" w:line="240" w:lineRule="auto"/>
              <w:jc w:val="both"/>
              <w:rPr>
                <w:rFonts w:ascii="Times New Roman" w:hAnsi="Times New Roman" w:cs="Times New Roman"/>
                <w:bCs/>
                <w:sz w:val="28"/>
                <w:szCs w:val="28"/>
              </w:rPr>
            </w:pPr>
            <w:r w:rsidRPr="00CB45F0">
              <w:rPr>
                <w:rFonts w:ascii="Times New Roman" w:hAnsi="Times New Roman" w:cs="Times New Roman"/>
                <w:bCs/>
                <w:sz w:val="28"/>
                <w:szCs w:val="28"/>
              </w:rPr>
              <w:t>2.2.2</w:t>
            </w:r>
            <w:r>
              <w:rPr>
                <w:rFonts w:ascii="Times New Roman" w:hAnsi="Times New Roman" w:cs="Times New Roman"/>
                <w:bCs/>
                <w:sz w:val="28"/>
                <w:szCs w:val="28"/>
                <w:lang w:val="vi-VN"/>
              </w:rPr>
              <w:t xml:space="preserve">: </w:t>
            </w:r>
            <w:r w:rsidRPr="00CB45F0">
              <w:rPr>
                <w:rFonts w:ascii="Times New Roman" w:hAnsi="Times New Roman" w:cs="Times New Roman"/>
                <w:bCs/>
                <w:sz w:val="28"/>
                <w:szCs w:val="28"/>
              </w:rPr>
              <w:t>H3. Nêu cách sử dụng la bàn:</w:t>
            </w:r>
          </w:p>
          <w:p w14:paraId="5606D0D2" w14:textId="2272BA4D" w:rsidR="009F30D4" w:rsidRDefault="009F30D4" w:rsidP="00AA5776">
            <w:pPr>
              <w:spacing w:after="0" w:line="240" w:lineRule="auto"/>
              <w:jc w:val="both"/>
              <w:rPr>
                <w:rFonts w:ascii="Times New Roman" w:hAnsi="Times New Roman" w:cs="Times New Roman"/>
                <w:bCs/>
                <w:sz w:val="28"/>
                <w:szCs w:val="28"/>
              </w:rPr>
            </w:pPr>
            <w:r w:rsidRPr="00CB45F0">
              <w:rPr>
                <w:rFonts w:ascii="Times New Roman" w:hAnsi="Times New Roman" w:cs="Times New Roman"/>
                <w:bCs/>
                <w:sz w:val="28"/>
                <w:szCs w:val="28"/>
              </w:rPr>
              <w:t>……………………………………………………………………………</w:t>
            </w:r>
          </w:p>
          <w:p w14:paraId="16A1EEBC" w14:textId="77777777" w:rsidR="009F30D4" w:rsidRPr="00CB45F0" w:rsidRDefault="009F30D4" w:rsidP="00AA5776">
            <w:pPr>
              <w:tabs>
                <w:tab w:val="left" w:pos="7658"/>
              </w:tabs>
              <w:spacing w:after="0" w:line="240" w:lineRule="auto"/>
              <w:jc w:val="both"/>
              <w:rPr>
                <w:rFonts w:ascii="Times New Roman" w:hAnsi="Times New Roman" w:cs="Times New Roman"/>
                <w:bCs/>
                <w:sz w:val="28"/>
                <w:szCs w:val="28"/>
              </w:rPr>
            </w:pPr>
            <w:r w:rsidRPr="00CB45F0">
              <w:rPr>
                <w:rFonts w:ascii="Times New Roman" w:hAnsi="Times New Roman" w:cs="Times New Roman"/>
                <w:bCs/>
                <w:sz w:val="28"/>
                <w:szCs w:val="28"/>
              </w:rPr>
              <w:t>H4. Thực hiện xác định hướng địa lí của điểm A và B trong SGK (hình 16.3)</w:t>
            </w:r>
          </w:p>
          <w:p w14:paraId="215B1EEF" w14:textId="0F2BC557" w:rsidR="009F30D4" w:rsidRDefault="009F30D4" w:rsidP="00AA5776">
            <w:pPr>
              <w:spacing w:after="0" w:line="240" w:lineRule="auto"/>
              <w:jc w:val="both"/>
              <w:rPr>
                <w:rFonts w:ascii="Times New Roman" w:hAnsi="Times New Roman" w:cs="Times New Roman"/>
                <w:b/>
                <w:i/>
                <w:iCs/>
                <w:sz w:val="28"/>
                <w:szCs w:val="28"/>
                <w:u w:val="single"/>
                <w:lang w:val="de-AT"/>
              </w:rPr>
            </w:pPr>
            <w:r w:rsidRPr="00CB45F0">
              <w:rPr>
                <w:rFonts w:ascii="Times New Roman" w:hAnsi="Times New Roman" w:cs="Times New Roman"/>
                <w:bCs/>
                <w:sz w:val="28"/>
                <w:szCs w:val="28"/>
              </w:rPr>
              <w:t>………………………………………………………………………………</w:t>
            </w:r>
          </w:p>
        </w:tc>
      </w:tr>
    </w:tbl>
    <w:p w14:paraId="18A0CAB9" w14:textId="7783364C" w:rsidR="00110416" w:rsidRPr="007778AB" w:rsidRDefault="00110416" w:rsidP="00AA5776">
      <w:pPr>
        <w:spacing w:after="0" w:line="240" w:lineRule="auto"/>
        <w:jc w:val="both"/>
        <w:rPr>
          <w:rFonts w:ascii="Times New Roman" w:hAnsi="Times New Roman" w:cs="Times New Roman"/>
          <w:b/>
          <w:i/>
          <w:iCs/>
          <w:sz w:val="28"/>
          <w:szCs w:val="28"/>
          <w:u w:val="single"/>
          <w:lang w:val="de-AT"/>
        </w:rPr>
      </w:pPr>
      <w:r w:rsidRPr="007778AB">
        <w:rPr>
          <w:rFonts w:ascii="Times New Roman" w:hAnsi="Times New Roman" w:cs="Times New Roman"/>
          <w:b/>
          <w:i/>
          <w:iCs/>
          <w:sz w:val="28"/>
          <w:szCs w:val="28"/>
          <w:u w:val="single"/>
          <w:lang w:val="de-AT"/>
        </w:rPr>
        <w:t>* Hướng dẫn về nhà</w:t>
      </w:r>
      <w:r w:rsidR="007778AB" w:rsidRPr="007778AB">
        <w:rPr>
          <w:rFonts w:ascii="Times New Roman" w:hAnsi="Times New Roman" w:cs="Times New Roman"/>
          <w:b/>
          <w:i/>
          <w:iCs/>
          <w:sz w:val="28"/>
          <w:szCs w:val="28"/>
          <w:u w:val="single"/>
          <w:lang w:val="vi-VN"/>
        </w:rPr>
        <w:t xml:space="preserve"> và chuẩn bị bài mới</w:t>
      </w:r>
      <w:r w:rsidRPr="007778AB">
        <w:rPr>
          <w:rFonts w:ascii="Times New Roman" w:hAnsi="Times New Roman" w:cs="Times New Roman"/>
          <w:b/>
          <w:i/>
          <w:iCs/>
          <w:sz w:val="28"/>
          <w:szCs w:val="28"/>
          <w:u w:val="single"/>
          <w:lang w:val="de-AT"/>
        </w:rPr>
        <w:t>:</w:t>
      </w:r>
    </w:p>
    <w:p w14:paraId="6B8DE097" w14:textId="77777777" w:rsidR="00110416" w:rsidRPr="00BB3E1A" w:rsidRDefault="00110416" w:rsidP="00182271">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 Ôn lại nội dung kiến thức đã học trong bài.</w:t>
      </w:r>
    </w:p>
    <w:p w14:paraId="3CEDE256" w14:textId="77777777" w:rsidR="00110416" w:rsidRPr="00BB3E1A" w:rsidRDefault="00110416" w:rsidP="00182271">
      <w:pPr>
        <w:spacing w:after="0" w:line="276" w:lineRule="auto"/>
        <w:rPr>
          <w:rFonts w:ascii="Times New Roman" w:hAnsi="Times New Roman" w:cs="Times New Roman"/>
          <w:sz w:val="28"/>
          <w:szCs w:val="28"/>
          <w:lang w:val="de-AT"/>
        </w:rPr>
      </w:pPr>
      <w:r w:rsidRPr="00BB3E1A">
        <w:rPr>
          <w:rFonts w:ascii="Times New Roman" w:hAnsi="Times New Roman" w:cs="Times New Roman"/>
          <w:sz w:val="28"/>
          <w:szCs w:val="28"/>
          <w:lang w:val="de-AT"/>
        </w:rPr>
        <w:t>-</w:t>
      </w:r>
      <w:r>
        <w:rPr>
          <w:rFonts w:ascii="Times New Roman" w:hAnsi="Times New Roman" w:cs="Times New Roman"/>
          <w:sz w:val="28"/>
          <w:szCs w:val="28"/>
          <w:lang w:val="de-AT"/>
        </w:rPr>
        <w:t xml:space="preserve"> Làm bài tập trong SGK và bài tập trong SBT</w:t>
      </w:r>
      <w:r w:rsidRPr="00BB3E1A">
        <w:rPr>
          <w:rFonts w:ascii="Times New Roman" w:hAnsi="Times New Roman" w:cs="Times New Roman"/>
          <w:sz w:val="28"/>
          <w:szCs w:val="28"/>
          <w:lang w:val="de-AT"/>
        </w:rPr>
        <w:t>.</w:t>
      </w:r>
    </w:p>
    <w:p w14:paraId="0D10E339" w14:textId="37E1ABD7" w:rsidR="00110416" w:rsidRPr="00182271" w:rsidRDefault="00110416" w:rsidP="00182271">
      <w:pPr>
        <w:spacing w:after="0" w:line="276" w:lineRule="auto"/>
        <w:rPr>
          <w:rFonts w:ascii="Times New Roman" w:hAnsi="Times New Roman" w:cs="Times New Roman"/>
          <w:bCs/>
          <w:sz w:val="28"/>
          <w:szCs w:val="28"/>
          <w:lang w:val="vi-VN"/>
        </w:rPr>
      </w:pPr>
      <w:r w:rsidRPr="00BB3E1A">
        <w:rPr>
          <w:rFonts w:ascii="Times New Roman" w:hAnsi="Times New Roman" w:cs="Times New Roman"/>
          <w:sz w:val="28"/>
          <w:szCs w:val="28"/>
          <w:lang w:val="de-AT"/>
        </w:rPr>
        <w:t>- Chuẩn bị bài mới “Bài</w:t>
      </w:r>
      <w:r w:rsidR="00E13DD7">
        <w:rPr>
          <w:rFonts w:ascii="Times New Roman" w:hAnsi="Times New Roman" w:cs="Times New Roman"/>
          <w:sz w:val="28"/>
          <w:szCs w:val="28"/>
          <w:lang w:val="vi-VN"/>
        </w:rPr>
        <w:t xml:space="preserve"> 17: </w:t>
      </w:r>
      <w:r w:rsidR="00182271">
        <w:rPr>
          <w:rFonts w:ascii="Times New Roman" w:hAnsi="Times New Roman" w:cs="Times New Roman"/>
          <w:bCs/>
          <w:sz w:val="28"/>
          <w:szCs w:val="28"/>
          <w:lang w:val="vi-VN"/>
        </w:rPr>
        <w:t>V</w:t>
      </w:r>
      <w:r w:rsidR="00182271" w:rsidRPr="00182271">
        <w:rPr>
          <w:rFonts w:ascii="Times New Roman" w:hAnsi="Times New Roman" w:cs="Times New Roman"/>
          <w:bCs/>
          <w:sz w:val="28"/>
          <w:szCs w:val="28"/>
        </w:rPr>
        <w:t>ai trò của trao đổi chất và chuyển hoá năng lượng ở sinh vật</w:t>
      </w:r>
      <w:r w:rsidRPr="00BB3E1A">
        <w:rPr>
          <w:rFonts w:ascii="Times New Roman" w:hAnsi="Times New Roman" w:cs="Times New Roman"/>
          <w:sz w:val="28"/>
          <w:szCs w:val="28"/>
        </w:rPr>
        <w:t>”</w:t>
      </w:r>
    </w:p>
    <w:p w14:paraId="1FB2497F" w14:textId="2CBC1C24" w:rsidR="00110416" w:rsidRPr="00110416" w:rsidRDefault="00110416" w:rsidP="007066DD">
      <w:pPr>
        <w:spacing w:after="0" w:line="276" w:lineRule="auto"/>
        <w:rPr>
          <w:rFonts w:ascii="Times New Roman" w:hAnsi="Times New Roman" w:cs="Times New Roman"/>
          <w:sz w:val="28"/>
          <w:szCs w:val="28"/>
          <w:lang w:val="vi-VN"/>
        </w:rPr>
      </w:pPr>
      <w:r>
        <w:rPr>
          <w:rFonts w:ascii="Times New Roman" w:hAnsi="Times New Roman" w:cs="Times New Roman"/>
          <w:sz w:val="28"/>
          <w:szCs w:val="28"/>
          <w:lang w:val="vi-VN"/>
        </w:rPr>
        <w:t>****************************************************************</w:t>
      </w:r>
    </w:p>
    <w:p w14:paraId="70FE6AAC" w14:textId="77777777" w:rsidR="00652811" w:rsidRPr="00DD71E1" w:rsidRDefault="00652811" w:rsidP="00652811">
      <w:pPr>
        <w:spacing w:after="0" w:line="276" w:lineRule="auto"/>
        <w:jc w:val="center"/>
        <w:rPr>
          <w:rFonts w:ascii="Times New Roman" w:eastAsia="Arial" w:hAnsi="Times New Roman"/>
          <w:b/>
          <w:bCs/>
          <w:sz w:val="32"/>
          <w:szCs w:val="32"/>
          <w:lang w:val="nl-NL"/>
        </w:rPr>
      </w:pPr>
      <w:r w:rsidRPr="00DD71E1">
        <w:rPr>
          <w:rFonts w:ascii="Times New Roman" w:eastAsia="Arial" w:hAnsi="Times New Roman"/>
          <w:b/>
          <w:bCs/>
          <w:sz w:val="32"/>
          <w:szCs w:val="32"/>
          <w:lang w:val="nl-NL"/>
        </w:rPr>
        <w:t>PHẦN 3: VẬT SỐNG</w:t>
      </w:r>
    </w:p>
    <w:p w14:paraId="6B4F379A" w14:textId="77777777" w:rsidR="00652811" w:rsidRPr="00DD71E1" w:rsidRDefault="00652811" w:rsidP="00652811">
      <w:pPr>
        <w:spacing w:after="0" w:line="276" w:lineRule="auto"/>
        <w:jc w:val="center"/>
        <w:rPr>
          <w:rFonts w:ascii="Times New Roman" w:eastAsia="Arial" w:hAnsi="Times New Roman"/>
          <w:b/>
          <w:bCs/>
          <w:sz w:val="32"/>
          <w:szCs w:val="32"/>
          <w:lang w:val="nl-NL"/>
        </w:rPr>
      </w:pPr>
      <w:r w:rsidRPr="00DD71E1">
        <w:rPr>
          <w:rFonts w:ascii="Times New Roman" w:eastAsia="Arial" w:hAnsi="Times New Roman"/>
          <w:b/>
          <w:bCs/>
          <w:sz w:val="32"/>
          <w:szCs w:val="32"/>
          <w:lang w:val="nl-NL"/>
        </w:rPr>
        <w:t>CHỦ ĐỀ 8: TRAO ĐỔI CHẤT VÀ CHUYỂN HÓA NĂNG LƯỢNG Ở SINH VẬT</w:t>
      </w:r>
    </w:p>
    <w:p w14:paraId="5914F72B" w14:textId="77777777" w:rsidR="00652811" w:rsidRDefault="00652811" w:rsidP="00652811">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145B1FF0" w14:textId="77777777" w:rsidR="00652811" w:rsidRDefault="00652811" w:rsidP="00652811">
      <w:pPr>
        <w:spacing w:after="0" w:line="276" w:lineRule="auto"/>
        <w:rPr>
          <w:rFonts w:ascii="Times New Roman" w:hAnsi="Times New Roman" w:cs="Times New Roman"/>
          <w:b/>
          <w:sz w:val="32"/>
          <w:szCs w:val="32"/>
          <w:lang w:val="vi-VN"/>
        </w:rPr>
      </w:pPr>
      <w:r>
        <w:rPr>
          <w:rFonts w:ascii="Times New Roman" w:hAnsi="Times New Roman" w:cs="Times New Roman"/>
          <w:b/>
          <w:sz w:val="32"/>
          <w:szCs w:val="32"/>
          <w:lang w:val="vi-VN"/>
        </w:rPr>
        <w:t xml:space="preserve">Tiết 81, 82, 83   </w:t>
      </w:r>
      <w:r w:rsidRPr="00AD6C57">
        <w:rPr>
          <w:rFonts w:ascii="Times New Roman" w:hAnsi="Times New Roman" w:cs="Times New Roman"/>
          <w:b/>
          <w:sz w:val="32"/>
          <w:szCs w:val="32"/>
        </w:rPr>
        <w:t xml:space="preserve">Bài 17 </w:t>
      </w:r>
      <w:r>
        <w:rPr>
          <w:rFonts w:ascii="Times New Roman" w:hAnsi="Times New Roman" w:cs="Times New Roman"/>
          <w:b/>
          <w:sz w:val="32"/>
          <w:szCs w:val="32"/>
        </w:rPr>
        <w:t xml:space="preserve">    </w:t>
      </w:r>
      <w:r w:rsidRPr="00AD6C57">
        <w:rPr>
          <w:rFonts w:ascii="Times New Roman" w:hAnsi="Times New Roman" w:cs="Times New Roman"/>
          <w:b/>
          <w:sz w:val="32"/>
          <w:szCs w:val="32"/>
        </w:rPr>
        <w:t xml:space="preserve">VAI TRÒ CỦA TRAO ĐỔI CHẤT VÀ </w:t>
      </w:r>
      <w:r>
        <w:rPr>
          <w:rFonts w:ascii="Times New Roman" w:hAnsi="Times New Roman" w:cs="Times New Roman"/>
          <w:b/>
          <w:sz w:val="32"/>
          <w:szCs w:val="32"/>
          <w:lang w:val="vi-VN"/>
        </w:rPr>
        <w:t xml:space="preserve">   </w:t>
      </w:r>
    </w:p>
    <w:p w14:paraId="06E50292" w14:textId="77777777" w:rsidR="00652811" w:rsidRPr="00AD6C57" w:rsidRDefault="00652811" w:rsidP="00652811">
      <w:pPr>
        <w:spacing w:after="0" w:line="276" w:lineRule="auto"/>
        <w:rPr>
          <w:rFonts w:ascii="Times New Roman" w:hAnsi="Times New Roman" w:cs="Times New Roman"/>
          <w:b/>
          <w:sz w:val="32"/>
          <w:szCs w:val="32"/>
        </w:rPr>
      </w:pPr>
      <w:r>
        <w:rPr>
          <w:rFonts w:ascii="Times New Roman" w:hAnsi="Times New Roman" w:cs="Times New Roman"/>
          <w:b/>
          <w:sz w:val="32"/>
          <w:szCs w:val="32"/>
          <w:lang w:val="vi-VN"/>
        </w:rPr>
        <w:t xml:space="preserve">                              </w:t>
      </w:r>
      <w:r>
        <w:rPr>
          <w:rFonts w:ascii="Times New Roman" w:hAnsi="Times New Roman" w:cs="Times New Roman"/>
          <w:b/>
          <w:sz w:val="32"/>
          <w:szCs w:val="32"/>
        </w:rPr>
        <w:t xml:space="preserve">  </w:t>
      </w:r>
      <w:r w:rsidRPr="00AD6C57">
        <w:rPr>
          <w:rFonts w:ascii="Times New Roman" w:hAnsi="Times New Roman" w:cs="Times New Roman"/>
          <w:b/>
          <w:sz w:val="32"/>
          <w:szCs w:val="32"/>
        </w:rPr>
        <w:t>CHUYỂN HOÁ NĂNG LƯỢNG Ở SINH VẬT</w:t>
      </w:r>
    </w:p>
    <w:p w14:paraId="1AA0605A" w14:textId="77777777" w:rsidR="00652811" w:rsidRPr="00DE56FE" w:rsidRDefault="00652811" w:rsidP="00652811">
      <w:pPr>
        <w:spacing w:after="0" w:line="276" w:lineRule="auto"/>
        <w:jc w:val="center"/>
        <w:rPr>
          <w:rFonts w:ascii="Times New Roman" w:eastAsia="Arial" w:hAnsi="Times New Roman" w:cs="Times New Roman"/>
          <w:bCs/>
          <w:i/>
          <w:iCs/>
          <w:sz w:val="28"/>
          <w:szCs w:val="28"/>
          <w:lang w:val="vi-VN"/>
        </w:rPr>
      </w:pPr>
      <w:r>
        <w:rPr>
          <w:rFonts w:ascii="Times New Roman" w:eastAsia="Arial" w:hAnsi="Times New Roman" w:cs="Times New Roman"/>
          <w:bCs/>
          <w:i/>
          <w:iCs/>
          <w:sz w:val="28"/>
          <w:szCs w:val="28"/>
          <w:lang w:val="vi-VN"/>
        </w:rPr>
        <w:t xml:space="preserve">                                         </w:t>
      </w:r>
      <w:r w:rsidRPr="00DE56FE">
        <w:rPr>
          <w:rFonts w:ascii="Times New Roman" w:eastAsia="Arial" w:hAnsi="Times New Roman" w:cs="Times New Roman"/>
          <w:bCs/>
          <w:i/>
          <w:iCs/>
          <w:sz w:val="28"/>
          <w:szCs w:val="28"/>
          <w:lang w:val="vi-VN"/>
        </w:rPr>
        <w:t>(</w:t>
      </w:r>
      <w:r w:rsidRPr="00DE56FE">
        <w:rPr>
          <w:rFonts w:ascii="Times New Roman" w:eastAsia="Arial" w:hAnsi="Times New Roman" w:cs="Times New Roman"/>
          <w:bCs/>
          <w:i/>
          <w:iCs/>
          <w:sz w:val="28"/>
          <w:szCs w:val="28"/>
        </w:rPr>
        <w:t>Thời gian thực hiện: 0</w:t>
      </w:r>
      <w:r>
        <w:rPr>
          <w:rFonts w:ascii="Times New Roman" w:eastAsia="Arial" w:hAnsi="Times New Roman" w:cs="Times New Roman"/>
          <w:bCs/>
          <w:i/>
          <w:iCs/>
          <w:sz w:val="28"/>
          <w:szCs w:val="28"/>
          <w:lang w:val="vi-VN"/>
        </w:rPr>
        <w:t>3</w:t>
      </w:r>
      <w:r w:rsidRPr="00DE56FE">
        <w:rPr>
          <w:rFonts w:ascii="Times New Roman" w:eastAsia="Arial" w:hAnsi="Times New Roman" w:cs="Times New Roman"/>
          <w:bCs/>
          <w:i/>
          <w:iCs/>
          <w:sz w:val="28"/>
          <w:szCs w:val="28"/>
        </w:rPr>
        <w:t xml:space="preserve"> tiết</w:t>
      </w:r>
      <w:r w:rsidRPr="00DE56FE">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652811" w14:paraId="6E37C8F0" w14:textId="77777777" w:rsidTr="00D53C2A">
        <w:tc>
          <w:tcPr>
            <w:tcW w:w="2972" w:type="dxa"/>
          </w:tcPr>
          <w:p w14:paraId="159D10D9"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81</w:t>
            </w:r>
          </w:p>
          <w:p w14:paraId="459C187E"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0647471" w14:textId="77777777" w:rsidR="00652811" w:rsidRPr="00A235EE" w:rsidRDefault="00652811" w:rsidP="00D53C2A">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78D3BE48" w14:textId="77777777" w:rsidR="00652811" w:rsidRPr="00A235EE" w:rsidRDefault="00652811" w:rsidP="00D53C2A">
            <w:pPr>
              <w:rPr>
                <w:rFonts w:ascii="Times New Roman" w:hAnsi="Times New Roman" w:cs="Times New Roman"/>
                <w:sz w:val="28"/>
                <w:szCs w:val="28"/>
                <w:lang w:val="de-DE"/>
              </w:rPr>
            </w:pPr>
            <w:r w:rsidRPr="00A235EE">
              <w:rPr>
                <w:rFonts w:ascii="Times New Roman" w:hAnsi="Times New Roman" w:cs="Times New Roman"/>
                <w:sz w:val="28"/>
                <w:szCs w:val="28"/>
                <w:lang w:val="de-DE"/>
              </w:rPr>
              <w:t>Hoạt động 2.1: Tìm hiểu khái niệm trao đổi chất và chuyển hóa năng lượng</w:t>
            </w:r>
          </w:p>
        </w:tc>
      </w:tr>
      <w:tr w:rsidR="00652811" w14:paraId="48506E0A" w14:textId="77777777" w:rsidTr="00D53C2A">
        <w:tc>
          <w:tcPr>
            <w:tcW w:w="2972" w:type="dxa"/>
          </w:tcPr>
          <w:p w14:paraId="6D2497E5"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82</w:t>
            </w:r>
          </w:p>
          <w:p w14:paraId="2FE41E02"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D600944" w14:textId="77777777" w:rsidR="00652811" w:rsidRPr="00A235EE" w:rsidRDefault="00652811" w:rsidP="00D53C2A">
            <w:pPr>
              <w:rPr>
                <w:rFonts w:ascii="Times New Roman" w:hAnsi="Times New Roman" w:cs="Times New Roman"/>
                <w:sz w:val="28"/>
                <w:szCs w:val="28"/>
                <w:lang w:val="de-DE"/>
              </w:rPr>
            </w:pPr>
            <w:r w:rsidRPr="00A235EE">
              <w:rPr>
                <w:rFonts w:ascii="Times New Roman" w:hAnsi="Times New Roman" w:cs="Times New Roman"/>
                <w:sz w:val="28"/>
                <w:szCs w:val="28"/>
                <w:lang w:val="de-DE"/>
              </w:rPr>
              <w:t>Hoạt động 2.2: Tìm hiểu vai trò của trao đổi chất và chuyển hóa năng lượng</w:t>
            </w:r>
          </w:p>
        </w:tc>
      </w:tr>
      <w:tr w:rsidR="00652811" w14:paraId="402E0B9C" w14:textId="77777777" w:rsidTr="00D53C2A">
        <w:tc>
          <w:tcPr>
            <w:tcW w:w="2972" w:type="dxa"/>
          </w:tcPr>
          <w:p w14:paraId="509A4488"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83</w:t>
            </w:r>
          </w:p>
          <w:p w14:paraId="4943F983"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FC7E3D7" w14:textId="77777777" w:rsidR="00652811" w:rsidRPr="00A235EE" w:rsidRDefault="00652811" w:rsidP="00D53C2A">
            <w:pPr>
              <w:rPr>
                <w:rFonts w:ascii="Times New Roman" w:eastAsia="Times New Roman" w:hAnsi="Times New Roman" w:cs="Times New Roman"/>
                <w:color w:val="000000"/>
                <w:sz w:val="28"/>
                <w:szCs w:val="28"/>
                <w:shd w:val="clear" w:color="auto" w:fill="FFFFFF"/>
                <w:lang w:val="vi-VN"/>
              </w:rPr>
            </w:pPr>
            <w:r w:rsidRPr="00A235EE">
              <w:rPr>
                <w:rFonts w:ascii="Times New Roman" w:eastAsia="Times New Roman" w:hAnsi="Times New Roman" w:cs="Times New Roman"/>
                <w:color w:val="000000"/>
                <w:sz w:val="28"/>
                <w:szCs w:val="28"/>
                <w:shd w:val="clear" w:color="auto" w:fill="FFFFFF"/>
                <w:lang w:val="vi-VN"/>
              </w:rPr>
              <w:t xml:space="preserve">Hoạt động </w:t>
            </w:r>
            <w:r w:rsidRPr="00A235EE">
              <w:rPr>
                <w:rFonts w:ascii="Times New Roman" w:eastAsia="Times New Roman" w:hAnsi="Times New Roman" w:cs="Times New Roman"/>
                <w:color w:val="000000"/>
                <w:sz w:val="28"/>
                <w:szCs w:val="28"/>
                <w:shd w:val="clear" w:color="auto" w:fill="FFFFFF"/>
                <w:lang w:val="de-DE"/>
              </w:rPr>
              <w:t>3: L</w:t>
            </w:r>
            <w:r w:rsidRPr="00A235EE">
              <w:rPr>
                <w:rFonts w:ascii="Times New Roman" w:eastAsia="Times New Roman" w:hAnsi="Times New Roman" w:cs="Times New Roman"/>
                <w:color w:val="000000"/>
                <w:sz w:val="28"/>
                <w:szCs w:val="28"/>
                <w:shd w:val="clear" w:color="auto" w:fill="FFFFFF"/>
                <w:lang w:val="vi-VN"/>
              </w:rPr>
              <w:t>uyện tập</w:t>
            </w:r>
          </w:p>
          <w:p w14:paraId="427C935C" w14:textId="77777777" w:rsidR="00652811" w:rsidRPr="00A235EE" w:rsidRDefault="00652811" w:rsidP="00D53C2A">
            <w:pPr>
              <w:rPr>
                <w:rFonts w:ascii="Times New Roman" w:eastAsia="Times New Roman" w:hAnsi="Times New Roman" w:cs="Times New Roman"/>
                <w:color w:val="000000"/>
                <w:sz w:val="28"/>
                <w:szCs w:val="28"/>
                <w:shd w:val="clear" w:color="auto" w:fill="FFFFFF"/>
                <w:lang w:val="de-DE"/>
              </w:rPr>
            </w:pPr>
            <w:r w:rsidRPr="00A235EE">
              <w:rPr>
                <w:rFonts w:ascii="Times New Roman" w:eastAsia="Times New Roman" w:hAnsi="Times New Roman" w:cs="Times New Roman"/>
                <w:color w:val="000000"/>
                <w:sz w:val="28"/>
                <w:szCs w:val="28"/>
                <w:shd w:val="clear" w:color="auto" w:fill="FFFFFF"/>
                <w:lang w:val="vi-VN"/>
              </w:rPr>
              <w:t>Hoạt động 4: Vận dụng</w:t>
            </w:r>
            <w:r w:rsidRPr="00A235EE">
              <w:rPr>
                <w:rFonts w:ascii="Times New Roman" w:eastAsia="Times New Roman" w:hAnsi="Times New Roman" w:cs="Times New Roman"/>
                <w:color w:val="000000"/>
                <w:sz w:val="28"/>
                <w:szCs w:val="28"/>
                <w:shd w:val="clear" w:color="auto" w:fill="FFFFFF"/>
                <w:lang w:val="de-DE"/>
              </w:rPr>
              <w:t xml:space="preserve"> </w:t>
            </w:r>
          </w:p>
        </w:tc>
      </w:tr>
    </w:tbl>
    <w:p w14:paraId="41803BAF" w14:textId="77777777" w:rsidR="00652811" w:rsidRPr="00461D05" w:rsidRDefault="00652811" w:rsidP="00652811">
      <w:pPr>
        <w:spacing w:after="0" w:line="276" w:lineRule="auto"/>
        <w:rPr>
          <w:rFonts w:ascii="Times New Roman" w:hAnsi="Times New Roman" w:cs="Times New Roman"/>
          <w:b/>
          <w:bCs/>
          <w:sz w:val="28"/>
          <w:szCs w:val="28"/>
          <w:u w:val="single"/>
        </w:rPr>
      </w:pPr>
      <w:r w:rsidRPr="00461D05">
        <w:rPr>
          <w:rFonts w:ascii="Times New Roman" w:hAnsi="Times New Roman" w:cs="Times New Roman"/>
          <w:b/>
          <w:bCs/>
          <w:sz w:val="28"/>
          <w:szCs w:val="28"/>
          <w:u w:val="single"/>
        </w:rPr>
        <w:t>I.</w:t>
      </w:r>
      <w:r w:rsidRPr="00461D05">
        <w:rPr>
          <w:rFonts w:ascii="Times New Roman" w:hAnsi="Times New Roman" w:cs="Times New Roman"/>
          <w:b/>
          <w:bCs/>
          <w:sz w:val="28"/>
          <w:szCs w:val="28"/>
          <w:u w:val="single"/>
          <w:lang w:val="vi-VN"/>
        </w:rPr>
        <w:t xml:space="preserve"> </w:t>
      </w:r>
      <w:r w:rsidRPr="00461D05">
        <w:rPr>
          <w:rFonts w:ascii="Times New Roman" w:hAnsi="Times New Roman" w:cs="Times New Roman"/>
          <w:b/>
          <w:bCs/>
          <w:sz w:val="28"/>
          <w:szCs w:val="28"/>
          <w:u w:val="single"/>
        </w:rPr>
        <w:t>MỤC TIÊU</w:t>
      </w:r>
    </w:p>
    <w:p w14:paraId="6F7E8482" w14:textId="77777777" w:rsidR="00652811" w:rsidRPr="00E42881" w:rsidRDefault="00652811" w:rsidP="00652811">
      <w:pPr>
        <w:spacing w:after="0" w:line="240" w:lineRule="auto"/>
        <w:rPr>
          <w:rFonts w:ascii="Times New Roman" w:hAnsi="Times New Roman" w:cs="Times New Roman"/>
          <w:b/>
          <w:sz w:val="28"/>
          <w:szCs w:val="28"/>
          <w:u w:val="single"/>
        </w:rPr>
      </w:pPr>
      <w:r w:rsidRPr="00E42881">
        <w:rPr>
          <w:rFonts w:ascii="Times New Roman" w:hAnsi="Times New Roman" w:cs="Times New Roman"/>
          <w:b/>
          <w:sz w:val="28"/>
          <w:szCs w:val="28"/>
          <w:u w:val="single"/>
          <w:lang w:val="vi-VN"/>
        </w:rPr>
        <w:t>1</w:t>
      </w:r>
      <w:r w:rsidRPr="00E42881">
        <w:rPr>
          <w:rFonts w:ascii="Times New Roman" w:hAnsi="Times New Roman" w:cs="Times New Roman"/>
          <w:b/>
          <w:sz w:val="28"/>
          <w:szCs w:val="28"/>
          <w:u w:val="single"/>
        </w:rPr>
        <w:t>.</w:t>
      </w:r>
      <w:r w:rsidRPr="00E42881">
        <w:rPr>
          <w:rFonts w:ascii="Times New Roman" w:hAnsi="Times New Roman" w:cs="Times New Roman"/>
          <w:bCs/>
          <w:sz w:val="28"/>
          <w:szCs w:val="28"/>
          <w:u w:val="single"/>
        </w:rPr>
        <w:t xml:space="preserve"> </w:t>
      </w:r>
      <w:r w:rsidRPr="00E42881">
        <w:rPr>
          <w:rFonts w:ascii="Times New Roman" w:hAnsi="Times New Roman" w:cs="Times New Roman"/>
          <w:b/>
          <w:sz w:val="28"/>
          <w:szCs w:val="28"/>
          <w:u w:val="single"/>
        </w:rPr>
        <w:t xml:space="preserve">Năng lực </w:t>
      </w:r>
    </w:p>
    <w:p w14:paraId="63AE6A8F" w14:textId="77777777" w:rsidR="00652811" w:rsidRDefault="00652811" w:rsidP="00652811">
      <w:pPr>
        <w:pStyle w:val="NormalWeb"/>
        <w:kinsoku w:val="0"/>
        <w:overflowPunct w:val="0"/>
        <w:spacing w:before="0" w:beforeAutospacing="0" w:after="0" w:afterAutospacing="0"/>
        <w:textAlignment w:val="baseline"/>
        <w:rPr>
          <w:b/>
          <w:i/>
          <w:iCs/>
          <w:color w:val="000000"/>
          <w:sz w:val="28"/>
          <w:szCs w:val="28"/>
        </w:rPr>
      </w:pPr>
      <w:r w:rsidRPr="00E42881">
        <w:rPr>
          <w:b/>
          <w:i/>
          <w:iCs/>
          <w:color w:val="000000"/>
          <w:sz w:val="28"/>
          <w:szCs w:val="28"/>
          <w:lang w:val="vi-VN"/>
        </w:rPr>
        <w:t>1</w:t>
      </w:r>
      <w:r w:rsidRPr="00E42881">
        <w:rPr>
          <w:b/>
          <w:i/>
          <w:iCs/>
          <w:color w:val="000000"/>
          <w:sz w:val="28"/>
          <w:szCs w:val="28"/>
        </w:rPr>
        <w:t xml:space="preserve">.1. Năng lực chung: </w:t>
      </w:r>
    </w:p>
    <w:p w14:paraId="353AC931" w14:textId="77777777" w:rsidR="00652811" w:rsidRPr="00E42881" w:rsidRDefault="00652811" w:rsidP="00652811">
      <w:pPr>
        <w:pStyle w:val="NormalWeb"/>
        <w:kinsoku w:val="0"/>
        <w:overflowPunct w:val="0"/>
        <w:spacing w:before="0" w:beforeAutospacing="0" w:after="0" w:afterAutospacing="0"/>
        <w:textAlignment w:val="baseline"/>
        <w:rPr>
          <w:b/>
          <w:i/>
          <w:iCs/>
          <w:color w:val="000000"/>
          <w:sz w:val="28"/>
          <w:szCs w:val="28"/>
        </w:rPr>
      </w:pPr>
      <w:r w:rsidRPr="00E42881">
        <w:rPr>
          <w:rFonts w:eastAsia="Arial"/>
          <w:b/>
          <w:bCs/>
          <w:sz w:val="28"/>
          <w:szCs w:val="28"/>
        </w:rPr>
        <w:t>- Năng lực tự chủ và tự học:</w:t>
      </w:r>
      <w:r w:rsidRPr="00E42881">
        <w:rPr>
          <w:rFonts w:eastAsia="Arial"/>
          <w:bCs/>
          <w:sz w:val="28"/>
          <w:szCs w:val="28"/>
        </w:rPr>
        <w:t xml:space="preserve"> tìm kiếm thông tin, đọc sách giáo khoa, quan sát tranh ảnh để tìm hiểu về trao đổi chất và chuyển hóa năng lượng ở sinh vật.</w:t>
      </w:r>
    </w:p>
    <w:p w14:paraId="2B451D17" w14:textId="77777777" w:rsidR="00652811" w:rsidRPr="00E42881" w:rsidRDefault="00652811" w:rsidP="00652811">
      <w:pPr>
        <w:spacing w:after="0" w:line="276" w:lineRule="auto"/>
        <w:contextualSpacing/>
        <w:rPr>
          <w:rFonts w:ascii="Times New Roman" w:eastAsia="Arial" w:hAnsi="Times New Roman" w:cs="Times New Roman"/>
          <w:bCs/>
          <w:sz w:val="28"/>
          <w:szCs w:val="28"/>
        </w:rPr>
      </w:pPr>
      <w:r w:rsidRPr="00E42881">
        <w:rPr>
          <w:rFonts w:ascii="Times New Roman" w:eastAsia="Arial" w:hAnsi="Times New Roman" w:cs="Times New Roman"/>
          <w:b/>
          <w:bCs/>
          <w:sz w:val="28"/>
          <w:szCs w:val="28"/>
        </w:rPr>
        <w:t>- Năng lực giao tiếp và hợp tác:</w:t>
      </w:r>
      <w:r w:rsidRPr="00E42881">
        <w:rPr>
          <w:rFonts w:ascii="Times New Roman" w:eastAsia="Arial" w:hAnsi="Times New Roman" w:cs="Times New Roman"/>
          <w:bCs/>
          <w:sz w:val="28"/>
          <w:szCs w:val="28"/>
        </w:rPr>
        <w:t xml:space="preserve"> thảo luận nhóm để hiểu được khái niệm và vai trò của trao đổi chất và chuyển hóa năng lượng.</w:t>
      </w:r>
    </w:p>
    <w:p w14:paraId="1579CF5A" w14:textId="77777777" w:rsidR="00652811" w:rsidRPr="00E42881" w:rsidRDefault="00652811" w:rsidP="00652811">
      <w:pPr>
        <w:spacing w:after="0" w:line="240" w:lineRule="auto"/>
        <w:contextualSpacing/>
        <w:rPr>
          <w:rFonts w:ascii="Times New Roman" w:eastAsia="Arial" w:hAnsi="Times New Roman" w:cs="Times New Roman"/>
          <w:bCs/>
          <w:sz w:val="28"/>
          <w:szCs w:val="28"/>
        </w:rPr>
      </w:pPr>
      <w:r w:rsidRPr="00E42881">
        <w:rPr>
          <w:rFonts w:ascii="Times New Roman" w:eastAsia="Arial" w:hAnsi="Times New Roman" w:cs="Times New Roman"/>
          <w:b/>
          <w:bCs/>
          <w:sz w:val="28"/>
          <w:szCs w:val="28"/>
        </w:rPr>
        <w:t>- Năng lực giải quyết vấn đề và sáng tạo:</w:t>
      </w:r>
      <w:r w:rsidRPr="00E42881">
        <w:rPr>
          <w:rFonts w:ascii="Times New Roman" w:eastAsia="Arial" w:hAnsi="Times New Roman" w:cs="Times New Roman"/>
          <w:bCs/>
          <w:sz w:val="28"/>
          <w:szCs w:val="28"/>
        </w:rPr>
        <w:t xml:space="preserve"> GQVĐ trong vận dụng kiến thức đối với bản thân.</w:t>
      </w:r>
    </w:p>
    <w:p w14:paraId="7D147AEB" w14:textId="77777777" w:rsidR="00652811" w:rsidRPr="00E42881" w:rsidRDefault="00652811" w:rsidP="00652811">
      <w:pPr>
        <w:pBdr>
          <w:bar w:val="single" w:sz="4" w:color="auto"/>
        </w:pBdr>
        <w:spacing w:after="0" w:line="240" w:lineRule="auto"/>
        <w:rPr>
          <w:rFonts w:ascii="Times New Roman" w:hAnsi="Times New Roman" w:cs="Times New Roman"/>
          <w:b/>
          <w:i/>
          <w:iCs/>
          <w:color w:val="000000"/>
          <w:sz w:val="28"/>
          <w:szCs w:val="28"/>
        </w:rPr>
      </w:pPr>
      <w:r w:rsidRPr="00E42881">
        <w:rPr>
          <w:rFonts w:ascii="Times New Roman" w:hAnsi="Times New Roman" w:cs="Times New Roman"/>
          <w:b/>
          <w:i/>
          <w:iCs/>
          <w:color w:val="000000"/>
          <w:sz w:val="28"/>
          <w:szCs w:val="28"/>
          <w:lang w:val="vi-VN"/>
        </w:rPr>
        <w:t>1</w:t>
      </w:r>
      <w:r w:rsidRPr="00E42881">
        <w:rPr>
          <w:rFonts w:ascii="Times New Roman" w:hAnsi="Times New Roman" w:cs="Times New Roman"/>
          <w:b/>
          <w:i/>
          <w:iCs/>
          <w:color w:val="000000"/>
          <w:sz w:val="28"/>
          <w:szCs w:val="28"/>
        </w:rPr>
        <w:t xml:space="preserve">.2. Năng lực khoa học tự nhiên : </w:t>
      </w:r>
    </w:p>
    <w:p w14:paraId="15BC97AA" w14:textId="77777777" w:rsidR="00652811" w:rsidRPr="00E42881" w:rsidRDefault="00652811" w:rsidP="00652811">
      <w:pPr>
        <w:pBdr>
          <w:bar w:val="single" w:sz="4" w:color="auto"/>
        </w:pBdr>
        <w:spacing w:after="0" w:line="276" w:lineRule="auto"/>
        <w:rPr>
          <w:rFonts w:ascii="Times New Roman" w:hAnsi="Times New Roman" w:cs="Times New Roman"/>
          <w:b/>
          <w:color w:val="000000"/>
          <w:sz w:val="28"/>
          <w:szCs w:val="28"/>
        </w:rPr>
      </w:pPr>
      <w:r>
        <w:rPr>
          <w:rFonts w:ascii="Times New Roman" w:hAnsi="Times New Roman" w:cs="Times New Roman"/>
          <w:b/>
          <w:sz w:val="28"/>
          <w:szCs w:val="28"/>
          <w:lang w:val="vi-VN"/>
        </w:rPr>
        <w:t>-</w:t>
      </w:r>
      <w:r w:rsidRPr="00AD6C57">
        <w:rPr>
          <w:rFonts w:ascii="Times New Roman" w:hAnsi="Times New Roman" w:cs="Times New Roman"/>
          <w:b/>
          <w:sz w:val="28"/>
          <w:szCs w:val="28"/>
        </w:rPr>
        <w:t xml:space="preserve"> Nhận biết KHTN</w:t>
      </w:r>
      <w:r>
        <w:rPr>
          <w:rFonts w:ascii="Times New Roman" w:hAnsi="Times New Roman" w:cs="Times New Roman"/>
          <w:b/>
          <w:color w:val="000000"/>
          <w:sz w:val="28"/>
          <w:szCs w:val="28"/>
          <w:lang w:val="vi-VN"/>
        </w:rPr>
        <w:t xml:space="preserve">: </w:t>
      </w:r>
      <w:r w:rsidRPr="00AD6C57">
        <w:rPr>
          <w:rFonts w:ascii="Times New Roman" w:hAnsi="Times New Roman" w:cs="Times New Roman"/>
          <w:sz w:val="28"/>
          <w:szCs w:val="28"/>
        </w:rPr>
        <w:t>Phát biểu được khái niệm</w:t>
      </w:r>
      <w:r>
        <w:rPr>
          <w:rFonts w:ascii="Times New Roman" w:hAnsi="Times New Roman" w:cs="Times New Roman"/>
          <w:sz w:val="28"/>
          <w:szCs w:val="28"/>
          <w:lang w:val="vi-VN"/>
        </w:rPr>
        <w:t xml:space="preserve"> TĐC</w:t>
      </w:r>
      <w:r w:rsidRPr="00AD6C57">
        <w:rPr>
          <w:rFonts w:ascii="Times New Roman" w:hAnsi="Times New Roman" w:cs="Times New Roman"/>
          <w:sz w:val="28"/>
          <w:szCs w:val="28"/>
        </w:rPr>
        <w:t xml:space="preserve"> và chuyển hoán năng lượng.</w:t>
      </w:r>
    </w:p>
    <w:p w14:paraId="7F1305D5" w14:textId="77777777" w:rsidR="00652811" w:rsidRPr="00AD6C57" w:rsidRDefault="00652811" w:rsidP="00652811">
      <w:pPr>
        <w:spacing w:after="0" w:line="276" w:lineRule="auto"/>
        <w:rPr>
          <w:rFonts w:ascii="Times New Roman" w:hAnsi="Times New Roman" w:cs="Times New Roman"/>
          <w:sz w:val="28"/>
          <w:szCs w:val="28"/>
        </w:rPr>
      </w:pPr>
      <w:r w:rsidRPr="00AD6C57">
        <w:rPr>
          <w:rFonts w:ascii="Times New Roman" w:hAnsi="Times New Roman" w:cs="Times New Roman"/>
          <w:sz w:val="28"/>
          <w:szCs w:val="28"/>
        </w:rPr>
        <w:t xml:space="preserve"> </w:t>
      </w:r>
      <w:r>
        <w:rPr>
          <w:rFonts w:ascii="Times New Roman" w:hAnsi="Times New Roman" w:cs="Times New Roman"/>
          <w:sz w:val="28"/>
          <w:szCs w:val="28"/>
          <w:lang w:val="vi-VN"/>
        </w:rPr>
        <w:t>+</w:t>
      </w:r>
      <w:r w:rsidRPr="00AD6C57">
        <w:rPr>
          <w:rFonts w:ascii="Times New Roman" w:hAnsi="Times New Roman" w:cs="Times New Roman"/>
          <w:sz w:val="28"/>
          <w:szCs w:val="28"/>
        </w:rPr>
        <w:t xml:space="preserve"> Biết được vai trò của trao đổi chất và chuyển hóa năng lượng trong cơ thể.</w:t>
      </w:r>
    </w:p>
    <w:p w14:paraId="17D3BB9C" w14:textId="77777777" w:rsidR="00652811" w:rsidRPr="00E42881" w:rsidRDefault="00652811" w:rsidP="00652811">
      <w:pPr>
        <w:spacing w:after="0" w:line="276" w:lineRule="auto"/>
        <w:rPr>
          <w:rFonts w:ascii="Times New Roman" w:hAnsi="Times New Roman" w:cs="Times New Roman"/>
          <w:b/>
          <w:sz w:val="28"/>
          <w:szCs w:val="28"/>
        </w:rPr>
      </w:pPr>
      <w:r w:rsidRPr="00AD6C57">
        <w:rPr>
          <w:rFonts w:ascii="Times New Roman" w:hAnsi="Times New Roman" w:cs="Times New Roman"/>
          <w:b/>
          <w:sz w:val="28"/>
          <w:szCs w:val="28"/>
        </w:rPr>
        <w:t xml:space="preserve"> </w:t>
      </w:r>
      <w:r>
        <w:rPr>
          <w:rFonts w:ascii="Times New Roman" w:hAnsi="Times New Roman" w:cs="Times New Roman"/>
          <w:b/>
          <w:sz w:val="28"/>
          <w:szCs w:val="28"/>
          <w:lang w:val="vi-VN"/>
        </w:rPr>
        <w:t>-</w:t>
      </w:r>
      <w:r w:rsidRPr="00AD6C57">
        <w:rPr>
          <w:rFonts w:ascii="Times New Roman" w:hAnsi="Times New Roman" w:cs="Times New Roman"/>
          <w:b/>
          <w:sz w:val="28"/>
          <w:szCs w:val="28"/>
        </w:rPr>
        <w:t xml:space="preserve"> Tìm hiểu KHTN</w:t>
      </w:r>
      <w:r>
        <w:rPr>
          <w:rFonts w:ascii="Times New Roman" w:hAnsi="Times New Roman" w:cs="Times New Roman"/>
          <w:b/>
          <w:sz w:val="28"/>
          <w:szCs w:val="28"/>
          <w:lang w:val="vi-VN"/>
        </w:rPr>
        <w:t>:</w:t>
      </w:r>
      <w:r w:rsidRPr="00AD6C57">
        <w:rPr>
          <w:rFonts w:ascii="Times New Roman" w:hAnsi="Times New Roman" w:cs="Times New Roman"/>
          <w:sz w:val="28"/>
          <w:szCs w:val="28"/>
        </w:rPr>
        <w:t xml:space="preserve"> Lấy được các ví dụ về sự trao đổi chất và chuyển hóa năng lượng của thực vật và động vật.  </w:t>
      </w:r>
    </w:p>
    <w:p w14:paraId="30D113A2" w14:textId="77777777" w:rsidR="00652811" w:rsidRPr="00E42881" w:rsidRDefault="00652811" w:rsidP="00652811">
      <w:pPr>
        <w:spacing w:after="0" w:line="276" w:lineRule="auto"/>
        <w:rPr>
          <w:rFonts w:ascii="Times New Roman" w:hAnsi="Times New Roman" w:cs="Times New Roman"/>
          <w:b/>
          <w:sz w:val="28"/>
          <w:szCs w:val="28"/>
        </w:rPr>
      </w:pPr>
      <w:r w:rsidRPr="00AD6C57">
        <w:rPr>
          <w:rFonts w:ascii="Times New Roman" w:hAnsi="Times New Roman" w:cs="Times New Roman"/>
          <w:sz w:val="28"/>
          <w:szCs w:val="28"/>
        </w:rPr>
        <w:t xml:space="preserve"> </w:t>
      </w:r>
      <w:r>
        <w:rPr>
          <w:rFonts w:ascii="Times New Roman" w:hAnsi="Times New Roman" w:cs="Times New Roman"/>
          <w:b/>
          <w:sz w:val="28"/>
          <w:szCs w:val="28"/>
          <w:lang w:val="vi-VN"/>
        </w:rPr>
        <w:t>-</w:t>
      </w:r>
      <w:r w:rsidRPr="00AD6C57">
        <w:rPr>
          <w:rFonts w:ascii="Times New Roman" w:hAnsi="Times New Roman" w:cs="Times New Roman"/>
          <w:b/>
          <w:sz w:val="28"/>
          <w:szCs w:val="28"/>
        </w:rPr>
        <w:t xml:space="preserve"> Vận dụng KHTN</w:t>
      </w:r>
      <w:r>
        <w:rPr>
          <w:rFonts w:ascii="Times New Roman" w:hAnsi="Times New Roman" w:cs="Times New Roman"/>
          <w:b/>
          <w:sz w:val="28"/>
          <w:szCs w:val="28"/>
          <w:lang w:val="vi-VN"/>
        </w:rPr>
        <w:t xml:space="preserve">: </w:t>
      </w:r>
      <w:r w:rsidRPr="00AD6C57">
        <w:rPr>
          <w:rFonts w:ascii="Times New Roman" w:hAnsi="Times New Roman" w:cs="Times New Roman"/>
          <w:sz w:val="28"/>
          <w:szCs w:val="28"/>
        </w:rPr>
        <w:t>Vận dụng kiến về sự trao đổi chất và chuyển hóa năng lượng giải thích cáchiện tượng thực tế.</w:t>
      </w:r>
    </w:p>
    <w:p w14:paraId="5FEAFE06" w14:textId="77777777" w:rsidR="00652811" w:rsidRPr="00F556EA" w:rsidRDefault="00652811" w:rsidP="00652811">
      <w:pPr>
        <w:spacing w:after="0" w:line="276" w:lineRule="auto"/>
        <w:rPr>
          <w:rFonts w:ascii="Times New Roman" w:hAnsi="Times New Roman" w:cs="Times New Roman"/>
          <w:b/>
          <w:bCs/>
          <w:sz w:val="28"/>
          <w:szCs w:val="28"/>
        </w:rPr>
      </w:pPr>
      <w:r w:rsidRPr="00F556EA">
        <w:rPr>
          <w:rFonts w:ascii="Times New Roman" w:hAnsi="Times New Roman" w:cs="Times New Roman"/>
          <w:b/>
          <w:bCs/>
          <w:sz w:val="28"/>
          <w:szCs w:val="28"/>
          <w:u w:val="single"/>
        </w:rPr>
        <w:t xml:space="preserve"> </w:t>
      </w:r>
      <w:r w:rsidRPr="00F556EA">
        <w:rPr>
          <w:rFonts w:ascii="Times New Roman" w:hAnsi="Times New Roman" w:cs="Times New Roman"/>
          <w:b/>
          <w:bCs/>
          <w:sz w:val="28"/>
          <w:szCs w:val="28"/>
          <w:u w:val="single"/>
          <w:lang w:val="vi-VN"/>
        </w:rPr>
        <w:t>2</w:t>
      </w:r>
      <w:r w:rsidRPr="00F556EA">
        <w:rPr>
          <w:rFonts w:ascii="Times New Roman" w:hAnsi="Times New Roman" w:cs="Times New Roman"/>
          <w:b/>
          <w:bCs/>
          <w:sz w:val="28"/>
          <w:szCs w:val="28"/>
          <w:u w:val="single"/>
        </w:rPr>
        <w:t>. Phẩm chất:</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AD6C57">
        <w:rPr>
          <w:rFonts w:ascii="Times New Roman" w:hAnsi="Times New Roman" w:cs="Times New Roman"/>
          <w:sz w:val="28"/>
          <w:szCs w:val="28"/>
        </w:rPr>
        <w:t>Chăm chỉ thực hiện các nhiệm vụ học tâp.</w:t>
      </w:r>
    </w:p>
    <w:p w14:paraId="552013A8" w14:textId="77777777" w:rsidR="00652811" w:rsidRPr="00AD6C57" w:rsidRDefault="00652811" w:rsidP="00652811">
      <w:pPr>
        <w:spacing w:after="0" w:line="276" w:lineRule="auto"/>
        <w:ind w:firstLine="360"/>
        <w:rPr>
          <w:rFonts w:ascii="Times New Roman" w:hAnsi="Times New Roman" w:cs="Times New Roman"/>
          <w:sz w:val="28"/>
          <w:szCs w:val="28"/>
        </w:rPr>
      </w:pPr>
      <w:r>
        <w:rPr>
          <w:rFonts w:ascii="Times New Roman" w:hAnsi="Times New Roman" w:cs="Times New Roman"/>
          <w:sz w:val="28"/>
          <w:szCs w:val="28"/>
        </w:rPr>
        <w:t xml:space="preserve">                     +</w:t>
      </w:r>
      <w:r w:rsidRPr="00AD6C57">
        <w:rPr>
          <w:rFonts w:ascii="Times New Roman" w:hAnsi="Times New Roman" w:cs="Times New Roman"/>
          <w:sz w:val="28"/>
          <w:szCs w:val="28"/>
        </w:rPr>
        <w:t xml:space="preserve"> Trung thực khi báo cáo kết quả.</w:t>
      </w:r>
    </w:p>
    <w:p w14:paraId="4A9EE7F3" w14:textId="77777777" w:rsidR="00652811" w:rsidRPr="00AD6C57" w:rsidRDefault="00652811" w:rsidP="00652811">
      <w:pPr>
        <w:spacing w:after="0" w:line="276" w:lineRule="auto"/>
        <w:ind w:left="360"/>
        <w:rPr>
          <w:rFonts w:ascii="Times New Roman" w:hAnsi="Times New Roman" w:cs="Times New Roman"/>
          <w:sz w:val="28"/>
          <w:szCs w:val="28"/>
        </w:rPr>
      </w:pPr>
      <w:r>
        <w:rPr>
          <w:rFonts w:ascii="Times New Roman" w:hAnsi="Times New Roman" w:cs="Times New Roman"/>
          <w:sz w:val="28"/>
          <w:szCs w:val="28"/>
        </w:rPr>
        <w:t xml:space="preserve">                     +</w:t>
      </w:r>
      <w:r w:rsidRPr="00AD6C57">
        <w:rPr>
          <w:rFonts w:ascii="Times New Roman" w:hAnsi="Times New Roman" w:cs="Times New Roman"/>
          <w:sz w:val="28"/>
          <w:szCs w:val="28"/>
        </w:rPr>
        <w:t xml:space="preserve"> Trách nhiệm với các công việc được giao.</w:t>
      </w:r>
    </w:p>
    <w:p w14:paraId="4D353FE6" w14:textId="77777777" w:rsidR="00652811" w:rsidRPr="00F556EA" w:rsidRDefault="00652811" w:rsidP="00652811">
      <w:pPr>
        <w:spacing w:after="0" w:line="276" w:lineRule="auto"/>
        <w:rPr>
          <w:rFonts w:ascii="Times New Roman" w:hAnsi="Times New Roman" w:cs="Times New Roman"/>
          <w:b/>
          <w:bCs/>
          <w:sz w:val="28"/>
          <w:szCs w:val="28"/>
          <w:u w:val="single"/>
        </w:rPr>
      </w:pPr>
      <w:r w:rsidRPr="00F556EA">
        <w:rPr>
          <w:rFonts w:ascii="Times New Roman" w:hAnsi="Times New Roman" w:cs="Times New Roman"/>
          <w:b/>
          <w:bCs/>
          <w:sz w:val="28"/>
          <w:szCs w:val="28"/>
          <w:u w:val="single"/>
        </w:rPr>
        <w:t>II. THIẾT BỊ DẠY HỌC VÀ HỌC LIỆU</w:t>
      </w:r>
    </w:p>
    <w:p w14:paraId="0EE1469B" w14:textId="77777777" w:rsidR="00652811" w:rsidRPr="00F556EA" w:rsidRDefault="00652811" w:rsidP="00652811">
      <w:pPr>
        <w:spacing w:after="0" w:line="276" w:lineRule="auto"/>
        <w:rPr>
          <w:rFonts w:ascii="Times New Roman" w:hAnsi="Times New Roman" w:cs="Times New Roman"/>
          <w:b/>
          <w:bCs/>
          <w:sz w:val="28"/>
          <w:szCs w:val="28"/>
        </w:rPr>
      </w:pPr>
      <w:r w:rsidRPr="00F556EA">
        <w:rPr>
          <w:rFonts w:ascii="Times New Roman" w:hAnsi="Times New Roman" w:cs="Times New Roman"/>
          <w:b/>
          <w:bCs/>
          <w:sz w:val="28"/>
          <w:szCs w:val="28"/>
          <w:u w:val="single"/>
        </w:rPr>
        <w:t>1. Giáo viên:</w:t>
      </w:r>
      <w:r>
        <w:rPr>
          <w:rFonts w:ascii="Times New Roman" w:hAnsi="Times New Roman" w:cs="Times New Roman"/>
          <w:b/>
          <w:bCs/>
          <w:sz w:val="28"/>
          <w:szCs w:val="28"/>
        </w:rPr>
        <w:t xml:space="preserve"> </w:t>
      </w:r>
      <w:r w:rsidRPr="00AD6C57">
        <w:rPr>
          <w:rFonts w:ascii="Times New Roman" w:hAnsi="Times New Roman" w:cs="Times New Roman"/>
          <w:sz w:val="28"/>
          <w:szCs w:val="28"/>
        </w:rPr>
        <w:t>Hình 17.1, 17.2 SGK</w:t>
      </w:r>
      <w:r>
        <w:rPr>
          <w:rFonts w:ascii="Times New Roman" w:hAnsi="Times New Roman" w:cs="Times New Roman"/>
          <w:b/>
          <w:bCs/>
          <w:sz w:val="28"/>
          <w:szCs w:val="28"/>
        </w:rPr>
        <w:t xml:space="preserve">. </w:t>
      </w:r>
      <w:r w:rsidRPr="00AD6C57">
        <w:rPr>
          <w:rFonts w:ascii="Times New Roman" w:hAnsi="Times New Roman" w:cs="Times New Roman"/>
          <w:sz w:val="28"/>
          <w:szCs w:val="28"/>
        </w:rPr>
        <w:t>Giáo án, sgk, sgv...</w:t>
      </w:r>
    </w:p>
    <w:p w14:paraId="735E58EF" w14:textId="77777777" w:rsidR="00652811" w:rsidRPr="00F556EA" w:rsidRDefault="00652811" w:rsidP="00652811">
      <w:pPr>
        <w:spacing w:after="0" w:line="276" w:lineRule="auto"/>
        <w:rPr>
          <w:rFonts w:ascii="Times New Roman" w:hAnsi="Times New Roman" w:cs="Times New Roman"/>
          <w:b/>
          <w:sz w:val="28"/>
          <w:szCs w:val="28"/>
        </w:rPr>
      </w:pPr>
      <w:r w:rsidRPr="00F556EA">
        <w:rPr>
          <w:rFonts w:ascii="Times New Roman" w:hAnsi="Times New Roman" w:cs="Times New Roman"/>
          <w:b/>
          <w:sz w:val="28"/>
          <w:szCs w:val="28"/>
          <w:u w:val="single"/>
        </w:rPr>
        <w:t>2. Học sinh:</w:t>
      </w:r>
      <w:r>
        <w:rPr>
          <w:rFonts w:ascii="Times New Roman" w:hAnsi="Times New Roman" w:cs="Times New Roman"/>
          <w:b/>
          <w:sz w:val="28"/>
          <w:szCs w:val="28"/>
        </w:rPr>
        <w:t xml:space="preserve"> </w:t>
      </w:r>
      <w:r w:rsidRPr="00AD6C57">
        <w:rPr>
          <w:rFonts w:ascii="Times New Roman" w:hAnsi="Times New Roman" w:cs="Times New Roman"/>
          <w:sz w:val="28"/>
          <w:szCs w:val="28"/>
        </w:rPr>
        <w:t>Nghiên cứu và chuẩn bị trước nội dung bài học</w:t>
      </w:r>
    </w:p>
    <w:p w14:paraId="0586C49C" w14:textId="77777777" w:rsidR="00652811" w:rsidRPr="00F556EA" w:rsidRDefault="00652811" w:rsidP="00652811">
      <w:pPr>
        <w:spacing w:after="0" w:line="276" w:lineRule="auto"/>
        <w:rPr>
          <w:rFonts w:ascii="Times New Roman" w:hAnsi="Times New Roman" w:cs="Times New Roman"/>
          <w:b/>
          <w:bCs/>
          <w:sz w:val="28"/>
          <w:szCs w:val="28"/>
          <w:u w:val="single"/>
        </w:rPr>
      </w:pPr>
      <w:r w:rsidRPr="00F556EA">
        <w:rPr>
          <w:rFonts w:ascii="Times New Roman" w:hAnsi="Times New Roman" w:cs="Times New Roman"/>
          <w:b/>
          <w:bCs/>
          <w:sz w:val="28"/>
          <w:szCs w:val="28"/>
          <w:u w:val="single"/>
        </w:rPr>
        <w:t>III. TỔ CHỨC HOẠT ĐỘNG DẠY HỌC</w:t>
      </w:r>
    </w:p>
    <w:p w14:paraId="1E314AD9" w14:textId="77777777" w:rsidR="00652811" w:rsidRPr="00F556EA" w:rsidRDefault="00652811" w:rsidP="00652811">
      <w:pPr>
        <w:spacing w:after="0" w:line="276" w:lineRule="auto"/>
        <w:jc w:val="center"/>
        <w:rPr>
          <w:rFonts w:ascii="Times New Roman" w:hAnsi="Times New Roman" w:cs="Times New Roman"/>
          <w:b/>
          <w:bCs/>
          <w:sz w:val="28"/>
          <w:szCs w:val="28"/>
        </w:rPr>
      </w:pPr>
      <w:r w:rsidRPr="00F556EA">
        <w:rPr>
          <w:rFonts w:ascii="Times New Roman" w:hAnsi="Times New Roman" w:cs="Times New Roman"/>
          <w:b/>
          <w:bCs/>
          <w:sz w:val="28"/>
          <w:szCs w:val="28"/>
          <w:lang w:val="vi-VN"/>
        </w:rPr>
        <w:t xml:space="preserve">1. </w:t>
      </w:r>
      <w:r w:rsidRPr="00F556EA">
        <w:rPr>
          <w:rFonts w:ascii="Times New Roman" w:hAnsi="Times New Roman" w:cs="Times New Roman"/>
          <w:b/>
          <w:bCs/>
          <w:sz w:val="28"/>
          <w:szCs w:val="28"/>
        </w:rPr>
        <w:t xml:space="preserve">HOẠT ĐỘNG 1: </w:t>
      </w:r>
      <w:r w:rsidRPr="00F556EA">
        <w:rPr>
          <w:rFonts w:ascii="Times New Roman" w:hAnsi="Times New Roman" w:cs="Times New Roman"/>
          <w:b/>
          <w:bCs/>
          <w:sz w:val="28"/>
          <w:szCs w:val="28"/>
          <w:lang w:val="vi-VN"/>
        </w:rPr>
        <w:t>MỞ ĐẦU</w:t>
      </w:r>
    </w:p>
    <w:p w14:paraId="641126D2" w14:textId="77777777" w:rsidR="00652811" w:rsidRPr="00F556EA" w:rsidRDefault="00652811" w:rsidP="00652811">
      <w:pPr>
        <w:spacing w:after="0" w:line="276" w:lineRule="auto"/>
        <w:ind w:right="255"/>
        <w:rPr>
          <w:rFonts w:ascii="Times New Roman" w:hAnsi="Times New Roman" w:cs="Times New Roman"/>
          <w:b/>
          <w:sz w:val="28"/>
          <w:szCs w:val="28"/>
        </w:rPr>
      </w:pPr>
      <w:r w:rsidRPr="00F556EA">
        <w:rPr>
          <w:rFonts w:ascii="Times New Roman" w:hAnsi="Times New Roman" w:cs="Times New Roman"/>
          <w:b/>
          <w:sz w:val="28"/>
          <w:szCs w:val="28"/>
        </w:rPr>
        <w:t xml:space="preserve">a) </w:t>
      </w:r>
      <w:r w:rsidRPr="00F556EA">
        <w:rPr>
          <w:rFonts w:ascii="Times New Roman" w:hAnsi="Times New Roman" w:cs="Times New Roman"/>
          <w:b/>
          <w:sz w:val="28"/>
          <w:szCs w:val="28"/>
          <w:lang w:val="vi-VN"/>
        </w:rPr>
        <w:t xml:space="preserve">Mục tiêu: </w:t>
      </w:r>
      <w:r w:rsidRPr="00F556EA">
        <w:rPr>
          <w:rFonts w:ascii="Times New Roman" w:hAnsi="Times New Roman" w:cs="Times New Roman"/>
          <w:sz w:val="28"/>
          <w:szCs w:val="28"/>
        </w:rPr>
        <w:t>- Gắn kết những kiến thức, kĩ năng khoa học mà các em đã được học về thực vật, động vật ở cấp tiểu học và từ cuộc sống với chủ đề bài học mới, kích thích học sinh suy nghĩ.</w:t>
      </w:r>
    </w:p>
    <w:p w14:paraId="010B24C7" w14:textId="77777777" w:rsidR="00652811" w:rsidRPr="00F556EA" w:rsidRDefault="00652811" w:rsidP="00652811">
      <w:pPr>
        <w:spacing w:after="0" w:line="276" w:lineRule="auto"/>
        <w:rPr>
          <w:rFonts w:ascii="Times New Roman" w:hAnsi="Times New Roman" w:cs="Times New Roman"/>
          <w:sz w:val="28"/>
          <w:szCs w:val="28"/>
        </w:rPr>
      </w:pPr>
      <w:r w:rsidRPr="00F556EA">
        <w:rPr>
          <w:rFonts w:ascii="Times New Roman" w:hAnsi="Times New Roman" w:cs="Times New Roman"/>
          <w:sz w:val="28"/>
          <w:szCs w:val="28"/>
        </w:rPr>
        <w:t>- Góp phần hình thành, phát triển các biểu hiện của các năng lực.</w:t>
      </w:r>
    </w:p>
    <w:p w14:paraId="238E9BA5" w14:textId="77777777" w:rsidR="00652811" w:rsidRPr="00F556EA" w:rsidRDefault="00652811" w:rsidP="00652811">
      <w:pPr>
        <w:spacing w:after="0" w:line="276" w:lineRule="auto"/>
        <w:rPr>
          <w:rFonts w:ascii="Times New Roman" w:eastAsia="Calibri" w:hAnsi="Times New Roman" w:cs="Times New Roman"/>
          <w:i/>
          <w:sz w:val="28"/>
          <w:szCs w:val="28"/>
        </w:rPr>
      </w:pPr>
      <w:r w:rsidRPr="00F556EA">
        <w:rPr>
          <w:rFonts w:ascii="Times New Roman" w:eastAsia="Calibri" w:hAnsi="Times New Roman" w:cs="Times New Roman"/>
          <w:b/>
          <w:sz w:val="28"/>
          <w:szCs w:val="28"/>
          <w:lang w:val="vi-VN"/>
        </w:rPr>
        <w:t>b) Nội dung:</w:t>
      </w:r>
      <w:r w:rsidRPr="00F556EA">
        <w:rPr>
          <w:rFonts w:ascii="Times New Roman" w:eastAsia="Calibri" w:hAnsi="Times New Roman" w:cs="Times New Roman"/>
          <w:sz w:val="28"/>
          <w:szCs w:val="28"/>
        </w:rPr>
        <w:t xml:space="preserve"> Học sinh thực hiện nhiệm vụ cá nhân quan sát hình 17.1, trao đổi nhóm trả lời các câu hỏi trong phiếu học tập -&gt; Mọi hoạt động đều cần năng lượng.</w:t>
      </w:r>
    </w:p>
    <w:p w14:paraId="30F5C902" w14:textId="77777777" w:rsidR="00652811" w:rsidRPr="00F556EA" w:rsidRDefault="00652811" w:rsidP="00652811">
      <w:pPr>
        <w:spacing w:after="0" w:line="276" w:lineRule="auto"/>
        <w:rPr>
          <w:rFonts w:ascii="Times New Roman" w:hAnsi="Times New Roman" w:cs="Times New Roman"/>
          <w:b/>
          <w:sz w:val="28"/>
          <w:szCs w:val="28"/>
          <w:lang w:val="de-DE"/>
        </w:rPr>
      </w:pPr>
      <w:r w:rsidRPr="00F556EA">
        <w:rPr>
          <w:rFonts w:ascii="Times New Roman" w:eastAsia="Calibri" w:hAnsi="Times New Roman" w:cs="Times New Roman"/>
          <w:b/>
          <w:sz w:val="28"/>
          <w:szCs w:val="28"/>
          <w:lang w:val="vi-VN"/>
        </w:rPr>
        <w:t>c)</w:t>
      </w:r>
      <w:r w:rsidRPr="00F556EA">
        <w:rPr>
          <w:rFonts w:ascii="Times New Roman" w:eastAsia="Calibri" w:hAnsi="Times New Roman" w:cs="Times New Roman"/>
          <w:i/>
          <w:sz w:val="28"/>
          <w:szCs w:val="28"/>
          <w:lang w:val="vi-VN"/>
        </w:rPr>
        <w:t xml:space="preserve"> </w:t>
      </w:r>
      <w:r w:rsidRPr="00F556EA">
        <w:rPr>
          <w:rFonts w:ascii="Times New Roman" w:hAnsi="Times New Roman" w:cs="Times New Roman"/>
          <w:b/>
          <w:sz w:val="28"/>
          <w:szCs w:val="28"/>
          <w:lang w:val="de-DE"/>
        </w:rPr>
        <w:t xml:space="preserve">Sản phẩm: </w:t>
      </w:r>
      <w:r w:rsidRPr="00F556EA">
        <w:rPr>
          <w:rFonts w:ascii="Times New Roman" w:hAnsi="Times New Roman" w:cs="Times New Roman"/>
          <w:sz w:val="28"/>
          <w:szCs w:val="28"/>
          <w:lang w:val="de-DE"/>
        </w:rPr>
        <w:t>Câu trả lời của học sinh ghi trên phiếu học tập.</w:t>
      </w:r>
    </w:p>
    <w:p w14:paraId="602D1C51" w14:textId="77777777" w:rsidR="00652811" w:rsidRPr="00F556EA" w:rsidRDefault="00652811" w:rsidP="00652811">
      <w:pPr>
        <w:spacing w:after="0" w:line="276" w:lineRule="auto"/>
        <w:rPr>
          <w:rFonts w:ascii="Times New Roman" w:hAnsi="Times New Roman" w:cs="Times New Roman"/>
          <w:b/>
          <w:color w:val="000000"/>
          <w:sz w:val="28"/>
          <w:szCs w:val="28"/>
          <w:shd w:val="clear" w:color="auto" w:fill="FFFFFF"/>
          <w:lang w:val="de-DE"/>
        </w:rPr>
      </w:pPr>
      <w:r w:rsidRPr="00F556EA">
        <w:rPr>
          <w:rFonts w:ascii="Times New Roman" w:eastAsia="Calibri" w:hAnsi="Times New Roman" w:cs="Times New Roman"/>
          <w:b/>
          <w:iCs/>
          <w:color w:val="000000"/>
          <w:sz w:val="28"/>
          <w:szCs w:val="28"/>
          <w:lang w:val="vi-VN"/>
        </w:rPr>
        <w:t>d</w:t>
      </w:r>
      <w:r w:rsidRPr="00F556EA">
        <w:rPr>
          <w:rFonts w:ascii="Times New Roman" w:eastAsia="Calibri" w:hAnsi="Times New Roman" w:cs="Times New Roman"/>
          <w:b/>
          <w:iCs/>
          <w:color w:val="000000"/>
          <w:sz w:val="28"/>
          <w:szCs w:val="28"/>
          <w:lang w:val="de-DE"/>
        </w:rPr>
        <w:t>)</w:t>
      </w:r>
      <w:r w:rsidRPr="00F556EA">
        <w:rPr>
          <w:rFonts w:ascii="Times New Roman" w:eastAsia="Calibri" w:hAnsi="Times New Roman" w:cs="Times New Roman"/>
          <w:i/>
          <w:iCs/>
          <w:color w:val="000000"/>
          <w:sz w:val="28"/>
          <w:szCs w:val="28"/>
          <w:lang w:val="de-DE"/>
        </w:rPr>
        <w:t xml:space="preserve"> </w:t>
      </w:r>
      <w:r w:rsidRPr="00F556EA">
        <w:rPr>
          <w:rFonts w:ascii="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56730C1A" w14:textId="77777777" w:rsidTr="00D53C2A">
        <w:tc>
          <w:tcPr>
            <w:tcW w:w="6374" w:type="dxa"/>
          </w:tcPr>
          <w:p w14:paraId="3DA435AA"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5FABA202"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3515BEE2" w14:textId="77777777" w:rsidTr="00D53C2A">
        <w:tc>
          <w:tcPr>
            <w:tcW w:w="9634" w:type="dxa"/>
            <w:gridSpan w:val="2"/>
          </w:tcPr>
          <w:p w14:paraId="16A4386F"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8656260" w14:textId="77777777" w:rsidTr="00D53C2A">
        <w:trPr>
          <w:trHeight w:val="699"/>
        </w:trPr>
        <w:tc>
          <w:tcPr>
            <w:tcW w:w="6374" w:type="dxa"/>
          </w:tcPr>
          <w:p w14:paraId="1E48C5A9" w14:textId="77777777" w:rsidR="00652811" w:rsidRPr="00461D05" w:rsidRDefault="00652811" w:rsidP="00D53C2A">
            <w:pPr>
              <w:spacing w:line="276" w:lineRule="auto"/>
              <w:rPr>
                <w:rFonts w:ascii="Times New Roman" w:eastAsia="Calibri" w:hAnsi="Times New Roman" w:cs="Times New Roman"/>
                <w:b/>
                <w:bCs/>
                <w:i/>
                <w:iCs/>
                <w:color w:val="000000"/>
                <w:sz w:val="28"/>
                <w:szCs w:val="28"/>
                <w:lang w:val="vi-VN"/>
              </w:rPr>
            </w:pPr>
            <w:r w:rsidRPr="00AD6C57">
              <w:rPr>
                <w:rFonts w:ascii="Times New Roman" w:hAnsi="Times New Roman" w:cs="Times New Roman"/>
                <w:sz w:val="28"/>
                <w:szCs w:val="28"/>
                <w:lang w:val="vi-VN"/>
              </w:rPr>
              <w:t>- Gv sử dụng kĩ thuật động não, thu thập ý kiến của HS bằng các câu hỏi</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vi-VN"/>
              </w:rPr>
              <w:t>(trả lời vào phiếu học tập số 1)</w:t>
            </w:r>
          </w:p>
          <w:p w14:paraId="68D3AAE6"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Xe máy đang chạy và người đang đẩy tạ có sử dụng năng lượng không?</w:t>
            </w:r>
          </w:p>
          <w:p w14:paraId="1B5036D6"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Xe máy cần năng lượng từ đâu?</w:t>
            </w:r>
          </w:p>
          <w:p w14:paraId="6F547E31"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Con người vận động thì lấy năng lượng từ đâu?</w:t>
            </w:r>
          </w:p>
          <w:p w14:paraId="1779FE76" w14:textId="77777777" w:rsidR="00652811" w:rsidRPr="0093395C"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Năng lượng cung cấp cho sinh vật lấy từ đâu và nhờ quá trình nào?</w:t>
            </w:r>
            <w:r>
              <w:rPr>
                <w:rFonts w:ascii="Times New Roman" w:hAnsi="Times New Roman" w:cs="Times New Roman"/>
                <w:sz w:val="28"/>
                <w:szCs w:val="28"/>
                <w:lang w:val="vi-VN"/>
              </w:rPr>
              <w:t xml:space="preserve"> (</w:t>
            </w:r>
            <w:r w:rsidRPr="00AD6C57">
              <w:rPr>
                <w:rFonts w:ascii="Times New Roman" w:eastAsia="Calibri" w:hAnsi="Times New Roman" w:cs="Times New Roman"/>
                <w:i/>
                <w:iCs/>
                <w:color w:val="000000"/>
                <w:sz w:val="28"/>
                <w:szCs w:val="28"/>
                <w:lang w:val="de-DE"/>
              </w:rPr>
              <w:t>-</w:t>
            </w:r>
            <w:r>
              <w:rPr>
                <w:rFonts w:ascii="Times New Roman" w:eastAsia="Calibri" w:hAnsi="Times New Roman" w:cs="Times New Roman"/>
                <w:i/>
                <w:iCs/>
                <w:color w:val="000000"/>
                <w:sz w:val="28"/>
                <w:szCs w:val="28"/>
                <w:lang w:val="vi-VN"/>
              </w:rPr>
              <w:t>&gt;</w:t>
            </w:r>
            <w:r w:rsidRPr="00AD6C57">
              <w:rPr>
                <w:rFonts w:ascii="Times New Roman" w:eastAsia="Calibri" w:hAnsi="Times New Roman" w:cs="Times New Roman"/>
                <w:iCs/>
                <w:color w:val="000000"/>
                <w:sz w:val="28"/>
                <w:szCs w:val="28"/>
                <w:lang w:val="de-DE"/>
              </w:rPr>
              <w:t xml:space="preserve"> Năng lượng s</w:t>
            </w:r>
            <w:r>
              <w:rPr>
                <w:rFonts w:ascii="Times New Roman" w:eastAsia="Calibri" w:hAnsi="Times New Roman" w:cs="Times New Roman"/>
                <w:iCs/>
                <w:color w:val="000000"/>
                <w:sz w:val="28"/>
                <w:szCs w:val="28"/>
                <w:lang w:val="vi-VN"/>
              </w:rPr>
              <w:t>v</w:t>
            </w:r>
            <w:r w:rsidRPr="00AD6C57">
              <w:rPr>
                <w:rFonts w:ascii="Times New Roman" w:eastAsia="Calibri" w:hAnsi="Times New Roman" w:cs="Times New Roman"/>
                <w:iCs/>
                <w:color w:val="000000"/>
                <w:sz w:val="28"/>
                <w:szCs w:val="28"/>
                <w:lang w:val="de-DE"/>
              </w:rPr>
              <w:t xml:space="preserve"> lấy</w:t>
            </w:r>
            <w:r>
              <w:rPr>
                <w:rFonts w:ascii="Times New Roman" w:eastAsia="Calibri" w:hAnsi="Times New Roman" w:cs="Times New Roman"/>
                <w:iCs/>
                <w:color w:val="000000"/>
                <w:sz w:val="28"/>
                <w:szCs w:val="28"/>
                <w:lang w:val="vi-VN"/>
              </w:rPr>
              <w:t xml:space="preserve"> </w:t>
            </w:r>
            <w:r w:rsidRPr="00AD6C57">
              <w:rPr>
                <w:rFonts w:ascii="Times New Roman" w:eastAsia="Calibri" w:hAnsi="Times New Roman" w:cs="Times New Roman"/>
                <w:iCs/>
                <w:color w:val="000000"/>
                <w:sz w:val="28"/>
                <w:szCs w:val="28"/>
                <w:lang w:val="de-DE"/>
              </w:rPr>
              <w:t xml:space="preserve">từ quá trình </w:t>
            </w:r>
            <w:r w:rsidRPr="00AD6C57">
              <w:rPr>
                <w:rFonts w:ascii="Times New Roman" w:hAnsi="Times New Roman" w:cs="Times New Roman"/>
                <w:sz w:val="28"/>
                <w:szCs w:val="28"/>
                <w:lang w:val="de-DE"/>
              </w:rPr>
              <w:t>Trao đổi chất và chuyển hóa năng lượng</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 Ở thực vật: quá trình quang hợp.</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 xml:space="preserve">Ở động vật: Quá trình tiêu hóa thức ăn (trao đổi nước, trao đổi khí, ăn uống, thải bã, tích trữ </w:t>
            </w:r>
            <w:r>
              <w:rPr>
                <w:rFonts w:ascii="Times New Roman" w:hAnsi="Times New Roman" w:cs="Times New Roman"/>
                <w:sz w:val="28"/>
                <w:szCs w:val="28"/>
                <w:lang w:val="vi-VN"/>
              </w:rPr>
              <w:t>năng lượng)</w:t>
            </w:r>
          </w:p>
        </w:tc>
        <w:tc>
          <w:tcPr>
            <w:tcW w:w="3260" w:type="dxa"/>
          </w:tcPr>
          <w:p w14:paraId="3E23B4A2"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nhiệm vụ học tập</w:t>
            </w:r>
          </w:p>
          <w:p w14:paraId="7AD5746E"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Mọi hoạt động đều cần năng lượng.</w:t>
            </w:r>
          </w:p>
          <w:p w14:paraId="69E08809"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Phân tích vd sgk</w:t>
            </w:r>
          </w:p>
          <w:p w14:paraId="65CFA6A5"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-&gt; Xe máy cần năng lượng từ xăng, xe đạp điện cần năng lượng điện từ ắc quy</w:t>
            </w:r>
          </w:p>
          <w:p w14:paraId="6A38FEED"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-&gt; Con người vận động cần năng lượng từ thức ăn</w:t>
            </w:r>
          </w:p>
          <w:p w14:paraId="2798B506" w14:textId="77777777" w:rsidR="00652811" w:rsidRPr="00AD6C57" w:rsidRDefault="00652811" w:rsidP="00D53C2A">
            <w:pPr>
              <w:spacing w:line="276" w:lineRule="auto"/>
              <w:rPr>
                <w:rFonts w:ascii="Times New Roman" w:eastAsia="Calibri" w:hAnsi="Times New Roman" w:cs="Times New Roman"/>
                <w:iCs/>
                <w:color w:val="000000"/>
                <w:sz w:val="28"/>
                <w:szCs w:val="28"/>
                <w:lang w:val="de-DE"/>
              </w:rPr>
            </w:pPr>
          </w:p>
        </w:tc>
      </w:tr>
      <w:tr w:rsidR="00652811" w:rsidRPr="00AD6C57" w14:paraId="2B035D85" w14:textId="77777777" w:rsidTr="00D53C2A">
        <w:trPr>
          <w:trHeight w:val="346"/>
        </w:trPr>
        <w:tc>
          <w:tcPr>
            <w:tcW w:w="9634" w:type="dxa"/>
            <w:gridSpan w:val="2"/>
          </w:tcPr>
          <w:p w14:paraId="547BC362"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19192DE7" w14:textId="77777777" w:rsidTr="00D53C2A">
        <w:trPr>
          <w:trHeight w:val="1545"/>
        </w:trPr>
        <w:tc>
          <w:tcPr>
            <w:tcW w:w="6374" w:type="dxa"/>
          </w:tcPr>
          <w:p w14:paraId="3B2785C4" w14:textId="77777777" w:rsidR="00652811" w:rsidRPr="008A45D2"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Kết quả thực hiện yêu cầu đưa ra: Trao đổi chất và chuyển hóa năng lượng ở sinh vật bao gồm các hoạt động như: quang hợp, trao đổi nước, trao đổi khí, ăn uống, thải bã, tích trữ năng lượng ….</w:t>
            </w:r>
          </w:p>
        </w:tc>
        <w:tc>
          <w:tcPr>
            <w:tcW w:w="3260" w:type="dxa"/>
          </w:tcPr>
          <w:p w14:paraId="764390DC" w14:textId="77777777" w:rsidR="00652811" w:rsidRPr="0093395C"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HS phát triển các ý kiến dựa trên kinh nghiệm của bản thân về hình 17.1 SGK; từ đó tiến hành thảo luận để tìm ra câu trả lời.</w:t>
            </w:r>
          </w:p>
        </w:tc>
      </w:tr>
      <w:tr w:rsidR="00652811" w:rsidRPr="00AD6C57" w14:paraId="608BE823" w14:textId="77777777" w:rsidTr="00D53C2A">
        <w:trPr>
          <w:trHeight w:val="374"/>
        </w:trPr>
        <w:tc>
          <w:tcPr>
            <w:tcW w:w="9634" w:type="dxa"/>
            <w:gridSpan w:val="2"/>
          </w:tcPr>
          <w:p w14:paraId="7602B2A2"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5B4C98E5" w14:textId="77777777" w:rsidTr="00D53C2A">
        <w:trPr>
          <w:trHeight w:val="1866"/>
        </w:trPr>
        <w:tc>
          <w:tcPr>
            <w:tcW w:w="6374" w:type="dxa"/>
          </w:tcPr>
          <w:p w14:paraId="72556725" w14:textId="77777777" w:rsidR="00652811" w:rsidRPr="00AD6C57" w:rsidRDefault="00652811" w:rsidP="00D53C2A">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Nội dung HS thảo luận hình 17.1 SGK và vốn sống </w:t>
            </w:r>
            <w:r w:rsidRPr="00AD6C57">
              <w:rPr>
                <w:rFonts w:ascii="Times New Roman" w:hAnsi="Times New Roman" w:cs="Times New Roman"/>
                <w:sz w:val="28"/>
                <w:szCs w:val="28"/>
                <w:lang w:val="de-DE"/>
              </w:rPr>
              <w:t>của HS: Mọi hoạt động đều cần năng lượng (xe máy lấy năng lượng từ xăng hoặc điện, người cử tạ lấy năng lượng từ chuyển hóa năng lượng trong tế bào nhờ quá trình trao đổi chất)</w:t>
            </w:r>
          </w:p>
        </w:tc>
        <w:tc>
          <w:tcPr>
            <w:tcW w:w="3260" w:type="dxa"/>
          </w:tcPr>
          <w:p w14:paraId="5162EDE0"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các nhóm trình bày đáp án, nhóm khác nhận xét và bơ xung</w:t>
            </w:r>
          </w:p>
        </w:tc>
      </w:tr>
      <w:tr w:rsidR="00652811" w:rsidRPr="00AD6C57" w14:paraId="1E7820E2" w14:textId="77777777" w:rsidTr="00D53C2A">
        <w:trPr>
          <w:trHeight w:val="373"/>
        </w:trPr>
        <w:tc>
          <w:tcPr>
            <w:tcW w:w="9634" w:type="dxa"/>
            <w:gridSpan w:val="2"/>
          </w:tcPr>
          <w:p w14:paraId="24925FF6"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351A1C4E" w14:textId="77777777" w:rsidTr="00D53C2A">
        <w:trPr>
          <w:trHeight w:val="1025"/>
        </w:trPr>
        <w:tc>
          <w:tcPr>
            <w:tcW w:w="6374" w:type="dxa"/>
          </w:tcPr>
          <w:p w14:paraId="019240A4" w14:textId="77777777" w:rsidR="00652811" w:rsidRPr="0093395C" w:rsidRDefault="00652811" w:rsidP="00D53C2A">
            <w:pPr>
              <w:spacing w:line="276" w:lineRule="auto"/>
              <w:rPr>
                <w:rFonts w:ascii="Times New Roman" w:hAnsi="Times New Roman" w:cs="Times New Roman"/>
                <w:iCs/>
                <w:sz w:val="28"/>
                <w:szCs w:val="28"/>
                <w:lang w:val="de-DE"/>
              </w:rPr>
            </w:pPr>
            <w:r w:rsidRPr="0093395C">
              <w:rPr>
                <w:rFonts w:ascii="Times New Roman" w:hAnsi="Times New Roman" w:cs="Times New Roman"/>
                <w:iCs/>
                <w:sz w:val="28"/>
                <w:szCs w:val="28"/>
                <w:lang w:val="de-DE"/>
              </w:rPr>
              <w:t xml:space="preserve">- Giáo viên nhận xét, đánh giá: </w:t>
            </w:r>
          </w:p>
          <w:p w14:paraId="62C69271" w14:textId="77777777" w:rsidR="00652811" w:rsidRPr="0093395C" w:rsidRDefault="00652811" w:rsidP="00D53C2A">
            <w:pPr>
              <w:spacing w:line="276" w:lineRule="auto"/>
              <w:rPr>
                <w:rFonts w:ascii="Times New Roman" w:hAnsi="Times New Roman" w:cs="Times New Roman"/>
                <w:iCs/>
                <w:sz w:val="28"/>
                <w:szCs w:val="28"/>
                <w:lang w:val="de-DE"/>
              </w:rPr>
            </w:pPr>
            <w:r w:rsidRPr="0093395C">
              <w:rPr>
                <w:rFonts w:ascii="Times New Roman" w:hAnsi="Times New Roman" w:cs="Times New Roman"/>
                <w:iCs/>
                <w:sz w:val="28"/>
                <w:szCs w:val="28"/>
                <w:lang w:val="de-DE"/>
              </w:rPr>
              <w:t>- GV dẫn dắt vào bài học bằng các câu hỏi: Trao đổi chất là gì? Chuyển hóa năng lượng là gì? Nêu vai trò của trao đổi chất và chuyển hóa năng lượng ở sinh vật.</w:t>
            </w:r>
          </w:p>
          <w:p w14:paraId="76ECE219" w14:textId="77777777" w:rsidR="00652811" w:rsidRPr="0093395C" w:rsidRDefault="00652811" w:rsidP="00D53C2A">
            <w:pPr>
              <w:spacing w:line="276" w:lineRule="auto"/>
              <w:rPr>
                <w:rFonts w:ascii="Times New Roman" w:hAnsi="Times New Roman" w:cs="Times New Roman"/>
                <w:iCs/>
                <w:sz w:val="28"/>
                <w:szCs w:val="28"/>
                <w:lang w:val="vi-VN"/>
              </w:rPr>
            </w:pPr>
            <w:r w:rsidRPr="0093395C">
              <w:rPr>
                <w:rFonts w:ascii="Times New Roman" w:hAnsi="Times New Roman" w:cs="Times New Roman"/>
                <w:iCs/>
                <w:sz w:val="28"/>
                <w:szCs w:val="28"/>
                <w:lang w:val="de-DE"/>
              </w:rPr>
              <w:t>-&gt;</w:t>
            </w:r>
            <w:r w:rsidRPr="0093395C">
              <w:rPr>
                <w:rFonts w:ascii="Times New Roman" w:hAnsi="Times New Roman" w:cs="Times New Roman"/>
                <w:iCs/>
                <w:sz w:val="28"/>
                <w:szCs w:val="28"/>
                <w:lang w:val="vi-VN"/>
              </w:rPr>
              <w:t xml:space="preserve"> </w:t>
            </w:r>
            <w:r w:rsidRPr="0093395C">
              <w:rPr>
                <w:rFonts w:ascii="Times New Roman" w:hAnsi="Times New Roman" w:cs="Times New Roman"/>
                <w:iCs/>
                <w:sz w:val="28"/>
                <w:szCs w:val="28"/>
                <w:lang w:val="de-DE"/>
              </w:rPr>
              <w:t>Giáo viên nêu mục tiêu bài học:</w:t>
            </w:r>
          </w:p>
        </w:tc>
        <w:tc>
          <w:tcPr>
            <w:tcW w:w="3260" w:type="dxa"/>
          </w:tcPr>
          <w:p w14:paraId="78AAD7B5" w14:textId="77777777" w:rsidR="00652811" w:rsidRPr="0093395C" w:rsidRDefault="00652811" w:rsidP="00D53C2A">
            <w:pPr>
              <w:spacing w:line="276" w:lineRule="auto"/>
              <w:rPr>
                <w:rFonts w:ascii="Times New Roman" w:hAnsi="Times New Roman" w:cs="Times New Roman"/>
                <w:iCs/>
                <w:sz w:val="28"/>
                <w:szCs w:val="28"/>
                <w:lang w:val="de-DE"/>
              </w:rPr>
            </w:pPr>
            <w:r w:rsidRPr="0093395C">
              <w:rPr>
                <w:rFonts w:ascii="Times New Roman" w:hAnsi="Times New Roman" w:cs="Times New Roman"/>
                <w:iCs/>
                <w:sz w:val="28"/>
                <w:szCs w:val="28"/>
                <w:lang w:val="de-DE"/>
              </w:rPr>
              <w:t>- Học sinh nhận xét, bổ sung, đánh giá:</w:t>
            </w:r>
          </w:p>
          <w:p w14:paraId="4D223A0E" w14:textId="77777777" w:rsidR="00652811" w:rsidRPr="0093395C" w:rsidRDefault="00652811" w:rsidP="00D53C2A">
            <w:pPr>
              <w:spacing w:line="276" w:lineRule="auto"/>
              <w:rPr>
                <w:rFonts w:ascii="Times New Roman" w:hAnsi="Times New Roman" w:cs="Times New Roman"/>
                <w:iCs/>
                <w:sz w:val="28"/>
                <w:szCs w:val="28"/>
                <w:lang w:val="de-DE"/>
              </w:rPr>
            </w:pPr>
          </w:p>
        </w:tc>
      </w:tr>
    </w:tbl>
    <w:p w14:paraId="45BCA16B" w14:textId="77777777" w:rsidR="00652811" w:rsidRPr="00BC6A05" w:rsidRDefault="00652811" w:rsidP="00652811">
      <w:pPr>
        <w:pStyle w:val="ListParagraph"/>
        <w:spacing w:line="276" w:lineRule="auto"/>
        <w:ind w:left="0"/>
        <w:jc w:val="center"/>
        <w:rPr>
          <w:b/>
          <w:bCs/>
          <w:sz w:val="28"/>
          <w:szCs w:val="28"/>
          <w:lang w:val="de-DE"/>
        </w:rPr>
      </w:pPr>
      <w:r w:rsidRPr="0093395C">
        <w:rPr>
          <w:b/>
          <w:bCs/>
          <w:iCs/>
          <w:sz w:val="28"/>
          <w:szCs w:val="28"/>
          <w:lang w:val="vi-VN"/>
        </w:rPr>
        <w:t xml:space="preserve">2. </w:t>
      </w:r>
      <w:r w:rsidRPr="0093395C">
        <w:rPr>
          <w:b/>
          <w:bCs/>
          <w:iCs/>
          <w:sz w:val="28"/>
          <w:szCs w:val="28"/>
          <w:lang w:val="de-DE"/>
        </w:rPr>
        <w:t>HOẠT ĐỘNG</w:t>
      </w:r>
      <w:r w:rsidRPr="0093395C">
        <w:rPr>
          <w:b/>
          <w:bCs/>
          <w:iCs/>
          <w:sz w:val="28"/>
          <w:szCs w:val="28"/>
          <w:lang w:val="vi-VN"/>
        </w:rPr>
        <w:t xml:space="preserve"> 2: </w:t>
      </w:r>
      <w:r w:rsidRPr="0093395C">
        <w:rPr>
          <w:b/>
          <w:bCs/>
          <w:iCs/>
          <w:sz w:val="28"/>
          <w:szCs w:val="28"/>
          <w:lang w:val="de-DE"/>
        </w:rPr>
        <w:t>HÌNH</w:t>
      </w:r>
      <w:r w:rsidRPr="00BC6A05">
        <w:rPr>
          <w:b/>
          <w:bCs/>
          <w:sz w:val="28"/>
          <w:szCs w:val="28"/>
          <w:lang w:val="de-DE"/>
        </w:rPr>
        <w:t xml:space="preserve"> THÀNH KIẾN THỨC</w:t>
      </w:r>
    </w:p>
    <w:p w14:paraId="708971D7" w14:textId="77777777" w:rsidR="00652811" w:rsidRPr="00F01FCC" w:rsidRDefault="00652811" w:rsidP="00652811">
      <w:pPr>
        <w:spacing w:after="0" w:line="276" w:lineRule="auto"/>
        <w:rPr>
          <w:rFonts w:ascii="Times New Roman" w:hAnsi="Times New Roman" w:cs="Times New Roman"/>
          <w:b/>
          <w:bCs/>
          <w:i/>
          <w:iCs/>
          <w:sz w:val="28"/>
          <w:szCs w:val="28"/>
          <w:lang w:val="de-DE"/>
        </w:rPr>
      </w:pPr>
      <w:r w:rsidRPr="00F01FCC">
        <w:rPr>
          <w:rFonts w:ascii="Times New Roman" w:hAnsi="Times New Roman" w:cs="Times New Roman"/>
          <w:b/>
          <w:bCs/>
          <w:i/>
          <w:iCs/>
          <w:sz w:val="28"/>
          <w:szCs w:val="28"/>
          <w:lang w:val="de-DE"/>
        </w:rPr>
        <w:t>Hoạt động 2.1: Tìm hiểu khái niệm trao đổi chất và chuyển hóa năng lượng</w:t>
      </w:r>
    </w:p>
    <w:p w14:paraId="63E13B7E" w14:textId="77777777" w:rsidR="00652811" w:rsidRPr="00F01FCC" w:rsidRDefault="00652811" w:rsidP="00652811">
      <w:pPr>
        <w:spacing w:after="0" w:line="276" w:lineRule="auto"/>
        <w:rPr>
          <w:rFonts w:ascii="Times New Roman" w:hAnsi="Times New Roman" w:cs="Times New Roman"/>
          <w:sz w:val="28"/>
          <w:szCs w:val="28"/>
          <w:lang w:val="de-DE"/>
        </w:rPr>
      </w:pPr>
      <w:r w:rsidRPr="00F01FCC">
        <w:rPr>
          <w:rFonts w:ascii="Times New Roman" w:eastAsia="Times New Roman" w:hAnsi="Times New Roman" w:cs="Times New Roman"/>
          <w:b/>
          <w:sz w:val="28"/>
          <w:szCs w:val="28"/>
          <w:lang w:val="de-DE"/>
        </w:rPr>
        <w:t xml:space="preserve">a) </w:t>
      </w:r>
      <w:r w:rsidRPr="00F01FCC">
        <w:rPr>
          <w:rFonts w:ascii="Times New Roman" w:eastAsia="Times New Roman" w:hAnsi="Times New Roman" w:cs="Times New Roman"/>
          <w:b/>
          <w:sz w:val="28"/>
          <w:szCs w:val="28"/>
          <w:lang w:val="vi-VN"/>
        </w:rPr>
        <w:t xml:space="preserve">Mục tiêu: </w:t>
      </w:r>
      <w:r w:rsidRPr="00F01FCC">
        <w:rPr>
          <w:rFonts w:ascii="Times New Roman" w:hAnsi="Times New Roman" w:cs="Times New Roman"/>
          <w:sz w:val="28"/>
          <w:szCs w:val="28"/>
          <w:lang w:val="de-DE"/>
        </w:rPr>
        <w:t>Nêu được khái niệm trao đổi chất và chuyển hóa năng lượng.</w:t>
      </w:r>
    </w:p>
    <w:p w14:paraId="52B42A50" w14:textId="77777777" w:rsidR="00652811" w:rsidRPr="00F01FCC" w:rsidRDefault="00652811" w:rsidP="00652811">
      <w:pPr>
        <w:spacing w:after="0" w:line="276" w:lineRule="auto"/>
        <w:rPr>
          <w:rFonts w:ascii="Times New Roman" w:hAnsi="Times New Roman" w:cs="Times New Roman"/>
          <w:sz w:val="28"/>
          <w:szCs w:val="28"/>
          <w:lang w:val="de-DE"/>
        </w:rPr>
      </w:pPr>
      <w:r w:rsidRPr="00F01FCC">
        <w:rPr>
          <w:rFonts w:ascii="Times New Roman" w:hAnsi="Times New Roman" w:cs="Times New Roman"/>
          <w:sz w:val="28"/>
          <w:szCs w:val="28"/>
          <w:lang w:val="de-DE"/>
        </w:rPr>
        <w:t>- Góp phần hình thành và phát triển các biểu hiện của các năng lực.</w:t>
      </w:r>
    </w:p>
    <w:p w14:paraId="64C81B39" w14:textId="77777777" w:rsidR="00652811" w:rsidRPr="00F01FCC" w:rsidRDefault="00652811" w:rsidP="00652811">
      <w:pPr>
        <w:spacing w:after="0" w:line="276" w:lineRule="auto"/>
        <w:rPr>
          <w:rFonts w:ascii="Times New Roman" w:eastAsia="Calibri" w:hAnsi="Times New Roman" w:cs="Times New Roman"/>
          <w:i/>
          <w:sz w:val="28"/>
          <w:szCs w:val="28"/>
          <w:lang w:val="de-DE"/>
        </w:rPr>
      </w:pPr>
      <w:r w:rsidRPr="00F01FCC">
        <w:rPr>
          <w:rFonts w:ascii="Times New Roman" w:eastAsia="Calibri" w:hAnsi="Times New Roman" w:cs="Times New Roman"/>
          <w:b/>
          <w:sz w:val="28"/>
          <w:szCs w:val="28"/>
          <w:lang w:val="vi-VN"/>
        </w:rPr>
        <w:t>b) Nội dung:</w:t>
      </w:r>
      <w:r w:rsidRPr="00F01FCC">
        <w:rPr>
          <w:rFonts w:ascii="Times New Roman" w:eastAsia="Calibri" w:hAnsi="Times New Roman" w:cs="Times New Roman"/>
          <w:i/>
          <w:sz w:val="28"/>
          <w:szCs w:val="28"/>
          <w:lang w:val="de-DE"/>
        </w:rPr>
        <w:t xml:space="preserve"> </w:t>
      </w:r>
      <w:r w:rsidRPr="00F01FCC">
        <w:rPr>
          <w:rFonts w:ascii="Times New Roman" w:eastAsia="Calibri" w:hAnsi="Times New Roman" w:cs="Times New Roman"/>
          <w:sz w:val="28"/>
          <w:szCs w:val="28"/>
          <w:lang w:val="de-DE"/>
        </w:rPr>
        <w:t>Học sinh làm việc nhóm cặp đôi nghiên cứu thông tin trong SGK, quan sát tìm hiểu H17.2, H17.3.</w:t>
      </w:r>
    </w:p>
    <w:p w14:paraId="6BC94394" w14:textId="77777777" w:rsidR="00652811" w:rsidRPr="00F01FCC" w:rsidRDefault="00652811" w:rsidP="00652811">
      <w:pPr>
        <w:spacing w:after="0" w:line="276" w:lineRule="auto"/>
        <w:rPr>
          <w:rFonts w:ascii="Times New Roman" w:eastAsia="Calibri" w:hAnsi="Times New Roman" w:cs="Times New Roman"/>
          <w:sz w:val="28"/>
          <w:szCs w:val="28"/>
          <w:lang w:val="de-DE"/>
        </w:rPr>
      </w:pPr>
      <w:r w:rsidRPr="00F01FCC">
        <w:rPr>
          <w:rFonts w:ascii="Times New Roman" w:eastAsia="Calibri" w:hAnsi="Times New Roman" w:cs="Times New Roman"/>
          <w:sz w:val="28"/>
          <w:szCs w:val="28"/>
          <w:lang w:val="de-DE"/>
        </w:rPr>
        <w:t>- HS hoạt động nhóm hoàn thành Sơ đồ trao đổi chất ở người(H17.3)</w:t>
      </w:r>
    </w:p>
    <w:p w14:paraId="233277DC" w14:textId="77777777" w:rsidR="00652811" w:rsidRPr="00F01FCC" w:rsidRDefault="00652811" w:rsidP="00652811">
      <w:pPr>
        <w:spacing w:after="0" w:line="276" w:lineRule="auto"/>
        <w:rPr>
          <w:rFonts w:ascii="Times New Roman" w:eastAsia="Calibri" w:hAnsi="Times New Roman" w:cs="Times New Roman"/>
          <w:sz w:val="28"/>
          <w:szCs w:val="28"/>
          <w:lang w:val="de-DE"/>
        </w:rPr>
      </w:pPr>
      <w:r w:rsidRPr="00F01FCC">
        <w:rPr>
          <w:rFonts w:ascii="Times New Roman" w:eastAsia="Calibri" w:hAnsi="Times New Roman" w:cs="Times New Roman"/>
          <w:sz w:val="28"/>
          <w:szCs w:val="28"/>
          <w:lang w:val="de-DE"/>
        </w:rPr>
        <w:t>- HS trả lời câu hỏi: Dựa vào sơ đồ H17.3, cho biết cơ thể người lấy vào và thải ra những gì trong quá trình trao đổi chất</w:t>
      </w:r>
    </w:p>
    <w:p w14:paraId="622CE665" w14:textId="77777777" w:rsidR="00652811" w:rsidRPr="00F01FCC" w:rsidRDefault="00652811" w:rsidP="00652811">
      <w:pPr>
        <w:spacing w:after="0" w:line="276" w:lineRule="auto"/>
        <w:rPr>
          <w:rFonts w:ascii="Times New Roman" w:eastAsia="Calibri" w:hAnsi="Times New Roman" w:cs="Times New Roman"/>
          <w:sz w:val="28"/>
          <w:szCs w:val="28"/>
          <w:lang w:val="de-DE"/>
        </w:rPr>
      </w:pPr>
      <w:r w:rsidRPr="00F01FCC">
        <w:rPr>
          <w:rFonts w:ascii="Times New Roman" w:eastAsia="Calibri" w:hAnsi="Times New Roman" w:cs="Times New Roman"/>
          <w:sz w:val="28"/>
          <w:szCs w:val="28"/>
          <w:lang w:val="de-DE"/>
        </w:rPr>
        <w:t>- HS đọc thông tin về trao đổi chất. từ đó rút ra nội dung: Dựa vào kiểu trao đổi chất, người ta chia sinh vật thành 2 nhóm: Sinh vật tự dưỡng(TV), sinh vật dị dưỡng (Đv và con người)</w:t>
      </w:r>
    </w:p>
    <w:p w14:paraId="6F8FA8B9" w14:textId="77777777" w:rsidR="00652811" w:rsidRPr="00F01FCC" w:rsidRDefault="00652811" w:rsidP="00652811">
      <w:pPr>
        <w:spacing w:after="0" w:line="276" w:lineRule="auto"/>
        <w:rPr>
          <w:rFonts w:ascii="Times New Roman" w:eastAsia="Calibri" w:hAnsi="Times New Roman" w:cs="Times New Roman"/>
          <w:sz w:val="28"/>
          <w:szCs w:val="28"/>
          <w:lang w:val="de-DE"/>
        </w:rPr>
      </w:pPr>
      <w:r w:rsidRPr="00F01FCC">
        <w:rPr>
          <w:rFonts w:ascii="Times New Roman" w:eastAsia="Calibri" w:hAnsi="Times New Roman" w:cs="Times New Roman"/>
          <w:sz w:val="28"/>
          <w:szCs w:val="28"/>
          <w:lang w:val="de-DE"/>
        </w:rPr>
        <w:t>- HS hoạt động cá nhân phần tìm hiểu thêm:</w:t>
      </w:r>
    </w:p>
    <w:p w14:paraId="7548C0F5" w14:textId="77777777" w:rsidR="00652811" w:rsidRPr="00F01FCC" w:rsidRDefault="00652811" w:rsidP="00652811">
      <w:pPr>
        <w:spacing w:after="0" w:line="276" w:lineRule="auto"/>
        <w:rPr>
          <w:rFonts w:ascii="Times New Roman" w:eastAsia="Calibri" w:hAnsi="Times New Roman" w:cs="Times New Roman"/>
          <w:sz w:val="28"/>
          <w:szCs w:val="28"/>
          <w:lang w:val="de-DE"/>
        </w:rPr>
      </w:pPr>
      <w:r w:rsidRPr="00F01FCC">
        <w:rPr>
          <w:rFonts w:ascii="Times New Roman" w:eastAsia="Calibri" w:hAnsi="Times New Roman" w:cs="Times New Roman"/>
          <w:sz w:val="28"/>
          <w:szCs w:val="28"/>
          <w:lang w:val="de-DE"/>
        </w:rPr>
        <w:t xml:space="preserve">+ Hãy lấy thêm các biện pháp giúp tăng cường </w:t>
      </w:r>
      <w:r>
        <w:rPr>
          <w:rFonts w:ascii="Times New Roman" w:eastAsia="Calibri" w:hAnsi="Times New Roman" w:cs="Times New Roman"/>
          <w:sz w:val="28"/>
          <w:szCs w:val="28"/>
          <w:lang w:val="vi-VN"/>
        </w:rPr>
        <w:t>TĐC</w:t>
      </w:r>
      <w:r w:rsidRPr="00F01FCC">
        <w:rPr>
          <w:rFonts w:ascii="Times New Roman" w:eastAsia="Calibri" w:hAnsi="Times New Roman" w:cs="Times New Roman"/>
          <w:sz w:val="28"/>
          <w:szCs w:val="28"/>
          <w:lang w:val="de-DE"/>
        </w:rPr>
        <w:t xml:space="preserve"> của cơ thể và giải thích?</w:t>
      </w:r>
    </w:p>
    <w:p w14:paraId="031F6BAC"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Phơi nắng lúc 8-9h sáng để cơ thể có thể hấp thu ánh sáng chuyển hóa chất tiền VTm D dưới da thành VTM D cung cấp cho cơ thể chuyển hóa hấp thu Ca chống bệnh còi xương ở trẻ em và bệnh loãng xương ở người già.</w:t>
      </w:r>
    </w:p>
    <w:p w14:paraId="677251EA"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Tập hít thở thật sâu và thở ra thật mạnh để cung cấp oxygen cho cơ thể.</w:t>
      </w:r>
    </w:p>
    <w:p w14:paraId="27BD7333"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HS hoạt động cá nhân tìm hiểu phần 2. Chuyển hóa năng lượng</w:t>
      </w:r>
    </w:p>
    <w:p w14:paraId="29F9394E"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xml:space="preserve">- HS thực hiện trả lời câu hỏi: </w:t>
      </w:r>
    </w:p>
    <w:p w14:paraId="59182DA4"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Kể tên các dạng năng lượng, nêu một số ví dụ về sự chuyển hóa năng lượng ở thực vật và động vật.</w:t>
      </w:r>
    </w:p>
    <w:p w14:paraId="0F9BD149"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Các dạng năng lượng: năng lượng ánh sáng, năng lượng hóa học, ...</w:t>
      </w:r>
    </w:p>
    <w:p w14:paraId="67B895CA"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xml:space="preserve">VD </w:t>
      </w:r>
      <w:r>
        <w:rPr>
          <w:rFonts w:ascii="Times New Roman" w:eastAsia="Calibri" w:hAnsi="Times New Roman" w:cs="Times New Roman"/>
          <w:sz w:val="28"/>
          <w:szCs w:val="28"/>
          <w:lang w:val="vi-VN"/>
        </w:rPr>
        <w:t>ở</w:t>
      </w:r>
      <w:r w:rsidRPr="00AD6C57">
        <w:rPr>
          <w:rFonts w:ascii="Times New Roman" w:eastAsia="Calibri" w:hAnsi="Times New Roman" w:cs="Times New Roman"/>
          <w:sz w:val="28"/>
          <w:szCs w:val="28"/>
          <w:lang w:val="de-DE"/>
        </w:rPr>
        <w:t xml:space="preserve"> </w:t>
      </w:r>
      <w:r>
        <w:rPr>
          <w:rFonts w:ascii="Times New Roman" w:eastAsia="Calibri" w:hAnsi="Times New Roman" w:cs="Times New Roman"/>
          <w:sz w:val="28"/>
          <w:szCs w:val="28"/>
          <w:lang w:val="vi-VN"/>
        </w:rPr>
        <w:t>TV</w:t>
      </w:r>
      <w:r w:rsidRPr="00AD6C57">
        <w:rPr>
          <w:rFonts w:ascii="Times New Roman" w:eastAsia="Calibri" w:hAnsi="Times New Roman" w:cs="Times New Roman"/>
          <w:sz w:val="28"/>
          <w:szCs w:val="28"/>
          <w:lang w:val="de-DE"/>
        </w:rPr>
        <w:t>: Lá cây tiếp nhận năng lượng ánh sáng mặt trời tạo chất diệp lục cho cây</w:t>
      </w:r>
    </w:p>
    <w:p w14:paraId="2F575008"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xml:space="preserve">Ở động vật: </w:t>
      </w:r>
      <w:r>
        <w:rPr>
          <w:rFonts w:ascii="Times New Roman" w:eastAsia="Calibri" w:hAnsi="Times New Roman" w:cs="Times New Roman"/>
          <w:sz w:val="28"/>
          <w:szCs w:val="28"/>
          <w:lang w:val="vi-VN"/>
        </w:rPr>
        <w:t>ĐV</w:t>
      </w:r>
      <w:r w:rsidRPr="00AD6C57">
        <w:rPr>
          <w:rFonts w:ascii="Times New Roman" w:eastAsia="Calibri" w:hAnsi="Times New Roman" w:cs="Times New Roman"/>
          <w:sz w:val="28"/>
          <w:szCs w:val="28"/>
          <w:lang w:val="de-DE"/>
        </w:rPr>
        <w:t xml:space="preserve"> ăn thức ăn, giữ lại các chất cần thiết có trong thức ăn để tạo năng lượng nuôi sống cơ thể, những chất không cần thiết sẽ đào thải qua phân ra ngoài.</w:t>
      </w:r>
    </w:p>
    <w:p w14:paraId="43A62117"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Hs thực hiện phần bài tập: Các hoạt động ở con người</w:t>
      </w:r>
      <w:r>
        <w:rPr>
          <w:rFonts w:ascii="Times New Roman" w:eastAsia="Calibri" w:hAnsi="Times New Roman" w:cs="Times New Roman"/>
          <w:sz w:val="28"/>
          <w:szCs w:val="28"/>
          <w:lang w:val="vi-VN"/>
        </w:rPr>
        <w:t xml:space="preserve"> </w:t>
      </w:r>
      <w:r w:rsidRPr="00AD6C57">
        <w:rPr>
          <w:rFonts w:ascii="Times New Roman" w:eastAsia="Calibri" w:hAnsi="Times New Roman" w:cs="Times New Roman"/>
          <w:sz w:val="28"/>
          <w:szCs w:val="28"/>
          <w:lang w:val="de-DE"/>
        </w:rPr>
        <w:t>(đi lại, chạy..) đều cần năng lượng. Năng lượng đó được biến đổi từ dạng nào sang dạng nào?</w:t>
      </w:r>
    </w:p>
    <w:p w14:paraId="5750558E" w14:textId="77777777" w:rsidR="00652811" w:rsidRPr="00AD6C57" w:rsidRDefault="00652811" w:rsidP="00652811">
      <w:pPr>
        <w:spacing w:after="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Năng lượng hóa học biến đổi sang dạng động năng và nhiệt năng.</w:t>
      </w:r>
    </w:p>
    <w:p w14:paraId="3FEF1F7F" w14:textId="77777777" w:rsidR="00652811" w:rsidRPr="00AD6C57" w:rsidRDefault="00652811" w:rsidP="00652811">
      <w:pPr>
        <w:spacing w:after="0" w:line="276" w:lineRule="auto"/>
        <w:rPr>
          <w:rFonts w:ascii="Times New Roman" w:eastAsia="Times New Roman" w:hAnsi="Times New Roman" w:cs="Times New Roman"/>
          <w:b/>
          <w:sz w:val="28"/>
          <w:szCs w:val="28"/>
          <w:lang w:val="de-DE"/>
        </w:rPr>
      </w:pPr>
      <w:r w:rsidRPr="00AD6C57">
        <w:rPr>
          <w:rFonts w:ascii="Times New Roman" w:eastAsia="Calibri" w:hAnsi="Times New Roman" w:cs="Times New Roman"/>
          <w:b/>
          <w:sz w:val="28"/>
          <w:szCs w:val="28"/>
          <w:lang w:val="vi-VN"/>
        </w:rPr>
        <w:t>c)</w:t>
      </w:r>
      <w:r w:rsidRPr="00AD6C57">
        <w:rPr>
          <w:rFonts w:ascii="Times New Roman" w:eastAsia="Calibri" w:hAnsi="Times New Roman" w:cs="Times New Roman"/>
          <w:i/>
          <w:sz w:val="28"/>
          <w:szCs w:val="28"/>
          <w:lang w:val="vi-VN"/>
        </w:rPr>
        <w:t xml:space="preserve"> </w:t>
      </w:r>
      <w:r w:rsidRPr="00AD6C57">
        <w:rPr>
          <w:rFonts w:ascii="Times New Roman" w:eastAsia="Times New Roman" w:hAnsi="Times New Roman" w:cs="Times New Roman"/>
          <w:b/>
          <w:sz w:val="28"/>
          <w:szCs w:val="28"/>
          <w:lang w:val="de-DE"/>
        </w:rPr>
        <w:t xml:space="preserve">Sản phẩm: </w:t>
      </w:r>
    </w:p>
    <w:p w14:paraId="53982F17" w14:textId="77777777" w:rsidR="00652811" w:rsidRPr="00AD6C57" w:rsidRDefault="00652811" w:rsidP="00652811">
      <w:pPr>
        <w:spacing w:after="0" w:line="276" w:lineRule="auto"/>
        <w:rPr>
          <w:rFonts w:ascii="Times New Roman" w:eastAsia="Times New Roman" w:hAnsi="Times New Roman" w:cs="Times New Roman"/>
          <w:sz w:val="28"/>
          <w:szCs w:val="28"/>
          <w:lang w:val="de-DE"/>
        </w:rPr>
      </w:pPr>
      <w:r w:rsidRPr="00AD6C57">
        <w:rPr>
          <w:rFonts w:ascii="Times New Roman" w:eastAsia="Times New Roman" w:hAnsi="Times New Roman" w:cs="Times New Roman"/>
          <w:sz w:val="28"/>
          <w:szCs w:val="28"/>
          <w:lang w:val="de-DE"/>
        </w:rPr>
        <w:t xml:space="preserve">- HS qua hoạt động nhóm hoàn thành sơ đồ H17.3. </w:t>
      </w:r>
    </w:p>
    <w:p w14:paraId="10536B09" w14:textId="77777777" w:rsidR="00652811" w:rsidRPr="00AD6C57" w:rsidRDefault="00652811" w:rsidP="00652811">
      <w:pPr>
        <w:spacing w:after="0" w:line="276" w:lineRule="auto"/>
        <w:rPr>
          <w:rFonts w:ascii="Times New Roman" w:eastAsia="Times New Roman" w:hAnsi="Times New Roman" w:cs="Times New Roman"/>
          <w:sz w:val="28"/>
          <w:szCs w:val="28"/>
          <w:lang w:val="de-DE"/>
        </w:rPr>
      </w:pPr>
      <w:r w:rsidRPr="00AD6C57">
        <w:rPr>
          <w:rFonts w:ascii="Times New Roman" w:eastAsia="Times New Roman" w:hAnsi="Times New Roman" w:cs="Times New Roman"/>
          <w:sz w:val="28"/>
          <w:szCs w:val="28"/>
          <w:lang w:val="de-DE"/>
        </w:rPr>
        <w:t xml:space="preserve">- HS trả lời câu hỏi 2.      </w:t>
      </w:r>
    </w:p>
    <w:p w14:paraId="6B3DFE66"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AD6C57">
        <w:rPr>
          <w:rFonts w:ascii="Times New Roman" w:eastAsia="Calibri" w:hAnsi="Times New Roman" w:cs="Times New Roman"/>
          <w:b/>
          <w:iCs/>
          <w:color w:val="000000"/>
          <w:sz w:val="28"/>
          <w:szCs w:val="28"/>
          <w:lang w:val="vi-VN"/>
        </w:rPr>
        <w:t>d</w:t>
      </w:r>
      <w:r w:rsidRPr="00AD6C57">
        <w:rPr>
          <w:rFonts w:ascii="Times New Roman" w:eastAsia="Calibri" w:hAnsi="Times New Roman" w:cs="Times New Roman"/>
          <w:b/>
          <w:iCs/>
          <w:color w:val="000000"/>
          <w:sz w:val="28"/>
          <w:szCs w:val="28"/>
          <w:lang w:val="de-DE"/>
        </w:rPr>
        <w:t>)</w:t>
      </w:r>
      <w:r w:rsidRPr="00AD6C57">
        <w:rPr>
          <w:rFonts w:ascii="Times New Roman" w:eastAsia="Calibri" w:hAnsi="Times New Roman" w:cs="Times New Roman"/>
          <w:i/>
          <w:iCs/>
          <w:color w:val="000000"/>
          <w:sz w:val="28"/>
          <w:szCs w:val="28"/>
          <w:lang w:val="de-DE"/>
        </w:rPr>
        <w:t xml:space="preserve"> </w:t>
      </w:r>
      <w:r w:rsidRPr="00AD6C57">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4639F0B1" w14:textId="77777777" w:rsidTr="00D53C2A">
        <w:tc>
          <w:tcPr>
            <w:tcW w:w="6374" w:type="dxa"/>
          </w:tcPr>
          <w:p w14:paraId="44558FDB"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217CA7B1"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4864DCBC" w14:textId="77777777" w:rsidTr="00D53C2A">
        <w:tc>
          <w:tcPr>
            <w:tcW w:w="9634" w:type="dxa"/>
            <w:gridSpan w:val="2"/>
          </w:tcPr>
          <w:p w14:paraId="37D38367"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72A2683D" w14:textId="77777777" w:rsidTr="00D53C2A">
        <w:trPr>
          <w:trHeight w:val="235"/>
        </w:trPr>
        <w:tc>
          <w:tcPr>
            <w:tcW w:w="6374" w:type="dxa"/>
          </w:tcPr>
          <w:p w14:paraId="6074FBBA"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xml:space="preserve">- GV sử dụng kĩ thuật động não, thu thập ý kiến của HS về trao đổi chất và chuyển hóa năng lượng của sinh vật. </w:t>
            </w:r>
          </w:p>
          <w:p w14:paraId="02E9E9D6" w14:textId="77777777" w:rsidR="00652811" w:rsidRPr="0093395C"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GV tổ chức cho HS trả lời câu hỏi: Kể tên các dạng năng lượng, nêu một số ví dụ về sự chuyển hóa năng lượng ở thực vật và động vật.</w:t>
            </w:r>
          </w:p>
        </w:tc>
        <w:tc>
          <w:tcPr>
            <w:tcW w:w="3260" w:type="dxa"/>
          </w:tcPr>
          <w:p w14:paraId="62BC735B" w14:textId="77777777" w:rsidR="00652811" w:rsidRPr="00002EE4"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w:t>
            </w:r>
          </w:p>
        </w:tc>
      </w:tr>
      <w:tr w:rsidR="00652811" w:rsidRPr="00AD6C57" w14:paraId="38CFBFE1" w14:textId="77777777" w:rsidTr="00D53C2A">
        <w:trPr>
          <w:trHeight w:val="346"/>
        </w:trPr>
        <w:tc>
          <w:tcPr>
            <w:tcW w:w="9634" w:type="dxa"/>
            <w:gridSpan w:val="2"/>
          </w:tcPr>
          <w:p w14:paraId="5B85D881"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56FD613F" w14:textId="77777777" w:rsidTr="00D53C2A">
        <w:trPr>
          <w:trHeight w:val="189"/>
        </w:trPr>
        <w:tc>
          <w:tcPr>
            <w:tcW w:w="6374" w:type="dxa"/>
          </w:tcPr>
          <w:p w14:paraId="1500ED9D" w14:textId="77777777" w:rsidR="00652811" w:rsidRPr="00002EE4"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w:t>
            </w:r>
            <w:r w:rsidRPr="00AD6C57">
              <w:rPr>
                <w:rFonts w:ascii="Times New Roman" w:hAnsi="Times New Roman" w:cs="Times New Roman"/>
                <w:sz w:val="28"/>
                <w:szCs w:val="28"/>
                <w:lang w:val="de-DE"/>
              </w:rPr>
              <w:t xml:space="preserve"> Thông qua hoạt động phân tích hình 17.2</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SGK về trao đổi chất ở người</w:t>
            </w:r>
            <w:r>
              <w:rPr>
                <w:rFonts w:ascii="Times New Roman" w:hAnsi="Times New Roman" w:cs="Times New Roman"/>
                <w:sz w:val="28"/>
                <w:szCs w:val="28"/>
                <w:lang w:val="vi-VN"/>
              </w:rPr>
              <w:t>.</w:t>
            </w:r>
          </w:p>
        </w:tc>
        <w:tc>
          <w:tcPr>
            <w:tcW w:w="3260" w:type="dxa"/>
          </w:tcPr>
          <w:p w14:paraId="5FA84F77" w14:textId="77777777" w:rsidR="00652811" w:rsidRPr="00FC75ED" w:rsidRDefault="00652811" w:rsidP="00D53C2A">
            <w:pPr>
              <w:spacing w:line="276" w:lineRule="auto"/>
              <w:rPr>
                <w:rFonts w:ascii="Times New Roman" w:hAnsi="Times New Roman" w:cs="Times New Roman"/>
                <w:b/>
                <w:bCs/>
                <w:sz w:val="28"/>
                <w:szCs w:val="28"/>
                <w:lang w:val="de-DE"/>
              </w:rPr>
            </w:pPr>
            <w:r w:rsidRPr="00AD6C57">
              <w:rPr>
                <w:rFonts w:ascii="Times New Roman" w:hAnsi="Times New Roman" w:cs="Times New Roman"/>
                <w:sz w:val="28"/>
                <w:szCs w:val="28"/>
                <w:lang w:val="de-DE"/>
              </w:rPr>
              <w:t>HS phát biểu được khái niệm T</w:t>
            </w:r>
            <w:r>
              <w:rPr>
                <w:rFonts w:ascii="Times New Roman" w:hAnsi="Times New Roman" w:cs="Times New Roman"/>
                <w:sz w:val="28"/>
                <w:szCs w:val="28"/>
                <w:lang w:val="vi-VN"/>
              </w:rPr>
              <w:t>ĐC</w:t>
            </w:r>
            <w:r w:rsidRPr="00AD6C57">
              <w:rPr>
                <w:rFonts w:ascii="Times New Roman" w:hAnsi="Times New Roman" w:cs="Times New Roman"/>
                <w:sz w:val="28"/>
                <w:szCs w:val="28"/>
                <w:lang w:val="de-DE"/>
              </w:rPr>
              <w:t xml:space="preserve"> và chuyển hóa năng lượng. </w:t>
            </w:r>
          </w:p>
        </w:tc>
      </w:tr>
      <w:tr w:rsidR="00652811" w:rsidRPr="00AD6C57" w14:paraId="7C954A35" w14:textId="77777777" w:rsidTr="00D53C2A">
        <w:trPr>
          <w:trHeight w:val="374"/>
        </w:trPr>
        <w:tc>
          <w:tcPr>
            <w:tcW w:w="9634" w:type="dxa"/>
            <w:gridSpan w:val="2"/>
          </w:tcPr>
          <w:p w14:paraId="51887FA2"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17CEF792" w14:textId="77777777" w:rsidTr="00D53C2A">
        <w:trPr>
          <w:trHeight w:val="130"/>
        </w:trPr>
        <w:tc>
          <w:tcPr>
            <w:tcW w:w="6374" w:type="dxa"/>
          </w:tcPr>
          <w:p w14:paraId="064CC3BA" w14:textId="77777777" w:rsidR="00652811" w:rsidRPr="00002EE4"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de-DE"/>
              </w:rPr>
              <w:t>- GV tổ chức cho HS chia sẻ kết quả, bổ sung, hoàn chỉnh thông tin hình 17.3 SGK. GV tổ chức cho HS đọc thông tin trong SGK về khái niệm trao đổi chất và chuyển hóa năng lượng</w:t>
            </w:r>
            <w:r>
              <w:rPr>
                <w:rFonts w:ascii="Times New Roman" w:hAnsi="Times New Roman" w:cs="Times New Roman"/>
                <w:sz w:val="28"/>
                <w:szCs w:val="28"/>
                <w:lang w:val="vi-VN"/>
              </w:rPr>
              <w:t>.</w:t>
            </w:r>
          </w:p>
        </w:tc>
        <w:tc>
          <w:tcPr>
            <w:tcW w:w="3260" w:type="dxa"/>
          </w:tcPr>
          <w:p w14:paraId="49FD5C69"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w:t>
            </w:r>
            <w:r w:rsidRPr="00AD6C57">
              <w:rPr>
                <w:rFonts w:ascii="Times New Roman" w:hAnsi="Times New Roman" w:cs="Times New Roman"/>
                <w:sz w:val="28"/>
                <w:szCs w:val="28"/>
                <w:lang w:val="de-DE"/>
              </w:rPr>
              <w:t xml:space="preserve"> ghi tóm tắt vào vở học.</w:t>
            </w:r>
          </w:p>
        </w:tc>
      </w:tr>
      <w:tr w:rsidR="00652811" w:rsidRPr="00AD6C57" w14:paraId="629CA8EE" w14:textId="77777777" w:rsidTr="00D53C2A">
        <w:trPr>
          <w:trHeight w:val="373"/>
        </w:trPr>
        <w:tc>
          <w:tcPr>
            <w:tcW w:w="9634" w:type="dxa"/>
            <w:gridSpan w:val="2"/>
          </w:tcPr>
          <w:p w14:paraId="79FC6431"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3AE744CB" w14:textId="77777777" w:rsidTr="00D53C2A">
        <w:trPr>
          <w:trHeight w:val="225"/>
        </w:trPr>
        <w:tc>
          <w:tcPr>
            <w:tcW w:w="6374" w:type="dxa"/>
          </w:tcPr>
          <w:p w14:paraId="2F09997D" w14:textId="77777777" w:rsidR="00652811" w:rsidRPr="00002EE4"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Giáo viên nhận xét, đánh giá.</w:t>
            </w:r>
          </w:p>
          <w:p w14:paraId="1E5220E3" w14:textId="77777777" w:rsidR="00652811" w:rsidRPr="0093395C" w:rsidRDefault="00652811" w:rsidP="00D53C2A">
            <w:pPr>
              <w:spacing w:line="276" w:lineRule="auto"/>
              <w:rPr>
                <w:rFonts w:ascii="Times New Roman" w:hAnsi="Times New Roman" w:cs="Times New Roman"/>
                <w:iCs/>
                <w:sz w:val="28"/>
                <w:szCs w:val="28"/>
                <w:lang w:val="vi-VN"/>
              </w:rPr>
            </w:pPr>
            <w:r w:rsidRPr="00002EE4">
              <w:rPr>
                <w:rFonts w:ascii="Times New Roman" w:eastAsia="Arial" w:hAnsi="Times New Roman" w:cs="Times New Roman"/>
                <w:iCs/>
                <w:sz w:val="28"/>
                <w:szCs w:val="28"/>
                <w:lang w:val="de-DE"/>
              </w:rPr>
              <w:t>- GV nhận xét và chốt nội dung khái niệm.</w:t>
            </w:r>
          </w:p>
        </w:tc>
        <w:tc>
          <w:tcPr>
            <w:tcW w:w="3260" w:type="dxa"/>
          </w:tcPr>
          <w:p w14:paraId="4FC45B16" w14:textId="77777777" w:rsidR="00652811" w:rsidRPr="0093395C"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Học sinh nhận xét, bổ sung, đánh giá.</w:t>
            </w:r>
          </w:p>
        </w:tc>
      </w:tr>
      <w:tr w:rsidR="00652811" w:rsidRPr="0093395C" w14:paraId="3D1476B5" w14:textId="77777777" w:rsidTr="00D53C2A">
        <w:trPr>
          <w:trHeight w:val="225"/>
        </w:trPr>
        <w:tc>
          <w:tcPr>
            <w:tcW w:w="9634" w:type="dxa"/>
            <w:gridSpan w:val="2"/>
          </w:tcPr>
          <w:p w14:paraId="5546E581" w14:textId="77777777" w:rsidR="00652811" w:rsidRPr="00AD6C57"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b/>
                <w:color w:val="000000"/>
                <w:sz w:val="28"/>
                <w:szCs w:val="28"/>
                <w:lang w:val="de-DE"/>
              </w:rPr>
              <w:t>I. Khái niệm trao đổi chất và chuyển hóa năng lượng</w:t>
            </w:r>
          </w:p>
          <w:p w14:paraId="1BDF63D3" w14:textId="77777777" w:rsidR="00652811"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b/>
                <w:color w:val="000000"/>
                <w:sz w:val="28"/>
                <w:szCs w:val="28"/>
                <w:lang w:val="de-DE"/>
              </w:rPr>
              <w:t>1. Trao đổi chất</w:t>
            </w:r>
          </w:p>
          <w:p w14:paraId="640566F3" w14:textId="77777777" w:rsidR="00652811" w:rsidRPr="00FC7750"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color w:val="000000"/>
                <w:sz w:val="28"/>
                <w:szCs w:val="28"/>
                <w:lang w:val="de-DE"/>
              </w:rPr>
              <w:t>- Trao đổi chất là tập hợp các biến đổi hóa học trong các tế bào của cơ thể sinh vật và sự trao đổi các chất giữa cơ thể với môi trường đảm bảo duy trì sự sống.</w:t>
            </w:r>
          </w:p>
          <w:p w14:paraId="3E4B5530" w14:textId="77777777" w:rsidR="00652811" w:rsidRDefault="00652811" w:rsidP="00D53C2A">
            <w:pPr>
              <w:spacing w:before="120"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Phơi nắng lúc 8-9h sáng để cơ thể có thể hấp thu ánh sáng chuyển hóa chất tiền VT</w:t>
            </w:r>
            <w:r>
              <w:rPr>
                <w:rFonts w:ascii="Times New Roman" w:eastAsia="Calibri" w:hAnsi="Times New Roman" w:cs="Times New Roman"/>
                <w:sz w:val="28"/>
                <w:szCs w:val="28"/>
                <w:lang w:val="vi-VN"/>
              </w:rPr>
              <w:t>M</w:t>
            </w:r>
            <w:r w:rsidRPr="00AD6C57">
              <w:rPr>
                <w:rFonts w:ascii="Times New Roman" w:eastAsia="Calibri" w:hAnsi="Times New Roman" w:cs="Times New Roman"/>
                <w:sz w:val="28"/>
                <w:szCs w:val="28"/>
                <w:lang w:val="de-DE"/>
              </w:rPr>
              <w:t xml:space="preserve"> D dưới da thành VTM D cung cấp cho cơ thể chuyển hóa hấp thu Ca chống bệnh còi xương ở trẻ em và bệnh loãng xương ở người già.</w:t>
            </w:r>
          </w:p>
          <w:p w14:paraId="6B0FF544" w14:textId="77777777" w:rsidR="00652811" w:rsidRPr="00AD6C57" w:rsidRDefault="00652811" w:rsidP="00D53C2A">
            <w:pPr>
              <w:spacing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-&gt; Tập hít thở thật sâu và thở ra thật mạnh để cung cấp oxygen cho cơ thể.</w:t>
            </w:r>
          </w:p>
          <w:p w14:paraId="5E4121F2" w14:textId="77777777" w:rsidR="00652811" w:rsidRDefault="00652811" w:rsidP="00D53C2A">
            <w:pPr>
              <w:spacing w:line="276" w:lineRule="auto"/>
              <w:rPr>
                <w:rFonts w:ascii="Times New Roman" w:eastAsia="Calibri" w:hAnsi="Times New Roman" w:cs="Times New Roman"/>
                <w:b/>
                <w:bCs/>
                <w:color w:val="000000"/>
                <w:sz w:val="28"/>
                <w:szCs w:val="28"/>
                <w:lang w:val="de-DE"/>
              </w:rPr>
            </w:pPr>
            <w:r w:rsidRPr="00FC75ED">
              <w:rPr>
                <w:rFonts w:ascii="Times New Roman" w:eastAsia="Calibri" w:hAnsi="Times New Roman" w:cs="Times New Roman"/>
                <w:b/>
                <w:bCs/>
                <w:color w:val="000000"/>
                <w:sz w:val="28"/>
                <w:szCs w:val="28"/>
                <w:lang w:val="de-DE"/>
              </w:rPr>
              <w:t>2. Chuyển hóa năng lượng</w:t>
            </w:r>
          </w:p>
          <w:p w14:paraId="03C01EA7" w14:textId="77777777" w:rsidR="00652811" w:rsidRDefault="00652811" w:rsidP="00D53C2A">
            <w:pPr>
              <w:spacing w:line="276" w:lineRule="auto"/>
              <w:rPr>
                <w:rFonts w:ascii="Times New Roman" w:eastAsia="Calibri" w:hAnsi="Times New Roman" w:cs="Times New Roman"/>
                <w:color w:val="000000"/>
                <w:sz w:val="28"/>
                <w:szCs w:val="28"/>
                <w:lang w:val="de-DE"/>
              </w:rPr>
            </w:pPr>
            <w:r w:rsidRPr="00AD6C57">
              <w:rPr>
                <w:rFonts w:ascii="Times New Roman" w:eastAsia="Calibri" w:hAnsi="Times New Roman" w:cs="Times New Roman"/>
                <w:color w:val="000000"/>
                <w:sz w:val="28"/>
                <w:szCs w:val="28"/>
                <w:lang w:val="de-DE"/>
              </w:rPr>
              <w:t>- Chuyển hóa năng lượng là sự biến đổi năng lượng từ dạng này sang dạng khác. Trong tế bào và cơ thể sinh vật, năng lượng được dự trữ trong các liên kết hóa học.</w:t>
            </w:r>
          </w:p>
          <w:p w14:paraId="7C64A90F" w14:textId="77777777" w:rsidR="00652811" w:rsidRDefault="00652811" w:rsidP="00D53C2A">
            <w:pPr>
              <w:spacing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 Các dạng năng lượng: năng lượng ánh sáng, năng lượng hóa học, ...</w:t>
            </w:r>
          </w:p>
          <w:p w14:paraId="3CB68DB9" w14:textId="77777777" w:rsidR="00652811" w:rsidRDefault="00652811" w:rsidP="00D53C2A">
            <w:pPr>
              <w:spacing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VD</w:t>
            </w:r>
            <w:r>
              <w:rPr>
                <w:rFonts w:ascii="Times New Roman" w:eastAsia="Calibri" w:hAnsi="Times New Roman" w:cs="Times New Roman"/>
                <w:sz w:val="28"/>
                <w:szCs w:val="28"/>
                <w:lang w:val="vi-VN"/>
              </w:rPr>
              <w:t xml:space="preserve"> ở</w:t>
            </w:r>
            <w:r w:rsidRPr="00AD6C57">
              <w:rPr>
                <w:rFonts w:ascii="Times New Roman" w:eastAsia="Calibri" w:hAnsi="Times New Roman" w:cs="Times New Roman"/>
                <w:sz w:val="28"/>
                <w:szCs w:val="28"/>
                <w:lang w:val="de-DE"/>
              </w:rPr>
              <w:t xml:space="preserve"> tv: Lá cây tiếp nhận năng lượng ánh sáng mặt trời tạo chất diệp lục cho cây</w:t>
            </w:r>
          </w:p>
          <w:p w14:paraId="4267D3FD" w14:textId="77777777" w:rsidR="00652811" w:rsidRDefault="00652811" w:rsidP="00D53C2A">
            <w:pPr>
              <w:spacing w:line="276" w:lineRule="auto"/>
              <w:rPr>
                <w:rFonts w:ascii="Times New Roman" w:eastAsia="Calibri" w:hAnsi="Times New Roman" w:cs="Times New Roman"/>
                <w:sz w:val="28"/>
                <w:szCs w:val="28"/>
                <w:lang w:val="de-DE"/>
              </w:rPr>
            </w:pPr>
            <w:r w:rsidRPr="00AD6C57">
              <w:rPr>
                <w:rFonts w:ascii="Times New Roman" w:eastAsia="Calibri" w:hAnsi="Times New Roman" w:cs="Times New Roman"/>
                <w:sz w:val="28"/>
                <w:szCs w:val="28"/>
                <w:lang w:val="de-DE"/>
              </w:rPr>
              <w:t>Ở đv: Đ</w:t>
            </w:r>
            <w:r>
              <w:rPr>
                <w:rFonts w:ascii="Times New Roman" w:eastAsia="Calibri" w:hAnsi="Times New Roman" w:cs="Times New Roman"/>
                <w:sz w:val="28"/>
                <w:szCs w:val="28"/>
                <w:lang w:val="vi-VN"/>
              </w:rPr>
              <w:t>V</w:t>
            </w:r>
            <w:r w:rsidRPr="00AD6C57">
              <w:rPr>
                <w:rFonts w:ascii="Times New Roman" w:eastAsia="Calibri" w:hAnsi="Times New Roman" w:cs="Times New Roman"/>
                <w:sz w:val="28"/>
                <w:szCs w:val="28"/>
                <w:lang w:val="de-DE"/>
              </w:rPr>
              <w:t xml:space="preserve"> ăn thức ăn, giữa lại các chất cần thiết có trong thức ăn để tạo năng lượng nuôi sống cơ thể, còn những chất không cần thiết sẽ đào thải qua phân ra ngoài.</w:t>
            </w:r>
          </w:p>
          <w:p w14:paraId="243C6C53" w14:textId="77777777" w:rsidR="00652811" w:rsidRPr="006656E4" w:rsidRDefault="00652811" w:rsidP="00D53C2A">
            <w:pPr>
              <w:spacing w:line="276" w:lineRule="auto"/>
              <w:rPr>
                <w:rFonts w:ascii="Times New Roman" w:eastAsia="Calibri" w:hAnsi="Times New Roman" w:cs="Times New Roman"/>
                <w:b/>
                <w:bCs/>
                <w:color w:val="000000"/>
                <w:sz w:val="28"/>
                <w:szCs w:val="28"/>
                <w:lang w:val="de-DE"/>
              </w:rPr>
            </w:pPr>
            <w:r w:rsidRPr="00AD6C57">
              <w:rPr>
                <w:rFonts w:ascii="Times New Roman" w:eastAsia="Calibri" w:hAnsi="Times New Roman" w:cs="Times New Roman"/>
                <w:color w:val="000000"/>
                <w:sz w:val="28"/>
                <w:szCs w:val="28"/>
                <w:lang w:val="de-DE"/>
              </w:rPr>
              <w:t>- Khi vận động năng lượng</w:t>
            </w:r>
            <w:r w:rsidRPr="00AD6C57">
              <w:rPr>
                <w:rFonts w:ascii="Times New Roman" w:eastAsia="Calibri" w:hAnsi="Times New Roman" w:cs="Times New Roman"/>
                <w:sz w:val="28"/>
                <w:szCs w:val="28"/>
                <w:lang w:val="de-DE"/>
              </w:rPr>
              <w:t xml:space="preserve"> hóa học trong cơ thể biến đổi sang dạng động năng và nhiệt năng.</w:t>
            </w:r>
          </w:p>
        </w:tc>
      </w:tr>
    </w:tbl>
    <w:p w14:paraId="551ACD54" w14:textId="77777777" w:rsidR="00652811" w:rsidRPr="00FC75ED" w:rsidRDefault="00652811" w:rsidP="00652811">
      <w:pPr>
        <w:spacing w:after="0" w:line="276" w:lineRule="auto"/>
        <w:rPr>
          <w:rFonts w:ascii="Times New Roman" w:hAnsi="Times New Roman" w:cs="Times New Roman"/>
          <w:b/>
          <w:bCs/>
          <w:i/>
          <w:iCs/>
          <w:sz w:val="28"/>
          <w:szCs w:val="28"/>
          <w:lang w:val="de-DE"/>
        </w:rPr>
      </w:pPr>
      <w:r w:rsidRPr="00FC75ED">
        <w:rPr>
          <w:rFonts w:ascii="Times New Roman" w:hAnsi="Times New Roman" w:cs="Times New Roman"/>
          <w:b/>
          <w:bCs/>
          <w:i/>
          <w:iCs/>
          <w:sz w:val="28"/>
          <w:szCs w:val="28"/>
          <w:lang w:val="de-DE"/>
        </w:rPr>
        <w:t>Hoạt động 2.2: Tìm hiểu vai trò của trao đổi chất và chuyển hóa năng lượng</w:t>
      </w:r>
    </w:p>
    <w:p w14:paraId="0043E59D" w14:textId="77777777" w:rsidR="00652811" w:rsidRPr="00FC75ED" w:rsidRDefault="00652811" w:rsidP="00652811">
      <w:pPr>
        <w:spacing w:after="0" w:line="276" w:lineRule="auto"/>
        <w:rPr>
          <w:rFonts w:ascii="Times New Roman" w:hAnsi="Times New Roman" w:cs="Times New Roman"/>
          <w:b/>
          <w:bCs/>
          <w:sz w:val="28"/>
          <w:szCs w:val="28"/>
        </w:rPr>
      </w:pPr>
      <w:r w:rsidRPr="00FC75ED">
        <w:rPr>
          <w:rFonts w:ascii="Times New Roman" w:hAnsi="Times New Roman" w:cs="Times New Roman"/>
          <w:b/>
          <w:bCs/>
          <w:sz w:val="28"/>
          <w:szCs w:val="28"/>
          <w:lang w:val="vi-VN"/>
        </w:rPr>
        <w:t xml:space="preserve">a) </w:t>
      </w:r>
      <w:r w:rsidRPr="00FC75ED">
        <w:rPr>
          <w:rFonts w:ascii="Times New Roman" w:hAnsi="Times New Roman" w:cs="Times New Roman"/>
          <w:b/>
          <w:bCs/>
          <w:sz w:val="28"/>
          <w:szCs w:val="28"/>
        </w:rPr>
        <w:t>Mục tiêu</w:t>
      </w:r>
      <w:r>
        <w:rPr>
          <w:rFonts w:ascii="Times New Roman" w:hAnsi="Times New Roman" w:cs="Times New Roman"/>
          <w:b/>
          <w:bCs/>
          <w:sz w:val="28"/>
          <w:szCs w:val="28"/>
          <w:lang w:val="vi-VN"/>
        </w:rPr>
        <w:t xml:space="preserve">: </w:t>
      </w:r>
      <w:r w:rsidRPr="00FC75ED">
        <w:rPr>
          <w:rFonts w:ascii="Times New Roman" w:hAnsi="Times New Roman" w:cs="Times New Roman"/>
          <w:sz w:val="28"/>
          <w:szCs w:val="28"/>
        </w:rPr>
        <w:t>HS nêu được vai trò của tđc và chuyển hóa năng lượng trong cơ thể.</w:t>
      </w:r>
    </w:p>
    <w:p w14:paraId="47CC6032" w14:textId="77777777" w:rsidR="00652811" w:rsidRPr="00FC75ED" w:rsidRDefault="00652811" w:rsidP="00652811">
      <w:pPr>
        <w:spacing w:after="0" w:line="276" w:lineRule="auto"/>
        <w:rPr>
          <w:rFonts w:ascii="Times New Roman" w:eastAsia="Calibri" w:hAnsi="Times New Roman" w:cs="Times New Roman"/>
          <w:i/>
          <w:sz w:val="28"/>
          <w:szCs w:val="28"/>
        </w:rPr>
      </w:pPr>
      <w:r w:rsidRPr="00FC75ED">
        <w:rPr>
          <w:rFonts w:ascii="Times New Roman" w:eastAsia="Calibri" w:hAnsi="Times New Roman" w:cs="Times New Roman"/>
          <w:b/>
          <w:sz w:val="28"/>
          <w:szCs w:val="28"/>
          <w:lang w:val="vi-VN"/>
        </w:rPr>
        <w:t>b) Nội dung:</w:t>
      </w:r>
      <w:r w:rsidRPr="00FC75ED">
        <w:rPr>
          <w:rFonts w:ascii="Times New Roman" w:eastAsia="Calibri" w:hAnsi="Times New Roman" w:cs="Times New Roman"/>
          <w:i/>
          <w:sz w:val="28"/>
          <w:szCs w:val="28"/>
        </w:rPr>
        <w:t xml:space="preserve"> </w:t>
      </w:r>
    </w:p>
    <w:p w14:paraId="069345CC" w14:textId="77777777" w:rsidR="00652811" w:rsidRPr="00FC75ED" w:rsidRDefault="00652811" w:rsidP="00652811">
      <w:pPr>
        <w:spacing w:after="0" w:line="276" w:lineRule="auto"/>
        <w:rPr>
          <w:rFonts w:ascii="Times New Roman" w:eastAsia="Calibri" w:hAnsi="Times New Roman" w:cs="Times New Roman"/>
          <w:sz w:val="28"/>
          <w:szCs w:val="28"/>
        </w:rPr>
      </w:pPr>
      <w:r w:rsidRPr="00FC75ED">
        <w:rPr>
          <w:rFonts w:ascii="Times New Roman" w:eastAsia="Calibri" w:hAnsi="Times New Roman" w:cs="Times New Roman"/>
          <w:sz w:val="28"/>
          <w:szCs w:val="28"/>
        </w:rPr>
        <w:t>- Học sinh tìm hiểu thông tin đầu tiên của mục II.</w:t>
      </w:r>
    </w:p>
    <w:p w14:paraId="5AE946A0" w14:textId="77777777" w:rsidR="00652811" w:rsidRPr="00FC75ED" w:rsidRDefault="00652811" w:rsidP="00652811">
      <w:pPr>
        <w:spacing w:after="0" w:line="276" w:lineRule="auto"/>
        <w:rPr>
          <w:rFonts w:ascii="Times New Roman" w:eastAsia="Calibri" w:hAnsi="Times New Roman" w:cs="Times New Roman"/>
          <w:sz w:val="28"/>
          <w:szCs w:val="28"/>
        </w:rPr>
      </w:pPr>
      <w:r w:rsidRPr="00FC75ED">
        <w:rPr>
          <w:rFonts w:ascii="Times New Roman" w:eastAsia="Calibri" w:hAnsi="Times New Roman" w:cs="Times New Roman"/>
          <w:sz w:val="28"/>
          <w:szCs w:val="28"/>
        </w:rPr>
        <w:t>- HS trả lời câu hỏi:</w:t>
      </w:r>
    </w:p>
    <w:p w14:paraId="424745B6" w14:textId="77777777" w:rsidR="00652811" w:rsidRDefault="00652811" w:rsidP="00652811">
      <w:pPr>
        <w:spacing w:after="0" w:line="276" w:lineRule="auto"/>
        <w:rPr>
          <w:rFonts w:ascii="Times New Roman" w:eastAsia="Calibri" w:hAnsi="Times New Roman" w:cs="Times New Roman"/>
          <w:sz w:val="28"/>
          <w:szCs w:val="28"/>
        </w:rPr>
      </w:pPr>
      <w:r w:rsidRPr="00FC75ED">
        <w:rPr>
          <w:rFonts w:ascii="Times New Roman" w:eastAsia="Calibri" w:hAnsi="Times New Roman" w:cs="Times New Roman"/>
          <w:sz w:val="28"/>
          <w:szCs w:val="28"/>
        </w:rPr>
        <w:t>? Vì sao trao đổi chất và chuyển hóa năng lượng là đặc trưng cơ bản của sự sống?</w:t>
      </w:r>
    </w:p>
    <w:p w14:paraId="434A2BF0" w14:textId="77777777" w:rsidR="00652811" w:rsidRPr="00FC75ED" w:rsidRDefault="00652811" w:rsidP="00652811">
      <w:pPr>
        <w:spacing w:after="0" w:line="276" w:lineRule="auto"/>
        <w:rPr>
          <w:rFonts w:ascii="Times New Roman" w:eastAsia="Calibri" w:hAnsi="Times New Roman" w:cs="Times New Roman"/>
          <w:sz w:val="28"/>
          <w:szCs w:val="28"/>
        </w:rPr>
      </w:pPr>
      <w:r w:rsidRPr="00FC75ED">
        <w:rPr>
          <w:rFonts w:ascii="Times New Roman" w:eastAsia="Calibri" w:hAnsi="Times New Roman" w:cs="Times New Roman"/>
          <w:sz w:val="28"/>
          <w:szCs w:val="28"/>
        </w:rPr>
        <w:t>-&gt; Vì trao đổi chất và chuyển hóa năng lượng là điều kiện tồn tại và phát triển của sinh vật. Mọi hoạt động sống của cơ thể đều gắn với hoạt động sống của các tế bào đều cần năng lượng.</w:t>
      </w:r>
    </w:p>
    <w:p w14:paraId="0F846158" w14:textId="77777777" w:rsidR="00652811" w:rsidRPr="00FC75ED" w:rsidRDefault="00652811" w:rsidP="00652811">
      <w:pPr>
        <w:spacing w:after="0" w:line="276" w:lineRule="auto"/>
        <w:rPr>
          <w:rFonts w:ascii="Times New Roman" w:eastAsia="Calibri" w:hAnsi="Times New Roman" w:cs="Times New Roman"/>
          <w:sz w:val="28"/>
          <w:szCs w:val="28"/>
        </w:rPr>
      </w:pPr>
      <w:r w:rsidRPr="00FC75ED">
        <w:rPr>
          <w:rFonts w:ascii="Times New Roman" w:eastAsia="Calibri" w:hAnsi="Times New Roman" w:cs="Times New Roman"/>
          <w:sz w:val="28"/>
          <w:szCs w:val="28"/>
        </w:rPr>
        <w:t>- HS hoạt động cá nhân phần tìm hiểu các vai trò của tđc và chuyển hóa n</w:t>
      </w:r>
      <w:r>
        <w:rPr>
          <w:rFonts w:ascii="Times New Roman" w:eastAsia="Calibri" w:hAnsi="Times New Roman" w:cs="Times New Roman"/>
          <w:sz w:val="28"/>
          <w:szCs w:val="28"/>
          <w:lang w:val="vi-VN"/>
        </w:rPr>
        <w:t>.</w:t>
      </w:r>
      <w:r w:rsidRPr="00FC75ED">
        <w:rPr>
          <w:rFonts w:ascii="Times New Roman" w:eastAsia="Calibri" w:hAnsi="Times New Roman" w:cs="Times New Roman"/>
          <w:sz w:val="28"/>
          <w:szCs w:val="28"/>
        </w:rPr>
        <w:t>lượng.</w:t>
      </w:r>
    </w:p>
    <w:p w14:paraId="64972790" w14:textId="77777777" w:rsidR="00652811" w:rsidRPr="0031545C" w:rsidRDefault="00652811" w:rsidP="00652811">
      <w:pPr>
        <w:spacing w:after="0" w:line="276" w:lineRule="auto"/>
        <w:rPr>
          <w:rFonts w:ascii="Times New Roman" w:hAnsi="Times New Roman" w:cs="Times New Roman"/>
          <w:b/>
          <w:sz w:val="28"/>
          <w:szCs w:val="28"/>
          <w:lang w:val="de-DE"/>
        </w:rPr>
      </w:pPr>
      <w:r w:rsidRPr="00FC75ED">
        <w:rPr>
          <w:rFonts w:ascii="Times New Roman" w:eastAsia="Calibri" w:hAnsi="Times New Roman" w:cs="Times New Roman"/>
          <w:b/>
          <w:sz w:val="28"/>
          <w:szCs w:val="28"/>
          <w:lang w:val="vi-VN"/>
        </w:rPr>
        <w:t>c)</w:t>
      </w:r>
      <w:r w:rsidRPr="00FC75ED">
        <w:rPr>
          <w:rFonts w:ascii="Times New Roman" w:eastAsia="Calibri" w:hAnsi="Times New Roman" w:cs="Times New Roman"/>
          <w:i/>
          <w:sz w:val="28"/>
          <w:szCs w:val="28"/>
          <w:lang w:val="vi-VN"/>
        </w:rPr>
        <w:t xml:space="preserve"> </w:t>
      </w:r>
      <w:r w:rsidRPr="00FC75ED">
        <w:rPr>
          <w:rFonts w:ascii="Times New Roman" w:hAnsi="Times New Roman" w:cs="Times New Roman"/>
          <w:b/>
          <w:sz w:val="28"/>
          <w:szCs w:val="28"/>
          <w:lang w:val="de-DE"/>
        </w:rPr>
        <w:t xml:space="preserve">Sản phẩm: </w:t>
      </w:r>
      <w:r w:rsidRPr="00FC75ED">
        <w:rPr>
          <w:rFonts w:ascii="Times New Roman" w:hAnsi="Times New Roman" w:cs="Times New Roman"/>
          <w:sz w:val="28"/>
          <w:szCs w:val="28"/>
          <w:lang w:val="de-DE"/>
        </w:rPr>
        <w:t xml:space="preserve">HS qua hoạt động cá nhân hoàn thành câu hỏi. </w:t>
      </w:r>
    </w:p>
    <w:p w14:paraId="15D59ACE" w14:textId="77777777" w:rsidR="00652811" w:rsidRPr="00FC75ED" w:rsidRDefault="00652811" w:rsidP="00652811">
      <w:pPr>
        <w:spacing w:after="0" w:line="276" w:lineRule="auto"/>
        <w:rPr>
          <w:rFonts w:ascii="Times New Roman" w:hAnsi="Times New Roman" w:cs="Times New Roman"/>
          <w:b/>
          <w:color w:val="000000"/>
          <w:sz w:val="28"/>
          <w:szCs w:val="28"/>
          <w:shd w:val="clear" w:color="auto" w:fill="FFFFFF"/>
          <w:lang w:val="de-DE"/>
        </w:rPr>
      </w:pPr>
      <w:r w:rsidRPr="00FC75ED">
        <w:rPr>
          <w:rFonts w:ascii="Times New Roman" w:eastAsia="Calibri" w:hAnsi="Times New Roman" w:cs="Times New Roman"/>
          <w:b/>
          <w:iCs/>
          <w:color w:val="000000"/>
          <w:sz w:val="28"/>
          <w:szCs w:val="28"/>
          <w:lang w:val="vi-VN"/>
        </w:rPr>
        <w:t>d</w:t>
      </w:r>
      <w:r w:rsidRPr="00FC75ED">
        <w:rPr>
          <w:rFonts w:ascii="Times New Roman" w:eastAsia="Calibri" w:hAnsi="Times New Roman" w:cs="Times New Roman"/>
          <w:b/>
          <w:iCs/>
          <w:color w:val="000000"/>
          <w:sz w:val="28"/>
          <w:szCs w:val="28"/>
          <w:lang w:val="de-DE"/>
        </w:rPr>
        <w:t>)</w:t>
      </w:r>
      <w:r w:rsidRPr="00FC75ED">
        <w:rPr>
          <w:rFonts w:ascii="Times New Roman" w:eastAsia="Calibri" w:hAnsi="Times New Roman" w:cs="Times New Roman"/>
          <w:i/>
          <w:iCs/>
          <w:color w:val="000000"/>
          <w:sz w:val="28"/>
          <w:szCs w:val="28"/>
          <w:lang w:val="de-DE"/>
        </w:rPr>
        <w:t xml:space="preserve"> </w:t>
      </w:r>
      <w:r w:rsidRPr="00FC75ED">
        <w:rPr>
          <w:rFonts w:ascii="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7AB395D2" w14:textId="77777777" w:rsidTr="00D53C2A">
        <w:tc>
          <w:tcPr>
            <w:tcW w:w="6374" w:type="dxa"/>
          </w:tcPr>
          <w:p w14:paraId="3EA07BFF"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2DC1B117"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28DF2221" w14:textId="77777777" w:rsidTr="00D53C2A">
        <w:tc>
          <w:tcPr>
            <w:tcW w:w="9634" w:type="dxa"/>
            <w:gridSpan w:val="2"/>
          </w:tcPr>
          <w:p w14:paraId="56878AA8"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66CAAE8B" w14:textId="77777777" w:rsidTr="00D53C2A">
        <w:trPr>
          <w:trHeight w:val="235"/>
        </w:trPr>
        <w:tc>
          <w:tcPr>
            <w:tcW w:w="6374" w:type="dxa"/>
          </w:tcPr>
          <w:p w14:paraId="132D1053"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xml:space="preserve">- GV tổ chức cho HS nghiên cứu thông tin SGK về “vai trò của trao đổi chất và chuyển hóa năng lượng trong cơ thể”. </w:t>
            </w:r>
          </w:p>
          <w:p w14:paraId="42D80CCE" w14:textId="77777777" w:rsidR="00652811" w:rsidRPr="0093395C"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Sử dụng động não, thảo luận nhóm hoàn thành phiếu học tập số 2 -&gt;  trình bày được vai trò của trao đổi chất và chuyển hóa năng lượng</w:t>
            </w:r>
          </w:p>
        </w:tc>
        <w:tc>
          <w:tcPr>
            <w:tcW w:w="3260" w:type="dxa"/>
          </w:tcPr>
          <w:p w14:paraId="75700DB4" w14:textId="77777777" w:rsidR="00652811" w:rsidRPr="004216E8"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652811" w:rsidRPr="00AD6C57" w14:paraId="256587FF" w14:textId="77777777" w:rsidTr="00D53C2A">
        <w:trPr>
          <w:trHeight w:val="346"/>
        </w:trPr>
        <w:tc>
          <w:tcPr>
            <w:tcW w:w="9634" w:type="dxa"/>
            <w:gridSpan w:val="2"/>
          </w:tcPr>
          <w:p w14:paraId="089709F4"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1E89A626" w14:textId="77777777" w:rsidTr="00D53C2A">
        <w:trPr>
          <w:trHeight w:val="189"/>
        </w:trPr>
        <w:tc>
          <w:tcPr>
            <w:tcW w:w="6374" w:type="dxa"/>
          </w:tcPr>
          <w:p w14:paraId="431EF783" w14:textId="77777777" w:rsidR="00652811" w:rsidRPr="004216E8" w:rsidRDefault="00652811" w:rsidP="00D53C2A">
            <w:pPr>
              <w:spacing w:line="276" w:lineRule="auto"/>
              <w:rPr>
                <w:rFonts w:ascii="Times New Roman" w:eastAsia="Times New Roman" w:hAnsi="Times New Roman" w:cs="Times New Roman"/>
                <w:b/>
                <w:i/>
                <w:iCs/>
                <w:sz w:val="28"/>
                <w:szCs w:val="28"/>
                <w:lang w:val="de-DE"/>
              </w:rPr>
            </w:pPr>
            <w:r w:rsidRPr="00EC306E">
              <w:rPr>
                <w:rFonts w:ascii="Times New Roman" w:eastAsia="Times New Roman" w:hAnsi="Times New Roman" w:cs="Times New Roman"/>
                <w:bCs/>
                <w:sz w:val="28"/>
                <w:szCs w:val="28"/>
                <w:lang w:val="de-DE"/>
              </w:rPr>
              <w:t xml:space="preserve">- </w:t>
            </w:r>
            <w:r w:rsidRPr="00EC306E">
              <w:rPr>
                <w:rFonts w:ascii="Times New Roman" w:eastAsia="Times New Roman" w:hAnsi="Times New Roman" w:cs="Times New Roman"/>
                <w:bCs/>
                <w:sz w:val="28"/>
                <w:szCs w:val="28"/>
                <w:lang w:val="vi-VN"/>
              </w:rPr>
              <w:t>GV yêu cầu</w:t>
            </w:r>
            <w:r>
              <w:rPr>
                <w:rFonts w:ascii="Times New Roman" w:eastAsia="Times New Roman" w:hAnsi="Times New Roman" w:cs="Times New Roman"/>
                <w:b/>
                <w:i/>
                <w:iCs/>
                <w:sz w:val="28"/>
                <w:szCs w:val="28"/>
                <w:lang w:val="vi-VN"/>
              </w:rPr>
              <w:t xml:space="preserve"> </w:t>
            </w:r>
            <w:r w:rsidRPr="00AD6C57">
              <w:rPr>
                <w:rFonts w:ascii="Times New Roman" w:hAnsi="Times New Roman" w:cs="Times New Roman"/>
                <w:sz w:val="28"/>
                <w:szCs w:val="28"/>
                <w:lang w:val="de-DE"/>
              </w:rPr>
              <w:t>HS phát biểu được các ý kiến dựa trên kinh nghiệm bản thân</w:t>
            </w:r>
            <w:r>
              <w:rPr>
                <w:rFonts w:ascii="Times New Roman" w:hAnsi="Times New Roman" w:cs="Times New Roman"/>
                <w:sz w:val="28"/>
                <w:szCs w:val="28"/>
                <w:lang w:val="vi-VN"/>
              </w:rPr>
              <w:t>.</w:t>
            </w:r>
            <w:r w:rsidRPr="00AD6C57">
              <w:rPr>
                <w:rFonts w:ascii="Times New Roman" w:hAnsi="Times New Roman" w:cs="Times New Roman"/>
                <w:sz w:val="28"/>
                <w:szCs w:val="28"/>
                <w:lang w:val="de-DE"/>
              </w:rPr>
              <w:t xml:space="preserve"> </w:t>
            </w:r>
          </w:p>
        </w:tc>
        <w:tc>
          <w:tcPr>
            <w:tcW w:w="3260" w:type="dxa"/>
          </w:tcPr>
          <w:p w14:paraId="160A2712" w14:textId="77777777" w:rsidR="00652811" w:rsidRPr="0093395C" w:rsidRDefault="00652811" w:rsidP="00D53C2A">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HS </w:t>
            </w:r>
            <w:r w:rsidRPr="00AD6C57">
              <w:rPr>
                <w:rFonts w:ascii="Times New Roman" w:hAnsi="Times New Roman" w:cs="Times New Roman"/>
                <w:sz w:val="28"/>
                <w:szCs w:val="28"/>
                <w:lang w:val="de-DE"/>
              </w:rPr>
              <w:t>tiến hành thảo luận tìm ra vấn đề học tập.</w:t>
            </w:r>
          </w:p>
        </w:tc>
      </w:tr>
      <w:tr w:rsidR="00652811" w:rsidRPr="00AD6C57" w14:paraId="1F74022F" w14:textId="77777777" w:rsidTr="00D53C2A">
        <w:trPr>
          <w:trHeight w:val="374"/>
        </w:trPr>
        <w:tc>
          <w:tcPr>
            <w:tcW w:w="9634" w:type="dxa"/>
            <w:gridSpan w:val="2"/>
          </w:tcPr>
          <w:p w14:paraId="21B7B3A8"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7E93D952" w14:textId="77777777" w:rsidTr="00D53C2A">
        <w:trPr>
          <w:trHeight w:val="130"/>
        </w:trPr>
        <w:tc>
          <w:tcPr>
            <w:tcW w:w="6374" w:type="dxa"/>
          </w:tcPr>
          <w:p w14:paraId="408489DC"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GV tổ chức cho HS nêu được vai trò của trao đổi chất và chuyển hóa năng lượng, hướng dẫn ghi tóm tắt vào vở học.</w:t>
            </w:r>
          </w:p>
        </w:tc>
        <w:tc>
          <w:tcPr>
            <w:tcW w:w="3260" w:type="dxa"/>
          </w:tcPr>
          <w:p w14:paraId="37A98D05" w14:textId="77777777" w:rsidR="00652811" w:rsidRPr="00EC306E" w:rsidRDefault="00652811" w:rsidP="00D53C2A">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 xml:space="preserve">HS chia sẻ kết quả, bổ sung, hoàn chỉnh thông tin. </w:t>
            </w:r>
          </w:p>
        </w:tc>
      </w:tr>
      <w:tr w:rsidR="00652811" w:rsidRPr="00AD6C57" w14:paraId="243DCB20" w14:textId="77777777" w:rsidTr="00D53C2A">
        <w:trPr>
          <w:trHeight w:val="373"/>
        </w:trPr>
        <w:tc>
          <w:tcPr>
            <w:tcW w:w="9634" w:type="dxa"/>
            <w:gridSpan w:val="2"/>
          </w:tcPr>
          <w:p w14:paraId="09051D32"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458D9FA3" w14:textId="77777777" w:rsidTr="00D53C2A">
        <w:trPr>
          <w:trHeight w:val="225"/>
        </w:trPr>
        <w:tc>
          <w:tcPr>
            <w:tcW w:w="6374" w:type="dxa"/>
          </w:tcPr>
          <w:p w14:paraId="71A65ACC" w14:textId="77777777" w:rsidR="00652811" w:rsidRPr="00002EE4"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Giáo viên nhận xét, đánh giá.</w:t>
            </w:r>
          </w:p>
          <w:p w14:paraId="15F62B97" w14:textId="77777777" w:rsidR="00652811" w:rsidRPr="0093395C" w:rsidRDefault="00652811" w:rsidP="00D53C2A">
            <w:pPr>
              <w:spacing w:line="276" w:lineRule="auto"/>
              <w:rPr>
                <w:rFonts w:ascii="Times New Roman" w:hAnsi="Times New Roman" w:cs="Times New Roman"/>
                <w:iCs/>
                <w:sz w:val="28"/>
                <w:szCs w:val="28"/>
                <w:lang w:val="vi-VN"/>
              </w:rPr>
            </w:pPr>
            <w:r w:rsidRPr="00002EE4">
              <w:rPr>
                <w:rFonts w:ascii="Times New Roman" w:eastAsia="Arial" w:hAnsi="Times New Roman" w:cs="Times New Roman"/>
                <w:iCs/>
                <w:sz w:val="28"/>
                <w:szCs w:val="28"/>
                <w:lang w:val="de-DE"/>
              </w:rPr>
              <w:t>- GV nhận xét và chốt nội dung khái niệm.</w:t>
            </w:r>
          </w:p>
        </w:tc>
        <w:tc>
          <w:tcPr>
            <w:tcW w:w="3260" w:type="dxa"/>
          </w:tcPr>
          <w:p w14:paraId="1FF2ED7D" w14:textId="77777777" w:rsidR="00652811" w:rsidRPr="0093395C"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Học sinh nhận xét, bổ sung, đánh giá.</w:t>
            </w:r>
          </w:p>
        </w:tc>
      </w:tr>
      <w:tr w:rsidR="00652811" w:rsidRPr="0093395C" w14:paraId="57184F7F" w14:textId="77777777" w:rsidTr="00D53C2A">
        <w:trPr>
          <w:trHeight w:val="225"/>
        </w:trPr>
        <w:tc>
          <w:tcPr>
            <w:tcW w:w="9634" w:type="dxa"/>
            <w:gridSpan w:val="2"/>
          </w:tcPr>
          <w:p w14:paraId="65321823" w14:textId="77777777" w:rsidR="00652811" w:rsidRPr="00AD6C57"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b/>
                <w:color w:val="000000"/>
                <w:sz w:val="28"/>
                <w:szCs w:val="28"/>
                <w:lang w:val="de-DE"/>
              </w:rPr>
              <w:t>I</w:t>
            </w:r>
            <w:r>
              <w:rPr>
                <w:rFonts w:ascii="Times New Roman" w:eastAsia="Calibri" w:hAnsi="Times New Roman" w:cs="Times New Roman"/>
                <w:b/>
                <w:color w:val="000000"/>
                <w:sz w:val="28"/>
                <w:szCs w:val="28"/>
                <w:lang w:val="vi-VN"/>
              </w:rPr>
              <w:t>I</w:t>
            </w:r>
            <w:r w:rsidRPr="00AD6C57">
              <w:rPr>
                <w:rFonts w:ascii="Times New Roman" w:eastAsia="Calibri" w:hAnsi="Times New Roman" w:cs="Times New Roman"/>
                <w:b/>
                <w:color w:val="000000"/>
                <w:sz w:val="28"/>
                <w:szCs w:val="28"/>
                <w:lang w:val="de-DE"/>
              </w:rPr>
              <w:t>. Vai trò của trao đổi chất và chuyển hóa năng lượng</w:t>
            </w:r>
          </w:p>
          <w:p w14:paraId="4DD4F472" w14:textId="77777777" w:rsidR="00652811" w:rsidRPr="0031545C"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b/>
                <w:color w:val="000000"/>
                <w:sz w:val="28"/>
                <w:szCs w:val="28"/>
                <w:lang w:val="de-DE"/>
              </w:rPr>
              <w:t>1. Cung cấp năng lượng cho các hoạt động của cơ thể</w:t>
            </w:r>
            <w:r w:rsidRPr="00AD6C57">
              <w:rPr>
                <w:rFonts w:ascii="Times New Roman" w:hAnsi="Times New Roman" w:cs="Times New Roman"/>
                <w:sz w:val="28"/>
                <w:szCs w:val="28"/>
                <w:lang w:val="de-DE"/>
              </w:rPr>
              <w:t>: chất hữu cơ được phân giải sẽ giải phóng năng lượng để tổng hợp chất hữu cơ mới và thực hiện các hoạt động sống.</w:t>
            </w:r>
          </w:p>
          <w:p w14:paraId="7DB28B4F" w14:textId="77777777" w:rsidR="00652811" w:rsidRPr="0031545C" w:rsidRDefault="00652811" w:rsidP="00D53C2A">
            <w:pPr>
              <w:spacing w:line="276" w:lineRule="auto"/>
              <w:rPr>
                <w:rFonts w:ascii="Times New Roman" w:eastAsia="Calibri" w:hAnsi="Times New Roman" w:cs="Times New Roman"/>
                <w:b/>
                <w:color w:val="000000"/>
                <w:sz w:val="28"/>
                <w:szCs w:val="28"/>
                <w:lang w:val="de-DE"/>
              </w:rPr>
            </w:pPr>
            <w:r w:rsidRPr="00AD6C57">
              <w:rPr>
                <w:rFonts w:ascii="Times New Roman" w:eastAsia="Calibri" w:hAnsi="Times New Roman" w:cs="Times New Roman"/>
                <w:b/>
                <w:color w:val="000000"/>
                <w:sz w:val="28"/>
                <w:szCs w:val="28"/>
                <w:lang w:val="de-DE"/>
              </w:rPr>
              <w:t>2. Xây dựng cơ thể</w:t>
            </w:r>
            <w:r w:rsidRPr="00AD6C57">
              <w:rPr>
                <w:rFonts w:ascii="Times New Roman" w:hAnsi="Times New Roman" w:cs="Times New Roman"/>
                <w:sz w:val="28"/>
                <w:szCs w:val="28"/>
                <w:lang w:val="de-DE"/>
              </w:rPr>
              <w:t xml:space="preserve">: Thức ăn sau khi đẩy vào cơ thể sinh vật được biến đổi thành các chất xây dựng nên các cấu trúc của cơ thể. </w:t>
            </w:r>
          </w:p>
          <w:p w14:paraId="459743FE" w14:textId="77777777" w:rsidR="00652811" w:rsidRPr="0031545C"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b/>
                <w:sz w:val="28"/>
                <w:szCs w:val="28"/>
                <w:lang w:val="de-DE"/>
              </w:rPr>
              <w:t>3. Loại bỏ chất thải ra khỏi cơ thể</w:t>
            </w:r>
            <w:r w:rsidRPr="00AD6C57">
              <w:rPr>
                <w:rFonts w:ascii="Times New Roman" w:hAnsi="Times New Roman" w:cs="Times New Roman"/>
                <w:sz w:val="28"/>
                <w:szCs w:val="28"/>
                <w:lang w:val="de-DE"/>
              </w:rPr>
              <w:t>: các chất dư thừa và chất thải của quá trình trao đổi chất thải ra ngoài cơ thể.</w:t>
            </w:r>
          </w:p>
        </w:tc>
      </w:tr>
    </w:tbl>
    <w:p w14:paraId="5AAEAE60" w14:textId="77777777" w:rsidR="00652811" w:rsidRPr="00AD6C57" w:rsidRDefault="00652811" w:rsidP="00652811">
      <w:pPr>
        <w:spacing w:before="120" w:after="0" w:line="276" w:lineRule="auto"/>
        <w:jc w:val="center"/>
        <w:rPr>
          <w:rFonts w:ascii="Times New Roman" w:eastAsia="Times New Roman" w:hAnsi="Times New Roman" w:cs="Times New Roman"/>
          <w:b/>
          <w:bCs/>
          <w:color w:val="000000"/>
          <w:sz w:val="28"/>
          <w:szCs w:val="28"/>
          <w:shd w:val="clear" w:color="auto" w:fill="FFFFFF"/>
          <w:lang w:val="de-DE"/>
        </w:rPr>
      </w:pPr>
      <w:r w:rsidRPr="00AD6C57">
        <w:rPr>
          <w:rFonts w:ascii="Times New Roman" w:eastAsia="Times New Roman" w:hAnsi="Times New Roman" w:cs="Times New Roman"/>
          <w:b/>
          <w:bCs/>
          <w:color w:val="000000"/>
          <w:sz w:val="28"/>
          <w:szCs w:val="28"/>
          <w:shd w:val="clear" w:color="auto" w:fill="FFFFFF"/>
          <w:lang w:val="vi-VN"/>
        </w:rPr>
        <w:t>3</w:t>
      </w:r>
      <w:r w:rsidRPr="00AD6C57">
        <w:rPr>
          <w:rFonts w:ascii="Times New Roman" w:eastAsia="Times New Roman" w:hAnsi="Times New Roman" w:cs="Times New Roman"/>
          <w:b/>
          <w:bCs/>
          <w:color w:val="000000"/>
          <w:sz w:val="28"/>
          <w:szCs w:val="28"/>
          <w:shd w:val="clear" w:color="auto" w:fill="FFFFFF"/>
          <w:lang w:val="de-DE"/>
        </w:rPr>
        <w:t xml:space="preserve">. </w:t>
      </w:r>
      <w:r w:rsidRPr="00AD6C57">
        <w:rPr>
          <w:rFonts w:ascii="Times New Roman" w:eastAsia="Times New Roman" w:hAnsi="Times New Roman" w:cs="Times New Roman"/>
          <w:b/>
          <w:bCs/>
          <w:color w:val="000000"/>
          <w:sz w:val="28"/>
          <w:szCs w:val="28"/>
          <w:shd w:val="clear" w:color="auto" w:fill="FFFFFF"/>
          <w:lang w:val="vi-VN"/>
        </w:rPr>
        <w:t xml:space="preserve">HOẠT ĐỘNG </w:t>
      </w:r>
      <w:r w:rsidRPr="00AD6C57">
        <w:rPr>
          <w:rFonts w:ascii="Times New Roman" w:eastAsia="Times New Roman" w:hAnsi="Times New Roman" w:cs="Times New Roman"/>
          <w:b/>
          <w:bCs/>
          <w:color w:val="000000"/>
          <w:sz w:val="28"/>
          <w:szCs w:val="28"/>
          <w:shd w:val="clear" w:color="auto" w:fill="FFFFFF"/>
          <w:lang w:val="de-DE"/>
        </w:rPr>
        <w:t>3: L</w:t>
      </w:r>
      <w:r w:rsidRPr="00AD6C57">
        <w:rPr>
          <w:rFonts w:ascii="Times New Roman" w:eastAsia="Times New Roman" w:hAnsi="Times New Roman" w:cs="Times New Roman"/>
          <w:b/>
          <w:bCs/>
          <w:color w:val="000000"/>
          <w:sz w:val="28"/>
          <w:szCs w:val="28"/>
          <w:shd w:val="clear" w:color="auto" w:fill="FFFFFF"/>
          <w:lang w:val="vi-VN"/>
        </w:rPr>
        <w:t>UYỆN TẬP</w:t>
      </w:r>
    </w:p>
    <w:p w14:paraId="7A6480A6" w14:textId="77777777" w:rsidR="00652811" w:rsidRPr="00EC306E" w:rsidRDefault="00652811" w:rsidP="00652811">
      <w:pPr>
        <w:spacing w:after="0" w:line="276" w:lineRule="auto"/>
        <w:ind w:right="255"/>
        <w:rPr>
          <w:rFonts w:ascii="Times New Roman" w:eastAsia="Times New Roman" w:hAnsi="Times New Roman" w:cs="Times New Roman"/>
          <w:b/>
          <w:sz w:val="28"/>
          <w:szCs w:val="28"/>
          <w:lang w:val="de-DE"/>
        </w:rPr>
      </w:pPr>
      <w:r w:rsidRPr="00EC306E">
        <w:rPr>
          <w:rFonts w:ascii="Times New Roman" w:eastAsia="Times New Roman" w:hAnsi="Times New Roman" w:cs="Times New Roman"/>
          <w:b/>
          <w:sz w:val="28"/>
          <w:szCs w:val="28"/>
          <w:lang w:val="de-DE"/>
        </w:rPr>
        <w:t xml:space="preserve">a) </w:t>
      </w:r>
      <w:r w:rsidRPr="00EC306E">
        <w:rPr>
          <w:rFonts w:ascii="Times New Roman" w:eastAsia="Times New Roman" w:hAnsi="Times New Roman" w:cs="Times New Roman"/>
          <w:b/>
          <w:sz w:val="28"/>
          <w:szCs w:val="28"/>
          <w:lang w:val="vi-VN"/>
        </w:rPr>
        <w:t xml:space="preserve">Mục tiêu: </w:t>
      </w:r>
      <w:r w:rsidRPr="00EC306E">
        <w:rPr>
          <w:rFonts w:ascii="Times New Roman" w:hAnsi="Times New Roman" w:cs="Times New Roman"/>
          <w:sz w:val="28"/>
          <w:szCs w:val="28"/>
          <w:lang w:val="de-DE"/>
        </w:rPr>
        <w:t>Củng cố kiến thức về khái niệm trao đổi chất và chuyển hóa năng lượng; vai trò của trao đổi chất và chuyển hóa năng lượng trong cơ thể.</w:t>
      </w:r>
    </w:p>
    <w:p w14:paraId="7CA85018" w14:textId="77777777" w:rsidR="00652811" w:rsidRDefault="00652811" w:rsidP="00652811">
      <w:pPr>
        <w:spacing w:after="0" w:line="276" w:lineRule="auto"/>
        <w:rPr>
          <w:rFonts w:ascii="Times New Roman" w:hAnsi="Times New Roman" w:cs="Times New Roman"/>
          <w:sz w:val="28"/>
          <w:szCs w:val="28"/>
          <w:lang w:val="de-DE"/>
        </w:rPr>
      </w:pPr>
      <w:r w:rsidRPr="00EC306E">
        <w:rPr>
          <w:rFonts w:ascii="Times New Roman" w:hAnsi="Times New Roman" w:cs="Times New Roman"/>
          <w:sz w:val="28"/>
          <w:szCs w:val="28"/>
          <w:lang w:val="vi-VN"/>
        </w:rPr>
        <w:t xml:space="preserve">- </w:t>
      </w:r>
      <w:r w:rsidRPr="00EC306E">
        <w:rPr>
          <w:rFonts w:ascii="Times New Roman" w:hAnsi="Times New Roman" w:cs="Times New Roman"/>
          <w:sz w:val="28"/>
          <w:szCs w:val="28"/>
          <w:lang w:val="de-DE"/>
        </w:rPr>
        <w:t>Góp phần hình thành, phát triển các biểu hiện của các phẩm chất, năng lực.</w:t>
      </w:r>
    </w:p>
    <w:p w14:paraId="6015A938" w14:textId="77777777" w:rsidR="00652811" w:rsidRPr="00EC306E" w:rsidRDefault="00652811" w:rsidP="00652811">
      <w:pPr>
        <w:spacing w:after="0" w:line="276" w:lineRule="auto"/>
        <w:rPr>
          <w:rFonts w:ascii="Times New Roman" w:hAnsi="Times New Roman" w:cs="Times New Roman"/>
          <w:sz w:val="28"/>
          <w:szCs w:val="28"/>
          <w:lang w:val="de-DE"/>
        </w:rPr>
      </w:pPr>
      <w:r w:rsidRPr="00EC306E">
        <w:rPr>
          <w:rFonts w:ascii="Times New Roman" w:eastAsia="Calibri" w:hAnsi="Times New Roman" w:cs="Times New Roman"/>
          <w:b/>
          <w:sz w:val="28"/>
          <w:szCs w:val="28"/>
          <w:lang w:val="vi-VN"/>
        </w:rPr>
        <w:t xml:space="preserve">b) Nội dung: </w:t>
      </w:r>
      <w:r w:rsidRPr="00EC306E">
        <w:rPr>
          <w:rFonts w:ascii="Times New Roman" w:eastAsia="Arial" w:hAnsi="Times New Roman" w:cs="Times New Roman"/>
          <w:sz w:val="28"/>
          <w:szCs w:val="28"/>
          <w:lang w:val="de-DE"/>
        </w:rPr>
        <w:t>HS thực hiện hoạt động cặp đôi trả lời 2 câu hỏi 1,2 trang 88, 89.</w:t>
      </w:r>
    </w:p>
    <w:p w14:paraId="3A09B6F7" w14:textId="77777777" w:rsidR="00652811" w:rsidRPr="00EC306E" w:rsidRDefault="00652811" w:rsidP="00652811">
      <w:pPr>
        <w:spacing w:after="0" w:line="276" w:lineRule="auto"/>
        <w:rPr>
          <w:rFonts w:ascii="Times New Roman" w:eastAsia="Times New Roman" w:hAnsi="Times New Roman" w:cs="Times New Roman"/>
          <w:sz w:val="28"/>
          <w:szCs w:val="28"/>
          <w:lang w:val="de-DE"/>
        </w:rPr>
      </w:pPr>
      <w:r w:rsidRPr="00EC306E">
        <w:rPr>
          <w:rFonts w:ascii="Times New Roman" w:eastAsia="Calibri" w:hAnsi="Times New Roman" w:cs="Times New Roman"/>
          <w:b/>
          <w:sz w:val="28"/>
          <w:szCs w:val="28"/>
          <w:lang w:val="vi-VN"/>
        </w:rPr>
        <w:t>c)</w:t>
      </w:r>
      <w:r w:rsidRPr="00EC306E">
        <w:rPr>
          <w:rFonts w:ascii="Times New Roman" w:eastAsia="Calibri" w:hAnsi="Times New Roman" w:cs="Times New Roman"/>
          <w:i/>
          <w:sz w:val="28"/>
          <w:szCs w:val="28"/>
          <w:lang w:val="vi-VN"/>
        </w:rPr>
        <w:t xml:space="preserve"> </w:t>
      </w:r>
      <w:r w:rsidRPr="00EC306E">
        <w:rPr>
          <w:rFonts w:ascii="Times New Roman" w:eastAsia="Times New Roman" w:hAnsi="Times New Roman" w:cs="Times New Roman"/>
          <w:b/>
          <w:sz w:val="28"/>
          <w:szCs w:val="28"/>
          <w:lang w:val="de-DE"/>
        </w:rPr>
        <w:t xml:space="preserve">Sản phẩm: </w:t>
      </w:r>
      <w:r w:rsidRPr="00EC306E">
        <w:rPr>
          <w:rFonts w:ascii="Times New Roman" w:eastAsia="Arial" w:hAnsi="Times New Roman" w:cs="Times New Roman"/>
          <w:sz w:val="28"/>
          <w:szCs w:val="28"/>
          <w:lang w:val="de-DE"/>
        </w:rPr>
        <w:t>HS trình bày quan điểm cá nhân về đáp án.</w:t>
      </w:r>
    </w:p>
    <w:p w14:paraId="21BCF19B" w14:textId="77777777" w:rsidR="00652811" w:rsidRPr="00EC306E"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EC306E">
        <w:rPr>
          <w:rFonts w:ascii="Times New Roman" w:eastAsia="Calibri" w:hAnsi="Times New Roman" w:cs="Times New Roman"/>
          <w:b/>
          <w:iCs/>
          <w:color w:val="000000"/>
          <w:sz w:val="28"/>
          <w:szCs w:val="28"/>
          <w:lang w:val="vi-VN"/>
        </w:rPr>
        <w:t>d</w:t>
      </w:r>
      <w:r w:rsidRPr="00EC306E">
        <w:rPr>
          <w:rFonts w:ascii="Times New Roman" w:eastAsia="Calibri" w:hAnsi="Times New Roman" w:cs="Times New Roman"/>
          <w:b/>
          <w:iCs/>
          <w:color w:val="000000"/>
          <w:sz w:val="28"/>
          <w:szCs w:val="28"/>
          <w:lang w:val="de-DE"/>
        </w:rPr>
        <w:t>)</w:t>
      </w:r>
      <w:r w:rsidRPr="00EC306E">
        <w:rPr>
          <w:rFonts w:ascii="Times New Roman" w:eastAsia="Calibri" w:hAnsi="Times New Roman" w:cs="Times New Roman"/>
          <w:i/>
          <w:iCs/>
          <w:color w:val="000000"/>
          <w:sz w:val="28"/>
          <w:szCs w:val="28"/>
          <w:lang w:val="de-DE"/>
        </w:rPr>
        <w:t xml:space="preserve"> </w:t>
      </w:r>
      <w:r w:rsidRPr="00EC306E">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091"/>
        <w:gridCol w:w="3543"/>
      </w:tblGrid>
      <w:tr w:rsidR="00652811" w:rsidRPr="00AD6C57" w14:paraId="1E188A7C" w14:textId="77777777" w:rsidTr="00D53C2A">
        <w:tc>
          <w:tcPr>
            <w:tcW w:w="6091" w:type="dxa"/>
          </w:tcPr>
          <w:p w14:paraId="688D92E9"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3" w:type="dxa"/>
          </w:tcPr>
          <w:p w14:paraId="1A49D90D"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542B509C" w14:textId="77777777" w:rsidTr="00D53C2A">
        <w:tc>
          <w:tcPr>
            <w:tcW w:w="9634" w:type="dxa"/>
            <w:gridSpan w:val="2"/>
          </w:tcPr>
          <w:p w14:paraId="2E858AD1"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15A6C823" w14:textId="77777777" w:rsidTr="00D53C2A">
        <w:trPr>
          <w:trHeight w:val="235"/>
        </w:trPr>
        <w:tc>
          <w:tcPr>
            <w:tcW w:w="6091" w:type="dxa"/>
          </w:tcPr>
          <w:p w14:paraId="1CC064F7" w14:textId="77777777" w:rsidR="00652811" w:rsidRPr="0093395C"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G</w:t>
            </w:r>
            <w:r>
              <w:rPr>
                <w:rFonts w:ascii="Times New Roman" w:hAnsi="Times New Roman" w:cs="Times New Roman"/>
                <w:sz w:val="28"/>
                <w:szCs w:val="28"/>
                <w:lang w:val="vi-VN"/>
              </w:rPr>
              <w:t>V</w:t>
            </w:r>
            <w:r w:rsidRPr="00AD6C57">
              <w:rPr>
                <w:rFonts w:ascii="Times New Roman" w:hAnsi="Times New Roman" w:cs="Times New Roman"/>
                <w:sz w:val="28"/>
                <w:szCs w:val="28"/>
                <w:lang w:val="vi-VN"/>
              </w:rPr>
              <w:t xml:space="preserve"> giao nhiệm vụ cho HS hoạt động cặp đôi trả lời câu hỏi luyện tập 1,2 trang 88,89 SGK.</w:t>
            </w:r>
          </w:p>
        </w:tc>
        <w:tc>
          <w:tcPr>
            <w:tcW w:w="3543" w:type="dxa"/>
          </w:tcPr>
          <w:p w14:paraId="1BEE079D" w14:textId="77777777" w:rsidR="00652811" w:rsidRPr="00EC306E"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w:t>
            </w:r>
          </w:p>
        </w:tc>
      </w:tr>
      <w:tr w:rsidR="00652811" w:rsidRPr="00AD6C57" w14:paraId="74F4D1E6" w14:textId="77777777" w:rsidTr="00D53C2A">
        <w:trPr>
          <w:trHeight w:val="346"/>
        </w:trPr>
        <w:tc>
          <w:tcPr>
            <w:tcW w:w="9634" w:type="dxa"/>
            <w:gridSpan w:val="2"/>
          </w:tcPr>
          <w:p w14:paraId="3A589FBC"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49D508F4" w14:textId="77777777" w:rsidTr="00D53C2A">
        <w:trPr>
          <w:trHeight w:val="189"/>
        </w:trPr>
        <w:tc>
          <w:tcPr>
            <w:tcW w:w="6091" w:type="dxa"/>
          </w:tcPr>
          <w:p w14:paraId="6F256641" w14:textId="77777777" w:rsidR="00652811" w:rsidRPr="00EC306E"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yêu cầu thực hiện nhiệm vụ học tập</w:t>
            </w:r>
          </w:p>
        </w:tc>
        <w:tc>
          <w:tcPr>
            <w:tcW w:w="3543" w:type="dxa"/>
          </w:tcPr>
          <w:p w14:paraId="08D0B5A4" w14:textId="77777777" w:rsidR="00652811" w:rsidRPr="0093395C"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Cặp đôi thực hiện yêu cầu trong SGK trả lời câu hỏi.</w:t>
            </w:r>
          </w:p>
        </w:tc>
      </w:tr>
      <w:tr w:rsidR="00652811" w:rsidRPr="00AD6C57" w14:paraId="08C92C8F" w14:textId="77777777" w:rsidTr="00D53C2A">
        <w:trPr>
          <w:trHeight w:val="374"/>
        </w:trPr>
        <w:tc>
          <w:tcPr>
            <w:tcW w:w="9634" w:type="dxa"/>
            <w:gridSpan w:val="2"/>
          </w:tcPr>
          <w:p w14:paraId="0CC55136"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15CDD4D9" w14:textId="77777777" w:rsidTr="00D53C2A">
        <w:trPr>
          <w:trHeight w:val="130"/>
        </w:trPr>
        <w:tc>
          <w:tcPr>
            <w:tcW w:w="6091" w:type="dxa"/>
          </w:tcPr>
          <w:p w14:paraId="28BF164F"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xml:space="preserve">- GV tổ chức cho HS chia sẻ kết quả, bổ sung, hoàn chỉnh thông tin. </w:t>
            </w:r>
          </w:p>
        </w:tc>
        <w:tc>
          <w:tcPr>
            <w:tcW w:w="3543" w:type="dxa"/>
          </w:tcPr>
          <w:p w14:paraId="45C79C8E"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đại diện trình bày, nhận xét và bổ xung</w:t>
            </w:r>
          </w:p>
        </w:tc>
      </w:tr>
      <w:tr w:rsidR="00652811" w:rsidRPr="00AD6C57" w14:paraId="6FA243A1" w14:textId="77777777" w:rsidTr="00D53C2A">
        <w:trPr>
          <w:trHeight w:val="373"/>
        </w:trPr>
        <w:tc>
          <w:tcPr>
            <w:tcW w:w="9634" w:type="dxa"/>
            <w:gridSpan w:val="2"/>
          </w:tcPr>
          <w:p w14:paraId="146B3378"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20C26113" w14:textId="77777777" w:rsidTr="00D53C2A">
        <w:trPr>
          <w:trHeight w:val="225"/>
        </w:trPr>
        <w:tc>
          <w:tcPr>
            <w:tcW w:w="6091" w:type="dxa"/>
          </w:tcPr>
          <w:p w14:paraId="3F096ACE" w14:textId="77777777" w:rsidR="00652811" w:rsidRPr="00002EE4"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Giáo viên nhận xét, đánh giá.</w:t>
            </w:r>
          </w:p>
          <w:p w14:paraId="6753294A" w14:textId="77777777" w:rsidR="00652811" w:rsidRPr="0093395C" w:rsidRDefault="00652811" w:rsidP="00D53C2A">
            <w:pPr>
              <w:spacing w:line="276" w:lineRule="auto"/>
              <w:rPr>
                <w:rFonts w:ascii="Times New Roman" w:hAnsi="Times New Roman" w:cs="Times New Roman"/>
                <w:iCs/>
                <w:sz w:val="28"/>
                <w:szCs w:val="28"/>
                <w:lang w:val="vi-VN"/>
              </w:rPr>
            </w:pPr>
            <w:r w:rsidRPr="00002EE4">
              <w:rPr>
                <w:rFonts w:ascii="Times New Roman" w:eastAsia="Arial" w:hAnsi="Times New Roman" w:cs="Times New Roman"/>
                <w:iCs/>
                <w:sz w:val="28"/>
                <w:szCs w:val="28"/>
                <w:lang w:val="de-DE"/>
              </w:rPr>
              <w:t xml:space="preserve">- GV nhận xét và chốt nội dung </w:t>
            </w:r>
            <w:r>
              <w:rPr>
                <w:rFonts w:ascii="Times New Roman" w:eastAsia="Arial" w:hAnsi="Times New Roman" w:cs="Times New Roman"/>
                <w:iCs/>
                <w:sz w:val="28"/>
                <w:szCs w:val="28"/>
                <w:lang w:val="vi-VN"/>
              </w:rPr>
              <w:t>bài tập</w:t>
            </w:r>
            <w:r w:rsidRPr="00002EE4">
              <w:rPr>
                <w:rFonts w:ascii="Times New Roman" w:eastAsia="Arial" w:hAnsi="Times New Roman" w:cs="Times New Roman"/>
                <w:iCs/>
                <w:sz w:val="28"/>
                <w:szCs w:val="28"/>
                <w:lang w:val="de-DE"/>
              </w:rPr>
              <w:t>.</w:t>
            </w:r>
          </w:p>
        </w:tc>
        <w:tc>
          <w:tcPr>
            <w:tcW w:w="3543" w:type="dxa"/>
          </w:tcPr>
          <w:p w14:paraId="7C63EE85" w14:textId="77777777" w:rsidR="00652811" w:rsidRPr="00B3368B" w:rsidRDefault="00652811" w:rsidP="00D53C2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chốt lại đáp án đúng</w:t>
            </w:r>
          </w:p>
        </w:tc>
      </w:tr>
      <w:tr w:rsidR="00652811" w:rsidRPr="0093395C" w14:paraId="44B01AC3" w14:textId="77777777" w:rsidTr="00D53C2A">
        <w:trPr>
          <w:trHeight w:val="225"/>
        </w:trPr>
        <w:tc>
          <w:tcPr>
            <w:tcW w:w="9634" w:type="dxa"/>
            <w:gridSpan w:val="2"/>
          </w:tcPr>
          <w:p w14:paraId="5C12DA03" w14:textId="77777777" w:rsidR="00652811" w:rsidRPr="00AD6C57" w:rsidRDefault="00652811" w:rsidP="00D53C2A">
            <w:pPr>
              <w:spacing w:line="276" w:lineRule="auto"/>
              <w:rPr>
                <w:rFonts w:ascii="Times New Roman" w:hAnsi="Times New Roman" w:cs="Times New Roman"/>
                <w:sz w:val="28"/>
                <w:szCs w:val="28"/>
                <w:lang w:val="de-DE"/>
              </w:rPr>
            </w:pPr>
            <w:r w:rsidRPr="00EC306E">
              <w:rPr>
                <w:rFonts w:ascii="Times New Roman" w:hAnsi="Times New Roman" w:cs="Times New Roman"/>
                <w:b/>
                <w:bCs/>
                <w:sz w:val="28"/>
                <w:szCs w:val="28"/>
                <w:lang w:val="de-DE"/>
              </w:rPr>
              <w:t>Luyện tập 1:</w:t>
            </w:r>
            <w:r w:rsidRPr="00AD6C57">
              <w:rPr>
                <w:rFonts w:ascii="Times New Roman" w:hAnsi="Times New Roman" w:cs="Times New Roman"/>
                <w:sz w:val="28"/>
                <w:szCs w:val="28"/>
                <w:lang w:val="de-DE"/>
              </w:rPr>
              <w:t xml:space="preserve"> Năng lượng cần cho các hoạt động của người (đi lại, chơi thể thao…) do quá trình phân giải các chất hữu cơ trong tế bào. Quá trình phân giải các chất hữu cơ trong tế bào biến đổi năng lượng từ dạng năng lượng hóa học trong chất hữu cơ thành năng lượng cơ học và năng lượng nhiệt. </w:t>
            </w:r>
          </w:p>
          <w:p w14:paraId="5A428333" w14:textId="77777777" w:rsidR="00652811" w:rsidRPr="00EC306E" w:rsidRDefault="00652811" w:rsidP="00D53C2A">
            <w:pPr>
              <w:spacing w:line="276" w:lineRule="auto"/>
              <w:rPr>
                <w:rFonts w:ascii="Times New Roman" w:hAnsi="Times New Roman" w:cs="Times New Roman"/>
                <w:sz w:val="28"/>
                <w:szCs w:val="28"/>
                <w:lang w:val="de-DE"/>
              </w:rPr>
            </w:pPr>
            <w:r w:rsidRPr="00EC306E">
              <w:rPr>
                <w:rFonts w:ascii="Times New Roman" w:hAnsi="Times New Roman" w:cs="Times New Roman"/>
                <w:b/>
                <w:bCs/>
                <w:sz w:val="28"/>
                <w:szCs w:val="28"/>
                <w:lang w:val="de-DE"/>
              </w:rPr>
              <w:t>Luyện tập 2</w:t>
            </w:r>
            <w:r w:rsidRPr="00EC306E">
              <w:rPr>
                <w:rFonts w:ascii="Times New Roman" w:hAnsi="Times New Roman" w:cs="Times New Roman"/>
                <w:b/>
                <w:bCs/>
                <w:sz w:val="28"/>
                <w:szCs w:val="28"/>
                <w:lang w:val="vi-VN"/>
              </w:rPr>
              <w:t>:</w:t>
            </w:r>
            <w:r>
              <w:rPr>
                <w:rFonts w:ascii="Times New Roman" w:hAnsi="Times New Roman" w:cs="Times New Roman"/>
                <w:sz w:val="28"/>
                <w:szCs w:val="28"/>
                <w:lang w:val="vi-VN"/>
              </w:rPr>
              <w:t xml:space="preserve"> </w:t>
            </w:r>
            <w:r w:rsidRPr="00AD6C57">
              <w:rPr>
                <w:rFonts w:ascii="Times New Roman" w:hAnsi="Times New Roman" w:cs="Times New Roman"/>
                <w:sz w:val="28"/>
                <w:szCs w:val="28"/>
                <w:lang w:val="de-DE"/>
              </w:rPr>
              <w:t>Quá trình trao đổi chất và chuyển hóa năng lượng giúp cây lớn lên và sinh sản.</w:t>
            </w:r>
          </w:p>
        </w:tc>
      </w:tr>
    </w:tbl>
    <w:p w14:paraId="32FF7F83" w14:textId="77777777" w:rsidR="00652811" w:rsidRPr="00AD6C57"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AD6C57">
        <w:rPr>
          <w:rFonts w:ascii="Times New Roman" w:eastAsia="Times New Roman" w:hAnsi="Times New Roman" w:cs="Times New Roman"/>
          <w:b/>
          <w:bCs/>
          <w:color w:val="000000"/>
          <w:sz w:val="28"/>
          <w:szCs w:val="28"/>
          <w:shd w:val="clear" w:color="auto" w:fill="FFFFFF"/>
          <w:lang w:val="de-DE"/>
        </w:rPr>
        <w:t>4. HOẠT ĐỘNG 4: VẬN DỤNG</w:t>
      </w:r>
    </w:p>
    <w:p w14:paraId="0ECB81CF" w14:textId="77777777" w:rsidR="00652811" w:rsidRPr="00AD6C57" w:rsidRDefault="00652811" w:rsidP="00652811">
      <w:pPr>
        <w:spacing w:after="0" w:line="276" w:lineRule="auto"/>
        <w:ind w:right="255"/>
        <w:rPr>
          <w:rFonts w:ascii="Times New Roman" w:eastAsia="Times New Roman" w:hAnsi="Times New Roman" w:cs="Times New Roman"/>
          <w:b/>
          <w:sz w:val="28"/>
          <w:szCs w:val="28"/>
          <w:lang w:val="de-DE"/>
        </w:rPr>
      </w:pPr>
      <w:r w:rsidRPr="00AD6C57">
        <w:rPr>
          <w:rFonts w:ascii="Times New Roman" w:eastAsia="Times New Roman" w:hAnsi="Times New Roman" w:cs="Times New Roman"/>
          <w:b/>
          <w:sz w:val="28"/>
          <w:szCs w:val="28"/>
          <w:lang w:val="de-DE"/>
        </w:rPr>
        <w:t xml:space="preserve">a) </w:t>
      </w:r>
      <w:r w:rsidRPr="00AD6C57">
        <w:rPr>
          <w:rFonts w:ascii="Times New Roman" w:eastAsia="Times New Roman" w:hAnsi="Times New Roman" w:cs="Times New Roman"/>
          <w:b/>
          <w:sz w:val="28"/>
          <w:szCs w:val="28"/>
          <w:lang w:val="vi-VN"/>
        </w:rPr>
        <w:t xml:space="preserve">Mục tiêu: </w:t>
      </w:r>
    </w:p>
    <w:p w14:paraId="303FA509"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Củng cố kiến thức và nâng cao kiến thức cho HS (đưa bài học vào cuộc sống)</w:t>
      </w:r>
    </w:p>
    <w:p w14:paraId="14AB2503"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Góp phần hình thành, phát triển các biểu hiện của các phẩm chất, năng lực.</w:t>
      </w:r>
    </w:p>
    <w:p w14:paraId="04B7964C" w14:textId="77777777" w:rsidR="00652811" w:rsidRPr="00AD6C57" w:rsidRDefault="00652811" w:rsidP="00652811">
      <w:pPr>
        <w:spacing w:after="0" w:line="276" w:lineRule="auto"/>
        <w:rPr>
          <w:rFonts w:ascii="Times New Roman" w:eastAsia="Calibri" w:hAnsi="Times New Roman" w:cs="Times New Roman"/>
          <w:i/>
          <w:sz w:val="28"/>
          <w:szCs w:val="28"/>
          <w:lang w:val="de-DE"/>
        </w:rPr>
      </w:pPr>
      <w:r w:rsidRPr="00AD6C57">
        <w:rPr>
          <w:rFonts w:ascii="Times New Roman" w:eastAsia="Calibri" w:hAnsi="Times New Roman" w:cs="Times New Roman"/>
          <w:b/>
          <w:sz w:val="28"/>
          <w:szCs w:val="28"/>
          <w:lang w:val="vi-VN"/>
        </w:rPr>
        <w:t>b) Nội dung:</w:t>
      </w:r>
      <w:r w:rsidRPr="00AD6C57">
        <w:rPr>
          <w:rFonts w:ascii="Times New Roman" w:eastAsia="Calibri" w:hAnsi="Times New Roman" w:cs="Times New Roman"/>
          <w:i/>
          <w:sz w:val="28"/>
          <w:szCs w:val="28"/>
          <w:lang w:val="de-DE"/>
        </w:rPr>
        <w:t xml:space="preserve"> </w:t>
      </w:r>
      <w:r w:rsidRPr="00AD6C57">
        <w:rPr>
          <w:rFonts w:ascii="Times New Roman" w:eastAsia="Arial" w:hAnsi="Times New Roman" w:cs="Times New Roman"/>
          <w:sz w:val="28"/>
          <w:szCs w:val="28"/>
          <w:lang w:val="de-DE"/>
        </w:rPr>
        <w:t>HS trả lời 3 câu hỏi trang 89.</w:t>
      </w:r>
      <w:r w:rsidRPr="00AD6C57">
        <w:rPr>
          <w:rFonts w:ascii="Times New Roman" w:eastAsia="Calibri" w:hAnsi="Times New Roman" w:cs="Times New Roman"/>
          <w:i/>
          <w:sz w:val="28"/>
          <w:szCs w:val="28"/>
          <w:lang w:val="de-DE"/>
        </w:rPr>
        <w:t xml:space="preserve"> </w:t>
      </w:r>
    </w:p>
    <w:p w14:paraId="120D898D" w14:textId="77777777" w:rsidR="00652811" w:rsidRPr="00A66E19" w:rsidRDefault="00652811" w:rsidP="00652811">
      <w:pPr>
        <w:spacing w:after="0" w:line="276" w:lineRule="auto"/>
        <w:rPr>
          <w:rFonts w:ascii="Times New Roman" w:eastAsia="Times New Roman" w:hAnsi="Times New Roman" w:cs="Times New Roman"/>
          <w:b/>
          <w:sz w:val="28"/>
          <w:szCs w:val="28"/>
          <w:lang w:val="de-DE"/>
        </w:rPr>
      </w:pPr>
      <w:r w:rsidRPr="00AD6C57">
        <w:rPr>
          <w:rFonts w:ascii="Times New Roman" w:eastAsia="Calibri" w:hAnsi="Times New Roman" w:cs="Times New Roman"/>
          <w:b/>
          <w:sz w:val="28"/>
          <w:szCs w:val="28"/>
          <w:lang w:val="vi-VN"/>
        </w:rPr>
        <w:t>c)</w:t>
      </w:r>
      <w:r w:rsidRPr="00AD6C57">
        <w:rPr>
          <w:rFonts w:ascii="Times New Roman" w:eastAsia="Calibri" w:hAnsi="Times New Roman" w:cs="Times New Roman"/>
          <w:i/>
          <w:sz w:val="28"/>
          <w:szCs w:val="28"/>
          <w:lang w:val="vi-VN"/>
        </w:rPr>
        <w:t xml:space="preserve"> </w:t>
      </w:r>
      <w:r w:rsidRPr="00AD6C57">
        <w:rPr>
          <w:rFonts w:ascii="Times New Roman" w:eastAsia="Times New Roman" w:hAnsi="Times New Roman" w:cs="Times New Roman"/>
          <w:b/>
          <w:sz w:val="28"/>
          <w:szCs w:val="28"/>
          <w:lang w:val="de-DE"/>
        </w:rPr>
        <w:t xml:space="preserve">Sản phẩm: </w:t>
      </w:r>
      <w:r w:rsidRPr="00AD6C57">
        <w:rPr>
          <w:rFonts w:ascii="Times New Roman" w:eastAsia="Times New Roman" w:hAnsi="Times New Roman" w:cs="Times New Roman"/>
          <w:sz w:val="28"/>
          <w:szCs w:val="28"/>
          <w:lang w:val="de-DE"/>
        </w:rPr>
        <w:t>HS nêu nội dung câu trả lời.</w:t>
      </w:r>
    </w:p>
    <w:p w14:paraId="2C629295"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AD6C57">
        <w:rPr>
          <w:rFonts w:ascii="Times New Roman" w:eastAsia="Calibri" w:hAnsi="Times New Roman" w:cs="Times New Roman"/>
          <w:b/>
          <w:iCs/>
          <w:color w:val="000000"/>
          <w:sz w:val="28"/>
          <w:szCs w:val="28"/>
          <w:lang w:val="vi-VN"/>
        </w:rPr>
        <w:t>d</w:t>
      </w:r>
      <w:r w:rsidRPr="00AD6C57">
        <w:rPr>
          <w:rFonts w:ascii="Times New Roman" w:eastAsia="Calibri" w:hAnsi="Times New Roman" w:cs="Times New Roman"/>
          <w:b/>
          <w:iCs/>
          <w:color w:val="000000"/>
          <w:sz w:val="28"/>
          <w:szCs w:val="28"/>
          <w:lang w:val="de-DE"/>
        </w:rPr>
        <w:t>)</w:t>
      </w:r>
      <w:r w:rsidRPr="00AD6C57">
        <w:rPr>
          <w:rFonts w:ascii="Times New Roman" w:eastAsia="Calibri" w:hAnsi="Times New Roman" w:cs="Times New Roman"/>
          <w:i/>
          <w:iCs/>
          <w:color w:val="000000"/>
          <w:sz w:val="28"/>
          <w:szCs w:val="28"/>
          <w:lang w:val="de-DE"/>
        </w:rPr>
        <w:t xml:space="preserve"> </w:t>
      </w:r>
      <w:r w:rsidRPr="00AD6C57">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156550D6" w14:textId="77777777" w:rsidTr="00D53C2A">
        <w:tc>
          <w:tcPr>
            <w:tcW w:w="6374" w:type="dxa"/>
          </w:tcPr>
          <w:p w14:paraId="5C9E25FC"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3A2415CE"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6A3ADF9B" w14:textId="77777777" w:rsidTr="00D53C2A">
        <w:tc>
          <w:tcPr>
            <w:tcW w:w="9634" w:type="dxa"/>
            <w:gridSpan w:val="2"/>
          </w:tcPr>
          <w:p w14:paraId="6ADAE2C7"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1AC41965" w14:textId="77777777" w:rsidTr="00D53C2A">
        <w:trPr>
          <w:trHeight w:val="235"/>
        </w:trPr>
        <w:tc>
          <w:tcPr>
            <w:tcW w:w="6374" w:type="dxa"/>
          </w:tcPr>
          <w:p w14:paraId="6FA12C20"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 xml:space="preserve">- Gv giao nhiệm vụ cho nhóm HS trả lời câu hỏi: </w:t>
            </w:r>
          </w:p>
          <w:p w14:paraId="1526BA45"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Câu hỏi 1: Cơ thể ở trạng thái nghỉ ngơi có tiêu dung năng lượng không? Tại sao?</w:t>
            </w:r>
          </w:p>
          <w:p w14:paraId="09C49940" w14:textId="77777777" w:rsidR="00652811" w:rsidRPr="00AD6C57"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Câu hỏi 2: Vì sao làm việc nhiều cần tiêu thụ nhiều thức ăn?</w:t>
            </w:r>
          </w:p>
          <w:p w14:paraId="5637D7DB" w14:textId="77777777" w:rsidR="00652811" w:rsidRPr="0093395C" w:rsidRDefault="00652811" w:rsidP="00D53C2A">
            <w:pPr>
              <w:spacing w:line="276" w:lineRule="auto"/>
              <w:rPr>
                <w:rFonts w:ascii="Times New Roman" w:hAnsi="Times New Roman" w:cs="Times New Roman"/>
                <w:sz w:val="28"/>
                <w:szCs w:val="28"/>
                <w:lang w:val="vi-VN"/>
              </w:rPr>
            </w:pPr>
            <w:r w:rsidRPr="00AD6C57">
              <w:rPr>
                <w:rFonts w:ascii="Times New Roman" w:hAnsi="Times New Roman" w:cs="Times New Roman"/>
                <w:sz w:val="28"/>
                <w:szCs w:val="28"/>
                <w:lang w:val="vi-VN"/>
              </w:rPr>
              <w:t>Câu hỏi 3: Vì sao khi vận động thì cơ thể nóng dần lên? Vì sao cơ thể thường sởn gai ốc, rung mình khi găp lạnh?</w:t>
            </w:r>
          </w:p>
        </w:tc>
        <w:tc>
          <w:tcPr>
            <w:tcW w:w="3260" w:type="dxa"/>
          </w:tcPr>
          <w:p w14:paraId="3760E1D2" w14:textId="77777777" w:rsidR="00652811" w:rsidRPr="00936C6C"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w:t>
            </w:r>
          </w:p>
        </w:tc>
      </w:tr>
      <w:tr w:rsidR="00652811" w:rsidRPr="00AD6C57" w14:paraId="0B3D75CF" w14:textId="77777777" w:rsidTr="00D53C2A">
        <w:trPr>
          <w:trHeight w:val="346"/>
        </w:trPr>
        <w:tc>
          <w:tcPr>
            <w:tcW w:w="9634" w:type="dxa"/>
            <w:gridSpan w:val="2"/>
          </w:tcPr>
          <w:p w14:paraId="700F04F1"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64AED484" w14:textId="77777777" w:rsidTr="00D53C2A">
        <w:trPr>
          <w:trHeight w:val="189"/>
        </w:trPr>
        <w:tc>
          <w:tcPr>
            <w:tcW w:w="6374" w:type="dxa"/>
          </w:tcPr>
          <w:p w14:paraId="4FDD3B2C" w14:textId="77777777" w:rsidR="00652811" w:rsidRPr="008A45D2" w:rsidRDefault="00652811" w:rsidP="00D53C2A">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GV yêu cầu thực hiện nhiệm vụ học tập</w:t>
            </w:r>
          </w:p>
        </w:tc>
        <w:tc>
          <w:tcPr>
            <w:tcW w:w="3260" w:type="dxa"/>
          </w:tcPr>
          <w:p w14:paraId="7533F0EE" w14:textId="77777777" w:rsidR="00652811" w:rsidRPr="0093395C"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xml:space="preserve">- </w:t>
            </w:r>
            <w:r>
              <w:rPr>
                <w:rFonts w:ascii="Times New Roman" w:hAnsi="Times New Roman" w:cs="Times New Roman"/>
                <w:sz w:val="28"/>
                <w:szCs w:val="28"/>
                <w:lang w:val="vi-VN"/>
              </w:rPr>
              <w:t>N</w:t>
            </w:r>
            <w:r w:rsidRPr="00AD6C57">
              <w:rPr>
                <w:rFonts w:ascii="Times New Roman" w:hAnsi="Times New Roman" w:cs="Times New Roman"/>
                <w:sz w:val="28"/>
                <w:szCs w:val="28"/>
                <w:lang w:val="de-DE"/>
              </w:rPr>
              <w:t>hóm thực hiện yêu cầu trong SGK trả lời câu hỏi.</w:t>
            </w:r>
          </w:p>
        </w:tc>
      </w:tr>
      <w:tr w:rsidR="00652811" w:rsidRPr="00AD6C57" w14:paraId="1ED8B330" w14:textId="77777777" w:rsidTr="00D53C2A">
        <w:trPr>
          <w:trHeight w:val="374"/>
        </w:trPr>
        <w:tc>
          <w:tcPr>
            <w:tcW w:w="9634" w:type="dxa"/>
            <w:gridSpan w:val="2"/>
          </w:tcPr>
          <w:p w14:paraId="221BC81D"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1B3CA595" w14:textId="77777777" w:rsidTr="00D53C2A">
        <w:trPr>
          <w:trHeight w:val="130"/>
        </w:trPr>
        <w:tc>
          <w:tcPr>
            <w:tcW w:w="6374" w:type="dxa"/>
          </w:tcPr>
          <w:p w14:paraId="7A5F0A2E" w14:textId="77777777" w:rsidR="00652811" w:rsidRPr="00AD6C57" w:rsidRDefault="00652811" w:rsidP="00D53C2A">
            <w:pPr>
              <w:spacing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xml:space="preserve">- GV tổ chức cho HS chia sẻ kết quả, bổ sung, hoàn chỉnh thông tin. </w:t>
            </w:r>
          </w:p>
        </w:tc>
        <w:tc>
          <w:tcPr>
            <w:tcW w:w="3260" w:type="dxa"/>
          </w:tcPr>
          <w:p w14:paraId="2B168D6F"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đại diện trình bày, nhận xét và bổ xung</w:t>
            </w:r>
          </w:p>
        </w:tc>
      </w:tr>
      <w:tr w:rsidR="00652811" w:rsidRPr="00AD6C57" w14:paraId="6D5EC397" w14:textId="77777777" w:rsidTr="00D53C2A">
        <w:trPr>
          <w:trHeight w:val="373"/>
        </w:trPr>
        <w:tc>
          <w:tcPr>
            <w:tcW w:w="9634" w:type="dxa"/>
            <w:gridSpan w:val="2"/>
          </w:tcPr>
          <w:p w14:paraId="00A8F8D5"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14446C63" w14:textId="77777777" w:rsidTr="00D53C2A">
        <w:trPr>
          <w:trHeight w:val="225"/>
        </w:trPr>
        <w:tc>
          <w:tcPr>
            <w:tcW w:w="6374" w:type="dxa"/>
          </w:tcPr>
          <w:p w14:paraId="67826B3E" w14:textId="77777777" w:rsidR="00652811" w:rsidRPr="00002EE4" w:rsidRDefault="00652811" w:rsidP="00D53C2A">
            <w:pPr>
              <w:spacing w:line="276" w:lineRule="auto"/>
              <w:rPr>
                <w:rFonts w:ascii="Times New Roman" w:hAnsi="Times New Roman" w:cs="Times New Roman"/>
                <w:iCs/>
                <w:sz w:val="28"/>
                <w:szCs w:val="28"/>
                <w:lang w:val="de-DE"/>
              </w:rPr>
            </w:pPr>
            <w:r w:rsidRPr="00002EE4">
              <w:rPr>
                <w:rFonts w:ascii="Times New Roman" w:hAnsi="Times New Roman" w:cs="Times New Roman"/>
                <w:iCs/>
                <w:sz w:val="28"/>
                <w:szCs w:val="28"/>
                <w:lang w:val="de-DE"/>
              </w:rPr>
              <w:t>- Giáo viên nhận xét, đánh giá.</w:t>
            </w:r>
          </w:p>
          <w:p w14:paraId="11592AC7" w14:textId="77777777" w:rsidR="00652811" w:rsidRPr="0093395C" w:rsidRDefault="00652811" w:rsidP="00D53C2A">
            <w:pPr>
              <w:spacing w:line="276" w:lineRule="auto"/>
              <w:rPr>
                <w:rFonts w:ascii="Times New Roman" w:hAnsi="Times New Roman" w:cs="Times New Roman"/>
                <w:iCs/>
                <w:sz w:val="28"/>
                <w:szCs w:val="28"/>
                <w:lang w:val="vi-VN"/>
              </w:rPr>
            </w:pPr>
            <w:r w:rsidRPr="00002EE4">
              <w:rPr>
                <w:rFonts w:ascii="Times New Roman" w:eastAsia="Arial" w:hAnsi="Times New Roman" w:cs="Times New Roman"/>
                <w:iCs/>
                <w:sz w:val="28"/>
                <w:szCs w:val="28"/>
                <w:lang w:val="de-DE"/>
              </w:rPr>
              <w:t xml:space="preserve">- GV nhận xét và chốt nội dung </w:t>
            </w:r>
            <w:r>
              <w:rPr>
                <w:rFonts w:ascii="Times New Roman" w:eastAsia="Arial" w:hAnsi="Times New Roman" w:cs="Times New Roman"/>
                <w:iCs/>
                <w:sz w:val="28"/>
                <w:szCs w:val="28"/>
                <w:lang w:val="vi-VN"/>
              </w:rPr>
              <w:t>bài tập</w:t>
            </w:r>
            <w:r w:rsidRPr="00002EE4">
              <w:rPr>
                <w:rFonts w:ascii="Times New Roman" w:eastAsia="Arial" w:hAnsi="Times New Roman" w:cs="Times New Roman"/>
                <w:iCs/>
                <w:sz w:val="28"/>
                <w:szCs w:val="28"/>
                <w:lang w:val="de-DE"/>
              </w:rPr>
              <w:t>.</w:t>
            </w:r>
          </w:p>
        </w:tc>
        <w:tc>
          <w:tcPr>
            <w:tcW w:w="3260" w:type="dxa"/>
          </w:tcPr>
          <w:p w14:paraId="24CAD46F" w14:textId="77777777" w:rsidR="00652811" w:rsidRPr="0093395C" w:rsidRDefault="00652811" w:rsidP="00D53C2A">
            <w:pPr>
              <w:spacing w:line="276" w:lineRule="auto"/>
              <w:rPr>
                <w:rFonts w:ascii="Times New Roman" w:hAnsi="Times New Roman" w:cs="Times New Roman"/>
                <w:iCs/>
                <w:sz w:val="28"/>
                <w:szCs w:val="28"/>
                <w:lang w:val="de-DE"/>
              </w:rPr>
            </w:pPr>
            <w:r>
              <w:rPr>
                <w:rFonts w:ascii="Times New Roman" w:hAnsi="Times New Roman" w:cs="Times New Roman"/>
                <w:iCs/>
                <w:sz w:val="28"/>
                <w:szCs w:val="28"/>
                <w:lang w:val="vi-VN"/>
              </w:rPr>
              <w:t>HS chốt lại đáp án đúng</w:t>
            </w:r>
          </w:p>
        </w:tc>
      </w:tr>
      <w:tr w:rsidR="00652811" w:rsidRPr="0093395C" w14:paraId="0BFC74AA" w14:textId="77777777" w:rsidTr="00D53C2A">
        <w:trPr>
          <w:trHeight w:val="225"/>
        </w:trPr>
        <w:tc>
          <w:tcPr>
            <w:tcW w:w="9634" w:type="dxa"/>
            <w:gridSpan w:val="2"/>
          </w:tcPr>
          <w:p w14:paraId="1FFEBF13" w14:textId="77777777" w:rsidR="00652811" w:rsidRPr="00AD6C57" w:rsidRDefault="00652811" w:rsidP="00D53C2A">
            <w:pPr>
              <w:spacing w:line="276" w:lineRule="auto"/>
              <w:rPr>
                <w:rFonts w:ascii="Times New Roman" w:hAnsi="Times New Roman" w:cs="Times New Roman"/>
                <w:sz w:val="28"/>
                <w:szCs w:val="28"/>
                <w:lang w:val="de-DE"/>
              </w:rPr>
            </w:pPr>
            <w:r w:rsidRPr="00A66E19">
              <w:rPr>
                <w:rFonts w:ascii="Times New Roman" w:hAnsi="Times New Roman" w:cs="Times New Roman"/>
                <w:b/>
                <w:bCs/>
                <w:sz w:val="28"/>
                <w:szCs w:val="28"/>
                <w:lang w:val="de-DE"/>
              </w:rPr>
              <w:t>Câu hỏi 1:</w:t>
            </w:r>
            <w:r w:rsidRPr="00AD6C57">
              <w:rPr>
                <w:rFonts w:ascii="Times New Roman" w:hAnsi="Times New Roman" w:cs="Times New Roman"/>
                <w:sz w:val="28"/>
                <w:szCs w:val="28"/>
                <w:lang w:val="de-DE"/>
              </w:rPr>
              <w:t xml:space="preserve"> Cơ thể ở trạng thái nghỉ ngơi có tiêu dung năng lượng vì các hoạt động trao đổi chất và chuyển hóa năng lượng diễn ra trong tế bào ở cơ thể sống.</w:t>
            </w:r>
          </w:p>
          <w:p w14:paraId="0AF4FCB8" w14:textId="77777777" w:rsidR="00652811" w:rsidRPr="00AD6C57" w:rsidRDefault="00652811" w:rsidP="00D53C2A">
            <w:pPr>
              <w:spacing w:line="276" w:lineRule="auto"/>
              <w:rPr>
                <w:rFonts w:ascii="Times New Roman" w:hAnsi="Times New Roman" w:cs="Times New Roman"/>
                <w:sz w:val="28"/>
                <w:szCs w:val="28"/>
                <w:lang w:val="de-DE"/>
              </w:rPr>
            </w:pPr>
            <w:r w:rsidRPr="00A66E19">
              <w:rPr>
                <w:rFonts w:ascii="Times New Roman" w:hAnsi="Times New Roman" w:cs="Times New Roman"/>
                <w:b/>
                <w:bCs/>
                <w:sz w:val="28"/>
                <w:szCs w:val="28"/>
                <w:lang w:val="de-DE"/>
              </w:rPr>
              <w:t>Câu hỏi 2:</w:t>
            </w:r>
            <w:r w:rsidRPr="00AD6C57">
              <w:rPr>
                <w:rFonts w:ascii="Times New Roman" w:hAnsi="Times New Roman" w:cs="Times New Roman"/>
                <w:sz w:val="28"/>
                <w:szCs w:val="28"/>
                <w:lang w:val="de-DE"/>
              </w:rPr>
              <w:t xml:space="preserve"> Làm việc nhiều cần tiêu thụ nhiều thức ăn vì khi làm việc nhiều cơ thể tiêu tốn nhiều năng lượng, do đó cần ăn nhiều để cung cấp đủ nguyên liệu cho quá trình phân giải, giải phóng năng lượng cho hoạt động của cơ thể.</w:t>
            </w:r>
          </w:p>
          <w:p w14:paraId="738FD6E3" w14:textId="77777777" w:rsidR="00652811" w:rsidRPr="00AD6C57" w:rsidRDefault="00652811" w:rsidP="00D53C2A">
            <w:pPr>
              <w:spacing w:line="276" w:lineRule="auto"/>
              <w:rPr>
                <w:rFonts w:ascii="Times New Roman" w:hAnsi="Times New Roman" w:cs="Times New Roman"/>
                <w:sz w:val="28"/>
                <w:szCs w:val="28"/>
                <w:lang w:val="de-DE"/>
              </w:rPr>
            </w:pPr>
            <w:r w:rsidRPr="00A66E19">
              <w:rPr>
                <w:rFonts w:ascii="Times New Roman" w:hAnsi="Times New Roman" w:cs="Times New Roman"/>
                <w:b/>
                <w:bCs/>
                <w:sz w:val="28"/>
                <w:szCs w:val="28"/>
                <w:lang w:val="de-DE"/>
              </w:rPr>
              <w:t>Câu hỏi 3:</w:t>
            </w:r>
            <w:r w:rsidRPr="00AD6C57">
              <w:rPr>
                <w:rFonts w:ascii="Times New Roman" w:hAnsi="Times New Roman" w:cs="Times New Roman"/>
                <w:sz w:val="28"/>
                <w:szCs w:val="28"/>
                <w:lang w:val="de-DE"/>
              </w:rPr>
              <w:t xml:space="preserve"> Khi vận động tế bào sản sinh ra nhiệt giúp cơ thể nóng dần lên.</w:t>
            </w:r>
          </w:p>
          <w:p w14:paraId="7033BD92" w14:textId="77777777" w:rsidR="00652811" w:rsidRPr="0093395C" w:rsidRDefault="00652811" w:rsidP="00D53C2A">
            <w:pPr>
              <w:spacing w:line="276" w:lineRule="auto"/>
              <w:rPr>
                <w:rFonts w:ascii="Times New Roman" w:hAnsi="Times New Roman" w:cs="Times New Roman"/>
                <w:iCs/>
                <w:sz w:val="28"/>
                <w:szCs w:val="28"/>
                <w:lang w:val="de-DE"/>
              </w:rPr>
            </w:pPr>
            <w:r w:rsidRPr="00AD6C57">
              <w:rPr>
                <w:rFonts w:ascii="Times New Roman" w:hAnsi="Times New Roman" w:cs="Times New Roman"/>
                <w:sz w:val="28"/>
                <w:szCs w:val="28"/>
                <w:lang w:val="de-DE"/>
              </w:rPr>
              <w:t>Khi gặp lạnh mạch máu ngoại vi co lại giúp giữ nhiệt cho cơ thể dẫn tới sởn gai ốc, rung mình.</w:t>
            </w:r>
          </w:p>
        </w:tc>
      </w:tr>
    </w:tbl>
    <w:p w14:paraId="6F146383" w14:textId="77777777" w:rsidR="00652811" w:rsidRPr="00AD6C57" w:rsidRDefault="00652811" w:rsidP="00652811">
      <w:pPr>
        <w:spacing w:after="0" w:line="276" w:lineRule="auto"/>
        <w:jc w:val="center"/>
        <w:rPr>
          <w:rFonts w:ascii="Times New Roman" w:hAnsi="Times New Roman" w:cs="Times New Roman"/>
          <w:b/>
          <w:bCs/>
          <w:sz w:val="28"/>
          <w:szCs w:val="28"/>
          <w:lang w:val="de-DE"/>
        </w:rPr>
      </w:pPr>
      <w:r w:rsidRPr="00AD6C57">
        <w:rPr>
          <w:rFonts w:ascii="Times New Roman" w:hAnsi="Times New Roman" w:cs="Times New Roman"/>
          <w:b/>
          <w:bCs/>
          <w:sz w:val="28"/>
          <w:szCs w:val="28"/>
          <w:lang w:val="de-DE"/>
        </w:rPr>
        <w:t>PHIẾU HỌC TẬP SỐ 1</w:t>
      </w:r>
    </w:p>
    <w:p w14:paraId="7C3A9CE9"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xml:space="preserve">Họ và tên: ……………………………………………………………… </w:t>
      </w:r>
    </w:p>
    <w:p w14:paraId="6FA28E74"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Lớp: ……………………………. Nhóm: ……</w:t>
      </w:r>
    </w:p>
    <w:p w14:paraId="4A3FE310"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HS hoạt động nhóm cặp đôi trả lời các câu hỏi:</w:t>
      </w:r>
    </w:p>
    <w:p w14:paraId="0FF6BE73" w14:textId="77777777" w:rsidR="00652811" w:rsidRPr="00E603CE" w:rsidRDefault="00652811" w:rsidP="00652811">
      <w:pPr>
        <w:spacing w:after="0" w:line="276" w:lineRule="auto"/>
        <w:rPr>
          <w:rFonts w:ascii="Times New Roman" w:eastAsia="Calibri" w:hAnsi="Times New Roman" w:cs="Times New Roman"/>
          <w:sz w:val="28"/>
          <w:szCs w:val="28"/>
          <w:lang w:val="de-DE"/>
        </w:rPr>
      </w:pPr>
      <w:r w:rsidRPr="00E603CE">
        <w:rPr>
          <w:rFonts w:ascii="Times New Roman" w:eastAsia="Calibri" w:hAnsi="Times New Roman" w:cs="Times New Roman"/>
          <w:sz w:val="28"/>
          <w:szCs w:val="28"/>
          <w:lang w:val="de-DE"/>
        </w:rPr>
        <w:t>Câu 1.  Xe máy đang chạy và người đang nâng tạ có sử dụng năng lượng không?</w:t>
      </w:r>
    </w:p>
    <w:p w14:paraId="07F4E8E5" w14:textId="77777777" w:rsidR="00652811" w:rsidRPr="00E603CE" w:rsidRDefault="00652811" w:rsidP="00652811">
      <w:pPr>
        <w:spacing w:after="0" w:line="276" w:lineRule="auto"/>
        <w:rPr>
          <w:rFonts w:ascii="Times New Roman" w:eastAsia="Calibri" w:hAnsi="Times New Roman" w:cs="Times New Roman"/>
          <w:sz w:val="28"/>
          <w:szCs w:val="28"/>
          <w:lang w:val="de-DE"/>
        </w:rPr>
      </w:pPr>
      <w:r w:rsidRPr="00E603CE">
        <w:rPr>
          <w:rFonts w:ascii="Times New Roman" w:eastAsia="Calibri" w:hAnsi="Times New Roman" w:cs="Times New Roman"/>
          <w:sz w:val="28"/>
          <w:szCs w:val="28"/>
          <w:lang w:val="de-DE"/>
        </w:rPr>
        <w:t>Câu 2. Xe máy cần năng lượng từ đâu?</w:t>
      </w:r>
    </w:p>
    <w:p w14:paraId="5997459F" w14:textId="77777777" w:rsidR="00652811" w:rsidRPr="00E603CE" w:rsidRDefault="00652811" w:rsidP="00652811">
      <w:pPr>
        <w:spacing w:after="0" w:line="276" w:lineRule="auto"/>
        <w:rPr>
          <w:rFonts w:ascii="Times New Roman" w:eastAsia="Calibri" w:hAnsi="Times New Roman" w:cs="Times New Roman"/>
          <w:sz w:val="28"/>
          <w:szCs w:val="28"/>
          <w:lang w:val="de-DE"/>
        </w:rPr>
      </w:pPr>
      <w:r w:rsidRPr="00E603CE">
        <w:rPr>
          <w:rFonts w:ascii="Times New Roman" w:eastAsia="Calibri" w:hAnsi="Times New Roman" w:cs="Times New Roman"/>
          <w:sz w:val="28"/>
          <w:szCs w:val="28"/>
          <w:lang w:val="de-DE"/>
        </w:rPr>
        <w:t>Câu 3.  Con người vận động thì lấy năng lượng từ đâu?</w:t>
      </w:r>
    </w:p>
    <w:p w14:paraId="1B56D9F4" w14:textId="77777777" w:rsidR="00652811" w:rsidRPr="00E603CE" w:rsidRDefault="00652811" w:rsidP="00652811">
      <w:pPr>
        <w:spacing w:after="0" w:line="276" w:lineRule="auto"/>
        <w:rPr>
          <w:rFonts w:ascii="Times New Roman" w:eastAsia="Calibri" w:hAnsi="Times New Roman" w:cs="Times New Roman"/>
          <w:sz w:val="28"/>
          <w:szCs w:val="28"/>
          <w:lang w:val="de-DE"/>
        </w:rPr>
      </w:pPr>
      <w:r w:rsidRPr="00E603CE">
        <w:rPr>
          <w:rFonts w:ascii="Times New Roman" w:eastAsia="Calibri" w:hAnsi="Times New Roman" w:cs="Times New Roman"/>
          <w:sz w:val="28"/>
          <w:szCs w:val="28"/>
          <w:lang w:val="de-DE"/>
        </w:rPr>
        <w:t>Câu 4. Năng lượng cung cấp cho sinh vật lấy từ đâu và nhờ quá trình nào?</w:t>
      </w:r>
    </w:p>
    <w:p w14:paraId="6DF41C69" w14:textId="77777777" w:rsidR="00652811" w:rsidRPr="00AD6C57" w:rsidRDefault="00652811" w:rsidP="00652811">
      <w:pPr>
        <w:spacing w:after="0" w:line="276" w:lineRule="auto"/>
        <w:jc w:val="center"/>
        <w:rPr>
          <w:rFonts w:ascii="Times New Roman" w:hAnsi="Times New Roman" w:cs="Times New Roman"/>
          <w:b/>
          <w:bCs/>
          <w:sz w:val="28"/>
          <w:szCs w:val="28"/>
          <w:lang w:val="de-DE"/>
        </w:rPr>
      </w:pPr>
      <w:r w:rsidRPr="00AD6C57">
        <w:rPr>
          <w:rFonts w:ascii="Times New Roman" w:hAnsi="Times New Roman" w:cs="Times New Roman"/>
          <w:b/>
          <w:bCs/>
          <w:sz w:val="28"/>
          <w:szCs w:val="28"/>
          <w:lang w:val="de-DE"/>
        </w:rPr>
        <w:t>PHIẾU HỌC TẬP SỐ 2</w:t>
      </w:r>
    </w:p>
    <w:p w14:paraId="48F2DFE1"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 xml:space="preserve">Họ và tên: ……………………………………………………………… </w:t>
      </w:r>
    </w:p>
    <w:p w14:paraId="28839EC5"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Lớp: ……………………………. Nhóm: ……</w:t>
      </w:r>
    </w:p>
    <w:p w14:paraId="5C6EB1D9" w14:textId="77777777" w:rsidR="00652811" w:rsidRPr="00AD6C57" w:rsidRDefault="00652811" w:rsidP="00652811">
      <w:pPr>
        <w:spacing w:after="0" w:line="276" w:lineRule="auto"/>
        <w:rPr>
          <w:rFonts w:ascii="Times New Roman" w:hAnsi="Times New Roman" w:cs="Times New Roman"/>
          <w:sz w:val="28"/>
          <w:szCs w:val="28"/>
          <w:lang w:val="de-DE"/>
        </w:rPr>
      </w:pPr>
      <w:r w:rsidRPr="00AD6C57">
        <w:rPr>
          <w:rFonts w:ascii="Times New Roman" w:hAnsi="Times New Roman" w:cs="Times New Roman"/>
          <w:sz w:val="28"/>
          <w:szCs w:val="28"/>
          <w:lang w:val="de-DE"/>
        </w:rPr>
        <w:t>HS hoạt động nhóm cặp đôi trả lời các câu hỏi:</w:t>
      </w:r>
    </w:p>
    <w:tbl>
      <w:tblPr>
        <w:tblStyle w:val="TableGrid"/>
        <w:tblW w:w="9634" w:type="dxa"/>
        <w:tblLook w:val="04A0" w:firstRow="1" w:lastRow="0" w:firstColumn="1" w:lastColumn="0" w:noHBand="0" w:noVBand="1"/>
      </w:tblPr>
      <w:tblGrid>
        <w:gridCol w:w="4957"/>
        <w:gridCol w:w="2268"/>
        <w:gridCol w:w="2409"/>
      </w:tblGrid>
      <w:tr w:rsidR="00652811" w:rsidRPr="00AD6C57" w14:paraId="0734BD4D" w14:textId="77777777" w:rsidTr="00D53C2A">
        <w:tc>
          <w:tcPr>
            <w:tcW w:w="4957" w:type="dxa"/>
          </w:tcPr>
          <w:p w14:paraId="1DA9BA36" w14:textId="77777777" w:rsidR="00652811" w:rsidRPr="00E603CE" w:rsidRDefault="00652811" w:rsidP="00D53C2A">
            <w:pPr>
              <w:spacing w:line="276" w:lineRule="auto"/>
              <w:jc w:val="center"/>
              <w:rPr>
                <w:rFonts w:ascii="Times New Roman" w:hAnsi="Times New Roman" w:cs="Times New Roman"/>
                <w:b/>
                <w:bCs/>
                <w:sz w:val="28"/>
                <w:szCs w:val="28"/>
              </w:rPr>
            </w:pPr>
            <w:r w:rsidRPr="00E603CE">
              <w:rPr>
                <w:rFonts w:ascii="Times New Roman" w:hAnsi="Times New Roman" w:cs="Times New Roman"/>
                <w:b/>
                <w:bCs/>
                <w:sz w:val="28"/>
                <w:szCs w:val="28"/>
              </w:rPr>
              <w:t>Vai trò</w:t>
            </w:r>
          </w:p>
        </w:tc>
        <w:tc>
          <w:tcPr>
            <w:tcW w:w="2268" w:type="dxa"/>
          </w:tcPr>
          <w:p w14:paraId="13595E12" w14:textId="77777777" w:rsidR="00652811" w:rsidRPr="00E603CE" w:rsidRDefault="00652811" w:rsidP="00D53C2A">
            <w:pPr>
              <w:spacing w:line="276" w:lineRule="auto"/>
              <w:jc w:val="center"/>
              <w:rPr>
                <w:rFonts w:ascii="Times New Roman" w:hAnsi="Times New Roman" w:cs="Times New Roman"/>
                <w:b/>
                <w:bCs/>
                <w:sz w:val="28"/>
                <w:szCs w:val="28"/>
              </w:rPr>
            </w:pPr>
            <w:r w:rsidRPr="00E603CE">
              <w:rPr>
                <w:rFonts w:ascii="Times New Roman" w:hAnsi="Times New Roman" w:cs="Times New Roman"/>
                <w:b/>
                <w:bCs/>
                <w:sz w:val="28"/>
                <w:szCs w:val="28"/>
              </w:rPr>
              <w:t>Biểu hiện</w:t>
            </w:r>
          </w:p>
        </w:tc>
        <w:tc>
          <w:tcPr>
            <w:tcW w:w="2409" w:type="dxa"/>
          </w:tcPr>
          <w:p w14:paraId="667A91B5" w14:textId="77777777" w:rsidR="00652811" w:rsidRPr="00E603CE" w:rsidRDefault="00652811" w:rsidP="00D53C2A">
            <w:pPr>
              <w:spacing w:line="276" w:lineRule="auto"/>
              <w:jc w:val="center"/>
              <w:rPr>
                <w:rFonts w:ascii="Times New Roman" w:hAnsi="Times New Roman" w:cs="Times New Roman"/>
                <w:b/>
                <w:bCs/>
                <w:sz w:val="28"/>
                <w:szCs w:val="28"/>
              </w:rPr>
            </w:pPr>
            <w:r w:rsidRPr="00E603CE">
              <w:rPr>
                <w:rFonts w:ascii="Times New Roman" w:hAnsi="Times New Roman" w:cs="Times New Roman"/>
                <w:b/>
                <w:bCs/>
                <w:sz w:val="28"/>
                <w:szCs w:val="28"/>
              </w:rPr>
              <w:t>Ví dụ</w:t>
            </w:r>
          </w:p>
        </w:tc>
      </w:tr>
      <w:tr w:rsidR="00652811" w:rsidRPr="00AD6C57" w14:paraId="68B66198" w14:textId="77777777" w:rsidTr="00D53C2A">
        <w:tc>
          <w:tcPr>
            <w:tcW w:w="4957" w:type="dxa"/>
          </w:tcPr>
          <w:p w14:paraId="0D4EDFB5" w14:textId="77777777" w:rsidR="00652811" w:rsidRPr="00AD6C57" w:rsidRDefault="00652811" w:rsidP="00D53C2A">
            <w:pPr>
              <w:spacing w:line="276" w:lineRule="auto"/>
              <w:rPr>
                <w:rFonts w:ascii="Times New Roman" w:hAnsi="Times New Roman" w:cs="Times New Roman"/>
                <w:sz w:val="28"/>
                <w:szCs w:val="28"/>
              </w:rPr>
            </w:pPr>
            <w:r w:rsidRPr="00AD6C57">
              <w:rPr>
                <w:rFonts w:ascii="Times New Roman" w:hAnsi="Times New Roman" w:cs="Times New Roman"/>
                <w:sz w:val="28"/>
                <w:szCs w:val="28"/>
              </w:rPr>
              <w:t>1. Cung cấp năng lượng cho các hoạt động của cơ thể.</w:t>
            </w:r>
          </w:p>
        </w:tc>
        <w:tc>
          <w:tcPr>
            <w:tcW w:w="2268" w:type="dxa"/>
          </w:tcPr>
          <w:p w14:paraId="25E8E717" w14:textId="77777777" w:rsidR="00652811" w:rsidRPr="00AD6C57" w:rsidRDefault="00652811" w:rsidP="00D53C2A">
            <w:pPr>
              <w:spacing w:line="276" w:lineRule="auto"/>
              <w:rPr>
                <w:rFonts w:ascii="Times New Roman" w:hAnsi="Times New Roman" w:cs="Times New Roman"/>
                <w:sz w:val="28"/>
                <w:szCs w:val="28"/>
              </w:rPr>
            </w:pPr>
          </w:p>
        </w:tc>
        <w:tc>
          <w:tcPr>
            <w:tcW w:w="2409" w:type="dxa"/>
          </w:tcPr>
          <w:p w14:paraId="72F62A01" w14:textId="77777777" w:rsidR="00652811" w:rsidRPr="00AD6C57" w:rsidRDefault="00652811" w:rsidP="00D53C2A">
            <w:pPr>
              <w:spacing w:line="276" w:lineRule="auto"/>
              <w:rPr>
                <w:rFonts w:ascii="Times New Roman" w:hAnsi="Times New Roman" w:cs="Times New Roman"/>
                <w:sz w:val="28"/>
                <w:szCs w:val="28"/>
              </w:rPr>
            </w:pPr>
          </w:p>
        </w:tc>
      </w:tr>
      <w:tr w:rsidR="00652811" w:rsidRPr="00AD6C57" w14:paraId="121C672C" w14:textId="77777777" w:rsidTr="00D53C2A">
        <w:tc>
          <w:tcPr>
            <w:tcW w:w="4957" w:type="dxa"/>
          </w:tcPr>
          <w:p w14:paraId="37CB0087" w14:textId="77777777" w:rsidR="00652811" w:rsidRPr="00AD6C57" w:rsidRDefault="00652811" w:rsidP="00D53C2A">
            <w:pPr>
              <w:spacing w:line="276" w:lineRule="auto"/>
              <w:rPr>
                <w:rFonts w:ascii="Times New Roman" w:hAnsi="Times New Roman" w:cs="Times New Roman"/>
                <w:sz w:val="28"/>
                <w:szCs w:val="28"/>
              </w:rPr>
            </w:pPr>
            <w:r w:rsidRPr="00AD6C57">
              <w:rPr>
                <w:rFonts w:ascii="Times New Roman" w:hAnsi="Times New Roman" w:cs="Times New Roman"/>
                <w:sz w:val="28"/>
                <w:szCs w:val="28"/>
              </w:rPr>
              <w:t>2. Xây dựng cơ thể</w:t>
            </w:r>
          </w:p>
        </w:tc>
        <w:tc>
          <w:tcPr>
            <w:tcW w:w="2268" w:type="dxa"/>
          </w:tcPr>
          <w:p w14:paraId="01DFFBA3" w14:textId="77777777" w:rsidR="00652811" w:rsidRPr="00AD6C57" w:rsidRDefault="00652811" w:rsidP="00D53C2A">
            <w:pPr>
              <w:spacing w:line="276" w:lineRule="auto"/>
              <w:rPr>
                <w:rFonts w:ascii="Times New Roman" w:hAnsi="Times New Roman" w:cs="Times New Roman"/>
                <w:sz w:val="28"/>
                <w:szCs w:val="28"/>
              </w:rPr>
            </w:pPr>
          </w:p>
        </w:tc>
        <w:tc>
          <w:tcPr>
            <w:tcW w:w="2409" w:type="dxa"/>
          </w:tcPr>
          <w:p w14:paraId="08C53F5C" w14:textId="77777777" w:rsidR="00652811" w:rsidRPr="00AD6C57" w:rsidRDefault="00652811" w:rsidP="00D53C2A">
            <w:pPr>
              <w:spacing w:line="276" w:lineRule="auto"/>
              <w:rPr>
                <w:rFonts w:ascii="Times New Roman" w:hAnsi="Times New Roman" w:cs="Times New Roman"/>
                <w:sz w:val="28"/>
                <w:szCs w:val="28"/>
              </w:rPr>
            </w:pPr>
          </w:p>
        </w:tc>
      </w:tr>
      <w:tr w:rsidR="00652811" w:rsidRPr="00AD6C57" w14:paraId="08A7BFCB" w14:textId="77777777" w:rsidTr="00D53C2A">
        <w:tc>
          <w:tcPr>
            <w:tcW w:w="4957" w:type="dxa"/>
          </w:tcPr>
          <w:p w14:paraId="66AEB6AC" w14:textId="77777777" w:rsidR="00652811" w:rsidRPr="00AD6C57" w:rsidRDefault="00652811" w:rsidP="00D53C2A">
            <w:pPr>
              <w:spacing w:line="276" w:lineRule="auto"/>
              <w:rPr>
                <w:rFonts w:ascii="Times New Roman" w:hAnsi="Times New Roman" w:cs="Times New Roman"/>
                <w:sz w:val="28"/>
                <w:szCs w:val="28"/>
              </w:rPr>
            </w:pPr>
            <w:r w:rsidRPr="00AD6C57">
              <w:rPr>
                <w:rFonts w:ascii="Times New Roman" w:hAnsi="Times New Roman" w:cs="Times New Roman"/>
                <w:sz w:val="28"/>
                <w:szCs w:val="28"/>
              </w:rPr>
              <w:t>3. Loại bỏ chất thải ra khỏi cơ thể</w:t>
            </w:r>
          </w:p>
        </w:tc>
        <w:tc>
          <w:tcPr>
            <w:tcW w:w="2268" w:type="dxa"/>
          </w:tcPr>
          <w:p w14:paraId="57A2E22D" w14:textId="77777777" w:rsidR="00652811" w:rsidRPr="00AD6C57" w:rsidRDefault="00652811" w:rsidP="00D53C2A">
            <w:pPr>
              <w:spacing w:line="276" w:lineRule="auto"/>
              <w:rPr>
                <w:rFonts w:ascii="Times New Roman" w:hAnsi="Times New Roman" w:cs="Times New Roman"/>
                <w:sz w:val="28"/>
                <w:szCs w:val="28"/>
              </w:rPr>
            </w:pPr>
          </w:p>
        </w:tc>
        <w:tc>
          <w:tcPr>
            <w:tcW w:w="2409" w:type="dxa"/>
          </w:tcPr>
          <w:p w14:paraId="1ECBB9E8" w14:textId="77777777" w:rsidR="00652811" w:rsidRPr="00AD6C57" w:rsidRDefault="00652811" w:rsidP="00D53C2A">
            <w:pPr>
              <w:spacing w:line="276" w:lineRule="auto"/>
              <w:rPr>
                <w:rFonts w:ascii="Times New Roman" w:hAnsi="Times New Roman" w:cs="Times New Roman"/>
                <w:sz w:val="28"/>
                <w:szCs w:val="28"/>
              </w:rPr>
            </w:pPr>
          </w:p>
        </w:tc>
      </w:tr>
    </w:tbl>
    <w:p w14:paraId="26757F4D" w14:textId="77777777" w:rsidR="00652811" w:rsidRPr="00F41F0B" w:rsidRDefault="00652811" w:rsidP="00652811">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04A17B6D"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4208BEE4"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649016CE" w14:textId="77777777" w:rsidR="00652811"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18</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Quang hợp ở thực vật</w:t>
      </w: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w:t>
      </w:r>
    </w:p>
    <w:p w14:paraId="06C7BED9" w14:textId="77777777" w:rsidR="00652811" w:rsidRDefault="00652811" w:rsidP="00652811">
      <w:pPr>
        <w:spacing w:after="0" w:line="276"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w:t>
      </w:r>
    </w:p>
    <w:p w14:paraId="37F12E6C" w14:textId="77777777" w:rsidR="00652811" w:rsidRDefault="00652811" w:rsidP="00652811">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3A8EC9CA" w14:textId="77777777" w:rsidR="00652811" w:rsidRPr="00AD6C57" w:rsidRDefault="00652811" w:rsidP="00652811">
      <w:pPr>
        <w:spacing w:after="0" w:line="276" w:lineRule="auto"/>
        <w:rPr>
          <w:rFonts w:ascii="Times New Roman" w:hAnsi="Times New Roman" w:cs="Times New Roman"/>
          <w:sz w:val="28"/>
          <w:szCs w:val="28"/>
        </w:rPr>
      </w:pPr>
      <w:r>
        <w:rPr>
          <w:rFonts w:ascii="Times New Roman" w:hAnsi="Times New Roman" w:cs="Times New Roman"/>
          <w:b/>
          <w:sz w:val="32"/>
          <w:szCs w:val="32"/>
          <w:lang w:val="vi-VN"/>
        </w:rPr>
        <w:t xml:space="preserve">Tiết 84, 85, 86, 87   </w:t>
      </w:r>
    </w:p>
    <w:p w14:paraId="12E01B15" w14:textId="77777777" w:rsidR="00652811" w:rsidRPr="00DD71E1" w:rsidRDefault="00652811" w:rsidP="00652811">
      <w:pPr>
        <w:spacing w:after="0" w:line="276" w:lineRule="auto"/>
        <w:ind w:left="1440" w:firstLine="720"/>
        <w:jc w:val="both"/>
        <w:rPr>
          <w:rFonts w:ascii="Times New Roman" w:eastAsia="Arial" w:hAnsi="Times New Roman"/>
          <w:b/>
          <w:sz w:val="32"/>
          <w:szCs w:val="32"/>
          <w:lang w:val="nl-NL"/>
        </w:rPr>
      </w:pPr>
      <w:r w:rsidRPr="00DD71E1">
        <w:rPr>
          <w:rFonts w:ascii="Times New Roman" w:eastAsia="Arial" w:hAnsi="Times New Roman"/>
          <w:b/>
          <w:sz w:val="32"/>
          <w:szCs w:val="32"/>
          <w:lang w:val="nl-NL"/>
        </w:rPr>
        <w:t>BÀI 18: QUANG HỢP Ở THỰC VẬT</w:t>
      </w:r>
    </w:p>
    <w:p w14:paraId="3A7BC028" w14:textId="77777777" w:rsidR="00652811" w:rsidRPr="00DD71E1" w:rsidRDefault="00652811" w:rsidP="00652811">
      <w:pPr>
        <w:spacing w:after="0" w:line="276" w:lineRule="auto"/>
        <w:jc w:val="center"/>
        <w:rPr>
          <w:rFonts w:ascii="Times New Roman" w:eastAsia="Arial" w:hAnsi="Times New Roman"/>
          <w:i/>
          <w:iCs/>
          <w:sz w:val="28"/>
          <w:szCs w:val="28"/>
        </w:rPr>
      </w:pPr>
      <w:r w:rsidRPr="00DD71E1">
        <w:rPr>
          <w:rFonts w:ascii="Times New Roman" w:eastAsia="Arial" w:hAnsi="Times New Roman"/>
          <w:i/>
          <w:iCs/>
          <w:sz w:val="28"/>
          <w:szCs w:val="28"/>
        </w:rPr>
        <w:t>(Thời gian thực hiện 04 tiết )</w:t>
      </w:r>
    </w:p>
    <w:tbl>
      <w:tblPr>
        <w:tblStyle w:val="TableGrid"/>
        <w:tblW w:w="9776" w:type="dxa"/>
        <w:tblLook w:val="04A0" w:firstRow="1" w:lastRow="0" w:firstColumn="1" w:lastColumn="0" w:noHBand="0" w:noVBand="1"/>
      </w:tblPr>
      <w:tblGrid>
        <w:gridCol w:w="2972"/>
        <w:gridCol w:w="6804"/>
      </w:tblGrid>
      <w:tr w:rsidR="00652811" w14:paraId="36DE4EF8" w14:textId="77777777" w:rsidTr="00D53C2A">
        <w:tc>
          <w:tcPr>
            <w:tcW w:w="2972" w:type="dxa"/>
          </w:tcPr>
          <w:p w14:paraId="38879BF8"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84</w:t>
            </w:r>
          </w:p>
          <w:p w14:paraId="45773FFA"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ADE2D38" w14:textId="77777777" w:rsidR="00652811" w:rsidRPr="00A235EE" w:rsidRDefault="00652811" w:rsidP="00D53C2A">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08797731" w14:textId="490C8F2D" w:rsidR="00652811" w:rsidRPr="00BB31F3" w:rsidRDefault="00BB31F3" w:rsidP="00D53C2A">
            <w:pPr>
              <w:rPr>
                <w:rFonts w:ascii="Times New Roman" w:hAnsi="Times New Roman" w:cs="Times New Roman"/>
                <w:bCs/>
                <w:sz w:val="28"/>
                <w:szCs w:val="28"/>
                <w:lang w:val="de-DE"/>
              </w:rPr>
            </w:pPr>
            <w:r w:rsidRPr="00BB31F3">
              <w:rPr>
                <w:rFonts w:ascii="Times New Roman" w:eastAsia="Calibri" w:hAnsi="Times New Roman" w:cs="Times New Roman"/>
                <w:bCs/>
                <w:color w:val="000000"/>
                <w:sz w:val="28"/>
                <w:szCs w:val="28"/>
              </w:rPr>
              <w:t>Hoạt động 2.1: Tìm hiểu vai trò của lá cây với chức năng quang hợp</w:t>
            </w:r>
          </w:p>
        </w:tc>
      </w:tr>
      <w:tr w:rsidR="00652811" w14:paraId="6F53D677" w14:textId="77777777" w:rsidTr="00D53C2A">
        <w:tc>
          <w:tcPr>
            <w:tcW w:w="2972" w:type="dxa"/>
          </w:tcPr>
          <w:p w14:paraId="09885477"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85</w:t>
            </w:r>
          </w:p>
          <w:p w14:paraId="4E1D20F0"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E856A82" w14:textId="3D05C214" w:rsidR="00652811" w:rsidRPr="00BB31F3" w:rsidRDefault="00BB31F3" w:rsidP="00D53C2A">
            <w:pPr>
              <w:rPr>
                <w:rFonts w:ascii="Times New Roman" w:hAnsi="Times New Roman" w:cs="Times New Roman"/>
                <w:bCs/>
                <w:sz w:val="28"/>
                <w:szCs w:val="28"/>
                <w:lang w:val="de-DE"/>
              </w:rPr>
            </w:pPr>
            <w:r w:rsidRPr="00BB31F3">
              <w:rPr>
                <w:rFonts w:ascii="Times New Roman" w:eastAsia="Calibri" w:hAnsi="Times New Roman" w:cs="Times New Roman"/>
                <w:bCs/>
                <w:color w:val="000000"/>
                <w:sz w:val="28"/>
                <w:szCs w:val="28"/>
                <w:lang w:val="de-DE"/>
              </w:rPr>
              <w:t>Hoạt động 2.2: Quá trình quang hợp</w:t>
            </w:r>
          </w:p>
        </w:tc>
      </w:tr>
      <w:tr w:rsidR="00652811" w14:paraId="6977B359" w14:textId="77777777" w:rsidTr="00D53C2A">
        <w:tc>
          <w:tcPr>
            <w:tcW w:w="2972" w:type="dxa"/>
          </w:tcPr>
          <w:p w14:paraId="7E5779E1"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86</w:t>
            </w:r>
          </w:p>
          <w:p w14:paraId="7CEBA73E"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77BF520" w14:textId="372368BB" w:rsidR="00652811" w:rsidRPr="00BB31F3" w:rsidRDefault="00BB31F3" w:rsidP="00D53C2A">
            <w:pPr>
              <w:rPr>
                <w:rFonts w:ascii="Times New Roman" w:eastAsia="Times New Roman" w:hAnsi="Times New Roman" w:cs="Times New Roman"/>
                <w:bCs/>
                <w:color w:val="000000"/>
                <w:sz w:val="28"/>
                <w:szCs w:val="28"/>
                <w:shd w:val="clear" w:color="auto" w:fill="FFFFFF"/>
                <w:lang w:val="de-DE"/>
              </w:rPr>
            </w:pPr>
            <w:r w:rsidRPr="00BB31F3">
              <w:rPr>
                <w:rFonts w:ascii="Times New Roman" w:eastAsia="Calibri" w:hAnsi="Times New Roman" w:cs="Times New Roman"/>
                <w:bCs/>
                <w:color w:val="000000"/>
                <w:sz w:val="28"/>
                <w:szCs w:val="28"/>
                <w:lang w:val="de-DE"/>
              </w:rPr>
              <w:t>Hoạt động 2.</w:t>
            </w:r>
            <w:r w:rsidRPr="00BB31F3">
              <w:rPr>
                <w:rFonts w:ascii="Times New Roman" w:eastAsia="Calibri" w:hAnsi="Times New Roman" w:cs="Times New Roman"/>
                <w:bCs/>
                <w:color w:val="000000"/>
                <w:sz w:val="28"/>
                <w:szCs w:val="28"/>
                <w:lang w:val="vi-VN"/>
              </w:rPr>
              <w:t>3</w:t>
            </w:r>
            <w:r w:rsidRPr="00BB31F3">
              <w:rPr>
                <w:rFonts w:ascii="Times New Roman" w:eastAsia="Calibri" w:hAnsi="Times New Roman" w:cs="Times New Roman"/>
                <w:bCs/>
                <w:color w:val="000000"/>
                <w:sz w:val="28"/>
                <w:szCs w:val="28"/>
                <w:lang w:val="de-DE"/>
              </w:rPr>
              <w:t>: Mối quan hệ giữa trao đổi chất và chuyển hóa năng lượng trong quang hợp</w:t>
            </w:r>
          </w:p>
        </w:tc>
      </w:tr>
      <w:tr w:rsidR="00652811" w14:paraId="66984073" w14:textId="77777777" w:rsidTr="00D53C2A">
        <w:tc>
          <w:tcPr>
            <w:tcW w:w="2972" w:type="dxa"/>
          </w:tcPr>
          <w:p w14:paraId="30285EBC"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87</w:t>
            </w:r>
          </w:p>
          <w:p w14:paraId="17C72060" w14:textId="77777777" w:rsidR="00652811" w:rsidRDefault="00652811" w:rsidP="00D53C2A">
            <w:pPr>
              <w:pStyle w:val="NoSpacing"/>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D31C0B1" w14:textId="77777777" w:rsidR="00652811" w:rsidRPr="00A235EE" w:rsidRDefault="00652811" w:rsidP="00D53C2A">
            <w:pPr>
              <w:rPr>
                <w:rFonts w:ascii="Times New Roman" w:eastAsia="Times New Roman" w:hAnsi="Times New Roman" w:cs="Times New Roman"/>
                <w:color w:val="000000"/>
                <w:sz w:val="28"/>
                <w:szCs w:val="28"/>
                <w:shd w:val="clear" w:color="auto" w:fill="FFFFFF"/>
                <w:lang w:val="vi-VN"/>
              </w:rPr>
            </w:pPr>
            <w:r w:rsidRPr="00A235EE">
              <w:rPr>
                <w:rFonts w:ascii="Times New Roman" w:eastAsia="Times New Roman" w:hAnsi="Times New Roman" w:cs="Times New Roman"/>
                <w:color w:val="000000"/>
                <w:sz w:val="28"/>
                <w:szCs w:val="28"/>
                <w:shd w:val="clear" w:color="auto" w:fill="FFFFFF"/>
                <w:lang w:val="vi-VN"/>
              </w:rPr>
              <w:t xml:space="preserve">Hoạt động </w:t>
            </w:r>
            <w:r w:rsidRPr="00A235EE">
              <w:rPr>
                <w:rFonts w:ascii="Times New Roman" w:eastAsia="Times New Roman" w:hAnsi="Times New Roman" w:cs="Times New Roman"/>
                <w:color w:val="000000"/>
                <w:sz w:val="28"/>
                <w:szCs w:val="28"/>
                <w:shd w:val="clear" w:color="auto" w:fill="FFFFFF"/>
                <w:lang w:val="de-DE"/>
              </w:rPr>
              <w:t>3: L</w:t>
            </w:r>
            <w:r w:rsidRPr="00A235EE">
              <w:rPr>
                <w:rFonts w:ascii="Times New Roman" w:eastAsia="Times New Roman" w:hAnsi="Times New Roman" w:cs="Times New Roman"/>
                <w:color w:val="000000"/>
                <w:sz w:val="28"/>
                <w:szCs w:val="28"/>
                <w:shd w:val="clear" w:color="auto" w:fill="FFFFFF"/>
                <w:lang w:val="vi-VN"/>
              </w:rPr>
              <w:t>uyện tập</w:t>
            </w:r>
          </w:p>
          <w:p w14:paraId="08BA1A86" w14:textId="77777777" w:rsidR="00652811" w:rsidRPr="00A235EE" w:rsidRDefault="00652811" w:rsidP="00D53C2A">
            <w:pPr>
              <w:rPr>
                <w:rFonts w:ascii="Times New Roman" w:eastAsia="Times New Roman" w:hAnsi="Times New Roman" w:cs="Times New Roman"/>
                <w:color w:val="000000"/>
                <w:sz w:val="28"/>
                <w:szCs w:val="28"/>
                <w:shd w:val="clear" w:color="auto" w:fill="FFFFFF"/>
                <w:lang w:val="vi-VN"/>
              </w:rPr>
            </w:pPr>
            <w:r w:rsidRPr="00A235EE">
              <w:rPr>
                <w:rFonts w:ascii="Times New Roman" w:eastAsia="Times New Roman" w:hAnsi="Times New Roman" w:cs="Times New Roman"/>
                <w:color w:val="000000"/>
                <w:sz w:val="28"/>
                <w:szCs w:val="28"/>
                <w:shd w:val="clear" w:color="auto" w:fill="FFFFFF"/>
                <w:lang w:val="vi-VN"/>
              </w:rPr>
              <w:t>Hoạt động 4: Vận dụng</w:t>
            </w:r>
          </w:p>
        </w:tc>
      </w:tr>
    </w:tbl>
    <w:p w14:paraId="79ED5756" w14:textId="77777777" w:rsidR="00652811" w:rsidRDefault="00652811" w:rsidP="00652811">
      <w:pPr>
        <w:spacing w:after="0" w:line="276" w:lineRule="auto"/>
        <w:rPr>
          <w:rFonts w:ascii="Times New Roman" w:eastAsia="Times New Roman" w:hAnsi="Times New Roman" w:cs="Times New Roman"/>
          <w:b/>
          <w:bCs/>
          <w:color w:val="000000"/>
          <w:sz w:val="28"/>
          <w:szCs w:val="28"/>
          <w:u w:val="single"/>
          <w:shd w:val="clear" w:color="auto" w:fill="FFFFFF"/>
        </w:rPr>
      </w:pPr>
      <w:r w:rsidRPr="00DD71E1">
        <w:rPr>
          <w:rFonts w:ascii="Times New Roman" w:eastAsia="Times New Roman" w:hAnsi="Times New Roman" w:cs="Times New Roman"/>
          <w:b/>
          <w:bCs/>
          <w:color w:val="000000"/>
          <w:sz w:val="28"/>
          <w:szCs w:val="28"/>
          <w:u w:val="single"/>
          <w:shd w:val="clear" w:color="auto" w:fill="FFFFFF"/>
          <w:lang w:val="vi-VN"/>
        </w:rPr>
        <w:t>I. MỤC TIÊU</w:t>
      </w:r>
      <w:r w:rsidRPr="00DD71E1">
        <w:rPr>
          <w:rFonts w:ascii="Times New Roman" w:eastAsia="Times New Roman" w:hAnsi="Times New Roman" w:cs="Times New Roman"/>
          <w:b/>
          <w:bCs/>
          <w:color w:val="000000"/>
          <w:sz w:val="28"/>
          <w:szCs w:val="28"/>
          <w:u w:val="single"/>
          <w:shd w:val="clear" w:color="auto" w:fill="FFFFFF"/>
        </w:rPr>
        <w:t>:</w:t>
      </w:r>
    </w:p>
    <w:p w14:paraId="213C7D19" w14:textId="77777777" w:rsidR="00652811" w:rsidRPr="00392170" w:rsidRDefault="00652811" w:rsidP="00652811">
      <w:pPr>
        <w:spacing w:after="0" w:line="276" w:lineRule="auto"/>
        <w:rPr>
          <w:rFonts w:ascii="Times New Roman" w:eastAsia="Times New Roman" w:hAnsi="Times New Roman" w:cs="Times New Roman"/>
          <w:b/>
          <w:color w:val="000000"/>
          <w:sz w:val="28"/>
          <w:szCs w:val="28"/>
          <w:u w:val="single"/>
          <w:shd w:val="clear" w:color="auto" w:fill="FFFFFF"/>
          <w:lang w:val="vi-VN"/>
        </w:rPr>
      </w:pPr>
      <w:r w:rsidRPr="00392170">
        <w:rPr>
          <w:rFonts w:ascii="Times New Roman" w:eastAsia="Times New Roman" w:hAnsi="Times New Roman" w:cs="Times New Roman"/>
          <w:b/>
          <w:color w:val="000000"/>
          <w:sz w:val="28"/>
          <w:szCs w:val="28"/>
          <w:u w:val="single"/>
          <w:shd w:val="clear" w:color="auto" w:fill="FFFFFF"/>
          <w:lang w:val="vi-VN"/>
        </w:rPr>
        <w:t xml:space="preserve">1. </w:t>
      </w:r>
      <w:r w:rsidRPr="00392170">
        <w:rPr>
          <w:rFonts w:ascii="Times New Roman" w:eastAsia="Times New Roman" w:hAnsi="Times New Roman" w:cs="Times New Roman"/>
          <w:b/>
          <w:color w:val="000000"/>
          <w:sz w:val="28"/>
          <w:szCs w:val="28"/>
          <w:u w:val="single"/>
          <w:shd w:val="clear" w:color="auto" w:fill="FFFFFF"/>
          <w:lang w:val="nl-NL"/>
        </w:rPr>
        <w:t>N</w:t>
      </w:r>
      <w:r w:rsidRPr="00392170">
        <w:rPr>
          <w:rFonts w:ascii="Times New Roman" w:eastAsia="Times New Roman" w:hAnsi="Times New Roman" w:cs="Times New Roman"/>
          <w:b/>
          <w:color w:val="000000"/>
          <w:sz w:val="28"/>
          <w:szCs w:val="28"/>
          <w:u w:val="single"/>
          <w:shd w:val="clear" w:color="auto" w:fill="FFFFFF"/>
          <w:lang w:val="vi-VN"/>
        </w:rPr>
        <w:t>ăng lực:</w:t>
      </w:r>
    </w:p>
    <w:p w14:paraId="2897EF7E" w14:textId="77777777" w:rsidR="00652811" w:rsidRPr="0002516B" w:rsidRDefault="00652811" w:rsidP="00652811">
      <w:pPr>
        <w:spacing w:after="0" w:line="276" w:lineRule="auto"/>
        <w:rPr>
          <w:rFonts w:ascii="Times New Roman" w:eastAsia="Times New Roman" w:hAnsi="Times New Roman" w:cs="Times New Roman"/>
          <w:i/>
          <w:iCs/>
          <w:color w:val="000000"/>
          <w:sz w:val="28"/>
          <w:szCs w:val="28"/>
          <w:shd w:val="clear" w:color="auto" w:fill="FFFFFF"/>
        </w:rPr>
      </w:pPr>
      <w:r w:rsidRPr="0002516B">
        <w:rPr>
          <w:rFonts w:ascii="Times New Roman" w:hAnsi="Times New Roman" w:cs="Times New Roman"/>
          <w:b/>
          <w:i/>
          <w:iCs/>
          <w:color w:val="000000"/>
          <w:sz w:val="28"/>
          <w:szCs w:val="28"/>
          <w:lang w:val="vi-VN"/>
        </w:rPr>
        <w:t>1</w:t>
      </w:r>
      <w:r w:rsidRPr="0002516B">
        <w:rPr>
          <w:rFonts w:ascii="Times New Roman" w:hAnsi="Times New Roman" w:cs="Times New Roman"/>
          <w:b/>
          <w:i/>
          <w:iCs/>
          <w:color w:val="000000"/>
          <w:sz w:val="28"/>
          <w:szCs w:val="28"/>
        </w:rPr>
        <w:t xml:space="preserve">.1. Năng lực chung: </w:t>
      </w:r>
    </w:p>
    <w:p w14:paraId="67CB6C38" w14:textId="77777777" w:rsidR="00652811" w:rsidRPr="0002516B" w:rsidRDefault="00652811" w:rsidP="00652811">
      <w:pPr>
        <w:spacing w:line="24" w:lineRule="atLeast"/>
        <w:contextualSpacing/>
        <w:jc w:val="both"/>
        <w:rPr>
          <w:rFonts w:ascii="Times New Roman" w:eastAsia="Arial" w:hAnsi="Times New Roman" w:cs="Times New Roman"/>
          <w:iCs/>
          <w:sz w:val="28"/>
          <w:szCs w:val="28"/>
          <w:lang w:val="vi-VN"/>
        </w:rPr>
      </w:pPr>
      <w:r w:rsidRPr="0002516B">
        <w:rPr>
          <w:rFonts w:ascii="Times New Roman" w:eastAsia="Arial" w:hAnsi="Times New Roman" w:cs="Times New Roman"/>
          <w:b/>
          <w:bCs/>
          <w:iCs/>
          <w:sz w:val="28"/>
          <w:szCs w:val="28"/>
          <w:lang w:val="vi-VN"/>
        </w:rPr>
        <w:t>- Năng lực tự chủ và tự học:</w:t>
      </w:r>
      <w:r w:rsidRPr="0002516B">
        <w:rPr>
          <w:rFonts w:ascii="Times New Roman" w:eastAsia="Arial" w:hAnsi="Times New Roman" w:cs="Times New Roman"/>
          <w:bCs/>
          <w:iCs/>
          <w:sz w:val="28"/>
          <w:szCs w:val="28"/>
          <w:lang w:val="vi-VN"/>
        </w:rPr>
        <w:t xml:space="preserve"> tìm kiếm thông tin, đọc sách giáo khoa, quan sát tranh ảnh để tìm hiểu về cấu tạo của lá cây phù hợp với chức năng quang hợp.</w:t>
      </w:r>
    </w:p>
    <w:p w14:paraId="02038A12" w14:textId="77777777" w:rsidR="00652811" w:rsidRPr="0002516B" w:rsidRDefault="00652811" w:rsidP="00652811">
      <w:pPr>
        <w:spacing w:line="24" w:lineRule="atLeast"/>
        <w:contextualSpacing/>
        <w:jc w:val="both"/>
        <w:rPr>
          <w:rFonts w:ascii="Times New Roman" w:eastAsia="Arial" w:hAnsi="Times New Roman" w:cs="Times New Roman"/>
          <w:bCs/>
          <w:iCs/>
          <w:sz w:val="28"/>
          <w:szCs w:val="28"/>
          <w:lang w:val="vi-VN"/>
        </w:rPr>
      </w:pPr>
      <w:r w:rsidRPr="0002516B">
        <w:rPr>
          <w:rFonts w:ascii="Times New Roman" w:eastAsia="Arial" w:hAnsi="Times New Roman" w:cs="Times New Roman"/>
          <w:b/>
          <w:bCs/>
          <w:iCs/>
          <w:sz w:val="28"/>
          <w:szCs w:val="28"/>
          <w:lang w:val="vi-VN"/>
        </w:rPr>
        <w:t>- Năng lực giao tiếp và hợp tác:</w:t>
      </w:r>
      <w:r w:rsidRPr="0002516B">
        <w:rPr>
          <w:rFonts w:ascii="Times New Roman" w:eastAsia="Arial" w:hAnsi="Times New Roman" w:cs="Times New Roman"/>
          <w:bCs/>
          <w:iCs/>
          <w:sz w:val="28"/>
          <w:szCs w:val="28"/>
          <w:lang w:val="vi-VN"/>
        </w:rPr>
        <w:t xml:space="preserve"> thảo luận nhóm để tìm hiểu nguyên liệu và sản phẩm của quá trình quang hợp</w:t>
      </w:r>
    </w:p>
    <w:p w14:paraId="5CD49354" w14:textId="77777777" w:rsidR="00652811" w:rsidRPr="0002516B" w:rsidRDefault="00652811" w:rsidP="00652811">
      <w:pPr>
        <w:spacing w:after="0" w:line="276" w:lineRule="auto"/>
        <w:rPr>
          <w:rFonts w:ascii="Times New Roman" w:eastAsia="Times New Roman" w:hAnsi="Times New Roman" w:cs="Times New Roman"/>
          <w:iCs/>
          <w:color w:val="000000"/>
          <w:sz w:val="28"/>
          <w:szCs w:val="28"/>
          <w:lang w:val="vi-VN"/>
        </w:rPr>
      </w:pPr>
      <w:r w:rsidRPr="0002516B">
        <w:rPr>
          <w:rFonts w:ascii="Times New Roman" w:eastAsia="Arial" w:hAnsi="Times New Roman" w:cs="Times New Roman"/>
          <w:b/>
          <w:bCs/>
          <w:iCs/>
          <w:sz w:val="28"/>
          <w:szCs w:val="28"/>
          <w:lang w:val="vi-VN"/>
        </w:rPr>
        <w:t>- Năng lực giải quyết vấn đề và sáng tạo:</w:t>
      </w:r>
      <w:r w:rsidRPr="0002516B">
        <w:rPr>
          <w:rFonts w:ascii="Times New Roman" w:eastAsia="Times New Roman" w:hAnsi="Times New Roman" w:cs="Times New Roman"/>
          <w:iCs/>
          <w:color w:val="000000"/>
          <w:sz w:val="28"/>
          <w:szCs w:val="28"/>
          <w:lang w:val="vi-VN"/>
        </w:rPr>
        <w:t xml:space="preserve"> Vận dụng hiểu biết về quang hợp để giải thích được ý nghĩa thực tiễn của việc trồng và bảo vệ cây xanh</w:t>
      </w:r>
    </w:p>
    <w:p w14:paraId="6224DF99" w14:textId="77777777" w:rsidR="00652811" w:rsidRPr="0002516B" w:rsidRDefault="00652811" w:rsidP="00652811">
      <w:pPr>
        <w:pBdr>
          <w:bar w:val="single" w:sz="4" w:color="auto"/>
        </w:pBdr>
        <w:spacing w:after="0" w:line="276" w:lineRule="auto"/>
        <w:rPr>
          <w:rFonts w:ascii="Times New Roman" w:hAnsi="Times New Roman" w:cs="Times New Roman"/>
          <w:b/>
          <w:i/>
          <w:iCs/>
          <w:color w:val="000000"/>
          <w:sz w:val="28"/>
          <w:szCs w:val="28"/>
          <w:lang w:val="vi-VN"/>
        </w:rPr>
      </w:pPr>
      <w:r w:rsidRPr="0002516B">
        <w:rPr>
          <w:rFonts w:ascii="Times New Roman" w:hAnsi="Times New Roman" w:cs="Times New Roman"/>
          <w:b/>
          <w:i/>
          <w:iCs/>
          <w:color w:val="000000"/>
          <w:sz w:val="28"/>
          <w:szCs w:val="28"/>
          <w:lang w:val="vi-VN"/>
        </w:rPr>
        <w:t xml:space="preserve">1.2. Năng lực khoa học tự nhiên : </w:t>
      </w:r>
    </w:p>
    <w:p w14:paraId="3BA2D882" w14:textId="77777777" w:rsidR="00652811" w:rsidRPr="0002516B" w:rsidRDefault="00652811" w:rsidP="00652811">
      <w:pPr>
        <w:pBdr>
          <w:bar w:val="single" w:sz="4" w:color="auto"/>
        </w:pBdr>
        <w:spacing w:after="0" w:line="276" w:lineRule="auto"/>
        <w:rPr>
          <w:rFonts w:ascii="Times New Roman" w:hAnsi="Times New Roman" w:cs="Times New Roman"/>
          <w:iCs/>
          <w:color w:val="000000"/>
          <w:sz w:val="28"/>
          <w:szCs w:val="28"/>
          <w:lang w:val="vi-VN"/>
        </w:rPr>
      </w:pPr>
      <w:r w:rsidRPr="0002516B">
        <w:rPr>
          <w:rFonts w:ascii="Times New Roman" w:hAnsi="Times New Roman" w:cs="Times New Roman"/>
          <w:iCs/>
          <w:color w:val="000000"/>
          <w:sz w:val="28"/>
          <w:szCs w:val="28"/>
          <w:lang w:val="vi-VN"/>
        </w:rPr>
        <w:t>- Năng lực nhận biết KHTN: Nhận biết cấu tạo của lá; nguyên liệu và sản phẩm của quang hợp.</w:t>
      </w:r>
    </w:p>
    <w:p w14:paraId="7158CA97" w14:textId="77777777" w:rsidR="00652811" w:rsidRPr="0002516B" w:rsidRDefault="00652811" w:rsidP="00652811">
      <w:pPr>
        <w:pBdr>
          <w:bar w:val="single" w:sz="4" w:color="auto"/>
        </w:pBdr>
        <w:spacing w:after="0" w:line="276" w:lineRule="auto"/>
        <w:rPr>
          <w:rFonts w:ascii="Times New Roman" w:hAnsi="Times New Roman" w:cs="Times New Roman"/>
          <w:iCs/>
          <w:color w:val="000000"/>
          <w:sz w:val="28"/>
          <w:szCs w:val="28"/>
          <w:lang w:val="vi-VN"/>
        </w:rPr>
      </w:pPr>
      <w:r w:rsidRPr="0002516B">
        <w:rPr>
          <w:rFonts w:ascii="Times New Roman" w:hAnsi="Times New Roman" w:cs="Times New Roman"/>
          <w:iCs/>
          <w:color w:val="000000"/>
          <w:sz w:val="28"/>
          <w:szCs w:val="28"/>
          <w:lang w:val="vi-VN"/>
        </w:rPr>
        <w:t xml:space="preserve">- Năng lực tìm hiểu tự nhiên: </w:t>
      </w:r>
      <w:r w:rsidRPr="0002516B">
        <w:rPr>
          <w:rFonts w:ascii="Times New Roman" w:hAnsi="Times New Roman" w:cs="Times New Roman"/>
          <w:iCs/>
          <w:sz w:val="28"/>
          <w:szCs w:val="28"/>
          <w:lang w:val="vi-VN"/>
        </w:rPr>
        <w:t>Nêu được sự diễn ra quá trình quang hợp ở cây xanh</w:t>
      </w:r>
    </w:p>
    <w:p w14:paraId="7660FB1D" w14:textId="77777777" w:rsidR="00652811" w:rsidRDefault="00652811" w:rsidP="00652811">
      <w:pPr>
        <w:pBdr>
          <w:bar w:val="single" w:sz="4" w:color="auto"/>
        </w:pBdr>
        <w:spacing w:after="0" w:line="276" w:lineRule="auto"/>
        <w:rPr>
          <w:rFonts w:ascii="Times New Roman" w:hAnsi="Times New Roman" w:cs="Times New Roman"/>
          <w:iCs/>
          <w:sz w:val="28"/>
          <w:szCs w:val="28"/>
          <w:lang w:val="vi-VN"/>
        </w:rPr>
      </w:pPr>
      <w:r w:rsidRPr="0002516B">
        <w:rPr>
          <w:rFonts w:ascii="Times New Roman" w:hAnsi="Times New Roman" w:cs="Times New Roman"/>
          <w:iCs/>
          <w:color w:val="000000"/>
          <w:sz w:val="28"/>
          <w:szCs w:val="28"/>
          <w:lang w:val="vi-VN"/>
        </w:rPr>
        <w:t>- Vận dụng kiến thức, kỹ năng đã học:</w:t>
      </w:r>
      <w:r w:rsidRPr="0002516B">
        <w:rPr>
          <w:rFonts w:ascii="Times New Roman" w:eastAsia="Times New Roman" w:hAnsi="Times New Roman" w:cs="Times New Roman"/>
          <w:iCs/>
          <w:color w:val="000000"/>
          <w:sz w:val="28"/>
          <w:szCs w:val="28"/>
          <w:lang w:val="vi-VN"/>
        </w:rPr>
        <w:t xml:space="preserve"> Thấy được tầm quan trọng của ánh sáng để trồng và bảo vệ cây xanh</w:t>
      </w:r>
      <w:r w:rsidRPr="0002516B">
        <w:rPr>
          <w:rFonts w:ascii="Times New Roman" w:hAnsi="Times New Roman" w:cs="Times New Roman"/>
          <w:iCs/>
          <w:sz w:val="28"/>
          <w:szCs w:val="28"/>
          <w:lang w:val="vi-VN"/>
        </w:rPr>
        <w:t>.</w:t>
      </w:r>
    </w:p>
    <w:p w14:paraId="018E75E9" w14:textId="77777777" w:rsidR="00652811" w:rsidRPr="00BF66D7" w:rsidRDefault="00652811" w:rsidP="00652811">
      <w:pPr>
        <w:pBdr>
          <w:bar w:val="single" w:sz="4" w:color="auto"/>
        </w:pBdr>
        <w:spacing w:after="0" w:line="276" w:lineRule="auto"/>
        <w:rPr>
          <w:rFonts w:ascii="Times New Roman" w:hAnsi="Times New Roman" w:cs="Times New Roman"/>
          <w:iCs/>
          <w:sz w:val="28"/>
          <w:szCs w:val="28"/>
          <w:u w:val="single"/>
          <w:lang w:val="vi-VN"/>
        </w:rPr>
      </w:pPr>
      <w:r w:rsidRPr="00BF66D7">
        <w:rPr>
          <w:rFonts w:ascii="Times New Roman" w:hAnsi="Times New Roman" w:cs="Times New Roman"/>
          <w:b/>
          <w:bCs/>
          <w:color w:val="000000"/>
          <w:sz w:val="28"/>
          <w:szCs w:val="28"/>
          <w:u w:val="single"/>
          <w:lang w:val="vi-VN"/>
        </w:rPr>
        <w:t>2</w:t>
      </w:r>
      <w:r w:rsidRPr="00BF66D7">
        <w:rPr>
          <w:rFonts w:ascii="Times New Roman" w:hAnsi="Times New Roman" w:cs="Times New Roman"/>
          <w:b/>
          <w:bCs/>
          <w:color w:val="000000"/>
          <w:sz w:val="28"/>
          <w:szCs w:val="28"/>
          <w:u w:val="single"/>
          <w:lang w:val="nl-NL"/>
        </w:rPr>
        <w:t>. Phẩm chất:</w:t>
      </w:r>
    </w:p>
    <w:p w14:paraId="514E0E30" w14:textId="77777777" w:rsidR="00652811" w:rsidRPr="00BF66D7" w:rsidRDefault="00652811" w:rsidP="00652811">
      <w:pPr>
        <w:tabs>
          <w:tab w:val="left" w:pos="709"/>
          <w:tab w:val="left" w:pos="993"/>
        </w:tabs>
        <w:spacing w:after="0" w:line="276" w:lineRule="auto"/>
        <w:rPr>
          <w:rFonts w:ascii="Times New Roman" w:eastAsia="Arial" w:hAnsi="Times New Roman" w:cs="Times New Roman"/>
          <w:sz w:val="28"/>
          <w:szCs w:val="28"/>
          <w:lang w:val="nl-NL"/>
        </w:rPr>
      </w:pPr>
      <w:r w:rsidRPr="00BF66D7">
        <w:rPr>
          <w:rFonts w:ascii="Times New Roman" w:eastAsia="Arial" w:hAnsi="Times New Roman" w:cs="Times New Roman"/>
          <w:sz w:val="28"/>
          <w:szCs w:val="28"/>
          <w:lang w:val="vi-VN"/>
        </w:rPr>
        <w:t xml:space="preserve">- </w:t>
      </w:r>
      <w:r w:rsidRPr="00BF66D7">
        <w:rPr>
          <w:rFonts w:ascii="Times New Roman" w:eastAsia="Arial" w:hAnsi="Times New Roman" w:cs="Times New Roman"/>
          <w:sz w:val="28"/>
          <w:szCs w:val="28"/>
          <w:lang w:val="nl-NL"/>
        </w:rPr>
        <w:t>Thông qua thực hiện bài học sẽ tạo điều kiện để học sinh:</w:t>
      </w:r>
    </w:p>
    <w:p w14:paraId="3A83172A" w14:textId="77777777" w:rsidR="00652811" w:rsidRPr="00BF66D7" w:rsidRDefault="00652811" w:rsidP="00652811">
      <w:pPr>
        <w:tabs>
          <w:tab w:val="left" w:pos="709"/>
          <w:tab w:val="left" w:pos="993"/>
        </w:tabs>
        <w:spacing w:after="0" w:line="276" w:lineRule="auto"/>
        <w:rPr>
          <w:rFonts w:ascii="Times New Roman" w:eastAsia="Arial" w:hAnsi="Times New Roman" w:cs="Times New Roman"/>
          <w:sz w:val="28"/>
          <w:szCs w:val="28"/>
          <w:lang w:val="nl-NL"/>
        </w:rPr>
      </w:pPr>
      <w:r w:rsidRPr="00BF66D7">
        <w:rPr>
          <w:rFonts w:ascii="Times New Roman" w:eastAsia="Arial" w:hAnsi="Times New Roman" w:cs="Times New Roman"/>
          <w:sz w:val="28"/>
          <w:szCs w:val="28"/>
          <w:lang w:val="vi-VN"/>
        </w:rPr>
        <w:t xml:space="preserve">- </w:t>
      </w:r>
      <w:r w:rsidRPr="00BF66D7">
        <w:rPr>
          <w:rFonts w:ascii="Times New Roman" w:eastAsia="Arial" w:hAnsi="Times New Roman" w:cs="Times New Roman"/>
          <w:sz w:val="28"/>
          <w:szCs w:val="28"/>
          <w:lang w:val="nl-NL"/>
        </w:rPr>
        <w:t xml:space="preserve">Chăm học, chịu khó tìm tòi tài liệu và thực hiện các nhiệm vụ cá nhân nhằm tìm hiểu về quang hợp ở thực vật. </w:t>
      </w:r>
    </w:p>
    <w:p w14:paraId="521C6F63" w14:textId="77777777" w:rsidR="00652811" w:rsidRPr="00BF66D7" w:rsidRDefault="00652811" w:rsidP="00652811">
      <w:pPr>
        <w:tabs>
          <w:tab w:val="left" w:pos="709"/>
          <w:tab w:val="left" w:pos="993"/>
        </w:tabs>
        <w:spacing w:after="0" w:line="276" w:lineRule="auto"/>
        <w:rPr>
          <w:rFonts w:ascii="Times New Roman" w:eastAsia="Arial" w:hAnsi="Times New Roman" w:cs="Times New Roman"/>
          <w:sz w:val="28"/>
          <w:szCs w:val="28"/>
          <w:lang w:val="nl-NL"/>
        </w:rPr>
      </w:pPr>
      <w:r w:rsidRPr="00BF66D7">
        <w:rPr>
          <w:rFonts w:ascii="Times New Roman" w:eastAsia="Arial" w:hAnsi="Times New Roman" w:cs="Times New Roman"/>
          <w:sz w:val="28"/>
          <w:szCs w:val="28"/>
          <w:lang w:val="vi-VN"/>
        </w:rPr>
        <w:t xml:space="preserve">- </w:t>
      </w:r>
      <w:r w:rsidRPr="00BF66D7">
        <w:rPr>
          <w:rFonts w:ascii="Times New Roman" w:eastAsia="Arial" w:hAnsi="Times New Roman" w:cs="Times New Roman"/>
          <w:sz w:val="28"/>
          <w:szCs w:val="28"/>
          <w:lang w:val="nl-NL"/>
        </w:rPr>
        <w:t xml:space="preserve">Có trách nhiệm trong hoạt động nhóm, chủ động nhận và thực hiện nhiệm vụ thí nghiệm </w:t>
      </w:r>
      <w:r w:rsidRPr="00BF66D7">
        <w:rPr>
          <w:rFonts w:ascii="Times New Roman" w:hAnsi="Times New Roman" w:cs="Times New Roman"/>
          <w:color w:val="000000"/>
          <w:sz w:val="28"/>
          <w:szCs w:val="28"/>
          <w:lang w:val="nl-NL"/>
        </w:rPr>
        <w:t>chứng minh quang hợp ở cây xanh</w:t>
      </w:r>
    </w:p>
    <w:p w14:paraId="27EA0D98" w14:textId="77777777" w:rsidR="00652811" w:rsidRPr="00BF66D7" w:rsidRDefault="00652811" w:rsidP="00652811">
      <w:pPr>
        <w:tabs>
          <w:tab w:val="left" w:pos="709"/>
          <w:tab w:val="left" w:pos="993"/>
        </w:tabs>
        <w:spacing w:after="0" w:line="276" w:lineRule="auto"/>
        <w:rPr>
          <w:rFonts w:ascii="Times New Roman" w:eastAsia="Arial" w:hAnsi="Times New Roman" w:cs="Times New Roman"/>
          <w:sz w:val="28"/>
          <w:szCs w:val="28"/>
          <w:lang w:val="nl-NL"/>
        </w:rPr>
      </w:pPr>
      <w:r w:rsidRPr="00BF66D7">
        <w:rPr>
          <w:rFonts w:ascii="Times New Roman" w:eastAsia="Arial" w:hAnsi="Times New Roman" w:cs="Times New Roman"/>
          <w:sz w:val="28"/>
          <w:szCs w:val="28"/>
          <w:lang w:val="vi-VN"/>
        </w:rPr>
        <w:t xml:space="preserve">- </w:t>
      </w:r>
      <w:r w:rsidRPr="00BF66D7">
        <w:rPr>
          <w:rFonts w:ascii="Times New Roman" w:eastAsia="Arial" w:hAnsi="Times New Roman" w:cs="Times New Roman"/>
          <w:sz w:val="28"/>
          <w:szCs w:val="28"/>
          <w:lang w:val="nl-NL"/>
        </w:rPr>
        <w:t xml:space="preserve">Trung thực, cẩn thận trong thực hành, ghi chép kết quả thí nghiệm </w:t>
      </w:r>
    </w:p>
    <w:p w14:paraId="591857E2" w14:textId="77777777" w:rsidR="00652811" w:rsidRPr="00BF66D7" w:rsidRDefault="00652811" w:rsidP="00652811">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BF66D7">
        <w:rPr>
          <w:b/>
          <w:bCs/>
          <w:color w:val="000000"/>
          <w:sz w:val="28"/>
          <w:szCs w:val="28"/>
          <w:u w:val="single"/>
          <w:shd w:val="clear" w:color="auto" w:fill="FFFFFF"/>
        </w:rPr>
        <w:t>II. THIẾT BỊ DẠY HỌC VÀ HỌC LIỆU</w:t>
      </w:r>
    </w:p>
    <w:p w14:paraId="15F066E0" w14:textId="77777777" w:rsidR="00652811" w:rsidRPr="00BF66D7" w:rsidRDefault="00652811" w:rsidP="00652811">
      <w:pPr>
        <w:pBdr>
          <w:bar w:val="single" w:sz="4" w:color="auto"/>
        </w:pBdr>
        <w:spacing w:after="0" w:line="276" w:lineRule="auto"/>
        <w:rPr>
          <w:rFonts w:ascii="Times New Roman" w:hAnsi="Times New Roman" w:cs="Times New Roman"/>
          <w:b/>
          <w:bCs/>
          <w:color w:val="000000"/>
          <w:sz w:val="28"/>
          <w:szCs w:val="28"/>
          <w:u w:val="single"/>
          <w:lang w:val="nl-NL"/>
        </w:rPr>
      </w:pPr>
      <w:r w:rsidRPr="00BF66D7">
        <w:rPr>
          <w:rFonts w:ascii="Times New Roman" w:hAnsi="Times New Roman" w:cs="Times New Roman"/>
          <w:b/>
          <w:bCs/>
          <w:color w:val="000000"/>
          <w:sz w:val="28"/>
          <w:szCs w:val="28"/>
          <w:u w:val="single"/>
          <w:lang w:val="vi-VN"/>
        </w:rPr>
        <w:t xml:space="preserve">1. </w:t>
      </w:r>
      <w:r w:rsidRPr="00BF66D7">
        <w:rPr>
          <w:rFonts w:ascii="Times New Roman" w:hAnsi="Times New Roman" w:cs="Times New Roman"/>
          <w:b/>
          <w:bCs/>
          <w:color w:val="000000"/>
          <w:sz w:val="28"/>
          <w:szCs w:val="28"/>
          <w:u w:val="single"/>
          <w:lang w:val="nl-NL"/>
        </w:rPr>
        <w:t>Giáo viên:</w:t>
      </w:r>
    </w:p>
    <w:p w14:paraId="42A756D2" w14:textId="77777777" w:rsidR="00652811" w:rsidRPr="00BF66D7" w:rsidRDefault="00652811" w:rsidP="00652811">
      <w:pPr>
        <w:pBdr>
          <w:bar w:val="single" w:sz="4" w:color="auto"/>
        </w:pBdr>
        <w:spacing w:after="0" w:line="276" w:lineRule="auto"/>
        <w:rPr>
          <w:rFonts w:ascii="Times New Roman" w:hAnsi="Times New Roman" w:cs="Times New Roman"/>
          <w:b/>
          <w:bCs/>
          <w:color w:val="000000"/>
          <w:sz w:val="28"/>
          <w:szCs w:val="28"/>
          <w:lang w:val="nl-NL"/>
        </w:rPr>
      </w:pPr>
      <w:r w:rsidRPr="00BF66D7">
        <w:rPr>
          <w:rFonts w:ascii="Times New Roman" w:hAnsi="Times New Roman" w:cs="Times New Roman"/>
          <w:bCs/>
          <w:color w:val="000000"/>
          <w:sz w:val="28"/>
          <w:szCs w:val="28"/>
          <w:lang w:val="vi-VN"/>
        </w:rPr>
        <w:t xml:space="preserve">- </w:t>
      </w:r>
      <w:r w:rsidRPr="00BF66D7">
        <w:rPr>
          <w:rFonts w:ascii="Times New Roman" w:hAnsi="Times New Roman" w:cs="Times New Roman"/>
          <w:bCs/>
          <w:color w:val="000000"/>
          <w:sz w:val="28"/>
          <w:szCs w:val="28"/>
          <w:lang w:val="nl-NL"/>
        </w:rPr>
        <w:t>Hình ảnh, video quá trình quang hợp.</w:t>
      </w:r>
    </w:p>
    <w:p w14:paraId="28BAA004" w14:textId="77777777" w:rsidR="00652811" w:rsidRPr="00BF66D7" w:rsidRDefault="00652811" w:rsidP="00652811">
      <w:pPr>
        <w:pBdr>
          <w:bar w:val="single" w:sz="4" w:color="auto"/>
        </w:pBdr>
        <w:spacing w:after="0" w:line="276" w:lineRule="auto"/>
        <w:rPr>
          <w:rFonts w:ascii="Times New Roman" w:hAnsi="Times New Roman" w:cs="Times New Roman"/>
          <w:bCs/>
          <w:color w:val="000000"/>
          <w:sz w:val="28"/>
          <w:szCs w:val="28"/>
          <w:lang w:val="nl-NL"/>
        </w:rPr>
      </w:pPr>
      <w:r w:rsidRPr="00BF66D7">
        <w:rPr>
          <w:rFonts w:ascii="Times New Roman" w:hAnsi="Times New Roman" w:cs="Times New Roman"/>
          <w:bCs/>
          <w:color w:val="000000"/>
          <w:sz w:val="28"/>
          <w:szCs w:val="28"/>
          <w:lang w:val="vi-VN"/>
        </w:rPr>
        <w:t xml:space="preserve">- </w:t>
      </w:r>
      <w:r w:rsidRPr="00BF66D7">
        <w:rPr>
          <w:rFonts w:ascii="Times New Roman" w:hAnsi="Times New Roman" w:cs="Times New Roman"/>
          <w:bCs/>
          <w:color w:val="000000"/>
          <w:sz w:val="28"/>
          <w:szCs w:val="28"/>
          <w:lang w:val="nl-NL"/>
        </w:rPr>
        <w:t>Hình ảnh  chiếc lá cắt ngang và lên kính hiển vi,lá thật.</w:t>
      </w:r>
    </w:p>
    <w:p w14:paraId="1A99783F" w14:textId="77777777" w:rsidR="00652811" w:rsidRPr="00BF66D7" w:rsidRDefault="00652811" w:rsidP="00652811">
      <w:pPr>
        <w:pBdr>
          <w:bar w:val="single" w:sz="4" w:color="auto"/>
        </w:pBdr>
        <w:spacing w:after="0" w:line="276" w:lineRule="auto"/>
        <w:rPr>
          <w:rFonts w:ascii="Times New Roman" w:hAnsi="Times New Roman" w:cs="Times New Roman"/>
          <w:bCs/>
          <w:color w:val="000000"/>
          <w:sz w:val="28"/>
          <w:szCs w:val="28"/>
          <w:lang w:val="nl-NL"/>
        </w:rPr>
      </w:pPr>
      <w:r w:rsidRPr="00BF66D7">
        <w:rPr>
          <w:rFonts w:ascii="Times New Roman" w:hAnsi="Times New Roman" w:cs="Times New Roman"/>
          <w:bCs/>
          <w:color w:val="000000"/>
          <w:sz w:val="28"/>
          <w:szCs w:val="28"/>
          <w:lang w:val="vi-VN"/>
        </w:rPr>
        <w:t xml:space="preserve">- </w:t>
      </w:r>
      <w:r w:rsidRPr="00BF66D7">
        <w:rPr>
          <w:rFonts w:ascii="Times New Roman" w:hAnsi="Times New Roman" w:cs="Times New Roman"/>
          <w:bCs/>
          <w:color w:val="000000"/>
          <w:sz w:val="28"/>
          <w:szCs w:val="28"/>
          <w:lang w:val="nl-NL"/>
        </w:rPr>
        <w:t>Phiếu học tập KWL và phiếu học điền vào phương trình quá trình quang hợp.</w:t>
      </w:r>
    </w:p>
    <w:p w14:paraId="0CA6C49C" w14:textId="77777777" w:rsidR="00652811" w:rsidRPr="00BF66D7" w:rsidRDefault="00652811" w:rsidP="00652811">
      <w:pPr>
        <w:pBdr>
          <w:bar w:val="single" w:sz="4" w:color="auto"/>
        </w:pBdr>
        <w:spacing w:after="0" w:line="276" w:lineRule="auto"/>
        <w:rPr>
          <w:rFonts w:ascii="Times New Roman" w:hAnsi="Times New Roman" w:cs="Times New Roman"/>
          <w:b/>
          <w:bCs/>
          <w:color w:val="000000"/>
          <w:sz w:val="28"/>
          <w:szCs w:val="28"/>
          <w:lang w:val="nl-NL"/>
        </w:rPr>
      </w:pPr>
      <w:r w:rsidRPr="00BF66D7">
        <w:rPr>
          <w:rFonts w:ascii="Times New Roman" w:hAnsi="Times New Roman" w:cs="Times New Roman"/>
          <w:bCs/>
          <w:color w:val="000000"/>
          <w:sz w:val="28"/>
          <w:szCs w:val="28"/>
          <w:lang w:val="vi-VN"/>
        </w:rPr>
        <w:t xml:space="preserve">- </w:t>
      </w:r>
      <w:r w:rsidRPr="00BF66D7">
        <w:rPr>
          <w:rFonts w:ascii="Times New Roman" w:hAnsi="Times New Roman" w:cs="Times New Roman"/>
          <w:bCs/>
          <w:color w:val="000000"/>
          <w:sz w:val="28"/>
          <w:szCs w:val="28"/>
          <w:lang w:val="nl-NL"/>
        </w:rPr>
        <w:t>Chuẩn bị cho mỗi nhóm học sinh: Phiếu học tập</w:t>
      </w:r>
    </w:p>
    <w:p w14:paraId="74D13F3A" w14:textId="77777777" w:rsidR="00652811" w:rsidRDefault="00652811" w:rsidP="00652811">
      <w:pPr>
        <w:pStyle w:val="ListParagraph"/>
        <w:pBdr>
          <w:bar w:val="single" w:sz="4" w:color="auto"/>
        </w:pBdr>
        <w:spacing w:after="120" w:line="276" w:lineRule="auto"/>
        <w:ind w:left="0"/>
        <w:rPr>
          <w:b/>
          <w:bCs/>
          <w:color w:val="000000"/>
          <w:sz w:val="28"/>
          <w:szCs w:val="28"/>
          <w:u w:val="single"/>
          <w:lang w:val="nl-NL"/>
        </w:rPr>
      </w:pPr>
      <w:r>
        <w:rPr>
          <w:b/>
          <w:bCs/>
          <w:color w:val="000000"/>
          <w:sz w:val="28"/>
          <w:szCs w:val="28"/>
          <w:u w:val="single"/>
          <w:lang w:val="vi-VN"/>
        </w:rPr>
        <w:t xml:space="preserve">2. </w:t>
      </w:r>
      <w:r w:rsidRPr="00BF66D7">
        <w:rPr>
          <w:b/>
          <w:bCs/>
          <w:color w:val="000000"/>
          <w:sz w:val="28"/>
          <w:szCs w:val="28"/>
          <w:u w:val="single"/>
          <w:lang w:val="nl-NL"/>
        </w:rPr>
        <w:t xml:space="preserve">Học sinh: </w:t>
      </w:r>
    </w:p>
    <w:p w14:paraId="1A739ADE" w14:textId="77777777" w:rsidR="00652811" w:rsidRDefault="00652811" w:rsidP="00652811">
      <w:pPr>
        <w:pStyle w:val="ListParagraph"/>
        <w:pBdr>
          <w:bar w:val="single" w:sz="4" w:color="auto"/>
        </w:pBdr>
        <w:spacing w:after="120" w:line="276" w:lineRule="auto"/>
        <w:ind w:left="0"/>
        <w:rPr>
          <w:bCs/>
          <w:color w:val="000000"/>
          <w:sz w:val="28"/>
          <w:szCs w:val="28"/>
          <w:lang w:val="nl-NL"/>
        </w:rPr>
      </w:pPr>
      <w:r w:rsidRPr="00BF66D7">
        <w:rPr>
          <w:bCs/>
          <w:color w:val="000000"/>
          <w:sz w:val="28"/>
          <w:szCs w:val="28"/>
          <w:lang w:val="vi-VN"/>
        </w:rPr>
        <w:t xml:space="preserve">- </w:t>
      </w:r>
      <w:r w:rsidRPr="00BF66D7">
        <w:rPr>
          <w:bCs/>
          <w:color w:val="000000"/>
          <w:sz w:val="28"/>
          <w:szCs w:val="28"/>
          <w:lang w:val="nl-NL"/>
        </w:rPr>
        <w:t>Bài cũ ở nhà:Xem lại kiến thức về cấu tạo tế bào thực vật,vai trò của thực vật ở bài 12,20 khtn 6,bài 17 khtn 7 về TĐC và chuyển hóa năng lượng trong cơ thể</w:t>
      </w:r>
    </w:p>
    <w:p w14:paraId="600907CB" w14:textId="77777777" w:rsidR="00652811" w:rsidRPr="00BF66D7" w:rsidRDefault="00652811" w:rsidP="00652811">
      <w:pPr>
        <w:pStyle w:val="ListParagraph"/>
        <w:pBdr>
          <w:bar w:val="single" w:sz="4" w:color="auto"/>
        </w:pBdr>
        <w:spacing w:line="276" w:lineRule="auto"/>
        <w:ind w:left="0"/>
        <w:rPr>
          <w:b/>
          <w:bCs/>
          <w:color w:val="000000"/>
          <w:sz w:val="28"/>
          <w:szCs w:val="28"/>
          <w:u w:val="single"/>
          <w:lang w:val="nl-NL"/>
        </w:rPr>
      </w:pPr>
      <w:r w:rsidRPr="00BF66D7">
        <w:rPr>
          <w:bCs/>
          <w:color w:val="000000"/>
          <w:sz w:val="28"/>
          <w:szCs w:val="28"/>
          <w:lang w:val="vi-VN"/>
        </w:rPr>
        <w:t xml:space="preserve">- </w:t>
      </w:r>
      <w:r w:rsidRPr="00BF66D7">
        <w:rPr>
          <w:bCs/>
          <w:color w:val="000000"/>
          <w:sz w:val="28"/>
          <w:szCs w:val="28"/>
          <w:lang w:val="nl-NL"/>
        </w:rPr>
        <w:t>Đọc nghiên cứu và tìm hiểu trước bài ở nhà,</w:t>
      </w:r>
      <w:r w:rsidRPr="00BF66D7">
        <w:rPr>
          <w:bCs/>
          <w:color w:val="000000"/>
          <w:sz w:val="28"/>
          <w:szCs w:val="28"/>
          <w:lang w:val="vi-VN"/>
        </w:rPr>
        <w:t xml:space="preserve"> </w:t>
      </w:r>
      <w:r w:rsidRPr="00BF66D7">
        <w:rPr>
          <w:bCs/>
          <w:color w:val="000000"/>
          <w:sz w:val="28"/>
          <w:szCs w:val="28"/>
          <w:lang w:val="nl-NL"/>
        </w:rPr>
        <w:t xml:space="preserve">kẻ phiếu bài tập vào vở </w:t>
      </w:r>
    </w:p>
    <w:p w14:paraId="557CEC15" w14:textId="77777777" w:rsidR="00652811" w:rsidRPr="00BF66D7" w:rsidRDefault="00652811" w:rsidP="00652811">
      <w:pPr>
        <w:pBdr>
          <w:bar w:val="single" w:sz="4" w:color="auto"/>
        </w:pBdr>
        <w:spacing w:after="0" w:line="276" w:lineRule="auto"/>
        <w:rPr>
          <w:rFonts w:ascii="Times New Roman" w:hAnsi="Times New Roman" w:cs="Times New Roman"/>
          <w:b/>
          <w:bCs/>
          <w:color w:val="000000"/>
          <w:sz w:val="28"/>
          <w:szCs w:val="28"/>
          <w:u w:val="single"/>
          <w:lang w:val="nl-NL"/>
        </w:rPr>
      </w:pPr>
      <w:r w:rsidRPr="00BF66D7">
        <w:rPr>
          <w:rFonts w:ascii="Times New Roman" w:hAnsi="Times New Roman" w:cs="Times New Roman"/>
          <w:b/>
          <w:bCs/>
          <w:color w:val="000000"/>
          <w:sz w:val="28"/>
          <w:szCs w:val="28"/>
          <w:u w:val="single"/>
          <w:lang w:val="nl-NL"/>
        </w:rPr>
        <w:t>III. TIẾN TRÌNH DẠY HỌC</w:t>
      </w:r>
    </w:p>
    <w:p w14:paraId="3479CCB4" w14:textId="77777777" w:rsidR="00652811" w:rsidRPr="00C41D93" w:rsidRDefault="00652811" w:rsidP="00652811">
      <w:pPr>
        <w:spacing w:before="120" w:after="120" w:line="276" w:lineRule="auto"/>
        <w:ind w:right="255"/>
        <w:jc w:val="center"/>
        <w:rPr>
          <w:rFonts w:ascii="Times New Roman" w:eastAsia="Times New Roman" w:hAnsi="Times New Roman" w:cs="Times New Roman"/>
          <w:sz w:val="28"/>
          <w:szCs w:val="28"/>
          <w:lang w:val="vi-VN"/>
        </w:rPr>
      </w:pPr>
      <w:r w:rsidRPr="0044252B">
        <w:rPr>
          <w:rFonts w:ascii="Times New Roman" w:eastAsia="Times New Roman" w:hAnsi="Times New Roman" w:cs="Times New Roman"/>
          <w:b/>
          <w:sz w:val="28"/>
          <w:szCs w:val="28"/>
          <w:lang w:val="nl-NL"/>
        </w:rPr>
        <w:t xml:space="preserve">1. HOẠT ĐỘNG 1: </w:t>
      </w:r>
      <w:r>
        <w:rPr>
          <w:rFonts w:ascii="Times New Roman" w:eastAsia="Times New Roman" w:hAnsi="Times New Roman" w:cs="Times New Roman"/>
          <w:b/>
          <w:sz w:val="28"/>
          <w:szCs w:val="28"/>
          <w:lang w:val="nl-NL"/>
        </w:rPr>
        <w:t>MỞ ĐẦU</w:t>
      </w:r>
    </w:p>
    <w:p w14:paraId="3FAEDE85" w14:textId="77777777" w:rsidR="00652811" w:rsidRDefault="00652811" w:rsidP="00652811">
      <w:pPr>
        <w:spacing w:after="0" w:line="276" w:lineRule="auto"/>
        <w:ind w:right="255"/>
        <w:rPr>
          <w:rFonts w:ascii="Times New Roman" w:eastAsia="Times New Roman" w:hAnsi="Times New Roman" w:cs="Times New Roman"/>
          <w:b/>
          <w:sz w:val="28"/>
          <w:szCs w:val="28"/>
          <w:lang w:val="vi-VN"/>
        </w:rPr>
      </w:pPr>
      <w:r w:rsidRPr="0044252B">
        <w:rPr>
          <w:rFonts w:ascii="Times New Roman" w:eastAsia="Times New Roman" w:hAnsi="Times New Roman" w:cs="Times New Roman"/>
          <w:b/>
          <w:sz w:val="28"/>
          <w:szCs w:val="28"/>
          <w:lang w:val="vi-VN"/>
        </w:rPr>
        <w:t xml:space="preserve">a) </w:t>
      </w:r>
      <w:r w:rsidRPr="00C41D93">
        <w:rPr>
          <w:rFonts w:ascii="Times New Roman" w:eastAsia="Times New Roman" w:hAnsi="Times New Roman" w:cs="Times New Roman"/>
          <w:b/>
          <w:sz w:val="28"/>
          <w:szCs w:val="28"/>
          <w:lang w:val="vi-VN"/>
        </w:rPr>
        <w:t xml:space="preserve">Mục tiêu: </w:t>
      </w:r>
      <w:r w:rsidRPr="0044252B">
        <w:rPr>
          <w:rFonts w:ascii="Times New Roman" w:eastAsia="Times New Roman" w:hAnsi="Times New Roman" w:cs="Times New Roman"/>
          <w:sz w:val="28"/>
          <w:szCs w:val="28"/>
          <w:lang w:val="vi-VN"/>
        </w:rPr>
        <w:t xml:space="preserve">Giúp học sinh xác </w:t>
      </w:r>
      <w:r>
        <w:rPr>
          <w:rFonts w:ascii="Times New Roman" w:eastAsia="Times New Roman" w:hAnsi="Times New Roman" w:cs="Times New Roman"/>
          <w:sz w:val="28"/>
          <w:szCs w:val="28"/>
          <w:lang w:val="vi-VN"/>
        </w:rPr>
        <w:t>định được vấn đề cần học tập là</w:t>
      </w:r>
      <w:r w:rsidRPr="002D64F4">
        <w:rPr>
          <w:rFonts w:ascii="Times New Roman" w:eastAsia="Times New Roman" w:hAnsi="Times New Roman" w:cs="Times New Roman"/>
          <w:sz w:val="28"/>
          <w:szCs w:val="28"/>
          <w:lang w:val="vi-VN"/>
        </w:rPr>
        <w:t xml:space="preserve"> chất hữu cơ được tổng hợp ở thực vậ</w:t>
      </w:r>
      <w:r>
        <w:rPr>
          <w:rFonts w:ascii="Times New Roman" w:eastAsia="Times New Roman" w:hAnsi="Times New Roman" w:cs="Times New Roman"/>
          <w:sz w:val="28"/>
          <w:szCs w:val="28"/>
          <w:lang w:val="vi-VN"/>
        </w:rPr>
        <w:t>t thông qua quá trình quang hợp</w:t>
      </w:r>
      <w:r>
        <w:rPr>
          <w:rFonts w:ascii="Times New Roman" w:eastAsia="Times New Roman" w:hAnsi="Times New Roman" w:cs="Times New Roman"/>
          <w:sz w:val="28"/>
          <w:szCs w:val="28"/>
        </w:rPr>
        <w:t xml:space="preserve"> </w:t>
      </w:r>
    </w:p>
    <w:p w14:paraId="329B78F2" w14:textId="77777777" w:rsidR="00652811" w:rsidRDefault="00652811" w:rsidP="00652811">
      <w:pPr>
        <w:spacing w:after="0" w:line="276" w:lineRule="auto"/>
        <w:ind w:right="255"/>
        <w:rPr>
          <w:rFonts w:ascii="Times New Roman" w:eastAsia="Times New Roman" w:hAnsi="Times New Roman" w:cs="Times New Roman"/>
          <w:b/>
          <w:sz w:val="28"/>
          <w:szCs w:val="28"/>
          <w:lang w:val="vi-VN"/>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44252B">
        <w:rPr>
          <w:rFonts w:ascii="Times New Roman" w:eastAsia="Calibri" w:hAnsi="Times New Roman" w:cs="Times New Roman"/>
          <w:sz w:val="28"/>
          <w:szCs w:val="28"/>
          <w:lang w:val="vi-VN"/>
        </w:rPr>
        <w:t xml:space="preserve">Học sinh thực hiện nhiệm vụ cá nhân trên phiếu học tập KWL, để kiểm tra kiến thức nền của học sinh về </w:t>
      </w:r>
      <w:r w:rsidRPr="002D64F4">
        <w:rPr>
          <w:rFonts w:ascii="Times New Roman" w:eastAsia="Calibri" w:hAnsi="Times New Roman" w:cs="Times New Roman"/>
          <w:sz w:val="28"/>
          <w:szCs w:val="28"/>
          <w:lang w:val="vi-VN"/>
        </w:rPr>
        <w:t>sự tổng hợp chất hữu cơ ở cây xanh</w:t>
      </w:r>
      <w:r w:rsidRPr="0044252B">
        <w:rPr>
          <w:rFonts w:ascii="Times New Roman" w:eastAsia="Calibri" w:hAnsi="Times New Roman" w:cs="Times New Roman"/>
          <w:sz w:val="28"/>
          <w:szCs w:val="28"/>
          <w:lang w:val="vi-VN"/>
        </w:rPr>
        <w:t>.</w:t>
      </w:r>
    </w:p>
    <w:p w14:paraId="117BB395" w14:textId="77777777" w:rsidR="00652811" w:rsidRPr="000642CA" w:rsidRDefault="00652811" w:rsidP="00652811">
      <w:pPr>
        <w:spacing w:after="0" w:line="24" w:lineRule="atLeast"/>
        <w:rPr>
          <w:rFonts w:ascii="Times New Roman" w:eastAsia="Arial" w:hAnsi="Times New Roman" w:cs="Times New Roman"/>
          <w:b/>
          <w:sz w:val="28"/>
          <w:szCs w:val="28"/>
        </w:rPr>
      </w:pPr>
      <w:r w:rsidRPr="00C41D93">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sidRPr="00C41D93">
        <w:rPr>
          <w:rFonts w:ascii="Times New Roman" w:eastAsia="Times New Roman" w:hAnsi="Times New Roman" w:cs="Times New Roman"/>
          <w:sz w:val="28"/>
          <w:szCs w:val="28"/>
          <w:lang w:val="de-DE"/>
        </w:rPr>
        <w:t xml:space="preserve">Câu trả lời của hs ghi trên phiếu học tập KWL, có thể: </w:t>
      </w:r>
      <w:r>
        <w:rPr>
          <w:rFonts w:ascii="Times New Roman" w:eastAsia="Times New Roman" w:hAnsi="Times New Roman" w:cs="Times New Roman"/>
          <w:sz w:val="28"/>
          <w:szCs w:val="28"/>
          <w:lang w:val="de-DE"/>
        </w:rPr>
        <w:t>muốn tìm hiểu quang hợp là gì?, ánh sáng mặt trời có tác dụng gì?chất hữu cơ để làm gì?...</w:t>
      </w:r>
    </w:p>
    <w:p w14:paraId="51A52289" w14:textId="77777777" w:rsidR="00652811" w:rsidRPr="00BF66D7" w:rsidRDefault="00652811" w:rsidP="00652811">
      <w:pPr>
        <w:spacing w:after="0" w:line="276" w:lineRule="auto"/>
        <w:ind w:right="255"/>
        <w:rPr>
          <w:rFonts w:ascii="Times New Roman" w:eastAsia="Times New Roman" w:hAnsi="Times New Roman" w:cs="Times New Roman"/>
          <w:b/>
          <w:sz w:val="28"/>
          <w:szCs w:val="28"/>
          <w:lang w:val="vi-VN"/>
        </w:rPr>
      </w:pPr>
      <w:r w:rsidRPr="00C41D93">
        <w:rPr>
          <w:rFonts w:ascii="Times New Roman" w:eastAsia="Calibri" w:hAnsi="Times New Roman" w:cs="Times New Roman"/>
          <w:b/>
          <w:iCs/>
          <w:color w:val="000000"/>
          <w:sz w:val="28"/>
          <w:szCs w:val="28"/>
          <w:lang w:val="vi-VN"/>
        </w:rPr>
        <w:t>d</w:t>
      </w:r>
      <w:r w:rsidRPr="0044252B">
        <w:rPr>
          <w:rFonts w:ascii="Times New Roman" w:eastAsia="Calibri" w:hAnsi="Times New Roman" w:cs="Times New Roman"/>
          <w:b/>
          <w:iCs/>
          <w:color w:val="000000"/>
          <w:sz w:val="28"/>
          <w:szCs w:val="28"/>
          <w:lang w:val="de-DE"/>
        </w:rPr>
        <w:t>)</w:t>
      </w:r>
      <w:r>
        <w:rPr>
          <w:rFonts w:ascii="Times New Roman" w:eastAsia="Calibri" w:hAnsi="Times New Roman" w:cs="Times New Roman"/>
          <w:b/>
          <w:iCs/>
          <w:color w:val="000000"/>
          <w:sz w:val="28"/>
          <w:szCs w:val="28"/>
          <w:lang w:val="vi-VN"/>
        </w:rPr>
        <w:t xml:space="preserve"> </w:t>
      </w:r>
      <w:r w:rsidRPr="0044252B">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1CDBF291" w14:textId="77777777" w:rsidTr="00D53C2A">
        <w:tc>
          <w:tcPr>
            <w:tcW w:w="6374" w:type="dxa"/>
          </w:tcPr>
          <w:p w14:paraId="472ABF94" w14:textId="77777777" w:rsidR="00652811" w:rsidRPr="00BC6A05" w:rsidRDefault="00652811" w:rsidP="00D53C2A">
            <w:pPr>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4E047A7D" w14:textId="77777777" w:rsidR="00652811" w:rsidRPr="00BC6A05" w:rsidRDefault="00652811" w:rsidP="00D53C2A">
            <w:pPr>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2C7FD39E" w14:textId="77777777" w:rsidTr="00D53C2A">
        <w:tc>
          <w:tcPr>
            <w:tcW w:w="9634" w:type="dxa"/>
            <w:gridSpan w:val="2"/>
          </w:tcPr>
          <w:p w14:paraId="3CF56065" w14:textId="77777777" w:rsidR="00652811" w:rsidRPr="00AD6C57" w:rsidRDefault="00652811" w:rsidP="00D53C2A">
            <w:pPr>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5D8120DD" w14:textId="77777777" w:rsidTr="00BB31F3">
        <w:trPr>
          <w:trHeight w:val="70"/>
        </w:trPr>
        <w:tc>
          <w:tcPr>
            <w:tcW w:w="6374" w:type="dxa"/>
          </w:tcPr>
          <w:p w14:paraId="3EE60E78" w14:textId="77777777" w:rsidR="00652811" w:rsidRDefault="00652811" w:rsidP="00D53C2A">
            <w:pPr>
              <w:jc w:val="both"/>
              <w:rPr>
                <w:rFonts w:ascii="Times New Roman" w:eastAsia="Calibri" w:hAnsi="Times New Roman" w:cs="Times New Roman"/>
                <w:bCs/>
                <w:iCs/>
                <w:color w:val="000000"/>
                <w:sz w:val="28"/>
                <w:szCs w:val="28"/>
                <w:lang w:val="en-US"/>
              </w:rPr>
            </w:pPr>
            <w:r w:rsidRPr="0044252B">
              <w:rPr>
                <w:rFonts w:ascii="Times New Roman" w:eastAsia="Calibri" w:hAnsi="Times New Roman" w:cs="Times New Roman"/>
                <w:bCs/>
                <w:iCs/>
                <w:color w:val="000000"/>
                <w:sz w:val="28"/>
                <w:szCs w:val="28"/>
                <w:lang w:val="vi-VN"/>
              </w:rPr>
              <w:t xml:space="preserve">- Chiếu hình ảnh </w:t>
            </w:r>
            <w:r>
              <w:rPr>
                <w:rFonts w:ascii="Times New Roman" w:eastAsia="Calibri" w:hAnsi="Times New Roman" w:cs="Times New Roman"/>
                <w:bCs/>
                <w:iCs/>
                <w:color w:val="000000"/>
                <w:sz w:val="28"/>
                <w:szCs w:val="28"/>
                <w:lang w:val="en-US"/>
              </w:rPr>
              <w:t>18.1 SGK</w:t>
            </w:r>
          </w:p>
          <w:p w14:paraId="1AC5E2AB" w14:textId="77777777" w:rsidR="00652811" w:rsidRDefault="00652811" w:rsidP="00D53C2A">
            <w:pPr>
              <w:jc w:val="both"/>
              <w:rPr>
                <w:rFonts w:ascii="Times New Roman" w:eastAsia="Calibri" w:hAnsi="Times New Roman" w:cs="Times New Roman"/>
                <w:bCs/>
                <w:iCs/>
                <w:color w:val="000000"/>
                <w:sz w:val="28"/>
                <w:szCs w:val="28"/>
                <w:lang w:val="vi-VN"/>
              </w:rPr>
            </w:pPr>
            <w:r>
              <w:rPr>
                <w:noProof/>
              </w:rPr>
              <w:drawing>
                <wp:inline distT="0" distB="0" distL="0" distR="0" wp14:anchorId="444AD8FC" wp14:editId="06730D99">
                  <wp:extent cx="3886200" cy="1600100"/>
                  <wp:effectExtent l="0" t="0" r="0" b="635"/>
                  <wp:docPr id="688" name="Picture 688" descr="https://baivan.net/sites/default/files/styles/giua_bai/public/d/m/Y/2_14.png?itok=4ShBth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aivan.net/sites/default/files/styles/giua_bai/public/d/m/Y/2_14.png?itok=4ShBth7b"/>
                          <pic:cNvPicPr>
                            <a:picLocks noChangeAspect="1" noChangeArrowheads="1"/>
                          </pic:cNvPicPr>
                        </pic:nvPicPr>
                        <pic:blipFill>
                          <a:blip r:embed="rId127"/>
                          <a:srcRect/>
                          <a:stretch>
                            <a:fillRect/>
                          </a:stretch>
                        </pic:blipFill>
                        <pic:spPr bwMode="auto">
                          <a:xfrm>
                            <a:off x="0" y="0"/>
                            <a:ext cx="3935660" cy="1620465"/>
                          </a:xfrm>
                          <a:prstGeom prst="rect">
                            <a:avLst/>
                          </a:prstGeom>
                          <a:noFill/>
                          <a:ln w="9525">
                            <a:noFill/>
                            <a:miter lim="800000"/>
                            <a:headEnd/>
                            <a:tailEnd/>
                          </a:ln>
                        </pic:spPr>
                      </pic:pic>
                    </a:graphicData>
                  </a:graphic>
                </wp:inline>
              </w:drawing>
            </w:r>
            <w:r w:rsidRPr="002B2C34">
              <w:rPr>
                <w:rFonts w:ascii="Times New Roman" w:eastAsia="Calibri" w:hAnsi="Times New Roman" w:cs="Times New Roman"/>
                <w:bCs/>
                <w:iCs/>
                <w:color w:val="000000"/>
                <w:sz w:val="28"/>
                <w:szCs w:val="28"/>
                <w:lang w:val="vi-VN"/>
              </w:rPr>
              <w:t xml:space="preserve"> </w:t>
            </w:r>
          </w:p>
          <w:p w14:paraId="34958221" w14:textId="77777777" w:rsidR="00652811" w:rsidRPr="00574F86" w:rsidRDefault="00652811" w:rsidP="00D53C2A">
            <w:pPr>
              <w:tabs>
                <w:tab w:val="left" w:pos="851"/>
                <w:tab w:val="left" w:pos="993"/>
              </w:tabs>
              <w:spacing w:line="24" w:lineRule="atLeast"/>
              <w:rPr>
                <w:rFonts w:ascii="Times New Roman" w:eastAsia="Arial" w:hAnsi="Times New Roman" w:cs="Times New Roman"/>
                <w:sz w:val="28"/>
                <w:szCs w:val="28"/>
                <w:lang w:val="en-US"/>
              </w:rPr>
            </w:pPr>
            <w:r>
              <w:rPr>
                <w:rFonts w:ascii="Times New Roman" w:eastAsia="Arial" w:hAnsi="Times New Roman" w:cs="Times New Roman"/>
                <w:sz w:val="28"/>
                <w:szCs w:val="28"/>
                <w:lang w:val="en-US"/>
              </w:rPr>
              <w:t>- Ở lớp 6 khi học về tế bào tv, hs đã biết tế bào tv có lục lạp, có khả năng hấp thụ ánh sáng để tổng hợp chất hữu cơ tức là thực hiện quang hợp.</w:t>
            </w:r>
          </w:p>
          <w:p w14:paraId="66ADF4D1" w14:textId="77777777" w:rsidR="00652811" w:rsidRPr="00C542C3" w:rsidRDefault="00652811" w:rsidP="00D53C2A">
            <w:pPr>
              <w:jc w:val="both"/>
              <w:rPr>
                <w:rFonts w:ascii="Times New Roman" w:eastAsia="Calibri" w:hAnsi="Times New Roman" w:cs="Times New Roman"/>
                <w:bCs/>
                <w:iCs/>
                <w:color w:val="000000"/>
                <w:sz w:val="28"/>
                <w:szCs w:val="28"/>
                <w:lang w:val="vi-VN"/>
              </w:rPr>
            </w:pPr>
            <w:r>
              <w:rPr>
                <w:rFonts w:ascii="Times New Roman" w:eastAsia="Arial" w:hAnsi="Times New Roman" w:cs="Times New Roman"/>
                <w:sz w:val="28"/>
                <w:szCs w:val="28"/>
                <w:lang w:val="vi-VN"/>
              </w:rPr>
              <w:t>+</w:t>
            </w:r>
            <w:r w:rsidRPr="0044252B">
              <w:rPr>
                <w:rFonts w:ascii="Times New Roman" w:eastAsia="Arial" w:hAnsi="Times New Roman" w:cs="Times New Roman"/>
                <w:sz w:val="28"/>
                <w:szCs w:val="28"/>
                <w:lang w:val="vi-VN"/>
              </w:rPr>
              <w:t xml:space="preserve"> </w:t>
            </w:r>
            <w:r w:rsidRPr="004472CB">
              <w:rPr>
                <w:rFonts w:ascii="Times New Roman" w:hAnsi="Times New Roman" w:cs="Times New Roman"/>
                <w:color w:val="000000"/>
                <w:sz w:val="28"/>
                <w:szCs w:val="28"/>
                <w:shd w:val="clear" w:color="auto" w:fill="FFFFFF"/>
              </w:rPr>
              <w:t>Quan sát hình 181, cho biết thực vật có thể tự tổng hợp chất hữu cơ từ những nguyên liệu nào</w:t>
            </w:r>
            <w:r>
              <w:rPr>
                <w:rFonts w:ascii="Times New Roman" w:hAnsi="Times New Roman" w:cs="Times New Roman"/>
                <w:color w:val="000000"/>
                <w:sz w:val="28"/>
                <w:szCs w:val="28"/>
                <w:shd w:val="clear" w:color="auto" w:fill="FFFFFF"/>
                <w:lang w:val="vi-VN"/>
              </w:rPr>
              <w:t>?</w:t>
            </w:r>
          </w:p>
          <w:p w14:paraId="3A95E50C" w14:textId="77777777" w:rsidR="00652811" w:rsidRPr="004472CB" w:rsidRDefault="00652811" w:rsidP="00D53C2A">
            <w:pPr>
              <w:tabs>
                <w:tab w:val="left" w:pos="851"/>
                <w:tab w:val="left" w:pos="993"/>
              </w:tabs>
              <w:spacing w:line="24" w:lineRule="atLeast"/>
              <w:jc w:val="both"/>
              <w:rPr>
                <w:rFonts w:ascii="Times New Roman" w:eastAsia="Arial" w:hAnsi="Times New Roman" w:cs="Times New Roman"/>
                <w:sz w:val="28"/>
                <w:szCs w:val="28"/>
                <w:lang w:val="en-US"/>
              </w:rPr>
            </w:pPr>
            <w:r>
              <w:rPr>
                <w:rFonts w:ascii="Times New Roman" w:hAnsi="Times New Roman" w:cs="Times New Roman"/>
                <w:color w:val="000000"/>
                <w:sz w:val="28"/>
                <w:szCs w:val="28"/>
                <w:shd w:val="clear" w:color="auto" w:fill="FFFFFF"/>
                <w:lang w:val="vi-VN"/>
              </w:rPr>
              <w:t xml:space="preserve">+ </w:t>
            </w:r>
            <w:r w:rsidRPr="004472CB">
              <w:rPr>
                <w:rFonts w:ascii="Times New Roman" w:hAnsi="Times New Roman" w:cs="Times New Roman"/>
                <w:color w:val="000000"/>
                <w:sz w:val="28"/>
                <w:szCs w:val="28"/>
                <w:shd w:val="clear" w:color="auto" w:fill="FFFFFF"/>
              </w:rPr>
              <w:t>Chất hữu cơ được tổng hợp ở thực vật thông qua quá trình nào?</w:t>
            </w:r>
          </w:p>
          <w:p w14:paraId="2380BF26" w14:textId="77777777" w:rsidR="00652811" w:rsidRDefault="00652811" w:rsidP="00D53C2A">
            <w:pPr>
              <w:tabs>
                <w:tab w:val="left" w:pos="851"/>
                <w:tab w:val="left" w:pos="993"/>
              </w:tabs>
              <w:spacing w:line="24" w:lineRule="atLeast"/>
              <w:jc w:val="both"/>
              <w:rPr>
                <w:rFonts w:ascii="Times New Roman" w:eastAsia="Arial" w:hAnsi="Times New Roman" w:cs="Times New Roman"/>
                <w:sz w:val="28"/>
                <w:szCs w:val="28"/>
                <w:lang w:val="vi-VN"/>
              </w:rPr>
            </w:pPr>
            <w:r w:rsidRPr="0044252B">
              <w:rPr>
                <w:rFonts w:ascii="Times New Roman" w:eastAsia="Arial" w:hAnsi="Times New Roman" w:cs="Times New Roman"/>
                <w:sz w:val="28"/>
                <w:szCs w:val="28"/>
                <w:lang w:val="vi-VN"/>
              </w:rPr>
              <w:t>GV phát phiếu học tập KWL và yêu cầu học sinh thực hiện cá nhân theo yêu cầu viết trên phiếu trong 2 phút.</w:t>
            </w:r>
          </w:p>
          <w:tbl>
            <w:tblPr>
              <w:tblStyle w:val="TableGrid"/>
              <w:tblW w:w="0" w:type="auto"/>
              <w:tblLook w:val="04A0" w:firstRow="1" w:lastRow="0" w:firstColumn="1" w:lastColumn="0" w:noHBand="0" w:noVBand="1"/>
            </w:tblPr>
            <w:tblGrid>
              <w:gridCol w:w="3089"/>
              <w:gridCol w:w="3059"/>
            </w:tblGrid>
            <w:tr w:rsidR="00652811" w14:paraId="5029B682" w14:textId="77777777" w:rsidTr="00D53C2A">
              <w:tc>
                <w:tcPr>
                  <w:tcW w:w="3324" w:type="dxa"/>
                </w:tcPr>
                <w:p w14:paraId="1D31DAB7" w14:textId="77777777" w:rsidR="00652811" w:rsidRPr="00C542C3" w:rsidRDefault="00652811" w:rsidP="00D53C2A">
                  <w:pPr>
                    <w:spacing w:line="276" w:lineRule="auto"/>
                    <w:rPr>
                      <w:rFonts w:ascii="Times New Roman" w:hAnsi="Times New Roman" w:cs="Times New Roman"/>
                      <w:iCs/>
                      <w:sz w:val="28"/>
                      <w:szCs w:val="28"/>
                      <w:lang w:val="de-DE"/>
                    </w:rPr>
                  </w:pPr>
                  <w:r w:rsidRPr="00C542C3">
                    <w:rPr>
                      <w:rFonts w:ascii="Times New Roman" w:hAnsi="Times New Roman" w:cs="Times New Roman"/>
                      <w:iCs/>
                      <w:sz w:val="28"/>
                      <w:szCs w:val="28"/>
                      <w:lang w:val="de-DE"/>
                    </w:rPr>
                    <w:t xml:space="preserve">Những nguyên liệu thực  vật cần dùng để </w:t>
                  </w:r>
                  <w:r w:rsidRPr="00C542C3">
                    <w:rPr>
                      <w:rFonts w:ascii="Times New Roman" w:hAnsi="Times New Roman" w:cs="Times New Roman"/>
                      <w:color w:val="000000"/>
                      <w:sz w:val="28"/>
                      <w:szCs w:val="28"/>
                    </w:rPr>
                    <w:t xml:space="preserve">tổng hợp chất hữu cơ </w:t>
                  </w:r>
                </w:p>
              </w:tc>
              <w:tc>
                <w:tcPr>
                  <w:tcW w:w="3324" w:type="dxa"/>
                </w:tcPr>
                <w:p w14:paraId="1CA06404" w14:textId="77777777" w:rsidR="00652811" w:rsidRPr="00C542C3" w:rsidRDefault="00652811" w:rsidP="00D53C2A">
                  <w:pPr>
                    <w:spacing w:line="276" w:lineRule="auto"/>
                    <w:rPr>
                      <w:rFonts w:ascii="Times New Roman" w:hAnsi="Times New Roman" w:cs="Times New Roman"/>
                      <w:iCs/>
                      <w:sz w:val="28"/>
                      <w:szCs w:val="28"/>
                      <w:lang w:val="de-DE"/>
                    </w:rPr>
                  </w:pPr>
                  <w:r w:rsidRPr="00C542C3">
                    <w:rPr>
                      <w:rFonts w:ascii="Times New Roman" w:hAnsi="Times New Roman" w:cs="Times New Roman"/>
                      <w:iCs/>
                      <w:sz w:val="28"/>
                      <w:szCs w:val="28"/>
                      <w:lang w:val="de-DE"/>
                    </w:rPr>
                    <w:t xml:space="preserve">Tên quá trình thực hiện </w:t>
                  </w:r>
                </w:p>
              </w:tc>
            </w:tr>
            <w:tr w:rsidR="00652811" w14:paraId="6EBB8AB8" w14:textId="77777777" w:rsidTr="00D53C2A">
              <w:tc>
                <w:tcPr>
                  <w:tcW w:w="3324" w:type="dxa"/>
                </w:tcPr>
                <w:p w14:paraId="6B4B76E2" w14:textId="77777777" w:rsidR="00652811" w:rsidRPr="00C542C3" w:rsidRDefault="00652811" w:rsidP="00D53C2A">
                  <w:pPr>
                    <w:spacing w:line="276" w:lineRule="auto"/>
                    <w:rPr>
                      <w:rFonts w:ascii="Times New Roman" w:hAnsi="Times New Roman" w:cs="Times New Roman"/>
                      <w:iCs/>
                      <w:sz w:val="28"/>
                      <w:szCs w:val="28"/>
                      <w:lang w:val="de-DE"/>
                    </w:rPr>
                  </w:pPr>
                </w:p>
              </w:tc>
              <w:tc>
                <w:tcPr>
                  <w:tcW w:w="3324" w:type="dxa"/>
                </w:tcPr>
                <w:p w14:paraId="491CBE40" w14:textId="77777777" w:rsidR="00652811" w:rsidRPr="00C542C3" w:rsidRDefault="00652811" w:rsidP="00D53C2A">
                  <w:pPr>
                    <w:spacing w:line="276" w:lineRule="auto"/>
                    <w:rPr>
                      <w:rFonts w:ascii="Times New Roman" w:hAnsi="Times New Roman" w:cs="Times New Roman"/>
                      <w:iCs/>
                      <w:sz w:val="28"/>
                      <w:szCs w:val="28"/>
                      <w:lang w:val="de-DE"/>
                    </w:rPr>
                  </w:pPr>
                </w:p>
              </w:tc>
            </w:tr>
          </w:tbl>
          <w:p w14:paraId="2BC59D25" w14:textId="77777777" w:rsidR="00652811" w:rsidRPr="00A01CFF" w:rsidRDefault="00652811" w:rsidP="00D53C2A">
            <w:pPr>
              <w:tabs>
                <w:tab w:val="left" w:pos="851"/>
                <w:tab w:val="left" w:pos="993"/>
              </w:tabs>
              <w:spacing w:line="24" w:lineRule="atLeast"/>
              <w:jc w:val="both"/>
              <w:rPr>
                <w:rFonts w:ascii="Times New Roman" w:eastAsia="Arial" w:hAnsi="Times New Roman" w:cs="Times New Roman"/>
                <w:sz w:val="28"/>
                <w:szCs w:val="28"/>
                <w:lang w:val="vi-VN"/>
              </w:rPr>
            </w:pPr>
          </w:p>
        </w:tc>
        <w:tc>
          <w:tcPr>
            <w:tcW w:w="3260" w:type="dxa"/>
          </w:tcPr>
          <w:p w14:paraId="572A6849" w14:textId="77777777" w:rsidR="00652811" w:rsidRDefault="00652811" w:rsidP="00D53C2A">
            <w:pPr>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p w14:paraId="10EF9C2D" w14:textId="77777777" w:rsidR="00652811" w:rsidRDefault="00652811" w:rsidP="00D53C2A">
            <w:pPr>
              <w:shd w:val="clear" w:color="auto" w:fill="FFFFFF"/>
              <w:spacing w:before="100" w:beforeAutospacing="1" w:after="100" w:afterAutospacing="1"/>
              <w:jc w:val="both"/>
              <w:rPr>
                <w:rFonts w:ascii="Times New Roman" w:eastAsia="Times New Roman" w:hAnsi="Times New Roman" w:cs="Times New Roman"/>
                <w:color w:val="000000"/>
                <w:sz w:val="28"/>
                <w:szCs w:val="28"/>
                <w:lang w:val="vi-VN" w:eastAsia="vi-VN"/>
              </w:rPr>
            </w:pPr>
          </w:p>
          <w:p w14:paraId="53473427" w14:textId="77777777" w:rsidR="00652811" w:rsidRDefault="00652811" w:rsidP="00D53C2A">
            <w:pPr>
              <w:shd w:val="clear" w:color="auto" w:fill="FFFFFF"/>
              <w:spacing w:before="100" w:beforeAutospacing="1" w:after="100" w:afterAutospacing="1"/>
              <w:jc w:val="both"/>
              <w:rPr>
                <w:rFonts w:ascii="Times New Roman" w:eastAsia="Times New Roman" w:hAnsi="Times New Roman" w:cs="Times New Roman"/>
                <w:color w:val="000000"/>
                <w:sz w:val="28"/>
                <w:szCs w:val="28"/>
                <w:lang w:val="vi-VN" w:eastAsia="vi-VN"/>
              </w:rPr>
            </w:pPr>
          </w:p>
          <w:p w14:paraId="6DA892C8" w14:textId="77777777" w:rsidR="00652811" w:rsidRDefault="00652811" w:rsidP="00D53C2A">
            <w:pPr>
              <w:shd w:val="clear" w:color="auto" w:fill="FFFFFF"/>
              <w:spacing w:before="100" w:beforeAutospacing="1" w:after="100" w:afterAutospacing="1"/>
              <w:jc w:val="both"/>
              <w:rPr>
                <w:rFonts w:ascii="Times New Roman" w:eastAsia="Times New Roman" w:hAnsi="Times New Roman" w:cs="Times New Roman"/>
                <w:color w:val="000000"/>
                <w:sz w:val="28"/>
                <w:szCs w:val="28"/>
                <w:lang w:val="vi-VN" w:eastAsia="vi-VN"/>
              </w:rPr>
            </w:pPr>
          </w:p>
          <w:p w14:paraId="771401F5" w14:textId="77777777" w:rsidR="00652811" w:rsidRPr="004472CB" w:rsidRDefault="00652811" w:rsidP="00561116">
            <w:pPr>
              <w:shd w:val="clear" w:color="auto" w:fill="FFFFFF"/>
              <w:spacing w:before="100" w:beforeAutospacing="1" w:after="100" w:afterAutospacing="1"/>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-&gt; </w:t>
            </w:r>
            <w:r w:rsidRPr="004472CB">
              <w:rPr>
                <w:rFonts w:ascii="Times New Roman" w:eastAsia="Times New Roman" w:hAnsi="Times New Roman" w:cs="Times New Roman"/>
                <w:color w:val="000000"/>
                <w:sz w:val="28"/>
                <w:szCs w:val="28"/>
                <w:lang w:val="vi-VN" w:eastAsia="vi-VN"/>
              </w:rPr>
              <w:t>Quá trình tổng hợp chất hữu cơ ở thực vật cần nguyên liệu là: nước (H</w:t>
            </w:r>
            <w:r w:rsidRPr="004472CB">
              <w:rPr>
                <w:rFonts w:ascii="Times New Roman" w:eastAsia="Times New Roman" w:hAnsi="Times New Roman" w:cs="Times New Roman"/>
                <w:color w:val="000000"/>
                <w:sz w:val="28"/>
                <w:szCs w:val="28"/>
                <w:vertAlign w:val="subscript"/>
                <w:lang w:val="vi-VN" w:eastAsia="vi-VN"/>
              </w:rPr>
              <w:t>2</w:t>
            </w:r>
            <w:r w:rsidRPr="004472CB">
              <w:rPr>
                <w:rFonts w:ascii="Times New Roman" w:eastAsia="Times New Roman" w:hAnsi="Times New Roman" w:cs="Times New Roman"/>
                <w:color w:val="000000"/>
                <w:sz w:val="28"/>
                <w:szCs w:val="28"/>
                <w:lang w:val="vi-VN" w:eastAsia="vi-VN"/>
              </w:rPr>
              <w:t>O), carbon dioxide (CO</w:t>
            </w:r>
            <w:r w:rsidRPr="004472CB">
              <w:rPr>
                <w:rFonts w:ascii="Times New Roman" w:eastAsia="Times New Roman" w:hAnsi="Times New Roman" w:cs="Times New Roman"/>
                <w:color w:val="000000"/>
                <w:sz w:val="28"/>
                <w:szCs w:val="28"/>
                <w:vertAlign w:val="subscript"/>
                <w:lang w:val="vi-VN" w:eastAsia="vi-VN"/>
              </w:rPr>
              <w:t>2</w:t>
            </w:r>
            <w:r w:rsidRPr="004472CB">
              <w:rPr>
                <w:rFonts w:ascii="Times New Roman" w:eastAsia="Times New Roman" w:hAnsi="Times New Roman" w:cs="Times New Roman"/>
                <w:color w:val="000000"/>
                <w:sz w:val="28"/>
                <w:szCs w:val="28"/>
                <w:lang w:val="vi-VN" w:eastAsia="vi-VN"/>
              </w:rPr>
              <w:t>), ánh sáng mặt trời (quang năng).</w:t>
            </w:r>
          </w:p>
          <w:p w14:paraId="559C0538" w14:textId="77777777" w:rsidR="00652811" w:rsidRPr="00C542C3" w:rsidRDefault="00652811" w:rsidP="00D53C2A">
            <w:pPr>
              <w:shd w:val="clear" w:color="auto" w:fill="FFFFFF"/>
              <w:spacing w:before="100" w:beforeAutospacing="1" w:after="100" w:afterAutospacing="1"/>
              <w:jc w:val="both"/>
              <w:rPr>
                <w:rFonts w:ascii="Arial" w:eastAsia="Times New Roman" w:hAnsi="Arial" w:cs="Arial"/>
                <w:color w:val="000000"/>
                <w:sz w:val="25"/>
                <w:szCs w:val="25"/>
                <w:lang w:val="vi-VN" w:eastAsia="vi-VN"/>
              </w:rPr>
            </w:pPr>
            <w:r>
              <w:rPr>
                <w:rFonts w:ascii="Times New Roman" w:eastAsia="Times New Roman" w:hAnsi="Times New Roman" w:cs="Times New Roman"/>
                <w:color w:val="000000"/>
                <w:sz w:val="28"/>
                <w:szCs w:val="28"/>
                <w:lang w:val="vi-VN" w:eastAsia="vi-VN"/>
              </w:rPr>
              <w:t xml:space="preserve">-&gt; </w:t>
            </w:r>
            <w:r w:rsidRPr="004472CB">
              <w:rPr>
                <w:rFonts w:ascii="Times New Roman" w:eastAsia="Times New Roman" w:hAnsi="Times New Roman" w:cs="Times New Roman"/>
                <w:color w:val="000000"/>
                <w:sz w:val="28"/>
                <w:szCs w:val="28"/>
                <w:lang w:val="vi-VN" w:eastAsia="vi-VN"/>
              </w:rPr>
              <w:t>Chất hữu cơ được tổng hợp ở thực vật thông qua quá trình: Quang hợp</w:t>
            </w:r>
            <w:r w:rsidRPr="004472CB">
              <w:rPr>
                <w:rFonts w:ascii="Arial" w:eastAsia="Times New Roman" w:hAnsi="Arial" w:cs="Arial"/>
                <w:color w:val="000000"/>
                <w:sz w:val="25"/>
                <w:szCs w:val="25"/>
                <w:lang w:val="vi-VN" w:eastAsia="vi-VN"/>
              </w:rPr>
              <w:t>.</w:t>
            </w:r>
          </w:p>
        </w:tc>
      </w:tr>
      <w:tr w:rsidR="00652811" w:rsidRPr="00AD6C57" w14:paraId="7059C9F8" w14:textId="77777777" w:rsidTr="00D53C2A">
        <w:trPr>
          <w:trHeight w:val="346"/>
        </w:trPr>
        <w:tc>
          <w:tcPr>
            <w:tcW w:w="9634" w:type="dxa"/>
            <w:gridSpan w:val="2"/>
          </w:tcPr>
          <w:p w14:paraId="3DD6B13A" w14:textId="77777777" w:rsidR="00652811" w:rsidRPr="008A45D2" w:rsidRDefault="00652811" w:rsidP="00D53C2A">
            <w:pPr>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784FD849" w14:textId="77777777" w:rsidTr="00D53C2A">
        <w:trPr>
          <w:trHeight w:val="189"/>
        </w:trPr>
        <w:tc>
          <w:tcPr>
            <w:tcW w:w="6374" w:type="dxa"/>
          </w:tcPr>
          <w:p w14:paraId="3FA62F5F" w14:textId="77777777" w:rsidR="00652811" w:rsidRPr="0044252B" w:rsidRDefault="00652811" w:rsidP="00D53C2A">
            <w:pPr>
              <w:spacing w:line="276" w:lineRule="auto"/>
              <w:jc w:val="both"/>
              <w:rPr>
                <w:rFonts w:ascii="Times New Roman" w:hAnsi="Times New Roman"/>
                <w:sz w:val="28"/>
                <w:szCs w:val="28"/>
                <w:lang w:val="de-DE"/>
              </w:rPr>
            </w:pPr>
            <w:r w:rsidRPr="00C542C3">
              <w:rPr>
                <w:rFonts w:ascii="Times New Roman" w:hAnsi="Times New Roman"/>
                <w:iCs/>
                <w:sz w:val="28"/>
                <w:szCs w:val="28"/>
                <w:lang w:val="de-DE"/>
              </w:rPr>
              <w:t>- G</w:t>
            </w:r>
            <w:r>
              <w:rPr>
                <w:rFonts w:ascii="Times New Roman" w:hAnsi="Times New Roman"/>
                <w:iCs/>
                <w:sz w:val="28"/>
                <w:szCs w:val="28"/>
                <w:lang w:val="vi-VN"/>
              </w:rPr>
              <w:t>V</w:t>
            </w:r>
            <w:r w:rsidRPr="00C542C3">
              <w:rPr>
                <w:rFonts w:ascii="Times New Roman" w:hAnsi="Times New Roman"/>
                <w:iCs/>
                <w:sz w:val="28"/>
                <w:szCs w:val="28"/>
                <w:lang w:val="de-DE"/>
              </w:rPr>
              <w:t>:</w:t>
            </w:r>
            <w:r w:rsidRPr="0044252B">
              <w:rPr>
                <w:rFonts w:ascii="Times New Roman" w:hAnsi="Times New Roman"/>
                <w:i/>
                <w:sz w:val="28"/>
                <w:szCs w:val="28"/>
                <w:lang w:val="de-DE"/>
              </w:rPr>
              <w:t xml:space="preserve"> </w:t>
            </w:r>
            <w:r w:rsidRPr="0044252B">
              <w:rPr>
                <w:rFonts w:ascii="Times New Roman" w:hAnsi="Times New Roman"/>
                <w:sz w:val="28"/>
                <w:szCs w:val="28"/>
                <w:lang w:val="de-DE"/>
              </w:rPr>
              <w:t>Theo dõi và bổ sung khi cần.</w:t>
            </w:r>
          </w:p>
          <w:p w14:paraId="65742826" w14:textId="77777777" w:rsidR="00652811" w:rsidRPr="008A45D2" w:rsidRDefault="00652811" w:rsidP="00D53C2A">
            <w:pPr>
              <w:spacing w:line="276" w:lineRule="auto"/>
              <w:rPr>
                <w:rFonts w:ascii="Times New Roman" w:hAnsi="Times New Roman" w:cs="Times New Roman"/>
                <w:sz w:val="28"/>
                <w:szCs w:val="28"/>
                <w:lang w:val="de-DE"/>
              </w:rPr>
            </w:pPr>
          </w:p>
        </w:tc>
        <w:tc>
          <w:tcPr>
            <w:tcW w:w="3260" w:type="dxa"/>
          </w:tcPr>
          <w:p w14:paraId="34353570" w14:textId="77777777" w:rsidR="00652811" w:rsidRPr="00C542C3" w:rsidRDefault="00652811" w:rsidP="00D53C2A">
            <w:pPr>
              <w:spacing w:line="276" w:lineRule="auto"/>
              <w:rPr>
                <w:rFonts w:ascii="Times New Roman" w:eastAsia="Times New Roman" w:hAnsi="Times New Roman" w:cs="Times New Roman"/>
                <w:iCs/>
                <w:sz w:val="28"/>
                <w:szCs w:val="28"/>
                <w:lang w:val="de-DE"/>
              </w:rPr>
            </w:pPr>
            <w:r w:rsidRPr="00C41D93">
              <w:rPr>
                <w:rFonts w:ascii="Times New Roman" w:eastAsia="Times New Roman" w:hAnsi="Times New Roman" w:cs="Times New Roman"/>
                <w:iCs/>
                <w:sz w:val="28"/>
                <w:szCs w:val="28"/>
                <w:lang w:val="de-DE"/>
              </w:rPr>
              <w:t xml:space="preserve">- HS hoạt động </w:t>
            </w:r>
            <w:r>
              <w:rPr>
                <w:rFonts w:ascii="Times New Roman" w:eastAsia="Times New Roman" w:hAnsi="Times New Roman" w:cs="Times New Roman"/>
                <w:iCs/>
                <w:sz w:val="28"/>
                <w:szCs w:val="28"/>
                <w:lang w:val="de-DE"/>
              </w:rPr>
              <w:t>nhóm đôi,</w:t>
            </w:r>
            <w:r>
              <w:rPr>
                <w:rFonts w:ascii="Times New Roman" w:eastAsia="Times New Roman" w:hAnsi="Times New Roman" w:cs="Times New Roman"/>
                <w:iCs/>
                <w:sz w:val="28"/>
                <w:szCs w:val="28"/>
                <w:lang w:val="vi-VN"/>
              </w:rPr>
              <w:t xml:space="preserve"> </w:t>
            </w:r>
            <w:r w:rsidRPr="00C41D93">
              <w:rPr>
                <w:rFonts w:ascii="Times New Roman" w:eastAsia="Times New Roman" w:hAnsi="Times New Roman" w:cs="Times New Roman"/>
                <w:iCs/>
                <w:sz w:val="28"/>
                <w:szCs w:val="28"/>
                <w:lang w:val="de-DE"/>
              </w:rPr>
              <w:t xml:space="preserve">cá nhân </w:t>
            </w:r>
            <w:r>
              <w:rPr>
                <w:rFonts w:ascii="Times New Roman" w:eastAsia="Times New Roman" w:hAnsi="Times New Roman" w:cs="Times New Roman"/>
                <w:iCs/>
                <w:sz w:val="28"/>
                <w:szCs w:val="28"/>
                <w:lang w:val="de-DE"/>
              </w:rPr>
              <w:t xml:space="preserve">trình bày </w:t>
            </w:r>
            <w:r w:rsidRPr="00C41D93">
              <w:rPr>
                <w:rFonts w:ascii="Times New Roman" w:eastAsia="Times New Roman" w:hAnsi="Times New Roman" w:cs="Times New Roman"/>
                <w:iCs/>
                <w:sz w:val="28"/>
                <w:szCs w:val="28"/>
                <w:lang w:val="de-DE"/>
              </w:rPr>
              <w:t>theo yêu cầu c</w:t>
            </w:r>
            <w:r>
              <w:rPr>
                <w:rFonts w:ascii="Times New Roman" w:eastAsia="Times New Roman" w:hAnsi="Times New Roman" w:cs="Times New Roman"/>
                <w:iCs/>
                <w:sz w:val="28"/>
                <w:szCs w:val="28"/>
                <w:lang w:val="de-DE"/>
              </w:rPr>
              <w:t xml:space="preserve">ủa GV. </w:t>
            </w:r>
          </w:p>
        </w:tc>
      </w:tr>
      <w:tr w:rsidR="00652811" w:rsidRPr="00AD6C57" w14:paraId="0EFFD146" w14:textId="77777777" w:rsidTr="00D53C2A">
        <w:trPr>
          <w:trHeight w:val="374"/>
        </w:trPr>
        <w:tc>
          <w:tcPr>
            <w:tcW w:w="9634" w:type="dxa"/>
            <w:gridSpan w:val="2"/>
          </w:tcPr>
          <w:p w14:paraId="2A29571E" w14:textId="77777777" w:rsidR="00652811" w:rsidRPr="008A45D2" w:rsidRDefault="00652811" w:rsidP="00D53C2A">
            <w:pPr>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7F785942" w14:textId="77777777" w:rsidTr="00D53C2A">
        <w:trPr>
          <w:trHeight w:val="130"/>
        </w:trPr>
        <w:tc>
          <w:tcPr>
            <w:tcW w:w="6374" w:type="dxa"/>
          </w:tcPr>
          <w:p w14:paraId="070C26D3" w14:textId="77777777" w:rsidR="00652811" w:rsidRDefault="00652811" w:rsidP="00D53C2A">
            <w:pPr>
              <w:spacing w:line="276" w:lineRule="auto"/>
              <w:rPr>
                <w:rFonts w:ascii="Times New Roman" w:eastAsia="Arial" w:hAnsi="Times New Roman" w:cs="Times New Roman"/>
                <w:sz w:val="28"/>
                <w:szCs w:val="28"/>
                <w:lang w:val="vi-VN"/>
              </w:rPr>
            </w:pPr>
            <w:r w:rsidRPr="0044252B">
              <w:rPr>
                <w:rFonts w:ascii="Times New Roman" w:eastAsia="Arial" w:hAnsi="Times New Roman" w:cs="Times New Roman"/>
                <w:sz w:val="28"/>
                <w:szCs w:val="28"/>
                <w:lang w:val="de-DE"/>
              </w:rPr>
              <w:t>- GV gọi ngẫu nhiên học sinh trình bày đáp án, mỗ</w:t>
            </w:r>
            <w:r>
              <w:rPr>
                <w:rFonts w:ascii="Times New Roman" w:eastAsia="Arial" w:hAnsi="Times New Roman" w:cs="Times New Roman"/>
                <w:sz w:val="28"/>
                <w:szCs w:val="28"/>
                <w:lang w:val="de-DE"/>
              </w:rPr>
              <w:t xml:space="preserve">i HS trình bày </w:t>
            </w:r>
            <w:r w:rsidRPr="0044252B">
              <w:rPr>
                <w:rFonts w:ascii="Times New Roman" w:eastAsia="Arial" w:hAnsi="Times New Roman" w:cs="Times New Roman"/>
                <w:sz w:val="28"/>
                <w:szCs w:val="28"/>
                <w:lang w:val="de-DE"/>
              </w:rPr>
              <w:t xml:space="preserve"> nội dung</w:t>
            </w:r>
            <w:r>
              <w:rPr>
                <w:rFonts w:ascii="Times New Roman" w:eastAsia="Arial" w:hAnsi="Times New Roman" w:cs="Times New Roman"/>
                <w:sz w:val="28"/>
                <w:szCs w:val="28"/>
                <w:lang w:val="de-DE"/>
              </w:rPr>
              <w:t xml:space="preserve"> tương ứng </w:t>
            </w:r>
            <w:r w:rsidRPr="0044252B">
              <w:rPr>
                <w:rFonts w:ascii="Times New Roman" w:eastAsia="Arial" w:hAnsi="Times New Roman" w:cs="Times New Roman"/>
                <w:sz w:val="28"/>
                <w:szCs w:val="28"/>
                <w:lang w:val="de-DE"/>
              </w:rPr>
              <w:t xml:space="preserve"> trong phiếu</w:t>
            </w:r>
            <w:r>
              <w:rPr>
                <w:rFonts w:ascii="Times New Roman" w:eastAsia="Arial" w:hAnsi="Times New Roman" w:cs="Times New Roman"/>
                <w:sz w:val="28"/>
                <w:szCs w:val="28"/>
                <w:lang w:val="vi-VN"/>
              </w:rPr>
              <w:t>.</w:t>
            </w:r>
          </w:p>
          <w:p w14:paraId="783A2F8F" w14:textId="77777777" w:rsidR="00652811" w:rsidRPr="00A01CFF" w:rsidRDefault="00652811" w:rsidP="00D53C2A">
            <w:pPr>
              <w:spacing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 xml:space="preserve">- </w:t>
            </w:r>
            <w:r w:rsidRPr="0044252B">
              <w:rPr>
                <w:rFonts w:ascii="Times New Roman" w:eastAsia="Arial" w:hAnsi="Times New Roman" w:cs="Times New Roman"/>
                <w:sz w:val="28"/>
                <w:szCs w:val="28"/>
                <w:lang w:val="de-DE"/>
              </w:rPr>
              <w:t>GV liệt kê đáp án của HS trên bảng</w:t>
            </w:r>
          </w:p>
        </w:tc>
        <w:tc>
          <w:tcPr>
            <w:tcW w:w="3260" w:type="dxa"/>
          </w:tcPr>
          <w:p w14:paraId="6B3F8904" w14:textId="77777777" w:rsidR="00652811" w:rsidRPr="0093395C" w:rsidRDefault="00652811" w:rsidP="00D53C2A">
            <w:pPr>
              <w:rPr>
                <w:rFonts w:ascii="Times New Roman" w:hAnsi="Times New Roman" w:cs="Times New Roman"/>
                <w:sz w:val="28"/>
                <w:szCs w:val="28"/>
                <w:lang w:val="vi-VN"/>
              </w:rPr>
            </w:pPr>
            <w:r w:rsidRPr="0044252B">
              <w:rPr>
                <w:rFonts w:ascii="Times New Roman" w:eastAsia="Arial" w:hAnsi="Times New Roman" w:cs="Times New Roman"/>
                <w:sz w:val="28"/>
                <w:szCs w:val="28"/>
                <w:lang w:val="de-DE"/>
              </w:rPr>
              <w:t>HS trình bày</w:t>
            </w:r>
            <w:r>
              <w:rPr>
                <w:rFonts w:ascii="Times New Roman" w:eastAsia="Arial" w:hAnsi="Times New Roman" w:cs="Times New Roman"/>
                <w:sz w:val="28"/>
                <w:szCs w:val="28"/>
                <w:lang w:val="vi-VN"/>
              </w:rPr>
              <w:t>,</w:t>
            </w:r>
            <w:r>
              <w:rPr>
                <w:rFonts w:ascii="Times New Roman" w:eastAsia="Arial" w:hAnsi="Times New Roman" w:cs="Times New Roman"/>
                <w:sz w:val="28"/>
                <w:szCs w:val="28"/>
                <w:lang w:val="de-DE"/>
              </w:rPr>
              <w:t xml:space="preserve"> bổ sung </w:t>
            </w:r>
            <w:r w:rsidRPr="0044252B">
              <w:rPr>
                <w:rFonts w:ascii="Times New Roman" w:eastAsia="Arial" w:hAnsi="Times New Roman" w:cs="Times New Roman"/>
                <w:sz w:val="28"/>
                <w:szCs w:val="28"/>
                <w:lang w:val="de-DE"/>
              </w:rPr>
              <w:t>sau không trùng nội dung với HS trình bày trước</w:t>
            </w:r>
          </w:p>
        </w:tc>
      </w:tr>
      <w:tr w:rsidR="00652811" w:rsidRPr="00AD6C57" w14:paraId="2CC5FE99" w14:textId="77777777" w:rsidTr="00D53C2A">
        <w:trPr>
          <w:trHeight w:val="373"/>
        </w:trPr>
        <w:tc>
          <w:tcPr>
            <w:tcW w:w="9634" w:type="dxa"/>
            <w:gridSpan w:val="2"/>
          </w:tcPr>
          <w:p w14:paraId="47052E17" w14:textId="77777777" w:rsidR="00652811" w:rsidRPr="008A45D2" w:rsidRDefault="00652811" w:rsidP="00D53C2A">
            <w:pPr>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1731C718" w14:textId="77777777" w:rsidTr="00D53C2A">
        <w:trPr>
          <w:trHeight w:val="225"/>
        </w:trPr>
        <w:tc>
          <w:tcPr>
            <w:tcW w:w="6374" w:type="dxa"/>
          </w:tcPr>
          <w:p w14:paraId="42C5100B" w14:textId="77777777" w:rsidR="00652811" w:rsidRPr="00C542C3" w:rsidRDefault="00652811" w:rsidP="00D53C2A">
            <w:pPr>
              <w:spacing w:line="276" w:lineRule="auto"/>
              <w:rPr>
                <w:rFonts w:ascii="Times New Roman" w:hAnsi="Times New Roman"/>
                <w:iCs/>
                <w:sz w:val="28"/>
                <w:szCs w:val="28"/>
                <w:lang w:val="de-DE"/>
              </w:rPr>
            </w:pPr>
            <w:r w:rsidRPr="00C542C3">
              <w:rPr>
                <w:rFonts w:ascii="Times New Roman" w:hAnsi="Times New Roman"/>
                <w:iCs/>
                <w:sz w:val="28"/>
                <w:szCs w:val="28"/>
                <w:lang w:val="de-DE"/>
              </w:rPr>
              <w:t>- G</w:t>
            </w:r>
            <w:r>
              <w:rPr>
                <w:rFonts w:ascii="Times New Roman" w:hAnsi="Times New Roman"/>
                <w:iCs/>
                <w:sz w:val="28"/>
                <w:szCs w:val="28"/>
                <w:lang w:val="vi-VN"/>
              </w:rPr>
              <w:t>V:</w:t>
            </w:r>
            <w:r w:rsidRPr="00C542C3">
              <w:rPr>
                <w:rFonts w:ascii="Times New Roman" w:hAnsi="Times New Roman"/>
                <w:iCs/>
                <w:sz w:val="28"/>
                <w:szCs w:val="28"/>
                <w:lang w:val="de-DE"/>
              </w:rPr>
              <w:t xml:space="preserve"> nhận xét, đánh giá: </w:t>
            </w:r>
          </w:p>
          <w:p w14:paraId="1D055562" w14:textId="77777777" w:rsidR="00652811" w:rsidRPr="00C542C3" w:rsidRDefault="00652811" w:rsidP="00D53C2A">
            <w:pPr>
              <w:pBdr>
                <w:bar w:val="single" w:sz="4" w:color="auto"/>
              </w:pBdr>
              <w:spacing w:line="276" w:lineRule="auto"/>
              <w:rPr>
                <w:rFonts w:ascii="Times New Roman" w:hAnsi="Times New Roman"/>
                <w:iCs/>
                <w:sz w:val="28"/>
                <w:szCs w:val="28"/>
                <w:lang w:val="de-DE"/>
              </w:rPr>
            </w:pPr>
            <w:r w:rsidRPr="00C542C3">
              <w:rPr>
                <w:rFonts w:ascii="Times New Roman" w:hAnsi="Times New Roman"/>
                <w:iCs/>
                <w:sz w:val="28"/>
                <w:szCs w:val="28"/>
                <w:lang w:val="de-DE"/>
              </w:rPr>
              <w:t>-&gt;</w:t>
            </w:r>
            <w:r>
              <w:rPr>
                <w:rFonts w:ascii="Times New Roman" w:hAnsi="Times New Roman"/>
                <w:iCs/>
                <w:sz w:val="28"/>
                <w:szCs w:val="28"/>
                <w:lang w:val="vi-VN"/>
              </w:rPr>
              <w:t xml:space="preserve"> </w:t>
            </w:r>
            <w:r w:rsidRPr="00C542C3">
              <w:rPr>
                <w:rFonts w:ascii="Times New Roman" w:hAnsi="Times New Roman"/>
                <w:iCs/>
                <w:sz w:val="28"/>
                <w:szCs w:val="28"/>
                <w:lang w:val="de-DE"/>
              </w:rPr>
              <w:t>G</w:t>
            </w:r>
            <w:r>
              <w:rPr>
                <w:rFonts w:ascii="Times New Roman" w:hAnsi="Times New Roman"/>
                <w:iCs/>
                <w:sz w:val="28"/>
                <w:szCs w:val="28"/>
                <w:lang w:val="vi-VN"/>
              </w:rPr>
              <w:t>V</w:t>
            </w:r>
            <w:r w:rsidRPr="00C542C3">
              <w:rPr>
                <w:rFonts w:ascii="Times New Roman" w:hAnsi="Times New Roman"/>
                <w:iCs/>
                <w:sz w:val="28"/>
                <w:szCs w:val="28"/>
                <w:lang w:val="de-DE"/>
              </w:rPr>
              <w:t xml:space="preserve"> gieo vấn đề cần tìm hiểu trong bài học</w:t>
            </w:r>
          </w:p>
          <w:p w14:paraId="70A94CD7" w14:textId="77777777" w:rsidR="00652811" w:rsidRPr="00C542C3" w:rsidRDefault="00652811" w:rsidP="00D53C2A">
            <w:pPr>
              <w:pBdr>
                <w:bar w:val="single" w:sz="4" w:color="auto"/>
              </w:pBdr>
              <w:spacing w:line="276" w:lineRule="auto"/>
              <w:rPr>
                <w:rFonts w:ascii="Times New Roman" w:hAnsi="Times New Roman"/>
                <w:bCs/>
                <w:iCs/>
                <w:sz w:val="28"/>
                <w:szCs w:val="28"/>
                <w:lang w:val="nl-NL"/>
              </w:rPr>
            </w:pPr>
            <w:r w:rsidRPr="00C542C3">
              <w:rPr>
                <w:rFonts w:ascii="Times New Roman" w:hAnsi="Times New Roman"/>
                <w:bCs/>
                <w:iCs/>
                <w:sz w:val="28"/>
                <w:szCs w:val="28"/>
                <w:lang w:val="nl-NL"/>
              </w:rPr>
              <w:t>Để trả lời câu hỏi trên đầy đủ và chính xác nhất chúng ta vào bài học hôm nay.</w:t>
            </w:r>
          </w:p>
          <w:p w14:paraId="29F5D5CF" w14:textId="77777777" w:rsidR="00652811" w:rsidRPr="0093395C" w:rsidRDefault="00652811" w:rsidP="00D53C2A">
            <w:pPr>
              <w:spacing w:line="276" w:lineRule="auto"/>
              <w:rPr>
                <w:rFonts w:ascii="Times New Roman" w:hAnsi="Times New Roman" w:cs="Times New Roman"/>
                <w:iCs/>
                <w:sz w:val="28"/>
                <w:szCs w:val="28"/>
                <w:lang w:val="vi-VN"/>
              </w:rPr>
            </w:pPr>
            <w:r w:rsidRPr="00C542C3">
              <w:rPr>
                <w:rFonts w:ascii="Times New Roman" w:hAnsi="Times New Roman"/>
                <w:iCs/>
                <w:sz w:val="28"/>
                <w:szCs w:val="28"/>
                <w:lang w:val="nl-NL"/>
              </w:rPr>
              <w:t>-</w:t>
            </w:r>
            <w:r>
              <w:rPr>
                <w:rFonts w:ascii="Times New Roman" w:hAnsi="Times New Roman"/>
                <w:iCs/>
                <w:sz w:val="28"/>
                <w:szCs w:val="28"/>
                <w:lang w:val="vi-VN"/>
              </w:rPr>
              <w:t xml:space="preserve"> GV</w:t>
            </w:r>
            <w:r w:rsidRPr="00C542C3">
              <w:rPr>
                <w:rFonts w:ascii="Times New Roman" w:hAnsi="Times New Roman"/>
                <w:iCs/>
                <w:sz w:val="28"/>
                <w:szCs w:val="28"/>
                <w:lang w:val="nl-NL"/>
              </w:rPr>
              <w:t xml:space="preserve"> nêu mục tiêu bài học:</w:t>
            </w:r>
          </w:p>
        </w:tc>
        <w:tc>
          <w:tcPr>
            <w:tcW w:w="3260" w:type="dxa"/>
          </w:tcPr>
          <w:p w14:paraId="571829DC" w14:textId="77777777" w:rsidR="00652811" w:rsidRPr="00C542C3" w:rsidRDefault="00652811" w:rsidP="00D53C2A">
            <w:pPr>
              <w:spacing w:line="276" w:lineRule="auto"/>
              <w:rPr>
                <w:rFonts w:ascii="Times New Roman" w:hAnsi="Times New Roman"/>
                <w:iCs/>
                <w:sz w:val="28"/>
                <w:szCs w:val="28"/>
                <w:lang w:val="de-DE"/>
              </w:rPr>
            </w:pPr>
            <w:r w:rsidRPr="00C542C3">
              <w:rPr>
                <w:rFonts w:ascii="Times New Roman" w:hAnsi="Times New Roman"/>
                <w:iCs/>
                <w:sz w:val="28"/>
                <w:szCs w:val="28"/>
                <w:lang w:val="de-DE"/>
              </w:rPr>
              <w:t>- Học sinh nhận xét, bổ sung, đánh giá</w:t>
            </w:r>
          </w:p>
          <w:p w14:paraId="550AB796" w14:textId="77777777" w:rsidR="00652811" w:rsidRPr="0093395C" w:rsidRDefault="00652811" w:rsidP="00D53C2A">
            <w:pPr>
              <w:spacing w:line="276" w:lineRule="auto"/>
              <w:rPr>
                <w:rFonts w:ascii="Times New Roman" w:hAnsi="Times New Roman" w:cs="Times New Roman"/>
                <w:iCs/>
                <w:sz w:val="28"/>
                <w:szCs w:val="28"/>
                <w:lang w:val="de-DE"/>
              </w:rPr>
            </w:pPr>
          </w:p>
        </w:tc>
      </w:tr>
    </w:tbl>
    <w:p w14:paraId="6BAF8FC6" w14:textId="77777777" w:rsidR="00652811" w:rsidRPr="00C41D93"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C41D93">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492B97A4" w14:textId="77777777" w:rsidR="00652811" w:rsidRPr="0044252B" w:rsidRDefault="00652811" w:rsidP="00652811">
      <w:pPr>
        <w:spacing w:after="0" w:line="276" w:lineRule="auto"/>
        <w:ind w:right="255"/>
        <w:rPr>
          <w:rFonts w:ascii="Times New Roman" w:eastAsia="Times New Roman" w:hAnsi="Times New Roman" w:cs="Times New Roman"/>
          <w:b/>
          <w:sz w:val="28"/>
          <w:szCs w:val="28"/>
          <w:lang w:val="de-DE"/>
        </w:rPr>
      </w:pPr>
      <w:r w:rsidRPr="0044252B">
        <w:rPr>
          <w:rFonts w:ascii="Times New Roman" w:eastAsia="Times New Roman" w:hAnsi="Times New Roman" w:cs="Times New Roman"/>
          <w:b/>
          <w:sz w:val="28"/>
          <w:szCs w:val="28"/>
          <w:lang w:val="de-DE"/>
        </w:rPr>
        <w:t xml:space="preserve">a) </w:t>
      </w:r>
      <w:r w:rsidRPr="00C41D93">
        <w:rPr>
          <w:rFonts w:ascii="Times New Roman" w:eastAsia="Times New Roman" w:hAnsi="Times New Roman" w:cs="Times New Roman"/>
          <w:b/>
          <w:sz w:val="28"/>
          <w:szCs w:val="28"/>
          <w:lang w:val="vi-VN"/>
        </w:rPr>
        <w:t xml:space="preserve">Mục tiêu:   </w:t>
      </w:r>
    </w:p>
    <w:p w14:paraId="28653A08" w14:textId="77777777" w:rsidR="00652811" w:rsidRPr="0044252B" w:rsidRDefault="00652811" w:rsidP="00652811">
      <w:pPr>
        <w:spacing w:after="0" w:line="276" w:lineRule="auto"/>
        <w:rPr>
          <w:rFonts w:ascii="Times New Roman" w:eastAsia="Times New Roman" w:hAnsi="Times New Roman" w:cs="Times New Roman"/>
          <w:color w:val="000000"/>
          <w:sz w:val="28"/>
          <w:szCs w:val="28"/>
          <w:shd w:val="clear" w:color="auto" w:fill="FFFFFF"/>
          <w:lang w:val="vi-VN"/>
        </w:rPr>
      </w:pPr>
      <w:r w:rsidRPr="0044252B">
        <w:rPr>
          <w:rFonts w:ascii="Times New Roman" w:eastAsia="Times New Roman" w:hAnsi="Times New Roman" w:cs="Times New Roman"/>
          <w:color w:val="000000"/>
          <w:sz w:val="28"/>
          <w:szCs w:val="28"/>
          <w:shd w:val="clear" w:color="auto" w:fill="FFFFFF"/>
          <w:lang w:val="vi-VN"/>
        </w:rPr>
        <w:t>- Nêu được vai trò của lá cây với chức năng quang hợp.</w:t>
      </w:r>
    </w:p>
    <w:p w14:paraId="4E701B5F" w14:textId="77777777" w:rsidR="00652811" w:rsidRPr="0044252B" w:rsidRDefault="00652811" w:rsidP="00652811">
      <w:pPr>
        <w:spacing w:after="0" w:line="276" w:lineRule="auto"/>
        <w:rPr>
          <w:rFonts w:ascii="Times New Roman" w:eastAsia="Times New Roman" w:hAnsi="Times New Roman" w:cs="Times New Roman"/>
          <w:color w:val="000000"/>
          <w:sz w:val="28"/>
          <w:szCs w:val="28"/>
          <w:shd w:val="clear" w:color="auto" w:fill="FFFFFF"/>
          <w:lang w:val="vi-VN"/>
        </w:rPr>
      </w:pPr>
      <w:r w:rsidRPr="0044252B">
        <w:rPr>
          <w:rFonts w:ascii="Times New Roman" w:eastAsia="Times New Roman" w:hAnsi="Times New Roman" w:cs="Times New Roman"/>
          <w:color w:val="000000"/>
          <w:sz w:val="28"/>
          <w:szCs w:val="28"/>
          <w:shd w:val="clear" w:color="auto" w:fill="FFFFFF"/>
          <w:lang w:val="vi-VN"/>
        </w:rPr>
        <w:t>- Nêu được khái niệm</w:t>
      </w:r>
      <w:r>
        <w:rPr>
          <w:rFonts w:ascii="Times New Roman" w:eastAsia="Times New Roman" w:hAnsi="Times New Roman" w:cs="Times New Roman"/>
          <w:color w:val="000000"/>
          <w:sz w:val="28"/>
          <w:szCs w:val="28"/>
          <w:shd w:val="clear" w:color="auto" w:fill="FFFFFF"/>
        </w:rPr>
        <w:t xml:space="preserve"> QH </w:t>
      </w:r>
      <w:r w:rsidRPr="0044252B">
        <w:rPr>
          <w:rFonts w:ascii="Times New Roman" w:eastAsia="Times New Roman" w:hAnsi="Times New Roman" w:cs="Times New Roman"/>
          <w:color w:val="000000"/>
          <w:sz w:val="28"/>
          <w:szCs w:val="28"/>
          <w:shd w:val="clear" w:color="auto" w:fill="FFFFFF"/>
          <w:lang w:val="vi-VN"/>
        </w:rPr>
        <w:t>, nguyên liệu và sản phẩm của quang hợp.</w:t>
      </w:r>
    </w:p>
    <w:p w14:paraId="3DD6FCE1" w14:textId="77777777" w:rsidR="00652811" w:rsidRPr="00F50362" w:rsidRDefault="00652811" w:rsidP="00652811">
      <w:pPr>
        <w:spacing w:after="0" w:line="276" w:lineRule="auto"/>
        <w:rPr>
          <w:rFonts w:ascii="Times New Roman" w:eastAsia="Times New Roman" w:hAnsi="Times New Roman" w:cs="Times New Roman"/>
          <w:color w:val="000000"/>
          <w:sz w:val="28"/>
          <w:szCs w:val="28"/>
          <w:shd w:val="clear" w:color="auto" w:fill="FFFFFF"/>
        </w:rPr>
      </w:pPr>
      <w:r w:rsidRPr="0044252B">
        <w:rPr>
          <w:rFonts w:ascii="Times New Roman" w:eastAsia="Times New Roman" w:hAnsi="Times New Roman" w:cs="Times New Roman"/>
          <w:color w:val="000000"/>
          <w:sz w:val="28"/>
          <w:szCs w:val="28"/>
          <w:shd w:val="clear" w:color="auto" w:fill="FFFFFF"/>
          <w:lang w:val="vi-VN"/>
        </w:rPr>
        <w:t>- Viết được phương trình quang hợp dạng chữ.</w:t>
      </w:r>
    </w:p>
    <w:p w14:paraId="7BB016C1" w14:textId="77777777" w:rsidR="00652811" w:rsidRPr="00F50362" w:rsidRDefault="00652811" w:rsidP="00652811">
      <w:pPr>
        <w:spacing w:after="0" w:line="276" w:lineRule="auto"/>
        <w:rPr>
          <w:rFonts w:ascii="Times New Roman" w:eastAsia="Times New Roman" w:hAnsi="Times New Roman" w:cs="Times New Roman"/>
          <w:color w:val="000000"/>
          <w:sz w:val="28"/>
          <w:szCs w:val="28"/>
          <w:shd w:val="clear" w:color="auto" w:fill="FFFFFF"/>
          <w:lang w:val="vi-VN"/>
        </w:rPr>
      </w:pPr>
      <w:r w:rsidRPr="00F50362">
        <w:rPr>
          <w:rFonts w:ascii="Times New Roman" w:eastAsia="Times New Roman" w:hAnsi="Times New Roman" w:cs="Times New Roman"/>
          <w:color w:val="000000"/>
          <w:sz w:val="28"/>
          <w:szCs w:val="28"/>
          <w:shd w:val="clear" w:color="auto" w:fill="FFFFFF"/>
          <w:lang w:val="vi-VN"/>
        </w:rPr>
        <w:t>-</w:t>
      </w:r>
      <w:r>
        <w:rPr>
          <w:rFonts w:ascii="Times New Roman" w:eastAsia="Times New Roman" w:hAnsi="Times New Roman" w:cs="Times New Roman"/>
          <w:color w:val="000000"/>
          <w:sz w:val="28"/>
          <w:szCs w:val="28"/>
          <w:shd w:val="clear" w:color="auto" w:fill="FFFFFF"/>
          <w:lang w:val="vi-VN"/>
        </w:rPr>
        <w:t xml:space="preserve"> </w:t>
      </w:r>
      <w:r w:rsidRPr="00F50362">
        <w:rPr>
          <w:rFonts w:ascii="Times New Roman" w:eastAsia="Times New Roman" w:hAnsi="Times New Roman" w:cs="Times New Roman"/>
          <w:color w:val="000000"/>
          <w:sz w:val="28"/>
          <w:szCs w:val="28"/>
          <w:shd w:val="clear" w:color="auto" w:fill="FFFFFF"/>
          <w:lang w:val="vi-VN"/>
        </w:rPr>
        <w:t>Nêu được mối quan hệ giũa trao đổi chất và chuyển hóa năng lượng.</w:t>
      </w:r>
    </w:p>
    <w:p w14:paraId="2D65F435" w14:textId="77777777" w:rsidR="00652811" w:rsidRPr="00EB3D40" w:rsidRDefault="00652811" w:rsidP="00652811">
      <w:pPr>
        <w:spacing w:after="0" w:line="276" w:lineRule="auto"/>
        <w:rPr>
          <w:rFonts w:ascii="Times New Roman" w:eastAsia="Calibri" w:hAnsi="Times New Roman" w:cs="Times New Roman"/>
          <w:i/>
          <w:sz w:val="28"/>
          <w:szCs w:val="28"/>
          <w:lang w:val="de-DE"/>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44252B">
        <w:rPr>
          <w:rFonts w:ascii="Times New Roman" w:eastAsia="Calibri" w:hAnsi="Times New Roman" w:cs="Times New Roman"/>
          <w:sz w:val="28"/>
          <w:szCs w:val="28"/>
          <w:lang w:val="de-DE"/>
        </w:rPr>
        <w:t xml:space="preserve">Học sinh làm việc nhóm cặp đôi nghiên cứu thông tin </w:t>
      </w:r>
      <w:r>
        <w:rPr>
          <w:rFonts w:ascii="Times New Roman" w:eastAsia="Calibri" w:hAnsi="Times New Roman" w:cs="Times New Roman"/>
          <w:sz w:val="28"/>
          <w:szCs w:val="28"/>
          <w:lang w:val="de-DE"/>
        </w:rPr>
        <w:t xml:space="preserve">,nghiên cứu hình 18.2 </w:t>
      </w:r>
      <w:r w:rsidRPr="0044252B">
        <w:rPr>
          <w:rFonts w:ascii="Times New Roman" w:eastAsia="Calibri" w:hAnsi="Times New Roman" w:cs="Times New Roman"/>
          <w:sz w:val="28"/>
          <w:szCs w:val="28"/>
          <w:lang w:val="de-DE"/>
        </w:rPr>
        <w:t xml:space="preserve">trong SGK, quan sát tìm hiểu </w:t>
      </w:r>
      <w:r>
        <w:rPr>
          <w:rFonts w:ascii="Times New Roman" w:eastAsia="Calibri" w:hAnsi="Times New Roman" w:cs="Times New Roman"/>
          <w:sz w:val="28"/>
          <w:szCs w:val="28"/>
          <w:lang w:val="de-DE"/>
        </w:rPr>
        <w:t>cấu tạo của lá cây</w:t>
      </w:r>
      <w:r w:rsidRPr="0044252B">
        <w:rPr>
          <w:rFonts w:ascii="Times New Roman" w:eastAsia="Calibri" w:hAnsi="Times New Roman" w:cs="Times New Roman"/>
          <w:sz w:val="28"/>
          <w:szCs w:val="28"/>
          <w:lang w:val="de-DE"/>
        </w:rPr>
        <w:t>:</w:t>
      </w:r>
    </w:p>
    <w:p w14:paraId="3B56661A"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Trả lời hệ thống câu hỏi sau vào phiếu học tập:</w:t>
      </w:r>
    </w:p>
    <w:p w14:paraId="7C97CCE8"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sidRPr="0044252B">
        <w:rPr>
          <w:rFonts w:ascii="Times New Roman" w:eastAsia="Calibri" w:hAnsi="Times New Roman" w:cs="Times New Roman"/>
          <w:sz w:val="28"/>
          <w:szCs w:val="28"/>
          <w:lang w:val="de-DE"/>
        </w:rPr>
        <w:t>H</w:t>
      </w:r>
      <w:r>
        <w:rPr>
          <w:rFonts w:ascii="Times New Roman" w:eastAsia="Calibri" w:hAnsi="Times New Roman" w:cs="Times New Roman"/>
          <w:sz w:val="28"/>
          <w:szCs w:val="28"/>
          <w:lang w:val="vi-VN"/>
        </w:rPr>
        <w:t>1:</w:t>
      </w:r>
      <w:r w:rsidRPr="0044252B">
        <w:rPr>
          <w:rFonts w:ascii="Times New Roman" w:eastAsia="Calibri" w:hAnsi="Times New Roman" w:cs="Times New Roman"/>
          <w:sz w:val="28"/>
          <w:szCs w:val="28"/>
          <w:lang w:val="de-DE"/>
        </w:rPr>
        <w:t xml:space="preserve"> Nêu cấu tạo </w:t>
      </w:r>
      <w:r>
        <w:rPr>
          <w:rFonts w:ascii="Times New Roman" w:eastAsia="Calibri" w:hAnsi="Times New Roman" w:cs="Times New Roman"/>
          <w:sz w:val="28"/>
          <w:szCs w:val="28"/>
          <w:lang w:val="de-DE"/>
        </w:rPr>
        <w:t xml:space="preserve">ngoài của lá cây </w:t>
      </w:r>
      <w:r w:rsidRPr="0044252B">
        <w:rPr>
          <w:rFonts w:ascii="Times New Roman" w:eastAsia="Calibri" w:hAnsi="Times New Roman" w:cs="Times New Roman"/>
          <w:sz w:val="28"/>
          <w:szCs w:val="28"/>
          <w:lang w:val="de-DE"/>
        </w:rPr>
        <w:t>?</w:t>
      </w:r>
    </w:p>
    <w:p w14:paraId="669CDBD6" w14:textId="77777777" w:rsidR="00652811" w:rsidRPr="00EB3D40" w:rsidRDefault="00652811" w:rsidP="00652811">
      <w:pPr>
        <w:spacing w:after="0" w:line="276" w:lineRule="auto"/>
        <w:rPr>
          <w:rFonts w:ascii="Times New Roman" w:eastAsia="Calibri" w:hAnsi="Times New Roman" w:cs="Times New Roman"/>
          <w:sz w:val="28"/>
          <w:szCs w:val="28"/>
          <w:lang w:val="de-DE"/>
        </w:rPr>
      </w:pPr>
      <w:r w:rsidRPr="0085251D">
        <w:rPr>
          <w:rFonts w:ascii="Times New Roman" w:eastAsia="Calibri" w:hAnsi="Times New Roman" w:cs="Times New Roman"/>
          <w:sz w:val="28"/>
          <w:szCs w:val="28"/>
          <w:lang w:val="de-DE"/>
        </w:rPr>
        <w:t>H2</w:t>
      </w:r>
      <w:r>
        <w:rPr>
          <w:rFonts w:ascii="Times New Roman" w:eastAsia="Calibri" w:hAnsi="Times New Roman" w:cs="Times New Roman"/>
          <w:sz w:val="28"/>
          <w:szCs w:val="28"/>
          <w:lang w:val="vi-VN"/>
        </w:rPr>
        <w:t>:</w:t>
      </w:r>
      <w:r w:rsidRPr="0085251D">
        <w:rPr>
          <w:rFonts w:ascii="Times New Roman" w:eastAsia="Calibri" w:hAnsi="Times New Roman" w:cs="Times New Roman"/>
          <w:sz w:val="28"/>
          <w:szCs w:val="28"/>
          <w:lang w:val="de-DE"/>
        </w:rPr>
        <w:t xml:space="preserve"> </w:t>
      </w:r>
      <w:r w:rsidRPr="00EB3D40">
        <w:rPr>
          <w:rFonts w:ascii="Times New Roman" w:eastAsia="Calibri" w:hAnsi="Times New Roman" w:cs="Times New Roman"/>
          <w:sz w:val="28"/>
          <w:szCs w:val="28"/>
          <w:lang w:val="de-DE"/>
        </w:rPr>
        <w:t>Điền  vào bảng cấu tạo trong của lá cây cho phù hợp?tìm hiểu cấu tạo phù hợp chức năng của các bộ phận của lá trong quá trình quang hợp ?</w:t>
      </w:r>
    </w:p>
    <w:p w14:paraId="2AAA8ED0" w14:textId="77777777" w:rsidR="00652811" w:rsidRDefault="00652811" w:rsidP="00652811">
      <w:pPr>
        <w:spacing w:after="0" w:line="276" w:lineRule="auto"/>
        <w:rPr>
          <w:rFonts w:ascii="Times New Roman" w:eastAsia="Calibri" w:hAnsi="Times New Roman" w:cs="Times New Roman"/>
          <w:sz w:val="28"/>
          <w:szCs w:val="28"/>
          <w:lang w:val="de-DE"/>
        </w:rPr>
      </w:pPr>
      <w:r w:rsidRPr="0044252B">
        <w:rPr>
          <w:rFonts w:ascii="Times New Roman" w:eastAsia="Calibri" w:hAnsi="Times New Roman" w:cs="Times New Roman"/>
          <w:sz w:val="28"/>
          <w:szCs w:val="28"/>
          <w:lang w:val="de-DE"/>
        </w:rPr>
        <w:t>-</w:t>
      </w:r>
      <w:r>
        <w:rPr>
          <w:rFonts w:ascii="Times New Roman" w:eastAsia="Calibri" w:hAnsi="Times New Roman" w:cs="Times New Roman"/>
          <w:sz w:val="28"/>
          <w:szCs w:val="28"/>
          <w:lang w:val="vi-VN"/>
        </w:rPr>
        <w:t xml:space="preserve"> </w:t>
      </w:r>
      <w:r w:rsidRPr="0044252B">
        <w:rPr>
          <w:rFonts w:ascii="Times New Roman" w:eastAsia="Calibri" w:hAnsi="Times New Roman" w:cs="Times New Roman"/>
          <w:sz w:val="28"/>
          <w:szCs w:val="28"/>
          <w:lang w:val="de-DE"/>
        </w:rPr>
        <w:t xml:space="preserve">HS hoạt động nhóm quan sát </w:t>
      </w:r>
      <w:r>
        <w:rPr>
          <w:rFonts w:ascii="Times New Roman" w:eastAsia="Calibri" w:hAnsi="Times New Roman" w:cs="Times New Roman"/>
          <w:sz w:val="28"/>
          <w:szCs w:val="28"/>
          <w:lang w:val="de-DE"/>
        </w:rPr>
        <w:t>hinh 18.2 và thông tin SGK thảo luận</w:t>
      </w:r>
      <w:r w:rsidRPr="0044252B">
        <w:rPr>
          <w:rFonts w:ascii="Times New Roman" w:eastAsia="Calibri" w:hAnsi="Times New Roman" w:cs="Times New Roman"/>
          <w:sz w:val="28"/>
          <w:szCs w:val="28"/>
          <w:lang w:val="de-DE"/>
        </w:rPr>
        <w:t xml:space="preserve"> </w:t>
      </w:r>
      <w:r>
        <w:rPr>
          <w:rFonts w:ascii="Times New Roman" w:eastAsia="Calibri" w:hAnsi="Times New Roman" w:cs="Times New Roman"/>
          <w:sz w:val="28"/>
          <w:szCs w:val="28"/>
          <w:lang w:val="de-DE"/>
        </w:rPr>
        <w:t>bộ phận nào của cây,lá cây tham gia quá trình tổng hợp chất hữu cơ của cây</w:t>
      </w:r>
      <w:r w:rsidRPr="0044252B">
        <w:rPr>
          <w:rFonts w:ascii="Times New Roman" w:eastAsia="Calibri" w:hAnsi="Times New Roman" w:cs="Times New Roman"/>
          <w:sz w:val="28"/>
          <w:szCs w:val="28"/>
          <w:lang w:val="de-DE"/>
        </w:rPr>
        <w:t>?</w:t>
      </w:r>
      <w:r>
        <w:rPr>
          <w:rFonts w:ascii="Times New Roman" w:eastAsia="Calibri" w:hAnsi="Times New Roman" w:cs="Times New Roman"/>
          <w:sz w:val="28"/>
          <w:szCs w:val="28"/>
          <w:lang w:val="de-DE"/>
        </w:rPr>
        <w:t xml:space="preserve"> </w:t>
      </w:r>
    </w:p>
    <w:p w14:paraId="6C3594E1"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H3</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lang w:val="de-DE"/>
        </w:rPr>
        <w:t>Cây dạng</w:t>
      </w:r>
      <w:r w:rsidRPr="00F144E9">
        <w:rPr>
          <w:rFonts w:ascii="Times New Roman" w:eastAsia="Calibri" w:hAnsi="Times New Roman" w:cs="Times New Roman"/>
          <w:sz w:val="28"/>
          <w:szCs w:val="28"/>
          <w:lang w:val="de-DE"/>
        </w:rPr>
        <w:t xml:space="preserve"> </w:t>
      </w:r>
      <w:r>
        <w:rPr>
          <w:rFonts w:ascii="Times New Roman" w:eastAsia="Calibri" w:hAnsi="Times New Roman" w:cs="Times New Roman"/>
          <w:sz w:val="28"/>
          <w:szCs w:val="28"/>
          <w:lang w:val="de-DE"/>
        </w:rPr>
        <w:t>lá kim ,cây không có lá có quang hợp không?</w:t>
      </w:r>
    </w:p>
    <w:p w14:paraId="5E9D7B57"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H4</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lang w:val="de-DE"/>
        </w:rPr>
        <w:t>Vai trò của lá cây trong quang hợp?</w:t>
      </w:r>
    </w:p>
    <w:p w14:paraId="5A919F55"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sidRPr="0044252B">
        <w:rPr>
          <w:rFonts w:ascii="Times New Roman" w:eastAsia="Calibri" w:hAnsi="Times New Roman" w:cs="Times New Roman"/>
          <w:sz w:val="28"/>
          <w:szCs w:val="28"/>
          <w:lang w:val="de-DE"/>
        </w:rPr>
        <w:t xml:space="preserve">- HS hoạt động cá nhân nghiên cứu tài liệu và qua hoạt động quan sát </w:t>
      </w:r>
      <w:r>
        <w:rPr>
          <w:rFonts w:ascii="Times New Roman" w:eastAsia="Calibri" w:hAnsi="Times New Roman" w:cs="Times New Roman"/>
          <w:sz w:val="28"/>
          <w:szCs w:val="28"/>
          <w:lang w:val="de-DE"/>
        </w:rPr>
        <w:t>cấu tạo của lá</w:t>
      </w:r>
      <w:r w:rsidRPr="0044252B">
        <w:rPr>
          <w:rFonts w:ascii="Times New Roman" w:eastAsia="Calibri" w:hAnsi="Times New Roman" w:cs="Times New Roman"/>
          <w:sz w:val="28"/>
          <w:szCs w:val="28"/>
          <w:lang w:val="de-DE"/>
        </w:rPr>
        <w:t xml:space="preserve"> thực hiệ</w:t>
      </w:r>
      <w:r>
        <w:rPr>
          <w:rFonts w:ascii="Times New Roman" w:eastAsia="Calibri" w:hAnsi="Times New Roman" w:cs="Times New Roman"/>
          <w:sz w:val="28"/>
          <w:szCs w:val="28"/>
          <w:lang w:val="de-DE"/>
        </w:rPr>
        <w:t xml:space="preserve">n </w:t>
      </w:r>
      <w:r w:rsidRPr="0044252B">
        <w:rPr>
          <w:rFonts w:ascii="Times New Roman" w:eastAsia="Calibri" w:hAnsi="Times New Roman" w:cs="Times New Roman"/>
          <w:sz w:val="28"/>
          <w:szCs w:val="28"/>
          <w:lang w:val="de-DE"/>
        </w:rPr>
        <w:t>theo phần hoạt động 2 và trả lời câu hỏi:</w:t>
      </w:r>
    </w:p>
    <w:p w14:paraId="1F9A5AD8"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H5</w:t>
      </w:r>
      <w:r>
        <w:rPr>
          <w:rFonts w:ascii="Times New Roman" w:eastAsia="Calibri" w:hAnsi="Times New Roman" w:cs="Times New Roman"/>
          <w:sz w:val="28"/>
          <w:szCs w:val="28"/>
          <w:lang w:val="vi-VN"/>
        </w:rPr>
        <w:t>:</w:t>
      </w:r>
      <w:r w:rsidRPr="0044252B">
        <w:rPr>
          <w:rFonts w:ascii="Times New Roman" w:eastAsia="Calibri" w:hAnsi="Times New Roman" w:cs="Times New Roman"/>
          <w:sz w:val="28"/>
          <w:szCs w:val="28"/>
          <w:lang w:val="de-DE"/>
        </w:rPr>
        <w:t xml:space="preserve"> Nêu các</w:t>
      </w:r>
      <w:r>
        <w:rPr>
          <w:rFonts w:ascii="Times New Roman" w:eastAsia="Calibri" w:hAnsi="Times New Roman" w:cs="Times New Roman"/>
          <w:sz w:val="28"/>
          <w:szCs w:val="28"/>
          <w:lang w:val="de-DE"/>
        </w:rPr>
        <w:t xml:space="preserve"> chất tham gia và sphẩm tạo thành của quá trình quang hợp ở tv?</w:t>
      </w:r>
    </w:p>
    <w:p w14:paraId="7F9BD792"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H6</w:t>
      </w:r>
      <w:r>
        <w:rPr>
          <w:rFonts w:ascii="Times New Roman" w:eastAsia="Calibri" w:hAnsi="Times New Roman" w:cs="Times New Roman"/>
          <w:sz w:val="28"/>
          <w:szCs w:val="28"/>
          <w:lang w:val="vi-VN"/>
        </w:rPr>
        <w:t>:</w:t>
      </w:r>
      <w:r>
        <w:rPr>
          <w:rFonts w:ascii="Times New Roman" w:eastAsia="Calibri" w:hAnsi="Times New Roman" w:cs="Times New Roman"/>
          <w:sz w:val="28"/>
          <w:szCs w:val="28"/>
          <w:lang w:val="de-DE"/>
        </w:rPr>
        <w:t xml:space="preserve"> Nêu khái niệm quang hợp ?</w:t>
      </w:r>
    </w:p>
    <w:p w14:paraId="18AA0AB5"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H7</w:t>
      </w:r>
      <w:r>
        <w:rPr>
          <w:rFonts w:ascii="Times New Roman" w:eastAsia="Calibri" w:hAnsi="Times New Roman" w:cs="Times New Roman"/>
          <w:sz w:val="28"/>
          <w:szCs w:val="28"/>
          <w:lang w:val="vi-VN"/>
        </w:rPr>
        <w:t>:</w:t>
      </w:r>
      <w:r>
        <w:rPr>
          <w:rFonts w:ascii="Times New Roman" w:eastAsia="Calibri" w:hAnsi="Times New Roman" w:cs="Times New Roman"/>
          <w:sz w:val="28"/>
          <w:szCs w:val="28"/>
          <w:lang w:val="de-DE"/>
        </w:rPr>
        <w:t xml:space="preserve"> Quang hợp có ý nghĩa như thế nào đối với sự sống ?</w:t>
      </w:r>
    </w:p>
    <w:p w14:paraId="4E696F3C"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H8</w:t>
      </w:r>
      <w:r>
        <w:rPr>
          <w:rFonts w:ascii="Times New Roman" w:eastAsia="Calibri" w:hAnsi="Times New Roman" w:cs="Times New Roman"/>
          <w:sz w:val="28"/>
          <w:szCs w:val="28"/>
          <w:lang w:val="vi-VN"/>
        </w:rPr>
        <w:t>:</w:t>
      </w:r>
      <w:r>
        <w:rPr>
          <w:rFonts w:ascii="Times New Roman" w:eastAsia="Calibri" w:hAnsi="Times New Roman" w:cs="Times New Roman"/>
          <w:sz w:val="28"/>
          <w:szCs w:val="28"/>
          <w:lang w:val="de-DE"/>
        </w:rPr>
        <w:t xml:space="preserve"> Những sinh vật nào có khả năng quang hợp?</w:t>
      </w:r>
    </w:p>
    <w:p w14:paraId="3DDD3474" w14:textId="77777777" w:rsidR="00652811" w:rsidRPr="00DB1080" w:rsidRDefault="00652811" w:rsidP="00652811">
      <w:pPr>
        <w:spacing w:after="0" w:line="276" w:lineRule="auto"/>
        <w:rPr>
          <w:rFonts w:ascii="Times New Roman" w:hAnsi="Times New Roman" w:cs="Times New Roman"/>
          <w:color w:val="000000"/>
          <w:sz w:val="28"/>
          <w:szCs w:val="28"/>
          <w:shd w:val="clear" w:color="auto" w:fill="FFFFFF"/>
          <w:lang w:val="de-DE"/>
        </w:rPr>
      </w:pPr>
      <w:r>
        <w:rPr>
          <w:rFonts w:ascii="Times New Roman" w:eastAsia="Calibri" w:hAnsi="Times New Roman" w:cs="Times New Roman"/>
          <w:sz w:val="28"/>
          <w:szCs w:val="28"/>
          <w:lang w:val="de-DE"/>
        </w:rPr>
        <w:t>H9</w:t>
      </w:r>
      <w:r>
        <w:rPr>
          <w:rFonts w:ascii="Times New Roman" w:eastAsia="Calibri" w:hAnsi="Times New Roman" w:cs="Times New Roman"/>
          <w:sz w:val="28"/>
          <w:szCs w:val="28"/>
          <w:lang w:val="vi-VN"/>
        </w:rPr>
        <w:t>:</w:t>
      </w:r>
      <w:r>
        <w:rPr>
          <w:rFonts w:ascii="Times New Roman" w:hAnsi="Times New Roman" w:cs="Times New Roman"/>
          <w:color w:val="000000"/>
          <w:sz w:val="28"/>
          <w:szCs w:val="28"/>
          <w:shd w:val="clear" w:color="auto" w:fill="FFFFFF"/>
          <w:lang w:val="de-DE"/>
        </w:rPr>
        <w:t xml:space="preserve"> M</w:t>
      </w:r>
      <w:r w:rsidRPr="00DB1080">
        <w:rPr>
          <w:rFonts w:ascii="Times New Roman" w:hAnsi="Times New Roman" w:cs="Times New Roman"/>
          <w:color w:val="000000"/>
          <w:sz w:val="28"/>
          <w:szCs w:val="28"/>
          <w:shd w:val="clear" w:color="auto" w:fill="FFFFFF"/>
          <w:lang w:val="de-DE"/>
        </w:rPr>
        <w:t>ô tả</w:t>
      </w:r>
      <w:r>
        <w:rPr>
          <w:rFonts w:ascii="Times New Roman" w:hAnsi="Times New Roman" w:cs="Times New Roman"/>
          <w:color w:val="000000"/>
          <w:sz w:val="28"/>
          <w:szCs w:val="28"/>
          <w:shd w:val="clear" w:color="auto" w:fill="FFFFFF"/>
          <w:lang w:val="vi-VN"/>
        </w:rPr>
        <w:t xml:space="preserve"> mqh</w:t>
      </w:r>
      <w:r w:rsidRPr="00DB1080">
        <w:rPr>
          <w:rFonts w:ascii="Times New Roman" w:hAnsi="Times New Roman" w:cs="Times New Roman"/>
          <w:color w:val="000000"/>
          <w:sz w:val="28"/>
          <w:szCs w:val="28"/>
          <w:shd w:val="clear" w:color="auto" w:fill="FFFFFF"/>
          <w:lang w:val="de-DE"/>
        </w:rPr>
        <w:t xml:space="preserve"> hệ giữa quá trình</w:t>
      </w:r>
      <w:r>
        <w:rPr>
          <w:rFonts w:ascii="Times New Roman" w:hAnsi="Times New Roman" w:cs="Times New Roman"/>
          <w:color w:val="000000"/>
          <w:sz w:val="28"/>
          <w:szCs w:val="28"/>
          <w:shd w:val="clear" w:color="auto" w:fill="FFFFFF"/>
          <w:lang w:val="vi-VN"/>
        </w:rPr>
        <w:t xml:space="preserve"> TĐC</w:t>
      </w:r>
      <w:r w:rsidRPr="00DB1080">
        <w:rPr>
          <w:rFonts w:ascii="Times New Roman" w:hAnsi="Times New Roman" w:cs="Times New Roman"/>
          <w:color w:val="000000"/>
          <w:sz w:val="28"/>
          <w:szCs w:val="28"/>
          <w:shd w:val="clear" w:color="auto" w:fill="FFFFFF"/>
          <w:lang w:val="de-DE"/>
        </w:rPr>
        <w:t xml:space="preserve"> và chuyển hoá năng lượng ở tb lá cây.</w:t>
      </w:r>
    </w:p>
    <w:p w14:paraId="6A320FF1" w14:textId="77777777" w:rsidR="00652811" w:rsidRPr="00DB1080" w:rsidRDefault="00652811" w:rsidP="00652811">
      <w:pPr>
        <w:spacing w:after="0" w:line="276" w:lineRule="auto"/>
        <w:rPr>
          <w:rFonts w:ascii="Times New Roman" w:eastAsia="Calibri" w:hAnsi="Times New Roman" w:cs="Times New Roman"/>
          <w:sz w:val="28"/>
          <w:szCs w:val="28"/>
          <w:lang w:val="de-DE"/>
        </w:rPr>
      </w:pPr>
      <w:r>
        <w:rPr>
          <w:rFonts w:ascii="Times New Roman" w:hAnsi="Times New Roman" w:cs="Times New Roman"/>
          <w:color w:val="000000"/>
          <w:sz w:val="28"/>
          <w:szCs w:val="28"/>
          <w:shd w:val="clear" w:color="auto" w:fill="FFFFFF"/>
          <w:lang w:val="de-DE"/>
        </w:rPr>
        <w:t>H10</w:t>
      </w:r>
      <w:r>
        <w:rPr>
          <w:rFonts w:ascii="Times New Roman" w:hAnsi="Times New Roman" w:cs="Times New Roman"/>
          <w:color w:val="000000"/>
          <w:sz w:val="28"/>
          <w:szCs w:val="28"/>
          <w:shd w:val="clear" w:color="auto" w:fill="FFFFFF"/>
          <w:lang w:val="vi-VN"/>
        </w:rPr>
        <w:t>:</w:t>
      </w:r>
      <w:r w:rsidRPr="00DB1080">
        <w:rPr>
          <w:rFonts w:ascii="Times New Roman" w:hAnsi="Times New Roman" w:cs="Times New Roman"/>
          <w:color w:val="000000"/>
          <w:sz w:val="28"/>
          <w:szCs w:val="28"/>
          <w:shd w:val="clear" w:color="auto" w:fill="FFFFFF"/>
          <w:lang w:val="de-DE"/>
        </w:rPr>
        <w:t xml:space="preserve"> Viết sơ đồ dạng chữ thể hiện mối quan hệ giữa trao đổi chất và chuyển hoá năng lượng ở tế bào lá cây</w:t>
      </w:r>
      <w:r>
        <w:rPr>
          <w:rFonts w:ascii="Times New Roman" w:hAnsi="Times New Roman" w:cs="Times New Roman"/>
          <w:color w:val="000000"/>
          <w:sz w:val="28"/>
          <w:szCs w:val="28"/>
          <w:shd w:val="clear" w:color="auto" w:fill="FFFFFF"/>
          <w:lang w:val="de-DE"/>
        </w:rPr>
        <w:t>?</w:t>
      </w:r>
    </w:p>
    <w:p w14:paraId="1D9A8D89" w14:textId="77777777" w:rsidR="00652811" w:rsidRPr="00EB3D40" w:rsidRDefault="00652811" w:rsidP="00652811">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sidRPr="00C41D93">
        <w:rPr>
          <w:rFonts w:ascii="Times New Roman" w:eastAsia="Times New Roman" w:hAnsi="Times New Roman" w:cs="Times New Roman"/>
          <w:sz w:val="28"/>
          <w:szCs w:val="28"/>
          <w:lang w:val="de-DE"/>
        </w:rPr>
        <w:t xml:space="preserve">HS qua hoạt động nhóm quan sát </w:t>
      </w:r>
      <w:r>
        <w:rPr>
          <w:rFonts w:ascii="Times New Roman" w:eastAsia="Times New Roman" w:hAnsi="Times New Roman" w:cs="Times New Roman"/>
          <w:sz w:val="28"/>
          <w:szCs w:val="28"/>
          <w:lang w:val="de-DE"/>
        </w:rPr>
        <w:t>cấu tạo trong của lá</w:t>
      </w:r>
      <w:r w:rsidRPr="00C41D93">
        <w:rPr>
          <w:rFonts w:ascii="Times New Roman" w:eastAsia="Times New Roman" w:hAnsi="Times New Roman" w:cs="Times New Roman"/>
          <w:sz w:val="28"/>
          <w:szCs w:val="28"/>
          <w:lang w:val="de-DE"/>
        </w:rPr>
        <w:t>, thảo luận nhóm</w:t>
      </w:r>
      <w:r>
        <w:rPr>
          <w:rFonts w:ascii="Times New Roman" w:eastAsia="Times New Roman" w:hAnsi="Times New Roman" w:cs="Times New Roman"/>
          <w:sz w:val="28"/>
          <w:szCs w:val="28"/>
          <w:lang w:val="de-DE"/>
        </w:rPr>
        <w:t xml:space="preserve"> viết sơ đồ quá trình quang hợp</w:t>
      </w:r>
      <w:r w:rsidRPr="00C41D93">
        <w:rPr>
          <w:rFonts w:ascii="Times New Roman" w:eastAsia="Times New Roman" w:hAnsi="Times New Roman" w:cs="Times New Roman"/>
          <w:sz w:val="28"/>
          <w:szCs w:val="28"/>
          <w:lang w:val="de-DE"/>
        </w:rPr>
        <w:t xml:space="preserve">, </w:t>
      </w:r>
    </w:p>
    <w:p w14:paraId="4D347358" w14:textId="77777777" w:rsidR="00652811" w:rsidRDefault="00652811" w:rsidP="00652811">
      <w:pPr>
        <w:spacing w:after="0" w:line="276" w:lineRule="auto"/>
        <w:rPr>
          <w:rFonts w:ascii="Times New Roman" w:eastAsia="Times New Roman" w:hAnsi="Times New Roman" w:cs="Times New Roman"/>
          <w:bCs/>
          <w:color w:val="000000"/>
          <w:sz w:val="28"/>
          <w:szCs w:val="28"/>
          <w:shd w:val="clear" w:color="auto" w:fill="FFFFFF"/>
          <w:lang w:val="de-DE"/>
        </w:rPr>
      </w:pPr>
      <w:r w:rsidRPr="00C41D93">
        <w:rPr>
          <w:rFonts w:ascii="Times New Roman" w:eastAsia="Calibri" w:hAnsi="Times New Roman" w:cs="Times New Roman"/>
          <w:b/>
          <w:iCs/>
          <w:color w:val="000000"/>
          <w:sz w:val="28"/>
          <w:szCs w:val="28"/>
          <w:lang w:val="vi-VN"/>
        </w:rPr>
        <w:t>d</w:t>
      </w:r>
      <w:r>
        <w:rPr>
          <w:rFonts w:ascii="Times New Roman" w:eastAsia="Calibri" w:hAnsi="Times New Roman" w:cs="Times New Roman"/>
          <w:b/>
          <w:iCs/>
          <w:color w:val="000000"/>
          <w:sz w:val="28"/>
          <w:szCs w:val="28"/>
          <w:lang w:val="vi-VN"/>
        </w:rPr>
        <w:t xml:space="preserve">) </w:t>
      </w:r>
      <w:r w:rsidRPr="0044252B">
        <w:rPr>
          <w:rFonts w:ascii="Times New Roman" w:eastAsia="Times New Roman" w:hAnsi="Times New Roman" w:cs="Times New Roman"/>
          <w:b/>
          <w:color w:val="000000"/>
          <w:sz w:val="28"/>
          <w:szCs w:val="28"/>
          <w:shd w:val="clear" w:color="auto" w:fill="FFFFFF"/>
          <w:lang w:val="de-DE"/>
        </w:rPr>
        <w:t>Tổ chức thực hiện:</w:t>
      </w:r>
      <w:r>
        <w:rPr>
          <w:rFonts w:ascii="Times New Roman" w:eastAsia="Times New Roman" w:hAnsi="Times New Roman" w:cs="Times New Roman"/>
          <w:b/>
          <w:color w:val="000000"/>
          <w:sz w:val="28"/>
          <w:szCs w:val="28"/>
          <w:shd w:val="clear" w:color="auto" w:fill="FFFFFF"/>
          <w:lang w:val="vi-VN"/>
        </w:rPr>
        <w:t xml:space="preserve"> </w:t>
      </w:r>
      <w:r w:rsidRPr="00EB3D40">
        <w:rPr>
          <w:rFonts w:ascii="Times New Roman" w:eastAsia="Times New Roman" w:hAnsi="Times New Roman" w:cs="Times New Roman"/>
          <w:bCs/>
          <w:color w:val="000000"/>
          <w:sz w:val="28"/>
          <w:szCs w:val="28"/>
          <w:shd w:val="clear" w:color="auto" w:fill="FFFFFF"/>
          <w:lang w:val="de-DE"/>
        </w:rPr>
        <w:t>Phát</w:t>
      </w:r>
      <w:r>
        <w:rPr>
          <w:rFonts w:ascii="Times New Roman" w:eastAsia="Times New Roman" w:hAnsi="Times New Roman" w:cs="Times New Roman"/>
          <w:bCs/>
          <w:color w:val="000000"/>
          <w:sz w:val="28"/>
          <w:szCs w:val="28"/>
          <w:shd w:val="clear" w:color="auto" w:fill="FFFFFF"/>
          <w:lang w:val="vi-VN"/>
        </w:rPr>
        <w:t xml:space="preserve"> PHT</w:t>
      </w:r>
      <w:r w:rsidRPr="00EB3D40">
        <w:rPr>
          <w:rFonts w:ascii="Times New Roman" w:eastAsia="Times New Roman" w:hAnsi="Times New Roman" w:cs="Times New Roman"/>
          <w:bCs/>
          <w:color w:val="000000"/>
          <w:sz w:val="28"/>
          <w:szCs w:val="28"/>
          <w:shd w:val="clear" w:color="auto" w:fill="FFFFFF"/>
          <w:lang w:val="de-DE"/>
        </w:rPr>
        <w:t xml:space="preserve"> và nêu yêu cầu cần thực hiện của bài 18</w:t>
      </w:r>
    </w:p>
    <w:p w14:paraId="7039E81C" w14:textId="77777777" w:rsidR="00652811" w:rsidRPr="00EB3D40"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Pr>
          <w:rFonts w:ascii="Times New Roman" w:eastAsia="Times New Roman" w:hAnsi="Times New Roman" w:cs="Times New Roman"/>
          <w:bCs/>
          <w:color w:val="000000"/>
          <w:sz w:val="28"/>
          <w:szCs w:val="28"/>
          <w:shd w:val="clear" w:color="auto" w:fill="FFFFFF"/>
          <w:lang w:val="vi-VN"/>
        </w:rPr>
        <w:t xml:space="preserve">- </w:t>
      </w:r>
      <w:r w:rsidRPr="00EB3D40">
        <w:rPr>
          <w:rFonts w:ascii="Times New Roman" w:eastAsia="Times New Roman" w:hAnsi="Times New Roman" w:cs="Times New Roman"/>
          <w:bCs/>
          <w:color w:val="000000"/>
          <w:sz w:val="28"/>
          <w:szCs w:val="28"/>
          <w:shd w:val="clear" w:color="auto" w:fill="FFFFFF"/>
          <w:lang w:val="de-DE"/>
        </w:rPr>
        <w:t>Học sinh thảo luận nhóm 2 từng bước thực hiện nhiệm vụ trong phiếu theo yêu cầu của giáo viên vào phiếu.</w:t>
      </w:r>
    </w:p>
    <w:tbl>
      <w:tblPr>
        <w:tblStyle w:val="TableGrid2"/>
        <w:tblW w:w="9634" w:type="dxa"/>
        <w:tblLook w:val="04A0" w:firstRow="1" w:lastRow="0" w:firstColumn="1" w:lastColumn="0" w:noHBand="0" w:noVBand="1"/>
      </w:tblPr>
      <w:tblGrid>
        <w:gridCol w:w="6889"/>
        <w:gridCol w:w="2745"/>
      </w:tblGrid>
      <w:tr w:rsidR="00652811" w:rsidRPr="00AD6C57" w14:paraId="02C556A7" w14:textId="77777777" w:rsidTr="00D53C2A">
        <w:tc>
          <w:tcPr>
            <w:tcW w:w="6889" w:type="dxa"/>
          </w:tcPr>
          <w:p w14:paraId="788A5EA6"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2745" w:type="dxa"/>
          </w:tcPr>
          <w:p w14:paraId="6F5DF678"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19BD2A83" w14:textId="77777777" w:rsidTr="00D53C2A">
        <w:tc>
          <w:tcPr>
            <w:tcW w:w="9634" w:type="dxa"/>
            <w:gridSpan w:val="2"/>
          </w:tcPr>
          <w:p w14:paraId="6799FE49" w14:textId="77777777" w:rsidR="00652811" w:rsidRPr="00AD6C57" w:rsidRDefault="00652811" w:rsidP="00D53C2A">
            <w:pPr>
              <w:spacing w:line="276" w:lineRule="auto"/>
              <w:jc w:val="center"/>
              <w:rPr>
                <w:rFonts w:ascii="Times New Roman" w:eastAsia="Times New Roman" w:hAnsi="Times New Roman" w:cs="Times New Roman"/>
                <w:b/>
                <w:color w:val="000000"/>
                <w:sz w:val="28"/>
                <w:szCs w:val="28"/>
                <w:lang w:val="es-VE"/>
              </w:rPr>
            </w:pPr>
            <w:r w:rsidRPr="00D952AC">
              <w:rPr>
                <w:rFonts w:ascii="Times New Roman" w:eastAsia="Calibri" w:hAnsi="Times New Roman" w:cs="Times New Roman"/>
                <w:b/>
                <w:i/>
                <w:iCs/>
                <w:color w:val="000000"/>
                <w:sz w:val="28"/>
                <w:szCs w:val="28"/>
              </w:rPr>
              <w:t>Hoạt động 2.1:</w:t>
            </w:r>
            <w:r w:rsidRPr="00C41D93">
              <w:rPr>
                <w:rFonts w:ascii="Times New Roman" w:eastAsia="Calibri" w:hAnsi="Times New Roman" w:cs="Times New Roman"/>
                <w:b/>
                <w:color w:val="000000"/>
                <w:sz w:val="28"/>
                <w:szCs w:val="28"/>
              </w:rPr>
              <w:t xml:space="preserve"> </w:t>
            </w:r>
            <w:r w:rsidRPr="00C41D93">
              <w:rPr>
                <w:rFonts w:ascii="Times New Roman" w:eastAsia="Calibri" w:hAnsi="Times New Roman" w:cs="Times New Roman"/>
                <w:b/>
                <w:i/>
                <w:color w:val="000000"/>
                <w:sz w:val="28"/>
                <w:szCs w:val="28"/>
              </w:rPr>
              <w:t xml:space="preserve">Tìm hiểu </w:t>
            </w:r>
            <w:r>
              <w:rPr>
                <w:rFonts w:ascii="Times New Roman" w:eastAsia="Calibri" w:hAnsi="Times New Roman" w:cs="Times New Roman"/>
                <w:b/>
                <w:i/>
                <w:color w:val="000000"/>
                <w:sz w:val="28"/>
                <w:szCs w:val="28"/>
              </w:rPr>
              <w:t>vai trò của lá cây với chức năng quang hợp</w:t>
            </w:r>
          </w:p>
        </w:tc>
      </w:tr>
      <w:tr w:rsidR="00652811" w:rsidRPr="00AD6C57" w14:paraId="7A6F253E" w14:textId="77777777" w:rsidTr="00D53C2A">
        <w:tc>
          <w:tcPr>
            <w:tcW w:w="9634" w:type="dxa"/>
            <w:gridSpan w:val="2"/>
          </w:tcPr>
          <w:p w14:paraId="0914B4F7"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13ADD9D7" w14:textId="77777777" w:rsidTr="00D53C2A">
        <w:trPr>
          <w:trHeight w:val="235"/>
        </w:trPr>
        <w:tc>
          <w:tcPr>
            <w:tcW w:w="6889" w:type="dxa"/>
          </w:tcPr>
          <w:p w14:paraId="14F4C099" w14:textId="77777777" w:rsidR="00652811" w:rsidRPr="00D952AC" w:rsidRDefault="00652811" w:rsidP="00D53C2A">
            <w:pPr>
              <w:spacing w:line="276" w:lineRule="auto"/>
              <w:rPr>
                <w:rFonts w:ascii="Times New Roman" w:eastAsia="Calibri" w:hAnsi="Times New Roman" w:cs="Times New Roman"/>
                <w:color w:val="000000"/>
                <w:sz w:val="28"/>
                <w:szCs w:val="28"/>
              </w:rPr>
            </w:pPr>
            <w:r w:rsidRPr="00D952AC">
              <w:rPr>
                <w:rFonts w:ascii="Times New Roman" w:eastAsia="Calibri" w:hAnsi="Times New Roman" w:cs="Times New Roman"/>
                <w:color w:val="000000"/>
                <w:sz w:val="28"/>
                <w:szCs w:val="28"/>
              </w:rPr>
              <w:t>GV:</w:t>
            </w:r>
            <w:r>
              <w:rPr>
                <w:rFonts w:ascii="Times New Roman" w:eastAsia="Calibri" w:hAnsi="Times New Roman" w:cs="Times New Roman"/>
                <w:color w:val="000000"/>
                <w:sz w:val="28"/>
                <w:szCs w:val="28"/>
                <w:lang w:val="vi-VN"/>
              </w:rPr>
              <w:t xml:space="preserve"> </w:t>
            </w:r>
            <w:r w:rsidRPr="00D952AC">
              <w:rPr>
                <w:rFonts w:ascii="Times New Roman" w:eastAsia="Calibri" w:hAnsi="Times New Roman" w:cs="Times New Roman"/>
                <w:color w:val="000000"/>
                <w:sz w:val="28"/>
                <w:szCs w:val="28"/>
              </w:rPr>
              <w:t>QH diễn ra chủ yếu ở bộ phận nào của cây?</w:t>
            </w:r>
          </w:p>
          <w:p w14:paraId="0C8D77D7" w14:textId="77777777" w:rsidR="00652811" w:rsidRDefault="00652811" w:rsidP="00D53C2A">
            <w:pPr>
              <w:spacing w:line="276" w:lineRule="auto"/>
              <w:rPr>
                <w:rFonts w:ascii="Times New Roman" w:eastAsia="Calibri" w:hAnsi="Times New Roman" w:cs="Times New Roman"/>
                <w:color w:val="000000"/>
                <w:sz w:val="28"/>
                <w:szCs w:val="28"/>
              </w:rPr>
            </w:pPr>
            <w:r w:rsidRPr="00D952AC">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vi-VN"/>
              </w:rPr>
              <w:t>&gt; C</w:t>
            </w:r>
            <w:r w:rsidRPr="00D952AC">
              <w:rPr>
                <w:rFonts w:ascii="Times New Roman" w:eastAsia="Calibri" w:hAnsi="Times New Roman" w:cs="Times New Roman"/>
                <w:color w:val="000000"/>
                <w:sz w:val="28"/>
                <w:szCs w:val="28"/>
              </w:rPr>
              <w:t>húng ta tìm hiểu vai trò của lá cây trong quá trình qh.</w:t>
            </w:r>
          </w:p>
          <w:p w14:paraId="2A3B26CF" w14:textId="77777777" w:rsidR="00652811" w:rsidRDefault="00652811" w:rsidP="00D53C2A">
            <w:pPr>
              <w:pStyle w:val="ListParagraph"/>
              <w:spacing w:line="276" w:lineRule="auto"/>
              <w:ind w:left="0"/>
              <w:rPr>
                <w:rFonts w:eastAsia="Arial"/>
                <w:sz w:val="28"/>
                <w:szCs w:val="28"/>
              </w:rPr>
            </w:pPr>
            <w:r w:rsidRPr="0044252B">
              <w:rPr>
                <w:rFonts w:eastAsia="Arial"/>
                <w:sz w:val="28"/>
                <w:szCs w:val="28"/>
                <w:lang w:val="vi-VN"/>
              </w:rPr>
              <w:t>- GV</w:t>
            </w:r>
            <w:r>
              <w:rPr>
                <w:rFonts w:eastAsia="Arial"/>
                <w:sz w:val="28"/>
                <w:szCs w:val="28"/>
                <w:lang w:val="vi-VN"/>
              </w:rPr>
              <w:t xml:space="preserve">: </w:t>
            </w:r>
            <w:r w:rsidRPr="00CD2BC7">
              <w:rPr>
                <w:rFonts w:eastAsia="Arial"/>
                <w:sz w:val="28"/>
                <w:szCs w:val="28"/>
                <w:lang w:val="vi-VN"/>
              </w:rPr>
              <w:t>nhắc lại kiến thức lớp 6: kể tên các bộ phận của cây cà chua?</w:t>
            </w:r>
          </w:p>
          <w:p w14:paraId="3A4C936A" w14:textId="77777777" w:rsidR="00652811" w:rsidRPr="00D952AC" w:rsidRDefault="00652811" w:rsidP="00D53C2A">
            <w:pPr>
              <w:spacing w:line="276" w:lineRule="auto"/>
              <w:rPr>
                <w:rFonts w:ascii="Times New Roman" w:eastAsia="Calibri" w:hAnsi="Times New Roman" w:cs="Times New Roman"/>
                <w:color w:val="000000"/>
                <w:sz w:val="28"/>
                <w:szCs w:val="28"/>
              </w:rPr>
            </w:pPr>
            <w:r>
              <w:rPr>
                <w:noProof/>
              </w:rPr>
              <w:drawing>
                <wp:inline distT="0" distB="0" distL="0" distR="0" wp14:anchorId="06DD5617" wp14:editId="743C69F9">
                  <wp:extent cx="3427534" cy="2690724"/>
                  <wp:effectExtent l="0" t="0" r="1905" b="0"/>
                  <wp:docPr id="691" name="Picture 691" descr="https://baivan.net/sites/default/files/styles/giua_bai/public/d/m/Y/81_-_b19.png?itok=FY2Zfq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aivan.net/sites/default/files/styles/giua_bai/public/d/m/Y/81_-_b19.png?itok=FY2ZfqYB"/>
                          <pic:cNvPicPr>
                            <a:picLocks noChangeAspect="1" noChangeArrowheads="1"/>
                          </pic:cNvPicPr>
                        </pic:nvPicPr>
                        <pic:blipFill>
                          <a:blip r:embed="rId128"/>
                          <a:srcRect/>
                          <a:stretch>
                            <a:fillRect/>
                          </a:stretch>
                        </pic:blipFill>
                        <pic:spPr bwMode="auto">
                          <a:xfrm>
                            <a:off x="0" y="0"/>
                            <a:ext cx="3437199" cy="2698312"/>
                          </a:xfrm>
                          <a:prstGeom prst="rect">
                            <a:avLst/>
                          </a:prstGeom>
                          <a:noFill/>
                          <a:ln w="9525">
                            <a:noFill/>
                            <a:miter lim="800000"/>
                            <a:headEnd/>
                            <a:tailEnd/>
                          </a:ln>
                        </pic:spPr>
                      </pic:pic>
                    </a:graphicData>
                  </a:graphic>
                </wp:inline>
              </w:drawing>
            </w:r>
          </w:p>
          <w:p w14:paraId="26C01689" w14:textId="77777777" w:rsidR="00652811" w:rsidRDefault="00652811" w:rsidP="00D53C2A">
            <w:pPr>
              <w:pStyle w:val="ListParagraph"/>
              <w:spacing w:line="276" w:lineRule="auto"/>
              <w:ind w:left="0"/>
              <w:rPr>
                <w:rFonts w:eastAsia="Arial"/>
                <w:sz w:val="28"/>
                <w:szCs w:val="28"/>
              </w:rPr>
            </w:pPr>
            <w:r>
              <w:rPr>
                <w:rFonts w:eastAsia="Arial"/>
                <w:sz w:val="28"/>
                <w:szCs w:val="28"/>
                <w:lang w:val="vi-VN"/>
              </w:rPr>
              <w:t xml:space="preserve">- </w:t>
            </w:r>
            <w:r>
              <w:rPr>
                <w:rFonts w:eastAsia="Arial"/>
                <w:sz w:val="28"/>
                <w:szCs w:val="28"/>
              </w:rPr>
              <w:t xml:space="preserve">Sau đó </w:t>
            </w:r>
            <w:r w:rsidRPr="0044252B">
              <w:rPr>
                <w:rFonts w:eastAsia="Arial"/>
                <w:sz w:val="28"/>
                <w:szCs w:val="28"/>
                <w:lang w:val="vi-VN"/>
              </w:rPr>
              <w:t xml:space="preserve">giao nhiệm vụ học tập cặp đôi tìm hiểu thông tin về </w:t>
            </w:r>
            <w:r w:rsidRPr="00CD2BC7">
              <w:rPr>
                <w:rFonts w:eastAsia="Arial"/>
                <w:sz w:val="28"/>
                <w:szCs w:val="28"/>
                <w:lang w:val="vi-VN"/>
              </w:rPr>
              <w:t xml:space="preserve">cấu tạo </w:t>
            </w:r>
            <w:r>
              <w:rPr>
                <w:rFonts w:eastAsia="Arial"/>
                <w:sz w:val="28"/>
                <w:szCs w:val="28"/>
              </w:rPr>
              <w:t>ngoài,</w:t>
            </w:r>
            <w:r>
              <w:rPr>
                <w:rFonts w:eastAsia="Arial"/>
                <w:sz w:val="28"/>
                <w:szCs w:val="28"/>
                <w:lang w:val="vi-VN"/>
              </w:rPr>
              <w:t xml:space="preserve"> </w:t>
            </w:r>
            <w:r w:rsidRPr="00CD2BC7">
              <w:rPr>
                <w:rFonts w:eastAsia="Arial"/>
                <w:sz w:val="28"/>
                <w:szCs w:val="28"/>
                <w:lang w:val="vi-VN"/>
              </w:rPr>
              <w:t>trong của lá</w:t>
            </w:r>
            <w:r w:rsidRPr="0044252B">
              <w:rPr>
                <w:rFonts w:eastAsia="Arial"/>
                <w:sz w:val="28"/>
                <w:szCs w:val="28"/>
                <w:lang w:val="vi-VN"/>
              </w:rPr>
              <w:t xml:space="preserve"> SGK trả lời câu hỏ</w:t>
            </w:r>
            <w:r>
              <w:rPr>
                <w:rFonts w:eastAsia="Arial"/>
                <w:sz w:val="28"/>
                <w:szCs w:val="28"/>
                <w:lang w:val="vi-VN"/>
              </w:rPr>
              <w:t>i H</w:t>
            </w:r>
            <w:r>
              <w:rPr>
                <w:rFonts w:eastAsia="Arial"/>
                <w:sz w:val="28"/>
                <w:szCs w:val="28"/>
              </w:rPr>
              <w:t>1,</w:t>
            </w:r>
            <w:r>
              <w:rPr>
                <w:rFonts w:eastAsia="Arial"/>
                <w:sz w:val="28"/>
                <w:szCs w:val="28"/>
                <w:lang w:val="vi-VN"/>
              </w:rPr>
              <w:t>2</w:t>
            </w:r>
            <w:r>
              <w:rPr>
                <w:rFonts w:eastAsia="Arial"/>
                <w:sz w:val="28"/>
                <w:szCs w:val="28"/>
              </w:rPr>
              <w:t>.</w:t>
            </w:r>
          </w:p>
          <w:p w14:paraId="322D551F" w14:textId="77777777" w:rsidR="00652811" w:rsidRDefault="00652811" w:rsidP="00D53C2A">
            <w:pPr>
              <w:pStyle w:val="ListParagraph"/>
              <w:spacing w:line="276" w:lineRule="auto"/>
              <w:ind w:left="0" w:firstLine="171"/>
              <w:rPr>
                <w:rFonts w:eastAsia="Arial"/>
                <w:sz w:val="28"/>
                <w:szCs w:val="28"/>
              </w:rPr>
            </w:pPr>
            <w:r w:rsidRPr="004472CB">
              <w:rPr>
                <w:rFonts w:eastAsia="Arial"/>
                <w:noProof/>
                <w:sz w:val="28"/>
                <w:szCs w:val="28"/>
              </w:rPr>
              <w:drawing>
                <wp:inline distT="0" distB="0" distL="0" distR="0" wp14:anchorId="4CBA6972" wp14:editId="266C1B26">
                  <wp:extent cx="3654848" cy="2081719"/>
                  <wp:effectExtent l="19050" t="0" r="2752" b="0"/>
                  <wp:docPr id="678" name="Picture 9" descr="https://baivan.net/sites/default/files/styles/giua_bai/public/d/m/Y/screen_shot_2022-02-24_at_10.59.59.png?itok=E00XNC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baivan.net/sites/default/files/styles/giua_bai/public/d/m/Y/screen_shot_2022-02-24_at_10.59.59.png?itok=E00XNCUz"/>
                          <pic:cNvPicPr>
                            <a:picLocks noChangeAspect="1" noChangeArrowheads="1"/>
                          </pic:cNvPicPr>
                        </pic:nvPicPr>
                        <pic:blipFill>
                          <a:blip r:embed="rId129"/>
                          <a:srcRect/>
                          <a:stretch>
                            <a:fillRect/>
                          </a:stretch>
                        </pic:blipFill>
                        <pic:spPr bwMode="auto">
                          <a:xfrm>
                            <a:off x="0" y="0"/>
                            <a:ext cx="3657323" cy="2083129"/>
                          </a:xfrm>
                          <a:prstGeom prst="rect">
                            <a:avLst/>
                          </a:prstGeom>
                          <a:noFill/>
                          <a:ln w="9525">
                            <a:noFill/>
                            <a:miter lim="800000"/>
                            <a:headEnd/>
                            <a:tailEnd/>
                          </a:ln>
                        </pic:spPr>
                      </pic:pic>
                    </a:graphicData>
                  </a:graphic>
                </wp:inline>
              </w:drawing>
            </w:r>
          </w:p>
          <w:p w14:paraId="10274774" w14:textId="77777777" w:rsidR="00652811" w:rsidRPr="00D952AC" w:rsidRDefault="00652811" w:rsidP="00D53C2A">
            <w:pPr>
              <w:pStyle w:val="ListParagraph"/>
              <w:spacing w:line="276" w:lineRule="auto"/>
              <w:ind w:left="0"/>
              <w:rPr>
                <w:rFonts w:eastAsia="Arial"/>
                <w:sz w:val="28"/>
                <w:szCs w:val="28"/>
              </w:rPr>
            </w:pPr>
            <w:r w:rsidRPr="0044252B">
              <w:rPr>
                <w:rFonts w:eastAsia="Arial"/>
                <w:sz w:val="28"/>
                <w:szCs w:val="28"/>
                <w:lang w:val="vi-VN"/>
              </w:rPr>
              <w:t xml:space="preserve">- GV phát cho HS </w:t>
            </w:r>
            <w:r>
              <w:rPr>
                <w:rFonts w:eastAsia="Arial"/>
                <w:sz w:val="28"/>
                <w:szCs w:val="28"/>
              </w:rPr>
              <w:t xml:space="preserve">quan sát cấu tạo trong của lá trên máy chiếu </w:t>
            </w:r>
            <w:r w:rsidRPr="0044252B">
              <w:rPr>
                <w:rFonts w:eastAsia="Arial"/>
                <w:sz w:val="28"/>
                <w:szCs w:val="28"/>
                <w:lang w:val="vi-VN"/>
              </w:rPr>
              <w:t>sau đó thảo luận và trả lời câu hỏ</w:t>
            </w:r>
            <w:r>
              <w:rPr>
                <w:rFonts w:eastAsia="Arial"/>
                <w:sz w:val="28"/>
                <w:szCs w:val="28"/>
                <w:lang w:val="vi-VN"/>
              </w:rPr>
              <w:t>i H</w:t>
            </w:r>
            <w:r>
              <w:rPr>
                <w:rFonts w:eastAsia="Arial"/>
                <w:sz w:val="28"/>
                <w:szCs w:val="28"/>
              </w:rPr>
              <w:t>2</w:t>
            </w:r>
          </w:p>
        </w:tc>
        <w:tc>
          <w:tcPr>
            <w:tcW w:w="2745" w:type="dxa"/>
          </w:tcPr>
          <w:p w14:paraId="4DECE1AA" w14:textId="77777777" w:rsidR="00652811" w:rsidRDefault="00652811" w:rsidP="00D53C2A">
            <w:pPr>
              <w:spacing w:line="276" w:lineRule="auto"/>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HS nhận nhiệm vụ học tập</w:t>
            </w:r>
          </w:p>
          <w:p w14:paraId="139A1D43" w14:textId="77777777" w:rsidR="00652811" w:rsidRPr="00D952AC" w:rsidRDefault="00652811" w:rsidP="00D53C2A">
            <w:pPr>
              <w:spacing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vi-VN"/>
              </w:rPr>
              <w:t xml:space="preserve">- </w:t>
            </w:r>
            <w:r w:rsidRPr="00D952AC">
              <w:rPr>
                <w:rFonts w:ascii="Times New Roman" w:eastAsia="Calibri" w:hAnsi="Times New Roman" w:cs="Times New Roman"/>
                <w:color w:val="000000"/>
                <w:sz w:val="28"/>
                <w:szCs w:val="28"/>
              </w:rPr>
              <w:t>Quang hợp chủ yếu diễn ra ở lá cây, trong bào quan quang  hợp là lục lạp</w:t>
            </w:r>
          </w:p>
          <w:p w14:paraId="1A615967" w14:textId="77777777" w:rsidR="00652811" w:rsidRDefault="00652811" w:rsidP="00D53C2A">
            <w:pPr>
              <w:spacing w:line="276"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vi-VN"/>
              </w:rPr>
              <w:t xml:space="preserve">- </w:t>
            </w:r>
            <w:r w:rsidRPr="00D952AC">
              <w:rPr>
                <w:rFonts w:ascii="Times New Roman" w:eastAsia="Calibri" w:hAnsi="Times New Roman" w:cs="Times New Roman"/>
                <w:color w:val="000000"/>
                <w:sz w:val="28"/>
                <w:szCs w:val="28"/>
              </w:rPr>
              <w:t>Quan</w:t>
            </w:r>
            <w:r w:rsidRPr="00D952AC">
              <w:rPr>
                <w:rFonts w:ascii="Times New Roman" w:eastAsia="Calibri" w:hAnsi="Times New Roman" w:cs="Times New Roman"/>
                <w:color w:val="000000"/>
                <w:sz w:val="28"/>
                <w:szCs w:val="28"/>
                <w:lang w:val="vi-VN"/>
              </w:rPr>
              <w:t>g</w:t>
            </w:r>
            <w:r w:rsidRPr="00D952AC">
              <w:rPr>
                <w:rFonts w:ascii="Times New Roman" w:eastAsia="Calibri" w:hAnsi="Times New Roman" w:cs="Times New Roman"/>
                <w:color w:val="000000"/>
                <w:sz w:val="28"/>
                <w:szCs w:val="28"/>
              </w:rPr>
              <w:t xml:space="preserve"> hợp là  một trong những quá trình trao đổi chất và chuyển hóa năng lượng quan trọng ở thực vật</w:t>
            </w:r>
          </w:p>
          <w:p w14:paraId="23AF7187" w14:textId="77777777" w:rsidR="00652811" w:rsidRPr="00DC7D64" w:rsidRDefault="00652811" w:rsidP="00D53C2A">
            <w:pPr>
              <w:spacing w:line="276" w:lineRule="auto"/>
              <w:rPr>
                <w:rFonts w:ascii="Times New Roman" w:eastAsia="Arial" w:hAnsi="Times New Roman" w:cs="Times New Roman"/>
                <w:sz w:val="28"/>
                <w:szCs w:val="28"/>
              </w:rPr>
            </w:pPr>
            <w:r w:rsidRPr="00DC7D64">
              <w:rPr>
                <w:rFonts w:ascii="Times New Roman" w:eastAsia="Arial" w:hAnsi="Times New Roman" w:cs="Times New Roman"/>
                <w:sz w:val="28"/>
                <w:szCs w:val="28"/>
                <w:lang w:val="vi-VN"/>
              </w:rPr>
              <w:t>HS: có thể trả lời : gồm rễ, thân, lá, quả</w:t>
            </w:r>
            <w:r w:rsidRPr="00DC7D64">
              <w:rPr>
                <w:rFonts w:ascii="Times New Roman" w:eastAsia="Arial" w:hAnsi="Times New Roman" w:cs="Times New Roman"/>
                <w:sz w:val="28"/>
                <w:szCs w:val="28"/>
              </w:rPr>
              <w:t>, hoa…</w:t>
            </w:r>
          </w:p>
          <w:p w14:paraId="1CA308DC" w14:textId="77777777" w:rsidR="00652811" w:rsidRPr="00D952AC" w:rsidRDefault="00652811" w:rsidP="00D53C2A">
            <w:pPr>
              <w:spacing w:line="276" w:lineRule="auto"/>
              <w:rPr>
                <w:rFonts w:ascii="Times New Roman" w:eastAsia="Calibri" w:hAnsi="Times New Roman" w:cs="Times New Roman"/>
                <w:color w:val="000000"/>
                <w:sz w:val="28"/>
                <w:szCs w:val="28"/>
              </w:rPr>
            </w:pPr>
          </w:p>
          <w:p w14:paraId="359797F8" w14:textId="77777777" w:rsidR="00652811" w:rsidRPr="00AD6C57" w:rsidRDefault="00652811" w:rsidP="00D53C2A">
            <w:pPr>
              <w:spacing w:line="276" w:lineRule="auto"/>
              <w:rPr>
                <w:rFonts w:ascii="Times New Roman" w:eastAsia="Calibri" w:hAnsi="Times New Roman" w:cs="Times New Roman"/>
                <w:iCs/>
                <w:color w:val="000000"/>
                <w:sz w:val="28"/>
                <w:szCs w:val="28"/>
                <w:lang w:val="de-DE"/>
              </w:rPr>
            </w:pPr>
          </w:p>
        </w:tc>
      </w:tr>
      <w:tr w:rsidR="00652811" w:rsidRPr="00AD6C57" w14:paraId="5B8BE8F6" w14:textId="77777777" w:rsidTr="00D53C2A">
        <w:trPr>
          <w:trHeight w:val="346"/>
        </w:trPr>
        <w:tc>
          <w:tcPr>
            <w:tcW w:w="9634" w:type="dxa"/>
            <w:gridSpan w:val="2"/>
          </w:tcPr>
          <w:p w14:paraId="0F8AD14B"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5E47DE40" w14:textId="77777777" w:rsidTr="00D53C2A">
        <w:trPr>
          <w:trHeight w:val="189"/>
        </w:trPr>
        <w:tc>
          <w:tcPr>
            <w:tcW w:w="6889" w:type="dxa"/>
          </w:tcPr>
          <w:p w14:paraId="2175007B" w14:textId="77777777" w:rsidR="00652811" w:rsidRDefault="00652811" w:rsidP="00D53C2A">
            <w:pPr>
              <w:spacing w:line="276" w:lineRule="auto"/>
              <w:ind w:firstLine="171"/>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Bảng 1:</w:t>
            </w: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de-DE"/>
              </w:rPr>
              <w:t>Chọn đáp án ở cột B sao cho phù hợp cột A</w:t>
            </w:r>
          </w:p>
          <w:tbl>
            <w:tblPr>
              <w:tblStyle w:val="TableGrid"/>
              <w:tblW w:w="0" w:type="auto"/>
              <w:tblLook w:val="04A0" w:firstRow="1" w:lastRow="0" w:firstColumn="1" w:lastColumn="0" w:noHBand="0" w:noVBand="1"/>
            </w:tblPr>
            <w:tblGrid>
              <w:gridCol w:w="2294"/>
              <w:gridCol w:w="2835"/>
              <w:gridCol w:w="1418"/>
            </w:tblGrid>
            <w:tr w:rsidR="00652811" w:rsidRPr="00DC7D64" w14:paraId="6D55493D" w14:textId="77777777" w:rsidTr="00D53C2A">
              <w:tc>
                <w:tcPr>
                  <w:tcW w:w="2294" w:type="dxa"/>
                </w:tcPr>
                <w:p w14:paraId="20A043BB" w14:textId="77777777" w:rsidR="00652811" w:rsidRPr="00DC7D64" w:rsidRDefault="00652811" w:rsidP="00D53C2A">
                  <w:pPr>
                    <w:jc w:val="cente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Cột A</w:t>
                  </w:r>
                </w:p>
              </w:tc>
              <w:tc>
                <w:tcPr>
                  <w:tcW w:w="2835" w:type="dxa"/>
                </w:tcPr>
                <w:p w14:paraId="3F5316A1" w14:textId="77777777" w:rsidR="00652811" w:rsidRPr="00DC7D64" w:rsidRDefault="00652811" w:rsidP="00D53C2A">
                  <w:pPr>
                    <w:jc w:val="cente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Cột B</w:t>
                  </w:r>
                </w:p>
              </w:tc>
              <w:tc>
                <w:tcPr>
                  <w:tcW w:w="1418" w:type="dxa"/>
                </w:tcPr>
                <w:p w14:paraId="7197F314" w14:textId="77777777" w:rsidR="00652811" w:rsidRPr="00DC7D64" w:rsidRDefault="00652811" w:rsidP="00D53C2A">
                  <w:pPr>
                    <w:jc w:val="cente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Kết quả</w:t>
                  </w:r>
                </w:p>
              </w:tc>
            </w:tr>
            <w:tr w:rsidR="00652811" w:rsidRPr="00DC7D64" w14:paraId="60D58927" w14:textId="77777777" w:rsidTr="00D53C2A">
              <w:tc>
                <w:tcPr>
                  <w:tcW w:w="2294" w:type="dxa"/>
                </w:tcPr>
                <w:p w14:paraId="7BE7967A"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1.</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Mạch dẫn ở gân lá</w:t>
                  </w:r>
                </w:p>
              </w:tc>
              <w:tc>
                <w:tcPr>
                  <w:tcW w:w="2835" w:type="dxa"/>
                </w:tcPr>
                <w:p w14:paraId="7E84C71E"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a.</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giữ lá trên canh, thân cây.</w:t>
                  </w:r>
                </w:p>
              </w:tc>
              <w:tc>
                <w:tcPr>
                  <w:tcW w:w="1418" w:type="dxa"/>
                </w:tcPr>
                <w:p w14:paraId="46D7D364" w14:textId="77777777" w:rsidR="00652811" w:rsidRPr="00DC7D64" w:rsidRDefault="00652811" w:rsidP="00D53C2A">
                  <w:pPr>
                    <w:rPr>
                      <w:rFonts w:ascii="Times New Roman" w:eastAsia="Arial" w:hAnsi="Times New Roman" w:cs="Times New Roman"/>
                      <w:sz w:val="28"/>
                      <w:szCs w:val="28"/>
                      <w:lang w:val="de-DE"/>
                    </w:rPr>
                  </w:pPr>
                </w:p>
              </w:tc>
            </w:tr>
            <w:tr w:rsidR="00652811" w:rsidRPr="00DC7D64" w14:paraId="7B6546B6" w14:textId="77777777" w:rsidTr="00D53C2A">
              <w:tc>
                <w:tcPr>
                  <w:tcW w:w="2294" w:type="dxa"/>
                </w:tcPr>
                <w:p w14:paraId="7AFB9799"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2.</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Lục lạp</w:t>
                  </w:r>
                </w:p>
              </w:tc>
              <w:tc>
                <w:tcPr>
                  <w:tcW w:w="2835" w:type="dxa"/>
                </w:tcPr>
                <w:p w14:paraId="20F3C125"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b. trao đổi khí và thoát hơi nước</w:t>
                  </w:r>
                </w:p>
              </w:tc>
              <w:tc>
                <w:tcPr>
                  <w:tcW w:w="1418" w:type="dxa"/>
                </w:tcPr>
                <w:p w14:paraId="424565F5" w14:textId="77777777" w:rsidR="00652811" w:rsidRPr="00DC7D64" w:rsidRDefault="00652811" w:rsidP="00D53C2A">
                  <w:pPr>
                    <w:rPr>
                      <w:rFonts w:ascii="Times New Roman" w:eastAsia="Arial" w:hAnsi="Times New Roman" w:cs="Times New Roman"/>
                      <w:sz w:val="28"/>
                      <w:szCs w:val="28"/>
                      <w:lang w:val="de-DE"/>
                    </w:rPr>
                  </w:pPr>
                </w:p>
              </w:tc>
            </w:tr>
            <w:tr w:rsidR="00652811" w:rsidRPr="00DC7D64" w14:paraId="1F9CF0CA" w14:textId="77777777" w:rsidTr="00D53C2A">
              <w:tc>
                <w:tcPr>
                  <w:tcW w:w="2294" w:type="dxa"/>
                </w:tcPr>
                <w:p w14:paraId="7756A4BB"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3.</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Khí khổng</w:t>
                  </w:r>
                </w:p>
              </w:tc>
              <w:tc>
                <w:tcPr>
                  <w:tcW w:w="2835" w:type="dxa"/>
                </w:tcPr>
                <w:p w14:paraId="51FA9A6F"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c.</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Thu nhận ánh sáng</w:t>
                  </w:r>
                </w:p>
              </w:tc>
              <w:tc>
                <w:tcPr>
                  <w:tcW w:w="1418" w:type="dxa"/>
                </w:tcPr>
                <w:p w14:paraId="160381F2" w14:textId="77777777" w:rsidR="00652811" w:rsidRPr="00DC7D64" w:rsidRDefault="00652811" w:rsidP="00D53C2A">
                  <w:pPr>
                    <w:rPr>
                      <w:rFonts w:ascii="Times New Roman" w:eastAsia="Arial" w:hAnsi="Times New Roman" w:cs="Times New Roman"/>
                      <w:sz w:val="28"/>
                      <w:szCs w:val="28"/>
                      <w:lang w:val="de-DE"/>
                    </w:rPr>
                  </w:pPr>
                </w:p>
              </w:tc>
            </w:tr>
            <w:tr w:rsidR="00652811" w:rsidRPr="00DC7D64" w14:paraId="7770C92F" w14:textId="77777777" w:rsidTr="00D53C2A">
              <w:tc>
                <w:tcPr>
                  <w:tcW w:w="2294" w:type="dxa"/>
                </w:tcPr>
                <w:p w14:paraId="62CE40FC"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4.</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Cuống lá</w:t>
                  </w:r>
                </w:p>
              </w:tc>
              <w:tc>
                <w:tcPr>
                  <w:tcW w:w="2835" w:type="dxa"/>
                </w:tcPr>
                <w:p w14:paraId="1D9FE7F4" w14:textId="77777777" w:rsidR="00652811" w:rsidRPr="00DC7D64" w:rsidRDefault="00652811" w:rsidP="00D53C2A">
                  <w:pPr>
                    <w:rPr>
                      <w:rFonts w:ascii="Times New Roman" w:eastAsia="Arial" w:hAnsi="Times New Roman" w:cs="Times New Roman"/>
                      <w:sz w:val="28"/>
                      <w:szCs w:val="28"/>
                      <w:lang w:val="de-DE"/>
                    </w:rPr>
                  </w:pPr>
                  <w:r w:rsidRPr="00DC7D64">
                    <w:rPr>
                      <w:rFonts w:ascii="Times New Roman" w:eastAsia="Arial" w:hAnsi="Times New Roman" w:cs="Times New Roman"/>
                      <w:sz w:val="28"/>
                      <w:szCs w:val="28"/>
                      <w:lang w:val="de-DE"/>
                    </w:rPr>
                    <w:t>d.</w:t>
                  </w:r>
                  <w:r w:rsidRPr="00DC7D64">
                    <w:rPr>
                      <w:rFonts w:ascii="Times New Roman" w:eastAsia="Arial" w:hAnsi="Times New Roman" w:cs="Times New Roman"/>
                      <w:sz w:val="28"/>
                      <w:szCs w:val="28"/>
                      <w:lang w:val="vi-VN"/>
                    </w:rPr>
                    <w:t xml:space="preserve"> </w:t>
                  </w:r>
                  <w:r w:rsidRPr="00DC7D64">
                    <w:rPr>
                      <w:rFonts w:ascii="Times New Roman" w:eastAsia="Arial" w:hAnsi="Times New Roman" w:cs="Times New Roman"/>
                      <w:sz w:val="28"/>
                      <w:szCs w:val="28"/>
                      <w:lang w:val="de-DE"/>
                    </w:rPr>
                    <w:t>Vận chuyển nước và chất hữu cơ</w:t>
                  </w:r>
                </w:p>
              </w:tc>
              <w:tc>
                <w:tcPr>
                  <w:tcW w:w="1418" w:type="dxa"/>
                </w:tcPr>
                <w:p w14:paraId="1A923E68" w14:textId="77777777" w:rsidR="00652811" w:rsidRPr="00DC7D64" w:rsidRDefault="00652811" w:rsidP="00D53C2A">
                  <w:pPr>
                    <w:rPr>
                      <w:rFonts w:ascii="Times New Roman" w:eastAsia="Arial" w:hAnsi="Times New Roman" w:cs="Times New Roman"/>
                      <w:sz w:val="28"/>
                      <w:szCs w:val="28"/>
                      <w:lang w:val="de-DE"/>
                    </w:rPr>
                  </w:pPr>
                </w:p>
              </w:tc>
            </w:tr>
          </w:tbl>
          <w:p w14:paraId="3CE31320" w14:textId="77777777" w:rsidR="00652811" w:rsidRDefault="00652811" w:rsidP="00D53C2A">
            <w:pPr>
              <w:spacing w:line="276" w:lineRule="auto"/>
              <w:ind w:firstLine="171"/>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Bả</w:t>
            </w:r>
            <w:r>
              <w:rPr>
                <w:rFonts w:ascii="Times New Roman" w:eastAsia="Arial" w:hAnsi="Times New Roman" w:cs="Times New Roman"/>
                <w:sz w:val="28"/>
                <w:szCs w:val="28"/>
                <w:lang w:val="de-DE"/>
              </w:rPr>
              <w:t>ng 2:</w:t>
            </w: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de-DE"/>
              </w:rPr>
              <w:t xml:space="preserve">Chọn điền đặc điểm cấu tạo bộ phận của lá phù hợp chức năng của nó trong quang hợp </w:t>
            </w:r>
          </w:p>
          <w:tbl>
            <w:tblPr>
              <w:tblW w:w="6653" w:type="dxa"/>
              <w:tblCellMar>
                <w:left w:w="0" w:type="dxa"/>
                <w:right w:w="0" w:type="dxa"/>
              </w:tblCellMar>
              <w:tblLook w:val="0420" w:firstRow="1" w:lastRow="0" w:firstColumn="0" w:lastColumn="0" w:noHBand="0" w:noVBand="1"/>
            </w:tblPr>
            <w:tblGrid>
              <w:gridCol w:w="916"/>
              <w:gridCol w:w="2507"/>
              <w:gridCol w:w="3230"/>
            </w:tblGrid>
            <w:tr w:rsidR="00652811" w:rsidRPr="00B01E55" w14:paraId="04CD71E4" w14:textId="77777777" w:rsidTr="00D53C2A">
              <w:trPr>
                <w:trHeight w:val="816"/>
              </w:trPr>
              <w:tc>
                <w:tcPr>
                  <w:tcW w:w="916"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6E61809F" w14:textId="77777777" w:rsidR="00652811" w:rsidRPr="00B01E55" w:rsidRDefault="00652811" w:rsidP="00D53C2A">
                  <w:pPr>
                    <w:spacing w:after="0" w:line="240" w:lineRule="auto"/>
                    <w:ind w:firstLine="171"/>
                    <w:rPr>
                      <w:rFonts w:ascii="Times New Roman" w:eastAsia="Arial" w:hAnsi="Times New Roman" w:cs="Times New Roman"/>
                      <w:sz w:val="28"/>
                      <w:szCs w:val="28"/>
                    </w:rPr>
                  </w:pPr>
                  <w:r w:rsidRPr="00B01E55">
                    <w:rPr>
                      <w:rFonts w:ascii="Times New Roman" w:eastAsia="Arial" w:hAnsi="Times New Roman" w:cs="Times New Roman"/>
                      <w:b/>
                      <w:bCs/>
                      <w:sz w:val="28"/>
                      <w:szCs w:val="28"/>
                    </w:rPr>
                    <w:t>Bộ phận</w:t>
                  </w:r>
                </w:p>
              </w:tc>
              <w:tc>
                <w:tcPr>
                  <w:tcW w:w="2507"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2D905756" w14:textId="77777777" w:rsidR="00652811" w:rsidRPr="00B01E55" w:rsidRDefault="00652811" w:rsidP="00D53C2A">
                  <w:pPr>
                    <w:spacing w:after="0" w:line="240" w:lineRule="auto"/>
                    <w:ind w:firstLine="171"/>
                    <w:rPr>
                      <w:rFonts w:ascii="Times New Roman" w:eastAsia="Arial" w:hAnsi="Times New Roman" w:cs="Times New Roman"/>
                      <w:sz w:val="28"/>
                      <w:szCs w:val="28"/>
                    </w:rPr>
                  </w:pPr>
                  <w:r w:rsidRPr="00B01E55">
                    <w:rPr>
                      <w:rFonts w:ascii="Times New Roman" w:eastAsia="Arial" w:hAnsi="Times New Roman" w:cs="Times New Roman"/>
                      <w:b/>
                      <w:bCs/>
                      <w:sz w:val="28"/>
                      <w:szCs w:val="28"/>
                    </w:rPr>
                    <w:t>Đặc điểm</w:t>
                  </w:r>
                </w:p>
              </w:tc>
              <w:tc>
                <w:tcPr>
                  <w:tcW w:w="3230"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15735696" w14:textId="77777777" w:rsidR="00652811" w:rsidRPr="00B01E55" w:rsidRDefault="00652811" w:rsidP="00D53C2A">
                  <w:pPr>
                    <w:spacing w:after="0" w:line="240" w:lineRule="auto"/>
                    <w:ind w:firstLine="171"/>
                    <w:rPr>
                      <w:rFonts w:ascii="Times New Roman" w:eastAsia="Arial" w:hAnsi="Times New Roman" w:cs="Times New Roman"/>
                      <w:sz w:val="28"/>
                      <w:szCs w:val="28"/>
                    </w:rPr>
                  </w:pPr>
                  <w:r>
                    <w:rPr>
                      <w:rFonts w:ascii="Times New Roman" w:eastAsia="Arial" w:hAnsi="Times New Roman" w:cs="Times New Roman"/>
                      <w:b/>
                      <w:bCs/>
                      <w:sz w:val="28"/>
                      <w:szCs w:val="28"/>
                    </w:rPr>
                    <w:t xml:space="preserve">Vai </w:t>
                  </w:r>
                  <w:r w:rsidRPr="00B01E55">
                    <w:rPr>
                      <w:rFonts w:ascii="Times New Roman" w:eastAsia="Arial" w:hAnsi="Times New Roman" w:cs="Times New Roman"/>
                      <w:b/>
                      <w:bCs/>
                      <w:sz w:val="28"/>
                      <w:szCs w:val="28"/>
                    </w:rPr>
                    <w:t>trò trong quang hợp</w:t>
                  </w:r>
                </w:p>
              </w:tc>
            </w:tr>
            <w:tr w:rsidR="00652811" w:rsidRPr="00B01E55" w14:paraId="791CB250" w14:textId="77777777" w:rsidTr="00D53C2A">
              <w:trPr>
                <w:trHeight w:val="977"/>
              </w:trPr>
              <w:tc>
                <w:tcPr>
                  <w:tcW w:w="916"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5896F08C" w14:textId="77777777" w:rsidR="00652811" w:rsidRPr="00B01E55" w:rsidRDefault="00652811" w:rsidP="00D53C2A">
                  <w:pPr>
                    <w:spacing w:after="0" w:line="240" w:lineRule="auto"/>
                    <w:jc w:val="center"/>
                    <w:rPr>
                      <w:rFonts w:ascii="Times New Roman" w:eastAsia="Arial" w:hAnsi="Times New Roman" w:cs="Times New Roman"/>
                      <w:sz w:val="28"/>
                      <w:szCs w:val="28"/>
                    </w:rPr>
                  </w:pPr>
                  <w:r w:rsidRPr="00B01E55">
                    <w:rPr>
                      <w:rFonts w:ascii="Times New Roman" w:eastAsia="Arial" w:hAnsi="Times New Roman" w:cs="Times New Roman"/>
                      <w:sz w:val="28"/>
                      <w:szCs w:val="28"/>
                    </w:rPr>
                    <w:t>Phiến lá</w:t>
                  </w:r>
                </w:p>
              </w:tc>
              <w:tc>
                <w:tcPr>
                  <w:tcW w:w="2507"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319717F5"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Dạng bản dẹt, hướng nằm vuông góc với thân cây.</w:t>
                  </w:r>
                </w:p>
              </w:tc>
              <w:tc>
                <w:tcPr>
                  <w:tcW w:w="3230"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0C7ED777"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Thu nhận được nhiều ánh sáng.</w:t>
                  </w:r>
                </w:p>
              </w:tc>
            </w:tr>
            <w:tr w:rsidR="00652811" w:rsidRPr="00B01E55" w14:paraId="4A7E3F50" w14:textId="77777777" w:rsidTr="00D53C2A">
              <w:trPr>
                <w:trHeight w:val="1374"/>
              </w:trPr>
              <w:tc>
                <w:tcPr>
                  <w:tcW w:w="916"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5CF1AF35" w14:textId="77777777" w:rsidR="00652811" w:rsidRPr="00B01E55" w:rsidRDefault="00652811" w:rsidP="00D53C2A">
                  <w:pPr>
                    <w:spacing w:after="0" w:line="240" w:lineRule="auto"/>
                    <w:jc w:val="center"/>
                    <w:rPr>
                      <w:rFonts w:ascii="Times New Roman" w:eastAsia="Arial" w:hAnsi="Times New Roman" w:cs="Times New Roman"/>
                      <w:sz w:val="28"/>
                      <w:szCs w:val="28"/>
                    </w:rPr>
                  </w:pPr>
                  <w:r w:rsidRPr="00B01E55">
                    <w:rPr>
                      <w:rFonts w:ascii="Times New Roman" w:eastAsia="Arial" w:hAnsi="Times New Roman" w:cs="Times New Roman"/>
                      <w:sz w:val="28"/>
                      <w:szCs w:val="28"/>
                    </w:rPr>
                    <w:t>Gân lá</w:t>
                  </w:r>
                </w:p>
              </w:tc>
              <w:tc>
                <w:tcPr>
                  <w:tcW w:w="2507"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3EDB5FBE"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rPr>
                    <w:t xml:space="preserve">Có </w:t>
                  </w:r>
                  <w:r w:rsidRPr="00B01E55">
                    <w:rPr>
                      <w:rFonts w:ascii="Times New Roman" w:eastAsia="Arial" w:hAnsi="Times New Roman" w:cs="Times New Roman"/>
                      <w:sz w:val="28"/>
                      <w:szCs w:val="28"/>
                    </w:rPr>
                    <w:t>mạch dẫn, cứng cáp, nằm ở trong cấu trúc lá.</w:t>
                  </w:r>
                </w:p>
              </w:tc>
              <w:tc>
                <w:tcPr>
                  <w:tcW w:w="3230"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00F4CD8D"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Vận chuyển nước đến lục lạp và vận chuyển chất hữu cơ từ lục lạp về cuống lá, từ đó vận chuyển đến các bộ phận khác của cây.</w:t>
                  </w:r>
                </w:p>
              </w:tc>
            </w:tr>
            <w:tr w:rsidR="00652811" w:rsidRPr="00B01E55" w14:paraId="0A088543" w14:textId="77777777" w:rsidTr="00D53C2A">
              <w:trPr>
                <w:trHeight w:val="752"/>
              </w:trPr>
              <w:tc>
                <w:tcPr>
                  <w:tcW w:w="916"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684FB687" w14:textId="77777777" w:rsidR="00652811" w:rsidRPr="00B01E55" w:rsidRDefault="00652811" w:rsidP="00D53C2A">
                  <w:pPr>
                    <w:spacing w:after="0" w:line="240" w:lineRule="auto"/>
                    <w:jc w:val="center"/>
                    <w:rPr>
                      <w:rFonts w:ascii="Times New Roman" w:eastAsia="Arial" w:hAnsi="Times New Roman" w:cs="Times New Roman"/>
                      <w:sz w:val="28"/>
                      <w:szCs w:val="28"/>
                    </w:rPr>
                  </w:pPr>
                  <w:r w:rsidRPr="00B01E55">
                    <w:rPr>
                      <w:rFonts w:ascii="Times New Roman" w:eastAsia="Arial" w:hAnsi="Times New Roman" w:cs="Times New Roman"/>
                      <w:sz w:val="28"/>
                      <w:szCs w:val="28"/>
                    </w:rPr>
                    <w:t>Lục lạp</w:t>
                  </w:r>
                </w:p>
              </w:tc>
              <w:tc>
                <w:tcPr>
                  <w:tcW w:w="2507"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551A55DF"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Nằm ở lớp giữa của lá, chứa diệp lục.</w:t>
                  </w:r>
                </w:p>
              </w:tc>
              <w:tc>
                <w:tcPr>
                  <w:tcW w:w="3230"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6E5D3D60"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 xml:space="preserve">Thu nhận ánh sáng dùng cho tổng hợp chất hữu cơ cho lá cây. </w:t>
                  </w:r>
                </w:p>
              </w:tc>
            </w:tr>
            <w:tr w:rsidR="00652811" w:rsidRPr="00B01E55" w14:paraId="52FE2872" w14:textId="77777777" w:rsidTr="00D53C2A">
              <w:trPr>
                <w:trHeight w:val="829"/>
              </w:trPr>
              <w:tc>
                <w:tcPr>
                  <w:tcW w:w="916"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03ED18B6" w14:textId="77777777" w:rsidR="00652811" w:rsidRPr="00B01E55" w:rsidRDefault="00652811" w:rsidP="00D53C2A">
                  <w:pPr>
                    <w:spacing w:after="0" w:line="240" w:lineRule="auto"/>
                    <w:ind w:firstLine="171"/>
                    <w:rPr>
                      <w:rFonts w:ascii="Times New Roman" w:eastAsia="Arial" w:hAnsi="Times New Roman" w:cs="Times New Roman"/>
                      <w:sz w:val="28"/>
                      <w:szCs w:val="28"/>
                    </w:rPr>
                  </w:pPr>
                  <w:r w:rsidRPr="00B01E55">
                    <w:rPr>
                      <w:rFonts w:ascii="Times New Roman" w:eastAsia="Arial" w:hAnsi="Times New Roman" w:cs="Times New Roman"/>
                      <w:sz w:val="28"/>
                      <w:szCs w:val="28"/>
                    </w:rPr>
                    <w:t>Khí khổng</w:t>
                  </w:r>
                </w:p>
              </w:tc>
              <w:tc>
                <w:tcPr>
                  <w:tcW w:w="2507"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39D9A887"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Phân bố trên bề mặt lá, có khả năng đóng, mở.</w:t>
                  </w:r>
                </w:p>
              </w:tc>
              <w:tc>
                <w:tcPr>
                  <w:tcW w:w="3230" w:type="dxa"/>
                  <w:tcBorders>
                    <w:top w:val="single" w:sz="8" w:space="0" w:color="080000"/>
                    <w:left w:val="single" w:sz="8" w:space="0" w:color="080000"/>
                    <w:bottom w:val="single" w:sz="8" w:space="0" w:color="080000"/>
                    <w:right w:val="single" w:sz="8" w:space="0" w:color="080000"/>
                  </w:tcBorders>
                  <w:shd w:val="clear" w:color="auto" w:fill="auto"/>
                  <w:tcMar>
                    <w:top w:w="15" w:type="dxa"/>
                    <w:left w:w="108" w:type="dxa"/>
                    <w:bottom w:w="0" w:type="dxa"/>
                    <w:right w:w="108" w:type="dxa"/>
                  </w:tcMar>
                  <w:vAlign w:val="center"/>
                  <w:hideMark/>
                </w:tcPr>
                <w:p w14:paraId="6E231589" w14:textId="77777777" w:rsidR="00652811" w:rsidRPr="00B01E55" w:rsidRDefault="00652811" w:rsidP="00D53C2A">
                  <w:pPr>
                    <w:spacing w:after="0" w:line="240"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B01E55">
                    <w:rPr>
                      <w:rFonts w:ascii="Times New Roman" w:eastAsia="Arial" w:hAnsi="Times New Roman" w:cs="Times New Roman"/>
                      <w:sz w:val="28"/>
                      <w:szCs w:val="28"/>
                    </w:rPr>
                    <w:t>Trao đổi khí và thoát hơi nước.</w:t>
                  </w:r>
                </w:p>
              </w:tc>
            </w:tr>
          </w:tbl>
          <w:p w14:paraId="7B628B08" w14:textId="77777777" w:rsidR="00652811" w:rsidRPr="008A45D2" w:rsidRDefault="00652811" w:rsidP="00D53C2A">
            <w:pPr>
              <w:spacing w:line="276" w:lineRule="auto"/>
              <w:rPr>
                <w:rFonts w:ascii="Times New Roman" w:hAnsi="Times New Roman" w:cs="Times New Roman"/>
                <w:sz w:val="28"/>
                <w:szCs w:val="28"/>
                <w:lang w:val="de-DE"/>
              </w:rPr>
            </w:pPr>
          </w:p>
        </w:tc>
        <w:tc>
          <w:tcPr>
            <w:tcW w:w="2745" w:type="dxa"/>
          </w:tcPr>
          <w:p w14:paraId="0E7CA825" w14:textId="77777777" w:rsidR="00652811"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HS thảo luận cặp đôi, thống nhất đáp án và ghi chép nội dung hoạt động ra phiếu học tập bước 1.</w:t>
            </w:r>
          </w:p>
          <w:p w14:paraId="5F4B5F31" w14:textId="77777777" w:rsidR="00652811" w:rsidRDefault="00652811" w:rsidP="00D53C2A">
            <w:pPr>
              <w:spacing w:line="276" w:lineRule="auto"/>
              <w:rPr>
                <w:rFonts w:ascii="Times New Roman" w:eastAsia="Arial" w:hAnsi="Times New Roman" w:cs="Times New Roman"/>
                <w:sz w:val="28"/>
                <w:szCs w:val="28"/>
                <w:lang w:val="vi-VN"/>
              </w:rPr>
            </w:pPr>
            <w:r w:rsidRPr="0044252B">
              <w:rPr>
                <w:rFonts w:ascii="Times New Roman" w:eastAsia="Arial" w:hAnsi="Times New Roman" w:cs="Times New Roman"/>
                <w:sz w:val="28"/>
                <w:szCs w:val="28"/>
                <w:lang w:val="de-DE"/>
              </w:rPr>
              <w:t xml:space="preserve">HS hoạt động nhóm đưa ra phương án </w:t>
            </w:r>
            <w:r>
              <w:rPr>
                <w:rFonts w:ascii="Times New Roman" w:eastAsia="Arial" w:hAnsi="Times New Roman" w:cs="Times New Roman"/>
                <w:sz w:val="28"/>
                <w:szCs w:val="28"/>
                <w:lang w:val="de-DE"/>
              </w:rPr>
              <w:t>điền</w:t>
            </w:r>
            <w:r w:rsidRPr="0044252B">
              <w:rPr>
                <w:rFonts w:ascii="Times New Roman" w:eastAsia="Arial" w:hAnsi="Times New Roman" w:cs="Times New Roman"/>
                <w:sz w:val="28"/>
                <w:szCs w:val="28"/>
                <w:lang w:val="de-DE"/>
              </w:rPr>
              <w:t xml:space="preserve"> vào </w:t>
            </w:r>
            <w:r>
              <w:rPr>
                <w:rFonts w:ascii="Times New Roman" w:eastAsia="Arial" w:hAnsi="Times New Roman" w:cs="Times New Roman"/>
                <w:sz w:val="28"/>
                <w:szCs w:val="28"/>
                <w:lang w:val="vi-VN"/>
              </w:rPr>
              <w:t>bảng.</w:t>
            </w:r>
          </w:p>
          <w:p w14:paraId="698FCD24" w14:textId="77777777" w:rsidR="00652811" w:rsidRPr="0044252B" w:rsidRDefault="00652811" w:rsidP="00D53C2A">
            <w:pPr>
              <w:spacing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de-DE"/>
              </w:rPr>
              <w:t>HS liên hệ cây lá kim, cây xương rồng thực hiện quang hợp phù hợp với điều kiện sống</w:t>
            </w:r>
            <w:r>
              <w:rPr>
                <w:rFonts w:ascii="Times New Roman" w:eastAsia="Arial" w:hAnsi="Times New Roman" w:cs="Times New Roman"/>
                <w:sz w:val="28"/>
                <w:szCs w:val="28"/>
                <w:lang w:val="vi-VN"/>
              </w:rPr>
              <w:t xml:space="preserve"> =&gt; </w:t>
            </w:r>
            <w:r>
              <w:rPr>
                <w:rFonts w:ascii="Times New Roman" w:eastAsia="Arial" w:hAnsi="Times New Roman" w:cs="Times New Roman"/>
                <w:sz w:val="28"/>
                <w:szCs w:val="28"/>
                <w:lang w:val="de-DE"/>
              </w:rPr>
              <w:t>trả lời H.3</w:t>
            </w:r>
          </w:p>
          <w:p w14:paraId="4CBDBEF6" w14:textId="77777777" w:rsidR="00652811" w:rsidRPr="00DC7D64" w:rsidRDefault="00652811" w:rsidP="00D53C2A">
            <w:pPr>
              <w:spacing w:line="276" w:lineRule="auto"/>
              <w:rPr>
                <w:rFonts w:ascii="Times New Roman" w:eastAsia="Arial" w:hAnsi="Times New Roman" w:cs="Times New Roman"/>
                <w:sz w:val="28"/>
                <w:szCs w:val="28"/>
                <w:lang w:val="vi-VN"/>
              </w:rPr>
            </w:pPr>
          </w:p>
          <w:p w14:paraId="2653B7E3" w14:textId="77777777" w:rsidR="00652811" w:rsidRDefault="00652811" w:rsidP="00D53C2A">
            <w:pPr>
              <w:spacing w:line="276" w:lineRule="auto"/>
              <w:rPr>
                <w:rFonts w:ascii="Times New Roman" w:eastAsia="Arial" w:hAnsi="Times New Roman" w:cs="Times New Roman"/>
                <w:sz w:val="28"/>
                <w:szCs w:val="28"/>
                <w:lang w:val="de-DE"/>
              </w:rPr>
            </w:pPr>
          </w:p>
          <w:p w14:paraId="74C2551B" w14:textId="77777777" w:rsidR="00652811" w:rsidRPr="0093395C" w:rsidRDefault="00652811" w:rsidP="00D53C2A">
            <w:pPr>
              <w:spacing w:line="276" w:lineRule="auto"/>
              <w:rPr>
                <w:rFonts w:ascii="Times New Roman" w:hAnsi="Times New Roman" w:cs="Times New Roman"/>
                <w:sz w:val="28"/>
                <w:szCs w:val="28"/>
                <w:lang w:val="de-DE"/>
              </w:rPr>
            </w:pPr>
          </w:p>
        </w:tc>
      </w:tr>
      <w:tr w:rsidR="00652811" w:rsidRPr="00AD6C57" w14:paraId="7E5C1E82" w14:textId="77777777" w:rsidTr="00D53C2A">
        <w:trPr>
          <w:trHeight w:val="374"/>
        </w:trPr>
        <w:tc>
          <w:tcPr>
            <w:tcW w:w="9634" w:type="dxa"/>
            <w:gridSpan w:val="2"/>
          </w:tcPr>
          <w:p w14:paraId="06261765"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299DA6D3" w14:textId="77777777" w:rsidTr="00D53C2A">
        <w:trPr>
          <w:trHeight w:val="130"/>
        </w:trPr>
        <w:tc>
          <w:tcPr>
            <w:tcW w:w="6889" w:type="dxa"/>
          </w:tcPr>
          <w:p w14:paraId="2F0B507F" w14:textId="77777777" w:rsidR="00652811" w:rsidRPr="00DC7D64"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GV gọi ngẫu nhiên một HS đại diện cho một nhóm trình bày</w:t>
            </w:r>
            <w:r>
              <w:rPr>
                <w:rFonts w:ascii="Times New Roman" w:eastAsia="Arial" w:hAnsi="Times New Roman" w:cs="Times New Roman"/>
                <w:sz w:val="28"/>
                <w:szCs w:val="28"/>
                <w:lang w:val="vi-VN"/>
              </w:rPr>
              <w:t xml:space="preserve">. </w:t>
            </w:r>
          </w:p>
        </w:tc>
        <w:tc>
          <w:tcPr>
            <w:tcW w:w="2745" w:type="dxa"/>
          </w:tcPr>
          <w:p w14:paraId="601BE7EF"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HS </w:t>
            </w:r>
            <w:r w:rsidRPr="0044252B">
              <w:rPr>
                <w:rFonts w:ascii="Times New Roman" w:eastAsia="Arial" w:hAnsi="Times New Roman" w:cs="Times New Roman"/>
                <w:sz w:val="28"/>
                <w:szCs w:val="28"/>
                <w:lang w:val="de-DE"/>
              </w:rPr>
              <w:t>các nhóm khác bổ sung (nếu có).</w:t>
            </w:r>
          </w:p>
        </w:tc>
      </w:tr>
      <w:tr w:rsidR="00652811" w:rsidRPr="00AD6C57" w14:paraId="7AE04A4F" w14:textId="77777777" w:rsidTr="00D53C2A">
        <w:trPr>
          <w:trHeight w:val="373"/>
        </w:trPr>
        <w:tc>
          <w:tcPr>
            <w:tcW w:w="9634" w:type="dxa"/>
            <w:gridSpan w:val="2"/>
          </w:tcPr>
          <w:p w14:paraId="2015AED1"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0041BB6A" w14:textId="77777777" w:rsidTr="00D53C2A">
        <w:trPr>
          <w:trHeight w:val="225"/>
        </w:trPr>
        <w:tc>
          <w:tcPr>
            <w:tcW w:w="6889" w:type="dxa"/>
          </w:tcPr>
          <w:p w14:paraId="098FB65C" w14:textId="77777777" w:rsidR="00652811" w:rsidRPr="00835260" w:rsidRDefault="00652811" w:rsidP="00D53C2A">
            <w:pPr>
              <w:rPr>
                <w:rFonts w:ascii="Times New Roman" w:hAnsi="Times New Roman"/>
                <w:iCs/>
                <w:sz w:val="28"/>
                <w:szCs w:val="28"/>
                <w:lang w:val="de-DE"/>
              </w:rPr>
            </w:pPr>
            <w:r w:rsidRPr="00835260">
              <w:rPr>
                <w:rFonts w:ascii="Times New Roman" w:hAnsi="Times New Roman"/>
                <w:iCs/>
                <w:sz w:val="28"/>
                <w:szCs w:val="28"/>
                <w:lang w:val="de-DE"/>
              </w:rPr>
              <w:t>- Giáo viên nhận xét, đánh giá.</w:t>
            </w:r>
          </w:p>
          <w:p w14:paraId="69538C0F" w14:textId="77777777" w:rsidR="00652811" w:rsidRPr="00835260" w:rsidRDefault="00652811" w:rsidP="00D53C2A">
            <w:pPr>
              <w:rPr>
                <w:rFonts w:ascii="Times New Roman" w:eastAsia="Arial" w:hAnsi="Times New Roman" w:cs="Times New Roman"/>
                <w:iCs/>
                <w:sz w:val="28"/>
                <w:szCs w:val="28"/>
                <w:lang w:val="de-DE"/>
              </w:rPr>
            </w:pPr>
            <w:r w:rsidRPr="00835260">
              <w:rPr>
                <w:rFonts w:ascii="Times New Roman" w:eastAsia="Arial" w:hAnsi="Times New Roman" w:cs="Times New Roman"/>
                <w:iCs/>
                <w:sz w:val="28"/>
                <w:szCs w:val="28"/>
                <w:lang w:val="de-DE"/>
              </w:rPr>
              <w:t xml:space="preserve">- GV nhận xét và chốt nội dung nhận biết : </w:t>
            </w:r>
          </w:p>
          <w:p w14:paraId="453114D5" w14:textId="77777777" w:rsidR="00652811" w:rsidRPr="0093395C" w:rsidRDefault="00652811" w:rsidP="00D53C2A">
            <w:pPr>
              <w:rPr>
                <w:rFonts w:ascii="Times New Roman" w:hAnsi="Times New Roman" w:cs="Times New Roman"/>
                <w:iCs/>
                <w:sz w:val="28"/>
                <w:szCs w:val="28"/>
                <w:lang w:val="vi-VN"/>
              </w:rPr>
            </w:pPr>
            <w:r w:rsidRPr="00835260">
              <w:rPr>
                <w:rFonts w:ascii="Times New Roman" w:eastAsia="Arial" w:hAnsi="Times New Roman" w:cs="Times New Roman"/>
                <w:iCs/>
                <w:sz w:val="28"/>
                <w:szCs w:val="28"/>
                <w:lang w:val="de-DE"/>
              </w:rPr>
              <w:t>H4:</w:t>
            </w:r>
            <w:r w:rsidRPr="00835260">
              <w:rPr>
                <w:rFonts w:ascii="Times New Roman" w:eastAsia="Arial" w:hAnsi="Times New Roman" w:cs="Times New Roman"/>
                <w:iCs/>
                <w:sz w:val="28"/>
                <w:szCs w:val="28"/>
                <w:lang w:val="vi-VN"/>
              </w:rPr>
              <w:t xml:space="preserve"> </w:t>
            </w:r>
            <w:r w:rsidRPr="00835260">
              <w:rPr>
                <w:rFonts w:ascii="Times New Roman" w:eastAsia="Arial" w:hAnsi="Times New Roman" w:cs="Times New Roman"/>
                <w:iCs/>
                <w:sz w:val="28"/>
                <w:szCs w:val="28"/>
                <w:lang w:val="de-DE"/>
              </w:rPr>
              <w:t>Lá là cơ quan quang hợp của cây xanh</w:t>
            </w:r>
          </w:p>
        </w:tc>
        <w:tc>
          <w:tcPr>
            <w:tcW w:w="2745" w:type="dxa"/>
          </w:tcPr>
          <w:p w14:paraId="06F9131D" w14:textId="77777777" w:rsidR="00652811" w:rsidRPr="00835260" w:rsidRDefault="00652811" w:rsidP="00D53C2A">
            <w:pPr>
              <w:rPr>
                <w:rFonts w:ascii="Times New Roman" w:hAnsi="Times New Roman"/>
                <w:iCs/>
                <w:sz w:val="28"/>
                <w:szCs w:val="28"/>
                <w:lang w:val="de-DE"/>
              </w:rPr>
            </w:pPr>
            <w:r w:rsidRPr="00835260">
              <w:rPr>
                <w:rFonts w:ascii="Times New Roman" w:hAnsi="Times New Roman"/>
                <w:iCs/>
                <w:sz w:val="28"/>
                <w:szCs w:val="28"/>
                <w:lang w:val="de-DE"/>
              </w:rPr>
              <w:t>- Học sinh nhận xét, bổ sung, đánh giá.</w:t>
            </w:r>
          </w:p>
          <w:p w14:paraId="1C5EE9F2"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14984A38" w14:textId="77777777" w:rsidTr="00D53C2A">
        <w:trPr>
          <w:trHeight w:val="225"/>
        </w:trPr>
        <w:tc>
          <w:tcPr>
            <w:tcW w:w="9634" w:type="dxa"/>
            <w:gridSpan w:val="2"/>
          </w:tcPr>
          <w:p w14:paraId="74BF8475" w14:textId="77777777" w:rsidR="00652811" w:rsidRPr="00835260" w:rsidRDefault="00652811" w:rsidP="00D53C2A">
            <w:pPr>
              <w:spacing w:line="276" w:lineRule="auto"/>
              <w:rPr>
                <w:rFonts w:ascii="Times New Roman" w:eastAsia="Calibri" w:hAnsi="Times New Roman" w:cs="Times New Roman"/>
                <w:color w:val="000000"/>
                <w:sz w:val="28"/>
                <w:szCs w:val="28"/>
                <w:lang w:val="de-DE"/>
              </w:rPr>
            </w:pPr>
            <w:r w:rsidRPr="00835260">
              <w:rPr>
                <w:rFonts w:ascii="Times New Roman" w:eastAsia="Calibri" w:hAnsi="Times New Roman" w:cs="Times New Roman"/>
                <w:b/>
                <w:color w:val="000000"/>
                <w:sz w:val="28"/>
                <w:szCs w:val="28"/>
                <w:lang w:val="de-DE"/>
              </w:rPr>
              <w:t>I. Vai trò của lá cây với chức năng quang hợp</w:t>
            </w:r>
            <w:r w:rsidRPr="00835260">
              <w:rPr>
                <w:rFonts w:ascii="Times New Roman" w:eastAsia="Calibri" w:hAnsi="Times New Roman" w:cs="Times New Roman"/>
                <w:color w:val="000000"/>
                <w:sz w:val="28"/>
                <w:szCs w:val="28"/>
                <w:lang w:val="de-DE"/>
              </w:rPr>
              <w:t xml:space="preserve"> </w:t>
            </w:r>
          </w:p>
          <w:p w14:paraId="72496A1F" w14:textId="77777777" w:rsidR="00652811" w:rsidRPr="0044252B" w:rsidRDefault="00652811" w:rsidP="00D53C2A">
            <w:pPr>
              <w:spacing w:line="276" w:lineRule="auto"/>
              <w:rPr>
                <w:rFonts w:ascii="Times New Roman" w:eastAsia="Calibri" w:hAnsi="Times New Roman" w:cs="Times New Roman"/>
                <w:color w:val="000000"/>
                <w:sz w:val="28"/>
                <w:szCs w:val="28"/>
                <w:lang w:val="de-DE"/>
              </w:rPr>
            </w:pPr>
            <w:r w:rsidRPr="0044252B">
              <w:rPr>
                <w:rFonts w:ascii="Times New Roman" w:eastAsia="Calibri" w:hAnsi="Times New Roman" w:cs="Times New Roman"/>
                <w:color w:val="000000"/>
                <w:sz w:val="28"/>
                <w:szCs w:val="28"/>
                <w:lang w:val="de-DE"/>
              </w:rPr>
              <w:t xml:space="preserve">- </w:t>
            </w:r>
            <w:r>
              <w:rPr>
                <w:rFonts w:ascii="Times New Roman" w:eastAsia="Calibri" w:hAnsi="Times New Roman" w:cs="Times New Roman"/>
                <w:color w:val="000000"/>
                <w:sz w:val="28"/>
                <w:szCs w:val="28"/>
                <w:lang w:val="de-DE"/>
              </w:rPr>
              <w:t>Lá cây gồm:</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lang w:val="de-DE"/>
              </w:rPr>
              <w:t>Cuống lá,</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lang w:val="de-DE"/>
              </w:rPr>
              <w:t>gân lá, phiến lá</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lang w:val="de-DE"/>
              </w:rPr>
              <w:t>Bên trong lá có các bộ phận:</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lang w:val="de-DE"/>
              </w:rPr>
              <w:t>lục lạp, khí khổng, mạch gỗ,</w:t>
            </w:r>
            <w:r>
              <w:rPr>
                <w:rFonts w:ascii="Times New Roman" w:eastAsia="Calibri" w:hAnsi="Times New Roman" w:cs="Times New Roman"/>
                <w:color w:val="000000"/>
                <w:sz w:val="28"/>
                <w:szCs w:val="28"/>
                <w:lang w:val="vi-VN"/>
              </w:rPr>
              <w:t xml:space="preserve"> </w:t>
            </w:r>
            <w:r>
              <w:rPr>
                <w:rFonts w:ascii="Times New Roman" w:eastAsia="Calibri" w:hAnsi="Times New Roman" w:cs="Times New Roman"/>
                <w:color w:val="000000"/>
                <w:sz w:val="28"/>
                <w:szCs w:val="28"/>
                <w:lang w:val="de-DE"/>
              </w:rPr>
              <w:t>mạch rây.</w:t>
            </w:r>
          </w:p>
          <w:p w14:paraId="05792BF7" w14:textId="77777777" w:rsidR="00652811" w:rsidRPr="00DC7D64" w:rsidRDefault="00652811" w:rsidP="00D53C2A">
            <w:pPr>
              <w:spacing w:line="276" w:lineRule="auto"/>
              <w:rPr>
                <w:rFonts w:ascii="Times New Roman" w:eastAsia="Calibri" w:hAnsi="Times New Roman" w:cs="Times New Roman"/>
                <w:color w:val="000000"/>
                <w:sz w:val="28"/>
                <w:szCs w:val="28"/>
                <w:lang w:val="de-DE"/>
              </w:rPr>
            </w:pPr>
            <w:r w:rsidRPr="0044252B">
              <w:rPr>
                <w:rFonts w:ascii="Times New Roman" w:eastAsia="Calibri" w:hAnsi="Times New Roman" w:cs="Times New Roman"/>
                <w:color w:val="000000"/>
                <w:sz w:val="28"/>
                <w:szCs w:val="28"/>
                <w:lang w:val="de-DE"/>
              </w:rPr>
              <w:t xml:space="preserve">- </w:t>
            </w:r>
            <w:r>
              <w:rPr>
                <w:rFonts w:ascii="Times New Roman" w:eastAsia="Calibri" w:hAnsi="Times New Roman" w:cs="Times New Roman"/>
                <w:color w:val="000000"/>
                <w:sz w:val="28"/>
                <w:szCs w:val="28"/>
                <w:lang w:val="de-DE"/>
              </w:rPr>
              <w:t>Lá cây là cơ quan quang hợp của cây xanh</w:t>
            </w:r>
          </w:p>
        </w:tc>
      </w:tr>
      <w:tr w:rsidR="00652811" w:rsidRPr="00AD6C57" w14:paraId="679E2EFB" w14:textId="77777777" w:rsidTr="00D53C2A">
        <w:tc>
          <w:tcPr>
            <w:tcW w:w="9634" w:type="dxa"/>
            <w:gridSpan w:val="2"/>
          </w:tcPr>
          <w:p w14:paraId="3164159E" w14:textId="77777777" w:rsidR="00652811" w:rsidRPr="00AD6C57" w:rsidRDefault="00652811" w:rsidP="00D53C2A">
            <w:pPr>
              <w:jc w:val="center"/>
              <w:rPr>
                <w:rFonts w:ascii="Times New Roman" w:eastAsia="Times New Roman" w:hAnsi="Times New Roman" w:cs="Times New Roman"/>
                <w:b/>
                <w:color w:val="000000"/>
                <w:sz w:val="28"/>
                <w:szCs w:val="28"/>
                <w:lang w:val="es-VE"/>
              </w:rPr>
            </w:pPr>
            <w:r w:rsidRPr="0044252B">
              <w:rPr>
                <w:rFonts w:ascii="Times New Roman" w:eastAsia="Calibri" w:hAnsi="Times New Roman" w:cs="Times New Roman"/>
                <w:b/>
                <w:color w:val="000000"/>
                <w:sz w:val="28"/>
                <w:szCs w:val="28"/>
                <w:lang w:val="de-DE"/>
              </w:rPr>
              <w:t xml:space="preserve">Hoạt động 2.2: </w:t>
            </w:r>
            <w:r>
              <w:rPr>
                <w:rFonts w:ascii="Times New Roman" w:eastAsia="Calibri" w:hAnsi="Times New Roman" w:cs="Times New Roman"/>
                <w:b/>
                <w:i/>
                <w:color w:val="000000"/>
                <w:sz w:val="28"/>
                <w:szCs w:val="28"/>
                <w:lang w:val="de-DE"/>
              </w:rPr>
              <w:t>Quá trình quang hợp</w:t>
            </w:r>
          </w:p>
        </w:tc>
      </w:tr>
      <w:tr w:rsidR="00652811" w:rsidRPr="00AD6C57" w14:paraId="6FFB67ED" w14:textId="77777777" w:rsidTr="00D53C2A">
        <w:tc>
          <w:tcPr>
            <w:tcW w:w="9634" w:type="dxa"/>
            <w:gridSpan w:val="2"/>
          </w:tcPr>
          <w:p w14:paraId="3A7D3231" w14:textId="77777777" w:rsidR="00652811" w:rsidRPr="00AD6C57" w:rsidRDefault="00652811" w:rsidP="00D53C2A">
            <w:pPr>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3AC346CD" w14:textId="77777777" w:rsidTr="00D53C2A">
        <w:trPr>
          <w:trHeight w:val="235"/>
        </w:trPr>
        <w:tc>
          <w:tcPr>
            <w:tcW w:w="6889" w:type="dxa"/>
          </w:tcPr>
          <w:p w14:paraId="1ACEDF0B" w14:textId="77777777" w:rsidR="00652811" w:rsidRPr="00B122D6" w:rsidRDefault="00652811" w:rsidP="00D53C2A">
            <w:pPr>
              <w:pStyle w:val="ListParagraph"/>
              <w:spacing w:line="276" w:lineRule="auto"/>
              <w:ind w:left="0"/>
              <w:rPr>
                <w:rFonts w:eastAsia="Arial"/>
                <w:sz w:val="28"/>
                <w:szCs w:val="28"/>
              </w:rPr>
            </w:pPr>
            <w:r>
              <w:rPr>
                <w:rFonts w:eastAsia="Arial"/>
                <w:sz w:val="28"/>
                <w:szCs w:val="28"/>
                <w:lang w:val="vi-VN"/>
              </w:rPr>
              <w:t xml:space="preserve">- GV </w:t>
            </w:r>
            <w:r>
              <w:rPr>
                <w:rFonts w:eastAsia="Arial"/>
                <w:sz w:val="28"/>
                <w:szCs w:val="28"/>
              </w:rPr>
              <w:t>yêu cầu HS nghiên cứu hình sơ đồ quang hợp (có thể chiếu clip)</w:t>
            </w:r>
            <w:r>
              <w:rPr>
                <w:rFonts w:eastAsia="Arial"/>
                <w:sz w:val="28"/>
                <w:szCs w:val="28"/>
                <w:lang w:val="vi-VN"/>
              </w:rPr>
              <w:t xml:space="preserve">, </w:t>
            </w:r>
            <w:r w:rsidRPr="0044252B">
              <w:rPr>
                <w:rFonts w:eastAsia="Arial"/>
                <w:sz w:val="28"/>
                <w:szCs w:val="28"/>
                <w:lang w:val="vi-VN"/>
              </w:rPr>
              <w:t xml:space="preserve">giao nhiệm vụ cho HS </w:t>
            </w:r>
            <w:r w:rsidRPr="00B122D6">
              <w:rPr>
                <w:rFonts w:eastAsia="Arial"/>
                <w:sz w:val="28"/>
                <w:szCs w:val="28"/>
                <w:lang w:val="vi-VN"/>
              </w:rPr>
              <w:t>nghiên cứu tài liệu</w:t>
            </w:r>
            <w:r>
              <w:rPr>
                <w:rFonts w:eastAsia="Arial"/>
                <w:sz w:val="28"/>
                <w:szCs w:val="28"/>
                <w:lang w:val="vi-VN"/>
              </w:rPr>
              <w:t xml:space="preserve">, </w:t>
            </w:r>
            <w:r w:rsidRPr="00B122D6">
              <w:rPr>
                <w:rFonts w:eastAsia="Arial"/>
                <w:sz w:val="28"/>
                <w:szCs w:val="28"/>
                <w:lang w:val="vi-VN"/>
              </w:rPr>
              <w:t>thực hiện theo hoạt động 2 và trả lời câu hỏi  H5,6,7,8</w:t>
            </w:r>
            <w:r w:rsidRPr="00B122D6">
              <w:rPr>
                <w:rFonts w:eastAsia="Arial"/>
                <w:sz w:val="28"/>
                <w:szCs w:val="28"/>
              </w:rPr>
              <w:t>.</w:t>
            </w:r>
          </w:p>
        </w:tc>
        <w:tc>
          <w:tcPr>
            <w:tcW w:w="2745" w:type="dxa"/>
          </w:tcPr>
          <w:p w14:paraId="0D4F6ADD" w14:textId="77777777" w:rsidR="00652811" w:rsidRPr="00B122D6" w:rsidRDefault="00652811" w:rsidP="00D53C2A">
            <w:pPr>
              <w:rPr>
                <w:rFonts w:ascii="Times New Roman" w:eastAsia="Calibri" w:hAnsi="Times New Roman" w:cs="Times New Roman"/>
                <w:iCs/>
                <w:color w:val="000000"/>
                <w:sz w:val="28"/>
                <w:szCs w:val="28"/>
                <w:lang w:val="de-DE"/>
              </w:rPr>
            </w:pPr>
            <w:r w:rsidRPr="00B122D6">
              <w:rPr>
                <w:rFonts w:ascii="Times New Roman" w:eastAsia="Arial" w:hAnsi="Times New Roman" w:cs="Times New Roman"/>
                <w:sz w:val="28"/>
                <w:szCs w:val="28"/>
                <w:lang w:val="vi-VN"/>
              </w:rPr>
              <w:t xml:space="preserve">HS </w:t>
            </w:r>
            <w:r>
              <w:rPr>
                <w:rFonts w:ascii="Times New Roman" w:eastAsia="Arial" w:hAnsi="Times New Roman" w:cs="Times New Roman"/>
                <w:sz w:val="28"/>
                <w:szCs w:val="28"/>
                <w:lang w:val="vi-VN"/>
              </w:rPr>
              <w:t>nhận nhiệm vụ học tập</w:t>
            </w:r>
          </w:p>
        </w:tc>
      </w:tr>
      <w:tr w:rsidR="00652811" w:rsidRPr="008A45D2" w14:paraId="75EFB8E4" w14:textId="77777777" w:rsidTr="00D53C2A">
        <w:trPr>
          <w:trHeight w:val="346"/>
        </w:trPr>
        <w:tc>
          <w:tcPr>
            <w:tcW w:w="9634" w:type="dxa"/>
            <w:gridSpan w:val="2"/>
          </w:tcPr>
          <w:p w14:paraId="707FE7E2" w14:textId="77777777" w:rsidR="00652811" w:rsidRPr="008A45D2" w:rsidRDefault="00652811" w:rsidP="00D53C2A">
            <w:pPr>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93395C" w14:paraId="6F4E767A" w14:textId="77777777" w:rsidTr="00D53C2A">
        <w:trPr>
          <w:trHeight w:val="189"/>
        </w:trPr>
        <w:tc>
          <w:tcPr>
            <w:tcW w:w="6889" w:type="dxa"/>
          </w:tcPr>
          <w:p w14:paraId="08950355" w14:textId="77777777" w:rsidR="00652811" w:rsidRPr="00B122D6" w:rsidRDefault="00652811" w:rsidP="00D53C2A">
            <w:pPr>
              <w:shd w:val="clear" w:color="auto" w:fill="FFFFFF"/>
              <w:spacing w:line="276" w:lineRule="auto"/>
              <w:rPr>
                <w:rFonts w:ascii="Times New Roman" w:eastAsia="Times New Roman" w:hAnsi="Times New Roman" w:cs="Times New Roman"/>
                <w:b/>
                <w:bCs/>
                <w:color w:val="000000"/>
                <w:sz w:val="28"/>
                <w:szCs w:val="28"/>
                <w:lang w:eastAsia="vi-VN"/>
              </w:rPr>
            </w:pPr>
            <w:r w:rsidRPr="00B122D6">
              <w:rPr>
                <w:rFonts w:ascii="Times New Roman" w:eastAsia="Times New Roman" w:hAnsi="Times New Roman" w:cs="Times New Roman"/>
                <w:b/>
                <w:bCs/>
                <w:color w:val="000000"/>
                <w:sz w:val="28"/>
                <w:szCs w:val="28"/>
                <w:lang w:eastAsia="vi-VN"/>
              </w:rPr>
              <w:t>-</w:t>
            </w:r>
            <w:r w:rsidRPr="00B122D6">
              <w:rPr>
                <w:rFonts w:ascii="Times New Roman" w:eastAsia="Times New Roman" w:hAnsi="Times New Roman" w:cs="Times New Roman"/>
                <w:b/>
                <w:bCs/>
                <w:color w:val="000000"/>
                <w:sz w:val="28"/>
                <w:szCs w:val="28"/>
                <w:lang w:val="vi-VN" w:eastAsia="vi-VN"/>
              </w:rPr>
              <w:t xml:space="preserve"> </w:t>
            </w:r>
            <w:r w:rsidRPr="00B122D6">
              <w:rPr>
                <w:rFonts w:ascii="Times New Roman" w:eastAsia="Times New Roman" w:hAnsi="Times New Roman" w:cs="Times New Roman"/>
                <w:bCs/>
                <w:color w:val="000000"/>
                <w:sz w:val="28"/>
                <w:szCs w:val="28"/>
                <w:lang w:eastAsia="vi-VN"/>
              </w:rPr>
              <w:t>H6</w:t>
            </w:r>
            <w:r w:rsidRPr="00B122D6">
              <w:rPr>
                <w:rFonts w:ascii="Times New Roman" w:eastAsia="Times New Roman" w:hAnsi="Times New Roman" w:cs="Times New Roman"/>
                <w:color w:val="000000"/>
                <w:sz w:val="28"/>
                <w:szCs w:val="28"/>
                <w:lang w:eastAsia="vi-VN"/>
              </w:rPr>
              <w:t>:</w:t>
            </w:r>
            <w:r>
              <w:rPr>
                <w:rFonts w:ascii="Times New Roman" w:eastAsia="Times New Roman" w:hAnsi="Times New Roman" w:cs="Times New Roman"/>
                <w:b/>
                <w:bCs/>
                <w:color w:val="000000"/>
                <w:sz w:val="28"/>
                <w:szCs w:val="28"/>
                <w:lang w:val="vi-VN" w:eastAsia="vi-VN"/>
              </w:rPr>
              <w:t xml:space="preserve"> </w:t>
            </w:r>
            <w:r w:rsidRPr="006F1217">
              <w:rPr>
                <w:rFonts w:ascii="Times New Roman" w:eastAsia="Times New Roman" w:hAnsi="Times New Roman" w:cs="Times New Roman"/>
                <w:bCs/>
                <w:color w:val="000000"/>
                <w:sz w:val="28"/>
                <w:szCs w:val="28"/>
                <w:lang w:eastAsia="vi-VN"/>
              </w:rPr>
              <w:t>Khái niệm qh, sơ đồ dạng chữ của quá trình qh</w:t>
            </w:r>
          </w:p>
          <w:p w14:paraId="57AD9B22" w14:textId="77777777" w:rsidR="00652811" w:rsidRPr="00B122D6" w:rsidRDefault="00652811" w:rsidP="00D53C2A">
            <w:pPr>
              <w:shd w:val="clear" w:color="auto" w:fill="FFFFFF"/>
              <w:spacing w:line="276" w:lineRule="auto"/>
              <w:rPr>
                <w:rFonts w:ascii="Times New Roman" w:eastAsia="Times New Roman" w:hAnsi="Times New Roman" w:cs="Times New Roman"/>
                <w:color w:val="000000"/>
                <w:sz w:val="28"/>
                <w:szCs w:val="28"/>
                <w:lang w:eastAsia="vi-VN"/>
              </w:rPr>
            </w:pPr>
            <w:r>
              <w:rPr>
                <w:rFonts w:ascii="Times New Roman" w:eastAsia="Times New Roman" w:hAnsi="Times New Roman" w:cs="Times New Roman"/>
                <w:b/>
                <w:bCs/>
                <w:color w:val="000000"/>
                <w:sz w:val="28"/>
                <w:szCs w:val="28"/>
                <w:lang w:val="vi-VN" w:eastAsia="vi-VN"/>
              </w:rPr>
              <w:t xml:space="preserve">- </w:t>
            </w:r>
            <w:r w:rsidRPr="00B122D6">
              <w:rPr>
                <w:rFonts w:ascii="Times New Roman" w:eastAsia="Times New Roman" w:hAnsi="Times New Roman" w:cs="Times New Roman"/>
                <w:color w:val="000000"/>
                <w:sz w:val="28"/>
                <w:szCs w:val="28"/>
                <w:lang w:eastAsia="vi-VN"/>
              </w:rPr>
              <w:t>H7:</w:t>
            </w:r>
            <w:r>
              <w:rPr>
                <w:rFonts w:ascii="Times New Roman" w:eastAsia="Times New Roman" w:hAnsi="Times New Roman" w:cs="Times New Roman"/>
                <w:color w:val="000000"/>
                <w:sz w:val="28"/>
                <w:szCs w:val="28"/>
                <w:lang w:val="vi-VN" w:eastAsia="vi-VN"/>
              </w:rPr>
              <w:t xml:space="preserve"> + </w:t>
            </w:r>
            <w:r w:rsidRPr="00DB1080">
              <w:rPr>
                <w:rFonts w:ascii="Times New Roman" w:eastAsia="Times New Roman" w:hAnsi="Times New Roman" w:cs="Times New Roman"/>
                <w:color w:val="000000"/>
                <w:sz w:val="28"/>
                <w:szCs w:val="28"/>
                <w:lang w:val="vi-VN" w:eastAsia="vi-VN"/>
              </w:rPr>
              <w:t>Là nguồn cung cấp oxy số một trong khí quyển.</w:t>
            </w:r>
          </w:p>
          <w:p w14:paraId="3A255D97"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Quá trình quang hợp ở thực vật cũng là nguồn cung cấp quan trọng cho các nguyên liệu ngành công nghiệp và dược liệu.</w:t>
            </w:r>
          </w:p>
          <w:p w14:paraId="46843575"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Góp phần tạo nên mối quan hệ dinh dưỡng (năng lượng) giữa thực vật, con người và động vật.</w:t>
            </w:r>
          </w:p>
          <w:p w14:paraId="5903ADE8"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Ảnh hưởng trực tiếp hoặc gián tiếp đến hầu hết sự sống trên Trái đất.</w:t>
            </w:r>
          </w:p>
          <w:p w14:paraId="7D338667"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Đóng vai trò là quá trình cung cấp năng lượng chính cho hầu hết các cây cối và thực vật.</w:t>
            </w:r>
          </w:p>
          <w:p w14:paraId="3CB8178D" w14:textId="77777777" w:rsidR="00652811" w:rsidRPr="00B122D6" w:rsidRDefault="00652811" w:rsidP="00D53C2A">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H</w:t>
            </w:r>
            <w:r>
              <w:rPr>
                <w:rFonts w:ascii="Times New Roman" w:eastAsia="Arial" w:hAnsi="Times New Roman" w:cs="Times New Roman"/>
                <w:sz w:val="28"/>
                <w:szCs w:val="28"/>
              </w:rPr>
              <w:t>8</w:t>
            </w:r>
            <w:r w:rsidRPr="00DB1080">
              <w:rPr>
                <w:rFonts w:ascii="Times New Roman" w:eastAsia="Arial" w:hAnsi="Times New Roman" w:cs="Times New Roman"/>
                <w:sz w:val="28"/>
                <w:szCs w:val="28"/>
                <w:lang w:val="vi-VN"/>
              </w:rPr>
              <w:t>:</w:t>
            </w:r>
            <w:r w:rsidRPr="00DB1080">
              <w:rPr>
                <w:rFonts w:ascii="Times New Roman" w:hAnsi="Times New Roman" w:cs="Times New Roman"/>
                <w:color w:val="000000"/>
                <w:sz w:val="28"/>
                <w:szCs w:val="28"/>
                <w:shd w:val="clear" w:color="auto" w:fill="FFFFFF"/>
                <w:lang w:val="vi-VN"/>
              </w:rPr>
              <w:t xml:space="preserve"> Những sinh vật có khả năng quang hợp là: Sinh vật có lục lạp chứa diệp lục (bào quan quang hợp).</w:t>
            </w:r>
          </w:p>
        </w:tc>
        <w:tc>
          <w:tcPr>
            <w:tcW w:w="2745" w:type="dxa"/>
          </w:tcPr>
          <w:p w14:paraId="7D6C590E" w14:textId="77777777" w:rsidR="00652811"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 xml:space="preserve">HS hoạt động đưa ra </w:t>
            </w:r>
            <w:r>
              <w:rPr>
                <w:rFonts w:ascii="Times New Roman" w:eastAsia="Arial" w:hAnsi="Times New Roman" w:cs="Times New Roman"/>
                <w:sz w:val="28"/>
                <w:szCs w:val="28"/>
                <w:lang w:val="de-DE"/>
              </w:rPr>
              <w:t xml:space="preserve">đáp </w:t>
            </w:r>
            <w:r w:rsidRPr="0044252B">
              <w:rPr>
                <w:rFonts w:ascii="Times New Roman" w:eastAsia="Arial" w:hAnsi="Times New Roman" w:cs="Times New Roman"/>
                <w:sz w:val="28"/>
                <w:szCs w:val="28"/>
                <w:lang w:val="de-DE"/>
              </w:rPr>
              <w:t xml:space="preserve">án </w:t>
            </w:r>
            <w:r>
              <w:rPr>
                <w:rFonts w:ascii="Times New Roman" w:eastAsia="Arial" w:hAnsi="Times New Roman" w:cs="Times New Roman"/>
                <w:sz w:val="28"/>
                <w:szCs w:val="28"/>
                <w:lang w:val="de-DE"/>
              </w:rPr>
              <w:t>có thể:</w:t>
            </w:r>
          </w:p>
          <w:p w14:paraId="40A17050"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Arial" w:hAnsi="Times New Roman" w:cs="Times New Roman"/>
                <w:sz w:val="28"/>
                <w:szCs w:val="28"/>
                <w:lang w:val="de-DE"/>
              </w:rPr>
              <w:t>-</w:t>
            </w: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de-DE"/>
              </w:rPr>
              <w:t>H5</w:t>
            </w:r>
            <w:r w:rsidRPr="00DB1080">
              <w:rPr>
                <w:rFonts w:ascii="Times New Roman" w:eastAsia="Arial" w:hAnsi="Times New Roman" w:cs="Times New Roman"/>
                <w:sz w:val="28"/>
                <w:szCs w:val="28"/>
                <w:lang w:val="de-DE"/>
              </w:rPr>
              <w:t>:</w:t>
            </w:r>
            <w:r>
              <w:rPr>
                <w:rFonts w:ascii="Times New Roman" w:eastAsia="Arial" w:hAnsi="Times New Roman" w:cs="Times New Roman"/>
                <w:sz w:val="28"/>
                <w:szCs w:val="28"/>
                <w:lang w:val="vi-VN"/>
              </w:rPr>
              <w:t xml:space="preserve"> </w:t>
            </w:r>
            <w:r w:rsidRPr="00DB1080">
              <w:rPr>
                <w:rFonts w:ascii="Times New Roman" w:eastAsia="Times New Roman" w:hAnsi="Times New Roman" w:cs="Times New Roman"/>
                <w:color w:val="000000"/>
                <w:sz w:val="28"/>
                <w:szCs w:val="28"/>
                <w:lang w:val="vi-VN" w:eastAsia="vi-VN"/>
              </w:rPr>
              <w:t>Trong quá trình quang hợp ở thực vật:</w:t>
            </w:r>
          </w:p>
          <w:p w14:paraId="0C5E7B37"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Các chất tham gia là: nước và carbaon dioxide và ánh sáng</w:t>
            </w:r>
          </w:p>
          <w:p w14:paraId="1FA9B1C4" w14:textId="77777777" w:rsidR="00652811" w:rsidRPr="00DB1080"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Sản phẩm: chất hữu cơ (ví dụ như đường glucozo) và oxygen</w:t>
            </w:r>
          </w:p>
          <w:p w14:paraId="4C157C4D" w14:textId="77777777" w:rsidR="00652811" w:rsidRPr="00B122D6" w:rsidRDefault="00652811" w:rsidP="00D53C2A">
            <w:pPr>
              <w:rPr>
                <w:rFonts w:ascii="Times New Roman" w:hAnsi="Times New Roman" w:cs="Times New Roman"/>
                <w:sz w:val="28"/>
                <w:szCs w:val="28"/>
                <w:lang w:val="vi-VN"/>
              </w:rPr>
            </w:pPr>
          </w:p>
        </w:tc>
      </w:tr>
      <w:tr w:rsidR="00652811" w:rsidRPr="008A45D2" w14:paraId="75A1B787" w14:textId="77777777" w:rsidTr="00D53C2A">
        <w:trPr>
          <w:trHeight w:val="374"/>
        </w:trPr>
        <w:tc>
          <w:tcPr>
            <w:tcW w:w="9634" w:type="dxa"/>
            <w:gridSpan w:val="2"/>
          </w:tcPr>
          <w:p w14:paraId="302424BA" w14:textId="77777777" w:rsidR="00652811" w:rsidRPr="008A45D2" w:rsidRDefault="00652811" w:rsidP="00D53C2A">
            <w:pPr>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93395C" w14:paraId="01558B30" w14:textId="77777777" w:rsidTr="00D53C2A">
        <w:trPr>
          <w:trHeight w:val="130"/>
        </w:trPr>
        <w:tc>
          <w:tcPr>
            <w:tcW w:w="6889" w:type="dxa"/>
          </w:tcPr>
          <w:p w14:paraId="580AAC94" w14:textId="77777777" w:rsidR="00652811" w:rsidRPr="00B122D6"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GV gọi ngẫu nhiên một HS đại diện cho một nhóm trình bày</w:t>
            </w:r>
            <w:r>
              <w:rPr>
                <w:rFonts w:ascii="Times New Roman" w:eastAsia="Arial" w:hAnsi="Times New Roman" w:cs="Times New Roman"/>
                <w:sz w:val="28"/>
                <w:szCs w:val="28"/>
                <w:lang w:val="vi-VN"/>
              </w:rPr>
              <w:t xml:space="preserve">. </w:t>
            </w:r>
          </w:p>
        </w:tc>
        <w:tc>
          <w:tcPr>
            <w:tcW w:w="2745" w:type="dxa"/>
          </w:tcPr>
          <w:p w14:paraId="2C8B9165" w14:textId="77777777" w:rsidR="00652811" w:rsidRPr="0093395C" w:rsidRDefault="00652811" w:rsidP="00D53C2A">
            <w:pPr>
              <w:rPr>
                <w:rFonts w:ascii="Times New Roman" w:hAnsi="Times New Roman" w:cs="Times New Roman"/>
                <w:sz w:val="28"/>
                <w:szCs w:val="28"/>
                <w:lang w:val="vi-VN"/>
              </w:rPr>
            </w:pPr>
            <w:r>
              <w:rPr>
                <w:rFonts w:ascii="Times New Roman" w:eastAsia="Arial" w:hAnsi="Times New Roman" w:cs="Times New Roman"/>
                <w:sz w:val="28"/>
                <w:szCs w:val="28"/>
                <w:lang w:val="vi-VN"/>
              </w:rPr>
              <w:t>HS</w:t>
            </w:r>
            <w:r w:rsidRPr="0044252B">
              <w:rPr>
                <w:rFonts w:ascii="Times New Roman" w:eastAsia="Arial" w:hAnsi="Times New Roman" w:cs="Times New Roman"/>
                <w:sz w:val="28"/>
                <w:szCs w:val="28"/>
                <w:lang w:val="de-DE"/>
              </w:rPr>
              <w:t xml:space="preserve"> các nhóm khác bổ sung (nếu có).</w:t>
            </w:r>
          </w:p>
        </w:tc>
      </w:tr>
      <w:tr w:rsidR="00652811" w:rsidRPr="008A45D2" w14:paraId="4F528AF0" w14:textId="77777777" w:rsidTr="00D53C2A">
        <w:trPr>
          <w:trHeight w:val="373"/>
        </w:trPr>
        <w:tc>
          <w:tcPr>
            <w:tcW w:w="9634" w:type="dxa"/>
            <w:gridSpan w:val="2"/>
          </w:tcPr>
          <w:p w14:paraId="49C96C74"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279C332A" w14:textId="77777777" w:rsidTr="00D53C2A">
        <w:trPr>
          <w:trHeight w:val="225"/>
        </w:trPr>
        <w:tc>
          <w:tcPr>
            <w:tcW w:w="6889" w:type="dxa"/>
          </w:tcPr>
          <w:p w14:paraId="2CA8F49A" w14:textId="77777777" w:rsidR="00652811" w:rsidRPr="00B122D6" w:rsidRDefault="00652811" w:rsidP="00D53C2A">
            <w:pPr>
              <w:rPr>
                <w:rFonts w:ascii="Times New Roman" w:hAnsi="Times New Roman"/>
                <w:iCs/>
                <w:sz w:val="28"/>
                <w:szCs w:val="28"/>
                <w:lang w:val="de-DE"/>
              </w:rPr>
            </w:pPr>
            <w:r w:rsidRPr="00B122D6">
              <w:rPr>
                <w:rFonts w:ascii="Times New Roman" w:hAnsi="Times New Roman"/>
                <w:iCs/>
                <w:sz w:val="28"/>
                <w:szCs w:val="28"/>
                <w:lang w:val="de-DE"/>
              </w:rPr>
              <w:t>- Giáo viên nhận xét, đánh giá.</w:t>
            </w:r>
          </w:p>
          <w:p w14:paraId="68BC827F" w14:textId="77777777" w:rsidR="00652811" w:rsidRPr="0093395C" w:rsidRDefault="00652811" w:rsidP="00D53C2A">
            <w:pPr>
              <w:rPr>
                <w:rFonts w:ascii="Times New Roman" w:hAnsi="Times New Roman" w:cs="Times New Roman"/>
                <w:iCs/>
                <w:sz w:val="28"/>
                <w:szCs w:val="28"/>
                <w:lang w:val="vi-VN"/>
              </w:rPr>
            </w:pPr>
            <w:r w:rsidRPr="00B122D6">
              <w:rPr>
                <w:rFonts w:ascii="Times New Roman" w:eastAsia="Arial" w:hAnsi="Times New Roman" w:cs="Times New Roman"/>
                <w:iCs/>
                <w:sz w:val="28"/>
                <w:szCs w:val="28"/>
                <w:lang w:val="de-DE"/>
              </w:rPr>
              <w:t>- GV nhận xét và chốt nội dung khái niệm và phương trình tổng quát quá trình quang hợp ở cây xanh</w:t>
            </w:r>
          </w:p>
        </w:tc>
        <w:tc>
          <w:tcPr>
            <w:tcW w:w="2745" w:type="dxa"/>
          </w:tcPr>
          <w:p w14:paraId="22E73813" w14:textId="77777777" w:rsidR="00652811" w:rsidRPr="00B122D6" w:rsidRDefault="00652811" w:rsidP="00D53C2A">
            <w:pPr>
              <w:rPr>
                <w:rFonts w:ascii="Times New Roman" w:hAnsi="Times New Roman"/>
                <w:iCs/>
                <w:sz w:val="28"/>
                <w:szCs w:val="28"/>
                <w:lang w:val="de-DE"/>
              </w:rPr>
            </w:pPr>
            <w:r>
              <w:rPr>
                <w:rFonts w:ascii="Times New Roman" w:hAnsi="Times New Roman"/>
                <w:iCs/>
                <w:sz w:val="28"/>
                <w:szCs w:val="28"/>
                <w:lang w:val="vi-VN"/>
              </w:rPr>
              <w:t>HS</w:t>
            </w:r>
            <w:r w:rsidRPr="00B122D6">
              <w:rPr>
                <w:rFonts w:ascii="Times New Roman" w:hAnsi="Times New Roman"/>
                <w:iCs/>
                <w:sz w:val="28"/>
                <w:szCs w:val="28"/>
                <w:lang w:val="de-DE"/>
              </w:rPr>
              <w:t xml:space="preserve"> nhận xét, bổ sung, đánh giá.</w:t>
            </w:r>
          </w:p>
          <w:p w14:paraId="1B5F06FF" w14:textId="77777777" w:rsidR="00652811" w:rsidRPr="0093395C" w:rsidRDefault="00652811" w:rsidP="00D53C2A">
            <w:pPr>
              <w:rPr>
                <w:rFonts w:ascii="Times New Roman" w:hAnsi="Times New Roman" w:cs="Times New Roman"/>
                <w:iCs/>
                <w:sz w:val="28"/>
                <w:szCs w:val="28"/>
                <w:lang w:val="de-DE"/>
              </w:rPr>
            </w:pPr>
          </w:p>
        </w:tc>
      </w:tr>
      <w:tr w:rsidR="00652811" w:rsidRPr="0093395C" w14:paraId="10FCEAD7" w14:textId="77777777" w:rsidTr="00D53C2A">
        <w:trPr>
          <w:trHeight w:val="225"/>
        </w:trPr>
        <w:tc>
          <w:tcPr>
            <w:tcW w:w="9634" w:type="dxa"/>
            <w:gridSpan w:val="2"/>
          </w:tcPr>
          <w:p w14:paraId="2E639386" w14:textId="77777777" w:rsidR="00652811" w:rsidRPr="00835260" w:rsidRDefault="00652811" w:rsidP="00D53C2A">
            <w:pPr>
              <w:tabs>
                <w:tab w:val="left" w:pos="459"/>
              </w:tabs>
              <w:spacing w:line="276" w:lineRule="auto"/>
              <w:rPr>
                <w:rFonts w:ascii="Times New Roman" w:eastAsia="Calibri" w:hAnsi="Times New Roman" w:cs="Times New Roman"/>
                <w:color w:val="000000"/>
                <w:sz w:val="28"/>
                <w:szCs w:val="28"/>
                <w:lang w:val="de-DE"/>
              </w:rPr>
            </w:pPr>
            <w:r w:rsidRPr="00835260">
              <w:rPr>
                <w:rFonts w:ascii="Times New Roman" w:eastAsia="Calibri" w:hAnsi="Times New Roman" w:cs="Times New Roman"/>
                <w:b/>
                <w:color w:val="000000"/>
                <w:sz w:val="28"/>
                <w:szCs w:val="28"/>
                <w:lang w:val="de-DE"/>
              </w:rPr>
              <w:t xml:space="preserve">II. Quá trình quang hợp </w:t>
            </w:r>
          </w:p>
          <w:p w14:paraId="3D1F372C" w14:textId="77777777" w:rsidR="00652811" w:rsidRPr="00835260" w:rsidRDefault="00652811" w:rsidP="00D53C2A">
            <w:pPr>
              <w:tabs>
                <w:tab w:val="left" w:pos="459"/>
              </w:tabs>
              <w:spacing w:line="276" w:lineRule="auto"/>
              <w:rPr>
                <w:rFonts w:ascii="Times New Roman" w:eastAsia="Calibri" w:hAnsi="Times New Roman" w:cs="Times New Roman"/>
                <w:b/>
                <w:color w:val="000000"/>
                <w:sz w:val="28"/>
                <w:szCs w:val="28"/>
              </w:rPr>
            </w:pPr>
            <w:r w:rsidRPr="00835260">
              <w:rPr>
                <w:rFonts w:ascii="Times New Roman" w:eastAsia="Calibri" w:hAnsi="Times New Roman" w:cs="Times New Roman"/>
                <w:color w:val="000000"/>
                <w:sz w:val="28"/>
                <w:szCs w:val="28"/>
              </w:rPr>
              <w:t>-</w:t>
            </w:r>
            <w:r w:rsidRPr="00835260">
              <w:rPr>
                <w:rFonts w:ascii="Times New Roman" w:eastAsia="Calibri" w:hAnsi="Times New Roman" w:cs="Times New Roman"/>
                <w:color w:val="000000"/>
                <w:sz w:val="28"/>
                <w:szCs w:val="28"/>
                <w:lang w:val="vi-VN"/>
              </w:rPr>
              <w:t xml:space="preserve"> </w:t>
            </w:r>
            <w:r w:rsidRPr="00835260">
              <w:rPr>
                <w:rFonts w:ascii="Times New Roman" w:eastAsia="Calibri" w:hAnsi="Times New Roman" w:cs="Times New Roman"/>
                <w:color w:val="000000"/>
                <w:sz w:val="28"/>
                <w:szCs w:val="28"/>
              </w:rPr>
              <w:t>Quang hợp là quá trình thu nhận và chuyển hóa năng lượng ánh sang, tổng hợp nên các chất hữu cơ từ các chất vô cơ như nước, khí carbon dioxide, diễn ra ở tế bào có chất diệp lục, đồng thời thải ra khí oxygen.</w:t>
            </w:r>
          </w:p>
          <w:p w14:paraId="7194755D" w14:textId="77777777" w:rsidR="00652811" w:rsidRPr="00835260" w:rsidRDefault="00652811" w:rsidP="00D53C2A">
            <w:pPr>
              <w:tabs>
                <w:tab w:val="left" w:pos="459"/>
              </w:tabs>
              <w:spacing w:line="276" w:lineRule="auto"/>
              <w:rPr>
                <w:rFonts w:ascii="Times New Roman" w:eastAsia="Calibri" w:hAnsi="Times New Roman" w:cs="Times New Roman"/>
                <w:b/>
                <w:color w:val="000000"/>
                <w:sz w:val="28"/>
                <w:szCs w:val="28"/>
              </w:rPr>
            </w:pPr>
            <w:r w:rsidRPr="00835260">
              <w:rPr>
                <w:rFonts w:ascii="Times New Roman" w:eastAsia="Calibri" w:hAnsi="Times New Roman" w:cs="Times New Roman"/>
                <w:b/>
                <w:color w:val="000000"/>
                <w:sz w:val="28"/>
                <w:szCs w:val="28"/>
              </w:rPr>
              <w:t>- PTQH:</w:t>
            </w:r>
          </w:p>
          <w:p w14:paraId="67675D94" w14:textId="77777777" w:rsidR="00652811" w:rsidRPr="00B122D6" w:rsidRDefault="00652811" w:rsidP="00D53C2A">
            <w:pPr>
              <w:tabs>
                <w:tab w:val="left" w:pos="459"/>
              </w:tabs>
              <w:spacing w:line="276" w:lineRule="auto"/>
              <w:rPr>
                <w:rFonts w:ascii="Times New Roman" w:eastAsia="Calibri" w:hAnsi="Times New Roman" w:cs="Times New Roman"/>
                <w:i/>
                <w:iCs/>
                <w:color w:val="000000"/>
                <w:lang w:val="vi-VN"/>
              </w:rPr>
            </w:pPr>
            <w:r>
              <w:rPr>
                <w:rFonts w:ascii="Times New Roman" w:eastAsia="Calibri" w:hAnsi="Times New Roman" w:cs="Times New Roman"/>
                <w:i/>
                <w:iCs/>
                <w:color w:val="000000"/>
                <w:lang w:val="vi-VN"/>
              </w:rPr>
              <w:t xml:space="preserve">                                                 </w:t>
            </w:r>
            <w:r w:rsidRPr="00B122D6">
              <w:rPr>
                <w:rFonts w:ascii="Times New Roman" w:eastAsia="Calibri" w:hAnsi="Times New Roman" w:cs="Times New Roman"/>
                <w:i/>
                <w:iCs/>
                <w:color w:val="000000"/>
                <w:lang w:val="vi-VN"/>
              </w:rPr>
              <w:t>Ánh sáng</w:t>
            </w:r>
          </w:p>
          <w:p w14:paraId="037DED15" w14:textId="77777777" w:rsidR="00652811" w:rsidRPr="00B122D6" w:rsidRDefault="00652811" w:rsidP="00D53C2A">
            <w:pPr>
              <w:tabs>
                <w:tab w:val="left" w:pos="459"/>
              </w:tabs>
              <w:spacing w:line="276" w:lineRule="auto"/>
              <w:rPr>
                <w:rFonts w:ascii="Times New Roman" w:eastAsia="Calibri" w:hAnsi="Times New Roman" w:cs="Times New Roman"/>
                <w:color w:val="000000"/>
                <w:sz w:val="28"/>
                <w:szCs w:val="28"/>
              </w:rPr>
            </w:pPr>
            <w:r w:rsidRPr="00835260">
              <w:rPr>
                <w:rFonts w:ascii="Times New Roman" w:eastAsia="Calibri" w:hAnsi="Times New Roman" w:cs="Times New Roman"/>
                <w:color w:val="000000"/>
                <w:sz w:val="28"/>
                <w:szCs w:val="28"/>
              </w:rPr>
              <w:t>Nư</w:t>
            </w:r>
            <w:r>
              <w:rPr>
                <w:rFonts w:ascii="Times New Roman" w:eastAsia="Calibri" w:hAnsi="Times New Roman" w:cs="Times New Roman"/>
                <w:color w:val="000000"/>
                <w:sz w:val="28"/>
                <w:szCs w:val="28"/>
                <w:lang w:val="vi-VN"/>
              </w:rPr>
              <w:t>ớ</w:t>
            </w:r>
            <w:r w:rsidRPr="00835260">
              <w:rPr>
                <w:rFonts w:ascii="Times New Roman" w:eastAsia="Calibri" w:hAnsi="Times New Roman" w:cs="Times New Roman"/>
                <w:color w:val="000000"/>
                <w:sz w:val="28"/>
                <w:szCs w:val="28"/>
              </w:rPr>
              <w:t xml:space="preserve">c + Carbon dioxide </w:t>
            </w:r>
            <m:oMath>
              <m:box>
                <m:boxPr>
                  <m:opEmu m:val="1"/>
                  <m:ctrlPr>
                    <w:rPr>
                      <w:rFonts w:ascii="Cambria Math" w:eastAsia="Calibri" w:hAnsi="Cambria Math" w:cs="Times New Roman"/>
                      <w:i/>
                      <w:color w:val="000000"/>
                      <w:sz w:val="28"/>
                      <w:szCs w:val="28"/>
                    </w:rPr>
                  </m:ctrlPr>
                </m:boxPr>
                <m:e>
                  <m:groupChr>
                    <m:groupChrPr>
                      <m:chr m:val="⇒"/>
                      <m:pos m:val="top"/>
                      <m:ctrlPr>
                        <w:rPr>
                          <w:rFonts w:ascii="Cambria Math" w:eastAsia="Calibri" w:hAnsi="Cambria Math" w:cs="Times New Roman"/>
                          <w:i/>
                          <w:color w:val="000000"/>
                          <w:sz w:val="28"/>
                          <w:szCs w:val="28"/>
                        </w:rPr>
                      </m:ctrlPr>
                    </m:groupChrPr>
                    <m:e>
                      <m:r>
                        <w:rPr>
                          <w:rFonts w:ascii="Cambria Math" w:eastAsia="Calibri" w:hAnsi="Cambria Math" w:cs="Times New Roman"/>
                          <w:color w:val="000000"/>
                          <w:sz w:val="28"/>
                          <w:szCs w:val="28"/>
                        </w:rPr>
                        <m:t>Diệp lục</m:t>
                      </m:r>
                    </m:e>
                  </m:groupChr>
                </m:e>
              </m:box>
              <m:r>
                <w:rPr>
                  <w:rFonts w:ascii="Cambria Math" w:eastAsia="Calibri" w:hAnsi="Cambria Math" w:cs="Times New Roman"/>
                  <w:color w:val="000000"/>
                  <w:sz w:val="28"/>
                  <w:szCs w:val="28"/>
                </w:rPr>
                <m:t xml:space="preserve"> </m:t>
              </m:r>
            </m:oMath>
            <w:r w:rsidRPr="00B122D6">
              <w:rPr>
                <w:rFonts w:ascii="Times New Roman" w:eastAsia="Calibri" w:hAnsi="Times New Roman" w:cs="Times New Roman"/>
                <w:color w:val="000000"/>
                <w:sz w:val="28"/>
                <w:szCs w:val="28"/>
              </w:rPr>
              <w:t>Chất hữu cơ + oxygen</w:t>
            </w:r>
          </w:p>
        </w:tc>
      </w:tr>
      <w:tr w:rsidR="00652811" w:rsidRPr="00AD6C57" w14:paraId="4BA373AE" w14:textId="77777777" w:rsidTr="00D53C2A">
        <w:tc>
          <w:tcPr>
            <w:tcW w:w="9634" w:type="dxa"/>
            <w:gridSpan w:val="2"/>
          </w:tcPr>
          <w:p w14:paraId="51C9F406" w14:textId="77777777" w:rsidR="00652811" w:rsidRPr="00D952AC" w:rsidRDefault="00652811" w:rsidP="00D53C2A">
            <w:pPr>
              <w:jc w:val="center"/>
              <w:rPr>
                <w:rFonts w:ascii="Times New Roman" w:eastAsia="Times New Roman" w:hAnsi="Times New Roman" w:cs="Times New Roman"/>
                <w:b/>
                <w:i/>
                <w:iCs/>
                <w:color w:val="000000"/>
                <w:sz w:val="28"/>
                <w:szCs w:val="28"/>
                <w:lang w:val="es-VE"/>
              </w:rPr>
            </w:pPr>
            <w:r w:rsidRPr="00D952AC">
              <w:rPr>
                <w:rFonts w:ascii="Times New Roman" w:eastAsia="Calibri" w:hAnsi="Times New Roman" w:cs="Times New Roman"/>
                <w:b/>
                <w:i/>
                <w:iCs/>
                <w:color w:val="000000"/>
                <w:sz w:val="28"/>
                <w:szCs w:val="28"/>
                <w:lang w:val="de-DE"/>
              </w:rPr>
              <w:t>Hoạt động 2.</w:t>
            </w:r>
            <w:r w:rsidRPr="00D952AC">
              <w:rPr>
                <w:rFonts w:ascii="Times New Roman" w:eastAsia="Calibri" w:hAnsi="Times New Roman" w:cs="Times New Roman"/>
                <w:b/>
                <w:i/>
                <w:iCs/>
                <w:color w:val="000000"/>
                <w:sz w:val="28"/>
                <w:szCs w:val="28"/>
                <w:lang w:val="vi-VN"/>
              </w:rPr>
              <w:t>3</w:t>
            </w:r>
            <w:r w:rsidRPr="00D952AC">
              <w:rPr>
                <w:rFonts w:ascii="Times New Roman" w:eastAsia="Calibri" w:hAnsi="Times New Roman" w:cs="Times New Roman"/>
                <w:b/>
                <w:i/>
                <w:iCs/>
                <w:color w:val="000000"/>
                <w:sz w:val="28"/>
                <w:szCs w:val="28"/>
                <w:lang w:val="de-DE"/>
              </w:rPr>
              <w:t xml:space="preserve">: </w:t>
            </w:r>
            <w:r>
              <w:rPr>
                <w:rFonts w:ascii="Times New Roman" w:eastAsia="Calibri" w:hAnsi="Times New Roman" w:cs="Times New Roman"/>
                <w:b/>
                <w:i/>
                <w:color w:val="000000"/>
                <w:sz w:val="28"/>
                <w:szCs w:val="28"/>
                <w:lang w:val="de-DE"/>
              </w:rPr>
              <w:t>Mối quan hệ giữa trao đổi chất và chuyển hóa năng lượng trong quang hợp</w:t>
            </w:r>
          </w:p>
        </w:tc>
      </w:tr>
      <w:tr w:rsidR="00652811" w:rsidRPr="00AD6C57" w14:paraId="1A2D38F3" w14:textId="77777777" w:rsidTr="00D53C2A">
        <w:tc>
          <w:tcPr>
            <w:tcW w:w="9634" w:type="dxa"/>
            <w:gridSpan w:val="2"/>
          </w:tcPr>
          <w:p w14:paraId="5899AA75" w14:textId="77777777" w:rsidR="00652811" w:rsidRPr="00AD6C57" w:rsidRDefault="00652811" w:rsidP="00D53C2A">
            <w:pPr>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437F79D" w14:textId="77777777" w:rsidTr="00D53C2A">
        <w:trPr>
          <w:trHeight w:val="235"/>
        </w:trPr>
        <w:tc>
          <w:tcPr>
            <w:tcW w:w="6889" w:type="dxa"/>
          </w:tcPr>
          <w:p w14:paraId="53EE9213" w14:textId="77777777" w:rsidR="00652811" w:rsidRDefault="00652811" w:rsidP="00D53C2A">
            <w:pPr>
              <w:pStyle w:val="ListParagraph"/>
              <w:spacing w:line="276" w:lineRule="auto"/>
              <w:ind w:left="0"/>
              <w:rPr>
                <w:rFonts w:eastAsia="Arial"/>
                <w:sz w:val="28"/>
                <w:szCs w:val="28"/>
                <w:lang w:val="vi-VN"/>
              </w:rPr>
            </w:pPr>
            <w:r w:rsidRPr="0044252B">
              <w:rPr>
                <w:rFonts w:eastAsia="Arial"/>
                <w:sz w:val="28"/>
                <w:szCs w:val="28"/>
                <w:lang w:val="vi-VN"/>
              </w:rPr>
              <w:t xml:space="preserve">- GV </w:t>
            </w:r>
            <w:r w:rsidRPr="009655DE">
              <w:rPr>
                <w:rFonts w:eastAsia="Arial"/>
                <w:sz w:val="28"/>
                <w:szCs w:val="28"/>
                <w:lang w:val="vi-VN"/>
              </w:rPr>
              <w:t>nhắc lại sự trao đổi chất và năng lượng ở bài 17</w:t>
            </w:r>
            <w:r w:rsidRPr="009E213F">
              <w:rPr>
                <w:rFonts w:eastAsia="Arial"/>
                <w:sz w:val="28"/>
                <w:szCs w:val="28"/>
                <w:lang w:val="vi-VN"/>
              </w:rPr>
              <w:t xml:space="preserve"> sau đó </w:t>
            </w:r>
            <w:r w:rsidRPr="0044252B">
              <w:rPr>
                <w:rFonts w:eastAsia="Arial"/>
                <w:sz w:val="28"/>
                <w:szCs w:val="28"/>
                <w:lang w:val="vi-VN"/>
              </w:rPr>
              <w:t xml:space="preserve">giao nhiệm vụ cho HS  </w:t>
            </w:r>
          </w:p>
          <w:p w14:paraId="0266CDE7" w14:textId="77777777" w:rsidR="00652811" w:rsidRDefault="00652811" w:rsidP="00D53C2A">
            <w:pPr>
              <w:pStyle w:val="ListParagraph"/>
              <w:spacing w:line="276" w:lineRule="auto"/>
              <w:ind w:left="0"/>
              <w:rPr>
                <w:rFonts w:eastAsia="Arial"/>
                <w:sz w:val="28"/>
                <w:szCs w:val="28"/>
              </w:rPr>
            </w:pPr>
            <w:r>
              <w:rPr>
                <w:noProof/>
              </w:rPr>
              <w:drawing>
                <wp:inline distT="0" distB="0" distL="0" distR="0" wp14:anchorId="1C5A4764" wp14:editId="4E717ED9">
                  <wp:extent cx="4193930" cy="1740535"/>
                  <wp:effectExtent l="0" t="0" r="0" b="0"/>
                  <wp:docPr id="699" name="Picture 699" descr="https://baivan.net/sites/default/files/styles/giua_bai/public/d/m/Y/screen_shot_2022-02-24_at_11.27.40.png?itok=9vF9h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aivan.net/sites/default/files/styles/giua_bai/public/d/m/Y/screen_shot_2022-02-24_at_11.27.40.png?itok=9vF9hgS4"/>
                          <pic:cNvPicPr>
                            <a:picLocks noChangeAspect="1" noChangeArrowheads="1"/>
                          </pic:cNvPicPr>
                        </pic:nvPicPr>
                        <pic:blipFill>
                          <a:blip r:embed="rId130"/>
                          <a:srcRect/>
                          <a:stretch>
                            <a:fillRect/>
                          </a:stretch>
                        </pic:blipFill>
                        <pic:spPr bwMode="auto">
                          <a:xfrm>
                            <a:off x="0" y="0"/>
                            <a:ext cx="4208540" cy="1746598"/>
                          </a:xfrm>
                          <a:prstGeom prst="rect">
                            <a:avLst/>
                          </a:prstGeom>
                          <a:noFill/>
                          <a:ln w="9525">
                            <a:noFill/>
                            <a:miter lim="800000"/>
                            <a:headEnd/>
                            <a:tailEnd/>
                          </a:ln>
                        </pic:spPr>
                      </pic:pic>
                    </a:graphicData>
                  </a:graphic>
                </wp:inline>
              </w:drawing>
            </w:r>
          </w:p>
          <w:p w14:paraId="3CF5D915" w14:textId="77777777" w:rsidR="00652811" w:rsidRPr="006D43E6" w:rsidRDefault="00652811" w:rsidP="00D53C2A">
            <w:pPr>
              <w:pStyle w:val="ListParagraph"/>
              <w:spacing w:line="276" w:lineRule="auto"/>
              <w:ind w:left="0"/>
              <w:rPr>
                <w:rFonts w:eastAsia="Arial"/>
                <w:sz w:val="28"/>
                <w:szCs w:val="28"/>
              </w:rPr>
            </w:pPr>
            <w:r w:rsidRPr="00787D57">
              <w:rPr>
                <w:b/>
                <w:i/>
                <w:iCs/>
                <w:noProof/>
                <w:sz w:val="28"/>
                <w:szCs w:val="28"/>
              </w:rPr>
              <w:drawing>
                <wp:inline distT="0" distB="0" distL="0" distR="0" wp14:anchorId="731C3B85" wp14:editId="1D2464B7">
                  <wp:extent cx="4211320" cy="1670539"/>
                  <wp:effectExtent l="0" t="0" r="0" b="6350"/>
                  <wp:docPr id="102" name="Picture 101"/>
                  <wp:cNvGraphicFramePr/>
                  <a:graphic xmlns:a="http://schemas.openxmlformats.org/drawingml/2006/main">
                    <a:graphicData uri="http://schemas.openxmlformats.org/drawingml/2006/picture">
                      <pic:pic xmlns:pic="http://schemas.openxmlformats.org/drawingml/2006/picture">
                        <pic:nvPicPr>
                          <pic:cNvPr id="102" name="Picture 101"/>
                          <pic:cNvPicPr/>
                        </pic:nvPicPr>
                        <pic:blipFill>
                          <a:blip r:embed="rId131"/>
                          <a:stretch>
                            <a:fillRect/>
                          </a:stretch>
                        </pic:blipFill>
                        <pic:spPr>
                          <a:xfrm>
                            <a:off x="0" y="0"/>
                            <a:ext cx="4223482" cy="1675363"/>
                          </a:xfrm>
                          <a:prstGeom prst="rect">
                            <a:avLst/>
                          </a:prstGeom>
                          <a:noFill/>
                          <a:ln w="9525">
                            <a:noFill/>
                          </a:ln>
                        </pic:spPr>
                      </pic:pic>
                    </a:graphicData>
                  </a:graphic>
                </wp:inline>
              </w:drawing>
            </w:r>
          </w:p>
        </w:tc>
        <w:tc>
          <w:tcPr>
            <w:tcW w:w="2745" w:type="dxa"/>
          </w:tcPr>
          <w:p w14:paraId="3E95BD05" w14:textId="77777777" w:rsidR="00652811" w:rsidRDefault="00652811" w:rsidP="00D53C2A">
            <w:pPr>
              <w:pStyle w:val="ListParagraph"/>
              <w:spacing w:line="276" w:lineRule="auto"/>
              <w:ind w:left="0"/>
              <w:rPr>
                <w:rFonts w:eastAsia="Arial"/>
                <w:sz w:val="28"/>
                <w:szCs w:val="28"/>
                <w:lang w:val="vi-VN"/>
              </w:rPr>
            </w:pPr>
            <w:r w:rsidRPr="0044252B">
              <w:rPr>
                <w:rFonts w:eastAsia="Arial"/>
                <w:sz w:val="28"/>
                <w:szCs w:val="28"/>
                <w:lang w:val="vi-VN"/>
              </w:rPr>
              <w:t xml:space="preserve">HS nghiên cứu tài liệu </w:t>
            </w:r>
            <w:r w:rsidRPr="009655DE">
              <w:rPr>
                <w:rFonts w:eastAsia="Arial"/>
                <w:sz w:val="28"/>
                <w:szCs w:val="28"/>
                <w:lang w:val="vi-VN"/>
              </w:rPr>
              <w:t xml:space="preserve">quan sát hình 18.3 </w:t>
            </w:r>
            <w:r w:rsidRPr="0044252B">
              <w:rPr>
                <w:rFonts w:eastAsia="Arial"/>
                <w:sz w:val="28"/>
                <w:szCs w:val="28"/>
                <w:lang w:val="vi-VN"/>
              </w:rPr>
              <w:t>và thực hiện theo hoạt độ</w:t>
            </w:r>
            <w:r>
              <w:rPr>
                <w:rFonts w:eastAsia="Arial"/>
                <w:sz w:val="28"/>
                <w:szCs w:val="28"/>
                <w:lang w:val="vi-VN"/>
              </w:rPr>
              <w:t xml:space="preserve">ng </w:t>
            </w:r>
            <w:r w:rsidRPr="009655DE">
              <w:rPr>
                <w:rFonts w:eastAsia="Arial"/>
                <w:sz w:val="28"/>
                <w:szCs w:val="28"/>
                <w:lang w:val="vi-VN"/>
              </w:rPr>
              <w:t>3</w:t>
            </w:r>
            <w:r>
              <w:rPr>
                <w:rFonts w:eastAsia="Arial"/>
                <w:sz w:val="28"/>
                <w:szCs w:val="28"/>
                <w:lang w:val="vi-VN"/>
              </w:rPr>
              <w:t xml:space="preserve"> </w:t>
            </w:r>
            <w:r w:rsidRPr="009655DE">
              <w:rPr>
                <w:rFonts w:eastAsia="Arial"/>
                <w:sz w:val="28"/>
                <w:szCs w:val="28"/>
                <w:lang w:val="vi-VN"/>
              </w:rPr>
              <w:t>để</w:t>
            </w:r>
            <w:r w:rsidRPr="0044252B">
              <w:rPr>
                <w:rFonts w:eastAsia="Arial"/>
                <w:sz w:val="28"/>
                <w:szCs w:val="28"/>
                <w:lang w:val="vi-VN"/>
              </w:rPr>
              <w:t xml:space="preserve"> trả lời câu hỏi </w:t>
            </w:r>
            <w:r>
              <w:rPr>
                <w:rFonts w:eastAsia="Arial"/>
                <w:sz w:val="28"/>
                <w:szCs w:val="28"/>
                <w:lang w:val="vi-VN"/>
              </w:rPr>
              <w:t>H9</w:t>
            </w:r>
            <w:r w:rsidRPr="009655DE">
              <w:rPr>
                <w:rFonts w:eastAsia="Arial"/>
                <w:sz w:val="28"/>
                <w:szCs w:val="28"/>
                <w:lang w:val="vi-VN"/>
              </w:rPr>
              <w:t>,</w:t>
            </w:r>
            <w:r>
              <w:rPr>
                <w:rFonts w:eastAsia="Arial"/>
                <w:sz w:val="28"/>
                <w:szCs w:val="28"/>
                <w:lang w:val="vi-VN"/>
              </w:rPr>
              <w:t xml:space="preserve"> H10 </w:t>
            </w:r>
          </w:p>
          <w:p w14:paraId="118130C0" w14:textId="77777777" w:rsidR="00652811" w:rsidRPr="00AD6C57" w:rsidRDefault="00652811" w:rsidP="00D53C2A">
            <w:pPr>
              <w:rPr>
                <w:rFonts w:ascii="Times New Roman" w:eastAsia="Calibri" w:hAnsi="Times New Roman" w:cs="Times New Roman"/>
                <w:iCs/>
                <w:color w:val="000000"/>
                <w:sz w:val="28"/>
                <w:szCs w:val="28"/>
                <w:lang w:val="de-DE"/>
              </w:rPr>
            </w:pPr>
          </w:p>
        </w:tc>
      </w:tr>
      <w:tr w:rsidR="00652811" w:rsidRPr="008A45D2" w14:paraId="65FFE86B" w14:textId="77777777" w:rsidTr="00D53C2A">
        <w:trPr>
          <w:trHeight w:val="346"/>
        </w:trPr>
        <w:tc>
          <w:tcPr>
            <w:tcW w:w="9634" w:type="dxa"/>
            <w:gridSpan w:val="2"/>
          </w:tcPr>
          <w:p w14:paraId="12230EEA" w14:textId="77777777" w:rsidR="00652811" w:rsidRPr="008A45D2" w:rsidRDefault="00652811" w:rsidP="00D53C2A">
            <w:pPr>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93395C" w14:paraId="08FC0C14" w14:textId="77777777" w:rsidTr="00D53C2A">
        <w:trPr>
          <w:trHeight w:val="189"/>
        </w:trPr>
        <w:tc>
          <w:tcPr>
            <w:tcW w:w="6889" w:type="dxa"/>
          </w:tcPr>
          <w:p w14:paraId="258440AB" w14:textId="77777777" w:rsidR="00652811" w:rsidRPr="006D43E6" w:rsidRDefault="00652811" w:rsidP="00D53C2A">
            <w:pPr>
              <w:spacing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de-DE"/>
              </w:rPr>
              <w:t>H9</w:t>
            </w:r>
            <w:r w:rsidRPr="00DB1080">
              <w:rPr>
                <w:rFonts w:ascii="Times New Roman" w:eastAsia="Arial" w:hAnsi="Times New Roman" w:cs="Times New Roman"/>
                <w:sz w:val="28"/>
                <w:szCs w:val="28"/>
                <w:lang w:val="de-DE"/>
              </w:rPr>
              <w:t>:</w:t>
            </w:r>
            <w:r>
              <w:rPr>
                <w:rFonts w:ascii="Times New Roman" w:eastAsia="Arial" w:hAnsi="Times New Roman" w:cs="Times New Roman"/>
                <w:sz w:val="28"/>
                <w:szCs w:val="28"/>
                <w:lang w:val="vi-VN"/>
              </w:rPr>
              <w:t xml:space="preserve"> + </w:t>
            </w:r>
            <w:r w:rsidRPr="00DB1080">
              <w:rPr>
                <w:rFonts w:ascii="Times New Roman" w:eastAsia="Times New Roman" w:hAnsi="Times New Roman" w:cs="Times New Roman"/>
                <w:color w:val="000000"/>
                <w:sz w:val="28"/>
                <w:szCs w:val="28"/>
                <w:lang w:val="vi-VN" w:eastAsia="vi-VN"/>
              </w:rPr>
              <w:t>Năng lượng từ ánh sáng mặt trời đến lục lạp chuyển hoá thành năng lượng hoá học tích luỹ trong chất hữu cơ ở lá cây.</w:t>
            </w:r>
          </w:p>
          <w:p w14:paraId="5DB193E5" w14:textId="0F384682" w:rsidR="00652811" w:rsidRPr="006D43E6" w:rsidRDefault="00652811" w:rsidP="00D53C2A">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 </w:t>
            </w:r>
            <w:r w:rsidRPr="00DB1080">
              <w:rPr>
                <w:rFonts w:ascii="Times New Roman" w:eastAsia="Times New Roman" w:hAnsi="Times New Roman" w:cs="Times New Roman"/>
                <w:color w:val="000000"/>
                <w:sz w:val="28"/>
                <w:szCs w:val="28"/>
                <w:lang w:val="vi-VN" w:eastAsia="vi-VN"/>
              </w:rPr>
              <w:t xml:space="preserve">Vật chất từ môi trương bên ngoài như nước </w:t>
            </w:r>
            <w:r>
              <w:rPr>
                <w:rFonts w:ascii="Times New Roman" w:eastAsia="Times New Roman" w:hAnsi="Times New Roman" w:cs="Times New Roman"/>
                <w:color w:val="000000"/>
                <w:sz w:val="28"/>
                <w:szCs w:val="28"/>
                <w:lang w:val="vi-VN" w:eastAsia="vi-VN"/>
              </w:rPr>
              <w:t>và carbon dioxide được vạn chuyển đế</w:t>
            </w:r>
            <w:r w:rsidRPr="00DB1080">
              <w:rPr>
                <w:rFonts w:ascii="Times New Roman" w:eastAsia="Times New Roman" w:hAnsi="Times New Roman" w:cs="Times New Roman"/>
                <w:color w:val="000000"/>
                <w:sz w:val="28"/>
                <w:szCs w:val="28"/>
                <w:lang w:val="vi-VN" w:eastAsia="vi-VN"/>
              </w:rPr>
              <w:t>n lục lạp biến đổi hoá học tạo ra chất hữu cơ và oxygen</w:t>
            </w:r>
            <w:r w:rsidR="00BB31F3">
              <w:rPr>
                <w:rFonts w:ascii="Times New Roman" w:eastAsia="Times New Roman" w:hAnsi="Times New Roman" w:cs="Times New Roman"/>
                <w:color w:val="000000"/>
                <w:sz w:val="28"/>
                <w:szCs w:val="28"/>
                <w:lang w:val="en-US" w:eastAsia="vi-VN"/>
              </w:rPr>
              <w:t xml:space="preserve"> </w:t>
            </w:r>
            <w:r w:rsidRPr="006D43E6">
              <w:rPr>
                <w:rFonts w:ascii="Times New Roman" w:eastAsia="Times New Roman" w:hAnsi="Times New Roman" w:cs="Times New Roman"/>
                <w:color w:val="000000"/>
                <w:sz w:val="28"/>
                <w:szCs w:val="28"/>
                <w:lang w:eastAsia="vi-VN"/>
              </w:rPr>
              <w:t>H10:</w:t>
            </w:r>
          </w:p>
          <w:p w14:paraId="0083A5BE" w14:textId="02EE478D" w:rsidR="00652811" w:rsidRDefault="00652811" w:rsidP="00D53C2A">
            <w:pPr>
              <w:shd w:val="clear" w:color="auto" w:fill="FFFFFF"/>
              <w:spacing w:line="276" w:lineRule="auto"/>
              <w:rPr>
                <w:rFonts w:ascii="Arial" w:eastAsia="Times New Roman" w:hAnsi="Arial" w:cs="Arial"/>
                <w:b/>
                <w:bCs/>
                <w:i/>
                <w:iCs/>
                <w:color w:val="000000"/>
                <w:sz w:val="25"/>
                <w:szCs w:val="25"/>
                <w:lang w:eastAsia="vi-VN"/>
              </w:rPr>
            </w:pPr>
            <w:r w:rsidRPr="00E93096">
              <w:rPr>
                <w:rFonts w:ascii="Arial" w:eastAsia="Times New Roman" w:hAnsi="Arial" w:cs="Arial"/>
                <w:b/>
                <w:bCs/>
                <w:i/>
                <w:iCs/>
                <w:color w:val="000000"/>
                <w:sz w:val="25"/>
                <w:szCs w:val="25"/>
                <w:lang w:eastAsia="vi-VN"/>
              </w:rPr>
              <w:t xml:space="preserve">      </w:t>
            </w:r>
          </w:p>
          <w:p w14:paraId="557A0C90" w14:textId="4D479C2C" w:rsidR="00652811" w:rsidRDefault="00652811" w:rsidP="00D53C2A">
            <w:pPr>
              <w:shd w:val="clear" w:color="auto" w:fill="FFFFFF"/>
              <w:spacing w:line="276" w:lineRule="auto"/>
              <w:rPr>
                <w:rFonts w:ascii="Arial" w:eastAsia="Times New Roman" w:hAnsi="Arial" w:cs="Arial"/>
                <w:b/>
                <w:bCs/>
                <w:i/>
                <w:iCs/>
                <w:color w:val="000000"/>
                <w:sz w:val="25"/>
                <w:szCs w:val="25"/>
                <w:lang w:eastAsia="vi-VN"/>
              </w:rPr>
            </w:pPr>
          </w:p>
          <w:p w14:paraId="4640E667" w14:textId="77777777" w:rsidR="00652811" w:rsidRPr="008A45D2" w:rsidRDefault="00652811" w:rsidP="00D53C2A">
            <w:pPr>
              <w:rPr>
                <w:rFonts w:ascii="Times New Roman" w:hAnsi="Times New Roman" w:cs="Times New Roman"/>
                <w:sz w:val="28"/>
                <w:szCs w:val="28"/>
                <w:lang w:val="de-DE"/>
              </w:rPr>
            </w:pPr>
          </w:p>
        </w:tc>
        <w:tc>
          <w:tcPr>
            <w:tcW w:w="2745" w:type="dxa"/>
          </w:tcPr>
          <w:p w14:paraId="42D3C68C" w14:textId="77777777" w:rsidR="00652811"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 xml:space="preserve">HS hoạt động </w:t>
            </w:r>
            <w:r>
              <w:rPr>
                <w:rFonts w:ascii="Times New Roman" w:eastAsia="Arial" w:hAnsi="Times New Roman" w:cs="Times New Roman"/>
                <w:sz w:val="28"/>
                <w:szCs w:val="28"/>
                <w:lang w:val="de-DE"/>
              </w:rPr>
              <w:t xml:space="preserve">nhóm đại diện </w:t>
            </w:r>
            <w:r w:rsidRPr="0044252B">
              <w:rPr>
                <w:rFonts w:ascii="Times New Roman" w:eastAsia="Arial" w:hAnsi="Times New Roman" w:cs="Times New Roman"/>
                <w:sz w:val="28"/>
                <w:szCs w:val="28"/>
                <w:lang w:val="de-DE"/>
              </w:rPr>
              <w:t xml:space="preserve">đưa ra </w:t>
            </w:r>
            <w:r>
              <w:rPr>
                <w:rFonts w:ascii="Times New Roman" w:eastAsia="Arial" w:hAnsi="Times New Roman" w:cs="Times New Roman"/>
                <w:sz w:val="28"/>
                <w:szCs w:val="28"/>
                <w:lang w:val="de-DE"/>
              </w:rPr>
              <w:t>đáp án có thể:</w:t>
            </w:r>
          </w:p>
          <w:p w14:paraId="5174CD7D" w14:textId="77777777" w:rsidR="00652811" w:rsidRPr="0093395C" w:rsidRDefault="00652811" w:rsidP="00D53C2A">
            <w:pPr>
              <w:rPr>
                <w:rFonts w:ascii="Times New Roman" w:hAnsi="Times New Roman" w:cs="Times New Roman"/>
                <w:sz w:val="28"/>
                <w:szCs w:val="28"/>
                <w:lang w:val="de-DE"/>
              </w:rPr>
            </w:pPr>
          </w:p>
        </w:tc>
      </w:tr>
      <w:tr w:rsidR="00652811" w:rsidRPr="008A45D2" w14:paraId="5E06FE4B" w14:textId="77777777" w:rsidTr="00D53C2A">
        <w:trPr>
          <w:trHeight w:val="374"/>
        </w:trPr>
        <w:tc>
          <w:tcPr>
            <w:tcW w:w="9634" w:type="dxa"/>
            <w:gridSpan w:val="2"/>
          </w:tcPr>
          <w:p w14:paraId="486822AC" w14:textId="77777777" w:rsidR="00652811" w:rsidRPr="008A45D2" w:rsidRDefault="00652811" w:rsidP="00D53C2A">
            <w:pPr>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93395C" w14:paraId="051691F9" w14:textId="77777777" w:rsidTr="00D53C2A">
        <w:trPr>
          <w:trHeight w:val="130"/>
        </w:trPr>
        <w:tc>
          <w:tcPr>
            <w:tcW w:w="6889" w:type="dxa"/>
          </w:tcPr>
          <w:p w14:paraId="4D566CF8" w14:textId="77777777" w:rsidR="00652811" w:rsidRPr="006D43E6"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GV gọi ngẫu nhiên một HS đại diện cho một nhóm trình bày</w:t>
            </w:r>
            <w:r>
              <w:rPr>
                <w:rFonts w:ascii="Times New Roman" w:eastAsia="Arial" w:hAnsi="Times New Roman" w:cs="Times New Roman"/>
                <w:sz w:val="28"/>
                <w:szCs w:val="28"/>
                <w:lang w:val="vi-VN"/>
              </w:rPr>
              <w:t xml:space="preserve">. </w:t>
            </w:r>
          </w:p>
        </w:tc>
        <w:tc>
          <w:tcPr>
            <w:tcW w:w="2745" w:type="dxa"/>
          </w:tcPr>
          <w:p w14:paraId="079F4B40" w14:textId="77777777" w:rsidR="00652811" w:rsidRPr="0093395C" w:rsidRDefault="00652811" w:rsidP="00D53C2A">
            <w:pPr>
              <w:rPr>
                <w:rFonts w:ascii="Times New Roman" w:hAnsi="Times New Roman" w:cs="Times New Roman"/>
                <w:sz w:val="28"/>
                <w:szCs w:val="28"/>
                <w:lang w:val="vi-VN"/>
              </w:rPr>
            </w:pPr>
            <w:r>
              <w:rPr>
                <w:rFonts w:ascii="Times New Roman" w:eastAsia="Arial" w:hAnsi="Times New Roman" w:cs="Times New Roman"/>
                <w:sz w:val="28"/>
                <w:szCs w:val="28"/>
                <w:lang w:val="vi-VN"/>
              </w:rPr>
              <w:t xml:space="preserve">HS </w:t>
            </w:r>
            <w:r w:rsidRPr="0044252B">
              <w:rPr>
                <w:rFonts w:ascii="Times New Roman" w:eastAsia="Arial" w:hAnsi="Times New Roman" w:cs="Times New Roman"/>
                <w:sz w:val="28"/>
                <w:szCs w:val="28"/>
                <w:lang w:val="de-DE"/>
              </w:rPr>
              <w:t>các nhóm khác bổ sung (nếu có).</w:t>
            </w:r>
          </w:p>
        </w:tc>
      </w:tr>
      <w:tr w:rsidR="00652811" w:rsidRPr="008A45D2" w14:paraId="3E3C81E3" w14:textId="77777777" w:rsidTr="00D53C2A">
        <w:trPr>
          <w:trHeight w:val="373"/>
        </w:trPr>
        <w:tc>
          <w:tcPr>
            <w:tcW w:w="9634" w:type="dxa"/>
            <w:gridSpan w:val="2"/>
          </w:tcPr>
          <w:p w14:paraId="4DEAA804" w14:textId="77777777" w:rsidR="00652811" w:rsidRPr="008A45D2" w:rsidRDefault="00652811" w:rsidP="00D53C2A">
            <w:pPr>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21062D35" w14:textId="77777777" w:rsidTr="00D53C2A">
        <w:trPr>
          <w:trHeight w:val="225"/>
        </w:trPr>
        <w:tc>
          <w:tcPr>
            <w:tcW w:w="6889" w:type="dxa"/>
          </w:tcPr>
          <w:p w14:paraId="324FB28A" w14:textId="77777777" w:rsidR="00652811" w:rsidRPr="009B5250" w:rsidRDefault="00652811" w:rsidP="00D53C2A">
            <w:pPr>
              <w:spacing w:line="276" w:lineRule="auto"/>
              <w:rPr>
                <w:rFonts w:ascii="Times New Roman" w:hAnsi="Times New Roman"/>
                <w:iCs/>
                <w:sz w:val="28"/>
                <w:szCs w:val="28"/>
                <w:lang w:val="de-DE"/>
              </w:rPr>
            </w:pPr>
            <w:r w:rsidRPr="009B5250">
              <w:rPr>
                <w:rFonts w:ascii="Times New Roman" w:hAnsi="Times New Roman"/>
                <w:iCs/>
                <w:sz w:val="28"/>
                <w:szCs w:val="28"/>
                <w:lang w:val="de-DE"/>
              </w:rPr>
              <w:t>- Giáo viên nhận xét, đánh giá.</w:t>
            </w:r>
          </w:p>
          <w:p w14:paraId="36812024" w14:textId="77777777" w:rsidR="00652811" w:rsidRPr="0093395C" w:rsidRDefault="00652811" w:rsidP="00D53C2A">
            <w:pPr>
              <w:rPr>
                <w:rFonts w:ascii="Times New Roman" w:hAnsi="Times New Roman" w:cs="Times New Roman"/>
                <w:iCs/>
                <w:sz w:val="28"/>
                <w:szCs w:val="28"/>
                <w:lang w:val="vi-VN"/>
              </w:rPr>
            </w:pPr>
            <w:r w:rsidRPr="009B5250">
              <w:rPr>
                <w:rFonts w:ascii="Times New Roman" w:eastAsia="Arial" w:hAnsi="Times New Roman" w:cs="Times New Roman"/>
                <w:iCs/>
                <w:sz w:val="28"/>
                <w:szCs w:val="28"/>
                <w:lang w:val="de-DE"/>
              </w:rPr>
              <w:t>- GV nhận xét và chốt nội dung mối quan hệ giữa trao đổi chất và chuyển hóa năng lượng trong quá trình quang hợp ở cây xanh</w:t>
            </w:r>
          </w:p>
        </w:tc>
        <w:tc>
          <w:tcPr>
            <w:tcW w:w="2745" w:type="dxa"/>
          </w:tcPr>
          <w:p w14:paraId="12BACDE9" w14:textId="77777777" w:rsidR="00652811" w:rsidRPr="009B5250" w:rsidRDefault="00652811" w:rsidP="00D53C2A">
            <w:pPr>
              <w:spacing w:line="276" w:lineRule="auto"/>
              <w:rPr>
                <w:rFonts w:ascii="Times New Roman" w:hAnsi="Times New Roman"/>
                <w:iCs/>
                <w:sz w:val="28"/>
                <w:szCs w:val="28"/>
                <w:lang w:val="de-DE"/>
              </w:rPr>
            </w:pPr>
            <w:r w:rsidRPr="009B5250">
              <w:rPr>
                <w:rFonts w:ascii="Times New Roman" w:hAnsi="Times New Roman"/>
                <w:iCs/>
                <w:sz w:val="28"/>
                <w:szCs w:val="28"/>
                <w:lang w:val="de-DE"/>
              </w:rPr>
              <w:t>- Học sinh nhận xét, bổ sung, đánh giá.</w:t>
            </w:r>
          </w:p>
          <w:p w14:paraId="237A2C67" w14:textId="77777777" w:rsidR="00652811" w:rsidRPr="0093395C" w:rsidRDefault="00652811" w:rsidP="00D53C2A">
            <w:pPr>
              <w:rPr>
                <w:rFonts w:ascii="Times New Roman" w:hAnsi="Times New Roman" w:cs="Times New Roman"/>
                <w:iCs/>
                <w:sz w:val="28"/>
                <w:szCs w:val="28"/>
                <w:lang w:val="de-DE"/>
              </w:rPr>
            </w:pPr>
          </w:p>
        </w:tc>
      </w:tr>
      <w:tr w:rsidR="00652811" w:rsidRPr="0093395C" w14:paraId="45E25A22" w14:textId="77777777" w:rsidTr="00D53C2A">
        <w:trPr>
          <w:trHeight w:val="225"/>
        </w:trPr>
        <w:tc>
          <w:tcPr>
            <w:tcW w:w="9634" w:type="dxa"/>
            <w:gridSpan w:val="2"/>
          </w:tcPr>
          <w:p w14:paraId="0501102A" w14:textId="77777777" w:rsidR="00652811" w:rsidRPr="006D43E6" w:rsidRDefault="00652811" w:rsidP="00D53C2A">
            <w:pPr>
              <w:tabs>
                <w:tab w:val="left" w:pos="459"/>
              </w:tabs>
              <w:spacing w:line="276" w:lineRule="auto"/>
              <w:rPr>
                <w:rFonts w:ascii="Times New Roman" w:eastAsia="Calibri" w:hAnsi="Times New Roman" w:cs="Times New Roman"/>
                <w:b/>
                <w:color w:val="000000"/>
                <w:sz w:val="28"/>
                <w:szCs w:val="28"/>
                <w:lang w:val="de-DE"/>
              </w:rPr>
            </w:pPr>
            <w:r w:rsidRPr="006D43E6">
              <w:rPr>
                <w:rFonts w:ascii="Times New Roman" w:eastAsia="Calibri" w:hAnsi="Times New Roman" w:cs="Times New Roman"/>
                <w:b/>
                <w:color w:val="000000"/>
                <w:sz w:val="28"/>
                <w:szCs w:val="28"/>
                <w:lang w:val="de-DE"/>
              </w:rPr>
              <w:t>III. Mối quan hệ giữa trao đổi chất và chuyển hóa năng lượng trong quang hợp</w:t>
            </w:r>
          </w:p>
          <w:p w14:paraId="14D5E0CB" w14:textId="77777777" w:rsidR="00652811" w:rsidRPr="006D43E6" w:rsidRDefault="00652811" w:rsidP="00D53C2A">
            <w:pPr>
              <w:tabs>
                <w:tab w:val="left" w:pos="459"/>
              </w:tabs>
              <w:spacing w:line="276" w:lineRule="auto"/>
              <w:rPr>
                <w:rFonts w:ascii="Times New Roman" w:eastAsia="Calibri" w:hAnsi="Times New Roman" w:cs="Times New Roman"/>
                <w:color w:val="000000"/>
                <w:sz w:val="28"/>
                <w:szCs w:val="28"/>
                <w:lang w:val="de-DE"/>
              </w:rPr>
            </w:pPr>
            <w:r w:rsidRPr="006D43E6">
              <w:rPr>
                <w:rFonts w:ascii="Times New Roman" w:eastAsia="Calibri" w:hAnsi="Times New Roman" w:cs="Times New Roman"/>
                <w:color w:val="000000"/>
                <w:sz w:val="28"/>
                <w:szCs w:val="28"/>
                <w:lang w:val="de-DE"/>
              </w:rPr>
              <w:t>-</w:t>
            </w:r>
            <w:r>
              <w:rPr>
                <w:rFonts w:ascii="Times New Roman" w:eastAsia="Calibri" w:hAnsi="Times New Roman" w:cs="Times New Roman"/>
                <w:color w:val="000000"/>
                <w:sz w:val="28"/>
                <w:szCs w:val="28"/>
                <w:lang w:val="vi-VN"/>
              </w:rPr>
              <w:t xml:space="preserve"> </w:t>
            </w:r>
            <w:r w:rsidRPr="006D43E6">
              <w:rPr>
                <w:rFonts w:ascii="Times New Roman" w:eastAsia="Calibri" w:hAnsi="Times New Roman" w:cs="Times New Roman"/>
                <w:color w:val="000000"/>
                <w:sz w:val="28"/>
                <w:szCs w:val="28"/>
                <w:lang w:val="de-DE"/>
              </w:rPr>
              <w:t>Trong quá trình quang hợp,một phần năng lượng ánh sáng chuyển hóa thành năng lượng hóa học tích lũy trong các chất hữu cơ ở lá cây.</w:t>
            </w:r>
          </w:p>
          <w:p w14:paraId="6C1D94CC" w14:textId="77777777" w:rsidR="00652811" w:rsidRPr="006D43E6" w:rsidRDefault="00652811" w:rsidP="00D53C2A">
            <w:pPr>
              <w:tabs>
                <w:tab w:val="left" w:pos="459"/>
              </w:tabs>
              <w:spacing w:line="276" w:lineRule="auto"/>
              <w:rPr>
                <w:rFonts w:ascii="Times New Roman" w:eastAsia="Calibri" w:hAnsi="Times New Roman" w:cs="Times New Roman"/>
                <w:b/>
                <w:color w:val="000000"/>
                <w:sz w:val="28"/>
                <w:szCs w:val="28"/>
                <w:lang w:val="de-DE"/>
              </w:rPr>
            </w:pPr>
            <w:r w:rsidRPr="006D43E6">
              <w:rPr>
                <w:rFonts w:ascii="Times New Roman" w:eastAsia="Calibri" w:hAnsi="Times New Roman" w:cs="Times New Roman"/>
                <w:color w:val="000000"/>
                <w:sz w:val="28"/>
                <w:szCs w:val="28"/>
                <w:lang w:val="de-DE"/>
              </w:rPr>
              <w:t>-</w:t>
            </w:r>
            <w:r w:rsidRPr="006D43E6">
              <w:rPr>
                <w:rFonts w:ascii="Times New Roman" w:eastAsia="Calibri" w:hAnsi="Times New Roman" w:cs="Times New Roman"/>
                <w:color w:val="000000"/>
                <w:sz w:val="28"/>
                <w:szCs w:val="28"/>
                <w:lang w:val="vi-VN"/>
              </w:rPr>
              <w:t xml:space="preserve"> </w:t>
            </w:r>
            <w:r w:rsidRPr="006D43E6">
              <w:rPr>
                <w:rFonts w:ascii="Times New Roman" w:eastAsia="Calibri" w:hAnsi="Times New Roman" w:cs="Times New Roman"/>
                <w:color w:val="000000"/>
                <w:sz w:val="28"/>
                <w:szCs w:val="28"/>
                <w:lang w:val="de-DE"/>
              </w:rPr>
              <w:t>Trao đổi chấtvà chuyển hóa năng lượng trong quang hợp có mối quan hệ chặt chẽ, hai quá trình luôn diễn ra đồng thời gắn liền với nhau.</w:t>
            </w:r>
          </w:p>
        </w:tc>
      </w:tr>
    </w:tbl>
    <w:p w14:paraId="17A8A64B" w14:textId="0A3B9237" w:rsidR="00652811" w:rsidRPr="00C41D93" w:rsidRDefault="00BB31F3" w:rsidP="00652811">
      <w:pPr>
        <w:spacing w:after="0" w:line="276" w:lineRule="auto"/>
        <w:jc w:val="center"/>
        <w:rPr>
          <w:rFonts w:ascii="Times New Roman" w:eastAsia="Times New Roman" w:hAnsi="Times New Roman" w:cs="Times New Roman"/>
          <w:b/>
          <w:bCs/>
          <w:color w:val="000000"/>
          <w:sz w:val="28"/>
          <w:szCs w:val="28"/>
          <w:shd w:val="clear" w:color="auto" w:fill="FFFFFF"/>
        </w:rPr>
      </w:pPr>
      <w:r>
        <w:rPr>
          <w:noProof/>
        </w:rPr>
        <mc:AlternateContent>
          <mc:Choice Requires="wps">
            <w:drawing>
              <wp:anchor distT="0" distB="0" distL="114300" distR="114300" simplePos="0" relativeHeight="251722752" behindDoc="0" locked="0" layoutInCell="1" allowOverlap="1" wp14:anchorId="4BE45950" wp14:editId="3672465E">
                <wp:simplePos x="0" y="0"/>
                <wp:positionH relativeFrom="column">
                  <wp:posOffset>-59690</wp:posOffset>
                </wp:positionH>
                <wp:positionV relativeFrom="paragraph">
                  <wp:posOffset>-3928110</wp:posOffset>
                </wp:positionV>
                <wp:extent cx="4404360" cy="704850"/>
                <wp:effectExtent l="0" t="0" r="0" b="0"/>
                <wp:wrapNone/>
                <wp:docPr id="690"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4360" cy="704850"/>
                        </a:xfrm>
                        <a:prstGeom prst="rect">
                          <a:avLst/>
                        </a:prstGeom>
                        <a:noFill/>
                      </wps:spPr>
                      <wps:txbx>
                        <w:txbxContent>
                          <w:p w14:paraId="214FC5A2" w14:textId="77777777" w:rsidR="00BB31F3" w:rsidRDefault="00BB31F3" w:rsidP="00BB31F3">
                            <w:pPr>
                              <w:pStyle w:val="NormalWeb"/>
                              <w:spacing w:before="0" w:beforeAutospacing="0" w:after="0" w:afterAutospacing="0"/>
                            </w:pPr>
                            <w:r w:rsidRPr="00E93096">
                              <w:rPr>
                                <w:b/>
                                <w:bCs/>
                                <w:color w:val="000000" w:themeColor="text1"/>
                                <w:kern w:val="24"/>
                                <w:sz w:val="28"/>
                                <w:szCs w:val="28"/>
                              </w:rPr>
                              <w:t xml:space="preserve">                                   </w:t>
                            </w:r>
                            <w:r>
                              <w:rPr>
                                <w:b/>
                                <w:bCs/>
                                <w:color w:val="000000" w:themeColor="text1"/>
                                <w:kern w:val="24"/>
                                <w:sz w:val="28"/>
                                <w:szCs w:val="28"/>
                                <w:lang w:val="vi-VN"/>
                              </w:rPr>
                              <w:t xml:space="preserve">   </w:t>
                            </w:r>
                            <w:r w:rsidRPr="00E93096">
                              <w:rPr>
                                <w:b/>
                                <w:bCs/>
                                <w:i/>
                                <w:iCs/>
                                <w:color w:val="FF0000"/>
                                <w:kern w:val="24"/>
                                <w:sz w:val="28"/>
                                <w:szCs w:val="28"/>
                              </w:rPr>
                              <w:t>As mặt trời</w:t>
                            </w:r>
                          </w:p>
                          <w:p w14:paraId="0C5D9EE3" w14:textId="77777777" w:rsidR="00BB31F3" w:rsidRDefault="00BB31F3" w:rsidP="00BB31F3">
                            <w:pPr>
                              <w:pStyle w:val="NormalWeb"/>
                              <w:spacing w:before="0" w:beforeAutospacing="0" w:after="0" w:afterAutospacing="0"/>
                            </w:pPr>
                            <w:r w:rsidRPr="00E93096">
                              <w:rPr>
                                <w:b/>
                                <w:bCs/>
                                <w:color w:val="000000" w:themeColor="text1"/>
                                <w:kern w:val="24"/>
                                <w:sz w:val="28"/>
                                <w:szCs w:val="28"/>
                              </w:rPr>
                              <w:t xml:space="preserve">Cacbon dioxit + Nước    </w:t>
                            </w:r>
                            <w:r>
                              <w:rPr>
                                <w:b/>
                                <w:bCs/>
                                <w:color w:val="000000" w:themeColor="text1"/>
                                <w:kern w:val="24"/>
                                <w:sz w:val="28"/>
                                <w:szCs w:val="28"/>
                                <w:lang w:val="vi-VN"/>
                              </w:rPr>
                              <w:t>===&gt;</w:t>
                            </w:r>
                            <w:r w:rsidRPr="00E93096">
                              <w:rPr>
                                <w:b/>
                                <w:bCs/>
                                <w:color w:val="000000" w:themeColor="text1"/>
                                <w:kern w:val="24"/>
                                <w:sz w:val="28"/>
                                <w:szCs w:val="28"/>
                              </w:rPr>
                              <w:t xml:space="preserve">   </w:t>
                            </w:r>
                            <w:r w:rsidRPr="00E93096">
                              <w:rPr>
                                <w:b/>
                                <w:bCs/>
                                <w:i/>
                                <w:iCs/>
                                <w:color w:val="FF0000"/>
                                <w:kern w:val="24"/>
                                <w:sz w:val="28"/>
                                <w:szCs w:val="28"/>
                              </w:rPr>
                              <w:t xml:space="preserve">  </w:t>
                            </w:r>
                            <w:r w:rsidRPr="00E93096">
                              <w:rPr>
                                <w:b/>
                                <w:bCs/>
                                <w:color w:val="000000" w:themeColor="text1"/>
                                <w:kern w:val="24"/>
                                <w:sz w:val="28"/>
                                <w:szCs w:val="28"/>
                              </w:rPr>
                              <w:t>Chất hữu cơ +</w:t>
                            </w:r>
                            <w:r>
                              <w:rPr>
                                <w:b/>
                                <w:bCs/>
                                <w:color w:val="000000" w:themeColor="text1"/>
                                <w:kern w:val="24"/>
                                <w:sz w:val="28"/>
                                <w:szCs w:val="28"/>
                                <w:lang w:val="vi-VN"/>
                              </w:rPr>
                              <w:t xml:space="preserve"> </w:t>
                            </w:r>
                            <w:r w:rsidRPr="00E93096">
                              <w:rPr>
                                <w:b/>
                                <w:bCs/>
                                <w:color w:val="000000" w:themeColor="text1"/>
                                <w:kern w:val="24"/>
                                <w:sz w:val="28"/>
                                <w:szCs w:val="28"/>
                              </w:rPr>
                              <w:t>Ox</w:t>
                            </w:r>
                            <w:r>
                              <w:rPr>
                                <w:b/>
                                <w:bCs/>
                                <w:color w:val="000000" w:themeColor="text1"/>
                                <w:kern w:val="24"/>
                                <w:sz w:val="28"/>
                                <w:szCs w:val="28"/>
                                <w:lang w:val="vi-VN"/>
                              </w:rPr>
                              <w:t>y</w:t>
                            </w:r>
                            <w:r w:rsidRPr="00E93096">
                              <w:rPr>
                                <w:b/>
                                <w:bCs/>
                                <w:color w:val="000000" w:themeColor="text1"/>
                                <w:kern w:val="24"/>
                                <w:sz w:val="28"/>
                                <w:szCs w:val="28"/>
                              </w:rPr>
                              <w:t>gen</w:t>
                            </w:r>
                          </w:p>
                          <w:p w14:paraId="7EA5256E" w14:textId="77777777" w:rsidR="00BB31F3" w:rsidRDefault="00BB31F3" w:rsidP="00BB31F3">
                            <w:pPr>
                              <w:pStyle w:val="NormalWeb"/>
                              <w:spacing w:before="0" w:beforeAutospacing="0" w:after="0" w:afterAutospacing="0"/>
                            </w:pPr>
                            <w:r>
                              <w:rPr>
                                <w:b/>
                                <w:bCs/>
                                <w:color w:val="000000" w:themeColor="text1"/>
                                <w:kern w:val="24"/>
                                <w:sz w:val="28"/>
                                <w:szCs w:val="28"/>
                                <w:lang w:val="vi-VN"/>
                              </w:rPr>
                              <w:t xml:space="preserve">    </w:t>
                            </w:r>
                            <w:r w:rsidRPr="00E93096">
                              <w:rPr>
                                <w:b/>
                                <w:bCs/>
                                <w:color w:val="000000" w:themeColor="text1"/>
                                <w:kern w:val="24"/>
                                <w:sz w:val="28"/>
                                <w:szCs w:val="28"/>
                              </w:rPr>
                              <w:t xml:space="preserve">(Các chất vô cơ)   </w:t>
                            </w:r>
                            <w:r w:rsidRPr="00E93096">
                              <w:rPr>
                                <w:b/>
                                <w:bCs/>
                                <w:i/>
                                <w:iCs/>
                                <w:color w:val="FF0000"/>
                                <w:kern w:val="24"/>
                                <w:sz w:val="28"/>
                                <w:szCs w:val="28"/>
                              </w:rPr>
                              <w:t>(Quang năng)</w:t>
                            </w:r>
                            <w:r>
                              <w:rPr>
                                <w:b/>
                                <w:bCs/>
                                <w:i/>
                                <w:iCs/>
                                <w:color w:val="FF0000"/>
                                <w:kern w:val="24"/>
                                <w:sz w:val="28"/>
                                <w:szCs w:val="28"/>
                                <w:lang w:val="vi-VN"/>
                              </w:rPr>
                              <w:t xml:space="preserve">    </w:t>
                            </w:r>
                            <w:r w:rsidRPr="00E93096">
                              <w:rPr>
                                <w:b/>
                                <w:bCs/>
                                <w:i/>
                                <w:iCs/>
                                <w:color w:val="FF0000"/>
                                <w:kern w:val="24"/>
                                <w:sz w:val="28"/>
                                <w:szCs w:val="28"/>
                              </w:rPr>
                              <w:t xml:space="preserve"> </w:t>
                            </w:r>
                            <w:r w:rsidRPr="00E93096">
                              <w:rPr>
                                <w:b/>
                                <w:bCs/>
                                <w:color w:val="000000" w:themeColor="text1"/>
                                <w:kern w:val="24"/>
                                <w:sz w:val="28"/>
                                <w:szCs w:val="28"/>
                              </w:rPr>
                              <w:t>( Hóa năng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E45950" id="_x0000_t202" coordsize="21600,21600" o:spt="202" path="m,l,21600r21600,l21600,xe">
                <v:stroke joinstyle="miter"/>
                <v:path gradientshapeok="t" o:connecttype="rect"/>
              </v:shapetype>
              <v:shape id="Text Box 690" o:spid="_x0000_s1026" type="#_x0000_t202" style="position:absolute;left:0;text-align:left;margin-left:-4.7pt;margin-top:-309.3pt;width:346.8pt;height:5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8enkQEAAAkDAAAOAAAAZHJzL2Uyb0RvYy54bWysUsFu2zAMvQ/YPwi6L3K7rCuMOMW2orsU&#10;24B2H6DIUizMEjVSiZ2/H6WmybDdil5oS6Qe33vk6mYOo9hbJA+xkxeLRgobDfQ+bjv58/Hu3bUU&#10;lHXs9QjRdvJgSd6s375ZTam1lzDA2FsUDBKpnVInh5xTqxSZwQZNC0g2ctIBBp35iFvVo54YPYzq&#10;smmu1ATYJwRjifj29ikp1xXfOWvyd+fIZjF2krnlGrHGTYlqvdLtFnUavDnS0C9gEbSP3PQEdauz&#10;Fjv0/0EFbxAIXF4YCAqc88ZWDazmovlHzcOgk61a2BxKJ5vo9WDNt/1D+oEiz59h5gFWEZTuwfwi&#10;9kZNidpjTfGUWuLqInR2GMqXJQh+yN4eTn7aOQvDl8tls3x/xSnDuY/N8vpDNVydXyek/NVCEOWn&#10;k8jzqgz0/p5y6a/b55LSLMKdH8dnXk9UCqk8b2bh+8Kfk+VmA/2BZU082U7S751GKwXm8QvURShg&#10;lD7tMgPWPuc3R9Hsd21/3I0y0L/Pteq8wes/AAAA//8DAFBLAwQUAAYACAAAACEAGkbr4+AAAAAM&#10;AQAADwAAAGRycy9kb3ducmV2LnhtbEyPTU/DMAyG70j8h8hI3Lak0xa6ruk08SFx4MIod68JTUWT&#10;VE22dv8ec4KTZfvR68flfnY9u5gxdsEryJYCmPFN0J1vFdQfL4scWEzoNfbBGwVXE2Ff3d6UWOgw&#10;+XdzOaaWUYiPBSqwKQ0F57GxxmFchsF42n2F0WGidmy5HnGicNfzlRCSO+w8XbA4mEdrmu/j2SlI&#10;SR+ya/3s4uvn/PY0WdFssFbq/m4+7IAlM6c/GH71SR0qcjqFs9eR9QoW2zWRVGWWS2BEyHy9Anai&#10;0UY8SOBVyf8/Uf0AAAD//wMAUEsBAi0AFAAGAAgAAAAhALaDOJL+AAAA4QEAABMAAAAAAAAAAAAA&#10;AAAAAAAAAFtDb250ZW50X1R5cGVzXS54bWxQSwECLQAUAAYACAAAACEAOP0h/9YAAACUAQAACwAA&#10;AAAAAAAAAAAAAAAvAQAAX3JlbHMvLnJlbHNQSwECLQAUAAYACAAAACEA/R/Hp5EBAAAJAwAADgAA&#10;AAAAAAAAAAAAAAAuAgAAZHJzL2Uyb0RvYy54bWxQSwECLQAUAAYACAAAACEAGkbr4+AAAAAMAQAA&#10;DwAAAAAAAAAAAAAAAADrAwAAZHJzL2Rvd25yZXYueG1sUEsFBgAAAAAEAAQA8wAAAPgEAAAAAA==&#10;" filled="f" stroked="f">
                <v:textbox style="mso-fit-shape-to-text:t">
                  <w:txbxContent>
                    <w:p w14:paraId="214FC5A2" w14:textId="77777777" w:rsidR="00BB31F3" w:rsidRDefault="00BB31F3" w:rsidP="00BB31F3">
                      <w:pPr>
                        <w:pStyle w:val="NormalWeb"/>
                        <w:spacing w:before="0" w:beforeAutospacing="0" w:after="0" w:afterAutospacing="0"/>
                      </w:pPr>
                      <w:r w:rsidRPr="00E93096">
                        <w:rPr>
                          <w:b/>
                          <w:bCs/>
                          <w:color w:val="000000" w:themeColor="text1"/>
                          <w:kern w:val="24"/>
                          <w:sz w:val="28"/>
                          <w:szCs w:val="28"/>
                        </w:rPr>
                        <w:t xml:space="preserve">                                   </w:t>
                      </w:r>
                      <w:r>
                        <w:rPr>
                          <w:b/>
                          <w:bCs/>
                          <w:color w:val="000000" w:themeColor="text1"/>
                          <w:kern w:val="24"/>
                          <w:sz w:val="28"/>
                          <w:szCs w:val="28"/>
                          <w:lang w:val="vi-VN"/>
                        </w:rPr>
                        <w:t xml:space="preserve">   </w:t>
                      </w:r>
                      <w:r w:rsidRPr="00E93096">
                        <w:rPr>
                          <w:b/>
                          <w:bCs/>
                          <w:i/>
                          <w:iCs/>
                          <w:color w:val="FF0000"/>
                          <w:kern w:val="24"/>
                          <w:sz w:val="28"/>
                          <w:szCs w:val="28"/>
                        </w:rPr>
                        <w:t>As mặt trời</w:t>
                      </w:r>
                    </w:p>
                    <w:p w14:paraId="0C5D9EE3" w14:textId="77777777" w:rsidR="00BB31F3" w:rsidRDefault="00BB31F3" w:rsidP="00BB31F3">
                      <w:pPr>
                        <w:pStyle w:val="NormalWeb"/>
                        <w:spacing w:before="0" w:beforeAutospacing="0" w:after="0" w:afterAutospacing="0"/>
                      </w:pPr>
                      <w:r w:rsidRPr="00E93096">
                        <w:rPr>
                          <w:b/>
                          <w:bCs/>
                          <w:color w:val="000000" w:themeColor="text1"/>
                          <w:kern w:val="24"/>
                          <w:sz w:val="28"/>
                          <w:szCs w:val="28"/>
                        </w:rPr>
                        <w:t xml:space="preserve">Cacbon dioxit + Nước    </w:t>
                      </w:r>
                      <w:r>
                        <w:rPr>
                          <w:b/>
                          <w:bCs/>
                          <w:color w:val="000000" w:themeColor="text1"/>
                          <w:kern w:val="24"/>
                          <w:sz w:val="28"/>
                          <w:szCs w:val="28"/>
                          <w:lang w:val="vi-VN"/>
                        </w:rPr>
                        <w:t>===&gt;</w:t>
                      </w:r>
                      <w:r w:rsidRPr="00E93096">
                        <w:rPr>
                          <w:b/>
                          <w:bCs/>
                          <w:color w:val="000000" w:themeColor="text1"/>
                          <w:kern w:val="24"/>
                          <w:sz w:val="28"/>
                          <w:szCs w:val="28"/>
                        </w:rPr>
                        <w:t xml:space="preserve">   </w:t>
                      </w:r>
                      <w:r w:rsidRPr="00E93096">
                        <w:rPr>
                          <w:b/>
                          <w:bCs/>
                          <w:i/>
                          <w:iCs/>
                          <w:color w:val="FF0000"/>
                          <w:kern w:val="24"/>
                          <w:sz w:val="28"/>
                          <w:szCs w:val="28"/>
                        </w:rPr>
                        <w:t xml:space="preserve">  </w:t>
                      </w:r>
                      <w:r w:rsidRPr="00E93096">
                        <w:rPr>
                          <w:b/>
                          <w:bCs/>
                          <w:color w:val="000000" w:themeColor="text1"/>
                          <w:kern w:val="24"/>
                          <w:sz w:val="28"/>
                          <w:szCs w:val="28"/>
                        </w:rPr>
                        <w:t>Chất hữu cơ +</w:t>
                      </w:r>
                      <w:r>
                        <w:rPr>
                          <w:b/>
                          <w:bCs/>
                          <w:color w:val="000000" w:themeColor="text1"/>
                          <w:kern w:val="24"/>
                          <w:sz w:val="28"/>
                          <w:szCs w:val="28"/>
                          <w:lang w:val="vi-VN"/>
                        </w:rPr>
                        <w:t xml:space="preserve"> </w:t>
                      </w:r>
                      <w:r w:rsidRPr="00E93096">
                        <w:rPr>
                          <w:b/>
                          <w:bCs/>
                          <w:color w:val="000000" w:themeColor="text1"/>
                          <w:kern w:val="24"/>
                          <w:sz w:val="28"/>
                          <w:szCs w:val="28"/>
                        </w:rPr>
                        <w:t>Ox</w:t>
                      </w:r>
                      <w:r>
                        <w:rPr>
                          <w:b/>
                          <w:bCs/>
                          <w:color w:val="000000" w:themeColor="text1"/>
                          <w:kern w:val="24"/>
                          <w:sz w:val="28"/>
                          <w:szCs w:val="28"/>
                          <w:lang w:val="vi-VN"/>
                        </w:rPr>
                        <w:t>y</w:t>
                      </w:r>
                      <w:r w:rsidRPr="00E93096">
                        <w:rPr>
                          <w:b/>
                          <w:bCs/>
                          <w:color w:val="000000" w:themeColor="text1"/>
                          <w:kern w:val="24"/>
                          <w:sz w:val="28"/>
                          <w:szCs w:val="28"/>
                        </w:rPr>
                        <w:t>gen</w:t>
                      </w:r>
                    </w:p>
                    <w:p w14:paraId="7EA5256E" w14:textId="77777777" w:rsidR="00BB31F3" w:rsidRDefault="00BB31F3" w:rsidP="00BB31F3">
                      <w:pPr>
                        <w:pStyle w:val="NormalWeb"/>
                        <w:spacing w:before="0" w:beforeAutospacing="0" w:after="0" w:afterAutospacing="0"/>
                      </w:pPr>
                      <w:r>
                        <w:rPr>
                          <w:b/>
                          <w:bCs/>
                          <w:color w:val="000000" w:themeColor="text1"/>
                          <w:kern w:val="24"/>
                          <w:sz w:val="28"/>
                          <w:szCs w:val="28"/>
                          <w:lang w:val="vi-VN"/>
                        </w:rPr>
                        <w:t xml:space="preserve">    </w:t>
                      </w:r>
                      <w:r w:rsidRPr="00E93096">
                        <w:rPr>
                          <w:b/>
                          <w:bCs/>
                          <w:color w:val="000000" w:themeColor="text1"/>
                          <w:kern w:val="24"/>
                          <w:sz w:val="28"/>
                          <w:szCs w:val="28"/>
                        </w:rPr>
                        <w:t xml:space="preserve">(Các chất vô cơ)   </w:t>
                      </w:r>
                      <w:r w:rsidRPr="00E93096">
                        <w:rPr>
                          <w:b/>
                          <w:bCs/>
                          <w:i/>
                          <w:iCs/>
                          <w:color w:val="FF0000"/>
                          <w:kern w:val="24"/>
                          <w:sz w:val="28"/>
                          <w:szCs w:val="28"/>
                        </w:rPr>
                        <w:t>(Quang năng)</w:t>
                      </w:r>
                      <w:r>
                        <w:rPr>
                          <w:b/>
                          <w:bCs/>
                          <w:i/>
                          <w:iCs/>
                          <w:color w:val="FF0000"/>
                          <w:kern w:val="24"/>
                          <w:sz w:val="28"/>
                          <w:szCs w:val="28"/>
                          <w:lang w:val="vi-VN"/>
                        </w:rPr>
                        <w:t xml:space="preserve">    </w:t>
                      </w:r>
                      <w:r w:rsidRPr="00E93096">
                        <w:rPr>
                          <w:b/>
                          <w:bCs/>
                          <w:i/>
                          <w:iCs/>
                          <w:color w:val="FF0000"/>
                          <w:kern w:val="24"/>
                          <w:sz w:val="28"/>
                          <w:szCs w:val="28"/>
                        </w:rPr>
                        <w:t xml:space="preserve"> </w:t>
                      </w:r>
                      <w:r w:rsidRPr="00E93096">
                        <w:rPr>
                          <w:b/>
                          <w:bCs/>
                          <w:color w:val="000000" w:themeColor="text1"/>
                          <w:kern w:val="24"/>
                          <w:sz w:val="28"/>
                          <w:szCs w:val="28"/>
                        </w:rPr>
                        <w:t>( Hóa năng )</w:t>
                      </w:r>
                    </w:p>
                  </w:txbxContent>
                </v:textbox>
              </v:shape>
            </w:pict>
          </mc:Fallback>
        </mc:AlternateContent>
      </w:r>
      <w:r w:rsidR="00652811" w:rsidRPr="00C41D93">
        <w:rPr>
          <w:rFonts w:ascii="Times New Roman" w:eastAsia="Times New Roman" w:hAnsi="Times New Roman" w:cs="Times New Roman"/>
          <w:b/>
          <w:bCs/>
          <w:color w:val="000000"/>
          <w:sz w:val="28"/>
          <w:szCs w:val="28"/>
          <w:shd w:val="clear" w:color="auto" w:fill="FFFFFF"/>
          <w:lang w:val="vi-VN"/>
        </w:rPr>
        <w:t>3</w:t>
      </w:r>
      <w:r w:rsidR="00652811" w:rsidRPr="00C41D93">
        <w:rPr>
          <w:rFonts w:ascii="Times New Roman" w:eastAsia="Times New Roman" w:hAnsi="Times New Roman" w:cs="Times New Roman"/>
          <w:b/>
          <w:bCs/>
          <w:color w:val="000000"/>
          <w:sz w:val="28"/>
          <w:szCs w:val="28"/>
          <w:shd w:val="clear" w:color="auto" w:fill="FFFFFF"/>
        </w:rPr>
        <w:t>.</w:t>
      </w:r>
      <w:r w:rsidR="00652811">
        <w:rPr>
          <w:rFonts w:ascii="Times New Roman" w:eastAsia="Times New Roman" w:hAnsi="Times New Roman" w:cs="Times New Roman"/>
          <w:b/>
          <w:bCs/>
          <w:color w:val="000000"/>
          <w:sz w:val="28"/>
          <w:szCs w:val="28"/>
          <w:shd w:val="clear" w:color="auto" w:fill="FFFFFF"/>
          <w:lang w:val="vi-VN"/>
        </w:rPr>
        <w:t xml:space="preserve"> </w:t>
      </w:r>
      <w:r w:rsidR="00652811" w:rsidRPr="00C41D93">
        <w:rPr>
          <w:rFonts w:ascii="Times New Roman" w:eastAsia="Times New Roman" w:hAnsi="Times New Roman" w:cs="Times New Roman"/>
          <w:b/>
          <w:bCs/>
          <w:color w:val="000000"/>
          <w:sz w:val="28"/>
          <w:szCs w:val="28"/>
          <w:shd w:val="clear" w:color="auto" w:fill="FFFFFF"/>
          <w:lang w:val="vi-VN"/>
        </w:rPr>
        <w:t xml:space="preserve">HOẠT ĐỘNG </w:t>
      </w:r>
      <w:r w:rsidR="00652811" w:rsidRPr="00C41D93">
        <w:rPr>
          <w:rFonts w:ascii="Times New Roman" w:eastAsia="Times New Roman" w:hAnsi="Times New Roman" w:cs="Times New Roman"/>
          <w:b/>
          <w:bCs/>
          <w:color w:val="000000"/>
          <w:sz w:val="28"/>
          <w:szCs w:val="28"/>
          <w:shd w:val="clear" w:color="auto" w:fill="FFFFFF"/>
        </w:rPr>
        <w:t>3: L</w:t>
      </w:r>
      <w:r w:rsidR="00652811" w:rsidRPr="00C41D93">
        <w:rPr>
          <w:rFonts w:ascii="Times New Roman" w:eastAsia="Times New Roman" w:hAnsi="Times New Roman" w:cs="Times New Roman"/>
          <w:b/>
          <w:bCs/>
          <w:color w:val="000000"/>
          <w:sz w:val="28"/>
          <w:szCs w:val="28"/>
          <w:shd w:val="clear" w:color="auto" w:fill="FFFFFF"/>
          <w:lang w:val="vi-VN"/>
        </w:rPr>
        <w:t>UYỆN TẬP</w:t>
      </w:r>
    </w:p>
    <w:p w14:paraId="3C0039DA" w14:textId="77777777" w:rsidR="00652811" w:rsidRPr="0076667D" w:rsidRDefault="00652811" w:rsidP="00652811">
      <w:pPr>
        <w:spacing w:after="0" w:line="276" w:lineRule="auto"/>
        <w:ind w:right="255"/>
        <w:rPr>
          <w:rFonts w:ascii="Times New Roman" w:eastAsia="Times New Roman" w:hAnsi="Times New Roman" w:cs="Times New Roman"/>
          <w:b/>
          <w:sz w:val="28"/>
          <w:szCs w:val="28"/>
        </w:rPr>
      </w:pPr>
      <w:r w:rsidRPr="00C41D93">
        <w:rPr>
          <w:rFonts w:ascii="Times New Roman" w:eastAsia="Times New Roman" w:hAnsi="Times New Roman" w:cs="Times New Roman"/>
          <w:b/>
          <w:sz w:val="28"/>
          <w:szCs w:val="28"/>
        </w:rPr>
        <w:t xml:space="preserve">a) </w:t>
      </w:r>
      <w:r w:rsidRPr="00C41D93">
        <w:rPr>
          <w:rFonts w:ascii="Times New Roman" w:eastAsia="Times New Roman" w:hAnsi="Times New Roman" w:cs="Times New Roman"/>
          <w:b/>
          <w:sz w:val="28"/>
          <w:szCs w:val="28"/>
          <w:lang w:val="vi-VN"/>
        </w:rPr>
        <w:t xml:space="preserve">Mục tiêu: </w:t>
      </w:r>
      <w:r w:rsidRPr="00C41D93">
        <w:rPr>
          <w:rFonts w:ascii="Times New Roman" w:eastAsia="Arial" w:hAnsi="Times New Roman" w:cs="Times New Roman"/>
          <w:sz w:val="28"/>
          <w:szCs w:val="28"/>
        </w:rPr>
        <w:t>Hệ thống được một số kiến thức đã học.</w:t>
      </w:r>
    </w:p>
    <w:p w14:paraId="6FB83948" w14:textId="77777777" w:rsidR="00652811" w:rsidRPr="0076667D" w:rsidRDefault="00652811" w:rsidP="00652811">
      <w:pPr>
        <w:spacing w:after="0" w:line="276" w:lineRule="auto"/>
        <w:rPr>
          <w:rFonts w:ascii="Times New Roman" w:eastAsia="Calibri" w:hAnsi="Times New Roman" w:cs="Times New Roman"/>
          <w:b/>
          <w:sz w:val="28"/>
          <w:szCs w:val="28"/>
          <w:lang w:val="vi-VN"/>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lang w:val="vi-VN"/>
        </w:rPr>
        <w:t xml:space="preserve"> </w:t>
      </w:r>
      <w:r w:rsidRPr="0044252B">
        <w:rPr>
          <w:rFonts w:ascii="Times New Roman" w:eastAsia="Arial" w:hAnsi="Times New Roman" w:cs="Times New Roman"/>
          <w:sz w:val="28"/>
          <w:szCs w:val="28"/>
          <w:lang w:val="vi-VN"/>
        </w:rPr>
        <w:t>HS thực hiện cá nhân phần “Con đã học được trong giờ học” trên phiếu học tập KWL.</w:t>
      </w:r>
    </w:p>
    <w:p w14:paraId="097A7E3D" w14:textId="77777777" w:rsidR="00652811" w:rsidRPr="0044252B"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sidRPr="0044252B">
        <w:rPr>
          <w:rFonts w:ascii="Times New Roman" w:eastAsia="Arial" w:hAnsi="Times New Roman" w:cs="Times New Roman"/>
          <w:sz w:val="28"/>
          <w:szCs w:val="28"/>
          <w:lang w:val="vi-VN"/>
        </w:rPr>
        <w:t>- HS tóm tắt nội dung bài họ</w:t>
      </w:r>
      <w:r>
        <w:rPr>
          <w:rFonts w:ascii="Times New Roman" w:eastAsia="Arial" w:hAnsi="Times New Roman" w:cs="Times New Roman"/>
          <w:sz w:val="28"/>
          <w:szCs w:val="28"/>
          <w:lang w:val="vi-VN"/>
        </w:rPr>
        <w:t xml:space="preserve">c </w:t>
      </w:r>
      <w:r w:rsidRPr="0044252B">
        <w:rPr>
          <w:rFonts w:ascii="Times New Roman" w:eastAsia="Arial" w:hAnsi="Times New Roman" w:cs="Times New Roman"/>
          <w:sz w:val="28"/>
          <w:szCs w:val="28"/>
          <w:lang w:val="vi-VN"/>
        </w:rPr>
        <w:t>.</w:t>
      </w:r>
    </w:p>
    <w:p w14:paraId="3B49A009" w14:textId="77777777" w:rsidR="00652811" w:rsidRPr="0076667D" w:rsidRDefault="00652811" w:rsidP="00652811">
      <w:pPr>
        <w:spacing w:after="0" w:line="276" w:lineRule="auto"/>
        <w:rPr>
          <w:rFonts w:ascii="Times New Roman" w:eastAsia="Times New Roman" w:hAnsi="Times New Roman" w:cs="Times New Roman"/>
          <w:sz w:val="28"/>
          <w:szCs w:val="28"/>
          <w:lang w:val="de-DE"/>
        </w:rPr>
      </w:pPr>
      <w:r w:rsidRPr="00C41D93">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sidRPr="0044252B">
        <w:rPr>
          <w:rFonts w:ascii="Times New Roman" w:eastAsia="Arial" w:hAnsi="Times New Roman" w:cs="Times New Roman"/>
          <w:sz w:val="28"/>
          <w:szCs w:val="28"/>
          <w:lang w:val="vi-VN"/>
        </w:rPr>
        <w:t>HS trình bày quan điểm cá nhân về đáp án trên phiếu học tập KWL.</w:t>
      </w:r>
    </w:p>
    <w:p w14:paraId="128D43C0"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vi-VN"/>
        </w:rPr>
      </w:pPr>
      <w:r w:rsidRPr="00C41D93">
        <w:rPr>
          <w:rFonts w:ascii="Times New Roman" w:eastAsia="Calibri" w:hAnsi="Times New Roman" w:cs="Times New Roman"/>
          <w:b/>
          <w:iCs/>
          <w:color w:val="000000"/>
          <w:sz w:val="28"/>
          <w:szCs w:val="28"/>
          <w:lang w:val="vi-VN"/>
        </w:rPr>
        <w:t>d</w:t>
      </w:r>
      <w:r w:rsidRPr="0044252B">
        <w:rPr>
          <w:rFonts w:ascii="Times New Roman" w:eastAsia="Calibri" w:hAnsi="Times New Roman" w:cs="Times New Roman"/>
          <w:b/>
          <w:iCs/>
          <w:color w:val="000000"/>
          <w:sz w:val="28"/>
          <w:szCs w:val="28"/>
          <w:lang w:val="vi-VN"/>
        </w:rPr>
        <w:t>)</w:t>
      </w:r>
      <w:r>
        <w:rPr>
          <w:rFonts w:ascii="Times New Roman" w:eastAsia="Calibri" w:hAnsi="Times New Roman" w:cs="Times New Roman"/>
          <w:b/>
          <w:iCs/>
          <w:color w:val="000000"/>
          <w:sz w:val="28"/>
          <w:szCs w:val="28"/>
          <w:lang w:val="vi-VN"/>
        </w:rPr>
        <w:t xml:space="preserve"> </w:t>
      </w:r>
      <w:r w:rsidRPr="0044252B">
        <w:rPr>
          <w:rFonts w:ascii="Times New Roman" w:eastAsia="Times New Roman" w:hAnsi="Times New Roman" w:cs="Times New Roman"/>
          <w:b/>
          <w:color w:val="000000"/>
          <w:sz w:val="28"/>
          <w:szCs w:val="28"/>
          <w:shd w:val="clear" w:color="auto" w:fill="FFFFFF"/>
          <w:lang w:val="vi-VN"/>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47D58194" w14:textId="77777777" w:rsidTr="00D53C2A">
        <w:tc>
          <w:tcPr>
            <w:tcW w:w="6374" w:type="dxa"/>
          </w:tcPr>
          <w:p w14:paraId="506CE55B"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7CA7AE45"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7261C1F9" w14:textId="77777777" w:rsidTr="00D53C2A">
        <w:tc>
          <w:tcPr>
            <w:tcW w:w="9634" w:type="dxa"/>
            <w:gridSpan w:val="2"/>
          </w:tcPr>
          <w:p w14:paraId="64D8F5FC"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4075BB8" w14:textId="77777777" w:rsidTr="00D53C2A">
        <w:trPr>
          <w:trHeight w:val="235"/>
        </w:trPr>
        <w:tc>
          <w:tcPr>
            <w:tcW w:w="6374" w:type="dxa"/>
          </w:tcPr>
          <w:p w14:paraId="2B5B7035" w14:textId="77777777" w:rsidR="00652811" w:rsidRPr="0076667D" w:rsidRDefault="00652811" w:rsidP="00D53C2A">
            <w:pPr>
              <w:spacing w:line="276" w:lineRule="auto"/>
              <w:rPr>
                <w:rFonts w:ascii="Times New Roman" w:eastAsia="Arial" w:hAnsi="Times New Roman" w:cs="Times New Roman"/>
                <w:sz w:val="28"/>
                <w:szCs w:val="28"/>
                <w:lang w:val="vi-VN"/>
              </w:rPr>
            </w:pPr>
            <w:r w:rsidRPr="0044252B">
              <w:rPr>
                <w:rFonts w:ascii="Times New Roman" w:eastAsia="Arial" w:hAnsi="Times New Roman" w:cs="Times New Roman"/>
                <w:sz w:val="28"/>
                <w:szCs w:val="28"/>
                <w:lang w:val="vi-VN"/>
              </w:rPr>
              <w:t>GV yêu cầu HS thực hiện cá nhân phần “Con đã học được trong giờ học” trên phiếu học tập KWL và tóm tắt nội dung bài dưới dạng sơ đồ tư duy vào vở ghi.</w:t>
            </w:r>
          </w:p>
        </w:tc>
        <w:tc>
          <w:tcPr>
            <w:tcW w:w="3260" w:type="dxa"/>
          </w:tcPr>
          <w:p w14:paraId="6DEC79BE" w14:textId="77777777" w:rsidR="00652811" w:rsidRPr="0076667D"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652811" w:rsidRPr="00AD6C57" w14:paraId="1560BF6C" w14:textId="77777777" w:rsidTr="00D53C2A">
        <w:trPr>
          <w:trHeight w:val="346"/>
        </w:trPr>
        <w:tc>
          <w:tcPr>
            <w:tcW w:w="9634" w:type="dxa"/>
            <w:gridSpan w:val="2"/>
          </w:tcPr>
          <w:p w14:paraId="495678AF"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77F10ACE" w14:textId="77777777" w:rsidTr="00D53C2A">
        <w:trPr>
          <w:trHeight w:val="189"/>
        </w:trPr>
        <w:tc>
          <w:tcPr>
            <w:tcW w:w="6374" w:type="dxa"/>
          </w:tcPr>
          <w:p w14:paraId="3B9C50A6" w14:textId="77777777" w:rsidR="00652811" w:rsidRPr="0076667D"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theo dõi và hướng dẫn các nhóm, cá nhân</w:t>
            </w:r>
          </w:p>
        </w:tc>
        <w:tc>
          <w:tcPr>
            <w:tcW w:w="3260" w:type="dxa"/>
          </w:tcPr>
          <w:p w14:paraId="76CED5E8" w14:textId="77777777" w:rsidR="00652811" w:rsidRPr="0076667D"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HS thực hiện theo yêu cầu của giáo viên.</w:t>
            </w:r>
          </w:p>
        </w:tc>
      </w:tr>
      <w:tr w:rsidR="00652811" w:rsidRPr="00AD6C57" w14:paraId="1473261B" w14:textId="77777777" w:rsidTr="00D53C2A">
        <w:trPr>
          <w:trHeight w:val="374"/>
        </w:trPr>
        <w:tc>
          <w:tcPr>
            <w:tcW w:w="9634" w:type="dxa"/>
            <w:gridSpan w:val="2"/>
          </w:tcPr>
          <w:p w14:paraId="753885D5"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3F693F92" w14:textId="77777777" w:rsidTr="00D53C2A">
        <w:trPr>
          <w:trHeight w:val="130"/>
        </w:trPr>
        <w:tc>
          <w:tcPr>
            <w:tcW w:w="6374" w:type="dxa"/>
          </w:tcPr>
          <w:p w14:paraId="208998AD" w14:textId="77777777" w:rsidR="00652811" w:rsidRPr="0076667D" w:rsidRDefault="00652811" w:rsidP="00D53C2A">
            <w:pPr>
              <w:spacing w:line="276" w:lineRule="auto"/>
              <w:rPr>
                <w:rFonts w:ascii="Times New Roman" w:eastAsia="Arial" w:hAnsi="Times New Roman" w:cs="Times New Roman"/>
                <w:sz w:val="28"/>
                <w:szCs w:val="28"/>
                <w:lang w:val="de-DE"/>
              </w:rPr>
            </w:pPr>
            <w:r w:rsidRPr="0044252B">
              <w:rPr>
                <w:rFonts w:ascii="Times New Roman" w:eastAsia="Arial" w:hAnsi="Times New Roman" w:cs="Times New Roman"/>
                <w:sz w:val="28"/>
                <w:szCs w:val="28"/>
                <w:lang w:val="de-DE"/>
              </w:rPr>
              <w:t>GV gọi ngẫu nhiên 3 HS lần lượt trình bày ý kiến cá nhân.</w:t>
            </w:r>
          </w:p>
        </w:tc>
        <w:tc>
          <w:tcPr>
            <w:tcW w:w="3260" w:type="dxa"/>
          </w:tcPr>
          <w:p w14:paraId="59B2E788"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theo dõi và bổ xung</w:t>
            </w:r>
          </w:p>
        </w:tc>
      </w:tr>
      <w:tr w:rsidR="00652811" w:rsidRPr="00AD6C57" w14:paraId="1D98E663" w14:textId="77777777" w:rsidTr="00D53C2A">
        <w:trPr>
          <w:trHeight w:val="373"/>
        </w:trPr>
        <w:tc>
          <w:tcPr>
            <w:tcW w:w="9634" w:type="dxa"/>
            <w:gridSpan w:val="2"/>
          </w:tcPr>
          <w:p w14:paraId="43B8A4D9"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5EA0F7B4" w14:textId="77777777" w:rsidTr="00D53C2A">
        <w:trPr>
          <w:trHeight w:val="225"/>
        </w:trPr>
        <w:tc>
          <w:tcPr>
            <w:tcW w:w="6374" w:type="dxa"/>
          </w:tcPr>
          <w:p w14:paraId="0DCB175E" w14:textId="77777777" w:rsidR="00652811" w:rsidRPr="0093395C" w:rsidRDefault="00652811" w:rsidP="00D53C2A">
            <w:pPr>
              <w:spacing w:line="276" w:lineRule="auto"/>
              <w:rPr>
                <w:rFonts w:ascii="Times New Roman" w:hAnsi="Times New Roman" w:cs="Times New Roman"/>
                <w:iCs/>
                <w:sz w:val="28"/>
                <w:szCs w:val="28"/>
                <w:lang w:val="vi-VN"/>
              </w:rPr>
            </w:pPr>
            <w:r w:rsidRPr="0044252B">
              <w:rPr>
                <w:rFonts w:ascii="Times New Roman" w:eastAsia="Arial" w:hAnsi="Times New Roman" w:cs="Times New Roman"/>
                <w:sz w:val="28"/>
                <w:szCs w:val="28"/>
                <w:lang w:val="de-DE"/>
              </w:rPr>
              <w:t>GV nhấn mạnh nội dung bài học bằng sơ đồ tư duy trên bảng</w:t>
            </w:r>
            <w:r w:rsidRPr="0076667D">
              <w:rPr>
                <w:rFonts w:ascii="Times New Roman" w:eastAsia="Calibri" w:hAnsi="Times New Roman" w:cs="Times New Roman"/>
                <w:bCs/>
                <w:color w:val="000000"/>
                <w:sz w:val="28"/>
                <w:szCs w:val="28"/>
                <w:lang w:val="de-DE"/>
              </w:rPr>
              <w:t xml:space="preserve"> (không bắt buộc chuẩn)</w:t>
            </w:r>
          </w:p>
        </w:tc>
        <w:tc>
          <w:tcPr>
            <w:tcW w:w="3260" w:type="dxa"/>
          </w:tcPr>
          <w:p w14:paraId="434C3BDA" w14:textId="77777777" w:rsidR="00652811" w:rsidRPr="0076667D" w:rsidRDefault="00652811" w:rsidP="00D53C2A">
            <w:pPr>
              <w:spacing w:line="276" w:lineRule="auto"/>
              <w:rPr>
                <w:rFonts w:ascii="Times New Roman" w:hAnsi="Times New Roman" w:cs="Times New Roman"/>
                <w:bCs/>
                <w:iCs/>
                <w:sz w:val="28"/>
                <w:szCs w:val="28"/>
                <w:lang w:val="de-DE"/>
              </w:rPr>
            </w:pPr>
            <w:r>
              <w:rPr>
                <w:rFonts w:ascii="Times New Roman" w:eastAsia="Calibri" w:hAnsi="Times New Roman" w:cs="Times New Roman"/>
                <w:bCs/>
                <w:color w:val="000000"/>
                <w:sz w:val="28"/>
                <w:szCs w:val="28"/>
                <w:lang w:val="vi-VN"/>
              </w:rPr>
              <w:t xml:space="preserve">- </w:t>
            </w:r>
            <w:r w:rsidRPr="0076667D">
              <w:rPr>
                <w:rFonts w:ascii="Times New Roman" w:eastAsia="Calibri" w:hAnsi="Times New Roman" w:cs="Times New Roman"/>
                <w:bCs/>
                <w:color w:val="000000"/>
                <w:sz w:val="28"/>
                <w:szCs w:val="28"/>
                <w:lang w:val="de-DE"/>
              </w:rPr>
              <w:t xml:space="preserve">Sơ đồ tư duy bài học sáng tạo ở mỗi học sinh </w:t>
            </w:r>
          </w:p>
        </w:tc>
      </w:tr>
    </w:tbl>
    <w:p w14:paraId="604BA89A" w14:textId="77777777" w:rsidR="00652811" w:rsidRPr="00C41D93"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C41D93">
        <w:rPr>
          <w:rFonts w:ascii="Times New Roman" w:eastAsia="Times New Roman" w:hAnsi="Times New Roman" w:cs="Times New Roman"/>
          <w:b/>
          <w:bCs/>
          <w:color w:val="000000"/>
          <w:sz w:val="28"/>
          <w:szCs w:val="28"/>
          <w:shd w:val="clear" w:color="auto" w:fill="FFFFFF"/>
          <w:lang w:val="de-DE"/>
        </w:rPr>
        <w:t>4. HOẠT ĐỘNG 4: VẬN DỤNG</w:t>
      </w:r>
    </w:p>
    <w:p w14:paraId="51901195" w14:textId="77777777" w:rsidR="00652811" w:rsidRPr="0076667D" w:rsidRDefault="00652811" w:rsidP="00652811">
      <w:pPr>
        <w:spacing w:after="0" w:line="276" w:lineRule="auto"/>
        <w:ind w:right="255"/>
        <w:rPr>
          <w:rFonts w:ascii="Times New Roman" w:eastAsia="Times New Roman" w:hAnsi="Times New Roman" w:cs="Times New Roman"/>
          <w:b/>
          <w:sz w:val="28"/>
          <w:szCs w:val="28"/>
          <w:lang w:val="de-DE"/>
        </w:rPr>
      </w:pPr>
      <w:r w:rsidRPr="0044252B">
        <w:rPr>
          <w:rFonts w:ascii="Times New Roman" w:eastAsia="Times New Roman" w:hAnsi="Times New Roman" w:cs="Times New Roman"/>
          <w:b/>
          <w:sz w:val="28"/>
          <w:szCs w:val="28"/>
          <w:lang w:val="de-DE"/>
        </w:rPr>
        <w:t xml:space="preserve">a) </w:t>
      </w:r>
      <w:r w:rsidRPr="00C41D93">
        <w:rPr>
          <w:rFonts w:ascii="Times New Roman" w:eastAsia="Times New Roman" w:hAnsi="Times New Roman" w:cs="Times New Roman"/>
          <w:b/>
          <w:sz w:val="28"/>
          <w:szCs w:val="28"/>
          <w:lang w:val="vi-VN"/>
        </w:rPr>
        <w:t xml:space="preserve">Mục tiêu: </w:t>
      </w:r>
      <w:r w:rsidRPr="0044252B">
        <w:rPr>
          <w:rFonts w:ascii="Times New Roman" w:eastAsia="Arial" w:hAnsi="Times New Roman" w:cs="Times New Roman"/>
          <w:sz w:val="28"/>
          <w:szCs w:val="28"/>
          <w:lang w:val="de-DE"/>
        </w:rPr>
        <w:t>Phát triển năng lực tự học và năng lực tìm hiểu đời số</w:t>
      </w:r>
      <w:r>
        <w:rPr>
          <w:rFonts w:ascii="Times New Roman" w:eastAsia="Arial" w:hAnsi="Times New Roman" w:cs="Times New Roman"/>
          <w:sz w:val="28"/>
          <w:szCs w:val="28"/>
          <w:lang w:val="de-DE"/>
        </w:rPr>
        <w:t xml:space="preserve">ng: </w:t>
      </w:r>
    </w:p>
    <w:p w14:paraId="1EFF61B7" w14:textId="77777777" w:rsidR="00652811" w:rsidRPr="0044252B" w:rsidRDefault="00652811" w:rsidP="00652811">
      <w:pPr>
        <w:spacing w:after="0" w:line="276" w:lineRule="auto"/>
        <w:rPr>
          <w:rFonts w:ascii="Times New Roman" w:eastAsia="Calibri" w:hAnsi="Times New Roman" w:cs="Times New Roman"/>
          <w:i/>
          <w:sz w:val="28"/>
          <w:szCs w:val="28"/>
          <w:lang w:val="vi-VN"/>
        </w:rPr>
      </w:pPr>
      <w:r w:rsidRPr="00C41D93">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E65E7A">
        <w:rPr>
          <w:rFonts w:ascii="Times New Roman" w:eastAsia="Arial" w:hAnsi="Times New Roman" w:cs="Times New Roman"/>
          <w:sz w:val="28"/>
          <w:szCs w:val="28"/>
          <w:lang w:val="vi-VN"/>
        </w:rPr>
        <w:t>Trồng 2 chậu hoa 10 giờ hoặc hoa dừa cạn:1 chậu đặt ở ban công nơi có nắng và 1 chậu đặt trong nhà</w:t>
      </w:r>
      <w:r w:rsidRPr="0044252B">
        <w:rPr>
          <w:rFonts w:ascii="Times New Roman" w:eastAsia="Arial" w:hAnsi="Times New Roman" w:cs="Times New Roman"/>
          <w:sz w:val="28"/>
          <w:szCs w:val="28"/>
          <w:lang w:val="vi-VN"/>
        </w:rPr>
        <w:t>.</w:t>
      </w:r>
    </w:p>
    <w:p w14:paraId="46546220" w14:textId="77777777" w:rsidR="00652811" w:rsidRPr="0076667D" w:rsidRDefault="00652811" w:rsidP="00652811">
      <w:pPr>
        <w:spacing w:after="0" w:line="276" w:lineRule="auto"/>
        <w:rPr>
          <w:rFonts w:ascii="Times New Roman" w:eastAsia="Times New Roman" w:hAnsi="Times New Roman" w:cs="Times New Roman"/>
          <w:b/>
          <w:sz w:val="28"/>
          <w:szCs w:val="28"/>
          <w:lang w:val="de-DE"/>
        </w:rPr>
      </w:pPr>
      <w:r w:rsidRPr="00C41D93">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C41D93">
        <w:rPr>
          <w:rFonts w:ascii="Times New Roman" w:eastAsia="Times New Roman" w:hAnsi="Times New Roman" w:cs="Times New Roman"/>
          <w:b/>
          <w:sz w:val="28"/>
          <w:szCs w:val="28"/>
          <w:lang w:val="de-DE"/>
        </w:rPr>
        <w:t xml:space="preserve">Sản phẩm: </w:t>
      </w:r>
      <w:r>
        <w:rPr>
          <w:rFonts w:ascii="Times New Roman" w:eastAsia="Times New Roman" w:hAnsi="Times New Roman" w:cs="Times New Roman"/>
          <w:sz w:val="28"/>
          <w:szCs w:val="28"/>
          <w:lang w:val="de-DE"/>
        </w:rPr>
        <w:t>Quan sát sự phát triển của 2 cây và ghi lại thời gian phát triển</w:t>
      </w:r>
    </w:p>
    <w:p w14:paraId="2E454BC1"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C41D93">
        <w:rPr>
          <w:rFonts w:ascii="Times New Roman" w:eastAsia="Calibri" w:hAnsi="Times New Roman" w:cs="Times New Roman"/>
          <w:b/>
          <w:iCs/>
          <w:color w:val="000000"/>
          <w:sz w:val="28"/>
          <w:szCs w:val="28"/>
          <w:lang w:val="vi-VN"/>
        </w:rPr>
        <w:t>d</w:t>
      </w:r>
      <w:r w:rsidRPr="0044252B">
        <w:rPr>
          <w:rFonts w:ascii="Times New Roman" w:eastAsia="Calibri" w:hAnsi="Times New Roman" w:cs="Times New Roman"/>
          <w:b/>
          <w:iCs/>
          <w:color w:val="000000"/>
          <w:sz w:val="28"/>
          <w:szCs w:val="28"/>
          <w:lang w:val="de-DE"/>
        </w:rPr>
        <w:t>)</w:t>
      </w:r>
      <w:r>
        <w:rPr>
          <w:rFonts w:ascii="Times New Roman" w:eastAsia="Calibri" w:hAnsi="Times New Roman" w:cs="Times New Roman"/>
          <w:b/>
          <w:iCs/>
          <w:color w:val="000000"/>
          <w:sz w:val="28"/>
          <w:szCs w:val="28"/>
          <w:lang w:val="vi-VN"/>
        </w:rPr>
        <w:t xml:space="preserve"> </w:t>
      </w:r>
      <w:r w:rsidRPr="0044252B">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5714D22D" w14:textId="77777777" w:rsidTr="00D53C2A">
        <w:tc>
          <w:tcPr>
            <w:tcW w:w="6374" w:type="dxa"/>
          </w:tcPr>
          <w:p w14:paraId="3377F4B2" w14:textId="77777777" w:rsidR="00652811" w:rsidRPr="00BC6A05" w:rsidRDefault="00652811" w:rsidP="00D53C2A">
            <w:pPr>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1BF31261" w14:textId="77777777" w:rsidR="00652811" w:rsidRPr="00BC6A05" w:rsidRDefault="00652811" w:rsidP="00D53C2A">
            <w:pPr>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4977F6D4" w14:textId="77777777" w:rsidTr="00D53C2A">
        <w:tc>
          <w:tcPr>
            <w:tcW w:w="9634" w:type="dxa"/>
            <w:gridSpan w:val="2"/>
          </w:tcPr>
          <w:p w14:paraId="54CFF85D" w14:textId="77777777" w:rsidR="00652811" w:rsidRPr="00AD6C57" w:rsidRDefault="00652811" w:rsidP="00D53C2A">
            <w:pPr>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0A064D1D" w14:textId="77777777" w:rsidTr="00D53C2A">
        <w:trPr>
          <w:trHeight w:val="604"/>
        </w:trPr>
        <w:tc>
          <w:tcPr>
            <w:tcW w:w="6374" w:type="dxa"/>
          </w:tcPr>
          <w:p w14:paraId="1A450433" w14:textId="77777777" w:rsidR="00652811" w:rsidRPr="00D21877" w:rsidRDefault="00652811" w:rsidP="00D53C2A">
            <w:pPr>
              <w:jc w:val="both"/>
              <w:rPr>
                <w:rFonts w:ascii="Times New Roman" w:eastAsia="Calibri" w:hAnsi="Times New Roman" w:cs="Times New Roman"/>
                <w:i/>
                <w:sz w:val="28"/>
                <w:szCs w:val="28"/>
                <w:lang w:val="vi-VN"/>
              </w:rPr>
            </w:pPr>
            <w:r w:rsidRPr="0044252B">
              <w:rPr>
                <w:rFonts w:ascii="Times New Roman" w:eastAsia="Arial" w:hAnsi="Times New Roman" w:cs="Times New Roman"/>
                <w:sz w:val="28"/>
                <w:szCs w:val="28"/>
                <w:lang w:val="vi-VN"/>
              </w:rPr>
              <w:t xml:space="preserve">- Yêu cầu mỗi HS </w:t>
            </w:r>
            <w:r w:rsidRPr="00E65E7A">
              <w:rPr>
                <w:rFonts w:ascii="Times New Roman" w:eastAsia="Arial" w:hAnsi="Times New Roman" w:cs="Times New Roman"/>
                <w:sz w:val="28"/>
                <w:szCs w:val="28"/>
                <w:lang w:val="vi-VN"/>
              </w:rPr>
              <w:t>có thể thực hành trồng hoa tại nhà và quay lại video thực hiện</w:t>
            </w:r>
            <w:r w:rsidRPr="0044252B">
              <w:rPr>
                <w:rFonts w:ascii="Times New Roman" w:eastAsia="Arial" w:hAnsi="Times New Roman" w:cs="Times New Roman"/>
                <w:sz w:val="28"/>
                <w:szCs w:val="28"/>
                <w:lang w:val="vi-VN"/>
              </w:rPr>
              <w:t>.</w:t>
            </w:r>
          </w:p>
        </w:tc>
        <w:tc>
          <w:tcPr>
            <w:tcW w:w="3260" w:type="dxa"/>
          </w:tcPr>
          <w:p w14:paraId="64BEE28E" w14:textId="77777777" w:rsidR="00652811" w:rsidRPr="00D21877" w:rsidRDefault="00652811" w:rsidP="00D53C2A">
            <w:pPr>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w:t>
            </w:r>
          </w:p>
        </w:tc>
      </w:tr>
      <w:tr w:rsidR="00652811" w:rsidRPr="00AD6C57" w14:paraId="6ED54CA6" w14:textId="77777777" w:rsidTr="00D53C2A">
        <w:trPr>
          <w:trHeight w:val="346"/>
        </w:trPr>
        <w:tc>
          <w:tcPr>
            <w:tcW w:w="9634" w:type="dxa"/>
            <w:gridSpan w:val="2"/>
          </w:tcPr>
          <w:p w14:paraId="2EC8F7C0" w14:textId="77777777" w:rsidR="00652811" w:rsidRPr="008A45D2" w:rsidRDefault="00652811" w:rsidP="00D53C2A">
            <w:pPr>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0820B2D7" w14:textId="77777777" w:rsidTr="00D53C2A">
        <w:trPr>
          <w:trHeight w:val="189"/>
        </w:trPr>
        <w:tc>
          <w:tcPr>
            <w:tcW w:w="6374" w:type="dxa"/>
          </w:tcPr>
          <w:p w14:paraId="07EA7C96" w14:textId="77777777" w:rsidR="00652811" w:rsidRPr="008A45D2" w:rsidRDefault="00652811" w:rsidP="00D53C2A">
            <w:pPr>
              <w:rPr>
                <w:rFonts w:ascii="Times New Roman" w:hAnsi="Times New Roman" w:cs="Times New Roman"/>
                <w:sz w:val="28"/>
                <w:szCs w:val="28"/>
                <w:lang w:val="de-DE"/>
              </w:rPr>
            </w:pPr>
            <w:r>
              <w:rPr>
                <w:rFonts w:ascii="Times New Roman" w:hAnsi="Times New Roman" w:cs="Times New Roman"/>
                <w:sz w:val="28"/>
                <w:szCs w:val="28"/>
                <w:lang w:val="vi-VN"/>
              </w:rPr>
              <w:t>GV theo dõi và hướng dẫn các nhóm, cá nhân</w:t>
            </w:r>
          </w:p>
        </w:tc>
        <w:tc>
          <w:tcPr>
            <w:tcW w:w="3260" w:type="dxa"/>
          </w:tcPr>
          <w:p w14:paraId="49BA38C5" w14:textId="77777777" w:rsidR="00652811" w:rsidRPr="00D21877" w:rsidRDefault="00652811" w:rsidP="00D53C2A">
            <w:pPr>
              <w:rPr>
                <w:rFonts w:ascii="Times New Roman" w:eastAsia="Times New Roman" w:hAnsi="Times New Roman" w:cs="Times New Roman"/>
                <w:iCs/>
                <w:sz w:val="28"/>
                <w:szCs w:val="28"/>
                <w:lang w:val="de-DE"/>
              </w:rPr>
            </w:pPr>
            <w:r w:rsidRPr="00C41D93">
              <w:rPr>
                <w:rFonts w:ascii="Times New Roman" w:eastAsia="Times New Roman" w:hAnsi="Times New Roman" w:cs="Times New Roman"/>
                <w:iCs/>
                <w:sz w:val="28"/>
                <w:szCs w:val="28"/>
                <w:lang w:val="de-DE"/>
              </w:rPr>
              <w:t>HS thực hiện theo nhóm làm ra sản phẩm.</w:t>
            </w:r>
          </w:p>
        </w:tc>
      </w:tr>
      <w:tr w:rsidR="00652811" w:rsidRPr="00AD6C57" w14:paraId="76BD1A32" w14:textId="77777777" w:rsidTr="00D53C2A">
        <w:trPr>
          <w:trHeight w:val="374"/>
        </w:trPr>
        <w:tc>
          <w:tcPr>
            <w:tcW w:w="9634" w:type="dxa"/>
            <w:gridSpan w:val="2"/>
          </w:tcPr>
          <w:p w14:paraId="69798A57" w14:textId="77777777" w:rsidR="00652811" w:rsidRPr="008A45D2" w:rsidRDefault="00652811" w:rsidP="00D53C2A">
            <w:pPr>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3AAB0EDD" w14:textId="77777777" w:rsidTr="00D53C2A">
        <w:trPr>
          <w:trHeight w:val="130"/>
        </w:trPr>
        <w:tc>
          <w:tcPr>
            <w:tcW w:w="6374" w:type="dxa"/>
          </w:tcPr>
          <w:p w14:paraId="4FA2F443" w14:textId="77777777" w:rsidR="00652811" w:rsidRPr="00AD6C57" w:rsidRDefault="00652811" w:rsidP="00D53C2A">
            <w:pPr>
              <w:rPr>
                <w:rFonts w:ascii="Times New Roman" w:hAnsi="Times New Roman" w:cs="Times New Roman"/>
                <w:sz w:val="28"/>
                <w:szCs w:val="28"/>
                <w:lang w:val="de-DE"/>
              </w:rPr>
            </w:pPr>
            <w:r w:rsidRPr="0044252B">
              <w:rPr>
                <w:rFonts w:ascii="Times New Roman" w:eastAsia="Arial" w:hAnsi="Times New Roman" w:cs="Times New Roman"/>
                <w:sz w:val="28"/>
                <w:szCs w:val="28"/>
                <w:lang w:val="de-DE"/>
              </w:rPr>
              <w:t>GV gọi HS lần lượt trình bày ý kiến cá nhân.</w:t>
            </w:r>
          </w:p>
        </w:tc>
        <w:tc>
          <w:tcPr>
            <w:tcW w:w="3260" w:type="dxa"/>
          </w:tcPr>
          <w:p w14:paraId="3981912C" w14:textId="77777777" w:rsidR="00652811" w:rsidRPr="00D21877" w:rsidRDefault="00652811" w:rsidP="00D53C2A">
            <w:pPr>
              <w:rPr>
                <w:rFonts w:ascii="Times New Roman" w:eastAsia="Times New Roman" w:hAnsi="Times New Roman" w:cs="Times New Roman"/>
                <w:iCs/>
                <w:sz w:val="28"/>
                <w:szCs w:val="28"/>
                <w:lang w:val="de-DE"/>
              </w:rPr>
            </w:pPr>
            <w:r w:rsidRPr="00C41D93">
              <w:rPr>
                <w:rFonts w:ascii="Times New Roman" w:eastAsia="Times New Roman" w:hAnsi="Times New Roman" w:cs="Times New Roman"/>
                <w:iCs/>
                <w:sz w:val="28"/>
                <w:szCs w:val="28"/>
                <w:lang w:val="de-DE"/>
              </w:rPr>
              <w:t>Sản phẩm của các nhóm</w:t>
            </w:r>
          </w:p>
        </w:tc>
      </w:tr>
      <w:tr w:rsidR="00652811" w:rsidRPr="00AD6C57" w14:paraId="19C86CD5" w14:textId="77777777" w:rsidTr="00D53C2A">
        <w:trPr>
          <w:trHeight w:val="373"/>
        </w:trPr>
        <w:tc>
          <w:tcPr>
            <w:tcW w:w="9634" w:type="dxa"/>
            <w:gridSpan w:val="2"/>
          </w:tcPr>
          <w:p w14:paraId="4F6611DF" w14:textId="77777777" w:rsidR="00652811" w:rsidRPr="008A45D2" w:rsidRDefault="00652811" w:rsidP="00D53C2A">
            <w:pPr>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21BEC746" w14:textId="77777777" w:rsidTr="00D53C2A">
        <w:trPr>
          <w:trHeight w:val="225"/>
        </w:trPr>
        <w:tc>
          <w:tcPr>
            <w:tcW w:w="6374" w:type="dxa"/>
          </w:tcPr>
          <w:p w14:paraId="3903F288" w14:textId="77777777" w:rsidR="00652811" w:rsidRPr="00D21877" w:rsidRDefault="00652811" w:rsidP="00D53C2A">
            <w:pPr>
              <w:jc w:val="both"/>
              <w:rPr>
                <w:rFonts w:ascii="Times New Roman" w:eastAsia="Calibri" w:hAnsi="Times New Roman" w:cs="Times New Roman"/>
                <w:b/>
                <w:bCs/>
                <w:i/>
                <w:iCs/>
                <w:color w:val="000000"/>
                <w:sz w:val="28"/>
                <w:szCs w:val="28"/>
                <w:lang w:val="de-DE"/>
              </w:rPr>
            </w:pPr>
            <w:r w:rsidRPr="0044252B">
              <w:rPr>
                <w:rFonts w:ascii="Times New Roman" w:eastAsia="Arial" w:hAnsi="Times New Roman" w:cs="Times New Roman"/>
                <w:sz w:val="28"/>
                <w:szCs w:val="28"/>
                <w:lang w:val="de-DE"/>
              </w:rPr>
              <w:t>Giao cho học sinh thực hiện ngoài giờ học trên lớp và nộp sản phẩ</w:t>
            </w:r>
            <w:r>
              <w:rPr>
                <w:rFonts w:ascii="Times New Roman" w:eastAsia="Arial" w:hAnsi="Times New Roman" w:cs="Times New Roman"/>
                <w:sz w:val="28"/>
                <w:szCs w:val="28"/>
                <w:lang w:val="de-DE"/>
              </w:rPr>
              <w:t>m vào tuần</w:t>
            </w:r>
            <w:r w:rsidRPr="0044252B">
              <w:rPr>
                <w:rFonts w:ascii="Times New Roman" w:eastAsia="Arial" w:hAnsi="Times New Roman" w:cs="Times New Roman"/>
                <w:sz w:val="28"/>
                <w:szCs w:val="28"/>
                <w:lang w:val="de-DE"/>
              </w:rPr>
              <w:t xml:space="preserve"> sau.</w:t>
            </w:r>
          </w:p>
        </w:tc>
        <w:tc>
          <w:tcPr>
            <w:tcW w:w="3260" w:type="dxa"/>
          </w:tcPr>
          <w:p w14:paraId="677C2C5D" w14:textId="77777777" w:rsidR="00652811" w:rsidRPr="008D0AFF" w:rsidRDefault="00652811" w:rsidP="00D53C2A">
            <w:pPr>
              <w:spacing w:line="276" w:lineRule="auto"/>
              <w:rPr>
                <w:rFonts w:ascii="Times New Roman" w:hAnsi="Times New Roman"/>
                <w:iCs/>
                <w:sz w:val="28"/>
                <w:szCs w:val="28"/>
                <w:lang w:val="de-DE"/>
              </w:rPr>
            </w:pPr>
            <w:r w:rsidRPr="009B5250">
              <w:rPr>
                <w:rFonts w:ascii="Times New Roman" w:hAnsi="Times New Roman"/>
                <w:iCs/>
                <w:sz w:val="28"/>
                <w:szCs w:val="28"/>
                <w:lang w:val="de-DE"/>
              </w:rPr>
              <w:t>H</w:t>
            </w:r>
            <w:r>
              <w:rPr>
                <w:rFonts w:ascii="Times New Roman" w:hAnsi="Times New Roman"/>
                <w:iCs/>
                <w:sz w:val="28"/>
                <w:szCs w:val="28"/>
                <w:lang w:val="vi-VN"/>
              </w:rPr>
              <w:t>S</w:t>
            </w:r>
            <w:r w:rsidRPr="009B5250">
              <w:rPr>
                <w:rFonts w:ascii="Times New Roman" w:hAnsi="Times New Roman"/>
                <w:iCs/>
                <w:sz w:val="28"/>
                <w:szCs w:val="28"/>
                <w:lang w:val="de-DE"/>
              </w:rPr>
              <w:t xml:space="preserve"> nhận xét, bổ sung, đánh giá.</w:t>
            </w:r>
          </w:p>
        </w:tc>
      </w:tr>
    </w:tbl>
    <w:p w14:paraId="2EEF99F4" w14:textId="77777777" w:rsidR="00652811" w:rsidRPr="0044252B" w:rsidRDefault="00652811" w:rsidP="00652811">
      <w:pPr>
        <w:spacing w:after="0" w:line="276" w:lineRule="auto"/>
        <w:jc w:val="center"/>
        <w:rPr>
          <w:rFonts w:ascii="Times New Roman" w:hAnsi="Times New Roman" w:cs="Times New Roman"/>
          <w:b/>
          <w:bCs/>
          <w:sz w:val="28"/>
          <w:szCs w:val="28"/>
          <w:lang w:val="de-DE"/>
        </w:rPr>
      </w:pPr>
      <w:r w:rsidRPr="0044252B">
        <w:rPr>
          <w:rFonts w:ascii="Times New Roman" w:hAnsi="Times New Roman" w:cs="Times New Roman"/>
          <w:b/>
          <w:bCs/>
          <w:sz w:val="28"/>
          <w:szCs w:val="28"/>
          <w:lang w:val="de-DE"/>
        </w:rPr>
        <w:t>PHIẾU HỌC TẬP</w:t>
      </w:r>
    </w:p>
    <w:p w14:paraId="38F1F118" w14:textId="77777777" w:rsidR="00652811" w:rsidRPr="0044252B" w:rsidRDefault="00652811" w:rsidP="00652811">
      <w:pPr>
        <w:spacing w:after="0" w:line="276" w:lineRule="auto"/>
        <w:jc w:val="both"/>
        <w:rPr>
          <w:rFonts w:ascii="Times New Roman" w:hAnsi="Times New Roman" w:cs="Times New Roman"/>
          <w:sz w:val="28"/>
          <w:szCs w:val="28"/>
          <w:lang w:val="de-DE"/>
        </w:rPr>
      </w:pPr>
      <w:r w:rsidRPr="0044252B">
        <w:rPr>
          <w:rFonts w:ascii="Times New Roman" w:hAnsi="Times New Roman" w:cs="Times New Roman"/>
          <w:sz w:val="28"/>
          <w:szCs w:val="28"/>
          <w:lang w:val="de-DE"/>
        </w:rPr>
        <w:t xml:space="preserve">Họ và tên: ……………………………………………………………… </w:t>
      </w:r>
    </w:p>
    <w:p w14:paraId="34BAFC30" w14:textId="77777777" w:rsidR="00652811" w:rsidRPr="0044252B" w:rsidRDefault="00652811" w:rsidP="00652811">
      <w:pPr>
        <w:spacing w:after="0" w:line="24" w:lineRule="atLeast"/>
        <w:jc w:val="both"/>
        <w:rPr>
          <w:rFonts w:ascii="Times New Roman" w:hAnsi="Times New Roman" w:cs="Times New Roman"/>
          <w:sz w:val="28"/>
          <w:szCs w:val="28"/>
          <w:lang w:val="de-DE"/>
        </w:rPr>
      </w:pPr>
      <w:r w:rsidRPr="0044252B">
        <w:rPr>
          <w:rFonts w:ascii="Times New Roman" w:hAnsi="Times New Roman" w:cs="Times New Roman"/>
          <w:sz w:val="28"/>
          <w:szCs w:val="28"/>
          <w:lang w:val="de-DE"/>
        </w:rPr>
        <w:t>Lớp: ……………………………. Nhóm: ……</w:t>
      </w:r>
    </w:p>
    <w:p w14:paraId="04698872" w14:textId="77777777" w:rsidR="00652811" w:rsidRPr="00A36D59" w:rsidRDefault="00652811" w:rsidP="00652811">
      <w:pPr>
        <w:tabs>
          <w:tab w:val="left" w:pos="7658"/>
        </w:tabs>
        <w:spacing w:after="0" w:line="24" w:lineRule="atLeast"/>
        <w:jc w:val="both"/>
        <w:rPr>
          <w:rFonts w:ascii="Times New Roman" w:hAnsi="Times New Roman" w:cs="Times New Roman"/>
          <w:sz w:val="28"/>
          <w:szCs w:val="28"/>
          <w:u w:val="single"/>
          <w:lang w:val="de-DE"/>
        </w:rPr>
      </w:pPr>
      <w:r w:rsidRPr="0044252B">
        <w:rPr>
          <w:rFonts w:ascii="Times New Roman" w:hAnsi="Times New Roman" w:cs="Times New Roman"/>
          <w:b/>
          <w:bCs/>
          <w:sz w:val="28"/>
          <w:szCs w:val="28"/>
          <w:u w:val="single"/>
          <w:lang w:val="de-DE"/>
        </w:rPr>
        <w:t>Bước 1</w:t>
      </w:r>
      <w:r w:rsidRPr="00A36D59">
        <w:rPr>
          <w:rFonts w:ascii="Times New Roman" w:hAnsi="Times New Roman" w:cs="Times New Roman"/>
          <w:b/>
          <w:bCs/>
          <w:sz w:val="28"/>
          <w:szCs w:val="28"/>
          <w:lang w:val="de-DE"/>
        </w:rPr>
        <w:t xml:space="preserve">: </w:t>
      </w:r>
      <w:r w:rsidRPr="00A36D59">
        <w:rPr>
          <w:rFonts w:ascii="Times New Roman" w:hAnsi="Times New Roman" w:cs="Times New Roman"/>
          <w:sz w:val="28"/>
          <w:szCs w:val="28"/>
          <w:lang w:val="de-DE"/>
        </w:rPr>
        <w:t>H</w:t>
      </w:r>
      <w:r>
        <w:rPr>
          <w:rFonts w:ascii="Times New Roman" w:hAnsi="Times New Roman" w:cs="Times New Roman"/>
          <w:sz w:val="28"/>
          <w:szCs w:val="28"/>
          <w:lang w:val="vi-VN"/>
        </w:rPr>
        <w:t>S</w:t>
      </w:r>
      <w:r w:rsidRPr="00A36D59">
        <w:rPr>
          <w:rFonts w:ascii="Times New Roman" w:hAnsi="Times New Roman" w:cs="Times New Roman"/>
          <w:sz w:val="28"/>
          <w:szCs w:val="28"/>
          <w:lang w:val="de-DE"/>
        </w:rPr>
        <w:t xml:space="preserve"> hoàn thành cá nhân các câu hỏi sau</w:t>
      </w:r>
    </w:p>
    <w:p w14:paraId="5FA42A12"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H1</w:t>
      </w:r>
      <w:r w:rsidRPr="0044252B">
        <w:rPr>
          <w:rFonts w:ascii="Times New Roman" w:eastAsia="Calibri" w:hAnsi="Times New Roman" w:cs="Times New Roman"/>
          <w:sz w:val="28"/>
          <w:szCs w:val="28"/>
          <w:lang w:val="de-DE"/>
        </w:rPr>
        <w:t xml:space="preserve">. Nêu cấu tạo </w:t>
      </w:r>
      <w:r>
        <w:rPr>
          <w:rFonts w:ascii="Times New Roman" w:eastAsia="Calibri" w:hAnsi="Times New Roman" w:cs="Times New Roman"/>
          <w:sz w:val="28"/>
          <w:szCs w:val="28"/>
          <w:lang w:val="de-DE"/>
        </w:rPr>
        <w:t xml:space="preserve">ngoài của lá cây </w:t>
      </w:r>
      <w:r w:rsidRPr="0044252B">
        <w:rPr>
          <w:rFonts w:ascii="Times New Roman" w:eastAsia="Calibri" w:hAnsi="Times New Roman" w:cs="Times New Roman"/>
          <w:sz w:val="28"/>
          <w:szCs w:val="28"/>
          <w:lang w:val="de-DE"/>
        </w:rPr>
        <w:t>?</w:t>
      </w:r>
    </w:p>
    <w:p w14:paraId="37EED845" w14:textId="77777777" w:rsidR="00652811" w:rsidRDefault="00652811" w:rsidP="00652811">
      <w:pPr>
        <w:spacing w:after="0" w:line="276" w:lineRule="auto"/>
        <w:rPr>
          <w:rFonts w:ascii="Times New Roman" w:eastAsia="Calibri" w:hAnsi="Times New Roman" w:cs="Times New Roman"/>
          <w:sz w:val="28"/>
          <w:szCs w:val="28"/>
          <w:lang w:val="de-DE"/>
        </w:rPr>
      </w:pPr>
      <w:r w:rsidRPr="0044252B">
        <w:rPr>
          <w:rFonts w:ascii="Times New Roman" w:eastAsia="Calibri" w:hAnsi="Times New Roman" w:cs="Times New Roman"/>
          <w:sz w:val="28"/>
          <w:szCs w:val="28"/>
          <w:lang w:val="de-DE"/>
        </w:rPr>
        <w:t>…………………………………………………………………………………</w:t>
      </w:r>
    </w:p>
    <w:p w14:paraId="4A5FCD9A"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H2:</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lang w:val="de-DE"/>
        </w:rPr>
        <w:t>Các  bộ phận bên trong của lá</w:t>
      </w:r>
    </w:p>
    <w:p w14:paraId="585F6642" w14:textId="77777777" w:rsidR="00652811" w:rsidRPr="0044252B" w:rsidRDefault="00652811" w:rsidP="00652811">
      <w:pPr>
        <w:spacing w:after="0" w:line="276" w:lineRule="auto"/>
        <w:rPr>
          <w:rFonts w:ascii="Times New Roman" w:eastAsia="Calibri" w:hAnsi="Times New Roman" w:cs="Times New Roman"/>
          <w:sz w:val="28"/>
          <w:szCs w:val="28"/>
          <w:lang w:val="de-DE"/>
        </w:rPr>
      </w:pPr>
      <w:r w:rsidRPr="0044252B">
        <w:rPr>
          <w:rFonts w:ascii="Times New Roman" w:eastAsia="Calibri" w:hAnsi="Times New Roman" w:cs="Times New Roman"/>
          <w:sz w:val="28"/>
          <w:szCs w:val="28"/>
          <w:lang w:val="de-DE"/>
        </w:rPr>
        <w:t>…………………………………………………………………………………</w:t>
      </w:r>
      <w:r>
        <w:rPr>
          <w:rFonts w:ascii="Times New Roman" w:eastAsia="Calibri" w:hAnsi="Times New Roman" w:cs="Times New Roman"/>
          <w:sz w:val="28"/>
          <w:szCs w:val="28"/>
          <w:lang w:val="de-DE"/>
        </w:rPr>
        <w:t xml:space="preserve"> </w:t>
      </w:r>
    </w:p>
    <w:p w14:paraId="5EE2DF98"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H3:</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lang w:val="de-DE"/>
        </w:rPr>
        <w:t>Vai trò của lá cây trong quang hợp là gì?</w:t>
      </w:r>
    </w:p>
    <w:p w14:paraId="40A8C075" w14:textId="127DCABD" w:rsidR="00652811" w:rsidRPr="00182271" w:rsidRDefault="00652811" w:rsidP="00652811">
      <w:pPr>
        <w:spacing w:after="0" w:line="276" w:lineRule="auto"/>
        <w:rPr>
          <w:rFonts w:ascii="Times New Roman" w:eastAsia="Calibri" w:hAnsi="Times New Roman" w:cs="Times New Roman"/>
          <w:sz w:val="28"/>
          <w:szCs w:val="28"/>
          <w:lang w:val="vi-VN"/>
        </w:rPr>
      </w:pPr>
      <w:r w:rsidRPr="0044252B">
        <w:rPr>
          <w:rFonts w:ascii="Times New Roman" w:eastAsia="Calibri" w:hAnsi="Times New Roman" w:cs="Times New Roman"/>
          <w:sz w:val="28"/>
          <w:szCs w:val="28"/>
          <w:lang w:val="de-DE"/>
        </w:rPr>
        <w:t>………………………………………………………………………………</w:t>
      </w:r>
      <w:r w:rsidR="00182271">
        <w:rPr>
          <w:rFonts w:ascii="Times New Roman" w:eastAsia="Calibri" w:hAnsi="Times New Roman" w:cs="Times New Roman"/>
          <w:sz w:val="28"/>
          <w:szCs w:val="28"/>
          <w:lang w:val="vi-VN"/>
        </w:rPr>
        <w:t>...</w:t>
      </w:r>
    </w:p>
    <w:p w14:paraId="24EC141C" w14:textId="77777777" w:rsidR="00652811" w:rsidRPr="00A36D59" w:rsidRDefault="00652811" w:rsidP="00652811">
      <w:pPr>
        <w:spacing w:before="80" w:after="0" w:line="24" w:lineRule="atLeast"/>
        <w:jc w:val="both"/>
        <w:rPr>
          <w:rFonts w:ascii="Times New Roman" w:hAnsi="Times New Roman" w:cs="Times New Roman"/>
          <w:sz w:val="28"/>
          <w:szCs w:val="28"/>
          <w:lang w:val="de-DE"/>
        </w:rPr>
      </w:pPr>
      <w:r w:rsidRPr="0091554E">
        <w:rPr>
          <w:rFonts w:ascii="Times New Roman" w:hAnsi="Times New Roman" w:cs="Times New Roman"/>
          <w:b/>
          <w:bCs/>
          <w:sz w:val="28"/>
          <w:szCs w:val="28"/>
          <w:u w:val="single"/>
          <w:lang w:val="de-DE"/>
        </w:rPr>
        <w:t>Bước 2</w:t>
      </w:r>
      <w:r w:rsidRPr="00A36D59">
        <w:rPr>
          <w:rFonts w:ascii="Times New Roman" w:hAnsi="Times New Roman" w:cs="Times New Roman"/>
          <w:sz w:val="28"/>
          <w:szCs w:val="28"/>
          <w:lang w:val="de-DE"/>
        </w:rPr>
        <w:t>: HS trao đổi trong nhóm  và điền kết quả</w:t>
      </w:r>
    </w:p>
    <w:p w14:paraId="0FCC3437" w14:textId="77777777" w:rsidR="00652811" w:rsidRDefault="00652811" w:rsidP="00652811">
      <w:pPr>
        <w:spacing w:after="0"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H5</w:t>
      </w:r>
      <w:r w:rsidRPr="0044252B">
        <w:rPr>
          <w:rFonts w:ascii="Times New Roman" w:eastAsia="Calibri" w:hAnsi="Times New Roman" w:cs="Times New Roman"/>
          <w:sz w:val="28"/>
          <w:szCs w:val="28"/>
          <w:lang w:val="de-DE"/>
        </w:rPr>
        <w:t>. Nêu các</w:t>
      </w:r>
      <w:r>
        <w:rPr>
          <w:rFonts w:ascii="Times New Roman" w:eastAsia="Calibri" w:hAnsi="Times New Roman" w:cs="Times New Roman"/>
          <w:sz w:val="28"/>
          <w:szCs w:val="28"/>
          <w:lang w:val="de-DE"/>
        </w:rPr>
        <w:t xml:space="preserve"> chất tham gia và sản phẩm tạo thành của quá trình quang hợp ở tv?</w:t>
      </w:r>
    </w:p>
    <w:p w14:paraId="27FBE4BE" w14:textId="55F42781" w:rsidR="00652811" w:rsidRPr="0091554E" w:rsidRDefault="00652811" w:rsidP="00652811">
      <w:pPr>
        <w:spacing w:after="0" w:line="276" w:lineRule="auto"/>
        <w:jc w:val="both"/>
        <w:rPr>
          <w:rFonts w:ascii="Times New Roman" w:eastAsia="Calibri" w:hAnsi="Times New Roman" w:cs="Times New Roman"/>
          <w:sz w:val="28"/>
          <w:szCs w:val="28"/>
        </w:rPr>
      </w:pPr>
      <w:r w:rsidRPr="00C41D93">
        <w:rPr>
          <w:rFonts w:ascii="Times New Roman" w:eastAsia="Calibri" w:hAnsi="Times New Roman" w:cs="Times New Roman"/>
          <w:sz w:val="28"/>
          <w:szCs w:val="28"/>
        </w:rPr>
        <w:t>…………………………………………………………………………………</w:t>
      </w:r>
    </w:p>
    <w:p w14:paraId="058320CC" w14:textId="77777777" w:rsidR="00652811" w:rsidRDefault="00652811" w:rsidP="00652811">
      <w:pPr>
        <w:tabs>
          <w:tab w:val="left" w:pos="7658"/>
        </w:tabs>
        <w:spacing w:after="0" w:line="24" w:lineRule="atLeast"/>
        <w:jc w:val="both"/>
        <w:rPr>
          <w:rFonts w:ascii="Times New Roman" w:hAnsi="Times New Roman" w:cs="Times New Roman"/>
          <w:bCs/>
          <w:sz w:val="28"/>
          <w:szCs w:val="28"/>
        </w:rPr>
      </w:pPr>
      <w:r w:rsidRPr="0059057B">
        <w:rPr>
          <w:rFonts w:ascii="Times New Roman" w:hAnsi="Times New Roman" w:cs="Times New Roman"/>
          <w:bCs/>
          <w:sz w:val="28"/>
          <w:szCs w:val="28"/>
        </w:rPr>
        <w:t>H6:</w:t>
      </w:r>
      <w:r>
        <w:rPr>
          <w:rFonts w:ascii="Times New Roman" w:hAnsi="Times New Roman" w:cs="Times New Roman"/>
          <w:bCs/>
          <w:sz w:val="28"/>
          <w:szCs w:val="28"/>
          <w:lang w:val="vi-VN"/>
        </w:rPr>
        <w:t xml:space="preserve"> </w:t>
      </w:r>
      <w:r>
        <w:rPr>
          <w:rFonts w:ascii="Times New Roman" w:hAnsi="Times New Roman" w:cs="Times New Roman"/>
          <w:bCs/>
          <w:sz w:val="28"/>
          <w:szCs w:val="28"/>
        </w:rPr>
        <w:t>Sơ đồ chữ của quá trình quang hợp:</w:t>
      </w:r>
    </w:p>
    <w:p w14:paraId="128DE86F" w14:textId="77777777" w:rsidR="00652811" w:rsidRPr="00A36D59" w:rsidRDefault="00652811" w:rsidP="00652811">
      <w:pPr>
        <w:tabs>
          <w:tab w:val="left" w:pos="7658"/>
        </w:tabs>
        <w:spacing w:after="0" w:line="24" w:lineRule="atLeast"/>
        <w:jc w:val="both"/>
        <w:rPr>
          <w:rFonts w:ascii="Times New Roman" w:hAnsi="Times New Roman" w:cs="Times New Roman"/>
          <w:sz w:val="28"/>
          <w:szCs w:val="28"/>
        </w:rPr>
      </w:pPr>
      <w:r w:rsidRPr="00C41D93">
        <w:rPr>
          <w:rFonts w:ascii="Times New Roman" w:hAnsi="Times New Roman" w:cs="Times New Roman"/>
          <w:b/>
          <w:bCs/>
          <w:sz w:val="28"/>
          <w:szCs w:val="28"/>
          <w:u w:val="single"/>
        </w:rPr>
        <w:t>Bước 3</w:t>
      </w:r>
      <w:r w:rsidRPr="00A36D59">
        <w:rPr>
          <w:rFonts w:ascii="Times New Roman" w:hAnsi="Times New Roman" w:cs="Times New Roman"/>
          <w:sz w:val="28"/>
          <w:szCs w:val="28"/>
        </w:rPr>
        <w:t>: Học sinh hoàn thành cặp đôi các câu hỏi sau:</w:t>
      </w:r>
    </w:p>
    <w:p w14:paraId="691AB83F" w14:textId="77777777" w:rsidR="00652811" w:rsidRPr="00DB1080" w:rsidRDefault="00652811" w:rsidP="00652811">
      <w:pPr>
        <w:spacing w:after="0" w:line="276" w:lineRule="auto"/>
        <w:rPr>
          <w:rFonts w:ascii="Times New Roman" w:eastAsia="Calibri" w:hAnsi="Times New Roman" w:cs="Times New Roman"/>
          <w:sz w:val="28"/>
          <w:szCs w:val="28"/>
          <w:lang w:val="de-DE"/>
        </w:rPr>
      </w:pPr>
      <w:r>
        <w:rPr>
          <w:rFonts w:ascii="Times New Roman" w:hAnsi="Times New Roman" w:cs="Times New Roman"/>
          <w:color w:val="000000"/>
          <w:sz w:val="28"/>
          <w:szCs w:val="28"/>
          <w:shd w:val="clear" w:color="auto" w:fill="FFFFFF"/>
          <w:lang w:val="de-DE"/>
        </w:rPr>
        <w:t>H10</w:t>
      </w:r>
      <w:r w:rsidRPr="00DB1080">
        <w:rPr>
          <w:rFonts w:ascii="Times New Roman" w:hAnsi="Times New Roman" w:cs="Times New Roman"/>
          <w:color w:val="000000"/>
          <w:sz w:val="28"/>
          <w:szCs w:val="28"/>
          <w:shd w:val="clear" w:color="auto" w:fill="FFFFFF"/>
          <w:lang w:val="de-DE"/>
        </w:rPr>
        <w:t>. Viết sơ đồ dạng chữ thể hiện mối quan hệ giữa trao đổi chất và chuyển hoá năng lượng ở tế bào lá cây</w:t>
      </w:r>
      <w:r>
        <w:rPr>
          <w:rFonts w:ascii="Times New Roman" w:hAnsi="Times New Roman" w:cs="Times New Roman"/>
          <w:color w:val="000000"/>
          <w:sz w:val="28"/>
          <w:szCs w:val="28"/>
          <w:shd w:val="clear" w:color="auto" w:fill="FFFFFF"/>
          <w:lang w:val="de-DE"/>
        </w:rPr>
        <w:t>?</w:t>
      </w:r>
    </w:p>
    <w:p w14:paraId="411B457E" w14:textId="13833C0E" w:rsidR="00652811" w:rsidRDefault="00652811" w:rsidP="00652811">
      <w:pPr>
        <w:tabs>
          <w:tab w:val="left" w:pos="7658"/>
        </w:tabs>
        <w:spacing w:after="0" w:line="276" w:lineRule="auto"/>
        <w:rPr>
          <w:rFonts w:ascii="Times New Roman" w:hAnsi="Times New Roman" w:cs="Times New Roman"/>
          <w:bCs/>
          <w:sz w:val="28"/>
          <w:szCs w:val="28"/>
          <w:lang w:val="de-DE"/>
        </w:rPr>
      </w:pPr>
      <w:r w:rsidRPr="0091554E">
        <w:rPr>
          <w:rFonts w:ascii="Times New Roman" w:hAnsi="Times New Roman" w:cs="Times New Roman"/>
          <w:bCs/>
          <w:sz w:val="28"/>
          <w:szCs w:val="28"/>
          <w:lang w:val="de-DE"/>
        </w:rPr>
        <w:t>……………………………………………………………………………………</w:t>
      </w:r>
    </w:p>
    <w:p w14:paraId="4E45CF3C" w14:textId="77777777" w:rsidR="00652811" w:rsidRDefault="00652811" w:rsidP="00652811">
      <w:pPr>
        <w:tabs>
          <w:tab w:val="left" w:pos="7658"/>
        </w:tabs>
        <w:spacing w:after="0" w:line="24" w:lineRule="atLeast"/>
        <w:jc w:val="both"/>
        <w:rPr>
          <w:rFonts w:ascii="Times New Roman" w:hAnsi="Times New Roman" w:cs="Times New Roman"/>
          <w:bCs/>
          <w:sz w:val="28"/>
          <w:szCs w:val="28"/>
          <w:lang w:val="de-DE"/>
        </w:rPr>
      </w:pPr>
      <w:r>
        <w:rPr>
          <w:rFonts w:ascii="Times New Roman" w:hAnsi="Times New Roman" w:cs="Times New Roman"/>
          <w:bCs/>
          <w:sz w:val="28"/>
          <w:szCs w:val="28"/>
          <w:lang w:val="de-DE"/>
        </w:rPr>
        <w:t>Vẽ sơ đồ tư duy tóm tắt nội dung bài học :</w:t>
      </w:r>
    </w:p>
    <w:p w14:paraId="672C102E" w14:textId="77777777" w:rsidR="00652811" w:rsidRPr="00F41F0B" w:rsidRDefault="00652811" w:rsidP="00652811">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20759752"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A3AD9C3"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1EC0F7CA" w14:textId="77777777" w:rsidR="00652811"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19</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Các yếu tố ảnh hưởng đến quá trình q.hợp</w:t>
      </w:r>
      <w:r w:rsidRPr="005C341C">
        <w:rPr>
          <w:rFonts w:ascii="Times New Roman" w:eastAsia="Times New Roman" w:hAnsi="Times New Roman" w:cs="Times New Roman"/>
          <w:sz w:val="28"/>
          <w:szCs w:val="28"/>
          <w:lang w:val="de-DE"/>
        </w:rPr>
        <w:t>.</w:t>
      </w:r>
    </w:p>
    <w:p w14:paraId="6BEED413" w14:textId="77777777" w:rsidR="00652811" w:rsidRPr="00EC50A3" w:rsidRDefault="00652811" w:rsidP="00652811">
      <w:pPr>
        <w:tabs>
          <w:tab w:val="left" w:pos="7658"/>
        </w:tabs>
        <w:spacing w:after="0" w:line="24" w:lineRule="atLeast"/>
        <w:jc w:val="center"/>
        <w:rPr>
          <w:rFonts w:ascii="Times New Roman" w:hAnsi="Times New Roman" w:cs="Times New Roman"/>
          <w:bCs/>
          <w:sz w:val="28"/>
          <w:szCs w:val="28"/>
          <w:lang w:val="vi-VN"/>
        </w:rPr>
      </w:pPr>
      <w:r>
        <w:rPr>
          <w:rFonts w:ascii="Times New Roman" w:hAnsi="Times New Roman" w:cs="Times New Roman"/>
          <w:bCs/>
          <w:sz w:val="28"/>
          <w:szCs w:val="28"/>
          <w:lang w:val="vi-VN"/>
        </w:rPr>
        <w:t>**************************************************************</w:t>
      </w:r>
    </w:p>
    <w:p w14:paraId="72C432C4" w14:textId="77777777" w:rsidR="00652811" w:rsidRDefault="00652811" w:rsidP="00652811">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6BDC7BD7" w14:textId="77777777" w:rsidR="00652811" w:rsidRPr="00EC4A95" w:rsidRDefault="00652811" w:rsidP="00652811">
      <w:pPr>
        <w:spacing w:after="0" w:line="276" w:lineRule="auto"/>
        <w:rPr>
          <w:rFonts w:ascii="Times New Roman" w:hAnsi="Times New Roman" w:cs="Times New Roman"/>
          <w:sz w:val="28"/>
          <w:szCs w:val="28"/>
        </w:rPr>
      </w:pPr>
      <w:r>
        <w:rPr>
          <w:rFonts w:ascii="Times New Roman" w:hAnsi="Times New Roman" w:cs="Times New Roman"/>
          <w:b/>
          <w:sz w:val="32"/>
          <w:szCs w:val="32"/>
          <w:lang w:val="vi-VN"/>
        </w:rPr>
        <w:t xml:space="preserve">Tiết 88, 89 </w:t>
      </w:r>
      <w:r>
        <w:rPr>
          <w:rFonts w:ascii="Times New Roman" w:hAnsi="Times New Roman" w:cs="Times New Roman"/>
          <w:sz w:val="28"/>
          <w:szCs w:val="28"/>
          <w:lang w:val="vi-VN"/>
        </w:rPr>
        <w:t xml:space="preserve">        </w:t>
      </w:r>
      <w:r w:rsidRPr="00EC4A95">
        <w:rPr>
          <w:rFonts w:ascii="Times New Roman" w:hAnsi="Times New Roman" w:cs="Times New Roman"/>
          <w:b/>
          <w:noProof/>
          <w:sz w:val="32"/>
          <w:szCs w:val="32"/>
          <w:lang w:val="vi-VN"/>
        </w:rPr>
        <w:t xml:space="preserve">BÀI 19. CÁC YẾU TỐ ẢNH HƯỞNG </w:t>
      </w:r>
    </w:p>
    <w:p w14:paraId="0487E404" w14:textId="77777777" w:rsidR="00652811" w:rsidRPr="00EC4A95" w:rsidRDefault="00652811" w:rsidP="00652811">
      <w:pPr>
        <w:spacing w:after="0" w:line="276" w:lineRule="auto"/>
        <w:rPr>
          <w:rFonts w:ascii="Times New Roman" w:hAnsi="Times New Roman" w:cs="Times New Roman"/>
          <w:b/>
          <w:noProof/>
          <w:sz w:val="32"/>
          <w:szCs w:val="32"/>
          <w:lang w:val="vi-VN"/>
        </w:rPr>
      </w:pPr>
      <w:r>
        <w:rPr>
          <w:rFonts w:ascii="Times New Roman" w:hAnsi="Times New Roman" w:cs="Times New Roman"/>
          <w:b/>
          <w:noProof/>
          <w:sz w:val="32"/>
          <w:szCs w:val="32"/>
          <w:lang w:val="vi-VN"/>
        </w:rPr>
        <w:t xml:space="preserve">                              </w:t>
      </w:r>
      <w:r w:rsidRPr="00EC4A95">
        <w:rPr>
          <w:rFonts w:ascii="Times New Roman" w:hAnsi="Times New Roman" w:cs="Times New Roman"/>
          <w:b/>
          <w:noProof/>
          <w:sz w:val="32"/>
          <w:szCs w:val="32"/>
          <w:lang w:val="vi-VN"/>
        </w:rPr>
        <w:t>ĐẾN QUÁ TRÌNH QUANG HỢP</w:t>
      </w:r>
    </w:p>
    <w:p w14:paraId="6C431922" w14:textId="77777777" w:rsidR="00652811" w:rsidRPr="00D25B68" w:rsidRDefault="00652811" w:rsidP="00652811">
      <w:pPr>
        <w:spacing w:after="0" w:line="276" w:lineRule="auto"/>
        <w:jc w:val="center"/>
        <w:rPr>
          <w:rFonts w:ascii="Times New Roman" w:hAnsi="Times New Roman" w:cs="Times New Roman"/>
          <w:i/>
          <w:iCs/>
          <w:noProof/>
          <w:sz w:val="28"/>
          <w:szCs w:val="28"/>
          <w:lang w:val="vi-VN"/>
        </w:rPr>
      </w:pPr>
      <w:r w:rsidRPr="00D25B68">
        <w:rPr>
          <w:rFonts w:ascii="Times New Roman" w:hAnsi="Times New Roman" w:cs="Times New Roman"/>
          <w:i/>
          <w:iCs/>
          <w:noProof/>
          <w:sz w:val="28"/>
          <w:szCs w:val="28"/>
          <w:lang w:val="vi-VN"/>
        </w:rPr>
        <w:t>(Thời gian thực hiện: 2 tiết)</w:t>
      </w:r>
    </w:p>
    <w:tbl>
      <w:tblPr>
        <w:tblStyle w:val="TableGrid"/>
        <w:tblW w:w="9776" w:type="dxa"/>
        <w:tblLook w:val="04A0" w:firstRow="1" w:lastRow="0" w:firstColumn="1" w:lastColumn="0" w:noHBand="0" w:noVBand="1"/>
      </w:tblPr>
      <w:tblGrid>
        <w:gridCol w:w="2972"/>
        <w:gridCol w:w="6804"/>
      </w:tblGrid>
      <w:tr w:rsidR="00652811" w14:paraId="5081AB7A" w14:textId="77777777" w:rsidTr="00D53C2A">
        <w:tc>
          <w:tcPr>
            <w:tcW w:w="2972" w:type="dxa"/>
          </w:tcPr>
          <w:p w14:paraId="65282995"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88</w:t>
            </w:r>
          </w:p>
          <w:p w14:paraId="50D01943"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A65FAE7" w14:textId="77777777" w:rsidR="00652811" w:rsidRPr="00A235EE" w:rsidRDefault="00652811" w:rsidP="00D53C2A">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15574869" w14:textId="1C95AC98" w:rsidR="00652811" w:rsidRPr="00200EC3" w:rsidRDefault="00200EC3" w:rsidP="00200EC3">
            <w:pPr>
              <w:spacing w:line="276" w:lineRule="auto"/>
              <w:rPr>
                <w:rFonts w:ascii="Times New Roman" w:eastAsia="Calibri" w:hAnsi="Times New Roman" w:cs="Times New Roman"/>
                <w:color w:val="000000"/>
                <w:sz w:val="28"/>
                <w:szCs w:val="28"/>
                <w:lang w:val="vi-VN"/>
              </w:rPr>
            </w:pPr>
            <w:r w:rsidRPr="00200EC3">
              <w:rPr>
                <w:rFonts w:ascii="Times New Roman" w:eastAsia="Times New Roman" w:hAnsi="Times New Roman" w:cs="Times New Roman"/>
                <w:color w:val="000000"/>
                <w:sz w:val="28"/>
                <w:szCs w:val="28"/>
                <w:shd w:val="clear" w:color="auto" w:fill="FFFFFF"/>
                <w:lang w:val="vi-VN"/>
              </w:rPr>
              <w:t xml:space="preserve">Hoạt động 2.1. </w:t>
            </w:r>
            <w:r w:rsidRPr="00200EC3">
              <w:rPr>
                <w:rFonts w:ascii="Times New Roman" w:eastAsia="Calibri" w:hAnsi="Times New Roman" w:cs="Times New Roman"/>
                <w:color w:val="000000"/>
                <w:sz w:val="28"/>
                <w:szCs w:val="28"/>
                <w:lang w:val="vi-VN"/>
              </w:rPr>
              <w:t>Các yếu tố ảnh hưởng đến quang hợp</w:t>
            </w:r>
          </w:p>
        </w:tc>
      </w:tr>
      <w:tr w:rsidR="00652811" w14:paraId="0601014B" w14:textId="77777777" w:rsidTr="00D53C2A">
        <w:tc>
          <w:tcPr>
            <w:tcW w:w="2972" w:type="dxa"/>
          </w:tcPr>
          <w:p w14:paraId="199C3E2A"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89</w:t>
            </w:r>
          </w:p>
          <w:p w14:paraId="1A0998BE"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6D789AF" w14:textId="12BA4B76" w:rsidR="00200EC3" w:rsidRPr="00200EC3" w:rsidRDefault="00200EC3" w:rsidP="00200EC3">
            <w:pPr>
              <w:spacing w:line="276" w:lineRule="auto"/>
              <w:rPr>
                <w:rFonts w:ascii="Times New Roman" w:eastAsia="Calibri" w:hAnsi="Times New Roman" w:cs="Times New Roman"/>
                <w:color w:val="000000"/>
                <w:sz w:val="28"/>
                <w:szCs w:val="28"/>
                <w:lang w:val="vi-VN"/>
              </w:rPr>
            </w:pPr>
            <w:r w:rsidRPr="00200EC3">
              <w:rPr>
                <w:rFonts w:ascii="Times New Roman" w:eastAsia="Times New Roman" w:hAnsi="Times New Roman" w:cs="Times New Roman"/>
                <w:color w:val="000000"/>
                <w:sz w:val="28"/>
                <w:szCs w:val="28"/>
                <w:shd w:val="clear" w:color="auto" w:fill="FFFFFF"/>
                <w:lang w:val="vi-VN"/>
              </w:rPr>
              <w:t xml:space="preserve">Hoạt động 2.2. </w:t>
            </w:r>
            <w:r w:rsidRPr="00200EC3">
              <w:rPr>
                <w:rFonts w:ascii="Times New Roman" w:eastAsia="Calibri" w:hAnsi="Times New Roman" w:cs="Times New Roman"/>
                <w:color w:val="000000"/>
                <w:sz w:val="28"/>
                <w:szCs w:val="28"/>
                <w:lang w:val="vi-VN"/>
              </w:rPr>
              <w:t>Ý nghĩa của trồng</w:t>
            </w:r>
            <w:r w:rsidR="00182271">
              <w:rPr>
                <w:rFonts w:ascii="Times New Roman" w:eastAsia="Calibri" w:hAnsi="Times New Roman" w:cs="Times New Roman"/>
                <w:color w:val="000000"/>
                <w:sz w:val="28"/>
                <w:szCs w:val="28"/>
                <w:lang w:val="vi-VN"/>
              </w:rPr>
              <w:t xml:space="preserve"> và </w:t>
            </w:r>
            <w:r w:rsidRPr="00200EC3">
              <w:rPr>
                <w:rFonts w:ascii="Times New Roman" w:eastAsia="Calibri" w:hAnsi="Times New Roman" w:cs="Times New Roman"/>
                <w:color w:val="000000"/>
                <w:sz w:val="28"/>
                <w:szCs w:val="28"/>
                <w:lang w:val="vi-VN"/>
              </w:rPr>
              <w:t>bảo vệ cây xanh</w:t>
            </w:r>
          </w:p>
          <w:p w14:paraId="7AD40EA3" w14:textId="1EABFB61" w:rsidR="00652811" w:rsidRPr="00200EC3" w:rsidRDefault="00200EC3" w:rsidP="00200EC3">
            <w:pPr>
              <w:spacing w:line="276" w:lineRule="auto"/>
              <w:rPr>
                <w:rFonts w:ascii="Times New Roman" w:eastAsia="Calibri" w:hAnsi="Times New Roman" w:cs="Times New Roman"/>
                <w:b/>
                <w:i/>
                <w:iCs/>
                <w:color w:val="000000"/>
                <w:sz w:val="28"/>
                <w:szCs w:val="28"/>
                <w:lang w:val="vi-VN"/>
              </w:rPr>
            </w:pPr>
            <w:r>
              <w:rPr>
                <w:rFonts w:ascii="Times New Roman" w:hAnsi="Times New Roman" w:cs="Times New Roman"/>
                <w:sz w:val="28"/>
                <w:szCs w:val="28"/>
                <w:lang w:val="de-DE"/>
              </w:rPr>
              <w:t>H</w:t>
            </w:r>
            <w:r>
              <w:rPr>
                <w:rFonts w:ascii="Times New Roman" w:hAnsi="Times New Roman" w:cs="Times New Roman"/>
                <w:sz w:val="28"/>
                <w:szCs w:val="28"/>
                <w:lang w:val="vi-VN"/>
              </w:rPr>
              <w:t>oạt động 3: Luyện tập</w:t>
            </w:r>
          </w:p>
          <w:p w14:paraId="7D356F6F" w14:textId="3244453B" w:rsidR="00200EC3" w:rsidRPr="00200EC3" w:rsidRDefault="00200EC3" w:rsidP="00D53C2A">
            <w:pPr>
              <w:rPr>
                <w:rFonts w:ascii="Times New Roman" w:hAnsi="Times New Roman" w:cs="Times New Roman"/>
                <w:sz w:val="28"/>
                <w:szCs w:val="28"/>
                <w:lang w:val="vi-VN"/>
              </w:rPr>
            </w:pPr>
            <w:r>
              <w:rPr>
                <w:rFonts w:ascii="Times New Roman" w:hAnsi="Times New Roman" w:cs="Times New Roman"/>
                <w:sz w:val="28"/>
                <w:szCs w:val="28"/>
                <w:lang w:val="vi-VN"/>
              </w:rPr>
              <w:t>Hoạt đọng 4: Vận dụng</w:t>
            </w:r>
          </w:p>
        </w:tc>
      </w:tr>
    </w:tbl>
    <w:p w14:paraId="6F9B5968" w14:textId="77777777" w:rsidR="00652811" w:rsidRPr="00EC4A95" w:rsidRDefault="00652811" w:rsidP="00652811">
      <w:pPr>
        <w:tabs>
          <w:tab w:val="left" w:pos="284"/>
        </w:tabs>
        <w:spacing w:after="0" w:line="276" w:lineRule="auto"/>
        <w:rPr>
          <w:rFonts w:ascii="Times New Roman" w:eastAsia="Times New Roman" w:hAnsi="Times New Roman" w:cs="Times New Roman"/>
          <w:b/>
          <w:sz w:val="28"/>
          <w:szCs w:val="28"/>
          <w:u w:val="single"/>
          <w:lang w:val="vi-VN"/>
        </w:rPr>
      </w:pPr>
      <w:r w:rsidRPr="00EC4A95">
        <w:rPr>
          <w:rFonts w:ascii="Times New Roman" w:eastAsia="Times New Roman" w:hAnsi="Times New Roman" w:cs="Times New Roman"/>
          <w:b/>
          <w:sz w:val="28"/>
          <w:szCs w:val="28"/>
          <w:u w:val="single"/>
          <w:lang w:val="vi-VN"/>
        </w:rPr>
        <w:t>I. MỤC TIÊU</w:t>
      </w:r>
    </w:p>
    <w:p w14:paraId="35C1EFB4" w14:textId="77777777" w:rsidR="00652811" w:rsidRPr="00EC4A95" w:rsidRDefault="00652811" w:rsidP="00652811">
      <w:pPr>
        <w:tabs>
          <w:tab w:val="left" w:pos="284"/>
          <w:tab w:val="left" w:pos="709"/>
        </w:tabs>
        <w:spacing w:after="0" w:line="276"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lang w:val="vi-VN"/>
        </w:rPr>
        <w:t xml:space="preserve">1. </w:t>
      </w:r>
      <w:r w:rsidRPr="00EC4A95">
        <w:rPr>
          <w:rFonts w:ascii="Times New Roman" w:eastAsia="Times New Roman" w:hAnsi="Times New Roman" w:cs="Times New Roman"/>
          <w:b/>
          <w:sz w:val="28"/>
          <w:szCs w:val="28"/>
          <w:u w:val="single"/>
        </w:rPr>
        <w:t xml:space="preserve">Năng lực: </w:t>
      </w:r>
    </w:p>
    <w:p w14:paraId="6C15AF38" w14:textId="77777777" w:rsidR="00652811" w:rsidRPr="00EC4A95" w:rsidRDefault="00652811" w:rsidP="00652811">
      <w:pPr>
        <w:tabs>
          <w:tab w:val="left" w:pos="284"/>
          <w:tab w:val="left" w:pos="709"/>
        </w:tabs>
        <w:spacing w:after="0" w:line="276" w:lineRule="auto"/>
        <w:rPr>
          <w:rFonts w:ascii="Times New Roman" w:eastAsia="Times New Roman" w:hAnsi="Times New Roman" w:cs="Times New Roman"/>
          <w:b/>
          <w:i/>
          <w:iCs/>
          <w:sz w:val="28"/>
          <w:szCs w:val="28"/>
        </w:rPr>
      </w:pPr>
      <w:r w:rsidRPr="00EC4A95">
        <w:rPr>
          <w:rFonts w:ascii="Times New Roman" w:eastAsia="Times New Roman" w:hAnsi="Times New Roman" w:cs="Times New Roman"/>
          <w:b/>
          <w:i/>
          <w:iCs/>
          <w:sz w:val="28"/>
          <w:szCs w:val="28"/>
          <w:lang w:val="vi-VN"/>
        </w:rPr>
        <w:t>1</w:t>
      </w:r>
      <w:r w:rsidRPr="00EC4A95">
        <w:rPr>
          <w:rFonts w:ascii="Times New Roman" w:eastAsia="Times New Roman" w:hAnsi="Times New Roman" w:cs="Times New Roman"/>
          <w:b/>
          <w:i/>
          <w:iCs/>
          <w:sz w:val="28"/>
          <w:szCs w:val="28"/>
        </w:rPr>
        <w:t>.1. Năng lực chung</w:t>
      </w:r>
    </w:p>
    <w:p w14:paraId="16EFE797"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Năng lực tự chủ và tự học: tìm kiếm thông tin, đọc sách giáo khoa, quan sát tranh ảnh để tìm hiểu về các yếu tố ảnh hưởng đến quang hợp, vai trò cây xanh, tác hại việc</w:t>
      </w:r>
      <w:r w:rsidRPr="004B7F83">
        <w:rPr>
          <w:rFonts w:ascii="Times New Roman" w:eastAsia="Times New Roman" w:hAnsi="Times New Roman" w:cs="Times New Roman"/>
          <w:color w:val="000000"/>
          <w:sz w:val="28"/>
          <w:szCs w:val="28"/>
          <w:lang w:val="vi-VN"/>
        </w:rPr>
        <w:t xml:space="preserve"> phá rừng</w:t>
      </w:r>
    </w:p>
    <w:p w14:paraId="0C94433B" w14:textId="77777777" w:rsidR="00652811"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Năng lực giao tiếp và hợp tác: thảo luận nhóm để tìm ra ảnh hưởng của các yếu</w:t>
      </w:r>
      <w:r w:rsidRPr="004B7F83">
        <w:rPr>
          <w:rFonts w:ascii="Times New Roman" w:eastAsia="Times New Roman" w:hAnsi="Times New Roman" w:cs="Times New Roman"/>
          <w:color w:val="000000"/>
          <w:sz w:val="28"/>
          <w:szCs w:val="28"/>
          <w:lang w:val="vi-VN"/>
        </w:rPr>
        <w:t xml:space="preserve"> tố ngoại cảnh đến quang hợp</w:t>
      </w:r>
    </w:p>
    <w:p w14:paraId="2EE3EAD4"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Năng lực giải quyết vấn đề và sáng tạo: </w:t>
      </w:r>
      <w:r w:rsidRPr="004B7F83">
        <w:rPr>
          <w:rFonts w:ascii="Times New Roman" w:eastAsia="Times New Roman" w:hAnsi="Times New Roman" w:cs="Times New Roman"/>
          <w:color w:val="000000"/>
          <w:sz w:val="28"/>
          <w:szCs w:val="28"/>
          <w:lang w:val="vi-VN"/>
        </w:rPr>
        <w:t>từ xác định được yếu tố ngoại cảnh giúp giải thích cơ sở khoa học của việc trồng, bảo vệ cây xanh, biện pháp kĩ thuật tăng năng suất cây trồng</w:t>
      </w:r>
    </w:p>
    <w:p w14:paraId="78B489EC" w14:textId="77777777" w:rsidR="00652811" w:rsidRPr="00EC4A95" w:rsidRDefault="00652811" w:rsidP="00652811">
      <w:pPr>
        <w:tabs>
          <w:tab w:val="left" w:pos="284"/>
          <w:tab w:val="left" w:pos="709"/>
        </w:tabs>
        <w:spacing w:after="0" w:line="276" w:lineRule="auto"/>
        <w:rPr>
          <w:rFonts w:ascii="Times New Roman" w:eastAsia="Times New Roman" w:hAnsi="Times New Roman" w:cs="Times New Roman"/>
          <w:b/>
          <w:i/>
          <w:iCs/>
          <w:sz w:val="28"/>
          <w:szCs w:val="28"/>
        </w:rPr>
      </w:pPr>
      <w:r w:rsidRPr="00EC4A95">
        <w:rPr>
          <w:rFonts w:ascii="Times New Roman" w:eastAsia="Times New Roman" w:hAnsi="Times New Roman" w:cs="Times New Roman"/>
          <w:b/>
          <w:i/>
          <w:iCs/>
          <w:sz w:val="28"/>
          <w:szCs w:val="28"/>
          <w:lang w:val="vi-VN"/>
        </w:rPr>
        <w:t>1</w:t>
      </w:r>
      <w:r w:rsidRPr="00EC4A95">
        <w:rPr>
          <w:rFonts w:ascii="Times New Roman" w:eastAsia="Times New Roman" w:hAnsi="Times New Roman" w:cs="Times New Roman"/>
          <w:b/>
          <w:i/>
          <w:iCs/>
          <w:sz w:val="28"/>
          <w:szCs w:val="28"/>
        </w:rPr>
        <w:t>.2. Năng lực khoa học tự nhiên</w:t>
      </w:r>
    </w:p>
    <w:p w14:paraId="411C2ACE"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Nêu </w:t>
      </w:r>
      <w:r w:rsidRPr="004B7F83">
        <w:rPr>
          <w:rFonts w:ascii="Times New Roman" w:eastAsia="Times New Roman" w:hAnsi="Times New Roman" w:cs="Times New Roman"/>
          <w:color w:val="000000"/>
          <w:sz w:val="28"/>
          <w:szCs w:val="28"/>
          <w:lang w:val="vi-VN"/>
        </w:rPr>
        <w:t>được các yếu tố ảnh hưởng đến quang hợp</w:t>
      </w:r>
    </w:p>
    <w:p w14:paraId="70A2F547"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bookmarkStart w:id="25" w:name="_heading=h.gjdgxs" w:colFirst="0" w:colLast="0"/>
      <w:bookmarkEnd w:id="25"/>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lang w:val="vi-VN"/>
        </w:rPr>
        <w:t>Nhận biết được cây ưa sáng và cây ưa bóng, cây ưa ẩm và cây ưa hạn, cây chịu nhiệt và cây chịu rét</w:t>
      </w:r>
    </w:p>
    <w:p w14:paraId="36A899D5"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Xác định được </w:t>
      </w:r>
      <w:r w:rsidRPr="004B7F83">
        <w:rPr>
          <w:rFonts w:ascii="Times New Roman" w:eastAsia="Times New Roman" w:hAnsi="Times New Roman" w:cs="Times New Roman"/>
          <w:color w:val="000000"/>
          <w:sz w:val="28"/>
          <w:szCs w:val="28"/>
          <w:lang w:val="vi-VN"/>
        </w:rPr>
        <w:t>ý nghĩa của việc trồng vào bảo vệ cây xanh, các biện pháp kĩ thuật trong nông nghiệp để tăng năng suất</w:t>
      </w:r>
    </w:p>
    <w:p w14:paraId="7D224FB9" w14:textId="77777777" w:rsidR="00652811" w:rsidRPr="006A478C" w:rsidRDefault="00652811" w:rsidP="00652811">
      <w:pPr>
        <w:tabs>
          <w:tab w:val="left" w:pos="284"/>
          <w:tab w:val="left" w:pos="709"/>
        </w:tabs>
        <w:spacing w:after="0" w:line="276" w:lineRule="auto"/>
        <w:rPr>
          <w:rFonts w:ascii="Times New Roman" w:eastAsia="Times New Roman" w:hAnsi="Times New Roman" w:cs="Times New Roman"/>
          <w:sz w:val="28"/>
          <w:szCs w:val="28"/>
          <w:u w:val="single"/>
        </w:rPr>
      </w:pPr>
      <w:r w:rsidRPr="006A478C">
        <w:rPr>
          <w:rFonts w:ascii="Times New Roman" w:eastAsia="Times New Roman" w:hAnsi="Times New Roman" w:cs="Times New Roman"/>
          <w:b/>
          <w:sz w:val="28"/>
          <w:szCs w:val="28"/>
          <w:u w:val="single"/>
          <w:lang w:val="vi-VN"/>
        </w:rPr>
        <w:t xml:space="preserve">2. </w:t>
      </w:r>
      <w:r w:rsidRPr="006A478C">
        <w:rPr>
          <w:rFonts w:ascii="Times New Roman" w:eastAsia="Times New Roman" w:hAnsi="Times New Roman" w:cs="Times New Roman"/>
          <w:b/>
          <w:sz w:val="28"/>
          <w:szCs w:val="28"/>
          <w:u w:val="single"/>
        </w:rPr>
        <w:t xml:space="preserve">Phẩm chất: </w:t>
      </w:r>
      <w:r w:rsidRPr="004B7F83">
        <w:rPr>
          <w:rFonts w:ascii="Times New Roman" w:eastAsia="Times New Roman" w:hAnsi="Times New Roman" w:cs="Times New Roman"/>
          <w:color w:val="000000"/>
          <w:sz w:val="28"/>
          <w:szCs w:val="28"/>
        </w:rPr>
        <w:t>Thông qua thực hiện bài học sẽ tạo điều kiện để học sinh:</w:t>
      </w:r>
    </w:p>
    <w:p w14:paraId="28597A1F"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Chăm học, chịu khó tìm tòi tài liệu và thực hiện các nhiệm vụ cá nhân nhằm tìm hiểu về </w:t>
      </w:r>
      <w:r w:rsidRPr="004B7F83">
        <w:rPr>
          <w:rFonts w:ascii="Times New Roman" w:eastAsia="Times New Roman" w:hAnsi="Times New Roman" w:cs="Times New Roman"/>
          <w:color w:val="000000"/>
          <w:sz w:val="28"/>
          <w:szCs w:val="28"/>
          <w:lang w:val="vi-VN"/>
        </w:rPr>
        <w:t>các yếu tố ảnh hưởng đến quang hợp</w:t>
      </w:r>
    </w:p>
    <w:p w14:paraId="0BAED24E"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T</w:t>
      </w:r>
      <w:r w:rsidRPr="004B7F83">
        <w:rPr>
          <w:rFonts w:ascii="Times New Roman" w:eastAsia="Times New Roman" w:hAnsi="Times New Roman" w:cs="Times New Roman"/>
          <w:color w:val="000000"/>
          <w:sz w:val="28"/>
          <w:szCs w:val="28"/>
        </w:rPr>
        <w:t xml:space="preserve">rách nhiệm trong </w:t>
      </w:r>
      <w:r>
        <w:rPr>
          <w:rFonts w:ascii="Times New Roman" w:eastAsia="Times New Roman" w:hAnsi="Times New Roman" w:cs="Times New Roman"/>
          <w:color w:val="000000"/>
          <w:sz w:val="28"/>
          <w:szCs w:val="28"/>
          <w:lang w:val="vi-VN"/>
        </w:rPr>
        <w:t>HĐ nhóm</w:t>
      </w:r>
      <w:r w:rsidRPr="004B7F83">
        <w:rPr>
          <w:rFonts w:ascii="Times New Roman" w:eastAsia="Times New Roman" w:hAnsi="Times New Roman" w:cs="Times New Roman"/>
          <w:color w:val="000000"/>
          <w:sz w:val="28"/>
          <w:szCs w:val="28"/>
        </w:rPr>
        <w:t xml:space="preserve">, chủ động nhận và thực hiện nhiệm vụ </w:t>
      </w:r>
      <w:r>
        <w:rPr>
          <w:rFonts w:ascii="Times New Roman" w:eastAsia="Times New Roman" w:hAnsi="Times New Roman" w:cs="Times New Roman"/>
          <w:color w:val="000000"/>
          <w:sz w:val="28"/>
          <w:szCs w:val="28"/>
        </w:rPr>
        <w:t>thảo luận</w:t>
      </w:r>
      <w:r>
        <w:rPr>
          <w:rFonts w:ascii="Times New Roman" w:eastAsia="Times New Roman" w:hAnsi="Times New Roman" w:cs="Times New Roman"/>
          <w:color w:val="000000"/>
          <w:sz w:val="28"/>
          <w:szCs w:val="28"/>
          <w:lang w:val="vi-VN"/>
        </w:rPr>
        <w:t xml:space="preserve">  </w:t>
      </w:r>
    </w:p>
    <w:p w14:paraId="4CC6A20C"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Trung thực, cẩn thận ghi chép kết quả </w:t>
      </w:r>
      <w:r w:rsidRPr="004B7F83">
        <w:rPr>
          <w:rFonts w:ascii="Times New Roman" w:eastAsia="Times New Roman" w:hAnsi="Times New Roman" w:cs="Times New Roman"/>
          <w:color w:val="000000"/>
          <w:sz w:val="28"/>
          <w:szCs w:val="28"/>
          <w:lang w:val="vi-VN"/>
        </w:rPr>
        <w:t>thảo luận.</w:t>
      </w:r>
      <w:r w:rsidRPr="004B7F83">
        <w:rPr>
          <w:rFonts w:ascii="Times New Roman" w:eastAsia="Times New Roman" w:hAnsi="Times New Roman" w:cs="Times New Roman"/>
          <w:color w:val="000000"/>
          <w:sz w:val="28"/>
          <w:szCs w:val="28"/>
        </w:rPr>
        <w:t xml:space="preserve"> </w:t>
      </w:r>
    </w:p>
    <w:p w14:paraId="7B438A89" w14:textId="77777777" w:rsidR="00652811" w:rsidRPr="006A478C" w:rsidRDefault="00652811" w:rsidP="00652811">
      <w:pPr>
        <w:tabs>
          <w:tab w:val="left" w:pos="284"/>
        </w:tabs>
        <w:spacing w:after="0" w:line="276" w:lineRule="auto"/>
        <w:rPr>
          <w:rFonts w:ascii="Times New Roman" w:eastAsia="Times New Roman" w:hAnsi="Times New Roman" w:cs="Times New Roman"/>
          <w:b/>
          <w:sz w:val="28"/>
          <w:szCs w:val="28"/>
          <w:u w:val="single"/>
        </w:rPr>
      </w:pPr>
      <w:r w:rsidRPr="006A478C">
        <w:rPr>
          <w:rFonts w:ascii="Times New Roman" w:eastAsia="Times New Roman" w:hAnsi="Times New Roman" w:cs="Times New Roman"/>
          <w:b/>
          <w:sz w:val="28"/>
          <w:szCs w:val="28"/>
          <w:u w:val="single"/>
        </w:rPr>
        <w:t>II. THIẾT BỊ DẠY HỌC VÀ HỌC LIỆU</w:t>
      </w:r>
    </w:p>
    <w:p w14:paraId="6926A45A"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 xml:space="preserve">Hình ảnh về </w:t>
      </w:r>
      <w:r w:rsidRPr="004B7F83">
        <w:rPr>
          <w:rFonts w:ascii="Times New Roman" w:eastAsia="Times New Roman" w:hAnsi="Times New Roman" w:cs="Times New Roman"/>
          <w:color w:val="000000"/>
          <w:sz w:val="28"/>
          <w:szCs w:val="28"/>
          <w:lang w:val="vi-VN"/>
        </w:rPr>
        <w:t xml:space="preserve">cây ưa sáng, </w:t>
      </w:r>
      <w:r>
        <w:rPr>
          <w:rFonts w:ascii="Times New Roman" w:eastAsia="Times New Roman" w:hAnsi="Times New Roman" w:cs="Times New Roman"/>
          <w:color w:val="000000"/>
          <w:sz w:val="28"/>
          <w:szCs w:val="28"/>
          <w:lang w:val="vi-VN"/>
        </w:rPr>
        <w:t>ưa bóng, cây cần nhiều nước, cây cần ít nước</w:t>
      </w:r>
      <w:r>
        <w:rPr>
          <w:rFonts w:ascii="Times New Roman" w:eastAsia="Times New Roman" w:hAnsi="Times New Roman" w:cs="Times New Roman"/>
          <w:color w:val="000000"/>
          <w:sz w:val="28"/>
          <w:szCs w:val="28"/>
        </w:rPr>
        <w:t>, hình ảnh hậu quả cháy rừng…</w:t>
      </w:r>
    </w:p>
    <w:p w14:paraId="0A7BF0D5"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Phiếu học tập theo các trạm</w:t>
      </w:r>
    </w:p>
    <w:p w14:paraId="4FD2D094" w14:textId="77777777" w:rsidR="00652811" w:rsidRPr="004B7F8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rPr>
      </w:pPr>
      <w:bookmarkStart w:id="26" w:name="_heading=h.30j0zll" w:colFirst="0" w:colLast="0"/>
      <w:bookmarkEnd w:id="26"/>
      <w:r>
        <w:rPr>
          <w:rFonts w:ascii="Times New Roman" w:eastAsia="Times New Roman" w:hAnsi="Times New Roman" w:cs="Times New Roman"/>
          <w:color w:val="000000"/>
          <w:sz w:val="28"/>
          <w:szCs w:val="28"/>
          <w:lang w:val="vi-VN"/>
        </w:rPr>
        <w:t xml:space="preserve">- </w:t>
      </w:r>
      <w:r w:rsidRPr="004B7F83">
        <w:rPr>
          <w:rFonts w:ascii="Times New Roman" w:eastAsia="Times New Roman" w:hAnsi="Times New Roman" w:cs="Times New Roman"/>
          <w:color w:val="000000"/>
          <w:sz w:val="28"/>
          <w:szCs w:val="28"/>
        </w:rPr>
        <w:t>Chuẩn bị cho mỗi nhóm học sinh: Giấy A0, bút, PHT</w:t>
      </w:r>
    </w:p>
    <w:p w14:paraId="65989641" w14:textId="77777777" w:rsidR="00652811" w:rsidRPr="00AA39F3" w:rsidRDefault="00652811" w:rsidP="00652811">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 </w:t>
      </w:r>
      <w:r w:rsidRPr="00AA39F3">
        <w:rPr>
          <w:rFonts w:ascii="Times New Roman" w:eastAsia="Times New Roman" w:hAnsi="Times New Roman" w:cs="Times New Roman"/>
          <w:sz w:val="28"/>
          <w:szCs w:val="28"/>
        </w:rPr>
        <w:t xml:space="preserve">Đoạn video </w:t>
      </w:r>
      <w:r w:rsidRPr="00AA39F3">
        <w:rPr>
          <w:rFonts w:ascii="Times New Roman" w:eastAsia="Times New Roman" w:hAnsi="Times New Roman" w:cs="Times New Roman"/>
          <w:sz w:val="28"/>
          <w:szCs w:val="28"/>
          <w:lang w:val="vi-VN"/>
        </w:rPr>
        <w:t>tác hại của phá rừng</w:t>
      </w:r>
      <w:r w:rsidRPr="00AA39F3">
        <w:rPr>
          <w:rFonts w:ascii="Times New Roman" w:eastAsia="Times New Roman" w:hAnsi="Times New Roman" w:cs="Times New Roman"/>
          <w:sz w:val="28"/>
          <w:szCs w:val="28"/>
        </w:rPr>
        <w:t xml:space="preserve"> </w:t>
      </w:r>
    </w:p>
    <w:p w14:paraId="29C9294F" w14:textId="77777777" w:rsidR="00652811" w:rsidRPr="006A478C" w:rsidRDefault="00652811" w:rsidP="00652811">
      <w:pPr>
        <w:tabs>
          <w:tab w:val="left" w:pos="284"/>
        </w:tabs>
        <w:spacing w:after="0" w:line="276" w:lineRule="auto"/>
        <w:rPr>
          <w:rFonts w:ascii="Times New Roman" w:eastAsia="Times New Roman" w:hAnsi="Times New Roman" w:cs="Times New Roman"/>
          <w:b/>
          <w:sz w:val="28"/>
          <w:szCs w:val="28"/>
          <w:u w:val="single"/>
        </w:rPr>
      </w:pPr>
      <w:r w:rsidRPr="006A478C">
        <w:rPr>
          <w:rFonts w:ascii="Times New Roman" w:eastAsia="Times New Roman" w:hAnsi="Times New Roman" w:cs="Times New Roman"/>
          <w:b/>
          <w:sz w:val="28"/>
          <w:szCs w:val="28"/>
          <w:u w:val="single"/>
        </w:rPr>
        <w:t xml:space="preserve">III. TIẾN TRÌNH DẠY HỌC </w:t>
      </w:r>
    </w:p>
    <w:p w14:paraId="2542928B" w14:textId="77777777" w:rsidR="00652811" w:rsidRDefault="00652811" w:rsidP="00652811">
      <w:pPr>
        <w:spacing w:after="0" w:line="276" w:lineRule="auto"/>
        <w:ind w:right="255"/>
        <w:jc w:val="center"/>
        <w:rPr>
          <w:rFonts w:ascii="Times New Roman" w:eastAsia="Times New Roman" w:hAnsi="Times New Roman" w:cs="Times New Roman"/>
          <w:b/>
          <w:color w:val="000000"/>
          <w:sz w:val="28"/>
          <w:szCs w:val="28"/>
          <w:lang w:val="vi-VN"/>
        </w:rPr>
      </w:pPr>
      <w:r w:rsidRPr="004B7F83">
        <w:rPr>
          <w:rFonts w:ascii="Times New Roman" w:eastAsia="Times New Roman" w:hAnsi="Times New Roman" w:cs="Times New Roman"/>
          <w:b/>
          <w:color w:val="000000"/>
          <w:sz w:val="28"/>
          <w:szCs w:val="28"/>
        </w:rPr>
        <w:t>HOẠT ĐỘNG 1:</w:t>
      </w:r>
      <w:r>
        <w:rPr>
          <w:rFonts w:ascii="Times New Roman" w:eastAsia="Times New Roman" w:hAnsi="Times New Roman" w:cs="Times New Roman"/>
          <w:b/>
          <w:color w:val="000000"/>
          <w:sz w:val="28"/>
          <w:szCs w:val="28"/>
          <w:lang w:val="vi-VN"/>
        </w:rPr>
        <w:t xml:space="preserve"> MỞ</w:t>
      </w:r>
      <w:r w:rsidRPr="004B7F83">
        <w:rPr>
          <w:rFonts w:ascii="Times New Roman" w:eastAsia="Times New Roman" w:hAnsi="Times New Roman" w:cs="Times New Roman"/>
          <w:b/>
          <w:color w:val="000000"/>
          <w:sz w:val="28"/>
          <w:szCs w:val="28"/>
          <w:lang w:val="vi-VN"/>
        </w:rPr>
        <w:t xml:space="preserve"> ĐẦU</w:t>
      </w:r>
    </w:p>
    <w:p w14:paraId="05FCA5FB" w14:textId="77777777" w:rsidR="00652811" w:rsidRPr="001B0C98" w:rsidRDefault="00652811" w:rsidP="00652811">
      <w:pPr>
        <w:spacing w:after="0" w:line="276" w:lineRule="auto"/>
        <w:ind w:right="255"/>
        <w:rPr>
          <w:rFonts w:ascii="Times New Roman" w:eastAsia="Times New Roman" w:hAnsi="Times New Roman" w:cs="Times New Roman"/>
          <w:sz w:val="28"/>
          <w:szCs w:val="28"/>
          <w:lang w:val="vi-VN"/>
        </w:rPr>
      </w:pPr>
      <w:r>
        <w:rPr>
          <w:rFonts w:ascii="Times New Roman" w:eastAsia="Times New Roman" w:hAnsi="Times New Roman" w:cs="Times New Roman"/>
          <w:b/>
          <w:color w:val="000000"/>
          <w:sz w:val="28"/>
          <w:szCs w:val="28"/>
          <w:lang w:val="vi-VN"/>
        </w:rPr>
        <w:t xml:space="preserve">a) </w:t>
      </w:r>
      <w:r w:rsidRPr="001B0C98">
        <w:rPr>
          <w:rFonts w:ascii="Times New Roman" w:eastAsia="Times New Roman" w:hAnsi="Times New Roman" w:cs="Times New Roman"/>
          <w:b/>
          <w:sz w:val="28"/>
          <w:szCs w:val="28"/>
          <w:lang w:val="vi-VN"/>
        </w:rPr>
        <w:t xml:space="preserve">Mục tiêu: </w:t>
      </w:r>
      <w:r w:rsidRPr="004B7F83">
        <w:rPr>
          <w:rFonts w:ascii="Times New Roman" w:eastAsia="Times New Roman" w:hAnsi="Times New Roman" w:cs="Times New Roman"/>
          <w:sz w:val="28"/>
          <w:szCs w:val="28"/>
          <w:lang w:val="vi-VN"/>
        </w:rPr>
        <w:t>Giúp hs xác định được vấn đề học tập là nêu một số yếu tố ảnh hương quang hợp</w:t>
      </w:r>
    </w:p>
    <w:p w14:paraId="48784C99" w14:textId="77777777" w:rsidR="00652811" w:rsidRPr="006A478C" w:rsidRDefault="00652811">
      <w:pPr>
        <w:pStyle w:val="ListParagraph"/>
        <w:numPr>
          <w:ilvl w:val="0"/>
          <w:numId w:val="21"/>
        </w:numPr>
        <w:tabs>
          <w:tab w:val="left" w:pos="284"/>
          <w:tab w:val="left" w:pos="851"/>
        </w:tabs>
        <w:spacing w:line="276" w:lineRule="auto"/>
        <w:rPr>
          <w:sz w:val="28"/>
          <w:szCs w:val="28"/>
          <w:lang w:val="vi-VN"/>
        </w:rPr>
      </w:pPr>
      <w:r w:rsidRPr="006A478C">
        <w:rPr>
          <w:b/>
          <w:sz w:val="28"/>
          <w:szCs w:val="28"/>
          <w:lang w:val="vi-VN"/>
        </w:rPr>
        <w:t xml:space="preserve">Nội dung: </w:t>
      </w:r>
      <w:r w:rsidRPr="006A478C">
        <w:rPr>
          <w:sz w:val="28"/>
          <w:szCs w:val="28"/>
          <w:lang w:val="vi-VN"/>
        </w:rPr>
        <w:t>Trả lời câu hỏi tình huống để từ đó xác đinh yếu tố ảnh hưởng quang hợp</w:t>
      </w:r>
    </w:p>
    <w:p w14:paraId="4A1F6F2F" w14:textId="77777777" w:rsidR="00652811" w:rsidRPr="001B0C98" w:rsidRDefault="00652811">
      <w:pPr>
        <w:numPr>
          <w:ilvl w:val="0"/>
          <w:numId w:val="21"/>
        </w:numPr>
        <w:tabs>
          <w:tab w:val="left" w:pos="284"/>
          <w:tab w:val="left" w:pos="851"/>
        </w:tabs>
        <w:spacing w:after="0" w:line="276" w:lineRule="auto"/>
        <w:rPr>
          <w:rFonts w:ascii="Times New Roman" w:eastAsia="Times New Roman" w:hAnsi="Times New Roman" w:cs="Times New Roman"/>
          <w:b/>
          <w:sz w:val="28"/>
          <w:szCs w:val="28"/>
          <w:lang w:val="vi-VN"/>
        </w:rPr>
      </w:pPr>
      <w:bookmarkStart w:id="27" w:name="bookmark=id.1fob9te" w:colFirst="0" w:colLast="0"/>
      <w:bookmarkEnd w:id="27"/>
      <w:r w:rsidRPr="001B0C98">
        <w:rPr>
          <w:rFonts w:ascii="Times New Roman" w:eastAsia="Times New Roman" w:hAnsi="Times New Roman" w:cs="Times New Roman"/>
          <w:b/>
          <w:sz w:val="28"/>
          <w:szCs w:val="28"/>
          <w:lang w:val="vi-VN"/>
        </w:rPr>
        <w:t xml:space="preserve">Sản phẩm: </w:t>
      </w:r>
      <w:r w:rsidRPr="004B7F83">
        <w:rPr>
          <w:rFonts w:ascii="Times New Roman" w:eastAsia="Times New Roman" w:hAnsi="Times New Roman" w:cs="Times New Roman"/>
          <w:sz w:val="28"/>
          <w:szCs w:val="28"/>
          <w:lang w:val="vi-VN"/>
        </w:rPr>
        <w:t xml:space="preserve">câu trả lời học sinh </w:t>
      </w:r>
    </w:p>
    <w:p w14:paraId="32F9439A" w14:textId="77777777" w:rsidR="00652811" w:rsidRPr="00D21877" w:rsidRDefault="00652811">
      <w:pPr>
        <w:numPr>
          <w:ilvl w:val="0"/>
          <w:numId w:val="21"/>
        </w:numPr>
        <w:tabs>
          <w:tab w:val="left" w:pos="284"/>
          <w:tab w:val="left" w:pos="851"/>
        </w:tabs>
        <w:spacing w:after="0" w:line="276" w:lineRule="auto"/>
        <w:rPr>
          <w:rFonts w:ascii="Times New Roman" w:eastAsia="Times New Roman" w:hAnsi="Times New Roman" w:cs="Times New Roman"/>
          <w:sz w:val="28"/>
          <w:szCs w:val="28"/>
        </w:rPr>
      </w:pPr>
      <w:r w:rsidRPr="004B7F83">
        <w:rPr>
          <w:rFonts w:ascii="Times New Roman" w:eastAsia="Times New Roman" w:hAnsi="Times New Roman" w:cs="Times New Roman"/>
          <w:b/>
          <w:sz w:val="28"/>
          <w:szCs w:val="28"/>
        </w:rPr>
        <w:t xml:space="preserve">Tổ chức thực hiện: </w:t>
      </w:r>
    </w:p>
    <w:tbl>
      <w:tblPr>
        <w:tblStyle w:val="TableGrid2"/>
        <w:tblW w:w="9634" w:type="dxa"/>
        <w:tblLook w:val="04A0" w:firstRow="1" w:lastRow="0" w:firstColumn="1" w:lastColumn="0" w:noHBand="0" w:noVBand="1"/>
      </w:tblPr>
      <w:tblGrid>
        <w:gridCol w:w="5665"/>
        <w:gridCol w:w="3969"/>
      </w:tblGrid>
      <w:tr w:rsidR="00652811" w:rsidRPr="00AD6C57" w14:paraId="191902CE" w14:textId="77777777" w:rsidTr="00D53C2A">
        <w:tc>
          <w:tcPr>
            <w:tcW w:w="5665" w:type="dxa"/>
          </w:tcPr>
          <w:p w14:paraId="1FA34982"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969" w:type="dxa"/>
          </w:tcPr>
          <w:p w14:paraId="5647BC8B"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1C81560B" w14:textId="77777777" w:rsidTr="00D53C2A">
        <w:tc>
          <w:tcPr>
            <w:tcW w:w="9634" w:type="dxa"/>
            <w:gridSpan w:val="2"/>
          </w:tcPr>
          <w:p w14:paraId="6F8D584C"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5C18CC80" w14:textId="77777777" w:rsidTr="00D53C2A">
        <w:trPr>
          <w:trHeight w:val="235"/>
        </w:trPr>
        <w:tc>
          <w:tcPr>
            <w:tcW w:w="5665" w:type="dxa"/>
          </w:tcPr>
          <w:p w14:paraId="28CEB658" w14:textId="77777777" w:rsidR="00652811" w:rsidRPr="004B7F83" w:rsidRDefault="00652811" w:rsidP="00D53C2A">
            <w:pPr>
              <w:spacing w:line="276" w:lineRule="auto"/>
              <w:rPr>
                <w:rFonts w:ascii="Times New Roman" w:eastAsia="Calibri" w:hAnsi="Times New Roman" w:cs="Times New Roman"/>
                <w:bCs/>
                <w:iCs/>
                <w:color w:val="000000"/>
                <w:sz w:val="28"/>
                <w:szCs w:val="28"/>
                <w:lang w:val="vi-VN"/>
              </w:rPr>
            </w:pPr>
            <w:r w:rsidRPr="001B0C98">
              <w:rPr>
                <w:rFonts w:ascii="Times New Roman" w:eastAsia="Calibri" w:hAnsi="Times New Roman" w:cs="Times New Roman"/>
                <w:bCs/>
                <w:iCs/>
                <w:color w:val="000000"/>
                <w:sz w:val="28"/>
                <w:szCs w:val="28"/>
                <w:lang w:val="vi-VN"/>
              </w:rPr>
              <w:t xml:space="preserve">- Chiếu hình ảnh </w:t>
            </w:r>
            <w:r w:rsidRPr="004B7F83">
              <w:rPr>
                <w:rFonts w:ascii="Times New Roman" w:eastAsia="Calibri" w:hAnsi="Times New Roman" w:cs="Times New Roman"/>
                <w:bCs/>
                <w:iCs/>
                <w:color w:val="000000"/>
                <w:sz w:val="28"/>
                <w:szCs w:val="28"/>
                <w:lang w:val="vi-VN"/>
              </w:rPr>
              <w:t xml:space="preserve">cây hoa giấy </w:t>
            </w:r>
          </w:p>
          <w:p w14:paraId="1D361959" w14:textId="77777777" w:rsidR="00652811" w:rsidRPr="006A478C" w:rsidRDefault="00652811" w:rsidP="00D53C2A">
            <w:pPr>
              <w:spacing w:line="276" w:lineRule="auto"/>
              <w:rPr>
                <w:rFonts w:ascii="Times New Roman" w:eastAsia="Arial" w:hAnsi="Times New Roman" w:cs="Times New Roman"/>
                <w:sz w:val="28"/>
                <w:szCs w:val="28"/>
                <w:lang w:val="vi-VN"/>
              </w:rPr>
            </w:pPr>
            <w:r w:rsidRPr="004B7F83">
              <w:rPr>
                <w:rFonts w:ascii="Times New Roman" w:eastAsia="Calibri" w:hAnsi="Times New Roman" w:cs="Times New Roman"/>
                <w:bCs/>
                <w:iCs/>
                <w:color w:val="000000"/>
                <w:sz w:val="28"/>
                <w:szCs w:val="28"/>
                <w:lang w:val="vi-VN"/>
              </w:rPr>
              <w:t xml:space="preserve">-Yêu cầu Hs hoàn thành </w:t>
            </w:r>
            <w:r w:rsidRPr="001B0C98">
              <w:rPr>
                <w:rFonts w:ascii="Times New Roman" w:eastAsia="Calibri" w:hAnsi="Times New Roman" w:cs="Times New Roman"/>
                <w:bCs/>
                <w:iCs/>
                <w:color w:val="000000"/>
                <w:sz w:val="28"/>
                <w:szCs w:val="28"/>
                <w:lang w:val="vi-VN"/>
              </w:rPr>
              <w:t>câu hỏi</w:t>
            </w:r>
          </w:p>
        </w:tc>
        <w:tc>
          <w:tcPr>
            <w:tcW w:w="3969" w:type="dxa"/>
          </w:tcPr>
          <w:p w14:paraId="3F773AD5" w14:textId="77777777" w:rsidR="00652811" w:rsidRPr="006A478C"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652811" w:rsidRPr="00AD6C57" w14:paraId="0DACB97B" w14:textId="77777777" w:rsidTr="00D53C2A">
        <w:trPr>
          <w:trHeight w:val="346"/>
        </w:trPr>
        <w:tc>
          <w:tcPr>
            <w:tcW w:w="9634" w:type="dxa"/>
            <w:gridSpan w:val="2"/>
          </w:tcPr>
          <w:p w14:paraId="3E6A4382"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6D58F43A" w14:textId="77777777" w:rsidTr="00D53C2A">
        <w:trPr>
          <w:trHeight w:val="189"/>
        </w:trPr>
        <w:tc>
          <w:tcPr>
            <w:tcW w:w="5665" w:type="dxa"/>
          </w:tcPr>
          <w:p w14:paraId="365462B3" w14:textId="77777777" w:rsidR="00652811" w:rsidRPr="008A45D2" w:rsidRDefault="00652811" w:rsidP="00D53C2A">
            <w:pPr>
              <w:spacing w:line="276" w:lineRule="auto"/>
              <w:rPr>
                <w:rFonts w:ascii="Times New Roman" w:hAnsi="Times New Roman" w:cs="Times New Roman"/>
                <w:sz w:val="28"/>
                <w:szCs w:val="28"/>
                <w:lang w:val="de-DE"/>
              </w:rPr>
            </w:pPr>
            <w:r w:rsidRPr="006A478C">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6A478C">
              <w:rPr>
                <w:rFonts w:ascii="Times New Roman" w:hAnsi="Times New Roman" w:cs="Times New Roman"/>
                <w:iCs/>
                <w:sz w:val="28"/>
                <w:szCs w:val="28"/>
                <w:lang w:val="de-DE"/>
              </w:rPr>
              <w:t>:</w:t>
            </w:r>
            <w:r w:rsidRPr="006A478C">
              <w:rPr>
                <w:rFonts w:ascii="Times New Roman" w:hAnsi="Times New Roman" w:cs="Times New Roman"/>
                <w:sz w:val="28"/>
                <w:szCs w:val="28"/>
                <w:lang w:val="de-DE"/>
              </w:rPr>
              <w:t xml:space="preserve"> </w:t>
            </w:r>
            <w:r w:rsidRPr="001B0C98">
              <w:rPr>
                <w:rFonts w:ascii="Times New Roman" w:hAnsi="Times New Roman" w:cs="Times New Roman"/>
                <w:sz w:val="28"/>
                <w:szCs w:val="28"/>
                <w:lang w:val="de-DE"/>
              </w:rPr>
              <w:t>Theo dõi và bổ sung khi cần.</w:t>
            </w:r>
          </w:p>
        </w:tc>
        <w:tc>
          <w:tcPr>
            <w:tcW w:w="3969" w:type="dxa"/>
          </w:tcPr>
          <w:p w14:paraId="5E5B3DA6" w14:textId="77777777" w:rsidR="00652811" w:rsidRPr="006A478C" w:rsidRDefault="00652811" w:rsidP="00D53C2A">
            <w:pPr>
              <w:spacing w:line="276" w:lineRule="auto"/>
              <w:rPr>
                <w:rFonts w:ascii="Times New Roman" w:eastAsia="Times New Roman" w:hAnsi="Times New Roman" w:cs="Times New Roman"/>
                <w:iCs/>
                <w:sz w:val="28"/>
                <w:szCs w:val="28"/>
                <w:lang w:val="de-DE"/>
              </w:rPr>
            </w:pPr>
            <w:r w:rsidRPr="004B7F83">
              <w:rPr>
                <w:rFonts w:ascii="Times New Roman" w:eastAsia="Times New Roman" w:hAnsi="Times New Roman" w:cs="Times New Roman"/>
                <w:iCs/>
                <w:sz w:val="28"/>
                <w:szCs w:val="28"/>
                <w:lang w:val="de-DE"/>
              </w:rPr>
              <w:t xml:space="preserve">- HS hoạt động cá nhân theo yêu cầu của GV. </w:t>
            </w:r>
          </w:p>
        </w:tc>
      </w:tr>
      <w:tr w:rsidR="00652811" w:rsidRPr="00AD6C57" w14:paraId="38A28525" w14:textId="77777777" w:rsidTr="00D53C2A">
        <w:trPr>
          <w:trHeight w:val="374"/>
        </w:trPr>
        <w:tc>
          <w:tcPr>
            <w:tcW w:w="9634" w:type="dxa"/>
            <w:gridSpan w:val="2"/>
          </w:tcPr>
          <w:p w14:paraId="089E36A1"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3C0518D0" w14:textId="77777777" w:rsidTr="00D53C2A">
        <w:trPr>
          <w:trHeight w:val="130"/>
        </w:trPr>
        <w:tc>
          <w:tcPr>
            <w:tcW w:w="5665" w:type="dxa"/>
          </w:tcPr>
          <w:p w14:paraId="4DDAC14B" w14:textId="77777777" w:rsidR="00652811" w:rsidRDefault="00652811" w:rsidP="00D53C2A">
            <w:pPr>
              <w:spacing w:line="276" w:lineRule="auto"/>
              <w:rPr>
                <w:rFonts w:ascii="Times New Roman" w:eastAsia="Arial" w:hAnsi="Times New Roman" w:cs="Times New Roman"/>
                <w:sz w:val="28"/>
                <w:szCs w:val="28"/>
                <w:lang w:val="de-DE"/>
              </w:rPr>
            </w:pPr>
            <w:r w:rsidRPr="001B0C98">
              <w:rPr>
                <w:rFonts w:ascii="Times New Roman" w:eastAsia="Arial" w:hAnsi="Times New Roman" w:cs="Times New Roman"/>
                <w:sz w:val="28"/>
                <w:szCs w:val="28"/>
                <w:lang w:val="de-DE"/>
              </w:rPr>
              <w:t>- GV gọi ngẫu nhiên học sinh trình bày đáp án</w:t>
            </w:r>
          </w:p>
          <w:p w14:paraId="5C3646D1" w14:textId="77777777" w:rsidR="00652811" w:rsidRPr="006A478C" w:rsidRDefault="00652811" w:rsidP="00D53C2A">
            <w:pPr>
              <w:spacing w:line="276" w:lineRule="auto"/>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w:t>
            </w:r>
            <w:r w:rsidRPr="001B0C98">
              <w:rPr>
                <w:rFonts w:ascii="Times New Roman" w:eastAsia="Arial" w:hAnsi="Times New Roman" w:cs="Times New Roman"/>
                <w:sz w:val="28"/>
                <w:szCs w:val="28"/>
                <w:lang w:val="de-DE"/>
              </w:rPr>
              <w:t xml:space="preserve"> GV liệt kê đáp án của HS trên bảng</w:t>
            </w:r>
            <w:r w:rsidRPr="004B7F83">
              <w:rPr>
                <w:rFonts w:ascii="Times New Roman" w:eastAsia="Times New Roman" w:hAnsi="Times New Roman" w:cs="Times New Roman"/>
                <w:b/>
                <w:i/>
                <w:iCs/>
                <w:sz w:val="28"/>
                <w:szCs w:val="28"/>
                <w:lang w:val="de-DE"/>
              </w:rPr>
              <w:t xml:space="preserve"> </w:t>
            </w:r>
          </w:p>
        </w:tc>
        <w:tc>
          <w:tcPr>
            <w:tcW w:w="3969" w:type="dxa"/>
          </w:tcPr>
          <w:p w14:paraId="2947A156" w14:textId="77777777" w:rsidR="00652811" w:rsidRPr="0093395C" w:rsidRDefault="00652811" w:rsidP="00D53C2A">
            <w:pPr>
              <w:spacing w:line="276" w:lineRule="auto"/>
              <w:rPr>
                <w:rFonts w:ascii="Times New Roman" w:hAnsi="Times New Roman" w:cs="Times New Roman"/>
                <w:sz w:val="28"/>
                <w:szCs w:val="28"/>
                <w:lang w:val="vi-VN"/>
              </w:rPr>
            </w:pPr>
            <w:r w:rsidRPr="001B0C98">
              <w:rPr>
                <w:rFonts w:ascii="Times New Roman" w:eastAsia="Arial" w:hAnsi="Times New Roman" w:cs="Times New Roman"/>
                <w:sz w:val="28"/>
                <w:szCs w:val="28"/>
                <w:lang w:val="de-DE"/>
              </w:rPr>
              <w:t>HS trình bày sau không trùng nội dung với HS trình bày trước.</w:t>
            </w:r>
          </w:p>
        </w:tc>
      </w:tr>
      <w:tr w:rsidR="00652811" w:rsidRPr="00AD6C57" w14:paraId="4E5C00E8" w14:textId="77777777" w:rsidTr="00D53C2A">
        <w:trPr>
          <w:trHeight w:val="373"/>
        </w:trPr>
        <w:tc>
          <w:tcPr>
            <w:tcW w:w="9634" w:type="dxa"/>
            <w:gridSpan w:val="2"/>
          </w:tcPr>
          <w:p w14:paraId="2A95C2B9"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133D9A95" w14:textId="77777777" w:rsidTr="00D53C2A">
        <w:trPr>
          <w:trHeight w:val="225"/>
        </w:trPr>
        <w:tc>
          <w:tcPr>
            <w:tcW w:w="5665" w:type="dxa"/>
          </w:tcPr>
          <w:p w14:paraId="3A9BABFC" w14:textId="77777777" w:rsidR="00652811" w:rsidRPr="006A478C" w:rsidRDefault="00652811" w:rsidP="00D53C2A">
            <w:pPr>
              <w:spacing w:line="276" w:lineRule="auto"/>
              <w:rPr>
                <w:rFonts w:ascii="Times New Roman" w:hAnsi="Times New Roman" w:cs="Times New Roman"/>
                <w:iCs/>
                <w:sz w:val="28"/>
                <w:szCs w:val="28"/>
                <w:lang w:val="de-DE"/>
              </w:rPr>
            </w:pPr>
            <w:r w:rsidRPr="006A478C">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6A478C">
              <w:rPr>
                <w:rFonts w:ascii="Times New Roman" w:hAnsi="Times New Roman" w:cs="Times New Roman"/>
                <w:iCs/>
                <w:sz w:val="28"/>
                <w:szCs w:val="28"/>
                <w:lang w:val="de-DE"/>
              </w:rPr>
              <w:t xml:space="preserve"> nhận xét, đánh giá: </w:t>
            </w:r>
          </w:p>
          <w:p w14:paraId="0121A503" w14:textId="77777777" w:rsidR="00652811" w:rsidRPr="006A478C" w:rsidRDefault="00652811" w:rsidP="00D53C2A">
            <w:pPr>
              <w:spacing w:line="276" w:lineRule="auto"/>
              <w:rPr>
                <w:rFonts w:ascii="Times New Roman" w:hAnsi="Times New Roman" w:cs="Times New Roman"/>
                <w:bCs/>
                <w:iCs/>
                <w:sz w:val="28"/>
                <w:szCs w:val="28"/>
                <w:lang w:val="de-DE"/>
              </w:rPr>
            </w:pPr>
            <w:r w:rsidRPr="006A478C">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6A478C">
              <w:rPr>
                <w:rFonts w:ascii="Times New Roman" w:hAnsi="Times New Roman" w:cs="Times New Roman"/>
                <w:iCs/>
                <w:sz w:val="28"/>
                <w:szCs w:val="28"/>
                <w:lang w:val="de-DE"/>
              </w:rPr>
              <w:t>G</w:t>
            </w:r>
            <w:r>
              <w:rPr>
                <w:rFonts w:ascii="Times New Roman" w:hAnsi="Times New Roman" w:cs="Times New Roman"/>
                <w:iCs/>
                <w:sz w:val="28"/>
                <w:szCs w:val="28"/>
                <w:lang w:val="vi-VN"/>
              </w:rPr>
              <w:t>V</w:t>
            </w:r>
            <w:r w:rsidRPr="006A478C">
              <w:rPr>
                <w:rFonts w:ascii="Times New Roman" w:hAnsi="Times New Roman" w:cs="Times New Roman"/>
                <w:iCs/>
                <w:sz w:val="28"/>
                <w:szCs w:val="28"/>
                <w:lang w:val="de-DE"/>
              </w:rPr>
              <w:t xml:space="preserve"> gieo vấn đề cần tìm hiểu trong bài học</w:t>
            </w:r>
            <w:r w:rsidRPr="006A478C">
              <w:rPr>
                <w:rFonts w:ascii="Times New Roman" w:hAnsi="Times New Roman" w:cs="Times New Roman"/>
                <w:b/>
                <w:bCs/>
                <w:iCs/>
                <w:sz w:val="28"/>
                <w:szCs w:val="28"/>
                <w:lang w:val="de-DE"/>
              </w:rPr>
              <w:t xml:space="preserve"> </w:t>
            </w:r>
            <w:r w:rsidRPr="006A478C">
              <w:rPr>
                <w:rFonts w:ascii="Times New Roman" w:hAnsi="Times New Roman" w:cs="Times New Roman"/>
                <w:bCs/>
                <w:iCs/>
                <w:sz w:val="28"/>
                <w:szCs w:val="28"/>
                <w:lang w:val="de-DE"/>
              </w:rPr>
              <w:t>Để trả lời câu hỏi trên đầy đủ và chính xác nhất chúng ta vào bài học hôm nay.</w:t>
            </w:r>
          </w:p>
          <w:p w14:paraId="02C41BFE" w14:textId="77777777" w:rsidR="00652811" w:rsidRPr="0093395C" w:rsidRDefault="00652811" w:rsidP="00D53C2A">
            <w:pPr>
              <w:spacing w:line="276" w:lineRule="auto"/>
              <w:rPr>
                <w:rFonts w:ascii="Times New Roman" w:hAnsi="Times New Roman" w:cs="Times New Roman"/>
                <w:iCs/>
                <w:sz w:val="28"/>
                <w:szCs w:val="28"/>
                <w:lang w:val="vi-VN"/>
              </w:rPr>
            </w:pPr>
            <w:r w:rsidRPr="006A478C">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6A478C">
              <w:rPr>
                <w:rFonts w:ascii="Times New Roman" w:hAnsi="Times New Roman" w:cs="Times New Roman"/>
                <w:iCs/>
                <w:sz w:val="28"/>
                <w:szCs w:val="28"/>
                <w:lang w:val="de-DE"/>
              </w:rPr>
              <w:t>G</w:t>
            </w:r>
            <w:r>
              <w:rPr>
                <w:rFonts w:ascii="Times New Roman" w:hAnsi="Times New Roman" w:cs="Times New Roman"/>
                <w:iCs/>
                <w:sz w:val="28"/>
                <w:szCs w:val="28"/>
                <w:lang w:val="vi-VN"/>
              </w:rPr>
              <w:t>V</w:t>
            </w:r>
            <w:r w:rsidRPr="006A478C">
              <w:rPr>
                <w:rFonts w:ascii="Times New Roman" w:hAnsi="Times New Roman" w:cs="Times New Roman"/>
                <w:iCs/>
                <w:sz w:val="28"/>
                <w:szCs w:val="28"/>
                <w:lang w:val="de-DE"/>
              </w:rPr>
              <w:t xml:space="preserve"> nêu mục tiêu bài học</w:t>
            </w:r>
          </w:p>
        </w:tc>
        <w:tc>
          <w:tcPr>
            <w:tcW w:w="3969" w:type="dxa"/>
          </w:tcPr>
          <w:p w14:paraId="38727FB8" w14:textId="77777777" w:rsidR="00652811" w:rsidRPr="006A478C" w:rsidRDefault="00652811" w:rsidP="00D53C2A">
            <w:pPr>
              <w:spacing w:line="276" w:lineRule="auto"/>
              <w:rPr>
                <w:rFonts w:ascii="Times New Roman" w:hAnsi="Times New Roman" w:cs="Times New Roman"/>
                <w:iCs/>
                <w:sz w:val="28"/>
                <w:szCs w:val="28"/>
                <w:lang w:val="de-DE"/>
              </w:rPr>
            </w:pPr>
            <w:r w:rsidRPr="006A478C">
              <w:rPr>
                <w:rFonts w:ascii="Times New Roman" w:hAnsi="Times New Roman" w:cs="Times New Roman"/>
                <w:iCs/>
                <w:sz w:val="28"/>
                <w:szCs w:val="28"/>
                <w:lang w:val="de-DE"/>
              </w:rPr>
              <w:t>- Học sinh nhận xét, bổ sung, đánh giá</w:t>
            </w:r>
          </w:p>
          <w:p w14:paraId="1B9A8DC6" w14:textId="77777777" w:rsidR="00652811" w:rsidRPr="0093395C" w:rsidRDefault="00652811" w:rsidP="00D53C2A">
            <w:pPr>
              <w:spacing w:line="276" w:lineRule="auto"/>
              <w:rPr>
                <w:rFonts w:ascii="Times New Roman" w:hAnsi="Times New Roman" w:cs="Times New Roman"/>
                <w:iCs/>
                <w:sz w:val="28"/>
                <w:szCs w:val="28"/>
                <w:lang w:val="de-DE"/>
              </w:rPr>
            </w:pPr>
          </w:p>
        </w:tc>
      </w:tr>
    </w:tbl>
    <w:p w14:paraId="3D5FFBB4" w14:textId="77777777" w:rsidR="00652811"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4B7F83">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2647FD5C" w14:textId="77777777" w:rsidR="00652811" w:rsidRPr="0020560E" w:rsidRDefault="00652811" w:rsidP="00200EC3">
      <w:pPr>
        <w:spacing w:after="0" w:line="276" w:lineRule="auto"/>
        <w:jc w:val="center"/>
        <w:rPr>
          <w:rFonts w:ascii="Times New Roman" w:eastAsia="Calibri" w:hAnsi="Times New Roman" w:cs="Times New Roman"/>
          <w:b/>
          <w:i/>
          <w:iCs/>
          <w:color w:val="000000"/>
          <w:sz w:val="28"/>
          <w:szCs w:val="28"/>
          <w:lang w:val="vi-VN"/>
        </w:rPr>
      </w:pPr>
      <w:r w:rsidRPr="0020560E">
        <w:rPr>
          <w:rFonts w:ascii="Times New Roman" w:eastAsia="Times New Roman" w:hAnsi="Times New Roman" w:cs="Times New Roman"/>
          <w:b/>
          <w:bCs/>
          <w:i/>
          <w:iCs/>
          <w:color w:val="000000"/>
          <w:sz w:val="28"/>
          <w:szCs w:val="28"/>
          <w:shd w:val="clear" w:color="auto" w:fill="FFFFFF"/>
          <w:lang w:val="vi-VN"/>
        </w:rPr>
        <w:t xml:space="preserve">Hoạt động 2.1. </w:t>
      </w:r>
      <w:r w:rsidRPr="0020560E">
        <w:rPr>
          <w:rFonts w:ascii="Times New Roman" w:eastAsia="Calibri" w:hAnsi="Times New Roman" w:cs="Times New Roman"/>
          <w:b/>
          <w:i/>
          <w:iCs/>
          <w:color w:val="000000"/>
          <w:sz w:val="28"/>
          <w:szCs w:val="28"/>
          <w:lang w:val="vi-VN"/>
        </w:rPr>
        <w:t>Các yếu tố ảnh hưởng đến quang hợp</w:t>
      </w:r>
    </w:p>
    <w:p w14:paraId="32CF8B83" w14:textId="77777777" w:rsidR="00652811" w:rsidRPr="0020560E" w:rsidRDefault="00652811" w:rsidP="00652811">
      <w:pPr>
        <w:spacing w:after="0" w:line="276" w:lineRule="auto"/>
        <w:ind w:right="255"/>
        <w:rPr>
          <w:rFonts w:ascii="Times New Roman" w:eastAsia="Times New Roman" w:hAnsi="Times New Roman" w:cs="Times New Roman"/>
          <w:b/>
          <w:sz w:val="28"/>
          <w:szCs w:val="28"/>
          <w:lang w:val="vi-VN"/>
        </w:rPr>
      </w:pPr>
      <w:r w:rsidRPr="001B0C98">
        <w:rPr>
          <w:rFonts w:ascii="Times New Roman" w:eastAsia="Times New Roman" w:hAnsi="Times New Roman" w:cs="Times New Roman"/>
          <w:b/>
          <w:sz w:val="28"/>
          <w:szCs w:val="28"/>
          <w:lang w:val="vi-VN"/>
        </w:rPr>
        <w:t xml:space="preserve">a) </w:t>
      </w:r>
      <w:r w:rsidRPr="004B7F83">
        <w:rPr>
          <w:rFonts w:ascii="Times New Roman" w:eastAsia="Times New Roman" w:hAnsi="Times New Roman" w:cs="Times New Roman"/>
          <w:b/>
          <w:sz w:val="28"/>
          <w:szCs w:val="28"/>
          <w:lang w:val="vi-VN"/>
        </w:rPr>
        <w:t xml:space="preserve">Mục tiêu: </w:t>
      </w:r>
      <w:r w:rsidRPr="001B0C98">
        <w:rPr>
          <w:rFonts w:ascii="Times New Roman" w:eastAsia="Times New Roman" w:hAnsi="Times New Roman" w:cs="Times New Roman"/>
          <w:sz w:val="28"/>
          <w:szCs w:val="28"/>
          <w:lang w:val="vi-VN"/>
        </w:rPr>
        <w:t xml:space="preserve">Nêu được </w:t>
      </w:r>
      <w:r w:rsidRPr="004B7F83">
        <w:rPr>
          <w:rFonts w:ascii="Times New Roman" w:eastAsia="Times New Roman" w:hAnsi="Times New Roman" w:cs="Times New Roman"/>
          <w:sz w:val="28"/>
          <w:szCs w:val="28"/>
          <w:lang w:val="vi-VN"/>
        </w:rPr>
        <w:t>một số yếu tố chủ yếu ảnh hưởng đến quang hợp</w:t>
      </w:r>
    </w:p>
    <w:p w14:paraId="5F27F94E" w14:textId="77777777" w:rsidR="00652811" w:rsidRPr="0020560E" w:rsidRDefault="00652811" w:rsidP="00652811">
      <w:pPr>
        <w:spacing w:after="0" w:line="276" w:lineRule="auto"/>
        <w:rPr>
          <w:rFonts w:ascii="Times New Roman" w:eastAsia="Calibri" w:hAnsi="Times New Roman" w:cs="Times New Roman"/>
          <w:i/>
          <w:sz w:val="28"/>
          <w:szCs w:val="28"/>
          <w:lang w:val="vi-VN"/>
        </w:rPr>
      </w:pPr>
      <w:r w:rsidRPr="004B7F83">
        <w:rPr>
          <w:rFonts w:ascii="Times New Roman" w:eastAsia="Calibri" w:hAnsi="Times New Roman" w:cs="Times New Roman"/>
          <w:b/>
          <w:sz w:val="28"/>
          <w:szCs w:val="28"/>
          <w:lang w:val="vi-VN"/>
        </w:rPr>
        <w:t>b) Nội dung:</w:t>
      </w:r>
      <w:r w:rsidRPr="004B7F83">
        <w:rPr>
          <w:rFonts w:ascii="Times New Roman" w:eastAsia="Calibri" w:hAnsi="Times New Roman" w:cs="Times New Roman"/>
          <w:i/>
          <w:sz w:val="28"/>
          <w:szCs w:val="28"/>
          <w:lang w:val="vi-VN"/>
        </w:rPr>
        <w:t xml:space="preserve"> </w:t>
      </w:r>
      <w:r w:rsidRPr="004B7F83">
        <w:rPr>
          <w:rFonts w:ascii="Times New Roman" w:eastAsia="Calibri" w:hAnsi="Times New Roman" w:cs="Times New Roman"/>
          <w:sz w:val="28"/>
          <w:szCs w:val="28"/>
          <w:lang w:val="vi-VN"/>
        </w:rPr>
        <w:t xml:space="preserve">Hs hoạt động nhóm theo kĩ thuật trạm góc để hoàn thành PHT </w:t>
      </w:r>
      <w:r>
        <w:rPr>
          <w:rFonts w:ascii="Times New Roman" w:eastAsia="Calibri" w:hAnsi="Times New Roman" w:cs="Times New Roman"/>
          <w:sz w:val="28"/>
          <w:szCs w:val="28"/>
          <w:lang w:val="vi-VN"/>
        </w:rPr>
        <w:t>trạm 1,2,3,4</w:t>
      </w:r>
      <w:r w:rsidRPr="004B7F83">
        <w:rPr>
          <w:rFonts w:ascii="Times New Roman" w:eastAsia="Calibri" w:hAnsi="Times New Roman" w:cs="Times New Roman"/>
          <w:sz w:val="28"/>
          <w:szCs w:val="28"/>
          <w:lang w:val="vi-VN"/>
        </w:rPr>
        <w:t xml:space="preserve"> để tìm hiểu các yếu tố ảnh hưởng đến quang hợp</w:t>
      </w:r>
    </w:p>
    <w:p w14:paraId="1B940193" w14:textId="77777777" w:rsidR="00652811" w:rsidRPr="0020560E" w:rsidRDefault="00652811" w:rsidP="00652811">
      <w:pPr>
        <w:spacing w:after="0" w:line="276" w:lineRule="auto"/>
        <w:rPr>
          <w:rFonts w:ascii="Times New Roman" w:eastAsia="Times New Roman" w:hAnsi="Times New Roman" w:cs="Times New Roman"/>
          <w:b/>
          <w:sz w:val="28"/>
          <w:szCs w:val="28"/>
          <w:lang w:val="de-DE"/>
        </w:rPr>
      </w:pPr>
      <w:r w:rsidRPr="004B7F83">
        <w:rPr>
          <w:rFonts w:ascii="Times New Roman" w:eastAsia="Calibri" w:hAnsi="Times New Roman" w:cs="Times New Roman"/>
          <w:b/>
          <w:sz w:val="28"/>
          <w:szCs w:val="28"/>
          <w:lang w:val="vi-VN"/>
        </w:rPr>
        <w:t>c)</w:t>
      </w:r>
      <w:r w:rsidRPr="004B7F83">
        <w:rPr>
          <w:rFonts w:ascii="Times New Roman" w:eastAsia="Calibri" w:hAnsi="Times New Roman" w:cs="Times New Roman"/>
          <w:i/>
          <w:sz w:val="28"/>
          <w:szCs w:val="28"/>
          <w:lang w:val="vi-VN"/>
        </w:rPr>
        <w:t xml:space="preserve"> </w:t>
      </w:r>
      <w:r w:rsidRPr="004B7F83">
        <w:rPr>
          <w:rFonts w:ascii="Times New Roman" w:eastAsia="Times New Roman" w:hAnsi="Times New Roman" w:cs="Times New Roman"/>
          <w:b/>
          <w:sz w:val="28"/>
          <w:szCs w:val="28"/>
          <w:lang w:val="de-DE"/>
        </w:rPr>
        <w:t xml:space="preserve">Sản phẩm: </w:t>
      </w:r>
      <w:r w:rsidRPr="004B7F83">
        <w:rPr>
          <w:rFonts w:ascii="Times New Roman" w:eastAsia="Times New Roman" w:hAnsi="Times New Roman" w:cs="Times New Roman"/>
          <w:sz w:val="28"/>
          <w:szCs w:val="28"/>
          <w:lang w:val="de-DE"/>
        </w:rPr>
        <w:t xml:space="preserve">HS qua hoạt động nhóm </w:t>
      </w:r>
      <w:r w:rsidRPr="004B7F83">
        <w:rPr>
          <w:rFonts w:ascii="Times New Roman" w:eastAsia="Times New Roman" w:hAnsi="Times New Roman" w:cs="Times New Roman"/>
          <w:sz w:val="28"/>
          <w:szCs w:val="28"/>
          <w:lang w:val="vi-VN"/>
        </w:rPr>
        <w:t>hoàn thành các nội dung trong PHT</w:t>
      </w:r>
      <w:r w:rsidRPr="004B7F83">
        <w:rPr>
          <w:rFonts w:ascii="Times New Roman" w:eastAsia="Times New Roman" w:hAnsi="Times New Roman" w:cs="Times New Roman"/>
          <w:sz w:val="28"/>
          <w:szCs w:val="28"/>
          <w:lang w:val="de-DE"/>
        </w:rPr>
        <w:t xml:space="preserve"> </w:t>
      </w:r>
    </w:p>
    <w:p w14:paraId="180D2EE2"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4B7F83">
        <w:rPr>
          <w:rFonts w:ascii="Times New Roman" w:eastAsia="Calibri" w:hAnsi="Times New Roman" w:cs="Times New Roman"/>
          <w:b/>
          <w:iCs/>
          <w:color w:val="000000"/>
          <w:sz w:val="28"/>
          <w:szCs w:val="28"/>
          <w:lang w:val="vi-VN"/>
        </w:rPr>
        <w:t>d</w:t>
      </w:r>
      <w:r w:rsidRPr="001B0C98">
        <w:rPr>
          <w:rFonts w:ascii="Times New Roman" w:eastAsia="Calibri" w:hAnsi="Times New Roman" w:cs="Times New Roman"/>
          <w:b/>
          <w:iCs/>
          <w:color w:val="000000"/>
          <w:sz w:val="28"/>
          <w:szCs w:val="28"/>
          <w:lang w:val="de-DE"/>
        </w:rPr>
        <w:t>)</w:t>
      </w:r>
      <w:r w:rsidRPr="001B0C98">
        <w:rPr>
          <w:rFonts w:ascii="Times New Roman" w:eastAsia="Calibri" w:hAnsi="Times New Roman" w:cs="Times New Roman"/>
          <w:i/>
          <w:iCs/>
          <w:color w:val="000000"/>
          <w:sz w:val="28"/>
          <w:szCs w:val="28"/>
          <w:lang w:val="de-DE"/>
        </w:rPr>
        <w:t xml:space="preserve"> </w:t>
      </w:r>
      <w:r w:rsidRPr="001B0C98">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380DA93F" w14:textId="77777777" w:rsidTr="00D53C2A">
        <w:tc>
          <w:tcPr>
            <w:tcW w:w="6374" w:type="dxa"/>
          </w:tcPr>
          <w:p w14:paraId="4CCC5CB5"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570D65F7" w14:textId="77777777" w:rsidR="00652811" w:rsidRPr="00BC6A05" w:rsidRDefault="00652811" w:rsidP="00D53C2A">
            <w:pPr>
              <w:spacing w:line="276" w:lineRule="auto"/>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6D948895" w14:textId="77777777" w:rsidTr="00D53C2A">
        <w:tc>
          <w:tcPr>
            <w:tcW w:w="9634" w:type="dxa"/>
            <w:gridSpan w:val="2"/>
          </w:tcPr>
          <w:p w14:paraId="7F229AAB"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70BF779" w14:textId="77777777" w:rsidTr="00D53C2A">
        <w:trPr>
          <w:trHeight w:val="235"/>
        </w:trPr>
        <w:tc>
          <w:tcPr>
            <w:tcW w:w="6374" w:type="dxa"/>
          </w:tcPr>
          <w:p w14:paraId="76489CB5" w14:textId="77777777" w:rsidR="00652811" w:rsidRPr="004B7F83" w:rsidRDefault="00652811" w:rsidP="00D53C2A">
            <w:pPr>
              <w:pStyle w:val="ListParagraph"/>
              <w:spacing w:line="276" w:lineRule="auto"/>
              <w:ind w:left="0"/>
              <w:rPr>
                <w:rFonts w:eastAsia="Arial"/>
                <w:sz w:val="28"/>
                <w:szCs w:val="28"/>
                <w:lang w:val="vi-VN"/>
              </w:rPr>
            </w:pPr>
            <w:r w:rsidRPr="001B0C98">
              <w:rPr>
                <w:rFonts w:eastAsia="Arial"/>
                <w:sz w:val="28"/>
                <w:szCs w:val="28"/>
                <w:lang w:val="vi-VN"/>
              </w:rPr>
              <w:t xml:space="preserve">- GV giao nhiệm vụ học tập </w:t>
            </w:r>
            <w:r w:rsidRPr="004B7F83">
              <w:rPr>
                <w:rFonts w:eastAsia="Arial"/>
                <w:sz w:val="28"/>
                <w:szCs w:val="28"/>
                <w:lang w:val="vi-VN"/>
              </w:rPr>
              <w:t>theo các nhóm</w:t>
            </w:r>
            <w:r w:rsidRPr="001B0C98">
              <w:rPr>
                <w:rFonts w:eastAsia="Arial"/>
                <w:sz w:val="28"/>
                <w:szCs w:val="28"/>
                <w:lang w:val="vi-VN"/>
              </w:rPr>
              <w:t xml:space="preserve">, tìm hiểu thông tin về trong SGK trả lời câu hỏi </w:t>
            </w:r>
            <w:r w:rsidRPr="004B7F83">
              <w:rPr>
                <w:rFonts w:eastAsia="Arial"/>
                <w:sz w:val="28"/>
                <w:szCs w:val="28"/>
                <w:lang w:val="vi-VN"/>
              </w:rPr>
              <w:t>trong PHT theo các nhóm</w:t>
            </w:r>
          </w:p>
          <w:p w14:paraId="5AB0D133" w14:textId="77777777" w:rsidR="00652811" w:rsidRPr="0020560E" w:rsidRDefault="00652811" w:rsidP="00D53C2A">
            <w:pPr>
              <w:pStyle w:val="ListParagraph"/>
              <w:spacing w:line="276" w:lineRule="auto"/>
              <w:ind w:left="0"/>
              <w:rPr>
                <w:rFonts w:eastAsia="Arial"/>
                <w:sz w:val="28"/>
                <w:szCs w:val="28"/>
                <w:lang w:val="vi-VN"/>
              </w:rPr>
            </w:pPr>
            <w:r w:rsidRPr="001B0C98">
              <w:rPr>
                <w:rFonts w:eastAsia="Arial"/>
                <w:sz w:val="28"/>
                <w:szCs w:val="28"/>
                <w:lang w:val="vi-VN"/>
              </w:rPr>
              <w:t xml:space="preserve">- GV phát cho mỗi nhóm HS </w:t>
            </w:r>
            <w:r w:rsidRPr="004B7F83">
              <w:rPr>
                <w:rFonts w:eastAsia="Arial"/>
                <w:sz w:val="28"/>
                <w:szCs w:val="28"/>
                <w:lang w:val="vi-VN"/>
              </w:rPr>
              <w:t>PHT tìm hiểu về yếu tố ánh sáng, nước, cacrbon dio</w:t>
            </w:r>
            <w:r w:rsidRPr="001B0C98">
              <w:rPr>
                <w:rFonts w:eastAsia="Arial"/>
                <w:sz w:val="28"/>
                <w:szCs w:val="28"/>
                <w:lang w:val="vi-VN"/>
              </w:rPr>
              <w:t>xide</w:t>
            </w:r>
            <w:r w:rsidRPr="004B7F83">
              <w:rPr>
                <w:rFonts w:eastAsia="Arial"/>
                <w:sz w:val="28"/>
                <w:szCs w:val="28"/>
                <w:lang w:val="vi-VN"/>
              </w:rPr>
              <w:t>, nhiệt độ</w:t>
            </w:r>
            <w:r>
              <w:rPr>
                <w:rFonts w:eastAsia="Arial"/>
                <w:sz w:val="28"/>
                <w:szCs w:val="28"/>
                <w:lang w:val="vi-VN"/>
              </w:rPr>
              <w:t>.</w:t>
            </w:r>
          </w:p>
        </w:tc>
        <w:tc>
          <w:tcPr>
            <w:tcW w:w="3260" w:type="dxa"/>
          </w:tcPr>
          <w:p w14:paraId="4C567EB3" w14:textId="77777777" w:rsidR="00652811"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p w14:paraId="2D476575" w14:textId="77777777" w:rsidR="00652811" w:rsidRPr="0020560E" w:rsidRDefault="00652811" w:rsidP="00D53C2A">
            <w:pPr>
              <w:spacing w:line="276" w:lineRule="auto"/>
              <w:rPr>
                <w:rFonts w:ascii="Times New Roman" w:eastAsia="Calibri" w:hAnsi="Times New Roman" w:cs="Times New Roman"/>
                <w:iCs/>
                <w:color w:val="000000"/>
                <w:sz w:val="28"/>
                <w:szCs w:val="28"/>
                <w:lang w:val="vi-VN"/>
              </w:rPr>
            </w:pPr>
            <w:r w:rsidRPr="0020560E">
              <w:rPr>
                <w:rFonts w:ascii="Times New Roman" w:eastAsia="Arial" w:hAnsi="Times New Roman" w:cs="Times New Roman"/>
                <w:sz w:val="28"/>
                <w:szCs w:val="28"/>
                <w:lang w:val="vi-VN"/>
              </w:rPr>
              <w:t>HS hoạt động nhóm để hoàn thành PHT.</w:t>
            </w:r>
          </w:p>
        </w:tc>
      </w:tr>
      <w:tr w:rsidR="00652811" w:rsidRPr="00AD6C57" w14:paraId="50EDD5A4" w14:textId="77777777" w:rsidTr="00D53C2A">
        <w:trPr>
          <w:trHeight w:val="346"/>
        </w:trPr>
        <w:tc>
          <w:tcPr>
            <w:tcW w:w="9634" w:type="dxa"/>
            <w:gridSpan w:val="2"/>
          </w:tcPr>
          <w:p w14:paraId="112198C1"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2AF54447" w14:textId="77777777" w:rsidTr="00D53C2A">
        <w:trPr>
          <w:trHeight w:val="189"/>
        </w:trPr>
        <w:tc>
          <w:tcPr>
            <w:tcW w:w="6374" w:type="dxa"/>
          </w:tcPr>
          <w:p w14:paraId="4F29D0E4" w14:textId="77777777" w:rsidR="00652811" w:rsidRPr="0020560E" w:rsidRDefault="00652811" w:rsidP="00D53C2A">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GV quan sát và hỗ trợ </w:t>
            </w:r>
            <w:r w:rsidRPr="001B0C98">
              <w:rPr>
                <w:rFonts w:ascii="Times New Roman" w:eastAsia="Arial" w:hAnsi="Times New Roman" w:cs="Times New Roman"/>
                <w:sz w:val="28"/>
                <w:szCs w:val="28"/>
                <w:lang w:val="de-DE"/>
              </w:rPr>
              <w:t xml:space="preserve">HS thảo luận </w:t>
            </w:r>
            <w:r w:rsidRPr="004B7F83">
              <w:rPr>
                <w:rFonts w:ascii="Times New Roman" w:eastAsia="Arial" w:hAnsi="Times New Roman" w:cs="Times New Roman"/>
                <w:sz w:val="28"/>
                <w:szCs w:val="28"/>
                <w:lang w:val="vi-VN"/>
              </w:rPr>
              <w:t>theo các nhóm để tìm tiểu các yếu tố</w:t>
            </w:r>
            <w:r w:rsidRPr="001B0C98">
              <w:rPr>
                <w:rFonts w:ascii="Times New Roman" w:eastAsia="Arial" w:hAnsi="Times New Roman" w:cs="Times New Roman"/>
                <w:sz w:val="28"/>
                <w:szCs w:val="28"/>
                <w:lang w:val="de-DE"/>
              </w:rPr>
              <w:t xml:space="preserve">, thống nhất đáp án và ghi chép nội dung hoạt động ra phiếu học tập </w:t>
            </w:r>
            <w:r w:rsidRPr="004B7F83">
              <w:rPr>
                <w:rFonts w:ascii="Times New Roman" w:eastAsia="Arial" w:hAnsi="Times New Roman" w:cs="Times New Roman"/>
                <w:sz w:val="28"/>
                <w:szCs w:val="28"/>
                <w:lang w:val="vi-VN"/>
              </w:rPr>
              <w:t>trong thời gian 4 phút ở mỗi trạm</w:t>
            </w:r>
          </w:p>
        </w:tc>
        <w:tc>
          <w:tcPr>
            <w:tcW w:w="3260" w:type="dxa"/>
          </w:tcPr>
          <w:p w14:paraId="123F8C47" w14:textId="77777777" w:rsidR="00652811" w:rsidRPr="0093395C" w:rsidRDefault="00652811" w:rsidP="00D53C2A">
            <w:pPr>
              <w:spacing w:line="276" w:lineRule="auto"/>
              <w:rPr>
                <w:rFonts w:ascii="Times New Roman" w:hAnsi="Times New Roman" w:cs="Times New Roman"/>
                <w:sz w:val="28"/>
                <w:szCs w:val="28"/>
                <w:lang w:val="de-DE"/>
              </w:rPr>
            </w:pPr>
            <w:r w:rsidRPr="004B7F83">
              <w:rPr>
                <w:rFonts w:ascii="Times New Roman" w:eastAsia="Arial" w:hAnsi="Times New Roman" w:cs="Times New Roman"/>
                <w:sz w:val="28"/>
                <w:szCs w:val="28"/>
                <w:lang w:val="vi-VN"/>
              </w:rPr>
              <w:t>Sau khi hoàn thành từng trạm thì Hs chuyển sang các góc tiếp theo để thảo luận và trả lời câu hỏi</w:t>
            </w:r>
          </w:p>
        </w:tc>
      </w:tr>
      <w:tr w:rsidR="00652811" w:rsidRPr="00AD6C57" w14:paraId="791EA43A" w14:textId="77777777" w:rsidTr="00D53C2A">
        <w:trPr>
          <w:trHeight w:val="374"/>
        </w:trPr>
        <w:tc>
          <w:tcPr>
            <w:tcW w:w="9634" w:type="dxa"/>
            <w:gridSpan w:val="2"/>
          </w:tcPr>
          <w:p w14:paraId="1E493262"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44994B84" w14:textId="77777777" w:rsidTr="00D53C2A">
        <w:trPr>
          <w:trHeight w:val="130"/>
        </w:trPr>
        <w:tc>
          <w:tcPr>
            <w:tcW w:w="6374" w:type="dxa"/>
          </w:tcPr>
          <w:p w14:paraId="278F41FA" w14:textId="77777777" w:rsidR="00652811" w:rsidRPr="0020560E" w:rsidRDefault="00652811" w:rsidP="00D53C2A">
            <w:pPr>
              <w:spacing w:line="276" w:lineRule="auto"/>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1B0C98">
              <w:rPr>
                <w:rFonts w:ascii="Times New Roman" w:eastAsia="Arial" w:hAnsi="Times New Roman" w:cs="Times New Roman"/>
                <w:sz w:val="28"/>
                <w:szCs w:val="28"/>
                <w:lang w:val="de-DE"/>
              </w:rPr>
              <w:t>GV gọi ngẫu nhiên một HS đại diện cho một nhóm trình bày, các nhóm khác bổ sung (nếu có).</w:t>
            </w:r>
          </w:p>
        </w:tc>
        <w:tc>
          <w:tcPr>
            <w:tcW w:w="3260" w:type="dxa"/>
          </w:tcPr>
          <w:p w14:paraId="3DE2E5DE"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báo cáo </w:t>
            </w:r>
          </w:p>
        </w:tc>
      </w:tr>
      <w:tr w:rsidR="00652811" w:rsidRPr="00AD6C57" w14:paraId="4C9252D0" w14:textId="77777777" w:rsidTr="00D53C2A">
        <w:trPr>
          <w:trHeight w:val="373"/>
        </w:trPr>
        <w:tc>
          <w:tcPr>
            <w:tcW w:w="9634" w:type="dxa"/>
            <w:gridSpan w:val="2"/>
          </w:tcPr>
          <w:p w14:paraId="47F2E6F0"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034C78BD" w14:textId="77777777" w:rsidTr="00D53C2A">
        <w:trPr>
          <w:trHeight w:val="225"/>
        </w:trPr>
        <w:tc>
          <w:tcPr>
            <w:tcW w:w="6374" w:type="dxa"/>
          </w:tcPr>
          <w:p w14:paraId="247FD64C" w14:textId="77777777" w:rsidR="00652811" w:rsidRPr="0020560E" w:rsidRDefault="00652811" w:rsidP="00D53C2A">
            <w:pPr>
              <w:spacing w:line="276" w:lineRule="auto"/>
              <w:rPr>
                <w:rFonts w:ascii="Times New Roman" w:hAnsi="Times New Roman" w:cs="Times New Roman"/>
                <w:iCs/>
                <w:sz w:val="28"/>
                <w:szCs w:val="28"/>
                <w:lang w:val="de-DE"/>
              </w:rPr>
            </w:pPr>
            <w:r w:rsidRPr="0020560E">
              <w:rPr>
                <w:rFonts w:ascii="Times New Roman" w:hAnsi="Times New Roman" w:cs="Times New Roman"/>
                <w:iCs/>
                <w:sz w:val="28"/>
                <w:szCs w:val="28"/>
                <w:lang w:val="de-DE"/>
              </w:rPr>
              <w:t>- Giáo viên nhận xét, đánh giá.</w:t>
            </w:r>
          </w:p>
          <w:p w14:paraId="574CE831" w14:textId="77777777" w:rsidR="00652811" w:rsidRPr="0093395C" w:rsidRDefault="00652811" w:rsidP="00D53C2A">
            <w:pPr>
              <w:spacing w:line="276" w:lineRule="auto"/>
              <w:rPr>
                <w:rFonts w:ascii="Times New Roman" w:hAnsi="Times New Roman" w:cs="Times New Roman"/>
                <w:iCs/>
                <w:sz w:val="28"/>
                <w:szCs w:val="28"/>
                <w:lang w:val="vi-VN"/>
              </w:rPr>
            </w:pPr>
            <w:r w:rsidRPr="0020560E">
              <w:rPr>
                <w:rFonts w:ascii="Times New Roman" w:eastAsia="Arial" w:hAnsi="Times New Roman" w:cs="Times New Roman"/>
                <w:iCs/>
                <w:sz w:val="28"/>
                <w:szCs w:val="28"/>
                <w:lang w:val="de-DE"/>
              </w:rPr>
              <w:t xml:space="preserve">- GV nhận xét và chốt nội dung </w:t>
            </w:r>
            <w:r w:rsidRPr="0020560E">
              <w:rPr>
                <w:rFonts w:ascii="Times New Roman" w:eastAsia="Arial" w:hAnsi="Times New Roman" w:cs="Times New Roman"/>
                <w:iCs/>
                <w:sz w:val="28"/>
                <w:szCs w:val="28"/>
                <w:lang w:val="vi-VN"/>
              </w:rPr>
              <w:t>các yếu tố ảnh hưởng quang hợp</w:t>
            </w:r>
          </w:p>
        </w:tc>
        <w:tc>
          <w:tcPr>
            <w:tcW w:w="3260" w:type="dxa"/>
          </w:tcPr>
          <w:p w14:paraId="3C747DB0" w14:textId="77777777" w:rsidR="00652811" w:rsidRPr="0020560E" w:rsidRDefault="00652811" w:rsidP="00D53C2A">
            <w:pPr>
              <w:spacing w:line="276" w:lineRule="auto"/>
              <w:rPr>
                <w:rFonts w:ascii="Times New Roman" w:hAnsi="Times New Roman" w:cs="Times New Roman"/>
                <w:iCs/>
                <w:sz w:val="28"/>
                <w:szCs w:val="28"/>
                <w:lang w:val="de-DE"/>
              </w:rPr>
            </w:pPr>
            <w:r w:rsidRPr="0020560E">
              <w:rPr>
                <w:rFonts w:ascii="Times New Roman" w:hAnsi="Times New Roman" w:cs="Times New Roman"/>
                <w:iCs/>
                <w:sz w:val="28"/>
                <w:szCs w:val="28"/>
                <w:lang w:val="de-DE"/>
              </w:rPr>
              <w:t xml:space="preserve">- </w:t>
            </w:r>
            <w:r>
              <w:rPr>
                <w:rFonts w:ascii="Times New Roman" w:hAnsi="Times New Roman" w:cs="Times New Roman"/>
                <w:iCs/>
                <w:sz w:val="28"/>
                <w:szCs w:val="28"/>
                <w:lang w:val="vi-VN"/>
              </w:rPr>
              <w:t>HS</w:t>
            </w:r>
            <w:r w:rsidRPr="0020560E">
              <w:rPr>
                <w:rFonts w:ascii="Times New Roman" w:hAnsi="Times New Roman" w:cs="Times New Roman"/>
                <w:iCs/>
                <w:sz w:val="28"/>
                <w:szCs w:val="28"/>
                <w:lang w:val="de-DE"/>
              </w:rPr>
              <w:t xml:space="preserve"> nhận xét, bổ sung, đánh giá.</w:t>
            </w:r>
          </w:p>
          <w:p w14:paraId="5C069344"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24CA0785" w14:textId="77777777" w:rsidTr="00D53C2A">
        <w:trPr>
          <w:trHeight w:val="225"/>
        </w:trPr>
        <w:tc>
          <w:tcPr>
            <w:tcW w:w="9634" w:type="dxa"/>
            <w:gridSpan w:val="2"/>
          </w:tcPr>
          <w:p w14:paraId="27C0A6C1" w14:textId="77777777" w:rsidR="00652811" w:rsidRPr="0020560E" w:rsidRDefault="00652811" w:rsidP="00D53C2A">
            <w:pPr>
              <w:spacing w:line="276" w:lineRule="auto"/>
              <w:rPr>
                <w:rFonts w:ascii="Times New Roman" w:eastAsia="Calibri" w:hAnsi="Times New Roman" w:cs="Times New Roman"/>
                <w:b/>
                <w:color w:val="000000"/>
                <w:sz w:val="28"/>
                <w:szCs w:val="28"/>
                <w:lang w:val="vi-VN"/>
              </w:rPr>
            </w:pPr>
            <w:r w:rsidRPr="001B0C98">
              <w:rPr>
                <w:rFonts w:ascii="Times New Roman" w:eastAsia="Calibri" w:hAnsi="Times New Roman" w:cs="Times New Roman"/>
                <w:b/>
                <w:color w:val="000000"/>
                <w:sz w:val="28"/>
                <w:szCs w:val="28"/>
                <w:lang w:val="vi-VN"/>
              </w:rPr>
              <w:t>I.</w:t>
            </w:r>
            <w:r>
              <w:rPr>
                <w:rFonts w:ascii="Times New Roman" w:eastAsia="Calibri" w:hAnsi="Times New Roman" w:cs="Times New Roman"/>
                <w:b/>
                <w:color w:val="000000"/>
                <w:sz w:val="28"/>
                <w:szCs w:val="28"/>
                <w:lang w:val="vi-VN"/>
              </w:rPr>
              <w:t xml:space="preserve"> </w:t>
            </w:r>
            <w:r w:rsidRPr="004B7F83">
              <w:rPr>
                <w:rFonts w:ascii="Times New Roman" w:eastAsia="Calibri" w:hAnsi="Times New Roman" w:cs="Times New Roman"/>
                <w:b/>
                <w:color w:val="000000"/>
                <w:sz w:val="28"/>
                <w:szCs w:val="28"/>
                <w:lang w:val="vi-VN"/>
              </w:rPr>
              <w:t>Các yếu tố ảnh hưởng đến quang hợp</w:t>
            </w:r>
            <w:r>
              <w:rPr>
                <w:rFonts w:ascii="Times New Roman" w:eastAsia="Calibri" w:hAnsi="Times New Roman" w:cs="Times New Roman"/>
                <w:b/>
                <w:color w:val="000000"/>
                <w:sz w:val="28"/>
                <w:szCs w:val="28"/>
                <w:lang w:val="vi-VN"/>
              </w:rPr>
              <w:t xml:space="preserve">: </w:t>
            </w:r>
            <w:r w:rsidRPr="0020560E">
              <w:rPr>
                <w:rFonts w:ascii="Times New Roman" w:eastAsia="Calibri" w:hAnsi="Times New Roman" w:cs="Times New Roman"/>
                <w:bCs/>
                <w:color w:val="000000"/>
                <w:sz w:val="28"/>
                <w:szCs w:val="28"/>
                <w:lang w:val="vi-VN"/>
              </w:rPr>
              <w:t>Ánh sáng</w:t>
            </w:r>
            <w:r>
              <w:rPr>
                <w:rFonts w:ascii="Times New Roman" w:eastAsia="Calibri" w:hAnsi="Times New Roman" w:cs="Times New Roman"/>
                <w:bCs/>
                <w:color w:val="000000"/>
                <w:sz w:val="28"/>
                <w:szCs w:val="28"/>
                <w:lang w:val="vi-VN"/>
              </w:rPr>
              <w:t>, n</w:t>
            </w:r>
            <w:r w:rsidRPr="0020560E">
              <w:rPr>
                <w:rFonts w:ascii="Times New Roman" w:eastAsia="Calibri" w:hAnsi="Times New Roman" w:cs="Times New Roman"/>
                <w:bCs/>
                <w:color w:val="000000"/>
                <w:sz w:val="28"/>
                <w:szCs w:val="28"/>
                <w:lang w:val="vi-VN"/>
              </w:rPr>
              <w:t>ồng độ cacrbondioxied</w:t>
            </w:r>
            <w:r>
              <w:rPr>
                <w:rFonts w:ascii="Times New Roman" w:eastAsia="Calibri" w:hAnsi="Times New Roman" w:cs="Times New Roman"/>
                <w:bCs/>
                <w:color w:val="000000"/>
                <w:sz w:val="28"/>
                <w:szCs w:val="28"/>
                <w:lang w:val="vi-VN"/>
              </w:rPr>
              <w:t>, n</w:t>
            </w:r>
            <w:r w:rsidRPr="0020560E">
              <w:rPr>
                <w:rFonts w:ascii="Times New Roman" w:eastAsia="Calibri" w:hAnsi="Times New Roman" w:cs="Times New Roman"/>
                <w:bCs/>
                <w:color w:val="000000"/>
                <w:sz w:val="28"/>
                <w:szCs w:val="28"/>
                <w:lang w:val="vi-VN"/>
              </w:rPr>
              <w:t>ước</w:t>
            </w:r>
            <w:r>
              <w:rPr>
                <w:rFonts w:ascii="Times New Roman" w:eastAsia="Calibri" w:hAnsi="Times New Roman" w:cs="Times New Roman"/>
                <w:bCs/>
                <w:color w:val="000000"/>
                <w:sz w:val="28"/>
                <w:szCs w:val="28"/>
                <w:lang w:val="vi-VN"/>
              </w:rPr>
              <w:t>, n</w:t>
            </w:r>
            <w:r w:rsidRPr="0020560E">
              <w:rPr>
                <w:rFonts w:ascii="Times New Roman" w:eastAsia="Calibri" w:hAnsi="Times New Roman" w:cs="Times New Roman"/>
                <w:bCs/>
                <w:color w:val="000000"/>
                <w:sz w:val="28"/>
                <w:szCs w:val="28"/>
                <w:lang w:val="vi-VN"/>
              </w:rPr>
              <w:t>hiệt độ</w:t>
            </w:r>
            <w:r>
              <w:rPr>
                <w:rFonts w:ascii="Times New Roman" w:eastAsia="Calibri" w:hAnsi="Times New Roman" w:cs="Times New Roman"/>
                <w:bCs/>
                <w:color w:val="000000"/>
                <w:sz w:val="28"/>
                <w:szCs w:val="28"/>
                <w:lang w:val="vi-VN"/>
              </w:rPr>
              <w:t>....</w:t>
            </w:r>
          </w:p>
        </w:tc>
      </w:tr>
    </w:tbl>
    <w:p w14:paraId="758F35C8" w14:textId="77777777" w:rsidR="00652811" w:rsidRPr="00986E70" w:rsidRDefault="00652811" w:rsidP="00200EC3">
      <w:pPr>
        <w:spacing w:after="0" w:line="276" w:lineRule="auto"/>
        <w:jc w:val="center"/>
        <w:rPr>
          <w:rFonts w:ascii="Times New Roman" w:eastAsia="Calibri" w:hAnsi="Times New Roman" w:cs="Times New Roman"/>
          <w:b/>
          <w:i/>
          <w:iCs/>
          <w:color w:val="000000"/>
          <w:sz w:val="28"/>
          <w:szCs w:val="28"/>
          <w:lang w:val="vi-VN"/>
        </w:rPr>
      </w:pPr>
      <w:r w:rsidRPr="00986E70">
        <w:rPr>
          <w:rFonts w:ascii="Times New Roman" w:eastAsia="Times New Roman" w:hAnsi="Times New Roman" w:cs="Times New Roman"/>
          <w:b/>
          <w:bCs/>
          <w:i/>
          <w:iCs/>
          <w:color w:val="000000"/>
          <w:sz w:val="28"/>
          <w:szCs w:val="28"/>
          <w:shd w:val="clear" w:color="auto" w:fill="FFFFFF"/>
          <w:lang w:val="vi-VN"/>
        </w:rPr>
        <w:t xml:space="preserve">Hoạt động 2.2. </w:t>
      </w:r>
      <w:r w:rsidRPr="00986E70">
        <w:rPr>
          <w:rFonts w:ascii="Times New Roman" w:eastAsia="Calibri" w:hAnsi="Times New Roman" w:cs="Times New Roman"/>
          <w:b/>
          <w:i/>
          <w:iCs/>
          <w:color w:val="000000"/>
          <w:sz w:val="28"/>
          <w:szCs w:val="28"/>
          <w:lang w:val="vi-VN"/>
        </w:rPr>
        <w:t>Ý nghĩa thực tiễn của trồng và bảo vệ cây xanh</w:t>
      </w:r>
    </w:p>
    <w:p w14:paraId="120F29E7" w14:textId="77777777" w:rsidR="00652811" w:rsidRPr="00986E70" w:rsidRDefault="00652811" w:rsidP="00652811">
      <w:pPr>
        <w:spacing w:after="0" w:line="276" w:lineRule="auto"/>
        <w:ind w:right="255"/>
        <w:rPr>
          <w:rFonts w:ascii="Times New Roman" w:eastAsia="Times New Roman" w:hAnsi="Times New Roman" w:cs="Times New Roman"/>
          <w:b/>
          <w:sz w:val="28"/>
          <w:szCs w:val="28"/>
          <w:lang w:val="vi-VN"/>
        </w:rPr>
      </w:pPr>
      <w:r w:rsidRPr="001B0C98">
        <w:rPr>
          <w:rFonts w:ascii="Times New Roman" w:eastAsia="Times New Roman" w:hAnsi="Times New Roman" w:cs="Times New Roman"/>
          <w:b/>
          <w:sz w:val="28"/>
          <w:szCs w:val="28"/>
          <w:lang w:val="vi-VN"/>
        </w:rPr>
        <w:t xml:space="preserve">a) </w:t>
      </w:r>
      <w:r w:rsidRPr="004B7F83">
        <w:rPr>
          <w:rFonts w:ascii="Times New Roman" w:eastAsia="Times New Roman" w:hAnsi="Times New Roman" w:cs="Times New Roman"/>
          <w:b/>
          <w:sz w:val="28"/>
          <w:szCs w:val="28"/>
          <w:lang w:val="vi-VN"/>
        </w:rPr>
        <w:t xml:space="preserve">Mục tiêu: </w:t>
      </w:r>
      <w:r w:rsidRPr="001B0C98">
        <w:rPr>
          <w:rFonts w:ascii="Times New Roman" w:eastAsia="Times New Roman" w:hAnsi="Times New Roman" w:cs="Times New Roman"/>
          <w:sz w:val="28"/>
          <w:szCs w:val="28"/>
          <w:lang w:val="vi-VN"/>
        </w:rPr>
        <w:t xml:space="preserve">- Nêu được </w:t>
      </w:r>
      <w:r>
        <w:rPr>
          <w:rFonts w:ascii="Times New Roman" w:eastAsia="Times New Roman" w:hAnsi="Times New Roman" w:cs="Times New Roman"/>
          <w:sz w:val="28"/>
          <w:szCs w:val="28"/>
          <w:lang w:val="vi-VN"/>
        </w:rPr>
        <w:t>vai trò của cây xanh</w:t>
      </w:r>
    </w:p>
    <w:p w14:paraId="6AC73A4A" w14:textId="77777777" w:rsidR="00652811" w:rsidRPr="004B7F83" w:rsidRDefault="00652811" w:rsidP="00652811">
      <w:pPr>
        <w:tabs>
          <w:tab w:val="left" w:pos="284"/>
          <w:tab w:val="left" w:pos="709"/>
        </w:tabs>
        <w:spacing w:after="0" w:line="276" w:lineRule="auto"/>
        <w:rPr>
          <w:rFonts w:ascii="Times New Roman" w:eastAsia="Times New Roman" w:hAnsi="Times New Roman" w:cs="Times New Roman"/>
          <w:sz w:val="28"/>
          <w:szCs w:val="28"/>
          <w:lang w:val="vi-VN"/>
        </w:rPr>
      </w:pPr>
      <w:r w:rsidRPr="001B0C98">
        <w:rPr>
          <w:rFonts w:ascii="Times New Roman" w:eastAsia="Times New Roman" w:hAnsi="Times New Roman" w:cs="Times New Roman"/>
          <w:sz w:val="28"/>
          <w:szCs w:val="28"/>
          <w:lang w:val="vi-VN"/>
        </w:rPr>
        <w:t xml:space="preserve">- </w:t>
      </w:r>
      <w:r w:rsidRPr="004B7F83">
        <w:rPr>
          <w:rFonts w:ascii="Times New Roman" w:eastAsia="Times New Roman" w:hAnsi="Times New Roman" w:cs="Times New Roman"/>
          <w:sz w:val="28"/>
          <w:szCs w:val="28"/>
          <w:lang w:val="vi-VN"/>
        </w:rPr>
        <w:t>Vận dụng được hiểu biết về quang hợp để giải thích được ý nghĩa thực tiễn của việc trồng và bảo vệ cây xanh</w:t>
      </w:r>
      <w:r w:rsidRPr="004B7F83">
        <w:rPr>
          <w:rFonts w:ascii="Times New Roman" w:eastAsia="Times New Roman" w:hAnsi="Times New Roman" w:cs="Times New Roman"/>
          <w:b/>
          <w:sz w:val="28"/>
          <w:szCs w:val="28"/>
          <w:lang w:val="vi-VN"/>
        </w:rPr>
        <w:t xml:space="preserve"> </w:t>
      </w:r>
    </w:p>
    <w:p w14:paraId="78140BA3" w14:textId="77777777" w:rsidR="00652811" w:rsidRPr="00986E70" w:rsidRDefault="00652811" w:rsidP="00652811">
      <w:pPr>
        <w:spacing w:after="0" w:line="276" w:lineRule="auto"/>
        <w:rPr>
          <w:rFonts w:ascii="Times New Roman" w:eastAsia="Calibri" w:hAnsi="Times New Roman" w:cs="Times New Roman"/>
          <w:i/>
          <w:sz w:val="28"/>
          <w:szCs w:val="28"/>
          <w:lang w:val="vi-VN"/>
        </w:rPr>
      </w:pPr>
      <w:r w:rsidRPr="004B7F83">
        <w:rPr>
          <w:rFonts w:ascii="Times New Roman" w:eastAsia="Calibri" w:hAnsi="Times New Roman" w:cs="Times New Roman"/>
          <w:b/>
          <w:sz w:val="28"/>
          <w:szCs w:val="28"/>
          <w:lang w:val="vi-VN"/>
        </w:rPr>
        <w:t>b) Nội dung:</w:t>
      </w:r>
      <w:r w:rsidRPr="004B7F83">
        <w:rPr>
          <w:rFonts w:ascii="Times New Roman" w:eastAsia="Calibri" w:hAnsi="Times New Roman" w:cs="Times New Roman"/>
          <w:i/>
          <w:sz w:val="28"/>
          <w:szCs w:val="28"/>
          <w:lang w:val="vi-VN"/>
        </w:rPr>
        <w:t xml:space="preserve"> </w:t>
      </w:r>
      <w:r w:rsidRPr="004B7F83">
        <w:rPr>
          <w:rFonts w:ascii="Times New Roman" w:eastAsia="Calibri" w:hAnsi="Times New Roman" w:cs="Times New Roman"/>
          <w:sz w:val="28"/>
          <w:szCs w:val="28"/>
          <w:lang w:val="vi-VN"/>
        </w:rPr>
        <w:t>Hs hoạt động nhóm theo PP dạy học sự án để tìm hiểu ý nghĩa thực tiễn của trồng và bảo vệ cây xanh</w:t>
      </w:r>
    </w:p>
    <w:p w14:paraId="340F55A4" w14:textId="77777777" w:rsidR="00652811" w:rsidRPr="00986E70" w:rsidRDefault="00652811" w:rsidP="00652811">
      <w:pPr>
        <w:spacing w:after="0" w:line="276" w:lineRule="auto"/>
        <w:rPr>
          <w:rFonts w:ascii="Times New Roman" w:eastAsia="Times New Roman" w:hAnsi="Times New Roman" w:cs="Times New Roman"/>
          <w:b/>
          <w:sz w:val="28"/>
          <w:szCs w:val="28"/>
          <w:lang w:val="de-DE"/>
        </w:rPr>
      </w:pPr>
      <w:r w:rsidRPr="004B7F83">
        <w:rPr>
          <w:rFonts w:ascii="Times New Roman" w:eastAsia="Calibri" w:hAnsi="Times New Roman" w:cs="Times New Roman"/>
          <w:b/>
          <w:sz w:val="28"/>
          <w:szCs w:val="28"/>
          <w:lang w:val="vi-VN"/>
        </w:rPr>
        <w:t>c)</w:t>
      </w:r>
      <w:r w:rsidRPr="004B7F83">
        <w:rPr>
          <w:rFonts w:ascii="Times New Roman" w:eastAsia="Calibri" w:hAnsi="Times New Roman" w:cs="Times New Roman"/>
          <w:i/>
          <w:sz w:val="28"/>
          <w:szCs w:val="28"/>
          <w:lang w:val="vi-VN"/>
        </w:rPr>
        <w:t xml:space="preserve"> </w:t>
      </w:r>
      <w:r w:rsidRPr="004B7F83">
        <w:rPr>
          <w:rFonts w:ascii="Times New Roman" w:eastAsia="Times New Roman" w:hAnsi="Times New Roman" w:cs="Times New Roman"/>
          <w:b/>
          <w:sz w:val="28"/>
          <w:szCs w:val="28"/>
          <w:lang w:val="de-DE"/>
        </w:rPr>
        <w:t xml:space="preserve">Sản phẩm: </w:t>
      </w:r>
      <w:r w:rsidRPr="004B7F83">
        <w:rPr>
          <w:rFonts w:ascii="Times New Roman" w:eastAsia="Times New Roman" w:hAnsi="Times New Roman" w:cs="Times New Roman"/>
          <w:sz w:val="28"/>
          <w:szCs w:val="28"/>
          <w:lang w:val="de-DE"/>
        </w:rPr>
        <w:t xml:space="preserve">HS qua hoạt động nhóm </w:t>
      </w:r>
      <w:r w:rsidRPr="004B7F83">
        <w:rPr>
          <w:rFonts w:ascii="Times New Roman" w:eastAsia="Times New Roman" w:hAnsi="Times New Roman" w:cs="Times New Roman"/>
          <w:sz w:val="28"/>
          <w:szCs w:val="28"/>
          <w:lang w:val="vi-VN"/>
        </w:rPr>
        <w:t>hoàn thành các nội dung trong PHT</w:t>
      </w:r>
      <w:r w:rsidRPr="004B7F83">
        <w:rPr>
          <w:rFonts w:ascii="Times New Roman" w:eastAsia="Times New Roman" w:hAnsi="Times New Roman" w:cs="Times New Roman"/>
          <w:sz w:val="28"/>
          <w:szCs w:val="28"/>
          <w:lang w:val="de-DE"/>
        </w:rPr>
        <w:t xml:space="preserve"> </w:t>
      </w:r>
    </w:p>
    <w:p w14:paraId="4B553DEF"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4B7F83">
        <w:rPr>
          <w:rFonts w:ascii="Times New Roman" w:eastAsia="Calibri" w:hAnsi="Times New Roman" w:cs="Times New Roman"/>
          <w:b/>
          <w:iCs/>
          <w:color w:val="000000"/>
          <w:sz w:val="28"/>
          <w:szCs w:val="28"/>
          <w:lang w:val="vi-VN"/>
        </w:rPr>
        <w:t>d</w:t>
      </w:r>
      <w:r w:rsidRPr="001B0C98">
        <w:rPr>
          <w:rFonts w:ascii="Times New Roman" w:eastAsia="Calibri" w:hAnsi="Times New Roman" w:cs="Times New Roman"/>
          <w:b/>
          <w:iCs/>
          <w:color w:val="000000"/>
          <w:sz w:val="28"/>
          <w:szCs w:val="28"/>
          <w:lang w:val="de-DE"/>
        </w:rPr>
        <w:t>)</w:t>
      </w:r>
      <w:r w:rsidRPr="001B0C98">
        <w:rPr>
          <w:rFonts w:ascii="Times New Roman" w:eastAsia="Calibri" w:hAnsi="Times New Roman" w:cs="Times New Roman"/>
          <w:i/>
          <w:iCs/>
          <w:color w:val="000000"/>
          <w:sz w:val="28"/>
          <w:szCs w:val="28"/>
          <w:lang w:val="de-DE"/>
        </w:rPr>
        <w:t xml:space="preserve"> </w:t>
      </w:r>
      <w:r w:rsidRPr="001B0C98">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44B76F15" w14:textId="77777777" w:rsidTr="00D53C2A">
        <w:tc>
          <w:tcPr>
            <w:tcW w:w="6374" w:type="dxa"/>
          </w:tcPr>
          <w:p w14:paraId="2035CCFF"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4B061DF0"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00C4A2A7" w14:textId="77777777" w:rsidTr="00D53C2A">
        <w:tc>
          <w:tcPr>
            <w:tcW w:w="9634" w:type="dxa"/>
            <w:gridSpan w:val="2"/>
          </w:tcPr>
          <w:p w14:paraId="4C2D4BE0"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1138EDB3" w14:textId="77777777" w:rsidTr="00D53C2A">
        <w:trPr>
          <w:trHeight w:val="235"/>
        </w:trPr>
        <w:tc>
          <w:tcPr>
            <w:tcW w:w="6374" w:type="dxa"/>
          </w:tcPr>
          <w:p w14:paraId="12A07EB8" w14:textId="77777777" w:rsidR="00652811" w:rsidRPr="00143269" w:rsidRDefault="00652811" w:rsidP="00D53C2A">
            <w:pPr>
              <w:pStyle w:val="ListParagraph"/>
              <w:spacing w:line="276" w:lineRule="auto"/>
              <w:ind w:left="0"/>
              <w:jc w:val="both"/>
              <w:rPr>
                <w:rFonts w:eastAsia="Arial"/>
                <w:sz w:val="28"/>
                <w:szCs w:val="28"/>
                <w:lang w:val="vi-VN"/>
              </w:rPr>
            </w:pPr>
            <w:r w:rsidRPr="001B0C98">
              <w:rPr>
                <w:rFonts w:eastAsia="Arial"/>
                <w:sz w:val="28"/>
                <w:szCs w:val="28"/>
                <w:lang w:val="vi-VN"/>
              </w:rPr>
              <w:t xml:space="preserve">- GV giao nhiệm vụ </w:t>
            </w:r>
            <w:r w:rsidRPr="004B7F83">
              <w:rPr>
                <w:rFonts w:eastAsia="Arial"/>
                <w:sz w:val="28"/>
                <w:szCs w:val="28"/>
                <w:lang w:val="vi-VN"/>
              </w:rPr>
              <w:t>các nhóm lên trình bày phần chuẩn bị của nhóm mình</w:t>
            </w:r>
            <w:r w:rsidRPr="001B0C98">
              <w:rPr>
                <w:rFonts w:eastAsia="Arial"/>
                <w:sz w:val="28"/>
                <w:szCs w:val="28"/>
                <w:lang w:val="vi-VN"/>
              </w:rPr>
              <w:t xml:space="preserve"> </w:t>
            </w:r>
          </w:p>
        </w:tc>
        <w:tc>
          <w:tcPr>
            <w:tcW w:w="3260" w:type="dxa"/>
          </w:tcPr>
          <w:p w14:paraId="322A061A" w14:textId="77777777" w:rsidR="00652811" w:rsidRPr="00143269"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652811" w:rsidRPr="00AD6C57" w14:paraId="37B00697" w14:textId="77777777" w:rsidTr="00D53C2A">
        <w:trPr>
          <w:trHeight w:val="346"/>
        </w:trPr>
        <w:tc>
          <w:tcPr>
            <w:tcW w:w="9634" w:type="dxa"/>
            <w:gridSpan w:val="2"/>
          </w:tcPr>
          <w:p w14:paraId="5003AA7B"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4DECF8F4" w14:textId="77777777" w:rsidTr="00D53C2A">
        <w:trPr>
          <w:trHeight w:val="189"/>
        </w:trPr>
        <w:tc>
          <w:tcPr>
            <w:tcW w:w="6374" w:type="dxa"/>
          </w:tcPr>
          <w:p w14:paraId="76F99F2D" w14:textId="77777777" w:rsidR="00652811" w:rsidRDefault="00652811" w:rsidP="00D53C2A">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N1: Tác hại cháy rừng và chặt phá rừng đầu nguồn</w:t>
            </w:r>
          </w:p>
          <w:p w14:paraId="615C76C2" w14:textId="77777777" w:rsidR="00652811" w:rsidRDefault="00652811" w:rsidP="00D53C2A">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N2: vai trò cây xanh và ý nghĩa trồng cây xanh</w:t>
            </w:r>
          </w:p>
          <w:p w14:paraId="3344E298" w14:textId="77777777" w:rsidR="00652811" w:rsidRPr="00143269" w:rsidRDefault="00652811" w:rsidP="00D53C2A">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N3: Các biện pháp bảo vệ cây xanh</w:t>
            </w:r>
          </w:p>
        </w:tc>
        <w:tc>
          <w:tcPr>
            <w:tcW w:w="3260" w:type="dxa"/>
          </w:tcPr>
          <w:p w14:paraId="74B5AD31" w14:textId="77777777" w:rsidR="00652811" w:rsidRPr="001B0C98" w:rsidRDefault="00652811" w:rsidP="00D53C2A">
            <w:pPr>
              <w:spacing w:line="276" w:lineRule="auto"/>
              <w:rPr>
                <w:rFonts w:ascii="Times New Roman" w:eastAsia="Arial" w:hAnsi="Times New Roman" w:cs="Times New Roman"/>
                <w:sz w:val="28"/>
                <w:szCs w:val="28"/>
                <w:lang w:val="de-DE"/>
              </w:rPr>
            </w:pPr>
            <w:r w:rsidRPr="001B0C98">
              <w:rPr>
                <w:rFonts w:ascii="Times New Roman" w:eastAsia="Arial" w:hAnsi="Times New Roman" w:cs="Times New Roman"/>
                <w:sz w:val="28"/>
                <w:szCs w:val="28"/>
                <w:lang w:val="de-DE"/>
              </w:rPr>
              <w:t>HS</w:t>
            </w:r>
            <w:r>
              <w:rPr>
                <w:rFonts w:ascii="Times New Roman" w:eastAsia="Arial" w:hAnsi="Times New Roman" w:cs="Times New Roman"/>
                <w:sz w:val="28"/>
                <w:szCs w:val="28"/>
                <w:lang w:val="vi-VN"/>
              </w:rPr>
              <w:t xml:space="preserve"> </w:t>
            </w:r>
            <w:r w:rsidRPr="001B0C98">
              <w:rPr>
                <w:rFonts w:ascii="Times New Roman" w:eastAsia="Arial" w:hAnsi="Times New Roman" w:cs="Times New Roman"/>
                <w:sz w:val="28"/>
                <w:szCs w:val="28"/>
                <w:lang w:val="de-DE"/>
              </w:rPr>
              <w:t>trình bày phần chuẩn bị của các nhóm</w:t>
            </w:r>
          </w:p>
          <w:p w14:paraId="78C2380B" w14:textId="77777777" w:rsidR="00652811" w:rsidRPr="0093395C" w:rsidRDefault="00652811" w:rsidP="00D53C2A">
            <w:pPr>
              <w:spacing w:line="276" w:lineRule="auto"/>
              <w:rPr>
                <w:rFonts w:ascii="Times New Roman" w:hAnsi="Times New Roman" w:cs="Times New Roman"/>
                <w:sz w:val="28"/>
                <w:szCs w:val="28"/>
                <w:lang w:val="de-DE"/>
              </w:rPr>
            </w:pPr>
          </w:p>
        </w:tc>
      </w:tr>
      <w:tr w:rsidR="00652811" w:rsidRPr="00AD6C57" w14:paraId="7C62B570" w14:textId="77777777" w:rsidTr="00D53C2A">
        <w:trPr>
          <w:trHeight w:val="374"/>
        </w:trPr>
        <w:tc>
          <w:tcPr>
            <w:tcW w:w="9634" w:type="dxa"/>
            <w:gridSpan w:val="2"/>
          </w:tcPr>
          <w:p w14:paraId="17178554"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00C82A16" w14:textId="77777777" w:rsidTr="00D53C2A">
        <w:trPr>
          <w:trHeight w:val="130"/>
        </w:trPr>
        <w:tc>
          <w:tcPr>
            <w:tcW w:w="6374" w:type="dxa"/>
          </w:tcPr>
          <w:p w14:paraId="71D7864A" w14:textId="77777777" w:rsidR="00652811" w:rsidRPr="00143269" w:rsidRDefault="00652811" w:rsidP="00D53C2A">
            <w:pPr>
              <w:spacing w:line="276" w:lineRule="auto"/>
              <w:jc w:val="both"/>
              <w:rPr>
                <w:rFonts w:ascii="Times New Roman" w:eastAsia="Arial" w:hAnsi="Times New Roman" w:cs="Times New Roman"/>
                <w:sz w:val="28"/>
                <w:szCs w:val="28"/>
                <w:lang w:val="de-DE"/>
              </w:rPr>
            </w:pPr>
            <w:r w:rsidRPr="001B0C98">
              <w:rPr>
                <w:rFonts w:ascii="Times New Roman" w:eastAsia="Arial" w:hAnsi="Times New Roman" w:cs="Times New Roman"/>
                <w:sz w:val="28"/>
                <w:szCs w:val="28"/>
                <w:lang w:val="de-DE"/>
              </w:rPr>
              <w:t>GV gọi ngẫu nhiên một HS đại diện cho một nhóm trình bày, các nhóm khác bổ sung (nếu có).</w:t>
            </w:r>
          </w:p>
        </w:tc>
        <w:tc>
          <w:tcPr>
            <w:tcW w:w="3260" w:type="dxa"/>
          </w:tcPr>
          <w:p w14:paraId="7447C7C8"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đại diện nhóm trình bày, nhóm khác nhận xét</w:t>
            </w:r>
          </w:p>
        </w:tc>
      </w:tr>
      <w:tr w:rsidR="00652811" w:rsidRPr="00AD6C57" w14:paraId="0BB3D618" w14:textId="77777777" w:rsidTr="00D53C2A">
        <w:trPr>
          <w:trHeight w:val="373"/>
        </w:trPr>
        <w:tc>
          <w:tcPr>
            <w:tcW w:w="9634" w:type="dxa"/>
            <w:gridSpan w:val="2"/>
          </w:tcPr>
          <w:p w14:paraId="1A034D29"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78C87801" w14:textId="77777777" w:rsidTr="00D53C2A">
        <w:trPr>
          <w:trHeight w:val="225"/>
        </w:trPr>
        <w:tc>
          <w:tcPr>
            <w:tcW w:w="6374" w:type="dxa"/>
          </w:tcPr>
          <w:p w14:paraId="0D291E8A" w14:textId="77777777" w:rsidR="00652811" w:rsidRPr="00143269" w:rsidRDefault="00652811" w:rsidP="00D53C2A">
            <w:pPr>
              <w:spacing w:line="276" w:lineRule="auto"/>
              <w:jc w:val="both"/>
              <w:rPr>
                <w:rFonts w:ascii="Times New Roman" w:hAnsi="Times New Roman" w:cs="Times New Roman"/>
                <w:iCs/>
                <w:sz w:val="28"/>
                <w:szCs w:val="28"/>
                <w:lang w:val="de-DE"/>
              </w:rPr>
            </w:pPr>
            <w:r w:rsidRPr="00143269">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143269">
              <w:rPr>
                <w:rFonts w:ascii="Times New Roman" w:hAnsi="Times New Roman" w:cs="Times New Roman"/>
                <w:iCs/>
                <w:sz w:val="28"/>
                <w:szCs w:val="28"/>
                <w:lang w:val="de-DE"/>
              </w:rPr>
              <w:t xml:space="preserve"> nhận xét, đánh giá.</w:t>
            </w:r>
          </w:p>
          <w:p w14:paraId="7D855EB8" w14:textId="77777777" w:rsidR="00652811" w:rsidRPr="0093395C" w:rsidRDefault="00652811" w:rsidP="00D53C2A">
            <w:pPr>
              <w:spacing w:line="276" w:lineRule="auto"/>
              <w:rPr>
                <w:rFonts w:ascii="Times New Roman" w:hAnsi="Times New Roman" w:cs="Times New Roman"/>
                <w:iCs/>
                <w:sz w:val="28"/>
                <w:szCs w:val="28"/>
                <w:lang w:val="vi-VN"/>
              </w:rPr>
            </w:pPr>
            <w:r w:rsidRPr="00143269">
              <w:rPr>
                <w:rFonts w:ascii="Times New Roman" w:eastAsia="Arial" w:hAnsi="Times New Roman" w:cs="Times New Roman"/>
                <w:iCs/>
                <w:sz w:val="28"/>
                <w:szCs w:val="28"/>
                <w:lang w:val="de-DE"/>
              </w:rPr>
              <w:t xml:space="preserve">- GV nhận xét và chốt nội dung </w:t>
            </w:r>
            <w:r w:rsidRPr="00143269">
              <w:rPr>
                <w:rFonts w:ascii="Times New Roman" w:eastAsia="Arial" w:hAnsi="Times New Roman" w:cs="Times New Roman"/>
                <w:iCs/>
                <w:sz w:val="28"/>
                <w:szCs w:val="28"/>
                <w:lang w:val="vi-VN"/>
              </w:rPr>
              <w:t>ý nghĩa về việc trồng và bảo vệ cây xanh</w:t>
            </w:r>
            <w:r w:rsidRPr="00143269">
              <w:rPr>
                <w:rFonts w:ascii="Times New Roman" w:eastAsia="Arial" w:hAnsi="Times New Roman" w:cs="Times New Roman"/>
                <w:iCs/>
                <w:sz w:val="28"/>
                <w:szCs w:val="28"/>
                <w:lang w:val="de-DE"/>
              </w:rPr>
              <w:t xml:space="preserve"> sau đó liên hệ thực tế học sinh.</w:t>
            </w:r>
          </w:p>
        </w:tc>
        <w:tc>
          <w:tcPr>
            <w:tcW w:w="3260" w:type="dxa"/>
          </w:tcPr>
          <w:p w14:paraId="008FC573" w14:textId="77777777" w:rsidR="00652811" w:rsidRPr="00143269" w:rsidRDefault="00652811" w:rsidP="00D53C2A">
            <w:pPr>
              <w:spacing w:line="276" w:lineRule="auto"/>
              <w:rPr>
                <w:rFonts w:ascii="Times New Roman" w:hAnsi="Times New Roman" w:cs="Times New Roman"/>
                <w:iCs/>
                <w:sz w:val="28"/>
                <w:szCs w:val="28"/>
                <w:lang w:val="de-DE"/>
              </w:rPr>
            </w:pPr>
            <w:r w:rsidRPr="00143269">
              <w:rPr>
                <w:rFonts w:ascii="Times New Roman" w:hAnsi="Times New Roman" w:cs="Times New Roman"/>
                <w:iCs/>
                <w:sz w:val="28"/>
                <w:szCs w:val="28"/>
                <w:lang w:val="de-DE"/>
              </w:rPr>
              <w:t>- Học sinh nhận xét, bổ sung, đánh giá.</w:t>
            </w:r>
          </w:p>
          <w:p w14:paraId="26968DBE"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404525A1" w14:textId="77777777" w:rsidTr="00D53C2A">
        <w:trPr>
          <w:trHeight w:val="225"/>
        </w:trPr>
        <w:tc>
          <w:tcPr>
            <w:tcW w:w="9634" w:type="dxa"/>
            <w:gridSpan w:val="2"/>
          </w:tcPr>
          <w:p w14:paraId="3DB0BCBB" w14:textId="77777777" w:rsidR="00652811" w:rsidRPr="00143269" w:rsidRDefault="00652811" w:rsidP="00D53C2A">
            <w:pPr>
              <w:spacing w:line="276" w:lineRule="auto"/>
              <w:rPr>
                <w:rFonts w:ascii="Times New Roman" w:eastAsia="Calibri" w:hAnsi="Times New Roman" w:cs="Times New Roman"/>
                <w:b/>
                <w:color w:val="000000"/>
                <w:sz w:val="28"/>
                <w:szCs w:val="28"/>
                <w:lang w:val="vi-VN"/>
              </w:rPr>
            </w:pPr>
            <w:r w:rsidRPr="001B0C98">
              <w:rPr>
                <w:rFonts w:ascii="Times New Roman" w:eastAsia="Calibri" w:hAnsi="Times New Roman" w:cs="Times New Roman"/>
                <w:b/>
                <w:color w:val="000000"/>
                <w:sz w:val="28"/>
                <w:szCs w:val="28"/>
                <w:lang w:val="de-DE"/>
              </w:rPr>
              <w:t xml:space="preserve">II. </w:t>
            </w:r>
            <w:r w:rsidRPr="004B7F83">
              <w:rPr>
                <w:rFonts w:ascii="Times New Roman" w:eastAsia="Calibri" w:hAnsi="Times New Roman" w:cs="Times New Roman"/>
                <w:b/>
                <w:color w:val="000000"/>
                <w:sz w:val="28"/>
                <w:szCs w:val="28"/>
                <w:lang w:val="vi-VN"/>
              </w:rPr>
              <w:t>Ý nghĩa thực tiễn của việc trồng và bảo vệ cây xanh</w:t>
            </w:r>
          </w:p>
        </w:tc>
      </w:tr>
    </w:tbl>
    <w:p w14:paraId="37C16735" w14:textId="77777777" w:rsidR="00652811" w:rsidRPr="001B0C98"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4B7F83">
        <w:rPr>
          <w:rFonts w:ascii="Times New Roman" w:eastAsia="Times New Roman" w:hAnsi="Times New Roman" w:cs="Times New Roman"/>
          <w:b/>
          <w:bCs/>
          <w:color w:val="000000"/>
          <w:sz w:val="28"/>
          <w:szCs w:val="28"/>
          <w:shd w:val="clear" w:color="auto" w:fill="FFFFFF"/>
          <w:lang w:val="vi-VN"/>
        </w:rPr>
        <w:t>3</w:t>
      </w:r>
      <w:r w:rsidRPr="001B0C98">
        <w:rPr>
          <w:rFonts w:ascii="Times New Roman" w:eastAsia="Times New Roman" w:hAnsi="Times New Roman" w:cs="Times New Roman"/>
          <w:b/>
          <w:bCs/>
          <w:color w:val="000000"/>
          <w:sz w:val="28"/>
          <w:szCs w:val="28"/>
          <w:shd w:val="clear" w:color="auto" w:fill="FFFFFF"/>
          <w:lang w:val="de-DE"/>
        </w:rPr>
        <w:t xml:space="preserve">. </w:t>
      </w:r>
      <w:r w:rsidRPr="004B7F83">
        <w:rPr>
          <w:rFonts w:ascii="Times New Roman" w:eastAsia="Times New Roman" w:hAnsi="Times New Roman" w:cs="Times New Roman"/>
          <w:b/>
          <w:bCs/>
          <w:color w:val="000000"/>
          <w:sz w:val="28"/>
          <w:szCs w:val="28"/>
          <w:shd w:val="clear" w:color="auto" w:fill="FFFFFF"/>
          <w:lang w:val="vi-VN"/>
        </w:rPr>
        <w:t xml:space="preserve">HOẠT ĐỘNG </w:t>
      </w:r>
      <w:r w:rsidRPr="001B0C98">
        <w:rPr>
          <w:rFonts w:ascii="Times New Roman" w:eastAsia="Times New Roman" w:hAnsi="Times New Roman" w:cs="Times New Roman"/>
          <w:b/>
          <w:bCs/>
          <w:color w:val="000000"/>
          <w:sz w:val="28"/>
          <w:szCs w:val="28"/>
          <w:shd w:val="clear" w:color="auto" w:fill="FFFFFF"/>
          <w:lang w:val="de-DE"/>
        </w:rPr>
        <w:t>3: L</w:t>
      </w:r>
      <w:r w:rsidRPr="004B7F83">
        <w:rPr>
          <w:rFonts w:ascii="Times New Roman" w:eastAsia="Times New Roman" w:hAnsi="Times New Roman" w:cs="Times New Roman"/>
          <w:b/>
          <w:bCs/>
          <w:color w:val="000000"/>
          <w:sz w:val="28"/>
          <w:szCs w:val="28"/>
          <w:shd w:val="clear" w:color="auto" w:fill="FFFFFF"/>
          <w:lang w:val="vi-VN"/>
        </w:rPr>
        <w:t>UYỆN TẬP</w:t>
      </w:r>
    </w:p>
    <w:p w14:paraId="11A12E4E" w14:textId="77777777" w:rsidR="00652811" w:rsidRPr="00143269" w:rsidRDefault="00652811" w:rsidP="00652811">
      <w:pPr>
        <w:spacing w:after="0" w:line="276" w:lineRule="auto"/>
        <w:ind w:right="255"/>
        <w:rPr>
          <w:rFonts w:ascii="Times New Roman" w:eastAsia="Times New Roman" w:hAnsi="Times New Roman" w:cs="Times New Roman"/>
          <w:b/>
          <w:sz w:val="28"/>
          <w:szCs w:val="28"/>
          <w:lang w:val="de-DE"/>
        </w:rPr>
      </w:pPr>
      <w:r w:rsidRPr="001B0C98">
        <w:rPr>
          <w:rFonts w:ascii="Times New Roman" w:eastAsia="Times New Roman" w:hAnsi="Times New Roman" w:cs="Times New Roman"/>
          <w:b/>
          <w:sz w:val="28"/>
          <w:szCs w:val="28"/>
          <w:lang w:val="de-DE"/>
        </w:rPr>
        <w:t xml:space="preserve">a) </w:t>
      </w:r>
      <w:r w:rsidRPr="004B7F83">
        <w:rPr>
          <w:rFonts w:ascii="Times New Roman" w:eastAsia="Times New Roman" w:hAnsi="Times New Roman" w:cs="Times New Roman"/>
          <w:b/>
          <w:sz w:val="28"/>
          <w:szCs w:val="28"/>
          <w:lang w:val="vi-VN"/>
        </w:rPr>
        <w:t xml:space="preserve">Mục tiêu: </w:t>
      </w:r>
      <w:r w:rsidRPr="001B0C98">
        <w:rPr>
          <w:rFonts w:ascii="Times New Roman" w:eastAsia="Arial" w:hAnsi="Times New Roman" w:cs="Times New Roman"/>
          <w:sz w:val="28"/>
          <w:szCs w:val="28"/>
          <w:lang w:val="de-DE"/>
        </w:rPr>
        <w:t>Hệ thống được một số kiến thức đã học.</w:t>
      </w:r>
      <w:r w:rsidRPr="004B7F83">
        <w:rPr>
          <w:rFonts w:ascii="Times New Roman" w:eastAsia="Times New Roman" w:hAnsi="Times New Roman" w:cs="Times New Roman"/>
          <w:b/>
          <w:sz w:val="28"/>
          <w:szCs w:val="28"/>
          <w:lang w:val="vi-VN"/>
        </w:rPr>
        <w:t xml:space="preserve">  </w:t>
      </w:r>
    </w:p>
    <w:p w14:paraId="6F7A15D7" w14:textId="77777777" w:rsidR="00652811" w:rsidRPr="001B0C98" w:rsidRDefault="00652811" w:rsidP="00652811">
      <w:pPr>
        <w:spacing w:after="0" w:line="276" w:lineRule="auto"/>
        <w:ind w:right="255"/>
        <w:rPr>
          <w:rFonts w:ascii="Times New Roman" w:eastAsia="Times New Roman" w:hAnsi="Times New Roman" w:cs="Times New Roman"/>
          <w:sz w:val="28"/>
          <w:szCs w:val="28"/>
          <w:lang w:val="vi-VN"/>
        </w:rPr>
      </w:pPr>
      <w:r w:rsidRPr="0022685F">
        <w:rPr>
          <w:rFonts w:ascii="Times New Roman" w:eastAsia="Times New Roman" w:hAnsi="Times New Roman" w:cs="Times New Roman"/>
          <w:sz w:val="28"/>
          <w:szCs w:val="28"/>
          <w:lang w:val="vi-VN"/>
        </w:rPr>
        <w:t>- Vận dụng trả lời câu hỏi</w:t>
      </w:r>
      <w:r>
        <w:rPr>
          <w:rFonts w:ascii="Times New Roman" w:eastAsia="Times New Roman" w:hAnsi="Times New Roman" w:cs="Times New Roman"/>
          <w:sz w:val="28"/>
          <w:szCs w:val="28"/>
          <w:lang w:val="vi-VN"/>
        </w:rPr>
        <w:t xml:space="preserve"> thông qua trò chơi thử tài hiểu biết</w:t>
      </w:r>
      <w:r w:rsidRPr="001B0C98">
        <w:rPr>
          <w:rFonts w:ascii="Times New Roman" w:eastAsia="Times New Roman" w:hAnsi="Times New Roman" w:cs="Times New Roman"/>
          <w:sz w:val="28"/>
          <w:szCs w:val="28"/>
          <w:lang w:val="vi-VN"/>
        </w:rPr>
        <w:t>.</w:t>
      </w:r>
    </w:p>
    <w:p w14:paraId="39A4B917" w14:textId="77777777" w:rsidR="00652811" w:rsidRPr="00143269" w:rsidRDefault="00652811" w:rsidP="00652811">
      <w:pPr>
        <w:spacing w:after="0" w:line="276" w:lineRule="auto"/>
        <w:rPr>
          <w:rFonts w:ascii="Times New Roman" w:eastAsia="Calibri" w:hAnsi="Times New Roman" w:cs="Times New Roman"/>
          <w:b/>
          <w:sz w:val="28"/>
          <w:szCs w:val="28"/>
          <w:lang w:val="vi-VN"/>
        </w:rPr>
      </w:pPr>
      <w:r w:rsidRPr="004B7F83">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lang w:val="vi-VN"/>
        </w:rPr>
        <w:t xml:space="preserve"> </w:t>
      </w:r>
      <w:r w:rsidRPr="001B0C98">
        <w:rPr>
          <w:rFonts w:ascii="Times New Roman" w:eastAsia="Arial" w:hAnsi="Times New Roman" w:cs="Times New Roman"/>
          <w:sz w:val="28"/>
          <w:szCs w:val="28"/>
          <w:lang w:val="vi-VN"/>
        </w:rPr>
        <w:t>HS tóm tắt nội dung bài học bằng sơ đồ tư duy.</w:t>
      </w:r>
    </w:p>
    <w:p w14:paraId="7F5D750D" w14:textId="77777777" w:rsidR="00652811"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Tham gia trả lời câu hỏi</w:t>
      </w:r>
    </w:p>
    <w:p w14:paraId="3F6081C9" w14:textId="77777777" w:rsidR="00652811"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1. Vì sao nhiều giống cây muốn thu năng suất cao thì không nên trồng với mật độ quá dày ? cho ví dụ</w:t>
      </w:r>
    </w:p>
    <w:p w14:paraId="745FE4D7" w14:textId="77777777" w:rsidR="00652811"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2. Vì sao giống cây cảnh trồng ở chậu để trong nhà vẫn xanh tốt? Nêu ví dụ?</w:t>
      </w:r>
    </w:p>
    <w:p w14:paraId="1DDB10BB" w14:textId="77777777" w:rsidR="00652811"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3. Người ta trồng cây ăn quqr, cây rau trong nhà kính cải thiện hiệu quả quang hợp của cây với đèn led với màu sắc và cường độ thích hợp? Giải thích tại sao</w:t>
      </w:r>
    </w:p>
    <w:p w14:paraId="781D9CE3" w14:textId="77777777" w:rsidR="00652811" w:rsidRDefault="00652811" w:rsidP="00652811">
      <w:pPr>
        <w:tabs>
          <w:tab w:val="left" w:pos="851"/>
          <w:tab w:val="left" w:pos="993"/>
        </w:tabs>
        <w:spacing w:after="0"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4. Nêu ý nghĩa của bài thờ “Bác Hồ”           </w:t>
      </w:r>
    </w:p>
    <w:p w14:paraId="2318B132" w14:textId="77777777" w:rsidR="00652811" w:rsidRDefault="00652811" w:rsidP="00652811">
      <w:pPr>
        <w:tabs>
          <w:tab w:val="left" w:pos="851"/>
          <w:tab w:val="left" w:pos="993"/>
        </w:tabs>
        <w:spacing w:after="0" w:line="276" w:lineRule="auto"/>
        <w:ind w:firstLine="709"/>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Mùa xuân là tết trồng cây</w:t>
      </w:r>
    </w:p>
    <w:p w14:paraId="0552810B" w14:textId="77777777" w:rsidR="00652811" w:rsidRPr="0022685F" w:rsidRDefault="00652811" w:rsidP="00652811">
      <w:pPr>
        <w:tabs>
          <w:tab w:val="left" w:pos="851"/>
          <w:tab w:val="left" w:pos="993"/>
        </w:tabs>
        <w:spacing w:after="0" w:line="276" w:lineRule="auto"/>
        <w:ind w:firstLine="709"/>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Làm cho đất nước càng ngày càng xuân</w:t>
      </w:r>
    </w:p>
    <w:p w14:paraId="492D271C" w14:textId="77777777" w:rsidR="00652811" w:rsidRPr="00660D29" w:rsidRDefault="00652811" w:rsidP="00652811">
      <w:pPr>
        <w:spacing w:after="0" w:line="276" w:lineRule="auto"/>
        <w:rPr>
          <w:rFonts w:ascii="Times New Roman" w:eastAsia="Times New Roman" w:hAnsi="Times New Roman" w:cs="Times New Roman"/>
          <w:sz w:val="28"/>
          <w:szCs w:val="28"/>
          <w:lang w:val="de-DE"/>
        </w:rPr>
      </w:pPr>
      <w:r w:rsidRPr="004B7F83">
        <w:rPr>
          <w:rFonts w:ascii="Times New Roman" w:eastAsia="Calibri" w:hAnsi="Times New Roman" w:cs="Times New Roman"/>
          <w:b/>
          <w:sz w:val="28"/>
          <w:szCs w:val="28"/>
          <w:lang w:val="vi-VN"/>
        </w:rPr>
        <w:t>c)</w:t>
      </w:r>
      <w:r w:rsidRPr="004B7F83">
        <w:rPr>
          <w:rFonts w:ascii="Times New Roman" w:eastAsia="Calibri" w:hAnsi="Times New Roman" w:cs="Times New Roman"/>
          <w:i/>
          <w:sz w:val="28"/>
          <w:szCs w:val="28"/>
          <w:lang w:val="vi-VN"/>
        </w:rPr>
        <w:t xml:space="preserve"> </w:t>
      </w:r>
      <w:r w:rsidRPr="004B7F83">
        <w:rPr>
          <w:rFonts w:ascii="Times New Roman" w:eastAsia="Times New Roman" w:hAnsi="Times New Roman" w:cs="Times New Roman"/>
          <w:b/>
          <w:sz w:val="28"/>
          <w:szCs w:val="28"/>
          <w:lang w:val="de-DE"/>
        </w:rPr>
        <w:t xml:space="preserve">Sản phẩm: </w:t>
      </w:r>
      <w:r w:rsidRPr="001B0C98">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vi-VN"/>
        </w:rPr>
        <w:t>Câu trả lời Hs</w:t>
      </w:r>
    </w:p>
    <w:p w14:paraId="64424C24"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4B7F83">
        <w:rPr>
          <w:rFonts w:ascii="Times New Roman" w:eastAsia="Calibri" w:hAnsi="Times New Roman" w:cs="Times New Roman"/>
          <w:b/>
          <w:iCs/>
          <w:color w:val="000000"/>
          <w:sz w:val="28"/>
          <w:szCs w:val="28"/>
          <w:lang w:val="vi-VN"/>
        </w:rPr>
        <w:t>d</w:t>
      </w:r>
      <w:r w:rsidRPr="001B0C98">
        <w:rPr>
          <w:rFonts w:ascii="Times New Roman" w:eastAsia="Calibri" w:hAnsi="Times New Roman" w:cs="Times New Roman"/>
          <w:b/>
          <w:iCs/>
          <w:color w:val="000000"/>
          <w:sz w:val="28"/>
          <w:szCs w:val="28"/>
          <w:lang w:val="de-DE"/>
        </w:rPr>
        <w:t>)</w:t>
      </w:r>
      <w:r w:rsidRPr="001B0C98">
        <w:rPr>
          <w:rFonts w:ascii="Times New Roman" w:eastAsia="Calibri" w:hAnsi="Times New Roman" w:cs="Times New Roman"/>
          <w:i/>
          <w:iCs/>
          <w:color w:val="000000"/>
          <w:sz w:val="28"/>
          <w:szCs w:val="28"/>
          <w:lang w:val="de-DE"/>
        </w:rPr>
        <w:t xml:space="preserve"> </w:t>
      </w:r>
      <w:r w:rsidRPr="001B0C98">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23FBFFD7" w14:textId="77777777" w:rsidTr="00D53C2A">
        <w:tc>
          <w:tcPr>
            <w:tcW w:w="6374" w:type="dxa"/>
          </w:tcPr>
          <w:p w14:paraId="5E6FDB4A"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043C9A66"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36BECA66" w14:textId="77777777" w:rsidTr="00D53C2A">
        <w:tc>
          <w:tcPr>
            <w:tcW w:w="9634" w:type="dxa"/>
            <w:gridSpan w:val="2"/>
          </w:tcPr>
          <w:p w14:paraId="1592AB35"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D7A084D" w14:textId="77777777" w:rsidTr="00D53C2A">
        <w:trPr>
          <w:trHeight w:val="235"/>
        </w:trPr>
        <w:tc>
          <w:tcPr>
            <w:tcW w:w="6374" w:type="dxa"/>
          </w:tcPr>
          <w:p w14:paraId="50678318" w14:textId="77777777" w:rsidR="00652811" w:rsidRPr="00143269" w:rsidRDefault="00652811" w:rsidP="00D53C2A">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143269">
              <w:rPr>
                <w:rFonts w:ascii="Times New Roman" w:eastAsia="Arial" w:hAnsi="Times New Roman" w:cs="Times New Roman"/>
                <w:sz w:val="28"/>
                <w:szCs w:val="28"/>
                <w:lang w:val="vi-VN"/>
              </w:rPr>
              <w:t>GV yêu cầu HS thực hiện cá nhân tóm tắt nội dung bài học dưới dạng sơ đồ tư duy vào vở ghi.</w:t>
            </w:r>
          </w:p>
        </w:tc>
        <w:tc>
          <w:tcPr>
            <w:tcW w:w="3260" w:type="dxa"/>
          </w:tcPr>
          <w:p w14:paraId="2E1D19F8" w14:textId="77777777" w:rsidR="00652811" w:rsidRPr="00AD6C57" w:rsidRDefault="00652811" w:rsidP="00D53C2A">
            <w:pPr>
              <w:spacing w:line="276" w:lineRule="auto"/>
              <w:rPr>
                <w:rFonts w:ascii="Times New Roman" w:eastAsia="Calibri" w:hAnsi="Times New Roman" w:cs="Times New Roman"/>
                <w:iCs/>
                <w:color w:val="000000"/>
                <w:sz w:val="28"/>
                <w:szCs w:val="28"/>
                <w:lang w:val="de-DE"/>
              </w:rPr>
            </w:pPr>
            <w:r w:rsidRPr="00143269">
              <w:rPr>
                <w:rFonts w:ascii="Times New Roman" w:eastAsia="Arial" w:hAnsi="Times New Roman" w:cs="Times New Roman"/>
                <w:sz w:val="28"/>
                <w:szCs w:val="28"/>
                <w:lang w:val="vi-VN"/>
              </w:rPr>
              <w:t>H</w:t>
            </w:r>
            <w:r>
              <w:rPr>
                <w:rFonts w:ascii="Times New Roman" w:eastAsia="Arial" w:hAnsi="Times New Roman" w:cs="Times New Roman"/>
                <w:sz w:val="28"/>
                <w:szCs w:val="28"/>
                <w:lang w:val="vi-VN"/>
              </w:rPr>
              <w:t>S</w:t>
            </w:r>
            <w:r w:rsidRPr="00143269">
              <w:rPr>
                <w:rFonts w:ascii="Times New Roman" w:eastAsia="Arial" w:hAnsi="Times New Roman" w:cs="Times New Roman"/>
                <w:sz w:val="28"/>
                <w:szCs w:val="28"/>
                <w:lang w:val="vi-VN"/>
              </w:rPr>
              <w:t xml:space="preserve"> trả lời câu hỏi dưới dạng trò chơi</w:t>
            </w:r>
          </w:p>
        </w:tc>
      </w:tr>
      <w:tr w:rsidR="00652811" w:rsidRPr="00AD6C57" w14:paraId="535BBFCC" w14:textId="77777777" w:rsidTr="00D53C2A">
        <w:trPr>
          <w:trHeight w:val="346"/>
        </w:trPr>
        <w:tc>
          <w:tcPr>
            <w:tcW w:w="9634" w:type="dxa"/>
            <w:gridSpan w:val="2"/>
          </w:tcPr>
          <w:p w14:paraId="3D9D3735"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7A788909" w14:textId="77777777" w:rsidTr="00D53C2A">
        <w:trPr>
          <w:trHeight w:val="189"/>
        </w:trPr>
        <w:tc>
          <w:tcPr>
            <w:tcW w:w="6374" w:type="dxa"/>
          </w:tcPr>
          <w:p w14:paraId="01D9E342" w14:textId="77777777" w:rsidR="00652811" w:rsidRPr="00143269"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và hướng dẫn, gợi ý cho HS  thực hiện nhiệm vụ</w:t>
            </w:r>
          </w:p>
        </w:tc>
        <w:tc>
          <w:tcPr>
            <w:tcW w:w="3260" w:type="dxa"/>
          </w:tcPr>
          <w:p w14:paraId="1EF00EE7" w14:textId="77777777" w:rsidR="00652811" w:rsidRPr="00143269" w:rsidRDefault="00652811" w:rsidP="00D53C2A">
            <w:pPr>
              <w:spacing w:line="276" w:lineRule="auto"/>
              <w:rPr>
                <w:rFonts w:ascii="Times New Roman" w:eastAsia="Arial" w:hAnsi="Times New Roman" w:cs="Times New Roman"/>
                <w:sz w:val="28"/>
                <w:szCs w:val="28"/>
                <w:lang w:val="de-DE"/>
              </w:rPr>
            </w:pPr>
            <w:r w:rsidRPr="00143269">
              <w:rPr>
                <w:rFonts w:ascii="Times New Roman" w:eastAsia="Arial" w:hAnsi="Times New Roman" w:cs="Times New Roman"/>
                <w:sz w:val="28"/>
                <w:szCs w:val="28"/>
                <w:lang w:val="de-DE"/>
              </w:rPr>
              <w:t>HS thực hiện theo yêu cầu của giáo viên.</w:t>
            </w:r>
          </w:p>
        </w:tc>
      </w:tr>
      <w:tr w:rsidR="00652811" w:rsidRPr="00AD6C57" w14:paraId="6D007D87" w14:textId="77777777" w:rsidTr="00D53C2A">
        <w:trPr>
          <w:trHeight w:val="374"/>
        </w:trPr>
        <w:tc>
          <w:tcPr>
            <w:tcW w:w="9634" w:type="dxa"/>
            <w:gridSpan w:val="2"/>
          </w:tcPr>
          <w:p w14:paraId="7D2E1C4C"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59EBDB91" w14:textId="77777777" w:rsidTr="00D53C2A">
        <w:trPr>
          <w:trHeight w:val="130"/>
        </w:trPr>
        <w:tc>
          <w:tcPr>
            <w:tcW w:w="6374" w:type="dxa"/>
          </w:tcPr>
          <w:p w14:paraId="46DC8FDD" w14:textId="77777777" w:rsidR="00652811" w:rsidRPr="00143269" w:rsidRDefault="00652811" w:rsidP="00D53C2A">
            <w:pPr>
              <w:spacing w:line="276" w:lineRule="auto"/>
              <w:jc w:val="both"/>
              <w:rPr>
                <w:rFonts w:ascii="Times New Roman" w:eastAsia="Arial" w:hAnsi="Times New Roman" w:cs="Times New Roman"/>
                <w:sz w:val="28"/>
                <w:szCs w:val="28"/>
                <w:lang w:val="de-DE"/>
              </w:rPr>
            </w:pPr>
            <w:r w:rsidRPr="00143269">
              <w:rPr>
                <w:rFonts w:ascii="Times New Roman" w:eastAsia="Arial" w:hAnsi="Times New Roman" w:cs="Times New Roman"/>
                <w:sz w:val="28"/>
                <w:szCs w:val="28"/>
                <w:lang w:val="de-DE"/>
              </w:rPr>
              <w:t>GV gọi ngẫu nhiên HS lần lượt trình bày ý kiến cá nhân.</w:t>
            </w:r>
          </w:p>
          <w:p w14:paraId="1687F9D0" w14:textId="77777777" w:rsidR="00652811" w:rsidRPr="00143269" w:rsidRDefault="00652811" w:rsidP="00D53C2A">
            <w:pPr>
              <w:spacing w:line="276" w:lineRule="auto"/>
              <w:jc w:val="both"/>
              <w:rPr>
                <w:rFonts w:ascii="Times New Roman" w:eastAsia="Arial" w:hAnsi="Times New Roman" w:cs="Times New Roman"/>
                <w:sz w:val="28"/>
                <w:szCs w:val="28"/>
                <w:lang w:val="vi-VN"/>
              </w:rPr>
            </w:pPr>
            <w:r w:rsidRPr="00143269">
              <w:rPr>
                <w:rFonts w:ascii="Times New Roman" w:eastAsia="Arial" w:hAnsi="Times New Roman" w:cs="Times New Roman"/>
                <w:sz w:val="28"/>
                <w:szCs w:val="28"/>
                <w:lang w:val="vi-VN"/>
              </w:rPr>
              <w:t>G</w:t>
            </w:r>
            <w:r>
              <w:rPr>
                <w:rFonts w:ascii="Times New Roman" w:eastAsia="Arial" w:hAnsi="Times New Roman" w:cs="Times New Roman"/>
                <w:sz w:val="28"/>
                <w:szCs w:val="28"/>
                <w:lang w:val="vi-VN"/>
              </w:rPr>
              <w:t>V</w:t>
            </w:r>
            <w:r w:rsidRPr="00143269">
              <w:rPr>
                <w:rFonts w:ascii="Times New Roman" w:eastAsia="Arial" w:hAnsi="Times New Roman" w:cs="Times New Roman"/>
                <w:sz w:val="28"/>
                <w:szCs w:val="28"/>
                <w:lang w:val="vi-VN"/>
              </w:rPr>
              <w:t xml:space="preserve"> yêu lớp tham gia trò chơi</w:t>
            </w:r>
          </w:p>
        </w:tc>
        <w:tc>
          <w:tcPr>
            <w:tcW w:w="3260" w:type="dxa"/>
          </w:tcPr>
          <w:p w14:paraId="798762F2"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tham gia trò chơi</w:t>
            </w:r>
          </w:p>
        </w:tc>
      </w:tr>
      <w:tr w:rsidR="00652811" w:rsidRPr="00AD6C57" w14:paraId="3C0CE804" w14:textId="77777777" w:rsidTr="00D53C2A">
        <w:trPr>
          <w:trHeight w:val="373"/>
        </w:trPr>
        <w:tc>
          <w:tcPr>
            <w:tcW w:w="9634" w:type="dxa"/>
            <w:gridSpan w:val="2"/>
          </w:tcPr>
          <w:p w14:paraId="48533B0B"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53469354" w14:textId="77777777" w:rsidTr="00D53C2A">
        <w:trPr>
          <w:trHeight w:val="225"/>
        </w:trPr>
        <w:tc>
          <w:tcPr>
            <w:tcW w:w="6374" w:type="dxa"/>
          </w:tcPr>
          <w:p w14:paraId="562DC52F" w14:textId="77777777" w:rsidR="00652811" w:rsidRPr="0093395C" w:rsidRDefault="00652811" w:rsidP="00D53C2A">
            <w:pPr>
              <w:spacing w:line="276" w:lineRule="auto"/>
              <w:rPr>
                <w:rFonts w:ascii="Times New Roman" w:hAnsi="Times New Roman" w:cs="Times New Roman"/>
                <w:iCs/>
                <w:sz w:val="28"/>
                <w:szCs w:val="28"/>
                <w:lang w:val="vi-VN"/>
              </w:rPr>
            </w:pPr>
            <w:r w:rsidRPr="00143269">
              <w:rPr>
                <w:rFonts w:ascii="Times New Roman" w:eastAsia="Arial" w:hAnsi="Times New Roman" w:cs="Times New Roman"/>
                <w:sz w:val="28"/>
                <w:szCs w:val="28"/>
                <w:lang w:val="de-DE"/>
              </w:rPr>
              <w:t>GV nhấn mạnh nội dung bài học bằng sơ đồ tư duy trên bảng.</w:t>
            </w:r>
          </w:p>
        </w:tc>
        <w:tc>
          <w:tcPr>
            <w:tcW w:w="3260" w:type="dxa"/>
          </w:tcPr>
          <w:p w14:paraId="34F26CD9" w14:textId="77777777" w:rsidR="00652811" w:rsidRPr="00164BF6" w:rsidRDefault="00652811" w:rsidP="00D53C2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lắng nghe và ghi nhận kiến thức</w:t>
            </w:r>
          </w:p>
        </w:tc>
      </w:tr>
    </w:tbl>
    <w:p w14:paraId="558ED6D4" w14:textId="77777777" w:rsidR="00652811" w:rsidRPr="001B0C98" w:rsidRDefault="00652811" w:rsidP="00652811">
      <w:pPr>
        <w:tabs>
          <w:tab w:val="left" w:pos="284"/>
          <w:tab w:val="left" w:pos="851"/>
        </w:tabs>
        <w:spacing w:line="276" w:lineRule="auto"/>
        <w:jc w:val="center"/>
        <w:rPr>
          <w:rFonts w:ascii="Times New Roman" w:eastAsia="Times New Roman" w:hAnsi="Times New Roman" w:cs="Times New Roman"/>
          <w:b/>
          <w:color w:val="000000"/>
          <w:sz w:val="28"/>
          <w:szCs w:val="28"/>
          <w:lang w:val="vi-VN"/>
        </w:rPr>
      </w:pPr>
      <w:r w:rsidRPr="001B0C98">
        <w:rPr>
          <w:rFonts w:ascii="Times New Roman" w:eastAsia="Times New Roman" w:hAnsi="Times New Roman" w:cs="Times New Roman"/>
          <w:b/>
          <w:color w:val="000000"/>
          <w:sz w:val="28"/>
          <w:szCs w:val="28"/>
          <w:lang w:val="vi-VN"/>
        </w:rPr>
        <w:t>4. HOẠT ĐỘNG 4: VẬN DỤNG</w:t>
      </w:r>
    </w:p>
    <w:p w14:paraId="63D470A2" w14:textId="77777777" w:rsidR="00652811" w:rsidRPr="00986D6B" w:rsidRDefault="00652811" w:rsidP="00652811">
      <w:pPr>
        <w:widowControl w:val="0"/>
        <w:kinsoku w:val="0"/>
        <w:autoSpaceDE w:val="0"/>
        <w:autoSpaceDN w:val="0"/>
        <w:adjustRightInd w:val="0"/>
        <w:spacing w:after="0" w:line="276" w:lineRule="auto"/>
        <w:rPr>
          <w:rFonts w:ascii="Times New Roman" w:hAnsi="Times New Roman"/>
          <w:sz w:val="28"/>
          <w:szCs w:val="28"/>
          <w:lang w:val="vi-VN"/>
        </w:rPr>
      </w:pPr>
      <w:r w:rsidRPr="00986D6B">
        <w:rPr>
          <w:rFonts w:ascii="Times New Roman" w:hAnsi="Times New Roman"/>
          <w:b/>
          <w:noProof/>
          <w:color w:val="000000"/>
          <w:sz w:val="28"/>
          <w:szCs w:val="28"/>
          <w:lang w:val="vi-VN"/>
        </w:rPr>
        <w:t>a</w:t>
      </w:r>
      <w:r>
        <w:rPr>
          <w:rFonts w:ascii="Times New Roman" w:hAnsi="Times New Roman"/>
          <w:b/>
          <w:noProof/>
          <w:color w:val="000000"/>
          <w:sz w:val="28"/>
          <w:szCs w:val="28"/>
          <w:lang w:val="vi-VN"/>
        </w:rPr>
        <w:t>)</w:t>
      </w:r>
      <w:r w:rsidRPr="00986D6B">
        <w:rPr>
          <w:rFonts w:ascii="Times New Roman" w:hAnsi="Times New Roman"/>
          <w:b/>
          <w:noProof/>
          <w:color w:val="000000"/>
          <w:sz w:val="28"/>
          <w:szCs w:val="28"/>
          <w:lang w:val="vi-VN"/>
        </w:rPr>
        <w:t xml:space="preserve"> </w:t>
      </w:r>
      <w:r w:rsidRPr="001B0C98">
        <w:rPr>
          <w:rFonts w:ascii="Times New Roman" w:hAnsi="Times New Roman"/>
          <w:b/>
          <w:noProof/>
          <w:color w:val="000000"/>
          <w:sz w:val="28"/>
          <w:szCs w:val="28"/>
          <w:lang w:val="vi-VN"/>
        </w:rPr>
        <w:t>M</w:t>
      </w:r>
      <w:r w:rsidRPr="001B0C98">
        <w:rPr>
          <w:rFonts w:ascii="Times New Roman" w:eastAsia="Arial Unicode MS" w:hAnsi="Times New Roman"/>
          <w:b/>
          <w:noProof/>
          <w:color w:val="000000"/>
          <w:sz w:val="28"/>
          <w:szCs w:val="28"/>
          <w:lang w:val="vi-VN"/>
        </w:rPr>
        <w:t>ụ</w:t>
      </w:r>
      <w:r w:rsidRPr="001B0C98">
        <w:rPr>
          <w:rFonts w:ascii="Times New Roman" w:hAnsi="Times New Roman"/>
          <w:b/>
          <w:noProof/>
          <w:color w:val="000000"/>
          <w:sz w:val="28"/>
          <w:szCs w:val="28"/>
          <w:lang w:val="vi-VN"/>
        </w:rPr>
        <w:t>c</w:t>
      </w:r>
      <w:r w:rsidRPr="001B0C98">
        <w:rPr>
          <w:rFonts w:ascii="Times New Roman" w:hAnsi="Times New Roman"/>
          <w:b/>
          <w:sz w:val="28"/>
          <w:szCs w:val="28"/>
          <w:lang w:val="vi-VN"/>
        </w:rPr>
        <w:t xml:space="preserve"> </w:t>
      </w:r>
      <w:r w:rsidRPr="001B0C98">
        <w:rPr>
          <w:rFonts w:ascii="Times New Roman" w:hAnsi="Times New Roman"/>
          <w:b/>
          <w:noProof/>
          <w:color w:val="000000"/>
          <w:sz w:val="28"/>
          <w:szCs w:val="28"/>
          <w:lang w:val="vi-VN"/>
        </w:rPr>
        <w:t>tiêu:</w:t>
      </w:r>
      <w:r w:rsidRPr="001B0C98">
        <w:rPr>
          <w:rFonts w:ascii="Times New Roman" w:hAnsi="Times New Roman"/>
          <w:b/>
          <w:sz w:val="28"/>
          <w:szCs w:val="28"/>
          <w:lang w:val="vi-VN"/>
        </w:rPr>
        <w:t xml:space="preserve"> </w:t>
      </w:r>
      <w:r w:rsidRPr="001B0C98">
        <w:rPr>
          <w:rFonts w:ascii="Times New Roman" w:hAnsi="Times New Roman"/>
          <w:noProof/>
          <w:color w:val="000000"/>
          <w:sz w:val="28"/>
          <w:szCs w:val="28"/>
          <w:lang w:val="vi-VN"/>
        </w:rPr>
        <w:t>Phát</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tri</w:t>
      </w:r>
      <w:r w:rsidRPr="001B0C98">
        <w:rPr>
          <w:rFonts w:ascii="Times New Roman" w:eastAsia="Arial Unicode MS" w:hAnsi="Times New Roman"/>
          <w:noProof/>
          <w:color w:val="000000"/>
          <w:sz w:val="28"/>
          <w:szCs w:val="28"/>
          <w:lang w:val="vi-VN"/>
        </w:rPr>
        <w:t>ể</w:t>
      </w:r>
      <w:r w:rsidRPr="001B0C98">
        <w:rPr>
          <w:rFonts w:ascii="Times New Roman" w:hAnsi="Times New Roman"/>
          <w:noProof/>
          <w:color w:val="000000"/>
          <w:sz w:val="28"/>
          <w:szCs w:val="28"/>
          <w:lang w:val="vi-VN"/>
        </w:rPr>
        <w:t>n</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năng</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l</w:t>
      </w:r>
      <w:r w:rsidRPr="001B0C98">
        <w:rPr>
          <w:rFonts w:ascii="Times New Roman" w:eastAsia="Arial Unicode MS" w:hAnsi="Times New Roman"/>
          <w:noProof/>
          <w:color w:val="000000"/>
          <w:sz w:val="28"/>
          <w:szCs w:val="28"/>
          <w:lang w:val="vi-VN"/>
        </w:rPr>
        <w:t>ự</w:t>
      </w:r>
      <w:r w:rsidRPr="001B0C98">
        <w:rPr>
          <w:rFonts w:ascii="Times New Roman" w:hAnsi="Times New Roman"/>
          <w:noProof/>
          <w:color w:val="000000"/>
          <w:sz w:val="28"/>
          <w:szCs w:val="28"/>
          <w:lang w:val="vi-VN"/>
        </w:rPr>
        <w:t>c</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t</w:t>
      </w:r>
      <w:r w:rsidRPr="001B0C98">
        <w:rPr>
          <w:rFonts w:ascii="Times New Roman" w:eastAsia="Arial Unicode MS" w:hAnsi="Times New Roman"/>
          <w:noProof/>
          <w:color w:val="000000"/>
          <w:sz w:val="28"/>
          <w:szCs w:val="28"/>
          <w:lang w:val="vi-VN"/>
        </w:rPr>
        <w:t>ự</w:t>
      </w:r>
      <w:r w:rsidRPr="001B0C98">
        <w:rPr>
          <w:rFonts w:ascii="Times New Roman" w:eastAsia="Arial Unicode MS" w:hAnsi="Times New Roman"/>
          <w:sz w:val="28"/>
          <w:szCs w:val="28"/>
          <w:lang w:val="vi-VN"/>
        </w:rPr>
        <w:t xml:space="preserve"> </w:t>
      </w:r>
      <w:r w:rsidRPr="001B0C98">
        <w:rPr>
          <w:rFonts w:ascii="Times New Roman" w:hAnsi="Times New Roman"/>
          <w:noProof/>
          <w:color w:val="000000"/>
          <w:sz w:val="28"/>
          <w:szCs w:val="28"/>
          <w:lang w:val="vi-VN"/>
        </w:rPr>
        <w:t>h</w:t>
      </w:r>
      <w:r w:rsidRPr="001B0C98">
        <w:rPr>
          <w:rFonts w:ascii="Times New Roman" w:eastAsia="Arial Unicode MS" w:hAnsi="Times New Roman"/>
          <w:noProof/>
          <w:color w:val="000000"/>
          <w:sz w:val="28"/>
          <w:szCs w:val="28"/>
          <w:lang w:val="vi-VN"/>
        </w:rPr>
        <w:t>ọ</w:t>
      </w:r>
      <w:r w:rsidRPr="001B0C98">
        <w:rPr>
          <w:rFonts w:ascii="Times New Roman" w:hAnsi="Times New Roman"/>
          <w:noProof/>
          <w:color w:val="000000"/>
          <w:sz w:val="28"/>
          <w:szCs w:val="28"/>
          <w:lang w:val="vi-VN"/>
        </w:rPr>
        <w:t>c</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và</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năng</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l</w:t>
      </w:r>
      <w:r w:rsidRPr="001B0C98">
        <w:rPr>
          <w:rFonts w:ascii="Times New Roman" w:eastAsia="Arial Unicode MS" w:hAnsi="Times New Roman"/>
          <w:noProof/>
          <w:color w:val="000000"/>
          <w:sz w:val="28"/>
          <w:szCs w:val="28"/>
          <w:lang w:val="vi-VN"/>
        </w:rPr>
        <w:t>ự</w:t>
      </w:r>
      <w:r w:rsidRPr="001B0C98">
        <w:rPr>
          <w:rFonts w:ascii="Times New Roman" w:hAnsi="Times New Roman"/>
          <w:noProof/>
          <w:color w:val="000000"/>
          <w:sz w:val="28"/>
          <w:szCs w:val="28"/>
          <w:lang w:val="vi-VN"/>
        </w:rPr>
        <w:t>c</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tìm</w:t>
      </w:r>
      <w:r w:rsidRPr="001B0C98">
        <w:rPr>
          <w:rFonts w:ascii="Times New Roman" w:hAnsi="Times New Roman"/>
          <w:sz w:val="28"/>
          <w:szCs w:val="28"/>
          <w:lang w:val="vi-VN"/>
        </w:rPr>
        <w:t xml:space="preserve"> </w:t>
      </w:r>
      <w:r w:rsidRPr="001B0C98">
        <w:rPr>
          <w:rFonts w:ascii="Times New Roman" w:hAnsi="Times New Roman"/>
          <w:noProof/>
          <w:color w:val="000000"/>
          <w:sz w:val="28"/>
          <w:szCs w:val="28"/>
          <w:lang w:val="vi-VN"/>
        </w:rPr>
        <w:t>hi</w:t>
      </w:r>
      <w:r w:rsidRPr="001B0C98">
        <w:rPr>
          <w:rFonts w:ascii="Times New Roman" w:eastAsia="Arial Unicode MS" w:hAnsi="Times New Roman"/>
          <w:noProof/>
          <w:color w:val="000000"/>
          <w:sz w:val="28"/>
          <w:szCs w:val="28"/>
          <w:lang w:val="vi-VN"/>
        </w:rPr>
        <w:t>ể</w:t>
      </w:r>
      <w:r w:rsidRPr="001B0C98">
        <w:rPr>
          <w:rFonts w:ascii="Times New Roman" w:hAnsi="Times New Roman"/>
          <w:noProof/>
          <w:color w:val="000000"/>
          <w:sz w:val="28"/>
          <w:szCs w:val="28"/>
          <w:lang w:val="vi-VN"/>
        </w:rPr>
        <w:t>u</w:t>
      </w:r>
      <w:r w:rsidRPr="001B0C98">
        <w:rPr>
          <w:rFonts w:ascii="Times New Roman" w:hAnsi="Times New Roman"/>
          <w:sz w:val="28"/>
          <w:szCs w:val="28"/>
          <w:lang w:val="vi-VN"/>
        </w:rPr>
        <w:t xml:space="preserve"> </w:t>
      </w:r>
      <w:r w:rsidRPr="00986D6B">
        <w:rPr>
          <w:rFonts w:ascii="Times New Roman" w:hAnsi="Times New Roman"/>
          <w:sz w:val="28"/>
          <w:szCs w:val="28"/>
          <w:lang w:val="vi-VN"/>
        </w:rPr>
        <w:t>ý nghĩa trồng vào và bảo vệ cây xanh</w:t>
      </w:r>
    </w:p>
    <w:p w14:paraId="67F1ED16" w14:textId="77777777" w:rsidR="00652811" w:rsidRPr="00986D6B" w:rsidRDefault="00652811" w:rsidP="00652811">
      <w:pPr>
        <w:widowControl w:val="0"/>
        <w:kinsoku w:val="0"/>
        <w:autoSpaceDE w:val="0"/>
        <w:autoSpaceDN w:val="0"/>
        <w:adjustRightInd w:val="0"/>
        <w:spacing w:after="0" w:line="276" w:lineRule="auto"/>
        <w:rPr>
          <w:rFonts w:ascii="Times New Roman" w:hAnsi="Times New Roman"/>
          <w:b/>
          <w:sz w:val="28"/>
          <w:szCs w:val="28"/>
          <w:lang w:val="vi-VN"/>
        </w:rPr>
      </w:pPr>
      <w:r w:rsidRPr="00986D6B">
        <w:rPr>
          <w:rFonts w:ascii="Times New Roman" w:hAnsi="Times New Roman"/>
          <w:b/>
          <w:noProof/>
          <w:color w:val="000000"/>
          <w:sz w:val="28"/>
          <w:szCs w:val="28"/>
          <w:lang w:val="vi-VN"/>
        </w:rPr>
        <w:t>b</w:t>
      </w:r>
      <w:r>
        <w:rPr>
          <w:rFonts w:ascii="Times New Roman" w:hAnsi="Times New Roman"/>
          <w:b/>
          <w:noProof/>
          <w:color w:val="000000"/>
          <w:sz w:val="28"/>
          <w:szCs w:val="28"/>
          <w:lang w:val="vi-VN"/>
        </w:rPr>
        <w:t>)</w:t>
      </w:r>
      <w:r w:rsidRPr="00986D6B">
        <w:rPr>
          <w:rFonts w:ascii="Times New Roman" w:hAnsi="Times New Roman"/>
          <w:b/>
          <w:noProof/>
          <w:color w:val="000000"/>
          <w:sz w:val="28"/>
          <w:szCs w:val="28"/>
          <w:lang w:val="vi-VN"/>
        </w:rPr>
        <w:t xml:space="preserve"> </w:t>
      </w:r>
      <w:r w:rsidRPr="001B0C98">
        <w:rPr>
          <w:rFonts w:ascii="Times New Roman" w:hAnsi="Times New Roman"/>
          <w:b/>
          <w:noProof/>
          <w:color w:val="000000"/>
          <w:sz w:val="28"/>
          <w:szCs w:val="28"/>
          <w:lang w:val="vi-VN"/>
        </w:rPr>
        <w:t>N</w:t>
      </w:r>
      <w:r w:rsidRPr="001B0C98">
        <w:rPr>
          <w:rFonts w:ascii="Times New Roman" w:eastAsia="Arial Unicode MS" w:hAnsi="Times New Roman"/>
          <w:b/>
          <w:noProof/>
          <w:color w:val="000000"/>
          <w:sz w:val="28"/>
          <w:szCs w:val="28"/>
          <w:lang w:val="vi-VN"/>
        </w:rPr>
        <w:t>ộ</w:t>
      </w:r>
      <w:r w:rsidRPr="001B0C98">
        <w:rPr>
          <w:rFonts w:ascii="Times New Roman" w:hAnsi="Times New Roman"/>
          <w:b/>
          <w:noProof/>
          <w:color w:val="000000"/>
          <w:sz w:val="28"/>
          <w:szCs w:val="28"/>
          <w:lang w:val="vi-VN"/>
        </w:rPr>
        <w:t>i</w:t>
      </w:r>
      <w:r w:rsidRPr="001B0C98">
        <w:rPr>
          <w:rFonts w:ascii="Times New Roman" w:hAnsi="Times New Roman"/>
          <w:b/>
          <w:sz w:val="28"/>
          <w:szCs w:val="28"/>
          <w:lang w:val="vi-VN"/>
        </w:rPr>
        <w:t xml:space="preserve"> </w:t>
      </w:r>
      <w:r w:rsidRPr="001B0C98">
        <w:rPr>
          <w:rFonts w:ascii="Times New Roman" w:hAnsi="Times New Roman"/>
          <w:b/>
          <w:noProof/>
          <w:color w:val="000000"/>
          <w:sz w:val="28"/>
          <w:szCs w:val="28"/>
          <w:lang w:val="vi-VN"/>
        </w:rPr>
        <w:t>dung:</w:t>
      </w:r>
      <w:r w:rsidRPr="001B0C98">
        <w:rPr>
          <w:rFonts w:ascii="Times New Roman" w:hAnsi="Times New Roman"/>
          <w:b/>
          <w:sz w:val="28"/>
          <w:szCs w:val="28"/>
          <w:lang w:val="vi-VN"/>
        </w:rPr>
        <w:t xml:space="preserve"> </w:t>
      </w:r>
      <w:r w:rsidRPr="00986D6B">
        <w:rPr>
          <w:rFonts w:ascii="Times New Roman" w:hAnsi="Times New Roman"/>
          <w:sz w:val="28"/>
          <w:szCs w:val="28"/>
          <w:lang w:val="vi-VN"/>
        </w:rPr>
        <w:t>Viết đoạn văn ngắn  hoặc vẽ bức tranh về phong trào trồng và bảo vệ cây xanh</w:t>
      </w:r>
    </w:p>
    <w:p w14:paraId="472156F5" w14:textId="77777777" w:rsidR="00652811" w:rsidRPr="00986D6B" w:rsidRDefault="00652811" w:rsidP="00652811">
      <w:pPr>
        <w:widowControl w:val="0"/>
        <w:kinsoku w:val="0"/>
        <w:autoSpaceDE w:val="0"/>
        <w:autoSpaceDN w:val="0"/>
        <w:adjustRightInd w:val="0"/>
        <w:spacing w:after="0" w:line="276" w:lineRule="auto"/>
        <w:rPr>
          <w:rFonts w:ascii="Times New Roman" w:eastAsia="Times New Roman" w:hAnsi="Times New Roman"/>
          <w:sz w:val="28"/>
          <w:szCs w:val="28"/>
          <w:lang w:val="vi-VN"/>
        </w:rPr>
      </w:pPr>
      <w:r w:rsidRPr="00986D6B">
        <w:rPr>
          <w:rFonts w:ascii="Times New Roman" w:hAnsi="Times New Roman"/>
          <w:b/>
          <w:noProof/>
          <w:color w:val="000000"/>
          <w:sz w:val="28"/>
          <w:szCs w:val="28"/>
          <w:lang w:val="vi-VN"/>
        </w:rPr>
        <w:t>c</w:t>
      </w:r>
      <w:r>
        <w:rPr>
          <w:rFonts w:ascii="Times New Roman" w:hAnsi="Times New Roman"/>
          <w:b/>
          <w:noProof/>
          <w:color w:val="000000"/>
          <w:sz w:val="28"/>
          <w:szCs w:val="28"/>
          <w:lang w:val="vi-VN"/>
        </w:rPr>
        <w:t>)</w:t>
      </w:r>
      <w:r w:rsidRPr="00986D6B">
        <w:rPr>
          <w:rFonts w:ascii="Times New Roman" w:hAnsi="Times New Roman"/>
          <w:b/>
          <w:noProof/>
          <w:color w:val="000000"/>
          <w:sz w:val="28"/>
          <w:szCs w:val="28"/>
          <w:lang w:val="vi-VN"/>
        </w:rPr>
        <w:t xml:space="preserve"> </w:t>
      </w:r>
      <w:r w:rsidRPr="001B0C98">
        <w:rPr>
          <w:rFonts w:ascii="Times New Roman" w:hAnsi="Times New Roman"/>
          <w:b/>
          <w:noProof/>
          <w:color w:val="000000"/>
          <w:sz w:val="28"/>
          <w:szCs w:val="28"/>
          <w:lang w:val="vi-VN"/>
        </w:rPr>
        <w:t>S</w:t>
      </w:r>
      <w:r w:rsidRPr="001B0C98">
        <w:rPr>
          <w:rFonts w:ascii="Times New Roman" w:eastAsia="Arial Unicode MS" w:hAnsi="Times New Roman"/>
          <w:b/>
          <w:noProof/>
          <w:color w:val="000000"/>
          <w:sz w:val="28"/>
          <w:szCs w:val="28"/>
          <w:lang w:val="vi-VN"/>
        </w:rPr>
        <w:t>ả</w:t>
      </w:r>
      <w:r w:rsidRPr="001B0C98">
        <w:rPr>
          <w:rFonts w:ascii="Times New Roman" w:hAnsi="Times New Roman"/>
          <w:b/>
          <w:noProof/>
          <w:color w:val="000000"/>
          <w:sz w:val="28"/>
          <w:szCs w:val="28"/>
          <w:lang w:val="vi-VN"/>
        </w:rPr>
        <w:t>n</w:t>
      </w:r>
      <w:r w:rsidRPr="001B0C98">
        <w:rPr>
          <w:rFonts w:ascii="Times New Roman" w:hAnsi="Times New Roman"/>
          <w:b/>
          <w:sz w:val="28"/>
          <w:szCs w:val="28"/>
          <w:lang w:val="vi-VN"/>
        </w:rPr>
        <w:t xml:space="preserve"> </w:t>
      </w:r>
      <w:r w:rsidRPr="001B0C98">
        <w:rPr>
          <w:rFonts w:ascii="Times New Roman" w:hAnsi="Times New Roman"/>
          <w:b/>
          <w:noProof/>
          <w:color w:val="000000"/>
          <w:sz w:val="28"/>
          <w:szCs w:val="28"/>
          <w:lang w:val="vi-VN"/>
        </w:rPr>
        <w:t>ph</w:t>
      </w:r>
      <w:r w:rsidRPr="001B0C98">
        <w:rPr>
          <w:rFonts w:ascii="Times New Roman" w:eastAsia="Arial Unicode MS" w:hAnsi="Times New Roman"/>
          <w:b/>
          <w:noProof/>
          <w:color w:val="000000"/>
          <w:sz w:val="28"/>
          <w:szCs w:val="28"/>
          <w:lang w:val="vi-VN"/>
        </w:rPr>
        <w:t>ẩ</w:t>
      </w:r>
      <w:r w:rsidRPr="001B0C98">
        <w:rPr>
          <w:rFonts w:ascii="Times New Roman" w:hAnsi="Times New Roman"/>
          <w:b/>
          <w:noProof/>
          <w:color w:val="000000"/>
          <w:sz w:val="28"/>
          <w:szCs w:val="28"/>
          <w:lang w:val="vi-VN"/>
        </w:rPr>
        <w:t>m:</w:t>
      </w:r>
      <w:r w:rsidRPr="001B0C98">
        <w:rPr>
          <w:rFonts w:ascii="Times New Roman" w:hAnsi="Times New Roman"/>
          <w:b/>
          <w:sz w:val="28"/>
          <w:szCs w:val="28"/>
          <w:lang w:val="vi-VN"/>
        </w:rPr>
        <w:t xml:space="preserve"> </w:t>
      </w:r>
      <w:r>
        <w:rPr>
          <w:rFonts w:ascii="Times New Roman" w:hAnsi="Times New Roman"/>
          <w:sz w:val="28"/>
          <w:szCs w:val="28"/>
          <w:lang w:val="vi-VN"/>
        </w:rPr>
        <w:t>C</w:t>
      </w:r>
      <w:r w:rsidRPr="00986D6B">
        <w:rPr>
          <w:rFonts w:ascii="Times New Roman" w:hAnsi="Times New Roman"/>
          <w:sz w:val="28"/>
          <w:szCs w:val="28"/>
          <w:lang w:val="vi-VN"/>
        </w:rPr>
        <w:t>âu trả lời của học sinh</w:t>
      </w:r>
    </w:p>
    <w:p w14:paraId="6511D968" w14:textId="77777777" w:rsidR="00652811" w:rsidRPr="005C038E" w:rsidRDefault="00652811" w:rsidP="00652811">
      <w:pPr>
        <w:widowControl w:val="0"/>
        <w:kinsoku w:val="0"/>
        <w:autoSpaceDE w:val="0"/>
        <w:autoSpaceDN w:val="0"/>
        <w:adjustRightInd w:val="0"/>
        <w:spacing w:after="0" w:line="276" w:lineRule="auto"/>
        <w:rPr>
          <w:rFonts w:ascii="Times New Roman" w:eastAsiaTheme="minorEastAsia" w:hAnsi="Times New Roman"/>
          <w:b/>
          <w:sz w:val="28"/>
          <w:szCs w:val="28"/>
          <w:lang w:val="vi-VN"/>
        </w:rPr>
      </w:pPr>
      <w:r w:rsidRPr="00986D6B">
        <w:rPr>
          <w:rFonts w:ascii="Times New Roman" w:hAnsi="Times New Roman"/>
          <w:b/>
          <w:noProof/>
          <w:color w:val="000000"/>
          <w:sz w:val="28"/>
          <w:szCs w:val="28"/>
          <w:lang w:val="vi-VN"/>
        </w:rPr>
        <w:t>d</w:t>
      </w:r>
      <w:r>
        <w:rPr>
          <w:rFonts w:ascii="Times New Roman" w:hAnsi="Times New Roman"/>
          <w:b/>
          <w:noProof/>
          <w:color w:val="000000"/>
          <w:sz w:val="28"/>
          <w:szCs w:val="28"/>
          <w:lang w:val="vi-VN"/>
        </w:rPr>
        <w:t>)</w:t>
      </w:r>
      <w:r w:rsidRPr="00986D6B">
        <w:rPr>
          <w:rFonts w:ascii="Times New Roman" w:hAnsi="Times New Roman"/>
          <w:b/>
          <w:noProof/>
          <w:color w:val="000000"/>
          <w:sz w:val="28"/>
          <w:szCs w:val="28"/>
          <w:lang w:val="vi-VN"/>
        </w:rPr>
        <w:t xml:space="preserve"> </w:t>
      </w:r>
      <w:r w:rsidRPr="001B0C98">
        <w:rPr>
          <w:rFonts w:ascii="Times New Roman" w:hAnsi="Times New Roman"/>
          <w:b/>
          <w:noProof/>
          <w:color w:val="000000"/>
          <w:sz w:val="28"/>
          <w:szCs w:val="28"/>
          <w:lang w:val="vi-VN"/>
        </w:rPr>
        <w:t>T</w:t>
      </w:r>
      <w:r w:rsidRPr="001B0C98">
        <w:rPr>
          <w:rFonts w:ascii="Times New Roman" w:eastAsia="Arial Unicode MS" w:hAnsi="Times New Roman"/>
          <w:b/>
          <w:noProof/>
          <w:color w:val="000000"/>
          <w:sz w:val="28"/>
          <w:szCs w:val="28"/>
          <w:lang w:val="vi-VN"/>
        </w:rPr>
        <w:t>ổ</w:t>
      </w:r>
      <w:r w:rsidRPr="001B0C98">
        <w:rPr>
          <w:rFonts w:ascii="Times New Roman" w:eastAsia="Arial Unicode MS" w:hAnsi="Times New Roman"/>
          <w:b/>
          <w:sz w:val="28"/>
          <w:szCs w:val="28"/>
          <w:lang w:val="vi-VN"/>
        </w:rPr>
        <w:t xml:space="preserve"> </w:t>
      </w:r>
      <w:r w:rsidRPr="001B0C98">
        <w:rPr>
          <w:rFonts w:ascii="Times New Roman" w:hAnsi="Times New Roman"/>
          <w:b/>
          <w:noProof/>
          <w:color w:val="000000"/>
          <w:sz w:val="28"/>
          <w:szCs w:val="28"/>
          <w:lang w:val="vi-VN"/>
        </w:rPr>
        <w:t>ch</w:t>
      </w:r>
      <w:r w:rsidRPr="001B0C98">
        <w:rPr>
          <w:rFonts w:ascii="Times New Roman" w:eastAsia="Arial Unicode MS" w:hAnsi="Times New Roman"/>
          <w:b/>
          <w:noProof/>
          <w:color w:val="000000"/>
          <w:sz w:val="28"/>
          <w:szCs w:val="28"/>
          <w:lang w:val="vi-VN"/>
        </w:rPr>
        <w:t>ứ</w:t>
      </w:r>
      <w:r w:rsidRPr="001B0C98">
        <w:rPr>
          <w:rFonts w:ascii="Times New Roman" w:hAnsi="Times New Roman"/>
          <w:b/>
          <w:noProof/>
          <w:color w:val="000000"/>
          <w:sz w:val="28"/>
          <w:szCs w:val="28"/>
          <w:lang w:val="vi-VN"/>
        </w:rPr>
        <w:t>c</w:t>
      </w:r>
      <w:r w:rsidRPr="001B0C98">
        <w:rPr>
          <w:rFonts w:ascii="Times New Roman" w:hAnsi="Times New Roman"/>
          <w:b/>
          <w:sz w:val="28"/>
          <w:szCs w:val="28"/>
          <w:lang w:val="vi-VN"/>
        </w:rPr>
        <w:t xml:space="preserve"> </w:t>
      </w:r>
      <w:r w:rsidRPr="001B0C98">
        <w:rPr>
          <w:rFonts w:ascii="Times New Roman" w:hAnsi="Times New Roman"/>
          <w:b/>
          <w:noProof/>
          <w:color w:val="000000"/>
          <w:sz w:val="28"/>
          <w:szCs w:val="28"/>
          <w:lang w:val="vi-VN"/>
        </w:rPr>
        <w:t>th</w:t>
      </w:r>
      <w:r w:rsidRPr="001B0C98">
        <w:rPr>
          <w:rFonts w:ascii="Times New Roman" w:eastAsia="Arial Unicode MS" w:hAnsi="Times New Roman"/>
          <w:b/>
          <w:noProof/>
          <w:color w:val="000000"/>
          <w:sz w:val="28"/>
          <w:szCs w:val="28"/>
          <w:lang w:val="vi-VN"/>
        </w:rPr>
        <w:t>ự</w:t>
      </w:r>
      <w:r w:rsidRPr="001B0C98">
        <w:rPr>
          <w:rFonts w:ascii="Times New Roman" w:hAnsi="Times New Roman"/>
          <w:b/>
          <w:noProof/>
          <w:color w:val="000000"/>
          <w:sz w:val="28"/>
          <w:szCs w:val="28"/>
          <w:lang w:val="vi-VN"/>
        </w:rPr>
        <w:t>c</w:t>
      </w:r>
      <w:r w:rsidRPr="001B0C98">
        <w:rPr>
          <w:rFonts w:ascii="Times New Roman" w:hAnsi="Times New Roman"/>
          <w:b/>
          <w:sz w:val="28"/>
          <w:szCs w:val="28"/>
          <w:lang w:val="vi-VN"/>
        </w:rPr>
        <w:t xml:space="preserve"> </w:t>
      </w:r>
      <w:r w:rsidRPr="001B0C98">
        <w:rPr>
          <w:rFonts w:ascii="Times New Roman" w:hAnsi="Times New Roman"/>
          <w:b/>
          <w:noProof/>
          <w:color w:val="000000"/>
          <w:sz w:val="28"/>
          <w:szCs w:val="28"/>
          <w:lang w:val="vi-VN"/>
        </w:rPr>
        <w:t>hi</w:t>
      </w:r>
      <w:r w:rsidRPr="001B0C98">
        <w:rPr>
          <w:rFonts w:ascii="Times New Roman" w:eastAsia="Arial Unicode MS" w:hAnsi="Times New Roman"/>
          <w:b/>
          <w:noProof/>
          <w:color w:val="000000"/>
          <w:sz w:val="28"/>
          <w:szCs w:val="28"/>
          <w:lang w:val="vi-VN"/>
        </w:rPr>
        <w:t>ệ</w:t>
      </w:r>
      <w:r w:rsidRPr="001B0C98">
        <w:rPr>
          <w:rFonts w:ascii="Times New Roman" w:hAnsi="Times New Roman"/>
          <w:b/>
          <w:noProof/>
          <w:color w:val="000000"/>
          <w:sz w:val="28"/>
          <w:szCs w:val="28"/>
          <w:lang w:val="vi-VN"/>
        </w:rPr>
        <w:t>n:</w:t>
      </w:r>
      <w:r w:rsidRPr="00986D6B">
        <w:rPr>
          <w:rFonts w:ascii="Times New Roman" w:hAnsi="Times New Roman"/>
          <w:b/>
          <w:noProof/>
          <w:color w:val="000000"/>
          <w:sz w:val="28"/>
          <w:szCs w:val="28"/>
          <w:lang w:val="vi-VN"/>
        </w:rPr>
        <w:t xml:space="preserve"> </w:t>
      </w:r>
      <w:r w:rsidRPr="00986D6B">
        <w:rPr>
          <w:rFonts w:ascii="Times New Roman" w:hAnsi="Times New Roman"/>
          <w:noProof/>
          <w:color w:val="000000"/>
          <w:sz w:val="28"/>
          <w:szCs w:val="28"/>
          <w:lang w:val="vi-VN"/>
        </w:rPr>
        <w:t>Giao hs về</w:t>
      </w:r>
      <w:r>
        <w:rPr>
          <w:rFonts w:ascii="Times New Roman" w:hAnsi="Times New Roman"/>
          <w:noProof/>
          <w:color w:val="000000"/>
          <w:sz w:val="28"/>
          <w:szCs w:val="28"/>
          <w:lang w:val="vi-VN"/>
        </w:rPr>
        <w:t xml:space="preserve"> nhà hoàn thành</w:t>
      </w:r>
    </w:p>
    <w:p w14:paraId="78CE53E7" w14:textId="77777777" w:rsidR="00652811" w:rsidRPr="00AA39F3" w:rsidRDefault="00652811" w:rsidP="00200EC3">
      <w:pPr>
        <w:tabs>
          <w:tab w:val="left" w:pos="284"/>
          <w:tab w:val="left" w:pos="851"/>
        </w:tabs>
        <w:spacing w:after="0" w:line="276" w:lineRule="auto"/>
        <w:jc w:val="center"/>
        <w:rPr>
          <w:rFonts w:ascii="Times New Roman" w:eastAsia="Times New Roman" w:hAnsi="Times New Roman" w:cs="Times New Roman"/>
          <w:b/>
          <w:color w:val="000000"/>
          <w:sz w:val="28"/>
          <w:szCs w:val="28"/>
          <w:lang w:val="vi-VN"/>
        </w:rPr>
      </w:pPr>
      <w:r w:rsidRPr="00AA39F3">
        <w:rPr>
          <w:rFonts w:ascii="Times New Roman" w:eastAsia="Times New Roman" w:hAnsi="Times New Roman" w:cs="Times New Roman"/>
          <w:b/>
          <w:color w:val="000000"/>
          <w:sz w:val="28"/>
          <w:szCs w:val="28"/>
          <w:lang w:val="vi-VN"/>
        </w:rPr>
        <w:t>PHT ở trạm 1</w:t>
      </w:r>
    </w:p>
    <w:p w14:paraId="1E75BF0E" w14:textId="77777777" w:rsidR="00652811" w:rsidRPr="00AA39F3" w:rsidRDefault="00652811" w:rsidP="00200EC3">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1. Hoàn thành bảng tìm hiểu cây ưa sáng và cây ưa bóng</w:t>
      </w:r>
    </w:p>
    <w:tbl>
      <w:tblPr>
        <w:tblStyle w:val="TableGrid"/>
        <w:tblW w:w="0" w:type="auto"/>
        <w:tblLook w:val="04A0" w:firstRow="1" w:lastRow="0" w:firstColumn="1" w:lastColumn="0" w:noHBand="0" w:noVBand="1"/>
      </w:tblPr>
      <w:tblGrid>
        <w:gridCol w:w="3116"/>
        <w:gridCol w:w="3117"/>
        <w:gridCol w:w="3117"/>
      </w:tblGrid>
      <w:tr w:rsidR="00652811" w:rsidRPr="00AA39F3" w14:paraId="69DE3199" w14:textId="77777777" w:rsidTr="00D53C2A">
        <w:tc>
          <w:tcPr>
            <w:tcW w:w="3116" w:type="dxa"/>
          </w:tcPr>
          <w:p w14:paraId="262F3290"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Đặc điểm</w:t>
            </w:r>
          </w:p>
        </w:tc>
        <w:tc>
          <w:tcPr>
            <w:tcW w:w="3117" w:type="dxa"/>
          </w:tcPr>
          <w:p w14:paraId="7BB373CF"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Cây ưa sáng</w:t>
            </w:r>
          </w:p>
        </w:tc>
        <w:tc>
          <w:tcPr>
            <w:tcW w:w="3117" w:type="dxa"/>
          </w:tcPr>
          <w:p w14:paraId="2E6EC090"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Cây ưa bóng</w:t>
            </w:r>
          </w:p>
        </w:tc>
      </w:tr>
      <w:tr w:rsidR="00652811" w:rsidRPr="00AA39F3" w14:paraId="24906084" w14:textId="77777777" w:rsidTr="00D53C2A">
        <w:tc>
          <w:tcPr>
            <w:tcW w:w="3116" w:type="dxa"/>
          </w:tcPr>
          <w:p w14:paraId="0C2199E5"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Ví dụ</w:t>
            </w:r>
          </w:p>
        </w:tc>
        <w:tc>
          <w:tcPr>
            <w:tcW w:w="3117" w:type="dxa"/>
          </w:tcPr>
          <w:p w14:paraId="00199B78" w14:textId="77777777" w:rsidR="00652811" w:rsidRPr="00AA39F3" w:rsidRDefault="00652811" w:rsidP="00D53C2A">
            <w:pPr>
              <w:spacing w:line="276" w:lineRule="auto"/>
              <w:rPr>
                <w:rFonts w:ascii="Times New Roman" w:hAnsi="Times New Roman" w:cs="Times New Roman"/>
                <w:sz w:val="28"/>
                <w:szCs w:val="28"/>
                <w:lang w:val="vi-VN"/>
              </w:rPr>
            </w:pPr>
          </w:p>
        </w:tc>
        <w:tc>
          <w:tcPr>
            <w:tcW w:w="3117" w:type="dxa"/>
          </w:tcPr>
          <w:p w14:paraId="716E03B0" w14:textId="77777777" w:rsidR="00652811" w:rsidRPr="00AA39F3" w:rsidRDefault="00652811" w:rsidP="00D53C2A">
            <w:pPr>
              <w:spacing w:line="276" w:lineRule="auto"/>
              <w:rPr>
                <w:rFonts w:ascii="Times New Roman" w:hAnsi="Times New Roman" w:cs="Times New Roman"/>
                <w:sz w:val="28"/>
                <w:szCs w:val="28"/>
                <w:lang w:val="vi-VN"/>
              </w:rPr>
            </w:pPr>
          </w:p>
        </w:tc>
      </w:tr>
      <w:tr w:rsidR="00652811" w:rsidRPr="00AA39F3" w14:paraId="7A8452C1" w14:textId="77777777" w:rsidTr="00D53C2A">
        <w:tc>
          <w:tcPr>
            <w:tcW w:w="3116" w:type="dxa"/>
          </w:tcPr>
          <w:p w14:paraId="51D36684"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Nhu cầu ánh sáng</w:t>
            </w:r>
          </w:p>
        </w:tc>
        <w:tc>
          <w:tcPr>
            <w:tcW w:w="3117" w:type="dxa"/>
          </w:tcPr>
          <w:p w14:paraId="3610C97E" w14:textId="77777777" w:rsidR="00652811" w:rsidRPr="00AA39F3" w:rsidRDefault="00652811" w:rsidP="00D53C2A">
            <w:pPr>
              <w:spacing w:line="276" w:lineRule="auto"/>
              <w:rPr>
                <w:rFonts w:ascii="Times New Roman" w:hAnsi="Times New Roman" w:cs="Times New Roman"/>
                <w:sz w:val="28"/>
                <w:szCs w:val="28"/>
                <w:lang w:val="vi-VN"/>
              </w:rPr>
            </w:pPr>
          </w:p>
        </w:tc>
        <w:tc>
          <w:tcPr>
            <w:tcW w:w="3117" w:type="dxa"/>
          </w:tcPr>
          <w:p w14:paraId="3D0EC40F" w14:textId="77777777" w:rsidR="00652811" w:rsidRPr="00AA39F3" w:rsidRDefault="00652811" w:rsidP="00D53C2A">
            <w:pPr>
              <w:spacing w:line="276" w:lineRule="auto"/>
              <w:rPr>
                <w:rFonts w:ascii="Times New Roman" w:hAnsi="Times New Roman" w:cs="Times New Roman"/>
                <w:sz w:val="28"/>
                <w:szCs w:val="28"/>
                <w:lang w:val="vi-VN"/>
              </w:rPr>
            </w:pPr>
          </w:p>
        </w:tc>
      </w:tr>
      <w:tr w:rsidR="00652811" w:rsidRPr="00AA39F3" w14:paraId="71D401F0" w14:textId="77777777" w:rsidTr="00D53C2A">
        <w:tc>
          <w:tcPr>
            <w:tcW w:w="3116" w:type="dxa"/>
          </w:tcPr>
          <w:p w14:paraId="4167B81D" w14:textId="77777777" w:rsidR="00652811" w:rsidRPr="00AA39F3" w:rsidRDefault="00652811" w:rsidP="00D53C2A">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Đặc điểm lá</w:t>
            </w:r>
          </w:p>
        </w:tc>
        <w:tc>
          <w:tcPr>
            <w:tcW w:w="3117" w:type="dxa"/>
          </w:tcPr>
          <w:p w14:paraId="430F1012" w14:textId="77777777" w:rsidR="00652811" w:rsidRPr="00AA39F3" w:rsidRDefault="00652811" w:rsidP="00D53C2A">
            <w:pPr>
              <w:spacing w:line="276" w:lineRule="auto"/>
              <w:rPr>
                <w:rFonts w:ascii="Times New Roman" w:hAnsi="Times New Roman" w:cs="Times New Roman"/>
                <w:sz w:val="28"/>
                <w:szCs w:val="28"/>
                <w:lang w:val="vi-VN"/>
              </w:rPr>
            </w:pPr>
          </w:p>
        </w:tc>
        <w:tc>
          <w:tcPr>
            <w:tcW w:w="3117" w:type="dxa"/>
          </w:tcPr>
          <w:p w14:paraId="33E84CB8" w14:textId="77777777" w:rsidR="00652811" w:rsidRPr="00AA39F3" w:rsidRDefault="00652811" w:rsidP="00D53C2A">
            <w:pPr>
              <w:spacing w:line="276" w:lineRule="auto"/>
              <w:rPr>
                <w:rFonts w:ascii="Times New Roman" w:hAnsi="Times New Roman" w:cs="Times New Roman"/>
                <w:sz w:val="28"/>
                <w:szCs w:val="28"/>
                <w:lang w:val="vi-VN"/>
              </w:rPr>
            </w:pPr>
          </w:p>
        </w:tc>
      </w:tr>
    </w:tbl>
    <w:p w14:paraId="6D5B3EE2"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2. Nghiên cứu thí nghiệm ảnh hưởng của ánh sáng đến quang hợp của cành rong đuôi chó và trả lời câu hỏi:</w:t>
      </w:r>
    </w:p>
    <w:p w14:paraId="6088571D"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 xml:space="preserve">     Dựa kết quả bảng 19.1, cho biết ánh sáng mạnh hay yếu có ảnh hưởng đến quang hợp ở rong đuôi chó như thế nào?</w:t>
      </w:r>
    </w:p>
    <w:p w14:paraId="6982ECD8" w14:textId="0FEDB6A0" w:rsidR="00652811" w:rsidRPr="00AA39F3" w:rsidRDefault="00652811" w:rsidP="00652811">
      <w:pPr>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5EC4F73A"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3. Nêu ảnh hưởng của ánh sáng đến quang hợp</w:t>
      </w:r>
    </w:p>
    <w:p w14:paraId="454D6754" w14:textId="2D83D9EA"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4581D3A3" w14:textId="77777777" w:rsidR="00652811" w:rsidRPr="00AA39F3" w:rsidRDefault="00652811" w:rsidP="00652811">
      <w:pPr>
        <w:tabs>
          <w:tab w:val="left" w:pos="284"/>
          <w:tab w:val="left" w:pos="851"/>
        </w:tabs>
        <w:spacing w:after="0" w:line="276" w:lineRule="auto"/>
        <w:rPr>
          <w:rFonts w:ascii="Times New Roman" w:hAnsi="Times New Roman" w:cs="Times New Roman"/>
          <w:sz w:val="28"/>
          <w:szCs w:val="28"/>
          <w:lang w:val="vi-VN"/>
        </w:rPr>
      </w:pPr>
      <w:r w:rsidRPr="00AA39F3">
        <w:rPr>
          <w:rFonts w:ascii="Times New Roman" w:eastAsia="Times New Roman" w:hAnsi="Times New Roman" w:cs="Times New Roman"/>
          <w:color w:val="000000"/>
          <w:sz w:val="28"/>
          <w:szCs w:val="28"/>
          <w:lang w:val="vi-VN"/>
        </w:rPr>
        <w:t xml:space="preserve">4. </w:t>
      </w:r>
      <w:r w:rsidRPr="00AA39F3">
        <w:rPr>
          <w:rFonts w:ascii="Times New Roman" w:hAnsi="Times New Roman" w:cs="Times New Roman"/>
          <w:sz w:val="28"/>
          <w:szCs w:val="28"/>
          <w:lang w:val="vi-VN"/>
        </w:rPr>
        <w:t>Vì sao trong nông nghiệp để tăng năng suất một số loại cây trồng người ta thường dùng đền chiếu sáng vào ban đêm?</w:t>
      </w:r>
    </w:p>
    <w:p w14:paraId="20A0F10E" w14:textId="364BABEB" w:rsidR="00652811" w:rsidRDefault="00652811" w:rsidP="00652811">
      <w:pPr>
        <w:tabs>
          <w:tab w:val="left" w:pos="284"/>
          <w:tab w:val="left" w:pos="851"/>
        </w:tabs>
        <w:spacing w:after="0" w:line="276" w:lineRule="auto"/>
        <w:rPr>
          <w:rFonts w:ascii="Times New Roman" w:hAnsi="Times New Roman" w:cs="Times New Roman"/>
          <w:b/>
          <w:sz w:val="28"/>
          <w:szCs w:val="28"/>
          <w:lang w:val="vi-VN"/>
        </w:rPr>
      </w:pPr>
      <w:r w:rsidRPr="00AA39F3">
        <w:rPr>
          <w:rFonts w:ascii="Times New Roman" w:hAnsi="Times New Roman" w:cs="Times New Roman"/>
          <w:sz w:val="28"/>
          <w:szCs w:val="28"/>
          <w:lang w:val="vi-VN"/>
        </w:rPr>
        <w:t>......................................................................................................................................</w:t>
      </w:r>
    </w:p>
    <w:p w14:paraId="594C5B95" w14:textId="77777777" w:rsidR="00652811" w:rsidRPr="00AA39F3" w:rsidRDefault="00652811" w:rsidP="00652811">
      <w:pPr>
        <w:tabs>
          <w:tab w:val="left" w:pos="284"/>
          <w:tab w:val="left" w:pos="851"/>
        </w:tabs>
        <w:spacing w:after="0" w:line="276" w:lineRule="auto"/>
        <w:jc w:val="center"/>
        <w:rPr>
          <w:rFonts w:ascii="Times New Roman" w:hAnsi="Times New Roman" w:cs="Times New Roman"/>
          <w:b/>
          <w:sz w:val="28"/>
          <w:szCs w:val="28"/>
          <w:lang w:val="vi-VN"/>
        </w:rPr>
      </w:pPr>
      <w:r w:rsidRPr="00AA39F3">
        <w:rPr>
          <w:rFonts w:ascii="Times New Roman" w:hAnsi="Times New Roman" w:cs="Times New Roman"/>
          <w:b/>
          <w:sz w:val="28"/>
          <w:szCs w:val="28"/>
          <w:lang w:val="vi-VN"/>
        </w:rPr>
        <w:t>PHT ở trạm 2</w:t>
      </w:r>
    </w:p>
    <w:p w14:paraId="6162577E"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1.  Đọc thông tin ở bảng 19.2 và cho biết:</w:t>
      </w:r>
    </w:p>
    <w:p w14:paraId="14C359FD"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a</w:t>
      </w:r>
      <w:r>
        <w:rPr>
          <w:rFonts w:ascii="Times New Roman" w:hAnsi="Times New Roman" w:cs="Times New Roman"/>
          <w:sz w:val="28"/>
          <w:szCs w:val="28"/>
          <w:lang w:val="vi-VN"/>
        </w:rPr>
        <w:t>)</w:t>
      </w:r>
      <w:r w:rsidRPr="00AA39F3">
        <w:rPr>
          <w:rFonts w:ascii="Times New Roman" w:hAnsi="Times New Roman" w:cs="Times New Roman"/>
          <w:sz w:val="28"/>
          <w:szCs w:val="28"/>
          <w:lang w:val="vi-VN"/>
        </w:rPr>
        <w:t xml:space="preserve"> Ả</w:t>
      </w:r>
      <w:r>
        <w:rPr>
          <w:rFonts w:ascii="Times New Roman" w:hAnsi="Times New Roman" w:cs="Times New Roman"/>
          <w:sz w:val="28"/>
          <w:szCs w:val="28"/>
          <w:lang w:val="vi-VN"/>
        </w:rPr>
        <w:t>n</w:t>
      </w:r>
      <w:r w:rsidRPr="00AA39F3">
        <w:rPr>
          <w:rFonts w:ascii="Times New Roman" w:hAnsi="Times New Roman" w:cs="Times New Roman"/>
          <w:sz w:val="28"/>
          <w:szCs w:val="28"/>
          <w:lang w:val="vi-VN"/>
        </w:rPr>
        <w:t xml:space="preserve">h hưởng của nồng độ </w:t>
      </w:r>
      <w:r>
        <w:rPr>
          <w:rFonts w:ascii="Times New Roman" w:hAnsi="Times New Roman" w:cs="Times New Roman"/>
          <w:sz w:val="28"/>
          <w:szCs w:val="28"/>
          <w:lang w:val="vi-VN"/>
        </w:rPr>
        <w:t>Cacrbon đioxide</w:t>
      </w:r>
      <w:r w:rsidRPr="00AA39F3">
        <w:rPr>
          <w:rFonts w:ascii="Times New Roman" w:hAnsi="Times New Roman" w:cs="Times New Roman"/>
          <w:sz w:val="28"/>
          <w:szCs w:val="28"/>
          <w:lang w:val="vi-VN"/>
        </w:rPr>
        <w:t xml:space="preserve"> đến quang hợp ở cây đậu xanh và cây bí đỏ</w:t>
      </w:r>
    </w:p>
    <w:p w14:paraId="255FF0E4" w14:textId="100F1BE8"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6CA91439"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b</w:t>
      </w:r>
      <w:r>
        <w:rPr>
          <w:rFonts w:ascii="Times New Roman" w:hAnsi="Times New Roman" w:cs="Times New Roman"/>
          <w:sz w:val="28"/>
          <w:szCs w:val="28"/>
          <w:lang w:val="vi-VN"/>
        </w:rPr>
        <w:t>)</w:t>
      </w:r>
      <w:r w:rsidRPr="00AA39F3">
        <w:rPr>
          <w:rFonts w:ascii="Times New Roman" w:hAnsi="Times New Roman" w:cs="Times New Roman"/>
          <w:sz w:val="28"/>
          <w:szCs w:val="28"/>
          <w:lang w:val="vi-VN"/>
        </w:rPr>
        <w:t xml:space="preserve"> So sánh cường độ quang hợp của cây đậu xanh và cây bí đỏ ở cùng 1 nồng độ </w:t>
      </w:r>
      <w:r>
        <w:rPr>
          <w:rFonts w:ascii="Times New Roman" w:hAnsi="Times New Roman" w:cs="Times New Roman"/>
          <w:sz w:val="28"/>
          <w:szCs w:val="28"/>
          <w:lang w:val="vi-VN"/>
        </w:rPr>
        <w:t>CO</w:t>
      </w:r>
      <w:r>
        <w:rPr>
          <w:rFonts w:ascii="Times New Roman" w:hAnsi="Times New Roman" w:cs="Times New Roman"/>
          <w:sz w:val="28"/>
          <w:szCs w:val="28"/>
          <w:vertAlign w:val="subscript"/>
          <w:lang w:val="vi-VN"/>
        </w:rPr>
        <w:t>2</w:t>
      </w:r>
      <w:r w:rsidRPr="00AA39F3">
        <w:rPr>
          <w:rFonts w:ascii="Times New Roman" w:hAnsi="Times New Roman" w:cs="Times New Roman"/>
          <w:sz w:val="28"/>
          <w:szCs w:val="28"/>
          <w:lang w:val="vi-VN"/>
        </w:rPr>
        <w:t>.</w:t>
      </w:r>
    </w:p>
    <w:p w14:paraId="2D79ADCB" w14:textId="2EAE5C56" w:rsidR="00652811" w:rsidRPr="00AA39F3" w:rsidRDefault="00652811" w:rsidP="00652811">
      <w:pPr>
        <w:spacing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300D0B8E"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c</w:t>
      </w:r>
      <w:r>
        <w:rPr>
          <w:rFonts w:ascii="Times New Roman" w:hAnsi="Times New Roman" w:cs="Times New Roman"/>
          <w:sz w:val="28"/>
          <w:szCs w:val="28"/>
          <w:lang w:val="vi-VN"/>
        </w:rPr>
        <w:t>)</w:t>
      </w:r>
      <w:r w:rsidRPr="00AA39F3">
        <w:rPr>
          <w:rFonts w:ascii="Times New Roman" w:hAnsi="Times New Roman" w:cs="Times New Roman"/>
          <w:sz w:val="28"/>
          <w:szCs w:val="28"/>
          <w:lang w:val="vi-VN"/>
        </w:rPr>
        <w:t xml:space="preserve"> Rút ra kết luận ảnh hưởng của</w:t>
      </w:r>
      <w:r w:rsidRPr="00C15666">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Cacrbon đioxide </w:t>
      </w:r>
      <w:r w:rsidRPr="00AA39F3">
        <w:rPr>
          <w:rFonts w:ascii="Times New Roman" w:hAnsi="Times New Roman" w:cs="Times New Roman"/>
          <w:sz w:val="28"/>
          <w:szCs w:val="28"/>
          <w:lang w:val="vi-VN"/>
        </w:rPr>
        <w:t xml:space="preserve"> đến quá trình quang hợp</w:t>
      </w:r>
    </w:p>
    <w:p w14:paraId="7F811302" w14:textId="72192CE6"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15C33E6C" w14:textId="77777777" w:rsidR="00652811" w:rsidRPr="00AA39F3" w:rsidRDefault="00652811" w:rsidP="00652811">
      <w:pPr>
        <w:tabs>
          <w:tab w:val="left" w:pos="284"/>
          <w:tab w:val="left" w:pos="851"/>
        </w:tabs>
        <w:spacing w:after="0" w:line="276" w:lineRule="auto"/>
        <w:jc w:val="center"/>
        <w:rPr>
          <w:rFonts w:ascii="Times New Roman" w:hAnsi="Times New Roman" w:cs="Times New Roman"/>
          <w:b/>
          <w:sz w:val="28"/>
          <w:szCs w:val="28"/>
          <w:lang w:val="vi-VN"/>
        </w:rPr>
      </w:pPr>
      <w:r w:rsidRPr="00AA39F3">
        <w:rPr>
          <w:rFonts w:ascii="Times New Roman" w:hAnsi="Times New Roman" w:cs="Times New Roman"/>
          <w:b/>
          <w:sz w:val="28"/>
          <w:szCs w:val="28"/>
          <w:lang w:val="vi-VN"/>
        </w:rPr>
        <w:t>PHT ở trạm 3</w:t>
      </w:r>
    </w:p>
    <w:p w14:paraId="7E3E7119"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1. Nêu ảnh hưởng của nước đến quá trình quang hợp của cây xanh</w:t>
      </w:r>
    </w:p>
    <w:p w14:paraId="3C85D14E" w14:textId="4ADC75B4"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74BB75AC"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2. Nhận xét nhu cầu nước của cây xanh và cho ví dụ</w:t>
      </w:r>
    </w:p>
    <w:p w14:paraId="569E4D9B" w14:textId="069C67DD" w:rsidR="00652811" w:rsidRPr="00AA39F3" w:rsidRDefault="00652811" w:rsidP="00652811">
      <w:pPr>
        <w:tabs>
          <w:tab w:val="left" w:pos="284"/>
          <w:tab w:val="left" w:pos="851"/>
        </w:tabs>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1214128C" w14:textId="77777777" w:rsidR="00652811" w:rsidRPr="005C038E" w:rsidRDefault="00652811" w:rsidP="00652811">
      <w:pPr>
        <w:tabs>
          <w:tab w:val="left" w:pos="284"/>
          <w:tab w:val="left" w:pos="851"/>
        </w:tabs>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3. Vì sao trong trồng trọt muốn năng suất cao cần tưới đủ nước cho cây trồng</w:t>
      </w:r>
      <w:r>
        <w:rPr>
          <w:rFonts w:ascii="Times New Roman" w:hAnsi="Times New Roman" w:cs="Times New Roman"/>
          <w:sz w:val="28"/>
          <w:szCs w:val="28"/>
          <w:lang w:val="vi-VN"/>
        </w:rPr>
        <w:t>?</w:t>
      </w:r>
    </w:p>
    <w:p w14:paraId="2718332B" w14:textId="77777777" w:rsidR="00652811" w:rsidRPr="00AA39F3" w:rsidRDefault="00652811" w:rsidP="00652811">
      <w:pPr>
        <w:tabs>
          <w:tab w:val="left" w:pos="284"/>
          <w:tab w:val="left" w:pos="851"/>
        </w:tabs>
        <w:spacing w:after="0" w:line="276" w:lineRule="auto"/>
        <w:jc w:val="center"/>
        <w:rPr>
          <w:rFonts w:ascii="Times New Roman" w:hAnsi="Times New Roman" w:cs="Times New Roman"/>
          <w:b/>
          <w:sz w:val="28"/>
          <w:szCs w:val="28"/>
          <w:lang w:val="vi-VN"/>
        </w:rPr>
      </w:pPr>
      <w:r w:rsidRPr="00AA39F3">
        <w:rPr>
          <w:rFonts w:ascii="Times New Roman" w:hAnsi="Times New Roman" w:cs="Times New Roman"/>
          <w:b/>
          <w:sz w:val="28"/>
          <w:szCs w:val="28"/>
          <w:lang w:val="vi-VN"/>
        </w:rPr>
        <w:t>PHT ở trạm 4</w:t>
      </w:r>
    </w:p>
    <w:p w14:paraId="666FB5D6"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1. Đọc thông tin bảng 19.3 cho biết:</w:t>
      </w:r>
    </w:p>
    <w:p w14:paraId="669FBBF1"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a. Ảnh hưởng của của nhiệt độ đến quang hợp của cây cà chua. Cây quang hợp mạnh nhất ở nhi</w:t>
      </w:r>
      <w:r>
        <w:rPr>
          <w:rFonts w:ascii="Times New Roman" w:hAnsi="Times New Roman" w:cs="Times New Roman"/>
          <w:sz w:val="28"/>
          <w:szCs w:val="28"/>
          <w:lang w:val="vi-VN"/>
        </w:rPr>
        <w:t>ệt</w:t>
      </w:r>
      <w:r w:rsidRPr="00AA39F3">
        <w:rPr>
          <w:rFonts w:ascii="Times New Roman" w:hAnsi="Times New Roman" w:cs="Times New Roman"/>
          <w:sz w:val="28"/>
          <w:szCs w:val="28"/>
          <w:lang w:val="vi-VN"/>
        </w:rPr>
        <w:t xml:space="preserve"> độ nào?</w:t>
      </w:r>
    </w:p>
    <w:p w14:paraId="18F9E74B" w14:textId="39494B39"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462ADA73"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b. Có phải nhiệt cứ tăng nhiệt độ là cường độ quang hợp tăng lên không?</w:t>
      </w:r>
    </w:p>
    <w:p w14:paraId="750B3C13" w14:textId="4BD79D8D"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4B0C9DFC"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2. Nêu ảnh hưởng của quang hợp đến nhiệt độ</w:t>
      </w:r>
    </w:p>
    <w:p w14:paraId="3E15BAC4" w14:textId="29C40DE1" w:rsidR="00652811"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 xml:space="preserve">...................................................................................................................................... </w:t>
      </w:r>
    </w:p>
    <w:p w14:paraId="62AAD275" w14:textId="77777777"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3. Vì sao trong thực tiễn người ta cần chống nóng và chống rét cho cây trồng. Nêu biện pháp để chống nóng và chống rét cho cây trồng</w:t>
      </w:r>
    </w:p>
    <w:p w14:paraId="4E58C9DD" w14:textId="61553A8A" w:rsidR="00652811" w:rsidRPr="00AA39F3" w:rsidRDefault="00652811" w:rsidP="00652811">
      <w:pPr>
        <w:spacing w:after="0" w:line="276" w:lineRule="auto"/>
        <w:rPr>
          <w:rFonts w:ascii="Times New Roman" w:hAnsi="Times New Roman" w:cs="Times New Roman"/>
          <w:sz w:val="28"/>
          <w:szCs w:val="28"/>
          <w:lang w:val="vi-VN"/>
        </w:rPr>
      </w:pPr>
      <w:r w:rsidRPr="00AA39F3">
        <w:rPr>
          <w:rFonts w:ascii="Times New Roman" w:hAnsi="Times New Roman" w:cs="Times New Roman"/>
          <w:sz w:val="28"/>
          <w:szCs w:val="28"/>
          <w:lang w:val="vi-VN"/>
        </w:rPr>
        <w:t>......................................................................................................................................</w:t>
      </w:r>
    </w:p>
    <w:p w14:paraId="3F450AB0" w14:textId="77777777" w:rsidR="00652811" w:rsidRPr="00F41F0B" w:rsidRDefault="00652811" w:rsidP="00652811">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56B7CEE3"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6488C935"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6E9BE1EC" w14:textId="77777777" w:rsidR="00652811" w:rsidRPr="00F9590F" w:rsidRDefault="00652811" w:rsidP="00652811">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20</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w:t>
      </w:r>
      <w:r w:rsidRPr="00F9590F">
        <w:rPr>
          <w:rFonts w:ascii="Times New Roman" w:eastAsia="Arial" w:hAnsi="Times New Roman" w:cs="Times New Roman"/>
          <w:bCs/>
          <w:sz w:val="28"/>
          <w:szCs w:val="28"/>
        </w:rPr>
        <w:t>Thực hành về quang hợp ở cây xanh</w:t>
      </w:r>
    </w:p>
    <w:p w14:paraId="6D371B9C" w14:textId="77777777" w:rsidR="00652811" w:rsidRPr="00EC50A3" w:rsidRDefault="00652811" w:rsidP="00652811">
      <w:pPr>
        <w:tabs>
          <w:tab w:val="left" w:pos="7658"/>
        </w:tabs>
        <w:spacing w:after="0" w:line="24" w:lineRule="atLeast"/>
        <w:jc w:val="center"/>
        <w:rPr>
          <w:rFonts w:ascii="Times New Roman" w:hAnsi="Times New Roman" w:cs="Times New Roman"/>
          <w:bCs/>
          <w:sz w:val="28"/>
          <w:szCs w:val="28"/>
          <w:lang w:val="vi-VN"/>
        </w:rPr>
      </w:pPr>
      <w:r>
        <w:rPr>
          <w:rFonts w:ascii="Times New Roman" w:hAnsi="Times New Roman" w:cs="Times New Roman"/>
          <w:bCs/>
          <w:sz w:val="28"/>
          <w:szCs w:val="28"/>
          <w:lang w:val="vi-VN"/>
        </w:rPr>
        <w:t>**************************************************************</w:t>
      </w:r>
    </w:p>
    <w:p w14:paraId="762B19B1" w14:textId="77777777" w:rsidR="00652811" w:rsidRDefault="00652811" w:rsidP="00652811">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6E859C66" w14:textId="77777777" w:rsidR="00652811" w:rsidRDefault="00652811" w:rsidP="00652811">
      <w:pPr>
        <w:spacing w:after="0" w:line="24" w:lineRule="atLeast"/>
        <w:jc w:val="center"/>
        <w:rPr>
          <w:rFonts w:ascii="Times New Roman" w:eastAsia="Arial" w:hAnsi="Times New Roman" w:cs="Times New Roman"/>
          <w:b/>
          <w:sz w:val="32"/>
          <w:szCs w:val="32"/>
        </w:rPr>
      </w:pPr>
      <w:r>
        <w:rPr>
          <w:rFonts w:ascii="Times New Roman" w:hAnsi="Times New Roman" w:cs="Times New Roman"/>
          <w:b/>
          <w:sz w:val="32"/>
          <w:szCs w:val="32"/>
          <w:lang w:val="vi-VN"/>
        </w:rPr>
        <w:t xml:space="preserve">Tiết 90, 91 </w:t>
      </w:r>
      <w:r>
        <w:rPr>
          <w:rFonts w:ascii="Times New Roman" w:hAnsi="Times New Roman" w:cs="Times New Roman"/>
          <w:sz w:val="28"/>
          <w:szCs w:val="28"/>
          <w:lang w:val="vi-VN"/>
        </w:rPr>
        <w:t xml:space="preserve">   </w:t>
      </w:r>
      <w:r w:rsidRPr="00F7600C">
        <w:rPr>
          <w:rFonts w:ascii="Times New Roman" w:eastAsia="Arial" w:hAnsi="Times New Roman" w:cs="Times New Roman"/>
          <w:b/>
          <w:sz w:val="32"/>
          <w:szCs w:val="32"/>
        </w:rPr>
        <w:t>B</w:t>
      </w:r>
      <w:r w:rsidRPr="00F7600C">
        <w:rPr>
          <w:rFonts w:ascii="Times New Roman" w:eastAsia="Arial" w:hAnsi="Times New Roman" w:cs="Times New Roman"/>
          <w:b/>
          <w:sz w:val="32"/>
          <w:szCs w:val="32"/>
          <w:lang w:val="vi-VN"/>
        </w:rPr>
        <w:t>ài</w:t>
      </w:r>
      <w:r w:rsidRPr="00F7600C">
        <w:rPr>
          <w:rFonts w:ascii="Times New Roman" w:eastAsia="Arial" w:hAnsi="Times New Roman" w:cs="Times New Roman"/>
          <w:b/>
          <w:sz w:val="32"/>
          <w:szCs w:val="32"/>
        </w:rPr>
        <w:t xml:space="preserve"> 20: THỰC HÀNH VỀ QUANG HỢP </w:t>
      </w:r>
    </w:p>
    <w:p w14:paraId="16CDF410" w14:textId="77777777" w:rsidR="00652811" w:rsidRPr="00F7600C" w:rsidRDefault="00652811" w:rsidP="00652811">
      <w:pPr>
        <w:spacing w:after="0" w:line="24" w:lineRule="atLeast"/>
        <w:jc w:val="center"/>
        <w:rPr>
          <w:rFonts w:ascii="Times New Roman" w:eastAsia="Times New Roman" w:hAnsi="Times New Roman" w:cs="Times New Roman"/>
          <w:b/>
          <w:bCs/>
          <w:color w:val="000000"/>
          <w:sz w:val="28"/>
          <w:szCs w:val="28"/>
          <w:shd w:val="clear" w:color="auto" w:fill="FFFFFF"/>
        </w:rPr>
      </w:pPr>
      <w:r w:rsidRPr="00F7600C">
        <w:rPr>
          <w:rFonts w:ascii="Times New Roman" w:eastAsia="Arial" w:hAnsi="Times New Roman" w:cs="Times New Roman"/>
          <w:b/>
          <w:sz w:val="32"/>
          <w:szCs w:val="32"/>
        </w:rPr>
        <w:t>Ở CÂY XANH</w:t>
      </w:r>
      <w:r>
        <w:rPr>
          <w:rFonts w:ascii="Times New Roman" w:hAnsi="Times New Roman" w:cs="Times New Roman"/>
          <w:sz w:val="28"/>
          <w:szCs w:val="28"/>
          <w:lang w:val="vi-VN"/>
        </w:rPr>
        <w:t xml:space="preserve">     </w:t>
      </w:r>
    </w:p>
    <w:p w14:paraId="7618B8CA" w14:textId="77777777" w:rsidR="00652811" w:rsidRPr="00D25B68" w:rsidRDefault="00652811" w:rsidP="00652811">
      <w:pPr>
        <w:spacing w:after="0" w:line="276" w:lineRule="auto"/>
        <w:jc w:val="center"/>
        <w:rPr>
          <w:rFonts w:ascii="Times New Roman" w:hAnsi="Times New Roman" w:cs="Times New Roman"/>
          <w:i/>
          <w:iCs/>
          <w:noProof/>
          <w:sz w:val="28"/>
          <w:szCs w:val="28"/>
          <w:lang w:val="vi-VN"/>
        </w:rPr>
      </w:pPr>
      <w:r w:rsidRPr="00D25B68">
        <w:rPr>
          <w:rFonts w:ascii="Times New Roman" w:hAnsi="Times New Roman" w:cs="Times New Roman"/>
          <w:i/>
          <w:iCs/>
          <w:noProof/>
          <w:sz w:val="28"/>
          <w:szCs w:val="28"/>
          <w:lang w:val="vi-VN"/>
        </w:rPr>
        <w:t>(Thời gian thực hiện: 2 tiết)</w:t>
      </w:r>
    </w:p>
    <w:tbl>
      <w:tblPr>
        <w:tblStyle w:val="TableGrid"/>
        <w:tblW w:w="9776" w:type="dxa"/>
        <w:tblLook w:val="04A0" w:firstRow="1" w:lastRow="0" w:firstColumn="1" w:lastColumn="0" w:noHBand="0" w:noVBand="1"/>
      </w:tblPr>
      <w:tblGrid>
        <w:gridCol w:w="2972"/>
        <w:gridCol w:w="6804"/>
      </w:tblGrid>
      <w:tr w:rsidR="00652811" w14:paraId="5E327C88" w14:textId="77777777" w:rsidTr="00D53C2A">
        <w:tc>
          <w:tcPr>
            <w:tcW w:w="2972" w:type="dxa"/>
          </w:tcPr>
          <w:p w14:paraId="2D761951" w14:textId="77777777" w:rsidR="00652811" w:rsidRPr="00F7600C"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90</w:t>
            </w:r>
          </w:p>
          <w:p w14:paraId="26B5FCB0"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EABB19F" w14:textId="77777777" w:rsidR="00652811" w:rsidRPr="00A235EE" w:rsidRDefault="00652811" w:rsidP="00D53C2A">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0BC9F7C2" w14:textId="1075C626" w:rsidR="00652811" w:rsidRPr="00C33D97" w:rsidRDefault="00C33D97" w:rsidP="00C33D97">
            <w:pPr>
              <w:tabs>
                <w:tab w:val="left" w:pos="851"/>
              </w:tabs>
              <w:spacing w:line="276" w:lineRule="auto"/>
              <w:rPr>
                <w:rFonts w:ascii="Times New Roman" w:eastAsia="Arial" w:hAnsi="Times New Roman" w:cs="Times New Roman"/>
                <w:bCs/>
                <w:color w:val="000000"/>
                <w:sz w:val="28"/>
                <w:szCs w:val="28"/>
                <w:lang w:val="de-DE"/>
              </w:rPr>
            </w:pPr>
            <w:r w:rsidRPr="00C33D97">
              <w:rPr>
                <w:rFonts w:ascii="Times New Roman" w:eastAsia="Arial" w:hAnsi="Times New Roman" w:cs="Times New Roman"/>
                <w:bCs/>
                <w:color w:val="000000"/>
                <w:sz w:val="28"/>
                <w:szCs w:val="28"/>
                <w:lang w:val="de-DE"/>
              </w:rPr>
              <w:t>Hoạt động 2.1: Thực hành thí nghiệm phát hiện tinh bột trong lá cây.</w:t>
            </w:r>
          </w:p>
        </w:tc>
      </w:tr>
      <w:tr w:rsidR="00652811" w14:paraId="4AE01F21" w14:textId="77777777" w:rsidTr="00D53C2A">
        <w:tc>
          <w:tcPr>
            <w:tcW w:w="2972" w:type="dxa"/>
          </w:tcPr>
          <w:p w14:paraId="51E049F1" w14:textId="77777777" w:rsidR="00652811" w:rsidRPr="004E10B0" w:rsidRDefault="00652811" w:rsidP="00D53C2A">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91</w:t>
            </w:r>
          </w:p>
          <w:p w14:paraId="248188E8" w14:textId="77777777" w:rsidR="00652811" w:rsidRDefault="00652811" w:rsidP="00D53C2A">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7B80851" w14:textId="77777777" w:rsidR="00C33D97" w:rsidRPr="00C33D97" w:rsidRDefault="00C33D97" w:rsidP="00C33D97">
            <w:pPr>
              <w:tabs>
                <w:tab w:val="left" w:pos="851"/>
              </w:tabs>
              <w:rPr>
                <w:rFonts w:ascii="Times New Roman" w:eastAsia="Arial" w:hAnsi="Times New Roman" w:cs="Times New Roman"/>
                <w:bCs/>
                <w:color w:val="000000"/>
                <w:sz w:val="28"/>
                <w:szCs w:val="28"/>
              </w:rPr>
            </w:pPr>
            <w:r w:rsidRPr="00C33D97">
              <w:rPr>
                <w:rFonts w:ascii="Times New Roman" w:eastAsia="Arial" w:hAnsi="Times New Roman" w:cs="Times New Roman"/>
                <w:bCs/>
                <w:color w:val="000000"/>
                <w:sz w:val="28"/>
                <w:szCs w:val="28"/>
              </w:rPr>
              <w:t>Hoạt động 2.2: Thực hành thí nghiệm chứng minh khí carbon dioxide cần cho quang hợp.</w:t>
            </w:r>
          </w:p>
          <w:p w14:paraId="3E1931B1" w14:textId="77777777" w:rsidR="00652811" w:rsidRDefault="00C33D97" w:rsidP="00D53C2A">
            <w:pPr>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186DE468" w14:textId="11A14B69" w:rsidR="00C33D97" w:rsidRPr="00C33D97" w:rsidRDefault="00C33D97" w:rsidP="00D53C2A">
            <w:pPr>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13171B6B" w14:textId="77777777" w:rsidR="00652811" w:rsidRPr="00F7600C" w:rsidRDefault="00652811" w:rsidP="00652811">
      <w:pPr>
        <w:spacing w:after="0" w:line="276" w:lineRule="auto"/>
        <w:rPr>
          <w:rFonts w:ascii="Times New Roman" w:eastAsia="Times New Roman" w:hAnsi="Times New Roman" w:cs="Times New Roman"/>
          <w:color w:val="000000"/>
          <w:sz w:val="28"/>
          <w:szCs w:val="28"/>
          <w:shd w:val="clear" w:color="auto" w:fill="FFFFFF"/>
        </w:rPr>
      </w:pPr>
      <w:r w:rsidRPr="00F7600C">
        <w:rPr>
          <w:rFonts w:ascii="Times New Roman" w:eastAsia="Times New Roman" w:hAnsi="Times New Roman" w:cs="Times New Roman"/>
          <w:b/>
          <w:bCs/>
          <w:color w:val="000000"/>
          <w:sz w:val="28"/>
          <w:szCs w:val="28"/>
          <w:u w:val="single"/>
          <w:shd w:val="clear" w:color="auto" w:fill="FFFFFF"/>
          <w:lang w:val="vi-VN"/>
        </w:rPr>
        <w:t>I. MỤC TIÊU</w:t>
      </w:r>
      <w:r w:rsidRPr="00F7600C">
        <w:rPr>
          <w:rFonts w:ascii="Times New Roman" w:eastAsia="Times New Roman" w:hAnsi="Times New Roman" w:cs="Times New Roman"/>
          <w:b/>
          <w:bCs/>
          <w:color w:val="000000"/>
          <w:sz w:val="28"/>
          <w:szCs w:val="28"/>
          <w:u w:val="single"/>
          <w:shd w:val="clear" w:color="auto" w:fill="FFFFFF"/>
        </w:rPr>
        <w:t>:</w:t>
      </w:r>
      <w:r w:rsidRPr="00F7600C">
        <w:rPr>
          <w:rFonts w:ascii="Times New Roman" w:eastAsia="Times New Roman" w:hAnsi="Times New Roman" w:cs="Times New Roman"/>
          <w:color w:val="000000"/>
          <w:sz w:val="28"/>
          <w:szCs w:val="28"/>
          <w:u w:val="single"/>
        </w:rPr>
        <w:br/>
      </w:r>
      <w:r>
        <w:rPr>
          <w:rFonts w:ascii="Times New Roman" w:eastAsia="Times New Roman" w:hAnsi="Times New Roman" w:cs="Times New Roman"/>
          <w:b/>
          <w:color w:val="000000"/>
          <w:sz w:val="28"/>
          <w:szCs w:val="28"/>
          <w:u w:val="single"/>
          <w:shd w:val="clear" w:color="auto" w:fill="FFFFFF"/>
          <w:lang w:val="vi-VN"/>
        </w:rPr>
        <w:t>1</w:t>
      </w:r>
      <w:r w:rsidRPr="00F7600C">
        <w:rPr>
          <w:rFonts w:ascii="Times New Roman" w:eastAsia="Times New Roman" w:hAnsi="Times New Roman" w:cs="Times New Roman"/>
          <w:b/>
          <w:color w:val="000000"/>
          <w:sz w:val="28"/>
          <w:szCs w:val="28"/>
          <w:u w:val="single"/>
          <w:shd w:val="clear" w:color="auto" w:fill="FFFFFF"/>
          <w:lang w:val="vi-VN"/>
        </w:rPr>
        <w:t xml:space="preserve">. </w:t>
      </w:r>
      <w:r w:rsidRPr="00F7600C">
        <w:rPr>
          <w:rFonts w:ascii="Times New Roman" w:eastAsia="Times New Roman" w:hAnsi="Times New Roman" w:cs="Times New Roman"/>
          <w:b/>
          <w:color w:val="000000"/>
          <w:sz w:val="28"/>
          <w:szCs w:val="28"/>
          <w:u w:val="single"/>
          <w:shd w:val="clear" w:color="auto" w:fill="FFFFFF"/>
        </w:rPr>
        <w:t>N</w:t>
      </w:r>
      <w:r w:rsidRPr="00F7600C">
        <w:rPr>
          <w:rFonts w:ascii="Times New Roman" w:eastAsia="Times New Roman" w:hAnsi="Times New Roman" w:cs="Times New Roman"/>
          <w:b/>
          <w:color w:val="000000"/>
          <w:sz w:val="28"/>
          <w:szCs w:val="28"/>
          <w:u w:val="single"/>
          <w:shd w:val="clear" w:color="auto" w:fill="FFFFFF"/>
          <w:lang w:val="vi-VN"/>
        </w:rPr>
        <w:t>ăng lực</w:t>
      </w:r>
      <w:r w:rsidRPr="00F7600C">
        <w:rPr>
          <w:rFonts w:ascii="Times New Roman" w:eastAsia="Times New Roman" w:hAnsi="Times New Roman" w:cs="Times New Roman"/>
          <w:b/>
          <w:color w:val="000000"/>
          <w:sz w:val="28"/>
          <w:szCs w:val="28"/>
          <w:u w:val="single"/>
          <w:shd w:val="clear" w:color="auto" w:fill="FFFFFF"/>
        </w:rPr>
        <w:t>:</w:t>
      </w:r>
    </w:p>
    <w:p w14:paraId="788396F5" w14:textId="77777777" w:rsidR="00652811" w:rsidRPr="00F7600C" w:rsidRDefault="00652811" w:rsidP="00652811">
      <w:pPr>
        <w:pStyle w:val="NormalWeb"/>
        <w:kinsoku w:val="0"/>
        <w:overflowPunct w:val="0"/>
        <w:spacing w:before="0" w:beforeAutospacing="0" w:after="0" w:afterAutospacing="0" w:line="276" w:lineRule="auto"/>
        <w:textAlignment w:val="baseline"/>
        <w:rPr>
          <w:b/>
          <w:i/>
          <w:iCs/>
          <w:color w:val="000000"/>
          <w:sz w:val="28"/>
          <w:szCs w:val="28"/>
        </w:rPr>
      </w:pPr>
      <w:r w:rsidRPr="00F7600C">
        <w:rPr>
          <w:b/>
          <w:i/>
          <w:iCs/>
          <w:color w:val="000000"/>
          <w:sz w:val="28"/>
          <w:szCs w:val="28"/>
          <w:lang w:val="vi-VN"/>
        </w:rPr>
        <w:t>1</w:t>
      </w:r>
      <w:r w:rsidRPr="00F7600C">
        <w:rPr>
          <w:b/>
          <w:i/>
          <w:iCs/>
          <w:color w:val="000000"/>
          <w:sz w:val="28"/>
          <w:szCs w:val="28"/>
        </w:rPr>
        <w:t xml:space="preserve">.1. Năng lực chung: </w:t>
      </w:r>
    </w:p>
    <w:p w14:paraId="6B4332F5"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b/>
          <w:sz w:val="28"/>
          <w:szCs w:val="28"/>
        </w:rPr>
        <w:t>- Năng lực tự chủ và tự học</w:t>
      </w:r>
      <w:r w:rsidRPr="00F7600C">
        <w:rPr>
          <w:rFonts w:eastAsia="Arial"/>
          <w:bCs/>
          <w:sz w:val="28"/>
          <w:szCs w:val="28"/>
        </w:rPr>
        <w:t>: Tìm kiếm thông tin, đọc sách giáo khoa, quan sát tranh ảnh, mẫu vật, video thí nghiệm để:</w:t>
      </w:r>
    </w:p>
    <w:p w14:paraId="0C06C7E2"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Nêu được tên các thiết bị, dụng cụ cần thiết để làm thí nghiệm.</w:t>
      </w:r>
    </w:p>
    <w:p w14:paraId="7B2EEBB6"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Trình bày được các bước tiến hành thí nghiệm.</w:t>
      </w:r>
    </w:p>
    <w:p w14:paraId="52159150"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Nêu được hiện tượng, kết quả của thí nghiệm.</w:t>
      </w:r>
    </w:p>
    <w:p w14:paraId="20748EFE"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xml:space="preserve">+ </w:t>
      </w:r>
      <w:r w:rsidRPr="00F7600C">
        <w:rPr>
          <w:rFonts w:eastAsia="Arial"/>
          <w:bCs/>
          <w:sz w:val="28"/>
          <w:szCs w:val="28"/>
        </w:rPr>
        <w:t xml:space="preserve">Giải thích được ý nghĩa thực tiễn của việc trồng và bảo vệ thực vật </w:t>
      </w:r>
    </w:p>
    <w:p w14:paraId="329E7373" w14:textId="77777777" w:rsidR="00652811" w:rsidRPr="00F7600C" w:rsidRDefault="00652811" w:rsidP="00652811">
      <w:pPr>
        <w:spacing w:after="0" w:line="276" w:lineRule="auto"/>
        <w:contextualSpacing/>
        <w:rPr>
          <w:rFonts w:ascii="Times New Roman" w:eastAsia="Arial" w:hAnsi="Times New Roman" w:cs="Times New Roman"/>
          <w:bCs/>
          <w:sz w:val="28"/>
          <w:szCs w:val="28"/>
        </w:rPr>
      </w:pPr>
      <w:r w:rsidRPr="00F7600C">
        <w:rPr>
          <w:rFonts w:ascii="Times New Roman" w:eastAsia="Arial" w:hAnsi="Times New Roman" w:cs="Times New Roman"/>
          <w:b/>
          <w:sz w:val="28"/>
          <w:szCs w:val="28"/>
        </w:rPr>
        <w:t>- Năng lực giao tiếp và hợp tác</w:t>
      </w:r>
      <w:r w:rsidRPr="00F7600C">
        <w:rPr>
          <w:rFonts w:ascii="Times New Roman" w:eastAsia="Arial" w:hAnsi="Times New Roman" w:cs="Times New Roman"/>
          <w:bCs/>
          <w:sz w:val="28"/>
          <w:szCs w:val="28"/>
        </w:rPr>
        <w:t xml:space="preserve">: Hoạt động nhóm hiệu quả theo đúng yêu cầu của GV trong các thao tác thực hành nhằm chứng minh được tinh bột được tạo thành quang hợp, </w:t>
      </w:r>
      <w:r w:rsidRPr="00F7600C">
        <w:rPr>
          <w:rFonts w:ascii="Times New Roman" w:eastAsia="Arial" w:hAnsi="Times New Roman" w:cs="Times New Roman"/>
          <w:bCs/>
          <w:color w:val="000000"/>
          <w:sz w:val="28"/>
          <w:szCs w:val="28"/>
        </w:rPr>
        <w:t>chứng minh khí carbon dioxide cần cho quang hợp</w:t>
      </w:r>
      <w:r w:rsidRPr="00F7600C">
        <w:rPr>
          <w:rFonts w:ascii="Times New Roman" w:eastAsia="Arial" w:hAnsi="Times New Roman" w:cs="Times New Roman"/>
          <w:bCs/>
          <w:sz w:val="28"/>
          <w:szCs w:val="28"/>
        </w:rPr>
        <w:t xml:space="preserve"> và hoàn thành trả lời các câu hỏi vào bảng thu hoạch của nhóm.</w:t>
      </w:r>
    </w:p>
    <w:p w14:paraId="03BFE011" w14:textId="77777777" w:rsidR="00652811" w:rsidRPr="00F7600C" w:rsidRDefault="00652811" w:rsidP="00652811">
      <w:pPr>
        <w:tabs>
          <w:tab w:val="left" w:pos="851"/>
        </w:tabs>
        <w:spacing w:after="0" w:line="276" w:lineRule="auto"/>
        <w:rPr>
          <w:rFonts w:ascii="Times New Roman" w:eastAsia="Arial" w:hAnsi="Times New Roman" w:cs="Times New Roman"/>
          <w:b/>
          <w:color w:val="000000"/>
          <w:sz w:val="28"/>
          <w:szCs w:val="28"/>
        </w:rPr>
      </w:pPr>
      <w:r w:rsidRPr="00F7600C">
        <w:rPr>
          <w:rFonts w:ascii="Times New Roman" w:eastAsia="Arial" w:hAnsi="Times New Roman" w:cs="Times New Roman"/>
          <w:b/>
          <w:bCs/>
          <w:sz w:val="28"/>
          <w:szCs w:val="28"/>
        </w:rPr>
        <w:t>- Năng lực giải quyết vấn đề và sáng tạo:</w:t>
      </w:r>
      <w:r w:rsidRPr="00F7600C">
        <w:rPr>
          <w:rFonts w:ascii="Times New Roman" w:eastAsia="Arial" w:hAnsi="Times New Roman" w:cs="Times New Roman"/>
          <w:bCs/>
          <w:sz w:val="28"/>
          <w:szCs w:val="28"/>
        </w:rPr>
        <w:t xml:space="preserve"> GQVĐ trong làm và quay video thí nghiệm </w:t>
      </w:r>
      <w:r w:rsidRPr="00F7600C">
        <w:rPr>
          <w:rFonts w:ascii="Times New Roman" w:eastAsia="Arial" w:hAnsi="Times New Roman" w:cs="Times New Roman"/>
          <w:bCs/>
          <w:color w:val="000000"/>
          <w:sz w:val="28"/>
          <w:szCs w:val="28"/>
        </w:rPr>
        <w:t>chứng minh khí carbon dioxide cần cho quang hợp.</w:t>
      </w:r>
    </w:p>
    <w:p w14:paraId="7303A51E" w14:textId="77777777" w:rsidR="00652811" w:rsidRPr="00F7600C" w:rsidRDefault="00652811" w:rsidP="00652811">
      <w:pPr>
        <w:pBdr>
          <w:bar w:val="single" w:sz="4" w:color="auto"/>
        </w:pBdr>
        <w:spacing w:after="0" w:line="276" w:lineRule="auto"/>
        <w:rPr>
          <w:rFonts w:ascii="Times New Roman" w:hAnsi="Times New Roman" w:cs="Times New Roman"/>
          <w:b/>
          <w:i/>
          <w:iCs/>
          <w:color w:val="000000"/>
          <w:sz w:val="28"/>
          <w:szCs w:val="28"/>
        </w:rPr>
      </w:pPr>
      <w:r w:rsidRPr="00F7600C">
        <w:rPr>
          <w:rFonts w:ascii="Times New Roman" w:hAnsi="Times New Roman" w:cs="Times New Roman"/>
          <w:b/>
          <w:i/>
          <w:iCs/>
          <w:color w:val="000000"/>
          <w:sz w:val="28"/>
          <w:szCs w:val="28"/>
          <w:lang w:val="vi-VN"/>
        </w:rPr>
        <w:t>1</w:t>
      </w:r>
      <w:r w:rsidRPr="00F7600C">
        <w:rPr>
          <w:rFonts w:ascii="Times New Roman" w:hAnsi="Times New Roman" w:cs="Times New Roman"/>
          <w:b/>
          <w:i/>
          <w:iCs/>
          <w:color w:val="000000"/>
          <w:sz w:val="28"/>
          <w:szCs w:val="28"/>
        </w:rPr>
        <w:t xml:space="preserve">.2. Năng lực khoa học tự nhiên : </w:t>
      </w:r>
    </w:p>
    <w:p w14:paraId="6DE271E6" w14:textId="77777777" w:rsidR="00652811" w:rsidRPr="00F7600C" w:rsidRDefault="00652811" w:rsidP="00652811">
      <w:pPr>
        <w:pBdr>
          <w:bar w:val="single" w:sz="4" w:color="auto"/>
        </w:pBdr>
        <w:spacing w:after="0" w:line="276" w:lineRule="auto"/>
        <w:rPr>
          <w:rFonts w:ascii="Times New Roman" w:hAnsi="Times New Roman" w:cs="Times New Roman"/>
          <w:color w:val="000000"/>
          <w:sz w:val="28"/>
          <w:szCs w:val="28"/>
        </w:rPr>
      </w:pPr>
      <w:r w:rsidRPr="00F7600C">
        <w:rPr>
          <w:rFonts w:ascii="Times New Roman" w:hAnsi="Times New Roman" w:cs="Times New Roman"/>
          <w:color w:val="000000"/>
          <w:sz w:val="28"/>
          <w:szCs w:val="28"/>
        </w:rPr>
        <w:t>- Năng lực nhận biết KHTN:  Nhận biết, kể tên, phân loại các loại thiết bị, dụng cụ và hóa chất cần thiết. Mô tả được các bước thực hành. Chứng minh tinh bột được tạo thành trong quang hợp và chứng minh khí carbon dioxide cần cho quang hợp.</w:t>
      </w:r>
    </w:p>
    <w:p w14:paraId="23386417" w14:textId="77777777" w:rsidR="00652811" w:rsidRPr="00F7600C" w:rsidRDefault="00652811" w:rsidP="00652811">
      <w:pPr>
        <w:pBdr>
          <w:bar w:val="single" w:sz="4" w:color="auto"/>
        </w:pBdr>
        <w:spacing w:after="0" w:line="276" w:lineRule="auto"/>
        <w:rPr>
          <w:rFonts w:ascii="Times New Roman" w:hAnsi="Times New Roman" w:cs="Times New Roman"/>
          <w:color w:val="000000"/>
          <w:sz w:val="28"/>
          <w:szCs w:val="28"/>
        </w:rPr>
      </w:pPr>
      <w:r w:rsidRPr="00F7600C">
        <w:rPr>
          <w:rFonts w:ascii="Times New Roman" w:hAnsi="Times New Roman" w:cs="Times New Roman"/>
          <w:color w:val="000000"/>
          <w:sz w:val="28"/>
          <w:szCs w:val="28"/>
        </w:rPr>
        <w:t xml:space="preserve">- Năng lực tìm hiểu tự nhiên: </w:t>
      </w:r>
      <w:r w:rsidRPr="00F7600C">
        <w:rPr>
          <w:rFonts w:ascii="Times New Roman" w:hAnsi="Times New Roman" w:cs="Times New Roman"/>
          <w:sz w:val="28"/>
          <w:szCs w:val="28"/>
        </w:rPr>
        <w:t xml:space="preserve">Nêu được Thực vật có khả năng quang hợp trong các điều kiện ánh sáng khác nhau ( ngoài trời, trong nhà hoặc dưới ánh sáng đèn LED..) để tổng hợp chất hữu cơ ( tinh bột) cung cấp cho cơ thể và </w:t>
      </w:r>
      <w:r w:rsidRPr="00F7600C">
        <w:rPr>
          <w:rFonts w:ascii="Times New Roman" w:hAnsi="Times New Roman" w:cs="Times New Roman"/>
          <w:color w:val="000000"/>
          <w:sz w:val="28"/>
          <w:szCs w:val="28"/>
        </w:rPr>
        <w:t>khí carbon dioxide cần cho quang hợp</w:t>
      </w:r>
      <w:r w:rsidRPr="00F7600C">
        <w:rPr>
          <w:rFonts w:ascii="Times New Roman" w:hAnsi="Times New Roman" w:cs="Times New Roman"/>
          <w:sz w:val="28"/>
          <w:szCs w:val="28"/>
        </w:rPr>
        <w:t xml:space="preserve"> để giải phóng oxygen ra ngoài môi trường. </w:t>
      </w:r>
    </w:p>
    <w:p w14:paraId="4564909C" w14:textId="77777777" w:rsidR="00652811" w:rsidRPr="00F7600C" w:rsidRDefault="00652811" w:rsidP="00652811">
      <w:pPr>
        <w:pBdr>
          <w:bar w:val="single" w:sz="4" w:color="auto"/>
        </w:pBdr>
        <w:spacing w:after="0" w:line="276" w:lineRule="auto"/>
        <w:rPr>
          <w:rFonts w:ascii="Times New Roman" w:hAnsi="Times New Roman" w:cs="Times New Roman"/>
          <w:sz w:val="28"/>
          <w:szCs w:val="28"/>
        </w:rPr>
      </w:pPr>
      <w:r w:rsidRPr="00F7600C">
        <w:rPr>
          <w:rFonts w:ascii="Times New Roman" w:hAnsi="Times New Roman" w:cs="Times New Roman"/>
          <w:color w:val="000000"/>
          <w:sz w:val="28"/>
          <w:szCs w:val="28"/>
        </w:rPr>
        <w:t xml:space="preserve">- Vận dụng kiến thức, kỹ năng đã học: </w:t>
      </w:r>
      <w:r w:rsidRPr="00F7600C">
        <w:rPr>
          <w:rFonts w:ascii="Times New Roman" w:hAnsi="Times New Roman" w:cs="Times New Roman"/>
          <w:sz w:val="28"/>
          <w:szCs w:val="28"/>
        </w:rPr>
        <w:t>Vận dụng hiểu biết về quang hợp để giải thích được ý nghĩa thực tiễn của việc trồng và bảo vệ cây xanh.</w:t>
      </w:r>
    </w:p>
    <w:p w14:paraId="3E0C8ABC" w14:textId="77777777" w:rsidR="00652811" w:rsidRPr="00F7600C" w:rsidRDefault="00652811" w:rsidP="00652811">
      <w:pPr>
        <w:pBdr>
          <w:bar w:val="single" w:sz="4" w:color="auto"/>
        </w:pBdr>
        <w:spacing w:after="0" w:line="276" w:lineRule="auto"/>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lang w:val="vi-VN"/>
        </w:rPr>
        <w:t>2</w:t>
      </w:r>
      <w:r w:rsidRPr="00F7600C">
        <w:rPr>
          <w:rFonts w:ascii="Times New Roman" w:hAnsi="Times New Roman" w:cs="Times New Roman"/>
          <w:b/>
          <w:bCs/>
          <w:color w:val="000000"/>
          <w:sz w:val="28"/>
          <w:szCs w:val="28"/>
          <w:u w:val="single"/>
        </w:rPr>
        <w:t xml:space="preserve">. Phẩm chất: </w:t>
      </w:r>
      <w:r w:rsidRPr="00F7600C">
        <w:rPr>
          <w:rFonts w:ascii="Times New Roman" w:eastAsia="Arial" w:hAnsi="Times New Roman" w:cs="Times New Roman"/>
          <w:sz w:val="28"/>
          <w:szCs w:val="28"/>
        </w:rPr>
        <w:t>Thông qua thực hiện bài học sẽ tạo điều kiện để học sinh:</w:t>
      </w:r>
    </w:p>
    <w:p w14:paraId="023334E1"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Chăm học chịu khó tìm tòi tài liệu thực hiện nhiệm vụ cá nhân để:</w:t>
      </w:r>
    </w:p>
    <w:p w14:paraId="01804268"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Nêu được thiết bị, dụng cụ và hóa chất cần thiết để tiến hành làm thí nghiệm.</w:t>
      </w:r>
    </w:p>
    <w:p w14:paraId="308038C5"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Trình bày được các bước tiến hành để tiến hành thí nghiệm.</w:t>
      </w:r>
    </w:p>
    <w:p w14:paraId="420EB5C0"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Quan sát video, phân tích được hiện tượng và kết quả của thí nghiệm.</w:t>
      </w:r>
    </w:p>
    <w:p w14:paraId="495F6BCA"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Có trách nhiệm trong hoạt động nhóm, chủ động nhận và thực hiện nhiệm vụ tiến hành làm thí nghiệm và quan sát hiện tượng, rút ra kết luận.</w:t>
      </w:r>
    </w:p>
    <w:p w14:paraId="6CB70F3A"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Trung thực, cẩn thận trong thực hành, ghi chép kết quả thí nghiệm.</w:t>
      </w:r>
    </w:p>
    <w:p w14:paraId="45D02506"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Tích cực tuyên truyền bảo vệ trồng cây xanh.</w:t>
      </w:r>
    </w:p>
    <w:p w14:paraId="5D2921E2" w14:textId="77777777" w:rsidR="00652811" w:rsidRPr="00F7600C" w:rsidRDefault="00652811" w:rsidP="00652811">
      <w:pPr>
        <w:pStyle w:val="ListParagraph"/>
        <w:tabs>
          <w:tab w:val="left" w:pos="709"/>
        </w:tabs>
        <w:spacing w:line="276" w:lineRule="auto"/>
        <w:ind w:left="0"/>
        <w:rPr>
          <w:rFonts w:eastAsia="Arial"/>
          <w:sz w:val="28"/>
          <w:szCs w:val="28"/>
        </w:rPr>
      </w:pPr>
      <w:r w:rsidRPr="00F7600C">
        <w:rPr>
          <w:rFonts w:eastAsia="Arial"/>
          <w:sz w:val="28"/>
          <w:szCs w:val="28"/>
        </w:rPr>
        <w:t>- Có niềm say mê, hứng thú với việc khám phá và học tập khoa học tự nhiên.</w:t>
      </w:r>
    </w:p>
    <w:p w14:paraId="0E05B89E" w14:textId="77777777" w:rsidR="00652811" w:rsidRPr="00F7600C" w:rsidRDefault="00652811" w:rsidP="00652811">
      <w:pPr>
        <w:pStyle w:val="NormalWeb"/>
        <w:kinsoku w:val="0"/>
        <w:overflowPunct w:val="0"/>
        <w:spacing w:before="0" w:beforeAutospacing="0" w:after="0" w:afterAutospacing="0" w:line="276" w:lineRule="auto"/>
        <w:textAlignment w:val="baseline"/>
        <w:rPr>
          <w:b/>
          <w:bCs/>
          <w:color w:val="000000"/>
          <w:sz w:val="28"/>
          <w:szCs w:val="28"/>
          <w:u w:val="single"/>
          <w:shd w:val="clear" w:color="auto" w:fill="FFFFFF"/>
        </w:rPr>
      </w:pPr>
      <w:r w:rsidRPr="00F7600C">
        <w:rPr>
          <w:b/>
          <w:bCs/>
          <w:color w:val="000000"/>
          <w:sz w:val="28"/>
          <w:szCs w:val="28"/>
          <w:u w:val="single"/>
          <w:shd w:val="clear" w:color="auto" w:fill="FFFFFF"/>
        </w:rPr>
        <w:t>II. THIẾT BỊ DẠY HỌC VÀ HỌC LIỆU</w:t>
      </w:r>
    </w:p>
    <w:p w14:paraId="0C882CE4" w14:textId="77777777" w:rsidR="00652811" w:rsidRPr="00F7600C" w:rsidRDefault="00652811" w:rsidP="00652811">
      <w:pPr>
        <w:pStyle w:val="ListParagraph"/>
        <w:pBdr>
          <w:bar w:val="single" w:sz="4" w:color="auto"/>
        </w:pBdr>
        <w:spacing w:line="276" w:lineRule="auto"/>
        <w:ind w:left="0"/>
        <w:rPr>
          <w:b/>
          <w:bCs/>
          <w:color w:val="000000"/>
          <w:sz w:val="28"/>
          <w:szCs w:val="28"/>
          <w:u w:val="single"/>
          <w:lang w:val="vi-VN"/>
        </w:rPr>
      </w:pPr>
      <w:r w:rsidRPr="00F7600C">
        <w:rPr>
          <w:b/>
          <w:bCs/>
          <w:color w:val="000000"/>
          <w:sz w:val="28"/>
          <w:szCs w:val="28"/>
          <w:u w:val="single"/>
          <w:lang w:val="vi-VN"/>
        </w:rPr>
        <w:t>1. Giáo viên:</w:t>
      </w:r>
    </w:p>
    <w:p w14:paraId="5F2ECFBD" w14:textId="77777777" w:rsidR="00652811" w:rsidRPr="00F7600C" w:rsidRDefault="00652811" w:rsidP="00652811">
      <w:pPr>
        <w:pBdr>
          <w:bar w:val="single" w:sz="4" w:color="auto"/>
        </w:pBdr>
        <w:spacing w:after="0" w:line="276" w:lineRule="auto"/>
        <w:rPr>
          <w:rFonts w:ascii="Times New Roman" w:hAnsi="Times New Roman" w:cs="Times New Roman"/>
          <w:b/>
          <w:bCs/>
          <w:color w:val="000000"/>
          <w:sz w:val="28"/>
          <w:szCs w:val="28"/>
          <w:lang w:val="vi-VN"/>
        </w:rPr>
      </w:pPr>
      <w:r w:rsidRPr="00F7600C">
        <w:rPr>
          <w:rFonts w:ascii="Times New Roman" w:hAnsi="Times New Roman" w:cs="Times New Roman"/>
          <w:bCs/>
          <w:color w:val="000000"/>
          <w:sz w:val="28"/>
          <w:szCs w:val="28"/>
          <w:lang w:val="vi-VN"/>
        </w:rPr>
        <w:t>- Giá thí nghiệm, băng giấy đen, nước ấm (khoảng 40</w:t>
      </w:r>
      <w:r w:rsidRPr="00F7600C">
        <w:rPr>
          <w:rFonts w:ascii="Times New Roman" w:hAnsi="Times New Roman" w:cs="Times New Roman"/>
          <w:bCs/>
          <w:color w:val="000000"/>
          <w:sz w:val="28"/>
          <w:szCs w:val="28"/>
          <w:vertAlign w:val="superscript"/>
          <w:lang w:val="vi-VN"/>
        </w:rPr>
        <w:t>0</w:t>
      </w:r>
      <w:r w:rsidRPr="00F7600C">
        <w:rPr>
          <w:rFonts w:ascii="Times New Roman" w:hAnsi="Times New Roman" w:cs="Times New Roman"/>
          <w:bCs/>
          <w:color w:val="000000"/>
          <w:sz w:val="28"/>
          <w:szCs w:val="28"/>
          <w:lang w:val="vi-VN"/>
        </w:rPr>
        <w:t>C), cốc thủy tinh, nhiệt kế, panh, đĩa Petri, đèn cồn, ống nghiệm, chuông thủy tinh, cốc nước vôi trong.</w:t>
      </w:r>
    </w:p>
    <w:p w14:paraId="21E4663F" w14:textId="77777777" w:rsidR="00652811" w:rsidRPr="00F7600C" w:rsidRDefault="00652811" w:rsidP="00652811">
      <w:pPr>
        <w:pStyle w:val="NormalWeb"/>
        <w:spacing w:before="0" w:beforeAutospacing="0" w:after="0" w:afterAutospacing="0" w:line="276" w:lineRule="auto"/>
        <w:rPr>
          <w:bCs/>
          <w:color w:val="000000"/>
          <w:sz w:val="28"/>
          <w:szCs w:val="28"/>
        </w:rPr>
      </w:pPr>
      <w:r w:rsidRPr="00F7600C">
        <w:rPr>
          <w:b/>
          <w:bCs/>
          <w:color w:val="000000"/>
          <w:sz w:val="28"/>
          <w:szCs w:val="28"/>
        </w:rPr>
        <w:t xml:space="preserve">- </w:t>
      </w:r>
      <w:r w:rsidRPr="00F7600C">
        <w:rPr>
          <w:bCs/>
          <w:color w:val="000000"/>
          <w:sz w:val="28"/>
          <w:szCs w:val="28"/>
        </w:rPr>
        <w:t>Hóa chất:</w:t>
      </w:r>
      <w:r>
        <w:rPr>
          <w:bCs/>
          <w:color w:val="000000"/>
          <w:sz w:val="28"/>
          <w:szCs w:val="28"/>
          <w:lang w:val="vi-VN"/>
        </w:rPr>
        <w:t xml:space="preserve"> </w:t>
      </w:r>
      <w:r w:rsidRPr="00F7600C">
        <w:rPr>
          <w:rFonts w:eastAsia="+mn-ea"/>
          <w:bCs/>
          <w:color w:val="000000"/>
          <w:kern w:val="24"/>
          <w:sz w:val="28"/>
          <w:szCs w:val="28"/>
        </w:rPr>
        <w:t>Dung dịch iodine 1% (là thuốc thử nhận biết tinh bột)</w:t>
      </w:r>
      <w:r>
        <w:rPr>
          <w:rFonts w:eastAsia="+mn-ea"/>
          <w:bCs/>
          <w:color w:val="000000"/>
          <w:kern w:val="24"/>
          <w:sz w:val="28"/>
          <w:szCs w:val="28"/>
          <w:lang w:val="vi-VN"/>
        </w:rPr>
        <w:t xml:space="preserve">, </w:t>
      </w:r>
      <w:r w:rsidRPr="00F7600C">
        <w:rPr>
          <w:rFonts w:eastAsia="+mn-ea"/>
          <w:bCs/>
          <w:color w:val="000000"/>
          <w:kern w:val="24"/>
          <w:sz w:val="28"/>
          <w:szCs w:val="28"/>
          <w:lang w:val="vi-VN"/>
        </w:rPr>
        <w:t>Ethanol 70%</w:t>
      </w:r>
      <w:r>
        <w:rPr>
          <w:rFonts w:eastAsia="+mn-ea"/>
          <w:bCs/>
          <w:color w:val="000000"/>
          <w:kern w:val="24"/>
          <w:sz w:val="28"/>
          <w:szCs w:val="28"/>
          <w:lang w:val="vi-VN"/>
        </w:rPr>
        <w:t xml:space="preserve">, </w:t>
      </w:r>
      <w:r w:rsidRPr="00F7600C">
        <w:rPr>
          <w:rFonts w:eastAsia="+mn-ea"/>
          <w:bCs/>
          <w:color w:val="000000"/>
          <w:kern w:val="24"/>
          <w:sz w:val="28"/>
          <w:szCs w:val="28"/>
          <w:lang w:val="vi-VN"/>
        </w:rPr>
        <w:t>Nước cất</w:t>
      </w:r>
      <w:r>
        <w:rPr>
          <w:rFonts w:eastAsia="+mn-ea"/>
          <w:bCs/>
          <w:color w:val="000000"/>
          <w:kern w:val="24"/>
          <w:sz w:val="28"/>
          <w:szCs w:val="28"/>
          <w:lang w:val="vi-VN"/>
        </w:rPr>
        <w:t xml:space="preserve">, </w:t>
      </w:r>
      <w:r w:rsidRPr="00F7600C">
        <w:rPr>
          <w:rFonts w:eastAsia="+mn-ea"/>
          <w:bCs/>
          <w:color w:val="000000"/>
          <w:kern w:val="24"/>
          <w:sz w:val="28"/>
          <w:szCs w:val="28"/>
          <w:lang w:val="vi-VN"/>
        </w:rPr>
        <w:t>Nước vôi trong (có khả năng hút khí carbon dioxide trong không khí).</w:t>
      </w:r>
    </w:p>
    <w:p w14:paraId="52333788" w14:textId="77777777" w:rsidR="00652811" w:rsidRPr="00F7600C" w:rsidRDefault="00652811" w:rsidP="00652811">
      <w:pPr>
        <w:spacing w:after="0" w:line="276" w:lineRule="auto"/>
        <w:rPr>
          <w:rFonts w:ascii="Times New Roman" w:eastAsia="Times New Roman" w:hAnsi="Times New Roman" w:cs="Times New Roman"/>
          <w:sz w:val="28"/>
          <w:szCs w:val="28"/>
          <w:lang w:val="vi-VN"/>
        </w:rPr>
      </w:pPr>
      <w:r w:rsidRPr="00F7600C">
        <w:rPr>
          <w:rFonts w:ascii="Times New Roman" w:eastAsia="+mn-ea" w:hAnsi="Times New Roman" w:cs="Times New Roman"/>
          <w:bCs/>
          <w:kern w:val="24"/>
          <w:sz w:val="28"/>
          <w:szCs w:val="28"/>
          <w:lang w:val="vi-VN"/>
        </w:rPr>
        <w:t xml:space="preserve">Lưu ý: Đặc biệt cẩn thận khi làm thí nghiệm với dụng cụ thủy tinh và lửa. </w:t>
      </w:r>
    </w:p>
    <w:p w14:paraId="11E64289" w14:textId="77777777" w:rsidR="00652811" w:rsidRPr="00F7600C" w:rsidRDefault="00652811" w:rsidP="00652811">
      <w:pPr>
        <w:pBdr>
          <w:bar w:val="single" w:sz="4" w:color="auto"/>
        </w:pBdr>
        <w:spacing w:after="0" w:line="276" w:lineRule="auto"/>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 xml:space="preserve">- </w:t>
      </w:r>
      <w:r w:rsidRPr="00F7600C">
        <w:rPr>
          <w:rFonts w:ascii="Times New Roman" w:eastAsia="Arial" w:hAnsi="Times New Roman" w:cs="Times New Roman"/>
          <w:sz w:val="28"/>
          <w:szCs w:val="28"/>
          <w:lang w:val="vi-VN"/>
        </w:rPr>
        <w:t>Mẫu vật (chuẩn bị ở nhà): chậu khoai lang; khoai tây; vạn niên thanh (Đã để trong bóng tối 2 ngày, dùng băng keo bịt kín 1 phần lá ở cả 2 mặt để ra chỗ nắng hoặc để dưới đèn điện từ 4 đến 6 giờ).</w:t>
      </w:r>
    </w:p>
    <w:p w14:paraId="49934B59" w14:textId="77777777" w:rsidR="00652811" w:rsidRPr="00F7600C" w:rsidRDefault="00652811" w:rsidP="00652811">
      <w:pPr>
        <w:pBdr>
          <w:bar w:val="single" w:sz="4" w:color="auto"/>
        </w:pBdr>
        <w:spacing w:after="0" w:line="276" w:lineRule="auto"/>
        <w:rPr>
          <w:rFonts w:ascii="Times New Roman" w:hAnsi="Times New Roman" w:cs="Times New Roman"/>
          <w:bCs/>
          <w:color w:val="000000"/>
          <w:sz w:val="28"/>
          <w:szCs w:val="28"/>
          <w:lang w:val="vi-VN"/>
        </w:rPr>
      </w:pPr>
      <w:r w:rsidRPr="00F7600C">
        <w:rPr>
          <w:rFonts w:ascii="Times New Roman" w:hAnsi="Times New Roman" w:cs="Times New Roman"/>
          <w:bCs/>
          <w:color w:val="000000"/>
          <w:sz w:val="28"/>
          <w:szCs w:val="28"/>
          <w:lang w:val="vi-VN"/>
        </w:rPr>
        <w:t>- Phiếu học tập.</w:t>
      </w:r>
    </w:p>
    <w:p w14:paraId="32BE7D69" w14:textId="77777777" w:rsidR="00652811" w:rsidRPr="00F7600C" w:rsidRDefault="00652811" w:rsidP="00652811">
      <w:pPr>
        <w:pBdr>
          <w:bar w:val="single" w:sz="4" w:color="auto"/>
        </w:pBdr>
        <w:spacing w:after="0" w:line="276" w:lineRule="auto"/>
        <w:rPr>
          <w:rFonts w:ascii="Times New Roman" w:hAnsi="Times New Roman" w:cs="Times New Roman"/>
          <w:bCs/>
          <w:color w:val="000000"/>
          <w:sz w:val="28"/>
          <w:szCs w:val="28"/>
          <w:lang w:val="vi-VN"/>
        </w:rPr>
      </w:pPr>
      <w:r w:rsidRPr="00F7600C">
        <w:rPr>
          <w:rFonts w:ascii="Times New Roman" w:hAnsi="Times New Roman" w:cs="Times New Roman"/>
          <w:bCs/>
          <w:color w:val="000000"/>
          <w:sz w:val="28"/>
          <w:szCs w:val="28"/>
          <w:lang w:val="vi-VN"/>
        </w:rPr>
        <w:t>- Video: Thí nghiệm chứng minh tinh bột được tạo thành trong quang hợp và thí nghiệm chứng minh khí carbon dioxide cần cho quang hợp.</w:t>
      </w:r>
    </w:p>
    <w:p w14:paraId="50DDE415" w14:textId="77777777" w:rsidR="00652811" w:rsidRPr="00F7600C" w:rsidRDefault="00652811" w:rsidP="00652811">
      <w:pPr>
        <w:pStyle w:val="ListParagraph"/>
        <w:pBdr>
          <w:bar w:val="single" w:sz="4" w:color="auto"/>
        </w:pBdr>
        <w:spacing w:line="276" w:lineRule="auto"/>
        <w:ind w:left="0"/>
        <w:rPr>
          <w:b/>
          <w:bCs/>
          <w:color w:val="000000"/>
          <w:sz w:val="28"/>
          <w:szCs w:val="28"/>
          <w:u w:val="single"/>
          <w:lang w:val="vi-VN"/>
        </w:rPr>
      </w:pPr>
      <w:r w:rsidRPr="00F7600C">
        <w:rPr>
          <w:b/>
          <w:bCs/>
          <w:color w:val="000000"/>
          <w:sz w:val="28"/>
          <w:szCs w:val="28"/>
          <w:u w:val="single"/>
          <w:lang w:val="vi-VN"/>
        </w:rPr>
        <w:t>2. Học sinh:</w:t>
      </w:r>
    </w:p>
    <w:p w14:paraId="6B83E9A5" w14:textId="77777777" w:rsidR="00652811" w:rsidRPr="00F7600C" w:rsidRDefault="00652811" w:rsidP="00652811">
      <w:pPr>
        <w:pBdr>
          <w:bar w:val="single" w:sz="4" w:color="auto"/>
        </w:pBdr>
        <w:spacing w:after="0" w:line="276" w:lineRule="auto"/>
        <w:rPr>
          <w:rFonts w:ascii="Times New Roman" w:hAnsi="Times New Roman" w:cs="Times New Roman"/>
          <w:b/>
          <w:bCs/>
          <w:color w:val="000000"/>
          <w:sz w:val="28"/>
          <w:szCs w:val="28"/>
          <w:lang w:val="vi-VN"/>
        </w:rPr>
      </w:pPr>
      <w:r w:rsidRPr="00F7600C">
        <w:rPr>
          <w:rFonts w:ascii="Times New Roman" w:hAnsi="Times New Roman" w:cs="Times New Roman"/>
          <w:bCs/>
          <w:color w:val="000000"/>
          <w:sz w:val="28"/>
          <w:szCs w:val="28"/>
          <w:lang w:val="vi-VN"/>
        </w:rPr>
        <w:t xml:space="preserve">- Đọc nghiên cứu và tìm hiểu trước bài ở nhà. </w:t>
      </w:r>
    </w:p>
    <w:p w14:paraId="3EA74DFC" w14:textId="77777777" w:rsidR="00652811" w:rsidRPr="00F7600C" w:rsidRDefault="00652811" w:rsidP="00652811">
      <w:pPr>
        <w:pBdr>
          <w:bar w:val="single" w:sz="4" w:color="auto"/>
        </w:pBdr>
        <w:spacing w:after="0" w:line="276" w:lineRule="auto"/>
        <w:rPr>
          <w:rFonts w:ascii="Times New Roman" w:hAnsi="Times New Roman" w:cs="Times New Roman"/>
          <w:bCs/>
          <w:color w:val="000000"/>
          <w:sz w:val="28"/>
          <w:szCs w:val="28"/>
          <w:lang w:val="vi-VN"/>
        </w:rPr>
      </w:pPr>
      <w:r w:rsidRPr="00F7600C">
        <w:rPr>
          <w:rFonts w:ascii="Times New Roman" w:eastAsia="Arial" w:hAnsi="Times New Roman" w:cs="Times New Roman"/>
          <w:sz w:val="28"/>
          <w:szCs w:val="28"/>
          <w:lang w:val="vi-VN"/>
        </w:rPr>
        <w:t>- Mẫu vật (chuẩn bị ở nhà): chậu khoai lang; khoai tây; vạn niên thanh (Đã để trong bóng tối 2 ngày, dùng băng keo bịt kín 1 phần lá ở cả 2 mặt để ra chỗ nắng hoặc để dưới đèn điện từ 4 đến 6 giờ).</w:t>
      </w:r>
    </w:p>
    <w:p w14:paraId="33679DE1" w14:textId="77777777" w:rsidR="00652811" w:rsidRPr="00F7600C" w:rsidRDefault="00652811" w:rsidP="00652811">
      <w:pPr>
        <w:pBdr>
          <w:bar w:val="single" w:sz="4" w:color="auto"/>
        </w:pBdr>
        <w:spacing w:after="0" w:line="276" w:lineRule="auto"/>
        <w:rPr>
          <w:rFonts w:ascii="Times New Roman" w:hAnsi="Times New Roman" w:cs="Times New Roman"/>
          <w:b/>
          <w:bCs/>
          <w:color w:val="000000"/>
          <w:sz w:val="28"/>
          <w:szCs w:val="28"/>
          <w:u w:val="single"/>
          <w:lang w:val="vi-VN"/>
        </w:rPr>
      </w:pPr>
      <w:r w:rsidRPr="00F7600C">
        <w:rPr>
          <w:rFonts w:ascii="Times New Roman" w:hAnsi="Times New Roman" w:cs="Times New Roman"/>
          <w:b/>
          <w:bCs/>
          <w:color w:val="000000"/>
          <w:sz w:val="28"/>
          <w:szCs w:val="28"/>
          <w:u w:val="single"/>
          <w:lang w:val="vi-VN"/>
        </w:rPr>
        <w:t>III. TIẾN TRÌNH DẠY HỌC</w:t>
      </w:r>
    </w:p>
    <w:p w14:paraId="292098B5" w14:textId="77777777" w:rsidR="00652811" w:rsidRPr="00F7600C" w:rsidRDefault="00652811" w:rsidP="00652811">
      <w:pPr>
        <w:tabs>
          <w:tab w:val="left" w:pos="851"/>
        </w:tabs>
        <w:spacing w:after="0" w:line="276" w:lineRule="auto"/>
        <w:jc w:val="center"/>
        <w:rPr>
          <w:rFonts w:ascii="Times New Roman" w:eastAsia="Arial" w:hAnsi="Times New Roman" w:cs="Times New Roman"/>
          <w:b/>
          <w:color w:val="000000"/>
          <w:sz w:val="28"/>
          <w:szCs w:val="28"/>
          <w:lang w:val="vi-VN"/>
        </w:rPr>
      </w:pPr>
      <w:r w:rsidRPr="00F7600C">
        <w:rPr>
          <w:rFonts w:ascii="Times New Roman" w:eastAsia="Times New Roman" w:hAnsi="Times New Roman" w:cs="Times New Roman"/>
          <w:b/>
          <w:sz w:val="28"/>
          <w:szCs w:val="28"/>
          <w:lang w:val="vi-VN"/>
        </w:rPr>
        <w:t xml:space="preserve">1. HOẠT ĐỘNG 1: </w:t>
      </w:r>
      <w:r>
        <w:rPr>
          <w:rFonts w:ascii="Times New Roman" w:eastAsia="Times New Roman" w:hAnsi="Times New Roman" w:cs="Times New Roman"/>
          <w:b/>
          <w:sz w:val="28"/>
          <w:szCs w:val="28"/>
          <w:lang w:val="vi-VN"/>
        </w:rPr>
        <w:t>MỞ ĐẦU</w:t>
      </w:r>
    </w:p>
    <w:p w14:paraId="628F14AB" w14:textId="77777777" w:rsidR="00652811" w:rsidRPr="00F7600C" w:rsidRDefault="00652811" w:rsidP="00652811">
      <w:pPr>
        <w:spacing w:after="0" w:line="276" w:lineRule="auto"/>
        <w:ind w:right="255"/>
        <w:rPr>
          <w:rFonts w:ascii="Times New Roman" w:eastAsia="Times New Roman" w:hAnsi="Times New Roman" w:cs="Times New Roman"/>
          <w:b/>
          <w:sz w:val="28"/>
          <w:szCs w:val="28"/>
          <w:lang w:val="vi-VN"/>
        </w:rPr>
      </w:pPr>
      <w:r w:rsidRPr="00F7600C">
        <w:rPr>
          <w:rFonts w:ascii="Times New Roman" w:eastAsia="Times New Roman" w:hAnsi="Times New Roman" w:cs="Times New Roman"/>
          <w:b/>
          <w:sz w:val="28"/>
          <w:szCs w:val="28"/>
          <w:lang w:val="vi-VN"/>
        </w:rPr>
        <w:t xml:space="preserve">a) Mục tiêu: </w:t>
      </w:r>
      <w:r w:rsidRPr="00F7600C">
        <w:rPr>
          <w:rFonts w:ascii="Times New Roman" w:eastAsia="Times New Roman" w:hAnsi="Times New Roman" w:cs="Times New Roman"/>
          <w:sz w:val="28"/>
          <w:szCs w:val="28"/>
          <w:lang w:val="vi-VN"/>
        </w:rPr>
        <w:t xml:space="preserve">Giúp học sinh có tâm thế vui vẻ trước khi vào bài học và biết </w:t>
      </w:r>
      <w:r w:rsidRPr="00F7600C">
        <w:rPr>
          <w:rFonts w:ascii="Times New Roman" w:eastAsia="Arial" w:hAnsi="Times New Roman" w:cs="Times New Roman"/>
          <w:sz w:val="28"/>
          <w:szCs w:val="28"/>
          <w:lang w:val="vi-VN"/>
        </w:rPr>
        <w:t>được nội dung tìm hiểu liên quan đến các thí nghiệm về quá trình quang hợp ở cây xanh.</w:t>
      </w:r>
    </w:p>
    <w:p w14:paraId="2618D7D0" w14:textId="77777777" w:rsidR="00652811" w:rsidRPr="00F7600C" w:rsidRDefault="00652811" w:rsidP="00652811">
      <w:pPr>
        <w:spacing w:after="0" w:line="276" w:lineRule="auto"/>
        <w:rPr>
          <w:rFonts w:ascii="Times New Roman" w:eastAsia="Calibri" w:hAnsi="Times New Roman" w:cs="Times New Roman"/>
          <w:sz w:val="28"/>
          <w:szCs w:val="28"/>
          <w:lang w:val="vi-VN"/>
        </w:rPr>
      </w:pPr>
      <w:r w:rsidRPr="00F7600C">
        <w:rPr>
          <w:rFonts w:ascii="Times New Roman" w:eastAsia="Calibri" w:hAnsi="Times New Roman" w:cs="Times New Roman"/>
          <w:b/>
          <w:sz w:val="28"/>
          <w:szCs w:val="28"/>
          <w:lang w:val="vi-VN"/>
        </w:rPr>
        <w:t>b) Nội dung:</w:t>
      </w:r>
      <w:r>
        <w:rPr>
          <w:rFonts w:ascii="Times New Roman" w:eastAsia="Calibri" w:hAnsi="Times New Roman" w:cs="Times New Roman"/>
          <w:sz w:val="28"/>
          <w:szCs w:val="28"/>
          <w:lang w:val="vi-VN"/>
        </w:rPr>
        <w:t xml:space="preserve"> </w:t>
      </w:r>
      <w:r w:rsidRPr="00F7600C">
        <w:rPr>
          <w:rFonts w:ascii="Times New Roman" w:eastAsia="Arial" w:hAnsi="Times New Roman" w:cs="Times New Roman"/>
          <w:sz w:val="28"/>
          <w:szCs w:val="28"/>
          <w:lang w:val="vi-VN"/>
        </w:rPr>
        <w:t>Học sinh tham gia trò chơi “Ai nhanh hơn”: Gắn thẻ phù hợp vào chỗ trống:</w:t>
      </w:r>
    </w:p>
    <w:p w14:paraId="221C0B6C" w14:textId="77777777" w:rsidR="00652811" w:rsidRPr="00A90D5C" w:rsidRDefault="00652811" w:rsidP="00652811">
      <w:pPr>
        <w:spacing w:after="0" w:line="276" w:lineRule="auto"/>
        <w:rPr>
          <w:rFonts w:ascii="Times New Roman" w:hAnsi="Times New Roman" w:cs="Times New Roman"/>
          <w:sz w:val="28"/>
          <w:szCs w:val="28"/>
          <w:lang w:val="vi-VN"/>
        </w:rPr>
      </w:pPr>
      <w:r w:rsidRPr="00A90D5C">
        <w:rPr>
          <w:rFonts w:ascii="Times New Roman" w:hAnsi="Times New Roman" w:cs="Times New Roman"/>
          <w:sz w:val="28"/>
          <w:szCs w:val="28"/>
          <w:lang w:val="vi-VN"/>
        </w:rPr>
        <w:t xml:space="preserve">Quang hợp là quá trình sử dụng ….(1)…… và khí ….(2)……  để tổng hợp ….(3)……  và giải phóng ….(4)……  nhờ năng lượng ….(5)……  đã được ….(6)……  hấp thụ. Đây là quá trình trao đổi chất và chuyển hóa năng lượng ở ….(7)……,  trong đó quá trình trao đổi và chuyển hóa các chất luôn đi kèm với quá trình chuyển hóa ….(8)……  từ dạng ….(9)……  biến đổi thành dạng ….(10)……  tích lũy trong các phân tử ….(11)…… </w:t>
      </w:r>
    </w:p>
    <w:p w14:paraId="28EF054E" w14:textId="77777777" w:rsidR="00652811" w:rsidRPr="00F7600C" w:rsidRDefault="00652811" w:rsidP="00652811">
      <w:pPr>
        <w:spacing w:after="0" w:line="276" w:lineRule="auto"/>
        <w:rPr>
          <w:rFonts w:ascii="Times New Roman" w:hAnsi="Times New Roman" w:cs="Times New Roman"/>
          <w:sz w:val="28"/>
          <w:szCs w:val="28"/>
          <w:lang w:val="vi-VN"/>
        </w:rPr>
      </w:pPr>
      <w:r w:rsidRPr="00F7600C">
        <w:rPr>
          <w:rFonts w:ascii="Times New Roman" w:hAnsi="Times New Roman" w:cs="Times New Roman"/>
          <w:b/>
          <w:bCs/>
          <w:sz w:val="28"/>
          <w:szCs w:val="28"/>
          <w:u w:val="single"/>
          <w:lang w:val="vi-VN"/>
        </w:rPr>
        <w:t>Nội dung các thẻ</w:t>
      </w:r>
      <w:r w:rsidRPr="00F7600C">
        <w:rPr>
          <w:rFonts w:ascii="Times New Roman" w:hAnsi="Times New Roman" w:cs="Times New Roman"/>
          <w:sz w:val="28"/>
          <w:szCs w:val="28"/>
          <w:lang w:val="vi-VN"/>
        </w:rPr>
        <w:t>: Oxygen, ánh sáng, diệp lục, nước, carbon dioxide, glucose, năng lượng, thực vật, quang năng, hóa năng, hữu cơ.</w:t>
      </w:r>
    </w:p>
    <w:p w14:paraId="74AB375B" w14:textId="77777777" w:rsidR="00652811" w:rsidRPr="00F7600C" w:rsidRDefault="00652811" w:rsidP="00652811">
      <w:pPr>
        <w:spacing w:after="0" w:line="276" w:lineRule="auto"/>
        <w:rPr>
          <w:rFonts w:ascii="Times New Roman" w:eastAsia="Times New Roman" w:hAnsi="Times New Roman" w:cs="Times New Roman"/>
          <w:b/>
          <w:sz w:val="28"/>
          <w:szCs w:val="28"/>
          <w:lang w:val="de-DE"/>
        </w:rPr>
      </w:pPr>
      <w:r w:rsidRPr="00F7600C">
        <w:rPr>
          <w:rFonts w:ascii="Times New Roman" w:eastAsia="Calibri" w:hAnsi="Times New Roman" w:cs="Times New Roman"/>
          <w:b/>
          <w:sz w:val="28"/>
          <w:szCs w:val="28"/>
          <w:lang w:val="vi-VN"/>
        </w:rPr>
        <w:t>c)</w:t>
      </w:r>
      <w:r w:rsidRPr="00F7600C">
        <w:rPr>
          <w:rFonts w:ascii="Times New Roman" w:eastAsia="Calibri" w:hAnsi="Times New Roman" w:cs="Times New Roman"/>
          <w:sz w:val="28"/>
          <w:szCs w:val="28"/>
          <w:lang w:val="vi-VN"/>
        </w:rPr>
        <w:t xml:space="preserve"> </w:t>
      </w:r>
      <w:r w:rsidRPr="00F7600C">
        <w:rPr>
          <w:rFonts w:ascii="Times New Roman" w:eastAsia="Times New Roman" w:hAnsi="Times New Roman" w:cs="Times New Roman"/>
          <w:b/>
          <w:sz w:val="28"/>
          <w:szCs w:val="28"/>
          <w:lang w:val="de-DE"/>
        </w:rPr>
        <w:t xml:space="preserve">Sản phẩm: </w:t>
      </w:r>
      <w:r w:rsidRPr="00F7600C">
        <w:rPr>
          <w:rFonts w:ascii="Times New Roman" w:eastAsia="Times New Roman" w:hAnsi="Times New Roman" w:cs="Times New Roman"/>
          <w:sz w:val="28"/>
          <w:szCs w:val="28"/>
          <w:lang w:val="de-DE"/>
        </w:rPr>
        <w:t>Câu trả lời của các nhóm trên bảng phụ.</w:t>
      </w:r>
    </w:p>
    <w:p w14:paraId="67779CD6" w14:textId="77777777" w:rsidR="00652811" w:rsidRPr="00F7600C"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F7600C">
        <w:rPr>
          <w:rFonts w:ascii="Times New Roman" w:eastAsia="Calibri" w:hAnsi="Times New Roman" w:cs="Times New Roman"/>
          <w:b/>
          <w:color w:val="000000"/>
          <w:sz w:val="28"/>
          <w:szCs w:val="28"/>
          <w:lang w:val="vi-VN"/>
        </w:rPr>
        <w:t>d</w:t>
      </w:r>
      <w:r w:rsidRPr="00F7600C">
        <w:rPr>
          <w:rFonts w:ascii="Times New Roman" w:eastAsia="Calibri" w:hAnsi="Times New Roman" w:cs="Times New Roman"/>
          <w:b/>
          <w:color w:val="000000"/>
          <w:sz w:val="28"/>
          <w:szCs w:val="28"/>
          <w:lang w:val="de-DE"/>
        </w:rPr>
        <w:t>)</w:t>
      </w:r>
      <w:r w:rsidRPr="00F7600C">
        <w:rPr>
          <w:rFonts w:ascii="Times New Roman" w:eastAsia="Calibri" w:hAnsi="Times New Roman" w:cs="Times New Roman"/>
          <w:color w:val="000000"/>
          <w:sz w:val="28"/>
          <w:szCs w:val="28"/>
          <w:lang w:val="de-DE"/>
        </w:rPr>
        <w:t xml:space="preserve"> </w:t>
      </w:r>
      <w:r w:rsidRPr="00F7600C">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25B6B735" w14:textId="77777777" w:rsidTr="00D53C2A">
        <w:tc>
          <w:tcPr>
            <w:tcW w:w="6374" w:type="dxa"/>
          </w:tcPr>
          <w:p w14:paraId="72C8A477"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165A6A8F"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10D28998" w14:textId="77777777" w:rsidTr="00D53C2A">
        <w:tc>
          <w:tcPr>
            <w:tcW w:w="9634" w:type="dxa"/>
            <w:gridSpan w:val="2"/>
          </w:tcPr>
          <w:p w14:paraId="6D9F3C20"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06BBCADE" w14:textId="77777777" w:rsidTr="00D53C2A">
        <w:trPr>
          <w:trHeight w:val="235"/>
        </w:trPr>
        <w:tc>
          <w:tcPr>
            <w:tcW w:w="6374" w:type="dxa"/>
          </w:tcPr>
          <w:p w14:paraId="77F54A55"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GV thông báo luật chơi:</w:t>
            </w:r>
          </w:p>
          <w:p w14:paraId="18318EF9"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Lớp chia thành  4 đội chơi; mỗi đội được phát 11 thẻ, tương ứng với 11 vị trí cần điền từ.</w:t>
            </w:r>
          </w:p>
          <w:p w14:paraId="4046B61B"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Sau hiệu lệnh bắt đầu, các đội sẽ quan sát lên màn hình theo dõi đoạn bài tập và lựa chọn thẻ phù hợp với mỗi vị trí rồi dán vào bảng phụ.</w:t>
            </w:r>
          </w:p>
          <w:p w14:paraId="73C506DE"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Đội nào xong sẽ treo bảng phụ lên bảng (điểm cộng lần lượt từ 4,3,2,1 cho thứ tự các đội hoàn thành).</w:t>
            </w:r>
          </w:p>
          <w:p w14:paraId="68A5636A"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Mỗi đáp án đúng sẽ được 2 điểm.</w:t>
            </w:r>
          </w:p>
          <w:p w14:paraId="2BE3C196" w14:textId="77777777" w:rsidR="00652811" w:rsidRPr="00E6585A" w:rsidRDefault="00652811" w:rsidP="00D53C2A">
            <w:pPr>
              <w:spacing w:line="276" w:lineRule="auto"/>
              <w:jc w:val="both"/>
              <w:rPr>
                <w:rFonts w:ascii="Times New Roman" w:eastAsia="Calibri" w:hAnsi="Times New Roman" w:cs="Times New Roman"/>
                <w:bCs/>
                <w:iCs/>
                <w:color w:val="000000"/>
                <w:sz w:val="28"/>
                <w:szCs w:val="28"/>
                <w:lang w:val="vi-VN"/>
              </w:rPr>
            </w:pPr>
            <w:r w:rsidRPr="00E6585A">
              <w:rPr>
                <w:rFonts w:ascii="Times New Roman" w:eastAsia="Calibri" w:hAnsi="Times New Roman" w:cs="Times New Roman"/>
                <w:bCs/>
                <w:iCs/>
                <w:color w:val="000000"/>
                <w:sz w:val="28"/>
                <w:szCs w:val="28"/>
                <w:lang w:val="vi-VN"/>
              </w:rPr>
              <w:t>+ Đội nhiều điểm nhất là đội chiến thắng.</w:t>
            </w:r>
          </w:p>
          <w:p w14:paraId="5B86566E" w14:textId="77777777" w:rsidR="00652811" w:rsidRPr="00A26ACA" w:rsidRDefault="00652811" w:rsidP="00D53C2A">
            <w:pPr>
              <w:tabs>
                <w:tab w:val="left" w:pos="851"/>
                <w:tab w:val="left" w:pos="993"/>
              </w:tabs>
              <w:spacing w:line="276" w:lineRule="auto"/>
              <w:jc w:val="both"/>
              <w:rPr>
                <w:rFonts w:ascii="Times New Roman" w:eastAsia="Arial" w:hAnsi="Times New Roman" w:cs="Times New Roman"/>
                <w:sz w:val="28"/>
                <w:szCs w:val="28"/>
                <w:lang w:val="vi-VN"/>
              </w:rPr>
            </w:pPr>
            <w:r w:rsidRPr="00E6585A">
              <w:rPr>
                <w:rFonts w:ascii="Times New Roman" w:eastAsia="Arial" w:hAnsi="Times New Roman" w:cs="Times New Roman"/>
                <w:sz w:val="28"/>
                <w:szCs w:val="28"/>
                <w:lang w:val="vi-VN"/>
              </w:rPr>
              <w:t>- GV phát bảng phụ, thẻ cho các nhóm và yêu cầu học sinh thực hiện nhiệm vụ.</w:t>
            </w:r>
          </w:p>
        </w:tc>
        <w:tc>
          <w:tcPr>
            <w:tcW w:w="3260" w:type="dxa"/>
          </w:tcPr>
          <w:p w14:paraId="4BAEA9FA" w14:textId="77777777" w:rsidR="00652811" w:rsidRPr="00515058"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 nhận số thẻ của nhóm.</w:t>
            </w:r>
          </w:p>
        </w:tc>
      </w:tr>
      <w:tr w:rsidR="00652811" w:rsidRPr="00AD6C57" w14:paraId="7242029F" w14:textId="77777777" w:rsidTr="00D53C2A">
        <w:trPr>
          <w:trHeight w:val="346"/>
        </w:trPr>
        <w:tc>
          <w:tcPr>
            <w:tcW w:w="9634" w:type="dxa"/>
            <w:gridSpan w:val="2"/>
          </w:tcPr>
          <w:p w14:paraId="6D626177"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5D7814DB" w14:textId="77777777" w:rsidTr="00D53C2A">
        <w:trPr>
          <w:trHeight w:val="189"/>
        </w:trPr>
        <w:tc>
          <w:tcPr>
            <w:tcW w:w="6374" w:type="dxa"/>
          </w:tcPr>
          <w:p w14:paraId="696B7948" w14:textId="77777777" w:rsidR="00652811" w:rsidRPr="008A45D2" w:rsidRDefault="00652811" w:rsidP="00D53C2A">
            <w:pPr>
              <w:spacing w:line="276" w:lineRule="auto"/>
              <w:jc w:val="both"/>
              <w:rPr>
                <w:rFonts w:ascii="Times New Roman" w:hAnsi="Times New Roman" w:cs="Times New Roman"/>
                <w:sz w:val="28"/>
                <w:szCs w:val="28"/>
                <w:lang w:val="de-DE"/>
              </w:rPr>
            </w:pPr>
            <w:r w:rsidRPr="00A26ACA">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A26ACA">
              <w:rPr>
                <w:rFonts w:ascii="Times New Roman" w:hAnsi="Times New Roman" w:cs="Times New Roman"/>
                <w:iCs/>
                <w:sz w:val="28"/>
                <w:szCs w:val="28"/>
                <w:lang w:val="de-DE"/>
              </w:rPr>
              <w:t>:</w:t>
            </w:r>
            <w:r w:rsidRPr="00E6585A">
              <w:rPr>
                <w:rFonts w:ascii="Times New Roman" w:hAnsi="Times New Roman" w:cs="Times New Roman"/>
                <w:i/>
                <w:sz w:val="28"/>
                <w:szCs w:val="28"/>
                <w:lang w:val="de-DE"/>
              </w:rPr>
              <w:t xml:space="preserve"> </w:t>
            </w:r>
            <w:r w:rsidRPr="00E6585A">
              <w:rPr>
                <w:rFonts w:ascii="Times New Roman" w:hAnsi="Times New Roman" w:cs="Times New Roman"/>
                <w:sz w:val="28"/>
                <w:szCs w:val="28"/>
                <w:lang w:val="de-DE"/>
              </w:rPr>
              <w:t>Theo dõi và hỗ trợ các nhóm khi cần.</w:t>
            </w:r>
          </w:p>
        </w:tc>
        <w:tc>
          <w:tcPr>
            <w:tcW w:w="3260" w:type="dxa"/>
          </w:tcPr>
          <w:p w14:paraId="5B18B22B" w14:textId="77777777" w:rsidR="00652811" w:rsidRPr="00A26ACA" w:rsidRDefault="00652811" w:rsidP="00D53C2A">
            <w:pPr>
              <w:spacing w:line="276" w:lineRule="auto"/>
              <w:rPr>
                <w:rFonts w:ascii="Times New Roman" w:eastAsia="Times New Roman" w:hAnsi="Times New Roman" w:cs="Times New Roman"/>
                <w:iCs/>
                <w:sz w:val="28"/>
                <w:szCs w:val="28"/>
                <w:lang w:val="de-DE"/>
              </w:rPr>
            </w:pPr>
            <w:r w:rsidRPr="00A65655">
              <w:rPr>
                <w:rFonts w:ascii="Times New Roman" w:eastAsia="Times New Roman" w:hAnsi="Times New Roman" w:cs="Times New Roman"/>
                <w:iCs/>
                <w:sz w:val="28"/>
                <w:szCs w:val="28"/>
                <w:lang w:val="de-DE"/>
              </w:rPr>
              <w:t>- HS hoạt động theo nhóm, hoàn thành nhiệm vụ.</w:t>
            </w:r>
          </w:p>
        </w:tc>
      </w:tr>
      <w:tr w:rsidR="00652811" w:rsidRPr="00AD6C57" w14:paraId="3785B4B6" w14:textId="77777777" w:rsidTr="00D53C2A">
        <w:trPr>
          <w:trHeight w:val="374"/>
        </w:trPr>
        <w:tc>
          <w:tcPr>
            <w:tcW w:w="9634" w:type="dxa"/>
            <w:gridSpan w:val="2"/>
          </w:tcPr>
          <w:p w14:paraId="62C4EB5A"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49405D0C" w14:textId="77777777" w:rsidTr="00D53C2A">
        <w:trPr>
          <w:trHeight w:val="130"/>
        </w:trPr>
        <w:tc>
          <w:tcPr>
            <w:tcW w:w="6374" w:type="dxa"/>
          </w:tcPr>
          <w:p w14:paraId="1F727BDE" w14:textId="77777777" w:rsidR="00652811" w:rsidRPr="00A26ACA" w:rsidRDefault="00652811" w:rsidP="00D53C2A">
            <w:pPr>
              <w:spacing w:line="276" w:lineRule="auto"/>
              <w:jc w:val="both"/>
              <w:rPr>
                <w:rFonts w:ascii="Times New Roman" w:eastAsia="Times New Roman" w:hAnsi="Times New Roman" w:cs="Times New Roman"/>
                <w:b/>
                <w:i/>
                <w:iCs/>
                <w:sz w:val="28"/>
                <w:szCs w:val="28"/>
                <w:lang w:val="de-DE"/>
              </w:rPr>
            </w:pPr>
            <w:r w:rsidRPr="00E6585A">
              <w:rPr>
                <w:rFonts w:ascii="Times New Roman" w:eastAsia="Arial" w:hAnsi="Times New Roman" w:cs="Times New Roman"/>
                <w:sz w:val="28"/>
                <w:szCs w:val="28"/>
                <w:lang w:val="de-DE"/>
              </w:rPr>
              <w:t>- GV chiếu đáp án cho các nhóm theo dõi.</w:t>
            </w:r>
            <w:r w:rsidRPr="00A65655">
              <w:rPr>
                <w:rFonts w:ascii="Times New Roman" w:eastAsia="Times New Roman" w:hAnsi="Times New Roman" w:cs="Times New Roman"/>
                <w:b/>
                <w:i/>
                <w:iCs/>
                <w:sz w:val="28"/>
                <w:szCs w:val="28"/>
                <w:lang w:val="de-DE"/>
              </w:rPr>
              <w:t xml:space="preserve"> </w:t>
            </w:r>
          </w:p>
        </w:tc>
        <w:tc>
          <w:tcPr>
            <w:tcW w:w="3260" w:type="dxa"/>
          </w:tcPr>
          <w:p w14:paraId="0606ADA6"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so sánh, đối chiếu</w:t>
            </w:r>
          </w:p>
        </w:tc>
      </w:tr>
      <w:tr w:rsidR="00652811" w:rsidRPr="00AD6C57" w14:paraId="052EC0DF" w14:textId="77777777" w:rsidTr="00D53C2A">
        <w:trPr>
          <w:trHeight w:val="373"/>
        </w:trPr>
        <w:tc>
          <w:tcPr>
            <w:tcW w:w="9634" w:type="dxa"/>
            <w:gridSpan w:val="2"/>
          </w:tcPr>
          <w:p w14:paraId="453E617D"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6BF7BCDD" w14:textId="77777777" w:rsidTr="00D53C2A">
        <w:trPr>
          <w:trHeight w:val="225"/>
        </w:trPr>
        <w:tc>
          <w:tcPr>
            <w:tcW w:w="6374" w:type="dxa"/>
          </w:tcPr>
          <w:p w14:paraId="6DA9D0EC" w14:textId="77777777" w:rsidR="00652811" w:rsidRPr="00A26ACA" w:rsidRDefault="00652811" w:rsidP="00D53C2A">
            <w:pPr>
              <w:spacing w:line="276" w:lineRule="auto"/>
              <w:jc w:val="both"/>
              <w:rPr>
                <w:rFonts w:ascii="Times New Roman" w:hAnsi="Times New Roman" w:cs="Times New Roman"/>
                <w:iCs/>
                <w:sz w:val="28"/>
                <w:szCs w:val="28"/>
                <w:lang w:val="de-DE"/>
              </w:rPr>
            </w:pPr>
            <w:r w:rsidRPr="00A26ACA">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A26ACA">
              <w:rPr>
                <w:rFonts w:ascii="Times New Roman" w:hAnsi="Times New Roman" w:cs="Times New Roman"/>
                <w:iCs/>
                <w:sz w:val="28"/>
                <w:szCs w:val="28"/>
                <w:lang w:val="de-DE"/>
              </w:rPr>
              <w:t xml:space="preserve"> nhận xét, đánh giá kết quả chung cuộc.</w:t>
            </w:r>
          </w:p>
          <w:p w14:paraId="26C0EA7E" w14:textId="77777777" w:rsidR="00652811" w:rsidRPr="00A26ACA" w:rsidRDefault="00652811" w:rsidP="00D53C2A">
            <w:pPr>
              <w:pBdr>
                <w:bar w:val="single" w:sz="4" w:color="auto"/>
              </w:pBdr>
              <w:spacing w:line="276" w:lineRule="auto"/>
              <w:jc w:val="both"/>
              <w:rPr>
                <w:rFonts w:ascii="Times New Roman" w:hAnsi="Times New Roman" w:cs="Times New Roman"/>
                <w:bCs/>
                <w:iCs/>
                <w:sz w:val="28"/>
                <w:szCs w:val="28"/>
                <w:lang w:val="de-DE"/>
              </w:rPr>
            </w:pPr>
            <w:r w:rsidRPr="00A26ACA">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A26ACA">
              <w:rPr>
                <w:rFonts w:ascii="Times New Roman" w:hAnsi="Times New Roman" w:cs="Times New Roman"/>
                <w:iCs/>
                <w:sz w:val="28"/>
                <w:szCs w:val="28"/>
                <w:lang w:val="de-DE"/>
              </w:rPr>
              <w:t>G</w:t>
            </w:r>
            <w:r>
              <w:rPr>
                <w:rFonts w:ascii="Times New Roman" w:hAnsi="Times New Roman" w:cs="Times New Roman"/>
                <w:iCs/>
                <w:sz w:val="28"/>
                <w:szCs w:val="28"/>
                <w:lang w:val="vi-VN"/>
              </w:rPr>
              <w:t>V</w:t>
            </w:r>
            <w:r w:rsidRPr="00A26ACA">
              <w:rPr>
                <w:rFonts w:ascii="Times New Roman" w:hAnsi="Times New Roman" w:cs="Times New Roman"/>
                <w:iCs/>
                <w:sz w:val="28"/>
                <w:szCs w:val="28"/>
                <w:lang w:val="de-DE"/>
              </w:rPr>
              <w:t xml:space="preserve"> nêu vấn đề cần tìm hiểu trong bài học</w:t>
            </w:r>
            <w:r w:rsidRPr="00A26ACA">
              <w:rPr>
                <w:rFonts w:ascii="Times New Roman" w:hAnsi="Times New Roman" w:cs="Times New Roman"/>
                <w:bCs/>
                <w:iCs/>
                <w:sz w:val="28"/>
                <w:szCs w:val="28"/>
                <w:lang w:val="de-DE"/>
              </w:rPr>
              <w:t>: Chúng ta đã biết, quang hợp là một quá trình rất quan trọng của cây xanh, nhờ quá trình quang hợp, cây chế tạo được tinh bột và giải phóng khí oxygen ra ngoài môi trường. Để kiểm chứng điều đó, chúng ta sẽ tìm hiểu vào nội dung bài học hôm nay.</w:t>
            </w:r>
          </w:p>
          <w:p w14:paraId="51F0A7E2" w14:textId="77777777" w:rsidR="00652811" w:rsidRPr="0093395C" w:rsidRDefault="00652811" w:rsidP="00D53C2A">
            <w:pPr>
              <w:spacing w:line="276" w:lineRule="auto"/>
              <w:rPr>
                <w:rFonts w:ascii="Times New Roman" w:hAnsi="Times New Roman" w:cs="Times New Roman"/>
                <w:iCs/>
                <w:sz w:val="28"/>
                <w:szCs w:val="28"/>
                <w:lang w:val="vi-VN"/>
              </w:rPr>
            </w:pPr>
            <w:r w:rsidRPr="00A26ACA">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A26ACA">
              <w:rPr>
                <w:rFonts w:ascii="Times New Roman" w:hAnsi="Times New Roman" w:cs="Times New Roman"/>
                <w:iCs/>
                <w:sz w:val="28"/>
                <w:szCs w:val="28"/>
                <w:lang w:val="de-DE"/>
              </w:rPr>
              <w:t>G</w:t>
            </w:r>
            <w:r>
              <w:rPr>
                <w:rFonts w:ascii="Times New Roman" w:hAnsi="Times New Roman" w:cs="Times New Roman"/>
                <w:iCs/>
                <w:sz w:val="28"/>
                <w:szCs w:val="28"/>
                <w:lang w:val="vi-VN"/>
              </w:rPr>
              <w:t>V</w:t>
            </w:r>
            <w:r w:rsidRPr="00A26ACA">
              <w:rPr>
                <w:rFonts w:ascii="Times New Roman" w:hAnsi="Times New Roman" w:cs="Times New Roman"/>
                <w:iCs/>
                <w:sz w:val="28"/>
                <w:szCs w:val="28"/>
                <w:lang w:val="de-DE"/>
              </w:rPr>
              <w:t xml:space="preserve"> nêu mục tiêu bài học:</w:t>
            </w:r>
          </w:p>
        </w:tc>
        <w:tc>
          <w:tcPr>
            <w:tcW w:w="3260" w:type="dxa"/>
          </w:tcPr>
          <w:p w14:paraId="18656737" w14:textId="77777777" w:rsidR="00652811" w:rsidRPr="00A26ACA" w:rsidRDefault="00652811" w:rsidP="00D53C2A">
            <w:pPr>
              <w:spacing w:line="276" w:lineRule="auto"/>
              <w:rPr>
                <w:rFonts w:ascii="Times New Roman" w:hAnsi="Times New Roman" w:cs="Times New Roman"/>
                <w:iCs/>
                <w:sz w:val="28"/>
                <w:szCs w:val="28"/>
                <w:lang w:val="de-DE"/>
              </w:rPr>
            </w:pPr>
            <w:r w:rsidRPr="00A26ACA">
              <w:rPr>
                <w:rFonts w:ascii="Times New Roman" w:hAnsi="Times New Roman" w:cs="Times New Roman"/>
                <w:iCs/>
                <w:sz w:val="28"/>
                <w:szCs w:val="28"/>
                <w:lang w:val="de-DE"/>
              </w:rPr>
              <w:t>- Học sinh nhận xét, bổ sung, đánh giá kết quả thực hiện của nhóm bạn (chấm chéo).</w:t>
            </w:r>
          </w:p>
          <w:p w14:paraId="053561DB"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3E59008F" w14:textId="77777777" w:rsidTr="00D53C2A">
        <w:trPr>
          <w:trHeight w:val="225"/>
        </w:trPr>
        <w:tc>
          <w:tcPr>
            <w:tcW w:w="9634" w:type="dxa"/>
            <w:gridSpan w:val="2"/>
          </w:tcPr>
          <w:p w14:paraId="1A154DDE" w14:textId="77777777" w:rsidR="00652811" w:rsidRPr="00A26ACA" w:rsidRDefault="00652811" w:rsidP="00D53C2A">
            <w:pPr>
              <w:spacing w:line="276" w:lineRule="auto"/>
              <w:jc w:val="both"/>
              <w:rPr>
                <w:rFonts w:ascii="Times New Roman" w:hAnsi="Times New Roman" w:cs="Times New Roman"/>
                <w:sz w:val="28"/>
                <w:szCs w:val="28"/>
                <w:lang w:val="de-DE"/>
              </w:rPr>
            </w:pPr>
            <w:r w:rsidRPr="00A26ACA">
              <w:rPr>
                <w:rFonts w:ascii="Times New Roman" w:hAnsi="Times New Roman" w:cs="Times New Roman"/>
                <w:b/>
                <w:bCs/>
                <w:sz w:val="28"/>
                <w:szCs w:val="28"/>
                <w:u w:val="single"/>
                <w:lang w:val="vi-VN"/>
              </w:rPr>
              <w:t>Đáp án:</w:t>
            </w:r>
            <w:r>
              <w:rPr>
                <w:rFonts w:ascii="Times New Roman" w:hAnsi="Times New Roman" w:cs="Times New Roman"/>
                <w:sz w:val="28"/>
                <w:szCs w:val="28"/>
                <w:lang w:val="vi-VN"/>
              </w:rPr>
              <w:t xml:space="preserve"> </w:t>
            </w:r>
            <w:r w:rsidRPr="00E6585A">
              <w:rPr>
                <w:rFonts w:ascii="Times New Roman" w:hAnsi="Times New Roman" w:cs="Times New Roman"/>
                <w:sz w:val="28"/>
                <w:szCs w:val="28"/>
                <w:lang w:val="de-DE"/>
              </w:rPr>
              <w:t>(1) nước; (2) carbon dioxide; (3) glucose; (4) Oxygen; (5) ánh sáng; (6) diệp lục; (7) thực vật; (8) năng lượng; (9) quang năng; (10) hóa năng; (11) hữu cơ.</w:t>
            </w:r>
          </w:p>
        </w:tc>
      </w:tr>
    </w:tbl>
    <w:p w14:paraId="77774FA7" w14:textId="77777777" w:rsidR="00652811" w:rsidRPr="00515058" w:rsidRDefault="00652811" w:rsidP="006528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515058">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3737B47A" w14:textId="77777777" w:rsidR="00652811" w:rsidRPr="00515058" w:rsidRDefault="00652811" w:rsidP="00652811">
      <w:pPr>
        <w:tabs>
          <w:tab w:val="left" w:pos="851"/>
        </w:tabs>
        <w:spacing w:after="0" w:line="276" w:lineRule="auto"/>
        <w:rPr>
          <w:rFonts w:ascii="Times New Roman" w:eastAsia="Arial" w:hAnsi="Times New Roman" w:cs="Times New Roman"/>
          <w:b/>
          <w:i/>
          <w:iCs/>
          <w:color w:val="000000"/>
          <w:sz w:val="28"/>
          <w:szCs w:val="28"/>
          <w:lang w:val="de-DE"/>
        </w:rPr>
      </w:pPr>
      <w:r w:rsidRPr="00515058">
        <w:rPr>
          <w:rFonts w:ascii="Times New Roman" w:eastAsia="Arial" w:hAnsi="Times New Roman" w:cs="Times New Roman"/>
          <w:b/>
          <w:i/>
          <w:iCs/>
          <w:color w:val="000000"/>
          <w:sz w:val="28"/>
          <w:szCs w:val="28"/>
          <w:lang w:val="de-DE"/>
        </w:rPr>
        <w:t>Hoạt động 2.1: Thực hành thí nghiệm phát hiện tinh bột trong lá cây.</w:t>
      </w:r>
    </w:p>
    <w:p w14:paraId="6F137B11" w14:textId="77777777" w:rsidR="00652811" w:rsidRPr="00515058" w:rsidRDefault="00652811" w:rsidP="00652811">
      <w:pPr>
        <w:spacing w:after="0" w:line="276" w:lineRule="auto"/>
        <w:ind w:right="255"/>
        <w:rPr>
          <w:rFonts w:ascii="Times New Roman" w:eastAsia="Times New Roman" w:hAnsi="Times New Roman" w:cs="Times New Roman"/>
          <w:b/>
          <w:sz w:val="28"/>
          <w:szCs w:val="28"/>
          <w:lang w:val="de-DE"/>
        </w:rPr>
      </w:pPr>
      <w:r w:rsidRPr="00E6585A">
        <w:rPr>
          <w:rFonts w:ascii="Times New Roman" w:eastAsia="Times New Roman" w:hAnsi="Times New Roman" w:cs="Times New Roman"/>
          <w:b/>
          <w:sz w:val="28"/>
          <w:szCs w:val="28"/>
          <w:lang w:val="de-DE"/>
        </w:rPr>
        <w:t xml:space="preserve">a) </w:t>
      </w:r>
      <w:r w:rsidRPr="00A65655">
        <w:rPr>
          <w:rFonts w:ascii="Times New Roman" w:eastAsia="Times New Roman" w:hAnsi="Times New Roman" w:cs="Times New Roman"/>
          <w:b/>
          <w:sz w:val="28"/>
          <w:szCs w:val="28"/>
          <w:lang w:val="vi-VN"/>
        </w:rPr>
        <w:t>Mục tiêu:</w:t>
      </w:r>
      <w:r w:rsidRPr="00E6585A">
        <w:rPr>
          <w:rFonts w:ascii="Times New Roman" w:eastAsia="Times New Roman" w:hAnsi="Times New Roman" w:cs="Times New Roman"/>
          <w:sz w:val="28"/>
          <w:szCs w:val="28"/>
          <w:lang w:val="de-DE"/>
        </w:rPr>
        <w:t xml:space="preserve"> HS làm được </w:t>
      </w:r>
      <w:r w:rsidRPr="00E6585A">
        <w:rPr>
          <w:rFonts w:ascii="Times New Roman" w:eastAsia="Arial" w:hAnsi="Times New Roman" w:cs="Times New Roman"/>
          <w:bCs/>
          <w:color w:val="000000"/>
          <w:sz w:val="28"/>
          <w:szCs w:val="28"/>
          <w:lang w:val="de-DE"/>
        </w:rPr>
        <w:t>thí nghiệm chứng minh và nhận biết được sự tạo thành của tinh bột trong quang hợp ở lá cây.</w:t>
      </w:r>
    </w:p>
    <w:p w14:paraId="596537B5" w14:textId="77777777" w:rsidR="00652811" w:rsidRPr="00E6585A" w:rsidRDefault="00652811" w:rsidP="00652811">
      <w:pPr>
        <w:tabs>
          <w:tab w:val="left" w:pos="851"/>
        </w:tabs>
        <w:spacing w:after="0" w:line="276" w:lineRule="auto"/>
        <w:rPr>
          <w:rFonts w:ascii="Times New Roman" w:eastAsia="Arial" w:hAnsi="Times New Roman" w:cs="Times New Roman"/>
          <w:b/>
          <w:color w:val="000000"/>
          <w:sz w:val="28"/>
          <w:szCs w:val="28"/>
          <w:lang w:val="de-DE"/>
        </w:rPr>
      </w:pPr>
      <w:r w:rsidRPr="00E6585A">
        <w:rPr>
          <w:rFonts w:ascii="Times New Roman" w:eastAsia="Arial" w:hAnsi="Times New Roman" w:cs="Times New Roman"/>
          <w:bCs/>
          <w:color w:val="000000"/>
          <w:sz w:val="28"/>
          <w:szCs w:val="28"/>
          <w:lang w:val="de-DE"/>
        </w:rPr>
        <w:t>- Giải thích được mục đích của các bước khi tiến hành thí nghiệm.</w:t>
      </w:r>
    </w:p>
    <w:p w14:paraId="1B16F066" w14:textId="77777777" w:rsidR="00652811" w:rsidRPr="00515058" w:rsidRDefault="00652811" w:rsidP="00652811">
      <w:pPr>
        <w:spacing w:after="0" w:line="276" w:lineRule="auto"/>
        <w:rPr>
          <w:rFonts w:ascii="Times New Roman" w:eastAsia="Calibri" w:hAnsi="Times New Roman" w:cs="Times New Roman"/>
          <w:i/>
          <w:sz w:val="28"/>
          <w:szCs w:val="28"/>
          <w:lang w:val="de-DE"/>
        </w:rPr>
      </w:pPr>
      <w:r w:rsidRPr="00A65655">
        <w:rPr>
          <w:rFonts w:ascii="Times New Roman" w:eastAsia="Calibri" w:hAnsi="Times New Roman" w:cs="Times New Roman"/>
          <w:b/>
          <w:sz w:val="28"/>
          <w:szCs w:val="28"/>
          <w:lang w:val="vi-VN"/>
        </w:rPr>
        <w:t>b) Nội dung:</w:t>
      </w:r>
      <w:r w:rsidRPr="00E6585A">
        <w:rPr>
          <w:rFonts w:eastAsia="Arial"/>
          <w:sz w:val="28"/>
          <w:szCs w:val="28"/>
          <w:lang w:val="de-DE"/>
        </w:rPr>
        <w:t xml:space="preserve"> </w:t>
      </w:r>
      <w:r w:rsidRPr="00515058">
        <w:rPr>
          <w:rFonts w:ascii="Times New Roman" w:eastAsia="Arial" w:hAnsi="Times New Roman" w:cs="Times New Roman"/>
          <w:sz w:val="28"/>
          <w:szCs w:val="28"/>
          <w:lang w:val="de-DE"/>
        </w:rPr>
        <w:t>HS nghiên cứu thông tin SGK để : Nêu thiết bị, dụng cụ, mẫu vật, hóa chất để tiến hành thí nghiệm.</w:t>
      </w:r>
    </w:p>
    <w:p w14:paraId="5A114422" w14:textId="77777777" w:rsidR="00652811" w:rsidRPr="00E6585A" w:rsidRDefault="00652811" w:rsidP="00652811">
      <w:pPr>
        <w:tabs>
          <w:tab w:val="left" w:pos="709"/>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theo dõi video hướng dẫn các bước khi làm thí nghiệm.</w:t>
      </w:r>
    </w:p>
    <w:p w14:paraId="636FA657" w14:textId="77777777" w:rsidR="00652811" w:rsidRPr="00E6585A" w:rsidRDefault="00652811" w:rsidP="00652811">
      <w:pPr>
        <w:tabs>
          <w:tab w:val="left" w:pos="709"/>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kiểm tra lại thiết bị, dụng cụ, mẫu vật và hóa chất của nhóm mình.</w:t>
      </w:r>
    </w:p>
    <w:p w14:paraId="4D4D3737" w14:textId="77777777" w:rsidR="00652811" w:rsidRPr="00E6585A" w:rsidRDefault="00652811" w:rsidP="00652811">
      <w:pPr>
        <w:tabs>
          <w:tab w:val="left" w:pos="709"/>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tiến hành làm thí nghiệm và hoàn thành nội dung số 1 trong phiếu thu hoạch nhóm.</w:t>
      </w:r>
    </w:p>
    <w:p w14:paraId="264C0A21" w14:textId="77777777" w:rsidR="00652811" w:rsidRPr="00E6585A" w:rsidRDefault="00652811" w:rsidP="00652811">
      <w:pPr>
        <w:tabs>
          <w:tab w:val="left" w:pos="851"/>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b/>
          <w:sz w:val="28"/>
          <w:szCs w:val="28"/>
          <w:lang w:val="de-DE"/>
        </w:rPr>
        <w:t xml:space="preserve">c) Sản phẩm: </w:t>
      </w:r>
      <w:r w:rsidRPr="00E6585A">
        <w:rPr>
          <w:rFonts w:ascii="Times New Roman" w:eastAsia="Arial" w:hAnsi="Times New Roman" w:cs="Times New Roman"/>
          <w:sz w:val="28"/>
          <w:szCs w:val="28"/>
          <w:lang w:val="de-DE"/>
        </w:rPr>
        <w:t>HS nghiên cứu thông tin SG</w:t>
      </w:r>
      <w:r>
        <w:rPr>
          <w:rFonts w:ascii="Times New Roman" w:eastAsia="Arial" w:hAnsi="Times New Roman" w:cs="Times New Roman"/>
          <w:sz w:val="28"/>
          <w:szCs w:val="28"/>
          <w:lang w:val="vi-VN"/>
        </w:rPr>
        <w:t xml:space="preserve">K, </w:t>
      </w:r>
      <w:r w:rsidRPr="00E6585A">
        <w:rPr>
          <w:rFonts w:ascii="Times New Roman" w:eastAsia="Arial" w:hAnsi="Times New Roman" w:cs="Times New Roman"/>
          <w:sz w:val="28"/>
          <w:szCs w:val="28"/>
          <w:lang w:val="de-DE"/>
        </w:rPr>
        <w:t>trả lời câu hỏi. Đáp án có thể là:</w:t>
      </w:r>
    </w:p>
    <w:p w14:paraId="4E2D62F6" w14:textId="77777777" w:rsidR="00652811" w:rsidRPr="00E6585A" w:rsidRDefault="00652811" w:rsidP="00652811">
      <w:pPr>
        <w:tabs>
          <w:tab w:val="left" w:pos="851"/>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Thiết bị, dụng cụ: Cốc thủy tinh, ống nghiệm, đĩa Petri, đèn cồn, nước ấm (khoảng 40</w:t>
      </w:r>
      <w:r w:rsidRPr="00E6585A">
        <w:rPr>
          <w:rFonts w:ascii="Times New Roman" w:eastAsia="Arial" w:hAnsi="Times New Roman" w:cs="Times New Roman"/>
          <w:sz w:val="28"/>
          <w:szCs w:val="28"/>
          <w:vertAlign w:val="superscript"/>
          <w:lang w:val="de-DE"/>
        </w:rPr>
        <w:t>0)</w:t>
      </w:r>
      <w:r w:rsidRPr="00E6585A">
        <w:rPr>
          <w:rFonts w:ascii="Times New Roman" w:eastAsia="Arial" w:hAnsi="Times New Roman" w:cs="Times New Roman"/>
          <w:sz w:val="28"/>
          <w:szCs w:val="28"/>
          <w:lang w:val="de-DE"/>
        </w:rPr>
        <w:t>, giá thí nghiệm (hoặc kiềng sắt, lưới ami-ăng).</w:t>
      </w:r>
    </w:p>
    <w:p w14:paraId="3E3A6271" w14:textId="77777777" w:rsidR="00652811" w:rsidRPr="00E6585A" w:rsidRDefault="00652811" w:rsidP="00652811">
      <w:pPr>
        <w:tabs>
          <w:tab w:val="left" w:pos="851"/>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Mẫu vật (chuẩn bị ở nhà): chậu khoai lang; khoai tây; vạn niên thanh (Đã để trong bóng tối 2 ngày, dùng băng keo bịt kín 1 phần lá ở cả 2 mặt để ra chỗ nắng hoặc để dưới đèn điện từ 4 đến 6 giờ).</w:t>
      </w:r>
    </w:p>
    <w:p w14:paraId="60DF522E" w14:textId="77777777" w:rsidR="00652811" w:rsidRPr="00E6585A" w:rsidRDefault="00652811" w:rsidP="00652811">
      <w:pPr>
        <w:tabs>
          <w:tab w:val="left" w:pos="851"/>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Hóa chất: Cồn 90</w:t>
      </w:r>
      <w:r w:rsidRPr="00E6585A">
        <w:rPr>
          <w:rFonts w:ascii="Times New Roman" w:eastAsia="Arial" w:hAnsi="Times New Roman" w:cs="Times New Roman"/>
          <w:sz w:val="28"/>
          <w:szCs w:val="28"/>
          <w:vertAlign w:val="superscript"/>
          <w:lang w:val="de-DE"/>
        </w:rPr>
        <w:t>0</w:t>
      </w:r>
      <w:r w:rsidRPr="00E6585A">
        <w:rPr>
          <w:rFonts w:ascii="Times New Roman" w:eastAsia="Arial" w:hAnsi="Times New Roman" w:cs="Times New Roman"/>
          <w:sz w:val="28"/>
          <w:szCs w:val="28"/>
          <w:lang w:val="de-DE"/>
        </w:rPr>
        <w:t>; dung dịch iodine.</w:t>
      </w:r>
    </w:p>
    <w:p w14:paraId="72609356" w14:textId="77777777" w:rsidR="00652811" w:rsidRPr="00E6585A" w:rsidRDefault="00652811" w:rsidP="00652811">
      <w:pPr>
        <w:tabs>
          <w:tab w:val="left" w:pos="851"/>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Bảng thu hoạch nhóm.</w:t>
      </w:r>
    </w:p>
    <w:p w14:paraId="7E014845" w14:textId="425EDCEC"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A65655">
        <w:rPr>
          <w:rFonts w:ascii="Times New Roman" w:eastAsia="Calibri" w:hAnsi="Times New Roman" w:cs="Times New Roman"/>
          <w:b/>
          <w:iCs/>
          <w:color w:val="000000"/>
          <w:sz w:val="28"/>
          <w:szCs w:val="28"/>
          <w:lang w:val="vi-VN"/>
        </w:rPr>
        <w:t>d</w:t>
      </w:r>
      <w:r w:rsidRPr="00E6585A">
        <w:rPr>
          <w:rFonts w:ascii="Times New Roman" w:eastAsia="Calibri" w:hAnsi="Times New Roman" w:cs="Times New Roman"/>
          <w:b/>
          <w:iCs/>
          <w:color w:val="000000"/>
          <w:sz w:val="28"/>
          <w:szCs w:val="28"/>
          <w:lang w:val="de-DE"/>
        </w:rPr>
        <w:t>)</w:t>
      </w:r>
      <w:r w:rsidRPr="00E6585A">
        <w:rPr>
          <w:rFonts w:ascii="Times New Roman" w:eastAsia="Calibri" w:hAnsi="Times New Roman" w:cs="Times New Roman"/>
          <w:i/>
          <w:iCs/>
          <w:color w:val="000000"/>
          <w:sz w:val="28"/>
          <w:szCs w:val="28"/>
          <w:lang w:val="de-DE"/>
        </w:rPr>
        <w:t xml:space="preserve"> </w:t>
      </w:r>
      <w:r w:rsidRPr="00E6585A">
        <w:rPr>
          <w:rFonts w:ascii="Times New Roman" w:eastAsia="Times New Roman" w:hAnsi="Times New Roman" w:cs="Times New Roman"/>
          <w:b/>
          <w:color w:val="000000"/>
          <w:sz w:val="28"/>
          <w:szCs w:val="28"/>
          <w:shd w:val="clear" w:color="auto" w:fill="FFFFFF"/>
          <w:lang w:val="de-DE"/>
        </w:rPr>
        <w:t>Tổ chức thực hiện:</w:t>
      </w:r>
    </w:p>
    <w:p w14:paraId="4C4E1902" w14:textId="77777777" w:rsidR="00A90D5C" w:rsidRDefault="00A90D5C" w:rsidP="00652811">
      <w:pPr>
        <w:spacing w:after="0" w:line="276" w:lineRule="auto"/>
        <w:rPr>
          <w:rFonts w:ascii="Times New Roman" w:eastAsia="Times New Roman" w:hAnsi="Times New Roman" w:cs="Times New Roman"/>
          <w:b/>
          <w:color w:val="000000"/>
          <w:sz w:val="28"/>
          <w:szCs w:val="28"/>
          <w:shd w:val="clear" w:color="auto" w:fill="FFFFFF"/>
          <w:lang w:val="de-DE"/>
        </w:rPr>
      </w:pPr>
    </w:p>
    <w:tbl>
      <w:tblPr>
        <w:tblStyle w:val="TableGrid2"/>
        <w:tblW w:w="9634" w:type="dxa"/>
        <w:tblLook w:val="04A0" w:firstRow="1" w:lastRow="0" w:firstColumn="1" w:lastColumn="0" w:noHBand="0" w:noVBand="1"/>
      </w:tblPr>
      <w:tblGrid>
        <w:gridCol w:w="6374"/>
        <w:gridCol w:w="3260"/>
      </w:tblGrid>
      <w:tr w:rsidR="00652811" w:rsidRPr="00AD6C57" w14:paraId="7F3D5D98" w14:textId="77777777" w:rsidTr="00D53C2A">
        <w:tc>
          <w:tcPr>
            <w:tcW w:w="6374" w:type="dxa"/>
          </w:tcPr>
          <w:p w14:paraId="123E6CFD"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7FE7EB5D"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5FB3C303" w14:textId="77777777" w:rsidTr="00D53C2A">
        <w:tc>
          <w:tcPr>
            <w:tcW w:w="9634" w:type="dxa"/>
            <w:gridSpan w:val="2"/>
          </w:tcPr>
          <w:p w14:paraId="703C9883"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2F915106" w14:textId="77777777" w:rsidTr="00D53C2A">
        <w:trPr>
          <w:trHeight w:val="235"/>
        </w:trPr>
        <w:tc>
          <w:tcPr>
            <w:tcW w:w="6374" w:type="dxa"/>
          </w:tcPr>
          <w:p w14:paraId="0E4D39D0" w14:textId="77777777" w:rsidR="00652811" w:rsidRPr="00E6585A" w:rsidRDefault="00652811" w:rsidP="00D53C2A">
            <w:pPr>
              <w:tabs>
                <w:tab w:val="left" w:pos="709"/>
              </w:tabs>
              <w:contextualSpacing/>
              <w:jc w:val="both"/>
              <w:rPr>
                <w:rFonts w:ascii="Times New Roman" w:eastAsia="Arial" w:hAnsi="Times New Roman" w:cs="Times New Roman"/>
                <w:sz w:val="28"/>
                <w:szCs w:val="28"/>
                <w:lang w:val="vi-VN"/>
              </w:rPr>
            </w:pPr>
            <w:r w:rsidRPr="00E6585A">
              <w:rPr>
                <w:rFonts w:ascii="Times New Roman" w:eastAsia="Arial" w:hAnsi="Times New Roman" w:cs="Times New Roman"/>
                <w:sz w:val="28"/>
                <w:szCs w:val="28"/>
                <w:lang w:val="vi-VN"/>
              </w:rPr>
              <w:t>- GV yêu cầu HS làm việc cá nhân, nghiên cứu thông tin SGK  cho biết: Nêu thiết bị, dụng cụ, mẫu vật, hóa chất để tiến hành thí nghiệm?</w:t>
            </w:r>
          </w:p>
          <w:p w14:paraId="43AF8D5F" w14:textId="77777777" w:rsidR="00652811" w:rsidRPr="00E6585A" w:rsidRDefault="00652811" w:rsidP="00D53C2A">
            <w:pPr>
              <w:tabs>
                <w:tab w:val="left" w:pos="709"/>
              </w:tabs>
              <w:contextualSpacing/>
              <w:jc w:val="both"/>
              <w:rPr>
                <w:rFonts w:ascii="Times New Roman" w:eastAsia="Arial" w:hAnsi="Times New Roman" w:cs="Times New Roman"/>
                <w:sz w:val="28"/>
                <w:szCs w:val="28"/>
                <w:lang w:val="vi-VN"/>
              </w:rPr>
            </w:pPr>
            <w:r w:rsidRPr="00E6585A">
              <w:rPr>
                <w:rFonts w:ascii="Times New Roman" w:eastAsia="Arial" w:hAnsi="Times New Roman" w:cs="Times New Roman"/>
                <w:sz w:val="28"/>
                <w:szCs w:val="28"/>
                <w:lang w:val="vi-VN"/>
              </w:rPr>
              <w:t>- GV chiếu video thí nghiệm chứng minh tinh bột được tạo thành trong quang hợp.</w:t>
            </w:r>
          </w:p>
          <w:p w14:paraId="40CF40D1" w14:textId="77777777" w:rsidR="00652811" w:rsidRPr="00E514CF" w:rsidRDefault="00652811" w:rsidP="00D53C2A">
            <w:pPr>
              <w:tabs>
                <w:tab w:val="left" w:pos="709"/>
              </w:tabs>
              <w:rPr>
                <w:rFonts w:ascii="Times New Roman" w:eastAsia="Arial" w:hAnsi="Times New Roman" w:cs="Times New Roman"/>
                <w:sz w:val="28"/>
                <w:szCs w:val="28"/>
                <w:lang w:val="vi-VN"/>
              </w:rPr>
            </w:pPr>
            <w:r w:rsidRPr="00E6585A">
              <w:rPr>
                <w:rFonts w:ascii="Times New Roman" w:eastAsia="Arial" w:hAnsi="Times New Roman" w:cs="Times New Roman"/>
                <w:sz w:val="28"/>
                <w:szCs w:val="28"/>
                <w:lang w:val="vi-VN"/>
              </w:rPr>
              <w:t>- GV yêu cầu các nhóm làm thí nghiệm và hoàn thành nội dung số 1 trong bảng thu hoạch nhóm</w:t>
            </w:r>
          </w:p>
        </w:tc>
        <w:tc>
          <w:tcPr>
            <w:tcW w:w="3260" w:type="dxa"/>
          </w:tcPr>
          <w:p w14:paraId="69F65A74" w14:textId="77777777" w:rsidR="00652811" w:rsidRPr="00E6585A" w:rsidRDefault="00652811" w:rsidP="00D53C2A">
            <w:pPr>
              <w:tabs>
                <w:tab w:val="left" w:pos="709"/>
              </w:tabs>
              <w:rPr>
                <w:rFonts w:ascii="Times New Roman" w:eastAsia="Arial" w:hAnsi="Times New Roman" w:cs="Times New Roman"/>
                <w:sz w:val="28"/>
                <w:szCs w:val="28"/>
                <w:lang w:val="vi-VN"/>
              </w:rPr>
            </w:pPr>
            <w:r>
              <w:rPr>
                <w:rFonts w:ascii="Times New Roman" w:eastAsia="Calibri" w:hAnsi="Times New Roman" w:cs="Times New Roman"/>
                <w:iCs/>
                <w:color w:val="000000"/>
                <w:sz w:val="28"/>
                <w:szCs w:val="28"/>
                <w:lang w:val="de-DE"/>
              </w:rPr>
              <w:t>HS</w:t>
            </w:r>
            <w:r>
              <w:rPr>
                <w:rFonts w:ascii="Times New Roman" w:eastAsia="Calibri" w:hAnsi="Times New Roman" w:cs="Times New Roman"/>
                <w:iCs/>
                <w:color w:val="000000"/>
                <w:sz w:val="28"/>
                <w:szCs w:val="28"/>
                <w:lang w:val="vi-VN"/>
              </w:rPr>
              <w:t xml:space="preserve"> </w:t>
            </w:r>
            <w:r w:rsidRPr="00E6585A">
              <w:rPr>
                <w:rFonts w:ascii="Times New Roman" w:eastAsia="Arial" w:hAnsi="Times New Roman" w:cs="Times New Roman"/>
                <w:sz w:val="28"/>
                <w:szCs w:val="28"/>
                <w:lang w:val="vi-VN"/>
              </w:rPr>
              <w:t>các nhóm kiểm tra lại thiết bị, dụng cụ, mẫu vật và hóa chất của nhóm mình.</w:t>
            </w:r>
          </w:p>
          <w:p w14:paraId="2AF90DC0" w14:textId="77777777" w:rsidR="00652811" w:rsidRPr="00E514CF"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de-DE"/>
              </w:rPr>
              <w:t xml:space="preserve"> </w:t>
            </w:r>
          </w:p>
        </w:tc>
      </w:tr>
      <w:tr w:rsidR="00652811" w:rsidRPr="00AD6C57" w14:paraId="073BCF7B" w14:textId="77777777" w:rsidTr="00D53C2A">
        <w:trPr>
          <w:trHeight w:val="346"/>
        </w:trPr>
        <w:tc>
          <w:tcPr>
            <w:tcW w:w="9634" w:type="dxa"/>
            <w:gridSpan w:val="2"/>
          </w:tcPr>
          <w:p w14:paraId="74DE1796"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0FA9C4DC" w14:textId="77777777" w:rsidTr="00D53C2A">
        <w:trPr>
          <w:trHeight w:val="189"/>
        </w:trPr>
        <w:tc>
          <w:tcPr>
            <w:tcW w:w="6374" w:type="dxa"/>
          </w:tcPr>
          <w:p w14:paraId="1C934A13" w14:textId="77777777" w:rsidR="00652811" w:rsidRPr="007B7E5B" w:rsidRDefault="00652811" w:rsidP="00D53C2A">
            <w:pPr>
              <w:jc w:val="both"/>
              <w:rPr>
                <w:rFonts w:ascii="Times New Roman" w:eastAsia="Times New Roman" w:hAnsi="Times New Roman" w:cs="Times New Roman"/>
                <w:sz w:val="28"/>
                <w:szCs w:val="28"/>
                <w:lang w:val="de-DE"/>
              </w:rPr>
            </w:pPr>
            <w:r w:rsidRPr="00E6585A">
              <w:rPr>
                <w:rFonts w:ascii="Times New Roman" w:eastAsia="+mn-ea" w:hAnsi="Times New Roman" w:cs="Times New Roman"/>
                <w:b/>
                <w:bCs/>
                <w:kern w:val="24"/>
                <w:sz w:val="28"/>
                <w:szCs w:val="28"/>
                <w:u w:val="single"/>
                <w:lang w:val="de-DE"/>
              </w:rPr>
              <w:t>Bước 1:</w:t>
            </w:r>
            <w:r w:rsidRPr="00E6585A">
              <w:rPr>
                <w:rFonts w:ascii="Times New Roman" w:eastAsia="+mn-ea" w:hAnsi="Times New Roman" w:cs="Times New Roman"/>
                <w:bCs/>
                <w:kern w:val="24"/>
                <w:sz w:val="28"/>
                <w:szCs w:val="28"/>
                <w:lang w:val="de-DE"/>
              </w:rPr>
              <w:t xml:space="preserve"> Lấy một chậu trồng cây khoai lang, để vào chỗ tối hai ngày. Dùng băng giấy đen bịt kín một phần ở cả hai mặt của chiếc lá. Đem chậu cây đó ra đặt ở ngoài sáng khoảng 4 - 6 giờ.</w:t>
            </w:r>
          </w:p>
          <w:p w14:paraId="598D6AB5" w14:textId="77777777" w:rsidR="00652811" w:rsidRPr="007B7E5B" w:rsidRDefault="00652811" w:rsidP="00D53C2A">
            <w:pPr>
              <w:jc w:val="both"/>
              <w:rPr>
                <w:rFonts w:ascii="Times New Roman" w:eastAsia="+mn-ea" w:hAnsi="Times New Roman" w:cs="Times New Roman"/>
                <w:bCs/>
                <w:i/>
                <w:iCs/>
                <w:kern w:val="24"/>
                <w:sz w:val="28"/>
                <w:szCs w:val="28"/>
              </w:rPr>
            </w:pPr>
            <w:r w:rsidRPr="008B3FA4">
              <w:rPr>
                <w:rFonts w:ascii="Times New Roman" w:eastAsia="+mn-ea" w:hAnsi="Times New Roman" w:cs="Times New Roman"/>
                <w:b/>
                <w:bCs/>
                <w:kern w:val="24"/>
                <w:sz w:val="28"/>
                <w:szCs w:val="28"/>
                <w:u w:val="single"/>
              </w:rPr>
              <w:t>Bước 2:</w:t>
            </w:r>
            <w:r w:rsidRPr="008B3FA4">
              <w:rPr>
                <w:rFonts w:ascii="Times New Roman" w:eastAsia="+mn-ea" w:hAnsi="Times New Roman" w:cs="Times New Roman"/>
                <w:bCs/>
                <w:kern w:val="24"/>
                <w:sz w:val="28"/>
                <w:szCs w:val="28"/>
              </w:rPr>
              <w:t xml:space="preserve"> Ngắt chiếc lá đã bịt băng giấy đen. Gỡ bỏ băng giấy đen trên bề mặt lá. Cho lá đó vào ống nghiệm đựng ethanol 70%. Đặt ống nghiệm đó vào cốc đựng nước lớn, để lên kiềng rồi đun cách thủy bằng bếp đèn cồn cho đến khi lá mất màu xanh </w:t>
            </w:r>
            <w:r w:rsidRPr="008B3FA4">
              <w:rPr>
                <w:rFonts w:ascii="Times New Roman" w:eastAsia="+mn-ea" w:hAnsi="Times New Roman" w:cs="Times New Roman"/>
                <w:bCs/>
                <w:i/>
                <w:iCs/>
                <w:kern w:val="24"/>
                <w:sz w:val="28"/>
                <w:szCs w:val="28"/>
              </w:rPr>
              <w:t xml:space="preserve">(chất diệp lục ở lá bị tẩy hết). </w:t>
            </w:r>
          </w:p>
          <w:p w14:paraId="21437740" w14:textId="77777777" w:rsidR="00652811" w:rsidRPr="007B7E5B" w:rsidRDefault="00652811" w:rsidP="00D53C2A">
            <w:pPr>
              <w:jc w:val="both"/>
              <w:rPr>
                <w:rFonts w:ascii="Times New Roman" w:eastAsia="+mn-ea" w:hAnsi="Times New Roman" w:cs="Times New Roman"/>
                <w:bCs/>
                <w:kern w:val="24"/>
                <w:sz w:val="28"/>
                <w:szCs w:val="28"/>
              </w:rPr>
            </w:pPr>
            <w:r w:rsidRPr="008B3FA4">
              <w:rPr>
                <w:rFonts w:ascii="Times New Roman" w:eastAsia="+mn-ea" w:hAnsi="Times New Roman" w:cs="Times New Roman"/>
                <w:b/>
                <w:bCs/>
                <w:kern w:val="24"/>
                <w:sz w:val="28"/>
                <w:szCs w:val="28"/>
                <w:u w:val="single"/>
              </w:rPr>
              <w:t>Bước 3:</w:t>
            </w:r>
            <w:r w:rsidRPr="008B3FA4">
              <w:rPr>
                <w:rFonts w:ascii="Times New Roman" w:eastAsia="+mn-ea" w:hAnsi="Times New Roman" w:cs="Times New Roman"/>
                <w:bCs/>
                <w:kern w:val="24"/>
                <w:sz w:val="28"/>
                <w:szCs w:val="28"/>
              </w:rPr>
              <w:t xml:space="preserve"> Tắt đèn cồn, dùng kẹp gắp lá ra khỏi ống nghiệm đựng ethanol 70%, nhúng lá vào cốc nước ấm để rửa sạch cồn. </w:t>
            </w:r>
          </w:p>
        </w:tc>
        <w:tc>
          <w:tcPr>
            <w:tcW w:w="3260" w:type="dxa"/>
          </w:tcPr>
          <w:p w14:paraId="34428F64"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nghiên cứu thông tin SGK để trả lời.</w:t>
            </w:r>
          </w:p>
          <w:p w14:paraId="7883D18E" w14:textId="77777777" w:rsidR="00652811"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theo dõi video, ghi nhớ các bước tiến hành; vận dụng kiến thức đã học để thực hiện nhiệm vụ của nhóm.</w:t>
            </w:r>
          </w:p>
          <w:p w14:paraId="740B39CE" w14:textId="77777777" w:rsidR="00652811" w:rsidRDefault="00652811" w:rsidP="00D53C2A">
            <w:pPr>
              <w:tabs>
                <w:tab w:val="left" w:pos="851"/>
              </w:tabs>
              <w:jc w:val="both"/>
              <w:rPr>
                <w:rFonts w:ascii="Times New Roman" w:eastAsia="Arial" w:hAnsi="Times New Roman" w:cs="Times New Roman"/>
                <w:sz w:val="28"/>
                <w:szCs w:val="28"/>
                <w:lang w:val="de-DE"/>
              </w:rPr>
            </w:pPr>
          </w:p>
          <w:p w14:paraId="6DB5928A" w14:textId="77777777" w:rsidR="00652811" w:rsidRPr="002A056D" w:rsidRDefault="00652811" w:rsidP="00D53C2A">
            <w:pPr>
              <w:jc w:val="both"/>
              <w:rPr>
                <w:rFonts w:ascii="Times New Roman" w:eastAsia="+mn-ea" w:hAnsi="Times New Roman" w:cs="Times New Roman"/>
                <w:bCs/>
                <w:kern w:val="24"/>
                <w:sz w:val="28"/>
                <w:szCs w:val="28"/>
              </w:rPr>
            </w:pPr>
            <w:r w:rsidRPr="008B3FA4">
              <w:rPr>
                <w:rFonts w:ascii="Times New Roman" w:eastAsia="+mn-ea" w:hAnsi="Times New Roman" w:cs="Times New Roman"/>
                <w:b/>
                <w:bCs/>
                <w:kern w:val="24"/>
                <w:sz w:val="28"/>
                <w:szCs w:val="28"/>
                <w:u w:val="single"/>
              </w:rPr>
              <w:t>Bướ</w:t>
            </w:r>
            <w:r>
              <w:rPr>
                <w:rFonts w:ascii="Times New Roman" w:eastAsia="+mn-ea" w:hAnsi="Times New Roman" w:cs="Times New Roman"/>
                <w:b/>
                <w:bCs/>
                <w:kern w:val="24"/>
                <w:sz w:val="28"/>
                <w:szCs w:val="28"/>
                <w:u w:val="single"/>
              </w:rPr>
              <w:t>c 4:</w:t>
            </w:r>
            <w:r w:rsidRPr="008B3FA4">
              <w:rPr>
                <w:rFonts w:ascii="Times New Roman" w:eastAsia="+mn-ea" w:hAnsi="Times New Roman" w:cs="Times New Roman"/>
                <w:bCs/>
                <w:kern w:val="24"/>
                <w:sz w:val="28"/>
                <w:szCs w:val="28"/>
              </w:rPr>
              <w:t xml:space="preserve"> Đặt lá vào trong cốc đựng dung dịch iodine loãng và quan sát hiện tượng xảy ra.</w:t>
            </w:r>
          </w:p>
          <w:p w14:paraId="69C397F7" w14:textId="77777777" w:rsidR="00652811" w:rsidRPr="00E514CF" w:rsidRDefault="00652811" w:rsidP="00D53C2A">
            <w:pPr>
              <w:tabs>
                <w:tab w:val="left" w:pos="851"/>
              </w:tabs>
              <w:jc w:val="both"/>
              <w:rPr>
                <w:rFonts w:ascii="Times New Roman" w:eastAsia="Arial" w:hAnsi="Times New Roman" w:cs="Times New Roman"/>
                <w:sz w:val="28"/>
                <w:szCs w:val="28"/>
                <w:lang w:val="de-DE"/>
              </w:rPr>
            </w:pPr>
          </w:p>
        </w:tc>
      </w:tr>
      <w:tr w:rsidR="00652811" w:rsidRPr="00AD6C57" w14:paraId="23641794" w14:textId="77777777" w:rsidTr="00D53C2A">
        <w:trPr>
          <w:trHeight w:val="374"/>
        </w:trPr>
        <w:tc>
          <w:tcPr>
            <w:tcW w:w="9634" w:type="dxa"/>
            <w:gridSpan w:val="2"/>
          </w:tcPr>
          <w:p w14:paraId="7EF1F57F"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560C52B7" w14:textId="77777777" w:rsidTr="00D53C2A">
        <w:trPr>
          <w:trHeight w:val="130"/>
        </w:trPr>
        <w:tc>
          <w:tcPr>
            <w:tcW w:w="6374" w:type="dxa"/>
          </w:tcPr>
          <w:p w14:paraId="51E947C8" w14:textId="77777777" w:rsidR="00652811" w:rsidRPr="00E514CF" w:rsidRDefault="00652811" w:rsidP="00D53C2A">
            <w:pPr>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xml:space="preserve">GV gọi ngẫu nhiên một HS đại diện cho một nhóm trình bày, </w:t>
            </w:r>
          </w:p>
        </w:tc>
        <w:tc>
          <w:tcPr>
            <w:tcW w:w="3260" w:type="dxa"/>
          </w:tcPr>
          <w:p w14:paraId="7D739447"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đại diện trình bày, </w:t>
            </w:r>
            <w:r w:rsidRPr="00E6585A">
              <w:rPr>
                <w:rFonts w:ascii="Times New Roman" w:eastAsia="Arial" w:hAnsi="Times New Roman" w:cs="Times New Roman"/>
                <w:sz w:val="28"/>
                <w:szCs w:val="28"/>
                <w:lang w:val="de-DE"/>
              </w:rPr>
              <w:t>các nhóm khác bổ sung.</w:t>
            </w:r>
            <w:r>
              <w:rPr>
                <w:rFonts w:ascii="Times New Roman" w:hAnsi="Times New Roman" w:cs="Times New Roman"/>
                <w:sz w:val="28"/>
                <w:szCs w:val="28"/>
                <w:lang w:val="vi-VN"/>
              </w:rPr>
              <w:t xml:space="preserve"> </w:t>
            </w:r>
          </w:p>
        </w:tc>
      </w:tr>
      <w:tr w:rsidR="00652811" w:rsidRPr="00AD6C57" w14:paraId="4A7FDE03" w14:textId="77777777" w:rsidTr="00D53C2A">
        <w:trPr>
          <w:trHeight w:val="373"/>
        </w:trPr>
        <w:tc>
          <w:tcPr>
            <w:tcW w:w="9634" w:type="dxa"/>
            <w:gridSpan w:val="2"/>
          </w:tcPr>
          <w:p w14:paraId="31CE181D"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49403030" w14:textId="77777777" w:rsidTr="00D53C2A">
        <w:trPr>
          <w:trHeight w:val="225"/>
        </w:trPr>
        <w:tc>
          <w:tcPr>
            <w:tcW w:w="6374" w:type="dxa"/>
          </w:tcPr>
          <w:p w14:paraId="2674EBE3" w14:textId="77777777" w:rsidR="00652811" w:rsidRPr="00A235DB" w:rsidRDefault="00652811" w:rsidP="00D53C2A">
            <w:pPr>
              <w:rPr>
                <w:rFonts w:ascii="Times New Roman" w:hAnsi="Times New Roman" w:cs="Times New Roman"/>
                <w:iCs/>
                <w:sz w:val="28"/>
                <w:szCs w:val="28"/>
                <w:lang w:val="de-DE"/>
              </w:rPr>
            </w:pPr>
            <w:r w:rsidRPr="00A235DB">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A235DB">
              <w:rPr>
                <w:rFonts w:ascii="Times New Roman" w:hAnsi="Times New Roman" w:cs="Times New Roman"/>
                <w:iCs/>
                <w:sz w:val="28"/>
                <w:szCs w:val="28"/>
                <w:lang w:val="de-DE"/>
              </w:rPr>
              <w:t xml:space="preserve"> nhận xét, đánh giá.</w:t>
            </w:r>
          </w:p>
          <w:p w14:paraId="6E8A3249" w14:textId="77777777" w:rsidR="00652811" w:rsidRPr="00A235DB" w:rsidRDefault="00652811" w:rsidP="00D53C2A">
            <w:pPr>
              <w:spacing w:line="276" w:lineRule="auto"/>
              <w:rPr>
                <w:rFonts w:ascii="Times New Roman" w:hAnsi="Times New Roman" w:cs="Times New Roman"/>
                <w:iCs/>
                <w:sz w:val="28"/>
                <w:szCs w:val="28"/>
                <w:lang w:val="vi-VN"/>
              </w:rPr>
            </w:pPr>
            <w:r w:rsidRPr="00A235DB">
              <w:rPr>
                <w:rFonts w:ascii="Times New Roman" w:eastAsia="Arial" w:hAnsi="Times New Roman" w:cs="Times New Roman"/>
                <w:iCs/>
                <w:sz w:val="28"/>
                <w:szCs w:val="28"/>
                <w:lang w:val="de-DE"/>
              </w:rPr>
              <w:t>- GV nhận xét và chốt nội dung số 1 trong bảng thu hoạch nhóm.</w:t>
            </w:r>
          </w:p>
        </w:tc>
        <w:tc>
          <w:tcPr>
            <w:tcW w:w="3260" w:type="dxa"/>
          </w:tcPr>
          <w:p w14:paraId="46B81E05" w14:textId="77777777" w:rsidR="00652811" w:rsidRPr="00A235DB" w:rsidRDefault="00652811" w:rsidP="00D53C2A">
            <w:pPr>
              <w:rPr>
                <w:rFonts w:ascii="Times New Roman" w:hAnsi="Times New Roman" w:cs="Times New Roman"/>
                <w:iCs/>
                <w:sz w:val="28"/>
                <w:szCs w:val="28"/>
                <w:lang w:val="de-DE"/>
              </w:rPr>
            </w:pPr>
            <w:r w:rsidRPr="00A235DB">
              <w:rPr>
                <w:rFonts w:ascii="Times New Roman" w:hAnsi="Times New Roman" w:cs="Times New Roman"/>
                <w:iCs/>
                <w:sz w:val="28"/>
                <w:szCs w:val="28"/>
                <w:lang w:val="de-DE"/>
              </w:rPr>
              <w:t xml:space="preserve">- </w:t>
            </w:r>
            <w:r>
              <w:rPr>
                <w:rFonts w:ascii="Times New Roman" w:hAnsi="Times New Roman" w:cs="Times New Roman"/>
                <w:iCs/>
                <w:sz w:val="28"/>
                <w:szCs w:val="28"/>
                <w:lang w:val="vi-VN"/>
              </w:rPr>
              <w:t>HS</w:t>
            </w:r>
            <w:r w:rsidRPr="00A235DB">
              <w:rPr>
                <w:rFonts w:ascii="Times New Roman" w:hAnsi="Times New Roman" w:cs="Times New Roman"/>
                <w:iCs/>
                <w:sz w:val="28"/>
                <w:szCs w:val="28"/>
                <w:lang w:val="de-DE"/>
              </w:rPr>
              <w:t xml:space="preserve"> nhận xét, bổ sung, đánh giá.</w:t>
            </w:r>
          </w:p>
          <w:p w14:paraId="20647744" w14:textId="77777777" w:rsidR="00652811" w:rsidRPr="00A235DB" w:rsidRDefault="00652811" w:rsidP="00D53C2A">
            <w:pPr>
              <w:spacing w:line="276" w:lineRule="auto"/>
              <w:rPr>
                <w:rFonts w:ascii="Times New Roman" w:hAnsi="Times New Roman" w:cs="Times New Roman"/>
                <w:iCs/>
                <w:sz w:val="28"/>
                <w:szCs w:val="28"/>
                <w:lang w:val="de-DE"/>
              </w:rPr>
            </w:pPr>
          </w:p>
        </w:tc>
      </w:tr>
      <w:tr w:rsidR="00652811" w:rsidRPr="0093395C" w14:paraId="4AD462C7" w14:textId="77777777" w:rsidTr="00D53C2A">
        <w:trPr>
          <w:trHeight w:val="225"/>
        </w:trPr>
        <w:tc>
          <w:tcPr>
            <w:tcW w:w="9634" w:type="dxa"/>
            <w:gridSpan w:val="2"/>
          </w:tcPr>
          <w:p w14:paraId="3E857C07"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Thiết bị, dụng cụ, hóa chất của thí nghiệm:</w:t>
            </w:r>
          </w:p>
          <w:p w14:paraId="21F3E32C"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Thiết bị, dụng cụ: Cốc thủy tinh, ống nghiệm, đĩa Petri, đèn cồn, nước ấm (khoảng 40</w:t>
            </w:r>
            <w:r w:rsidRPr="00E6585A">
              <w:rPr>
                <w:rFonts w:ascii="Times New Roman" w:eastAsia="Arial" w:hAnsi="Times New Roman" w:cs="Times New Roman"/>
                <w:sz w:val="28"/>
                <w:szCs w:val="28"/>
                <w:vertAlign w:val="superscript"/>
                <w:lang w:val="de-DE"/>
              </w:rPr>
              <w:t>0)</w:t>
            </w:r>
            <w:r w:rsidRPr="00E6585A">
              <w:rPr>
                <w:rFonts w:ascii="Times New Roman" w:eastAsia="Arial" w:hAnsi="Times New Roman" w:cs="Times New Roman"/>
                <w:sz w:val="28"/>
                <w:szCs w:val="28"/>
                <w:lang w:val="de-DE"/>
              </w:rPr>
              <w:t>, giá thí nghiệm (hoặc kiềng sắt, lưới ami-ăng).</w:t>
            </w:r>
          </w:p>
          <w:p w14:paraId="245EE587"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Mẫu vật (chuẩn bị ở nhà): cây khoai lang (Đã để trong bóng tối 2 ngày, dùng băng keo bịt kín 1 phần lá ở cả 2 mặt để ra chỗ nắng hoặc để dưới đèn điện từ 4 đến 6 giờ).</w:t>
            </w:r>
          </w:p>
          <w:p w14:paraId="67983E03"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Hóa chất: Cồn 90</w:t>
            </w:r>
            <w:r w:rsidRPr="00E6585A">
              <w:rPr>
                <w:rFonts w:ascii="Times New Roman" w:eastAsia="Arial" w:hAnsi="Times New Roman" w:cs="Times New Roman"/>
                <w:sz w:val="28"/>
                <w:szCs w:val="28"/>
                <w:vertAlign w:val="superscript"/>
                <w:lang w:val="de-DE"/>
              </w:rPr>
              <w:t>0</w:t>
            </w:r>
            <w:r w:rsidRPr="00E6585A">
              <w:rPr>
                <w:rFonts w:ascii="Times New Roman" w:eastAsia="Arial" w:hAnsi="Times New Roman" w:cs="Times New Roman"/>
                <w:sz w:val="28"/>
                <w:szCs w:val="28"/>
                <w:lang w:val="de-DE"/>
              </w:rPr>
              <w:t>; dung dịch iodine.</w:t>
            </w:r>
          </w:p>
          <w:p w14:paraId="568FEE5A"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Hiện tượng / kết quả:</w:t>
            </w:r>
          </w:p>
          <w:p w14:paraId="6AB7D6CC"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Phần lá bị bịt kín bởi băng giấy đen không có màu xanh tím khi nhúng lá vào dung dịch iodine; các phần lá không bị bịt băng giấy đen thì có màu xanh tím.</w:t>
            </w:r>
          </w:p>
          <w:p w14:paraId="29B843BA"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xml:space="preserve">- Trả lời câu hỏi: </w:t>
            </w:r>
          </w:p>
          <w:p w14:paraId="1D0AF477"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Mục đích của việc sử dụng băng giấy đen bịt kín một phần lá ở cả hai mặt là để phần lá bị kín không nhận được ánh sáng như vậy diệp lục sẽ không hấp thụ được ánh sáng.</w:t>
            </w:r>
          </w:p>
          <w:p w14:paraId="48512E0E"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Cho chiếc lá đã bỏ băng giấy đen vào cốc có cồn 90</w:t>
            </w:r>
            <w:r w:rsidRPr="00E6585A">
              <w:rPr>
                <w:rFonts w:ascii="Times New Roman" w:eastAsia="Arial" w:hAnsi="Times New Roman" w:cs="Times New Roman"/>
                <w:sz w:val="28"/>
                <w:szCs w:val="28"/>
                <w:vertAlign w:val="superscript"/>
                <w:lang w:val="de-DE"/>
              </w:rPr>
              <w:t>0</w:t>
            </w:r>
            <w:r w:rsidRPr="00E6585A">
              <w:rPr>
                <w:rFonts w:ascii="Times New Roman" w:eastAsia="Arial" w:hAnsi="Times New Roman" w:cs="Times New Roman"/>
                <w:sz w:val="28"/>
                <w:szCs w:val="28"/>
                <w:lang w:val="de-DE"/>
              </w:rPr>
              <w:t xml:space="preserve"> đun sôi cách thủy có tác dụng phá hủy cấu trúc và tính chất của diệp lục.</w:t>
            </w:r>
          </w:p>
          <w:p w14:paraId="6D60AB18"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Tinh bột được tạo thành ở phần lá không bị bịt băng giấy đen vì khi nhúng lá thí nghiệm vào dung dịch iodine thì phần đó có màu xanh tím.</w:t>
            </w:r>
          </w:p>
          <w:p w14:paraId="3090BA05" w14:textId="77777777" w:rsidR="00652811" w:rsidRPr="00E6585A" w:rsidRDefault="00652811" w:rsidP="00D53C2A">
            <w:pPr>
              <w:tabs>
                <w:tab w:val="left" w:pos="851"/>
              </w:tabs>
              <w:jc w:val="both"/>
              <w:rPr>
                <w:rFonts w:ascii="Times New Roman" w:eastAsia="Calibri" w:hAnsi="Times New Roman" w:cs="Times New Roman"/>
                <w:b/>
                <w:color w:val="000000"/>
                <w:sz w:val="28"/>
                <w:szCs w:val="28"/>
                <w:lang w:val="de-DE"/>
              </w:rPr>
            </w:pPr>
            <w:r w:rsidRPr="00E6585A">
              <w:rPr>
                <w:rFonts w:ascii="Times New Roman" w:eastAsia="Calibri" w:hAnsi="Times New Roman" w:cs="Times New Roman"/>
                <w:b/>
                <w:color w:val="000000"/>
                <w:sz w:val="28"/>
                <w:szCs w:val="28"/>
                <w:lang w:val="de-DE"/>
              </w:rPr>
              <w:t xml:space="preserve">- Kết luận: </w:t>
            </w:r>
          </w:p>
          <w:p w14:paraId="3B3D26DC" w14:textId="77777777" w:rsidR="00652811" w:rsidRPr="00E6585A" w:rsidRDefault="00652811" w:rsidP="00D53C2A">
            <w:pPr>
              <w:tabs>
                <w:tab w:val="left" w:pos="851"/>
              </w:tabs>
              <w:jc w:val="both"/>
              <w:rPr>
                <w:rFonts w:ascii="Times New Roman" w:eastAsia="Calibri" w:hAnsi="Times New Roman" w:cs="Times New Roman"/>
                <w:b/>
                <w:color w:val="000000"/>
                <w:sz w:val="28"/>
                <w:szCs w:val="28"/>
                <w:lang w:val="de-DE"/>
              </w:rPr>
            </w:pPr>
            <w:r w:rsidRPr="00E6585A">
              <w:rPr>
                <w:rFonts w:ascii="Times New Roman" w:eastAsia="Calibri" w:hAnsi="Times New Roman" w:cs="Times New Roman"/>
                <w:b/>
                <w:color w:val="000000"/>
                <w:sz w:val="28"/>
                <w:szCs w:val="28"/>
                <w:lang w:val="de-DE"/>
              </w:rPr>
              <w:t>1. Tinh bột là sản phẩm của quang hợp.</w:t>
            </w:r>
          </w:p>
          <w:p w14:paraId="3408A5FB" w14:textId="77777777" w:rsidR="00652811" w:rsidRPr="007B7E5B" w:rsidRDefault="00652811" w:rsidP="00D53C2A">
            <w:pPr>
              <w:tabs>
                <w:tab w:val="left" w:pos="851"/>
              </w:tabs>
              <w:jc w:val="both"/>
              <w:rPr>
                <w:rFonts w:ascii="Times New Roman" w:eastAsia="Calibri" w:hAnsi="Times New Roman" w:cs="Times New Roman"/>
                <w:b/>
                <w:color w:val="000000"/>
                <w:sz w:val="28"/>
                <w:szCs w:val="28"/>
                <w:lang w:val="de-DE"/>
              </w:rPr>
            </w:pPr>
            <w:r w:rsidRPr="00E6585A">
              <w:rPr>
                <w:rFonts w:ascii="Times New Roman" w:eastAsia="Calibri" w:hAnsi="Times New Roman" w:cs="Times New Roman"/>
                <w:b/>
                <w:color w:val="000000"/>
                <w:sz w:val="28"/>
                <w:szCs w:val="28"/>
                <w:lang w:val="de-DE"/>
              </w:rPr>
              <w:t>2. Ánh sáng là điều kiện thiết yếu của quá trình quang hợp.</w:t>
            </w:r>
          </w:p>
        </w:tc>
      </w:tr>
    </w:tbl>
    <w:p w14:paraId="50DE48E7" w14:textId="77777777" w:rsidR="00652811" w:rsidRPr="00E514CF" w:rsidRDefault="00652811" w:rsidP="00652811">
      <w:pPr>
        <w:tabs>
          <w:tab w:val="left" w:pos="851"/>
        </w:tabs>
        <w:spacing w:after="0" w:line="240" w:lineRule="auto"/>
        <w:rPr>
          <w:rFonts w:ascii="Times New Roman" w:eastAsia="Arial" w:hAnsi="Times New Roman" w:cs="Times New Roman"/>
          <w:b/>
          <w:i/>
          <w:iCs/>
          <w:color w:val="000000"/>
          <w:sz w:val="28"/>
          <w:szCs w:val="28"/>
        </w:rPr>
      </w:pPr>
      <w:r w:rsidRPr="00E514CF">
        <w:rPr>
          <w:rFonts w:ascii="Times New Roman" w:eastAsia="Arial" w:hAnsi="Times New Roman" w:cs="Times New Roman"/>
          <w:b/>
          <w:i/>
          <w:iCs/>
          <w:color w:val="000000"/>
          <w:sz w:val="28"/>
          <w:szCs w:val="28"/>
        </w:rPr>
        <w:t>Hoạt động 2.2: Thực hành thí nghiệm chứng minh khí carbon dioxide cần</w:t>
      </w:r>
      <w:r>
        <w:rPr>
          <w:rFonts w:ascii="Times New Roman" w:eastAsia="Arial" w:hAnsi="Times New Roman" w:cs="Times New Roman"/>
          <w:b/>
          <w:i/>
          <w:iCs/>
          <w:color w:val="000000"/>
          <w:sz w:val="28"/>
          <w:szCs w:val="28"/>
        </w:rPr>
        <w:t xml:space="preserve"> </w:t>
      </w:r>
      <w:r w:rsidRPr="00E514CF">
        <w:rPr>
          <w:rFonts w:ascii="Times New Roman" w:eastAsia="Arial" w:hAnsi="Times New Roman" w:cs="Times New Roman"/>
          <w:b/>
          <w:i/>
          <w:iCs/>
          <w:color w:val="000000"/>
          <w:sz w:val="28"/>
          <w:szCs w:val="28"/>
        </w:rPr>
        <w:t>cho quang hợp.</w:t>
      </w:r>
    </w:p>
    <w:p w14:paraId="7A9FB33C" w14:textId="77777777" w:rsidR="00652811" w:rsidRPr="00A235DB" w:rsidRDefault="00652811" w:rsidP="00652811">
      <w:pPr>
        <w:spacing w:after="0" w:line="276" w:lineRule="auto"/>
        <w:ind w:right="255"/>
        <w:rPr>
          <w:rFonts w:ascii="Times New Roman" w:eastAsia="Times New Roman" w:hAnsi="Times New Roman" w:cs="Times New Roman"/>
          <w:b/>
          <w:sz w:val="28"/>
          <w:szCs w:val="28"/>
        </w:rPr>
      </w:pPr>
      <w:r w:rsidRPr="00A65655">
        <w:rPr>
          <w:rFonts w:ascii="Times New Roman" w:eastAsia="Times New Roman" w:hAnsi="Times New Roman" w:cs="Times New Roman"/>
          <w:b/>
          <w:sz w:val="28"/>
          <w:szCs w:val="28"/>
        </w:rPr>
        <w:t xml:space="preserve">a) </w:t>
      </w:r>
      <w:r w:rsidRPr="00A65655">
        <w:rPr>
          <w:rFonts w:ascii="Times New Roman" w:eastAsia="Times New Roman" w:hAnsi="Times New Roman" w:cs="Times New Roman"/>
          <w:b/>
          <w:sz w:val="28"/>
          <w:szCs w:val="28"/>
          <w:lang w:val="vi-VN"/>
        </w:rPr>
        <w:t>Mục tiêu:</w:t>
      </w:r>
      <w:r>
        <w:rPr>
          <w:rFonts w:ascii="Times New Roman" w:eastAsia="Times New Roman" w:hAnsi="Times New Roman" w:cs="Times New Roman"/>
          <w:b/>
          <w:sz w:val="28"/>
          <w:szCs w:val="28"/>
          <w:lang w:val="vi-VN"/>
        </w:rPr>
        <w:t xml:space="preserve"> </w:t>
      </w:r>
      <w:r w:rsidRPr="00A65655">
        <w:rPr>
          <w:rFonts w:ascii="Times New Roman" w:eastAsia="Times New Roman" w:hAnsi="Times New Roman" w:cs="Times New Roman"/>
          <w:sz w:val="28"/>
          <w:szCs w:val="28"/>
        </w:rPr>
        <w:t xml:space="preserve">HS làm được </w:t>
      </w:r>
      <w:r w:rsidRPr="00A65655">
        <w:rPr>
          <w:rFonts w:ascii="Times New Roman" w:eastAsia="Arial" w:hAnsi="Times New Roman" w:cs="Times New Roman"/>
          <w:bCs/>
          <w:color w:val="000000"/>
          <w:sz w:val="28"/>
          <w:szCs w:val="28"/>
        </w:rPr>
        <w:t xml:space="preserve">thí nghiệm và chứng minh </w:t>
      </w:r>
      <w:r w:rsidRPr="00E91758">
        <w:rPr>
          <w:rFonts w:ascii="Times New Roman" w:eastAsia="Arial" w:hAnsi="Times New Roman" w:cs="Times New Roman"/>
          <w:color w:val="000000"/>
          <w:sz w:val="28"/>
          <w:szCs w:val="28"/>
        </w:rPr>
        <w:t>khí carbon dioxide cần cho quang hợp.</w:t>
      </w:r>
    </w:p>
    <w:p w14:paraId="5BAC0586" w14:textId="77777777" w:rsidR="00652811" w:rsidRPr="00A235DB" w:rsidRDefault="00652811" w:rsidP="00652811">
      <w:pPr>
        <w:tabs>
          <w:tab w:val="left" w:pos="851"/>
        </w:tabs>
        <w:spacing w:after="0" w:line="276" w:lineRule="auto"/>
        <w:rPr>
          <w:rFonts w:ascii="Times New Roman" w:eastAsia="Calibri" w:hAnsi="Times New Roman" w:cs="Times New Roman"/>
          <w:i/>
          <w:sz w:val="28"/>
          <w:szCs w:val="28"/>
        </w:rPr>
      </w:pPr>
      <w:r w:rsidRPr="00A65655">
        <w:rPr>
          <w:rFonts w:ascii="Times New Roman" w:eastAsia="Calibri" w:hAnsi="Times New Roman" w:cs="Times New Roman"/>
          <w:b/>
          <w:sz w:val="28"/>
          <w:szCs w:val="28"/>
          <w:lang w:val="vi-VN"/>
        </w:rPr>
        <w:t>b) Nội dung:</w:t>
      </w:r>
      <w:r w:rsidRPr="00A65655">
        <w:rPr>
          <w:rFonts w:ascii="Times New Roman" w:eastAsia="Calibri" w:hAnsi="Times New Roman" w:cs="Times New Roman"/>
          <w:i/>
          <w:sz w:val="28"/>
          <w:szCs w:val="28"/>
        </w:rPr>
        <w:t xml:space="preserve"> </w:t>
      </w:r>
      <w:r w:rsidRPr="00A235DB">
        <w:rPr>
          <w:rFonts w:ascii="Times New Roman" w:eastAsia="Arial" w:hAnsi="Times New Roman" w:cs="Times New Roman"/>
          <w:sz w:val="28"/>
          <w:szCs w:val="28"/>
        </w:rPr>
        <w:t>HS nghiên cứu thông tin SGK để : Nêu thiết bị, dụng cụ, mẫu vật để tiến hành thí nghiệm?</w:t>
      </w:r>
    </w:p>
    <w:p w14:paraId="715CC1EA" w14:textId="77777777" w:rsidR="00652811" w:rsidRPr="00A65655" w:rsidRDefault="00652811" w:rsidP="00652811">
      <w:pPr>
        <w:tabs>
          <w:tab w:val="left" w:pos="709"/>
        </w:tabs>
        <w:spacing w:after="0" w:line="276" w:lineRule="auto"/>
        <w:rPr>
          <w:rFonts w:ascii="Times New Roman" w:eastAsia="Arial" w:hAnsi="Times New Roman" w:cs="Times New Roman"/>
          <w:sz w:val="28"/>
          <w:szCs w:val="28"/>
        </w:rPr>
      </w:pPr>
      <w:r w:rsidRPr="00A65655">
        <w:rPr>
          <w:rFonts w:ascii="Times New Roman" w:eastAsia="Arial" w:hAnsi="Times New Roman" w:cs="Times New Roman"/>
          <w:sz w:val="28"/>
          <w:szCs w:val="28"/>
        </w:rPr>
        <w:t>- HS theo dõi video thí nghiệm; thảo luận nhóm và trả lời câu hỏi ở nội dung số 2 trong phiếu thu hoạch nhóm</w:t>
      </w:r>
      <w:r>
        <w:rPr>
          <w:rFonts w:ascii="Times New Roman" w:eastAsia="Arial" w:hAnsi="Times New Roman" w:cs="Times New Roman"/>
          <w:sz w:val="28"/>
          <w:szCs w:val="28"/>
        </w:rPr>
        <w:t>.</w:t>
      </w:r>
    </w:p>
    <w:p w14:paraId="0E881EDA" w14:textId="77777777" w:rsidR="00652811" w:rsidRPr="00A65655" w:rsidRDefault="00652811" w:rsidP="00652811">
      <w:pPr>
        <w:tabs>
          <w:tab w:val="left" w:pos="851"/>
        </w:tabs>
        <w:spacing w:after="0" w:line="276" w:lineRule="auto"/>
        <w:rPr>
          <w:rFonts w:ascii="Times New Roman" w:eastAsia="Arial" w:hAnsi="Times New Roman" w:cs="Times New Roman"/>
          <w:sz w:val="28"/>
          <w:szCs w:val="28"/>
        </w:rPr>
      </w:pPr>
      <w:r w:rsidRPr="00A65655">
        <w:rPr>
          <w:rFonts w:ascii="Times New Roman" w:eastAsia="Arial" w:hAnsi="Times New Roman" w:cs="Times New Roman"/>
          <w:b/>
          <w:sz w:val="28"/>
          <w:szCs w:val="28"/>
        </w:rPr>
        <w:t xml:space="preserve">c) Sản phẩm: </w:t>
      </w:r>
      <w:r w:rsidRPr="00A65655">
        <w:rPr>
          <w:rFonts w:ascii="Times New Roman" w:eastAsia="Arial" w:hAnsi="Times New Roman" w:cs="Times New Roman"/>
          <w:sz w:val="28"/>
          <w:szCs w:val="28"/>
        </w:rPr>
        <w:t>HS nghiên cứu thông tin SGK để trả lời câu hỏi. Đáp án có thể là:</w:t>
      </w:r>
    </w:p>
    <w:p w14:paraId="171459F4" w14:textId="77777777" w:rsidR="00652811" w:rsidRPr="00A65655" w:rsidRDefault="00652811" w:rsidP="00652811">
      <w:pPr>
        <w:tabs>
          <w:tab w:val="left" w:pos="851"/>
        </w:tabs>
        <w:spacing w:after="0" w:line="276" w:lineRule="auto"/>
        <w:rPr>
          <w:rFonts w:ascii="Times New Roman" w:eastAsia="Arial" w:hAnsi="Times New Roman" w:cs="Times New Roman"/>
          <w:sz w:val="28"/>
          <w:szCs w:val="28"/>
        </w:rPr>
      </w:pPr>
      <w:r w:rsidRPr="00A65655">
        <w:rPr>
          <w:rFonts w:ascii="Times New Roman" w:eastAsia="Arial" w:hAnsi="Times New Roman" w:cs="Times New Roman"/>
          <w:sz w:val="28"/>
          <w:szCs w:val="28"/>
        </w:rPr>
        <w:t xml:space="preserve">+ Thiết bị, dụng cụ: </w:t>
      </w:r>
      <w:r>
        <w:rPr>
          <w:rFonts w:ascii="Times New Roman" w:eastAsia="Arial" w:hAnsi="Times New Roman" w:cs="Times New Roman"/>
          <w:sz w:val="28"/>
          <w:szCs w:val="28"/>
        </w:rPr>
        <w:t>chuông</w:t>
      </w:r>
      <w:r>
        <w:rPr>
          <w:rFonts w:ascii="Times New Roman" w:eastAsia="Arial" w:hAnsi="Times New Roman" w:cs="Times New Roman"/>
          <w:sz w:val="28"/>
          <w:szCs w:val="28"/>
          <w:lang w:val="vi-VN"/>
        </w:rPr>
        <w:t>, cốc</w:t>
      </w:r>
      <w:r>
        <w:rPr>
          <w:rFonts w:ascii="Times New Roman" w:eastAsia="Arial" w:hAnsi="Times New Roman" w:cs="Times New Roman"/>
          <w:sz w:val="28"/>
          <w:szCs w:val="28"/>
        </w:rPr>
        <w:t xml:space="preserve"> thủy tinh, 2 tấm kính, cốc nước vôi trong</w:t>
      </w:r>
      <w:r w:rsidRPr="00A65655">
        <w:rPr>
          <w:rFonts w:ascii="Times New Roman" w:eastAsia="Arial" w:hAnsi="Times New Roman" w:cs="Times New Roman"/>
          <w:sz w:val="28"/>
          <w:szCs w:val="28"/>
        </w:rPr>
        <w:t>.</w:t>
      </w:r>
    </w:p>
    <w:p w14:paraId="02CBA76F" w14:textId="77777777" w:rsidR="00652811" w:rsidRDefault="00652811" w:rsidP="00652811">
      <w:pPr>
        <w:tabs>
          <w:tab w:val="left" w:pos="851"/>
        </w:tabs>
        <w:spacing w:after="0" w:line="276" w:lineRule="auto"/>
        <w:rPr>
          <w:rFonts w:ascii="Times New Roman" w:eastAsia="+mn-ea" w:hAnsi="Times New Roman" w:cs="Times New Roman"/>
          <w:bCs/>
          <w:kern w:val="24"/>
          <w:sz w:val="28"/>
          <w:szCs w:val="28"/>
        </w:rPr>
      </w:pPr>
      <w:r w:rsidRPr="00A65655">
        <w:rPr>
          <w:rFonts w:ascii="Times New Roman" w:eastAsia="Arial" w:hAnsi="Times New Roman" w:cs="Times New Roman"/>
          <w:sz w:val="28"/>
          <w:szCs w:val="28"/>
        </w:rPr>
        <w:t xml:space="preserve">+ Mẫu vật: </w:t>
      </w:r>
      <w:r w:rsidRPr="00E91758">
        <w:rPr>
          <w:rFonts w:ascii="Times New Roman" w:eastAsia="+mn-ea" w:hAnsi="Times New Roman" w:cs="Times New Roman"/>
          <w:bCs/>
          <w:kern w:val="24"/>
          <w:sz w:val="28"/>
          <w:szCs w:val="28"/>
        </w:rPr>
        <w:t xml:space="preserve">hai chậu cây khoai lang (hoặc khoai tây hoặc vạn niên thanh) </w:t>
      </w:r>
    </w:p>
    <w:p w14:paraId="59E2ECDE" w14:textId="77777777" w:rsidR="00652811" w:rsidRPr="00A65655" w:rsidRDefault="00652811" w:rsidP="00652811">
      <w:pPr>
        <w:tabs>
          <w:tab w:val="left" w:pos="851"/>
        </w:tabs>
        <w:spacing w:after="0" w:line="276" w:lineRule="auto"/>
        <w:rPr>
          <w:rFonts w:ascii="Times New Roman" w:eastAsia="Arial" w:hAnsi="Times New Roman" w:cs="Times New Roman"/>
          <w:sz w:val="28"/>
          <w:szCs w:val="28"/>
        </w:rPr>
      </w:pPr>
      <w:r w:rsidRPr="00A65655">
        <w:rPr>
          <w:rFonts w:ascii="Times New Roman" w:eastAsia="Arial" w:hAnsi="Times New Roman" w:cs="Times New Roman"/>
          <w:sz w:val="28"/>
          <w:szCs w:val="28"/>
        </w:rPr>
        <w:t>- Bảng thu hoạch nhóm.</w:t>
      </w:r>
    </w:p>
    <w:p w14:paraId="71A5EC8B"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rPr>
      </w:pPr>
      <w:r w:rsidRPr="00A65655">
        <w:rPr>
          <w:rFonts w:ascii="Times New Roman" w:eastAsia="Calibri" w:hAnsi="Times New Roman" w:cs="Times New Roman"/>
          <w:b/>
          <w:iCs/>
          <w:color w:val="000000"/>
          <w:sz w:val="28"/>
          <w:szCs w:val="28"/>
          <w:lang w:val="vi-VN"/>
        </w:rPr>
        <w:t>d</w:t>
      </w:r>
      <w:r w:rsidRPr="00A65655">
        <w:rPr>
          <w:rFonts w:ascii="Times New Roman" w:eastAsia="Calibri" w:hAnsi="Times New Roman" w:cs="Times New Roman"/>
          <w:b/>
          <w:iCs/>
          <w:color w:val="000000"/>
          <w:sz w:val="28"/>
          <w:szCs w:val="28"/>
        </w:rPr>
        <w:t>)</w:t>
      </w:r>
      <w:r w:rsidRPr="00A65655">
        <w:rPr>
          <w:rFonts w:ascii="Times New Roman" w:eastAsia="Calibri" w:hAnsi="Times New Roman" w:cs="Times New Roman"/>
          <w:i/>
          <w:iCs/>
          <w:color w:val="000000"/>
          <w:sz w:val="28"/>
          <w:szCs w:val="28"/>
        </w:rPr>
        <w:t xml:space="preserve"> </w:t>
      </w:r>
      <w:r w:rsidRPr="00A65655">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6B716515" w14:textId="77777777" w:rsidTr="00D53C2A">
        <w:tc>
          <w:tcPr>
            <w:tcW w:w="6374" w:type="dxa"/>
          </w:tcPr>
          <w:p w14:paraId="057096EC"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4B5A8A1D"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4010E9F1" w14:textId="77777777" w:rsidTr="00D53C2A">
        <w:tc>
          <w:tcPr>
            <w:tcW w:w="9634" w:type="dxa"/>
            <w:gridSpan w:val="2"/>
          </w:tcPr>
          <w:p w14:paraId="783FBBB4"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5552CFA3" w14:textId="77777777" w:rsidTr="00D53C2A">
        <w:trPr>
          <w:trHeight w:val="235"/>
        </w:trPr>
        <w:tc>
          <w:tcPr>
            <w:tcW w:w="6374" w:type="dxa"/>
          </w:tcPr>
          <w:p w14:paraId="63EB9EA3" w14:textId="77777777" w:rsidR="00652811" w:rsidRPr="00E6585A" w:rsidRDefault="00652811" w:rsidP="00D53C2A">
            <w:pPr>
              <w:tabs>
                <w:tab w:val="left" w:pos="709"/>
              </w:tabs>
              <w:spacing w:line="276" w:lineRule="auto"/>
              <w:contextualSpacing/>
              <w:rPr>
                <w:rFonts w:ascii="Times New Roman" w:eastAsia="Arial" w:hAnsi="Times New Roman" w:cs="Times New Roman"/>
                <w:sz w:val="28"/>
                <w:szCs w:val="28"/>
                <w:lang w:val="vi-VN"/>
              </w:rPr>
            </w:pPr>
            <w:r w:rsidRPr="00E6585A">
              <w:rPr>
                <w:rFonts w:ascii="Times New Roman" w:eastAsia="Arial" w:hAnsi="Times New Roman" w:cs="Times New Roman"/>
                <w:sz w:val="28"/>
                <w:szCs w:val="28"/>
                <w:lang w:val="vi-VN"/>
              </w:rPr>
              <w:t xml:space="preserve">- GV yêu cầu HS nghiên cứu thông tin SGK  cho biết: Nêu thiết bị, dụng cụ và mẫu vật để tiến hành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o</w:t>
            </w:r>
            <w:r w:rsidRPr="00E6585A">
              <w:rPr>
                <w:rFonts w:ascii="Times New Roman" w:eastAsia="Arial" w:hAnsi="Times New Roman" w:cs="Times New Roman"/>
                <w:sz w:val="28"/>
                <w:szCs w:val="28"/>
                <w:lang w:val="vi-VN"/>
              </w:rPr>
              <w:t>.</w:t>
            </w:r>
          </w:p>
          <w:p w14:paraId="6131B61E" w14:textId="77777777" w:rsidR="00652811" w:rsidRPr="00A235DB" w:rsidRDefault="00652811" w:rsidP="00D53C2A">
            <w:pPr>
              <w:tabs>
                <w:tab w:val="left" w:pos="709"/>
              </w:tabs>
              <w:spacing w:line="276" w:lineRule="auto"/>
              <w:rPr>
                <w:rFonts w:ascii="Times New Roman" w:eastAsia="Arial" w:hAnsi="Times New Roman" w:cs="Times New Roman"/>
                <w:b/>
                <w:color w:val="000000"/>
                <w:sz w:val="28"/>
                <w:szCs w:val="28"/>
                <w:lang w:val="vi-VN"/>
              </w:rPr>
            </w:pPr>
            <w:r w:rsidRPr="00E6585A">
              <w:rPr>
                <w:rFonts w:ascii="Times New Roman" w:eastAsia="Arial" w:hAnsi="Times New Roman" w:cs="Times New Roman"/>
                <w:sz w:val="28"/>
                <w:szCs w:val="28"/>
                <w:lang w:val="vi-VN"/>
              </w:rPr>
              <w:t>- GV chiếu video thí nghiệm</w:t>
            </w:r>
            <w:r w:rsidRPr="00E6585A">
              <w:rPr>
                <w:rFonts w:ascii="Times New Roman" w:eastAsia="Arial" w:hAnsi="Times New Roman" w:cs="Times New Roman"/>
                <w:bCs/>
                <w:sz w:val="28"/>
                <w:szCs w:val="28"/>
                <w:lang w:val="vi-VN"/>
              </w:rPr>
              <w:t xml:space="preserve"> </w:t>
            </w:r>
            <w:r w:rsidRPr="00E6585A">
              <w:rPr>
                <w:rFonts w:ascii="Times New Roman" w:eastAsia="Arial" w:hAnsi="Times New Roman" w:cs="Times New Roman"/>
                <w:bCs/>
                <w:color w:val="000000"/>
                <w:sz w:val="28"/>
                <w:szCs w:val="28"/>
                <w:lang w:val="vi-VN"/>
              </w:rPr>
              <w:t>chứng minh khí carbon dioxide cần cho quang hợp.</w:t>
            </w:r>
          </w:p>
        </w:tc>
        <w:tc>
          <w:tcPr>
            <w:tcW w:w="3260" w:type="dxa"/>
          </w:tcPr>
          <w:p w14:paraId="4B24941C" w14:textId="77777777" w:rsidR="00652811" w:rsidRPr="00AD6C57" w:rsidRDefault="00652811" w:rsidP="00D53C2A">
            <w:pPr>
              <w:spacing w:line="276" w:lineRule="auto"/>
              <w:rPr>
                <w:rFonts w:ascii="Times New Roman" w:eastAsia="Calibri" w:hAnsi="Times New Roman" w:cs="Times New Roman"/>
                <w:iCs/>
                <w:color w:val="000000"/>
                <w:sz w:val="28"/>
                <w:szCs w:val="28"/>
                <w:lang w:val="de-DE"/>
              </w:rPr>
            </w:pPr>
            <w:r w:rsidRPr="00E6585A">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vi-VN"/>
              </w:rPr>
              <w:t xml:space="preserve">HS </w:t>
            </w:r>
            <w:r w:rsidRPr="00E6585A">
              <w:rPr>
                <w:rFonts w:ascii="Times New Roman" w:eastAsia="Arial" w:hAnsi="Times New Roman" w:cs="Times New Roman"/>
                <w:sz w:val="28"/>
                <w:szCs w:val="28"/>
                <w:lang w:val="vi-VN"/>
              </w:rPr>
              <w:t>nhóm, thảo luận và hoàn thành nội dung số 2 trong bảng thu hoạch nhóm.</w:t>
            </w:r>
          </w:p>
        </w:tc>
      </w:tr>
      <w:tr w:rsidR="00652811" w:rsidRPr="00AD6C57" w14:paraId="114904C7" w14:textId="77777777" w:rsidTr="00D53C2A">
        <w:trPr>
          <w:trHeight w:val="346"/>
        </w:trPr>
        <w:tc>
          <w:tcPr>
            <w:tcW w:w="9634" w:type="dxa"/>
            <w:gridSpan w:val="2"/>
          </w:tcPr>
          <w:p w14:paraId="64F47568"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2D31EA21" w14:textId="77777777" w:rsidTr="00D53C2A">
        <w:trPr>
          <w:trHeight w:val="189"/>
        </w:trPr>
        <w:tc>
          <w:tcPr>
            <w:tcW w:w="6374" w:type="dxa"/>
          </w:tcPr>
          <w:p w14:paraId="394912A5" w14:textId="77777777" w:rsidR="00652811" w:rsidRPr="007B7E5B" w:rsidRDefault="00652811" w:rsidP="00D53C2A">
            <w:pPr>
              <w:spacing w:line="276" w:lineRule="auto"/>
              <w:rPr>
                <w:rFonts w:ascii="Times New Roman" w:eastAsia="+mn-ea" w:hAnsi="Times New Roman" w:cs="Times New Roman"/>
                <w:bCs/>
                <w:kern w:val="24"/>
                <w:sz w:val="28"/>
                <w:szCs w:val="28"/>
                <w:lang w:val="de-DE"/>
              </w:rPr>
            </w:pPr>
            <w:r w:rsidRPr="00E6585A">
              <w:rPr>
                <w:rFonts w:ascii="Times New Roman" w:eastAsia="+mn-ea" w:hAnsi="Times New Roman" w:cs="Times New Roman"/>
                <w:b/>
                <w:bCs/>
                <w:kern w:val="24"/>
                <w:sz w:val="28"/>
                <w:szCs w:val="28"/>
                <w:u w:val="single"/>
                <w:lang w:val="de-DE"/>
              </w:rPr>
              <w:t>Bước 1.</w:t>
            </w:r>
            <w:r w:rsidRPr="00E6585A">
              <w:rPr>
                <w:rFonts w:ascii="Times New Roman" w:eastAsia="+mn-ea" w:hAnsi="Times New Roman" w:cs="Times New Roman"/>
                <w:bCs/>
                <w:kern w:val="24"/>
                <w:sz w:val="28"/>
                <w:szCs w:val="28"/>
                <w:lang w:val="de-DE"/>
              </w:rPr>
              <w:t xml:space="preserve"> Đặt hai chậu cây khoai lang (hoặc khoai tây hoặc vạn niên thanh) vào chỗ tối trong 3 - 4 ngày.</w:t>
            </w:r>
          </w:p>
          <w:p w14:paraId="435D214D" w14:textId="77777777" w:rsidR="00652811" w:rsidRDefault="00652811" w:rsidP="00D53C2A">
            <w:pPr>
              <w:spacing w:line="276" w:lineRule="auto"/>
              <w:rPr>
                <w:rFonts w:ascii="Times New Roman" w:eastAsia="+mn-ea" w:hAnsi="Times New Roman" w:cs="Times New Roman"/>
                <w:bCs/>
                <w:kern w:val="24"/>
                <w:sz w:val="28"/>
                <w:szCs w:val="28"/>
              </w:rPr>
            </w:pPr>
            <w:r w:rsidRPr="00086CD2">
              <w:rPr>
                <w:rFonts w:ascii="Times New Roman" w:eastAsia="+mn-ea" w:hAnsi="Times New Roman" w:cs="Times New Roman"/>
                <w:b/>
                <w:bCs/>
                <w:kern w:val="24"/>
                <w:sz w:val="28"/>
                <w:szCs w:val="28"/>
                <w:u w:val="single"/>
              </w:rPr>
              <w:t>Bước 2.</w:t>
            </w:r>
            <w:r w:rsidRPr="00086CD2">
              <w:rPr>
                <w:rFonts w:ascii="Times New Roman" w:eastAsia="+mn-ea" w:hAnsi="Times New Roman" w:cs="Times New Roman"/>
                <w:bCs/>
                <w:kern w:val="24"/>
                <w:sz w:val="28"/>
                <w:szCs w:val="28"/>
              </w:rPr>
              <w:t xml:space="preserve"> Lấy hai tấm kính, đổ nước lên toàn bộ bề mặt tấm kính. Sau đó, đặt mỗi chậu cây lên một tấm kính ướt, dùng hai chuông thủy tinh (hoặc hộp nhựa trong suốt) úp vào mỗi chậu cây. </w:t>
            </w:r>
          </w:p>
          <w:p w14:paraId="66D36D3F" w14:textId="77777777" w:rsidR="00652811" w:rsidRDefault="00652811" w:rsidP="00D53C2A">
            <w:pPr>
              <w:spacing w:line="276" w:lineRule="auto"/>
              <w:jc w:val="both"/>
              <w:rPr>
                <w:rFonts w:ascii="Times New Roman" w:eastAsia="Times New Roman" w:hAnsi="Times New Roman" w:cs="Times New Roman"/>
                <w:sz w:val="28"/>
                <w:szCs w:val="28"/>
              </w:rPr>
            </w:pPr>
            <w:r w:rsidRPr="00086CD2">
              <w:rPr>
                <w:rFonts w:ascii="Times New Roman" w:eastAsia="Times New Roman" w:hAnsi="Times New Roman" w:cs="Times New Roman"/>
                <w:b/>
                <w:sz w:val="28"/>
                <w:szCs w:val="28"/>
                <w:u w:val="single"/>
              </w:rPr>
              <w:t>Bước 3.</w:t>
            </w:r>
            <w:r w:rsidRPr="00086CD2">
              <w:rPr>
                <w:rFonts w:ascii="Times New Roman" w:eastAsia="Times New Roman" w:hAnsi="Times New Roman" w:cs="Times New Roman"/>
                <w:sz w:val="28"/>
                <w:szCs w:val="28"/>
              </w:rPr>
              <w:t xml:space="preserve"> Trong 1 chuông đặt thêm 1 cốc nước vôi trong. Đặt cả 2 thí nghiệm ra chỗ ánh sáng.</w:t>
            </w:r>
          </w:p>
          <w:p w14:paraId="581307C4" w14:textId="77777777" w:rsidR="00652811" w:rsidRPr="007B7E5B" w:rsidRDefault="00652811" w:rsidP="00D53C2A">
            <w:pPr>
              <w:rPr>
                <w:rFonts w:ascii="Times New Roman" w:eastAsia="Times New Roman" w:hAnsi="Times New Roman" w:cs="Times New Roman"/>
                <w:iCs/>
                <w:sz w:val="28"/>
                <w:szCs w:val="28"/>
                <w:lang w:val="de-DE"/>
              </w:rPr>
            </w:pPr>
            <w:r w:rsidRPr="00086CD2">
              <w:rPr>
                <w:rFonts w:ascii="Times New Roman" w:eastAsia="Times New Roman" w:hAnsi="Times New Roman" w:cs="Times New Roman"/>
                <w:b/>
                <w:iCs/>
                <w:sz w:val="28"/>
                <w:szCs w:val="28"/>
                <w:u w:val="single"/>
                <w:lang w:val="de-DE"/>
              </w:rPr>
              <w:t>Bước 4.</w:t>
            </w:r>
            <w:r w:rsidRPr="00086CD2">
              <w:rPr>
                <w:rFonts w:ascii="Times New Roman" w:eastAsia="Times New Roman" w:hAnsi="Times New Roman" w:cs="Times New Roman"/>
                <w:iCs/>
                <w:sz w:val="28"/>
                <w:szCs w:val="28"/>
                <w:lang w:val="de-DE"/>
              </w:rPr>
              <w:t xml:space="preserve"> Sau 4 - 6 giờ, ngắt lá của mỗi cây để thử tinh bột bằng dung dịch iodine (như thí nghiệm phát hiện tinh bột trong lá cây).</w:t>
            </w:r>
          </w:p>
        </w:tc>
        <w:tc>
          <w:tcPr>
            <w:tcW w:w="3260" w:type="dxa"/>
          </w:tcPr>
          <w:p w14:paraId="6D1DCA09"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nghiên cứu thông tin SGK để trả lời.</w:t>
            </w:r>
          </w:p>
          <w:p w14:paraId="2ADCA153" w14:textId="77777777" w:rsidR="00652811"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HS theo dõi video, ghi nhớ các bước tiến hành; vận dụng kiến thức đã học để thực hiện nhiệm vụ của nhóm.</w:t>
            </w:r>
          </w:p>
          <w:p w14:paraId="6D25AFE9" w14:textId="77777777" w:rsidR="00652811" w:rsidRPr="00086CD2" w:rsidRDefault="00652811" w:rsidP="00D53C2A">
            <w:pPr>
              <w:rPr>
                <w:rFonts w:ascii="Times New Roman" w:eastAsia="Times New Roman" w:hAnsi="Times New Roman" w:cs="Times New Roman"/>
                <w:iCs/>
                <w:sz w:val="28"/>
                <w:szCs w:val="28"/>
                <w:lang w:val="de-DE"/>
              </w:rPr>
            </w:pPr>
          </w:p>
          <w:p w14:paraId="59DA77C7" w14:textId="77777777" w:rsidR="00652811" w:rsidRPr="007B7E5B" w:rsidRDefault="00652811" w:rsidP="00D53C2A">
            <w:pPr>
              <w:tabs>
                <w:tab w:val="left" w:pos="851"/>
              </w:tabs>
              <w:jc w:val="both"/>
              <w:rPr>
                <w:rFonts w:ascii="Times New Roman" w:eastAsia="Arial" w:hAnsi="Times New Roman" w:cs="Times New Roman"/>
                <w:sz w:val="28"/>
                <w:szCs w:val="28"/>
                <w:lang w:val="de-DE"/>
              </w:rPr>
            </w:pPr>
          </w:p>
        </w:tc>
      </w:tr>
      <w:tr w:rsidR="00652811" w:rsidRPr="00AD6C57" w14:paraId="0105AC33" w14:textId="77777777" w:rsidTr="00D53C2A">
        <w:trPr>
          <w:trHeight w:val="374"/>
        </w:trPr>
        <w:tc>
          <w:tcPr>
            <w:tcW w:w="9634" w:type="dxa"/>
            <w:gridSpan w:val="2"/>
          </w:tcPr>
          <w:p w14:paraId="6EEFCFD9"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53A8D118" w14:textId="77777777" w:rsidTr="00D53C2A">
        <w:trPr>
          <w:trHeight w:val="130"/>
        </w:trPr>
        <w:tc>
          <w:tcPr>
            <w:tcW w:w="6374" w:type="dxa"/>
          </w:tcPr>
          <w:p w14:paraId="51ABD773" w14:textId="77777777" w:rsidR="00652811" w:rsidRPr="007B7E5B" w:rsidRDefault="00652811" w:rsidP="00D53C2A">
            <w:pPr>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GV gọi ngẫu nhiên một HS đại diện cho một nhóm trình bày, các nhóm khác bổ sung (nếu có).</w:t>
            </w:r>
          </w:p>
        </w:tc>
        <w:tc>
          <w:tcPr>
            <w:tcW w:w="3260" w:type="dxa"/>
          </w:tcPr>
          <w:p w14:paraId="48753616" w14:textId="77777777" w:rsidR="00652811" w:rsidRPr="0093395C"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HS đại diện trình bày, </w:t>
            </w:r>
            <w:r w:rsidRPr="00E6585A">
              <w:rPr>
                <w:rFonts w:ascii="Times New Roman" w:eastAsia="Arial" w:hAnsi="Times New Roman" w:cs="Times New Roman"/>
                <w:sz w:val="28"/>
                <w:szCs w:val="28"/>
                <w:lang w:val="de-DE"/>
              </w:rPr>
              <w:t>các nhóm khác bổ sung</w:t>
            </w:r>
          </w:p>
        </w:tc>
      </w:tr>
      <w:tr w:rsidR="00652811" w:rsidRPr="00AD6C57" w14:paraId="2184C6C3" w14:textId="77777777" w:rsidTr="00D53C2A">
        <w:trPr>
          <w:trHeight w:val="373"/>
        </w:trPr>
        <w:tc>
          <w:tcPr>
            <w:tcW w:w="9634" w:type="dxa"/>
            <w:gridSpan w:val="2"/>
          </w:tcPr>
          <w:p w14:paraId="0E6A5D2A"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388D886B" w14:textId="77777777" w:rsidTr="00D53C2A">
        <w:trPr>
          <w:trHeight w:val="225"/>
        </w:trPr>
        <w:tc>
          <w:tcPr>
            <w:tcW w:w="6374" w:type="dxa"/>
          </w:tcPr>
          <w:p w14:paraId="7DC9EAA6" w14:textId="77777777" w:rsidR="00652811" w:rsidRPr="007B7E5B" w:rsidRDefault="00652811" w:rsidP="00D53C2A">
            <w:pPr>
              <w:rPr>
                <w:rFonts w:ascii="Times New Roman" w:hAnsi="Times New Roman" w:cs="Times New Roman"/>
                <w:iCs/>
                <w:sz w:val="28"/>
                <w:szCs w:val="28"/>
                <w:lang w:val="de-DE"/>
              </w:rPr>
            </w:pPr>
            <w:r w:rsidRPr="007B7E5B">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7B7E5B">
              <w:rPr>
                <w:rFonts w:ascii="Times New Roman" w:hAnsi="Times New Roman" w:cs="Times New Roman"/>
                <w:iCs/>
                <w:sz w:val="28"/>
                <w:szCs w:val="28"/>
                <w:lang w:val="de-DE"/>
              </w:rPr>
              <w:t xml:space="preserve"> nhận xét, đánh giá.</w:t>
            </w:r>
          </w:p>
          <w:p w14:paraId="463BCAE8" w14:textId="77777777" w:rsidR="00652811" w:rsidRPr="0093395C" w:rsidRDefault="00652811" w:rsidP="00D53C2A">
            <w:pPr>
              <w:spacing w:line="276" w:lineRule="auto"/>
              <w:rPr>
                <w:rFonts w:ascii="Times New Roman" w:hAnsi="Times New Roman" w:cs="Times New Roman"/>
                <w:iCs/>
                <w:sz w:val="28"/>
                <w:szCs w:val="28"/>
                <w:lang w:val="vi-VN"/>
              </w:rPr>
            </w:pPr>
            <w:r w:rsidRPr="007B7E5B">
              <w:rPr>
                <w:rFonts w:ascii="Times New Roman" w:eastAsia="Arial" w:hAnsi="Times New Roman" w:cs="Times New Roman"/>
                <w:iCs/>
                <w:sz w:val="28"/>
                <w:szCs w:val="28"/>
                <w:lang w:val="de-DE"/>
              </w:rPr>
              <w:t>- GV nhận xét và chốt nội dung số 2 trong bảng thu hoạch nhóm.</w:t>
            </w:r>
          </w:p>
        </w:tc>
        <w:tc>
          <w:tcPr>
            <w:tcW w:w="3260" w:type="dxa"/>
          </w:tcPr>
          <w:p w14:paraId="7EE3EFA2" w14:textId="77777777" w:rsidR="00652811" w:rsidRPr="007B7E5B" w:rsidRDefault="00652811" w:rsidP="00D53C2A">
            <w:pPr>
              <w:rPr>
                <w:rFonts w:ascii="Times New Roman" w:hAnsi="Times New Roman" w:cs="Times New Roman"/>
                <w:iCs/>
                <w:sz w:val="28"/>
                <w:szCs w:val="28"/>
                <w:lang w:val="de-DE"/>
              </w:rPr>
            </w:pPr>
            <w:r w:rsidRPr="007B7E5B">
              <w:rPr>
                <w:rFonts w:ascii="Times New Roman" w:hAnsi="Times New Roman" w:cs="Times New Roman"/>
                <w:iCs/>
                <w:sz w:val="28"/>
                <w:szCs w:val="28"/>
                <w:lang w:val="de-DE"/>
              </w:rPr>
              <w:t>- H</w:t>
            </w:r>
            <w:r>
              <w:rPr>
                <w:rFonts w:ascii="Times New Roman" w:hAnsi="Times New Roman" w:cs="Times New Roman"/>
                <w:iCs/>
                <w:sz w:val="28"/>
                <w:szCs w:val="28"/>
                <w:lang w:val="vi-VN"/>
              </w:rPr>
              <w:t>S</w:t>
            </w:r>
            <w:r w:rsidRPr="007B7E5B">
              <w:rPr>
                <w:rFonts w:ascii="Times New Roman" w:hAnsi="Times New Roman" w:cs="Times New Roman"/>
                <w:iCs/>
                <w:sz w:val="28"/>
                <w:szCs w:val="28"/>
                <w:lang w:val="de-DE"/>
              </w:rPr>
              <w:t xml:space="preserve"> nhận xét, bổ sung, đánh giá.</w:t>
            </w:r>
          </w:p>
          <w:p w14:paraId="096D1364"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6B4BEBFB" w14:textId="77777777" w:rsidTr="00D53C2A">
        <w:trPr>
          <w:trHeight w:val="225"/>
        </w:trPr>
        <w:tc>
          <w:tcPr>
            <w:tcW w:w="9634" w:type="dxa"/>
            <w:gridSpan w:val="2"/>
          </w:tcPr>
          <w:p w14:paraId="28B74757" w14:textId="77777777" w:rsidR="00652811" w:rsidRPr="00E6585A" w:rsidRDefault="00652811" w:rsidP="00D53C2A">
            <w:pPr>
              <w:tabs>
                <w:tab w:val="left" w:pos="851"/>
              </w:tabs>
              <w:spacing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Thiết bị, dụng cụ, hóa chất của thí nghiệm:</w:t>
            </w:r>
          </w:p>
          <w:p w14:paraId="1A389F9C" w14:textId="77777777" w:rsidR="00652811" w:rsidRPr="00E6585A" w:rsidRDefault="00652811" w:rsidP="00D53C2A">
            <w:pPr>
              <w:tabs>
                <w:tab w:val="left" w:pos="851"/>
              </w:tabs>
              <w:spacing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Thiết bị, dụng cụ: chuông</w:t>
            </w:r>
            <w:r>
              <w:rPr>
                <w:rFonts w:ascii="Times New Roman" w:eastAsia="Arial" w:hAnsi="Times New Roman" w:cs="Times New Roman"/>
                <w:sz w:val="28"/>
                <w:szCs w:val="28"/>
                <w:lang w:val="vi-VN"/>
              </w:rPr>
              <w:t>, cốc</w:t>
            </w:r>
            <w:r w:rsidRPr="00E6585A">
              <w:rPr>
                <w:rFonts w:ascii="Times New Roman" w:eastAsia="Arial" w:hAnsi="Times New Roman" w:cs="Times New Roman"/>
                <w:sz w:val="28"/>
                <w:szCs w:val="28"/>
                <w:lang w:val="de-DE"/>
              </w:rPr>
              <w:t xml:space="preserve"> thủy tinh, 2 tấm kính,</w:t>
            </w:r>
            <w:r>
              <w:rPr>
                <w:rFonts w:ascii="Times New Roman" w:eastAsia="Arial" w:hAnsi="Times New Roman" w:cs="Times New Roman"/>
                <w:sz w:val="28"/>
                <w:szCs w:val="28"/>
                <w:lang w:val="vi-VN"/>
              </w:rPr>
              <w:t xml:space="preserve"> </w:t>
            </w:r>
            <w:r w:rsidRPr="00E6585A">
              <w:rPr>
                <w:rFonts w:ascii="Times New Roman" w:eastAsia="Arial" w:hAnsi="Times New Roman" w:cs="Times New Roman"/>
                <w:sz w:val="28"/>
                <w:szCs w:val="28"/>
                <w:lang w:val="de-DE"/>
              </w:rPr>
              <w:t>cốc nước vôi trong.</w:t>
            </w:r>
          </w:p>
          <w:p w14:paraId="094FF6B2" w14:textId="77777777" w:rsidR="00652811" w:rsidRPr="00E6585A" w:rsidRDefault="00652811" w:rsidP="00D53C2A">
            <w:pPr>
              <w:tabs>
                <w:tab w:val="left" w:pos="851"/>
              </w:tabs>
              <w:spacing w:line="276" w:lineRule="auto"/>
              <w:rPr>
                <w:rFonts w:ascii="Times New Roman" w:eastAsia="+mn-ea" w:hAnsi="Times New Roman" w:cs="Times New Roman"/>
                <w:bCs/>
                <w:kern w:val="24"/>
                <w:sz w:val="28"/>
                <w:szCs w:val="28"/>
                <w:lang w:val="de-DE"/>
              </w:rPr>
            </w:pPr>
            <w:r w:rsidRPr="00E6585A">
              <w:rPr>
                <w:rFonts w:ascii="Times New Roman" w:eastAsia="Arial" w:hAnsi="Times New Roman" w:cs="Times New Roman"/>
                <w:sz w:val="28"/>
                <w:szCs w:val="28"/>
                <w:lang w:val="de-DE"/>
              </w:rPr>
              <w:t xml:space="preserve">+ Mẫu vật: </w:t>
            </w:r>
            <w:r w:rsidRPr="00E6585A">
              <w:rPr>
                <w:rFonts w:ascii="Times New Roman" w:eastAsia="+mn-ea" w:hAnsi="Times New Roman" w:cs="Times New Roman"/>
                <w:bCs/>
                <w:kern w:val="24"/>
                <w:sz w:val="28"/>
                <w:szCs w:val="28"/>
                <w:lang w:val="de-DE"/>
              </w:rPr>
              <w:t xml:space="preserve">hai chậu cây khoai lang (hoặc khoai tây hoặc vạn niên thanh) </w:t>
            </w:r>
          </w:p>
          <w:p w14:paraId="5BB7C807" w14:textId="77777777" w:rsidR="00652811" w:rsidRPr="00E6585A" w:rsidRDefault="00652811" w:rsidP="00D53C2A">
            <w:pPr>
              <w:tabs>
                <w:tab w:val="left" w:pos="851"/>
              </w:tabs>
              <w:spacing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xml:space="preserve">- Trả lời câu hỏi: </w:t>
            </w:r>
          </w:p>
          <w:p w14:paraId="3481ABAE" w14:textId="77777777" w:rsidR="00652811" w:rsidRPr="00E6585A" w:rsidRDefault="00652811" w:rsidP="00D53C2A">
            <w:pPr>
              <w:tabs>
                <w:tab w:val="left" w:pos="851"/>
              </w:tabs>
              <w:spacing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Để làm TN thực hiện theo 4 bước (SGK).</w:t>
            </w:r>
          </w:p>
          <w:p w14:paraId="6DA404B4" w14:textId="77777777" w:rsidR="00652811" w:rsidRPr="00E6585A" w:rsidRDefault="00652811" w:rsidP="00D53C2A">
            <w:pPr>
              <w:tabs>
                <w:tab w:val="left" w:pos="851"/>
              </w:tabs>
              <w:spacing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Trong thí nghiệm chứng minh khí carbon dioxide cần cho quang hợp khác nhau về điều kiện tiến hành thí nghiệm là cốc nước vôi trong.</w:t>
            </w:r>
          </w:p>
          <w:p w14:paraId="48556D11" w14:textId="77777777" w:rsidR="00652811" w:rsidRPr="00E6585A" w:rsidRDefault="00652811" w:rsidP="00D53C2A">
            <w:pPr>
              <w:spacing w:line="276" w:lineRule="auto"/>
              <w:rPr>
                <w:rFonts w:ascii="Times New Roman" w:eastAsia="Times New Roman" w:hAnsi="Times New Roman" w:cs="Times New Roman"/>
                <w:sz w:val="28"/>
                <w:szCs w:val="28"/>
                <w:lang w:val="de-DE"/>
              </w:rPr>
            </w:pPr>
            <w:r w:rsidRPr="00E6585A">
              <w:rPr>
                <w:rFonts w:ascii="Times New Roman" w:eastAsia="+mn-ea" w:hAnsi="Times New Roman" w:cs="Times New Roman"/>
                <w:bCs/>
                <w:kern w:val="24"/>
                <w:sz w:val="28"/>
                <w:szCs w:val="28"/>
                <w:lang w:val="de-DE"/>
              </w:rPr>
              <w:t>Giải thích: Nước  vôi trong có khả năng hấp thụ khí carbon dioxide trong không khí</w:t>
            </w:r>
          </w:p>
          <w:p w14:paraId="104612CD" w14:textId="77777777" w:rsidR="00652811" w:rsidRPr="00A235DB" w:rsidRDefault="00652811" w:rsidP="00D53C2A">
            <w:pPr>
              <w:tabs>
                <w:tab w:val="left" w:pos="851"/>
              </w:tabs>
              <w:spacing w:line="276" w:lineRule="auto"/>
              <w:rPr>
                <w:rFonts w:ascii="Times New Roman" w:eastAsia="Calibri" w:hAnsi="Times New Roman" w:cs="Times New Roman"/>
                <w:b/>
                <w:color w:val="000000"/>
                <w:sz w:val="28"/>
                <w:szCs w:val="28"/>
                <w:lang w:val="de-DE"/>
              </w:rPr>
            </w:pPr>
            <w:r w:rsidRPr="00E6585A">
              <w:rPr>
                <w:rFonts w:ascii="Times New Roman" w:eastAsia="Calibri" w:hAnsi="Times New Roman" w:cs="Times New Roman"/>
                <w:b/>
                <w:color w:val="000000"/>
                <w:sz w:val="28"/>
                <w:szCs w:val="28"/>
                <w:lang w:val="de-DE"/>
              </w:rPr>
              <w:t>- Kết luận: Carbon dioxide là nguyên liệu của quá trình quang hợp,  không có khí carbon dioxide thì cây không thể quang hợp.</w:t>
            </w:r>
          </w:p>
        </w:tc>
      </w:tr>
    </w:tbl>
    <w:p w14:paraId="5AA8EE26" w14:textId="77777777" w:rsidR="00652811" w:rsidRPr="00E214BF" w:rsidRDefault="00652811" w:rsidP="00652811">
      <w:pPr>
        <w:tabs>
          <w:tab w:val="left" w:pos="709"/>
        </w:tabs>
        <w:spacing w:after="0" w:line="276" w:lineRule="auto"/>
        <w:jc w:val="center"/>
        <w:rPr>
          <w:rFonts w:ascii="Times New Roman" w:eastAsia="Arial" w:hAnsi="Times New Roman" w:cs="Times New Roman"/>
          <w:b/>
          <w:color w:val="000000"/>
          <w:sz w:val="28"/>
          <w:szCs w:val="28"/>
          <w:lang w:val="de-DE"/>
        </w:rPr>
      </w:pPr>
      <w:r w:rsidRPr="00E214BF">
        <w:rPr>
          <w:rFonts w:ascii="Times New Roman" w:eastAsia="Arial" w:hAnsi="Times New Roman" w:cs="Times New Roman"/>
          <w:b/>
          <w:color w:val="000000"/>
          <w:sz w:val="28"/>
          <w:szCs w:val="28"/>
          <w:lang w:val="de-DE"/>
        </w:rPr>
        <w:t>3. HOẠT ĐỘNG 3: LUYỆN TẬP.</w:t>
      </w:r>
    </w:p>
    <w:p w14:paraId="1DC50C49" w14:textId="77777777" w:rsidR="00652811" w:rsidRPr="00E6585A" w:rsidRDefault="00652811" w:rsidP="00652811">
      <w:pPr>
        <w:tabs>
          <w:tab w:val="left" w:pos="180"/>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b/>
          <w:sz w:val="28"/>
          <w:szCs w:val="28"/>
          <w:lang w:val="de-DE"/>
        </w:rPr>
        <w:t xml:space="preserve">a) Mục tiêu: </w:t>
      </w:r>
      <w:r w:rsidRPr="00E6585A">
        <w:rPr>
          <w:rFonts w:ascii="Times New Roman" w:eastAsia="Arial" w:hAnsi="Times New Roman" w:cs="Times New Roman"/>
          <w:sz w:val="28"/>
          <w:szCs w:val="28"/>
          <w:lang w:val="de-DE"/>
        </w:rPr>
        <w:t>Hệ thống được kiến thức trong bài thực hành.</w:t>
      </w:r>
    </w:p>
    <w:p w14:paraId="2B751640" w14:textId="77777777" w:rsidR="00652811" w:rsidRPr="00E6585A" w:rsidRDefault="00652811" w:rsidP="00652811">
      <w:pPr>
        <w:tabs>
          <w:tab w:val="left" w:pos="180"/>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b/>
          <w:sz w:val="28"/>
          <w:szCs w:val="28"/>
          <w:lang w:val="de-DE"/>
        </w:rPr>
        <w:t xml:space="preserve">b) Nội dung: </w:t>
      </w:r>
      <w:r w:rsidRPr="00E6585A">
        <w:rPr>
          <w:rFonts w:ascii="Times New Roman" w:eastAsia="Arial" w:hAnsi="Times New Roman" w:cs="Times New Roman"/>
          <w:sz w:val="28"/>
          <w:szCs w:val="28"/>
          <w:lang w:val="de-DE"/>
        </w:rPr>
        <w:t>- HS nêu lại nội dung của bài thực hành.</w:t>
      </w:r>
    </w:p>
    <w:p w14:paraId="45E364E6" w14:textId="77777777" w:rsidR="00652811" w:rsidRPr="00E6585A" w:rsidRDefault="00652811" w:rsidP="00652811">
      <w:pPr>
        <w:tabs>
          <w:tab w:val="left" w:pos="180"/>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Các nhóm hoàn thiện bảng thu hoạch nhóm</w:t>
      </w:r>
    </w:p>
    <w:p w14:paraId="3FA2A89E" w14:textId="77777777" w:rsidR="00652811" w:rsidRPr="00E6585A" w:rsidRDefault="00652811" w:rsidP="00652811">
      <w:pPr>
        <w:tabs>
          <w:tab w:val="left" w:pos="180"/>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 Các nhóm vệ sinh và sắp xếp lại đồ dùng của nhóm.</w:t>
      </w:r>
    </w:p>
    <w:p w14:paraId="5E2B7FCD" w14:textId="77777777" w:rsidR="00652811" w:rsidRPr="00E6585A" w:rsidRDefault="00652811" w:rsidP="00652811">
      <w:pPr>
        <w:tabs>
          <w:tab w:val="left" w:pos="180"/>
        </w:tabs>
        <w:spacing w:after="0" w:line="276" w:lineRule="auto"/>
        <w:rPr>
          <w:rFonts w:ascii="Times New Roman" w:eastAsia="Arial" w:hAnsi="Times New Roman" w:cs="Times New Roman"/>
          <w:sz w:val="28"/>
          <w:szCs w:val="28"/>
          <w:lang w:val="de-DE"/>
        </w:rPr>
      </w:pPr>
      <w:r w:rsidRPr="00E6585A">
        <w:rPr>
          <w:rFonts w:ascii="Times New Roman" w:eastAsia="Arial" w:hAnsi="Times New Roman" w:cs="Times New Roman"/>
          <w:b/>
          <w:sz w:val="28"/>
          <w:szCs w:val="28"/>
          <w:lang w:val="de-DE"/>
        </w:rPr>
        <w:t xml:space="preserve">c) Sản phẩm: </w:t>
      </w:r>
      <w:r w:rsidRPr="00E6585A">
        <w:rPr>
          <w:rFonts w:ascii="Times New Roman" w:eastAsia="Arial" w:hAnsi="Times New Roman" w:cs="Times New Roman"/>
          <w:sz w:val="28"/>
          <w:szCs w:val="28"/>
          <w:lang w:val="de-DE"/>
        </w:rPr>
        <w:t>Bài thu hoạch của nhóm</w:t>
      </w:r>
    </w:p>
    <w:p w14:paraId="45D2C379"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A65655">
        <w:rPr>
          <w:rFonts w:ascii="Times New Roman" w:eastAsia="Calibri" w:hAnsi="Times New Roman" w:cs="Times New Roman"/>
          <w:b/>
          <w:iCs/>
          <w:color w:val="000000"/>
          <w:sz w:val="28"/>
          <w:szCs w:val="28"/>
          <w:lang w:val="vi-VN"/>
        </w:rPr>
        <w:t>d</w:t>
      </w:r>
      <w:r w:rsidRPr="00E6585A">
        <w:rPr>
          <w:rFonts w:ascii="Times New Roman" w:eastAsia="Calibri" w:hAnsi="Times New Roman" w:cs="Times New Roman"/>
          <w:b/>
          <w:iCs/>
          <w:color w:val="000000"/>
          <w:sz w:val="28"/>
          <w:szCs w:val="28"/>
          <w:lang w:val="de-DE"/>
        </w:rPr>
        <w:t>)</w:t>
      </w:r>
      <w:r w:rsidRPr="00E6585A">
        <w:rPr>
          <w:rFonts w:ascii="Times New Roman" w:eastAsia="Calibri" w:hAnsi="Times New Roman" w:cs="Times New Roman"/>
          <w:i/>
          <w:iCs/>
          <w:color w:val="000000"/>
          <w:sz w:val="28"/>
          <w:szCs w:val="28"/>
          <w:lang w:val="de-DE"/>
        </w:rPr>
        <w:t xml:space="preserve"> </w:t>
      </w:r>
      <w:r w:rsidRPr="00E6585A">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71387C7C" w14:textId="77777777" w:rsidTr="00D53C2A">
        <w:tc>
          <w:tcPr>
            <w:tcW w:w="6374" w:type="dxa"/>
          </w:tcPr>
          <w:p w14:paraId="41A1D74B"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78CD2605"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3E76D555" w14:textId="77777777" w:rsidTr="00D53C2A">
        <w:tc>
          <w:tcPr>
            <w:tcW w:w="9634" w:type="dxa"/>
            <w:gridSpan w:val="2"/>
          </w:tcPr>
          <w:p w14:paraId="1F0C85D4"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40684CD0" w14:textId="77777777" w:rsidTr="00D53C2A">
        <w:trPr>
          <w:trHeight w:val="235"/>
        </w:trPr>
        <w:tc>
          <w:tcPr>
            <w:tcW w:w="6374" w:type="dxa"/>
          </w:tcPr>
          <w:p w14:paraId="6FE2E402" w14:textId="77777777" w:rsidR="00652811" w:rsidRPr="00E6585A" w:rsidRDefault="00652811" w:rsidP="00D53C2A">
            <w:pPr>
              <w:tabs>
                <w:tab w:val="left" w:pos="851"/>
              </w:tabs>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w:t>
            </w:r>
            <w:r w:rsidRPr="00E6585A">
              <w:rPr>
                <w:rFonts w:ascii="Times New Roman" w:eastAsia="Arial" w:hAnsi="Times New Roman" w:cs="Times New Roman"/>
                <w:sz w:val="28"/>
                <w:szCs w:val="28"/>
                <w:lang w:val="vi-VN"/>
              </w:rPr>
              <w:t xml:space="preserve"> GV yêu cầu HS nhắc lại nội dung</w:t>
            </w:r>
            <w:r>
              <w:rPr>
                <w:rFonts w:ascii="Times New Roman" w:eastAsia="Arial" w:hAnsi="Times New Roman" w:cs="Times New Roman"/>
                <w:sz w:val="28"/>
                <w:szCs w:val="28"/>
                <w:lang w:val="vi-VN"/>
              </w:rPr>
              <w:t>, nhóm hoàn thành và nộp bài thu hoạch</w:t>
            </w:r>
            <w:r w:rsidRPr="00E6585A">
              <w:rPr>
                <w:rFonts w:ascii="Times New Roman" w:eastAsia="Arial" w:hAnsi="Times New Roman" w:cs="Times New Roman"/>
                <w:sz w:val="28"/>
                <w:szCs w:val="28"/>
                <w:lang w:val="vi-VN"/>
              </w:rPr>
              <w:t xml:space="preserve"> đã làm trong bài thực hành.</w:t>
            </w:r>
          </w:p>
          <w:p w14:paraId="6E522187" w14:textId="77777777" w:rsidR="00652811" w:rsidRPr="00315258" w:rsidRDefault="00652811" w:rsidP="00D53C2A">
            <w:pPr>
              <w:tabs>
                <w:tab w:val="left" w:pos="851"/>
              </w:tabs>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w:t>
            </w:r>
            <w:r w:rsidRPr="00E6585A">
              <w:rPr>
                <w:rFonts w:ascii="Times New Roman" w:eastAsia="Arial" w:hAnsi="Times New Roman" w:cs="Times New Roman"/>
                <w:sz w:val="28"/>
                <w:szCs w:val="28"/>
                <w:lang w:val="vi-VN"/>
              </w:rPr>
              <w:t xml:space="preserve"> GV  yêu cầu các nhóm vệ sinh và sắp xếp lại đồ dùng của nhóm.</w:t>
            </w:r>
          </w:p>
        </w:tc>
        <w:tc>
          <w:tcPr>
            <w:tcW w:w="3260" w:type="dxa"/>
          </w:tcPr>
          <w:p w14:paraId="5FDD1B2C" w14:textId="77777777" w:rsidR="00652811" w:rsidRPr="00E83FFF" w:rsidRDefault="00652811"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652811" w:rsidRPr="00AD6C57" w14:paraId="47FA680C" w14:textId="77777777" w:rsidTr="00D53C2A">
        <w:trPr>
          <w:trHeight w:val="346"/>
        </w:trPr>
        <w:tc>
          <w:tcPr>
            <w:tcW w:w="9634" w:type="dxa"/>
            <w:gridSpan w:val="2"/>
          </w:tcPr>
          <w:p w14:paraId="7C579BA1"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5E152744" w14:textId="77777777" w:rsidTr="00D53C2A">
        <w:trPr>
          <w:trHeight w:val="189"/>
        </w:trPr>
        <w:tc>
          <w:tcPr>
            <w:tcW w:w="6374" w:type="dxa"/>
          </w:tcPr>
          <w:p w14:paraId="6C76783D" w14:textId="77777777" w:rsidR="00652811" w:rsidRPr="00E83FFF"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GV gợi ý, quan sát và hướng dẫn HS hoạt động </w:t>
            </w:r>
          </w:p>
        </w:tc>
        <w:tc>
          <w:tcPr>
            <w:tcW w:w="3260" w:type="dxa"/>
          </w:tcPr>
          <w:p w14:paraId="17EF9ADF" w14:textId="77777777" w:rsidR="00652811" w:rsidRPr="00E83FFF" w:rsidRDefault="00652811" w:rsidP="00D53C2A">
            <w:pPr>
              <w:tabs>
                <w:tab w:val="left" w:pos="851"/>
              </w:tabs>
              <w:jc w:val="both"/>
              <w:rPr>
                <w:rFonts w:ascii="Times New Roman" w:eastAsia="Arial" w:hAnsi="Times New Roman" w:cs="Times New Roman"/>
                <w:sz w:val="28"/>
                <w:szCs w:val="28"/>
                <w:lang w:val="de-DE"/>
              </w:rPr>
            </w:pPr>
            <w:r w:rsidRPr="00E6585A">
              <w:rPr>
                <w:rFonts w:ascii="Times New Roman" w:eastAsia="Arial" w:hAnsi="Times New Roman" w:cs="Times New Roman"/>
                <w:sz w:val="28"/>
                <w:szCs w:val="28"/>
                <w:lang w:val="de-DE"/>
              </w:rPr>
              <w:t>HS thực hiện theo yêu cầu của giáo viên.</w:t>
            </w:r>
          </w:p>
        </w:tc>
      </w:tr>
      <w:tr w:rsidR="00652811" w:rsidRPr="00AD6C57" w14:paraId="736B86C7" w14:textId="77777777" w:rsidTr="00D53C2A">
        <w:trPr>
          <w:trHeight w:val="374"/>
        </w:trPr>
        <w:tc>
          <w:tcPr>
            <w:tcW w:w="9634" w:type="dxa"/>
            <w:gridSpan w:val="2"/>
          </w:tcPr>
          <w:p w14:paraId="6C9035C4"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701204BE" w14:textId="77777777" w:rsidTr="00D53C2A">
        <w:trPr>
          <w:trHeight w:val="130"/>
        </w:trPr>
        <w:tc>
          <w:tcPr>
            <w:tcW w:w="6374" w:type="dxa"/>
          </w:tcPr>
          <w:p w14:paraId="7F1E73C1" w14:textId="77777777" w:rsidR="00652811" w:rsidRPr="00E6585A" w:rsidRDefault="00652811" w:rsidP="00D53C2A">
            <w:pPr>
              <w:tabs>
                <w:tab w:val="left" w:pos="851"/>
                <w:tab w:val="left" w:pos="7820"/>
              </w:tabs>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w:t>
            </w:r>
            <w:r w:rsidRPr="00E6585A">
              <w:rPr>
                <w:rFonts w:ascii="Times New Roman" w:eastAsia="Arial" w:hAnsi="Times New Roman" w:cs="Times New Roman"/>
                <w:sz w:val="28"/>
                <w:szCs w:val="28"/>
                <w:lang w:val="de-DE"/>
              </w:rPr>
              <w:t xml:space="preserve"> GV gọi ngẫu nhiên 3 HS lần lượt trình bày ý kiến cá nhân.</w:t>
            </w:r>
          </w:p>
          <w:p w14:paraId="4E4BAFDE" w14:textId="77777777" w:rsidR="00652811" w:rsidRPr="00E83FFF" w:rsidRDefault="00652811" w:rsidP="00D53C2A">
            <w:pPr>
              <w:tabs>
                <w:tab w:val="left" w:pos="851"/>
              </w:tabs>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w:t>
            </w:r>
            <w:r w:rsidRPr="00E6585A">
              <w:rPr>
                <w:rFonts w:ascii="Times New Roman" w:eastAsia="Arial" w:hAnsi="Times New Roman" w:cs="Times New Roman"/>
                <w:sz w:val="28"/>
                <w:szCs w:val="28"/>
                <w:lang w:val="de-DE"/>
              </w:rPr>
              <w:t xml:space="preserve"> Các nhóm báo cáo về phần vệ sinh và sắp xếp đồ dùng.</w:t>
            </w:r>
          </w:p>
        </w:tc>
        <w:tc>
          <w:tcPr>
            <w:tcW w:w="3260" w:type="dxa"/>
          </w:tcPr>
          <w:p w14:paraId="48A6C21F" w14:textId="77777777" w:rsidR="00652811" w:rsidRPr="00E6585A" w:rsidRDefault="00652811" w:rsidP="00D53C2A">
            <w:pPr>
              <w:tabs>
                <w:tab w:val="left" w:pos="851"/>
              </w:tabs>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w:t>
            </w:r>
            <w:r w:rsidRPr="00E6585A">
              <w:rPr>
                <w:rFonts w:ascii="Times New Roman" w:eastAsia="Arial" w:hAnsi="Times New Roman" w:cs="Times New Roman"/>
                <w:sz w:val="28"/>
                <w:szCs w:val="28"/>
                <w:lang w:val="de-DE"/>
              </w:rPr>
              <w:t xml:space="preserve"> Các nhóm nộp lại bản thu hoạch của nhóm.</w:t>
            </w:r>
          </w:p>
          <w:p w14:paraId="4071FD5F" w14:textId="77777777" w:rsidR="00652811" w:rsidRPr="0093395C" w:rsidRDefault="00652811" w:rsidP="00D53C2A">
            <w:pPr>
              <w:spacing w:line="276" w:lineRule="auto"/>
              <w:rPr>
                <w:rFonts w:ascii="Times New Roman" w:hAnsi="Times New Roman" w:cs="Times New Roman"/>
                <w:sz w:val="28"/>
                <w:szCs w:val="28"/>
                <w:lang w:val="vi-VN"/>
              </w:rPr>
            </w:pPr>
          </w:p>
        </w:tc>
      </w:tr>
      <w:tr w:rsidR="00652811" w:rsidRPr="00AD6C57" w14:paraId="676F44D0" w14:textId="77777777" w:rsidTr="00D53C2A">
        <w:trPr>
          <w:trHeight w:val="373"/>
        </w:trPr>
        <w:tc>
          <w:tcPr>
            <w:tcW w:w="9634" w:type="dxa"/>
            <w:gridSpan w:val="2"/>
          </w:tcPr>
          <w:p w14:paraId="7E4CE80D"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10594EE3" w14:textId="77777777" w:rsidTr="00D53C2A">
        <w:trPr>
          <w:trHeight w:val="225"/>
        </w:trPr>
        <w:tc>
          <w:tcPr>
            <w:tcW w:w="6374" w:type="dxa"/>
          </w:tcPr>
          <w:p w14:paraId="32AFD6C6" w14:textId="77777777" w:rsidR="00652811" w:rsidRPr="0093395C" w:rsidRDefault="00652811" w:rsidP="00D53C2A">
            <w:pPr>
              <w:spacing w:line="276" w:lineRule="auto"/>
              <w:rPr>
                <w:rFonts w:ascii="Times New Roman" w:hAnsi="Times New Roman" w:cs="Times New Roman"/>
                <w:iCs/>
                <w:sz w:val="28"/>
                <w:szCs w:val="28"/>
                <w:lang w:val="vi-VN"/>
              </w:rPr>
            </w:pPr>
            <w:r>
              <w:rPr>
                <w:rFonts w:ascii="Times New Roman" w:eastAsia="Arial" w:hAnsi="Times New Roman" w:cs="Times New Roman"/>
                <w:sz w:val="28"/>
                <w:szCs w:val="28"/>
                <w:lang w:val="vi-VN"/>
              </w:rPr>
              <w:t xml:space="preserve">- </w:t>
            </w:r>
            <w:r w:rsidRPr="00E6585A">
              <w:rPr>
                <w:rFonts w:ascii="Times New Roman" w:eastAsia="Arial" w:hAnsi="Times New Roman" w:cs="Times New Roman"/>
                <w:sz w:val="28"/>
                <w:szCs w:val="28"/>
                <w:lang w:val="de-DE"/>
              </w:rPr>
              <w:t>GV nhận xét phần thực hành của các nhóm.</w:t>
            </w:r>
          </w:p>
        </w:tc>
        <w:tc>
          <w:tcPr>
            <w:tcW w:w="3260" w:type="dxa"/>
          </w:tcPr>
          <w:p w14:paraId="1ECF4365" w14:textId="77777777" w:rsidR="00652811" w:rsidRPr="00E83FFF" w:rsidRDefault="00652811" w:rsidP="00D53C2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lắng nghe</w:t>
            </w:r>
          </w:p>
        </w:tc>
      </w:tr>
    </w:tbl>
    <w:p w14:paraId="4D342219" w14:textId="77777777" w:rsidR="00652811" w:rsidRPr="00315258" w:rsidRDefault="00652811" w:rsidP="00A90D5C">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315258">
        <w:rPr>
          <w:rFonts w:ascii="Times New Roman" w:eastAsia="Times New Roman" w:hAnsi="Times New Roman" w:cs="Times New Roman"/>
          <w:b/>
          <w:bCs/>
          <w:color w:val="000000"/>
          <w:sz w:val="28"/>
          <w:szCs w:val="28"/>
          <w:shd w:val="clear" w:color="auto" w:fill="FFFFFF"/>
          <w:lang w:val="de-DE"/>
        </w:rPr>
        <w:t>4. HOẠT ĐỘNG 4: VẬN DỤNG</w:t>
      </w:r>
    </w:p>
    <w:p w14:paraId="640CE56F" w14:textId="77777777" w:rsidR="00652811" w:rsidRPr="00315258" w:rsidRDefault="00652811" w:rsidP="00652811">
      <w:pPr>
        <w:spacing w:after="0" w:line="276" w:lineRule="auto"/>
        <w:ind w:right="255"/>
        <w:rPr>
          <w:rFonts w:ascii="Times New Roman" w:eastAsia="Times New Roman" w:hAnsi="Times New Roman" w:cs="Times New Roman"/>
          <w:b/>
          <w:sz w:val="28"/>
          <w:szCs w:val="28"/>
          <w:lang w:val="de-DE"/>
        </w:rPr>
      </w:pPr>
      <w:r w:rsidRPr="00E6585A">
        <w:rPr>
          <w:rFonts w:ascii="Times New Roman" w:eastAsia="Times New Roman" w:hAnsi="Times New Roman" w:cs="Times New Roman"/>
          <w:b/>
          <w:sz w:val="28"/>
          <w:szCs w:val="28"/>
          <w:lang w:val="de-DE"/>
        </w:rPr>
        <w:t xml:space="preserve">a) </w:t>
      </w:r>
      <w:r w:rsidRPr="00A65655">
        <w:rPr>
          <w:rFonts w:ascii="Times New Roman" w:eastAsia="Times New Roman" w:hAnsi="Times New Roman" w:cs="Times New Roman"/>
          <w:b/>
          <w:sz w:val="28"/>
          <w:szCs w:val="28"/>
          <w:lang w:val="vi-VN"/>
        </w:rPr>
        <w:t xml:space="preserve">Mục tiêu: </w:t>
      </w:r>
      <w:r w:rsidRPr="00E6585A">
        <w:rPr>
          <w:rFonts w:ascii="Times New Roman" w:eastAsia="Arial" w:hAnsi="Times New Roman" w:cs="Times New Roman"/>
          <w:sz w:val="28"/>
          <w:szCs w:val="28"/>
          <w:lang w:val="de-DE"/>
        </w:rPr>
        <w:t>Phát triển năng lực tự học và năng lực thực hành.</w:t>
      </w:r>
      <w:r w:rsidRPr="00A65655">
        <w:rPr>
          <w:rFonts w:ascii="Times New Roman" w:eastAsia="Times New Roman" w:hAnsi="Times New Roman" w:cs="Times New Roman"/>
          <w:b/>
          <w:sz w:val="28"/>
          <w:szCs w:val="28"/>
          <w:lang w:val="vi-VN"/>
        </w:rPr>
        <w:t xml:space="preserve">     </w:t>
      </w:r>
    </w:p>
    <w:p w14:paraId="5DCAB0AF" w14:textId="77777777" w:rsidR="00652811" w:rsidRPr="00E6585A" w:rsidRDefault="00652811" w:rsidP="00652811">
      <w:pPr>
        <w:spacing w:after="0" w:line="276" w:lineRule="auto"/>
        <w:rPr>
          <w:rFonts w:ascii="Times New Roman" w:eastAsia="Calibri" w:hAnsi="Times New Roman" w:cs="Times New Roman"/>
          <w:i/>
          <w:sz w:val="28"/>
          <w:szCs w:val="28"/>
          <w:lang w:val="vi-VN"/>
        </w:rPr>
      </w:pPr>
      <w:r w:rsidRPr="00A65655">
        <w:rPr>
          <w:rFonts w:ascii="Times New Roman" w:eastAsia="Calibri" w:hAnsi="Times New Roman" w:cs="Times New Roman"/>
          <w:b/>
          <w:sz w:val="28"/>
          <w:szCs w:val="28"/>
          <w:lang w:val="vi-VN"/>
        </w:rPr>
        <w:t>b) Nội dung:</w:t>
      </w:r>
      <w:r w:rsidRPr="00E6585A">
        <w:rPr>
          <w:rFonts w:ascii="Times New Roman" w:eastAsia="Calibri" w:hAnsi="Times New Roman" w:cs="Times New Roman"/>
          <w:i/>
          <w:sz w:val="28"/>
          <w:szCs w:val="28"/>
          <w:lang w:val="vi-VN"/>
        </w:rPr>
        <w:t xml:space="preserve"> </w:t>
      </w:r>
      <w:r w:rsidRPr="00E6585A">
        <w:rPr>
          <w:rFonts w:ascii="Times New Roman" w:eastAsia="Arial" w:hAnsi="Times New Roman" w:cs="Times New Roman"/>
          <w:sz w:val="28"/>
          <w:szCs w:val="28"/>
          <w:lang w:val="vi-VN"/>
        </w:rPr>
        <w:t xml:space="preserve">Làm và quay lại video thí nghiệm </w:t>
      </w:r>
      <w:r w:rsidRPr="00E6585A">
        <w:rPr>
          <w:rFonts w:ascii="Times New Roman" w:eastAsia="Arial" w:hAnsi="Times New Roman" w:cs="Times New Roman"/>
          <w:bCs/>
          <w:color w:val="000000"/>
          <w:sz w:val="28"/>
          <w:szCs w:val="28"/>
          <w:lang w:val="vi-VN"/>
        </w:rPr>
        <w:t>chứng minh khí carbon dioxide cần cho quang hợp.</w:t>
      </w:r>
    </w:p>
    <w:p w14:paraId="43E90FDA" w14:textId="77777777" w:rsidR="00652811" w:rsidRPr="00315258" w:rsidRDefault="00652811" w:rsidP="00652811">
      <w:pPr>
        <w:spacing w:after="0" w:line="276" w:lineRule="auto"/>
        <w:rPr>
          <w:rFonts w:ascii="Times New Roman" w:eastAsia="Times New Roman" w:hAnsi="Times New Roman" w:cs="Times New Roman"/>
          <w:b/>
          <w:sz w:val="28"/>
          <w:szCs w:val="28"/>
          <w:lang w:val="de-DE"/>
        </w:rPr>
      </w:pPr>
      <w:r w:rsidRPr="00A65655">
        <w:rPr>
          <w:rFonts w:ascii="Times New Roman" w:eastAsia="Calibri" w:hAnsi="Times New Roman" w:cs="Times New Roman"/>
          <w:b/>
          <w:sz w:val="28"/>
          <w:szCs w:val="28"/>
          <w:lang w:val="vi-VN"/>
        </w:rPr>
        <w:t>c)</w:t>
      </w:r>
      <w:r w:rsidRPr="00A65655">
        <w:rPr>
          <w:rFonts w:ascii="Times New Roman" w:eastAsia="Calibri" w:hAnsi="Times New Roman" w:cs="Times New Roman"/>
          <w:i/>
          <w:sz w:val="28"/>
          <w:szCs w:val="28"/>
          <w:lang w:val="vi-VN"/>
        </w:rPr>
        <w:t xml:space="preserve"> </w:t>
      </w:r>
      <w:r w:rsidRPr="00A65655">
        <w:rPr>
          <w:rFonts w:ascii="Times New Roman" w:eastAsia="Times New Roman" w:hAnsi="Times New Roman" w:cs="Times New Roman"/>
          <w:b/>
          <w:sz w:val="28"/>
          <w:szCs w:val="28"/>
          <w:lang w:val="de-DE"/>
        </w:rPr>
        <w:t xml:space="preserve">Sản phẩm: </w:t>
      </w:r>
      <w:r w:rsidRPr="00A65655">
        <w:rPr>
          <w:rFonts w:ascii="Times New Roman" w:eastAsia="Times New Roman" w:hAnsi="Times New Roman" w:cs="Times New Roman"/>
          <w:sz w:val="28"/>
          <w:szCs w:val="28"/>
          <w:lang w:val="de-DE"/>
        </w:rPr>
        <w:t>Video làm thí nghiệm của HS.</w:t>
      </w:r>
    </w:p>
    <w:p w14:paraId="5F11F5B6" w14:textId="77777777" w:rsidR="00652811"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A65655">
        <w:rPr>
          <w:rFonts w:ascii="Times New Roman" w:eastAsia="Calibri" w:hAnsi="Times New Roman" w:cs="Times New Roman"/>
          <w:b/>
          <w:iCs/>
          <w:color w:val="000000"/>
          <w:sz w:val="28"/>
          <w:szCs w:val="28"/>
          <w:lang w:val="vi-VN"/>
        </w:rPr>
        <w:t>d</w:t>
      </w:r>
      <w:r w:rsidRPr="00E6585A">
        <w:rPr>
          <w:rFonts w:ascii="Times New Roman" w:eastAsia="Calibri" w:hAnsi="Times New Roman" w:cs="Times New Roman"/>
          <w:b/>
          <w:iCs/>
          <w:color w:val="000000"/>
          <w:sz w:val="28"/>
          <w:szCs w:val="28"/>
          <w:lang w:val="de-DE"/>
        </w:rPr>
        <w:t>)</w:t>
      </w:r>
      <w:r w:rsidRPr="00E6585A">
        <w:rPr>
          <w:rFonts w:ascii="Times New Roman" w:eastAsia="Calibri" w:hAnsi="Times New Roman" w:cs="Times New Roman"/>
          <w:i/>
          <w:iCs/>
          <w:color w:val="000000"/>
          <w:sz w:val="28"/>
          <w:szCs w:val="28"/>
          <w:lang w:val="de-DE"/>
        </w:rPr>
        <w:t xml:space="preserve"> </w:t>
      </w:r>
      <w:r w:rsidRPr="00E6585A">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307B657E" w14:textId="77777777" w:rsidTr="00D53C2A">
        <w:tc>
          <w:tcPr>
            <w:tcW w:w="6374" w:type="dxa"/>
          </w:tcPr>
          <w:p w14:paraId="4F0C26F3"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203F1E55"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2DE1173D" w14:textId="77777777" w:rsidTr="00D53C2A">
        <w:tc>
          <w:tcPr>
            <w:tcW w:w="9634" w:type="dxa"/>
            <w:gridSpan w:val="2"/>
          </w:tcPr>
          <w:p w14:paraId="08F1589C"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4080865A" w14:textId="77777777" w:rsidTr="00D53C2A">
        <w:trPr>
          <w:trHeight w:val="235"/>
        </w:trPr>
        <w:tc>
          <w:tcPr>
            <w:tcW w:w="6374" w:type="dxa"/>
          </w:tcPr>
          <w:p w14:paraId="2F454C56" w14:textId="77777777" w:rsidR="00652811" w:rsidRPr="00325783" w:rsidRDefault="00652811" w:rsidP="00D53C2A">
            <w:pPr>
              <w:rPr>
                <w:rFonts w:ascii="Times New Roman" w:eastAsia="Calibri" w:hAnsi="Times New Roman" w:cs="Times New Roman"/>
                <w:i/>
                <w:sz w:val="28"/>
                <w:szCs w:val="28"/>
                <w:lang w:val="vi-VN"/>
              </w:rPr>
            </w:pPr>
            <w:r w:rsidRPr="00E6585A">
              <w:rPr>
                <w:rFonts w:ascii="Times New Roman" w:eastAsia="Arial" w:hAnsi="Times New Roman" w:cs="Times New Roman"/>
                <w:sz w:val="28"/>
                <w:szCs w:val="28"/>
                <w:lang w:val="vi-VN"/>
              </w:rPr>
              <w:t xml:space="preserve">- Yêu cầu mỗi nhóm HS tự làm và quay lại video </w:t>
            </w:r>
            <w:r>
              <w:rPr>
                <w:rFonts w:ascii="Times New Roman" w:eastAsia="Arial" w:hAnsi="Times New Roman" w:cs="Times New Roman"/>
                <w:sz w:val="28"/>
                <w:szCs w:val="28"/>
                <w:lang w:val="vi-VN"/>
              </w:rPr>
              <w:t>TN</w:t>
            </w:r>
            <w:r>
              <w:rPr>
                <w:rFonts w:ascii="Times New Roman" w:eastAsia="Arial" w:hAnsi="Times New Roman" w:cs="Times New Roman"/>
                <w:sz w:val="28"/>
                <w:szCs w:val="28"/>
                <w:vertAlign w:val="superscript"/>
                <w:lang w:val="vi-VN"/>
              </w:rPr>
              <w:t>o</w:t>
            </w:r>
            <w:r w:rsidRPr="00E6585A">
              <w:rPr>
                <w:rFonts w:ascii="Times New Roman" w:eastAsia="Arial" w:hAnsi="Times New Roman" w:cs="Times New Roman"/>
                <w:sz w:val="28"/>
                <w:szCs w:val="28"/>
                <w:lang w:val="vi-VN"/>
              </w:rPr>
              <w:t xml:space="preserve"> </w:t>
            </w:r>
            <w:r w:rsidRPr="00E6585A">
              <w:rPr>
                <w:rFonts w:ascii="Times New Roman" w:eastAsia="Arial" w:hAnsi="Times New Roman" w:cs="Times New Roman"/>
                <w:bCs/>
                <w:color w:val="000000"/>
                <w:sz w:val="28"/>
                <w:szCs w:val="28"/>
                <w:lang w:val="vi-VN"/>
              </w:rPr>
              <w:t>chứng minh khí carbon dioxide cần cho quang hợp.</w:t>
            </w:r>
          </w:p>
        </w:tc>
        <w:tc>
          <w:tcPr>
            <w:tcW w:w="3260" w:type="dxa"/>
          </w:tcPr>
          <w:p w14:paraId="108E5C88" w14:textId="4E47C085" w:rsidR="00652811" w:rsidRPr="004A4C1D" w:rsidRDefault="004A4C1D"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xml:space="preserve">HS nhận nhiệm vụ </w:t>
            </w:r>
          </w:p>
        </w:tc>
      </w:tr>
      <w:tr w:rsidR="00652811" w:rsidRPr="00AD6C57" w14:paraId="5E92CA56" w14:textId="77777777" w:rsidTr="00D53C2A">
        <w:trPr>
          <w:trHeight w:val="346"/>
        </w:trPr>
        <w:tc>
          <w:tcPr>
            <w:tcW w:w="9634" w:type="dxa"/>
            <w:gridSpan w:val="2"/>
          </w:tcPr>
          <w:p w14:paraId="1DAF0656"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13BE5268" w14:textId="77777777" w:rsidTr="00D53C2A">
        <w:trPr>
          <w:trHeight w:val="189"/>
        </w:trPr>
        <w:tc>
          <w:tcPr>
            <w:tcW w:w="6374" w:type="dxa"/>
          </w:tcPr>
          <w:p w14:paraId="40692ED1" w14:textId="77777777" w:rsidR="00652811" w:rsidRPr="008A45D2" w:rsidRDefault="00652811" w:rsidP="00D53C2A">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GV gợi ý, quan sát và hướng dẫn HS hoạt động</w:t>
            </w:r>
          </w:p>
        </w:tc>
        <w:tc>
          <w:tcPr>
            <w:tcW w:w="3260" w:type="dxa"/>
          </w:tcPr>
          <w:p w14:paraId="1E35DF25" w14:textId="77777777" w:rsidR="00652811" w:rsidRPr="00325783" w:rsidRDefault="00652811" w:rsidP="00D53C2A">
            <w:pPr>
              <w:rPr>
                <w:rFonts w:ascii="Times New Roman" w:eastAsia="Times New Roman" w:hAnsi="Times New Roman" w:cs="Times New Roman"/>
                <w:iCs/>
                <w:sz w:val="28"/>
                <w:szCs w:val="28"/>
                <w:lang w:val="de-DE"/>
              </w:rPr>
            </w:pPr>
            <w:r w:rsidRPr="00A65655">
              <w:rPr>
                <w:rFonts w:ascii="Times New Roman" w:eastAsia="Times New Roman" w:hAnsi="Times New Roman" w:cs="Times New Roman"/>
                <w:iCs/>
                <w:sz w:val="28"/>
                <w:szCs w:val="28"/>
                <w:lang w:val="de-DE"/>
              </w:rPr>
              <w:t>HS thực hiện theo nhóm làm ra sản phẩm.</w:t>
            </w:r>
          </w:p>
        </w:tc>
      </w:tr>
      <w:tr w:rsidR="00652811" w:rsidRPr="00AD6C57" w14:paraId="56B8CD55" w14:textId="77777777" w:rsidTr="00D53C2A">
        <w:trPr>
          <w:trHeight w:val="374"/>
        </w:trPr>
        <w:tc>
          <w:tcPr>
            <w:tcW w:w="9634" w:type="dxa"/>
            <w:gridSpan w:val="2"/>
          </w:tcPr>
          <w:p w14:paraId="076C0998"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0D830EFC" w14:textId="77777777" w:rsidTr="00D53C2A">
        <w:trPr>
          <w:trHeight w:val="130"/>
        </w:trPr>
        <w:tc>
          <w:tcPr>
            <w:tcW w:w="6374" w:type="dxa"/>
          </w:tcPr>
          <w:p w14:paraId="0AAA09CD" w14:textId="77777777" w:rsidR="00652811" w:rsidRPr="00325783" w:rsidRDefault="00652811"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giao nhiệm vụ cho HS</w:t>
            </w:r>
          </w:p>
        </w:tc>
        <w:tc>
          <w:tcPr>
            <w:tcW w:w="3260" w:type="dxa"/>
          </w:tcPr>
          <w:p w14:paraId="3846C1BC" w14:textId="77777777" w:rsidR="00652811" w:rsidRPr="00325783" w:rsidRDefault="00652811" w:rsidP="00D53C2A">
            <w:pPr>
              <w:rPr>
                <w:rFonts w:ascii="Times New Roman" w:eastAsia="Times New Roman" w:hAnsi="Times New Roman" w:cs="Times New Roman"/>
                <w:iCs/>
                <w:sz w:val="28"/>
                <w:szCs w:val="28"/>
                <w:lang w:val="de-DE"/>
              </w:rPr>
            </w:pPr>
            <w:r w:rsidRPr="00A65655">
              <w:rPr>
                <w:rFonts w:ascii="Times New Roman" w:eastAsia="Times New Roman" w:hAnsi="Times New Roman" w:cs="Times New Roman"/>
                <w:iCs/>
                <w:sz w:val="28"/>
                <w:szCs w:val="28"/>
                <w:lang w:val="de-DE"/>
              </w:rPr>
              <w:t>Sản phẩm của các nhóm</w:t>
            </w:r>
          </w:p>
        </w:tc>
      </w:tr>
      <w:tr w:rsidR="00652811" w:rsidRPr="00AD6C57" w14:paraId="48DBB5C4" w14:textId="77777777" w:rsidTr="00D53C2A">
        <w:trPr>
          <w:trHeight w:val="373"/>
        </w:trPr>
        <w:tc>
          <w:tcPr>
            <w:tcW w:w="9634" w:type="dxa"/>
            <w:gridSpan w:val="2"/>
          </w:tcPr>
          <w:p w14:paraId="77E28A2C"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5EE6E293" w14:textId="77777777" w:rsidTr="00D53C2A">
        <w:trPr>
          <w:trHeight w:val="225"/>
        </w:trPr>
        <w:tc>
          <w:tcPr>
            <w:tcW w:w="6374" w:type="dxa"/>
          </w:tcPr>
          <w:p w14:paraId="2FD8FCBE" w14:textId="77777777" w:rsidR="00652811" w:rsidRPr="0093395C" w:rsidRDefault="00652811" w:rsidP="00D53C2A">
            <w:pPr>
              <w:spacing w:line="276" w:lineRule="auto"/>
              <w:rPr>
                <w:rFonts w:ascii="Times New Roman" w:hAnsi="Times New Roman" w:cs="Times New Roman"/>
                <w:iCs/>
                <w:sz w:val="28"/>
                <w:szCs w:val="28"/>
                <w:lang w:val="vi-VN"/>
              </w:rPr>
            </w:pPr>
            <w:r>
              <w:rPr>
                <w:rFonts w:ascii="Times New Roman" w:eastAsia="Arial" w:hAnsi="Times New Roman" w:cs="Times New Roman"/>
                <w:sz w:val="28"/>
                <w:szCs w:val="28"/>
                <w:lang w:val="vi-VN"/>
              </w:rPr>
              <w:t xml:space="preserve">- GV </w:t>
            </w:r>
            <w:r w:rsidRPr="00E6585A">
              <w:rPr>
                <w:rFonts w:ascii="Times New Roman" w:eastAsia="Arial" w:hAnsi="Times New Roman" w:cs="Times New Roman"/>
                <w:sz w:val="28"/>
                <w:szCs w:val="28"/>
                <w:lang w:val="de-DE"/>
              </w:rPr>
              <w:t>Giao cho</w:t>
            </w:r>
            <w:r>
              <w:rPr>
                <w:rFonts w:ascii="Times New Roman" w:eastAsia="Arial" w:hAnsi="Times New Roman" w:cs="Times New Roman"/>
                <w:sz w:val="28"/>
                <w:szCs w:val="28"/>
                <w:lang w:val="vi-VN"/>
              </w:rPr>
              <w:t xml:space="preserve"> HS</w:t>
            </w:r>
            <w:r w:rsidRPr="00E6585A">
              <w:rPr>
                <w:rFonts w:ascii="Times New Roman" w:eastAsia="Arial" w:hAnsi="Times New Roman" w:cs="Times New Roman"/>
                <w:sz w:val="28"/>
                <w:szCs w:val="28"/>
                <w:lang w:val="de-DE"/>
              </w:rPr>
              <w:t xml:space="preserve"> thực hiện ngoài giờ học trên lớp và nộp sản phẩm vào tiết sau.</w:t>
            </w:r>
          </w:p>
        </w:tc>
        <w:tc>
          <w:tcPr>
            <w:tcW w:w="3260" w:type="dxa"/>
          </w:tcPr>
          <w:p w14:paraId="3264C503" w14:textId="77777777" w:rsidR="00652811" w:rsidRPr="0093395C" w:rsidRDefault="00652811" w:rsidP="00D53C2A">
            <w:pPr>
              <w:spacing w:line="276" w:lineRule="auto"/>
              <w:rPr>
                <w:rFonts w:ascii="Times New Roman" w:hAnsi="Times New Roman" w:cs="Times New Roman"/>
                <w:iCs/>
                <w:sz w:val="28"/>
                <w:szCs w:val="28"/>
                <w:lang w:val="de-DE"/>
              </w:rPr>
            </w:pPr>
            <w:r>
              <w:rPr>
                <w:rFonts w:ascii="Times New Roman" w:hAnsi="Times New Roman" w:cs="Times New Roman"/>
                <w:iCs/>
                <w:sz w:val="28"/>
                <w:szCs w:val="28"/>
                <w:lang w:val="vi-VN"/>
              </w:rPr>
              <w:t>HS lắng nghe</w:t>
            </w:r>
          </w:p>
        </w:tc>
      </w:tr>
    </w:tbl>
    <w:p w14:paraId="5A8EFD1D" w14:textId="77777777" w:rsidR="00652811" w:rsidRPr="00E6585A" w:rsidRDefault="00652811" w:rsidP="00652811">
      <w:pPr>
        <w:spacing w:after="0" w:line="276" w:lineRule="auto"/>
        <w:jc w:val="center"/>
        <w:rPr>
          <w:rFonts w:ascii="Times New Roman" w:hAnsi="Times New Roman" w:cs="Times New Roman"/>
          <w:b/>
          <w:bCs/>
          <w:sz w:val="28"/>
          <w:szCs w:val="28"/>
          <w:lang w:val="de-DE"/>
        </w:rPr>
      </w:pPr>
      <w:r w:rsidRPr="00E6585A">
        <w:rPr>
          <w:rFonts w:ascii="Times New Roman" w:hAnsi="Times New Roman" w:cs="Times New Roman"/>
          <w:b/>
          <w:bCs/>
          <w:sz w:val="28"/>
          <w:szCs w:val="28"/>
          <w:lang w:val="de-DE"/>
        </w:rPr>
        <w:t>PHIẾU HỌC TẬP</w:t>
      </w:r>
    </w:p>
    <w:p w14:paraId="3A9127F6" w14:textId="77777777" w:rsidR="00652811" w:rsidRPr="00E6585A" w:rsidRDefault="00652811" w:rsidP="00652811">
      <w:pPr>
        <w:spacing w:after="0" w:line="276" w:lineRule="auto"/>
        <w:jc w:val="both"/>
        <w:rPr>
          <w:rFonts w:ascii="Times New Roman" w:hAnsi="Times New Roman" w:cs="Times New Roman"/>
          <w:sz w:val="28"/>
          <w:szCs w:val="28"/>
          <w:lang w:val="de-DE"/>
        </w:rPr>
      </w:pPr>
      <w:r w:rsidRPr="00E6585A">
        <w:rPr>
          <w:rFonts w:ascii="Times New Roman" w:hAnsi="Times New Roman" w:cs="Times New Roman"/>
          <w:sz w:val="28"/>
          <w:szCs w:val="28"/>
          <w:lang w:val="de-DE"/>
        </w:rPr>
        <w:t>Lớp:……………………………. Nhóm: …………………………………………</w:t>
      </w:r>
    </w:p>
    <w:p w14:paraId="6DB6EDD1" w14:textId="77777777" w:rsidR="00652811" w:rsidRPr="00E6585A" w:rsidRDefault="00652811" w:rsidP="00652811">
      <w:pPr>
        <w:spacing w:after="0" w:line="276" w:lineRule="auto"/>
        <w:jc w:val="both"/>
        <w:rPr>
          <w:rFonts w:ascii="Times New Roman" w:hAnsi="Times New Roman" w:cs="Times New Roman"/>
          <w:sz w:val="28"/>
          <w:szCs w:val="28"/>
          <w:lang w:val="de-DE"/>
        </w:rPr>
      </w:pPr>
      <w:r w:rsidRPr="00E6585A">
        <w:rPr>
          <w:rFonts w:ascii="Times New Roman" w:hAnsi="Times New Roman" w:cs="Times New Roman"/>
          <w:sz w:val="28"/>
          <w:szCs w:val="28"/>
          <w:lang w:val="de-DE"/>
        </w:rPr>
        <w:t>Họ và tên các thành viên : …………………………………………………………</w:t>
      </w:r>
    </w:p>
    <w:p w14:paraId="1DCE68E2" w14:textId="77777777" w:rsidR="00652811" w:rsidRPr="00325783" w:rsidRDefault="00652811" w:rsidP="00652811">
      <w:pPr>
        <w:spacing w:after="0" w:line="276" w:lineRule="auto"/>
        <w:jc w:val="both"/>
        <w:rPr>
          <w:rFonts w:ascii="Times New Roman" w:hAnsi="Times New Roman" w:cs="Times New Roman"/>
          <w:sz w:val="28"/>
          <w:szCs w:val="28"/>
          <w:lang w:val="de-DE"/>
        </w:rPr>
      </w:pPr>
      <w:r w:rsidRPr="00E6585A">
        <w:rPr>
          <w:rFonts w:ascii="Times New Roman" w:hAnsi="Times New Roman" w:cs="Times New Roman"/>
          <w:sz w:val="28"/>
          <w:szCs w:val="28"/>
          <w:lang w:val="de-DE"/>
        </w:rPr>
        <w:t>…………………………………………………………………………………….</w:t>
      </w:r>
    </w:p>
    <w:p w14:paraId="129A669E" w14:textId="77777777" w:rsidR="00652811" w:rsidRDefault="00652811" w:rsidP="00652811">
      <w:pPr>
        <w:tabs>
          <w:tab w:val="left" w:pos="7658"/>
        </w:tabs>
        <w:spacing w:after="0" w:line="276" w:lineRule="auto"/>
        <w:rPr>
          <w:rFonts w:ascii="Times New Roman" w:hAnsi="Times New Roman" w:cs="Times New Roman"/>
          <w:b/>
          <w:bCs/>
          <w:sz w:val="28"/>
          <w:szCs w:val="28"/>
          <w:lang w:val="de-DE"/>
        </w:rPr>
      </w:pPr>
      <w:r w:rsidRPr="00462ADF">
        <w:rPr>
          <w:rFonts w:ascii="Times New Roman" w:hAnsi="Times New Roman" w:cs="Times New Roman"/>
          <w:b/>
          <w:bCs/>
          <w:sz w:val="28"/>
          <w:szCs w:val="28"/>
          <w:lang w:val="de-DE"/>
        </w:rPr>
        <w:t>Nội dung 1: T</w:t>
      </w:r>
      <w:r>
        <w:rPr>
          <w:rFonts w:ascii="Times New Roman" w:hAnsi="Times New Roman" w:cs="Times New Roman"/>
          <w:b/>
          <w:bCs/>
          <w:sz w:val="28"/>
          <w:szCs w:val="28"/>
          <w:lang w:val="de-DE"/>
        </w:rPr>
        <w:t>N</w:t>
      </w:r>
      <w:r>
        <w:rPr>
          <w:rFonts w:ascii="Times New Roman" w:hAnsi="Times New Roman" w:cs="Times New Roman"/>
          <w:b/>
          <w:bCs/>
          <w:sz w:val="28"/>
          <w:szCs w:val="28"/>
          <w:vertAlign w:val="superscript"/>
          <w:lang w:val="de-DE"/>
        </w:rPr>
        <w:t>o</w:t>
      </w:r>
      <w:r w:rsidRPr="00462ADF">
        <w:rPr>
          <w:rFonts w:ascii="Times New Roman" w:hAnsi="Times New Roman" w:cs="Times New Roman"/>
          <w:b/>
          <w:bCs/>
          <w:sz w:val="28"/>
          <w:szCs w:val="28"/>
          <w:lang w:val="de-DE"/>
        </w:rPr>
        <w:t xml:space="preserve"> chứng minh tinh bột được tạo thành trong quang hợp.</w:t>
      </w:r>
    </w:p>
    <w:p w14:paraId="485F7DEF" w14:textId="77777777" w:rsidR="00652811" w:rsidRPr="00462ADF" w:rsidRDefault="00652811" w:rsidP="00652811">
      <w:pPr>
        <w:tabs>
          <w:tab w:val="left" w:pos="7658"/>
        </w:tabs>
        <w:spacing w:after="0" w:line="276" w:lineRule="auto"/>
        <w:rPr>
          <w:rFonts w:ascii="Times New Roman" w:hAnsi="Times New Roman" w:cs="Times New Roman"/>
          <w:b/>
          <w:bCs/>
          <w:sz w:val="28"/>
          <w:szCs w:val="28"/>
          <w:lang w:val="de-DE"/>
        </w:rPr>
      </w:pPr>
      <w:r w:rsidRPr="00E6585A">
        <w:rPr>
          <w:rFonts w:ascii="Times New Roman" w:eastAsia="Calibri" w:hAnsi="Times New Roman" w:cs="Times New Roman"/>
          <w:sz w:val="28"/>
          <w:szCs w:val="28"/>
          <w:lang w:val="de-DE"/>
        </w:rPr>
        <w:t>H1. Trả lời câu hỏi:</w:t>
      </w:r>
      <w:r>
        <w:rPr>
          <w:rFonts w:ascii="Times New Roman" w:eastAsia="Calibri" w:hAnsi="Times New Roman" w:cs="Times New Roman"/>
          <w:sz w:val="28"/>
          <w:szCs w:val="28"/>
          <w:lang w:val="de-DE"/>
        </w:rPr>
        <w:t xml:space="preserve"> T</w:t>
      </w:r>
      <w:r>
        <w:rPr>
          <w:rFonts w:ascii="Times New Roman" w:eastAsia="Calibri" w:hAnsi="Times New Roman" w:cs="Times New Roman"/>
          <w:sz w:val="28"/>
          <w:szCs w:val="28"/>
          <w:lang w:val="vi-VN"/>
        </w:rPr>
        <w:t>ại sao trước khi tiến hành TN</w:t>
      </w:r>
      <w:r>
        <w:rPr>
          <w:rFonts w:ascii="Times New Roman" w:eastAsia="Calibri" w:hAnsi="Times New Roman" w:cs="Times New Roman"/>
          <w:sz w:val="28"/>
          <w:szCs w:val="28"/>
          <w:vertAlign w:val="superscript"/>
          <w:lang w:val="vi-VN"/>
        </w:rPr>
        <w:t xml:space="preserve">o, </w:t>
      </w:r>
      <w:r>
        <w:rPr>
          <w:rFonts w:ascii="Times New Roman" w:eastAsia="Calibri" w:hAnsi="Times New Roman" w:cs="Times New Roman"/>
          <w:sz w:val="28"/>
          <w:szCs w:val="28"/>
          <w:lang w:val="vi-VN"/>
        </w:rPr>
        <w:t>ta cần đặt chậu cây vào chỗ tối trong 3 – 4 ngày?</w:t>
      </w:r>
    </w:p>
    <w:p w14:paraId="126F1F0E"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a) Điều này làm ngăn cản quá trình quang hợp, loại bỏ tinh bột có sẵn trong lá.</w:t>
      </w:r>
    </w:p>
    <w:p w14:paraId="4C071EC6"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b) Điều này giúp tích trữ lượng tinh bột trong lá nhiều hơn.</w:t>
      </w:r>
    </w:p>
    <w:p w14:paraId="48345EBB"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 Bóng tối giúp cây nghỉ ngơi, tăng cường tạo chất hữu cơ.</w:t>
      </w:r>
    </w:p>
    <w:p w14:paraId="1C230CBE" w14:textId="77777777" w:rsidR="00652811" w:rsidRPr="00462ADF"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d) Trong điều kiện thiếu sáng, cây quang hợp tốt hơn</w:t>
      </w:r>
    </w:p>
    <w:p w14:paraId="07ACA294" w14:textId="77777777" w:rsidR="00652811" w:rsidRDefault="00652811" w:rsidP="00652811">
      <w:pPr>
        <w:spacing w:after="0" w:line="276" w:lineRule="auto"/>
        <w:rPr>
          <w:rFonts w:ascii="Times New Roman" w:eastAsia="Calibri" w:hAnsi="Times New Roman" w:cs="Times New Roman"/>
          <w:sz w:val="28"/>
          <w:szCs w:val="28"/>
          <w:lang w:val="vi-VN"/>
        </w:rPr>
      </w:pPr>
      <w:r w:rsidRPr="00A65655">
        <w:rPr>
          <w:rFonts w:ascii="Times New Roman" w:eastAsia="Calibri" w:hAnsi="Times New Roman" w:cs="Times New Roman"/>
          <w:sz w:val="28"/>
          <w:szCs w:val="28"/>
        </w:rPr>
        <w:t>H</w:t>
      </w:r>
      <w:r>
        <w:rPr>
          <w:rFonts w:ascii="Times New Roman" w:eastAsia="Calibri" w:hAnsi="Times New Roman" w:cs="Times New Roman"/>
          <w:sz w:val="28"/>
          <w:szCs w:val="28"/>
        </w:rPr>
        <w:t>2</w:t>
      </w:r>
      <w:r w:rsidRPr="00A65655">
        <w:rPr>
          <w:rFonts w:ascii="Times New Roman" w:eastAsia="Calibri" w:hAnsi="Times New Roman" w:cs="Times New Roman"/>
          <w:sz w:val="28"/>
          <w:szCs w:val="28"/>
        </w:rPr>
        <w:t>. Trả lờ</w:t>
      </w:r>
      <w:r>
        <w:rPr>
          <w:rFonts w:ascii="Times New Roman" w:eastAsia="Calibri" w:hAnsi="Times New Roman" w:cs="Times New Roman"/>
          <w:sz w:val="28"/>
          <w:szCs w:val="28"/>
        </w:rPr>
        <w:t xml:space="preserve">i </w:t>
      </w:r>
      <w:r w:rsidRPr="00A65655">
        <w:rPr>
          <w:rFonts w:ascii="Times New Roman" w:eastAsia="Calibri" w:hAnsi="Times New Roman" w:cs="Times New Roman"/>
          <w:sz w:val="28"/>
          <w:szCs w:val="28"/>
        </w:rPr>
        <w:t>câu hỏi:</w:t>
      </w:r>
      <w:r>
        <w:rPr>
          <w:rFonts w:ascii="Times New Roman" w:eastAsia="Calibri" w:hAnsi="Times New Roman" w:cs="Times New Roman"/>
          <w:sz w:val="28"/>
          <w:szCs w:val="28"/>
          <w:lang w:val="vi-VN"/>
        </w:rPr>
        <w:t xml:space="preserve"> Việc bịt một phần lá thí nghiệm bằng giấy màu đen nhằm mục đích gì?</w:t>
      </w:r>
    </w:p>
    <w:p w14:paraId="04E5BB2C"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a) Ngăn cản quá trình quang hợp ở phần lá cây bị bịt băng giấy đen.</w:t>
      </w:r>
    </w:p>
    <w:p w14:paraId="7C4A2B52"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b) Tăng cường quá trình quang hợp ở phần lá cây không bị bịt băng giấy đen.</w:t>
      </w:r>
    </w:p>
    <w:p w14:paraId="446CECAA"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 Tập trung không khí và ánh sáng cho phần lá cây không bị băng bịt giấy đen.</w:t>
      </w:r>
    </w:p>
    <w:p w14:paraId="21C0039C" w14:textId="77777777" w:rsidR="00652811" w:rsidRDefault="00652811" w:rsidP="00652811">
      <w:pPr>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d) Ngăn cản quá trình trao đổi khí ở phần lá cây bị bịt băng giấy đen.</w:t>
      </w:r>
    </w:p>
    <w:p w14:paraId="5E5746F2" w14:textId="77777777" w:rsidR="00652811" w:rsidRDefault="00652811" w:rsidP="00652811">
      <w:pPr>
        <w:tabs>
          <w:tab w:val="left" w:pos="7658"/>
        </w:tabs>
        <w:spacing w:after="0" w:line="276" w:lineRule="auto"/>
        <w:rPr>
          <w:rFonts w:ascii="Times New Roman" w:eastAsia="Arial" w:hAnsi="Times New Roman" w:cs="Times New Roman"/>
          <w:b/>
          <w:color w:val="000000"/>
          <w:sz w:val="28"/>
          <w:szCs w:val="28"/>
        </w:rPr>
      </w:pPr>
      <w:r w:rsidRPr="000671D5">
        <w:rPr>
          <w:rFonts w:ascii="Times New Roman" w:hAnsi="Times New Roman" w:cs="Times New Roman"/>
          <w:b/>
          <w:bCs/>
          <w:sz w:val="28"/>
          <w:szCs w:val="28"/>
        </w:rPr>
        <w:t>Nội dung 2: T</w:t>
      </w:r>
      <w:r>
        <w:rPr>
          <w:rFonts w:ascii="Times New Roman" w:hAnsi="Times New Roman" w:cs="Times New Roman"/>
          <w:b/>
          <w:bCs/>
          <w:sz w:val="28"/>
          <w:szCs w:val="28"/>
          <w:lang w:val="vi-VN"/>
        </w:rPr>
        <w:t>N</w:t>
      </w:r>
      <w:r>
        <w:rPr>
          <w:rFonts w:ascii="Times New Roman" w:hAnsi="Times New Roman" w:cs="Times New Roman"/>
          <w:b/>
          <w:bCs/>
          <w:sz w:val="28"/>
          <w:szCs w:val="28"/>
          <w:vertAlign w:val="superscript"/>
          <w:lang w:val="vi-VN"/>
        </w:rPr>
        <w:t>o</w:t>
      </w:r>
      <w:r w:rsidRPr="000671D5">
        <w:rPr>
          <w:rFonts w:ascii="Times New Roman" w:hAnsi="Times New Roman" w:cs="Times New Roman"/>
          <w:b/>
          <w:bCs/>
          <w:sz w:val="28"/>
          <w:szCs w:val="28"/>
        </w:rPr>
        <w:t xml:space="preserve"> chứng minh </w:t>
      </w:r>
      <w:r w:rsidRPr="000671D5">
        <w:rPr>
          <w:rFonts w:ascii="Times New Roman" w:eastAsia="Arial" w:hAnsi="Times New Roman" w:cs="Times New Roman"/>
          <w:b/>
          <w:color w:val="000000"/>
          <w:sz w:val="28"/>
          <w:szCs w:val="28"/>
        </w:rPr>
        <w:t>tinh bột được tạo thành trong quang hợp.</w:t>
      </w:r>
    </w:p>
    <w:p w14:paraId="5549927F" w14:textId="77777777" w:rsidR="00652811" w:rsidRDefault="00652811" w:rsidP="00652811">
      <w:pPr>
        <w:tabs>
          <w:tab w:val="left" w:pos="7658"/>
        </w:tabs>
        <w:spacing w:after="0" w:line="276" w:lineRule="auto"/>
        <w:rPr>
          <w:rFonts w:ascii="Times New Roman" w:eastAsia="Arial" w:hAnsi="Times New Roman" w:cs="Times New Roman"/>
          <w:b/>
          <w:color w:val="000000"/>
          <w:sz w:val="28"/>
          <w:szCs w:val="28"/>
        </w:rPr>
      </w:pPr>
      <w:r w:rsidRPr="00A65655">
        <w:rPr>
          <w:rFonts w:ascii="Times New Roman" w:eastAsia="Calibri" w:hAnsi="Times New Roman" w:cs="Times New Roman"/>
          <w:sz w:val="28"/>
          <w:szCs w:val="28"/>
        </w:rPr>
        <w:t>H</w:t>
      </w:r>
      <w:r>
        <w:rPr>
          <w:rFonts w:ascii="Times New Roman" w:eastAsia="Calibri" w:hAnsi="Times New Roman" w:cs="Times New Roman"/>
          <w:sz w:val="28"/>
          <w:szCs w:val="28"/>
        </w:rPr>
        <w:t>1</w:t>
      </w:r>
      <w:r w:rsidRPr="00A65655">
        <w:rPr>
          <w:rFonts w:ascii="Times New Roman" w:eastAsia="Calibri" w:hAnsi="Times New Roman" w:cs="Times New Roman"/>
          <w:sz w:val="28"/>
          <w:szCs w:val="28"/>
        </w:rPr>
        <w:t>. Trả lời các câu hỏi:</w:t>
      </w:r>
    </w:p>
    <w:p w14:paraId="0285F126" w14:textId="77777777" w:rsidR="00652811" w:rsidRPr="000671D5" w:rsidRDefault="00652811" w:rsidP="00652811">
      <w:pPr>
        <w:tabs>
          <w:tab w:val="left" w:pos="7658"/>
        </w:tabs>
        <w:spacing w:after="0" w:line="276" w:lineRule="auto"/>
        <w:rPr>
          <w:rFonts w:ascii="Times New Roman" w:eastAsia="Arial" w:hAnsi="Times New Roman" w:cs="Times New Roman"/>
          <w:b/>
          <w:color w:val="000000"/>
          <w:sz w:val="28"/>
          <w:szCs w:val="28"/>
        </w:rPr>
      </w:pPr>
      <w:r>
        <w:rPr>
          <w:rFonts w:ascii="Times New Roman" w:eastAsia="Arial" w:hAnsi="Times New Roman" w:cs="Times New Roman"/>
          <w:sz w:val="28"/>
          <w:szCs w:val="28"/>
          <w:lang w:val="vi-VN"/>
        </w:rPr>
        <w:t xml:space="preserve">      </w:t>
      </w:r>
      <w:r w:rsidRPr="00A65655">
        <w:rPr>
          <w:rFonts w:ascii="Times New Roman" w:eastAsia="Arial" w:hAnsi="Times New Roman" w:cs="Times New Roman"/>
          <w:sz w:val="28"/>
          <w:szCs w:val="28"/>
        </w:rPr>
        <w:t>+ Nêu các bước tiến hành thí nghiệm?</w:t>
      </w:r>
    </w:p>
    <w:p w14:paraId="6780FE91" w14:textId="77777777" w:rsidR="00652811" w:rsidRDefault="00652811" w:rsidP="00652811">
      <w:pPr>
        <w:tabs>
          <w:tab w:val="left" w:pos="7658"/>
        </w:tabs>
        <w:spacing w:after="0" w:line="276" w:lineRule="auto"/>
        <w:rPr>
          <w:rFonts w:ascii="Times New Roman" w:eastAsia="Calibri" w:hAnsi="Times New Roman" w:cs="Times New Roman"/>
          <w:sz w:val="28"/>
          <w:szCs w:val="28"/>
        </w:rPr>
      </w:pPr>
      <w:r>
        <w:rPr>
          <w:rFonts w:ascii="Times New Roman" w:eastAsia="Arial" w:hAnsi="Times New Roman" w:cs="Times New Roman"/>
          <w:sz w:val="28"/>
          <w:szCs w:val="28"/>
          <w:lang w:val="vi-VN"/>
        </w:rPr>
        <w:t xml:space="preserve">      </w:t>
      </w:r>
      <w:r w:rsidRPr="00A65655">
        <w:rPr>
          <w:rFonts w:ascii="Times New Roman" w:eastAsia="Arial" w:hAnsi="Times New Roman" w:cs="Times New Roman"/>
          <w:sz w:val="28"/>
          <w:szCs w:val="28"/>
        </w:rPr>
        <w:t>+ Điều kiện tiến hành thí nghiệm khác nhau như thế nào?</w:t>
      </w:r>
      <w:r w:rsidRPr="000671D5">
        <w:rPr>
          <w:rFonts w:ascii="Times New Roman" w:eastAsia="Calibri" w:hAnsi="Times New Roman" w:cs="Times New Roman"/>
          <w:sz w:val="28"/>
          <w:szCs w:val="28"/>
        </w:rPr>
        <w:t xml:space="preserve"> </w:t>
      </w:r>
    </w:p>
    <w:p w14:paraId="5AB2F09F" w14:textId="77777777" w:rsidR="00652811" w:rsidRDefault="00652811" w:rsidP="00652811">
      <w:pPr>
        <w:tabs>
          <w:tab w:val="left" w:pos="7658"/>
        </w:tabs>
        <w:spacing w:after="0" w:line="276" w:lineRule="auto"/>
        <w:rPr>
          <w:rFonts w:ascii="Times New Roman" w:eastAsia="Calibri" w:hAnsi="Times New Roman" w:cs="Times New Roman"/>
          <w:sz w:val="28"/>
          <w:szCs w:val="28"/>
          <w:lang w:val="vi-VN"/>
        </w:rPr>
      </w:pPr>
      <w:r w:rsidRPr="00A65655">
        <w:rPr>
          <w:rFonts w:ascii="Times New Roman" w:eastAsia="Calibri" w:hAnsi="Times New Roman" w:cs="Times New Roman"/>
          <w:sz w:val="28"/>
          <w:szCs w:val="28"/>
        </w:rPr>
        <w:t>H</w:t>
      </w:r>
      <w:r>
        <w:rPr>
          <w:rFonts w:ascii="Times New Roman" w:eastAsia="Calibri" w:hAnsi="Times New Roman" w:cs="Times New Roman"/>
          <w:sz w:val="28"/>
          <w:szCs w:val="28"/>
          <w:lang w:val="vi-VN"/>
        </w:rPr>
        <w:t>2</w:t>
      </w:r>
      <w:r w:rsidRPr="00A65655">
        <w:rPr>
          <w:rFonts w:ascii="Times New Roman" w:eastAsia="Calibri" w:hAnsi="Times New Roman" w:cs="Times New Roman"/>
          <w:sz w:val="28"/>
          <w:szCs w:val="28"/>
        </w:rPr>
        <w:t>. Trả lời các câu hỏi:</w:t>
      </w:r>
      <w:r>
        <w:rPr>
          <w:rFonts w:ascii="Times New Roman" w:eastAsia="Calibri" w:hAnsi="Times New Roman" w:cs="Times New Roman"/>
          <w:sz w:val="28"/>
          <w:szCs w:val="28"/>
          <w:lang w:val="vi-VN"/>
        </w:rPr>
        <w:t xml:space="preserve"> Việc đổ nước lên toàn bộ tấm kính rồi mới úp chuông thủy tinh có tác dụng gì?</w:t>
      </w:r>
    </w:p>
    <w:p w14:paraId="1DC5DC7B" w14:textId="77777777" w:rsidR="00652811" w:rsidRDefault="00652811" w:rsidP="00652811">
      <w:pPr>
        <w:tabs>
          <w:tab w:val="left" w:pos="7658"/>
        </w:tabs>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a) Tránh không khí bên ngoài lọt vào chuông    c) Làm sạch mặt kính</w:t>
      </w:r>
    </w:p>
    <w:p w14:paraId="4AA8108F" w14:textId="77777777" w:rsidR="00652811" w:rsidRDefault="00652811" w:rsidP="00652811">
      <w:pPr>
        <w:tabs>
          <w:tab w:val="left" w:pos="7658"/>
        </w:tabs>
        <w:spacing w:after="0"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b) Tạo áp suất không khí bên trong chuông     d) Giúp cây tăng cường quang hợp</w:t>
      </w:r>
    </w:p>
    <w:p w14:paraId="2C90086E" w14:textId="77777777" w:rsidR="00652811" w:rsidRPr="00F41F0B" w:rsidRDefault="00652811" w:rsidP="00652811">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2CA02C91"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17DA90E4" w14:textId="77777777" w:rsidR="00652811" w:rsidRPr="005C341C" w:rsidRDefault="00652811" w:rsidP="006528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36F548FB" w14:textId="77777777" w:rsidR="00652811" w:rsidRPr="008056BF" w:rsidRDefault="00652811" w:rsidP="00652811">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21</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w:t>
      </w:r>
      <w:r>
        <w:rPr>
          <w:rFonts w:ascii="Times New Roman" w:eastAsia="Arial" w:hAnsi="Times New Roman" w:cs="Times New Roman"/>
          <w:bCs/>
          <w:sz w:val="28"/>
          <w:szCs w:val="28"/>
          <w:lang w:val="vi-VN"/>
        </w:rPr>
        <w:t>Hô hấp tế bào</w:t>
      </w:r>
    </w:p>
    <w:p w14:paraId="7AFD89F7" w14:textId="77777777" w:rsidR="00652811" w:rsidRPr="00EC50A3" w:rsidRDefault="00652811" w:rsidP="00652811">
      <w:pPr>
        <w:tabs>
          <w:tab w:val="left" w:pos="7658"/>
        </w:tabs>
        <w:spacing w:after="0" w:line="24" w:lineRule="atLeast"/>
        <w:jc w:val="center"/>
        <w:rPr>
          <w:rFonts w:ascii="Times New Roman" w:hAnsi="Times New Roman" w:cs="Times New Roman"/>
          <w:bCs/>
          <w:sz w:val="28"/>
          <w:szCs w:val="28"/>
          <w:lang w:val="vi-VN"/>
        </w:rPr>
      </w:pPr>
      <w:r>
        <w:rPr>
          <w:rFonts w:ascii="Times New Roman" w:hAnsi="Times New Roman" w:cs="Times New Roman"/>
          <w:bCs/>
          <w:sz w:val="28"/>
          <w:szCs w:val="28"/>
          <w:lang w:val="vi-VN"/>
        </w:rPr>
        <w:t>**************************************************************</w:t>
      </w:r>
    </w:p>
    <w:p w14:paraId="6BA2BF31" w14:textId="77777777" w:rsidR="00652811" w:rsidRDefault="00652811" w:rsidP="00652811">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5D8D9B62" w14:textId="62C89DF4" w:rsidR="00652811" w:rsidRPr="005A2C03" w:rsidRDefault="00652811" w:rsidP="00652811">
      <w:pPr>
        <w:spacing w:after="0" w:line="276" w:lineRule="auto"/>
        <w:jc w:val="center"/>
        <w:rPr>
          <w:rFonts w:ascii="Times New Roman" w:eastAsia="Times New Roman" w:hAnsi="Times New Roman" w:cs="Times New Roman"/>
          <w:b/>
          <w:bCs/>
          <w:color w:val="000000"/>
          <w:sz w:val="32"/>
          <w:szCs w:val="32"/>
          <w:shd w:val="clear" w:color="auto" w:fill="FFFFFF"/>
        </w:rPr>
      </w:pPr>
      <w:r w:rsidRPr="005A2C03">
        <w:rPr>
          <w:rFonts w:ascii="Times New Roman" w:hAnsi="Times New Roman" w:cs="Times New Roman"/>
          <w:b/>
          <w:sz w:val="32"/>
          <w:szCs w:val="32"/>
          <w:lang w:val="vi-VN"/>
        </w:rPr>
        <w:t>Tiết 9</w:t>
      </w:r>
      <w:r w:rsidR="009A2E27">
        <w:rPr>
          <w:rFonts w:ascii="Times New Roman" w:hAnsi="Times New Roman" w:cs="Times New Roman"/>
          <w:b/>
          <w:sz w:val="32"/>
          <w:szCs w:val="32"/>
          <w:lang w:val="vi-VN"/>
        </w:rPr>
        <w:t>2</w:t>
      </w:r>
      <w:r w:rsidRPr="005A2C03">
        <w:rPr>
          <w:rFonts w:ascii="Times New Roman" w:hAnsi="Times New Roman" w:cs="Times New Roman"/>
          <w:b/>
          <w:sz w:val="32"/>
          <w:szCs w:val="32"/>
          <w:lang w:val="vi-VN"/>
        </w:rPr>
        <w:t>, 9</w:t>
      </w:r>
      <w:r w:rsidR="009A2E27">
        <w:rPr>
          <w:rFonts w:ascii="Times New Roman" w:hAnsi="Times New Roman" w:cs="Times New Roman"/>
          <w:b/>
          <w:sz w:val="32"/>
          <w:szCs w:val="32"/>
          <w:lang w:val="vi-VN"/>
        </w:rPr>
        <w:t>3, 94, 95, 96</w:t>
      </w:r>
      <w:r w:rsidRPr="005A2C03">
        <w:rPr>
          <w:rFonts w:ascii="Times New Roman" w:hAnsi="Times New Roman" w:cs="Times New Roman"/>
          <w:b/>
          <w:sz w:val="32"/>
          <w:szCs w:val="32"/>
          <w:lang w:val="vi-VN"/>
        </w:rPr>
        <w:t xml:space="preserve"> </w:t>
      </w:r>
      <w:r w:rsidRPr="005A2C03">
        <w:rPr>
          <w:rFonts w:ascii="Times New Roman" w:hAnsi="Times New Roman" w:cs="Times New Roman"/>
          <w:sz w:val="32"/>
          <w:szCs w:val="32"/>
          <w:lang w:val="vi-VN"/>
        </w:rPr>
        <w:t xml:space="preserve">   </w:t>
      </w:r>
      <w:r w:rsidRPr="005A2C03">
        <w:rPr>
          <w:rFonts w:ascii="Times New Roman" w:eastAsia="Arial" w:hAnsi="Times New Roman" w:cs="Times New Roman"/>
          <w:b/>
          <w:sz w:val="32"/>
          <w:szCs w:val="32"/>
        </w:rPr>
        <w:t>B</w:t>
      </w:r>
      <w:r w:rsidRPr="005A2C03">
        <w:rPr>
          <w:rFonts w:ascii="Times New Roman" w:eastAsia="Arial" w:hAnsi="Times New Roman" w:cs="Times New Roman"/>
          <w:b/>
          <w:sz w:val="32"/>
          <w:szCs w:val="32"/>
          <w:lang w:val="vi-VN"/>
        </w:rPr>
        <w:t>ài</w:t>
      </w:r>
      <w:r w:rsidRPr="005A2C03">
        <w:rPr>
          <w:rFonts w:ascii="Times New Roman" w:eastAsia="Arial" w:hAnsi="Times New Roman" w:cs="Times New Roman"/>
          <w:b/>
          <w:sz w:val="32"/>
          <w:szCs w:val="32"/>
        </w:rPr>
        <w:t xml:space="preserve"> 2</w:t>
      </w:r>
      <w:r w:rsidRPr="005A2C03">
        <w:rPr>
          <w:rFonts w:ascii="Times New Roman" w:eastAsia="Arial" w:hAnsi="Times New Roman" w:cs="Times New Roman"/>
          <w:b/>
          <w:sz w:val="32"/>
          <w:szCs w:val="32"/>
          <w:lang w:val="vi-VN"/>
        </w:rPr>
        <w:t>1</w:t>
      </w:r>
      <w:r w:rsidRPr="005A2C03">
        <w:rPr>
          <w:rFonts w:ascii="Times New Roman" w:eastAsia="Arial" w:hAnsi="Times New Roman" w:cs="Times New Roman"/>
          <w:b/>
          <w:sz w:val="32"/>
          <w:szCs w:val="32"/>
        </w:rPr>
        <w:t>: HÔ HẤP TẾ BÀO</w:t>
      </w:r>
    </w:p>
    <w:p w14:paraId="1C8EDDB0" w14:textId="209CC2F6" w:rsidR="00652811" w:rsidRPr="00D25B68" w:rsidRDefault="00652811" w:rsidP="00652811">
      <w:pPr>
        <w:spacing w:after="0" w:line="276" w:lineRule="auto"/>
        <w:jc w:val="center"/>
        <w:rPr>
          <w:rFonts w:ascii="Times New Roman" w:hAnsi="Times New Roman" w:cs="Times New Roman"/>
          <w:i/>
          <w:iCs/>
          <w:noProof/>
          <w:sz w:val="28"/>
          <w:szCs w:val="28"/>
          <w:lang w:val="vi-VN"/>
        </w:rPr>
      </w:pPr>
      <w:r w:rsidRPr="00D25B68">
        <w:rPr>
          <w:rFonts w:ascii="Times New Roman" w:hAnsi="Times New Roman" w:cs="Times New Roman"/>
          <w:i/>
          <w:iCs/>
          <w:noProof/>
          <w:sz w:val="28"/>
          <w:szCs w:val="28"/>
          <w:lang w:val="vi-VN"/>
        </w:rPr>
        <w:t xml:space="preserve">(Thời gian thực hiện: </w:t>
      </w:r>
      <w:r w:rsidR="009A2E27">
        <w:rPr>
          <w:rFonts w:ascii="Times New Roman" w:hAnsi="Times New Roman" w:cs="Times New Roman"/>
          <w:i/>
          <w:iCs/>
          <w:noProof/>
          <w:sz w:val="28"/>
          <w:szCs w:val="28"/>
          <w:lang w:val="vi-VN"/>
        </w:rPr>
        <w:t>5</w:t>
      </w:r>
      <w:r w:rsidRPr="00D25B68">
        <w:rPr>
          <w:rFonts w:ascii="Times New Roman" w:hAnsi="Times New Roman" w:cs="Times New Roman"/>
          <w:i/>
          <w:iCs/>
          <w:noProof/>
          <w:sz w:val="28"/>
          <w:szCs w:val="28"/>
          <w:lang w:val="vi-VN"/>
        </w:rPr>
        <w:t xml:space="preserve"> tiết)</w:t>
      </w:r>
    </w:p>
    <w:tbl>
      <w:tblPr>
        <w:tblStyle w:val="TableGrid"/>
        <w:tblW w:w="9776" w:type="dxa"/>
        <w:tblLook w:val="04A0" w:firstRow="1" w:lastRow="0" w:firstColumn="1" w:lastColumn="0" w:noHBand="0" w:noVBand="1"/>
      </w:tblPr>
      <w:tblGrid>
        <w:gridCol w:w="2972"/>
        <w:gridCol w:w="6804"/>
      </w:tblGrid>
      <w:tr w:rsidR="00652811" w14:paraId="4E519D11" w14:textId="77777777" w:rsidTr="00D53C2A">
        <w:tc>
          <w:tcPr>
            <w:tcW w:w="2972" w:type="dxa"/>
          </w:tcPr>
          <w:p w14:paraId="2FDB6FAC" w14:textId="11020FC5" w:rsidR="00652811" w:rsidRPr="00F7600C" w:rsidRDefault="00652811" w:rsidP="00B36B3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w:t>
            </w:r>
            <w:r w:rsidR="00F440AD">
              <w:rPr>
                <w:rFonts w:ascii="Times New Roman" w:hAnsi="Times New Roman" w:cs="Times New Roman"/>
                <w:iCs/>
                <w:sz w:val="28"/>
                <w:szCs w:val="28"/>
                <w:lang w:val="vi-VN"/>
              </w:rPr>
              <w:t>2</w:t>
            </w:r>
          </w:p>
          <w:p w14:paraId="1057DEF2" w14:textId="77777777" w:rsidR="00652811" w:rsidRDefault="00652811" w:rsidP="00B36B3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610AC01" w14:textId="77777777" w:rsidR="00652811" w:rsidRPr="00A235EE" w:rsidRDefault="00652811" w:rsidP="00B36B35">
            <w:pPr>
              <w:spacing w:line="276" w:lineRule="auto"/>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18A35DC9" w14:textId="77777777" w:rsidR="00652811" w:rsidRPr="00A235EE" w:rsidRDefault="00652811" w:rsidP="00B36B35">
            <w:pPr>
              <w:spacing w:line="276" w:lineRule="auto"/>
              <w:rPr>
                <w:rFonts w:ascii="Times New Roman" w:hAnsi="Times New Roman" w:cs="Times New Roman"/>
                <w:sz w:val="28"/>
                <w:szCs w:val="28"/>
                <w:lang w:val="de-DE"/>
              </w:rPr>
            </w:pPr>
          </w:p>
        </w:tc>
      </w:tr>
      <w:tr w:rsidR="00652811" w14:paraId="09160522" w14:textId="77777777" w:rsidTr="003070C1">
        <w:trPr>
          <w:trHeight w:val="655"/>
        </w:trPr>
        <w:tc>
          <w:tcPr>
            <w:tcW w:w="2972" w:type="dxa"/>
          </w:tcPr>
          <w:p w14:paraId="2C038618" w14:textId="4F9A2783" w:rsidR="00652811" w:rsidRPr="004E10B0" w:rsidRDefault="00652811" w:rsidP="00B36B3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w:t>
            </w:r>
            <w:r w:rsidR="00F440AD">
              <w:rPr>
                <w:rFonts w:ascii="Times New Roman" w:hAnsi="Times New Roman" w:cs="Times New Roman"/>
                <w:iCs/>
                <w:sz w:val="28"/>
                <w:szCs w:val="28"/>
                <w:lang w:val="vi-VN"/>
              </w:rPr>
              <w:t>3</w:t>
            </w:r>
          </w:p>
          <w:p w14:paraId="1E3C164C" w14:textId="77777777" w:rsidR="00652811" w:rsidRDefault="00652811" w:rsidP="00B36B3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2301158" w14:textId="62D8956F" w:rsidR="00652811" w:rsidRPr="003070C1" w:rsidRDefault="003070C1" w:rsidP="00B36B35">
            <w:pPr>
              <w:spacing w:after="160" w:line="276" w:lineRule="auto"/>
              <w:rPr>
                <w:bCs/>
              </w:rPr>
            </w:pPr>
            <w:r w:rsidRPr="003070C1">
              <w:rPr>
                <w:rFonts w:ascii="Times New Roman" w:eastAsia="Calibri" w:hAnsi="Times New Roman" w:cs="Times New Roman"/>
                <w:bCs/>
                <w:color w:val="000000"/>
                <w:sz w:val="28"/>
                <w:szCs w:val="28"/>
              </w:rPr>
              <w:t>Hoạt động 2.1: Tìm hiểu hô hấp tế bào</w:t>
            </w:r>
          </w:p>
        </w:tc>
      </w:tr>
      <w:tr w:rsidR="00F440AD" w14:paraId="0FDCD503" w14:textId="77777777" w:rsidTr="003070C1">
        <w:trPr>
          <w:trHeight w:val="640"/>
        </w:trPr>
        <w:tc>
          <w:tcPr>
            <w:tcW w:w="2972" w:type="dxa"/>
          </w:tcPr>
          <w:p w14:paraId="3C40DBA3" w14:textId="2F5EA2E0" w:rsidR="00F440AD" w:rsidRPr="00F7600C" w:rsidRDefault="00F440AD" w:rsidP="00B36B3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94</w:t>
            </w:r>
          </w:p>
          <w:p w14:paraId="1F36D442" w14:textId="00A802B6" w:rsidR="00F440AD" w:rsidRDefault="00F440AD" w:rsidP="00B36B3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r w:rsidR="00B36B35">
              <w:rPr>
                <w:rFonts w:ascii="Times New Roman" w:eastAsia="Arial" w:hAnsi="Times New Roman" w:cs="Times New Roman"/>
                <w:bCs/>
                <w:i/>
                <w:iCs/>
                <w:sz w:val="28"/>
                <w:szCs w:val="28"/>
                <w:lang w:val="vi-VN"/>
              </w:rPr>
              <w:t>..</w:t>
            </w:r>
          </w:p>
        </w:tc>
        <w:tc>
          <w:tcPr>
            <w:tcW w:w="6804" w:type="dxa"/>
          </w:tcPr>
          <w:p w14:paraId="77C3067D" w14:textId="5D1EA25C" w:rsidR="00F440AD" w:rsidRPr="003070C1" w:rsidRDefault="003070C1" w:rsidP="00B36B35">
            <w:pPr>
              <w:spacing w:after="160" w:line="276" w:lineRule="auto"/>
              <w:rPr>
                <w:bCs/>
              </w:rPr>
            </w:pPr>
            <w:r w:rsidRPr="003070C1">
              <w:rPr>
                <w:rFonts w:ascii="Times New Roman" w:eastAsia="Calibri" w:hAnsi="Times New Roman" w:cs="Times New Roman"/>
                <w:bCs/>
                <w:color w:val="000000"/>
                <w:sz w:val="28"/>
                <w:szCs w:val="28"/>
                <w:lang w:val="de-DE"/>
              </w:rPr>
              <w:t>Hoạt động 2.2: Mqh hai chiều giữa tổng hợp và phân giải chất hữu cơ ở tế bào</w:t>
            </w:r>
          </w:p>
        </w:tc>
      </w:tr>
      <w:tr w:rsidR="00F440AD" w14:paraId="1105D867" w14:textId="77777777" w:rsidTr="00F440AD">
        <w:tc>
          <w:tcPr>
            <w:tcW w:w="2972" w:type="dxa"/>
          </w:tcPr>
          <w:p w14:paraId="25E48146" w14:textId="4BC0E065" w:rsidR="00F440AD" w:rsidRPr="004E10B0" w:rsidRDefault="00F440AD" w:rsidP="00B36B3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95</w:t>
            </w:r>
          </w:p>
          <w:p w14:paraId="4A402236" w14:textId="77777777" w:rsidR="00F440AD" w:rsidRDefault="00F440AD" w:rsidP="00B36B3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96D4BE9" w14:textId="152C3CA1" w:rsidR="00F440AD" w:rsidRPr="003070C1" w:rsidRDefault="003070C1" w:rsidP="00B36B35">
            <w:pPr>
              <w:spacing w:line="276" w:lineRule="auto"/>
              <w:rPr>
                <w:rFonts w:ascii="Times New Roman" w:hAnsi="Times New Roman" w:cs="Times New Roman"/>
                <w:bCs/>
                <w:sz w:val="28"/>
                <w:szCs w:val="28"/>
                <w:lang w:val="de-DE"/>
              </w:rPr>
            </w:pPr>
            <w:r w:rsidRPr="003070C1">
              <w:rPr>
                <w:rFonts w:ascii="Times New Roman" w:eastAsia="Calibri" w:hAnsi="Times New Roman" w:cs="Times New Roman"/>
                <w:bCs/>
                <w:color w:val="000000"/>
                <w:sz w:val="28"/>
                <w:szCs w:val="28"/>
                <w:lang w:val="de-DE"/>
              </w:rPr>
              <w:t xml:space="preserve">Hoạt động 2.3: </w:t>
            </w:r>
            <w:r w:rsidRPr="003070C1">
              <w:rPr>
                <w:rFonts w:ascii="Times New Roman" w:eastAsia="Calibri" w:hAnsi="Times New Roman" w:cs="Times New Roman"/>
                <w:bCs/>
                <w:color w:val="000000"/>
                <w:sz w:val="28"/>
                <w:szCs w:val="28"/>
                <w:lang w:val="vi-VN"/>
              </w:rPr>
              <w:t>T</w:t>
            </w:r>
            <w:r w:rsidRPr="003070C1">
              <w:rPr>
                <w:rFonts w:ascii="Times New Roman" w:eastAsia="Calibri" w:hAnsi="Times New Roman" w:cs="Times New Roman"/>
                <w:bCs/>
                <w:color w:val="000000"/>
                <w:sz w:val="28"/>
                <w:szCs w:val="28"/>
                <w:lang w:val="de-DE"/>
              </w:rPr>
              <w:t>hí nghiệm về hô hấp tế bào cần ox</w:t>
            </w:r>
            <w:r w:rsidRPr="003070C1">
              <w:rPr>
                <w:rFonts w:ascii="Times New Roman" w:eastAsia="Calibri" w:hAnsi="Times New Roman" w:cs="Times New Roman"/>
                <w:bCs/>
                <w:color w:val="000000"/>
                <w:sz w:val="28"/>
                <w:szCs w:val="28"/>
                <w:lang w:val="vi-VN"/>
              </w:rPr>
              <w:t>y</w:t>
            </w:r>
            <w:r w:rsidRPr="003070C1">
              <w:rPr>
                <w:rFonts w:ascii="Times New Roman" w:eastAsia="Calibri" w:hAnsi="Times New Roman" w:cs="Times New Roman"/>
                <w:bCs/>
                <w:color w:val="000000"/>
                <w:sz w:val="28"/>
                <w:szCs w:val="28"/>
                <w:lang w:val="de-DE"/>
              </w:rPr>
              <w:t>gen ở hạt nảy mầm</w:t>
            </w:r>
          </w:p>
        </w:tc>
      </w:tr>
      <w:tr w:rsidR="00F440AD" w14:paraId="4716D778" w14:textId="77777777" w:rsidTr="00F440AD">
        <w:tc>
          <w:tcPr>
            <w:tcW w:w="2972" w:type="dxa"/>
          </w:tcPr>
          <w:p w14:paraId="284BA815" w14:textId="1A362E15" w:rsidR="00F440AD" w:rsidRPr="00F7600C" w:rsidRDefault="00F440AD" w:rsidP="00B36B35">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96</w:t>
            </w:r>
          </w:p>
          <w:p w14:paraId="797BFE19" w14:textId="77777777" w:rsidR="00F440AD" w:rsidRDefault="00F440AD" w:rsidP="00B36B35">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9228982" w14:textId="7EB8829E" w:rsidR="00F440AD" w:rsidRDefault="00F440AD" w:rsidP="00B36B3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5BE04DD5" w14:textId="317CBB14" w:rsidR="00F440AD" w:rsidRPr="00F440AD" w:rsidRDefault="00F440AD" w:rsidP="00B36B35">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4CCFCB5C" w14:textId="77777777" w:rsidR="00190C9F" w:rsidRPr="007E1519" w:rsidRDefault="00190C9F" w:rsidP="00190C9F">
      <w:pPr>
        <w:spacing w:after="0" w:line="240" w:lineRule="auto"/>
        <w:rPr>
          <w:rFonts w:ascii="Times New Roman" w:hAnsi="Times New Roman" w:cs="Times New Roman"/>
          <w:sz w:val="28"/>
          <w:szCs w:val="28"/>
          <w:u w:val="single"/>
        </w:rPr>
      </w:pPr>
      <w:r w:rsidRPr="007E1519">
        <w:rPr>
          <w:rFonts w:ascii="Times New Roman" w:eastAsia="Times New Roman" w:hAnsi="Times New Roman" w:cs="Times New Roman"/>
          <w:b/>
          <w:bCs/>
          <w:color w:val="000000"/>
          <w:sz w:val="28"/>
          <w:szCs w:val="28"/>
          <w:u w:val="single"/>
          <w:shd w:val="clear" w:color="auto" w:fill="FFFFFF"/>
          <w:lang w:val="vi-VN"/>
        </w:rPr>
        <w:t>I. MỤC TIÊU</w:t>
      </w:r>
      <w:r w:rsidRPr="007E1519">
        <w:rPr>
          <w:rFonts w:ascii="Times New Roman" w:eastAsia="Times New Roman" w:hAnsi="Times New Roman" w:cs="Times New Roman"/>
          <w:b/>
          <w:bCs/>
          <w:color w:val="000000"/>
          <w:sz w:val="28"/>
          <w:szCs w:val="28"/>
          <w:u w:val="single"/>
          <w:shd w:val="clear" w:color="auto" w:fill="FFFFFF"/>
        </w:rPr>
        <w:t>:</w:t>
      </w:r>
    </w:p>
    <w:p w14:paraId="35D141E3" w14:textId="77777777" w:rsidR="00652811" w:rsidRPr="005A2C03" w:rsidRDefault="00652811" w:rsidP="00652811">
      <w:pPr>
        <w:spacing w:after="0" w:line="276" w:lineRule="auto"/>
        <w:rPr>
          <w:rFonts w:ascii="Times New Roman" w:eastAsia="Calibri" w:hAnsi="Times New Roman" w:cs="Times New Roman"/>
          <w:b/>
          <w:bCs/>
          <w:color w:val="000000"/>
          <w:sz w:val="28"/>
          <w:szCs w:val="28"/>
          <w:u w:val="single"/>
          <w:lang w:val="vi-VN"/>
        </w:rPr>
      </w:pPr>
      <w:r w:rsidRPr="005A2C03">
        <w:rPr>
          <w:rFonts w:ascii="Times New Roman" w:eastAsia="Times New Roman" w:hAnsi="Times New Roman" w:cs="Times New Roman"/>
          <w:b/>
          <w:color w:val="000000"/>
          <w:sz w:val="28"/>
          <w:szCs w:val="28"/>
          <w:u w:val="single"/>
          <w:shd w:val="clear" w:color="auto" w:fill="FFFFFF"/>
          <w:lang w:val="vi-VN"/>
        </w:rPr>
        <w:t>1. Năng lực:</w:t>
      </w:r>
    </w:p>
    <w:p w14:paraId="37D96B88" w14:textId="77777777" w:rsidR="00652811" w:rsidRPr="005A2C03" w:rsidRDefault="00652811" w:rsidP="00652811">
      <w:pPr>
        <w:pStyle w:val="NormalWeb"/>
        <w:kinsoku w:val="0"/>
        <w:overflowPunct w:val="0"/>
        <w:spacing w:before="0" w:beforeAutospacing="0" w:after="0" w:afterAutospacing="0" w:line="276" w:lineRule="auto"/>
        <w:textAlignment w:val="baseline"/>
        <w:rPr>
          <w:b/>
          <w:i/>
          <w:iCs/>
          <w:color w:val="000000"/>
          <w:sz w:val="28"/>
          <w:szCs w:val="28"/>
        </w:rPr>
      </w:pPr>
      <w:r w:rsidRPr="005A2C03">
        <w:rPr>
          <w:b/>
          <w:i/>
          <w:iCs/>
          <w:color w:val="000000"/>
          <w:sz w:val="28"/>
          <w:szCs w:val="28"/>
          <w:lang w:val="vi-VN"/>
        </w:rPr>
        <w:t>1</w:t>
      </w:r>
      <w:r w:rsidRPr="005A2C03">
        <w:rPr>
          <w:b/>
          <w:i/>
          <w:iCs/>
          <w:color w:val="000000"/>
          <w:sz w:val="28"/>
          <w:szCs w:val="28"/>
        </w:rPr>
        <w:t xml:space="preserve">.1. Năng lực chung: </w:t>
      </w:r>
    </w:p>
    <w:p w14:paraId="2AFF1C45" w14:textId="77777777" w:rsidR="00652811" w:rsidRPr="005A2C03" w:rsidRDefault="00652811" w:rsidP="00652811">
      <w:pPr>
        <w:shd w:val="clear" w:color="auto" w:fill="FFFFFF"/>
        <w:spacing w:after="0" w:line="276" w:lineRule="auto"/>
        <w:rPr>
          <w:rFonts w:ascii="Times New Roman" w:eastAsia="Times New Roman" w:hAnsi="Times New Roman" w:cs="Times New Roman"/>
          <w:bCs/>
          <w:color w:val="000000" w:themeColor="text1"/>
          <w:sz w:val="28"/>
          <w:szCs w:val="28"/>
          <w:lang w:val="vi-VN"/>
        </w:rPr>
      </w:pPr>
      <w:r w:rsidRPr="005A2C03">
        <w:rPr>
          <w:rFonts w:ascii="Times New Roman" w:eastAsia="Times New Roman" w:hAnsi="Times New Roman" w:cs="Times New Roman"/>
          <w:bCs/>
          <w:color w:val="000000" w:themeColor="text1"/>
          <w:sz w:val="28"/>
          <w:szCs w:val="28"/>
          <w:lang w:val="vi-VN"/>
        </w:rPr>
        <w:t>- Tự học: Xác định nhiệm vụ học tập, tìm kiếm thông tin trả lời các câu hỏi, thực hiện được các nhiệm vụ học tập.</w:t>
      </w:r>
    </w:p>
    <w:p w14:paraId="17EC5112" w14:textId="77777777" w:rsidR="00652811" w:rsidRPr="005A2C03" w:rsidRDefault="00652811" w:rsidP="00652811">
      <w:pPr>
        <w:shd w:val="clear" w:color="auto" w:fill="FFFFFF"/>
        <w:spacing w:after="0" w:line="276" w:lineRule="auto"/>
        <w:rPr>
          <w:rFonts w:ascii="Times New Roman" w:eastAsia="Times New Roman" w:hAnsi="Times New Roman" w:cs="Times New Roman"/>
          <w:bCs/>
          <w:color w:val="000000" w:themeColor="text1"/>
          <w:sz w:val="28"/>
          <w:szCs w:val="28"/>
          <w:lang w:val="vi-VN"/>
        </w:rPr>
      </w:pPr>
      <w:r w:rsidRPr="005A2C03">
        <w:rPr>
          <w:rFonts w:ascii="Times New Roman" w:eastAsia="Times New Roman" w:hAnsi="Times New Roman" w:cs="Times New Roman"/>
          <w:bCs/>
          <w:color w:val="000000" w:themeColor="text1"/>
          <w:sz w:val="28"/>
          <w:szCs w:val="28"/>
          <w:lang w:val="vi-VN"/>
        </w:rPr>
        <w:t>- Giải quyết vấn đề và sáng tạo: Phân tích và giải quyết được tình huống học tập; tình huống khi thảo luận.</w:t>
      </w:r>
    </w:p>
    <w:p w14:paraId="5FEED663" w14:textId="77777777" w:rsidR="00652811" w:rsidRPr="005A2C03" w:rsidRDefault="00652811" w:rsidP="00652811">
      <w:pPr>
        <w:shd w:val="clear" w:color="auto" w:fill="FFFFFF"/>
        <w:spacing w:after="0" w:line="276" w:lineRule="auto"/>
        <w:rPr>
          <w:rFonts w:ascii="Times New Roman" w:eastAsia="Times New Roman" w:hAnsi="Times New Roman" w:cs="Times New Roman"/>
          <w:bCs/>
          <w:color w:val="000000" w:themeColor="text1"/>
          <w:sz w:val="28"/>
          <w:szCs w:val="28"/>
          <w:lang w:val="vi-VN"/>
        </w:rPr>
      </w:pPr>
      <w:r w:rsidRPr="005A2C03">
        <w:rPr>
          <w:rFonts w:ascii="Times New Roman" w:eastAsia="Times New Roman" w:hAnsi="Times New Roman" w:cs="Times New Roman"/>
          <w:bCs/>
          <w:color w:val="000000" w:themeColor="text1"/>
          <w:sz w:val="28"/>
          <w:szCs w:val="28"/>
          <w:lang w:val="vi-VN"/>
        </w:rPr>
        <w:t>-  Giáo tiếp và hợp tác: Phân công nhiệm vụ, trao đổi thông tin cùng giải quyết các nhiệm vụ học tập, hình thành kĩ năng làm việc nhóm.</w:t>
      </w:r>
    </w:p>
    <w:p w14:paraId="68A36C4E" w14:textId="77777777" w:rsidR="00652811" w:rsidRPr="005A2C03" w:rsidRDefault="00652811" w:rsidP="00652811">
      <w:pPr>
        <w:pBdr>
          <w:bar w:val="single" w:sz="4" w:color="auto"/>
        </w:pBdr>
        <w:spacing w:after="0" w:line="276" w:lineRule="auto"/>
        <w:rPr>
          <w:rFonts w:ascii="Times New Roman" w:hAnsi="Times New Roman" w:cs="Times New Roman"/>
          <w:b/>
          <w:i/>
          <w:iCs/>
          <w:color w:val="000000"/>
          <w:sz w:val="28"/>
          <w:szCs w:val="28"/>
          <w:lang w:val="vi-VN"/>
        </w:rPr>
      </w:pPr>
      <w:r w:rsidRPr="005A2C03">
        <w:rPr>
          <w:rFonts w:ascii="Times New Roman" w:hAnsi="Times New Roman" w:cs="Times New Roman"/>
          <w:b/>
          <w:i/>
          <w:iCs/>
          <w:color w:val="000000"/>
          <w:sz w:val="28"/>
          <w:szCs w:val="28"/>
          <w:lang w:val="vi-VN"/>
        </w:rPr>
        <w:t xml:space="preserve">1.2. Năng lực khoa học tự nhiên : </w:t>
      </w:r>
    </w:p>
    <w:p w14:paraId="607ECC18" w14:textId="77777777" w:rsidR="00652811" w:rsidRPr="005A2C03" w:rsidRDefault="00652811" w:rsidP="00652811">
      <w:pPr>
        <w:pBdr>
          <w:bar w:val="single" w:sz="4" w:color="auto"/>
        </w:pBdr>
        <w:spacing w:after="0" w:line="276" w:lineRule="auto"/>
        <w:rPr>
          <w:rFonts w:ascii="Times New Roman" w:hAnsi="Times New Roman" w:cs="Times New Roman"/>
          <w:iCs/>
          <w:color w:val="000000"/>
          <w:sz w:val="28"/>
          <w:szCs w:val="28"/>
          <w:lang w:val="vi-VN"/>
        </w:rPr>
      </w:pPr>
      <w:r w:rsidRPr="005A2C03">
        <w:rPr>
          <w:rFonts w:ascii="Times New Roman" w:hAnsi="Times New Roman" w:cs="Times New Roman"/>
          <w:iCs/>
          <w:color w:val="000000"/>
          <w:sz w:val="28"/>
          <w:szCs w:val="28"/>
          <w:lang w:val="vi-VN"/>
        </w:rPr>
        <w:t>- Năng lực nhận biết KHTN: Kể tên các chất tham gia và sản phẩm của quá trình hô hấp tế bào, mô tả và nêu được vai trò của quá trình hô hấp tế bào, giải thích được mối quan hệ giữa tổng hợp và phân giải các chất hữu cơ của tế bào</w:t>
      </w:r>
    </w:p>
    <w:p w14:paraId="7B6893CD" w14:textId="77777777" w:rsidR="00652811" w:rsidRPr="005A2C03" w:rsidRDefault="00652811" w:rsidP="00652811">
      <w:pPr>
        <w:pBdr>
          <w:bar w:val="single" w:sz="4" w:color="auto"/>
        </w:pBdr>
        <w:spacing w:after="0" w:line="276" w:lineRule="auto"/>
        <w:rPr>
          <w:rFonts w:ascii="Times New Roman" w:hAnsi="Times New Roman" w:cs="Times New Roman"/>
          <w:iCs/>
          <w:color w:val="000000"/>
          <w:sz w:val="28"/>
          <w:szCs w:val="28"/>
          <w:lang w:val="vi-VN"/>
        </w:rPr>
      </w:pPr>
      <w:r w:rsidRPr="005A2C03">
        <w:rPr>
          <w:rFonts w:ascii="Times New Roman" w:hAnsi="Times New Roman" w:cs="Times New Roman"/>
          <w:iCs/>
          <w:color w:val="000000"/>
          <w:sz w:val="28"/>
          <w:szCs w:val="28"/>
          <w:lang w:val="vi-VN"/>
        </w:rPr>
        <w:t xml:space="preserve">- Năng lực tìm hiểu tự nhiên: </w:t>
      </w:r>
      <w:r w:rsidRPr="005A2C03">
        <w:rPr>
          <w:rFonts w:ascii="Times New Roman" w:hAnsi="Times New Roman" w:cs="Times New Roman"/>
          <w:iCs/>
          <w:sz w:val="28"/>
          <w:szCs w:val="28"/>
          <w:lang w:val="vi-VN"/>
        </w:rPr>
        <w:t>nhận biết sự khác nhau giữa hô hấp tế bào và các quá trình đốt cháy nhiên liệu trong thực tế đời sống</w:t>
      </w:r>
    </w:p>
    <w:p w14:paraId="75FB0C91" w14:textId="77777777" w:rsidR="00652811" w:rsidRPr="005A2C03" w:rsidRDefault="00652811" w:rsidP="00652811">
      <w:pPr>
        <w:shd w:val="clear" w:color="auto" w:fill="FFFFFF"/>
        <w:spacing w:after="0" w:line="276" w:lineRule="auto"/>
        <w:rPr>
          <w:rFonts w:ascii="Times New Roman" w:eastAsia="Times New Roman" w:hAnsi="Times New Roman" w:cs="Times New Roman"/>
          <w:bCs/>
          <w:iCs/>
          <w:color w:val="000000" w:themeColor="text1"/>
          <w:sz w:val="28"/>
          <w:szCs w:val="28"/>
          <w:lang w:val="vi-VN"/>
        </w:rPr>
      </w:pPr>
      <w:r w:rsidRPr="005A2C03">
        <w:rPr>
          <w:rFonts w:ascii="Times New Roman" w:hAnsi="Times New Roman" w:cs="Times New Roman"/>
          <w:iCs/>
          <w:color w:val="000000"/>
          <w:sz w:val="28"/>
          <w:szCs w:val="28"/>
          <w:lang w:val="vi-VN"/>
        </w:rPr>
        <w:t xml:space="preserve">- Vận dụng kiến thức, kỹ năng đã học: </w:t>
      </w:r>
      <w:r w:rsidRPr="005A2C03">
        <w:rPr>
          <w:rFonts w:ascii="Times New Roman" w:eastAsia="Times New Roman" w:hAnsi="Times New Roman" w:cs="Times New Roman"/>
          <w:bCs/>
          <w:iCs/>
          <w:color w:val="000000" w:themeColor="text1"/>
          <w:sz w:val="28"/>
          <w:szCs w:val="28"/>
          <w:lang w:val="vi-VN"/>
        </w:rPr>
        <w:t>Giải quyết các tình huống thực tế liên quan đến hô hấp tế bào</w:t>
      </w:r>
    </w:p>
    <w:p w14:paraId="3B1E0280" w14:textId="77777777" w:rsidR="00652811" w:rsidRPr="005A2C03" w:rsidRDefault="00652811" w:rsidP="00652811">
      <w:pPr>
        <w:pStyle w:val="NormalWeb"/>
        <w:kinsoku w:val="0"/>
        <w:overflowPunct w:val="0"/>
        <w:spacing w:before="0" w:beforeAutospacing="0" w:after="0" w:afterAutospacing="0" w:line="276" w:lineRule="auto"/>
        <w:textAlignment w:val="baseline"/>
        <w:rPr>
          <w:b/>
          <w:bCs/>
          <w:color w:val="000000"/>
          <w:sz w:val="28"/>
          <w:szCs w:val="28"/>
          <w:u w:val="single"/>
        </w:rPr>
      </w:pPr>
      <w:r w:rsidRPr="005A2C03">
        <w:rPr>
          <w:b/>
          <w:bCs/>
          <w:color w:val="000000"/>
          <w:sz w:val="28"/>
          <w:szCs w:val="28"/>
          <w:u w:val="single"/>
          <w:lang w:val="vi-VN"/>
        </w:rPr>
        <w:t>2</w:t>
      </w:r>
      <w:r w:rsidRPr="005A2C03">
        <w:rPr>
          <w:b/>
          <w:bCs/>
          <w:color w:val="000000"/>
          <w:sz w:val="28"/>
          <w:szCs w:val="28"/>
          <w:u w:val="single"/>
        </w:rPr>
        <w:t>. Phẩm chất:</w:t>
      </w:r>
    </w:p>
    <w:p w14:paraId="0952AAAA" w14:textId="77777777" w:rsidR="00652811" w:rsidRPr="005A2C03" w:rsidRDefault="00652811" w:rsidP="00652811">
      <w:pPr>
        <w:pStyle w:val="NormalWeb"/>
        <w:shd w:val="clear" w:color="auto" w:fill="FFFFFF"/>
        <w:spacing w:before="0" w:beforeAutospacing="0" w:after="0" w:afterAutospacing="0" w:line="276" w:lineRule="auto"/>
        <w:rPr>
          <w:bCs/>
          <w:color w:val="000000" w:themeColor="text1"/>
          <w:sz w:val="28"/>
          <w:szCs w:val="28"/>
        </w:rPr>
      </w:pPr>
      <w:r w:rsidRPr="005A2C03">
        <w:rPr>
          <w:bCs/>
          <w:color w:val="000000" w:themeColor="text1"/>
          <w:sz w:val="28"/>
          <w:szCs w:val="28"/>
        </w:rPr>
        <w:t>- Trách nhiệm: Trách nhiệm trong tiết học, trách nhiệm trong  hoạt động nhóm và bảo vệ thiên nhiên, con người và các loài sinh vật</w:t>
      </w:r>
    </w:p>
    <w:p w14:paraId="4369FE25" w14:textId="77777777" w:rsidR="00652811" w:rsidRPr="005A2C03" w:rsidRDefault="00652811" w:rsidP="00652811">
      <w:pPr>
        <w:pStyle w:val="NormalWeb"/>
        <w:shd w:val="clear" w:color="auto" w:fill="FFFFFF"/>
        <w:spacing w:before="0" w:beforeAutospacing="0" w:after="0" w:afterAutospacing="0" w:line="276" w:lineRule="auto"/>
        <w:rPr>
          <w:bCs/>
          <w:color w:val="000000" w:themeColor="text1"/>
          <w:sz w:val="28"/>
          <w:szCs w:val="28"/>
        </w:rPr>
      </w:pPr>
      <w:r w:rsidRPr="005A2C03">
        <w:rPr>
          <w:bCs/>
          <w:color w:val="000000" w:themeColor="text1"/>
          <w:sz w:val="28"/>
          <w:szCs w:val="28"/>
        </w:rPr>
        <w:t>- Nhân ái: Yêu thích môn học, yêu thiên nhiên</w:t>
      </w:r>
    </w:p>
    <w:p w14:paraId="5447A8BB" w14:textId="77777777" w:rsidR="00652811" w:rsidRPr="005A2C03" w:rsidRDefault="00652811" w:rsidP="00652811">
      <w:pPr>
        <w:pStyle w:val="NormalWeb"/>
        <w:shd w:val="clear" w:color="auto" w:fill="FFFFFF"/>
        <w:spacing w:before="0" w:beforeAutospacing="0" w:after="0" w:afterAutospacing="0" w:line="276" w:lineRule="auto"/>
        <w:jc w:val="both"/>
        <w:rPr>
          <w:bCs/>
          <w:color w:val="000000" w:themeColor="text1"/>
          <w:sz w:val="28"/>
          <w:szCs w:val="28"/>
        </w:rPr>
      </w:pPr>
      <w:r w:rsidRPr="005A2C03">
        <w:rPr>
          <w:bCs/>
          <w:color w:val="000000" w:themeColor="text1"/>
          <w:sz w:val="28"/>
          <w:szCs w:val="28"/>
        </w:rPr>
        <w:t>- Chăm chỉ: Tích cực tham gia các hoạt động bảo vệ các loài sinh vật và môi trường sống của chúng…</w:t>
      </w:r>
    </w:p>
    <w:p w14:paraId="5C20FF39" w14:textId="77777777" w:rsidR="00652811" w:rsidRPr="005A2C03" w:rsidRDefault="00652811" w:rsidP="00652811">
      <w:pPr>
        <w:pStyle w:val="NormalWeb"/>
        <w:shd w:val="clear" w:color="auto" w:fill="FFFFFF"/>
        <w:spacing w:before="0" w:beforeAutospacing="0" w:after="0" w:afterAutospacing="0" w:line="276" w:lineRule="auto"/>
        <w:jc w:val="both"/>
        <w:rPr>
          <w:bCs/>
          <w:color w:val="000000" w:themeColor="text1"/>
          <w:sz w:val="28"/>
          <w:szCs w:val="28"/>
        </w:rPr>
      </w:pPr>
      <w:r w:rsidRPr="005A2C03">
        <w:rPr>
          <w:bCs/>
          <w:color w:val="000000" w:themeColor="text1"/>
          <w:sz w:val="28"/>
          <w:szCs w:val="28"/>
        </w:rPr>
        <w:t>- Trung thực: Đưa thông tin chính xác, có dẫn chứng.</w:t>
      </w:r>
    </w:p>
    <w:p w14:paraId="78EC201F" w14:textId="77777777" w:rsidR="00652811" w:rsidRPr="005A2C03" w:rsidRDefault="00652811" w:rsidP="00652811">
      <w:pPr>
        <w:pStyle w:val="NormalWeb"/>
        <w:kinsoku w:val="0"/>
        <w:overflowPunct w:val="0"/>
        <w:spacing w:before="0" w:beforeAutospacing="0" w:after="0" w:afterAutospacing="0" w:line="276" w:lineRule="auto"/>
        <w:jc w:val="both"/>
        <w:textAlignment w:val="baseline"/>
        <w:rPr>
          <w:b/>
          <w:bCs/>
          <w:color w:val="000000"/>
          <w:sz w:val="28"/>
          <w:szCs w:val="28"/>
          <w:u w:val="single"/>
          <w:shd w:val="clear" w:color="auto" w:fill="FFFFFF"/>
        </w:rPr>
      </w:pPr>
      <w:r w:rsidRPr="005A2C03">
        <w:rPr>
          <w:b/>
          <w:bCs/>
          <w:color w:val="000000"/>
          <w:sz w:val="28"/>
          <w:szCs w:val="28"/>
          <w:u w:val="single"/>
          <w:shd w:val="clear" w:color="auto" w:fill="FFFFFF"/>
        </w:rPr>
        <w:t>II. THIẾT BỊ DẠY HỌC VÀ HỌC LIỆU</w:t>
      </w:r>
    </w:p>
    <w:p w14:paraId="15992D1E" w14:textId="77777777" w:rsidR="00652811" w:rsidRDefault="00652811" w:rsidP="00652811">
      <w:pPr>
        <w:spacing w:after="0" w:line="276" w:lineRule="auto"/>
        <w:rPr>
          <w:rFonts w:ascii="Times New Roman" w:hAnsi="Times New Roman" w:cs="Times New Roman"/>
          <w:b/>
          <w:bCs/>
          <w:color w:val="000000" w:themeColor="text1"/>
          <w:sz w:val="28"/>
          <w:szCs w:val="28"/>
          <w:u w:val="single"/>
          <w:lang w:val="vi-VN"/>
        </w:rPr>
      </w:pPr>
      <w:r w:rsidRPr="005A2C03">
        <w:rPr>
          <w:rFonts w:ascii="Times New Roman" w:hAnsi="Times New Roman" w:cs="Times New Roman"/>
          <w:b/>
          <w:bCs/>
          <w:color w:val="000000" w:themeColor="text1"/>
          <w:sz w:val="28"/>
          <w:szCs w:val="28"/>
          <w:u w:val="single"/>
          <w:lang w:val="vi-VN"/>
        </w:rPr>
        <w:t xml:space="preserve">1. Chuẩn bị của giáo viên: </w:t>
      </w:r>
    </w:p>
    <w:p w14:paraId="30648216" w14:textId="77777777" w:rsidR="00652811" w:rsidRPr="005A2C03" w:rsidRDefault="00652811" w:rsidP="00652811">
      <w:pPr>
        <w:spacing w:after="0" w:line="276" w:lineRule="auto"/>
        <w:rPr>
          <w:rFonts w:ascii="Times New Roman" w:hAnsi="Times New Roman" w:cs="Times New Roman"/>
          <w:b/>
          <w:bCs/>
          <w:color w:val="000000" w:themeColor="text1"/>
          <w:sz w:val="28"/>
          <w:szCs w:val="28"/>
          <w:u w:val="single"/>
          <w:lang w:val="vi-VN"/>
        </w:rPr>
      </w:pPr>
      <w:r w:rsidRPr="00095A37">
        <w:rPr>
          <w:rFonts w:ascii="Times New Roman" w:hAnsi="Times New Roman" w:cs="Times New Roman"/>
          <w:i/>
          <w:iCs/>
          <w:color w:val="000000" w:themeColor="text1"/>
          <w:sz w:val="28"/>
          <w:szCs w:val="28"/>
          <w:lang w:val="vi-VN"/>
        </w:rPr>
        <w:t>- Nghiên cứu nội dung bài</w:t>
      </w:r>
      <w:r w:rsidRPr="00095A37">
        <w:rPr>
          <w:rFonts w:ascii="Times New Roman" w:hAnsi="Times New Roman" w:cs="Times New Roman"/>
          <w:color w:val="000000" w:themeColor="text1"/>
          <w:sz w:val="28"/>
          <w:szCs w:val="28"/>
          <w:lang w:val="vi-VN"/>
        </w:rPr>
        <w:t xml:space="preserve">: Nghiên cứu SGK, tài liệu tham khảo, soạn bài theo hướng tổ chức hoạt động học cho học sinh. Có thể dự kiến chia nhóm, chuẩn bị phiếu học tập cho học sinh và dự kiến câu trả lời cho các câu hỏi. </w:t>
      </w:r>
    </w:p>
    <w:p w14:paraId="1ADF4396" w14:textId="77777777" w:rsidR="00652811" w:rsidRPr="00095A37" w:rsidRDefault="00652811" w:rsidP="00652811">
      <w:pPr>
        <w:spacing w:after="0" w:line="276" w:lineRule="auto"/>
        <w:rPr>
          <w:rFonts w:ascii="Times New Roman" w:hAnsi="Times New Roman" w:cs="Times New Roman"/>
          <w:b/>
          <w:bCs/>
          <w:i/>
          <w:iCs/>
          <w:color w:val="000000" w:themeColor="text1"/>
          <w:sz w:val="28"/>
          <w:szCs w:val="28"/>
          <w:lang w:val="vi-VN"/>
        </w:rPr>
      </w:pPr>
      <w:r w:rsidRPr="00095A37">
        <w:rPr>
          <w:rFonts w:ascii="Times New Roman" w:hAnsi="Times New Roman" w:cs="Times New Roman"/>
          <w:i/>
          <w:iCs/>
          <w:color w:val="000000" w:themeColor="text1"/>
          <w:sz w:val="28"/>
          <w:szCs w:val="28"/>
          <w:lang w:val="vi-VN"/>
        </w:rPr>
        <w:t>- Chuẩn bị phương tiện dạy học:</w:t>
      </w:r>
    </w:p>
    <w:p w14:paraId="023090D0" w14:textId="77777777" w:rsidR="00652811" w:rsidRPr="00095A37" w:rsidRDefault="00652811" w:rsidP="00652811">
      <w:pPr>
        <w:spacing w:after="0" w:line="276" w:lineRule="auto"/>
        <w:ind w:firstLine="36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Máy tính.</w:t>
      </w:r>
    </w:p>
    <w:p w14:paraId="1C301B56" w14:textId="77777777" w:rsidR="00652811" w:rsidRPr="00095A37" w:rsidRDefault="00652811" w:rsidP="00652811">
      <w:pPr>
        <w:spacing w:after="0" w:line="276" w:lineRule="auto"/>
        <w:ind w:firstLine="36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Phiếu học tập.</w:t>
      </w:r>
    </w:p>
    <w:p w14:paraId="7C956651" w14:textId="77777777" w:rsidR="00652811" w:rsidRPr="005A2C03" w:rsidRDefault="00652811" w:rsidP="00652811">
      <w:pPr>
        <w:spacing w:after="0" w:line="276" w:lineRule="auto"/>
        <w:rPr>
          <w:rFonts w:ascii="Times New Roman" w:hAnsi="Times New Roman" w:cs="Times New Roman"/>
          <w:b/>
          <w:bCs/>
          <w:color w:val="000000" w:themeColor="text1"/>
          <w:sz w:val="28"/>
          <w:szCs w:val="28"/>
          <w:u w:val="single"/>
          <w:lang w:val="vi-VN"/>
        </w:rPr>
      </w:pPr>
      <w:r w:rsidRPr="005A2C03">
        <w:rPr>
          <w:rFonts w:ascii="Times New Roman" w:hAnsi="Times New Roman" w:cs="Times New Roman"/>
          <w:b/>
          <w:bCs/>
          <w:color w:val="000000" w:themeColor="text1"/>
          <w:sz w:val="28"/>
          <w:szCs w:val="28"/>
          <w:u w:val="single"/>
          <w:lang w:val="vi-VN"/>
        </w:rPr>
        <w:t>2. Chuẩn bị của học sinh:</w:t>
      </w:r>
    </w:p>
    <w:p w14:paraId="0A832B7D" w14:textId="77777777" w:rsidR="00652811" w:rsidRPr="00095A37" w:rsidRDefault="00652811">
      <w:pPr>
        <w:pStyle w:val="ListParagraph"/>
        <w:numPr>
          <w:ilvl w:val="0"/>
          <w:numId w:val="22"/>
        </w:numPr>
        <w:spacing w:line="276" w:lineRule="auto"/>
        <w:jc w:val="both"/>
        <w:rPr>
          <w:color w:val="000000" w:themeColor="text1"/>
          <w:sz w:val="28"/>
          <w:szCs w:val="28"/>
          <w:lang w:val="vi-VN"/>
        </w:rPr>
      </w:pPr>
      <w:r w:rsidRPr="00095A37">
        <w:rPr>
          <w:color w:val="000000" w:themeColor="text1"/>
          <w:sz w:val="28"/>
          <w:szCs w:val="28"/>
          <w:lang w:val="vi-VN"/>
        </w:rPr>
        <w:t>Đọc nội dung bài học trước khi đến lớp.</w:t>
      </w:r>
    </w:p>
    <w:p w14:paraId="652809D6" w14:textId="77777777" w:rsidR="00652811" w:rsidRPr="00095A37" w:rsidRDefault="00652811">
      <w:pPr>
        <w:pStyle w:val="ListParagraph"/>
        <w:numPr>
          <w:ilvl w:val="0"/>
          <w:numId w:val="22"/>
        </w:numPr>
        <w:spacing w:line="276" w:lineRule="auto"/>
        <w:jc w:val="both"/>
        <w:rPr>
          <w:color w:val="000000" w:themeColor="text1"/>
          <w:sz w:val="28"/>
          <w:szCs w:val="28"/>
          <w:lang w:val="vi-VN"/>
        </w:rPr>
      </w:pPr>
      <w:r w:rsidRPr="00095A37">
        <w:rPr>
          <w:color w:val="000000" w:themeColor="text1"/>
          <w:sz w:val="28"/>
          <w:szCs w:val="28"/>
          <w:lang w:val="vi-VN"/>
        </w:rPr>
        <w:t>SGK và các dụng cụ học tập cá nhân.</w:t>
      </w:r>
    </w:p>
    <w:p w14:paraId="4C0E561F" w14:textId="77777777" w:rsidR="00652811" w:rsidRPr="00095A37" w:rsidRDefault="00652811">
      <w:pPr>
        <w:pStyle w:val="ListParagraph"/>
        <w:numPr>
          <w:ilvl w:val="0"/>
          <w:numId w:val="22"/>
        </w:numPr>
        <w:spacing w:line="276" w:lineRule="auto"/>
        <w:jc w:val="both"/>
        <w:rPr>
          <w:color w:val="000000" w:themeColor="text1"/>
          <w:sz w:val="28"/>
          <w:szCs w:val="28"/>
          <w:lang w:val="vi-VN"/>
        </w:rPr>
      </w:pPr>
      <w:r w:rsidRPr="00095A37">
        <w:rPr>
          <w:color w:val="000000" w:themeColor="text1"/>
          <w:sz w:val="28"/>
          <w:szCs w:val="28"/>
          <w:lang w:val="vi-VN"/>
        </w:rPr>
        <w:t>Chuẩn bị mẫu vật, dụng cụ thí nghiệm trong SGK trang 103.</w:t>
      </w:r>
    </w:p>
    <w:p w14:paraId="5D0AB502" w14:textId="77777777" w:rsidR="00652811" w:rsidRPr="00095A37" w:rsidRDefault="00652811">
      <w:pPr>
        <w:pStyle w:val="ListParagraph"/>
        <w:numPr>
          <w:ilvl w:val="0"/>
          <w:numId w:val="22"/>
        </w:numPr>
        <w:spacing w:line="276" w:lineRule="auto"/>
        <w:jc w:val="both"/>
        <w:rPr>
          <w:color w:val="000000" w:themeColor="text1"/>
          <w:sz w:val="28"/>
          <w:szCs w:val="28"/>
          <w:lang w:val="vi-VN"/>
        </w:rPr>
      </w:pPr>
      <w:r w:rsidRPr="00095A37">
        <w:rPr>
          <w:color w:val="000000" w:themeColor="text1"/>
          <w:sz w:val="28"/>
          <w:szCs w:val="28"/>
          <w:lang w:val="vi-VN"/>
        </w:rPr>
        <w:t>Phiếu báo cáo kết quả thí nghiệm như ở bài 20.</w:t>
      </w:r>
    </w:p>
    <w:p w14:paraId="7ECEEE15" w14:textId="77777777" w:rsidR="00652811" w:rsidRPr="005A2C03" w:rsidRDefault="00652811" w:rsidP="00652811">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5A2C03">
        <w:rPr>
          <w:rFonts w:ascii="Times New Roman" w:hAnsi="Times New Roman" w:cs="Times New Roman"/>
          <w:b/>
          <w:bCs/>
          <w:color w:val="000000"/>
          <w:sz w:val="28"/>
          <w:szCs w:val="28"/>
          <w:u w:val="single"/>
          <w:lang w:val="nl-NL"/>
        </w:rPr>
        <w:t>III. TIẾN TRÌNH DẠY HỌC</w:t>
      </w:r>
    </w:p>
    <w:p w14:paraId="63908C18" w14:textId="77777777" w:rsidR="00652811" w:rsidRPr="005A2C03" w:rsidRDefault="00652811">
      <w:pPr>
        <w:pStyle w:val="ListParagraph"/>
        <w:numPr>
          <w:ilvl w:val="0"/>
          <w:numId w:val="23"/>
        </w:numPr>
        <w:spacing w:line="276" w:lineRule="auto"/>
        <w:ind w:right="255"/>
        <w:contextualSpacing w:val="0"/>
        <w:jc w:val="center"/>
        <w:rPr>
          <w:b/>
          <w:sz w:val="28"/>
          <w:szCs w:val="28"/>
        </w:rPr>
      </w:pPr>
      <w:r w:rsidRPr="005A2C03">
        <w:rPr>
          <w:b/>
          <w:sz w:val="28"/>
          <w:szCs w:val="28"/>
          <w:lang w:val="nl-NL"/>
        </w:rPr>
        <w:t>HOẠT ĐỘNG 1: MỞ ĐẦU</w:t>
      </w:r>
    </w:p>
    <w:p w14:paraId="3B5B6749" w14:textId="77777777" w:rsidR="00652811" w:rsidRPr="005A2C03" w:rsidRDefault="00652811" w:rsidP="00652811">
      <w:pPr>
        <w:spacing w:after="0" w:line="276" w:lineRule="auto"/>
        <w:ind w:right="255"/>
        <w:rPr>
          <w:rFonts w:ascii="Times New Roman" w:hAnsi="Times New Roman" w:cs="Times New Roman"/>
          <w:b/>
          <w:sz w:val="28"/>
          <w:szCs w:val="28"/>
        </w:rPr>
      </w:pPr>
      <w:r w:rsidRPr="005A2C03">
        <w:rPr>
          <w:rFonts w:ascii="Times New Roman" w:hAnsi="Times New Roman" w:cs="Times New Roman"/>
          <w:b/>
          <w:sz w:val="28"/>
          <w:szCs w:val="28"/>
          <w:lang w:val="vi-VN"/>
        </w:rPr>
        <w:t xml:space="preserve">a) Mục tiêu: </w:t>
      </w:r>
      <w:r w:rsidRPr="005A2C03">
        <w:rPr>
          <w:rFonts w:ascii="Times New Roman" w:hAnsi="Times New Roman" w:cs="Times New Roman"/>
          <w:sz w:val="28"/>
          <w:szCs w:val="28"/>
        </w:rPr>
        <w:t xml:space="preserve"> Tạo hứng thú cho học sinh khi vào bài mới</w:t>
      </w:r>
    </w:p>
    <w:p w14:paraId="3C962AF2" w14:textId="77777777" w:rsidR="00652811" w:rsidRPr="005A2C03" w:rsidRDefault="00652811" w:rsidP="00652811">
      <w:pPr>
        <w:spacing w:after="0" w:line="276" w:lineRule="auto"/>
        <w:ind w:right="255"/>
        <w:rPr>
          <w:rFonts w:ascii="Times New Roman" w:eastAsia="Times New Roman" w:hAnsi="Times New Roman" w:cs="Times New Roman"/>
          <w:sz w:val="28"/>
          <w:szCs w:val="28"/>
        </w:rPr>
      </w:pPr>
      <w:r w:rsidRPr="005A2C03">
        <w:rPr>
          <w:rFonts w:ascii="Times New Roman" w:eastAsia="Times New Roman" w:hAnsi="Times New Roman" w:cs="Times New Roman"/>
          <w:sz w:val="28"/>
          <w:szCs w:val="28"/>
        </w:rPr>
        <w:t>- Giúp học sinh xác định được vấn đề cần học tập : hô hấp tế bào</w:t>
      </w:r>
    </w:p>
    <w:p w14:paraId="67FA4E11" w14:textId="77777777" w:rsidR="00652811" w:rsidRPr="005A2C03" w:rsidRDefault="00652811" w:rsidP="00652811">
      <w:pPr>
        <w:spacing w:after="0" w:line="276" w:lineRule="auto"/>
        <w:ind w:right="255"/>
        <w:rPr>
          <w:rFonts w:ascii="Times New Roman" w:eastAsia="Calibri" w:hAnsi="Times New Roman" w:cs="Times New Roman"/>
          <w:b/>
          <w:sz w:val="28"/>
          <w:szCs w:val="28"/>
        </w:rPr>
      </w:pPr>
      <w:r w:rsidRPr="005A2C03">
        <w:rPr>
          <w:rFonts w:ascii="Times New Roman" w:eastAsia="Calibri" w:hAnsi="Times New Roman" w:cs="Times New Roman"/>
          <w:b/>
          <w:sz w:val="28"/>
          <w:szCs w:val="28"/>
          <w:lang w:val="vi-VN"/>
        </w:rPr>
        <w:t>b) Nội dung:</w:t>
      </w:r>
      <w:r w:rsidRPr="005A2C03">
        <w:rPr>
          <w:rFonts w:ascii="Times New Roman" w:hAnsi="Times New Roman" w:cs="Times New Roman"/>
          <w:sz w:val="28"/>
          <w:szCs w:val="28"/>
        </w:rPr>
        <w:t xml:space="preserve"> Câu hỏi đặt vấn đề: Tại sao khi chạy con người lại cần nhiều Glucose và oxi đồng thời giải phóng nhiều cacbon dioxit, nước và nhiệt?</w:t>
      </w:r>
    </w:p>
    <w:p w14:paraId="0891DF4F" w14:textId="77777777" w:rsidR="00652811" w:rsidRPr="005A2C03" w:rsidRDefault="00652811" w:rsidP="00652811">
      <w:pPr>
        <w:spacing w:after="0" w:line="276" w:lineRule="auto"/>
        <w:rPr>
          <w:rFonts w:ascii="Times New Roman" w:hAnsi="Times New Roman" w:cs="Times New Roman"/>
          <w:sz w:val="28"/>
          <w:szCs w:val="28"/>
        </w:rPr>
      </w:pPr>
      <w:r w:rsidRPr="005A2C03">
        <w:rPr>
          <w:rFonts w:ascii="Times New Roman" w:hAnsi="Times New Roman" w:cs="Times New Roman"/>
          <w:sz w:val="28"/>
          <w:szCs w:val="28"/>
        </w:rPr>
        <w:t>- GV giới thiệu vào bài</w:t>
      </w:r>
    </w:p>
    <w:p w14:paraId="5F309A36" w14:textId="77777777" w:rsidR="00652811" w:rsidRPr="005A2C03" w:rsidRDefault="00652811" w:rsidP="00652811">
      <w:pPr>
        <w:spacing w:after="0" w:line="276" w:lineRule="auto"/>
        <w:rPr>
          <w:rFonts w:ascii="Times New Roman" w:hAnsi="Times New Roman" w:cs="Times New Roman"/>
          <w:b/>
          <w:sz w:val="28"/>
          <w:szCs w:val="28"/>
          <w:lang w:val="de-DE"/>
        </w:rPr>
      </w:pPr>
      <w:r w:rsidRPr="005A2C03">
        <w:rPr>
          <w:rFonts w:ascii="Times New Roman" w:eastAsia="Calibri" w:hAnsi="Times New Roman" w:cs="Times New Roman"/>
          <w:b/>
          <w:sz w:val="28"/>
          <w:szCs w:val="28"/>
          <w:lang w:val="vi-VN"/>
        </w:rPr>
        <w:t>c)</w:t>
      </w:r>
      <w:r w:rsidRPr="005A2C03">
        <w:rPr>
          <w:rFonts w:ascii="Times New Roman" w:eastAsia="Calibri" w:hAnsi="Times New Roman" w:cs="Times New Roman"/>
          <w:b/>
          <w:sz w:val="28"/>
          <w:szCs w:val="28"/>
        </w:rPr>
        <w:t xml:space="preserve"> </w:t>
      </w:r>
      <w:r w:rsidRPr="005A2C03">
        <w:rPr>
          <w:rFonts w:ascii="Times New Roman" w:hAnsi="Times New Roman" w:cs="Times New Roman"/>
          <w:b/>
          <w:sz w:val="28"/>
          <w:szCs w:val="28"/>
          <w:lang w:val="de-DE"/>
        </w:rPr>
        <w:t xml:space="preserve">Sản phẩm: </w:t>
      </w:r>
      <w:r w:rsidRPr="005A2C03">
        <w:rPr>
          <w:rFonts w:ascii="Times New Roman" w:hAnsi="Times New Roman" w:cs="Times New Roman"/>
          <w:sz w:val="28"/>
          <w:szCs w:val="28"/>
          <w:lang w:val="de-DE"/>
        </w:rPr>
        <w:t>Đáp án trả lời của học sinh</w:t>
      </w:r>
      <w:r>
        <w:rPr>
          <w:rFonts w:ascii="Times New Roman" w:hAnsi="Times New Roman" w:cs="Times New Roman"/>
          <w:b/>
          <w:sz w:val="28"/>
          <w:szCs w:val="28"/>
          <w:lang w:val="vi-VN"/>
        </w:rPr>
        <w:t xml:space="preserve">, </w:t>
      </w:r>
      <w:r w:rsidRPr="005A2C03">
        <w:rPr>
          <w:rFonts w:ascii="Times New Roman" w:hAnsi="Times New Roman" w:cs="Times New Roman"/>
          <w:sz w:val="28"/>
          <w:szCs w:val="28"/>
          <w:lang w:val="de-DE"/>
        </w:rPr>
        <w:t>Lời giới thiệu của GV</w:t>
      </w:r>
    </w:p>
    <w:p w14:paraId="6698F284" w14:textId="50C9027F" w:rsidR="00652811" w:rsidRPr="005A2C03" w:rsidRDefault="00652811" w:rsidP="00652811">
      <w:pPr>
        <w:spacing w:after="0" w:line="276" w:lineRule="auto"/>
        <w:rPr>
          <w:rFonts w:ascii="Times New Roman" w:eastAsia="Times New Roman" w:hAnsi="Times New Roman" w:cs="Times New Roman"/>
          <w:b/>
          <w:color w:val="000000"/>
          <w:sz w:val="28"/>
          <w:szCs w:val="28"/>
          <w:shd w:val="clear" w:color="auto" w:fill="FFFFFF"/>
          <w:lang w:val="de-DE"/>
        </w:rPr>
      </w:pPr>
      <w:r w:rsidRPr="005A2C03">
        <w:rPr>
          <w:rFonts w:ascii="Times New Roman" w:eastAsia="Calibri" w:hAnsi="Times New Roman" w:cs="Times New Roman"/>
          <w:b/>
          <w:iCs/>
          <w:color w:val="000000"/>
          <w:sz w:val="28"/>
          <w:szCs w:val="28"/>
          <w:lang w:val="vi-VN"/>
        </w:rPr>
        <w:t>d</w:t>
      </w:r>
      <w:r w:rsidRPr="005A2C03">
        <w:rPr>
          <w:rFonts w:ascii="Times New Roman" w:eastAsia="Calibri" w:hAnsi="Times New Roman" w:cs="Times New Roman"/>
          <w:b/>
          <w:iCs/>
          <w:color w:val="000000"/>
          <w:sz w:val="28"/>
          <w:szCs w:val="28"/>
          <w:lang w:val="de-DE"/>
        </w:rPr>
        <w:t>)</w:t>
      </w:r>
      <w:r w:rsidR="003070C1">
        <w:rPr>
          <w:rFonts w:ascii="Times New Roman" w:eastAsia="Calibri" w:hAnsi="Times New Roman" w:cs="Times New Roman"/>
          <w:b/>
          <w:iCs/>
          <w:color w:val="000000"/>
          <w:sz w:val="28"/>
          <w:szCs w:val="28"/>
          <w:lang w:val="vi-VN"/>
        </w:rPr>
        <w:t xml:space="preserve"> </w:t>
      </w:r>
      <w:r w:rsidRPr="005A2C03">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55370DA4" w14:textId="77777777" w:rsidTr="00D53C2A">
        <w:tc>
          <w:tcPr>
            <w:tcW w:w="6374" w:type="dxa"/>
          </w:tcPr>
          <w:p w14:paraId="149C972F"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5660A8C2"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46C0FC84" w14:textId="77777777" w:rsidTr="00D53C2A">
        <w:tc>
          <w:tcPr>
            <w:tcW w:w="9634" w:type="dxa"/>
            <w:gridSpan w:val="2"/>
          </w:tcPr>
          <w:p w14:paraId="3C132D63"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0F138870" w14:textId="77777777" w:rsidTr="00D53C2A">
        <w:trPr>
          <w:trHeight w:val="235"/>
        </w:trPr>
        <w:tc>
          <w:tcPr>
            <w:tcW w:w="6374" w:type="dxa"/>
          </w:tcPr>
          <w:p w14:paraId="74A42DB7" w14:textId="77777777" w:rsidR="00652811" w:rsidRPr="00121374" w:rsidRDefault="00652811" w:rsidP="00D53C2A">
            <w:pPr>
              <w:spacing w:line="276" w:lineRule="auto"/>
              <w:jc w:val="both"/>
              <w:rPr>
                <w:rFonts w:ascii="Times New Roman" w:eastAsia="Calibri" w:hAnsi="Times New Roman" w:cs="Times New Roman"/>
                <w:bCs/>
                <w:iCs/>
                <w:color w:val="000000"/>
                <w:sz w:val="28"/>
                <w:szCs w:val="28"/>
                <w:lang w:val="en-US"/>
              </w:rPr>
            </w:pPr>
            <w:r w:rsidRPr="00121374">
              <w:rPr>
                <w:rFonts w:ascii="Times New Roman" w:eastAsia="Calibri" w:hAnsi="Times New Roman" w:cs="Times New Roman"/>
                <w:bCs/>
                <w:iCs/>
                <w:color w:val="000000"/>
                <w:sz w:val="28"/>
                <w:szCs w:val="28"/>
                <w:lang w:val="en-US"/>
              </w:rPr>
              <w:t>- GV yêu cầu HS đứng lên nối tiếp nhau và đi vòng quanh lớp trong vòng 1 phút.</w:t>
            </w:r>
          </w:p>
          <w:p w14:paraId="597AB68C" w14:textId="77777777" w:rsidR="00652811" w:rsidRPr="00121374" w:rsidRDefault="00652811" w:rsidP="00D53C2A">
            <w:pPr>
              <w:spacing w:line="276" w:lineRule="auto"/>
              <w:jc w:val="both"/>
              <w:rPr>
                <w:rFonts w:ascii="Times New Roman" w:eastAsia="Calibri" w:hAnsi="Times New Roman" w:cs="Times New Roman"/>
                <w:bCs/>
                <w:iCs/>
                <w:color w:val="000000"/>
                <w:sz w:val="28"/>
                <w:szCs w:val="28"/>
                <w:lang w:val="en-US"/>
              </w:rPr>
            </w:pPr>
            <w:r w:rsidRPr="00121374">
              <w:rPr>
                <w:rFonts w:ascii="Times New Roman" w:eastAsia="Calibri" w:hAnsi="Times New Roman" w:cs="Times New Roman"/>
                <w:bCs/>
                <w:iCs/>
                <w:color w:val="000000"/>
                <w:sz w:val="28"/>
                <w:szCs w:val="28"/>
                <w:lang w:val="en-US"/>
              </w:rPr>
              <w:t>- GV lần lượt nêu  câu hỏi và yêu cầu HS suy nghĩ, vận dụng kiến thức đã học lớp 6 trả lời</w:t>
            </w:r>
          </w:p>
          <w:p w14:paraId="53B9F672" w14:textId="77777777" w:rsidR="00652811" w:rsidRPr="00121374" w:rsidRDefault="00652811" w:rsidP="00D53C2A">
            <w:pPr>
              <w:spacing w:line="276" w:lineRule="auto"/>
              <w:rPr>
                <w:rFonts w:ascii="Times New Roman" w:hAnsi="Times New Roman" w:cs="Times New Roman"/>
                <w:sz w:val="28"/>
                <w:szCs w:val="28"/>
              </w:rPr>
            </w:pPr>
            <w:r w:rsidRPr="00121374">
              <w:rPr>
                <w:rFonts w:ascii="Times New Roman" w:hAnsi="Times New Roman" w:cs="Times New Roman"/>
                <w:sz w:val="28"/>
                <w:szCs w:val="28"/>
              </w:rPr>
              <w:t>+</w:t>
            </w:r>
            <w:r>
              <w:rPr>
                <w:rFonts w:ascii="Times New Roman" w:hAnsi="Times New Roman" w:cs="Times New Roman"/>
                <w:sz w:val="28"/>
                <w:szCs w:val="28"/>
                <w:lang w:val="vi-VN"/>
              </w:rPr>
              <w:t xml:space="preserve"> </w:t>
            </w:r>
            <w:r w:rsidRPr="00121374">
              <w:rPr>
                <w:rFonts w:ascii="Times New Roman" w:hAnsi="Times New Roman" w:cs="Times New Roman"/>
                <w:sz w:val="28"/>
                <w:szCs w:val="28"/>
              </w:rPr>
              <w:t>Tại sao khi chạy con người lại cần nhiều Glucose và oxi đồng thời giải phóng nhiều cacbon dioxit, nước và nhiệt?</w:t>
            </w:r>
          </w:p>
          <w:p w14:paraId="2030483C" w14:textId="77777777" w:rsidR="00652811" w:rsidRPr="005A2C03" w:rsidRDefault="00652811" w:rsidP="00D53C2A">
            <w:pPr>
              <w:spacing w:line="276" w:lineRule="auto"/>
              <w:jc w:val="both"/>
              <w:rPr>
                <w:rFonts w:ascii="Times New Roman" w:hAnsi="Times New Roman" w:cs="Times New Roman"/>
                <w:sz w:val="28"/>
                <w:szCs w:val="28"/>
              </w:rPr>
            </w:pPr>
            <w:r w:rsidRPr="00121374">
              <w:rPr>
                <w:rFonts w:ascii="Times New Roman" w:hAnsi="Times New Roman" w:cs="Times New Roman"/>
                <w:sz w:val="28"/>
                <w:szCs w:val="28"/>
              </w:rPr>
              <w:t>+ Các hoạt động sống của tế bào cần năng lượng hay không? Năng lượng đó được lấy từ đâu?</w:t>
            </w:r>
          </w:p>
        </w:tc>
        <w:tc>
          <w:tcPr>
            <w:tcW w:w="3260" w:type="dxa"/>
          </w:tcPr>
          <w:p w14:paraId="774FF0F2" w14:textId="77777777" w:rsidR="00652811" w:rsidRPr="00121374" w:rsidRDefault="00652811" w:rsidP="00D53C2A">
            <w:pPr>
              <w:spacing w:line="276" w:lineRule="auto"/>
              <w:rPr>
                <w:rFonts w:ascii="Times New Roman" w:hAnsi="Times New Roman" w:cs="Times New Roman"/>
                <w:sz w:val="28"/>
                <w:szCs w:val="28"/>
              </w:rPr>
            </w:pPr>
            <w:r w:rsidRPr="00121374">
              <w:rPr>
                <w:rFonts w:ascii="Times New Roman" w:hAnsi="Times New Roman" w:cs="Times New Roman"/>
                <w:sz w:val="28"/>
                <w:szCs w:val="28"/>
              </w:rPr>
              <w:t>- HS tiếp nhận nhiệm vụ học tập</w:t>
            </w:r>
          </w:p>
          <w:p w14:paraId="50DB7B3C" w14:textId="77777777" w:rsidR="00652811" w:rsidRPr="00AD6C57" w:rsidRDefault="00652811" w:rsidP="00D53C2A">
            <w:pPr>
              <w:spacing w:line="276" w:lineRule="auto"/>
              <w:rPr>
                <w:rFonts w:ascii="Times New Roman" w:eastAsia="Calibri" w:hAnsi="Times New Roman" w:cs="Times New Roman"/>
                <w:iCs/>
                <w:color w:val="000000"/>
                <w:sz w:val="28"/>
                <w:szCs w:val="28"/>
                <w:lang w:val="de-DE"/>
              </w:rPr>
            </w:pPr>
          </w:p>
        </w:tc>
      </w:tr>
      <w:tr w:rsidR="00652811" w:rsidRPr="00AD6C57" w14:paraId="0FC6873C" w14:textId="77777777" w:rsidTr="00D53C2A">
        <w:trPr>
          <w:trHeight w:val="346"/>
        </w:trPr>
        <w:tc>
          <w:tcPr>
            <w:tcW w:w="9634" w:type="dxa"/>
            <w:gridSpan w:val="2"/>
          </w:tcPr>
          <w:p w14:paraId="7B65E9C8"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46F5FD8D" w14:textId="77777777" w:rsidTr="00D53C2A">
        <w:trPr>
          <w:trHeight w:val="189"/>
        </w:trPr>
        <w:tc>
          <w:tcPr>
            <w:tcW w:w="6374" w:type="dxa"/>
          </w:tcPr>
          <w:p w14:paraId="4E3EB9B9" w14:textId="77777777" w:rsidR="00652811" w:rsidRPr="008A45D2" w:rsidRDefault="00652811" w:rsidP="00D53C2A">
            <w:pPr>
              <w:spacing w:line="276" w:lineRule="auto"/>
              <w:rPr>
                <w:rFonts w:ascii="Times New Roman" w:hAnsi="Times New Roman" w:cs="Times New Roman"/>
                <w:sz w:val="28"/>
                <w:szCs w:val="28"/>
                <w:lang w:val="de-DE"/>
              </w:rPr>
            </w:pPr>
            <w:r w:rsidRPr="00095A37">
              <w:rPr>
                <w:rFonts w:ascii="Times New Roman" w:hAnsi="Times New Roman" w:cs="Times New Roman"/>
                <w:sz w:val="28"/>
                <w:szCs w:val="28"/>
                <w:lang w:val="de-DE"/>
              </w:rPr>
              <w:t>- G</w:t>
            </w:r>
            <w:r>
              <w:rPr>
                <w:rFonts w:ascii="Times New Roman" w:hAnsi="Times New Roman" w:cs="Times New Roman"/>
                <w:sz w:val="28"/>
                <w:szCs w:val="28"/>
                <w:lang w:val="vi-VN"/>
              </w:rPr>
              <w:t>V</w:t>
            </w:r>
            <w:r w:rsidRPr="00095A37">
              <w:rPr>
                <w:rFonts w:ascii="Times New Roman" w:hAnsi="Times New Roman" w:cs="Times New Roman"/>
                <w:sz w:val="28"/>
                <w:szCs w:val="28"/>
                <w:lang w:val="de-DE"/>
              </w:rPr>
              <w:t>:</w:t>
            </w:r>
            <w:r w:rsidRPr="00095A37">
              <w:rPr>
                <w:rFonts w:ascii="Times New Roman" w:hAnsi="Times New Roman" w:cs="Times New Roman"/>
                <w:i/>
                <w:sz w:val="28"/>
                <w:szCs w:val="28"/>
                <w:lang w:val="de-DE"/>
              </w:rPr>
              <w:t xml:space="preserve"> </w:t>
            </w:r>
            <w:r w:rsidRPr="00095A37">
              <w:rPr>
                <w:rFonts w:ascii="Times New Roman" w:hAnsi="Times New Roman" w:cs="Times New Roman"/>
                <w:sz w:val="28"/>
                <w:szCs w:val="28"/>
                <w:lang w:val="de-DE"/>
              </w:rPr>
              <w:t>Theo dõi và bổ sung khi cần.</w:t>
            </w:r>
          </w:p>
        </w:tc>
        <w:tc>
          <w:tcPr>
            <w:tcW w:w="3260" w:type="dxa"/>
          </w:tcPr>
          <w:p w14:paraId="5767DF7F" w14:textId="77777777" w:rsidR="00652811" w:rsidRPr="0093395C" w:rsidRDefault="00652811" w:rsidP="00D53C2A">
            <w:pPr>
              <w:spacing w:line="276" w:lineRule="auto"/>
              <w:rPr>
                <w:rFonts w:ascii="Times New Roman" w:hAnsi="Times New Roman" w:cs="Times New Roman"/>
                <w:sz w:val="28"/>
                <w:szCs w:val="28"/>
                <w:lang w:val="de-DE"/>
              </w:rPr>
            </w:pPr>
            <w:r w:rsidRPr="00121374">
              <w:rPr>
                <w:rFonts w:ascii="Times New Roman" w:eastAsia="Times New Roman" w:hAnsi="Times New Roman" w:cs="Times New Roman"/>
                <w:iCs/>
                <w:sz w:val="28"/>
                <w:szCs w:val="28"/>
                <w:lang w:val="de-DE"/>
              </w:rPr>
              <w:t>- HS hoạt động cá nhân theo yêu cầu của GV.</w:t>
            </w:r>
          </w:p>
        </w:tc>
      </w:tr>
      <w:tr w:rsidR="00652811" w:rsidRPr="00AD6C57" w14:paraId="19AF934E" w14:textId="77777777" w:rsidTr="00D53C2A">
        <w:trPr>
          <w:trHeight w:val="374"/>
        </w:trPr>
        <w:tc>
          <w:tcPr>
            <w:tcW w:w="9634" w:type="dxa"/>
            <w:gridSpan w:val="2"/>
          </w:tcPr>
          <w:p w14:paraId="660CF212"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021A41D7" w14:textId="77777777" w:rsidTr="00D53C2A">
        <w:trPr>
          <w:trHeight w:val="130"/>
        </w:trPr>
        <w:tc>
          <w:tcPr>
            <w:tcW w:w="6374" w:type="dxa"/>
          </w:tcPr>
          <w:p w14:paraId="7FB2C6FD" w14:textId="77777777" w:rsidR="00652811" w:rsidRPr="0053281D" w:rsidRDefault="00652811" w:rsidP="00D53C2A">
            <w:pPr>
              <w:spacing w:line="276" w:lineRule="auto"/>
              <w:jc w:val="both"/>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 GV mời các HS trả lời câu hỏi</w:t>
            </w:r>
          </w:p>
        </w:tc>
        <w:tc>
          <w:tcPr>
            <w:tcW w:w="3260" w:type="dxa"/>
          </w:tcPr>
          <w:p w14:paraId="0888C5D5" w14:textId="77777777" w:rsidR="00652811" w:rsidRPr="005A2C03" w:rsidRDefault="00652811" w:rsidP="00D53C2A">
            <w:pPr>
              <w:spacing w:line="276" w:lineRule="auto"/>
              <w:rPr>
                <w:rFonts w:ascii="Times New Roman" w:eastAsia="Times New Roman" w:hAnsi="Times New Roman" w:cs="Times New Roman"/>
                <w:iCs/>
                <w:sz w:val="28"/>
                <w:szCs w:val="28"/>
                <w:lang w:val="de-DE"/>
              </w:rPr>
            </w:pPr>
            <w:r w:rsidRPr="00095A37">
              <w:rPr>
                <w:rFonts w:ascii="Times New Roman" w:eastAsia="Arial" w:hAnsi="Times New Roman" w:cs="Times New Roman"/>
                <w:sz w:val="28"/>
                <w:szCs w:val="28"/>
                <w:lang w:val="de-DE"/>
              </w:rPr>
              <w:t>- HS trả lời</w:t>
            </w:r>
          </w:p>
        </w:tc>
      </w:tr>
      <w:tr w:rsidR="00652811" w:rsidRPr="00AD6C57" w14:paraId="2F211496" w14:textId="77777777" w:rsidTr="00D53C2A">
        <w:trPr>
          <w:trHeight w:val="373"/>
        </w:trPr>
        <w:tc>
          <w:tcPr>
            <w:tcW w:w="9634" w:type="dxa"/>
            <w:gridSpan w:val="2"/>
          </w:tcPr>
          <w:p w14:paraId="445C9731"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2AC050EA" w14:textId="77777777" w:rsidTr="00D53C2A">
        <w:trPr>
          <w:trHeight w:val="225"/>
        </w:trPr>
        <w:tc>
          <w:tcPr>
            <w:tcW w:w="6374" w:type="dxa"/>
          </w:tcPr>
          <w:p w14:paraId="231F8A8C" w14:textId="77777777" w:rsidR="00652811" w:rsidRPr="005A2C03" w:rsidRDefault="00652811" w:rsidP="00D53C2A">
            <w:pPr>
              <w:spacing w:line="276" w:lineRule="auto"/>
              <w:jc w:val="both"/>
              <w:rPr>
                <w:rFonts w:ascii="Times New Roman" w:hAnsi="Times New Roman" w:cs="Times New Roman"/>
                <w:iCs/>
                <w:sz w:val="28"/>
                <w:szCs w:val="28"/>
                <w:lang w:val="de-DE"/>
              </w:rPr>
            </w:pPr>
            <w:r w:rsidRPr="005A2C03">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5A2C03">
              <w:rPr>
                <w:rFonts w:ascii="Times New Roman" w:hAnsi="Times New Roman" w:cs="Times New Roman"/>
                <w:iCs/>
                <w:sz w:val="28"/>
                <w:szCs w:val="28"/>
                <w:lang w:val="de-DE"/>
              </w:rPr>
              <w:t xml:space="preserve"> nhận xét, đánh giá: </w:t>
            </w:r>
          </w:p>
          <w:p w14:paraId="0C12DE5A" w14:textId="77777777" w:rsidR="00652811" w:rsidRPr="005A2C03" w:rsidRDefault="00652811" w:rsidP="00D53C2A">
            <w:pPr>
              <w:pBdr>
                <w:bar w:val="single" w:sz="4" w:color="auto"/>
              </w:pBdr>
              <w:spacing w:line="276" w:lineRule="auto"/>
              <w:jc w:val="both"/>
              <w:rPr>
                <w:rFonts w:ascii="Times New Roman" w:hAnsi="Times New Roman" w:cs="Times New Roman"/>
                <w:bCs/>
                <w:iCs/>
                <w:sz w:val="28"/>
                <w:szCs w:val="28"/>
                <w:lang w:val="de-DE"/>
              </w:rPr>
            </w:pPr>
            <w:r w:rsidRPr="005A2C03">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5A2C03">
              <w:rPr>
                <w:rFonts w:ascii="Times New Roman" w:hAnsi="Times New Roman" w:cs="Times New Roman"/>
                <w:iCs/>
                <w:sz w:val="28"/>
                <w:szCs w:val="28"/>
                <w:lang w:val="de-DE"/>
              </w:rPr>
              <w:t>G</w:t>
            </w:r>
            <w:r>
              <w:rPr>
                <w:rFonts w:ascii="Times New Roman" w:hAnsi="Times New Roman" w:cs="Times New Roman"/>
                <w:iCs/>
                <w:sz w:val="28"/>
                <w:szCs w:val="28"/>
                <w:lang w:val="vi-VN"/>
              </w:rPr>
              <w:t>V</w:t>
            </w:r>
            <w:r w:rsidRPr="005A2C03">
              <w:rPr>
                <w:rFonts w:ascii="Times New Roman" w:hAnsi="Times New Roman" w:cs="Times New Roman"/>
                <w:iCs/>
                <w:sz w:val="28"/>
                <w:szCs w:val="28"/>
                <w:lang w:val="de-DE"/>
              </w:rPr>
              <w:t xml:space="preserve"> gieo vấn đề cần tìm hiểu trong bài học </w:t>
            </w:r>
            <w:r w:rsidRPr="005A2C03">
              <w:rPr>
                <w:rFonts w:ascii="Times New Roman" w:hAnsi="Times New Roman" w:cs="Times New Roman"/>
                <w:bCs/>
                <w:iCs/>
                <w:sz w:val="28"/>
                <w:szCs w:val="28"/>
                <w:lang w:val="de-DE"/>
              </w:rPr>
              <w:t>: Vậy hô hấp tế bào là gì? Nó diễn ra như thế nào? Vai trò của nó ra sao chúng ta cùng tìm hiểu trong bài hôm nay</w:t>
            </w:r>
          </w:p>
          <w:p w14:paraId="4AE8CCBB" w14:textId="77777777" w:rsidR="00652811" w:rsidRPr="0093395C" w:rsidRDefault="00652811" w:rsidP="00D53C2A">
            <w:pPr>
              <w:spacing w:line="276" w:lineRule="auto"/>
              <w:rPr>
                <w:rFonts w:ascii="Times New Roman" w:hAnsi="Times New Roman" w:cs="Times New Roman"/>
                <w:iCs/>
                <w:sz w:val="28"/>
                <w:szCs w:val="28"/>
                <w:lang w:val="vi-VN"/>
              </w:rPr>
            </w:pPr>
            <w:r w:rsidRPr="005A2C03">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GV</w:t>
            </w:r>
            <w:r w:rsidRPr="005A2C03">
              <w:rPr>
                <w:rFonts w:ascii="Times New Roman" w:hAnsi="Times New Roman" w:cs="Times New Roman"/>
                <w:iCs/>
                <w:sz w:val="28"/>
                <w:szCs w:val="28"/>
                <w:lang w:val="de-DE"/>
              </w:rPr>
              <w:t xml:space="preserve"> nêu mục tiêu bài học:</w:t>
            </w:r>
          </w:p>
        </w:tc>
        <w:tc>
          <w:tcPr>
            <w:tcW w:w="3260" w:type="dxa"/>
          </w:tcPr>
          <w:p w14:paraId="6002F7F3" w14:textId="77777777" w:rsidR="00652811" w:rsidRPr="005A2C03" w:rsidRDefault="00652811" w:rsidP="00D53C2A">
            <w:pPr>
              <w:spacing w:line="276" w:lineRule="auto"/>
              <w:rPr>
                <w:rFonts w:ascii="Times New Roman" w:hAnsi="Times New Roman" w:cs="Times New Roman"/>
                <w:iCs/>
                <w:sz w:val="28"/>
                <w:szCs w:val="28"/>
                <w:lang w:val="de-DE"/>
              </w:rPr>
            </w:pPr>
            <w:r w:rsidRPr="005A2C03">
              <w:rPr>
                <w:rFonts w:ascii="Times New Roman" w:hAnsi="Times New Roman" w:cs="Times New Roman"/>
                <w:iCs/>
                <w:sz w:val="28"/>
                <w:szCs w:val="28"/>
                <w:lang w:val="de-DE"/>
              </w:rPr>
              <w:t>- Học sinh nhận xét, bổ sung, đánh giá</w:t>
            </w:r>
          </w:p>
          <w:p w14:paraId="6CEF1332" w14:textId="77777777" w:rsidR="00652811" w:rsidRPr="0093395C" w:rsidRDefault="00652811" w:rsidP="00D53C2A">
            <w:pPr>
              <w:spacing w:line="276" w:lineRule="auto"/>
              <w:rPr>
                <w:rFonts w:ascii="Times New Roman" w:hAnsi="Times New Roman" w:cs="Times New Roman"/>
                <w:iCs/>
                <w:sz w:val="28"/>
                <w:szCs w:val="28"/>
                <w:lang w:val="de-DE"/>
              </w:rPr>
            </w:pPr>
          </w:p>
        </w:tc>
      </w:tr>
      <w:tr w:rsidR="00652811" w:rsidRPr="0093395C" w14:paraId="47C5F2DD" w14:textId="77777777" w:rsidTr="00D53C2A">
        <w:trPr>
          <w:trHeight w:val="225"/>
        </w:trPr>
        <w:tc>
          <w:tcPr>
            <w:tcW w:w="9634" w:type="dxa"/>
            <w:gridSpan w:val="2"/>
          </w:tcPr>
          <w:p w14:paraId="2EECDC47" w14:textId="77777777" w:rsidR="00652811" w:rsidRPr="00121374" w:rsidRDefault="00652811" w:rsidP="00D53C2A">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xml:space="preserve">- Khi chạy trong thời gian dài cơ thể chúng ta sẽ tiêu hao rất nhiều năng lượng, vậy nên </w:t>
            </w:r>
            <w:r w:rsidRPr="00095A37">
              <w:rPr>
                <w:rFonts w:ascii="Times New Roman" w:hAnsi="Times New Roman" w:cs="Times New Roman"/>
                <w:sz w:val="28"/>
                <w:szCs w:val="28"/>
                <w:lang w:val="de-DE"/>
              </w:rPr>
              <w:t>con người cần nhiều Glucose và oxi đồng thời giải phóng nhiều cacbon dioxit, nước và nhiệt</w:t>
            </w:r>
            <w:r w:rsidRPr="00121374">
              <w:rPr>
                <w:rFonts w:ascii="Times New Roman" w:eastAsia="Times New Roman" w:hAnsi="Times New Roman" w:cs="Times New Roman"/>
                <w:iCs/>
                <w:sz w:val="28"/>
                <w:szCs w:val="28"/>
                <w:lang w:val="de-DE"/>
              </w:rPr>
              <w:t xml:space="preserve"> </w:t>
            </w:r>
          </w:p>
          <w:p w14:paraId="4FCB5D45" w14:textId="77777777" w:rsidR="00652811" w:rsidRPr="005A2C03" w:rsidRDefault="00652811" w:rsidP="00D53C2A">
            <w:pPr>
              <w:spacing w:line="276" w:lineRule="auto"/>
              <w:jc w:val="both"/>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Các hoạt động này đều cần năng lượng và năng lượng này được lấy từ quá trình hô hấp tế bào</w:t>
            </w:r>
          </w:p>
        </w:tc>
      </w:tr>
    </w:tbl>
    <w:p w14:paraId="1002D71D" w14:textId="77777777" w:rsidR="00652811" w:rsidRPr="00121374" w:rsidRDefault="00652811" w:rsidP="00F440AD">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121374">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58032A4E" w14:textId="77777777" w:rsidR="00652811" w:rsidRPr="0053281D" w:rsidRDefault="00652811" w:rsidP="00652811">
      <w:pPr>
        <w:spacing w:after="0" w:line="276" w:lineRule="auto"/>
        <w:ind w:right="255"/>
        <w:rPr>
          <w:rFonts w:ascii="Times New Roman" w:eastAsia="Times New Roman" w:hAnsi="Times New Roman" w:cs="Times New Roman"/>
          <w:b/>
          <w:sz w:val="28"/>
          <w:szCs w:val="28"/>
          <w:lang w:val="de-DE"/>
        </w:rPr>
      </w:pPr>
      <w:r w:rsidRPr="00095A37">
        <w:rPr>
          <w:rFonts w:ascii="Times New Roman" w:eastAsia="Times New Roman" w:hAnsi="Times New Roman" w:cs="Times New Roman"/>
          <w:b/>
          <w:sz w:val="28"/>
          <w:szCs w:val="28"/>
          <w:lang w:val="de-DE"/>
        </w:rPr>
        <w:t xml:space="preserve">a) </w:t>
      </w:r>
      <w:r w:rsidRPr="00121374">
        <w:rPr>
          <w:rFonts w:ascii="Times New Roman" w:eastAsia="Times New Roman" w:hAnsi="Times New Roman" w:cs="Times New Roman"/>
          <w:b/>
          <w:sz w:val="28"/>
          <w:szCs w:val="28"/>
          <w:lang w:val="vi-VN"/>
        </w:rPr>
        <w:t xml:space="preserve">Mục tiêu: </w:t>
      </w:r>
      <w:r w:rsidRPr="00095A37">
        <w:rPr>
          <w:rFonts w:ascii="Times New Roman" w:eastAsia="Times New Roman" w:hAnsi="Times New Roman" w:cs="Times New Roman"/>
          <w:color w:val="000000"/>
          <w:sz w:val="28"/>
          <w:szCs w:val="28"/>
          <w:shd w:val="clear" w:color="auto" w:fill="FFFFFF"/>
          <w:lang w:val="de-DE"/>
        </w:rPr>
        <w:t>Nêu được khái niệm hô hấp tế bào</w:t>
      </w:r>
    </w:p>
    <w:p w14:paraId="0C7AEA13" w14:textId="77777777" w:rsidR="00652811" w:rsidRPr="00095A37" w:rsidRDefault="00652811" w:rsidP="00652811">
      <w:pPr>
        <w:spacing w:after="0" w:line="276" w:lineRule="auto"/>
        <w:rPr>
          <w:rFonts w:ascii="Times New Roman" w:eastAsia="Times New Roman" w:hAnsi="Times New Roman" w:cs="Times New Roman"/>
          <w:color w:val="000000"/>
          <w:sz w:val="28"/>
          <w:szCs w:val="28"/>
          <w:shd w:val="clear" w:color="auto" w:fill="FFFFFF"/>
          <w:lang w:val="de-DE"/>
        </w:rPr>
      </w:pPr>
      <w:r w:rsidRPr="00095A37">
        <w:rPr>
          <w:rFonts w:ascii="Times New Roman" w:eastAsia="Times New Roman" w:hAnsi="Times New Roman" w:cs="Times New Roman"/>
          <w:color w:val="000000"/>
          <w:sz w:val="28"/>
          <w:szCs w:val="28"/>
          <w:shd w:val="clear" w:color="auto" w:fill="FFFFFF"/>
          <w:lang w:val="de-DE"/>
        </w:rPr>
        <w:t>- Mô tả được quá trình hô hấp diễn ra ở tế bào</w:t>
      </w:r>
    </w:p>
    <w:p w14:paraId="6272986B" w14:textId="77777777" w:rsidR="00652811" w:rsidRPr="00095A37" w:rsidRDefault="00652811" w:rsidP="00652811">
      <w:pPr>
        <w:spacing w:after="0" w:line="276" w:lineRule="auto"/>
        <w:rPr>
          <w:rFonts w:ascii="Times New Roman" w:eastAsia="Times New Roman" w:hAnsi="Times New Roman" w:cs="Times New Roman"/>
          <w:color w:val="000000"/>
          <w:sz w:val="28"/>
          <w:szCs w:val="28"/>
          <w:shd w:val="clear" w:color="auto" w:fill="FFFFFF"/>
          <w:lang w:val="de-DE"/>
        </w:rPr>
      </w:pPr>
      <w:r w:rsidRPr="00095A37">
        <w:rPr>
          <w:rFonts w:ascii="Times New Roman" w:eastAsia="Times New Roman" w:hAnsi="Times New Roman" w:cs="Times New Roman"/>
          <w:color w:val="000000"/>
          <w:sz w:val="28"/>
          <w:szCs w:val="28"/>
          <w:shd w:val="clear" w:color="auto" w:fill="FFFFFF"/>
          <w:lang w:val="de-DE"/>
        </w:rPr>
        <w:t>- Nêu được vai trò của quá trình hô hấp tế bào</w:t>
      </w:r>
    </w:p>
    <w:p w14:paraId="614E1F94" w14:textId="77777777" w:rsidR="00652811" w:rsidRPr="00095A37" w:rsidRDefault="00652811" w:rsidP="00652811">
      <w:pPr>
        <w:spacing w:after="0" w:line="276" w:lineRule="auto"/>
        <w:rPr>
          <w:rFonts w:ascii="Times New Roman" w:eastAsia="Times New Roman" w:hAnsi="Times New Roman" w:cs="Times New Roman"/>
          <w:color w:val="000000"/>
          <w:sz w:val="28"/>
          <w:szCs w:val="28"/>
          <w:shd w:val="clear" w:color="auto" w:fill="FFFFFF"/>
          <w:lang w:val="de-DE"/>
        </w:rPr>
      </w:pPr>
      <w:r w:rsidRPr="00095A37">
        <w:rPr>
          <w:rFonts w:ascii="Times New Roman" w:eastAsia="Times New Roman" w:hAnsi="Times New Roman" w:cs="Times New Roman"/>
          <w:color w:val="000000"/>
          <w:sz w:val="28"/>
          <w:szCs w:val="28"/>
          <w:shd w:val="clear" w:color="auto" w:fill="FFFFFF"/>
          <w:lang w:val="de-DE"/>
        </w:rPr>
        <w:t>- Viết được phương trình hô hấp dạng chữ.</w:t>
      </w:r>
    </w:p>
    <w:p w14:paraId="0D1E6163" w14:textId="77777777" w:rsidR="00652811" w:rsidRPr="00095A37" w:rsidRDefault="00652811" w:rsidP="00652811">
      <w:pPr>
        <w:spacing w:after="0" w:line="276" w:lineRule="auto"/>
        <w:rPr>
          <w:rFonts w:ascii="Times New Roman" w:eastAsia="Times New Roman" w:hAnsi="Times New Roman" w:cs="Times New Roman"/>
          <w:color w:val="000000"/>
          <w:sz w:val="28"/>
          <w:szCs w:val="28"/>
          <w:shd w:val="clear" w:color="auto" w:fill="FFFFFF"/>
          <w:lang w:val="de-DE"/>
        </w:rPr>
      </w:pPr>
      <w:r w:rsidRPr="00095A37">
        <w:rPr>
          <w:rFonts w:ascii="Times New Roman" w:eastAsia="Times New Roman" w:hAnsi="Times New Roman" w:cs="Times New Roman"/>
          <w:color w:val="000000"/>
          <w:sz w:val="28"/>
          <w:szCs w:val="28"/>
          <w:shd w:val="clear" w:color="auto" w:fill="FFFFFF"/>
          <w:lang w:val="de-DE"/>
        </w:rPr>
        <w:t>- Trình bày được mối quan hệ giữa quá trình tổng hợp và phân giải các chất hữu cơ ở tế bào</w:t>
      </w:r>
    </w:p>
    <w:p w14:paraId="618AC6AA" w14:textId="77777777" w:rsidR="00652811" w:rsidRPr="00095A37" w:rsidRDefault="00652811" w:rsidP="00652811">
      <w:pPr>
        <w:spacing w:after="0" w:line="276" w:lineRule="auto"/>
        <w:rPr>
          <w:rFonts w:ascii="Times New Roman" w:eastAsia="Times New Roman" w:hAnsi="Times New Roman" w:cs="Times New Roman"/>
          <w:color w:val="000000"/>
          <w:sz w:val="28"/>
          <w:szCs w:val="28"/>
          <w:shd w:val="clear" w:color="auto" w:fill="FFFFFF"/>
          <w:lang w:val="de-DE"/>
        </w:rPr>
      </w:pPr>
      <w:r w:rsidRPr="00095A37">
        <w:rPr>
          <w:rFonts w:ascii="Times New Roman" w:eastAsia="Times New Roman" w:hAnsi="Times New Roman" w:cs="Times New Roman"/>
          <w:color w:val="000000"/>
          <w:sz w:val="28"/>
          <w:szCs w:val="28"/>
          <w:shd w:val="clear" w:color="auto" w:fill="FFFFFF"/>
          <w:lang w:val="de-DE"/>
        </w:rPr>
        <w:t xml:space="preserve">- Tiến hành </w:t>
      </w:r>
      <w:r>
        <w:rPr>
          <w:rFonts w:ascii="Times New Roman" w:eastAsia="Times New Roman" w:hAnsi="Times New Roman" w:cs="Times New Roman"/>
          <w:color w:val="000000"/>
          <w:sz w:val="28"/>
          <w:szCs w:val="28"/>
          <w:shd w:val="clear" w:color="auto" w:fill="FFFFFF"/>
          <w:lang w:val="vi-VN"/>
        </w:rPr>
        <w:t>TN</w:t>
      </w:r>
      <w:r>
        <w:rPr>
          <w:rFonts w:ascii="Times New Roman" w:eastAsia="Times New Roman" w:hAnsi="Times New Roman" w:cs="Times New Roman"/>
          <w:color w:val="000000"/>
          <w:sz w:val="28"/>
          <w:szCs w:val="28"/>
          <w:shd w:val="clear" w:color="auto" w:fill="FFFFFF"/>
          <w:vertAlign w:val="superscript"/>
          <w:lang w:val="vi-VN"/>
        </w:rPr>
        <w:t>o</w:t>
      </w:r>
      <w:r w:rsidRPr="00095A37">
        <w:rPr>
          <w:rFonts w:ascii="Times New Roman" w:eastAsia="Times New Roman" w:hAnsi="Times New Roman" w:cs="Times New Roman"/>
          <w:color w:val="000000"/>
          <w:sz w:val="28"/>
          <w:szCs w:val="28"/>
          <w:shd w:val="clear" w:color="auto" w:fill="FFFFFF"/>
          <w:lang w:val="de-DE"/>
        </w:rPr>
        <w:t xml:space="preserve"> về hô hấp tế bào ở t</w:t>
      </w:r>
      <w:r>
        <w:rPr>
          <w:rFonts w:ascii="Times New Roman" w:eastAsia="Times New Roman" w:hAnsi="Times New Roman" w:cs="Times New Roman"/>
          <w:color w:val="000000"/>
          <w:sz w:val="28"/>
          <w:szCs w:val="28"/>
          <w:shd w:val="clear" w:color="auto" w:fill="FFFFFF"/>
          <w:lang w:val="vi-VN"/>
        </w:rPr>
        <w:t>v</w:t>
      </w:r>
      <w:r w:rsidRPr="00095A37">
        <w:rPr>
          <w:rFonts w:ascii="Times New Roman" w:eastAsia="Times New Roman" w:hAnsi="Times New Roman" w:cs="Times New Roman"/>
          <w:color w:val="000000"/>
          <w:sz w:val="28"/>
          <w:szCs w:val="28"/>
          <w:shd w:val="clear" w:color="auto" w:fill="FFFFFF"/>
          <w:lang w:val="de-DE"/>
        </w:rPr>
        <w:t xml:space="preserve"> thông qua quá trình nảy mầm của hạt .</w:t>
      </w:r>
    </w:p>
    <w:p w14:paraId="23F44E56" w14:textId="77777777" w:rsidR="00652811" w:rsidRPr="0053281D" w:rsidRDefault="00652811" w:rsidP="00652811">
      <w:pPr>
        <w:spacing w:after="0" w:line="276" w:lineRule="auto"/>
        <w:rPr>
          <w:rFonts w:ascii="Times New Roman" w:eastAsia="Calibri" w:hAnsi="Times New Roman" w:cs="Times New Roman"/>
          <w:i/>
          <w:sz w:val="28"/>
          <w:szCs w:val="28"/>
          <w:lang w:val="de-DE"/>
        </w:rPr>
      </w:pPr>
      <w:r w:rsidRPr="00121374">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095A37">
        <w:rPr>
          <w:rFonts w:ascii="Times New Roman" w:eastAsia="Calibri" w:hAnsi="Times New Roman" w:cs="Times New Roman"/>
          <w:sz w:val="28"/>
          <w:szCs w:val="28"/>
          <w:lang w:val="de-DE"/>
        </w:rPr>
        <w:t>H</w:t>
      </w:r>
      <w:r>
        <w:rPr>
          <w:rFonts w:ascii="Times New Roman" w:eastAsia="Calibri" w:hAnsi="Times New Roman" w:cs="Times New Roman"/>
          <w:sz w:val="28"/>
          <w:szCs w:val="28"/>
          <w:lang w:val="vi-VN"/>
        </w:rPr>
        <w:t>S</w:t>
      </w:r>
      <w:r w:rsidRPr="00095A37">
        <w:rPr>
          <w:rFonts w:ascii="Times New Roman" w:eastAsia="Calibri" w:hAnsi="Times New Roman" w:cs="Times New Roman"/>
          <w:sz w:val="28"/>
          <w:szCs w:val="28"/>
          <w:lang w:val="de-DE"/>
        </w:rPr>
        <w:t xml:space="preserve"> làm việc nhóm cặp đôi nghiên cứu thông tin trong SGK, quan sát hình 21.2, 21.3, 21.4  về hô hấp tế bào. Hoàn thành PHT số 1và 2:</w:t>
      </w:r>
    </w:p>
    <w:p w14:paraId="6E6E0644" w14:textId="77777777" w:rsidR="00652811" w:rsidRPr="00095A37" w:rsidRDefault="00652811" w:rsidP="00652811">
      <w:pPr>
        <w:spacing w:after="0" w:line="276" w:lineRule="auto"/>
        <w:jc w:val="center"/>
        <w:rPr>
          <w:rFonts w:ascii="Times New Roman" w:eastAsia="Calibri" w:hAnsi="Times New Roman" w:cs="Times New Roman"/>
          <w:b/>
          <w:sz w:val="28"/>
          <w:szCs w:val="28"/>
          <w:lang w:val="de-DE"/>
        </w:rPr>
      </w:pPr>
      <w:r w:rsidRPr="00095A37">
        <w:rPr>
          <w:rFonts w:ascii="Times New Roman" w:eastAsia="Calibri" w:hAnsi="Times New Roman" w:cs="Times New Roman"/>
          <w:b/>
          <w:sz w:val="28"/>
          <w:szCs w:val="28"/>
          <w:lang w:val="de-DE"/>
        </w:rPr>
        <w:t>PHT 1:</w:t>
      </w:r>
    </w:p>
    <w:p w14:paraId="0DF3546B" w14:textId="77777777" w:rsidR="00652811" w:rsidRPr="00095A37" w:rsidRDefault="00652811" w:rsidP="00652811">
      <w:pPr>
        <w:spacing w:after="0" w:line="276" w:lineRule="auto"/>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H1.</w:t>
      </w:r>
      <w:r>
        <w:rPr>
          <w:rFonts w:ascii="Times New Roman" w:eastAsia="Calibri" w:hAnsi="Times New Roman" w:cs="Times New Roman"/>
          <w:sz w:val="28"/>
          <w:szCs w:val="28"/>
          <w:lang w:val="vi-VN"/>
        </w:rPr>
        <w:t xml:space="preserve"> </w:t>
      </w:r>
      <w:r w:rsidRPr="00095A37">
        <w:rPr>
          <w:rFonts w:ascii="Times New Roman" w:eastAsia="Calibri" w:hAnsi="Times New Roman" w:cs="Times New Roman"/>
          <w:sz w:val="28"/>
          <w:szCs w:val="28"/>
          <w:lang w:val="de-DE"/>
        </w:rPr>
        <w:t>Kể tên các chất tham gia vào quá trình hô hấp và các sản phẩm được tạo ra từ quá trình này?</w:t>
      </w:r>
    </w:p>
    <w:p w14:paraId="4AFA4E22" w14:textId="77777777" w:rsidR="00652811" w:rsidRPr="00095A37" w:rsidRDefault="00652811" w:rsidP="00652811">
      <w:pPr>
        <w:spacing w:after="0" w:line="276" w:lineRule="auto"/>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H2. Hô hấp tế bào có vai trò như thế nào tronh hoạt động số của sinh vật?</w:t>
      </w:r>
    </w:p>
    <w:p w14:paraId="7F945034" w14:textId="77777777" w:rsidR="00652811" w:rsidRPr="00121374" w:rsidRDefault="00652811" w:rsidP="00652811">
      <w:pPr>
        <w:pStyle w:val="NormalWeb"/>
        <w:shd w:val="clear" w:color="auto" w:fill="FFFFFF"/>
        <w:spacing w:before="0" w:beforeAutospacing="0" w:after="0" w:afterAutospacing="0" w:line="276" w:lineRule="auto"/>
        <w:rPr>
          <w:color w:val="333333"/>
          <w:sz w:val="28"/>
          <w:szCs w:val="28"/>
        </w:rPr>
      </w:pPr>
      <w:r w:rsidRPr="00121374">
        <w:rPr>
          <w:rFonts w:eastAsia="Calibri"/>
          <w:sz w:val="28"/>
          <w:szCs w:val="28"/>
        </w:rPr>
        <w:t>H</w:t>
      </w:r>
      <w:r w:rsidRPr="00095A37">
        <w:rPr>
          <w:rFonts w:eastAsia="Calibri"/>
          <w:sz w:val="28"/>
          <w:szCs w:val="28"/>
          <w:lang w:val="de-DE"/>
        </w:rPr>
        <w:t>3</w:t>
      </w:r>
      <w:r w:rsidRPr="00121374">
        <w:rPr>
          <w:rFonts w:eastAsia="Calibri"/>
          <w:sz w:val="28"/>
          <w:szCs w:val="28"/>
        </w:rPr>
        <w:t xml:space="preserve">. </w:t>
      </w:r>
      <w:r w:rsidRPr="00121374">
        <w:rPr>
          <w:color w:val="333333"/>
          <w:sz w:val="28"/>
          <w:szCs w:val="28"/>
        </w:rPr>
        <w:t>Dựa vào hình 21.2, viết phương trình tổng quát dạng chữ thể hiện quá trình hô hấp tế bào</w:t>
      </w:r>
    </w:p>
    <w:p w14:paraId="77D5E3A2" w14:textId="77777777" w:rsidR="00652811" w:rsidRPr="00121374" w:rsidRDefault="00652811" w:rsidP="00652811">
      <w:pPr>
        <w:pStyle w:val="NormalWeb"/>
        <w:shd w:val="clear" w:color="auto" w:fill="FFFFFF"/>
        <w:spacing w:before="0" w:beforeAutospacing="0" w:line="276" w:lineRule="auto"/>
        <w:rPr>
          <w:color w:val="333333"/>
          <w:sz w:val="28"/>
          <w:szCs w:val="28"/>
        </w:rPr>
      </w:pPr>
      <w:r w:rsidRPr="00121374">
        <w:rPr>
          <w:noProof/>
          <w:color w:val="333333"/>
          <w:sz w:val="28"/>
          <w:szCs w:val="28"/>
        </w:rPr>
        <w:drawing>
          <wp:inline distT="0" distB="0" distL="0" distR="0" wp14:anchorId="65F2B5E4" wp14:editId="2B38D58E">
            <wp:extent cx="3435327" cy="1362807"/>
            <wp:effectExtent l="0" t="0" r="0" b="8890"/>
            <wp:docPr id="502" name="Picture 502" descr="Giải bài 21 Hô hấp tế bà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ải bài 21 Hô hấp tế bào"/>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48170" cy="1367902"/>
                    </a:xfrm>
                    <a:prstGeom prst="rect">
                      <a:avLst/>
                    </a:prstGeom>
                    <a:noFill/>
                    <a:ln>
                      <a:noFill/>
                    </a:ln>
                  </pic:spPr>
                </pic:pic>
              </a:graphicData>
            </a:graphic>
          </wp:inline>
        </w:drawing>
      </w:r>
    </w:p>
    <w:p w14:paraId="638AAAB8" w14:textId="77777777" w:rsidR="00652811" w:rsidRDefault="00652811" w:rsidP="00652811">
      <w:pPr>
        <w:pStyle w:val="NormalWeb"/>
        <w:shd w:val="clear" w:color="auto" w:fill="FFFFFF"/>
        <w:spacing w:before="0" w:beforeAutospacing="0" w:after="0" w:afterAutospacing="0" w:line="276" w:lineRule="auto"/>
        <w:ind w:firstLine="720"/>
        <w:jc w:val="center"/>
        <w:rPr>
          <w:rStyle w:val="Strong"/>
          <w:color w:val="333333"/>
          <w:sz w:val="28"/>
          <w:szCs w:val="28"/>
        </w:rPr>
      </w:pPr>
      <w:r w:rsidRPr="00095A37">
        <w:rPr>
          <w:rStyle w:val="Strong"/>
          <w:color w:val="333333"/>
          <w:sz w:val="28"/>
          <w:szCs w:val="28"/>
        </w:rPr>
        <w:t>PHT 2:</w:t>
      </w:r>
    </w:p>
    <w:p w14:paraId="59C45233" w14:textId="77777777" w:rsidR="00652811" w:rsidRDefault="00652811" w:rsidP="00652811">
      <w:pPr>
        <w:pStyle w:val="NormalWeb"/>
        <w:shd w:val="clear" w:color="auto" w:fill="FFFFFF"/>
        <w:spacing w:before="0" w:beforeAutospacing="0" w:after="0" w:afterAutospacing="0" w:line="276" w:lineRule="auto"/>
        <w:rPr>
          <w:color w:val="333333"/>
          <w:sz w:val="28"/>
          <w:szCs w:val="28"/>
        </w:rPr>
      </w:pPr>
      <w:r w:rsidRPr="0053281D">
        <w:rPr>
          <w:rStyle w:val="Strong"/>
          <w:b w:val="0"/>
          <w:bCs w:val="0"/>
          <w:color w:val="333333"/>
          <w:sz w:val="28"/>
          <w:szCs w:val="28"/>
        </w:rPr>
        <w:t>H</w:t>
      </w:r>
      <w:r>
        <w:rPr>
          <w:rStyle w:val="Strong"/>
          <w:b w:val="0"/>
          <w:bCs w:val="0"/>
          <w:color w:val="333333"/>
          <w:sz w:val="28"/>
          <w:szCs w:val="28"/>
          <w:lang w:val="vi-VN"/>
        </w:rPr>
        <w:t>3</w:t>
      </w:r>
      <w:r w:rsidRPr="0053281D">
        <w:rPr>
          <w:rStyle w:val="Strong"/>
          <w:b w:val="0"/>
          <w:bCs w:val="0"/>
          <w:color w:val="333333"/>
          <w:sz w:val="28"/>
          <w:szCs w:val="28"/>
        </w:rPr>
        <w:t>.</w:t>
      </w:r>
      <w:r w:rsidRPr="00121374">
        <w:rPr>
          <w:color w:val="333333"/>
          <w:sz w:val="28"/>
          <w:szCs w:val="28"/>
        </w:rPr>
        <w:t> Quan sát hình 21.3, cho biết vì sao quá trình tổng hợp và phân giải chất hữu cơ ở tế bào trái ngược nhau nhưng lại có quan hệ chặt chẽ với nhau</w:t>
      </w:r>
      <w:r w:rsidRPr="00095A37">
        <w:rPr>
          <w:color w:val="333333"/>
          <w:sz w:val="28"/>
          <w:szCs w:val="28"/>
        </w:rPr>
        <w:t>?</w:t>
      </w:r>
    </w:p>
    <w:p w14:paraId="5B9243F2" w14:textId="77777777" w:rsidR="00652811" w:rsidRPr="0053281D" w:rsidRDefault="00652811" w:rsidP="00652811">
      <w:pPr>
        <w:pStyle w:val="NormalWeb"/>
        <w:shd w:val="clear" w:color="auto" w:fill="FFFFFF"/>
        <w:spacing w:before="0" w:beforeAutospacing="0" w:after="0" w:afterAutospacing="0" w:line="276" w:lineRule="auto"/>
        <w:rPr>
          <w:b/>
          <w:bCs/>
          <w:color w:val="333333"/>
          <w:sz w:val="28"/>
          <w:szCs w:val="28"/>
        </w:rPr>
      </w:pPr>
      <w:r w:rsidRPr="00095A37">
        <w:rPr>
          <w:rFonts w:eastAsia="Calibri"/>
          <w:color w:val="000000" w:themeColor="text1"/>
          <w:sz w:val="28"/>
          <w:szCs w:val="28"/>
          <w:lang w:val="vi-VN"/>
        </w:rPr>
        <w:t>H5. Dựa vào hình 21.3 lập bảng so sánh sự khác nhau giữa quá trình phân giải và tổng hợp các chất ở cơ thể sinh vật</w:t>
      </w:r>
    </w:p>
    <w:p w14:paraId="15457774" w14:textId="77777777" w:rsidR="00652811" w:rsidRDefault="00652811" w:rsidP="00652811">
      <w:pPr>
        <w:spacing w:after="0" w:line="276" w:lineRule="auto"/>
        <w:rPr>
          <w:rFonts w:ascii="Times New Roman" w:eastAsia="Calibri" w:hAnsi="Times New Roman" w:cs="Times New Roman"/>
          <w:color w:val="000000" w:themeColor="text1"/>
          <w:sz w:val="28"/>
          <w:szCs w:val="28"/>
          <w:lang w:val="vi-VN"/>
        </w:rPr>
      </w:pPr>
      <w:r w:rsidRPr="00095A37">
        <w:rPr>
          <w:rFonts w:ascii="Times New Roman" w:eastAsia="Calibri" w:hAnsi="Times New Roman" w:cs="Times New Roman"/>
          <w:color w:val="000000" w:themeColor="text1"/>
          <w:sz w:val="28"/>
          <w:szCs w:val="28"/>
          <w:lang w:val="vi-VN"/>
        </w:rPr>
        <w:t>H6. Quan sát hình 21.4 mô tả mối quan hệ giữa tổng hợp và phân giải các chất hữu cơ ở lá cây ?</w:t>
      </w:r>
    </w:p>
    <w:p w14:paraId="25045D22" w14:textId="77777777" w:rsidR="00652811" w:rsidRPr="0053281D" w:rsidRDefault="00652811" w:rsidP="00652811">
      <w:pPr>
        <w:spacing w:after="0" w:line="276" w:lineRule="auto"/>
        <w:rPr>
          <w:rFonts w:ascii="Times New Roman" w:eastAsia="Calibri" w:hAnsi="Times New Roman" w:cs="Times New Roman"/>
          <w:color w:val="000000" w:themeColor="text1"/>
          <w:sz w:val="28"/>
          <w:szCs w:val="28"/>
          <w:lang w:val="vi-VN"/>
        </w:rPr>
      </w:pPr>
      <w:r w:rsidRPr="00121374">
        <w:rPr>
          <w:rFonts w:ascii="Times New Roman" w:eastAsia="Calibri" w:hAnsi="Times New Roman" w:cs="Times New Roman"/>
          <w:b/>
          <w:sz w:val="28"/>
          <w:szCs w:val="28"/>
          <w:lang w:val="vi-VN"/>
        </w:rPr>
        <w:t>c)</w:t>
      </w:r>
      <w:r w:rsidRPr="00095A37">
        <w:rPr>
          <w:rFonts w:ascii="Times New Roman" w:eastAsia="Calibri" w:hAnsi="Times New Roman" w:cs="Times New Roman"/>
          <w:b/>
          <w:sz w:val="28"/>
          <w:szCs w:val="28"/>
          <w:lang w:val="vi-VN"/>
        </w:rPr>
        <w:t xml:space="preserve"> </w:t>
      </w:r>
      <w:r w:rsidRPr="00121374">
        <w:rPr>
          <w:rFonts w:ascii="Times New Roman" w:eastAsia="Times New Roman" w:hAnsi="Times New Roman" w:cs="Times New Roman"/>
          <w:b/>
          <w:sz w:val="28"/>
          <w:szCs w:val="28"/>
          <w:lang w:val="de-DE"/>
        </w:rPr>
        <w:t xml:space="preserve">Sản phẩm: </w:t>
      </w:r>
      <w:r w:rsidRPr="00121374">
        <w:rPr>
          <w:rFonts w:ascii="Times New Roman" w:eastAsia="Times New Roman" w:hAnsi="Times New Roman" w:cs="Times New Roman"/>
          <w:color w:val="000000" w:themeColor="text1"/>
          <w:sz w:val="28"/>
          <w:szCs w:val="28"/>
          <w:lang w:val="de-DE"/>
        </w:rPr>
        <w:t xml:space="preserve">HS qua hoạt động nhóm, hoạt động cá nhân, quan sát tranh hình, đọc thông tin SGK hoàn thành PHT </w:t>
      </w:r>
    </w:p>
    <w:p w14:paraId="33759979" w14:textId="77777777" w:rsidR="00652811" w:rsidRPr="0053281D" w:rsidRDefault="00652811" w:rsidP="00652811">
      <w:pPr>
        <w:spacing w:after="120" w:line="240" w:lineRule="auto"/>
        <w:ind w:firstLine="709"/>
        <w:jc w:val="center"/>
        <w:rPr>
          <w:rFonts w:ascii="Times New Roman" w:eastAsia="Times New Roman" w:hAnsi="Times New Roman" w:cs="Times New Roman"/>
          <w:b/>
          <w:bCs/>
          <w:color w:val="000000" w:themeColor="text1"/>
          <w:sz w:val="28"/>
          <w:szCs w:val="28"/>
          <w:lang w:val="de-DE"/>
        </w:rPr>
      </w:pPr>
      <w:r w:rsidRPr="0053281D">
        <w:rPr>
          <w:rFonts w:ascii="Times New Roman" w:eastAsia="Times New Roman" w:hAnsi="Times New Roman" w:cs="Times New Roman"/>
          <w:b/>
          <w:bCs/>
          <w:color w:val="000000" w:themeColor="text1"/>
          <w:sz w:val="28"/>
          <w:szCs w:val="28"/>
          <w:lang w:val="de-DE"/>
        </w:rPr>
        <w:t>PHT số 1</w:t>
      </w:r>
    </w:p>
    <w:p w14:paraId="418D92AB" w14:textId="77777777" w:rsidR="00652811" w:rsidRPr="00095A37" w:rsidRDefault="00652811" w:rsidP="00652811">
      <w:pPr>
        <w:shd w:val="clear" w:color="auto" w:fill="FFFFFF"/>
        <w:spacing w:after="0" w:line="240" w:lineRule="auto"/>
        <w:rPr>
          <w:rFonts w:ascii="Times New Roman" w:eastAsia="Times New Roman" w:hAnsi="Times New Roman" w:cs="Times New Roman"/>
          <w:color w:val="000000" w:themeColor="text1"/>
          <w:sz w:val="28"/>
          <w:szCs w:val="28"/>
          <w:lang w:val="de-DE"/>
        </w:rPr>
      </w:pPr>
      <w:r w:rsidRPr="00095A37">
        <w:rPr>
          <w:rFonts w:ascii="Times New Roman" w:eastAsia="Calibri" w:hAnsi="Times New Roman" w:cs="Times New Roman"/>
          <w:color w:val="000000" w:themeColor="text1"/>
          <w:sz w:val="28"/>
          <w:szCs w:val="28"/>
          <w:lang w:val="de-DE"/>
        </w:rPr>
        <w:t xml:space="preserve">H1. </w:t>
      </w:r>
      <w:r w:rsidRPr="00095A37">
        <w:rPr>
          <w:rFonts w:ascii="Times New Roman" w:eastAsia="Times New Roman" w:hAnsi="Times New Roman" w:cs="Times New Roman"/>
          <w:color w:val="000000" w:themeColor="text1"/>
          <w:sz w:val="28"/>
          <w:szCs w:val="28"/>
          <w:lang w:val="de-DE"/>
        </w:rPr>
        <w:t>Các chất tham gia vào quá trình hô hấp tế bào: Chất hữu cơ và Oxi</w:t>
      </w:r>
    </w:p>
    <w:p w14:paraId="6F40908C" w14:textId="77777777" w:rsidR="00652811" w:rsidRPr="00095A37" w:rsidRDefault="00652811" w:rsidP="00652811">
      <w:pPr>
        <w:shd w:val="clear" w:color="auto" w:fill="FFFFFF"/>
        <w:spacing w:after="0" w:line="240" w:lineRule="auto"/>
        <w:ind w:left="360"/>
        <w:rPr>
          <w:rFonts w:ascii="Times New Roman" w:eastAsia="Times New Roman" w:hAnsi="Times New Roman" w:cs="Times New Roman"/>
          <w:color w:val="000000" w:themeColor="text1"/>
          <w:sz w:val="28"/>
          <w:szCs w:val="28"/>
          <w:lang w:val="de-DE"/>
        </w:rPr>
      </w:pPr>
      <w:r w:rsidRPr="00095A37">
        <w:rPr>
          <w:rFonts w:ascii="Times New Roman" w:eastAsia="Times New Roman" w:hAnsi="Times New Roman" w:cs="Times New Roman"/>
          <w:color w:val="000000" w:themeColor="text1"/>
          <w:sz w:val="28"/>
          <w:szCs w:val="28"/>
          <w:lang w:val="de-DE"/>
        </w:rPr>
        <w:t>Sản phẩm của quá trình hô hấp tế bào: Carbon dioxide và nước</w:t>
      </w:r>
    </w:p>
    <w:p w14:paraId="1AF63051" w14:textId="77777777" w:rsidR="00652811" w:rsidRPr="00095A37" w:rsidRDefault="00652811" w:rsidP="00652811">
      <w:pPr>
        <w:shd w:val="clear" w:color="auto" w:fill="FFFFFF"/>
        <w:spacing w:after="0" w:line="240" w:lineRule="auto"/>
        <w:rPr>
          <w:rFonts w:ascii="Times New Roman" w:eastAsia="Times New Roman" w:hAnsi="Times New Roman" w:cs="Times New Roman"/>
          <w:color w:val="000000" w:themeColor="text1"/>
          <w:sz w:val="28"/>
          <w:szCs w:val="28"/>
          <w:lang w:val="de-DE"/>
        </w:rPr>
      </w:pPr>
      <w:r w:rsidRPr="00095A37">
        <w:rPr>
          <w:rFonts w:ascii="Times New Roman" w:eastAsia="Calibri" w:hAnsi="Times New Roman" w:cs="Times New Roman"/>
          <w:color w:val="000000" w:themeColor="text1"/>
          <w:sz w:val="28"/>
          <w:szCs w:val="28"/>
          <w:lang w:val="de-DE"/>
        </w:rPr>
        <w:t xml:space="preserve">H2. </w:t>
      </w:r>
      <w:r w:rsidRPr="00095A37">
        <w:rPr>
          <w:rFonts w:ascii="Times New Roman" w:hAnsi="Times New Roman" w:cs="Times New Roman"/>
          <w:color w:val="000000" w:themeColor="text1"/>
          <w:sz w:val="28"/>
          <w:szCs w:val="28"/>
          <w:shd w:val="clear" w:color="auto" w:fill="FFFFFF"/>
          <w:lang w:val="de-DE"/>
        </w:rPr>
        <w:t>Vai trò: Quá trình hô hấp tế bào sẽ giải phóng năng lượng từ việc phân giải các chất hữu cơ, cung cấp năng lượng cho hoạt động sống của sinh vật</w:t>
      </w:r>
    </w:p>
    <w:p w14:paraId="71A844CD" w14:textId="77777777" w:rsidR="00652811" w:rsidRPr="00095A37" w:rsidRDefault="00652811" w:rsidP="00652811">
      <w:pPr>
        <w:pStyle w:val="NormalWeb"/>
        <w:shd w:val="clear" w:color="auto" w:fill="FFFFFF"/>
        <w:spacing w:before="0" w:beforeAutospacing="0" w:after="0" w:afterAutospacing="0" w:line="276" w:lineRule="auto"/>
        <w:rPr>
          <w:color w:val="000000" w:themeColor="text1"/>
          <w:sz w:val="28"/>
          <w:szCs w:val="28"/>
          <w:shd w:val="clear" w:color="auto" w:fill="FFFFFF"/>
          <w:lang w:val="de-DE"/>
        </w:rPr>
      </w:pPr>
      <w:r w:rsidRPr="00121374">
        <w:rPr>
          <w:rFonts w:eastAsia="Calibri"/>
          <w:color w:val="000000" w:themeColor="text1"/>
          <w:sz w:val="28"/>
          <w:szCs w:val="28"/>
        </w:rPr>
        <w:t>H</w:t>
      </w:r>
      <w:r w:rsidRPr="00095A37">
        <w:rPr>
          <w:rFonts w:eastAsia="Calibri"/>
          <w:color w:val="000000" w:themeColor="text1"/>
          <w:sz w:val="28"/>
          <w:szCs w:val="28"/>
          <w:lang w:val="de-DE"/>
        </w:rPr>
        <w:t>3</w:t>
      </w:r>
      <w:r w:rsidRPr="00121374">
        <w:rPr>
          <w:rFonts w:eastAsia="Calibri"/>
          <w:color w:val="000000" w:themeColor="text1"/>
          <w:sz w:val="28"/>
          <w:szCs w:val="28"/>
        </w:rPr>
        <w:t xml:space="preserve">. </w:t>
      </w:r>
      <w:r w:rsidRPr="00121374">
        <w:rPr>
          <w:color w:val="000000" w:themeColor="text1"/>
          <w:sz w:val="28"/>
          <w:szCs w:val="28"/>
          <w:shd w:val="clear" w:color="auto" w:fill="FFFFFF"/>
        </w:rPr>
        <w:t>Phương trình : Chất hữu cơ + oxi -&gt; Carbon dioxide + nước + nhiệt</w:t>
      </w:r>
    </w:p>
    <w:p w14:paraId="5F646136" w14:textId="77777777" w:rsidR="00652811" w:rsidRPr="0053281D" w:rsidRDefault="00652811" w:rsidP="00652811">
      <w:pPr>
        <w:pStyle w:val="NormalWeb"/>
        <w:shd w:val="clear" w:color="auto" w:fill="FFFFFF"/>
        <w:spacing w:before="0" w:beforeAutospacing="0" w:after="0" w:afterAutospacing="0" w:line="276" w:lineRule="auto"/>
        <w:ind w:firstLine="720"/>
        <w:jc w:val="center"/>
        <w:rPr>
          <w:b/>
          <w:bCs/>
          <w:color w:val="000000" w:themeColor="text1"/>
          <w:sz w:val="28"/>
          <w:szCs w:val="28"/>
          <w:lang w:val="de-DE"/>
        </w:rPr>
      </w:pPr>
      <w:r w:rsidRPr="0053281D">
        <w:rPr>
          <w:b/>
          <w:bCs/>
          <w:color w:val="000000" w:themeColor="text1"/>
          <w:sz w:val="28"/>
          <w:szCs w:val="28"/>
          <w:shd w:val="clear" w:color="auto" w:fill="FFFFFF"/>
          <w:lang w:val="de-DE"/>
        </w:rPr>
        <w:t>PHT số 2</w:t>
      </w:r>
    </w:p>
    <w:p w14:paraId="28F22E75" w14:textId="77777777" w:rsidR="00652811" w:rsidRPr="00095A37" w:rsidRDefault="00652811" w:rsidP="00652811">
      <w:pPr>
        <w:pStyle w:val="NormalWeb"/>
        <w:shd w:val="clear" w:color="auto" w:fill="FFFFFF"/>
        <w:spacing w:before="0" w:beforeAutospacing="0" w:after="0" w:afterAutospacing="0" w:line="276" w:lineRule="auto"/>
        <w:rPr>
          <w:color w:val="000000" w:themeColor="text1"/>
          <w:sz w:val="28"/>
          <w:szCs w:val="28"/>
          <w:shd w:val="clear" w:color="auto" w:fill="FFFFFF"/>
        </w:rPr>
      </w:pPr>
      <w:r>
        <w:rPr>
          <w:rStyle w:val="Strong"/>
          <w:b w:val="0"/>
          <w:bCs w:val="0"/>
          <w:color w:val="000000" w:themeColor="text1"/>
          <w:sz w:val="28"/>
          <w:szCs w:val="28"/>
          <w:lang w:val="vi-VN"/>
        </w:rPr>
        <w:t>H4.</w:t>
      </w:r>
      <w:r w:rsidRPr="00121374">
        <w:rPr>
          <w:color w:val="000000" w:themeColor="text1"/>
          <w:sz w:val="28"/>
          <w:szCs w:val="28"/>
          <w:shd w:val="clear" w:color="auto" w:fill="FFFFFF"/>
        </w:rPr>
        <w:t xml:space="preserve"> Quá trình tổng hợp chất hữu cơ là nguyên liệu cho phân giải trong hô hấp tế bào. Quá trình hô hấp tế bào phân giải các chất hữu cơ, giải phóng năng lượng</w:t>
      </w:r>
      <w:r w:rsidRPr="00095A37">
        <w:rPr>
          <w:color w:val="000000" w:themeColor="text1"/>
          <w:sz w:val="28"/>
          <w:szCs w:val="28"/>
          <w:shd w:val="clear" w:color="auto" w:fill="FFFFFF"/>
        </w:rPr>
        <w:t>.</w:t>
      </w:r>
    </w:p>
    <w:p w14:paraId="6DED102C" w14:textId="77777777" w:rsidR="00652811" w:rsidRPr="00121374" w:rsidRDefault="00652811" w:rsidP="00652811">
      <w:pPr>
        <w:pStyle w:val="NormalWeb"/>
        <w:shd w:val="clear" w:color="auto" w:fill="FFFFFF"/>
        <w:spacing w:before="0" w:beforeAutospacing="0" w:after="0" w:afterAutospacing="0" w:line="276" w:lineRule="auto"/>
        <w:rPr>
          <w:color w:val="000000" w:themeColor="text1"/>
          <w:sz w:val="28"/>
          <w:szCs w:val="28"/>
          <w:shd w:val="clear" w:color="auto" w:fill="FFFFFF"/>
        </w:rPr>
      </w:pPr>
      <w:r w:rsidRPr="00121374">
        <w:rPr>
          <w:rFonts w:eastAsia="Calibri"/>
          <w:color w:val="000000" w:themeColor="text1"/>
          <w:sz w:val="28"/>
          <w:szCs w:val="28"/>
        </w:rPr>
        <w:t>H5.</w:t>
      </w:r>
      <w:r>
        <w:rPr>
          <w:rFonts w:eastAsia="Calibri"/>
          <w:color w:val="000000" w:themeColor="text1"/>
          <w:sz w:val="28"/>
          <w:szCs w:val="28"/>
          <w:lang w:val="vi-VN"/>
        </w:rPr>
        <w:t xml:space="preserve"> </w:t>
      </w:r>
      <w:r w:rsidRPr="00121374">
        <w:rPr>
          <w:rFonts w:eastAsia="Calibri"/>
          <w:color w:val="000000" w:themeColor="text1"/>
          <w:sz w:val="28"/>
          <w:szCs w:val="28"/>
        </w:rPr>
        <w:t>Bảng so sánh:</w:t>
      </w:r>
    </w:p>
    <w:tbl>
      <w:tblPr>
        <w:tblStyle w:val="TableGrid"/>
        <w:tblW w:w="9571" w:type="dxa"/>
        <w:tblLook w:val="04A0" w:firstRow="1" w:lastRow="0" w:firstColumn="1" w:lastColumn="0" w:noHBand="0" w:noVBand="1"/>
      </w:tblPr>
      <w:tblGrid>
        <w:gridCol w:w="4785"/>
        <w:gridCol w:w="4786"/>
      </w:tblGrid>
      <w:tr w:rsidR="00652811" w:rsidRPr="0053281D" w14:paraId="7FE02F16" w14:textId="77777777" w:rsidTr="00D53C2A">
        <w:tc>
          <w:tcPr>
            <w:tcW w:w="4785" w:type="dxa"/>
            <w:shd w:val="clear" w:color="auto" w:fill="FFFFFF"/>
          </w:tcPr>
          <w:p w14:paraId="3A9267BD" w14:textId="77777777" w:rsidR="00652811" w:rsidRPr="0053281D" w:rsidRDefault="00652811" w:rsidP="00D53C2A">
            <w:pPr>
              <w:spacing w:line="276" w:lineRule="auto"/>
              <w:jc w:val="center"/>
              <w:rPr>
                <w:rFonts w:ascii="Times New Roman" w:hAnsi="Times New Roman" w:cs="Times New Roman"/>
                <w:color w:val="000000" w:themeColor="text1"/>
                <w:sz w:val="28"/>
                <w:szCs w:val="28"/>
              </w:rPr>
            </w:pPr>
            <w:r w:rsidRPr="0053281D">
              <w:rPr>
                <w:rFonts w:ascii="Times New Roman" w:hAnsi="Times New Roman" w:cs="Times New Roman"/>
                <w:color w:val="000000" w:themeColor="text1"/>
                <w:sz w:val="28"/>
                <w:szCs w:val="28"/>
              </w:rPr>
              <w:t>Qúa trình tổng hợp chất hữu cơ</w:t>
            </w:r>
          </w:p>
        </w:tc>
        <w:tc>
          <w:tcPr>
            <w:tcW w:w="4786" w:type="dxa"/>
            <w:shd w:val="clear" w:color="auto" w:fill="FFFFFF"/>
          </w:tcPr>
          <w:p w14:paraId="1DA28BF6" w14:textId="77777777" w:rsidR="00652811" w:rsidRPr="0053281D" w:rsidRDefault="00652811" w:rsidP="00D53C2A">
            <w:pPr>
              <w:spacing w:line="276" w:lineRule="auto"/>
              <w:jc w:val="center"/>
              <w:rPr>
                <w:rFonts w:ascii="Times New Roman" w:hAnsi="Times New Roman" w:cs="Times New Roman"/>
                <w:color w:val="000000" w:themeColor="text1"/>
                <w:sz w:val="28"/>
                <w:szCs w:val="28"/>
              </w:rPr>
            </w:pPr>
            <w:r w:rsidRPr="0053281D">
              <w:rPr>
                <w:rFonts w:ascii="Times New Roman" w:hAnsi="Times New Roman" w:cs="Times New Roman"/>
                <w:color w:val="000000" w:themeColor="text1"/>
                <w:sz w:val="28"/>
                <w:szCs w:val="28"/>
              </w:rPr>
              <w:t>Phân giải chất hữu cơ</w:t>
            </w:r>
          </w:p>
        </w:tc>
      </w:tr>
      <w:tr w:rsidR="00652811" w:rsidRPr="0053281D" w14:paraId="5A1C8C3C" w14:textId="77777777" w:rsidTr="00D53C2A">
        <w:tc>
          <w:tcPr>
            <w:tcW w:w="4785" w:type="dxa"/>
            <w:shd w:val="clear" w:color="auto" w:fill="FFFFFF"/>
          </w:tcPr>
          <w:p w14:paraId="567B4D36" w14:textId="77777777" w:rsidR="00652811" w:rsidRDefault="00652811" w:rsidP="00D53C2A">
            <w:pPr>
              <w:pStyle w:val="NormalWeb"/>
              <w:spacing w:before="0" w:beforeAutospacing="0" w:after="0" w:afterAutospacing="0" w:line="276" w:lineRule="auto"/>
              <w:rPr>
                <w:color w:val="000000" w:themeColor="text1"/>
                <w:sz w:val="28"/>
                <w:szCs w:val="28"/>
              </w:rPr>
            </w:pPr>
            <w:r>
              <w:rPr>
                <w:color w:val="000000" w:themeColor="text1"/>
                <w:sz w:val="28"/>
                <w:szCs w:val="28"/>
                <w:lang w:val="vi-VN"/>
              </w:rPr>
              <w:t xml:space="preserve">- </w:t>
            </w:r>
            <w:r w:rsidRPr="0053281D">
              <w:rPr>
                <w:color w:val="000000" w:themeColor="text1"/>
                <w:sz w:val="28"/>
                <w:szCs w:val="28"/>
              </w:rPr>
              <w:t>Nguyên liệu: carbon dioxide, nước, ATP (năng lượng)</w:t>
            </w:r>
          </w:p>
          <w:p w14:paraId="534DF1F3" w14:textId="77777777" w:rsidR="00652811" w:rsidRPr="0053281D" w:rsidRDefault="00652811" w:rsidP="00D53C2A">
            <w:pPr>
              <w:pStyle w:val="NormalWeb"/>
              <w:spacing w:before="0" w:beforeAutospacing="0" w:after="0" w:afterAutospacing="0" w:line="276" w:lineRule="auto"/>
              <w:rPr>
                <w:color w:val="000000" w:themeColor="text1"/>
                <w:sz w:val="28"/>
                <w:szCs w:val="28"/>
              </w:rPr>
            </w:pPr>
            <w:r>
              <w:rPr>
                <w:color w:val="000000" w:themeColor="text1"/>
                <w:sz w:val="28"/>
                <w:szCs w:val="28"/>
                <w:lang w:val="vi-VN"/>
              </w:rPr>
              <w:t xml:space="preserve">- </w:t>
            </w:r>
            <w:r w:rsidRPr="0053281D">
              <w:rPr>
                <w:color w:val="000000" w:themeColor="text1"/>
                <w:sz w:val="28"/>
                <w:szCs w:val="28"/>
              </w:rPr>
              <w:t>Sản phẩm: Oxygen, glucose</w:t>
            </w:r>
          </w:p>
        </w:tc>
        <w:tc>
          <w:tcPr>
            <w:tcW w:w="4786" w:type="dxa"/>
            <w:shd w:val="clear" w:color="auto" w:fill="FFFFFF"/>
          </w:tcPr>
          <w:p w14:paraId="7047CF3E" w14:textId="77777777" w:rsidR="00652811" w:rsidRDefault="00652811" w:rsidP="00D53C2A">
            <w:pPr>
              <w:pStyle w:val="NormalWeb"/>
              <w:spacing w:before="0" w:beforeAutospacing="0" w:after="0" w:afterAutospacing="0" w:line="276" w:lineRule="auto"/>
              <w:rPr>
                <w:color w:val="000000" w:themeColor="text1"/>
                <w:sz w:val="28"/>
                <w:szCs w:val="28"/>
              </w:rPr>
            </w:pPr>
            <w:r>
              <w:rPr>
                <w:color w:val="000000" w:themeColor="text1"/>
                <w:sz w:val="28"/>
                <w:szCs w:val="28"/>
                <w:lang w:val="vi-VN"/>
              </w:rPr>
              <w:t xml:space="preserve">- </w:t>
            </w:r>
            <w:r w:rsidRPr="0053281D">
              <w:rPr>
                <w:color w:val="000000" w:themeColor="text1"/>
                <w:sz w:val="28"/>
                <w:szCs w:val="28"/>
              </w:rPr>
              <w:t>Nguyên liệu: oxygen, glucose</w:t>
            </w:r>
          </w:p>
          <w:p w14:paraId="0DE660CF" w14:textId="77777777" w:rsidR="00652811" w:rsidRPr="0053281D" w:rsidRDefault="00652811" w:rsidP="00D53C2A">
            <w:pPr>
              <w:pStyle w:val="NormalWeb"/>
              <w:spacing w:before="0" w:beforeAutospacing="0" w:after="0" w:afterAutospacing="0" w:line="276" w:lineRule="auto"/>
              <w:rPr>
                <w:color w:val="000000" w:themeColor="text1"/>
                <w:sz w:val="28"/>
                <w:szCs w:val="28"/>
              </w:rPr>
            </w:pPr>
            <w:r>
              <w:rPr>
                <w:color w:val="000000" w:themeColor="text1"/>
                <w:sz w:val="28"/>
                <w:szCs w:val="28"/>
                <w:lang w:val="vi-VN"/>
              </w:rPr>
              <w:t xml:space="preserve">- </w:t>
            </w:r>
            <w:r w:rsidRPr="0053281D">
              <w:rPr>
                <w:color w:val="000000" w:themeColor="text1"/>
                <w:sz w:val="28"/>
                <w:szCs w:val="28"/>
              </w:rPr>
              <w:t>Sản phẩm: Carbon dioxide, nước, ATP (năng lượng)</w:t>
            </w:r>
          </w:p>
        </w:tc>
      </w:tr>
    </w:tbl>
    <w:p w14:paraId="143CCBFE" w14:textId="77777777" w:rsidR="00652811" w:rsidRDefault="00652811" w:rsidP="00652811">
      <w:pPr>
        <w:spacing w:after="0" w:line="276" w:lineRule="auto"/>
        <w:rPr>
          <w:rFonts w:ascii="Times New Roman" w:hAnsi="Times New Roman" w:cs="Times New Roman"/>
          <w:sz w:val="28"/>
          <w:szCs w:val="28"/>
          <w:shd w:val="clear" w:color="auto" w:fill="FFFFFF"/>
          <w:lang w:val="vi-VN"/>
        </w:rPr>
      </w:pPr>
      <w:r w:rsidRPr="00095A37">
        <w:rPr>
          <w:rFonts w:ascii="Times New Roman" w:eastAsia="Calibri" w:hAnsi="Times New Roman" w:cs="Times New Roman"/>
          <w:color w:val="000000" w:themeColor="text1"/>
          <w:sz w:val="28"/>
          <w:szCs w:val="28"/>
          <w:lang w:val="vi-VN"/>
        </w:rPr>
        <w:t xml:space="preserve">H6. </w:t>
      </w:r>
      <w:r w:rsidRPr="00095A37">
        <w:rPr>
          <w:rFonts w:ascii="Times New Roman" w:hAnsi="Times New Roman" w:cs="Times New Roman"/>
          <w:color w:val="000000" w:themeColor="text1"/>
          <w:sz w:val="28"/>
          <w:szCs w:val="28"/>
          <w:shd w:val="clear" w:color="auto" w:fill="FFFFFF"/>
          <w:lang w:val="vi-VN"/>
        </w:rPr>
        <w:t xml:space="preserve"> Khi có nước, carbon dioxide và ánh sáng thì quá trình tổng hợp chất hữu cơ ở lá cây được thực hiện. Các chất hữu cơ tổng hợp được này cộng với Oxi là nguyên liệu cho quá trình phân giải, giải phóng năng lượng , nước, carbon </w:t>
      </w:r>
      <w:r w:rsidRPr="0053281D">
        <w:rPr>
          <w:rFonts w:ascii="Times New Roman" w:hAnsi="Times New Roman" w:cs="Times New Roman"/>
          <w:sz w:val="28"/>
          <w:szCs w:val="28"/>
          <w:shd w:val="clear" w:color="auto" w:fill="FFFFFF"/>
          <w:lang w:val="vi-VN"/>
        </w:rPr>
        <w:t>dioxide.</w:t>
      </w:r>
    </w:p>
    <w:p w14:paraId="7B6A7BDA" w14:textId="77777777" w:rsidR="00652811" w:rsidRPr="0053281D" w:rsidRDefault="00652811" w:rsidP="00652811">
      <w:pPr>
        <w:spacing w:after="0" w:line="276" w:lineRule="auto"/>
        <w:rPr>
          <w:rFonts w:ascii="Times New Roman" w:eastAsia="Calibri" w:hAnsi="Times New Roman" w:cs="Times New Roman"/>
          <w:sz w:val="28"/>
          <w:szCs w:val="28"/>
          <w:lang w:val="vi-VN"/>
        </w:rPr>
      </w:pPr>
      <w:r w:rsidRPr="0053281D">
        <w:rPr>
          <w:rFonts w:ascii="Times New Roman" w:eastAsia="Calibri" w:hAnsi="Times New Roman" w:cs="Times New Roman"/>
          <w:b/>
          <w:iCs/>
          <w:sz w:val="28"/>
          <w:szCs w:val="28"/>
          <w:lang w:val="vi-VN"/>
        </w:rPr>
        <w:t xml:space="preserve">d) </w:t>
      </w:r>
      <w:r w:rsidRPr="0053281D">
        <w:rPr>
          <w:rFonts w:ascii="Times New Roman" w:eastAsia="Times New Roman" w:hAnsi="Times New Roman" w:cs="Times New Roman"/>
          <w:b/>
          <w:sz w:val="28"/>
          <w:szCs w:val="28"/>
          <w:shd w:val="clear" w:color="auto" w:fill="FFFFFF"/>
          <w:lang w:val="vi-VN"/>
        </w:rPr>
        <w:t>Tổ chức thực hiện:</w:t>
      </w:r>
    </w:p>
    <w:tbl>
      <w:tblPr>
        <w:tblStyle w:val="TableGrid2"/>
        <w:tblW w:w="9634" w:type="dxa"/>
        <w:tblLook w:val="04A0" w:firstRow="1" w:lastRow="0" w:firstColumn="1" w:lastColumn="0" w:noHBand="0" w:noVBand="1"/>
      </w:tblPr>
      <w:tblGrid>
        <w:gridCol w:w="6232"/>
        <w:gridCol w:w="3402"/>
      </w:tblGrid>
      <w:tr w:rsidR="00652811" w:rsidRPr="00AD6C57" w14:paraId="0A40B671" w14:textId="77777777" w:rsidTr="00A748AD">
        <w:tc>
          <w:tcPr>
            <w:tcW w:w="6232" w:type="dxa"/>
          </w:tcPr>
          <w:p w14:paraId="3F1E5D52"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402" w:type="dxa"/>
          </w:tcPr>
          <w:p w14:paraId="0AEEE7D6"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0AD" w:rsidRPr="00AD6C57" w14:paraId="582B2006" w14:textId="77777777" w:rsidTr="000544FD">
        <w:tc>
          <w:tcPr>
            <w:tcW w:w="9634" w:type="dxa"/>
            <w:gridSpan w:val="2"/>
          </w:tcPr>
          <w:p w14:paraId="06FDF84C" w14:textId="48D97087" w:rsidR="00F440AD" w:rsidRPr="00AD6C57" w:rsidRDefault="00F440AD" w:rsidP="00D53C2A">
            <w:pPr>
              <w:spacing w:line="276" w:lineRule="auto"/>
              <w:jc w:val="center"/>
              <w:rPr>
                <w:rFonts w:ascii="Times New Roman" w:eastAsia="Times New Roman" w:hAnsi="Times New Roman" w:cs="Times New Roman"/>
                <w:b/>
                <w:color w:val="000000"/>
                <w:sz w:val="28"/>
                <w:szCs w:val="28"/>
                <w:lang w:val="es-VE"/>
              </w:rPr>
            </w:pPr>
            <w:r w:rsidRPr="00F440AD">
              <w:rPr>
                <w:rFonts w:ascii="Times New Roman" w:eastAsia="Calibri" w:hAnsi="Times New Roman" w:cs="Times New Roman"/>
                <w:b/>
                <w:i/>
                <w:iCs/>
                <w:color w:val="000000"/>
                <w:sz w:val="28"/>
                <w:szCs w:val="28"/>
              </w:rPr>
              <w:t>Hoạt động 2.1: Tìm hiểu hô hấp tế bào</w:t>
            </w:r>
          </w:p>
        </w:tc>
      </w:tr>
      <w:tr w:rsidR="00652811" w:rsidRPr="00AD6C57" w14:paraId="775495C4" w14:textId="77777777" w:rsidTr="00D53C2A">
        <w:tc>
          <w:tcPr>
            <w:tcW w:w="9634" w:type="dxa"/>
            <w:gridSpan w:val="2"/>
          </w:tcPr>
          <w:p w14:paraId="6FA3BB47"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53E2C9F5" w14:textId="77777777" w:rsidTr="00A748AD">
        <w:trPr>
          <w:trHeight w:val="235"/>
        </w:trPr>
        <w:tc>
          <w:tcPr>
            <w:tcW w:w="6232" w:type="dxa"/>
          </w:tcPr>
          <w:p w14:paraId="785B3B4D" w14:textId="77777777" w:rsidR="00F440AD" w:rsidRPr="00F440AD" w:rsidRDefault="00F440AD" w:rsidP="00F440AD">
            <w:pPr>
              <w:pStyle w:val="ListParagraph"/>
              <w:spacing w:line="276" w:lineRule="auto"/>
              <w:ind w:left="0"/>
              <w:rPr>
                <w:rFonts w:eastAsia="Arial"/>
                <w:sz w:val="28"/>
                <w:szCs w:val="28"/>
                <w:lang w:val="vi-VN"/>
              </w:rPr>
            </w:pPr>
            <w:r w:rsidRPr="00F440AD">
              <w:rPr>
                <w:rFonts w:eastAsia="Arial"/>
                <w:sz w:val="28"/>
                <w:szCs w:val="28"/>
                <w:lang w:val="vi-VN"/>
              </w:rPr>
              <w:t>- GV giao nhiệm vụ học tập cặp đôi, tìm hiểu thông tin hô hấp tế bào trong SGK, quan sát hình 21.2 để hoàn thành PHT số 1</w:t>
            </w:r>
          </w:p>
          <w:p w14:paraId="03026D87" w14:textId="77705C18" w:rsidR="00652811" w:rsidRPr="00F440AD" w:rsidRDefault="00F440AD" w:rsidP="00F440AD">
            <w:pPr>
              <w:spacing w:line="276" w:lineRule="auto"/>
              <w:rPr>
                <w:rFonts w:ascii="Times New Roman" w:eastAsia="Arial" w:hAnsi="Times New Roman" w:cs="Times New Roman"/>
                <w:sz w:val="28"/>
                <w:szCs w:val="28"/>
                <w:lang w:val="vi-VN"/>
              </w:rPr>
            </w:pPr>
            <w:r w:rsidRPr="00F440AD">
              <w:rPr>
                <w:rFonts w:ascii="Times New Roman" w:eastAsia="Arial" w:hAnsi="Times New Roman" w:cs="Times New Roman"/>
                <w:sz w:val="28"/>
                <w:szCs w:val="28"/>
                <w:lang w:val="vi-VN"/>
              </w:rPr>
              <w:t>- GV phát cho mỗi nhóm HS một tờ PHT số 1</w:t>
            </w:r>
          </w:p>
        </w:tc>
        <w:tc>
          <w:tcPr>
            <w:tcW w:w="3402" w:type="dxa"/>
          </w:tcPr>
          <w:p w14:paraId="0F30881F" w14:textId="261FB558" w:rsidR="00652811" w:rsidRPr="00F440AD" w:rsidRDefault="00F440AD" w:rsidP="00D53C2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652811" w:rsidRPr="00AD6C57" w14:paraId="1873C31F" w14:textId="77777777" w:rsidTr="00D53C2A">
        <w:trPr>
          <w:trHeight w:val="346"/>
        </w:trPr>
        <w:tc>
          <w:tcPr>
            <w:tcW w:w="9634" w:type="dxa"/>
            <w:gridSpan w:val="2"/>
          </w:tcPr>
          <w:p w14:paraId="3E6A8B6E"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454D9BC0" w14:textId="77777777" w:rsidTr="00A748AD">
        <w:trPr>
          <w:trHeight w:val="189"/>
        </w:trPr>
        <w:tc>
          <w:tcPr>
            <w:tcW w:w="6232" w:type="dxa"/>
          </w:tcPr>
          <w:p w14:paraId="2C112CAB" w14:textId="62AF2895" w:rsidR="00652811" w:rsidRPr="00F440AD" w:rsidRDefault="00F440AD"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w:t>
            </w:r>
            <w:r w:rsidR="006D7338">
              <w:rPr>
                <w:rFonts w:ascii="Times New Roman" w:hAnsi="Times New Roman" w:cs="Times New Roman"/>
                <w:sz w:val="28"/>
                <w:szCs w:val="28"/>
                <w:lang w:val="vi-VN"/>
              </w:rPr>
              <w:t xml:space="preserve"> sát, hướng dẫn, gợi ý cho học sinh hoàn thành PHT số 1</w:t>
            </w:r>
          </w:p>
        </w:tc>
        <w:tc>
          <w:tcPr>
            <w:tcW w:w="3402" w:type="dxa"/>
          </w:tcPr>
          <w:p w14:paraId="29EB5CA3" w14:textId="0C31EA7F" w:rsidR="00652811" w:rsidRPr="00F440AD" w:rsidRDefault="00F440AD" w:rsidP="00F440AD">
            <w:pPr>
              <w:spacing w:line="276" w:lineRule="auto"/>
              <w:jc w:val="both"/>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HS thảo luận cặp đôi, thống nhất đáp án và ghi chép nội dung hoạt động ra PHT 1.</w:t>
            </w:r>
          </w:p>
        </w:tc>
      </w:tr>
      <w:tr w:rsidR="00652811" w:rsidRPr="00AD6C57" w14:paraId="02EED4E0" w14:textId="77777777" w:rsidTr="00D53C2A">
        <w:trPr>
          <w:trHeight w:val="374"/>
        </w:trPr>
        <w:tc>
          <w:tcPr>
            <w:tcW w:w="9634" w:type="dxa"/>
            <w:gridSpan w:val="2"/>
          </w:tcPr>
          <w:p w14:paraId="4D5CF9FA"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6311D010" w14:textId="77777777" w:rsidTr="00A748AD">
        <w:trPr>
          <w:trHeight w:val="130"/>
        </w:trPr>
        <w:tc>
          <w:tcPr>
            <w:tcW w:w="6232" w:type="dxa"/>
          </w:tcPr>
          <w:p w14:paraId="1F693BD1" w14:textId="36E4FBA8" w:rsidR="00652811" w:rsidRPr="00F440AD" w:rsidRDefault="006D7338" w:rsidP="00F440AD">
            <w:pPr>
              <w:spacing w:line="276" w:lineRule="auto"/>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00F440AD" w:rsidRPr="00095A37">
              <w:rPr>
                <w:rFonts w:ascii="Times New Roman" w:eastAsia="Arial" w:hAnsi="Times New Roman" w:cs="Times New Roman"/>
                <w:sz w:val="28"/>
                <w:szCs w:val="28"/>
                <w:lang w:val="de-DE"/>
              </w:rPr>
              <w:t>GV gọi ngẫu nhiên một HS đại diện cho một nhóm trình bày một câu hỏi trong PHT</w:t>
            </w:r>
          </w:p>
        </w:tc>
        <w:tc>
          <w:tcPr>
            <w:tcW w:w="3402" w:type="dxa"/>
          </w:tcPr>
          <w:p w14:paraId="23287B60" w14:textId="04F9D663" w:rsidR="00652811" w:rsidRPr="0093395C" w:rsidRDefault="006D7338"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w:t>
            </w:r>
            <w:r w:rsidRPr="00095A37">
              <w:rPr>
                <w:rFonts w:ascii="Times New Roman" w:eastAsia="Arial" w:hAnsi="Times New Roman" w:cs="Times New Roman"/>
                <w:sz w:val="28"/>
                <w:szCs w:val="28"/>
                <w:lang w:val="de-DE"/>
              </w:rPr>
              <w:t xml:space="preserve"> </w:t>
            </w:r>
            <w:r>
              <w:rPr>
                <w:rFonts w:ascii="Times New Roman" w:eastAsia="Arial" w:hAnsi="Times New Roman" w:cs="Times New Roman"/>
                <w:sz w:val="28"/>
                <w:szCs w:val="28"/>
                <w:lang w:val="vi-VN"/>
              </w:rPr>
              <w:t>C</w:t>
            </w:r>
            <w:r w:rsidRPr="00095A37">
              <w:rPr>
                <w:rFonts w:ascii="Times New Roman" w:eastAsia="Arial" w:hAnsi="Times New Roman" w:cs="Times New Roman"/>
                <w:sz w:val="28"/>
                <w:szCs w:val="28"/>
                <w:lang w:val="de-DE"/>
              </w:rPr>
              <w:t>ác nhóm khác bổ sung (nếu có).</w:t>
            </w:r>
          </w:p>
        </w:tc>
      </w:tr>
      <w:tr w:rsidR="00652811" w:rsidRPr="00AD6C57" w14:paraId="56F718E7" w14:textId="77777777" w:rsidTr="00D53C2A">
        <w:trPr>
          <w:trHeight w:val="373"/>
        </w:trPr>
        <w:tc>
          <w:tcPr>
            <w:tcW w:w="9634" w:type="dxa"/>
            <w:gridSpan w:val="2"/>
          </w:tcPr>
          <w:p w14:paraId="3D67ECE0"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100920F3" w14:textId="77777777" w:rsidTr="00A748AD">
        <w:trPr>
          <w:trHeight w:val="225"/>
        </w:trPr>
        <w:tc>
          <w:tcPr>
            <w:tcW w:w="6232" w:type="dxa"/>
          </w:tcPr>
          <w:p w14:paraId="0AFC3D41" w14:textId="0D746174" w:rsidR="00F440AD" w:rsidRPr="00F440AD" w:rsidRDefault="00F440AD" w:rsidP="00F440AD">
            <w:pPr>
              <w:spacing w:line="276" w:lineRule="auto"/>
              <w:rPr>
                <w:rFonts w:ascii="Times New Roman" w:hAnsi="Times New Roman" w:cs="Times New Roman"/>
                <w:iCs/>
                <w:sz w:val="28"/>
                <w:szCs w:val="28"/>
                <w:lang w:val="de-DE"/>
              </w:rPr>
            </w:pPr>
            <w:r w:rsidRPr="00F440AD">
              <w:rPr>
                <w:rFonts w:ascii="Times New Roman" w:hAnsi="Times New Roman" w:cs="Times New Roman"/>
                <w:iCs/>
                <w:sz w:val="28"/>
                <w:szCs w:val="28"/>
                <w:lang w:val="de-DE"/>
              </w:rPr>
              <w:t>- G</w:t>
            </w:r>
            <w:r>
              <w:rPr>
                <w:rFonts w:ascii="Times New Roman" w:hAnsi="Times New Roman" w:cs="Times New Roman"/>
                <w:iCs/>
                <w:sz w:val="28"/>
                <w:szCs w:val="28"/>
                <w:lang w:val="vi-VN"/>
              </w:rPr>
              <w:t>V</w:t>
            </w:r>
            <w:r w:rsidRPr="00F440AD">
              <w:rPr>
                <w:rFonts w:ascii="Times New Roman" w:hAnsi="Times New Roman" w:cs="Times New Roman"/>
                <w:iCs/>
                <w:sz w:val="28"/>
                <w:szCs w:val="28"/>
                <w:lang w:val="de-DE"/>
              </w:rPr>
              <w:t xml:space="preserve"> nhận xét, đánh giá.</w:t>
            </w:r>
          </w:p>
          <w:p w14:paraId="6083335A" w14:textId="09C6A9D4" w:rsidR="00652811" w:rsidRPr="0093395C" w:rsidRDefault="00F440AD" w:rsidP="00F440AD">
            <w:pPr>
              <w:spacing w:line="276" w:lineRule="auto"/>
              <w:rPr>
                <w:rFonts w:ascii="Times New Roman" w:hAnsi="Times New Roman" w:cs="Times New Roman"/>
                <w:iCs/>
                <w:sz w:val="28"/>
                <w:szCs w:val="28"/>
                <w:lang w:val="vi-VN"/>
              </w:rPr>
            </w:pPr>
            <w:r w:rsidRPr="00F440AD">
              <w:rPr>
                <w:rFonts w:ascii="Times New Roman" w:eastAsia="Arial" w:hAnsi="Times New Roman" w:cs="Times New Roman"/>
                <w:iCs/>
                <w:sz w:val="28"/>
                <w:szCs w:val="28"/>
                <w:lang w:val="de-DE"/>
              </w:rPr>
              <w:t>- GV nhận xét và chốt nội dung về hô hấp tế bào: Khái niệm, vai trò của hô hấp tế bào</w:t>
            </w:r>
          </w:p>
        </w:tc>
        <w:tc>
          <w:tcPr>
            <w:tcW w:w="3402" w:type="dxa"/>
          </w:tcPr>
          <w:p w14:paraId="1672E08E" w14:textId="77777777" w:rsidR="00F440AD" w:rsidRPr="00F440AD" w:rsidRDefault="00F440AD" w:rsidP="00F440AD">
            <w:pPr>
              <w:spacing w:line="276" w:lineRule="auto"/>
              <w:rPr>
                <w:rFonts w:ascii="Times New Roman" w:hAnsi="Times New Roman" w:cs="Times New Roman"/>
                <w:iCs/>
                <w:sz w:val="28"/>
                <w:szCs w:val="28"/>
                <w:lang w:val="de-DE"/>
              </w:rPr>
            </w:pPr>
            <w:r w:rsidRPr="00F440AD">
              <w:rPr>
                <w:rFonts w:ascii="Times New Roman" w:hAnsi="Times New Roman" w:cs="Times New Roman"/>
                <w:iCs/>
                <w:sz w:val="28"/>
                <w:szCs w:val="28"/>
                <w:lang w:val="de-DE"/>
              </w:rPr>
              <w:t>- Học sinh nhận xét, bổ sung, đánh giá.</w:t>
            </w:r>
          </w:p>
          <w:p w14:paraId="2455F0F1" w14:textId="77777777" w:rsidR="00652811" w:rsidRPr="0093395C" w:rsidRDefault="00652811" w:rsidP="00D53C2A">
            <w:pPr>
              <w:spacing w:line="276" w:lineRule="auto"/>
              <w:rPr>
                <w:rFonts w:ascii="Times New Roman" w:hAnsi="Times New Roman" w:cs="Times New Roman"/>
                <w:iCs/>
                <w:sz w:val="28"/>
                <w:szCs w:val="28"/>
                <w:lang w:val="de-DE"/>
              </w:rPr>
            </w:pPr>
          </w:p>
        </w:tc>
      </w:tr>
      <w:tr w:rsidR="00F440AD" w:rsidRPr="0093395C" w14:paraId="2AB483A9" w14:textId="77777777" w:rsidTr="00235054">
        <w:trPr>
          <w:trHeight w:val="225"/>
        </w:trPr>
        <w:tc>
          <w:tcPr>
            <w:tcW w:w="9634" w:type="dxa"/>
            <w:gridSpan w:val="2"/>
          </w:tcPr>
          <w:p w14:paraId="478983BB" w14:textId="77777777" w:rsidR="00F440AD" w:rsidRPr="00095A37" w:rsidRDefault="00F440AD" w:rsidP="00F440AD">
            <w:pPr>
              <w:spacing w:line="276" w:lineRule="auto"/>
              <w:rPr>
                <w:rFonts w:ascii="Times New Roman" w:eastAsia="Calibri" w:hAnsi="Times New Roman" w:cs="Times New Roman"/>
                <w:b/>
                <w:color w:val="000000"/>
                <w:sz w:val="28"/>
                <w:szCs w:val="28"/>
                <w:lang w:val="de-DE"/>
              </w:rPr>
            </w:pPr>
            <w:r w:rsidRPr="00095A37">
              <w:rPr>
                <w:rFonts w:ascii="Times New Roman" w:eastAsia="Calibri" w:hAnsi="Times New Roman" w:cs="Times New Roman"/>
                <w:b/>
                <w:color w:val="000000"/>
                <w:sz w:val="28"/>
                <w:szCs w:val="28"/>
                <w:lang w:val="de-DE"/>
              </w:rPr>
              <w:t>I. Hô hấp tế bào</w:t>
            </w:r>
          </w:p>
          <w:p w14:paraId="6062E88E" w14:textId="77777777" w:rsidR="00F440AD" w:rsidRPr="00095A37" w:rsidRDefault="00F440AD" w:rsidP="00F440AD">
            <w:pPr>
              <w:spacing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color w:val="000000"/>
                <w:sz w:val="28"/>
                <w:szCs w:val="28"/>
                <w:lang w:val="de-DE"/>
              </w:rPr>
              <w:t xml:space="preserve">- Khái niệm: </w:t>
            </w:r>
            <w:r w:rsidRPr="00095A37">
              <w:rPr>
                <w:rFonts w:ascii="Times New Roman" w:eastAsia="Calibri" w:hAnsi="Times New Roman" w:cs="Times New Roman"/>
                <w:sz w:val="28"/>
                <w:szCs w:val="28"/>
                <w:lang w:val="de-DE"/>
              </w:rPr>
              <w:t>Hô hấp tế bào là quá trình phân giải chất hữu cơ tạo thành nước và carbon dioxide, đồng thời giải phóng ra năng lượng</w:t>
            </w:r>
          </w:p>
          <w:p w14:paraId="4D80878C" w14:textId="77777777" w:rsidR="00F440AD" w:rsidRPr="00095A37" w:rsidRDefault="00F440AD" w:rsidP="00F440AD">
            <w:pPr>
              <w:tabs>
                <w:tab w:val="left" w:pos="459"/>
              </w:tabs>
              <w:spacing w:line="276" w:lineRule="auto"/>
              <w:rPr>
                <w:rFonts w:ascii="Times New Roman" w:eastAsia="Calibri" w:hAnsi="Times New Roman" w:cs="Times New Roman"/>
                <w:color w:val="000000"/>
                <w:sz w:val="28"/>
                <w:szCs w:val="28"/>
                <w:lang w:val="de-DE"/>
              </w:rPr>
            </w:pPr>
            <w:r w:rsidRPr="00095A37">
              <w:rPr>
                <w:rFonts w:ascii="Times New Roman" w:eastAsia="Calibri" w:hAnsi="Times New Roman" w:cs="Times New Roman"/>
                <w:color w:val="000000"/>
                <w:sz w:val="28"/>
                <w:szCs w:val="28"/>
                <w:lang w:val="de-DE"/>
              </w:rPr>
              <w:t>- Phương trình hô hấp tế bào:</w:t>
            </w:r>
          </w:p>
          <w:p w14:paraId="71621480" w14:textId="66B7A1EA" w:rsidR="00F440AD" w:rsidRPr="00095A37" w:rsidRDefault="00F440AD" w:rsidP="00F440AD">
            <w:pPr>
              <w:spacing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 xml:space="preserve">Glucose + Oxygen </w:t>
            </w:r>
            <m:oMath>
              <m:r>
                <w:rPr>
                  <w:rFonts w:ascii="Cambria Math" w:eastAsia="Calibri" w:hAnsi="Cambria Math" w:cs="Times New Roman"/>
                  <w:sz w:val="28"/>
                  <w:szCs w:val="28"/>
                  <w:lang w:val="de-DE"/>
                </w:rPr>
                <m:t xml:space="preserve">→ </m:t>
              </m:r>
            </m:oMath>
            <w:r w:rsidRPr="00095A37">
              <w:rPr>
                <w:rFonts w:ascii="Times New Roman" w:eastAsia="Calibri" w:hAnsi="Times New Roman" w:cs="Times New Roman"/>
                <w:sz w:val="28"/>
                <w:szCs w:val="28"/>
                <w:lang w:val="de-DE"/>
              </w:rPr>
              <w:t>Carbon dioxide + Nước +  Năng lượng (ATP)</w:t>
            </w:r>
          </w:p>
          <w:p w14:paraId="3F473B23" w14:textId="705A6B0B" w:rsidR="00F440AD" w:rsidRPr="00F440AD" w:rsidRDefault="00F440AD" w:rsidP="00F440AD">
            <w:pPr>
              <w:spacing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 Vai trò: Quá trình hô hấp có vai trò cung cấp năng lượng cho các hoạt động của cơ thể. Nếu hô hấp tế bào bị dừng lại sẽ dẫn đến cơ thể thiếu năng lượng cho các hoạt động sống.</w:t>
            </w:r>
          </w:p>
        </w:tc>
      </w:tr>
      <w:tr w:rsidR="00F440AD" w:rsidRPr="00AD6C57" w14:paraId="32A0A23F" w14:textId="77777777" w:rsidTr="006F7C6A">
        <w:tc>
          <w:tcPr>
            <w:tcW w:w="9634" w:type="dxa"/>
            <w:gridSpan w:val="2"/>
          </w:tcPr>
          <w:p w14:paraId="4A838560" w14:textId="27F6C957" w:rsidR="00F440AD" w:rsidRPr="00AD6C57" w:rsidRDefault="00D706CC" w:rsidP="006F7C6A">
            <w:pPr>
              <w:spacing w:line="276" w:lineRule="auto"/>
              <w:jc w:val="center"/>
              <w:rPr>
                <w:rFonts w:ascii="Times New Roman" w:eastAsia="Times New Roman" w:hAnsi="Times New Roman" w:cs="Times New Roman"/>
                <w:b/>
                <w:color w:val="000000"/>
                <w:sz w:val="28"/>
                <w:szCs w:val="28"/>
                <w:lang w:val="es-VE"/>
              </w:rPr>
            </w:pPr>
            <w:r w:rsidRPr="00D706CC">
              <w:rPr>
                <w:rFonts w:ascii="Times New Roman" w:eastAsia="Calibri" w:hAnsi="Times New Roman" w:cs="Times New Roman"/>
                <w:b/>
                <w:i/>
                <w:iCs/>
                <w:color w:val="000000"/>
                <w:sz w:val="28"/>
                <w:szCs w:val="28"/>
                <w:lang w:val="de-DE"/>
              </w:rPr>
              <w:t>Hoạt động 2.2:</w:t>
            </w:r>
            <w:r w:rsidRPr="00095A37">
              <w:rPr>
                <w:rFonts w:ascii="Times New Roman" w:eastAsia="Calibri" w:hAnsi="Times New Roman" w:cs="Times New Roman"/>
                <w:b/>
                <w:color w:val="000000"/>
                <w:sz w:val="28"/>
                <w:szCs w:val="28"/>
                <w:lang w:val="de-DE"/>
              </w:rPr>
              <w:t xml:space="preserve"> </w:t>
            </w:r>
            <w:r w:rsidRPr="00095A37">
              <w:rPr>
                <w:rFonts w:ascii="Times New Roman" w:eastAsia="Calibri" w:hAnsi="Times New Roman" w:cs="Times New Roman"/>
                <w:b/>
                <w:i/>
                <w:color w:val="000000"/>
                <w:sz w:val="28"/>
                <w:szCs w:val="28"/>
                <w:lang w:val="de-DE"/>
              </w:rPr>
              <w:t>Mqh hai chiều giữa tổng hợp và phân giải chất hữu cơ ở tế bào</w:t>
            </w:r>
          </w:p>
        </w:tc>
      </w:tr>
      <w:tr w:rsidR="00F440AD" w:rsidRPr="00AD6C57" w14:paraId="746A4299" w14:textId="77777777" w:rsidTr="006F7C6A">
        <w:tc>
          <w:tcPr>
            <w:tcW w:w="9634" w:type="dxa"/>
            <w:gridSpan w:val="2"/>
          </w:tcPr>
          <w:p w14:paraId="577D13B7" w14:textId="77777777" w:rsidR="00F440AD" w:rsidRPr="00AD6C57" w:rsidRDefault="00F440AD" w:rsidP="006F7C6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0AD" w:rsidRPr="00AD6C57" w14:paraId="6AECE787" w14:textId="77777777" w:rsidTr="00A748AD">
        <w:trPr>
          <w:trHeight w:val="235"/>
        </w:trPr>
        <w:tc>
          <w:tcPr>
            <w:tcW w:w="6232" w:type="dxa"/>
          </w:tcPr>
          <w:p w14:paraId="6B95AD47" w14:textId="77777777" w:rsidR="004A4C1D" w:rsidRPr="00A748AD" w:rsidRDefault="004A4C1D" w:rsidP="00A748AD">
            <w:pPr>
              <w:spacing w:line="276" w:lineRule="auto"/>
              <w:jc w:val="both"/>
              <w:rPr>
                <w:rFonts w:ascii="Times New Roman" w:eastAsia="Arial" w:hAnsi="Times New Roman" w:cs="Times New Roman"/>
                <w:sz w:val="28"/>
                <w:szCs w:val="28"/>
                <w:lang w:val="vi-VN"/>
              </w:rPr>
            </w:pPr>
            <w:r w:rsidRPr="00A748AD">
              <w:rPr>
                <w:rFonts w:ascii="Times New Roman" w:eastAsia="Arial" w:hAnsi="Times New Roman" w:cs="Times New Roman"/>
                <w:sz w:val="28"/>
                <w:szCs w:val="28"/>
                <w:lang w:val="vi-VN"/>
              </w:rPr>
              <w:t>- GV phát cho mỗi nhóm HS một tờ PHT số 2</w:t>
            </w:r>
          </w:p>
          <w:p w14:paraId="2B89CFBC" w14:textId="605DE2F9" w:rsidR="00F440AD" w:rsidRPr="00A748AD" w:rsidRDefault="004A4C1D" w:rsidP="00A748AD">
            <w:pPr>
              <w:pStyle w:val="ListParagraph"/>
              <w:spacing w:line="276" w:lineRule="auto"/>
              <w:ind w:left="0"/>
              <w:jc w:val="both"/>
              <w:rPr>
                <w:rFonts w:eastAsia="Arial"/>
                <w:sz w:val="28"/>
                <w:szCs w:val="28"/>
                <w:lang w:val="vi-VN"/>
              </w:rPr>
            </w:pPr>
            <w:r w:rsidRPr="00A748AD">
              <w:rPr>
                <w:rFonts w:eastAsia="Arial"/>
                <w:sz w:val="28"/>
                <w:szCs w:val="28"/>
                <w:lang w:val="vi-VN"/>
              </w:rPr>
              <w:t>- GV yêu cầu HS rút ra được PT dạng chữ của quá trình hô hấp tế bào? PT thể hiện hai chiều tổng hợp và phân giải chất hữu cơ</w:t>
            </w:r>
          </w:p>
        </w:tc>
        <w:tc>
          <w:tcPr>
            <w:tcW w:w="3402" w:type="dxa"/>
          </w:tcPr>
          <w:p w14:paraId="60F3255A" w14:textId="2DACDC06" w:rsidR="00F440AD" w:rsidRPr="00AD6C57" w:rsidRDefault="00A748AD" w:rsidP="006F7C6A">
            <w:pPr>
              <w:spacing w:line="276" w:lineRule="auto"/>
              <w:rPr>
                <w:rFonts w:ascii="Times New Roman" w:eastAsia="Calibri" w:hAnsi="Times New Roman" w:cs="Times New Roman"/>
                <w:iCs/>
                <w:color w:val="000000"/>
                <w:sz w:val="28"/>
                <w:szCs w:val="28"/>
                <w:lang w:val="de-DE"/>
              </w:rPr>
            </w:pPr>
            <w:r w:rsidRPr="00A748AD">
              <w:rPr>
                <w:rFonts w:ascii="Times New Roman" w:eastAsia="Calibri" w:hAnsi="Times New Roman" w:cs="Times New Roman"/>
                <w:sz w:val="28"/>
                <w:szCs w:val="28"/>
                <w:lang w:val="vi-VN"/>
              </w:rPr>
              <w:t>HS hoạt động nhóm 4 nghiên cứu thông tin mục II và xem lại kiến thức đã học ở bài quang hợp để hoàn thành PHT 2</w:t>
            </w:r>
          </w:p>
        </w:tc>
      </w:tr>
      <w:tr w:rsidR="00F440AD" w:rsidRPr="00AD6C57" w14:paraId="14B6FBD5" w14:textId="77777777" w:rsidTr="006F7C6A">
        <w:trPr>
          <w:trHeight w:val="346"/>
        </w:trPr>
        <w:tc>
          <w:tcPr>
            <w:tcW w:w="9634" w:type="dxa"/>
            <w:gridSpan w:val="2"/>
          </w:tcPr>
          <w:p w14:paraId="1D7B0D39" w14:textId="77777777" w:rsidR="00F440AD" w:rsidRPr="008A45D2" w:rsidRDefault="00F440AD" w:rsidP="006F7C6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0AD" w:rsidRPr="00AD6C57" w14:paraId="6B153416" w14:textId="77777777" w:rsidTr="00A748AD">
        <w:trPr>
          <w:trHeight w:val="189"/>
        </w:trPr>
        <w:tc>
          <w:tcPr>
            <w:tcW w:w="6232" w:type="dxa"/>
          </w:tcPr>
          <w:p w14:paraId="4AE7CFBA" w14:textId="2E68D8AB" w:rsidR="00F440AD" w:rsidRPr="00A748AD" w:rsidRDefault="00A748AD" w:rsidP="00A748AD">
            <w:pPr>
              <w:spacing w:line="276" w:lineRule="auto"/>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GV: Yêu cầu HS</w:t>
            </w:r>
            <w:r w:rsidRPr="00095A37">
              <w:rPr>
                <w:rFonts w:ascii="Times New Roman" w:eastAsia="Arial" w:hAnsi="Times New Roman" w:cs="Times New Roman"/>
                <w:sz w:val="28"/>
                <w:szCs w:val="28"/>
                <w:lang w:val="de-DE"/>
              </w:rPr>
              <w:t xml:space="preserve"> </w:t>
            </w:r>
            <w:r>
              <w:rPr>
                <w:rFonts w:ascii="Times New Roman" w:eastAsia="Arial" w:hAnsi="Times New Roman" w:cs="Times New Roman"/>
                <w:sz w:val="28"/>
                <w:szCs w:val="28"/>
                <w:lang w:val="vi-VN"/>
              </w:rPr>
              <w:t>v</w:t>
            </w:r>
            <w:r w:rsidRPr="00095A37">
              <w:rPr>
                <w:rFonts w:ascii="Times New Roman" w:eastAsia="Arial" w:hAnsi="Times New Roman" w:cs="Times New Roman"/>
                <w:sz w:val="28"/>
                <w:szCs w:val="28"/>
                <w:lang w:val="de-DE"/>
              </w:rPr>
              <w:t>iết PT của hô hấp tế bào, PT thể hiện hai chiều tổng hợp và phân giải chất hữu cơ</w:t>
            </w:r>
          </w:p>
        </w:tc>
        <w:tc>
          <w:tcPr>
            <w:tcW w:w="3402" w:type="dxa"/>
          </w:tcPr>
          <w:p w14:paraId="3A18F8FF" w14:textId="074CEAB2" w:rsidR="00F440AD" w:rsidRPr="00A748AD" w:rsidRDefault="00A748AD" w:rsidP="00A748AD">
            <w:pPr>
              <w:spacing w:line="276" w:lineRule="auto"/>
              <w:jc w:val="both"/>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 HS hoạt động nhóm 4, thống nhất đáp án và ghi chép nội dung hoạt động ra PHT số 2.</w:t>
            </w:r>
          </w:p>
        </w:tc>
      </w:tr>
      <w:tr w:rsidR="00F440AD" w:rsidRPr="00AD6C57" w14:paraId="61FB83CA" w14:textId="77777777" w:rsidTr="006F7C6A">
        <w:trPr>
          <w:trHeight w:val="374"/>
        </w:trPr>
        <w:tc>
          <w:tcPr>
            <w:tcW w:w="9634" w:type="dxa"/>
            <w:gridSpan w:val="2"/>
          </w:tcPr>
          <w:p w14:paraId="277C2DF3" w14:textId="77777777" w:rsidR="00F440AD" w:rsidRPr="008A45D2" w:rsidRDefault="00F440AD" w:rsidP="006F7C6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0AD" w:rsidRPr="00AD6C57" w14:paraId="5FCED8A6" w14:textId="77777777" w:rsidTr="00A748AD">
        <w:trPr>
          <w:trHeight w:val="130"/>
        </w:trPr>
        <w:tc>
          <w:tcPr>
            <w:tcW w:w="6232" w:type="dxa"/>
          </w:tcPr>
          <w:p w14:paraId="08FBC549" w14:textId="6BBD05A0" w:rsidR="00F440AD" w:rsidRPr="00A748AD" w:rsidRDefault="00A748AD" w:rsidP="00A748AD">
            <w:pPr>
              <w:spacing w:line="276" w:lineRule="auto"/>
              <w:jc w:val="both"/>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GV gọi ngẫu nhiên một HS đại diện cho một nhóm trình bày</w:t>
            </w:r>
          </w:p>
        </w:tc>
        <w:tc>
          <w:tcPr>
            <w:tcW w:w="3402" w:type="dxa"/>
          </w:tcPr>
          <w:p w14:paraId="3DCC4063" w14:textId="50974B0E" w:rsidR="00F440AD" w:rsidRPr="0093395C" w:rsidRDefault="00A748AD" w:rsidP="006F7C6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C</w:t>
            </w:r>
            <w:r w:rsidRPr="00095A37">
              <w:rPr>
                <w:rFonts w:ascii="Times New Roman" w:eastAsia="Arial" w:hAnsi="Times New Roman" w:cs="Times New Roman"/>
                <w:sz w:val="28"/>
                <w:szCs w:val="28"/>
                <w:lang w:val="de-DE"/>
              </w:rPr>
              <w:t>ác nhóm khác bổ sung (nếu có).</w:t>
            </w:r>
          </w:p>
        </w:tc>
      </w:tr>
      <w:tr w:rsidR="00F440AD" w:rsidRPr="00AD6C57" w14:paraId="2C0E1B67" w14:textId="77777777" w:rsidTr="006F7C6A">
        <w:trPr>
          <w:trHeight w:val="373"/>
        </w:trPr>
        <w:tc>
          <w:tcPr>
            <w:tcW w:w="9634" w:type="dxa"/>
            <w:gridSpan w:val="2"/>
          </w:tcPr>
          <w:p w14:paraId="1D5A4B79" w14:textId="77777777" w:rsidR="00F440AD" w:rsidRPr="008A45D2" w:rsidRDefault="00F440AD" w:rsidP="006F7C6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0AD" w:rsidRPr="0093395C" w14:paraId="70A07C9F" w14:textId="77777777" w:rsidTr="00A748AD">
        <w:trPr>
          <w:trHeight w:val="225"/>
        </w:trPr>
        <w:tc>
          <w:tcPr>
            <w:tcW w:w="6232" w:type="dxa"/>
          </w:tcPr>
          <w:p w14:paraId="4D28502A" w14:textId="77777777" w:rsidR="00A748AD" w:rsidRPr="00A748AD" w:rsidRDefault="00A748AD" w:rsidP="00A748AD">
            <w:pPr>
              <w:spacing w:line="276" w:lineRule="auto"/>
              <w:jc w:val="both"/>
              <w:rPr>
                <w:rFonts w:ascii="Times New Roman" w:hAnsi="Times New Roman" w:cs="Times New Roman"/>
                <w:iCs/>
                <w:sz w:val="28"/>
                <w:szCs w:val="28"/>
                <w:lang w:val="de-DE"/>
              </w:rPr>
            </w:pPr>
            <w:r w:rsidRPr="00A748AD">
              <w:rPr>
                <w:rFonts w:ascii="Times New Roman" w:hAnsi="Times New Roman" w:cs="Times New Roman"/>
                <w:iCs/>
                <w:sz w:val="28"/>
                <w:szCs w:val="28"/>
                <w:lang w:val="de-DE"/>
              </w:rPr>
              <w:t>- Giáo viên nhận xét, đánh giá.</w:t>
            </w:r>
          </w:p>
          <w:p w14:paraId="343E0BF8" w14:textId="1E9827C3" w:rsidR="00F440AD" w:rsidRPr="0093395C" w:rsidRDefault="00A748AD" w:rsidP="00A748AD">
            <w:pPr>
              <w:spacing w:line="276" w:lineRule="auto"/>
              <w:rPr>
                <w:rFonts w:ascii="Times New Roman" w:hAnsi="Times New Roman" w:cs="Times New Roman"/>
                <w:iCs/>
                <w:sz w:val="28"/>
                <w:szCs w:val="28"/>
                <w:lang w:val="vi-VN"/>
              </w:rPr>
            </w:pPr>
            <w:r w:rsidRPr="00A748AD">
              <w:rPr>
                <w:rFonts w:ascii="Times New Roman" w:eastAsia="Arial" w:hAnsi="Times New Roman" w:cs="Times New Roman"/>
                <w:iCs/>
                <w:sz w:val="28"/>
                <w:szCs w:val="28"/>
                <w:lang w:val="de-DE"/>
              </w:rPr>
              <w:t xml:space="preserve">- GV nhận xét và chốt nội dung phương trình dạng chữ của hô hấp tế bào, nêu được </w:t>
            </w:r>
            <w:r w:rsidRPr="00A748AD">
              <w:rPr>
                <w:rFonts w:ascii="Times New Roman" w:eastAsia="Calibri" w:hAnsi="Times New Roman" w:cs="Times New Roman"/>
                <w:iCs/>
                <w:color w:val="000000"/>
                <w:sz w:val="28"/>
                <w:szCs w:val="28"/>
                <w:lang w:val="de-DE"/>
              </w:rPr>
              <w:t>mối quan hệ giữa tổng hợp và phân giải chất hữu cơ ở tế bào</w:t>
            </w:r>
          </w:p>
        </w:tc>
        <w:tc>
          <w:tcPr>
            <w:tcW w:w="3402" w:type="dxa"/>
          </w:tcPr>
          <w:p w14:paraId="6C207FA0" w14:textId="77777777" w:rsidR="00A748AD" w:rsidRPr="00A748AD" w:rsidRDefault="00A748AD" w:rsidP="00A748AD">
            <w:pPr>
              <w:spacing w:line="276" w:lineRule="auto"/>
              <w:jc w:val="both"/>
              <w:rPr>
                <w:rFonts w:ascii="Times New Roman" w:hAnsi="Times New Roman" w:cs="Times New Roman"/>
                <w:iCs/>
                <w:sz w:val="28"/>
                <w:szCs w:val="28"/>
                <w:lang w:val="de-DE"/>
              </w:rPr>
            </w:pPr>
            <w:r w:rsidRPr="00A748AD">
              <w:rPr>
                <w:rFonts w:ascii="Times New Roman" w:hAnsi="Times New Roman" w:cs="Times New Roman"/>
                <w:iCs/>
                <w:sz w:val="28"/>
                <w:szCs w:val="28"/>
                <w:lang w:val="de-DE"/>
              </w:rPr>
              <w:t>- Học sinh nhận xét, bổ sung, đánh giá.</w:t>
            </w:r>
          </w:p>
          <w:p w14:paraId="4B5E02DC" w14:textId="77777777" w:rsidR="00F440AD" w:rsidRPr="0093395C" w:rsidRDefault="00F440AD" w:rsidP="006F7C6A">
            <w:pPr>
              <w:spacing w:line="276" w:lineRule="auto"/>
              <w:rPr>
                <w:rFonts w:ascii="Times New Roman" w:hAnsi="Times New Roman" w:cs="Times New Roman"/>
                <w:iCs/>
                <w:sz w:val="28"/>
                <w:szCs w:val="28"/>
                <w:lang w:val="de-DE"/>
              </w:rPr>
            </w:pPr>
          </w:p>
        </w:tc>
      </w:tr>
      <w:tr w:rsidR="00F440AD" w:rsidRPr="0093395C" w14:paraId="5CFEB210" w14:textId="77777777" w:rsidTr="006F7C6A">
        <w:trPr>
          <w:trHeight w:val="225"/>
        </w:trPr>
        <w:tc>
          <w:tcPr>
            <w:tcW w:w="9634" w:type="dxa"/>
            <w:gridSpan w:val="2"/>
          </w:tcPr>
          <w:p w14:paraId="65812DCD" w14:textId="77777777" w:rsidR="00D706CC" w:rsidRPr="00095A37" w:rsidRDefault="00D706CC" w:rsidP="004A4C1D">
            <w:pPr>
              <w:spacing w:line="276" w:lineRule="auto"/>
              <w:rPr>
                <w:rFonts w:ascii="Times New Roman" w:eastAsia="Calibri" w:hAnsi="Times New Roman" w:cs="Times New Roman"/>
                <w:b/>
                <w:color w:val="000000"/>
                <w:sz w:val="28"/>
                <w:szCs w:val="28"/>
                <w:lang w:val="de-DE"/>
              </w:rPr>
            </w:pPr>
            <w:r w:rsidRPr="00095A37">
              <w:rPr>
                <w:rFonts w:ascii="Times New Roman" w:eastAsia="Calibri" w:hAnsi="Times New Roman" w:cs="Times New Roman"/>
                <w:b/>
                <w:color w:val="000000"/>
                <w:sz w:val="28"/>
                <w:szCs w:val="28"/>
                <w:lang w:val="de-DE"/>
              </w:rPr>
              <w:t>II. Mối quan hệ giữa tổng hợp và phân giải chất hữu cơ ở tế bào</w:t>
            </w:r>
          </w:p>
          <w:p w14:paraId="15A888F4" w14:textId="77777777" w:rsidR="00D706CC" w:rsidRPr="00095A37" w:rsidRDefault="00D706CC" w:rsidP="004A4C1D">
            <w:pPr>
              <w:spacing w:line="276" w:lineRule="auto"/>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 Mối quan hệ giữa tổng hợp và phân giải chất hữu cơ ở tế bào:</w:t>
            </w:r>
          </w:p>
          <w:p w14:paraId="325562F2" w14:textId="297D2A83" w:rsidR="00D706CC" w:rsidRPr="004A4C1D" w:rsidRDefault="00D706CC" w:rsidP="004A4C1D">
            <w:pPr>
              <w:spacing w:line="276" w:lineRule="auto"/>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 Phương trình:</w:t>
            </w:r>
            <w:r w:rsidR="004A4C1D">
              <w:rPr>
                <w:rFonts w:ascii="Times New Roman" w:eastAsia="Calibri" w:hAnsi="Times New Roman" w:cs="Times New Roman"/>
                <w:sz w:val="28"/>
                <w:szCs w:val="28"/>
                <w:lang w:val="vi-VN"/>
              </w:rPr>
              <w:t xml:space="preserve"> </w:t>
            </w:r>
            <w:r w:rsidRPr="00095A37">
              <w:rPr>
                <w:rFonts w:ascii="Times New Roman" w:eastAsia="Calibri" w:hAnsi="Times New Roman" w:cs="Times New Roman"/>
                <w:sz w:val="28"/>
                <w:szCs w:val="28"/>
                <w:lang w:val="de-DE"/>
              </w:rPr>
              <w:t>Carbon dioxide + Nước + N</w:t>
            </w:r>
            <w:r w:rsidR="004A4C1D">
              <w:rPr>
                <w:rFonts w:ascii="Times New Roman" w:eastAsia="Calibri" w:hAnsi="Times New Roman" w:cs="Times New Roman"/>
                <w:sz w:val="28"/>
                <w:szCs w:val="28"/>
                <w:lang w:val="vi-VN"/>
              </w:rPr>
              <w:t xml:space="preserve">ăng lượng </w:t>
            </w:r>
            <w:r w:rsidR="004A4C1D" w:rsidRPr="004A4C1D">
              <w:rPr>
                <w:rFonts w:ascii="Times New Roman" w:eastAsia="Calibri" w:hAnsi="Times New Roman" w:cs="Times New Roman"/>
                <w:sz w:val="28"/>
                <w:szCs w:val="28"/>
                <w:lang w:val="vi-VN"/>
              </w:rPr>
              <w:sym w:font="Wingdings" w:char="F0E0"/>
            </w:r>
            <w:r w:rsidR="004A4C1D">
              <w:rPr>
                <w:rFonts w:ascii="Times New Roman" w:eastAsia="Calibri" w:hAnsi="Times New Roman" w:cs="Times New Roman"/>
                <w:sz w:val="28"/>
                <w:szCs w:val="28"/>
                <w:lang w:val="vi-VN"/>
              </w:rPr>
              <w:t xml:space="preserve"> </w:t>
            </w:r>
            <w:r w:rsidRPr="00095A37">
              <w:rPr>
                <w:rFonts w:ascii="Times New Roman" w:eastAsia="Calibri" w:hAnsi="Times New Roman" w:cs="Times New Roman"/>
                <w:sz w:val="28"/>
                <w:szCs w:val="28"/>
                <w:lang w:val="de-DE"/>
              </w:rPr>
              <w:t xml:space="preserve">Glucose + Oxygen </w:t>
            </w:r>
          </w:p>
          <w:p w14:paraId="57D9E3A2" w14:textId="44E44E89" w:rsidR="00F440AD" w:rsidRPr="00D706CC" w:rsidRDefault="00D706CC" w:rsidP="004A4C1D">
            <w:pPr>
              <w:spacing w:line="276" w:lineRule="auto"/>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 KL: quá trình tổng hợp tạo ra nguyên liệu (chất hữu cơ, oxygen) cho quá trình phân giải, quá trình phân giải tạo ra năng lượng cho quá trình tổng hợp. Do đó quá trình tổng hợp và phân giải chất hữu cơ có biểu hiện trái ngược nhau nhưng phụ thuộc lẫn nhau</w:t>
            </w:r>
          </w:p>
        </w:tc>
      </w:tr>
      <w:tr w:rsidR="00F440AD" w:rsidRPr="00AD6C57" w14:paraId="045E5EF0" w14:textId="77777777" w:rsidTr="006F7C6A">
        <w:tc>
          <w:tcPr>
            <w:tcW w:w="9634" w:type="dxa"/>
            <w:gridSpan w:val="2"/>
          </w:tcPr>
          <w:p w14:paraId="7EFE7F16" w14:textId="788A5F31" w:rsidR="00F440AD" w:rsidRPr="00A748AD" w:rsidRDefault="00A748AD" w:rsidP="006F7C6A">
            <w:pPr>
              <w:spacing w:line="276" w:lineRule="auto"/>
              <w:jc w:val="center"/>
              <w:rPr>
                <w:rFonts w:ascii="Times New Roman" w:eastAsia="Times New Roman" w:hAnsi="Times New Roman" w:cs="Times New Roman"/>
                <w:b/>
                <w:i/>
                <w:iCs/>
                <w:color w:val="000000"/>
                <w:sz w:val="28"/>
                <w:szCs w:val="28"/>
                <w:lang w:val="es-VE"/>
              </w:rPr>
            </w:pPr>
            <w:r w:rsidRPr="00A748AD">
              <w:rPr>
                <w:rFonts w:ascii="Times New Roman" w:eastAsia="Calibri" w:hAnsi="Times New Roman" w:cs="Times New Roman"/>
                <w:b/>
                <w:i/>
                <w:iCs/>
                <w:color w:val="000000"/>
                <w:sz w:val="28"/>
                <w:szCs w:val="28"/>
                <w:lang w:val="de-DE"/>
              </w:rPr>
              <w:t xml:space="preserve">Hoạt động 2.3: </w:t>
            </w:r>
            <w:r>
              <w:rPr>
                <w:rFonts w:ascii="Times New Roman" w:eastAsia="Calibri" w:hAnsi="Times New Roman" w:cs="Times New Roman"/>
                <w:b/>
                <w:i/>
                <w:iCs/>
                <w:color w:val="000000"/>
                <w:sz w:val="28"/>
                <w:szCs w:val="28"/>
                <w:lang w:val="vi-VN"/>
              </w:rPr>
              <w:t>T</w:t>
            </w:r>
            <w:r w:rsidRPr="00A748AD">
              <w:rPr>
                <w:rFonts w:ascii="Times New Roman" w:eastAsia="Calibri" w:hAnsi="Times New Roman" w:cs="Times New Roman"/>
                <w:b/>
                <w:i/>
                <w:iCs/>
                <w:color w:val="000000"/>
                <w:sz w:val="28"/>
                <w:szCs w:val="28"/>
                <w:lang w:val="de-DE"/>
              </w:rPr>
              <w:t>hí nghiệm về hô hấp tế bào cần ox</w:t>
            </w:r>
            <w:r>
              <w:rPr>
                <w:rFonts w:ascii="Times New Roman" w:eastAsia="Calibri" w:hAnsi="Times New Roman" w:cs="Times New Roman"/>
                <w:b/>
                <w:i/>
                <w:iCs/>
                <w:color w:val="000000"/>
                <w:sz w:val="28"/>
                <w:szCs w:val="28"/>
                <w:lang w:val="vi-VN"/>
              </w:rPr>
              <w:t>y</w:t>
            </w:r>
            <w:r w:rsidRPr="00A748AD">
              <w:rPr>
                <w:rFonts w:ascii="Times New Roman" w:eastAsia="Calibri" w:hAnsi="Times New Roman" w:cs="Times New Roman"/>
                <w:b/>
                <w:i/>
                <w:iCs/>
                <w:color w:val="000000"/>
                <w:sz w:val="28"/>
                <w:szCs w:val="28"/>
                <w:lang w:val="de-DE"/>
              </w:rPr>
              <w:t>gen ở hạt nảy mầm</w:t>
            </w:r>
          </w:p>
        </w:tc>
      </w:tr>
      <w:tr w:rsidR="00F440AD" w:rsidRPr="00AD6C57" w14:paraId="72B5C299" w14:textId="77777777" w:rsidTr="006F7C6A">
        <w:tc>
          <w:tcPr>
            <w:tcW w:w="9634" w:type="dxa"/>
            <w:gridSpan w:val="2"/>
          </w:tcPr>
          <w:p w14:paraId="336CDF0D" w14:textId="77777777" w:rsidR="00F440AD" w:rsidRPr="00AD6C57" w:rsidRDefault="00F440AD" w:rsidP="006F7C6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0AD" w:rsidRPr="00AD6C57" w14:paraId="37037635" w14:textId="77777777" w:rsidTr="00A748AD">
        <w:trPr>
          <w:trHeight w:val="235"/>
        </w:trPr>
        <w:tc>
          <w:tcPr>
            <w:tcW w:w="6232" w:type="dxa"/>
          </w:tcPr>
          <w:p w14:paraId="1E4E1B80" w14:textId="62F2D891" w:rsidR="00A748AD" w:rsidRDefault="00A748AD" w:rsidP="00A748AD">
            <w:pPr>
              <w:spacing w:line="276" w:lineRule="auto"/>
              <w:rPr>
                <w:rFonts w:ascii="Times New Roman" w:eastAsia="Arial" w:hAnsi="Times New Roman" w:cs="Times New Roman"/>
                <w:sz w:val="28"/>
                <w:szCs w:val="28"/>
                <w:lang w:val="vi-VN"/>
              </w:rPr>
            </w:pPr>
            <w:r w:rsidRPr="00095A37">
              <w:rPr>
                <w:rFonts w:ascii="Times New Roman" w:eastAsia="Arial" w:hAnsi="Times New Roman" w:cs="Times New Roman"/>
                <w:sz w:val="28"/>
                <w:szCs w:val="28"/>
                <w:lang w:val="vi-VN"/>
              </w:rPr>
              <w:t>- GV hướng đẫn các nhóm làm thí nghiệm với các dụng cụ đã được yêu cầu chuẩn bị trước ở nhà</w:t>
            </w:r>
          </w:p>
          <w:p w14:paraId="196B2E63" w14:textId="56E0FB0E" w:rsidR="00A748AD" w:rsidRPr="00A748AD" w:rsidRDefault="00A748AD" w:rsidP="00A748AD">
            <w:pPr>
              <w:pStyle w:val="NormalWeb"/>
              <w:spacing w:before="0" w:beforeAutospacing="0" w:after="0" w:afterAutospacing="0" w:line="276" w:lineRule="auto"/>
              <w:rPr>
                <w:b/>
                <w:bCs/>
                <w:color w:val="000000"/>
                <w:sz w:val="28"/>
                <w:szCs w:val="28"/>
                <w:lang w:val="vi-VN"/>
              </w:rPr>
            </w:pPr>
            <w:r w:rsidRPr="00121374">
              <w:rPr>
                <w:rFonts w:eastAsia="Arial"/>
                <w:sz w:val="28"/>
                <w:szCs w:val="28"/>
              </w:rPr>
              <w:t>Thông qua thí nghiệm yêu cầu học sinh trả lời được câu hỏi:</w:t>
            </w:r>
            <w:r w:rsidRPr="00121374">
              <w:rPr>
                <w:rStyle w:val="Heading3Char"/>
                <w:rFonts w:eastAsiaTheme="minorHAnsi"/>
                <w:color w:val="000000"/>
                <w:sz w:val="28"/>
                <w:szCs w:val="28"/>
              </w:rPr>
              <w:t xml:space="preserve"> </w:t>
            </w:r>
            <w:r w:rsidRPr="00A748AD">
              <w:rPr>
                <w:rStyle w:val="Heading3Char"/>
                <w:rFonts w:ascii="Times New Roman" w:eastAsiaTheme="minorHAnsi" w:hAnsi="Times New Roman"/>
                <w:b w:val="0"/>
                <w:bCs w:val="0"/>
                <w:color w:val="000000"/>
                <w:sz w:val="28"/>
                <w:szCs w:val="28"/>
                <w:lang w:val="vi-VN"/>
              </w:rPr>
              <w:t>H</w:t>
            </w:r>
            <w:r w:rsidRPr="00A748AD">
              <w:rPr>
                <w:rStyle w:val="Heading3Char"/>
                <w:rFonts w:ascii="Times New Roman" w:eastAsiaTheme="minorHAnsi" w:hAnsi="Times New Roman"/>
                <w:b w:val="0"/>
                <w:bCs w:val="0"/>
                <w:sz w:val="28"/>
                <w:szCs w:val="28"/>
                <w:lang w:val="vi-VN"/>
              </w:rPr>
              <w:t>7 và H8</w:t>
            </w:r>
          </w:p>
          <w:p w14:paraId="41F74F5C" w14:textId="100C25D3" w:rsidR="00F440AD" w:rsidRPr="00A748AD" w:rsidRDefault="00A748AD" w:rsidP="00A748AD">
            <w:pPr>
              <w:pStyle w:val="NormalWeb"/>
              <w:spacing w:before="0" w:beforeAutospacing="0" w:after="0" w:afterAutospacing="0" w:line="276" w:lineRule="auto"/>
              <w:rPr>
                <w:color w:val="000000"/>
                <w:sz w:val="28"/>
                <w:szCs w:val="28"/>
              </w:rPr>
            </w:pPr>
            <w:r w:rsidRPr="00121374">
              <w:rPr>
                <w:rFonts w:eastAsia="Arial"/>
                <w:sz w:val="28"/>
                <w:szCs w:val="28"/>
              </w:rPr>
              <w:t>- GV yêu cầu các nhóm trình bày kết quả thí nghiệm vào bản báo cáo kết quả</w:t>
            </w:r>
          </w:p>
        </w:tc>
        <w:tc>
          <w:tcPr>
            <w:tcW w:w="3402" w:type="dxa"/>
          </w:tcPr>
          <w:p w14:paraId="2F00D33B" w14:textId="77777777" w:rsidR="00A748AD" w:rsidRPr="00121374" w:rsidRDefault="00A748AD" w:rsidP="00A748AD">
            <w:pPr>
              <w:pStyle w:val="NormalWeb"/>
              <w:spacing w:before="0" w:beforeAutospacing="0" w:after="0" w:afterAutospacing="0" w:line="276" w:lineRule="auto"/>
              <w:rPr>
                <w:color w:val="000000"/>
                <w:sz w:val="28"/>
                <w:szCs w:val="28"/>
              </w:rPr>
            </w:pPr>
            <w:r w:rsidRPr="00095A37">
              <w:rPr>
                <w:color w:val="000000"/>
                <w:sz w:val="28"/>
                <w:szCs w:val="28"/>
              </w:rPr>
              <w:t xml:space="preserve">H7. </w:t>
            </w:r>
            <w:r w:rsidRPr="00121374">
              <w:rPr>
                <w:color w:val="000000"/>
                <w:sz w:val="28"/>
                <w:szCs w:val="28"/>
              </w:rPr>
              <w:t>Vì sao lại sử dụng hạt nảy mầm?</w:t>
            </w:r>
          </w:p>
          <w:p w14:paraId="4DB4567A" w14:textId="77777777" w:rsidR="00A748AD" w:rsidRPr="00121374" w:rsidRDefault="00A748AD" w:rsidP="00A748AD">
            <w:pPr>
              <w:pStyle w:val="NormalWeb"/>
              <w:spacing w:before="0" w:beforeAutospacing="0" w:after="0" w:afterAutospacing="0" w:line="276" w:lineRule="auto"/>
              <w:rPr>
                <w:color w:val="000000"/>
                <w:sz w:val="28"/>
                <w:szCs w:val="28"/>
              </w:rPr>
            </w:pPr>
            <w:r w:rsidRPr="00095A37">
              <w:rPr>
                <w:color w:val="000000"/>
                <w:sz w:val="28"/>
                <w:szCs w:val="28"/>
              </w:rPr>
              <w:t xml:space="preserve">H8. </w:t>
            </w:r>
            <w:r w:rsidRPr="00121374">
              <w:rPr>
                <w:color w:val="000000"/>
                <w:sz w:val="28"/>
                <w:szCs w:val="28"/>
              </w:rPr>
              <w:t>Thí nghiệm đã chứng minh được điều gì? Tại sao em kết luận như vậy?</w:t>
            </w:r>
          </w:p>
          <w:p w14:paraId="47AC45ED" w14:textId="77777777" w:rsidR="00F440AD" w:rsidRPr="00AD6C57" w:rsidRDefault="00F440AD" w:rsidP="00A748AD">
            <w:pPr>
              <w:spacing w:line="276" w:lineRule="auto"/>
              <w:rPr>
                <w:rFonts w:ascii="Times New Roman" w:eastAsia="Calibri" w:hAnsi="Times New Roman" w:cs="Times New Roman"/>
                <w:iCs/>
                <w:color w:val="000000"/>
                <w:sz w:val="28"/>
                <w:szCs w:val="28"/>
                <w:lang w:val="de-DE"/>
              </w:rPr>
            </w:pPr>
          </w:p>
        </w:tc>
      </w:tr>
      <w:tr w:rsidR="00F440AD" w:rsidRPr="00AD6C57" w14:paraId="4E2BF6B5" w14:textId="77777777" w:rsidTr="006F7C6A">
        <w:trPr>
          <w:trHeight w:val="346"/>
        </w:trPr>
        <w:tc>
          <w:tcPr>
            <w:tcW w:w="9634" w:type="dxa"/>
            <w:gridSpan w:val="2"/>
          </w:tcPr>
          <w:p w14:paraId="1ADA9251" w14:textId="77777777" w:rsidR="00F440AD" w:rsidRPr="008A45D2" w:rsidRDefault="00F440AD" w:rsidP="006F7C6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0AD" w:rsidRPr="00AD6C57" w14:paraId="16E1431F" w14:textId="77777777" w:rsidTr="00A748AD">
        <w:trPr>
          <w:trHeight w:val="189"/>
        </w:trPr>
        <w:tc>
          <w:tcPr>
            <w:tcW w:w="6232" w:type="dxa"/>
          </w:tcPr>
          <w:p w14:paraId="07A449F6" w14:textId="0839E70F" w:rsidR="00F440AD" w:rsidRPr="001213C2" w:rsidRDefault="001213C2" w:rsidP="006F7C6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Hướng dẫn HS làm từng bước thí nghiệm và trả lời các câu hỏi, ghi chép nội dung báo kết quả báo cáo.</w:t>
            </w:r>
          </w:p>
        </w:tc>
        <w:tc>
          <w:tcPr>
            <w:tcW w:w="3402" w:type="dxa"/>
          </w:tcPr>
          <w:p w14:paraId="44B60B6E" w14:textId="55B4A243" w:rsidR="00F440AD" w:rsidRPr="001213C2" w:rsidRDefault="00A748AD" w:rsidP="001213C2">
            <w:pPr>
              <w:spacing w:line="276" w:lineRule="auto"/>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 HS hoạt động nhóm 4,</w:t>
            </w:r>
            <w:r w:rsidR="001213C2">
              <w:rPr>
                <w:rFonts w:ascii="Times New Roman" w:eastAsia="Arial" w:hAnsi="Times New Roman" w:cs="Times New Roman"/>
                <w:sz w:val="28"/>
                <w:szCs w:val="28"/>
                <w:lang w:val="vi-VN"/>
              </w:rPr>
              <w:t xml:space="preserve"> làm TN</w:t>
            </w:r>
            <w:r w:rsidR="001213C2">
              <w:rPr>
                <w:rFonts w:ascii="Times New Roman" w:eastAsia="Arial" w:hAnsi="Times New Roman" w:cs="Times New Roman"/>
                <w:sz w:val="28"/>
                <w:szCs w:val="28"/>
                <w:vertAlign w:val="superscript"/>
                <w:lang w:val="vi-VN"/>
              </w:rPr>
              <w:t>o</w:t>
            </w:r>
            <w:r w:rsidRPr="00095A37">
              <w:rPr>
                <w:rFonts w:ascii="Times New Roman" w:eastAsia="Arial" w:hAnsi="Times New Roman" w:cs="Times New Roman"/>
                <w:sz w:val="28"/>
                <w:szCs w:val="28"/>
                <w:lang w:val="de-DE"/>
              </w:rPr>
              <w:t>,</w:t>
            </w:r>
            <w:r w:rsidR="001213C2">
              <w:rPr>
                <w:rFonts w:ascii="Times New Roman" w:eastAsia="Arial" w:hAnsi="Times New Roman" w:cs="Times New Roman"/>
                <w:sz w:val="28"/>
                <w:szCs w:val="28"/>
                <w:lang w:val="vi-VN"/>
              </w:rPr>
              <w:t xml:space="preserve"> hoàn thành </w:t>
            </w:r>
            <w:r w:rsidRPr="00095A37">
              <w:rPr>
                <w:rFonts w:ascii="Times New Roman" w:eastAsia="Arial" w:hAnsi="Times New Roman" w:cs="Times New Roman"/>
                <w:sz w:val="28"/>
                <w:szCs w:val="28"/>
                <w:lang w:val="de-DE"/>
              </w:rPr>
              <w:t xml:space="preserve">bản báo cáo kết quả </w:t>
            </w:r>
          </w:p>
        </w:tc>
      </w:tr>
      <w:tr w:rsidR="00F440AD" w:rsidRPr="00AD6C57" w14:paraId="4564DCA2" w14:textId="77777777" w:rsidTr="006F7C6A">
        <w:trPr>
          <w:trHeight w:val="374"/>
        </w:trPr>
        <w:tc>
          <w:tcPr>
            <w:tcW w:w="9634" w:type="dxa"/>
            <w:gridSpan w:val="2"/>
          </w:tcPr>
          <w:p w14:paraId="5AD8ACAA" w14:textId="77777777" w:rsidR="00F440AD" w:rsidRPr="008A45D2" w:rsidRDefault="00F440AD" w:rsidP="006F7C6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0AD" w:rsidRPr="00AD6C57" w14:paraId="784E54DE" w14:textId="77777777" w:rsidTr="00A748AD">
        <w:trPr>
          <w:trHeight w:val="130"/>
        </w:trPr>
        <w:tc>
          <w:tcPr>
            <w:tcW w:w="6232" w:type="dxa"/>
          </w:tcPr>
          <w:p w14:paraId="49711BC0" w14:textId="6B623698" w:rsidR="00F440AD" w:rsidRPr="001213C2" w:rsidRDefault="001213C2" w:rsidP="001213C2">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00A748AD" w:rsidRPr="00095A37">
              <w:rPr>
                <w:rFonts w:ascii="Times New Roman" w:eastAsia="Arial" w:hAnsi="Times New Roman" w:cs="Times New Roman"/>
                <w:sz w:val="28"/>
                <w:szCs w:val="28"/>
                <w:lang w:val="de-DE"/>
              </w:rPr>
              <w:t>GV gọi ngẫu nhiên một HS đại diện cho một nhóm trình bày kết quả thí nghiệm</w:t>
            </w:r>
            <w:r>
              <w:rPr>
                <w:rFonts w:ascii="Times New Roman" w:eastAsia="Arial" w:hAnsi="Times New Roman" w:cs="Times New Roman"/>
                <w:sz w:val="28"/>
                <w:szCs w:val="28"/>
                <w:lang w:val="vi-VN"/>
              </w:rPr>
              <w:t>.</w:t>
            </w:r>
          </w:p>
        </w:tc>
        <w:tc>
          <w:tcPr>
            <w:tcW w:w="3402" w:type="dxa"/>
          </w:tcPr>
          <w:p w14:paraId="134279FB" w14:textId="22C0B35F" w:rsidR="00F440AD" w:rsidRPr="0093395C" w:rsidRDefault="001213C2" w:rsidP="006F7C6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C</w:t>
            </w:r>
            <w:r w:rsidRPr="00095A37">
              <w:rPr>
                <w:rFonts w:ascii="Times New Roman" w:eastAsia="Arial" w:hAnsi="Times New Roman" w:cs="Times New Roman"/>
                <w:sz w:val="28"/>
                <w:szCs w:val="28"/>
                <w:lang w:val="de-DE"/>
              </w:rPr>
              <w:t>ác nhóm khác nhận xét, bổ sung (nếu có).</w:t>
            </w:r>
          </w:p>
        </w:tc>
      </w:tr>
      <w:tr w:rsidR="00F440AD" w:rsidRPr="00AD6C57" w14:paraId="4CA3FB72" w14:textId="77777777" w:rsidTr="006F7C6A">
        <w:trPr>
          <w:trHeight w:val="373"/>
        </w:trPr>
        <w:tc>
          <w:tcPr>
            <w:tcW w:w="9634" w:type="dxa"/>
            <w:gridSpan w:val="2"/>
          </w:tcPr>
          <w:p w14:paraId="701ABBD0" w14:textId="77777777" w:rsidR="00F440AD" w:rsidRPr="008A45D2" w:rsidRDefault="00F440AD" w:rsidP="006F7C6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0AD" w:rsidRPr="0093395C" w14:paraId="55825690" w14:textId="77777777" w:rsidTr="00A748AD">
        <w:trPr>
          <w:trHeight w:val="225"/>
        </w:trPr>
        <w:tc>
          <w:tcPr>
            <w:tcW w:w="6232" w:type="dxa"/>
          </w:tcPr>
          <w:p w14:paraId="32C5D479" w14:textId="7A89A05C" w:rsidR="00A748AD" w:rsidRPr="001213C2" w:rsidRDefault="00A748AD" w:rsidP="001213C2">
            <w:pPr>
              <w:spacing w:line="276" w:lineRule="auto"/>
              <w:jc w:val="both"/>
              <w:rPr>
                <w:rFonts w:ascii="Times New Roman" w:hAnsi="Times New Roman" w:cs="Times New Roman"/>
                <w:iCs/>
                <w:sz w:val="28"/>
                <w:szCs w:val="28"/>
                <w:lang w:val="de-DE"/>
              </w:rPr>
            </w:pPr>
            <w:r w:rsidRPr="001213C2">
              <w:rPr>
                <w:rFonts w:ascii="Times New Roman" w:hAnsi="Times New Roman" w:cs="Times New Roman"/>
                <w:iCs/>
                <w:sz w:val="28"/>
                <w:szCs w:val="28"/>
                <w:lang w:val="de-DE"/>
              </w:rPr>
              <w:t>- G</w:t>
            </w:r>
            <w:r w:rsidR="001213C2">
              <w:rPr>
                <w:rFonts w:ascii="Times New Roman" w:hAnsi="Times New Roman" w:cs="Times New Roman"/>
                <w:iCs/>
                <w:sz w:val="28"/>
                <w:szCs w:val="28"/>
                <w:lang w:val="vi-VN"/>
              </w:rPr>
              <w:t>V</w:t>
            </w:r>
            <w:r w:rsidRPr="001213C2">
              <w:rPr>
                <w:rFonts w:ascii="Times New Roman" w:hAnsi="Times New Roman" w:cs="Times New Roman"/>
                <w:iCs/>
                <w:sz w:val="28"/>
                <w:szCs w:val="28"/>
                <w:lang w:val="de-DE"/>
              </w:rPr>
              <w:t xml:space="preserve"> nhận xét, đánh giá.</w:t>
            </w:r>
          </w:p>
          <w:p w14:paraId="49F21902" w14:textId="6A74F1EF" w:rsidR="00F440AD" w:rsidRPr="001213C2" w:rsidRDefault="00A748AD" w:rsidP="001213C2">
            <w:pPr>
              <w:spacing w:line="276" w:lineRule="auto"/>
              <w:rPr>
                <w:rFonts w:ascii="Times New Roman" w:hAnsi="Times New Roman" w:cs="Times New Roman"/>
                <w:iCs/>
                <w:sz w:val="28"/>
                <w:szCs w:val="28"/>
                <w:lang w:val="vi-VN"/>
              </w:rPr>
            </w:pPr>
            <w:r w:rsidRPr="001213C2">
              <w:rPr>
                <w:rFonts w:ascii="Times New Roman" w:eastAsia="Arial" w:hAnsi="Times New Roman" w:cs="Times New Roman"/>
                <w:iCs/>
                <w:sz w:val="28"/>
                <w:szCs w:val="28"/>
                <w:lang w:val="de-DE"/>
              </w:rPr>
              <w:t>- GV nhận xét và chốt kết quả thí nghiệm</w:t>
            </w:r>
          </w:p>
        </w:tc>
        <w:tc>
          <w:tcPr>
            <w:tcW w:w="3402" w:type="dxa"/>
          </w:tcPr>
          <w:p w14:paraId="67B63E56" w14:textId="6085D6CE" w:rsidR="00F440AD" w:rsidRPr="001213C2" w:rsidRDefault="001213C2" w:rsidP="001213C2">
            <w:pPr>
              <w:spacing w:line="276" w:lineRule="auto"/>
              <w:rPr>
                <w:rFonts w:ascii="Times New Roman" w:hAnsi="Times New Roman" w:cs="Times New Roman"/>
                <w:iCs/>
                <w:sz w:val="28"/>
                <w:szCs w:val="28"/>
                <w:lang w:val="de-DE"/>
              </w:rPr>
            </w:pPr>
            <w:r w:rsidRPr="001213C2">
              <w:rPr>
                <w:rFonts w:ascii="Times New Roman" w:hAnsi="Times New Roman" w:cs="Times New Roman"/>
                <w:iCs/>
                <w:sz w:val="28"/>
                <w:szCs w:val="28"/>
                <w:lang w:val="de-DE"/>
              </w:rPr>
              <w:t xml:space="preserve">- </w:t>
            </w:r>
            <w:r>
              <w:rPr>
                <w:rFonts w:ascii="Times New Roman" w:hAnsi="Times New Roman" w:cs="Times New Roman"/>
                <w:iCs/>
                <w:sz w:val="28"/>
                <w:szCs w:val="28"/>
                <w:lang w:val="vi-VN"/>
              </w:rPr>
              <w:t>HS:</w:t>
            </w:r>
            <w:r w:rsidRPr="001213C2">
              <w:rPr>
                <w:rFonts w:ascii="Times New Roman" w:hAnsi="Times New Roman" w:cs="Times New Roman"/>
                <w:iCs/>
                <w:sz w:val="28"/>
                <w:szCs w:val="28"/>
                <w:lang w:val="de-DE"/>
              </w:rPr>
              <w:t xml:space="preserve"> nhận xét, bổ sung, đánh giá.</w:t>
            </w:r>
          </w:p>
        </w:tc>
      </w:tr>
      <w:tr w:rsidR="00F440AD" w:rsidRPr="0093395C" w14:paraId="19D044F0" w14:textId="77777777" w:rsidTr="006F7C6A">
        <w:trPr>
          <w:trHeight w:val="225"/>
        </w:trPr>
        <w:tc>
          <w:tcPr>
            <w:tcW w:w="9634" w:type="dxa"/>
            <w:gridSpan w:val="2"/>
          </w:tcPr>
          <w:p w14:paraId="21DB5AA6" w14:textId="7AF6D915" w:rsidR="00F440AD" w:rsidRPr="00A748AD" w:rsidRDefault="00A748AD" w:rsidP="00A748AD">
            <w:pPr>
              <w:spacing w:line="276" w:lineRule="auto"/>
              <w:rPr>
                <w:rFonts w:ascii="Times New Roman" w:hAnsi="Times New Roman" w:cs="Times New Roman"/>
                <w:b/>
                <w:bCs/>
                <w:sz w:val="28"/>
                <w:szCs w:val="28"/>
                <w:lang w:val="vi-VN"/>
              </w:rPr>
            </w:pPr>
            <w:r>
              <w:rPr>
                <w:rFonts w:ascii="Times New Roman" w:hAnsi="Times New Roman" w:cs="Times New Roman"/>
                <w:b/>
                <w:bCs/>
                <w:iCs/>
                <w:sz w:val="28"/>
                <w:szCs w:val="28"/>
                <w:lang w:val="vi-VN"/>
              </w:rPr>
              <w:t>III.</w:t>
            </w:r>
            <w:r w:rsidRPr="00A748AD">
              <w:rPr>
                <w:rFonts w:ascii="Times New Roman" w:hAnsi="Times New Roman" w:cs="Times New Roman"/>
                <w:b/>
                <w:bCs/>
                <w:iCs/>
                <w:sz w:val="28"/>
                <w:szCs w:val="28"/>
                <w:lang w:val="vi-VN"/>
              </w:rPr>
              <w:t xml:space="preserve"> Thí nghiệm</w:t>
            </w:r>
            <w:r>
              <w:rPr>
                <w:rFonts w:ascii="Times New Roman" w:hAnsi="Times New Roman" w:cs="Times New Roman"/>
                <w:b/>
                <w:bCs/>
                <w:iCs/>
                <w:sz w:val="28"/>
                <w:szCs w:val="28"/>
                <w:lang w:val="vi-VN"/>
              </w:rPr>
              <w:t xml:space="preserve"> </w:t>
            </w:r>
            <w:r w:rsidRPr="00A748AD">
              <w:rPr>
                <w:rFonts w:ascii="Times New Roman" w:eastAsia="Calibri" w:hAnsi="Times New Roman" w:cs="Times New Roman"/>
                <w:b/>
                <w:color w:val="000000"/>
                <w:sz w:val="28"/>
                <w:szCs w:val="28"/>
                <w:lang w:val="de-DE"/>
              </w:rPr>
              <w:t>về hô hấp tế bào cần ox</w:t>
            </w:r>
            <w:r w:rsidRPr="00A748AD">
              <w:rPr>
                <w:rFonts w:ascii="Times New Roman" w:eastAsia="Calibri" w:hAnsi="Times New Roman" w:cs="Times New Roman"/>
                <w:b/>
                <w:color w:val="000000"/>
                <w:sz w:val="28"/>
                <w:szCs w:val="28"/>
                <w:lang w:val="vi-VN"/>
              </w:rPr>
              <w:t>y</w:t>
            </w:r>
            <w:r w:rsidRPr="00A748AD">
              <w:rPr>
                <w:rFonts w:ascii="Times New Roman" w:eastAsia="Calibri" w:hAnsi="Times New Roman" w:cs="Times New Roman"/>
                <w:b/>
                <w:color w:val="000000"/>
                <w:sz w:val="28"/>
                <w:szCs w:val="28"/>
                <w:lang w:val="de-DE"/>
              </w:rPr>
              <w:t>gen ở hạt nảy mầm</w:t>
            </w:r>
            <w:r w:rsidRPr="00A748AD">
              <w:rPr>
                <w:rFonts w:ascii="Times New Roman" w:hAnsi="Times New Roman" w:cs="Times New Roman"/>
                <w:b/>
                <w:bCs/>
                <w:sz w:val="28"/>
                <w:szCs w:val="28"/>
                <w:lang w:val="vi-VN"/>
              </w:rPr>
              <w:t xml:space="preserve">: </w:t>
            </w:r>
          </w:p>
          <w:p w14:paraId="1FE2C377" w14:textId="77777777" w:rsidR="00A748AD" w:rsidRDefault="00A748AD" w:rsidP="00A748AD">
            <w:pPr>
              <w:pStyle w:val="NormalWeb"/>
              <w:spacing w:before="0" w:beforeAutospacing="0" w:after="0" w:afterAutospacing="0" w:line="276" w:lineRule="auto"/>
              <w:rPr>
                <w:color w:val="000000"/>
                <w:sz w:val="28"/>
                <w:szCs w:val="28"/>
              </w:rPr>
            </w:pPr>
            <w:r w:rsidRPr="00095A37">
              <w:rPr>
                <w:color w:val="000000"/>
                <w:sz w:val="28"/>
                <w:szCs w:val="28"/>
                <w:shd w:val="clear" w:color="auto" w:fill="FFFFFF"/>
                <w:lang w:val="de-DE"/>
              </w:rPr>
              <w:t>+ H</w:t>
            </w:r>
            <w:r w:rsidRPr="00121374">
              <w:rPr>
                <w:color w:val="000000"/>
                <w:sz w:val="28"/>
                <w:szCs w:val="28"/>
                <w:shd w:val="clear" w:color="auto" w:fill="FFFFFF"/>
              </w:rPr>
              <w:t>ạt nảy mầm là hạt đang diễn ra quá trình hô hấp nhanh và mạnh mẽ nhất, ở hạt đang nảy mầm chưa phát triển lá nên vẫn chưa xảy ra quá trình quang hợp</w:t>
            </w:r>
            <w:r w:rsidRPr="00121374">
              <w:rPr>
                <w:color w:val="000000"/>
                <w:sz w:val="28"/>
                <w:szCs w:val="28"/>
              </w:rPr>
              <w:br/>
            </w:r>
            <w:r w:rsidRPr="00095A37">
              <w:rPr>
                <w:color w:val="000000"/>
                <w:sz w:val="28"/>
                <w:szCs w:val="28"/>
                <w:lang w:val="de-DE"/>
              </w:rPr>
              <w:t xml:space="preserve">+ </w:t>
            </w:r>
            <w:r w:rsidRPr="00121374">
              <w:rPr>
                <w:color w:val="000000"/>
                <w:sz w:val="28"/>
                <w:szCs w:val="28"/>
              </w:rPr>
              <w:t>Thí nghiệm đã chứng minh quá trình hô hấp tế bào ở thực vật có sử dụng oxygen và thải khí carbon dioxide.</w:t>
            </w:r>
          </w:p>
          <w:p w14:paraId="3C9BC9CC" w14:textId="29CC5B99" w:rsidR="00A748AD" w:rsidRPr="00121374" w:rsidRDefault="00A748AD" w:rsidP="00A748AD">
            <w:pPr>
              <w:pStyle w:val="NormalWeb"/>
              <w:spacing w:before="0" w:beforeAutospacing="0" w:after="0" w:afterAutospacing="0" w:line="276" w:lineRule="auto"/>
              <w:rPr>
                <w:color w:val="000000"/>
                <w:sz w:val="28"/>
                <w:szCs w:val="28"/>
              </w:rPr>
            </w:pPr>
            <w:r w:rsidRPr="00121374">
              <w:rPr>
                <w:color w:val="000000"/>
                <w:sz w:val="28"/>
                <w:szCs w:val="28"/>
              </w:rPr>
              <w:t>- Bình A (hạt sống): Khi đưa cây nến đang cháy vào nến bị dập tắt. Do bình A hạt mầm diễn ra quá trình hô hấp tế bào, hạt mầm lấy oxygen (chất duy trì sự cháy) từ môi trường và thải khí carbon dioxide.</w:t>
            </w:r>
          </w:p>
          <w:p w14:paraId="043FACAE" w14:textId="7737293E" w:rsidR="00A748AD" w:rsidRPr="00A748AD" w:rsidRDefault="00A748AD" w:rsidP="00A748AD">
            <w:pPr>
              <w:pStyle w:val="NormalWeb"/>
              <w:spacing w:before="0" w:beforeAutospacing="0" w:after="180" w:afterAutospacing="0" w:line="330" w:lineRule="atLeast"/>
              <w:rPr>
                <w:color w:val="000000"/>
                <w:sz w:val="28"/>
                <w:szCs w:val="28"/>
              </w:rPr>
            </w:pPr>
            <w:r w:rsidRPr="00121374">
              <w:rPr>
                <w:color w:val="000000"/>
                <w:sz w:val="28"/>
                <w:szCs w:val="28"/>
              </w:rPr>
              <w:t>- Bình B (hạt chết): Khi đưa cây nến đang cháy vào nến vẫn  duy trì sự cháy. Do bình B hạt mầm đã chết nên không diễn ra quá trình hô hấp tế bào</w:t>
            </w:r>
          </w:p>
        </w:tc>
      </w:tr>
    </w:tbl>
    <w:p w14:paraId="2069F68C" w14:textId="0EF08B46" w:rsidR="00652811" w:rsidRPr="00095A37" w:rsidRDefault="00A748AD" w:rsidP="00980BD9">
      <w:pPr>
        <w:spacing w:after="0" w:line="276" w:lineRule="auto"/>
        <w:jc w:val="center"/>
        <w:rPr>
          <w:rFonts w:ascii="Times New Roman" w:eastAsia="Times New Roman" w:hAnsi="Times New Roman" w:cs="Times New Roman"/>
          <w:b/>
          <w:bCs/>
          <w:color w:val="000000"/>
          <w:sz w:val="28"/>
          <w:szCs w:val="28"/>
          <w:shd w:val="clear" w:color="auto" w:fill="FFFFFF"/>
          <w:lang w:val="vi-VN"/>
        </w:rPr>
      </w:pPr>
      <w:r w:rsidRPr="00121374">
        <w:rPr>
          <w:rFonts w:ascii="Times New Roman" w:eastAsia="Times New Roman" w:hAnsi="Times New Roman" w:cs="Times New Roman"/>
          <w:b/>
          <w:bCs/>
          <w:color w:val="000000"/>
          <w:sz w:val="28"/>
          <w:szCs w:val="28"/>
          <w:shd w:val="clear" w:color="auto" w:fill="FFFFFF"/>
          <w:lang w:val="vi-VN"/>
        </w:rPr>
        <w:t>3</w:t>
      </w:r>
      <w:r w:rsidRPr="00095A37">
        <w:rPr>
          <w:rFonts w:ascii="Times New Roman" w:eastAsia="Times New Roman" w:hAnsi="Times New Roman" w:cs="Times New Roman"/>
          <w:b/>
          <w:bCs/>
          <w:color w:val="000000"/>
          <w:sz w:val="28"/>
          <w:szCs w:val="28"/>
          <w:shd w:val="clear" w:color="auto" w:fill="FFFFFF"/>
          <w:lang w:val="vi-VN"/>
        </w:rPr>
        <w:t>.</w:t>
      </w:r>
      <w:r>
        <w:rPr>
          <w:rFonts w:ascii="Times New Roman" w:eastAsia="Times New Roman" w:hAnsi="Times New Roman" w:cs="Times New Roman"/>
          <w:b/>
          <w:bCs/>
          <w:color w:val="000000"/>
          <w:sz w:val="28"/>
          <w:szCs w:val="28"/>
          <w:shd w:val="clear" w:color="auto" w:fill="FFFFFF"/>
          <w:lang w:val="vi-VN"/>
        </w:rPr>
        <w:t xml:space="preserve"> </w:t>
      </w:r>
      <w:r w:rsidRPr="00121374">
        <w:rPr>
          <w:rFonts w:ascii="Times New Roman" w:eastAsia="Times New Roman" w:hAnsi="Times New Roman" w:cs="Times New Roman"/>
          <w:b/>
          <w:bCs/>
          <w:color w:val="000000"/>
          <w:sz w:val="28"/>
          <w:szCs w:val="28"/>
          <w:shd w:val="clear" w:color="auto" w:fill="FFFFFF"/>
          <w:lang w:val="vi-VN"/>
        </w:rPr>
        <w:t xml:space="preserve">HOẠT ĐỘNG </w:t>
      </w:r>
      <w:r w:rsidRPr="00095A37">
        <w:rPr>
          <w:rFonts w:ascii="Times New Roman" w:eastAsia="Times New Roman" w:hAnsi="Times New Roman" w:cs="Times New Roman"/>
          <w:b/>
          <w:bCs/>
          <w:color w:val="000000"/>
          <w:sz w:val="28"/>
          <w:szCs w:val="28"/>
          <w:shd w:val="clear" w:color="auto" w:fill="FFFFFF"/>
          <w:lang w:val="vi-VN"/>
        </w:rPr>
        <w:t>3: L</w:t>
      </w:r>
      <w:r w:rsidRPr="00121374">
        <w:rPr>
          <w:rFonts w:ascii="Times New Roman" w:eastAsia="Times New Roman" w:hAnsi="Times New Roman" w:cs="Times New Roman"/>
          <w:b/>
          <w:bCs/>
          <w:color w:val="000000"/>
          <w:sz w:val="28"/>
          <w:szCs w:val="28"/>
          <w:shd w:val="clear" w:color="auto" w:fill="FFFFFF"/>
          <w:lang w:val="vi-VN"/>
        </w:rPr>
        <w:t>UYỆN TẬP</w:t>
      </w:r>
    </w:p>
    <w:p w14:paraId="303A66FC" w14:textId="4DCFB162" w:rsidR="00652811" w:rsidRPr="00980BD9" w:rsidRDefault="00652811" w:rsidP="00980BD9">
      <w:pPr>
        <w:spacing w:after="0" w:line="276" w:lineRule="auto"/>
        <w:ind w:right="255"/>
        <w:rPr>
          <w:rFonts w:ascii="Times New Roman" w:eastAsia="Times New Roman" w:hAnsi="Times New Roman" w:cs="Times New Roman"/>
          <w:b/>
          <w:sz w:val="28"/>
          <w:szCs w:val="28"/>
          <w:lang w:val="vi-VN"/>
        </w:rPr>
      </w:pPr>
      <w:r w:rsidRPr="00095A37">
        <w:rPr>
          <w:rFonts w:ascii="Times New Roman" w:eastAsia="Times New Roman" w:hAnsi="Times New Roman" w:cs="Times New Roman"/>
          <w:b/>
          <w:sz w:val="28"/>
          <w:szCs w:val="28"/>
          <w:lang w:val="vi-VN"/>
        </w:rPr>
        <w:t xml:space="preserve">a) </w:t>
      </w:r>
      <w:r w:rsidRPr="00121374">
        <w:rPr>
          <w:rFonts w:ascii="Times New Roman" w:eastAsia="Times New Roman" w:hAnsi="Times New Roman" w:cs="Times New Roman"/>
          <w:b/>
          <w:sz w:val="28"/>
          <w:szCs w:val="28"/>
          <w:lang w:val="vi-VN"/>
        </w:rPr>
        <w:t xml:space="preserve">Mục tiêu: </w:t>
      </w:r>
      <w:r w:rsidRPr="00095A37">
        <w:rPr>
          <w:rFonts w:ascii="Times New Roman" w:eastAsia="Arial" w:hAnsi="Times New Roman" w:cs="Times New Roman"/>
          <w:sz w:val="28"/>
          <w:szCs w:val="28"/>
          <w:lang w:val="vi-VN"/>
        </w:rPr>
        <w:t>Hệ thống được một số kiến thức đã học.</w:t>
      </w:r>
    </w:p>
    <w:p w14:paraId="4B8DA97A" w14:textId="77777777" w:rsidR="00652811" w:rsidRPr="00121374" w:rsidRDefault="00652811" w:rsidP="00980BD9">
      <w:pPr>
        <w:spacing w:after="0" w:line="276" w:lineRule="auto"/>
        <w:ind w:right="255"/>
        <w:rPr>
          <w:rFonts w:ascii="Times New Roman" w:eastAsia="Times New Roman" w:hAnsi="Times New Roman" w:cs="Times New Roman"/>
          <w:sz w:val="28"/>
          <w:szCs w:val="28"/>
          <w:lang w:val="vi-VN"/>
        </w:rPr>
      </w:pPr>
      <w:r w:rsidRPr="00095A37">
        <w:rPr>
          <w:rFonts w:ascii="Times New Roman" w:eastAsia="Arial" w:hAnsi="Times New Roman" w:cs="Times New Roman"/>
          <w:sz w:val="28"/>
          <w:szCs w:val="28"/>
          <w:lang w:val="vi-VN"/>
        </w:rPr>
        <w:t>- Trả lời được một số câu hỏi và bài tập dạng trắc nghiệm</w:t>
      </w:r>
    </w:p>
    <w:p w14:paraId="1171A86F" w14:textId="6692E6E2" w:rsidR="00652811" w:rsidRPr="00980BD9" w:rsidRDefault="00652811" w:rsidP="00980BD9">
      <w:pPr>
        <w:spacing w:after="0" w:line="276" w:lineRule="auto"/>
        <w:rPr>
          <w:rFonts w:ascii="Times New Roman" w:eastAsia="Calibri" w:hAnsi="Times New Roman" w:cs="Times New Roman"/>
          <w:b/>
          <w:sz w:val="28"/>
          <w:szCs w:val="28"/>
          <w:lang w:val="vi-VN"/>
        </w:rPr>
      </w:pPr>
      <w:r w:rsidRPr="00121374">
        <w:rPr>
          <w:rFonts w:ascii="Times New Roman" w:eastAsia="Calibri" w:hAnsi="Times New Roman" w:cs="Times New Roman"/>
          <w:b/>
          <w:sz w:val="28"/>
          <w:szCs w:val="28"/>
          <w:lang w:val="vi-VN"/>
        </w:rPr>
        <w:t>b) Nội dung:</w:t>
      </w:r>
      <w:r w:rsidR="00980BD9">
        <w:rPr>
          <w:rFonts w:ascii="Times New Roman" w:eastAsia="Calibri" w:hAnsi="Times New Roman" w:cs="Times New Roman"/>
          <w:b/>
          <w:sz w:val="28"/>
          <w:szCs w:val="28"/>
          <w:lang w:val="vi-VN"/>
        </w:rPr>
        <w:t xml:space="preserve"> </w:t>
      </w:r>
      <w:r w:rsidRPr="00095A37">
        <w:rPr>
          <w:rFonts w:ascii="Times New Roman" w:eastAsia="Arial" w:hAnsi="Times New Roman" w:cs="Times New Roman"/>
          <w:sz w:val="28"/>
          <w:szCs w:val="28"/>
          <w:lang w:val="vi-VN"/>
        </w:rPr>
        <w:t xml:space="preserve">HS tóm tắt nội dung chính của bài học </w:t>
      </w:r>
    </w:p>
    <w:p w14:paraId="50575F4C" w14:textId="77777777" w:rsidR="00652811" w:rsidRPr="00095A37" w:rsidRDefault="00652811" w:rsidP="00980BD9">
      <w:pPr>
        <w:tabs>
          <w:tab w:val="left" w:pos="851"/>
          <w:tab w:val="left" w:pos="993"/>
        </w:tabs>
        <w:spacing w:after="0" w:line="276" w:lineRule="auto"/>
        <w:rPr>
          <w:rFonts w:ascii="Times New Roman" w:eastAsia="Arial" w:hAnsi="Times New Roman" w:cs="Times New Roman"/>
          <w:sz w:val="28"/>
          <w:szCs w:val="28"/>
          <w:lang w:val="vi-VN"/>
        </w:rPr>
      </w:pPr>
      <w:r w:rsidRPr="00095A37">
        <w:rPr>
          <w:rFonts w:ascii="Times New Roman" w:eastAsia="Arial" w:hAnsi="Times New Roman" w:cs="Times New Roman"/>
          <w:sz w:val="28"/>
          <w:szCs w:val="28"/>
          <w:lang w:val="vi-VN"/>
        </w:rPr>
        <w:t>- Hệ thống câu hỏi và bài tập</w:t>
      </w:r>
    </w:p>
    <w:p w14:paraId="42EFD08F" w14:textId="77777777" w:rsidR="00652811" w:rsidRPr="00095A37" w:rsidRDefault="00652811" w:rsidP="00980BD9">
      <w:pPr>
        <w:tabs>
          <w:tab w:val="left" w:pos="851"/>
          <w:tab w:val="left" w:pos="993"/>
        </w:tabs>
        <w:spacing w:after="0" w:line="276" w:lineRule="auto"/>
        <w:rPr>
          <w:rFonts w:ascii="Times New Roman" w:eastAsia="Arial" w:hAnsi="Times New Roman" w:cs="Times New Roman"/>
          <w:sz w:val="28"/>
          <w:szCs w:val="28"/>
          <w:lang w:val="vi-VN"/>
        </w:rPr>
      </w:pPr>
      <w:r w:rsidRPr="00095A37">
        <w:rPr>
          <w:rFonts w:ascii="Times New Roman" w:eastAsia="Arial" w:hAnsi="Times New Roman" w:cs="Times New Roman"/>
          <w:b/>
          <w:sz w:val="28"/>
          <w:szCs w:val="28"/>
          <w:lang w:val="vi-VN"/>
        </w:rPr>
        <w:t>Câu 1.</w:t>
      </w:r>
      <w:r w:rsidRPr="00095A37">
        <w:rPr>
          <w:rFonts w:ascii="Times New Roman" w:eastAsia="Arial" w:hAnsi="Times New Roman" w:cs="Times New Roman"/>
          <w:sz w:val="28"/>
          <w:szCs w:val="28"/>
          <w:lang w:val="vi-VN"/>
        </w:rPr>
        <w:t xml:space="preserve"> Quá trình hô hấp tế bào xảy ra ở bào quan nào sau đây?</w:t>
      </w:r>
    </w:p>
    <w:p w14:paraId="0520D1A6" w14:textId="77777777" w:rsidR="00652811" w:rsidRPr="00095A37" w:rsidRDefault="00652811" w:rsidP="00980BD9">
      <w:pPr>
        <w:tabs>
          <w:tab w:val="left" w:pos="851"/>
          <w:tab w:val="left" w:pos="993"/>
        </w:tabs>
        <w:spacing w:after="0" w:line="276" w:lineRule="auto"/>
        <w:ind w:firstLine="709"/>
        <w:rPr>
          <w:rFonts w:ascii="Times New Roman" w:eastAsia="Arial" w:hAnsi="Times New Roman" w:cs="Times New Roman"/>
          <w:sz w:val="28"/>
          <w:szCs w:val="28"/>
          <w:lang w:val="vi-VN"/>
        </w:rPr>
      </w:pPr>
      <w:r w:rsidRPr="00095A37">
        <w:rPr>
          <w:rFonts w:ascii="Times New Roman" w:eastAsia="Arial" w:hAnsi="Times New Roman" w:cs="Times New Roman"/>
          <w:sz w:val="28"/>
          <w:szCs w:val="28"/>
          <w:lang w:val="vi-VN"/>
        </w:rPr>
        <w:t>A. Lục lạp</w:t>
      </w:r>
      <w:r w:rsidRPr="00095A37">
        <w:rPr>
          <w:rFonts w:ascii="Times New Roman" w:eastAsia="Arial" w:hAnsi="Times New Roman" w:cs="Times New Roman"/>
          <w:sz w:val="28"/>
          <w:szCs w:val="28"/>
          <w:lang w:val="vi-VN"/>
        </w:rPr>
        <w:tab/>
      </w:r>
      <w:r w:rsidRPr="00095A37">
        <w:rPr>
          <w:rFonts w:ascii="Times New Roman" w:eastAsia="Arial" w:hAnsi="Times New Roman" w:cs="Times New Roman"/>
          <w:sz w:val="28"/>
          <w:szCs w:val="28"/>
          <w:lang w:val="vi-VN"/>
        </w:rPr>
        <w:tab/>
        <w:t>B. Ti thể</w:t>
      </w:r>
      <w:r w:rsidRPr="00095A37">
        <w:rPr>
          <w:rFonts w:ascii="Times New Roman" w:eastAsia="Arial" w:hAnsi="Times New Roman" w:cs="Times New Roman"/>
          <w:sz w:val="28"/>
          <w:szCs w:val="28"/>
          <w:lang w:val="vi-VN"/>
        </w:rPr>
        <w:tab/>
      </w:r>
      <w:r w:rsidRPr="00095A37">
        <w:rPr>
          <w:rFonts w:ascii="Times New Roman" w:eastAsia="Arial" w:hAnsi="Times New Roman" w:cs="Times New Roman"/>
          <w:sz w:val="28"/>
          <w:szCs w:val="28"/>
          <w:lang w:val="vi-VN"/>
        </w:rPr>
        <w:tab/>
        <w:t>C. Không bào</w:t>
      </w:r>
      <w:r w:rsidRPr="00095A37">
        <w:rPr>
          <w:rFonts w:ascii="Times New Roman" w:eastAsia="Arial" w:hAnsi="Times New Roman" w:cs="Times New Roman"/>
          <w:sz w:val="28"/>
          <w:szCs w:val="28"/>
          <w:lang w:val="vi-VN"/>
        </w:rPr>
        <w:tab/>
        <w:t>D. Ribosome</w:t>
      </w:r>
    </w:p>
    <w:p w14:paraId="57177CA9" w14:textId="77777777" w:rsidR="00652811" w:rsidRPr="00121374" w:rsidRDefault="00652811" w:rsidP="00980BD9">
      <w:pPr>
        <w:pStyle w:val="NormalWeb"/>
        <w:spacing w:before="0" w:beforeAutospacing="0" w:after="0" w:afterAutospacing="0" w:line="276" w:lineRule="auto"/>
        <w:rPr>
          <w:color w:val="000000" w:themeColor="text1"/>
          <w:sz w:val="28"/>
          <w:szCs w:val="28"/>
        </w:rPr>
      </w:pPr>
      <w:r w:rsidRPr="00095A37">
        <w:rPr>
          <w:b/>
          <w:bCs/>
          <w:color w:val="000000" w:themeColor="text1"/>
          <w:sz w:val="28"/>
          <w:szCs w:val="28"/>
        </w:rPr>
        <w:t>Câu 2.</w:t>
      </w:r>
      <w:r w:rsidRPr="00121374">
        <w:rPr>
          <w:color w:val="000000" w:themeColor="text1"/>
          <w:sz w:val="28"/>
          <w:szCs w:val="28"/>
        </w:rPr>
        <w:t> Sản phẩm của hô hấp tế bào gồm:</w:t>
      </w:r>
    </w:p>
    <w:p w14:paraId="5D7391EB" w14:textId="316FEEFE" w:rsidR="00652811" w:rsidRPr="00095A37" w:rsidRDefault="00652811" w:rsidP="00980BD9">
      <w:pPr>
        <w:spacing w:after="0" w:line="276" w:lineRule="auto"/>
        <w:ind w:left="72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xml:space="preserve">A. Oxi, nước và năng lượng </w:t>
      </w:r>
      <w:r w:rsidR="00980BD9">
        <w:rPr>
          <w:rFonts w:ascii="Times New Roman" w:hAnsi="Times New Roman" w:cs="Times New Roman"/>
          <w:color w:val="000000" w:themeColor="text1"/>
          <w:sz w:val="28"/>
          <w:szCs w:val="28"/>
          <w:lang w:val="vi-VN"/>
        </w:rPr>
        <w:t xml:space="preserve">          </w:t>
      </w:r>
      <w:r w:rsidRPr="00095A37">
        <w:rPr>
          <w:rFonts w:ascii="Times New Roman" w:hAnsi="Times New Roman" w:cs="Times New Roman"/>
          <w:color w:val="000000" w:themeColor="text1"/>
          <w:sz w:val="28"/>
          <w:szCs w:val="28"/>
          <w:lang w:val="vi-VN"/>
        </w:rPr>
        <w:t xml:space="preserve">B. Nước, đường và năng lượng </w:t>
      </w:r>
    </w:p>
    <w:p w14:paraId="7FC6A4AE" w14:textId="73028801" w:rsidR="00652811" w:rsidRPr="00980BD9" w:rsidRDefault="00652811" w:rsidP="00980BD9">
      <w:pPr>
        <w:spacing w:after="0" w:line="276" w:lineRule="auto"/>
        <w:ind w:left="72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C. Nước, khí cacbonic và đường</w:t>
      </w:r>
      <w:r w:rsidR="00980BD9">
        <w:rPr>
          <w:rFonts w:ascii="Times New Roman" w:hAnsi="Times New Roman" w:cs="Times New Roman"/>
          <w:color w:val="000000" w:themeColor="text1"/>
          <w:sz w:val="28"/>
          <w:szCs w:val="28"/>
          <w:lang w:val="vi-VN"/>
        </w:rPr>
        <w:t xml:space="preserve">    </w:t>
      </w:r>
      <w:r w:rsidRPr="00095A37">
        <w:rPr>
          <w:rFonts w:ascii="Times New Roman" w:hAnsi="Times New Roman" w:cs="Times New Roman"/>
          <w:bCs/>
          <w:color w:val="000000" w:themeColor="text1"/>
          <w:sz w:val="28"/>
          <w:szCs w:val="28"/>
          <w:lang w:val="vi-VN"/>
        </w:rPr>
        <w:t xml:space="preserve">D. Khí cacbonic, đường và năng lượng </w:t>
      </w:r>
    </w:p>
    <w:p w14:paraId="02A8AE50" w14:textId="77777777" w:rsidR="00652811" w:rsidRPr="00121374" w:rsidRDefault="00652811" w:rsidP="00980BD9">
      <w:pPr>
        <w:pStyle w:val="NormalWeb"/>
        <w:spacing w:before="0" w:beforeAutospacing="0" w:after="0" w:afterAutospacing="0" w:line="276" w:lineRule="auto"/>
        <w:rPr>
          <w:color w:val="000000" w:themeColor="text1"/>
          <w:sz w:val="28"/>
          <w:szCs w:val="28"/>
        </w:rPr>
      </w:pPr>
      <w:r w:rsidRPr="00121374">
        <w:rPr>
          <w:b/>
          <w:bCs/>
          <w:color w:val="000000" w:themeColor="text1"/>
          <w:sz w:val="28"/>
          <w:szCs w:val="28"/>
        </w:rPr>
        <w:t xml:space="preserve">Câu </w:t>
      </w:r>
      <w:r w:rsidRPr="00095A37">
        <w:rPr>
          <w:b/>
          <w:bCs/>
          <w:color w:val="000000" w:themeColor="text1"/>
          <w:sz w:val="28"/>
          <w:szCs w:val="28"/>
        </w:rPr>
        <w:t>3.</w:t>
      </w:r>
      <w:r w:rsidRPr="00121374">
        <w:rPr>
          <w:color w:val="000000" w:themeColor="text1"/>
          <w:sz w:val="28"/>
          <w:szCs w:val="28"/>
        </w:rPr>
        <w:t> Nói về hô hấp tế bào, điều nào sau đây không đúng?</w:t>
      </w:r>
    </w:p>
    <w:p w14:paraId="1C33D35C" w14:textId="77777777" w:rsidR="00652811" w:rsidRPr="00095A37" w:rsidRDefault="00652811" w:rsidP="00980BD9">
      <w:pPr>
        <w:spacing w:after="0" w:line="276" w:lineRule="auto"/>
        <w:ind w:left="72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A. Đó là quá trình chuyển đổi năng lượng rất quan trọng của tế bào</w:t>
      </w:r>
    </w:p>
    <w:p w14:paraId="0B402EEB" w14:textId="77777777" w:rsidR="00652811" w:rsidRPr="00095A37" w:rsidRDefault="00652811" w:rsidP="00980BD9">
      <w:pPr>
        <w:spacing w:after="0" w:line="276" w:lineRule="auto"/>
        <w:ind w:left="72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B. Đó là quá trình oxi hóa các chất hữu cơ thành CO</w:t>
      </w:r>
      <w:r w:rsidRPr="00095A37">
        <w:rPr>
          <w:rFonts w:ascii="Times New Roman" w:hAnsi="Times New Roman" w:cs="Times New Roman"/>
          <w:color w:val="000000" w:themeColor="text1"/>
          <w:sz w:val="28"/>
          <w:szCs w:val="28"/>
          <w:vertAlign w:val="subscript"/>
          <w:lang w:val="vi-VN"/>
        </w:rPr>
        <w:t>2</w:t>
      </w:r>
      <w:r w:rsidRPr="00095A37">
        <w:rPr>
          <w:rFonts w:ascii="Times New Roman" w:hAnsi="Times New Roman" w:cs="Times New Roman"/>
          <w:color w:val="000000" w:themeColor="text1"/>
          <w:sz w:val="28"/>
          <w:szCs w:val="28"/>
          <w:lang w:val="vi-VN"/>
        </w:rPr>
        <w:t> và H</w:t>
      </w:r>
      <w:r w:rsidRPr="00095A37">
        <w:rPr>
          <w:rFonts w:ascii="Times New Roman" w:hAnsi="Times New Roman" w:cs="Times New Roman"/>
          <w:color w:val="000000" w:themeColor="text1"/>
          <w:sz w:val="28"/>
          <w:szCs w:val="28"/>
          <w:vertAlign w:val="subscript"/>
          <w:lang w:val="vi-VN"/>
        </w:rPr>
        <w:t>2</w:t>
      </w:r>
      <w:r w:rsidRPr="00095A37">
        <w:rPr>
          <w:rFonts w:ascii="Times New Roman" w:hAnsi="Times New Roman" w:cs="Times New Roman"/>
          <w:color w:val="000000" w:themeColor="text1"/>
          <w:sz w:val="28"/>
          <w:szCs w:val="28"/>
          <w:lang w:val="vi-VN"/>
        </w:rPr>
        <w:t>O và giải phóng năng lượng ATP</w:t>
      </w:r>
    </w:p>
    <w:p w14:paraId="3854A438" w14:textId="77777777" w:rsidR="00652811" w:rsidRPr="00095A37" w:rsidRDefault="00652811" w:rsidP="00980BD9">
      <w:pPr>
        <w:spacing w:after="0" w:line="276" w:lineRule="auto"/>
        <w:ind w:left="720"/>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C. Hô hấp tế bào có bản chất là chuỗi các phản ứng oxi hóa khử</w:t>
      </w:r>
    </w:p>
    <w:p w14:paraId="222CD0B0" w14:textId="77777777" w:rsidR="00652811" w:rsidRPr="00095A37" w:rsidRDefault="00652811" w:rsidP="00980BD9">
      <w:pPr>
        <w:pStyle w:val="Heading6"/>
        <w:keepNext w:val="0"/>
        <w:keepLines w:val="0"/>
        <w:spacing w:before="0" w:line="276" w:lineRule="auto"/>
        <w:ind w:left="720"/>
        <w:rPr>
          <w:rFonts w:ascii="Times New Roman" w:hAnsi="Times New Roman" w:cs="Times New Roman"/>
          <w:i/>
          <w:color w:val="000000" w:themeColor="text1"/>
          <w:sz w:val="28"/>
          <w:szCs w:val="28"/>
          <w:lang w:val="vi-VN"/>
        </w:rPr>
      </w:pPr>
      <w:r w:rsidRPr="00095A37">
        <w:rPr>
          <w:rFonts w:ascii="Times New Roman" w:hAnsi="Times New Roman" w:cs="Times New Roman"/>
          <w:bCs/>
          <w:color w:val="000000" w:themeColor="text1"/>
          <w:sz w:val="28"/>
          <w:szCs w:val="28"/>
          <w:lang w:val="vi-VN"/>
        </w:rPr>
        <w:t>D. Quá trình hô hấp tế bào chủ yếu diễn ra trong nhân tế bào</w:t>
      </w:r>
    </w:p>
    <w:p w14:paraId="2C4EA956" w14:textId="77777777" w:rsidR="00652811" w:rsidRPr="00121374" w:rsidRDefault="00652811" w:rsidP="00980BD9">
      <w:pPr>
        <w:pStyle w:val="NormalWeb"/>
        <w:spacing w:before="0" w:beforeAutospacing="0" w:after="0" w:afterAutospacing="0" w:line="276" w:lineRule="auto"/>
        <w:rPr>
          <w:color w:val="000000" w:themeColor="text1"/>
          <w:sz w:val="28"/>
          <w:szCs w:val="28"/>
        </w:rPr>
      </w:pPr>
      <w:r w:rsidRPr="00121374">
        <w:rPr>
          <w:b/>
          <w:bCs/>
          <w:color w:val="000000" w:themeColor="text1"/>
          <w:sz w:val="28"/>
          <w:szCs w:val="28"/>
        </w:rPr>
        <w:t xml:space="preserve">Câu </w:t>
      </w:r>
      <w:r w:rsidRPr="00095A37">
        <w:rPr>
          <w:b/>
          <w:bCs/>
          <w:color w:val="000000" w:themeColor="text1"/>
          <w:sz w:val="28"/>
          <w:szCs w:val="28"/>
        </w:rPr>
        <w:t>4.</w:t>
      </w:r>
      <w:r w:rsidRPr="00121374">
        <w:rPr>
          <w:color w:val="000000" w:themeColor="text1"/>
          <w:sz w:val="28"/>
          <w:szCs w:val="28"/>
        </w:rPr>
        <w:t> Quá trình hô hấp có ý nghĩa: </w:t>
      </w:r>
    </w:p>
    <w:p w14:paraId="60C300F6" w14:textId="321DBE6F" w:rsidR="00652811" w:rsidRPr="00095A37" w:rsidRDefault="00652811" w:rsidP="00245BA0">
      <w:pPr>
        <w:spacing w:after="0" w:line="276" w:lineRule="auto"/>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xml:space="preserve">A. </w:t>
      </w:r>
      <w:r w:rsidR="00980BD9">
        <w:rPr>
          <w:rFonts w:ascii="Times New Roman" w:hAnsi="Times New Roman" w:cs="Times New Roman"/>
          <w:color w:val="000000" w:themeColor="text1"/>
          <w:sz w:val="28"/>
          <w:szCs w:val="28"/>
          <w:lang w:val="vi-VN"/>
        </w:rPr>
        <w:t>Đ</w:t>
      </w:r>
      <w:r w:rsidRPr="00095A37">
        <w:rPr>
          <w:rFonts w:ascii="Times New Roman" w:hAnsi="Times New Roman" w:cs="Times New Roman"/>
          <w:color w:val="000000" w:themeColor="text1"/>
          <w:sz w:val="28"/>
          <w:szCs w:val="28"/>
          <w:lang w:val="vi-VN"/>
        </w:rPr>
        <w:t>ảm bảo sự cân bằng O</w:t>
      </w:r>
      <w:r w:rsidRPr="00095A37">
        <w:rPr>
          <w:rFonts w:ascii="Times New Roman" w:hAnsi="Times New Roman" w:cs="Times New Roman"/>
          <w:color w:val="000000" w:themeColor="text1"/>
          <w:sz w:val="28"/>
          <w:szCs w:val="28"/>
          <w:vertAlign w:val="subscript"/>
          <w:lang w:val="vi-VN"/>
        </w:rPr>
        <w:t>2</w:t>
      </w:r>
      <w:r w:rsidRPr="00095A37">
        <w:rPr>
          <w:rFonts w:ascii="Times New Roman" w:hAnsi="Times New Roman" w:cs="Times New Roman"/>
          <w:color w:val="000000" w:themeColor="text1"/>
          <w:sz w:val="28"/>
          <w:szCs w:val="28"/>
          <w:lang w:val="vi-VN"/>
        </w:rPr>
        <w:t> và CO</w:t>
      </w:r>
      <w:r w:rsidRPr="00095A37">
        <w:rPr>
          <w:rFonts w:ascii="Times New Roman" w:hAnsi="Times New Roman" w:cs="Times New Roman"/>
          <w:color w:val="000000" w:themeColor="text1"/>
          <w:sz w:val="28"/>
          <w:szCs w:val="28"/>
          <w:vertAlign w:val="subscript"/>
          <w:lang w:val="vi-VN"/>
        </w:rPr>
        <w:t xml:space="preserve">2 </w:t>
      </w:r>
      <w:r w:rsidRPr="00095A37">
        <w:rPr>
          <w:rFonts w:ascii="Times New Roman" w:hAnsi="Times New Roman" w:cs="Times New Roman"/>
          <w:color w:val="000000" w:themeColor="text1"/>
          <w:sz w:val="28"/>
          <w:szCs w:val="28"/>
          <w:lang w:val="vi-VN"/>
        </w:rPr>
        <w:t> trong khí quyển</w:t>
      </w:r>
    </w:p>
    <w:p w14:paraId="3408CA77" w14:textId="557A1BD7" w:rsidR="00652811" w:rsidRPr="00095A37" w:rsidRDefault="00652811" w:rsidP="00245BA0">
      <w:pPr>
        <w:pStyle w:val="Heading6"/>
        <w:keepNext w:val="0"/>
        <w:keepLines w:val="0"/>
        <w:spacing w:before="0" w:line="276" w:lineRule="auto"/>
        <w:rPr>
          <w:rFonts w:ascii="Times New Roman" w:hAnsi="Times New Roman" w:cs="Times New Roman"/>
          <w:i/>
          <w:color w:val="000000" w:themeColor="text1"/>
          <w:sz w:val="28"/>
          <w:szCs w:val="28"/>
          <w:lang w:val="vi-VN"/>
        </w:rPr>
      </w:pPr>
      <w:r w:rsidRPr="00095A37">
        <w:rPr>
          <w:rFonts w:ascii="Times New Roman" w:hAnsi="Times New Roman" w:cs="Times New Roman"/>
          <w:bCs/>
          <w:color w:val="000000" w:themeColor="text1"/>
          <w:sz w:val="28"/>
          <w:szCs w:val="28"/>
          <w:lang w:val="vi-VN"/>
        </w:rPr>
        <w:t xml:space="preserve">B. </w:t>
      </w:r>
      <w:r w:rsidR="00980BD9">
        <w:rPr>
          <w:rFonts w:ascii="Times New Roman" w:hAnsi="Times New Roman" w:cs="Times New Roman"/>
          <w:bCs/>
          <w:color w:val="000000" w:themeColor="text1"/>
          <w:sz w:val="28"/>
          <w:szCs w:val="28"/>
          <w:lang w:val="vi-VN"/>
        </w:rPr>
        <w:t>T</w:t>
      </w:r>
      <w:r w:rsidRPr="00095A37">
        <w:rPr>
          <w:rFonts w:ascii="Times New Roman" w:hAnsi="Times New Roman" w:cs="Times New Roman"/>
          <w:bCs/>
          <w:color w:val="000000" w:themeColor="text1"/>
          <w:sz w:val="28"/>
          <w:szCs w:val="28"/>
          <w:lang w:val="vi-VN"/>
        </w:rPr>
        <w:t xml:space="preserve">ạo ra năng lượng cung cấp cho hoạt động sống của các </w:t>
      </w:r>
      <w:r w:rsidR="00980BD9">
        <w:rPr>
          <w:rFonts w:ascii="Times New Roman" w:hAnsi="Times New Roman" w:cs="Times New Roman"/>
          <w:bCs/>
          <w:color w:val="000000" w:themeColor="text1"/>
          <w:sz w:val="28"/>
          <w:szCs w:val="28"/>
          <w:lang w:val="vi-VN"/>
        </w:rPr>
        <w:t>t</w:t>
      </w:r>
      <w:r w:rsidRPr="00095A37">
        <w:rPr>
          <w:rFonts w:ascii="Times New Roman" w:hAnsi="Times New Roman" w:cs="Times New Roman"/>
          <w:bCs/>
          <w:color w:val="000000" w:themeColor="text1"/>
          <w:sz w:val="28"/>
          <w:szCs w:val="28"/>
          <w:lang w:val="vi-VN"/>
        </w:rPr>
        <w:t>b và cơ thể sv</w:t>
      </w:r>
      <w:r w:rsidR="00980BD9">
        <w:rPr>
          <w:rFonts w:ascii="Times New Roman" w:hAnsi="Times New Roman" w:cs="Times New Roman"/>
          <w:bCs/>
          <w:color w:val="000000" w:themeColor="text1"/>
          <w:sz w:val="28"/>
          <w:szCs w:val="28"/>
          <w:lang w:val="vi-VN"/>
        </w:rPr>
        <w:t>.</w:t>
      </w:r>
    </w:p>
    <w:p w14:paraId="504BFCB0" w14:textId="1523525E" w:rsidR="00652811" w:rsidRPr="00095A37" w:rsidRDefault="00652811" w:rsidP="00245BA0">
      <w:pPr>
        <w:spacing w:after="0" w:line="276" w:lineRule="auto"/>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xml:space="preserve">C. </w:t>
      </w:r>
      <w:r w:rsidR="00980BD9">
        <w:rPr>
          <w:rFonts w:ascii="Times New Roman" w:hAnsi="Times New Roman" w:cs="Times New Roman"/>
          <w:color w:val="000000" w:themeColor="text1"/>
          <w:sz w:val="28"/>
          <w:szCs w:val="28"/>
          <w:lang w:val="vi-VN"/>
        </w:rPr>
        <w:t>L</w:t>
      </w:r>
      <w:r w:rsidRPr="00095A37">
        <w:rPr>
          <w:rFonts w:ascii="Times New Roman" w:hAnsi="Times New Roman" w:cs="Times New Roman"/>
          <w:color w:val="000000" w:themeColor="text1"/>
          <w:sz w:val="28"/>
          <w:szCs w:val="28"/>
          <w:lang w:val="vi-VN"/>
        </w:rPr>
        <w:t>àm sạch môi trường</w:t>
      </w:r>
    </w:p>
    <w:p w14:paraId="0E29D464" w14:textId="4AAD13C2" w:rsidR="00652811" w:rsidRPr="00095A37" w:rsidRDefault="00652811" w:rsidP="00245BA0">
      <w:pPr>
        <w:spacing w:after="0" w:line="276" w:lineRule="auto"/>
        <w:rPr>
          <w:rFonts w:ascii="Times New Roman"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lang w:val="vi-VN"/>
        </w:rPr>
        <w:t xml:space="preserve">D. </w:t>
      </w:r>
      <w:r w:rsidR="00980BD9">
        <w:rPr>
          <w:rFonts w:ascii="Times New Roman" w:hAnsi="Times New Roman" w:cs="Times New Roman"/>
          <w:color w:val="000000" w:themeColor="text1"/>
          <w:sz w:val="28"/>
          <w:szCs w:val="28"/>
          <w:lang w:val="vi-VN"/>
        </w:rPr>
        <w:t>C</w:t>
      </w:r>
      <w:r w:rsidRPr="00095A37">
        <w:rPr>
          <w:rFonts w:ascii="Times New Roman" w:hAnsi="Times New Roman" w:cs="Times New Roman"/>
          <w:color w:val="000000" w:themeColor="text1"/>
          <w:sz w:val="28"/>
          <w:szCs w:val="28"/>
          <w:lang w:val="vi-VN"/>
        </w:rPr>
        <w:t>huyển hóa gluxit thành CO</w:t>
      </w:r>
      <w:r w:rsidRPr="00095A37">
        <w:rPr>
          <w:rFonts w:ascii="Times New Roman" w:hAnsi="Times New Roman" w:cs="Times New Roman"/>
          <w:color w:val="000000" w:themeColor="text1"/>
          <w:sz w:val="28"/>
          <w:szCs w:val="28"/>
          <w:vertAlign w:val="subscript"/>
          <w:lang w:val="vi-VN"/>
        </w:rPr>
        <w:t xml:space="preserve">2 </w:t>
      </w:r>
      <w:r w:rsidRPr="00095A37">
        <w:rPr>
          <w:rFonts w:ascii="Times New Roman" w:hAnsi="Times New Roman" w:cs="Times New Roman"/>
          <w:color w:val="000000" w:themeColor="text1"/>
          <w:sz w:val="28"/>
          <w:szCs w:val="28"/>
          <w:lang w:val="vi-VN"/>
        </w:rPr>
        <w:t>, H</w:t>
      </w:r>
      <w:r w:rsidRPr="00095A37">
        <w:rPr>
          <w:rFonts w:ascii="Times New Roman" w:hAnsi="Times New Roman" w:cs="Times New Roman"/>
          <w:color w:val="000000" w:themeColor="text1"/>
          <w:sz w:val="28"/>
          <w:szCs w:val="28"/>
          <w:vertAlign w:val="subscript"/>
          <w:lang w:val="vi-VN"/>
        </w:rPr>
        <w:t>2</w:t>
      </w:r>
      <w:r w:rsidRPr="00095A37">
        <w:rPr>
          <w:rFonts w:ascii="Times New Roman" w:hAnsi="Times New Roman" w:cs="Times New Roman"/>
          <w:color w:val="000000" w:themeColor="text1"/>
          <w:sz w:val="28"/>
          <w:szCs w:val="28"/>
          <w:lang w:val="vi-VN"/>
        </w:rPr>
        <w:t>O và năng lượng</w:t>
      </w:r>
    </w:p>
    <w:p w14:paraId="19A7A807" w14:textId="0AD8B733" w:rsidR="00652811" w:rsidRPr="00980BD9" w:rsidRDefault="00652811" w:rsidP="00980BD9">
      <w:pPr>
        <w:spacing w:after="0" w:line="276" w:lineRule="auto"/>
        <w:rPr>
          <w:rFonts w:ascii="Times New Roman" w:eastAsia="Times New Roman" w:hAnsi="Times New Roman" w:cs="Times New Roman"/>
          <w:sz w:val="28"/>
          <w:szCs w:val="28"/>
          <w:lang w:val="de-DE"/>
        </w:rPr>
      </w:pPr>
      <w:r w:rsidRPr="00121374">
        <w:rPr>
          <w:rFonts w:ascii="Times New Roman" w:eastAsia="Calibri" w:hAnsi="Times New Roman" w:cs="Times New Roman"/>
          <w:b/>
          <w:sz w:val="28"/>
          <w:szCs w:val="28"/>
          <w:lang w:val="vi-VN"/>
        </w:rPr>
        <w:t>c)</w:t>
      </w:r>
      <w:r w:rsidRPr="00095A37">
        <w:rPr>
          <w:rFonts w:ascii="Times New Roman" w:eastAsia="Calibri" w:hAnsi="Times New Roman" w:cs="Times New Roman"/>
          <w:b/>
          <w:sz w:val="28"/>
          <w:szCs w:val="28"/>
          <w:lang w:val="vi-VN"/>
        </w:rPr>
        <w:t xml:space="preserve"> </w:t>
      </w:r>
      <w:r w:rsidRPr="00121374">
        <w:rPr>
          <w:rFonts w:ascii="Times New Roman" w:eastAsia="Times New Roman" w:hAnsi="Times New Roman" w:cs="Times New Roman"/>
          <w:b/>
          <w:sz w:val="28"/>
          <w:szCs w:val="28"/>
          <w:lang w:val="de-DE"/>
        </w:rPr>
        <w:t xml:space="preserve">Sản phẩm: </w:t>
      </w:r>
      <w:r w:rsidRPr="00095A37">
        <w:rPr>
          <w:rFonts w:ascii="Times New Roman" w:eastAsia="Arial" w:hAnsi="Times New Roman" w:cs="Times New Roman"/>
          <w:sz w:val="28"/>
          <w:szCs w:val="28"/>
          <w:lang w:val="vi-VN"/>
        </w:rPr>
        <w:t xml:space="preserve">Câu trả lời của HS </w:t>
      </w:r>
      <w:r w:rsidR="00980BD9">
        <w:rPr>
          <w:rFonts w:ascii="Times New Roman" w:eastAsia="Times New Roman" w:hAnsi="Times New Roman" w:cs="Times New Roman"/>
          <w:sz w:val="28"/>
          <w:szCs w:val="28"/>
          <w:lang w:val="vi-VN"/>
        </w:rPr>
        <w:t>(</w:t>
      </w:r>
      <w:r w:rsidRPr="00095A37">
        <w:rPr>
          <w:rFonts w:ascii="Times New Roman" w:eastAsia="Arial" w:hAnsi="Times New Roman" w:cs="Times New Roman"/>
          <w:sz w:val="28"/>
          <w:szCs w:val="28"/>
          <w:lang w:val="vi-VN"/>
        </w:rPr>
        <w:t>1B, 2D, 3D, 4B</w:t>
      </w:r>
      <w:r w:rsidR="00980BD9">
        <w:rPr>
          <w:rFonts w:ascii="Times New Roman" w:eastAsia="Arial" w:hAnsi="Times New Roman" w:cs="Times New Roman"/>
          <w:sz w:val="28"/>
          <w:szCs w:val="28"/>
          <w:lang w:val="vi-VN"/>
        </w:rPr>
        <w:t>)</w:t>
      </w:r>
    </w:p>
    <w:p w14:paraId="4FE5E41E" w14:textId="77777777" w:rsidR="00652811" w:rsidRDefault="00652811" w:rsidP="00980BD9">
      <w:pPr>
        <w:spacing w:after="0" w:line="276" w:lineRule="auto"/>
        <w:rPr>
          <w:rFonts w:ascii="Times New Roman" w:eastAsia="Times New Roman" w:hAnsi="Times New Roman" w:cs="Times New Roman"/>
          <w:b/>
          <w:color w:val="000000"/>
          <w:sz w:val="28"/>
          <w:szCs w:val="28"/>
          <w:shd w:val="clear" w:color="auto" w:fill="FFFFFF"/>
          <w:lang w:val="vi-VN"/>
        </w:rPr>
      </w:pPr>
      <w:r w:rsidRPr="00121374">
        <w:rPr>
          <w:rFonts w:ascii="Times New Roman" w:eastAsia="Calibri" w:hAnsi="Times New Roman" w:cs="Times New Roman"/>
          <w:b/>
          <w:iCs/>
          <w:color w:val="000000"/>
          <w:sz w:val="28"/>
          <w:szCs w:val="28"/>
          <w:lang w:val="vi-VN"/>
        </w:rPr>
        <w:t>d</w:t>
      </w:r>
      <w:r w:rsidRPr="00095A37">
        <w:rPr>
          <w:rFonts w:ascii="Times New Roman" w:eastAsia="Calibri" w:hAnsi="Times New Roman" w:cs="Times New Roman"/>
          <w:b/>
          <w:iCs/>
          <w:color w:val="000000"/>
          <w:sz w:val="28"/>
          <w:szCs w:val="28"/>
          <w:lang w:val="vi-VN"/>
        </w:rPr>
        <w:t xml:space="preserve">) </w:t>
      </w:r>
      <w:r w:rsidRPr="00095A37">
        <w:rPr>
          <w:rFonts w:ascii="Times New Roman" w:eastAsia="Times New Roman" w:hAnsi="Times New Roman" w:cs="Times New Roman"/>
          <w:b/>
          <w:color w:val="000000"/>
          <w:sz w:val="28"/>
          <w:szCs w:val="28"/>
          <w:shd w:val="clear" w:color="auto" w:fill="FFFFFF"/>
          <w:lang w:val="vi-VN"/>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56D687BC" w14:textId="77777777" w:rsidTr="00D53C2A">
        <w:tc>
          <w:tcPr>
            <w:tcW w:w="6374" w:type="dxa"/>
          </w:tcPr>
          <w:p w14:paraId="416D28FE"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13CA66CD"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5A2BCF8C" w14:textId="77777777" w:rsidTr="00D53C2A">
        <w:tc>
          <w:tcPr>
            <w:tcW w:w="9634" w:type="dxa"/>
            <w:gridSpan w:val="2"/>
          </w:tcPr>
          <w:p w14:paraId="7F221926"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5169CFA5" w14:textId="77777777" w:rsidTr="00D53C2A">
        <w:trPr>
          <w:trHeight w:val="235"/>
        </w:trPr>
        <w:tc>
          <w:tcPr>
            <w:tcW w:w="6374" w:type="dxa"/>
          </w:tcPr>
          <w:p w14:paraId="5DC61ABB" w14:textId="78251B0F" w:rsidR="00652811" w:rsidRPr="00980BD9" w:rsidRDefault="00980BD9" w:rsidP="00980BD9">
            <w:pPr>
              <w:spacing w:line="276" w:lineRule="auto"/>
              <w:jc w:val="both"/>
              <w:rPr>
                <w:rFonts w:ascii="Times New Roman" w:eastAsia="Arial" w:hAnsi="Times New Roman" w:cs="Times New Roman"/>
                <w:sz w:val="28"/>
                <w:szCs w:val="28"/>
                <w:lang w:val="vi-VN"/>
              </w:rPr>
            </w:pPr>
            <w:r w:rsidRPr="00095A37">
              <w:rPr>
                <w:rFonts w:ascii="Times New Roman" w:eastAsia="Arial" w:hAnsi="Times New Roman" w:cs="Times New Roman"/>
                <w:sz w:val="28"/>
                <w:szCs w:val="28"/>
                <w:lang w:val="vi-VN"/>
              </w:rPr>
              <w:t>GV yêu cầu HS thực hiện cá nhân: nêu nội dung chính đã học của bài</w:t>
            </w:r>
          </w:p>
        </w:tc>
        <w:tc>
          <w:tcPr>
            <w:tcW w:w="3260" w:type="dxa"/>
          </w:tcPr>
          <w:p w14:paraId="13FC4EDA" w14:textId="71DF8839" w:rsidR="00652811" w:rsidRPr="00AD6C57" w:rsidRDefault="00980BD9" w:rsidP="00D53C2A">
            <w:pPr>
              <w:spacing w:line="276" w:lineRule="auto"/>
              <w:rPr>
                <w:rFonts w:ascii="Times New Roman" w:eastAsia="Calibri" w:hAnsi="Times New Roman" w:cs="Times New Roman"/>
                <w:iCs/>
                <w:color w:val="000000"/>
                <w:sz w:val="28"/>
                <w:szCs w:val="28"/>
                <w:lang w:val="de-DE"/>
              </w:rPr>
            </w:pPr>
            <w:r>
              <w:rPr>
                <w:rFonts w:ascii="Times New Roman" w:eastAsia="Arial" w:hAnsi="Times New Roman" w:cs="Times New Roman"/>
                <w:sz w:val="28"/>
                <w:szCs w:val="28"/>
                <w:lang w:val="vi-VN"/>
              </w:rPr>
              <w:t>-</w:t>
            </w:r>
            <w:r w:rsidRPr="00095A37">
              <w:rPr>
                <w:rFonts w:ascii="Times New Roman" w:eastAsia="Arial" w:hAnsi="Times New Roman" w:cs="Times New Roman"/>
                <w:sz w:val="28"/>
                <w:szCs w:val="28"/>
                <w:lang w:val="vi-VN"/>
              </w:rPr>
              <w:t xml:space="preserve"> HS trả lời câu hỏi và bài tập</w:t>
            </w:r>
          </w:p>
        </w:tc>
      </w:tr>
      <w:tr w:rsidR="00652811" w:rsidRPr="00AD6C57" w14:paraId="078F4C90" w14:textId="77777777" w:rsidTr="00D53C2A">
        <w:trPr>
          <w:trHeight w:val="346"/>
        </w:trPr>
        <w:tc>
          <w:tcPr>
            <w:tcW w:w="9634" w:type="dxa"/>
            <w:gridSpan w:val="2"/>
          </w:tcPr>
          <w:p w14:paraId="634FCD99"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259C9E8F" w14:textId="77777777" w:rsidTr="00D53C2A">
        <w:trPr>
          <w:trHeight w:val="189"/>
        </w:trPr>
        <w:tc>
          <w:tcPr>
            <w:tcW w:w="6374" w:type="dxa"/>
          </w:tcPr>
          <w:p w14:paraId="1F78EBF5" w14:textId="2DB2FE46" w:rsidR="00652811" w:rsidRPr="00980BD9" w:rsidRDefault="00980BD9" w:rsidP="00980BD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7D00DFF4" w14:textId="64A063E4" w:rsidR="00652811" w:rsidRPr="00980BD9" w:rsidRDefault="00980BD9" w:rsidP="00980BD9">
            <w:pPr>
              <w:spacing w:line="276" w:lineRule="auto"/>
              <w:rPr>
                <w:rFonts w:ascii="Times New Roman" w:eastAsia="Arial" w:hAnsi="Times New Roman" w:cs="Times New Roman"/>
                <w:sz w:val="28"/>
                <w:szCs w:val="28"/>
                <w:lang w:val="de-DE"/>
              </w:rPr>
            </w:pPr>
            <w:r w:rsidRPr="00095A37">
              <w:rPr>
                <w:rFonts w:ascii="Times New Roman" w:eastAsia="Arial" w:hAnsi="Times New Roman" w:cs="Times New Roman"/>
                <w:sz w:val="28"/>
                <w:szCs w:val="28"/>
                <w:lang w:val="de-DE"/>
              </w:rPr>
              <w:t>HS thực hiện theo yêu cầu của giáo viên.</w:t>
            </w:r>
          </w:p>
        </w:tc>
      </w:tr>
      <w:tr w:rsidR="00652811" w:rsidRPr="00AD6C57" w14:paraId="166DFF94" w14:textId="77777777" w:rsidTr="00D53C2A">
        <w:trPr>
          <w:trHeight w:val="374"/>
        </w:trPr>
        <w:tc>
          <w:tcPr>
            <w:tcW w:w="9634" w:type="dxa"/>
            <w:gridSpan w:val="2"/>
          </w:tcPr>
          <w:p w14:paraId="047BA4CD"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7F148254" w14:textId="77777777" w:rsidTr="00D53C2A">
        <w:trPr>
          <w:trHeight w:val="130"/>
        </w:trPr>
        <w:tc>
          <w:tcPr>
            <w:tcW w:w="6374" w:type="dxa"/>
          </w:tcPr>
          <w:p w14:paraId="14F27F99" w14:textId="1279C4F0" w:rsidR="00652811" w:rsidRPr="00980BD9" w:rsidRDefault="00980BD9" w:rsidP="00980BD9">
            <w:pPr>
              <w:spacing w:line="276" w:lineRule="auto"/>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095A37">
              <w:rPr>
                <w:rFonts w:ascii="Times New Roman" w:eastAsia="Arial" w:hAnsi="Times New Roman" w:cs="Times New Roman"/>
                <w:sz w:val="28"/>
                <w:szCs w:val="28"/>
                <w:lang w:val="de-DE"/>
              </w:rPr>
              <w:t>GV gọi ngẫu nhiên 3 HS lần lượt trình bày ý kiến cá nhân.</w:t>
            </w:r>
          </w:p>
        </w:tc>
        <w:tc>
          <w:tcPr>
            <w:tcW w:w="3260" w:type="dxa"/>
          </w:tcPr>
          <w:p w14:paraId="3615D837" w14:textId="6C3A82B8" w:rsidR="00652811" w:rsidRPr="00980BD9" w:rsidRDefault="00980BD9" w:rsidP="00980BD9">
            <w:pPr>
              <w:spacing w:line="276" w:lineRule="auto"/>
              <w:jc w:val="both"/>
              <w:rPr>
                <w:rFonts w:ascii="Times New Roman" w:eastAsia="Arial" w:hAnsi="Times New Roman" w:cs="Times New Roman"/>
                <w:sz w:val="28"/>
                <w:szCs w:val="28"/>
                <w:lang w:val="de-DE"/>
              </w:rPr>
            </w:pPr>
            <w:r>
              <w:rPr>
                <w:rFonts w:ascii="Times New Roman" w:eastAsia="Arial" w:hAnsi="Times New Roman" w:cs="Times New Roman"/>
                <w:sz w:val="28"/>
                <w:szCs w:val="28"/>
                <w:lang w:val="vi-VN"/>
              </w:rPr>
              <w:t xml:space="preserve">- </w:t>
            </w:r>
            <w:r w:rsidRPr="00095A37">
              <w:rPr>
                <w:rFonts w:ascii="Times New Roman" w:eastAsia="Arial" w:hAnsi="Times New Roman" w:cs="Times New Roman"/>
                <w:sz w:val="28"/>
                <w:szCs w:val="28"/>
                <w:lang w:val="de-DE"/>
              </w:rPr>
              <w:t>HS trả lời câu hỏi và bài tập</w:t>
            </w:r>
          </w:p>
        </w:tc>
      </w:tr>
      <w:tr w:rsidR="00652811" w:rsidRPr="00AD6C57" w14:paraId="29530E97" w14:textId="77777777" w:rsidTr="00D53C2A">
        <w:trPr>
          <w:trHeight w:val="373"/>
        </w:trPr>
        <w:tc>
          <w:tcPr>
            <w:tcW w:w="9634" w:type="dxa"/>
            <w:gridSpan w:val="2"/>
          </w:tcPr>
          <w:p w14:paraId="50D8D43D"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4E70E7BD" w14:textId="77777777" w:rsidTr="00D53C2A">
        <w:trPr>
          <w:trHeight w:val="225"/>
        </w:trPr>
        <w:tc>
          <w:tcPr>
            <w:tcW w:w="6374" w:type="dxa"/>
          </w:tcPr>
          <w:p w14:paraId="726375F1" w14:textId="4FA27A3B" w:rsidR="00652811" w:rsidRPr="0093395C" w:rsidRDefault="00980BD9" w:rsidP="00D53C2A">
            <w:pPr>
              <w:spacing w:line="276" w:lineRule="auto"/>
              <w:rPr>
                <w:rFonts w:ascii="Times New Roman" w:hAnsi="Times New Roman" w:cs="Times New Roman"/>
                <w:iCs/>
                <w:sz w:val="28"/>
                <w:szCs w:val="28"/>
                <w:lang w:val="vi-VN"/>
              </w:rPr>
            </w:pPr>
            <w:r>
              <w:rPr>
                <w:rFonts w:ascii="Times New Roman" w:eastAsia="Arial" w:hAnsi="Times New Roman" w:cs="Times New Roman"/>
                <w:sz w:val="28"/>
                <w:szCs w:val="28"/>
                <w:lang w:val="vi-VN"/>
              </w:rPr>
              <w:t xml:space="preserve">- </w:t>
            </w:r>
            <w:r w:rsidRPr="00095A37">
              <w:rPr>
                <w:rFonts w:ascii="Times New Roman" w:eastAsia="Arial" w:hAnsi="Times New Roman" w:cs="Times New Roman"/>
                <w:sz w:val="28"/>
                <w:szCs w:val="28"/>
                <w:lang w:val="de-DE"/>
              </w:rPr>
              <w:t>GV hệ thống lại kiến thức trọng tâm đã học trên bảng</w:t>
            </w:r>
          </w:p>
        </w:tc>
        <w:tc>
          <w:tcPr>
            <w:tcW w:w="3260" w:type="dxa"/>
          </w:tcPr>
          <w:p w14:paraId="6CB09C81" w14:textId="146FDF2B" w:rsidR="00652811" w:rsidRPr="00980BD9" w:rsidRDefault="00980BD9" w:rsidP="00D53C2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052E7F9E" w14:textId="02FA18DF" w:rsidR="00652811" w:rsidRPr="00121374" w:rsidRDefault="00724917" w:rsidP="00724917">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121374">
        <w:rPr>
          <w:rFonts w:ascii="Times New Roman" w:eastAsia="Times New Roman" w:hAnsi="Times New Roman" w:cs="Times New Roman"/>
          <w:b/>
          <w:bCs/>
          <w:color w:val="000000"/>
          <w:sz w:val="28"/>
          <w:szCs w:val="28"/>
          <w:shd w:val="clear" w:color="auto" w:fill="FFFFFF"/>
          <w:lang w:val="de-DE"/>
        </w:rPr>
        <w:t>4. HOẠT ĐỘNG 4: VẬN DỤNG</w:t>
      </w:r>
    </w:p>
    <w:p w14:paraId="01ADF3C9" w14:textId="5E8DF155" w:rsidR="00652811" w:rsidRPr="00724917" w:rsidRDefault="00652811" w:rsidP="00724917">
      <w:pPr>
        <w:spacing w:after="0" w:line="276" w:lineRule="auto"/>
        <w:ind w:right="255"/>
        <w:jc w:val="both"/>
        <w:rPr>
          <w:rFonts w:ascii="Times New Roman" w:eastAsia="Times New Roman" w:hAnsi="Times New Roman" w:cs="Times New Roman"/>
          <w:b/>
          <w:sz w:val="28"/>
          <w:szCs w:val="28"/>
          <w:lang w:val="de-DE"/>
        </w:rPr>
      </w:pPr>
      <w:r w:rsidRPr="00095A37">
        <w:rPr>
          <w:rFonts w:ascii="Times New Roman" w:eastAsia="Times New Roman" w:hAnsi="Times New Roman" w:cs="Times New Roman"/>
          <w:b/>
          <w:sz w:val="28"/>
          <w:szCs w:val="28"/>
          <w:lang w:val="de-DE"/>
        </w:rPr>
        <w:t xml:space="preserve">a) </w:t>
      </w:r>
      <w:r w:rsidRPr="00121374">
        <w:rPr>
          <w:rFonts w:ascii="Times New Roman" w:eastAsia="Times New Roman" w:hAnsi="Times New Roman" w:cs="Times New Roman"/>
          <w:b/>
          <w:sz w:val="28"/>
          <w:szCs w:val="28"/>
          <w:lang w:val="vi-VN"/>
        </w:rPr>
        <w:t xml:space="preserve">Mục tiêu: </w:t>
      </w:r>
      <w:r w:rsidRPr="00095A37">
        <w:rPr>
          <w:rFonts w:ascii="Times New Roman" w:eastAsia="Arial" w:hAnsi="Times New Roman" w:cs="Times New Roman"/>
          <w:sz w:val="28"/>
          <w:szCs w:val="28"/>
          <w:lang w:val="de-DE"/>
        </w:rPr>
        <w:t>Phát triển năng lực tự học và năng lực tìm hiểu đời sống.</w:t>
      </w:r>
    </w:p>
    <w:p w14:paraId="61EE76A0" w14:textId="4F98DF67" w:rsidR="00652811" w:rsidRPr="00724917" w:rsidRDefault="00652811" w:rsidP="00724917">
      <w:pPr>
        <w:spacing w:after="0" w:line="276" w:lineRule="auto"/>
        <w:rPr>
          <w:rFonts w:ascii="Times New Roman" w:eastAsia="Calibri" w:hAnsi="Times New Roman" w:cs="Times New Roman"/>
          <w:i/>
          <w:sz w:val="28"/>
          <w:szCs w:val="28"/>
          <w:lang w:val="vi-VN"/>
        </w:rPr>
      </w:pPr>
      <w:r w:rsidRPr="00121374">
        <w:rPr>
          <w:rFonts w:ascii="Times New Roman" w:eastAsia="Calibri" w:hAnsi="Times New Roman" w:cs="Times New Roman"/>
          <w:b/>
          <w:sz w:val="28"/>
          <w:szCs w:val="28"/>
          <w:lang w:val="vi-VN"/>
        </w:rPr>
        <w:t>b) Nội dung:</w:t>
      </w:r>
      <w:r w:rsidR="00724917">
        <w:rPr>
          <w:rFonts w:ascii="Times New Roman" w:eastAsia="Calibri" w:hAnsi="Times New Roman" w:cs="Times New Roman"/>
          <w:b/>
          <w:sz w:val="28"/>
          <w:szCs w:val="28"/>
          <w:lang w:val="vi-VN"/>
        </w:rPr>
        <w:t xml:space="preserve"> </w:t>
      </w:r>
      <w:r w:rsidR="00724917" w:rsidRPr="00724917">
        <w:rPr>
          <w:rFonts w:ascii="Times New Roman" w:eastAsia="Calibri" w:hAnsi="Times New Roman" w:cs="Times New Roman"/>
          <w:iCs/>
          <w:sz w:val="28"/>
          <w:szCs w:val="28"/>
          <w:lang w:val="vi-VN"/>
        </w:rPr>
        <w:t>G</w:t>
      </w:r>
      <w:r w:rsidRPr="00095A37">
        <w:rPr>
          <w:rFonts w:ascii="Times New Roman" w:eastAsia="Arial" w:hAnsi="Times New Roman" w:cs="Times New Roman"/>
          <w:sz w:val="28"/>
          <w:szCs w:val="28"/>
          <w:lang w:val="vi-VN"/>
        </w:rPr>
        <w:t>V nêu câu hỏi:</w:t>
      </w:r>
    </w:p>
    <w:p w14:paraId="1449C524" w14:textId="6C095C3E" w:rsidR="00652811" w:rsidRPr="00095A37" w:rsidRDefault="00652811" w:rsidP="00724917">
      <w:pPr>
        <w:spacing w:after="0" w:line="276" w:lineRule="auto"/>
        <w:rPr>
          <w:rFonts w:ascii="Times New Roman" w:eastAsia="Arial" w:hAnsi="Times New Roman" w:cs="Times New Roman"/>
          <w:color w:val="000000" w:themeColor="text1"/>
          <w:sz w:val="28"/>
          <w:szCs w:val="28"/>
          <w:lang w:val="vi-VN"/>
        </w:rPr>
      </w:pPr>
      <w:r w:rsidRPr="00095A37">
        <w:rPr>
          <w:rFonts w:ascii="Times New Roman" w:hAnsi="Times New Roman" w:cs="Times New Roman"/>
          <w:color w:val="000000" w:themeColor="text1"/>
          <w:sz w:val="28"/>
          <w:szCs w:val="28"/>
          <w:shd w:val="clear" w:color="auto" w:fill="FFFFFF"/>
          <w:lang w:val="vi-VN"/>
        </w:rPr>
        <w:t>H 9</w:t>
      </w:r>
      <w:r w:rsidR="00724917">
        <w:rPr>
          <w:rFonts w:ascii="Times New Roman" w:hAnsi="Times New Roman" w:cs="Times New Roman"/>
          <w:color w:val="000000" w:themeColor="text1"/>
          <w:sz w:val="28"/>
          <w:szCs w:val="28"/>
          <w:shd w:val="clear" w:color="auto" w:fill="FFFFFF"/>
          <w:lang w:val="vi-VN"/>
        </w:rPr>
        <w:t xml:space="preserve">: </w:t>
      </w:r>
      <w:r w:rsidRPr="00095A37">
        <w:rPr>
          <w:rFonts w:ascii="Times New Roman" w:hAnsi="Times New Roman" w:cs="Times New Roman"/>
          <w:color w:val="000000" w:themeColor="text1"/>
          <w:sz w:val="28"/>
          <w:szCs w:val="28"/>
          <w:shd w:val="clear" w:color="auto" w:fill="FFFFFF"/>
          <w:lang w:val="vi-VN"/>
        </w:rPr>
        <w:t>Vì sao sau khi chạy, cơ thể nóng dần lên, toát mồ hôi và nhịp thở tăng lên?</w:t>
      </w:r>
      <w:r w:rsidRPr="00095A37">
        <w:rPr>
          <w:rFonts w:ascii="Times New Roman" w:hAnsi="Times New Roman" w:cs="Times New Roman"/>
          <w:color w:val="000000" w:themeColor="text1"/>
          <w:sz w:val="28"/>
          <w:szCs w:val="28"/>
          <w:lang w:val="vi-VN"/>
        </w:rPr>
        <w:br/>
      </w:r>
      <w:r w:rsidRPr="00095A37">
        <w:rPr>
          <w:rFonts w:ascii="Times New Roman" w:hAnsi="Times New Roman" w:cs="Times New Roman"/>
          <w:color w:val="000000" w:themeColor="text1"/>
          <w:sz w:val="28"/>
          <w:szCs w:val="28"/>
          <w:shd w:val="clear" w:color="auto" w:fill="FFFFFF"/>
          <w:lang w:val="vi-VN"/>
        </w:rPr>
        <w:t>H10</w:t>
      </w:r>
      <w:r w:rsidR="00724917">
        <w:rPr>
          <w:rFonts w:ascii="Times New Roman" w:hAnsi="Times New Roman" w:cs="Times New Roman"/>
          <w:color w:val="000000" w:themeColor="text1"/>
          <w:sz w:val="28"/>
          <w:szCs w:val="28"/>
          <w:shd w:val="clear" w:color="auto" w:fill="FFFFFF"/>
          <w:lang w:val="vi-VN"/>
        </w:rPr>
        <w:t xml:space="preserve">: </w:t>
      </w:r>
      <w:r w:rsidRPr="00095A37">
        <w:rPr>
          <w:rFonts w:ascii="Times New Roman" w:hAnsi="Times New Roman" w:cs="Times New Roman"/>
          <w:color w:val="000000" w:themeColor="text1"/>
          <w:sz w:val="28"/>
          <w:szCs w:val="28"/>
          <w:shd w:val="clear" w:color="auto" w:fill="FFFFFF"/>
          <w:lang w:val="vi-VN"/>
        </w:rPr>
        <w:t>Dựa vào kiến thức về hô hấp tế bào, giải thích vì sao trong trồng trọt người nông dân cần phải làm đất tơi xốp, thoáng khí.</w:t>
      </w:r>
    </w:p>
    <w:p w14:paraId="7EFDA5A0" w14:textId="2A14A0D2" w:rsidR="00652811" w:rsidRPr="00724917" w:rsidRDefault="00652811" w:rsidP="00724917">
      <w:pPr>
        <w:spacing w:after="0" w:line="276" w:lineRule="auto"/>
        <w:jc w:val="both"/>
        <w:rPr>
          <w:rFonts w:ascii="Times New Roman" w:eastAsia="Times New Roman" w:hAnsi="Times New Roman" w:cs="Times New Roman"/>
          <w:b/>
          <w:sz w:val="28"/>
          <w:szCs w:val="28"/>
          <w:lang w:val="de-DE"/>
        </w:rPr>
      </w:pPr>
      <w:r w:rsidRPr="00121374">
        <w:rPr>
          <w:rFonts w:ascii="Times New Roman" w:eastAsia="Calibri" w:hAnsi="Times New Roman" w:cs="Times New Roman"/>
          <w:b/>
          <w:sz w:val="28"/>
          <w:szCs w:val="28"/>
          <w:lang w:val="vi-VN"/>
        </w:rPr>
        <w:t>c)</w:t>
      </w:r>
      <w:r w:rsidRPr="00095A37">
        <w:rPr>
          <w:rFonts w:ascii="Times New Roman" w:eastAsia="Calibri" w:hAnsi="Times New Roman" w:cs="Times New Roman"/>
          <w:b/>
          <w:sz w:val="28"/>
          <w:szCs w:val="28"/>
          <w:lang w:val="vi-VN"/>
        </w:rPr>
        <w:t xml:space="preserve"> </w:t>
      </w:r>
      <w:r w:rsidRPr="00121374">
        <w:rPr>
          <w:rFonts w:ascii="Times New Roman" w:eastAsia="Times New Roman" w:hAnsi="Times New Roman" w:cs="Times New Roman"/>
          <w:b/>
          <w:sz w:val="28"/>
          <w:szCs w:val="28"/>
          <w:lang w:val="de-DE"/>
        </w:rPr>
        <w:t xml:space="preserve">Sản phẩm: </w:t>
      </w:r>
      <w:r w:rsidRPr="00121374">
        <w:rPr>
          <w:rFonts w:ascii="Times New Roman" w:eastAsia="Times New Roman" w:hAnsi="Times New Roman" w:cs="Times New Roman"/>
          <w:sz w:val="28"/>
          <w:szCs w:val="28"/>
          <w:lang w:val="de-DE"/>
        </w:rPr>
        <w:t>Câu trả lời của HS</w:t>
      </w:r>
    </w:p>
    <w:p w14:paraId="08427FC4" w14:textId="769E21CC" w:rsidR="00652811" w:rsidRPr="00724917" w:rsidRDefault="00652811" w:rsidP="00724917">
      <w:pPr>
        <w:spacing w:after="0" w:line="276" w:lineRule="auto"/>
        <w:jc w:val="both"/>
        <w:rPr>
          <w:lang w:val="de-DE"/>
        </w:rPr>
      </w:pPr>
      <w:r w:rsidRPr="00121374">
        <w:rPr>
          <w:rFonts w:ascii="Times New Roman" w:eastAsia="Times New Roman" w:hAnsi="Times New Roman" w:cs="Times New Roman"/>
          <w:sz w:val="28"/>
          <w:szCs w:val="28"/>
          <w:lang w:val="de-DE"/>
        </w:rPr>
        <w:t>- H</w:t>
      </w:r>
      <w:r>
        <w:rPr>
          <w:rFonts w:ascii="Times New Roman" w:eastAsia="Times New Roman" w:hAnsi="Times New Roman" w:cs="Times New Roman"/>
          <w:sz w:val="28"/>
          <w:szCs w:val="28"/>
          <w:lang w:val="de-DE"/>
        </w:rPr>
        <w:t>9</w:t>
      </w:r>
      <w:r w:rsidRPr="00121374">
        <w:rPr>
          <w:rFonts w:ascii="Times New Roman" w:eastAsia="Times New Roman" w:hAnsi="Times New Roman" w:cs="Times New Roman"/>
          <w:sz w:val="28"/>
          <w:szCs w:val="28"/>
          <w:lang w:val="de-DE"/>
        </w:rPr>
        <w:t>:</w:t>
      </w:r>
      <w:r w:rsidRPr="00095A37">
        <w:rPr>
          <w:lang w:val="de-DE"/>
        </w:rPr>
        <w:t xml:space="preserve"> </w:t>
      </w:r>
      <w:r w:rsidRPr="00AD1741">
        <w:rPr>
          <w:rFonts w:ascii="Times New Roman" w:eastAsia="Times New Roman" w:hAnsi="Times New Roman" w:cs="Times New Roman"/>
          <w:sz w:val="28"/>
          <w:szCs w:val="28"/>
          <w:lang w:val="de-DE"/>
        </w:rPr>
        <w:t>Cơ thể của chúng ta luôn diễn ra quá trì</w:t>
      </w:r>
      <w:r>
        <w:rPr>
          <w:rFonts w:ascii="Times New Roman" w:eastAsia="Times New Roman" w:hAnsi="Times New Roman" w:cs="Times New Roman"/>
          <w:sz w:val="28"/>
          <w:szCs w:val="28"/>
          <w:lang w:val="de-DE"/>
        </w:rPr>
        <w:t>nh trao đổi chất và năng lượng.</w:t>
      </w:r>
    </w:p>
    <w:p w14:paraId="7A2C335A" w14:textId="2FECFF28" w:rsidR="00652811" w:rsidRPr="00AD1741" w:rsidRDefault="00652811" w:rsidP="00724917">
      <w:pPr>
        <w:spacing w:after="0" w:line="276" w:lineRule="auto"/>
        <w:jc w:val="both"/>
        <w:rPr>
          <w:rFonts w:ascii="Times New Roman" w:eastAsia="Times New Roman" w:hAnsi="Times New Roman" w:cs="Times New Roman"/>
          <w:sz w:val="28"/>
          <w:szCs w:val="28"/>
          <w:lang w:val="de-DE"/>
        </w:rPr>
      </w:pPr>
      <w:r w:rsidRPr="00AD1741">
        <w:rPr>
          <w:rFonts w:ascii="Times New Roman" w:eastAsia="Times New Roman" w:hAnsi="Times New Roman" w:cs="Times New Roman"/>
          <w:sz w:val="28"/>
          <w:szCs w:val="28"/>
          <w:lang w:val="de-DE"/>
        </w:rPr>
        <w:t>- Khi chạy quá trình này diễn ra nhanh hơn, năng lượng và nhiệt tạo ra nhiều hơn, khiến cơ thể nóng lên,</w:t>
      </w:r>
      <w:r w:rsidR="00724917">
        <w:rPr>
          <w:rFonts w:ascii="Times New Roman" w:eastAsia="Times New Roman" w:hAnsi="Times New Roman" w:cs="Times New Roman"/>
          <w:sz w:val="28"/>
          <w:szCs w:val="28"/>
          <w:lang w:val="vi-VN"/>
        </w:rPr>
        <w:t xml:space="preserve"> </w:t>
      </w:r>
      <w:r w:rsidRPr="00AD1741">
        <w:rPr>
          <w:rFonts w:ascii="Times New Roman" w:eastAsia="Times New Roman" w:hAnsi="Times New Roman" w:cs="Times New Roman"/>
          <w:sz w:val="28"/>
          <w:szCs w:val="28"/>
          <w:lang w:val="de-DE"/>
        </w:rPr>
        <w:t>cơ thể cần một lượng lớn oxygen để chuyển hóa năng lượng nên nhịp thở và nhịp tim tăng lên, cơ thể toát mồ hôi, nhiệt năng cũng một phần thoát ra ngoài từ đó, giúp điều hòa thân nhiệt.</w:t>
      </w:r>
    </w:p>
    <w:p w14:paraId="0CBB09E5" w14:textId="58623E64" w:rsidR="00652811" w:rsidRPr="00AD1741" w:rsidRDefault="00652811" w:rsidP="00724917">
      <w:pPr>
        <w:spacing w:after="0" w:line="276"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H10</w:t>
      </w:r>
      <w:r w:rsidR="00724917">
        <w:rPr>
          <w:rFonts w:ascii="Times New Roman" w:eastAsia="Times New Roman" w:hAnsi="Times New Roman" w:cs="Times New Roman"/>
          <w:sz w:val="28"/>
          <w:szCs w:val="28"/>
          <w:lang w:val="vi-VN"/>
        </w:rPr>
        <w:t xml:space="preserve">: </w:t>
      </w:r>
      <w:r w:rsidRPr="00AD1741">
        <w:rPr>
          <w:rFonts w:ascii="Times New Roman" w:eastAsia="Times New Roman" w:hAnsi="Times New Roman" w:cs="Times New Roman"/>
          <w:sz w:val="28"/>
          <w:szCs w:val="28"/>
          <w:lang w:val="de-DE"/>
        </w:rPr>
        <w:t>Trong trồng trọt người nông dân cần phải làm đất tơi xốp, thoáng khí giúp tạo điều kiện tốt nhất giúp tế bào ở những phần cây ít tiếp xúc với không khí vẫn có thể tiến hành hô hấp tế bào, từ đó đảm bảo cây sinh trưởng và phát triển khỏe mạnh nhất, cho năng suất cao</w:t>
      </w:r>
    </w:p>
    <w:p w14:paraId="3B099EEB" w14:textId="780FE213" w:rsidR="00B36B35" w:rsidRDefault="00652811" w:rsidP="00724917">
      <w:pPr>
        <w:spacing w:after="0" w:line="276" w:lineRule="auto"/>
        <w:rPr>
          <w:rFonts w:ascii="Times New Roman" w:eastAsia="Times New Roman" w:hAnsi="Times New Roman" w:cs="Times New Roman"/>
          <w:b/>
          <w:color w:val="000000"/>
          <w:sz w:val="28"/>
          <w:szCs w:val="28"/>
          <w:shd w:val="clear" w:color="auto" w:fill="FFFFFF"/>
          <w:lang w:val="de-DE"/>
        </w:rPr>
      </w:pPr>
      <w:r w:rsidRPr="00121374">
        <w:rPr>
          <w:rFonts w:ascii="Times New Roman" w:eastAsia="Calibri" w:hAnsi="Times New Roman" w:cs="Times New Roman"/>
          <w:b/>
          <w:iCs/>
          <w:color w:val="000000"/>
          <w:sz w:val="28"/>
          <w:szCs w:val="28"/>
          <w:lang w:val="vi-VN"/>
        </w:rPr>
        <w:t>d</w:t>
      </w:r>
      <w:r w:rsidRPr="00095A37">
        <w:rPr>
          <w:rFonts w:ascii="Times New Roman" w:eastAsia="Calibri" w:hAnsi="Times New Roman" w:cs="Times New Roman"/>
          <w:b/>
          <w:iCs/>
          <w:color w:val="000000"/>
          <w:sz w:val="28"/>
          <w:szCs w:val="28"/>
          <w:lang w:val="de-DE"/>
        </w:rPr>
        <w:t>)</w:t>
      </w:r>
      <w:r w:rsidR="00724917">
        <w:rPr>
          <w:rFonts w:ascii="Times New Roman" w:eastAsia="Calibri" w:hAnsi="Times New Roman" w:cs="Times New Roman"/>
          <w:b/>
          <w:iCs/>
          <w:color w:val="000000"/>
          <w:sz w:val="28"/>
          <w:szCs w:val="28"/>
          <w:lang w:val="vi-VN"/>
        </w:rPr>
        <w:t xml:space="preserve"> </w:t>
      </w:r>
      <w:r w:rsidRPr="00095A37">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652811" w:rsidRPr="00AD6C57" w14:paraId="58E964EF" w14:textId="77777777" w:rsidTr="00D53C2A">
        <w:tc>
          <w:tcPr>
            <w:tcW w:w="6374" w:type="dxa"/>
          </w:tcPr>
          <w:p w14:paraId="43296195"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2591795B" w14:textId="77777777" w:rsidR="00652811" w:rsidRPr="00BC6A05" w:rsidRDefault="00652811" w:rsidP="00D53C2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52811" w:rsidRPr="00AD6C57" w14:paraId="713A395F" w14:textId="77777777" w:rsidTr="00D53C2A">
        <w:tc>
          <w:tcPr>
            <w:tcW w:w="9634" w:type="dxa"/>
            <w:gridSpan w:val="2"/>
          </w:tcPr>
          <w:p w14:paraId="0CD20C9A" w14:textId="77777777" w:rsidR="00652811" w:rsidRPr="00AD6C57" w:rsidRDefault="00652811" w:rsidP="00D53C2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52811" w:rsidRPr="00AD6C57" w14:paraId="005AF7FF" w14:textId="77777777" w:rsidTr="00D53C2A">
        <w:trPr>
          <w:trHeight w:val="235"/>
        </w:trPr>
        <w:tc>
          <w:tcPr>
            <w:tcW w:w="6374" w:type="dxa"/>
          </w:tcPr>
          <w:p w14:paraId="61B7F203" w14:textId="536F31C7" w:rsidR="00652811" w:rsidRPr="00724917" w:rsidRDefault="00724917" w:rsidP="00724917">
            <w:pPr>
              <w:spacing w:line="276" w:lineRule="auto"/>
              <w:jc w:val="both"/>
              <w:rPr>
                <w:rFonts w:ascii="Times New Roman" w:eastAsia="Calibri" w:hAnsi="Times New Roman" w:cs="Times New Roman"/>
                <w:i/>
                <w:sz w:val="28"/>
                <w:szCs w:val="28"/>
                <w:lang w:val="vi-VN"/>
              </w:rPr>
            </w:pPr>
            <w:r w:rsidRPr="00095A37">
              <w:rPr>
                <w:rFonts w:ascii="Times New Roman" w:eastAsia="Arial" w:hAnsi="Times New Roman" w:cs="Times New Roman"/>
                <w:sz w:val="28"/>
                <w:szCs w:val="28"/>
                <w:lang w:val="vi-VN"/>
              </w:rPr>
              <w:t>- GV nêu câu hỏi yêu cầu HS vận dụng kiến thức đã học để trả lời</w:t>
            </w:r>
          </w:p>
        </w:tc>
        <w:tc>
          <w:tcPr>
            <w:tcW w:w="3260" w:type="dxa"/>
          </w:tcPr>
          <w:p w14:paraId="68CC4AB5" w14:textId="7406B6BA" w:rsidR="00652811" w:rsidRPr="00724917" w:rsidRDefault="00724917" w:rsidP="00724917">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652811" w:rsidRPr="00AD6C57" w14:paraId="41F0F3C8" w14:textId="77777777" w:rsidTr="00D53C2A">
        <w:trPr>
          <w:trHeight w:val="346"/>
        </w:trPr>
        <w:tc>
          <w:tcPr>
            <w:tcW w:w="9634" w:type="dxa"/>
            <w:gridSpan w:val="2"/>
          </w:tcPr>
          <w:p w14:paraId="3CE896E0" w14:textId="77777777" w:rsidR="00652811" w:rsidRPr="008A45D2" w:rsidRDefault="00652811" w:rsidP="00D53C2A">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52811" w:rsidRPr="00AD6C57" w14:paraId="28415946" w14:textId="77777777" w:rsidTr="00D53C2A">
        <w:trPr>
          <w:trHeight w:val="189"/>
        </w:trPr>
        <w:tc>
          <w:tcPr>
            <w:tcW w:w="6374" w:type="dxa"/>
          </w:tcPr>
          <w:p w14:paraId="53C510CD" w14:textId="3CBD10D9" w:rsidR="00652811" w:rsidRPr="00724917" w:rsidRDefault="00724917" w:rsidP="00D53C2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4A227DCF" w14:textId="5A351320" w:rsidR="00652811" w:rsidRPr="00724917" w:rsidRDefault="00724917" w:rsidP="00724917">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652811" w:rsidRPr="00AD6C57" w14:paraId="27FEA194" w14:textId="77777777" w:rsidTr="00D53C2A">
        <w:trPr>
          <w:trHeight w:val="374"/>
        </w:trPr>
        <w:tc>
          <w:tcPr>
            <w:tcW w:w="9634" w:type="dxa"/>
            <w:gridSpan w:val="2"/>
          </w:tcPr>
          <w:p w14:paraId="6E0A9B8F" w14:textId="77777777" w:rsidR="00652811" w:rsidRPr="008A45D2" w:rsidRDefault="00652811" w:rsidP="00D53C2A">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52811" w:rsidRPr="00AD6C57" w14:paraId="0DA584CA" w14:textId="77777777" w:rsidTr="00D53C2A">
        <w:trPr>
          <w:trHeight w:val="130"/>
        </w:trPr>
        <w:tc>
          <w:tcPr>
            <w:tcW w:w="6374" w:type="dxa"/>
          </w:tcPr>
          <w:p w14:paraId="6E898281" w14:textId="20DD40B4" w:rsidR="00652811" w:rsidRPr="00724917" w:rsidRDefault="00724917" w:rsidP="00724917">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Câu trả lời của HS</w:t>
            </w:r>
          </w:p>
        </w:tc>
        <w:tc>
          <w:tcPr>
            <w:tcW w:w="3260" w:type="dxa"/>
          </w:tcPr>
          <w:p w14:paraId="2C60839A" w14:textId="46DF5B3A" w:rsidR="00652811" w:rsidRPr="00724917" w:rsidRDefault="00724917" w:rsidP="00724917">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652811" w:rsidRPr="00AD6C57" w14:paraId="3EC933B1" w14:textId="77777777" w:rsidTr="00D53C2A">
        <w:trPr>
          <w:trHeight w:val="373"/>
        </w:trPr>
        <w:tc>
          <w:tcPr>
            <w:tcW w:w="9634" w:type="dxa"/>
            <w:gridSpan w:val="2"/>
          </w:tcPr>
          <w:p w14:paraId="21E3E4B2" w14:textId="77777777" w:rsidR="00652811" w:rsidRPr="008A45D2" w:rsidRDefault="00652811" w:rsidP="00D53C2A">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52811" w:rsidRPr="0093395C" w14:paraId="56B97F16" w14:textId="77777777" w:rsidTr="00D53C2A">
        <w:trPr>
          <w:trHeight w:val="225"/>
        </w:trPr>
        <w:tc>
          <w:tcPr>
            <w:tcW w:w="6374" w:type="dxa"/>
          </w:tcPr>
          <w:p w14:paraId="47D0DB87" w14:textId="25735372" w:rsidR="00652811" w:rsidRPr="0093395C" w:rsidRDefault="00724917" w:rsidP="00D53C2A">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Nhận xét và rút ra câu trả lời chính xác</w:t>
            </w:r>
          </w:p>
        </w:tc>
        <w:tc>
          <w:tcPr>
            <w:tcW w:w="3260" w:type="dxa"/>
          </w:tcPr>
          <w:p w14:paraId="328295CC" w14:textId="6F0014A7" w:rsidR="00652811" w:rsidRPr="00724917" w:rsidRDefault="00724917" w:rsidP="00D53C2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749211EE" w14:textId="77777777" w:rsidR="00652811" w:rsidRPr="00095A37" w:rsidRDefault="00652811" w:rsidP="002A1D24">
      <w:pPr>
        <w:spacing w:after="0" w:line="276" w:lineRule="auto"/>
        <w:jc w:val="center"/>
        <w:rPr>
          <w:rFonts w:ascii="Times New Roman" w:hAnsi="Times New Roman" w:cs="Times New Roman"/>
          <w:b/>
          <w:bCs/>
          <w:sz w:val="28"/>
          <w:szCs w:val="28"/>
          <w:lang w:val="de-DE"/>
        </w:rPr>
      </w:pPr>
      <w:r w:rsidRPr="00095A37">
        <w:rPr>
          <w:rFonts w:ascii="Times New Roman" w:hAnsi="Times New Roman" w:cs="Times New Roman"/>
          <w:b/>
          <w:bCs/>
          <w:sz w:val="28"/>
          <w:szCs w:val="28"/>
          <w:lang w:val="de-DE"/>
        </w:rPr>
        <w:t>PHIẾU HỌC TẬP SỐ 1</w:t>
      </w:r>
    </w:p>
    <w:p w14:paraId="22C6CBE7" w14:textId="77777777" w:rsidR="00652811" w:rsidRPr="00095A37" w:rsidRDefault="00652811" w:rsidP="002A1D24">
      <w:pPr>
        <w:spacing w:after="0" w:line="276" w:lineRule="auto"/>
        <w:jc w:val="both"/>
        <w:rPr>
          <w:rFonts w:ascii="Times New Roman" w:hAnsi="Times New Roman" w:cs="Times New Roman"/>
          <w:sz w:val="28"/>
          <w:szCs w:val="28"/>
          <w:lang w:val="de-DE"/>
        </w:rPr>
      </w:pPr>
      <w:r w:rsidRPr="00095A37">
        <w:rPr>
          <w:rFonts w:ascii="Times New Roman" w:hAnsi="Times New Roman" w:cs="Times New Roman"/>
          <w:sz w:val="28"/>
          <w:szCs w:val="28"/>
          <w:lang w:val="de-DE"/>
        </w:rPr>
        <w:t>Nhóm: ……</w:t>
      </w:r>
    </w:p>
    <w:p w14:paraId="3F891AE2" w14:textId="77777777" w:rsidR="00652811" w:rsidRPr="00095A37" w:rsidRDefault="00652811" w:rsidP="002A1D24">
      <w:pPr>
        <w:spacing w:after="0" w:line="276" w:lineRule="auto"/>
        <w:jc w:val="both"/>
        <w:rPr>
          <w:rFonts w:ascii="Times New Roman" w:hAnsi="Times New Roman" w:cs="Times New Roman"/>
          <w:sz w:val="28"/>
          <w:szCs w:val="28"/>
          <w:lang w:val="de-DE"/>
        </w:rPr>
      </w:pPr>
      <w:r w:rsidRPr="00095A37">
        <w:rPr>
          <w:rFonts w:ascii="Times New Roman" w:hAnsi="Times New Roman" w:cs="Times New Roman"/>
          <w:sz w:val="28"/>
          <w:szCs w:val="28"/>
          <w:lang w:val="de-DE"/>
        </w:rPr>
        <w:t xml:space="preserve">Họ và tên: ……………………………………………………………… </w:t>
      </w:r>
    </w:p>
    <w:p w14:paraId="09D93243" w14:textId="257E7EC0" w:rsidR="00652811" w:rsidRPr="00095A37" w:rsidRDefault="00652811" w:rsidP="002A1D24">
      <w:pPr>
        <w:spacing w:before="120" w:after="0"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H1.</w:t>
      </w:r>
      <w:r w:rsidR="002A1D24">
        <w:rPr>
          <w:rFonts w:ascii="Times New Roman" w:eastAsia="Calibri" w:hAnsi="Times New Roman" w:cs="Times New Roman"/>
          <w:sz w:val="28"/>
          <w:szCs w:val="28"/>
          <w:lang w:val="vi-VN"/>
        </w:rPr>
        <w:t xml:space="preserve"> </w:t>
      </w:r>
      <w:r w:rsidRPr="00095A37">
        <w:rPr>
          <w:rFonts w:ascii="Times New Roman" w:eastAsia="Calibri" w:hAnsi="Times New Roman" w:cs="Times New Roman"/>
          <w:sz w:val="28"/>
          <w:szCs w:val="28"/>
          <w:lang w:val="de-DE"/>
        </w:rPr>
        <w:t>Kể tên các chất tham gia vào quá trình hô hấp và các sản phẩm được tạo ra từ quá trình này?</w:t>
      </w:r>
    </w:p>
    <w:p w14:paraId="6C69E5DD" w14:textId="4C5ADA84" w:rsidR="00652811" w:rsidRPr="00245BA0" w:rsidRDefault="00652811" w:rsidP="002A1D24">
      <w:pPr>
        <w:spacing w:before="120" w:after="0" w:line="276" w:lineRule="auto"/>
        <w:jc w:val="both"/>
        <w:rPr>
          <w:rFonts w:ascii="Times New Roman" w:eastAsia="Calibri" w:hAnsi="Times New Roman" w:cs="Times New Roman"/>
          <w:sz w:val="28"/>
          <w:szCs w:val="28"/>
          <w:lang w:val="vi-VN"/>
        </w:rPr>
      </w:pPr>
      <w:r w:rsidRPr="00095A37">
        <w:rPr>
          <w:rFonts w:ascii="Times New Roman" w:eastAsia="Calibri" w:hAnsi="Times New Roman" w:cs="Times New Roman"/>
          <w:sz w:val="28"/>
          <w:szCs w:val="28"/>
          <w:lang w:val="de-DE"/>
        </w:rPr>
        <w:t>…………………………………………………………………………………</w:t>
      </w:r>
      <w:r w:rsidR="00245BA0">
        <w:rPr>
          <w:rFonts w:ascii="Times New Roman" w:eastAsia="Calibri" w:hAnsi="Times New Roman" w:cs="Times New Roman"/>
          <w:sz w:val="28"/>
          <w:szCs w:val="28"/>
          <w:lang w:val="vi-VN"/>
        </w:rPr>
        <w:t>.....</w:t>
      </w:r>
    </w:p>
    <w:p w14:paraId="35A451F6" w14:textId="77777777" w:rsidR="00652811" w:rsidRPr="00095A37" w:rsidRDefault="00652811" w:rsidP="002A1D24">
      <w:pPr>
        <w:spacing w:before="120" w:after="0"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H2. Hô hấp tế bào có vai trò như thế nào tronh hoạt động số của sinh vật?</w:t>
      </w:r>
    </w:p>
    <w:p w14:paraId="7BE91BD0" w14:textId="547DCED9" w:rsidR="00652811" w:rsidRPr="00095A37" w:rsidRDefault="00652811" w:rsidP="002A1D24">
      <w:pPr>
        <w:spacing w:before="120" w:after="0" w:line="276" w:lineRule="auto"/>
        <w:jc w:val="both"/>
        <w:rPr>
          <w:rFonts w:ascii="Times New Roman" w:eastAsia="Calibri" w:hAnsi="Times New Roman" w:cs="Times New Roman"/>
          <w:sz w:val="28"/>
          <w:szCs w:val="28"/>
          <w:lang w:val="de-DE"/>
        </w:rPr>
      </w:pPr>
      <w:r w:rsidRPr="00095A37">
        <w:rPr>
          <w:rFonts w:ascii="Times New Roman" w:eastAsia="Calibri" w:hAnsi="Times New Roman" w:cs="Times New Roman"/>
          <w:sz w:val="28"/>
          <w:szCs w:val="28"/>
          <w:lang w:val="de-DE"/>
        </w:rPr>
        <w:t>……………………………………………………………………………………</w:t>
      </w:r>
    </w:p>
    <w:p w14:paraId="38DCE569" w14:textId="77777777" w:rsidR="00652811" w:rsidRPr="00121374" w:rsidRDefault="00652811" w:rsidP="002A1D24">
      <w:pPr>
        <w:pStyle w:val="NormalWeb"/>
        <w:shd w:val="clear" w:color="auto" w:fill="FFFFFF"/>
        <w:spacing w:before="0" w:beforeAutospacing="0" w:after="0" w:afterAutospacing="0" w:line="276" w:lineRule="auto"/>
        <w:rPr>
          <w:color w:val="333333"/>
          <w:sz w:val="28"/>
          <w:szCs w:val="28"/>
        </w:rPr>
      </w:pPr>
      <w:r w:rsidRPr="00121374">
        <w:rPr>
          <w:rFonts w:eastAsia="Calibri"/>
          <w:sz w:val="28"/>
          <w:szCs w:val="28"/>
        </w:rPr>
        <w:t>H</w:t>
      </w:r>
      <w:r w:rsidRPr="00095A37">
        <w:rPr>
          <w:rFonts w:eastAsia="Calibri"/>
          <w:sz w:val="28"/>
          <w:szCs w:val="28"/>
          <w:lang w:val="de-DE"/>
        </w:rPr>
        <w:t>3</w:t>
      </w:r>
      <w:r w:rsidRPr="00121374">
        <w:rPr>
          <w:rFonts w:eastAsia="Calibri"/>
          <w:sz w:val="28"/>
          <w:szCs w:val="28"/>
        </w:rPr>
        <w:t xml:space="preserve">. </w:t>
      </w:r>
      <w:r w:rsidRPr="00121374">
        <w:rPr>
          <w:color w:val="333333"/>
          <w:sz w:val="28"/>
          <w:szCs w:val="28"/>
        </w:rPr>
        <w:t>Dựa vào hình 21.2, viết phương trình tổng quát dạng chữ thể hiện quá trình hô hấp tế bào</w:t>
      </w:r>
    </w:p>
    <w:p w14:paraId="0D59C7E3" w14:textId="77777777" w:rsidR="00652811" w:rsidRPr="00AD1741" w:rsidRDefault="00652811" w:rsidP="002A1D24">
      <w:pPr>
        <w:pStyle w:val="NormalWeb"/>
        <w:shd w:val="clear" w:color="auto" w:fill="FFFFFF"/>
        <w:spacing w:before="0" w:beforeAutospacing="0" w:after="0" w:afterAutospacing="0" w:line="276" w:lineRule="auto"/>
        <w:rPr>
          <w:color w:val="333333"/>
          <w:sz w:val="28"/>
          <w:szCs w:val="28"/>
        </w:rPr>
      </w:pPr>
      <w:r w:rsidRPr="00121374">
        <w:rPr>
          <w:noProof/>
          <w:color w:val="333333"/>
          <w:sz w:val="28"/>
          <w:szCs w:val="28"/>
        </w:rPr>
        <w:drawing>
          <wp:inline distT="0" distB="0" distL="0" distR="0" wp14:anchorId="01D2B5F7" wp14:editId="0B9B6447">
            <wp:extent cx="3436620" cy="1737360"/>
            <wp:effectExtent l="0" t="0" r="0" b="0"/>
            <wp:docPr id="503" name="Picture 503" descr="Giải bài 21 Hô hấp tế bà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ải bài 21 Hô hấp tế bào"/>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36620" cy="1737360"/>
                    </a:xfrm>
                    <a:prstGeom prst="rect">
                      <a:avLst/>
                    </a:prstGeom>
                    <a:noFill/>
                    <a:ln>
                      <a:noFill/>
                    </a:ln>
                  </pic:spPr>
                </pic:pic>
              </a:graphicData>
            </a:graphic>
          </wp:inline>
        </w:drawing>
      </w:r>
    </w:p>
    <w:p w14:paraId="268ACB6C" w14:textId="79752CF3" w:rsidR="00652811" w:rsidRPr="002A1D24" w:rsidRDefault="00652811" w:rsidP="002A1D24">
      <w:pPr>
        <w:spacing w:before="120" w:after="0" w:line="276" w:lineRule="auto"/>
        <w:jc w:val="both"/>
        <w:rPr>
          <w:rFonts w:ascii="Times New Roman" w:eastAsia="Calibri" w:hAnsi="Times New Roman" w:cs="Times New Roman"/>
          <w:sz w:val="28"/>
          <w:szCs w:val="28"/>
          <w:lang w:val="vi-VN"/>
        </w:rPr>
      </w:pPr>
      <w:r w:rsidRPr="00095A37">
        <w:rPr>
          <w:rFonts w:ascii="Times New Roman" w:eastAsia="Calibri" w:hAnsi="Times New Roman" w:cs="Times New Roman"/>
          <w:sz w:val="28"/>
          <w:szCs w:val="28"/>
          <w:lang w:val="vi-VN"/>
        </w:rPr>
        <w:t>……………………………………………………………………………………</w:t>
      </w:r>
    </w:p>
    <w:p w14:paraId="35AAC0F5" w14:textId="77777777" w:rsidR="00652811" w:rsidRPr="00095A37" w:rsidRDefault="00652811" w:rsidP="002A1D24">
      <w:pPr>
        <w:spacing w:after="0" w:line="276" w:lineRule="auto"/>
        <w:jc w:val="center"/>
        <w:rPr>
          <w:rFonts w:ascii="Times New Roman" w:hAnsi="Times New Roman" w:cs="Times New Roman"/>
          <w:b/>
          <w:bCs/>
          <w:sz w:val="28"/>
          <w:szCs w:val="28"/>
          <w:lang w:val="vi-VN"/>
        </w:rPr>
      </w:pPr>
      <w:r w:rsidRPr="00095A37">
        <w:rPr>
          <w:rFonts w:ascii="Times New Roman" w:hAnsi="Times New Roman" w:cs="Times New Roman"/>
          <w:b/>
          <w:bCs/>
          <w:sz w:val="28"/>
          <w:szCs w:val="28"/>
          <w:lang w:val="vi-VN"/>
        </w:rPr>
        <w:t>PHIẾU HỌC TẬP SỐ 2</w:t>
      </w:r>
    </w:p>
    <w:p w14:paraId="72B93EDB" w14:textId="77777777" w:rsidR="00652811" w:rsidRPr="00095A37" w:rsidRDefault="00652811" w:rsidP="002A1D24">
      <w:pPr>
        <w:spacing w:after="0" w:line="276" w:lineRule="auto"/>
        <w:jc w:val="both"/>
        <w:rPr>
          <w:rFonts w:ascii="Times New Roman" w:hAnsi="Times New Roman" w:cs="Times New Roman"/>
          <w:sz w:val="28"/>
          <w:szCs w:val="28"/>
          <w:lang w:val="vi-VN"/>
        </w:rPr>
      </w:pPr>
      <w:r w:rsidRPr="00095A37">
        <w:rPr>
          <w:rFonts w:ascii="Times New Roman" w:hAnsi="Times New Roman" w:cs="Times New Roman"/>
          <w:sz w:val="28"/>
          <w:szCs w:val="28"/>
          <w:lang w:val="vi-VN"/>
        </w:rPr>
        <w:t>Nhóm: ……</w:t>
      </w:r>
    </w:p>
    <w:p w14:paraId="47AD5F2E" w14:textId="77777777" w:rsidR="00652811" w:rsidRPr="00095A37" w:rsidRDefault="00652811" w:rsidP="002A1D24">
      <w:pPr>
        <w:spacing w:after="0" w:line="276" w:lineRule="auto"/>
        <w:jc w:val="both"/>
        <w:rPr>
          <w:rFonts w:ascii="Times New Roman" w:hAnsi="Times New Roman" w:cs="Times New Roman"/>
          <w:sz w:val="28"/>
          <w:szCs w:val="28"/>
          <w:lang w:val="vi-VN"/>
        </w:rPr>
      </w:pPr>
      <w:r w:rsidRPr="00095A37">
        <w:rPr>
          <w:rFonts w:ascii="Times New Roman" w:hAnsi="Times New Roman" w:cs="Times New Roman"/>
          <w:sz w:val="28"/>
          <w:szCs w:val="28"/>
          <w:lang w:val="vi-VN"/>
        </w:rPr>
        <w:t xml:space="preserve">Họ và tên: ……………………………………………………………… </w:t>
      </w:r>
    </w:p>
    <w:p w14:paraId="612938DB" w14:textId="77777777" w:rsidR="00652811" w:rsidRPr="00095A37" w:rsidRDefault="00652811" w:rsidP="002A1D24">
      <w:pPr>
        <w:pStyle w:val="NormalWeb"/>
        <w:shd w:val="clear" w:color="auto" w:fill="FFFFFF"/>
        <w:spacing w:before="0" w:beforeAutospacing="0" w:after="0" w:afterAutospacing="0" w:line="276" w:lineRule="auto"/>
        <w:rPr>
          <w:color w:val="333333"/>
          <w:sz w:val="28"/>
          <w:szCs w:val="28"/>
        </w:rPr>
      </w:pPr>
      <w:r w:rsidRPr="00D23C03">
        <w:rPr>
          <w:rStyle w:val="Strong"/>
          <w:b w:val="0"/>
          <w:bCs w:val="0"/>
          <w:color w:val="333333"/>
          <w:sz w:val="28"/>
          <w:szCs w:val="28"/>
        </w:rPr>
        <w:t>H4.</w:t>
      </w:r>
      <w:r w:rsidRPr="00121374">
        <w:rPr>
          <w:color w:val="333333"/>
          <w:sz w:val="28"/>
          <w:szCs w:val="28"/>
        </w:rPr>
        <w:t> Quan sát hình 21.3, cho biết vì sao quá trình tổng hợp và phân giải chất hữu cơ ở tế bào trái ngược nhau nhưng lại có quan hệ chặt chẽ với nhau</w:t>
      </w:r>
      <w:r w:rsidRPr="00095A37">
        <w:rPr>
          <w:color w:val="333333"/>
          <w:sz w:val="28"/>
          <w:szCs w:val="28"/>
        </w:rPr>
        <w:t>?</w:t>
      </w:r>
    </w:p>
    <w:p w14:paraId="05771EE6" w14:textId="1F4A697B" w:rsidR="00652811" w:rsidRPr="00095A37" w:rsidRDefault="00652811" w:rsidP="003070C1">
      <w:pPr>
        <w:spacing w:after="0" w:line="276" w:lineRule="auto"/>
        <w:jc w:val="both"/>
        <w:rPr>
          <w:rFonts w:ascii="Times New Roman" w:eastAsia="Calibri" w:hAnsi="Times New Roman" w:cs="Times New Roman"/>
          <w:color w:val="000000" w:themeColor="text1"/>
          <w:sz w:val="28"/>
          <w:szCs w:val="28"/>
          <w:lang w:val="vi-VN"/>
        </w:rPr>
      </w:pPr>
      <w:r w:rsidRPr="00095A37">
        <w:rPr>
          <w:rFonts w:ascii="Times New Roman" w:eastAsia="Calibri" w:hAnsi="Times New Roman" w:cs="Times New Roman"/>
          <w:color w:val="000000" w:themeColor="text1"/>
          <w:sz w:val="28"/>
          <w:szCs w:val="28"/>
          <w:lang w:val="vi-VN"/>
        </w:rPr>
        <w:t>……………………………………………………………………………………</w:t>
      </w:r>
    </w:p>
    <w:p w14:paraId="45E92244" w14:textId="77777777" w:rsidR="00652811" w:rsidRPr="00095A37" w:rsidRDefault="00652811" w:rsidP="002A1D24">
      <w:pPr>
        <w:pStyle w:val="ListParagraph"/>
        <w:spacing w:before="120" w:line="276" w:lineRule="auto"/>
        <w:ind w:left="0"/>
        <w:jc w:val="both"/>
        <w:rPr>
          <w:rFonts w:eastAsia="Calibri"/>
          <w:color w:val="000000" w:themeColor="text1"/>
          <w:sz w:val="28"/>
          <w:szCs w:val="28"/>
          <w:lang w:val="vi-VN"/>
        </w:rPr>
      </w:pPr>
      <w:r w:rsidRPr="00095A37">
        <w:rPr>
          <w:rFonts w:eastAsia="Calibri"/>
          <w:color w:val="000000" w:themeColor="text1"/>
          <w:sz w:val="28"/>
          <w:szCs w:val="28"/>
          <w:lang w:val="vi-VN"/>
        </w:rPr>
        <w:t>H5. Dựa vào hình 21.3 lập bảng so sánh sự khác nhau giữa quá trình phân giải và tổng hợp các chất ở cơ thể sinh vật</w:t>
      </w:r>
    </w:p>
    <w:p w14:paraId="3BA0F702" w14:textId="10A8D56A" w:rsidR="00652811" w:rsidRPr="00095A37" w:rsidRDefault="00652811" w:rsidP="002A1D24">
      <w:pPr>
        <w:spacing w:before="120" w:after="0" w:line="276" w:lineRule="auto"/>
        <w:jc w:val="both"/>
        <w:rPr>
          <w:rFonts w:ascii="Times New Roman" w:eastAsia="Calibri" w:hAnsi="Times New Roman" w:cs="Times New Roman"/>
          <w:color w:val="000000" w:themeColor="text1"/>
          <w:sz w:val="28"/>
          <w:szCs w:val="28"/>
          <w:lang w:val="vi-VN"/>
        </w:rPr>
      </w:pPr>
      <w:r w:rsidRPr="00095A37">
        <w:rPr>
          <w:rFonts w:ascii="Times New Roman" w:eastAsia="Calibri" w:hAnsi="Times New Roman" w:cs="Times New Roman"/>
          <w:color w:val="000000" w:themeColor="text1"/>
          <w:sz w:val="28"/>
          <w:szCs w:val="28"/>
          <w:lang w:val="vi-VN"/>
        </w:rPr>
        <w:t>…………………………………………………………………………………</w:t>
      </w:r>
      <w:r w:rsidR="00245BA0">
        <w:rPr>
          <w:rFonts w:ascii="Times New Roman" w:eastAsia="Calibri" w:hAnsi="Times New Roman" w:cs="Times New Roman"/>
          <w:color w:val="000000" w:themeColor="text1"/>
          <w:sz w:val="28"/>
          <w:szCs w:val="28"/>
          <w:lang w:val="vi-VN"/>
        </w:rPr>
        <w:t>.....</w:t>
      </w:r>
    </w:p>
    <w:p w14:paraId="52F6ED19" w14:textId="380FFC14" w:rsidR="00652811" w:rsidRDefault="00652811" w:rsidP="002A1D24">
      <w:pPr>
        <w:spacing w:after="0" w:line="276" w:lineRule="auto"/>
        <w:rPr>
          <w:rFonts w:ascii="Times New Roman" w:eastAsia="Calibri" w:hAnsi="Times New Roman" w:cs="Times New Roman"/>
          <w:color w:val="000000" w:themeColor="text1"/>
          <w:sz w:val="28"/>
          <w:szCs w:val="28"/>
          <w:lang w:val="vi-VN"/>
        </w:rPr>
      </w:pPr>
      <w:r w:rsidRPr="00095A37">
        <w:rPr>
          <w:rFonts w:ascii="Times New Roman" w:eastAsia="Calibri" w:hAnsi="Times New Roman" w:cs="Times New Roman"/>
          <w:color w:val="000000" w:themeColor="text1"/>
          <w:sz w:val="28"/>
          <w:szCs w:val="28"/>
          <w:lang w:val="vi-VN"/>
        </w:rPr>
        <w:t>H6. Quan sát hình 21.4 mô tả mối quan hệ giữa tổng hợp và phân giải các chất hữu cơ ở lá cây ?</w:t>
      </w:r>
      <w:r w:rsidR="002A1D24">
        <w:rPr>
          <w:rFonts w:ascii="Times New Roman" w:eastAsia="Calibri" w:hAnsi="Times New Roman" w:cs="Times New Roman"/>
          <w:color w:val="000000" w:themeColor="text1"/>
          <w:sz w:val="28"/>
          <w:szCs w:val="28"/>
          <w:lang w:val="vi-VN"/>
        </w:rPr>
        <w:t xml:space="preserve"> </w:t>
      </w:r>
      <w:r w:rsidRPr="00121374">
        <w:rPr>
          <w:rFonts w:ascii="Times New Roman" w:eastAsia="Calibri" w:hAnsi="Times New Roman" w:cs="Times New Roman"/>
          <w:color w:val="000000" w:themeColor="text1"/>
          <w:sz w:val="28"/>
          <w:szCs w:val="28"/>
        </w:rPr>
        <w:t>……………………………………………………………………………………</w:t>
      </w:r>
    </w:p>
    <w:p w14:paraId="2D943DAA" w14:textId="77777777" w:rsidR="00190C9F" w:rsidRPr="00F41F0B" w:rsidRDefault="00190C9F" w:rsidP="00190C9F">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2B0E6A3E"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630E8AF0"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3FF4FECA" w14:textId="1B369943" w:rsidR="00190C9F" w:rsidRPr="008056BF" w:rsidRDefault="00190C9F" w:rsidP="00190C9F">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22</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Các yếu tố ảnh hưởng đến </w:t>
      </w:r>
      <w:r>
        <w:rPr>
          <w:rFonts w:ascii="Times New Roman" w:eastAsia="Arial" w:hAnsi="Times New Roman" w:cs="Times New Roman"/>
          <w:bCs/>
          <w:sz w:val="28"/>
          <w:szCs w:val="28"/>
          <w:lang w:val="vi-VN"/>
        </w:rPr>
        <w:t>hô hấp tế bào</w:t>
      </w:r>
    </w:p>
    <w:p w14:paraId="30A07CEA" w14:textId="60189563" w:rsidR="002A1D24" w:rsidRPr="002A1D24" w:rsidRDefault="002A1D24" w:rsidP="002A1D24">
      <w:pPr>
        <w:spacing w:after="0" w:line="276" w:lineRule="auto"/>
        <w:jc w:val="center"/>
        <w:rPr>
          <w:rFonts w:ascii="Times New Roman" w:eastAsia="Calibri" w:hAnsi="Times New Roman" w:cs="Times New Roman"/>
          <w:color w:val="000000" w:themeColor="text1"/>
          <w:sz w:val="28"/>
          <w:szCs w:val="28"/>
          <w:lang w:val="vi-VN"/>
        </w:rPr>
      </w:pPr>
      <w:r>
        <w:rPr>
          <w:rFonts w:ascii="Times New Roman" w:eastAsia="Calibri" w:hAnsi="Times New Roman" w:cs="Times New Roman"/>
          <w:color w:val="000000" w:themeColor="text1"/>
          <w:sz w:val="28"/>
          <w:szCs w:val="28"/>
          <w:lang w:val="vi-VN"/>
        </w:rPr>
        <w:t>****************************************************************</w:t>
      </w:r>
    </w:p>
    <w:p w14:paraId="44838F84" w14:textId="77777777" w:rsidR="007F18FD" w:rsidRDefault="007F18FD" w:rsidP="00190C9F">
      <w:pPr>
        <w:spacing w:after="0" w:line="276" w:lineRule="auto"/>
        <w:rPr>
          <w:rFonts w:ascii="Times New Roman" w:eastAsia="Arial" w:hAnsi="Times New Roman" w:cs="Times New Roman"/>
          <w:bCs/>
          <w:i/>
          <w:iCs/>
          <w:sz w:val="28"/>
          <w:szCs w:val="28"/>
        </w:rPr>
      </w:pPr>
      <w:r w:rsidRPr="00352FCD">
        <w:rPr>
          <w:rFonts w:ascii="Times New Roman" w:eastAsia="Arial" w:hAnsi="Times New Roman" w:cs="Times New Roman"/>
          <w:bCs/>
          <w:i/>
          <w:iCs/>
          <w:sz w:val="28"/>
          <w:szCs w:val="28"/>
        </w:rPr>
        <w:t xml:space="preserve">Ngày soạn: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p>
    <w:p w14:paraId="07CF0D1D" w14:textId="77777777" w:rsidR="007F18FD" w:rsidRDefault="007F18FD" w:rsidP="00190C9F">
      <w:pPr>
        <w:spacing w:after="0" w:line="276" w:lineRule="auto"/>
        <w:rPr>
          <w:rFonts w:ascii="Times New Roman" w:eastAsia="Times New Roman" w:hAnsi="Times New Roman" w:cs="Times New Roman"/>
          <w:b/>
          <w:bCs/>
          <w:color w:val="000000"/>
          <w:sz w:val="32"/>
          <w:szCs w:val="32"/>
        </w:rPr>
      </w:pPr>
      <w:r w:rsidRPr="005A2C03">
        <w:rPr>
          <w:rFonts w:ascii="Times New Roman" w:hAnsi="Times New Roman" w:cs="Times New Roman"/>
          <w:b/>
          <w:sz w:val="32"/>
          <w:szCs w:val="32"/>
          <w:lang w:val="vi-VN"/>
        </w:rPr>
        <w:t>Tiết 9</w:t>
      </w:r>
      <w:r>
        <w:rPr>
          <w:rFonts w:ascii="Times New Roman" w:hAnsi="Times New Roman" w:cs="Times New Roman"/>
          <w:b/>
          <w:sz w:val="32"/>
          <w:szCs w:val="32"/>
          <w:lang w:val="vi-VN"/>
        </w:rPr>
        <w:t>7</w:t>
      </w:r>
      <w:r w:rsidRPr="005A2C03">
        <w:rPr>
          <w:rFonts w:ascii="Times New Roman" w:hAnsi="Times New Roman" w:cs="Times New Roman"/>
          <w:b/>
          <w:sz w:val="32"/>
          <w:szCs w:val="32"/>
          <w:lang w:val="vi-VN"/>
        </w:rPr>
        <w:t xml:space="preserve">, </w:t>
      </w:r>
      <w:r w:rsidRPr="007F18FD">
        <w:rPr>
          <w:rFonts w:ascii="Times New Roman" w:hAnsi="Times New Roman" w:cs="Times New Roman"/>
          <w:b/>
          <w:sz w:val="32"/>
          <w:szCs w:val="32"/>
          <w:lang w:val="vi-VN"/>
        </w:rPr>
        <w:t xml:space="preserve">98 </w:t>
      </w:r>
      <w:r w:rsidRPr="007F18FD">
        <w:rPr>
          <w:rFonts w:ascii="Times New Roman" w:hAnsi="Times New Roman" w:cs="Times New Roman"/>
          <w:sz w:val="32"/>
          <w:szCs w:val="32"/>
          <w:lang w:val="vi-VN"/>
        </w:rPr>
        <w:t xml:space="preserve">   </w:t>
      </w:r>
      <w:r w:rsidRPr="007F18FD">
        <w:rPr>
          <w:rFonts w:ascii="Times New Roman" w:eastAsia="Times New Roman" w:hAnsi="Times New Roman" w:cs="Times New Roman"/>
          <w:b/>
          <w:bCs/>
          <w:color w:val="000000"/>
          <w:sz w:val="32"/>
          <w:szCs w:val="32"/>
        </w:rPr>
        <w:t xml:space="preserve">Bài 22: CÁC YẾU TỐ ẢNH HƯỞNG ĐẾN HÔ HẤP </w:t>
      </w:r>
    </w:p>
    <w:p w14:paraId="483CCED4" w14:textId="49975EB9" w:rsidR="007F18FD" w:rsidRPr="007F18FD" w:rsidRDefault="007F18FD" w:rsidP="00190C9F">
      <w:pPr>
        <w:spacing w:after="0" w:line="276" w:lineRule="auto"/>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lang w:val="vi-VN"/>
        </w:rPr>
        <w:t xml:space="preserve">                                                              </w:t>
      </w:r>
      <w:r w:rsidRPr="007F18FD">
        <w:rPr>
          <w:rFonts w:ascii="Times New Roman" w:eastAsia="Times New Roman" w:hAnsi="Times New Roman" w:cs="Times New Roman"/>
          <w:b/>
          <w:bCs/>
          <w:color w:val="000000"/>
          <w:sz w:val="32"/>
          <w:szCs w:val="32"/>
        </w:rPr>
        <w:t>TẾ BÀO</w:t>
      </w:r>
    </w:p>
    <w:p w14:paraId="651E4496" w14:textId="041985F9" w:rsidR="007F18FD" w:rsidRPr="00190C9F" w:rsidRDefault="007F18FD" w:rsidP="00190C9F">
      <w:pPr>
        <w:spacing w:after="0" w:line="276" w:lineRule="auto"/>
        <w:jc w:val="center"/>
        <w:rPr>
          <w:rFonts w:ascii="Times New Roman" w:eastAsia="Arial" w:hAnsi="Times New Roman" w:cs="Times New Roman"/>
          <w:bCs/>
          <w:i/>
          <w:iCs/>
          <w:sz w:val="28"/>
          <w:szCs w:val="28"/>
          <w:lang w:val="vi-VN"/>
        </w:rPr>
      </w:pPr>
      <w:r>
        <w:rPr>
          <w:rFonts w:ascii="Times New Roman" w:eastAsia="Arial" w:hAnsi="Times New Roman" w:cs="Times New Roman"/>
          <w:bCs/>
          <w:i/>
          <w:iCs/>
          <w:sz w:val="28"/>
          <w:szCs w:val="28"/>
          <w:lang w:val="vi-VN"/>
        </w:rPr>
        <w:t xml:space="preserve">                      </w:t>
      </w:r>
      <w:r w:rsidRPr="00192ADA">
        <w:rPr>
          <w:rFonts w:ascii="Times New Roman" w:eastAsia="Arial" w:hAnsi="Times New Roman" w:cs="Times New Roman"/>
          <w:bCs/>
          <w:i/>
          <w:iCs/>
          <w:sz w:val="28"/>
          <w:szCs w:val="28"/>
          <w:lang w:val="vi-VN"/>
        </w:rPr>
        <w:t>(</w:t>
      </w:r>
      <w:r w:rsidRPr="00192ADA">
        <w:rPr>
          <w:rFonts w:ascii="Times New Roman" w:eastAsia="Arial" w:hAnsi="Times New Roman" w:cs="Times New Roman"/>
          <w:bCs/>
          <w:i/>
          <w:iCs/>
          <w:sz w:val="28"/>
          <w:szCs w:val="28"/>
        </w:rPr>
        <w:t>Thời gian thực hiện: 02 tiết</w:t>
      </w:r>
      <w:r w:rsidRPr="00192ADA">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190C9F" w:rsidRPr="00A235EE" w14:paraId="091DAB64" w14:textId="77777777" w:rsidTr="00E1723B">
        <w:tc>
          <w:tcPr>
            <w:tcW w:w="2972" w:type="dxa"/>
          </w:tcPr>
          <w:p w14:paraId="2A3E2159" w14:textId="07B36EBB" w:rsidR="00190C9F" w:rsidRPr="00F7600C" w:rsidRDefault="00190C9F" w:rsidP="00190C9F">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97</w:t>
            </w:r>
          </w:p>
          <w:p w14:paraId="2C922DB3" w14:textId="77777777" w:rsidR="00190C9F" w:rsidRDefault="00190C9F" w:rsidP="00190C9F">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EEFF8C0" w14:textId="77777777" w:rsidR="00190C9F" w:rsidRPr="00A235EE" w:rsidRDefault="00190C9F" w:rsidP="00190C9F">
            <w:pPr>
              <w:spacing w:line="276" w:lineRule="auto"/>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7C9FC084" w14:textId="77777777" w:rsidR="00190C9F" w:rsidRDefault="00190C9F" w:rsidP="00190C9F">
            <w:pPr>
              <w:spacing w:line="276" w:lineRule="auto"/>
              <w:rPr>
                <w:rFonts w:ascii="Times New Roman" w:eastAsia="Calibri" w:hAnsi="Times New Roman" w:cs="Times New Roman"/>
                <w:bCs/>
                <w:color w:val="000000"/>
                <w:sz w:val="28"/>
                <w:szCs w:val="28"/>
              </w:rPr>
            </w:pPr>
            <w:r w:rsidRPr="00190C9F">
              <w:rPr>
                <w:rFonts w:ascii="Times New Roman" w:eastAsia="Calibri" w:hAnsi="Times New Roman" w:cs="Times New Roman"/>
                <w:bCs/>
                <w:color w:val="000000"/>
                <w:sz w:val="28"/>
                <w:szCs w:val="28"/>
              </w:rPr>
              <w:t>Hoạt động 2.1: Tìm hiểu một số yếu tố ảnh hưởng đến hô hấp tế bào</w:t>
            </w:r>
          </w:p>
          <w:p w14:paraId="5726DDF4" w14:textId="17A988FC" w:rsidR="00190C9F" w:rsidRPr="00190C9F" w:rsidRDefault="00190C9F" w:rsidP="00190C9F">
            <w:pPr>
              <w:spacing w:line="276" w:lineRule="auto"/>
              <w:rPr>
                <w:rFonts w:ascii="Times New Roman" w:hAnsi="Times New Roman" w:cs="Times New Roman"/>
                <w:bCs/>
                <w:sz w:val="28"/>
                <w:szCs w:val="28"/>
                <w:lang w:val="de-DE"/>
              </w:rPr>
            </w:pPr>
            <w:r w:rsidRPr="00190C9F">
              <w:rPr>
                <w:rFonts w:ascii="Times New Roman" w:eastAsia="Calibri" w:hAnsi="Times New Roman" w:cs="Times New Roman"/>
                <w:bCs/>
                <w:color w:val="000000"/>
                <w:sz w:val="28"/>
                <w:szCs w:val="28"/>
              </w:rPr>
              <w:t>Hoạt động 2.2: Vận dụng hô hấp tế bào trong thực tiễn</w:t>
            </w:r>
          </w:p>
        </w:tc>
      </w:tr>
      <w:tr w:rsidR="00190C9F" w:rsidRPr="00A235EE" w14:paraId="6DCF7743" w14:textId="77777777" w:rsidTr="00E1723B">
        <w:tc>
          <w:tcPr>
            <w:tcW w:w="2972" w:type="dxa"/>
          </w:tcPr>
          <w:p w14:paraId="5244D552" w14:textId="19474E66" w:rsidR="00190C9F" w:rsidRPr="004E10B0" w:rsidRDefault="00190C9F" w:rsidP="00190C9F">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98</w:t>
            </w:r>
          </w:p>
          <w:p w14:paraId="35B89B42" w14:textId="77777777" w:rsidR="00190C9F" w:rsidRDefault="00190C9F" w:rsidP="00190C9F">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56D3E6F" w14:textId="77777777" w:rsidR="00190C9F" w:rsidRDefault="00190C9F" w:rsidP="00190C9F">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0628FF1C" w14:textId="0B8C4FD5" w:rsidR="00190C9F" w:rsidRPr="00190C9F" w:rsidRDefault="00190C9F" w:rsidP="00190C9F">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553A16A4" w14:textId="77777777" w:rsidR="007F18FD" w:rsidRPr="007E1519" w:rsidRDefault="007F18FD" w:rsidP="00190C9F">
      <w:pPr>
        <w:spacing w:after="0" w:line="276" w:lineRule="auto"/>
        <w:rPr>
          <w:rFonts w:ascii="Times New Roman" w:hAnsi="Times New Roman" w:cs="Times New Roman"/>
          <w:sz w:val="28"/>
          <w:szCs w:val="28"/>
          <w:u w:val="single"/>
        </w:rPr>
      </w:pPr>
      <w:r w:rsidRPr="007E1519">
        <w:rPr>
          <w:rFonts w:ascii="Times New Roman" w:eastAsia="Times New Roman" w:hAnsi="Times New Roman" w:cs="Times New Roman"/>
          <w:b/>
          <w:bCs/>
          <w:color w:val="000000"/>
          <w:sz w:val="28"/>
          <w:szCs w:val="28"/>
          <w:u w:val="single"/>
          <w:shd w:val="clear" w:color="auto" w:fill="FFFFFF"/>
          <w:lang w:val="vi-VN"/>
        </w:rPr>
        <w:t>I. MỤC TIÊU</w:t>
      </w:r>
      <w:r w:rsidRPr="007E1519">
        <w:rPr>
          <w:rFonts w:ascii="Times New Roman" w:eastAsia="Times New Roman" w:hAnsi="Times New Roman" w:cs="Times New Roman"/>
          <w:b/>
          <w:bCs/>
          <w:color w:val="000000"/>
          <w:sz w:val="28"/>
          <w:szCs w:val="28"/>
          <w:u w:val="single"/>
          <w:shd w:val="clear" w:color="auto" w:fill="FFFFFF"/>
        </w:rPr>
        <w:t>:</w:t>
      </w:r>
    </w:p>
    <w:p w14:paraId="30837DDA" w14:textId="77777777" w:rsidR="007F18FD" w:rsidRPr="007E1519" w:rsidRDefault="007F18FD" w:rsidP="00190C9F">
      <w:pPr>
        <w:spacing w:after="0" w:line="276" w:lineRule="auto"/>
        <w:rPr>
          <w:rFonts w:ascii="Times New Roman" w:eastAsia="Calibri" w:hAnsi="Times New Roman" w:cs="Times New Roman"/>
          <w:b/>
          <w:bCs/>
          <w:color w:val="000000"/>
          <w:sz w:val="28"/>
          <w:szCs w:val="28"/>
          <w:u w:val="single"/>
        </w:rPr>
      </w:pPr>
      <w:r w:rsidRPr="007E1519">
        <w:rPr>
          <w:rFonts w:ascii="Times New Roman" w:eastAsia="Times New Roman" w:hAnsi="Times New Roman" w:cs="Times New Roman"/>
          <w:b/>
          <w:color w:val="000000"/>
          <w:sz w:val="28"/>
          <w:szCs w:val="28"/>
          <w:u w:val="single"/>
          <w:shd w:val="clear" w:color="auto" w:fill="FFFFFF"/>
          <w:lang w:val="vi-VN"/>
        </w:rPr>
        <w:t xml:space="preserve">1. </w:t>
      </w:r>
      <w:r w:rsidRPr="007E1519">
        <w:rPr>
          <w:rFonts w:ascii="Times New Roman" w:eastAsia="Times New Roman" w:hAnsi="Times New Roman" w:cs="Times New Roman"/>
          <w:b/>
          <w:color w:val="000000"/>
          <w:sz w:val="28"/>
          <w:szCs w:val="28"/>
          <w:u w:val="single"/>
          <w:shd w:val="clear" w:color="auto" w:fill="FFFFFF"/>
          <w:lang w:val="nl-NL"/>
        </w:rPr>
        <w:t>N</w:t>
      </w:r>
      <w:r w:rsidRPr="007E1519">
        <w:rPr>
          <w:rFonts w:ascii="Times New Roman" w:eastAsia="Times New Roman" w:hAnsi="Times New Roman" w:cs="Times New Roman"/>
          <w:b/>
          <w:color w:val="000000"/>
          <w:sz w:val="28"/>
          <w:szCs w:val="28"/>
          <w:u w:val="single"/>
          <w:shd w:val="clear" w:color="auto" w:fill="FFFFFF"/>
          <w:lang w:val="vi-VN"/>
        </w:rPr>
        <w:t>ăng lực</w:t>
      </w:r>
      <w:r w:rsidRPr="007E1519">
        <w:rPr>
          <w:rFonts w:ascii="Times New Roman" w:eastAsia="Times New Roman" w:hAnsi="Times New Roman" w:cs="Times New Roman"/>
          <w:b/>
          <w:color w:val="000000"/>
          <w:sz w:val="28"/>
          <w:szCs w:val="28"/>
          <w:u w:val="single"/>
          <w:shd w:val="clear" w:color="auto" w:fill="FFFFFF"/>
        </w:rPr>
        <w:t>:</w:t>
      </w:r>
    </w:p>
    <w:p w14:paraId="3F7FD9BB" w14:textId="77777777" w:rsidR="007F18FD" w:rsidRPr="007E1519" w:rsidRDefault="007F18FD" w:rsidP="00190C9F">
      <w:pPr>
        <w:pStyle w:val="NormalWeb"/>
        <w:kinsoku w:val="0"/>
        <w:overflowPunct w:val="0"/>
        <w:spacing w:before="0" w:beforeAutospacing="0" w:after="0" w:afterAutospacing="0" w:line="276" w:lineRule="auto"/>
        <w:jc w:val="both"/>
        <w:textAlignment w:val="baseline"/>
        <w:rPr>
          <w:b/>
          <w:i/>
          <w:iCs/>
          <w:color w:val="000000"/>
          <w:sz w:val="28"/>
          <w:szCs w:val="28"/>
        </w:rPr>
      </w:pPr>
      <w:r w:rsidRPr="007E1519">
        <w:rPr>
          <w:b/>
          <w:i/>
          <w:iCs/>
          <w:color w:val="000000"/>
          <w:sz w:val="28"/>
          <w:szCs w:val="28"/>
          <w:lang w:val="vi-VN"/>
        </w:rPr>
        <w:t>1</w:t>
      </w:r>
      <w:r w:rsidRPr="007E1519">
        <w:rPr>
          <w:b/>
          <w:i/>
          <w:iCs/>
          <w:color w:val="000000"/>
          <w:sz w:val="28"/>
          <w:szCs w:val="28"/>
        </w:rPr>
        <w:t xml:space="preserve">.1. Năng lực chung: </w:t>
      </w:r>
    </w:p>
    <w:p w14:paraId="26D0A3FE" w14:textId="77777777" w:rsidR="007F18FD" w:rsidRPr="00CE6DB1" w:rsidRDefault="007F18FD" w:rsidP="00190C9F">
      <w:pPr>
        <w:spacing w:after="0" w:line="276" w:lineRule="auto"/>
        <w:contextualSpacing/>
        <w:rPr>
          <w:rFonts w:ascii="Times New Roman" w:eastAsia="Arial" w:hAnsi="Times New Roman" w:cs="Times New Roman"/>
          <w:sz w:val="28"/>
          <w:szCs w:val="28"/>
        </w:rPr>
      </w:pPr>
      <w:r w:rsidRPr="007E1519">
        <w:rPr>
          <w:rFonts w:ascii="Times New Roman" w:eastAsia="Arial" w:hAnsi="Times New Roman" w:cs="Times New Roman"/>
          <w:b/>
          <w:bCs/>
          <w:iCs/>
          <w:sz w:val="28"/>
          <w:szCs w:val="28"/>
        </w:rPr>
        <w:t>- Năng lực tự chủ và tự học:</w:t>
      </w:r>
      <w:r w:rsidRPr="00CE6DB1">
        <w:rPr>
          <w:rFonts w:ascii="Times New Roman" w:eastAsia="Arial" w:hAnsi="Times New Roman" w:cs="Times New Roman"/>
          <w:bCs/>
          <w:sz w:val="28"/>
          <w:szCs w:val="28"/>
        </w:rPr>
        <w:t xml:space="preserve"> tìm kiếm thông tin, đọc sách giáo khoa, quan sát tranh ảnh, làm thí nghiệm để tìm hiểu về </w:t>
      </w:r>
      <w:r w:rsidRPr="00CE6DB1">
        <w:rPr>
          <w:rFonts w:ascii="Times New Roman" w:eastAsia="Times New Roman" w:hAnsi="Times New Roman" w:cs="Times New Roman"/>
          <w:color w:val="000000"/>
          <w:sz w:val="28"/>
          <w:szCs w:val="28"/>
        </w:rPr>
        <w:t>một</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số</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yếu</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tố</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chủ</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yếu</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ảnh</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hưởng</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đến</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hô</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hấp</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tế</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bào</w:t>
      </w:r>
      <w:r w:rsidRPr="00CE6DB1">
        <w:rPr>
          <w:rFonts w:ascii="Times New Roman" w:eastAsia="Arial" w:hAnsi="Times New Roman" w:cs="Times New Roman"/>
          <w:bCs/>
          <w:sz w:val="28"/>
          <w:szCs w:val="28"/>
        </w:rPr>
        <w:t>.</w:t>
      </w:r>
    </w:p>
    <w:p w14:paraId="2D2FFE92" w14:textId="77777777" w:rsidR="007F18FD" w:rsidRPr="007E1519" w:rsidRDefault="007F18FD" w:rsidP="00190C9F">
      <w:pPr>
        <w:spacing w:after="0" w:line="276" w:lineRule="auto"/>
        <w:contextualSpacing/>
        <w:rPr>
          <w:rFonts w:ascii="Times New Roman" w:eastAsia="Arial" w:hAnsi="Times New Roman" w:cs="Times New Roman"/>
          <w:bCs/>
          <w:iCs/>
          <w:sz w:val="28"/>
          <w:szCs w:val="28"/>
        </w:rPr>
      </w:pPr>
      <w:r w:rsidRPr="007E1519">
        <w:rPr>
          <w:rFonts w:ascii="Times New Roman" w:eastAsia="Arial" w:hAnsi="Times New Roman" w:cs="Times New Roman"/>
          <w:b/>
          <w:bCs/>
          <w:iCs/>
          <w:sz w:val="28"/>
          <w:szCs w:val="28"/>
        </w:rPr>
        <w:t>- Năng lực giao tiếp và hợp tác:</w:t>
      </w:r>
      <w:r>
        <w:rPr>
          <w:rFonts w:ascii="Times New Roman" w:eastAsia="Arial" w:hAnsi="Times New Roman" w:cs="Times New Roman"/>
          <w:b/>
          <w:bCs/>
          <w:iCs/>
          <w:sz w:val="28"/>
          <w:szCs w:val="28"/>
          <w:lang w:val="vi-VN"/>
        </w:rPr>
        <w:t xml:space="preserve"> </w:t>
      </w:r>
      <w:r w:rsidRPr="007E1519">
        <w:rPr>
          <w:rFonts w:ascii="Times New Roman" w:eastAsia="Arial" w:hAnsi="Times New Roman" w:cs="Times New Roman"/>
          <w:bCs/>
          <w:iCs/>
          <w:sz w:val="28"/>
          <w:szCs w:val="28"/>
        </w:rPr>
        <w:t xml:space="preserve">hoạt động nhóm một cách hiệu quả theo đúng yêu cầu của giáo viên, đảm bảo các thành viên trong nhóm đều được tham gia và trình bày ý kiến để xác định được </w:t>
      </w:r>
      <w:r w:rsidRPr="007E1519">
        <w:rPr>
          <w:rFonts w:ascii="Times New Roman" w:eastAsia="Times New Roman" w:hAnsi="Times New Roman" w:cs="Times New Roman"/>
          <w:iCs/>
          <w:color w:val="000000"/>
          <w:sz w:val="28"/>
          <w:szCs w:val="28"/>
        </w:rPr>
        <w:t>một</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số</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yếu</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tố</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chủ</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yếu</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ảnh</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hưởng</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đến</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hô</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hấp</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tế</w:t>
      </w:r>
      <w:r>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bào</w:t>
      </w:r>
      <w:r w:rsidRPr="007E1519">
        <w:rPr>
          <w:rFonts w:ascii="Times New Roman" w:eastAsia="Arial" w:hAnsi="Times New Roman" w:cs="Times New Roman"/>
          <w:bCs/>
          <w:iCs/>
          <w:sz w:val="28"/>
          <w:szCs w:val="28"/>
        </w:rPr>
        <w:t>.</w:t>
      </w:r>
    </w:p>
    <w:p w14:paraId="254602D4" w14:textId="77777777" w:rsidR="007F18FD" w:rsidRPr="007E1519" w:rsidRDefault="007F18FD" w:rsidP="00190C9F">
      <w:pPr>
        <w:spacing w:after="0" w:line="276" w:lineRule="auto"/>
        <w:contextualSpacing/>
        <w:rPr>
          <w:rFonts w:ascii="Times New Roman" w:eastAsia="Arial" w:hAnsi="Times New Roman" w:cs="Times New Roman"/>
          <w:bCs/>
          <w:iCs/>
          <w:sz w:val="28"/>
          <w:szCs w:val="28"/>
        </w:rPr>
      </w:pPr>
      <w:r w:rsidRPr="007E1519">
        <w:rPr>
          <w:rFonts w:ascii="Times New Roman" w:eastAsia="Arial" w:hAnsi="Times New Roman" w:cs="Times New Roman"/>
          <w:b/>
          <w:bCs/>
          <w:iCs/>
          <w:sz w:val="28"/>
          <w:szCs w:val="28"/>
        </w:rPr>
        <w:t>- Năng lực giải quyết vấn đề và sáng tạo:</w:t>
      </w:r>
      <w:r w:rsidRPr="007E1519">
        <w:rPr>
          <w:rFonts w:ascii="Times New Roman" w:eastAsia="Arial" w:hAnsi="Times New Roman" w:cs="Times New Roman"/>
          <w:bCs/>
          <w:iCs/>
          <w:sz w:val="28"/>
          <w:szCs w:val="28"/>
        </w:rPr>
        <w:t xml:space="preserve"> GQVĐ vận dụng kiến thức đã học để giải thích một số vấn đề </w:t>
      </w:r>
      <w:r w:rsidRPr="007E1519">
        <w:rPr>
          <w:rFonts w:ascii="Times New Roman" w:eastAsia="Times New Roman" w:hAnsi="Times New Roman" w:cs="Times New Roman"/>
          <w:iCs/>
          <w:color w:val="000000"/>
          <w:sz w:val="28"/>
          <w:szCs w:val="28"/>
        </w:rPr>
        <w:t>vềhôhấptếbàotrongthựctiễn</w:t>
      </w:r>
      <w:r w:rsidRPr="007E1519">
        <w:rPr>
          <w:rFonts w:ascii="Times New Roman" w:eastAsia="Arial" w:hAnsi="Times New Roman" w:cs="Times New Roman"/>
          <w:bCs/>
          <w:iCs/>
          <w:sz w:val="28"/>
          <w:szCs w:val="28"/>
        </w:rPr>
        <w:t>.</w:t>
      </w:r>
    </w:p>
    <w:p w14:paraId="09E7460D" w14:textId="77777777" w:rsidR="007F18FD" w:rsidRPr="007E1519" w:rsidRDefault="007F18FD" w:rsidP="00190C9F">
      <w:pPr>
        <w:pBdr>
          <w:bar w:val="single" w:sz="4" w:color="auto"/>
        </w:pBdr>
        <w:spacing w:after="0" w:line="276" w:lineRule="auto"/>
        <w:jc w:val="both"/>
        <w:rPr>
          <w:rFonts w:ascii="Times New Roman" w:hAnsi="Times New Roman" w:cs="Times New Roman"/>
          <w:b/>
          <w:i/>
          <w:iCs/>
          <w:color w:val="000000"/>
          <w:sz w:val="28"/>
          <w:szCs w:val="28"/>
        </w:rPr>
      </w:pPr>
      <w:r w:rsidRPr="007E1519">
        <w:rPr>
          <w:rFonts w:ascii="Times New Roman" w:hAnsi="Times New Roman" w:cs="Times New Roman"/>
          <w:b/>
          <w:i/>
          <w:iCs/>
          <w:color w:val="000000"/>
          <w:sz w:val="28"/>
          <w:szCs w:val="28"/>
          <w:lang w:val="vi-VN"/>
        </w:rPr>
        <w:t>1</w:t>
      </w:r>
      <w:r w:rsidRPr="007E1519">
        <w:rPr>
          <w:rFonts w:ascii="Times New Roman" w:hAnsi="Times New Roman" w:cs="Times New Roman"/>
          <w:b/>
          <w:i/>
          <w:iCs/>
          <w:color w:val="000000"/>
          <w:sz w:val="28"/>
          <w:szCs w:val="28"/>
        </w:rPr>
        <w:t xml:space="preserve">.2. Năng lực khoa học tự nhiên: </w:t>
      </w:r>
    </w:p>
    <w:p w14:paraId="08771BB2" w14:textId="77777777" w:rsidR="007F18FD" w:rsidRPr="007E1519" w:rsidRDefault="007F18FD" w:rsidP="00190C9F">
      <w:pPr>
        <w:pBdr>
          <w:bar w:val="single" w:sz="4" w:color="auto"/>
        </w:pBdr>
        <w:spacing w:after="0" w:line="276" w:lineRule="auto"/>
        <w:rPr>
          <w:rFonts w:ascii="Times New Roman" w:hAnsi="Times New Roman" w:cs="Times New Roman"/>
          <w:iCs/>
          <w:color w:val="000000"/>
          <w:sz w:val="28"/>
          <w:szCs w:val="28"/>
        </w:rPr>
      </w:pPr>
      <w:r w:rsidRPr="007E1519">
        <w:rPr>
          <w:rFonts w:ascii="Times New Roman" w:hAnsi="Times New Roman" w:cs="Times New Roman"/>
          <w:iCs/>
          <w:color w:val="000000"/>
          <w:sz w:val="28"/>
          <w:szCs w:val="28"/>
        </w:rPr>
        <w:t>- Năng lực nhận biết KHTN: Nhận biết, kể tên</w:t>
      </w:r>
      <w:r w:rsidRPr="007E1519">
        <w:rPr>
          <w:rFonts w:ascii="Times New Roman" w:hAnsi="Times New Roman" w:cs="Times New Roman"/>
          <w:iCs/>
          <w:color w:val="000000"/>
          <w:sz w:val="28"/>
          <w:szCs w:val="28"/>
          <w:lang w:val="vi-VN"/>
        </w:rPr>
        <w:t xml:space="preserve"> </w:t>
      </w:r>
      <w:r w:rsidRPr="007E1519">
        <w:rPr>
          <w:rFonts w:ascii="Times New Roman" w:hAnsi="Times New Roman" w:cs="Times New Roman"/>
          <w:iCs/>
          <w:color w:val="000000"/>
          <w:sz w:val="28"/>
          <w:szCs w:val="28"/>
        </w:rPr>
        <w:t>các</w:t>
      </w:r>
      <w:r w:rsidRPr="007E1519">
        <w:rPr>
          <w:rFonts w:ascii="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yếu</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tố</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chủ</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yếu</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ảnh</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hưởng</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đến</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hô</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hấp</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tế</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bào</w:t>
      </w:r>
      <w:r w:rsidRPr="007E1519">
        <w:rPr>
          <w:rFonts w:ascii="Times New Roman" w:hAnsi="Times New Roman" w:cs="Times New Roman"/>
          <w:iCs/>
          <w:color w:val="000000"/>
          <w:sz w:val="28"/>
          <w:szCs w:val="28"/>
        </w:rPr>
        <w:t>.</w:t>
      </w:r>
    </w:p>
    <w:p w14:paraId="5C6E2D44" w14:textId="77777777" w:rsidR="007F18FD" w:rsidRPr="007E1519" w:rsidRDefault="007F18FD" w:rsidP="00190C9F">
      <w:pPr>
        <w:pBdr>
          <w:bar w:val="single" w:sz="4" w:color="auto"/>
        </w:pBdr>
        <w:spacing w:after="0" w:line="276" w:lineRule="auto"/>
        <w:jc w:val="both"/>
        <w:rPr>
          <w:rFonts w:ascii="Times New Roman" w:hAnsi="Times New Roman" w:cs="Times New Roman"/>
          <w:iCs/>
          <w:color w:val="000000"/>
          <w:sz w:val="28"/>
          <w:szCs w:val="28"/>
        </w:rPr>
      </w:pPr>
      <w:r w:rsidRPr="007E1519">
        <w:rPr>
          <w:rFonts w:ascii="Times New Roman" w:hAnsi="Times New Roman" w:cs="Times New Roman"/>
          <w:iCs/>
          <w:color w:val="000000"/>
          <w:sz w:val="28"/>
          <w:szCs w:val="28"/>
        </w:rPr>
        <w:t>- Năng lực tìm hiểu tự nhiên:</w:t>
      </w:r>
      <w:r w:rsidRPr="007E1519">
        <w:rPr>
          <w:rFonts w:ascii="Times New Roman" w:hAnsi="Times New Roman" w:cs="Times New Roman"/>
          <w:iCs/>
          <w:sz w:val="28"/>
          <w:szCs w:val="28"/>
        </w:rPr>
        <w:t>Thực hiện thí nghiệm ảnh hưởng của nhiệt độ nước đến tốc độ hô hấp cua cá vàng.</w:t>
      </w:r>
    </w:p>
    <w:p w14:paraId="09CB6CFD" w14:textId="77777777" w:rsidR="007F18FD" w:rsidRPr="007E1519" w:rsidRDefault="007F18FD" w:rsidP="00190C9F">
      <w:pPr>
        <w:pBdr>
          <w:bar w:val="single" w:sz="4" w:color="auto"/>
        </w:pBdr>
        <w:spacing w:after="0" w:line="276" w:lineRule="auto"/>
        <w:rPr>
          <w:rFonts w:ascii="Times New Roman" w:hAnsi="Times New Roman" w:cs="Times New Roman"/>
          <w:iCs/>
          <w:sz w:val="28"/>
          <w:szCs w:val="28"/>
        </w:rPr>
      </w:pPr>
      <w:r w:rsidRPr="007E1519">
        <w:rPr>
          <w:rFonts w:ascii="Times New Roman" w:hAnsi="Times New Roman" w:cs="Times New Roman"/>
          <w:iCs/>
          <w:color w:val="000000"/>
          <w:sz w:val="28"/>
          <w:szCs w:val="28"/>
        </w:rPr>
        <w:t xml:space="preserve">- Vận dụng kiến thức, kỹ năng đã học: </w:t>
      </w:r>
      <w:r w:rsidRPr="007E1519">
        <w:rPr>
          <w:rFonts w:ascii="Times New Roman" w:eastAsia="Arial" w:hAnsi="Times New Roman" w:cs="Times New Roman"/>
          <w:bCs/>
          <w:iCs/>
          <w:sz w:val="28"/>
          <w:szCs w:val="28"/>
        </w:rPr>
        <w:t>Vận dụng hiểu</w:t>
      </w:r>
      <w:r w:rsidRPr="007E1519">
        <w:rPr>
          <w:rFonts w:ascii="Times New Roman" w:eastAsia="Arial" w:hAnsi="Times New Roman" w:cs="Times New Roman"/>
          <w:bCs/>
          <w:iCs/>
          <w:sz w:val="28"/>
          <w:szCs w:val="28"/>
          <w:lang w:val="vi-VN"/>
        </w:rPr>
        <w:t xml:space="preserve"> </w:t>
      </w:r>
      <w:r w:rsidRPr="007E1519">
        <w:rPr>
          <w:rFonts w:ascii="Times New Roman" w:eastAsia="Arial" w:hAnsi="Times New Roman" w:cs="Times New Roman"/>
          <w:bCs/>
          <w:iCs/>
          <w:sz w:val="28"/>
          <w:szCs w:val="28"/>
        </w:rPr>
        <w:t>biết</w:t>
      </w:r>
      <w:r w:rsidRPr="007E1519">
        <w:rPr>
          <w:rFonts w:ascii="Times New Roman" w:eastAsia="Arial" w:hAnsi="Times New Roman" w:cs="Times New Roman"/>
          <w:bCs/>
          <w:iCs/>
          <w:sz w:val="28"/>
          <w:szCs w:val="28"/>
          <w:lang w:val="vi-VN"/>
        </w:rPr>
        <w:t xml:space="preserve"> </w:t>
      </w:r>
      <w:r w:rsidRPr="007E1519">
        <w:rPr>
          <w:rFonts w:ascii="Times New Roman" w:eastAsia="Times New Roman" w:hAnsi="Times New Roman" w:cs="Times New Roman"/>
          <w:iCs/>
          <w:color w:val="000000"/>
          <w:sz w:val="28"/>
          <w:szCs w:val="28"/>
        </w:rPr>
        <w:t>về</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hô</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hấp</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tế</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bào</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trong</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thực</w:t>
      </w:r>
      <w:r w:rsidRPr="007E1519">
        <w:rPr>
          <w:rFonts w:ascii="Times New Roman" w:eastAsia="Times New Roman" w:hAnsi="Times New Roman" w:cs="Times New Roman"/>
          <w:iCs/>
          <w:color w:val="000000"/>
          <w:sz w:val="28"/>
          <w:szCs w:val="28"/>
          <w:lang w:val="vi-VN"/>
        </w:rPr>
        <w:t xml:space="preserve"> </w:t>
      </w:r>
      <w:r w:rsidRPr="007E1519">
        <w:rPr>
          <w:rFonts w:ascii="Times New Roman" w:eastAsia="Times New Roman" w:hAnsi="Times New Roman" w:cs="Times New Roman"/>
          <w:iCs/>
          <w:color w:val="000000"/>
          <w:sz w:val="28"/>
          <w:szCs w:val="28"/>
        </w:rPr>
        <w:t>tiễn</w:t>
      </w:r>
      <w:r w:rsidRPr="007E1519">
        <w:rPr>
          <w:rFonts w:ascii="Times New Roman" w:hAnsi="Times New Roman" w:cs="Times New Roman"/>
          <w:iCs/>
          <w:sz w:val="28"/>
          <w:szCs w:val="28"/>
        </w:rPr>
        <w:t>.</w:t>
      </w:r>
    </w:p>
    <w:p w14:paraId="5C20CCDF" w14:textId="77777777" w:rsidR="007F18FD" w:rsidRPr="007E1519" w:rsidRDefault="007F18FD" w:rsidP="00190C9F">
      <w:pPr>
        <w:pStyle w:val="NormalWeb"/>
        <w:kinsoku w:val="0"/>
        <w:overflowPunct w:val="0"/>
        <w:spacing w:before="0" w:beforeAutospacing="0" w:after="0" w:afterAutospacing="0" w:line="276" w:lineRule="auto"/>
        <w:jc w:val="both"/>
        <w:textAlignment w:val="baseline"/>
        <w:rPr>
          <w:b/>
          <w:bCs/>
          <w:color w:val="000000"/>
          <w:sz w:val="28"/>
          <w:szCs w:val="28"/>
          <w:lang w:val="nl-NL"/>
        </w:rPr>
      </w:pPr>
      <w:r w:rsidRPr="007E1519">
        <w:rPr>
          <w:b/>
          <w:bCs/>
          <w:color w:val="000000"/>
          <w:sz w:val="28"/>
          <w:szCs w:val="28"/>
          <w:u w:val="single"/>
          <w:lang w:val="vi-VN"/>
        </w:rPr>
        <w:t>2</w:t>
      </w:r>
      <w:r w:rsidRPr="007E1519">
        <w:rPr>
          <w:b/>
          <w:bCs/>
          <w:color w:val="000000"/>
          <w:sz w:val="28"/>
          <w:szCs w:val="28"/>
          <w:u w:val="single"/>
          <w:lang w:val="nl-NL"/>
        </w:rPr>
        <w:t>. Phẩm chất:</w:t>
      </w:r>
      <w:r>
        <w:rPr>
          <w:b/>
          <w:bCs/>
          <w:color w:val="000000"/>
          <w:sz w:val="28"/>
          <w:szCs w:val="28"/>
          <w:lang w:val="vi-VN"/>
        </w:rPr>
        <w:t xml:space="preserve"> </w:t>
      </w:r>
      <w:r w:rsidRPr="007E1519">
        <w:rPr>
          <w:rFonts w:eastAsia="Arial"/>
          <w:sz w:val="28"/>
          <w:szCs w:val="28"/>
        </w:rPr>
        <w:t>Thông qua thực hiện bài học sẽ tạo điều kiện để học sinh:</w:t>
      </w:r>
    </w:p>
    <w:p w14:paraId="7160723B" w14:textId="77777777" w:rsidR="007F18FD" w:rsidRPr="00CE6DB1" w:rsidRDefault="007F18FD" w:rsidP="00190C9F">
      <w:pPr>
        <w:pStyle w:val="ListParagraph"/>
        <w:tabs>
          <w:tab w:val="left" w:pos="-5954"/>
        </w:tabs>
        <w:spacing w:line="276" w:lineRule="auto"/>
        <w:ind w:left="0"/>
        <w:jc w:val="both"/>
        <w:rPr>
          <w:rFonts w:eastAsia="Arial"/>
          <w:sz w:val="28"/>
          <w:szCs w:val="28"/>
        </w:rPr>
      </w:pPr>
      <w:r w:rsidRPr="00CE6DB1">
        <w:rPr>
          <w:rFonts w:eastAsia="Arial"/>
          <w:sz w:val="28"/>
          <w:szCs w:val="28"/>
        </w:rPr>
        <w:t xml:space="preserve">- Chăm học, chịu khó tìm tòi tài liệu và thực hiện các nhiệm vụ cá nhân nhằm tìm hiểu về các </w:t>
      </w:r>
      <w:r w:rsidRPr="00CE6DB1">
        <w:rPr>
          <w:color w:val="000000"/>
          <w:sz w:val="28"/>
          <w:szCs w:val="28"/>
        </w:rPr>
        <w:t>yếu</w:t>
      </w:r>
      <w:r>
        <w:rPr>
          <w:color w:val="000000"/>
          <w:sz w:val="28"/>
          <w:szCs w:val="28"/>
          <w:lang w:val="vi-VN"/>
        </w:rPr>
        <w:t xml:space="preserve"> </w:t>
      </w:r>
      <w:r w:rsidRPr="00CE6DB1">
        <w:rPr>
          <w:color w:val="000000"/>
          <w:sz w:val="28"/>
          <w:szCs w:val="28"/>
        </w:rPr>
        <w:t>tố</w:t>
      </w:r>
      <w:r>
        <w:rPr>
          <w:color w:val="000000"/>
          <w:sz w:val="28"/>
          <w:szCs w:val="28"/>
          <w:lang w:val="vi-VN"/>
        </w:rPr>
        <w:t xml:space="preserve"> </w:t>
      </w:r>
      <w:r w:rsidRPr="00CE6DB1">
        <w:rPr>
          <w:color w:val="000000"/>
          <w:sz w:val="28"/>
          <w:szCs w:val="28"/>
        </w:rPr>
        <w:t>chủ</w:t>
      </w:r>
      <w:r>
        <w:rPr>
          <w:color w:val="000000"/>
          <w:sz w:val="28"/>
          <w:szCs w:val="28"/>
          <w:lang w:val="vi-VN"/>
        </w:rPr>
        <w:t xml:space="preserve"> </w:t>
      </w:r>
      <w:r w:rsidRPr="00CE6DB1">
        <w:rPr>
          <w:color w:val="000000"/>
          <w:sz w:val="28"/>
          <w:szCs w:val="28"/>
        </w:rPr>
        <w:t>yếu</w:t>
      </w:r>
      <w:r>
        <w:rPr>
          <w:color w:val="000000"/>
          <w:sz w:val="28"/>
          <w:szCs w:val="28"/>
          <w:lang w:val="vi-VN"/>
        </w:rPr>
        <w:t xml:space="preserve"> </w:t>
      </w:r>
      <w:r w:rsidRPr="00CE6DB1">
        <w:rPr>
          <w:color w:val="000000"/>
          <w:sz w:val="28"/>
          <w:szCs w:val="28"/>
        </w:rPr>
        <w:t>ảnh</w:t>
      </w:r>
      <w:r>
        <w:rPr>
          <w:color w:val="000000"/>
          <w:sz w:val="28"/>
          <w:szCs w:val="28"/>
          <w:lang w:val="vi-VN"/>
        </w:rPr>
        <w:t xml:space="preserve"> </w:t>
      </w:r>
      <w:r w:rsidRPr="00CE6DB1">
        <w:rPr>
          <w:color w:val="000000"/>
          <w:sz w:val="28"/>
          <w:szCs w:val="28"/>
        </w:rPr>
        <w:t>hưởng</w:t>
      </w:r>
      <w:r>
        <w:rPr>
          <w:color w:val="000000"/>
          <w:sz w:val="28"/>
          <w:szCs w:val="28"/>
          <w:lang w:val="vi-VN"/>
        </w:rPr>
        <w:t xml:space="preserve"> </w:t>
      </w:r>
      <w:r w:rsidRPr="00CE6DB1">
        <w:rPr>
          <w:color w:val="000000"/>
          <w:sz w:val="28"/>
          <w:szCs w:val="28"/>
        </w:rPr>
        <w:t>đến</w:t>
      </w:r>
      <w:r>
        <w:rPr>
          <w:color w:val="000000"/>
          <w:sz w:val="28"/>
          <w:szCs w:val="28"/>
          <w:lang w:val="vi-VN"/>
        </w:rPr>
        <w:t xml:space="preserve"> </w:t>
      </w:r>
      <w:r w:rsidRPr="00CE6DB1">
        <w:rPr>
          <w:color w:val="000000"/>
          <w:sz w:val="28"/>
          <w:szCs w:val="28"/>
        </w:rPr>
        <w:t>hô</w:t>
      </w:r>
      <w:r>
        <w:rPr>
          <w:color w:val="000000"/>
          <w:sz w:val="28"/>
          <w:szCs w:val="28"/>
          <w:lang w:val="vi-VN"/>
        </w:rPr>
        <w:t xml:space="preserve"> </w:t>
      </w:r>
      <w:r w:rsidRPr="00CE6DB1">
        <w:rPr>
          <w:color w:val="000000"/>
          <w:sz w:val="28"/>
          <w:szCs w:val="28"/>
        </w:rPr>
        <w:t>hấp</w:t>
      </w:r>
      <w:r>
        <w:rPr>
          <w:color w:val="000000"/>
          <w:sz w:val="28"/>
          <w:szCs w:val="28"/>
          <w:lang w:val="vi-VN"/>
        </w:rPr>
        <w:t xml:space="preserve"> </w:t>
      </w:r>
      <w:r w:rsidRPr="00CE6DB1">
        <w:rPr>
          <w:color w:val="000000"/>
          <w:sz w:val="28"/>
          <w:szCs w:val="28"/>
        </w:rPr>
        <w:t>tế</w:t>
      </w:r>
      <w:r>
        <w:rPr>
          <w:color w:val="000000"/>
          <w:sz w:val="28"/>
          <w:szCs w:val="28"/>
          <w:lang w:val="vi-VN"/>
        </w:rPr>
        <w:t xml:space="preserve"> </w:t>
      </w:r>
      <w:r w:rsidRPr="00CE6DB1">
        <w:rPr>
          <w:color w:val="000000"/>
          <w:sz w:val="28"/>
          <w:szCs w:val="28"/>
        </w:rPr>
        <w:t>bào</w:t>
      </w:r>
      <w:r w:rsidRPr="00CE6DB1">
        <w:rPr>
          <w:rFonts w:eastAsia="Arial"/>
          <w:sz w:val="28"/>
          <w:szCs w:val="28"/>
        </w:rPr>
        <w:t xml:space="preserve">. </w:t>
      </w:r>
    </w:p>
    <w:p w14:paraId="1C0B3EDE" w14:textId="77777777" w:rsidR="007F18FD" w:rsidRPr="00CE6DB1" w:rsidRDefault="007F18FD" w:rsidP="00190C9F">
      <w:pPr>
        <w:pStyle w:val="ListParagraph"/>
        <w:tabs>
          <w:tab w:val="left" w:pos="-5954"/>
        </w:tabs>
        <w:spacing w:line="276" w:lineRule="auto"/>
        <w:ind w:left="0"/>
        <w:jc w:val="both"/>
        <w:rPr>
          <w:rFonts w:eastAsia="Arial"/>
          <w:sz w:val="28"/>
          <w:szCs w:val="28"/>
        </w:rPr>
      </w:pPr>
      <w:r w:rsidRPr="00CE6DB1">
        <w:rPr>
          <w:rFonts w:eastAsia="Arial"/>
          <w:sz w:val="28"/>
          <w:szCs w:val="28"/>
        </w:rPr>
        <w:t xml:space="preserve">- Có trách nhiệm trong hoạt động nhóm, chủ động nhận và thực hiện nhiệm vụ thí nghiệm, thảo luận về các </w:t>
      </w:r>
      <w:r w:rsidRPr="00CE6DB1">
        <w:rPr>
          <w:color w:val="000000"/>
          <w:sz w:val="28"/>
          <w:szCs w:val="28"/>
        </w:rPr>
        <w:t>yếu</w:t>
      </w:r>
      <w:r>
        <w:rPr>
          <w:color w:val="000000"/>
          <w:sz w:val="28"/>
          <w:szCs w:val="28"/>
          <w:lang w:val="vi-VN"/>
        </w:rPr>
        <w:t xml:space="preserve"> </w:t>
      </w:r>
      <w:r w:rsidRPr="00CE6DB1">
        <w:rPr>
          <w:color w:val="000000"/>
          <w:sz w:val="28"/>
          <w:szCs w:val="28"/>
        </w:rPr>
        <w:t>tố</w:t>
      </w:r>
      <w:r>
        <w:rPr>
          <w:color w:val="000000"/>
          <w:sz w:val="28"/>
          <w:szCs w:val="28"/>
          <w:lang w:val="vi-VN"/>
        </w:rPr>
        <w:t xml:space="preserve"> </w:t>
      </w:r>
      <w:r w:rsidRPr="00CE6DB1">
        <w:rPr>
          <w:color w:val="000000"/>
          <w:sz w:val="28"/>
          <w:szCs w:val="28"/>
        </w:rPr>
        <w:t>chủ</w:t>
      </w:r>
      <w:r>
        <w:rPr>
          <w:color w:val="000000"/>
          <w:sz w:val="28"/>
          <w:szCs w:val="28"/>
          <w:lang w:val="vi-VN"/>
        </w:rPr>
        <w:t xml:space="preserve"> </w:t>
      </w:r>
      <w:r w:rsidRPr="00CE6DB1">
        <w:rPr>
          <w:color w:val="000000"/>
          <w:sz w:val="28"/>
          <w:szCs w:val="28"/>
        </w:rPr>
        <w:t>yếu</w:t>
      </w:r>
      <w:r>
        <w:rPr>
          <w:color w:val="000000"/>
          <w:sz w:val="28"/>
          <w:szCs w:val="28"/>
          <w:lang w:val="vi-VN"/>
        </w:rPr>
        <w:t xml:space="preserve"> </w:t>
      </w:r>
      <w:r w:rsidRPr="00CE6DB1">
        <w:rPr>
          <w:color w:val="000000"/>
          <w:sz w:val="28"/>
          <w:szCs w:val="28"/>
        </w:rPr>
        <w:t>ảnh</w:t>
      </w:r>
      <w:r>
        <w:rPr>
          <w:color w:val="000000"/>
          <w:sz w:val="28"/>
          <w:szCs w:val="28"/>
          <w:lang w:val="vi-VN"/>
        </w:rPr>
        <w:t xml:space="preserve"> </w:t>
      </w:r>
      <w:r w:rsidRPr="00CE6DB1">
        <w:rPr>
          <w:color w:val="000000"/>
          <w:sz w:val="28"/>
          <w:szCs w:val="28"/>
        </w:rPr>
        <w:t>hưởng</w:t>
      </w:r>
      <w:r>
        <w:rPr>
          <w:color w:val="000000"/>
          <w:sz w:val="28"/>
          <w:szCs w:val="28"/>
          <w:lang w:val="vi-VN"/>
        </w:rPr>
        <w:t xml:space="preserve"> </w:t>
      </w:r>
      <w:r w:rsidRPr="00CE6DB1">
        <w:rPr>
          <w:color w:val="000000"/>
          <w:sz w:val="28"/>
          <w:szCs w:val="28"/>
        </w:rPr>
        <w:t>đến</w:t>
      </w:r>
      <w:r>
        <w:rPr>
          <w:color w:val="000000"/>
          <w:sz w:val="28"/>
          <w:szCs w:val="28"/>
          <w:lang w:val="vi-VN"/>
        </w:rPr>
        <w:t xml:space="preserve"> </w:t>
      </w:r>
      <w:r w:rsidRPr="00CE6DB1">
        <w:rPr>
          <w:color w:val="000000"/>
          <w:sz w:val="28"/>
          <w:szCs w:val="28"/>
        </w:rPr>
        <w:t>hô</w:t>
      </w:r>
      <w:r>
        <w:rPr>
          <w:color w:val="000000"/>
          <w:sz w:val="28"/>
          <w:szCs w:val="28"/>
          <w:lang w:val="vi-VN"/>
        </w:rPr>
        <w:t xml:space="preserve"> </w:t>
      </w:r>
      <w:r w:rsidRPr="00CE6DB1">
        <w:rPr>
          <w:color w:val="000000"/>
          <w:sz w:val="28"/>
          <w:szCs w:val="28"/>
        </w:rPr>
        <w:t>hấp</w:t>
      </w:r>
      <w:r>
        <w:rPr>
          <w:color w:val="000000"/>
          <w:sz w:val="28"/>
          <w:szCs w:val="28"/>
          <w:lang w:val="vi-VN"/>
        </w:rPr>
        <w:t xml:space="preserve"> </w:t>
      </w:r>
      <w:r w:rsidRPr="00CE6DB1">
        <w:rPr>
          <w:color w:val="000000"/>
          <w:sz w:val="28"/>
          <w:szCs w:val="28"/>
        </w:rPr>
        <w:t>tế</w:t>
      </w:r>
      <w:r>
        <w:rPr>
          <w:color w:val="000000"/>
          <w:sz w:val="28"/>
          <w:szCs w:val="28"/>
          <w:lang w:val="vi-VN"/>
        </w:rPr>
        <w:t xml:space="preserve"> </w:t>
      </w:r>
      <w:r w:rsidRPr="00CE6DB1">
        <w:rPr>
          <w:color w:val="000000"/>
          <w:sz w:val="28"/>
          <w:szCs w:val="28"/>
        </w:rPr>
        <w:t>bào</w:t>
      </w:r>
      <w:r w:rsidRPr="00CE6DB1">
        <w:rPr>
          <w:rFonts w:eastAsia="Arial"/>
          <w:sz w:val="28"/>
          <w:szCs w:val="28"/>
        </w:rPr>
        <w:t>.</w:t>
      </w:r>
    </w:p>
    <w:p w14:paraId="767780D2" w14:textId="77777777" w:rsidR="007F18FD" w:rsidRPr="00CE6DB1" w:rsidRDefault="007F18FD" w:rsidP="00190C9F">
      <w:pPr>
        <w:pStyle w:val="ListParagraph"/>
        <w:tabs>
          <w:tab w:val="left" w:pos="-5954"/>
        </w:tabs>
        <w:spacing w:line="276" w:lineRule="auto"/>
        <w:ind w:left="0"/>
        <w:jc w:val="both"/>
        <w:rPr>
          <w:rFonts w:eastAsia="Arial"/>
          <w:sz w:val="28"/>
          <w:szCs w:val="28"/>
        </w:rPr>
      </w:pPr>
      <w:r w:rsidRPr="00CE6DB1">
        <w:rPr>
          <w:rFonts w:eastAsia="Arial"/>
          <w:sz w:val="28"/>
          <w:szCs w:val="28"/>
        </w:rPr>
        <w:t xml:space="preserve">- Trung thực, cẩn thận trong thực hành, ghi chép kết quả thí nghiệm </w:t>
      </w:r>
      <w:r w:rsidRPr="00CE6DB1">
        <w:rPr>
          <w:sz w:val="28"/>
          <w:szCs w:val="28"/>
        </w:rPr>
        <w:t>ảnh hưởng của nhiệt độ nước đến tốc độ hô hấp cua cá vàng</w:t>
      </w:r>
      <w:r w:rsidRPr="00CE6DB1">
        <w:rPr>
          <w:rFonts w:eastAsia="Arial"/>
          <w:sz w:val="28"/>
          <w:szCs w:val="28"/>
        </w:rPr>
        <w:t>.</w:t>
      </w:r>
    </w:p>
    <w:p w14:paraId="6195DEA4" w14:textId="77777777" w:rsidR="007F18FD" w:rsidRPr="007E1519" w:rsidRDefault="007F18FD" w:rsidP="00190C9F">
      <w:pPr>
        <w:pStyle w:val="NormalWeb"/>
        <w:kinsoku w:val="0"/>
        <w:overflowPunct w:val="0"/>
        <w:spacing w:before="0" w:beforeAutospacing="0" w:after="0" w:afterAutospacing="0" w:line="276" w:lineRule="auto"/>
        <w:jc w:val="both"/>
        <w:textAlignment w:val="baseline"/>
        <w:rPr>
          <w:b/>
          <w:bCs/>
          <w:color w:val="000000"/>
          <w:sz w:val="28"/>
          <w:szCs w:val="28"/>
          <w:u w:val="single"/>
          <w:shd w:val="clear" w:color="auto" w:fill="FFFFFF"/>
        </w:rPr>
      </w:pPr>
      <w:r w:rsidRPr="007E1519">
        <w:rPr>
          <w:b/>
          <w:bCs/>
          <w:color w:val="000000"/>
          <w:sz w:val="28"/>
          <w:szCs w:val="28"/>
          <w:u w:val="single"/>
          <w:shd w:val="clear" w:color="auto" w:fill="FFFFFF"/>
        </w:rPr>
        <w:t>II. THIẾT BỊ DẠY HỌC VÀ HỌC LIỆU</w:t>
      </w:r>
    </w:p>
    <w:p w14:paraId="4D8B1836" w14:textId="77777777" w:rsidR="007F18FD" w:rsidRPr="007E1519" w:rsidRDefault="007F18FD" w:rsidP="00190C9F">
      <w:pPr>
        <w:pBdr>
          <w:bar w:val="single" w:sz="4" w:color="auto"/>
        </w:pBdr>
        <w:spacing w:after="0" w:line="276" w:lineRule="auto"/>
        <w:jc w:val="both"/>
        <w:rPr>
          <w:rFonts w:ascii="Times New Roman" w:eastAsia="Times New Roman" w:hAnsi="Times New Roman" w:cs="Times New Roman"/>
          <w:b/>
          <w:bCs/>
          <w:color w:val="000000"/>
          <w:sz w:val="28"/>
          <w:szCs w:val="28"/>
          <w:u w:val="single"/>
          <w:shd w:val="clear" w:color="auto" w:fill="FFFFFF"/>
          <w:lang w:val="vi-VN" w:eastAsia="vi-VN"/>
        </w:rPr>
      </w:pPr>
      <w:r w:rsidRPr="007E1519">
        <w:rPr>
          <w:rFonts w:ascii="Times New Roman" w:eastAsia="Times New Roman" w:hAnsi="Times New Roman" w:cs="Times New Roman"/>
          <w:b/>
          <w:bCs/>
          <w:color w:val="000000"/>
          <w:sz w:val="28"/>
          <w:szCs w:val="28"/>
          <w:u w:val="single"/>
          <w:shd w:val="clear" w:color="auto" w:fill="FFFFFF"/>
          <w:lang w:val="vi-VN" w:eastAsia="vi-VN"/>
        </w:rPr>
        <w:t>1. Giáo viên:</w:t>
      </w:r>
    </w:p>
    <w:p w14:paraId="6C2CB944" w14:textId="77777777" w:rsidR="007F18FD" w:rsidRPr="00CE6DB1" w:rsidRDefault="007F18FD" w:rsidP="00190C9F">
      <w:pPr>
        <w:pBdr>
          <w:bar w:val="single" w:sz="4" w:color="auto"/>
        </w:pBdr>
        <w:spacing w:after="0" w:line="276" w:lineRule="auto"/>
        <w:jc w:val="both"/>
        <w:rPr>
          <w:rFonts w:ascii="Times New Roman" w:hAnsi="Times New Roman" w:cs="Times New Roman"/>
          <w:bCs/>
          <w:color w:val="000000"/>
          <w:sz w:val="28"/>
          <w:szCs w:val="28"/>
          <w:lang w:val="nl-NL"/>
        </w:rPr>
      </w:pPr>
      <w:r w:rsidRPr="00CE6DB1">
        <w:rPr>
          <w:rFonts w:ascii="Times New Roman" w:hAnsi="Times New Roman" w:cs="Times New Roman"/>
          <w:bCs/>
          <w:color w:val="000000"/>
          <w:sz w:val="28"/>
          <w:szCs w:val="28"/>
          <w:lang w:val="nl-NL"/>
        </w:rPr>
        <w:t>-  Tranh ảnh, hình ảnh các nông sản bị hỏng do không bảo quản đúng cách.</w:t>
      </w:r>
    </w:p>
    <w:p w14:paraId="0ACC43E4" w14:textId="77777777" w:rsidR="007F18FD" w:rsidRPr="00CE6DB1" w:rsidRDefault="007F18FD" w:rsidP="00190C9F">
      <w:pPr>
        <w:pBdr>
          <w:bar w:val="single" w:sz="4" w:color="auto"/>
        </w:pBdr>
        <w:spacing w:after="0" w:line="276" w:lineRule="auto"/>
        <w:jc w:val="both"/>
        <w:rPr>
          <w:rFonts w:ascii="Times New Roman" w:hAnsi="Times New Roman" w:cs="Times New Roman"/>
          <w:bCs/>
          <w:color w:val="000000"/>
          <w:sz w:val="28"/>
          <w:szCs w:val="28"/>
          <w:lang w:val="nl-NL"/>
        </w:rPr>
      </w:pPr>
      <w:r w:rsidRPr="00CE6DB1">
        <w:rPr>
          <w:rFonts w:ascii="Times New Roman" w:hAnsi="Times New Roman" w:cs="Times New Roman"/>
          <w:bCs/>
          <w:color w:val="000000"/>
          <w:sz w:val="28"/>
          <w:szCs w:val="28"/>
          <w:lang w:val="nl-NL"/>
        </w:rPr>
        <w:t>- Ảnh minh họa các biện pháp bảo quả nông sản.</w:t>
      </w:r>
    </w:p>
    <w:p w14:paraId="595541BE" w14:textId="77777777" w:rsidR="007F18FD" w:rsidRPr="00CE6DB1" w:rsidRDefault="007F18FD" w:rsidP="00190C9F">
      <w:pPr>
        <w:pBdr>
          <w:bar w:val="single" w:sz="4" w:color="auto"/>
        </w:pBdr>
        <w:spacing w:after="0" w:line="276" w:lineRule="auto"/>
        <w:jc w:val="both"/>
        <w:rPr>
          <w:rFonts w:ascii="Times New Roman" w:hAnsi="Times New Roman" w:cs="Times New Roman"/>
          <w:bCs/>
          <w:color w:val="000000"/>
          <w:sz w:val="28"/>
          <w:szCs w:val="28"/>
          <w:lang w:val="nl-NL"/>
        </w:rPr>
      </w:pPr>
      <w:r w:rsidRPr="00CE6DB1">
        <w:rPr>
          <w:rFonts w:ascii="Times New Roman" w:hAnsi="Times New Roman" w:cs="Times New Roman"/>
          <w:bCs/>
          <w:color w:val="000000"/>
          <w:sz w:val="28"/>
          <w:szCs w:val="28"/>
          <w:lang w:val="nl-NL"/>
        </w:rPr>
        <w:t>- Phiếu học tập.</w:t>
      </w:r>
    </w:p>
    <w:tbl>
      <w:tblPr>
        <w:tblStyle w:val="TableGrid"/>
        <w:tblW w:w="0" w:type="auto"/>
        <w:tblLook w:val="04A0" w:firstRow="1" w:lastRow="0" w:firstColumn="1" w:lastColumn="0" w:noHBand="0" w:noVBand="1"/>
      </w:tblPr>
      <w:tblGrid>
        <w:gridCol w:w="3190"/>
        <w:gridCol w:w="3190"/>
        <w:gridCol w:w="3191"/>
      </w:tblGrid>
      <w:tr w:rsidR="007F18FD" w:rsidRPr="007E1519" w14:paraId="4462DCA1" w14:textId="77777777" w:rsidTr="00E1723B">
        <w:tc>
          <w:tcPr>
            <w:tcW w:w="3190" w:type="dxa"/>
          </w:tcPr>
          <w:p w14:paraId="36C7ED8A" w14:textId="77777777" w:rsidR="007F18FD" w:rsidRPr="007E1519" w:rsidRDefault="007F18FD" w:rsidP="00190C9F">
            <w:pPr>
              <w:spacing w:line="276" w:lineRule="auto"/>
              <w:jc w:val="center"/>
              <w:rPr>
                <w:rFonts w:ascii="Times New Roman" w:hAnsi="Times New Roman" w:cs="Times New Roman"/>
                <w:b/>
                <w:color w:val="000000"/>
                <w:sz w:val="28"/>
                <w:szCs w:val="28"/>
                <w:lang w:val="nl-NL"/>
              </w:rPr>
            </w:pPr>
            <w:r w:rsidRPr="007E1519">
              <w:rPr>
                <w:rFonts w:ascii="Times New Roman" w:hAnsi="Times New Roman" w:cs="Times New Roman"/>
                <w:b/>
                <w:color w:val="000000"/>
                <w:sz w:val="28"/>
                <w:szCs w:val="28"/>
                <w:lang w:val="nl-NL"/>
              </w:rPr>
              <w:t>Nhóm nông sản</w:t>
            </w:r>
          </w:p>
        </w:tc>
        <w:tc>
          <w:tcPr>
            <w:tcW w:w="3190" w:type="dxa"/>
          </w:tcPr>
          <w:p w14:paraId="2EF0A6F8" w14:textId="77777777" w:rsidR="007F18FD" w:rsidRPr="007E1519" w:rsidRDefault="007F18FD" w:rsidP="00190C9F">
            <w:pPr>
              <w:spacing w:line="276" w:lineRule="auto"/>
              <w:jc w:val="center"/>
              <w:rPr>
                <w:rFonts w:ascii="Times New Roman" w:hAnsi="Times New Roman" w:cs="Times New Roman"/>
                <w:b/>
                <w:color w:val="000000"/>
                <w:sz w:val="28"/>
                <w:szCs w:val="28"/>
                <w:lang w:val="nl-NL"/>
              </w:rPr>
            </w:pPr>
            <w:r w:rsidRPr="007E1519">
              <w:rPr>
                <w:rFonts w:ascii="Times New Roman" w:hAnsi="Times New Roman" w:cs="Times New Roman"/>
                <w:b/>
                <w:color w:val="000000"/>
                <w:sz w:val="28"/>
                <w:szCs w:val="28"/>
                <w:lang w:val="nl-NL"/>
              </w:rPr>
              <w:t>Biện pháp bảo quản</w:t>
            </w:r>
          </w:p>
        </w:tc>
        <w:tc>
          <w:tcPr>
            <w:tcW w:w="3191" w:type="dxa"/>
          </w:tcPr>
          <w:p w14:paraId="614237C8" w14:textId="77777777" w:rsidR="007F18FD" w:rsidRPr="007E1519" w:rsidRDefault="007F18FD" w:rsidP="00190C9F">
            <w:pPr>
              <w:spacing w:line="276" w:lineRule="auto"/>
              <w:jc w:val="center"/>
              <w:rPr>
                <w:rFonts w:ascii="Times New Roman" w:hAnsi="Times New Roman" w:cs="Times New Roman"/>
                <w:b/>
                <w:color w:val="000000"/>
                <w:sz w:val="28"/>
                <w:szCs w:val="28"/>
                <w:lang w:val="nl-NL"/>
              </w:rPr>
            </w:pPr>
            <w:r w:rsidRPr="007E1519">
              <w:rPr>
                <w:rFonts w:ascii="Times New Roman" w:hAnsi="Times New Roman" w:cs="Times New Roman"/>
                <w:b/>
                <w:color w:val="000000"/>
                <w:sz w:val="28"/>
                <w:szCs w:val="28"/>
                <w:lang w:val="nl-NL"/>
              </w:rPr>
              <w:t>Lí do chọn biện pháp</w:t>
            </w:r>
          </w:p>
        </w:tc>
      </w:tr>
      <w:tr w:rsidR="007F18FD" w:rsidRPr="007E1519" w14:paraId="47F61CEB" w14:textId="77777777" w:rsidTr="00E1723B">
        <w:tc>
          <w:tcPr>
            <w:tcW w:w="3190" w:type="dxa"/>
          </w:tcPr>
          <w:p w14:paraId="1FB6F8B0"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r w:rsidRPr="007E1519">
              <w:rPr>
                <w:rFonts w:ascii="Times New Roman" w:hAnsi="Times New Roman" w:cs="Times New Roman"/>
                <w:bCs/>
                <w:color w:val="000000"/>
                <w:sz w:val="28"/>
                <w:szCs w:val="28"/>
                <w:lang w:val="nl-NL"/>
              </w:rPr>
              <w:t>Rau xanh</w:t>
            </w:r>
          </w:p>
        </w:tc>
        <w:tc>
          <w:tcPr>
            <w:tcW w:w="3190" w:type="dxa"/>
          </w:tcPr>
          <w:p w14:paraId="496F3681"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c>
          <w:tcPr>
            <w:tcW w:w="3191" w:type="dxa"/>
          </w:tcPr>
          <w:p w14:paraId="4A8AC00A"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r>
      <w:tr w:rsidR="007F18FD" w:rsidRPr="007E1519" w14:paraId="59057C75" w14:textId="77777777" w:rsidTr="00E1723B">
        <w:tc>
          <w:tcPr>
            <w:tcW w:w="3190" w:type="dxa"/>
          </w:tcPr>
          <w:p w14:paraId="47C042AE"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r w:rsidRPr="007E1519">
              <w:rPr>
                <w:rFonts w:ascii="Times New Roman" w:hAnsi="Times New Roman" w:cs="Times New Roman"/>
                <w:bCs/>
                <w:color w:val="000000"/>
                <w:sz w:val="28"/>
                <w:szCs w:val="28"/>
                <w:lang w:val="nl-NL"/>
              </w:rPr>
              <w:t>Củ, quả</w:t>
            </w:r>
          </w:p>
        </w:tc>
        <w:tc>
          <w:tcPr>
            <w:tcW w:w="3190" w:type="dxa"/>
          </w:tcPr>
          <w:p w14:paraId="35CAE8D9"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c>
          <w:tcPr>
            <w:tcW w:w="3191" w:type="dxa"/>
          </w:tcPr>
          <w:p w14:paraId="4453AC4A"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r>
      <w:tr w:rsidR="007F18FD" w:rsidRPr="007E1519" w14:paraId="38112C5F" w14:textId="77777777" w:rsidTr="00E1723B">
        <w:tc>
          <w:tcPr>
            <w:tcW w:w="3190" w:type="dxa"/>
          </w:tcPr>
          <w:p w14:paraId="42846BB8"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r w:rsidRPr="007E1519">
              <w:rPr>
                <w:rFonts w:ascii="Times New Roman" w:hAnsi="Times New Roman" w:cs="Times New Roman"/>
                <w:bCs/>
                <w:color w:val="000000"/>
                <w:sz w:val="28"/>
                <w:szCs w:val="28"/>
                <w:lang w:val="nl-NL"/>
              </w:rPr>
              <w:t>Hạt</w:t>
            </w:r>
          </w:p>
        </w:tc>
        <w:tc>
          <w:tcPr>
            <w:tcW w:w="3190" w:type="dxa"/>
          </w:tcPr>
          <w:p w14:paraId="6D255C2A"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c>
          <w:tcPr>
            <w:tcW w:w="3191" w:type="dxa"/>
          </w:tcPr>
          <w:p w14:paraId="4D4DADCB" w14:textId="77777777" w:rsidR="007F18FD" w:rsidRPr="007E1519" w:rsidRDefault="007F18FD" w:rsidP="00190C9F">
            <w:pPr>
              <w:spacing w:line="276" w:lineRule="auto"/>
              <w:jc w:val="both"/>
              <w:rPr>
                <w:rFonts w:ascii="Times New Roman" w:hAnsi="Times New Roman" w:cs="Times New Roman"/>
                <w:bCs/>
                <w:color w:val="000000"/>
                <w:sz w:val="28"/>
                <w:szCs w:val="28"/>
                <w:lang w:val="nl-NL"/>
              </w:rPr>
            </w:pPr>
          </w:p>
        </w:tc>
      </w:tr>
    </w:tbl>
    <w:p w14:paraId="05E01A5F" w14:textId="77777777" w:rsidR="007F18FD" w:rsidRPr="007E1519" w:rsidRDefault="007F18FD" w:rsidP="00190C9F">
      <w:pPr>
        <w:pBdr>
          <w:bar w:val="single" w:sz="4" w:color="auto"/>
        </w:pBdr>
        <w:spacing w:after="0" w:line="276" w:lineRule="auto"/>
        <w:rPr>
          <w:rFonts w:ascii="Times New Roman" w:eastAsia="Times New Roman" w:hAnsi="Times New Roman" w:cs="Times New Roman"/>
          <w:b/>
          <w:bCs/>
          <w:color w:val="000000"/>
          <w:sz w:val="28"/>
          <w:szCs w:val="28"/>
          <w:shd w:val="clear" w:color="auto" w:fill="FFFFFF"/>
          <w:lang w:val="vi-VN" w:eastAsia="vi-VN"/>
        </w:rPr>
      </w:pPr>
      <w:r w:rsidRPr="007E1519">
        <w:rPr>
          <w:rFonts w:ascii="Times New Roman" w:eastAsia="Times New Roman" w:hAnsi="Times New Roman" w:cs="Times New Roman"/>
          <w:b/>
          <w:bCs/>
          <w:color w:val="000000"/>
          <w:sz w:val="28"/>
          <w:szCs w:val="28"/>
          <w:u w:val="single"/>
          <w:shd w:val="clear" w:color="auto" w:fill="FFFFFF"/>
          <w:lang w:val="vi-VN" w:eastAsia="vi-VN"/>
        </w:rPr>
        <w:t>2. Học sinh:</w:t>
      </w:r>
      <w:r w:rsidRPr="00CE6DB1">
        <w:rPr>
          <w:rFonts w:ascii="Times New Roman" w:eastAsia="Times New Roman" w:hAnsi="Times New Roman" w:cs="Times New Roman"/>
          <w:b/>
          <w:bCs/>
          <w:color w:val="000000"/>
          <w:sz w:val="28"/>
          <w:szCs w:val="28"/>
          <w:shd w:val="clear" w:color="auto" w:fill="FFFFFF"/>
          <w:lang w:val="vi-VN" w:eastAsia="vi-VN"/>
        </w:rPr>
        <w:t xml:space="preserve"> </w:t>
      </w:r>
      <w:r w:rsidRPr="00CE6DB1">
        <w:rPr>
          <w:rFonts w:ascii="Times New Roman" w:hAnsi="Times New Roman" w:cs="Times New Roman"/>
          <w:bCs/>
          <w:color w:val="000000"/>
          <w:sz w:val="28"/>
          <w:szCs w:val="28"/>
          <w:lang w:val="nl-NL"/>
        </w:rPr>
        <w:t xml:space="preserve">Đọc nghiên cứu và tìm hiểu trước bài ở nhà. </w:t>
      </w:r>
    </w:p>
    <w:p w14:paraId="01606A89" w14:textId="77777777" w:rsidR="007F18FD" w:rsidRPr="007E1519" w:rsidRDefault="007F18FD" w:rsidP="00190C9F">
      <w:pPr>
        <w:pBdr>
          <w:bar w:val="single" w:sz="4" w:color="auto"/>
        </w:pBdr>
        <w:spacing w:after="0" w:line="276" w:lineRule="auto"/>
        <w:rPr>
          <w:rFonts w:ascii="Times New Roman" w:hAnsi="Times New Roman" w:cs="Times New Roman"/>
          <w:b/>
          <w:bCs/>
          <w:color w:val="000000"/>
          <w:sz w:val="28"/>
          <w:szCs w:val="28"/>
          <w:u w:val="single"/>
          <w:lang w:val="nl-NL"/>
        </w:rPr>
      </w:pPr>
      <w:r w:rsidRPr="007E1519">
        <w:rPr>
          <w:rFonts w:ascii="Times New Roman" w:hAnsi="Times New Roman" w:cs="Times New Roman"/>
          <w:b/>
          <w:bCs/>
          <w:color w:val="000000"/>
          <w:sz w:val="28"/>
          <w:szCs w:val="28"/>
          <w:u w:val="single"/>
          <w:lang w:val="nl-NL"/>
        </w:rPr>
        <w:t>III. TIẾN TRÌNH DẠY HỌC</w:t>
      </w:r>
    </w:p>
    <w:p w14:paraId="3AF76D0E" w14:textId="77777777" w:rsidR="007F18FD" w:rsidRPr="00CE6DB1" w:rsidRDefault="007F18FD" w:rsidP="00190C9F">
      <w:pPr>
        <w:spacing w:after="0" w:line="276" w:lineRule="auto"/>
        <w:ind w:right="255"/>
        <w:jc w:val="center"/>
        <w:rPr>
          <w:rFonts w:ascii="Times New Roman" w:eastAsia="Times New Roman" w:hAnsi="Times New Roman" w:cs="Times New Roman"/>
          <w:sz w:val="28"/>
          <w:szCs w:val="28"/>
          <w:lang w:val="vi-VN"/>
        </w:rPr>
      </w:pPr>
      <w:r w:rsidRPr="00CE6DB1">
        <w:rPr>
          <w:rFonts w:ascii="Times New Roman" w:eastAsia="Times New Roman" w:hAnsi="Times New Roman" w:cs="Times New Roman"/>
          <w:b/>
          <w:sz w:val="28"/>
          <w:szCs w:val="28"/>
        </w:rPr>
        <w:t>1. HOẠT ĐỘNG 1: MỞ ĐẦU:</w:t>
      </w:r>
    </w:p>
    <w:p w14:paraId="411F9045" w14:textId="77777777" w:rsidR="007F18FD" w:rsidRPr="007E1519" w:rsidRDefault="007F18FD" w:rsidP="00190C9F">
      <w:pPr>
        <w:spacing w:after="0" w:line="276" w:lineRule="auto"/>
        <w:ind w:right="255"/>
        <w:rPr>
          <w:rFonts w:ascii="Times New Roman" w:eastAsia="Times New Roman" w:hAnsi="Times New Roman" w:cs="Times New Roman"/>
          <w:b/>
          <w:sz w:val="28"/>
          <w:szCs w:val="28"/>
        </w:rPr>
      </w:pPr>
      <w:r w:rsidRPr="00CE6DB1">
        <w:rPr>
          <w:rFonts w:ascii="Times New Roman" w:eastAsia="Times New Roman" w:hAnsi="Times New Roman" w:cs="Times New Roman"/>
          <w:b/>
          <w:sz w:val="28"/>
          <w:szCs w:val="28"/>
        </w:rPr>
        <w:t xml:space="preserve">a) </w:t>
      </w:r>
      <w:r w:rsidRPr="00CE6DB1">
        <w:rPr>
          <w:rFonts w:ascii="Times New Roman" w:eastAsia="Times New Roman" w:hAnsi="Times New Roman" w:cs="Times New Roman"/>
          <w:b/>
          <w:sz w:val="28"/>
          <w:szCs w:val="28"/>
          <w:lang w:val="vi-VN"/>
        </w:rPr>
        <w:t xml:space="preserve">Mục tiêu: </w:t>
      </w:r>
      <w:r w:rsidRPr="00CE6DB1">
        <w:rPr>
          <w:rFonts w:ascii="Times New Roman" w:eastAsia="Times New Roman" w:hAnsi="Times New Roman" w:cs="Times New Roman"/>
          <w:sz w:val="28"/>
          <w:szCs w:val="28"/>
        </w:rPr>
        <w:t xml:space="preserve">Giúp học sinh xác định được những </w:t>
      </w:r>
      <w:r w:rsidRPr="00CE6DB1">
        <w:rPr>
          <w:rFonts w:ascii="Times New Roman" w:eastAsia="Times New Roman" w:hAnsi="Times New Roman" w:cs="Times New Roman"/>
          <w:color w:val="000000"/>
          <w:sz w:val="28"/>
          <w:szCs w:val="28"/>
        </w:rPr>
        <w:t>yếu</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tố</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ảnh</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hưởng</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đến</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hô</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hấp</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tế</w:t>
      </w: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bào ở hạt đậu</w:t>
      </w:r>
      <w:r w:rsidRPr="00CE6DB1">
        <w:rPr>
          <w:rFonts w:ascii="Times New Roman" w:eastAsia="Times New Roman" w:hAnsi="Times New Roman" w:cs="Times New Roman"/>
          <w:sz w:val="28"/>
          <w:szCs w:val="28"/>
        </w:rPr>
        <w:t>.</w:t>
      </w:r>
    </w:p>
    <w:p w14:paraId="72EE8D44" w14:textId="77777777" w:rsidR="007F18FD" w:rsidRPr="007E1519" w:rsidRDefault="007F18FD" w:rsidP="00190C9F">
      <w:pPr>
        <w:spacing w:after="0" w:line="276" w:lineRule="auto"/>
        <w:jc w:val="both"/>
        <w:rPr>
          <w:rFonts w:ascii="Times New Roman" w:eastAsia="Calibri" w:hAnsi="Times New Roman" w:cs="Times New Roman"/>
          <w:i/>
          <w:sz w:val="28"/>
          <w:szCs w:val="28"/>
        </w:rPr>
      </w:pPr>
      <w:r w:rsidRPr="00CE6DB1">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CE6DB1">
        <w:rPr>
          <w:rFonts w:ascii="Times New Roman" w:eastAsia="Calibri" w:hAnsi="Times New Roman" w:cs="Times New Roman"/>
          <w:sz w:val="28"/>
          <w:szCs w:val="28"/>
        </w:rPr>
        <w:t>Học sinh thực hiện nhiệm vụ cá nhân.</w:t>
      </w:r>
    </w:p>
    <w:p w14:paraId="44AE609D" w14:textId="77777777" w:rsidR="007F18FD" w:rsidRPr="007E1519" w:rsidRDefault="007F18FD" w:rsidP="00190C9F">
      <w:pPr>
        <w:spacing w:after="0" w:line="276" w:lineRule="auto"/>
        <w:jc w:val="both"/>
        <w:rPr>
          <w:rFonts w:ascii="Times New Roman" w:eastAsia="Times New Roman" w:hAnsi="Times New Roman" w:cs="Times New Roman"/>
          <w:b/>
          <w:sz w:val="28"/>
          <w:szCs w:val="28"/>
          <w:lang w:val="de-DE"/>
        </w:rPr>
      </w:pPr>
      <w:r>
        <w:rPr>
          <w:rFonts w:ascii="Times New Roman" w:eastAsia="Calibri" w:hAnsi="Times New Roman" w:cs="Times New Roman"/>
          <w:b/>
          <w:sz w:val="28"/>
          <w:szCs w:val="28"/>
          <w:lang w:val="vi-VN"/>
        </w:rPr>
        <w:t>c</w:t>
      </w:r>
      <w:r w:rsidRPr="00CE6DB1">
        <w:rPr>
          <w:rFonts w:ascii="Times New Roman" w:eastAsia="Calibri" w:hAnsi="Times New Roman" w:cs="Times New Roman"/>
          <w:b/>
          <w:sz w:val="28"/>
          <w:szCs w:val="28"/>
          <w:lang w:val="vi-VN"/>
        </w:rPr>
        <w:t>)</w:t>
      </w:r>
      <w:r>
        <w:rPr>
          <w:rFonts w:ascii="Times New Roman" w:eastAsia="Calibri" w:hAnsi="Times New Roman" w:cs="Times New Roman"/>
          <w:b/>
          <w:sz w:val="28"/>
          <w:szCs w:val="28"/>
          <w:lang w:val="vi-VN"/>
        </w:rPr>
        <w:t xml:space="preserve"> </w:t>
      </w:r>
      <w:r w:rsidRPr="00CE6DB1">
        <w:rPr>
          <w:rFonts w:ascii="Times New Roman" w:eastAsia="Times New Roman" w:hAnsi="Times New Roman" w:cs="Times New Roman"/>
          <w:b/>
          <w:sz w:val="28"/>
          <w:szCs w:val="28"/>
          <w:lang w:val="de-DE"/>
        </w:rPr>
        <w:t xml:space="preserve">Sản phẩm: </w:t>
      </w:r>
      <w:r w:rsidRPr="00CE6DB1">
        <w:rPr>
          <w:rFonts w:ascii="Times New Roman" w:eastAsia="Times New Roman" w:hAnsi="Times New Roman" w:cs="Times New Roman"/>
          <w:sz w:val="28"/>
          <w:szCs w:val="28"/>
          <w:lang w:val="de-DE"/>
        </w:rPr>
        <w:t>Dự kiến câu trả lời của HS: Trong các tình huống, nước và nhiệt độ là các yếu tố ảnh hưởng đến hô hấp ở hạt đậu nảy mầm.</w:t>
      </w:r>
    </w:p>
    <w:p w14:paraId="28F59176" w14:textId="1B22C104" w:rsidR="007F18FD" w:rsidRDefault="007F18FD" w:rsidP="00190C9F">
      <w:pPr>
        <w:spacing w:after="0" w:line="276" w:lineRule="auto"/>
        <w:rPr>
          <w:rFonts w:ascii="Times New Roman" w:eastAsia="Times New Roman" w:hAnsi="Times New Roman" w:cs="Times New Roman"/>
          <w:b/>
          <w:color w:val="000000"/>
          <w:sz w:val="28"/>
          <w:szCs w:val="28"/>
          <w:shd w:val="clear" w:color="auto" w:fill="FFFFFF"/>
        </w:rPr>
      </w:pPr>
      <w:r w:rsidRPr="00CE6DB1">
        <w:rPr>
          <w:rFonts w:ascii="Times New Roman" w:eastAsia="Calibri" w:hAnsi="Times New Roman" w:cs="Times New Roman"/>
          <w:b/>
          <w:iCs/>
          <w:color w:val="000000"/>
          <w:sz w:val="28"/>
          <w:szCs w:val="28"/>
          <w:lang w:val="vi-VN"/>
        </w:rPr>
        <w:t>d</w:t>
      </w:r>
      <w:r w:rsidRPr="00CE6DB1">
        <w:rPr>
          <w:rFonts w:ascii="Times New Roman" w:eastAsia="Calibri" w:hAnsi="Times New Roman" w:cs="Times New Roman"/>
          <w:b/>
          <w:iCs/>
          <w:color w:val="000000"/>
          <w:sz w:val="28"/>
          <w:szCs w:val="28"/>
        </w:rPr>
        <w:t>)</w:t>
      </w:r>
      <w:r w:rsidRPr="00CE6DB1">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190C9F" w:rsidRPr="00AD6C57" w14:paraId="205059DA" w14:textId="77777777" w:rsidTr="00E1723B">
        <w:tc>
          <w:tcPr>
            <w:tcW w:w="6374" w:type="dxa"/>
          </w:tcPr>
          <w:p w14:paraId="330946FC"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05F4EDB8"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90C9F" w:rsidRPr="00AD6C57" w14:paraId="5168BC3D" w14:textId="77777777" w:rsidTr="00E1723B">
        <w:tc>
          <w:tcPr>
            <w:tcW w:w="9634" w:type="dxa"/>
            <w:gridSpan w:val="2"/>
          </w:tcPr>
          <w:p w14:paraId="4593C7E7" w14:textId="77777777" w:rsidR="00190C9F" w:rsidRPr="00AD6C57" w:rsidRDefault="00190C9F" w:rsidP="00E1723B">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90C9F" w:rsidRPr="00AD6C57" w14:paraId="445757C0" w14:textId="77777777" w:rsidTr="00E1723B">
        <w:trPr>
          <w:trHeight w:val="235"/>
        </w:trPr>
        <w:tc>
          <w:tcPr>
            <w:tcW w:w="6374" w:type="dxa"/>
          </w:tcPr>
          <w:p w14:paraId="30C049CB" w14:textId="563F8235" w:rsidR="009D53E1" w:rsidRPr="00CE6DB1" w:rsidRDefault="009D53E1" w:rsidP="009D53E1">
            <w:pPr>
              <w:spacing w:line="276" w:lineRule="auto"/>
              <w:rPr>
                <w:rFonts w:ascii="Times New Roman" w:eastAsia="Times New Roman" w:hAnsi="Times New Roman" w:cs="Times New Roman"/>
                <w:color w:val="000000"/>
                <w:sz w:val="28"/>
                <w:szCs w:val="28"/>
              </w:rPr>
            </w:pPr>
            <w:r>
              <w:rPr>
                <w:rFonts w:ascii="Times New Roman" w:eastAsia="Calibri" w:hAnsi="Times New Roman" w:cs="Times New Roman"/>
                <w:bCs/>
                <w:iCs/>
                <w:color w:val="000000"/>
                <w:sz w:val="28"/>
                <w:szCs w:val="28"/>
                <w:lang w:val="vi-VN"/>
              </w:rPr>
              <w:t xml:space="preserve">GV: </w:t>
            </w:r>
            <w:r w:rsidRPr="00CE6DB1">
              <w:rPr>
                <w:rFonts w:ascii="Times New Roman" w:eastAsia="Calibri" w:hAnsi="Times New Roman" w:cs="Times New Roman"/>
                <w:bCs/>
                <w:iCs/>
                <w:color w:val="000000"/>
                <w:sz w:val="28"/>
                <w:szCs w:val="28"/>
                <w:lang w:val="en-US"/>
              </w:rPr>
              <w:t>Chiếu nội dung và yêu cầu cá nhân HS xác định:</w:t>
            </w:r>
            <w:r>
              <w:rPr>
                <w:rFonts w:ascii="Times New Roman" w:eastAsia="Calibri" w:hAnsi="Times New Roman" w:cs="Times New Roman"/>
                <w:bCs/>
                <w:iCs/>
                <w:color w:val="000000"/>
                <w:sz w:val="28"/>
                <w:szCs w:val="28"/>
                <w:lang w:val="vi-VN"/>
              </w:rPr>
              <w:t xml:space="preserve"> </w:t>
            </w:r>
            <w:r w:rsidRPr="00CE6DB1">
              <w:rPr>
                <w:rFonts w:ascii="Times New Roman" w:eastAsia="Times New Roman" w:hAnsi="Times New Roman" w:cs="Times New Roman"/>
                <w:color w:val="000000"/>
                <w:sz w:val="28"/>
                <w:szCs w:val="28"/>
              </w:rPr>
              <w:t>Hô hấp tế bào ở hạt đậu cung cấp năng lượng cho hạt đậu nảy mầm. Theo em, những yếu tố nào đã ảnh hưởng đến hô hấp tế bào ở hạt đậu trong những tình huống sau:</w:t>
            </w:r>
          </w:p>
          <w:p w14:paraId="5BDBBC7F" w14:textId="23EBD952" w:rsidR="009D53E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Hạt đậu được ngâm nước, để ở nhiệt độ phòng thì nảy mầm tốt.</w:t>
            </w:r>
          </w:p>
          <w:p w14:paraId="3A0A4967" w14:textId="55EEC179" w:rsidR="00190C9F" w:rsidRPr="009D53E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Hạt đậu khô, để ở nhiệt độ phòng thì không nảy mầm.</w:t>
            </w:r>
          </w:p>
        </w:tc>
        <w:tc>
          <w:tcPr>
            <w:tcW w:w="3260" w:type="dxa"/>
          </w:tcPr>
          <w:p w14:paraId="793E6B8F" w14:textId="6DF04ADB" w:rsidR="009D53E1" w:rsidRDefault="009D53E1" w:rsidP="009D53E1">
            <w:pPr>
              <w:spacing w:line="276"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HS: Quan sát nội dung GV chiếu trên màn hình</w:t>
            </w:r>
          </w:p>
          <w:p w14:paraId="37AEB4B5" w14:textId="21F8E27A" w:rsidR="00190C9F" w:rsidRPr="00724917" w:rsidRDefault="009D53E1" w:rsidP="009D53E1">
            <w:pPr>
              <w:spacing w:line="276" w:lineRule="auto"/>
              <w:rPr>
                <w:rFonts w:ascii="Times New Roman" w:eastAsia="Calibri" w:hAnsi="Times New Roman" w:cs="Times New Roman"/>
                <w:iCs/>
                <w:color w:val="000000"/>
                <w:sz w:val="28"/>
                <w:szCs w:val="28"/>
                <w:lang w:val="vi-VN"/>
              </w:rPr>
            </w:pPr>
            <w:r w:rsidRPr="00CE6DB1">
              <w:rPr>
                <w:rFonts w:ascii="Times New Roman" w:eastAsia="Times New Roman" w:hAnsi="Times New Roman" w:cs="Times New Roman"/>
                <w:color w:val="000000"/>
                <w:sz w:val="28"/>
                <w:szCs w:val="28"/>
              </w:rPr>
              <w:t>- Hạt đậu ngâm nước và hạt đậu khô để ở nhiệt độ 10°C thì đều không nảy mầm.</w:t>
            </w:r>
          </w:p>
        </w:tc>
      </w:tr>
      <w:tr w:rsidR="00190C9F" w:rsidRPr="00AD6C57" w14:paraId="3179FDBF" w14:textId="77777777" w:rsidTr="00E1723B">
        <w:trPr>
          <w:trHeight w:val="346"/>
        </w:trPr>
        <w:tc>
          <w:tcPr>
            <w:tcW w:w="9634" w:type="dxa"/>
            <w:gridSpan w:val="2"/>
          </w:tcPr>
          <w:p w14:paraId="65CE2BFA" w14:textId="77777777" w:rsidR="00190C9F" w:rsidRPr="008A45D2" w:rsidRDefault="00190C9F" w:rsidP="00E1723B">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90C9F" w:rsidRPr="00AD6C57" w14:paraId="7120D805" w14:textId="77777777" w:rsidTr="00E1723B">
        <w:trPr>
          <w:trHeight w:val="189"/>
        </w:trPr>
        <w:tc>
          <w:tcPr>
            <w:tcW w:w="6374" w:type="dxa"/>
          </w:tcPr>
          <w:p w14:paraId="30085FC1" w14:textId="7BBA2931" w:rsidR="00190C9F" w:rsidRPr="009D53E1" w:rsidRDefault="009D53E1" w:rsidP="009D53E1">
            <w:pPr>
              <w:spacing w:line="276" w:lineRule="auto"/>
              <w:jc w:val="both"/>
              <w:rPr>
                <w:rFonts w:ascii="Times New Roman" w:hAnsi="Times New Roman" w:cs="Times New Roman"/>
                <w:sz w:val="28"/>
                <w:szCs w:val="28"/>
              </w:rPr>
            </w:pPr>
            <w:r w:rsidRPr="00CE6DB1">
              <w:rPr>
                <w:rFonts w:ascii="Times New Roman" w:hAnsi="Times New Roman" w:cs="Times New Roman"/>
                <w:sz w:val="28"/>
                <w:szCs w:val="28"/>
              </w:rPr>
              <w:t>- Giáo viên:</w:t>
            </w:r>
            <w:r>
              <w:rPr>
                <w:rFonts w:ascii="Times New Roman" w:hAnsi="Times New Roman" w:cs="Times New Roman"/>
                <w:sz w:val="28"/>
                <w:szCs w:val="28"/>
                <w:lang w:val="vi-VN"/>
              </w:rPr>
              <w:t xml:space="preserve"> </w:t>
            </w:r>
            <w:r w:rsidRPr="00CE6DB1">
              <w:rPr>
                <w:rFonts w:ascii="Times New Roman" w:hAnsi="Times New Roman" w:cs="Times New Roman"/>
                <w:sz w:val="28"/>
                <w:szCs w:val="28"/>
              </w:rPr>
              <w:t>Theo dõi và bổ sung khi cần.</w:t>
            </w:r>
          </w:p>
        </w:tc>
        <w:tc>
          <w:tcPr>
            <w:tcW w:w="3260" w:type="dxa"/>
          </w:tcPr>
          <w:p w14:paraId="4C4E4102"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190C9F" w:rsidRPr="00AD6C57" w14:paraId="303612F3" w14:textId="77777777" w:rsidTr="00E1723B">
        <w:trPr>
          <w:trHeight w:val="374"/>
        </w:trPr>
        <w:tc>
          <w:tcPr>
            <w:tcW w:w="9634" w:type="dxa"/>
            <w:gridSpan w:val="2"/>
          </w:tcPr>
          <w:p w14:paraId="140C200B" w14:textId="77777777" w:rsidR="00190C9F" w:rsidRPr="008A45D2" w:rsidRDefault="00190C9F" w:rsidP="00E1723B">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90C9F" w:rsidRPr="00AD6C57" w14:paraId="1E3727E8" w14:textId="77777777" w:rsidTr="00E1723B">
        <w:trPr>
          <w:trHeight w:val="130"/>
        </w:trPr>
        <w:tc>
          <w:tcPr>
            <w:tcW w:w="6374" w:type="dxa"/>
          </w:tcPr>
          <w:p w14:paraId="2581BCA9" w14:textId="46AE9B60" w:rsidR="00190C9F" w:rsidRPr="009D53E1" w:rsidRDefault="009D53E1" w:rsidP="009D53E1">
            <w:pPr>
              <w:spacing w:line="276" w:lineRule="auto"/>
              <w:jc w:val="both"/>
              <w:rPr>
                <w:rFonts w:ascii="Times New Roman" w:eastAsia="Arial" w:hAnsi="Times New Roman" w:cs="Times New Roman"/>
                <w:sz w:val="28"/>
                <w:szCs w:val="28"/>
                <w:lang w:val="en-US"/>
              </w:rPr>
            </w:pPr>
            <w:r w:rsidRPr="00CE6DB1">
              <w:rPr>
                <w:rFonts w:ascii="Times New Roman" w:eastAsia="Arial" w:hAnsi="Times New Roman" w:cs="Times New Roman"/>
                <w:sz w:val="28"/>
                <w:szCs w:val="28"/>
                <w:lang w:val="en-US"/>
              </w:rPr>
              <w:t xml:space="preserve">- GV gọi ngẫu nhiên học sinh đại diện trình bày đáp án. </w:t>
            </w:r>
          </w:p>
        </w:tc>
        <w:tc>
          <w:tcPr>
            <w:tcW w:w="3260" w:type="dxa"/>
          </w:tcPr>
          <w:p w14:paraId="7D2F64B3"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90C9F" w:rsidRPr="00AD6C57" w14:paraId="1397A238" w14:textId="77777777" w:rsidTr="00E1723B">
        <w:trPr>
          <w:trHeight w:val="373"/>
        </w:trPr>
        <w:tc>
          <w:tcPr>
            <w:tcW w:w="9634" w:type="dxa"/>
            <w:gridSpan w:val="2"/>
          </w:tcPr>
          <w:p w14:paraId="4502B2F1" w14:textId="77777777" w:rsidR="00190C9F" w:rsidRPr="008A45D2" w:rsidRDefault="00190C9F" w:rsidP="00E1723B">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90C9F" w:rsidRPr="0093395C" w14:paraId="07ECF4CA" w14:textId="77777777" w:rsidTr="00E1723B">
        <w:trPr>
          <w:trHeight w:val="225"/>
        </w:trPr>
        <w:tc>
          <w:tcPr>
            <w:tcW w:w="6374" w:type="dxa"/>
          </w:tcPr>
          <w:p w14:paraId="7DEF6E84" w14:textId="7A720590" w:rsidR="00190C9F" w:rsidRPr="009D53E1" w:rsidRDefault="009D53E1" w:rsidP="009D53E1">
            <w:pPr>
              <w:spacing w:line="276" w:lineRule="auto"/>
              <w:rPr>
                <w:rFonts w:ascii="Times New Roman" w:eastAsia="Arial" w:hAnsi="Times New Roman" w:cs="Times New Roman"/>
                <w:sz w:val="28"/>
                <w:szCs w:val="28"/>
                <w:lang w:val="en-US"/>
              </w:rPr>
            </w:pPr>
            <w:r w:rsidRPr="00CE6DB1">
              <w:rPr>
                <w:rFonts w:ascii="Times New Roman" w:eastAsia="Arial" w:hAnsi="Times New Roman" w:cs="Times New Roman"/>
                <w:sz w:val="28"/>
                <w:szCs w:val="28"/>
                <w:lang w:val="en-US"/>
              </w:rPr>
              <w:t>- GV tổng hợp kết quả của HS</w:t>
            </w:r>
            <w:r>
              <w:rPr>
                <w:rFonts w:ascii="Times New Roman" w:eastAsia="Arial" w:hAnsi="Times New Roman" w:cs="Times New Roman"/>
                <w:sz w:val="28"/>
                <w:szCs w:val="28"/>
                <w:lang w:val="vi-VN"/>
              </w:rPr>
              <w:t>, n</w:t>
            </w:r>
            <w:r w:rsidR="00190C9F" w:rsidRPr="00095A37">
              <w:rPr>
                <w:rFonts w:ascii="Times New Roman" w:eastAsia="Calibri" w:hAnsi="Times New Roman" w:cs="Times New Roman"/>
                <w:color w:val="000000"/>
                <w:sz w:val="28"/>
                <w:szCs w:val="28"/>
                <w:lang w:val="de-DE"/>
              </w:rPr>
              <w:t>hận xét và rút ra câu trả lời chính xác</w:t>
            </w:r>
          </w:p>
          <w:p w14:paraId="3B36E994" w14:textId="57977630" w:rsidR="009D53E1" w:rsidRPr="009D53E1" w:rsidRDefault="009D53E1" w:rsidP="00E1723B">
            <w:pPr>
              <w:spacing w:line="276" w:lineRule="auto"/>
              <w:rPr>
                <w:rFonts w:ascii="Times New Roman" w:eastAsia="Times New Roman" w:hAnsi="Times New Roman" w:cs="Times New Roman"/>
                <w:color w:val="000000"/>
                <w:sz w:val="28"/>
                <w:szCs w:val="28"/>
              </w:rPr>
            </w:pPr>
            <w:r w:rsidRPr="00CE6DB1">
              <w:rPr>
                <w:rFonts w:ascii="Times New Roman" w:hAnsi="Times New Roman" w:cs="Times New Roman"/>
                <w:sz w:val="28"/>
                <w:szCs w:val="28"/>
              </w:rPr>
              <w:t xml:space="preserve">Hô hấp là điều kiện cần thiết cho cơ thể sống. Vậy </w:t>
            </w:r>
            <w:r w:rsidRPr="00CE6DB1">
              <w:rPr>
                <w:rFonts w:ascii="Times New Roman" w:eastAsia="Times New Roman" w:hAnsi="Times New Roman" w:cs="Times New Roman"/>
                <w:color w:val="000000"/>
                <w:sz w:val="28"/>
                <w:szCs w:val="28"/>
              </w:rPr>
              <w:t xml:space="preserve">những yếu tố chủ yếu nào đã ảnh hưởng đến hô hấp tế bào? Làm cách nào để bảo quản rau, củ, quả, … được lâu? </w:t>
            </w:r>
            <w:r w:rsidRPr="00CE6DB1">
              <w:rPr>
                <w:rFonts w:ascii="Times New Roman" w:hAnsi="Times New Roman" w:cs="Times New Roman"/>
                <w:bCs/>
                <w:sz w:val="28"/>
                <w:szCs w:val="28"/>
                <w:lang w:val="nl-NL"/>
              </w:rPr>
              <w:t>Để trả lời câu hỏi trên đầy đủ và chính xác nhất chúng ta vào bài học hôm nay.</w:t>
            </w:r>
          </w:p>
        </w:tc>
        <w:tc>
          <w:tcPr>
            <w:tcW w:w="3260" w:type="dxa"/>
          </w:tcPr>
          <w:p w14:paraId="44ABA530" w14:textId="77777777" w:rsidR="00190C9F" w:rsidRPr="00724917" w:rsidRDefault="00190C9F" w:rsidP="00E1723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02678662" w14:textId="55E86086" w:rsidR="007F18FD" w:rsidRPr="00CE6DB1" w:rsidRDefault="009D53E1" w:rsidP="009D53E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CE6DB1">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589B07EF" w14:textId="77777777" w:rsidR="007F18FD" w:rsidRPr="00CE6DB1" w:rsidRDefault="007F18FD" w:rsidP="009D53E1">
      <w:pPr>
        <w:spacing w:after="0" w:line="276" w:lineRule="auto"/>
        <w:ind w:right="255"/>
        <w:jc w:val="both"/>
        <w:rPr>
          <w:rFonts w:ascii="Times New Roman" w:eastAsia="Times New Roman" w:hAnsi="Times New Roman" w:cs="Times New Roman"/>
          <w:b/>
          <w:sz w:val="28"/>
          <w:szCs w:val="28"/>
        </w:rPr>
      </w:pPr>
      <w:r w:rsidRPr="00CE6DB1">
        <w:rPr>
          <w:rFonts w:ascii="Times New Roman" w:eastAsia="Times New Roman" w:hAnsi="Times New Roman" w:cs="Times New Roman"/>
          <w:b/>
          <w:sz w:val="28"/>
          <w:szCs w:val="28"/>
        </w:rPr>
        <w:t xml:space="preserve">a) </w:t>
      </w:r>
      <w:r w:rsidRPr="00CE6DB1">
        <w:rPr>
          <w:rFonts w:ascii="Times New Roman" w:eastAsia="Times New Roman" w:hAnsi="Times New Roman" w:cs="Times New Roman"/>
          <w:b/>
          <w:sz w:val="28"/>
          <w:szCs w:val="28"/>
          <w:lang w:val="vi-VN"/>
        </w:rPr>
        <w:t xml:space="preserve">Mục tiêu:   </w:t>
      </w:r>
    </w:p>
    <w:p w14:paraId="4E8C4DB8" w14:textId="4ECBE00D" w:rsidR="007F18FD" w:rsidRPr="00CE6DB1" w:rsidRDefault="007F18FD" w:rsidP="009D53E1">
      <w:pPr>
        <w:spacing w:after="0" w:line="276" w:lineRule="auto"/>
        <w:rPr>
          <w:rFonts w:ascii="Times New Roman" w:hAnsi="Times New Roman" w:cs="Times New Roman"/>
          <w:sz w:val="28"/>
          <w:szCs w:val="28"/>
        </w:rPr>
      </w:pPr>
      <w:r w:rsidRPr="00CE6DB1">
        <w:rPr>
          <w:rFonts w:ascii="Times New Roman" w:eastAsia="Times New Roman" w:hAnsi="Times New Roman" w:cs="Times New Roman"/>
          <w:color w:val="000000"/>
          <w:sz w:val="28"/>
          <w:szCs w:val="28"/>
        </w:rPr>
        <w:t>-</w:t>
      </w:r>
      <w:r w:rsidR="009D53E1">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Nêu</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được</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một</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số</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yếu</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tố</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chủ</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yếu</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ảnh</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hưởng</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đến</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hô</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hấp</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tếbào.</w:t>
      </w:r>
    </w:p>
    <w:p w14:paraId="778E59EA" w14:textId="7E5F37B9" w:rsidR="007F18FD" w:rsidRPr="00CE6DB1" w:rsidRDefault="007F18FD" w:rsidP="009D53E1">
      <w:pPr>
        <w:spacing w:after="0" w:line="276" w:lineRule="auto"/>
        <w:ind w:right="49"/>
        <w:rPr>
          <w:rFonts w:ascii="Times New Roman" w:hAnsi="Times New Roman" w:cs="Times New Roman"/>
          <w:sz w:val="28"/>
          <w:szCs w:val="28"/>
        </w:rPr>
      </w:pPr>
      <w:r w:rsidRPr="00CE6DB1">
        <w:rPr>
          <w:rFonts w:ascii="Times New Roman" w:eastAsia="Times New Roman" w:hAnsi="Times New Roman" w:cs="Times New Roman"/>
          <w:color w:val="000000"/>
          <w:sz w:val="28"/>
          <w:szCs w:val="28"/>
        </w:rPr>
        <w:t>-</w:t>
      </w:r>
      <w:r w:rsidR="009D53E1">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Nêu</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được</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một</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số</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vận</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dụng</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hiểu</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biết</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về</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hô</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hấp</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tếbào</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trong</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thực</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tiễn</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(ví</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dụ:</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bảo</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quản</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hạt</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cần</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phơi</w:t>
      </w:r>
      <w:r>
        <w:rPr>
          <w:rFonts w:ascii="Times New Roman" w:eastAsia="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khô,...).</w:t>
      </w:r>
    </w:p>
    <w:p w14:paraId="2B1C708D" w14:textId="77777777" w:rsidR="007F18FD" w:rsidRPr="00CE6DB1" w:rsidRDefault="007F18FD" w:rsidP="009D53E1">
      <w:pPr>
        <w:spacing w:after="0" w:line="276" w:lineRule="auto"/>
        <w:jc w:val="both"/>
        <w:rPr>
          <w:rFonts w:ascii="Times New Roman" w:eastAsia="Calibri" w:hAnsi="Times New Roman" w:cs="Times New Roman"/>
          <w:i/>
          <w:sz w:val="28"/>
          <w:szCs w:val="28"/>
        </w:rPr>
      </w:pPr>
      <w:r w:rsidRPr="00CE6DB1">
        <w:rPr>
          <w:rFonts w:ascii="Times New Roman" w:eastAsia="Calibri" w:hAnsi="Times New Roman" w:cs="Times New Roman"/>
          <w:b/>
          <w:sz w:val="28"/>
          <w:szCs w:val="28"/>
          <w:lang w:val="vi-VN"/>
        </w:rPr>
        <w:t>b) Nội dung:</w:t>
      </w:r>
    </w:p>
    <w:p w14:paraId="7D16A583" w14:textId="77777777" w:rsidR="007F18FD" w:rsidRPr="00CE6DB1" w:rsidRDefault="007F18FD" w:rsidP="009D53E1">
      <w:pPr>
        <w:spacing w:after="0" w:line="276" w:lineRule="auto"/>
        <w:jc w:val="both"/>
        <w:rPr>
          <w:rFonts w:ascii="Times New Roman" w:eastAsia="Calibri" w:hAnsi="Times New Roman" w:cs="Times New Roman"/>
          <w:sz w:val="28"/>
          <w:szCs w:val="28"/>
        </w:rPr>
      </w:pPr>
      <w:r w:rsidRPr="00CE6DB1">
        <w:rPr>
          <w:rFonts w:ascii="Times New Roman" w:eastAsia="Calibri" w:hAnsi="Times New Roman" w:cs="Times New Roman"/>
          <w:sz w:val="28"/>
          <w:szCs w:val="28"/>
        </w:rPr>
        <w:t xml:space="preserve">- Học sinh làm việc nhóm đôi nghiên cứu thông tin trong SGK, </w:t>
      </w:r>
      <w:r w:rsidRPr="00CE6DB1">
        <w:rPr>
          <w:rFonts w:ascii="Times New Roman" w:eastAsia="Times New Roman" w:hAnsi="Times New Roman" w:cs="Times New Roman"/>
          <w:color w:val="000000"/>
          <w:sz w:val="28"/>
          <w:szCs w:val="28"/>
        </w:rPr>
        <w:t>nêu các yếu tố chủ yếu ảnh hưởng  đến hô hấp tế bào.</w:t>
      </w:r>
    </w:p>
    <w:p w14:paraId="68D8A00D" w14:textId="25E9AEB7" w:rsidR="007F18FD" w:rsidRPr="00CE6DB1" w:rsidRDefault="007F18FD" w:rsidP="009D53E1">
      <w:pPr>
        <w:spacing w:after="0" w:line="276" w:lineRule="auto"/>
        <w:jc w:val="both"/>
        <w:rPr>
          <w:rFonts w:ascii="Times New Roman" w:eastAsia="Times New Roman" w:hAnsi="Times New Roman" w:cs="Times New Roman"/>
          <w:color w:val="000000"/>
          <w:sz w:val="28"/>
          <w:szCs w:val="28"/>
        </w:rPr>
      </w:pPr>
      <w:r w:rsidRPr="00CE6DB1">
        <w:rPr>
          <w:rFonts w:ascii="Times New Roman" w:eastAsia="Calibri" w:hAnsi="Times New Roman" w:cs="Times New Roman"/>
          <w:sz w:val="28"/>
          <w:szCs w:val="28"/>
        </w:rPr>
        <w:t>-</w:t>
      </w:r>
      <w:r w:rsidR="009D53E1">
        <w:rPr>
          <w:rFonts w:ascii="Times New Roman" w:eastAsia="Calibri" w:hAnsi="Times New Roman" w:cs="Times New Roman"/>
          <w:sz w:val="28"/>
          <w:szCs w:val="28"/>
          <w:lang w:val="vi-VN"/>
        </w:rPr>
        <w:t xml:space="preserve"> </w:t>
      </w:r>
      <w:r w:rsidRPr="00CE6DB1">
        <w:rPr>
          <w:rFonts w:ascii="Times New Roman" w:eastAsia="Calibri" w:hAnsi="Times New Roman" w:cs="Times New Roman"/>
          <w:sz w:val="28"/>
          <w:szCs w:val="28"/>
        </w:rPr>
        <w:t xml:space="preserve">HS hoạt động nhóm bàn quan sát hình 22.2, nêu các </w:t>
      </w:r>
      <w:r w:rsidRPr="00CE6DB1">
        <w:rPr>
          <w:rFonts w:ascii="Times New Roman" w:eastAsia="Times New Roman" w:hAnsi="Times New Roman" w:cs="Times New Roman"/>
          <w:color w:val="000000"/>
          <w:sz w:val="28"/>
          <w:szCs w:val="28"/>
        </w:rPr>
        <w:t>nêu các biện pháp bảo quản lương thực, thực phẩm.</w:t>
      </w:r>
    </w:p>
    <w:p w14:paraId="4763E3E8" w14:textId="40E33794" w:rsidR="007F18FD" w:rsidRPr="009D53E1" w:rsidRDefault="007F18FD" w:rsidP="009D53E1">
      <w:pPr>
        <w:spacing w:after="0" w:line="276" w:lineRule="auto"/>
        <w:jc w:val="both"/>
        <w:rPr>
          <w:rFonts w:ascii="Times New Roman" w:eastAsia="Times New Roman" w:hAnsi="Times New Roman" w:cs="Times New Roman"/>
          <w:b/>
          <w:sz w:val="28"/>
          <w:szCs w:val="28"/>
          <w:lang w:val="de-DE"/>
        </w:rPr>
      </w:pPr>
      <w:r w:rsidRPr="00CE6DB1">
        <w:rPr>
          <w:rFonts w:ascii="Times New Roman" w:eastAsia="Calibri" w:hAnsi="Times New Roman" w:cs="Times New Roman"/>
          <w:b/>
          <w:sz w:val="28"/>
          <w:szCs w:val="28"/>
          <w:lang w:val="vi-VN"/>
        </w:rPr>
        <w:t>c)</w:t>
      </w:r>
      <w:r w:rsidR="009D53E1">
        <w:rPr>
          <w:rFonts w:ascii="Times New Roman" w:eastAsia="Calibri" w:hAnsi="Times New Roman" w:cs="Times New Roman"/>
          <w:b/>
          <w:sz w:val="28"/>
          <w:szCs w:val="28"/>
          <w:lang w:val="vi-VN"/>
        </w:rPr>
        <w:t xml:space="preserve"> </w:t>
      </w:r>
      <w:r w:rsidRPr="00CE6DB1">
        <w:rPr>
          <w:rFonts w:ascii="Times New Roman" w:eastAsia="Times New Roman" w:hAnsi="Times New Roman" w:cs="Times New Roman"/>
          <w:b/>
          <w:sz w:val="28"/>
          <w:szCs w:val="28"/>
          <w:lang w:val="de-DE"/>
        </w:rPr>
        <w:t xml:space="preserve">Sản phẩm: </w:t>
      </w:r>
      <w:r w:rsidRPr="00CE6DB1">
        <w:rPr>
          <w:rFonts w:ascii="Times New Roman" w:eastAsia="Times New Roman" w:hAnsi="Times New Roman" w:cs="Times New Roman"/>
          <w:sz w:val="28"/>
          <w:szCs w:val="28"/>
          <w:lang w:val="de-DE"/>
        </w:rPr>
        <w:t>HS qua hoạt động nhóm xác định nội dungtheo yêu cầu của GV.</w:t>
      </w:r>
    </w:p>
    <w:p w14:paraId="5E2B2574" w14:textId="67D810B0" w:rsidR="007F18FD" w:rsidRDefault="007F18FD" w:rsidP="009D53E1">
      <w:pPr>
        <w:spacing w:after="0" w:line="276" w:lineRule="auto"/>
        <w:rPr>
          <w:rFonts w:ascii="Times New Roman" w:eastAsia="Times New Roman" w:hAnsi="Times New Roman" w:cs="Times New Roman"/>
          <w:b/>
          <w:color w:val="000000"/>
          <w:sz w:val="28"/>
          <w:szCs w:val="28"/>
          <w:shd w:val="clear" w:color="auto" w:fill="FFFFFF"/>
        </w:rPr>
      </w:pPr>
      <w:r w:rsidRPr="00CE6DB1">
        <w:rPr>
          <w:rFonts w:ascii="Times New Roman" w:eastAsia="Calibri" w:hAnsi="Times New Roman" w:cs="Times New Roman"/>
          <w:b/>
          <w:iCs/>
          <w:color w:val="000000"/>
          <w:sz w:val="28"/>
          <w:szCs w:val="28"/>
          <w:lang w:val="vi-VN"/>
        </w:rPr>
        <w:t>d</w:t>
      </w:r>
      <w:r w:rsidRPr="00CE6DB1">
        <w:rPr>
          <w:rFonts w:ascii="Times New Roman" w:eastAsia="Calibri" w:hAnsi="Times New Roman" w:cs="Times New Roman"/>
          <w:b/>
          <w:iCs/>
          <w:color w:val="000000"/>
          <w:sz w:val="28"/>
          <w:szCs w:val="28"/>
        </w:rPr>
        <w:t>)</w:t>
      </w:r>
      <w:r w:rsidR="009D53E1">
        <w:rPr>
          <w:rFonts w:ascii="Times New Roman" w:eastAsia="Calibri" w:hAnsi="Times New Roman" w:cs="Times New Roman"/>
          <w:b/>
          <w:iCs/>
          <w:color w:val="000000"/>
          <w:sz w:val="28"/>
          <w:szCs w:val="28"/>
          <w:lang w:val="vi-VN"/>
        </w:rPr>
        <w:t xml:space="preserve"> </w:t>
      </w:r>
      <w:r w:rsidRPr="00CE6DB1">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190C9F" w:rsidRPr="00AD6C57" w14:paraId="0B32B50B" w14:textId="77777777" w:rsidTr="00E1723B">
        <w:tc>
          <w:tcPr>
            <w:tcW w:w="6374" w:type="dxa"/>
          </w:tcPr>
          <w:p w14:paraId="2BBC3C5F"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6F64DB01"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9D53E1" w:rsidRPr="00AD6C57" w14:paraId="48E13C95" w14:textId="77777777" w:rsidTr="00614101">
        <w:tc>
          <w:tcPr>
            <w:tcW w:w="9634" w:type="dxa"/>
            <w:gridSpan w:val="2"/>
          </w:tcPr>
          <w:p w14:paraId="729E95AF" w14:textId="5F274E73" w:rsidR="009D53E1" w:rsidRPr="00AD6C57" w:rsidRDefault="009D53E1" w:rsidP="00E1723B">
            <w:pPr>
              <w:spacing w:line="276" w:lineRule="auto"/>
              <w:jc w:val="center"/>
              <w:rPr>
                <w:rFonts w:ascii="Times New Roman" w:eastAsia="Times New Roman" w:hAnsi="Times New Roman" w:cs="Times New Roman"/>
                <w:b/>
                <w:color w:val="000000"/>
                <w:sz w:val="28"/>
                <w:szCs w:val="28"/>
                <w:lang w:val="es-VE"/>
              </w:rPr>
            </w:pPr>
            <w:r w:rsidRPr="009D53E1">
              <w:rPr>
                <w:rFonts w:ascii="Times New Roman" w:eastAsia="Calibri" w:hAnsi="Times New Roman" w:cs="Times New Roman"/>
                <w:b/>
                <w:i/>
                <w:iCs/>
                <w:color w:val="000000"/>
                <w:sz w:val="28"/>
                <w:szCs w:val="28"/>
              </w:rPr>
              <w:t>Hoạt động 2.1:</w:t>
            </w:r>
            <w:r w:rsidRPr="00CE6DB1">
              <w:rPr>
                <w:rFonts w:ascii="Times New Roman" w:eastAsia="Calibri" w:hAnsi="Times New Roman" w:cs="Times New Roman"/>
                <w:b/>
                <w:color w:val="000000"/>
                <w:sz w:val="28"/>
                <w:szCs w:val="28"/>
              </w:rPr>
              <w:t xml:space="preserve"> </w:t>
            </w:r>
            <w:r w:rsidRPr="00CE6DB1">
              <w:rPr>
                <w:rFonts w:ascii="Times New Roman" w:eastAsia="Calibri" w:hAnsi="Times New Roman" w:cs="Times New Roman"/>
                <w:b/>
                <w:i/>
                <w:color w:val="000000"/>
                <w:sz w:val="28"/>
                <w:szCs w:val="28"/>
              </w:rPr>
              <w:t>Tìm hiểu một số yếu tố ảnh hưởng đến hô hấp tế bào</w:t>
            </w:r>
          </w:p>
        </w:tc>
      </w:tr>
      <w:tr w:rsidR="00190C9F" w:rsidRPr="00AD6C57" w14:paraId="58F3437C" w14:textId="77777777" w:rsidTr="00E1723B">
        <w:tc>
          <w:tcPr>
            <w:tcW w:w="9634" w:type="dxa"/>
            <w:gridSpan w:val="2"/>
          </w:tcPr>
          <w:p w14:paraId="33582E41" w14:textId="77777777" w:rsidR="00190C9F" w:rsidRPr="00AD6C57" w:rsidRDefault="00190C9F" w:rsidP="00E1723B">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90C9F" w:rsidRPr="00AD6C57" w14:paraId="3766B3E6" w14:textId="77777777" w:rsidTr="00E1723B">
        <w:trPr>
          <w:trHeight w:val="235"/>
        </w:trPr>
        <w:tc>
          <w:tcPr>
            <w:tcW w:w="6374" w:type="dxa"/>
          </w:tcPr>
          <w:p w14:paraId="7FD2288F" w14:textId="7ABD0937" w:rsidR="009D53E1" w:rsidRPr="00CE6DB1" w:rsidRDefault="009D53E1" w:rsidP="009D53E1">
            <w:pPr>
              <w:pStyle w:val="ListParagraph"/>
              <w:spacing w:line="276" w:lineRule="auto"/>
              <w:ind w:left="0"/>
              <w:rPr>
                <w:color w:val="000000"/>
                <w:sz w:val="28"/>
                <w:szCs w:val="28"/>
              </w:rPr>
            </w:pPr>
            <w:r w:rsidRPr="00CE6DB1">
              <w:rPr>
                <w:rFonts w:eastAsia="Arial"/>
                <w:sz w:val="28"/>
                <w:szCs w:val="28"/>
              </w:rPr>
              <w:t>- GV</w:t>
            </w:r>
            <w:r w:rsidR="00BC14C9">
              <w:rPr>
                <w:rFonts w:eastAsia="Arial"/>
                <w:sz w:val="28"/>
                <w:szCs w:val="28"/>
                <w:lang w:val="vi-VN"/>
              </w:rPr>
              <w:t>:</w:t>
            </w:r>
            <w:r w:rsidRPr="00CE6DB1">
              <w:rPr>
                <w:rFonts w:eastAsia="Arial"/>
                <w:sz w:val="28"/>
                <w:szCs w:val="28"/>
              </w:rPr>
              <w:t xml:space="preserve"> giao nhiệm vụ </w:t>
            </w:r>
            <w:r w:rsidR="00BC14C9">
              <w:rPr>
                <w:rFonts w:eastAsia="Arial"/>
                <w:sz w:val="28"/>
                <w:szCs w:val="28"/>
                <w:lang w:val="vi-VN"/>
              </w:rPr>
              <w:t xml:space="preserve">cho </w:t>
            </w:r>
            <w:r w:rsidRPr="00CE6DB1">
              <w:rPr>
                <w:rFonts w:eastAsia="Arial"/>
                <w:sz w:val="28"/>
                <w:szCs w:val="28"/>
              </w:rPr>
              <w:t xml:space="preserve">cặp đôi, </w:t>
            </w:r>
            <w:r w:rsidRPr="00CE6DB1">
              <w:rPr>
                <w:color w:val="000000"/>
                <w:sz w:val="28"/>
                <w:szCs w:val="28"/>
              </w:rPr>
              <w:t>quan sát hình 22.1, nêu các yếu tố chủ yếu ảnh hưởng  đến hô hấp tb?</w:t>
            </w:r>
          </w:p>
          <w:p w14:paraId="3C6B0357" w14:textId="77777777" w:rsidR="009D53E1" w:rsidRPr="00CE6DB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hAnsi="Times New Roman" w:cs="Times New Roman"/>
                <w:color w:val="000000"/>
                <w:sz w:val="28"/>
                <w:szCs w:val="28"/>
              </w:rPr>
              <w:t>?</w:t>
            </w:r>
            <w:r w:rsidRPr="00CE6DB1">
              <w:rPr>
                <w:rFonts w:ascii="Times New Roman" w:eastAsia="Times New Roman" w:hAnsi="Times New Roman" w:cs="Times New Roman"/>
                <w:b/>
                <w:bCs/>
                <w:color w:val="000000"/>
                <w:sz w:val="28"/>
                <w:szCs w:val="28"/>
              </w:rPr>
              <w:t> </w:t>
            </w:r>
            <w:r w:rsidRPr="00CE6DB1">
              <w:rPr>
                <w:rFonts w:ascii="Times New Roman" w:eastAsia="Times New Roman" w:hAnsi="Times New Roman" w:cs="Times New Roman"/>
                <w:color w:val="000000"/>
                <w:sz w:val="28"/>
                <w:szCs w:val="28"/>
              </w:rPr>
              <w:t>Vì sao muốn cho hạt giống nảy mầm, trước tiên người ta thường ngâm hạt vào nước?</w:t>
            </w:r>
          </w:p>
          <w:p w14:paraId="706BF127" w14:textId="77777777" w:rsidR="009D53E1" w:rsidRPr="00CE6DB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Dựa vào kiến thức đã học, em hãy cho biết tỉ lệ oxygen trong không khí là bao nhiêu phần trăm. Nếu ảnh hưởng của hàm lượng oxygen trong không khí đến hô hấp tế bào?</w:t>
            </w:r>
          </w:p>
          <w:p w14:paraId="0770DE04" w14:textId="7D751016" w:rsidR="00190C9F" w:rsidRPr="009D53E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hAnsi="Times New Roman" w:cs="Times New Roman"/>
                <w:color w:val="000000"/>
                <w:sz w:val="28"/>
                <w:szCs w:val="28"/>
              </w:rPr>
              <w:t xml:space="preserve">? </w:t>
            </w:r>
            <w:r w:rsidRPr="00CE6DB1">
              <w:rPr>
                <w:rFonts w:ascii="Times New Roman" w:eastAsia="Times New Roman" w:hAnsi="Times New Roman" w:cs="Times New Roman"/>
                <w:color w:val="000000"/>
                <w:sz w:val="28"/>
                <w:szCs w:val="28"/>
              </w:rPr>
              <w:t>Giải thích vì sao hàm lượng carbon dioxide cao thì tốc độ hô hấp giảm?</w:t>
            </w:r>
          </w:p>
        </w:tc>
        <w:tc>
          <w:tcPr>
            <w:tcW w:w="3260" w:type="dxa"/>
          </w:tcPr>
          <w:p w14:paraId="1001FD7F" w14:textId="52F1F8FB" w:rsidR="00190C9F" w:rsidRPr="00724917" w:rsidRDefault="00BC14C9" w:rsidP="00E1723B">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190C9F" w:rsidRPr="00AD6C57" w14:paraId="5F3316D6" w14:textId="77777777" w:rsidTr="00E1723B">
        <w:trPr>
          <w:trHeight w:val="346"/>
        </w:trPr>
        <w:tc>
          <w:tcPr>
            <w:tcW w:w="9634" w:type="dxa"/>
            <w:gridSpan w:val="2"/>
          </w:tcPr>
          <w:p w14:paraId="7A105252" w14:textId="77777777" w:rsidR="00190C9F" w:rsidRPr="008A45D2" w:rsidRDefault="00190C9F" w:rsidP="00E1723B">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90C9F" w:rsidRPr="00AD6C57" w14:paraId="67BF6128" w14:textId="77777777" w:rsidTr="00E1723B">
        <w:trPr>
          <w:trHeight w:val="189"/>
        </w:trPr>
        <w:tc>
          <w:tcPr>
            <w:tcW w:w="6374" w:type="dxa"/>
          </w:tcPr>
          <w:p w14:paraId="4600041B" w14:textId="04A7E2EA" w:rsidR="00190C9F" w:rsidRPr="00724917" w:rsidRDefault="00190C9F"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GV: Hướng dẫn, quan sát, giúp đỡ HS </w:t>
            </w:r>
            <w:r w:rsidR="00BC14C9">
              <w:rPr>
                <w:rFonts w:ascii="Times New Roman" w:hAnsi="Times New Roman" w:cs="Times New Roman"/>
                <w:sz w:val="28"/>
                <w:szCs w:val="28"/>
                <w:lang w:val="vi-VN"/>
              </w:rPr>
              <w:t>thống nhất đáp án, trả lời câu hỏi</w:t>
            </w:r>
          </w:p>
        </w:tc>
        <w:tc>
          <w:tcPr>
            <w:tcW w:w="3260" w:type="dxa"/>
          </w:tcPr>
          <w:p w14:paraId="09AA5D06" w14:textId="4FA3F26C" w:rsidR="00190C9F" w:rsidRPr="00724917" w:rsidRDefault="00190C9F" w:rsidP="00E1723B">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w:t>
            </w:r>
            <w:r w:rsidR="00BC14C9">
              <w:rPr>
                <w:rFonts w:ascii="Times New Roman" w:eastAsia="Times New Roman" w:hAnsi="Times New Roman" w:cs="Times New Roman"/>
                <w:iCs/>
                <w:sz w:val="28"/>
                <w:szCs w:val="28"/>
                <w:lang w:val="vi-VN"/>
              </w:rPr>
              <w:t>hảo luận cặp đôi, trả lời câu hỏi.</w:t>
            </w:r>
          </w:p>
        </w:tc>
      </w:tr>
      <w:tr w:rsidR="00190C9F" w:rsidRPr="00AD6C57" w14:paraId="5CC6C4F7" w14:textId="77777777" w:rsidTr="00E1723B">
        <w:trPr>
          <w:trHeight w:val="374"/>
        </w:trPr>
        <w:tc>
          <w:tcPr>
            <w:tcW w:w="9634" w:type="dxa"/>
            <w:gridSpan w:val="2"/>
          </w:tcPr>
          <w:p w14:paraId="33FF1B4A" w14:textId="77777777" w:rsidR="00190C9F" w:rsidRPr="008A45D2" w:rsidRDefault="00190C9F" w:rsidP="00E1723B">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90C9F" w:rsidRPr="00AD6C57" w14:paraId="04307069" w14:textId="77777777" w:rsidTr="00E1723B">
        <w:trPr>
          <w:trHeight w:val="130"/>
        </w:trPr>
        <w:tc>
          <w:tcPr>
            <w:tcW w:w="6374" w:type="dxa"/>
          </w:tcPr>
          <w:p w14:paraId="507F24D3" w14:textId="11844912" w:rsidR="00190C9F" w:rsidRPr="00BC14C9" w:rsidRDefault="00BC14C9" w:rsidP="00BC14C9">
            <w:pPr>
              <w:jc w:val="both"/>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một HS đại diện cho một nhóm trình bày.</w:t>
            </w:r>
          </w:p>
        </w:tc>
        <w:tc>
          <w:tcPr>
            <w:tcW w:w="3260" w:type="dxa"/>
          </w:tcPr>
          <w:p w14:paraId="38B49E7A" w14:textId="166A9818" w:rsidR="00190C9F" w:rsidRPr="00BC14C9" w:rsidRDefault="00190C9F" w:rsidP="00E1723B">
            <w:pPr>
              <w:spacing w:line="276" w:lineRule="auto"/>
              <w:rPr>
                <w:rFonts w:ascii="Times New Roman" w:eastAsia="Times New Roman" w:hAnsi="Times New Roman" w:cs="Times New Roman"/>
                <w:iCs/>
                <w:sz w:val="28"/>
                <w:szCs w:val="28"/>
                <w:lang w:val="vi-VN"/>
              </w:rPr>
            </w:pPr>
            <w:r w:rsidRPr="00121374">
              <w:rPr>
                <w:rFonts w:ascii="Times New Roman" w:eastAsia="Times New Roman" w:hAnsi="Times New Roman" w:cs="Times New Roman"/>
                <w:iCs/>
                <w:sz w:val="28"/>
                <w:szCs w:val="28"/>
                <w:lang w:val="de-DE"/>
              </w:rPr>
              <w:t>- HS khác nhận xét</w:t>
            </w:r>
            <w:r w:rsidR="00BC14C9">
              <w:rPr>
                <w:rFonts w:ascii="Times New Roman" w:eastAsia="Times New Roman" w:hAnsi="Times New Roman" w:cs="Times New Roman"/>
                <w:iCs/>
                <w:sz w:val="28"/>
                <w:szCs w:val="28"/>
                <w:lang w:val="vi-VN"/>
              </w:rPr>
              <w:t>, bổ xung (nếu có)</w:t>
            </w:r>
          </w:p>
        </w:tc>
      </w:tr>
      <w:tr w:rsidR="00190C9F" w:rsidRPr="00AD6C57" w14:paraId="4ADB9ABA" w14:textId="77777777" w:rsidTr="00E1723B">
        <w:trPr>
          <w:trHeight w:val="373"/>
        </w:trPr>
        <w:tc>
          <w:tcPr>
            <w:tcW w:w="9634" w:type="dxa"/>
            <w:gridSpan w:val="2"/>
          </w:tcPr>
          <w:p w14:paraId="51552790" w14:textId="77777777" w:rsidR="00190C9F" w:rsidRPr="008A45D2" w:rsidRDefault="00190C9F" w:rsidP="00E1723B">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90C9F" w:rsidRPr="0093395C" w14:paraId="3085459F" w14:textId="77777777" w:rsidTr="00E1723B">
        <w:trPr>
          <w:trHeight w:val="225"/>
        </w:trPr>
        <w:tc>
          <w:tcPr>
            <w:tcW w:w="6374" w:type="dxa"/>
          </w:tcPr>
          <w:p w14:paraId="65CB9C1F" w14:textId="1CC41E39" w:rsidR="00190C9F" w:rsidRPr="00BC14C9" w:rsidRDefault="00190C9F" w:rsidP="00E1723B">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xml:space="preserve">- </w:t>
            </w:r>
            <w:r w:rsidR="00BC14C9">
              <w:rPr>
                <w:rFonts w:ascii="Times New Roman" w:eastAsia="Calibri" w:hAnsi="Times New Roman" w:cs="Times New Roman"/>
                <w:color w:val="000000"/>
                <w:sz w:val="28"/>
                <w:szCs w:val="28"/>
                <w:lang w:val="vi-VN"/>
              </w:rPr>
              <w:t xml:space="preserve">GV: </w:t>
            </w:r>
            <w:r w:rsidRPr="00095A37">
              <w:rPr>
                <w:rFonts w:ascii="Times New Roman" w:eastAsia="Calibri" w:hAnsi="Times New Roman" w:cs="Times New Roman"/>
                <w:color w:val="000000"/>
                <w:sz w:val="28"/>
                <w:szCs w:val="28"/>
                <w:lang w:val="de-DE"/>
              </w:rPr>
              <w:t xml:space="preserve">Nhận xét và </w:t>
            </w:r>
            <w:r w:rsidR="00BC14C9">
              <w:rPr>
                <w:rFonts w:ascii="Times New Roman" w:eastAsia="Calibri" w:hAnsi="Times New Roman" w:cs="Times New Roman"/>
                <w:color w:val="000000"/>
                <w:sz w:val="28"/>
                <w:szCs w:val="28"/>
                <w:lang w:val="vi-VN"/>
              </w:rPr>
              <w:t>chốt lại nội dung</w:t>
            </w:r>
          </w:p>
        </w:tc>
        <w:tc>
          <w:tcPr>
            <w:tcW w:w="3260" w:type="dxa"/>
          </w:tcPr>
          <w:p w14:paraId="4F314733" w14:textId="77777777" w:rsidR="00190C9F" w:rsidRPr="00724917" w:rsidRDefault="00190C9F" w:rsidP="00E1723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9D53E1" w:rsidRPr="00AD6C57" w14:paraId="178212E2" w14:textId="77777777" w:rsidTr="008E3CEE">
        <w:tc>
          <w:tcPr>
            <w:tcW w:w="9634" w:type="dxa"/>
            <w:gridSpan w:val="2"/>
          </w:tcPr>
          <w:p w14:paraId="6AB688D5" w14:textId="77777777" w:rsidR="009D53E1" w:rsidRPr="00CE6DB1" w:rsidRDefault="009D53E1" w:rsidP="009D53E1">
            <w:pPr>
              <w:spacing w:line="276" w:lineRule="auto"/>
              <w:rPr>
                <w:rFonts w:ascii="Times New Roman" w:eastAsia="Calibri" w:hAnsi="Times New Roman" w:cs="Times New Roman"/>
                <w:b/>
                <w:color w:val="000000"/>
                <w:sz w:val="28"/>
                <w:szCs w:val="28"/>
              </w:rPr>
            </w:pPr>
            <w:r w:rsidRPr="00CE6DB1">
              <w:rPr>
                <w:rFonts w:ascii="Times New Roman" w:eastAsia="Calibri" w:hAnsi="Times New Roman" w:cs="Times New Roman"/>
                <w:b/>
                <w:color w:val="000000"/>
                <w:sz w:val="28"/>
                <w:szCs w:val="28"/>
              </w:rPr>
              <w:t>I.</w:t>
            </w:r>
            <w:r>
              <w:rPr>
                <w:rFonts w:ascii="Times New Roman" w:eastAsia="Calibri"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Một</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số</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yếu</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tố</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chủ</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yếu</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ảnh</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hưởng</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đến</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hô</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hấp</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tế</w:t>
            </w:r>
            <w:r>
              <w:rPr>
                <w:rFonts w:ascii="Times New Roman" w:eastAsia="Times New Roman" w:hAnsi="Times New Roman" w:cs="Times New Roman"/>
                <w:b/>
                <w:color w:val="000000"/>
                <w:sz w:val="28"/>
                <w:szCs w:val="28"/>
                <w:lang w:val="vi-VN"/>
              </w:rPr>
              <w:t xml:space="preserve"> </w:t>
            </w:r>
            <w:r w:rsidRPr="00CE6DB1">
              <w:rPr>
                <w:rFonts w:ascii="Times New Roman" w:eastAsia="Times New Roman" w:hAnsi="Times New Roman" w:cs="Times New Roman"/>
                <w:b/>
                <w:color w:val="000000"/>
                <w:sz w:val="28"/>
                <w:szCs w:val="28"/>
              </w:rPr>
              <w:t>bào</w:t>
            </w:r>
          </w:p>
          <w:p w14:paraId="77AC4F02" w14:textId="3AA84FBE" w:rsidR="009D53E1" w:rsidRPr="00CE6DB1" w:rsidRDefault="009D53E1" w:rsidP="009D53E1">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Các yếu tố ảnh hưởng đến hô hấp tế bào gồm:</w:t>
            </w:r>
          </w:p>
          <w:p w14:paraId="285FF4B1" w14:textId="77777777" w:rsidR="009D53E1" w:rsidRPr="00CE6DB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Nhiệt độ.</w:t>
            </w:r>
          </w:p>
          <w:p w14:paraId="043AF29C" w14:textId="77777777" w:rsidR="009D53E1" w:rsidRPr="00CE6DB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Độ ẩm và nước.</w:t>
            </w:r>
          </w:p>
          <w:p w14:paraId="79F718DF" w14:textId="38B896BA" w:rsidR="009D53E1" w:rsidRPr="009D53E1" w:rsidRDefault="009D53E1" w:rsidP="009D53E1">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Hàm lượng khí O</w:t>
            </w:r>
            <w:r w:rsidRPr="00CE6DB1">
              <w:rPr>
                <w:rFonts w:ascii="Times New Roman" w:eastAsia="Times New Roman" w:hAnsi="Times New Roman" w:cs="Times New Roman"/>
                <w:color w:val="000000"/>
                <w:sz w:val="28"/>
                <w:szCs w:val="28"/>
                <w:vertAlign w:val="subscript"/>
              </w:rPr>
              <w:t>2</w:t>
            </w:r>
            <w:r w:rsidRPr="00CE6DB1">
              <w:rPr>
                <w:rFonts w:ascii="Times New Roman" w:eastAsia="Times New Roman" w:hAnsi="Times New Roman" w:cs="Times New Roman"/>
                <w:color w:val="000000"/>
                <w:sz w:val="28"/>
                <w:szCs w:val="28"/>
              </w:rPr>
              <w:t> và khí CO</w:t>
            </w:r>
            <w:r w:rsidRPr="00CE6DB1">
              <w:rPr>
                <w:rFonts w:ascii="Times New Roman" w:eastAsia="Times New Roman" w:hAnsi="Times New Roman" w:cs="Times New Roman"/>
                <w:color w:val="000000"/>
                <w:sz w:val="28"/>
                <w:szCs w:val="28"/>
                <w:vertAlign w:val="subscript"/>
              </w:rPr>
              <w:t>2</w:t>
            </w:r>
            <w:r w:rsidRPr="00CE6DB1">
              <w:rPr>
                <w:rFonts w:ascii="Times New Roman" w:eastAsia="Times New Roman" w:hAnsi="Times New Roman" w:cs="Times New Roman"/>
                <w:color w:val="000000"/>
                <w:sz w:val="28"/>
                <w:szCs w:val="28"/>
              </w:rPr>
              <w:t>.</w:t>
            </w:r>
          </w:p>
        </w:tc>
      </w:tr>
      <w:tr w:rsidR="00BC14C9" w:rsidRPr="00AD6C57" w14:paraId="5A6671D8" w14:textId="77777777" w:rsidTr="000E3CD3">
        <w:tc>
          <w:tcPr>
            <w:tcW w:w="9634" w:type="dxa"/>
            <w:gridSpan w:val="2"/>
          </w:tcPr>
          <w:p w14:paraId="537C160A" w14:textId="706DE20C" w:rsidR="00BC14C9" w:rsidRPr="00BC14C9" w:rsidRDefault="00BC14C9" w:rsidP="00E1723B">
            <w:pPr>
              <w:spacing w:line="276" w:lineRule="auto"/>
              <w:jc w:val="center"/>
              <w:rPr>
                <w:rFonts w:ascii="Times New Roman" w:eastAsia="Calibri" w:hAnsi="Times New Roman" w:cs="Times New Roman"/>
                <w:i/>
                <w:iCs/>
                <w:color w:val="000000"/>
                <w:sz w:val="28"/>
                <w:szCs w:val="28"/>
                <w:lang w:val="vi-VN"/>
              </w:rPr>
            </w:pPr>
            <w:r>
              <w:rPr>
                <w:rFonts w:ascii="Times New Roman" w:eastAsia="Times New Roman" w:hAnsi="Times New Roman" w:cs="Times New Roman"/>
                <w:b/>
                <w:i/>
                <w:iCs/>
                <w:color w:val="000000"/>
                <w:sz w:val="28"/>
                <w:szCs w:val="28"/>
                <w:lang w:val="vi-VN"/>
              </w:rPr>
              <w:t>Hoạt động 2.2: Vận dụng hô hấp của tế bào trong thực tiễn</w:t>
            </w:r>
          </w:p>
        </w:tc>
      </w:tr>
      <w:tr w:rsidR="00BC14C9" w:rsidRPr="00AD6C57" w14:paraId="1FDC2965" w14:textId="77777777" w:rsidTr="00E1723B">
        <w:tc>
          <w:tcPr>
            <w:tcW w:w="9634" w:type="dxa"/>
            <w:gridSpan w:val="2"/>
          </w:tcPr>
          <w:p w14:paraId="272A611C" w14:textId="77777777" w:rsidR="00BC14C9" w:rsidRPr="00AD6C57" w:rsidRDefault="00BC14C9" w:rsidP="00E1723B">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C14C9" w:rsidRPr="00AD6C57" w14:paraId="7031CB17" w14:textId="77777777" w:rsidTr="00E1723B">
        <w:trPr>
          <w:trHeight w:val="235"/>
        </w:trPr>
        <w:tc>
          <w:tcPr>
            <w:tcW w:w="6374" w:type="dxa"/>
          </w:tcPr>
          <w:p w14:paraId="499994AB" w14:textId="77777777" w:rsidR="00BC14C9" w:rsidRPr="00CE6DB1" w:rsidRDefault="00BC14C9" w:rsidP="00BC14C9">
            <w:pPr>
              <w:pStyle w:val="ListParagraph"/>
              <w:spacing w:line="276" w:lineRule="auto"/>
              <w:ind w:left="0"/>
              <w:rPr>
                <w:color w:val="000000"/>
                <w:sz w:val="28"/>
                <w:szCs w:val="28"/>
              </w:rPr>
            </w:pPr>
            <w:r w:rsidRPr="00CE6DB1">
              <w:rPr>
                <w:rFonts w:eastAsia="Arial"/>
                <w:sz w:val="28"/>
                <w:szCs w:val="28"/>
              </w:rPr>
              <w:t xml:space="preserve">- GV giao nhiệm vụ nhóm bàn cho HS, yêu cầu HS </w:t>
            </w:r>
            <w:r w:rsidRPr="00CE6DB1">
              <w:rPr>
                <w:color w:val="000000"/>
                <w:sz w:val="28"/>
                <w:szCs w:val="28"/>
              </w:rPr>
              <w:t>quan sát hình 22.2, nêu các biện pháp bảo quản lương thực, thực phẩm theo PHT:</w:t>
            </w:r>
          </w:p>
          <w:tbl>
            <w:tblPr>
              <w:tblStyle w:val="TableGrid"/>
              <w:tblW w:w="0" w:type="auto"/>
              <w:tblLook w:val="04A0" w:firstRow="1" w:lastRow="0" w:firstColumn="1" w:lastColumn="0" w:noHBand="0" w:noVBand="1"/>
            </w:tblPr>
            <w:tblGrid>
              <w:gridCol w:w="1858"/>
              <w:gridCol w:w="1986"/>
              <w:gridCol w:w="2268"/>
            </w:tblGrid>
            <w:tr w:rsidR="00BC14C9" w:rsidRPr="00CE6DB1" w14:paraId="3C5627DB" w14:textId="77777777" w:rsidTr="00BC14C9">
              <w:tc>
                <w:tcPr>
                  <w:tcW w:w="1858" w:type="dxa"/>
                </w:tcPr>
                <w:p w14:paraId="23E93485" w14:textId="77777777" w:rsidR="00BC14C9" w:rsidRPr="00CE6DB1" w:rsidRDefault="00BC14C9" w:rsidP="00BC14C9">
                  <w:pPr>
                    <w:pStyle w:val="ListParagraph"/>
                    <w:spacing w:line="276" w:lineRule="auto"/>
                    <w:ind w:left="0"/>
                    <w:jc w:val="center"/>
                    <w:rPr>
                      <w:color w:val="000000"/>
                      <w:sz w:val="28"/>
                      <w:szCs w:val="28"/>
                    </w:rPr>
                  </w:pPr>
                  <w:r w:rsidRPr="00CE6DB1">
                    <w:rPr>
                      <w:bCs/>
                      <w:color w:val="000000"/>
                      <w:sz w:val="28"/>
                      <w:szCs w:val="28"/>
                      <w:lang w:val="nl-NL"/>
                    </w:rPr>
                    <w:t>Nhóm nông sản</w:t>
                  </w:r>
                </w:p>
              </w:tc>
              <w:tc>
                <w:tcPr>
                  <w:tcW w:w="1986" w:type="dxa"/>
                </w:tcPr>
                <w:p w14:paraId="4490A856" w14:textId="77777777" w:rsidR="00BC14C9" w:rsidRPr="00CE6DB1" w:rsidRDefault="00BC14C9" w:rsidP="00BC14C9">
                  <w:pPr>
                    <w:pStyle w:val="ListParagraph"/>
                    <w:spacing w:line="276" w:lineRule="auto"/>
                    <w:ind w:left="0"/>
                    <w:jc w:val="center"/>
                    <w:rPr>
                      <w:color w:val="000000"/>
                      <w:sz w:val="28"/>
                      <w:szCs w:val="28"/>
                    </w:rPr>
                  </w:pPr>
                  <w:r w:rsidRPr="00CE6DB1">
                    <w:rPr>
                      <w:bCs/>
                      <w:color w:val="000000"/>
                      <w:sz w:val="28"/>
                      <w:szCs w:val="28"/>
                      <w:lang w:val="nl-NL"/>
                    </w:rPr>
                    <w:t>Biện pháp bảo quản</w:t>
                  </w:r>
                </w:p>
              </w:tc>
              <w:tc>
                <w:tcPr>
                  <w:tcW w:w="2268" w:type="dxa"/>
                </w:tcPr>
                <w:p w14:paraId="7C96B2CC" w14:textId="77777777" w:rsidR="00BC14C9" w:rsidRPr="00CE6DB1" w:rsidRDefault="00BC14C9" w:rsidP="00BC14C9">
                  <w:pPr>
                    <w:pStyle w:val="ListParagraph"/>
                    <w:spacing w:line="276" w:lineRule="auto"/>
                    <w:ind w:left="0"/>
                    <w:jc w:val="center"/>
                    <w:rPr>
                      <w:color w:val="000000"/>
                      <w:sz w:val="28"/>
                      <w:szCs w:val="28"/>
                    </w:rPr>
                  </w:pPr>
                  <w:r w:rsidRPr="00CE6DB1">
                    <w:rPr>
                      <w:bCs/>
                      <w:color w:val="000000"/>
                      <w:sz w:val="28"/>
                      <w:szCs w:val="28"/>
                      <w:lang w:val="nl-NL"/>
                    </w:rPr>
                    <w:t>Lí do chọn biện pháp</w:t>
                  </w:r>
                </w:p>
              </w:tc>
            </w:tr>
            <w:tr w:rsidR="00BC14C9" w:rsidRPr="00CE6DB1" w14:paraId="3C12B0AE" w14:textId="77777777" w:rsidTr="00BC14C9">
              <w:tc>
                <w:tcPr>
                  <w:tcW w:w="1858" w:type="dxa"/>
                </w:tcPr>
                <w:p w14:paraId="5043DE31" w14:textId="77777777" w:rsidR="00BC14C9" w:rsidRPr="00CE6DB1" w:rsidRDefault="00BC14C9" w:rsidP="00BC14C9">
                  <w:pPr>
                    <w:pStyle w:val="ListParagraph"/>
                    <w:spacing w:line="276" w:lineRule="auto"/>
                    <w:ind w:left="0"/>
                    <w:rPr>
                      <w:color w:val="000000"/>
                      <w:sz w:val="28"/>
                      <w:szCs w:val="28"/>
                    </w:rPr>
                  </w:pPr>
                  <w:r w:rsidRPr="00CE6DB1">
                    <w:rPr>
                      <w:bCs/>
                      <w:color w:val="000000"/>
                      <w:sz w:val="28"/>
                      <w:szCs w:val="28"/>
                      <w:lang w:val="nl-NL"/>
                    </w:rPr>
                    <w:t>Rau xanh</w:t>
                  </w:r>
                </w:p>
              </w:tc>
              <w:tc>
                <w:tcPr>
                  <w:tcW w:w="1986" w:type="dxa"/>
                </w:tcPr>
                <w:p w14:paraId="56AFCB47" w14:textId="77777777" w:rsidR="00BC14C9" w:rsidRPr="00CE6DB1" w:rsidRDefault="00BC14C9" w:rsidP="00BC14C9">
                  <w:pPr>
                    <w:pStyle w:val="ListParagraph"/>
                    <w:spacing w:line="276" w:lineRule="auto"/>
                    <w:ind w:left="0"/>
                    <w:rPr>
                      <w:color w:val="000000"/>
                      <w:sz w:val="28"/>
                      <w:szCs w:val="28"/>
                    </w:rPr>
                  </w:pPr>
                </w:p>
              </w:tc>
              <w:tc>
                <w:tcPr>
                  <w:tcW w:w="2268" w:type="dxa"/>
                </w:tcPr>
                <w:p w14:paraId="31163597" w14:textId="77777777" w:rsidR="00BC14C9" w:rsidRPr="00CE6DB1" w:rsidRDefault="00BC14C9" w:rsidP="00BC14C9">
                  <w:pPr>
                    <w:pStyle w:val="ListParagraph"/>
                    <w:spacing w:line="276" w:lineRule="auto"/>
                    <w:ind w:left="0"/>
                    <w:rPr>
                      <w:color w:val="000000"/>
                      <w:sz w:val="28"/>
                      <w:szCs w:val="28"/>
                    </w:rPr>
                  </w:pPr>
                </w:p>
              </w:tc>
            </w:tr>
            <w:tr w:rsidR="00BC14C9" w:rsidRPr="00CE6DB1" w14:paraId="66087DC6" w14:textId="77777777" w:rsidTr="00BC14C9">
              <w:tc>
                <w:tcPr>
                  <w:tcW w:w="1858" w:type="dxa"/>
                </w:tcPr>
                <w:p w14:paraId="3410E059" w14:textId="77777777" w:rsidR="00BC14C9" w:rsidRPr="00CE6DB1" w:rsidRDefault="00BC14C9" w:rsidP="00BC14C9">
                  <w:pPr>
                    <w:pStyle w:val="ListParagraph"/>
                    <w:spacing w:line="276" w:lineRule="auto"/>
                    <w:ind w:left="0"/>
                    <w:rPr>
                      <w:color w:val="000000"/>
                      <w:sz w:val="28"/>
                      <w:szCs w:val="28"/>
                    </w:rPr>
                  </w:pPr>
                  <w:r w:rsidRPr="00CE6DB1">
                    <w:rPr>
                      <w:bCs/>
                      <w:color w:val="000000"/>
                      <w:sz w:val="28"/>
                      <w:szCs w:val="28"/>
                      <w:lang w:val="nl-NL"/>
                    </w:rPr>
                    <w:t>Củ, quả</w:t>
                  </w:r>
                </w:p>
              </w:tc>
              <w:tc>
                <w:tcPr>
                  <w:tcW w:w="1986" w:type="dxa"/>
                </w:tcPr>
                <w:p w14:paraId="067B87B5" w14:textId="77777777" w:rsidR="00BC14C9" w:rsidRPr="00CE6DB1" w:rsidRDefault="00BC14C9" w:rsidP="00BC14C9">
                  <w:pPr>
                    <w:pStyle w:val="ListParagraph"/>
                    <w:spacing w:line="276" w:lineRule="auto"/>
                    <w:ind w:left="0"/>
                    <w:rPr>
                      <w:color w:val="000000"/>
                      <w:sz w:val="28"/>
                      <w:szCs w:val="28"/>
                    </w:rPr>
                  </w:pPr>
                </w:p>
              </w:tc>
              <w:tc>
                <w:tcPr>
                  <w:tcW w:w="2268" w:type="dxa"/>
                </w:tcPr>
                <w:p w14:paraId="4C11E845" w14:textId="77777777" w:rsidR="00BC14C9" w:rsidRPr="00CE6DB1" w:rsidRDefault="00BC14C9" w:rsidP="00BC14C9">
                  <w:pPr>
                    <w:pStyle w:val="ListParagraph"/>
                    <w:spacing w:line="276" w:lineRule="auto"/>
                    <w:ind w:left="0"/>
                    <w:rPr>
                      <w:color w:val="000000"/>
                      <w:sz w:val="28"/>
                      <w:szCs w:val="28"/>
                    </w:rPr>
                  </w:pPr>
                </w:p>
              </w:tc>
            </w:tr>
            <w:tr w:rsidR="00BC14C9" w:rsidRPr="00CE6DB1" w14:paraId="55C0CAE7" w14:textId="77777777" w:rsidTr="00BC14C9">
              <w:tc>
                <w:tcPr>
                  <w:tcW w:w="1858" w:type="dxa"/>
                </w:tcPr>
                <w:p w14:paraId="6ECE058B" w14:textId="77777777" w:rsidR="00BC14C9" w:rsidRPr="00CE6DB1" w:rsidRDefault="00BC14C9" w:rsidP="00BC14C9">
                  <w:pPr>
                    <w:pStyle w:val="ListParagraph"/>
                    <w:spacing w:line="276" w:lineRule="auto"/>
                    <w:ind w:left="0"/>
                    <w:rPr>
                      <w:color w:val="000000"/>
                      <w:sz w:val="28"/>
                      <w:szCs w:val="28"/>
                    </w:rPr>
                  </w:pPr>
                  <w:r w:rsidRPr="00CE6DB1">
                    <w:rPr>
                      <w:bCs/>
                      <w:color w:val="000000"/>
                      <w:sz w:val="28"/>
                      <w:szCs w:val="28"/>
                      <w:lang w:val="nl-NL"/>
                    </w:rPr>
                    <w:t>Hạt</w:t>
                  </w:r>
                </w:p>
              </w:tc>
              <w:tc>
                <w:tcPr>
                  <w:tcW w:w="1986" w:type="dxa"/>
                </w:tcPr>
                <w:p w14:paraId="70B7A5EC" w14:textId="77777777" w:rsidR="00BC14C9" w:rsidRPr="00CE6DB1" w:rsidRDefault="00BC14C9" w:rsidP="00BC14C9">
                  <w:pPr>
                    <w:pStyle w:val="ListParagraph"/>
                    <w:spacing w:line="276" w:lineRule="auto"/>
                    <w:ind w:left="0"/>
                    <w:rPr>
                      <w:color w:val="000000"/>
                      <w:sz w:val="28"/>
                      <w:szCs w:val="28"/>
                    </w:rPr>
                  </w:pPr>
                </w:p>
              </w:tc>
              <w:tc>
                <w:tcPr>
                  <w:tcW w:w="2268" w:type="dxa"/>
                </w:tcPr>
                <w:p w14:paraId="50653576" w14:textId="77777777" w:rsidR="00BC14C9" w:rsidRPr="00CE6DB1" w:rsidRDefault="00BC14C9" w:rsidP="00BC14C9">
                  <w:pPr>
                    <w:pStyle w:val="ListParagraph"/>
                    <w:spacing w:line="276" w:lineRule="auto"/>
                    <w:ind w:left="0"/>
                    <w:rPr>
                      <w:color w:val="000000"/>
                      <w:sz w:val="28"/>
                      <w:szCs w:val="28"/>
                    </w:rPr>
                  </w:pPr>
                </w:p>
              </w:tc>
            </w:tr>
          </w:tbl>
          <w:p w14:paraId="5C2CC056" w14:textId="4F870E98" w:rsidR="00BC14C9" w:rsidRPr="00BC14C9" w:rsidRDefault="00BC14C9" w:rsidP="00BC14C9">
            <w:pPr>
              <w:pStyle w:val="ListParagraph"/>
              <w:spacing w:line="276" w:lineRule="auto"/>
              <w:ind w:left="0"/>
              <w:rPr>
                <w:rFonts w:eastAsia="Arial"/>
                <w:sz w:val="28"/>
                <w:szCs w:val="28"/>
              </w:rPr>
            </w:pPr>
            <w:r w:rsidRPr="00CE6DB1">
              <w:rPr>
                <w:rFonts w:eastAsia="Arial"/>
                <w:sz w:val="28"/>
                <w:szCs w:val="28"/>
              </w:rPr>
              <w:t xml:space="preserve">? </w:t>
            </w:r>
            <w:r w:rsidRPr="00CE6DB1">
              <w:rPr>
                <w:color w:val="000000"/>
                <w:sz w:val="28"/>
                <w:szCs w:val="28"/>
              </w:rPr>
              <w:t>Vì sao có thể bảo quản lương thực, thực phẩm ở hàm lượng khí carbon dioxide cao và hàm lượng khí oxygen thấp?</w:t>
            </w:r>
          </w:p>
        </w:tc>
        <w:tc>
          <w:tcPr>
            <w:tcW w:w="3260" w:type="dxa"/>
          </w:tcPr>
          <w:p w14:paraId="3BDB895F" w14:textId="77777777" w:rsidR="00BC14C9" w:rsidRPr="00724917" w:rsidRDefault="00BC14C9" w:rsidP="00E1723B">
            <w:pPr>
              <w:spacing w:line="276" w:lineRule="auto"/>
              <w:rPr>
                <w:rFonts w:ascii="Times New Roman" w:eastAsia="Calibri" w:hAnsi="Times New Roman" w:cs="Times New Roman"/>
                <w:iCs/>
                <w:color w:val="000000"/>
                <w:sz w:val="28"/>
                <w:szCs w:val="28"/>
                <w:lang w:val="vi-VN"/>
              </w:rPr>
            </w:pPr>
          </w:p>
        </w:tc>
      </w:tr>
      <w:tr w:rsidR="00BC14C9" w:rsidRPr="00AD6C57" w14:paraId="2C617657" w14:textId="77777777" w:rsidTr="00E1723B">
        <w:trPr>
          <w:trHeight w:val="346"/>
        </w:trPr>
        <w:tc>
          <w:tcPr>
            <w:tcW w:w="9634" w:type="dxa"/>
            <w:gridSpan w:val="2"/>
          </w:tcPr>
          <w:p w14:paraId="4149196E" w14:textId="77777777" w:rsidR="00BC14C9" w:rsidRPr="008A45D2" w:rsidRDefault="00BC14C9" w:rsidP="00E1723B">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C14C9" w:rsidRPr="00AD6C57" w14:paraId="6E63B8D4" w14:textId="77777777" w:rsidTr="00E1723B">
        <w:trPr>
          <w:trHeight w:val="189"/>
        </w:trPr>
        <w:tc>
          <w:tcPr>
            <w:tcW w:w="6374" w:type="dxa"/>
          </w:tcPr>
          <w:p w14:paraId="3205B83B" w14:textId="2C2E4775" w:rsidR="00BC14C9" w:rsidRPr="00724917" w:rsidRDefault="00BC14C9"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Phiếu học tập</w:t>
            </w:r>
          </w:p>
        </w:tc>
        <w:tc>
          <w:tcPr>
            <w:tcW w:w="3260" w:type="dxa"/>
          </w:tcPr>
          <w:p w14:paraId="207973FF" w14:textId="0E5AEC39" w:rsidR="00BC14C9" w:rsidRPr="00BC14C9" w:rsidRDefault="00BC14C9" w:rsidP="00BC14C9">
            <w:pPr>
              <w:rPr>
                <w:rFonts w:ascii="Times New Roman" w:eastAsia="Arial" w:hAnsi="Times New Roman" w:cs="Times New Roman"/>
                <w:sz w:val="28"/>
                <w:szCs w:val="28"/>
              </w:rPr>
            </w:pPr>
            <w:r w:rsidRPr="00CE6DB1">
              <w:rPr>
                <w:rFonts w:ascii="Times New Roman" w:eastAsia="Arial" w:hAnsi="Times New Roman" w:cs="Times New Roman"/>
                <w:sz w:val="28"/>
                <w:szCs w:val="28"/>
              </w:rPr>
              <w:t>- HS hoạt động nhóm, thống nhất đáp án.</w:t>
            </w:r>
          </w:p>
        </w:tc>
      </w:tr>
      <w:tr w:rsidR="00BC14C9" w:rsidRPr="00AD6C57" w14:paraId="2FD4A075" w14:textId="77777777" w:rsidTr="00E1723B">
        <w:trPr>
          <w:trHeight w:val="374"/>
        </w:trPr>
        <w:tc>
          <w:tcPr>
            <w:tcW w:w="9634" w:type="dxa"/>
            <w:gridSpan w:val="2"/>
          </w:tcPr>
          <w:p w14:paraId="02B689E4" w14:textId="77777777" w:rsidR="00BC14C9" w:rsidRPr="008A45D2" w:rsidRDefault="00BC14C9" w:rsidP="00E1723B">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C14C9" w:rsidRPr="00AD6C57" w14:paraId="2C51ECB8" w14:textId="77777777" w:rsidTr="00E1723B">
        <w:trPr>
          <w:trHeight w:val="130"/>
        </w:trPr>
        <w:tc>
          <w:tcPr>
            <w:tcW w:w="6374" w:type="dxa"/>
          </w:tcPr>
          <w:p w14:paraId="053DD7B5" w14:textId="77777777" w:rsidR="00BC14C9" w:rsidRPr="00CE6DB1" w:rsidRDefault="00BC14C9" w:rsidP="00BC14C9">
            <w:pPr>
              <w:jc w:val="both"/>
              <w:rPr>
                <w:rFonts w:ascii="Times New Roman" w:eastAsia="Arial" w:hAnsi="Times New Roman" w:cs="Times New Roman"/>
                <w:sz w:val="28"/>
                <w:szCs w:val="28"/>
              </w:rPr>
            </w:pPr>
            <w:r w:rsidRPr="00CE6DB1">
              <w:rPr>
                <w:rFonts w:ascii="Times New Roman" w:eastAsia="Arial" w:hAnsi="Times New Roman" w:cs="Times New Roman"/>
                <w:sz w:val="28"/>
                <w:szCs w:val="28"/>
              </w:rPr>
              <w:t>- GV gọi HS đại diện nhóm trình bày, các nhóm khác bổ sung (nếu có).</w:t>
            </w:r>
          </w:p>
          <w:tbl>
            <w:tblPr>
              <w:tblStyle w:val="TableGrid"/>
              <w:tblW w:w="0" w:type="auto"/>
              <w:tblLook w:val="04A0" w:firstRow="1" w:lastRow="0" w:firstColumn="1" w:lastColumn="0" w:noHBand="0" w:noVBand="1"/>
            </w:tblPr>
            <w:tblGrid>
              <w:gridCol w:w="1858"/>
              <w:gridCol w:w="1859"/>
              <w:gridCol w:w="2395"/>
            </w:tblGrid>
            <w:tr w:rsidR="00BC14C9" w:rsidRPr="00CE6DB1" w14:paraId="1CF69E68" w14:textId="77777777" w:rsidTr="00BC14C9">
              <w:tc>
                <w:tcPr>
                  <w:tcW w:w="1858" w:type="dxa"/>
                </w:tcPr>
                <w:p w14:paraId="3088EF94" w14:textId="77777777" w:rsidR="00BC14C9" w:rsidRPr="00CE6DB1" w:rsidRDefault="00BC14C9" w:rsidP="00BC14C9">
                  <w:pPr>
                    <w:pStyle w:val="ListParagraph"/>
                    <w:ind w:left="0"/>
                    <w:jc w:val="center"/>
                    <w:rPr>
                      <w:color w:val="000000"/>
                      <w:sz w:val="28"/>
                      <w:szCs w:val="28"/>
                    </w:rPr>
                  </w:pPr>
                  <w:r w:rsidRPr="00CE6DB1">
                    <w:rPr>
                      <w:bCs/>
                      <w:color w:val="000000"/>
                      <w:sz w:val="28"/>
                      <w:szCs w:val="28"/>
                      <w:lang w:val="nl-NL"/>
                    </w:rPr>
                    <w:t>Nhóm nông sản</w:t>
                  </w:r>
                </w:p>
              </w:tc>
              <w:tc>
                <w:tcPr>
                  <w:tcW w:w="1859" w:type="dxa"/>
                </w:tcPr>
                <w:p w14:paraId="105BDCC8" w14:textId="77777777" w:rsidR="00BC14C9" w:rsidRPr="00CE6DB1" w:rsidRDefault="00BC14C9" w:rsidP="00BC14C9">
                  <w:pPr>
                    <w:pStyle w:val="ListParagraph"/>
                    <w:ind w:left="0"/>
                    <w:jc w:val="center"/>
                    <w:rPr>
                      <w:color w:val="000000"/>
                      <w:sz w:val="28"/>
                      <w:szCs w:val="28"/>
                    </w:rPr>
                  </w:pPr>
                  <w:r w:rsidRPr="00CE6DB1">
                    <w:rPr>
                      <w:bCs/>
                      <w:color w:val="000000"/>
                      <w:sz w:val="28"/>
                      <w:szCs w:val="28"/>
                      <w:lang w:val="nl-NL"/>
                    </w:rPr>
                    <w:t>Biện pháp bảo quản</w:t>
                  </w:r>
                </w:p>
              </w:tc>
              <w:tc>
                <w:tcPr>
                  <w:tcW w:w="2395" w:type="dxa"/>
                </w:tcPr>
                <w:p w14:paraId="2F319A3B" w14:textId="77777777" w:rsidR="00BC14C9" w:rsidRPr="00CE6DB1" w:rsidRDefault="00BC14C9" w:rsidP="00BC14C9">
                  <w:pPr>
                    <w:pStyle w:val="ListParagraph"/>
                    <w:ind w:left="0"/>
                    <w:jc w:val="center"/>
                    <w:rPr>
                      <w:color w:val="000000"/>
                      <w:sz w:val="28"/>
                      <w:szCs w:val="28"/>
                    </w:rPr>
                  </w:pPr>
                  <w:r w:rsidRPr="00CE6DB1">
                    <w:rPr>
                      <w:bCs/>
                      <w:color w:val="000000"/>
                      <w:sz w:val="28"/>
                      <w:szCs w:val="28"/>
                      <w:lang w:val="nl-NL"/>
                    </w:rPr>
                    <w:t>Lí do chọn biện pháp</w:t>
                  </w:r>
                </w:p>
              </w:tc>
            </w:tr>
            <w:tr w:rsidR="00BC14C9" w:rsidRPr="00CE6DB1" w14:paraId="6E4A15DC" w14:textId="77777777" w:rsidTr="00BC14C9">
              <w:tc>
                <w:tcPr>
                  <w:tcW w:w="1858" w:type="dxa"/>
                </w:tcPr>
                <w:p w14:paraId="35F64E71" w14:textId="77777777" w:rsidR="00BC14C9" w:rsidRDefault="00BC14C9" w:rsidP="00BC14C9">
                  <w:pPr>
                    <w:pStyle w:val="ListParagraph"/>
                    <w:ind w:left="0"/>
                    <w:jc w:val="both"/>
                    <w:rPr>
                      <w:bCs/>
                      <w:color w:val="000000"/>
                      <w:sz w:val="28"/>
                      <w:szCs w:val="28"/>
                      <w:lang w:val="nl-NL"/>
                    </w:rPr>
                  </w:pPr>
                </w:p>
                <w:p w14:paraId="3C27AE82" w14:textId="3A2198F9" w:rsidR="00BC14C9" w:rsidRPr="00CE6DB1" w:rsidRDefault="00BC14C9" w:rsidP="00BC14C9">
                  <w:pPr>
                    <w:pStyle w:val="ListParagraph"/>
                    <w:ind w:left="0"/>
                    <w:jc w:val="both"/>
                    <w:rPr>
                      <w:color w:val="000000"/>
                      <w:sz w:val="28"/>
                      <w:szCs w:val="28"/>
                    </w:rPr>
                  </w:pPr>
                  <w:r w:rsidRPr="00CE6DB1">
                    <w:rPr>
                      <w:bCs/>
                      <w:color w:val="000000"/>
                      <w:sz w:val="28"/>
                      <w:szCs w:val="28"/>
                      <w:lang w:val="nl-NL"/>
                    </w:rPr>
                    <w:t>Rau xanh</w:t>
                  </w:r>
                </w:p>
              </w:tc>
              <w:tc>
                <w:tcPr>
                  <w:tcW w:w="1859" w:type="dxa"/>
                </w:tcPr>
                <w:p w14:paraId="595E89F1"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Để trong ngăn mát tủ lạnh, hút chân không, ...</w:t>
                  </w:r>
                </w:p>
              </w:tc>
              <w:tc>
                <w:tcPr>
                  <w:tcW w:w="2395" w:type="dxa"/>
                </w:tcPr>
                <w:p w14:paraId="1ADEBECA"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Giảm sự mất nước, hạn chế quá trình hô hấp.</w:t>
                  </w:r>
                </w:p>
              </w:tc>
            </w:tr>
            <w:tr w:rsidR="00BC14C9" w:rsidRPr="00CE6DB1" w14:paraId="3AF0947B" w14:textId="77777777" w:rsidTr="00BC14C9">
              <w:tc>
                <w:tcPr>
                  <w:tcW w:w="1858" w:type="dxa"/>
                </w:tcPr>
                <w:p w14:paraId="46AA3985" w14:textId="77777777" w:rsidR="00BC14C9" w:rsidRDefault="00BC14C9" w:rsidP="00BC14C9">
                  <w:pPr>
                    <w:pStyle w:val="ListParagraph"/>
                    <w:ind w:left="0"/>
                    <w:jc w:val="both"/>
                    <w:rPr>
                      <w:bCs/>
                      <w:color w:val="000000"/>
                      <w:sz w:val="28"/>
                      <w:szCs w:val="28"/>
                      <w:lang w:val="nl-NL"/>
                    </w:rPr>
                  </w:pPr>
                </w:p>
                <w:p w14:paraId="2B3587E4" w14:textId="452C118D" w:rsidR="00BC14C9" w:rsidRPr="00CE6DB1" w:rsidRDefault="00BC14C9" w:rsidP="00BC14C9">
                  <w:pPr>
                    <w:pStyle w:val="ListParagraph"/>
                    <w:ind w:left="0"/>
                    <w:jc w:val="both"/>
                    <w:rPr>
                      <w:color w:val="000000"/>
                      <w:sz w:val="28"/>
                      <w:szCs w:val="28"/>
                    </w:rPr>
                  </w:pPr>
                  <w:r w:rsidRPr="00CE6DB1">
                    <w:rPr>
                      <w:bCs/>
                      <w:color w:val="000000"/>
                      <w:sz w:val="28"/>
                      <w:szCs w:val="28"/>
                      <w:lang w:val="nl-NL"/>
                    </w:rPr>
                    <w:t>Củ, quả</w:t>
                  </w:r>
                </w:p>
              </w:tc>
              <w:tc>
                <w:tcPr>
                  <w:tcW w:w="1859" w:type="dxa"/>
                </w:tcPr>
                <w:p w14:paraId="3FAB101E"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Để nơi khô ráo, thoáng khí, ...</w:t>
                  </w:r>
                </w:p>
              </w:tc>
              <w:tc>
                <w:tcPr>
                  <w:tcW w:w="2395" w:type="dxa"/>
                </w:tcPr>
                <w:p w14:paraId="20962405"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Tránh hiện tượng mọc mầm.</w:t>
                  </w:r>
                </w:p>
              </w:tc>
            </w:tr>
            <w:tr w:rsidR="00BC14C9" w:rsidRPr="00CE6DB1" w14:paraId="2A9600E0" w14:textId="77777777" w:rsidTr="00BC14C9">
              <w:tc>
                <w:tcPr>
                  <w:tcW w:w="1858" w:type="dxa"/>
                </w:tcPr>
                <w:p w14:paraId="030831F7" w14:textId="77777777" w:rsidR="00BC14C9" w:rsidRDefault="00BC14C9" w:rsidP="00BC14C9">
                  <w:pPr>
                    <w:pStyle w:val="ListParagraph"/>
                    <w:ind w:left="0"/>
                    <w:jc w:val="both"/>
                    <w:rPr>
                      <w:bCs/>
                      <w:color w:val="000000"/>
                      <w:sz w:val="28"/>
                      <w:szCs w:val="28"/>
                      <w:lang w:val="nl-NL"/>
                    </w:rPr>
                  </w:pPr>
                </w:p>
                <w:p w14:paraId="3A7D0328" w14:textId="0B6D815B" w:rsidR="00BC14C9" w:rsidRPr="00CE6DB1" w:rsidRDefault="00BC14C9" w:rsidP="00BC14C9">
                  <w:pPr>
                    <w:pStyle w:val="ListParagraph"/>
                    <w:ind w:left="0"/>
                    <w:jc w:val="both"/>
                    <w:rPr>
                      <w:color w:val="000000"/>
                      <w:sz w:val="28"/>
                      <w:szCs w:val="28"/>
                    </w:rPr>
                  </w:pPr>
                  <w:r w:rsidRPr="00CE6DB1">
                    <w:rPr>
                      <w:bCs/>
                      <w:color w:val="000000"/>
                      <w:sz w:val="28"/>
                      <w:szCs w:val="28"/>
                      <w:lang w:val="nl-NL"/>
                    </w:rPr>
                    <w:t>Hạt</w:t>
                  </w:r>
                </w:p>
              </w:tc>
              <w:tc>
                <w:tcPr>
                  <w:tcW w:w="1859" w:type="dxa"/>
                </w:tcPr>
                <w:p w14:paraId="68EEF284"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Để trong ngăn mát tủ lạnh, phơi khô, sấy khô, ...</w:t>
                  </w:r>
                </w:p>
              </w:tc>
              <w:tc>
                <w:tcPr>
                  <w:tcW w:w="2395" w:type="dxa"/>
                </w:tcPr>
                <w:p w14:paraId="31DA9BC1" w14:textId="77777777" w:rsidR="00BC14C9" w:rsidRPr="00CE6DB1" w:rsidRDefault="00BC14C9" w:rsidP="00BC14C9">
                  <w:pPr>
                    <w:pStyle w:val="ListParagraph"/>
                    <w:ind w:left="0"/>
                    <w:rPr>
                      <w:color w:val="000000"/>
                      <w:sz w:val="28"/>
                      <w:szCs w:val="28"/>
                    </w:rPr>
                  </w:pPr>
                  <w:r w:rsidRPr="00CE6DB1">
                    <w:rPr>
                      <w:bCs/>
                      <w:color w:val="000000"/>
                      <w:sz w:val="28"/>
                      <w:szCs w:val="28"/>
                      <w:lang w:val="nl-NL"/>
                    </w:rPr>
                    <w:t>Giảm lượng nước trong hạt, hạn chế quá trình hô hấp.</w:t>
                  </w:r>
                </w:p>
              </w:tc>
            </w:tr>
          </w:tbl>
          <w:p w14:paraId="0B1C7DEE" w14:textId="24164410" w:rsidR="00BC14C9" w:rsidRPr="00724917" w:rsidRDefault="00BC14C9" w:rsidP="00E1723B">
            <w:pPr>
              <w:spacing w:line="276" w:lineRule="auto"/>
              <w:rPr>
                <w:rFonts w:ascii="Times New Roman" w:eastAsia="Times New Roman" w:hAnsi="Times New Roman" w:cs="Times New Roman"/>
                <w:iCs/>
                <w:sz w:val="28"/>
                <w:szCs w:val="28"/>
                <w:lang w:val="de-DE"/>
              </w:rPr>
            </w:pPr>
          </w:p>
        </w:tc>
        <w:tc>
          <w:tcPr>
            <w:tcW w:w="3260" w:type="dxa"/>
          </w:tcPr>
          <w:p w14:paraId="5F17BA46" w14:textId="379A9EF2" w:rsidR="00BC14C9" w:rsidRPr="00BC14C9" w:rsidRDefault="00BC14C9" w:rsidP="00E1723B">
            <w:pPr>
              <w:spacing w:line="276" w:lineRule="auto"/>
              <w:rPr>
                <w:rFonts w:ascii="Times New Roman" w:eastAsia="Times New Roman" w:hAnsi="Times New Roman" w:cs="Times New Roman"/>
                <w:iCs/>
                <w:sz w:val="28"/>
                <w:szCs w:val="28"/>
                <w:lang w:val="vi-VN"/>
              </w:rPr>
            </w:pPr>
            <w:r w:rsidRPr="00121374">
              <w:rPr>
                <w:rFonts w:ascii="Times New Roman" w:eastAsia="Times New Roman" w:hAnsi="Times New Roman" w:cs="Times New Roman"/>
                <w:iCs/>
                <w:sz w:val="28"/>
                <w:szCs w:val="28"/>
                <w:lang w:val="de-DE"/>
              </w:rPr>
              <w:t>- HS khác nhận xét</w:t>
            </w:r>
            <w:r>
              <w:rPr>
                <w:rFonts w:ascii="Times New Roman" w:eastAsia="Times New Roman" w:hAnsi="Times New Roman" w:cs="Times New Roman"/>
                <w:iCs/>
                <w:sz w:val="28"/>
                <w:szCs w:val="28"/>
                <w:lang w:val="vi-VN"/>
              </w:rPr>
              <w:t>, bổ xung (nếu có)</w:t>
            </w:r>
          </w:p>
        </w:tc>
      </w:tr>
      <w:tr w:rsidR="00BC14C9" w:rsidRPr="00AD6C57" w14:paraId="4F7EAC05" w14:textId="77777777" w:rsidTr="00E1723B">
        <w:trPr>
          <w:trHeight w:val="373"/>
        </w:trPr>
        <w:tc>
          <w:tcPr>
            <w:tcW w:w="9634" w:type="dxa"/>
            <w:gridSpan w:val="2"/>
          </w:tcPr>
          <w:p w14:paraId="5DF307CA" w14:textId="77777777" w:rsidR="00BC14C9" w:rsidRPr="008A45D2" w:rsidRDefault="00BC14C9" w:rsidP="00E1723B">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C14C9" w:rsidRPr="0093395C" w14:paraId="20C59B95" w14:textId="77777777" w:rsidTr="00E1723B">
        <w:trPr>
          <w:trHeight w:val="225"/>
        </w:trPr>
        <w:tc>
          <w:tcPr>
            <w:tcW w:w="6374" w:type="dxa"/>
          </w:tcPr>
          <w:p w14:paraId="499A1B46" w14:textId="45A85E7E" w:rsidR="00BC14C9" w:rsidRPr="00BC14C9" w:rsidRDefault="00BC14C9" w:rsidP="00BC14C9">
            <w:pPr>
              <w:jc w:val="both"/>
              <w:rPr>
                <w:rFonts w:ascii="Times New Roman" w:hAnsi="Times New Roman" w:cs="Times New Roman"/>
                <w:sz w:val="28"/>
                <w:szCs w:val="28"/>
              </w:rPr>
            </w:pPr>
            <w:r w:rsidRPr="00CE6DB1">
              <w:rPr>
                <w:rFonts w:ascii="Times New Roman" w:hAnsi="Times New Roman" w:cs="Times New Roman"/>
                <w:sz w:val="28"/>
                <w:szCs w:val="28"/>
              </w:rPr>
              <w:t>- G</w:t>
            </w:r>
            <w:r>
              <w:rPr>
                <w:rFonts w:ascii="Times New Roman" w:hAnsi="Times New Roman" w:cs="Times New Roman"/>
                <w:sz w:val="28"/>
                <w:szCs w:val="28"/>
                <w:lang w:val="vi-VN"/>
              </w:rPr>
              <w:t>V:</w:t>
            </w:r>
            <w:r w:rsidRPr="00CE6DB1">
              <w:rPr>
                <w:rFonts w:ascii="Times New Roman" w:hAnsi="Times New Roman" w:cs="Times New Roman"/>
                <w:sz w:val="28"/>
                <w:szCs w:val="28"/>
              </w:rPr>
              <w:t xml:space="preserve"> nhận xét, đánh giá</w:t>
            </w:r>
            <w:r>
              <w:rPr>
                <w:rFonts w:ascii="Times New Roman" w:hAnsi="Times New Roman" w:cs="Times New Roman"/>
                <w:sz w:val="28"/>
                <w:szCs w:val="28"/>
                <w:lang w:val="vi-VN"/>
              </w:rPr>
              <w:t xml:space="preserve">, </w:t>
            </w:r>
            <w:r w:rsidRPr="00CE6DB1">
              <w:rPr>
                <w:rFonts w:ascii="Times New Roman" w:eastAsia="Arial" w:hAnsi="Times New Roman" w:cs="Times New Roman"/>
                <w:sz w:val="28"/>
                <w:szCs w:val="28"/>
              </w:rPr>
              <w:t>và chốt nội dung.</w:t>
            </w:r>
          </w:p>
        </w:tc>
        <w:tc>
          <w:tcPr>
            <w:tcW w:w="3260" w:type="dxa"/>
          </w:tcPr>
          <w:p w14:paraId="38153601" w14:textId="77777777" w:rsidR="00BC14C9" w:rsidRPr="00724917" w:rsidRDefault="00BC14C9" w:rsidP="00E1723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BC14C9" w:rsidRPr="0093395C" w14:paraId="4B6DA0AC" w14:textId="77777777" w:rsidTr="00384698">
        <w:trPr>
          <w:trHeight w:val="225"/>
        </w:trPr>
        <w:tc>
          <w:tcPr>
            <w:tcW w:w="9634" w:type="dxa"/>
            <w:gridSpan w:val="2"/>
          </w:tcPr>
          <w:p w14:paraId="02679973" w14:textId="77777777" w:rsidR="00BC14C9" w:rsidRPr="00CE6DB1" w:rsidRDefault="00BC14C9" w:rsidP="00BC14C9">
            <w:pPr>
              <w:spacing w:line="276" w:lineRule="auto"/>
              <w:rPr>
                <w:rFonts w:ascii="Times New Roman" w:eastAsia="Calibri" w:hAnsi="Times New Roman" w:cs="Times New Roman"/>
                <w:b/>
                <w:color w:val="000000"/>
                <w:sz w:val="28"/>
                <w:szCs w:val="28"/>
              </w:rPr>
            </w:pPr>
            <w:r w:rsidRPr="00CE6DB1">
              <w:rPr>
                <w:rFonts w:ascii="Times New Roman" w:eastAsia="Calibri" w:hAnsi="Times New Roman" w:cs="Times New Roman"/>
                <w:b/>
                <w:color w:val="000000"/>
                <w:sz w:val="28"/>
                <w:szCs w:val="28"/>
              </w:rPr>
              <w:t>II.</w:t>
            </w:r>
            <w:r>
              <w:rPr>
                <w:rFonts w:ascii="Times New Roman" w:eastAsia="Calibri" w:hAnsi="Times New Roman" w:cs="Times New Roman"/>
                <w:b/>
                <w:color w:val="000000"/>
                <w:sz w:val="28"/>
                <w:szCs w:val="28"/>
                <w:lang w:val="vi-VN"/>
              </w:rPr>
              <w:t xml:space="preserve"> </w:t>
            </w:r>
            <w:r w:rsidRPr="00CE6DB1">
              <w:rPr>
                <w:rFonts w:ascii="Times New Roman" w:eastAsia="Calibri" w:hAnsi="Times New Roman" w:cs="Times New Roman"/>
                <w:b/>
                <w:color w:val="000000"/>
                <w:sz w:val="28"/>
                <w:szCs w:val="28"/>
              </w:rPr>
              <w:t>Vận dụng hô hấp tế bào trong thực tiễn</w:t>
            </w:r>
          </w:p>
          <w:p w14:paraId="5B768C1F" w14:textId="458EBABB" w:rsidR="00BC14C9" w:rsidRPr="00CE6DB1" w:rsidRDefault="00BC14C9" w:rsidP="00BC14C9">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Pr="00CE6DB1">
              <w:rPr>
                <w:rFonts w:ascii="Times New Roman" w:eastAsia="Times New Roman" w:hAnsi="Times New Roman" w:cs="Times New Roman"/>
                <w:color w:val="000000"/>
                <w:sz w:val="28"/>
                <w:szCs w:val="28"/>
              </w:rPr>
              <w:t>Một số biện pháp để bảo quản lương thực, thực phẩm:</w:t>
            </w:r>
          </w:p>
          <w:p w14:paraId="6DEA55B5" w14:textId="77777777" w:rsidR="00BC14C9" w:rsidRPr="00CE6DB1" w:rsidRDefault="00BC14C9" w:rsidP="00BC14C9">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Bảo quản lạnh: Đông lạnh, bảo quản trong tủ lạnh.</w:t>
            </w:r>
          </w:p>
          <w:p w14:paraId="51E6E66E" w14:textId="77777777" w:rsidR="00BC14C9" w:rsidRPr="00CE6DB1" w:rsidRDefault="00BC14C9" w:rsidP="00BC14C9">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Bảo quản khô: Sấy khô, phơi khô.</w:t>
            </w:r>
          </w:p>
          <w:p w14:paraId="2222F689" w14:textId="77777777" w:rsidR="00BC14C9" w:rsidRPr="00CE6DB1" w:rsidRDefault="00BC14C9" w:rsidP="00BC14C9">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Bảo quản trong điều kiện nồng độ carbon dioxide cao: Đóng hộp, chai, lọ.</w:t>
            </w:r>
          </w:p>
          <w:p w14:paraId="6A4746A2" w14:textId="0D1E2A80" w:rsidR="00BC14C9" w:rsidRPr="00BC14C9" w:rsidRDefault="00BC14C9" w:rsidP="00BC14C9">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Bảo quản trong điều kiện nồng độ oxygen thấp: hút chân không.</w:t>
            </w:r>
          </w:p>
        </w:tc>
      </w:tr>
    </w:tbl>
    <w:p w14:paraId="2180247F" w14:textId="0EE75769" w:rsidR="007F18FD" w:rsidRPr="00CE6DB1" w:rsidRDefault="007F18FD" w:rsidP="00BC14C9">
      <w:pPr>
        <w:tabs>
          <w:tab w:val="left" w:pos="2681"/>
        </w:tabs>
        <w:spacing w:after="0" w:line="276" w:lineRule="auto"/>
        <w:rPr>
          <w:rFonts w:ascii="Times New Roman" w:eastAsia="Times New Roman" w:hAnsi="Times New Roman" w:cs="Times New Roman"/>
          <w:b/>
          <w:bCs/>
          <w:color w:val="000000"/>
          <w:sz w:val="28"/>
          <w:szCs w:val="28"/>
          <w:shd w:val="clear" w:color="auto" w:fill="FFFFFF"/>
        </w:rPr>
      </w:pPr>
      <w:r w:rsidRPr="00CE6DB1">
        <w:rPr>
          <w:rFonts w:ascii="Times New Roman" w:eastAsia="Times New Roman" w:hAnsi="Times New Roman" w:cs="Times New Roman"/>
          <w:b/>
          <w:bCs/>
          <w:color w:val="000000"/>
          <w:sz w:val="28"/>
          <w:szCs w:val="28"/>
          <w:shd w:val="clear" w:color="auto" w:fill="FFFFFF"/>
        </w:rPr>
        <w:tab/>
      </w:r>
      <w:r w:rsidR="00BC14C9" w:rsidRPr="00CE6DB1">
        <w:rPr>
          <w:rFonts w:ascii="Times New Roman" w:eastAsia="Times New Roman" w:hAnsi="Times New Roman" w:cs="Times New Roman"/>
          <w:b/>
          <w:bCs/>
          <w:color w:val="000000"/>
          <w:sz w:val="28"/>
          <w:szCs w:val="28"/>
          <w:shd w:val="clear" w:color="auto" w:fill="FFFFFF"/>
          <w:lang w:val="vi-VN"/>
        </w:rPr>
        <w:t>3</w:t>
      </w:r>
      <w:r w:rsidR="00BC14C9" w:rsidRPr="00CE6DB1">
        <w:rPr>
          <w:rFonts w:ascii="Times New Roman" w:eastAsia="Times New Roman" w:hAnsi="Times New Roman" w:cs="Times New Roman"/>
          <w:b/>
          <w:bCs/>
          <w:color w:val="000000"/>
          <w:sz w:val="28"/>
          <w:szCs w:val="28"/>
          <w:shd w:val="clear" w:color="auto" w:fill="FFFFFF"/>
        </w:rPr>
        <w:t>.</w:t>
      </w:r>
      <w:r w:rsidR="00BC14C9">
        <w:rPr>
          <w:rFonts w:ascii="Times New Roman" w:eastAsia="Times New Roman" w:hAnsi="Times New Roman" w:cs="Times New Roman"/>
          <w:b/>
          <w:bCs/>
          <w:color w:val="000000"/>
          <w:sz w:val="28"/>
          <w:szCs w:val="28"/>
          <w:shd w:val="clear" w:color="auto" w:fill="FFFFFF"/>
          <w:lang w:val="vi-VN"/>
        </w:rPr>
        <w:t xml:space="preserve"> </w:t>
      </w:r>
      <w:r w:rsidR="00BC14C9" w:rsidRPr="00CE6DB1">
        <w:rPr>
          <w:rFonts w:ascii="Times New Roman" w:eastAsia="Times New Roman" w:hAnsi="Times New Roman" w:cs="Times New Roman"/>
          <w:b/>
          <w:bCs/>
          <w:color w:val="000000"/>
          <w:sz w:val="28"/>
          <w:szCs w:val="28"/>
          <w:shd w:val="clear" w:color="auto" w:fill="FFFFFF"/>
          <w:lang w:val="vi-VN"/>
        </w:rPr>
        <w:t xml:space="preserve">HOẠT ĐỘNG </w:t>
      </w:r>
      <w:r w:rsidR="00BC14C9" w:rsidRPr="00CE6DB1">
        <w:rPr>
          <w:rFonts w:ascii="Times New Roman" w:eastAsia="Times New Roman" w:hAnsi="Times New Roman" w:cs="Times New Roman"/>
          <w:b/>
          <w:bCs/>
          <w:color w:val="000000"/>
          <w:sz w:val="28"/>
          <w:szCs w:val="28"/>
          <w:shd w:val="clear" w:color="auto" w:fill="FFFFFF"/>
        </w:rPr>
        <w:t>3: L</w:t>
      </w:r>
      <w:r w:rsidR="00BC14C9" w:rsidRPr="00CE6DB1">
        <w:rPr>
          <w:rFonts w:ascii="Times New Roman" w:eastAsia="Times New Roman" w:hAnsi="Times New Roman" w:cs="Times New Roman"/>
          <w:b/>
          <w:bCs/>
          <w:color w:val="000000"/>
          <w:sz w:val="28"/>
          <w:szCs w:val="28"/>
          <w:shd w:val="clear" w:color="auto" w:fill="FFFFFF"/>
          <w:lang w:val="vi-VN"/>
        </w:rPr>
        <w:t>UYỆN TẬP</w:t>
      </w:r>
    </w:p>
    <w:p w14:paraId="72862136" w14:textId="6ABA7AC2" w:rsidR="007F18FD" w:rsidRPr="00BC14C9" w:rsidRDefault="007F18FD" w:rsidP="00BC14C9">
      <w:pPr>
        <w:spacing w:after="0" w:line="276" w:lineRule="auto"/>
        <w:ind w:right="255"/>
        <w:jc w:val="both"/>
        <w:rPr>
          <w:rFonts w:ascii="Times New Roman" w:eastAsia="Times New Roman" w:hAnsi="Times New Roman" w:cs="Times New Roman"/>
          <w:b/>
          <w:sz w:val="28"/>
          <w:szCs w:val="28"/>
        </w:rPr>
      </w:pPr>
      <w:r w:rsidRPr="00CE6DB1">
        <w:rPr>
          <w:rFonts w:ascii="Times New Roman" w:eastAsia="Times New Roman" w:hAnsi="Times New Roman" w:cs="Times New Roman"/>
          <w:b/>
          <w:sz w:val="28"/>
          <w:szCs w:val="28"/>
        </w:rPr>
        <w:t xml:space="preserve">a) </w:t>
      </w:r>
      <w:r w:rsidRPr="00CE6DB1">
        <w:rPr>
          <w:rFonts w:ascii="Times New Roman" w:eastAsia="Times New Roman" w:hAnsi="Times New Roman" w:cs="Times New Roman"/>
          <w:b/>
          <w:sz w:val="28"/>
          <w:szCs w:val="28"/>
          <w:lang w:val="vi-VN"/>
        </w:rPr>
        <w:t xml:space="preserve">Mục tiêu: </w:t>
      </w:r>
      <w:r w:rsidRPr="00CE6DB1">
        <w:rPr>
          <w:rFonts w:ascii="Times New Roman" w:eastAsia="Arial" w:hAnsi="Times New Roman" w:cs="Times New Roman"/>
          <w:sz w:val="28"/>
          <w:szCs w:val="28"/>
        </w:rPr>
        <w:t>Củng cố, luyện tập và khắc sâu một số kiến thức đã học.</w:t>
      </w:r>
    </w:p>
    <w:p w14:paraId="238512B2" w14:textId="7AFA08F8" w:rsidR="007F18FD" w:rsidRPr="00BC14C9" w:rsidRDefault="007F18FD" w:rsidP="00BC14C9">
      <w:pPr>
        <w:spacing w:after="0" w:line="276" w:lineRule="auto"/>
        <w:jc w:val="both"/>
        <w:rPr>
          <w:rFonts w:ascii="Times New Roman" w:eastAsia="Calibri" w:hAnsi="Times New Roman" w:cs="Times New Roman"/>
          <w:b/>
          <w:sz w:val="28"/>
          <w:szCs w:val="28"/>
        </w:rPr>
      </w:pPr>
      <w:r w:rsidRPr="00CE6DB1">
        <w:rPr>
          <w:rFonts w:ascii="Times New Roman" w:eastAsia="Calibri" w:hAnsi="Times New Roman" w:cs="Times New Roman"/>
          <w:b/>
          <w:sz w:val="28"/>
          <w:szCs w:val="28"/>
          <w:lang w:val="vi-VN"/>
        </w:rPr>
        <w:t>b) Nội dung:</w:t>
      </w:r>
      <w:r w:rsidR="00BC14C9">
        <w:rPr>
          <w:rFonts w:ascii="Times New Roman" w:eastAsia="Calibri" w:hAnsi="Times New Roman" w:cs="Times New Roman"/>
          <w:b/>
          <w:sz w:val="28"/>
          <w:szCs w:val="28"/>
          <w:lang w:val="vi-VN"/>
        </w:rPr>
        <w:t xml:space="preserve"> </w:t>
      </w:r>
      <w:r w:rsidRPr="00CE6DB1">
        <w:rPr>
          <w:rFonts w:ascii="Times New Roman" w:eastAsia="Arial" w:hAnsi="Times New Roman" w:cs="Times New Roman"/>
          <w:sz w:val="28"/>
          <w:szCs w:val="28"/>
        </w:rPr>
        <w:t>HS thực hiện cá nhân.</w:t>
      </w:r>
    </w:p>
    <w:p w14:paraId="609BD64B" w14:textId="6474A1B6" w:rsidR="007F18FD" w:rsidRPr="00BC14C9" w:rsidRDefault="007F18FD" w:rsidP="00BC14C9">
      <w:pPr>
        <w:spacing w:after="0" w:line="276" w:lineRule="auto"/>
        <w:jc w:val="both"/>
        <w:rPr>
          <w:rFonts w:ascii="Times New Roman" w:eastAsia="Times New Roman" w:hAnsi="Times New Roman" w:cs="Times New Roman"/>
          <w:sz w:val="28"/>
          <w:szCs w:val="28"/>
          <w:lang w:val="de-DE"/>
        </w:rPr>
      </w:pPr>
      <w:r w:rsidRPr="00CE6DB1">
        <w:rPr>
          <w:rFonts w:ascii="Times New Roman" w:eastAsia="Calibri" w:hAnsi="Times New Roman" w:cs="Times New Roman"/>
          <w:b/>
          <w:sz w:val="28"/>
          <w:szCs w:val="28"/>
          <w:lang w:val="vi-VN"/>
        </w:rPr>
        <w:t>c)</w:t>
      </w:r>
      <w:r w:rsidR="00BC14C9">
        <w:rPr>
          <w:rFonts w:ascii="Times New Roman" w:eastAsia="Calibri" w:hAnsi="Times New Roman" w:cs="Times New Roman"/>
          <w:b/>
          <w:sz w:val="28"/>
          <w:szCs w:val="28"/>
          <w:lang w:val="vi-VN"/>
        </w:rPr>
        <w:t xml:space="preserve"> </w:t>
      </w:r>
      <w:r w:rsidRPr="00CE6DB1">
        <w:rPr>
          <w:rFonts w:ascii="Times New Roman" w:eastAsia="Times New Roman" w:hAnsi="Times New Roman" w:cs="Times New Roman"/>
          <w:b/>
          <w:sz w:val="28"/>
          <w:szCs w:val="28"/>
          <w:lang w:val="de-DE"/>
        </w:rPr>
        <w:t xml:space="preserve">Sản phẩm: </w:t>
      </w:r>
      <w:r w:rsidRPr="00CE6DB1">
        <w:rPr>
          <w:rFonts w:ascii="Times New Roman" w:eastAsia="Arial" w:hAnsi="Times New Roman" w:cs="Times New Roman"/>
          <w:sz w:val="28"/>
          <w:szCs w:val="28"/>
        </w:rPr>
        <w:t>Kết quả hoạt động của HS.</w:t>
      </w:r>
    </w:p>
    <w:p w14:paraId="5578D310" w14:textId="6B7F08D8" w:rsidR="007F18FD" w:rsidRDefault="007F18FD" w:rsidP="00BC14C9">
      <w:pPr>
        <w:spacing w:after="0" w:line="276" w:lineRule="auto"/>
        <w:rPr>
          <w:rFonts w:ascii="Times New Roman" w:eastAsia="Times New Roman" w:hAnsi="Times New Roman" w:cs="Times New Roman"/>
          <w:b/>
          <w:color w:val="000000"/>
          <w:sz w:val="28"/>
          <w:szCs w:val="28"/>
          <w:shd w:val="clear" w:color="auto" w:fill="FFFFFF"/>
        </w:rPr>
      </w:pPr>
      <w:r w:rsidRPr="00CE6DB1">
        <w:rPr>
          <w:rFonts w:ascii="Times New Roman" w:eastAsia="Calibri" w:hAnsi="Times New Roman" w:cs="Times New Roman"/>
          <w:b/>
          <w:iCs/>
          <w:color w:val="000000"/>
          <w:sz w:val="28"/>
          <w:szCs w:val="28"/>
          <w:lang w:val="vi-VN"/>
        </w:rPr>
        <w:t>d</w:t>
      </w:r>
      <w:r w:rsidRPr="00CE6DB1">
        <w:rPr>
          <w:rFonts w:ascii="Times New Roman" w:eastAsia="Calibri" w:hAnsi="Times New Roman" w:cs="Times New Roman"/>
          <w:b/>
          <w:iCs/>
          <w:color w:val="000000"/>
          <w:sz w:val="28"/>
          <w:szCs w:val="28"/>
        </w:rPr>
        <w:t>)</w:t>
      </w:r>
      <w:r w:rsidR="00B36B35">
        <w:rPr>
          <w:rFonts w:ascii="Times New Roman" w:eastAsia="Calibri" w:hAnsi="Times New Roman" w:cs="Times New Roman"/>
          <w:b/>
          <w:iCs/>
          <w:color w:val="000000"/>
          <w:sz w:val="28"/>
          <w:szCs w:val="28"/>
          <w:lang w:val="vi-VN"/>
        </w:rPr>
        <w:t xml:space="preserve"> </w:t>
      </w:r>
      <w:r w:rsidRPr="00CE6DB1">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190C9F" w:rsidRPr="00AD6C57" w14:paraId="363DAB95" w14:textId="77777777" w:rsidTr="00E1723B">
        <w:tc>
          <w:tcPr>
            <w:tcW w:w="6374" w:type="dxa"/>
          </w:tcPr>
          <w:p w14:paraId="6C527A81"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333292FC"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90C9F" w:rsidRPr="00AD6C57" w14:paraId="62153A7B" w14:textId="77777777" w:rsidTr="00E1723B">
        <w:tc>
          <w:tcPr>
            <w:tcW w:w="9634" w:type="dxa"/>
            <w:gridSpan w:val="2"/>
          </w:tcPr>
          <w:p w14:paraId="76EC4B64" w14:textId="77777777" w:rsidR="00190C9F" w:rsidRPr="00AD6C57" w:rsidRDefault="00190C9F" w:rsidP="00E1723B">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90C9F" w:rsidRPr="00AD6C57" w14:paraId="084BAC50" w14:textId="77777777" w:rsidTr="00E1723B">
        <w:trPr>
          <w:trHeight w:val="235"/>
        </w:trPr>
        <w:tc>
          <w:tcPr>
            <w:tcW w:w="6374" w:type="dxa"/>
          </w:tcPr>
          <w:p w14:paraId="16FA59DF" w14:textId="77777777" w:rsidR="00144C05" w:rsidRPr="00CE6DB1" w:rsidRDefault="00144C05" w:rsidP="00144C05">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yêu cầu HS thực hiện cá nhân hoàn thành các câu hỏi sau:</w:t>
            </w:r>
          </w:p>
          <w:p w14:paraId="1D568D31" w14:textId="77777777"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bCs/>
                <w:color w:val="000000"/>
                <w:sz w:val="28"/>
                <w:szCs w:val="28"/>
              </w:rPr>
              <w:t>?</w:t>
            </w:r>
            <w:r w:rsidRPr="00CE6DB1">
              <w:rPr>
                <w:rFonts w:ascii="Times New Roman" w:eastAsia="Times New Roman" w:hAnsi="Times New Roman" w:cs="Times New Roman"/>
                <w:color w:val="000000"/>
                <w:sz w:val="28"/>
                <w:szCs w:val="28"/>
              </w:rPr>
              <w:t> Vì sao khi bị sốt cao, nhịp thở lại tăng lên?</w:t>
            </w:r>
          </w:p>
          <w:p w14:paraId="1C735EBB" w14:textId="77777777"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bCs/>
                <w:color w:val="000000"/>
                <w:sz w:val="28"/>
                <w:szCs w:val="28"/>
              </w:rPr>
              <w:t xml:space="preserve">? </w:t>
            </w:r>
            <w:r w:rsidRPr="00CE6DB1">
              <w:rPr>
                <w:rFonts w:ascii="Times New Roman" w:eastAsia="Times New Roman" w:hAnsi="Times New Roman" w:cs="Times New Roman"/>
                <w:color w:val="000000"/>
                <w:sz w:val="28"/>
                <w:szCs w:val="28"/>
              </w:rPr>
              <w:t>Vì sao cây bị ngập úng lâu ngày sẽ chết?</w:t>
            </w:r>
          </w:p>
          <w:p w14:paraId="637163F6" w14:textId="28CE9707" w:rsidR="00190C9F" w:rsidRPr="00144C05" w:rsidRDefault="00144C05" w:rsidP="00144C05">
            <w:pPr>
              <w:spacing w:line="276" w:lineRule="auto"/>
              <w:rPr>
                <w:rFonts w:ascii="Times New Roman" w:eastAsia="Arial" w:hAnsi="Times New Roman" w:cs="Times New Roman"/>
                <w:sz w:val="28"/>
                <w:szCs w:val="28"/>
              </w:rPr>
            </w:pPr>
            <w:r w:rsidRPr="00CE6DB1">
              <w:rPr>
                <w:rFonts w:ascii="Times New Roman" w:eastAsia="Times New Roman" w:hAnsi="Times New Roman" w:cs="Times New Roman"/>
                <w:color w:val="000000"/>
                <w:sz w:val="28"/>
                <w:szCs w:val="28"/>
              </w:rPr>
              <w:t>? Nêu các biện pháp bảo quản lương thực, thực phẩm đang được áp dụng ở gia đình và địa phương em?</w:t>
            </w:r>
          </w:p>
        </w:tc>
        <w:tc>
          <w:tcPr>
            <w:tcW w:w="3260" w:type="dxa"/>
          </w:tcPr>
          <w:p w14:paraId="1014C80F" w14:textId="36687529" w:rsidR="00190C9F" w:rsidRPr="00724917" w:rsidRDefault="00144C05" w:rsidP="00E1723B">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190C9F" w:rsidRPr="00AD6C57" w14:paraId="52352097" w14:textId="77777777" w:rsidTr="00E1723B">
        <w:trPr>
          <w:trHeight w:val="346"/>
        </w:trPr>
        <w:tc>
          <w:tcPr>
            <w:tcW w:w="9634" w:type="dxa"/>
            <w:gridSpan w:val="2"/>
          </w:tcPr>
          <w:p w14:paraId="5A1E29C4" w14:textId="77777777" w:rsidR="00190C9F" w:rsidRPr="008A45D2" w:rsidRDefault="00190C9F" w:rsidP="00E1723B">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90C9F" w:rsidRPr="00AD6C57" w14:paraId="27E310B6" w14:textId="77777777" w:rsidTr="00E1723B">
        <w:trPr>
          <w:trHeight w:val="189"/>
        </w:trPr>
        <w:tc>
          <w:tcPr>
            <w:tcW w:w="6374" w:type="dxa"/>
          </w:tcPr>
          <w:p w14:paraId="5B301945" w14:textId="77777777" w:rsidR="00190C9F" w:rsidRPr="00724917" w:rsidRDefault="00190C9F"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5F4652CB"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190C9F" w:rsidRPr="00AD6C57" w14:paraId="4EA7BC02" w14:textId="77777777" w:rsidTr="00E1723B">
        <w:trPr>
          <w:trHeight w:val="374"/>
        </w:trPr>
        <w:tc>
          <w:tcPr>
            <w:tcW w:w="9634" w:type="dxa"/>
            <w:gridSpan w:val="2"/>
          </w:tcPr>
          <w:p w14:paraId="4D04DD39" w14:textId="77777777" w:rsidR="00190C9F" w:rsidRPr="008A45D2" w:rsidRDefault="00190C9F" w:rsidP="00E1723B">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90C9F" w:rsidRPr="00AD6C57" w14:paraId="75F57677" w14:textId="77777777" w:rsidTr="00E1723B">
        <w:trPr>
          <w:trHeight w:val="130"/>
        </w:trPr>
        <w:tc>
          <w:tcPr>
            <w:tcW w:w="6374" w:type="dxa"/>
          </w:tcPr>
          <w:p w14:paraId="13E46C93"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Câu trả lời của HS</w:t>
            </w:r>
          </w:p>
        </w:tc>
        <w:tc>
          <w:tcPr>
            <w:tcW w:w="3260" w:type="dxa"/>
          </w:tcPr>
          <w:p w14:paraId="3D2600B2"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90C9F" w:rsidRPr="00AD6C57" w14:paraId="684AE08E" w14:textId="77777777" w:rsidTr="00E1723B">
        <w:trPr>
          <w:trHeight w:val="373"/>
        </w:trPr>
        <w:tc>
          <w:tcPr>
            <w:tcW w:w="9634" w:type="dxa"/>
            <w:gridSpan w:val="2"/>
          </w:tcPr>
          <w:p w14:paraId="64CEB035" w14:textId="77777777" w:rsidR="00190C9F" w:rsidRPr="008A45D2" w:rsidRDefault="00190C9F" w:rsidP="00E1723B">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90C9F" w:rsidRPr="0093395C" w14:paraId="07A24875" w14:textId="77777777" w:rsidTr="00E1723B">
        <w:trPr>
          <w:trHeight w:val="225"/>
        </w:trPr>
        <w:tc>
          <w:tcPr>
            <w:tcW w:w="6374" w:type="dxa"/>
          </w:tcPr>
          <w:p w14:paraId="1B9598BB" w14:textId="6587A91E" w:rsidR="00190C9F" w:rsidRPr="0093395C" w:rsidRDefault="00144C05" w:rsidP="00E1723B">
            <w:pPr>
              <w:spacing w:line="276" w:lineRule="auto"/>
              <w:rPr>
                <w:rFonts w:ascii="Times New Roman" w:hAnsi="Times New Roman" w:cs="Times New Roman"/>
                <w:iCs/>
                <w:sz w:val="28"/>
                <w:szCs w:val="28"/>
                <w:lang w:val="vi-VN"/>
              </w:rPr>
            </w:pPr>
            <w:r>
              <w:rPr>
                <w:rFonts w:ascii="Times New Roman" w:eastAsia="Calibri" w:hAnsi="Times New Roman" w:cs="Times New Roman"/>
                <w:color w:val="000000"/>
                <w:sz w:val="28"/>
                <w:szCs w:val="28"/>
                <w:lang w:val="vi-VN"/>
              </w:rPr>
              <w:t>- GV:</w:t>
            </w:r>
            <w:r w:rsidR="00190C9F" w:rsidRPr="00095A37">
              <w:rPr>
                <w:rFonts w:ascii="Times New Roman" w:eastAsia="Calibri" w:hAnsi="Times New Roman" w:cs="Times New Roman"/>
                <w:color w:val="000000"/>
                <w:sz w:val="28"/>
                <w:szCs w:val="28"/>
                <w:lang w:val="de-DE"/>
              </w:rPr>
              <w:t xml:space="preserve"> Nhận xét và rút ra câu trả lời chính xác</w:t>
            </w:r>
          </w:p>
        </w:tc>
        <w:tc>
          <w:tcPr>
            <w:tcW w:w="3260" w:type="dxa"/>
          </w:tcPr>
          <w:p w14:paraId="5510FC0C" w14:textId="77777777" w:rsidR="00190C9F" w:rsidRPr="00724917" w:rsidRDefault="00190C9F" w:rsidP="00E1723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144C05" w:rsidRPr="0093395C" w14:paraId="791B82C0" w14:textId="77777777" w:rsidTr="00B106ED">
        <w:trPr>
          <w:trHeight w:val="225"/>
        </w:trPr>
        <w:tc>
          <w:tcPr>
            <w:tcW w:w="9634" w:type="dxa"/>
            <w:gridSpan w:val="2"/>
          </w:tcPr>
          <w:p w14:paraId="16E80663" w14:textId="77777777" w:rsidR="00144C05" w:rsidRPr="00144C05" w:rsidRDefault="00144C05" w:rsidP="00144C05">
            <w:pPr>
              <w:spacing w:line="276" w:lineRule="auto"/>
              <w:rPr>
                <w:rFonts w:ascii="Times New Roman" w:eastAsia="Times New Roman" w:hAnsi="Times New Roman" w:cs="Times New Roman"/>
                <w:b/>
                <w:bCs/>
                <w:color w:val="000000"/>
                <w:sz w:val="28"/>
                <w:szCs w:val="28"/>
                <w:lang w:val="vi-VN"/>
              </w:rPr>
            </w:pPr>
            <w:r w:rsidRPr="00144C05">
              <w:rPr>
                <w:rFonts w:ascii="Times New Roman" w:eastAsia="Times New Roman" w:hAnsi="Times New Roman" w:cs="Times New Roman"/>
                <w:b/>
                <w:bCs/>
                <w:color w:val="000000"/>
                <w:sz w:val="28"/>
                <w:szCs w:val="28"/>
                <w:lang w:val="vi-VN"/>
              </w:rPr>
              <w:t>* Nội dung các câu trả lời:</w:t>
            </w:r>
          </w:p>
          <w:p w14:paraId="4B365E8D" w14:textId="2A86F815"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1. Khi sốt cao, nhiệt độ cơ thể tăng lên nên cường độ hô hấp tế bào cũng tăng lên, dó đó cơ thể cần thêm nồng độ khí O</w:t>
            </w:r>
            <w:r w:rsidRPr="00CE6DB1">
              <w:rPr>
                <w:rFonts w:ascii="Times New Roman" w:eastAsia="Times New Roman" w:hAnsi="Times New Roman" w:cs="Times New Roman"/>
                <w:color w:val="000000"/>
                <w:sz w:val="28"/>
                <w:szCs w:val="28"/>
                <w:vertAlign w:val="subscript"/>
              </w:rPr>
              <w:t>2</w:t>
            </w:r>
            <w:r w:rsidRPr="00CE6DB1">
              <w:rPr>
                <w:rFonts w:ascii="Times New Roman" w:eastAsia="Times New Roman" w:hAnsi="Times New Roman" w:cs="Times New Roman"/>
                <w:color w:val="000000"/>
                <w:sz w:val="28"/>
                <w:szCs w:val="28"/>
              </w:rPr>
              <w:t> để tham gia vào quá trình hô hấp tế bào.</w:t>
            </w:r>
          </w:p>
          <w:p w14:paraId="7FD62FE5" w14:textId="77777777"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bCs/>
                <w:color w:val="000000"/>
                <w:sz w:val="28"/>
                <w:szCs w:val="28"/>
              </w:rPr>
              <w:t>2. </w:t>
            </w:r>
            <w:r w:rsidRPr="00CE6DB1">
              <w:rPr>
                <w:rFonts w:ascii="Times New Roman" w:eastAsia="Times New Roman" w:hAnsi="Times New Roman" w:cs="Times New Roman"/>
                <w:color w:val="000000"/>
                <w:sz w:val="28"/>
                <w:szCs w:val="28"/>
              </w:rPr>
              <w:t>Khi cây bị ngập úng, lượng nước trong đất tăng lên, đồng thời lượng khí O</w:t>
            </w:r>
            <w:r w:rsidRPr="00CE6DB1">
              <w:rPr>
                <w:rFonts w:ascii="Times New Roman" w:eastAsia="Times New Roman" w:hAnsi="Times New Roman" w:cs="Times New Roman"/>
                <w:color w:val="000000"/>
                <w:sz w:val="28"/>
                <w:szCs w:val="28"/>
                <w:vertAlign w:val="subscript"/>
              </w:rPr>
              <w:t>2</w:t>
            </w:r>
            <w:r w:rsidRPr="00CE6DB1">
              <w:rPr>
                <w:rFonts w:ascii="Times New Roman" w:eastAsia="Times New Roman" w:hAnsi="Times New Roman" w:cs="Times New Roman"/>
                <w:color w:val="000000"/>
                <w:sz w:val="28"/>
                <w:szCs w:val="28"/>
              </w:rPr>
              <w:t> cần cung cấp cho sự hô hấp tế bào rễ cây giảm xuống, dẫn đến rễ cây không thực hiện được hô hấp tế bào và làm cây bị chết.</w:t>
            </w:r>
          </w:p>
          <w:p w14:paraId="56F85AE0" w14:textId="77777777"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3. Địa phương em có các biện pháp bảo quản thực phẩm như:</w:t>
            </w:r>
          </w:p>
          <w:p w14:paraId="10C338CA" w14:textId="77777777"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Đối với thịt, cá: bảo quản lạnh, đóng hộp và bảo quản khô…</w:t>
            </w:r>
          </w:p>
          <w:p w14:paraId="5DB4B89F" w14:textId="2A7490A1" w:rsidR="00144C05" w:rsidRPr="00144C05"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 Đối với rau, củ, quả: muối chua, bảo quản lạnh…</w:t>
            </w:r>
          </w:p>
        </w:tc>
      </w:tr>
    </w:tbl>
    <w:p w14:paraId="5BE1B472" w14:textId="7E2A1B26" w:rsidR="007F18FD" w:rsidRPr="00CE6DB1" w:rsidRDefault="00144C05" w:rsidP="00144C05">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CE6DB1">
        <w:rPr>
          <w:rFonts w:ascii="Times New Roman" w:eastAsia="Times New Roman" w:hAnsi="Times New Roman" w:cs="Times New Roman"/>
          <w:b/>
          <w:bCs/>
          <w:color w:val="000000"/>
          <w:sz w:val="28"/>
          <w:szCs w:val="28"/>
          <w:shd w:val="clear" w:color="auto" w:fill="FFFFFF"/>
          <w:lang w:val="de-DE"/>
        </w:rPr>
        <w:t>4. HOẠT ĐỘNG 4: VẬN DỤNG</w:t>
      </w:r>
    </w:p>
    <w:p w14:paraId="790090FB" w14:textId="48B6E1ED" w:rsidR="007F18FD" w:rsidRPr="00144C05" w:rsidRDefault="007F18FD" w:rsidP="00144C05">
      <w:pPr>
        <w:spacing w:after="0" w:line="276" w:lineRule="auto"/>
        <w:ind w:right="255"/>
        <w:rPr>
          <w:rFonts w:ascii="Times New Roman" w:eastAsia="Times New Roman" w:hAnsi="Times New Roman" w:cs="Times New Roman"/>
          <w:b/>
          <w:sz w:val="28"/>
          <w:szCs w:val="28"/>
        </w:rPr>
      </w:pPr>
      <w:r w:rsidRPr="00CE6DB1">
        <w:rPr>
          <w:rFonts w:ascii="Times New Roman" w:eastAsia="Times New Roman" w:hAnsi="Times New Roman" w:cs="Times New Roman"/>
          <w:b/>
          <w:sz w:val="28"/>
          <w:szCs w:val="28"/>
        </w:rPr>
        <w:t xml:space="preserve">a) </w:t>
      </w:r>
      <w:r w:rsidRPr="00CE6DB1">
        <w:rPr>
          <w:rFonts w:ascii="Times New Roman" w:eastAsia="Times New Roman" w:hAnsi="Times New Roman" w:cs="Times New Roman"/>
          <w:b/>
          <w:sz w:val="28"/>
          <w:szCs w:val="28"/>
          <w:lang w:val="vi-VN"/>
        </w:rPr>
        <w:t xml:space="preserve">Mục tiêu: </w:t>
      </w:r>
      <w:r w:rsidRPr="00CE6DB1">
        <w:rPr>
          <w:rFonts w:ascii="Times New Roman" w:eastAsia="Arial" w:hAnsi="Times New Roman" w:cs="Times New Roman"/>
          <w:sz w:val="28"/>
          <w:szCs w:val="28"/>
        </w:rPr>
        <w:t>Vận dụng kiến thức để giải thích một số hiện tượng trong thực tiễn</w:t>
      </w:r>
      <w:r w:rsidR="00144C05">
        <w:rPr>
          <w:rFonts w:ascii="Times New Roman" w:eastAsia="Arial" w:hAnsi="Times New Roman" w:cs="Times New Roman"/>
          <w:sz w:val="28"/>
          <w:szCs w:val="28"/>
          <w:lang w:val="vi-VN"/>
        </w:rPr>
        <w:t xml:space="preserve"> </w:t>
      </w:r>
      <w:r w:rsidRPr="00CE6DB1">
        <w:rPr>
          <w:rFonts w:ascii="Times New Roman" w:eastAsia="Arial" w:hAnsi="Times New Roman" w:cs="Times New Roman"/>
          <w:sz w:val="28"/>
          <w:szCs w:val="28"/>
        </w:rPr>
        <w:t>đời sống.</w:t>
      </w:r>
    </w:p>
    <w:p w14:paraId="592C5C21" w14:textId="69C1192F" w:rsidR="007F18FD" w:rsidRPr="00144C05" w:rsidRDefault="007F18FD" w:rsidP="00144C05">
      <w:pPr>
        <w:spacing w:after="0" w:line="276" w:lineRule="auto"/>
        <w:rPr>
          <w:rFonts w:ascii="Times New Roman" w:eastAsia="Calibri" w:hAnsi="Times New Roman" w:cs="Times New Roman"/>
          <w:b/>
          <w:sz w:val="28"/>
          <w:szCs w:val="28"/>
        </w:rPr>
      </w:pPr>
      <w:r w:rsidRPr="00CE6DB1">
        <w:rPr>
          <w:rFonts w:ascii="Times New Roman" w:eastAsia="Calibri" w:hAnsi="Times New Roman" w:cs="Times New Roman"/>
          <w:b/>
          <w:sz w:val="28"/>
          <w:szCs w:val="28"/>
          <w:lang w:val="vi-VN"/>
        </w:rPr>
        <w:t>b) Nội dung:</w:t>
      </w:r>
      <w:r w:rsidR="00144C05">
        <w:rPr>
          <w:rFonts w:ascii="Times New Roman" w:eastAsia="Calibri" w:hAnsi="Times New Roman" w:cs="Times New Roman"/>
          <w:b/>
          <w:sz w:val="28"/>
          <w:szCs w:val="28"/>
          <w:lang w:val="vi-VN"/>
        </w:rPr>
        <w:t xml:space="preserve"> </w:t>
      </w:r>
      <w:r w:rsidRPr="00CE6DB1">
        <w:rPr>
          <w:rFonts w:ascii="Times New Roman" w:eastAsia="Arial" w:hAnsi="Times New Roman" w:cs="Times New Roman"/>
          <w:sz w:val="28"/>
          <w:szCs w:val="28"/>
        </w:rPr>
        <w:t>HS thực hiện cá nhân.</w:t>
      </w:r>
    </w:p>
    <w:p w14:paraId="7C32356F" w14:textId="489895B9" w:rsidR="007F18FD" w:rsidRPr="00144C05" w:rsidRDefault="007F18FD" w:rsidP="00144C05">
      <w:pPr>
        <w:spacing w:after="0" w:line="276" w:lineRule="auto"/>
        <w:rPr>
          <w:rFonts w:ascii="Times New Roman" w:eastAsia="Times New Roman" w:hAnsi="Times New Roman" w:cs="Times New Roman"/>
          <w:sz w:val="28"/>
          <w:szCs w:val="28"/>
          <w:lang w:val="de-DE"/>
        </w:rPr>
      </w:pPr>
      <w:r w:rsidRPr="00CE6DB1">
        <w:rPr>
          <w:rFonts w:ascii="Times New Roman" w:eastAsia="Calibri" w:hAnsi="Times New Roman" w:cs="Times New Roman"/>
          <w:b/>
          <w:sz w:val="28"/>
          <w:szCs w:val="28"/>
          <w:lang w:val="vi-VN"/>
        </w:rPr>
        <w:t>c)</w:t>
      </w:r>
      <w:r w:rsidR="00144C05">
        <w:rPr>
          <w:rFonts w:ascii="Times New Roman" w:eastAsia="Calibri" w:hAnsi="Times New Roman" w:cs="Times New Roman"/>
          <w:b/>
          <w:sz w:val="28"/>
          <w:szCs w:val="28"/>
          <w:lang w:val="vi-VN"/>
        </w:rPr>
        <w:t xml:space="preserve"> </w:t>
      </w:r>
      <w:r w:rsidRPr="00CE6DB1">
        <w:rPr>
          <w:rFonts w:ascii="Times New Roman" w:eastAsia="Times New Roman" w:hAnsi="Times New Roman" w:cs="Times New Roman"/>
          <w:b/>
          <w:sz w:val="28"/>
          <w:szCs w:val="28"/>
          <w:lang w:val="de-DE"/>
        </w:rPr>
        <w:t xml:space="preserve">Sản phẩm: </w:t>
      </w:r>
      <w:r w:rsidRPr="00CE6DB1">
        <w:rPr>
          <w:rFonts w:ascii="Times New Roman" w:eastAsia="Arial" w:hAnsi="Times New Roman" w:cs="Times New Roman"/>
          <w:sz w:val="28"/>
          <w:szCs w:val="28"/>
        </w:rPr>
        <w:t>Kết quả hoạt động của HS.</w:t>
      </w:r>
    </w:p>
    <w:p w14:paraId="2D38E780" w14:textId="75FB7771" w:rsidR="007F18FD" w:rsidRDefault="007F18FD" w:rsidP="00144C05">
      <w:pPr>
        <w:spacing w:after="0" w:line="276" w:lineRule="auto"/>
        <w:rPr>
          <w:rFonts w:ascii="Times New Roman" w:eastAsia="Times New Roman" w:hAnsi="Times New Roman" w:cs="Times New Roman"/>
          <w:b/>
          <w:color w:val="000000"/>
          <w:sz w:val="28"/>
          <w:szCs w:val="28"/>
          <w:shd w:val="clear" w:color="auto" w:fill="FFFFFF"/>
        </w:rPr>
      </w:pPr>
      <w:r w:rsidRPr="00CE6DB1">
        <w:rPr>
          <w:rFonts w:ascii="Times New Roman" w:eastAsia="Calibri" w:hAnsi="Times New Roman" w:cs="Times New Roman"/>
          <w:b/>
          <w:iCs/>
          <w:color w:val="000000"/>
          <w:sz w:val="28"/>
          <w:szCs w:val="28"/>
          <w:lang w:val="vi-VN"/>
        </w:rPr>
        <w:t>d</w:t>
      </w:r>
      <w:r w:rsidRPr="00CE6DB1">
        <w:rPr>
          <w:rFonts w:ascii="Times New Roman" w:eastAsia="Calibri" w:hAnsi="Times New Roman" w:cs="Times New Roman"/>
          <w:b/>
          <w:iCs/>
          <w:color w:val="000000"/>
          <w:sz w:val="28"/>
          <w:szCs w:val="28"/>
        </w:rPr>
        <w:t>)</w:t>
      </w:r>
      <w:r w:rsidRPr="00CE6DB1">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190C9F" w:rsidRPr="00AD6C57" w14:paraId="6DE60949" w14:textId="77777777" w:rsidTr="00E1723B">
        <w:tc>
          <w:tcPr>
            <w:tcW w:w="6374" w:type="dxa"/>
          </w:tcPr>
          <w:p w14:paraId="2BE4578C"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71FF6581" w14:textId="77777777" w:rsidR="00190C9F" w:rsidRPr="00BC6A05" w:rsidRDefault="00190C9F" w:rsidP="00E1723B">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90C9F" w:rsidRPr="00AD6C57" w14:paraId="53726656" w14:textId="77777777" w:rsidTr="00E1723B">
        <w:tc>
          <w:tcPr>
            <w:tcW w:w="9634" w:type="dxa"/>
            <w:gridSpan w:val="2"/>
          </w:tcPr>
          <w:p w14:paraId="2CFF2670" w14:textId="77777777" w:rsidR="00190C9F" w:rsidRPr="00AD6C57" w:rsidRDefault="00190C9F" w:rsidP="00E1723B">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90C9F" w:rsidRPr="00AD6C57" w14:paraId="320D4AA9" w14:textId="77777777" w:rsidTr="00E1723B">
        <w:trPr>
          <w:trHeight w:val="235"/>
        </w:trPr>
        <w:tc>
          <w:tcPr>
            <w:tcW w:w="6374" w:type="dxa"/>
          </w:tcPr>
          <w:p w14:paraId="65E63FFF" w14:textId="77777777" w:rsidR="00144C05" w:rsidRPr="00144C05" w:rsidRDefault="00144C05" w:rsidP="00144C05">
            <w:pPr>
              <w:spacing w:line="276" w:lineRule="auto"/>
              <w:jc w:val="both"/>
              <w:rPr>
                <w:rFonts w:ascii="Times New Roman" w:eastAsia="Calibri" w:hAnsi="Times New Roman" w:cs="Times New Roman"/>
                <w:i/>
                <w:iCs/>
                <w:color w:val="000000"/>
                <w:sz w:val="28"/>
                <w:szCs w:val="28"/>
                <w:lang w:val="vi-VN"/>
              </w:rPr>
            </w:pPr>
            <w:r w:rsidRPr="00144C05">
              <w:rPr>
                <w:rFonts w:ascii="Times New Roman" w:eastAsia="Arial" w:hAnsi="Times New Roman" w:cs="Times New Roman"/>
                <w:sz w:val="28"/>
                <w:szCs w:val="28"/>
              </w:rPr>
              <w:t>- GV yêu cầu HS thực hiện cá nhân hoàn thành các câu hỏi sau:</w:t>
            </w:r>
          </w:p>
          <w:p w14:paraId="4D320229" w14:textId="528F3328" w:rsidR="00144C05" w:rsidRPr="00144C05" w:rsidRDefault="00144C05" w:rsidP="00144C05">
            <w:pPr>
              <w:spacing w:line="276" w:lineRule="auto"/>
              <w:jc w:val="both"/>
              <w:rPr>
                <w:rFonts w:ascii="Times New Roman" w:eastAsia="Times New Roman" w:hAnsi="Times New Roman" w:cs="Times New Roman"/>
                <w:color w:val="000000"/>
                <w:sz w:val="28"/>
                <w:szCs w:val="28"/>
              </w:rPr>
            </w:pPr>
            <w:r w:rsidRPr="00144C05">
              <w:rPr>
                <w:rFonts w:ascii="Times New Roman" w:eastAsia="Times New Roman" w:hAnsi="Times New Roman" w:cs="Times New Roman"/>
                <w:color w:val="000000"/>
                <w:sz w:val="28"/>
                <w:szCs w:val="28"/>
              </w:rPr>
              <w:t>Câu 1: Vì sao có thể giữ được các loại thực phẩm (thịt, cá, các loại hạt...) lâu ngày trong túi hút chân không?</w:t>
            </w:r>
          </w:p>
          <w:p w14:paraId="1289C7A6" w14:textId="77777777" w:rsidR="00144C05" w:rsidRPr="00144C05" w:rsidRDefault="00144C05" w:rsidP="00144C05">
            <w:pPr>
              <w:spacing w:line="276" w:lineRule="auto"/>
              <w:jc w:val="both"/>
              <w:rPr>
                <w:rFonts w:ascii="Times New Roman" w:eastAsia="Times New Roman" w:hAnsi="Times New Roman" w:cs="Times New Roman"/>
                <w:color w:val="000000"/>
                <w:sz w:val="28"/>
                <w:szCs w:val="28"/>
              </w:rPr>
            </w:pPr>
            <w:r w:rsidRPr="00144C05">
              <w:rPr>
                <w:rFonts w:ascii="Times New Roman" w:eastAsia="Times New Roman" w:hAnsi="Times New Roman" w:cs="Times New Roman"/>
                <w:color w:val="000000"/>
                <w:sz w:val="28"/>
                <w:szCs w:val="28"/>
              </w:rPr>
              <w:t>Câu 2: Vì sao ta không nên để rau quả trong ngăn đá của tủ lạnh? Muốn bảo quản rau, củ, quả tươi lâu ta phải làm như thế nào?</w:t>
            </w:r>
          </w:p>
          <w:p w14:paraId="66CCCE4D" w14:textId="795EA63F" w:rsidR="00190C9F" w:rsidRPr="00144C05" w:rsidRDefault="00144C05" w:rsidP="00144C05">
            <w:pPr>
              <w:spacing w:line="276" w:lineRule="auto"/>
              <w:jc w:val="both"/>
              <w:rPr>
                <w:rFonts w:ascii="Times New Roman" w:eastAsia="Times New Roman" w:hAnsi="Times New Roman" w:cs="Times New Roman"/>
                <w:color w:val="000000"/>
                <w:sz w:val="28"/>
                <w:szCs w:val="28"/>
              </w:rPr>
            </w:pPr>
            <w:r w:rsidRPr="00144C05">
              <w:rPr>
                <w:rFonts w:ascii="Times New Roman" w:eastAsia="Times New Roman" w:hAnsi="Times New Roman" w:cs="Times New Roman"/>
                <w:color w:val="000000"/>
                <w:sz w:val="28"/>
                <w:szCs w:val="28"/>
              </w:rPr>
              <w:t xml:space="preserve">Câu 3: Muốn bảo quản lạc (đậu phộng) ta phải làm </w:t>
            </w:r>
            <w:r>
              <w:rPr>
                <w:rFonts w:ascii="Times New Roman" w:eastAsia="Times New Roman" w:hAnsi="Times New Roman" w:cs="Times New Roman"/>
                <w:color w:val="000000"/>
                <w:sz w:val="28"/>
                <w:szCs w:val="28"/>
                <w:lang w:val="vi-VN"/>
              </w:rPr>
              <w:t>n</w:t>
            </w:r>
            <w:r w:rsidRPr="00144C05">
              <w:rPr>
                <w:rFonts w:ascii="Times New Roman" w:eastAsia="Times New Roman" w:hAnsi="Times New Roman" w:cs="Times New Roman"/>
                <w:color w:val="000000"/>
                <w:sz w:val="28"/>
                <w:szCs w:val="28"/>
              </w:rPr>
              <w:t>tn?</w:t>
            </w:r>
          </w:p>
        </w:tc>
        <w:tc>
          <w:tcPr>
            <w:tcW w:w="3260" w:type="dxa"/>
          </w:tcPr>
          <w:p w14:paraId="5A1350BD" w14:textId="7A9573FA" w:rsidR="00190C9F" w:rsidRPr="00724917" w:rsidRDefault="00144C05" w:rsidP="00E1723B">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190C9F" w:rsidRPr="00AD6C57" w14:paraId="755FBAB5" w14:textId="77777777" w:rsidTr="00E1723B">
        <w:trPr>
          <w:trHeight w:val="346"/>
        </w:trPr>
        <w:tc>
          <w:tcPr>
            <w:tcW w:w="9634" w:type="dxa"/>
            <w:gridSpan w:val="2"/>
          </w:tcPr>
          <w:p w14:paraId="42F613BB" w14:textId="77777777" w:rsidR="00190C9F" w:rsidRPr="008A45D2" w:rsidRDefault="00190C9F" w:rsidP="00E1723B">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90C9F" w:rsidRPr="00AD6C57" w14:paraId="7E8D3CC4" w14:textId="77777777" w:rsidTr="00E1723B">
        <w:trPr>
          <w:trHeight w:val="189"/>
        </w:trPr>
        <w:tc>
          <w:tcPr>
            <w:tcW w:w="6374" w:type="dxa"/>
          </w:tcPr>
          <w:p w14:paraId="748AA06C" w14:textId="77777777" w:rsidR="00190C9F" w:rsidRPr="00724917" w:rsidRDefault="00190C9F"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05393404" w14:textId="77777777" w:rsidR="00190C9F" w:rsidRPr="00724917" w:rsidRDefault="00190C9F" w:rsidP="00E1723B">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190C9F" w:rsidRPr="00AD6C57" w14:paraId="26D70878" w14:textId="77777777" w:rsidTr="00E1723B">
        <w:trPr>
          <w:trHeight w:val="374"/>
        </w:trPr>
        <w:tc>
          <w:tcPr>
            <w:tcW w:w="9634" w:type="dxa"/>
            <w:gridSpan w:val="2"/>
          </w:tcPr>
          <w:p w14:paraId="0B6117B4" w14:textId="77777777" w:rsidR="00190C9F" w:rsidRPr="008A45D2" w:rsidRDefault="00190C9F" w:rsidP="00E1723B">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90C9F" w:rsidRPr="00AD6C57" w14:paraId="14E25490" w14:textId="77777777" w:rsidTr="00E1723B">
        <w:trPr>
          <w:trHeight w:val="130"/>
        </w:trPr>
        <w:tc>
          <w:tcPr>
            <w:tcW w:w="6374" w:type="dxa"/>
          </w:tcPr>
          <w:p w14:paraId="226CA04A" w14:textId="50BC063F" w:rsidR="00190C9F" w:rsidRPr="00144C05" w:rsidRDefault="00144C05" w:rsidP="00144C05">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3 HS lần lượt trình bày ý kiến cá nhân.</w:t>
            </w:r>
          </w:p>
        </w:tc>
        <w:tc>
          <w:tcPr>
            <w:tcW w:w="3260" w:type="dxa"/>
          </w:tcPr>
          <w:p w14:paraId="3C4DEF4E" w14:textId="77777777" w:rsidR="00190C9F" w:rsidRPr="00724917" w:rsidRDefault="00190C9F" w:rsidP="00144C05">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90C9F" w:rsidRPr="00AD6C57" w14:paraId="364B5CC8" w14:textId="77777777" w:rsidTr="00E1723B">
        <w:trPr>
          <w:trHeight w:val="373"/>
        </w:trPr>
        <w:tc>
          <w:tcPr>
            <w:tcW w:w="9634" w:type="dxa"/>
            <w:gridSpan w:val="2"/>
          </w:tcPr>
          <w:p w14:paraId="49D2C7E4" w14:textId="77777777" w:rsidR="00190C9F" w:rsidRPr="008A45D2" w:rsidRDefault="00190C9F" w:rsidP="00E1723B">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90C9F" w:rsidRPr="0093395C" w14:paraId="2AFF356D" w14:textId="77777777" w:rsidTr="00E1723B">
        <w:trPr>
          <w:trHeight w:val="225"/>
        </w:trPr>
        <w:tc>
          <w:tcPr>
            <w:tcW w:w="6374" w:type="dxa"/>
          </w:tcPr>
          <w:p w14:paraId="04332E2A" w14:textId="77777777" w:rsidR="00190C9F" w:rsidRPr="0093395C" w:rsidRDefault="00190C9F" w:rsidP="00E1723B">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Nhận xét và rút ra câu trả lời chính xác</w:t>
            </w:r>
          </w:p>
        </w:tc>
        <w:tc>
          <w:tcPr>
            <w:tcW w:w="3260" w:type="dxa"/>
          </w:tcPr>
          <w:p w14:paraId="3A7EBC01" w14:textId="77777777" w:rsidR="00190C9F" w:rsidRPr="00724917" w:rsidRDefault="00190C9F" w:rsidP="00E1723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144C05" w:rsidRPr="0093395C" w14:paraId="0CC6153A" w14:textId="77777777" w:rsidTr="00093D1A">
        <w:trPr>
          <w:trHeight w:val="225"/>
        </w:trPr>
        <w:tc>
          <w:tcPr>
            <w:tcW w:w="9634" w:type="dxa"/>
            <w:gridSpan w:val="2"/>
          </w:tcPr>
          <w:p w14:paraId="63E4E68F" w14:textId="77777777" w:rsidR="00144C05" w:rsidRDefault="00144C05" w:rsidP="00144C05">
            <w:pPr>
              <w:spacing w:line="276" w:lineRule="auto"/>
              <w:rPr>
                <w:rFonts w:ascii="Times New Roman" w:eastAsia="Times New Roman" w:hAnsi="Times New Roman" w:cs="Times New Roman"/>
                <w:b/>
                <w:bCs/>
                <w:color w:val="000000"/>
                <w:sz w:val="28"/>
                <w:szCs w:val="28"/>
                <w:lang w:val="vi-VN"/>
              </w:rPr>
            </w:pPr>
            <w:r>
              <w:rPr>
                <w:rFonts w:ascii="Times New Roman" w:eastAsia="Times New Roman" w:hAnsi="Times New Roman" w:cs="Times New Roman"/>
                <w:b/>
                <w:bCs/>
                <w:color w:val="000000"/>
                <w:sz w:val="28"/>
                <w:szCs w:val="28"/>
                <w:lang w:val="vi-VN"/>
              </w:rPr>
              <w:t>* Nội dung các câu trả lời:</w:t>
            </w:r>
          </w:p>
          <w:p w14:paraId="3B7795E0" w14:textId="056DE488" w:rsidR="00144C05" w:rsidRPr="00CE6DB1" w:rsidRDefault="00144C05" w:rsidP="00144C05">
            <w:pPr>
              <w:spacing w:line="276" w:lineRule="auto"/>
              <w:rPr>
                <w:rFonts w:ascii="Times New Roman" w:eastAsia="Times New Roman" w:hAnsi="Times New Roman" w:cs="Times New Roman"/>
                <w:color w:val="000000"/>
                <w:sz w:val="28"/>
                <w:szCs w:val="28"/>
              </w:rPr>
            </w:pPr>
            <w:r w:rsidRPr="00CE6DB1">
              <w:rPr>
                <w:rFonts w:ascii="Times New Roman" w:eastAsia="Times New Roman" w:hAnsi="Times New Roman" w:cs="Times New Roman"/>
                <w:b/>
                <w:bCs/>
                <w:color w:val="000000"/>
                <w:sz w:val="28"/>
                <w:szCs w:val="28"/>
              </w:rPr>
              <w:t>Câu 1: </w:t>
            </w:r>
            <w:r w:rsidRPr="00CE6DB1">
              <w:rPr>
                <w:rFonts w:ascii="Times New Roman" w:eastAsia="Times New Roman" w:hAnsi="Times New Roman" w:cs="Times New Roman"/>
                <w:color w:val="000000"/>
                <w:sz w:val="28"/>
                <w:szCs w:val="28"/>
              </w:rPr>
              <w:t> Khi hút chân không, lượng O</w:t>
            </w:r>
            <w:r w:rsidRPr="00CE6DB1">
              <w:rPr>
                <w:rFonts w:ascii="Times New Roman" w:eastAsia="Times New Roman" w:hAnsi="Times New Roman" w:cs="Times New Roman"/>
                <w:color w:val="000000"/>
                <w:sz w:val="28"/>
                <w:szCs w:val="28"/>
                <w:vertAlign w:val="subscript"/>
              </w:rPr>
              <w:t>2</w:t>
            </w:r>
            <w:r w:rsidRPr="00CE6DB1">
              <w:rPr>
                <w:rFonts w:ascii="Times New Roman" w:eastAsia="Times New Roman" w:hAnsi="Times New Roman" w:cs="Times New Roman"/>
                <w:color w:val="000000"/>
                <w:sz w:val="28"/>
                <w:szCs w:val="28"/>
              </w:rPr>
              <w:t> trong túi đựng gần như bằng 0, quá trình hô hấp tế bào của các loài vi sinh vật phân hủy thịt, cá bị ức chế.</w:t>
            </w:r>
          </w:p>
          <w:p w14:paraId="75BD9115" w14:textId="77777777" w:rsidR="00144C05" w:rsidRPr="00CE6DB1" w:rsidRDefault="00144C05" w:rsidP="00144C05">
            <w:pPr>
              <w:spacing w:line="276" w:lineRule="auto"/>
              <w:jc w:val="both"/>
              <w:rPr>
                <w:rFonts w:ascii="Times New Roman" w:eastAsia="Times New Roman" w:hAnsi="Times New Roman" w:cs="Times New Roman"/>
                <w:color w:val="000000"/>
                <w:sz w:val="28"/>
                <w:szCs w:val="28"/>
              </w:rPr>
            </w:pPr>
            <w:r w:rsidRPr="00CE6DB1">
              <w:rPr>
                <w:rFonts w:ascii="Times New Roman" w:eastAsia="Times New Roman" w:hAnsi="Times New Roman" w:cs="Times New Roman"/>
                <w:b/>
                <w:bCs/>
                <w:color w:val="000000"/>
                <w:sz w:val="28"/>
                <w:szCs w:val="28"/>
              </w:rPr>
              <w:t>Câu 2:</w:t>
            </w:r>
            <w:r w:rsidRPr="00CE6DB1">
              <w:rPr>
                <w:rFonts w:ascii="Times New Roman" w:eastAsia="Times New Roman" w:hAnsi="Times New Roman" w:cs="Times New Roman"/>
                <w:color w:val="000000"/>
                <w:sz w:val="28"/>
                <w:szCs w:val="28"/>
              </w:rPr>
              <w:t> Nếu để vào ngăn đá, nước sẽ đóng băng, khi nước đóng băng làm tế bào to ra sẽ phá vỡ các bào quan, làm hỏng tế bào và làm cho rau quả chóng bị hỏng.</w:t>
            </w:r>
          </w:p>
          <w:p w14:paraId="0473C340" w14:textId="77777777" w:rsidR="00144C05" w:rsidRPr="00CE6DB1" w:rsidRDefault="00144C05" w:rsidP="00144C05">
            <w:pPr>
              <w:spacing w:line="276" w:lineRule="auto"/>
              <w:jc w:val="both"/>
              <w:rPr>
                <w:rFonts w:ascii="Times New Roman" w:eastAsia="Times New Roman" w:hAnsi="Times New Roman" w:cs="Times New Roman"/>
                <w:color w:val="000000"/>
                <w:sz w:val="28"/>
                <w:szCs w:val="28"/>
              </w:rPr>
            </w:pPr>
            <w:r w:rsidRPr="00CE6DB1">
              <w:rPr>
                <w:rFonts w:ascii="Times New Roman" w:eastAsia="Times New Roman" w:hAnsi="Times New Roman" w:cs="Times New Roman"/>
                <w:color w:val="000000"/>
                <w:sz w:val="28"/>
                <w:szCs w:val="28"/>
              </w:rPr>
              <w:t>Muốn bảo quản rau, củ, quả tươi lâu ta có thể bảo quản lạnh ở ngăn mát, muối chua, hút chân không…</w:t>
            </w:r>
          </w:p>
          <w:p w14:paraId="683322AC" w14:textId="290EAC0E" w:rsidR="00144C05" w:rsidRPr="00144C05" w:rsidRDefault="00144C05" w:rsidP="00144C05">
            <w:pPr>
              <w:spacing w:line="276" w:lineRule="auto"/>
              <w:jc w:val="both"/>
              <w:rPr>
                <w:rFonts w:ascii="Times New Roman" w:eastAsia="Times New Roman" w:hAnsi="Times New Roman" w:cs="Times New Roman"/>
                <w:color w:val="000000"/>
                <w:sz w:val="28"/>
                <w:szCs w:val="28"/>
              </w:rPr>
            </w:pPr>
            <w:r w:rsidRPr="00CE6DB1">
              <w:rPr>
                <w:rFonts w:ascii="Times New Roman" w:eastAsia="Times New Roman" w:hAnsi="Times New Roman" w:cs="Times New Roman"/>
                <w:b/>
                <w:bCs/>
                <w:color w:val="000000"/>
                <w:sz w:val="28"/>
                <w:szCs w:val="28"/>
              </w:rPr>
              <w:t>Câu 3:</w:t>
            </w:r>
            <w:r w:rsidRPr="00CE6DB1">
              <w:rPr>
                <w:rFonts w:ascii="Times New Roman" w:eastAsia="Times New Roman" w:hAnsi="Times New Roman" w:cs="Times New Roman"/>
                <w:color w:val="000000"/>
                <w:sz w:val="28"/>
                <w:szCs w:val="28"/>
              </w:rPr>
              <w:t> Muốn bảo quản lạc (đậu phộng) ta có thể bỏ vào túi rồi hút chân không hoặc rang lên và đặt ở nơi thoáng mát hoặc trong ngăn mát tủ lạnh …</w:t>
            </w:r>
          </w:p>
        </w:tc>
      </w:tr>
    </w:tbl>
    <w:p w14:paraId="18A270B7" w14:textId="77777777" w:rsidR="00190C9F" w:rsidRPr="00F41F0B" w:rsidRDefault="00190C9F" w:rsidP="00190C9F">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2ACADA00"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4319EA59"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54402296" w14:textId="1556BBFA" w:rsidR="00190C9F" w:rsidRDefault="00190C9F" w:rsidP="00190C9F">
      <w:pPr>
        <w:tabs>
          <w:tab w:val="left" w:pos="1902"/>
        </w:tabs>
        <w:spacing w:after="0" w:line="276" w:lineRule="auto"/>
        <w:rPr>
          <w:rFonts w:ascii="Times New Roman" w:eastAsia="Arial" w:hAnsi="Times New Roman" w:cs="Times New Roman"/>
          <w:bCs/>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 bà</w:t>
      </w:r>
      <w:r>
        <w:rPr>
          <w:rFonts w:ascii="Times New Roman" w:eastAsia="Times New Roman" w:hAnsi="Times New Roman" w:cs="Times New Roman"/>
          <w:sz w:val="28"/>
          <w:szCs w:val="28"/>
          <w:lang w:val="de-DE"/>
        </w:rPr>
        <w:t>i</w:t>
      </w:r>
      <w:r>
        <w:rPr>
          <w:rFonts w:ascii="Times New Roman" w:eastAsia="Times New Roman" w:hAnsi="Times New Roman" w:cs="Times New Roman"/>
          <w:sz w:val="28"/>
          <w:szCs w:val="28"/>
          <w:lang w:val="vi-VN"/>
        </w:rPr>
        <w:t xml:space="preserve"> 2</w:t>
      </w:r>
      <w:r w:rsidR="00144C05">
        <w:rPr>
          <w:rFonts w:ascii="Times New Roman" w:eastAsia="Times New Roman" w:hAnsi="Times New Roman" w:cs="Times New Roman"/>
          <w:sz w:val="28"/>
          <w:szCs w:val="28"/>
          <w:lang w:val="vi-VN"/>
        </w:rPr>
        <w:t>3</w:t>
      </w:r>
      <w:r>
        <w:rPr>
          <w:rFonts w:ascii="Times New Roman" w:eastAsia="Times New Roman" w:hAnsi="Times New Roman" w:cs="Times New Roman"/>
          <w:sz w:val="28"/>
          <w:szCs w:val="28"/>
          <w:lang w:val="de-DE"/>
        </w:rPr>
        <w:t>:</w:t>
      </w:r>
      <w:r>
        <w:rPr>
          <w:rFonts w:ascii="Times New Roman" w:eastAsia="Times New Roman" w:hAnsi="Times New Roman" w:cs="Times New Roman"/>
          <w:sz w:val="28"/>
          <w:szCs w:val="28"/>
          <w:lang w:val="vi-VN"/>
        </w:rPr>
        <w:t xml:space="preserve"> </w:t>
      </w:r>
      <w:r w:rsidR="00144C05">
        <w:rPr>
          <w:rFonts w:ascii="Times New Roman" w:eastAsia="Arial" w:hAnsi="Times New Roman" w:cs="Times New Roman"/>
          <w:bCs/>
          <w:sz w:val="28"/>
          <w:szCs w:val="28"/>
          <w:lang w:val="vi-VN"/>
        </w:rPr>
        <w:t>Trao đổi khí ở sinh vật</w:t>
      </w:r>
    </w:p>
    <w:p w14:paraId="3B7629EE" w14:textId="2AA122DA" w:rsidR="00144C05" w:rsidRPr="008056BF" w:rsidRDefault="00144C05" w:rsidP="00144C05">
      <w:pPr>
        <w:tabs>
          <w:tab w:val="left" w:pos="1902"/>
        </w:tabs>
        <w:spacing w:after="0" w:line="276" w:lineRule="auto"/>
        <w:jc w:val="center"/>
        <w:rPr>
          <w:rFonts w:ascii="Times New Roman" w:eastAsia="Times New Roman" w:hAnsi="Times New Roman" w:cs="Times New Roman"/>
          <w:sz w:val="28"/>
          <w:szCs w:val="28"/>
          <w:lang w:val="vi-VN"/>
        </w:rPr>
      </w:pPr>
      <w:r>
        <w:rPr>
          <w:rFonts w:ascii="Times New Roman" w:eastAsia="Arial" w:hAnsi="Times New Roman" w:cs="Times New Roman"/>
          <w:bCs/>
          <w:sz w:val="28"/>
          <w:szCs w:val="28"/>
          <w:lang w:val="vi-VN"/>
        </w:rPr>
        <w:t>****************************************************************</w:t>
      </w:r>
    </w:p>
    <w:p w14:paraId="1CD9CA3B" w14:textId="06AD8BCB" w:rsidR="007F18FD" w:rsidRPr="00156663" w:rsidRDefault="00156663" w:rsidP="007F18FD">
      <w:pPr>
        <w:tabs>
          <w:tab w:val="left" w:pos="1902"/>
        </w:tabs>
        <w:spacing w:after="0" w:line="240" w:lineRule="auto"/>
        <w:rPr>
          <w:rFonts w:ascii="Times New Roman" w:eastAsia="Times New Roman" w:hAnsi="Times New Roman" w:cs="Times New Roman"/>
          <w:i/>
          <w:sz w:val="28"/>
          <w:szCs w:val="28"/>
          <w:lang w:val="vi-VN"/>
        </w:rPr>
      </w:pPr>
      <w:r>
        <w:rPr>
          <w:rFonts w:ascii="Times New Roman" w:eastAsia="Times New Roman" w:hAnsi="Times New Roman" w:cs="Times New Roman"/>
          <w:i/>
          <w:sz w:val="28"/>
          <w:szCs w:val="28"/>
          <w:lang w:val="vi-VN"/>
        </w:rPr>
        <w:t>Ngày soạn: ...../......./........</w:t>
      </w:r>
    </w:p>
    <w:p w14:paraId="6A300B2E" w14:textId="29F0ADCF" w:rsidR="007F18FD" w:rsidRPr="00156663" w:rsidRDefault="00156663" w:rsidP="007F18FD">
      <w:pPr>
        <w:spacing w:after="0" w:line="288" w:lineRule="auto"/>
        <w:jc w:val="center"/>
        <w:rPr>
          <w:rFonts w:ascii="Times New Roman" w:eastAsia="Times New Roman" w:hAnsi="Times New Roman" w:cs="Times New Roman"/>
          <w:b/>
          <w:bCs/>
          <w:color w:val="000000"/>
          <w:sz w:val="32"/>
          <w:szCs w:val="32"/>
          <w:shd w:val="clear" w:color="auto" w:fill="FFFFFF"/>
        </w:rPr>
      </w:pPr>
      <w:r w:rsidRPr="00156663">
        <w:rPr>
          <w:rFonts w:ascii="Times New Roman" w:eastAsia="Arial" w:hAnsi="Times New Roman" w:cs="Times New Roman"/>
          <w:b/>
          <w:sz w:val="32"/>
          <w:szCs w:val="32"/>
          <w:lang w:val="vi-VN"/>
        </w:rPr>
        <w:t>Tiết 99, 100, 101, 102</w:t>
      </w:r>
      <w:r w:rsidR="00C704A3">
        <w:rPr>
          <w:rFonts w:ascii="Times New Roman" w:eastAsia="Arial" w:hAnsi="Times New Roman" w:cs="Times New Roman"/>
          <w:b/>
          <w:sz w:val="32"/>
          <w:szCs w:val="32"/>
          <w:lang w:val="vi-VN"/>
        </w:rPr>
        <w:t xml:space="preserve">   </w:t>
      </w:r>
      <w:r w:rsidRPr="00156663">
        <w:rPr>
          <w:rFonts w:ascii="Times New Roman" w:eastAsia="Arial" w:hAnsi="Times New Roman" w:cs="Times New Roman"/>
          <w:b/>
          <w:sz w:val="32"/>
          <w:szCs w:val="32"/>
          <w:lang w:val="vi-VN"/>
        </w:rPr>
        <w:t xml:space="preserve"> </w:t>
      </w:r>
      <w:r w:rsidRPr="00156663">
        <w:rPr>
          <w:rFonts w:ascii="Times New Roman" w:eastAsia="Arial" w:hAnsi="Times New Roman" w:cs="Times New Roman"/>
          <w:b/>
          <w:sz w:val="32"/>
          <w:szCs w:val="32"/>
        </w:rPr>
        <w:t>Bài</w:t>
      </w:r>
      <w:r w:rsidR="007F18FD" w:rsidRPr="00156663">
        <w:rPr>
          <w:rFonts w:ascii="Times New Roman" w:eastAsia="Arial" w:hAnsi="Times New Roman" w:cs="Times New Roman"/>
          <w:b/>
          <w:sz w:val="32"/>
          <w:szCs w:val="32"/>
        </w:rPr>
        <w:t xml:space="preserve"> 23: TRAO ĐỔI KHÍ Ở SINH VẬT</w:t>
      </w:r>
    </w:p>
    <w:p w14:paraId="6D53B0A4" w14:textId="6DF5704D" w:rsidR="007F18FD" w:rsidRPr="00156663" w:rsidRDefault="00156663" w:rsidP="007F18FD">
      <w:pPr>
        <w:spacing w:after="0" w:line="288" w:lineRule="auto"/>
        <w:jc w:val="center"/>
        <w:rPr>
          <w:rFonts w:ascii="Times New Roman" w:eastAsia="Arial" w:hAnsi="Times New Roman" w:cs="Times New Roman"/>
          <w:bCs/>
          <w:i/>
          <w:iCs/>
          <w:sz w:val="28"/>
          <w:szCs w:val="28"/>
          <w:lang w:val="vi-VN"/>
        </w:rPr>
      </w:pPr>
      <w:r w:rsidRPr="00156663">
        <w:rPr>
          <w:rFonts w:ascii="Times New Roman" w:eastAsia="Arial" w:hAnsi="Times New Roman" w:cs="Times New Roman"/>
          <w:bCs/>
          <w:i/>
          <w:iCs/>
          <w:sz w:val="28"/>
          <w:szCs w:val="28"/>
          <w:lang w:val="vi-VN"/>
        </w:rPr>
        <w:t>(</w:t>
      </w:r>
      <w:r w:rsidR="007F18FD" w:rsidRPr="00156663">
        <w:rPr>
          <w:rFonts w:ascii="Times New Roman" w:eastAsia="Arial" w:hAnsi="Times New Roman" w:cs="Times New Roman"/>
          <w:bCs/>
          <w:i/>
          <w:iCs/>
          <w:sz w:val="28"/>
          <w:szCs w:val="28"/>
        </w:rPr>
        <w:t>Thời gian thực hiện 4 tiết</w:t>
      </w:r>
      <w:r w:rsidRPr="00156663">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C704A3" w:rsidRPr="00A235EE" w14:paraId="2542E74A" w14:textId="77777777" w:rsidTr="00E1723B">
        <w:tc>
          <w:tcPr>
            <w:tcW w:w="2972" w:type="dxa"/>
          </w:tcPr>
          <w:p w14:paraId="3D9E9DC2" w14:textId="1D3E4FFB" w:rsidR="00C704A3" w:rsidRPr="00F7600C" w:rsidRDefault="00C704A3" w:rsidP="00E1723B">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99</w:t>
            </w:r>
          </w:p>
          <w:p w14:paraId="0916EC7A" w14:textId="77777777" w:rsidR="00C704A3" w:rsidRDefault="00C704A3" w:rsidP="00E1723B">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F7AC55C" w14:textId="77777777" w:rsidR="00C704A3" w:rsidRPr="00A235EE" w:rsidRDefault="00C704A3" w:rsidP="00E1723B">
            <w:pPr>
              <w:spacing w:line="276" w:lineRule="auto"/>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6BDD5641" w14:textId="058EA776" w:rsidR="00C704A3" w:rsidRPr="00B96D85" w:rsidRDefault="00B96D85" w:rsidP="00B96D85">
            <w:pPr>
              <w:spacing w:line="276" w:lineRule="auto"/>
              <w:rPr>
                <w:rFonts w:ascii="Times New Roman" w:eastAsia="Times New Roman" w:hAnsi="Times New Roman" w:cs="Times New Roman"/>
                <w:sz w:val="28"/>
                <w:szCs w:val="28"/>
                <w:shd w:val="clear" w:color="auto" w:fill="FFFFFF"/>
                <w:lang w:val="de-DE"/>
              </w:rPr>
            </w:pPr>
            <w:r w:rsidRPr="00B96D85">
              <w:rPr>
                <w:rFonts w:ascii="Times New Roman" w:eastAsia="Times New Roman" w:hAnsi="Times New Roman" w:cs="Times New Roman"/>
                <w:sz w:val="28"/>
                <w:szCs w:val="28"/>
                <w:shd w:val="clear" w:color="auto" w:fill="FFFFFF"/>
                <w:lang w:val="de-DE"/>
              </w:rPr>
              <w:t>H</w:t>
            </w:r>
            <w:r w:rsidRPr="00B96D85">
              <w:rPr>
                <w:rFonts w:ascii="Times New Roman" w:eastAsia="Times New Roman" w:hAnsi="Times New Roman" w:cs="Times New Roman"/>
                <w:sz w:val="28"/>
                <w:szCs w:val="28"/>
                <w:shd w:val="clear" w:color="auto" w:fill="FFFFFF"/>
                <w:lang w:val="vi-VN"/>
              </w:rPr>
              <w:t xml:space="preserve">oạt động </w:t>
            </w:r>
            <w:r w:rsidRPr="00B96D85">
              <w:rPr>
                <w:rFonts w:ascii="Times New Roman" w:eastAsia="Times New Roman" w:hAnsi="Times New Roman" w:cs="Times New Roman"/>
                <w:sz w:val="28"/>
                <w:szCs w:val="28"/>
                <w:shd w:val="clear" w:color="auto" w:fill="FFFFFF"/>
                <w:lang w:val="de-DE"/>
              </w:rPr>
              <w:t>2.1. Tìm hiểu khái niệm trao đổi khí ở sinh vật</w:t>
            </w:r>
          </w:p>
        </w:tc>
      </w:tr>
      <w:tr w:rsidR="00C704A3" w:rsidRPr="00A235EE" w14:paraId="4F8AAC5E" w14:textId="77777777" w:rsidTr="00E1723B">
        <w:tc>
          <w:tcPr>
            <w:tcW w:w="2972" w:type="dxa"/>
          </w:tcPr>
          <w:p w14:paraId="12AFB61C" w14:textId="19898467" w:rsidR="00C704A3" w:rsidRPr="00C704A3" w:rsidRDefault="00C704A3" w:rsidP="00E1723B">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100</w:t>
            </w:r>
          </w:p>
          <w:p w14:paraId="79EA1ACC" w14:textId="77777777" w:rsidR="00C704A3" w:rsidRDefault="00C704A3" w:rsidP="00E1723B">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3D16D05" w14:textId="77777777" w:rsidR="00B96D85" w:rsidRPr="00B96D85" w:rsidRDefault="00B96D85" w:rsidP="00B96D85">
            <w:pPr>
              <w:spacing w:line="288" w:lineRule="auto"/>
              <w:rPr>
                <w:rFonts w:ascii="Times New Roman" w:eastAsia="Times New Roman" w:hAnsi="Times New Roman" w:cs="Times New Roman"/>
                <w:sz w:val="28"/>
                <w:szCs w:val="28"/>
                <w:shd w:val="clear" w:color="auto" w:fill="FFFFFF"/>
                <w:lang w:val="de-DE"/>
              </w:rPr>
            </w:pPr>
            <w:r w:rsidRPr="00B96D85">
              <w:rPr>
                <w:rFonts w:ascii="Times New Roman" w:eastAsia="Times New Roman" w:hAnsi="Times New Roman" w:cs="Times New Roman"/>
                <w:sz w:val="28"/>
                <w:szCs w:val="28"/>
                <w:shd w:val="clear" w:color="auto" w:fill="FFFFFF"/>
                <w:lang w:val="vi-VN"/>
              </w:rPr>
              <w:t xml:space="preserve">Hoạt động </w:t>
            </w:r>
            <w:r w:rsidRPr="00B96D85">
              <w:rPr>
                <w:rFonts w:ascii="Times New Roman" w:eastAsia="Times New Roman" w:hAnsi="Times New Roman" w:cs="Times New Roman"/>
                <w:sz w:val="28"/>
                <w:szCs w:val="28"/>
                <w:shd w:val="clear" w:color="auto" w:fill="FFFFFF"/>
                <w:lang w:val="de-DE"/>
              </w:rPr>
              <w:t>2.2. Tìm hiểu về trao đổi khí ở thực vật</w:t>
            </w:r>
          </w:p>
          <w:p w14:paraId="651AC87F" w14:textId="1F55C657" w:rsidR="00C704A3" w:rsidRPr="00190C9F" w:rsidRDefault="00C704A3" w:rsidP="00E1723B">
            <w:pPr>
              <w:spacing w:line="276" w:lineRule="auto"/>
              <w:rPr>
                <w:rFonts w:ascii="Times New Roman" w:hAnsi="Times New Roman" w:cs="Times New Roman"/>
                <w:sz w:val="28"/>
                <w:szCs w:val="28"/>
                <w:lang w:val="vi-VN"/>
              </w:rPr>
            </w:pPr>
          </w:p>
        </w:tc>
      </w:tr>
      <w:tr w:rsidR="00C704A3" w:rsidRPr="00A235EE" w14:paraId="5D966C0A" w14:textId="77777777" w:rsidTr="00C704A3">
        <w:tc>
          <w:tcPr>
            <w:tcW w:w="2972" w:type="dxa"/>
          </w:tcPr>
          <w:p w14:paraId="36A9731B" w14:textId="1C89ECFE" w:rsidR="00C704A3" w:rsidRPr="00C704A3" w:rsidRDefault="00C704A3" w:rsidP="00E1723B">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101</w:t>
            </w:r>
          </w:p>
          <w:p w14:paraId="1DB1A72E" w14:textId="77777777" w:rsidR="00C704A3" w:rsidRDefault="00C704A3" w:rsidP="00E1723B">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0ABDEB6" w14:textId="77777777" w:rsidR="00A1359A" w:rsidRPr="00A1359A" w:rsidRDefault="00A1359A" w:rsidP="00A1359A">
            <w:pPr>
              <w:spacing w:line="288" w:lineRule="auto"/>
              <w:jc w:val="both"/>
              <w:rPr>
                <w:rFonts w:ascii="Times New Roman" w:eastAsia="Times New Roman" w:hAnsi="Times New Roman" w:cs="Times New Roman"/>
                <w:sz w:val="28"/>
                <w:szCs w:val="28"/>
                <w:shd w:val="clear" w:color="auto" w:fill="FFFFFF"/>
                <w:lang w:val="de-DE"/>
              </w:rPr>
            </w:pPr>
            <w:r w:rsidRPr="00A1359A">
              <w:rPr>
                <w:rFonts w:ascii="Times New Roman" w:eastAsia="Times New Roman" w:hAnsi="Times New Roman" w:cs="Times New Roman"/>
                <w:sz w:val="28"/>
                <w:szCs w:val="28"/>
                <w:shd w:val="clear" w:color="auto" w:fill="FFFFFF"/>
                <w:lang w:val="vi-VN"/>
              </w:rPr>
              <w:t xml:space="preserve">Hoạt động </w:t>
            </w:r>
            <w:r w:rsidRPr="00A1359A">
              <w:rPr>
                <w:rFonts w:ascii="Times New Roman" w:eastAsia="Times New Roman" w:hAnsi="Times New Roman" w:cs="Times New Roman"/>
                <w:sz w:val="28"/>
                <w:szCs w:val="28"/>
                <w:shd w:val="clear" w:color="auto" w:fill="FFFFFF"/>
                <w:lang w:val="de-DE"/>
              </w:rPr>
              <w:t>2.3. Tìm hiểu về trao đổi khí ở động vật</w:t>
            </w:r>
          </w:p>
          <w:p w14:paraId="6E917730" w14:textId="77777777" w:rsidR="00C704A3" w:rsidRPr="00190C9F" w:rsidRDefault="00C704A3" w:rsidP="00E1723B">
            <w:pPr>
              <w:spacing w:line="276" w:lineRule="auto"/>
              <w:rPr>
                <w:rFonts w:ascii="Times New Roman" w:hAnsi="Times New Roman" w:cs="Times New Roman"/>
                <w:bCs/>
                <w:sz w:val="28"/>
                <w:szCs w:val="28"/>
                <w:lang w:val="de-DE"/>
              </w:rPr>
            </w:pPr>
          </w:p>
        </w:tc>
      </w:tr>
      <w:tr w:rsidR="00C704A3" w:rsidRPr="00A235EE" w14:paraId="14DA8CBC" w14:textId="77777777" w:rsidTr="00C704A3">
        <w:tc>
          <w:tcPr>
            <w:tcW w:w="2972" w:type="dxa"/>
          </w:tcPr>
          <w:p w14:paraId="6EBBA25B" w14:textId="54D93D02" w:rsidR="00C704A3" w:rsidRPr="00C704A3" w:rsidRDefault="00C704A3" w:rsidP="00E1723B">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102</w:t>
            </w:r>
          </w:p>
          <w:p w14:paraId="2F507E63" w14:textId="77777777" w:rsidR="00C704A3" w:rsidRDefault="00C704A3" w:rsidP="00E1723B">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E0D6339" w14:textId="77777777" w:rsidR="00C704A3" w:rsidRDefault="00C704A3"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22A45195" w14:textId="77777777" w:rsidR="00C704A3" w:rsidRPr="00190C9F" w:rsidRDefault="00C704A3" w:rsidP="00E1723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576F6AA8" w14:textId="727DF687" w:rsidR="007F18FD" w:rsidRPr="00B96D85" w:rsidRDefault="00B96D85" w:rsidP="00B96D85">
      <w:pPr>
        <w:spacing w:after="0" w:line="276" w:lineRule="auto"/>
        <w:rPr>
          <w:rFonts w:ascii="Times New Roman" w:eastAsia="Times New Roman" w:hAnsi="Times New Roman" w:cs="Times New Roman"/>
          <w:color w:val="000000"/>
          <w:sz w:val="28"/>
          <w:szCs w:val="28"/>
          <w:u w:val="single"/>
          <w:shd w:val="clear" w:color="auto" w:fill="FFFFFF"/>
        </w:rPr>
      </w:pPr>
      <w:r w:rsidRPr="00B96D85">
        <w:rPr>
          <w:rFonts w:ascii="Times New Roman" w:eastAsia="Times New Roman" w:hAnsi="Times New Roman" w:cs="Times New Roman"/>
          <w:b/>
          <w:bCs/>
          <w:color w:val="000000"/>
          <w:sz w:val="28"/>
          <w:szCs w:val="28"/>
          <w:u w:val="single"/>
          <w:shd w:val="clear" w:color="auto" w:fill="FFFFFF"/>
          <w:lang w:val="vi-VN"/>
        </w:rPr>
        <w:t>I. MỤC TIÊU</w:t>
      </w:r>
      <w:r w:rsidRPr="00B96D85">
        <w:rPr>
          <w:rFonts w:ascii="Times New Roman" w:eastAsia="Times New Roman" w:hAnsi="Times New Roman" w:cs="Times New Roman"/>
          <w:b/>
          <w:bCs/>
          <w:color w:val="000000"/>
          <w:sz w:val="28"/>
          <w:szCs w:val="28"/>
          <w:u w:val="single"/>
          <w:shd w:val="clear" w:color="auto" w:fill="FFFFFF"/>
        </w:rPr>
        <w:t>:</w:t>
      </w:r>
    </w:p>
    <w:p w14:paraId="685B9A67" w14:textId="63721DE2" w:rsidR="007F18FD" w:rsidRPr="00B96D85" w:rsidRDefault="00B96D85" w:rsidP="00B96D85">
      <w:pPr>
        <w:spacing w:after="0" w:line="276" w:lineRule="auto"/>
        <w:rPr>
          <w:rFonts w:ascii="Times New Roman" w:eastAsia="Calibri" w:hAnsi="Times New Roman" w:cs="Times New Roman"/>
          <w:b/>
          <w:bCs/>
          <w:sz w:val="28"/>
          <w:szCs w:val="28"/>
          <w:u w:val="single"/>
        </w:rPr>
      </w:pPr>
      <w:r w:rsidRPr="00B96D85">
        <w:rPr>
          <w:rFonts w:ascii="Times New Roman" w:eastAsia="Times New Roman" w:hAnsi="Times New Roman" w:cs="Times New Roman"/>
          <w:b/>
          <w:sz w:val="28"/>
          <w:szCs w:val="28"/>
          <w:u w:val="single"/>
          <w:shd w:val="clear" w:color="auto" w:fill="FFFFFF"/>
        </w:rPr>
        <w:t>1</w:t>
      </w:r>
      <w:r w:rsidR="007F18FD" w:rsidRPr="00B96D85">
        <w:rPr>
          <w:rFonts w:ascii="Times New Roman" w:eastAsia="Times New Roman" w:hAnsi="Times New Roman" w:cs="Times New Roman"/>
          <w:b/>
          <w:sz w:val="28"/>
          <w:szCs w:val="28"/>
          <w:u w:val="single"/>
          <w:shd w:val="clear" w:color="auto" w:fill="FFFFFF"/>
          <w:lang w:val="vi-VN"/>
        </w:rPr>
        <w:t xml:space="preserve">. </w:t>
      </w:r>
      <w:r w:rsidR="007F18FD" w:rsidRPr="00B96D85">
        <w:rPr>
          <w:rFonts w:ascii="Times New Roman" w:eastAsia="Times New Roman" w:hAnsi="Times New Roman" w:cs="Times New Roman"/>
          <w:b/>
          <w:sz w:val="28"/>
          <w:szCs w:val="28"/>
          <w:u w:val="single"/>
          <w:shd w:val="clear" w:color="auto" w:fill="FFFFFF"/>
        </w:rPr>
        <w:t>N</w:t>
      </w:r>
      <w:r w:rsidR="007F18FD" w:rsidRPr="00B96D85">
        <w:rPr>
          <w:rFonts w:ascii="Times New Roman" w:eastAsia="Times New Roman" w:hAnsi="Times New Roman" w:cs="Times New Roman"/>
          <w:b/>
          <w:sz w:val="28"/>
          <w:szCs w:val="28"/>
          <w:u w:val="single"/>
          <w:shd w:val="clear" w:color="auto" w:fill="FFFFFF"/>
          <w:lang w:val="vi-VN"/>
        </w:rPr>
        <w:t>ăng lực</w:t>
      </w:r>
      <w:r w:rsidR="007F18FD" w:rsidRPr="00B96D85">
        <w:rPr>
          <w:rFonts w:ascii="Times New Roman" w:eastAsia="Times New Roman" w:hAnsi="Times New Roman" w:cs="Times New Roman"/>
          <w:b/>
          <w:sz w:val="28"/>
          <w:szCs w:val="28"/>
          <w:u w:val="single"/>
          <w:shd w:val="clear" w:color="auto" w:fill="FFFFFF"/>
        </w:rPr>
        <w:t>:</w:t>
      </w:r>
    </w:p>
    <w:p w14:paraId="1D3F466C" w14:textId="62D93DC3" w:rsidR="007F18FD" w:rsidRPr="00B96D85" w:rsidRDefault="00B96D85" w:rsidP="00B96D85">
      <w:pPr>
        <w:pStyle w:val="NormalWeb"/>
        <w:kinsoku w:val="0"/>
        <w:overflowPunct w:val="0"/>
        <w:spacing w:before="0" w:beforeAutospacing="0" w:after="0" w:afterAutospacing="0" w:line="276" w:lineRule="auto"/>
        <w:textAlignment w:val="baseline"/>
        <w:rPr>
          <w:b/>
          <w:i/>
          <w:iCs/>
          <w:color w:val="000000"/>
          <w:sz w:val="28"/>
          <w:szCs w:val="28"/>
        </w:rPr>
      </w:pPr>
      <w:r w:rsidRPr="00B96D85">
        <w:rPr>
          <w:b/>
          <w:i/>
          <w:iCs/>
          <w:sz w:val="28"/>
          <w:szCs w:val="28"/>
        </w:rPr>
        <w:t>1</w:t>
      </w:r>
      <w:r w:rsidR="007F18FD" w:rsidRPr="00B96D85">
        <w:rPr>
          <w:b/>
          <w:i/>
          <w:iCs/>
          <w:sz w:val="28"/>
          <w:szCs w:val="28"/>
        </w:rPr>
        <w:t>.1. Năng lực chung</w:t>
      </w:r>
      <w:r w:rsidR="007F18FD" w:rsidRPr="00B96D85">
        <w:rPr>
          <w:b/>
          <w:i/>
          <w:iCs/>
          <w:color w:val="000000"/>
          <w:sz w:val="28"/>
          <w:szCs w:val="28"/>
        </w:rPr>
        <w:t xml:space="preserve">: </w:t>
      </w:r>
    </w:p>
    <w:p w14:paraId="1F7D7162" w14:textId="77777777" w:rsidR="007F18FD" w:rsidRPr="00B96D85" w:rsidRDefault="007F18FD" w:rsidP="00B96D85">
      <w:pPr>
        <w:spacing w:after="0" w:line="276" w:lineRule="auto"/>
        <w:contextualSpacing/>
        <w:rPr>
          <w:rFonts w:ascii="Times New Roman" w:eastAsia="Arial" w:hAnsi="Times New Roman" w:cs="Times New Roman"/>
          <w:iCs/>
          <w:sz w:val="28"/>
          <w:szCs w:val="28"/>
        </w:rPr>
      </w:pPr>
      <w:r w:rsidRPr="00B96D85">
        <w:rPr>
          <w:rFonts w:ascii="Times New Roman" w:eastAsia="Arial" w:hAnsi="Times New Roman" w:cs="Times New Roman"/>
          <w:b/>
          <w:bCs/>
          <w:iCs/>
          <w:sz w:val="28"/>
          <w:szCs w:val="28"/>
        </w:rPr>
        <w:t>- Năng lực tự chủ và tự học:</w:t>
      </w:r>
      <w:r w:rsidRPr="00B96D85">
        <w:rPr>
          <w:rFonts w:ascii="Times New Roman" w:eastAsia="Arial" w:hAnsi="Times New Roman" w:cs="Times New Roman"/>
          <w:bCs/>
          <w:iCs/>
          <w:sz w:val="28"/>
          <w:szCs w:val="28"/>
        </w:rPr>
        <w:t xml:space="preserve"> tìm kiếm thông tin, đọc sách giáo khoa, quan sát tranh ảnh, video để tìm hiểu về quá rình trao đổi khí ở sinh vật, cấu tạo và chức năng của khí khổng, quá trình trao đổi khí ở thực vật và động vật</w:t>
      </w:r>
    </w:p>
    <w:p w14:paraId="2A736F68" w14:textId="77777777" w:rsidR="007F18FD" w:rsidRPr="00B96D85" w:rsidRDefault="007F18FD" w:rsidP="00B96D85">
      <w:pPr>
        <w:spacing w:after="0" w:line="276" w:lineRule="auto"/>
        <w:rPr>
          <w:rFonts w:ascii="Times New Roman" w:eastAsia="Times New Roman" w:hAnsi="Times New Roman" w:cs="Times New Roman"/>
          <w:iCs/>
          <w:color w:val="000000"/>
          <w:sz w:val="28"/>
          <w:szCs w:val="28"/>
          <w:shd w:val="clear" w:color="auto" w:fill="FFFFFF"/>
        </w:rPr>
      </w:pPr>
      <w:r w:rsidRPr="00B96D85">
        <w:rPr>
          <w:rFonts w:ascii="Times New Roman" w:eastAsia="Arial" w:hAnsi="Times New Roman" w:cs="Times New Roman"/>
          <w:b/>
          <w:bCs/>
          <w:iCs/>
          <w:sz w:val="28"/>
          <w:szCs w:val="28"/>
        </w:rPr>
        <w:t>- Năng lực giao tiếp và hợp tác:</w:t>
      </w:r>
      <w:r w:rsidRPr="00B96D85">
        <w:rPr>
          <w:rFonts w:ascii="Times New Roman" w:eastAsia="Arial" w:hAnsi="Times New Roman" w:cs="Times New Roman"/>
          <w:bCs/>
          <w:iCs/>
          <w:sz w:val="28"/>
          <w:szCs w:val="28"/>
        </w:rPr>
        <w:t xml:space="preserve"> thảo luận nhóm để mô tả được quá trình trao đổi khí  qua khí khổng của lá, đường đi của các chất khí </w:t>
      </w:r>
      <w:r w:rsidRPr="00B96D85">
        <w:rPr>
          <w:rFonts w:ascii="Times New Roman" w:eastAsia="Times New Roman" w:hAnsi="Times New Roman" w:cs="Times New Roman"/>
          <w:iCs/>
          <w:color w:val="000000"/>
          <w:sz w:val="28"/>
          <w:szCs w:val="28"/>
          <w:shd w:val="clear" w:color="auto" w:fill="FFFFFF"/>
        </w:rPr>
        <w:t>qua các cơ quan của hệ hô hấp của động vật (ví dụ ở con người)</w:t>
      </w:r>
      <w:r w:rsidRPr="00B96D85">
        <w:rPr>
          <w:rFonts w:ascii="Times New Roman" w:eastAsia="Arial" w:hAnsi="Times New Roman" w:cs="Times New Roman"/>
          <w:bCs/>
          <w:iCs/>
          <w:sz w:val="28"/>
          <w:szCs w:val="28"/>
        </w:rPr>
        <w:t>, hợp tác trong thực hiện hoạt động nhóm để hoàn thành phiếu học tập.</w:t>
      </w:r>
    </w:p>
    <w:p w14:paraId="2985A21A" w14:textId="77777777" w:rsidR="007F18FD" w:rsidRPr="00B96D85" w:rsidRDefault="007F18FD" w:rsidP="00B96D85">
      <w:pPr>
        <w:spacing w:after="0" w:line="276" w:lineRule="auto"/>
        <w:contextualSpacing/>
        <w:rPr>
          <w:rFonts w:ascii="Times New Roman" w:eastAsia="Arial" w:hAnsi="Times New Roman" w:cs="Times New Roman"/>
          <w:iCs/>
          <w:sz w:val="28"/>
          <w:szCs w:val="28"/>
        </w:rPr>
      </w:pPr>
      <w:r w:rsidRPr="00B96D85">
        <w:rPr>
          <w:rFonts w:ascii="Times New Roman" w:eastAsia="Arial" w:hAnsi="Times New Roman" w:cs="Times New Roman"/>
          <w:b/>
          <w:bCs/>
          <w:iCs/>
          <w:sz w:val="28"/>
          <w:szCs w:val="28"/>
        </w:rPr>
        <w:t xml:space="preserve">- Năng lực giải quyết vấn đề và sáng tạo: </w:t>
      </w:r>
      <w:r w:rsidRPr="00B96D85">
        <w:rPr>
          <w:rFonts w:ascii="Times New Roman" w:eastAsia="Arial" w:hAnsi="Times New Roman" w:cs="Times New Roman"/>
          <w:iCs/>
          <w:sz w:val="28"/>
          <w:szCs w:val="28"/>
        </w:rPr>
        <w:t>GQVĐ trong thực hiện giải thích các hiện tượng thực tế liên quan đến bài học</w:t>
      </w:r>
    </w:p>
    <w:p w14:paraId="06A89791" w14:textId="3C8113AE" w:rsidR="007F18FD" w:rsidRPr="00B96D85" w:rsidRDefault="00B96D85" w:rsidP="00B96D85">
      <w:pPr>
        <w:pBdr>
          <w:bar w:val="single" w:sz="4" w:color="auto"/>
        </w:pBdr>
        <w:spacing w:after="0" w:line="276" w:lineRule="auto"/>
        <w:rPr>
          <w:rFonts w:ascii="Times New Roman" w:hAnsi="Times New Roman" w:cs="Times New Roman"/>
          <w:b/>
          <w:bCs/>
          <w:i/>
          <w:color w:val="000000"/>
          <w:sz w:val="28"/>
          <w:szCs w:val="28"/>
        </w:rPr>
      </w:pPr>
      <w:r w:rsidRPr="00B96D85">
        <w:rPr>
          <w:rFonts w:ascii="Times New Roman" w:hAnsi="Times New Roman" w:cs="Times New Roman"/>
          <w:b/>
          <w:bCs/>
          <w:i/>
          <w:color w:val="000000"/>
          <w:sz w:val="28"/>
          <w:szCs w:val="28"/>
        </w:rPr>
        <w:t>1</w:t>
      </w:r>
      <w:r w:rsidR="007F18FD" w:rsidRPr="00B96D85">
        <w:rPr>
          <w:rFonts w:ascii="Times New Roman" w:hAnsi="Times New Roman" w:cs="Times New Roman"/>
          <w:b/>
          <w:bCs/>
          <w:i/>
          <w:color w:val="000000"/>
          <w:sz w:val="28"/>
          <w:szCs w:val="28"/>
        </w:rPr>
        <w:t xml:space="preserve">.2. Năng lực khoa học tự nhiên : </w:t>
      </w:r>
    </w:p>
    <w:p w14:paraId="0CCB3A2B" w14:textId="77777777" w:rsidR="007F18FD" w:rsidRPr="00B96D85" w:rsidRDefault="007F18FD" w:rsidP="00B96D85">
      <w:pPr>
        <w:pBdr>
          <w:bar w:val="single" w:sz="4" w:color="auto"/>
        </w:pBdr>
        <w:spacing w:after="0" w:line="276" w:lineRule="auto"/>
        <w:rPr>
          <w:rFonts w:ascii="Times New Roman" w:hAnsi="Times New Roman" w:cs="Times New Roman"/>
          <w:b/>
          <w:iCs/>
          <w:color w:val="000000"/>
          <w:sz w:val="28"/>
          <w:szCs w:val="28"/>
        </w:rPr>
      </w:pPr>
      <w:r w:rsidRPr="00B96D85">
        <w:rPr>
          <w:rFonts w:ascii="Times New Roman" w:hAnsi="Times New Roman" w:cs="Times New Roman"/>
          <w:b/>
          <w:iCs/>
          <w:color w:val="000000"/>
          <w:sz w:val="28"/>
          <w:szCs w:val="28"/>
        </w:rPr>
        <w:t xml:space="preserve">- Năng lực nhận biết KHTN:  </w:t>
      </w:r>
    </w:p>
    <w:p w14:paraId="6B8348B4" w14:textId="77777777" w:rsidR="007F18FD" w:rsidRPr="00B96D85" w:rsidRDefault="007F18FD" w:rsidP="00B96D85">
      <w:pPr>
        <w:pBdr>
          <w:bar w:val="single" w:sz="4" w:color="auto"/>
        </w:pBdr>
        <w:spacing w:after="0" w:line="276" w:lineRule="auto"/>
        <w:rPr>
          <w:rFonts w:ascii="Times New Roman" w:hAnsi="Times New Roman" w:cs="Times New Roman"/>
          <w:iCs/>
          <w:color w:val="000000"/>
          <w:sz w:val="28"/>
          <w:szCs w:val="28"/>
        </w:rPr>
      </w:pPr>
      <w:r w:rsidRPr="00B96D85">
        <w:rPr>
          <w:rFonts w:ascii="Times New Roman" w:hAnsi="Times New Roman" w:cs="Times New Roman"/>
          <w:iCs/>
          <w:color w:val="000000"/>
          <w:sz w:val="28"/>
          <w:szCs w:val="28"/>
        </w:rPr>
        <w:t>+ Nêu được khái niệm trao đổi khí ở sinh vật</w:t>
      </w:r>
    </w:p>
    <w:p w14:paraId="7427B3B7" w14:textId="77777777" w:rsidR="00B96D85" w:rsidRDefault="007F18FD" w:rsidP="00B96D85">
      <w:pPr>
        <w:pBdr>
          <w:bar w:val="single" w:sz="4" w:color="auto"/>
        </w:pBdr>
        <w:spacing w:after="0" w:line="276" w:lineRule="auto"/>
        <w:rPr>
          <w:rFonts w:ascii="Times New Roman" w:hAnsi="Times New Roman" w:cs="Times New Roman"/>
          <w:iCs/>
          <w:color w:val="000000"/>
          <w:sz w:val="28"/>
          <w:szCs w:val="28"/>
        </w:rPr>
      </w:pPr>
      <w:r w:rsidRPr="00B96D85">
        <w:rPr>
          <w:rFonts w:ascii="Times New Roman" w:hAnsi="Times New Roman" w:cs="Times New Roman"/>
          <w:iCs/>
          <w:color w:val="000000"/>
          <w:sz w:val="28"/>
          <w:szCs w:val="28"/>
        </w:rPr>
        <w:t>+ Sử dụng hình ảnh để nêu được cấu tạo của khí khổng, kể tên được cơ quan hô hấp của các loài động vật?</w:t>
      </w:r>
    </w:p>
    <w:p w14:paraId="72D278E1" w14:textId="52ED4973" w:rsidR="007F18FD" w:rsidRPr="00B96D85" w:rsidRDefault="007F18FD" w:rsidP="00B96D85">
      <w:pPr>
        <w:pBdr>
          <w:bar w:val="single" w:sz="4" w:color="auto"/>
        </w:pBdr>
        <w:spacing w:after="0" w:line="276" w:lineRule="auto"/>
        <w:rPr>
          <w:rFonts w:ascii="Times New Roman" w:hAnsi="Times New Roman" w:cs="Times New Roman"/>
          <w:iCs/>
          <w:color w:val="000000"/>
          <w:sz w:val="28"/>
          <w:szCs w:val="28"/>
        </w:rPr>
      </w:pPr>
      <w:r w:rsidRPr="00B96D85">
        <w:rPr>
          <w:rFonts w:ascii="Times New Roman" w:eastAsia="Times New Roman" w:hAnsi="Times New Roman" w:cs="Times New Roman"/>
          <w:iCs/>
          <w:color w:val="000000"/>
          <w:sz w:val="28"/>
          <w:szCs w:val="28"/>
        </w:rPr>
        <w:t>+ Sử dụng được hình ảnh để mô tả cấu tạo và chức năng của khí khổng, mô tả được quá trình trao đổi khí ở khí khổng.</w:t>
      </w:r>
    </w:p>
    <w:p w14:paraId="0F74569D" w14:textId="322665BF" w:rsidR="007F18FD" w:rsidRPr="00B96D85" w:rsidRDefault="007F18FD" w:rsidP="00B96D85">
      <w:pPr>
        <w:tabs>
          <w:tab w:val="left" w:pos="284"/>
          <w:tab w:val="left" w:pos="709"/>
        </w:tabs>
        <w:spacing w:after="0" w:line="276" w:lineRule="auto"/>
        <w:rPr>
          <w:rFonts w:ascii="Times New Roman" w:eastAsia="Times New Roman" w:hAnsi="Times New Roman" w:cs="Times New Roman"/>
          <w:iCs/>
          <w:color w:val="000000"/>
          <w:sz w:val="28"/>
          <w:szCs w:val="28"/>
        </w:rPr>
      </w:pPr>
      <w:r w:rsidRPr="00B96D85">
        <w:rPr>
          <w:rFonts w:ascii="Times New Roman" w:eastAsia="Times New Roman" w:hAnsi="Times New Roman" w:cs="Times New Roman"/>
          <w:iCs/>
          <w:color w:val="000000"/>
          <w:sz w:val="28"/>
          <w:szCs w:val="28"/>
        </w:rPr>
        <w:t>+ Sử dụng được sơ đồ khái quát hóa mô tả được đường đi của khí qua các cơ quan của hệ hô hấp ở người, động vật và quá trình trao đổi khí ở người.</w:t>
      </w:r>
    </w:p>
    <w:p w14:paraId="7D2B76B6" w14:textId="77777777" w:rsidR="007F18FD" w:rsidRPr="00B96D85" w:rsidRDefault="007F18FD" w:rsidP="00B96D85">
      <w:pPr>
        <w:pBdr>
          <w:bar w:val="single" w:sz="4" w:color="auto"/>
        </w:pBdr>
        <w:spacing w:after="0" w:line="276" w:lineRule="auto"/>
        <w:rPr>
          <w:rFonts w:ascii="Times New Roman" w:eastAsia="Times New Roman" w:hAnsi="Times New Roman" w:cs="Times New Roman"/>
          <w:b/>
          <w:iCs/>
          <w:sz w:val="28"/>
          <w:szCs w:val="28"/>
        </w:rPr>
      </w:pPr>
      <w:r w:rsidRPr="00B96D85">
        <w:rPr>
          <w:rFonts w:ascii="Times New Roman" w:eastAsia="Times New Roman" w:hAnsi="Times New Roman" w:cs="Times New Roman"/>
          <w:iCs/>
          <w:color w:val="000000"/>
          <w:sz w:val="28"/>
          <w:szCs w:val="28"/>
        </w:rPr>
        <w:t>+ Vận dụng được những kiến thức về trao đổi khí ở thực vật, động vật và người trong trồng trọt, bảo vệ cơ thể và môi trường sống để có hệ hô hấp khỏe mạnh.</w:t>
      </w:r>
      <w:r w:rsidRPr="00B96D85">
        <w:rPr>
          <w:rFonts w:ascii="Times New Roman" w:eastAsia="Times New Roman" w:hAnsi="Times New Roman" w:cs="Times New Roman"/>
          <w:b/>
          <w:iCs/>
          <w:sz w:val="28"/>
          <w:szCs w:val="28"/>
        </w:rPr>
        <w:t xml:space="preserve"> </w:t>
      </w:r>
    </w:p>
    <w:p w14:paraId="07760E5F" w14:textId="77777777" w:rsidR="007F18FD" w:rsidRPr="00B96D85" w:rsidRDefault="007F18FD" w:rsidP="00B96D85">
      <w:pPr>
        <w:pBdr>
          <w:bar w:val="single" w:sz="4" w:color="auto"/>
        </w:pBdr>
        <w:spacing w:after="0" w:line="276" w:lineRule="auto"/>
        <w:rPr>
          <w:rFonts w:ascii="Times New Roman" w:hAnsi="Times New Roman" w:cs="Times New Roman"/>
          <w:iCs/>
          <w:color w:val="000000"/>
          <w:sz w:val="28"/>
          <w:szCs w:val="28"/>
        </w:rPr>
      </w:pPr>
      <w:r w:rsidRPr="00B96D85">
        <w:rPr>
          <w:rFonts w:ascii="Times New Roman" w:hAnsi="Times New Roman" w:cs="Times New Roman"/>
          <w:b/>
          <w:iCs/>
          <w:color w:val="000000"/>
          <w:sz w:val="28"/>
          <w:szCs w:val="28"/>
        </w:rPr>
        <w:t>- Năng lực tìm hiểu tự nhiên</w:t>
      </w:r>
      <w:r w:rsidRPr="00B96D85">
        <w:rPr>
          <w:rFonts w:ascii="Times New Roman" w:hAnsi="Times New Roman" w:cs="Times New Roman"/>
          <w:iCs/>
          <w:color w:val="000000"/>
          <w:sz w:val="28"/>
          <w:szCs w:val="28"/>
        </w:rPr>
        <w:t>:</w:t>
      </w:r>
      <w:r w:rsidRPr="00B96D85">
        <w:rPr>
          <w:rFonts w:ascii="Times New Roman" w:hAnsi="Times New Roman" w:cs="Times New Roman"/>
          <w:iCs/>
          <w:sz w:val="28"/>
          <w:szCs w:val="28"/>
        </w:rPr>
        <w:t xml:space="preserve"> Nêu được sự phân bố của khí khổng ở các loài thực vật khác nhau, ảnh hưởng của môi trường tới sự trao đổi khí ở thực vật, động vật. </w:t>
      </w:r>
    </w:p>
    <w:p w14:paraId="5711F581" w14:textId="77777777" w:rsidR="007F18FD" w:rsidRPr="00B96D85" w:rsidRDefault="007F18FD" w:rsidP="00B96D85">
      <w:pPr>
        <w:pBdr>
          <w:bar w:val="single" w:sz="4" w:color="auto"/>
        </w:pBdr>
        <w:spacing w:after="0" w:line="276" w:lineRule="auto"/>
        <w:rPr>
          <w:rFonts w:ascii="Times New Roman" w:hAnsi="Times New Roman" w:cs="Times New Roman"/>
          <w:iCs/>
          <w:sz w:val="28"/>
          <w:szCs w:val="28"/>
        </w:rPr>
      </w:pPr>
      <w:r w:rsidRPr="00B96D85">
        <w:rPr>
          <w:rFonts w:ascii="Times New Roman" w:hAnsi="Times New Roman" w:cs="Times New Roman"/>
          <w:b/>
          <w:iCs/>
          <w:color w:val="000000"/>
          <w:sz w:val="28"/>
          <w:szCs w:val="28"/>
        </w:rPr>
        <w:t>- Vận dụng kiến thức, kỹ năng đã học:</w:t>
      </w:r>
      <w:r w:rsidRPr="00B96D85">
        <w:rPr>
          <w:rFonts w:ascii="Times New Roman" w:hAnsi="Times New Roman" w:cs="Times New Roman"/>
          <w:iCs/>
          <w:color w:val="000000"/>
          <w:sz w:val="28"/>
          <w:szCs w:val="28"/>
        </w:rPr>
        <w:t xml:space="preserve"> </w:t>
      </w:r>
      <w:r w:rsidRPr="00B96D85">
        <w:rPr>
          <w:rFonts w:ascii="Times New Roman" w:hAnsi="Times New Roman" w:cs="Times New Roman"/>
          <w:iCs/>
          <w:sz w:val="28"/>
          <w:szCs w:val="28"/>
        </w:rPr>
        <w:t>vận dụng những hiểu biết về trao đổi khí ở sinh vật giải thích được một số hiện tượng thực tế liên quan như: giải thích được sự khác nhau trong phân bố khí khổng ở các loài thực vật, nhận biết cá tươi, lợi ích của hít thở sâu ở con người…</w:t>
      </w:r>
    </w:p>
    <w:p w14:paraId="40D1FF3E" w14:textId="3A21587D" w:rsidR="00C704A3" w:rsidRPr="00B96D85" w:rsidRDefault="00B96D85" w:rsidP="00B96D85">
      <w:pPr>
        <w:pStyle w:val="NormalWeb"/>
        <w:kinsoku w:val="0"/>
        <w:overflowPunct w:val="0"/>
        <w:spacing w:before="0" w:beforeAutospacing="0" w:after="0" w:afterAutospacing="0" w:line="276" w:lineRule="auto"/>
        <w:textAlignment w:val="baseline"/>
        <w:rPr>
          <w:b/>
          <w:bCs/>
          <w:sz w:val="28"/>
          <w:szCs w:val="28"/>
          <w:u w:val="single"/>
        </w:rPr>
      </w:pPr>
      <w:r w:rsidRPr="00B96D85">
        <w:rPr>
          <w:b/>
          <w:bCs/>
          <w:sz w:val="28"/>
          <w:szCs w:val="28"/>
          <w:u w:val="single"/>
        </w:rPr>
        <w:t>2</w:t>
      </w:r>
      <w:r w:rsidR="007F18FD" w:rsidRPr="00B96D85">
        <w:rPr>
          <w:b/>
          <w:bCs/>
          <w:sz w:val="28"/>
          <w:szCs w:val="28"/>
          <w:u w:val="single"/>
        </w:rPr>
        <w:t>. Phẩm chất:</w:t>
      </w:r>
    </w:p>
    <w:p w14:paraId="25A70993" w14:textId="2DC02ED9" w:rsidR="007F18FD" w:rsidRPr="00B96D85" w:rsidRDefault="007F18FD" w:rsidP="00B96D85">
      <w:pPr>
        <w:pStyle w:val="NormalWeb"/>
        <w:kinsoku w:val="0"/>
        <w:overflowPunct w:val="0"/>
        <w:spacing w:before="0" w:beforeAutospacing="0" w:after="0" w:afterAutospacing="0" w:line="276" w:lineRule="auto"/>
        <w:textAlignment w:val="baseline"/>
        <w:rPr>
          <w:b/>
          <w:bCs/>
          <w:sz w:val="28"/>
          <w:szCs w:val="28"/>
        </w:rPr>
      </w:pPr>
      <w:r w:rsidRPr="00B96D85">
        <w:rPr>
          <w:bCs/>
          <w:color w:val="000000" w:themeColor="text1"/>
          <w:sz w:val="28"/>
          <w:szCs w:val="28"/>
        </w:rPr>
        <w:t>- Trách nhiệm: Trách nhiệm trong tiết học, trách nhiệm trong  hoạt động nhóm và cá nhân để thực hiện các nhiệm vụ học tập</w:t>
      </w:r>
    </w:p>
    <w:p w14:paraId="142714F0" w14:textId="77777777" w:rsidR="007F18FD" w:rsidRPr="00B96D85" w:rsidRDefault="007F18FD" w:rsidP="00B96D85">
      <w:pPr>
        <w:pStyle w:val="NormalWeb"/>
        <w:shd w:val="clear" w:color="auto" w:fill="FFFFFF"/>
        <w:spacing w:before="0" w:beforeAutospacing="0" w:after="0" w:afterAutospacing="0" w:line="276" w:lineRule="auto"/>
        <w:rPr>
          <w:bCs/>
          <w:color w:val="000000" w:themeColor="text1"/>
          <w:sz w:val="28"/>
          <w:szCs w:val="28"/>
        </w:rPr>
      </w:pPr>
      <w:r w:rsidRPr="00B96D85">
        <w:rPr>
          <w:bCs/>
          <w:color w:val="000000" w:themeColor="text1"/>
          <w:sz w:val="28"/>
          <w:szCs w:val="28"/>
        </w:rPr>
        <w:t>- Nhân ái: Yêu thích môn học, yêu thiên nhiên.</w:t>
      </w:r>
    </w:p>
    <w:p w14:paraId="3A5AE812" w14:textId="77777777" w:rsidR="007F18FD" w:rsidRPr="00B96D85" w:rsidRDefault="007F18FD" w:rsidP="00B96D85">
      <w:pPr>
        <w:pStyle w:val="NormalWeb"/>
        <w:shd w:val="clear" w:color="auto" w:fill="FFFFFF"/>
        <w:spacing w:before="0" w:beforeAutospacing="0" w:after="0" w:afterAutospacing="0" w:line="276" w:lineRule="auto"/>
        <w:jc w:val="both"/>
        <w:rPr>
          <w:bCs/>
          <w:color w:val="000000" w:themeColor="text1"/>
          <w:sz w:val="28"/>
          <w:szCs w:val="28"/>
        </w:rPr>
      </w:pPr>
      <w:r w:rsidRPr="00B96D85">
        <w:rPr>
          <w:bCs/>
          <w:color w:val="000000" w:themeColor="text1"/>
          <w:sz w:val="28"/>
          <w:szCs w:val="28"/>
        </w:rPr>
        <w:t>- Chăm chỉ: chịu khó nghiên cứu tài liệu, tích cực và chủ động nhận nhiệm vụ học tập, tham gia các hoạt động bảo vệ các loài sinh vật và môi trường sống của chúng…</w:t>
      </w:r>
    </w:p>
    <w:p w14:paraId="4C85CCCF" w14:textId="77777777" w:rsidR="007F18FD" w:rsidRPr="00B96D85" w:rsidRDefault="007F18FD" w:rsidP="00B96D85">
      <w:pPr>
        <w:pStyle w:val="NormalWeb"/>
        <w:shd w:val="clear" w:color="auto" w:fill="FFFFFF"/>
        <w:spacing w:before="0" w:beforeAutospacing="0" w:after="0" w:afterAutospacing="0" w:line="276" w:lineRule="auto"/>
        <w:rPr>
          <w:bCs/>
          <w:color w:val="000000" w:themeColor="text1"/>
          <w:sz w:val="28"/>
          <w:szCs w:val="28"/>
        </w:rPr>
      </w:pPr>
      <w:r w:rsidRPr="00B96D85">
        <w:rPr>
          <w:bCs/>
          <w:color w:val="000000" w:themeColor="text1"/>
          <w:sz w:val="28"/>
          <w:szCs w:val="28"/>
        </w:rPr>
        <w:t>- Trung thực: Đưa thông tin chính xác, có dẫn chứng.</w:t>
      </w:r>
    </w:p>
    <w:p w14:paraId="440F0BF9" w14:textId="34D8847C" w:rsidR="007F18FD" w:rsidRPr="00B96D85" w:rsidRDefault="00B96D85" w:rsidP="00C704A3">
      <w:pPr>
        <w:pStyle w:val="NormalWeb"/>
        <w:kinsoku w:val="0"/>
        <w:overflowPunct w:val="0"/>
        <w:spacing w:before="0" w:beforeAutospacing="0" w:after="0" w:afterAutospacing="0" w:line="288" w:lineRule="auto"/>
        <w:jc w:val="both"/>
        <w:textAlignment w:val="baseline"/>
        <w:rPr>
          <w:b/>
          <w:bCs/>
          <w:color w:val="000000"/>
          <w:sz w:val="28"/>
          <w:szCs w:val="28"/>
          <w:u w:val="single"/>
          <w:shd w:val="clear" w:color="auto" w:fill="FFFFFF"/>
        </w:rPr>
      </w:pPr>
      <w:r w:rsidRPr="00B96D85">
        <w:rPr>
          <w:b/>
          <w:bCs/>
          <w:color w:val="000000"/>
          <w:sz w:val="28"/>
          <w:szCs w:val="28"/>
          <w:u w:val="single"/>
          <w:shd w:val="clear" w:color="auto" w:fill="FFFFFF"/>
        </w:rPr>
        <w:t>II. THIẾT BỊ DẠY HỌC VÀ HỌC LIỆU</w:t>
      </w:r>
    </w:p>
    <w:p w14:paraId="104B2315" w14:textId="771A6497" w:rsidR="007F18FD" w:rsidRPr="00B96D85" w:rsidRDefault="00B96D85" w:rsidP="00B96D85">
      <w:pPr>
        <w:spacing w:after="0" w:line="276" w:lineRule="auto"/>
        <w:rPr>
          <w:rFonts w:ascii="Times New Roman" w:hAnsi="Times New Roman" w:cs="Times New Roman"/>
          <w:b/>
          <w:bCs/>
          <w:color w:val="000000" w:themeColor="text1"/>
          <w:sz w:val="28"/>
          <w:szCs w:val="28"/>
          <w:u w:val="single"/>
          <w:lang w:val="vi-VN"/>
        </w:rPr>
      </w:pPr>
      <w:r w:rsidRPr="00B96D85">
        <w:rPr>
          <w:rFonts w:ascii="Times New Roman" w:hAnsi="Times New Roman" w:cs="Times New Roman"/>
          <w:b/>
          <w:bCs/>
          <w:color w:val="000000" w:themeColor="text1"/>
          <w:sz w:val="28"/>
          <w:szCs w:val="28"/>
          <w:u w:val="single"/>
        </w:rPr>
        <w:t xml:space="preserve">1. </w:t>
      </w:r>
      <w:r w:rsidR="007F18FD" w:rsidRPr="00B96D85">
        <w:rPr>
          <w:rFonts w:ascii="Times New Roman" w:hAnsi="Times New Roman" w:cs="Times New Roman"/>
          <w:b/>
          <w:bCs/>
          <w:color w:val="000000" w:themeColor="text1"/>
          <w:sz w:val="28"/>
          <w:szCs w:val="28"/>
          <w:u w:val="single"/>
          <w:lang w:val="vi-VN"/>
        </w:rPr>
        <w:t xml:space="preserve">Chuẩn bị của giáo viên: </w:t>
      </w:r>
    </w:p>
    <w:p w14:paraId="2D8D8504" w14:textId="77777777" w:rsidR="007F18FD" w:rsidRPr="00EE08F9" w:rsidRDefault="007F18FD" w:rsidP="00B96D85">
      <w:pPr>
        <w:spacing w:after="0" w:line="276" w:lineRule="auto"/>
        <w:rPr>
          <w:rFonts w:ascii="Times New Roman" w:hAnsi="Times New Roman" w:cs="Times New Roman"/>
          <w:color w:val="000000" w:themeColor="text1"/>
          <w:sz w:val="28"/>
          <w:szCs w:val="28"/>
          <w:lang w:val="vi-VN"/>
        </w:rPr>
      </w:pPr>
      <w:r w:rsidRPr="00EE08F9">
        <w:rPr>
          <w:rFonts w:ascii="Times New Roman" w:hAnsi="Times New Roman" w:cs="Times New Roman"/>
          <w:i/>
          <w:iCs/>
          <w:color w:val="000000" w:themeColor="text1"/>
          <w:sz w:val="28"/>
          <w:szCs w:val="28"/>
          <w:lang w:val="vi-VN"/>
        </w:rPr>
        <w:t>- Nghiên cứu nội dung bài</w:t>
      </w:r>
      <w:r w:rsidRPr="00EE08F9">
        <w:rPr>
          <w:rFonts w:ascii="Times New Roman" w:hAnsi="Times New Roman" w:cs="Times New Roman"/>
          <w:color w:val="000000" w:themeColor="text1"/>
          <w:sz w:val="28"/>
          <w:szCs w:val="28"/>
          <w:lang w:val="vi-VN"/>
        </w:rPr>
        <w:t xml:space="preserve">: Nghiên cứu SGK, tài liệu tham khảo, soạn bài theo hướng tổ chức hoạt động học cho học sinh. Có thể dự kiến chia nhóm, chuẩn bị phiếu học tập cho học sinh và dự kiến câu trả lời cho các câu hỏi. </w:t>
      </w:r>
    </w:p>
    <w:p w14:paraId="2934C09F" w14:textId="77777777" w:rsidR="007F18FD" w:rsidRPr="00EE08F9" w:rsidRDefault="007F18FD" w:rsidP="00B96D85">
      <w:pPr>
        <w:spacing w:after="0" w:line="276" w:lineRule="auto"/>
        <w:rPr>
          <w:rFonts w:ascii="Times New Roman" w:hAnsi="Times New Roman" w:cs="Times New Roman"/>
          <w:i/>
          <w:iCs/>
          <w:color w:val="000000" w:themeColor="text1"/>
          <w:sz w:val="28"/>
          <w:szCs w:val="28"/>
          <w:lang w:val="vi-VN"/>
        </w:rPr>
      </w:pPr>
      <w:r w:rsidRPr="00EE08F9">
        <w:rPr>
          <w:rFonts w:ascii="Times New Roman" w:hAnsi="Times New Roman" w:cs="Times New Roman"/>
          <w:i/>
          <w:iCs/>
          <w:color w:val="000000" w:themeColor="text1"/>
          <w:sz w:val="28"/>
          <w:szCs w:val="28"/>
          <w:lang w:val="vi-VN"/>
        </w:rPr>
        <w:t>- Chuẩn bị phương tiện dạy học:</w:t>
      </w:r>
    </w:p>
    <w:p w14:paraId="67CE6941" w14:textId="77777777" w:rsidR="007F18FD" w:rsidRPr="00EE08F9" w:rsidRDefault="007F18FD" w:rsidP="00B96D85">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EE08F9">
        <w:rPr>
          <w:rFonts w:ascii="Times New Roman" w:eastAsia="Times New Roman" w:hAnsi="Times New Roman" w:cs="Times New Roman"/>
          <w:color w:val="000000"/>
          <w:sz w:val="28"/>
          <w:szCs w:val="28"/>
          <w:lang w:val="vi-VN"/>
        </w:rPr>
        <w:tab/>
      </w:r>
      <w:r w:rsidRPr="00EE08F9">
        <w:rPr>
          <w:rFonts w:ascii="Times New Roman" w:eastAsia="Times New Roman" w:hAnsi="Times New Roman" w:cs="Times New Roman"/>
          <w:color w:val="000000"/>
          <w:sz w:val="28"/>
          <w:szCs w:val="28"/>
          <w:lang w:val="vi-VN"/>
        </w:rPr>
        <w:tab/>
        <w:t>+ Hình ảnh 22.3, 22.3, 22.4, 22.5, 22.6</w:t>
      </w:r>
    </w:p>
    <w:p w14:paraId="74A8C61D" w14:textId="77777777" w:rsidR="007F18FD" w:rsidRPr="00EE08F9" w:rsidRDefault="007F18FD" w:rsidP="00B96D85">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EE08F9">
        <w:rPr>
          <w:rFonts w:ascii="Times New Roman" w:eastAsia="Times New Roman" w:hAnsi="Times New Roman" w:cs="Times New Roman"/>
          <w:color w:val="000000"/>
          <w:sz w:val="28"/>
          <w:szCs w:val="28"/>
          <w:lang w:val="vi-VN"/>
        </w:rPr>
        <w:tab/>
      </w:r>
      <w:r w:rsidRPr="00EE08F9">
        <w:rPr>
          <w:rFonts w:ascii="Times New Roman" w:eastAsia="Times New Roman" w:hAnsi="Times New Roman" w:cs="Times New Roman"/>
          <w:color w:val="000000"/>
          <w:sz w:val="28"/>
          <w:szCs w:val="28"/>
          <w:lang w:val="vi-VN"/>
        </w:rPr>
        <w:tab/>
        <w:t>+ Phiếu học tập số 1, PHT bảng 23.1, 23.2.</w:t>
      </w:r>
    </w:p>
    <w:p w14:paraId="09C54F22" w14:textId="77777777" w:rsidR="007F18FD" w:rsidRPr="00EE08F9" w:rsidRDefault="007F18FD" w:rsidP="00B96D85">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EE08F9">
        <w:rPr>
          <w:rFonts w:ascii="Times New Roman" w:eastAsia="Times New Roman" w:hAnsi="Times New Roman" w:cs="Times New Roman"/>
          <w:color w:val="000000"/>
          <w:sz w:val="28"/>
          <w:szCs w:val="28"/>
          <w:lang w:val="vi-VN"/>
        </w:rPr>
        <w:tab/>
      </w:r>
      <w:r w:rsidRPr="00EE08F9">
        <w:rPr>
          <w:rFonts w:ascii="Times New Roman" w:eastAsia="Times New Roman" w:hAnsi="Times New Roman" w:cs="Times New Roman"/>
          <w:color w:val="000000"/>
          <w:sz w:val="28"/>
          <w:szCs w:val="28"/>
          <w:lang w:val="vi-VN"/>
        </w:rPr>
        <w:tab/>
        <w:t>+ Đoạn video: Quan sát khí khổng trên lá cây thài lài tía trên kính hiển vi, video về cơ chế đóng mở khí khổng, video khám phá hoạt động hô hấp ở người</w:t>
      </w:r>
    </w:p>
    <w:p w14:paraId="717983EB" w14:textId="77777777" w:rsidR="007F18FD" w:rsidRPr="00B96D85" w:rsidRDefault="007F18FD" w:rsidP="00B96D85">
      <w:pPr>
        <w:spacing w:after="0" w:line="276" w:lineRule="auto"/>
        <w:rPr>
          <w:rFonts w:ascii="Times New Roman" w:hAnsi="Times New Roman" w:cs="Times New Roman"/>
          <w:b/>
          <w:bCs/>
          <w:color w:val="000000" w:themeColor="text1"/>
          <w:sz w:val="28"/>
          <w:szCs w:val="28"/>
          <w:u w:val="single"/>
          <w:lang w:val="vi-VN"/>
        </w:rPr>
      </w:pPr>
      <w:r w:rsidRPr="00B96D85">
        <w:rPr>
          <w:rFonts w:ascii="Times New Roman" w:hAnsi="Times New Roman" w:cs="Times New Roman"/>
          <w:b/>
          <w:bCs/>
          <w:color w:val="000000" w:themeColor="text1"/>
          <w:sz w:val="28"/>
          <w:szCs w:val="28"/>
          <w:u w:val="single"/>
          <w:lang w:val="vi-VN"/>
        </w:rPr>
        <w:t>2. Chuẩn bị của học sinh:</w:t>
      </w:r>
    </w:p>
    <w:p w14:paraId="5DC6D3E4" w14:textId="77777777" w:rsidR="007F18FD" w:rsidRPr="00EE08F9" w:rsidRDefault="007F18FD" w:rsidP="00B96D85">
      <w:pPr>
        <w:pStyle w:val="ListParagraph"/>
        <w:numPr>
          <w:ilvl w:val="0"/>
          <w:numId w:val="22"/>
        </w:numPr>
        <w:spacing w:line="276" w:lineRule="auto"/>
        <w:rPr>
          <w:color w:val="000000" w:themeColor="text1"/>
          <w:sz w:val="28"/>
          <w:szCs w:val="28"/>
          <w:lang w:val="vi-VN"/>
        </w:rPr>
      </w:pPr>
      <w:r w:rsidRPr="00EE08F9">
        <w:rPr>
          <w:color w:val="000000" w:themeColor="text1"/>
          <w:sz w:val="28"/>
          <w:szCs w:val="28"/>
          <w:lang w:val="vi-VN"/>
        </w:rPr>
        <w:t>Đọc nội dung bài học trước khi đến lớp.</w:t>
      </w:r>
    </w:p>
    <w:p w14:paraId="2FBBC60B" w14:textId="77777777" w:rsidR="007F18FD" w:rsidRPr="00EE08F9" w:rsidRDefault="007F18FD" w:rsidP="00B96D85">
      <w:pPr>
        <w:pStyle w:val="ListParagraph"/>
        <w:numPr>
          <w:ilvl w:val="0"/>
          <w:numId w:val="22"/>
        </w:numPr>
        <w:spacing w:line="276" w:lineRule="auto"/>
        <w:rPr>
          <w:color w:val="000000" w:themeColor="text1"/>
          <w:sz w:val="28"/>
          <w:szCs w:val="28"/>
          <w:lang w:val="vi-VN"/>
        </w:rPr>
      </w:pPr>
      <w:r w:rsidRPr="00EE08F9">
        <w:rPr>
          <w:color w:val="000000" w:themeColor="text1"/>
          <w:sz w:val="28"/>
          <w:szCs w:val="28"/>
          <w:lang w:val="vi-VN"/>
        </w:rPr>
        <w:t>SGK và các dụng cụ học tập cá nhân.</w:t>
      </w:r>
    </w:p>
    <w:p w14:paraId="51A96345" w14:textId="7AD5B63D" w:rsidR="007F18FD" w:rsidRPr="00B96D85" w:rsidRDefault="00B96D85" w:rsidP="00B96D85">
      <w:pPr>
        <w:pBdr>
          <w:bar w:val="single" w:sz="4" w:color="auto"/>
        </w:pBdr>
        <w:spacing w:after="0" w:line="288" w:lineRule="auto"/>
        <w:jc w:val="both"/>
        <w:rPr>
          <w:rFonts w:ascii="Times New Roman" w:hAnsi="Times New Roman" w:cs="Times New Roman"/>
          <w:b/>
          <w:bCs/>
          <w:color w:val="000000"/>
          <w:sz w:val="28"/>
          <w:szCs w:val="28"/>
          <w:u w:val="single"/>
          <w:lang w:val="vi-VN"/>
        </w:rPr>
      </w:pPr>
      <w:r w:rsidRPr="00B96D85">
        <w:rPr>
          <w:rFonts w:ascii="Times New Roman" w:hAnsi="Times New Roman" w:cs="Times New Roman"/>
          <w:b/>
          <w:bCs/>
          <w:color w:val="000000"/>
          <w:sz w:val="28"/>
          <w:szCs w:val="28"/>
          <w:u w:val="single"/>
          <w:lang w:val="vi-VN"/>
        </w:rPr>
        <w:t xml:space="preserve">III. TIẾN TRÌNH DẠY HỌC </w:t>
      </w:r>
    </w:p>
    <w:p w14:paraId="32B66A77" w14:textId="7AEE09D6" w:rsidR="00B96D85" w:rsidRPr="00B96D85" w:rsidRDefault="00B96D85" w:rsidP="00F449E6">
      <w:pPr>
        <w:spacing w:after="0" w:line="276" w:lineRule="auto"/>
        <w:ind w:right="255"/>
        <w:jc w:val="center"/>
        <w:rPr>
          <w:rFonts w:ascii="Times New Roman" w:hAnsi="Times New Roman" w:cs="Times New Roman"/>
          <w:b/>
          <w:sz w:val="28"/>
          <w:szCs w:val="28"/>
          <w:lang w:val="vi-VN"/>
        </w:rPr>
      </w:pPr>
      <w:r w:rsidRPr="00B96D85">
        <w:rPr>
          <w:rFonts w:ascii="Times New Roman" w:hAnsi="Times New Roman" w:cs="Times New Roman"/>
          <w:b/>
          <w:sz w:val="28"/>
          <w:szCs w:val="28"/>
        </w:rPr>
        <w:t xml:space="preserve">1. </w:t>
      </w:r>
      <w:r w:rsidRPr="00B96D85">
        <w:rPr>
          <w:rFonts w:ascii="Times New Roman" w:hAnsi="Times New Roman" w:cs="Times New Roman"/>
          <w:b/>
          <w:sz w:val="28"/>
          <w:szCs w:val="28"/>
          <w:lang w:val="vi-VN"/>
        </w:rPr>
        <w:t>HOẠT ĐỘNG 1: MỞ ĐẦU</w:t>
      </w:r>
    </w:p>
    <w:p w14:paraId="06017576" w14:textId="2AC3272F" w:rsidR="007F18FD" w:rsidRPr="00B96D85" w:rsidRDefault="00B96D85" w:rsidP="00B96D85">
      <w:pPr>
        <w:spacing w:after="0" w:line="276" w:lineRule="auto"/>
        <w:ind w:right="255"/>
        <w:rPr>
          <w:rFonts w:ascii="Times New Roman" w:hAnsi="Times New Roman" w:cs="Times New Roman"/>
          <w:b/>
          <w:sz w:val="28"/>
          <w:szCs w:val="28"/>
        </w:rPr>
      </w:pPr>
      <w:r w:rsidRPr="00B96D85">
        <w:rPr>
          <w:rFonts w:ascii="Times New Roman" w:hAnsi="Times New Roman" w:cs="Times New Roman"/>
          <w:b/>
          <w:sz w:val="28"/>
          <w:szCs w:val="28"/>
        </w:rPr>
        <w:t xml:space="preserve">a) </w:t>
      </w:r>
      <w:r w:rsidR="007F18FD" w:rsidRPr="00B96D85">
        <w:rPr>
          <w:rFonts w:ascii="Times New Roman" w:hAnsi="Times New Roman" w:cs="Times New Roman"/>
          <w:b/>
          <w:sz w:val="28"/>
          <w:szCs w:val="28"/>
          <w:lang w:val="vi-VN"/>
        </w:rPr>
        <w:t xml:space="preserve">Mục tiêu: </w:t>
      </w:r>
      <w:r w:rsidR="007F18FD" w:rsidRPr="00B96D85">
        <w:rPr>
          <w:rFonts w:ascii="Times New Roman" w:hAnsi="Times New Roman" w:cs="Times New Roman"/>
          <w:sz w:val="28"/>
          <w:szCs w:val="28"/>
        </w:rPr>
        <w:t>- Tạo hứng thú cho học sinh khi vào bài mới</w:t>
      </w:r>
    </w:p>
    <w:p w14:paraId="0103D230" w14:textId="77777777" w:rsidR="007F18FD" w:rsidRPr="00B96D85" w:rsidRDefault="007F18FD" w:rsidP="00B96D85">
      <w:pPr>
        <w:spacing w:after="0" w:line="276" w:lineRule="auto"/>
        <w:ind w:right="255"/>
        <w:rPr>
          <w:rFonts w:ascii="Times New Roman" w:eastAsia="Times New Roman" w:hAnsi="Times New Roman" w:cs="Times New Roman"/>
          <w:spacing w:val="-6"/>
          <w:sz w:val="28"/>
          <w:szCs w:val="28"/>
        </w:rPr>
      </w:pPr>
      <w:r w:rsidRPr="00B96D85">
        <w:rPr>
          <w:rFonts w:ascii="Times New Roman" w:eastAsia="Times New Roman" w:hAnsi="Times New Roman" w:cs="Times New Roman"/>
          <w:spacing w:val="-6"/>
          <w:sz w:val="28"/>
          <w:szCs w:val="28"/>
        </w:rPr>
        <w:t>- Giúp học sinh xác định được vấn đề cần học tập: trao đổi khí ở sinh vật</w:t>
      </w:r>
    </w:p>
    <w:p w14:paraId="32654C02" w14:textId="4A56CAE9" w:rsidR="007F18FD" w:rsidRPr="00B96D85" w:rsidRDefault="007F18FD" w:rsidP="00B96D85">
      <w:pPr>
        <w:spacing w:after="0" w:line="276" w:lineRule="auto"/>
        <w:ind w:right="255"/>
        <w:rPr>
          <w:rFonts w:ascii="Times New Roman" w:eastAsia="Calibri" w:hAnsi="Times New Roman" w:cs="Times New Roman"/>
          <w:b/>
          <w:sz w:val="28"/>
          <w:szCs w:val="28"/>
        </w:rPr>
      </w:pPr>
      <w:r w:rsidRPr="00B96D85">
        <w:rPr>
          <w:rFonts w:ascii="Times New Roman" w:eastAsia="Calibri" w:hAnsi="Times New Roman" w:cs="Times New Roman"/>
          <w:b/>
          <w:sz w:val="28"/>
          <w:szCs w:val="28"/>
          <w:lang w:val="vi-VN"/>
        </w:rPr>
        <w:t>b) Nội dung:</w:t>
      </w:r>
      <w:r w:rsidR="00B96D85" w:rsidRPr="00B96D85">
        <w:rPr>
          <w:rFonts w:ascii="Times New Roman" w:eastAsia="Calibri" w:hAnsi="Times New Roman" w:cs="Times New Roman"/>
          <w:b/>
          <w:sz w:val="28"/>
          <w:szCs w:val="28"/>
        </w:rPr>
        <w:t xml:space="preserve"> </w:t>
      </w:r>
      <w:r w:rsidRPr="00B96D85">
        <w:rPr>
          <w:rFonts w:ascii="Times New Roman" w:hAnsi="Times New Roman" w:cs="Times New Roman"/>
          <w:sz w:val="28"/>
          <w:szCs w:val="28"/>
        </w:rPr>
        <w:t xml:space="preserve">Câu hỏi đặt vấn đề: </w:t>
      </w:r>
    </w:p>
    <w:p w14:paraId="7321B962" w14:textId="77777777" w:rsidR="007F18FD" w:rsidRPr="00B96D85" w:rsidRDefault="007F18FD" w:rsidP="00B96D85">
      <w:pPr>
        <w:spacing w:after="0" w:line="276" w:lineRule="auto"/>
        <w:rPr>
          <w:rFonts w:ascii="Times New Roman" w:hAnsi="Times New Roman" w:cs="Times New Roman"/>
          <w:sz w:val="28"/>
          <w:szCs w:val="28"/>
        </w:rPr>
      </w:pPr>
      <w:r w:rsidRPr="00B96D85">
        <w:rPr>
          <w:rFonts w:ascii="Times New Roman" w:hAnsi="Times New Roman" w:cs="Times New Roman"/>
          <w:sz w:val="28"/>
          <w:szCs w:val="28"/>
        </w:rPr>
        <w:t>+ Hô hấp tế bào là gì? Viết phương trình của hô hấp tế bào?</w:t>
      </w:r>
    </w:p>
    <w:p w14:paraId="6FD1E630" w14:textId="77777777" w:rsidR="007F18FD" w:rsidRPr="00B96D85" w:rsidRDefault="007F18FD" w:rsidP="00B96D85">
      <w:pPr>
        <w:spacing w:after="0" w:line="276" w:lineRule="auto"/>
        <w:rPr>
          <w:rFonts w:ascii="Times New Roman" w:hAnsi="Times New Roman" w:cs="Times New Roman"/>
          <w:sz w:val="28"/>
          <w:szCs w:val="28"/>
        </w:rPr>
      </w:pPr>
      <w:r w:rsidRPr="00B96D85">
        <w:rPr>
          <w:rFonts w:ascii="Times New Roman" w:hAnsi="Times New Roman" w:cs="Times New Roman"/>
          <w:sz w:val="28"/>
          <w:szCs w:val="28"/>
        </w:rPr>
        <w:t>+ Cơ thể đảm bảo quá trình hô hấp đó bằng cách nào và do cơ quan nào thực hiện?</w:t>
      </w:r>
    </w:p>
    <w:p w14:paraId="4B575F9A" w14:textId="3F5DB5C6" w:rsidR="007F18FD" w:rsidRPr="00B96D85" w:rsidRDefault="007F18FD" w:rsidP="00B96D85">
      <w:pPr>
        <w:tabs>
          <w:tab w:val="left" w:pos="567"/>
          <w:tab w:val="left" w:pos="1134"/>
        </w:tabs>
        <w:spacing w:after="0" w:line="276" w:lineRule="auto"/>
        <w:rPr>
          <w:rFonts w:ascii="Times New Roman" w:hAnsi="Times New Roman" w:cs="Times New Roman"/>
          <w:color w:val="000000" w:themeColor="text1"/>
          <w:sz w:val="28"/>
          <w:szCs w:val="28"/>
        </w:rPr>
      </w:pPr>
      <w:r w:rsidRPr="00B96D85">
        <w:rPr>
          <w:rFonts w:ascii="Times New Roman" w:hAnsi="Times New Roman" w:cs="Times New Roman"/>
          <w:color w:val="000000" w:themeColor="text1"/>
          <w:sz w:val="28"/>
          <w:szCs w:val="28"/>
        </w:rPr>
        <w:t>GV hướng dẫn hs thực hiện động tác hít vào,thở ra ( hít sâu 3 giây sau đó thở ra nhẹ nhàng)</w:t>
      </w:r>
      <w:r w:rsidR="00B96D85" w:rsidRPr="00B96D85">
        <w:rPr>
          <w:rFonts w:ascii="Times New Roman" w:hAnsi="Times New Roman" w:cs="Times New Roman"/>
          <w:color w:val="000000" w:themeColor="text1"/>
          <w:sz w:val="28"/>
          <w:szCs w:val="28"/>
        </w:rPr>
        <w:sym w:font="Wingdings" w:char="F0E0"/>
      </w:r>
      <w:r w:rsidR="00B96D85" w:rsidRPr="00B96D85">
        <w:rPr>
          <w:rFonts w:ascii="Times New Roman" w:hAnsi="Times New Roman" w:cs="Times New Roman"/>
          <w:color w:val="000000" w:themeColor="text1"/>
          <w:sz w:val="28"/>
          <w:szCs w:val="28"/>
        </w:rPr>
        <w:t xml:space="preserve"> </w:t>
      </w:r>
      <w:r w:rsidRPr="00B96D85">
        <w:rPr>
          <w:rFonts w:ascii="Times New Roman" w:hAnsi="Times New Roman" w:cs="Times New Roman"/>
          <w:color w:val="000000" w:themeColor="text1"/>
          <w:sz w:val="28"/>
          <w:szCs w:val="28"/>
        </w:rPr>
        <w:t>vào bài</w:t>
      </w:r>
    </w:p>
    <w:p w14:paraId="590B1F32" w14:textId="58DA3866" w:rsidR="007F18FD" w:rsidRPr="00B96D85" w:rsidRDefault="007F18FD" w:rsidP="00B96D85">
      <w:pPr>
        <w:spacing w:after="0" w:line="276" w:lineRule="auto"/>
        <w:rPr>
          <w:rFonts w:ascii="Times New Roman" w:hAnsi="Times New Roman" w:cs="Times New Roman"/>
          <w:b/>
          <w:sz w:val="28"/>
          <w:szCs w:val="28"/>
          <w:lang w:val="de-DE"/>
        </w:rPr>
      </w:pPr>
      <w:r w:rsidRPr="00B96D85">
        <w:rPr>
          <w:rFonts w:ascii="Times New Roman" w:eastAsia="Calibri" w:hAnsi="Times New Roman" w:cs="Times New Roman"/>
          <w:b/>
          <w:sz w:val="28"/>
          <w:szCs w:val="28"/>
          <w:lang w:val="vi-VN"/>
        </w:rPr>
        <w:t>c)</w:t>
      </w:r>
      <w:r w:rsidRPr="00B96D85">
        <w:rPr>
          <w:rFonts w:ascii="Times New Roman" w:eastAsia="Calibri" w:hAnsi="Times New Roman" w:cs="Times New Roman"/>
          <w:b/>
          <w:sz w:val="28"/>
          <w:szCs w:val="28"/>
        </w:rPr>
        <w:t xml:space="preserve"> </w:t>
      </w:r>
      <w:r w:rsidRPr="00B96D85">
        <w:rPr>
          <w:rFonts w:ascii="Times New Roman" w:hAnsi="Times New Roman" w:cs="Times New Roman"/>
          <w:b/>
          <w:sz w:val="28"/>
          <w:szCs w:val="28"/>
          <w:lang w:val="de-DE"/>
        </w:rPr>
        <w:t xml:space="preserve">Sản phẩm: </w:t>
      </w:r>
      <w:r w:rsidRPr="00B96D85">
        <w:rPr>
          <w:rFonts w:ascii="Times New Roman" w:hAnsi="Times New Roman" w:cs="Times New Roman"/>
          <w:sz w:val="28"/>
          <w:szCs w:val="28"/>
          <w:lang w:val="de-DE"/>
        </w:rPr>
        <w:t>Đáp án trả lời của học sinh</w:t>
      </w:r>
    </w:p>
    <w:p w14:paraId="1AB8A173" w14:textId="77777777" w:rsidR="007F18FD" w:rsidRPr="00B96D85" w:rsidRDefault="007F18FD" w:rsidP="00B96D85">
      <w:pPr>
        <w:spacing w:after="0" w:line="276" w:lineRule="auto"/>
        <w:rPr>
          <w:rFonts w:ascii="Times New Roman" w:eastAsia="Calibri" w:hAnsi="Times New Roman" w:cs="Times New Roman"/>
          <w:sz w:val="28"/>
          <w:szCs w:val="28"/>
          <w:lang w:val="de-DE"/>
        </w:rPr>
      </w:pPr>
      <w:r w:rsidRPr="00B96D85">
        <w:rPr>
          <w:rFonts w:ascii="Times New Roman" w:hAnsi="Times New Roman" w:cs="Times New Roman"/>
          <w:sz w:val="28"/>
          <w:szCs w:val="28"/>
          <w:lang w:val="de-DE"/>
        </w:rPr>
        <w:t xml:space="preserve">+ </w:t>
      </w:r>
      <w:r w:rsidRPr="00B96D85">
        <w:rPr>
          <w:rFonts w:ascii="Times New Roman" w:eastAsia="Calibri" w:hAnsi="Times New Roman" w:cs="Times New Roman"/>
          <w:color w:val="000000"/>
          <w:sz w:val="28"/>
          <w:szCs w:val="28"/>
          <w:lang w:val="de-DE"/>
        </w:rPr>
        <w:t xml:space="preserve">Khái niệm: </w:t>
      </w:r>
      <w:r w:rsidRPr="00B96D85">
        <w:rPr>
          <w:rFonts w:ascii="Times New Roman" w:eastAsia="Calibri" w:hAnsi="Times New Roman" w:cs="Times New Roman"/>
          <w:sz w:val="28"/>
          <w:szCs w:val="28"/>
          <w:lang w:val="de-DE"/>
        </w:rPr>
        <w:t>Hô hấp tế bào là quá trình phân giải chất hữu cơ giải phóng năng lượng cung cấp cho các hoạt động sống của cơ thể. Trong quá trình này, tế bào sử dụng  oxygen và thải ra carbon dioxide, nước.</w:t>
      </w:r>
    </w:p>
    <w:p w14:paraId="38167BEA" w14:textId="0466181B" w:rsidR="007F18FD" w:rsidRPr="00B96D85" w:rsidRDefault="007F18FD" w:rsidP="00B96D85">
      <w:pPr>
        <w:spacing w:after="0" w:line="276" w:lineRule="auto"/>
        <w:rPr>
          <w:rFonts w:ascii="Times New Roman" w:eastAsia="Calibri" w:hAnsi="Times New Roman" w:cs="Times New Roman"/>
          <w:sz w:val="28"/>
          <w:szCs w:val="28"/>
          <w:lang w:val="de-DE"/>
        </w:rPr>
      </w:pPr>
      <w:r w:rsidRPr="00B96D85">
        <w:rPr>
          <w:rFonts w:ascii="Times New Roman" w:eastAsia="Calibri" w:hAnsi="Times New Roman" w:cs="Times New Roman"/>
          <w:sz w:val="28"/>
          <w:szCs w:val="28"/>
          <w:lang w:val="de-DE"/>
        </w:rPr>
        <w:t>+ PT hô hấp</w:t>
      </w:r>
      <w:r w:rsidR="00B96D85">
        <w:rPr>
          <w:rFonts w:ascii="Times New Roman" w:eastAsia="Calibri" w:hAnsi="Times New Roman" w:cs="Times New Roman"/>
          <w:sz w:val="28"/>
          <w:szCs w:val="28"/>
          <w:lang w:val="de-DE"/>
        </w:rPr>
        <w:t xml:space="preserve">: </w:t>
      </w:r>
      <w:r w:rsidRPr="00B96D85">
        <w:rPr>
          <w:rFonts w:ascii="Times New Roman" w:eastAsia="Calibri" w:hAnsi="Times New Roman" w:cs="Times New Roman"/>
          <w:sz w:val="28"/>
          <w:szCs w:val="28"/>
          <w:lang w:val="de-DE"/>
        </w:rPr>
        <w:t xml:space="preserve"> </w:t>
      </w:r>
    </w:p>
    <w:p w14:paraId="519C9041" w14:textId="5BB76DFE" w:rsidR="007F18FD" w:rsidRPr="00B96D85" w:rsidRDefault="007F18FD" w:rsidP="00B96D85">
      <w:pPr>
        <w:spacing w:after="0" w:line="276" w:lineRule="auto"/>
        <w:rPr>
          <w:rFonts w:ascii="Times New Roman" w:eastAsia="Calibri" w:hAnsi="Times New Roman" w:cs="Times New Roman"/>
          <w:sz w:val="28"/>
          <w:szCs w:val="28"/>
          <w:lang w:val="de-DE"/>
        </w:rPr>
      </w:pPr>
      <w:r w:rsidRPr="00B96D85">
        <w:rPr>
          <w:rFonts w:ascii="Times New Roman" w:eastAsia="Calibri" w:hAnsi="Times New Roman" w:cs="Times New Roman"/>
          <w:sz w:val="28"/>
          <w:szCs w:val="28"/>
          <w:lang w:val="de-DE"/>
        </w:rPr>
        <w:t xml:space="preserve">Glucose + Oxygen </w:t>
      </w:r>
      <m:oMath>
        <m:r>
          <w:rPr>
            <w:rFonts w:ascii="Cambria Math" w:eastAsia="Calibri" w:hAnsi="Cambria Math" w:cs="Times New Roman"/>
            <w:sz w:val="28"/>
            <w:szCs w:val="28"/>
            <w:lang w:val="de-DE"/>
          </w:rPr>
          <m:t>→</m:t>
        </m:r>
      </m:oMath>
      <w:r w:rsidRPr="00B96D85">
        <w:rPr>
          <w:rFonts w:ascii="Times New Roman" w:eastAsia="Calibri" w:hAnsi="Times New Roman" w:cs="Times New Roman"/>
          <w:sz w:val="28"/>
          <w:szCs w:val="28"/>
          <w:lang w:val="de-DE"/>
        </w:rPr>
        <w:t xml:space="preserve"> Carbon dioxide + Nước +  Năng lượng (ATP</w:t>
      </w:r>
      <w:r w:rsidR="00B96D85">
        <w:rPr>
          <w:rFonts w:ascii="Times New Roman" w:eastAsia="Calibri" w:hAnsi="Times New Roman" w:cs="Times New Roman"/>
          <w:sz w:val="28"/>
          <w:szCs w:val="28"/>
          <w:lang w:val="de-DE"/>
        </w:rPr>
        <w:t xml:space="preserve"> </w:t>
      </w:r>
      <w:r w:rsidRPr="00B96D85">
        <w:rPr>
          <w:rFonts w:ascii="Times New Roman" w:eastAsia="Calibri" w:hAnsi="Times New Roman" w:cs="Times New Roman"/>
          <w:sz w:val="28"/>
          <w:szCs w:val="28"/>
          <w:lang w:val="de-DE"/>
        </w:rPr>
        <w:t>+ Nhiệt)</w:t>
      </w:r>
    </w:p>
    <w:p w14:paraId="7E56FC0E" w14:textId="46B2871B" w:rsidR="007F18FD" w:rsidRPr="00B96D85" w:rsidRDefault="007F18FD" w:rsidP="00B96D85">
      <w:pPr>
        <w:spacing w:after="0" w:line="276" w:lineRule="auto"/>
        <w:rPr>
          <w:rFonts w:ascii="Times New Roman" w:hAnsi="Times New Roman" w:cs="Times New Roman"/>
          <w:b/>
          <w:sz w:val="28"/>
          <w:szCs w:val="28"/>
          <w:lang w:val="de-DE"/>
        </w:rPr>
      </w:pPr>
      <w:r w:rsidRPr="00B96D85">
        <w:rPr>
          <w:rFonts w:ascii="Times New Roman" w:hAnsi="Times New Roman" w:cs="Times New Roman"/>
          <w:sz w:val="28"/>
          <w:szCs w:val="28"/>
          <w:lang w:val="de-DE"/>
        </w:rPr>
        <w:t>- Lời giới thiệu của GV</w:t>
      </w:r>
    </w:p>
    <w:p w14:paraId="6A109B3F" w14:textId="3680FF3C" w:rsidR="007F18FD" w:rsidRDefault="007F18FD" w:rsidP="00B96D85">
      <w:pPr>
        <w:spacing w:after="0" w:line="276" w:lineRule="auto"/>
        <w:rPr>
          <w:rFonts w:ascii="Times New Roman" w:eastAsia="Times New Roman" w:hAnsi="Times New Roman" w:cs="Times New Roman"/>
          <w:b/>
          <w:sz w:val="28"/>
          <w:szCs w:val="28"/>
          <w:shd w:val="clear" w:color="auto" w:fill="FFFFFF"/>
          <w:lang w:val="de-DE"/>
        </w:rPr>
      </w:pPr>
      <w:r w:rsidRPr="00B96D85">
        <w:rPr>
          <w:rFonts w:ascii="Times New Roman" w:eastAsia="Calibri" w:hAnsi="Times New Roman" w:cs="Times New Roman"/>
          <w:b/>
          <w:iCs/>
          <w:sz w:val="28"/>
          <w:szCs w:val="28"/>
          <w:lang w:val="vi-VN"/>
        </w:rPr>
        <w:t>d</w:t>
      </w:r>
      <w:r w:rsidRPr="00B96D85">
        <w:rPr>
          <w:rFonts w:ascii="Times New Roman" w:eastAsia="Calibri" w:hAnsi="Times New Roman" w:cs="Times New Roman"/>
          <w:b/>
          <w:iCs/>
          <w:sz w:val="28"/>
          <w:szCs w:val="28"/>
          <w:lang w:val="de-DE"/>
        </w:rPr>
        <w:t>)</w:t>
      </w:r>
      <w:r w:rsidR="00B96D85" w:rsidRPr="00B96D85">
        <w:rPr>
          <w:rFonts w:ascii="Times New Roman" w:eastAsia="Calibri" w:hAnsi="Times New Roman" w:cs="Times New Roman"/>
          <w:b/>
          <w:iCs/>
          <w:sz w:val="28"/>
          <w:szCs w:val="28"/>
          <w:lang w:val="de-DE"/>
        </w:rPr>
        <w:t xml:space="preserve"> </w:t>
      </w:r>
      <w:r w:rsidRPr="00B96D85">
        <w:rPr>
          <w:rFonts w:ascii="Times New Roman" w:eastAsia="Times New Roman" w:hAnsi="Times New Roman" w:cs="Times New Roman"/>
          <w:b/>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F449E6" w:rsidRPr="00AD6C57" w14:paraId="1B1FB4E0" w14:textId="77777777" w:rsidTr="007C0F60">
        <w:tc>
          <w:tcPr>
            <w:tcW w:w="6374" w:type="dxa"/>
          </w:tcPr>
          <w:p w14:paraId="4E116486"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0C4A5807"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59C55A64" w14:textId="77777777" w:rsidTr="007C0F60">
        <w:tc>
          <w:tcPr>
            <w:tcW w:w="9634" w:type="dxa"/>
            <w:gridSpan w:val="2"/>
          </w:tcPr>
          <w:p w14:paraId="2A6AAEEC"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02786A8A" w14:textId="77777777" w:rsidTr="007C0F60">
        <w:trPr>
          <w:trHeight w:val="235"/>
        </w:trPr>
        <w:tc>
          <w:tcPr>
            <w:tcW w:w="6374" w:type="dxa"/>
          </w:tcPr>
          <w:p w14:paraId="14A55732" w14:textId="77777777" w:rsidR="00F449E6" w:rsidRPr="00EE08F9" w:rsidRDefault="00F449E6" w:rsidP="00F449E6">
            <w:pPr>
              <w:spacing w:line="276" w:lineRule="auto"/>
              <w:rPr>
                <w:rFonts w:ascii="Times New Roman" w:eastAsia="Calibri" w:hAnsi="Times New Roman" w:cs="Times New Roman"/>
                <w:bCs/>
                <w:iCs/>
                <w:sz w:val="28"/>
                <w:szCs w:val="28"/>
                <w:lang w:val="en-US"/>
              </w:rPr>
            </w:pPr>
            <w:r w:rsidRPr="00EE08F9">
              <w:rPr>
                <w:rFonts w:ascii="Times New Roman" w:eastAsia="Calibri" w:hAnsi="Times New Roman" w:cs="Times New Roman"/>
                <w:bCs/>
                <w:iCs/>
                <w:sz w:val="28"/>
                <w:szCs w:val="28"/>
                <w:lang w:val="en-US"/>
              </w:rPr>
              <w:t>- GV yêu cầu HS nhớ lại kiến thức bài 21/SGK trả lời:</w:t>
            </w:r>
          </w:p>
          <w:p w14:paraId="260EC3E0" w14:textId="6DD1C406" w:rsidR="00F449E6" w:rsidRPr="00EE08F9" w:rsidRDefault="00F449E6" w:rsidP="00F449E6">
            <w:pPr>
              <w:spacing w:line="276" w:lineRule="auto"/>
              <w:rPr>
                <w:rFonts w:ascii="Times New Roman" w:hAnsi="Times New Roman" w:cs="Times New Roman"/>
                <w:sz w:val="28"/>
                <w:szCs w:val="28"/>
              </w:rPr>
            </w:pPr>
            <w:r w:rsidRPr="00EE08F9">
              <w:rPr>
                <w:rFonts w:ascii="Times New Roman" w:hAnsi="Times New Roman" w:cs="Times New Roman"/>
                <w:sz w:val="28"/>
                <w:szCs w:val="28"/>
              </w:rPr>
              <w:t xml:space="preserve">+ Hô hấp tế bào là gì? Viết </w:t>
            </w:r>
            <w:r>
              <w:rPr>
                <w:rFonts w:ascii="Times New Roman" w:hAnsi="Times New Roman" w:cs="Times New Roman"/>
                <w:sz w:val="28"/>
                <w:szCs w:val="28"/>
                <w:lang w:val="vi-VN"/>
              </w:rPr>
              <w:t>PT</w:t>
            </w:r>
            <w:r w:rsidRPr="00EE08F9">
              <w:rPr>
                <w:rFonts w:ascii="Times New Roman" w:hAnsi="Times New Roman" w:cs="Times New Roman"/>
                <w:sz w:val="28"/>
                <w:szCs w:val="28"/>
              </w:rPr>
              <w:t xml:space="preserve"> của hô hấp tế bào?</w:t>
            </w:r>
          </w:p>
          <w:p w14:paraId="1F7D3062" w14:textId="77777777" w:rsidR="00F449E6" w:rsidRPr="00EE08F9" w:rsidRDefault="00F449E6" w:rsidP="00F449E6">
            <w:pPr>
              <w:spacing w:line="276" w:lineRule="auto"/>
              <w:rPr>
                <w:rFonts w:ascii="Times New Roman" w:hAnsi="Times New Roman" w:cs="Times New Roman"/>
                <w:sz w:val="28"/>
                <w:szCs w:val="28"/>
              </w:rPr>
            </w:pPr>
            <w:r w:rsidRPr="00EE08F9">
              <w:rPr>
                <w:rFonts w:ascii="Times New Roman" w:hAnsi="Times New Roman" w:cs="Times New Roman"/>
                <w:sz w:val="28"/>
                <w:szCs w:val="28"/>
              </w:rPr>
              <w:t>+ Cơ thể đảm bảo quá trình hô hấp đó bằng cách nào và do cơ quan nào thực hiện?</w:t>
            </w:r>
          </w:p>
          <w:p w14:paraId="4F7438CC" w14:textId="77777777" w:rsidR="00F449E6" w:rsidRDefault="00F449E6" w:rsidP="00F449E6">
            <w:pPr>
              <w:tabs>
                <w:tab w:val="left" w:pos="567"/>
                <w:tab w:val="left" w:pos="1134"/>
              </w:tabs>
              <w:spacing w:line="276" w:lineRule="auto"/>
              <w:rPr>
                <w:rFonts w:ascii="Times New Roman" w:hAnsi="Times New Roman" w:cs="Times New Roman"/>
                <w:sz w:val="28"/>
                <w:szCs w:val="28"/>
                <w:lang w:val="en-US"/>
              </w:rPr>
            </w:pPr>
            <w:r>
              <w:rPr>
                <w:rFonts w:ascii="Times New Roman" w:hAnsi="Times New Roman" w:cs="Times New Roman"/>
                <w:sz w:val="28"/>
                <w:szCs w:val="28"/>
                <w:lang w:val="vi-VN"/>
              </w:rPr>
              <w:t xml:space="preserve">- </w:t>
            </w:r>
            <w:r w:rsidRPr="00EE08F9">
              <w:rPr>
                <w:rFonts w:ascii="Times New Roman" w:hAnsi="Times New Roman" w:cs="Times New Roman"/>
                <w:sz w:val="28"/>
                <w:szCs w:val="28"/>
                <w:lang w:val="en-US"/>
              </w:rPr>
              <w:t>GV hướng dẫn hs thực hiện động tác</w:t>
            </w:r>
            <w:r w:rsidRPr="00EE08F9">
              <w:rPr>
                <w:rFonts w:ascii="Times New Roman" w:hAnsi="Times New Roman" w:cs="Times New Roman"/>
                <w:sz w:val="28"/>
                <w:szCs w:val="28"/>
              </w:rPr>
              <w:t xml:space="preserve"> </w:t>
            </w:r>
            <w:r w:rsidRPr="00EE08F9">
              <w:rPr>
                <w:rFonts w:ascii="Times New Roman" w:hAnsi="Times New Roman" w:cs="Times New Roman"/>
                <w:sz w:val="28"/>
                <w:szCs w:val="28"/>
                <w:lang w:val="en-US"/>
              </w:rPr>
              <w:t xml:space="preserve">hít vào thở ra </w:t>
            </w:r>
          </w:p>
          <w:p w14:paraId="7CA1A152" w14:textId="38B3D329" w:rsidR="00F449E6" w:rsidRPr="00F449E6" w:rsidRDefault="00F449E6" w:rsidP="00F449E6">
            <w:pPr>
              <w:tabs>
                <w:tab w:val="left" w:pos="567"/>
                <w:tab w:val="left" w:pos="1134"/>
              </w:tabs>
              <w:spacing w:line="276" w:lineRule="auto"/>
              <w:rPr>
                <w:rFonts w:ascii="Times New Roman" w:hAnsi="Times New Roman" w:cs="Times New Roman"/>
                <w:sz w:val="28"/>
                <w:szCs w:val="28"/>
              </w:rPr>
            </w:pPr>
            <w:r w:rsidRPr="00EE08F9">
              <w:rPr>
                <w:rFonts w:ascii="Times New Roman" w:hAnsi="Times New Roman" w:cs="Times New Roman"/>
                <w:sz w:val="28"/>
                <w:szCs w:val="28"/>
                <w:lang w:val="en-US"/>
              </w:rPr>
              <w:t xml:space="preserve">(hít sâu 3 giây sau đó thở ra nhẹ nhàng). </w:t>
            </w:r>
          </w:p>
        </w:tc>
        <w:tc>
          <w:tcPr>
            <w:tcW w:w="3260" w:type="dxa"/>
          </w:tcPr>
          <w:p w14:paraId="5FB6CA36" w14:textId="3F2B71A0" w:rsidR="00F449E6" w:rsidRPr="00724917" w:rsidRDefault="00F449E6" w:rsidP="007C0F60">
            <w:pPr>
              <w:spacing w:line="276" w:lineRule="auto"/>
              <w:rPr>
                <w:rFonts w:ascii="Times New Roman" w:eastAsia="Calibri" w:hAnsi="Times New Roman" w:cs="Times New Roman"/>
                <w:iCs/>
                <w:color w:val="000000"/>
                <w:sz w:val="28"/>
                <w:szCs w:val="28"/>
                <w:lang w:val="vi-VN"/>
              </w:rPr>
            </w:pPr>
            <w:r w:rsidRPr="00EE08F9">
              <w:rPr>
                <w:rFonts w:ascii="Times New Roman" w:hAnsi="Times New Roman" w:cs="Times New Roman"/>
                <w:sz w:val="28"/>
                <w:szCs w:val="28"/>
              </w:rPr>
              <w:t>- HS tiếp nhận nhiệm vụ học tập</w:t>
            </w:r>
          </w:p>
        </w:tc>
      </w:tr>
      <w:tr w:rsidR="00F449E6" w:rsidRPr="00AD6C57" w14:paraId="55EDDB10" w14:textId="77777777" w:rsidTr="007C0F60">
        <w:trPr>
          <w:trHeight w:val="346"/>
        </w:trPr>
        <w:tc>
          <w:tcPr>
            <w:tcW w:w="9634" w:type="dxa"/>
            <w:gridSpan w:val="2"/>
          </w:tcPr>
          <w:p w14:paraId="609BD957"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4C0A9FF0" w14:textId="77777777" w:rsidTr="007C0F60">
        <w:trPr>
          <w:trHeight w:val="189"/>
        </w:trPr>
        <w:tc>
          <w:tcPr>
            <w:tcW w:w="6374" w:type="dxa"/>
          </w:tcPr>
          <w:p w14:paraId="29341894" w14:textId="6C618372" w:rsidR="00F449E6" w:rsidRPr="00EE08F9" w:rsidRDefault="00F449E6" w:rsidP="00F449E6">
            <w:pPr>
              <w:spacing w:line="276"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G</w:t>
            </w:r>
            <w:r>
              <w:rPr>
                <w:rFonts w:ascii="Times New Roman" w:hAnsi="Times New Roman" w:cs="Times New Roman"/>
                <w:sz w:val="28"/>
                <w:szCs w:val="28"/>
                <w:lang w:val="vi-VN"/>
              </w:rPr>
              <w:t>V</w:t>
            </w:r>
            <w:r w:rsidRPr="00EE08F9">
              <w:rPr>
                <w:rFonts w:ascii="Times New Roman" w:hAnsi="Times New Roman" w:cs="Times New Roman"/>
                <w:sz w:val="28"/>
                <w:szCs w:val="28"/>
                <w:lang w:val="de-DE"/>
              </w:rPr>
              <w:t>:</w:t>
            </w:r>
            <w:r w:rsidRPr="00EE08F9">
              <w:rPr>
                <w:rFonts w:ascii="Times New Roman" w:hAnsi="Times New Roman" w:cs="Times New Roman"/>
                <w:i/>
                <w:sz w:val="28"/>
                <w:szCs w:val="28"/>
                <w:lang w:val="de-DE"/>
              </w:rPr>
              <w:t xml:space="preserve"> </w:t>
            </w:r>
            <w:r w:rsidRPr="00EE08F9">
              <w:rPr>
                <w:rFonts w:ascii="Times New Roman" w:hAnsi="Times New Roman" w:cs="Times New Roman"/>
                <w:sz w:val="28"/>
                <w:szCs w:val="28"/>
                <w:lang w:val="de-DE"/>
              </w:rPr>
              <w:t>Theo dõi và bổ sung khi cần.</w:t>
            </w:r>
          </w:p>
          <w:p w14:paraId="20F9DA58" w14:textId="26519187" w:rsidR="00F449E6" w:rsidRPr="00F449E6" w:rsidRDefault="00F449E6" w:rsidP="00F449E6">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GV: </w:t>
            </w:r>
            <w:r w:rsidRPr="00EE08F9">
              <w:rPr>
                <w:rFonts w:ascii="Times New Roman" w:hAnsi="Times New Roman" w:cs="Times New Roman"/>
                <w:sz w:val="28"/>
                <w:szCs w:val="28"/>
                <w:lang w:val="de-DE"/>
              </w:rPr>
              <w:t>Hướng dẫn HS thực hiện đúng động tác</w:t>
            </w:r>
            <w:r>
              <w:rPr>
                <w:rFonts w:ascii="Times New Roman" w:hAnsi="Times New Roman" w:cs="Times New Roman"/>
                <w:sz w:val="28"/>
                <w:szCs w:val="28"/>
                <w:lang w:val="vi-VN"/>
              </w:rPr>
              <w:t xml:space="preserve"> và hoàn thành nhiệm vụ học tập</w:t>
            </w:r>
          </w:p>
        </w:tc>
        <w:tc>
          <w:tcPr>
            <w:tcW w:w="3260" w:type="dxa"/>
          </w:tcPr>
          <w:p w14:paraId="2C3A1A2B" w14:textId="71F36B87" w:rsidR="00F449E6" w:rsidRPr="00724917" w:rsidRDefault="00F449E6" w:rsidP="00F449E6">
            <w:pPr>
              <w:spacing w:line="276" w:lineRule="auto"/>
              <w:rPr>
                <w:rFonts w:ascii="Times New Roman" w:eastAsia="Times New Roman" w:hAnsi="Times New Roman" w:cs="Times New Roman"/>
                <w:iCs/>
                <w:sz w:val="28"/>
                <w:szCs w:val="28"/>
                <w:lang w:val="de-DE"/>
              </w:rPr>
            </w:pPr>
            <w:r w:rsidRPr="00EE08F9">
              <w:rPr>
                <w:rFonts w:ascii="Times New Roman" w:eastAsia="Times New Roman" w:hAnsi="Times New Roman" w:cs="Times New Roman"/>
                <w:iCs/>
                <w:sz w:val="28"/>
                <w:szCs w:val="28"/>
                <w:lang w:val="de-DE"/>
              </w:rPr>
              <w:t>- HS</w:t>
            </w:r>
            <w:r>
              <w:rPr>
                <w:rFonts w:ascii="Times New Roman" w:eastAsia="Times New Roman" w:hAnsi="Times New Roman" w:cs="Times New Roman"/>
                <w:iCs/>
                <w:sz w:val="28"/>
                <w:szCs w:val="28"/>
                <w:lang w:val="vi-VN"/>
              </w:rPr>
              <w:t xml:space="preserve">: </w:t>
            </w:r>
            <w:r w:rsidRPr="00EE08F9">
              <w:rPr>
                <w:rFonts w:ascii="Times New Roman" w:eastAsia="Times New Roman" w:hAnsi="Times New Roman" w:cs="Times New Roman"/>
                <w:iCs/>
                <w:sz w:val="28"/>
                <w:szCs w:val="28"/>
                <w:lang w:val="de-DE"/>
              </w:rPr>
              <w:t xml:space="preserve">liên hệ động tác vươn thở trong môn TD </w:t>
            </w:r>
          </w:p>
        </w:tc>
      </w:tr>
      <w:tr w:rsidR="00F449E6" w:rsidRPr="00AD6C57" w14:paraId="68CE7399" w14:textId="77777777" w:rsidTr="007C0F60">
        <w:trPr>
          <w:trHeight w:val="374"/>
        </w:trPr>
        <w:tc>
          <w:tcPr>
            <w:tcW w:w="9634" w:type="dxa"/>
            <w:gridSpan w:val="2"/>
          </w:tcPr>
          <w:p w14:paraId="4EA69C7E"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75410A1B" w14:textId="77777777" w:rsidTr="007C0F60">
        <w:trPr>
          <w:trHeight w:val="130"/>
        </w:trPr>
        <w:tc>
          <w:tcPr>
            <w:tcW w:w="6374" w:type="dxa"/>
          </w:tcPr>
          <w:p w14:paraId="14EF7ED2" w14:textId="77777777" w:rsidR="00F449E6" w:rsidRPr="00EE08F9" w:rsidRDefault="00F449E6" w:rsidP="00F449E6">
            <w:pPr>
              <w:spacing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 GV mời các HS trả lời câu hỏi</w:t>
            </w:r>
          </w:p>
          <w:p w14:paraId="5335AF04" w14:textId="5BB0490E" w:rsidR="00F449E6" w:rsidRPr="00144C05" w:rsidRDefault="00F449E6" w:rsidP="00F449E6">
            <w:pPr>
              <w:spacing w:line="288" w:lineRule="auto"/>
              <w:jc w:val="both"/>
              <w:rPr>
                <w:rFonts w:ascii="Times New Roman" w:eastAsia="Arial" w:hAnsi="Times New Roman" w:cs="Times New Roman"/>
                <w:sz w:val="28"/>
                <w:szCs w:val="28"/>
              </w:rPr>
            </w:pPr>
          </w:p>
        </w:tc>
        <w:tc>
          <w:tcPr>
            <w:tcW w:w="3260" w:type="dxa"/>
          </w:tcPr>
          <w:p w14:paraId="4D87FEA6" w14:textId="6B798253" w:rsidR="00F449E6" w:rsidRPr="00F449E6" w:rsidRDefault="00F449E6" w:rsidP="007C0F60">
            <w:pPr>
              <w:spacing w:line="276" w:lineRule="auto"/>
              <w:rPr>
                <w:rFonts w:ascii="Times New Roman" w:eastAsia="Times New Roman" w:hAnsi="Times New Roman" w:cs="Times New Roman"/>
                <w:iCs/>
                <w:sz w:val="28"/>
                <w:szCs w:val="28"/>
                <w:lang w:val="vi-VN"/>
              </w:rPr>
            </w:pPr>
            <w:r w:rsidRPr="00121374">
              <w:rPr>
                <w:rFonts w:ascii="Times New Roman" w:eastAsia="Times New Roman" w:hAnsi="Times New Roman" w:cs="Times New Roman"/>
                <w:iCs/>
                <w:sz w:val="28"/>
                <w:szCs w:val="28"/>
                <w:lang w:val="de-DE"/>
              </w:rPr>
              <w:t>- HS</w:t>
            </w:r>
            <w:r>
              <w:rPr>
                <w:rFonts w:ascii="Times New Roman" w:eastAsia="Times New Roman" w:hAnsi="Times New Roman" w:cs="Times New Roman"/>
                <w:iCs/>
                <w:sz w:val="28"/>
                <w:szCs w:val="28"/>
                <w:lang w:val="vi-VN"/>
              </w:rPr>
              <w:t xml:space="preserve"> trả lời và thực hiện động tác hít vào, thở ra</w:t>
            </w:r>
          </w:p>
        </w:tc>
      </w:tr>
      <w:tr w:rsidR="00F449E6" w:rsidRPr="00AD6C57" w14:paraId="0228FE76" w14:textId="77777777" w:rsidTr="007C0F60">
        <w:trPr>
          <w:trHeight w:val="373"/>
        </w:trPr>
        <w:tc>
          <w:tcPr>
            <w:tcW w:w="9634" w:type="dxa"/>
            <w:gridSpan w:val="2"/>
          </w:tcPr>
          <w:p w14:paraId="5B2DABE9"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45376D05" w14:textId="77777777" w:rsidTr="007C0F60">
        <w:trPr>
          <w:trHeight w:val="225"/>
        </w:trPr>
        <w:tc>
          <w:tcPr>
            <w:tcW w:w="6374" w:type="dxa"/>
          </w:tcPr>
          <w:p w14:paraId="52660A57" w14:textId="77777777" w:rsidR="00F449E6" w:rsidRPr="00F449E6" w:rsidRDefault="00F449E6" w:rsidP="00F449E6">
            <w:pPr>
              <w:spacing w:line="276" w:lineRule="auto"/>
              <w:rPr>
                <w:rFonts w:ascii="Times New Roman" w:hAnsi="Times New Roman" w:cs="Times New Roman"/>
                <w:iCs/>
                <w:sz w:val="28"/>
                <w:szCs w:val="28"/>
                <w:lang w:val="de-DE"/>
              </w:rPr>
            </w:pPr>
            <w:r w:rsidRPr="00F449E6">
              <w:rPr>
                <w:rFonts w:ascii="Times New Roman" w:hAnsi="Times New Roman" w:cs="Times New Roman"/>
                <w:iCs/>
                <w:sz w:val="28"/>
                <w:szCs w:val="28"/>
                <w:lang w:val="de-DE"/>
              </w:rPr>
              <w:t xml:space="preserve">- Giáo viên nhận xét, đánh giá: </w:t>
            </w:r>
          </w:p>
          <w:p w14:paraId="2FA7805A" w14:textId="0619981D" w:rsidR="00F449E6" w:rsidRPr="00F449E6" w:rsidRDefault="00F449E6" w:rsidP="00F449E6">
            <w:pPr>
              <w:tabs>
                <w:tab w:val="left" w:pos="567"/>
                <w:tab w:val="left" w:pos="1134"/>
              </w:tabs>
              <w:spacing w:line="276" w:lineRule="auto"/>
              <w:rPr>
                <w:rFonts w:ascii="Times New Roman" w:hAnsi="Times New Roman" w:cs="Times New Roman"/>
                <w:iCs/>
                <w:sz w:val="28"/>
                <w:szCs w:val="28"/>
                <w:lang w:val="de-DE"/>
              </w:rPr>
            </w:pPr>
            <w:r w:rsidRPr="00F449E6">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F449E6">
              <w:rPr>
                <w:rFonts w:ascii="Times New Roman" w:hAnsi="Times New Roman" w:cs="Times New Roman"/>
                <w:iCs/>
                <w:sz w:val="28"/>
                <w:szCs w:val="28"/>
                <w:lang w:val="de-DE"/>
              </w:rPr>
              <w:t xml:space="preserve">Giáo viên gieo vấn đề cần tìm hiểu trong bài học </w:t>
            </w:r>
            <w:r w:rsidRPr="00F449E6">
              <w:rPr>
                <w:rFonts w:ascii="Times New Roman" w:hAnsi="Times New Roman" w:cs="Times New Roman"/>
                <w:bCs/>
                <w:iCs/>
                <w:sz w:val="28"/>
                <w:szCs w:val="28"/>
                <w:lang w:val="de-DE"/>
              </w:rPr>
              <w:t xml:space="preserve">: </w:t>
            </w:r>
            <w:r w:rsidRPr="00F449E6">
              <w:rPr>
                <w:rFonts w:ascii="Times New Roman" w:hAnsi="Times New Roman" w:cs="Times New Roman"/>
                <w:iCs/>
                <w:sz w:val="28"/>
                <w:szCs w:val="28"/>
                <w:lang w:val="de-DE"/>
              </w:rPr>
              <w:t>Hoạt động hít thở hs vừa thực hiện cũng như sự thở diễn ra hằng ngày gọi là sự trao đổi khí ở người.Vậy trao đổi khí là gì?Trao đổi khí diễn ra như thế nào ở cả động vật và thực vật? Chúng ta cùng tìm hiểu vào nội dung bài học hôm nay: “Trao đổi khí ở sinh vật”.</w:t>
            </w:r>
          </w:p>
          <w:p w14:paraId="79B6AF29" w14:textId="159812E5" w:rsidR="00F449E6" w:rsidRPr="00F449E6" w:rsidRDefault="00F449E6" w:rsidP="00F449E6">
            <w:pPr>
              <w:spacing w:line="276" w:lineRule="auto"/>
              <w:rPr>
                <w:rFonts w:ascii="Times New Roman" w:hAnsi="Times New Roman" w:cs="Times New Roman"/>
                <w:iCs/>
                <w:sz w:val="28"/>
                <w:szCs w:val="28"/>
                <w:lang w:val="vi-VN"/>
              </w:rPr>
            </w:pPr>
            <w:r w:rsidRPr="00F449E6">
              <w:rPr>
                <w:rFonts w:ascii="Times New Roman" w:hAnsi="Times New Roman" w:cs="Times New Roman"/>
                <w:iCs/>
                <w:sz w:val="28"/>
                <w:szCs w:val="28"/>
                <w:lang w:val="de-DE"/>
              </w:rPr>
              <w:t>-&gt;</w:t>
            </w:r>
            <w:r>
              <w:rPr>
                <w:rFonts w:ascii="Times New Roman" w:hAnsi="Times New Roman" w:cs="Times New Roman"/>
                <w:iCs/>
                <w:sz w:val="28"/>
                <w:szCs w:val="28"/>
                <w:lang w:val="vi-VN"/>
              </w:rPr>
              <w:t xml:space="preserve"> </w:t>
            </w:r>
            <w:r w:rsidRPr="00F449E6">
              <w:rPr>
                <w:rFonts w:ascii="Times New Roman" w:hAnsi="Times New Roman" w:cs="Times New Roman"/>
                <w:iCs/>
                <w:sz w:val="28"/>
                <w:szCs w:val="28"/>
                <w:lang w:val="de-DE"/>
              </w:rPr>
              <w:t>Giáo viên nêu nội dung  bài học:</w:t>
            </w:r>
          </w:p>
        </w:tc>
        <w:tc>
          <w:tcPr>
            <w:tcW w:w="3260" w:type="dxa"/>
          </w:tcPr>
          <w:p w14:paraId="706A9DDF" w14:textId="37770E06" w:rsidR="00F449E6" w:rsidRPr="00F449E6" w:rsidRDefault="00F449E6" w:rsidP="00F449E6">
            <w:pPr>
              <w:spacing w:line="276" w:lineRule="auto"/>
              <w:rPr>
                <w:rFonts w:ascii="Times New Roman" w:hAnsi="Times New Roman" w:cs="Times New Roman"/>
                <w:iCs/>
                <w:sz w:val="28"/>
                <w:szCs w:val="28"/>
                <w:lang w:val="de-DE"/>
              </w:rPr>
            </w:pPr>
            <w:r w:rsidRPr="00F449E6">
              <w:rPr>
                <w:rFonts w:ascii="Times New Roman" w:hAnsi="Times New Roman" w:cs="Times New Roman"/>
                <w:iCs/>
                <w:sz w:val="28"/>
                <w:szCs w:val="28"/>
                <w:lang w:val="de-DE"/>
              </w:rPr>
              <w:t>- Học sinh nhận xét, bổ sung, đánh giá:</w:t>
            </w:r>
          </w:p>
        </w:tc>
      </w:tr>
    </w:tbl>
    <w:p w14:paraId="3AAB7BAD" w14:textId="1A27BEE3" w:rsidR="007F18FD" w:rsidRPr="00EE08F9" w:rsidRDefault="00B96D85" w:rsidP="00F449E6">
      <w:pPr>
        <w:spacing w:after="0" w:line="276" w:lineRule="auto"/>
        <w:jc w:val="center"/>
        <w:rPr>
          <w:rFonts w:ascii="Times New Roman" w:eastAsia="Times New Roman" w:hAnsi="Times New Roman" w:cs="Times New Roman"/>
          <w:b/>
          <w:bCs/>
          <w:sz w:val="28"/>
          <w:szCs w:val="28"/>
          <w:shd w:val="clear" w:color="auto" w:fill="FFFFFF"/>
          <w:lang w:val="de-DE"/>
        </w:rPr>
      </w:pPr>
      <w:r w:rsidRPr="00EE08F9">
        <w:rPr>
          <w:rFonts w:ascii="Times New Roman" w:eastAsia="Times New Roman" w:hAnsi="Times New Roman" w:cs="Times New Roman"/>
          <w:b/>
          <w:bCs/>
          <w:sz w:val="28"/>
          <w:szCs w:val="28"/>
          <w:shd w:val="clear" w:color="auto" w:fill="FFFFFF"/>
          <w:lang w:val="de-DE"/>
        </w:rPr>
        <w:t>2. HOẠT ĐỘNG 2: HÌNH THÀNH KIẾN THỨC MỚI</w:t>
      </w:r>
    </w:p>
    <w:p w14:paraId="5FB471CA" w14:textId="25113CDD" w:rsidR="007F18FD" w:rsidRPr="00B96D85" w:rsidRDefault="00B96D85" w:rsidP="00B96D85">
      <w:pPr>
        <w:spacing w:after="0" w:line="276" w:lineRule="auto"/>
        <w:ind w:firstLine="709"/>
        <w:rPr>
          <w:rFonts w:ascii="Times New Roman" w:eastAsia="Times New Roman" w:hAnsi="Times New Roman" w:cs="Times New Roman"/>
          <w:b/>
          <w:bCs/>
          <w:i/>
          <w:iCs/>
          <w:sz w:val="28"/>
          <w:szCs w:val="28"/>
          <w:shd w:val="clear" w:color="auto" w:fill="FFFFFF"/>
          <w:lang w:val="de-DE"/>
        </w:rPr>
      </w:pPr>
      <w:r w:rsidRPr="00B96D85">
        <w:rPr>
          <w:rFonts w:ascii="Times New Roman" w:eastAsia="Times New Roman" w:hAnsi="Times New Roman" w:cs="Times New Roman"/>
          <w:b/>
          <w:bCs/>
          <w:i/>
          <w:iCs/>
          <w:sz w:val="28"/>
          <w:szCs w:val="28"/>
          <w:shd w:val="clear" w:color="auto" w:fill="FFFFFF"/>
          <w:lang w:val="de-DE"/>
        </w:rPr>
        <w:t>H</w:t>
      </w:r>
      <w:r w:rsidRPr="00B96D85">
        <w:rPr>
          <w:rFonts w:ascii="Times New Roman" w:eastAsia="Times New Roman" w:hAnsi="Times New Roman" w:cs="Times New Roman"/>
          <w:b/>
          <w:bCs/>
          <w:i/>
          <w:iCs/>
          <w:sz w:val="28"/>
          <w:szCs w:val="28"/>
          <w:shd w:val="clear" w:color="auto" w:fill="FFFFFF"/>
          <w:lang w:val="vi-VN"/>
        </w:rPr>
        <w:t xml:space="preserve">oạt động </w:t>
      </w:r>
      <w:r w:rsidR="007F18FD" w:rsidRPr="00B96D85">
        <w:rPr>
          <w:rFonts w:ascii="Times New Roman" w:eastAsia="Times New Roman" w:hAnsi="Times New Roman" w:cs="Times New Roman"/>
          <w:b/>
          <w:bCs/>
          <w:i/>
          <w:iCs/>
          <w:sz w:val="28"/>
          <w:szCs w:val="28"/>
          <w:shd w:val="clear" w:color="auto" w:fill="FFFFFF"/>
          <w:lang w:val="de-DE"/>
        </w:rPr>
        <w:t>2.1. Tìm hiểu khái niệm trao đổi khí ở sinh vật</w:t>
      </w:r>
    </w:p>
    <w:p w14:paraId="0D6A61C0" w14:textId="741B703A" w:rsidR="007F18FD" w:rsidRPr="00B96D85" w:rsidRDefault="007F18FD" w:rsidP="00B96D85">
      <w:pPr>
        <w:spacing w:after="0" w:line="276" w:lineRule="auto"/>
        <w:ind w:right="255"/>
        <w:jc w:val="both"/>
        <w:rPr>
          <w:rFonts w:ascii="Times New Roman" w:eastAsia="Times New Roman" w:hAnsi="Times New Roman" w:cs="Times New Roman"/>
          <w:b/>
          <w:sz w:val="28"/>
          <w:szCs w:val="28"/>
          <w:lang w:val="de-DE"/>
        </w:rPr>
      </w:pPr>
      <w:r w:rsidRPr="00EE08F9">
        <w:rPr>
          <w:rFonts w:ascii="Times New Roman" w:eastAsia="Times New Roman" w:hAnsi="Times New Roman" w:cs="Times New Roman"/>
          <w:b/>
          <w:sz w:val="28"/>
          <w:szCs w:val="28"/>
          <w:lang w:val="de-DE"/>
        </w:rPr>
        <w:t xml:space="preserve">a) </w:t>
      </w:r>
      <w:r w:rsidRPr="00EE08F9">
        <w:rPr>
          <w:rFonts w:ascii="Times New Roman" w:eastAsia="Times New Roman" w:hAnsi="Times New Roman" w:cs="Times New Roman"/>
          <w:b/>
          <w:sz w:val="28"/>
          <w:szCs w:val="28"/>
          <w:lang w:val="vi-VN"/>
        </w:rPr>
        <w:t xml:space="preserve">Mục tiêu: </w:t>
      </w:r>
      <w:r w:rsidRPr="00EE08F9">
        <w:rPr>
          <w:rFonts w:ascii="Times New Roman" w:eastAsia="Times New Roman" w:hAnsi="Times New Roman" w:cs="Times New Roman"/>
          <w:sz w:val="28"/>
          <w:szCs w:val="28"/>
          <w:lang w:val="de-DE"/>
        </w:rPr>
        <w:t>Nêu được khái niệm, cơ chế của sự trao đổi khí ở sinh vật</w:t>
      </w:r>
    </w:p>
    <w:p w14:paraId="13567433" w14:textId="05F8EC7D" w:rsidR="007F18FD" w:rsidRPr="00B96D85" w:rsidRDefault="007F18FD" w:rsidP="00B96D85">
      <w:pPr>
        <w:spacing w:after="0" w:line="276" w:lineRule="auto"/>
        <w:jc w:val="both"/>
        <w:rPr>
          <w:rFonts w:ascii="Times New Roman" w:eastAsia="Calibri" w:hAnsi="Times New Roman" w:cs="Times New Roman"/>
          <w:b/>
          <w:sz w:val="28"/>
          <w:szCs w:val="28"/>
          <w:lang w:val="de-DE"/>
        </w:rPr>
      </w:pPr>
      <w:r w:rsidRPr="00EE08F9">
        <w:rPr>
          <w:rFonts w:ascii="Times New Roman" w:eastAsia="Calibri" w:hAnsi="Times New Roman" w:cs="Times New Roman"/>
          <w:b/>
          <w:sz w:val="28"/>
          <w:szCs w:val="28"/>
          <w:lang w:val="vi-VN"/>
        </w:rPr>
        <w:t>b) Nội dung:</w:t>
      </w:r>
      <w:r w:rsidR="00B96D85">
        <w:rPr>
          <w:rFonts w:ascii="Times New Roman" w:eastAsia="Calibri" w:hAnsi="Times New Roman" w:cs="Times New Roman"/>
          <w:b/>
          <w:sz w:val="28"/>
          <w:szCs w:val="28"/>
          <w:lang w:val="vi-VN"/>
        </w:rPr>
        <w:t xml:space="preserve"> </w:t>
      </w:r>
      <w:r w:rsidRPr="00EE08F9">
        <w:rPr>
          <w:rFonts w:ascii="Times New Roman" w:eastAsia="Calibri" w:hAnsi="Times New Roman" w:cs="Times New Roman"/>
          <w:sz w:val="28"/>
          <w:szCs w:val="28"/>
          <w:lang w:val="de-DE"/>
        </w:rPr>
        <w:t xml:space="preserve">Học sinh làm việc nhóm bốn: </w:t>
      </w:r>
      <w:r w:rsidRPr="00EE08F9">
        <w:rPr>
          <w:rFonts w:ascii="Times New Roman" w:hAnsi="Times New Roman" w:cs="Times New Roman"/>
          <w:sz w:val="28"/>
          <w:szCs w:val="28"/>
          <w:lang w:val="de-DE"/>
        </w:rPr>
        <w:t xml:space="preserve">xem hình động về cử động hô hấp của con người, </w:t>
      </w:r>
      <w:r w:rsidRPr="00EE08F9">
        <w:rPr>
          <w:rFonts w:ascii="Times New Roman" w:eastAsia="Calibri" w:hAnsi="Times New Roman" w:cs="Times New Roman"/>
          <w:sz w:val="28"/>
          <w:szCs w:val="28"/>
          <w:lang w:val="de-DE"/>
        </w:rPr>
        <w:t>nghiên cứu thông tin trong SGK quan sát hình 23.1 trả lời câu hỏi trong PHT số 1</w:t>
      </w:r>
    </w:p>
    <w:p w14:paraId="76B491CE" w14:textId="77777777"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H1. Khi hô hấp, con người hấp thụ khí gì và thải ra khí gì?</w:t>
      </w:r>
    </w:p>
    <w:p w14:paraId="084A7E68" w14:textId="77777777"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H2. Giữa cơ thể và môi trưởng đã xảy ra quá trình gì?</w:t>
      </w:r>
    </w:p>
    <w:p w14:paraId="2CE004EB" w14:textId="77777777"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H3. Trao đổi khí là gì? Lấy ví dụ?</w:t>
      </w:r>
    </w:p>
    <w:p w14:paraId="29297A7F" w14:textId="77777777"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H4. Quan sát hình 23.1, mô tả quá trình trao đổi khí ở sinh vật?</w:t>
      </w:r>
    </w:p>
    <w:p w14:paraId="374D2CC9" w14:textId="77777777"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H5. Nhận xét hàm lượng khí O</w:t>
      </w:r>
      <w:r w:rsidRPr="00EE08F9">
        <w:rPr>
          <w:rFonts w:ascii="Times New Roman" w:hAnsi="Times New Roman" w:cs="Times New Roman"/>
          <w:sz w:val="28"/>
          <w:szCs w:val="28"/>
          <w:lang w:val="de-DE"/>
        </w:rPr>
        <w:softHyphen/>
      </w:r>
      <w:r w:rsidRPr="00EE08F9">
        <w:rPr>
          <w:rFonts w:ascii="Times New Roman" w:hAnsi="Times New Roman" w:cs="Times New Roman"/>
          <w:sz w:val="28"/>
          <w:szCs w:val="28"/>
          <w:lang w:val="de-DE"/>
        </w:rPr>
        <w:softHyphen/>
      </w:r>
      <w:r w:rsidRPr="00EE08F9">
        <w:rPr>
          <w:rFonts w:ascii="Times New Roman" w:hAnsi="Times New Roman" w:cs="Times New Roman"/>
          <w:sz w:val="28"/>
          <w:szCs w:val="28"/>
          <w:vertAlign w:val="subscript"/>
          <w:lang w:val="de-DE"/>
        </w:rPr>
        <w:t>2</w:t>
      </w:r>
      <w:r w:rsidRPr="00EE08F9">
        <w:rPr>
          <w:rFonts w:ascii="Times New Roman" w:hAnsi="Times New Roman" w:cs="Times New Roman"/>
          <w:sz w:val="28"/>
          <w:szCs w:val="28"/>
          <w:lang w:val="de-DE"/>
        </w:rPr>
        <w:t xml:space="preserve"> và khí CO</w:t>
      </w:r>
      <w:r w:rsidRPr="00EE08F9">
        <w:rPr>
          <w:rFonts w:ascii="Times New Roman" w:hAnsi="Times New Roman" w:cs="Times New Roman"/>
          <w:sz w:val="28"/>
          <w:szCs w:val="28"/>
          <w:vertAlign w:val="subscript"/>
          <w:lang w:val="de-DE"/>
        </w:rPr>
        <w:t xml:space="preserve">2  </w:t>
      </w:r>
      <w:r w:rsidRPr="00EE08F9">
        <w:rPr>
          <w:rFonts w:ascii="Times New Roman" w:hAnsi="Times New Roman" w:cs="Times New Roman"/>
          <w:sz w:val="28"/>
          <w:szCs w:val="28"/>
          <w:lang w:val="de-DE"/>
        </w:rPr>
        <w:t>giữa môi trường ngoài và tế bào? Giải thích vì sao có sự chênh lệch đó?</w:t>
      </w:r>
    </w:p>
    <w:p w14:paraId="26BBDBE9" w14:textId="64BAEE62" w:rsidR="007F18FD" w:rsidRPr="00EE08F9" w:rsidRDefault="007F18FD" w:rsidP="00B96D85">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 xml:space="preserve">H6. Quá trình trao đổi khí giữa cơ thể với </w:t>
      </w:r>
      <w:r w:rsidR="00B96D85">
        <w:rPr>
          <w:rFonts w:ascii="Times New Roman" w:hAnsi="Times New Roman" w:cs="Times New Roman"/>
          <w:sz w:val="28"/>
          <w:szCs w:val="28"/>
          <w:lang w:val="vi-VN"/>
        </w:rPr>
        <w:t>m</w:t>
      </w:r>
      <w:r w:rsidR="00245BA0">
        <w:rPr>
          <w:rFonts w:ascii="Times New Roman" w:hAnsi="Times New Roman" w:cs="Times New Roman"/>
          <w:sz w:val="28"/>
          <w:szCs w:val="28"/>
          <w:lang w:val="vi-VN"/>
        </w:rPr>
        <w:t xml:space="preserve">ôi </w:t>
      </w:r>
      <w:r w:rsidRPr="00EE08F9">
        <w:rPr>
          <w:rFonts w:ascii="Times New Roman" w:hAnsi="Times New Roman" w:cs="Times New Roman"/>
          <w:sz w:val="28"/>
          <w:szCs w:val="28"/>
          <w:lang w:val="de-DE"/>
        </w:rPr>
        <w:t xml:space="preserve">trường được thực hiện theo cơ chế nào? </w:t>
      </w:r>
    </w:p>
    <w:p w14:paraId="0FF038AA" w14:textId="77777777" w:rsidR="007F18FD" w:rsidRPr="00EE08F9" w:rsidRDefault="007F18FD" w:rsidP="00B96D85">
      <w:pPr>
        <w:spacing w:after="0" w:line="276" w:lineRule="auto"/>
        <w:jc w:val="both"/>
        <w:rPr>
          <w:rFonts w:ascii="Times New Roman" w:hAnsi="Times New Roman" w:cs="Times New Roman"/>
          <w:spacing w:val="-8"/>
          <w:sz w:val="28"/>
          <w:szCs w:val="28"/>
          <w:lang w:val="de-DE"/>
        </w:rPr>
      </w:pPr>
      <w:r w:rsidRPr="00EE08F9">
        <w:rPr>
          <w:rFonts w:ascii="Times New Roman" w:hAnsi="Times New Roman" w:cs="Times New Roman"/>
          <w:spacing w:val="-8"/>
          <w:sz w:val="28"/>
          <w:szCs w:val="28"/>
          <w:lang w:val="de-DE"/>
        </w:rPr>
        <w:t>H7. Sự trao đổi khí và hô hấp tế bào ở cơ thể sinh vật có liên quan như thế nào?</w:t>
      </w:r>
    </w:p>
    <w:p w14:paraId="46349060" w14:textId="39952F4F" w:rsidR="007F18FD" w:rsidRPr="00B96D85" w:rsidRDefault="007F18FD" w:rsidP="00B96D85">
      <w:pPr>
        <w:spacing w:after="0" w:line="276" w:lineRule="auto"/>
        <w:jc w:val="both"/>
        <w:rPr>
          <w:rFonts w:ascii="Times New Roman" w:eastAsia="Times New Roman" w:hAnsi="Times New Roman" w:cs="Times New Roman"/>
          <w:b/>
          <w:sz w:val="28"/>
          <w:szCs w:val="28"/>
          <w:lang w:val="de-DE"/>
        </w:rPr>
      </w:pPr>
      <w:r w:rsidRPr="00EE08F9">
        <w:rPr>
          <w:rFonts w:ascii="Times New Roman" w:eastAsia="Calibri" w:hAnsi="Times New Roman" w:cs="Times New Roman"/>
          <w:b/>
          <w:sz w:val="28"/>
          <w:szCs w:val="28"/>
          <w:lang w:val="vi-VN"/>
        </w:rPr>
        <w:t>c)</w:t>
      </w:r>
      <w:r w:rsidRPr="00EE08F9">
        <w:rPr>
          <w:rFonts w:ascii="Times New Roman" w:eastAsia="Calibri" w:hAnsi="Times New Roman" w:cs="Times New Roman"/>
          <w:b/>
          <w:sz w:val="28"/>
          <w:szCs w:val="28"/>
          <w:lang w:val="de-DE"/>
        </w:rPr>
        <w:t xml:space="preserve"> </w:t>
      </w:r>
      <w:r w:rsidRPr="00EE08F9">
        <w:rPr>
          <w:rFonts w:ascii="Times New Roman" w:eastAsia="Times New Roman" w:hAnsi="Times New Roman" w:cs="Times New Roman"/>
          <w:b/>
          <w:sz w:val="28"/>
          <w:szCs w:val="28"/>
          <w:lang w:val="de-DE"/>
        </w:rPr>
        <w:t xml:space="preserve">Sản phẩm: </w:t>
      </w:r>
      <w:r w:rsidRPr="00EE08F9">
        <w:rPr>
          <w:rFonts w:ascii="Times New Roman" w:eastAsia="Times New Roman" w:hAnsi="Times New Roman" w:cs="Times New Roman"/>
          <w:sz w:val="28"/>
          <w:szCs w:val="28"/>
          <w:lang w:val="de-DE"/>
        </w:rPr>
        <w:t>HS qua hoạt động nhóm, hoạt động cá nhân, quan sát tranh hình, đọc thông tin SGK hoàn thành PHT số 1</w:t>
      </w:r>
    </w:p>
    <w:p w14:paraId="6993946E" w14:textId="77777777" w:rsidR="007F18FD" w:rsidRPr="00EE08F9" w:rsidRDefault="007F18FD" w:rsidP="00B96D85">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 Khi hô hấp con người hấp thụ khí Oxygen và thải khí Carbon dioxide</w:t>
      </w:r>
    </w:p>
    <w:p w14:paraId="5DB22CD5" w14:textId="77777777" w:rsidR="007F18FD" w:rsidRPr="00EE08F9" w:rsidRDefault="007F18FD" w:rsidP="00B96D85">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H2: Giữa cơ thể với môi trường đã xảy ra quá trình trao đổi khí</w:t>
      </w:r>
    </w:p>
    <w:p w14:paraId="0E873810" w14:textId="053437A8" w:rsidR="007F18FD" w:rsidRPr="00EE08F9" w:rsidRDefault="007F18FD" w:rsidP="00B96D85">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H3: Khái niệm: Trao đổi khí là sự trao đổi các chất ở thể khí giữa cơ thể với môi trường.</w:t>
      </w:r>
      <w:r w:rsidR="00B96D85">
        <w:rPr>
          <w:rFonts w:ascii="Times New Roman" w:eastAsia="Calibri" w:hAnsi="Times New Roman" w:cs="Times New Roman"/>
          <w:sz w:val="28"/>
          <w:szCs w:val="28"/>
          <w:lang w:val="vi-VN"/>
        </w:rPr>
        <w:t xml:space="preserve"> </w:t>
      </w:r>
      <w:r w:rsidRPr="00EE08F9">
        <w:rPr>
          <w:rFonts w:ascii="Times New Roman" w:eastAsia="Calibri" w:hAnsi="Times New Roman" w:cs="Times New Roman"/>
          <w:sz w:val="28"/>
          <w:szCs w:val="28"/>
          <w:lang w:val="de-DE"/>
        </w:rPr>
        <w:t>Ví dụ: SGK</w:t>
      </w:r>
    </w:p>
    <w:p w14:paraId="747E781B" w14:textId="77777777" w:rsidR="007F18FD" w:rsidRPr="00EE08F9" w:rsidRDefault="007F18FD" w:rsidP="00B96D85">
      <w:pPr>
        <w:spacing w:after="0" w:line="276" w:lineRule="auto"/>
        <w:jc w:val="both"/>
        <w:rPr>
          <w:rFonts w:ascii="Times New Roman" w:eastAsia="Calibri" w:hAnsi="Times New Roman" w:cs="Times New Roman"/>
          <w:spacing w:val="-6"/>
          <w:sz w:val="28"/>
          <w:szCs w:val="28"/>
          <w:lang w:val="de-DE"/>
        </w:rPr>
      </w:pPr>
      <w:r w:rsidRPr="00EE08F9">
        <w:rPr>
          <w:rFonts w:ascii="Times New Roman" w:eastAsia="Calibri" w:hAnsi="Times New Roman" w:cs="Times New Roman"/>
          <w:spacing w:val="-6"/>
          <w:sz w:val="28"/>
          <w:szCs w:val="28"/>
          <w:lang w:val="de-DE"/>
        </w:rPr>
        <w:t>H4: Quá trình trao đổi khí ở sinh vật: Là sự di chuyển của các phân tử khí từ vùng có hàm lượng phân tử khí cao sang vùng có hàm lượng phân tử khí thấp hơn</w:t>
      </w:r>
    </w:p>
    <w:p w14:paraId="32D289CA" w14:textId="3F47E5FF" w:rsidR="007F18FD" w:rsidRPr="00EE08F9" w:rsidRDefault="007F18FD" w:rsidP="00B96D85">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H5: -</w:t>
      </w:r>
      <w:r w:rsidR="00B96D85">
        <w:rPr>
          <w:rFonts w:ascii="Times New Roman" w:eastAsia="Calibri" w:hAnsi="Times New Roman" w:cs="Times New Roman"/>
          <w:sz w:val="28"/>
          <w:szCs w:val="28"/>
          <w:lang w:val="vi-VN"/>
        </w:rPr>
        <w:t xml:space="preserve"> </w:t>
      </w:r>
      <w:r w:rsidRPr="00EE08F9">
        <w:rPr>
          <w:rFonts w:ascii="Times New Roman" w:eastAsia="Calibri" w:hAnsi="Times New Roman" w:cs="Times New Roman"/>
          <w:sz w:val="28"/>
          <w:szCs w:val="28"/>
          <w:lang w:val="de-DE"/>
        </w:rPr>
        <w:t>NX: Lượng Oxygen trong tế bào thấp hơn ngoài môi trường và ngược lại lượng Carbon dioxide trong tế bào cao hơn  ngoài môi trường</w:t>
      </w:r>
    </w:p>
    <w:p w14:paraId="51FCC61A" w14:textId="77777777" w:rsidR="007F18FD" w:rsidRPr="00EE08F9" w:rsidRDefault="007F18FD" w:rsidP="00B96D85">
      <w:pPr>
        <w:pStyle w:val="ListParagraph"/>
        <w:spacing w:line="276" w:lineRule="auto"/>
        <w:ind w:left="0"/>
        <w:jc w:val="both"/>
        <w:rPr>
          <w:rFonts w:eastAsia="Calibri"/>
          <w:sz w:val="28"/>
          <w:szCs w:val="28"/>
          <w:lang w:val="de-DE"/>
        </w:rPr>
      </w:pPr>
      <w:r w:rsidRPr="00EE08F9">
        <w:rPr>
          <w:rFonts w:eastAsia="Calibri"/>
          <w:sz w:val="28"/>
          <w:szCs w:val="28"/>
          <w:lang w:val="de-DE"/>
        </w:rPr>
        <w:t>- Giải thích: Vì Oxygen trong tế bào sử dụng cho quá trình hô hấp để oxi hóa  các chất, còn Carbon dioxide được sinh ra trong quá trình hô hấp</w:t>
      </w:r>
    </w:p>
    <w:p w14:paraId="6948A45E" w14:textId="77777777" w:rsidR="007F18FD" w:rsidRPr="00EE08F9" w:rsidRDefault="007F18FD" w:rsidP="00B96D85">
      <w:pPr>
        <w:pStyle w:val="ListParagraph"/>
        <w:spacing w:line="276" w:lineRule="auto"/>
        <w:ind w:left="0"/>
        <w:jc w:val="both"/>
        <w:rPr>
          <w:sz w:val="28"/>
          <w:szCs w:val="28"/>
          <w:lang w:val="de-DE"/>
        </w:rPr>
      </w:pPr>
      <w:r w:rsidRPr="00EE08F9">
        <w:rPr>
          <w:rFonts w:eastAsia="Calibri"/>
          <w:sz w:val="28"/>
          <w:szCs w:val="28"/>
          <w:lang w:val="de-DE"/>
        </w:rPr>
        <w:t xml:space="preserve">H6: </w:t>
      </w:r>
      <w:r w:rsidRPr="00EE08F9">
        <w:rPr>
          <w:sz w:val="28"/>
          <w:szCs w:val="28"/>
          <w:lang w:val="de-DE"/>
        </w:rPr>
        <w:t>Quá trình trao đổi khí giữa cơ thể với môi trường được thực hiện theo cơ chế khuếch tán</w:t>
      </w:r>
    </w:p>
    <w:p w14:paraId="22D68A95" w14:textId="77777777" w:rsidR="007F18FD" w:rsidRPr="00EE08F9" w:rsidRDefault="007F18FD" w:rsidP="00B96D85">
      <w:pPr>
        <w:pStyle w:val="ListParagraph"/>
        <w:tabs>
          <w:tab w:val="left" w:pos="1854"/>
        </w:tabs>
        <w:spacing w:line="276" w:lineRule="auto"/>
        <w:ind w:left="0"/>
        <w:jc w:val="both"/>
        <w:rPr>
          <w:rFonts w:eastAsia="Calibri"/>
          <w:sz w:val="28"/>
          <w:szCs w:val="28"/>
          <w:lang w:val="de-DE"/>
        </w:rPr>
      </w:pPr>
      <w:r w:rsidRPr="00EE08F9">
        <w:rPr>
          <w:rFonts w:eastAsia="Calibri"/>
          <w:sz w:val="28"/>
          <w:szCs w:val="28"/>
          <w:lang w:val="de-DE"/>
        </w:rPr>
        <w:t>H7: Khi cơ thể không hô hấp thì tế bào không nhận được Oxygen, sẽ không có hô hấp tế bào để tạo ra sản phẩm (Carbon dioxide, năng lượng). Nếu không có hô hấp tế bào thì các hoạt động sẽ ngừng trệ, cuối cùng là tế bào sẽ chết, cơ thể sẽ chết. Hô hấp tế bào ở cấp độ thấp, thúc đẩy cho quá trinh hô hấp ở cơ thể sinh vật.</w:t>
      </w:r>
    </w:p>
    <w:p w14:paraId="1B8F4734" w14:textId="61F45E00" w:rsidR="007F18FD" w:rsidRDefault="007F18FD" w:rsidP="00B96D85">
      <w:pPr>
        <w:spacing w:after="0" w:line="276" w:lineRule="auto"/>
        <w:rPr>
          <w:rFonts w:ascii="Times New Roman" w:eastAsia="Times New Roman" w:hAnsi="Times New Roman" w:cs="Times New Roman"/>
          <w:b/>
          <w:sz w:val="28"/>
          <w:szCs w:val="28"/>
          <w:shd w:val="clear" w:color="auto" w:fill="FFFFFF"/>
          <w:lang w:val="de-DE"/>
        </w:rPr>
      </w:pPr>
      <w:r w:rsidRPr="00EE08F9">
        <w:rPr>
          <w:rFonts w:ascii="Times New Roman" w:eastAsia="Calibri" w:hAnsi="Times New Roman" w:cs="Times New Roman"/>
          <w:b/>
          <w:iCs/>
          <w:sz w:val="28"/>
          <w:szCs w:val="28"/>
          <w:lang w:val="vi-VN"/>
        </w:rPr>
        <w:t>d</w:t>
      </w:r>
      <w:r w:rsidRPr="00EE08F9">
        <w:rPr>
          <w:rFonts w:ascii="Times New Roman" w:eastAsia="Calibri" w:hAnsi="Times New Roman" w:cs="Times New Roman"/>
          <w:b/>
          <w:iCs/>
          <w:sz w:val="28"/>
          <w:szCs w:val="28"/>
          <w:lang w:val="de-DE"/>
        </w:rPr>
        <w:t>)</w:t>
      </w:r>
      <w:r w:rsidR="00B96D85">
        <w:rPr>
          <w:rFonts w:ascii="Times New Roman" w:eastAsia="Calibri" w:hAnsi="Times New Roman" w:cs="Times New Roman"/>
          <w:b/>
          <w:iCs/>
          <w:sz w:val="28"/>
          <w:szCs w:val="28"/>
          <w:lang w:val="vi-VN"/>
        </w:rPr>
        <w:t xml:space="preserve"> </w:t>
      </w:r>
      <w:r w:rsidRPr="00EE08F9">
        <w:rPr>
          <w:rFonts w:ascii="Times New Roman" w:eastAsia="Times New Roman" w:hAnsi="Times New Roman" w:cs="Times New Roman"/>
          <w:b/>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F449E6" w:rsidRPr="00AD6C57" w14:paraId="0716D0CE" w14:textId="77777777" w:rsidTr="007C0F60">
        <w:tc>
          <w:tcPr>
            <w:tcW w:w="6374" w:type="dxa"/>
          </w:tcPr>
          <w:p w14:paraId="42C9CD51"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52D66CC0"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07F2E12E" w14:textId="77777777" w:rsidTr="007C0F60">
        <w:tc>
          <w:tcPr>
            <w:tcW w:w="9634" w:type="dxa"/>
            <w:gridSpan w:val="2"/>
          </w:tcPr>
          <w:p w14:paraId="11551427"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14E48146" w14:textId="77777777" w:rsidTr="007C0F60">
        <w:trPr>
          <w:trHeight w:val="235"/>
        </w:trPr>
        <w:tc>
          <w:tcPr>
            <w:tcW w:w="6374" w:type="dxa"/>
          </w:tcPr>
          <w:p w14:paraId="76E986A1" w14:textId="77777777" w:rsidR="00730C51" w:rsidRPr="00730C51" w:rsidRDefault="00730C51" w:rsidP="00730C51">
            <w:pPr>
              <w:spacing w:line="276" w:lineRule="auto"/>
              <w:jc w:val="both"/>
              <w:rPr>
                <w:rFonts w:ascii="Times New Roman" w:hAnsi="Times New Roman" w:cs="Times New Roman"/>
                <w:sz w:val="28"/>
                <w:szCs w:val="28"/>
                <w:lang w:val="vi-VN"/>
              </w:rPr>
            </w:pPr>
            <w:r w:rsidRPr="00730C51">
              <w:rPr>
                <w:rFonts w:ascii="Times New Roman" w:eastAsia="Arial" w:hAnsi="Times New Roman" w:cs="Times New Roman"/>
                <w:sz w:val="28"/>
                <w:szCs w:val="28"/>
                <w:lang w:val="vi-VN"/>
              </w:rPr>
              <w:t xml:space="preserve">- GV giao nhiệm vụ học tập nhóm bốn: </w:t>
            </w:r>
            <w:r w:rsidRPr="00730C51">
              <w:rPr>
                <w:rFonts w:ascii="Times New Roman" w:hAnsi="Times New Roman" w:cs="Times New Roman"/>
                <w:sz w:val="28"/>
                <w:szCs w:val="28"/>
                <w:lang w:val="vi-VN"/>
              </w:rPr>
              <w:t xml:space="preserve">xem hình động về cử động hô hấp của con người, </w:t>
            </w:r>
            <w:r w:rsidRPr="00730C51">
              <w:rPr>
                <w:rFonts w:ascii="Times New Roman" w:eastAsia="Calibri" w:hAnsi="Times New Roman" w:cs="Times New Roman"/>
                <w:sz w:val="28"/>
                <w:szCs w:val="28"/>
                <w:lang w:val="vi-VN"/>
              </w:rPr>
              <w:t xml:space="preserve">nghiên cứu thông tin trong SGK quan sát hình 23.1 </w:t>
            </w:r>
            <w:r w:rsidRPr="00730C51">
              <w:rPr>
                <w:rFonts w:ascii="Times New Roman" w:eastAsia="Arial" w:hAnsi="Times New Roman" w:cs="Times New Roman"/>
                <w:sz w:val="28"/>
                <w:szCs w:val="28"/>
                <w:lang w:val="vi-VN"/>
              </w:rPr>
              <w:t>để hoàn thành PHT số 1</w:t>
            </w:r>
          </w:p>
          <w:p w14:paraId="0BB5605B" w14:textId="39787060" w:rsidR="00F449E6" w:rsidRPr="00730C51" w:rsidRDefault="00730C51" w:rsidP="00730C51">
            <w:pPr>
              <w:spacing w:line="276" w:lineRule="auto"/>
              <w:jc w:val="both"/>
              <w:rPr>
                <w:rFonts w:eastAsia="Arial"/>
                <w:sz w:val="28"/>
                <w:szCs w:val="28"/>
                <w:lang w:val="vi-VN"/>
              </w:rPr>
            </w:pPr>
            <w:r w:rsidRPr="00730C51">
              <w:rPr>
                <w:rFonts w:ascii="Times New Roman" w:eastAsia="Arial" w:hAnsi="Times New Roman" w:cs="Times New Roman"/>
                <w:sz w:val="28"/>
                <w:szCs w:val="28"/>
                <w:lang w:val="vi-VN"/>
              </w:rPr>
              <w:t>- GV phát cho mỗi nhóm HS một tờ PHT số 1</w:t>
            </w:r>
          </w:p>
        </w:tc>
        <w:tc>
          <w:tcPr>
            <w:tcW w:w="3260" w:type="dxa"/>
          </w:tcPr>
          <w:p w14:paraId="483E30D7" w14:textId="787D8600" w:rsidR="00F449E6" w:rsidRPr="00724917" w:rsidRDefault="00730C51" w:rsidP="007C0F60">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F449E6" w:rsidRPr="00AD6C57" w14:paraId="3E4284DE" w14:textId="77777777" w:rsidTr="007C0F60">
        <w:trPr>
          <w:trHeight w:val="346"/>
        </w:trPr>
        <w:tc>
          <w:tcPr>
            <w:tcW w:w="9634" w:type="dxa"/>
            <w:gridSpan w:val="2"/>
          </w:tcPr>
          <w:p w14:paraId="1D4013C1"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3D399FE3" w14:textId="77777777" w:rsidTr="007C0F60">
        <w:trPr>
          <w:trHeight w:val="189"/>
        </w:trPr>
        <w:tc>
          <w:tcPr>
            <w:tcW w:w="6374" w:type="dxa"/>
          </w:tcPr>
          <w:p w14:paraId="18F00381" w14:textId="77777777" w:rsidR="00F449E6" w:rsidRPr="00724917" w:rsidRDefault="00F449E6" w:rsidP="007C0F60">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4AC330F2" w14:textId="7DDD1882" w:rsidR="00F449E6" w:rsidRPr="00730C51" w:rsidRDefault="00F449E6" w:rsidP="007C0F60">
            <w:pPr>
              <w:spacing w:line="276" w:lineRule="auto"/>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sidR="00730C51">
              <w:rPr>
                <w:rFonts w:ascii="Times New Roman" w:eastAsia="Times New Roman" w:hAnsi="Times New Roman" w:cs="Times New Roman"/>
                <w:iCs/>
                <w:sz w:val="28"/>
                <w:szCs w:val="28"/>
                <w:lang w:val="vi-VN"/>
              </w:rPr>
              <w:t>hoàn thành PHT số 1</w:t>
            </w:r>
          </w:p>
        </w:tc>
      </w:tr>
      <w:tr w:rsidR="00F449E6" w:rsidRPr="00AD6C57" w14:paraId="2C3B6FF3" w14:textId="77777777" w:rsidTr="007C0F60">
        <w:trPr>
          <w:trHeight w:val="374"/>
        </w:trPr>
        <w:tc>
          <w:tcPr>
            <w:tcW w:w="9634" w:type="dxa"/>
            <w:gridSpan w:val="2"/>
          </w:tcPr>
          <w:p w14:paraId="66B7977C"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1A972C1E" w14:textId="77777777" w:rsidTr="007C0F60">
        <w:trPr>
          <w:trHeight w:val="130"/>
        </w:trPr>
        <w:tc>
          <w:tcPr>
            <w:tcW w:w="6374" w:type="dxa"/>
          </w:tcPr>
          <w:p w14:paraId="7F429970" w14:textId="183F8E09" w:rsidR="00F449E6" w:rsidRPr="00687745" w:rsidRDefault="00687745" w:rsidP="00687745">
            <w:pPr>
              <w:spacing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 GV gọi ngẫu nhiên một HS đại diện cho một nhóm trình bày một câu hỏi trong PHT, các nhóm khác bổ sung (nếu có).</w:t>
            </w:r>
          </w:p>
        </w:tc>
        <w:tc>
          <w:tcPr>
            <w:tcW w:w="3260" w:type="dxa"/>
          </w:tcPr>
          <w:p w14:paraId="72D32566" w14:textId="77777777" w:rsidR="00687745" w:rsidRDefault="00687745" w:rsidP="007C0F60">
            <w:pPr>
              <w:spacing w:line="276" w:lineRule="auto"/>
              <w:rPr>
                <w:rFonts w:ascii="Times New Roman" w:eastAsia="Times New Roman" w:hAnsi="Times New Roman" w:cs="Times New Roman"/>
                <w:iCs/>
                <w:sz w:val="28"/>
                <w:szCs w:val="28"/>
                <w:lang w:val="de-DE"/>
              </w:rPr>
            </w:pPr>
            <w:r w:rsidRPr="00EE08F9">
              <w:rPr>
                <w:rFonts w:ascii="Times New Roman" w:eastAsia="Arial" w:hAnsi="Times New Roman" w:cs="Times New Roman"/>
                <w:sz w:val="28"/>
                <w:szCs w:val="28"/>
                <w:lang w:val="de-DE"/>
              </w:rPr>
              <w:t>- HS nêu câu trả lời của nhóm</w:t>
            </w:r>
            <w:r w:rsidRPr="00121374">
              <w:rPr>
                <w:rFonts w:ascii="Times New Roman" w:eastAsia="Times New Roman" w:hAnsi="Times New Roman" w:cs="Times New Roman"/>
                <w:iCs/>
                <w:sz w:val="28"/>
                <w:szCs w:val="28"/>
                <w:lang w:val="de-DE"/>
              </w:rPr>
              <w:t xml:space="preserve"> </w:t>
            </w:r>
          </w:p>
          <w:p w14:paraId="39054790" w14:textId="6A1CED94" w:rsidR="00F449E6" w:rsidRPr="00724917" w:rsidRDefault="00F449E6" w:rsidP="007C0F60">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449E6" w:rsidRPr="00AD6C57" w14:paraId="4EFF3E85" w14:textId="77777777" w:rsidTr="007C0F60">
        <w:trPr>
          <w:trHeight w:val="373"/>
        </w:trPr>
        <w:tc>
          <w:tcPr>
            <w:tcW w:w="9634" w:type="dxa"/>
            <w:gridSpan w:val="2"/>
          </w:tcPr>
          <w:p w14:paraId="34843558"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13550864" w14:textId="77777777" w:rsidTr="007C0F60">
        <w:trPr>
          <w:trHeight w:val="225"/>
        </w:trPr>
        <w:tc>
          <w:tcPr>
            <w:tcW w:w="6374" w:type="dxa"/>
          </w:tcPr>
          <w:p w14:paraId="0C2D9801" w14:textId="77777777" w:rsidR="00687745" w:rsidRPr="00687745" w:rsidRDefault="00687745" w:rsidP="00687745">
            <w:pPr>
              <w:spacing w:line="288" w:lineRule="auto"/>
              <w:jc w:val="both"/>
              <w:rPr>
                <w:rFonts w:ascii="Times New Roman" w:hAnsi="Times New Roman" w:cs="Times New Roman"/>
                <w:iCs/>
                <w:sz w:val="28"/>
                <w:szCs w:val="28"/>
                <w:lang w:val="de-DE"/>
              </w:rPr>
            </w:pPr>
            <w:r w:rsidRPr="00687745">
              <w:rPr>
                <w:rFonts w:ascii="Times New Roman" w:hAnsi="Times New Roman" w:cs="Times New Roman"/>
                <w:iCs/>
                <w:sz w:val="28"/>
                <w:szCs w:val="28"/>
                <w:lang w:val="de-DE"/>
              </w:rPr>
              <w:t>- Giáo viên nhận xét, đánh giá.</w:t>
            </w:r>
          </w:p>
          <w:p w14:paraId="310E4E15" w14:textId="4C2D1A61" w:rsidR="00F449E6" w:rsidRPr="0093395C" w:rsidRDefault="00687745" w:rsidP="00687745">
            <w:pPr>
              <w:spacing w:line="276" w:lineRule="auto"/>
              <w:rPr>
                <w:rFonts w:ascii="Times New Roman" w:hAnsi="Times New Roman" w:cs="Times New Roman"/>
                <w:iCs/>
                <w:sz w:val="28"/>
                <w:szCs w:val="28"/>
                <w:lang w:val="vi-VN"/>
              </w:rPr>
            </w:pPr>
            <w:r w:rsidRPr="00687745">
              <w:rPr>
                <w:rFonts w:ascii="Times New Roman" w:eastAsia="Arial" w:hAnsi="Times New Roman" w:cs="Times New Roman"/>
                <w:iCs/>
                <w:sz w:val="28"/>
                <w:szCs w:val="28"/>
                <w:lang w:val="de-DE"/>
              </w:rPr>
              <w:t>- GV nhận xét và chốt nội dung về trao đổi khí ở sinh vật: Khái niệm, ví dụ, cơ chế</w:t>
            </w:r>
          </w:p>
        </w:tc>
        <w:tc>
          <w:tcPr>
            <w:tcW w:w="3260" w:type="dxa"/>
          </w:tcPr>
          <w:p w14:paraId="492F43FD" w14:textId="77777777" w:rsidR="00687745" w:rsidRPr="00687745" w:rsidRDefault="00687745" w:rsidP="00687745">
            <w:pPr>
              <w:spacing w:line="288" w:lineRule="auto"/>
              <w:rPr>
                <w:rFonts w:ascii="Times New Roman" w:hAnsi="Times New Roman" w:cs="Times New Roman"/>
                <w:iCs/>
                <w:sz w:val="28"/>
                <w:szCs w:val="28"/>
                <w:lang w:val="de-DE"/>
              </w:rPr>
            </w:pPr>
            <w:r w:rsidRPr="00687745">
              <w:rPr>
                <w:rFonts w:ascii="Times New Roman" w:hAnsi="Times New Roman" w:cs="Times New Roman"/>
                <w:iCs/>
                <w:sz w:val="28"/>
                <w:szCs w:val="28"/>
                <w:lang w:val="de-DE"/>
              </w:rPr>
              <w:t>- Học sinh nhận xét, bổ sung, đánh giá.</w:t>
            </w:r>
          </w:p>
          <w:p w14:paraId="0CD64656" w14:textId="33EABFE1" w:rsidR="00F449E6" w:rsidRPr="00724917" w:rsidRDefault="00F449E6" w:rsidP="007C0F60">
            <w:pPr>
              <w:spacing w:line="276" w:lineRule="auto"/>
              <w:rPr>
                <w:rFonts w:ascii="Times New Roman" w:hAnsi="Times New Roman" w:cs="Times New Roman"/>
                <w:iCs/>
                <w:sz w:val="28"/>
                <w:szCs w:val="28"/>
                <w:lang w:val="vi-VN"/>
              </w:rPr>
            </w:pPr>
          </w:p>
        </w:tc>
      </w:tr>
      <w:tr w:rsidR="00F449E6" w:rsidRPr="0093395C" w14:paraId="00D35DFD" w14:textId="77777777" w:rsidTr="007C0F60">
        <w:trPr>
          <w:trHeight w:val="225"/>
        </w:trPr>
        <w:tc>
          <w:tcPr>
            <w:tcW w:w="9634" w:type="dxa"/>
            <w:gridSpan w:val="2"/>
          </w:tcPr>
          <w:p w14:paraId="32166472" w14:textId="77777777" w:rsidR="00730C51" w:rsidRPr="00730C51" w:rsidRDefault="00730C51" w:rsidP="00730C51">
            <w:pPr>
              <w:spacing w:line="276" w:lineRule="auto"/>
              <w:rPr>
                <w:rFonts w:ascii="Times New Roman" w:eastAsia="Calibri" w:hAnsi="Times New Roman" w:cs="Times New Roman"/>
                <w:b/>
                <w:color w:val="000000"/>
                <w:sz w:val="28"/>
                <w:szCs w:val="28"/>
                <w:lang w:val="de-DE"/>
              </w:rPr>
            </w:pPr>
            <w:r w:rsidRPr="00730C51">
              <w:rPr>
                <w:rFonts w:ascii="Times New Roman" w:eastAsia="Calibri" w:hAnsi="Times New Roman" w:cs="Times New Roman"/>
                <w:b/>
                <w:color w:val="000000"/>
                <w:sz w:val="28"/>
                <w:szCs w:val="28"/>
                <w:lang w:val="de-DE"/>
              </w:rPr>
              <w:t>I. Khái niệm trao đổi khí ở sinh vật</w:t>
            </w:r>
          </w:p>
          <w:p w14:paraId="20182C2D" w14:textId="77777777" w:rsidR="00730C51" w:rsidRPr="00730C51" w:rsidRDefault="00730C51" w:rsidP="00730C51">
            <w:pPr>
              <w:spacing w:line="276" w:lineRule="auto"/>
              <w:jc w:val="both"/>
              <w:rPr>
                <w:rFonts w:ascii="Times New Roman" w:eastAsia="Calibri" w:hAnsi="Times New Roman" w:cs="Times New Roman"/>
                <w:sz w:val="28"/>
                <w:szCs w:val="28"/>
                <w:lang w:val="de-DE"/>
              </w:rPr>
            </w:pPr>
            <w:r w:rsidRPr="00730C51">
              <w:rPr>
                <w:rFonts w:ascii="Times New Roman" w:eastAsia="Calibri" w:hAnsi="Times New Roman" w:cs="Times New Roman"/>
                <w:sz w:val="28"/>
                <w:szCs w:val="28"/>
                <w:lang w:val="de-DE"/>
              </w:rPr>
              <w:t>- Khái niệm: Trao đổi khí là sự trao đổi các chất ở thể khí giữa cơ thể với môi trường</w:t>
            </w:r>
          </w:p>
          <w:p w14:paraId="384FF196" w14:textId="7ED212FF" w:rsidR="00730C51" w:rsidRPr="00730C51" w:rsidRDefault="00730C51" w:rsidP="00730C51">
            <w:pPr>
              <w:spacing w:line="276" w:lineRule="auto"/>
              <w:rPr>
                <w:rFonts w:ascii="Times New Roman" w:eastAsia="Calibri" w:hAnsi="Times New Roman" w:cs="Times New Roman"/>
                <w:sz w:val="28"/>
                <w:szCs w:val="28"/>
                <w:lang w:val="de-DE"/>
              </w:rPr>
            </w:pPr>
            <w:r w:rsidRPr="00730C51">
              <w:rPr>
                <w:rFonts w:ascii="Times New Roman" w:eastAsia="Calibri" w:hAnsi="Times New Roman" w:cs="Times New Roman"/>
                <w:sz w:val="28"/>
                <w:szCs w:val="28"/>
                <w:lang w:val="de-DE"/>
              </w:rPr>
              <w:t>- Ví dụ: + ĐV, TV, con người hô hấp hấp thụ O</w:t>
            </w:r>
            <w:r w:rsidRPr="00730C51">
              <w:rPr>
                <w:rFonts w:ascii="Times New Roman" w:eastAsia="Calibri" w:hAnsi="Times New Roman" w:cs="Times New Roman"/>
                <w:sz w:val="28"/>
                <w:szCs w:val="28"/>
                <w:vertAlign w:val="subscript"/>
                <w:lang w:val="de-DE"/>
              </w:rPr>
              <w:t xml:space="preserve">2 </w:t>
            </w:r>
            <w:r w:rsidRPr="00730C51">
              <w:rPr>
                <w:rFonts w:ascii="Times New Roman" w:eastAsia="Calibri" w:hAnsi="Times New Roman" w:cs="Times New Roman"/>
                <w:sz w:val="28"/>
                <w:szCs w:val="28"/>
                <w:lang w:val="de-DE"/>
              </w:rPr>
              <w:t xml:space="preserve"> và thải CO</w:t>
            </w:r>
            <w:r w:rsidRPr="00730C51">
              <w:rPr>
                <w:rFonts w:ascii="Times New Roman" w:eastAsia="Calibri" w:hAnsi="Times New Roman" w:cs="Times New Roman"/>
                <w:sz w:val="28"/>
                <w:szCs w:val="28"/>
                <w:vertAlign w:val="subscript"/>
                <w:lang w:val="de-DE"/>
              </w:rPr>
              <w:t>2</w:t>
            </w:r>
          </w:p>
          <w:p w14:paraId="6DF3D56A" w14:textId="43C95290" w:rsidR="00730C51" w:rsidRPr="00730C51" w:rsidRDefault="00730C51" w:rsidP="00730C51">
            <w:pPr>
              <w:spacing w:line="276" w:lineRule="auto"/>
              <w:rPr>
                <w:rFonts w:ascii="Times New Roman" w:eastAsia="Calibri" w:hAnsi="Times New Roman" w:cs="Times New Roman"/>
                <w:sz w:val="28"/>
                <w:szCs w:val="28"/>
                <w:vertAlign w:val="subscript"/>
              </w:rPr>
            </w:pPr>
            <w:r>
              <w:rPr>
                <w:rFonts w:ascii="Times New Roman" w:eastAsia="Calibri" w:hAnsi="Times New Roman" w:cs="Times New Roman"/>
                <w:sz w:val="28"/>
                <w:szCs w:val="28"/>
                <w:lang w:val="vi-VN"/>
              </w:rPr>
              <w:t xml:space="preserve">             </w:t>
            </w:r>
            <w:r w:rsidRPr="00730C51">
              <w:rPr>
                <w:rFonts w:ascii="Times New Roman" w:eastAsia="Calibri" w:hAnsi="Times New Roman" w:cs="Times New Roman"/>
                <w:sz w:val="28"/>
                <w:szCs w:val="28"/>
              </w:rPr>
              <w:t>+ TV quang hợp hấp thụ CO</w:t>
            </w:r>
            <w:r w:rsidRPr="00730C51">
              <w:rPr>
                <w:rFonts w:ascii="Times New Roman" w:eastAsia="Calibri" w:hAnsi="Times New Roman" w:cs="Times New Roman"/>
                <w:sz w:val="28"/>
                <w:szCs w:val="28"/>
              </w:rPr>
              <w:softHyphen/>
            </w:r>
            <w:r w:rsidRPr="00730C51">
              <w:rPr>
                <w:rFonts w:ascii="Times New Roman" w:eastAsia="Calibri" w:hAnsi="Times New Roman" w:cs="Times New Roman"/>
                <w:sz w:val="28"/>
                <w:szCs w:val="28"/>
              </w:rPr>
              <w:softHyphen/>
            </w:r>
            <w:r w:rsidRPr="00730C51">
              <w:rPr>
                <w:rFonts w:ascii="Times New Roman" w:eastAsia="Calibri" w:hAnsi="Times New Roman" w:cs="Times New Roman"/>
                <w:sz w:val="28"/>
                <w:szCs w:val="28"/>
                <w:vertAlign w:val="subscript"/>
              </w:rPr>
              <w:t xml:space="preserve">2 </w:t>
            </w:r>
            <w:r w:rsidRPr="00730C51">
              <w:rPr>
                <w:rFonts w:ascii="Times New Roman" w:eastAsia="Calibri" w:hAnsi="Times New Roman" w:cs="Times New Roman"/>
                <w:sz w:val="28"/>
                <w:szCs w:val="28"/>
              </w:rPr>
              <w:t xml:space="preserve"> và thải O</w:t>
            </w:r>
            <w:r w:rsidRPr="00730C51">
              <w:rPr>
                <w:rFonts w:ascii="Times New Roman" w:eastAsia="Calibri" w:hAnsi="Times New Roman" w:cs="Times New Roman"/>
                <w:sz w:val="28"/>
                <w:szCs w:val="28"/>
                <w:vertAlign w:val="subscript"/>
              </w:rPr>
              <w:t>2</w:t>
            </w:r>
          </w:p>
          <w:p w14:paraId="402FB22E" w14:textId="3E4F401D" w:rsidR="00F449E6" w:rsidRPr="00144C05" w:rsidRDefault="00730C51" w:rsidP="00730C51">
            <w:pPr>
              <w:spacing w:line="276" w:lineRule="auto"/>
              <w:rPr>
                <w:rFonts w:ascii="Times New Roman" w:eastAsia="Times New Roman" w:hAnsi="Times New Roman" w:cs="Times New Roman"/>
                <w:color w:val="000000"/>
                <w:sz w:val="28"/>
                <w:szCs w:val="28"/>
              </w:rPr>
            </w:pPr>
            <w:r w:rsidRPr="00730C51">
              <w:rPr>
                <w:rFonts w:ascii="Times New Roman" w:eastAsia="Calibri" w:hAnsi="Times New Roman" w:cs="Times New Roman"/>
                <w:sz w:val="28"/>
                <w:szCs w:val="28"/>
              </w:rPr>
              <w:t xml:space="preserve">- </w:t>
            </w:r>
            <w:r w:rsidRPr="00730C51">
              <w:rPr>
                <w:rFonts w:ascii="Times New Roman" w:hAnsi="Times New Roman" w:cs="Times New Roman"/>
                <w:sz w:val="28"/>
                <w:szCs w:val="28"/>
              </w:rPr>
              <w:t>Quá trình trao đổi khí giữa cơ thể với môi trường được thực hiện theo cơ chế khuếch tán.</w:t>
            </w:r>
          </w:p>
        </w:tc>
      </w:tr>
    </w:tbl>
    <w:p w14:paraId="73A4AD9A" w14:textId="7B8625BF" w:rsidR="007F18FD" w:rsidRPr="00B96D85" w:rsidRDefault="00B96D85" w:rsidP="00687745">
      <w:pPr>
        <w:spacing w:after="0" w:line="288" w:lineRule="auto"/>
        <w:jc w:val="both"/>
        <w:rPr>
          <w:rFonts w:ascii="Times New Roman" w:eastAsia="Times New Roman" w:hAnsi="Times New Roman" w:cs="Times New Roman"/>
          <w:b/>
          <w:bCs/>
          <w:i/>
          <w:iCs/>
          <w:sz w:val="28"/>
          <w:szCs w:val="28"/>
          <w:shd w:val="clear" w:color="auto" w:fill="FFFFFF"/>
          <w:lang w:val="de-DE"/>
        </w:rPr>
      </w:pPr>
      <w:r w:rsidRPr="00B96D85">
        <w:rPr>
          <w:rFonts w:ascii="Times New Roman" w:eastAsia="Times New Roman" w:hAnsi="Times New Roman" w:cs="Times New Roman"/>
          <w:b/>
          <w:bCs/>
          <w:i/>
          <w:iCs/>
          <w:sz w:val="28"/>
          <w:szCs w:val="28"/>
          <w:shd w:val="clear" w:color="auto" w:fill="FFFFFF"/>
          <w:lang w:val="vi-VN"/>
        </w:rPr>
        <w:t xml:space="preserve">Hoạt động </w:t>
      </w:r>
      <w:r w:rsidR="007F18FD" w:rsidRPr="00B96D85">
        <w:rPr>
          <w:rFonts w:ascii="Times New Roman" w:eastAsia="Times New Roman" w:hAnsi="Times New Roman" w:cs="Times New Roman"/>
          <w:b/>
          <w:bCs/>
          <w:i/>
          <w:iCs/>
          <w:sz w:val="28"/>
          <w:szCs w:val="28"/>
          <w:shd w:val="clear" w:color="auto" w:fill="FFFFFF"/>
          <w:lang w:val="de-DE"/>
        </w:rPr>
        <w:t>2.2. Tìm hiểu về trao đổi khí ở thực vật</w:t>
      </w:r>
    </w:p>
    <w:p w14:paraId="45613A2B" w14:textId="21B24510" w:rsidR="007F18FD" w:rsidRPr="00687745" w:rsidRDefault="007F18FD" w:rsidP="00687745">
      <w:pPr>
        <w:spacing w:after="0" w:line="288" w:lineRule="auto"/>
        <w:ind w:right="255"/>
        <w:jc w:val="both"/>
        <w:rPr>
          <w:rFonts w:ascii="Times New Roman" w:eastAsia="Times New Roman" w:hAnsi="Times New Roman" w:cs="Times New Roman"/>
          <w:b/>
          <w:sz w:val="28"/>
          <w:szCs w:val="28"/>
          <w:lang w:val="de-DE"/>
        </w:rPr>
      </w:pPr>
      <w:r w:rsidRPr="00EE08F9">
        <w:rPr>
          <w:rFonts w:ascii="Times New Roman" w:eastAsia="Times New Roman" w:hAnsi="Times New Roman" w:cs="Times New Roman"/>
          <w:b/>
          <w:sz w:val="28"/>
          <w:szCs w:val="28"/>
          <w:lang w:val="de-DE"/>
        </w:rPr>
        <w:t xml:space="preserve">a) </w:t>
      </w:r>
      <w:r w:rsidRPr="00EE08F9">
        <w:rPr>
          <w:rFonts w:ascii="Times New Roman" w:eastAsia="Times New Roman" w:hAnsi="Times New Roman" w:cs="Times New Roman"/>
          <w:b/>
          <w:sz w:val="28"/>
          <w:szCs w:val="28"/>
          <w:lang w:val="vi-VN"/>
        </w:rPr>
        <w:t xml:space="preserve">Mục tiêu: </w:t>
      </w:r>
      <w:r w:rsidRPr="00EE08F9">
        <w:rPr>
          <w:rFonts w:ascii="Times New Roman" w:eastAsia="Times New Roman" w:hAnsi="Times New Roman" w:cs="Times New Roman"/>
          <w:sz w:val="28"/>
          <w:szCs w:val="28"/>
          <w:lang w:val="de-DE"/>
        </w:rPr>
        <w:t>Nêu được cơ quan trao đổi khí ở thực vật</w:t>
      </w:r>
    </w:p>
    <w:p w14:paraId="3E016960" w14:textId="77777777" w:rsidR="007F18FD" w:rsidRPr="00EE08F9" w:rsidRDefault="007F18FD" w:rsidP="00687745">
      <w:pPr>
        <w:spacing w:after="0" w:line="288" w:lineRule="auto"/>
        <w:ind w:right="255"/>
        <w:jc w:val="both"/>
        <w:rPr>
          <w:rFonts w:ascii="Times New Roman" w:eastAsia="Times New Roman" w:hAnsi="Times New Roman" w:cs="Times New Roman"/>
          <w:spacing w:val="-8"/>
          <w:sz w:val="28"/>
          <w:szCs w:val="28"/>
          <w:lang w:val="de-DE"/>
        </w:rPr>
      </w:pPr>
      <w:r w:rsidRPr="00EE08F9">
        <w:rPr>
          <w:rFonts w:ascii="Times New Roman" w:eastAsia="Times New Roman" w:hAnsi="Times New Roman" w:cs="Times New Roman"/>
          <w:spacing w:val="-8"/>
          <w:sz w:val="28"/>
          <w:szCs w:val="28"/>
          <w:lang w:val="de-DE"/>
        </w:rPr>
        <w:t>+ Nêu được cấu tạo và chức năng của khí khổng, cơ chế đóng mở khí khổng</w:t>
      </w:r>
    </w:p>
    <w:p w14:paraId="573454FA" w14:textId="77777777" w:rsidR="007F18FD" w:rsidRPr="00EE08F9" w:rsidRDefault="007F18FD" w:rsidP="00687745">
      <w:pPr>
        <w:spacing w:after="0" w:line="288" w:lineRule="auto"/>
        <w:ind w:right="255"/>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 Trình bày được quá trình trao đổi khí ở thực vật qua khí khổng</w:t>
      </w:r>
    </w:p>
    <w:p w14:paraId="39E00F25" w14:textId="503FD5A5" w:rsidR="007F18FD" w:rsidRPr="00687745" w:rsidRDefault="007F18FD" w:rsidP="00687745">
      <w:pPr>
        <w:spacing w:after="0" w:line="288" w:lineRule="auto"/>
        <w:jc w:val="both"/>
        <w:rPr>
          <w:rFonts w:ascii="Times New Roman" w:eastAsia="Calibri" w:hAnsi="Times New Roman" w:cs="Times New Roman"/>
          <w:b/>
          <w:sz w:val="28"/>
          <w:szCs w:val="28"/>
          <w:lang w:val="de-DE"/>
        </w:rPr>
      </w:pPr>
      <w:r w:rsidRPr="00EE08F9">
        <w:rPr>
          <w:rFonts w:ascii="Times New Roman" w:eastAsia="Calibri" w:hAnsi="Times New Roman" w:cs="Times New Roman"/>
          <w:b/>
          <w:sz w:val="28"/>
          <w:szCs w:val="28"/>
          <w:lang w:val="vi-VN"/>
        </w:rPr>
        <w:t>b) Nội dung:</w:t>
      </w:r>
      <w:r w:rsidR="00687745">
        <w:rPr>
          <w:rFonts w:ascii="Times New Roman" w:eastAsia="Calibri" w:hAnsi="Times New Roman" w:cs="Times New Roman"/>
          <w:b/>
          <w:sz w:val="28"/>
          <w:szCs w:val="28"/>
          <w:lang w:val="vi-VN"/>
        </w:rPr>
        <w:t xml:space="preserve"> </w:t>
      </w:r>
      <w:r w:rsidRPr="00EE08F9">
        <w:rPr>
          <w:rFonts w:ascii="Times New Roman" w:eastAsia="Calibri" w:hAnsi="Times New Roman" w:cs="Times New Roman"/>
          <w:sz w:val="28"/>
          <w:szCs w:val="28"/>
          <w:lang w:val="de-DE"/>
        </w:rPr>
        <w:t>Học sinh làm việc cá nhân, nhóm cặp đôi nghiên cứu thông tin trong SGK, quan sát hình 23.2, 23.3, 23.4, video. Hoàn thành PHT: Bảng 23.1</w:t>
      </w:r>
    </w:p>
    <w:p w14:paraId="63B1D9B4"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H8: Quan sát hình 23.2 cho biết trao đổi khí ở thực vật xảy ra ở cơ quan, bộ phận nào của cây?</w:t>
      </w:r>
    </w:p>
    <w:p w14:paraId="38F9B15F"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H9: Quan sát hình 23.2, cho biết khí khổng tồn tại ở những trạng thái nào? trạng thái nào giúp thực hiện chức năng trao đổi khí? Cho biết chất nào đi vào và chất nào đi ra qua khí khổng trong quá trình quang hợp?</w:t>
      </w:r>
    </w:p>
    <w:p w14:paraId="5E166153"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H10: Khí khổng phân bố ở đâu trong lá cây?</w:t>
      </w:r>
    </w:p>
    <w:p w14:paraId="1BA0A8DD"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H11: Quan sát hình 23.3, mô tả cấu tạo khí khổng. Chức năng của khí khổng là gì?</w:t>
      </w:r>
    </w:p>
    <w:p w14:paraId="7D7AD57D"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H12: Theo dõi video quan sát khí khổng trên kính hiển vi và nêu cơ chế đóng mở khí khổng?</w:t>
      </w:r>
    </w:p>
    <w:p w14:paraId="6C5D06E2"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H13: Tìm hiểu vì sao ở những loài cây có lá nổi trên mặt nước (cây hoa sung, cây trang) thì khí khổng chỉ có ở mặt trên của lá cây?</w:t>
      </w:r>
    </w:p>
    <w:p w14:paraId="47DDEA49" w14:textId="686C23D9" w:rsidR="007F18FD"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H14: Quan sát hình 23.4, hoạt động nhóm đôi hoàn thành PHT?</w:t>
      </w:r>
    </w:p>
    <w:p w14:paraId="17A82F13" w14:textId="6388413B" w:rsidR="00687745" w:rsidRDefault="00687745" w:rsidP="00687745">
      <w:pPr>
        <w:spacing w:after="0" w:line="288" w:lineRule="auto"/>
        <w:jc w:val="both"/>
        <w:rPr>
          <w:rFonts w:ascii="Times New Roman" w:eastAsia="Calibri" w:hAnsi="Times New Roman" w:cs="Times New Roman"/>
          <w:b/>
          <w:bCs/>
          <w:sz w:val="28"/>
          <w:szCs w:val="28"/>
          <w:lang w:val="vi-VN"/>
        </w:rPr>
      </w:pPr>
      <w:r w:rsidRPr="00687745">
        <w:rPr>
          <w:rFonts w:ascii="Times New Roman" w:eastAsia="Calibri" w:hAnsi="Times New Roman" w:cs="Times New Roman"/>
          <w:b/>
          <w:bCs/>
          <w:sz w:val="28"/>
          <w:szCs w:val="28"/>
          <w:lang w:val="vi-VN"/>
        </w:rPr>
        <w:t>Bảng 23.1</w:t>
      </w:r>
    </w:p>
    <w:tbl>
      <w:tblPr>
        <w:tblStyle w:val="TableGrid"/>
        <w:tblW w:w="0" w:type="auto"/>
        <w:tblLook w:val="04A0" w:firstRow="1" w:lastRow="0" w:firstColumn="1" w:lastColumn="0" w:noHBand="0" w:noVBand="1"/>
      </w:tblPr>
      <w:tblGrid>
        <w:gridCol w:w="1555"/>
        <w:gridCol w:w="1275"/>
        <w:gridCol w:w="1196"/>
        <w:gridCol w:w="1342"/>
        <w:gridCol w:w="1342"/>
        <w:gridCol w:w="1342"/>
        <w:gridCol w:w="1343"/>
      </w:tblGrid>
      <w:tr w:rsidR="00687745" w14:paraId="59087587" w14:textId="77777777" w:rsidTr="00687745">
        <w:tc>
          <w:tcPr>
            <w:tcW w:w="1555" w:type="dxa"/>
            <w:vMerge w:val="restart"/>
          </w:tcPr>
          <w:p w14:paraId="42E37EDF" w14:textId="556F179B"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Quá trình trao đổi khí</w:t>
            </w:r>
          </w:p>
        </w:tc>
        <w:tc>
          <w:tcPr>
            <w:tcW w:w="5155" w:type="dxa"/>
            <w:gridSpan w:val="4"/>
          </w:tcPr>
          <w:p w14:paraId="3418AF39" w14:textId="143FC355"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Khí được trao đổi</w:t>
            </w:r>
          </w:p>
        </w:tc>
        <w:tc>
          <w:tcPr>
            <w:tcW w:w="2685" w:type="dxa"/>
            <w:gridSpan w:val="2"/>
          </w:tcPr>
          <w:p w14:paraId="4F53B30A" w14:textId="42F184C4" w:rsidR="00687745" w:rsidRPr="00687745" w:rsidRDefault="00687745" w:rsidP="00687745">
            <w:pPr>
              <w:spacing w:line="288"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Thời gian diễn ra</w:t>
            </w:r>
          </w:p>
        </w:tc>
      </w:tr>
      <w:tr w:rsidR="00687745" w14:paraId="6CBEC5B6" w14:textId="77777777" w:rsidTr="00687745">
        <w:tc>
          <w:tcPr>
            <w:tcW w:w="1555" w:type="dxa"/>
            <w:vMerge/>
          </w:tcPr>
          <w:p w14:paraId="34918F4A"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2471" w:type="dxa"/>
            <w:gridSpan w:val="2"/>
          </w:tcPr>
          <w:p w14:paraId="6D34AEF0" w14:textId="36D58041" w:rsidR="00687745" w:rsidRPr="00687745" w:rsidRDefault="00687745" w:rsidP="00687745">
            <w:pPr>
              <w:spacing w:line="288"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Oxygen</w:t>
            </w:r>
          </w:p>
        </w:tc>
        <w:tc>
          <w:tcPr>
            <w:tcW w:w="2684" w:type="dxa"/>
            <w:gridSpan w:val="2"/>
          </w:tcPr>
          <w:p w14:paraId="347391BC" w14:textId="76DF768A" w:rsidR="00687745" w:rsidRPr="00687745" w:rsidRDefault="00687745" w:rsidP="00687745">
            <w:pPr>
              <w:spacing w:line="288" w:lineRule="auto"/>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Cacbon dioxide</w:t>
            </w:r>
          </w:p>
        </w:tc>
        <w:tc>
          <w:tcPr>
            <w:tcW w:w="1342" w:type="dxa"/>
            <w:vMerge w:val="restart"/>
          </w:tcPr>
          <w:p w14:paraId="50AAAF77" w14:textId="020BE387"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Ban đêm</w:t>
            </w:r>
          </w:p>
        </w:tc>
        <w:tc>
          <w:tcPr>
            <w:tcW w:w="1343" w:type="dxa"/>
            <w:vMerge w:val="restart"/>
          </w:tcPr>
          <w:p w14:paraId="3F1A3DB9" w14:textId="275AD8A4"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Ban ngày</w:t>
            </w:r>
          </w:p>
        </w:tc>
      </w:tr>
      <w:tr w:rsidR="00687745" w14:paraId="1F1FF6F4" w14:textId="77777777" w:rsidTr="00687745">
        <w:tc>
          <w:tcPr>
            <w:tcW w:w="1555" w:type="dxa"/>
            <w:vMerge/>
          </w:tcPr>
          <w:p w14:paraId="6DB3B959"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275" w:type="dxa"/>
          </w:tcPr>
          <w:p w14:paraId="22DA6A45" w14:textId="665154DE"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Lấy vào</w:t>
            </w:r>
          </w:p>
        </w:tc>
        <w:tc>
          <w:tcPr>
            <w:tcW w:w="1196" w:type="dxa"/>
          </w:tcPr>
          <w:p w14:paraId="302B91F0" w14:textId="7D3A7F90"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Thải ra</w:t>
            </w:r>
          </w:p>
        </w:tc>
        <w:tc>
          <w:tcPr>
            <w:tcW w:w="1342" w:type="dxa"/>
          </w:tcPr>
          <w:p w14:paraId="128A78DC" w14:textId="62593031"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Lấy vào</w:t>
            </w:r>
          </w:p>
        </w:tc>
        <w:tc>
          <w:tcPr>
            <w:tcW w:w="1342" w:type="dxa"/>
          </w:tcPr>
          <w:p w14:paraId="654B4D23" w14:textId="49743714" w:rsidR="00687745" w:rsidRPr="00687745" w:rsidRDefault="00687745" w:rsidP="00687745">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Thải ra</w:t>
            </w:r>
          </w:p>
        </w:tc>
        <w:tc>
          <w:tcPr>
            <w:tcW w:w="1342" w:type="dxa"/>
            <w:vMerge/>
          </w:tcPr>
          <w:p w14:paraId="14DB20EB"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3" w:type="dxa"/>
            <w:vMerge/>
          </w:tcPr>
          <w:p w14:paraId="358A8BBF" w14:textId="77777777" w:rsidR="00687745" w:rsidRDefault="00687745" w:rsidP="00687745">
            <w:pPr>
              <w:spacing w:line="288" w:lineRule="auto"/>
              <w:rPr>
                <w:rFonts w:ascii="Times New Roman" w:eastAsia="Calibri" w:hAnsi="Times New Roman" w:cs="Times New Roman"/>
                <w:b/>
                <w:bCs/>
                <w:sz w:val="28"/>
                <w:szCs w:val="28"/>
                <w:lang w:val="vi-VN"/>
              </w:rPr>
            </w:pPr>
          </w:p>
        </w:tc>
      </w:tr>
      <w:tr w:rsidR="00687745" w14:paraId="2E958E57" w14:textId="77777777" w:rsidTr="00687745">
        <w:tc>
          <w:tcPr>
            <w:tcW w:w="1555" w:type="dxa"/>
          </w:tcPr>
          <w:p w14:paraId="2851BCF1" w14:textId="02BD4D0D" w:rsidR="00687745" w:rsidRPr="00687745" w:rsidRDefault="00687745" w:rsidP="00687745">
            <w:pPr>
              <w:spacing w:line="288"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Quang hợp</w:t>
            </w:r>
          </w:p>
        </w:tc>
        <w:tc>
          <w:tcPr>
            <w:tcW w:w="1275" w:type="dxa"/>
          </w:tcPr>
          <w:p w14:paraId="62CA3C45"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196" w:type="dxa"/>
          </w:tcPr>
          <w:p w14:paraId="0377114A"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09DEFEC8"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4AE0E94A"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3162A349"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3" w:type="dxa"/>
          </w:tcPr>
          <w:p w14:paraId="301EF479" w14:textId="77777777" w:rsidR="00687745" w:rsidRDefault="00687745" w:rsidP="00687745">
            <w:pPr>
              <w:spacing w:line="288" w:lineRule="auto"/>
              <w:rPr>
                <w:rFonts w:ascii="Times New Roman" w:eastAsia="Calibri" w:hAnsi="Times New Roman" w:cs="Times New Roman"/>
                <w:b/>
                <w:bCs/>
                <w:sz w:val="28"/>
                <w:szCs w:val="28"/>
                <w:lang w:val="vi-VN"/>
              </w:rPr>
            </w:pPr>
          </w:p>
        </w:tc>
      </w:tr>
      <w:tr w:rsidR="00687745" w14:paraId="0E573CD5" w14:textId="77777777" w:rsidTr="00687745">
        <w:tc>
          <w:tcPr>
            <w:tcW w:w="1555" w:type="dxa"/>
          </w:tcPr>
          <w:p w14:paraId="3A8264EA" w14:textId="1B56497F" w:rsidR="00687745" w:rsidRPr="00687745" w:rsidRDefault="00687745" w:rsidP="00687745">
            <w:pPr>
              <w:spacing w:line="288"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Hô hấp</w:t>
            </w:r>
          </w:p>
        </w:tc>
        <w:tc>
          <w:tcPr>
            <w:tcW w:w="1275" w:type="dxa"/>
          </w:tcPr>
          <w:p w14:paraId="37663F86"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196" w:type="dxa"/>
          </w:tcPr>
          <w:p w14:paraId="689FBB56"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52E2D345"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62CFCFA9"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2" w:type="dxa"/>
          </w:tcPr>
          <w:p w14:paraId="595E7F2D" w14:textId="77777777" w:rsidR="00687745" w:rsidRDefault="00687745" w:rsidP="00687745">
            <w:pPr>
              <w:spacing w:line="288" w:lineRule="auto"/>
              <w:rPr>
                <w:rFonts w:ascii="Times New Roman" w:eastAsia="Calibri" w:hAnsi="Times New Roman" w:cs="Times New Roman"/>
                <w:b/>
                <w:bCs/>
                <w:sz w:val="28"/>
                <w:szCs w:val="28"/>
                <w:lang w:val="vi-VN"/>
              </w:rPr>
            </w:pPr>
          </w:p>
        </w:tc>
        <w:tc>
          <w:tcPr>
            <w:tcW w:w="1343" w:type="dxa"/>
          </w:tcPr>
          <w:p w14:paraId="1941DA0F" w14:textId="77777777" w:rsidR="00687745" w:rsidRDefault="00687745" w:rsidP="00687745">
            <w:pPr>
              <w:spacing w:line="288" w:lineRule="auto"/>
              <w:rPr>
                <w:rFonts w:ascii="Times New Roman" w:eastAsia="Calibri" w:hAnsi="Times New Roman" w:cs="Times New Roman"/>
                <w:b/>
                <w:bCs/>
                <w:sz w:val="28"/>
                <w:szCs w:val="28"/>
                <w:lang w:val="vi-VN"/>
              </w:rPr>
            </w:pPr>
          </w:p>
        </w:tc>
      </w:tr>
    </w:tbl>
    <w:p w14:paraId="4B805484"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H15: + Mô tả quá trình trao đổi khí diễn ra ở lá cây?</w:t>
      </w:r>
    </w:p>
    <w:p w14:paraId="15372798" w14:textId="15FD924A" w:rsidR="007F18FD" w:rsidRPr="00EE08F9" w:rsidRDefault="00245BA0" w:rsidP="00245BA0">
      <w:pPr>
        <w:spacing w:after="0" w:line="288" w:lineRule="auto"/>
        <w:jc w:val="both"/>
        <w:rPr>
          <w:rFonts w:ascii="Times New Roman" w:eastAsia="Calibri" w:hAnsi="Times New Roman" w:cs="Times New Roman"/>
          <w:spacing w:val="-6"/>
          <w:sz w:val="28"/>
          <w:szCs w:val="28"/>
          <w:lang w:val="de-DE"/>
        </w:rPr>
      </w:pPr>
      <w:r>
        <w:rPr>
          <w:rFonts w:ascii="Times New Roman" w:eastAsia="Calibri" w:hAnsi="Times New Roman" w:cs="Times New Roman"/>
          <w:spacing w:val="-6"/>
          <w:sz w:val="28"/>
          <w:szCs w:val="28"/>
          <w:lang w:val="vi-VN"/>
        </w:rPr>
        <w:t xml:space="preserve">          </w:t>
      </w:r>
      <w:r w:rsidR="007F18FD" w:rsidRPr="00EE08F9">
        <w:rPr>
          <w:rFonts w:ascii="Times New Roman" w:eastAsia="Calibri" w:hAnsi="Times New Roman" w:cs="Times New Roman"/>
          <w:spacing w:val="-6"/>
          <w:sz w:val="28"/>
          <w:szCs w:val="28"/>
          <w:lang w:val="de-DE"/>
        </w:rPr>
        <w:t>+ Nêu ảnh hưởng của môi trường tới trao đổi khí trong quang hợp ở lá cây?</w:t>
      </w:r>
    </w:p>
    <w:p w14:paraId="7FF6AB4F" w14:textId="77777777" w:rsidR="007F18FD" w:rsidRPr="00EE08F9" w:rsidRDefault="007F18FD" w:rsidP="00687745">
      <w:pPr>
        <w:spacing w:after="0" w:line="288" w:lineRule="auto"/>
        <w:jc w:val="both"/>
        <w:rPr>
          <w:rFonts w:ascii="Times New Roman" w:eastAsia="Calibri" w:hAnsi="Times New Roman" w:cs="Times New Roman"/>
          <w:spacing w:val="-10"/>
          <w:sz w:val="28"/>
          <w:szCs w:val="28"/>
          <w:lang w:val="de-DE"/>
        </w:rPr>
      </w:pPr>
      <w:r w:rsidRPr="00EE08F9">
        <w:rPr>
          <w:rFonts w:ascii="Times New Roman" w:eastAsia="Calibri" w:hAnsi="Times New Roman" w:cs="Times New Roman"/>
          <w:spacing w:val="-10"/>
          <w:sz w:val="28"/>
          <w:szCs w:val="28"/>
          <w:lang w:val="de-DE"/>
        </w:rPr>
        <w:t>H16: Những yếu tố nào của môi trường ảnh hưởng đến quá trình TĐK ở lá cây?</w:t>
      </w:r>
    </w:p>
    <w:p w14:paraId="351705A3" w14:textId="77777777" w:rsidR="007F18FD" w:rsidRPr="00EE08F9" w:rsidRDefault="007F18FD" w:rsidP="00687745">
      <w:pPr>
        <w:spacing w:after="0" w:line="288" w:lineRule="auto"/>
        <w:jc w:val="both"/>
        <w:rPr>
          <w:rFonts w:ascii="Times New Roman" w:eastAsia="Times New Roman" w:hAnsi="Times New Roman" w:cs="Times New Roman"/>
          <w:b/>
          <w:sz w:val="28"/>
          <w:szCs w:val="28"/>
          <w:lang w:val="de-DE"/>
        </w:rPr>
      </w:pPr>
      <w:r w:rsidRPr="00EE08F9">
        <w:rPr>
          <w:rFonts w:ascii="Times New Roman" w:eastAsia="Calibri" w:hAnsi="Times New Roman" w:cs="Times New Roman"/>
          <w:b/>
          <w:sz w:val="28"/>
          <w:szCs w:val="28"/>
          <w:lang w:val="vi-VN"/>
        </w:rPr>
        <w:t>c)</w:t>
      </w:r>
      <w:r w:rsidRPr="00EE08F9">
        <w:rPr>
          <w:rFonts w:ascii="Times New Roman" w:eastAsia="Calibri" w:hAnsi="Times New Roman" w:cs="Times New Roman"/>
          <w:b/>
          <w:sz w:val="28"/>
          <w:szCs w:val="28"/>
          <w:lang w:val="de-DE"/>
        </w:rPr>
        <w:t xml:space="preserve"> </w:t>
      </w:r>
      <w:r w:rsidRPr="00EE08F9">
        <w:rPr>
          <w:rFonts w:ascii="Times New Roman" w:eastAsia="Times New Roman" w:hAnsi="Times New Roman" w:cs="Times New Roman"/>
          <w:b/>
          <w:sz w:val="28"/>
          <w:szCs w:val="28"/>
          <w:lang w:val="de-DE"/>
        </w:rPr>
        <w:t xml:space="preserve">Sản phẩm: </w:t>
      </w:r>
    </w:p>
    <w:p w14:paraId="4F401581"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H8: chủ yếu ở khí khổng của lá cây (ngoài ra còn có bì khổng- lỗ vỏ)</w:t>
      </w:r>
    </w:p>
    <w:p w14:paraId="6885E727"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 xml:space="preserve">H9: + Khí khổng tồn tại ở trạng thái đóng và mở. </w:t>
      </w:r>
    </w:p>
    <w:p w14:paraId="7401B595" w14:textId="10E0B0DD" w:rsidR="007F18FD" w:rsidRPr="00EE08F9" w:rsidRDefault="00687745" w:rsidP="00687745">
      <w:pPr>
        <w:spacing w:after="0" w:line="288" w:lineRule="auto"/>
        <w:jc w:val="both"/>
        <w:rPr>
          <w:rFonts w:ascii="Times New Roman" w:eastAsia="Calibri" w:hAnsi="Times New Roman" w:cs="Times New Roman"/>
          <w:sz w:val="28"/>
          <w:szCs w:val="28"/>
          <w:lang w:val="de-DE"/>
        </w:rPr>
      </w:pPr>
      <w:r>
        <w:rPr>
          <w:rFonts w:ascii="Times New Roman" w:eastAsia="Calibri" w:hAnsi="Times New Roman" w:cs="Times New Roman"/>
          <w:sz w:val="28"/>
          <w:szCs w:val="28"/>
          <w:lang w:val="vi-VN"/>
        </w:rPr>
        <w:t xml:space="preserve">       </w:t>
      </w:r>
      <w:r w:rsidR="007F18FD" w:rsidRPr="00EE08F9">
        <w:rPr>
          <w:rFonts w:ascii="Times New Roman" w:eastAsia="Calibri" w:hAnsi="Times New Roman" w:cs="Times New Roman"/>
          <w:sz w:val="28"/>
          <w:szCs w:val="28"/>
          <w:lang w:val="de-DE"/>
        </w:rPr>
        <w:t xml:space="preserve">+ Sự trao đổi khí xảy ra khi khí khổng mở. </w:t>
      </w:r>
    </w:p>
    <w:p w14:paraId="009FFCFC" w14:textId="69535614" w:rsidR="007F18FD" w:rsidRPr="00EE08F9" w:rsidRDefault="00687745" w:rsidP="00687745">
      <w:pPr>
        <w:spacing w:after="0" w:line="288" w:lineRule="auto"/>
        <w:jc w:val="both"/>
        <w:rPr>
          <w:rFonts w:ascii="Times New Roman" w:eastAsia="Calibri" w:hAnsi="Times New Roman" w:cs="Times New Roman"/>
          <w:sz w:val="28"/>
          <w:szCs w:val="28"/>
          <w:lang w:val="de-DE"/>
        </w:rPr>
      </w:pPr>
      <w:r>
        <w:rPr>
          <w:rFonts w:ascii="Times New Roman" w:eastAsia="Calibri" w:hAnsi="Times New Roman" w:cs="Times New Roman"/>
          <w:sz w:val="28"/>
          <w:szCs w:val="28"/>
          <w:lang w:val="vi-VN"/>
        </w:rPr>
        <w:t xml:space="preserve">       </w:t>
      </w:r>
      <w:r w:rsidR="007F18FD" w:rsidRPr="00EE08F9">
        <w:rPr>
          <w:rFonts w:ascii="Times New Roman" w:eastAsia="Calibri" w:hAnsi="Times New Roman" w:cs="Times New Roman"/>
          <w:sz w:val="28"/>
          <w:szCs w:val="28"/>
          <w:lang w:val="de-DE"/>
        </w:rPr>
        <w:t>+ Chất vào khí khổng là Carbon dioxide, chất ra là Oxygen và nước</w:t>
      </w:r>
    </w:p>
    <w:p w14:paraId="14B8F9BC"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H10: Đa số cây hai là mầm, khí khổng phân bố nhiều ở lớp biểu bì dưới lá.Ở cây một lá mầm, khí khổng nằm ở cả biểu bì trên và biểu bì dưới của lá.</w:t>
      </w:r>
    </w:p>
    <w:p w14:paraId="17515EE4" w14:textId="77777777" w:rsidR="007F18FD" w:rsidRPr="00EE08F9" w:rsidRDefault="007F18FD" w:rsidP="00687745">
      <w:pPr>
        <w:spacing w:after="0" w:line="288"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 xml:space="preserve">H11: - Cấu tạo của khí khổng: </w:t>
      </w:r>
    </w:p>
    <w:p w14:paraId="27B21BA5" w14:textId="77777777" w:rsidR="007F18FD" w:rsidRPr="00EE08F9" w:rsidRDefault="007F18FD" w:rsidP="00687745">
      <w:pPr>
        <w:spacing w:after="0" w:line="288" w:lineRule="auto"/>
        <w:jc w:val="both"/>
        <w:rPr>
          <w:rFonts w:ascii="Times New Roman" w:hAnsi="Times New Roman" w:cs="Times New Roman"/>
          <w:sz w:val="28"/>
          <w:szCs w:val="28"/>
          <w:lang w:val="de-DE"/>
        </w:rPr>
      </w:pPr>
      <w:r w:rsidRPr="00EE08F9">
        <w:rPr>
          <w:rFonts w:ascii="Times New Roman" w:eastAsia="Calibri" w:hAnsi="Times New Roman" w:cs="Times New Roman"/>
          <w:sz w:val="28"/>
          <w:szCs w:val="28"/>
          <w:lang w:val="de-DE"/>
        </w:rPr>
        <w:t xml:space="preserve">+ </w:t>
      </w:r>
      <w:r w:rsidRPr="00EE08F9">
        <w:rPr>
          <w:rFonts w:ascii="Times New Roman" w:hAnsi="Times New Roman" w:cs="Times New Roman"/>
          <w:sz w:val="28"/>
          <w:szCs w:val="28"/>
          <w:lang w:val="de-DE"/>
        </w:rPr>
        <w:t xml:space="preserve">Mỗi khí </w:t>
      </w:r>
      <w:hyperlink r:id="rId133" w:history="1">
        <w:r w:rsidRPr="00EE08F9">
          <w:rPr>
            <w:rFonts w:ascii="Times New Roman" w:hAnsi="Times New Roman" w:cs="Times New Roman"/>
            <w:sz w:val="28"/>
            <w:szCs w:val="28"/>
            <w:lang w:val="de-DE"/>
          </w:rPr>
          <w:t>khổng gồm hai tế bào hình hạt đậu</w:t>
        </w:r>
      </w:hyperlink>
      <w:r w:rsidRPr="00EE08F9">
        <w:rPr>
          <w:rFonts w:ascii="Times New Roman" w:hAnsi="Times New Roman" w:cs="Times New Roman"/>
          <w:sz w:val="28"/>
          <w:szCs w:val="28"/>
          <w:lang w:val="de-DE"/>
        </w:rPr>
        <w:t>, xếp úp vào nhau tạo nên khe khí khổng, thành ngoài mỏng, thành trong dày.</w:t>
      </w:r>
    </w:p>
    <w:p w14:paraId="76DB5DB8" w14:textId="77777777" w:rsidR="007F18FD" w:rsidRPr="00EE08F9" w:rsidRDefault="007F18FD" w:rsidP="00687745">
      <w:pPr>
        <w:spacing w:after="0" w:line="288"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 Các tế bào hình hạt đậu chứa nhiều lục lạp, không bào, nhân</w:t>
      </w:r>
    </w:p>
    <w:p w14:paraId="58A75D0E" w14:textId="77777777" w:rsidR="007F18FD" w:rsidRPr="00EE08F9"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Chức năng của khí khổng: trao đổi khí và thực hiện quá trình thoát hơi nước cho cây.</w:t>
      </w:r>
    </w:p>
    <w:p w14:paraId="27A9D866" w14:textId="77777777" w:rsidR="007F18FD" w:rsidRPr="00EE08F9"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H12: Cơ chế đóng mở khí khổng:</w:t>
      </w:r>
    </w:p>
    <w:p w14:paraId="39DF93A0" w14:textId="77777777" w:rsidR="007F18FD" w:rsidRPr="00EE08F9"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Khi tế bào hạt đậu hút nước, không bào lớn lên, thành mỏng của tế bào hình hạt đậu căng ra nên thành dày cong theo làm khí khổng mở</w:t>
      </w:r>
    </w:p>
    <w:p w14:paraId="512F4168" w14:textId="77777777" w:rsidR="007F18FD" w:rsidRPr="00EE08F9"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Khi tế bào hình hạt đậu mất nước, không bào nhỏ đi, thành mỏng hết căng và thành dày duỗi thẳng làm cho khí khổng đóng lại ( không hoàn toàn)</w:t>
      </w:r>
    </w:p>
    <w:p w14:paraId="1CED1C48" w14:textId="77777777" w:rsidR="007F18FD" w:rsidRPr="00EE08F9"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H13: Để thực hiện quá trình trao đổi khí được thuận lợi do mặt trên lá nhiều không khí còn mặt dưới lá ít hơn,để thích nghi với môi trường.</w:t>
      </w:r>
    </w:p>
    <w:p w14:paraId="4F62C667" w14:textId="3129069C" w:rsidR="007F18FD" w:rsidRDefault="007F18FD" w:rsidP="00687745">
      <w:pPr>
        <w:spacing w:after="0" w:line="288"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H14: HS hoàn thành bảng PHT 23.1</w:t>
      </w:r>
    </w:p>
    <w:tbl>
      <w:tblPr>
        <w:tblStyle w:val="TableGrid"/>
        <w:tblW w:w="0" w:type="auto"/>
        <w:tblLook w:val="04A0" w:firstRow="1" w:lastRow="0" w:firstColumn="1" w:lastColumn="0" w:noHBand="0" w:noVBand="1"/>
      </w:tblPr>
      <w:tblGrid>
        <w:gridCol w:w="1555"/>
        <w:gridCol w:w="1275"/>
        <w:gridCol w:w="1196"/>
        <w:gridCol w:w="1342"/>
        <w:gridCol w:w="1342"/>
        <w:gridCol w:w="1342"/>
        <w:gridCol w:w="1343"/>
      </w:tblGrid>
      <w:tr w:rsidR="00687745" w14:paraId="474D2E5A" w14:textId="77777777" w:rsidTr="007C0F60">
        <w:tc>
          <w:tcPr>
            <w:tcW w:w="1555" w:type="dxa"/>
            <w:vMerge w:val="restart"/>
          </w:tcPr>
          <w:p w14:paraId="4DE86D50"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Quá trình trao đổi khí</w:t>
            </w:r>
          </w:p>
        </w:tc>
        <w:tc>
          <w:tcPr>
            <w:tcW w:w="5155" w:type="dxa"/>
            <w:gridSpan w:val="4"/>
          </w:tcPr>
          <w:p w14:paraId="68B68721"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Khí được trao đổi</w:t>
            </w:r>
          </w:p>
        </w:tc>
        <w:tc>
          <w:tcPr>
            <w:tcW w:w="2685" w:type="dxa"/>
            <w:gridSpan w:val="2"/>
          </w:tcPr>
          <w:p w14:paraId="3D6ADA80"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Thời gian diễn ra</w:t>
            </w:r>
          </w:p>
        </w:tc>
      </w:tr>
      <w:tr w:rsidR="00687745" w14:paraId="1B4BA23C" w14:textId="77777777" w:rsidTr="007C0F60">
        <w:tc>
          <w:tcPr>
            <w:tcW w:w="1555" w:type="dxa"/>
            <w:vMerge/>
          </w:tcPr>
          <w:p w14:paraId="76F801F7" w14:textId="77777777" w:rsidR="00687745" w:rsidRDefault="00687745" w:rsidP="007C0F60">
            <w:pPr>
              <w:spacing w:line="288" w:lineRule="auto"/>
              <w:rPr>
                <w:rFonts w:ascii="Times New Roman" w:eastAsia="Calibri" w:hAnsi="Times New Roman" w:cs="Times New Roman"/>
                <w:b/>
                <w:bCs/>
                <w:sz w:val="28"/>
                <w:szCs w:val="28"/>
                <w:lang w:val="vi-VN"/>
              </w:rPr>
            </w:pPr>
          </w:p>
        </w:tc>
        <w:tc>
          <w:tcPr>
            <w:tcW w:w="2471" w:type="dxa"/>
            <w:gridSpan w:val="2"/>
          </w:tcPr>
          <w:p w14:paraId="237067AE"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Oxygen</w:t>
            </w:r>
          </w:p>
        </w:tc>
        <w:tc>
          <w:tcPr>
            <w:tcW w:w="2684" w:type="dxa"/>
            <w:gridSpan w:val="2"/>
          </w:tcPr>
          <w:p w14:paraId="2A4636EF" w14:textId="77777777" w:rsidR="00687745" w:rsidRPr="00687745" w:rsidRDefault="00687745" w:rsidP="007C0F60">
            <w:pPr>
              <w:spacing w:line="288" w:lineRule="auto"/>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Cacbon dioxide</w:t>
            </w:r>
          </w:p>
        </w:tc>
        <w:tc>
          <w:tcPr>
            <w:tcW w:w="1342" w:type="dxa"/>
            <w:vMerge w:val="restart"/>
          </w:tcPr>
          <w:p w14:paraId="62B6358E"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Ban đêm</w:t>
            </w:r>
          </w:p>
        </w:tc>
        <w:tc>
          <w:tcPr>
            <w:tcW w:w="1343" w:type="dxa"/>
            <w:vMerge w:val="restart"/>
          </w:tcPr>
          <w:p w14:paraId="03317469"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Ban ngày</w:t>
            </w:r>
          </w:p>
        </w:tc>
      </w:tr>
      <w:tr w:rsidR="00687745" w14:paraId="19101D4A" w14:textId="77777777" w:rsidTr="007C0F60">
        <w:tc>
          <w:tcPr>
            <w:tcW w:w="1555" w:type="dxa"/>
            <w:vMerge/>
          </w:tcPr>
          <w:p w14:paraId="3F9B9338" w14:textId="77777777" w:rsidR="00687745" w:rsidRDefault="00687745" w:rsidP="007C0F60">
            <w:pPr>
              <w:spacing w:line="288" w:lineRule="auto"/>
              <w:rPr>
                <w:rFonts w:ascii="Times New Roman" w:eastAsia="Calibri" w:hAnsi="Times New Roman" w:cs="Times New Roman"/>
                <w:b/>
                <w:bCs/>
                <w:sz w:val="28"/>
                <w:szCs w:val="28"/>
                <w:lang w:val="vi-VN"/>
              </w:rPr>
            </w:pPr>
          </w:p>
        </w:tc>
        <w:tc>
          <w:tcPr>
            <w:tcW w:w="1275" w:type="dxa"/>
          </w:tcPr>
          <w:p w14:paraId="4E6B9765"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Lấy vào</w:t>
            </w:r>
          </w:p>
        </w:tc>
        <w:tc>
          <w:tcPr>
            <w:tcW w:w="1196" w:type="dxa"/>
          </w:tcPr>
          <w:p w14:paraId="109BE58C"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Thải ra</w:t>
            </w:r>
          </w:p>
        </w:tc>
        <w:tc>
          <w:tcPr>
            <w:tcW w:w="1342" w:type="dxa"/>
          </w:tcPr>
          <w:p w14:paraId="47C1D5E5"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Lấy vào</w:t>
            </w:r>
          </w:p>
        </w:tc>
        <w:tc>
          <w:tcPr>
            <w:tcW w:w="1342" w:type="dxa"/>
          </w:tcPr>
          <w:p w14:paraId="72378835" w14:textId="77777777" w:rsidR="00687745" w:rsidRPr="00687745" w:rsidRDefault="00687745" w:rsidP="007C0F60">
            <w:pPr>
              <w:spacing w:line="288" w:lineRule="auto"/>
              <w:jc w:val="center"/>
              <w:rPr>
                <w:rFonts w:ascii="Times New Roman" w:eastAsia="Calibri" w:hAnsi="Times New Roman" w:cs="Times New Roman"/>
                <w:sz w:val="28"/>
                <w:szCs w:val="28"/>
                <w:lang w:val="vi-VN"/>
              </w:rPr>
            </w:pPr>
            <w:r w:rsidRPr="00687745">
              <w:rPr>
                <w:rFonts w:ascii="Times New Roman" w:eastAsia="Calibri" w:hAnsi="Times New Roman" w:cs="Times New Roman"/>
                <w:sz w:val="28"/>
                <w:szCs w:val="28"/>
                <w:lang w:val="vi-VN"/>
              </w:rPr>
              <w:t>Thải ra</w:t>
            </w:r>
          </w:p>
        </w:tc>
        <w:tc>
          <w:tcPr>
            <w:tcW w:w="1342" w:type="dxa"/>
            <w:vMerge/>
          </w:tcPr>
          <w:p w14:paraId="5771472C" w14:textId="77777777" w:rsidR="00687745" w:rsidRDefault="00687745" w:rsidP="007C0F60">
            <w:pPr>
              <w:spacing w:line="288" w:lineRule="auto"/>
              <w:rPr>
                <w:rFonts w:ascii="Times New Roman" w:eastAsia="Calibri" w:hAnsi="Times New Roman" w:cs="Times New Roman"/>
                <w:b/>
                <w:bCs/>
                <w:sz w:val="28"/>
                <w:szCs w:val="28"/>
                <w:lang w:val="vi-VN"/>
              </w:rPr>
            </w:pPr>
          </w:p>
        </w:tc>
        <w:tc>
          <w:tcPr>
            <w:tcW w:w="1343" w:type="dxa"/>
            <w:vMerge/>
          </w:tcPr>
          <w:p w14:paraId="2FC44ECF" w14:textId="77777777" w:rsidR="00687745" w:rsidRDefault="00687745" w:rsidP="007C0F60">
            <w:pPr>
              <w:spacing w:line="288" w:lineRule="auto"/>
              <w:rPr>
                <w:rFonts w:ascii="Times New Roman" w:eastAsia="Calibri" w:hAnsi="Times New Roman" w:cs="Times New Roman"/>
                <w:b/>
                <w:bCs/>
                <w:sz w:val="28"/>
                <w:szCs w:val="28"/>
                <w:lang w:val="vi-VN"/>
              </w:rPr>
            </w:pPr>
          </w:p>
        </w:tc>
      </w:tr>
      <w:tr w:rsidR="00687745" w14:paraId="47B46BB1" w14:textId="77777777" w:rsidTr="007C0F60">
        <w:tc>
          <w:tcPr>
            <w:tcW w:w="1555" w:type="dxa"/>
          </w:tcPr>
          <w:p w14:paraId="1A405B4E" w14:textId="77777777" w:rsidR="00687745" w:rsidRPr="00687745" w:rsidRDefault="00687745" w:rsidP="007C0F60">
            <w:pPr>
              <w:spacing w:line="288"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Quang hợp</w:t>
            </w:r>
          </w:p>
        </w:tc>
        <w:tc>
          <w:tcPr>
            <w:tcW w:w="1275" w:type="dxa"/>
          </w:tcPr>
          <w:p w14:paraId="31FB7463"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c>
          <w:tcPr>
            <w:tcW w:w="1196" w:type="dxa"/>
          </w:tcPr>
          <w:p w14:paraId="16ACC485" w14:textId="300B6EFE"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c>
          <w:tcPr>
            <w:tcW w:w="1342" w:type="dxa"/>
          </w:tcPr>
          <w:p w14:paraId="7CFBF1E3" w14:textId="463C4D0D"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c>
          <w:tcPr>
            <w:tcW w:w="1342" w:type="dxa"/>
          </w:tcPr>
          <w:p w14:paraId="687B8DEB"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c>
          <w:tcPr>
            <w:tcW w:w="1342" w:type="dxa"/>
          </w:tcPr>
          <w:p w14:paraId="67006555"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c>
          <w:tcPr>
            <w:tcW w:w="1343" w:type="dxa"/>
          </w:tcPr>
          <w:p w14:paraId="153C5C7A" w14:textId="41015FB5"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r>
      <w:tr w:rsidR="00687745" w14:paraId="43451C1D" w14:textId="77777777" w:rsidTr="007C0F60">
        <w:tc>
          <w:tcPr>
            <w:tcW w:w="1555" w:type="dxa"/>
          </w:tcPr>
          <w:p w14:paraId="6F94480E" w14:textId="77777777" w:rsidR="00687745" w:rsidRPr="00687745" w:rsidRDefault="00687745" w:rsidP="007C0F60">
            <w:pPr>
              <w:spacing w:line="288"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Hô hấp</w:t>
            </w:r>
          </w:p>
        </w:tc>
        <w:tc>
          <w:tcPr>
            <w:tcW w:w="1275" w:type="dxa"/>
          </w:tcPr>
          <w:p w14:paraId="269D2A5D" w14:textId="53D5FBE9"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c>
          <w:tcPr>
            <w:tcW w:w="1196" w:type="dxa"/>
          </w:tcPr>
          <w:p w14:paraId="766EED33"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c>
          <w:tcPr>
            <w:tcW w:w="1342" w:type="dxa"/>
          </w:tcPr>
          <w:p w14:paraId="188EBF4E"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c>
          <w:tcPr>
            <w:tcW w:w="1342" w:type="dxa"/>
          </w:tcPr>
          <w:p w14:paraId="374DDDE4" w14:textId="2583A67A"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c>
          <w:tcPr>
            <w:tcW w:w="1342" w:type="dxa"/>
          </w:tcPr>
          <w:p w14:paraId="41464367" w14:textId="14316861" w:rsidR="00687745" w:rsidRPr="006F7952" w:rsidRDefault="006F7952" w:rsidP="006F7952">
            <w:pPr>
              <w:spacing w:line="288" w:lineRule="auto"/>
              <w:jc w:val="center"/>
              <w:rPr>
                <w:rFonts w:ascii="Times New Roman" w:eastAsia="Calibri" w:hAnsi="Times New Roman" w:cs="Times New Roman"/>
                <w:sz w:val="28"/>
                <w:szCs w:val="28"/>
                <w:lang w:val="vi-VN"/>
              </w:rPr>
            </w:pPr>
            <w:r w:rsidRPr="006F7952">
              <w:rPr>
                <w:rFonts w:ascii="Times New Roman" w:eastAsia="Calibri" w:hAnsi="Times New Roman" w:cs="Times New Roman"/>
                <w:sz w:val="28"/>
                <w:szCs w:val="28"/>
                <w:lang w:val="vi-VN"/>
              </w:rPr>
              <w:t>X</w:t>
            </w:r>
          </w:p>
        </w:tc>
        <w:tc>
          <w:tcPr>
            <w:tcW w:w="1343" w:type="dxa"/>
          </w:tcPr>
          <w:p w14:paraId="3F949C83" w14:textId="77777777" w:rsidR="00687745" w:rsidRPr="006F7952" w:rsidRDefault="00687745" w:rsidP="006F7952">
            <w:pPr>
              <w:spacing w:line="288" w:lineRule="auto"/>
              <w:jc w:val="center"/>
              <w:rPr>
                <w:rFonts w:ascii="Times New Roman" w:eastAsia="Calibri" w:hAnsi="Times New Roman" w:cs="Times New Roman"/>
                <w:sz w:val="28"/>
                <w:szCs w:val="28"/>
                <w:lang w:val="vi-VN"/>
              </w:rPr>
            </w:pPr>
          </w:p>
        </w:tc>
      </w:tr>
    </w:tbl>
    <w:p w14:paraId="652C0F55" w14:textId="77777777" w:rsidR="007F18FD" w:rsidRPr="00EE08F9" w:rsidRDefault="007F18FD" w:rsidP="00687745">
      <w:pPr>
        <w:spacing w:after="0" w:line="288" w:lineRule="auto"/>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H15: - Quá trình trao đổi khí diễn ra ở lá cây:</w:t>
      </w:r>
    </w:p>
    <w:p w14:paraId="665526A3" w14:textId="467E1799" w:rsidR="007F18FD" w:rsidRPr="00EE08F9" w:rsidRDefault="007F18FD" w:rsidP="00687745">
      <w:pPr>
        <w:spacing w:after="0" w:line="288" w:lineRule="auto"/>
        <w:jc w:val="both"/>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 Trong quang hợp, khí carbon dioxide khuếch tán từ ngoài môi trường qua khí khổng vào lá, khí oxygen khuếch tán từ trong lá qua khí khổng ra ngoài môi trường (khi có ánh sáng)</w:t>
      </w:r>
    </w:p>
    <w:p w14:paraId="5D1A9801" w14:textId="77777777" w:rsidR="006F7952" w:rsidRDefault="007F18FD" w:rsidP="00687745">
      <w:pPr>
        <w:spacing w:after="0" w:line="288" w:lineRule="auto"/>
        <w:jc w:val="both"/>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 Trong hô hấp, khí oxygen đi vào và carbon dioxide đi ra khỏi lá qua khí khổng</w:t>
      </w:r>
    </w:p>
    <w:p w14:paraId="6BB83798" w14:textId="01D2A9F6" w:rsidR="007F18FD" w:rsidRPr="00EE08F9" w:rsidRDefault="007F18FD" w:rsidP="00687745">
      <w:pPr>
        <w:spacing w:after="0" w:line="288" w:lineRule="auto"/>
        <w:jc w:val="both"/>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(trong tối)</w:t>
      </w:r>
    </w:p>
    <w:p w14:paraId="1539B024" w14:textId="77777777" w:rsidR="007F18FD" w:rsidRPr="00EE08F9" w:rsidRDefault="007F18FD" w:rsidP="00687745">
      <w:pPr>
        <w:spacing w:after="0" w:line="288" w:lineRule="auto"/>
        <w:jc w:val="both"/>
        <w:rPr>
          <w:rFonts w:ascii="Times New Roman" w:hAnsi="Times New Roman" w:cs="Times New Roman"/>
          <w:spacing w:val="-8"/>
          <w:sz w:val="28"/>
          <w:szCs w:val="28"/>
          <w:lang w:val="de-DE"/>
        </w:rPr>
      </w:pPr>
      <w:r w:rsidRPr="00EE08F9">
        <w:rPr>
          <w:rFonts w:ascii="Times New Roman" w:eastAsia="Calibri" w:hAnsi="Times New Roman" w:cs="Times New Roman"/>
          <w:iCs/>
          <w:spacing w:val="-8"/>
          <w:sz w:val="28"/>
          <w:szCs w:val="28"/>
          <w:lang w:val="de-DE"/>
        </w:rPr>
        <w:t xml:space="preserve">- Ảnh hưởng của môi trường tới TĐK trong quang hợp ở lá cây: </w:t>
      </w:r>
      <w:r w:rsidRPr="00EE08F9">
        <w:rPr>
          <w:rFonts w:ascii="Times New Roman" w:hAnsi="Times New Roman" w:cs="Times New Roman"/>
          <w:spacing w:val="-8"/>
          <w:sz w:val="28"/>
          <w:szCs w:val="28"/>
          <w:lang w:val="de-DE"/>
        </w:rPr>
        <w:t>Ban ngày khí khổng mở rộng, cây thực hiện chức năng quang hợp được nhiều hơn. Vào đầu buổi tối và ban đêm, khí khổng đóng bớt lại, cây thực hiên chức năng quang hợp giảm.</w:t>
      </w:r>
    </w:p>
    <w:p w14:paraId="61271A89" w14:textId="77777777" w:rsidR="007F18FD" w:rsidRPr="00EE08F9" w:rsidRDefault="007F18FD" w:rsidP="00687745">
      <w:pPr>
        <w:spacing w:after="0" w:line="288"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H16: Ánh sáng, nước, không khí, nhiệt độ…</w:t>
      </w:r>
    </w:p>
    <w:p w14:paraId="3431E238" w14:textId="3D1A25F1" w:rsidR="007F18FD" w:rsidRDefault="007F18FD" w:rsidP="00687745">
      <w:pPr>
        <w:spacing w:after="0" w:line="288" w:lineRule="auto"/>
        <w:rPr>
          <w:rFonts w:ascii="Times New Roman" w:eastAsia="Times New Roman" w:hAnsi="Times New Roman" w:cs="Times New Roman"/>
          <w:b/>
          <w:sz w:val="28"/>
          <w:szCs w:val="28"/>
          <w:shd w:val="clear" w:color="auto" w:fill="FFFFFF"/>
          <w:lang w:val="de-DE"/>
        </w:rPr>
      </w:pPr>
      <w:r w:rsidRPr="00EE08F9">
        <w:rPr>
          <w:rFonts w:ascii="Times New Roman" w:eastAsia="Calibri" w:hAnsi="Times New Roman" w:cs="Times New Roman"/>
          <w:b/>
          <w:iCs/>
          <w:sz w:val="28"/>
          <w:szCs w:val="28"/>
          <w:lang w:val="vi-VN"/>
        </w:rPr>
        <w:t>d</w:t>
      </w:r>
      <w:r w:rsidRPr="00EE08F9">
        <w:rPr>
          <w:rFonts w:ascii="Times New Roman" w:eastAsia="Calibri" w:hAnsi="Times New Roman" w:cs="Times New Roman"/>
          <w:b/>
          <w:iCs/>
          <w:sz w:val="28"/>
          <w:szCs w:val="28"/>
          <w:lang w:val="de-DE"/>
        </w:rPr>
        <w:t>)</w:t>
      </w:r>
      <w:r w:rsidR="00687745">
        <w:rPr>
          <w:rFonts w:ascii="Times New Roman" w:eastAsia="Calibri" w:hAnsi="Times New Roman" w:cs="Times New Roman"/>
          <w:b/>
          <w:iCs/>
          <w:sz w:val="28"/>
          <w:szCs w:val="28"/>
          <w:lang w:val="vi-VN"/>
        </w:rPr>
        <w:t xml:space="preserve"> </w:t>
      </w:r>
      <w:r w:rsidRPr="00EE08F9">
        <w:rPr>
          <w:rFonts w:ascii="Times New Roman" w:eastAsia="Times New Roman" w:hAnsi="Times New Roman" w:cs="Times New Roman"/>
          <w:b/>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F449E6" w:rsidRPr="00AD6C57" w14:paraId="10D0272A" w14:textId="77777777" w:rsidTr="007C0F60">
        <w:tc>
          <w:tcPr>
            <w:tcW w:w="6374" w:type="dxa"/>
          </w:tcPr>
          <w:p w14:paraId="4673BB14"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60DCC721"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3E33297E" w14:textId="77777777" w:rsidTr="007C0F60">
        <w:tc>
          <w:tcPr>
            <w:tcW w:w="9634" w:type="dxa"/>
            <w:gridSpan w:val="2"/>
          </w:tcPr>
          <w:p w14:paraId="1C7B387F"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3DF1C0E0" w14:textId="77777777" w:rsidTr="007C0F60">
        <w:trPr>
          <w:trHeight w:val="235"/>
        </w:trPr>
        <w:tc>
          <w:tcPr>
            <w:tcW w:w="6374" w:type="dxa"/>
          </w:tcPr>
          <w:p w14:paraId="17C44CCF" w14:textId="77777777" w:rsidR="00A1359A" w:rsidRPr="00A1359A" w:rsidRDefault="00A1359A" w:rsidP="00A1359A">
            <w:pPr>
              <w:spacing w:line="276" w:lineRule="auto"/>
              <w:jc w:val="both"/>
              <w:rPr>
                <w:rFonts w:ascii="Times New Roman" w:eastAsia="Calibri" w:hAnsi="Times New Roman" w:cs="Times New Roman"/>
                <w:sz w:val="28"/>
                <w:szCs w:val="28"/>
                <w:lang w:val="vi-VN"/>
              </w:rPr>
            </w:pPr>
            <w:r w:rsidRPr="00A1359A">
              <w:rPr>
                <w:rFonts w:ascii="Times New Roman" w:eastAsia="Arial" w:hAnsi="Times New Roman" w:cs="Times New Roman"/>
                <w:sz w:val="28"/>
                <w:szCs w:val="28"/>
                <w:lang w:val="vi-VN"/>
              </w:rPr>
              <w:t>- GV yêu cầu</w:t>
            </w:r>
            <w:r w:rsidRPr="00A1359A">
              <w:rPr>
                <w:rFonts w:ascii="Times New Roman" w:eastAsia="Calibri" w:hAnsi="Times New Roman" w:cs="Times New Roman"/>
                <w:sz w:val="28"/>
                <w:szCs w:val="28"/>
                <w:lang w:val="vi-VN"/>
              </w:rPr>
              <w:t xml:space="preserve"> học sinh làm việc cá nhân, nghiên cứu thông tin trong SGK, quan sát hình 23.2, 23.3, video trả lời câu hỏi H8, H9, H10, H11, H12, H13.</w:t>
            </w:r>
          </w:p>
          <w:p w14:paraId="5CD39284" w14:textId="051CEC21" w:rsidR="00A1359A" w:rsidRPr="00A1359A" w:rsidRDefault="00A1359A" w:rsidP="00A1359A">
            <w:pPr>
              <w:spacing w:line="276" w:lineRule="auto"/>
              <w:jc w:val="both"/>
              <w:rPr>
                <w:rFonts w:ascii="Times New Roman" w:eastAsia="Calibri" w:hAnsi="Times New Roman" w:cs="Times New Roman"/>
                <w:sz w:val="28"/>
                <w:szCs w:val="28"/>
                <w:lang w:val="vi-VN"/>
              </w:rPr>
            </w:pPr>
            <w:r w:rsidRPr="00A1359A">
              <w:rPr>
                <w:rFonts w:ascii="Times New Roman" w:eastAsia="Calibri" w:hAnsi="Times New Roman" w:cs="Times New Roman"/>
                <w:sz w:val="28"/>
                <w:szCs w:val="28"/>
                <w:lang w:val="vi-VN"/>
              </w:rPr>
              <w:t xml:space="preserve">hỏi H14, H15, H16. </w:t>
            </w:r>
          </w:p>
          <w:p w14:paraId="4BCB99F2" w14:textId="3BA8BFF3" w:rsidR="00F449E6" w:rsidRPr="00A1359A" w:rsidRDefault="00A1359A" w:rsidP="00A1359A">
            <w:pPr>
              <w:spacing w:line="276" w:lineRule="auto"/>
              <w:jc w:val="both"/>
              <w:rPr>
                <w:rFonts w:ascii="Times New Roman" w:eastAsia="Calibri" w:hAnsi="Times New Roman" w:cs="Times New Roman"/>
                <w:sz w:val="28"/>
                <w:szCs w:val="28"/>
                <w:lang w:val="vi-VN"/>
              </w:rPr>
            </w:pPr>
            <w:r w:rsidRPr="00A1359A">
              <w:rPr>
                <w:rFonts w:ascii="Times New Roman" w:eastAsia="Arial" w:hAnsi="Times New Roman" w:cs="Times New Roman"/>
                <w:sz w:val="28"/>
                <w:szCs w:val="28"/>
                <w:lang w:val="vi-VN"/>
              </w:rPr>
              <w:t>- GV phát cho mỗi nhóm HS một tờ PHT bảng 23.1</w:t>
            </w:r>
          </w:p>
        </w:tc>
        <w:tc>
          <w:tcPr>
            <w:tcW w:w="3260" w:type="dxa"/>
          </w:tcPr>
          <w:p w14:paraId="5CDDA437" w14:textId="273733EF" w:rsidR="00F449E6" w:rsidRPr="00724917" w:rsidRDefault="00A1359A" w:rsidP="007C0F60">
            <w:pPr>
              <w:spacing w:line="276" w:lineRule="auto"/>
              <w:rPr>
                <w:rFonts w:ascii="Times New Roman" w:eastAsia="Calibri" w:hAnsi="Times New Roman" w:cs="Times New Roman"/>
                <w:iCs/>
                <w:color w:val="000000"/>
                <w:sz w:val="28"/>
                <w:szCs w:val="28"/>
                <w:lang w:val="vi-VN"/>
              </w:rPr>
            </w:pPr>
            <w:r w:rsidRPr="00A1359A">
              <w:rPr>
                <w:rFonts w:ascii="Times New Roman" w:eastAsia="Arial" w:hAnsi="Times New Roman" w:cs="Times New Roman"/>
                <w:sz w:val="28"/>
                <w:szCs w:val="28"/>
                <w:lang w:val="vi-VN"/>
              </w:rPr>
              <w:t xml:space="preserve">- </w:t>
            </w:r>
            <w:r>
              <w:rPr>
                <w:rFonts w:ascii="Times New Roman" w:eastAsia="Arial" w:hAnsi="Times New Roman" w:cs="Times New Roman"/>
                <w:sz w:val="28"/>
                <w:szCs w:val="28"/>
                <w:lang w:val="vi-VN"/>
              </w:rPr>
              <w:t>H</w:t>
            </w:r>
            <w:r w:rsidRPr="00A1359A">
              <w:rPr>
                <w:rFonts w:ascii="Times New Roman" w:eastAsia="Calibri" w:hAnsi="Times New Roman" w:cs="Times New Roman"/>
                <w:sz w:val="28"/>
                <w:szCs w:val="28"/>
                <w:lang w:val="vi-VN"/>
              </w:rPr>
              <w:t>ọc sinh làm việc nhóm cặp đôi, nghiên cứu thông tin trong SGK, quan sát hình 23.4, trả lời câu</w:t>
            </w:r>
          </w:p>
        </w:tc>
      </w:tr>
      <w:tr w:rsidR="00F449E6" w:rsidRPr="00AD6C57" w14:paraId="3B66BA09" w14:textId="77777777" w:rsidTr="007C0F60">
        <w:trPr>
          <w:trHeight w:val="346"/>
        </w:trPr>
        <w:tc>
          <w:tcPr>
            <w:tcW w:w="9634" w:type="dxa"/>
            <w:gridSpan w:val="2"/>
          </w:tcPr>
          <w:p w14:paraId="7E81249E"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1FCE8310" w14:textId="77777777" w:rsidTr="007C0F60">
        <w:trPr>
          <w:trHeight w:val="189"/>
        </w:trPr>
        <w:tc>
          <w:tcPr>
            <w:tcW w:w="6374" w:type="dxa"/>
          </w:tcPr>
          <w:p w14:paraId="6EFBAFD4" w14:textId="77777777" w:rsidR="00F449E6" w:rsidRPr="00724917" w:rsidRDefault="00F449E6" w:rsidP="007C0F60">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48953992" w14:textId="36129551" w:rsidR="00F449E6" w:rsidRPr="00A1359A" w:rsidRDefault="00F449E6" w:rsidP="007C0F60">
            <w:pPr>
              <w:spacing w:line="276" w:lineRule="auto"/>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sidR="00A1359A">
              <w:rPr>
                <w:rFonts w:ascii="Times New Roman" w:eastAsia="Times New Roman" w:hAnsi="Times New Roman" w:cs="Times New Roman"/>
                <w:iCs/>
                <w:sz w:val="28"/>
                <w:szCs w:val="28"/>
                <w:lang w:val="vi-VN"/>
              </w:rPr>
              <w:t>trả lời các câu hỏi, hoàn thành PHT bảng 23.1</w:t>
            </w:r>
          </w:p>
        </w:tc>
      </w:tr>
      <w:tr w:rsidR="00F449E6" w:rsidRPr="00AD6C57" w14:paraId="5BCC658B" w14:textId="77777777" w:rsidTr="007C0F60">
        <w:trPr>
          <w:trHeight w:val="374"/>
        </w:trPr>
        <w:tc>
          <w:tcPr>
            <w:tcW w:w="9634" w:type="dxa"/>
            <w:gridSpan w:val="2"/>
          </w:tcPr>
          <w:p w14:paraId="5086BB4D"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7BD3AC5A" w14:textId="77777777" w:rsidTr="007C0F60">
        <w:trPr>
          <w:trHeight w:val="130"/>
        </w:trPr>
        <w:tc>
          <w:tcPr>
            <w:tcW w:w="6374" w:type="dxa"/>
          </w:tcPr>
          <w:p w14:paraId="4B6066E7" w14:textId="148BD0CD" w:rsidR="00F449E6" w:rsidRPr="00144C05" w:rsidRDefault="00F449E6" w:rsidP="007C0F60">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xml:space="preserve">- GV gọi </w:t>
            </w:r>
            <w:r w:rsidR="00A1359A">
              <w:rPr>
                <w:rFonts w:ascii="Times New Roman" w:eastAsia="Arial" w:hAnsi="Times New Roman" w:cs="Times New Roman"/>
                <w:sz w:val="28"/>
                <w:szCs w:val="28"/>
                <w:lang w:val="vi-VN"/>
              </w:rPr>
              <w:t>đại diện</w:t>
            </w:r>
            <w:r w:rsidRPr="00CE6DB1">
              <w:rPr>
                <w:rFonts w:ascii="Times New Roman" w:eastAsia="Arial" w:hAnsi="Times New Roman" w:cs="Times New Roman"/>
                <w:sz w:val="28"/>
                <w:szCs w:val="28"/>
              </w:rPr>
              <w:t xml:space="preserve"> HS trình bày ý kiến </w:t>
            </w:r>
            <w:r w:rsidR="00A1359A">
              <w:rPr>
                <w:rFonts w:ascii="Times New Roman" w:eastAsia="Arial" w:hAnsi="Times New Roman" w:cs="Times New Roman"/>
                <w:sz w:val="28"/>
                <w:szCs w:val="28"/>
                <w:lang w:val="vi-VN"/>
              </w:rPr>
              <w:t>của nhóm</w:t>
            </w:r>
            <w:r w:rsidRPr="00CE6DB1">
              <w:rPr>
                <w:rFonts w:ascii="Times New Roman" w:eastAsia="Arial" w:hAnsi="Times New Roman" w:cs="Times New Roman"/>
                <w:sz w:val="28"/>
                <w:szCs w:val="28"/>
              </w:rPr>
              <w:t>.</w:t>
            </w:r>
          </w:p>
        </w:tc>
        <w:tc>
          <w:tcPr>
            <w:tcW w:w="3260" w:type="dxa"/>
          </w:tcPr>
          <w:p w14:paraId="4C588ADA" w14:textId="23EDC3B2" w:rsidR="00F449E6" w:rsidRPr="00724917" w:rsidRDefault="00F449E6" w:rsidP="007C0F60">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xml:space="preserve">- HS </w:t>
            </w:r>
            <w:r w:rsidR="00A1359A">
              <w:rPr>
                <w:rFonts w:ascii="Times New Roman" w:eastAsia="Times New Roman" w:hAnsi="Times New Roman" w:cs="Times New Roman"/>
                <w:iCs/>
                <w:sz w:val="28"/>
                <w:szCs w:val="28"/>
                <w:lang w:val="vi-VN"/>
              </w:rPr>
              <w:t xml:space="preserve">nhóm </w:t>
            </w:r>
            <w:r w:rsidRPr="00121374">
              <w:rPr>
                <w:rFonts w:ascii="Times New Roman" w:eastAsia="Times New Roman" w:hAnsi="Times New Roman" w:cs="Times New Roman"/>
                <w:iCs/>
                <w:sz w:val="28"/>
                <w:szCs w:val="28"/>
                <w:lang w:val="de-DE"/>
              </w:rPr>
              <w:t>khác nhận xét</w:t>
            </w:r>
          </w:p>
        </w:tc>
      </w:tr>
      <w:tr w:rsidR="00F449E6" w:rsidRPr="00AD6C57" w14:paraId="3392B641" w14:textId="77777777" w:rsidTr="007C0F60">
        <w:trPr>
          <w:trHeight w:val="373"/>
        </w:trPr>
        <w:tc>
          <w:tcPr>
            <w:tcW w:w="9634" w:type="dxa"/>
            <w:gridSpan w:val="2"/>
          </w:tcPr>
          <w:p w14:paraId="0287ECC3"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5B318B31" w14:textId="77777777" w:rsidTr="007C0F60">
        <w:trPr>
          <w:trHeight w:val="225"/>
        </w:trPr>
        <w:tc>
          <w:tcPr>
            <w:tcW w:w="6374" w:type="dxa"/>
          </w:tcPr>
          <w:p w14:paraId="529DFD13" w14:textId="77777777" w:rsidR="00A1359A" w:rsidRPr="00A1359A" w:rsidRDefault="00A1359A" w:rsidP="00A1359A">
            <w:pPr>
              <w:spacing w:line="276" w:lineRule="auto"/>
              <w:rPr>
                <w:rFonts w:ascii="Times New Roman" w:hAnsi="Times New Roman" w:cs="Times New Roman"/>
                <w:iCs/>
                <w:sz w:val="28"/>
                <w:szCs w:val="28"/>
                <w:lang w:val="de-DE"/>
              </w:rPr>
            </w:pPr>
            <w:r w:rsidRPr="00A1359A">
              <w:rPr>
                <w:rFonts w:ascii="Times New Roman" w:hAnsi="Times New Roman" w:cs="Times New Roman"/>
                <w:iCs/>
                <w:sz w:val="28"/>
                <w:szCs w:val="28"/>
                <w:lang w:val="de-DE"/>
              </w:rPr>
              <w:t>- Giáo viên nhận xét, đánh giá.</w:t>
            </w:r>
          </w:p>
          <w:p w14:paraId="1202B020" w14:textId="77777777" w:rsidR="00A1359A" w:rsidRPr="00A1359A" w:rsidRDefault="00A1359A" w:rsidP="00A1359A">
            <w:pPr>
              <w:spacing w:line="276" w:lineRule="auto"/>
              <w:rPr>
                <w:rFonts w:ascii="Times New Roman" w:eastAsia="Arial" w:hAnsi="Times New Roman" w:cs="Times New Roman"/>
                <w:iCs/>
                <w:sz w:val="28"/>
                <w:szCs w:val="28"/>
                <w:lang w:val="de-DE"/>
              </w:rPr>
            </w:pPr>
            <w:r w:rsidRPr="00A1359A">
              <w:rPr>
                <w:rFonts w:ascii="Times New Roman" w:eastAsia="Arial" w:hAnsi="Times New Roman" w:cs="Times New Roman"/>
                <w:iCs/>
                <w:sz w:val="28"/>
                <w:szCs w:val="28"/>
                <w:lang w:val="de-DE"/>
              </w:rPr>
              <w:t>- GV nhận xét và chốt nội dung về cấu tạo và chức năng của khí khổng, trao đổi khí ở thực vật</w:t>
            </w:r>
          </w:p>
          <w:p w14:paraId="1E66A50C" w14:textId="0C2B7686" w:rsidR="00F449E6" w:rsidRPr="00A1359A" w:rsidRDefault="00A1359A" w:rsidP="00A1359A">
            <w:pPr>
              <w:spacing w:line="276" w:lineRule="auto"/>
              <w:rPr>
                <w:rFonts w:ascii="Times New Roman" w:hAnsi="Times New Roman" w:cs="Times New Roman"/>
                <w:iCs/>
                <w:sz w:val="28"/>
                <w:szCs w:val="28"/>
                <w:lang w:val="vi-VN"/>
              </w:rPr>
            </w:pPr>
            <w:r w:rsidRPr="00A1359A">
              <w:rPr>
                <w:rFonts w:ascii="Times New Roman" w:eastAsia="Arial" w:hAnsi="Times New Roman" w:cs="Times New Roman"/>
                <w:b/>
                <w:iCs/>
                <w:sz w:val="28"/>
                <w:szCs w:val="28"/>
                <w:lang w:val="de-DE"/>
              </w:rPr>
              <w:t>GV bổ sung:</w:t>
            </w:r>
            <w:r w:rsidRPr="00A1359A">
              <w:rPr>
                <w:rFonts w:ascii="Times New Roman" w:eastAsia="Arial" w:hAnsi="Times New Roman" w:cs="Times New Roman"/>
                <w:iCs/>
                <w:sz w:val="28"/>
                <w:szCs w:val="28"/>
                <w:lang w:val="de-DE"/>
              </w:rPr>
              <w:t xml:space="preserve"> Ngoài ra còn có các bì khổng (lỗ vỏ) ở thân cây và rễ cây tham gia TĐK</w:t>
            </w:r>
          </w:p>
        </w:tc>
        <w:tc>
          <w:tcPr>
            <w:tcW w:w="3260" w:type="dxa"/>
          </w:tcPr>
          <w:p w14:paraId="6B19CA73" w14:textId="77777777" w:rsidR="00A1359A" w:rsidRPr="00A1359A" w:rsidRDefault="00A1359A" w:rsidP="00A1359A">
            <w:pPr>
              <w:spacing w:line="276" w:lineRule="auto"/>
              <w:rPr>
                <w:rFonts w:ascii="Times New Roman" w:hAnsi="Times New Roman" w:cs="Times New Roman"/>
                <w:iCs/>
                <w:sz w:val="28"/>
                <w:szCs w:val="28"/>
                <w:lang w:val="de-DE"/>
              </w:rPr>
            </w:pPr>
            <w:r w:rsidRPr="00A1359A">
              <w:rPr>
                <w:rFonts w:ascii="Times New Roman" w:hAnsi="Times New Roman" w:cs="Times New Roman"/>
                <w:iCs/>
                <w:sz w:val="28"/>
                <w:szCs w:val="28"/>
                <w:lang w:val="de-DE"/>
              </w:rPr>
              <w:t>- Học sinh nhận xét, bổ sung, đánh giá.</w:t>
            </w:r>
          </w:p>
          <w:p w14:paraId="62D68823" w14:textId="77777777" w:rsidR="00F449E6" w:rsidRPr="00A1359A" w:rsidRDefault="00F449E6" w:rsidP="00A1359A">
            <w:pPr>
              <w:spacing w:line="276" w:lineRule="auto"/>
              <w:rPr>
                <w:rFonts w:ascii="Times New Roman" w:hAnsi="Times New Roman" w:cs="Times New Roman"/>
                <w:iCs/>
                <w:sz w:val="28"/>
                <w:szCs w:val="28"/>
                <w:lang w:val="vi-VN"/>
              </w:rPr>
            </w:pPr>
            <w:r w:rsidRPr="00A1359A">
              <w:rPr>
                <w:rFonts w:ascii="Times New Roman" w:hAnsi="Times New Roman" w:cs="Times New Roman"/>
                <w:iCs/>
                <w:sz w:val="28"/>
                <w:szCs w:val="28"/>
                <w:lang w:val="vi-VN"/>
              </w:rPr>
              <w:t>- HS ghi nhận kiến thức</w:t>
            </w:r>
          </w:p>
        </w:tc>
      </w:tr>
      <w:tr w:rsidR="00F449E6" w:rsidRPr="0093395C" w14:paraId="569C0ED7" w14:textId="77777777" w:rsidTr="007C0F60">
        <w:trPr>
          <w:trHeight w:val="225"/>
        </w:trPr>
        <w:tc>
          <w:tcPr>
            <w:tcW w:w="9634" w:type="dxa"/>
            <w:gridSpan w:val="2"/>
          </w:tcPr>
          <w:p w14:paraId="29532D61" w14:textId="2ED02C81" w:rsidR="00A1359A" w:rsidRPr="00EE08F9" w:rsidRDefault="00A1359A" w:rsidP="00A1359A">
            <w:pPr>
              <w:spacing w:line="276" w:lineRule="auto"/>
              <w:rPr>
                <w:rFonts w:ascii="Times New Roman" w:eastAsia="Calibri" w:hAnsi="Times New Roman" w:cs="Times New Roman"/>
                <w:b/>
                <w:color w:val="000000"/>
                <w:sz w:val="28"/>
                <w:szCs w:val="28"/>
                <w:lang w:val="de-DE"/>
              </w:rPr>
            </w:pPr>
            <w:r w:rsidRPr="00EE08F9">
              <w:rPr>
                <w:rFonts w:ascii="Times New Roman" w:eastAsia="Calibri" w:hAnsi="Times New Roman" w:cs="Times New Roman"/>
                <w:b/>
                <w:color w:val="000000"/>
                <w:sz w:val="28"/>
                <w:szCs w:val="28"/>
                <w:lang w:val="de-DE"/>
              </w:rPr>
              <w:t>II. Trao đổi khí ở thực vật</w:t>
            </w:r>
            <w:r>
              <w:rPr>
                <w:rFonts w:ascii="Times New Roman" w:eastAsia="Calibri" w:hAnsi="Times New Roman" w:cs="Times New Roman"/>
                <w:b/>
                <w:color w:val="000000"/>
                <w:sz w:val="28"/>
                <w:szCs w:val="28"/>
                <w:lang w:val="vi-VN"/>
              </w:rPr>
              <w:t xml:space="preserve">: </w:t>
            </w:r>
            <w:r w:rsidRPr="00EE08F9">
              <w:rPr>
                <w:rFonts w:ascii="Times New Roman" w:eastAsia="Calibri" w:hAnsi="Times New Roman" w:cs="Times New Roman"/>
                <w:sz w:val="28"/>
                <w:szCs w:val="28"/>
                <w:lang w:val="de-DE"/>
              </w:rPr>
              <w:t>Xảy ra chủ yếu ở khí khổng của lá cây</w:t>
            </w:r>
          </w:p>
          <w:p w14:paraId="7700A931" w14:textId="77777777" w:rsidR="00A1359A" w:rsidRPr="00EE08F9" w:rsidRDefault="00A1359A" w:rsidP="00A1359A">
            <w:pPr>
              <w:spacing w:line="276" w:lineRule="auto"/>
              <w:rPr>
                <w:rFonts w:ascii="Times New Roman" w:eastAsia="Calibri" w:hAnsi="Times New Roman" w:cs="Times New Roman"/>
                <w:b/>
                <w:color w:val="000000"/>
                <w:sz w:val="28"/>
                <w:szCs w:val="28"/>
                <w:lang w:val="de-DE"/>
              </w:rPr>
            </w:pPr>
            <w:r w:rsidRPr="00EE08F9">
              <w:rPr>
                <w:rFonts w:ascii="Times New Roman" w:eastAsia="Calibri" w:hAnsi="Times New Roman" w:cs="Times New Roman"/>
                <w:b/>
                <w:color w:val="000000"/>
                <w:sz w:val="28"/>
                <w:szCs w:val="28"/>
                <w:lang w:val="de-DE"/>
              </w:rPr>
              <w:t>1. Cấu tạo và chức năng của khí khổng</w:t>
            </w:r>
          </w:p>
          <w:p w14:paraId="6F67BD86" w14:textId="77777777" w:rsidR="00A1359A" w:rsidRPr="00EE08F9" w:rsidRDefault="00A1359A" w:rsidP="00A1359A">
            <w:pPr>
              <w:spacing w:line="276" w:lineRule="auto"/>
              <w:rPr>
                <w:rFonts w:ascii="Times New Roman" w:eastAsia="Calibri" w:hAnsi="Times New Roman" w:cs="Times New Roman"/>
                <w:color w:val="000000"/>
                <w:sz w:val="28"/>
                <w:szCs w:val="28"/>
                <w:lang w:val="de-DE"/>
              </w:rPr>
            </w:pPr>
            <w:r w:rsidRPr="00EE08F9">
              <w:rPr>
                <w:rFonts w:ascii="Times New Roman" w:eastAsia="Calibri" w:hAnsi="Times New Roman" w:cs="Times New Roman"/>
                <w:color w:val="000000"/>
                <w:sz w:val="28"/>
                <w:szCs w:val="28"/>
                <w:lang w:val="de-DE"/>
              </w:rPr>
              <w:t xml:space="preserve">- Cấu tạo: </w:t>
            </w:r>
          </w:p>
          <w:p w14:paraId="79DEC047" w14:textId="77777777" w:rsidR="00A1359A" w:rsidRPr="00EE08F9" w:rsidRDefault="00A1359A" w:rsidP="00A1359A">
            <w:pPr>
              <w:spacing w:line="276" w:lineRule="auto"/>
              <w:rPr>
                <w:rFonts w:ascii="Times New Roman" w:hAnsi="Times New Roman" w:cs="Times New Roman"/>
                <w:sz w:val="28"/>
                <w:szCs w:val="28"/>
                <w:lang w:val="de-DE"/>
              </w:rPr>
            </w:pPr>
            <w:r w:rsidRPr="00EE08F9">
              <w:rPr>
                <w:rFonts w:ascii="Times New Roman" w:eastAsia="Calibri" w:hAnsi="Times New Roman" w:cs="Times New Roman"/>
                <w:sz w:val="28"/>
                <w:szCs w:val="28"/>
                <w:lang w:val="de-DE"/>
              </w:rPr>
              <w:t xml:space="preserve">+ </w:t>
            </w:r>
            <w:r w:rsidRPr="00EE08F9">
              <w:rPr>
                <w:rFonts w:ascii="Times New Roman" w:hAnsi="Times New Roman" w:cs="Times New Roman"/>
                <w:sz w:val="28"/>
                <w:szCs w:val="28"/>
                <w:lang w:val="de-DE"/>
              </w:rPr>
              <w:t xml:space="preserve">Mỗi khí </w:t>
            </w:r>
            <w:hyperlink r:id="rId134" w:history="1">
              <w:r w:rsidRPr="00EE08F9">
                <w:rPr>
                  <w:rFonts w:ascii="Times New Roman" w:hAnsi="Times New Roman" w:cs="Times New Roman"/>
                  <w:sz w:val="28"/>
                  <w:szCs w:val="28"/>
                  <w:lang w:val="de-DE"/>
                </w:rPr>
                <w:t>khổng gồm hai tế bào hình hạt đậu</w:t>
              </w:r>
            </w:hyperlink>
            <w:r w:rsidRPr="00EE08F9">
              <w:rPr>
                <w:rFonts w:ascii="Times New Roman" w:hAnsi="Times New Roman" w:cs="Times New Roman"/>
                <w:sz w:val="28"/>
                <w:szCs w:val="28"/>
                <w:lang w:val="de-DE"/>
              </w:rPr>
              <w:t>, xếp úp vào nhau tạo nên khe khí khổng, thành ngoài mỏng, thành trong dày.</w:t>
            </w:r>
          </w:p>
          <w:p w14:paraId="718354B5" w14:textId="77777777" w:rsidR="00A1359A" w:rsidRPr="00EE08F9" w:rsidRDefault="00A1359A" w:rsidP="00A1359A">
            <w:pPr>
              <w:spacing w:line="276"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Các tế bào hình hạt đậu chứa nhiều lục lạp, không bào, nhân</w:t>
            </w:r>
          </w:p>
          <w:p w14:paraId="565599C4" w14:textId="77777777" w:rsidR="00A1359A" w:rsidRPr="00EE08F9" w:rsidRDefault="00A1359A" w:rsidP="00A1359A">
            <w:pPr>
              <w:spacing w:line="276"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Chức năng: trao đổi khí và thực hiện quá trình thoát hơi nước cho cây.</w:t>
            </w:r>
          </w:p>
          <w:p w14:paraId="2CF8D157" w14:textId="77777777" w:rsidR="00A1359A" w:rsidRPr="00EE08F9" w:rsidRDefault="00A1359A" w:rsidP="00A1359A">
            <w:pPr>
              <w:spacing w:line="276" w:lineRule="auto"/>
              <w:rPr>
                <w:rFonts w:ascii="Times New Roman" w:hAnsi="Times New Roman" w:cs="Times New Roman"/>
                <w:b/>
                <w:sz w:val="28"/>
                <w:szCs w:val="28"/>
                <w:lang w:val="de-DE"/>
              </w:rPr>
            </w:pPr>
            <w:r w:rsidRPr="00EE08F9">
              <w:rPr>
                <w:rFonts w:ascii="Times New Roman" w:hAnsi="Times New Roman" w:cs="Times New Roman"/>
                <w:b/>
                <w:sz w:val="28"/>
                <w:szCs w:val="28"/>
                <w:lang w:val="de-DE"/>
              </w:rPr>
              <w:t>2. Quá trình trao đổi khí qua khí khổng của lá cây</w:t>
            </w:r>
          </w:p>
          <w:p w14:paraId="6083C7FA" w14:textId="77777777" w:rsidR="00A1359A" w:rsidRPr="00EE08F9" w:rsidRDefault="00A1359A" w:rsidP="00A1359A">
            <w:pPr>
              <w:spacing w:line="276" w:lineRule="auto"/>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 Quá trình trao đổi khí diễn ra ở lá cây:</w:t>
            </w:r>
          </w:p>
          <w:p w14:paraId="3A9BA5B3" w14:textId="3606DE72" w:rsidR="00A1359A" w:rsidRPr="00EE08F9" w:rsidRDefault="00A1359A" w:rsidP="00A1359A">
            <w:pPr>
              <w:spacing w:line="276" w:lineRule="auto"/>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 Trong quang hợp, khí carbon dioxide khuếch tán từ ngoài môi trường qua khí khổng vào lá, khí oxygen khuếch tán từ trong lá qua khí khổng ra ngoài môi trường (khi có ánh sáng)</w:t>
            </w:r>
          </w:p>
          <w:p w14:paraId="04DD5A3F" w14:textId="77777777" w:rsidR="00A1359A" w:rsidRDefault="00A1359A" w:rsidP="00A1359A">
            <w:pPr>
              <w:spacing w:line="276" w:lineRule="auto"/>
              <w:rPr>
                <w:rFonts w:ascii="Times New Roman" w:eastAsia="Calibri" w:hAnsi="Times New Roman" w:cs="Times New Roman"/>
                <w:iCs/>
                <w:sz w:val="28"/>
                <w:szCs w:val="28"/>
                <w:lang w:val="de-DE"/>
              </w:rPr>
            </w:pPr>
            <w:r w:rsidRPr="00EE08F9">
              <w:rPr>
                <w:rFonts w:ascii="Times New Roman" w:eastAsia="Calibri" w:hAnsi="Times New Roman" w:cs="Times New Roman"/>
                <w:iCs/>
                <w:sz w:val="28"/>
                <w:szCs w:val="28"/>
                <w:lang w:val="de-DE"/>
              </w:rPr>
              <w:t xml:space="preserve">+ Trong hô hấp, khí oxygen đi vào và carbon dioxide đi ra khỏi lá qua khí khổng </w:t>
            </w:r>
          </w:p>
          <w:p w14:paraId="16B5C6E5" w14:textId="3ADBE054" w:rsidR="00F449E6" w:rsidRPr="00144C05" w:rsidRDefault="00A1359A" w:rsidP="00A1359A">
            <w:pPr>
              <w:spacing w:line="276" w:lineRule="auto"/>
              <w:rPr>
                <w:rFonts w:ascii="Times New Roman" w:eastAsia="Times New Roman" w:hAnsi="Times New Roman" w:cs="Times New Roman"/>
                <w:color w:val="000000"/>
                <w:sz w:val="28"/>
                <w:szCs w:val="28"/>
              </w:rPr>
            </w:pPr>
            <w:r w:rsidRPr="00EE08F9">
              <w:rPr>
                <w:rFonts w:ascii="Times New Roman" w:eastAsia="Calibri" w:hAnsi="Times New Roman" w:cs="Times New Roman"/>
                <w:iCs/>
                <w:sz w:val="28"/>
                <w:szCs w:val="28"/>
                <w:lang w:val="de-DE"/>
              </w:rPr>
              <w:t>(trong tối)</w:t>
            </w:r>
          </w:p>
        </w:tc>
      </w:tr>
    </w:tbl>
    <w:p w14:paraId="14872CAB" w14:textId="2363AE92" w:rsidR="007F18FD" w:rsidRPr="00A1359A" w:rsidRDefault="00A1359A" w:rsidP="00203707">
      <w:pPr>
        <w:spacing w:after="0" w:line="276" w:lineRule="auto"/>
        <w:rPr>
          <w:rFonts w:ascii="Times New Roman" w:eastAsia="Times New Roman" w:hAnsi="Times New Roman" w:cs="Times New Roman"/>
          <w:b/>
          <w:bCs/>
          <w:i/>
          <w:iCs/>
          <w:sz w:val="28"/>
          <w:szCs w:val="28"/>
          <w:shd w:val="clear" w:color="auto" w:fill="FFFFFF"/>
          <w:lang w:val="de-DE"/>
        </w:rPr>
      </w:pPr>
      <w:r w:rsidRPr="00A1359A">
        <w:rPr>
          <w:rFonts w:ascii="Times New Roman" w:eastAsia="Times New Roman" w:hAnsi="Times New Roman" w:cs="Times New Roman"/>
          <w:b/>
          <w:bCs/>
          <w:i/>
          <w:iCs/>
          <w:sz w:val="28"/>
          <w:szCs w:val="28"/>
          <w:shd w:val="clear" w:color="auto" w:fill="FFFFFF"/>
          <w:lang w:val="vi-VN"/>
        </w:rPr>
        <w:t xml:space="preserve">Hoạt động </w:t>
      </w:r>
      <w:r w:rsidR="007F18FD" w:rsidRPr="00A1359A">
        <w:rPr>
          <w:rFonts w:ascii="Times New Roman" w:eastAsia="Times New Roman" w:hAnsi="Times New Roman" w:cs="Times New Roman"/>
          <w:b/>
          <w:bCs/>
          <w:i/>
          <w:iCs/>
          <w:sz w:val="28"/>
          <w:szCs w:val="28"/>
          <w:shd w:val="clear" w:color="auto" w:fill="FFFFFF"/>
          <w:lang w:val="de-DE"/>
        </w:rPr>
        <w:t>2.3. Tìm hiểu về trao đổi khí ở động vật</w:t>
      </w:r>
    </w:p>
    <w:p w14:paraId="666F8D35" w14:textId="11D74697" w:rsidR="007F18FD" w:rsidRPr="00203707" w:rsidRDefault="007F18FD" w:rsidP="00203707">
      <w:pPr>
        <w:spacing w:after="0" w:line="276" w:lineRule="auto"/>
        <w:ind w:right="255"/>
        <w:rPr>
          <w:rFonts w:ascii="Times New Roman" w:eastAsia="Times New Roman" w:hAnsi="Times New Roman" w:cs="Times New Roman"/>
          <w:b/>
          <w:sz w:val="28"/>
          <w:szCs w:val="28"/>
          <w:lang w:val="de-DE"/>
        </w:rPr>
      </w:pPr>
      <w:r w:rsidRPr="00EE08F9">
        <w:rPr>
          <w:rFonts w:ascii="Times New Roman" w:eastAsia="Times New Roman" w:hAnsi="Times New Roman" w:cs="Times New Roman"/>
          <w:b/>
          <w:sz w:val="28"/>
          <w:szCs w:val="28"/>
          <w:lang w:val="de-DE"/>
        </w:rPr>
        <w:t xml:space="preserve">a) </w:t>
      </w:r>
      <w:r w:rsidRPr="00EE08F9">
        <w:rPr>
          <w:rFonts w:ascii="Times New Roman" w:eastAsia="Times New Roman" w:hAnsi="Times New Roman" w:cs="Times New Roman"/>
          <w:b/>
          <w:sz w:val="28"/>
          <w:szCs w:val="28"/>
          <w:lang w:val="vi-VN"/>
        </w:rPr>
        <w:t xml:space="preserve">Mục tiêu:  </w:t>
      </w:r>
      <w:r w:rsidRPr="00EE08F9">
        <w:rPr>
          <w:rFonts w:ascii="Times New Roman" w:eastAsia="Times New Roman" w:hAnsi="Times New Roman" w:cs="Times New Roman"/>
          <w:sz w:val="28"/>
          <w:szCs w:val="28"/>
          <w:lang w:val="de-DE"/>
        </w:rPr>
        <w:t>Nêu được cơ quan trao đổi khí ở động vật</w:t>
      </w:r>
    </w:p>
    <w:p w14:paraId="608922BD" w14:textId="5130FA40" w:rsidR="007F18FD" w:rsidRPr="00EE08F9" w:rsidRDefault="007F18FD" w:rsidP="00203707">
      <w:pPr>
        <w:spacing w:after="0" w:line="276" w:lineRule="auto"/>
        <w:ind w:right="255"/>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 Trình bày được đường đi của các chất khí trong các cơ quan hô hấp</w:t>
      </w:r>
      <w:r w:rsidR="00203707">
        <w:rPr>
          <w:rFonts w:ascii="Times New Roman" w:eastAsia="Times New Roman" w:hAnsi="Times New Roman" w:cs="Times New Roman"/>
          <w:sz w:val="28"/>
          <w:szCs w:val="28"/>
          <w:lang w:val="vi-VN"/>
        </w:rPr>
        <w:t xml:space="preserve"> </w:t>
      </w:r>
      <w:r w:rsidRPr="00EE08F9">
        <w:rPr>
          <w:rFonts w:ascii="Times New Roman" w:eastAsia="Times New Roman" w:hAnsi="Times New Roman" w:cs="Times New Roman"/>
          <w:sz w:val="28"/>
          <w:szCs w:val="28"/>
          <w:lang w:val="de-DE"/>
        </w:rPr>
        <w:t>(vd ở người)</w:t>
      </w:r>
    </w:p>
    <w:p w14:paraId="08068980" w14:textId="77777777" w:rsidR="007F18FD" w:rsidRPr="00EE08F9" w:rsidRDefault="007F18FD" w:rsidP="00203707">
      <w:pPr>
        <w:spacing w:after="0" w:line="276" w:lineRule="auto"/>
        <w:rPr>
          <w:rFonts w:ascii="Times New Roman" w:eastAsia="Calibri" w:hAnsi="Times New Roman" w:cs="Times New Roman"/>
          <w:b/>
          <w:sz w:val="28"/>
          <w:szCs w:val="28"/>
          <w:lang w:val="de-DE"/>
        </w:rPr>
      </w:pPr>
      <w:r w:rsidRPr="00EE08F9">
        <w:rPr>
          <w:rFonts w:ascii="Times New Roman" w:eastAsia="Calibri" w:hAnsi="Times New Roman" w:cs="Times New Roman"/>
          <w:b/>
          <w:sz w:val="28"/>
          <w:szCs w:val="28"/>
          <w:lang w:val="vi-VN"/>
        </w:rPr>
        <w:t>b) Nội dung:</w:t>
      </w:r>
    </w:p>
    <w:p w14:paraId="7DD5A8FF" w14:textId="77777777" w:rsidR="007F18FD" w:rsidRPr="00EE08F9" w:rsidRDefault="007F18FD" w:rsidP="00203707">
      <w:pPr>
        <w:spacing w:after="0" w:line="276" w:lineRule="auto"/>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 Học sinh làm việc cá nhân, nhóm cặp đôi nghiên cứu thông tin trong SGK, quan sát hình 23.5, 23.6, video. Hoàn thành PHT: Bảng 23.2</w:t>
      </w:r>
    </w:p>
    <w:p w14:paraId="08C13301" w14:textId="77777777" w:rsidR="007F18FD" w:rsidRPr="00EE08F9" w:rsidRDefault="007F18FD" w:rsidP="00203707">
      <w:pPr>
        <w:spacing w:after="0" w:line="276" w:lineRule="auto"/>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 xml:space="preserve">H17: Cho biết những cơ quan nào thực hiện quá trình TĐK ở động vật? </w:t>
      </w:r>
    </w:p>
    <w:p w14:paraId="66EA23D4" w14:textId="24C98EB7" w:rsidR="007F18FD" w:rsidRDefault="007F18FD" w:rsidP="00203707">
      <w:pPr>
        <w:spacing w:after="0" w:line="276" w:lineRule="auto"/>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H18: Quan sát hình 23.5, cho biết cơ quan trao đổi khí của cá, châu chấu, giun và chim.</w:t>
      </w:r>
      <w:r w:rsidR="00203707">
        <w:rPr>
          <w:rFonts w:ascii="Times New Roman" w:eastAsia="Calibri" w:hAnsi="Times New Roman" w:cs="Times New Roman"/>
          <w:sz w:val="28"/>
          <w:szCs w:val="28"/>
          <w:lang w:val="vi-VN"/>
        </w:rPr>
        <w:t xml:space="preserve"> </w:t>
      </w:r>
      <w:r w:rsidRPr="00EE08F9">
        <w:rPr>
          <w:rFonts w:ascii="Times New Roman" w:eastAsia="Calibri" w:hAnsi="Times New Roman" w:cs="Times New Roman"/>
          <w:sz w:val="28"/>
          <w:szCs w:val="28"/>
          <w:lang w:val="de-DE"/>
        </w:rPr>
        <w:t xml:space="preserve">Cho biết cơ quan trao đổi khí của các loài sau: </w:t>
      </w:r>
    </w:p>
    <w:tbl>
      <w:tblPr>
        <w:tblStyle w:val="TableGrid"/>
        <w:tblW w:w="0" w:type="auto"/>
        <w:tblLook w:val="04A0" w:firstRow="1" w:lastRow="0" w:firstColumn="1" w:lastColumn="0" w:noHBand="0" w:noVBand="1"/>
      </w:tblPr>
      <w:tblGrid>
        <w:gridCol w:w="2348"/>
        <w:gridCol w:w="2349"/>
        <w:gridCol w:w="2349"/>
        <w:gridCol w:w="2349"/>
      </w:tblGrid>
      <w:tr w:rsidR="00203707" w14:paraId="0AA1DB08" w14:textId="77777777" w:rsidTr="00203707">
        <w:tc>
          <w:tcPr>
            <w:tcW w:w="2348" w:type="dxa"/>
          </w:tcPr>
          <w:p w14:paraId="4BDF6927" w14:textId="0F131FA8"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Đại diện</w:t>
            </w:r>
          </w:p>
        </w:tc>
        <w:tc>
          <w:tcPr>
            <w:tcW w:w="2349" w:type="dxa"/>
          </w:tcPr>
          <w:p w14:paraId="54D1E17F" w14:textId="60C979E7"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Cơ quan TĐK</w:t>
            </w:r>
          </w:p>
        </w:tc>
        <w:tc>
          <w:tcPr>
            <w:tcW w:w="2349" w:type="dxa"/>
          </w:tcPr>
          <w:p w14:paraId="12C4A74C" w14:textId="76B4C1D6"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Đại diện</w:t>
            </w:r>
          </w:p>
        </w:tc>
        <w:tc>
          <w:tcPr>
            <w:tcW w:w="2349" w:type="dxa"/>
          </w:tcPr>
          <w:p w14:paraId="1D52C024" w14:textId="7A4C2DE7"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Cơ quan TĐK</w:t>
            </w:r>
          </w:p>
        </w:tc>
      </w:tr>
      <w:tr w:rsidR="00203707" w14:paraId="00792C2A" w14:textId="77777777" w:rsidTr="00203707">
        <w:tc>
          <w:tcPr>
            <w:tcW w:w="2348" w:type="dxa"/>
          </w:tcPr>
          <w:p w14:paraId="7E5C6CFD" w14:textId="4FE49DDC"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Thủy tức</w:t>
            </w:r>
          </w:p>
        </w:tc>
        <w:tc>
          <w:tcPr>
            <w:tcW w:w="2349" w:type="dxa"/>
          </w:tcPr>
          <w:p w14:paraId="3ACE10C2" w14:textId="77777777" w:rsidR="00203707" w:rsidRDefault="00203707" w:rsidP="00203707">
            <w:pPr>
              <w:spacing w:line="276" w:lineRule="auto"/>
              <w:rPr>
                <w:rFonts w:ascii="Times New Roman" w:eastAsia="Calibri" w:hAnsi="Times New Roman" w:cs="Times New Roman"/>
                <w:sz w:val="28"/>
                <w:szCs w:val="28"/>
                <w:lang w:val="de-DE"/>
              </w:rPr>
            </w:pPr>
          </w:p>
        </w:tc>
        <w:tc>
          <w:tcPr>
            <w:tcW w:w="2349" w:type="dxa"/>
          </w:tcPr>
          <w:p w14:paraId="0E65BD38" w14:textId="09C72747"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Hươu cao cổ</w:t>
            </w:r>
          </w:p>
        </w:tc>
        <w:tc>
          <w:tcPr>
            <w:tcW w:w="2349" w:type="dxa"/>
          </w:tcPr>
          <w:p w14:paraId="7018BF8B" w14:textId="77777777" w:rsidR="00203707" w:rsidRDefault="00203707" w:rsidP="00203707">
            <w:pPr>
              <w:spacing w:line="276" w:lineRule="auto"/>
              <w:rPr>
                <w:rFonts w:ascii="Times New Roman" w:eastAsia="Calibri" w:hAnsi="Times New Roman" w:cs="Times New Roman"/>
                <w:sz w:val="28"/>
                <w:szCs w:val="28"/>
                <w:lang w:val="de-DE"/>
              </w:rPr>
            </w:pPr>
          </w:p>
        </w:tc>
      </w:tr>
      <w:tr w:rsidR="00203707" w14:paraId="0257DAC6" w14:textId="77777777" w:rsidTr="00203707">
        <w:tc>
          <w:tcPr>
            <w:tcW w:w="2348" w:type="dxa"/>
          </w:tcPr>
          <w:p w14:paraId="439FF3B1" w14:textId="332DEBBD"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Mèo</w:t>
            </w:r>
          </w:p>
        </w:tc>
        <w:tc>
          <w:tcPr>
            <w:tcW w:w="2349" w:type="dxa"/>
          </w:tcPr>
          <w:p w14:paraId="6A549C20" w14:textId="77777777" w:rsidR="00203707" w:rsidRDefault="00203707" w:rsidP="00203707">
            <w:pPr>
              <w:spacing w:line="276" w:lineRule="auto"/>
              <w:rPr>
                <w:rFonts w:ascii="Times New Roman" w:eastAsia="Calibri" w:hAnsi="Times New Roman" w:cs="Times New Roman"/>
                <w:sz w:val="28"/>
                <w:szCs w:val="28"/>
                <w:lang w:val="de-DE"/>
              </w:rPr>
            </w:pPr>
          </w:p>
        </w:tc>
        <w:tc>
          <w:tcPr>
            <w:tcW w:w="2349" w:type="dxa"/>
          </w:tcPr>
          <w:p w14:paraId="4AF66039" w14:textId="3090F004"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Châu chấu</w:t>
            </w:r>
          </w:p>
        </w:tc>
        <w:tc>
          <w:tcPr>
            <w:tcW w:w="2349" w:type="dxa"/>
          </w:tcPr>
          <w:p w14:paraId="68D65A6C" w14:textId="77777777" w:rsidR="00203707" w:rsidRDefault="00203707" w:rsidP="00203707">
            <w:pPr>
              <w:spacing w:line="276" w:lineRule="auto"/>
              <w:rPr>
                <w:rFonts w:ascii="Times New Roman" w:eastAsia="Calibri" w:hAnsi="Times New Roman" w:cs="Times New Roman"/>
                <w:sz w:val="28"/>
                <w:szCs w:val="28"/>
                <w:lang w:val="de-DE"/>
              </w:rPr>
            </w:pPr>
          </w:p>
        </w:tc>
      </w:tr>
      <w:tr w:rsidR="00203707" w14:paraId="3D900D7E" w14:textId="77777777" w:rsidTr="00203707">
        <w:tc>
          <w:tcPr>
            <w:tcW w:w="2348" w:type="dxa"/>
          </w:tcPr>
          <w:p w14:paraId="7F7082DE" w14:textId="40C099F6"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Kiến</w:t>
            </w:r>
          </w:p>
        </w:tc>
        <w:tc>
          <w:tcPr>
            <w:tcW w:w="2349" w:type="dxa"/>
          </w:tcPr>
          <w:p w14:paraId="1A596D8C" w14:textId="77777777" w:rsidR="00203707" w:rsidRDefault="00203707" w:rsidP="00203707">
            <w:pPr>
              <w:spacing w:line="276" w:lineRule="auto"/>
              <w:rPr>
                <w:rFonts w:ascii="Times New Roman" w:eastAsia="Calibri" w:hAnsi="Times New Roman" w:cs="Times New Roman"/>
                <w:sz w:val="28"/>
                <w:szCs w:val="28"/>
                <w:lang w:val="de-DE"/>
              </w:rPr>
            </w:pPr>
          </w:p>
        </w:tc>
        <w:tc>
          <w:tcPr>
            <w:tcW w:w="2349" w:type="dxa"/>
          </w:tcPr>
          <w:p w14:paraId="73CC57D1" w14:textId="3D138999"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Chim bồ câu</w:t>
            </w:r>
          </w:p>
        </w:tc>
        <w:tc>
          <w:tcPr>
            <w:tcW w:w="2349" w:type="dxa"/>
          </w:tcPr>
          <w:p w14:paraId="0151E377" w14:textId="77777777" w:rsidR="00203707" w:rsidRDefault="00203707" w:rsidP="00203707">
            <w:pPr>
              <w:spacing w:line="276" w:lineRule="auto"/>
              <w:rPr>
                <w:rFonts w:ascii="Times New Roman" w:eastAsia="Calibri" w:hAnsi="Times New Roman" w:cs="Times New Roman"/>
                <w:sz w:val="28"/>
                <w:szCs w:val="28"/>
                <w:lang w:val="de-DE"/>
              </w:rPr>
            </w:pPr>
          </w:p>
        </w:tc>
      </w:tr>
      <w:tr w:rsidR="00203707" w14:paraId="5F96A161" w14:textId="77777777" w:rsidTr="00203707">
        <w:tc>
          <w:tcPr>
            <w:tcW w:w="2348" w:type="dxa"/>
          </w:tcPr>
          <w:p w14:paraId="5A627CA1" w14:textId="50A4E0B9"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Cá rô</w:t>
            </w:r>
          </w:p>
        </w:tc>
        <w:tc>
          <w:tcPr>
            <w:tcW w:w="2349" w:type="dxa"/>
          </w:tcPr>
          <w:p w14:paraId="0F541A56" w14:textId="77777777" w:rsidR="00203707" w:rsidRDefault="00203707" w:rsidP="00203707">
            <w:pPr>
              <w:spacing w:line="276" w:lineRule="auto"/>
              <w:rPr>
                <w:rFonts w:ascii="Times New Roman" w:eastAsia="Calibri" w:hAnsi="Times New Roman" w:cs="Times New Roman"/>
                <w:sz w:val="28"/>
                <w:szCs w:val="28"/>
                <w:lang w:val="de-DE"/>
              </w:rPr>
            </w:pPr>
          </w:p>
        </w:tc>
        <w:tc>
          <w:tcPr>
            <w:tcW w:w="2349" w:type="dxa"/>
          </w:tcPr>
          <w:p w14:paraId="288313A9" w14:textId="5B4E96A4"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Ếch</w:t>
            </w:r>
          </w:p>
        </w:tc>
        <w:tc>
          <w:tcPr>
            <w:tcW w:w="2349" w:type="dxa"/>
          </w:tcPr>
          <w:p w14:paraId="4795F9A2" w14:textId="77777777" w:rsidR="00203707" w:rsidRDefault="00203707" w:rsidP="00203707">
            <w:pPr>
              <w:spacing w:line="276" w:lineRule="auto"/>
              <w:rPr>
                <w:rFonts w:ascii="Times New Roman" w:eastAsia="Calibri" w:hAnsi="Times New Roman" w:cs="Times New Roman"/>
                <w:sz w:val="28"/>
                <w:szCs w:val="28"/>
                <w:lang w:val="de-DE"/>
              </w:rPr>
            </w:pPr>
          </w:p>
        </w:tc>
      </w:tr>
      <w:tr w:rsidR="00203707" w14:paraId="3F514B46" w14:textId="77777777" w:rsidTr="00203707">
        <w:tc>
          <w:tcPr>
            <w:tcW w:w="2348" w:type="dxa"/>
          </w:tcPr>
          <w:p w14:paraId="30B9E4CD" w14:textId="1DD6B324"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Sán lông</w:t>
            </w:r>
          </w:p>
        </w:tc>
        <w:tc>
          <w:tcPr>
            <w:tcW w:w="2349" w:type="dxa"/>
          </w:tcPr>
          <w:p w14:paraId="668B48CA" w14:textId="77777777" w:rsidR="00203707" w:rsidRDefault="00203707" w:rsidP="00203707">
            <w:pPr>
              <w:spacing w:line="276" w:lineRule="auto"/>
              <w:rPr>
                <w:rFonts w:ascii="Times New Roman" w:eastAsia="Calibri" w:hAnsi="Times New Roman" w:cs="Times New Roman"/>
                <w:sz w:val="28"/>
                <w:szCs w:val="28"/>
                <w:lang w:val="de-DE"/>
              </w:rPr>
            </w:pPr>
          </w:p>
        </w:tc>
        <w:tc>
          <w:tcPr>
            <w:tcW w:w="2349" w:type="dxa"/>
          </w:tcPr>
          <w:p w14:paraId="08744FB1" w14:textId="6CB5E1E1" w:rsidR="00203707" w:rsidRPr="00467DB7" w:rsidRDefault="00467DB7" w:rsidP="00467DB7">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Cá sấu</w:t>
            </w:r>
          </w:p>
        </w:tc>
        <w:tc>
          <w:tcPr>
            <w:tcW w:w="2349" w:type="dxa"/>
          </w:tcPr>
          <w:p w14:paraId="7121F8C3" w14:textId="77777777" w:rsidR="00203707" w:rsidRDefault="00203707" w:rsidP="00203707">
            <w:pPr>
              <w:spacing w:line="276" w:lineRule="auto"/>
              <w:rPr>
                <w:rFonts w:ascii="Times New Roman" w:eastAsia="Calibri" w:hAnsi="Times New Roman" w:cs="Times New Roman"/>
                <w:sz w:val="28"/>
                <w:szCs w:val="28"/>
                <w:lang w:val="de-DE"/>
              </w:rPr>
            </w:pPr>
          </w:p>
        </w:tc>
      </w:tr>
    </w:tbl>
    <w:p w14:paraId="1B556C9F" w14:textId="77777777" w:rsidR="007F18FD" w:rsidRPr="00EE08F9" w:rsidRDefault="007F18FD" w:rsidP="00467DB7">
      <w:pPr>
        <w:spacing w:after="0" w:line="276" w:lineRule="auto"/>
        <w:jc w:val="both"/>
        <w:rPr>
          <w:rFonts w:ascii="Times New Roman" w:eastAsia="Calibri" w:hAnsi="Times New Roman" w:cs="Times New Roman"/>
          <w:spacing w:val="-6"/>
          <w:sz w:val="28"/>
          <w:szCs w:val="28"/>
          <w:lang w:val="de-DE"/>
        </w:rPr>
      </w:pPr>
      <w:r w:rsidRPr="00EE08F9">
        <w:rPr>
          <w:rFonts w:ascii="Times New Roman" w:eastAsia="Calibri" w:hAnsi="Times New Roman" w:cs="Times New Roman"/>
          <w:spacing w:val="-6"/>
          <w:sz w:val="28"/>
          <w:szCs w:val="28"/>
          <w:lang w:val="de-DE"/>
        </w:rPr>
        <w:t>H19: Vì sao khi bắt giun đất để trên bề mặt đất khô ráo thì giun sẽ nhanh chết?</w:t>
      </w:r>
    </w:p>
    <w:p w14:paraId="3734C5F0" w14:textId="77777777" w:rsidR="007F18FD" w:rsidRPr="00EE08F9" w:rsidRDefault="007F18FD" w:rsidP="00467DB7">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H20: Vì sao mở nắp mang cá có thể biết cá còn tươi hay không?</w:t>
      </w:r>
    </w:p>
    <w:p w14:paraId="7E9A482C" w14:textId="77777777" w:rsidR="007F18FD" w:rsidRPr="00EE08F9" w:rsidRDefault="007F18FD" w:rsidP="00467DB7">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H21: Vì sao sơn kín da ếch thì ếch sẽ chết sau một thời gian?</w:t>
      </w:r>
    </w:p>
    <w:p w14:paraId="7FCFC4D4" w14:textId="77777777" w:rsidR="007F18FD" w:rsidRPr="00EE08F9" w:rsidRDefault="007F18FD" w:rsidP="00467DB7">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H22: Sự trao đổi khí ở động vật có ý nghĩa gì?</w:t>
      </w:r>
    </w:p>
    <w:p w14:paraId="60BEFB2A" w14:textId="77777777" w:rsidR="007F18FD" w:rsidRPr="00EE08F9" w:rsidRDefault="007F18FD" w:rsidP="00467DB7">
      <w:pPr>
        <w:spacing w:after="0" w:line="276" w:lineRule="auto"/>
        <w:jc w:val="both"/>
        <w:rPr>
          <w:rFonts w:ascii="Times New Roman" w:eastAsia="Calibri" w:hAnsi="Times New Roman" w:cs="Times New Roman"/>
          <w:spacing w:val="-8"/>
          <w:sz w:val="28"/>
          <w:szCs w:val="28"/>
          <w:lang w:val="de-DE"/>
        </w:rPr>
      </w:pPr>
      <w:r w:rsidRPr="00EE08F9">
        <w:rPr>
          <w:rFonts w:ascii="Times New Roman" w:eastAsia="Calibri" w:hAnsi="Times New Roman" w:cs="Times New Roman"/>
          <w:spacing w:val="-8"/>
          <w:sz w:val="28"/>
          <w:szCs w:val="28"/>
          <w:lang w:val="de-DE"/>
        </w:rPr>
        <w:t>H23: Quan sát hình 23.6, video (Khám phá hoạt động hô hấp ở người) cho biết, sự trao đổi khí giữa cơ thể người với môi trường được thực hiện như thế nào?</w:t>
      </w:r>
    </w:p>
    <w:p w14:paraId="19B667BB" w14:textId="77777777" w:rsidR="007F18FD" w:rsidRPr="00EE08F9" w:rsidRDefault="007F18FD" w:rsidP="00467DB7">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H24: Quan sát hình 23.6, video (Khám phá hoạt động hô hấp ở người) mô tả con đường đi của khí qua các cơ quan của hệ hô hấp ở người?</w:t>
      </w:r>
    </w:p>
    <w:p w14:paraId="05B632E0" w14:textId="77777777" w:rsidR="007F18FD" w:rsidRPr="00EE08F9" w:rsidRDefault="007F18FD" w:rsidP="00467DB7">
      <w:pPr>
        <w:spacing w:after="0" w:line="276" w:lineRule="auto"/>
        <w:jc w:val="both"/>
        <w:rPr>
          <w:rFonts w:ascii="Times New Roman" w:eastAsia="Calibri" w:hAnsi="Times New Roman" w:cs="Times New Roman"/>
          <w:spacing w:val="-8"/>
          <w:sz w:val="28"/>
          <w:szCs w:val="28"/>
          <w:lang w:val="de-DE"/>
        </w:rPr>
      </w:pPr>
      <w:r w:rsidRPr="00EE08F9">
        <w:rPr>
          <w:rFonts w:ascii="Times New Roman" w:eastAsia="Calibri" w:hAnsi="Times New Roman" w:cs="Times New Roman"/>
          <w:spacing w:val="-8"/>
          <w:sz w:val="28"/>
          <w:szCs w:val="28"/>
          <w:lang w:val="de-DE"/>
        </w:rPr>
        <w:t>H25: Nêu vai trò của tập thể dục và hít thở sâu đối với rèn luyện sức khỏe?</w:t>
      </w:r>
    </w:p>
    <w:p w14:paraId="39CA68DB" w14:textId="3F7FE301" w:rsidR="007F18FD" w:rsidRDefault="007F18FD" w:rsidP="00467DB7">
      <w:pPr>
        <w:spacing w:after="0" w:line="276" w:lineRule="auto"/>
        <w:jc w:val="both"/>
        <w:rPr>
          <w:rFonts w:ascii="Times New Roman" w:eastAsia="Calibri" w:hAnsi="Times New Roman" w:cs="Times New Roman"/>
          <w:sz w:val="28"/>
          <w:szCs w:val="28"/>
          <w:lang w:val="de-DE"/>
        </w:rPr>
      </w:pPr>
      <w:r w:rsidRPr="00EE08F9">
        <w:rPr>
          <w:rFonts w:ascii="Times New Roman" w:eastAsia="Calibri" w:hAnsi="Times New Roman" w:cs="Times New Roman"/>
          <w:sz w:val="28"/>
          <w:szCs w:val="28"/>
          <w:lang w:val="de-DE"/>
        </w:rPr>
        <w:t xml:space="preserve">H26. Phân biệt trao đổi khí ở động vật và thực vật theo nội dung gợi ý như bảng 23.2 </w:t>
      </w:r>
    </w:p>
    <w:p w14:paraId="28347508" w14:textId="7EC0B8DD" w:rsidR="00467DB7" w:rsidRDefault="00467DB7" w:rsidP="00467DB7">
      <w:pPr>
        <w:spacing w:after="0"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Bảng 23.2: Trao đổi khí ở động vật và thực vật</w:t>
      </w:r>
    </w:p>
    <w:tbl>
      <w:tblPr>
        <w:tblStyle w:val="TableGrid"/>
        <w:tblW w:w="0" w:type="auto"/>
        <w:tblLook w:val="04A0" w:firstRow="1" w:lastRow="0" w:firstColumn="1" w:lastColumn="0" w:noHBand="0" w:noVBand="1"/>
      </w:tblPr>
      <w:tblGrid>
        <w:gridCol w:w="5949"/>
        <w:gridCol w:w="1701"/>
        <w:gridCol w:w="1745"/>
      </w:tblGrid>
      <w:tr w:rsidR="00467DB7" w14:paraId="369E9597" w14:textId="77777777" w:rsidTr="007C6827">
        <w:tc>
          <w:tcPr>
            <w:tcW w:w="5949" w:type="dxa"/>
          </w:tcPr>
          <w:p w14:paraId="57D28EAD" w14:textId="34AFE149" w:rsidR="00467DB7" w:rsidRPr="00467DB7" w:rsidRDefault="00467DB7" w:rsidP="00467DB7">
            <w:pPr>
              <w:spacing w:line="276" w:lineRule="auto"/>
              <w:jc w:val="center"/>
              <w:rPr>
                <w:rFonts w:ascii="Times New Roman" w:eastAsia="Calibri" w:hAnsi="Times New Roman" w:cs="Times New Roman"/>
                <w:b/>
                <w:bCs/>
                <w:sz w:val="28"/>
                <w:szCs w:val="28"/>
                <w:lang w:val="vi-VN"/>
              </w:rPr>
            </w:pPr>
            <w:r w:rsidRPr="00467DB7">
              <w:rPr>
                <w:rFonts w:ascii="Times New Roman" w:eastAsia="Calibri" w:hAnsi="Times New Roman" w:cs="Times New Roman"/>
                <w:b/>
                <w:bCs/>
                <w:sz w:val="28"/>
                <w:szCs w:val="28"/>
                <w:lang w:val="vi-VN"/>
              </w:rPr>
              <w:t>Tiêu chí</w:t>
            </w:r>
          </w:p>
        </w:tc>
        <w:tc>
          <w:tcPr>
            <w:tcW w:w="1701" w:type="dxa"/>
          </w:tcPr>
          <w:p w14:paraId="43B877BC" w14:textId="12F448C1" w:rsidR="00467DB7" w:rsidRPr="00467DB7" w:rsidRDefault="00467DB7" w:rsidP="00467DB7">
            <w:pPr>
              <w:spacing w:line="276" w:lineRule="auto"/>
              <w:jc w:val="center"/>
              <w:rPr>
                <w:rFonts w:ascii="Times New Roman" w:eastAsia="Calibri" w:hAnsi="Times New Roman" w:cs="Times New Roman"/>
                <w:b/>
                <w:bCs/>
                <w:sz w:val="28"/>
                <w:szCs w:val="28"/>
                <w:lang w:val="vi-VN"/>
              </w:rPr>
            </w:pPr>
            <w:r w:rsidRPr="00467DB7">
              <w:rPr>
                <w:rFonts w:ascii="Times New Roman" w:eastAsia="Calibri" w:hAnsi="Times New Roman" w:cs="Times New Roman"/>
                <w:b/>
                <w:bCs/>
                <w:sz w:val="28"/>
                <w:szCs w:val="28"/>
                <w:lang w:val="vi-VN"/>
              </w:rPr>
              <w:t>Thực vật</w:t>
            </w:r>
          </w:p>
        </w:tc>
        <w:tc>
          <w:tcPr>
            <w:tcW w:w="1745" w:type="dxa"/>
          </w:tcPr>
          <w:p w14:paraId="16D64EED" w14:textId="22256502" w:rsidR="00467DB7" w:rsidRPr="00467DB7" w:rsidRDefault="00467DB7" w:rsidP="00467DB7">
            <w:pPr>
              <w:spacing w:line="276" w:lineRule="auto"/>
              <w:jc w:val="center"/>
              <w:rPr>
                <w:rFonts w:ascii="Times New Roman" w:eastAsia="Calibri" w:hAnsi="Times New Roman" w:cs="Times New Roman"/>
                <w:b/>
                <w:bCs/>
                <w:sz w:val="28"/>
                <w:szCs w:val="28"/>
                <w:lang w:val="vi-VN"/>
              </w:rPr>
            </w:pPr>
            <w:r w:rsidRPr="00467DB7">
              <w:rPr>
                <w:rFonts w:ascii="Times New Roman" w:eastAsia="Calibri" w:hAnsi="Times New Roman" w:cs="Times New Roman"/>
                <w:b/>
                <w:bCs/>
                <w:sz w:val="28"/>
                <w:szCs w:val="28"/>
                <w:lang w:val="vi-VN"/>
              </w:rPr>
              <w:t>Động vật</w:t>
            </w:r>
          </w:p>
        </w:tc>
      </w:tr>
      <w:tr w:rsidR="00467DB7" w14:paraId="0BD60D32" w14:textId="77777777" w:rsidTr="007C6827">
        <w:tc>
          <w:tcPr>
            <w:tcW w:w="5949" w:type="dxa"/>
          </w:tcPr>
          <w:p w14:paraId="7CDDA43C" w14:textId="6280053E" w:rsidR="00467DB7" w:rsidRPr="007C6827" w:rsidRDefault="007C6827" w:rsidP="007C6827">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C</w:t>
            </w:r>
            <w:r>
              <w:rPr>
                <w:rFonts w:ascii="Times New Roman" w:eastAsia="Calibri" w:hAnsi="Times New Roman" w:cs="Times New Roman"/>
                <w:sz w:val="28"/>
                <w:szCs w:val="28"/>
                <w:lang w:val="vi-VN"/>
              </w:rPr>
              <w:t>ơ quan trao đổi khí giữa cơ thể và môi trường</w:t>
            </w:r>
          </w:p>
        </w:tc>
        <w:tc>
          <w:tcPr>
            <w:tcW w:w="1701" w:type="dxa"/>
          </w:tcPr>
          <w:p w14:paraId="5DF27E97" w14:textId="71FA4D30"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745" w:type="dxa"/>
          </w:tcPr>
          <w:p w14:paraId="3AEF5D2B" w14:textId="170FA55F"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467DB7" w14:paraId="4324E251" w14:textId="77777777" w:rsidTr="007C6827">
        <w:tc>
          <w:tcPr>
            <w:tcW w:w="5949" w:type="dxa"/>
          </w:tcPr>
          <w:p w14:paraId="2DC4F116" w14:textId="3A02A036" w:rsidR="00467DB7" w:rsidRDefault="007C6827" w:rsidP="007C6827">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Đường đi của khí</w:t>
            </w:r>
          </w:p>
        </w:tc>
        <w:tc>
          <w:tcPr>
            <w:tcW w:w="1701" w:type="dxa"/>
          </w:tcPr>
          <w:p w14:paraId="77619C20" w14:textId="026D9090"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745" w:type="dxa"/>
          </w:tcPr>
          <w:p w14:paraId="76AF6E3C" w14:textId="5EDDF9A6"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467DB7" w14:paraId="36B7078F" w14:textId="77777777" w:rsidTr="007C6827">
        <w:tc>
          <w:tcPr>
            <w:tcW w:w="5949" w:type="dxa"/>
          </w:tcPr>
          <w:p w14:paraId="790B1444" w14:textId="0847AA08" w:rsidR="00467DB7" w:rsidRDefault="007C6827" w:rsidP="007C6827">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Cơ chế trao đổi khí</w:t>
            </w:r>
          </w:p>
        </w:tc>
        <w:tc>
          <w:tcPr>
            <w:tcW w:w="1701" w:type="dxa"/>
          </w:tcPr>
          <w:p w14:paraId="3915628C" w14:textId="404F8728"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745" w:type="dxa"/>
          </w:tcPr>
          <w:p w14:paraId="047279CB" w14:textId="30ECA365"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467DB7" w14:paraId="106092E0" w14:textId="77777777" w:rsidTr="007C6827">
        <w:tc>
          <w:tcPr>
            <w:tcW w:w="5949" w:type="dxa"/>
          </w:tcPr>
          <w:p w14:paraId="26A9D63D" w14:textId="6F3F50A1" w:rsidR="00467DB7" w:rsidRDefault="007C6827" w:rsidP="007C6827">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Chất khí trao đổi giữa cơ thể và môi trường</w:t>
            </w:r>
          </w:p>
        </w:tc>
        <w:tc>
          <w:tcPr>
            <w:tcW w:w="1701" w:type="dxa"/>
          </w:tcPr>
          <w:p w14:paraId="5C8C9B1B" w14:textId="0113EDD5"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745" w:type="dxa"/>
          </w:tcPr>
          <w:p w14:paraId="19273673" w14:textId="27BAFDB0" w:rsidR="00467DB7" w:rsidRPr="007C6827" w:rsidRDefault="007C6827" w:rsidP="00467DB7">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bl>
    <w:p w14:paraId="1F4ABFA2" w14:textId="77777777" w:rsidR="007F18FD" w:rsidRPr="00EE08F9" w:rsidRDefault="007F18FD" w:rsidP="007C6827">
      <w:pPr>
        <w:spacing w:after="0" w:line="276" w:lineRule="auto"/>
        <w:rPr>
          <w:rFonts w:ascii="Times New Roman" w:eastAsia="Times New Roman" w:hAnsi="Times New Roman" w:cs="Times New Roman"/>
          <w:b/>
          <w:sz w:val="28"/>
          <w:szCs w:val="28"/>
          <w:lang w:val="de-DE"/>
        </w:rPr>
      </w:pPr>
      <w:r w:rsidRPr="00EE08F9">
        <w:rPr>
          <w:rFonts w:ascii="Times New Roman" w:eastAsia="Calibri" w:hAnsi="Times New Roman" w:cs="Times New Roman"/>
          <w:b/>
          <w:sz w:val="28"/>
          <w:szCs w:val="28"/>
          <w:lang w:val="vi-VN"/>
        </w:rPr>
        <w:t>c)</w:t>
      </w:r>
      <w:r w:rsidRPr="00EE08F9">
        <w:rPr>
          <w:rFonts w:ascii="Times New Roman" w:eastAsia="Calibri" w:hAnsi="Times New Roman" w:cs="Times New Roman"/>
          <w:b/>
          <w:sz w:val="28"/>
          <w:szCs w:val="28"/>
          <w:lang w:val="de-DE"/>
        </w:rPr>
        <w:t xml:space="preserve"> </w:t>
      </w:r>
      <w:r w:rsidRPr="00EE08F9">
        <w:rPr>
          <w:rFonts w:ascii="Times New Roman" w:eastAsia="Times New Roman" w:hAnsi="Times New Roman" w:cs="Times New Roman"/>
          <w:b/>
          <w:sz w:val="28"/>
          <w:szCs w:val="28"/>
          <w:lang w:val="de-DE"/>
        </w:rPr>
        <w:t xml:space="preserve">Sản phẩm: </w:t>
      </w:r>
    </w:p>
    <w:p w14:paraId="11A6675F" w14:textId="77777777" w:rsidR="007F18FD" w:rsidRPr="00EE08F9" w:rsidRDefault="007F18FD" w:rsidP="007C6827">
      <w:pPr>
        <w:spacing w:after="0" w:line="276" w:lineRule="auto"/>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H17: phổi, mang, da, ống khí...</w:t>
      </w:r>
    </w:p>
    <w:p w14:paraId="37D85FDC" w14:textId="246D6B96" w:rsidR="007F18FD" w:rsidRDefault="007F18FD" w:rsidP="007C6827">
      <w:pPr>
        <w:spacing w:after="0" w:line="276" w:lineRule="auto"/>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H18: Cá - mang, Châu chấu - ống khí, Giun - da, Chim - phổi nhờ túi khí</w:t>
      </w:r>
    </w:p>
    <w:tbl>
      <w:tblPr>
        <w:tblStyle w:val="TableGrid"/>
        <w:tblW w:w="0" w:type="auto"/>
        <w:tblLook w:val="04A0" w:firstRow="1" w:lastRow="0" w:firstColumn="1" w:lastColumn="0" w:noHBand="0" w:noVBand="1"/>
      </w:tblPr>
      <w:tblGrid>
        <w:gridCol w:w="2348"/>
        <w:gridCol w:w="2349"/>
        <w:gridCol w:w="2349"/>
        <w:gridCol w:w="2349"/>
      </w:tblGrid>
      <w:tr w:rsidR="007C6827" w14:paraId="58F694C0" w14:textId="77777777" w:rsidTr="00E1243A">
        <w:tc>
          <w:tcPr>
            <w:tcW w:w="2348" w:type="dxa"/>
          </w:tcPr>
          <w:p w14:paraId="6BEA7A13"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Đại diện</w:t>
            </w:r>
          </w:p>
        </w:tc>
        <w:tc>
          <w:tcPr>
            <w:tcW w:w="2349" w:type="dxa"/>
          </w:tcPr>
          <w:p w14:paraId="1D5A2171"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Cơ quan TĐK</w:t>
            </w:r>
          </w:p>
        </w:tc>
        <w:tc>
          <w:tcPr>
            <w:tcW w:w="2349" w:type="dxa"/>
          </w:tcPr>
          <w:p w14:paraId="25C1AD51"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Đại diện</w:t>
            </w:r>
          </w:p>
        </w:tc>
        <w:tc>
          <w:tcPr>
            <w:tcW w:w="2349" w:type="dxa"/>
          </w:tcPr>
          <w:p w14:paraId="1222B7EC"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Cơ quan TĐK</w:t>
            </w:r>
          </w:p>
        </w:tc>
      </w:tr>
      <w:tr w:rsidR="007C6827" w14:paraId="08D6F613" w14:textId="77777777" w:rsidTr="00E1243A">
        <w:tc>
          <w:tcPr>
            <w:tcW w:w="2348" w:type="dxa"/>
          </w:tcPr>
          <w:p w14:paraId="06B5768D"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Thủy tức</w:t>
            </w:r>
          </w:p>
        </w:tc>
        <w:tc>
          <w:tcPr>
            <w:tcW w:w="2349" w:type="dxa"/>
          </w:tcPr>
          <w:p w14:paraId="7A91A8CE" w14:textId="4B325012"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Màng cơ thể</w:t>
            </w:r>
          </w:p>
        </w:tc>
        <w:tc>
          <w:tcPr>
            <w:tcW w:w="2349" w:type="dxa"/>
          </w:tcPr>
          <w:p w14:paraId="4105DFC5"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Hươu cao cổ</w:t>
            </w:r>
          </w:p>
        </w:tc>
        <w:tc>
          <w:tcPr>
            <w:tcW w:w="2349" w:type="dxa"/>
          </w:tcPr>
          <w:p w14:paraId="19666900" w14:textId="13A05866"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Phổi</w:t>
            </w:r>
          </w:p>
        </w:tc>
      </w:tr>
      <w:tr w:rsidR="007C6827" w14:paraId="25F411DE" w14:textId="77777777" w:rsidTr="00E1243A">
        <w:tc>
          <w:tcPr>
            <w:tcW w:w="2348" w:type="dxa"/>
          </w:tcPr>
          <w:p w14:paraId="39AAFEE9"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Mèo</w:t>
            </w:r>
          </w:p>
        </w:tc>
        <w:tc>
          <w:tcPr>
            <w:tcW w:w="2349" w:type="dxa"/>
          </w:tcPr>
          <w:p w14:paraId="7001F979" w14:textId="5EA52756"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Phổi</w:t>
            </w:r>
          </w:p>
        </w:tc>
        <w:tc>
          <w:tcPr>
            <w:tcW w:w="2349" w:type="dxa"/>
          </w:tcPr>
          <w:p w14:paraId="16CC8614"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Châu chấu</w:t>
            </w:r>
          </w:p>
        </w:tc>
        <w:tc>
          <w:tcPr>
            <w:tcW w:w="2349" w:type="dxa"/>
          </w:tcPr>
          <w:p w14:paraId="3F406F21" w14:textId="414272EF"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Hệ thống ống khí</w:t>
            </w:r>
          </w:p>
        </w:tc>
      </w:tr>
      <w:tr w:rsidR="007C6827" w14:paraId="21FFD854" w14:textId="77777777" w:rsidTr="00E1243A">
        <w:tc>
          <w:tcPr>
            <w:tcW w:w="2348" w:type="dxa"/>
          </w:tcPr>
          <w:p w14:paraId="1F5E3310"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Kiến</w:t>
            </w:r>
          </w:p>
        </w:tc>
        <w:tc>
          <w:tcPr>
            <w:tcW w:w="2349" w:type="dxa"/>
          </w:tcPr>
          <w:p w14:paraId="7BD9B63D" w14:textId="11D14085" w:rsidR="007C6827" w:rsidRDefault="007C6827" w:rsidP="00E1243A">
            <w:pPr>
              <w:spacing w:line="276" w:lineRule="auto"/>
              <w:rPr>
                <w:rFonts w:ascii="Times New Roman" w:eastAsia="Calibri" w:hAnsi="Times New Roman" w:cs="Times New Roman"/>
                <w:sz w:val="28"/>
                <w:szCs w:val="28"/>
                <w:lang w:val="de-DE"/>
              </w:rPr>
            </w:pPr>
            <w:r>
              <w:rPr>
                <w:rFonts w:ascii="Times New Roman" w:eastAsia="Calibri" w:hAnsi="Times New Roman" w:cs="Times New Roman"/>
                <w:sz w:val="28"/>
                <w:szCs w:val="28"/>
                <w:lang w:val="vi-VN"/>
              </w:rPr>
              <w:t>Hệ thống ống khí</w:t>
            </w:r>
          </w:p>
        </w:tc>
        <w:tc>
          <w:tcPr>
            <w:tcW w:w="2349" w:type="dxa"/>
          </w:tcPr>
          <w:p w14:paraId="6A3142A9"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Chim bồ câu</w:t>
            </w:r>
          </w:p>
        </w:tc>
        <w:tc>
          <w:tcPr>
            <w:tcW w:w="2349" w:type="dxa"/>
          </w:tcPr>
          <w:p w14:paraId="7ED73B03" w14:textId="09DD18D6"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Phổi, hệ ống khí</w:t>
            </w:r>
          </w:p>
        </w:tc>
      </w:tr>
      <w:tr w:rsidR="007C6827" w14:paraId="681A2845" w14:textId="77777777" w:rsidTr="00E1243A">
        <w:tc>
          <w:tcPr>
            <w:tcW w:w="2348" w:type="dxa"/>
          </w:tcPr>
          <w:p w14:paraId="6F1ADA44"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Cá rô</w:t>
            </w:r>
          </w:p>
        </w:tc>
        <w:tc>
          <w:tcPr>
            <w:tcW w:w="2349" w:type="dxa"/>
          </w:tcPr>
          <w:p w14:paraId="7434550A" w14:textId="7A1A4FE1"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Mang</w:t>
            </w:r>
          </w:p>
        </w:tc>
        <w:tc>
          <w:tcPr>
            <w:tcW w:w="2349" w:type="dxa"/>
          </w:tcPr>
          <w:p w14:paraId="16AF6808"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Ếch</w:t>
            </w:r>
          </w:p>
        </w:tc>
        <w:tc>
          <w:tcPr>
            <w:tcW w:w="2349" w:type="dxa"/>
          </w:tcPr>
          <w:p w14:paraId="6236B712" w14:textId="667CF040"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Da và phổi</w:t>
            </w:r>
          </w:p>
        </w:tc>
      </w:tr>
      <w:tr w:rsidR="007C6827" w14:paraId="272AC1E2" w14:textId="77777777" w:rsidTr="00E1243A">
        <w:tc>
          <w:tcPr>
            <w:tcW w:w="2348" w:type="dxa"/>
          </w:tcPr>
          <w:p w14:paraId="4E87CD23"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Sán lông</w:t>
            </w:r>
          </w:p>
        </w:tc>
        <w:tc>
          <w:tcPr>
            <w:tcW w:w="2349" w:type="dxa"/>
          </w:tcPr>
          <w:p w14:paraId="4AD58B09" w14:textId="72B7A30F"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Da</w:t>
            </w:r>
          </w:p>
        </w:tc>
        <w:tc>
          <w:tcPr>
            <w:tcW w:w="2349" w:type="dxa"/>
          </w:tcPr>
          <w:p w14:paraId="7D43B181" w14:textId="77777777" w:rsidR="007C6827" w:rsidRPr="00467DB7" w:rsidRDefault="007C6827" w:rsidP="00E1243A">
            <w:pPr>
              <w:spacing w:line="276" w:lineRule="auto"/>
              <w:jc w:val="center"/>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Cá sấu</w:t>
            </w:r>
          </w:p>
        </w:tc>
        <w:tc>
          <w:tcPr>
            <w:tcW w:w="2349" w:type="dxa"/>
          </w:tcPr>
          <w:p w14:paraId="28FDAEE1" w14:textId="038DA31D" w:rsidR="007C6827" w:rsidRPr="007C6827" w:rsidRDefault="007C6827" w:rsidP="00E1243A">
            <w:pPr>
              <w:spacing w:line="276" w:lineRule="auto"/>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Phổi</w:t>
            </w:r>
          </w:p>
        </w:tc>
      </w:tr>
    </w:tbl>
    <w:p w14:paraId="0C311F7E"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H19: Vì giun sống trong môi trường ẩm ướt, trong điều kiện khô ráo, da giun đất sẽ bị khô không còn ẩm ướt. Khi đó, Oxygen và  Carbon dioxide không khuếch tán qua da, giun không thể hô hấp nên bị chết</w:t>
      </w:r>
    </w:p>
    <w:p w14:paraId="5391D2DA"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H20: Vì mang cá có hệ thống mao mạch dày đặc chứa máu có sắc tố đỏ, nếu mang cá có màu đỏ hồng tức có nhiều Oxygen, không nhớt và không có mùi hôi thì đó là cá tươi. Còn nếu mang cá có màu đỏ thẫm, đen hoặc trắng bợt tức là các tế bào máu không được cung cấp Oxygen thì đó là cá ươn</w:t>
      </w:r>
    </w:p>
    <w:p w14:paraId="1C52EA3C"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H21: Vì ếch sống trên cạn nhưng phổi đơn giản, hô hấp qua da là chủ yếu, da ẩm ướt giúp O</w:t>
      </w:r>
      <w:r w:rsidRPr="00EE08F9">
        <w:rPr>
          <w:rFonts w:ascii="Times New Roman" w:eastAsia="Times New Roman" w:hAnsi="Times New Roman" w:cs="Times New Roman"/>
          <w:sz w:val="28"/>
          <w:szCs w:val="28"/>
          <w:vertAlign w:val="subscript"/>
          <w:lang w:val="de-DE"/>
        </w:rPr>
        <w:t xml:space="preserve">2 </w:t>
      </w:r>
      <w:r w:rsidRPr="00EE08F9">
        <w:rPr>
          <w:rFonts w:ascii="Times New Roman" w:eastAsia="Times New Roman" w:hAnsi="Times New Roman" w:cs="Times New Roman"/>
          <w:sz w:val="28"/>
          <w:szCs w:val="28"/>
          <w:lang w:val="de-DE"/>
        </w:rPr>
        <w:t>dễ dàng đi vào và CO</w:t>
      </w:r>
      <w:r w:rsidRPr="00EE08F9">
        <w:rPr>
          <w:rFonts w:ascii="Times New Roman" w:eastAsia="Times New Roman" w:hAnsi="Times New Roman" w:cs="Times New Roman"/>
          <w:sz w:val="28"/>
          <w:szCs w:val="28"/>
          <w:vertAlign w:val="subscript"/>
          <w:lang w:val="de-DE"/>
        </w:rPr>
        <w:t>2</w:t>
      </w:r>
      <w:r w:rsidRPr="00EE08F9">
        <w:rPr>
          <w:rFonts w:ascii="Times New Roman" w:eastAsia="Times New Roman" w:hAnsi="Times New Roman" w:cs="Times New Roman"/>
          <w:sz w:val="28"/>
          <w:szCs w:val="28"/>
          <w:lang w:val="de-DE"/>
        </w:rPr>
        <w:t xml:space="preserve"> dễ dàng đi ra. Nếu sơn kín thì O</w:t>
      </w:r>
      <w:r w:rsidRPr="00EE08F9">
        <w:rPr>
          <w:rFonts w:ascii="Times New Roman" w:eastAsia="Times New Roman" w:hAnsi="Times New Roman" w:cs="Times New Roman"/>
          <w:sz w:val="28"/>
          <w:szCs w:val="28"/>
          <w:vertAlign w:val="subscript"/>
          <w:lang w:val="de-DE"/>
        </w:rPr>
        <w:t xml:space="preserve">2 </w:t>
      </w:r>
      <w:r w:rsidRPr="00EE08F9">
        <w:rPr>
          <w:rFonts w:ascii="Times New Roman" w:eastAsia="Times New Roman" w:hAnsi="Times New Roman" w:cs="Times New Roman"/>
          <w:sz w:val="28"/>
          <w:szCs w:val="28"/>
          <w:lang w:val="de-DE"/>
        </w:rPr>
        <w:t>không khuếch tán được vào, CO</w:t>
      </w:r>
      <w:r w:rsidRPr="00EE08F9">
        <w:rPr>
          <w:rFonts w:ascii="Times New Roman" w:eastAsia="Times New Roman" w:hAnsi="Times New Roman" w:cs="Times New Roman"/>
          <w:sz w:val="28"/>
          <w:szCs w:val="28"/>
          <w:lang w:val="de-DE"/>
        </w:rPr>
        <w:softHyphen/>
      </w:r>
      <w:r w:rsidRPr="00EE08F9">
        <w:rPr>
          <w:rFonts w:ascii="Times New Roman" w:eastAsia="Times New Roman" w:hAnsi="Times New Roman" w:cs="Times New Roman"/>
          <w:sz w:val="28"/>
          <w:szCs w:val="28"/>
          <w:vertAlign w:val="subscript"/>
          <w:lang w:val="de-DE"/>
        </w:rPr>
        <w:t>2</w:t>
      </w:r>
      <w:r w:rsidRPr="00EE08F9">
        <w:rPr>
          <w:rFonts w:ascii="Times New Roman" w:eastAsia="Times New Roman" w:hAnsi="Times New Roman" w:cs="Times New Roman"/>
          <w:sz w:val="28"/>
          <w:szCs w:val="28"/>
          <w:vertAlign w:val="subscript"/>
          <w:lang w:val="de-DE"/>
        </w:rPr>
        <w:softHyphen/>
        <w:t xml:space="preserve"> </w:t>
      </w:r>
      <w:r w:rsidRPr="00EE08F9">
        <w:rPr>
          <w:rFonts w:ascii="Times New Roman" w:eastAsia="Times New Roman" w:hAnsi="Times New Roman" w:cs="Times New Roman"/>
          <w:sz w:val="28"/>
          <w:szCs w:val="28"/>
          <w:vertAlign w:val="subscript"/>
          <w:lang w:val="de-DE"/>
        </w:rPr>
        <w:softHyphen/>
      </w:r>
      <w:r w:rsidRPr="00EE08F9">
        <w:rPr>
          <w:rFonts w:ascii="Times New Roman" w:eastAsia="Times New Roman" w:hAnsi="Times New Roman" w:cs="Times New Roman"/>
          <w:sz w:val="28"/>
          <w:szCs w:val="28"/>
          <w:lang w:val="de-DE"/>
        </w:rPr>
        <w:t xml:space="preserve"> không khuếch tán ra được thì ếch sẽ chết sau một thời gian.</w:t>
      </w:r>
    </w:p>
    <w:p w14:paraId="33F0CEFF"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H22: Ý nghĩa: đảm bảo cho các tế bào, mô, cơ quan được cung cấp đầu đủ oxygen và thải carbon dioxxide ra ngoài một cách hiệu quả.</w:t>
      </w:r>
    </w:p>
    <w:p w14:paraId="3841E640"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 xml:space="preserve">H23:  nhờ hệ hô hấp thông qua cử động hít vào và thở ra. </w:t>
      </w:r>
    </w:p>
    <w:p w14:paraId="532B0861" w14:textId="77777777" w:rsidR="007F18FD" w:rsidRPr="00EE08F9" w:rsidRDefault="007F18FD" w:rsidP="00261B33">
      <w:pPr>
        <w:spacing w:after="0" w:line="288" w:lineRule="auto"/>
        <w:jc w:val="both"/>
        <w:rPr>
          <w:rFonts w:ascii="Times New Roman" w:hAnsi="Times New Roman" w:cs="Times New Roman"/>
          <w:sz w:val="28"/>
          <w:szCs w:val="28"/>
          <w:lang w:val="de-DE"/>
        </w:rPr>
      </w:pPr>
      <w:r w:rsidRPr="00EE08F9">
        <w:rPr>
          <w:rFonts w:ascii="Times New Roman" w:eastAsia="Times New Roman" w:hAnsi="Times New Roman" w:cs="Times New Roman"/>
          <w:sz w:val="28"/>
          <w:szCs w:val="28"/>
          <w:lang w:val="de-DE"/>
        </w:rPr>
        <w:t xml:space="preserve">H24: + </w:t>
      </w:r>
      <w:r w:rsidRPr="00EE08F9">
        <w:rPr>
          <w:rFonts w:ascii="Times New Roman" w:hAnsi="Times New Roman" w:cs="Times New Roman"/>
          <w:sz w:val="28"/>
          <w:szCs w:val="28"/>
          <w:lang w:val="de-DE"/>
        </w:rPr>
        <w:t>Ở người, khi hít vào, không khí đi qua đường dẫn khí vào phổi đến tận các phế nang (tại đây xảy ra sự trao đổi khí giữa phế nang và mạch máu), O</w:t>
      </w:r>
      <w:r w:rsidRPr="00EE08F9">
        <w:rPr>
          <w:rFonts w:ascii="Times New Roman" w:hAnsi="Times New Roman" w:cs="Times New Roman"/>
          <w:sz w:val="28"/>
          <w:szCs w:val="28"/>
          <w:vertAlign w:val="subscript"/>
          <w:lang w:val="de-DE"/>
        </w:rPr>
        <w:t>2</w:t>
      </w:r>
      <w:r w:rsidRPr="00EE08F9">
        <w:rPr>
          <w:rFonts w:ascii="Times New Roman" w:hAnsi="Times New Roman" w:cs="Times New Roman"/>
          <w:sz w:val="28"/>
          <w:szCs w:val="28"/>
          <w:lang w:val="de-DE"/>
        </w:rPr>
        <w:t xml:space="preserve"> từ máu đến các tế bào. </w:t>
      </w:r>
    </w:p>
    <w:p w14:paraId="34ED56FE" w14:textId="77777777" w:rsidR="007F18FD" w:rsidRPr="00EE08F9" w:rsidRDefault="007F18FD" w:rsidP="00261B33">
      <w:pPr>
        <w:spacing w:after="0" w:line="288"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 Khí CO</w:t>
      </w:r>
      <w:r w:rsidRPr="00EE08F9">
        <w:rPr>
          <w:rFonts w:ascii="Times New Roman" w:hAnsi="Times New Roman" w:cs="Times New Roman"/>
          <w:sz w:val="28"/>
          <w:szCs w:val="28"/>
          <w:vertAlign w:val="subscript"/>
          <w:lang w:val="de-DE"/>
        </w:rPr>
        <w:t>2</w:t>
      </w:r>
      <w:r w:rsidRPr="00EE08F9">
        <w:rPr>
          <w:rFonts w:ascii="Times New Roman" w:hAnsi="Times New Roman" w:cs="Times New Roman"/>
          <w:sz w:val="28"/>
          <w:szCs w:val="28"/>
          <w:lang w:val="de-DE"/>
        </w:rPr>
        <w:t xml:space="preserve"> từ tế bào vào máu chuyển tới các phế nang và được thải ra ngoài môi trưởng qua động tác thở ra.</w:t>
      </w:r>
    </w:p>
    <w:p w14:paraId="102F1B61"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H25: + Tập thể dục giúp rèn luyện hệ hô hấp</w:t>
      </w:r>
    </w:p>
    <w:p w14:paraId="7A3A0830"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 Hít thở sâu giúp đẩy được hết khí cặn ra khỏi phổi, lấy được nhiều O</w:t>
      </w:r>
      <w:r w:rsidRPr="00EE08F9">
        <w:rPr>
          <w:rFonts w:ascii="Times New Roman" w:eastAsia="Times New Roman" w:hAnsi="Times New Roman" w:cs="Times New Roman"/>
          <w:sz w:val="28"/>
          <w:szCs w:val="28"/>
          <w:lang w:val="de-DE"/>
        </w:rPr>
        <w:softHyphen/>
      </w:r>
      <w:r w:rsidRPr="00EE08F9">
        <w:rPr>
          <w:rFonts w:ascii="Times New Roman" w:eastAsia="Times New Roman" w:hAnsi="Times New Roman" w:cs="Times New Roman"/>
          <w:sz w:val="28"/>
          <w:szCs w:val="28"/>
          <w:vertAlign w:val="subscript"/>
          <w:lang w:val="de-DE"/>
        </w:rPr>
        <w:t>2</w:t>
      </w:r>
      <w:r w:rsidRPr="00EE08F9">
        <w:rPr>
          <w:rFonts w:ascii="Times New Roman" w:eastAsia="Times New Roman" w:hAnsi="Times New Roman" w:cs="Times New Roman"/>
          <w:sz w:val="28"/>
          <w:szCs w:val="28"/>
          <w:lang w:val="de-DE"/>
        </w:rPr>
        <w:t xml:space="preserve"> vào giúp hô hấp tế bào tăng lên, cung cấp nhiều năng lượng cho các hoạt động sống</w:t>
      </w:r>
    </w:p>
    <w:p w14:paraId="1F59233C" w14:textId="77777777" w:rsidR="007F18FD" w:rsidRPr="00EE08F9" w:rsidRDefault="007F18FD" w:rsidP="00261B33">
      <w:pPr>
        <w:spacing w:after="0" w:line="288" w:lineRule="auto"/>
        <w:jc w:val="both"/>
        <w:rPr>
          <w:rFonts w:ascii="Times New Roman" w:eastAsia="Times New Roman" w:hAnsi="Times New Roman" w:cs="Times New Roman"/>
          <w:sz w:val="28"/>
          <w:szCs w:val="28"/>
          <w:lang w:val="de-DE"/>
        </w:rPr>
      </w:pPr>
      <w:r w:rsidRPr="00EE08F9">
        <w:rPr>
          <w:rFonts w:ascii="Times New Roman" w:eastAsia="Times New Roman" w:hAnsi="Times New Roman" w:cs="Times New Roman"/>
          <w:sz w:val="28"/>
          <w:szCs w:val="28"/>
          <w:lang w:val="de-DE"/>
        </w:rPr>
        <w:t>H26:</w:t>
      </w:r>
    </w:p>
    <w:tbl>
      <w:tblPr>
        <w:tblStyle w:val="TableGrid"/>
        <w:tblW w:w="9747" w:type="dxa"/>
        <w:tblLook w:val="04A0" w:firstRow="1" w:lastRow="0" w:firstColumn="1" w:lastColumn="0" w:noHBand="0" w:noVBand="1"/>
      </w:tblPr>
      <w:tblGrid>
        <w:gridCol w:w="3256"/>
        <w:gridCol w:w="4223"/>
        <w:gridCol w:w="2268"/>
      </w:tblGrid>
      <w:tr w:rsidR="007F18FD" w:rsidRPr="00261B33" w14:paraId="4B9B3906" w14:textId="77777777" w:rsidTr="00261B33">
        <w:tc>
          <w:tcPr>
            <w:tcW w:w="3256" w:type="dxa"/>
          </w:tcPr>
          <w:p w14:paraId="39A969C6" w14:textId="77777777" w:rsidR="007F18FD" w:rsidRPr="00261B33" w:rsidRDefault="007F18FD" w:rsidP="00E1723B">
            <w:pPr>
              <w:spacing w:line="288" w:lineRule="auto"/>
              <w:jc w:val="center"/>
              <w:rPr>
                <w:rFonts w:ascii="Times New Roman" w:hAnsi="Times New Roman" w:cs="Times New Roman"/>
                <w:b/>
                <w:sz w:val="28"/>
                <w:szCs w:val="28"/>
                <w:lang w:val="de-DE"/>
              </w:rPr>
            </w:pPr>
            <w:r w:rsidRPr="00261B33">
              <w:rPr>
                <w:rFonts w:ascii="Times New Roman" w:hAnsi="Times New Roman" w:cs="Times New Roman"/>
                <w:b/>
                <w:sz w:val="28"/>
                <w:szCs w:val="28"/>
                <w:lang w:val="de-DE"/>
              </w:rPr>
              <w:t>Tiêu chí</w:t>
            </w:r>
          </w:p>
        </w:tc>
        <w:tc>
          <w:tcPr>
            <w:tcW w:w="4223" w:type="dxa"/>
          </w:tcPr>
          <w:p w14:paraId="334B9484" w14:textId="77777777" w:rsidR="007F18FD" w:rsidRPr="00261B33" w:rsidRDefault="007F18FD" w:rsidP="00E1723B">
            <w:pPr>
              <w:spacing w:line="288" w:lineRule="auto"/>
              <w:jc w:val="center"/>
              <w:rPr>
                <w:rFonts w:ascii="Times New Roman" w:hAnsi="Times New Roman" w:cs="Times New Roman"/>
                <w:b/>
                <w:sz w:val="28"/>
                <w:szCs w:val="28"/>
                <w:lang w:val="de-DE"/>
              </w:rPr>
            </w:pPr>
            <w:r w:rsidRPr="00261B33">
              <w:rPr>
                <w:rFonts w:ascii="Times New Roman" w:hAnsi="Times New Roman" w:cs="Times New Roman"/>
                <w:b/>
                <w:sz w:val="28"/>
                <w:szCs w:val="28"/>
                <w:lang w:val="de-DE"/>
              </w:rPr>
              <w:t>Thực vật</w:t>
            </w:r>
          </w:p>
        </w:tc>
        <w:tc>
          <w:tcPr>
            <w:tcW w:w="2268" w:type="dxa"/>
          </w:tcPr>
          <w:p w14:paraId="758D5FA5" w14:textId="77777777" w:rsidR="007F18FD" w:rsidRPr="00261B33" w:rsidRDefault="007F18FD" w:rsidP="00E1723B">
            <w:pPr>
              <w:spacing w:line="288" w:lineRule="auto"/>
              <w:jc w:val="center"/>
              <w:rPr>
                <w:rFonts w:ascii="Times New Roman" w:hAnsi="Times New Roman" w:cs="Times New Roman"/>
                <w:b/>
                <w:sz w:val="28"/>
                <w:szCs w:val="28"/>
                <w:lang w:val="de-DE"/>
              </w:rPr>
            </w:pPr>
            <w:r w:rsidRPr="00261B33">
              <w:rPr>
                <w:rFonts w:ascii="Times New Roman" w:hAnsi="Times New Roman" w:cs="Times New Roman"/>
                <w:b/>
                <w:sz w:val="28"/>
                <w:szCs w:val="28"/>
                <w:lang w:val="de-DE"/>
              </w:rPr>
              <w:t>Động vật</w:t>
            </w:r>
          </w:p>
        </w:tc>
      </w:tr>
      <w:tr w:rsidR="007F18FD" w:rsidRPr="00261B33" w14:paraId="123CD7B0" w14:textId="77777777" w:rsidTr="00261B33">
        <w:tc>
          <w:tcPr>
            <w:tcW w:w="3256" w:type="dxa"/>
          </w:tcPr>
          <w:p w14:paraId="1CE76D3B"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Cơ quan trao đổi khí giữa cơ thể với môi trường</w:t>
            </w:r>
          </w:p>
        </w:tc>
        <w:tc>
          <w:tcPr>
            <w:tcW w:w="4223" w:type="dxa"/>
          </w:tcPr>
          <w:p w14:paraId="75561FEF" w14:textId="356A8741" w:rsidR="007F18FD" w:rsidRPr="00261B33" w:rsidRDefault="00261B33" w:rsidP="00E1723B">
            <w:pPr>
              <w:spacing w:line="288" w:lineRule="auto"/>
              <w:jc w:val="both"/>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Khí khổng, lỗ vỏ</w:t>
            </w:r>
          </w:p>
        </w:tc>
        <w:tc>
          <w:tcPr>
            <w:tcW w:w="2268" w:type="dxa"/>
          </w:tcPr>
          <w:p w14:paraId="04141A2D" w14:textId="1BBBFA3C" w:rsidR="007F18FD" w:rsidRPr="00261B33" w:rsidRDefault="00261B33" w:rsidP="00261B33">
            <w:pPr>
              <w:spacing w:line="288"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Phổi, da, mang, hệ thống ống khí</w:t>
            </w:r>
          </w:p>
        </w:tc>
      </w:tr>
      <w:tr w:rsidR="007F18FD" w:rsidRPr="00261B33" w14:paraId="7DCBE954" w14:textId="77777777" w:rsidTr="00261B33">
        <w:tc>
          <w:tcPr>
            <w:tcW w:w="3256" w:type="dxa"/>
          </w:tcPr>
          <w:p w14:paraId="432B3C46"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Đường đi của khí</w:t>
            </w:r>
          </w:p>
        </w:tc>
        <w:tc>
          <w:tcPr>
            <w:tcW w:w="4223" w:type="dxa"/>
          </w:tcPr>
          <w:p w14:paraId="6CB43241" w14:textId="29F3F255" w:rsidR="007F18FD" w:rsidRPr="00261B33" w:rsidRDefault="00261B33" w:rsidP="00E1723B">
            <w:pPr>
              <w:spacing w:line="288" w:lineRule="auto"/>
              <w:jc w:val="both"/>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Không có</w:t>
            </w:r>
          </w:p>
        </w:tc>
        <w:tc>
          <w:tcPr>
            <w:tcW w:w="2268" w:type="dxa"/>
          </w:tcPr>
          <w:p w14:paraId="57F8C5DF" w14:textId="3E4B2765" w:rsidR="007F18FD" w:rsidRPr="00261B33" w:rsidRDefault="00261B33" w:rsidP="00E1723B">
            <w:pPr>
              <w:spacing w:line="288" w:lineRule="auto"/>
              <w:jc w:val="both"/>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Có</w:t>
            </w:r>
          </w:p>
        </w:tc>
      </w:tr>
      <w:tr w:rsidR="007F18FD" w:rsidRPr="00261B33" w14:paraId="06F02B66" w14:textId="77777777" w:rsidTr="00261B33">
        <w:tc>
          <w:tcPr>
            <w:tcW w:w="3256" w:type="dxa"/>
          </w:tcPr>
          <w:p w14:paraId="12C33C3F"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Cơ chế trao đổi khí</w:t>
            </w:r>
          </w:p>
        </w:tc>
        <w:tc>
          <w:tcPr>
            <w:tcW w:w="4223" w:type="dxa"/>
          </w:tcPr>
          <w:p w14:paraId="66EAF2C2" w14:textId="0946EEFD" w:rsidR="007F18FD" w:rsidRPr="00261B33" w:rsidRDefault="00261B33" w:rsidP="00E1723B">
            <w:pPr>
              <w:spacing w:line="288" w:lineRule="auto"/>
              <w:jc w:val="both"/>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Khuếch tán</w:t>
            </w:r>
          </w:p>
        </w:tc>
        <w:tc>
          <w:tcPr>
            <w:tcW w:w="2268" w:type="dxa"/>
          </w:tcPr>
          <w:p w14:paraId="5E6FED51" w14:textId="19DC59F1" w:rsidR="007F18FD" w:rsidRPr="00261B33" w:rsidRDefault="00261B33" w:rsidP="00E1723B">
            <w:pPr>
              <w:spacing w:line="288" w:lineRule="auto"/>
              <w:jc w:val="both"/>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Khuếch tán</w:t>
            </w:r>
          </w:p>
        </w:tc>
      </w:tr>
      <w:tr w:rsidR="007F18FD" w:rsidRPr="00261B33" w14:paraId="40DDF551" w14:textId="77777777" w:rsidTr="00261B33">
        <w:tc>
          <w:tcPr>
            <w:tcW w:w="3256" w:type="dxa"/>
          </w:tcPr>
          <w:p w14:paraId="46BD9BE8"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Chất khí trao đổi giữa cơ thể với môi trường</w:t>
            </w:r>
          </w:p>
        </w:tc>
        <w:tc>
          <w:tcPr>
            <w:tcW w:w="4223" w:type="dxa"/>
          </w:tcPr>
          <w:p w14:paraId="7312E16E"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 Hô hấp: O</w:t>
            </w:r>
            <w:r w:rsidRPr="00261B33">
              <w:rPr>
                <w:rFonts w:ascii="Times New Roman" w:hAnsi="Times New Roman" w:cs="Times New Roman"/>
                <w:sz w:val="28"/>
                <w:szCs w:val="28"/>
                <w:vertAlign w:val="subscript"/>
                <w:lang w:val="de-DE"/>
              </w:rPr>
              <w:t xml:space="preserve">2 </w:t>
            </w:r>
            <w:r w:rsidRPr="00261B33">
              <w:rPr>
                <w:rFonts w:ascii="Times New Roman" w:hAnsi="Times New Roman" w:cs="Times New Roman"/>
                <w:sz w:val="28"/>
                <w:szCs w:val="28"/>
                <w:lang w:val="de-DE"/>
              </w:rPr>
              <w:t xml:space="preserve"> đi vào, CO</w:t>
            </w:r>
            <w:r w:rsidRPr="00261B33">
              <w:rPr>
                <w:rFonts w:ascii="Times New Roman" w:hAnsi="Times New Roman" w:cs="Times New Roman"/>
                <w:sz w:val="28"/>
                <w:szCs w:val="28"/>
                <w:vertAlign w:val="subscript"/>
                <w:lang w:val="de-DE"/>
              </w:rPr>
              <w:t>2</w:t>
            </w:r>
            <w:r w:rsidRPr="00261B33">
              <w:rPr>
                <w:rFonts w:ascii="Times New Roman" w:hAnsi="Times New Roman" w:cs="Times New Roman"/>
                <w:sz w:val="28"/>
                <w:szCs w:val="28"/>
                <w:lang w:val="de-DE"/>
              </w:rPr>
              <w:t xml:space="preserve"> đi ra</w:t>
            </w:r>
          </w:p>
          <w:p w14:paraId="365F241C" w14:textId="77777777" w:rsidR="007F18FD" w:rsidRPr="00261B33" w:rsidRDefault="007F18FD" w:rsidP="00E1723B">
            <w:pPr>
              <w:spacing w:line="288" w:lineRule="auto"/>
              <w:jc w:val="both"/>
              <w:rPr>
                <w:rFonts w:ascii="Times New Roman" w:hAnsi="Times New Roman" w:cs="Times New Roman"/>
                <w:sz w:val="28"/>
                <w:szCs w:val="28"/>
                <w:lang w:val="de-DE"/>
              </w:rPr>
            </w:pPr>
            <w:r w:rsidRPr="00261B33">
              <w:rPr>
                <w:rFonts w:ascii="Times New Roman" w:hAnsi="Times New Roman" w:cs="Times New Roman"/>
                <w:sz w:val="28"/>
                <w:szCs w:val="28"/>
                <w:lang w:val="de-DE"/>
              </w:rPr>
              <w:t>- Quang hợp: CO</w:t>
            </w:r>
            <w:r w:rsidRPr="00261B33">
              <w:rPr>
                <w:rFonts w:ascii="Times New Roman" w:hAnsi="Times New Roman" w:cs="Times New Roman"/>
                <w:sz w:val="28"/>
                <w:szCs w:val="28"/>
                <w:vertAlign w:val="subscript"/>
                <w:lang w:val="de-DE"/>
              </w:rPr>
              <w:t>2</w:t>
            </w:r>
            <w:r w:rsidRPr="00261B33">
              <w:rPr>
                <w:rFonts w:ascii="Times New Roman" w:hAnsi="Times New Roman" w:cs="Times New Roman"/>
                <w:sz w:val="28"/>
                <w:szCs w:val="28"/>
                <w:lang w:val="de-DE"/>
              </w:rPr>
              <w:t xml:space="preserve"> đi vào, O</w:t>
            </w:r>
            <w:r w:rsidRPr="00261B33">
              <w:rPr>
                <w:rFonts w:ascii="Times New Roman" w:hAnsi="Times New Roman" w:cs="Times New Roman"/>
                <w:sz w:val="28"/>
                <w:szCs w:val="28"/>
                <w:vertAlign w:val="subscript"/>
                <w:lang w:val="de-DE"/>
              </w:rPr>
              <w:t xml:space="preserve">2 </w:t>
            </w:r>
            <w:r w:rsidRPr="00261B33">
              <w:rPr>
                <w:rFonts w:ascii="Times New Roman" w:hAnsi="Times New Roman" w:cs="Times New Roman"/>
                <w:sz w:val="28"/>
                <w:szCs w:val="28"/>
                <w:lang w:val="de-DE"/>
              </w:rPr>
              <w:t xml:space="preserve"> đi ra</w:t>
            </w:r>
          </w:p>
        </w:tc>
        <w:tc>
          <w:tcPr>
            <w:tcW w:w="2268" w:type="dxa"/>
          </w:tcPr>
          <w:p w14:paraId="7AF9166B" w14:textId="20B147BF" w:rsidR="007F18FD" w:rsidRPr="00261B33" w:rsidRDefault="00261B33" w:rsidP="00261B33">
            <w:pPr>
              <w:spacing w:line="288" w:lineRule="auto"/>
              <w:rPr>
                <w:rFonts w:ascii="Times New Roman" w:hAnsi="Times New Roman" w:cs="Times New Roman"/>
                <w:sz w:val="28"/>
                <w:szCs w:val="28"/>
                <w:lang w:val="de-DE"/>
              </w:rPr>
            </w:pPr>
            <w:r>
              <w:rPr>
                <w:rFonts w:ascii="Times New Roman" w:hAnsi="Times New Roman" w:cs="Times New Roman"/>
                <w:sz w:val="28"/>
                <w:szCs w:val="28"/>
                <w:lang w:val="vi-VN"/>
              </w:rPr>
              <w:t xml:space="preserve">- </w:t>
            </w:r>
            <w:r w:rsidR="007F18FD" w:rsidRPr="00261B33">
              <w:rPr>
                <w:rFonts w:ascii="Times New Roman" w:hAnsi="Times New Roman" w:cs="Times New Roman"/>
                <w:sz w:val="28"/>
                <w:szCs w:val="28"/>
                <w:lang w:val="de-DE"/>
              </w:rPr>
              <w:t>O</w:t>
            </w:r>
            <w:r w:rsidR="007F18FD" w:rsidRPr="00261B33">
              <w:rPr>
                <w:rFonts w:ascii="Times New Roman" w:hAnsi="Times New Roman" w:cs="Times New Roman"/>
                <w:sz w:val="28"/>
                <w:szCs w:val="28"/>
                <w:vertAlign w:val="subscript"/>
                <w:lang w:val="de-DE"/>
              </w:rPr>
              <w:t xml:space="preserve">2 </w:t>
            </w:r>
            <w:r w:rsidR="007F18FD" w:rsidRPr="00261B33">
              <w:rPr>
                <w:rFonts w:ascii="Times New Roman" w:hAnsi="Times New Roman" w:cs="Times New Roman"/>
                <w:sz w:val="28"/>
                <w:szCs w:val="28"/>
                <w:lang w:val="de-DE"/>
              </w:rPr>
              <w:t xml:space="preserve"> đi vào, CO</w:t>
            </w:r>
            <w:r w:rsidR="007F18FD" w:rsidRPr="00261B33">
              <w:rPr>
                <w:rFonts w:ascii="Times New Roman" w:hAnsi="Times New Roman" w:cs="Times New Roman"/>
                <w:sz w:val="28"/>
                <w:szCs w:val="28"/>
                <w:vertAlign w:val="subscript"/>
                <w:lang w:val="de-DE"/>
              </w:rPr>
              <w:t>2</w:t>
            </w:r>
            <w:r w:rsidR="007F18FD" w:rsidRPr="00261B33">
              <w:rPr>
                <w:rFonts w:ascii="Times New Roman" w:hAnsi="Times New Roman" w:cs="Times New Roman"/>
                <w:sz w:val="28"/>
                <w:szCs w:val="28"/>
                <w:lang w:val="de-DE"/>
              </w:rPr>
              <w:t xml:space="preserve"> đi ra</w:t>
            </w:r>
          </w:p>
        </w:tc>
      </w:tr>
    </w:tbl>
    <w:p w14:paraId="1E18F460" w14:textId="4C1A3889" w:rsidR="007F18FD" w:rsidRDefault="007F18FD" w:rsidP="00261B33">
      <w:pPr>
        <w:spacing w:after="0" w:line="276" w:lineRule="auto"/>
        <w:rPr>
          <w:rFonts w:ascii="Times New Roman" w:eastAsia="Times New Roman" w:hAnsi="Times New Roman" w:cs="Times New Roman"/>
          <w:b/>
          <w:sz w:val="28"/>
          <w:szCs w:val="28"/>
          <w:shd w:val="clear" w:color="auto" w:fill="FFFFFF"/>
        </w:rPr>
      </w:pPr>
      <w:r w:rsidRPr="00EE08F9">
        <w:rPr>
          <w:rFonts w:ascii="Times New Roman" w:eastAsia="Calibri" w:hAnsi="Times New Roman" w:cs="Times New Roman"/>
          <w:b/>
          <w:iCs/>
          <w:sz w:val="28"/>
          <w:szCs w:val="28"/>
          <w:lang w:val="vi-VN"/>
        </w:rPr>
        <w:t>d</w:t>
      </w:r>
      <w:r w:rsidRPr="00EE08F9">
        <w:rPr>
          <w:rFonts w:ascii="Times New Roman" w:eastAsia="Calibri" w:hAnsi="Times New Roman" w:cs="Times New Roman"/>
          <w:b/>
          <w:iCs/>
          <w:sz w:val="28"/>
          <w:szCs w:val="28"/>
        </w:rPr>
        <w:t>)</w:t>
      </w:r>
      <w:r w:rsidR="00261B33">
        <w:rPr>
          <w:rFonts w:ascii="Times New Roman" w:eastAsia="Calibri" w:hAnsi="Times New Roman" w:cs="Times New Roman"/>
          <w:b/>
          <w:iCs/>
          <w:sz w:val="28"/>
          <w:szCs w:val="28"/>
          <w:lang w:val="vi-VN"/>
        </w:rPr>
        <w:t xml:space="preserve"> </w:t>
      </w:r>
      <w:r w:rsidRPr="00EE08F9">
        <w:rPr>
          <w:rFonts w:ascii="Times New Roman" w:eastAsia="Times New Roman" w:hAnsi="Times New Roman" w:cs="Times New Roman"/>
          <w:b/>
          <w:sz w:val="28"/>
          <w:szCs w:val="28"/>
          <w:shd w:val="clear" w:color="auto" w:fill="FFFFFF"/>
        </w:rPr>
        <w:t>Tổ chức thực hiện:</w:t>
      </w:r>
    </w:p>
    <w:tbl>
      <w:tblPr>
        <w:tblStyle w:val="TableGrid2"/>
        <w:tblW w:w="9776" w:type="dxa"/>
        <w:tblLook w:val="04A0" w:firstRow="1" w:lastRow="0" w:firstColumn="1" w:lastColumn="0" w:noHBand="0" w:noVBand="1"/>
      </w:tblPr>
      <w:tblGrid>
        <w:gridCol w:w="6374"/>
        <w:gridCol w:w="3402"/>
      </w:tblGrid>
      <w:tr w:rsidR="00F449E6" w:rsidRPr="00AD6C57" w14:paraId="0C23D586" w14:textId="77777777" w:rsidTr="001C55E7">
        <w:tc>
          <w:tcPr>
            <w:tcW w:w="6374" w:type="dxa"/>
          </w:tcPr>
          <w:p w14:paraId="435D7623"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402" w:type="dxa"/>
          </w:tcPr>
          <w:p w14:paraId="7389E505"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3BC6ACED" w14:textId="77777777" w:rsidTr="001C55E7">
        <w:tc>
          <w:tcPr>
            <w:tcW w:w="9776" w:type="dxa"/>
            <w:gridSpan w:val="2"/>
          </w:tcPr>
          <w:p w14:paraId="55C32DF3"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4B6DD7F8" w14:textId="77777777" w:rsidTr="001C55E7">
        <w:trPr>
          <w:trHeight w:val="235"/>
        </w:trPr>
        <w:tc>
          <w:tcPr>
            <w:tcW w:w="6374" w:type="dxa"/>
          </w:tcPr>
          <w:p w14:paraId="387E7D1A" w14:textId="77777777" w:rsidR="009A1BA3" w:rsidRPr="00EE08F9" w:rsidRDefault="009A1BA3" w:rsidP="009A1BA3">
            <w:pPr>
              <w:spacing w:line="288" w:lineRule="auto"/>
              <w:jc w:val="both"/>
              <w:rPr>
                <w:rFonts w:ascii="Times New Roman" w:eastAsia="Calibri" w:hAnsi="Times New Roman" w:cs="Times New Roman"/>
                <w:sz w:val="28"/>
                <w:szCs w:val="28"/>
                <w:lang w:val="vi-VN"/>
              </w:rPr>
            </w:pPr>
            <w:r w:rsidRPr="00EE08F9">
              <w:rPr>
                <w:rFonts w:ascii="Times New Roman" w:eastAsia="Arial" w:hAnsi="Times New Roman" w:cs="Times New Roman"/>
                <w:sz w:val="28"/>
                <w:szCs w:val="28"/>
                <w:lang w:val="vi-VN"/>
              </w:rPr>
              <w:t>- GV yêu cầu</w:t>
            </w:r>
            <w:r w:rsidRPr="00EE08F9">
              <w:rPr>
                <w:rFonts w:ascii="Times New Roman" w:eastAsia="Calibri" w:hAnsi="Times New Roman" w:cs="Times New Roman"/>
                <w:sz w:val="28"/>
                <w:szCs w:val="28"/>
                <w:lang w:val="vi-VN"/>
              </w:rPr>
              <w:t xml:space="preserve"> học sinh làm việc cá nhân, nhóm đôi nghiên cứu thông tin trong SGK, quan sát hình 23.5, trả lời câu hỏi H17, H18, H19, H20, H21.</w:t>
            </w:r>
          </w:p>
          <w:p w14:paraId="4FE4DE48" w14:textId="0C92DA27" w:rsidR="00F449E6" w:rsidRPr="009A1BA3" w:rsidRDefault="009A1BA3" w:rsidP="009A1BA3">
            <w:pPr>
              <w:spacing w:line="288" w:lineRule="auto"/>
              <w:jc w:val="both"/>
              <w:rPr>
                <w:rFonts w:ascii="Times New Roman" w:eastAsia="Arial" w:hAnsi="Times New Roman" w:cs="Times New Roman"/>
                <w:sz w:val="28"/>
                <w:szCs w:val="28"/>
                <w:lang w:val="vi-VN"/>
              </w:rPr>
            </w:pPr>
            <w:r w:rsidRPr="009A1BA3">
              <w:rPr>
                <w:rFonts w:ascii="Times New Roman" w:eastAsia="Arial" w:hAnsi="Times New Roman" w:cs="Times New Roman"/>
                <w:sz w:val="28"/>
                <w:szCs w:val="28"/>
                <w:lang w:val="vi-VN"/>
              </w:rPr>
              <w:t>- GV phát cho mỗi nhóm HS một tờ PHT bảng 23.1</w:t>
            </w:r>
          </w:p>
        </w:tc>
        <w:tc>
          <w:tcPr>
            <w:tcW w:w="3402" w:type="dxa"/>
          </w:tcPr>
          <w:p w14:paraId="1A30565C" w14:textId="2A0DA8C1" w:rsidR="00F449E6" w:rsidRPr="009A1BA3" w:rsidRDefault="009A1BA3" w:rsidP="009A1BA3">
            <w:pPr>
              <w:spacing w:line="288" w:lineRule="auto"/>
              <w:rPr>
                <w:rFonts w:ascii="Times New Roman" w:eastAsia="Calibri" w:hAnsi="Times New Roman" w:cs="Times New Roman"/>
                <w:sz w:val="28"/>
                <w:szCs w:val="28"/>
                <w:lang w:val="vi-VN"/>
              </w:rPr>
            </w:pPr>
            <w:r w:rsidRPr="00EE08F9">
              <w:rPr>
                <w:rFonts w:ascii="Times New Roman" w:eastAsia="Arial" w:hAnsi="Times New Roman" w:cs="Times New Roman"/>
                <w:sz w:val="28"/>
                <w:szCs w:val="28"/>
                <w:lang w:val="vi-VN"/>
              </w:rPr>
              <w:t>-</w:t>
            </w:r>
            <w:r>
              <w:rPr>
                <w:rFonts w:ascii="Times New Roman" w:eastAsia="Arial" w:hAnsi="Times New Roman" w:cs="Times New Roman"/>
                <w:sz w:val="28"/>
                <w:szCs w:val="28"/>
                <w:lang w:val="vi-VN"/>
              </w:rPr>
              <w:t xml:space="preserve"> HS</w:t>
            </w:r>
            <w:r w:rsidRPr="00EE08F9">
              <w:rPr>
                <w:rFonts w:ascii="Times New Roman" w:eastAsia="Calibri" w:hAnsi="Times New Roman" w:cs="Times New Roman"/>
                <w:sz w:val="28"/>
                <w:szCs w:val="28"/>
                <w:lang w:val="vi-VN"/>
              </w:rPr>
              <w:t xml:space="preserve"> làm việc cá nhân,  nhóm, nghiên cứu thông tin trong SGK, video, trả lời câu hỏi H22, H23, H24, H25, H26. </w:t>
            </w:r>
          </w:p>
        </w:tc>
      </w:tr>
      <w:tr w:rsidR="00F449E6" w:rsidRPr="00AD6C57" w14:paraId="244A970A" w14:textId="77777777" w:rsidTr="001C55E7">
        <w:trPr>
          <w:trHeight w:val="346"/>
        </w:trPr>
        <w:tc>
          <w:tcPr>
            <w:tcW w:w="9776" w:type="dxa"/>
            <w:gridSpan w:val="2"/>
          </w:tcPr>
          <w:p w14:paraId="5003290C"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70844BA1" w14:textId="77777777" w:rsidTr="001C55E7">
        <w:trPr>
          <w:trHeight w:val="189"/>
        </w:trPr>
        <w:tc>
          <w:tcPr>
            <w:tcW w:w="6374" w:type="dxa"/>
          </w:tcPr>
          <w:p w14:paraId="5C9120C4" w14:textId="77777777" w:rsidR="00F449E6" w:rsidRPr="00724917" w:rsidRDefault="00F449E6" w:rsidP="007C0F60">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402" w:type="dxa"/>
          </w:tcPr>
          <w:p w14:paraId="46A2D9A4" w14:textId="38C197A2" w:rsidR="00F449E6" w:rsidRPr="000D5E13" w:rsidRDefault="00F449E6" w:rsidP="007C0F60">
            <w:pPr>
              <w:spacing w:line="276" w:lineRule="auto"/>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sidR="000D5E13">
              <w:rPr>
                <w:rFonts w:ascii="Times New Roman" w:eastAsia="Times New Roman" w:hAnsi="Times New Roman" w:cs="Times New Roman"/>
                <w:iCs/>
                <w:sz w:val="28"/>
                <w:szCs w:val="28"/>
                <w:lang w:val="vi-VN"/>
              </w:rPr>
              <w:t>trả lời câu hỏi, hoàn thành PHT số 2</w:t>
            </w:r>
          </w:p>
        </w:tc>
      </w:tr>
      <w:tr w:rsidR="00F449E6" w:rsidRPr="00AD6C57" w14:paraId="735F9282" w14:textId="77777777" w:rsidTr="001C55E7">
        <w:trPr>
          <w:trHeight w:val="374"/>
        </w:trPr>
        <w:tc>
          <w:tcPr>
            <w:tcW w:w="9776" w:type="dxa"/>
            <w:gridSpan w:val="2"/>
          </w:tcPr>
          <w:p w14:paraId="1E5664A3"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44BC7BC2" w14:textId="77777777" w:rsidTr="001C55E7">
        <w:trPr>
          <w:trHeight w:val="130"/>
        </w:trPr>
        <w:tc>
          <w:tcPr>
            <w:tcW w:w="6374" w:type="dxa"/>
          </w:tcPr>
          <w:p w14:paraId="34848880" w14:textId="73CD7BC9" w:rsidR="00F449E6" w:rsidRPr="000D5E13" w:rsidRDefault="00F449E6" w:rsidP="000D5E13">
            <w:pPr>
              <w:spacing w:line="288" w:lineRule="auto"/>
              <w:jc w:val="both"/>
              <w:rPr>
                <w:rFonts w:ascii="Times New Roman" w:eastAsia="Arial" w:hAnsi="Times New Roman" w:cs="Times New Roman"/>
                <w:sz w:val="28"/>
                <w:szCs w:val="28"/>
                <w:lang w:val="de-DE"/>
              </w:rPr>
            </w:pPr>
            <w:r w:rsidRPr="00CE6DB1">
              <w:rPr>
                <w:rFonts w:ascii="Times New Roman" w:eastAsia="Arial" w:hAnsi="Times New Roman" w:cs="Times New Roman"/>
                <w:sz w:val="28"/>
                <w:szCs w:val="28"/>
              </w:rPr>
              <w:t xml:space="preserve">- </w:t>
            </w:r>
            <w:r w:rsidR="000D5E13" w:rsidRPr="00EE08F9">
              <w:rPr>
                <w:rFonts w:ascii="Times New Roman" w:eastAsia="Arial" w:hAnsi="Times New Roman" w:cs="Times New Roman"/>
                <w:sz w:val="28"/>
                <w:szCs w:val="28"/>
                <w:lang w:val="de-DE"/>
              </w:rPr>
              <w:t>GV gọi ngẫu nhiên một HS trả lời câu hỏi, các HS khác, nhóm khác bổ sung (nếu có).</w:t>
            </w:r>
          </w:p>
        </w:tc>
        <w:tc>
          <w:tcPr>
            <w:tcW w:w="3402" w:type="dxa"/>
          </w:tcPr>
          <w:p w14:paraId="5B757954" w14:textId="77777777" w:rsidR="00F449E6" w:rsidRPr="00724917" w:rsidRDefault="00F449E6" w:rsidP="007C0F60">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449E6" w:rsidRPr="00AD6C57" w14:paraId="16B6FDA2" w14:textId="77777777" w:rsidTr="001C55E7">
        <w:trPr>
          <w:trHeight w:val="373"/>
        </w:trPr>
        <w:tc>
          <w:tcPr>
            <w:tcW w:w="9776" w:type="dxa"/>
            <w:gridSpan w:val="2"/>
          </w:tcPr>
          <w:p w14:paraId="0DE49F11"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687EC346" w14:textId="77777777" w:rsidTr="001C55E7">
        <w:trPr>
          <w:trHeight w:val="225"/>
        </w:trPr>
        <w:tc>
          <w:tcPr>
            <w:tcW w:w="6374" w:type="dxa"/>
          </w:tcPr>
          <w:p w14:paraId="09C4B8EE" w14:textId="5E54FC13" w:rsidR="000D5E13" w:rsidRPr="000D5E13" w:rsidRDefault="000D5E13" w:rsidP="000D5E13">
            <w:pPr>
              <w:spacing w:line="276" w:lineRule="auto"/>
              <w:rPr>
                <w:rFonts w:ascii="Times New Roman" w:hAnsi="Times New Roman" w:cs="Times New Roman"/>
                <w:iCs/>
                <w:sz w:val="28"/>
                <w:szCs w:val="28"/>
                <w:lang w:val="de-DE"/>
              </w:rPr>
            </w:pPr>
            <w:r w:rsidRPr="000D5E13">
              <w:rPr>
                <w:rFonts w:ascii="Times New Roman" w:hAnsi="Times New Roman" w:cs="Times New Roman"/>
                <w:iCs/>
                <w:sz w:val="28"/>
                <w:szCs w:val="28"/>
                <w:lang w:val="de-DE"/>
              </w:rPr>
              <w:t>- Giáo viên nhận xét, đánh giá.</w:t>
            </w:r>
          </w:p>
          <w:p w14:paraId="052CFB02" w14:textId="0D56E8ED" w:rsidR="00F449E6" w:rsidRPr="000D5E13" w:rsidRDefault="000D5E13" w:rsidP="000D5E13">
            <w:pPr>
              <w:spacing w:line="276" w:lineRule="auto"/>
              <w:rPr>
                <w:rFonts w:ascii="Times New Roman" w:eastAsia="Arial" w:hAnsi="Times New Roman" w:cs="Times New Roman"/>
                <w:iCs/>
                <w:sz w:val="28"/>
                <w:szCs w:val="28"/>
                <w:lang w:val="de-DE"/>
              </w:rPr>
            </w:pPr>
            <w:r w:rsidRPr="000D5E13">
              <w:rPr>
                <w:rFonts w:ascii="Times New Roman" w:eastAsia="Arial" w:hAnsi="Times New Roman" w:cs="Times New Roman"/>
                <w:iCs/>
                <w:sz w:val="28"/>
                <w:szCs w:val="28"/>
                <w:lang w:val="de-DE"/>
              </w:rPr>
              <w:t>- GV nhận xét và chốt nội dung về hệ hô hấp ở động vật, quá trình TĐK ở động vật.</w:t>
            </w:r>
          </w:p>
        </w:tc>
        <w:tc>
          <w:tcPr>
            <w:tcW w:w="3402" w:type="dxa"/>
          </w:tcPr>
          <w:p w14:paraId="2D0C0925" w14:textId="77777777" w:rsidR="000D5E13" w:rsidRPr="000D5E13" w:rsidRDefault="000D5E13" w:rsidP="000D5E13">
            <w:pPr>
              <w:spacing w:line="276" w:lineRule="auto"/>
              <w:rPr>
                <w:rFonts w:ascii="Times New Roman" w:hAnsi="Times New Roman" w:cs="Times New Roman"/>
                <w:iCs/>
                <w:sz w:val="28"/>
                <w:szCs w:val="28"/>
                <w:lang w:val="de-DE"/>
              </w:rPr>
            </w:pPr>
            <w:r w:rsidRPr="000D5E13">
              <w:rPr>
                <w:rFonts w:ascii="Times New Roman" w:hAnsi="Times New Roman" w:cs="Times New Roman"/>
                <w:iCs/>
                <w:sz w:val="28"/>
                <w:szCs w:val="28"/>
                <w:lang w:val="de-DE"/>
              </w:rPr>
              <w:t>- Học sinh nhận xét, bổ sung, đánh giá.</w:t>
            </w:r>
          </w:p>
          <w:p w14:paraId="29A63652" w14:textId="77777777" w:rsidR="00F449E6" w:rsidRPr="000D5E13" w:rsidRDefault="00F449E6" w:rsidP="000D5E13">
            <w:pPr>
              <w:spacing w:line="276" w:lineRule="auto"/>
              <w:rPr>
                <w:rFonts w:ascii="Times New Roman" w:hAnsi="Times New Roman" w:cs="Times New Roman"/>
                <w:iCs/>
                <w:sz w:val="28"/>
                <w:szCs w:val="28"/>
                <w:lang w:val="vi-VN"/>
              </w:rPr>
            </w:pPr>
            <w:r w:rsidRPr="000D5E13">
              <w:rPr>
                <w:rFonts w:ascii="Times New Roman" w:hAnsi="Times New Roman" w:cs="Times New Roman"/>
                <w:iCs/>
                <w:sz w:val="28"/>
                <w:szCs w:val="28"/>
                <w:lang w:val="vi-VN"/>
              </w:rPr>
              <w:t>- HS ghi nhận kiến thức</w:t>
            </w:r>
          </w:p>
        </w:tc>
      </w:tr>
      <w:tr w:rsidR="00F449E6" w:rsidRPr="0093395C" w14:paraId="0C7A8AE2" w14:textId="77777777" w:rsidTr="001C55E7">
        <w:trPr>
          <w:trHeight w:val="225"/>
        </w:trPr>
        <w:tc>
          <w:tcPr>
            <w:tcW w:w="9776" w:type="dxa"/>
            <w:gridSpan w:val="2"/>
          </w:tcPr>
          <w:p w14:paraId="3415D3B5" w14:textId="77777777" w:rsidR="009A1BA3" w:rsidRPr="00EE08F9" w:rsidRDefault="009A1BA3" w:rsidP="009A1BA3">
            <w:pPr>
              <w:spacing w:line="276" w:lineRule="auto"/>
              <w:rPr>
                <w:rFonts w:ascii="Times New Roman" w:eastAsia="Calibri" w:hAnsi="Times New Roman" w:cs="Times New Roman"/>
                <w:b/>
                <w:color w:val="000000"/>
                <w:sz w:val="28"/>
                <w:szCs w:val="28"/>
                <w:lang w:val="de-DE"/>
              </w:rPr>
            </w:pPr>
            <w:r w:rsidRPr="00EE08F9">
              <w:rPr>
                <w:rFonts w:ascii="Times New Roman" w:eastAsia="Calibri" w:hAnsi="Times New Roman" w:cs="Times New Roman"/>
                <w:b/>
                <w:color w:val="000000"/>
                <w:sz w:val="28"/>
                <w:szCs w:val="28"/>
                <w:lang w:val="de-DE"/>
              </w:rPr>
              <w:t>II. Trao đổi khí ở động vật</w:t>
            </w:r>
          </w:p>
          <w:p w14:paraId="446792BB" w14:textId="77777777" w:rsidR="009A1BA3" w:rsidRPr="00EE08F9" w:rsidRDefault="009A1BA3" w:rsidP="009A1BA3">
            <w:pPr>
              <w:spacing w:line="276" w:lineRule="auto"/>
              <w:rPr>
                <w:rFonts w:ascii="Times New Roman" w:eastAsia="Calibri" w:hAnsi="Times New Roman" w:cs="Times New Roman"/>
                <w:b/>
                <w:color w:val="000000"/>
                <w:sz w:val="28"/>
                <w:szCs w:val="28"/>
                <w:lang w:val="de-DE"/>
              </w:rPr>
            </w:pPr>
            <w:r w:rsidRPr="00EE08F9">
              <w:rPr>
                <w:rFonts w:ascii="Times New Roman" w:eastAsia="Calibri" w:hAnsi="Times New Roman" w:cs="Times New Roman"/>
                <w:b/>
                <w:color w:val="000000"/>
                <w:sz w:val="28"/>
                <w:szCs w:val="28"/>
                <w:lang w:val="de-DE"/>
              </w:rPr>
              <w:t>1. Hệ hô hấp ở động vật</w:t>
            </w:r>
          </w:p>
          <w:p w14:paraId="5474F0D1" w14:textId="77777777" w:rsidR="009A1BA3" w:rsidRPr="00EE08F9" w:rsidRDefault="009A1BA3" w:rsidP="009A1BA3">
            <w:pPr>
              <w:spacing w:line="276" w:lineRule="auto"/>
              <w:rPr>
                <w:rFonts w:ascii="Times New Roman" w:eastAsia="Calibri" w:hAnsi="Times New Roman" w:cs="Times New Roman"/>
                <w:color w:val="000000"/>
                <w:sz w:val="28"/>
                <w:szCs w:val="28"/>
              </w:rPr>
            </w:pPr>
            <w:r w:rsidRPr="00EE08F9">
              <w:rPr>
                <w:rFonts w:ascii="Times New Roman" w:eastAsia="Calibri" w:hAnsi="Times New Roman" w:cs="Times New Roman"/>
                <w:color w:val="000000"/>
                <w:sz w:val="28"/>
                <w:szCs w:val="28"/>
              </w:rPr>
              <w:t>+ Phổi: mèo, chim bồ câu…</w:t>
            </w:r>
          </w:p>
          <w:p w14:paraId="25475672" w14:textId="77777777" w:rsidR="009A1BA3" w:rsidRPr="00EE08F9" w:rsidRDefault="009A1BA3" w:rsidP="009A1BA3">
            <w:pPr>
              <w:spacing w:line="276" w:lineRule="auto"/>
              <w:rPr>
                <w:rFonts w:ascii="Times New Roman" w:eastAsia="Calibri" w:hAnsi="Times New Roman" w:cs="Times New Roman"/>
                <w:color w:val="000000"/>
                <w:sz w:val="28"/>
                <w:szCs w:val="28"/>
              </w:rPr>
            </w:pPr>
            <w:r w:rsidRPr="00EE08F9">
              <w:rPr>
                <w:rFonts w:ascii="Times New Roman" w:eastAsia="Calibri" w:hAnsi="Times New Roman" w:cs="Times New Roman"/>
                <w:color w:val="000000"/>
                <w:sz w:val="28"/>
                <w:szCs w:val="28"/>
              </w:rPr>
              <w:t>+ Mang: cá, tôm…</w:t>
            </w:r>
          </w:p>
          <w:p w14:paraId="3CCC290F" w14:textId="77777777" w:rsidR="009A1BA3" w:rsidRPr="00EE08F9" w:rsidRDefault="009A1BA3" w:rsidP="009A1BA3">
            <w:pPr>
              <w:spacing w:line="276" w:lineRule="auto"/>
              <w:rPr>
                <w:rFonts w:ascii="Times New Roman" w:eastAsia="Calibri" w:hAnsi="Times New Roman" w:cs="Times New Roman"/>
                <w:color w:val="000000"/>
                <w:sz w:val="28"/>
                <w:szCs w:val="28"/>
              </w:rPr>
            </w:pPr>
            <w:r w:rsidRPr="00EE08F9">
              <w:rPr>
                <w:rFonts w:ascii="Times New Roman" w:eastAsia="Calibri" w:hAnsi="Times New Roman" w:cs="Times New Roman"/>
                <w:color w:val="000000"/>
                <w:sz w:val="28"/>
                <w:szCs w:val="28"/>
              </w:rPr>
              <w:t>+ Da: Ếch, giun, sán lông…</w:t>
            </w:r>
          </w:p>
          <w:p w14:paraId="7F4FEF86" w14:textId="77777777" w:rsidR="009A1BA3" w:rsidRPr="00EE08F9" w:rsidRDefault="009A1BA3" w:rsidP="009A1BA3">
            <w:pPr>
              <w:spacing w:line="276" w:lineRule="auto"/>
              <w:rPr>
                <w:rFonts w:ascii="Times New Roman" w:eastAsia="Calibri" w:hAnsi="Times New Roman" w:cs="Times New Roman"/>
                <w:color w:val="000000"/>
                <w:sz w:val="28"/>
                <w:szCs w:val="28"/>
              </w:rPr>
            </w:pPr>
            <w:r w:rsidRPr="00EE08F9">
              <w:rPr>
                <w:rFonts w:ascii="Times New Roman" w:eastAsia="Calibri" w:hAnsi="Times New Roman" w:cs="Times New Roman"/>
                <w:color w:val="000000"/>
                <w:sz w:val="28"/>
                <w:szCs w:val="28"/>
              </w:rPr>
              <w:t>+ Hệ thống ống khí: châu chấu, kiến…</w:t>
            </w:r>
          </w:p>
          <w:p w14:paraId="38A4E808" w14:textId="77777777" w:rsidR="009A1BA3" w:rsidRPr="00EE08F9" w:rsidRDefault="009A1BA3" w:rsidP="009A1BA3">
            <w:pPr>
              <w:spacing w:line="276" w:lineRule="auto"/>
              <w:rPr>
                <w:rFonts w:ascii="Times New Roman" w:hAnsi="Times New Roman" w:cs="Times New Roman"/>
                <w:b/>
                <w:sz w:val="28"/>
                <w:szCs w:val="28"/>
              </w:rPr>
            </w:pPr>
            <w:r w:rsidRPr="00EE08F9">
              <w:rPr>
                <w:rFonts w:ascii="Times New Roman" w:hAnsi="Times New Roman" w:cs="Times New Roman"/>
                <w:b/>
                <w:sz w:val="28"/>
                <w:szCs w:val="28"/>
              </w:rPr>
              <w:t>2. Quá trình trao đổi khí ở động vật</w:t>
            </w:r>
          </w:p>
          <w:p w14:paraId="29665A97" w14:textId="77777777" w:rsidR="009A1BA3" w:rsidRPr="00EE08F9" w:rsidRDefault="009A1BA3" w:rsidP="009A1BA3">
            <w:pPr>
              <w:spacing w:line="276" w:lineRule="auto"/>
              <w:rPr>
                <w:rFonts w:ascii="Times New Roman" w:hAnsi="Times New Roman" w:cs="Times New Roman"/>
                <w:sz w:val="28"/>
                <w:szCs w:val="28"/>
              </w:rPr>
            </w:pPr>
            <w:r w:rsidRPr="00EE08F9">
              <w:rPr>
                <w:rFonts w:ascii="Times New Roman" w:eastAsia="Times New Roman" w:hAnsi="Times New Roman" w:cs="Times New Roman"/>
                <w:sz w:val="28"/>
                <w:szCs w:val="28"/>
                <w:lang w:val="de-DE"/>
              </w:rPr>
              <w:t xml:space="preserve">+ </w:t>
            </w:r>
            <w:r w:rsidRPr="00EE08F9">
              <w:rPr>
                <w:rFonts w:ascii="Times New Roman" w:hAnsi="Times New Roman" w:cs="Times New Roman"/>
                <w:sz w:val="28"/>
                <w:szCs w:val="28"/>
              </w:rPr>
              <w:t>Ở người, khi hít vào, không khí đi qua đường dẫn khí vào phổi đến tận các phế nang (tại đây xảy ra sự trao đổi khí giữa phế nang và mạch máu), O</w:t>
            </w:r>
            <w:r w:rsidRPr="00EE08F9">
              <w:rPr>
                <w:rFonts w:ascii="Times New Roman" w:hAnsi="Times New Roman" w:cs="Times New Roman"/>
                <w:sz w:val="28"/>
                <w:szCs w:val="28"/>
                <w:vertAlign w:val="subscript"/>
              </w:rPr>
              <w:t>2</w:t>
            </w:r>
            <w:r w:rsidRPr="00EE08F9">
              <w:rPr>
                <w:rFonts w:ascii="Times New Roman" w:hAnsi="Times New Roman" w:cs="Times New Roman"/>
                <w:sz w:val="28"/>
                <w:szCs w:val="28"/>
              </w:rPr>
              <w:t xml:space="preserve"> từ máu đến các tế bào. </w:t>
            </w:r>
          </w:p>
          <w:p w14:paraId="62164C50" w14:textId="72B35D4F" w:rsidR="00F449E6" w:rsidRPr="009A1BA3" w:rsidRDefault="009A1BA3" w:rsidP="009A1BA3">
            <w:pPr>
              <w:spacing w:line="276" w:lineRule="auto"/>
              <w:rPr>
                <w:rFonts w:ascii="Times New Roman" w:hAnsi="Times New Roman" w:cs="Times New Roman"/>
                <w:sz w:val="28"/>
                <w:szCs w:val="28"/>
              </w:rPr>
            </w:pPr>
            <w:r w:rsidRPr="00EE08F9">
              <w:rPr>
                <w:rFonts w:ascii="Times New Roman" w:hAnsi="Times New Roman" w:cs="Times New Roman"/>
                <w:sz w:val="28"/>
                <w:szCs w:val="28"/>
              </w:rPr>
              <w:t>+ Khí CO</w:t>
            </w:r>
            <w:r w:rsidRPr="00EE08F9">
              <w:rPr>
                <w:rFonts w:ascii="Times New Roman" w:hAnsi="Times New Roman" w:cs="Times New Roman"/>
                <w:sz w:val="28"/>
                <w:szCs w:val="28"/>
                <w:vertAlign w:val="subscript"/>
              </w:rPr>
              <w:t>2</w:t>
            </w:r>
            <w:r w:rsidRPr="00EE08F9">
              <w:rPr>
                <w:rFonts w:ascii="Times New Roman" w:hAnsi="Times New Roman" w:cs="Times New Roman"/>
                <w:sz w:val="28"/>
                <w:szCs w:val="28"/>
              </w:rPr>
              <w:t xml:space="preserve"> từ tế bào vào máu chuyển tới các phế nang và được thải ra ngoài môi trưởng qua động tác thở ra.</w:t>
            </w:r>
          </w:p>
        </w:tc>
      </w:tr>
    </w:tbl>
    <w:p w14:paraId="6B0981AE" w14:textId="00958D8A" w:rsidR="007F18FD" w:rsidRPr="00EE08F9" w:rsidRDefault="000D5E13" w:rsidP="000D5E13">
      <w:pPr>
        <w:spacing w:after="0" w:line="276" w:lineRule="auto"/>
        <w:jc w:val="center"/>
        <w:rPr>
          <w:rFonts w:ascii="Times New Roman" w:eastAsia="Times New Roman" w:hAnsi="Times New Roman" w:cs="Times New Roman"/>
          <w:b/>
          <w:bCs/>
          <w:color w:val="000000"/>
          <w:sz w:val="28"/>
          <w:szCs w:val="28"/>
          <w:shd w:val="clear" w:color="auto" w:fill="FFFFFF"/>
        </w:rPr>
      </w:pPr>
      <w:r w:rsidRPr="00EE08F9">
        <w:rPr>
          <w:rFonts w:ascii="Times New Roman" w:eastAsia="Times New Roman" w:hAnsi="Times New Roman" w:cs="Times New Roman"/>
          <w:b/>
          <w:bCs/>
          <w:color w:val="000000"/>
          <w:sz w:val="28"/>
          <w:szCs w:val="28"/>
          <w:shd w:val="clear" w:color="auto" w:fill="FFFFFF"/>
          <w:lang w:val="vi-VN"/>
        </w:rPr>
        <w:t>3</w:t>
      </w:r>
      <w:r w:rsidRPr="00EE08F9">
        <w:rPr>
          <w:rFonts w:ascii="Times New Roman" w:eastAsia="Times New Roman" w:hAnsi="Times New Roman" w:cs="Times New Roman"/>
          <w:b/>
          <w:bCs/>
          <w:color w:val="000000"/>
          <w:sz w:val="28"/>
          <w:szCs w:val="28"/>
          <w:shd w:val="clear" w:color="auto" w:fill="FFFFFF"/>
        </w:rPr>
        <w:t xml:space="preserve">. </w:t>
      </w:r>
      <w:r w:rsidRPr="00EE08F9">
        <w:rPr>
          <w:rFonts w:ascii="Times New Roman" w:eastAsia="Times New Roman" w:hAnsi="Times New Roman" w:cs="Times New Roman"/>
          <w:b/>
          <w:bCs/>
          <w:color w:val="000000"/>
          <w:sz w:val="28"/>
          <w:szCs w:val="28"/>
          <w:shd w:val="clear" w:color="auto" w:fill="FFFFFF"/>
          <w:lang w:val="vi-VN"/>
        </w:rPr>
        <w:t xml:space="preserve">HOẠT ĐỘNG </w:t>
      </w:r>
      <w:r w:rsidRPr="00EE08F9">
        <w:rPr>
          <w:rFonts w:ascii="Times New Roman" w:eastAsia="Times New Roman" w:hAnsi="Times New Roman" w:cs="Times New Roman"/>
          <w:b/>
          <w:bCs/>
          <w:color w:val="000000"/>
          <w:sz w:val="28"/>
          <w:szCs w:val="28"/>
          <w:shd w:val="clear" w:color="auto" w:fill="FFFFFF"/>
        </w:rPr>
        <w:t>3: L</w:t>
      </w:r>
      <w:r w:rsidRPr="00EE08F9">
        <w:rPr>
          <w:rFonts w:ascii="Times New Roman" w:eastAsia="Times New Roman" w:hAnsi="Times New Roman" w:cs="Times New Roman"/>
          <w:b/>
          <w:bCs/>
          <w:color w:val="000000"/>
          <w:sz w:val="28"/>
          <w:szCs w:val="28"/>
          <w:shd w:val="clear" w:color="auto" w:fill="FFFFFF"/>
          <w:lang w:val="vi-VN"/>
        </w:rPr>
        <w:t>UYỆN TẬP</w:t>
      </w:r>
    </w:p>
    <w:p w14:paraId="0FDD0666" w14:textId="57378CF2" w:rsidR="007F18FD" w:rsidRPr="000D5E13" w:rsidRDefault="007F18FD" w:rsidP="000D5E13">
      <w:pPr>
        <w:spacing w:after="0" w:line="276" w:lineRule="auto"/>
        <w:ind w:right="255"/>
        <w:jc w:val="both"/>
        <w:rPr>
          <w:rFonts w:ascii="Times New Roman" w:eastAsia="Times New Roman" w:hAnsi="Times New Roman" w:cs="Times New Roman"/>
          <w:b/>
          <w:color w:val="FF0000"/>
          <w:sz w:val="28"/>
          <w:szCs w:val="28"/>
        </w:rPr>
      </w:pPr>
      <w:r w:rsidRPr="00EE08F9">
        <w:rPr>
          <w:rFonts w:ascii="Times New Roman" w:eastAsia="Times New Roman" w:hAnsi="Times New Roman" w:cs="Times New Roman"/>
          <w:b/>
          <w:sz w:val="28"/>
          <w:szCs w:val="28"/>
        </w:rPr>
        <w:t xml:space="preserve">a) </w:t>
      </w:r>
      <w:r w:rsidRPr="00EE08F9">
        <w:rPr>
          <w:rFonts w:ascii="Times New Roman" w:eastAsia="Times New Roman" w:hAnsi="Times New Roman" w:cs="Times New Roman"/>
          <w:b/>
          <w:sz w:val="28"/>
          <w:szCs w:val="28"/>
          <w:lang w:val="vi-VN"/>
        </w:rPr>
        <w:t>Mục tiêu:</w:t>
      </w:r>
      <w:r w:rsidRPr="00EE08F9">
        <w:rPr>
          <w:rFonts w:ascii="Times New Roman" w:eastAsia="Times New Roman" w:hAnsi="Times New Roman" w:cs="Times New Roman"/>
          <w:b/>
          <w:sz w:val="28"/>
          <w:szCs w:val="28"/>
        </w:rPr>
        <w:t xml:space="preserve"> </w:t>
      </w:r>
      <w:r w:rsidRPr="00EE08F9">
        <w:rPr>
          <w:rFonts w:ascii="Times New Roman" w:eastAsia="Arial" w:hAnsi="Times New Roman" w:cs="Times New Roman"/>
          <w:sz w:val="28"/>
          <w:szCs w:val="28"/>
        </w:rPr>
        <w:t>Hệ thống được một số kiến thức đã học bằng sơ đồ tư duy</w:t>
      </w:r>
    </w:p>
    <w:p w14:paraId="2D4B3ED6" w14:textId="77777777" w:rsidR="007F18FD" w:rsidRPr="00EE08F9" w:rsidRDefault="007F18FD" w:rsidP="000D5E13">
      <w:pPr>
        <w:spacing w:after="0" w:line="276" w:lineRule="auto"/>
        <w:ind w:right="255"/>
        <w:jc w:val="both"/>
        <w:rPr>
          <w:rFonts w:ascii="Times New Roman" w:eastAsia="Times New Roman" w:hAnsi="Times New Roman" w:cs="Times New Roman"/>
          <w:sz w:val="28"/>
          <w:szCs w:val="28"/>
          <w:lang w:val="vi-VN"/>
        </w:rPr>
      </w:pPr>
      <w:r w:rsidRPr="00EE08F9">
        <w:rPr>
          <w:rFonts w:ascii="Times New Roman" w:eastAsia="Arial" w:hAnsi="Times New Roman" w:cs="Times New Roman"/>
          <w:sz w:val="28"/>
          <w:szCs w:val="28"/>
        </w:rPr>
        <w:t>- Trả lời được một số câu hỏi và bài tập dạng trắc nghiệm</w:t>
      </w:r>
    </w:p>
    <w:p w14:paraId="04417207" w14:textId="6B9394FF" w:rsidR="007F18FD" w:rsidRPr="000D5E13" w:rsidRDefault="007F18FD" w:rsidP="000D5E13">
      <w:pPr>
        <w:spacing w:after="0" w:line="276" w:lineRule="auto"/>
        <w:jc w:val="both"/>
        <w:rPr>
          <w:rFonts w:ascii="Times New Roman" w:eastAsia="Calibri" w:hAnsi="Times New Roman" w:cs="Times New Roman"/>
          <w:b/>
          <w:sz w:val="28"/>
          <w:szCs w:val="28"/>
          <w:lang w:val="vi-VN"/>
        </w:rPr>
      </w:pPr>
      <w:r w:rsidRPr="00EE08F9">
        <w:rPr>
          <w:rFonts w:ascii="Times New Roman" w:eastAsia="Calibri" w:hAnsi="Times New Roman" w:cs="Times New Roman"/>
          <w:b/>
          <w:sz w:val="28"/>
          <w:szCs w:val="28"/>
          <w:lang w:val="vi-VN"/>
        </w:rPr>
        <w:t>b) Nội dung:</w:t>
      </w:r>
      <w:r w:rsidR="000D5E13">
        <w:rPr>
          <w:rFonts w:ascii="Times New Roman" w:eastAsia="Calibri" w:hAnsi="Times New Roman" w:cs="Times New Roman"/>
          <w:b/>
          <w:sz w:val="28"/>
          <w:szCs w:val="28"/>
          <w:lang w:val="vi-VN"/>
        </w:rPr>
        <w:t xml:space="preserve"> </w:t>
      </w:r>
      <w:r w:rsidRPr="00EE08F9">
        <w:rPr>
          <w:rFonts w:ascii="Times New Roman" w:eastAsia="Arial" w:hAnsi="Times New Roman" w:cs="Times New Roman"/>
          <w:sz w:val="28"/>
          <w:szCs w:val="28"/>
          <w:lang w:val="vi-VN"/>
        </w:rPr>
        <w:t xml:space="preserve">HS tóm tắt nội dung chính của bài học </w:t>
      </w:r>
    </w:p>
    <w:p w14:paraId="5DC03734" w14:textId="77777777" w:rsidR="007F18FD" w:rsidRPr="00EE08F9" w:rsidRDefault="007F18FD" w:rsidP="000D5E13">
      <w:pPr>
        <w:tabs>
          <w:tab w:val="left" w:pos="851"/>
          <w:tab w:val="left" w:pos="993"/>
        </w:tabs>
        <w:spacing w:after="0" w:line="276" w:lineRule="auto"/>
        <w:jc w:val="both"/>
        <w:rPr>
          <w:rFonts w:ascii="Times New Roman" w:eastAsia="Arial" w:hAnsi="Times New Roman" w:cs="Times New Roman"/>
          <w:sz w:val="28"/>
          <w:szCs w:val="28"/>
          <w:lang w:val="vi-VN"/>
        </w:rPr>
      </w:pPr>
      <w:r w:rsidRPr="00EE08F9">
        <w:rPr>
          <w:rFonts w:ascii="Times New Roman" w:eastAsia="Arial" w:hAnsi="Times New Roman" w:cs="Times New Roman"/>
          <w:sz w:val="28"/>
          <w:szCs w:val="28"/>
          <w:lang w:val="vi-VN"/>
        </w:rPr>
        <w:t>- Hệ thống câu hỏi và bài tập</w:t>
      </w:r>
    </w:p>
    <w:p w14:paraId="3212BCBA" w14:textId="77777777" w:rsidR="007F18FD" w:rsidRPr="00EE08F9" w:rsidRDefault="007F18FD" w:rsidP="000D5E13">
      <w:pPr>
        <w:spacing w:after="0" w:line="276" w:lineRule="auto"/>
        <w:jc w:val="both"/>
        <w:rPr>
          <w:rFonts w:ascii="Times New Roman" w:eastAsia="Arial" w:hAnsi="Times New Roman" w:cs="Times New Roman"/>
          <w:sz w:val="28"/>
          <w:szCs w:val="28"/>
          <w:lang w:val="vi-VN"/>
        </w:rPr>
      </w:pPr>
      <w:r w:rsidRPr="00EE08F9">
        <w:rPr>
          <w:rFonts w:ascii="Times New Roman" w:eastAsia="Arial" w:hAnsi="Times New Roman" w:cs="Times New Roman"/>
          <w:b/>
          <w:sz w:val="28"/>
          <w:szCs w:val="28"/>
          <w:lang w:val="vi-VN"/>
        </w:rPr>
        <w:t>Câu 1.</w:t>
      </w:r>
      <w:r w:rsidRPr="00EE08F9">
        <w:rPr>
          <w:rFonts w:ascii="Times New Roman" w:eastAsia="Arial" w:hAnsi="Times New Roman" w:cs="Times New Roman"/>
          <w:sz w:val="28"/>
          <w:szCs w:val="28"/>
          <w:lang w:val="vi-VN"/>
        </w:rPr>
        <w:t xml:space="preserve"> Thông thường, các khí khổng nằm tập trung ở bộ phận nào của lá?</w:t>
      </w:r>
    </w:p>
    <w:p w14:paraId="13DF088F" w14:textId="77777777" w:rsidR="007F18FD" w:rsidRPr="00EE08F9" w:rsidRDefault="007F18FD" w:rsidP="000D5E13">
      <w:pPr>
        <w:tabs>
          <w:tab w:val="left" w:pos="3580"/>
        </w:tabs>
        <w:spacing w:after="0" w:line="276" w:lineRule="auto"/>
        <w:jc w:val="both"/>
        <w:rPr>
          <w:rFonts w:ascii="Times New Roman" w:eastAsia="Arial" w:hAnsi="Times New Roman" w:cs="Times New Roman"/>
          <w:sz w:val="28"/>
          <w:szCs w:val="28"/>
          <w:lang w:val="vi-VN"/>
        </w:rPr>
      </w:pPr>
      <w:r w:rsidRPr="00EE08F9">
        <w:rPr>
          <w:rFonts w:ascii="Times New Roman" w:eastAsia="Arial" w:hAnsi="Times New Roman" w:cs="Times New Roman"/>
          <w:sz w:val="28"/>
          <w:szCs w:val="28"/>
          <w:lang w:val="vi-VN"/>
        </w:rPr>
        <w:t>A. Biểu bì lá.</w:t>
      </w:r>
      <w:r w:rsidRPr="00EE08F9">
        <w:rPr>
          <w:rFonts w:ascii="Times New Roman" w:eastAsia="Times New Roman" w:hAnsi="Times New Roman" w:cs="Times New Roman"/>
          <w:sz w:val="28"/>
          <w:szCs w:val="28"/>
          <w:lang w:val="vi-VN"/>
        </w:rPr>
        <w:tab/>
      </w:r>
      <w:r w:rsidRPr="00EE08F9">
        <w:rPr>
          <w:rFonts w:ascii="Times New Roman" w:eastAsia="Arial" w:hAnsi="Times New Roman" w:cs="Times New Roman"/>
          <w:sz w:val="28"/>
          <w:szCs w:val="28"/>
          <w:lang w:val="vi-VN"/>
        </w:rPr>
        <w:t>B. Gân lá.</w:t>
      </w:r>
    </w:p>
    <w:p w14:paraId="6E581962" w14:textId="77777777" w:rsidR="007F18FD" w:rsidRPr="00EE08F9" w:rsidRDefault="007F18FD" w:rsidP="000D5E13">
      <w:pPr>
        <w:tabs>
          <w:tab w:val="left" w:pos="3580"/>
        </w:tabs>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sz w:val="28"/>
          <w:szCs w:val="28"/>
          <w:lang w:val="vi-VN"/>
        </w:rPr>
        <w:t>C. Tế bào thịt lá.</w:t>
      </w:r>
      <w:r w:rsidRPr="00EE08F9">
        <w:rPr>
          <w:rFonts w:ascii="Times New Roman" w:eastAsia="Times New Roman" w:hAnsi="Times New Roman" w:cs="Times New Roman"/>
          <w:sz w:val="28"/>
          <w:szCs w:val="28"/>
          <w:lang w:val="vi-VN"/>
        </w:rPr>
        <w:tab/>
      </w:r>
      <w:r w:rsidRPr="00EE08F9">
        <w:rPr>
          <w:rFonts w:ascii="Times New Roman" w:eastAsia="Arial" w:hAnsi="Times New Roman" w:cs="Times New Roman"/>
          <w:sz w:val="28"/>
          <w:szCs w:val="28"/>
        </w:rPr>
        <w:t>D. Trong khoang chứa khí.</w:t>
      </w:r>
    </w:p>
    <w:p w14:paraId="44D2B0B9" w14:textId="77777777" w:rsidR="007F18FD" w:rsidRPr="00EE08F9" w:rsidRDefault="007F18FD" w:rsidP="000D5E13">
      <w:pPr>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2.</w:t>
      </w:r>
      <w:r w:rsidRPr="00EE08F9">
        <w:rPr>
          <w:rFonts w:ascii="Times New Roman" w:eastAsia="Arial" w:hAnsi="Times New Roman" w:cs="Times New Roman"/>
          <w:sz w:val="28"/>
          <w:szCs w:val="28"/>
        </w:rPr>
        <w:t xml:space="preserve"> Hai tế bào tạo thành khí khổng có hình dạng gì?</w:t>
      </w:r>
    </w:p>
    <w:p w14:paraId="61D2873E" w14:textId="77777777" w:rsidR="007F18FD" w:rsidRPr="00EE08F9" w:rsidRDefault="007F18FD" w:rsidP="000D5E13">
      <w:pPr>
        <w:tabs>
          <w:tab w:val="left" w:pos="3580"/>
        </w:tabs>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A. Hình yên ngựa.</w:t>
      </w:r>
      <w:r w:rsidRPr="00EE08F9">
        <w:rPr>
          <w:rFonts w:ascii="Times New Roman" w:eastAsia="Times New Roman" w:hAnsi="Times New Roman" w:cs="Times New Roman"/>
          <w:sz w:val="28"/>
          <w:szCs w:val="28"/>
        </w:rPr>
        <w:tab/>
      </w:r>
      <w:r w:rsidRPr="00EE08F9">
        <w:rPr>
          <w:rFonts w:ascii="Times New Roman" w:eastAsia="Arial" w:hAnsi="Times New Roman" w:cs="Times New Roman"/>
          <w:sz w:val="28"/>
          <w:szCs w:val="28"/>
        </w:rPr>
        <w:t>B. Hình lõm hai mặt.</w:t>
      </w:r>
    </w:p>
    <w:p w14:paraId="649B2DC9" w14:textId="77777777" w:rsidR="007F18FD" w:rsidRPr="00EE08F9" w:rsidRDefault="007F18FD" w:rsidP="000D5E13">
      <w:pPr>
        <w:tabs>
          <w:tab w:val="left" w:pos="3580"/>
        </w:tabs>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C. Hình hạt đậu.</w:t>
      </w:r>
      <w:r w:rsidRPr="00EE08F9">
        <w:rPr>
          <w:rFonts w:ascii="Times New Roman" w:eastAsia="Times New Roman" w:hAnsi="Times New Roman" w:cs="Times New Roman"/>
          <w:sz w:val="28"/>
          <w:szCs w:val="28"/>
        </w:rPr>
        <w:tab/>
      </w:r>
      <w:r w:rsidRPr="00EE08F9">
        <w:rPr>
          <w:rFonts w:ascii="Times New Roman" w:eastAsia="Arial" w:hAnsi="Times New Roman" w:cs="Times New Roman"/>
          <w:sz w:val="28"/>
          <w:szCs w:val="28"/>
        </w:rPr>
        <w:t>D. Có nhiều hình dạng.</w:t>
      </w:r>
    </w:p>
    <w:p w14:paraId="3038772D" w14:textId="77777777" w:rsidR="007F18FD" w:rsidRPr="00EE08F9" w:rsidRDefault="007F18FD" w:rsidP="000D5E13">
      <w:pPr>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3.</w:t>
      </w:r>
      <w:r w:rsidRPr="00EE08F9">
        <w:rPr>
          <w:rFonts w:ascii="Times New Roman" w:eastAsia="Arial" w:hAnsi="Times New Roman" w:cs="Times New Roman"/>
          <w:sz w:val="28"/>
          <w:szCs w:val="28"/>
        </w:rPr>
        <w:t xml:space="preserve"> Chức năng của khí khổng là</w:t>
      </w:r>
    </w:p>
    <w:p w14:paraId="2A9A3C29" w14:textId="7E9F6D41"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A. trao đổi khí với môi trường.</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rPr>
        <w:t>B. trao đổi chất với môi trường.</w:t>
      </w:r>
    </w:p>
    <w:p w14:paraId="55A1A891" w14:textId="385DEAAB"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C. thoát hơi nước ra môi trường.</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rPr>
        <w:t>D. Cả A và C.</w:t>
      </w:r>
    </w:p>
    <w:p w14:paraId="35CCB159" w14:textId="77777777" w:rsidR="007F18FD" w:rsidRPr="00EE08F9" w:rsidRDefault="007F18FD" w:rsidP="000D5E13">
      <w:pPr>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4.</w:t>
      </w:r>
      <w:r w:rsidRPr="00EE08F9">
        <w:rPr>
          <w:rFonts w:ascii="Times New Roman" w:eastAsia="Arial" w:hAnsi="Times New Roman" w:cs="Times New Roman"/>
          <w:sz w:val="28"/>
          <w:szCs w:val="28"/>
        </w:rPr>
        <w:t xml:space="preserve"> Khi hô hấp, quá trình trao đổi khí diễn ra như thế nào?</w:t>
      </w:r>
    </w:p>
    <w:p w14:paraId="08BC61AD"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A. Lấy vào khí carbon dioxide, thải ra khí oxygen.</w:t>
      </w:r>
    </w:p>
    <w:p w14:paraId="3DFBE21F"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B. Lấy vào khí oxygen, thải ra khí carbon dioxide.</w:t>
      </w:r>
    </w:p>
    <w:p w14:paraId="031E828D"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C. Lấy vào khí carbon dioxide và hơi nước.</w:t>
      </w:r>
    </w:p>
    <w:p w14:paraId="4483130B"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D. Lấy vào khí oxygen và hơi nước.</w:t>
      </w:r>
    </w:p>
    <w:p w14:paraId="737E7333" w14:textId="77777777" w:rsidR="007F18FD" w:rsidRPr="00EE08F9" w:rsidRDefault="007F18FD" w:rsidP="000D5E13">
      <w:pPr>
        <w:spacing w:after="0" w:line="276" w:lineRule="auto"/>
        <w:ind w:left="400" w:hanging="396"/>
        <w:jc w:val="both"/>
        <w:rPr>
          <w:rFonts w:ascii="Times New Roman" w:eastAsia="Arial" w:hAnsi="Times New Roman" w:cs="Times New Roman"/>
          <w:i/>
          <w:sz w:val="28"/>
          <w:szCs w:val="28"/>
        </w:rPr>
      </w:pPr>
      <w:r w:rsidRPr="00EE08F9">
        <w:rPr>
          <w:rFonts w:ascii="Times New Roman" w:eastAsia="Arial" w:hAnsi="Times New Roman" w:cs="Times New Roman"/>
          <w:b/>
          <w:sz w:val="28"/>
          <w:szCs w:val="28"/>
        </w:rPr>
        <w:t>Câu 5.</w:t>
      </w:r>
      <w:r w:rsidRPr="00EE08F9">
        <w:rPr>
          <w:rFonts w:ascii="Times New Roman" w:eastAsia="Arial" w:hAnsi="Times New Roman" w:cs="Times New Roman"/>
          <w:sz w:val="28"/>
          <w:szCs w:val="28"/>
        </w:rPr>
        <w:t xml:space="preserve"> Sắp xếp các bộ phận sau theo đúng thứ tự của cơ quan hô hấp ở người: </w:t>
      </w:r>
      <w:r w:rsidRPr="00EE08F9">
        <w:rPr>
          <w:rFonts w:ascii="Times New Roman" w:eastAsia="Arial" w:hAnsi="Times New Roman" w:cs="Times New Roman"/>
          <w:i/>
          <w:sz w:val="28"/>
          <w:szCs w:val="28"/>
        </w:rPr>
        <w:t>phổi, khí quản, khoang mũi, thanh quản, phế quản.</w:t>
      </w:r>
    </w:p>
    <w:p w14:paraId="55165314"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A. Khoang mũi, khí quản, thanh quản, phế quản, phổi.</w:t>
      </w:r>
    </w:p>
    <w:p w14:paraId="547E014D"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B. Khoang mũi, thanh quản, khí quản, phế quản, phổi.</w:t>
      </w:r>
    </w:p>
    <w:p w14:paraId="0104DB6A"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C. Khoang mũi, phế quản, khí quản, thanh quản, phổi.</w:t>
      </w:r>
    </w:p>
    <w:p w14:paraId="32622F53" w14:textId="77777777" w:rsidR="007F18FD" w:rsidRPr="00EE08F9" w:rsidRDefault="007F18FD" w:rsidP="000D5E13">
      <w:pPr>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D. Khoang mũi, phổi, khí quản, thanh quản, phế quản.</w:t>
      </w:r>
    </w:p>
    <w:p w14:paraId="7BBE575F" w14:textId="77777777" w:rsidR="007F18FD" w:rsidRPr="00EE08F9" w:rsidRDefault="007F18FD" w:rsidP="000D5E13">
      <w:pPr>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6.</w:t>
      </w:r>
      <w:r w:rsidRPr="00EE08F9">
        <w:rPr>
          <w:rFonts w:ascii="Times New Roman" w:eastAsia="Arial" w:hAnsi="Times New Roman" w:cs="Times New Roman"/>
          <w:sz w:val="28"/>
          <w:szCs w:val="28"/>
        </w:rPr>
        <w:t xml:space="preserve"> Sự trao đổi khí giữa môi trường và mạch máu diễn ra ở đâu?</w:t>
      </w:r>
    </w:p>
    <w:p w14:paraId="138D4CC5" w14:textId="64D6FAE4" w:rsidR="007F18FD" w:rsidRPr="00EE08F9" w:rsidRDefault="007F18FD" w:rsidP="000D5E13">
      <w:pPr>
        <w:tabs>
          <w:tab w:val="left" w:pos="3580"/>
        </w:tabs>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A. Phế nang.</w:t>
      </w:r>
      <w:r w:rsidR="000D5E13">
        <w:rPr>
          <w:rFonts w:ascii="Times New Roman" w:eastAsia="Times New Roman" w:hAnsi="Times New Roman" w:cs="Times New Roman"/>
          <w:sz w:val="28"/>
          <w:szCs w:val="28"/>
          <w:lang w:val="vi-VN"/>
        </w:rPr>
        <w:t xml:space="preserve">      </w:t>
      </w:r>
      <w:r w:rsidRPr="00EE08F9">
        <w:rPr>
          <w:rFonts w:ascii="Times New Roman" w:eastAsia="Arial" w:hAnsi="Times New Roman" w:cs="Times New Roman"/>
          <w:sz w:val="28"/>
          <w:szCs w:val="28"/>
        </w:rPr>
        <w:t>B. Phế quản.</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rPr>
        <w:t>C. Khí quản.</w:t>
      </w:r>
      <w:r w:rsidR="000D5E13">
        <w:rPr>
          <w:rFonts w:ascii="Times New Roman" w:eastAsia="Times New Roman" w:hAnsi="Times New Roman" w:cs="Times New Roman"/>
          <w:sz w:val="28"/>
          <w:szCs w:val="28"/>
          <w:lang w:val="vi-VN"/>
        </w:rPr>
        <w:t xml:space="preserve">      </w:t>
      </w:r>
      <w:r w:rsidRPr="00EE08F9">
        <w:rPr>
          <w:rFonts w:ascii="Times New Roman" w:eastAsia="Arial" w:hAnsi="Times New Roman" w:cs="Times New Roman"/>
          <w:sz w:val="28"/>
          <w:szCs w:val="28"/>
        </w:rPr>
        <w:t>D. Khoang mũi.</w:t>
      </w:r>
    </w:p>
    <w:p w14:paraId="2EC6CB61" w14:textId="77777777" w:rsidR="007F18FD" w:rsidRPr="00EE08F9" w:rsidRDefault="007F18FD" w:rsidP="000D5E13">
      <w:pPr>
        <w:spacing w:after="0" w:line="276" w:lineRule="auto"/>
        <w:ind w:right="141"/>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7.</w:t>
      </w:r>
      <w:r w:rsidRPr="00EE08F9">
        <w:rPr>
          <w:rFonts w:ascii="Times New Roman" w:eastAsia="Arial" w:hAnsi="Times New Roman" w:cs="Times New Roman"/>
          <w:sz w:val="28"/>
          <w:szCs w:val="28"/>
        </w:rPr>
        <w:t xml:space="preserve"> Oxygen từ phế nang sẽ tiếp tục được chuyển đến đâu?</w:t>
      </w:r>
    </w:p>
    <w:p w14:paraId="091C92A9" w14:textId="0A281A95" w:rsidR="007F18FD" w:rsidRPr="00EE08F9" w:rsidRDefault="007F18FD" w:rsidP="000D5E13">
      <w:pPr>
        <w:tabs>
          <w:tab w:val="left" w:pos="3580"/>
        </w:tabs>
        <w:spacing w:after="0" w:line="276" w:lineRule="auto"/>
        <w:ind w:left="400"/>
        <w:jc w:val="both"/>
        <w:rPr>
          <w:rFonts w:ascii="Times New Roman" w:eastAsia="Arial" w:hAnsi="Times New Roman" w:cs="Times New Roman"/>
          <w:sz w:val="28"/>
          <w:szCs w:val="28"/>
        </w:rPr>
      </w:pPr>
      <w:r w:rsidRPr="00EE08F9">
        <w:rPr>
          <w:rFonts w:ascii="Times New Roman" w:eastAsia="Arial" w:hAnsi="Times New Roman" w:cs="Times New Roman"/>
          <w:sz w:val="28"/>
          <w:szCs w:val="28"/>
        </w:rPr>
        <w:t xml:space="preserve">A. </w:t>
      </w:r>
      <w:r w:rsidR="000D5E13">
        <w:rPr>
          <w:rFonts w:ascii="Times New Roman" w:eastAsia="Arial" w:hAnsi="Times New Roman" w:cs="Times New Roman"/>
          <w:sz w:val="28"/>
          <w:szCs w:val="28"/>
          <w:lang w:val="vi-VN"/>
        </w:rPr>
        <w:t>K</w:t>
      </w:r>
      <w:r w:rsidRPr="00EE08F9">
        <w:rPr>
          <w:rFonts w:ascii="Times New Roman" w:eastAsia="Arial" w:hAnsi="Times New Roman" w:cs="Times New Roman"/>
          <w:sz w:val="28"/>
          <w:szCs w:val="28"/>
        </w:rPr>
        <w:t>hí quản</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rPr>
        <w:t xml:space="preserve">B. </w:t>
      </w:r>
      <w:r w:rsidR="000D5E13">
        <w:rPr>
          <w:rFonts w:ascii="Times New Roman" w:eastAsia="Arial" w:hAnsi="Times New Roman" w:cs="Times New Roman"/>
          <w:sz w:val="28"/>
          <w:szCs w:val="28"/>
          <w:lang w:val="vi-VN"/>
        </w:rPr>
        <w:t>K</w:t>
      </w:r>
      <w:r w:rsidRPr="00EE08F9">
        <w:rPr>
          <w:rFonts w:ascii="Times New Roman" w:eastAsia="Arial" w:hAnsi="Times New Roman" w:cs="Times New Roman"/>
          <w:sz w:val="28"/>
          <w:szCs w:val="28"/>
        </w:rPr>
        <w:t>hoang mũi.</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rPr>
        <w:t xml:space="preserve">C. </w:t>
      </w:r>
      <w:r w:rsidR="000D5E13">
        <w:rPr>
          <w:rFonts w:ascii="Times New Roman" w:eastAsia="Arial" w:hAnsi="Times New Roman" w:cs="Times New Roman"/>
          <w:sz w:val="28"/>
          <w:szCs w:val="28"/>
          <w:lang w:val="vi-VN"/>
        </w:rPr>
        <w:t>P</w:t>
      </w:r>
      <w:r w:rsidRPr="00EE08F9">
        <w:rPr>
          <w:rFonts w:ascii="Times New Roman" w:eastAsia="Arial" w:hAnsi="Times New Roman" w:cs="Times New Roman"/>
          <w:sz w:val="28"/>
          <w:szCs w:val="28"/>
        </w:rPr>
        <w:t>hế quản.</w:t>
      </w:r>
      <w:r w:rsidR="000D5E13">
        <w:rPr>
          <w:rFonts w:ascii="Times New Roman" w:eastAsia="Times New Roman" w:hAnsi="Times New Roman" w:cs="Times New Roman"/>
          <w:sz w:val="28"/>
          <w:szCs w:val="28"/>
          <w:lang w:val="vi-VN"/>
        </w:rPr>
        <w:t xml:space="preserve">     </w:t>
      </w:r>
      <w:r w:rsidRPr="00EE08F9">
        <w:rPr>
          <w:rFonts w:ascii="Times New Roman" w:eastAsia="Arial" w:hAnsi="Times New Roman" w:cs="Times New Roman"/>
          <w:sz w:val="28"/>
          <w:szCs w:val="28"/>
        </w:rPr>
        <w:t xml:space="preserve">D. </w:t>
      </w:r>
      <w:r w:rsidR="000D5E13">
        <w:rPr>
          <w:rFonts w:ascii="Times New Roman" w:eastAsia="Arial" w:hAnsi="Times New Roman" w:cs="Times New Roman"/>
          <w:sz w:val="28"/>
          <w:szCs w:val="28"/>
          <w:lang w:val="vi-VN"/>
        </w:rPr>
        <w:t>T</w:t>
      </w:r>
      <w:r w:rsidRPr="00EE08F9">
        <w:rPr>
          <w:rFonts w:ascii="Times New Roman" w:eastAsia="Arial" w:hAnsi="Times New Roman" w:cs="Times New Roman"/>
          <w:sz w:val="28"/>
          <w:szCs w:val="28"/>
        </w:rPr>
        <w:t>ế bào máu.</w:t>
      </w:r>
    </w:p>
    <w:p w14:paraId="28332328" w14:textId="77777777" w:rsidR="007F18FD" w:rsidRPr="00EE08F9" w:rsidRDefault="007F18FD" w:rsidP="000D5E13">
      <w:pPr>
        <w:spacing w:after="0" w:line="276" w:lineRule="auto"/>
        <w:jc w:val="both"/>
        <w:rPr>
          <w:rFonts w:ascii="Times New Roman" w:eastAsia="Arial" w:hAnsi="Times New Roman" w:cs="Times New Roman"/>
          <w:sz w:val="28"/>
          <w:szCs w:val="28"/>
        </w:rPr>
      </w:pPr>
      <w:r w:rsidRPr="00EE08F9">
        <w:rPr>
          <w:rFonts w:ascii="Times New Roman" w:eastAsia="Arial" w:hAnsi="Times New Roman" w:cs="Times New Roman"/>
          <w:b/>
          <w:sz w:val="28"/>
          <w:szCs w:val="28"/>
        </w:rPr>
        <w:t>Câu 8.</w:t>
      </w:r>
      <w:r w:rsidRPr="00EE08F9">
        <w:rPr>
          <w:rFonts w:ascii="Times New Roman" w:eastAsia="Arial" w:hAnsi="Times New Roman" w:cs="Times New Roman"/>
          <w:sz w:val="28"/>
          <w:szCs w:val="28"/>
        </w:rPr>
        <w:t xml:space="preserve"> Tác nhân nào dưới đây không gây hại cho đường dẫn khí?</w:t>
      </w:r>
    </w:p>
    <w:p w14:paraId="25DF5C4A" w14:textId="1B7D330E" w:rsidR="007F18FD" w:rsidRPr="00EE08F9" w:rsidRDefault="007F18FD" w:rsidP="000D5E13">
      <w:pPr>
        <w:tabs>
          <w:tab w:val="left" w:pos="3580"/>
        </w:tabs>
        <w:spacing w:after="0" w:line="276" w:lineRule="auto"/>
        <w:ind w:left="400"/>
        <w:jc w:val="both"/>
        <w:rPr>
          <w:rFonts w:ascii="Times New Roman" w:eastAsia="Arial" w:hAnsi="Times New Roman" w:cs="Times New Roman"/>
          <w:sz w:val="28"/>
          <w:szCs w:val="28"/>
          <w:lang w:val="nl-NL"/>
        </w:rPr>
      </w:pPr>
      <w:r w:rsidRPr="00EE08F9">
        <w:rPr>
          <w:rFonts w:ascii="Times New Roman" w:eastAsia="Arial" w:hAnsi="Times New Roman" w:cs="Times New Roman"/>
          <w:sz w:val="28"/>
          <w:szCs w:val="28"/>
          <w:lang w:val="nl-NL"/>
        </w:rPr>
        <w:t>A. Bụi.</w:t>
      </w:r>
      <w:r w:rsidR="000D5E13">
        <w:rPr>
          <w:rFonts w:ascii="Times New Roman" w:eastAsia="Times New Roman" w:hAnsi="Times New Roman" w:cs="Times New Roman"/>
          <w:sz w:val="28"/>
          <w:szCs w:val="28"/>
          <w:lang w:val="vi-VN"/>
        </w:rPr>
        <w:t xml:space="preserve">       </w:t>
      </w:r>
      <w:r w:rsidRPr="00EE08F9">
        <w:rPr>
          <w:rFonts w:ascii="Times New Roman" w:eastAsia="Arial" w:hAnsi="Times New Roman" w:cs="Times New Roman"/>
          <w:sz w:val="28"/>
          <w:szCs w:val="28"/>
          <w:lang w:val="nl-NL"/>
        </w:rPr>
        <w:t>B. Vi khuẩn.</w:t>
      </w:r>
      <w:r w:rsidR="000D5E13">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lang w:val="nl-NL"/>
        </w:rPr>
        <w:t>C. Khói thuốc lá.</w:t>
      </w:r>
      <w:r w:rsidR="000D5E13">
        <w:rPr>
          <w:rFonts w:ascii="Times New Roman" w:eastAsia="Times New Roman" w:hAnsi="Times New Roman" w:cs="Times New Roman"/>
          <w:sz w:val="28"/>
          <w:szCs w:val="28"/>
          <w:lang w:val="vi-VN"/>
        </w:rPr>
        <w:t xml:space="preserve">      </w:t>
      </w:r>
      <w:r w:rsidRPr="00EE08F9">
        <w:rPr>
          <w:rFonts w:ascii="Times New Roman" w:eastAsia="Arial" w:hAnsi="Times New Roman" w:cs="Times New Roman"/>
          <w:sz w:val="28"/>
          <w:szCs w:val="28"/>
          <w:lang w:val="nl-NL"/>
        </w:rPr>
        <w:t>D. Khí oxygen.</w:t>
      </w:r>
    </w:p>
    <w:p w14:paraId="427C13CB" w14:textId="5C5895EF" w:rsidR="007F18FD" w:rsidRPr="000D5E13" w:rsidRDefault="007F18FD" w:rsidP="000D5E13">
      <w:pPr>
        <w:spacing w:after="0" w:line="276" w:lineRule="auto"/>
        <w:jc w:val="both"/>
        <w:rPr>
          <w:rFonts w:ascii="Times New Roman" w:eastAsia="Times New Roman" w:hAnsi="Times New Roman" w:cs="Times New Roman"/>
          <w:sz w:val="28"/>
          <w:szCs w:val="28"/>
          <w:lang w:val="de-DE"/>
        </w:rPr>
      </w:pPr>
      <w:r w:rsidRPr="00EE08F9">
        <w:rPr>
          <w:rFonts w:ascii="Times New Roman" w:eastAsia="Calibri" w:hAnsi="Times New Roman" w:cs="Times New Roman"/>
          <w:b/>
          <w:sz w:val="28"/>
          <w:szCs w:val="28"/>
          <w:lang w:val="vi-VN"/>
        </w:rPr>
        <w:t>c)</w:t>
      </w:r>
      <w:r w:rsidRPr="00EE08F9">
        <w:rPr>
          <w:rFonts w:ascii="Times New Roman" w:eastAsia="Calibri" w:hAnsi="Times New Roman" w:cs="Times New Roman"/>
          <w:b/>
          <w:sz w:val="28"/>
          <w:szCs w:val="28"/>
          <w:lang w:val="nl-NL"/>
        </w:rPr>
        <w:t xml:space="preserve"> </w:t>
      </w:r>
      <w:r w:rsidRPr="00EE08F9">
        <w:rPr>
          <w:rFonts w:ascii="Times New Roman" w:eastAsia="Times New Roman" w:hAnsi="Times New Roman" w:cs="Times New Roman"/>
          <w:b/>
          <w:sz w:val="28"/>
          <w:szCs w:val="28"/>
          <w:lang w:val="de-DE"/>
        </w:rPr>
        <w:t xml:space="preserve">Sản phẩm: </w:t>
      </w:r>
      <w:r w:rsidRPr="00EE08F9">
        <w:rPr>
          <w:rFonts w:ascii="Times New Roman" w:eastAsia="Arial" w:hAnsi="Times New Roman" w:cs="Times New Roman"/>
          <w:sz w:val="28"/>
          <w:szCs w:val="28"/>
          <w:lang w:val="nl-NL"/>
        </w:rPr>
        <w:t xml:space="preserve">Câu trả lời của HS </w:t>
      </w:r>
    </w:p>
    <w:p w14:paraId="2D101CA0" w14:textId="77777777" w:rsidR="007F18FD" w:rsidRPr="00EE08F9" w:rsidRDefault="007F18FD" w:rsidP="000D5E13">
      <w:pPr>
        <w:spacing w:after="0" w:line="276" w:lineRule="auto"/>
        <w:jc w:val="both"/>
        <w:rPr>
          <w:rFonts w:ascii="Times New Roman" w:eastAsia="Calibri" w:hAnsi="Times New Roman" w:cs="Times New Roman"/>
          <w:b/>
          <w:sz w:val="28"/>
          <w:szCs w:val="28"/>
        </w:rPr>
      </w:pPr>
      <w:r w:rsidRPr="00EE08F9">
        <w:rPr>
          <w:rFonts w:ascii="Times New Roman" w:eastAsia="Arial" w:hAnsi="Times New Roman" w:cs="Times New Roman"/>
          <w:sz w:val="28"/>
          <w:szCs w:val="28"/>
        </w:rPr>
        <w:t>- ĐA trắc nghiệm : 1A, 2C, 3D, 4B, 5B, 6A, 7D, 8D</w:t>
      </w:r>
    </w:p>
    <w:p w14:paraId="5E2703B5" w14:textId="542EB034" w:rsidR="007F18FD" w:rsidRDefault="007F18FD" w:rsidP="000D5E13">
      <w:pPr>
        <w:spacing w:after="0" w:line="276" w:lineRule="auto"/>
        <w:rPr>
          <w:rFonts w:ascii="Times New Roman" w:eastAsia="Times New Roman" w:hAnsi="Times New Roman" w:cs="Times New Roman"/>
          <w:b/>
          <w:color w:val="000000"/>
          <w:sz w:val="28"/>
          <w:szCs w:val="28"/>
          <w:shd w:val="clear" w:color="auto" w:fill="FFFFFF"/>
        </w:rPr>
      </w:pPr>
      <w:r w:rsidRPr="00EE08F9">
        <w:rPr>
          <w:rFonts w:ascii="Times New Roman" w:eastAsia="Calibri" w:hAnsi="Times New Roman" w:cs="Times New Roman"/>
          <w:b/>
          <w:iCs/>
          <w:color w:val="000000"/>
          <w:sz w:val="28"/>
          <w:szCs w:val="28"/>
          <w:lang w:val="vi-VN"/>
        </w:rPr>
        <w:t>d</w:t>
      </w:r>
      <w:r w:rsidRPr="00EE08F9">
        <w:rPr>
          <w:rFonts w:ascii="Times New Roman" w:eastAsia="Calibri" w:hAnsi="Times New Roman" w:cs="Times New Roman"/>
          <w:b/>
          <w:iCs/>
          <w:color w:val="000000"/>
          <w:sz w:val="28"/>
          <w:szCs w:val="28"/>
        </w:rPr>
        <w:t xml:space="preserve">) </w:t>
      </w:r>
      <w:r w:rsidRPr="00EE08F9">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F449E6" w:rsidRPr="00AD6C57" w14:paraId="6F890ABF" w14:textId="77777777" w:rsidTr="007C0F60">
        <w:tc>
          <w:tcPr>
            <w:tcW w:w="6374" w:type="dxa"/>
          </w:tcPr>
          <w:p w14:paraId="16EF9AED"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0117223C"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590E3B36" w14:textId="77777777" w:rsidTr="007C0F60">
        <w:tc>
          <w:tcPr>
            <w:tcW w:w="9634" w:type="dxa"/>
            <w:gridSpan w:val="2"/>
          </w:tcPr>
          <w:p w14:paraId="776E2F01"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25C5F1C9" w14:textId="77777777" w:rsidTr="007C0F60">
        <w:trPr>
          <w:trHeight w:val="235"/>
        </w:trPr>
        <w:tc>
          <w:tcPr>
            <w:tcW w:w="6374" w:type="dxa"/>
          </w:tcPr>
          <w:p w14:paraId="12027E95" w14:textId="0F7C383C" w:rsidR="00F449E6" w:rsidRPr="00DC162D" w:rsidRDefault="00DC162D" w:rsidP="00DC162D">
            <w:pPr>
              <w:spacing w:line="24" w:lineRule="atLeast"/>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lang w:val="vi-VN"/>
              </w:rPr>
              <w:t>GV yêu cầu HS thực hiện cá nhân: nêu nội dung chính đã học của bài</w:t>
            </w:r>
            <w:r>
              <w:rPr>
                <w:rFonts w:ascii="Times New Roman" w:eastAsia="Arial" w:hAnsi="Times New Roman" w:cs="Times New Roman"/>
                <w:sz w:val="28"/>
                <w:szCs w:val="28"/>
                <w:lang w:val="vi-VN"/>
              </w:rPr>
              <w:t xml:space="preserve"> </w:t>
            </w:r>
          </w:p>
        </w:tc>
        <w:tc>
          <w:tcPr>
            <w:tcW w:w="3260" w:type="dxa"/>
          </w:tcPr>
          <w:p w14:paraId="04BEC631" w14:textId="2B85FE2F" w:rsidR="00F449E6" w:rsidRPr="00724917" w:rsidRDefault="00DC162D" w:rsidP="007C0F60">
            <w:pPr>
              <w:spacing w:line="276" w:lineRule="auto"/>
              <w:rPr>
                <w:rFonts w:ascii="Times New Roman" w:eastAsia="Calibri" w:hAnsi="Times New Roman" w:cs="Times New Roman"/>
                <w:iCs/>
                <w:color w:val="000000"/>
                <w:sz w:val="28"/>
                <w:szCs w:val="28"/>
                <w:lang w:val="vi-VN"/>
              </w:rPr>
            </w:pPr>
            <w:r>
              <w:rPr>
                <w:rFonts w:ascii="Times New Roman" w:eastAsia="Arial" w:hAnsi="Times New Roman" w:cs="Times New Roman"/>
                <w:sz w:val="28"/>
                <w:szCs w:val="28"/>
                <w:lang w:val="vi-VN"/>
              </w:rPr>
              <w:t>-</w:t>
            </w:r>
            <w:r w:rsidRPr="00EE08F9">
              <w:rPr>
                <w:rFonts w:ascii="Times New Roman" w:eastAsia="Arial" w:hAnsi="Times New Roman" w:cs="Times New Roman"/>
                <w:sz w:val="28"/>
                <w:szCs w:val="28"/>
                <w:lang w:val="vi-VN"/>
              </w:rPr>
              <w:t xml:space="preserve"> HS trả lời câu hỏi và bài tập</w:t>
            </w:r>
          </w:p>
        </w:tc>
      </w:tr>
      <w:tr w:rsidR="00F449E6" w:rsidRPr="00AD6C57" w14:paraId="72C6538D" w14:textId="77777777" w:rsidTr="007C0F60">
        <w:trPr>
          <w:trHeight w:val="346"/>
        </w:trPr>
        <w:tc>
          <w:tcPr>
            <w:tcW w:w="9634" w:type="dxa"/>
            <w:gridSpan w:val="2"/>
          </w:tcPr>
          <w:p w14:paraId="35D97766"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6603BD17" w14:textId="77777777" w:rsidTr="007C0F60">
        <w:trPr>
          <w:trHeight w:val="189"/>
        </w:trPr>
        <w:tc>
          <w:tcPr>
            <w:tcW w:w="6374" w:type="dxa"/>
          </w:tcPr>
          <w:p w14:paraId="3D803DB6" w14:textId="77777777" w:rsidR="00F449E6" w:rsidRPr="00724917" w:rsidRDefault="00F449E6" w:rsidP="007C0F60">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7BCC41C3" w14:textId="77777777" w:rsidR="00F449E6" w:rsidRPr="00724917" w:rsidRDefault="00F449E6" w:rsidP="007C0F60">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F449E6" w:rsidRPr="00AD6C57" w14:paraId="3B80BCA9" w14:textId="77777777" w:rsidTr="007C0F60">
        <w:trPr>
          <w:trHeight w:val="374"/>
        </w:trPr>
        <w:tc>
          <w:tcPr>
            <w:tcW w:w="9634" w:type="dxa"/>
            <w:gridSpan w:val="2"/>
          </w:tcPr>
          <w:p w14:paraId="387A00E2"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46CFD815" w14:textId="77777777" w:rsidTr="007C0F60">
        <w:trPr>
          <w:trHeight w:val="130"/>
        </w:trPr>
        <w:tc>
          <w:tcPr>
            <w:tcW w:w="6374" w:type="dxa"/>
          </w:tcPr>
          <w:p w14:paraId="54D28213" w14:textId="77777777" w:rsidR="00F449E6" w:rsidRPr="00144C05" w:rsidRDefault="00F449E6" w:rsidP="007C0F60">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3 HS lần lượt trình bày ý kiến cá nhân.</w:t>
            </w:r>
          </w:p>
        </w:tc>
        <w:tc>
          <w:tcPr>
            <w:tcW w:w="3260" w:type="dxa"/>
          </w:tcPr>
          <w:p w14:paraId="2AD4F536" w14:textId="77777777" w:rsidR="00F449E6" w:rsidRPr="00724917" w:rsidRDefault="00F449E6" w:rsidP="007C0F60">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449E6" w:rsidRPr="00AD6C57" w14:paraId="0293B23A" w14:textId="77777777" w:rsidTr="007C0F60">
        <w:trPr>
          <w:trHeight w:val="373"/>
        </w:trPr>
        <w:tc>
          <w:tcPr>
            <w:tcW w:w="9634" w:type="dxa"/>
            <w:gridSpan w:val="2"/>
          </w:tcPr>
          <w:p w14:paraId="2EA171B3"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15D76F43" w14:textId="77777777" w:rsidTr="007C0F60">
        <w:trPr>
          <w:trHeight w:val="225"/>
        </w:trPr>
        <w:tc>
          <w:tcPr>
            <w:tcW w:w="6374" w:type="dxa"/>
          </w:tcPr>
          <w:p w14:paraId="77291882" w14:textId="159B8633" w:rsidR="00F449E6" w:rsidRPr="0093395C" w:rsidRDefault="000A6236" w:rsidP="007C0F60">
            <w:pPr>
              <w:spacing w:line="276" w:lineRule="auto"/>
              <w:rPr>
                <w:rFonts w:ascii="Times New Roman" w:hAnsi="Times New Roman" w:cs="Times New Roman"/>
                <w:iCs/>
                <w:sz w:val="28"/>
                <w:szCs w:val="28"/>
                <w:lang w:val="vi-VN"/>
              </w:rPr>
            </w:pPr>
            <w:r>
              <w:rPr>
                <w:rFonts w:ascii="Times New Roman" w:eastAsia="Arial" w:hAnsi="Times New Roman" w:cs="Times New Roman"/>
                <w:sz w:val="28"/>
                <w:szCs w:val="28"/>
                <w:lang w:val="vi-VN"/>
              </w:rPr>
              <w:t xml:space="preserve">- </w:t>
            </w:r>
            <w:r w:rsidRPr="00EE08F9">
              <w:rPr>
                <w:rFonts w:ascii="Times New Roman" w:eastAsia="Arial" w:hAnsi="Times New Roman" w:cs="Times New Roman"/>
                <w:sz w:val="28"/>
                <w:szCs w:val="28"/>
                <w:lang w:val="de-DE"/>
              </w:rPr>
              <w:t>GV hệ thống lại kiến thức trọng tâm đã học trên bảng</w:t>
            </w:r>
          </w:p>
        </w:tc>
        <w:tc>
          <w:tcPr>
            <w:tcW w:w="3260" w:type="dxa"/>
          </w:tcPr>
          <w:p w14:paraId="7E9E3154" w14:textId="77777777" w:rsidR="00F449E6" w:rsidRPr="00724917" w:rsidRDefault="00F449E6" w:rsidP="007C0F60">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F449E6" w:rsidRPr="0093395C" w14:paraId="55374360" w14:textId="77777777" w:rsidTr="007C0F60">
        <w:trPr>
          <w:trHeight w:val="225"/>
        </w:trPr>
        <w:tc>
          <w:tcPr>
            <w:tcW w:w="9634" w:type="dxa"/>
            <w:gridSpan w:val="2"/>
          </w:tcPr>
          <w:p w14:paraId="04D407AE" w14:textId="77777777" w:rsidR="00F449E6" w:rsidRPr="00144C05" w:rsidRDefault="00F449E6" w:rsidP="007C0F60">
            <w:pPr>
              <w:spacing w:line="276" w:lineRule="auto"/>
              <w:jc w:val="both"/>
              <w:rPr>
                <w:rFonts w:ascii="Times New Roman" w:eastAsia="Times New Roman" w:hAnsi="Times New Roman" w:cs="Times New Roman"/>
                <w:color w:val="000000"/>
                <w:sz w:val="28"/>
                <w:szCs w:val="28"/>
              </w:rPr>
            </w:pPr>
          </w:p>
        </w:tc>
      </w:tr>
    </w:tbl>
    <w:p w14:paraId="39DA7808" w14:textId="38773274" w:rsidR="007F18FD" w:rsidRPr="00EE08F9" w:rsidRDefault="000A6236" w:rsidP="000A6236">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EE08F9">
        <w:rPr>
          <w:rFonts w:ascii="Times New Roman" w:eastAsia="Times New Roman" w:hAnsi="Times New Roman" w:cs="Times New Roman"/>
          <w:b/>
          <w:bCs/>
          <w:color w:val="000000"/>
          <w:sz w:val="28"/>
          <w:szCs w:val="28"/>
          <w:shd w:val="clear" w:color="auto" w:fill="FFFFFF"/>
          <w:lang w:val="de-DE"/>
        </w:rPr>
        <w:t>4. HOẠT ĐỘNG 4: VẬN DỤNG</w:t>
      </w:r>
    </w:p>
    <w:p w14:paraId="41604543" w14:textId="530AD917" w:rsidR="007F18FD" w:rsidRPr="000A6236" w:rsidRDefault="007F18FD" w:rsidP="000A6236">
      <w:pPr>
        <w:spacing w:after="0" w:line="276" w:lineRule="auto"/>
        <w:ind w:right="255"/>
        <w:jc w:val="both"/>
        <w:rPr>
          <w:rFonts w:ascii="Times New Roman" w:eastAsia="Times New Roman" w:hAnsi="Times New Roman" w:cs="Times New Roman"/>
          <w:b/>
          <w:sz w:val="28"/>
          <w:szCs w:val="28"/>
          <w:lang w:val="de-DE"/>
        </w:rPr>
      </w:pPr>
      <w:r w:rsidRPr="00EE08F9">
        <w:rPr>
          <w:rFonts w:ascii="Times New Roman" w:eastAsia="Times New Roman" w:hAnsi="Times New Roman" w:cs="Times New Roman"/>
          <w:b/>
          <w:sz w:val="28"/>
          <w:szCs w:val="28"/>
          <w:lang w:val="de-DE"/>
        </w:rPr>
        <w:t xml:space="preserve">a) </w:t>
      </w:r>
      <w:r w:rsidRPr="00EE08F9">
        <w:rPr>
          <w:rFonts w:ascii="Times New Roman" w:eastAsia="Times New Roman" w:hAnsi="Times New Roman" w:cs="Times New Roman"/>
          <w:b/>
          <w:sz w:val="28"/>
          <w:szCs w:val="28"/>
          <w:lang w:val="vi-VN"/>
        </w:rPr>
        <w:t xml:space="preserve">Mục tiêu: </w:t>
      </w:r>
      <w:r w:rsidRPr="00EE08F9">
        <w:rPr>
          <w:rFonts w:ascii="Times New Roman" w:eastAsia="Arial" w:hAnsi="Times New Roman" w:cs="Times New Roman"/>
          <w:sz w:val="28"/>
          <w:szCs w:val="28"/>
          <w:lang w:val="de-DE"/>
        </w:rPr>
        <w:t>Phát triển năng lực tự học và năng lực tìm hiểu đời sống.</w:t>
      </w:r>
    </w:p>
    <w:p w14:paraId="393FA8D8" w14:textId="79295F83" w:rsidR="007F18FD" w:rsidRPr="000A6236" w:rsidRDefault="007F18FD" w:rsidP="000A6236">
      <w:pPr>
        <w:spacing w:after="0" w:line="276" w:lineRule="auto"/>
        <w:jc w:val="both"/>
        <w:rPr>
          <w:rFonts w:ascii="Times New Roman" w:eastAsia="Calibri" w:hAnsi="Times New Roman" w:cs="Times New Roman"/>
          <w:i/>
          <w:sz w:val="28"/>
          <w:szCs w:val="28"/>
          <w:lang w:val="vi-VN"/>
        </w:rPr>
      </w:pPr>
      <w:r w:rsidRPr="00EE08F9">
        <w:rPr>
          <w:rFonts w:ascii="Times New Roman" w:eastAsia="Calibri" w:hAnsi="Times New Roman" w:cs="Times New Roman"/>
          <w:b/>
          <w:sz w:val="28"/>
          <w:szCs w:val="28"/>
          <w:lang w:val="vi-VN"/>
        </w:rPr>
        <w:t>b) Nội dung:</w:t>
      </w:r>
      <w:r w:rsidR="000A6236">
        <w:rPr>
          <w:rFonts w:ascii="Times New Roman" w:eastAsia="Calibri" w:hAnsi="Times New Roman" w:cs="Times New Roman"/>
          <w:i/>
          <w:sz w:val="28"/>
          <w:szCs w:val="28"/>
          <w:lang w:val="vi-VN"/>
        </w:rPr>
        <w:t xml:space="preserve"> </w:t>
      </w:r>
      <w:r w:rsidRPr="00EE08F9">
        <w:rPr>
          <w:rFonts w:ascii="Times New Roman" w:eastAsia="Arial" w:hAnsi="Times New Roman" w:cs="Times New Roman"/>
          <w:sz w:val="28"/>
          <w:szCs w:val="28"/>
          <w:lang w:val="vi-VN"/>
        </w:rPr>
        <w:t xml:space="preserve">GV nêu câu hỏi: </w:t>
      </w:r>
    </w:p>
    <w:p w14:paraId="5A3D2CC0" w14:textId="77777777" w:rsidR="007F18FD" w:rsidRPr="00EE08F9" w:rsidRDefault="007F18FD" w:rsidP="000A6236">
      <w:pPr>
        <w:spacing w:after="0" w:line="276" w:lineRule="auto"/>
        <w:jc w:val="both"/>
        <w:rPr>
          <w:rFonts w:ascii="Times New Roman" w:eastAsia="Arial" w:hAnsi="Times New Roman" w:cs="Times New Roman"/>
          <w:sz w:val="28"/>
          <w:szCs w:val="28"/>
          <w:lang w:val="vi-VN"/>
        </w:rPr>
      </w:pPr>
      <w:r w:rsidRPr="00EE08F9">
        <w:rPr>
          <w:rFonts w:ascii="Times New Roman" w:eastAsia="Arial" w:hAnsi="Times New Roman" w:cs="Times New Roman"/>
          <w:sz w:val="28"/>
          <w:szCs w:val="28"/>
          <w:lang w:val="vi-VN"/>
        </w:rPr>
        <w:t>?  Em hãy cho biết ý nghĩa của việc đeo khẩu trang.</w:t>
      </w:r>
    </w:p>
    <w:p w14:paraId="77EAAA1F" w14:textId="77777777" w:rsidR="007F18FD" w:rsidRPr="00EE08F9" w:rsidRDefault="007F18FD" w:rsidP="000A6236">
      <w:pPr>
        <w:tabs>
          <w:tab w:val="left" w:pos="567"/>
          <w:tab w:val="left" w:pos="1134"/>
        </w:tabs>
        <w:spacing w:after="0" w:line="276" w:lineRule="auto"/>
        <w:jc w:val="both"/>
        <w:rPr>
          <w:rFonts w:ascii="Times New Roman" w:hAnsi="Times New Roman" w:cs="Times New Roman"/>
          <w:color w:val="000000" w:themeColor="text1"/>
          <w:sz w:val="28"/>
          <w:szCs w:val="28"/>
          <w:lang w:val="vi-VN"/>
        </w:rPr>
      </w:pPr>
      <w:r w:rsidRPr="00EE08F9">
        <w:rPr>
          <w:rFonts w:ascii="Times New Roman" w:hAnsi="Times New Roman" w:cs="Times New Roman"/>
          <w:color w:val="000000" w:themeColor="text1"/>
          <w:sz w:val="28"/>
          <w:szCs w:val="28"/>
          <w:lang w:val="vi-VN"/>
        </w:rPr>
        <w:t>? Giải thích tại sao khi sưởi ấm bằng than hoặc củi trong phòng kín, người trong phòng có thể bị ngất hoặc nguy hiểm đến tính mạng. Em hãy đề xuất biện pháp giúp hạn chế nguy hiểm trong trường hợp sưởi ấm bằng than hoặc củi.</w:t>
      </w:r>
    </w:p>
    <w:p w14:paraId="008D6871" w14:textId="77777777" w:rsidR="007F18FD" w:rsidRPr="00EE08F9" w:rsidRDefault="007F18FD" w:rsidP="000A6236">
      <w:pPr>
        <w:tabs>
          <w:tab w:val="left" w:pos="567"/>
          <w:tab w:val="left" w:pos="1134"/>
        </w:tabs>
        <w:spacing w:after="0" w:line="276" w:lineRule="auto"/>
        <w:jc w:val="both"/>
        <w:rPr>
          <w:rFonts w:ascii="Times New Roman" w:hAnsi="Times New Roman" w:cs="Times New Roman"/>
          <w:color w:val="000000" w:themeColor="text1"/>
          <w:sz w:val="28"/>
          <w:szCs w:val="28"/>
          <w:lang w:val="vi-VN"/>
        </w:rPr>
      </w:pPr>
      <w:r w:rsidRPr="00EE08F9">
        <w:rPr>
          <w:rFonts w:ascii="Times New Roman" w:hAnsi="Times New Roman" w:cs="Times New Roman"/>
          <w:color w:val="000000" w:themeColor="text1"/>
          <w:sz w:val="28"/>
          <w:szCs w:val="28"/>
          <w:lang w:val="vi-VN"/>
        </w:rPr>
        <w:t>? Tại sao khi ở trong phòng kín đòng người một thời gian thì cơ thể thường</w:t>
      </w:r>
    </w:p>
    <w:p w14:paraId="4BEC7038" w14:textId="77777777" w:rsidR="007F18FD" w:rsidRPr="00EE08F9" w:rsidRDefault="007F18FD" w:rsidP="000A6236">
      <w:pPr>
        <w:tabs>
          <w:tab w:val="left" w:pos="567"/>
          <w:tab w:val="left" w:pos="1134"/>
        </w:tabs>
        <w:spacing w:after="0" w:line="276" w:lineRule="auto"/>
        <w:jc w:val="both"/>
        <w:rPr>
          <w:rFonts w:ascii="Times New Roman" w:hAnsi="Times New Roman" w:cs="Times New Roman"/>
          <w:color w:val="000000" w:themeColor="text1"/>
          <w:sz w:val="28"/>
          <w:szCs w:val="28"/>
          <w:lang w:val="vi-VN"/>
        </w:rPr>
      </w:pPr>
      <w:r w:rsidRPr="00EE08F9">
        <w:rPr>
          <w:rFonts w:ascii="Times New Roman" w:hAnsi="Times New Roman" w:cs="Times New Roman"/>
          <w:color w:val="000000" w:themeColor="text1"/>
          <w:sz w:val="28"/>
          <w:szCs w:val="28"/>
          <w:lang w:val="vi-VN"/>
        </w:rPr>
        <w:t>thấy nhịp hô hấp tăng? Em hãy đề xuất biện pháp để quá trình trao đổi khí ở</w:t>
      </w:r>
    </w:p>
    <w:p w14:paraId="489A04E3" w14:textId="77777777" w:rsidR="007F18FD" w:rsidRPr="00EE08F9" w:rsidRDefault="007F18FD" w:rsidP="000A6236">
      <w:pPr>
        <w:tabs>
          <w:tab w:val="left" w:pos="567"/>
          <w:tab w:val="left" w:pos="1134"/>
        </w:tabs>
        <w:spacing w:after="0" w:line="276" w:lineRule="auto"/>
        <w:jc w:val="both"/>
        <w:rPr>
          <w:rFonts w:ascii="Times New Roman" w:hAnsi="Times New Roman" w:cs="Times New Roman"/>
          <w:color w:val="000000" w:themeColor="text1"/>
          <w:sz w:val="28"/>
          <w:szCs w:val="28"/>
          <w:lang w:val="vi-VN"/>
        </w:rPr>
      </w:pPr>
      <w:r w:rsidRPr="00EE08F9">
        <w:rPr>
          <w:rFonts w:ascii="Times New Roman" w:hAnsi="Times New Roman" w:cs="Times New Roman"/>
          <w:color w:val="000000" w:themeColor="text1"/>
          <w:sz w:val="28"/>
          <w:szCs w:val="28"/>
          <w:lang w:val="vi-VN"/>
        </w:rPr>
        <w:t>người diễn ra thuận lợi khi ở trong phòng đông người, phòng ngủ, lớp học,..</w:t>
      </w:r>
    </w:p>
    <w:p w14:paraId="22A963DD" w14:textId="434221DF" w:rsidR="007F18FD" w:rsidRPr="000A6236" w:rsidRDefault="007F18FD" w:rsidP="000A6236">
      <w:pPr>
        <w:spacing w:after="0" w:line="276" w:lineRule="auto"/>
        <w:jc w:val="both"/>
        <w:rPr>
          <w:rFonts w:ascii="Times New Roman" w:eastAsia="Times New Roman" w:hAnsi="Times New Roman" w:cs="Times New Roman"/>
          <w:b/>
          <w:sz w:val="28"/>
          <w:szCs w:val="28"/>
          <w:lang w:val="de-DE"/>
        </w:rPr>
      </w:pPr>
      <w:r w:rsidRPr="00EE08F9">
        <w:rPr>
          <w:rFonts w:ascii="Times New Roman" w:eastAsia="Calibri" w:hAnsi="Times New Roman" w:cs="Times New Roman"/>
          <w:b/>
          <w:sz w:val="28"/>
          <w:szCs w:val="28"/>
          <w:lang w:val="vi-VN"/>
        </w:rPr>
        <w:t xml:space="preserve">c) </w:t>
      </w:r>
      <w:r w:rsidRPr="00EE08F9">
        <w:rPr>
          <w:rFonts w:ascii="Times New Roman" w:eastAsia="Times New Roman" w:hAnsi="Times New Roman" w:cs="Times New Roman"/>
          <w:b/>
          <w:sz w:val="28"/>
          <w:szCs w:val="28"/>
          <w:lang w:val="de-DE"/>
        </w:rPr>
        <w:t xml:space="preserve">Sản phẩm: </w:t>
      </w:r>
      <w:r w:rsidRPr="00EE08F9">
        <w:rPr>
          <w:rFonts w:ascii="Times New Roman" w:eastAsia="Times New Roman" w:hAnsi="Times New Roman" w:cs="Times New Roman"/>
          <w:sz w:val="28"/>
          <w:szCs w:val="28"/>
          <w:lang w:val="de-DE"/>
        </w:rPr>
        <w:t>Câu trả lời của HS</w:t>
      </w:r>
    </w:p>
    <w:p w14:paraId="5768D13A" w14:textId="77777777" w:rsidR="007F18FD" w:rsidRPr="00EE08F9" w:rsidRDefault="007F18FD" w:rsidP="007F18FD">
      <w:pPr>
        <w:spacing w:after="0"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w:t>
      </w:r>
      <w:r w:rsidRPr="00EE08F9">
        <w:rPr>
          <w:rFonts w:ascii="Times New Roman" w:eastAsia="Arial" w:hAnsi="Times New Roman" w:cs="Times New Roman"/>
          <w:b/>
          <w:sz w:val="28"/>
          <w:szCs w:val="28"/>
          <w:lang w:val="de-DE"/>
        </w:rPr>
        <w:t xml:space="preserve"> </w:t>
      </w:r>
      <w:r w:rsidRPr="00EE08F9">
        <w:rPr>
          <w:rFonts w:ascii="Times New Roman" w:eastAsia="Arial" w:hAnsi="Times New Roman" w:cs="Times New Roman"/>
          <w:sz w:val="28"/>
          <w:szCs w:val="28"/>
          <w:lang w:val="de-DE"/>
        </w:rPr>
        <w:t xml:space="preserve"> Đeo khẩu trang giúp ngăn khói, bụi đi vào đường hô hấp; hạn chế các loại vi khuẩn, virus xâm nhập vào cơ thể qua đường hô hấp; ngăn chặn phát tán nguồn bệnh cho những người xung quanh, …</w:t>
      </w:r>
    </w:p>
    <w:p w14:paraId="6B2F83E5" w14:textId="77777777" w:rsidR="007F18FD" w:rsidRPr="00EE08F9" w:rsidRDefault="007F18FD" w:rsidP="007F18FD">
      <w:pPr>
        <w:spacing w:after="0"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 Khi sưởi ấm bằng cách đốt than, củi trong phòng lớn, lượng khí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trong phòng tiêu hao dần, đồng thời sinh ra khí CO và CO</w:t>
      </w:r>
      <w:r w:rsidRPr="00EE08F9">
        <w:rPr>
          <w:rFonts w:ascii="Times New Roman" w:eastAsia="Arial" w:hAnsi="Times New Roman" w:cs="Times New Roman"/>
          <w:sz w:val="28"/>
          <w:szCs w:val="28"/>
          <w:vertAlign w:val="subscript"/>
          <w:lang w:val="de-DE"/>
        </w:rPr>
        <w:t xml:space="preserve">2 </w:t>
      </w:r>
      <w:r w:rsidRPr="00EE08F9">
        <w:rPr>
          <w:rFonts w:ascii="Times New Roman" w:eastAsia="Arial" w:hAnsi="Times New Roman" w:cs="Times New Roman"/>
          <w:sz w:val="28"/>
          <w:szCs w:val="28"/>
          <w:lang w:val="de-DE"/>
        </w:rPr>
        <w:t xml:space="preserve"> trong quá trình cháy. Khi hít vào cơ thể, CO và CO</w:t>
      </w:r>
      <w:r w:rsidRPr="00EE08F9">
        <w:rPr>
          <w:rFonts w:ascii="Times New Roman" w:eastAsia="Arial" w:hAnsi="Times New Roman" w:cs="Times New Roman"/>
          <w:sz w:val="28"/>
          <w:szCs w:val="28"/>
          <w:vertAlign w:val="subscript"/>
          <w:lang w:val="de-DE"/>
        </w:rPr>
        <w:t xml:space="preserve">2  </w:t>
      </w:r>
      <w:r w:rsidRPr="00EE08F9">
        <w:rPr>
          <w:rFonts w:ascii="Times New Roman" w:eastAsia="Arial" w:hAnsi="Times New Roman" w:cs="Times New Roman"/>
          <w:sz w:val="28"/>
          <w:szCs w:val="28"/>
          <w:lang w:val="de-DE"/>
        </w:rPr>
        <w:t>sẽ thay thế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liên kết với tế bào hồng cầu dẫn đến tình trạng cơ thể thiếu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 gây nguy hiểm tính mạng.</w:t>
      </w:r>
    </w:p>
    <w:p w14:paraId="18E3E2A1" w14:textId="3BA15686" w:rsidR="007F18FD" w:rsidRPr="00EE08F9" w:rsidRDefault="007F18FD" w:rsidP="007F18FD">
      <w:pPr>
        <w:spacing w:after="0"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Để hạn chế nguy hiểm sưởi ấm bằng than, củi nên mở cửa để khí lưu thông, không đốt than, củi khi ngủ</w:t>
      </w:r>
    </w:p>
    <w:p w14:paraId="7979E678" w14:textId="77777777" w:rsidR="007F18FD" w:rsidRPr="00EE08F9" w:rsidRDefault="007F18FD" w:rsidP="007F18FD">
      <w:pPr>
        <w:spacing w:after="0"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 Trong phòng kín đông người, lượng CO</w:t>
      </w:r>
      <w:r w:rsidRPr="00EE08F9">
        <w:rPr>
          <w:rFonts w:ascii="Times New Roman" w:eastAsia="Arial" w:hAnsi="Times New Roman" w:cs="Times New Roman"/>
          <w:sz w:val="28"/>
          <w:szCs w:val="28"/>
          <w:lang w:val="de-DE"/>
        </w:rPr>
        <w:softHyphen/>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ngày càng tăng còn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ngày càng giảm do quá trình trao đổi khí của cơ thể dẫn đến không khí hít vào thiếu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vì vậy nhịp hô hấp tăng để lấy đủ O</w:t>
      </w:r>
      <w:r w:rsidRPr="00EE08F9">
        <w:rPr>
          <w:rFonts w:ascii="Times New Roman" w:eastAsia="Arial" w:hAnsi="Times New Roman" w:cs="Times New Roman"/>
          <w:sz w:val="28"/>
          <w:szCs w:val="28"/>
          <w:vertAlign w:val="subscript"/>
          <w:lang w:val="de-DE"/>
        </w:rPr>
        <w:t>2</w:t>
      </w:r>
      <w:r w:rsidRPr="00EE08F9">
        <w:rPr>
          <w:rFonts w:ascii="Times New Roman" w:eastAsia="Arial" w:hAnsi="Times New Roman" w:cs="Times New Roman"/>
          <w:sz w:val="28"/>
          <w:szCs w:val="28"/>
          <w:lang w:val="de-DE"/>
        </w:rPr>
        <w:t xml:space="preserve"> cho cơ thể.</w:t>
      </w:r>
    </w:p>
    <w:p w14:paraId="548B7B55" w14:textId="378127F3" w:rsidR="007F18FD" w:rsidRPr="00EE08F9" w:rsidRDefault="007F18FD" w:rsidP="007F18FD">
      <w:pPr>
        <w:spacing w:after="0" w:line="288" w:lineRule="auto"/>
        <w:jc w:val="both"/>
        <w:rPr>
          <w:rFonts w:ascii="Times New Roman" w:eastAsia="Arial" w:hAnsi="Times New Roman" w:cs="Times New Roman"/>
          <w:sz w:val="28"/>
          <w:szCs w:val="28"/>
          <w:lang w:val="de-DE"/>
        </w:rPr>
      </w:pPr>
      <w:r w:rsidRPr="00EE08F9">
        <w:rPr>
          <w:rFonts w:ascii="Times New Roman" w:eastAsia="Arial" w:hAnsi="Times New Roman" w:cs="Times New Roman"/>
          <w:sz w:val="28"/>
          <w:szCs w:val="28"/>
          <w:lang w:val="de-DE"/>
        </w:rPr>
        <w:t>Biện pháp: mở cửa, lắp quạt thông gió …đả bảo thoáng khí</w:t>
      </w:r>
    </w:p>
    <w:p w14:paraId="060761E5" w14:textId="70E663E0" w:rsidR="007F18FD" w:rsidRDefault="007F18FD" w:rsidP="000A6236">
      <w:pPr>
        <w:spacing w:after="0" w:line="276" w:lineRule="auto"/>
        <w:rPr>
          <w:rFonts w:ascii="Times New Roman" w:eastAsia="Times New Roman" w:hAnsi="Times New Roman" w:cs="Times New Roman"/>
          <w:b/>
          <w:color w:val="000000"/>
          <w:sz w:val="28"/>
          <w:szCs w:val="28"/>
          <w:shd w:val="clear" w:color="auto" w:fill="FFFFFF"/>
          <w:lang w:val="de-DE"/>
        </w:rPr>
      </w:pPr>
      <w:r w:rsidRPr="00EE08F9">
        <w:rPr>
          <w:rFonts w:ascii="Times New Roman" w:eastAsia="Calibri" w:hAnsi="Times New Roman" w:cs="Times New Roman"/>
          <w:b/>
          <w:iCs/>
          <w:color w:val="000000"/>
          <w:sz w:val="28"/>
          <w:szCs w:val="28"/>
          <w:lang w:val="vi-VN"/>
        </w:rPr>
        <w:t>d</w:t>
      </w:r>
      <w:r w:rsidRPr="00EE08F9">
        <w:rPr>
          <w:rFonts w:ascii="Times New Roman" w:eastAsia="Calibri" w:hAnsi="Times New Roman" w:cs="Times New Roman"/>
          <w:b/>
          <w:iCs/>
          <w:color w:val="000000"/>
          <w:sz w:val="28"/>
          <w:szCs w:val="28"/>
          <w:lang w:val="de-DE"/>
        </w:rPr>
        <w:t>)</w:t>
      </w:r>
      <w:r w:rsidR="000A6236">
        <w:rPr>
          <w:rFonts w:ascii="Times New Roman" w:eastAsia="Calibri" w:hAnsi="Times New Roman" w:cs="Times New Roman"/>
          <w:b/>
          <w:iCs/>
          <w:color w:val="000000"/>
          <w:sz w:val="28"/>
          <w:szCs w:val="28"/>
          <w:lang w:val="vi-VN"/>
        </w:rPr>
        <w:t xml:space="preserve"> </w:t>
      </w:r>
      <w:r w:rsidRPr="00EE08F9">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F449E6" w:rsidRPr="00AD6C57" w14:paraId="70FD2C87" w14:textId="77777777" w:rsidTr="007C0F60">
        <w:tc>
          <w:tcPr>
            <w:tcW w:w="6374" w:type="dxa"/>
          </w:tcPr>
          <w:p w14:paraId="12E3E9D1"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4C8DA4EE" w14:textId="77777777" w:rsidR="00F449E6" w:rsidRPr="00BC6A05" w:rsidRDefault="00F449E6" w:rsidP="007C0F60">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49E6" w:rsidRPr="00AD6C57" w14:paraId="583428CF" w14:textId="77777777" w:rsidTr="007C0F60">
        <w:tc>
          <w:tcPr>
            <w:tcW w:w="9634" w:type="dxa"/>
            <w:gridSpan w:val="2"/>
          </w:tcPr>
          <w:p w14:paraId="3BA230BA" w14:textId="77777777" w:rsidR="00F449E6" w:rsidRPr="00AD6C57" w:rsidRDefault="00F449E6" w:rsidP="007C0F60">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49E6" w:rsidRPr="00AD6C57" w14:paraId="42B49107" w14:textId="77777777" w:rsidTr="007C0F60">
        <w:trPr>
          <w:trHeight w:val="235"/>
        </w:trPr>
        <w:tc>
          <w:tcPr>
            <w:tcW w:w="6374" w:type="dxa"/>
          </w:tcPr>
          <w:p w14:paraId="640E73D9" w14:textId="0729E960" w:rsidR="00F449E6" w:rsidRPr="003629E7" w:rsidRDefault="003629E7" w:rsidP="003629E7">
            <w:pPr>
              <w:spacing w:before="120" w:after="120" w:line="24" w:lineRule="atLeast"/>
              <w:jc w:val="both"/>
              <w:rPr>
                <w:rFonts w:ascii="Times New Roman" w:eastAsia="Calibri" w:hAnsi="Times New Roman" w:cs="Times New Roman"/>
                <w:i/>
                <w:sz w:val="28"/>
                <w:szCs w:val="28"/>
                <w:lang w:val="vi-VN"/>
              </w:rPr>
            </w:pPr>
            <w:r w:rsidRPr="00EE08F9">
              <w:rPr>
                <w:rFonts w:ascii="Times New Roman" w:eastAsia="Arial" w:hAnsi="Times New Roman" w:cs="Times New Roman"/>
                <w:sz w:val="28"/>
                <w:szCs w:val="28"/>
                <w:lang w:val="vi-VN"/>
              </w:rPr>
              <w:t>- GV nêu câu hỏi yêu cầu HS vận dụng kiến thức đã học để trả lời</w:t>
            </w:r>
          </w:p>
        </w:tc>
        <w:tc>
          <w:tcPr>
            <w:tcW w:w="3260" w:type="dxa"/>
          </w:tcPr>
          <w:p w14:paraId="197F4631" w14:textId="798706EC" w:rsidR="00F449E6" w:rsidRPr="00724917" w:rsidRDefault="003629E7" w:rsidP="007C0F60">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F449E6" w:rsidRPr="00AD6C57" w14:paraId="5F3B4FF5" w14:textId="77777777" w:rsidTr="007C0F60">
        <w:trPr>
          <w:trHeight w:val="346"/>
        </w:trPr>
        <w:tc>
          <w:tcPr>
            <w:tcW w:w="9634" w:type="dxa"/>
            <w:gridSpan w:val="2"/>
          </w:tcPr>
          <w:p w14:paraId="242CA178" w14:textId="77777777" w:rsidR="00F449E6" w:rsidRPr="008A45D2" w:rsidRDefault="00F449E6" w:rsidP="007C0F60">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49E6" w:rsidRPr="00AD6C57" w14:paraId="43633914" w14:textId="77777777" w:rsidTr="007C0F60">
        <w:trPr>
          <w:trHeight w:val="189"/>
        </w:trPr>
        <w:tc>
          <w:tcPr>
            <w:tcW w:w="6374" w:type="dxa"/>
          </w:tcPr>
          <w:p w14:paraId="01776245" w14:textId="77777777" w:rsidR="00F449E6" w:rsidRPr="00724917" w:rsidRDefault="00F449E6" w:rsidP="007C0F60">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5C0192A2" w14:textId="77777777" w:rsidR="00F449E6" w:rsidRPr="00724917" w:rsidRDefault="00F449E6" w:rsidP="007C0F60">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F449E6" w:rsidRPr="00AD6C57" w14:paraId="7ACBF610" w14:textId="77777777" w:rsidTr="007C0F60">
        <w:trPr>
          <w:trHeight w:val="374"/>
        </w:trPr>
        <w:tc>
          <w:tcPr>
            <w:tcW w:w="9634" w:type="dxa"/>
            <w:gridSpan w:val="2"/>
          </w:tcPr>
          <w:p w14:paraId="50918C9B" w14:textId="77777777" w:rsidR="00F449E6" w:rsidRPr="008A45D2" w:rsidRDefault="00F449E6" w:rsidP="007C0F60">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49E6" w:rsidRPr="00AD6C57" w14:paraId="4BA83C4E" w14:textId="77777777" w:rsidTr="007C0F60">
        <w:trPr>
          <w:trHeight w:val="130"/>
        </w:trPr>
        <w:tc>
          <w:tcPr>
            <w:tcW w:w="6374" w:type="dxa"/>
          </w:tcPr>
          <w:p w14:paraId="7DABC942" w14:textId="607ADDF2" w:rsidR="00F449E6" w:rsidRPr="00144C05" w:rsidRDefault="00F449E6" w:rsidP="007C0F60">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260" w:type="dxa"/>
          </w:tcPr>
          <w:p w14:paraId="4254D626" w14:textId="77777777" w:rsidR="00F449E6" w:rsidRPr="00724917" w:rsidRDefault="00F449E6" w:rsidP="007C0F60">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449E6" w:rsidRPr="00AD6C57" w14:paraId="797A8FE2" w14:textId="77777777" w:rsidTr="007C0F60">
        <w:trPr>
          <w:trHeight w:val="373"/>
        </w:trPr>
        <w:tc>
          <w:tcPr>
            <w:tcW w:w="9634" w:type="dxa"/>
            <w:gridSpan w:val="2"/>
          </w:tcPr>
          <w:p w14:paraId="101E67A3" w14:textId="77777777" w:rsidR="00F449E6" w:rsidRPr="008A45D2" w:rsidRDefault="00F449E6" w:rsidP="007C0F60">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49E6" w:rsidRPr="0093395C" w14:paraId="1A4E893B" w14:textId="77777777" w:rsidTr="007C0F60">
        <w:trPr>
          <w:trHeight w:val="225"/>
        </w:trPr>
        <w:tc>
          <w:tcPr>
            <w:tcW w:w="6374" w:type="dxa"/>
          </w:tcPr>
          <w:p w14:paraId="6DEECFBA" w14:textId="77777777" w:rsidR="00F449E6" w:rsidRPr="0093395C" w:rsidRDefault="00F449E6" w:rsidP="007C0F60">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Nhận xét và rút ra câu trả lời chính xác</w:t>
            </w:r>
          </w:p>
        </w:tc>
        <w:tc>
          <w:tcPr>
            <w:tcW w:w="3260" w:type="dxa"/>
          </w:tcPr>
          <w:p w14:paraId="7DA411DF" w14:textId="77777777" w:rsidR="00F449E6" w:rsidRPr="00724917" w:rsidRDefault="00F449E6" w:rsidP="007C0F60">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023E0564" w14:textId="374E4D19" w:rsidR="0097037A" w:rsidRPr="0097037A" w:rsidRDefault="0097037A" w:rsidP="0097037A">
      <w:pPr>
        <w:spacing w:after="0" w:line="276" w:lineRule="auto"/>
        <w:jc w:val="center"/>
        <w:rPr>
          <w:rFonts w:ascii="Times New Roman" w:hAnsi="Times New Roman" w:cs="Times New Roman"/>
          <w:b/>
          <w:bCs/>
          <w:sz w:val="28"/>
          <w:szCs w:val="28"/>
          <w:lang w:val="vi-VN"/>
        </w:rPr>
      </w:pPr>
      <w:r w:rsidRPr="0097037A">
        <w:rPr>
          <w:rFonts w:ascii="Times New Roman" w:hAnsi="Times New Roman" w:cs="Times New Roman"/>
          <w:b/>
          <w:bCs/>
          <w:sz w:val="28"/>
          <w:szCs w:val="28"/>
          <w:lang w:val="vi-VN"/>
        </w:rPr>
        <w:t>PHIẾU HỌC TẬP</w:t>
      </w:r>
    </w:p>
    <w:p w14:paraId="2428F72A" w14:textId="7C59206E" w:rsidR="007E1B06" w:rsidRPr="00EE08F9" w:rsidRDefault="007E1B06"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Nhóm: ……</w:t>
      </w:r>
    </w:p>
    <w:p w14:paraId="529EC7F8" w14:textId="7CBD5A1B" w:rsidR="007E1B06" w:rsidRPr="00EE08F9" w:rsidRDefault="007E1B06" w:rsidP="00245BA0">
      <w:pPr>
        <w:spacing w:after="0" w:line="276" w:lineRule="auto"/>
        <w:rPr>
          <w:rFonts w:ascii="Times New Roman" w:hAnsi="Times New Roman" w:cs="Times New Roman"/>
          <w:sz w:val="28"/>
          <w:szCs w:val="28"/>
          <w:lang w:val="de-DE"/>
        </w:rPr>
      </w:pPr>
      <w:r w:rsidRPr="00EE08F9">
        <w:rPr>
          <w:rFonts w:ascii="Times New Roman" w:hAnsi="Times New Roman" w:cs="Times New Roman"/>
          <w:sz w:val="28"/>
          <w:szCs w:val="28"/>
          <w:lang w:val="de-DE"/>
        </w:rPr>
        <w:t xml:space="preserve">Họ và tên: ……………………………………………………………… </w:t>
      </w:r>
      <w:r>
        <w:rPr>
          <w:rFonts w:ascii="Times New Roman" w:hAnsi="Times New Roman" w:cs="Times New Roman"/>
          <w:sz w:val="28"/>
          <w:szCs w:val="28"/>
          <w:lang w:val="de-DE"/>
        </w:rPr>
        <w:t>.............</w:t>
      </w:r>
    </w:p>
    <w:p w14:paraId="4C35AD01"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H1. Khi hô hấp, con người hấp thụ khí gì và thải ra khí gì?</w:t>
      </w:r>
    </w:p>
    <w:p w14:paraId="423AE438" w14:textId="1CCD3789"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w:t>
      </w:r>
      <w:r w:rsidR="007E1B06">
        <w:rPr>
          <w:rFonts w:ascii="Times New Roman" w:hAnsi="Times New Roman" w:cs="Times New Roman"/>
          <w:sz w:val="28"/>
          <w:szCs w:val="28"/>
          <w:lang w:val="de-DE"/>
        </w:rPr>
        <w:t>.</w:t>
      </w:r>
    </w:p>
    <w:p w14:paraId="6851FE8D"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H2. Giữa cơ thể và môi trưởng đã xảy ra quá trình gì?</w:t>
      </w:r>
    </w:p>
    <w:p w14:paraId="2C9F48A2" w14:textId="599CC483"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w:t>
      </w:r>
      <w:r w:rsidR="007E1B06">
        <w:rPr>
          <w:rFonts w:ascii="Times New Roman" w:hAnsi="Times New Roman" w:cs="Times New Roman"/>
          <w:sz w:val="28"/>
          <w:szCs w:val="28"/>
          <w:lang w:val="de-DE"/>
        </w:rPr>
        <w:t>.</w:t>
      </w:r>
    </w:p>
    <w:p w14:paraId="75B2276B"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H3. Trao đổi khí là gì? Lấy ví dụ?</w:t>
      </w:r>
    </w:p>
    <w:p w14:paraId="4E9F3965" w14:textId="4A22014C" w:rsidR="007F18FD" w:rsidRPr="00245BA0" w:rsidRDefault="007F18FD" w:rsidP="007E1B06">
      <w:pPr>
        <w:spacing w:after="0" w:line="276" w:lineRule="auto"/>
        <w:jc w:val="both"/>
        <w:rPr>
          <w:rFonts w:ascii="Times New Roman" w:hAnsi="Times New Roman" w:cs="Times New Roman"/>
          <w:sz w:val="28"/>
          <w:szCs w:val="28"/>
          <w:lang w:val="vi-VN"/>
        </w:rPr>
      </w:pPr>
      <w:r w:rsidRPr="00EE08F9">
        <w:rPr>
          <w:rFonts w:ascii="Times New Roman" w:hAnsi="Times New Roman" w:cs="Times New Roman"/>
          <w:sz w:val="28"/>
          <w:szCs w:val="28"/>
          <w:lang w:val="de-DE"/>
        </w:rPr>
        <w:t>…………………………………………………………………………………</w:t>
      </w:r>
      <w:r w:rsidR="00245BA0">
        <w:rPr>
          <w:rFonts w:ascii="Times New Roman" w:hAnsi="Times New Roman" w:cs="Times New Roman"/>
          <w:sz w:val="28"/>
          <w:szCs w:val="28"/>
          <w:lang w:val="vi-VN"/>
        </w:rPr>
        <w:t>.....</w:t>
      </w:r>
    </w:p>
    <w:p w14:paraId="4D69A58B"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H4. Quan sát hình 23.1, mô tả quá trình trao đổi khí ở sinh vật?</w:t>
      </w:r>
    </w:p>
    <w:p w14:paraId="690094C5" w14:textId="159898CE"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w:t>
      </w:r>
    </w:p>
    <w:p w14:paraId="56582A26"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H5. Nhận xét hàm lượng khí O</w:t>
      </w:r>
      <w:r w:rsidRPr="00EE08F9">
        <w:rPr>
          <w:rFonts w:ascii="Times New Roman" w:hAnsi="Times New Roman" w:cs="Times New Roman"/>
          <w:sz w:val="28"/>
          <w:szCs w:val="28"/>
          <w:lang w:val="de-DE"/>
        </w:rPr>
        <w:softHyphen/>
      </w:r>
      <w:r w:rsidRPr="00EE08F9">
        <w:rPr>
          <w:rFonts w:ascii="Times New Roman" w:hAnsi="Times New Roman" w:cs="Times New Roman"/>
          <w:sz w:val="28"/>
          <w:szCs w:val="28"/>
          <w:lang w:val="de-DE"/>
        </w:rPr>
        <w:softHyphen/>
      </w:r>
      <w:r w:rsidRPr="00EE08F9">
        <w:rPr>
          <w:rFonts w:ascii="Times New Roman" w:hAnsi="Times New Roman" w:cs="Times New Roman"/>
          <w:sz w:val="28"/>
          <w:szCs w:val="28"/>
          <w:vertAlign w:val="subscript"/>
          <w:lang w:val="de-DE"/>
        </w:rPr>
        <w:t>2</w:t>
      </w:r>
      <w:r w:rsidRPr="00EE08F9">
        <w:rPr>
          <w:rFonts w:ascii="Times New Roman" w:hAnsi="Times New Roman" w:cs="Times New Roman"/>
          <w:sz w:val="28"/>
          <w:szCs w:val="28"/>
          <w:lang w:val="de-DE"/>
        </w:rPr>
        <w:t xml:space="preserve"> và khí CO</w:t>
      </w:r>
      <w:r w:rsidRPr="00EE08F9">
        <w:rPr>
          <w:rFonts w:ascii="Times New Roman" w:hAnsi="Times New Roman" w:cs="Times New Roman"/>
          <w:sz w:val="28"/>
          <w:szCs w:val="28"/>
          <w:vertAlign w:val="subscript"/>
          <w:lang w:val="de-DE"/>
        </w:rPr>
        <w:t xml:space="preserve">2  </w:t>
      </w:r>
      <w:r w:rsidRPr="00EE08F9">
        <w:rPr>
          <w:rFonts w:ascii="Times New Roman" w:hAnsi="Times New Roman" w:cs="Times New Roman"/>
          <w:sz w:val="28"/>
          <w:szCs w:val="28"/>
          <w:lang w:val="de-DE"/>
        </w:rPr>
        <w:t>giữa môi trường ngoài và tế bào? Giải thích vì sao có sự chênh lệch đó?</w:t>
      </w:r>
    </w:p>
    <w:p w14:paraId="5FE79B12" w14:textId="1A2AC24C" w:rsidR="007E1B06"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w:t>
      </w:r>
    </w:p>
    <w:p w14:paraId="0F55D2D1" w14:textId="37713B02"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 xml:space="preserve">H6. Quá trình trao đổi khí giữa cơ thể với </w:t>
      </w:r>
      <w:r w:rsidR="007E1B06">
        <w:rPr>
          <w:rFonts w:ascii="Times New Roman" w:hAnsi="Times New Roman" w:cs="Times New Roman"/>
          <w:sz w:val="28"/>
          <w:szCs w:val="28"/>
          <w:lang w:val="de-DE"/>
        </w:rPr>
        <w:t>m.</w:t>
      </w:r>
      <w:r w:rsidRPr="00EE08F9">
        <w:rPr>
          <w:rFonts w:ascii="Times New Roman" w:hAnsi="Times New Roman" w:cs="Times New Roman"/>
          <w:sz w:val="28"/>
          <w:szCs w:val="28"/>
          <w:lang w:val="de-DE"/>
        </w:rPr>
        <w:t xml:space="preserve">trường được thực hiện theo cơ chế nào? </w:t>
      </w:r>
    </w:p>
    <w:p w14:paraId="6A855BB0" w14:textId="77777777"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w:t>
      </w:r>
    </w:p>
    <w:p w14:paraId="191B5EE2" w14:textId="7071EB48" w:rsidR="007F18FD" w:rsidRPr="00EE08F9" w:rsidRDefault="007F18FD" w:rsidP="007E1B06">
      <w:pPr>
        <w:spacing w:after="0" w:line="276" w:lineRule="auto"/>
        <w:jc w:val="both"/>
        <w:rPr>
          <w:rFonts w:ascii="Times New Roman" w:hAnsi="Times New Roman" w:cs="Times New Roman"/>
          <w:sz w:val="28"/>
          <w:szCs w:val="28"/>
          <w:lang w:val="de-DE"/>
        </w:rPr>
      </w:pPr>
      <w:r w:rsidRPr="00EE08F9">
        <w:rPr>
          <w:rFonts w:ascii="Times New Roman" w:hAnsi="Times New Roman" w:cs="Times New Roman"/>
          <w:sz w:val="28"/>
          <w:szCs w:val="28"/>
          <w:lang w:val="de-DE"/>
        </w:rPr>
        <w:t>H7. Sự trao đổi khí và hô hấp tế bào ở cơ thể sinh vậ</w:t>
      </w:r>
      <w:r w:rsidR="007E1B06">
        <w:rPr>
          <w:rFonts w:ascii="Times New Roman" w:hAnsi="Times New Roman" w:cs="Times New Roman"/>
          <w:sz w:val="28"/>
          <w:szCs w:val="28"/>
          <w:lang w:val="de-DE"/>
        </w:rPr>
        <w:t>t</w:t>
      </w:r>
      <w:r w:rsidRPr="00EE08F9">
        <w:rPr>
          <w:rFonts w:ascii="Times New Roman" w:hAnsi="Times New Roman" w:cs="Times New Roman"/>
          <w:sz w:val="28"/>
          <w:szCs w:val="28"/>
          <w:lang w:val="de-DE"/>
        </w:rPr>
        <w:t xml:space="preserve"> có liên quan như thế nào?</w:t>
      </w:r>
    </w:p>
    <w:p w14:paraId="4A13C5D0" w14:textId="756C9E92" w:rsidR="007F18FD" w:rsidRPr="00EE08F9" w:rsidRDefault="007F18FD" w:rsidP="007E1B06">
      <w:pPr>
        <w:spacing w:after="0" w:line="276" w:lineRule="auto"/>
        <w:jc w:val="center"/>
        <w:rPr>
          <w:rFonts w:ascii="Times New Roman" w:hAnsi="Times New Roman" w:cs="Times New Roman"/>
          <w:sz w:val="28"/>
          <w:szCs w:val="28"/>
        </w:rPr>
      </w:pPr>
      <w:r w:rsidRPr="00EE08F9">
        <w:rPr>
          <w:rFonts w:ascii="Times New Roman" w:hAnsi="Times New Roman" w:cs="Times New Roman"/>
          <w:sz w:val="28"/>
          <w:szCs w:val="28"/>
        </w:rPr>
        <w:t>……………………………………………………………………………………</w:t>
      </w:r>
    </w:p>
    <w:p w14:paraId="3B7BAE8E" w14:textId="77777777" w:rsidR="00190C9F" w:rsidRPr="00F41F0B" w:rsidRDefault="00190C9F" w:rsidP="00190C9F">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12E4642A"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EE36C48" w14:textId="77777777" w:rsidR="00190C9F" w:rsidRPr="005C341C" w:rsidRDefault="00190C9F" w:rsidP="00190C9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55BDFBDE" w14:textId="16F02B6E" w:rsidR="00190C9F" w:rsidRDefault="00190C9F" w:rsidP="00190C9F">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sidR="007E1B06">
        <w:rPr>
          <w:rFonts w:ascii="Times New Roman" w:eastAsia="Times New Roman" w:hAnsi="Times New Roman" w:cs="Times New Roman"/>
          <w:sz w:val="28"/>
          <w:szCs w:val="28"/>
          <w:lang w:val="de-DE"/>
        </w:rPr>
        <w:t xml:space="preserve"> ki</w:t>
      </w:r>
      <w:r w:rsidR="007E1B06">
        <w:rPr>
          <w:rFonts w:ascii="Times New Roman" w:eastAsia="Times New Roman" w:hAnsi="Times New Roman" w:cs="Times New Roman"/>
          <w:sz w:val="28"/>
          <w:szCs w:val="28"/>
          <w:lang w:val="vi-VN"/>
        </w:rPr>
        <w:t>ến thức đã học, chuẩn bị ôn tập giữa kì II.</w:t>
      </w:r>
    </w:p>
    <w:p w14:paraId="16BEE96A" w14:textId="661C299D" w:rsidR="007E1B06" w:rsidRPr="007E1B06" w:rsidRDefault="007E1B06" w:rsidP="007E1B06">
      <w:pPr>
        <w:tabs>
          <w:tab w:val="left" w:pos="1902"/>
        </w:tabs>
        <w:spacing w:after="0" w:line="276" w:lineRule="auto"/>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w:t>
      </w:r>
    </w:p>
    <w:p w14:paraId="1A4879A8" w14:textId="77777777" w:rsidR="000939C1" w:rsidRDefault="000939C1" w:rsidP="007E1B06">
      <w:pPr>
        <w:spacing w:after="0" w:line="276" w:lineRule="auto"/>
        <w:rPr>
          <w:rFonts w:ascii="Times New Roman" w:hAnsi="Times New Roman" w:cs="Times New Roman"/>
          <w:i/>
          <w:iCs/>
          <w:sz w:val="28"/>
          <w:szCs w:val="28"/>
          <w:lang w:val="vi-VN"/>
        </w:rPr>
      </w:pPr>
      <w:bookmarkStart w:id="28" w:name="_Hlk134176548"/>
    </w:p>
    <w:p w14:paraId="24FBD2F4" w14:textId="77777777" w:rsidR="000939C1" w:rsidRDefault="000939C1" w:rsidP="007E1B06">
      <w:pPr>
        <w:spacing w:after="0" w:line="276" w:lineRule="auto"/>
        <w:rPr>
          <w:rFonts w:ascii="Times New Roman" w:hAnsi="Times New Roman" w:cs="Times New Roman"/>
          <w:i/>
          <w:iCs/>
          <w:sz w:val="28"/>
          <w:szCs w:val="28"/>
          <w:lang w:val="vi-VN"/>
        </w:rPr>
      </w:pPr>
    </w:p>
    <w:p w14:paraId="7858578A" w14:textId="77777777" w:rsidR="000939C1" w:rsidRDefault="000939C1" w:rsidP="007E1B06">
      <w:pPr>
        <w:spacing w:after="0" w:line="276" w:lineRule="auto"/>
        <w:rPr>
          <w:rFonts w:ascii="Times New Roman" w:hAnsi="Times New Roman" w:cs="Times New Roman"/>
          <w:i/>
          <w:iCs/>
          <w:sz w:val="28"/>
          <w:szCs w:val="28"/>
          <w:lang w:val="vi-VN"/>
        </w:rPr>
      </w:pPr>
    </w:p>
    <w:p w14:paraId="27E9AEF4" w14:textId="77777777" w:rsidR="000939C1" w:rsidRDefault="000939C1" w:rsidP="007E1B06">
      <w:pPr>
        <w:spacing w:after="0" w:line="276" w:lineRule="auto"/>
        <w:rPr>
          <w:rFonts w:ascii="Times New Roman" w:hAnsi="Times New Roman" w:cs="Times New Roman"/>
          <w:i/>
          <w:iCs/>
          <w:sz w:val="28"/>
          <w:szCs w:val="28"/>
          <w:lang w:val="vi-VN"/>
        </w:rPr>
      </w:pPr>
    </w:p>
    <w:p w14:paraId="3638CFF6" w14:textId="77777777" w:rsidR="000939C1" w:rsidRDefault="000939C1" w:rsidP="007E1B06">
      <w:pPr>
        <w:spacing w:after="0" w:line="276" w:lineRule="auto"/>
        <w:rPr>
          <w:rFonts w:ascii="Times New Roman" w:hAnsi="Times New Roman" w:cs="Times New Roman"/>
          <w:i/>
          <w:iCs/>
          <w:sz w:val="28"/>
          <w:szCs w:val="28"/>
          <w:lang w:val="vi-VN"/>
        </w:rPr>
      </w:pPr>
    </w:p>
    <w:p w14:paraId="2DDB2654" w14:textId="77777777" w:rsidR="000939C1" w:rsidRDefault="000939C1" w:rsidP="007E1B06">
      <w:pPr>
        <w:spacing w:after="0" w:line="276" w:lineRule="auto"/>
        <w:rPr>
          <w:rFonts w:ascii="Times New Roman" w:hAnsi="Times New Roman" w:cs="Times New Roman"/>
          <w:i/>
          <w:iCs/>
          <w:sz w:val="28"/>
          <w:szCs w:val="28"/>
          <w:lang w:val="vi-VN"/>
        </w:rPr>
      </w:pPr>
    </w:p>
    <w:p w14:paraId="75084C77" w14:textId="77777777" w:rsidR="000939C1" w:rsidRDefault="000939C1" w:rsidP="007E1B06">
      <w:pPr>
        <w:spacing w:after="0" w:line="276" w:lineRule="auto"/>
        <w:rPr>
          <w:rFonts w:ascii="Times New Roman" w:hAnsi="Times New Roman" w:cs="Times New Roman"/>
          <w:i/>
          <w:iCs/>
          <w:sz w:val="28"/>
          <w:szCs w:val="28"/>
          <w:lang w:val="vi-VN"/>
        </w:rPr>
      </w:pPr>
    </w:p>
    <w:p w14:paraId="0BECDFB0" w14:textId="77777777" w:rsidR="000939C1" w:rsidRDefault="000939C1" w:rsidP="007E1B06">
      <w:pPr>
        <w:spacing w:after="0" w:line="276" w:lineRule="auto"/>
        <w:rPr>
          <w:rFonts w:ascii="Times New Roman" w:hAnsi="Times New Roman" w:cs="Times New Roman"/>
          <w:i/>
          <w:iCs/>
          <w:sz w:val="28"/>
          <w:szCs w:val="28"/>
          <w:lang w:val="vi-VN"/>
        </w:rPr>
      </w:pPr>
    </w:p>
    <w:p w14:paraId="61DC3665" w14:textId="77777777" w:rsidR="000939C1" w:rsidRDefault="000939C1" w:rsidP="007E1B06">
      <w:pPr>
        <w:spacing w:after="0" w:line="276" w:lineRule="auto"/>
        <w:rPr>
          <w:rFonts w:ascii="Times New Roman" w:hAnsi="Times New Roman" w:cs="Times New Roman"/>
          <w:i/>
          <w:iCs/>
          <w:sz w:val="28"/>
          <w:szCs w:val="28"/>
          <w:lang w:val="vi-VN"/>
        </w:rPr>
      </w:pPr>
    </w:p>
    <w:p w14:paraId="52027656" w14:textId="77777777" w:rsidR="000939C1" w:rsidRDefault="000939C1" w:rsidP="007E1B06">
      <w:pPr>
        <w:spacing w:after="0" w:line="276" w:lineRule="auto"/>
        <w:rPr>
          <w:rFonts w:ascii="Times New Roman" w:hAnsi="Times New Roman" w:cs="Times New Roman"/>
          <w:i/>
          <w:iCs/>
          <w:sz w:val="28"/>
          <w:szCs w:val="28"/>
          <w:lang w:val="vi-VN"/>
        </w:rPr>
      </w:pPr>
    </w:p>
    <w:p w14:paraId="4AED9989" w14:textId="77777777" w:rsidR="000939C1" w:rsidRDefault="000939C1" w:rsidP="007E1B06">
      <w:pPr>
        <w:spacing w:after="0" w:line="276" w:lineRule="auto"/>
        <w:rPr>
          <w:rFonts w:ascii="Times New Roman" w:hAnsi="Times New Roman" w:cs="Times New Roman"/>
          <w:i/>
          <w:iCs/>
          <w:sz w:val="28"/>
          <w:szCs w:val="28"/>
          <w:lang w:val="vi-VN"/>
        </w:rPr>
      </w:pPr>
    </w:p>
    <w:p w14:paraId="5CACC241" w14:textId="77777777" w:rsidR="000939C1" w:rsidRDefault="000939C1" w:rsidP="007E1B06">
      <w:pPr>
        <w:spacing w:after="0" w:line="276" w:lineRule="auto"/>
        <w:rPr>
          <w:rFonts w:ascii="Times New Roman" w:hAnsi="Times New Roman" w:cs="Times New Roman"/>
          <w:i/>
          <w:iCs/>
          <w:sz w:val="28"/>
          <w:szCs w:val="28"/>
          <w:lang w:val="vi-VN"/>
        </w:rPr>
      </w:pPr>
    </w:p>
    <w:p w14:paraId="418790A0" w14:textId="77777777" w:rsidR="000939C1" w:rsidRDefault="000939C1" w:rsidP="007E1B06">
      <w:pPr>
        <w:spacing w:after="0" w:line="276" w:lineRule="auto"/>
        <w:rPr>
          <w:rFonts w:ascii="Times New Roman" w:hAnsi="Times New Roman" w:cs="Times New Roman"/>
          <w:i/>
          <w:iCs/>
          <w:sz w:val="28"/>
          <w:szCs w:val="28"/>
          <w:lang w:val="vi-VN"/>
        </w:rPr>
      </w:pPr>
    </w:p>
    <w:p w14:paraId="0724E4F1" w14:textId="77777777" w:rsidR="000939C1" w:rsidRDefault="000939C1" w:rsidP="007E1B06">
      <w:pPr>
        <w:spacing w:after="0" w:line="276" w:lineRule="auto"/>
        <w:rPr>
          <w:rFonts w:ascii="Times New Roman" w:hAnsi="Times New Roman" w:cs="Times New Roman"/>
          <w:i/>
          <w:iCs/>
          <w:sz w:val="28"/>
          <w:szCs w:val="28"/>
          <w:lang w:val="vi-VN"/>
        </w:rPr>
      </w:pPr>
    </w:p>
    <w:p w14:paraId="3C31B298" w14:textId="77777777" w:rsidR="000939C1" w:rsidRDefault="000939C1" w:rsidP="007E1B06">
      <w:pPr>
        <w:spacing w:after="0" w:line="276" w:lineRule="auto"/>
        <w:rPr>
          <w:rFonts w:ascii="Times New Roman" w:hAnsi="Times New Roman" w:cs="Times New Roman"/>
          <w:i/>
          <w:iCs/>
          <w:sz w:val="28"/>
          <w:szCs w:val="28"/>
          <w:lang w:val="vi-VN"/>
        </w:rPr>
      </w:pPr>
    </w:p>
    <w:p w14:paraId="04D3F30C" w14:textId="77777777" w:rsidR="000939C1" w:rsidRDefault="000939C1" w:rsidP="007E1B06">
      <w:pPr>
        <w:spacing w:after="0" w:line="276" w:lineRule="auto"/>
        <w:rPr>
          <w:rFonts w:ascii="Times New Roman" w:hAnsi="Times New Roman" w:cs="Times New Roman"/>
          <w:i/>
          <w:iCs/>
          <w:sz w:val="28"/>
          <w:szCs w:val="28"/>
          <w:lang w:val="vi-VN"/>
        </w:rPr>
      </w:pPr>
    </w:p>
    <w:p w14:paraId="1C6EAEF7" w14:textId="77777777" w:rsidR="000939C1" w:rsidRDefault="000939C1" w:rsidP="007E1B06">
      <w:pPr>
        <w:spacing w:after="0" w:line="276" w:lineRule="auto"/>
        <w:rPr>
          <w:rFonts w:ascii="Times New Roman" w:hAnsi="Times New Roman" w:cs="Times New Roman"/>
          <w:i/>
          <w:iCs/>
          <w:sz w:val="28"/>
          <w:szCs w:val="28"/>
          <w:lang w:val="vi-VN"/>
        </w:rPr>
      </w:pPr>
    </w:p>
    <w:p w14:paraId="5EC8479D" w14:textId="77777777" w:rsidR="000939C1" w:rsidRDefault="000939C1" w:rsidP="007E1B06">
      <w:pPr>
        <w:spacing w:after="0" w:line="276" w:lineRule="auto"/>
        <w:rPr>
          <w:rFonts w:ascii="Times New Roman" w:hAnsi="Times New Roman" w:cs="Times New Roman"/>
          <w:i/>
          <w:iCs/>
          <w:sz w:val="28"/>
          <w:szCs w:val="28"/>
          <w:lang w:val="vi-VN"/>
        </w:rPr>
      </w:pPr>
    </w:p>
    <w:p w14:paraId="4241C6F9" w14:textId="77777777" w:rsidR="000939C1" w:rsidRDefault="000939C1" w:rsidP="007E1B06">
      <w:pPr>
        <w:spacing w:after="0" w:line="276" w:lineRule="auto"/>
        <w:rPr>
          <w:rFonts w:ascii="Times New Roman" w:hAnsi="Times New Roman" w:cs="Times New Roman"/>
          <w:i/>
          <w:iCs/>
          <w:sz w:val="28"/>
          <w:szCs w:val="28"/>
          <w:lang w:val="vi-VN"/>
        </w:rPr>
      </w:pPr>
    </w:p>
    <w:p w14:paraId="45F21CEB" w14:textId="77777777" w:rsidR="000939C1" w:rsidRDefault="000939C1" w:rsidP="007E1B06">
      <w:pPr>
        <w:spacing w:after="0" w:line="276" w:lineRule="auto"/>
        <w:rPr>
          <w:rFonts w:ascii="Times New Roman" w:hAnsi="Times New Roman" w:cs="Times New Roman"/>
          <w:i/>
          <w:iCs/>
          <w:sz w:val="28"/>
          <w:szCs w:val="28"/>
          <w:lang w:val="vi-VN"/>
        </w:rPr>
      </w:pPr>
    </w:p>
    <w:p w14:paraId="3C474CBF" w14:textId="77777777" w:rsidR="000939C1" w:rsidRDefault="000939C1" w:rsidP="007E1B06">
      <w:pPr>
        <w:spacing w:after="0" w:line="276" w:lineRule="auto"/>
        <w:rPr>
          <w:rFonts w:ascii="Times New Roman" w:hAnsi="Times New Roman" w:cs="Times New Roman"/>
          <w:i/>
          <w:iCs/>
          <w:sz w:val="28"/>
          <w:szCs w:val="28"/>
          <w:lang w:val="vi-VN"/>
        </w:rPr>
      </w:pPr>
    </w:p>
    <w:p w14:paraId="080D6AAC" w14:textId="77777777" w:rsidR="000939C1" w:rsidRDefault="000939C1" w:rsidP="007E1B06">
      <w:pPr>
        <w:spacing w:after="0" w:line="276" w:lineRule="auto"/>
        <w:rPr>
          <w:rFonts w:ascii="Times New Roman" w:hAnsi="Times New Roman" w:cs="Times New Roman"/>
          <w:i/>
          <w:iCs/>
          <w:sz w:val="28"/>
          <w:szCs w:val="28"/>
          <w:lang w:val="vi-VN"/>
        </w:rPr>
      </w:pPr>
    </w:p>
    <w:p w14:paraId="54DA416E" w14:textId="77777777" w:rsidR="000939C1" w:rsidRDefault="000939C1" w:rsidP="007E1B06">
      <w:pPr>
        <w:spacing w:after="0" w:line="276" w:lineRule="auto"/>
        <w:rPr>
          <w:rFonts w:ascii="Times New Roman" w:hAnsi="Times New Roman" w:cs="Times New Roman"/>
          <w:i/>
          <w:iCs/>
          <w:sz w:val="28"/>
          <w:szCs w:val="28"/>
          <w:lang w:val="vi-VN"/>
        </w:rPr>
      </w:pPr>
    </w:p>
    <w:p w14:paraId="651FD614" w14:textId="77777777" w:rsidR="000939C1" w:rsidRDefault="000939C1" w:rsidP="007E1B06">
      <w:pPr>
        <w:spacing w:after="0" w:line="276" w:lineRule="auto"/>
        <w:rPr>
          <w:rFonts w:ascii="Times New Roman" w:hAnsi="Times New Roman" w:cs="Times New Roman"/>
          <w:i/>
          <w:iCs/>
          <w:sz w:val="28"/>
          <w:szCs w:val="28"/>
          <w:lang w:val="vi-VN"/>
        </w:rPr>
      </w:pPr>
    </w:p>
    <w:p w14:paraId="5E7C08DB" w14:textId="77777777" w:rsidR="000939C1" w:rsidRDefault="000939C1" w:rsidP="007E1B06">
      <w:pPr>
        <w:spacing w:after="0" w:line="276" w:lineRule="auto"/>
        <w:rPr>
          <w:rFonts w:ascii="Times New Roman" w:hAnsi="Times New Roman" w:cs="Times New Roman"/>
          <w:i/>
          <w:iCs/>
          <w:sz w:val="28"/>
          <w:szCs w:val="28"/>
          <w:lang w:val="vi-VN"/>
        </w:rPr>
      </w:pPr>
    </w:p>
    <w:p w14:paraId="10F030E6" w14:textId="77777777" w:rsidR="000939C1" w:rsidRDefault="000939C1" w:rsidP="007E1B06">
      <w:pPr>
        <w:spacing w:after="0" w:line="276" w:lineRule="auto"/>
        <w:rPr>
          <w:rFonts w:ascii="Times New Roman" w:hAnsi="Times New Roman" w:cs="Times New Roman"/>
          <w:i/>
          <w:iCs/>
          <w:sz w:val="28"/>
          <w:szCs w:val="28"/>
          <w:lang w:val="vi-VN"/>
        </w:rPr>
      </w:pPr>
    </w:p>
    <w:p w14:paraId="12E50D7C" w14:textId="77777777" w:rsidR="000939C1" w:rsidRDefault="000939C1" w:rsidP="007E1B06">
      <w:pPr>
        <w:spacing w:after="0" w:line="276" w:lineRule="auto"/>
        <w:rPr>
          <w:rFonts w:ascii="Times New Roman" w:hAnsi="Times New Roman" w:cs="Times New Roman"/>
          <w:i/>
          <w:iCs/>
          <w:sz w:val="28"/>
          <w:szCs w:val="28"/>
          <w:lang w:val="vi-VN"/>
        </w:rPr>
      </w:pPr>
    </w:p>
    <w:p w14:paraId="524702E0" w14:textId="77777777" w:rsidR="000939C1" w:rsidRDefault="000939C1" w:rsidP="007E1B06">
      <w:pPr>
        <w:spacing w:after="0" w:line="276" w:lineRule="auto"/>
        <w:rPr>
          <w:rFonts w:ascii="Times New Roman" w:hAnsi="Times New Roman" w:cs="Times New Roman"/>
          <w:i/>
          <w:iCs/>
          <w:sz w:val="28"/>
          <w:szCs w:val="28"/>
          <w:lang w:val="vi-VN"/>
        </w:rPr>
      </w:pPr>
    </w:p>
    <w:p w14:paraId="1C8F610A" w14:textId="77777777" w:rsidR="000939C1" w:rsidRDefault="000939C1" w:rsidP="007E1B06">
      <w:pPr>
        <w:spacing w:after="0" w:line="276" w:lineRule="auto"/>
        <w:rPr>
          <w:rFonts w:ascii="Times New Roman" w:hAnsi="Times New Roman" w:cs="Times New Roman"/>
          <w:i/>
          <w:iCs/>
          <w:sz w:val="28"/>
          <w:szCs w:val="28"/>
          <w:lang w:val="vi-VN"/>
        </w:rPr>
      </w:pPr>
    </w:p>
    <w:p w14:paraId="12C2F99D" w14:textId="77777777" w:rsidR="000939C1" w:rsidRDefault="000939C1" w:rsidP="007E1B06">
      <w:pPr>
        <w:spacing w:after="0" w:line="276" w:lineRule="auto"/>
        <w:rPr>
          <w:rFonts w:ascii="Times New Roman" w:hAnsi="Times New Roman" w:cs="Times New Roman"/>
          <w:i/>
          <w:iCs/>
          <w:sz w:val="28"/>
          <w:szCs w:val="28"/>
          <w:lang w:val="vi-VN"/>
        </w:rPr>
      </w:pPr>
    </w:p>
    <w:p w14:paraId="5C31C8CC" w14:textId="77777777" w:rsidR="000939C1" w:rsidRDefault="000939C1" w:rsidP="007E1B06">
      <w:pPr>
        <w:spacing w:after="0" w:line="276" w:lineRule="auto"/>
        <w:rPr>
          <w:rFonts w:ascii="Times New Roman" w:hAnsi="Times New Roman" w:cs="Times New Roman"/>
          <w:i/>
          <w:iCs/>
          <w:sz w:val="28"/>
          <w:szCs w:val="28"/>
          <w:lang w:val="vi-VN"/>
        </w:rPr>
      </w:pPr>
    </w:p>
    <w:p w14:paraId="31215F5C" w14:textId="77777777" w:rsidR="000939C1" w:rsidRDefault="000939C1" w:rsidP="007E1B06">
      <w:pPr>
        <w:spacing w:after="0" w:line="276" w:lineRule="auto"/>
        <w:rPr>
          <w:rFonts w:ascii="Times New Roman" w:hAnsi="Times New Roman" w:cs="Times New Roman"/>
          <w:i/>
          <w:iCs/>
          <w:sz w:val="28"/>
          <w:szCs w:val="28"/>
          <w:lang w:val="vi-VN"/>
        </w:rPr>
      </w:pPr>
    </w:p>
    <w:p w14:paraId="261A3B1E" w14:textId="77777777" w:rsidR="000939C1" w:rsidRDefault="000939C1" w:rsidP="007E1B06">
      <w:pPr>
        <w:spacing w:after="0" w:line="276" w:lineRule="auto"/>
        <w:rPr>
          <w:rFonts w:ascii="Times New Roman" w:hAnsi="Times New Roman" w:cs="Times New Roman"/>
          <w:i/>
          <w:iCs/>
          <w:sz w:val="28"/>
          <w:szCs w:val="28"/>
          <w:lang w:val="vi-VN"/>
        </w:rPr>
      </w:pPr>
    </w:p>
    <w:p w14:paraId="699AD336" w14:textId="77777777" w:rsidR="000939C1" w:rsidRDefault="000939C1" w:rsidP="007E1B06">
      <w:pPr>
        <w:spacing w:after="0" w:line="276" w:lineRule="auto"/>
        <w:rPr>
          <w:rFonts w:ascii="Times New Roman" w:hAnsi="Times New Roman" w:cs="Times New Roman"/>
          <w:i/>
          <w:iCs/>
          <w:sz w:val="28"/>
          <w:szCs w:val="28"/>
          <w:lang w:val="vi-VN"/>
        </w:rPr>
      </w:pPr>
    </w:p>
    <w:p w14:paraId="6FBF445D" w14:textId="77777777" w:rsidR="000939C1" w:rsidRDefault="000939C1" w:rsidP="007E1B06">
      <w:pPr>
        <w:spacing w:after="0" w:line="276" w:lineRule="auto"/>
        <w:rPr>
          <w:rFonts w:ascii="Times New Roman" w:hAnsi="Times New Roman" w:cs="Times New Roman"/>
          <w:i/>
          <w:iCs/>
          <w:sz w:val="28"/>
          <w:szCs w:val="28"/>
          <w:lang w:val="vi-VN"/>
        </w:rPr>
      </w:pPr>
    </w:p>
    <w:p w14:paraId="5FB43197" w14:textId="77777777" w:rsidR="000939C1" w:rsidRDefault="000939C1" w:rsidP="007E1B06">
      <w:pPr>
        <w:spacing w:after="0" w:line="276" w:lineRule="auto"/>
        <w:rPr>
          <w:rFonts w:ascii="Times New Roman" w:hAnsi="Times New Roman" w:cs="Times New Roman"/>
          <w:i/>
          <w:iCs/>
          <w:sz w:val="28"/>
          <w:szCs w:val="28"/>
          <w:lang w:val="vi-VN"/>
        </w:rPr>
      </w:pPr>
    </w:p>
    <w:p w14:paraId="37F04A96" w14:textId="77777777" w:rsidR="000939C1" w:rsidRDefault="000939C1" w:rsidP="007E1B06">
      <w:pPr>
        <w:spacing w:after="0" w:line="276" w:lineRule="auto"/>
        <w:rPr>
          <w:rFonts w:ascii="Times New Roman" w:hAnsi="Times New Roman" w:cs="Times New Roman"/>
          <w:i/>
          <w:iCs/>
          <w:sz w:val="28"/>
          <w:szCs w:val="28"/>
          <w:lang w:val="vi-VN"/>
        </w:rPr>
      </w:pPr>
    </w:p>
    <w:p w14:paraId="75FDCB48" w14:textId="77777777" w:rsidR="000939C1" w:rsidRDefault="000939C1" w:rsidP="007E1B06">
      <w:pPr>
        <w:spacing w:after="0" w:line="276" w:lineRule="auto"/>
        <w:rPr>
          <w:rFonts w:ascii="Times New Roman" w:hAnsi="Times New Roman" w:cs="Times New Roman"/>
          <w:i/>
          <w:iCs/>
          <w:sz w:val="28"/>
          <w:szCs w:val="28"/>
          <w:lang w:val="vi-VN"/>
        </w:rPr>
      </w:pPr>
    </w:p>
    <w:p w14:paraId="53564EED" w14:textId="77777777" w:rsidR="000939C1" w:rsidRDefault="000939C1" w:rsidP="007E1B06">
      <w:pPr>
        <w:spacing w:after="0" w:line="276" w:lineRule="auto"/>
        <w:rPr>
          <w:rFonts w:ascii="Times New Roman" w:hAnsi="Times New Roman" w:cs="Times New Roman"/>
          <w:i/>
          <w:iCs/>
          <w:sz w:val="28"/>
          <w:szCs w:val="28"/>
          <w:lang w:val="vi-VN"/>
        </w:rPr>
      </w:pPr>
    </w:p>
    <w:p w14:paraId="5FED7BAA" w14:textId="77777777" w:rsidR="000939C1" w:rsidRDefault="000939C1" w:rsidP="007E1B06">
      <w:pPr>
        <w:spacing w:after="0" w:line="276" w:lineRule="auto"/>
        <w:rPr>
          <w:rFonts w:ascii="Times New Roman" w:hAnsi="Times New Roman" w:cs="Times New Roman"/>
          <w:i/>
          <w:iCs/>
          <w:sz w:val="28"/>
          <w:szCs w:val="28"/>
          <w:lang w:val="vi-VN"/>
        </w:rPr>
      </w:pPr>
    </w:p>
    <w:p w14:paraId="26FF10BF" w14:textId="77777777" w:rsidR="000939C1" w:rsidRDefault="000939C1" w:rsidP="007E1B06">
      <w:pPr>
        <w:spacing w:after="0" w:line="276" w:lineRule="auto"/>
        <w:rPr>
          <w:rFonts w:ascii="Times New Roman" w:hAnsi="Times New Roman" w:cs="Times New Roman"/>
          <w:i/>
          <w:iCs/>
          <w:sz w:val="28"/>
          <w:szCs w:val="28"/>
          <w:lang w:val="vi-VN"/>
        </w:rPr>
      </w:pPr>
    </w:p>
    <w:p w14:paraId="5E4A3A1D" w14:textId="77777777" w:rsidR="000939C1" w:rsidRDefault="000939C1" w:rsidP="007E1B06">
      <w:pPr>
        <w:spacing w:after="0" w:line="276" w:lineRule="auto"/>
        <w:rPr>
          <w:rFonts w:ascii="Times New Roman" w:hAnsi="Times New Roman" w:cs="Times New Roman"/>
          <w:i/>
          <w:iCs/>
          <w:sz w:val="28"/>
          <w:szCs w:val="28"/>
          <w:lang w:val="vi-VN"/>
        </w:rPr>
      </w:pPr>
    </w:p>
    <w:p w14:paraId="61776EB7" w14:textId="77777777" w:rsidR="000939C1" w:rsidRDefault="000939C1" w:rsidP="007E1B06">
      <w:pPr>
        <w:spacing w:after="0" w:line="276" w:lineRule="auto"/>
        <w:rPr>
          <w:rFonts w:ascii="Times New Roman" w:hAnsi="Times New Roman" w:cs="Times New Roman"/>
          <w:i/>
          <w:iCs/>
          <w:sz w:val="28"/>
          <w:szCs w:val="28"/>
          <w:lang w:val="vi-VN"/>
        </w:rPr>
      </w:pPr>
    </w:p>
    <w:p w14:paraId="55ED5D5D" w14:textId="77777777" w:rsidR="000939C1" w:rsidRDefault="000939C1" w:rsidP="007E1B06">
      <w:pPr>
        <w:spacing w:after="0" w:line="276" w:lineRule="auto"/>
        <w:rPr>
          <w:rFonts w:ascii="Times New Roman" w:hAnsi="Times New Roman" w:cs="Times New Roman"/>
          <w:i/>
          <w:iCs/>
          <w:sz w:val="28"/>
          <w:szCs w:val="28"/>
          <w:lang w:val="vi-VN"/>
        </w:rPr>
      </w:pPr>
    </w:p>
    <w:p w14:paraId="6939297D" w14:textId="77777777" w:rsidR="000939C1" w:rsidRDefault="000939C1" w:rsidP="007E1B06">
      <w:pPr>
        <w:spacing w:after="0" w:line="276" w:lineRule="auto"/>
        <w:rPr>
          <w:rFonts w:ascii="Times New Roman" w:hAnsi="Times New Roman" w:cs="Times New Roman"/>
          <w:i/>
          <w:iCs/>
          <w:sz w:val="28"/>
          <w:szCs w:val="28"/>
          <w:lang w:val="vi-VN"/>
        </w:rPr>
      </w:pPr>
    </w:p>
    <w:p w14:paraId="21F0DCCE" w14:textId="77777777" w:rsidR="000939C1" w:rsidRDefault="000939C1" w:rsidP="007E1B06">
      <w:pPr>
        <w:spacing w:after="0" w:line="276" w:lineRule="auto"/>
        <w:rPr>
          <w:rFonts w:ascii="Times New Roman" w:hAnsi="Times New Roman" w:cs="Times New Roman"/>
          <w:i/>
          <w:iCs/>
          <w:sz w:val="28"/>
          <w:szCs w:val="28"/>
          <w:lang w:val="vi-VN"/>
        </w:rPr>
      </w:pPr>
    </w:p>
    <w:p w14:paraId="671A8BD8" w14:textId="77777777" w:rsidR="000939C1" w:rsidRDefault="000939C1" w:rsidP="007E1B06">
      <w:pPr>
        <w:spacing w:after="0" w:line="276" w:lineRule="auto"/>
        <w:rPr>
          <w:rFonts w:ascii="Times New Roman" w:hAnsi="Times New Roman" w:cs="Times New Roman"/>
          <w:i/>
          <w:iCs/>
          <w:sz w:val="28"/>
          <w:szCs w:val="28"/>
          <w:lang w:val="vi-VN"/>
        </w:rPr>
      </w:pPr>
    </w:p>
    <w:p w14:paraId="02DB0B39" w14:textId="77777777" w:rsidR="000939C1" w:rsidRDefault="000939C1" w:rsidP="007E1B06">
      <w:pPr>
        <w:spacing w:after="0" w:line="276" w:lineRule="auto"/>
        <w:rPr>
          <w:rFonts w:ascii="Times New Roman" w:hAnsi="Times New Roman" w:cs="Times New Roman"/>
          <w:i/>
          <w:iCs/>
          <w:sz w:val="28"/>
          <w:szCs w:val="28"/>
          <w:lang w:val="vi-VN"/>
        </w:rPr>
      </w:pPr>
    </w:p>
    <w:p w14:paraId="6F3FF9F2" w14:textId="77777777" w:rsidR="000939C1" w:rsidRDefault="000939C1" w:rsidP="007E1B06">
      <w:pPr>
        <w:spacing w:after="0" w:line="276" w:lineRule="auto"/>
        <w:rPr>
          <w:rFonts w:ascii="Times New Roman" w:hAnsi="Times New Roman" w:cs="Times New Roman"/>
          <w:i/>
          <w:iCs/>
          <w:sz w:val="28"/>
          <w:szCs w:val="28"/>
          <w:lang w:val="vi-VN"/>
        </w:rPr>
      </w:pPr>
    </w:p>
    <w:p w14:paraId="4000360A" w14:textId="77777777" w:rsidR="000939C1" w:rsidRDefault="000939C1" w:rsidP="007E1B06">
      <w:pPr>
        <w:spacing w:after="0" w:line="276" w:lineRule="auto"/>
        <w:rPr>
          <w:rFonts w:ascii="Times New Roman" w:hAnsi="Times New Roman" w:cs="Times New Roman"/>
          <w:i/>
          <w:iCs/>
          <w:sz w:val="28"/>
          <w:szCs w:val="28"/>
          <w:lang w:val="vi-VN"/>
        </w:rPr>
      </w:pPr>
    </w:p>
    <w:p w14:paraId="0846DA62" w14:textId="77777777" w:rsidR="000939C1" w:rsidRDefault="000939C1" w:rsidP="007E1B06">
      <w:pPr>
        <w:spacing w:after="0" w:line="276" w:lineRule="auto"/>
        <w:rPr>
          <w:rFonts w:ascii="Times New Roman" w:hAnsi="Times New Roman" w:cs="Times New Roman"/>
          <w:i/>
          <w:iCs/>
          <w:sz w:val="28"/>
          <w:szCs w:val="28"/>
          <w:lang w:val="vi-VN"/>
        </w:rPr>
      </w:pPr>
    </w:p>
    <w:p w14:paraId="30DC061A" w14:textId="77777777" w:rsidR="000939C1" w:rsidRDefault="000939C1" w:rsidP="007E1B06">
      <w:pPr>
        <w:spacing w:after="0" w:line="276" w:lineRule="auto"/>
        <w:rPr>
          <w:rFonts w:ascii="Times New Roman" w:hAnsi="Times New Roman" w:cs="Times New Roman"/>
          <w:i/>
          <w:iCs/>
          <w:sz w:val="28"/>
          <w:szCs w:val="28"/>
          <w:lang w:val="vi-VN"/>
        </w:rPr>
      </w:pPr>
    </w:p>
    <w:p w14:paraId="2BA867FA" w14:textId="77777777" w:rsidR="000939C1" w:rsidRDefault="000939C1" w:rsidP="007E1B06">
      <w:pPr>
        <w:spacing w:after="0" w:line="276" w:lineRule="auto"/>
        <w:rPr>
          <w:rFonts w:ascii="Times New Roman" w:hAnsi="Times New Roman" w:cs="Times New Roman"/>
          <w:i/>
          <w:iCs/>
          <w:sz w:val="28"/>
          <w:szCs w:val="28"/>
          <w:lang w:val="vi-VN"/>
        </w:rPr>
      </w:pPr>
    </w:p>
    <w:p w14:paraId="4EEBD1E7" w14:textId="77777777" w:rsidR="000939C1" w:rsidRDefault="000939C1" w:rsidP="007E1B06">
      <w:pPr>
        <w:spacing w:after="0" w:line="276" w:lineRule="auto"/>
        <w:rPr>
          <w:rFonts w:ascii="Times New Roman" w:hAnsi="Times New Roman" w:cs="Times New Roman"/>
          <w:i/>
          <w:iCs/>
          <w:sz w:val="28"/>
          <w:szCs w:val="28"/>
          <w:lang w:val="vi-VN"/>
        </w:rPr>
      </w:pPr>
    </w:p>
    <w:p w14:paraId="1EFF560F" w14:textId="77777777" w:rsidR="000939C1" w:rsidRDefault="000939C1" w:rsidP="007E1B06">
      <w:pPr>
        <w:spacing w:after="0" w:line="276" w:lineRule="auto"/>
        <w:rPr>
          <w:rFonts w:ascii="Times New Roman" w:hAnsi="Times New Roman" w:cs="Times New Roman"/>
          <w:i/>
          <w:iCs/>
          <w:sz w:val="28"/>
          <w:szCs w:val="28"/>
          <w:lang w:val="vi-VN"/>
        </w:rPr>
      </w:pPr>
    </w:p>
    <w:p w14:paraId="3DED566F" w14:textId="77777777" w:rsidR="000939C1" w:rsidRDefault="000939C1" w:rsidP="007E1B06">
      <w:pPr>
        <w:spacing w:after="0" w:line="276" w:lineRule="auto"/>
        <w:rPr>
          <w:rFonts w:ascii="Times New Roman" w:hAnsi="Times New Roman" w:cs="Times New Roman"/>
          <w:i/>
          <w:iCs/>
          <w:sz w:val="28"/>
          <w:szCs w:val="28"/>
          <w:lang w:val="vi-VN"/>
        </w:rPr>
      </w:pPr>
    </w:p>
    <w:p w14:paraId="14682A1C" w14:textId="77777777" w:rsidR="000939C1" w:rsidRDefault="000939C1" w:rsidP="007E1B06">
      <w:pPr>
        <w:spacing w:after="0" w:line="276" w:lineRule="auto"/>
        <w:rPr>
          <w:rFonts w:ascii="Times New Roman" w:hAnsi="Times New Roman" w:cs="Times New Roman"/>
          <w:i/>
          <w:iCs/>
          <w:sz w:val="28"/>
          <w:szCs w:val="28"/>
          <w:lang w:val="vi-VN"/>
        </w:rPr>
      </w:pPr>
    </w:p>
    <w:p w14:paraId="2A3AFD77" w14:textId="77777777" w:rsidR="000939C1" w:rsidRDefault="000939C1" w:rsidP="007E1B06">
      <w:pPr>
        <w:spacing w:after="0" w:line="276" w:lineRule="auto"/>
        <w:rPr>
          <w:rFonts w:ascii="Times New Roman" w:hAnsi="Times New Roman" w:cs="Times New Roman"/>
          <w:i/>
          <w:iCs/>
          <w:sz w:val="28"/>
          <w:szCs w:val="28"/>
          <w:lang w:val="vi-VN"/>
        </w:rPr>
      </w:pPr>
    </w:p>
    <w:p w14:paraId="15E692E9" w14:textId="77777777" w:rsidR="000939C1" w:rsidRDefault="000939C1" w:rsidP="007E1B06">
      <w:pPr>
        <w:spacing w:after="0" w:line="276" w:lineRule="auto"/>
        <w:rPr>
          <w:rFonts w:ascii="Times New Roman" w:hAnsi="Times New Roman" w:cs="Times New Roman"/>
          <w:i/>
          <w:iCs/>
          <w:sz w:val="28"/>
          <w:szCs w:val="28"/>
          <w:lang w:val="vi-VN"/>
        </w:rPr>
      </w:pPr>
    </w:p>
    <w:p w14:paraId="31B6A1C3" w14:textId="77777777" w:rsidR="000939C1" w:rsidRDefault="000939C1" w:rsidP="007E1B06">
      <w:pPr>
        <w:spacing w:after="0" w:line="276" w:lineRule="auto"/>
        <w:rPr>
          <w:rFonts w:ascii="Times New Roman" w:hAnsi="Times New Roman" w:cs="Times New Roman"/>
          <w:i/>
          <w:iCs/>
          <w:sz w:val="28"/>
          <w:szCs w:val="28"/>
          <w:lang w:val="vi-VN"/>
        </w:rPr>
      </w:pPr>
    </w:p>
    <w:p w14:paraId="593900C0" w14:textId="77777777" w:rsidR="000939C1" w:rsidRDefault="000939C1" w:rsidP="007E1B06">
      <w:pPr>
        <w:spacing w:after="0" w:line="276" w:lineRule="auto"/>
        <w:rPr>
          <w:rFonts w:ascii="Times New Roman" w:hAnsi="Times New Roman" w:cs="Times New Roman"/>
          <w:i/>
          <w:iCs/>
          <w:sz w:val="28"/>
          <w:szCs w:val="28"/>
          <w:lang w:val="vi-VN"/>
        </w:rPr>
      </w:pPr>
    </w:p>
    <w:p w14:paraId="4E40F8AA" w14:textId="77777777" w:rsidR="000939C1" w:rsidRDefault="000939C1" w:rsidP="007E1B06">
      <w:pPr>
        <w:spacing w:after="0" w:line="276" w:lineRule="auto"/>
        <w:rPr>
          <w:rFonts w:ascii="Times New Roman" w:hAnsi="Times New Roman" w:cs="Times New Roman"/>
          <w:i/>
          <w:iCs/>
          <w:sz w:val="28"/>
          <w:szCs w:val="28"/>
          <w:lang w:val="vi-VN"/>
        </w:rPr>
      </w:pPr>
    </w:p>
    <w:p w14:paraId="4A0FD6D8" w14:textId="77777777" w:rsidR="000939C1" w:rsidRDefault="000939C1" w:rsidP="007E1B06">
      <w:pPr>
        <w:spacing w:after="0" w:line="276" w:lineRule="auto"/>
        <w:rPr>
          <w:rFonts w:ascii="Times New Roman" w:hAnsi="Times New Roman" w:cs="Times New Roman"/>
          <w:i/>
          <w:iCs/>
          <w:sz w:val="28"/>
          <w:szCs w:val="28"/>
          <w:lang w:val="vi-VN"/>
        </w:rPr>
      </w:pPr>
    </w:p>
    <w:p w14:paraId="5A72CF0A" w14:textId="77777777" w:rsidR="000939C1" w:rsidRDefault="000939C1" w:rsidP="007E1B06">
      <w:pPr>
        <w:spacing w:after="0" w:line="276" w:lineRule="auto"/>
        <w:rPr>
          <w:rFonts w:ascii="Times New Roman" w:hAnsi="Times New Roman" w:cs="Times New Roman"/>
          <w:i/>
          <w:iCs/>
          <w:sz w:val="28"/>
          <w:szCs w:val="28"/>
          <w:lang w:val="vi-VN"/>
        </w:rPr>
      </w:pPr>
    </w:p>
    <w:p w14:paraId="2B7565BE" w14:textId="77777777" w:rsidR="000939C1" w:rsidRDefault="000939C1" w:rsidP="007E1B06">
      <w:pPr>
        <w:spacing w:after="0" w:line="276" w:lineRule="auto"/>
        <w:rPr>
          <w:rFonts w:ascii="Times New Roman" w:hAnsi="Times New Roman" w:cs="Times New Roman"/>
          <w:i/>
          <w:iCs/>
          <w:sz w:val="28"/>
          <w:szCs w:val="28"/>
          <w:lang w:val="vi-VN"/>
        </w:rPr>
      </w:pPr>
    </w:p>
    <w:p w14:paraId="7D008BB3" w14:textId="77777777" w:rsidR="000939C1" w:rsidRDefault="000939C1" w:rsidP="007E1B06">
      <w:pPr>
        <w:spacing w:after="0" w:line="276" w:lineRule="auto"/>
        <w:rPr>
          <w:rFonts w:ascii="Times New Roman" w:hAnsi="Times New Roman" w:cs="Times New Roman"/>
          <w:i/>
          <w:iCs/>
          <w:sz w:val="28"/>
          <w:szCs w:val="28"/>
          <w:lang w:val="vi-VN"/>
        </w:rPr>
      </w:pPr>
    </w:p>
    <w:p w14:paraId="00875041" w14:textId="77777777" w:rsidR="000939C1" w:rsidRDefault="000939C1" w:rsidP="007E1B06">
      <w:pPr>
        <w:spacing w:after="0" w:line="276" w:lineRule="auto"/>
        <w:rPr>
          <w:rFonts w:ascii="Times New Roman" w:hAnsi="Times New Roman" w:cs="Times New Roman"/>
          <w:i/>
          <w:iCs/>
          <w:sz w:val="28"/>
          <w:szCs w:val="28"/>
          <w:lang w:val="vi-VN"/>
        </w:rPr>
      </w:pPr>
    </w:p>
    <w:p w14:paraId="3B0A2268" w14:textId="77777777" w:rsidR="000939C1" w:rsidRDefault="000939C1" w:rsidP="007E1B06">
      <w:pPr>
        <w:spacing w:after="0" w:line="276" w:lineRule="auto"/>
        <w:rPr>
          <w:rFonts w:ascii="Times New Roman" w:hAnsi="Times New Roman" w:cs="Times New Roman"/>
          <w:i/>
          <w:iCs/>
          <w:sz w:val="28"/>
          <w:szCs w:val="28"/>
          <w:lang w:val="vi-VN"/>
        </w:rPr>
      </w:pPr>
    </w:p>
    <w:p w14:paraId="17590B42" w14:textId="77777777" w:rsidR="000939C1" w:rsidRDefault="000939C1" w:rsidP="007E1B06">
      <w:pPr>
        <w:spacing w:after="0" w:line="276" w:lineRule="auto"/>
        <w:rPr>
          <w:rFonts w:ascii="Times New Roman" w:hAnsi="Times New Roman" w:cs="Times New Roman"/>
          <w:i/>
          <w:iCs/>
          <w:sz w:val="28"/>
          <w:szCs w:val="28"/>
          <w:lang w:val="vi-VN"/>
        </w:rPr>
      </w:pPr>
    </w:p>
    <w:p w14:paraId="6E68E73E" w14:textId="77777777" w:rsidR="000939C1" w:rsidRDefault="000939C1" w:rsidP="007E1B06">
      <w:pPr>
        <w:spacing w:after="0" w:line="276" w:lineRule="auto"/>
        <w:rPr>
          <w:rFonts w:ascii="Times New Roman" w:hAnsi="Times New Roman" w:cs="Times New Roman"/>
          <w:i/>
          <w:iCs/>
          <w:sz w:val="28"/>
          <w:szCs w:val="28"/>
          <w:lang w:val="vi-VN"/>
        </w:rPr>
      </w:pPr>
    </w:p>
    <w:p w14:paraId="034516E3" w14:textId="77777777" w:rsidR="000939C1" w:rsidRDefault="000939C1" w:rsidP="007E1B06">
      <w:pPr>
        <w:spacing w:after="0" w:line="276" w:lineRule="auto"/>
        <w:rPr>
          <w:rFonts w:ascii="Times New Roman" w:hAnsi="Times New Roman" w:cs="Times New Roman"/>
          <w:i/>
          <w:iCs/>
          <w:sz w:val="28"/>
          <w:szCs w:val="28"/>
          <w:lang w:val="vi-VN"/>
        </w:rPr>
      </w:pPr>
    </w:p>
    <w:p w14:paraId="140D9BE6" w14:textId="77777777" w:rsidR="000939C1" w:rsidRDefault="000939C1" w:rsidP="007E1B06">
      <w:pPr>
        <w:spacing w:after="0" w:line="276" w:lineRule="auto"/>
        <w:rPr>
          <w:rFonts w:ascii="Times New Roman" w:hAnsi="Times New Roman" w:cs="Times New Roman"/>
          <w:i/>
          <w:iCs/>
          <w:sz w:val="28"/>
          <w:szCs w:val="28"/>
          <w:lang w:val="vi-VN"/>
        </w:rPr>
      </w:pPr>
    </w:p>
    <w:p w14:paraId="21002E90" w14:textId="77777777" w:rsidR="000939C1" w:rsidRDefault="000939C1" w:rsidP="007E1B06">
      <w:pPr>
        <w:spacing w:after="0" w:line="276" w:lineRule="auto"/>
        <w:rPr>
          <w:rFonts w:ascii="Times New Roman" w:hAnsi="Times New Roman" w:cs="Times New Roman"/>
          <w:i/>
          <w:iCs/>
          <w:sz w:val="28"/>
          <w:szCs w:val="28"/>
          <w:lang w:val="vi-VN"/>
        </w:rPr>
      </w:pPr>
    </w:p>
    <w:p w14:paraId="0AF92E1C" w14:textId="77777777" w:rsidR="000939C1" w:rsidRDefault="000939C1" w:rsidP="007E1B06">
      <w:pPr>
        <w:spacing w:after="0" w:line="276" w:lineRule="auto"/>
        <w:rPr>
          <w:rFonts w:ascii="Times New Roman" w:hAnsi="Times New Roman" w:cs="Times New Roman"/>
          <w:i/>
          <w:iCs/>
          <w:sz w:val="28"/>
          <w:szCs w:val="28"/>
          <w:lang w:val="vi-VN"/>
        </w:rPr>
      </w:pPr>
    </w:p>
    <w:p w14:paraId="078C944E" w14:textId="77777777" w:rsidR="000939C1" w:rsidRDefault="000939C1" w:rsidP="007E1B06">
      <w:pPr>
        <w:spacing w:after="0" w:line="276" w:lineRule="auto"/>
        <w:rPr>
          <w:rFonts w:ascii="Times New Roman" w:hAnsi="Times New Roman" w:cs="Times New Roman"/>
          <w:i/>
          <w:iCs/>
          <w:sz w:val="28"/>
          <w:szCs w:val="28"/>
          <w:lang w:val="vi-VN"/>
        </w:rPr>
      </w:pPr>
    </w:p>
    <w:p w14:paraId="1A14FF24" w14:textId="77777777" w:rsidR="000939C1" w:rsidRDefault="000939C1" w:rsidP="007E1B06">
      <w:pPr>
        <w:spacing w:after="0" w:line="276" w:lineRule="auto"/>
        <w:rPr>
          <w:rFonts w:ascii="Times New Roman" w:hAnsi="Times New Roman" w:cs="Times New Roman"/>
          <w:i/>
          <w:iCs/>
          <w:sz w:val="28"/>
          <w:szCs w:val="28"/>
          <w:lang w:val="vi-VN"/>
        </w:rPr>
      </w:pPr>
    </w:p>
    <w:p w14:paraId="591985D8" w14:textId="77777777" w:rsidR="000939C1" w:rsidRDefault="000939C1" w:rsidP="007E1B06">
      <w:pPr>
        <w:spacing w:after="0" w:line="276" w:lineRule="auto"/>
        <w:rPr>
          <w:rFonts w:ascii="Times New Roman" w:hAnsi="Times New Roman" w:cs="Times New Roman"/>
          <w:i/>
          <w:iCs/>
          <w:sz w:val="28"/>
          <w:szCs w:val="28"/>
          <w:lang w:val="vi-VN"/>
        </w:rPr>
      </w:pPr>
    </w:p>
    <w:p w14:paraId="17DB872D" w14:textId="77777777" w:rsidR="000939C1" w:rsidRDefault="000939C1" w:rsidP="007E1B06">
      <w:pPr>
        <w:spacing w:after="0" w:line="276" w:lineRule="auto"/>
        <w:rPr>
          <w:rFonts w:ascii="Times New Roman" w:hAnsi="Times New Roman" w:cs="Times New Roman"/>
          <w:i/>
          <w:iCs/>
          <w:sz w:val="28"/>
          <w:szCs w:val="28"/>
          <w:lang w:val="vi-VN"/>
        </w:rPr>
      </w:pPr>
    </w:p>
    <w:p w14:paraId="489425DA" w14:textId="77777777" w:rsidR="000939C1" w:rsidRDefault="000939C1" w:rsidP="007E1B06">
      <w:pPr>
        <w:spacing w:after="0" w:line="276" w:lineRule="auto"/>
        <w:rPr>
          <w:rFonts w:ascii="Times New Roman" w:hAnsi="Times New Roman" w:cs="Times New Roman"/>
          <w:i/>
          <w:iCs/>
          <w:sz w:val="28"/>
          <w:szCs w:val="28"/>
          <w:lang w:val="vi-VN"/>
        </w:rPr>
      </w:pPr>
    </w:p>
    <w:p w14:paraId="6B58F561" w14:textId="77777777" w:rsidR="000939C1" w:rsidRDefault="000939C1" w:rsidP="007E1B06">
      <w:pPr>
        <w:spacing w:after="0" w:line="276" w:lineRule="auto"/>
        <w:rPr>
          <w:rFonts w:ascii="Times New Roman" w:hAnsi="Times New Roman" w:cs="Times New Roman"/>
          <w:i/>
          <w:iCs/>
          <w:sz w:val="28"/>
          <w:szCs w:val="28"/>
          <w:lang w:val="vi-VN"/>
        </w:rPr>
      </w:pPr>
    </w:p>
    <w:p w14:paraId="27B97ED1" w14:textId="77777777" w:rsidR="000939C1" w:rsidRDefault="000939C1" w:rsidP="007E1B06">
      <w:pPr>
        <w:spacing w:after="0" w:line="276" w:lineRule="auto"/>
        <w:rPr>
          <w:rFonts w:ascii="Times New Roman" w:hAnsi="Times New Roman" w:cs="Times New Roman"/>
          <w:i/>
          <w:iCs/>
          <w:sz w:val="28"/>
          <w:szCs w:val="28"/>
          <w:lang w:val="vi-VN"/>
        </w:rPr>
      </w:pPr>
    </w:p>
    <w:p w14:paraId="25A8B7C8" w14:textId="77777777" w:rsidR="000939C1" w:rsidRDefault="000939C1" w:rsidP="007E1B06">
      <w:pPr>
        <w:spacing w:after="0" w:line="276" w:lineRule="auto"/>
        <w:rPr>
          <w:rFonts w:ascii="Times New Roman" w:hAnsi="Times New Roman" w:cs="Times New Roman"/>
          <w:i/>
          <w:iCs/>
          <w:sz w:val="28"/>
          <w:szCs w:val="28"/>
          <w:lang w:val="vi-VN"/>
        </w:rPr>
      </w:pPr>
    </w:p>
    <w:p w14:paraId="57828B67" w14:textId="77777777" w:rsidR="000939C1" w:rsidRDefault="000939C1" w:rsidP="007E1B06">
      <w:pPr>
        <w:spacing w:after="0" w:line="276" w:lineRule="auto"/>
        <w:rPr>
          <w:rFonts w:ascii="Times New Roman" w:hAnsi="Times New Roman" w:cs="Times New Roman"/>
          <w:i/>
          <w:iCs/>
          <w:sz w:val="28"/>
          <w:szCs w:val="28"/>
          <w:lang w:val="vi-VN"/>
        </w:rPr>
      </w:pPr>
    </w:p>
    <w:p w14:paraId="3593756F" w14:textId="77777777" w:rsidR="000939C1" w:rsidRDefault="000939C1" w:rsidP="007E1B06">
      <w:pPr>
        <w:spacing w:after="0" w:line="276" w:lineRule="auto"/>
        <w:rPr>
          <w:rFonts w:ascii="Times New Roman" w:hAnsi="Times New Roman" w:cs="Times New Roman"/>
          <w:i/>
          <w:iCs/>
          <w:sz w:val="28"/>
          <w:szCs w:val="28"/>
          <w:lang w:val="vi-VN"/>
        </w:rPr>
      </w:pPr>
    </w:p>
    <w:p w14:paraId="371CAED1" w14:textId="77777777" w:rsidR="000939C1" w:rsidRDefault="000939C1" w:rsidP="007E1B06">
      <w:pPr>
        <w:spacing w:after="0" w:line="276" w:lineRule="auto"/>
        <w:rPr>
          <w:rFonts w:ascii="Times New Roman" w:hAnsi="Times New Roman" w:cs="Times New Roman"/>
          <w:i/>
          <w:iCs/>
          <w:sz w:val="28"/>
          <w:szCs w:val="28"/>
          <w:lang w:val="vi-VN"/>
        </w:rPr>
      </w:pPr>
    </w:p>
    <w:p w14:paraId="406B6447" w14:textId="77777777" w:rsidR="000939C1" w:rsidRDefault="000939C1" w:rsidP="007E1B06">
      <w:pPr>
        <w:spacing w:after="0" w:line="276" w:lineRule="auto"/>
        <w:rPr>
          <w:rFonts w:ascii="Times New Roman" w:hAnsi="Times New Roman" w:cs="Times New Roman"/>
          <w:i/>
          <w:iCs/>
          <w:sz w:val="28"/>
          <w:szCs w:val="28"/>
          <w:lang w:val="vi-VN"/>
        </w:rPr>
      </w:pPr>
    </w:p>
    <w:p w14:paraId="2523C32A" w14:textId="77777777" w:rsidR="000939C1" w:rsidRDefault="000939C1" w:rsidP="007E1B06">
      <w:pPr>
        <w:spacing w:after="0" w:line="276" w:lineRule="auto"/>
        <w:rPr>
          <w:rFonts w:ascii="Times New Roman" w:hAnsi="Times New Roman" w:cs="Times New Roman"/>
          <w:i/>
          <w:iCs/>
          <w:sz w:val="28"/>
          <w:szCs w:val="28"/>
          <w:lang w:val="vi-VN"/>
        </w:rPr>
      </w:pPr>
    </w:p>
    <w:p w14:paraId="39196F7F" w14:textId="77777777" w:rsidR="000939C1" w:rsidRDefault="000939C1" w:rsidP="007E1B06">
      <w:pPr>
        <w:spacing w:after="0" w:line="276" w:lineRule="auto"/>
        <w:rPr>
          <w:rFonts w:ascii="Times New Roman" w:hAnsi="Times New Roman" w:cs="Times New Roman"/>
          <w:i/>
          <w:iCs/>
          <w:sz w:val="28"/>
          <w:szCs w:val="28"/>
          <w:lang w:val="vi-VN"/>
        </w:rPr>
      </w:pPr>
    </w:p>
    <w:p w14:paraId="1C5C50D1" w14:textId="77777777" w:rsidR="000939C1" w:rsidRDefault="000939C1" w:rsidP="007E1B06">
      <w:pPr>
        <w:spacing w:after="0" w:line="276" w:lineRule="auto"/>
        <w:rPr>
          <w:rFonts w:ascii="Times New Roman" w:hAnsi="Times New Roman" w:cs="Times New Roman"/>
          <w:i/>
          <w:iCs/>
          <w:sz w:val="28"/>
          <w:szCs w:val="28"/>
          <w:lang w:val="vi-VN"/>
        </w:rPr>
      </w:pPr>
    </w:p>
    <w:p w14:paraId="0F9147FE" w14:textId="77777777" w:rsidR="000939C1" w:rsidRDefault="000939C1" w:rsidP="007E1B06">
      <w:pPr>
        <w:spacing w:after="0" w:line="276" w:lineRule="auto"/>
        <w:rPr>
          <w:rFonts w:ascii="Times New Roman" w:hAnsi="Times New Roman" w:cs="Times New Roman"/>
          <w:i/>
          <w:iCs/>
          <w:sz w:val="28"/>
          <w:szCs w:val="28"/>
          <w:lang w:val="vi-VN"/>
        </w:rPr>
      </w:pPr>
    </w:p>
    <w:p w14:paraId="1423586A" w14:textId="77777777" w:rsidR="000939C1" w:rsidRDefault="000939C1" w:rsidP="007E1B06">
      <w:pPr>
        <w:spacing w:after="0" w:line="276" w:lineRule="auto"/>
        <w:rPr>
          <w:rFonts w:ascii="Times New Roman" w:hAnsi="Times New Roman" w:cs="Times New Roman"/>
          <w:i/>
          <w:iCs/>
          <w:sz w:val="28"/>
          <w:szCs w:val="28"/>
          <w:lang w:val="vi-VN"/>
        </w:rPr>
      </w:pPr>
    </w:p>
    <w:p w14:paraId="6C8785C1" w14:textId="77777777" w:rsidR="000939C1" w:rsidRDefault="000939C1" w:rsidP="007E1B06">
      <w:pPr>
        <w:spacing w:after="0" w:line="276" w:lineRule="auto"/>
        <w:rPr>
          <w:rFonts w:ascii="Times New Roman" w:hAnsi="Times New Roman" w:cs="Times New Roman"/>
          <w:i/>
          <w:iCs/>
          <w:sz w:val="28"/>
          <w:szCs w:val="28"/>
          <w:lang w:val="vi-VN"/>
        </w:rPr>
      </w:pPr>
    </w:p>
    <w:p w14:paraId="53DA7948" w14:textId="77777777" w:rsidR="000939C1" w:rsidRDefault="000939C1" w:rsidP="007E1B06">
      <w:pPr>
        <w:spacing w:after="0" w:line="276" w:lineRule="auto"/>
        <w:rPr>
          <w:rFonts w:ascii="Times New Roman" w:hAnsi="Times New Roman" w:cs="Times New Roman"/>
          <w:i/>
          <w:iCs/>
          <w:sz w:val="28"/>
          <w:szCs w:val="28"/>
          <w:lang w:val="vi-VN"/>
        </w:rPr>
      </w:pPr>
    </w:p>
    <w:p w14:paraId="2FCD09C5" w14:textId="77777777" w:rsidR="000939C1" w:rsidRDefault="000939C1" w:rsidP="007E1B06">
      <w:pPr>
        <w:spacing w:after="0" w:line="276" w:lineRule="auto"/>
        <w:rPr>
          <w:rFonts w:ascii="Times New Roman" w:hAnsi="Times New Roman" w:cs="Times New Roman"/>
          <w:i/>
          <w:iCs/>
          <w:sz w:val="28"/>
          <w:szCs w:val="28"/>
          <w:lang w:val="vi-VN"/>
        </w:rPr>
      </w:pPr>
    </w:p>
    <w:p w14:paraId="4AE9B6A3" w14:textId="77777777" w:rsidR="000939C1" w:rsidRDefault="000939C1" w:rsidP="007E1B06">
      <w:pPr>
        <w:spacing w:after="0" w:line="276" w:lineRule="auto"/>
        <w:rPr>
          <w:rFonts w:ascii="Times New Roman" w:hAnsi="Times New Roman" w:cs="Times New Roman"/>
          <w:i/>
          <w:iCs/>
          <w:sz w:val="28"/>
          <w:szCs w:val="28"/>
          <w:lang w:val="vi-VN"/>
        </w:rPr>
      </w:pPr>
    </w:p>
    <w:p w14:paraId="677484C6" w14:textId="77777777" w:rsidR="000939C1" w:rsidRDefault="000939C1" w:rsidP="007E1B06">
      <w:pPr>
        <w:spacing w:after="0" w:line="276" w:lineRule="auto"/>
        <w:rPr>
          <w:rFonts w:ascii="Times New Roman" w:hAnsi="Times New Roman" w:cs="Times New Roman"/>
          <w:i/>
          <w:iCs/>
          <w:sz w:val="28"/>
          <w:szCs w:val="28"/>
          <w:lang w:val="vi-VN"/>
        </w:rPr>
      </w:pPr>
    </w:p>
    <w:p w14:paraId="78583F64" w14:textId="77777777" w:rsidR="000939C1" w:rsidRDefault="000939C1" w:rsidP="007E1B06">
      <w:pPr>
        <w:spacing w:after="0" w:line="276" w:lineRule="auto"/>
        <w:rPr>
          <w:rFonts w:ascii="Times New Roman" w:hAnsi="Times New Roman" w:cs="Times New Roman"/>
          <w:i/>
          <w:iCs/>
          <w:sz w:val="28"/>
          <w:szCs w:val="28"/>
          <w:lang w:val="vi-VN"/>
        </w:rPr>
      </w:pPr>
    </w:p>
    <w:p w14:paraId="2275B535" w14:textId="77777777" w:rsidR="000939C1" w:rsidRDefault="000939C1" w:rsidP="007E1B06">
      <w:pPr>
        <w:spacing w:after="0" w:line="276" w:lineRule="auto"/>
        <w:rPr>
          <w:rFonts w:ascii="Times New Roman" w:hAnsi="Times New Roman" w:cs="Times New Roman"/>
          <w:i/>
          <w:iCs/>
          <w:sz w:val="28"/>
          <w:szCs w:val="28"/>
          <w:lang w:val="vi-VN"/>
        </w:rPr>
      </w:pPr>
    </w:p>
    <w:p w14:paraId="104C9163" w14:textId="77777777" w:rsidR="000939C1" w:rsidRDefault="000939C1" w:rsidP="007E1B06">
      <w:pPr>
        <w:spacing w:after="0" w:line="276" w:lineRule="auto"/>
        <w:rPr>
          <w:rFonts w:ascii="Times New Roman" w:hAnsi="Times New Roman" w:cs="Times New Roman"/>
          <w:i/>
          <w:iCs/>
          <w:sz w:val="28"/>
          <w:szCs w:val="28"/>
          <w:lang w:val="vi-VN"/>
        </w:rPr>
      </w:pPr>
    </w:p>
    <w:p w14:paraId="198A2B86" w14:textId="77777777" w:rsidR="000939C1" w:rsidRDefault="000939C1" w:rsidP="007E1B06">
      <w:pPr>
        <w:spacing w:after="0" w:line="276" w:lineRule="auto"/>
        <w:rPr>
          <w:rFonts w:ascii="Times New Roman" w:hAnsi="Times New Roman" w:cs="Times New Roman"/>
          <w:i/>
          <w:iCs/>
          <w:sz w:val="28"/>
          <w:szCs w:val="28"/>
          <w:lang w:val="vi-VN"/>
        </w:rPr>
      </w:pPr>
    </w:p>
    <w:p w14:paraId="4E30C062" w14:textId="77777777" w:rsidR="000939C1" w:rsidRDefault="000939C1" w:rsidP="007E1B06">
      <w:pPr>
        <w:spacing w:after="0" w:line="276" w:lineRule="auto"/>
        <w:rPr>
          <w:rFonts w:ascii="Times New Roman" w:hAnsi="Times New Roman" w:cs="Times New Roman"/>
          <w:i/>
          <w:iCs/>
          <w:sz w:val="28"/>
          <w:szCs w:val="28"/>
          <w:lang w:val="vi-VN"/>
        </w:rPr>
      </w:pPr>
    </w:p>
    <w:p w14:paraId="5E9EBD80" w14:textId="77777777" w:rsidR="000939C1" w:rsidRDefault="000939C1" w:rsidP="007E1B06">
      <w:pPr>
        <w:spacing w:after="0" w:line="276" w:lineRule="auto"/>
        <w:rPr>
          <w:rFonts w:ascii="Times New Roman" w:hAnsi="Times New Roman" w:cs="Times New Roman"/>
          <w:i/>
          <w:iCs/>
          <w:sz w:val="28"/>
          <w:szCs w:val="28"/>
          <w:lang w:val="vi-VN"/>
        </w:rPr>
      </w:pPr>
    </w:p>
    <w:p w14:paraId="6B7C1233" w14:textId="77777777" w:rsidR="000939C1" w:rsidRDefault="000939C1" w:rsidP="007E1B06">
      <w:pPr>
        <w:spacing w:after="0" w:line="276" w:lineRule="auto"/>
        <w:rPr>
          <w:rFonts w:ascii="Times New Roman" w:hAnsi="Times New Roman" w:cs="Times New Roman"/>
          <w:i/>
          <w:iCs/>
          <w:sz w:val="28"/>
          <w:szCs w:val="28"/>
          <w:lang w:val="vi-VN"/>
        </w:rPr>
      </w:pPr>
    </w:p>
    <w:p w14:paraId="6D79FD25" w14:textId="77777777" w:rsidR="000939C1" w:rsidRDefault="000939C1" w:rsidP="007E1B06">
      <w:pPr>
        <w:spacing w:after="0" w:line="276" w:lineRule="auto"/>
        <w:rPr>
          <w:rFonts w:ascii="Times New Roman" w:hAnsi="Times New Roman" w:cs="Times New Roman"/>
          <w:i/>
          <w:iCs/>
          <w:sz w:val="28"/>
          <w:szCs w:val="28"/>
          <w:lang w:val="vi-VN"/>
        </w:rPr>
      </w:pPr>
    </w:p>
    <w:p w14:paraId="14C349BB" w14:textId="77777777" w:rsidR="000939C1" w:rsidRDefault="000939C1" w:rsidP="007E1B06">
      <w:pPr>
        <w:spacing w:after="0" w:line="276" w:lineRule="auto"/>
        <w:rPr>
          <w:rFonts w:ascii="Times New Roman" w:hAnsi="Times New Roman" w:cs="Times New Roman"/>
          <w:i/>
          <w:iCs/>
          <w:sz w:val="28"/>
          <w:szCs w:val="28"/>
          <w:lang w:val="vi-VN"/>
        </w:rPr>
      </w:pPr>
    </w:p>
    <w:p w14:paraId="600B080F" w14:textId="77777777" w:rsidR="000939C1" w:rsidRDefault="000939C1" w:rsidP="007E1B06">
      <w:pPr>
        <w:spacing w:after="0" w:line="276" w:lineRule="auto"/>
        <w:rPr>
          <w:rFonts w:ascii="Times New Roman" w:hAnsi="Times New Roman" w:cs="Times New Roman"/>
          <w:i/>
          <w:iCs/>
          <w:sz w:val="28"/>
          <w:szCs w:val="28"/>
          <w:lang w:val="vi-VN"/>
        </w:rPr>
      </w:pPr>
    </w:p>
    <w:p w14:paraId="72E0EE4F" w14:textId="77777777" w:rsidR="000939C1" w:rsidRDefault="000939C1" w:rsidP="007E1B06">
      <w:pPr>
        <w:spacing w:after="0" w:line="276" w:lineRule="auto"/>
        <w:rPr>
          <w:rFonts w:ascii="Times New Roman" w:hAnsi="Times New Roman" w:cs="Times New Roman"/>
          <w:i/>
          <w:iCs/>
          <w:sz w:val="28"/>
          <w:szCs w:val="28"/>
          <w:lang w:val="vi-VN"/>
        </w:rPr>
      </w:pPr>
    </w:p>
    <w:p w14:paraId="37894BE5" w14:textId="77777777" w:rsidR="000939C1" w:rsidRDefault="000939C1" w:rsidP="007E1B06">
      <w:pPr>
        <w:spacing w:after="0" w:line="276" w:lineRule="auto"/>
        <w:rPr>
          <w:rFonts w:ascii="Times New Roman" w:hAnsi="Times New Roman" w:cs="Times New Roman"/>
          <w:i/>
          <w:iCs/>
          <w:sz w:val="28"/>
          <w:szCs w:val="28"/>
          <w:lang w:val="vi-VN"/>
        </w:rPr>
      </w:pPr>
    </w:p>
    <w:p w14:paraId="07566E39" w14:textId="77777777" w:rsidR="000939C1" w:rsidRDefault="000939C1" w:rsidP="007E1B06">
      <w:pPr>
        <w:spacing w:after="0" w:line="276" w:lineRule="auto"/>
        <w:rPr>
          <w:rFonts w:ascii="Times New Roman" w:hAnsi="Times New Roman" w:cs="Times New Roman"/>
          <w:i/>
          <w:iCs/>
          <w:sz w:val="28"/>
          <w:szCs w:val="28"/>
          <w:lang w:val="vi-VN"/>
        </w:rPr>
      </w:pPr>
    </w:p>
    <w:p w14:paraId="5E303343" w14:textId="77777777" w:rsidR="000939C1" w:rsidRDefault="000939C1" w:rsidP="007E1B06">
      <w:pPr>
        <w:spacing w:after="0" w:line="276" w:lineRule="auto"/>
        <w:rPr>
          <w:rFonts w:ascii="Times New Roman" w:hAnsi="Times New Roman" w:cs="Times New Roman"/>
          <w:i/>
          <w:iCs/>
          <w:sz w:val="28"/>
          <w:szCs w:val="28"/>
          <w:lang w:val="vi-VN"/>
        </w:rPr>
      </w:pPr>
    </w:p>
    <w:p w14:paraId="7677B4AC" w14:textId="77777777" w:rsidR="000939C1" w:rsidRDefault="000939C1" w:rsidP="007E1B06">
      <w:pPr>
        <w:spacing w:after="0" w:line="276" w:lineRule="auto"/>
        <w:rPr>
          <w:rFonts w:ascii="Times New Roman" w:hAnsi="Times New Roman" w:cs="Times New Roman"/>
          <w:i/>
          <w:iCs/>
          <w:sz w:val="28"/>
          <w:szCs w:val="28"/>
          <w:lang w:val="vi-VN"/>
        </w:rPr>
      </w:pPr>
    </w:p>
    <w:p w14:paraId="5C9D5DE7" w14:textId="77777777" w:rsidR="000939C1" w:rsidRDefault="000939C1" w:rsidP="007E1B06">
      <w:pPr>
        <w:spacing w:after="0" w:line="276" w:lineRule="auto"/>
        <w:rPr>
          <w:rFonts w:ascii="Times New Roman" w:hAnsi="Times New Roman" w:cs="Times New Roman"/>
          <w:i/>
          <w:iCs/>
          <w:sz w:val="28"/>
          <w:szCs w:val="28"/>
          <w:lang w:val="vi-VN"/>
        </w:rPr>
      </w:pPr>
    </w:p>
    <w:p w14:paraId="4260FE22" w14:textId="77777777" w:rsidR="000939C1" w:rsidRDefault="000939C1" w:rsidP="007E1B06">
      <w:pPr>
        <w:spacing w:after="0" w:line="276" w:lineRule="auto"/>
        <w:rPr>
          <w:rFonts w:ascii="Times New Roman" w:hAnsi="Times New Roman" w:cs="Times New Roman"/>
          <w:i/>
          <w:iCs/>
          <w:sz w:val="28"/>
          <w:szCs w:val="28"/>
          <w:lang w:val="vi-VN"/>
        </w:rPr>
      </w:pPr>
    </w:p>
    <w:p w14:paraId="3BAE3F58" w14:textId="77777777" w:rsidR="000939C1" w:rsidRDefault="000939C1" w:rsidP="007E1B06">
      <w:pPr>
        <w:spacing w:after="0" w:line="276" w:lineRule="auto"/>
        <w:rPr>
          <w:rFonts w:ascii="Times New Roman" w:hAnsi="Times New Roman" w:cs="Times New Roman"/>
          <w:i/>
          <w:iCs/>
          <w:sz w:val="28"/>
          <w:szCs w:val="28"/>
          <w:lang w:val="vi-VN"/>
        </w:rPr>
      </w:pPr>
    </w:p>
    <w:p w14:paraId="42D92980" w14:textId="77777777" w:rsidR="000939C1" w:rsidRDefault="000939C1" w:rsidP="007E1B06">
      <w:pPr>
        <w:spacing w:after="0" w:line="276" w:lineRule="auto"/>
        <w:rPr>
          <w:rFonts w:ascii="Times New Roman" w:hAnsi="Times New Roman" w:cs="Times New Roman"/>
          <w:i/>
          <w:iCs/>
          <w:sz w:val="28"/>
          <w:szCs w:val="28"/>
          <w:lang w:val="vi-VN"/>
        </w:rPr>
      </w:pPr>
    </w:p>
    <w:p w14:paraId="591DF4C6" w14:textId="77777777" w:rsidR="000939C1" w:rsidRDefault="000939C1" w:rsidP="007E1B06">
      <w:pPr>
        <w:spacing w:after="0" w:line="276" w:lineRule="auto"/>
        <w:rPr>
          <w:rFonts w:ascii="Times New Roman" w:hAnsi="Times New Roman" w:cs="Times New Roman"/>
          <w:i/>
          <w:iCs/>
          <w:sz w:val="28"/>
          <w:szCs w:val="28"/>
          <w:lang w:val="vi-VN"/>
        </w:rPr>
      </w:pPr>
    </w:p>
    <w:p w14:paraId="2A0DC814" w14:textId="77777777" w:rsidR="000939C1" w:rsidRDefault="000939C1" w:rsidP="007E1B06">
      <w:pPr>
        <w:spacing w:after="0" w:line="276" w:lineRule="auto"/>
        <w:rPr>
          <w:rFonts w:ascii="Times New Roman" w:hAnsi="Times New Roman" w:cs="Times New Roman"/>
          <w:i/>
          <w:iCs/>
          <w:sz w:val="28"/>
          <w:szCs w:val="28"/>
          <w:lang w:val="vi-VN"/>
        </w:rPr>
      </w:pPr>
    </w:p>
    <w:p w14:paraId="3F99D97B" w14:textId="77777777" w:rsidR="000939C1" w:rsidRDefault="000939C1" w:rsidP="007E1B06">
      <w:pPr>
        <w:spacing w:after="0" w:line="276" w:lineRule="auto"/>
        <w:rPr>
          <w:rFonts w:ascii="Times New Roman" w:hAnsi="Times New Roman" w:cs="Times New Roman"/>
          <w:i/>
          <w:iCs/>
          <w:sz w:val="28"/>
          <w:szCs w:val="28"/>
          <w:lang w:val="vi-VN"/>
        </w:rPr>
      </w:pPr>
    </w:p>
    <w:p w14:paraId="7FC0710F" w14:textId="77777777" w:rsidR="000939C1" w:rsidRDefault="000939C1" w:rsidP="007E1B06">
      <w:pPr>
        <w:spacing w:after="0" w:line="276" w:lineRule="auto"/>
        <w:rPr>
          <w:rFonts w:ascii="Times New Roman" w:hAnsi="Times New Roman" w:cs="Times New Roman"/>
          <w:i/>
          <w:iCs/>
          <w:sz w:val="28"/>
          <w:szCs w:val="28"/>
          <w:lang w:val="vi-VN"/>
        </w:rPr>
      </w:pPr>
    </w:p>
    <w:p w14:paraId="17433DC5" w14:textId="77777777" w:rsidR="000939C1" w:rsidRDefault="000939C1" w:rsidP="007E1B06">
      <w:pPr>
        <w:spacing w:after="0" w:line="276" w:lineRule="auto"/>
        <w:rPr>
          <w:rFonts w:ascii="Times New Roman" w:hAnsi="Times New Roman" w:cs="Times New Roman"/>
          <w:i/>
          <w:iCs/>
          <w:sz w:val="28"/>
          <w:szCs w:val="28"/>
          <w:lang w:val="vi-VN"/>
        </w:rPr>
      </w:pPr>
    </w:p>
    <w:p w14:paraId="4452D8CD" w14:textId="77777777" w:rsidR="000939C1" w:rsidRDefault="000939C1" w:rsidP="007E1B06">
      <w:pPr>
        <w:spacing w:after="0" w:line="276" w:lineRule="auto"/>
        <w:rPr>
          <w:rFonts w:ascii="Times New Roman" w:hAnsi="Times New Roman" w:cs="Times New Roman"/>
          <w:i/>
          <w:iCs/>
          <w:sz w:val="28"/>
          <w:szCs w:val="28"/>
          <w:lang w:val="vi-VN"/>
        </w:rPr>
      </w:pPr>
    </w:p>
    <w:p w14:paraId="415879E9" w14:textId="77777777" w:rsidR="000939C1" w:rsidRDefault="000939C1" w:rsidP="007E1B06">
      <w:pPr>
        <w:spacing w:after="0" w:line="276" w:lineRule="auto"/>
        <w:rPr>
          <w:rFonts w:ascii="Times New Roman" w:hAnsi="Times New Roman" w:cs="Times New Roman"/>
          <w:i/>
          <w:iCs/>
          <w:sz w:val="28"/>
          <w:szCs w:val="28"/>
          <w:lang w:val="vi-VN"/>
        </w:rPr>
      </w:pPr>
    </w:p>
    <w:p w14:paraId="7B24FDB4" w14:textId="77777777" w:rsidR="000939C1" w:rsidRDefault="000939C1" w:rsidP="007E1B06">
      <w:pPr>
        <w:spacing w:after="0" w:line="276" w:lineRule="auto"/>
        <w:rPr>
          <w:rFonts w:ascii="Times New Roman" w:hAnsi="Times New Roman" w:cs="Times New Roman"/>
          <w:i/>
          <w:iCs/>
          <w:sz w:val="28"/>
          <w:szCs w:val="28"/>
          <w:lang w:val="vi-VN"/>
        </w:rPr>
      </w:pPr>
    </w:p>
    <w:p w14:paraId="22BFDDB8" w14:textId="77777777" w:rsidR="000939C1" w:rsidRDefault="000939C1" w:rsidP="007E1B06">
      <w:pPr>
        <w:spacing w:after="0" w:line="276" w:lineRule="auto"/>
        <w:rPr>
          <w:rFonts w:ascii="Times New Roman" w:hAnsi="Times New Roman" w:cs="Times New Roman"/>
          <w:i/>
          <w:iCs/>
          <w:sz w:val="28"/>
          <w:szCs w:val="28"/>
          <w:lang w:val="vi-VN"/>
        </w:rPr>
      </w:pPr>
    </w:p>
    <w:p w14:paraId="71A5375B" w14:textId="77777777" w:rsidR="000939C1" w:rsidRDefault="000939C1" w:rsidP="007E1B06">
      <w:pPr>
        <w:spacing w:after="0" w:line="276" w:lineRule="auto"/>
        <w:rPr>
          <w:rFonts w:ascii="Times New Roman" w:hAnsi="Times New Roman" w:cs="Times New Roman"/>
          <w:i/>
          <w:iCs/>
          <w:sz w:val="28"/>
          <w:szCs w:val="28"/>
          <w:lang w:val="vi-VN"/>
        </w:rPr>
      </w:pPr>
    </w:p>
    <w:p w14:paraId="4122F2BE" w14:textId="77777777" w:rsidR="000939C1" w:rsidRDefault="000939C1" w:rsidP="007E1B06">
      <w:pPr>
        <w:spacing w:after="0" w:line="276" w:lineRule="auto"/>
        <w:rPr>
          <w:rFonts w:ascii="Times New Roman" w:hAnsi="Times New Roman" w:cs="Times New Roman"/>
          <w:i/>
          <w:iCs/>
          <w:sz w:val="28"/>
          <w:szCs w:val="28"/>
          <w:lang w:val="vi-VN"/>
        </w:rPr>
      </w:pPr>
    </w:p>
    <w:p w14:paraId="7B6E9525" w14:textId="77777777" w:rsidR="000939C1" w:rsidRDefault="000939C1" w:rsidP="007E1B06">
      <w:pPr>
        <w:spacing w:after="0" w:line="276" w:lineRule="auto"/>
        <w:rPr>
          <w:rFonts w:ascii="Times New Roman" w:hAnsi="Times New Roman" w:cs="Times New Roman"/>
          <w:i/>
          <w:iCs/>
          <w:sz w:val="28"/>
          <w:szCs w:val="28"/>
          <w:lang w:val="vi-VN"/>
        </w:rPr>
      </w:pPr>
    </w:p>
    <w:p w14:paraId="1FF97908" w14:textId="77777777" w:rsidR="000939C1" w:rsidRDefault="000939C1" w:rsidP="007E1B06">
      <w:pPr>
        <w:spacing w:after="0" w:line="276" w:lineRule="auto"/>
        <w:rPr>
          <w:rFonts w:ascii="Times New Roman" w:hAnsi="Times New Roman" w:cs="Times New Roman"/>
          <w:i/>
          <w:iCs/>
          <w:sz w:val="28"/>
          <w:szCs w:val="28"/>
          <w:lang w:val="vi-VN"/>
        </w:rPr>
      </w:pPr>
    </w:p>
    <w:p w14:paraId="654CB987" w14:textId="77777777" w:rsidR="000939C1" w:rsidRDefault="000939C1" w:rsidP="007E1B06">
      <w:pPr>
        <w:spacing w:after="0" w:line="276" w:lineRule="auto"/>
        <w:rPr>
          <w:rFonts w:ascii="Times New Roman" w:hAnsi="Times New Roman" w:cs="Times New Roman"/>
          <w:i/>
          <w:iCs/>
          <w:sz w:val="28"/>
          <w:szCs w:val="28"/>
          <w:lang w:val="vi-VN"/>
        </w:rPr>
      </w:pPr>
    </w:p>
    <w:p w14:paraId="03FE08E5" w14:textId="77777777" w:rsidR="000939C1" w:rsidRDefault="000939C1" w:rsidP="007E1B06">
      <w:pPr>
        <w:spacing w:after="0" w:line="276" w:lineRule="auto"/>
        <w:rPr>
          <w:rFonts w:ascii="Times New Roman" w:hAnsi="Times New Roman" w:cs="Times New Roman"/>
          <w:i/>
          <w:iCs/>
          <w:sz w:val="28"/>
          <w:szCs w:val="28"/>
          <w:lang w:val="vi-VN"/>
        </w:rPr>
      </w:pPr>
    </w:p>
    <w:p w14:paraId="30EFA3FD" w14:textId="77777777" w:rsidR="000939C1" w:rsidRDefault="000939C1" w:rsidP="007E1B06">
      <w:pPr>
        <w:spacing w:after="0" w:line="276" w:lineRule="auto"/>
        <w:rPr>
          <w:rFonts w:ascii="Times New Roman" w:hAnsi="Times New Roman" w:cs="Times New Roman"/>
          <w:i/>
          <w:iCs/>
          <w:sz w:val="28"/>
          <w:szCs w:val="28"/>
          <w:lang w:val="vi-VN"/>
        </w:rPr>
      </w:pPr>
    </w:p>
    <w:p w14:paraId="685F127C" w14:textId="77777777" w:rsidR="000939C1" w:rsidRDefault="000939C1" w:rsidP="007E1B06">
      <w:pPr>
        <w:spacing w:after="0" w:line="276" w:lineRule="auto"/>
        <w:rPr>
          <w:rFonts w:ascii="Times New Roman" w:hAnsi="Times New Roman" w:cs="Times New Roman"/>
          <w:i/>
          <w:iCs/>
          <w:sz w:val="28"/>
          <w:szCs w:val="28"/>
          <w:lang w:val="vi-VN"/>
        </w:rPr>
      </w:pPr>
    </w:p>
    <w:p w14:paraId="75F53823" w14:textId="77777777" w:rsidR="000939C1" w:rsidRDefault="000939C1" w:rsidP="007E1B06">
      <w:pPr>
        <w:spacing w:after="0" w:line="276" w:lineRule="auto"/>
        <w:rPr>
          <w:rFonts w:ascii="Times New Roman" w:hAnsi="Times New Roman" w:cs="Times New Roman"/>
          <w:i/>
          <w:iCs/>
          <w:sz w:val="28"/>
          <w:szCs w:val="28"/>
          <w:lang w:val="vi-VN"/>
        </w:rPr>
      </w:pPr>
    </w:p>
    <w:p w14:paraId="1B9CD40B" w14:textId="77777777" w:rsidR="000939C1" w:rsidRDefault="000939C1" w:rsidP="007E1B06">
      <w:pPr>
        <w:spacing w:after="0" w:line="276" w:lineRule="auto"/>
        <w:rPr>
          <w:rFonts w:ascii="Times New Roman" w:hAnsi="Times New Roman" w:cs="Times New Roman"/>
          <w:i/>
          <w:iCs/>
          <w:sz w:val="28"/>
          <w:szCs w:val="28"/>
          <w:lang w:val="vi-VN"/>
        </w:rPr>
      </w:pPr>
    </w:p>
    <w:p w14:paraId="3514651B" w14:textId="77777777" w:rsidR="000939C1" w:rsidRDefault="000939C1" w:rsidP="007E1B06">
      <w:pPr>
        <w:spacing w:after="0" w:line="276" w:lineRule="auto"/>
        <w:rPr>
          <w:rFonts w:ascii="Times New Roman" w:hAnsi="Times New Roman" w:cs="Times New Roman"/>
          <w:i/>
          <w:iCs/>
          <w:sz w:val="28"/>
          <w:szCs w:val="28"/>
          <w:lang w:val="vi-VN"/>
        </w:rPr>
      </w:pPr>
    </w:p>
    <w:p w14:paraId="2AEE42EE" w14:textId="77777777" w:rsidR="000939C1" w:rsidRDefault="000939C1" w:rsidP="007E1B06">
      <w:pPr>
        <w:spacing w:after="0" w:line="276" w:lineRule="auto"/>
        <w:rPr>
          <w:rFonts w:ascii="Times New Roman" w:hAnsi="Times New Roman" w:cs="Times New Roman"/>
          <w:i/>
          <w:iCs/>
          <w:sz w:val="28"/>
          <w:szCs w:val="28"/>
          <w:lang w:val="vi-VN"/>
        </w:rPr>
      </w:pPr>
    </w:p>
    <w:p w14:paraId="1FEFC3C5" w14:textId="77777777" w:rsidR="000939C1" w:rsidRDefault="000939C1" w:rsidP="007E1B06">
      <w:pPr>
        <w:spacing w:after="0" w:line="276" w:lineRule="auto"/>
        <w:rPr>
          <w:rFonts w:ascii="Times New Roman" w:hAnsi="Times New Roman" w:cs="Times New Roman"/>
          <w:i/>
          <w:iCs/>
          <w:sz w:val="28"/>
          <w:szCs w:val="28"/>
          <w:lang w:val="vi-VN"/>
        </w:rPr>
      </w:pPr>
    </w:p>
    <w:p w14:paraId="6872190D" w14:textId="77777777" w:rsidR="000939C1" w:rsidRDefault="000939C1" w:rsidP="007E1B06">
      <w:pPr>
        <w:spacing w:after="0" w:line="276" w:lineRule="auto"/>
        <w:rPr>
          <w:rFonts w:ascii="Times New Roman" w:hAnsi="Times New Roman" w:cs="Times New Roman"/>
          <w:i/>
          <w:iCs/>
          <w:sz w:val="28"/>
          <w:szCs w:val="28"/>
          <w:lang w:val="vi-VN"/>
        </w:rPr>
      </w:pPr>
    </w:p>
    <w:p w14:paraId="14BCDE1E" w14:textId="77777777" w:rsidR="000939C1" w:rsidRDefault="000939C1" w:rsidP="007E1B06">
      <w:pPr>
        <w:spacing w:after="0" w:line="276" w:lineRule="auto"/>
        <w:rPr>
          <w:rFonts w:ascii="Times New Roman" w:hAnsi="Times New Roman" w:cs="Times New Roman"/>
          <w:i/>
          <w:iCs/>
          <w:sz w:val="28"/>
          <w:szCs w:val="28"/>
          <w:lang w:val="vi-VN"/>
        </w:rPr>
      </w:pPr>
    </w:p>
    <w:p w14:paraId="40E43EBF" w14:textId="77777777" w:rsidR="000939C1" w:rsidRDefault="000939C1" w:rsidP="007E1B06">
      <w:pPr>
        <w:spacing w:after="0" w:line="276" w:lineRule="auto"/>
        <w:rPr>
          <w:rFonts w:ascii="Times New Roman" w:hAnsi="Times New Roman" w:cs="Times New Roman"/>
          <w:i/>
          <w:iCs/>
          <w:sz w:val="28"/>
          <w:szCs w:val="28"/>
          <w:lang w:val="vi-VN"/>
        </w:rPr>
      </w:pPr>
    </w:p>
    <w:p w14:paraId="021131F8" w14:textId="77777777" w:rsidR="000939C1" w:rsidRDefault="000939C1" w:rsidP="007E1B06">
      <w:pPr>
        <w:spacing w:after="0" w:line="276" w:lineRule="auto"/>
        <w:rPr>
          <w:rFonts w:ascii="Times New Roman" w:hAnsi="Times New Roman" w:cs="Times New Roman"/>
          <w:i/>
          <w:iCs/>
          <w:sz w:val="28"/>
          <w:szCs w:val="28"/>
          <w:lang w:val="vi-VN"/>
        </w:rPr>
      </w:pPr>
    </w:p>
    <w:p w14:paraId="7C8B109E" w14:textId="77777777" w:rsidR="000939C1" w:rsidRDefault="000939C1" w:rsidP="007E1B06">
      <w:pPr>
        <w:spacing w:after="0" w:line="276" w:lineRule="auto"/>
        <w:rPr>
          <w:rFonts w:ascii="Times New Roman" w:hAnsi="Times New Roman" w:cs="Times New Roman"/>
          <w:i/>
          <w:iCs/>
          <w:sz w:val="28"/>
          <w:szCs w:val="28"/>
          <w:lang w:val="vi-VN"/>
        </w:rPr>
      </w:pPr>
    </w:p>
    <w:p w14:paraId="2B99D173" w14:textId="77777777" w:rsidR="000939C1" w:rsidRDefault="000939C1" w:rsidP="007E1B06">
      <w:pPr>
        <w:spacing w:after="0" w:line="276" w:lineRule="auto"/>
        <w:rPr>
          <w:rFonts w:ascii="Times New Roman" w:hAnsi="Times New Roman" w:cs="Times New Roman"/>
          <w:i/>
          <w:iCs/>
          <w:sz w:val="28"/>
          <w:szCs w:val="28"/>
          <w:lang w:val="vi-VN"/>
        </w:rPr>
      </w:pPr>
    </w:p>
    <w:p w14:paraId="797951AD" w14:textId="77777777" w:rsidR="000939C1" w:rsidRDefault="000939C1" w:rsidP="007E1B06">
      <w:pPr>
        <w:spacing w:after="0" w:line="276" w:lineRule="auto"/>
        <w:rPr>
          <w:rFonts w:ascii="Times New Roman" w:hAnsi="Times New Roman" w:cs="Times New Roman"/>
          <w:i/>
          <w:iCs/>
          <w:sz w:val="28"/>
          <w:szCs w:val="28"/>
          <w:lang w:val="vi-VN"/>
        </w:rPr>
      </w:pPr>
    </w:p>
    <w:p w14:paraId="106CF841" w14:textId="77777777" w:rsidR="000939C1" w:rsidRDefault="000939C1" w:rsidP="007E1B06">
      <w:pPr>
        <w:spacing w:after="0" w:line="276" w:lineRule="auto"/>
        <w:rPr>
          <w:rFonts w:ascii="Times New Roman" w:hAnsi="Times New Roman" w:cs="Times New Roman"/>
          <w:i/>
          <w:iCs/>
          <w:sz w:val="28"/>
          <w:szCs w:val="28"/>
          <w:lang w:val="vi-VN"/>
        </w:rPr>
      </w:pPr>
    </w:p>
    <w:p w14:paraId="36E35BEB" w14:textId="77777777" w:rsidR="000939C1" w:rsidRDefault="000939C1" w:rsidP="007E1B06">
      <w:pPr>
        <w:spacing w:after="0" w:line="276" w:lineRule="auto"/>
        <w:rPr>
          <w:rFonts w:ascii="Times New Roman" w:hAnsi="Times New Roman" w:cs="Times New Roman"/>
          <w:i/>
          <w:iCs/>
          <w:sz w:val="28"/>
          <w:szCs w:val="28"/>
          <w:lang w:val="vi-VN"/>
        </w:rPr>
      </w:pPr>
    </w:p>
    <w:p w14:paraId="4533D108" w14:textId="77777777" w:rsidR="000939C1" w:rsidRDefault="000939C1" w:rsidP="007E1B06">
      <w:pPr>
        <w:spacing w:after="0" w:line="276" w:lineRule="auto"/>
        <w:rPr>
          <w:rFonts w:ascii="Times New Roman" w:hAnsi="Times New Roman" w:cs="Times New Roman"/>
          <w:i/>
          <w:iCs/>
          <w:sz w:val="28"/>
          <w:szCs w:val="28"/>
          <w:lang w:val="vi-VN"/>
        </w:rPr>
      </w:pPr>
    </w:p>
    <w:p w14:paraId="25492E72" w14:textId="77777777" w:rsidR="000939C1" w:rsidRDefault="000939C1" w:rsidP="007E1B06">
      <w:pPr>
        <w:spacing w:after="0" w:line="276" w:lineRule="auto"/>
        <w:rPr>
          <w:rFonts w:ascii="Times New Roman" w:hAnsi="Times New Roman" w:cs="Times New Roman"/>
          <w:i/>
          <w:iCs/>
          <w:sz w:val="28"/>
          <w:szCs w:val="28"/>
          <w:lang w:val="vi-VN"/>
        </w:rPr>
      </w:pPr>
    </w:p>
    <w:p w14:paraId="02DF55EA" w14:textId="77777777" w:rsidR="000939C1" w:rsidRDefault="000939C1" w:rsidP="007E1B06">
      <w:pPr>
        <w:spacing w:after="0" w:line="276" w:lineRule="auto"/>
        <w:rPr>
          <w:rFonts w:ascii="Times New Roman" w:hAnsi="Times New Roman" w:cs="Times New Roman"/>
          <w:i/>
          <w:iCs/>
          <w:sz w:val="28"/>
          <w:szCs w:val="28"/>
          <w:lang w:val="vi-VN"/>
        </w:rPr>
      </w:pPr>
    </w:p>
    <w:p w14:paraId="7717ABD3" w14:textId="77777777" w:rsidR="000939C1" w:rsidRDefault="000939C1" w:rsidP="007E1B06">
      <w:pPr>
        <w:spacing w:after="0" w:line="276" w:lineRule="auto"/>
        <w:rPr>
          <w:rFonts w:ascii="Times New Roman" w:hAnsi="Times New Roman" w:cs="Times New Roman"/>
          <w:i/>
          <w:iCs/>
          <w:sz w:val="28"/>
          <w:szCs w:val="28"/>
          <w:lang w:val="vi-VN"/>
        </w:rPr>
      </w:pPr>
    </w:p>
    <w:p w14:paraId="6429C911" w14:textId="77777777" w:rsidR="000939C1" w:rsidRDefault="000939C1" w:rsidP="007E1B06">
      <w:pPr>
        <w:spacing w:after="0" w:line="276" w:lineRule="auto"/>
        <w:rPr>
          <w:rFonts w:ascii="Times New Roman" w:hAnsi="Times New Roman" w:cs="Times New Roman"/>
          <w:i/>
          <w:iCs/>
          <w:sz w:val="28"/>
          <w:szCs w:val="28"/>
          <w:lang w:val="vi-VN"/>
        </w:rPr>
      </w:pPr>
    </w:p>
    <w:p w14:paraId="1078CB9E" w14:textId="77777777" w:rsidR="000939C1" w:rsidRDefault="000939C1" w:rsidP="007E1B06">
      <w:pPr>
        <w:spacing w:after="0" w:line="276" w:lineRule="auto"/>
        <w:rPr>
          <w:rFonts w:ascii="Times New Roman" w:hAnsi="Times New Roman" w:cs="Times New Roman"/>
          <w:i/>
          <w:iCs/>
          <w:sz w:val="28"/>
          <w:szCs w:val="28"/>
          <w:lang w:val="vi-VN"/>
        </w:rPr>
      </w:pPr>
    </w:p>
    <w:p w14:paraId="6B910B03" w14:textId="77777777" w:rsidR="000939C1" w:rsidRDefault="000939C1" w:rsidP="007E1B06">
      <w:pPr>
        <w:spacing w:after="0" w:line="276" w:lineRule="auto"/>
        <w:rPr>
          <w:rFonts w:ascii="Times New Roman" w:hAnsi="Times New Roman" w:cs="Times New Roman"/>
          <w:i/>
          <w:iCs/>
          <w:sz w:val="28"/>
          <w:szCs w:val="28"/>
          <w:lang w:val="vi-VN"/>
        </w:rPr>
      </w:pPr>
    </w:p>
    <w:p w14:paraId="31F17F33" w14:textId="77777777" w:rsidR="000939C1" w:rsidRDefault="000939C1" w:rsidP="007E1B06">
      <w:pPr>
        <w:spacing w:after="0" w:line="276" w:lineRule="auto"/>
        <w:rPr>
          <w:rFonts w:ascii="Times New Roman" w:hAnsi="Times New Roman" w:cs="Times New Roman"/>
          <w:i/>
          <w:iCs/>
          <w:sz w:val="28"/>
          <w:szCs w:val="28"/>
          <w:lang w:val="vi-VN"/>
        </w:rPr>
      </w:pPr>
    </w:p>
    <w:p w14:paraId="196F4A48" w14:textId="77777777" w:rsidR="000939C1" w:rsidRDefault="000939C1" w:rsidP="007E1B06">
      <w:pPr>
        <w:spacing w:after="0" w:line="276" w:lineRule="auto"/>
        <w:rPr>
          <w:rFonts w:ascii="Times New Roman" w:hAnsi="Times New Roman" w:cs="Times New Roman"/>
          <w:i/>
          <w:iCs/>
          <w:sz w:val="28"/>
          <w:szCs w:val="28"/>
          <w:lang w:val="vi-VN"/>
        </w:rPr>
      </w:pPr>
    </w:p>
    <w:p w14:paraId="59AD8E0D" w14:textId="77777777" w:rsidR="000939C1" w:rsidRDefault="000939C1" w:rsidP="007E1B06">
      <w:pPr>
        <w:spacing w:after="0" w:line="276" w:lineRule="auto"/>
        <w:rPr>
          <w:rFonts w:ascii="Times New Roman" w:hAnsi="Times New Roman" w:cs="Times New Roman"/>
          <w:i/>
          <w:iCs/>
          <w:sz w:val="28"/>
          <w:szCs w:val="28"/>
          <w:lang w:val="vi-VN"/>
        </w:rPr>
      </w:pPr>
    </w:p>
    <w:p w14:paraId="768A020D" w14:textId="77777777" w:rsidR="000939C1" w:rsidRDefault="000939C1" w:rsidP="007E1B06">
      <w:pPr>
        <w:spacing w:after="0" w:line="276" w:lineRule="auto"/>
        <w:rPr>
          <w:rFonts w:ascii="Times New Roman" w:hAnsi="Times New Roman" w:cs="Times New Roman"/>
          <w:i/>
          <w:iCs/>
          <w:sz w:val="28"/>
          <w:szCs w:val="28"/>
          <w:lang w:val="vi-VN"/>
        </w:rPr>
      </w:pPr>
    </w:p>
    <w:p w14:paraId="6E579E99" w14:textId="77777777" w:rsidR="000939C1" w:rsidRDefault="000939C1" w:rsidP="007E1B06">
      <w:pPr>
        <w:spacing w:after="0" w:line="276" w:lineRule="auto"/>
        <w:rPr>
          <w:rFonts w:ascii="Times New Roman" w:hAnsi="Times New Roman" w:cs="Times New Roman"/>
          <w:i/>
          <w:iCs/>
          <w:sz w:val="28"/>
          <w:szCs w:val="28"/>
          <w:lang w:val="vi-VN"/>
        </w:rPr>
      </w:pPr>
    </w:p>
    <w:p w14:paraId="641AEF62" w14:textId="77777777" w:rsidR="000939C1" w:rsidRDefault="000939C1" w:rsidP="007E1B06">
      <w:pPr>
        <w:spacing w:after="0" w:line="276" w:lineRule="auto"/>
        <w:rPr>
          <w:rFonts w:ascii="Times New Roman" w:hAnsi="Times New Roman" w:cs="Times New Roman"/>
          <w:i/>
          <w:iCs/>
          <w:sz w:val="28"/>
          <w:szCs w:val="28"/>
          <w:lang w:val="vi-VN"/>
        </w:rPr>
      </w:pPr>
    </w:p>
    <w:p w14:paraId="39933DD9" w14:textId="77777777" w:rsidR="000939C1" w:rsidRDefault="000939C1" w:rsidP="007E1B06">
      <w:pPr>
        <w:spacing w:after="0" w:line="276" w:lineRule="auto"/>
        <w:rPr>
          <w:rFonts w:ascii="Times New Roman" w:hAnsi="Times New Roman" w:cs="Times New Roman"/>
          <w:i/>
          <w:iCs/>
          <w:sz w:val="28"/>
          <w:szCs w:val="28"/>
          <w:lang w:val="vi-VN"/>
        </w:rPr>
      </w:pPr>
    </w:p>
    <w:p w14:paraId="0BAECE04" w14:textId="77777777" w:rsidR="000939C1" w:rsidRDefault="000939C1" w:rsidP="007E1B06">
      <w:pPr>
        <w:spacing w:after="0" w:line="276" w:lineRule="auto"/>
        <w:rPr>
          <w:rFonts w:ascii="Times New Roman" w:hAnsi="Times New Roman" w:cs="Times New Roman"/>
          <w:i/>
          <w:iCs/>
          <w:sz w:val="28"/>
          <w:szCs w:val="28"/>
          <w:lang w:val="vi-VN"/>
        </w:rPr>
      </w:pPr>
    </w:p>
    <w:p w14:paraId="6F5D4C4A" w14:textId="77777777" w:rsidR="000939C1" w:rsidRDefault="000939C1" w:rsidP="007E1B06">
      <w:pPr>
        <w:spacing w:after="0" w:line="276" w:lineRule="auto"/>
        <w:rPr>
          <w:rFonts w:ascii="Times New Roman" w:hAnsi="Times New Roman" w:cs="Times New Roman"/>
          <w:i/>
          <w:iCs/>
          <w:sz w:val="28"/>
          <w:szCs w:val="28"/>
          <w:lang w:val="vi-VN"/>
        </w:rPr>
      </w:pPr>
    </w:p>
    <w:p w14:paraId="472C494F" w14:textId="77777777" w:rsidR="000939C1" w:rsidRDefault="000939C1" w:rsidP="007E1B06">
      <w:pPr>
        <w:spacing w:after="0" w:line="276" w:lineRule="auto"/>
        <w:rPr>
          <w:rFonts w:ascii="Times New Roman" w:hAnsi="Times New Roman" w:cs="Times New Roman"/>
          <w:i/>
          <w:iCs/>
          <w:sz w:val="28"/>
          <w:szCs w:val="28"/>
          <w:lang w:val="vi-VN"/>
        </w:rPr>
      </w:pPr>
    </w:p>
    <w:p w14:paraId="1370C6FC" w14:textId="77777777" w:rsidR="000939C1" w:rsidRDefault="000939C1" w:rsidP="007E1B06">
      <w:pPr>
        <w:spacing w:after="0" w:line="276" w:lineRule="auto"/>
        <w:rPr>
          <w:rFonts w:ascii="Times New Roman" w:hAnsi="Times New Roman" w:cs="Times New Roman"/>
          <w:i/>
          <w:iCs/>
          <w:sz w:val="28"/>
          <w:szCs w:val="28"/>
          <w:lang w:val="vi-VN"/>
        </w:rPr>
      </w:pPr>
    </w:p>
    <w:p w14:paraId="0B03AFF8" w14:textId="77777777" w:rsidR="000939C1" w:rsidRDefault="000939C1" w:rsidP="007E1B06">
      <w:pPr>
        <w:spacing w:after="0" w:line="276" w:lineRule="auto"/>
        <w:rPr>
          <w:rFonts w:ascii="Times New Roman" w:hAnsi="Times New Roman" w:cs="Times New Roman"/>
          <w:i/>
          <w:iCs/>
          <w:sz w:val="28"/>
          <w:szCs w:val="28"/>
          <w:lang w:val="vi-VN"/>
        </w:rPr>
      </w:pPr>
    </w:p>
    <w:p w14:paraId="4F07E76C" w14:textId="77777777" w:rsidR="000939C1" w:rsidRDefault="000939C1" w:rsidP="007E1B06">
      <w:pPr>
        <w:spacing w:after="0" w:line="276" w:lineRule="auto"/>
        <w:rPr>
          <w:rFonts w:ascii="Times New Roman" w:hAnsi="Times New Roman" w:cs="Times New Roman"/>
          <w:i/>
          <w:iCs/>
          <w:sz w:val="28"/>
          <w:szCs w:val="28"/>
          <w:lang w:val="vi-VN"/>
        </w:rPr>
      </w:pPr>
    </w:p>
    <w:p w14:paraId="3B52A31A" w14:textId="77777777" w:rsidR="000939C1" w:rsidRDefault="000939C1" w:rsidP="007E1B06">
      <w:pPr>
        <w:spacing w:after="0" w:line="276" w:lineRule="auto"/>
        <w:rPr>
          <w:rFonts w:ascii="Times New Roman" w:hAnsi="Times New Roman" w:cs="Times New Roman"/>
          <w:i/>
          <w:iCs/>
          <w:sz w:val="28"/>
          <w:szCs w:val="28"/>
          <w:lang w:val="vi-VN"/>
        </w:rPr>
      </w:pPr>
    </w:p>
    <w:p w14:paraId="6ADBBC9A" w14:textId="77777777" w:rsidR="000939C1" w:rsidRDefault="000939C1" w:rsidP="007E1B06">
      <w:pPr>
        <w:spacing w:after="0" w:line="276" w:lineRule="auto"/>
        <w:rPr>
          <w:rFonts w:ascii="Times New Roman" w:hAnsi="Times New Roman" w:cs="Times New Roman"/>
          <w:i/>
          <w:iCs/>
          <w:sz w:val="28"/>
          <w:szCs w:val="28"/>
          <w:lang w:val="vi-VN"/>
        </w:rPr>
      </w:pPr>
    </w:p>
    <w:p w14:paraId="52CEC321" w14:textId="77777777" w:rsidR="000939C1" w:rsidRDefault="000939C1" w:rsidP="007E1B06">
      <w:pPr>
        <w:spacing w:after="0" w:line="276" w:lineRule="auto"/>
        <w:rPr>
          <w:rFonts w:ascii="Times New Roman" w:hAnsi="Times New Roman" w:cs="Times New Roman"/>
          <w:i/>
          <w:iCs/>
          <w:sz w:val="28"/>
          <w:szCs w:val="28"/>
          <w:lang w:val="vi-VN"/>
        </w:rPr>
      </w:pPr>
    </w:p>
    <w:p w14:paraId="7E780A4C" w14:textId="77777777" w:rsidR="000939C1" w:rsidRDefault="000939C1" w:rsidP="007E1B06">
      <w:pPr>
        <w:spacing w:after="0" w:line="276" w:lineRule="auto"/>
        <w:rPr>
          <w:rFonts w:ascii="Times New Roman" w:hAnsi="Times New Roman" w:cs="Times New Roman"/>
          <w:i/>
          <w:iCs/>
          <w:sz w:val="28"/>
          <w:szCs w:val="28"/>
          <w:lang w:val="vi-VN"/>
        </w:rPr>
      </w:pPr>
    </w:p>
    <w:p w14:paraId="3EE0E72D" w14:textId="77777777" w:rsidR="000939C1" w:rsidRDefault="000939C1" w:rsidP="007E1B06">
      <w:pPr>
        <w:spacing w:after="0" w:line="276" w:lineRule="auto"/>
        <w:rPr>
          <w:rFonts w:ascii="Times New Roman" w:hAnsi="Times New Roman" w:cs="Times New Roman"/>
          <w:i/>
          <w:iCs/>
          <w:sz w:val="28"/>
          <w:szCs w:val="28"/>
          <w:lang w:val="vi-VN"/>
        </w:rPr>
      </w:pPr>
    </w:p>
    <w:p w14:paraId="2DE41DE7" w14:textId="77777777" w:rsidR="000939C1" w:rsidRDefault="000939C1" w:rsidP="007E1B06">
      <w:pPr>
        <w:spacing w:after="0" w:line="276" w:lineRule="auto"/>
        <w:rPr>
          <w:rFonts w:ascii="Times New Roman" w:hAnsi="Times New Roman" w:cs="Times New Roman"/>
          <w:i/>
          <w:iCs/>
          <w:sz w:val="28"/>
          <w:szCs w:val="28"/>
          <w:lang w:val="vi-VN"/>
        </w:rPr>
      </w:pPr>
    </w:p>
    <w:p w14:paraId="480E156E" w14:textId="77777777" w:rsidR="000939C1" w:rsidRDefault="000939C1" w:rsidP="007E1B06">
      <w:pPr>
        <w:spacing w:after="0" w:line="276" w:lineRule="auto"/>
        <w:rPr>
          <w:rFonts w:ascii="Times New Roman" w:hAnsi="Times New Roman" w:cs="Times New Roman"/>
          <w:i/>
          <w:iCs/>
          <w:sz w:val="28"/>
          <w:szCs w:val="28"/>
          <w:lang w:val="vi-VN"/>
        </w:rPr>
      </w:pPr>
    </w:p>
    <w:p w14:paraId="72960412" w14:textId="77777777" w:rsidR="000939C1" w:rsidRDefault="000939C1" w:rsidP="007E1B06">
      <w:pPr>
        <w:spacing w:after="0" w:line="276" w:lineRule="auto"/>
        <w:rPr>
          <w:rFonts w:ascii="Times New Roman" w:hAnsi="Times New Roman" w:cs="Times New Roman"/>
          <w:i/>
          <w:iCs/>
          <w:sz w:val="28"/>
          <w:szCs w:val="28"/>
          <w:lang w:val="vi-VN"/>
        </w:rPr>
      </w:pPr>
    </w:p>
    <w:p w14:paraId="721602E7" w14:textId="77777777" w:rsidR="000939C1" w:rsidRDefault="000939C1" w:rsidP="007E1B06">
      <w:pPr>
        <w:spacing w:after="0" w:line="276" w:lineRule="auto"/>
        <w:rPr>
          <w:rFonts w:ascii="Times New Roman" w:hAnsi="Times New Roman" w:cs="Times New Roman"/>
          <w:i/>
          <w:iCs/>
          <w:sz w:val="28"/>
          <w:szCs w:val="28"/>
          <w:lang w:val="vi-VN"/>
        </w:rPr>
      </w:pPr>
    </w:p>
    <w:p w14:paraId="529950F7" w14:textId="77777777" w:rsidR="000939C1" w:rsidRDefault="000939C1" w:rsidP="007E1B06">
      <w:pPr>
        <w:spacing w:after="0" w:line="276" w:lineRule="auto"/>
        <w:rPr>
          <w:rFonts w:ascii="Times New Roman" w:hAnsi="Times New Roman" w:cs="Times New Roman"/>
          <w:i/>
          <w:iCs/>
          <w:sz w:val="28"/>
          <w:szCs w:val="28"/>
          <w:lang w:val="vi-VN"/>
        </w:rPr>
      </w:pPr>
    </w:p>
    <w:p w14:paraId="408FA2A9" w14:textId="77777777" w:rsidR="000939C1" w:rsidRDefault="000939C1" w:rsidP="007E1B06">
      <w:pPr>
        <w:spacing w:after="0" w:line="276" w:lineRule="auto"/>
        <w:rPr>
          <w:rFonts w:ascii="Times New Roman" w:hAnsi="Times New Roman" w:cs="Times New Roman"/>
          <w:i/>
          <w:iCs/>
          <w:sz w:val="28"/>
          <w:szCs w:val="28"/>
          <w:lang w:val="vi-VN"/>
        </w:rPr>
      </w:pPr>
    </w:p>
    <w:p w14:paraId="0FEAAEB5" w14:textId="77777777" w:rsidR="000939C1" w:rsidRDefault="000939C1" w:rsidP="007E1B06">
      <w:pPr>
        <w:spacing w:after="0" w:line="276" w:lineRule="auto"/>
        <w:rPr>
          <w:rFonts w:ascii="Times New Roman" w:hAnsi="Times New Roman" w:cs="Times New Roman"/>
          <w:i/>
          <w:iCs/>
          <w:sz w:val="28"/>
          <w:szCs w:val="28"/>
          <w:lang w:val="vi-VN"/>
        </w:rPr>
      </w:pPr>
    </w:p>
    <w:p w14:paraId="2460164E" w14:textId="77777777" w:rsidR="000939C1" w:rsidRDefault="000939C1" w:rsidP="007E1B06">
      <w:pPr>
        <w:spacing w:after="0" w:line="276" w:lineRule="auto"/>
        <w:rPr>
          <w:rFonts w:ascii="Times New Roman" w:hAnsi="Times New Roman" w:cs="Times New Roman"/>
          <w:i/>
          <w:iCs/>
          <w:sz w:val="28"/>
          <w:szCs w:val="28"/>
          <w:lang w:val="vi-VN"/>
        </w:rPr>
      </w:pPr>
    </w:p>
    <w:p w14:paraId="71230628" w14:textId="77777777" w:rsidR="000939C1" w:rsidRDefault="000939C1" w:rsidP="007E1B06">
      <w:pPr>
        <w:spacing w:after="0" w:line="276" w:lineRule="auto"/>
        <w:rPr>
          <w:rFonts w:ascii="Times New Roman" w:hAnsi="Times New Roman" w:cs="Times New Roman"/>
          <w:i/>
          <w:iCs/>
          <w:sz w:val="28"/>
          <w:szCs w:val="28"/>
          <w:lang w:val="vi-VN"/>
        </w:rPr>
      </w:pPr>
    </w:p>
    <w:p w14:paraId="7AB3D742" w14:textId="77777777" w:rsidR="000939C1" w:rsidRDefault="000939C1" w:rsidP="007E1B06">
      <w:pPr>
        <w:spacing w:after="0" w:line="276" w:lineRule="auto"/>
        <w:rPr>
          <w:rFonts w:ascii="Times New Roman" w:hAnsi="Times New Roman" w:cs="Times New Roman"/>
          <w:i/>
          <w:iCs/>
          <w:sz w:val="28"/>
          <w:szCs w:val="28"/>
          <w:lang w:val="vi-VN"/>
        </w:rPr>
      </w:pPr>
    </w:p>
    <w:p w14:paraId="36A13790" w14:textId="77777777" w:rsidR="000939C1" w:rsidRDefault="000939C1" w:rsidP="007E1B06">
      <w:pPr>
        <w:spacing w:after="0" w:line="276" w:lineRule="auto"/>
        <w:rPr>
          <w:rFonts w:ascii="Times New Roman" w:hAnsi="Times New Roman" w:cs="Times New Roman"/>
          <w:i/>
          <w:iCs/>
          <w:sz w:val="28"/>
          <w:szCs w:val="28"/>
          <w:lang w:val="vi-VN"/>
        </w:rPr>
      </w:pPr>
    </w:p>
    <w:p w14:paraId="0FC63ECE" w14:textId="77777777" w:rsidR="000939C1" w:rsidRDefault="000939C1" w:rsidP="007E1B06">
      <w:pPr>
        <w:spacing w:after="0" w:line="276" w:lineRule="auto"/>
        <w:rPr>
          <w:rFonts w:ascii="Times New Roman" w:hAnsi="Times New Roman" w:cs="Times New Roman"/>
          <w:i/>
          <w:iCs/>
          <w:sz w:val="28"/>
          <w:szCs w:val="28"/>
          <w:lang w:val="vi-VN"/>
        </w:rPr>
      </w:pPr>
    </w:p>
    <w:p w14:paraId="673CE1F5" w14:textId="77777777" w:rsidR="000939C1" w:rsidRDefault="000939C1" w:rsidP="007E1B06">
      <w:pPr>
        <w:spacing w:after="0" w:line="276" w:lineRule="auto"/>
        <w:rPr>
          <w:rFonts w:ascii="Times New Roman" w:hAnsi="Times New Roman" w:cs="Times New Roman"/>
          <w:i/>
          <w:iCs/>
          <w:sz w:val="28"/>
          <w:szCs w:val="28"/>
          <w:lang w:val="vi-VN"/>
        </w:rPr>
      </w:pPr>
    </w:p>
    <w:p w14:paraId="5DF01375" w14:textId="77777777" w:rsidR="000939C1" w:rsidRDefault="000939C1" w:rsidP="007E1B06">
      <w:pPr>
        <w:spacing w:after="0" w:line="276" w:lineRule="auto"/>
        <w:rPr>
          <w:rFonts w:ascii="Times New Roman" w:hAnsi="Times New Roman" w:cs="Times New Roman"/>
          <w:i/>
          <w:iCs/>
          <w:sz w:val="28"/>
          <w:szCs w:val="28"/>
          <w:lang w:val="vi-VN"/>
        </w:rPr>
      </w:pPr>
    </w:p>
    <w:p w14:paraId="09DCE3D5" w14:textId="77777777" w:rsidR="000939C1" w:rsidRDefault="000939C1" w:rsidP="007E1B06">
      <w:pPr>
        <w:spacing w:after="0" w:line="276" w:lineRule="auto"/>
        <w:rPr>
          <w:rFonts w:ascii="Times New Roman" w:hAnsi="Times New Roman" w:cs="Times New Roman"/>
          <w:i/>
          <w:iCs/>
          <w:sz w:val="28"/>
          <w:szCs w:val="28"/>
          <w:lang w:val="vi-VN"/>
        </w:rPr>
      </w:pPr>
    </w:p>
    <w:p w14:paraId="77DD9F96" w14:textId="77777777" w:rsidR="000939C1" w:rsidRDefault="000939C1" w:rsidP="007E1B06">
      <w:pPr>
        <w:spacing w:after="0" w:line="276" w:lineRule="auto"/>
        <w:rPr>
          <w:rFonts w:ascii="Times New Roman" w:hAnsi="Times New Roman" w:cs="Times New Roman"/>
          <w:i/>
          <w:iCs/>
          <w:sz w:val="28"/>
          <w:szCs w:val="28"/>
          <w:lang w:val="vi-VN"/>
        </w:rPr>
      </w:pPr>
    </w:p>
    <w:p w14:paraId="73B74541" w14:textId="77777777" w:rsidR="000939C1" w:rsidRDefault="000939C1" w:rsidP="007E1B06">
      <w:pPr>
        <w:spacing w:after="0" w:line="276" w:lineRule="auto"/>
        <w:rPr>
          <w:rFonts w:ascii="Times New Roman" w:hAnsi="Times New Roman" w:cs="Times New Roman"/>
          <w:i/>
          <w:iCs/>
          <w:sz w:val="28"/>
          <w:szCs w:val="28"/>
          <w:lang w:val="vi-VN"/>
        </w:rPr>
      </w:pPr>
    </w:p>
    <w:p w14:paraId="298992BF" w14:textId="77777777" w:rsidR="000939C1" w:rsidRDefault="000939C1" w:rsidP="007E1B06">
      <w:pPr>
        <w:spacing w:after="0" w:line="276" w:lineRule="auto"/>
        <w:rPr>
          <w:rFonts w:ascii="Times New Roman" w:hAnsi="Times New Roman" w:cs="Times New Roman"/>
          <w:i/>
          <w:iCs/>
          <w:sz w:val="28"/>
          <w:szCs w:val="28"/>
          <w:lang w:val="vi-VN"/>
        </w:rPr>
      </w:pPr>
    </w:p>
    <w:p w14:paraId="34311FED" w14:textId="77777777" w:rsidR="000939C1" w:rsidRDefault="000939C1" w:rsidP="007E1B06">
      <w:pPr>
        <w:spacing w:after="0" w:line="276" w:lineRule="auto"/>
        <w:rPr>
          <w:rFonts w:ascii="Times New Roman" w:hAnsi="Times New Roman" w:cs="Times New Roman"/>
          <w:i/>
          <w:iCs/>
          <w:sz w:val="28"/>
          <w:szCs w:val="28"/>
          <w:lang w:val="vi-VN"/>
        </w:rPr>
      </w:pPr>
    </w:p>
    <w:p w14:paraId="49AAEAF8" w14:textId="77777777" w:rsidR="000939C1" w:rsidRDefault="000939C1" w:rsidP="007E1B06">
      <w:pPr>
        <w:spacing w:after="0" w:line="276" w:lineRule="auto"/>
        <w:rPr>
          <w:rFonts w:ascii="Times New Roman" w:hAnsi="Times New Roman" w:cs="Times New Roman"/>
          <w:i/>
          <w:iCs/>
          <w:sz w:val="28"/>
          <w:szCs w:val="28"/>
          <w:lang w:val="vi-VN"/>
        </w:rPr>
      </w:pPr>
    </w:p>
    <w:p w14:paraId="5CE4FFB6" w14:textId="77777777" w:rsidR="000939C1" w:rsidRDefault="000939C1" w:rsidP="007E1B06">
      <w:pPr>
        <w:spacing w:after="0" w:line="276" w:lineRule="auto"/>
        <w:rPr>
          <w:rFonts w:ascii="Times New Roman" w:hAnsi="Times New Roman" w:cs="Times New Roman"/>
          <w:i/>
          <w:iCs/>
          <w:sz w:val="28"/>
          <w:szCs w:val="28"/>
          <w:lang w:val="vi-VN"/>
        </w:rPr>
      </w:pPr>
    </w:p>
    <w:p w14:paraId="72F020A2" w14:textId="77777777" w:rsidR="000939C1" w:rsidRDefault="000939C1" w:rsidP="007E1B06">
      <w:pPr>
        <w:spacing w:after="0" w:line="276" w:lineRule="auto"/>
        <w:rPr>
          <w:rFonts w:ascii="Times New Roman" w:hAnsi="Times New Roman" w:cs="Times New Roman"/>
          <w:i/>
          <w:iCs/>
          <w:sz w:val="28"/>
          <w:szCs w:val="28"/>
          <w:lang w:val="vi-VN"/>
        </w:rPr>
      </w:pPr>
    </w:p>
    <w:p w14:paraId="43D83E32" w14:textId="77777777" w:rsidR="000939C1" w:rsidRDefault="000939C1" w:rsidP="007E1B06">
      <w:pPr>
        <w:spacing w:after="0" w:line="276" w:lineRule="auto"/>
        <w:rPr>
          <w:rFonts w:ascii="Times New Roman" w:hAnsi="Times New Roman" w:cs="Times New Roman"/>
          <w:i/>
          <w:iCs/>
          <w:sz w:val="28"/>
          <w:szCs w:val="28"/>
          <w:lang w:val="vi-VN"/>
        </w:rPr>
      </w:pPr>
    </w:p>
    <w:p w14:paraId="1FC469BA" w14:textId="77777777" w:rsidR="000939C1" w:rsidRDefault="000939C1" w:rsidP="007E1B06">
      <w:pPr>
        <w:spacing w:after="0" w:line="276" w:lineRule="auto"/>
        <w:rPr>
          <w:rFonts w:ascii="Times New Roman" w:hAnsi="Times New Roman" w:cs="Times New Roman"/>
          <w:i/>
          <w:iCs/>
          <w:sz w:val="28"/>
          <w:szCs w:val="28"/>
          <w:lang w:val="vi-VN"/>
        </w:rPr>
      </w:pPr>
    </w:p>
    <w:p w14:paraId="58909DBB" w14:textId="77777777" w:rsidR="000939C1" w:rsidRDefault="000939C1" w:rsidP="007E1B06">
      <w:pPr>
        <w:spacing w:after="0" w:line="276" w:lineRule="auto"/>
        <w:rPr>
          <w:rFonts w:ascii="Times New Roman" w:hAnsi="Times New Roman" w:cs="Times New Roman"/>
          <w:i/>
          <w:iCs/>
          <w:sz w:val="28"/>
          <w:szCs w:val="28"/>
          <w:lang w:val="vi-VN"/>
        </w:rPr>
      </w:pPr>
    </w:p>
    <w:p w14:paraId="22AA5523" w14:textId="77777777" w:rsidR="000939C1" w:rsidRDefault="000939C1" w:rsidP="007E1B06">
      <w:pPr>
        <w:spacing w:after="0" w:line="276" w:lineRule="auto"/>
        <w:rPr>
          <w:rFonts w:ascii="Times New Roman" w:hAnsi="Times New Roman" w:cs="Times New Roman"/>
          <w:i/>
          <w:iCs/>
          <w:sz w:val="28"/>
          <w:szCs w:val="28"/>
          <w:lang w:val="vi-VN"/>
        </w:rPr>
      </w:pPr>
    </w:p>
    <w:p w14:paraId="4748A3A3" w14:textId="77777777" w:rsidR="000939C1" w:rsidRDefault="000939C1" w:rsidP="007E1B06">
      <w:pPr>
        <w:spacing w:after="0" w:line="276" w:lineRule="auto"/>
        <w:rPr>
          <w:rFonts w:ascii="Times New Roman" w:hAnsi="Times New Roman" w:cs="Times New Roman"/>
          <w:i/>
          <w:iCs/>
          <w:sz w:val="28"/>
          <w:szCs w:val="28"/>
          <w:lang w:val="vi-VN"/>
        </w:rPr>
      </w:pPr>
    </w:p>
    <w:p w14:paraId="6F153299" w14:textId="77777777" w:rsidR="000939C1" w:rsidRDefault="000939C1" w:rsidP="007E1B06">
      <w:pPr>
        <w:spacing w:after="0" w:line="276" w:lineRule="auto"/>
        <w:rPr>
          <w:rFonts w:ascii="Times New Roman" w:hAnsi="Times New Roman" w:cs="Times New Roman"/>
          <w:i/>
          <w:iCs/>
          <w:sz w:val="28"/>
          <w:szCs w:val="28"/>
          <w:lang w:val="vi-VN"/>
        </w:rPr>
      </w:pPr>
    </w:p>
    <w:p w14:paraId="50ECB8DE" w14:textId="77777777" w:rsidR="000939C1" w:rsidRDefault="000939C1" w:rsidP="007E1B06">
      <w:pPr>
        <w:spacing w:after="0" w:line="276" w:lineRule="auto"/>
        <w:rPr>
          <w:rFonts w:ascii="Times New Roman" w:hAnsi="Times New Roman" w:cs="Times New Roman"/>
          <w:i/>
          <w:iCs/>
          <w:sz w:val="28"/>
          <w:szCs w:val="28"/>
          <w:lang w:val="vi-VN"/>
        </w:rPr>
      </w:pPr>
    </w:p>
    <w:p w14:paraId="76AF0694" w14:textId="77777777" w:rsidR="000939C1" w:rsidRDefault="000939C1" w:rsidP="007E1B06">
      <w:pPr>
        <w:spacing w:after="0" w:line="276" w:lineRule="auto"/>
        <w:rPr>
          <w:rFonts w:ascii="Times New Roman" w:hAnsi="Times New Roman" w:cs="Times New Roman"/>
          <w:i/>
          <w:iCs/>
          <w:sz w:val="28"/>
          <w:szCs w:val="28"/>
          <w:lang w:val="vi-VN"/>
        </w:rPr>
      </w:pPr>
    </w:p>
    <w:p w14:paraId="12979BC0" w14:textId="77777777" w:rsidR="000939C1" w:rsidRDefault="000939C1" w:rsidP="007E1B06">
      <w:pPr>
        <w:spacing w:after="0" w:line="276" w:lineRule="auto"/>
        <w:rPr>
          <w:rFonts w:ascii="Times New Roman" w:hAnsi="Times New Roman" w:cs="Times New Roman"/>
          <w:i/>
          <w:iCs/>
          <w:sz w:val="28"/>
          <w:szCs w:val="28"/>
          <w:lang w:val="vi-VN"/>
        </w:rPr>
      </w:pPr>
    </w:p>
    <w:p w14:paraId="23E79732" w14:textId="77777777" w:rsidR="000939C1" w:rsidRDefault="000939C1" w:rsidP="007E1B06">
      <w:pPr>
        <w:spacing w:after="0" w:line="276" w:lineRule="auto"/>
        <w:rPr>
          <w:rFonts w:ascii="Times New Roman" w:hAnsi="Times New Roman" w:cs="Times New Roman"/>
          <w:i/>
          <w:iCs/>
          <w:sz w:val="28"/>
          <w:szCs w:val="28"/>
          <w:lang w:val="vi-VN"/>
        </w:rPr>
      </w:pPr>
    </w:p>
    <w:p w14:paraId="11718566" w14:textId="77777777" w:rsidR="000939C1" w:rsidRDefault="000939C1" w:rsidP="007E1B06">
      <w:pPr>
        <w:spacing w:after="0" w:line="276" w:lineRule="auto"/>
        <w:rPr>
          <w:rFonts w:ascii="Times New Roman" w:hAnsi="Times New Roman" w:cs="Times New Roman"/>
          <w:i/>
          <w:iCs/>
          <w:sz w:val="28"/>
          <w:szCs w:val="28"/>
          <w:lang w:val="vi-VN"/>
        </w:rPr>
      </w:pPr>
    </w:p>
    <w:p w14:paraId="3D008DB5" w14:textId="77777777" w:rsidR="000939C1" w:rsidRDefault="000939C1" w:rsidP="007E1B06">
      <w:pPr>
        <w:spacing w:after="0" w:line="276" w:lineRule="auto"/>
        <w:rPr>
          <w:rFonts w:ascii="Times New Roman" w:hAnsi="Times New Roman" w:cs="Times New Roman"/>
          <w:i/>
          <w:iCs/>
          <w:sz w:val="28"/>
          <w:szCs w:val="28"/>
          <w:lang w:val="vi-VN"/>
        </w:rPr>
      </w:pPr>
    </w:p>
    <w:p w14:paraId="1643F5A4" w14:textId="77777777" w:rsidR="000939C1" w:rsidRDefault="000939C1" w:rsidP="007E1B06">
      <w:pPr>
        <w:spacing w:after="0" w:line="276" w:lineRule="auto"/>
        <w:rPr>
          <w:rFonts w:ascii="Times New Roman" w:hAnsi="Times New Roman" w:cs="Times New Roman"/>
          <w:i/>
          <w:iCs/>
          <w:sz w:val="28"/>
          <w:szCs w:val="28"/>
          <w:lang w:val="vi-VN"/>
        </w:rPr>
      </w:pPr>
    </w:p>
    <w:p w14:paraId="5E33754A" w14:textId="77777777" w:rsidR="000939C1" w:rsidRDefault="000939C1" w:rsidP="007E1B06">
      <w:pPr>
        <w:spacing w:after="0" w:line="276" w:lineRule="auto"/>
        <w:rPr>
          <w:rFonts w:ascii="Times New Roman" w:hAnsi="Times New Roman" w:cs="Times New Roman"/>
          <w:i/>
          <w:iCs/>
          <w:sz w:val="28"/>
          <w:szCs w:val="28"/>
          <w:lang w:val="vi-VN"/>
        </w:rPr>
      </w:pPr>
    </w:p>
    <w:p w14:paraId="718E1035" w14:textId="77777777" w:rsidR="000939C1" w:rsidRDefault="000939C1" w:rsidP="007E1B06">
      <w:pPr>
        <w:spacing w:after="0" w:line="276" w:lineRule="auto"/>
        <w:rPr>
          <w:rFonts w:ascii="Times New Roman" w:hAnsi="Times New Roman" w:cs="Times New Roman"/>
          <w:i/>
          <w:iCs/>
          <w:sz w:val="28"/>
          <w:szCs w:val="28"/>
          <w:lang w:val="vi-VN"/>
        </w:rPr>
      </w:pPr>
    </w:p>
    <w:p w14:paraId="4AB9C885" w14:textId="77777777" w:rsidR="000939C1" w:rsidRDefault="000939C1" w:rsidP="007E1B06">
      <w:pPr>
        <w:spacing w:after="0" w:line="276" w:lineRule="auto"/>
        <w:rPr>
          <w:rFonts w:ascii="Times New Roman" w:hAnsi="Times New Roman" w:cs="Times New Roman"/>
          <w:i/>
          <w:iCs/>
          <w:sz w:val="28"/>
          <w:szCs w:val="28"/>
          <w:lang w:val="vi-VN"/>
        </w:rPr>
      </w:pPr>
    </w:p>
    <w:p w14:paraId="04FA8A6A" w14:textId="77777777" w:rsidR="000939C1" w:rsidRDefault="000939C1" w:rsidP="007E1B06">
      <w:pPr>
        <w:spacing w:after="0" w:line="276" w:lineRule="auto"/>
        <w:rPr>
          <w:rFonts w:ascii="Times New Roman" w:hAnsi="Times New Roman" w:cs="Times New Roman"/>
          <w:i/>
          <w:iCs/>
          <w:sz w:val="28"/>
          <w:szCs w:val="28"/>
          <w:lang w:val="vi-VN"/>
        </w:rPr>
      </w:pPr>
    </w:p>
    <w:p w14:paraId="21757506" w14:textId="77777777" w:rsidR="000939C1" w:rsidRDefault="000939C1" w:rsidP="007E1B06">
      <w:pPr>
        <w:spacing w:after="0" w:line="276" w:lineRule="auto"/>
        <w:rPr>
          <w:rFonts w:ascii="Times New Roman" w:hAnsi="Times New Roman" w:cs="Times New Roman"/>
          <w:i/>
          <w:iCs/>
          <w:sz w:val="28"/>
          <w:szCs w:val="28"/>
          <w:lang w:val="vi-VN"/>
        </w:rPr>
      </w:pPr>
    </w:p>
    <w:p w14:paraId="0DCB19BC" w14:textId="77777777" w:rsidR="000939C1" w:rsidRDefault="000939C1" w:rsidP="007E1B06">
      <w:pPr>
        <w:spacing w:after="0" w:line="276" w:lineRule="auto"/>
        <w:rPr>
          <w:rFonts w:ascii="Times New Roman" w:hAnsi="Times New Roman" w:cs="Times New Roman"/>
          <w:i/>
          <w:iCs/>
          <w:sz w:val="28"/>
          <w:szCs w:val="28"/>
          <w:lang w:val="vi-VN"/>
        </w:rPr>
      </w:pPr>
    </w:p>
    <w:p w14:paraId="5CD012D2" w14:textId="77777777" w:rsidR="000939C1" w:rsidRDefault="000939C1" w:rsidP="007E1B06">
      <w:pPr>
        <w:spacing w:after="0" w:line="276" w:lineRule="auto"/>
        <w:rPr>
          <w:rFonts w:ascii="Times New Roman" w:hAnsi="Times New Roman" w:cs="Times New Roman"/>
          <w:i/>
          <w:iCs/>
          <w:sz w:val="28"/>
          <w:szCs w:val="28"/>
          <w:lang w:val="vi-VN"/>
        </w:rPr>
      </w:pPr>
    </w:p>
    <w:p w14:paraId="18A139B0" w14:textId="77777777" w:rsidR="000939C1" w:rsidRDefault="000939C1" w:rsidP="007E1B06">
      <w:pPr>
        <w:spacing w:after="0" w:line="276" w:lineRule="auto"/>
        <w:rPr>
          <w:rFonts w:ascii="Times New Roman" w:hAnsi="Times New Roman" w:cs="Times New Roman"/>
          <w:i/>
          <w:iCs/>
          <w:sz w:val="28"/>
          <w:szCs w:val="28"/>
          <w:lang w:val="vi-VN"/>
        </w:rPr>
      </w:pPr>
    </w:p>
    <w:p w14:paraId="71FF999B" w14:textId="77777777" w:rsidR="000939C1" w:rsidRDefault="000939C1" w:rsidP="007E1B06">
      <w:pPr>
        <w:spacing w:after="0" w:line="276" w:lineRule="auto"/>
        <w:rPr>
          <w:rFonts w:ascii="Times New Roman" w:hAnsi="Times New Roman" w:cs="Times New Roman"/>
          <w:i/>
          <w:iCs/>
          <w:sz w:val="28"/>
          <w:szCs w:val="28"/>
          <w:lang w:val="vi-VN"/>
        </w:rPr>
      </w:pPr>
    </w:p>
    <w:p w14:paraId="0DBCDD4E" w14:textId="77777777" w:rsidR="000939C1" w:rsidRDefault="000939C1" w:rsidP="007E1B06">
      <w:pPr>
        <w:spacing w:after="0" w:line="276" w:lineRule="auto"/>
        <w:rPr>
          <w:rFonts w:ascii="Times New Roman" w:hAnsi="Times New Roman" w:cs="Times New Roman"/>
          <w:i/>
          <w:iCs/>
          <w:sz w:val="28"/>
          <w:szCs w:val="28"/>
          <w:lang w:val="vi-VN"/>
        </w:rPr>
      </w:pPr>
    </w:p>
    <w:p w14:paraId="4CD2451B" w14:textId="77777777" w:rsidR="000939C1" w:rsidRDefault="000939C1" w:rsidP="007E1B06">
      <w:pPr>
        <w:spacing w:after="0" w:line="276" w:lineRule="auto"/>
        <w:rPr>
          <w:rFonts w:ascii="Times New Roman" w:hAnsi="Times New Roman" w:cs="Times New Roman"/>
          <w:i/>
          <w:iCs/>
          <w:sz w:val="28"/>
          <w:szCs w:val="28"/>
          <w:lang w:val="vi-VN"/>
        </w:rPr>
      </w:pPr>
    </w:p>
    <w:p w14:paraId="2336CA68" w14:textId="77777777" w:rsidR="000939C1" w:rsidRDefault="000939C1" w:rsidP="007E1B06">
      <w:pPr>
        <w:spacing w:after="0" w:line="276" w:lineRule="auto"/>
        <w:rPr>
          <w:rFonts w:ascii="Times New Roman" w:hAnsi="Times New Roman" w:cs="Times New Roman"/>
          <w:i/>
          <w:iCs/>
          <w:sz w:val="28"/>
          <w:szCs w:val="28"/>
          <w:lang w:val="vi-VN"/>
        </w:rPr>
      </w:pPr>
    </w:p>
    <w:p w14:paraId="4746C185" w14:textId="77777777" w:rsidR="000939C1" w:rsidRDefault="000939C1" w:rsidP="007E1B06">
      <w:pPr>
        <w:spacing w:after="0" w:line="276" w:lineRule="auto"/>
        <w:rPr>
          <w:rFonts w:ascii="Times New Roman" w:hAnsi="Times New Roman" w:cs="Times New Roman"/>
          <w:i/>
          <w:iCs/>
          <w:sz w:val="28"/>
          <w:szCs w:val="28"/>
          <w:lang w:val="vi-VN"/>
        </w:rPr>
      </w:pPr>
    </w:p>
    <w:p w14:paraId="203FA905" w14:textId="77777777" w:rsidR="000939C1" w:rsidRDefault="000939C1" w:rsidP="007E1B06">
      <w:pPr>
        <w:spacing w:after="0" w:line="276" w:lineRule="auto"/>
        <w:rPr>
          <w:rFonts w:ascii="Times New Roman" w:hAnsi="Times New Roman" w:cs="Times New Roman"/>
          <w:i/>
          <w:iCs/>
          <w:sz w:val="28"/>
          <w:szCs w:val="28"/>
          <w:lang w:val="vi-VN"/>
        </w:rPr>
      </w:pPr>
    </w:p>
    <w:p w14:paraId="4666C87A" w14:textId="77777777" w:rsidR="000939C1" w:rsidRDefault="000939C1" w:rsidP="007E1B06">
      <w:pPr>
        <w:spacing w:after="0" w:line="276" w:lineRule="auto"/>
        <w:rPr>
          <w:rFonts w:ascii="Times New Roman" w:hAnsi="Times New Roman" w:cs="Times New Roman"/>
          <w:i/>
          <w:iCs/>
          <w:sz w:val="28"/>
          <w:szCs w:val="28"/>
          <w:lang w:val="vi-VN"/>
        </w:rPr>
      </w:pPr>
    </w:p>
    <w:p w14:paraId="6996B69C" w14:textId="77777777" w:rsidR="000939C1" w:rsidRDefault="000939C1" w:rsidP="007E1B06">
      <w:pPr>
        <w:spacing w:after="0" w:line="276" w:lineRule="auto"/>
        <w:rPr>
          <w:rFonts w:ascii="Times New Roman" w:hAnsi="Times New Roman" w:cs="Times New Roman"/>
          <w:i/>
          <w:iCs/>
          <w:sz w:val="28"/>
          <w:szCs w:val="28"/>
          <w:lang w:val="vi-VN"/>
        </w:rPr>
      </w:pPr>
    </w:p>
    <w:p w14:paraId="330E63CC" w14:textId="77777777" w:rsidR="000939C1" w:rsidRDefault="000939C1" w:rsidP="007E1B06">
      <w:pPr>
        <w:spacing w:after="0" w:line="276" w:lineRule="auto"/>
        <w:rPr>
          <w:rFonts w:ascii="Times New Roman" w:hAnsi="Times New Roman" w:cs="Times New Roman"/>
          <w:i/>
          <w:iCs/>
          <w:sz w:val="28"/>
          <w:szCs w:val="28"/>
          <w:lang w:val="vi-VN"/>
        </w:rPr>
      </w:pPr>
    </w:p>
    <w:p w14:paraId="69BF1371" w14:textId="77777777" w:rsidR="000939C1" w:rsidRDefault="000939C1" w:rsidP="007E1B06">
      <w:pPr>
        <w:spacing w:after="0" w:line="276" w:lineRule="auto"/>
        <w:rPr>
          <w:rFonts w:ascii="Times New Roman" w:hAnsi="Times New Roman" w:cs="Times New Roman"/>
          <w:i/>
          <w:iCs/>
          <w:sz w:val="28"/>
          <w:szCs w:val="28"/>
          <w:lang w:val="vi-VN"/>
        </w:rPr>
      </w:pPr>
    </w:p>
    <w:p w14:paraId="0427ACDE" w14:textId="77777777" w:rsidR="000939C1" w:rsidRDefault="000939C1" w:rsidP="007E1B06">
      <w:pPr>
        <w:spacing w:after="0" w:line="276" w:lineRule="auto"/>
        <w:rPr>
          <w:rFonts w:ascii="Times New Roman" w:hAnsi="Times New Roman" w:cs="Times New Roman"/>
          <w:i/>
          <w:iCs/>
          <w:sz w:val="28"/>
          <w:szCs w:val="28"/>
          <w:lang w:val="vi-VN"/>
        </w:rPr>
      </w:pPr>
    </w:p>
    <w:p w14:paraId="6261234C" w14:textId="77777777" w:rsidR="000939C1" w:rsidRDefault="000939C1" w:rsidP="007E1B06">
      <w:pPr>
        <w:spacing w:after="0" w:line="276" w:lineRule="auto"/>
        <w:rPr>
          <w:rFonts w:ascii="Times New Roman" w:hAnsi="Times New Roman" w:cs="Times New Roman"/>
          <w:i/>
          <w:iCs/>
          <w:sz w:val="28"/>
          <w:szCs w:val="28"/>
          <w:lang w:val="vi-VN"/>
        </w:rPr>
      </w:pPr>
    </w:p>
    <w:p w14:paraId="152E8A64" w14:textId="77777777" w:rsidR="000939C1" w:rsidRDefault="000939C1" w:rsidP="007E1B06">
      <w:pPr>
        <w:spacing w:after="0" w:line="276" w:lineRule="auto"/>
        <w:rPr>
          <w:rFonts w:ascii="Times New Roman" w:hAnsi="Times New Roman" w:cs="Times New Roman"/>
          <w:i/>
          <w:iCs/>
          <w:sz w:val="28"/>
          <w:szCs w:val="28"/>
          <w:lang w:val="vi-VN"/>
        </w:rPr>
      </w:pPr>
    </w:p>
    <w:p w14:paraId="10BFF5FE" w14:textId="77777777" w:rsidR="000939C1" w:rsidRDefault="000939C1" w:rsidP="007E1B06">
      <w:pPr>
        <w:spacing w:after="0" w:line="276" w:lineRule="auto"/>
        <w:rPr>
          <w:rFonts w:ascii="Times New Roman" w:hAnsi="Times New Roman" w:cs="Times New Roman"/>
          <w:i/>
          <w:iCs/>
          <w:sz w:val="28"/>
          <w:szCs w:val="28"/>
          <w:lang w:val="vi-VN"/>
        </w:rPr>
      </w:pPr>
    </w:p>
    <w:p w14:paraId="3FC856CD" w14:textId="77777777" w:rsidR="000939C1" w:rsidRDefault="000939C1" w:rsidP="007E1B06">
      <w:pPr>
        <w:spacing w:after="0" w:line="276" w:lineRule="auto"/>
        <w:rPr>
          <w:rFonts w:ascii="Times New Roman" w:hAnsi="Times New Roman" w:cs="Times New Roman"/>
          <w:i/>
          <w:iCs/>
          <w:sz w:val="28"/>
          <w:szCs w:val="28"/>
          <w:lang w:val="vi-VN"/>
        </w:rPr>
      </w:pPr>
    </w:p>
    <w:p w14:paraId="6F352A08" w14:textId="77777777" w:rsidR="000939C1" w:rsidRDefault="000939C1" w:rsidP="007E1B06">
      <w:pPr>
        <w:spacing w:after="0" w:line="276" w:lineRule="auto"/>
        <w:rPr>
          <w:rFonts w:ascii="Times New Roman" w:hAnsi="Times New Roman" w:cs="Times New Roman"/>
          <w:i/>
          <w:iCs/>
          <w:sz w:val="28"/>
          <w:szCs w:val="28"/>
          <w:lang w:val="vi-VN"/>
        </w:rPr>
      </w:pPr>
    </w:p>
    <w:p w14:paraId="7E87D924" w14:textId="77777777" w:rsidR="000939C1" w:rsidRDefault="000939C1" w:rsidP="007E1B06">
      <w:pPr>
        <w:spacing w:after="0" w:line="276" w:lineRule="auto"/>
        <w:rPr>
          <w:rFonts w:ascii="Times New Roman" w:hAnsi="Times New Roman" w:cs="Times New Roman"/>
          <w:i/>
          <w:iCs/>
          <w:sz w:val="28"/>
          <w:szCs w:val="28"/>
          <w:lang w:val="vi-VN"/>
        </w:rPr>
      </w:pPr>
    </w:p>
    <w:p w14:paraId="7B40327B" w14:textId="77777777" w:rsidR="000939C1" w:rsidRDefault="000939C1" w:rsidP="007E1B06">
      <w:pPr>
        <w:spacing w:after="0" w:line="276" w:lineRule="auto"/>
        <w:rPr>
          <w:rFonts w:ascii="Times New Roman" w:hAnsi="Times New Roman" w:cs="Times New Roman"/>
          <w:i/>
          <w:iCs/>
          <w:sz w:val="28"/>
          <w:szCs w:val="28"/>
          <w:lang w:val="vi-VN"/>
        </w:rPr>
      </w:pPr>
    </w:p>
    <w:p w14:paraId="0B419D3A" w14:textId="77777777" w:rsidR="000939C1" w:rsidRDefault="000939C1" w:rsidP="007E1B06">
      <w:pPr>
        <w:spacing w:after="0" w:line="276" w:lineRule="auto"/>
        <w:rPr>
          <w:rFonts w:ascii="Times New Roman" w:hAnsi="Times New Roman" w:cs="Times New Roman"/>
          <w:i/>
          <w:iCs/>
          <w:sz w:val="28"/>
          <w:szCs w:val="28"/>
          <w:lang w:val="vi-VN"/>
        </w:rPr>
      </w:pPr>
    </w:p>
    <w:p w14:paraId="5AEE1A2E" w14:textId="77777777" w:rsidR="000939C1" w:rsidRDefault="000939C1" w:rsidP="007E1B06">
      <w:pPr>
        <w:spacing w:after="0" w:line="276" w:lineRule="auto"/>
        <w:rPr>
          <w:rFonts w:ascii="Times New Roman" w:hAnsi="Times New Roman" w:cs="Times New Roman"/>
          <w:i/>
          <w:iCs/>
          <w:sz w:val="28"/>
          <w:szCs w:val="28"/>
          <w:lang w:val="vi-VN"/>
        </w:rPr>
      </w:pPr>
    </w:p>
    <w:p w14:paraId="4EB4E7D4" w14:textId="77777777" w:rsidR="000939C1" w:rsidRDefault="000939C1" w:rsidP="007E1B06">
      <w:pPr>
        <w:spacing w:after="0" w:line="276" w:lineRule="auto"/>
        <w:rPr>
          <w:rFonts w:ascii="Times New Roman" w:hAnsi="Times New Roman" w:cs="Times New Roman"/>
          <w:i/>
          <w:iCs/>
          <w:sz w:val="28"/>
          <w:szCs w:val="28"/>
          <w:lang w:val="vi-VN"/>
        </w:rPr>
      </w:pPr>
    </w:p>
    <w:p w14:paraId="1E7F72F4" w14:textId="77777777" w:rsidR="000939C1" w:rsidRDefault="000939C1" w:rsidP="007E1B06">
      <w:pPr>
        <w:spacing w:after="0" w:line="276" w:lineRule="auto"/>
        <w:rPr>
          <w:rFonts w:ascii="Times New Roman" w:hAnsi="Times New Roman" w:cs="Times New Roman"/>
          <w:i/>
          <w:iCs/>
          <w:sz w:val="28"/>
          <w:szCs w:val="28"/>
          <w:lang w:val="vi-VN"/>
        </w:rPr>
      </w:pPr>
    </w:p>
    <w:p w14:paraId="4EB8C587" w14:textId="77777777" w:rsidR="000939C1" w:rsidRDefault="000939C1" w:rsidP="007E1B06">
      <w:pPr>
        <w:spacing w:after="0" w:line="276" w:lineRule="auto"/>
        <w:rPr>
          <w:rFonts w:ascii="Times New Roman" w:hAnsi="Times New Roman" w:cs="Times New Roman"/>
          <w:i/>
          <w:iCs/>
          <w:sz w:val="28"/>
          <w:szCs w:val="28"/>
          <w:lang w:val="vi-VN"/>
        </w:rPr>
      </w:pPr>
    </w:p>
    <w:p w14:paraId="016FB932" w14:textId="77777777" w:rsidR="000939C1" w:rsidRDefault="000939C1" w:rsidP="007E1B06">
      <w:pPr>
        <w:spacing w:after="0" w:line="276" w:lineRule="auto"/>
        <w:rPr>
          <w:rFonts w:ascii="Times New Roman" w:hAnsi="Times New Roman" w:cs="Times New Roman"/>
          <w:i/>
          <w:iCs/>
          <w:sz w:val="28"/>
          <w:szCs w:val="28"/>
          <w:lang w:val="vi-VN"/>
        </w:rPr>
      </w:pPr>
    </w:p>
    <w:p w14:paraId="5D33B0DF" w14:textId="77777777" w:rsidR="000939C1" w:rsidRDefault="000939C1" w:rsidP="007E1B06">
      <w:pPr>
        <w:spacing w:after="0" w:line="276" w:lineRule="auto"/>
        <w:rPr>
          <w:rFonts w:ascii="Times New Roman" w:hAnsi="Times New Roman" w:cs="Times New Roman"/>
          <w:i/>
          <w:iCs/>
          <w:sz w:val="28"/>
          <w:szCs w:val="28"/>
          <w:lang w:val="vi-VN"/>
        </w:rPr>
      </w:pPr>
    </w:p>
    <w:p w14:paraId="2D1B7A93" w14:textId="77777777" w:rsidR="000939C1" w:rsidRDefault="000939C1" w:rsidP="007E1B06">
      <w:pPr>
        <w:spacing w:after="0" w:line="276" w:lineRule="auto"/>
        <w:rPr>
          <w:rFonts w:ascii="Times New Roman" w:hAnsi="Times New Roman" w:cs="Times New Roman"/>
          <w:i/>
          <w:iCs/>
          <w:sz w:val="28"/>
          <w:szCs w:val="28"/>
          <w:lang w:val="vi-VN"/>
        </w:rPr>
      </w:pPr>
    </w:p>
    <w:p w14:paraId="18CD515B" w14:textId="77777777" w:rsidR="000939C1" w:rsidRDefault="000939C1" w:rsidP="007E1B06">
      <w:pPr>
        <w:spacing w:after="0" w:line="276" w:lineRule="auto"/>
        <w:rPr>
          <w:rFonts w:ascii="Times New Roman" w:hAnsi="Times New Roman" w:cs="Times New Roman"/>
          <w:i/>
          <w:iCs/>
          <w:sz w:val="28"/>
          <w:szCs w:val="28"/>
          <w:lang w:val="vi-VN"/>
        </w:rPr>
      </w:pPr>
    </w:p>
    <w:p w14:paraId="04727FA3" w14:textId="77777777" w:rsidR="000939C1" w:rsidRDefault="000939C1" w:rsidP="007E1B06">
      <w:pPr>
        <w:spacing w:after="0" w:line="276" w:lineRule="auto"/>
        <w:rPr>
          <w:rFonts w:ascii="Times New Roman" w:hAnsi="Times New Roman" w:cs="Times New Roman"/>
          <w:i/>
          <w:iCs/>
          <w:sz w:val="28"/>
          <w:szCs w:val="28"/>
          <w:lang w:val="vi-VN"/>
        </w:rPr>
      </w:pPr>
    </w:p>
    <w:p w14:paraId="12D5D2A9" w14:textId="77777777" w:rsidR="000939C1" w:rsidRDefault="000939C1" w:rsidP="007E1B06">
      <w:pPr>
        <w:spacing w:after="0" w:line="276" w:lineRule="auto"/>
        <w:rPr>
          <w:rFonts w:ascii="Times New Roman" w:hAnsi="Times New Roman" w:cs="Times New Roman"/>
          <w:i/>
          <w:iCs/>
          <w:sz w:val="28"/>
          <w:szCs w:val="28"/>
          <w:lang w:val="vi-VN"/>
        </w:rPr>
      </w:pPr>
    </w:p>
    <w:p w14:paraId="18A07D7F" w14:textId="77777777" w:rsidR="000939C1" w:rsidRDefault="000939C1" w:rsidP="007E1B06">
      <w:pPr>
        <w:spacing w:after="0" w:line="276" w:lineRule="auto"/>
        <w:rPr>
          <w:rFonts w:ascii="Times New Roman" w:hAnsi="Times New Roman" w:cs="Times New Roman"/>
          <w:i/>
          <w:iCs/>
          <w:sz w:val="28"/>
          <w:szCs w:val="28"/>
          <w:lang w:val="vi-VN"/>
        </w:rPr>
      </w:pPr>
    </w:p>
    <w:p w14:paraId="27D3BA9A" w14:textId="77777777" w:rsidR="000939C1" w:rsidRDefault="000939C1" w:rsidP="007E1B06">
      <w:pPr>
        <w:spacing w:after="0" w:line="276" w:lineRule="auto"/>
        <w:rPr>
          <w:rFonts w:ascii="Times New Roman" w:hAnsi="Times New Roman" w:cs="Times New Roman"/>
          <w:i/>
          <w:iCs/>
          <w:sz w:val="28"/>
          <w:szCs w:val="28"/>
          <w:lang w:val="vi-VN"/>
        </w:rPr>
      </w:pPr>
    </w:p>
    <w:p w14:paraId="003699AE" w14:textId="77777777" w:rsidR="000939C1" w:rsidRDefault="000939C1" w:rsidP="007E1B06">
      <w:pPr>
        <w:spacing w:after="0" w:line="276" w:lineRule="auto"/>
        <w:rPr>
          <w:rFonts w:ascii="Times New Roman" w:hAnsi="Times New Roman" w:cs="Times New Roman"/>
          <w:i/>
          <w:iCs/>
          <w:sz w:val="28"/>
          <w:szCs w:val="28"/>
          <w:lang w:val="vi-VN"/>
        </w:rPr>
      </w:pPr>
    </w:p>
    <w:p w14:paraId="029452CF" w14:textId="77777777" w:rsidR="000939C1" w:rsidRDefault="000939C1" w:rsidP="007E1B06">
      <w:pPr>
        <w:spacing w:after="0" w:line="276" w:lineRule="auto"/>
        <w:rPr>
          <w:rFonts w:ascii="Times New Roman" w:hAnsi="Times New Roman" w:cs="Times New Roman"/>
          <w:i/>
          <w:iCs/>
          <w:sz w:val="28"/>
          <w:szCs w:val="28"/>
          <w:lang w:val="vi-VN"/>
        </w:rPr>
      </w:pPr>
    </w:p>
    <w:p w14:paraId="1DD3253C" w14:textId="77777777" w:rsidR="000939C1" w:rsidRDefault="000939C1" w:rsidP="007E1B06">
      <w:pPr>
        <w:spacing w:after="0" w:line="276" w:lineRule="auto"/>
        <w:rPr>
          <w:rFonts w:ascii="Times New Roman" w:hAnsi="Times New Roman" w:cs="Times New Roman"/>
          <w:i/>
          <w:iCs/>
          <w:sz w:val="28"/>
          <w:szCs w:val="28"/>
          <w:lang w:val="vi-VN"/>
        </w:rPr>
      </w:pPr>
    </w:p>
    <w:p w14:paraId="7DCFE662" w14:textId="77777777" w:rsidR="000939C1" w:rsidRDefault="000939C1" w:rsidP="007E1B06">
      <w:pPr>
        <w:spacing w:after="0" w:line="276" w:lineRule="auto"/>
        <w:rPr>
          <w:rFonts w:ascii="Times New Roman" w:hAnsi="Times New Roman" w:cs="Times New Roman"/>
          <w:i/>
          <w:iCs/>
          <w:sz w:val="28"/>
          <w:szCs w:val="28"/>
          <w:lang w:val="vi-VN"/>
        </w:rPr>
      </w:pPr>
    </w:p>
    <w:p w14:paraId="5177DC2C" w14:textId="77777777" w:rsidR="000939C1" w:rsidRDefault="000939C1" w:rsidP="007E1B06">
      <w:pPr>
        <w:spacing w:after="0" w:line="276" w:lineRule="auto"/>
        <w:rPr>
          <w:rFonts w:ascii="Times New Roman" w:hAnsi="Times New Roman" w:cs="Times New Roman"/>
          <w:i/>
          <w:iCs/>
          <w:sz w:val="28"/>
          <w:szCs w:val="28"/>
          <w:lang w:val="vi-VN"/>
        </w:rPr>
      </w:pPr>
    </w:p>
    <w:p w14:paraId="45605560" w14:textId="77777777" w:rsidR="000939C1" w:rsidRDefault="000939C1" w:rsidP="007E1B06">
      <w:pPr>
        <w:spacing w:after="0" w:line="276" w:lineRule="auto"/>
        <w:rPr>
          <w:rFonts w:ascii="Times New Roman" w:hAnsi="Times New Roman" w:cs="Times New Roman"/>
          <w:i/>
          <w:iCs/>
          <w:sz w:val="28"/>
          <w:szCs w:val="28"/>
          <w:lang w:val="vi-VN"/>
        </w:rPr>
      </w:pPr>
    </w:p>
    <w:p w14:paraId="3EFC3956" w14:textId="77777777" w:rsidR="000939C1" w:rsidRDefault="000939C1" w:rsidP="007E1B06">
      <w:pPr>
        <w:spacing w:after="0" w:line="276" w:lineRule="auto"/>
        <w:rPr>
          <w:rFonts w:ascii="Times New Roman" w:hAnsi="Times New Roman" w:cs="Times New Roman"/>
          <w:i/>
          <w:iCs/>
          <w:sz w:val="28"/>
          <w:szCs w:val="28"/>
          <w:lang w:val="vi-VN"/>
        </w:rPr>
      </w:pPr>
    </w:p>
    <w:p w14:paraId="1A692C95" w14:textId="77777777" w:rsidR="000939C1" w:rsidRDefault="000939C1" w:rsidP="007E1B06">
      <w:pPr>
        <w:spacing w:after="0" w:line="276" w:lineRule="auto"/>
        <w:rPr>
          <w:rFonts w:ascii="Times New Roman" w:hAnsi="Times New Roman" w:cs="Times New Roman"/>
          <w:i/>
          <w:iCs/>
          <w:sz w:val="28"/>
          <w:szCs w:val="28"/>
          <w:lang w:val="vi-VN"/>
        </w:rPr>
      </w:pPr>
    </w:p>
    <w:p w14:paraId="21C82861" w14:textId="77777777" w:rsidR="000939C1" w:rsidRDefault="000939C1" w:rsidP="007E1B06">
      <w:pPr>
        <w:spacing w:after="0" w:line="276" w:lineRule="auto"/>
        <w:rPr>
          <w:rFonts w:ascii="Times New Roman" w:hAnsi="Times New Roman" w:cs="Times New Roman"/>
          <w:i/>
          <w:iCs/>
          <w:sz w:val="28"/>
          <w:szCs w:val="28"/>
          <w:lang w:val="vi-VN"/>
        </w:rPr>
      </w:pPr>
    </w:p>
    <w:p w14:paraId="66961E7B" w14:textId="77777777" w:rsidR="000939C1" w:rsidRDefault="000939C1" w:rsidP="007E1B06">
      <w:pPr>
        <w:spacing w:after="0" w:line="276" w:lineRule="auto"/>
        <w:rPr>
          <w:rFonts w:ascii="Times New Roman" w:hAnsi="Times New Roman" w:cs="Times New Roman"/>
          <w:i/>
          <w:iCs/>
          <w:sz w:val="28"/>
          <w:szCs w:val="28"/>
          <w:lang w:val="vi-VN"/>
        </w:rPr>
      </w:pPr>
    </w:p>
    <w:p w14:paraId="60A6C7FF" w14:textId="77777777" w:rsidR="000939C1" w:rsidRDefault="000939C1" w:rsidP="007E1B06">
      <w:pPr>
        <w:spacing w:after="0" w:line="276" w:lineRule="auto"/>
        <w:rPr>
          <w:rFonts w:ascii="Times New Roman" w:hAnsi="Times New Roman" w:cs="Times New Roman"/>
          <w:i/>
          <w:iCs/>
          <w:sz w:val="28"/>
          <w:szCs w:val="28"/>
          <w:lang w:val="vi-VN"/>
        </w:rPr>
      </w:pPr>
    </w:p>
    <w:p w14:paraId="1A5B1E67" w14:textId="77777777" w:rsidR="000939C1" w:rsidRDefault="000939C1" w:rsidP="007E1B06">
      <w:pPr>
        <w:spacing w:after="0" w:line="276" w:lineRule="auto"/>
        <w:rPr>
          <w:rFonts w:ascii="Times New Roman" w:hAnsi="Times New Roman" w:cs="Times New Roman"/>
          <w:i/>
          <w:iCs/>
          <w:sz w:val="28"/>
          <w:szCs w:val="28"/>
          <w:lang w:val="vi-VN"/>
        </w:rPr>
      </w:pPr>
    </w:p>
    <w:p w14:paraId="4EFA02A3" w14:textId="77777777" w:rsidR="000939C1" w:rsidRDefault="000939C1" w:rsidP="007E1B06">
      <w:pPr>
        <w:spacing w:after="0" w:line="276" w:lineRule="auto"/>
        <w:rPr>
          <w:rFonts w:ascii="Times New Roman" w:hAnsi="Times New Roman" w:cs="Times New Roman"/>
          <w:i/>
          <w:iCs/>
          <w:sz w:val="28"/>
          <w:szCs w:val="28"/>
          <w:lang w:val="vi-VN"/>
        </w:rPr>
      </w:pPr>
    </w:p>
    <w:p w14:paraId="309BE896" w14:textId="77777777" w:rsidR="000939C1" w:rsidRDefault="000939C1" w:rsidP="007E1B06">
      <w:pPr>
        <w:spacing w:after="0" w:line="276" w:lineRule="auto"/>
        <w:rPr>
          <w:rFonts w:ascii="Times New Roman" w:hAnsi="Times New Roman" w:cs="Times New Roman"/>
          <w:i/>
          <w:iCs/>
          <w:sz w:val="28"/>
          <w:szCs w:val="28"/>
          <w:lang w:val="vi-VN"/>
        </w:rPr>
      </w:pPr>
    </w:p>
    <w:p w14:paraId="2BBF0884" w14:textId="77777777" w:rsidR="000939C1" w:rsidRDefault="000939C1" w:rsidP="007E1B06">
      <w:pPr>
        <w:spacing w:after="0" w:line="276" w:lineRule="auto"/>
        <w:rPr>
          <w:rFonts w:ascii="Times New Roman" w:hAnsi="Times New Roman" w:cs="Times New Roman"/>
          <w:i/>
          <w:iCs/>
          <w:sz w:val="28"/>
          <w:szCs w:val="28"/>
          <w:lang w:val="vi-VN"/>
        </w:rPr>
      </w:pPr>
    </w:p>
    <w:p w14:paraId="13C48E8C" w14:textId="77777777" w:rsidR="000939C1" w:rsidRDefault="000939C1" w:rsidP="007E1B06">
      <w:pPr>
        <w:spacing w:after="0" w:line="276" w:lineRule="auto"/>
        <w:rPr>
          <w:rFonts w:ascii="Times New Roman" w:hAnsi="Times New Roman" w:cs="Times New Roman"/>
          <w:i/>
          <w:iCs/>
          <w:sz w:val="28"/>
          <w:szCs w:val="28"/>
          <w:lang w:val="vi-VN"/>
        </w:rPr>
      </w:pPr>
    </w:p>
    <w:p w14:paraId="10FFE594" w14:textId="77777777" w:rsidR="000939C1" w:rsidRDefault="000939C1" w:rsidP="007E1B06">
      <w:pPr>
        <w:spacing w:after="0" w:line="276" w:lineRule="auto"/>
        <w:rPr>
          <w:rFonts w:ascii="Times New Roman" w:hAnsi="Times New Roman" w:cs="Times New Roman"/>
          <w:i/>
          <w:iCs/>
          <w:sz w:val="28"/>
          <w:szCs w:val="28"/>
          <w:lang w:val="vi-VN"/>
        </w:rPr>
      </w:pPr>
    </w:p>
    <w:p w14:paraId="2EC17236" w14:textId="77777777" w:rsidR="000939C1" w:rsidRDefault="000939C1" w:rsidP="007E1B06">
      <w:pPr>
        <w:spacing w:after="0" w:line="276" w:lineRule="auto"/>
        <w:rPr>
          <w:rFonts w:ascii="Times New Roman" w:hAnsi="Times New Roman" w:cs="Times New Roman"/>
          <w:i/>
          <w:iCs/>
          <w:sz w:val="28"/>
          <w:szCs w:val="28"/>
          <w:lang w:val="vi-VN"/>
        </w:rPr>
      </w:pPr>
    </w:p>
    <w:p w14:paraId="1E1C1039" w14:textId="77777777" w:rsidR="000939C1" w:rsidRDefault="000939C1" w:rsidP="007E1B06">
      <w:pPr>
        <w:spacing w:after="0" w:line="276" w:lineRule="auto"/>
        <w:rPr>
          <w:rFonts w:ascii="Times New Roman" w:hAnsi="Times New Roman" w:cs="Times New Roman"/>
          <w:i/>
          <w:iCs/>
          <w:sz w:val="28"/>
          <w:szCs w:val="28"/>
          <w:lang w:val="vi-VN"/>
        </w:rPr>
      </w:pPr>
    </w:p>
    <w:p w14:paraId="0C62AEEC" w14:textId="77777777" w:rsidR="000939C1" w:rsidRDefault="000939C1" w:rsidP="007E1B06">
      <w:pPr>
        <w:spacing w:after="0" w:line="276" w:lineRule="auto"/>
        <w:rPr>
          <w:rFonts w:ascii="Times New Roman" w:hAnsi="Times New Roman" w:cs="Times New Roman"/>
          <w:i/>
          <w:iCs/>
          <w:sz w:val="28"/>
          <w:szCs w:val="28"/>
          <w:lang w:val="vi-VN"/>
        </w:rPr>
      </w:pPr>
    </w:p>
    <w:p w14:paraId="4AC3CA8F" w14:textId="77777777" w:rsidR="000939C1" w:rsidRDefault="000939C1" w:rsidP="007E1B06">
      <w:pPr>
        <w:spacing w:after="0" w:line="276" w:lineRule="auto"/>
        <w:rPr>
          <w:rFonts w:ascii="Times New Roman" w:hAnsi="Times New Roman" w:cs="Times New Roman"/>
          <w:i/>
          <w:iCs/>
          <w:sz w:val="28"/>
          <w:szCs w:val="28"/>
          <w:lang w:val="vi-VN"/>
        </w:rPr>
      </w:pPr>
    </w:p>
    <w:p w14:paraId="771DF98F" w14:textId="77777777" w:rsidR="000939C1" w:rsidRDefault="000939C1" w:rsidP="007E1B06">
      <w:pPr>
        <w:spacing w:after="0" w:line="276" w:lineRule="auto"/>
        <w:rPr>
          <w:rFonts w:ascii="Times New Roman" w:hAnsi="Times New Roman" w:cs="Times New Roman"/>
          <w:i/>
          <w:iCs/>
          <w:sz w:val="28"/>
          <w:szCs w:val="28"/>
          <w:lang w:val="vi-VN"/>
        </w:rPr>
      </w:pPr>
    </w:p>
    <w:p w14:paraId="0377C692" w14:textId="77777777" w:rsidR="000939C1" w:rsidRDefault="000939C1" w:rsidP="007E1B06">
      <w:pPr>
        <w:spacing w:after="0" w:line="276" w:lineRule="auto"/>
        <w:rPr>
          <w:rFonts w:ascii="Times New Roman" w:hAnsi="Times New Roman" w:cs="Times New Roman"/>
          <w:i/>
          <w:iCs/>
          <w:sz w:val="28"/>
          <w:szCs w:val="28"/>
          <w:lang w:val="vi-VN"/>
        </w:rPr>
      </w:pPr>
    </w:p>
    <w:p w14:paraId="46C91058" w14:textId="77777777" w:rsidR="000939C1" w:rsidRDefault="000939C1" w:rsidP="007E1B06">
      <w:pPr>
        <w:spacing w:after="0" w:line="276" w:lineRule="auto"/>
        <w:rPr>
          <w:rFonts w:ascii="Times New Roman" w:hAnsi="Times New Roman" w:cs="Times New Roman"/>
          <w:i/>
          <w:iCs/>
          <w:sz w:val="28"/>
          <w:szCs w:val="28"/>
          <w:lang w:val="vi-VN"/>
        </w:rPr>
      </w:pPr>
    </w:p>
    <w:p w14:paraId="319D375C" w14:textId="77777777" w:rsidR="000939C1" w:rsidRDefault="000939C1" w:rsidP="007E1B06">
      <w:pPr>
        <w:spacing w:after="0" w:line="276" w:lineRule="auto"/>
        <w:rPr>
          <w:rFonts w:ascii="Times New Roman" w:hAnsi="Times New Roman" w:cs="Times New Roman"/>
          <w:i/>
          <w:iCs/>
          <w:sz w:val="28"/>
          <w:szCs w:val="28"/>
          <w:lang w:val="vi-VN"/>
        </w:rPr>
      </w:pPr>
    </w:p>
    <w:p w14:paraId="6BA47C88" w14:textId="77777777" w:rsidR="000939C1" w:rsidRDefault="000939C1" w:rsidP="007E1B06">
      <w:pPr>
        <w:spacing w:after="0" w:line="276" w:lineRule="auto"/>
        <w:rPr>
          <w:rFonts w:ascii="Times New Roman" w:hAnsi="Times New Roman" w:cs="Times New Roman"/>
          <w:i/>
          <w:iCs/>
          <w:sz w:val="28"/>
          <w:szCs w:val="28"/>
          <w:lang w:val="vi-VN"/>
        </w:rPr>
      </w:pPr>
    </w:p>
    <w:p w14:paraId="337F143D" w14:textId="77777777" w:rsidR="000939C1" w:rsidRDefault="000939C1" w:rsidP="007E1B06">
      <w:pPr>
        <w:spacing w:after="0" w:line="276" w:lineRule="auto"/>
        <w:rPr>
          <w:rFonts w:ascii="Times New Roman" w:hAnsi="Times New Roman" w:cs="Times New Roman"/>
          <w:i/>
          <w:iCs/>
          <w:sz w:val="28"/>
          <w:szCs w:val="28"/>
          <w:lang w:val="vi-VN"/>
        </w:rPr>
      </w:pPr>
    </w:p>
    <w:p w14:paraId="232E2F38" w14:textId="77777777" w:rsidR="000939C1" w:rsidRDefault="000939C1" w:rsidP="007E1B06">
      <w:pPr>
        <w:spacing w:after="0" w:line="276" w:lineRule="auto"/>
        <w:rPr>
          <w:rFonts w:ascii="Times New Roman" w:hAnsi="Times New Roman" w:cs="Times New Roman"/>
          <w:i/>
          <w:iCs/>
          <w:sz w:val="28"/>
          <w:szCs w:val="28"/>
          <w:lang w:val="vi-VN"/>
        </w:rPr>
      </w:pPr>
    </w:p>
    <w:p w14:paraId="0F6D1FF2" w14:textId="77777777" w:rsidR="000939C1" w:rsidRDefault="000939C1" w:rsidP="007E1B06">
      <w:pPr>
        <w:spacing w:after="0" w:line="276" w:lineRule="auto"/>
        <w:rPr>
          <w:rFonts w:ascii="Times New Roman" w:hAnsi="Times New Roman" w:cs="Times New Roman"/>
          <w:i/>
          <w:iCs/>
          <w:sz w:val="28"/>
          <w:szCs w:val="28"/>
          <w:lang w:val="vi-VN"/>
        </w:rPr>
      </w:pPr>
    </w:p>
    <w:p w14:paraId="4A5EE653" w14:textId="77777777" w:rsidR="000939C1" w:rsidRDefault="000939C1" w:rsidP="007E1B06">
      <w:pPr>
        <w:spacing w:after="0" w:line="276" w:lineRule="auto"/>
        <w:rPr>
          <w:rFonts w:ascii="Times New Roman" w:hAnsi="Times New Roman" w:cs="Times New Roman"/>
          <w:i/>
          <w:iCs/>
          <w:sz w:val="28"/>
          <w:szCs w:val="28"/>
          <w:lang w:val="vi-VN"/>
        </w:rPr>
      </w:pPr>
    </w:p>
    <w:p w14:paraId="34002F75" w14:textId="77777777" w:rsidR="000939C1" w:rsidRDefault="000939C1" w:rsidP="007E1B06">
      <w:pPr>
        <w:spacing w:after="0" w:line="276" w:lineRule="auto"/>
        <w:rPr>
          <w:rFonts w:ascii="Times New Roman" w:hAnsi="Times New Roman" w:cs="Times New Roman"/>
          <w:i/>
          <w:iCs/>
          <w:sz w:val="28"/>
          <w:szCs w:val="28"/>
          <w:lang w:val="vi-VN"/>
        </w:rPr>
      </w:pPr>
    </w:p>
    <w:p w14:paraId="5A962EE1" w14:textId="77777777" w:rsidR="000939C1" w:rsidRDefault="000939C1" w:rsidP="007E1B06">
      <w:pPr>
        <w:spacing w:after="0" w:line="276" w:lineRule="auto"/>
        <w:rPr>
          <w:rFonts w:ascii="Times New Roman" w:hAnsi="Times New Roman" w:cs="Times New Roman"/>
          <w:i/>
          <w:iCs/>
          <w:sz w:val="28"/>
          <w:szCs w:val="28"/>
          <w:lang w:val="vi-VN"/>
        </w:rPr>
      </w:pPr>
    </w:p>
    <w:p w14:paraId="6EA27D86" w14:textId="77777777" w:rsidR="000939C1" w:rsidRDefault="000939C1" w:rsidP="007E1B06">
      <w:pPr>
        <w:spacing w:after="0" w:line="276" w:lineRule="auto"/>
        <w:rPr>
          <w:rFonts w:ascii="Times New Roman" w:hAnsi="Times New Roman" w:cs="Times New Roman"/>
          <w:i/>
          <w:iCs/>
          <w:sz w:val="28"/>
          <w:szCs w:val="28"/>
          <w:lang w:val="vi-VN"/>
        </w:rPr>
      </w:pPr>
    </w:p>
    <w:p w14:paraId="5B315750" w14:textId="77777777" w:rsidR="000939C1" w:rsidRDefault="000939C1" w:rsidP="007E1B06">
      <w:pPr>
        <w:spacing w:after="0" w:line="276" w:lineRule="auto"/>
        <w:rPr>
          <w:rFonts w:ascii="Times New Roman" w:hAnsi="Times New Roman" w:cs="Times New Roman"/>
          <w:i/>
          <w:iCs/>
          <w:sz w:val="28"/>
          <w:szCs w:val="28"/>
          <w:lang w:val="vi-VN"/>
        </w:rPr>
      </w:pPr>
    </w:p>
    <w:p w14:paraId="404AB0B8" w14:textId="77777777" w:rsidR="000939C1" w:rsidRDefault="000939C1" w:rsidP="007E1B06">
      <w:pPr>
        <w:spacing w:after="0" w:line="276" w:lineRule="auto"/>
        <w:rPr>
          <w:rFonts w:ascii="Times New Roman" w:hAnsi="Times New Roman" w:cs="Times New Roman"/>
          <w:i/>
          <w:iCs/>
          <w:sz w:val="28"/>
          <w:szCs w:val="28"/>
          <w:lang w:val="vi-VN"/>
        </w:rPr>
      </w:pPr>
    </w:p>
    <w:p w14:paraId="1CD957CD" w14:textId="77777777" w:rsidR="000939C1" w:rsidRDefault="000939C1" w:rsidP="007E1B06">
      <w:pPr>
        <w:spacing w:after="0" w:line="276" w:lineRule="auto"/>
        <w:rPr>
          <w:rFonts w:ascii="Times New Roman" w:hAnsi="Times New Roman" w:cs="Times New Roman"/>
          <w:i/>
          <w:iCs/>
          <w:sz w:val="28"/>
          <w:szCs w:val="28"/>
          <w:lang w:val="vi-VN"/>
        </w:rPr>
      </w:pPr>
    </w:p>
    <w:p w14:paraId="27777306" w14:textId="77777777" w:rsidR="000939C1" w:rsidRDefault="000939C1" w:rsidP="007E1B06">
      <w:pPr>
        <w:spacing w:after="0" w:line="276" w:lineRule="auto"/>
        <w:rPr>
          <w:rFonts w:ascii="Times New Roman" w:hAnsi="Times New Roman" w:cs="Times New Roman"/>
          <w:i/>
          <w:iCs/>
          <w:sz w:val="28"/>
          <w:szCs w:val="28"/>
          <w:lang w:val="vi-VN"/>
        </w:rPr>
      </w:pPr>
    </w:p>
    <w:p w14:paraId="22CB2A6A" w14:textId="77777777" w:rsidR="000939C1" w:rsidRDefault="000939C1" w:rsidP="007E1B06">
      <w:pPr>
        <w:spacing w:after="0" w:line="276" w:lineRule="auto"/>
        <w:rPr>
          <w:rFonts w:ascii="Times New Roman" w:hAnsi="Times New Roman" w:cs="Times New Roman"/>
          <w:i/>
          <w:iCs/>
          <w:sz w:val="28"/>
          <w:szCs w:val="28"/>
          <w:lang w:val="vi-VN"/>
        </w:rPr>
      </w:pPr>
    </w:p>
    <w:p w14:paraId="5F2B5BC1" w14:textId="77777777" w:rsidR="000939C1" w:rsidRDefault="000939C1" w:rsidP="007E1B06">
      <w:pPr>
        <w:spacing w:after="0" w:line="276" w:lineRule="auto"/>
        <w:rPr>
          <w:rFonts w:ascii="Times New Roman" w:hAnsi="Times New Roman" w:cs="Times New Roman"/>
          <w:i/>
          <w:iCs/>
          <w:sz w:val="28"/>
          <w:szCs w:val="28"/>
          <w:lang w:val="vi-VN"/>
        </w:rPr>
      </w:pPr>
    </w:p>
    <w:p w14:paraId="7A54E1FF" w14:textId="77777777" w:rsidR="000939C1" w:rsidRDefault="000939C1" w:rsidP="007E1B06">
      <w:pPr>
        <w:spacing w:after="0" w:line="276" w:lineRule="auto"/>
        <w:rPr>
          <w:rFonts w:ascii="Times New Roman" w:hAnsi="Times New Roman" w:cs="Times New Roman"/>
          <w:i/>
          <w:iCs/>
          <w:sz w:val="28"/>
          <w:szCs w:val="28"/>
          <w:lang w:val="vi-VN"/>
        </w:rPr>
      </w:pPr>
    </w:p>
    <w:p w14:paraId="4629353F" w14:textId="77777777" w:rsidR="000939C1" w:rsidRDefault="000939C1" w:rsidP="007E1B06">
      <w:pPr>
        <w:spacing w:after="0" w:line="276" w:lineRule="auto"/>
        <w:rPr>
          <w:rFonts w:ascii="Times New Roman" w:hAnsi="Times New Roman" w:cs="Times New Roman"/>
          <w:i/>
          <w:iCs/>
          <w:sz w:val="28"/>
          <w:szCs w:val="28"/>
          <w:lang w:val="vi-VN"/>
        </w:rPr>
      </w:pPr>
    </w:p>
    <w:p w14:paraId="1938FCC9" w14:textId="77777777" w:rsidR="000939C1" w:rsidRDefault="000939C1" w:rsidP="007E1B06">
      <w:pPr>
        <w:spacing w:after="0" w:line="276" w:lineRule="auto"/>
        <w:rPr>
          <w:rFonts w:ascii="Times New Roman" w:hAnsi="Times New Roman" w:cs="Times New Roman"/>
          <w:i/>
          <w:iCs/>
          <w:sz w:val="28"/>
          <w:szCs w:val="28"/>
          <w:lang w:val="vi-VN"/>
        </w:rPr>
      </w:pPr>
    </w:p>
    <w:p w14:paraId="7B119AA1" w14:textId="77777777" w:rsidR="000939C1" w:rsidRDefault="000939C1" w:rsidP="007E1B06">
      <w:pPr>
        <w:spacing w:after="0" w:line="276" w:lineRule="auto"/>
        <w:rPr>
          <w:rFonts w:ascii="Times New Roman" w:hAnsi="Times New Roman" w:cs="Times New Roman"/>
          <w:i/>
          <w:iCs/>
          <w:sz w:val="28"/>
          <w:szCs w:val="28"/>
          <w:lang w:val="vi-VN"/>
        </w:rPr>
      </w:pPr>
    </w:p>
    <w:p w14:paraId="62DBE710" w14:textId="77777777" w:rsidR="000939C1" w:rsidRDefault="000939C1" w:rsidP="007E1B06">
      <w:pPr>
        <w:spacing w:after="0" w:line="276" w:lineRule="auto"/>
        <w:rPr>
          <w:rFonts w:ascii="Times New Roman" w:hAnsi="Times New Roman" w:cs="Times New Roman"/>
          <w:i/>
          <w:iCs/>
          <w:sz w:val="28"/>
          <w:szCs w:val="28"/>
          <w:lang w:val="vi-VN"/>
        </w:rPr>
      </w:pPr>
    </w:p>
    <w:p w14:paraId="2659FB3C" w14:textId="77777777" w:rsidR="000939C1" w:rsidRDefault="000939C1" w:rsidP="007E1B06">
      <w:pPr>
        <w:spacing w:after="0" w:line="276" w:lineRule="auto"/>
        <w:rPr>
          <w:rFonts w:ascii="Times New Roman" w:hAnsi="Times New Roman" w:cs="Times New Roman"/>
          <w:i/>
          <w:iCs/>
          <w:sz w:val="28"/>
          <w:szCs w:val="28"/>
          <w:lang w:val="vi-VN"/>
        </w:rPr>
      </w:pPr>
    </w:p>
    <w:p w14:paraId="38199F12" w14:textId="77777777" w:rsidR="000939C1" w:rsidRDefault="000939C1" w:rsidP="007E1B06">
      <w:pPr>
        <w:spacing w:after="0" w:line="276" w:lineRule="auto"/>
        <w:rPr>
          <w:rFonts w:ascii="Times New Roman" w:hAnsi="Times New Roman" w:cs="Times New Roman"/>
          <w:i/>
          <w:iCs/>
          <w:sz w:val="28"/>
          <w:szCs w:val="28"/>
          <w:lang w:val="vi-VN"/>
        </w:rPr>
      </w:pPr>
    </w:p>
    <w:p w14:paraId="623B84EB" w14:textId="77777777" w:rsidR="000939C1" w:rsidRDefault="000939C1" w:rsidP="007E1B06">
      <w:pPr>
        <w:spacing w:after="0" w:line="276" w:lineRule="auto"/>
        <w:rPr>
          <w:rFonts w:ascii="Times New Roman" w:hAnsi="Times New Roman" w:cs="Times New Roman"/>
          <w:i/>
          <w:iCs/>
          <w:sz w:val="28"/>
          <w:szCs w:val="28"/>
          <w:lang w:val="vi-VN"/>
        </w:rPr>
      </w:pPr>
    </w:p>
    <w:p w14:paraId="6C1FBF16" w14:textId="77777777" w:rsidR="000939C1" w:rsidRDefault="000939C1" w:rsidP="007E1B06">
      <w:pPr>
        <w:spacing w:after="0" w:line="276" w:lineRule="auto"/>
        <w:rPr>
          <w:rFonts w:ascii="Times New Roman" w:hAnsi="Times New Roman" w:cs="Times New Roman"/>
          <w:i/>
          <w:iCs/>
          <w:sz w:val="28"/>
          <w:szCs w:val="28"/>
          <w:lang w:val="vi-VN"/>
        </w:rPr>
      </w:pPr>
    </w:p>
    <w:p w14:paraId="52735459" w14:textId="77777777" w:rsidR="000939C1" w:rsidRDefault="000939C1" w:rsidP="007E1B06">
      <w:pPr>
        <w:spacing w:after="0" w:line="276" w:lineRule="auto"/>
        <w:rPr>
          <w:rFonts w:ascii="Times New Roman" w:hAnsi="Times New Roman" w:cs="Times New Roman"/>
          <w:i/>
          <w:iCs/>
          <w:sz w:val="28"/>
          <w:szCs w:val="28"/>
          <w:lang w:val="vi-VN"/>
        </w:rPr>
      </w:pPr>
    </w:p>
    <w:p w14:paraId="6914CBB4" w14:textId="77777777" w:rsidR="000939C1" w:rsidRDefault="000939C1" w:rsidP="007E1B06">
      <w:pPr>
        <w:spacing w:after="0" w:line="276" w:lineRule="auto"/>
        <w:rPr>
          <w:rFonts w:ascii="Times New Roman" w:hAnsi="Times New Roman" w:cs="Times New Roman"/>
          <w:i/>
          <w:iCs/>
          <w:sz w:val="28"/>
          <w:szCs w:val="28"/>
          <w:lang w:val="vi-VN"/>
        </w:rPr>
      </w:pPr>
    </w:p>
    <w:p w14:paraId="3F0E140C" w14:textId="77777777" w:rsidR="000939C1" w:rsidRDefault="000939C1" w:rsidP="007E1B06">
      <w:pPr>
        <w:spacing w:after="0" w:line="276" w:lineRule="auto"/>
        <w:rPr>
          <w:rFonts w:ascii="Times New Roman" w:hAnsi="Times New Roman" w:cs="Times New Roman"/>
          <w:i/>
          <w:iCs/>
          <w:sz w:val="28"/>
          <w:szCs w:val="28"/>
          <w:lang w:val="vi-VN"/>
        </w:rPr>
      </w:pPr>
    </w:p>
    <w:p w14:paraId="14429891" w14:textId="77777777" w:rsidR="000939C1" w:rsidRDefault="000939C1" w:rsidP="007E1B06">
      <w:pPr>
        <w:spacing w:after="0" w:line="276" w:lineRule="auto"/>
        <w:rPr>
          <w:rFonts w:ascii="Times New Roman" w:hAnsi="Times New Roman" w:cs="Times New Roman"/>
          <w:i/>
          <w:iCs/>
          <w:sz w:val="28"/>
          <w:szCs w:val="28"/>
          <w:lang w:val="vi-VN"/>
        </w:rPr>
      </w:pPr>
    </w:p>
    <w:p w14:paraId="1AE7A04F" w14:textId="77777777" w:rsidR="000939C1" w:rsidRDefault="000939C1" w:rsidP="007E1B06">
      <w:pPr>
        <w:spacing w:after="0" w:line="276" w:lineRule="auto"/>
        <w:rPr>
          <w:rFonts w:ascii="Times New Roman" w:hAnsi="Times New Roman" w:cs="Times New Roman"/>
          <w:i/>
          <w:iCs/>
          <w:sz w:val="28"/>
          <w:szCs w:val="28"/>
          <w:lang w:val="vi-VN"/>
        </w:rPr>
      </w:pPr>
    </w:p>
    <w:p w14:paraId="08F0ACDA" w14:textId="77777777" w:rsidR="000939C1" w:rsidRDefault="000939C1" w:rsidP="007E1B06">
      <w:pPr>
        <w:spacing w:after="0" w:line="276" w:lineRule="auto"/>
        <w:rPr>
          <w:rFonts w:ascii="Times New Roman" w:hAnsi="Times New Roman" w:cs="Times New Roman"/>
          <w:i/>
          <w:iCs/>
          <w:sz w:val="28"/>
          <w:szCs w:val="28"/>
          <w:lang w:val="vi-VN"/>
        </w:rPr>
      </w:pPr>
    </w:p>
    <w:p w14:paraId="52F56283" w14:textId="77777777" w:rsidR="000939C1" w:rsidRDefault="000939C1" w:rsidP="007E1B06">
      <w:pPr>
        <w:spacing w:after="0" w:line="276" w:lineRule="auto"/>
        <w:rPr>
          <w:rFonts w:ascii="Times New Roman" w:hAnsi="Times New Roman" w:cs="Times New Roman"/>
          <w:i/>
          <w:iCs/>
          <w:sz w:val="28"/>
          <w:szCs w:val="28"/>
          <w:lang w:val="vi-VN"/>
        </w:rPr>
      </w:pPr>
    </w:p>
    <w:p w14:paraId="3CA395E5" w14:textId="77777777" w:rsidR="000939C1" w:rsidRDefault="000939C1" w:rsidP="007E1B06">
      <w:pPr>
        <w:spacing w:after="0" w:line="276" w:lineRule="auto"/>
        <w:rPr>
          <w:rFonts w:ascii="Times New Roman" w:hAnsi="Times New Roman" w:cs="Times New Roman"/>
          <w:i/>
          <w:iCs/>
          <w:sz w:val="28"/>
          <w:szCs w:val="28"/>
          <w:lang w:val="vi-VN"/>
        </w:rPr>
      </w:pPr>
    </w:p>
    <w:p w14:paraId="567929F4" w14:textId="77777777" w:rsidR="000939C1" w:rsidRDefault="000939C1" w:rsidP="007E1B06">
      <w:pPr>
        <w:spacing w:after="0" w:line="276" w:lineRule="auto"/>
        <w:rPr>
          <w:rFonts w:ascii="Times New Roman" w:hAnsi="Times New Roman" w:cs="Times New Roman"/>
          <w:i/>
          <w:iCs/>
          <w:sz w:val="28"/>
          <w:szCs w:val="28"/>
          <w:lang w:val="vi-VN"/>
        </w:rPr>
      </w:pPr>
    </w:p>
    <w:p w14:paraId="2E4C48F0" w14:textId="77777777" w:rsidR="000939C1" w:rsidRDefault="000939C1" w:rsidP="007E1B06">
      <w:pPr>
        <w:spacing w:after="0" w:line="276" w:lineRule="auto"/>
        <w:rPr>
          <w:rFonts w:ascii="Times New Roman" w:hAnsi="Times New Roman" w:cs="Times New Roman"/>
          <w:i/>
          <w:iCs/>
          <w:sz w:val="28"/>
          <w:szCs w:val="28"/>
          <w:lang w:val="vi-VN"/>
        </w:rPr>
      </w:pPr>
    </w:p>
    <w:p w14:paraId="1EF955EA" w14:textId="77777777" w:rsidR="000939C1" w:rsidRDefault="000939C1" w:rsidP="007E1B06">
      <w:pPr>
        <w:spacing w:after="0" w:line="276" w:lineRule="auto"/>
        <w:rPr>
          <w:rFonts w:ascii="Times New Roman" w:hAnsi="Times New Roman" w:cs="Times New Roman"/>
          <w:i/>
          <w:iCs/>
          <w:sz w:val="28"/>
          <w:szCs w:val="28"/>
          <w:lang w:val="vi-VN"/>
        </w:rPr>
      </w:pPr>
    </w:p>
    <w:p w14:paraId="7DF1BCAE" w14:textId="77777777" w:rsidR="000939C1" w:rsidRDefault="000939C1" w:rsidP="007E1B06">
      <w:pPr>
        <w:spacing w:after="0" w:line="276" w:lineRule="auto"/>
        <w:rPr>
          <w:rFonts w:ascii="Times New Roman" w:hAnsi="Times New Roman" w:cs="Times New Roman"/>
          <w:i/>
          <w:iCs/>
          <w:sz w:val="28"/>
          <w:szCs w:val="28"/>
          <w:lang w:val="vi-VN"/>
        </w:rPr>
      </w:pPr>
    </w:p>
    <w:p w14:paraId="178D110B" w14:textId="77777777" w:rsidR="000939C1" w:rsidRDefault="000939C1" w:rsidP="007E1B06">
      <w:pPr>
        <w:spacing w:after="0" w:line="276" w:lineRule="auto"/>
        <w:rPr>
          <w:rFonts w:ascii="Times New Roman" w:hAnsi="Times New Roman" w:cs="Times New Roman"/>
          <w:i/>
          <w:iCs/>
          <w:sz w:val="28"/>
          <w:szCs w:val="28"/>
          <w:lang w:val="vi-VN"/>
        </w:rPr>
      </w:pPr>
    </w:p>
    <w:p w14:paraId="06831573" w14:textId="77777777" w:rsidR="000939C1" w:rsidRDefault="000939C1" w:rsidP="007E1B06">
      <w:pPr>
        <w:spacing w:after="0" w:line="276" w:lineRule="auto"/>
        <w:rPr>
          <w:rFonts w:ascii="Times New Roman" w:hAnsi="Times New Roman" w:cs="Times New Roman"/>
          <w:i/>
          <w:iCs/>
          <w:sz w:val="28"/>
          <w:szCs w:val="28"/>
          <w:lang w:val="vi-VN"/>
        </w:rPr>
      </w:pPr>
    </w:p>
    <w:p w14:paraId="0BD4F897" w14:textId="77777777" w:rsidR="000939C1" w:rsidRDefault="000939C1" w:rsidP="007E1B06">
      <w:pPr>
        <w:spacing w:after="0" w:line="276" w:lineRule="auto"/>
        <w:rPr>
          <w:rFonts w:ascii="Times New Roman" w:hAnsi="Times New Roman" w:cs="Times New Roman"/>
          <w:i/>
          <w:iCs/>
          <w:sz w:val="28"/>
          <w:szCs w:val="28"/>
          <w:lang w:val="vi-VN"/>
        </w:rPr>
      </w:pPr>
    </w:p>
    <w:p w14:paraId="1EDB8A3F" w14:textId="77777777" w:rsidR="000939C1" w:rsidRDefault="000939C1" w:rsidP="007E1B06">
      <w:pPr>
        <w:spacing w:after="0" w:line="276" w:lineRule="auto"/>
        <w:rPr>
          <w:rFonts w:ascii="Times New Roman" w:hAnsi="Times New Roman" w:cs="Times New Roman"/>
          <w:i/>
          <w:iCs/>
          <w:sz w:val="28"/>
          <w:szCs w:val="28"/>
          <w:lang w:val="vi-VN"/>
        </w:rPr>
      </w:pPr>
    </w:p>
    <w:p w14:paraId="24185C2E" w14:textId="77777777" w:rsidR="000939C1" w:rsidRDefault="000939C1" w:rsidP="007E1B06">
      <w:pPr>
        <w:spacing w:after="0" w:line="276" w:lineRule="auto"/>
        <w:rPr>
          <w:rFonts w:ascii="Times New Roman" w:hAnsi="Times New Roman" w:cs="Times New Roman"/>
          <w:i/>
          <w:iCs/>
          <w:sz w:val="28"/>
          <w:szCs w:val="28"/>
          <w:lang w:val="vi-VN"/>
        </w:rPr>
      </w:pPr>
    </w:p>
    <w:p w14:paraId="0C666B75" w14:textId="77777777" w:rsidR="000939C1" w:rsidRDefault="000939C1" w:rsidP="007E1B06">
      <w:pPr>
        <w:spacing w:after="0" w:line="276" w:lineRule="auto"/>
        <w:rPr>
          <w:rFonts w:ascii="Times New Roman" w:hAnsi="Times New Roman" w:cs="Times New Roman"/>
          <w:i/>
          <w:iCs/>
          <w:sz w:val="28"/>
          <w:szCs w:val="28"/>
          <w:lang w:val="vi-VN"/>
        </w:rPr>
      </w:pPr>
    </w:p>
    <w:p w14:paraId="151600E1" w14:textId="77777777" w:rsidR="000939C1" w:rsidRDefault="000939C1" w:rsidP="007E1B06">
      <w:pPr>
        <w:spacing w:after="0" w:line="276" w:lineRule="auto"/>
        <w:rPr>
          <w:rFonts w:ascii="Times New Roman" w:hAnsi="Times New Roman" w:cs="Times New Roman"/>
          <w:i/>
          <w:iCs/>
          <w:sz w:val="28"/>
          <w:szCs w:val="28"/>
          <w:lang w:val="vi-VN"/>
        </w:rPr>
      </w:pPr>
    </w:p>
    <w:p w14:paraId="181E58A6" w14:textId="77777777" w:rsidR="000939C1" w:rsidRDefault="000939C1" w:rsidP="007E1B06">
      <w:pPr>
        <w:spacing w:after="0" w:line="276" w:lineRule="auto"/>
        <w:rPr>
          <w:rFonts w:ascii="Times New Roman" w:hAnsi="Times New Roman" w:cs="Times New Roman"/>
          <w:i/>
          <w:iCs/>
          <w:sz w:val="28"/>
          <w:szCs w:val="28"/>
          <w:lang w:val="vi-VN"/>
        </w:rPr>
      </w:pPr>
    </w:p>
    <w:p w14:paraId="3F5664D2" w14:textId="77777777" w:rsidR="000939C1" w:rsidRDefault="000939C1" w:rsidP="007E1B06">
      <w:pPr>
        <w:spacing w:after="0" w:line="276" w:lineRule="auto"/>
        <w:rPr>
          <w:rFonts w:ascii="Times New Roman" w:hAnsi="Times New Roman" w:cs="Times New Roman"/>
          <w:i/>
          <w:iCs/>
          <w:sz w:val="28"/>
          <w:szCs w:val="28"/>
          <w:lang w:val="vi-VN"/>
        </w:rPr>
      </w:pPr>
    </w:p>
    <w:p w14:paraId="67925569" w14:textId="77777777" w:rsidR="000939C1" w:rsidRDefault="000939C1" w:rsidP="007E1B06">
      <w:pPr>
        <w:spacing w:after="0" w:line="276" w:lineRule="auto"/>
        <w:rPr>
          <w:rFonts w:ascii="Times New Roman" w:hAnsi="Times New Roman" w:cs="Times New Roman"/>
          <w:i/>
          <w:iCs/>
          <w:sz w:val="28"/>
          <w:szCs w:val="28"/>
          <w:lang w:val="vi-VN"/>
        </w:rPr>
      </w:pPr>
    </w:p>
    <w:p w14:paraId="4D55332E" w14:textId="77777777" w:rsidR="000939C1" w:rsidRDefault="000939C1" w:rsidP="007E1B06">
      <w:pPr>
        <w:spacing w:after="0" w:line="276" w:lineRule="auto"/>
        <w:rPr>
          <w:rFonts w:ascii="Times New Roman" w:hAnsi="Times New Roman" w:cs="Times New Roman"/>
          <w:i/>
          <w:iCs/>
          <w:sz w:val="28"/>
          <w:szCs w:val="28"/>
          <w:lang w:val="vi-VN"/>
        </w:rPr>
      </w:pPr>
    </w:p>
    <w:p w14:paraId="5B989B2F" w14:textId="77777777" w:rsidR="000939C1" w:rsidRDefault="000939C1" w:rsidP="007E1B06">
      <w:pPr>
        <w:spacing w:after="0" w:line="276" w:lineRule="auto"/>
        <w:rPr>
          <w:rFonts w:ascii="Times New Roman" w:hAnsi="Times New Roman" w:cs="Times New Roman"/>
          <w:i/>
          <w:iCs/>
          <w:sz w:val="28"/>
          <w:szCs w:val="28"/>
          <w:lang w:val="vi-VN"/>
        </w:rPr>
      </w:pPr>
    </w:p>
    <w:p w14:paraId="5E962F2C" w14:textId="77777777" w:rsidR="000939C1" w:rsidRDefault="000939C1" w:rsidP="007E1B06">
      <w:pPr>
        <w:spacing w:after="0" w:line="276" w:lineRule="auto"/>
        <w:rPr>
          <w:rFonts w:ascii="Times New Roman" w:hAnsi="Times New Roman" w:cs="Times New Roman"/>
          <w:i/>
          <w:iCs/>
          <w:sz w:val="28"/>
          <w:szCs w:val="28"/>
          <w:lang w:val="vi-VN"/>
        </w:rPr>
      </w:pPr>
    </w:p>
    <w:p w14:paraId="1B8EE9AF" w14:textId="77777777" w:rsidR="000939C1" w:rsidRDefault="000939C1" w:rsidP="007E1B06">
      <w:pPr>
        <w:spacing w:after="0" w:line="276" w:lineRule="auto"/>
        <w:rPr>
          <w:rFonts w:ascii="Times New Roman" w:hAnsi="Times New Roman" w:cs="Times New Roman"/>
          <w:i/>
          <w:iCs/>
          <w:sz w:val="28"/>
          <w:szCs w:val="28"/>
          <w:lang w:val="vi-VN"/>
        </w:rPr>
      </w:pPr>
    </w:p>
    <w:p w14:paraId="7F573C27" w14:textId="77777777" w:rsidR="000939C1" w:rsidRDefault="000939C1" w:rsidP="007E1B06">
      <w:pPr>
        <w:spacing w:after="0" w:line="276" w:lineRule="auto"/>
        <w:rPr>
          <w:rFonts w:ascii="Times New Roman" w:hAnsi="Times New Roman" w:cs="Times New Roman"/>
          <w:i/>
          <w:iCs/>
          <w:sz w:val="28"/>
          <w:szCs w:val="28"/>
          <w:lang w:val="vi-VN"/>
        </w:rPr>
      </w:pPr>
    </w:p>
    <w:p w14:paraId="663A1AE7" w14:textId="77777777" w:rsidR="000939C1" w:rsidRDefault="000939C1" w:rsidP="007E1B06">
      <w:pPr>
        <w:spacing w:after="0" w:line="276" w:lineRule="auto"/>
        <w:rPr>
          <w:rFonts w:ascii="Times New Roman" w:hAnsi="Times New Roman" w:cs="Times New Roman"/>
          <w:i/>
          <w:iCs/>
          <w:sz w:val="28"/>
          <w:szCs w:val="28"/>
          <w:lang w:val="vi-VN"/>
        </w:rPr>
      </w:pPr>
    </w:p>
    <w:p w14:paraId="7A1B9211" w14:textId="77777777" w:rsidR="000939C1" w:rsidRDefault="000939C1" w:rsidP="007E1B06">
      <w:pPr>
        <w:spacing w:after="0" w:line="276" w:lineRule="auto"/>
        <w:rPr>
          <w:rFonts w:ascii="Times New Roman" w:hAnsi="Times New Roman" w:cs="Times New Roman"/>
          <w:i/>
          <w:iCs/>
          <w:sz w:val="28"/>
          <w:szCs w:val="28"/>
          <w:lang w:val="vi-VN"/>
        </w:rPr>
      </w:pPr>
    </w:p>
    <w:p w14:paraId="05DB289C" w14:textId="77777777" w:rsidR="000939C1" w:rsidRDefault="000939C1" w:rsidP="007E1B06">
      <w:pPr>
        <w:spacing w:after="0" w:line="276" w:lineRule="auto"/>
        <w:rPr>
          <w:rFonts w:ascii="Times New Roman" w:hAnsi="Times New Roman" w:cs="Times New Roman"/>
          <w:i/>
          <w:iCs/>
          <w:sz w:val="28"/>
          <w:szCs w:val="28"/>
          <w:lang w:val="vi-VN"/>
        </w:rPr>
      </w:pPr>
    </w:p>
    <w:p w14:paraId="2E95C6FB" w14:textId="77777777" w:rsidR="000939C1" w:rsidRDefault="000939C1" w:rsidP="007E1B06">
      <w:pPr>
        <w:spacing w:after="0" w:line="276" w:lineRule="auto"/>
        <w:rPr>
          <w:rFonts w:ascii="Times New Roman" w:hAnsi="Times New Roman" w:cs="Times New Roman"/>
          <w:i/>
          <w:iCs/>
          <w:sz w:val="28"/>
          <w:szCs w:val="28"/>
          <w:lang w:val="vi-VN"/>
        </w:rPr>
      </w:pPr>
    </w:p>
    <w:p w14:paraId="6817F1AF" w14:textId="77777777" w:rsidR="000939C1" w:rsidRDefault="000939C1" w:rsidP="007E1B06">
      <w:pPr>
        <w:spacing w:after="0" w:line="276" w:lineRule="auto"/>
        <w:rPr>
          <w:rFonts w:ascii="Times New Roman" w:hAnsi="Times New Roman" w:cs="Times New Roman"/>
          <w:i/>
          <w:iCs/>
          <w:sz w:val="28"/>
          <w:szCs w:val="28"/>
          <w:lang w:val="vi-VN"/>
        </w:rPr>
      </w:pPr>
    </w:p>
    <w:p w14:paraId="42EDEA5F" w14:textId="77777777" w:rsidR="000939C1" w:rsidRDefault="000939C1" w:rsidP="007E1B06">
      <w:pPr>
        <w:spacing w:after="0" w:line="276" w:lineRule="auto"/>
        <w:rPr>
          <w:rFonts w:ascii="Times New Roman" w:hAnsi="Times New Roman" w:cs="Times New Roman"/>
          <w:i/>
          <w:iCs/>
          <w:sz w:val="28"/>
          <w:szCs w:val="28"/>
          <w:lang w:val="vi-VN"/>
        </w:rPr>
      </w:pPr>
    </w:p>
    <w:p w14:paraId="26DAACCA" w14:textId="77777777" w:rsidR="000939C1" w:rsidRDefault="000939C1" w:rsidP="007E1B06">
      <w:pPr>
        <w:spacing w:after="0" w:line="276" w:lineRule="auto"/>
        <w:rPr>
          <w:rFonts w:ascii="Times New Roman" w:hAnsi="Times New Roman" w:cs="Times New Roman"/>
          <w:i/>
          <w:iCs/>
          <w:sz w:val="28"/>
          <w:szCs w:val="28"/>
          <w:lang w:val="vi-VN"/>
        </w:rPr>
      </w:pPr>
    </w:p>
    <w:p w14:paraId="08829EF7" w14:textId="77777777" w:rsidR="000939C1" w:rsidRDefault="000939C1" w:rsidP="007E1B06">
      <w:pPr>
        <w:spacing w:after="0" w:line="276" w:lineRule="auto"/>
        <w:rPr>
          <w:rFonts w:ascii="Times New Roman" w:hAnsi="Times New Roman" w:cs="Times New Roman"/>
          <w:i/>
          <w:iCs/>
          <w:sz w:val="28"/>
          <w:szCs w:val="28"/>
          <w:lang w:val="vi-VN"/>
        </w:rPr>
      </w:pPr>
    </w:p>
    <w:p w14:paraId="5CF1ED89" w14:textId="77777777" w:rsidR="000939C1" w:rsidRDefault="000939C1" w:rsidP="007E1B06">
      <w:pPr>
        <w:spacing w:after="0" w:line="276" w:lineRule="auto"/>
        <w:rPr>
          <w:rFonts w:ascii="Times New Roman" w:hAnsi="Times New Roman" w:cs="Times New Roman"/>
          <w:i/>
          <w:iCs/>
          <w:sz w:val="28"/>
          <w:szCs w:val="28"/>
          <w:lang w:val="vi-VN"/>
        </w:rPr>
      </w:pPr>
    </w:p>
    <w:p w14:paraId="2B0088F6" w14:textId="77777777" w:rsidR="000939C1" w:rsidRDefault="000939C1" w:rsidP="007E1B06">
      <w:pPr>
        <w:spacing w:after="0" w:line="276" w:lineRule="auto"/>
        <w:rPr>
          <w:rFonts w:ascii="Times New Roman" w:hAnsi="Times New Roman" w:cs="Times New Roman"/>
          <w:i/>
          <w:iCs/>
          <w:sz w:val="28"/>
          <w:szCs w:val="28"/>
          <w:lang w:val="vi-VN"/>
        </w:rPr>
      </w:pPr>
    </w:p>
    <w:p w14:paraId="34A8EB73" w14:textId="77777777" w:rsidR="000939C1" w:rsidRDefault="000939C1" w:rsidP="007E1B06">
      <w:pPr>
        <w:spacing w:after="0" w:line="276" w:lineRule="auto"/>
        <w:rPr>
          <w:rFonts w:ascii="Times New Roman" w:hAnsi="Times New Roman" w:cs="Times New Roman"/>
          <w:i/>
          <w:iCs/>
          <w:sz w:val="28"/>
          <w:szCs w:val="28"/>
          <w:lang w:val="vi-VN"/>
        </w:rPr>
      </w:pPr>
    </w:p>
    <w:p w14:paraId="0EC9E70F" w14:textId="77777777" w:rsidR="000939C1" w:rsidRDefault="000939C1" w:rsidP="007E1B06">
      <w:pPr>
        <w:spacing w:after="0" w:line="276" w:lineRule="auto"/>
        <w:rPr>
          <w:rFonts w:ascii="Times New Roman" w:hAnsi="Times New Roman" w:cs="Times New Roman"/>
          <w:i/>
          <w:iCs/>
          <w:sz w:val="28"/>
          <w:szCs w:val="28"/>
          <w:lang w:val="vi-VN"/>
        </w:rPr>
      </w:pPr>
    </w:p>
    <w:p w14:paraId="0701DB9E" w14:textId="77777777" w:rsidR="000939C1" w:rsidRDefault="000939C1" w:rsidP="007E1B06">
      <w:pPr>
        <w:spacing w:after="0" w:line="276" w:lineRule="auto"/>
        <w:rPr>
          <w:rFonts w:ascii="Times New Roman" w:hAnsi="Times New Roman" w:cs="Times New Roman"/>
          <w:i/>
          <w:iCs/>
          <w:sz w:val="28"/>
          <w:szCs w:val="28"/>
          <w:lang w:val="vi-VN"/>
        </w:rPr>
      </w:pPr>
    </w:p>
    <w:p w14:paraId="5F83958A" w14:textId="77777777" w:rsidR="000939C1" w:rsidRDefault="000939C1" w:rsidP="007E1B06">
      <w:pPr>
        <w:spacing w:after="0" w:line="276" w:lineRule="auto"/>
        <w:rPr>
          <w:rFonts w:ascii="Times New Roman" w:hAnsi="Times New Roman" w:cs="Times New Roman"/>
          <w:i/>
          <w:iCs/>
          <w:sz w:val="28"/>
          <w:szCs w:val="28"/>
          <w:lang w:val="vi-VN"/>
        </w:rPr>
      </w:pPr>
    </w:p>
    <w:p w14:paraId="77B88F09" w14:textId="77777777" w:rsidR="000939C1" w:rsidRDefault="000939C1" w:rsidP="007E1B06">
      <w:pPr>
        <w:spacing w:after="0" w:line="276" w:lineRule="auto"/>
        <w:rPr>
          <w:rFonts w:ascii="Times New Roman" w:hAnsi="Times New Roman" w:cs="Times New Roman"/>
          <w:i/>
          <w:iCs/>
          <w:sz w:val="28"/>
          <w:szCs w:val="28"/>
          <w:lang w:val="vi-VN"/>
        </w:rPr>
      </w:pPr>
    </w:p>
    <w:p w14:paraId="4A317543" w14:textId="77777777" w:rsidR="000939C1" w:rsidRDefault="000939C1" w:rsidP="007E1B06">
      <w:pPr>
        <w:spacing w:after="0" w:line="276" w:lineRule="auto"/>
        <w:rPr>
          <w:rFonts w:ascii="Times New Roman" w:hAnsi="Times New Roman" w:cs="Times New Roman"/>
          <w:i/>
          <w:iCs/>
          <w:sz w:val="28"/>
          <w:szCs w:val="28"/>
          <w:lang w:val="vi-VN"/>
        </w:rPr>
      </w:pPr>
    </w:p>
    <w:p w14:paraId="00A4C00B" w14:textId="77777777" w:rsidR="000939C1" w:rsidRDefault="000939C1" w:rsidP="007E1B06">
      <w:pPr>
        <w:spacing w:after="0" w:line="276" w:lineRule="auto"/>
        <w:rPr>
          <w:rFonts w:ascii="Times New Roman" w:hAnsi="Times New Roman" w:cs="Times New Roman"/>
          <w:i/>
          <w:iCs/>
          <w:sz w:val="28"/>
          <w:szCs w:val="28"/>
          <w:lang w:val="vi-VN"/>
        </w:rPr>
      </w:pPr>
    </w:p>
    <w:p w14:paraId="1370C7E3" w14:textId="77777777" w:rsidR="000939C1" w:rsidRDefault="000939C1" w:rsidP="007E1B06">
      <w:pPr>
        <w:spacing w:after="0" w:line="276" w:lineRule="auto"/>
        <w:rPr>
          <w:rFonts w:ascii="Times New Roman" w:hAnsi="Times New Roman" w:cs="Times New Roman"/>
          <w:i/>
          <w:iCs/>
          <w:sz w:val="28"/>
          <w:szCs w:val="28"/>
          <w:lang w:val="vi-VN"/>
        </w:rPr>
      </w:pPr>
    </w:p>
    <w:p w14:paraId="3F1281BD" w14:textId="77777777" w:rsidR="000939C1" w:rsidRDefault="000939C1" w:rsidP="007E1B06">
      <w:pPr>
        <w:spacing w:after="0" w:line="276" w:lineRule="auto"/>
        <w:rPr>
          <w:rFonts w:ascii="Times New Roman" w:hAnsi="Times New Roman" w:cs="Times New Roman"/>
          <w:i/>
          <w:iCs/>
          <w:sz w:val="28"/>
          <w:szCs w:val="28"/>
          <w:lang w:val="vi-VN"/>
        </w:rPr>
      </w:pPr>
    </w:p>
    <w:p w14:paraId="759BD025" w14:textId="77777777" w:rsidR="000939C1" w:rsidRDefault="000939C1" w:rsidP="007E1B06">
      <w:pPr>
        <w:spacing w:after="0" w:line="276" w:lineRule="auto"/>
        <w:rPr>
          <w:rFonts w:ascii="Times New Roman" w:hAnsi="Times New Roman" w:cs="Times New Roman"/>
          <w:i/>
          <w:iCs/>
          <w:sz w:val="28"/>
          <w:szCs w:val="28"/>
          <w:lang w:val="vi-VN"/>
        </w:rPr>
      </w:pPr>
    </w:p>
    <w:p w14:paraId="233826EB" w14:textId="77777777" w:rsidR="000939C1" w:rsidRDefault="000939C1" w:rsidP="007E1B06">
      <w:pPr>
        <w:spacing w:after="0" w:line="276" w:lineRule="auto"/>
        <w:rPr>
          <w:rFonts w:ascii="Times New Roman" w:hAnsi="Times New Roman" w:cs="Times New Roman"/>
          <w:i/>
          <w:iCs/>
          <w:sz w:val="28"/>
          <w:szCs w:val="28"/>
          <w:lang w:val="vi-VN"/>
        </w:rPr>
      </w:pPr>
    </w:p>
    <w:p w14:paraId="339A089B" w14:textId="77777777" w:rsidR="000939C1" w:rsidRDefault="000939C1" w:rsidP="007E1B06">
      <w:pPr>
        <w:spacing w:after="0" w:line="276" w:lineRule="auto"/>
        <w:rPr>
          <w:rFonts w:ascii="Times New Roman" w:hAnsi="Times New Roman" w:cs="Times New Roman"/>
          <w:i/>
          <w:iCs/>
          <w:sz w:val="28"/>
          <w:szCs w:val="28"/>
          <w:lang w:val="vi-VN"/>
        </w:rPr>
      </w:pPr>
    </w:p>
    <w:p w14:paraId="5A2E2892" w14:textId="77777777" w:rsidR="000939C1" w:rsidRDefault="000939C1" w:rsidP="007E1B06">
      <w:pPr>
        <w:spacing w:after="0" w:line="276" w:lineRule="auto"/>
        <w:rPr>
          <w:rFonts w:ascii="Times New Roman" w:hAnsi="Times New Roman" w:cs="Times New Roman"/>
          <w:i/>
          <w:iCs/>
          <w:sz w:val="28"/>
          <w:szCs w:val="28"/>
          <w:lang w:val="vi-VN"/>
        </w:rPr>
      </w:pPr>
    </w:p>
    <w:p w14:paraId="483F7312" w14:textId="77777777" w:rsidR="000939C1" w:rsidRDefault="000939C1" w:rsidP="007E1B06">
      <w:pPr>
        <w:spacing w:after="0" w:line="276" w:lineRule="auto"/>
        <w:rPr>
          <w:rFonts w:ascii="Times New Roman" w:hAnsi="Times New Roman" w:cs="Times New Roman"/>
          <w:i/>
          <w:iCs/>
          <w:sz w:val="28"/>
          <w:szCs w:val="28"/>
          <w:lang w:val="vi-VN"/>
        </w:rPr>
      </w:pPr>
    </w:p>
    <w:p w14:paraId="4A12E8B8" w14:textId="77777777" w:rsidR="000939C1" w:rsidRDefault="000939C1" w:rsidP="007E1B06">
      <w:pPr>
        <w:spacing w:after="0" w:line="276" w:lineRule="auto"/>
        <w:rPr>
          <w:rFonts w:ascii="Times New Roman" w:hAnsi="Times New Roman" w:cs="Times New Roman"/>
          <w:i/>
          <w:iCs/>
          <w:sz w:val="28"/>
          <w:szCs w:val="28"/>
          <w:lang w:val="vi-VN"/>
        </w:rPr>
      </w:pPr>
    </w:p>
    <w:p w14:paraId="1D0251C9" w14:textId="77777777" w:rsidR="000939C1" w:rsidRDefault="000939C1" w:rsidP="007E1B06">
      <w:pPr>
        <w:spacing w:after="0" w:line="276" w:lineRule="auto"/>
        <w:rPr>
          <w:rFonts w:ascii="Times New Roman" w:hAnsi="Times New Roman" w:cs="Times New Roman"/>
          <w:i/>
          <w:iCs/>
          <w:sz w:val="28"/>
          <w:szCs w:val="28"/>
          <w:lang w:val="vi-VN"/>
        </w:rPr>
      </w:pPr>
    </w:p>
    <w:p w14:paraId="3A8D60B8" w14:textId="77777777" w:rsidR="000939C1" w:rsidRDefault="000939C1" w:rsidP="007E1B06">
      <w:pPr>
        <w:spacing w:after="0" w:line="276" w:lineRule="auto"/>
        <w:rPr>
          <w:rFonts w:ascii="Times New Roman" w:hAnsi="Times New Roman" w:cs="Times New Roman"/>
          <w:i/>
          <w:iCs/>
          <w:sz w:val="28"/>
          <w:szCs w:val="28"/>
          <w:lang w:val="vi-VN"/>
        </w:rPr>
      </w:pPr>
    </w:p>
    <w:p w14:paraId="2A8D259A" w14:textId="77777777" w:rsidR="000939C1" w:rsidRDefault="000939C1" w:rsidP="007E1B06">
      <w:pPr>
        <w:spacing w:after="0" w:line="276" w:lineRule="auto"/>
        <w:rPr>
          <w:rFonts w:ascii="Times New Roman" w:hAnsi="Times New Roman" w:cs="Times New Roman"/>
          <w:i/>
          <w:iCs/>
          <w:sz w:val="28"/>
          <w:szCs w:val="28"/>
          <w:lang w:val="vi-VN"/>
        </w:rPr>
      </w:pPr>
    </w:p>
    <w:p w14:paraId="6CC2AB03" w14:textId="77777777" w:rsidR="000939C1" w:rsidRDefault="000939C1" w:rsidP="007E1B06">
      <w:pPr>
        <w:spacing w:after="0" w:line="276" w:lineRule="auto"/>
        <w:rPr>
          <w:rFonts w:ascii="Times New Roman" w:hAnsi="Times New Roman" w:cs="Times New Roman"/>
          <w:i/>
          <w:iCs/>
          <w:sz w:val="28"/>
          <w:szCs w:val="28"/>
          <w:lang w:val="vi-VN"/>
        </w:rPr>
      </w:pPr>
    </w:p>
    <w:p w14:paraId="0229E454" w14:textId="77777777" w:rsidR="000939C1" w:rsidRDefault="000939C1" w:rsidP="007E1B06">
      <w:pPr>
        <w:spacing w:after="0" w:line="276" w:lineRule="auto"/>
        <w:rPr>
          <w:rFonts w:ascii="Times New Roman" w:hAnsi="Times New Roman" w:cs="Times New Roman"/>
          <w:i/>
          <w:iCs/>
          <w:sz w:val="28"/>
          <w:szCs w:val="28"/>
          <w:lang w:val="vi-VN"/>
        </w:rPr>
      </w:pPr>
    </w:p>
    <w:p w14:paraId="58EBC826" w14:textId="77777777" w:rsidR="000939C1" w:rsidRDefault="000939C1" w:rsidP="007E1B06">
      <w:pPr>
        <w:spacing w:after="0" w:line="276" w:lineRule="auto"/>
        <w:rPr>
          <w:rFonts w:ascii="Times New Roman" w:hAnsi="Times New Roman" w:cs="Times New Roman"/>
          <w:i/>
          <w:iCs/>
          <w:sz w:val="28"/>
          <w:szCs w:val="28"/>
          <w:lang w:val="vi-VN"/>
        </w:rPr>
      </w:pPr>
    </w:p>
    <w:p w14:paraId="5DD33A23" w14:textId="77777777" w:rsidR="000939C1" w:rsidRDefault="000939C1" w:rsidP="007E1B06">
      <w:pPr>
        <w:spacing w:after="0" w:line="276" w:lineRule="auto"/>
        <w:rPr>
          <w:rFonts w:ascii="Times New Roman" w:hAnsi="Times New Roman" w:cs="Times New Roman"/>
          <w:i/>
          <w:iCs/>
          <w:sz w:val="28"/>
          <w:szCs w:val="28"/>
          <w:lang w:val="vi-VN"/>
        </w:rPr>
      </w:pPr>
    </w:p>
    <w:p w14:paraId="025ACEFF" w14:textId="77777777" w:rsidR="000939C1" w:rsidRDefault="000939C1" w:rsidP="007E1B06">
      <w:pPr>
        <w:spacing w:after="0" w:line="276" w:lineRule="auto"/>
        <w:rPr>
          <w:rFonts w:ascii="Times New Roman" w:hAnsi="Times New Roman" w:cs="Times New Roman"/>
          <w:i/>
          <w:iCs/>
          <w:sz w:val="28"/>
          <w:szCs w:val="28"/>
          <w:lang w:val="vi-VN"/>
        </w:rPr>
      </w:pPr>
    </w:p>
    <w:p w14:paraId="1020150C" w14:textId="77777777" w:rsidR="000939C1" w:rsidRDefault="000939C1" w:rsidP="007E1B06">
      <w:pPr>
        <w:spacing w:after="0" w:line="276" w:lineRule="auto"/>
        <w:rPr>
          <w:rFonts w:ascii="Times New Roman" w:hAnsi="Times New Roman" w:cs="Times New Roman"/>
          <w:i/>
          <w:iCs/>
          <w:sz w:val="28"/>
          <w:szCs w:val="28"/>
          <w:lang w:val="vi-VN"/>
        </w:rPr>
      </w:pPr>
    </w:p>
    <w:p w14:paraId="23372375" w14:textId="77777777" w:rsidR="000939C1" w:rsidRDefault="000939C1" w:rsidP="007E1B06">
      <w:pPr>
        <w:spacing w:after="0" w:line="276" w:lineRule="auto"/>
        <w:rPr>
          <w:rFonts w:ascii="Times New Roman" w:hAnsi="Times New Roman" w:cs="Times New Roman"/>
          <w:i/>
          <w:iCs/>
          <w:sz w:val="28"/>
          <w:szCs w:val="28"/>
          <w:lang w:val="vi-VN"/>
        </w:rPr>
      </w:pPr>
    </w:p>
    <w:p w14:paraId="16E7885A" w14:textId="77777777" w:rsidR="000939C1" w:rsidRDefault="000939C1" w:rsidP="007E1B06">
      <w:pPr>
        <w:spacing w:after="0" w:line="276" w:lineRule="auto"/>
        <w:rPr>
          <w:rFonts w:ascii="Times New Roman" w:hAnsi="Times New Roman" w:cs="Times New Roman"/>
          <w:i/>
          <w:iCs/>
          <w:sz w:val="28"/>
          <w:szCs w:val="28"/>
          <w:lang w:val="vi-VN"/>
        </w:rPr>
      </w:pPr>
    </w:p>
    <w:p w14:paraId="08F63DA4" w14:textId="77777777" w:rsidR="000939C1" w:rsidRDefault="000939C1" w:rsidP="007E1B06">
      <w:pPr>
        <w:spacing w:after="0" w:line="276" w:lineRule="auto"/>
        <w:rPr>
          <w:rFonts w:ascii="Times New Roman" w:hAnsi="Times New Roman" w:cs="Times New Roman"/>
          <w:i/>
          <w:iCs/>
          <w:sz w:val="28"/>
          <w:szCs w:val="28"/>
          <w:lang w:val="vi-VN"/>
        </w:rPr>
      </w:pPr>
    </w:p>
    <w:p w14:paraId="3904D173" w14:textId="77777777" w:rsidR="000939C1" w:rsidRDefault="000939C1" w:rsidP="007E1B06">
      <w:pPr>
        <w:spacing w:after="0" w:line="276" w:lineRule="auto"/>
        <w:rPr>
          <w:rFonts w:ascii="Times New Roman" w:hAnsi="Times New Roman" w:cs="Times New Roman"/>
          <w:i/>
          <w:iCs/>
          <w:sz w:val="28"/>
          <w:szCs w:val="28"/>
          <w:lang w:val="vi-VN"/>
        </w:rPr>
      </w:pPr>
    </w:p>
    <w:p w14:paraId="54831744" w14:textId="77777777" w:rsidR="000939C1" w:rsidRDefault="000939C1" w:rsidP="007E1B06">
      <w:pPr>
        <w:spacing w:after="0" w:line="276" w:lineRule="auto"/>
        <w:rPr>
          <w:rFonts w:ascii="Times New Roman" w:hAnsi="Times New Roman" w:cs="Times New Roman"/>
          <w:i/>
          <w:iCs/>
          <w:sz w:val="28"/>
          <w:szCs w:val="28"/>
          <w:lang w:val="vi-VN"/>
        </w:rPr>
      </w:pPr>
    </w:p>
    <w:p w14:paraId="2AF1D944" w14:textId="77777777" w:rsidR="000939C1" w:rsidRDefault="000939C1" w:rsidP="007E1B06">
      <w:pPr>
        <w:spacing w:after="0" w:line="276" w:lineRule="auto"/>
        <w:rPr>
          <w:rFonts w:ascii="Times New Roman" w:hAnsi="Times New Roman" w:cs="Times New Roman"/>
          <w:i/>
          <w:iCs/>
          <w:sz w:val="28"/>
          <w:szCs w:val="28"/>
          <w:lang w:val="vi-VN"/>
        </w:rPr>
      </w:pPr>
    </w:p>
    <w:p w14:paraId="079A2F39" w14:textId="77777777" w:rsidR="000939C1" w:rsidRDefault="000939C1" w:rsidP="007E1B06">
      <w:pPr>
        <w:spacing w:after="0" w:line="276" w:lineRule="auto"/>
        <w:rPr>
          <w:rFonts w:ascii="Times New Roman" w:hAnsi="Times New Roman" w:cs="Times New Roman"/>
          <w:i/>
          <w:iCs/>
          <w:sz w:val="28"/>
          <w:szCs w:val="28"/>
          <w:lang w:val="vi-VN"/>
        </w:rPr>
      </w:pPr>
    </w:p>
    <w:p w14:paraId="752AD382" w14:textId="77777777" w:rsidR="000939C1" w:rsidRDefault="000939C1" w:rsidP="007E1B06">
      <w:pPr>
        <w:spacing w:after="0" w:line="276" w:lineRule="auto"/>
        <w:rPr>
          <w:rFonts w:ascii="Times New Roman" w:hAnsi="Times New Roman" w:cs="Times New Roman"/>
          <w:i/>
          <w:iCs/>
          <w:sz w:val="28"/>
          <w:szCs w:val="28"/>
          <w:lang w:val="vi-VN"/>
        </w:rPr>
      </w:pPr>
    </w:p>
    <w:p w14:paraId="699A2C58" w14:textId="77777777" w:rsidR="000939C1" w:rsidRDefault="000939C1" w:rsidP="007E1B06">
      <w:pPr>
        <w:spacing w:after="0" w:line="276" w:lineRule="auto"/>
        <w:rPr>
          <w:rFonts w:ascii="Times New Roman" w:hAnsi="Times New Roman" w:cs="Times New Roman"/>
          <w:i/>
          <w:iCs/>
          <w:sz w:val="28"/>
          <w:szCs w:val="28"/>
          <w:lang w:val="vi-VN"/>
        </w:rPr>
      </w:pPr>
    </w:p>
    <w:p w14:paraId="0EAF8AEF" w14:textId="77777777" w:rsidR="000939C1" w:rsidRDefault="000939C1" w:rsidP="007E1B06">
      <w:pPr>
        <w:spacing w:after="0" w:line="276" w:lineRule="auto"/>
        <w:rPr>
          <w:rFonts w:ascii="Times New Roman" w:hAnsi="Times New Roman" w:cs="Times New Roman"/>
          <w:i/>
          <w:iCs/>
          <w:sz w:val="28"/>
          <w:szCs w:val="28"/>
          <w:lang w:val="vi-VN"/>
        </w:rPr>
      </w:pPr>
    </w:p>
    <w:p w14:paraId="674F5DA1" w14:textId="77777777" w:rsidR="000939C1" w:rsidRDefault="000939C1" w:rsidP="007E1B06">
      <w:pPr>
        <w:spacing w:after="0" w:line="276" w:lineRule="auto"/>
        <w:rPr>
          <w:rFonts w:ascii="Times New Roman" w:hAnsi="Times New Roman" w:cs="Times New Roman"/>
          <w:i/>
          <w:iCs/>
          <w:sz w:val="28"/>
          <w:szCs w:val="28"/>
          <w:lang w:val="vi-VN"/>
        </w:rPr>
      </w:pPr>
    </w:p>
    <w:p w14:paraId="341946C4" w14:textId="77777777" w:rsidR="000939C1" w:rsidRDefault="000939C1" w:rsidP="007E1B06">
      <w:pPr>
        <w:spacing w:after="0" w:line="276" w:lineRule="auto"/>
        <w:rPr>
          <w:rFonts w:ascii="Times New Roman" w:hAnsi="Times New Roman" w:cs="Times New Roman"/>
          <w:i/>
          <w:iCs/>
          <w:sz w:val="28"/>
          <w:szCs w:val="28"/>
          <w:lang w:val="vi-VN"/>
        </w:rPr>
      </w:pPr>
    </w:p>
    <w:p w14:paraId="4C09F149" w14:textId="77777777" w:rsidR="000939C1" w:rsidRDefault="000939C1" w:rsidP="007E1B06">
      <w:pPr>
        <w:spacing w:after="0" w:line="276" w:lineRule="auto"/>
        <w:rPr>
          <w:rFonts w:ascii="Times New Roman" w:hAnsi="Times New Roman" w:cs="Times New Roman"/>
          <w:i/>
          <w:iCs/>
          <w:sz w:val="28"/>
          <w:szCs w:val="28"/>
          <w:lang w:val="vi-VN"/>
        </w:rPr>
      </w:pPr>
    </w:p>
    <w:p w14:paraId="6E98F3B1" w14:textId="77777777" w:rsidR="000939C1" w:rsidRDefault="000939C1" w:rsidP="007E1B06">
      <w:pPr>
        <w:spacing w:after="0" w:line="276" w:lineRule="auto"/>
        <w:rPr>
          <w:rFonts w:ascii="Times New Roman" w:hAnsi="Times New Roman" w:cs="Times New Roman"/>
          <w:i/>
          <w:iCs/>
          <w:sz w:val="28"/>
          <w:szCs w:val="28"/>
          <w:lang w:val="vi-VN"/>
        </w:rPr>
      </w:pPr>
    </w:p>
    <w:p w14:paraId="0B077486" w14:textId="77777777" w:rsidR="000939C1" w:rsidRDefault="000939C1" w:rsidP="007E1B06">
      <w:pPr>
        <w:spacing w:after="0" w:line="276" w:lineRule="auto"/>
        <w:rPr>
          <w:rFonts w:ascii="Times New Roman" w:hAnsi="Times New Roman" w:cs="Times New Roman"/>
          <w:i/>
          <w:iCs/>
          <w:sz w:val="28"/>
          <w:szCs w:val="28"/>
          <w:lang w:val="vi-VN"/>
        </w:rPr>
      </w:pPr>
    </w:p>
    <w:p w14:paraId="1C74FC84" w14:textId="77777777" w:rsidR="000939C1" w:rsidRDefault="000939C1" w:rsidP="007E1B06">
      <w:pPr>
        <w:spacing w:after="0" w:line="276" w:lineRule="auto"/>
        <w:rPr>
          <w:rFonts w:ascii="Times New Roman" w:hAnsi="Times New Roman" w:cs="Times New Roman"/>
          <w:i/>
          <w:iCs/>
          <w:sz w:val="28"/>
          <w:szCs w:val="28"/>
          <w:lang w:val="vi-VN"/>
        </w:rPr>
      </w:pPr>
    </w:p>
    <w:p w14:paraId="2BBA6BAA" w14:textId="77777777" w:rsidR="000939C1" w:rsidRDefault="000939C1" w:rsidP="007E1B06">
      <w:pPr>
        <w:spacing w:after="0" w:line="276" w:lineRule="auto"/>
        <w:rPr>
          <w:rFonts w:ascii="Times New Roman" w:hAnsi="Times New Roman" w:cs="Times New Roman"/>
          <w:i/>
          <w:iCs/>
          <w:sz w:val="28"/>
          <w:szCs w:val="28"/>
          <w:lang w:val="vi-VN"/>
        </w:rPr>
      </w:pPr>
    </w:p>
    <w:p w14:paraId="1CFD1DA5" w14:textId="77777777" w:rsidR="000939C1" w:rsidRDefault="000939C1" w:rsidP="007E1B06">
      <w:pPr>
        <w:spacing w:after="0" w:line="276" w:lineRule="auto"/>
        <w:rPr>
          <w:rFonts w:ascii="Times New Roman" w:hAnsi="Times New Roman" w:cs="Times New Roman"/>
          <w:i/>
          <w:iCs/>
          <w:sz w:val="28"/>
          <w:szCs w:val="28"/>
          <w:lang w:val="vi-VN"/>
        </w:rPr>
      </w:pPr>
    </w:p>
    <w:p w14:paraId="3822D1C1" w14:textId="77777777" w:rsidR="000939C1" w:rsidRDefault="000939C1" w:rsidP="007E1B06">
      <w:pPr>
        <w:spacing w:after="0" w:line="276" w:lineRule="auto"/>
        <w:rPr>
          <w:rFonts w:ascii="Times New Roman" w:hAnsi="Times New Roman" w:cs="Times New Roman"/>
          <w:i/>
          <w:iCs/>
          <w:sz w:val="28"/>
          <w:szCs w:val="28"/>
          <w:lang w:val="vi-VN"/>
        </w:rPr>
      </w:pPr>
    </w:p>
    <w:p w14:paraId="746A5302" w14:textId="77777777" w:rsidR="000939C1" w:rsidRDefault="000939C1" w:rsidP="007E1B06">
      <w:pPr>
        <w:spacing w:after="0" w:line="276" w:lineRule="auto"/>
        <w:rPr>
          <w:rFonts w:ascii="Times New Roman" w:hAnsi="Times New Roman" w:cs="Times New Roman"/>
          <w:i/>
          <w:iCs/>
          <w:sz w:val="28"/>
          <w:szCs w:val="28"/>
          <w:lang w:val="vi-VN"/>
        </w:rPr>
      </w:pPr>
    </w:p>
    <w:p w14:paraId="3C5D29EF" w14:textId="77777777" w:rsidR="000939C1" w:rsidRDefault="000939C1" w:rsidP="007E1B06">
      <w:pPr>
        <w:spacing w:after="0" w:line="276" w:lineRule="auto"/>
        <w:rPr>
          <w:rFonts w:ascii="Times New Roman" w:hAnsi="Times New Roman" w:cs="Times New Roman"/>
          <w:i/>
          <w:iCs/>
          <w:sz w:val="28"/>
          <w:szCs w:val="28"/>
          <w:lang w:val="vi-VN"/>
        </w:rPr>
      </w:pPr>
    </w:p>
    <w:p w14:paraId="7EAB9258" w14:textId="77777777" w:rsidR="000939C1" w:rsidRDefault="000939C1" w:rsidP="007E1B06">
      <w:pPr>
        <w:spacing w:after="0" w:line="276" w:lineRule="auto"/>
        <w:rPr>
          <w:rFonts w:ascii="Times New Roman" w:hAnsi="Times New Roman" w:cs="Times New Roman"/>
          <w:i/>
          <w:iCs/>
          <w:sz w:val="28"/>
          <w:szCs w:val="28"/>
          <w:lang w:val="vi-VN"/>
        </w:rPr>
      </w:pPr>
    </w:p>
    <w:p w14:paraId="27543864" w14:textId="77777777" w:rsidR="000939C1" w:rsidRDefault="000939C1" w:rsidP="007E1B06">
      <w:pPr>
        <w:spacing w:after="0" w:line="276" w:lineRule="auto"/>
        <w:rPr>
          <w:rFonts w:ascii="Times New Roman" w:hAnsi="Times New Roman" w:cs="Times New Roman"/>
          <w:i/>
          <w:iCs/>
          <w:sz w:val="28"/>
          <w:szCs w:val="28"/>
          <w:lang w:val="vi-VN"/>
        </w:rPr>
      </w:pPr>
    </w:p>
    <w:p w14:paraId="33E2294D" w14:textId="77777777" w:rsidR="000939C1" w:rsidRDefault="000939C1" w:rsidP="007E1B06">
      <w:pPr>
        <w:spacing w:after="0" w:line="276" w:lineRule="auto"/>
        <w:rPr>
          <w:rFonts w:ascii="Times New Roman" w:hAnsi="Times New Roman" w:cs="Times New Roman"/>
          <w:i/>
          <w:iCs/>
          <w:sz w:val="28"/>
          <w:szCs w:val="28"/>
          <w:lang w:val="vi-VN"/>
        </w:rPr>
      </w:pPr>
    </w:p>
    <w:p w14:paraId="062FD71B" w14:textId="77777777" w:rsidR="000939C1" w:rsidRDefault="000939C1" w:rsidP="007E1B06">
      <w:pPr>
        <w:spacing w:after="0" w:line="276" w:lineRule="auto"/>
        <w:rPr>
          <w:rFonts w:ascii="Times New Roman" w:hAnsi="Times New Roman" w:cs="Times New Roman"/>
          <w:i/>
          <w:iCs/>
          <w:sz w:val="28"/>
          <w:szCs w:val="28"/>
          <w:lang w:val="vi-VN"/>
        </w:rPr>
      </w:pPr>
    </w:p>
    <w:p w14:paraId="58B6C3C3" w14:textId="77777777" w:rsidR="000939C1" w:rsidRDefault="000939C1" w:rsidP="007E1B06">
      <w:pPr>
        <w:spacing w:after="0" w:line="276" w:lineRule="auto"/>
        <w:rPr>
          <w:rFonts w:ascii="Times New Roman" w:hAnsi="Times New Roman" w:cs="Times New Roman"/>
          <w:i/>
          <w:iCs/>
          <w:sz w:val="28"/>
          <w:szCs w:val="28"/>
          <w:lang w:val="vi-VN"/>
        </w:rPr>
      </w:pPr>
    </w:p>
    <w:p w14:paraId="345D6113" w14:textId="77777777" w:rsidR="000939C1" w:rsidRDefault="000939C1" w:rsidP="007E1B06">
      <w:pPr>
        <w:spacing w:after="0" w:line="276" w:lineRule="auto"/>
        <w:rPr>
          <w:rFonts w:ascii="Times New Roman" w:hAnsi="Times New Roman" w:cs="Times New Roman"/>
          <w:i/>
          <w:iCs/>
          <w:sz w:val="28"/>
          <w:szCs w:val="28"/>
          <w:lang w:val="vi-VN"/>
        </w:rPr>
      </w:pPr>
    </w:p>
    <w:p w14:paraId="2F2A892F" w14:textId="77777777" w:rsidR="000939C1" w:rsidRDefault="000939C1" w:rsidP="007E1B06">
      <w:pPr>
        <w:spacing w:after="0" w:line="276" w:lineRule="auto"/>
        <w:rPr>
          <w:rFonts w:ascii="Times New Roman" w:hAnsi="Times New Roman" w:cs="Times New Roman"/>
          <w:i/>
          <w:iCs/>
          <w:sz w:val="28"/>
          <w:szCs w:val="28"/>
          <w:lang w:val="vi-VN"/>
        </w:rPr>
      </w:pPr>
    </w:p>
    <w:p w14:paraId="51FDA788" w14:textId="77777777" w:rsidR="000939C1" w:rsidRDefault="000939C1" w:rsidP="007E1B06">
      <w:pPr>
        <w:spacing w:after="0" w:line="276" w:lineRule="auto"/>
        <w:rPr>
          <w:rFonts w:ascii="Times New Roman" w:hAnsi="Times New Roman" w:cs="Times New Roman"/>
          <w:i/>
          <w:iCs/>
          <w:sz w:val="28"/>
          <w:szCs w:val="28"/>
          <w:lang w:val="vi-VN"/>
        </w:rPr>
      </w:pPr>
    </w:p>
    <w:p w14:paraId="4AFA1E91" w14:textId="77777777" w:rsidR="000939C1" w:rsidRDefault="000939C1" w:rsidP="007E1B06">
      <w:pPr>
        <w:spacing w:after="0" w:line="276" w:lineRule="auto"/>
        <w:rPr>
          <w:rFonts w:ascii="Times New Roman" w:hAnsi="Times New Roman" w:cs="Times New Roman"/>
          <w:i/>
          <w:iCs/>
          <w:sz w:val="28"/>
          <w:szCs w:val="28"/>
          <w:lang w:val="vi-VN"/>
        </w:rPr>
      </w:pPr>
    </w:p>
    <w:p w14:paraId="6C459B03" w14:textId="77777777" w:rsidR="000939C1" w:rsidRDefault="000939C1" w:rsidP="007E1B06">
      <w:pPr>
        <w:spacing w:after="0" w:line="276" w:lineRule="auto"/>
        <w:rPr>
          <w:rFonts w:ascii="Times New Roman" w:hAnsi="Times New Roman" w:cs="Times New Roman"/>
          <w:i/>
          <w:iCs/>
          <w:sz w:val="28"/>
          <w:szCs w:val="28"/>
          <w:lang w:val="vi-VN"/>
        </w:rPr>
      </w:pPr>
    </w:p>
    <w:p w14:paraId="2988F8DB" w14:textId="77777777" w:rsidR="000939C1" w:rsidRDefault="000939C1" w:rsidP="007E1B06">
      <w:pPr>
        <w:spacing w:after="0" w:line="276" w:lineRule="auto"/>
        <w:rPr>
          <w:rFonts w:ascii="Times New Roman" w:hAnsi="Times New Roman" w:cs="Times New Roman"/>
          <w:i/>
          <w:iCs/>
          <w:sz w:val="28"/>
          <w:szCs w:val="28"/>
          <w:lang w:val="vi-VN"/>
        </w:rPr>
      </w:pPr>
    </w:p>
    <w:p w14:paraId="6394494C" w14:textId="77777777" w:rsidR="000939C1" w:rsidRDefault="000939C1" w:rsidP="007E1B06">
      <w:pPr>
        <w:spacing w:after="0" w:line="276" w:lineRule="auto"/>
        <w:rPr>
          <w:rFonts w:ascii="Times New Roman" w:hAnsi="Times New Roman" w:cs="Times New Roman"/>
          <w:i/>
          <w:iCs/>
          <w:sz w:val="28"/>
          <w:szCs w:val="28"/>
          <w:lang w:val="vi-VN"/>
        </w:rPr>
      </w:pPr>
    </w:p>
    <w:p w14:paraId="618FF349" w14:textId="77777777" w:rsidR="000939C1" w:rsidRDefault="000939C1" w:rsidP="007E1B06">
      <w:pPr>
        <w:spacing w:after="0" w:line="276" w:lineRule="auto"/>
        <w:rPr>
          <w:rFonts w:ascii="Times New Roman" w:hAnsi="Times New Roman" w:cs="Times New Roman"/>
          <w:i/>
          <w:iCs/>
          <w:sz w:val="28"/>
          <w:szCs w:val="28"/>
          <w:lang w:val="vi-VN"/>
        </w:rPr>
      </w:pPr>
    </w:p>
    <w:p w14:paraId="47B21B97" w14:textId="77777777" w:rsidR="000939C1" w:rsidRDefault="000939C1" w:rsidP="007E1B06">
      <w:pPr>
        <w:spacing w:after="0" w:line="276" w:lineRule="auto"/>
        <w:rPr>
          <w:rFonts w:ascii="Times New Roman" w:hAnsi="Times New Roman" w:cs="Times New Roman"/>
          <w:i/>
          <w:iCs/>
          <w:sz w:val="28"/>
          <w:szCs w:val="28"/>
          <w:lang w:val="vi-VN"/>
        </w:rPr>
      </w:pPr>
    </w:p>
    <w:p w14:paraId="711C20A6" w14:textId="77777777" w:rsidR="000939C1" w:rsidRDefault="000939C1" w:rsidP="007E1B06">
      <w:pPr>
        <w:spacing w:after="0" w:line="276" w:lineRule="auto"/>
        <w:rPr>
          <w:rFonts w:ascii="Times New Roman" w:hAnsi="Times New Roman" w:cs="Times New Roman"/>
          <w:i/>
          <w:iCs/>
          <w:sz w:val="28"/>
          <w:szCs w:val="28"/>
          <w:lang w:val="vi-VN"/>
        </w:rPr>
      </w:pPr>
    </w:p>
    <w:p w14:paraId="69CD22F0" w14:textId="77777777" w:rsidR="000939C1" w:rsidRDefault="000939C1" w:rsidP="007E1B06">
      <w:pPr>
        <w:spacing w:after="0" w:line="276" w:lineRule="auto"/>
        <w:rPr>
          <w:rFonts w:ascii="Times New Roman" w:hAnsi="Times New Roman" w:cs="Times New Roman"/>
          <w:i/>
          <w:iCs/>
          <w:sz w:val="28"/>
          <w:szCs w:val="28"/>
          <w:lang w:val="vi-VN"/>
        </w:rPr>
      </w:pPr>
    </w:p>
    <w:p w14:paraId="25209F4A" w14:textId="77777777" w:rsidR="000939C1" w:rsidRDefault="000939C1" w:rsidP="007E1B06">
      <w:pPr>
        <w:spacing w:after="0" w:line="276" w:lineRule="auto"/>
        <w:rPr>
          <w:rFonts w:ascii="Times New Roman" w:hAnsi="Times New Roman" w:cs="Times New Roman"/>
          <w:i/>
          <w:iCs/>
          <w:sz w:val="28"/>
          <w:szCs w:val="28"/>
          <w:lang w:val="vi-VN"/>
        </w:rPr>
      </w:pPr>
    </w:p>
    <w:p w14:paraId="76E871B6" w14:textId="77777777" w:rsidR="000939C1" w:rsidRDefault="000939C1" w:rsidP="007E1B06">
      <w:pPr>
        <w:spacing w:after="0" w:line="276" w:lineRule="auto"/>
        <w:rPr>
          <w:rFonts w:ascii="Times New Roman" w:hAnsi="Times New Roman" w:cs="Times New Roman"/>
          <w:i/>
          <w:iCs/>
          <w:sz w:val="28"/>
          <w:szCs w:val="28"/>
          <w:lang w:val="vi-VN"/>
        </w:rPr>
      </w:pPr>
    </w:p>
    <w:p w14:paraId="70BBFC66" w14:textId="77777777" w:rsidR="000939C1" w:rsidRDefault="000939C1" w:rsidP="007E1B06">
      <w:pPr>
        <w:spacing w:after="0" w:line="276" w:lineRule="auto"/>
        <w:rPr>
          <w:rFonts w:ascii="Times New Roman" w:hAnsi="Times New Roman" w:cs="Times New Roman"/>
          <w:i/>
          <w:iCs/>
          <w:sz w:val="28"/>
          <w:szCs w:val="28"/>
          <w:lang w:val="vi-VN"/>
        </w:rPr>
      </w:pPr>
    </w:p>
    <w:p w14:paraId="5D47F36A" w14:textId="77777777" w:rsidR="000939C1" w:rsidRDefault="000939C1" w:rsidP="007E1B06">
      <w:pPr>
        <w:spacing w:after="0" w:line="276" w:lineRule="auto"/>
        <w:rPr>
          <w:rFonts w:ascii="Times New Roman" w:hAnsi="Times New Roman" w:cs="Times New Roman"/>
          <w:i/>
          <w:iCs/>
          <w:sz w:val="28"/>
          <w:szCs w:val="28"/>
          <w:lang w:val="vi-VN"/>
        </w:rPr>
      </w:pPr>
    </w:p>
    <w:p w14:paraId="3A34B27C" w14:textId="77777777" w:rsidR="000939C1" w:rsidRDefault="000939C1" w:rsidP="007E1B06">
      <w:pPr>
        <w:spacing w:after="0" w:line="276" w:lineRule="auto"/>
        <w:rPr>
          <w:rFonts w:ascii="Times New Roman" w:hAnsi="Times New Roman" w:cs="Times New Roman"/>
          <w:i/>
          <w:iCs/>
          <w:sz w:val="28"/>
          <w:szCs w:val="28"/>
          <w:lang w:val="vi-VN"/>
        </w:rPr>
      </w:pPr>
    </w:p>
    <w:p w14:paraId="0E70EE54" w14:textId="77777777" w:rsidR="000939C1" w:rsidRDefault="000939C1" w:rsidP="007E1B06">
      <w:pPr>
        <w:spacing w:after="0" w:line="276" w:lineRule="auto"/>
        <w:rPr>
          <w:rFonts w:ascii="Times New Roman" w:hAnsi="Times New Roman" w:cs="Times New Roman"/>
          <w:i/>
          <w:iCs/>
          <w:sz w:val="28"/>
          <w:szCs w:val="28"/>
          <w:lang w:val="vi-VN"/>
        </w:rPr>
      </w:pPr>
    </w:p>
    <w:p w14:paraId="7F71C5F5" w14:textId="77777777" w:rsidR="000939C1" w:rsidRDefault="000939C1" w:rsidP="007E1B06">
      <w:pPr>
        <w:spacing w:after="0" w:line="276" w:lineRule="auto"/>
        <w:rPr>
          <w:rFonts w:ascii="Times New Roman" w:hAnsi="Times New Roman" w:cs="Times New Roman"/>
          <w:i/>
          <w:iCs/>
          <w:sz w:val="28"/>
          <w:szCs w:val="28"/>
          <w:lang w:val="vi-VN"/>
        </w:rPr>
      </w:pPr>
    </w:p>
    <w:p w14:paraId="1652B4D3" w14:textId="77777777" w:rsidR="000939C1" w:rsidRDefault="000939C1" w:rsidP="007E1B06">
      <w:pPr>
        <w:spacing w:after="0" w:line="276" w:lineRule="auto"/>
        <w:rPr>
          <w:rFonts w:ascii="Times New Roman" w:hAnsi="Times New Roman" w:cs="Times New Roman"/>
          <w:i/>
          <w:iCs/>
          <w:sz w:val="28"/>
          <w:szCs w:val="28"/>
          <w:lang w:val="vi-VN"/>
        </w:rPr>
      </w:pPr>
    </w:p>
    <w:p w14:paraId="5DE5E81C" w14:textId="77777777" w:rsidR="000939C1" w:rsidRDefault="000939C1" w:rsidP="007E1B06">
      <w:pPr>
        <w:spacing w:after="0" w:line="276" w:lineRule="auto"/>
        <w:rPr>
          <w:rFonts w:ascii="Times New Roman" w:hAnsi="Times New Roman" w:cs="Times New Roman"/>
          <w:i/>
          <w:iCs/>
          <w:sz w:val="28"/>
          <w:szCs w:val="28"/>
          <w:lang w:val="vi-VN"/>
        </w:rPr>
      </w:pPr>
    </w:p>
    <w:p w14:paraId="7ACA09C0" w14:textId="77777777" w:rsidR="000939C1" w:rsidRDefault="000939C1" w:rsidP="007E1B06">
      <w:pPr>
        <w:spacing w:after="0" w:line="276" w:lineRule="auto"/>
        <w:rPr>
          <w:rFonts w:ascii="Times New Roman" w:hAnsi="Times New Roman" w:cs="Times New Roman"/>
          <w:i/>
          <w:iCs/>
          <w:sz w:val="28"/>
          <w:szCs w:val="28"/>
          <w:lang w:val="vi-VN"/>
        </w:rPr>
      </w:pPr>
    </w:p>
    <w:p w14:paraId="0C0385F6" w14:textId="77777777" w:rsidR="000939C1" w:rsidRDefault="000939C1" w:rsidP="007E1B06">
      <w:pPr>
        <w:spacing w:after="0" w:line="276" w:lineRule="auto"/>
        <w:rPr>
          <w:rFonts w:ascii="Times New Roman" w:hAnsi="Times New Roman" w:cs="Times New Roman"/>
          <w:i/>
          <w:iCs/>
          <w:sz w:val="28"/>
          <w:szCs w:val="28"/>
          <w:lang w:val="vi-VN"/>
        </w:rPr>
      </w:pPr>
    </w:p>
    <w:p w14:paraId="15961ED4" w14:textId="77777777" w:rsidR="000939C1" w:rsidRDefault="000939C1" w:rsidP="007E1B06">
      <w:pPr>
        <w:spacing w:after="0" w:line="276" w:lineRule="auto"/>
        <w:rPr>
          <w:rFonts w:ascii="Times New Roman" w:hAnsi="Times New Roman" w:cs="Times New Roman"/>
          <w:i/>
          <w:iCs/>
          <w:sz w:val="28"/>
          <w:szCs w:val="28"/>
          <w:lang w:val="vi-VN"/>
        </w:rPr>
      </w:pPr>
    </w:p>
    <w:p w14:paraId="7E972275" w14:textId="77777777" w:rsidR="000939C1" w:rsidRDefault="000939C1" w:rsidP="007E1B06">
      <w:pPr>
        <w:spacing w:after="0" w:line="276" w:lineRule="auto"/>
        <w:rPr>
          <w:rFonts w:ascii="Times New Roman" w:hAnsi="Times New Roman" w:cs="Times New Roman"/>
          <w:i/>
          <w:iCs/>
          <w:sz w:val="28"/>
          <w:szCs w:val="28"/>
          <w:lang w:val="vi-VN"/>
        </w:rPr>
      </w:pPr>
    </w:p>
    <w:p w14:paraId="61B972A4" w14:textId="77777777" w:rsidR="000939C1" w:rsidRDefault="000939C1" w:rsidP="007E1B06">
      <w:pPr>
        <w:spacing w:after="0" w:line="276" w:lineRule="auto"/>
        <w:rPr>
          <w:rFonts w:ascii="Times New Roman" w:hAnsi="Times New Roman" w:cs="Times New Roman"/>
          <w:i/>
          <w:iCs/>
          <w:sz w:val="28"/>
          <w:szCs w:val="28"/>
          <w:lang w:val="vi-VN"/>
        </w:rPr>
      </w:pPr>
    </w:p>
    <w:p w14:paraId="0D87B3A4" w14:textId="77777777" w:rsidR="000939C1" w:rsidRDefault="000939C1" w:rsidP="007E1B06">
      <w:pPr>
        <w:spacing w:after="0" w:line="276" w:lineRule="auto"/>
        <w:rPr>
          <w:rFonts w:ascii="Times New Roman" w:hAnsi="Times New Roman" w:cs="Times New Roman"/>
          <w:i/>
          <w:iCs/>
          <w:sz w:val="28"/>
          <w:szCs w:val="28"/>
          <w:lang w:val="vi-VN"/>
        </w:rPr>
      </w:pPr>
    </w:p>
    <w:p w14:paraId="578BE699" w14:textId="77777777" w:rsidR="000939C1" w:rsidRDefault="000939C1" w:rsidP="007E1B06">
      <w:pPr>
        <w:spacing w:after="0" w:line="276" w:lineRule="auto"/>
        <w:rPr>
          <w:rFonts w:ascii="Times New Roman" w:hAnsi="Times New Roman" w:cs="Times New Roman"/>
          <w:i/>
          <w:iCs/>
          <w:sz w:val="28"/>
          <w:szCs w:val="28"/>
          <w:lang w:val="vi-VN"/>
        </w:rPr>
      </w:pPr>
    </w:p>
    <w:p w14:paraId="7D139E54" w14:textId="77777777" w:rsidR="000939C1" w:rsidRDefault="000939C1" w:rsidP="007E1B06">
      <w:pPr>
        <w:spacing w:after="0" w:line="276" w:lineRule="auto"/>
        <w:rPr>
          <w:rFonts w:ascii="Times New Roman" w:hAnsi="Times New Roman" w:cs="Times New Roman"/>
          <w:i/>
          <w:iCs/>
          <w:sz w:val="28"/>
          <w:szCs w:val="28"/>
          <w:lang w:val="vi-VN"/>
        </w:rPr>
      </w:pPr>
    </w:p>
    <w:p w14:paraId="3A57C2BD" w14:textId="77777777" w:rsidR="000939C1" w:rsidRDefault="000939C1" w:rsidP="007E1B06">
      <w:pPr>
        <w:spacing w:after="0" w:line="276" w:lineRule="auto"/>
        <w:rPr>
          <w:rFonts w:ascii="Times New Roman" w:hAnsi="Times New Roman" w:cs="Times New Roman"/>
          <w:i/>
          <w:iCs/>
          <w:sz w:val="28"/>
          <w:szCs w:val="28"/>
          <w:lang w:val="vi-VN"/>
        </w:rPr>
      </w:pPr>
    </w:p>
    <w:p w14:paraId="6DB9F4EA" w14:textId="77777777" w:rsidR="000939C1" w:rsidRDefault="000939C1" w:rsidP="007E1B06">
      <w:pPr>
        <w:spacing w:after="0" w:line="276" w:lineRule="auto"/>
        <w:rPr>
          <w:rFonts w:ascii="Times New Roman" w:hAnsi="Times New Roman" w:cs="Times New Roman"/>
          <w:i/>
          <w:iCs/>
          <w:sz w:val="28"/>
          <w:szCs w:val="28"/>
          <w:lang w:val="vi-VN"/>
        </w:rPr>
      </w:pPr>
    </w:p>
    <w:p w14:paraId="2CF1597C" w14:textId="77777777" w:rsidR="000939C1" w:rsidRDefault="000939C1" w:rsidP="007E1B06">
      <w:pPr>
        <w:spacing w:after="0" w:line="276" w:lineRule="auto"/>
        <w:rPr>
          <w:rFonts w:ascii="Times New Roman" w:hAnsi="Times New Roman" w:cs="Times New Roman"/>
          <w:i/>
          <w:iCs/>
          <w:sz w:val="28"/>
          <w:szCs w:val="28"/>
          <w:lang w:val="vi-VN"/>
        </w:rPr>
      </w:pPr>
    </w:p>
    <w:p w14:paraId="0D36F8EF" w14:textId="77777777" w:rsidR="000939C1" w:rsidRDefault="000939C1" w:rsidP="007E1B06">
      <w:pPr>
        <w:spacing w:after="0" w:line="276" w:lineRule="auto"/>
        <w:rPr>
          <w:rFonts w:ascii="Times New Roman" w:hAnsi="Times New Roman" w:cs="Times New Roman"/>
          <w:i/>
          <w:iCs/>
          <w:sz w:val="28"/>
          <w:szCs w:val="28"/>
          <w:lang w:val="vi-VN"/>
        </w:rPr>
      </w:pPr>
    </w:p>
    <w:p w14:paraId="7C24694E" w14:textId="77777777" w:rsidR="000939C1" w:rsidRDefault="000939C1" w:rsidP="007E1B06">
      <w:pPr>
        <w:spacing w:after="0" w:line="276" w:lineRule="auto"/>
        <w:rPr>
          <w:rFonts w:ascii="Times New Roman" w:hAnsi="Times New Roman" w:cs="Times New Roman"/>
          <w:i/>
          <w:iCs/>
          <w:sz w:val="28"/>
          <w:szCs w:val="28"/>
          <w:lang w:val="vi-VN"/>
        </w:rPr>
      </w:pPr>
    </w:p>
    <w:p w14:paraId="7AE31AC4" w14:textId="77777777" w:rsidR="000939C1" w:rsidRDefault="000939C1" w:rsidP="007E1B06">
      <w:pPr>
        <w:spacing w:after="0" w:line="276" w:lineRule="auto"/>
        <w:rPr>
          <w:rFonts w:ascii="Times New Roman" w:hAnsi="Times New Roman" w:cs="Times New Roman"/>
          <w:i/>
          <w:iCs/>
          <w:sz w:val="28"/>
          <w:szCs w:val="28"/>
          <w:lang w:val="vi-VN"/>
        </w:rPr>
      </w:pPr>
    </w:p>
    <w:p w14:paraId="42189C93" w14:textId="77777777" w:rsidR="000939C1" w:rsidRDefault="000939C1" w:rsidP="007E1B06">
      <w:pPr>
        <w:spacing w:after="0" w:line="276" w:lineRule="auto"/>
        <w:rPr>
          <w:rFonts w:ascii="Times New Roman" w:hAnsi="Times New Roman" w:cs="Times New Roman"/>
          <w:i/>
          <w:iCs/>
          <w:sz w:val="28"/>
          <w:szCs w:val="28"/>
          <w:lang w:val="vi-VN"/>
        </w:rPr>
      </w:pPr>
    </w:p>
    <w:p w14:paraId="2617115C" w14:textId="77777777" w:rsidR="000939C1" w:rsidRDefault="000939C1" w:rsidP="007E1B06">
      <w:pPr>
        <w:spacing w:after="0" w:line="276" w:lineRule="auto"/>
        <w:rPr>
          <w:rFonts w:ascii="Times New Roman" w:hAnsi="Times New Roman" w:cs="Times New Roman"/>
          <w:i/>
          <w:iCs/>
          <w:sz w:val="28"/>
          <w:szCs w:val="28"/>
          <w:lang w:val="vi-VN"/>
        </w:rPr>
      </w:pPr>
    </w:p>
    <w:p w14:paraId="49E97424" w14:textId="77777777" w:rsidR="000939C1" w:rsidRDefault="000939C1" w:rsidP="007E1B06">
      <w:pPr>
        <w:spacing w:after="0" w:line="276" w:lineRule="auto"/>
        <w:rPr>
          <w:rFonts w:ascii="Times New Roman" w:hAnsi="Times New Roman" w:cs="Times New Roman"/>
          <w:i/>
          <w:iCs/>
          <w:sz w:val="28"/>
          <w:szCs w:val="28"/>
          <w:lang w:val="vi-VN"/>
        </w:rPr>
      </w:pPr>
    </w:p>
    <w:p w14:paraId="47B1297B" w14:textId="77777777" w:rsidR="000939C1" w:rsidRDefault="000939C1" w:rsidP="007E1B06">
      <w:pPr>
        <w:spacing w:after="0" w:line="276" w:lineRule="auto"/>
        <w:rPr>
          <w:rFonts w:ascii="Times New Roman" w:hAnsi="Times New Roman" w:cs="Times New Roman"/>
          <w:i/>
          <w:iCs/>
          <w:sz w:val="28"/>
          <w:szCs w:val="28"/>
          <w:lang w:val="vi-VN"/>
        </w:rPr>
      </w:pPr>
    </w:p>
    <w:p w14:paraId="754E363B" w14:textId="77777777" w:rsidR="000939C1" w:rsidRDefault="000939C1" w:rsidP="007E1B06">
      <w:pPr>
        <w:spacing w:after="0" w:line="276" w:lineRule="auto"/>
        <w:rPr>
          <w:rFonts w:ascii="Times New Roman" w:hAnsi="Times New Roman" w:cs="Times New Roman"/>
          <w:i/>
          <w:iCs/>
          <w:sz w:val="28"/>
          <w:szCs w:val="28"/>
          <w:lang w:val="vi-VN"/>
        </w:rPr>
      </w:pPr>
    </w:p>
    <w:p w14:paraId="0C3B7ADC" w14:textId="77777777" w:rsidR="000939C1" w:rsidRDefault="000939C1" w:rsidP="007E1B06">
      <w:pPr>
        <w:spacing w:after="0" w:line="276" w:lineRule="auto"/>
        <w:rPr>
          <w:rFonts w:ascii="Times New Roman" w:hAnsi="Times New Roman" w:cs="Times New Roman"/>
          <w:i/>
          <w:iCs/>
          <w:sz w:val="28"/>
          <w:szCs w:val="28"/>
          <w:lang w:val="vi-VN"/>
        </w:rPr>
      </w:pPr>
    </w:p>
    <w:p w14:paraId="4B99F549" w14:textId="77777777" w:rsidR="000939C1" w:rsidRDefault="000939C1" w:rsidP="007E1B06">
      <w:pPr>
        <w:spacing w:after="0" w:line="276" w:lineRule="auto"/>
        <w:rPr>
          <w:rFonts w:ascii="Times New Roman" w:hAnsi="Times New Roman" w:cs="Times New Roman"/>
          <w:i/>
          <w:iCs/>
          <w:sz w:val="28"/>
          <w:szCs w:val="28"/>
          <w:lang w:val="vi-VN"/>
        </w:rPr>
      </w:pPr>
    </w:p>
    <w:p w14:paraId="67519B05" w14:textId="77777777" w:rsidR="000939C1" w:rsidRDefault="000939C1" w:rsidP="007E1B06">
      <w:pPr>
        <w:spacing w:after="0" w:line="276" w:lineRule="auto"/>
        <w:rPr>
          <w:rFonts w:ascii="Times New Roman" w:hAnsi="Times New Roman" w:cs="Times New Roman"/>
          <w:i/>
          <w:iCs/>
          <w:sz w:val="28"/>
          <w:szCs w:val="28"/>
          <w:lang w:val="vi-VN"/>
        </w:rPr>
      </w:pPr>
    </w:p>
    <w:p w14:paraId="4DFB45B6" w14:textId="77777777" w:rsidR="000939C1" w:rsidRDefault="000939C1" w:rsidP="007E1B06">
      <w:pPr>
        <w:spacing w:after="0" w:line="276" w:lineRule="auto"/>
        <w:rPr>
          <w:rFonts w:ascii="Times New Roman" w:hAnsi="Times New Roman" w:cs="Times New Roman"/>
          <w:i/>
          <w:iCs/>
          <w:sz w:val="28"/>
          <w:szCs w:val="28"/>
          <w:lang w:val="vi-VN"/>
        </w:rPr>
      </w:pPr>
    </w:p>
    <w:p w14:paraId="15A46182" w14:textId="77777777" w:rsidR="000939C1" w:rsidRDefault="000939C1" w:rsidP="007E1B06">
      <w:pPr>
        <w:spacing w:after="0" w:line="276" w:lineRule="auto"/>
        <w:rPr>
          <w:rFonts w:ascii="Times New Roman" w:hAnsi="Times New Roman" w:cs="Times New Roman"/>
          <w:i/>
          <w:iCs/>
          <w:sz w:val="28"/>
          <w:szCs w:val="28"/>
          <w:lang w:val="vi-VN"/>
        </w:rPr>
      </w:pPr>
    </w:p>
    <w:p w14:paraId="08BF57FF" w14:textId="77777777" w:rsidR="000939C1" w:rsidRDefault="000939C1" w:rsidP="007E1B06">
      <w:pPr>
        <w:spacing w:after="0" w:line="276" w:lineRule="auto"/>
        <w:rPr>
          <w:rFonts w:ascii="Times New Roman" w:hAnsi="Times New Roman" w:cs="Times New Roman"/>
          <w:i/>
          <w:iCs/>
          <w:sz w:val="28"/>
          <w:szCs w:val="28"/>
          <w:lang w:val="vi-VN"/>
        </w:rPr>
      </w:pPr>
    </w:p>
    <w:p w14:paraId="19F573BA" w14:textId="77777777" w:rsidR="000939C1" w:rsidRDefault="000939C1" w:rsidP="007E1B06">
      <w:pPr>
        <w:spacing w:after="0" w:line="276" w:lineRule="auto"/>
        <w:rPr>
          <w:rFonts w:ascii="Times New Roman" w:hAnsi="Times New Roman" w:cs="Times New Roman"/>
          <w:i/>
          <w:iCs/>
          <w:sz w:val="28"/>
          <w:szCs w:val="28"/>
          <w:lang w:val="vi-VN"/>
        </w:rPr>
      </w:pPr>
    </w:p>
    <w:p w14:paraId="5610D926" w14:textId="77777777" w:rsidR="000939C1" w:rsidRDefault="000939C1" w:rsidP="007E1B06">
      <w:pPr>
        <w:spacing w:after="0" w:line="276" w:lineRule="auto"/>
        <w:rPr>
          <w:rFonts w:ascii="Times New Roman" w:hAnsi="Times New Roman" w:cs="Times New Roman"/>
          <w:i/>
          <w:iCs/>
          <w:sz w:val="28"/>
          <w:szCs w:val="28"/>
          <w:lang w:val="vi-VN"/>
        </w:rPr>
      </w:pPr>
    </w:p>
    <w:p w14:paraId="55F41F19" w14:textId="77777777" w:rsidR="000939C1" w:rsidRDefault="000939C1" w:rsidP="007E1B06">
      <w:pPr>
        <w:spacing w:after="0" w:line="276" w:lineRule="auto"/>
        <w:rPr>
          <w:rFonts w:ascii="Times New Roman" w:hAnsi="Times New Roman" w:cs="Times New Roman"/>
          <w:i/>
          <w:iCs/>
          <w:sz w:val="28"/>
          <w:szCs w:val="28"/>
          <w:lang w:val="vi-VN"/>
        </w:rPr>
      </w:pPr>
    </w:p>
    <w:p w14:paraId="04C484D5" w14:textId="77777777" w:rsidR="000939C1" w:rsidRDefault="000939C1" w:rsidP="007E1B06">
      <w:pPr>
        <w:spacing w:after="0" w:line="276" w:lineRule="auto"/>
        <w:rPr>
          <w:rFonts w:ascii="Times New Roman" w:hAnsi="Times New Roman" w:cs="Times New Roman"/>
          <w:i/>
          <w:iCs/>
          <w:sz w:val="28"/>
          <w:szCs w:val="28"/>
          <w:lang w:val="vi-VN"/>
        </w:rPr>
      </w:pPr>
    </w:p>
    <w:p w14:paraId="4E13ABA0" w14:textId="77777777" w:rsidR="000939C1" w:rsidRDefault="000939C1" w:rsidP="007E1B06">
      <w:pPr>
        <w:spacing w:after="0" w:line="276" w:lineRule="auto"/>
        <w:rPr>
          <w:rFonts w:ascii="Times New Roman" w:hAnsi="Times New Roman" w:cs="Times New Roman"/>
          <w:i/>
          <w:iCs/>
          <w:sz w:val="28"/>
          <w:szCs w:val="28"/>
          <w:lang w:val="vi-VN"/>
        </w:rPr>
      </w:pPr>
    </w:p>
    <w:p w14:paraId="4BFED862" w14:textId="77777777" w:rsidR="000939C1" w:rsidRDefault="000939C1" w:rsidP="007E1B06">
      <w:pPr>
        <w:spacing w:after="0" w:line="276" w:lineRule="auto"/>
        <w:rPr>
          <w:rFonts w:ascii="Times New Roman" w:hAnsi="Times New Roman" w:cs="Times New Roman"/>
          <w:i/>
          <w:iCs/>
          <w:sz w:val="28"/>
          <w:szCs w:val="28"/>
          <w:lang w:val="vi-VN"/>
        </w:rPr>
      </w:pPr>
    </w:p>
    <w:p w14:paraId="744F85DB" w14:textId="77777777" w:rsidR="000939C1" w:rsidRDefault="000939C1" w:rsidP="007E1B06">
      <w:pPr>
        <w:spacing w:after="0" w:line="276" w:lineRule="auto"/>
        <w:rPr>
          <w:rFonts w:ascii="Times New Roman" w:hAnsi="Times New Roman" w:cs="Times New Roman"/>
          <w:i/>
          <w:iCs/>
          <w:sz w:val="28"/>
          <w:szCs w:val="28"/>
          <w:lang w:val="vi-VN"/>
        </w:rPr>
      </w:pPr>
    </w:p>
    <w:p w14:paraId="351C253B" w14:textId="77777777" w:rsidR="000939C1" w:rsidRDefault="000939C1" w:rsidP="007E1B06">
      <w:pPr>
        <w:spacing w:after="0" w:line="276" w:lineRule="auto"/>
        <w:rPr>
          <w:rFonts w:ascii="Times New Roman" w:hAnsi="Times New Roman" w:cs="Times New Roman"/>
          <w:i/>
          <w:iCs/>
          <w:sz w:val="28"/>
          <w:szCs w:val="28"/>
          <w:lang w:val="vi-VN"/>
        </w:rPr>
      </w:pPr>
    </w:p>
    <w:p w14:paraId="4DB8CBEA" w14:textId="77777777" w:rsidR="000939C1" w:rsidRDefault="000939C1" w:rsidP="007E1B06">
      <w:pPr>
        <w:spacing w:after="0" w:line="276" w:lineRule="auto"/>
        <w:rPr>
          <w:rFonts w:ascii="Times New Roman" w:hAnsi="Times New Roman" w:cs="Times New Roman"/>
          <w:i/>
          <w:iCs/>
          <w:sz w:val="28"/>
          <w:szCs w:val="28"/>
          <w:lang w:val="vi-VN"/>
        </w:rPr>
      </w:pPr>
    </w:p>
    <w:p w14:paraId="7AC3A098" w14:textId="77777777" w:rsidR="000939C1" w:rsidRDefault="000939C1" w:rsidP="007E1B06">
      <w:pPr>
        <w:spacing w:after="0" w:line="276" w:lineRule="auto"/>
        <w:rPr>
          <w:rFonts w:ascii="Times New Roman" w:hAnsi="Times New Roman" w:cs="Times New Roman"/>
          <w:i/>
          <w:iCs/>
          <w:sz w:val="28"/>
          <w:szCs w:val="28"/>
          <w:lang w:val="vi-VN"/>
        </w:rPr>
      </w:pPr>
    </w:p>
    <w:p w14:paraId="334E0503" w14:textId="77777777" w:rsidR="000939C1" w:rsidRDefault="000939C1" w:rsidP="007E1B06">
      <w:pPr>
        <w:spacing w:after="0" w:line="276" w:lineRule="auto"/>
        <w:rPr>
          <w:rFonts w:ascii="Times New Roman" w:hAnsi="Times New Roman" w:cs="Times New Roman"/>
          <w:i/>
          <w:iCs/>
          <w:sz w:val="28"/>
          <w:szCs w:val="28"/>
          <w:lang w:val="vi-VN"/>
        </w:rPr>
      </w:pPr>
    </w:p>
    <w:p w14:paraId="4217C254" w14:textId="77777777" w:rsidR="000939C1" w:rsidRDefault="000939C1" w:rsidP="007E1B06">
      <w:pPr>
        <w:spacing w:after="0" w:line="276" w:lineRule="auto"/>
        <w:rPr>
          <w:rFonts w:ascii="Times New Roman" w:hAnsi="Times New Roman" w:cs="Times New Roman"/>
          <w:i/>
          <w:iCs/>
          <w:sz w:val="28"/>
          <w:szCs w:val="28"/>
          <w:lang w:val="vi-VN"/>
        </w:rPr>
      </w:pPr>
    </w:p>
    <w:p w14:paraId="09893D86" w14:textId="77777777" w:rsidR="000939C1" w:rsidRDefault="000939C1" w:rsidP="007E1B06">
      <w:pPr>
        <w:spacing w:after="0" w:line="276" w:lineRule="auto"/>
        <w:rPr>
          <w:rFonts w:ascii="Times New Roman" w:hAnsi="Times New Roman" w:cs="Times New Roman"/>
          <w:i/>
          <w:iCs/>
          <w:sz w:val="28"/>
          <w:szCs w:val="28"/>
          <w:lang w:val="vi-VN"/>
        </w:rPr>
      </w:pPr>
    </w:p>
    <w:p w14:paraId="2F0529B0" w14:textId="77777777" w:rsidR="000939C1" w:rsidRDefault="000939C1" w:rsidP="007E1B06">
      <w:pPr>
        <w:spacing w:after="0" w:line="276" w:lineRule="auto"/>
        <w:rPr>
          <w:rFonts w:ascii="Times New Roman" w:hAnsi="Times New Roman" w:cs="Times New Roman"/>
          <w:i/>
          <w:iCs/>
          <w:sz w:val="28"/>
          <w:szCs w:val="28"/>
          <w:lang w:val="vi-VN"/>
        </w:rPr>
      </w:pPr>
    </w:p>
    <w:p w14:paraId="7788DDB0" w14:textId="77777777" w:rsidR="000939C1" w:rsidRDefault="000939C1" w:rsidP="007E1B06">
      <w:pPr>
        <w:spacing w:after="0" w:line="276" w:lineRule="auto"/>
        <w:rPr>
          <w:rFonts w:ascii="Times New Roman" w:hAnsi="Times New Roman" w:cs="Times New Roman"/>
          <w:i/>
          <w:iCs/>
          <w:sz w:val="28"/>
          <w:szCs w:val="28"/>
          <w:lang w:val="vi-VN"/>
        </w:rPr>
      </w:pPr>
    </w:p>
    <w:p w14:paraId="74F5F3CC" w14:textId="77777777" w:rsidR="000939C1" w:rsidRDefault="000939C1" w:rsidP="007E1B06">
      <w:pPr>
        <w:spacing w:after="0" w:line="276" w:lineRule="auto"/>
        <w:rPr>
          <w:rFonts w:ascii="Times New Roman" w:hAnsi="Times New Roman" w:cs="Times New Roman"/>
          <w:i/>
          <w:iCs/>
          <w:sz w:val="28"/>
          <w:szCs w:val="28"/>
          <w:lang w:val="vi-VN"/>
        </w:rPr>
      </w:pPr>
    </w:p>
    <w:p w14:paraId="5E0E3F85" w14:textId="77777777" w:rsidR="000939C1" w:rsidRDefault="000939C1" w:rsidP="007E1B06">
      <w:pPr>
        <w:spacing w:after="0" w:line="276" w:lineRule="auto"/>
        <w:rPr>
          <w:rFonts w:ascii="Times New Roman" w:hAnsi="Times New Roman" w:cs="Times New Roman"/>
          <w:i/>
          <w:iCs/>
          <w:sz w:val="28"/>
          <w:szCs w:val="28"/>
          <w:lang w:val="vi-VN"/>
        </w:rPr>
      </w:pPr>
    </w:p>
    <w:p w14:paraId="52234BAF" w14:textId="77777777" w:rsidR="000939C1" w:rsidRDefault="000939C1" w:rsidP="007E1B06">
      <w:pPr>
        <w:spacing w:after="0" w:line="276" w:lineRule="auto"/>
        <w:rPr>
          <w:rFonts w:ascii="Times New Roman" w:hAnsi="Times New Roman" w:cs="Times New Roman"/>
          <w:i/>
          <w:iCs/>
          <w:sz w:val="28"/>
          <w:szCs w:val="28"/>
          <w:lang w:val="vi-VN"/>
        </w:rPr>
      </w:pPr>
    </w:p>
    <w:p w14:paraId="5DEEA134" w14:textId="77777777" w:rsidR="000939C1" w:rsidRDefault="000939C1" w:rsidP="007E1B06">
      <w:pPr>
        <w:spacing w:after="0" w:line="276" w:lineRule="auto"/>
        <w:rPr>
          <w:rFonts w:ascii="Times New Roman" w:hAnsi="Times New Roman" w:cs="Times New Roman"/>
          <w:i/>
          <w:iCs/>
          <w:sz w:val="28"/>
          <w:szCs w:val="28"/>
          <w:lang w:val="vi-VN"/>
        </w:rPr>
      </w:pPr>
    </w:p>
    <w:p w14:paraId="30AECB92" w14:textId="77777777" w:rsidR="000939C1" w:rsidRDefault="000939C1" w:rsidP="007E1B06">
      <w:pPr>
        <w:spacing w:after="0" w:line="276" w:lineRule="auto"/>
        <w:rPr>
          <w:rFonts w:ascii="Times New Roman" w:hAnsi="Times New Roman" w:cs="Times New Roman"/>
          <w:i/>
          <w:iCs/>
          <w:sz w:val="28"/>
          <w:szCs w:val="28"/>
          <w:lang w:val="vi-VN"/>
        </w:rPr>
      </w:pPr>
    </w:p>
    <w:p w14:paraId="2378AD83" w14:textId="77777777" w:rsidR="000939C1" w:rsidRDefault="000939C1" w:rsidP="007E1B06">
      <w:pPr>
        <w:spacing w:after="0" w:line="276" w:lineRule="auto"/>
        <w:rPr>
          <w:rFonts w:ascii="Times New Roman" w:hAnsi="Times New Roman" w:cs="Times New Roman"/>
          <w:i/>
          <w:iCs/>
          <w:sz w:val="28"/>
          <w:szCs w:val="28"/>
          <w:lang w:val="vi-VN"/>
        </w:rPr>
      </w:pPr>
    </w:p>
    <w:p w14:paraId="06BE1542" w14:textId="77777777" w:rsidR="000939C1" w:rsidRDefault="000939C1" w:rsidP="007E1B06">
      <w:pPr>
        <w:spacing w:after="0" w:line="276" w:lineRule="auto"/>
        <w:rPr>
          <w:rFonts w:ascii="Times New Roman" w:hAnsi="Times New Roman" w:cs="Times New Roman"/>
          <w:i/>
          <w:iCs/>
          <w:sz w:val="28"/>
          <w:szCs w:val="28"/>
          <w:lang w:val="vi-VN"/>
        </w:rPr>
      </w:pPr>
    </w:p>
    <w:p w14:paraId="7200B69C" w14:textId="77777777" w:rsidR="000939C1" w:rsidRDefault="000939C1" w:rsidP="007E1B06">
      <w:pPr>
        <w:spacing w:after="0" w:line="276" w:lineRule="auto"/>
        <w:rPr>
          <w:rFonts w:ascii="Times New Roman" w:hAnsi="Times New Roman" w:cs="Times New Roman"/>
          <w:i/>
          <w:iCs/>
          <w:sz w:val="28"/>
          <w:szCs w:val="28"/>
          <w:lang w:val="vi-VN"/>
        </w:rPr>
      </w:pPr>
    </w:p>
    <w:p w14:paraId="2EC40463" w14:textId="77777777" w:rsidR="000939C1" w:rsidRDefault="000939C1" w:rsidP="007E1B06">
      <w:pPr>
        <w:spacing w:after="0" w:line="276" w:lineRule="auto"/>
        <w:rPr>
          <w:rFonts w:ascii="Times New Roman" w:hAnsi="Times New Roman" w:cs="Times New Roman"/>
          <w:i/>
          <w:iCs/>
          <w:sz w:val="28"/>
          <w:szCs w:val="28"/>
          <w:lang w:val="vi-VN"/>
        </w:rPr>
      </w:pPr>
    </w:p>
    <w:p w14:paraId="6D74CC6B" w14:textId="77777777" w:rsidR="000939C1" w:rsidRDefault="000939C1" w:rsidP="007E1B06">
      <w:pPr>
        <w:spacing w:after="0" w:line="276" w:lineRule="auto"/>
        <w:rPr>
          <w:rFonts w:ascii="Times New Roman" w:hAnsi="Times New Roman" w:cs="Times New Roman"/>
          <w:i/>
          <w:iCs/>
          <w:sz w:val="28"/>
          <w:szCs w:val="28"/>
          <w:lang w:val="vi-VN"/>
        </w:rPr>
      </w:pPr>
    </w:p>
    <w:p w14:paraId="414F16E4" w14:textId="77777777" w:rsidR="000939C1" w:rsidRDefault="000939C1" w:rsidP="007E1B06">
      <w:pPr>
        <w:spacing w:after="0" w:line="276" w:lineRule="auto"/>
        <w:rPr>
          <w:rFonts w:ascii="Times New Roman" w:hAnsi="Times New Roman" w:cs="Times New Roman"/>
          <w:i/>
          <w:iCs/>
          <w:sz w:val="28"/>
          <w:szCs w:val="28"/>
          <w:lang w:val="vi-VN"/>
        </w:rPr>
      </w:pPr>
    </w:p>
    <w:p w14:paraId="54EB6045" w14:textId="77777777" w:rsidR="000939C1" w:rsidRDefault="000939C1" w:rsidP="007E1B06">
      <w:pPr>
        <w:spacing w:after="0" w:line="276" w:lineRule="auto"/>
        <w:rPr>
          <w:rFonts w:ascii="Times New Roman" w:hAnsi="Times New Roman" w:cs="Times New Roman"/>
          <w:i/>
          <w:iCs/>
          <w:sz w:val="28"/>
          <w:szCs w:val="28"/>
          <w:lang w:val="vi-VN"/>
        </w:rPr>
      </w:pPr>
    </w:p>
    <w:p w14:paraId="1E63B6CD" w14:textId="77777777" w:rsidR="000939C1" w:rsidRDefault="000939C1" w:rsidP="007E1B06">
      <w:pPr>
        <w:spacing w:after="0" w:line="276" w:lineRule="auto"/>
        <w:rPr>
          <w:rFonts w:ascii="Times New Roman" w:hAnsi="Times New Roman" w:cs="Times New Roman"/>
          <w:i/>
          <w:iCs/>
          <w:sz w:val="28"/>
          <w:szCs w:val="28"/>
          <w:lang w:val="vi-VN"/>
        </w:rPr>
      </w:pPr>
    </w:p>
    <w:p w14:paraId="518787D4" w14:textId="77777777" w:rsidR="000939C1" w:rsidRDefault="000939C1" w:rsidP="007E1B06">
      <w:pPr>
        <w:spacing w:after="0" w:line="276" w:lineRule="auto"/>
        <w:rPr>
          <w:rFonts w:ascii="Times New Roman" w:hAnsi="Times New Roman" w:cs="Times New Roman"/>
          <w:i/>
          <w:iCs/>
          <w:sz w:val="28"/>
          <w:szCs w:val="28"/>
          <w:lang w:val="vi-VN"/>
        </w:rPr>
      </w:pPr>
    </w:p>
    <w:p w14:paraId="1C166CE1" w14:textId="77777777" w:rsidR="000939C1" w:rsidRDefault="000939C1" w:rsidP="007E1B06">
      <w:pPr>
        <w:spacing w:after="0" w:line="276" w:lineRule="auto"/>
        <w:rPr>
          <w:rFonts w:ascii="Times New Roman" w:hAnsi="Times New Roman" w:cs="Times New Roman"/>
          <w:i/>
          <w:iCs/>
          <w:sz w:val="28"/>
          <w:szCs w:val="28"/>
          <w:lang w:val="vi-VN"/>
        </w:rPr>
      </w:pPr>
    </w:p>
    <w:p w14:paraId="33A749D5" w14:textId="77777777" w:rsidR="000939C1" w:rsidRDefault="000939C1" w:rsidP="007E1B06">
      <w:pPr>
        <w:spacing w:after="0" w:line="276" w:lineRule="auto"/>
        <w:rPr>
          <w:rFonts w:ascii="Times New Roman" w:hAnsi="Times New Roman" w:cs="Times New Roman"/>
          <w:i/>
          <w:iCs/>
          <w:sz w:val="28"/>
          <w:szCs w:val="28"/>
          <w:lang w:val="vi-VN"/>
        </w:rPr>
      </w:pPr>
    </w:p>
    <w:p w14:paraId="0E30C95E" w14:textId="77777777" w:rsidR="000939C1" w:rsidRDefault="000939C1" w:rsidP="007E1B06">
      <w:pPr>
        <w:spacing w:after="0" w:line="276" w:lineRule="auto"/>
        <w:rPr>
          <w:rFonts w:ascii="Times New Roman" w:hAnsi="Times New Roman" w:cs="Times New Roman"/>
          <w:i/>
          <w:iCs/>
          <w:sz w:val="28"/>
          <w:szCs w:val="28"/>
          <w:lang w:val="vi-VN"/>
        </w:rPr>
      </w:pPr>
    </w:p>
    <w:p w14:paraId="068863AA" w14:textId="77777777" w:rsidR="000939C1" w:rsidRDefault="000939C1" w:rsidP="007E1B06">
      <w:pPr>
        <w:spacing w:after="0" w:line="276" w:lineRule="auto"/>
        <w:rPr>
          <w:rFonts w:ascii="Times New Roman" w:hAnsi="Times New Roman" w:cs="Times New Roman"/>
          <w:i/>
          <w:iCs/>
          <w:sz w:val="28"/>
          <w:szCs w:val="28"/>
          <w:lang w:val="vi-VN"/>
        </w:rPr>
      </w:pPr>
    </w:p>
    <w:p w14:paraId="1D1C5FA0" w14:textId="77777777" w:rsidR="000939C1" w:rsidRDefault="000939C1" w:rsidP="007E1B06">
      <w:pPr>
        <w:spacing w:after="0" w:line="276" w:lineRule="auto"/>
        <w:rPr>
          <w:rFonts w:ascii="Times New Roman" w:hAnsi="Times New Roman" w:cs="Times New Roman"/>
          <w:i/>
          <w:iCs/>
          <w:sz w:val="28"/>
          <w:szCs w:val="28"/>
          <w:lang w:val="vi-VN"/>
        </w:rPr>
      </w:pPr>
    </w:p>
    <w:p w14:paraId="51B6D25B" w14:textId="77777777" w:rsidR="000939C1" w:rsidRDefault="000939C1" w:rsidP="007E1B06">
      <w:pPr>
        <w:spacing w:after="0" w:line="276" w:lineRule="auto"/>
        <w:rPr>
          <w:rFonts w:ascii="Times New Roman" w:hAnsi="Times New Roman" w:cs="Times New Roman"/>
          <w:i/>
          <w:iCs/>
          <w:sz w:val="28"/>
          <w:szCs w:val="28"/>
          <w:lang w:val="vi-VN"/>
        </w:rPr>
      </w:pPr>
    </w:p>
    <w:p w14:paraId="10709700" w14:textId="77777777" w:rsidR="000939C1" w:rsidRDefault="000939C1" w:rsidP="007E1B06">
      <w:pPr>
        <w:spacing w:after="0" w:line="276" w:lineRule="auto"/>
        <w:rPr>
          <w:rFonts w:ascii="Times New Roman" w:hAnsi="Times New Roman" w:cs="Times New Roman"/>
          <w:i/>
          <w:iCs/>
          <w:sz w:val="28"/>
          <w:szCs w:val="28"/>
          <w:lang w:val="vi-VN"/>
        </w:rPr>
      </w:pPr>
    </w:p>
    <w:p w14:paraId="22F03EED" w14:textId="77777777" w:rsidR="000939C1" w:rsidRDefault="000939C1" w:rsidP="007E1B06">
      <w:pPr>
        <w:spacing w:after="0" w:line="276" w:lineRule="auto"/>
        <w:rPr>
          <w:rFonts w:ascii="Times New Roman" w:hAnsi="Times New Roman" w:cs="Times New Roman"/>
          <w:i/>
          <w:iCs/>
          <w:sz w:val="28"/>
          <w:szCs w:val="28"/>
          <w:lang w:val="vi-VN"/>
        </w:rPr>
      </w:pPr>
    </w:p>
    <w:p w14:paraId="5042F2AF" w14:textId="77777777" w:rsidR="000939C1" w:rsidRDefault="000939C1" w:rsidP="007E1B06">
      <w:pPr>
        <w:spacing w:after="0" w:line="276" w:lineRule="auto"/>
        <w:rPr>
          <w:rFonts w:ascii="Times New Roman" w:hAnsi="Times New Roman" w:cs="Times New Roman"/>
          <w:i/>
          <w:iCs/>
          <w:sz w:val="28"/>
          <w:szCs w:val="28"/>
          <w:lang w:val="vi-VN"/>
        </w:rPr>
      </w:pPr>
    </w:p>
    <w:p w14:paraId="4A761724" w14:textId="77777777" w:rsidR="000939C1" w:rsidRDefault="000939C1" w:rsidP="007E1B06">
      <w:pPr>
        <w:spacing w:after="0" w:line="276" w:lineRule="auto"/>
        <w:rPr>
          <w:rFonts w:ascii="Times New Roman" w:hAnsi="Times New Roman" w:cs="Times New Roman"/>
          <w:i/>
          <w:iCs/>
          <w:sz w:val="28"/>
          <w:szCs w:val="28"/>
          <w:lang w:val="vi-VN"/>
        </w:rPr>
      </w:pPr>
    </w:p>
    <w:p w14:paraId="34FF669E" w14:textId="77777777" w:rsidR="000939C1" w:rsidRDefault="000939C1" w:rsidP="007E1B06">
      <w:pPr>
        <w:spacing w:after="0" w:line="276" w:lineRule="auto"/>
        <w:rPr>
          <w:rFonts w:ascii="Times New Roman" w:hAnsi="Times New Roman" w:cs="Times New Roman"/>
          <w:i/>
          <w:iCs/>
          <w:sz w:val="28"/>
          <w:szCs w:val="28"/>
          <w:lang w:val="vi-VN"/>
        </w:rPr>
      </w:pPr>
    </w:p>
    <w:p w14:paraId="46E8B67C" w14:textId="77777777" w:rsidR="000939C1" w:rsidRDefault="000939C1" w:rsidP="007E1B06">
      <w:pPr>
        <w:spacing w:after="0" w:line="276" w:lineRule="auto"/>
        <w:rPr>
          <w:rFonts w:ascii="Times New Roman" w:hAnsi="Times New Roman" w:cs="Times New Roman"/>
          <w:i/>
          <w:iCs/>
          <w:sz w:val="28"/>
          <w:szCs w:val="28"/>
          <w:lang w:val="vi-VN"/>
        </w:rPr>
      </w:pPr>
    </w:p>
    <w:p w14:paraId="3E74B637" w14:textId="77777777" w:rsidR="000939C1" w:rsidRDefault="000939C1" w:rsidP="007E1B06">
      <w:pPr>
        <w:spacing w:after="0" w:line="276" w:lineRule="auto"/>
        <w:rPr>
          <w:rFonts w:ascii="Times New Roman" w:hAnsi="Times New Roman" w:cs="Times New Roman"/>
          <w:i/>
          <w:iCs/>
          <w:sz w:val="28"/>
          <w:szCs w:val="28"/>
          <w:lang w:val="vi-VN"/>
        </w:rPr>
      </w:pPr>
    </w:p>
    <w:p w14:paraId="7F2D14D1" w14:textId="77777777" w:rsidR="000939C1" w:rsidRDefault="000939C1" w:rsidP="007E1B06">
      <w:pPr>
        <w:spacing w:after="0" w:line="276" w:lineRule="auto"/>
        <w:rPr>
          <w:rFonts w:ascii="Times New Roman" w:hAnsi="Times New Roman" w:cs="Times New Roman"/>
          <w:i/>
          <w:iCs/>
          <w:sz w:val="28"/>
          <w:szCs w:val="28"/>
          <w:lang w:val="vi-VN"/>
        </w:rPr>
      </w:pPr>
    </w:p>
    <w:p w14:paraId="1E86CE6D" w14:textId="77777777" w:rsidR="000939C1" w:rsidRDefault="000939C1" w:rsidP="007E1B06">
      <w:pPr>
        <w:spacing w:after="0" w:line="276" w:lineRule="auto"/>
        <w:rPr>
          <w:rFonts w:ascii="Times New Roman" w:hAnsi="Times New Roman" w:cs="Times New Roman"/>
          <w:i/>
          <w:iCs/>
          <w:sz w:val="28"/>
          <w:szCs w:val="28"/>
          <w:lang w:val="vi-VN"/>
        </w:rPr>
      </w:pPr>
    </w:p>
    <w:p w14:paraId="2BBFA8D1" w14:textId="77777777" w:rsidR="000939C1" w:rsidRDefault="000939C1" w:rsidP="007E1B06">
      <w:pPr>
        <w:spacing w:after="0" w:line="276" w:lineRule="auto"/>
        <w:rPr>
          <w:rFonts w:ascii="Times New Roman" w:hAnsi="Times New Roman" w:cs="Times New Roman"/>
          <w:i/>
          <w:iCs/>
          <w:sz w:val="28"/>
          <w:szCs w:val="28"/>
          <w:lang w:val="vi-VN"/>
        </w:rPr>
      </w:pPr>
    </w:p>
    <w:p w14:paraId="538B524A" w14:textId="77777777" w:rsidR="000939C1" w:rsidRDefault="000939C1" w:rsidP="007E1B06">
      <w:pPr>
        <w:spacing w:after="0" w:line="276" w:lineRule="auto"/>
        <w:rPr>
          <w:rFonts w:ascii="Times New Roman" w:hAnsi="Times New Roman" w:cs="Times New Roman"/>
          <w:i/>
          <w:iCs/>
          <w:sz w:val="28"/>
          <w:szCs w:val="28"/>
          <w:lang w:val="vi-VN"/>
        </w:rPr>
      </w:pPr>
    </w:p>
    <w:p w14:paraId="02983F5B" w14:textId="77777777" w:rsidR="000939C1" w:rsidRDefault="000939C1" w:rsidP="007E1B06">
      <w:pPr>
        <w:spacing w:after="0" w:line="276" w:lineRule="auto"/>
        <w:rPr>
          <w:rFonts w:ascii="Times New Roman" w:hAnsi="Times New Roman" w:cs="Times New Roman"/>
          <w:i/>
          <w:iCs/>
          <w:sz w:val="28"/>
          <w:szCs w:val="28"/>
          <w:lang w:val="vi-VN"/>
        </w:rPr>
      </w:pPr>
    </w:p>
    <w:p w14:paraId="6A0F326F" w14:textId="77777777" w:rsidR="000939C1" w:rsidRDefault="000939C1" w:rsidP="007E1B06">
      <w:pPr>
        <w:spacing w:after="0" w:line="276" w:lineRule="auto"/>
        <w:rPr>
          <w:rFonts w:ascii="Times New Roman" w:hAnsi="Times New Roman" w:cs="Times New Roman"/>
          <w:i/>
          <w:iCs/>
          <w:sz w:val="28"/>
          <w:szCs w:val="28"/>
          <w:lang w:val="vi-VN"/>
        </w:rPr>
      </w:pPr>
    </w:p>
    <w:p w14:paraId="1D3D1DBF" w14:textId="77777777" w:rsidR="000939C1" w:rsidRDefault="000939C1" w:rsidP="007E1B06">
      <w:pPr>
        <w:spacing w:after="0" w:line="276" w:lineRule="auto"/>
        <w:rPr>
          <w:rFonts w:ascii="Times New Roman" w:hAnsi="Times New Roman" w:cs="Times New Roman"/>
          <w:i/>
          <w:iCs/>
          <w:sz w:val="28"/>
          <w:szCs w:val="28"/>
          <w:lang w:val="vi-VN"/>
        </w:rPr>
      </w:pPr>
    </w:p>
    <w:p w14:paraId="5EBC8967" w14:textId="77777777" w:rsidR="000939C1" w:rsidRDefault="000939C1" w:rsidP="007E1B06">
      <w:pPr>
        <w:spacing w:after="0" w:line="276" w:lineRule="auto"/>
        <w:rPr>
          <w:rFonts w:ascii="Times New Roman" w:hAnsi="Times New Roman" w:cs="Times New Roman"/>
          <w:i/>
          <w:iCs/>
          <w:sz w:val="28"/>
          <w:szCs w:val="28"/>
          <w:lang w:val="vi-VN"/>
        </w:rPr>
      </w:pPr>
    </w:p>
    <w:p w14:paraId="3C04E18F" w14:textId="77777777" w:rsidR="000939C1" w:rsidRDefault="000939C1" w:rsidP="007E1B06">
      <w:pPr>
        <w:spacing w:after="0" w:line="276" w:lineRule="auto"/>
        <w:rPr>
          <w:rFonts w:ascii="Times New Roman" w:hAnsi="Times New Roman" w:cs="Times New Roman"/>
          <w:i/>
          <w:iCs/>
          <w:sz w:val="28"/>
          <w:szCs w:val="28"/>
          <w:lang w:val="vi-VN"/>
        </w:rPr>
      </w:pPr>
    </w:p>
    <w:p w14:paraId="567C3D6E" w14:textId="77777777" w:rsidR="000939C1" w:rsidRDefault="000939C1" w:rsidP="007E1B06">
      <w:pPr>
        <w:spacing w:after="0" w:line="276" w:lineRule="auto"/>
        <w:rPr>
          <w:rFonts w:ascii="Times New Roman" w:hAnsi="Times New Roman" w:cs="Times New Roman"/>
          <w:i/>
          <w:iCs/>
          <w:sz w:val="28"/>
          <w:szCs w:val="28"/>
          <w:lang w:val="vi-VN"/>
        </w:rPr>
      </w:pPr>
    </w:p>
    <w:p w14:paraId="49CE5675" w14:textId="77777777" w:rsidR="000939C1" w:rsidRDefault="000939C1" w:rsidP="007E1B06">
      <w:pPr>
        <w:spacing w:after="0" w:line="276" w:lineRule="auto"/>
        <w:rPr>
          <w:rFonts w:ascii="Times New Roman" w:hAnsi="Times New Roman" w:cs="Times New Roman"/>
          <w:i/>
          <w:iCs/>
          <w:sz w:val="28"/>
          <w:szCs w:val="28"/>
          <w:lang w:val="vi-VN"/>
        </w:rPr>
      </w:pPr>
    </w:p>
    <w:p w14:paraId="450A7811" w14:textId="77777777" w:rsidR="000939C1" w:rsidRDefault="000939C1" w:rsidP="007E1B06">
      <w:pPr>
        <w:spacing w:after="0" w:line="276" w:lineRule="auto"/>
        <w:rPr>
          <w:rFonts w:ascii="Times New Roman" w:hAnsi="Times New Roman" w:cs="Times New Roman"/>
          <w:i/>
          <w:iCs/>
          <w:sz w:val="28"/>
          <w:szCs w:val="28"/>
          <w:lang w:val="vi-VN"/>
        </w:rPr>
      </w:pPr>
    </w:p>
    <w:p w14:paraId="2D25E6DA" w14:textId="77777777" w:rsidR="000939C1" w:rsidRDefault="000939C1" w:rsidP="007E1B06">
      <w:pPr>
        <w:spacing w:after="0" w:line="276" w:lineRule="auto"/>
        <w:rPr>
          <w:rFonts w:ascii="Times New Roman" w:hAnsi="Times New Roman" w:cs="Times New Roman"/>
          <w:i/>
          <w:iCs/>
          <w:sz w:val="28"/>
          <w:szCs w:val="28"/>
          <w:lang w:val="vi-VN"/>
        </w:rPr>
      </w:pPr>
    </w:p>
    <w:p w14:paraId="30C48B92" w14:textId="77777777" w:rsidR="000939C1" w:rsidRDefault="000939C1" w:rsidP="007E1B06">
      <w:pPr>
        <w:spacing w:after="0" w:line="276" w:lineRule="auto"/>
        <w:rPr>
          <w:rFonts w:ascii="Times New Roman" w:hAnsi="Times New Roman" w:cs="Times New Roman"/>
          <w:i/>
          <w:iCs/>
          <w:sz w:val="28"/>
          <w:szCs w:val="28"/>
          <w:lang w:val="vi-VN"/>
        </w:rPr>
      </w:pPr>
    </w:p>
    <w:p w14:paraId="5566D88F" w14:textId="77777777" w:rsidR="000939C1" w:rsidRDefault="000939C1" w:rsidP="007E1B06">
      <w:pPr>
        <w:spacing w:after="0" w:line="276" w:lineRule="auto"/>
        <w:rPr>
          <w:rFonts w:ascii="Times New Roman" w:hAnsi="Times New Roman" w:cs="Times New Roman"/>
          <w:i/>
          <w:iCs/>
          <w:sz w:val="28"/>
          <w:szCs w:val="28"/>
          <w:lang w:val="vi-VN"/>
        </w:rPr>
      </w:pPr>
    </w:p>
    <w:p w14:paraId="28100EF8" w14:textId="77777777" w:rsidR="000939C1" w:rsidRDefault="000939C1" w:rsidP="007E1B06">
      <w:pPr>
        <w:spacing w:after="0" w:line="276" w:lineRule="auto"/>
        <w:rPr>
          <w:rFonts w:ascii="Times New Roman" w:hAnsi="Times New Roman" w:cs="Times New Roman"/>
          <w:i/>
          <w:iCs/>
          <w:sz w:val="28"/>
          <w:szCs w:val="28"/>
          <w:lang w:val="vi-VN"/>
        </w:rPr>
      </w:pPr>
    </w:p>
    <w:p w14:paraId="0AAD44A8" w14:textId="77777777" w:rsidR="000939C1" w:rsidRDefault="000939C1" w:rsidP="007E1B06">
      <w:pPr>
        <w:spacing w:after="0" w:line="276" w:lineRule="auto"/>
        <w:rPr>
          <w:rFonts w:ascii="Times New Roman" w:hAnsi="Times New Roman" w:cs="Times New Roman"/>
          <w:i/>
          <w:iCs/>
          <w:sz w:val="28"/>
          <w:szCs w:val="28"/>
          <w:lang w:val="vi-VN"/>
        </w:rPr>
      </w:pPr>
    </w:p>
    <w:p w14:paraId="02E55865" w14:textId="77777777" w:rsidR="000939C1" w:rsidRDefault="000939C1" w:rsidP="007E1B06">
      <w:pPr>
        <w:spacing w:after="0" w:line="276" w:lineRule="auto"/>
        <w:rPr>
          <w:rFonts w:ascii="Times New Roman" w:hAnsi="Times New Roman" w:cs="Times New Roman"/>
          <w:i/>
          <w:iCs/>
          <w:sz w:val="28"/>
          <w:szCs w:val="28"/>
          <w:lang w:val="vi-VN"/>
        </w:rPr>
      </w:pPr>
    </w:p>
    <w:p w14:paraId="5CDBC29F" w14:textId="77777777" w:rsidR="000939C1" w:rsidRDefault="000939C1" w:rsidP="007E1B06">
      <w:pPr>
        <w:spacing w:after="0" w:line="276" w:lineRule="auto"/>
        <w:rPr>
          <w:rFonts w:ascii="Times New Roman" w:hAnsi="Times New Roman" w:cs="Times New Roman"/>
          <w:i/>
          <w:iCs/>
          <w:sz w:val="28"/>
          <w:szCs w:val="28"/>
          <w:lang w:val="vi-VN"/>
        </w:rPr>
      </w:pPr>
    </w:p>
    <w:p w14:paraId="744ED88B" w14:textId="77777777" w:rsidR="000939C1" w:rsidRDefault="000939C1" w:rsidP="007E1B06">
      <w:pPr>
        <w:spacing w:after="0" w:line="276" w:lineRule="auto"/>
        <w:rPr>
          <w:rFonts w:ascii="Times New Roman" w:hAnsi="Times New Roman" w:cs="Times New Roman"/>
          <w:i/>
          <w:iCs/>
          <w:sz w:val="28"/>
          <w:szCs w:val="28"/>
          <w:lang w:val="vi-VN"/>
        </w:rPr>
      </w:pPr>
    </w:p>
    <w:p w14:paraId="7F6D0D21" w14:textId="77777777" w:rsidR="000939C1" w:rsidRDefault="000939C1" w:rsidP="007E1B06">
      <w:pPr>
        <w:spacing w:after="0" w:line="276" w:lineRule="auto"/>
        <w:rPr>
          <w:rFonts w:ascii="Times New Roman" w:hAnsi="Times New Roman" w:cs="Times New Roman"/>
          <w:i/>
          <w:iCs/>
          <w:sz w:val="28"/>
          <w:szCs w:val="28"/>
          <w:lang w:val="vi-VN"/>
        </w:rPr>
      </w:pPr>
    </w:p>
    <w:p w14:paraId="75A87180" w14:textId="77777777" w:rsidR="000939C1" w:rsidRDefault="000939C1" w:rsidP="007E1B06">
      <w:pPr>
        <w:spacing w:after="0" w:line="276" w:lineRule="auto"/>
        <w:rPr>
          <w:rFonts w:ascii="Times New Roman" w:hAnsi="Times New Roman" w:cs="Times New Roman"/>
          <w:i/>
          <w:iCs/>
          <w:sz w:val="28"/>
          <w:szCs w:val="28"/>
          <w:lang w:val="vi-VN"/>
        </w:rPr>
      </w:pPr>
    </w:p>
    <w:p w14:paraId="23DE7C08" w14:textId="77777777" w:rsidR="000939C1" w:rsidRDefault="000939C1" w:rsidP="007E1B06">
      <w:pPr>
        <w:spacing w:after="0" w:line="276" w:lineRule="auto"/>
        <w:rPr>
          <w:rFonts w:ascii="Times New Roman" w:hAnsi="Times New Roman" w:cs="Times New Roman"/>
          <w:i/>
          <w:iCs/>
          <w:sz w:val="28"/>
          <w:szCs w:val="28"/>
          <w:lang w:val="vi-VN"/>
        </w:rPr>
      </w:pPr>
    </w:p>
    <w:p w14:paraId="0A29BF2A" w14:textId="77777777" w:rsidR="000939C1" w:rsidRDefault="000939C1" w:rsidP="007E1B06">
      <w:pPr>
        <w:spacing w:after="0" w:line="276" w:lineRule="auto"/>
        <w:rPr>
          <w:rFonts w:ascii="Times New Roman" w:hAnsi="Times New Roman" w:cs="Times New Roman"/>
          <w:i/>
          <w:iCs/>
          <w:sz w:val="28"/>
          <w:szCs w:val="28"/>
          <w:lang w:val="vi-VN"/>
        </w:rPr>
      </w:pPr>
    </w:p>
    <w:p w14:paraId="717D62C4" w14:textId="77777777" w:rsidR="000939C1" w:rsidRDefault="000939C1" w:rsidP="007E1B06">
      <w:pPr>
        <w:spacing w:after="0" w:line="276" w:lineRule="auto"/>
        <w:rPr>
          <w:rFonts w:ascii="Times New Roman" w:hAnsi="Times New Roman" w:cs="Times New Roman"/>
          <w:i/>
          <w:iCs/>
          <w:sz w:val="28"/>
          <w:szCs w:val="28"/>
          <w:lang w:val="vi-VN"/>
        </w:rPr>
      </w:pPr>
    </w:p>
    <w:p w14:paraId="1890884E" w14:textId="77777777" w:rsidR="000939C1" w:rsidRDefault="000939C1" w:rsidP="007E1B06">
      <w:pPr>
        <w:spacing w:after="0" w:line="276" w:lineRule="auto"/>
        <w:rPr>
          <w:rFonts w:ascii="Times New Roman" w:hAnsi="Times New Roman" w:cs="Times New Roman"/>
          <w:i/>
          <w:iCs/>
          <w:sz w:val="28"/>
          <w:szCs w:val="28"/>
          <w:lang w:val="vi-VN"/>
        </w:rPr>
      </w:pPr>
    </w:p>
    <w:p w14:paraId="115CDD9D" w14:textId="77777777" w:rsidR="000939C1" w:rsidRDefault="000939C1" w:rsidP="007E1B06">
      <w:pPr>
        <w:spacing w:after="0" w:line="276" w:lineRule="auto"/>
        <w:rPr>
          <w:rFonts w:ascii="Times New Roman" w:hAnsi="Times New Roman" w:cs="Times New Roman"/>
          <w:i/>
          <w:iCs/>
          <w:sz w:val="28"/>
          <w:szCs w:val="28"/>
          <w:lang w:val="vi-VN"/>
        </w:rPr>
      </w:pPr>
    </w:p>
    <w:p w14:paraId="1D647A93" w14:textId="77777777" w:rsidR="000939C1" w:rsidRDefault="000939C1" w:rsidP="007E1B06">
      <w:pPr>
        <w:spacing w:after="0" w:line="276" w:lineRule="auto"/>
        <w:rPr>
          <w:rFonts w:ascii="Times New Roman" w:hAnsi="Times New Roman" w:cs="Times New Roman"/>
          <w:i/>
          <w:iCs/>
          <w:sz w:val="28"/>
          <w:szCs w:val="28"/>
          <w:lang w:val="vi-VN"/>
        </w:rPr>
      </w:pPr>
    </w:p>
    <w:p w14:paraId="5A9848BF" w14:textId="77777777" w:rsidR="000939C1" w:rsidRDefault="000939C1" w:rsidP="007E1B06">
      <w:pPr>
        <w:spacing w:after="0" w:line="276" w:lineRule="auto"/>
        <w:rPr>
          <w:rFonts w:ascii="Times New Roman" w:hAnsi="Times New Roman" w:cs="Times New Roman"/>
          <w:i/>
          <w:iCs/>
          <w:sz w:val="28"/>
          <w:szCs w:val="28"/>
          <w:lang w:val="vi-VN"/>
        </w:rPr>
      </w:pPr>
    </w:p>
    <w:p w14:paraId="1F897815" w14:textId="77777777" w:rsidR="000939C1" w:rsidRDefault="000939C1" w:rsidP="007E1B06">
      <w:pPr>
        <w:spacing w:after="0" w:line="276" w:lineRule="auto"/>
        <w:rPr>
          <w:rFonts w:ascii="Times New Roman" w:hAnsi="Times New Roman" w:cs="Times New Roman"/>
          <w:i/>
          <w:iCs/>
          <w:sz w:val="28"/>
          <w:szCs w:val="28"/>
          <w:lang w:val="vi-VN"/>
        </w:rPr>
      </w:pPr>
    </w:p>
    <w:p w14:paraId="52292787" w14:textId="77777777" w:rsidR="000939C1" w:rsidRDefault="000939C1" w:rsidP="007E1B06">
      <w:pPr>
        <w:spacing w:after="0" w:line="276" w:lineRule="auto"/>
        <w:rPr>
          <w:rFonts w:ascii="Times New Roman" w:hAnsi="Times New Roman" w:cs="Times New Roman"/>
          <w:i/>
          <w:iCs/>
          <w:sz w:val="28"/>
          <w:szCs w:val="28"/>
          <w:lang w:val="vi-VN"/>
        </w:rPr>
      </w:pPr>
    </w:p>
    <w:p w14:paraId="47B32585" w14:textId="77777777" w:rsidR="000939C1" w:rsidRDefault="000939C1" w:rsidP="007E1B06">
      <w:pPr>
        <w:spacing w:after="0" w:line="276" w:lineRule="auto"/>
        <w:rPr>
          <w:rFonts w:ascii="Times New Roman" w:hAnsi="Times New Roman" w:cs="Times New Roman"/>
          <w:i/>
          <w:iCs/>
          <w:sz w:val="28"/>
          <w:szCs w:val="28"/>
          <w:lang w:val="vi-VN"/>
        </w:rPr>
      </w:pPr>
    </w:p>
    <w:p w14:paraId="36F1DEB4" w14:textId="77777777" w:rsidR="000939C1" w:rsidRDefault="000939C1" w:rsidP="007E1B06">
      <w:pPr>
        <w:spacing w:after="0" w:line="276" w:lineRule="auto"/>
        <w:rPr>
          <w:rFonts w:ascii="Times New Roman" w:hAnsi="Times New Roman" w:cs="Times New Roman"/>
          <w:i/>
          <w:iCs/>
          <w:sz w:val="28"/>
          <w:szCs w:val="28"/>
          <w:lang w:val="vi-VN"/>
        </w:rPr>
      </w:pPr>
    </w:p>
    <w:p w14:paraId="630FF3CA" w14:textId="77777777" w:rsidR="000939C1" w:rsidRDefault="000939C1" w:rsidP="007E1B06">
      <w:pPr>
        <w:spacing w:after="0" w:line="276" w:lineRule="auto"/>
        <w:rPr>
          <w:rFonts w:ascii="Times New Roman" w:hAnsi="Times New Roman" w:cs="Times New Roman"/>
          <w:i/>
          <w:iCs/>
          <w:sz w:val="28"/>
          <w:szCs w:val="28"/>
          <w:lang w:val="vi-VN"/>
        </w:rPr>
      </w:pPr>
    </w:p>
    <w:p w14:paraId="17DC81D0" w14:textId="77777777" w:rsidR="000939C1" w:rsidRDefault="000939C1" w:rsidP="007E1B06">
      <w:pPr>
        <w:spacing w:after="0" w:line="276" w:lineRule="auto"/>
        <w:rPr>
          <w:rFonts w:ascii="Times New Roman" w:hAnsi="Times New Roman" w:cs="Times New Roman"/>
          <w:i/>
          <w:iCs/>
          <w:sz w:val="28"/>
          <w:szCs w:val="28"/>
          <w:lang w:val="vi-VN"/>
        </w:rPr>
      </w:pPr>
    </w:p>
    <w:p w14:paraId="79F83936" w14:textId="77777777" w:rsidR="000939C1" w:rsidRDefault="000939C1" w:rsidP="007E1B06">
      <w:pPr>
        <w:spacing w:after="0" w:line="276" w:lineRule="auto"/>
        <w:rPr>
          <w:rFonts w:ascii="Times New Roman" w:hAnsi="Times New Roman" w:cs="Times New Roman"/>
          <w:i/>
          <w:iCs/>
          <w:sz w:val="28"/>
          <w:szCs w:val="28"/>
          <w:lang w:val="vi-VN"/>
        </w:rPr>
      </w:pPr>
    </w:p>
    <w:p w14:paraId="2A7D68F1" w14:textId="77777777" w:rsidR="000939C1" w:rsidRDefault="000939C1" w:rsidP="007E1B06">
      <w:pPr>
        <w:spacing w:after="0" w:line="276" w:lineRule="auto"/>
        <w:rPr>
          <w:rFonts w:ascii="Times New Roman" w:hAnsi="Times New Roman" w:cs="Times New Roman"/>
          <w:i/>
          <w:iCs/>
          <w:sz w:val="28"/>
          <w:szCs w:val="28"/>
          <w:lang w:val="vi-VN"/>
        </w:rPr>
      </w:pPr>
    </w:p>
    <w:p w14:paraId="134A74FB" w14:textId="77777777" w:rsidR="000939C1" w:rsidRDefault="000939C1" w:rsidP="007E1B06">
      <w:pPr>
        <w:spacing w:after="0" w:line="276" w:lineRule="auto"/>
        <w:rPr>
          <w:rFonts w:ascii="Times New Roman" w:hAnsi="Times New Roman" w:cs="Times New Roman"/>
          <w:i/>
          <w:iCs/>
          <w:sz w:val="28"/>
          <w:szCs w:val="28"/>
          <w:lang w:val="vi-VN"/>
        </w:rPr>
      </w:pPr>
    </w:p>
    <w:p w14:paraId="019B8532" w14:textId="77777777" w:rsidR="000939C1" w:rsidRDefault="000939C1" w:rsidP="007E1B06">
      <w:pPr>
        <w:spacing w:after="0" w:line="276" w:lineRule="auto"/>
        <w:rPr>
          <w:rFonts w:ascii="Times New Roman" w:hAnsi="Times New Roman" w:cs="Times New Roman"/>
          <w:i/>
          <w:iCs/>
          <w:sz w:val="28"/>
          <w:szCs w:val="28"/>
          <w:lang w:val="vi-VN"/>
        </w:rPr>
      </w:pPr>
    </w:p>
    <w:p w14:paraId="111A5922" w14:textId="77777777" w:rsidR="000939C1" w:rsidRDefault="000939C1" w:rsidP="007E1B06">
      <w:pPr>
        <w:spacing w:after="0" w:line="276" w:lineRule="auto"/>
        <w:rPr>
          <w:rFonts w:ascii="Times New Roman" w:hAnsi="Times New Roman" w:cs="Times New Roman"/>
          <w:i/>
          <w:iCs/>
          <w:sz w:val="28"/>
          <w:szCs w:val="28"/>
          <w:lang w:val="vi-VN"/>
        </w:rPr>
      </w:pPr>
    </w:p>
    <w:p w14:paraId="61493A4A" w14:textId="77777777" w:rsidR="000939C1" w:rsidRDefault="000939C1" w:rsidP="007E1B06">
      <w:pPr>
        <w:spacing w:after="0" w:line="276" w:lineRule="auto"/>
        <w:rPr>
          <w:rFonts w:ascii="Times New Roman" w:hAnsi="Times New Roman" w:cs="Times New Roman"/>
          <w:i/>
          <w:iCs/>
          <w:sz w:val="28"/>
          <w:szCs w:val="28"/>
          <w:lang w:val="vi-VN"/>
        </w:rPr>
      </w:pPr>
    </w:p>
    <w:p w14:paraId="15023DD1" w14:textId="77777777" w:rsidR="000939C1" w:rsidRDefault="000939C1" w:rsidP="007E1B06">
      <w:pPr>
        <w:spacing w:after="0" w:line="276" w:lineRule="auto"/>
        <w:rPr>
          <w:rFonts w:ascii="Times New Roman" w:hAnsi="Times New Roman" w:cs="Times New Roman"/>
          <w:i/>
          <w:iCs/>
          <w:sz w:val="28"/>
          <w:szCs w:val="28"/>
          <w:lang w:val="vi-VN"/>
        </w:rPr>
      </w:pPr>
    </w:p>
    <w:p w14:paraId="5B452761" w14:textId="77777777" w:rsidR="000939C1" w:rsidRDefault="000939C1" w:rsidP="007E1B06">
      <w:pPr>
        <w:spacing w:after="0" w:line="276" w:lineRule="auto"/>
        <w:rPr>
          <w:rFonts w:ascii="Times New Roman" w:hAnsi="Times New Roman" w:cs="Times New Roman"/>
          <w:i/>
          <w:iCs/>
          <w:sz w:val="28"/>
          <w:szCs w:val="28"/>
          <w:lang w:val="vi-VN"/>
        </w:rPr>
      </w:pPr>
    </w:p>
    <w:p w14:paraId="73AB969A" w14:textId="77777777" w:rsidR="000939C1" w:rsidRDefault="000939C1" w:rsidP="007E1B06">
      <w:pPr>
        <w:spacing w:after="0" w:line="276" w:lineRule="auto"/>
        <w:rPr>
          <w:rFonts w:ascii="Times New Roman" w:hAnsi="Times New Roman" w:cs="Times New Roman"/>
          <w:i/>
          <w:iCs/>
          <w:sz w:val="28"/>
          <w:szCs w:val="28"/>
          <w:lang w:val="vi-VN"/>
        </w:rPr>
      </w:pPr>
    </w:p>
    <w:p w14:paraId="06F5935A" w14:textId="77777777" w:rsidR="000939C1" w:rsidRDefault="000939C1" w:rsidP="007E1B06">
      <w:pPr>
        <w:spacing w:after="0" w:line="276" w:lineRule="auto"/>
        <w:rPr>
          <w:rFonts w:ascii="Times New Roman" w:hAnsi="Times New Roman" w:cs="Times New Roman"/>
          <w:i/>
          <w:iCs/>
          <w:sz w:val="28"/>
          <w:szCs w:val="28"/>
          <w:lang w:val="vi-VN"/>
        </w:rPr>
      </w:pPr>
    </w:p>
    <w:p w14:paraId="2B6A642D" w14:textId="77777777" w:rsidR="000939C1" w:rsidRDefault="000939C1" w:rsidP="007E1B06">
      <w:pPr>
        <w:spacing w:after="0" w:line="276" w:lineRule="auto"/>
        <w:rPr>
          <w:rFonts w:ascii="Times New Roman" w:hAnsi="Times New Roman" w:cs="Times New Roman"/>
          <w:i/>
          <w:iCs/>
          <w:sz w:val="28"/>
          <w:szCs w:val="28"/>
          <w:lang w:val="vi-VN"/>
        </w:rPr>
      </w:pPr>
    </w:p>
    <w:p w14:paraId="560E18BA" w14:textId="77777777" w:rsidR="000939C1" w:rsidRDefault="000939C1" w:rsidP="007E1B06">
      <w:pPr>
        <w:spacing w:after="0" w:line="276" w:lineRule="auto"/>
        <w:rPr>
          <w:rFonts w:ascii="Times New Roman" w:hAnsi="Times New Roman" w:cs="Times New Roman"/>
          <w:i/>
          <w:iCs/>
          <w:sz w:val="28"/>
          <w:szCs w:val="28"/>
          <w:lang w:val="vi-VN"/>
        </w:rPr>
      </w:pPr>
    </w:p>
    <w:p w14:paraId="4621F220" w14:textId="77777777" w:rsidR="000939C1" w:rsidRDefault="000939C1" w:rsidP="007E1B06">
      <w:pPr>
        <w:spacing w:after="0" w:line="276" w:lineRule="auto"/>
        <w:rPr>
          <w:rFonts w:ascii="Times New Roman" w:hAnsi="Times New Roman" w:cs="Times New Roman"/>
          <w:i/>
          <w:iCs/>
          <w:sz w:val="28"/>
          <w:szCs w:val="28"/>
          <w:lang w:val="vi-VN"/>
        </w:rPr>
      </w:pPr>
    </w:p>
    <w:p w14:paraId="50636E10" w14:textId="77777777" w:rsidR="000939C1" w:rsidRDefault="000939C1" w:rsidP="007E1B06">
      <w:pPr>
        <w:spacing w:after="0" w:line="276" w:lineRule="auto"/>
        <w:rPr>
          <w:rFonts w:ascii="Times New Roman" w:hAnsi="Times New Roman" w:cs="Times New Roman"/>
          <w:i/>
          <w:iCs/>
          <w:sz w:val="28"/>
          <w:szCs w:val="28"/>
          <w:lang w:val="vi-VN"/>
        </w:rPr>
      </w:pPr>
    </w:p>
    <w:p w14:paraId="1DFD599D" w14:textId="77777777" w:rsidR="000939C1" w:rsidRDefault="000939C1" w:rsidP="007E1B06">
      <w:pPr>
        <w:spacing w:after="0" w:line="276" w:lineRule="auto"/>
        <w:rPr>
          <w:rFonts w:ascii="Times New Roman" w:hAnsi="Times New Roman" w:cs="Times New Roman"/>
          <w:i/>
          <w:iCs/>
          <w:sz w:val="28"/>
          <w:szCs w:val="28"/>
          <w:lang w:val="vi-VN"/>
        </w:rPr>
      </w:pPr>
    </w:p>
    <w:p w14:paraId="63B68BAA" w14:textId="77777777" w:rsidR="000939C1" w:rsidRDefault="000939C1" w:rsidP="007E1B06">
      <w:pPr>
        <w:spacing w:after="0" w:line="276" w:lineRule="auto"/>
        <w:rPr>
          <w:rFonts w:ascii="Times New Roman" w:hAnsi="Times New Roman" w:cs="Times New Roman"/>
          <w:i/>
          <w:iCs/>
          <w:sz w:val="28"/>
          <w:szCs w:val="28"/>
          <w:lang w:val="vi-VN"/>
        </w:rPr>
      </w:pPr>
    </w:p>
    <w:p w14:paraId="529A469F" w14:textId="77777777" w:rsidR="000939C1" w:rsidRDefault="000939C1" w:rsidP="007E1B06">
      <w:pPr>
        <w:spacing w:after="0" w:line="276" w:lineRule="auto"/>
        <w:rPr>
          <w:rFonts w:ascii="Times New Roman" w:hAnsi="Times New Roman" w:cs="Times New Roman"/>
          <w:i/>
          <w:iCs/>
          <w:sz w:val="28"/>
          <w:szCs w:val="28"/>
          <w:lang w:val="vi-VN"/>
        </w:rPr>
      </w:pPr>
    </w:p>
    <w:p w14:paraId="10A42679" w14:textId="77777777" w:rsidR="000939C1" w:rsidRDefault="000939C1" w:rsidP="007E1B06">
      <w:pPr>
        <w:spacing w:after="0" w:line="276" w:lineRule="auto"/>
        <w:rPr>
          <w:rFonts w:ascii="Times New Roman" w:hAnsi="Times New Roman" w:cs="Times New Roman"/>
          <w:i/>
          <w:iCs/>
          <w:sz w:val="28"/>
          <w:szCs w:val="28"/>
          <w:lang w:val="vi-VN"/>
        </w:rPr>
      </w:pPr>
    </w:p>
    <w:p w14:paraId="4156811F" w14:textId="77777777" w:rsidR="000939C1" w:rsidRDefault="000939C1" w:rsidP="007E1B06">
      <w:pPr>
        <w:spacing w:after="0" w:line="276" w:lineRule="auto"/>
        <w:rPr>
          <w:rFonts w:ascii="Times New Roman" w:hAnsi="Times New Roman" w:cs="Times New Roman"/>
          <w:i/>
          <w:iCs/>
          <w:sz w:val="28"/>
          <w:szCs w:val="28"/>
          <w:lang w:val="vi-VN"/>
        </w:rPr>
      </w:pPr>
    </w:p>
    <w:p w14:paraId="2D164347" w14:textId="77777777" w:rsidR="000939C1" w:rsidRDefault="000939C1" w:rsidP="007E1B06">
      <w:pPr>
        <w:spacing w:after="0" w:line="276" w:lineRule="auto"/>
        <w:rPr>
          <w:rFonts w:ascii="Times New Roman" w:hAnsi="Times New Roman" w:cs="Times New Roman"/>
          <w:i/>
          <w:iCs/>
          <w:sz w:val="28"/>
          <w:szCs w:val="28"/>
          <w:lang w:val="vi-VN"/>
        </w:rPr>
      </w:pPr>
    </w:p>
    <w:p w14:paraId="40C049DB" w14:textId="77777777" w:rsidR="000939C1" w:rsidRDefault="000939C1" w:rsidP="007E1B06">
      <w:pPr>
        <w:spacing w:after="0" w:line="276" w:lineRule="auto"/>
        <w:rPr>
          <w:rFonts w:ascii="Times New Roman" w:hAnsi="Times New Roman" w:cs="Times New Roman"/>
          <w:i/>
          <w:iCs/>
          <w:sz w:val="28"/>
          <w:szCs w:val="28"/>
          <w:lang w:val="vi-VN"/>
        </w:rPr>
      </w:pPr>
    </w:p>
    <w:p w14:paraId="505A8E92" w14:textId="77777777" w:rsidR="000939C1" w:rsidRDefault="000939C1" w:rsidP="007E1B06">
      <w:pPr>
        <w:spacing w:after="0" w:line="276" w:lineRule="auto"/>
        <w:rPr>
          <w:rFonts w:ascii="Times New Roman" w:hAnsi="Times New Roman" w:cs="Times New Roman"/>
          <w:i/>
          <w:iCs/>
          <w:sz w:val="28"/>
          <w:szCs w:val="28"/>
          <w:lang w:val="vi-VN"/>
        </w:rPr>
      </w:pPr>
    </w:p>
    <w:p w14:paraId="3AE0326C" w14:textId="77777777" w:rsidR="000939C1" w:rsidRDefault="000939C1" w:rsidP="007E1B06">
      <w:pPr>
        <w:spacing w:after="0" w:line="276" w:lineRule="auto"/>
        <w:rPr>
          <w:rFonts w:ascii="Times New Roman" w:hAnsi="Times New Roman" w:cs="Times New Roman"/>
          <w:i/>
          <w:iCs/>
          <w:sz w:val="28"/>
          <w:szCs w:val="28"/>
          <w:lang w:val="vi-VN"/>
        </w:rPr>
      </w:pPr>
    </w:p>
    <w:p w14:paraId="23B74774" w14:textId="77777777" w:rsidR="000939C1" w:rsidRDefault="000939C1" w:rsidP="007E1B06">
      <w:pPr>
        <w:spacing w:after="0" w:line="276" w:lineRule="auto"/>
        <w:rPr>
          <w:rFonts w:ascii="Times New Roman" w:hAnsi="Times New Roman" w:cs="Times New Roman"/>
          <w:i/>
          <w:iCs/>
          <w:sz w:val="28"/>
          <w:szCs w:val="28"/>
          <w:lang w:val="vi-VN"/>
        </w:rPr>
      </w:pPr>
    </w:p>
    <w:p w14:paraId="79FD31D9" w14:textId="77777777" w:rsidR="000939C1" w:rsidRDefault="000939C1" w:rsidP="007E1B06">
      <w:pPr>
        <w:spacing w:after="0" w:line="276" w:lineRule="auto"/>
        <w:rPr>
          <w:rFonts w:ascii="Times New Roman" w:hAnsi="Times New Roman" w:cs="Times New Roman"/>
          <w:i/>
          <w:iCs/>
          <w:sz w:val="28"/>
          <w:szCs w:val="28"/>
          <w:lang w:val="vi-VN"/>
        </w:rPr>
      </w:pPr>
    </w:p>
    <w:p w14:paraId="1D491EB6" w14:textId="77777777" w:rsidR="000939C1" w:rsidRDefault="000939C1" w:rsidP="007E1B06">
      <w:pPr>
        <w:spacing w:after="0" w:line="276" w:lineRule="auto"/>
        <w:rPr>
          <w:rFonts w:ascii="Times New Roman" w:hAnsi="Times New Roman" w:cs="Times New Roman"/>
          <w:i/>
          <w:iCs/>
          <w:sz w:val="28"/>
          <w:szCs w:val="28"/>
          <w:lang w:val="vi-VN"/>
        </w:rPr>
      </w:pPr>
    </w:p>
    <w:p w14:paraId="1C10B961" w14:textId="77777777" w:rsidR="000939C1" w:rsidRDefault="000939C1" w:rsidP="007E1B06">
      <w:pPr>
        <w:spacing w:after="0" w:line="276" w:lineRule="auto"/>
        <w:rPr>
          <w:rFonts w:ascii="Times New Roman" w:hAnsi="Times New Roman" w:cs="Times New Roman"/>
          <w:i/>
          <w:iCs/>
          <w:sz w:val="28"/>
          <w:szCs w:val="28"/>
          <w:lang w:val="vi-VN"/>
        </w:rPr>
      </w:pPr>
    </w:p>
    <w:p w14:paraId="6C0ED231" w14:textId="77777777" w:rsidR="000939C1" w:rsidRDefault="000939C1" w:rsidP="007E1B06">
      <w:pPr>
        <w:spacing w:after="0" w:line="276" w:lineRule="auto"/>
        <w:rPr>
          <w:rFonts w:ascii="Times New Roman" w:hAnsi="Times New Roman" w:cs="Times New Roman"/>
          <w:i/>
          <w:iCs/>
          <w:sz w:val="28"/>
          <w:szCs w:val="28"/>
          <w:lang w:val="vi-VN"/>
        </w:rPr>
      </w:pPr>
    </w:p>
    <w:p w14:paraId="5A080C39" w14:textId="77777777" w:rsidR="000939C1" w:rsidRDefault="000939C1" w:rsidP="007E1B06">
      <w:pPr>
        <w:spacing w:after="0" w:line="276" w:lineRule="auto"/>
        <w:rPr>
          <w:rFonts w:ascii="Times New Roman" w:hAnsi="Times New Roman" w:cs="Times New Roman"/>
          <w:i/>
          <w:iCs/>
          <w:sz w:val="28"/>
          <w:szCs w:val="28"/>
          <w:lang w:val="vi-VN"/>
        </w:rPr>
      </w:pPr>
    </w:p>
    <w:p w14:paraId="24CE92F0" w14:textId="77777777" w:rsidR="000939C1" w:rsidRDefault="000939C1" w:rsidP="007E1B06">
      <w:pPr>
        <w:spacing w:after="0" w:line="276" w:lineRule="auto"/>
        <w:rPr>
          <w:rFonts w:ascii="Times New Roman" w:hAnsi="Times New Roman" w:cs="Times New Roman"/>
          <w:i/>
          <w:iCs/>
          <w:sz w:val="28"/>
          <w:szCs w:val="28"/>
          <w:lang w:val="vi-VN"/>
        </w:rPr>
      </w:pPr>
    </w:p>
    <w:p w14:paraId="68E5D441" w14:textId="77777777" w:rsidR="000939C1" w:rsidRDefault="000939C1" w:rsidP="007E1B06">
      <w:pPr>
        <w:spacing w:after="0" w:line="276" w:lineRule="auto"/>
        <w:rPr>
          <w:rFonts w:ascii="Times New Roman" w:hAnsi="Times New Roman" w:cs="Times New Roman"/>
          <w:i/>
          <w:iCs/>
          <w:sz w:val="28"/>
          <w:szCs w:val="28"/>
          <w:lang w:val="vi-VN"/>
        </w:rPr>
      </w:pPr>
    </w:p>
    <w:p w14:paraId="539A06E1" w14:textId="77777777" w:rsidR="000939C1" w:rsidRDefault="000939C1" w:rsidP="007E1B06">
      <w:pPr>
        <w:spacing w:after="0" w:line="276" w:lineRule="auto"/>
        <w:rPr>
          <w:rFonts w:ascii="Times New Roman" w:hAnsi="Times New Roman" w:cs="Times New Roman"/>
          <w:i/>
          <w:iCs/>
          <w:sz w:val="28"/>
          <w:szCs w:val="28"/>
          <w:lang w:val="vi-VN"/>
        </w:rPr>
      </w:pPr>
    </w:p>
    <w:p w14:paraId="54773D4A" w14:textId="77777777" w:rsidR="000939C1" w:rsidRDefault="000939C1" w:rsidP="007E1B06">
      <w:pPr>
        <w:spacing w:after="0" w:line="276" w:lineRule="auto"/>
        <w:rPr>
          <w:rFonts w:ascii="Times New Roman" w:hAnsi="Times New Roman" w:cs="Times New Roman"/>
          <w:i/>
          <w:iCs/>
          <w:sz w:val="28"/>
          <w:szCs w:val="28"/>
          <w:lang w:val="vi-VN"/>
        </w:rPr>
      </w:pPr>
    </w:p>
    <w:p w14:paraId="2AEA1D98" w14:textId="77777777" w:rsidR="000939C1" w:rsidRDefault="000939C1" w:rsidP="007E1B06">
      <w:pPr>
        <w:spacing w:after="0" w:line="276" w:lineRule="auto"/>
        <w:rPr>
          <w:rFonts w:ascii="Times New Roman" w:hAnsi="Times New Roman" w:cs="Times New Roman"/>
          <w:i/>
          <w:iCs/>
          <w:sz w:val="28"/>
          <w:szCs w:val="28"/>
          <w:lang w:val="vi-VN"/>
        </w:rPr>
      </w:pPr>
    </w:p>
    <w:p w14:paraId="41936C3E" w14:textId="77777777" w:rsidR="000939C1" w:rsidRDefault="000939C1" w:rsidP="007E1B06">
      <w:pPr>
        <w:spacing w:after="0" w:line="276" w:lineRule="auto"/>
        <w:rPr>
          <w:rFonts w:ascii="Times New Roman" w:hAnsi="Times New Roman" w:cs="Times New Roman"/>
          <w:i/>
          <w:iCs/>
          <w:sz w:val="28"/>
          <w:szCs w:val="28"/>
          <w:lang w:val="vi-VN"/>
        </w:rPr>
      </w:pPr>
    </w:p>
    <w:p w14:paraId="727AE372" w14:textId="77777777" w:rsidR="000939C1" w:rsidRDefault="000939C1" w:rsidP="007E1B06">
      <w:pPr>
        <w:spacing w:after="0" w:line="276" w:lineRule="auto"/>
        <w:rPr>
          <w:rFonts w:ascii="Times New Roman" w:hAnsi="Times New Roman" w:cs="Times New Roman"/>
          <w:i/>
          <w:iCs/>
          <w:sz w:val="28"/>
          <w:szCs w:val="28"/>
          <w:lang w:val="vi-VN"/>
        </w:rPr>
      </w:pPr>
    </w:p>
    <w:p w14:paraId="2B356E33" w14:textId="77777777" w:rsidR="000939C1" w:rsidRDefault="000939C1" w:rsidP="007E1B06">
      <w:pPr>
        <w:spacing w:after="0" w:line="276" w:lineRule="auto"/>
        <w:rPr>
          <w:rFonts w:ascii="Times New Roman" w:hAnsi="Times New Roman" w:cs="Times New Roman"/>
          <w:i/>
          <w:iCs/>
          <w:sz w:val="28"/>
          <w:szCs w:val="28"/>
          <w:lang w:val="vi-VN"/>
        </w:rPr>
      </w:pPr>
    </w:p>
    <w:p w14:paraId="66016350" w14:textId="77777777" w:rsidR="000939C1" w:rsidRDefault="000939C1" w:rsidP="007E1B06">
      <w:pPr>
        <w:spacing w:after="0" w:line="276" w:lineRule="auto"/>
        <w:rPr>
          <w:rFonts w:ascii="Times New Roman" w:hAnsi="Times New Roman" w:cs="Times New Roman"/>
          <w:i/>
          <w:iCs/>
          <w:sz w:val="28"/>
          <w:szCs w:val="28"/>
          <w:lang w:val="vi-VN"/>
        </w:rPr>
      </w:pPr>
    </w:p>
    <w:p w14:paraId="53FDDC38" w14:textId="77777777" w:rsidR="000939C1" w:rsidRDefault="000939C1" w:rsidP="007E1B06">
      <w:pPr>
        <w:spacing w:after="0" w:line="276" w:lineRule="auto"/>
        <w:rPr>
          <w:rFonts w:ascii="Times New Roman" w:hAnsi="Times New Roman" w:cs="Times New Roman"/>
          <w:i/>
          <w:iCs/>
          <w:sz w:val="28"/>
          <w:szCs w:val="28"/>
          <w:lang w:val="vi-VN"/>
        </w:rPr>
      </w:pPr>
    </w:p>
    <w:p w14:paraId="5313A4FA" w14:textId="77777777" w:rsidR="000939C1" w:rsidRDefault="000939C1" w:rsidP="007E1B06">
      <w:pPr>
        <w:spacing w:after="0" w:line="276" w:lineRule="auto"/>
        <w:rPr>
          <w:rFonts w:ascii="Times New Roman" w:hAnsi="Times New Roman" w:cs="Times New Roman"/>
          <w:i/>
          <w:iCs/>
          <w:sz w:val="28"/>
          <w:szCs w:val="28"/>
          <w:lang w:val="vi-VN"/>
        </w:rPr>
      </w:pPr>
    </w:p>
    <w:p w14:paraId="20592E19" w14:textId="77777777" w:rsidR="000939C1" w:rsidRDefault="000939C1" w:rsidP="007E1B06">
      <w:pPr>
        <w:spacing w:after="0" w:line="276" w:lineRule="auto"/>
        <w:rPr>
          <w:rFonts w:ascii="Times New Roman" w:hAnsi="Times New Roman" w:cs="Times New Roman"/>
          <w:i/>
          <w:iCs/>
          <w:sz w:val="28"/>
          <w:szCs w:val="28"/>
          <w:lang w:val="vi-VN"/>
        </w:rPr>
      </w:pPr>
    </w:p>
    <w:p w14:paraId="658FDA68" w14:textId="77777777" w:rsidR="000939C1" w:rsidRDefault="000939C1" w:rsidP="007E1B06">
      <w:pPr>
        <w:spacing w:after="0" w:line="276" w:lineRule="auto"/>
        <w:rPr>
          <w:rFonts w:ascii="Times New Roman" w:hAnsi="Times New Roman" w:cs="Times New Roman"/>
          <w:i/>
          <w:iCs/>
          <w:sz w:val="28"/>
          <w:szCs w:val="28"/>
          <w:lang w:val="vi-VN"/>
        </w:rPr>
      </w:pPr>
    </w:p>
    <w:p w14:paraId="24A931F2" w14:textId="77777777" w:rsidR="000939C1" w:rsidRDefault="000939C1" w:rsidP="007E1B06">
      <w:pPr>
        <w:spacing w:after="0" w:line="276" w:lineRule="auto"/>
        <w:rPr>
          <w:rFonts w:ascii="Times New Roman" w:hAnsi="Times New Roman" w:cs="Times New Roman"/>
          <w:i/>
          <w:iCs/>
          <w:sz w:val="28"/>
          <w:szCs w:val="28"/>
          <w:lang w:val="vi-VN"/>
        </w:rPr>
      </w:pPr>
    </w:p>
    <w:p w14:paraId="15E8FCCF" w14:textId="77777777" w:rsidR="000939C1" w:rsidRDefault="000939C1" w:rsidP="007E1B06">
      <w:pPr>
        <w:spacing w:after="0" w:line="276" w:lineRule="auto"/>
        <w:rPr>
          <w:rFonts w:ascii="Times New Roman" w:hAnsi="Times New Roman" w:cs="Times New Roman"/>
          <w:i/>
          <w:iCs/>
          <w:sz w:val="28"/>
          <w:szCs w:val="28"/>
          <w:lang w:val="vi-VN"/>
        </w:rPr>
      </w:pPr>
    </w:p>
    <w:p w14:paraId="38C68FCB" w14:textId="77777777" w:rsidR="000939C1" w:rsidRDefault="000939C1" w:rsidP="007E1B06">
      <w:pPr>
        <w:spacing w:after="0" w:line="276" w:lineRule="auto"/>
        <w:rPr>
          <w:rFonts w:ascii="Times New Roman" w:hAnsi="Times New Roman" w:cs="Times New Roman"/>
          <w:i/>
          <w:iCs/>
          <w:sz w:val="28"/>
          <w:szCs w:val="28"/>
          <w:lang w:val="vi-VN"/>
        </w:rPr>
      </w:pPr>
    </w:p>
    <w:p w14:paraId="76CDA26A" w14:textId="77777777" w:rsidR="000939C1" w:rsidRDefault="000939C1" w:rsidP="007E1B06">
      <w:pPr>
        <w:spacing w:after="0" w:line="276" w:lineRule="auto"/>
        <w:rPr>
          <w:rFonts w:ascii="Times New Roman" w:hAnsi="Times New Roman" w:cs="Times New Roman"/>
          <w:i/>
          <w:iCs/>
          <w:sz w:val="28"/>
          <w:szCs w:val="28"/>
          <w:lang w:val="vi-VN"/>
        </w:rPr>
      </w:pPr>
    </w:p>
    <w:p w14:paraId="47499944" w14:textId="77777777" w:rsidR="000939C1" w:rsidRDefault="000939C1" w:rsidP="007E1B06">
      <w:pPr>
        <w:spacing w:after="0" w:line="276" w:lineRule="auto"/>
        <w:rPr>
          <w:rFonts w:ascii="Times New Roman" w:hAnsi="Times New Roman" w:cs="Times New Roman"/>
          <w:i/>
          <w:iCs/>
          <w:sz w:val="28"/>
          <w:szCs w:val="28"/>
          <w:lang w:val="vi-VN"/>
        </w:rPr>
      </w:pPr>
    </w:p>
    <w:p w14:paraId="69DBA1F9" w14:textId="77777777" w:rsidR="000939C1" w:rsidRDefault="000939C1" w:rsidP="007E1B06">
      <w:pPr>
        <w:spacing w:after="0" w:line="276" w:lineRule="auto"/>
        <w:rPr>
          <w:rFonts w:ascii="Times New Roman" w:hAnsi="Times New Roman" w:cs="Times New Roman"/>
          <w:i/>
          <w:iCs/>
          <w:sz w:val="28"/>
          <w:szCs w:val="28"/>
          <w:lang w:val="vi-VN"/>
        </w:rPr>
      </w:pPr>
    </w:p>
    <w:p w14:paraId="6A93DC5C" w14:textId="77777777" w:rsidR="000939C1" w:rsidRDefault="000939C1" w:rsidP="007E1B06">
      <w:pPr>
        <w:spacing w:after="0" w:line="276" w:lineRule="auto"/>
        <w:rPr>
          <w:rFonts w:ascii="Times New Roman" w:hAnsi="Times New Roman" w:cs="Times New Roman"/>
          <w:i/>
          <w:iCs/>
          <w:sz w:val="28"/>
          <w:szCs w:val="28"/>
          <w:lang w:val="vi-VN"/>
        </w:rPr>
      </w:pPr>
    </w:p>
    <w:p w14:paraId="7061BA32" w14:textId="77777777" w:rsidR="000939C1" w:rsidRDefault="000939C1" w:rsidP="007E1B06">
      <w:pPr>
        <w:spacing w:after="0" w:line="276" w:lineRule="auto"/>
        <w:rPr>
          <w:rFonts w:ascii="Times New Roman" w:hAnsi="Times New Roman" w:cs="Times New Roman"/>
          <w:i/>
          <w:iCs/>
          <w:sz w:val="28"/>
          <w:szCs w:val="28"/>
          <w:lang w:val="vi-VN"/>
        </w:rPr>
      </w:pPr>
    </w:p>
    <w:p w14:paraId="58B46DB8" w14:textId="77777777" w:rsidR="000939C1" w:rsidRDefault="000939C1" w:rsidP="007E1B06">
      <w:pPr>
        <w:spacing w:after="0" w:line="276" w:lineRule="auto"/>
        <w:rPr>
          <w:rFonts w:ascii="Times New Roman" w:hAnsi="Times New Roman" w:cs="Times New Roman"/>
          <w:i/>
          <w:iCs/>
          <w:sz w:val="28"/>
          <w:szCs w:val="28"/>
          <w:lang w:val="vi-VN"/>
        </w:rPr>
      </w:pPr>
    </w:p>
    <w:p w14:paraId="224D1A36" w14:textId="77777777" w:rsidR="000939C1" w:rsidRDefault="000939C1" w:rsidP="007E1B06">
      <w:pPr>
        <w:spacing w:after="0" w:line="276" w:lineRule="auto"/>
        <w:rPr>
          <w:rFonts w:ascii="Times New Roman" w:hAnsi="Times New Roman" w:cs="Times New Roman"/>
          <w:i/>
          <w:iCs/>
          <w:sz w:val="28"/>
          <w:szCs w:val="28"/>
          <w:lang w:val="vi-VN"/>
        </w:rPr>
      </w:pPr>
    </w:p>
    <w:p w14:paraId="68C5D678" w14:textId="77777777" w:rsidR="000939C1" w:rsidRDefault="000939C1" w:rsidP="007E1B06">
      <w:pPr>
        <w:spacing w:after="0" w:line="276" w:lineRule="auto"/>
        <w:rPr>
          <w:rFonts w:ascii="Times New Roman" w:hAnsi="Times New Roman" w:cs="Times New Roman"/>
          <w:i/>
          <w:iCs/>
          <w:sz w:val="28"/>
          <w:szCs w:val="28"/>
          <w:lang w:val="vi-VN"/>
        </w:rPr>
      </w:pPr>
    </w:p>
    <w:p w14:paraId="1DEB894B" w14:textId="77777777" w:rsidR="000939C1" w:rsidRDefault="000939C1" w:rsidP="007E1B06">
      <w:pPr>
        <w:spacing w:after="0" w:line="276" w:lineRule="auto"/>
        <w:rPr>
          <w:rFonts w:ascii="Times New Roman" w:hAnsi="Times New Roman" w:cs="Times New Roman"/>
          <w:i/>
          <w:iCs/>
          <w:sz w:val="28"/>
          <w:szCs w:val="28"/>
          <w:lang w:val="vi-VN"/>
        </w:rPr>
      </w:pPr>
    </w:p>
    <w:p w14:paraId="55388CE5" w14:textId="77777777" w:rsidR="000939C1" w:rsidRDefault="000939C1" w:rsidP="007E1B06">
      <w:pPr>
        <w:spacing w:after="0" w:line="276" w:lineRule="auto"/>
        <w:rPr>
          <w:rFonts w:ascii="Times New Roman" w:hAnsi="Times New Roman" w:cs="Times New Roman"/>
          <w:i/>
          <w:iCs/>
          <w:sz w:val="28"/>
          <w:szCs w:val="28"/>
          <w:lang w:val="vi-VN"/>
        </w:rPr>
      </w:pPr>
    </w:p>
    <w:p w14:paraId="7830F368" w14:textId="77777777" w:rsidR="000939C1" w:rsidRDefault="000939C1" w:rsidP="007E1B06">
      <w:pPr>
        <w:spacing w:after="0" w:line="276" w:lineRule="auto"/>
        <w:rPr>
          <w:rFonts w:ascii="Times New Roman" w:hAnsi="Times New Roman" w:cs="Times New Roman"/>
          <w:i/>
          <w:iCs/>
          <w:sz w:val="28"/>
          <w:szCs w:val="28"/>
          <w:lang w:val="vi-VN"/>
        </w:rPr>
      </w:pPr>
    </w:p>
    <w:p w14:paraId="7AE4C36D" w14:textId="77777777" w:rsidR="000939C1" w:rsidRDefault="000939C1" w:rsidP="007E1B06">
      <w:pPr>
        <w:spacing w:after="0" w:line="276" w:lineRule="auto"/>
        <w:rPr>
          <w:rFonts w:ascii="Times New Roman" w:hAnsi="Times New Roman" w:cs="Times New Roman"/>
          <w:i/>
          <w:iCs/>
          <w:sz w:val="28"/>
          <w:szCs w:val="28"/>
          <w:lang w:val="vi-VN"/>
        </w:rPr>
      </w:pPr>
    </w:p>
    <w:p w14:paraId="138C9B7D" w14:textId="77777777" w:rsidR="000939C1" w:rsidRDefault="000939C1" w:rsidP="007E1B06">
      <w:pPr>
        <w:spacing w:after="0" w:line="276" w:lineRule="auto"/>
        <w:rPr>
          <w:rFonts w:ascii="Times New Roman" w:hAnsi="Times New Roman" w:cs="Times New Roman"/>
          <w:i/>
          <w:iCs/>
          <w:sz w:val="28"/>
          <w:szCs w:val="28"/>
          <w:lang w:val="vi-VN"/>
        </w:rPr>
      </w:pPr>
    </w:p>
    <w:p w14:paraId="2559AC7D" w14:textId="77777777" w:rsidR="000939C1" w:rsidRDefault="000939C1" w:rsidP="007E1B06">
      <w:pPr>
        <w:spacing w:after="0" w:line="276" w:lineRule="auto"/>
        <w:rPr>
          <w:rFonts w:ascii="Times New Roman" w:hAnsi="Times New Roman" w:cs="Times New Roman"/>
          <w:i/>
          <w:iCs/>
          <w:sz w:val="28"/>
          <w:szCs w:val="28"/>
          <w:lang w:val="vi-VN"/>
        </w:rPr>
      </w:pPr>
    </w:p>
    <w:p w14:paraId="409C14EC" w14:textId="77777777" w:rsidR="000939C1" w:rsidRDefault="000939C1" w:rsidP="007E1B06">
      <w:pPr>
        <w:spacing w:after="0" w:line="276" w:lineRule="auto"/>
        <w:rPr>
          <w:rFonts w:ascii="Times New Roman" w:hAnsi="Times New Roman" w:cs="Times New Roman"/>
          <w:i/>
          <w:iCs/>
          <w:sz w:val="28"/>
          <w:szCs w:val="28"/>
          <w:lang w:val="vi-VN"/>
        </w:rPr>
      </w:pPr>
    </w:p>
    <w:p w14:paraId="6B664AEB" w14:textId="77777777" w:rsidR="000939C1" w:rsidRDefault="000939C1" w:rsidP="007E1B06">
      <w:pPr>
        <w:spacing w:after="0" w:line="276" w:lineRule="auto"/>
        <w:rPr>
          <w:rFonts w:ascii="Times New Roman" w:hAnsi="Times New Roman" w:cs="Times New Roman"/>
          <w:i/>
          <w:iCs/>
          <w:sz w:val="28"/>
          <w:szCs w:val="28"/>
          <w:lang w:val="vi-VN"/>
        </w:rPr>
      </w:pPr>
    </w:p>
    <w:p w14:paraId="100C45CF" w14:textId="77777777" w:rsidR="000939C1" w:rsidRDefault="000939C1" w:rsidP="007E1B06">
      <w:pPr>
        <w:spacing w:after="0" w:line="276" w:lineRule="auto"/>
        <w:rPr>
          <w:rFonts w:ascii="Times New Roman" w:hAnsi="Times New Roman" w:cs="Times New Roman"/>
          <w:i/>
          <w:iCs/>
          <w:sz w:val="28"/>
          <w:szCs w:val="28"/>
          <w:lang w:val="vi-VN"/>
        </w:rPr>
      </w:pPr>
    </w:p>
    <w:p w14:paraId="5DF1FDCB" w14:textId="77777777" w:rsidR="000939C1" w:rsidRDefault="000939C1" w:rsidP="007E1B06">
      <w:pPr>
        <w:spacing w:after="0" w:line="276" w:lineRule="auto"/>
        <w:rPr>
          <w:rFonts w:ascii="Times New Roman" w:hAnsi="Times New Roman" w:cs="Times New Roman"/>
          <w:i/>
          <w:iCs/>
          <w:sz w:val="28"/>
          <w:szCs w:val="28"/>
          <w:lang w:val="vi-VN"/>
        </w:rPr>
      </w:pPr>
    </w:p>
    <w:p w14:paraId="0FA46831" w14:textId="77777777" w:rsidR="000939C1" w:rsidRDefault="000939C1" w:rsidP="007E1B06">
      <w:pPr>
        <w:spacing w:after="0" w:line="276" w:lineRule="auto"/>
        <w:rPr>
          <w:rFonts w:ascii="Times New Roman" w:hAnsi="Times New Roman" w:cs="Times New Roman"/>
          <w:i/>
          <w:iCs/>
          <w:sz w:val="28"/>
          <w:szCs w:val="28"/>
          <w:lang w:val="vi-VN"/>
        </w:rPr>
      </w:pPr>
    </w:p>
    <w:p w14:paraId="7C183E88" w14:textId="77777777" w:rsidR="000939C1" w:rsidRDefault="000939C1" w:rsidP="007E1B06">
      <w:pPr>
        <w:spacing w:after="0" w:line="276" w:lineRule="auto"/>
        <w:rPr>
          <w:rFonts w:ascii="Times New Roman" w:hAnsi="Times New Roman" w:cs="Times New Roman"/>
          <w:i/>
          <w:iCs/>
          <w:sz w:val="28"/>
          <w:szCs w:val="28"/>
          <w:lang w:val="vi-VN"/>
        </w:rPr>
      </w:pPr>
    </w:p>
    <w:p w14:paraId="594A7AD3" w14:textId="77777777" w:rsidR="000939C1" w:rsidRDefault="000939C1" w:rsidP="007E1B06">
      <w:pPr>
        <w:spacing w:after="0" w:line="276" w:lineRule="auto"/>
        <w:rPr>
          <w:rFonts w:ascii="Times New Roman" w:hAnsi="Times New Roman" w:cs="Times New Roman"/>
          <w:i/>
          <w:iCs/>
          <w:sz w:val="28"/>
          <w:szCs w:val="28"/>
          <w:lang w:val="vi-VN"/>
        </w:rPr>
      </w:pPr>
    </w:p>
    <w:p w14:paraId="4461CBE0" w14:textId="77777777" w:rsidR="000939C1" w:rsidRDefault="000939C1" w:rsidP="007E1B06">
      <w:pPr>
        <w:spacing w:after="0" w:line="276" w:lineRule="auto"/>
        <w:rPr>
          <w:rFonts w:ascii="Times New Roman" w:hAnsi="Times New Roman" w:cs="Times New Roman"/>
          <w:i/>
          <w:iCs/>
          <w:sz w:val="28"/>
          <w:szCs w:val="28"/>
          <w:lang w:val="vi-VN"/>
        </w:rPr>
      </w:pPr>
    </w:p>
    <w:p w14:paraId="50EA812E" w14:textId="77777777" w:rsidR="000939C1" w:rsidRDefault="000939C1" w:rsidP="007E1B06">
      <w:pPr>
        <w:spacing w:after="0" w:line="276" w:lineRule="auto"/>
        <w:rPr>
          <w:rFonts w:ascii="Times New Roman" w:hAnsi="Times New Roman" w:cs="Times New Roman"/>
          <w:i/>
          <w:iCs/>
          <w:sz w:val="28"/>
          <w:szCs w:val="28"/>
          <w:lang w:val="vi-VN"/>
        </w:rPr>
      </w:pPr>
    </w:p>
    <w:p w14:paraId="255C913B" w14:textId="77777777" w:rsidR="000939C1" w:rsidRDefault="000939C1" w:rsidP="007E1B06">
      <w:pPr>
        <w:spacing w:after="0" w:line="276" w:lineRule="auto"/>
        <w:rPr>
          <w:rFonts w:ascii="Times New Roman" w:hAnsi="Times New Roman" w:cs="Times New Roman"/>
          <w:i/>
          <w:iCs/>
          <w:sz w:val="28"/>
          <w:szCs w:val="28"/>
          <w:lang w:val="vi-VN"/>
        </w:rPr>
      </w:pPr>
    </w:p>
    <w:p w14:paraId="7BB77582" w14:textId="77777777" w:rsidR="000939C1" w:rsidRDefault="000939C1" w:rsidP="007E1B06">
      <w:pPr>
        <w:spacing w:after="0" w:line="276" w:lineRule="auto"/>
        <w:rPr>
          <w:rFonts w:ascii="Times New Roman" w:hAnsi="Times New Roman" w:cs="Times New Roman"/>
          <w:i/>
          <w:iCs/>
          <w:sz w:val="28"/>
          <w:szCs w:val="28"/>
          <w:lang w:val="vi-VN"/>
        </w:rPr>
      </w:pPr>
    </w:p>
    <w:p w14:paraId="1FA88AA3" w14:textId="77777777" w:rsidR="000939C1" w:rsidRDefault="000939C1" w:rsidP="007E1B06">
      <w:pPr>
        <w:spacing w:after="0" w:line="276" w:lineRule="auto"/>
        <w:rPr>
          <w:rFonts w:ascii="Times New Roman" w:hAnsi="Times New Roman" w:cs="Times New Roman"/>
          <w:i/>
          <w:iCs/>
          <w:sz w:val="28"/>
          <w:szCs w:val="28"/>
          <w:lang w:val="vi-VN"/>
        </w:rPr>
      </w:pPr>
    </w:p>
    <w:p w14:paraId="4DF3D37C" w14:textId="77777777" w:rsidR="000939C1" w:rsidRDefault="000939C1" w:rsidP="007E1B06">
      <w:pPr>
        <w:spacing w:after="0" w:line="276" w:lineRule="auto"/>
        <w:rPr>
          <w:rFonts w:ascii="Times New Roman" w:hAnsi="Times New Roman" w:cs="Times New Roman"/>
          <w:i/>
          <w:iCs/>
          <w:sz w:val="28"/>
          <w:szCs w:val="28"/>
          <w:lang w:val="vi-VN"/>
        </w:rPr>
      </w:pPr>
    </w:p>
    <w:p w14:paraId="109FD42F" w14:textId="77777777" w:rsidR="000939C1" w:rsidRDefault="000939C1" w:rsidP="007E1B06">
      <w:pPr>
        <w:spacing w:after="0" w:line="276" w:lineRule="auto"/>
        <w:rPr>
          <w:rFonts w:ascii="Times New Roman" w:hAnsi="Times New Roman" w:cs="Times New Roman"/>
          <w:i/>
          <w:iCs/>
          <w:sz w:val="28"/>
          <w:szCs w:val="28"/>
          <w:lang w:val="vi-VN"/>
        </w:rPr>
      </w:pPr>
    </w:p>
    <w:p w14:paraId="63880E76" w14:textId="77777777" w:rsidR="000939C1" w:rsidRDefault="000939C1" w:rsidP="007E1B06">
      <w:pPr>
        <w:spacing w:after="0" w:line="276" w:lineRule="auto"/>
        <w:rPr>
          <w:rFonts w:ascii="Times New Roman" w:hAnsi="Times New Roman" w:cs="Times New Roman"/>
          <w:i/>
          <w:iCs/>
          <w:sz w:val="28"/>
          <w:szCs w:val="28"/>
          <w:lang w:val="vi-VN"/>
        </w:rPr>
      </w:pPr>
    </w:p>
    <w:p w14:paraId="70F54CA9" w14:textId="77777777" w:rsidR="000939C1" w:rsidRDefault="000939C1" w:rsidP="007E1B06">
      <w:pPr>
        <w:spacing w:after="0" w:line="276" w:lineRule="auto"/>
        <w:rPr>
          <w:rFonts w:ascii="Times New Roman" w:hAnsi="Times New Roman" w:cs="Times New Roman"/>
          <w:i/>
          <w:iCs/>
          <w:sz w:val="28"/>
          <w:szCs w:val="28"/>
          <w:lang w:val="vi-VN"/>
        </w:rPr>
      </w:pPr>
    </w:p>
    <w:p w14:paraId="008FC8FC" w14:textId="77777777" w:rsidR="000939C1" w:rsidRDefault="000939C1" w:rsidP="007E1B06">
      <w:pPr>
        <w:spacing w:after="0" w:line="276" w:lineRule="auto"/>
        <w:rPr>
          <w:rFonts w:ascii="Times New Roman" w:hAnsi="Times New Roman" w:cs="Times New Roman"/>
          <w:i/>
          <w:iCs/>
          <w:sz w:val="28"/>
          <w:szCs w:val="28"/>
          <w:lang w:val="vi-VN"/>
        </w:rPr>
      </w:pPr>
    </w:p>
    <w:p w14:paraId="44A90A20" w14:textId="77777777" w:rsidR="000939C1" w:rsidRDefault="000939C1" w:rsidP="007E1B06">
      <w:pPr>
        <w:spacing w:after="0" w:line="276" w:lineRule="auto"/>
        <w:rPr>
          <w:rFonts w:ascii="Times New Roman" w:hAnsi="Times New Roman" w:cs="Times New Roman"/>
          <w:i/>
          <w:iCs/>
          <w:sz w:val="28"/>
          <w:szCs w:val="28"/>
          <w:lang w:val="vi-VN"/>
        </w:rPr>
      </w:pPr>
    </w:p>
    <w:p w14:paraId="348ADD31" w14:textId="77777777" w:rsidR="000939C1" w:rsidRDefault="000939C1" w:rsidP="007E1B06">
      <w:pPr>
        <w:spacing w:after="0" w:line="276" w:lineRule="auto"/>
        <w:rPr>
          <w:rFonts w:ascii="Times New Roman" w:hAnsi="Times New Roman" w:cs="Times New Roman"/>
          <w:i/>
          <w:iCs/>
          <w:sz w:val="28"/>
          <w:szCs w:val="28"/>
          <w:lang w:val="vi-VN"/>
        </w:rPr>
      </w:pPr>
    </w:p>
    <w:p w14:paraId="6272E2F9" w14:textId="77777777" w:rsidR="000939C1" w:rsidRDefault="000939C1" w:rsidP="007E1B06">
      <w:pPr>
        <w:spacing w:after="0" w:line="276" w:lineRule="auto"/>
        <w:rPr>
          <w:rFonts w:ascii="Times New Roman" w:hAnsi="Times New Roman" w:cs="Times New Roman"/>
          <w:i/>
          <w:iCs/>
          <w:sz w:val="28"/>
          <w:szCs w:val="28"/>
          <w:lang w:val="vi-VN"/>
        </w:rPr>
      </w:pPr>
    </w:p>
    <w:p w14:paraId="475CC42A" w14:textId="77777777" w:rsidR="000939C1" w:rsidRDefault="000939C1" w:rsidP="007E1B06">
      <w:pPr>
        <w:spacing w:after="0" w:line="276" w:lineRule="auto"/>
        <w:rPr>
          <w:rFonts w:ascii="Times New Roman" w:hAnsi="Times New Roman" w:cs="Times New Roman"/>
          <w:i/>
          <w:iCs/>
          <w:sz w:val="28"/>
          <w:szCs w:val="28"/>
          <w:lang w:val="vi-VN"/>
        </w:rPr>
      </w:pPr>
    </w:p>
    <w:p w14:paraId="11E8E7B2" w14:textId="77777777" w:rsidR="000939C1" w:rsidRDefault="000939C1" w:rsidP="007E1B06">
      <w:pPr>
        <w:spacing w:after="0" w:line="276" w:lineRule="auto"/>
        <w:rPr>
          <w:rFonts w:ascii="Times New Roman" w:hAnsi="Times New Roman" w:cs="Times New Roman"/>
          <w:i/>
          <w:iCs/>
          <w:sz w:val="28"/>
          <w:szCs w:val="28"/>
          <w:lang w:val="vi-VN"/>
        </w:rPr>
      </w:pPr>
    </w:p>
    <w:p w14:paraId="4ED2510C" w14:textId="77777777" w:rsidR="000939C1" w:rsidRDefault="000939C1" w:rsidP="007E1B06">
      <w:pPr>
        <w:spacing w:after="0" w:line="276" w:lineRule="auto"/>
        <w:rPr>
          <w:rFonts w:ascii="Times New Roman" w:hAnsi="Times New Roman" w:cs="Times New Roman"/>
          <w:i/>
          <w:iCs/>
          <w:sz w:val="28"/>
          <w:szCs w:val="28"/>
          <w:lang w:val="vi-VN"/>
        </w:rPr>
      </w:pPr>
    </w:p>
    <w:p w14:paraId="60AC9C4D" w14:textId="77777777" w:rsidR="000939C1" w:rsidRDefault="000939C1" w:rsidP="007E1B06">
      <w:pPr>
        <w:spacing w:after="0" w:line="276" w:lineRule="auto"/>
        <w:rPr>
          <w:rFonts w:ascii="Times New Roman" w:hAnsi="Times New Roman" w:cs="Times New Roman"/>
          <w:i/>
          <w:iCs/>
          <w:sz w:val="28"/>
          <w:szCs w:val="28"/>
          <w:lang w:val="vi-VN"/>
        </w:rPr>
      </w:pPr>
    </w:p>
    <w:p w14:paraId="79C87C53" w14:textId="77777777" w:rsidR="000939C1" w:rsidRDefault="000939C1" w:rsidP="007E1B06">
      <w:pPr>
        <w:spacing w:after="0" w:line="276" w:lineRule="auto"/>
        <w:rPr>
          <w:rFonts w:ascii="Times New Roman" w:hAnsi="Times New Roman" w:cs="Times New Roman"/>
          <w:i/>
          <w:iCs/>
          <w:sz w:val="28"/>
          <w:szCs w:val="28"/>
          <w:lang w:val="vi-VN"/>
        </w:rPr>
      </w:pPr>
    </w:p>
    <w:p w14:paraId="6BFA2656" w14:textId="77777777" w:rsidR="000939C1" w:rsidRDefault="000939C1" w:rsidP="007E1B06">
      <w:pPr>
        <w:spacing w:after="0" w:line="276" w:lineRule="auto"/>
        <w:rPr>
          <w:rFonts w:ascii="Times New Roman" w:hAnsi="Times New Roman" w:cs="Times New Roman"/>
          <w:i/>
          <w:iCs/>
          <w:sz w:val="28"/>
          <w:szCs w:val="28"/>
          <w:lang w:val="vi-VN"/>
        </w:rPr>
      </w:pPr>
    </w:p>
    <w:p w14:paraId="6DF71CD1" w14:textId="77777777" w:rsidR="000939C1" w:rsidRDefault="000939C1" w:rsidP="007E1B06">
      <w:pPr>
        <w:spacing w:after="0" w:line="276" w:lineRule="auto"/>
        <w:rPr>
          <w:rFonts w:ascii="Times New Roman" w:hAnsi="Times New Roman" w:cs="Times New Roman"/>
          <w:i/>
          <w:iCs/>
          <w:sz w:val="28"/>
          <w:szCs w:val="28"/>
          <w:lang w:val="vi-VN"/>
        </w:rPr>
      </w:pPr>
    </w:p>
    <w:p w14:paraId="09563E2F" w14:textId="77777777" w:rsidR="000939C1" w:rsidRDefault="000939C1" w:rsidP="007E1B06">
      <w:pPr>
        <w:spacing w:after="0" w:line="276" w:lineRule="auto"/>
        <w:rPr>
          <w:rFonts w:ascii="Times New Roman" w:hAnsi="Times New Roman" w:cs="Times New Roman"/>
          <w:i/>
          <w:iCs/>
          <w:sz w:val="28"/>
          <w:szCs w:val="28"/>
          <w:lang w:val="vi-VN"/>
        </w:rPr>
      </w:pPr>
    </w:p>
    <w:p w14:paraId="42664714" w14:textId="77777777" w:rsidR="000939C1" w:rsidRDefault="000939C1" w:rsidP="007E1B06">
      <w:pPr>
        <w:spacing w:after="0" w:line="276" w:lineRule="auto"/>
        <w:rPr>
          <w:rFonts w:ascii="Times New Roman" w:hAnsi="Times New Roman" w:cs="Times New Roman"/>
          <w:i/>
          <w:iCs/>
          <w:sz w:val="28"/>
          <w:szCs w:val="28"/>
          <w:lang w:val="vi-VN"/>
        </w:rPr>
      </w:pPr>
    </w:p>
    <w:p w14:paraId="792F2CA4" w14:textId="77777777" w:rsidR="000939C1" w:rsidRDefault="000939C1" w:rsidP="007E1B06">
      <w:pPr>
        <w:spacing w:after="0" w:line="276" w:lineRule="auto"/>
        <w:rPr>
          <w:rFonts w:ascii="Times New Roman" w:hAnsi="Times New Roman" w:cs="Times New Roman"/>
          <w:i/>
          <w:iCs/>
          <w:sz w:val="28"/>
          <w:szCs w:val="28"/>
          <w:lang w:val="vi-VN"/>
        </w:rPr>
      </w:pPr>
    </w:p>
    <w:p w14:paraId="673ADFCA" w14:textId="77777777" w:rsidR="000939C1" w:rsidRDefault="000939C1" w:rsidP="007E1B06">
      <w:pPr>
        <w:spacing w:after="0" w:line="276" w:lineRule="auto"/>
        <w:rPr>
          <w:rFonts w:ascii="Times New Roman" w:hAnsi="Times New Roman" w:cs="Times New Roman"/>
          <w:i/>
          <w:iCs/>
          <w:sz w:val="28"/>
          <w:szCs w:val="28"/>
          <w:lang w:val="vi-VN"/>
        </w:rPr>
      </w:pPr>
    </w:p>
    <w:p w14:paraId="209C0262" w14:textId="77777777" w:rsidR="000939C1" w:rsidRDefault="000939C1" w:rsidP="007E1B06">
      <w:pPr>
        <w:spacing w:after="0" w:line="276" w:lineRule="auto"/>
        <w:rPr>
          <w:rFonts w:ascii="Times New Roman" w:hAnsi="Times New Roman" w:cs="Times New Roman"/>
          <w:i/>
          <w:iCs/>
          <w:sz w:val="28"/>
          <w:szCs w:val="28"/>
          <w:lang w:val="vi-VN"/>
        </w:rPr>
      </w:pPr>
    </w:p>
    <w:p w14:paraId="25ED2987" w14:textId="77777777" w:rsidR="000939C1" w:rsidRDefault="000939C1" w:rsidP="007E1B06">
      <w:pPr>
        <w:spacing w:after="0" w:line="276" w:lineRule="auto"/>
        <w:rPr>
          <w:rFonts w:ascii="Times New Roman" w:hAnsi="Times New Roman" w:cs="Times New Roman"/>
          <w:i/>
          <w:iCs/>
          <w:sz w:val="28"/>
          <w:szCs w:val="28"/>
          <w:lang w:val="vi-VN"/>
        </w:rPr>
      </w:pPr>
    </w:p>
    <w:p w14:paraId="7B1988B0" w14:textId="77777777" w:rsidR="000939C1" w:rsidRDefault="000939C1" w:rsidP="007E1B06">
      <w:pPr>
        <w:spacing w:after="0" w:line="276" w:lineRule="auto"/>
        <w:rPr>
          <w:rFonts w:ascii="Times New Roman" w:hAnsi="Times New Roman" w:cs="Times New Roman"/>
          <w:i/>
          <w:iCs/>
          <w:sz w:val="28"/>
          <w:szCs w:val="28"/>
          <w:lang w:val="vi-VN"/>
        </w:rPr>
      </w:pPr>
    </w:p>
    <w:p w14:paraId="0465E488" w14:textId="77777777" w:rsidR="000939C1" w:rsidRDefault="000939C1" w:rsidP="007E1B06">
      <w:pPr>
        <w:spacing w:after="0" w:line="276" w:lineRule="auto"/>
        <w:rPr>
          <w:rFonts w:ascii="Times New Roman" w:hAnsi="Times New Roman" w:cs="Times New Roman"/>
          <w:i/>
          <w:iCs/>
          <w:sz w:val="28"/>
          <w:szCs w:val="28"/>
          <w:lang w:val="vi-VN"/>
        </w:rPr>
      </w:pPr>
    </w:p>
    <w:p w14:paraId="2D8B5A79" w14:textId="77777777" w:rsidR="000939C1" w:rsidRDefault="000939C1" w:rsidP="007E1B06">
      <w:pPr>
        <w:spacing w:after="0" w:line="276" w:lineRule="auto"/>
        <w:rPr>
          <w:rFonts w:ascii="Times New Roman" w:hAnsi="Times New Roman" w:cs="Times New Roman"/>
          <w:i/>
          <w:iCs/>
          <w:sz w:val="28"/>
          <w:szCs w:val="28"/>
          <w:lang w:val="vi-VN"/>
        </w:rPr>
      </w:pPr>
    </w:p>
    <w:p w14:paraId="3748CF0E" w14:textId="77777777" w:rsidR="000939C1" w:rsidRDefault="000939C1" w:rsidP="007E1B06">
      <w:pPr>
        <w:spacing w:after="0" w:line="276" w:lineRule="auto"/>
        <w:rPr>
          <w:rFonts w:ascii="Times New Roman" w:hAnsi="Times New Roman" w:cs="Times New Roman"/>
          <w:i/>
          <w:iCs/>
          <w:sz w:val="28"/>
          <w:szCs w:val="28"/>
          <w:lang w:val="vi-VN"/>
        </w:rPr>
      </w:pPr>
    </w:p>
    <w:p w14:paraId="73B00365" w14:textId="77777777" w:rsidR="000939C1" w:rsidRDefault="000939C1" w:rsidP="007E1B06">
      <w:pPr>
        <w:spacing w:after="0" w:line="276" w:lineRule="auto"/>
        <w:rPr>
          <w:rFonts w:ascii="Times New Roman" w:hAnsi="Times New Roman" w:cs="Times New Roman"/>
          <w:i/>
          <w:iCs/>
          <w:sz w:val="28"/>
          <w:szCs w:val="28"/>
          <w:lang w:val="vi-VN"/>
        </w:rPr>
      </w:pPr>
    </w:p>
    <w:p w14:paraId="591A9113" w14:textId="77777777" w:rsidR="000939C1" w:rsidRDefault="000939C1" w:rsidP="007E1B06">
      <w:pPr>
        <w:spacing w:after="0" w:line="276" w:lineRule="auto"/>
        <w:rPr>
          <w:rFonts w:ascii="Times New Roman" w:hAnsi="Times New Roman" w:cs="Times New Roman"/>
          <w:i/>
          <w:iCs/>
          <w:sz w:val="28"/>
          <w:szCs w:val="28"/>
          <w:lang w:val="vi-VN"/>
        </w:rPr>
      </w:pPr>
    </w:p>
    <w:p w14:paraId="25C23FD0" w14:textId="77777777" w:rsidR="000939C1" w:rsidRDefault="000939C1" w:rsidP="007E1B06">
      <w:pPr>
        <w:spacing w:after="0" w:line="276" w:lineRule="auto"/>
        <w:rPr>
          <w:rFonts w:ascii="Times New Roman" w:hAnsi="Times New Roman" w:cs="Times New Roman"/>
          <w:i/>
          <w:iCs/>
          <w:sz w:val="28"/>
          <w:szCs w:val="28"/>
          <w:lang w:val="vi-VN"/>
        </w:rPr>
      </w:pPr>
    </w:p>
    <w:p w14:paraId="1068DD96" w14:textId="77777777" w:rsidR="000939C1" w:rsidRDefault="000939C1" w:rsidP="007E1B06">
      <w:pPr>
        <w:spacing w:after="0" w:line="276" w:lineRule="auto"/>
        <w:rPr>
          <w:rFonts w:ascii="Times New Roman" w:hAnsi="Times New Roman" w:cs="Times New Roman"/>
          <w:i/>
          <w:iCs/>
          <w:sz w:val="28"/>
          <w:szCs w:val="28"/>
          <w:lang w:val="vi-VN"/>
        </w:rPr>
      </w:pPr>
    </w:p>
    <w:p w14:paraId="45DA9055" w14:textId="77777777" w:rsidR="000939C1" w:rsidRDefault="000939C1" w:rsidP="007E1B06">
      <w:pPr>
        <w:spacing w:after="0" w:line="276" w:lineRule="auto"/>
        <w:rPr>
          <w:rFonts w:ascii="Times New Roman" w:hAnsi="Times New Roman" w:cs="Times New Roman"/>
          <w:i/>
          <w:iCs/>
          <w:sz w:val="28"/>
          <w:szCs w:val="28"/>
          <w:lang w:val="vi-VN"/>
        </w:rPr>
      </w:pPr>
    </w:p>
    <w:p w14:paraId="62A023D2" w14:textId="77777777" w:rsidR="000939C1" w:rsidRDefault="000939C1" w:rsidP="007E1B06">
      <w:pPr>
        <w:spacing w:after="0" w:line="276" w:lineRule="auto"/>
        <w:rPr>
          <w:rFonts w:ascii="Times New Roman" w:hAnsi="Times New Roman" w:cs="Times New Roman"/>
          <w:i/>
          <w:iCs/>
          <w:sz w:val="28"/>
          <w:szCs w:val="28"/>
          <w:lang w:val="vi-VN"/>
        </w:rPr>
      </w:pPr>
    </w:p>
    <w:p w14:paraId="791941D0" w14:textId="77777777" w:rsidR="000939C1" w:rsidRDefault="000939C1" w:rsidP="007E1B06">
      <w:pPr>
        <w:spacing w:after="0" w:line="276" w:lineRule="auto"/>
        <w:rPr>
          <w:rFonts w:ascii="Times New Roman" w:hAnsi="Times New Roman" w:cs="Times New Roman"/>
          <w:i/>
          <w:iCs/>
          <w:sz w:val="28"/>
          <w:szCs w:val="28"/>
          <w:lang w:val="vi-VN"/>
        </w:rPr>
      </w:pPr>
    </w:p>
    <w:p w14:paraId="149851F8" w14:textId="77777777" w:rsidR="000939C1" w:rsidRDefault="000939C1" w:rsidP="007E1B06">
      <w:pPr>
        <w:spacing w:after="0" w:line="276" w:lineRule="auto"/>
        <w:rPr>
          <w:rFonts w:ascii="Times New Roman" w:hAnsi="Times New Roman" w:cs="Times New Roman"/>
          <w:i/>
          <w:iCs/>
          <w:sz w:val="28"/>
          <w:szCs w:val="28"/>
          <w:lang w:val="vi-VN"/>
        </w:rPr>
      </w:pPr>
    </w:p>
    <w:p w14:paraId="63D566A2" w14:textId="77777777" w:rsidR="000939C1" w:rsidRDefault="000939C1" w:rsidP="007E1B06">
      <w:pPr>
        <w:spacing w:after="0" w:line="276" w:lineRule="auto"/>
        <w:rPr>
          <w:rFonts w:ascii="Times New Roman" w:hAnsi="Times New Roman" w:cs="Times New Roman"/>
          <w:i/>
          <w:iCs/>
          <w:sz w:val="28"/>
          <w:szCs w:val="28"/>
          <w:lang w:val="vi-VN"/>
        </w:rPr>
      </w:pPr>
    </w:p>
    <w:p w14:paraId="1960E46C" w14:textId="77777777" w:rsidR="000939C1" w:rsidRDefault="000939C1" w:rsidP="007E1B06">
      <w:pPr>
        <w:spacing w:after="0" w:line="276" w:lineRule="auto"/>
        <w:rPr>
          <w:rFonts w:ascii="Times New Roman" w:hAnsi="Times New Roman" w:cs="Times New Roman"/>
          <w:i/>
          <w:iCs/>
          <w:sz w:val="28"/>
          <w:szCs w:val="28"/>
          <w:lang w:val="vi-VN"/>
        </w:rPr>
      </w:pPr>
    </w:p>
    <w:p w14:paraId="2E92F521" w14:textId="77777777" w:rsidR="000939C1" w:rsidRDefault="000939C1" w:rsidP="007E1B06">
      <w:pPr>
        <w:spacing w:after="0" w:line="276" w:lineRule="auto"/>
        <w:rPr>
          <w:rFonts w:ascii="Times New Roman" w:hAnsi="Times New Roman" w:cs="Times New Roman"/>
          <w:i/>
          <w:iCs/>
          <w:sz w:val="28"/>
          <w:szCs w:val="28"/>
          <w:lang w:val="vi-VN"/>
        </w:rPr>
      </w:pPr>
    </w:p>
    <w:p w14:paraId="1F80EFCC" w14:textId="77777777" w:rsidR="000939C1" w:rsidRDefault="000939C1" w:rsidP="007E1B06">
      <w:pPr>
        <w:spacing w:after="0" w:line="276" w:lineRule="auto"/>
        <w:rPr>
          <w:rFonts w:ascii="Times New Roman" w:hAnsi="Times New Roman" w:cs="Times New Roman"/>
          <w:i/>
          <w:iCs/>
          <w:sz w:val="28"/>
          <w:szCs w:val="28"/>
          <w:lang w:val="vi-VN"/>
        </w:rPr>
      </w:pPr>
    </w:p>
    <w:p w14:paraId="4A28C364" w14:textId="77777777" w:rsidR="000939C1" w:rsidRDefault="000939C1" w:rsidP="007E1B06">
      <w:pPr>
        <w:spacing w:after="0" w:line="276" w:lineRule="auto"/>
        <w:rPr>
          <w:rFonts w:ascii="Times New Roman" w:hAnsi="Times New Roman" w:cs="Times New Roman"/>
          <w:i/>
          <w:iCs/>
          <w:sz w:val="28"/>
          <w:szCs w:val="28"/>
          <w:lang w:val="vi-VN"/>
        </w:rPr>
      </w:pPr>
    </w:p>
    <w:p w14:paraId="6123BC7E" w14:textId="77777777" w:rsidR="000939C1" w:rsidRDefault="000939C1" w:rsidP="007E1B06">
      <w:pPr>
        <w:spacing w:after="0" w:line="276" w:lineRule="auto"/>
        <w:rPr>
          <w:rFonts w:ascii="Times New Roman" w:hAnsi="Times New Roman" w:cs="Times New Roman"/>
          <w:i/>
          <w:iCs/>
          <w:sz w:val="28"/>
          <w:szCs w:val="28"/>
          <w:lang w:val="vi-VN"/>
        </w:rPr>
      </w:pPr>
    </w:p>
    <w:p w14:paraId="4C470413" w14:textId="77777777" w:rsidR="000939C1" w:rsidRDefault="000939C1" w:rsidP="007E1B06">
      <w:pPr>
        <w:spacing w:after="0" w:line="276" w:lineRule="auto"/>
        <w:rPr>
          <w:rFonts w:ascii="Times New Roman" w:hAnsi="Times New Roman" w:cs="Times New Roman"/>
          <w:i/>
          <w:iCs/>
          <w:sz w:val="28"/>
          <w:szCs w:val="28"/>
          <w:lang w:val="vi-VN"/>
        </w:rPr>
      </w:pPr>
    </w:p>
    <w:p w14:paraId="6BE89984" w14:textId="77777777" w:rsidR="000939C1" w:rsidRDefault="000939C1" w:rsidP="007E1B06">
      <w:pPr>
        <w:spacing w:after="0" w:line="276" w:lineRule="auto"/>
        <w:rPr>
          <w:rFonts w:ascii="Times New Roman" w:hAnsi="Times New Roman" w:cs="Times New Roman"/>
          <w:i/>
          <w:iCs/>
          <w:sz w:val="28"/>
          <w:szCs w:val="28"/>
          <w:lang w:val="vi-VN"/>
        </w:rPr>
      </w:pPr>
    </w:p>
    <w:p w14:paraId="399262A1" w14:textId="77777777" w:rsidR="000939C1" w:rsidRDefault="000939C1" w:rsidP="007E1B06">
      <w:pPr>
        <w:spacing w:after="0" w:line="276" w:lineRule="auto"/>
        <w:rPr>
          <w:rFonts w:ascii="Times New Roman" w:hAnsi="Times New Roman" w:cs="Times New Roman"/>
          <w:i/>
          <w:iCs/>
          <w:sz w:val="28"/>
          <w:szCs w:val="28"/>
          <w:lang w:val="vi-VN"/>
        </w:rPr>
      </w:pPr>
    </w:p>
    <w:p w14:paraId="5D6374D3" w14:textId="77777777" w:rsidR="000939C1" w:rsidRDefault="000939C1" w:rsidP="007E1B06">
      <w:pPr>
        <w:spacing w:after="0" w:line="276" w:lineRule="auto"/>
        <w:rPr>
          <w:rFonts w:ascii="Times New Roman" w:hAnsi="Times New Roman" w:cs="Times New Roman"/>
          <w:i/>
          <w:iCs/>
          <w:sz w:val="28"/>
          <w:szCs w:val="28"/>
          <w:lang w:val="vi-VN"/>
        </w:rPr>
      </w:pPr>
    </w:p>
    <w:p w14:paraId="384F626F" w14:textId="77777777" w:rsidR="000939C1" w:rsidRDefault="000939C1" w:rsidP="007E1B06">
      <w:pPr>
        <w:spacing w:after="0" w:line="276" w:lineRule="auto"/>
        <w:rPr>
          <w:rFonts w:ascii="Times New Roman" w:hAnsi="Times New Roman" w:cs="Times New Roman"/>
          <w:i/>
          <w:iCs/>
          <w:sz w:val="28"/>
          <w:szCs w:val="28"/>
          <w:lang w:val="vi-VN"/>
        </w:rPr>
      </w:pPr>
    </w:p>
    <w:p w14:paraId="67877B89" w14:textId="77777777" w:rsidR="000939C1" w:rsidRDefault="000939C1" w:rsidP="007E1B06">
      <w:pPr>
        <w:spacing w:after="0" w:line="276" w:lineRule="auto"/>
        <w:rPr>
          <w:rFonts w:ascii="Times New Roman" w:hAnsi="Times New Roman" w:cs="Times New Roman"/>
          <w:i/>
          <w:iCs/>
          <w:sz w:val="28"/>
          <w:szCs w:val="28"/>
          <w:lang w:val="vi-VN"/>
        </w:rPr>
      </w:pPr>
    </w:p>
    <w:p w14:paraId="1BE620E0" w14:textId="77777777" w:rsidR="000939C1" w:rsidRDefault="000939C1" w:rsidP="007E1B06">
      <w:pPr>
        <w:spacing w:after="0" w:line="276" w:lineRule="auto"/>
        <w:rPr>
          <w:rFonts w:ascii="Times New Roman" w:hAnsi="Times New Roman" w:cs="Times New Roman"/>
          <w:i/>
          <w:iCs/>
          <w:sz w:val="28"/>
          <w:szCs w:val="28"/>
          <w:lang w:val="vi-VN"/>
        </w:rPr>
      </w:pPr>
    </w:p>
    <w:p w14:paraId="7DF51764" w14:textId="77777777" w:rsidR="000939C1" w:rsidRDefault="000939C1" w:rsidP="007E1B06">
      <w:pPr>
        <w:spacing w:after="0" w:line="276" w:lineRule="auto"/>
        <w:rPr>
          <w:rFonts w:ascii="Times New Roman" w:hAnsi="Times New Roman" w:cs="Times New Roman"/>
          <w:i/>
          <w:iCs/>
          <w:sz w:val="28"/>
          <w:szCs w:val="28"/>
          <w:lang w:val="vi-VN"/>
        </w:rPr>
      </w:pPr>
    </w:p>
    <w:p w14:paraId="5C56AC71" w14:textId="77777777" w:rsidR="000939C1" w:rsidRDefault="000939C1" w:rsidP="007E1B06">
      <w:pPr>
        <w:spacing w:after="0" w:line="276" w:lineRule="auto"/>
        <w:rPr>
          <w:rFonts w:ascii="Times New Roman" w:hAnsi="Times New Roman" w:cs="Times New Roman"/>
          <w:i/>
          <w:iCs/>
          <w:sz w:val="28"/>
          <w:szCs w:val="28"/>
          <w:lang w:val="vi-VN"/>
        </w:rPr>
      </w:pPr>
    </w:p>
    <w:p w14:paraId="59779E88" w14:textId="77777777" w:rsidR="000939C1" w:rsidRDefault="000939C1" w:rsidP="007E1B06">
      <w:pPr>
        <w:spacing w:after="0" w:line="276" w:lineRule="auto"/>
        <w:rPr>
          <w:rFonts w:ascii="Times New Roman" w:hAnsi="Times New Roman" w:cs="Times New Roman"/>
          <w:i/>
          <w:iCs/>
          <w:sz w:val="28"/>
          <w:szCs w:val="28"/>
          <w:lang w:val="vi-VN"/>
        </w:rPr>
      </w:pPr>
    </w:p>
    <w:p w14:paraId="006625EA" w14:textId="77777777" w:rsidR="000939C1" w:rsidRDefault="000939C1" w:rsidP="007E1B06">
      <w:pPr>
        <w:spacing w:after="0" w:line="276" w:lineRule="auto"/>
        <w:rPr>
          <w:rFonts w:ascii="Times New Roman" w:hAnsi="Times New Roman" w:cs="Times New Roman"/>
          <w:i/>
          <w:iCs/>
          <w:sz w:val="28"/>
          <w:szCs w:val="28"/>
          <w:lang w:val="vi-VN"/>
        </w:rPr>
      </w:pPr>
    </w:p>
    <w:p w14:paraId="74854E49" w14:textId="77777777" w:rsidR="000939C1" w:rsidRDefault="000939C1" w:rsidP="007E1B06">
      <w:pPr>
        <w:spacing w:after="0" w:line="276" w:lineRule="auto"/>
        <w:rPr>
          <w:rFonts w:ascii="Times New Roman" w:hAnsi="Times New Roman" w:cs="Times New Roman"/>
          <w:i/>
          <w:iCs/>
          <w:sz w:val="28"/>
          <w:szCs w:val="28"/>
          <w:lang w:val="vi-VN"/>
        </w:rPr>
      </w:pPr>
    </w:p>
    <w:p w14:paraId="56F17B42" w14:textId="77777777" w:rsidR="000939C1" w:rsidRDefault="000939C1" w:rsidP="007E1B06">
      <w:pPr>
        <w:spacing w:after="0" w:line="276" w:lineRule="auto"/>
        <w:rPr>
          <w:rFonts w:ascii="Times New Roman" w:hAnsi="Times New Roman" w:cs="Times New Roman"/>
          <w:i/>
          <w:iCs/>
          <w:sz w:val="28"/>
          <w:szCs w:val="28"/>
          <w:lang w:val="vi-VN"/>
        </w:rPr>
      </w:pPr>
    </w:p>
    <w:p w14:paraId="3EEEF8DF" w14:textId="77777777" w:rsidR="000939C1" w:rsidRDefault="000939C1" w:rsidP="007E1B06">
      <w:pPr>
        <w:spacing w:after="0" w:line="276" w:lineRule="auto"/>
        <w:rPr>
          <w:rFonts w:ascii="Times New Roman" w:hAnsi="Times New Roman" w:cs="Times New Roman"/>
          <w:i/>
          <w:iCs/>
          <w:sz w:val="28"/>
          <w:szCs w:val="28"/>
          <w:lang w:val="vi-VN"/>
        </w:rPr>
      </w:pPr>
    </w:p>
    <w:p w14:paraId="745DD1F3" w14:textId="77777777" w:rsidR="000939C1" w:rsidRDefault="000939C1" w:rsidP="007E1B06">
      <w:pPr>
        <w:spacing w:after="0" w:line="276" w:lineRule="auto"/>
        <w:rPr>
          <w:rFonts w:ascii="Times New Roman" w:hAnsi="Times New Roman" w:cs="Times New Roman"/>
          <w:i/>
          <w:iCs/>
          <w:sz w:val="28"/>
          <w:szCs w:val="28"/>
          <w:lang w:val="vi-VN"/>
        </w:rPr>
      </w:pPr>
    </w:p>
    <w:p w14:paraId="5AB6D4CF" w14:textId="77777777" w:rsidR="000939C1" w:rsidRDefault="000939C1" w:rsidP="007E1B06">
      <w:pPr>
        <w:spacing w:after="0" w:line="276" w:lineRule="auto"/>
        <w:rPr>
          <w:rFonts w:ascii="Times New Roman" w:hAnsi="Times New Roman" w:cs="Times New Roman"/>
          <w:i/>
          <w:iCs/>
          <w:sz w:val="28"/>
          <w:szCs w:val="28"/>
          <w:lang w:val="vi-VN"/>
        </w:rPr>
      </w:pPr>
    </w:p>
    <w:p w14:paraId="7A9D850F" w14:textId="77777777" w:rsidR="000939C1" w:rsidRDefault="000939C1" w:rsidP="007E1B06">
      <w:pPr>
        <w:spacing w:after="0" w:line="276" w:lineRule="auto"/>
        <w:rPr>
          <w:rFonts w:ascii="Times New Roman" w:hAnsi="Times New Roman" w:cs="Times New Roman"/>
          <w:i/>
          <w:iCs/>
          <w:sz w:val="28"/>
          <w:szCs w:val="28"/>
          <w:lang w:val="vi-VN"/>
        </w:rPr>
      </w:pPr>
    </w:p>
    <w:p w14:paraId="05655BE7" w14:textId="77777777" w:rsidR="000939C1" w:rsidRDefault="000939C1" w:rsidP="007E1B06">
      <w:pPr>
        <w:spacing w:after="0" w:line="276" w:lineRule="auto"/>
        <w:rPr>
          <w:rFonts w:ascii="Times New Roman" w:hAnsi="Times New Roman" w:cs="Times New Roman"/>
          <w:i/>
          <w:iCs/>
          <w:sz w:val="28"/>
          <w:szCs w:val="28"/>
          <w:lang w:val="vi-VN"/>
        </w:rPr>
      </w:pPr>
    </w:p>
    <w:p w14:paraId="07A060F3" w14:textId="77777777" w:rsidR="000939C1" w:rsidRDefault="000939C1" w:rsidP="007E1B06">
      <w:pPr>
        <w:spacing w:after="0" w:line="276" w:lineRule="auto"/>
        <w:rPr>
          <w:rFonts w:ascii="Times New Roman" w:hAnsi="Times New Roman" w:cs="Times New Roman"/>
          <w:i/>
          <w:iCs/>
          <w:sz w:val="28"/>
          <w:szCs w:val="28"/>
          <w:lang w:val="vi-VN"/>
        </w:rPr>
      </w:pPr>
    </w:p>
    <w:p w14:paraId="3026B722" w14:textId="77777777" w:rsidR="000939C1" w:rsidRDefault="000939C1" w:rsidP="007E1B06">
      <w:pPr>
        <w:spacing w:after="0" w:line="276" w:lineRule="auto"/>
        <w:rPr>
          <w:rFonts w:ascii="Times New Roman" w:hAnsi="Times New Roman" w:cs="Times New Roman"/>
          <w:i/>
          <w:iCs/>
          <w:sz w:val="28"/>
          <w:szCs w:val="28"/>
          <w:lang w:val="vi-VN"/>
        </w:rPr>
      </w:pPr>
    </w:p>
    <w:p w14:paraId="7646521D" w14:textId="77777777" w:rsidR="000939C1" w:rsidRDefault="000939C1" w:rsidP="007E1B06">
      <w:pPr>
        <w:spacing w:after="0" w:line="276" w:lineRule="auto"/>
        <w:rPr>
          <w:rFonts w:ascii="Times New Roman" w:hAnsi="Times New Roman" w:cs="Times New Roman"/>
          <w:i/>
          <w:iCs/>
          <w:sz w:val="28"/>
          <w:szCs w:val="28"/>
          <w:lang w:val="vi-VN"/>
        </w:rPr>
      </w:pPr>
    </w:p>
    <w:p w14:paraId="661F9C04" w14:textId="77777777" w:rsidR="000939C1" w:rsidRDefault="000939C1" w:rsidP="007E1B06">
      <w:pPr>
        <w:spacing w:after="0" w:line="276" w:lineRule="auto"/>
        <w:rPr>
          <w:rFonts w:ascii="Times New Roman" w:hAnsi="Times New Roman" w:cs="Times New Roman"/>
          <w:i/>
          <w:iCs/>
          <w:sz w:val="28"/>
          <w:szCs w:val="28"/>
          <w:lang w:val="vi-VN"/>
        </w:rPr>
      </w:pPr>
    </w:p>
    <w:p w14:paraId="60D1C726" w14:textId="77777777" w:rsidR="000939C1" w:rsidRDefault="000939C1" w:rsidP="007E1B06">
      <w:pPr>
        <w:spacing w:after="0" w:line="276" w:lineRule="auto"/>
        <w:rPr>
          <w:rFonts w:ascii="Times New Roman" w:hAnsi="Times New Roman" w:cs="Times New Roman"/>
          <w:i/>
          <w:iCs/>
          <w:sz w:val="28"/>
          <w:szCs w:val="28"/>
          <w:lang w:val="vi-VN"/>
        </w:rPr>
      </w:pPr>
    </w:p>
    <w:p w14:paraId="2964F575" w14:textId="77777777" w:rsidR="000939C1" w:rsidRDefault="000939C1" w:rsidP="007E1B06">
      <w:pPr>
        <w:spacing w:after="0" w:line="276" w:lineRule="auto"/>
        <w:rPr>
          <w:rFonts w:ascii="Times New Roman" w:hAnsi="Times New Roman" w:cs="Times New Roman"/>
          <w:i/>
          <w:iCs/>
          <w:sz w:val="28"/>
          <w:szCs w:val="28"/>
          <w:lang w:val="vi-VN"/>
        </w:rPr>
      </w:pPr>
    </w:p>
    <w:p w14:paraId="47F1B6BF" w14:textId="77777777" w:rsidR="000939C1" w:rsidRDefault="000939C1" w:rsidP="007E1B06">
      <w:pPr>
        <w:spacing w:after="0" w:line="276" w:lineRule="auto"/>
        <w:rPr>
          <w:rFonts w:ascii="Times New Roman" w:hAnsi="Times New Roman" w:cs="Times New Roman"/>
          <w:i/>
          <w:iCs/>
          <w:sz w:val="28"/>
          <w:szCs w:val="28"/>
          <w:lang w:val="vi-VN"/>
        </w:rPr>
      </w:pPr>
    </w:p>
    <w:p w14:paraId="6E9291DA" w14:textId="77777777" w:rsidR="000939C1" w:rsidRDefault="000939C1" w:rsidP="007E1B06">
      <w:pPr>
        <w:spacing w:after="0" w:line="276" w:lineRule="auto"/>
        <w:rPr>
          <w:rFonts w:ascii="Times New Roman" w:hAnsi="Times New Roman" w:cs="Times New Roman"/>
          <w:i/>
          <w:iCs/>
          <w:sz w:val="28"/>
          <w:szCs w:val="28"/>
          <w:lang w:val="vi-VN"/>
        </w:rPr>
      </w:pPr>
    </w:p>
    <w:p w14:paraId="77328F69" w14:textId="77777777" w:rsidR="000939C1" w:rsidRDefault="000939C1" w:rsidP="007E1B06">
      <w:pPr>
        <w:spacing w:after="0" w:line="276" w:lineRule="auto"/>
        <w:rPr>
          <w:rFonts w:ascii="Times New Roman" w:hAnsi="Times New Roman" w:cs="Times New Roman"/>
          <w:i/>
          <w:iCs/>
          <w:sz w:val="28"/>
          <w:szCs w:val="28"/>
          <w:lang w:val="vi-VN"/>
        </w:rPr>
      </w:pPr>
    </w:p>
    <w:p w14:paraId="7AD15E91" w14:textId="77777777" w:rsidR="000939C1" w:rsidRDefault="000939C1" w:rsidP="007E1B06">
      <w:pPr>
        <w:spacing w:after="0" w:line="276" w:lineRule="auto"/>
        <w:rPr>
          <w:rFonts w:ascii="Times New Roman" w:hAnsi="Times New Roman" w:cs="Times New Roman"/>
          <w:i/>
          <w:iCs/>
          <w:sz w:val="28"/>
          <w:szCs w:val="28"/>
          <w:lang w:val="vi-VN"/>
        </w:rPr>
      </w:pPr>
    </w:p>
    <w:p w14:paraId="68DEA927" w14:textId="77777777" w:rsidR="000939C1" w:rsidRDefault="000939C1" w:rsidP="007E1B06">
      <w:pPr>
        <w:spacing w:after="0" w:line="276" w:lineRule="auto"/>
        <w:rPr>
          <w:rFonts w:ascii="Times New Roman" w:hAnsi="Times New Roman" w:cs="Times New Roman"/>
          <w:i/>
          <w:iCs/>
          <w:sz w:val="28"/>
          <w:szCs w:val="28"/>
          <w:lang w:val="vi-VN"/>
        </w:rPr>
      </w:pPr>
    </w:p>
    <w:p w14:paraId="3D7F6B14" w14:textId="77777777" w:rsidR="000939C1" w:rsidRDefault="000939C1" w:rsidP="007E1B06">
      <w:pPr>
        <w:spacing w:after="0" w:line="276" w:lineRule="auto"/>
        <w:rPr>
          <w:rFonts w:ascii="Times New Roman" w:hAnsi="Times New Roman" w:cs="Times New Roman"/>
          <w:i/>
          <w:iCs/>
          <w:sz w:val="28"/>
          <w:szCs w:val="28"/>
          <w:lang w:val="vi-VN"/>
        </w:rPr>
      </w:pPr>
    </w:p>
    <w:p w14:paraId="6EF857F0" w14:textId="77777777" w:rsidR="000939C1" w:rsidRDefault="000939C1" w:rsidP="007E1B06">
      <w:pPr>
        <w:spacing w:after="0" w:line="276" w:lineRule="auto"/>
        <w:rPr>
          <w:rFonts w:ascii="Times New Roman" w:hAnsi="Times New Roman" w:cs="Times New Roman"/>
          <w:i/>
          <w:iCs/>
          <w:sz w:val="28"/>
          <w:szCs w:val="28"/>
          <w:lang w:val="vi-VN"/>
        </w:rPr>
      </w:pPr>
    </w:p>
    <w:p w14:paraId="7D3E648C" w14:textId="77777777" w:rsidR="000939C1" w:rsidRDefault="000939C1" w:rsidP="007E1B06">
      <w:pPr>
        <w:spacing w:after="0" w:line="276" w:lineRule="auto"/>
        <w:rPr>
          <w:rFonts w:ascii="Times New Roman" w:hAnsi="Times New Roman" w:cs="Times New Roman"/>
          <w:i/>
          <w:iCs/>
          <w:sz w:val="28"/>
          <w:szCs w:val="28"/>
          <w:lang w:val="vi-VN"/>
        </w:rPr>
      </w:pPr>
    </w:p>
    <w:p w14:paraId="199413EB" w14:textId="77777777" w:rsidR="000939C1" w:rsidRDefault="000939C1" w:rsidP="007E1B06">
      <w:pPr>
        <w:spacing w:after="0" w:line="276" w:lineRule="auto"/>
        <w:rPr>
          <w:rFonts w:ascii="Times New Roman" w:hAnsi="Times New Roman" w:cs="Times New Roman"/>
          <w:i/>
          <w:iCs/>
          <w:sz w:val="28"/>
          <w:szCs w:val="28"/>
          <w:lang w:val="vi-VN"/>
        </w:rPr>
      </w:pPr>
    </w:p>
    <w:p w14:paraId="4509E925" w14:textId="77777777" w:rsidR="000939C1" w:rsidRDefault="000939C1" w:rsidP="007E1B06">
      <w:pPr>
        <w:spacing w:after="0" w:line="276" w:lineRule="auto"/>
        <w:rPr>
          <w:rFonts w:ascii="Times New Roman" w:hAnsi="Times New Roman" w:cs="Times New Roman"/>
          <w:i/>
          <w:iCs/>
          <w:sz w:val="28"/>
          <w:szCs w:val="28"/>
          <w:lang w:val="vi-VN"/>
        </w:rPr>
      </w:pPr>
    </w:p>
    <w:p w14:paraId="1D108642" w14:textId="77777777" w:rsidR="000939C1" w:rsidRDefault="000939C1" w:rsidP="007E1B06">
      <w:pPr>
        <w:spacing w:after="0" w:line="276" w:lineRule="auto"/>
        <w:rPr>
          <w:rFonts w:ascii="Times New Roman" w:hAnsi="Times New Roman" w:cs="Times New Roman"/>
          <w:i/>
          <w:iCs/>
          <w:sz w:val="28"/>
          <w:szCs w:val="28"/>
          <w:lang w:val="vi-VN"/>
        </w:rPr>
      </w:pPr>
    </w:p>
    <w:p w14:paraId="7EF22F4A" w14:textId="77777777" w:rsidR="000939C1" w:rsidRDefault="000939C1" w:rsidP="007E1B06">
      <w:pPr>
        <w:spacing w:after="0" w:line="276" w:lineRule="auto"/>
        <w:rPr>
          <w:rFonts w:ascii="Times New Roman" w:hAnsi="Times New Roman" w:cs="Times New Roman"/>
          <w:i/>
          <w:iCs/>
          <w:sz w:val="28"/>
          <w:szCs w:val="28"/>
          <w:lang w:val="vi-VN"/>
        </w:rPr>
      </w:pPr>
    </w:p>
    <w:p w14:paraId="2BE20FB6" w14:textId="77777777" w:rsidR="000939C1" w:rsidRDefault="000939C1" w:rsidP="007E1B06">
      <w:pPr>
        <w:spacing w:after="0" w:line="276" w:lineRule="auto"/>
        <w:rPr>
          <w:rFonts w:ascii="Times New Roman" w:hAnsi="Times New Roman" w:cs="Times New Roman"/>
          <w:i/>
          <w:iCs/>
          <w:sz w:val="28"/>
          <w:szCs w:val="28"/>
          <w:lang w:val="vi-VN"/>
        </w:rPr>
      </w:pPr>
    </w:p>
    <w:p w14:paraId="5EB46BD3" w14:textId="77777777" w:rsidR="000939C1" w:rsidRDefault="000939C1" w:rsidP="007E1B06">
      <w:pPr>
        <w:spacing w:after="0" w:line="276" w:lineRule="auto"/>
        <w:rPr>
          <w:rFonts w:ascii="Times New Roman" w:hAnsi="Times New Roman" w:cs="Times New Roman"/>
          <w:i/>
          <w:iCs/>
          <w:sz w:val="28"/>
          <w:szCs w:val="28"/>
          <w:lang w:val="vi-VN"/>
        </w:rPr>
      </w:pPr>
    </w:p>
    <w:p w14:paraId="080ACB65" w14:textId="77777777" w:rsidR="000939C1" w:rsidRDefault="000939C1" w:rsidP="007E1B06">
      <w:pPr>
        <w:spacing w:after="0" w:line="276" w:lineRule="auto"/>
        <w:rPr>
          <w:rFonts w:ascii="Times New Roman" w:hAnsi="Times New Roman" w:cs="Times New Roman"/>
          <w:i/>
          <w:iCs/>
          <w:sz w:val="28"/>
          <w:szCs w:val="28"/>
          <w:lang w:val="vi-VN"/>
        </w:rPr>
      </w:pPr>
    </w:p>
    <w:p w14:paraId="44EE6DEE" w14:textId="77777777" w:rsidR="000939C1" w:rsidRDefault="000939C1" w:rsidP="007E1B06">
      <w:pPr>
        <w:spacing w:after="0" w:line="276" w:lineRule="auto"/>
        <w:rPr>
          <w:rFonts w:ascii="Times New Roman" w:hAnsi="Times New Roman" w:cs="Times New Roman"/>
          <w:i/>
          <w:iCs/>
          <w:sz w:val="28"/>
          <w:szCs w:val="28"/>
          <w:lang w:val="vi-VN"/>
        </w:rPr>
      </w:pPr>
    </w:p>
    <w:p w14:paraId="3135B5C6" w14:textId="77777777" w:rsidR="000939C1" w:rsidRDefault="000939C1" w:rsidP="007E1B06">
      <w:pPr>
        <w:spacing w:after="0" w:line="276" w:lineRule="auto"/>
        <w:rPr>
          <w:rFonts w:ascii="Times New Roman" w:hAnsi="Times New Roman" w:cs="Times New Roman"/>
          <w:i/>
          <w:iCs/>
          <w:sz w:val="28"/>
          <w:szCs w:val="28"/>
          <w:lang w:val="vi-VN"/>
        </w:rPr>
      </w:pPr>
    </w:p>
    <w:p w14:paraId="145EDEC9" w14:textId="77777777" w:rsidR="000939C1" w:rsidRDefault="000939C1" w:rsidP="007E1B06">
      <w:pPr>
        <w:spacing w:after="0" w:line="276" w:lineRule="auto"/>
        <w:rPr>
          <w:rFonts w:ascii="Times New Roman" w:hAnsi="Times New Roman" w:cs="Times New Roman"/>
          <w:i/>
          <w:iCs/>
          <w:sz w:val="28"/>
          <w:szCs w:val="28"/>
          <w:lang w:val="vi-VN"/>
        </w:rPr>
      </w:pPr>
    </w:p>
    <w:p w14:paraId="10C32C43" w14:textId="77777777" w:rsidR="000939C1" w:rsidRDefault="000939C1" w:rsidP="007E1B06">
      <w:pPr>
        <w:spacing w:after="0" w:line="276" w:lineRule="auto"/>
        <w:rPr>
          <w:rFonts w:ascii="Times New Roman" w:hAnsi="Times New Roman" w:cs="Times New Roman"/>
          <w:i/>
          <w:iCs/>
          <w:sz w:val="28"/>
          <w:szCs w:val="28"/>
          <w:lang w:val="vi-VN"/>
        </w:rPr>
      </w:pPr>
    </w:p>
    <w:p w14:paraId="636201E4" w14:textId="77777777" w:rsidR="000939C1" w:rsidRDefault="000939C1" w:rsidP="007E1B06">
      <w:pPr>
        <w:spacing w:after="0" w:line="276" w:lineRule="auto"/>
        <w:rPr>
          <w:rFonts w:ascii="Times New Roman" w:hAnsi="Times New Roman" w:cs="Times New Roman"/>
          <w:i/>
          <w:iCs/>
          <w:sz w:val="28"/>
          <w:szCs w:val="28"/>
          <w:lang w:val="vi-VN"/>
        </w:rPr>
      </w:pPr>
    </w:p>
    <w:p w14:paraId="5425040E" w14:textId="77777777" w:rsidR="000939C1" w:rsidRDefault="000939C1" w:rsidP="007E1B06">
      <w:pPr>
        <w:spacing w:after="0" w:line="276" w:lineRule="auto"/>
        <w:rPr>
          <w:rFonts w:ascii="Times New Roman" w:hAnsi="Times New Roman" w:cs="Times New Roman"/>
          <w:i/>
          <w:iCs/>
          <w:sz w:val="28"/>
          <w:szCs w:val="28"/>
          <w:lang w:val="vi-VN"/>
        </w:rPr>
      </w:pPr>
    </w:p>
    <w:p w14:paraId="45EE81BD" w14:textId="77777777" w:rsidR="000939C1" w:rsidRDefault="000939C1" w:rsidP="007E1B06">
      <w:pPr>
        <w:spacing w:after="0" w:line="276" w:lineRule="auto"/>
        <w:rPr>
          <w:rFonts w:ascii="Times New Roman" w:hAnsi="Times New Roman" w:cs="Times New Roman"/>
          <w:i/>
          <w:iCs/>
          <w:sz w:val="28"/>
          <w:szCs w:val="28"/>
          <w:lang w:val="vi-VN"/>
        </w:rPr>
      </w:pPr>
    </w:p>
    <w:p w14:paraId="2E5EC9DB" w14:textId="77777777" w:rsidR="000939C1" w:rsidRDefault="000939C1" w:rsidP="007E1B06">
      <w:pPr>
        <w:spacing w:after="0" w:line="276" w:lineRule="auto"/>
        <w:rPr>
          <w:rFonts w:ascii="Times New Roman" w:hAnsi="Times New Roman" w:cs="Times New Roman"/>
          <w:i/>
          <w:iCs/>
          <w:sz w:val="28"/>
          <w:szCs w:val="28"/>
          <w:lang w:val="vi-VN"/>
        </w:rPr>
      </w:pPr>
    </w:p>
    <w:p w14:paraId="06D5B703" w14:textId="77777777" w:rsidR="000939C1" w:rsidRDefault="000939C1" w:rsidP="007E1B06">
      <w:pPr>
        <w:spacing w:after="0" w:line="276" w:lineRule="auto"/>
        <w:rPr>
          <w:rFonts w:ascii="Times New Roman" w:hAnsi="Times New Roman" w:cs="Times New Roman"/>
          <w:i/>
          <w:iCs/>
          <w:sz w:val="28"/>
          <w:szCs w:val="28"/>
          <w:lang w:val="vi-VN"/>
        </w:rPr>
      </w:pPr>
    </w:p>
    <w:p w14:paraId="7D3FE467" w14:textId="77777777" w:rsidR="000939C1" w:rsidRDefault="000939C1" w:rsidP="007E1B06">
      <w:pPr>
        <w:spacing w:after="0" w:line="276" w:lineRule="auto"/>
        <w:rPr>
          <w:rFonts w:ascii="Times New Roman" w:hAnsi="Times New Roman" w:cs="Times New Roman"/>
          <w:i/>
          <w:iCs/>
          <w:sz w:val="28"/>
          <w:szCs w:val="28"/>
          <w:lang w:val="vi-VN"/>
        </w:rPr>
      </w:pPr>
    </w:p>
    <w:p w14:paraId="750BF586" w14:textId="77777777" w:rsidR="000939C1" w:rsidRDefault="000939C1" w:rsidP="007E1B06">
      <w:pPr>
        <w:spacing w:after="0" w:line="276" w:lineRule="auto"/>
        <w:rPr>
          <w:rFonts w:ascii="Times New Roman" w:hAnsi="Times New Roman" w:cs="Times New Roman"/>
          <w:i/>
          <w:iCs/>
          <w:sz w:val="28"/>
          <w:szCs w:val="28"/>
          <w:lang w:val="vi-VN"/>
        </w:rPr>
      </w:pPr>
    </w:p>
    <w:p w14:paraId="7502B33D" w14:textId="77777777" w:rsidR="000939C1" w:rsidRDefault="000939C1" w:rsidP="007E1B06">
      <w:pPr>
        <w:spacing w:after="0" w:line="276" w:lineRule="auto"/>
        <w:rPr>
          <w:rFonts w:ascii="Times New Roman" w:hAnsi="Times New Roman" w:cs="Times New Roman"/>
          <w:i/>
          <w:iCs/>
          <w:sz w:val="28"/>
          <w:szCs w:val="28"/>
          <w:lang w:val="vi-VN"/>
        </w:rPr>
      </w:pPr>
    </w:p>
    <w:p w14:paraId="4875F2FC" w14:textId="77777777" w:rsidR="000939C1" w:rsidRDefault="000939C1" w:rsidP="007E1B06">
      <w:pPr>
        <w:spacing w:after="0" w:line="276" w:lineRule="auto"/>
        <w:rPr>
          <w:rFonts w:ascii="Times New Roman" w:hAnsi="Times New Roman" w:cs="Times New Roman"/>
          <w:i/>
          <w:iCs/>
          <w:sz w:val="28"/>
          <w:szCs w:val="28"/>
          <w:lang w:val="vi-VN"/>
        </w:rPr>
      </w:pPr>
    </w:p>
    <w:p w14:paraId="16DAE744" w14:textId="77777777" w:rsidR="000939C1" w:rsidRDefault="000939C1" w:rsidP="007E1B06">
      <w:pPr>
        <w:spacing w:after="0" w:line="276" w:lineRule="auto"/>
        <w:rPr>
          <w:rFonts w:ascii="Times New Roman" w:hAnsi="Times New Roman" w:cs="Times New Roman"/>
          <w:i/>
          <w:iCs/>
          <w:sz w:val="28"/>
          <w:szCs w:val="28"/>
          <w:lang w:val="vi-VN"/>
        </w:rPr>
      </w:pPr>
    </w:p>
    <w:p w14:paraId="252D7CC6" w14:textId="77777777" w:rsidR="000939C1" w:rsidRDefault="000939C1" w:rsidP="007E1B06">
      <w:pPr>
        <w:spacing w:after="0" w:line="276" w:lineRule="auto"/>
        <w:rPr>
          <w:rFonts w:ascii="Times New Roman" w:hAnsi="Times New Roman" w:cs="Times New Roman"/>
          <w:i/>
          <w:iCs/>
          <w:sz w:val="28"/>
          <w:szCs w:val="28"/>
          <w:lang w:val="vi-VN"/>
        </w:rPr>
      </w:pPr>
    </w:p>
    <w:p w14:paraId="0A36FAB3" w14:textId="77777777" w:rsidR="000939C1" w:rsidRDefault="000939C1" w:rsidP="007E1B06">
      <w:pPr>
        <w:spacing w:after="0" w:line="276" w:lineRule="auto"/>
        <w:rPr>
          <w:rFonts w:ascii="Times New Roman" w:hAnsi="Times New Roman" w:cs="Times New Roman"/>
          <w:i/>
          <w:iCs/>
          <w:sz w:val="28"/>
          <w:szCs w:val="28"/>
          <w:lang w:val="vi-VN"/>
        </w:rPr>
      </w:pPr>
    </w:p>
    <w:p w14:paraId="3D0AEA7F" w14:textId="77777777" w:rsidR="000939C1" w:rsidRDefault="000939C1" w:rsidP="007E1B06">
      <w:pPr>
        <w:spacing w:after="0" w:line="276" w:lineRule="auto"/>
        <w:rPr>
          <w:rFonts w:ascii="Times New Roman" w:hAnsi="Times New Roman" w:cs="Times New Roman"/>
          <w:i/>
          <w:iCs/>
          <w:sz w:val="28"/>
          <w:szCs w:val="28"/>
          <w:lang w:val="vi-VN"/>
        </w:rPr>
      </w:pPr>
    </w:p>
    <w:p w14:paraId="6B4AC67F" w14:textId="77777777" w:rsidR="000939C1" w:rsidRDefault="000939C1" w:rsidP="007E1B06">
      <w:pPr>
        <w:spacing w:after="0" w:line="276" w:lineRule="auto"/>
        <w:rPr>
          <w:rFonts w:ascii="Times New Roman" w:hAnsi="Times New Roman" w:cs="Times New Roman"/>
          <w:i/>
          <w:iCs/>
          <w:sz w:val="28"/>
          <w:szCs w:val="28"/>
          <w:lang w:val="vi-VN"/>
        </w:rPr>
      </w:pPr>
    </w:p>
    <w:p w14:paraId="4C718986" w14:textId="77777777" w:rsidR="000939C1" w:rsidRDefault="000939C1" w:rsidP="007E1B06">
      <w:pPr>
        <w:spacing w:after="0" w:line="276" w:lineRule="auto"/>
        <w:rPr>
          <w:rFonts w:ascii="Times New Roman" w:hAnsi="Times New Roman" w:cs="Times New Roman"/>
          <w:i/>
          <w:iCs/>
          <w:sz w:val="28"/>
          <w:szCs w:val="28"/>
          <w:lang w:val="vi-VN"/>
        </w:rPr>
      </w:pPr>
    </w:p>
    <w:p w14:paraId="5C100914" w14:textId="77777777" w:rsidR="000939C1" w:rsidRDefault="000939C1" w:rsidP="007E1B06">
      <w:pPr>
        <w:spacing w:after="0" w:line="276" w:lineRule="auto"/>
        <w:rPr>
          <w:rFonts w:ascii="Times New Roman" w:hAnsi="Times New Roman" w:cs="Times New Roman"/>
          <w:i/>
          <w:iCs/>
          <w:sz w:val="28"/>
          <w:szCs w:val="28"/>
          <w:lang w:val="vi-VN"/>
        </w:rPr>
      </w:pPr>
    </w:p>
    <w:p w14:paraId="320BED36" w14:textId="77777777" w:rsidR="000939C1" w:rsidRDefault="000939C1" w:rsidP="007E1B06">
      <w:pPr>
        <w:spacing w:after="0" w:line="276" w:lineRule="auto"/>
        <w:rPr>
          <w:rFonts w:ascii="Times New Roman" w:hAnsi="Times New Roman" w:cs="Times New Roman"/>
          <w:i/>
          <w:iCs/>
          <w:sz w:val="28"/>
          <w:szCs w:val="28"/>
          <w:lang w:val="vi-VN"/>
        </w:rPr>
      </w:pPr>
    </w:p>
    <w:p w14:paraId="183DFF0F" w14:textId="77777777" w:rsidR="000939C1" w:rsidRDefault="000939C1" w:rsidP="007E1B06">
      <w:pPr>
        <w:spacing w:after="0" w:line="276" w:lineRule="auto"/>
        <w:rPr>
          <w:rFonts w:ascii="Times New Roman" w:hAnsi="Times New Roman" w:cs="Times New Roman"/>
          <w:i/>
          <w:iCs/>
          <w:sz w:val="28"/>
          <w:szCs w:val="28"/>
          <w:lang w:val="vi-VN"/>
        </w:rPr>
      </w:pPr>
    </w:p>
    <w:p w14:paraId="50A70973" w14:textId="77777777" w:rsidR="000939C1" w:rsidRDefault="000939C1" w:rsidP="007E1B06">
      <w:pPr>
        <w:spacing w:after="0" w:line="276" w:lineRule="auto"/>
        <w:rPr>
          <w:rFonts w:ascii="Times New Roman" w:hAnsi="Times New Roman" w:cs="Times New Roman"/>
          <w:i/>
          <w:iCs/>
          <w:sz w:val="28"/>
          <w:szCs w:val="28"/>
          <w:lang w:val="vi-VN"/>
        </w:rPr>
      </w:pPr>
    </w:p>
    <w:p w14:paraId="47F0C16A" w14:textId="77777777" w:rsidR="000939C1" w:rsidRDefault="000939C1" w:rsidP="007E1B06">
      <w:pPr>
        <w:spacing w:after="0" w:line="276" w:lineRule="auto"/>
        <w:rPr>
          <w:rFonts w:ascii="Times New Roman" w:hAnsi="Times New Roman" w:cs="Times New Roman"/>
          <w:i/>
          <w:iCs/>
          <w:sz w:val="28"/>
          <w:szCs w:val="28"/>
          <w:lang w:val="vi-VN"/>
        </w:rPr>
      </w:pPr>
    </w:p>
    <w:p w14:paraId="4D60E2CB" w14:textId="77777777" w:rsidR="000939C1" w:rsidRDefault="000939C1" w:rsidP="007E1B06">
      <w:pPr>
        <w:spacing w:after="0" w:line="276" w:lineRule="auto"/>
        <w:rPr>
          <w:rFonts w:ascii="Times New Roman" w:hAnsi="Times New Roman" w:cs="Times New Roman"/>
          <w:i/>
          <w:iCs/>
          <w:sz w:val="28"/>
          <w:szCs w:val="28"/>
          <w:lang w:val="vi-VN"/>
        </w:rPr>
      </w:pPr>
    </w:p>
    <w:p w14:paraId="167D272D" w14:textId="77777777" w:rsidR="000939C1" w:rsidRDefault="000939C1" w:rsidP="007E1B06">
      <w:pPr>
        <w:spacing w:after="0" w:line="276" w:lineRule="auto"/>
        <w:rPr>
          <w:rFonts w:ascii="Times New Roman" w:hAnsi="Times New Roman" w:cs="Times New Roman"/>
          <w:i/>
          <w:iCs/>
          <w:sz w:val="28"/>
          <w:szCs w:val="28"/>
          <w:lang w:val="vi-VN"/>
        </w:rPr>
      </w:pPr>
    </w:p>
    <w:p w14:paraId="01B914C8" w14:textId="77777777" w:rsidR="000939C1" w:rsidRDefault="000939C1" w:rsidP="007E1B06">
      <w:pPr>
        <w:spacing w:after="0" w:line="276" w:lineRule="auto"/>
        <w:rPr>
          <w:rFonts w:ascii="Times New Roman" w:hAnsi="Times New Roman" w:cs="Times New Roman"/>
          <w:i/>
          <w:iCs/>
          <w:sz w:val="28"/>
          <w:szCs w:val="28"/>
          <w:lang w:val="vi-VN"/>
        </w:rPr>
      </w:pPr>
    </w:p>
    <w:p w14:paraId="2F86F207" w14:textId="77777777" w:rsidR="000939C1" w:rsidRDefault="000939C1" w:rsidP="007E1B06">
      <w:pPr>
        <w:spacing w:after="0" w:line="276" w:lineRule="auto"/>
        <w:rPr>
          <w:rFonts w:ascii="Times New Roman" w:hAnsi="Times New Roman" w:cs="Times New Roman"/>
          <w:i/>
          <w:iCs/>
          <w:sz w:val="28"/>
          <w:szCs w:val="28"/>
          <w:lang w:val="vi-VN"/>
        </w:rPr>
      </w:pPr>
    </w:p>
    <w:p w14:paraId="1AEF4216" w14:textId="77777777" w:rsidR="000939C1" w:rsidRDefault="000939C1" w:rsidP="007E1B06">
      <w:pPr>
        <w:spacing w:after="0" w:line="276" w:lineRule="auto"/>
        <w:rPr>
          <w:rFonts w:ascii="Times New Roman" w:hAnsi="Times New Roman" w:cs="Times New Roman"/>
          <w:i/>
          <w:iCs/>
          <w:sz w:val="28"/>
          <w:szCs w:val="28"/>
          <w:lang w:val="vi-VN"/>
        </w:rPr>
      </w:pPr>
    </w:p>
    <w:p w14:paraId="37DFBF5A" w14:textId="77777777" w:rsidR="000939C1" w:rsidRDefault="000939C1" w:rsidP="007E1B06">
      <w:pPr>
        <w:spacing w:after="0" w:line="276" w:lineRule="auto"/>
        <w:rPr>
          <w:rFonts w:ascii="Times New Roman" w:hAnsi="Times New Roman" w:cs="Times New Roman"/>
          <w:i/>
          <w:iCs/>
          <w:sz w:val="28"/>
          <w:szCs w:val="28"/>
          <w:lang w:val="vi-VN"/>
        </w:rPr>
      </w:pPr>
    </w:p>
    <w:p w14:paraId="441AF88F" w14:textId="77777777" w:rsidR="000939C1" w:rsidRDefault="000939C1" w:rsidP="007E1B06">
      <w:pPr>
        <w:spacing w:after="0" w:line="276" w:lineRule="auto"/>
        <w:rPr>
          <w:rFonts w:ascii="Times New Roman" w:hAnsi="Times New Roman" w:cs="Times New Roman"/>
          <w:i/>
          <w:iCs/>
          <w:sz w:val="28"/>
          <w:szCs w:val="28"/>
          <w:lang w:val="vi-VN"/>
        </w:rPr>
      </w:pPr>
    </w:p>
    <w:p w14:paraId="38DDAC12" w14:textId="77777777" w:rsidR="000939C1" w:rsidRDefault="000939C1" w:rsidP="007E1B06">
      <w:pPr>
        <w:spacing w:after="0" w:line="276" w:lineRule="auto"/>
        <w:rPr>
          <w:rFonts w:ascii="Times New Roman" w:hAnsi="Times New Roman" w:cs="Times New Roman"/>
          <w:i/>
          <w:iCs/>
          <w:sz w:val="28"/>
          <w:szCs w:val="28"/>
          <w:lang w:val="vi-VN"/>
        </w:rPr>
      </w:pPr>
    </w:p>
    <w:p w14:paraId="7C5C2D94" w14:textId="77777777" w:rsidR="000939C1" w:rsidRDefault="000939C1" w:rsidP="007E1B06">
      <w:pPr>
        <w:spacing w:after="0" w:line="276" w:lineRule="auto"/>
        <w:rPr>
          <w:rFonts w:ascii="Times New Roman" w:hAnsi="Times New Roman" w:cs="Times New Roman"/>
          <w:i/>
          <w:iCs/>
          <w:sz w:val="28"/>
          <w:szCs w:val="28"/>
          <w:lang w:val="vi-VN"/>
        </w:rPr>
      </w:pPr>
    </w:p>
    <w:p w14:paraId="63E432CB" w14:textId="77777777" w:rsidR="000939C1" w:rsidRDefault="000939C1" w:rsidP="007E1B06">
      <w:pPr>
        <w:spacing w:after="0" w:line="276" w:lineRule="auto"/>
        <w:rPr>
          <w:rFonts w:ascii="Times New Roman" w:hAnsi="Times New Roman" w:cs="Times New Roman"/>
          <w:i/>
          <w:iCs/>
          <w:sz w:val="28"/>
          <w:szCs w:val="28"/>
          <w:lang w:val="vi-VN"/>
        </w:rPr>
      </w:pPr>
    </w:p>
    <w:p w14:paraId="2001B856" w14:textId="77777777" w:rsidR="000939C1" w:rsidRDefault="000939C1" w:rsidP="007E1B06">
      <w:pPr>
        <w:spacing w:after="0" w:line="276" w:lineRule="auto"/>
        <w:rPr>
          <w:rFonts w:ascii="Times New Roman" w:hAnsi="Times New Roman" w:cs="Times New Roman"/>
          <w:i/>
          <w:iCs/>
          <w:sz w:val="28"/>
          <w:szCs w:val="28"/>
          <w:lang w:val="vi-VN"/>
        </w:rPr>
      </w:pPr>
    </w:p>
    <w:p w14:paraId="073CCAFF" w14:textId="77777777" w:rsidR="000939C1" w:rsidRDefault="000939C1" w:rsidP="007E1B06">
      <w:pPr>
        <w:spacing w:after="0" w:line="276" w:lineRule="auto"/>
        <w:rPr>
          <w:rFonts w:ascii="Times New Roman" w:hAnsi="Times New Roman" w:cs="Times New Roman"/>
          <w:i/>
          <w:iCs/>
          <w:sz w:val="28"/>
          <w:szCs w:val="28"/>
          <w:lang w:val="vi-VN"/>
        </w:rPr>
      </w:pPr>
    </w:p>
    <w:p w14:paraId="2C43E3A0" w14:textId="77777777" w:rsidR="000939C1" w:rsidRDefault="000939C1" w:rsidP="007E1B06">
      <w:pPr>
        <w:spacing w:after="0" w:line="276" w:lineRule="auto"/>
        <w:rPr>
          <w:rFonts w:ascii="Times New Roman" w:hAnsi="Times New Roman" w:cs="Times New Roman"/>
          <w:i/>
          <w:iCs/>
          <w:sz w:val="28"/>
          <w:szCs w:val="28"/>
          <w:lang w:val="vi-VN"/>
        </w:rPr>
      </w:pPr>
    </w:p>
    <w:p w14:paraId="549DEE54" w14:textId="77777777" w:rsidR="000939C1" w:rsidRDefault="000939C1" w:rsidP="007E1B06">
      <w:pPr>
        <w:spacing w:after="0" w:line="276" w:lineRule="auto"/>
        <w:rPr>
          <w:rFonts w:ascii="Times New Roman" w:hAnsi="Times New Roman" w:cs="Times New Roman"/>
          <w:i/>
          <w:iCs/>
          <w:sz w:val="28"/>
          <w:szCs w:val="28"/>
          <w:lang w:val="vi-VN"/>
        </w:rPr>
      </w:pPr>
    </w:p>
    <w:p w14:paraId="79F35F90" w14:textId="77777777" w:rsidR="000939C1" w:rsidRDefault="000939C1" w:rsidP="007E1B06">
      <w:pPr>
        <w:spacing w:after="0" w:line="276" w:lineRule="auto"/>
        <w:rPr>
          <w:rFonts w:ascii="Times New Roman" w:hAnsi="Times New Roman" w:cs="Times New Roman"/>
          <w:i/>
          <w:iCs/>
          <w:sz w:val="28"/>
          <w:szCs w:val="28"/>
          <w:lang w:val="vi-VN"/>
        </w:rPr>
      </w:pPr>
    </w:p>
    <w:p w14:paraId="2B723BF2" w14:textId="77777777" w:rsidR="000939C1" w:rsidRDefault="000939C1" w:rsidP="007E1B06">
      <w:pPr>
        <w:spacing w:after="0" w:line="276" w:lineRule="auto"/>
        <w:rPr>
          <w:rFonts w:ascii="Times New Roman" w:hAnsi="Times New Roman" w:cs="Times New Roman"/>
          <w:i/>
          <w:iCs/>
          <w:sz w:val="28"/>
          <w:szCs w:val="28"/>
          <w:lang w:val="vi-VN"/>
        </w:rPr>
      </w:pPr>
    </w:p>
    <w:p w14:paraId="6846DA3E" w14:textId="77777777" w:rsidR="000939C1" w:rsidRDefault="000939C1" w:rsidP="007E1B06">
      <w:pPr>
        <w:spacing w:after="0" w:line="276" w:lineRule="auto"/>
        <w:rPr>
          <w:rFonts w:ascii="Times New Roman" w:hAnsi="Times New Roman" w:cs="Times New Roman"/>
          <w:i/>
          <w:iCs/>
          <w:sz w:val="28"/>
          <w:szCs w:val="28"/>
          <w:lang w:val="vi-VN"/>
        </w:rPr>
      </w:pPr>
    </w:p>
    <w:p w14:paraId="672CDDCB" w14:textId="77777777" w:rsidR="000939C1" w:rsidRDefault="000939C1" w:rsidP="007E1B06">
      <w:pPr>
        <w:spacing w:after="0" w:line="276" w:lineRule="auto"/>
        <w:rPr>
          <w:rFonts w:ascii="Times New Roman" w:hAnsi="Times New Roman" w:cs="Times New Roman"/>
          <w:i/>
          <w:iCs/>
          <w:sz w:val="28"/>
          <w:szCs w:val="28"/>
          <w:lang w:val="vi-VN"/>
        </w:rPr>
      </w:pPr>
    </w:p>
    <w:p w14:paraId="5C71385D" w14:textId="77777777" w:rsidR="000939C1" w:rsidRDefault="000939C1" w:rsidP="007E1B06">
      <w:pPr>
        <w:spacing w:after="0" w:line="276" w:lineRule="auto"/>
        <w:rPr>
          <w:rFonts w:ascii="Times New Roman" w:hAnsi="Times New Roman" w:cs="Times New Roman"/>
          <w:i/>
          <w:iCs/>
          <w:sz w:val="28"/>
          <w:szCs w:val="28"/>
          <w:lang w:val="vi-VN"/>
        </w:rPr>
      </w:pPr>
    </w:p>
    <w:p w14:paraId="29F83957" w14:textId="77777777" w:rsidR="000939C1" w:rsidRDefault="000939C1" w:rsidP="007E1B06">
      <w:pPr>
        <w:spacing w:after="0" w:line="276" w:lineRule="auto"/>
        <w:rPr>
          <w:rFonts w:ascii="Times New Roman" w:hAnsi="Times New Roman" w:cs="Times New Roman"/>
          <w:i/>
          <w:iCs/>
          <w:sz w:val="28"/>
          <w:szCs w:val="28"/>
          <w:lang w:val="vi-VN"/>
        </w:rPr>
      </w:pPr>
    </w:p>
    <w:p w14:paraId="59DF259B" w14:textId="77777777" w:rsidR="000939C1" w:rsidRDefault="000939C1" w:rsidP="007E1B06">
      <w:pPr>
        <w:spacing w:after="0" w:line="276" w:lineRule="auto"/>
        <w:rPr>
          <w:rFonts w:ascii="Times New Roman" w:hAnsi="Times New Roman" w:cs="Times New Roman"/>
          <w:i/>
          <w:iCs/>
          <w:sz w:val="28"/>
          <w:szCs w:val="28"/>
          <w:lang w:val="vi-VN"/>
        </w:rPr>
      </w:pPr>
    </w:p>
    <w:p w14:paraId="0A159E00" w14:textId="77777777" w:rsidR="000939C1" w:rsidRDefault="000939C1" w:rsidP="007E1B06">
      <w:pPr>
        <w:spacing w:after="0" w:line="276" w:lineRule="auto"/>
        <w:rPr>
          <w:rFonts w:ascii="Times New Roman" w:hAnsi="Times New Roman" w:cs="Times New Roman"/>
          <w:i/>
          <w:iCs/>
          <w:sz w:val="28"/>
          <w:szCs w:val="28"/>
          <w:lang w:val="vi-VN"/>
        </w:rPr>
      </w:pPr>
    </w:p>
    <w:p w14:paraId="7BDC06FA" w14:textId="77777777" w:rsidR="000939C1" w:rsidRDefault="000939C1" w:rsidP="007E1B06">
      <w:pPr>
        <w:spacing w:after="0" w:line="276" w:lineRule="auto"/>
        <w:rPr>
          <w:rFonts w:ascii="Times New Roman" w:hAnsi="Times New Roman" w:cs="Times New Roman"/>
          <w:i/>
          <w:iCs/>
          <w:sz w:val="28"/>
          <w:szCs w:val="28"/>
          <w:lang w:val="vi-VN"/>
        </w:rPr>
      </w:pPr>
    </w:p>
    <w:p w14:paraId="68D1D4E4" w14:textId="77777777" w:rsidR="000939C1" w:rsidRDefault="000939C1" w:rsidP="007E1B06">
      <w:pPr>
        <w:spacing w:after="0" w:line="276" w:lineRule="auto"/>
        <w:rPr>
          <w:rFonts w:ascii="Times New Roman" w:hAnsi="Times New Roman" w:cs="Times New Roman"/>
          <w:i/>
          <w:iCs/>
          <w:sz w:val="28"/>
          <w:szCs w:val="28"/>
          <w:lang w:val="vi-VN"/>
        </w:rPr>
      </w:pPr>
    </w:p>
    <w:p w14:paraId="282FC69E" w14:textId="77777777" w:rsidR="000939C1" w:rsidRDefault="000939C1" w:rsidP="007E1B06">
      <w:pPr>
        <w:spacing w:after="0" w:line="276" w:lineRule="auto"/>
        <w:rPr>
          <w:rFonts w:ascii="Times New Roman" w:hAnsi="Times New Roman" w:cs="Times New Roman"/>
          <w:i/>
          <w:iCs/>
          <w:sz w:val="28"/>
          <w:szCs w:val="28"/>
          <w:lang w:val="vi-VN"/>
        </w:rPr>
      </w:pPr>
    </w:p>
    <w:p w14:paraId="4F4FD78E" w14:textId="77777777" w:rsidR="000939C1" w:rsidRDefault="000939C1" w:rsidP="007E1B06">
      <w:pPr>
        <w:spacing w:after="0" w:line="276" w:lineRule="auto"/>
        <w:rPr>
          <w:rFonts w:ascii="Times New Roman" w:hAnsi="Times New Roman" w:cs="Times New Roman"/>
          <w:i/>
          <w:iCs/>
          <w:sz w:val="28"/>
          <w:szCs w:val="28"/>
          <w:lang w:val="vi-VN"/>
        </w:rPr>
      </w:pPr>
    </w:p>
    <w:p w14:paraId="694A62AF" w14:textId="77777777" w:rsidR="000939C1" w:rsidRDefault="000939C1" w:rsidP="007E1B06">
      <w:pPr>
        <w:spacing w:after="0" w:line="276" w:lineRule="auto"/>
        <w:rPr>
          <w:rFonts w:ascii="Times New Roman" w:hAnsi="Times New Roman" w:cs="Times New Roman"/>
          <w:i/>
          <w:iCs/>
          <w:sz w:val="28"/>
          <w:szCs w:val="28"/>
          <w:lang w:val="vi-VN"/>
        </w:rPr>
      </w:pPr>
    </w:p>
    <w:p w14:paraId="02FA6DF4" w14:textId="77777777" w:rsidR="000939C1" w:rsidRDefault="000939C1" w:rsidP="007E1B06">
      <w:pPr>
        <w:spacing w:after="0" w:line="276" w:lineRule="auto"/>
        <w:rPr>
          <w:rFonts w:ascii="Times New Roman" w:hAnsi="Times New Roman" w:cs="Times New Roman"/>
          <w:i/>
          <w:iCs/>
          <w:sz w:val="28"/>
          <w:szCs w:val="28"/>
          <w:lang w:val="vi-VN"/>
        </w:rPr>
      </w:pPr>
    </w:p>
    <w:p w14:paraId="50624181" w14:textId="77777777" w:rsidR="000939C1" w:rsidRDefault="000939C1" w:rsidP="007E1B06">
      <w:pPr>
        <w:spacing w:after="0" w:line="276" w:lineRule="auto"/>
        <w:rPr>
          <w:rFonts w:ascii="Times New Roman" w:hAnsi="Times New Roman" w:cs="Times New Roman"/>
          <w:i/>
          <w:iCs/>
          <w:sz w:val="28"/>
          <w:szCs w:val="28"/>
          <w:lang w:val="vi-VN"/>
        </w:rPr>
      </w:pPr>
    </w:p>
    <w:p w14:paraId="383B7EF3" w14:textId="77777777" w:rsidR="000939C1" w:rsidRDefault="000939C1" w:rsidP="007E1B06">
      <w:pPr>
        <w:spacing w:after="0" w:line="276" w:lineRule="auto"/>
        <w:rPr>
          <w:rFonts w:ascii="Times New Roman" w:hAnsi="Times New Roman" w:cs="Times New Roman"/>
          <w:i/>
          <w:iCs/>
          <w:sz w:val="28"/>
          <w:szCs w:val="28"/>
          <w:lang w:val="vi-VN"/>
        </w:rPr>
      </w:pPr>
    </w:p>
    <w:p w14:paraId="274C0DA1" w14:textId="77777777" w:rsidR="000939C1" w:rsidRDefault="000939C1" w:rsidP="007E1B06">
      <w:pPr>
        <w:spacing w:after="0" w:line="276" w:lineRule="auto"/>
        <w:rPr>
          <w:rFonts w:ascii="Times New Roman" w:hAnsi="Times New Roman" w:cs="Times New Roman"/>
          <w:i/>
          <w:iCs/>
          <w:sz w:val="28"/>
          <w:szCs w:val="28"/>
          <w:lang w:val="vi-VN"/>
        </w:rPr>
      </w:pPr>
    </w:p>
    <w:p w14:paraId="75A738A8" w14:textId="77777777" w:rsidR="000939C1" w:rsidRDefault="000939C1" w:rsidP="007E1B06">
      <w:pPr>
        <w:spacing w:after="0" w:line="276" w:lineRule="auto"/>
        <w:rPr>
          <w:rFonts w:ascii="Times New Roman" w:hAnsi="Times New Roman" w:cs="Times New Roman"/>
          <w:i/>
          <w:iCs/>
          <w:sz w:val="28"/>
          <w:szCs w:val="28"/>
          <w:lang w:val="vi-VN"/>
        </w:rPr>
      </w:pPr>
    </w:p>
    <w:p w14:paraId="2A3BEE29" w14:textId="77777777" w:rsidR="000939C1" w:rsidRDefault="000939C1" w:rsidP="007E1B06">
      <w:pPr>
        <w:spacing w:after="0" w:line="276" w:lineRule="auto"/>
        <w:rPr>
          <w:rFonts w:ascii="Times New Roman" w:hAnsi="Times New Roman" w:cs="Times New Roman"/>
          <w:i/>
          <w:iCs/>
          <w:sz w:val="28"/>
          <w:szCs w:val="28"/>
          <w:lang w:val="vi-VN"/>
        </w:rPr>
      </w:pPr>
    </w:p>
    <w:p w14:paraId="6961EBF3" w14:textId="77777777" w:rsidR="000939C1" w:rsidRDefault="000939C1" w:rsidP="007E1B06">
      <w:pPr>
        <w:spacing w:after="0" w:line="276" w:lineRule="auto"/>
        <w:rPr>
          <w:rFonts w:ascii="Times New Roman" w:hAnsi="Times New Roman" w:cs="Times New Roman"/>
          <w:i/>
          <w:iCs/>
          <w:sz w:val="28"/>
          <w:szCs w:val="28"/>
          <w:lang w:val="vi-VN"/>
        </w:rPr>
      </w:pPr>
    </w:p>
    <w:p w14:paraId="24D85C55" w14:textId="77777777" w:rsidR="000939C1" w:rsidRDefault="000939C1" w:rsidP="007E1B06">
      <w:pPr>
        <w:spacing w:after="0" w:line="276" w:lineRule="auto"/>
        <w:rPr>
          <w:rFonts w:ascii="Times New Roman" w:hAnsi="Times New Roman" w:cs="Times New Roman"/>
          <w:i/>
          <w:iCs/>
          <w:sz w:val="28"/>
          <w:szCs w:val="28"/>
          <w:lang w:val="vi-VN"/>
        </w:rPr>
      </w:pPr>
    </w:p>
    <w:p w14:paraId="215200C9" w14:textId="77777777" w:rsidR="000939C1" w:rsidRDefault="000939C1" w:rsidP="007E1B06">
      <w:pPr>
        <w:spacing w:after="0" w:line="276" w:lineRule="auto"/>
        <w:rPr>
          <w:rFonts w:ascii="Times New Roman" w:hAnsi="Times New Roman" w:cs="Times New Roman"/>
          <w:i/>
          <w:iCs/>
          <w:sz w:val="28"/>
          <w:szCs w:val="28"/>
          <w:lang w:val="vi-VN"/>
        </w:rPr>
      </w:pPr>
    </w:p>
    <w:p w14:paraId="6AE2C322" w14:textId="77777777" w:rsidR="000939C1" w:rsidRDefault="000939C1" w:rsidP="007E1B06">
      <w:pPr>
        <w:spacing w:after="0" w:line="276" w:lineRule="auto"/>
        <w:rPr>
          <w:rFonts w:ascii="Times New Roman" w:hAnsi="Times New Roman" w:cs="Times New Roman"/>
          <w:i/>
          <w:iCs/>
          <w:sz w:val="28"/>
          <w:szCs w:val="28"/>
          <w:lang w:val="vi-VN"/>
        </w:rPr>
      </w:pPr>
    </w:p>
    <w:p w14:paraId="4C0AA05E" w14:textId="77777777" w:rsidR="000939C1" w:rsidRDefault="000939C1" w:rsidP="007E1B06">
      <w:pPr>
        <w:spacing w:after="0" w:line="276" w:lineRule="auto"/>
        <w:rPr>
          <w:rFonts w:ascii="Times New Roman" w:hAnsi="Times New Roman" w:cs="Times New Roman"/>
          <w:i/>
          <w:iCs/>
          <w:sz w:val="28"/>
          <w:szCs w:val="28"/>
          <w:lang w:val="vi-VN"/>
        </w:rPr>
      </w:pPr>
    </w:p>
    <w:p w14:paraId="0B7B1E32" w14:textId="77777777" w:rsidR="000939C1" w:rsidRDefault="000939C1" w:rsidP="007E1B06">
      <w:pPr>
        <w:spacing w:after="0" w:line="276" w:lineRule="auto"/>
        <w:rPr>
          <w:rFonts w:ascii="Times New Roman" w:hAnsi="Times New Roman" w:cs="Times New Roman"/>
          <w:i/>
          <w:iCs/>
          <w:sz w:val="28"/>
          <w:szCs w:val="28"/>
          <w:lang w:val="vi-VN"/>
        </w:rPr>
      </w:pPr>
    </w:p>
    <w:p w14:paraId="2EEAEED7" w14:textId="77777777" w:rsidR="000939C1" w:rsidRDefault="000939C1" w:rsidP="007E1B06">
      <w:pPr>
        <w:spacing w:after="0" w:line="276" w:lineRule="auto"/>
        <w:rPr>
          <w:rFonts w:ascii="Times New Roman" w:hAnsi="Times New Roman" w:cs="Times New Roman"/>
          <w:i/>
          <w:iCs/>
          <w:sz w:val="28"/>
          <w:szCs w:val="28"/>
          <w:lang w:val="vi-VN"/>
        </w:rPr>
      </w:pPr>
    </w:p>
    <w:p w14:paraId="0B1A1C41" w14:textId="77777777" w:rsidR="000939C1" w:rsidRDefault="000939C1" w:rsidP="007E1B06">
      <w:pPr>
        <w:spacing w:after="0" w:line="276" w:lineRule="auto"/>
        <w:rPr>
          <w:rFonts w:ascii="Times New Roman" w:hAnsi="Times New Roman" w:cs="Times New Roman"/>
          <w:i/>
          <w:iCs/>
          <w:sz w:val="28"/>
          <w:szCs w:val="28"/>
          <w:lang w:val="vi-VN"/>
        </w:rPr>
      </w:pPr>
    </w:p>
    <w:p w14:paraId="1C9E14B6" w14:textId="77777777" w:rsidR="000939C1" w:rsidRDefault="000939C1" w:rsidP="007E1B06">
      <w:pPr>
        <w:spacing w:after="0" w:line="276" w:lineRule="auto"/>
        <w:rPr>
          <w:rFonts w:ascii="Times New Roman" w:hAnsi="Times New Roman" w:cs="Times New Roman"/>
          <w:i/>
          <w:iCs/>
          <w:sz w:val="28"/>
          <w:szCs w:val="28"/>
          <w:lang w:val="vi-VN"/>
        </w:rPr>
      </w:pPr>
    </w:p>
    <w:p w14:paraId="53853CC7" w14:textId="77777777" w:rsidR="000939C1" w:rsidRDefault="000939C1" w:rsidP="007E1B06">
      <w:pPr>
        <w:spacing w:after="0" w:line="276" w:lineRule="auto"/>
        <w:rPr>
          <w:rFonts w:ascii="Times New Roman" w:hAnsi="Times New Roman" w:cs="Times New Roman"/>
          <w:i/>
          <w:iCs/>
          <w:sz w:val="28"/>
          <w:szCs w:val="28"/>
          <w:lang w:val="vi-VN"/>
        </w:rPr>
      </w:pPr>
    </w:p>
    <w:p w14:paraId="54AFCDDF" w14:textId="77777777" w:rsidR="000939C1" w:rsidRDefault="000939C1" w:rsidP="007E1B06">
      <w:pPr>
        <w:spacing w:after="0" w:line="276" w:lineRule="auto"/>
        <w:rPr>
          <w:rFonts w:ascii="Times New Roman" w:hAnsi="Times New Roman" w:cs="Times New Roman"/>
          <w:i/>
          <w:iCs/>
          <w:sz w:val="28"/>
          <w:szCs w:val="28"/>
          <w:lang w:val="vi-VN"/>
        </w:rPr>
      </w:pPr>
    </w:p>
    <w:p w14:paraId="21566BA4" w14:textId="77777777" w:rsidR="000939C1" w:rsidRDefault="000939C1" w:rsidP="007E1B06">
      <w:pPr>
        <w:spacing w:after="0" w:line="276" w:lineRule="auto"/>
        <w:rPr>
          <w:rFonts w:ascii="Times New Roman" w:hAnsi="Times New Roman" w:cs="Times New Roman"/>
          <w:i/>
          <w:iCs/>
          <w:sz w:val="28"/>
          <w:szCs w:val="28"/>
          <w:lang w:val="vi-VN"/>
        </w:rPr>
      </w:pPr>
    </w:p>
    <w:p w14:paraId="20652BFF" w14:textId="77777777" w:rsidR="000939C1" w:rsidRDefault="000939C1" w:rsidP="007E1B06">
      <w:pPr>
        <w:spacing w:after="0" w:line="276" w:lineRule="auto"/>
        <w:rPr>
          <w:rFonts w:ascii="Times New Roman" w:hAnsi="Times New Roman" w:cs="Times New Roman"/>
          <w:i/>
          <w:iCs/>
          <w:sz w:val="28"/>
          <w:szCs w:val="28"/>
          <w:lang w:val="vi-VN"/>
        </w:rPr>
      </w:pPr>
    </w:p>
    <w:p w14:paraId="0835EB59" w14:textId="77777777" w:rsidR="000939C1" w:rsidRDefault="000939C1" w:rsidP="007E1B06">
      <w:pPr>
        <w:spacing w:after="0" w:line="276" w:lineRule="auto"/>
        <w:rPr>
          <w:rFonts w:ascii="Times New Roman" w:hAnsi="Times New Roman" w:cs="Times New Roman"/>
          <w:i/>
          <w:iCs/>
          <w:sz w:val="28"/>
          <w:szCs w:val="28"/>
          <w:lang w:val="vi-VN"/>
        </w:rPr>
      </w:pPr>
    </w:p>
    <w:p w14:paraId="48EE882D" w14:textId="77777777" w:rsidR="000939C1" w:rsidRDefault="000939C1" w:rsidP="007E1B06">
      <w:pPr>
        <w:spacing w:after="0" w:line="276" w:lineRule="auto"/>
        <w:rPr>
          <w:rFonts w:ascii="Times New Roman" w:hAnsi="Times New Roman" w:cs="Times New Roman"/>
          <w:i/>
          <w:iCs/>
          <w:sz w:val="28"/>
          <w:szCs w:val="28"/>
          <w:lang w:val="vi-VN"/>
        </w:rPr>
      </w:pPr>
    </w:p>
    <w:p w14:paraId="3123E6B1" w14:textId="77777777" w:rsidR="000939C1" w:rsidRDefault="000939C1" w:rsidP="007E1B06">
      <w:pPr>
        <w:spacing w:after="0" w:line="276" w:lineRule="auto"/>
        <w:rPr>
          <w:rFonts w:ascii="Times New Roman" w:hAnsi="Times New Roman" w:cs="Times New Roman"/>
          <w:i/>
          <w:iCs/>
          <w:sz w:val="28"/>
          <w:szCs w:val="28"/>
          <w:lang w:val="vi-VN"/>
        </w:rPr>
      </w:pPr>
    </w:p>
    <w:p w14:paraId="407E8377" w14:textId="77777777" w:rsidR="000939C1" w:rsidRDefault="000939C1" w:rsidP="007E1B06">
      <w:pPr>
        <w:spacing w:after="0" w:line="276" w:lineRule="auto"/>
        <w:rPr>
          <w:rFonts w:ascii="Times New Roman" w:hAnsi="Times New Roman" w:cs="Times New Roman"/>
          <w:i/>
          <w:iCs/>
          <w:sz w:val="28"/>
          <w:szCs w:val="28"/>
          <w:lang w:val="vi-VN"/>
        </w:rPr>
      </w:pPr>
    </w:p>
    <w:p w14:paraId="7877E983" w14:textId="77777777" w:rsidR="000939C1" w:rsidRDefault="000939C1" w:rsidP="007E1B06">
      <w:pPr>
        <w:spacing w:after="0" w:line="276" w:lineRule="auto"/>
        <w:rPr>
          <w:rFonts w:ascii="Times New Roman" w:hAnsi="Times New Roman" w:cs="Times New Roman"/>
          <w:i/>
          <w:iCs/>
          <w:sz w:val="28"/>
          <w:szCs w:val="28"/>
          <w:lang w:val="vi-VN"/>
        </w:rPr>
      </w:pPr>
    </w:p>
    <w:p w14:paraId="3DBB906E" w14:textId="77777777" w:rsidR="000939C1" w:rsidRDefault="000939C1" w:rsidP="007E1B06">
      <w:pPr>
        <w:spacing w:after="0" w:line="276" w:lineRule="auto"/>
        <w:rPr>
          <w:rFonts w:ascii="Times New Roman" w:hAnsi="Times New Roman" w:cs="Times New Roman"/>
          <w:i/>
          <w:iCs/>
          <w:sz w:val="28"/>
          <w:szCs w:val="28"/>
          <w:lang w:val="vi-VN"/>
        </w:rPr>
      </w:pPr>
    </w:p>
    <w:p w14:paraId="796C4249" w14:textId="77777777" w:rsidR="000939C1" w:rsidRDefault="000939C1" w:rsidP="007E1B06">
      <w:pPr>
        <w:spacing w:after="0" w:line="276" w:lineRule="auto"/>
        <w:rPr>
          <w:rFonts w:ascii="Times New Roman" w:hAnsi="Times New Roman" w:cs="Times New Roman"/>
          <w:i/>
          <w:iCs/>
          <w:sz w:val="28"/>
          <w:szCs w:val="28"/>
          <w:lang w:val="vi-VN"/>
        </w:rPr>
      </w:pPr>
    </w:p>
    <w:p w14:paraId="4D8BD539" w14:textId="77777777" w:rsidR="000939C1" w:rsidRDefault="000939C1" w:rsidP="007E1B06">
      <w:pPr>
        <w:spacing w:after="0" w:line="276" w:lineRule="auto"/>
        <w:rPr>
          <w:rFonts w:ascii="Times New Roman" w:hAnsi="Times New Roman" w:cs="Times New Roman"/>
          <w:i/>
          <w:iCs/>
          <w:sz w:val="28"/>
          <w:szCs w:val="28"/>
          <w:lang w:val="vi-VN"/>
        </w:rPr>
      </w:pPr>
    </w:p>
    <w:p w14:paraId="5EEDFB02" w14:textId="77777777" w:rsidR="000939C1" w:rsidRDefault="000939C1" w:rsidP="007E1B06">
      <w:pPr>
        <w:spacing w:after="0" w:line="276" w:lineRule="auto"/>
        <w:rPr>
          <w:rFonts w:ascii="Times New Roman" w:hAnsi="Times New Roman" w:cs="Times New Roman"/>
          <w:i/>
          <w:iCs/>
          <w:sz w:val="28"/>
          <w:szCs w:val="28"/>
          <w:lang w:val="vi-VN"/>
        </w:rPr>
      </w:pPr>
    </w:p>
    <w:p w14:paraId="79B51B4F" w14:textId="77777777" w:rsidR="000939C1" w:rsidRDefault="000939C1" w:rsidP="007E1B06">
      <w:pPr>
        <w:spacing w:after="0" w:line="276" w:lineRule="auto"/>
        <w:rPr>
          <w:rFonts w:ascii="Times New Roman" w:hAnsi="Times New Roman" w:cs="Times New Roman"/>
          <w:i/>
          <w:iCs/>
          <w:sz w:val="28"/>
          <w:szCs w:val="28"/>
          <w:lang w:val="vi-VN"/>
        </w:rPr>
      </w:pPr>
    </w:p>
    <w:p w14:paraId="0EFEDA18" w14:textId="77777777" w:rsidR="000939C1" w:rsidRDefault="000939C1" w:rsidP="007E1B06">
      <w:pPr>
        <w:spacing w:after="0" w:line="276" w:lineRule="auto"/>
        <w:rPr>
          <w:rFonts w:ascii="Times New Roman" w:hAnsi="Times New Roman" w:cs="Times New Roman"/>
          <w:i/>
          <w:iCs/>
          <w:sz w:val="28"/>
          <w:szCs w:val="28"/>
          <w:lang w:val="vi-VN"/>
        </w:rPr>
      </w:pPr>
    </w:p>
    <w:p w14:paraId="0048AE73" w14:textId="77777777" w:rsidR="000939C1" w:rsidRDefault="000939C1" w:rsidP="007E1B06">
      <w:pPr>
        <w:spacing w:after="0" w:line="276" w:lineRule="auto"/>
        <w:rPr>
          <w:rFonts w:ascii="Times New Roman" w:hAnsi="Times New Roman" w:cs="Times New Roman"/>
          <w:i/>
          <w:iCs/>
          <w:sz w:val="28"/>
          <w:szCs w:val="28"/>
          <w:lang w:val="vi-VN"/>
        </w:rPr>
      </w:pPr>
    </w:p>
    <w:p w14:paraId="6BD9A395" w14:textId="77777777" w:rsidR="000939C1" w:rsidRDefault="000939C1" w:rsidP="007E1B06">
      <w:pPr>
        <w:spacing w:after="0" w:line="276" w:lineRule="auto"/>
        <w:rPr>
          <w:rFonts w:ascii="Times New Roman" w:hAnsi="Times New Roman" w:cs="Times New Roman"/>
          <w:i/>
          <w:iCs/>
          <w:sz w:val="28"/>
          <w:szCs w:val="28"/>
          <w:lang w:val="vi-VN"/>
        </w:rPr>
      </w:pPr>
    </w:p>
    <w:p w14:paraId="4D3164AE" w14:textId="77777777" w:rsidR="000939C1" w:rsidRDefault="000939C1" w:rsidP="007E1B06">
      <w:pPr>
        <w:spacing w:after="0" w:line="276" w:lineRule="auto"/>
        <w:rPr>
          <w:rFonts w:ascii="Times New Roman" w:hAnsi="Times New Roman" w:cs="Times New Roman"/>
          <w:i/>
          <w:iCs/>
          <w:sz w:val="28"/>
          <w:szCs w:val="28"/>
          <w:lang w:val="vi-VN"/>
        </w:rPr>
      </w:pPr>
    </w:p>
    <w:p w14:paraId="39F626FC" w14:textId="77777777" w:rsidR="000939C1" w:rsidRDefault="000939C1" w:rsidP="007E1B06">
      <w:pPr>
        <w:spacing w:after="0" w:line="276" w:lineRule="auto"/>
        <w:rPr>
          <w:rFonts w:ascii="Times New Roman" w:hAnsi="Times New Roman" w:cs="Times New Roman"/>
          <w:i/>
          <w:iCs/>
          <w:sz w:val="28"/>
          <w:szCs w:val="28"/>
          <w:lang w:val="vi-VN"/>
        </w:rPr>
      </w:pPr>
    </w:p>
    <w:p w14:paraId="06296645" w14:textId="77777777" w:rsidR="000939C1" w:rsidRDefault="000939C1" w:rsidP="007E1B06">
      <w:pPr>
        <w:spacing w:after="0" w:line="276" w:lineRule="auto"/>
        <w:rPr>
          <w:rFonts w:ascii="Times New Roman" w:hAnsi="Times New Roman" w:cs="Times New Roman"/>
          <w:i/>
          <w:iCs/>
          <w:sz w:val="28"/>
          <w:szCs w:val="28"/>
          <w:lang w:val="vi-VN"/>
        </w:rPr>
      </w:pPr>
    </w:p>
    <w:p w14:paraId="0E32AE7E" w14:textId="77777777" w:rsidR="000939C1" w:rsidRDefault="000939C1" w:rsidP="007E1B06">
      <w:pPr>
        <w:spacing w:after="0" w:line="276" w:lineRule="auto"/>
        <w:rPr>
          <w:rFonts w:ascii="Times New Roman" w:hAnsi="Times New Roman" w:cs="Times New Roman"/>
          <w:i/>
          <w:iCs/>
          <w:sz w:val="28"/>
          <w:szCs w:val="28"/>
          <w:lang w:val="vi-VN"/>
        </w:rPr>
      </w:pPr>
    </w:p>
    <w:p w14:paraId="46F528CB" w14:textId="77777777" w:rsidR="000939C1" w:rsidRDefault="000939C1" w:rsidP="007E1B06">
      <w:pPr>
        <w:spacing w:after="0" w:line="276" w:lineRule="auto"/>
        <w:rPr>
          <w:rFonts w:ascii="Times New Roman" w:hAnsi="Times New Roman" w:cs="Times New Roman"/>
          <w:i/>
          <w:iCs/>
          <w:sz w:val="28"/>
          <w:szCs w:val="28"/>
          <w:lang w:val="vi-VN"/>
        </w:rPr>
      </w:pPr>
    </w:p>
    <w:p w14:paraId="36009842" w14:textId="77777777" w:rsidR="000939C1" w:rsidRDefault="000939C1" w:rsidP="007E1B06">
      <w:pPr>
        <w:spacing w:after="0" w:line="276" w:lineRule="auto"/>
        <w:rPr>
          <w:rFonts w:ascii="Times New Roman" w:hAnsi="Times New Roman" w:cs="Times New Roman"/>
          <w:i/>
          <w:iCs/>
          <w:sz w:val="28"/>
          <w:szCs w:val="28"/>
          <w:lang w:val="vi-VN"/>
        </w:rPr>
      </w:pPr>
    </w:p>
    <w:p w14:paraId="45173112" w14:textId="77777777" w:rsidR="000939C1" w:rsidRDefault="000939C1" w:rsidP="007E1B06">
      <w:pPr>
        <w:spacing w:after="0" w:line="276" w:lineRule="auto"/>
        <w:rPr>
          <w:rFonts w:ascii="Times New Roman" w:hAnsi="Times New Roman" w:cs="Times New Roman"/>
          <w:i/>
          <w:iCs/>
          <w:sz w:val="28"/>
          <w:szCs w:val="28"/>
          <w:lang w:val="vi-VN"/>
        </w:rPr>
      </w:pPr>
    </w:p>
    <w:p w14:paraId="2A4D6C10" w14:textId="77777777" w:rsidR="000939C1" w:rsidRDefault="000939C1" w:rsidP="007E1B06">
      <w:pPr>
        <w:spacing w:after="0" w:line="276" w:lineRule="auto"/>
        <w:rPr>
          <w:rFonts w:ascii="Times New Roman" w:hAnsi="Times New Roman" w:cs="Times New Roman"/>
          <w:i/>
          <w:iCs/>
          <w:sz w:val="28"/>
          <w:szCs w:val="28"/>
          <w:lang w:val="vi-VN"/>
        </w:rPr>
      </w:pPr>
    </w:p>
    <w:p w14:paraId="158FD1E4" w14:textId="77777777" w:rsidR="000939C1" w:rsidRDefault="000939C1" w:rsidP="007E1B06">
      <w:pPr>
        <w:spacing w:after="0" w:line="276" w:lineRule="auto"/>
        <w:rPr>
          <w:rFonts w:ascii="Times New Roman" w:hAnsi="Times New Roman" w:cs="Times New Roman"/>
          <w:i/>
          <w:iCs/>
          <w:sz w:val="28"/>
          <w:szCs w:val="28"/>
          <w:lang w:val="vi-VN"/>
        </w:rPr>
      </w:pPr>
    </w:p>
    <w:p w14:paraId="2404DC95" w14:textId="77777777" w:rsidR="000939C1" w:rsidRDefault="000939C1" w:rsidP="007E1B06">
      <w:pPr>
        <w:spacing w:after="0" w:line="276" w:lineRule="auto"/>
        <w:rPr>
          <w:rFonts w:ascii="Times New Roman" w:hAnsi="Times New Roman" w:cs="Times New Roman"/>
          <w:i/>
          <w:iCs/>
          <w:sz w:val="28"/>
          <w:szCs w:val="28"/>
          <w:lang w:val="vi-VN"/>
        </w:rPr>
      </w:pPr>
    </w:p>
    <w:p w14:paraId="23C002E3" w14:textId="77777777" w:rsidR="000939C1" w:rsidRDefault="000939C1" w:rsidP="007E1B06">
      <w:pPr>
        <w:spacing w:after="0" w:line="276" w:lineRule="auto"/>
        <w:rPr>
          <w:rFonts w:ascii="Times New Roman" w:hAnsi="Times New Roman" w:cs="Times New Roman"/>
          <w:i/>
          <w:iCs/>
          <w:sz w:val="28"/>
          <w:szCs w:val="28"/>
          <w:lang w:val="vi-VN"/>
        </w:rPr>
      </w:pPr>
    </w:p>
    <w:p w14:paraId="480041F4" w14:textId="77777777" w:rsidR="000939C1" w:rsidRDefault="000939C1" w:rsidP="007E1B06">
      <w:pPr>
        <w:spacing w:after="0" w:line="276" w:lineRule="auto"/>
        <w:rPr>
          <w:rFonts w:ascii="Times New Roman" w:hAnsi="Times New Roman" w:cs="Times New Roman"/>
          <w:i/>
          <w:iCs/>
          <w:sz w:val="28"/>
          <w:szCs w:val="28"/>
          <w:lang w:val="vi-VN"/>
        </w:rPr>
      </w:pPr>
    </w:p>
    <w:p w14:paraId="2EE8D43F" w14:textId="77777777" w:rsidR="000939C1" w:rsidRDefault="000939C1" w:rsidP="007E1B06">
      <w:pPr>
        <w:spacing w:after="0" w:line="276" w:lineRule="auto"/>
        <w:rPr>
          <w:rFonts w:ascii="Times New Roman" w:hAnsi="Times New Roman" w:cs="Times New Roman"/>
          <w:i/>
          <w:iCs/>
          <w:sz w:val="28"/>
          <w:szCs w:val="28"/>
          <w:lang w:val="vi-VN"/>
        </w:rPr>
      </w:pPr>
    </w:p>
    <w:p w14:paraId="602E9FFC" w14:textId="77777777" w:rsidR="000939C1" w:rsidRDefault="000939C1" w:rsidP="007E1B06">
      <w:pPr>
        <w:spacing w:after="0" w:line="276" w:lineRule="auto"/>
        <w:rPr>
          <w:rFonts w:ascii="Times New Roman" w:hAnsi="Times New Roman" w:cs="Times New Roman"/>
          <w:i/>
          <w:iCs/>
          <w:sz w:val="28"/>
          <w:szCs w:val="28"/>
          <w:lang w:val="vi-VN"/>
        </w:rPr>
      </w:pPr>
    </w:p>
    <w:p w14:paraId="50F07630" w14:textId="77777777" w:rsidR="000939C1" w:rsidRDefault="000939C1" w:rsidP="007E1B06">
      <w:pPr>
        <w:spacing w:after="0" w:line="276" w:lineRule="auto"/>
        <w:rPr>
          <w:rFonts w:ascii="Times New Roman" w:hAnsi="Times New Roman" w:cs="Times New Roman"/>
          <w:i/>
          <w:iCs/>
          <w:sz w:val="28"/>
          <w:szCs w:val="28"/>
          <w:lang w:val="vi-VN"/>
        </w:rPr>
      </w:pPr>
    </w:p>
    <w:p w14:paraId="36229BA3" w14:textId="77777777" w:rsidR="000939C1" w:rsidRDefault="000939C1" w:rsidP="007E1B06">
      <w:pPr>
        <w:spacing w:after="0" w:line="276" w:lineRule="auto"/>
        <w:rPr>
          <w:rFonts w:ascii="Times New Roman" w:hAnsi="Times New Roman" w:cs="Times New Roman"/>
          <w:i/>
          <w:iCs/>
          <w:sz w:val="28"/>
          <w:szCs w:val="28"/>
          <w:lang w:val="vi-VN"/>
        </w:rPr>
      </w:pPr>
    </w:p>
    <w:p w14:paraId="1A0C135B" w14:textId="77777777" w:rsidR="000939C1" w:rsidRDefault="000939C1" w:rsidP="007E1B06">
      <w:pPr>
        <w:spacing w:after="0" w:line="276" w:lineRule="auto"/>
        <w:rPr>
          <w:rFonts w:ascii="Times New Roman" w:hAnsi="Times New Roman" w:cs="Times New Roman"/>
          <w:i/>
          <w:iCs/>
          <w:sz w:val="28"/>
          <w:szCs w:val="28"/>
          <w:lang w:val="vi-VN"/>
        </w:rPr>
      </w:pPr>
    </w:p>
    <w:p w14:paraId="47CBDB1A" w14:textId="77777777" w:rsidR="000939C1" w:rsidRDefault="000939C1" w:rsidP="007E1B06">
      <w:pPr>
        <w:spacing w:after="0" w:line="276" w:lineRule="auto"/>
        <w:rPr>
          <w:rFonts w:ascii="Times New Roman" w:hAnsi="Times New Roman" w:cs="Times New Roman"/>
          <w:i/>
          <w:iCs/>
          <w:sz w:val="28"/>
          <w:szCs w:val="28"/>
          <w:lang w:val="vi-VN"/>
        </w:rPr>
      </w:pPr>
    </w:p>
    <w:p w14:paraId="0C134446" w14:textId="77777777" w:rsidR="000939C1" w:rsidRDefault="000939C1" w:rsidP="007E1B06">
      <w:pPr>
        <w:spacing w:after="0" w:line="276" w:lineRule="auto"/>
        <w:rPr>
          <w:rFonts w:ascii="Times New Roman" w:hAnsi="Times New Roman" w:cs="Times New Roman"/>
          <w:i/>
          <w:iCs/>
          <w:sz w:val="28"/>
          <w:szCs w:val="28"/>
          <w:lang w:val="vi-VN"/>
        </w:rPr>
      </w:pPr>
    </w:p>
    <w:p w14:paraId="21F112C8" w14:textId="77777777" w:rsidR="000939C1" w:rsidRDefault="000939C1" w:rsidP="007E1B06">
      <w:pPr>
        <w:spacing w:after="0" w:line="276" w:lineRule="auto"/>
        <w:rPr>
          <w:rFonts w:ascii="Times New Roman" w:hAnsi="Times New Roman" w:cs="Times New Roman"/>
          <w:i/>
          <w:iCs/>
          <w:sz w:val="28"/>
          <w:szCs w:val="28"/>
          <w:lang w:val="vi-VN"/>
        </w:rPr>
      </w:pPr>
    </w:p>
    <w:p w14:paraId="1585440E" w14:textId="77777777" w:rsidR="000939C1" w:rsidRDefault="000939C1" w:rsidP="007E1B06">
      <w:pPr>
        <w:spacing w:after="0" w:line="276" w:lineRule="auto"/>
        <w:rPr>
          <w:rFonts w:ascii="Times New Roman" w:hAnsi="Times New Roman" w:cs="Times New Roman"/>
          <w:i/>
          <w:iCs/>
          <w:sz w:val="28"/>
          <w:szCs w:val="28"/>
          <w:lang w:val="vi-VN"/>
        </w:rPr>
      </w:pPr>
    </w:p>
    <w:p w14:paraId="10A49830" w14:textId="77777777" w:rsidR="000939C1" w:rsidRDefault="000939C1" w:rsidP="007E1B06">
      <w:pPr>
        <w:spacing w:after="0" w:line="276" w:lineRule="auto"/>
        <w:rPr>
          <w:rFonts w:ascii="Times New Roman" w:hAnsi="Times New Roman" w:cs="Times New Roman"/>
          <w:i/>
          <w:iCs/>
          <w:sz w:val="28"/>
          <w:szCs w:val="28"/>
          <w:lang w:val="vi-VN"/>
        </w:rPr>
      </w:pPr>
    </w:p>
    <w:p w14:paraId="6CB921B4" w14:textId="77777777" w:rsidR="000939C1" w:rsidRDefault="000939C1" w:rsidP="007E1B06">
      <w:pPr>
        <w:spacing w:after="0" w:line="276" w:lineRule="auto"/>
        <w:rPr>
          <w:rFonts w:ascii="Times New Roman" w:hAnsi="Times New Roman" w:cs="Times New Roman"/>
          <w:i/>
          <w:iCs/>
          <w:sz w:val="28"/>
          <w:szCs w:val="28"/>
          <w:lang w:val="vi-VN"/>
        </w:rPr>
      </w:pPr>
    </w:p>
    <w:p w14:paraId="579DFE1A" w14:textId="77777777" w:rsidR="000939C1" w:rsidRDefault="000939C1" w:rsidP="007E1B06">
      <w:pPr>
        <w:spacing w:after="0" w:line="276" w:lineRule="auto"/>
        <w:rPr>
          <w:rFonts w:ascii="Times New Roman" w:hAnsi="Times New Roman" w:cs="Times New Roman"/>
          <w:i/>
          <w:iCs/>
          <w:sz w:val="28"/>
          <w:szCs w:val="28"/>
          <w:lang w:val="vi-VN"/>
        </w:rPr>
      </w:pPr>
    </w:p>
    <w:p w14:paraId="19C0F58B" w14:textId="77777777" w:rsidR="000939C1" w:rsidRDefault="000939C1" w:rsidP="007E1B06">
      <w:pPr>
        <w:spacing w:after="0" w:line="276" w:lineRule="auto"/>
        <w:rPr>
          <w:rFonts w:ascii="Times New Roman" w:hAnsi="Times New Roman" w:cs="Times New Roman"/>
          <w:i/>
          <w:iCs/>
          <w:sz w:val="28"/>
          <w:szCs w:val="28"/>
          <w:lang w:val="vi-VN"/>
        </w:rPr>
      </w:pPr>
    </w:p>
    <w:p w14:paraId="1210AF32" w14:textId="77777777" w:rsidR="000939C1" w:rsidRDefault="000939C1" w:rsidP="007E1B06">
      <w:pPr>
        <w:spacing w:after="0" w:line="276" w:lineRule="auto"/>
        <w:rPr>
          <w:rFonts w:ascii="Times New Roman" w:hAnsi="Times New Roman" w:cs="Times New Roman"/>
          <w:i/>
          <w:iCs/>
          <w:sz w:val="28"/>
          <w:szCs w:val="28"/>
          <w:lang w:val="vi-VN"/>
        </w:rPr>
      </w:pPr>
    </w:p>
    <w:p w14:paraId="6413F656" w14:textId="77777777" w:rsidR="000939C1" w:rsidRDefault="000939C1" w:rsidP="007E1B06">
      <w:pPr>
        <w:spacing w:after="0" w:line="276" w:lineRule="auto"/>
        <w:rPr>
          <w:rFonts w:ascii="Times New Roman" w:hAnsi="Times New Roman" w:cs="Times New Roman"/>
          <w:i/>
          <w:iCs/>
          <w:sz w:val="28"/>
          <w:szCs w:val="28"/>
          <w:lang w:val="vi-VN"/>
        </w:rPr>
      </w:pPr>
    </w:p>
    <w:p w14:paraId="67A2D4CC" w14:textId="77777777" w:rsidR="000939C1" w:rsidRDefault="000939C1" w:rsidP="007E1B06">
      <w:pPr>
        <w:spacing w:after="0" w:line="276" w:lineRule="auto"/>
        <w:rPr>
          <w:rFonts w:ascii="Times New Roman" w:hAnsi="Times New Roman" w:cs="Times New Roman"/>
          <w:i/>
          <w:iCs/>
          <w:sz w:val="28"/>
          <w:szCs w:val="28"/>
          <w:lang w:val="vi-VN"/>
        </w:rPr>
      </w:pPr>
    </w:p>
    <w:p w14:paraId="50114E5C" w14:textId="77777777" w:rsidR="000939C1" w:rsidRDefault="000939C1" w:rsidP="007E1B06">
      <w:pPr>
        <w:spacing w:after="0" w:line="276" w:lineRule="auto"/>
        <w:rPr>
          <w:rFonts w:ascii="Times New Roman" w:hAnsi="Times New Roman" w:cs="Times New Roman"/>
          <w:i/>
          <w:iCs/>
          <w:sz w:val="28"/>
          <w:szCs w:val="28"/>
          <w:lang w:val="vi-VN"/>
        </w:rPr>
      </w:pPr>
    </w:p>
    <w:p w14:paraId="6740B9AB" w14:textId="77777777" w:rsidR="000939C1" w:rsidRDefault="000939C1" w:rsidP="007E1B06">
      <w:pPr>
        <w:spacing w:after="0" w:line="276" w:lineRule="auto"/>
        <w:rPr>
          <w:rFonts w:ascii="Times New Roman" w:hAnsi="Times New Roman" w:cs="Times New Roman"/>
          <w:i/>
          <w:iCs/>
          <w:sz w:val="28"/>
          <w:szCs w:val="28"/>
          <w:lang w:val="vi-VN"/>
        </w:rPr>
      </w:pPr>
    </w:p>
    <w:p w14:paraId="7A73436B" w14:textId="77777777" w:rsidR="000939C1" w:rsidRDefault="000939C1" w:rsidP="007E1B06">
      <w:pPr>
        <w:spacing w:after="0" w:line="276" w:lineRule="auto"/>
        <w:rPr>
          <w:rFonts w:ascii="Times New Roman" w:hAnsi="Times New Roman" w:cs="Times New Roman"/>
          <w:i/>
          <w:iCs/>
          <w:sz w:val="28"/>
          <w:szCs w:val="28"/>
          <w:lang w:val="vi-VN"/>
        </w:rPr>
      </w:pPr>
    </w:p>
    <w:p w14:paraId="5CF8103C" w14:textId="77777777" w:rsidR="000939C1" w:rsidRDefault="000939C1" w:rsidP="007E1B06">
      <w:pPr>
        <w:spacing w:after="0" w:line="276" w:lineRule="auto"/>
        <w:rPr>
          <w:rFonts w:ascii="Times New Roman" w:hAnsi="Times New Roman" w:cs="Times New Roman"/>
          <w:i/>
          <w:iCs/>
          <w:sz w:val="28"/>
          <w:szCs w:val="28"/>
          <w:lang w:val="vi-VN"/>
        </w:rPr>
      </w:pPr>
    </w:p>
    <w:p w14:paraId="71CFD70C" w14:textId="77777777" w:rsidR="000939C1" w:rsidRDefault="000939C1" w:rsidP="007E1B06">
      <w:pPr>
        <w:spacing w:after="0" w:line="276" w:lineRule="auto"/>
        <w:rPr>
          <w:rFonts w:ascii="Times New Roman" w:hAnsi="Times New Roman" w:cs="Times New Roman"/>
          <w:i/>
          <w:iCs/>
          <w:sz w:val="28"/>
          <w:szCs w:val="28"/>
          <w:lang w:val="vi-VN"/>
        </w:rPr>
      </w:pPr>
    </w:p>
    <w:p w14:paraId="26FFD533" w14:textId="77777777" w:rsidR="000939C1" w:rsidRDefault="000939C1" w:rsidP="007E1B06">
      <w:pPr>
        <w:spacing w:after="0" w:line="276" w:lineRule="auto"/>
        <w:rPr>
          <w:rFonts w:ascii="Times New Roman" w:hAnsi="Times New Roman" w:cs="Times New Roman"/>
          <w:i/>
          <w:iCs/>
          <w:sz w:val="28"/>
          <w:szCs w:val="28"/>
          <w:lang w:val="vi-VN"/>
        </w:rPr>
      </w:pPr>
    </w:p>
    <w:p w14:paraId="292021C3" w14:textId="77777777" w:rsidR="000939C1" w:rsidRDefault="000939C1" w:rsidP="007E1B06">
      <w:pPr>
        <w:spacing w:after="0" w:line="276" w:lineRule="auto"/>
        <w:rPr>
          <w:rFonts w:ascii="Times New Roman" w:hAnsi="Times New Roman" w:cs="Times New Roman"/>
          <w:i/>
          <w:iCs/>
          <w:sz w:val="28"/>
          <w:szCs w:val="28"/>
          <w:lang w:val="vi-VN"/>
        </w:rPr>
      </w:pPr>
    </w:p>
    <w:p w14:paraId="113BF8AE" w14:textId="77777777" w:rsidR="000939C1" w:rsidRDefault="000939C1" w:rsidP="007E1B06">
      <w:pPr>
        <w:spacing w:after="0" w:line="276" w:lineRule="auto"/>
        <w:rPr>
          <w:rFonts w:ascii="Times New Roman" w:hAnsi="Times New Roman" w:cs="Times New Roman"/>
          <w:i/>
          <w:iCs/>
          <w:sz w:val="28"/>
          <w:szCs w:val="28"/>
          <w:lang w:val="vi-VN"/>
        </w:rPr>
      </w:pPr>
    </w:p>
    <w:p w14:paraId="6D8CC623" w14:textId="77777777" w:rsidR="000939C1" w:rsidRDefault="000939C1" w:rsidP="007E1B06">
      <w:pPr>
        <w:spacing w:after="0" w:line="276" w:lineRule="auto"/>
        <w:rPr>
          <w:rFonts w:ascii="Times New Roman" w:hAnsi="Times New Roman" w:cs="Times New Roman"/>
          <w:i/>
          <w:iCs/>
          <w:sz w:val="28"/>
          <w:szCs w:val="28"/>
          <w:lang w:val="vi-VN"/>
        </w:rPr>
      </w:pPr>
    </w:p>
    <w:p w14:paraId="6AC69FE3" w14:textId="77777777" w:rsidR="000939C1" w:rsidRDefault="000939C1" w:rsidP="007E1B06">
      <w:pPr>
        <w:spacing w:after="0" w:line="276" w:lineRule="auto"/>
        <w:rPr>
          <w:rFonts w:ascii="Times New Roman" w:hAnsi="Times New Roman" w:cs="Times New Roman"/>
          <w:i/>
          <w:iCs/>
          <w:sz w:val="28"/>
          <w:szCs w:val="28"/>
          <w:lang w:val="vi-VN"/>
        </w:rPr>
      </w:pPr>
    </w:p>
    <w:p w14:paraId="46EB76D3" w14:textId="77777777" w:rsidR="000939C1" w:rsidRDefault="000939C1" w:rsidP="007E1B06">
      <w:pPr>
        <w:spacing w:after="0" w:line="276" w:lineRule="auto"/>
        <w:rPr>
          <w:rFonts w:ascii="Times New Roman" w:hAnsi="Times New Roman" w:cs="Times New Roman"/>
          <w:i/>
          <w:iCs/>
          <w:sz w:val="28"/>
          <w:szCs w:val="28"/>
          <w:lang w:val="vi-VN"/>
        </w:rPr>
      </w:pPr>
    </w:p>
    <w:p w14:paraId="203A5C3C" w14:textId="77777777" w:rsidR="000939C1" w:rsidRDefault="000939C1" w:rsidP="007E1B06">
      <w:pPr>
        <w:spacing w:after="0" w:line="276" w:lineRule="auto"/>
        <w:rPr>
          <w:rFonts w:ascii="Times New Roman" w:hAnsi="Times New Roman" w:cs="Times New Roman"/>
          <w:i/>
          <w:iCs/>
          <w:sz w:val="28"/>
          <w:szCs w:val="28"/>
          <w:lang w:val="vi-VN"/>
        </w:rPr>
      </w:pPr>
    </w:p>
    <w:p w14:paraId="10F6F1AA" w14:textId="77777777" w:rsidR="000939C1" w:rsidRDefault="000939C1" w:rsidP="007E1B06">
      <w:pPr>
        <w:spacing w:after="0" w:line="276" w:lineRule="auto"/>
        <w:rPr>
          <w:rFonts w:ascii="Times New Roman" w:hAnsi="Times New Roman" w:cs="Times New Roman"/>
          <w:i/>
          <w:iCs/>
          <w:sz w:val="28"/>
          <w:szCs w:val="28"/>
          <w:lang w:val="vi-VN"/>
        </w:rPr>
      </w:pPr>
    </w:p>
    <w:p w14:paraId="3AC203E2" w14:textId="77777777" w:rsidR="000939C1" w:rsidRDefault="000939C1" w:rsidP="007E1B06">
      <w:pPr>
        <w:spacing w:after="0" w:line="276" w:lineRule="auto"/>
        <w:rPr>
          <w:rFonts w:ascii="Times New Roman" w:hAnsi="Times New Roman" w:cs="Times New Roman"/>
          <w:i/>
          <w:iCs/>
          <w:sz w:val="28"/>
          <w:szCs w:val="28"/>
          <w:lang w:val="vi-VN"/>
        </w:rPr>
      </w:pPr>
    </w:p>
    <w:p w14:paraId="1B59ADB4" w14:textId="77777777" w:rsidR="000939C1" w:rsidRDefault="000939C1" w:rsidP="007E1B06">
      <w:pPr>
        <w:spacing w:after="0" w:line="276" w:lineRule="auto"/>
        <w:rPr>
          <w:rFonts w:ascii="Times New Roman" w:hAnsi="Times New Roman" w:cs="Times New Roman"/>
          <w:i/>
          <w:iCs/>
          <w:sz w:val="28"/>
          <w:szCs w:val="28"/>
          <w:lang w:val="vi-VN"/>
        </w:rPr>
      </w:pPr>
    </w:p>
    <w:p w14:paraId="7DECE79D" w14:textId="77777777" w:rsidR="000939C1" w:rsidRDefault="000939C1" w:rsidP="007E1B06">
      <w:pPr>
        <w:spacing w:after="0" w:line="276" w:lineRule="auto"/>
        <w:rPr>
          <w:rFonts w:ascii="Times New Roman" w:hAnsi="Times New Roman" w:cs="Times New Roman"/>
          <w:i/>
          <w:iCs/>
          <w:sz w:val="28"/>
          <w:szCs w:val="28"/>
          <w:lang w:val="vi-VN"/>
        </w:rPr>
      </w:pPr>
    </w:p>
    <w:p w14:paraId="5415D3B6" w14:textId="77777777" w:rsidR="000939C1" w:rsidRDefault="000939C1" w:rsidP="007E1B06">
      <w:pPr>
        <w:spacing w:after="0" w:line="276" w:lineRule="auto"/>
        <w:rPr>
          <w:rFonts w:ascii="Times New Roman" w:hAnsi="Times New Roman" w:cs="Times New Roman"/>
          <w:i/>
          <w:iCs/>
          <w:sz w:val="28"/>
          <w:szCs w:val="28"/>
          <w:lang w:val="vi-VN"/>
        </w:rPr>
      </w:pPr>
    </w:p>
    <w:p w14:paraId="5349395C" w14:textId="77777777" w:rsidR="000939C1" w:rsidRDefault="000939C1" w:rsidP="007E1B06">
      <w:pPr>
        <w:spacing w:after="0" w:line="276" w:lineRule="auto"/>
        <w:rPr>
          <w:rFonts w:ascii="Times New Roman" w:hAnsi="Times New Roman" w:cs="Times New Roman"/>
          <w:i/>
          <w:iCs/>
          <w:sz w:val="28"/>
          <w:szCs w:val="28"/>
          <w:lang w:val="vi-VN"/>
        </w:rPr>
      </w:pPr>
    </w:p>
    <w:p w14:paraId="2DA9BF5D" w14:textId="77777777" w:rsidR="000939C1" w:rsidRDefault="000939C1" w:rsidP="007E1B06">
      <w:pPr>
        <w:spacing w:after="0" w:line="276" w:lineRule="auto"/>
        <w:rPr>
          <w:rFonts w:ascii="Times New Roman" w:hAnsi="Times New Roman" w:cs="Times New Roman"/>
          <w:i/>
          <w:iCs/>
          <w:sz w:val="28"/>
          <w:szCs w:val="28"/>
          <w:lang w:val="vi-VN"/>
        </w:rPr>
      </w:pPr>
    </w:p>
    <w:p w14:paraId="1EAD1B6A" w14:textId="77777777" w:rsidR="000939C1" w:rsidRDefault="000939C1" w:rsidP="007E1B06">
      <w:pPr>
        <w:spacing w:after="0" w:line="276" w:lineRule="auto"/>
        <w:rPr>
          <w:rFonts w:ascii="Times New Roman" w:hAnsi="Times New Roman" w:cs="Times New Roman"/>
          <w:i/>
          <w:iCs/>
          <w:sz w:val="28"/>
          <w:szCs w:val="28"/>
          <w:lang w:val="vi-VN"/>
        </w:rPr>
      </w:pPr>
    </w:p>
    <w:p w14:paraId="03727FED" w14:textId="77777777" w:rsidR="000939C1" w:rsidRDefault="000939C1" w:rsidP="007E1B06">
      <w:pPr>
        <w:spacing w:after="0" w:line="276" w:lineRule="auto"/>
        <w:rPr>
          <w:rFonts w:ascii="Times New Roman" w:hAnsi="Times New Roman" w:cs="Times New Roman"/>
          <w:i/>
          <w:iCs/>
          <w:sz w:val="28"/>
          <w:szCs w:val="28"/>
          <w:lang w:val="vi-VN"/>
        </w:rPr>
      </w:pPr>
    </w:p>
    <w:p w14:paraId="191B8768" w14:textId="77777777" w:rsidR="000939C1" w:rsidRDefault="000939C1" w:rsidP="007E1B06">
      <w:pPr>
        <w:spacing w:after="0" w:line="276" w:lineRule="auto"/>
        <w:rPr>
          <w:rFonts w:ascii="Times New Roman" w:hAnsi="Times New Roman" w:cs="Times New Roman"/>
          <w:i/>
          <w:iCs/>
          <w:sz w:val="28"/>
          <w:szCs w:val="28"/>
          <w:lang w:val="vi-VN"/>
        </w:rPr>
      </w:pPr>
    </w:p>
    <w:p w14:paraId="14999D87" w14:textId="77777777" w:rsidR="000939C1" w:rsidRDefault="000939C1" w:rsidP="007E1B06">
      <w:pPr>
        <w:spacing w:after="0" w:line="276" w:lineRule="auto"/>
        <w:rPr>
          <w:rFonts w:ascii="Times New Roman" w:hAnsi="Times New Roman" w:cs="Times New Roman"/>
          <w:i/>
          <w:iCs/>
          <w:sz w:val="28"/>
          <w:szCs w:val="28"/>
          <w:lang w:val="vi-VN"/>
        </w:rPr>
      </w:pPr>
    </w:p>
    <w:p w14:paraId="03B99966" w14:textId="77777777" w:rsidR="000939C1" w:rsidRDefault="000939C1" w:rsidP="007E1B06">
      <w:pPr>
        <w:spacing w:after="0" w:line="276" w:lineRule="auto"/>
        <w:rPr>
          <w:rFonts w:ascii="Times New Roman" w:hAnsi="Times New Roman" w:cs="Times New Roman"/>
          <w:i/>
          <w:iCs/>
          <w:sz w:val="28"/>
          <w:szCs w:val="28"/>
          <w:lang w:val="vi-VN"/>
        </w:rPr>
      </w:pPr>
    </w:p>
    <w:p w14:paraId="408D82FC" w14:textId="77777777" w:rsidR="000939C1" w:rsidRDefault="000939C1" w:rsidP="007E1B06">
      <w:pPr>
        <w:spacing w:after="0" w:line="276" w:lineRule="auto"/>
        <w:rPr>
          <w:rFonts w:ascii="Times New Roman" w:hAnsi="Times New Roman" w:cs="Times New Roman"/>
          <w:i/>
          <w:iCs/>
          <w:sz w:val="28"/>
          <w:szCs w:val="28"/>
          <w:lang w:val="vi-VN"/>
        </w:rPr>
      </w:pPr>
    </w:p>
    <w:p w14:paraId="25A6CAC7" w14:textId="77777777" w:rsidR="000939C1" w:rsidRDefault="000939C1" w:rsidP="007E1B06">
      <w:pPr>
        <w:spacing w:after="0" w:line="276" w:lineRule="auto"/>
        <w:rPr>
          <w:rFonts w:ascii="Times New Roman" w:hAnsi="Times New Roman" w:cs="Times New Roman"/>
          <w:i/>
          <w:iCs/>
          <w:sz w:val="28"/>
          <w:szCs w:val="28"/>
          <w:lang w:val="vi-VN"/>
        </w:rPr>
      </w:pPr>
    </w:p>
    <w:p w14:paraId="5202B7D0" w14:textId="77777777" w:rsidR="000939C1" w:rsidRDefault="000939C1" w:rsidP="007E1B06">
      <w:pPr>
        <w:spacing w:after="0" w:line="276" w:lineRule="auto"/>
        <w:rPr>
          <w:rFonts w:ascii="Times New Roman" w:hAnsi="Times New Roman" w:cs="Times New Roman"/>
          <w:i/>
          <w:iCs/>
          <w:sz w:val="28"/>
          <w:szCs w:val="28"/>
          <w:lang w:val="vi-VN"/>
        </w:rPr>
      </w:pPr>
    </w:p>
    <w:p w14:paraId="2D03DF85" w14:textId="77777777" w:rsidR="000939C1" w:rsidRDefault="000939C1" w:rsidP="007E1B06">
      <w:pPr>
        <w:spacing w:after="0" w:line="276" w:lineRule="auto"/>
        <w:rPr>
          <w:rFonts w:ascii="Times New Roman" w:hAnsi="Times New Roman" w:cs="Times New Roman"/>
          <w:i/>
          <w:iCs/>
          <w:sz w:val="28"/>
          <w:szCs w:val="28"/>
          <w:lang w:val="vi-VN"/>
        </w:rPr>
      </w:pPr>
    </w:p>
    <w:p w14:paraId="23F38E2D" w14:textId="77777777" w:rsidR="000939C1" w:rsidRDefault="000939C1" w:rsidP="007E1B06">
      <w:pPr>
        <w:spacing w:after="0" w:line="276" w:lineRule="auto"/>
        <w:rPr>
          <w:rFonts w:ascii="Times New Roman" w:hAnsi="Times New Roman" w:cs="Times New Roman"/>
          <w:i/>
          <w:iCs/>
          <w:sz w:val="28"/>
          <w:szCs w:val="28"/>
          <w:lang w:val="vi-VN"/>
        </w:rPr>
      </w:pPr>
    </w:p>
    <w:p w14:paraId="554602E5" w14:textId="77777777" w:rsidR="000939C1" w:rsidRDefault="000939C1" w:rsidP="007E1B06">
      <w:pPr>
        <w:spacing w:after="0" w:line="276" w:lineRule="auto"/>
        <w:rPr>
          <w:rFonts w:ascii="Times New Roman" w:hAnsi="Times New Roman" w:cs="Times New Roman"/>
          <w:i/>
          <w:iCs/>
          <w:sz w:val="28"/>
          <w:szCs w:val="28"/>
          <w:lang w:val="vi-VN"/>
        </w:rPr>
      </w:pPr>
    </w:p>
    <w:p w14:paraId="7A6CE972" w14:textId="77777777" w:rsidR="000939C1" w:rsidRDefault="000939C1" w:rsidP="007E1B06">
      <w:pPr>
        <w:spacing w:after="0" w:line="276" w:lineRule="auto"/>
        <w:rPr>
          <w:rFonts w:ascii="Times New Roman" w:hAnsi="Times New Roman" w:cs="Times New Roman"/>
          <w:i/>
          <w:iCs/>
          <w:sz w:val="28"/>
          <w:szCs w:val="28"/>
          <w:lang w:val="vi-VN"/>
        </w:rPr>
      </w:pPr>
    </w:p>
    <w:p w14:paraId="0E6E1C2D" w14:textId="77777777" w:rsidR="000939C1" w:rsidRDefault="000939C1" w:rsidP="007E1B06">
      <w:pPr>
        <w:spacing w:after="0" w:line="276" w:lineRule="auto"/>
        <w:rPr>
          <w:rFonts w:ascii="Times New Roman" w:hAnsi="Times New Roman" w:cs="Times New Roman"/>
          <w:i/>
          <w:iCs/>
          <w:sz w:val="28"/>
          <w:szCs w:val="28"/>
          <w:lang w:val="vi-VN"/>
        </w:rPr>
      </w:pPr>
    </w:p>
    <w:p w14:paraId="33D5C3B8" w14:textId="77777777" w:rsidR="000939C1" w:rsidRDefault="000939C1" w:rsidP="007E1B06">
      <w:pPr>
        <w:spacing w:after="0" w:line="276" w:lineRule="auto"/>
        <w:rPr>
          <w:rFonts w:ascii="Times New Roman" w:hAnsi="Times New Roman" w:cs="Times New Roman"/>
          <w:i/>
          <w:iCs/>
          <w:sz w:val="28"/>
          <w:szCs w:val="28"/>
          <w:lang w:val="vi-VN"/>
        </w:rPr>
      </w:pPr>
    </w:p>
    <w:p w14:paraId="2B4989FF" w14:textId="77777777" w:rsidR="000939C1" w:rsidRDefault="000939C1" w:rsidP="007E1B06">
      <w:pPr>
        <w:spacing w:after="0" w:line="276" w:lineRule="auto"/>
        <w:rPr>
          <w:rFonts w:ascii="Times New Roman" w:hAnsi="Times New Roman" w:cs="Times New Roman"/>
          <w:i/>
          <w:iCs/>
          <w:sz w:val="28"/>
          <w:szCs w:val="28"/>
          <w:lang w:val="vi-VN"/>
        </w:rPr>
      </w:pPr>
    </w:p>
    <w:p w14:paraId="20EA8D88" w14:textId="77777777" w:rsidR="000939C1" w:rsidRDefault="000939C1" w:rsidP="007E1B06">
      <w:pPr>
        <w:spacing w:after="0" w:line="276" w:lineRule="auto"/>
        <w:rPr>
          <w:rFonts w:ascii="Times New Roman" w:hAnsi="Times New Roman" w:cs="Times New Roman"/>
          <w:i/>
          <w:iCs/>
          <w:sz w:val="28"/>
          <w:szCs w:val="28"/>
          <w:lang w:val="vi-VN"/>
        </w:rPr>
      </w:pPr>
    </w:p>
    <w:p w14:paraId="28FC6455" w14:textId="77777777" w:rsidR="000939C1" w:rsidRDefault="000939C1" w:rsidP="007E1B06">
      <w:pPr>
        <w:spacing w:after="0" w:line="276" w:lineRule="auto"/>
        <w:rPr>
          <w:rFonts w:ascii="Times New Roman" w:hAnsi="Times New Roman" w:cs="Times New Roman"/>
          <w:i/>
          <w:iCs/>
          <w:sz w:val="28"/>
          <w:szCs w:val="28"/>
          <w:lang w:val="vi-VN"/>
        </w:rPr>
      </w:pPr>
    </w:p>
    <w:p w14:paraId="57CDDBD2" w14:textId="77777777" w:rsidR="000939C1" w:rsidRDefault="000939C1" w:rsidP="007E1B06">
      <w:pPr>
        <w:spacing w:after="0" w:line="276" w:lineRule="auto"/>
        <w:rPr>
          <w:rFonts w:ascii="Times New Roman" w:hAnsi="Times New Roman" w:cs="Times New Roman"/>
          <w:i/>
          <w:iCs/>
          <w:sz w:val="28"/>
          <w:szCs w:val="28"/>
          <w:lang w:val="vi-VN"/>
        </w:rPr>
      </w:pPr>
    </w:p>
    <w:p w14:paraId="21BA2760" w14:textId="77777777" w:rsidR="000939C1" w:rsidRDefault="000939C1" w:rsidP="007E1B06">
      <w:pPr>
        <w:spacing w:after="0" w:line="276" w:lineRule="auto"/>
        <w:rPr>
          <w:rFonts w:ascii="Times New Roman" w:hAnsi="Times New Roman" w:cs="Times New Roman"/>
          <w:i/>
          <w:iCs/>
          <w:sz w:val="28"/>
          <w:szCs w:val="28"/>
          <w:lang w:val="vi-VN"/>
        </w:rPr>
      </w:pPr>
    </w:p>
    <w:p w14:paraId="147AD0E8" w14:textId="77777777" w:rsidR="000939C1" w:rsidRDefault="000939C1" w:rsidP="007E1B06">
      <w:pPr>
        <w:spacing w:after="0" w:line="276" w:lineRule="auto"/>
        <w:rPr>
          <w:rFonts w:ascii="Times New Roman" w:hAnsi="Times New Roman" w:cs="Times New Roman"/>
          <w:i/>
          <w:iCs/>
          <w:sz w:val="28"/>
          <w:szCs w:val="28"/>
          <w:lang w:val="vi-VN"/>
        </w:rPr>
      </w:pPr>
    </w:p>
    <w:p w14:paraId="32A84B54" w14:textId="77777777" w:rsidR="000939C1" w:rsidRDefault="000939C1" w:rsidP="007E1B06">
      <w:pPr>
        <w:spacing w:after="0" w:line="276" w:lineRule="auto"/>
        <w:rPr>
          <w:rFonts w:ascii="Times New Roman" w:hAnsi="Times New Roman" w:cs="Times New Roman"/>
          <w:i/>
          <w:iCs/>
          <w:sz w:val="28"/>
          <w:szCs w:val="28"/>
          <w:lang w:val="vi-VN"/>
        </w:rPr>
      </w:pPr>
    </w:p>
    <w:p w14:paraId="488053C2" w14:textId="77777777" w:rsidR="000939C1" w:rsidRDefault="000939C1" w:rsidP="007E1B06">
      <w:pPr>
        <w:spacing w:after="0" w:line="276" w:lineRule="auto"/>
        <w:rPr>
          <w:rFonts w:ascii="Times New Roman" w:hAnsi="Times New Roman" w:cs="Times New Roman"/>
          <w:i/>
          <w:iCs/>
          <w:sz w:val="28"/>
          <w:szCs w:val="28"/>
          <w:lang w:val="vi-VN"/>
        </w:rPr>
      </w:pPr>
    </w:p>
    <w:p w14:paraId="71550EE3" w14:textId="77777777" w:rsidR="000939C1" w:rsidRDefault="000939C1" w:rsidP="007E1B06">
      <w:pPr>
        <w:spacing w:after="0" w:line="276" w:lineRule="auto"/>
        <w:rPr>
          <w:rFonts w:ascii="Times New Roman" w:hAnsi="Times New Roman" w:cs="Times New Roman"/>
          <w:i/>
          <w:iCs/>
          <w:sz w:val="28"/>
          <w:szCs w:val="28"/>
          <w:lang w:val="vi-VN"/>
        </w:rPr>
      </w:pPr>
    </w:p>
    <w:p w14:paraId="295FEC83" w14:textId="77777777" w:rsidR="000939C1" w:rsidRDefault="000939C1" w:rsidP="007E1B06">
      <w:pPr>
        <w:spacing w:after="0" w:line="276" w:lineRule="auto"/>
        <w:rPr>
          <w:rFonts w:ascii="Times New Roman" w:hAnsi="Times New Roman" w:cs="Times New Roman"/>
          <w:i/>
          <w:iCs/>
          <w:sz w:val="28"/>
          <w:szCs w:val="28"/>
          <w:lang w:val="vi-VN"/>
        </w:rPr>
      </w:pPr>
    </w:p>
    <w:p w14:paraId="79F7BDE3" w14:textId="77777777" w:rsidR="000939C1" w:rsidRDefault="000939C1" w:rsidP="007E1B06">
      <w:pPr>
        <w:spacing w:after="0" w:line="276" w:lineRule="auto"/>
        <w:rPr>
          <w:rFonts w:ascii="Times New Roman" w:hAnsi="Times New Roman" w:cs="Times New Roman"/>
          <w:i/>
          <w:iCs/>
          <w:sz w:val="28"/>
          <w:szCs w:val="28"/>
          <w:lang w:val="vi-VN"/>
        </w:rPr>
      </w:pPr>
    </w:p>
    <w:p w14:paraId="560BF2EB" w14:textId="77777777" w:rsidR="000939C1" w:rsidRDefault="000939C1" w:rsidP="007E1B06">
      <w:pPr>
        <w:spacing w:after="0" w:line="276" w:lineRule="auto"/>
        <w:rPr>
          <w:rFonts w:ascii="Times New Roman" w:hAnsi="Times New Roman" w:cs="Times New Roman"/>
          <w:i/>
          <w:iCs/>
          <w:sz w:val="28"/>
          <w:szCs w:val="28"/>
          <w:lang w:val="vi-VN"/>
        </w:rPr>
      </w:pPr>
    </w:p>
    <w:p w14:paraId="4016FC30" w14:textId="77777777" w:rsidR="000939C1" w:rsidRDefault="000939C1" w:rsidP="007E1B06">
      <w:pPr>
        <w:spacing w:after="0" w:line="276" w:lineRule="auto"/>
        <w:rPr>
          <w:rFonts w:ascii="Times New Roman" w:hAnsi="Times New Roman" w:cs="Times New Roman"/>
          <w:i/>
          <w:iCs/>
          <w:sz w:val="28"/>
          <w:szCs w:val="28"/>
          <w:lang w:val="vi-VN"/>
        </w:rPr>
      </w:pPr>
    </w:p>
    <w:p w14:paraId="49755897" w14:textId="77777777" w:rsidR="000939C1" w:rsidRDefault="000939C1" w:rsidP="007E1B06">
      <w:pPr>
        <w:spacing w:after="0" w:line="276" w:lineRule="auto"/>
        <w:rPr>
          <w:rFonts w:ascii="Times New Roman" w:hAnsi="Times New Roman" w:cs="Times New Roman"/>
          <w:i/>
          <w:iCs/>
          <w:sz w:val="28"/>
          <w:szCs w:val="28"/>
          <w:lang w:val="vi-VN"/>
        </w:rPr>
      </w:pPr>
    </w:p>
    <w:p w14:paraId="079C1C42" w14:textId="77777777" w:rsidR="000939C1" w:rsidRDefault="000939C1" w:rsidP="007E1B06">
      <w:pPr>
        <w:spacing w:after="0" w:line="276" w:lineRule="auto"/>
        <w:rPr>
          <w:rFonts w:ascii="Times New Roman" w:hAnsi="Times New Roman" w:cs="Times New Roman"/>
          <w:i/>
          <w:iCs/>
          <w:sz w:val="28"/>
          <w:szCs w:val="28"/>
          <w:lang w:val="vi-VN"/>
        </w:rPr>
      </w:pPr>
    </w:p>
    <w:p w14:paraId="13DEB4DC" w14:textId="77777777" w:rsidR="000939C1" w:rsidRDefault="000939C1" w:rsidP="007E1B06">
      <w:pPr>
        <w:spacing w:after="0" w:line="276" w:lineRule="auto"/>
        <w:rPr>
          <w:rFonts w:ascii="Times New Roman" w:hAnsi="Times New Roman" w:cs="Times New Roman"/>
          <w:i/>
          <w:iCs/>
          <w:sz w:val="28"/>
          <w:szCs w:val="28"/>
          <w:lang w:val="vi-VN"/>
        </w:rPr>
      </w:pPr>
    </w:p>
    <w:p w14:paraId="5E623DDA" w14:textId="77777777" w:rsidR="000939C1" w:rsidRDefault="000939C1" w:rsidP="007E1B06">
      <w:pPr>
        <w:spacing w:after="0" w:line="276" w:lineRule="auto"/>
        <w:rPr>
          <w:rFonts w:ascii="Times New Roman" w:hAnsi="Times New Roman" w:cs="Times New Roman"/>
          <w:i/>
          <w:iCs/>
          <w:sz w:val="28"/>
          <w:szCs w:val="28"/>
          <w:lang w:val="vi-VN"/>
        </w:rPr>
      </w:pPr>
    </w:p>
    <w:p w14:paraId="3940E4AD" w14:textId="77777777" w:rsidR="000939C1" w:rsidRDefault="000939C1" w:rsidP="007E1B06">
      <w:pPr>
        <w:spacing w:after="0" w:line="276" w:lineRule="auto"/>
        <w:rPr>
          <w:rFonts w:ascii="Times New Roman" w:hAnsi="Times New Roman" w:cs="Times New Roman"/>
          <w:i/>
          <w:iCs/>
          <w:sz w:val="28"/>
          <w:szCs w:val="28"/>
          <w:lang w:val="vi-VN"/>
        </w:rPr>
      </w:pPr>
    </w:p>
    <w:p w14:paraId="67D490D6" w14:textId="77777777" w:rsidR="000939C1" w:rsidRDefault="000939C1" w:rsidP="007E1B06">
      <w:pPr>
        <w:spacing w:after="0" w:line="276" w:lineRule="auto"/>
        <w:rPr>
          <w:rFonts w:ascii="Times New Roman" w:hAnsi="Times New Roman" w:cs="Times New Roman"/>
          <w:i/>
          <w:iCs/>
          <w:sz w:val="28"/>
          <w:szCs w:val="28"/>
          <w:lang w:val="vi-VN"/>
        </w:rPr>
      </w:pPr>
    </w:p>
    <w:p w14:paraId="37E8807C" w14:textId="77777777" w:rsidR="000939C1" w:rsidRDefault="000939C1" w:rsidP="007E1B06">
      <w:pPr>
        <w:spacing w:after="0" w:line="276" w:lineRule="auto"/>
        <w:rPr>
          <w:rFonts w:ascii="Times New Roman" w:hAnsi="Times New Roman" w:cs="Times New Roman"/>
          <w:i/>
          <w:iCs/>
          <w:sz w:val="28"/>
          <w:szCs w:val="28"/>
          <w:lang w:val="vi-VN"/>
        </w:rPr>
      </w:pPr>
    </w:p>
    <w:p w14:paraId="7BE2E8BF" w14:textId="77777777" w:rsidR="000939C1" w:rsidRDefault="000939C1" w:rsidP="007E1B06">
      <w:pPr>
        <w:spacing w:after="0" w:line="276" w:lineRule="auto"/>
        <w:rPr>
          <w:rFonts w:ascii="Times New Roman" w:hAnsi="Times New Roman" w:cs="Times New Roman"/>
          <w:i/>
          <w:iCs/>
          <w:sz w:val="28"/>
          <w:szCs w:val="28"/>
          <w:lang w:val="vi-VN"/>
        </w:rPr>
      </w:pPr>
    </w:p>
    <w:p w14:paraId="4BE31ABC" w14:textId="77777777" w:rsidR="000939C1" w:rsidRDefault="000939C1" w:rsidP="007E1B06">
      <w:pPr>
        <w:spacing w:after="0" w:line="276" w:lineRule="auto"/>
        <w:rPr>
          <w:rFonts w:ascii="Times New Roman" w:hAnsi="Times New Roman" w:cs="Times New Roman"/>
          <w:i/>
          <w:iCs/>
          <w:sz w:val="28"/>
          <w:szCs w:val="28"/>
          <w:lang w:val="vi-VN"/>
        </w:rPr>
      </w:pPr>
    </w:p>
    <w:p w14:paraId="19561BBB" w14:textId="77777777" w:rsidR="000939C1" w:rsidRDefault="000939C1" w:rsidP="007E1B06">
      <w:pPr>
        <w:spacing w:after="0" w:line="276" w:lineRule="auto"/>
        <w:rPr>
          <w:rFonts w:ascii="Times New Roman" w:hAnsi="Times New Roman" w:cs="Times New Roman"/>
          <w:i/>
          <w:iCs/>
          <w:sz w:val="28"/>
          <w:szCs w:val="28"/>
          <w:lang w:val="vi-VN"/>
        </w:rPr>
      </w:pPr>
    </w:p>
    <w:p w14:paraId="5A29C327" w14:textId="77777777" w:rsidR="000939C1" w:rsidRDefault="000939C1" w:rsidP="007E1B06">
      <w:pPr>
        <w:spacing w:after="0" w:line="276" w:lineRule="auto"/>
        <w:rPr>
          <w:rFonts w:ascii="Times New Roman" w:hAnsi="Times New Roman" w:cs="Times New Roman"/>
          <w:i/>
          <w:iCs/>
          <w:sz w:val="28"/>
          <w:szCs w:val="28"/>
          <w:lang w:val="vi-VN"/>
        </w:rPr>
      </w:pPr>
    </w:p>
    <w:p w14:paraId="15910F87" w14:textId="77777777" w:rsidR="000939C1" w:rsidRDefault="000939C1" w:rsidP="007E1B06">
      <w:pPr>
        <w:spacing w:after="0" w:line="276" w:lineRule="auto"/>
        <w:rPr>
          <w:rFonts w:ascii="Times New Roman" w:hAnsi="Times New Roman" w:cs="Times New Roman"/>
          <w:i/>
          <w:iCs/>
          <w:sz w:val="28"/>
          <w:szCs w:val="28"/>
          <w:lang w:val="vi-VN"/>
        </w:rPr>
      </w:pPr>
    </w:p>
    <w:p w14:paraId="195094F8" w14:textId="77777777" w:rsidR="000939C1" w:rsidRDefault="000939C1" w:rsidP="007E1B06">
      <w:pPr>
        <w:spacing w:after="0" w:line="276" w:lineRule="auto"/>
        <w:rPr>
          <w:rFonts w:ascii="Times New Roman" w:hAnsi="Times New Roman" w:cs="Times New Roman"/>
          <w:i/>
          <w:iCs/>
          <w:sz w:val="28"/>
          <w:szCs w:val="28"/>
          <w:lang w:val="vi-VN"/>
        </w:rPr>
      </w:pPr>
    </w:p>
    <w:p w14:paraId="141180D9" w14:textId="77777777" w:rsidR="000939C1" w:rsidRDefault="000939C1" w:rsidP="007E1B06">
      <w:pPr>
        <w:spacing w:after="0" w:line="276" w:lineRule="auto"/>
        <w:rPr>
          <w:rFonts w:ascii="Times New Roman" w:hAnsi="Times New Roman" w:cs="Times New Roman"/>
          <w:i/>
          <w:iCs/>
          <w:sz w:val="28"/>
          <w:szCs w:val="28"/>
          <w:lang w:val="vi-VN"/>
        </w:rPr>
      </w:pPr>
    </w:p>
    <w:p w14:paraId="263CCB71" w14:textId="77777777" w:rsidR="000939C1" w:rsidRDefault="000939C1" w:rsidP="007E1B06">
      <w:pPr>
        <w:spacing w:after="0" w:line="276" w:lineRule="auto"/>
        <w:rPr>
          <w:rFonts w:ascii="Times New Roman" w:hAnsi="Times New Roman" w:cs="Times New Roman"/>
          <w:i/>
          <w:iCs/>
          <w:sz w:val="28"/>
          <w:szCs w:val="28"/>
          <w:lang w:val="vi-VN"/>
        </w:rPr>
      </w:pPr>
    </w:p>
    <w:p w14:paraId="42F4CAF2" w14:textId="77777777" w:rsidR="000939C1" w:rsidRDefault="000939C1" w:rsidP="007E1B06">
      <w:pPr>
        <w:spacing w:after="0" w:line="276" w:lineRule="auto"/>
        <w:rPr>
          <w:rFonts w:ascii="Times New Roman" w:hAnsi="Times New Roman" w:cs="Times New Roman"/>
          <w:i/>
          <w:iCs/>
          <w:sz w:val="28"/>
          <w:szCs w:val="28"/>
          <w:lang w:val="vi-VN"/>
        </w:rPr>
      </w:pPr>
    </w:p>
    <w:p w14:paraId="0176EA57" w14:textId="77777777" w:rsidR="000939C1" w:rsidRDefault="000939C1" w:rsidP="007E1B06">
      <w:pPr>
        <w:spacing w:after="0" w:line="276" w:lineRule="auto"/>
        <w:rPr>
          <w:rFonts w:ascii="Times New Roman" w:hAnsi="Times New Roman" w:cs="Times New Roman"/>
          <w:i/>
          <w:iCs/>
          <w:sz w:val="28"/>
          <w:szCs w:val="28"/>
          <w:lang w:val="vi-VN"/>
        </w:rPr>
      </w:pPr>
    </w:p>
    <w:p w14:paraId="204C40C0" w14:textId="77777777" w:rsidR="000939C1" w:rsidRDefault="000939C1" w:rsidP="007E1B06">
      <w:pPr>
        <w:spacing w:after="0" w:line="276" w:lineRule="auto"/>
        <w:rPr>
          <w:rFonts w:ascii="Times New Roman" w:hAnsi="Times New Roman" w:cs="Times New Roman"/>
          <w:i/>
          <w:iCs/>
          <w:sz w:val="28"/>
          <w:szCs w:val="28"/>
          <w:lang w:val="vi-VN"/>
        </w:rPr>
      </w:pPr>
    </w:p>
    <w:p w14:paraId="70663717" w14:textId="77777777" w:rsidR="000939C1" w:rsidRDefault="000939C1" w:rsidP="007E1B06">
      <w:pPr>
        <w:spacing w:after="0" w:line="276" w:lineRule="auto"/>
        <w:rPr>
          <w:rFonts w:ascii="Times New Roman" w:hAnsi="Times New Roman" w:cs="Times New Roman"/>
          <w:i/>
          <w:iCs/>
          <w:sz w:val="28"/>
          <w:szCs w:val="28"/>
          <w:lang w:val="vi-VN"/>
        </w:rPr>
      </w:pPr>
    </w:p>
    <w:p w14:paraId="3CE12FD3" w14:textId="77777777" w:rsidR="000939C1" w:rsidRDefault="000939C1" w:rsidP="007E1B06">
      <w:pPr>
        <w:spacing w:after="0" w:line="276" w:lineRule="auto"/>
        <w:rPr>
          <w:rFonts w:ascii="Times New Roman" w:hAnsi="Times New Roman" w:cs="Times New Roman"/>
          <w:i/>
          <w:iCs/>
          <w:sz w:val="28"/>
          <w:szCs w:val="28"/>
          <w:lang w:val="vi-VN"/>
        </w:rPr>
      </w:pPr>
    </w:p>
    <w:p w14:paraId="5F22F277" w14:textId="77777777" w:rsidR="000939C1" w:rsidRDefault="000939C1" w:rsidP="007E1B06">
      <w:pPr>
        <w:spacing w:after="0" w:line="276" w:lineRule="auto"/>
        <w:rPr>
          <w:rFonts w:ascii="Times New Roman" w:hAnsi="Times New Roman" w:cs="Times New Roman"/>
          <w:i/>
          <w:iCs/>
          <w:sz w:val="28"/>
          <w:szCs w:val="28"/>
          <w:lang w:val="vi-VN"/>
        </w:rPr>
      </w:pPr>
    </w:p>
    <w:p w14:paraId="00ED7275" w14:textId="77777777" w:rsidR="000939C1" w:rsidRDefault="000939C1" w:rsidP="007E1B06">
      <w:pPr>
        <w:spacing w:after="0" w:line="276" w:lineRule="auto"/>
        <w:rPr>
          <w:rFonts w:ascii="Times New Roman" w:hAnsi="Times New Roman" w:cs="Times New Roman"/>
          <w:i/>
          <w:iCs/>
          <w:sz w:val="28"/>
          <w:szCs w:val="28"/>
          <w:lang w:val="vi-VN"/>
        </w:rPr>
      </w:pPr>
    </w:p>
    <w:p w14:paraId="071F9B05" w14:textId="77777777" w:rsidR="000939C1" w:rsidRDefault="000939C1" w:rsidP="007E1B06">
      <w:pPr>
        <w:spacing w:after="0" w:line="276" w:lineRule="auto"/>
        <w:rPr>
          <w:rFonts w:ascii="Times New Roman" w:hAnsi="Times New Roman" w:cs="Times New Roman"/>
          <w:i/>
          <w:iCs/>
          <w:sz w:val="28"/>
          <w:szCs w:val="28"/>
          <w:lang w:val="vi-VN"/>
        </w:rPr>
      </w:pPr>
    </w:p>
    <w:p w14:paraId="23D49502" w14:textId="77777777" w:rsidR="000939C1" w:rsidRDefault="000939C1" w:rsidP="007E1B06">
      <w:pPr>
        <w:spacing w:after="0" w:line="276" w:lineRule="auto"/>
        <w:rPr>
          <w:rFonts w:ascii="Times New Roman" w:hAnsi="Times New Roman" w:cs="Times New Roman"/>
          <w:i/>
          <w:iCs/>
          <w:sz w:val="28"/>
          <w:szCs w:val="28"/>
          <w:lang w:val="vi-VN"/>
        </w:rPr>
      </w:pPr>
    </w:p>
    <w:p w14:paraId="5B058537" w14:textId="77777777" w:rsidR="000939C1" w:rsidRDefault="000939C1" w:rsidP="007E1B06">
      <w:pPr>
        <w:spacing w:after="0" w:line="276" w:lineRule="auto"/>
        <w:rPr>
          <w:rFonts w:ascii="Times New Roman" w:hAnsi="Times New Roman" w:cs="Times New Roman"/>
          <w:i/>
          <w:iCs/>
          <w:sz w:val="28"/>
          <w:szCs w:val="28"/>
          <w:lang w:val="vi-VN"/>
        </w:rPr>
      </w:pPr>
    </w:p>
    <w:p w14:paraId="2D5B1815" w14:textId="77777777" w:rsidR="000939C1" w:rsidRDefault="000939C1" w:rsidP="007E1B06">
      <w:pPr>
        <w:spacing w:after="0" w:line="276" w:lineRule="auto"/>
        <w:rPr>
          <w:rFonts w:ascii="Times New Roman" w:hAnsi="Times New Roman" w:cs="Times New Roman"/>
          <w:i/>
          <w:iCs/>
          <w:sz w:val="28"/>
          <w:szCs w:val="28"/>
          <w:lang w:val="vi-VN"/>
        </w:rPr>
      </w:pPr>
    </w:p>
    <w:p w14:paraId="75D29E8B" w14:textId="77777777" w:rsidR="000939C1" w:rsidRDefault="000939C1" w:rsidP="007E1B06">
      <w:pPr>
        <w:spacing w:after="0" w:line="276" w:lineRule="auto"/>
        <w:rPr>
          <w:rFonts w:ascii="Times New Roman" w:hAnsi="Times New Roman" w:cs="Times New Roman"/>
          <w:i/>
          <w:iCs/>
          <w:sz w:val="28"/>
          <w:szCs w:val="28"/>
          <w:lang w:val="vi-VN"/>
        </w:rPr>
      </w:pPr>
    </w:p>
    <w:p w14:paraId="461D0578" w14:textId="77777777" w:rsidR="000939C1" w:rsidRDefault="000939C1" w:rsidP="007E1B06">
      <w:pPr>
        <w:spacing w:after="0" w:line="276" w:lineRule="auto"/>
        <w:rPr>
          <w:rFonts w:ascii="Times New Roman" w:hAnsi="Times New Roman" w:cs="Times New Roman"/>
          <w:i/>
          <w:iCs/>
          <w:sz w:val="28"/>
          <w:szCs w:val="28"/>
          <w:lang w:val="vi-VN"/>
        </w:rPr>
      </w:pPr>
    </w:p>
    <w:p w14:paraId="0AF097D1" w14:textId="77777777" w:rsidR="000939C1" w:rsidRDefault="000939C1" w:rsidP="007E1B06">
      <w:pPr>
        <w:spacing w:after="0" w:line="276" w:lineRule="auto"/>
        <w:rPr>
          <w:rFonts w:ascii="Times New Roman" w:hAnsi="Times New Roman" w:cs="Times New Roman"/>
          <w:i/>
          <w:iCs/>
          <w:sz w:val="28"/>
          <w:szCs w:val="28"/>
          <w:lang w:val="vi-VN"/>
        </w:rPr>
      </w:pPr>
    </w:p>
    <w:p w14:paraId="6B2FDD05" w14:textId="77777777" w:rsidR="000939C1" w:rsidRDefault="000939C1" w:rsidP="007E1B06">
      <w:pPr>
        <w:spacing w:after="0" w:line="276" w:lineRule="auto"/>
        <w:rPr>
          <w:rFonts w:ascii="Times New Roman" w:hAnsi="Times New Roman" w:cs="Times New Roman"/>
          <w:i/>
          <w:iCs/>
          <w:sz w:val="28"/>
          <w:szCs w:val="28"/>
          <w:lang w:val="vi-VN"/>
        </w:rPr>
      </w:pPr>
    </w:p>
    <w:p w14:paraId="7B9B0D24" w14:textId="77777777" w:rsidR="000939C1" w:rsidRDefault="000939C1" w:rsidP="007E1B06">
      <w:pPr>
        <w:spacing w:after="0" w:line="276" w:lineRule="auto"/>
        <w:rPr>
          <w:rFonts w:ascii="Times New Roman" w:hAnsi="Times New Roman" w:cs="Times New Roman"/>
          <w:i/>
          <w:iCs/>
          <w:sz w:val="28"/>
          <w:szCs w:val="28"/>
          <w:lang w:val="vi-VN"/>
        </w:rPr>
      </w:pPr>
    </w:p>
    <w:p w14:paraId="6B115ED9" w14:textId="77777777" w:rsidR="000939C1" w:rsidRDefault="000939C1" w:rsidP="007E1B06">
      <w:pPr>
        <w:spacing w:after="0" w:line="276" w:lineRule="auto"/>
        <w:rPr>
          <w:rFonts w:ascii="Times New Roman" w:hAnsi="Times New Roman" w:cs="Times New Roman"/>
          <w:i/>
          <w:iCs/>
          <w:sz w:val="28"/>
          <w:szCs w:val="28"/>
          <w:lang w:val="vi-VN"/>
        </w:rPr>
      </w:pPr>
    </w:p>
    <w:p w14:paraId="645AB4BA" w14:textId="77777777" w:rsidR="000939C1" w:rsidRDefault="000939C1" w:rsidP="007E1B06">
      <w:pPr>
        <w:spacing w:after="0" w:line="276" w:lineRule="auto"/>
        <w:rPr>
          <w:rFonts w:ascii="Times New Roman" w:hAnsi="Times New Roman" w:cs="Times New Roman"/>
          <w:i/>
          <w:iCs/>
          <w:sz w:val="28"/>
          <w:szCs w:val="28"/>
          <w:lang w:val="vi-VN"/>
        </w:rPr>
      </w:pPr>
    </w:p>
    <w:p w14:paraId="06D9E191" w14:textId="77777777" w:rsidR="000939C1" w:rsidRDefault="000939C1" w:rsidP="007E1B06">
      <w:pPr>
        <w:spacing w:after="0" w:line="276" w:lineRule="auto"/>
        <w:rPr>
          <w:rFonts w:ascii="Times New Roman" w:hAnsi="Times New Roman" w:cs="Times New Roman"/>
          <w:i/>
          <w:iCs/>
          <w:sz w:val="28"/>
          <w:szCs w:val="28"/>
          <w:lang w:val="vi-VN"/>
        </w:rPr>
      </w:pPr>
    </w:p>
    <w:p w14:paraId="0FA48C12" w14:textId="77777777" w:rsidR="000939C1" w:rsidRDefault="000939C1" w:rsidP="007E1B06">
      <w:pPr>
        <w:spacing w:after="0" w:line="276" w:lineRule="auto"/>
        <w:rPr>
          <w:rFonts w:ascii="Times New Roman" w:hAnsi="Times New Roman" w:cs="Times New Roman"/>
          <w:i/>
          <w:iCs/>
          <w:sz w:val="28"/>
          <w:szCs w:val="28"/>
          <w:lang w:val="vi-VN"/>
        </w:rPr>
      </w:pPr>
    </w:p>
    <w:p w14:paraId="53F3E198" w14:textId="77777777" w:rsidR="000939C1" w:rsidRDefault="000939C1" w:rsidP="007E1B06">
      <w:pPr>
        <w:spacing w:after="0" w:line="276" w:lineRule="auto"/>
        <w:rPr>
          <w:rFonts w:ascii="Times New Roman" w:hAnsi="Times New Roman" w:cs="Times New Roman"/>
          <w:i/>
          <w:iCs/>
          <w:sz w:val="28"/>
          <w:szCs w:val="28"/>
          <w:lang w:val="vi-VN"/>
        </w:rPr>
      </w:pPr>
    </w:p>
    <w:p w14:paraId="31C2A996" w14:textId="77777777" w:rsidR="000939C1" w:rsidRDefault="000939C1" w:rsidP="007E1B06">
      <w:pPr>
        <w:spacing w:after="0" w:line="276" w:lineRule="auto"/>
        <w:rPr>
          <w:rFonts w:ascii="Times New Roman" w:hAnsi="Times New Roman" w:cs="Times New Roman"/>
          <w:i/>
          <w:iCs/>
          <w:sz w:val="28"/>
          <w:szCs w:val="28"/>
          <w:lang w:val="vi-VN"/>
        </w:rPr>
      </w:pPr>
    </w:p>
    <w:p w14:paraId="110DD672" w14:textId="77777777" w:rsidR="000939C1" w:rsidRDefault="000939C1" w:rsidP="007E1B06">
      <w:pPr>
        <w:spacing w:after="0" w:line="276" w:lineRule="auto"/>
        <w:rPr>
          <w:rFonts w:ascii="Times New Roman" w:hAnsi="Times New Roman" w:cs="Times New Roman"/>
          <w:i/>
          <w:iCs/>
          <w:sz w:val="28"/>
          <w:szCs w:val="28"/>
          <w:lang w:val="vi-VN"/>
        </w:rPr>
      </w:pPr>
    </w:p>
    <w:p w14:paraId="245246F0" w14:textId="77777777" w:rsidR="000939C1" w:rsidRDefault="000939C1" w:rsidP="007E1B06">
      <w:pPr>
        <w:spacing w:after="0" w:line="276" w:lineRule="auto"/>
        <w:rPr>
          <w:rFonts w:ascii="Times New Roman" w:hAnsi="Times New Roman" w:cs="Times New Roman"/>
          <w:i/>
          <w:iCs/>
          <w:sz w:val="28"/>
          <w:szCs w:val="28"/>
          <w:lang w:val="vi-VN"/>
        </w:rPr>
      </w:pPr>
    </w:p>
    <w:p w14:paraId="4FEFF996" w14:textId="77777777" w:rsidR="000939C1" w:rsidRDefault="000939C1" w:rsidP="007E1B06">
      <w:pPr>
        <w:spacing w:after="0" w:line="276" w:lineRule="auto"/>
        <w:rPr>
          <w:rFonts w:ascii="Times New Roman" w:hAnsi="Times New Roman" w:cs="Times New Roman"/>
          <w:i/>
          <w:iCs/>
          <w:sz w:val="28"/>
          <w:szCs w:val="28"/>
          <w:lang w:val="vi-VN"/>
        </w:rPr>
      </w:pPr>
    </w:p>
    <w:p w14:paraId="149CA815" w14:textId="77777777" w:rsidR="000939C1" w:rsidRDefault="000939C1" w:rsidP="007E1B06">
      <w:pPr>
        <w:spacing w:after="0" w:line="276" w:lineRule="auto"/>
        <w:rPr>
          <w:rFonts w:ascii="Times New Roman" w:hAnsi="Times New Roman" w:cs="Times New Roman"/>
          <w:i/>
          <w:iCs/>
          <w:sz w:val="28"/>
          <w:szCs w:val="28"/>
          <w:lang w:val="vi-VN"/>
        </w:rPr>
      </w:pPr>
    </w:p>
    <w:p w14:paraId="2B53E327" w14:textId="77777777" w:rsidR="000939C1" w:rsidRDefault="000939C1" w:rsidP="007E1B06">
      <w:pPr>
        <w:spacing w:after="0" w:line="276" w:lineRule="auto"/>
        <w:rPr>
          <w:rFonts w:ascii="Times New Roman" w:hAnsi="Times New Roman" w:cs="Times New Roman"/>
          <w:i/>
          <w:iCs/>
          <w:sz w:val="28"/>
          <w:szCs w:val="28"/>
          <w:lang w:val="vi-VN"/>
        </w:rPr>
      </w:pPr>
    </w:p>
    <w:p w14:paraId="2EB5F72F" w14:textId="77777777" w:rsidR="000939C1" w:rsidRDefault="000939C1" w:rsidP="007E1B06">
      <w:pPr>
        <w:spacing w:after="0" w:line="276" w:lineRule="auto"/>
        <w:rPr>
          <w:rFonts w:ascii="Times New Roman" w:hAnsi="Times New Roman" w:cs="Times New Roman"/>
          <w:i/>
          <w:iCs/>
          <w:sz w:val="28"/>
          <w:szCs w:val="28"/>
          <w:lang w:val="vi-VN"/>
        </w:rPr>
      </w:pPr>
    </w:p>
    <w:p w14:paraId="63B416EA" w14:textId="77777777" w:rsidR="000939C1" w:rsidRDefault="000939C1" w:rsidP="007E1B06">
      <w:pPr>
        <w:spacing w:after="0" w:line="276" w:lineRule="auto"/>
        <w:rPr>
          <w:rFonts w:ascii="Times New Roman" w:hAnsi="Times New Roman" w:cs="Times New Roman"/>
          <w:i/>
          <w:iCs/>
          <w:sz w:val="28"/>
          <w:szCs w:val="28"/>
          <w:lang w:val="vi-VN"/>
        </w:rPr>
      </w:pPr>
    </w:p>
    <w:p w14:paraId="257B654C" w14:textId="77777777" w:rsidR="000939C1" w:rsidRDefault="000939C1" w:rsidP="007E1B06">
      <w:pPr>
        <w:spacing w:after="0" w:line="276" w:lineRule="auto"/>
        <w:rPr>
          <w:rFonts w:ascii="Times New Roman" w:hAnsi="Times New Roman" w:cs="Times New Roman"/>
          <w:i/>
          <w:iCs/>
          <w:sz w:val="28"/>
          <w:szCs w:val="28"/>
          <w:lang w:val="vi-VN"/>
        </w:rPr>
      </w:pPr>
    </w:p>
    <w:p w14:paraId="6929C0A0" w14:textId="77777777" w:rsidR="000939C1" w:rsidRDefault="000939C1" w:rsidP="007E1B06">
      <w:pPr>
        <w:spacing w:after="0" w:line="276" w:lineRule="auto"/>
        <w:rPr>
          <w:rFonts w:ascii="Times New Roman" w:hAnsi="Times New Roman" w:cs="Times New Roman"/>
          <w:i/>
          <w:iCs/>
          <w:sz w:val="28"/>
          <w:szCs w:val="28"/>
          <w:lang w:val="vi-VN"/>
        </w:rPr>
      </w:pPr>
    </w:p>
    <w:p w14:paraId="6B57748C" w14:textId="77777777" w:rsidR="000939C1" w:rsidRDefault="000939C1" w:rsidP="007E1B06">
      <w:pPr>
        <w:spacing w:after="0" w:line="276" w:lineRule="auto"/>
        <w:rPr>
          <w:rFonts w:ascii="Times New Roman" w:hAnsi="Times New Roman" w:cs="Times New Roman"/>
          <w:i/>
          <w:iCs/>
          <w:sz w:val="28"/>
          <w:szCs w:val="28"/>
          <w:lang w:val="vi-VN"/>
        </w:rPr>
      </w:pPr>
    </w:p>
    <w:p w14:paraId="19DA5653" w14:textId="77777777" w:rsidR="000939C1" w:rsidRDefault="000939C1" w:rsidP="007E1B06">
      <w:pPr>
        <w:spacing w:after="0" w:line="276" w:lineRule="auto"/>
        <w:rPr>
          <w:rFonts w:ascii="Times New Roman" w:hAnsi="Times New Roman" w:cs="Times New Roman"/>
          <w:i/>
          <w:iCs/>
          <w:sz w:val="28"/>
          <w:szCs w:val="28"/>
          <w:lang w:val="vi-VN"/>
        </w:rPr>
      </w:pPr>
    </w:p>
    <w:p w14:paraId="50F3BF8A" w14:textId="77777777" w:rsidR="000939C1" w:rsidRDefault="000939C1" w:rsidP="007E1B06">
      <w:pPr>
        <w:spacing w:after="0" w:line="276" w:lineRule="auto"/>
        <w:rPr>
          <w:rFonts w:ascii="Times New Roman" w:hAnsi="Times New Roman" w:cs="Times New Roman"/>
          <w:i/>
          <w:iCs/>
          <w:sz w:val="28"/>
          <w:szCs w:val="28"/>
          <w:lang w:val="vi-VN"/>
        </w:rPr>
      </w:pPr>
    </w:p>
    <w:p w14:paraId="2FD07CA4" w14:textId="77777777" w:rsidR="000939C1" w:rsidRDefault="000939C1" w:rsidP="007E1B06">
      <w:pPr>
        <w:spacing w:after="0" w:line="276" w:lineRule="auto"/>
        <w:rPr>
          <w:rFonts w:ascii="Times New Roman" w:hAnsi="Times New Roman" w:cs="Times New Roman"/>
          <w:i/>
          <w:iCs/>
          <w:sz w:val="28"/>
          <w:szCs w:val="28"/>
          <w:lang w:val="vi-VN"/>
        </w:rPr>
      </w:pPr>
    </w:p>
    <w:p w14:paraId="55A91DD9" w14:textId="77777777" w:rsidR="000939C1" w:rsidRDefault="000939C1" w:rsidP="007E1B06">
      <w:pPr>
        <w:spacing w:after="0" w:line="276" w:lineRule="auto"/>
        <w:rPr>
          <w:rFonts w:ascii="Times New Roman" w:hAnsi="Times New Roman" w:cs="Times New Roman"/>
          <w:i/>
          <w:iCs/>
          <w:sz w:val="28"/>
          <w:szCs w:val="28"/>
          <w:lang w:val="vi-VN"/>
        </w:rPr>
      </w:pPr>
    </w:p>
    <w:p w14:paraId="329C6CA7" w14:textId="77777777" w:rsidR="000939C1" w:rsidRDefault="000939C1" w:rsidP="007E1B06">
      <w:pPr>
        <w:spacing w:after="0" w:line="276" w:lineRule="auto"/>
        <w:rPr>
          <w:rFonts w:ascii="Times New Roman" w:hAnsi="Times New Roman" w:cs="Times New Roman"/>
          <w:i/>
          <w:iCs/>
          <w:sz w:val="28"/>
          <w:szCs w:val="28"/>
          <w:lang w:val="vi-VN"/>
        </w:rPr>
      </w:pPr>
    </w:p>
    <w:p w14:paraId="7B576625" w14:textId="77777777" w:rsidR="000939C1" w:rsidRDefault="000939C1" w:rsidP="007E1B06">
      <w:pPr>
        <w:spacing w:after="0" w:line="276" w:lineRule="auto"/>
        <w:rPr>
          <w:rFonts w:ascii="Times New Roman" w:hAnsi="Times New Roman" w:cs="Times New Roman"/>
          <w:i/>
          <w:iCs/>
          <w:sz w:val="28"/>
          <w:szCs w:val="28"/>
          <w:lang w:val="vi-VN"/>
        </w:rPr>
      </w:pPr>
    </w:p>
    <w:p w14:paraId="40019680" w14:textId="77777777" w:rsidR="000939C1" w:rsidRDefault="000939C1" w:rsidP="007E1B06">
      <w:pPr>
        <w:spacing w:after="0" w:line="276" w:lineRule="auto"/>
        <w:rPr>
          <w:rFonts w:ascii="Times New Roman" w:hAnsi="Times New Roman" w:cs="Times New Roman"/>
          <w:i/>
          <w:iCs/>
          <w:sz w:val="28"/>
          <w:szCs w:val="28"/>
          <w:lang w:val="vi-VN"/>
        </w:rPr>
      </w:pPr>
    </w:p>
    <w:p w14:paraId="35FB99E9" w14:textId="77777777" w:rsidR="000939C1" w:rsidRDefault="000939C1" w:rsidP="007E1B06">
      <w:pPr>
        <w:spacing w:after="0" w:line="276" w:lineRule="auto"/>
        <w:rPr>
          <w:rFonts w:ascii="Times New Roman" w:hAnsi="Times New Roman" w:cs="Times New Roman"/>
          <w:i/>
          <w:iCs/>
          <w:sz w:val="28"/>
          <w:szCs w:val="28"/>
          <w:lang w:val="vi-VN"/>
        </w:rPr>
      </w:pPr>
    </w:p>
    <w:p w14:paraId="786FD230" w14:textId="77777777" w:rsidR="000939C1" w:rsidRDefault="000939C1" w:rsidP="007E1B06">
      <w:pPr>
        <w:spacing w:after="0" w:line="276" w:lineRule="auto"/>
        <w:rPr>
          <w:rFonts w:ascii="Times New Roman" w:hAnsi="Times New Roman" w:cs="Times New Roman"/>
          <w:i/>
          <w:iCs/>
          <w:sz w:val="28"/>
          <w:szCs w:val="28"/>
          <w:lang w:val="vi-VN"/>
        </w:rPr>
      </w:pPr>
    </w:p>
    <w:p w14:paraId="62F9EE90" w14:textId="77777777" w:rsidR="000939C1" w:rsidRDefault="000939C1" w:rsidP="007E1B06">
      <w:pPr>
        <w:spacing w:after="0" w:line="276" w:lineRule="auto"/>
        <w:rPr>
          <w:rFonts w:ascii="Times New Roman" w:hAnsi="Times New Roman" w:cs="Times New Roman"/>
          <w:i/>
          <w:iCs/>
          <w:sz w:val="28"/>
          <w:szCs w:val="28"/>
          <w:lang w:val="vi-VN"/>
        </w:rPr>
      </w:pPr>
    </w:p>
    <w:p w14:paraId="086F31BE" w14:textId="77777777" w:rsidR="000939C1" w:rsidRDefault="000939C1" w:rsidP="007E1B06">
      <w:pPr>
        <w:spacing w:after="0" w:line="276" w:lineRule="auto"/>
        <w:rPr>
          <w:rFonts w:ascii="Times New Roman" w:hAnsi="Times New Roman" w:cs="Times New Roman"/>
          <w:i/>
          <w:iCs/>
          <w:sz w:val="28"/>
          <w:szCs w:val="28"/>
          <w:lang w:val="vi-VN"/>
        </w:rPr>
      </w:pPr>
    </w:p>
    <w:p w14:paraId="3F33705E" w14:textId="77777777" w:rsidR="000939C1" w:rsidRDefault="000939C1" w:rsidP="007E1B06">
      <w:pPr>
        <w:spacing w:after="0" w:line="276" w:lineRule="auto"/>
        <w:rPr>
          <w:rFonts w:ascii="Times New Roman" w:hAnsi="Times New Roman" w:cs="Times New Roman"/>
          <w:i/>
          <w:iCs/>
          <w:sz w:val="28"/>
          <w:szCs w:val="28"/>
          <w:lang w:val="vi-VN"/>
        </w:rPr>
      </w:pPr>
    </w:p>
    <w:p w14:paraId="5E4034E7" w14:textId="77777777" w:rsidR="000939C1" w:rsidRDefault="000939C1" w:rsidP="007E1B06">
      <w:pPr>
        <w:spacing w:after="0" w:line="276" w:lineRule="auto"/>
        <w:rPr>
          <w:rFonts w:ascii="Times New Roman" w:hAnsi="Times New Roman" w:cs="Times New Roman"/>
          <w:i/>
          <w:iCs/>
          <w:sz w:val="28"/>
          <w:szCs w:val="28"/>
          <w:lang w:val="vi-VN"/>
        </w:rPr>
      </w:pPr>
    </w:p>
    <w:p w14:paraId="30589F47" w14:textId="77777777" w:rsidR="000939C1" w:rsidRDefault="000939C1" w:rsidP="007E1B06">
      <w:pPr>
        <w:spacing w:after="0" w:line="276" w:lineRule="auto"/>
        <w:rPr>
          <w:rFonts w:ascii="Times New Roman" w:hAnsi="Times New Roman" w:cs="Times New Roman"/>
          <w:i/>
          <w:iCs/>
          <w:sz w:val="28"/>
          <w:szCs w:val="28"/>
          <w:lang w:val="vi-VN"/>
        </w:rPr>
      </w:pPr>
    </w:p>
    <w:p w14:paraId="5A3B287C" w14:textId="77777777" w:rsidR="000939C1" w:rsidRDefault="000939C1" w:rsidP="007E1B06">
      <w:pPr>
        <w:spacing w:after="0" w:line="276" w:lineRule="auto"/>
        <w:rPr>
          <w:rFonts w:ascii="Times New Roman" w:hAnsi="Times New Roman" w:cs="Times New Roman"/>
          <w:i/>
          <w:iCs/>
          <w:sz w:val="28"/>
          <w:szCs w:val="28"/>
          <w:lang w:val="vi-VN"/>
        </w:rPr>
      </w:pPr>
    </w:p>
    <w:p w14:paraId="60607559" w14:textId="77777777" w:rsidR="000939C1" w:rsidRDefault="000939C1" w:rsidP="007E1B06">
      <w:pPr>
        <w:spacing w:after="0" w:line="276" w:lineRule="auto"/>
        <w:rPr>
          <w:rFonts w:ascii="Times New Roman" w:hAnsi="Times New Roman" w:cs="Times New Roman"/>
          <w:i/>
          <w:iCs/>
          <w:sz w:val="28"/>
          <w:szCs w:val="28"/>
          <w:lang w:val="vi-VN"/>
        </w:rPr>
      </w:pPr>
    </w:p>
    <w:p w14:paraId="48B39859" w14:textId="77777777" w:rsidR="000939C1" w:rsidRDefault="000939C1" w:rsidP="007E1B06">
      <w:pPr>
        <w:spacing w:after="0" w:line="276" w:lineRule="auto"/>
        <w:rPr>
          <w:rFonts w:ascii="Times New Roman" w:hAnsi="Times New Roman" w:cs="Times New Roman"/>
          <w:i/>
          <w:iCs/>
          <w:sz w:val="28"/>
          <w:szCs w:val="28"/>
          <w:lang w:val="vi-VN"/>
        </w:rPr>
      </w:pPr>
    </w:p>
    <w:p w14:paraId="2289B44A" w14:textId="77777777" w:rsidR="000939C1" w:rsidRDefault="000939C1" w:rsidP="007E1B06">
      <w:pPr>
        <w:spacing w:after="0" w:line="276" w:lineRule="auto"/>
        <w:rPr>
          <w:rFonts w:ascii="Times New Roman" w:hAnsi="Times New Roman" w:cs="Times New Roman"/>
          <w:i/>
          <w:iCs/>
          <w:sz w:val="28"/>
          <w:szCs w:val="28"/>
          <w:lang w:val="vi-VN"/>
        </w:rPr>
      </w:pPr>
    </w:p>
    <w:p w14:paraId="7F6E985E" w14:textId="77777777" w:rsidR="000939C1" w:rsidRDefault="000939C1" w:rsidP="007E1B06">
      <w:pPr>
        <w:spacing w:after="0" w:line="276" w:lineRule="auto"/>
        <w:rPr>
          <w:rFonts w:ascii="Times New Roman" w:hAnsi="Times New Roman" w:cs="Times New Roman"/>
          <w:i/>
          <w:iCs/>
          <w:sz w:val="28"/>
          <w:szCs w:val="28"/>
          <w:lang w:val="vi-VN"/>
        </w:rPr>
      </w:pPr>
    </w:p>
    <w:p w14:paraId="6A60DF4F" w14:textId="77777777" w:rsidR="000939C1" w:rsidRDefault="000939C1" w:rsidP="007E1B06">
      <w:pPr>
        <w:spacing w:after="0" w:line="276" w:lineRule="auto"/>
        <w:rPr>
          <w:rFonts w:ascii="Times New Roman" w:hAnsi="Times New Roman" w:cs="Times New Roman"/>
          <w:i/>
          <w:iCs/>
          <w:sz w:val="28"/>
          <w:szCs w:val="28"/>
          <w:lang w:val="vi-VN"/>
        </w:rPr>
      </w:pPr>
    </w:p>
    <w:p w14:paraId="4F12ADB7" w14:textId="77777777" w:rsidR="000939C1" w:rsidRDefault="000939C1" w:rsidP="007E1B06">
      <w:pPr>
        <w:spacing w:after="0" w:line="276" w:lineRule="auto"/>
        <w:rPr>
          <w:rFonts w:ascii="Times New Roman" w:hAnsi="Times New Roman" w:cs="Times New Roman"/>
          <w:i/>
          <w:iCs/>
          <w:sz w:val="28"/>
          <w:szCs w:val="28"/>
          <w:lang w:val="vi-VN"/>
        </w:rPr>
      </w:pPr>
    </w:p>
    <w:p w14:paraId="21064B4D" w14:textId="77777777" w:rsidR="000939C1" w:rsidRDefault="000939C1" w:rsidP="007E1B06">
      <w:pPr>
        <w:spacing w:after="0" w:line="276" w:lineRule="auto"/>
        <w:rPr>
          <w:rFonts w:ascii="Times New Roman" w:hAnsi="Times New Roman" w:cs="Times New Roman"/>
          <w:i/>
          <w:iCs/>
          <w:sz w:val="28"/>
          <w:szCs w:val="28"/>
          <w:lang w:val="vi-VN"/>
        </w:rPr>
      </w:pPr>
    </w:p>
    <w:p w14:paraId="6EBF7978" w14:textId="77777777" w:rsidR="000939C1" w:rsidRDefault="000939C1" w:rsidP="007E1B06">
      <w:pPr>
        <w:spacing w:after="0" w:line="276" w:lineRule="auto"/>
        <w:rPr>
          <w:rFonts w:ascii="Times New Roman" w:hAnsi="Times New Roman" w:cs="Times New Roman"/>
          <w:i/>
          <w:iCs/>
          <w:sz w:val="28"/>
          <w:szCs w:val="28"/>
          <w:lang w:val="vi-VN"/>
        </w:rPr>
      </w:pPr>
    </w:p>
    <w:p w14:paraId="7BC4A122" w14:textId="77777777" w:rsidR="000939C1" w:rsidRDefault="000939C1" w:rsidP="007E1B06">
      <w:pPr>
        <w:spacing w:after="0" w:line="276" w:lineRule="auto"/>
        <w:rPr>
          <w:rFonts w:ascii="Times New Roman" w:hAnsi="Times New Roman" w:cs="Times New Roman"/>
          <w:i/>
          <w:iCs/>
          <w:sz w:val="28"/>
          <w:szCs w:val="28"/>
          <w:lang w:val="vi-VN"/>
        </w:rPr>
      </w:pPr>
    </w:p>
    <w:p w14:paraId="2E2D4C06" w14:textId="77777777" w:rsidR="000939C1" w:rsidRDefault="000939C1" w:rsidP="007E1B06">
      <w:pPr>
        <w:spacing w:after="0" w:line="276" w:lineRule="auto"/>
        <w:rPr>
          <w:rFonts w:ascii="Times New Roman" w:hAnsi="Times New Roman" w:cs="Times New Roman"/>
          <w:i/>
          <w:iCs/>
          <w:sz w:val="28"/>
          <w:szCs w:val="28"/>
          <w:lang w:val="vi-VN"/>
        </w:rPr>
      </w:pPr>
    </w:p>
    <w:p w14:paraId="2502C320" w14:textId="77777777" w:rsidR="000939C1" w:rsidRDefault="000939C1" w:rsidP="007E1B06">
      <w:pPr>
        <w:spacing w:after="0" w:line="276" w:lineRule="auto"/>
        <w:rPr>
          <w:rFonts w:ascii="Times New Roman" w:hAnsi="Times New Roman" w:cs="Times New Roman"/>
          <w:i/>
          <w:iCs/>
          <w:sz w:val="28"/>
          <w:szCs w:val="28"/>
          <w:lang w:val="vi-VN"/>
        </w:rPr>
      </w:pPr>
    </w:p>
    <w:p w14:paraId="1AA6DDDE" w14:textId="77777777" w:rsidR="000939C1" w:rsidRDefault="000939C1" w:rsidP="007E1B06">
      <w:pPr>
        <w:spacing w:after="0" w:line="276" w:lineRule="auto"/>
        <w:rPr>
          <w:rFonts w:ascii="Times New Roman" w:hAnsi="Times New Roman" w:cs="Times New Roman"/>
          <w:i/>
          <w:iCs/>
          <w:sz w:val="28"/>
          <w:szCs w:val="28"/>
          <w:lang w:val="vi-VN"/>
        </w:rPr>
      </w:pPr>
    </w:p>
    <w:p w14:paraId="37372BF8" w14:textId="77777777" w:rsidR="000939C1" w:rsidRDefault="000939C1" w:rsidP="007E1B06">
      <w:pPr>
        <w:spacing w:after="0" w:line="276" w:lineRule="auto"/>
        <w:rPr>
          <w:rFonts w:ascii="Times New Roman" w:hAnsi="Times New Roman" w:cs="Times New Roman"/>
          <w:i/>
          <w:iCs/>
          <w:sz w:val="28"/>
          <w:szCs w:val="28"/>
          <w:lang w:val="vi-VN"/>
        </w:rPr>
      </w:pPr>
    </w:p>
    <w:p w14:paraId="5A479D85" w14:textId="77777777" w:rsidR="000939C1" w:rsidRDefault="000939C1" w:rsidP="007E1B06">
      <w:pPr>
        <w:spacing w:after="0" w:line="276" w:lineRule="auto"/>
        <w:rPr>
          <w:rFonts w:ascii="Times New Roman" w:hAnsi="Times New Roman" w:cs="Times New Roman"/>
          <w:i/>
          <w:iCs/>
          <w:sz w:val="28"/>
          <w:szCs w:val="28"/>
          <w:lang w:val="vi-VN"/>
        </w:rPr>
      </w:pPr>
    </w:p>
    <w:p w14:paraId="6B07815A" w14:textId="77777777" w:rsidR="000939C1" w:rsidRDefault="000939C1" w:rsidP="007E1B06">
      <w:pPr>
        <w:spacing w:after="0" w:line="276" w:lineRule="auto"/>
        <w:rPr>
          <w:rFonts w:ascii="Times New Roman" w:hAnsi="Times New Roman" w:cs="Times New Roman"/>
          <w:i/>
          <w:iCs/>
          <w:sz w:val="28"/>
          <w:szCs w:val="28"/>
          <w:lang w:val="vi-VN"/>
        </w:rPr>
      </w:pPr>
    </w:p>
    <w:p w14:paraId="6CAD6D4C" w14:textId="77777777" w:rsidR="000939C1" w:rsidRDefault="000939C1" w:rsidP="007E1B06">
      <w:pPr>
        <w:spacing w:after="0" w:line="276" w:lineRule="auto"/>
        <w:rPr>
          <w:rFonts w:ascii="Times New Roman" w:hAnsi="Times New Roman" w:cs="Times New Roman"/>
          <w:i/>
          <w:iCs/>
          <w:sz w:val="28"/>
          <w:szCs w:val="28"/>
          <w:lang w:val="vi-VN"/>
        </w:rPr>
      </w:pPr>
    </w:p>
    <w:p w14:paraId="269A3125" w14:textId="77777777" w:rsidR="000939C1" w:rsidRDefault="000939C1" w:rsidP="007E1B06">
      <w:pPr>
        <w:spacing w:after="0" w:line="276" w:lineRule="auto"/>
        <w:rPr>
          <w:rFonts w:ascii="Times New Roman" w:hAnsi="Times New Roman" w:cs="Times New Roman"/>
          <w:i/>
          <w:iCs/>
          <w:sz w:val="28"/>
          <w:szCs w:val="28"/>
          <w:lang w:val="vi-VN"/>
        </w:rPr>
      </w:pPr>
    </w:p>
    <w:p w14:paraId="16CCC50A" w14:textId="77777777" w:rsidR="000939C1" w:rsidRDefault="000939C1" w:rsidP="007E1B06">
      <w:pPr>
        <w:spacing w:after="0" w:line="276" w:lineRule="auto"/>
        <w:rPr>
          <w:rFonts w:ascii="Times New Roman" w:hAnsi="Times New Roman" w:cs="Times New Roman"/>
          <w:i/>
          <w:iCs/>
          <w:sz w:val="28"/>
          <w:szCs w:val="28"/>
          <w:lang w:val="vi-VN"/>
        </w:rPr>
      </w:pPr>
    </w:p>
    <w:p w14:paraId="2C2796F6" w14:textId="77777777" w:rsidR="000939C1" w:rsidRDefault="000939C1" w:rsidP="007E1B06">
      <w:pPr>
        <w:spacing w:after="0" w:line="276" w:lineRule="auto"/>
        <w:rPr>
          <w:rFonts w:ascii="Times New Roman" w:hAnsi="Times New Roman" w:cs="Times New Roman"/>
          <w:i/>
          <w:iCs/>
          <w:sz w:val="28"/>
          <w:szCs w:val="28"/>
          <w:lang w:val="vi-VN"/>
        </w:rPr>
      </w:pPr>
    </w:p>
    <w:p w14:paraId="7E08FFC3" w14:textId="77777777" w:rsidR="000939C1" w:rsidRDefault="000939C1" w:rsidP="007E1B06">
      <w:pPr>
        <w:spacing w:after="0" w:line="276" w:lineRule="auto"/>
        <w:rPr>
          <w:rFonts w:ascii="Times New Roman" w:hAnsi="Times New Roman" w:cs="Times New Roman"/>
          <w:i/>
          <w:iCs/>
          <w:sz w:val="28"/>
          <w:szCs w:val="28"/>
          <w:lang w:val="vi-VN"/>
        </w:rPr>
      </w:pPr>
    </w:p>
    <w:p w14:paraId="2A970DE8" w14:textId="77777777" w:rsidR="000939C1" w:rsidRDefault="000939C1" w:rsidP="007E1B06">
      <w:pPr>
        <w:spacing w:after="0" w:line="276" w:lineRule="auto"/>
        <w:rPr>
          <w:rFonts w:ascii="Times New Roman" w:hAnsi="Times New Roman" w:cs="Times New Roman"/>
          <w:i/>
          <w:iCs/>
          <w:sz w:val="28"/>
          <w:szCs w:val="28"/>
          <w:lang w:val="vi-VN"/>
        </w:rPr>
      </w:pPr>
    </w:p>
    <w:p w14:paraId="0F059F2F" w14:textId="77777777" w:rsidR="000939C1" w:rsidRDefault="000939C1" w:rsidP="007E1B06">
      <w:pPr>
        <w:spacing w:after="0" w:line="276" w:lineRule="auto"/>
        <w:rPr>
          <w:rFonts w:ascii="Times New Roman" w:hAnsi="Times New Roman" w:cs="Times New Roman"/>
          <w:i/>
          <w:iCs/>
          <w:sz w:val="28"/>
          <w:szCs w:val="28"/>
          <w:lang w:val="vi-VN"/>
        </w:rPr>
      </w:pPr>
    </w:p>
    <w:p w14:paraId="36076BBF" w14:textId="77777777" w:rsidR="000939C1" w:rsidRDefault="000939C1" w:rsidP="007E1B06">
      <w:pPr>
        <w:spacing w:after="0" w:line="276" w:lineRule="auto"/>
        <w:rPr>
          <w:rFonts w:ascii="Times New Roman" w:hAnsi="Times New Roman" w:cs="Times New Roman"/>
          <w:i/>
          <w:iCs/>
          <w:sz w:val="28"/>
          <w:szCs w:val="28"/>
          <w:lang w:val="vi-VN"/>
        </w:rPr>
      </w:pPr>
    </w:p>
    <w:p w14:paraId="3BBA14CF" w14:textId="77777777" w:rsidR="000939C1" w:rsidRDefault="000939C1" w:rsidP="007E1B06">
      <w:pPr>
        <w:spacing w:after="0" w:line="276" w:lineRule="auto"/>
        <w:rPr>
          <w:rFonts w:ascii="Times New Roman" w:hAnsi="Times New Roman" w:cs="Times New Roman"/>
          <w:i/>
          <w:iCs/>
          <w:sz w:val="28"/>
          <w:szCs w:val="28"/>
          <w:lang w:val="vi-VN"/>
        </w:rPr>
      </w:pPr>
    </w:p>
    <w:p w14:paraId="1677D2BB" w14:textId="77777777" w:rsidR="000939C1" w:rsidRDefault="000939C1" w:rsidP="007E1B06">
      <w:pPr>
        <w:spacing w:after="0" w:line="276" w:lineRule="auto"/>
        <w:rPr>
          <w:rFonts w:ascii="Times New Roman" w:hAnsi="Times New Roman" w:cs="Times New Roman"/>
          <w:i/>
          <w:iCs/>
          <w:sz w:val="28"/>
          <w:szCs w:val="28"/>
          <w:lang w:val="vi-VN"/>
        </w:rPr>
      </w:pPr>
    </w:p>
    <w:p w14:paraId="4A166FFF" w14:textId="77777777" w:rsidR="000939C1" w:rsidRDefault="000939C1" w:rsidP="007E1B06">
      <w:pPr>
        <w:spacing w:after="0" w:line="276" w:lineRule="auto"/>
        <w:rPr>
          <w:rFonts w:ascii="Times New Roman" w:hAnsi="Times New Roman" w:cs="Times New Roman"/>
          <w:i/>
          <w:iCs/>
          <w:sz w:val="28"/>
          <w:szCs w:val="28"/>
          <w:lang w:val="vi-VN"/>
        </w:rPr>
      </w:pPr>
    </w:p>
    <w:p w14:paraId="444E9999" w14:textId="77777777" w:rsidR="000939C1" w:rsidRDefault="000939C1" w:rsidP="007E1B06">
      <w:pPr>
        <w:spacing w:after="0" w:line="276" w:lineRule="auto"/>
        <w:rPr>
          <w:rFonts w:ascii="Times New Roman" w:hAnsi="Times New Roman" w:cs="Times New Roman"/>
          <w:i/>
          <w:iCs/>
          <w:sz w:val="28"/>
          <w:szCs w:val="28"/>
          <w:lang w:val="vi-VN"/>
        </w:rPr>
      </w:pPr>
    </w:p>
    <w:p w14:paraId="693D19B3" w14:textId="77777777" w:rsidR="000939C1" w:rsidRDefault="000939C1" w:rsidP="007E1B06">
      <w:pPr>
        <w:spacing w:after="0" w:line="276" w:lineRule="auto"/>
        <w:rPr>
          <w:rFonts w:ascii="Times New Roman" w:hAnsi="Times New Roman" w:cs="Times New Roman"/>
          <w:i/>
          <w:iCs/>
          <w:sz w:val="28"/>
          <w:szCs w:val="28"/>
          <w:lang w:val="vi-VN"/>
        </w:rPr>
      </w:pPr>
    </w:p>
    <w:p w14:paraId="017E9FB3" w14:textId="77777777" w:rsidR="000939C1" w:rsidRDefault="000939C1" w:rsidP="007E1B06">
      <w:pPr>
        <w:spacing w:after="0" w:line="276" w:lineRule="auto"/>
        <w:rPr>
          <w:rFonts w:ascii="Times New Roman" w:hAnsi="Times New Roman" w:cs="Times New Roman"/>
          <w:i/>
          <w:iCs/>
          <w:sz w:val="28"/>
          <w:szCs w:val="28"/>
          <w:lang w:val="vi-VN"/>
        </w:rPr>
      </w:pPr>
    </w:p>
    <w:p w14:paraId="35190675" w14:textId="77777777" w:rsidR="000939C1" w:rsidRDefault="000939C1" w:rsidP="007E1B06">
      <w:pPr>
        <w:spacing w:after="0" w:line="276" w:lineRule="auto"/>
        <w:rPr>
          <w:rFonts w:ascii="Times New Roman" w:hAnsi="Times New Roman" w:cs="Times New Roman"/>
          <w:i/>
          <w:iCs/>
          <w:sz w:val="28"/>
          <w:szCs w:val="28"/>
          <w:lang w:val="vi-VN"/>
        </w:rPr>
      </w:pPr>
    </w:p>
    <w:p w14:paraId="5D77C4FA" w14:textId="77777777" w:rsidR="000939C1" w:rsidRDefault="000939C1" w:rsidP="007E1B06">
      <w:pPr>
        <w:spacing w:after="0" w:line="276" w:lineRule="auto"/>
        <w:rPr>
          <w:rFonts w:ascii="Times New Roman" w:hAnsi="Times New Roman" w:cs="Times New Roman"/>
          <w:i/>
          <w:iCs/>
          <w:sz w:val="28"/>
          <w:szCs w:val="28"/>
          <w:lang w:val="vi-VN"/>
        </w:rPr>
      </w:pPr>
    </w:p>
    <w:p w14:paraId="33DAAA8B" w14:textId="77777777" w:rsidR="000939C1" w:rsidRDefault="000939C1" w:rsidP="007E1B06">
      <w:pPr>
        <w:spacing w:after="0" w:line="276" w:lineRule="auto"/>
        <w:rPr>
          <w:rFonts w:ascii="Times New Roman" w:hAnsi="Times New Roman" w:cs="Times New Roman"/>
          <w:i/>
          <w:iCs/>
          <w:sz w:val="28"/>
          <w:szCs w:val="28"/>
          <w:lang w:val="vi-VN"/>
        </w:rPr>
      </w:pPr>
    </w:p>
    <w:p w14:paraId="25B670BD" w14:textId="77777777" w:rsidR="000939C1" w:rsidRDefault="000939C1" w:rsidP="007E1B06">
      <w:pPr>
        <w:spacing w:after="0" w:line="276" w:lineRule="auto"/>
        <w:rPr>
          <w:rFonts w:ascii="Times New Roman" w:hAnsi="Times New Roman" w:cs="Times New Roman"/>
          <w:i/>
          <w:iCs/>
          <w:sz w:val="28"/>
          <w:szCs w:val="28"/>
          <w:lang w:val="vi-VN"/>
        </w:rPr>
      </w:pPr>
    </w:p>
    <w:p w14:paraId="2CD1435D" w14:textId="77777777" w:rsidR="000939C1" w:rsidRDefault="000939C1" w:rsidP="007E1B06">
      <w:pPr>
        <w:spacing w:after="0" w:line="276" w:lineRule="auto"/>
        <w:rPr>
          <w:rFonts w:ascii="Times New Roman" w:hAnsi="Times New Roman" w:cs="Times New Roman"/>
          <w:i/>
          <w:iCs/>
          <w:sz w:val="28"/>
          <w:szCs w:val="28"/>
          <w:lang w:val="vi-VN"/>
        </w:rPr>
      </w:pPr>
    </w:p>
    <w:p w14:paraId="14762A57" w14:textId="77777777" w:rsidR="000939C1" w:rsidRDefault="000939C1" w:rsidP="007E1B06">
      <w:pPr>
        <w:spacing w:after="0" w:line="276" w:lineRule="auto"/>
        <w:rPr>
          <w:rFonts w:ascii="Times New Roman" w:hAnsi="Times New Roman" w:cs="Times New Roman"/>
          <w:i/>
          <w:iCs/>
          <w:sz w:val="28"/>
          <w:szCs w:val="28"/>
          <w:lang w:val="vi-VN"/>
        </w:rPr>
      </w:pPr>
    </w:p>
    <w:p w14:paraId="7763ABC3" w14:textId="77777777" w:rsidR="000939C1" w:rsidRDefault="000939C1" w:rsidP="007E1B06">
      <w:pPr>
        <w:spacing w:after="0" w:line="276" w:lineRule="auto"/>
        <w:rPr>
          <w:rFonts w:ascii="Times New Roman" w:hAnsi="Times New Roman" w:cs="Times New Roman"/>
          <w:i/>
          <w:iCs/>
          <w:sz w:val="28"/>
          <w:szCs w:val="28"/>
          <w:lang w:val="vi-VN"/>
        </w:rPr>
      </w:pPr>
    </w:p>
    <w:p w14:paraId="4CAC653D" w14:textId="77777777" w:rsidR="000939C1" w:rsidRDefault="000939C1" w:rsidP="007E1B06">
      <w:pPr>
        <w:spacing w:after="0" w:line="276" w:lineRule="auto"/>
        <w:rPr>
          <w:rFonts w:ascii="Times New Roman" w:hAnsi="Times New Roman" w:cs="Times New Roman"/>
          <w:i/>
          <w:iCs/>
          <w:sz w:val="28"/>
          <w:szCs w:val="28"/>
          <w:lang w:val="vi-VN"/>
        </w:rPr>
      </w:pPr>
    </w:p>
    <w:p w14:paraId="3C2B278A" w14:textId="77777777" w:rsidR="000939C1" w:rsidRDefault="000939C1" w:rsidP="007E1B06">
      <w:pPr>
        <w:spacing w:after="0" w:line="276" w:lineRule="auto"/>
        <w:rPr>
          <w:rFonts w:ascii="Times New Roman" w:hAnsi="Times New Roman" w:cs="Times New Roman"/>
          <w:i/>
          <w:iCs/>
          <w:sz w:val="28"/>
          <w:szCs w:val="28"/>
          <w:lang w:val="vi-VN"/>
        </w:rPr>
      </w:pPr>
    </w:p>
    <w:p w14:paraId="5F772169" w14:textId="77777777" w:rsidR="000939C1" w:rsidRDefault="000939C1" w:rsidP="007E1B06">
      <w:pPr>
        <w:spacing w:after="0" w:line="276" w:lineRule="auto"/>
        <w:rPr>
          <w:rFonts w:ascii="Times New Roman" w:hAnsi="Times New Roman" w:cs="Times New Roman"/>
          <w:i/>
          <w:iCs/>
          <w:sz w:val="28"/>
          <w:szCs w:val="28"/>
          <w:lang w:val="vi-VN"/>
        </w:rPr>
      </w:pPr>
    </w:p>
    <w:p w14:paraId="53A89F94" w14:textId="77777777" w:rsidR="000939C1" w:rsidRDefault="000939C1" w:rsidP="007E1B06">
      <w:pPr>
        <w:spacing w:after="0" w:line="276" w:lineRule="auto"/>
        <w:rPr>
          <w:rFonts w:ascii="Times New Roman" w:hAnsi="Times New Roman" w:cs="Times New Roman"/>
          <w:i/>
          <w:iCs/>
          <w:sz w:val="28"/>
          <w:szCs w:val="28"/>
          <w:lang w:val="vi-VN"/>
        </w:rPr>
      </w:pPr>
    </w:p>
    <w:p w14:paraId="11704617" w14:textId="77777777" w:rsidR="000939C1" w:rsidRDefault="000939C1" w:rsidP="007E1B06">
      <w:pPr>
        <w:spacing w:after="0" w:line="276" w:lineRule="auto"/>
        <w:rPr>
          <w:rFonts w:ascii="Times New Roman" w:hAnsi="Times New Roman" w:cs="Times New Roman"/>
          <w:i/>
          <w:iCs/>
          <w:sz w:val="28"/>
          <w:szCs w:val="28"/>
          <w:lang w:val="vi-VN"/>
        </w:rPr>
      </w:pPr>
    </w:p>
    <w:p w14:paraId="2F152C7F" w14:textId="77777777" w:rsidR="000939C1" w:rsidRDefault="000939C1" w:rsidP="007E1B06">
      <w:pPr>
        <w:spacing w:after="0" w:line="276" w:lineRule="auto"/>
        <w:rPr>
          <w:rFonts w:ascii="Times New Roman" w:hAnsi="Times New Roman" w:cs="Times New Roman"/>
          <w:i/>
          <w:iCs/>
          <w:sz w:val="28"/>
          <w:szCs w:val="28"/>
          <w:lang w:val="vi-VN"/>
        </w:rPr>
      </w:pPr>
    </w:p>
    <w:p w14:paraId="0C2C2019" w14:textId="77777777" w:rsidR="000939C1" w:rsidRDefault="000939C1" w:rsidP="007E1B06">
      <w:pPr>
        <w:spacing w:after="0" w:line="276" w:lineRule="auto"/>
        <w:rPr>
          <w:rFonts w:ascii="Times New Roman" w:hAnsi="Times New Roman" w:cs="Times New Roman"/>
          <w:i/>
          <w:iCs/>
          <w:sz w:val="28"/>
          <w:szCs w:val="28"/>
          <w:lang w:val="vi-VN"/>
        </w:rPr>
      </w:pPr>
    </w:p>
    <w:p w14:paraId="2C2EB63E" w14:textId="77777777" w:rsidR="000939C1" w:rsidRDefault="000939C1" w:rsidP="007E1B06">
      <w:pPr>
        <w:spacing w:after="0" w:line="276" w:lineRule="auto"/>
        <w:rPr>
          <w:rFonts w:ascii="Times New Roman" w:hAnsi="Times New Roman" w:cs="Times New Roman"/>
          <w:i/>
          <w:iCs/>
          <w:sz w:val="28"/>
          <w:szCs w:val="28"/>
          <w:lang w:val="vi-VN"/>
        </w:rPr>
      </w:pPr>
    </w:p>
    <w:p w14:paraId="555C6C5C" w14:textId="77777777" w:rsidR="000939C1" w:rsidRDefault="000939C1" w:rsidP="007E1B06">
      <w:pPr>
        <w:spacing w:after="0" w:line="276" w:lineRule="auto"/>
        <w:rPr>
          <w:rFonts w:ascii="Times New Roman" w:hAnsi="Times New Roman" w:cs="Times New Roman"/>
          <w:i/>
          <w:iCs/>
          <w:sz w:val="28"/>
          <w:szCs w:val="28"/>
          <w:lang w:val="vi-VN"/>
        </w:rPr>
      </w:pPr>
    </w:p>
    <w:p w14:paraId="69133832" w14:textId="77777777" w:rsidR="000939C1" w:rsidRDefault="000939C1" w:rsidP="007E1B06">
      <w:pPr>
        <w:spacing w:after="0" w:line="276" w:lineRule="auto"/>
        <w:rPr>
          <w:rFonts w:ascii="Times New Roman" w:hAnsi="Times New Roman" w:cs="Times New Roman"/>
          <w:i/>
          <w:iCs/>
          <w:sz w:val="28"/>
          <w:szCs w:val="28"/>
          <w:lang w:val="vi-VN"/>
        </w:rPr>
      </w:pPr>
    </w:p>
    <w:p w14:paraId="7968D0E9" w14:textId="77777777" w:rsidR="000939C1" w:rsidRDefault="000939C1" w:rsidP="007E1B06">
      <w:pPr>
        <w:spacing w:after="0" w:line="276" w:lineRule="auto"/>
        <w:rPr>
          <w:rFonts w:ascii="Times New Roman" w:hAnsi="Times New Roman" w:cs="Times New Roman"/>
          <w:i/>
          <w:iCs/>
          <w:sz w:val="28"/>
          <w:szCs w:val="28"/>
          <w:lang w:val="vi-VN"/>
        </w:rPr>
      </w:pPr>
    </w:p>
    <w:p w14:paraId="557B5C0D" w14:textId="77777777" w:rsidR="000939C1" w:rsidRDefault="000939C1" w:rsidP="007E1B06">
      <w:pPr>
        <w:spacing w:after="0" w:line="276" w:lineRule="auto"/>
        <w:rPr>
          <w:rFonts w:ascii="Times New Roman" w:hAnsi="Times New Roman" w:cs="Times New Roman"/>
          <w:i/>
          <w:iCs/>
          <w:sz w:val="28"/>
          <w:szCs w:val="28"/>
          <w:lang w:val="vi-VN"/>
        </w:rPr>
      </w:pPr>
    </w:p>
    <w:p w14:paraId="5CAB91ED" w14:textId="77777777" w:rsidR="000939C1" w:rsidRDefault="000939C1" w:rsidP="007E1B06">
      <w:pPr>
        <w:spacing w:after="0" w:line="276" w:lineRule="auto"/>
        <w:rPr>
          <w:rFonts w:ascii="Times New Roman" w:hAnsi="Times New Roman" w:cs="Times New Roman"/>
          <w:i/>
          <w:iCs/>
          <w:sz w:val="28"/>
          <w:szCs w:val="28"/>
          <w:lang w:val="vi-VN"/>
        </w:rPr>
      </w:pPr>
    </w:p>
    <w:p w14:paraId="67FDFD9F" w14:textId="77777777" w:rsidR="000939C1" w:rsidRDefault="000939C1" w:rsidP="007E1B06">
      <w:pPr>
        <w:spacing w:after="0" w:line="276" w:lineRule="auto"/>
        <w:rPr>
          <w:rFonts w:ascii="Times New Roman" w:hAnsi="Times New Roman" w:cs="Times New Roman"/>
          <w:i/>
          <w:iCs/>
          <w:sz w:val="28"/>
          <w:szCs w:val="28"/>
          <w:lang w:val="vi-VN"/>
        </w:rPr>
      </w:pPr>
    </w:p>
    <w:p w14:paraId="7E00F706" w14:textId="77777777" w:rsidR="000939C1" w:rsidRDefault="000939C1" w:rsidP="007E1B06">
      <w:pPr>
        <w:spacing w:after="0" w:line="276" w:lineRule="auto"/>
        <w:rPr>
          <w:rFonts w:ascii="Times New Roman" w:hAnsi="Times New Roman" w:cs="Times New Roman"/>
          <w:i/>
          <w:iCs/>
          <w:sz w:val="28"/>
          <w:szCs w:val="28"/>
          <w:lang w:val="vi-VN"/>
        </w:rPr>
      </w:pPr>
    </w:p>
    <w:p w14:paraId="70833031" w14:textId="77777777" w:rsidR="000939C1" w:rsidRDefault="000939C1" w:rsidP="007E1B06">
      <w:pPr>
        <w:spacing w:after="0" w:line="276" w:lineRule="auto"/>
        <w:rPr>
          <w:rFonts w:ascii="Times New Roman" w:hAnsi="Times New Roman" w:cs="Times New Roman"/>
          <w:i/>
          <w:iCs/>
          <w:sz w:val="28"/>
          <w:szCs w:val="28"/>
          <w:lang w:val="vi-VN"/>
        </w:rPr>
      </w:pPr>
    </w:p>
    <w:p w14:paraId="1CCC5442" w14:textId="77777777" w:rsidR="000939C1" w:rsidRDefault="000939C1" w:rsidP="007E1B06">
      <w:pPr>
        <w:spacing w:after="0" w:line="276" w:lineRule="auto"/>
        <w:rPr>
          <w:rFonts w:ascii="Times New Roman" w:hAnsi="Times New Roman" w:cs="Times New Roman"/>
          <w:i/>
          <w:iCs/>
          <w:sz w:val="28"/>
          <w:szCs w:val="28"/>
          <w:lang w:val="vi-VN"/>
        </w:rPr>
      </w:pPr>
    </w:p>
    <w:p w14:paraId="33C6F7D8" w14:textId="77777777" w:rsidR="000939C1" w:rsidRDefault="000939C1" w:rsidP="007E1B06">
      <w:pPr>
        <w:spacing w:after="0" w:line="276" w:lineRule="auto"/>
        <w:rPr>
          <w:rFonts w:ascii="Times New Roman" w:hAnsi="Times New Roman" w:cs="Times New Roman"/>
          <w:i/>
          <w:iCs/>
          <w:sz w:val="28"/>
          <w:szCs w:val="28"/>
          <w:lang w:val="vi-VN"/>
        </w:rPr>
      </w:pPr>
    </w:p>
    <w:p w14:paraId="779CC4F5" w14:textId="77777777" w:rsidR="000939C1" w:rsidRDefault="000939C1" w:rsidP="007E1B06">
      <w:pPr>
        <w:spacing w:after="0" w:line="276" w:lineRule="auto"/>
        <w:rPr>
          <w:rFonts w:ascii="Times New Roman" w:hAnsi="Times New Roman" w:cs="Times New Roman"/>
          <w:i/>
          <w:iCs/>
          <w:sz w:val="28"/>
          <w:szCs w:val="28"/>
          <w:lang w:val="vi-VN"/>
        </w:rPr>
      </w:pPr>
    </w:p>
    <w:p w14:paraId="14D82165" w14:textId="77777777" w:rsidR="000939C1" w:rsidRDefault="000939C1" w:rsidP="007E1B06">
      <w:pPr>
        <w:spacing w:after="0" w:line="276" w:lineRule="auto"/>
        <w:rPr>
          <w:rFonts w:ascii="Times New Roman" w:hAnsi="Times New Roman" w:cs="Times New Roman"/>
          <w:i/>
          <w:iCs/>
          <w:sz w:val="28"/>
          <w:szCs w:val="28"/>
          <w:lang w:val="vi-VN"/>
        </w:rPr>
      </w:pPr>
    </w:p>
    <w:p w14:paraId="589AB923" w14:textId="77777777" w:rsidR="000939C1" w:rsidRDefault="000939C1" w:rsidP="007E1B06">
      <w:pPr>
        <w:spacing w:after="0" w:line="276" w:lineRule="auto"/>
        <w:rPr>
          <w:rFonts w:ascii="Times New Roman" w:hAnsi="Times New Roman" w:cs="Times New Roman"/>
          <w:i/>
          <w:iCs/>
          <w:sz w:val="28"/>
          <w:szCs w:val="28"/>
          <w:lang w:val="vi-VN"/>
        </w:rPr>
      </w:pPr>
    </w:p>
    <w:p w14:paraId="3C3D1B76" w14:textId="77777777" w:rsidR="000939C1" w:rsidRDefault="000939C1" w:rsidP="007E1B06">
      <w:pPr>
        <w:spacing w:after="0" w:line="276" w:lineRule="auto"/>
        <w:rPr>
          <w:rFonts w:ascii="Times New Roman" w:hAnsi="Times New Roman" w:cs="Times New Roman"/>
          <w:i/>
          <w:iCs/>
          <w:sz w:val="28"/>
          <w:szCs w:val="28"/>
          <w:lang w:val="vi-VN"/>
        </w:rPr>
      </w:pPr>
    </w:p>
    <w:p w14:paraId="2A3E564B" w14:textId="77777777" w:rsidR="000939C1" w:rsidRDefault="000939C1" w:rsidP="007E1B06">
      <w:pPr>
        <w:spacing w:after="0" w:line="276" w:lineRule="auto"/>
        <w:rPr>
          <w:rFonts w:ascii="Times New Roman" w:hAnsi="Times New Roman" w:cs="Times New Roman"/>
          <w:i/>
          <w:iCs/>
          <w:sz w:val="28"/>
          <w:szCs w:val="28"/>
          <w:lang w:val="vi-VN"/>
        </w:rPr>
      </w:pPr>
    </w:p>
    <w:p w14:paraId="7A8745BA" w14:textId="77777777" w:rsidR="000939C1" w:rsidRDefault="000939C1" w:rsidP="007E1B06">
      <w:pPr>
        <w:spacing w:after="0" w:line="276" w:lineRule="auto"/>
        <w:rPr>
          <w:rFonts w:ascii="Times New Roman" w:hAnsi="Times New Roman" w:cs="Times New Roman"/>
          <w:i/>
          <w:iCs/>
          <w:sz w:val="28"/>
          <w:szCs w:val="28"/>
          <w:lang w:val="vi-VN"/>
        </w:rPr>
      </w:pPr>
    </w:p>
    <w:p w14:paraId="4BB937D3" w14:textId="77777777" w:rsidR="000939C1" w:rsidRDefault="000939C1" w:rsidP="007E1B06">
      <w:pPr>
        <w:spacing w:after="0" w:line="276" w:lineRule="auto"/>
        <w:rPr>
          <w:rFonts w:ascii="Times New Roman" w:hAnsi="Times New Roman" w:cs="Times New Roman"/>
          <w:i/>
          <w:iCs/>
          <w:sz w:val="28"/>
          <w:szCs w:val="28"/>
          <w:lang w:val="vi-VN"/>
        </w:rPr>
      </w:pPr>
    </w:p>
    <w:p w14:paraId="7361ACE8" w14:textId="77777777" w:rsidR="000939C1" w:rsidRDefault="000939C1" w:rsidP="007E1B06">
      <w:pPr>
        <w:spacing w:after="0" w:line="276" w:lineRule="auto"/>
        <w:rPr>
          <w:rFonts w:ascii="Times New Roman" w:hAnsi="Times New Roman" w:cs="Times New Roman"/>
          <w:i/>
          <w:iCs/>
          <w:sz w:val="28"/>
          <w:szCs w:val="28"/>
          <w:lang w:val="vi-VN"/>
        </w:rPr>
      </w:pPr>
    </w:p>
    <w:p w14:paraId="6D97E833" w14:textId="77777777" w:rsidR="000939C1" w:rsidRDefault="000939C1" w:rsidP="007E1B06">
      <w:pPr>
        <w:spacing w:after="0" w:line="276" w:lineRule="auto"/>
        <w:rPr>
          <w:rFonts w:ascii="Times New Roman" w:hAnsi="Times New Roman" w:cs="Times New Roman"/>
          <w:i/>
          <w:iCs/>
          <w:sz w:val="28"/>
          <w:szCs w:val="28"/>
          <w:lang w:val="vi-VN"/>
        </w:rPr>
      </w:pPr>
    </w:p>
    <w:p w14:paraId="547B904B" w14:textId="77777777" w:rsidR="000939C1" w:rsidRDefault="000939C1" w:rsidP="007E1B06">
      <w:pPr>
        <w:spacing w:after="0" w:line="276" w:lineRule="auto"/>
        <w:rPr>
          <w:rFonts w:ascii="Times New Roman" w:hAnsi="Times New Roman" w:cs="Times New Roman"/>
          <w:i/>
          <w:iCs/>
          <w:sz w:val="28"/>
          <w:szCs w:val="28"/>
          <w:lang w:val="vi-VN"/>
        </w:rPr>
      </w:pPr>
    </w:p>
    <w:p w14:paraId="5178B3D5" w14:textId="77777777" w:rsidR="000939C1" w:rsidRDefault="000939C1" w:rsidP="007E1B06">
      <w:pPr>
        <w:spacing w:after="0" w:line="276" w:lineRule="auto"/>
        <w:rPr>
          <w:rFonts w:ascii="Times New Roman" w:hAnsi="Times New Roman" w:cs="Times New Roman"/>
          <w:i/>
          <w:iCs/>
          <w:sz w:val="28"/>
          <w:szCs w:val="28"/>
          <w:lang w:val="vi-VN"/>
        </w:rPr>
      </w:pPr>
    </w:p>
    <w:p w14:paraId="71F3C95D" w14:textId="77777777" w:rsidR="000939C1" w:rsidRDefault="000939C1" w:rsidP="007E1B06">
      <w:pPr>
        <w:spacing w:after="0" w:line="276" w:lineRule="auto"/>
        <w:rPr>
          <w:rFonts w:ascii="Times New Roman" w:hAnsi="Times New Roman" w:cs="Times New Roman"/>
          <w:i/>
          <w:iCs/>
          <w:sz w:val="28"/>
          <w:szCs w:val="28"/>
          <w:lang w:val="vi-VN"/>
        </w:rPr>
      </w:pPr>
    </w:p>
    <w:p w14:paraId="31178A0F" w14:textId="77777777" w:rsidR="000939C1" w:rsidRDefault="000939C1" w:rsidP="007E1B06">
      <w:pPr>
        <w:spacing w:after="0" w:line="276" w:lineRule="auto"/>
        <w:rPr>
          <w:rFonts w:ascii="Times New Roman" w:hAnsi="Times New Roman" w:cs="Times New Roman"/>
          <w:i/>
          <w:iCs/>
          <w:sz w:val="28"/>
          <w:szCs w:val="28"/>
          <w:lang w:val="vi-VN"/>
        </w:rPr>
      </w:pPr>
    </w:p>
    <w:p w14:paraId="56093335" w14:textId="77777777" w:rsidR="000939C1" w:rsidRDefault="000939C1" w:rsidP="007E1B06">
      <w:pPr>
        <w:spacing w:after="0" w:line="276" w:lineRule="auto"/>
        <w:rPr>
          <w:rFonts w:ascii="Times New Roman" w:hAnsi="Times New Roman" w:cs="Times New Roman"/>
          <w:i/>
          <w:iCs/>
          <w:sz w:val="28"/>
          <w:szCs w:val="28"/>
          <w:lang w:val="vi-VN"/>
        </w:rPr>
      </w:pPr>
    </w:p>
    <w:p w14:paraId="34E89664" w14:textId="77777777" w:rsidR="000939C1" w:rsidRDefault="000939C1" w:rsidP="007E1B06">
      <w:pPr>
        <w:spacing w:after="0" w:line="276" w:lineRule="auto"/>
        <w:rPr>
          <w:rFonts w:ascii="Times New Roman" w:hAnsi="Times New Roman" w:cs="Times New Roman"/>
          <w:i/>
          <w:iCs/>
          <w:sz w:val="28"/>
          <w:szCs w:val="28"/>
          <w:lang w:val="vi-VN"/>
        </w:rPr>
      </w:pPr>
    </w:p>
    <w:p w14:paraId="5556D340" w14:textId="77777777" w:rsidR="000939C1" w:rsidRDefault="000939C1" w:rsidP="007E1B06">
      <w:pPr>
        <w:spacing w:after="0" w:line="276" w:lineRule="auto"/>
        <w:rPr>
          <w:rFonts w:ascii="Times New Roman" w:hAnsi="Times New Roman" w:cs="Times New Roman"/>
          <w:i/>
          <w:iCs/>
          <w:sz w:val="28"/>
          <w:szCs w:val="28"/>
          <w:lang w:val="vi-VN"/>
        </w:rPr>
      </w:pPr>
    </w:p>
    <w:p w14:paraId="0BF94B76" w14:textId="77777777" w:rsidR="000939C1" w:rsidRDefault="000939C1" w:rsidP="007E1B06">
      <w:pPr>
        <w:spacing w:after="0" w:line="276" w:lineRule="auto"/>
        <w:rPr>
          <w:rFonts w:ascii="Times New Roman" w:hAnsi="Times New Roman" w:cs="Times New Roman"/>
          <w:i/>
          <w:iCs/>
          <w:sz w:val="28"/>
          <w:szCs w:val="28"/>
          <w:lang w:val="vi-VN"/>
        </w:rPr>
      </w:pPr>
    </w:p>
    <w:p w14:paraId="67740C29" w14:textId="77777777" w:rsidR="000939C1" w:rsidRDefault="000939C1" w:rsidP="007E1B06">
      <w:pPr>
        <w:spacing w:after="0" w:line="276" w:lineRule="auto"/>
        <w:rPr>
          <w:rFonts w:ascii="Times New Roman" w:hAnsi="Times New Roman" w:cs="Times New Roman"/>
          <w:i/>
          <w:iCs/>
          <w:sz w:val="28"/>
          <w:szCs w:val="28"/>
          <w:lang w:val="vi-VN"/>
        </w:rPr>
      </w:pPr>
    </w:p>
    <w:p w14:paraId="0E856A32" w14:textId="77777777" w:rsidR="000939C1" w:rsidRDefault="000939C1" w:rsidP="007E1B06">
      <w:pPr>
        <w:spacing w:after="0" w:line="276" w:lineRule="auto"/>
        <w:rPr>
          <w:rFonts w:ascii="Times New Roman" w:hAnsi="Times New Roman" w:cs="Times New Roman"/>
          <w:i/>
          <w:iCs/>
          <w:sz w:val="28"/>
          <w:szCs w:val="28"/>
          <w:lang w:val="vi-VN"/>
        </w:rPr>
      </w:pPr>
    </w:p>
    <w:p w14:paraId="310CEE3B" w14:textId="77777777" w:rsidR="000939C1" w:rsidRDefault="000939C1" w:rsidP="007E1B06">
      <w:pPr>
        <w:spacing w:after="0" w:line="276" w:lineRule="auto"/>
        <w:rPr>
          <w:rFonts w:ascii="Times New Roman" w:hAnsi="Times New Roman" w:cs="Times New Roman"/>
          <w:i/>
          <w:iCs/>
          <w:sz w:val="28"/>
          <w:szCs w:val="28"/>
          <w:lang w:val="vi-VN"/>
        </w:rPr>
      </w:pPr>
    </w:p>
    <w:p w14:paraId="700B0580" w14:textId="77777777" w:rsidR="000939C1" w:rsidRDefault="000939C1" w:rsidP="007E1B06">
      <w:pPr>
        <w:spacing w:after="0" w:line="276" w:lineRule="auto"/>
        <w:rPr>
          <w:rFonts w:ascii="Times New Roman" w:hAnsi="Times New Roman" w:cs="Times New Roman"/>
          <w:i/>
          <w:iCs/>
          <w:sz w:val="28"/>
          <w:szCs w:val="28"/>
          <w:lang w:val="vi-VN"/>
        </w:rPr>
      </w:pPr>
    </w:p>
    <w:p w14:paraId="060B7FDC" w14:textId="77777777" w:rsidR="000939C1" w:rsidRDefault="000939C1" w:rsidP="007E1B06">
      <w:pPr>
        <w:spacing w:after="0" w:line="276" w:lineRule="auto"/>
        <w:rPr>
          <w:rFonts w:ascii="Times New Roman" w:hAnsi="Times New Roman" w:cs="Times New Roman"/>
          <w:i/>
          <w:iCs/>
          <w:sz w:val="28"/>
          <w:szCs w:val="28"/>
          <w:lang w:val="vi-VN"/>
        </w:rPr>
      </w:pPr>
    </w:p>
    <w:p w14:paraId="753EBCFD" w14:textId="77777777" w:rsidR="000939C1" w:rsidRDefault="000939C1" w:rsidP="007E1B06">
      <w:pPr>
        <w:spacing w:after="0" w:line="276" w:lineRule="auto"/>
        <w:rPr>
          <w:rFonts w:ascii="Times New Roman" w:hAnsi="Times New Roman" w:cs="Times New Roman"/>
          <w:i/>
          <w:iCs/>
          <w:sz w:val="28"/>
          <w:szCs w:val="28"/>
          <w:lang w:val="vi-VN"/>
        </w:rPr>
      </w:pPr>
    </w:p>
    <w:p w14:paraId="2BCD6127" w14:textId="77777777" w:rsidR="000939C1" w:rsidRDefault="000939C1" w:rsidP="007E1B06">
      <w:pPr>
        <w:spacing w:after="0" w:line="276" w:lineRule="auto"/>
        <w:rPr>
          <w:rFonts w:ascii="Times New Roman" w:hAnsi="Times New Roman" w:cs="Times New Roman"/>
          <w:i/>
          <w:iCs/>
          <w:sz w:val="28"/>
          <w:szCs w:val="28"/>
          <w:lang w:val="vi-VN"/>
        </w:rPr>
      </w:pPr>
    </w:p>
    <w:p w14:paraId="4F36B9DF" w14:textId="77777777" w:rsidR="000939C1" w:rsidRDefault="000939C1" w:rsidP="007E1B06">
      <w:pPr>
        <w:spacing w:after="0" w:line="276" w:lineRule="auto"/>
        <w:rPr>
          <w:rFonts w:ascii="Times New Roman" w:hAnsi="Times New Roman" w:cs="Times New Roman"/>
          <w:i/>
          <w:iCs/>
          <w:sz w:val="28"/>
          <w:szCs w:val="28"/>
          <w:lang w:val="vi-VN"/>
        </w:rPr>
      </w:pPr>
    </w:p>
    <w:p w14:paraId="0BE100CD" w14:textId="77777777" w:rsidR="000939C1" w:rsidRDefault="000939C1" w:rsidP="007E1B06">
      <w:pPr>
        <w:spacing w:after="0" w:line="276" w:lineRule="auto"/>
        <w:rPr>
          <w:rFonts w:ascii="Times New Roman" w:hAnsi="Times New Roman" w:cs="Times New Roman"/>
          <w:i/>
          <w:iCs/>
          <w:sz w:val="28"/>
          <w:szCs w:val="28"/>
          <w:lang w:val="vi-VN"/>
        </w:rPr>
      </w:pPr>
    </w:p>
    <w:p w14:paraId="1A07D45A" w14:textId="77777777" w:rsidR="000939C1" w:rsidRDefault="000939C1" w:rsidP="007E1B06">
      <w:pPr>
        <w:spacing w:after="0" w:line="276" w:lineRule="auto"/>
        <w:rPr>
          <w:rFonts w:ascii="Times New Roman" w:hAnsi="Times New Roman" w:cs="Times New Roman"/>
          <w:i/>
          <w:iCs/>
          <w:sz w:val="28"/>
          <w:szCs w:val="28"/>
          <w:lang w:val="vi-VN"/>
        </w:rPr>
      </w:pPr>
    </w:p>
    <w:p w14:paraId="5AEC6FB3" w14:textId="77777777" w:rsidR="000939C1" w:rsidRDefault="000939C1" w:rsidP="007E1B06">
      <w:pPr>
        <w:spacing w:after="0" w:line="276" w:lineRule="auto"/>
        <w:rPr>
          <w:rFonts w:ascii="Times New Roman" w:hAnsi="Times New Roman" w:cs="Times New Roman"/>
          <w:i/>
          <w:iCs/>
          <w:sz w:val="28"/>
          <w:szCs w:val="28"/>
          <w:lang w:val="vi-VN"/>
        </w:rPr>
      </w:pPr>
    </w:p>
    <w:p w14:paraId="2D98628D" w14:textId="77777777" w:rsidR="000939C1" w:rsidRDefault="000939C1" w:rsidP="007E1B06">
      <w:pPr>
        <w:spacing w:after="0" w:line="276" w:lineRule="auto"/>
        <w:rPr>
          <w:rFonts w:ascii="Times New Roman" w:hAnsi="Times New Roman" w:cs="Times New Roman"/>
          <w:i/>
          <w:iCs/>
          <w:sz w:val="28"/>
          <w:szCs w:val="28"/>
          <w:lang w:val="vi-VN"/>
        </w:rPr>
      </w:pPr>
    </w:p>
    <w:p w14:paraId="09100E46" w14:textId="77777777" w:rsidR="000939C1" w:rsidRDefault="000939C1" w:rsidP="007E1B06">
      <w:pPr>
        <w:spacing w:after="0" w:line="276" w:lineRule="auto"/>
        <w:rPr>
          <w:rFonts w:ascii="Times New Roman" w:hAnsi="Times New Roman" w:cs="Times New Roman"/>
          <w:i/>
          <w:iCs/>
          <w:sz w:val="28"/>
          <w:szCs w:val="28"/>
          <w:lang w:val="vi-VN"/>
        </w:rPr>
      </w:pPr>
    </w:p>
    <w:p w14:paraId="048D5F7A" w14:textId="77777777" w:rsidR="000939C1" w:rsidRDefault="000939C1" w:rsidP="007E1B06">
      <w:pPr>
        <w:spacing w:after="0" w:line="276" w:lineRule="auto"/>
        <w:rPr>
          <w:rFonts w:ascii="Times New Roman" w:hAnsi="Times New Roman" w:cs="Times New Roman"/>
          <w:i/>
          <w:iCs/>
          <w:sz w:val="28"/>
          <w:szCs w:val="28"/>
          <w:lang w:val="vi-VN"/>
        </w:rPr>
      </w:pPr>
    </w:p>
    <w:p w14:paraId="134EC702" w14:textId="77777777" w:rsidR="000939C1" w:rsidRDefault="000939C1" w:rsidP="007E1B06">
      <w:pPr>
        <w:spacing w:after="0" w:line="276" w:lineRule="auto"/>
        <w:rPr>
          <w:rFonts w:ascii="Times New Roman" w:hAnsi="Times New Roman" w:cs="Times New Roman"/>
          <w:i/>
          <w:iCs/>
          <w:sz w:val="28"/>
          <w:szCs w:val="28"/>
          <w:lang w:val="vi-VN"/>
        </w:rPr>
      </w:pPr>
    </w:p>
    <w:p w14:paraId="281BBAEA" w14:textId="77777777" w:rsidR="000939C1" w:rsidRDefault="000939C1" w:rsidP="007E1B06">
      <w:pPr>
        <w:spacing w:after="0" w:line="276" w:lineRule="auto"/>
        <w:rPr>
          <w:rFonts w:ascii="Times New Roman" w:hAnsi="Times New Roman" w:cs="Times New Roman"/>
          <w:i/>
          <w:iCs/>
          <w:sz w:val="28"/>
          <w:szCs w:val="28"/>
          <w:lang w:val="vi-VN"/>
        </w:rPr>
      </w:pPr>
    </w:p>
    <w:p w14:paraId="62BD8883" w14:textId="77777777" w:rsidR="000939C1" w:rsidRDefault="000939C1" w:rsidP="007E1B06">
      <w:pPr>
        <w:spacing w:after="0" w:line="276" w:lineRule="auto"/>
        <w:rPr>
          <w:rFonts w:ascii="Times New Roman" w:hAnsi="Times New Roman" w:cs="Times New Roman"/>
          <w:i/>
          <w:iCs/>
          <w:sz w:val="28"/>
          <w:szCs w:val="28"/>
          <w:lang w:val="vi-VN"/>
        </w:rPr>
      </w:pPr>
    </w:p>
    <w:p w14:paraId="182A7CB1" w14:textId="77777777" w:rsidR="000939C1" w:rsidRDefault="000939C1" w:rsidP="007E1B06">
      <w:pPr>
        <w:spacing w:after="0" w:line="276" w:lineRule="auto"/>
        <w:rPr>
          <w:rFonts w:ascii="Times New Roman" w:hAnsi="Times New Roman" w:cs="Times New Roman"/>
          <w:i/>
          <w:iCs/>
          <w:sz w:val="28"/>
          <w:szCs w:val="28"/>
          <w:lang w:val="vi-VN"/>
        </w:rPr>
      </w:pPr>
    </w:p>
    <w:p w14:paraId="7DBC845B" w14:textId="77777777" w:rsidR="000939C1" w:rsidRDefault="000939C1" w:rsidP="007E1B06">
      <w:pPr>
        <w:spacing w:after="0" w:line="276" w:lineRule="auto"/>
        <w:rPr>
          <w:rFonts w:ascii="Times New Roman" w:hAnsi="Times New Roman" w:cs="Times New Roman"/>
          <w:i/>
          <w:iCs/>
          <w:sz w:val="28"/>
          <w:szCs w:val="28"/>
          <w:lang w:val="vi-VN"/>
        </w:rPr>
      </w:pPr>
    </w:p>
    <w:p w14:paraId="03C4DAFA" w14:textId="77777777" w:rsidR="000939C1" w:rsidRDefault="000939C1" w:rsidP="007E1B06">
      <w:pPr>
        <w:spacing w:after="0" w:line="276" w:lineRule="auto"/>
        <w:rPr>
          <w:rFonts w:ascii="Times New Roman" w:hAnsi="Times New Roman" w:cs="Times New Roman"/>
          <w:i/>
          <w:iCs/>
          <w:sz w:val="28"/>
          <w:szCs w:val="28"/>
          <w:lang w:val="vi-VN"/>
        </w:rPr>
      </w:pPr>
    </w:p>
    <w:p w14:paraId="32F52233" w14:textId="77777777" w:rsidR="000939C1" w:rsidRDefault="000939C1" w:rsidP="007E1B06">
      <w:pPr>
        <w:spacing w:after="0" w:line="276" w:lineRule="auto"/>
        <w:rPr>
          <w:rFonts w:ascii="Times New Roman" w:hAnsi="Times New Roman" w:cs="Times New Roman"/>
          <w:i/>
          <w:iCs/>
          <w:sz w:val="28"/>
          <w:szCs w:val="28"/>
          <w:lang w:val="vi-VN"/>
        </w:rPr>
      </w:pPr>
    </w:p>
    <w:p w14:paraId="0A931ADF" w14:textId="77777777" w:rsidR="000939C1" w:rsidRDefault="000939C1" w:rsidP="007E1B06">
      <w:pPr>
        <w:spacing w:after="0" w:line="276" w:lineRule="auto"/>
        <w:rPr>
          <w:rFonts w:ascii="Times New Roman" w:hAnsi="Times New Roman" w:cs="Times New Roman"/>
          <w:i/>
          <w:iCs/>
          <w:sz w:val="28"/>
          <w:szCs w:val="28"/>
          <w:lang w:val="vi-VN"/>
        </w:rPr>
      </w:pPr>
    </w:p>
    <w:p w14:paraId="2F801087" w14:textId="77777777" w:rsidR="000939C1" w:rsidRDefault="000939C1" w:rsidP="007E1B06">
      <w:pPr>
        <w:spacing w:after="0" w:line="276" w:lineRule="auto"/>
        <w:rPr>
          <w:rFonts w:ascii="Times New Roman" w:hAnsi="Times New Roman" w:cs="Times New Roman"/>
          <w:i/>
          <w:iCs/>
          <w:sz w:val="28"/>
          <w:szCs w:val="28"/>
          <w:lang w:val="vi-VN"/>
        </w:rPr>
      </w:pPr>
    </w:p>
    <w:p w14:paraId="2780CB65" w14:textId="77777777" w:rsidR="000939C1" w:rsidRDefault="000939C1" w:rsidP="007E1B06">
      <w:pPr>
        <w:spacing w:after="0" w:line="276" w:lineRule="auto"/>
        <w:rPr>
          <w:rFonts w:ascii="Times New Roman" w:hAnsi="Times New Roman" w:cs="Times New Roman"/>
          <w:i/>
          <w:iCs/>
          <w:sz w:val="28"/>
          <w:szCs w:val="28"/>
          <w:lang w:val="vi-VN"/>
        </w:rPr>
      </w:pPr>
    </w:p>
    <w:p w14:paraId="560AFFF2" w14:textId="77777777" w:rsidR="000939C1" w:rsidRDefault="000939C1" w:rsidP="007E1B06">
      <w:pPr>
        <w:spacing w:after="0" w:line="276" w:lineRule="auto"/>
        <w:rPr>
          <w:rFonts w:ascii="Times New Roman" w:hAnsi="Times New Roman" w:cs="Times New Roman"/>
          <w:i/>
          <w:iCs/>
          <w:sz w:val="28"/>
          <w:szCs w:val="28"/>
          <w:lang w:val="vi-VN"/>
        </w:rPr>
      </w:pPr>
    </w:p>
    <w:p w14:paraId="6B7ABF07" w14:textId="77777777" w:rsidR="000939C1" w:rsidRDefault="000939C1" w:rsidP="007E1B06">
      <w:pPr>
        <w:spacing w:after="0" w:line="276" w:lineRule="auto"/>
        <w:rPr>
          <w:rFonts w:ascii="Times New Roman" w:hAnsi="Times New Roman" w:cs="Times New Roman"/>
          <w:i/>
          <w:iCs/>
          <w:sz w:val="28"/>
          <w:szCs w:val="28"/>
          <w:lang w:val="vi-VN"/>
        </w:rPr>
      </w:pPr>
    </w:p>
    <w:p w14:paraId="1C354C9A" w14:textId="77777777" w:rsidR="000939C1" w:rsidRDefault="000939C1" w:rsidP="007E1B06">
      <w:pPr>
        <w:spacing w:after="0" w:line="276" w:lineRule="auto"/>
        <w:rPr>
          <w:rFonts w:ascii="Times New Roman" w:hAnsi="Times New Roman" w:cs="Times New Roman"/>
          <w:i/>
          <w:iCs/>
          <w:sz w:val="28"/>
          <w:szCs w:val="28"/>
          <w:lang w:val="vi-VN"/>
        </w:rPr>
      </w:pPr>
    </w:p>
    <w:p w14:paraId="1513ECAA" w14:textId="77777777" w:rsidR="000939C1" w:rsidRDefault="000939C1" w:rsidP="007E1B06">
      <w:pPr>
        <w:spacing w:after="0" w:line="276" w:lineRule="auto"/>
        <w:rPr>
          <w:rFonts w:ascii="Times New Roman" w:hAnsi="Times New Roman" w:cs="Times New Roman"/>
          <w:i/>
          <w:iCs/>
          <w:sz w:val="28"/>
          <w:szCs w:val="28"/>
          <w:lang w:val="vi-VN"/>
        </w:rPr>
      </w:pPr>
    </w:p>
    <w:p w14:paraId="6BFFBC24" w14:textId="77777777" w:rsidR="000939C1" w:rsidRDefault="000939C1" w:rsidP="007E1B06">
      <w:pPr>
        <w:spacing w:after="0" w:line="276" w:lineRule="auto"/>
        <w:rPr>
          <w:rFonts w:ascii="Times New Roman" w:hAnsi="Times New Roman" w:cs="Times New Roman"/>
          <w:i/>
          <w:iCs/>
          <w:sz w:val="28"/>
          <w:szCs w:val="28"/>
          <w:lang w:val="vi-VN"/>
        </w:rPr>
      </w:pPr>
    </w:p>
    <w:p w14:paraId="0C98376D" w14:textId="77777777" w:rsidR="000939C1" w:rsidRDefault="000939C1" w:rsidP="007E1B06">
      <w:pPr>
        <w:spacing w:after="0" w:line="276" w:lineRule="auto"/>
        <w:rPr>
          <w:rFonts w:ascii="Times New Roman" w:hAnsi="Times New Roman" w:cs="Times New Roman"/>
          <w:i/>
          <w:iCs/>
          <w:sz w:val="28"/>
          <w:szCs w:val="28"/>
          <w:lang w:val="vi-VN"/>
        </w:rPr>
      </w:pPr>
    </w:p>
    <w:p w14:paraId="71519ED9" w14:textId="77777777" w:rsidR="000939C1" w:rsidRDefault="000939C1" w:rsidP="007E1B06">
      <w:pPr>
        <w:spacing w:after="0" w:line="276" w:lineRule="auto"/>
        <w:rPr>
          <w:rFonts w:ascii="Times New Roman" w:hAnsi="Times New Roman" w:cs="Times New Roman"/>
          <w:i/>
          <w:iCs/>
          <w:sz w:val="28"/>
          <w:szCs w:val="28"/>
          <w:lang w:val="vi-VN"/>
        </w:rPr>
      </w:pPr>
    </w:p>
    <w:p w14:paraId="4102CA59" w14:textId="77777777" w:rsidR="000939C1" w:rsidRDefault="000939C1" w:rsidP="007E1B06">
      <w:pPr>
        <w:spacing w:after="0" w:line="276" w:lineRule="auto"/>
        <w:rPr>
          <w:rFonts w:ascii="Times New Roman" w:hAnsi="Times New Roman" w:cs="Times New Roman"/>
          <w:i/>
          <w:iCs/>
          <w:sz w:val="28"/>
          <w:szCs w:val="28"/>
          <w:lang w:val="vi-VN"/>
        </w:rPr>
      </w:pPr>
    </w:p>
    <w:p w14:paraId="092E66EE" w14:textId="77777777" w:rsidR="000939C1" w:rsidRDefault="000939C1" w:rsidP="007E1B06">
      <w:pPr>
        <w:spacing w:after="0" w:line="276" w:lineRule="auto"/>
        <w:rPr>
          <w:rFonts w:ascii="Times New Roman" w:hAnsi="Times New Roman" w:cs="Times New Roman"/>
          <w:i/>
          <w:iCs/>
          <w:sz w:val="28"/>
          <w:szCs w:val="28"/>
          <w:lang w:val="vi-VN"/>
        </w:rPr>
      </w:pPr>
    </w:p>
    <w:p w14:paraId="40D098BC" w14:textId="77777777" w:rsidR="000939C1" w:rsidRDefault="000939C1" w:rsidP="007E1B06">
      <w:pPr>
        <w:spacing w:after="0" w:line="276" w:lineRule="auto"/>
        <w:rPr>
          <w:rFonts w:ascii="Times New Roman" w:hAnsi="Times New Roman" w:cs="Times New Roman"/>
          <w:i/>
          <w:iCs/>
          <w:sz w:val="28"/>
          <w:szCs w:val="28"/>
          <w:lang w:val="vi-VN"/>
        </w:rPr>
      </w:pPr>
    </w:p>
    <w:p w14:paraId="5455532A" w14:textId="77777777" w:rsidR="000939C1" w:rsidRDefault="000939C1" w:rsidP="007E1B06">
      <w:pPr>
        <w:spacing w:after="0" w:line="276" w:lineRule="auto"/>
        <w:rPr>
          <w:rFonts w:ascii="Times New Roman" w:hAnsi="Times New Roman" w:cs="Times New Roman"/>
          <w:i/>
          <w:iCs/>
          <w:sz w:val="28"/>
          <w:szCs w:val="28"/>
          <w:lang w:val="vi-VN"/>
        </w:rPr>
      </w:pPr>
    </w:p>
    <w:p w14:paraId="547FFDEE" w14:textId="77777777" w:rsidR="000939C1" w:rsidRDefault="000939C1" w:rsidP="007E1B06">
      <w:pPr>
        <w:spacing w:after="0" w:line="276" w:lineRule="auto"/>
        <w:rPr>
          <w:rFonts w:ascii="Times New Roman" w:hAnsi="Times New Roman" w:cs="Times New Roman"/>
          <w:i/>
          <w:iCs/>
          <w:sz w:val="28"/>
          <w:szCs w:val="28"/>
          <w:lang w:val="vi-VN"/>
        </w:rPr>
      </w:pPr>
    </w:p>
    <w:p w14:paraId="038F1413" w14:textId="77777777" w:rsidR="000939C1" w:rsidRDefault="000939C1" w:rsidP="007E1B06">
      <w:pPr>
        <w:spacing w:after="0" w:line="276" w:lineRule="auto"/>
        <w:rPr>
          <w:rFonts w:ascii="Times New Roman" w:hAnsi="Times New Roman" w:cs="Times New Roman"/>
          <w:i/>
          <w:iCs/>
          <w:sz w:val="28"/>
          <w:szCs w:val="28"/>
          <w:lang w:val="vi-VN"/>
        </w:rPr>
      </w:pPr>
    </w:p>
    <w:p w14:paraId="73E4BACF" w14:textId="77777777" w:rsidR="000939C1" w:rsidRDefault="000939C1" w:rsidP="007E1B06">
      <w:pPr>
        <w:spacing w:after="0" w:line="276" w:lineRule="auto"/>
        <w:rPr>
          <w:rFonts w:ascii="Times New Roman" w:hAnsi="Times New Roman" w:cs="Times New Roman"/>
          <w:i/>
          <w:iCs/>
          <w:sz w:val="28"/>
          <w:szCs w:val="28"/>
          <w:lang w:val="vi-VN"/>
        </w:rPr>
      </w:pPr>
    </w:p>
    <w:p w14:paraId="621653A3" w14:textId="77777777" w:rsidR="000939C1" w:rsidRDefault="000939C1" w:rsidP="007E1B06">
      <w:pPr>
        <w:spacing w:after="0" w:line="276" w:lineRule="auto"/>
        <w:rPr>
          <w:rFonts w:ascii="Times New Roman" w:hAnsi="Times New Roman" w:cs="Times New Roman"/>
          <w:i/>
          <w:iCs/>
          <w:sz w:val="28"/>
          <w:szCs w:val="28"/>
          <w:lang w:val="vi-VN"/>
        </w:rPr>
      </w:pPr>
    </w:p>
    <w:p w14:paraId="249034C0" w14:textId="77777777" w:rsidR="000939C1" w:rsidRDefault="000939C1" w:rsidP="007E1B06">
      <w:pPr>
        <w:spacing w:after="0" w:line="276" w:lineRule="auto"/>
        <w:rPr>
          <w:rFonts w:ascii="Times New Roman" w:hAnsi="Times New Roman" w:cs="Times New Roman"/>
          <w:i/>
          <w:iCs/>
          <w:sz w:val="28"/>
          <w:szCs w:val="28"/>
          <w:lang w:val="vi-VN"/>
        </w:rPr>
      </w:pPr>
    </w:p>
    <w:p w14:paraId="51DA2242" w14:textId="77777777" w:rsidR="000939C1" w:rsidRDefault="000939C1" w:rsidP="007E1B06">
      <w:pPr>
        <w:spacing w:after="0" w:line="276" w:lineRule="auto"/>
        <w:rPr>
          <w:rFonts w:ascii="Times New Roman" w:hAnsi="Times New Roman" w:cs="Times New Roman"/>
          <w:i/>
          <w:iCs/>
          <w:sz w:val="28"/>
          <w:szCs w:val="28"/>
          <w:lang w:val="vi-VN"/>
        </w:rPr>
      </w:pPr>
    </w:p>
    <w:p w14:paraId="724BDF70" w14:textId="77777777" w:rsidR="000939C1" w:rsidRDefault="000939C1" w:rsidP="007E1B06">
      <w:pPr>
        <w:spacing w:after="0" w:line="276" w:lineRule="auto"/>
        <w:rPr>
          <w:rFonts w:ascii="Times New Roman" w:hAnsi="Times New Roman" w:cs="Times New Roman"/>
          <w:i/>
          <w:iCs/>
          <w:sz w:val="28"/>
          <w:szCs w:val="28"/>
          <w:lang w:val="vi-VN"/>
        </w:rPr>
      </w:pPr>
    </w:p>
    <w:p w14:paraId="53E21476" w14:textId="77777777" w:rsidR="000939C1" w:rsidRDefault="000939C1" w:rsidP="007E1B06">
      <w:pPr>
        <w:spacing w:after="0" w:line="276" w:lineRule="auto"/>
        <w:rPr>
          <w:rFonts w:ascii="Times New Roman" w:hAnsi="Times New Roman" w:cs="Times New Roman"/>
          <w:i/>
          <w:iCs/>
          <w:sz w:val="28"/>
          <w:szCs w:val="28"/>
          <w:lang w:val="vi-VN"/>
        </w:rPr>
      </w:pPr>
    </w:p>
    <w:p w14:paraId="3427553C" w14:textId="77777777" w:rsidR="000939C1" w:rsidRDefault="000939C1" w:rsidP="007E1B06">
      <w:pPr>
        <w:spacing w:after="0" w:line="276" w:lineRule="auto"/>
        <w:rPr>
          <w:rFonts w:ascii="Times New Roman" w:hAnsi="Times New Roman" w:cs="Times New Roman"/>
          <w:i/>
          <w:iCs/>
          <w:sz w:val="28"/>
          <w:szCs w:val="28"/>
          <w:lang w:val="vi-VN"/>
        </w:rPr>
      </w:pPr>
    </w:p>
    <w:p w14:paraId="1FA0FF87" w14:textId="77777777" w:rsidR="000939C1" w:rsidRDefault="000939C1" w:rsidP="007E1B06">
      <w:pPr>
        <w:spacing w:after="0" w:line="276" w:lineRule="auto"/>
        <w:rPr>
          <w:rFonts w:ascii="Times New Roman" w:hAnsi="Times New Roman" w:cs="Times New Roman"/>
          <w:i/>
          <w:iCs/>
          <w:sz w:val="28"/>
          <w:szCs w:val="28"/>
          <w:lang w:val="vi-VN"/>
        </w:rPr>
      </w:pPr>
    </w:p>
    <w:p w14:paraId="0E4E1025" w14:textId="77777777" w:rsidR="000939C1" w:rsidRDefault="000939C1" w:rsidP="007E1B06">
      <w:pPr>
        <w:spacing w:after="0" w:line="276" w:lineRule="auto"/>
        <w:rPr>
          <w:rFonts w:ascii="Times New Roman" w:hAnsi="Times New Roman" w:cs="Times New Roman"/>
          <w:i/>
          <w:iCs/>
          <w:sz w:val="28"/>
          <w:szCs w:val="28"/>
          <w:lang w:val="vi-VN"/>
        </w:rPr>
      </w:pPr>
    </w:p>
    <w:p w14:paraId="5567F240" w14:textId="77777777" w:rsidR="000939C1" w:rsidRDefault="000939C1" w:rsidP="007E1B06">
      <w:pPr>
        <w:spacing w:after="0" w:line="276" w:lineRule="auto"/>
        <w:rPr>
          <w:rFonts w:ascii="Times New Roman" w:hAnsi="Times New Roman" w:cs="Times New Roman"/>
          <w:i/>
          <w:iCs/>
          <w:sz w:val="28"/>
          <w:szCs w:val="28"/>
          <w:lang w:val="vi-VN"/>
        </w:rPr>
      </w:pPr>
    </w:p>
    <w:p w14:paraId="461E9012" w14:textId="77777777" w:rsidR="000939C1" w:rsidRDefault="000939C1" w:rsidP="007E1B06">
      <w:pPr>
        <w:spacing w:after="0" w:line="276" w:lineRule="auto"/>
        <w:rPr>
          <w:rFonts w:ascii="Times New Roman" w:hAnsi="Times New Roman" w:cs="Times New Roman"/>
          <w:i/>
          <w:iCs/>
          <w:sz w:val="28"/>
          <w:szCs w:val="28"/>
          <w:lang w:val="vi-VN"/>
        </w:rPr>
      </w:pPr>
    </w:p>
    <w:p w14:paraId="7D429D69" w14:textId="77777777" w:rsidR="000939C1" w:rsidRDefault="000939C1" w:rsidP="007E1B06">
      <w:pPr>
        <w:spacing w:after="0" w:line="276" w:lineRule="auto"/>
        <w:rPr>
          <w:rFonts w:ascii="Times New Roman" w:hAnsi="Times New Roman" w:cs="Times New Roman"/>
          <w:i/>
          <w:iCs/>
          <w:sz w:val="28"/>
          <w:szCs w:val="28"/>
          <w:lang w:val="vi-VN"/>
        </w:rPr>
      </w:pPr>
    </w:p>
    <w:p w14:paraId="3BFBBD80" w14:textId="77777777" w:rsidR="000939C1" w:rsidRDefault="000939C1" w:rsidP="007E1B06">
      <w:pPr>
        <w:spacing w:after="0" w:line="276" w:lineRule="auto"/>
        <w:rPr>
          <w:rFonts w:ascii="Times New Roman" w:hAnsi="Times New Roman" w:cs="Times New Roman"/>
          <w:i/>
          <w:iCs/>
          <w:sz w:val="28"/>
          <w:szCs w:val="28"/>
          <w:lang w:val="vi-VN"/>
        </w:rPr>
      </w:pPr>
    </w:p>
    <w:p w14:paraId="21C33689" w14:textId="6F12B6CD" w:rsidR="007F18FD" w:rsidRPr="007E1B06" w:rsidRDefault="007E1B06" w:rsidP="007E1B06">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soạn: ....../......../.......</w:t>
      </w:r>
    </w:p>
    <w:p w14:paraId="3D95346A" w14:textId="17F444C9" w:rsidR="007E1B06" w:rsidRDefault="007E1B06" w:rsidP="007E1B06">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dạy: ....../......../.......</w:t>
      </w:r>
    </w:p>
    <w:p w14:paraId="10FF8E37" w14:textId="1D4F20FB" w:rsidR="007E1B06" w:rsidRDefault="007E1B06" w:rsidP="007E1B06">
      <w:pPr>
        <w:spacing w:after="0" w:line="276" w:lineRule="auto"/>
        <w:jc w:val="center"/>
        <w:rPr>
          <w:rFonts w:ascii="Times New Roman" w:hAnsi="Times New Roman" w:cs="Times New Roman"/>
          <w:b/>
          <w:bCs/>
          <w:sz w:val="32"/>
          <w:szCs w:val="32"/>
          <w:lang w:val="vi-VN"/>
        </w:rPr>
      </w:pPr>
      <w:r w:rsidRPr="007E1B06">
        <w:rPr>
          <w:rFonts w:ascii="Times New Roman" w:hAnsi="Times New Roman" w:cs="Times New Roman"/>
          <w:b/>
          <w:bCs/>
          <w:sz w:val="32"/>
          <w:szCs w:val="32"/>
          <w:lang w:val="vi-VN"/>
        </w:rPr>
        <w:t>Tiết 103             ÔN TẬP GIỮA KÌ</w:t>
      </w:r>
      <w:r>
        <w:rPr>
          <w:rFonts w:ascii="Times New Roman" w:hAnsi="Times New Roman" w:cs="Times New Roman"/>
          <w:b/>
          <w:bCs/>
          <w:sz w:val="32"/>
          <w:szCs w:val="32"/>
          <w:lang w:val="vi-VN"/>
        </w:rPr>
        <w:t xml:space="preserve"> </w:t>
      </w:r>
      <w:r w:rsidRPr="007E1B06">
        <w:rPr>
          <w:rFonts w:ascii="Times New Roman" w:hAnsi="Times New Roman" w:cs="Times New Roman"/>
          <w:b/>
          <w:bCs/>
          <w:sz w:val="32"/>
          <w:szCs w:val="32"/>
          <w:lang w:val="vi-VN"/>
        </w:rPr>
        <w:t>II</w:t>
      </w:r>
    </w:p>
    <w:p w14:paraId="328B98AB" w14:textId="3EDA512A" w:rsidR="000673CC" w:rsidRPr="000673CC" w:rsidRDefault="000673CC" w:rsidP="000673CC">
      <w:pPr>
        <w:jc w:val="center"/>
        <w:rPr>
          <w:rFonts w:ascii="Times New Roman" w:hAnsi="Times New Roman"/>
          <w:i/>
          <w:iCs/>
          <w:sz w:val="28"/>
          <w:szCs w:val="28"/>
        </w:rPr>
      </w:pPr>
      <w:r w:rsidRPr="000673CC">
        <w:rPr>
          <w:rFonts w:ascii="Times New Roman" w:hAnsi="Times New Roman"/>
          <w:i/>
          <w:iCs/>
          <w:sz w:val="28"/>
          <w:szCs w:val="28"/>
        </w:rPr>
        <w:t>(Thời gian thực hiện: 1 tiết)</w:t>
      </w:r>
    </w:p>
    <w:p w14:paraId="306C9989" w14:textId="77777777" w:rsidR="000673CC" w:rsidRPr="000673CC" w:rsidRDefault="000673CC" w:rsidP="000673CC">
      <w:pPr>
        <w:pStyle w:val="ListParagraph"/>
        <w:tabs>
          <w:tab w:val="left" w:pos="720"/>
        </w:tabs>
        <w:spacing w:line="276" w:lineRule="auto"/>
        <w:ind w:left="0"/>
        <w:rPr>
          <w:bCs/>
          <w:sz w:val="28"/>
          <w:szCs w:val="28"/>
          <w:u w:val="single"/>
        </w:rPr>
      </w:pPr>
      <w:r w:rsidRPr="000673CC">
        <w:rPr>
          <w:b/>
          <w:bCs/>
          <w:sz w:val="28"/>
          <w:szCs w:val="28"/>
          <w:u w:val="single"/>
        </w:rPr>
        <w:t>I. MỤC TIÊU</w:t>
      </w:r>
      <w:r w:rsidRPr="000673CC">
        <w:rPr>
          <w:bCs/>
          <w:sz w:val="28"/>
          <w:szCs w:val="28"/>
          <w:u w:val="single"/>
        </w:rPr>
        <w:t xml:space="preserve"> </w:t>
      </w:r>
    </w:p>
    <w:p w14:paraId="416E0CAB" w14:textId="3BD9BBDD" w:rsidR="000673CC" w:rsidRPr="000673CC" w:rsidRDefault="000673CC" w:rsidP="000673CC">
      <w:pPr>
        <w:pStyle w:val="ListParagraph"/>
        <w:tabs>
          <w:tab w:val="left" w:pos="720"/>
        </w:tabs>
        <w:spacing w:line="276" w:lineRule="auto"/>
        <w:ind w:left="0"/>
        <w:rPr>
          <w:b/>
          <w:sz w:val="28"/>
          <w:szCs w:val="28"/>
          <w:u w:val="single"/>
        </w:rPr>
      </w:pPr>
      <w:r w:rsidRPr="000673CC">
        <w:rPr>
          <w:b/>
          <w:sz w:val="28"/>
          <w:szCs w:val="28"/>
          <w:u w:val="single"/>
        </w:rPr>
        <w:t>1. Năng lực:</w:t>
      </w:r>
    </w:p>
    <w:p w14:paraId="35E8C34E" w14:textId="0CA66A2F" w:rsidR="000673CC" w:rsidRPr="000673CC" w:rsidRDefault="000673CC" w:rsidP="000673CC">
      <w:pPr>
        <w:tabs>
          <w:tab w:val="left" w:pos="720"/>
        </w:tabs>
        <w:spacing w:after="0" w:line="276" w:lineRule="auto"/>
        <w:ind w:left="-90" w:firstLine="90"/>
        <w:contextualSpacing/>
        <w:jc w:val="both"/>
        <w:rPr>
          <w:rFonts w:ascii="Times New Roman" w:eastAsia="Times New Roman" w:hAnsi="Times New Roman"/>
          <w:b/>
          <w:bCs/>
          <w:i/>
          <w:color w:val="000000"/>
          <w:sz w:val="28"/>
          <w:szCs w:val="28"/>
        </w:rPr>
      </w:pPr>
      <w:r w:rsidRPr="000673CC">
        <w:rPr>
          <w:rFonts w:ascii="Times New Roman" w:eastAsia="Times New Roman" w:hAnsi="Times New Roman"/>
          <w:b/>
          <w:i/>
          <w:sz w:val="28"/>
          <w:szCs w:val="28"/>
          <w:lang w:val="pt-BR"/>
        </w:rPr>
        <w:t xml:space="preserve">1.1.  </w:t>
      </w:r>
      <w:r w:rsidRPr="000673CC">
        <w:rPr>
          <w:rFonts w:ascii="Times New Roman" w:eastAsia="Times New Roman" w:hAnsi="Times New Roman"/>
          <w:b/>
          <w:i/>
          <w:color w:val="000000"/>
          <w:sz w:val="28"/>
          <w:szCs w:val="28"/>
        </w:rPr>
        <w:t>Năng lực chung:</w:t>
      </w:r>
    </w:p>
    <w:p w14:paraId="3D99503E" w14:textId="1C49B896" w:rsidR="000673CC" w:rsidRPr="00E04537" w:rsidRDefault="000673CC" w:rsidP="000673CC">
      <w:pPr>
        <w:spacing w:after="0" w:line="276" w:lineRule="auto"/>
        <w:rPr>
          <w:rFonts w:ascii="Times New Roman" w:eastAsia="Times New Roman" w:hAnsi="Times New Roman"/>
          <w:color w:val="000000"/>
          <w:sz w:val="28"/>
          <w:szCs w:val="28"/>
        </w:rPr>
      </w:pPr>
      <w:r w:rsidRPr="00E04537">
        <w:rPr>
          <w:rFonts w:ascii="Times New Roman" w:eastAsia="Times New Roman" w:hAnsi="Times New Roman"/>
          <w:sz w:val="28"/>
          <w:szCs w:val="28"/>
          <w:lang w:val="nl-NL"/>
        </w:rPr>
        <w:t xml:space="preserve"> - Năng lực tự chủ và  tự học: </w:t>
      </w:r>
      <w:r>
        <w:rPr>
          <w:rFonts w:ascii="Times New Roman" w:eastAsia="Times New Roman" w:hAnsi="Times New Roman"/>
          <w:sz w:val="28"/>
          <w:szCs w:val="28"/>
          <w:lang w:val="nl-NL"/>
        </w:rPr>
        <w:t>Chủ động, tích cực phối hợp với các thành viên trong nhóm và các bạn trong lớp hoàn thành nội dung ôn tập chủ đề Trao đổi chất và chuyển hóa năng lượng ở sinh vật</w:t>
      </w:r>
      <w:r w:rsidRPr="00E04537">
        <w:rPr>
          <w:rFonts w:ascii="Times New Roman" w:eastAsia="Times New Roman" w:hAnsi="Times New Roman"/>
          <w:color w:val="000000"/>
          <w:sz w:val="28"/>
          <w:szCs w:val="28"/>
        </w:rPr>
        <w:t>.</w:t>
      </w:r>
    </w:p>
    <w:p w14:paraId="3DA82A3F" w14:textId="77777777" w:rsidR="000673CC" w:rsidRDefault="000673CC" w:rsidP="000673CC">
      <w:pPr>
        <w:spacing w:after="0" w:line="276" w:lineRule="auto"/>
        <w:jc w:val="both"/>
        <w:rPr>
          <w:rFonts w:ascii="Times New Roman" w:eastAsia="Times New Roman" w:hAnsi="Times New Roman"/>
          <w:sz w:val="28"/>
          <w:szCs w:val="28"/>
          <w:lang w:val="nl-NL"/>
        </w:rPr>
      </w:pPr>
      <w:r w:rsidRPr="00E04537">
        <w:rPr>
          <w:rFonts w:ascii="Times New Roman" w:eastAsia="Times New Roman" w:hAnsi="Times New Roman"/>
          <w:color w:val="000000"/>
          <w:sz w:val="28"/>
          <w:szCs w:val="28"/>
        </w:rPr>
        <w:t>- N</w:t>
      </w:r>
      <w:r w:rsidRPr="00E04537">
        <w:rPr>
          <w:rFonts w:ascii="Times New Roman" w:eastAsia="Times New Roman" w:hAnsi="Times New Roman"/>
          <w:sz w:val="28"/>
          <w:szCs w:val="28"/>
          <w:lang w:val="nl-NL"/>
        </w:rPr>
        <w:t xml:space="preserve">ăng lực lực giao tiếp và hợp tác: </w:t>
      </w:r>
      <w:r>
        <w:rPr>
          <w:rFonts w:ascii="Times New Roman" w:eastAsia="Times New Roman" w:hAnsi="Times New Roman"/>
          <w:sz w:val="28"/>
          <w:szCs w:val="28"/>
          <w:lang w:val="nl-NL"/>
        </w:rPr>
        <w:t>Xác định đúng nội dung hợp tác nhóm, tích cực thực hiện các nhiệm vụ cá nhân trong ôn tập chủ đề; đánh giá được kết quả của nhóm trong ôn tập chủ đề.</w:t>
      </w:r>
    </w:p>
    <w:p w14:paraId="776996EA" w14:textId="77777777" w:rsidR="000673CC" w:rsidRPr="00E04537" w:rsidRDefault="000673CC" w:rsidP="000673CC">
      <w:pPr>
        <w:spacing w:after="0" w:line="276" w:lineRule="auto"/>
        <w:jc w:val="both"/>
        <w:rPr>
          <w:rFonts w:ascii="Times New Roman" w:eastAsia="Times New Roman" w:hAnsi="Times New Roman"/>
          <w:sz w:val="28"/>
          <w:szCs w:val="28"/>
          <w:lang w:val="nl-NL"/>
        </w:rPr>
      </w:pPr>
      <w:r w:rsidRPr="00E04537">
        <w:rPr>
          <w:rFonts w:ascii="Times New Roman" w:eastAsia="Times New Roman" w:hAnsi="Times New Roman"/>
          <w:sz w:val="28"/>
          <w:szCs w:val="28"/>
          <w:lang w:val="nl-NL"/>
        </w:rPr>
        <w:t>- Năng lực giải quyết vấn đề và sáng tạo:</w:t>
      </w:r>
      <w:r>
        <w:rPr>
          <w:rFonts w:ascii="Times New Roman" w:eastAsia="Times New Roman" w:hAnsi="Times New Roman"/>
          <w:sz w:val="28"/>
          <w:szCs w:val="28"/>
          <w:lang w:val="nl-NL"/>
        </w:rPr>
        <w:t xml:space="preserve"> Đề xuất, phân tích , thiết kế được sơ đồ tư duy về </w:t>
      </w:r>
      <w:bookmarkStart w:id="29" w:name="_Hlk106132505"/>
      <w:r>
        <w:rPr>
          <w:rFonts w:ascii="Times New Roman" w:eastAsia="Times New Roman" w:hAnsi="Times New Roman"/>
          <w:sz w:val="28"/>
          <w:szCs w:val="28"/>
          <w:lang w:val="nl-NL"/>
        </w:rPr>
        <w:t>quá trình chuyển hóa vật chất và năng lượng ở sinh vật; Vận dụng linh hoạt các kiến thức, kỹ năng đã học để giải quyết các vấn đề liên quan trong học tập và trong cuộc sống</w:t>
      </w:r>
      <w:r w:rsidRPr="00E04537">
        <w:rPr>
          <w:rFonts w:ascii="Times New Roman" w:eastAsia="Times New Roman" w:hAnsi="Times New Roman"/>
          <w:color w:val="000000"/>
          <w:sz w:val="28"/>
          <w:szCs w:val="28"/>
        </w:rPr>
        <w:t>.</w:t>
      </w:r>
    </w:p>
    <w:bookmarkEnd w:id="29"/>
    <w:p w14:paraId="28CF7BA8" w14:textId="4130AA1A" w:rsidR="000673CC" w:rsidRPr="000673CC" w:rsidRDefault="000673CC" w:rsidP="000673CC">
      <w:pPr>
        <w:shd w:val="clear" w:color="auto" w:fill="FFFFFF"/>
        <w:spacing w:after="0" w:line="276" w:lineRule="auto"/>
        <w:jc w:val="both"/>
        <w:rPr>
          <w:rFonts w:ascii="Times New Roman" w:eastAsia="Times New Roman" w:hAnsi="Times New Roman"/>
          <w:i/>
          <w:iCs/>
          <w:color w:val="000000"/>
          <w:sz w:val="28"/>
          <w:szCs w:val="28"/>
        </w:rPr>
      </w:pPr>
      <w:r w:rsidRPr="000673CC">
        <w:rPr>
          <w:rFonts w:ascii="Times New Roman" w:eastAsia="Times New Roman" w:hAnsi="Times New Roman"/>
          <w:b/>
          <w:bCs/>
          <w:i/>
          <w:iCs/>
          <w:color w:val="000000"/>
          <w:sz w:val="28"/>
          <w:szCs w:val="28"/>
        </w:rPr>
        <w:t>1.2. Năng lực khoa học tự nhiên</w:t>
      </w:r>
    </w:p>
    <w:p w14:paraId="3AC79E32" w14:textId="77777777" w:rsidR="000673CC" w:rsidRDefault="000673CC" w:rsidP="000673CC">
      <w:pPr>
        <w:spacing w:after="0" w:line="276" w:lineRule="auto"/>
        <w:jc w:val="both"/>
        <w:rPr>
          <w:rFonts w:ascii="Times New Roman" w:hAnsi="Times New Roman"/>
          <w:sz w:val="28"/>
          <w:szCs w:val="28"/>
          <w:lang w:val="vi-VN" w:eastAsia="vi-VN"/>
        </w:rPr>
      </w:pPr>
      <w:r w:rsidRPr="00E0453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Hệ thống hóa kiến thức về chuyển hóa vật chất và năng lượng ở sinh vật</w:t>
      </w:r>
      <w:r w:rsidRPr="00E04537">
        <w:rPr>
          <w:rFonts w:ascii="Times New Roman" w:hAnsi="Times New Roman"/>
          <w:sz w:val="28"/>
          <w:szCs w:val="28"/>
          <w:lang w:val="vi-VN" w:eastAsia="vi-VN"/>
        </w:rPr>
        <w:t>.</w:t>
      </w:r>
    </w:p>
    <w:p w14:paraId="170CA68E" w14:textId="77777777" w:rsidR="000673CC" w:rsidRPr="00E04537" w:rsidRDefault="000673CC" w:rsidP="000673CC">
      <w:pPr>
        <w:spacing w:after="0" w:line="276" w:lineRule="auto"/>
        <w:jc w:val="both"/>
        <w:rPr>
          <w:rFonts w:ascii="Times New Roman" w:eastAsia="Times New Roman" w:hAnsi="Times New Roman"/>
          <w:color w:val="000000"/>
          <w:sz w:val="28"/>
          <w:szCs w:val="28"/>
        </w:rPr>
      </w:pPr>
      <w:bookmarkStart w:id="30" w:name="_Hlk106133721"/>
      <w:r>
        <w:rPr>
          <w:rFonts w:ascii="Times New Roman" w:hAnsi="Times New Roman"/>
          <w:sz w:val="28"/>
          <w:szCs w:val="28"/>
          <w:lang w:eastAsia="vi-VN"/>
        </w:rPr>
        <w:t>- Vận dụng kiến thức và kỹ năng đã học giải quyết các tình huống xảy ra trong thực tiễn.</w:t>
      </w:r>
    </w:p>
    <w:bookmarkEnd w:id="30"/>
    <w:p w14:paraId="5B5E4683" w14:textId="5D6CF424" w:rsidR="000673CC" w:rsidRPr="000673CC" w:rsidRDefault="000673CC" w:rsidP="000673CC">
      <w:pPr>
        <w:shd w:val="clear" w:color="auto" w:fill="FFFFFF"/>
        <w:spacing w:after="0" w:line="276" w:lineRule="auto"/>
        <w:jc w:val="both"/>
        <w:rPr>
          <w:rFonts w:ascii="Times New Roman" w:eastAsia="Times New Roman" w:hAnsi="Times New Roman"/>
          <w:color w:val="000000"/>
          <w:sz w:val="28"/>
          <w:szCs w:val="28"/>
          <w:u w:val="single"/>
        </w:rPr>
      </w:pPr>
      <w:r w:rsidRPr="000673CC">
        <w:rPr>
          <w:rFonts w:ascii="Times New Roman" w:eastAsia="Times New Roman" w:hAnsi="Times New Roman"/>
          <w:b/>
          <w:bCs/>
          <w:color w:val="000000"/>
          <w:sz w:val="28"/>
          <w:szCs w:val="28"/>
          <w:u w:val="single"/>
        </w:rPr>
        <w:t>2. Phẩm chất</w:t>
      </w:r>
    </w:p>
    <w:p w14:paraId="4AC400E2" w14:textId="77777777" w:rsidR="000673CC" w:rsidRPr="00E04537" w:rsidRDefault="000673CC" w:rsidP="000673CC">
      <w:pPr>
        <w:spacing w:after="0" w:line="276" w:lineRule="auto"/>
        <w:jc w:val="both"/>
        <w:rPr>
          <w:rFonts w:ascii="Times New Roman" w:eastAsia="Times New Roman" w:hAnsi="Times New Roman"/>
          <w:sz w:val="28"/>
          <w:szCs w:val="28"/>
          <w:lang w:val="nl-NL"/>
        </w:rPr>
      </w:pPr>
      <w:r w:rsidRPr="00E04537">
        <w:rPr>
          <w:rFonts w:ascii="Times New Roman" w:eastAsia="Times New Roman" w:hAnsi="Times New Roman"/>
          <w:color w:val="000000"/>
          <w:sz w:val="28"/>
          <w:szCs w:val="28"/>
        </w:rPr>
        <w:t xml:space="preserve">- </w:t>
      </w:r>
      <w:r w:rsidRPr="00E04537">
        <w:rPr>
          <w:rFonts w:ascii="Times New Roman" w:hAnsi="Times New Roman"/>
          <w:sz w:val="28"/>
          <w:szCs w:val="28"/>
          <w:lang w:val="nl-NL"/>
        </w:rPr>
        <w:t xml:space="preserve">Chăm chỉ: Chăm học, chăm đọc sách, tài liệu tìm hiểu về </w:t>
      </w:r>
      <w:r>
        <w:rPr>
          <w:rFonts w:ascii="Times New Roman" w:eastAsia="Times New Roman" w:hAnsi="Times New Roman"/>
          <w:color w:val="000000"/>
          <w:sz w:val="28"/>
          <w:szCs w:val="28"/>
        </w:rPr>
        <w:t>chủ đề học tập, say mê và có niềm tin vào khoa học</w:t>
      </w:r>
    </w:p>
    <w:p w14:paraId="5C62AA27" w14:textId="77777777" w:rsidR="000673CC" w:rsidRPr="00E04537" w:rsidRDefault="000673CC" w:rsidP="000673CC">
      <w:pPr>
        <w:shd w:val="clear" w:color="auto" w:fill="FFFFFF"/>
        <w:spacing w:after="0" w:line="276" w:lineRule="auto"/>
        <w:jc w:val="both"/>
        <w:rPr>
          <w:rFonts w:ascii="Times New Roman" w:hAnsi="Times New Roman"/>
          <w:sz w:val="28"/>
          <w:szCs w:val="28"/>
          <w:lang w:val="nl-NL"/>
        </w:rPr>
      </w:pPr>
      <w:r w:rsidRPr="00E04537">
        <w:rPr>
          <w:rFonts w:ascii="Times New Roman" w:hAnsi="Times New Roman"/>
          <w:sz w:val="28"/>
          <w:szCs w:val="28"/>
          <w:lang w:val="nl-NL"/>
        </w:rPr>
        <w:t>- Có trách nhiệm trong hoạt động nhóm, chủ động nhận và thực hiện nhiệm vụ học tập</w:t>
      </w:r>
      <w:r>
        <w:rPr>
          <w:rFonts w:ascii="Times New Roman" w:hAnsi="Times New Roman"/>
          <w:sz w:val="28"/>
          <w:szCs w:val="28"/>
          <w:lang w:val="nl-NL"/>
        </w:rPr>
        <w:t>.</w:t>
      </w:r>
    </w:p>
    <w:p w14:paraId="50268205" w14:textId="77777777" w:rsidR="000673CC" w:rsidRPr="00E04537" w:rsidRDefault="000673CC" w:rsidP="000673CC">
      <w:pPr>
        <w:shd w:val="clear" w:color="auto" w:fill="FFFFFF"/>
        <w:spacing w:after="0" w:line="276" w:lineRule="auto"/>
        <w:jc w:val="both"/>
        <w:rPr>
          <w:rFonts w:ascii="Times New Roman" w:hAnsi="Times New Roman"/>
          <w:sz w:val="28"/>
          <w:szCs w:val="28"/>
          <w:lang w:val="nl-NL"/>
        </w:rPr>
      </w:pPr>
      <w:r w:rsidRPr="00E04537">
        <w:rPr>
          <w:rFonts w:ascii="Times New Roman" w:hAnsi="Times New Roman"/>
          <w:sz w:val="28"/>
          <w:szCs w:val="28"/>
          <w:lang w:val="nl-NL"/>
        </w:rPr>
        <w:t>- Biết giúp đỡ các bạn trong nhóm khi thực hiện nhiệm vụ học tập.</w:t>
      </w:r>
    </w:p>
    <w:p w14:paraId="7056CA36" w14:textId="77777777" w:rsidR="000673CC" w:rsidRPr="000673CC" w:rsidRDefault="000673CC" w:rsidP="000673CC">
      <w:pPr>
        <w:shd w:val="clear" w:color="auto" w:fill="FFFFFF"/>
        <w:spacing w:after="0" w:line="276" w:lineRule="auto"/>
        <w:jc w:val="both"/>
        <w:rPr>
          <w:rFonts w:ascii="Times New Roman" w:eastAsia="Times New Roman" w:hAnsi="Times New Roman"/>
          <w:color w:val="000000"/>
          <w:sz w:val="28"/>
          <w:szCs w:val="28"/>
          <w:u w:val="single"/>
        </w:rPr>
      </w:pPr>
      <w:r w:rsidRPr="000673CC">
        <w:rPr>
          <w:rFonts w:ascii="Times New Roman" w:eastAsia="Times New Roman" w:hAnsi="Times New Roman"/>
          <w:b/>
          <w:bCs/>
          <w:color w:val="000000"/>
          <w:sz w:val="28"/>
          <w:szCs w:val="28"/>
          <w:u w:val="single"/>
        </w:rPr>
        <w:t>II. THIẾT BỊ DẠY HỌC VÀ HỌC LIỆU</w:t>
      </w:r>
    </w:p>
    <w:p w14:paraId="11232456" w14:textId="01092012" w:rsidR="000673CC" w:rsidRPr="000673CC" w:rsidRDefault="000673CC" w:rsidP="000673CC">
      <w:pPr>
        <w:shd w:val="clear" w:color="auto" w:fill="FFFFFF"/>
        <w:spacing w:after="0" w:line="276" w:lineRule="auto"/>
        <w:jc w:val="both"/>
        <w:rPr>
          <w:rFonts w:ascii="Times New Roman" w:eastAsia="Times New Roman" w:hAnsi="Times New Roman"/>
          <w:color w:val="000000"/>
          <w:sz w:val="28"/>
          <w:szCs w:val="28"/>
          <w:u w:val="single"/>
        </w:rPr>
      </w:pPr>
      <w:r w:rsidRPr="000673CC">
        <w:rPr>
          <w:rFonts w:ascii="Times New Roman" w:eastAsia="Times New Roman" w:hAnsi="Times New Roman"/>
          <w:b/>
          <w:bCs/>
          <w:color w:val="000000"/>
          <w:sz w:val="28"/>
          <w:szCs w:val="28"/>
          <w:u w:val="single"/>
        </w:rPr>
        <w:t>1. Giáo viên:</w:t>
      </w:r>
      <w:r w:rsidRPr="00E04537">
        <w:rPr>
          <w:rFonts w:ascii="Times New Roman" w:eastAsia="Times New Roman" w:hAnsi="Times New Roman"/>
          <w:color w:val="000000"/>
          <w:sz w:val="28"/>
          <w:szCs w:val="28"/>
        </w:rPr>
        <w:t xml:space="preserve"> Máy chiếu</w:t>
      </w:r>
      <w:r>
        <w:rPr>
          <w:rFonts w:ascii="Times New Roman" w:eastAsia="Times New Roman" w:hAnsi="Times New Roman"/>
          <w:color w:val="000000"/>
          <w:sz w:val="28"/>
          <w:szCs w:val="28"/>
        </w:rPr>
        <w:t>, hình ảnh kèm theo</w:t>
      </w:r>
    </w:p>
    <w:p w14:paraId="0C35B25D" w14:textId="4EA0E73F" w:rsidR="000673CC" w:rsidRPr="003171D0" w:rsidRDefault="000673CC" w:rsidP="000673CC">
      <w:pPr>
        <w:spacing w:after="0" w:line="276" w:lineRule="auto"/>
        <w:rPr>
          <w:rFonts w:ascii="Times New Roman" w:eastAsia="Times New Roman" w:hAnsi="Times New Roman"/>
          <w:color w:val="000000"/>
          <w:sz w:val="28"/>
          <w:szCs w:val="28"/>
        </w:rPr>
      </w:pPr>
      <w:r w:rsidRPr="000673CC">
        <w:rPr>
          <w:rFonts w:ascii="Times New Roman" w:eastAsia="Times New Roman" w:hAnsi="Times New Roman"/>
          <w:b/>
          <w:bCs/>
          <w:color w:val="000000"/>
          <w:sz w:val="28"/>
          <w:szCs w:val="28"/>
          <w:u w:val="single"/>
        </w:rPr>
        <w:t>2. Học sinh:</w:t>
      </w:r>
      <w:r w:rsidRPr="00E04537">
        <w:rPr>
          <w:rFonts w:ascii="Times New Roman" w:eastAsia="Times New Roman" w:hAnsi="Times New Roman"/>
          <w:color w:val="000000"/>
          <w:sz w:val="28"/>
          <w:szCs w:val="28"/>
        </w:rPr>
        <w:t xml:space="preserve"> Vở ghi, sgk, dụng cụ học tập</w:t>
      </w:r>
      <w:r>
        <w:rPr>
          <w:rFonts w:ascii="Times New Roman" w:eastAsia="Times New Roman" w:hAnsi="Times New Roman"/>
          <w:color w:val="000000"/>
          <w:sz w:val="28"/>
          <w:szCs w:val="28"/>
        </w:rPr>
        <w:t>: Giấy A</w:t>
      </w:r>
      <w:r>
        <w:rPr>
          <w:rFonts w:ascii="Times New Roman" w:eastAsia="Times New Roman" w:hAnsi="Times New Roman"/>
          <w:color w:val="000000"/>
          <w:sz w:val="28"/>
          <w:szCs w:val="28"/>
          <w:vertAlign w:val="subscript"/>
        </w:rPr>
        <w:t>0</w:t>
      </w:r>
      <w:r>
        <w:rPr>
          <w:rFonts w:ascii="Times New Roman" w:eastAsia="Times New Roman" w:hAnsi="Times New Roman"/>
          <w:color w:val="000000"/>
          <w:sz w:val="28"/>
          <w:szCs w:val="28"/>
        </w:rPr>
        <w:t>; bút dạ …</w:t>
      </w:r>
    </w:p>
    <w:p w14:paraId="03085954" w14:textId="77777777" w:rsidR="000673CC" w:rsidRPr="000673CC" w:rsidRDefault="000673CC" w:rsidP="000673CC">
      <w:pPr>
        <w:shd w:val="clear" w:color="auto" w:fill="FFFFFF"/>
        <w:spacing w:after="0" w:line="276" w:lineRule="auto"/>
        <w:jc w:val="both"/>
        <w:rPr>
          <w:rFonts w:ascii="Times New Roman" w:eastAsia="Times New Roman" w:hAnsi="Times New Roman"/>
          <w:color w:val="000000"/>
          <w:sz w:val="28"/>
          <w:szCs w:val="28"/>
          <w:u w:val="single"/>
        </w:rPr>
      </w:pPr>
      <w:r w:rsidRPr="000673CC">
        <w:rPr>
          <w:rFonts w:ascii="Times New Roman" w:eastAsia="Times New Roman" w:hAnsi="Times New Roman"/>
          <w:b/>
          <w:bCs/>
          <w:color w:val="000000"/>
          <w:sz w:val="28"/>
          <w:szCs w:val="28"/>
          <w:u w:val="single"/>
        </w:rPr>
        <w:t>III. TIẾN TRÌNH DẠY HỌC</w:t>
      </w:r>
    </w:p>
    <w:p w14:paraId="41737A19" w14:textId="4A440F1B" w:rsidR="000673CC" w:rsidRDefault="00F743C3" w:rsidP="00F743C3">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HOẠT ĐỘNG 1: MỞ ĐẦU</w:t>
      </w:r>
    </w:p>
    <w:p w14:paraId="5CEE1D12" w14:textId="77777777" w:rsidR="00F743C3" w:rsidRPr="00F743C3" w:rsidRDefault="00F743C3" w:rsidP="00F743C3">
      <w:pPr>
        <w:spacing w:after="0" w:line="240" w:lineRule="auto"/>
        <w:jc w:val="center"/>
        <w:rPr>
          <w:rFonts w:ascii="Times New Roman" w:hAnsi="Times New Roman" w:cs="Times New Roman"/>
          <w:b/>
          <w:i/>
          <w:sz w:val="28"/>
          <w:szCs w:val="28"/>
        </w:rPr>
      </w:pPr>
      <w:r w:rsidRPr="00F743C3">
        <w:rPr>
          <w:rFonts w:ascii="Times New Roman" w:hAnsi="Times New Roman" w:cs="Times New Roman"/>
          <w:b/>
          <w:i/>
          <w:sz w:val="28"/>
          <w:szCs w:val="28"/>
        </w:rPr>
        <w:t>Chơi trò chơi “đi một ngày đàng học một sàng khôn”</w:t>
      </w:r>
    </w:p>
    <w:p w14:paraId="35DE2A36" w14:textId="6E9B00ED" w:rsidR="00F743C3" w:rsidRPr="00F743C3" w:rsidRDefault="00F743C3" w:rsidP="00F743C3">
      <w:pPr>
        <w:spacing w:after="0" w:line="240" w:lineRule="auto"/>
        <w:rPr>
          <w:rFonts w:ascii="Times New Roman" w:hAnsi="Times New Roman" w:cs="Times New Roman"/>
          <w:sz w:val="28"/>
          <w:szCs w:val="28"/>
        </w:rPr>
      </w:pPr>
      <w:r w:rsidRPr="00F743C3">
        <w:rPr>
          <w:rFonts w:ascii="Times New Roman" w:hAnsi="Times New Roman" w:cs="Times New Roman"/>
          <w:b/>
          <w:bCs/>
          <w:sz w:val="28"/>
          <w:szCs w:val="28"/>
        </w:rPr>
        <w:t>a) Mục tiêu:</w:t>
      </w:r>
      <w:r w:rsidRPr="00F743C3">
        <w:rPr>
          <w:rFonts w:ascii="Times New Roman" w:hAnsi="Times New Roman" w:cs="Times New Roman"/>
          <w:sz w:val="28"/>
          <w:szCs w:val="28"/>
        </w:rPr>
        <w:t xml:space="preserve"> </w:t>
      </w:r>
      <w:r>
        <w:rPr>
          <w:rFonts w:ascii="Times New Roman" w:hAnsi="Times New Roman" w:cs="Times New Roman"/>
          <w:sz w:val="28"/>
          <w:szCs w:val="28"/>
        </w:rPr>
        <w:t>T</w:t>
      </w:r>
      <w:r w:rsidRPr="00F743C3">
        <w:rPr>
          <w:rFonts w:ascii="Times New Roman" w:hAnsi="Times New Roman" w:cs="Times New Roman"/>
          <w:sz w:val="28"/>
          <w:szCs w:val="28"/>
        </w:rPr>
        <w:t>ạo ra cho học sinh hứng thú để học sinh vào bài, thông qua đó kiểm tra sự chuẩn bị bài ôn tập của học sinh.</w:t>
      </w:r>
    </w:p>
    <w:p w14:paraId="270617F6" w14:textId="5D284724" w:rsidR="00F743C3" w:rsidRPr="00F743C3" w:rsidRDefault="00F743C3" w:rsidP="00F743C3">
      <w:pPr>
        <w:spacing w:after="0" w:line="240" w:lineRule="auto"/>
        <w:rPr>
          <w:rFonts w:ascii="Times New Roman" w:hAnsi="Times New Roman" w:cs="Times New Roman"/>
          <w:sz w:val="28"/>
          <w:szCs w:val="28"/>
        </w:rPr>
      </w:pPr>
      <w:r w:rsidRPr="00F743C3">
        <w:rPr>
          <w:rFonts w:ascii="Times New Roman" w:hAnsi="Times New Roman" w:cs="Times New Roman"/>
          <w:b/>
          <w:bCs/>
          <w:sz w:val="28"/>
          <w:szCs w:val="28"/>
        </w:rPr>
        <w:t>b) Nội dung:</w:t>
      </w:r>
      <w:r w:rsidRPr="00F743C3">
        <w:rPr>
          <w:rFonts w:ascii="Times New Roman" w:hAnsi="Times New Roman" w:cs="Times New Roman"/>
          <w:sz w:val="28"/>
          <w:szCs w:val="28"/>
        </w:rPr>
        <w:t xml:space="preserve"> GV tổ chức cho học sinh chơi trò chơi</w:t>
      </w:r>
    </w:p>
    <w:p w14:paraId="2FD1F0A4" w14:textId="0214B6C5" w:rsidR="00F743C3" w:rsidRPr="00F743C3" w:rsidRDefault="00F743C3" w:rsidP="00F743C3">
      <w:pPr>
        <w:spacing w:after="0" w:line="240" w:lineRule="auto"/>
        <w:rPr>
          <w:rFonts w:ascii="Times New Roman" w:hAnsi="Times New Roman" w:cs="Times New Roman"/>
          <w:sz w:val="28"/>
          <w:szCs w:val="28"/>
        </w:rPr>
      </w:pPr>
      <w:r w:rsidRPr="00F743C3">
        <w:rPr>
          <w:rFonts w:ascii="Times New Roman" w:hAnsi="Times New Roman" w:cs="Times New Roman"/>
          <w:b/>
          <w:bCs/>
          <w:sz w:val="28"/>
          <w:szCs w:val="28"/>
        </w:rPr>
        <w:t>c) Sản phẩm:</w:t>
      </w:r>
      <w:r w:rsidRPr="00F743C3">
        <w:rPr>
          <w:rFonts w:ascii="Times New Roman" w:hAnsi="Times New Roman" w:cs="Times New Roman"/>
          <w:sz w:val="28"/>
          <w:szCs w:val="28"/>
        </w:rPr>
        <w:t xml:space="preserve"> Đáp án của từng câu hỏi trong trò chơi</w:t>
      </w:r>
    </w:p>
    <w:p w14:paraId="240986DE" w14:textId="2EEE45D7" w:rsidR="00F743C3" w:rsidRDefault="00F743C3" w:rsidP="00F743C3">
      <w:pPr>
        <w:spacing w:after="0" w:line="240" w:lineRule="auto"/>
        <w:rPr>
          <w:rFonts w:ascii="Times New Roman" w:hAnsi="Times New Roman" w:cs="Times New Roman"/>
          <w:b/>
          <w:bCs/>
          <w:sz w:val="28"/>
          <w:szCs w:val="28"/>
        </w:rPr>
      </w:pPr>
      <w:r w:rsidRPr="00F743C3">
        <w:rPr>
          <w:rFonts w:ascii="Times New Roman" w:hAnsi="Times New Roman" w:cs="Times New Roman"/>
          <w:b/>
          <w:bCs/>
          <w:sz w:val="28"/>
          <w:szCs w:val="28"/>
        </w:rPr>
        <w:t>d) Tổ chức thực hiện:</w:t>
      </w:r>
    </w:p>
    <w:p w14:paraId="05FA1CE1" w14:textId="616A0D62" w:rsidR="009B569A" w:rsidRDefault="009B569A" w:rsidP="00F743C3">
      <w:pPr>
        <w:spacing w:after="0" w:line="240" w:lineRule="auto"/>
        <w:rPr>
          <w:rFonts w:ascii="Times New Roman" w:hAnsi="Times New Roman" w:cs="Times New Roman"/>
          <w:b/>
          <w:bCs/>
          <w:sz w:val="28"/>
          <w:szCs w:val="28"/>
        </w:rPr>
      </w:pPr>
    </w:p>
    <w:p w14:paraId="3C904570" w14:textId="024C0FC0" w:rsidR="009B569A" w:rsidRDefault="009B569A" w:rsidP="00F743C3">
      <w:pPr>
        <w:spacing w:after="0" w:line="240" w:lineRule="auto"/>
        <w:rPr>
          <w:rFonts w:ascii="Times New Roman" w:hAnsi="Times New Roman" w:cs="Times New Roman"/>
          <w:b/>
          <w:bCs/>
          <w:sz w:val="28"/>
          <w:szCs w:val="28"/>
        </w:rPr>
      </w:pPr>
    </w:p>
    <w:p w14:paraId="3B04DE37" w14:textId="77777777" w:rsidR="009B569A" w:rsidRDefault="009B569A" w:rsidP="00F743C3">
      <w:pPr>
        <w:spacing w:after="0" w:line="240" w:lineRule="auto"/>
        <w:rPr>
          <w:rFonts w:ascii="Times New Roman" w:hAnsi="Times New Roman" w:cs="Times New Roman"/>
          <w:b/>
          <w:bCs/>
          <w:sz w:val="28"/>
          <w:szCs w:val="28"/>
        </w:rPr>
      </w:pPr>
    </w:p>
    <w:p w14:paraId="4924EAF8" w14:textId="77777777" w:rsidR="007F44A5" w:rsidRPr="00F743C3" w:rsidRDefault="007F44A5" w:rsidP="00F743C3">
      <w:pPr>
        <w:spacing w:after="0" w:line="240" w:lineRule="auto"/>
        <w:rPr>
          <w:rFonts w:ascii="Times New Roman" w:hAnsi="Times New Roman" w:cs="Times New Roman"/>
          <w:b/>
          <w:bCs/>
          <w:sz w:val="28"/>
          <w:szCs w:val="28"/>
        </w:rPr>
      </w:pPr>
    </w:p>
    <w:tbl>
      <w:tblPr>
        <w:tblStyle w:val="TableGrid2"/>
        <w:tblW w:w="9634" w:type="dxa"/>
        <w:tblLook w:val="04A0" w:firstRow="1" w:lastRow="0" w:firstColumn="1" w:lastColumn="0" w:noHBand="0" w:noVBand="1"/>
      </w:tblPr>
      <w:tblGrid>
        <w:gridCol w:w="6374"/>
        <w:gridCol w:w="3260"/>
      </w:tblGrid>
      <w:tr w:rsidR="00F743C3" w:rsidRPr="00AD6C57" w14:paraId="3B5B4247" w14:textId="77777777" w:rsidTr="0072251A">
        <w:tc>
          <w:tcPr>
            <w:tcW w:w="6374" w:type="dxa"/>
          </w:tcPr>
          <w:p w14:paraId="432C6F2E" w14:textId="77777777" w:rsidR="00F743C3" w:rsidRPr="00BC6A05" w:rsidRDefault="00F743C3"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1AB20AF6" w14:textId="77777777" w:rsidR="00F743C3" w:rsidRPr="00BC6A05" w:rsidRDefault="00F743C3"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743C3" w:rsidRPr="00AD6C57" w14:paraId="28CA25F2" w14:textId="77777777" w:rsidTr="0072251A">
        <w:tc>
          <w:tcPr>
            <w:tcW w:w="9634" w:type="dxa"/>
            <w:gridSpan w:val="2"/>
          </w:tcPr>
          <w:p w14:paraId="370A7F80" w14:textId="77777777" w:rsidR="00F743C3" w:rsidRPr="00AD6C57" w:rsidRDefault="00F743C3" w:rsidP="0072251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743C3" w:rsidRPr="00AD6C57" w14:paraId="733A7DC6" w14:textId="77777777" w:rsidTr="0072251A">
        <w:trPr>
          <w:trHeight w:val="235"/>
        </w:trPr>
        <w:tc>
          <w:tcPr>
            <w:tcW w:w="6374" w:type="dxa"/>
          </w:tcPr>
          <w:p w14:paraId="7A341C7D" w14:textId="77777777" w:rsidR="00F743C3" w:rsidRPr="00F743C3" w:rsidRDefault="00F743C3" w:rsidP="00F743C3">
            <w:pPr>
              <w:tabs>
                <w:tab w:val="num" w:pos="720"/>
              </w:tabs>
              <w:spacing w:line="276" w:lineRule="auto"/>
              <w:rPr>
                <w:rFonts w:ascii="Times New Roman" w:hAnsi="Times New Roman" w:cs="Times New Roman"/>
                <w:sz w:val="28"/>
                <w:szCs w:val="28"/>
              </w:rPr>
            </w:pPr>
            <w:r w:rsidRPr="00F743C3">
              <w:rPr>
                <w:rFonts w:ascii="Times New Roman" w:hAnsi="Times New Roman" w:cs="Times New Roman"/>
                <w:bCs/>
                <w:iCs/>
                <w:sz w:val="28"/>
                <w:szCs w:val="28"/>
              </w:rPr>
              <w:t>- Thông báo luật chơi:</w:t>
            </w:r>
            <w:r w:rsidRPr="00F743C3">
              <w:rPr>
                <w:rFonts w:ascii="Times New Roman" w:hAnsi="Times New Roman" w:cs="Times New Roman"/>
                <w:sz w:val="28"/>
                <w:szCs w:val="28"/>
              </w:rPr>
              <w:t xml:space="preserve"> </w:t>
            </w:r>
            <w:r w:rsidRPr="00F743C3">
              <w:rPr>
                <w:rFonts w:ascii="Times New Roman" w:hAnsi="Times New Roman" w:cs="Times New Roman"/>
                <w:bCs/>
                <w:sz w:val="28"/>
                <w:szCs w:val="28"/>
              </w:rPr>
              <w:t>Người chơi phải chạy qua quãng đường. Mỗi đoạn có một câu hỏi kiểm tra.</w:t>
            </w:r>
          </w:p>
          <w:p w14:paraId="6C9D908E" w14:textId="77777777" w:rsidR="00F743C3" w:rsidRPr="00F743C3" w:rsidRDefault="00F743C3" w:rsidP="00F743C3">
            <w:pPr>
              <w:spacing w:line="276" w:lineRule="auto"/>
              <w:jc w:val="both"/>
              <w:rPr>
                <w:rFonts w:ascii="Times New Roman" w:hAnsi="Times New Roman" w:cs="Times New Roman"/>
                <w:bCs/>
                <w:sz w:val="28"/>
                <w:szCs w:val="28"/>
              </w:rPr>
            </w:pPr>
            <w:r w:rsidRPr="00F743C3">
              <w:rPr>
                <w:rFonts w:ascii="Times New Roman" w:hAnsi="Times New Roman" w:cs="Times New Roman"/>
                <w:bCs/>
                <w:sz w:val="28"/>
                <w:szCs w:val="28"/>
              </w:rPr>
              <w:t>Nhấp vào đối tượng xuất hiện ở từng đoạn đường để làm bài.</w:t>
            </w:r>
          </w:p>
          <w:p w14:paraId="73BF9311" w14:textId="77777777" w:rsidR="00F743C3" w:rsidRPr="00F743C3" w:rsidRDefault="00F743C3" w:rsidP="00F743C3">
            <w:pPr>
              <w:spacing w:line="276" w:lineRule="auto"/>
              <w:rPr>
                <w:rFonts w:ascii="Times New Roman" w:hAnsi="Times New Roman" w:cs="Times New Roman"/>
                <w:bCs/>
                <w:iCs/>
                <w:sz w:val="28"/>
                <w:szCs w:val="28"/>
              </w:rPr>
            </w:pPr>
            <w:r w:rsidRPr="00F743C3">
              <w:rPr>
                <w:rFonts w:ascii="Times New Roman" w:hAnsi="Times New Roman" w:cs="Times New Roman"/>
                <w:bCs/>
                <w:iCs/>
                <w:sz w:val="28"/>
                <w:szCs w:val="28"/>
              </w:rPr>
              <w:t xml:space="preserve">- Giao nhiệm vụ: </w:t>
            </w:r>
          </w:p>
          <w:p w14:paraId="1779DA34" w14:textId="77777777" w:rsidR="00F743C3" w:rsidRPr="00F743C3" w:rsidRDefault="00F743C3" w:rsidP="00F743C3">
            <w:pPr>
              <w:spacing w:line="276" w:lineRule="auto"/>
              <w:rPr>
                <w:rFonts w:ascii="Times New Roman" w:hAnsi="Times New Roman" w:cs="Times New Roman"/>
                <w:sz w:val="28"/>
                <w:szCs w:val="28"/>
              </w:rPr>
            </w:pPr>
            <w:r w:rsidRPr="00F743C3">
              <w:rPr>
                <w:rFonts w:ascii="Times New Roman" w:hAnsi="Times New Roman" w:cs="Times New Roman"/>
                <w:b/>
                <w:i/>
                <w:sz w:val="28"/>
                <w:szCs w:val="28"/>
              </w:rPr>
              <w:t xml:space="preserve">+ </w:t>
            </w:r>
            <w:r w:rsidRPr="00F743C3">
              <w:rPr>
                <w:rFonts w:ascii="Times New Roman" w:hAnsi="Times New Roman" w:cs="Times New Roman"/>
                <w:sz w:val="28"/>
                <w:szCs w:val="28"/>
              </w:rPr>
              <w:t xml:space="preserve">Cá nhân HS trả lời theo sự bốc thăm của GV </w:t>
            </w:r>
          </w:p>
          <w:p w14:paraId="6E1E8396" w14:textId="38B4CD70" w:rsidR="00F743C3" w:rsidRPr="00F743C3" w:rsidRDefault="00F743C3" w:rsidP="00F743C3">
            <w:pPr>
              <w:spacing w:line="276" w:lineRule="auto"/>
              <w:jc w:val="both"/>
              <w:rPr>
                <w:rFonts w:ascii="Times New Roman" w:eastAsia="Calibri" w:hAnsi="Times New Roman" w:cs="Times New Roman"/>
                <w:i/>
                <w:sz w:val="28"/>
                <w:szCs w:val="28"/>
                <w:lang w:val="vi-VN"/>
              </w:rPr>
            </w:pPr>
            <w:r w:rsidRPr="00F743C3">
              <w:rPr>
                <w:rFonts w:ascii="Times New Roman" w:hAnsi="Times New Roman" w:cs="Times New Roman"/>
                <w:sz w:val="28"/>
                <w:szCs w:val="28"/>
              </w:rPr>
              <w:t>+ HS trả lời sai, HS khác nhận xét, bổ sung</w:t>
            </w:r>
          </w:p>
        </w:tc>
        <w:tc>
          <w:tcPr>
            <w:tcW w:w="3260" w:type="dxa"/>
          </w:tcPr>
          <w:p w14:paraId="4B47EF6E" w14:textId="6E72C60A" w:rsidR="00F743C3" w:rsidRPr="00F743C3" w:rsidRDefault="00F743C3" w:rsidP="00F743C3">
            <w:pPr>
              <w:spacing w:line="276" w:lineRule="auto"/>
              <w:rPr>
                <w:rFonts w:ascii="Times New Roman" w:eastAsia="Calibri" w:hAnsi="Times New Roman" w:cs="Times New Roman"/>
                <w:iCs/>
                <w:color w:val="000000"/>
                <w:sz w:val="28"/>
                <w:szCs w:val="28"/>
                <w:lang w:val="vi-VN"/>
              </w:rPr>
            </w:pPr>
            <w:r w:rsidRPr="00F743C3">
              <w:rPr>
                <w:rFonts w:ascii="Times New Roman" w:hAnsi="Times New Roman" w:cs="Times New Roman"/>
                <w:sz w:val="28"/>
                <w:szCs w:val="28"/>
              </w:rPr>
              <w:t>- Ghi nhớ luật chơi</w:t>
            </w:r>
            <w:r w:rsidRPr="00F743C3">
              <w:rPr>
                <w:rFonts w:ascii="Times New Roman" w:eastAsia="Calibri" w:hAnsi="Times New Roman" w:cs="Times New Roman"/>
                <w:iCs/>
                <w:color w:val="000000"/>
                <w:sz w:val="28"/>
                <w:szCs w:val="28"/>
                <w:lang w:val="vi-VN"/>
              </w:rPr>
              <w:t xml:space="preserve"> </w:t>
            </w:r>
          </w:p>
          <w:p w14:paraId="4424666B" w14:textId="4379E938" w:rsidR="00F743C3" w:rsidRPr="00F743C3" w:rsidRDefault="00F743C3" w:rsidP="00F743C3">
            <w:pPr>
              <w:spacing w:line="276" w:lineRule="auto"/>
              <w:rPr>
                <w:rFonts w:ascii="Times New Roman" w:eastAsia="Calibri" w:hAnsi="Times New Roman" w:cs="Times New Roman"/>
                <w:iCs/>
                <w:color w:val="000000"/>
                <w:sz w:val="28"/>
                <w:szCs w:val="28"/>
                <w:lang w:val="vi-VN"/>
              </w:rPr>
            </w:pPr>
            <w:r w:rsidRPr="00F743C3">
              <w:rPr>
                <w:rFonts w:ascii="Times New Roman" w:hAnsi="Times New Roman" w:cs="Times New Roman"/>
                <w:sz w:val="28"/>
                <w:szCs w:val="28"/>
              </w:rPr>
              <w:t>- Nhận nhiệm vụ</w:t>
            </w:r>
          </w:p>
          <w:p w14:paraId="23AB070F" w14:textId="21B92701" w:rsidR="00F743C3" w:rsidRPr="00F743C3" w:rsidRDefault="00F743C3" w:rsidP="00F743C3">
            <w:pPr>
              <w:spacing w:line="276" w:lineRule="auto"/>
              <w:rPr>
                <w:rFonts w:ascii="Times New Roman" w:eastAsia="Calibri" w:hAnsi="Times New Roman" w:cs="Times New Roman"/>
                <w:iCs/>
                <w:color w:val="000000"/>
                <w:sz w:val="28"/>
                <w:szCs w:val="28"/>
                <w:lang w:val="vi-VN"/>
              </w:rPr>
            </w:pPr>
          </w:p>
        </w:tc>
      </w:tr>
      <w:tr w:rsidR="00F743C3" w:rsidRPr="00AD6C57" w14:paraId="35FF912D" w14:textId="77777777" w:rsidTr="0072251A">
        <w:trPr>
          <w:trHeight w:val="346"/>
        </w:trPr>
        <w:tc>
          <w:tcPr>
            <w:tcW w:w="9634" w:type="dxa"/>
            <w:gridSpan w:val="2"/>
          </w:tcPr>
          <w:p w14:paraId="25F7FF08" w14:textId="77777777" w:rsidR="00F743C3" w:rsidRPr="00F743C3" w:rsidRDefault="00F743C3" w:rsidP="00F743C3">
            <w:pPr>
              <w:spacing w:line="276" w:lineRule="auto"/>
              <w:rPr>
                <w:rFonts w:ascii="Times New Roman" w:hAnsi="Times New Roman" w:cs="Times New Roman"/>
                <w:b/>
                <w:sz w:val="28"/>
                <w:szCs w:val="28"/>
                <w:lang w:val="de-DE"/>
              </w:rPr>
            </w:pPr>
            <w:r w:rsidRPr="00F743C3">
              <w:rPr>
                <w:rFonts w:ascii="Times New Roman" w:eastAsia="Times New Roman" w:hAnsi="Times New Roman" w:cs="Times New Roman"/>
                <w:b/>
                <w:sz w:val="28"/>
                <w:szCs w:val="28"/>
                <w:lang w:val="vi-VN"/>
              </w:rPr>
              <w:t xml:space="preserve">Bước 2: </w:t>
            </w:r>
            <w:r w:rsidRPr="00F743C3">
              <w:rPr>
                <w:rFonts w:ascii="Times New Roman" w:eastAsia="Times New Roman" w:hAnsi="Times New Roman" w:cs="Times New Roman"/>
                <w:b/>
                <w:sz w:val="28"/>
                <w:szCs w:val="28"/>
                <w:lang w:val="de-DE"/>
              </w:rPr>
              <w:t>Thực hiện nhiệm vụ học tập</w:t>
            </w:r>
          </w:p>
        </w:tc>
      </w:tr>
      <w:tr w:rsidR="00F743C3" w:rsidRPr="00AD6C57" w14:paraId="32460F9A" w14:textId="77777777" w:rsidTr="0072251A">
        <w:trPr>
          <w:trHeight w:val="189"/>
        </w:trPr>
        <w:tc>
          <w:tcPr>
            <w:tcW w:w="6374" w:type="dxa"/>
          </w:tcPr>
          <w:p w14:paraId="287138D3" w14:textId="77777777" w:rsidR="00F743C3" w:rsidRPr="00F743C3" w:rsidRDefault="00F743C3" w:rsidP="00F743C3">
            <w:pPr>
              <w:spacing w:line="276" w:lineRule="auto"/>
              <w:rPr>
                <w:rFonts w:ascii="Times New Roman" w:hAnsi="Times New Roman" w:cs="Times New Roman"/>
                <w:sz w:val="28"/>
                <w:szCs w:val="28"/>
                <w:lang w:val="vi-VN"/>
              </w:rPr>
            </w:pPr>
            <w:r w:rsidRPr="00F743C3">
              <w:rPr>
                <w:rFonts w:ascii="Times New Roman" w:hAnsi="Times New Roman" w:cs="Times New Roman"/>
                <w:sz w:val="28"/>
                <w:szCs w:val="28"/>
                <w:lang w:val="vi-VN"/>
              </w:rPr>
              <w:t>- GV: Hướng dẫn, quan sát, giúp đỡ HS hoàn thành nhiệm vụ học tập</w:t>
            </w:r>
          </w:p>
        </w:tc>
        <w:tc>
          <w:tcPr>
            <w:tcW w:w="3260" w:type="dxa"/>
          </w:tcPr>
          <w:p w14:paraId="1A9DC973" w14:textId="77777777" w:rsidR="00F743C3" w:rsidRPr="00F743C3" w:rsidRDefault="00F743C3" w:rsidP="00F743C3">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vi-VN"/>
              </w:rPr>
              <w:t xml:space="preserve">- </w:t>
            </w:r>
            <w:r w:rsidRPr="00F743C3">
              <w:rPr>
                <w:rFonts w:ascii="Times New Roman" w:eastAsia="Times New Roman" w:hAnsi="Times New Roman" w:cs="Times New Roman"/>
                <w:iCs/>
                <w:sz w:val="28"/>
                <w:szCs w:val="28"/>
                <w:lang w:val="de-DE"/>
              </w:rPr>
              <w:t xml:space="preserve">HS </w:t>
            </w:r>
            <w:r w:rsidRPr="00F743C3">
              <w:rPr>
                <w:rFonts w:ascii="Times New Roman" w:eastAsia="Times New Roman" w:hAnsi="Times New Roman" w:cs="Times New Roman"/>
                <w:iCs/>
                <w:sz w:val="28"/>
                <w:szCs w:val="28"/>
                <w:lang w:val="vi-VN"/>
              </w:rPr>
              <w:t>thực hiện</w:t>
            </w:r>
            <w:r w:rsidRPr="00F743C3">
              <w:rPr>
                <w:rFonts w:ascii="Times New Roman" w:eastAsia="Times New Roman" w:hAnsi="Times New Roman" w:cs="Times New Roman"/>
                <w:iCs/>
                <w:sz w:val="28"/>
                <w:szCs w:val="28"/>
                <w:lang w:val="de-DE"/>
              </w:rPr>
              <w:t xml:space="preserve"> nhiệm vụ học tập</w:t>
            </w:r>
          </w:p>
        </w:tc>
      </w:tr>
      <w:tr w:rsidR="00F743C3" w:rsidRPr="00AD6C57" w14:paraId="2FF94B01" w14:textId="77777777" w:rsidTr="0072251A">
        <w:trPr>
          <w:trHeight w:val="374"/>
        </w:trPr>
        <w:tc>
          <w:tcPr>
            <w:tcW w:w="9634" w:type="dxa"/>
            <w:gridSpan w:val="2"/>
          </w:tcPr>
          <w:p w14:paraId="44D16415" w14:textId="77777777" w:rsidR="00F743C3" w:rsidRPr="00F743C3" w:rsidRDefault="00F743C3" w:rsidP="00F743C3">
            <w:pPr>
              <w:spacing w:line="276" w:lineRule="auto"/>
              <w:rPr>
                <w:rFonts w:ascii="Times New Roman" w:eastAsia="Calibri" w:hAnsi="Times New Roman" w:cs="Times New Roman"/>
                <w:color w:val="000000"/>
                <w:sz w:val="28"/>
                <w:szCs w:val="28"/>
                <w:lang w:val="de-DE"/>
              </w:rPr>
            </w:pPr>
            <w:r w:rsidRPr="00F743C3">
              <w:rPr>
                <w:rFonts w:ascii="Times New Roman" w:eastAsia="Times New Roman" w:hAnsi="Times New Roman" w:cs="Times New Roman"/>
                <w:b/>
                <w:sz w:val="28"/>
                <w:szCs w:val="28"/>
                <w:lang w:val="vi-VN"/>
              </w:rPr>
              <w:t xml:space="preserve">Bước 3: </w:t>
            </w:r>
            <w:r w:rsidRPr="00F743C3">
              <w:rPr>
                <w:rFonts w:ascii="Times New Roman" w:eastAsia="Times New Roman" w:hAnsi="Times New Roman" w:cs="Times New Roman"/>
                <w:b/>
                <w:sz w:val="28"/>
                <w:szCs w:val="28"/>
                <w:lang w:val="de-DE"/>
              </w:rPr>
              <w:t>Báo cáo kết quả và thảo luận</w:t>
            </w:r>
          </w:p>
        </w:tc>
      </w:tr>
      <w:tr w:rsidR="00F743C3" w:rsidRPr="00AD6C57" w14:paraId="067A3609" w14:textId="77777777" w:rsidTr="0072251A">
        <w:trPr>
          <w:trHeight w:val="130"/>
        </w:trPr>
        <w:tc>
          <w:tcPr>
            <w:tcW w:w="6374" w:type="dxa"/>
          </w:tcPr>
          <w:p w14:paraId="09BF22E2" w14:textId="6BF78CED" w:rsidR="00F743C3" w:rsidRPr="00F743C3" w:rsidRDefault="00F743C3" w:rsidP="00F743C3">
            <w:pPr>
              <w:spacing w:line="276" w:lineRule="auto"/>
              <w:rPr>
                <w:rFonts w:ascii="Times New Roman" w:eastAsia="Arial" w:hAnsi="Times New Roman" w:cs="Times New Roman"/>
                <w:sz w:val="28"/>
                <w:szCs w:val="28"/>
              </w:rPr>
            </w:pPr>
            <w:r w:rsidRPr="00F743C3">
              <w:rPr>
                <w:rFonts w:ascii="Times New Roman" w:eastAsia="Arial" w:hAnsi="Times New Roman" w:cs="Times New Roman"/>
                <w:sz w:val="28"/>
                <w:szCs w:val="28"/>
              </w:rPr>
              <w:t>- GV</w:t>
            </w:r>
            <w:r w:rsidRPr="00F743C3">
              <w:rPr>
                <w:rFonts w:ascii="Times New Roman" w:hAnsi="Times New Roman" w:cs="Times New Roman"/>
                <w:b/>
                <w:i/>
                <w:sz w:val="28"/>
                <w:szCs w:val="28"/>
              </w:rPr>
              <w:t xml:space="preserve"> </w:t>
            </w:r>
            <w:r w:rsidRPr="00F743C3">
              <w:rPr>
                <w:rFonts w:ascii="Times New Roman" w:hAnsi="Times New Roman" w:cs="Times New Roman"/>
                <w:sz w:val="28"/>
                <w:szCs w:val="28"/>
              </w:rPr>
              <w:t>Chiếu lần lượt từng câu hỏi, HS trả lời nhanh</w:t>
            </w:r>
          </w:p>
        </w:tc>
        <w:tc>
          <w:tcPr>
            <w:tcW w:w="3260" w:type="dxa"/>
          </w:tcPr>
          <w:p w14:paraId="04A9F074" w14:textId="77777777" w:rsidR="00F743C3" w:rsidRPr="00F743C3" w:rsidRDefault="00F743C3" w:rsidP="00F743C3">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de-DE"/>
              </w:rPr>
              <w:t>- HS khác nhận xét</w:t>
            </w:r>
          </w:p>
        </w:tc>
      </w:tr>
      <w:tr w:rsidR="00F743C3" w:rsidRPr="00AD6C57" w14:paraId="1EE6D2AC" w14:textId="77777777" w:rsidTr="0072251A">
        <w:trPr>
          <w:trHeight w:val="373"/>
        </w:trPr>
        <w:tc>
          <w:tcPr>
            <w:tcW w:w="9634" w:type="dxa"/>
            <w:gridSpan w:val="2"/>
          </w:tcPr>
          <w:p w14:paraId="1977AAF9" w14:textId="77777777" w:rsidR="00F743C3" w:rsidRPr="00F743C3" w:rsidRDefault="00F743C3" w:rsidP="00F743C3">
            <w:pPr>
              <w:spacing w:line="276" w:lineRule="auto"/>
              <w:rPr>
                <w:rFonts w:ascii="Times New Roman" w:hAnsi="Times New Roman" w:cs="Times New Roman"/>
                <w:sz w:val="28"/>
                <w:szCs w:val="28"/>
                <w:lang w:val="de-DE"/>
              </w:rPr>
            </w:pPr>
            <w:r w:rsidRPr="00F743C3">
              <w:rPr>
                <w:rFonts w:ascii="Times New Roman" w:eastAsia="Times New Roman" w:hAnsi="Times New Roman" w:cs="Times New Roman"/>
                <w:b/>
                <w:sz w:val="28"/>
                <w:szCs w:val="28"/>
                <w:lang w:val="vi-VN"/>
              </w:rPr>
              <w:t xml:space="preserve">Bước 4: </w:t>
            </w:r>
            <w:r w:rsidRPr="00F743C3">
              <w:rPr>
                <w:rFonts w:ascii="Times New Roman" w:eastAsia="Times New Roman" w:hAnsi="Times New Roman" w:cs="Times New Roman"/>
                <w:b/>
                <w:sz w:val="28"/>
                <w:szCs w:val="28"/>
                <w:lang w:val="de-DE"/>
              </w:rPr>
              <w:t>Đánh giá kết quả thực hiện nhiệm vụ</w:t>
            </w:r>
          </w:p>
        </w:tc>
      </w:tr>
      <w:tr w:rsidR="00F743C3" w:rsidRPr="0093395C" w14:paraId="43FC13BD" w14:textId="77777777" w:rsidTr="0072251A">
        <w:trPr>
          <w:trHeight w:val="225"/>
        </w:trPr>
        <w:tc>
          <w:tcPr>
            <w:tcW w:w="6374" w:type="dxa"/>
          </w:tcPr>
          <w:p w14:paraId="182CDD83" w14:textId="5229A266" w:rsidR="00F743C3" w:rsidRPr="00F743C3" w:rsidRDefault="00F743C3" w:rsidP="00F743C3">
            <w:pPr>
              <w:spacing w:line="276" w:lineRule="auto"/>
              <w:rPr>
                <w:rFonts w:ascii="Times New Roman" w:hAnsi="Times New Roman" w:cs="Times New Roman"/>
                <w:iCs/>
                <w:sz w:val="28"/>
                <w:szCs w:val="28"/>
                <w:lang w:val="vi-VN"/>
              </w:rPr>
            </w:pPr>
            <w:r w:rsidRPr="00F743C3">
              <w:rPr>
                <w:rFonts w:ascii="Times New Roman" w:eastAsia="Calibri" w:hAnsi="Times New Roman" w:cs="Times New Roman"/>
                <w:color w:val="000000"/>
                <w:sz w:val="28"/>
                <w:szCs w:val="28"/>
                <w:lang w:val="de-DE"/>
              </w:rPr>
              <w:t xml:space="preserve">- </w:t>
            </w:r>
            <w:r w:rsidRPr="00F743C3">
              <w:rPr>
                <w:rFonts w:ascii="Times New Roman" w:hAnsi="Times New Roman" w:cs="Times New Roman"/>
                <w:sz w:val="28"/>
                <w:szCs w:val="28"/>
              </w:rPr>
              <w:t xml:space="preserve">Ở </w:t>
            </w:r>
            <w:r>
              <w:rPr>
                <w:rFonts w:ascii="Times New Roman" w:hAnsi="Times New Roman" w:cs="Times New Roman"/>
                <w:sz w:val="28"/>
                <w:szCs w:val="28"/>
              </w:rPr>
              <w:t>chủ đề VIII</w:t>
            </w:r>
            <w:r w:rsidRPr="00F743C3">
              <w:rPr>
                <w:rFonts w:ascii="Times New Roman" w:hAnsi="Times New Roman" w:cs="Times New Roman"/>
                <w:sz w:val="28"/>
                <w:szCs w:val="28"/>
              </w:rPr>
              <w:t xml:space="preserve"> các em đã được tìm hiểu về </w:t>
            </w:r>
            <w:r>
              <w:rPr>
                <w:rFonts w:ascii="Times New Roman" w:hAnsi="Times New Roman" w:cs="Times New Roman"/>
                <w:sz w:val="28"/>
                <w:szCs w:val="28"/>
              </w:rPr>
              <w:t>trao đổi chất</w:t>
            </w:r>
            <w:r w:rsidRPr="00F743C3">
              <w:rPr>
                <w:rFonts w:ascii="Times New Roman" w:hAnsi="Times New Roman" w:cs="Times New Roman"/>
                <w:sz w:val="28"/>
                <w:szCs w:val="28"/>
              </w:rPr>
              <w:t xml:space="preserve"> ở sinh vật. Bài học hôm nay chúng ra sẽ cùng nhau khái quát tổng hợp lại toàn bộ kiến thức của chủ đề này.</w:t>
            </w:r>
          </w:p>
        </w:tc>
        <w:tc>
          <w:tcPr>
            <w:tcW w:w="3260" w:type="dxa"/>
          </w:tcPr>
          <w:p w14:paraId="0C3AB9F1" w14:textId="77777777" w:rsidR="00F743C3" w:rsidRPr="00F743C3" w:rsidRDefault="00F743C3" w:rsidP="00F743C3">
            <w:pPr>
              <w:spacing w:line="276" w:lineRule="auto"/>
              <w:rPr>
                <w:rFonts w:ascii="Times New Roman" w:hAnsi="Times New Roman" w:cs="Times New Roman"/>
                <w:iCs/>
                <w:sz w:val="28"/>
                <w:szCs w:val="28"/>
                <w:lang w:val="vi-VN"/>
              </w:rPr>
            </w:pPr>
            <w:r w:rsidRPr="00F743C3">
              <w:rPr>
                <w:rFonts w:ascii="Times New Roman" w:hAnsi="Times New Roman" w:cs="Times New Roman"/>
                <w:iCs/>
                <w:sz w:val="28"/>
                <w:szCs w:val="28"/>
                <w:lang w:val="vi-VN"/>
              </w:rPr>
              <w:t>- HS ghi nhận kiến thức</w:t>
            </w:r>
          </w:p>
        </w:tc>
      </w:tr>
    </w:tbl>
    <w:p w14:paraId="061FF890" w14:textId="10EE9711" w:rsidR="000673CC" w:rsidRPr="00992C2A" w:rsidRDefault="00F743C3" w:rsidP="004C1A32">
      <w:pPr>
        <w:spacing w:after="0" w:line="276" w:lineRule="auto"/>
        <w:jc w:val="center"/>
        <w:rPr>
          <w:rFonts w:ascii="Times New Roman" w:hAnsi="Times New Roman"/>
          <w:b/>
          <w:bCs/>
          <w:sz w:val="28"/>
          <w:szCs w:val="28"/>
        </w:rPr>
      </w:pPr>
      <w:bookmarkStart w:id="31" w:name="_Hlk105855399"/>
      <w:r>
        <w:rPr>
          <w:rFonts w:ascii="Times New Roman" w:hAnsi="Times New Roman"/>
          <w:b/>
          <w:bCs/>
          <w:sz w:val="28"/>
          <w:szCs w:val="28"/>
        </w:rPr>
        <w:t xml:space="preserve">2. </w:t>
      </w:r>
      <w:r w:rsidRPr="00992C2A">
        <w:rPr>
          <w:rFonts w:ascii="Times New Roman" w:hAnsi="Times New Roman"/>
          <w:b/>
          <w:bCs/>
          <w:sz w:val="28"/>
          <w:szCs w:val="28"/>
        </w:rPr>
        <w:t xml:space="preserve">HOẠT ĐỘNG </w:t>
      </w:r>
      <w:r>
        <w:rPr>
          <w:rFonts w:ascii="Times New Roman" w:hAnsi="Times New Roman"/>
          <w:b/>
          <w:bCs/>
          <w:sz w:val="28"/>
          <w:szCs w:val="28"/>
        </w:rPr>
        <w:t>2</w:t>
      </w:r>
      <w:r w:rsidRPr="00992C2A">
        <w:rPr>
          <w:rFonts w:ascii="Times New Roman" w:hAnsi="Times New Roman"/>
          <w:b/>
          <w:bCs/>
          <w:sz w:val="28"/>
          <w:szCs w:val="28"/>
        </w:rPr>
        <w:t xml:space="preserve">: </w:t>
      </w:r>
      <w:r>
        <w:rPr>
          <w:rFonts w:ascii="Times New Roman" w:hAnsi="Times New Roman"/>
          <w:b/>
          <w:bCs/>
          <w:sz w:val="28"/>
          <w:szCs w:val="28"/>
        </w:rPr>
        <w:t>HỆ THỐNG HÓA KIẾN THỨC</w:t>
      </w:r>
    </w:p>
    <w:p w14:paraId="138F59DF" w14:textId="78CB8CC1" w:rsidR="000673CC" w:rsidRDefault="000673CC" w:rsidP="004C1A32">
      <w:pPr>
        <w:shd w:val="clear" w:color="auto" w:fill="FFFFFF"/>
        <w:spacing w:after="0" w:line="276" w:lineRule="auto"/>
        <w:jc w:val="both"/>
        <w:rPr>
          <w:rFonts w:ascii="Times New Roman" w:eastAsia="Times New Roman" w:hAnsi="Times New Roman"/>
          <w:color w:val="000000"/>
          <w:spacing w:val="16"/>
          <w:sz w:val="28"/>
          <w:szCs w:val="28"/>
        </w:rPr>
      </w:pPr>
      <w:r w:rsidRPr="00992C2A">
        <w:rPr>
          <w:rFonts w:ascii="Times New Roman" w:eastAsia="Times New Roman" w:hAnsi="Times New Roman"/>
          <w:b/>
          <w:bCs/>
          <w:color w:val="000000"/>
          <w:sz w:val="28"/>
          <w:szCs w:val="28"/>
        </w:rPr>
        <w:t>a</w:t>
      </w:r>
      <w:r w:rsidR="004C1A32">
        <w:rPr>
          <w:rFonts w:ascii="Times New Roman" w:eastAsia="Times New Roman" w:hAnsi="Times New Roman"/>
          <w:b/>
          <w:bCs/>
          <w:color w:val="000000"/>
          <w:sz w:val="28"/>
          <w:szCs w:val="28"/>
        </w:rPr>
        <w:t>)</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Mục</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tiêu:</w:t>
      </w:r>
      <w:r w:rsidRPr="00992C2A">
        <w:rPr>
          <w:rFonts w:ascii="Times New Roman" w:eastAsia="Times New Roman" w:hAnsi="Times New Roman"/>
          <w:color w:val="000000"/>
          <w:spacing w:val="16"/>
          <w:sz w:val="28"/>
          <w:szCs w:val="28"/>
        </w:rPr>
        <w:t xml:space="preserve"> </w:t>
      </w:r>
      <w:r>
        <w:rPr>
          <w:rFonts w:ascii="Times New Roman" w:eastAsia="Times New Roman" w:hAnsi="Times New Roman"/>
          <w:color w:val="000000"/>
          <w:spacing w:val="16"/>
          <w:sz w:val="28"/>
          <w:szCs w:val="28"/>
        </w:rPr>
        <w:t>HS hệ thống hóa được kiến thức về chuyển hóa vật chất và năng lượng của sinh vật.</w:t>
      </w:r>
    </w:p>
    <w:p w14:paraId="7D778445" w14:textId="463D8984" w:rsidR="000673CC" w:rsidRDefault="000673CC" w:rsidP="000673CC">
      <w:pPr>
        <w:shd w:val="clear" w:color="auto" w:fill="FFFFFF"/>
        <w:spacing w:after="0" w:line="276" w:lineRule="auto"/>
        <w:jc w:val="both"/>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b</w:t>
      </w:r>
      <w:r w:rsidR="004C1A32">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Nội dung:</w:t>
      </w:r>
      <w:r w:rsidRPr="00992C2A">
        <w:rPr>
          <w:rFonts w:ascii="Times New Roman" w:eastAsia="Times New Roman" w:hAnsi="Times New Roman"/>
          <w:color w:val="000000"/>
          <w:sz w:val="28"/>
          <w:szCs w:val="28"/>
        </w:rPr>
        <w:t xml:space="preserve"> </w:t>
      </w:r>
    </w:p>
    <w:p w14:paraId="6D1A371C" w14:textId="77777777" w:rsidR="000673CC" w:rsidRDefault="000673CC" w:rsidP="000673CC">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Giải quyết vấn đề: GV cho HS thảo luận nhóm hoàn thành sơ đồ tư duy khuyết.</w:t>
      </w:r>
    </w:p>
    <w:p w14:paraId="21C12AAE" w14:textId="187875E5" w:rsidR="000673CC" w:rsidRPr="00AD443C" w:rsidRDefault="000673CC" w:rsidP="000673CC">
      <w:pPr>
        <w:shd w:val="clear" w:color="auto" w:fill="FFFFFF"/>
        <w:spacing w:after="0" w:line="276" w:lineRule="auto"/>
        <w:jc w:val="both"/>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c</w:t>
      </w:r>
      <w:r w:rsidR="004C1A32">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Sản phẩm học tập:</w:t>
      </w:r>
      <w:r w:rsidRPr="00992C2A">
        <w:rPr>
          <w:rFonts w:ascii="Times New Roman" w:eastAsia="Times New Roman" w:hAnsi="Times New Roman"/>
          <w:color w:val="000000"/>
          <w:sz w:val="28"/>
          <w:szCs w:val="28"/>
        </w:rPr>
        <w:t xml:space="preserve"> HS </w:t>
      </w:r>
      <w:r>
        <w:rPr>
          <w:rFonts w:ascii="Times New Roman" w:eastAsia="Times New Roman" w:hAnsi="Times New Roman"/>
          <w:color w:val="000000"/>
          <w:sz w:val="28"/>
          <w:szCs w:val="28"/>
        </w:rPr>
        <w:t>đưa ra sơ đồ tư duy, hệ thống hóa được kiến thức cơ bản về chuyển hóa vật chất và năng lượng của sinh vật</w:t>
      </w:r>
    </w:p>
    <w:p w14:paraId="0A8F1248" w14:textId="25A9FB96" w:rsidR="000673CC" w:rsidRDefault="000673CC" w:rsidP="000673CC">
      <w:pPr>
        <w:shd w:val="clear" w:color="auto" w:fill="FFFFFF"/>
        <w:spacing w:after="0" w:line="276" w:lineRule="auto"/>
        <w:jc w:val="both"/>
        <w:rPr>
          <w:rFonts w:ascii="Times New Roman" w:eastAsia="Times New Roman" w:hAnsi="Times New Roman"/>
          <w:b/>
          <w:bCs/>
          <w:color w:val="000000"/>
          <w:sz w:val="28"/>
          <w:szCs w:val="28"/>
        </w:rPr>
      </w:pPr>
      <w:r w:rsidRPr="00992C2A">
        <w:rPr>
          <w:rFonts w:ascii="Times New Roman" w:eastAsia="Times New Roman" w:hAnsi="Times New Roman"/>
          <w:b/>
          <w:bCs/>
          <w:color w:val="000000"/>
          <w:sz w:val="28"/>
          <w:szCs w:val="28"/>
        </w:rPr>
        <w:t>d</w:t>
      </w:r>
      <w:r w:rsidR="004C1A32">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Tổ chức thực hiện:</w:t>
      </w:r>
    </w:p>
    <w:tbl>
      <w:tblPr>
        <w:tblStyle w:val="TableGrid2"/>
        <w:tblW w:w="9634" w:type="dxa"/>
        <w:tblLook w:val="04A0" w:firstRow="1" w:lastRow="0" w:firstColumn="1" w:lastColumn="0" w:noHBand="0" w:noVBand="1"/>
      </w:tblPr>
      <w:tblGrid>
        <w:gridCol w:w="6374"/>
        <w:gridCol w:w="3260"/>
      </w:tblGrid>
      <w:tr w:rsidR="00DC05B7" w:rsidRPr="00AD6C57" w14:paraId="6E099170" w14:textId="77777777" w:rsidTr="0072251A">
        <w:tc>
          <w:tcPr>
            <w:tcW w:w="6374" w:type="dxa"/>
          </w:tcPr>
          <w:p w14:paraId="429B1054" w14:textId="77777777" w:rsidR="00DC05B7" w:rsidRPr="00BC6A05" w:rsidRDefault="00DC05B7"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51CE2FB8" w14:textId="77777777" w:rsidR="00DC05B7" w:rsidRPr="00BC6A05" w:rsidRDefault="00DC05B7"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DC05B7" w:rsidRPr="00AD6C57" w14:paraId="044F0871" w14:textId="77777777" w:rsidTr="0072251A">
        <w:tc>
          <w:tcPr>
            <w:tcW w:w="9634" w:type="dxa"/>
            <w:gridSpan w:val="2"/>
          </w:tcPr>
          <w:p w14:paraId="001D6F9A" w14:textId="77777777" w:rsidR="00DC05B7" w:rsidRPr="00AD6C57" w:rsidRDefault="00DC05B7" w:rsidP="0072251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DC05B7" w:rsidRPr="00AD6C57" w14:paraId="5ACC2CEE" w14:textId="77777777" w:rsidTr="0072251A">
        <w:trPr>
          <w:trHeight w:val="235"/>
        </w:trPr>
        <w:tc>
          <w:tcPr>
            <w:tcW w:w="6374" w:type="dxa"/>
          </w:tcPr>
          <w:p w14:paraId="161D2F1D" w14:textId="77777777" w:rsidR="00DC05B7" w:rsidRPr="00A1476D" w:rsidRDefault="00DC05B7" w:rsidP="00DC05B7">
            <w:pPr>
              <w:shd w:val="clear" w:color="auto" w:fill="FFFFFF"/>
              <w:spacing w:line="276" w:lineRule="auto"/>
              <w:jc w:val="both"/>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Chia lớp thành 6 nhóm: </w:t>
            </w:r>
            <w:r w:rsidRPr="00A1476D">
              <w:rPr>
                <w:rFonts w:ascii="Times New Roman" w:eastAsia="Times New Roman" w:hAnsi="Times New Roman"/>
                <w:color w:val="000000"/>
                <w:sz w:val="28"/>
                <w:szCs w:val="28"/>
              </w:rPr>
              <w:t xml:space="preserve">Cho HS quan sát </w:t>
            </w:r>
            <w:r>
              <w:rPr>
                <w:rFonts w:ascii="Times New Roman" w:eastAsia="Times New Roman" w:hAnsi="Times New Roman"/>
                <w:color w:val="000000"/>
                <w:sz w:val="28"/>
                <w:szCs w:val="28"/>
              </w:rPr>
              <w:t>sơ đồ tư duy khuyết.</w:t>
            </w:r>
            <w:r w:rsidRPr="00A1476D">
              <w:rPr>
                <w:rFonts w:ascii="Times New Roman" w:eastAsia="Times New Roman" w:hAnsi="Times New Roman"/>
                <w:color w:val="000000"/>
                <w:sz w:val="28"/>
                <w:szCs w:val="28"/>
              </w:rPr>
              <w:t xml:space="preserve"> </w:t>
            </w:r>
          </w:p>
          <w:p w14:paraId="78A52959" w14:textId="77777777" w:rsidR="00DC05B7" w:rsidRDefault="00DC05B7" w:rsidP="00DC05B7">
            <w:pPr>
              <w:shd w:val="clear" w:color="auto" w:fill="FFFFFF"/>
              <w:spacing w:line="276" w:lineRule="auto"/>
              <w:jc w:val="both"/>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Các nhóm vận dụng kiến thức đã học hoàn thành vào sơ đồ tư duy khuyết trên giấy A</w:t>
            </w:r>
            <w:r>
              <w:rPr>
                <w:rFonts w:ascii="Times New Roman" w:eastAsia="Times New Roman" w:hAnsi="Times New Roman"/>
                <w:color w:val="000000"/>
                <w:sz w:val="28"/>
                <w:szCs w:val="28"/>
                <w:vertAlign w:val="subscript"/>
              </w:rPr>
              <w:t>0</w:t>
            </w:r>
            <w:r>
              <w:rPr>
                <w:rFonts w:ascii="Times New Roman" w:eastAsia="Times New Roman" w:hAnsi="Times New Roman"/>
                <w:color w:val="000000"/>
                <w:sz w:val="28"/>
                <w:szCs w:val="28"/>
              </w:rPr>
              <w:t xml:space="preserve"> trong thời gian 10 phút.</w:t>
            </w:r>
          </w:p>
          <w:p w14:paraId="6464A7D0" w14:textId="1B913225" w:rsidR="00DC05B7" w:rsidRPr="00DC05B7" w:rsidRDefault="00DC05B7" w:rsidP="0072251A">
            <w:pPr>
              <w:spacing w:line="276" w:lineRule="auto"/>
              <w:jc w:val="both"/>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Mời </w:t>
            </w:r>
            <w:r>
              <w:rPr>
                <w:rFonts w:ascii="Times New Roman" w:eastAsia="Times New Roman" w:hAnsi="Times New Roman"/>
                <w:color w:val="000000"/>
                <w:sz w:val="28"/>
                <w:szCs w:val="28"/>
              </w:rPr>
              <w:t>đại diện 1 nhóm trình bày, yêu cầu các nhóm còn lại trao đổi bài của nhóm mình để chấm chéo</w:t>
            </w:r>
            <w:r w:rsidRPr="00A1476D">
              <w:rPr>
                <w:rFonts w:ascii="Times New Roman" w:eastAsia="Times New Roman" w:hAnsi="Times New Roman"/>
                <w:color w:val="000000"/>
                <w:sz w:val="28"/>
                <w:szCs w:val="28"/>
              </w:rPr>
              <w:t>.</w:t>
            </w:r>
          </w:p>
        </w:tc>
        <w:tc>
          <w:tcPr>
            <w:tcW w:w="3260" w:type="dxa"/>
          </w:tcPr>
          <w:p w14:paraId="42EBCF4B" w14:textId="77777777" w:rsidR="00DC05B7" w:rsidRDefault="00DC05B7" w:rsidP="0072251A">
            <w:pPr>
              <w:spacing w:line="276" w:lineRule="auto"/>
              <w:rPr>
                <w:rFonts w:ascii="Times New Roman" w:eastAsia="Calibri" w:hAnsi="Times New Roman" w:cs="Times New Roman"/>
                <w:iCs/>
                <w:color w:val="000000"/>
                <w:sz w:val="28"/>
                <w:szCs w:val="28"/>
                <w:lang w:val="en-US"/>
              </w:rPr>
            </w:pPr>
            <w:r>
              <w:rPr>
                <w:rFonts w:ascii="Times New Roman" w:eastAsia="Calibri" w:hAnsi="Times New Roman" w:cs="Times New Roman"/>
                <w:iCs/>
                <w:color w:val="000000"/>
                <w:sz w:val="28"/>
                <w:szCs w:val="28"/>
                <w:lang w:val="en-US"/>
              </w:rPr>
              <w:t>HS nhận nhiệm vụ học tập</w:t>
            </w:r>
          </w:p>
          <w:p w14:paraId="7D4BAA2B" w14:textId="6C62DDED" w:rsidR="00DC05B7" w:rsidRPr="00DC05B7" w:rsidRDefault="00DC05B7" w:rsidP="00DC05B7">
            <w:pPr>
              <w:spacing w:line="276" w:lineRule="auto"/>
              <w:jc w:val="both"/>
              <w:rPr>
                <w:rFonts w:ascii="Times New Roman" w:eastAsia="Calibri" w:hAnsi="Times New Roman" w:cs="Times New Roman"/>
                <w:iCs/>
                <w:color w:val="000000"/>
                <w:sz w:val="28"/>
                <w:szCs w:val="28"/>
                <w:lang w:val="en-US"/>
              </w:rPr>
            </w:pPr>
            <w:r w:rsidRPr="00A1476D">
              <w:rPr>
                <w:rFonts w:ascii="Times New Roman" w:eastAsia="Times New Roman" w:hAnsi="Times New Roman"/>
                <w:color w:val="000000"/>
                <w:sz w:val="28"/>
                <w:szCs w:val="28"/>
              </w:rPr>
              <w:t xml:space="preserve"> </w:t>
            </w:r>
          </w:p>
        </w:tc>
      </w:tr>
      <w:tr w:rsidR="00DC05B7" w:rsidRPr="00AD6C57" w14:paraId="0A8DD67A" w14:textId="77777777" w:rsidTr="0072251A">
        <w:trPr>
          <w:trHeight w:val="346"/>
        </w:trPr>
        <w:tc>
          <w:tcPr>
            <w:tcW w:w="9634" w:type="dxa"/>
            <w:gridSpan w:val="2"/>
          </w:tcPr>
          <w:p w14:paraId="65E4834C" w14:textId="77777777" w:rsidR="00DC05B7" w:rsidRPr="00F743C3" w:rsidRDefault="00DC05B7" w:rsidP="0072251A">
            <w:pPr>
              <w:spacing w:line="276" w:lineRule="auto"/>
              <w:rPr>
                <w:rFonts w:ascii="Times New Roman" w:hAnsi="Times New Roman" w:cs="Times New Roman"/>
                <w:b/>
                <w:sz w:val="28"/>
                <w:szCs w:val="28"/>
                <w:lang w:val="de-DE"/>
              </w:rPr>
            </w:pPr>
            <w:r w:rsidRPr="00F743C3">
              <w:rPr>
                <w:rFonts w:ascii="Times New Roman" w:eastAsia="Times New Roman" w:hAnsi="Times New Roman" w:cs="Times New Roman"/>
                <w:b/>
                <w:sz w:val="28"/>
                <w:szCs w:val="28"/>
                <w:lang w:val="vi-VN"/>
              </w:rPr>
              <w:t xml:space="preserve">Bước 2: </w:t>
            </w:r>
            <w:r w:rsidRPr="00F743C3">
              <w:rPr>
                <w:rFonts w:ascii="Times New Roman" w:eastAsia="Times New Roman" w:hAnsi="Times New Roman" w:cs="Times New Roman"/>
                <w:b/>
                <w:sz w:val="28"/>
                <w:szCs w:val="28"/>
                <w:lang w:val="de-DE"/>
              </w:rPr>
              <w:t>Thực hiện nhiệm vụ học tập</w:t>
            </w:r>
          </w:p>
        </w:tc>
      </w:tr>
      <w:tr w:rsidR="00DC05B7" w:rsidRPr="00AD6C57" w14:paraId="30C1AF52" w14:textId="77777777" w:rsidTr="0072251A">
        <w:trPr>
          <w:trHeight w:val="189"/>
        </w:trPr>
        <w:tc>
          <w:tcPr>
            <w:tcW w:w="6374" w:type="dxa"/>
          </w:tcPr>
          <w:p w14:paraId="7E69ADF4" w14:textId="480E6C70" w:rsidR="00DC05B7" w:rsidRPr="00DC05B7" w:rsidRDefault="00DC05B7" w:rsidP="00DC05B7">
            <w:pPr>
              <w:spacing w:line="276" w:lineRule="auto"/>
              <w:jc w:val="both"/>
              <w:rPr>
                <w:rFonts w:ascii="Times New Roman" w:eastAsia="Times New Roman" w:hAnsi="Times New Roman"/>
                <w:color w:val="000000"/>
                <w:sz w:val="28"/>
                <w:szCs w:val="28"/>
              </w:rPr>
            </w:pPr>
            <w:r w:rsidRPr="00F743C3">
              <w:rPr>
                <w:rFonts w:ascii="Times New Roman" w:hAnsi="Times New Roman" w:cs="Times New Roman"/>
                <w:sz w:val="28"/>
                <w:szCs w:val="28"/>
                <w:lang w:val="vi-VN"/>
              </w:rPr>
              <w:t xml:space="preserve">- GV: Hướng dẫn, quan sát, giúp đỡ HS hoàn thành </w:t>
            </w:r>
            <w:r>
              <w:rPr>
                <w:rFonts w:ascii="Times New Roman" w:eastAsia="Times New Roman" w:hAnsi="Times New Roman"/>
                <w:color w:val="000000"/>
                <w:sz w:val="28"/>
                <w:szCs w:val="28"/>
              </w:rPr>
              <w:t>sơ đồ tư duy khuyết</w:t>
            </w:r>
            <w:r w:rsidRPr="00A1476D">
              <w:rPr>
                <w:rFonts w:ascii="Times New Roman" w:eastAsia="Times New Roman" w:hAnsi="Times New Roman"/>
                <w:color w:val="000000"/>
                <w:sz w:val="28"/>
                <w:szCs w:val="28"/>
              </w:rPr>
              <w:t xml:space="preserve"> dựa trên trải nghiệm, vốn kiến thức của mình.</w:t>
            </w:r>
          </w:p>
        </w:tc>
        <w:tc>
          <w:tcPr>
            <w:tcW w:w="3260" w:type="dxa"/>
          </w:tcPr>
          <w:p w14:paraId="37436D37" w14:textId="77777777" w:rsidR="00DC05B7" w:rsidRPr="00F743C3" w:rsidRDefault="00DC05B7"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vi-VN"/>
              </w:rPr>
              <w:t xml:space="preserve">- </w:t>
            </w:r>
            <w:r w:rsidRPr="00F743C3">
              <w:rPr>
                <w:rFonts w:ascii="Times New Roman" w:eastAsia="Times New Roman" w:hAnsi="Times New Roman" w:cs="Times New Roman"/>
                <w:iCs/>
                <w:sz w:val="28"/>
                <w:szCs w:val="28"/>
                <w:lang w:val="de-DE"/>
              </w:rPr>
              <w:t xml:space="preserve">HS </w:t>
            </w:r>
            <w:r w:rsidRPr="00F743C3">
              <w:rPr>
                <w:rFonts w:ascii="Times New Roman" w:eastAsia="Times New Roman" w:hAnsi="Times New Roman" w:cs="Times New Roman"/>
                <w:iCs/>
                <w:sz w:val="28"/>
                <w:szCs w:val="28"/>
                <w:lang w:val="vi-VN"/>
              </w:rPr>
              <w:t>thực hiện</w:t>
            </w:r>
            <w:r w:rsidRPr="00F743C3">
              <w:rPr>
                <w:rFonts w:ascii="Times New Roman" w:eastAsia="Times New Roman" w:hAnsi="Times New Roman" w:cs="Times New Roman"/>
                <w:iCs/>
                <w:sz w:val="28"/>
                <w:szCs w:val="28"/>
                <w:lang w:val="de-DE"/>
              </w:rPr>
              <w:t xml:space="preserve"> nhiệm vụ học tập</w:t>
            </w:r>
          </w:p>
        </w:tc>
      </w:tr>
      <w:tr w:rsidR="00DC05B7" w:rsidRPr="00AD6C57" w14:paraId="06A125F2" w14:textId="77777777" w:rsidTr="0072251A">
        <w:trPr>
          <w:trHeight w:val="374"/>
        </w:trPr>
        <w:tc>
          <w:tcPr>
            <w:tcW w:w="9634" w:type="dxa"/>
            <w:gridSpan w:val="2"/>
          </w:tcPr>
          <w:p w14:paraId="116FBC8D" w14:textId="77777777" w:rsidR="00DC05B7" w:rsidRPr="00F743C3" w:rsidRDefault="00DC05B7" w:rsidP="0072251A">
            <w:pPr>
              <w:spacing w:line="276" w:lineRule="auto"/>
              <w:rPr>
                <w:rFonts w:ascii="Times New Roman" w:eastAsia="Calibri" w:hAnsi="Times New Roman" w:cs="Times New Roman"/>
                <w:color w:val="000000"/>
                <w:sz w:val="28"/>
                <w:szCs w:val="28"/>
                <w:lang w:val="de-DE"/>
              </w:rPr>
            </w:pPr>
            <w:r w:rsidRPr="00F743C3">
              <w:rPr>
                <w:rFonts w:ascii="Times New Roman" w:eastAsia="Times New Roman" w:hAnsi="Times New Roman" w:cs="Times New Roman"/>
                <w:b/>
                <w:sz w:val="28"/>
                <w:szCs w:val="28"/>
                <w:lang w:val="vi-VN"/>
              </w:rPr>
              <w:t xml:space="preserve">Bước 3: </w:t>
            </w:r>
            <w:r w:rsidRPr="00F743C3">
              <w:rPr>
                <w:rFonts w:ascii="Times New Roman" w:eastAsia="Times New Roman" w:hAnsi="Times New Roman" w:cs="Times New Roman"/>
                <w:b/>
                <w:sz w:val="28"/>
                <w:szCs w:val="28"/>
                <w:lang w:val="de-DE"/>
              </w:rPr>
              <w:t>Báo cáo kết quả và thảo luận</w:t>
            </w:r>
          </w:p>
        </w:tc>
      </w:tr>
      <w:tr w:rsidR="00DC05B7" w:rsidRPr="00AD6C57" w14:paraId="1745A55E" w14:textId="77777777" w:rsidTr="0072251A">
        <w:trPr>
          <w:trHeight w:val="130"/>
        </w:trPr>
        <w:tc>
          <w:tcPr>
            <w:tcW w:w="6374" w:type="dxa"/>
          </w:tcPr>
          <w:p w14:paraId="6F397BA5" w14:textId="560E904C" w:rsidR="00DC05B7" w:rsidRPr="00DC05B7" w:rsidRDefault="00DC05B7" w:rsidP="00DC05B7">
            <w:pPr>
              <w:spacing w:line="276" w:lineRule="auto"/>
              <w:jc w:val="both"/>
              <w:rPr>
                <w:rFonts w:ascii="Times New Roman" w:eastAsia="Times New Roman" w:hAnsi="Times New Roman"/>
                <w:color w:val="000000"/>
                <w:sz w:val="28"/>
                <w:szCs w:val="28"/>
              </w:rPr>
            </w:pPr>
            <w:r w:rsidRPr="00F743C3">
              <w:rPr>
                <w:rFonts w:ascii="Times New Roman" w:eastAsia="Arial" w:hAnsi="Times New Roman" w:cs="Times New Roman"/>
                <w:sz w:val="28"/>
                <w:szCs w:val="28"/>
              </w:rPr>
              <w:t>- GV</w:t>
            </w:r>
            <w:r>
              <w:rPr>
                <w:rFonts w:ascii="Times New Roman" w:eastAsia="Arial" w:hAnsi="Times New Roman" w:cs="Times New Roman"/>
                <w:sz w:val="28"/>
                <w:szCs w:val="28"/>
              </w:rPr>
              <w:t xml:space="preserve"> gọi</w:t>
            </w:r>
            <w:r>
              <w:rPr>
                <w:rFonts w:ascii="Times New Roman" w:eastAsia="Times New Roman" w:hAnsi="Times New Roman"/>
                <w:color w:val="000000"/>
                <w:sz w:val="28"/>
                <w:szCs w:val="28"/>
              </w:rPr>
              <w:t xml:space="preserve"> đại diện trình bày, các nhóm còn lại trao đổi bài cho nhau, nhận xét phần trình bày của nhóm bạn.</w:t>
            </w:r>
          </w:p>
        </w:tc>
        <w:tc>
          <w:tcPr>
            <w:tcW w:w="3260" w:type="dxa"/>
          </w:tcPr>
          <w:p w14:paraId="0B4954C4" w14:textId="77777777" w:rsidR="00DC05B7" w:rsidRPr="00F743C3" w:rsidRDefault="00DC05B7"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de-DE"/>
              </w:rPr>
              <w:t>- HS khác nhận xét</w:t>
            </w:r>
          </w:p>
        </w:tc>
      </w:tr>
      <w:tr w:rsidR="00DC05B7" w:rsidRPr="00AD6C57" w14:paraId="3B716410" w14:textId="77777777" w:rsidTr="0072251A">
        <w:trPr>
          <w:trHeight w:val="373"/>
        </w:trPr>
        <w:tc>
          <w:tcPr>
            <w:tcW w:w="9634" w:type="dxa"/>
            <w:gridSpan w:val="2"/>
          </w:tcPr>
          <w:p w14:paraId="65E5C988" w14:textId="77777777" w:rsidR="00DC05B7" w:rsidRPr="00F743C3" w:rsidRDefault="00DC05B7" w:rsidP="0072251A">
            <w:pPr>
              <w:spacing w:line="276" w:lineRule="auto"/>
              <w:rPr>
                <w:rFonts w:ascii="Times New Roman" w:hAnsi="Times New Roman" w:cs="Times New Roman"/>
                <w:sz w:val="28"/>
                <w:szCs w:val="28"/>
                <w:lang w:val="de-DE"/>
              </w:rPr>
            </w:pPr>
            <w:r w:rsidRPr="00F743C3">
              <w:rPr>
                <w:rFonts w:ascii="Times New Roman" w:eastAsia="Times New Roman" w:hAnsi="Times New Roman" w:cs="Times New Roman"/>
                <w:b/>
                <w:sz w:val="28"/>
                <w:szCs w:val="28"/>
                <w:lang w:val="vi-VN"/>
              </w:rPr>
              <w:t xml:space="preserve">Bước 4: </w:t>
            </w:r>
            <w:r w:rsidRPr="00F743C3">
              <w:rPr>
                <w:rFonts w:ascii="Times New Roman" w:eastAsia="Times New Roman" w:hAnsi="Times New Roman" w:cs="Times New Roman"/>
                <w:b/>
                <w:sz w:val="28"/>
                <w:szCs w:val="28"/>
                <w:lang w:val="de-DE"/>
              </w:rPr>
              <w:t>Đánh giá kết quả thực hiện nhiệm vụ</w:t>
            </w:r>
          </w:p>
        </w:tc>
      </w:tr>
      <w:tr w:rsidR="00DC05B7" w:rsidRPr="0093395C" w14:paraId="09FF75C2" w14:textId="77777777" w:rsidTr="0072251A">
        <w:trPr>
          <w:trHeight w:val="225"/>
        </w:trPr>
        <w:tc>
          <w:tcPr>
            <w:tcW w:w="6374" w:type="dxa"/>
          </w:tcPr>
          <w:p w14:paraId="5C022345" w14:textId="2B9310CD" w:rsidR="00DC05B7" w:rsidRDefault="00DC05B7" w:rsidP="00DC05B7">
            <w:pPr>
              <w:shd w:val="clear" w:color="auto" w:fill="FFFFFF"/>
              <w:spacing w:line="276" w:lineRule="auto"/>
              <w:jc w:val="both"/>
              <w:rPr>
                <w:rFonts w:ascii="Times New Roman" w:eastAsia="Times New Roman" w:hAnsi="Times New Roman"/>
                <w:color w:val="000000"/>
                <w:sz w:val="28"/>
                <w:szCs w:val="28"/>
              </w:rPr>
            </w:pPr>
            <w:r w:rsidRPr="00F743C3">
              <w:rPr>
                <w:rFonts w:ascii="Times New Roman" w:eastAsia="Calibri" w:hAnsi="Times New Roman" w:cs="Times New Roman"/>
                <w:color w:val="000000"/>
                <w:sz w:val="28"/>
                <w:szCs w:val="28"/>
                <w:lang w:val="de-DE"/>
              </w:rPr>
              <w:t xml:space="preserve">- </w:t>
            </w:r>
            <w:r w:rsidRPr="00A1476D">
              <w:rPr>
                <w:rFonts w:ascii="Times New Roman" w:eastAsia="Times New Roman" w:hAnsi="Times New Roman"/>
                <w:color w:val="000000"/>
                <w:sz w:val="28"/>
                <w:szCs w:val="28"/>
              </w:rPr>
              <w:t xml:space="preserve">Nhận xét câu trả lời của học sinh, </w:t>
            </w:r>
            <w:r>
              <w:rPr>
                <w:rFonts w:ascii="Times New Roman" w:eastAsia="Times New Roman" w:hAnsi="Times New Roman"/>
                <w:color w:val="000000"/>
                <w:sz w:val="28"/>
                <w:szCs w:val="28"/>
              </w:rPr>
              <w:t>đưa ra sơ đồ tư duy chuẩn, các nhóm khác dựa vào thang điểm để đánh giá ddiemr cho nhóm bạn</w:t>
            </w:r>
          </w:p>
          <w:p w14:paraId="081884BF" w14:textId="590FEDAC" w:rsidR="00DC05B7" w:rsidRPr="00F743C3" w:rsidRDefault="00DC05B7" w:rsidP="00DC05B7">
            <w:pPr>
              <w:spacing w:line="276" w:lineRule="auto"/>
              <w:rPr>
                <w:rFonts w:ascii="Times New Roman" w:hAnsi="Times New Roman" w:cs="Times New Roman"/>
                <w:iCs/>
                <w:sz w:val="28"/>
                <w:szCs w:val="28"/>
                <w:lang w:val="vi-VN"/>
              </w:rPr>
            </w:pPr>
            <w:r>
              <w:rPr>
                <w:rFonts w:ascii="Times New Roman" w:eastAsia="Times New Roman" w:hAnsi="Times New Roman"/>
                <w:color w:val="000000"/>
                <w:sz w:val="28"/>
                <w:szCs w:val="28"/>
              </w:rPr>
              <w:t>Thang điểm: mỗi nội dung 1 điểm (mỗi ý nhỏ 0,5 điểm). Phần trình bày 2 điểm</w:t>
            </w:r>
          </w:p>
        </w:tc>
        <w:tc>
          <w:tcPr>
            <w:tcW w:w="3260" w:type="dxa"/>
          </w:tcPr>
          <w:p w14:paraId="2FA93914" w14:textId="77777777" w:rsidR="00DC05B7" w:rsidRPr="00F743C3" w:rsidRDefault="00DC05B7" w:rsidP="0072251A">
            <w:pPr>
              <w:spacing w:line="276" w:lineRule="auto"/>
              <w:rPr>
                <w:rFonts w:ascii="Times New Roman" w:hAnsi="Times New Roman" w:cs="Times New Roman"/>
                <w:iCs/>
                <w:sz w:val="28"/>
                <w:szCs w:val="28"/>
                <w:lang w:val="vi-VN"/>
              </w:rPr>
            </w:pPr>
            <w:r w:rsidRPr="00F743C3">
              <w:rPr>
                <w:rFonts w:ascii="Times New Roman" w:hAnsi="Times New Roman" w:cs="Times New Roman"/>
                <w:iCs/>
                <w:sz w:val="28"/>
                <w:szCs w:val="28"/>
                <w:lang w:val="vi-VN"/>
              </w:rPr>
              <w:t>- HS ghi nhận kiến thức</w:t>
            </w:r>
          </w:p>
        </w:tc>
      </w:tr>
    </w:tbl>
    <w:bookmarkEnd w:id="31"/>
    <w:p w14:paraId="186A7850" w14:textId="71BB6FC3" w:rsidR="000673CC" w:rsidRDefault="00DC05B7" w:rsidP="000673CC">
      <w:pPr>
        <w:shd w:val="clear" w:color="auto" w:fill="FFFFFF"/>
        <w:spacing w:after="0" w:line="276" w:lineRule="auto"/>
        <w:jc w:val="both"/>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                                                    </w:t>
      </w:r>
      <w:r w:rsidR="000673CC">
        <w:rPr>
          <w:rFonts w:ascii="Times New Roman" w:eastAsia="Times New Roman" w:hAnsi="Times New Roman"/>
          <w:b/>
          <w:bCs/>
          <w:color w:val="000000"/>
          <w:sz w:val="28"/>
          <w:szCs w:val="28"/>
        </w:rPr>
        <w:t>Sơ đồ tư duy:</w:t>
      </w:r>
    </w:p>
    <w:p w14:paraId="4796531A" w14:textId="116A671B" w:rsidR="000673CC" w:rsidRPr="00992C2A" w:rsidRDefault="000673CC" w:rsidP="000673CC">
      <w:pPr>
        <w:shd w:val="clear" w:color="auto" w:fill="FFFFFF"/>
        <w:spacing w:after="0" w:line="276" w:lineRule="auto"/>
        <w:jc w:val="both"/>
        <w:rPr>
          <w:rFonts w:ascii="Times New Roman" w:eastAsia="Times New Roman" w:hAnsi="Times New Roman"/>
          <w:b/>
          <w:bCs/>
          <w:color w:val="000000"/>
          <w:sz w:val="28"/>
          <w:szCs w:val="28"/>
        </w:rPr>
      </w:pPr>
      <w:r>
        <w:rPr>
          <w:noProof/>
        </w:rPr>
        <w:drawing>
          <wp:inline distT="0" distB="0" distL="0" distR="0" wp14:anchorId="468238F8" wp14:editId="5800B5FE">
            <wp:extent cx="6124575" cy="562927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5629275"/>
                    </a:xfrm>
                    <a:prstGeom prst="rect">
                      <a:avLst/>
                    </a:prstGeom>
                    <a:noFill/>
                    <a:ln>
                      <a:noFill/>
                    </a:ln>
                  </pic:spPr>
                </pic:pic>
              </a:graphicData>
            </a:graphic>
          </wp:inline>
        </w:drawing>
      </w:r>
    </w:p>
    <w:p w14:paraId="6CFEF591" w14:textId="007C543A" w:rsidR="000673CC" w:rsidRPr="00992C2A" w:rsidRDefault="00DC05B7" w:rsidP="00DC05B7">
      <w:pPr>
        <w:spacing w:after="0" w:line="276" w:lineRule="auto"/>
        <w:jc w:val="center"/>
        <w:rPr>
          <w:rFonts w:ascii="Times New Roman" w:hAnsi="Times New Roman"/>
          <w:b/>
          <w:bCs/>
          <w:sz w:val="28"/>
          <w:szCs w:val="28"/>
        </w:rPr>
      </w:pPr>
      <w:bookmarkStart w:id="32" w:name="_Hlk106172173"/>
      <w:r>
        <w:rPr>
          <w:rFonts w:ascii="Times New Roman" w:hAnsi="Times New Roman"/>
          <w:b/>
          <w:bCs/>
          <w:sz w:val="28"/>
          <w:szCs w:val="28"/>
        </w:rPr>
        <w:t xml:space="preserve">3. </w:t>
      </w:r>
      <w:r w:rsidRPr="00992C2A">
        <w:rPr>
          <w:rFonts w:ascii="Times New Roman" w:hAnsi="Times New Roman"/>
          <w:b/>
          <w:bCs/>
          <w:sz w:val="28"/>
          <w:szCs w:val="28"/>
        </w:rPr>
        <w:t xml:space="preserve">HOẠT ĐỘNG </w:t>
      </w:r>
      <w:r>
        <w:rPr>
          <w:rFonts w:ascii="Times New Roman" w:hAnsi="Times New Roman"/>
          <w:b/>
          <w:bCs/>
          <w:sz w:val="28"/>
          <w:szCs w:val="28"/>
        </w:rPr>
        <w:t>3</w:t>
      </w:r>
      <w:r w:rsidRPr="00992C2A">
        <w:rPr>
          <w:rFonts w:ascii="Times New Roman" w:hAnsi="Times New Roman"/>
          <w:b/>
          <w:bCs/>
          <w:sz w:val="28"/>
          <w:szCs w:val="28"/>
        </w:rPr>
        <w:t xml:space="preserve">: </w:t>
      </w:r>
      <w:r>
        <w:rPr>
          <w:rFonts w:ascii="Times New Roman" w:hAnsi="Times New Roman"/>
          <w:b/>
          <w:bCs/>
          <w:sz w:val="28"/>
          <w:szCs w:val="28"/>
        </w:rPr>
        <w:t>LUYỆN TẬP</w:t>
      </w:r>
    </w:p>
    <w:p w14:paraId="0C1FB5D0" w14:textId="66976082" w:rsidR="000673CC" w:rsidRPr="00992C2A" w:rsidRDefault="000673CC" w:rsidP="00DC05B7">
      <w:pPr>
        <w:spacing w:after="0" w:line="276" w:lineRule="auto"/>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a</w:t>
      </w:r>
      <w:r w:rsidR="00DC05B7">
        <w:rPr>
          <w:rFonts w:ascii="Times New Roman" w:eastAsia="Times New Roman" w:hAnsi="Times New Roman"/>
          <w:b/>
          <w:bCs/>
          <w:color w:val="000000"/>
          <w:sz w:val="28"/>
          <w:szCs w:val="28"/>
        </w:rPr>
        <w:t>)</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Mục</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tiêu:</w:t>
      </w:r>
      <w:r>
        <w:rPr>
          <w:rFonts w:ascii="Times New Roman" w:hAnsi="Times New Roman"/>
          <w:sz w:val="28"/>
          <w:szCs w:val="28"/>
          <w:lang w:eastAsia="vi-VN"/>
        </w:rPr>
        <w:t xml:space="preserve"> Dựa vào kiến thức và kỹ năng đã học hoàn thành hệ thống bài tập liên quan</w:t>
      </w:r>
    </w:p>
    <w:p w14:paraId="76116C21" w14:textId="3C9EDB46" w:rsidR="000673CC" w:rsidRDefault="000673CC" w:rsidP="00DC05B7">
      <w:pPr>
        <w:shd w:val="clear" w:color="auto" w:fill="FFFFFF"/>
        <w:spacing w:after="0" w:line="276" w:lineRule="auto"/>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b</w:t>
      </w:r>
      <w:r w:rsidR="00DC05B7">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Nội dung:</w:t>
      </w:r>
      <w:r w:rsidRPr="00992C2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Giải quyết vấn đề: HS dựa vào kiến thức đã được học trả lời được các bài tập GV đưa ra</w:t>
      </w:r>
    </w:p>
    <w:p w14:paraId="6977B559"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sidRPr="00DC05B7">
        <w:rPr>
          <w:rFonts w:ascii="Times New Roman" w:eastAsia="Times New Roman" w:hAnsi="Times New Roman"/>
          <w:b/>
          <w:bCs/>
          <w:color w:val="000000"/>
          <w:sz w:val="28"/>
          <w:szCs w:val="28"/>
        </w:rPr>
        <w:t>Bài 1:</w:t>
      </w:r>
      <w:r>
        <w:rPr>
          <w:rFonts w:ascii="Times New Roman" w:eastAsia="Times New Roman" w:hAnsi="Times New Roman"/>
          <w:color w:val="000000"/>
          <w:sz w:val="28"/>
          <w:szCs w:val="28"/>
        </w:rPr>
        <w:t xml:space="preserve"> Nguyên liệu của quá trình quang hợp gồm các chất nào sau đây:</w:t>
      </w:r>
    </w:p>
    <w:p w14:paraId="267C45E5"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 Khí oxygen và đường.  C. Khí cacbon dioxide, nước và năng lượng ánh sáng</w:t>
      </w:r>
    </w:p>
    <w:p w14:paraId="307515F6" w14:textId="089238E3"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p>
    <w:p w14:paraId="4F822504" w14:textId="70AE7988"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 Đường và nước.            D. Khí cacbon dioxide và nước.</w:t>
      </w:r>
    </w:p>
    <w:p w14:paraId="4ED2F9CC"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sidRPr="00DC05B7">
        <w:rPr>
          <w:rFonts w:ascii="Times New Roman" w:eastAsia="Times New Roman" w:hAnsi="Times New Roman"/>
          <w:b/>
          <w:bCs/>
          <w:color w:val="000000"/>
          <w:sz w:val="28"/>
          <w:szCs w:val="28"/>
        </w:rPr>
        <w:t>Bài 2:</w:t>
      </w:r>
      <w:r>
        <w:rPr>
          <w:rFonts w:ascii="Times New Roman" w:eastAsia="Times New Roman" w:hAnsi="Times New Roman"/>
          <w:color w:val="000000"/>
          <w:sz w:val="28"/>
          <w:szCs w:val="28"/>
        </w:rPr>
        <w:t xml:space="preserve"> Sản phẩm hô hấp của tế bào gồm: </w:t>
      </w:r>
    </w:p>
    <w:p w14:paraId="0EC5DDCE"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 Oxygen, nước và năng lượng (ATP + nhiệt).</w:t>
      </w:r>
    </w:p>
    <w:p w14:paraId="57DAE161"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 Đường, nước và năng lượng (ATP + nhiệt).</w:t>
      </w:r>
    </w:p>
    <w:p w14:paraId="03053343"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C. Khí cacbon dioxide, nước và đường.</w:t>
      </w:r>
    </w:p>
    <w:p w14:paraId="798C4FD4"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D. Khí cacbon dioxide, nước và năng lượng (ATP + nhiệt).</w:t>
      </w:r>
    </w:p>
    <w:p w14:paraId="16DF6498"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sidRPr="00DC05B7">
        <w:rPr>
          <w:rFonts w:ascii="Times New Roman" w:eastAsia="Times New Roman" w:hAnsi="Times New Roman"/>
          <w:b/>
          <w:bCs/>
          <w:color w:val="000000"/>
          <w:sz w:val="28"/>
          <w:szCs w:val="28"/>
        </w:rPr>
        <w:t>Bài 3:</w:t>
      </w:r>
      <w:r>
        <w:rPr>
          <w:rFonts w:ascii="Times New Roman" w:eastAsia="Times New Roman" w:hAnsi="Times New Roman"/>
          <w:color w:val="000000"/>
          <w:sz w:val="28"/>
          <w:szCs w:val="28"/>
        </w:rPr>
        <w:t xml:space="preserve"> Quang hợp và hô hấp là 2 quá trình</w:t>
      </w:r>
    </w:p>
    <w:p w14:paraId="1322C6E8"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 đối lập và có quan hệ chặt chẽ.</w:t>
      </w:r>
    </w:p>
    <w:p w14:paraId="383561C9"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 đối lập và không có liên quan gì.</w:t>
      </w:r>
    </w:p>
    <w:p w14:paraId="72F53C00"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C. tạo ra khí oxygen chủ yếu trong không khí.</w:t>
      </w:r>
    </w:p>
    <w:p w14:paraId="450BBFFD"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D. tạo ra khí cacbon dioxide chủ yếu trong không khí.</w:t>
      </w:r>
    </w:p>
    <w:p w14:paraId="6ED12DA4"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sidRPr="00DC05B7">
        <w:rPr>
          <w:rFonts w:ascii="Times New Roman" w:eastAsia="Times New Roman" w:hAnsi="Times New Roman"/>
          <w:b/>
          <w:bCs/>
          <w:color w:val="000000"/>
          <w:sz w:val="28"/>
          <w:szCs w:val="28"/>
        </w:rPr>
        <w:t>Bài 4:</w:t>
      </w:r>
      <w:r>
        <w:rPr>
          <w:rFonts w:ascii="Times New Roman" w:eastAsia="Times New Roman" w:hAnsi="Times New Roman"/>
          <w:color w:val="000000"/>
          <w:sz w:val="28"/>
          <w:szCs w:val="28"/>
        </w:rPr>
        <w:t xml:space="preserve"> Điền từ/ cụm cừ thích hợp vào chỗ trống cho phù hợp.</w:t>
      </w:r>
    </w:p>
    <w:p w14:paraId="69D0D986" w14:textId="77777777" w:rsidR="00DC05B7" w:rsidRPr="00023B48" w:rsidRDefault="00DC05B7" w:rsidP="00DC05B7">
      <w:pPr>
        <w:shd w:val="clear" w:color="auto" w:fill="FFFFFF"/>
        <w:spacing w:after="0" w:line="276" w:lineRule="auto"/>
        <w:jc w:val="both"/>
        <w:rPr>
          <w:rFonts w:ascii="Times New Roman" w:eastAsia="Times New Roman" w:hAnsi="Times New Roman"/>
          <w:i/>
          <w:iCs/>
          <w:color w:val="000000"/>
          <w:sz w:val="28"/>
          <w:szCs w:val="28"/>
        </w:rPr>
      </w:pPr>
      <w:r w:rsidRPr="00023B48">
        <w:rPr>
          <w:rFonts w:ascii="Times New Roman" w:eastAsia="Times New Roman" w:hAnsi="Times New Roman"/>
          <w:i/>
          <w:iCs/>
          <w:color w:val="000000"/>
          <w:sz w:val="28"/>
          <w:szCs w:val="28"/>
        </w:rPr>
        <w:t>Ánh sáng; hữu cơ; vô cơ; oxygen; động vật; thực vật; tinh bột; chất béo; cacbon dioxide; quang hợp.</w:t>
      </w:r>
    </w:p>
    <w:p w14:paraId="0C35C7B8" w14:textId="77777777"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Quang hợp là quá trình sử dụng năng lượng…(1)… để biến đổi các chất..(2)..đơn giản (cacbon dioxide và nước) thành các chất..(3).. (đường) tích lũy dưới dạng..(4)..trong cơ thể..(5).., đồng thời tạo ra khí..(6).</w:t>
      </w:r>
    </w:p>
    <w:p w14:paraId="354ED5C9" w14:textId="654E56EF" w:rsidR="00DC05B7" w:rsidRDefault="00DC05B7" w:rsidP="00DC05B7">
      <w:pPr>
        <w:shd w:val="clear" w:color="auto" w:fill="FFFFFF"/>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Sản phẩm của quá trình ..(7).. (đường) được sử dụng để tạo ra các chất cần thiết cho quá trình sinh trưởng và phát triển của cây hoặc có thể được tích lũy để sử dụng sau. Khi sử dụng các sản phẩm từ thực vật như củ, quả, hạt, … chúng ta đang sử dụng năng lượng tích trữ của chúng.</w:t>
      </w:r>
    </w:p>
    <w:p w14:paraId="156E225B" w14:textId="4CA69470" w:rsidR="000673CC" w:rsidRPr="00992C2A" w:rsidRDefault="000673CC" w:rsidP="00DC05B7">
      <w:pPr>
        <w:shd w:val="clear" w:color="auto" w:fill="FFFFFF"/>
        <w:spacing w:after="0" w:line="276" w:lineRule="auto"/>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c</w:t>
      </w:r>
      <w:r w:rsidR="00DC05B7">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Sản phẩm học tập:</w:t>
      </w:r>
      <w:r w:rsidRPr="00992C2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Câu trả lời của HS</w:t>
      </w:r>
    </w:p>
    <w:p w14:paraId="05079ABC" w14:textId="28582211" w:rsidR="00DC05B7" w:rsidRDefault="00DC05B7" w:rsidP="00DC05B7">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1. C                               Bài 2: D                                  Bài 3: A</w:t>
      </w:r>
    </w:p>
    <w:p w14:paraId="50BADD4D" w14:textId="68B54E6E" w:rsidR="00DC05B7" w:rsidRDefault="00DC05B7" w:rsidP="00DC05B7">
      <w:pPr>
        <w:shd w:val="clear" w:color="auto" w:fill="FFFFFF"/>
        <w:spacing w:after="0" w:line="276"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Bài 4: (1) ánh sáng; (2)Vô cơ; (3)</w:t>
      </w:r>
      <w:r w:rsidR="00CB347B">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hữu cơ; (4) tinh bột; (5) thực vật; (6)</w:t>
      </w:r>
      <w:r w:rsidR="00CB347B">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oxygen; (7)</w:t>
      </w:r>
      <w:r w:rsidR="00CB347B">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quang hợp.</w:t>
      </w:r>
    </w:p>
    <w:p w14:paraId="3D28B3FB" w14:textId="581FA2F1" w:rsidR="000673CC" w:rsidRDefault="000673CC" w:rsidP="00DC05B7">
      <w:pPr>
        <w:shd w:val="clear" w:color="auto" w:fill="FFFFFF"/>
        <w:spacing w:after="0" w:line="276" w:lineRule="auto"/>
        <w:rPr>
          <w:rFonts w:ascii="Times New Roman" w:eastAsia="Times New Roman" w:hAnsi="Times New Roman"/>
          <w:b/>
          <w:bCs/>
          <w:color w:val="000000"/>
          <w:sz w:val="28"/>
          <w:szCs w:val="28"/>
        </w:rPr>
      </w:pPr>
      <w:r w:rsidRPr="00992C2A">
        <w:rPr>
          <w:rFonts w:ascii="Times New Roman" w:eastAsia="Times New Roman" w:hAnsi="Times New Roman"/>
          <w:b/>
          <w:bCs/>
          <w:color w:val="000000"/>
          <w:sz w:val="28"/>
          <w:szCs w:val="28"/>
        </w:rPr>
        <w:t>d</w:t>
      </w:r>
      <w:r w:rsidR="00DC05B7">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Tổ chức thực hiện:</w:t>
      </w:r>
    </w:p>
    <w:tbl>
      <w:tblPr>
        <w:tblStyle w:val="TableGrid2"/>
        <w:tblW w:w="9634" w:type="dxa"/>
        <w:tblLook w:val="04A0" w:firstRow="1" w:lastRow="0" w:firstColumn="1" w:lastColumn="0" w:noHBand="0" w:noVBand="1"/>
      </w:tblPr>
      <w:tblGrid>
        <w:gridCol w:w="6374"/>
        <w:gridCol w:w="3260"/>
      </w:tblGrid>
      <w:tr w:rsidR="00DC05B7" w:rsidRPr="00AD6C57" w14:paraId="4E85415F" w14:textId="77777777" w:rsidTr="0072251A">
        <w:tc>
          <w:tcPr>
            <w:tcW w:w="6374" w:type="dxa"/>
          </w:tcPr>
          <w:p w14:paraId="2C08B28E" w14:textId="77777777" w:rsidR="00DC05B7" w:rsidRPr="00BC6A05" w:rsidRDefault="00DC05B7"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64B6A92E" w14:textId="77777777" w:rsidR="00DC05B7" w:rsidRPr="00BC6A05" w:rsidRDefault="00DC05B7"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DC05B7" w:rsidRPr="00AD6C57" w14:paraId="00483012" w14:textId="77777777" w:rsidTr="0072251A">
        <w:tc>
          <w:tcPr>
            <w:tcW w:w="9634" w:type="dxa"/>
            <w:gridSpan w:val="2"/>
          </w:tcPr>
          <w:p w14:paraId="6929B66C" w14:textId="77777777" w:rsidR="00DC05B7" w:rsidRPr="00AD6C57" w:rsidRDefault="00DC05B7" w:rsidP="0072251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DC05B7" w:rsidRPr="00AD6C57" w14:paraId="71BFD2C4" w14:textId="77777777" w:rsidTr="0072251A">
        <w:trPr>
          <w:trHeight w:val="235"/>
        </w:trPr>
        <w:tc>
          <w:tcPr>
            <w:tcW w:w="6374" w:type="dxa"/>
          </w:tcPr>
          <w:p w14:paraId="7990CCB4" w14:textId="54A15808" w:rsidR="00DC05B7" w:rsidRDefault="00DC05B7" w:rsidP="00DC05B7">
            <w:pPr>
              <w:shd w:val="clear" w:color="auto" w:fill="FFFFFF"/>
              <w:spacing w:line="276" w:lineRule="auto"/>
              <w:jc w:val="both"/>
              <w:rPr>
                <w:rFonts w:ascii="Times New Roman" w:eastAsia="Times New Roman" w:hAnsi="Times New Roman"/>
                <w:color w:val="000000"/>
                <w:sz w:val="28"/>
                <w:szCs w:val="28"/>
              </w:rPr>
            </w:pPr>
            <w:bookmarkStart w:id="33" w:name="_Hlk106172483"/>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Yêu cầu HS thảo luận nhóm đôi, hoàn thành các bài tập.</w:t>
            </w:r>
            <w:r w:rsidRPr="00A1476D">
              <w:rPr>
                <w:rFonts w:ascii="Times New Roman" w:eastAsia="Times New Roman" w:hAnsi="Times New Roman"/>
                <w:color w:val="000000"/>
                <w:sz w:val="28"/>
                <w:szCs w:val="28"/>
              </w:rPr>
              <w:t xml:space="preserve"> </w:t>
            </w:r>
          </w:p>
          <w:bookmarkEnd w:id="33"/>
          <w:p w14:paraId="5A8B7DC3" w14:textId="749D9D61" w:rsidR="00DC05B7" w:rsidRPr="00DC05B7" w:rsidRDefault="00DC05B7" w:rsidP="0072251A">
            <w:pPr>
              <w:spacing w:line="276" w:lineRule="auto"/>
              <w:jc w:val="both"/>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Mời </w:t>
            </w:r>
            <w:r>
              <w:rPr>
                <w:rFonts w:ascii="Times New Roman" w:eastAsia="Times New Roman" w:hAnsi="Times New Roman"/>
                <w:color w:val="000000"/>
                <w:sz w:val="28"/>
                <w:szCs w:val="28"/>
              </w:rPr>
              <w:t>đại diện 1 nhóm trình bày, yêu cầu các nhóm còn lại nhận xét bài làm của nhóm bạn</w:t>
            </w:r>
            <w:r w:rsidRPr="00A1476D">
              <w:rPr>
                <w:rFonts w:ascii="Times New Roman" w:eastAsia="Times New Roman" w:hAnsi="Times New Roman"/>
                <w:color w:val="000000"/>
                <w:sz w:val="28"/>
                <w:szCs w:val="28"/>
              </w:rPr>
              <w:t>.</w:t>
            </w:r>
          </w:p>
        </w:tc>
        <w:tc>
          <w:tcPr>
            <w:tcW w:w="3260" w:type="dxa"/>
          </w:tcPr>
          <w:p w14:paraId="34649588" w14:textId="77777777" w:rsidR="00DC05B7" w:rsidRDefault="00DC05B7" w:rsidP="0072251A">
            <w:pPr>
              <w:spacing w:line="276" w:lineRule="auto"/>
              <w:rPr>
                <w:rFonts w:ascii="Times New Roman" w:eastAsia="Calibri" w:hAnsi="Times New Roman" w:cs="Times New Roman"/>
                <w:iCs/>
                <w:color w:val="000000"/>
                <w:sz w:val="28"/>
                <w:szCs w:val="28"/>
                <w:lang w:val="en-US"/>
              </w:rPr>
            </w:pPr>
            <w:r>
              <w:rPr>
                <w:rFonts w:ascii="Times New Roman" w:eastAsia="Calibri" w:hAnsi="Times New Roman" w:cs="Times New Roman"/>
                <w:iCs/>
                <w:color w:val="000000"/>
                <w:sz w:val="28"/>
                <w:szCs w:val="28"/>
                <w:lang w:val="en-US"/>
              </w:rPr>
              <w:t>HS nhận nhiệm vụ học tập</w:t>
            </w:r>
          </w:p>
          <w:p w14:paraId="11C94745" w14:textId="77777777" w:rsidR="00DC05B7" w:rsidRPr="00DC05B7" w:rsidRDefault="00DC05B7" w:rsidP="0072251A">
            <w:pPr>
              <w:spacing w:line="276" w:lineRule="auto"/>
              <w:jc w:val="both"/>
              <w:rPr>
                <w:rFonts w:ascii="Times New Roman" w:eastAsia="Calibri" w:hAnsi="Times New Roman" w:cs="Times New Roman"/>
                <w:iCs/>
                <w:color w:val="000000"/>
                <w:sz w:val="28"/>
                <w:szCs w:val="28"/>
                <w:lang w:val="en-US"/>
              </w:rPr>
            </w:pPr>
            <w:r w:rsidRPr="00A1476D">
              <w:rPr>
                <w:rFonts w:ascii="Times New Roman" w:eastAsia="Times New Roman" w:hAnsi="Times New Roman"/>
                <w:color w:val="000000"/>
                <w:sz w:val="28"/>
                <w:szCs w:val="28"/>
              </w:rPr>
              <w:t xml:space="preserve"> </w:t>
            </w:r>
          </w:p>
        </w:tc>
      </w:tr>
      <w:tr w:rsidR="00DC05B7" w:rsidRPr="00AD6C57" w14:paraId="5FA28821" w14:textId="77777777" w:rsidTr="0072251A">
        <w:trPr>
          <w:trHeight w:val="346"/>
        </w:trPr>
        <w:tc>
          <w:tcPr>
            <w:tcW w:w="9634" w:type="dxa"/>
            <w:gridSpan w:val="2"/>
          </w:tcPr>
          <w:p w14:paraId="6705ABF3" w14:textId="77777777" w:rsidR="00DC05B7" w:rsidRPr="00F743C3" w:rsidRDefault="00DC05B7" w:rsidP="0072251A">
            <w:pPr>
              <w:spacing w:line="276" w:lineRule="auto"/>
              <w:rPr>
                <w:rFonts w:ascii="Times New Roman" w:hAnsi="Times New Roman" w:cs="Times New Roman"/>
                <w:b/>
                <w:sz w:val="28"/>
                <w:szCs w:val="28"/>
                <w:lang w:val="de-DE"/>
              </w:rPr>
            </w:pPr>
            <w:r w:rsidRPr="00F743C3">
              <w:rPr>
                <w:rFonts w:ascii="Times New Roman" w:eastAsia="Times New Roman" w:hAnsi="Times New Roman" w:cs="Times New Roman"/>
                <w:b/>
                <w:sz w:val="28"/>
                <w:szCs w:val="28"/>
                <w:lang w:val="vi-VN"/>
              </w:rPr>
              <w:t xml:space="preserve">Bước 2: </w:t>
            </w:r>
            <w:r w:rsidRPr="00F743C3">
              <w:rPr>
                <w:rFonts w:ascii="Times New Roman" w:eastAsia="Times New Roman" w:hAnsi="Times New Roman" w:cs="Times New Roman"/>
                <w:b/>
                <w:sz w:val="28"/>
                <w:szCs w:val="28"/>
                <w:lang w:val="de-DE"/>
              </w:rPr>
              <w:t>Thực hiện nhiệm vụ học tập</w:t>
            </w:r>
          </w:p>
        </w:tc>
      </w:tr>
      <w:tr w:rsidR="00DC05B7" w:rsidRPr="00AD6C57" w14:paraId="08C55F6E" w14:textId="77777777" w:rsidTr="0072251A">
        <w:trPr>
          <w:trHeight w:val="189"/>
        </w:trPr>
        <w:tc>
          <w:tcPr>
            <w:tcW w:w="6374" w:type="dxa"/>
          </w:tcPr>
          <w:p w14:paraId="794D47AE" w14:textId="117861D0" w:rsidR="00DC05B7" w:rsidRPr="00DC05B7" w:rsidRDefault="00DC05B7" w:rsidP="0072251A">
            <w:pPr>
              <w:spacing w:line="276" w:lineRule="auto"/>
              <w:jc w:val="both"/>
              <w:rPr>
                <w:rFonts w:ascii="Times New Roman" w:eastAsia="Times New Roman" w:hAnsi="Times New Roman"/>
                <w:color w:val="000000"/>
                <w:sz w:val="28"/>
                <w:szCs w:val="28"/>
              </w:rPr>
            </w:pPr>
            <w:r w:rsidRPr="00F743C3">
              <w:rPr>
                <w:rFonts w:ascii="Times New Roman" w:hAnsi="Times New Roman" w:cs="Times New Roman"/>
                <w:sz w:val="28"/>
                <w:szCs w:val="28"/>
                <w:lang w:val="vi-VN"/>
              </w:rPr>
              <w:t>- GV: Hướng dẫn, quan sát, giúp đỡ HS</w:t>
            </w:r>
            <w:r w:rsidR="007F44A5">
              <w:rPr>
                <w:rFonts w:ascii="Times New Roman" w:hAnsi="Times New Roman" w:cs="Times New Roman"/>
                <w:sz w:val="28"/>
                <w:szCs w:val="28"/>
                <w:lang w:val="en-US"/>
              </w:rPr>
              <w:t>, h</w:t>
            </w:r>
            <w:r>
              <w:rPr>
                <w:rFonts w:ascii="Times New Roman" w:eastAsia="Times New Roman" w:hAnsi="Times New Roman"/>
                <w:color w:val="000000"/>
                <w:sz w:val="28"/>
                <w:szCs w:val="28"/>
              </w:rPr>
              <w:t>oàn thành</w:t>
            </w:r>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bài tập được giao</w:t>
            </w:r>
            <w:r w:rsidRPr="00A1476D">
              <w:rPr>
                <w:rFonts w:ascii="Times New Roman" w:eastAsia="Times New Roman" w:hAnsi="Times New Roman"/>
                <w:color w:val="000000"/>
                <w:sz w:val="28"/>
                <w:szCs w:val="28"/>
              </w:rPr>
              <w:t xml:space="preserve"> dựa trên vốn kiến thức của mình.</w:t>
            </w:r>
          </w:p>
        </w:tc>
        <w:tc>
          <w:tcPr>
            <w:tcW w:w="3260" w:type="dxa"/>
          </w:tcPr>
          <w:p w14:paraId="24C3DB6B" w14:textId="77777777" w:rsidR="00DC05B7" w:rsidRPr="00F743C3" w:rsidRDefault="00DC05B7"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vi-VN"/>
              </w:rPr>
              <w:t xml:space="preserve">- </w:t>
            </w:r>
            <w:r w:rsidRPr="00F743C3">
              <w:rPr>
                <w:rFonts w:ascii="Times New Roman" w:eastAsia="Times New Roman" w:hAnsi="Times New Roman" w:cs="Times New Roman"/>
                <w:iCs/>
                <w:sz w:val="28"/>
                <w:szCs w:val="28"/>
                <w:lang w:val="de-DE"/>
              </w:rPr>
              <w:t xml:space="preserve">HS </w:t>
            </w:r>
            <w:r w:rsidRPr="00F743C3">
              <w:rPr>
                <w:rFonts w:ascii="Times New Roman" w:eastAsia="Times New Roman" w:hAnsi="Times New Roman" w:cs="Times New Roman"/>
                <w:iCs/>
                <w:sz w:val="28"/>
                <w:szCs w:val="28"/>
                <w:lang w:val="vi-VN"/>
              </w:rPr>
              <w:t>thực hiện</w:t>
            </w:r>
            <w:r w:rsidRPr="00F743C3">
              <w:rPr>
                <w:rFonts w:ascii="Times New Roman" w:eastAsia="Times New Roman" w:hAnsi="Times New Roman" w:cs="Times New Roman"/>
                <w:iCs/>
                <w:sz w:val="28"/>
                <w:szCs w:val="28"/>
                <w:lang w:val="de-DE"/>
              </w:rPr>
              <w:t xml:space="preserve"> nhiệm vụ học tập</w:t>
            </w:r>
          </w:p>
        </w:tc>
      </w:tr>
      <w:tr w:rsidR="00DC05B7" w:rsidRPr="00AD6C57" w14:paraId="477B4573" w14:textId="77777777" w:rsidTr="0072251A">
        <w:trPr>
          <w:trHeight w:val="374"/>
        </w:trPr>
        <w:tc>
          <w:tcPr>
            <w:tcW w:w="9634" w:type="dxa"/>
            <w:gridSpan w:val="2"/>
          </w:tcPr>
          <w:p w14:paraId="16EAC459" w14:textId="77777777" w:rsidR="00DC05B7" w:rsidRPr="00F743C3" w:rsidRDefault="00DC05B7" w:rsidP="0072251A">
            <w:pPr>
              <w:spacing w:line="276" w:lineRule="auto"/>
              <w:rPr>
                <w:rFonts w:ascii="Times New Roman" w:eastAsia="Calibri" w:hAnsi="Times New Roman" w:cs="Times New Roman"/>
                <w:color w:val="000000"/>
                <w:sz w:val="28"/>
                <w:szCs w:val="28"/>
                <w:lang w:val="de-DE"/>
              </w:rPr>
            </w:pPr>
            <w:r w:rsidRPr="00F743C3">
              <w:rPr>
                <w:rFonts w:ascii="Times New Roman" w:eastAsia="Times New Roman" w:hAnsi="Times New Roman" w:cs="Times New Roman"/>
                <w:b/>
                <w:sz w:val="28"/>
                <w:szCs w:val="28"/>
                <w:lang w:val="vi-VN"/>
              </w:rPr>
              <w:t xml:space="preserve">Bước 3: </w:t>
            </w:r>
            <w:r w:rsidRPr="00F743C3">
              <w:rPr>
                <w:rFonts w:ascii="Times New Roman" w:eastAsia="Times New Roman" w:hAnsi="Times New Roman" w:cs="Times New Roman"/>
                <w:b/>
                <w:sz w:val="28"/>
                <w:szCs w:val="28"/>
                <w:lang w:val="de-DE"/>
              </w:rPr>
              <w:t>Báo cáo kết quả và thảo luận</w:t>
            </w:r>
          </w:p>
        </w:tc>
      </w:tr>
      <w:tr w:rsidR="00DC05B7" w:rsidRPr="00AD6C57" w14:paraId="79E41D52" w14:textId="77777777" w:rsidTr="0072251A">
        <w:trPr>
          <w:trHeight w:val="130"/>
        </w:trPr>
        <w:tc>
          <w:tcPr>
            <w:tcW w:w="6374" w:type="dxa"/>
          </w:tcPr>
          <w:p w14:paraId="5F2432AE" w14:textId="77777777" w:rsidR="00DC05B7" w:rsidRPr="00DC05B7" w:rsidRDefault="00DC05B7" w:rsidP="0072251A">
            <w:pPr>
              <w:spacing w:line="276" w:lineRule="auto"/>
              <w:jc w:val="both"/>
              <w:rPr>
                <w:rFonts w:ascii="Times New Roman" w:eastAsia="Times New Roman" w:hAnsi="Times New Roman"/>
                <w:color w:val="000000"/>
                <w:sz w:val="28"/>
                <w:szCs w:val="28"/>
              </w:rPr>
            </w:pPr>
            <w:r w:rsidRPr="00F743C3">
              <w:rPr>
                <w:rFonts w:ascii="Times New Roman" w:eastAsia="Arial" w:hAnsi="Times New Roman" w:cs="Times New Roman"/>
                <w:sz w:val="28"/>
                <w:szCs w:val="28"/>
              </w:rPr>
              <w:t>- GV</w:t>
            </w:r>
            <w:r>
              <w:rPr>
                <w:rFonts w:ascii="Times New Roman" w:eastAsia="Arial" w:hAnsi="Times New Roman" w:cs="Times New Roman"/>
                <w:sz w:val="28"/>
                <w:szCs w:val="28"/>
              </w:rPr>
              <w:t xml:space="preserve"> gọi</w:t>
            </w:r>
            <w:r>
              <w:rPr>
                <w:rFonts w:ascii="Times New Roman" w:eastAsia="Times New Roman" w:hAnsi="Times New Roman"/>
                <w:color w:val="000000"/>
                <w:sz w:val="28"/>
                <w:szCs w:val="28"/>
              </w:rPr>
              <w:t xml:space="preserve"> đại diện trình bày, các nhóm còn lại trao đổi bài cho nhau, nhận xét phần trình bày của nhóm bạn.</w:t>
            </w:r>
          </w:p>
        </w:tc>
        <w:tc>
          <w:tcPr>
            <w:tcW w:w="3260" w:type="dxa"/>
          </w:tcPr>
          <w:p w14:paraId="0AB91841" w14:textId="77777777" w:rsidR="00DC05B7" w:rsidRPr="00F743C3" w:rsidRDefault="00DC05B7"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de-DE"/>
              </w:rPr>
              <w:t>- HS khác nhận xét</w:t>
            </w:r>
          </w:p>
        </w:tc>
      </w:tr>
      <w:tr w:rsidR="00DC05B7" w:rsidRPr="00AD6C57" w14:paraId="7648DA2C" w14:textId="77777777" w:rsidTr="0072251A">
        <w:trPr>
          <w:trHeight w:val="373"/>
        </w:trPr>
        <w:tc>
          <w:tcPr>
            <w:tcW w:w="9634" w:type="dxa"/>
            <w:gridSpan w:val="2"/>
          </w:tcPr>
          <w:p w14:paraId="3F45DD55" w14:textId="77777777" w:rsidR="00DC05B7" w:rsidRPr="00F743C3" w:rsidRDefault="00DC05B7" w:rsidP="0072251A">
            <w:pPr>
              <w:spacing w:line="276" w:lineRule="auto"/>
              <w:rPr>
                <w:rFonts w:ascii="Times New Roman" w:hAnsi="Times New Roman" w:cs="Times New Roman"/>
                <w:sz w:val="28"/>
                <w:szCs w:val="28"/>
                <w:lang w:val="de-DE"/>
              </w:rPr>
            </w:pPr>
            <w:r w:rsidRPr="00F743C3">
              <w:rPr>
                <w:rFonts w:ascii="Times New Roman" w:eastAsia="Times New Roman" w:hAnsi="Times New Roman" w:cs="Times New Roman"/>
                <w:b/>
                <w:sz w:val="28"/>
                <w:szCs w:val="28"/>
                <w:lang w:val="vi-VN"/>
              </w:rPr>
              <w:t xml:space="preserve">Bước 4: </w:t>
            </w:r>
            <w:r w:rsidRPr="00F743C3">
              <w:rPr>
                <w:rFonts w:ascii="Times New Roman" w:eastAsia="Times New Roman" w:hAnsi="Times New Roman" w:cs="Times New Roman"/>
                <w:b/>
                <w:sz w:val="28"/>
                <w:szCs w:val="28"/>
                <w:lang w:val="de-DE"/>
              </w:rPr>
              <w:t>Đánh giá kết quả thực hiện nhiệm vụ</w:t>
            </w:r>
          </w:p>
        </w:tc>
      </w:tr>
      <w:tr w:rsidR="00DC05B7" w:rsidRPr="0093395C" w14:paraId="2C57BA9D" w14:textId="77777777" w:rsidTr="0072251A">
        <w:trPr>
          <w:trHeight w:val="225"/>
        </w:trPr>
        <w:tc>
          <w:tcPr>
            <w:tcW w:w="6374" w:type="dxa"/>
          </w:tcPr>
          <w:p w14:paraId="2424706F" w14:textId="7D9B5A60" w:rsidR="00DC05B7" w:rsidRPr="00F743C3" w:rsidRDefault="007F44A5" w:rsidP="0072251A">
            <w:pPr>
              <w:spacing w:line="276" w:lineRule="auto"/>
              <w:rPr>
                <w:rFonts w:ascii="Times New Roman" w:hAnsi="Times New Roman" w:cs="Times New Roman"/>
                <w:iCs/>
                <w:sz w:val="28"/>
                <w:szCs w:val="28"/>
                <w:lang w:val="vi-VN"/>
              </w:rPr>
            </w:pPr>
            <w:r w:rsidRPr="00A1476D">
              <w:rPr>
                <w:rFonts w:ascii="Times New Roman" w:eastAsia="Times New Roman" w:hAnsi="Times New Roman"/>
                <w:color w:val="000000"/>
                <w:sz w:val="28"/>
                <w:szCs w:val="28"/>
              </w:rPr>
              <w:t xml:space="preserve">- Nhận xét </w:t>
            </w:r>
            <w:r>
              <w:rPr>
                <w:rFonts w:ascii="Times New Roman" w:eastAsia="Times New Roman" w:hAnsi="Times New Roman"/>
                <w:color w:val="000000"/>
                <w:sz w:val="28"/>
                <w:szCs w:val="28"/>
              </w:rPr>
              <w:t>bài làm</w:t>
            </w:r>
            <w:r w:rsidRPr="00A1476D">
              <w:rPr>
                <w:rFonts w:ascii="Times New Roman" w:eastAsia="Times New Roman" w:hAnsi="Times New Roman"/>
                <w:color w:val="000000"/>
                <w:sz w:val="28"/>
                <w:szCs w:val="28"/>
              </w:rPr>
              <w:t xml:space="preserve"> của học sinh, </w:t>
            </w:r>
            <w:r>
              <w:rPr>
                <w:rFonts w:ascii="Times New Roman" w:eastAsia="Times New Roman" w:hAnsi="Times New Roman"/>
                <w:color w:val="000000"/>
                <w:sz w:val="28"/>
                <w:szCs w:val="28"/>
              </w:rPr>
              <w:t>đưa ra đáp án chuẩn, các nhóm khác dựa vào thang điểm để tự đánh giá bài của nhóm mình.</w:t>
            </w:r>
          </w:p>
        </w:tc>
        <w:tc>
          <w:tcPr>
            <w:tcW w:w="3260" w:type="dxa"/>
          </w:tcPr>
          <w:p w14:paraId="24FA2B31" w14:textId="77777777" w:rsidR="00DC05B7" w:rsidRPr="00F743C3" w:rsidRDefault="00DC05B7" w:rsidP="0072251A">
            <w:pPr>
              <w:spacing w:line="276" w:lineRule="auto"/>
              <w:rPr>
                <w:rFonts w:ascii="Times New Roman" w:hAnsi="Times New Roman" w:cs="Times New Roman"/>
                <w:iCs/>
                <w:sz w:val="28"/>
                <w:szCs w:val="28"/>
                <w:lang w:val="vi-VN"/>
              </w:rPr>
            </w:pPr>
            <w:r w:rsidRPr="00F743C3">
              <w:rPr>
                <w:rFonts w:ascii="Times New Roman" w:hAnsi="Times New Roman" w:cs="Times New Roman"/>
                <w:iCs/>
                <w:sz w:val="28"/>
                <w:szCs w:val="28"/>
                <w:lang w:val="vi-VN"/>
              </w:rPr>
              <w:t>- HS ghi nhận kiến thức</w:t>
            </w:r>
          </w:p>
        </w:tc>
      </w:tr>
    </w:tbl>
    <w:bookmarkEnd w:id="32"/>
    <w:p w14:paraId="42EF9093" w14:textId="793186A6" w:rsidR="000673CC" w:rsidRPr="00992C2A" w:rsidRDefault="007F44A5" w:rsidP="007F44A5">
      <w:pPr>
        <w:spacing w:after="0" w:line="276" w:lineRule="auto"/>
        <w:jc w:val="center"/>
        <w:rPr>
          <w:rFonts w:ascii="Times New Roman" w:hAnsi="Times New Roman"/>
          <w:b/>
          <w:bCs/>
          <w:sz w:val="28"/>
          <w:szCs w:val="28"/>
        </w:rPr>
      </w:pPr>
      <w:r>
        <w:rPr>
          <w:rFonts w:ascii="Times New Roman" w:hAnsi="Times New Roman"/>
          <w:b/>
          <w:bCs/>
          <w:sz w:val="28"/>
          <w:szCs w:val="28"/>
        </w:rPr>
        <w:t xml:space="preserve">4. </w:t>
      </w:r>
      <w:r w:rsidRPr="00992C2A">
        <w:rPr>
          <w:rFonts w:ascii="Times New Roman" w:hAnsi="Times New Roman"/>
          <w:b/>
          <w:bCs/>
          <w:sz w:val="28"/>
          <w:szCs w:val="28"/>
        </w:rPr>
        <w:t xml:space="preserve">HOẠT ĐỘNG </w:t>
      </w:r>
      <w:r>
        <w:rPr>
          <w:rFonts w:ascii="Times New Roman" w:hAnsi="Times New Roman"/>
          <w:b/>
          <w:bCs/>
          <w:sz w:val="28"/>
          <w:szCs w:val="28"/>
        </w:rPr>
        <w:t>4</w:t>
      </w:r>
      <w:r w:rsidRPr="00992C2A">
        <w:rPr>
          <w:rFonts w:ascii="Times New Roman" w:hAnsi="Times New Roman"/>
          <w:b/>
          <w:bCs/>
          <w:sz w:val="28"/>
          <w:szCs w:val="28"/>
        </w:rPr>
        <w:t>:</w:t>
      </w:r>
      <w:r>
        <w:rPr>
          <w:rFonts w:ascii="Times New Roman" w:hAnsi="Times New Roman"/>
          <w:b/>
          <w:bCs/>
          <w:sz w:val="28"/>
          <w:szCs w:val="28"/>
        </w:rPr>
        <w:t xml:space="preserve"> VẬN DỤNG</w:t>
      </w:r>
    </w:p>
    <w:p w14:paraId="7B8A3356" w14:textId="6F420E39" w:rsidR="000673CC" w:rsidRPr="00992C2A" w:rsidRDefault="000673CC" w:rsidP="007F44A5">
      <w:pPr>
        <w:spacing w:after="0" w:line="276" w:lineRule="auto"/>
        <w:jc w:val="both"/>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a</w:t>
      </w:r>
      <w:r w:rsidR="007F44A5">
        <w:rPr>
          <w:rFonts w:ascii="Times New Roman" w:eastAsia="Times New Roman" w:hAnsi="Times New Roman"/>
          <w:b/>
          <w:bCs/>
          <w:color w:val="000000"/>
          <w:sz w:val="28"/>
          <w:szCs w:val="28"/>
        </w:rPr>
        <w:t>)</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Mục</w:t>
      </w:r>
      <w:r w:rsidRPr="00992C2A">
        <w:rPr>
          <w:rFonts w:ascii="Times New Roman" w:eastAsia="Times New Roman" w:hAnsi="Times New Roman"/>
          <w:b/>
          <w:bCs/>
          <w:color w:val="000000"/>
          <w:spacing w:val="16"/>
          <w:sz w:val="28"/>
          <w:szCs w:val="28"/>
        </w:rPr>
        <w:t xml:space="preserve"> </w:t>
      </w:r>
      <w:r w:rsidRPr="00992C2A">
        <w:rPr>
          <w:rFonts w:ascii="Times New Roman" w:eastAsia="Times New Roman" w:hAnsi="Times New Roman"/>
          <w:b/>
          <w:bCs/>
          <w:color w:val="000000"/>
          <w:sz w:val="28"/>
          <w:szCs w:val="28"/>
        </w:rPr>
        <w:t>tiêu:</w:t>
      </w:r>
      <w:r>
        <w:rPr>
          <w:rFonts w:ascii="Times New Roman" w:hAnsi="Times New Roman"/>
          <w:sz w:val="28"/>
          <w:szCs w:val="28"/>
          <w:lang w:eastAsia="vi-VN"/>
        </w:rPr>
        <w:t xml:space="preserve"> Vận dụng kiến thức và kỹ năng đã học giải quyết các tình huống xảy ra trong thực tiễn.</w:t>
      </w:r>
    </w:p>
    <w:p w14:paraId="5EA591A4" w14:textId="798640D2" w:rsidR="000673CC" w:rsidRDefault="000673CC" w:rsidP="007F44A5">
      <w:pPr>
        <w:shd w:val="clear" w:color="auto" w:fill="FFFFFF"/>
        <w:spacing w:after="0" w:line="276" w:lineRule="auto"/>
        <w:jc w:val="both"/>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b</w:t>
      </w:r>
      <w:r w:rsidR="007F44A5">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Nội dung:</w:t>
      </w:r>
      <w:r w:rsidRPr="00992C2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Giải quyết vấn đề: HS vận dụng kiến thức đã được học trả lời được các câu hỏi GV đưa ra</w:t>
      </w:r>
    </w:p>
    <w:p w14:paraId="4919944D" w14:textId="354352DC"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1:</w:t>
      </w:r>
      <w:r>
        <w:rPr>
          <w:rFonts w:ascii="Times New Roman" w:hAnsi="Times New Roman"/>
          <w:sz w:val="28"/>
          <w:szCs w:val="28"/>
        </w:rPr>
        <w:t xml:space="preserve"> Trong trồng trọt để cây hút nước được dễ dàng cần chú ý nhũng biện pháp kỹ thuật gì? Tại sao không nên tưới nước cho cây vào buổi trưa?</w:t>
      </w:r>
    </w:p>
    <w:p w14:paraId="755B331F" w14:textId="77777777"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2:</w:t>
      </w:r>
      <w:r>
        <w:rPr>
          <w:rFonts w:ascii="Times New Roman" w:hAnsi="Times New Roman"/>
          <w:sz w:val="28"/>
          <w:szCs w:val="28"/>
        </w:rPr>
        <w:t xml:space="preserve"> Tại sao khi lao động nặng, những người ít luyện tập thể lực thường thở gấp hơn và nhanh mệt hơn những người hay luyện tập thể dục thể thao?</w:t>
      </w:r>
    </w:p>
    <w:p w14:paraId="46C534B5" w14:textId="77777777"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3:</w:t>
      </w:r>
      <w:r>
        <w:rPr>
          <w:rFonts w:ascii="Times New Roman" w:hAnsi="Times New Roman"/>
          <w:sz w:val="28"/>
          <w:szCs w:val="28"/>
        </w:rPr>
        <w:t xml:space="preserve"> Rễ của thực vật trên cạn có đặc điểm hình thái gì thích nghi với chức năng tìm nguồn nước và ion khoáng?</w:t>
      </w:r>
    </w:p>
    <w:p w14:paraId="1683D4C1" w14:textId="783E2D68"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4:</w:t>
      </w:r>
      <w:r>
        <w:rPr>
          <w:rFonts w:ascii="Times New Roman" w:hAnsi="Times New Roman"/>
          <w:sz w:val="28"/>
          <w:szCs w:val="28"/>
        </w:rPr>
        <w:t xml:space="preserve"> Khi kk bão hòa hơi nước, lượng nước dư thừa do cây hút vào sẽ được thoát ra ngoài bằng cách nào? Cách thoát hơi nước này chứng minh điều gì?</w:t>
      </w:r>
    </w:p>
    <w:p w14:paraId="5A85B126" w14:textId="77777777"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5:</w:t>
      </w:r>
      <w:r>
        <w:rPr>
          <w:rFonts w:ascii="Times New Roman" w:hAnsi="Times New Roman"/>
          <w:sz w:val="28"/>
          <w:szCs w:val="28"/>
        </w:rPr>
        <w:t xml:space="preserve"> Hãy giải thích cây nói: Lúa chiêm lấp ló đầu bờ</w:t>
      </w:r>
    </w:p>
    <w:p w14:paraId="55E9F21E" w14:textId="77777777" w:rsidR="007F44A5" w:rsidRDefault="007F44A5" w:rsidP="007F44A5">
      <w:pPr>
        <w:spacing w:after="0" w:line="276" w:lineRule="auto"/>
        <w:rPr>
          <w:rFonts w:ascii="Times New Roman" w:hAnsi="Times New Roman"/>
          <w:sz w:val="28"/>
          <w:szCs w:val="28"/>
        </w:rPr>
      </w:pPr>
      <w:r>
        <w:rPr>
          <w:rFonts w:ascii="Times New Roman" w:hAnsi="Times New Roman"/>
          <w:sz w:val="28"/>
          <w:szCs w:val="28"/>
        </w:rPr>
        <w:t xml:space="preserve">                                              Hễ nghe tiếng sấm phấp cờ mà lên.</w:t>
      </w:r>
    </w:p>
    <w:p w14:paraId="0AFA57A5" w14:textId="77777777" w:rsidR="007F44A5" w:rsidRDefault="007F44A5" w:rsidP="007F44A5">
      <w:pPr>
        <w:spacing w:after="0" w:line="276" w:lineRule="auto"/>
        <w:rPr>
          <w:rFonts w:ascii="Times New Roman" w:hAnsi="Times New Roman"/>
          <w:sz w:val="28"/>
          <w:szCs w:val="28"/>
        </w:rPr>
      </w:pPr>
      <w:r w:rsidRPr="007F44A5">
        <w:rPr>
          <w:rFonts w:ascii="Times New Roman" w:hAnsi="Times New Roman"/>
          <w:b/>
          <w:bCs/>
          <w:sz w:val="28"/>
          <w:szCs w:val="28"/>
        </w:rPr>
        <w:t>Bài 6:</w:t>
      </w:r>
      <w:r>
        <w:rPr>
          <w:rFonts w:ascii="Times New Roman" w:hAnsi="Times New Roman"/>
          <w:sz w:val="28"/>
          <w:szCs w:val="28"/>
        </w:rPr>
        <w:t xml:space="preserve"> Tại sao nói: “Cơ thể sinh vật là một thể thống nhất toàn vẹn”. Hãy lấy một ví dụ để làm sáng tỏ nhận định trên.</w:t>
      </w:r>
    </w:p>
    <w:p w14:paraId="10D1274F" w14:textId="7FD1AFF0" w:rsidR="000673CC" w:rsidRPr="00992C2A" w:rsidRDefault="000673CC" w:rsidP="007F44A5">
      <w:pPr>
        <w:shd w:val="clear" w:color="auto" w:fill="FFFFFF"/>
        <w:spacing w:after="0" w:line="276" w:lineRule="auto"/>
        <w:jc w:val="both"/>
        <w:rPr>
          <w:rFonts w:ascii="Times New Roman" w:eastAsia="Times New Roman" w:hAnsi="Times New Roman"/>
          <w:color w:val="000000"/>
          <w:sz w:val="28"/>
          <w:szCs w:val="28"/>
        </w:rPr>
      </w:pPr>
      <w:r w:rsidRPr="00992C2A">
        <w:rPr>
          <w:rFonts w:ascii="Times New Roman" w:eastAsia="Times New Roman" w:hAnsi="Times New Roman"/>
          <w:b/>
          <w:bCs/>
          <w:color w:val="000000"/>
          <w:sz w:val="28"/>
          <w:szCs w:val="28"/>
        </w:rPr>
        <w:t>c</w:t>
      </w:r>
      <w:r w:rsidR="007F44A5">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Sản phẩm học tập:</w:t>
      </w:r>
      <w:r w:rsidRPr="00992C2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Câu trả lời của HS</w:t>
      </w:r>
    </w:p>
    <w:p w14:paraId="6953A360"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1: - Để cây hút nước được dễ dàng, cần chú ý những biện pháp kỹ thuật sau:</w:t>
      </w:r>
    </w:p>
    <w:p w14:paraId="48AF7CDB"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Xới đất (thoáng khí cây dễ hô hấp), làm cỏ (tránh cạnh tranh thức ăn), sục bùn (phá vỡ tầng oxi hóa khử của đất, hạn chết mất dinh dưỡng).</w:t>
      </w:r>
    </w:p>
    <w:p w14:paraId="0F55B561"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Không nên tưới nước cho cây vào buổi trưa vì:</w:t>
      </w:r>
    </w:p>
    <w:p w14:paraId="661BF937"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Buổi trưa, ánh sáng và nhiệt đội cao làm cây hô hấp mạnh và cần nhiều khí oxygen. Nếu tưới nước sẽ làm đát bị nén chặt, cây không lấy được oxygen phải hô háp kị khí, năng lượng giảm, đồng thời sinh ra các sản phẩm độclàm cây không hút được nước trong khi lá cây vẫn thoát nước mạnh.</w:t>
      </w:r>
    </w:p>
    <w:p w14:paraId="5A34AEE9"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Mặt khác, những giọt nước đọng lại trên lá như 1 thấu kính hấp thụ năng lượng ánh sáng mặt trời, đốt nóng cây làm cây héo.</w:t>
      </w:r>
    </w:p>
    <w:p w14:paraId="32270B1E"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Nhiệt độ cao trên mặt đất làm nước tưới bốc thành hơi nóng, làm héo lá.</w:t>
      </w:r>
    </w:p>
    <w:p w14:paraId="1EE25C03"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2: Người thường xuyên luyện tập thể lực, các cơ quan hô hấp phát triển hơn, sức co giãn tăng lên làm cho thể tích lồng ngực tăng, giảm nhiều hơn.</w:t>
      </w:r>
    </w:p>
    <w:p w14:paraId="6CF097F5"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Những người ít luyện tập thể lực phải thở gấp mới đáp ứng được như cầu trao đổi khí nên nhanh mệt.</w:t>
      </w:r>
    </w:p>
    <w:p w14:paraId="65028D09"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3: Rễ của thực vật trên cạn sinh trưởng rất nhanh, đâm sâu và lan tỏa tới hướng ngườn nước; số lượng lông hút lớn làm cho bề mặt tiếp xúc giữa rễ và đất sẽ lớn dẫn đến sự hấp thụ nước và các ion khoáng được thuận lợi.</w:t>
      </w:r>
    </w:p>
    <w:p w14:paraId="2DE97600"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4: Khi không khí bão hòa hơi nước, xuất hiện hiện tượng ứ giọt. Đây là hiện tượng nước thoát ra ngoài dưới dạng giọt, ứ đọng ở mét lá hoặc mặt lá.</w:t>
      </w:r>
    </w:p>
    <w:p w14:paraId="7060AEC5"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Cách thoát hơi nước này chứng minh quá trình hút nước chủ động của rễ (Động lực hút nước từ đất).</w:t>
      </w:r>
    </w:p>
    <w:p w14:paraId="481DB46D" w14:textId="239D0ADC"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Bài 5: Vụ lúa chiêm từ tháng 1 đến tháng 5, Lúc lúa đang trong giai đoạn sinh trưởng và phất triển mạnh (lấp ló đầu bờ) nên cần nhiều nước và dinh dưỡng. Khi có mưa và sâm sẽ bổ sung nguồn nước dồi dào và nguồn đạm từ thiên nhiên cho cây, giúp cho cây sinh trưởng rất nhanh (phất cờ mà lên).</w:t>
      </w:r>
    </w:p>
    <w:p w14:paraId="369F92FD" w14:textId="5AB65664"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Bài 6: Cơ thể sinh vật là một thể thống nhất toàn vẹn vì tất cả các cơ quan bộ phận trong cơ thể đều có mối liên hẹ mật thiết với nhau. Mặc dù mỗi cơ quan, hệ cơ quan trong cơ thể đảm nhận một chức năng nhất định nhưng lại có ảnh hưởng lớn đến nhau. </w:t>
      </w:r>
    </w:p>
    <w:p w14:paraId="22D6C223" w14:textId="77777777" w:rsidR="007F44A5" w:rsidRDefault="007F44A5" w:rsidP="007F44A5">
      <w:pPr>
        <w:spacing w:after="0" w:line="276"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Ví dụ: ở thực vật, lá mướn thực hiện quá trình quang hợp cần có sự hỗ trợ của các cơ quan như rễ, thân, … Rễ, thân có mối quan hệ lẫn nhau trong các hoạt đọng khác của cây. Khi hoạt động của lá giảm, thoát hơi nước giảm, sự hút nước của rễ giảm theo, dẫn đến quang hợp kém, không cung cấp đủ dinh dưỡng cho các hoạt động khác của cây, cây sinh trưởng chậm, ảnh hưởng đến sự ra hoa, hình thành quả và hạt.</w:t>
      </w:r>
    </w:p>
    <w:p w14:paraId="42DDB64D" w14:textId="78E9ACBA" w:rsidR="000673CC" w:rsidRDefault="000673CC" w:rsidP="007F44A5">
      <w:pPr>
        <w:shd w:val="clear" w:color="auto" w:fill="FFFFFF"/>
        <w:spacing w:after="0" w:line="276" w:lineRule="auto"/>
        <w:jc w:val="both"/>
        <w:rPr>
          <w:rFonts w:ascii="Times New Roman" w:eastAsia="Times New Roman" w:hAnsi="Times New Roman"/>
          <w:b/>
          <w:bCs/>
          <w:color w:val="000000"/>
          <w:sz w:val="28"/>
          <w:szCs w:val="28"/>
        </w:rPr>
      </w:pPr>
      <w:r w:rsidRPr="00992C2A">
        <w:rPr>
          <w:rFonts w:ascii="Times New Roman" w:eastAsia="Times New Roman" w:hAnsi="Times New Roman"/>
          <w:b/>
          <w:bCs/>
          <w:color w:val="000000"/>
          <w:sz w:val="28"/>
          <w:szCs w:val="28"/>
        </w:rPr>
        <w:t>d</w:t>
      </w:r>
      <w:r w:rsidR="007F44A5">
        <w:rPr>
          <w:rFonts w:ascii="Times New Roman" w:eastAsia="Times New Roman" w:hAnsi="Times New Roman"/>
          <w:b/>
          <w:bCs/>
          <w:color w:val="000000"/>
          <w:sz w:val="28"/>
          <w:szCs w:val="28"/>
        </w:rPr>
        <w:t>)</w:t>
      </w:r>
      <w:r w:rsidRPr="00992C2A">
        <w:rPr>
          <w:rFonts w:ascii="Times New Roman" w:eastAsia="Times New Roman" w:hAnsi="Times New Roman"/>
          <w:b/>
          <w:bCs/>
          <w:color w:val="000000"/>
          <w:sz w:val="28"/>
          <w:szCs w:val="28"/>
        </w:rPr>
        <w:t xml:space="preserve"> Tổ chức thực hiện:</w:t>
      </w:r>
    </w:p>
    <w:tbl>
      <w:tblPr>
        <w:tblStyle w:val="TableGrid2"/>
        <w:tblW w:w="9634" w:type="dxa"/>
        <w:tblLook w:val="04A0" w:firstRow="1" w:lastRow="0" w:firstColumn="1" w:lastColumn="0" w:noHBand="0" w:noVBand="1"/>
      </w:tblPr>
      <w:tblGrid>
        <w:gridCol w:w="6374"/>
        <w:gridCol w:w="3260"/>
      </w:tblGrid>
      <w:tr w:rsidR="007F44A5" w:rsidRPr="00AD6C57" w14:paraId="67297756" w14:textId="77777777" w:rsidTr="0072251A">
        <w:tc>
          <w:tcPr>
            <w:tcW w:w="6374" w:type="dxa"/>
          </w:tcPr>
          <w:p w14:paraId="557B5F6E" w14:textId="77777777" w:rsidR="007F44A5" w:rsidRPr="00BC6A05" w:rsidRDefault="007F44A5"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7908F199" w14:textId="77777777" w:rsidR="007F44A5" w:rsidRPr="00BC6A05" w:rsidRDefault="007F44A5" w:rsidP="0072251A">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7F44A5" w:rsidRPr="00AD6C57" w14:paraId="2D5F3298" w14:textId="77777777" w:rsidTr="0072251A">
        <w:tc>
          <w:tcPr>
            <w:tcW w:w="9634" w:type="dxa"/>
            <w:gridSpan w:val="2"/>
          </w:tcPr>
          <w:p w14:paraId="3CD408B7" w14:textId="77777777" w:rsidR="007F44A5" w:rsidRPr="00AD6C57" w:rsidRDefault="007F44A5" w:rsidP="0072251A">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F44A5" w:rsidRPr="00AD6C57" w14:paraId="3101D475" w14:textId="77777777" w:rsidTr="0072251A">
        <w:trPr>
          <w:trHeight w:val="235"/>
        </w:trPr>
        <w:tc>
          <w:tcPr>
            <w:tcW w:w="6374" w:type="dxa"/>
          </w:tcPr>
          <w:p w14:paraId="719E0906" w14:textId="7E5D08EE" w:rsidR="007F44A5" w:rsidRPr="00DC05B7" w:rsidRDefault="007F44A5" w:rsidP="007F44A5">
            <w:pPr>
              <w:shd w:val="clear" w:color="auto" w:fill="FFFFFF"/>
              <w:spacing w:line="276" w:lineRule="auto"/>
              <w:jc w:val="both"/>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Yêu cầu HS thảo luận nhóm 4 người, hoàn thành các bài tập.</w:t>
            </w:r>
            <w:r w:rsidRPr="00A1476D">
              <w:rPr>
                <w:rFonts w:ascii="Times New Roman" w:eastAsia="Times New Roman" w:hAnsi="Times New Roman"/>
                <w:color w:val="000000"/>
                <w:sz w:val="28"/>
                <w:szCs w:val="28"/>
              </w:rPr>
              <w:t xml:space="preserve"> </w:t>
            </w:r>
          </w:p>
        </w:tc>
        <w:tc>
          <w:tcPr>
            <w:tcW w:w="3260" w:type="dxa"/>
          </w:tcPr>
          <w:p w14:paraId="56CD0EC2" w14:textId="0FA4FC4E" w:rsidR="007F44A5" w:rsidRDefault="007F44A5" w:rsidP="0072251A">
            <w:pPr>
              <w:spacing w:line="276" w:lineRule="auto"/>
              <w:rPr>
                <w:rFonts w:ascii="Times New Roman" w:eastAsia="Calibri" w:hAnsi="Times New Roman" w:cs="Times New Roman"/>
                <w:iCs/>
                <w:color w:val="000000"/>
                <w:sz w:val="28"/>
                <w:szCs w:val="28"/>
                <w:lang w:val="en-US"/>
              </w:rPr>
            </w:pPr>
            <w:r>
              <w:rPr>
                <w:rFonts w:ascii="Times New Roman" w:eastAsia="Calibri" w:hAnsi="Times New Roman" w:cs="Times New Roman"/>
                <w:iCs/>
                <w:color w:val="000000"/>
                <w:sz w:val="28"/>
                <w:szCs w:val="28"/>
                <w:lang w:val="en-US"/>
              </w:rPr>
              <w:t>- HS nhận nhiệm vụ học tập</w:t>
            </w:r>
          </w:p>
          <w:p w14:paraId="13BC11C1" w14:textId="77777777" w:rsidR="007F44A5" w:rsidRPr="00DC05B7" w:rsidRDefault="007F44A5" w:rsidP="0072251A">
            <w:pPr>
              <w:spacing w:line="276" w:lineRule="auto"/>
              <w:jc w:val="both"/>
              <w:rPr>
                <w:rFonts w:ascii="Times New Roman" w:eastAsia="Calibri" w:hAnsi="Times New Roman" w:cs="Times New Roman"/>
                <w:iCs/>
                <w:color w:val="000000"/>
                <w:sz w:val="28"/>
                <w:szCs w:val="28"/>
                <w:lang w:val="en-US"/>
              </w:rPr>
            </w:pPr>
            <w:r w:rsidRPr="00A1476D">
              <w:rPr>
                <w:rFonts w:ascii="Times New Roman" w:eastAsia="Times New Roman" w:hAnsi="Times New Roman"/>
                <w:color w:val="000000"/>
                <w:sz w:val="28"/>
                <w:szCs w:val="28"/>
              </w:rPr>
              <w:t xml:space="preserve"> </w:t>
            </w:r>
          </w:p>
        </w:tc>
      </w:tr>
      <w:tr w:rsidR="007F44A5" w:rsidRPr="00AD6C57" w14:paraId="76D418F3" w14:textId="77777777" w:rsidTr="0072251A">
        <w:trPr>
          <w:trHeight w:val="346"/>
        </w:trPr>
        <w:tc>
          <w:tcPr>
            <w:tcW w:w="9634" w:type="dxa"/>
            <w:gridSpan w:val="2"/>
          </w:tcPr>
          <w:p w14:paraId="2E4060F3" w14:textId="77777777" w:rsidR="007F44A5" w:rsidRPr="00F743C3" w:rsidRDefault="007F44A5" w:rsidP="0072251A">
            <w:pPr>
              <w:spacing w:line="276" w:lineRule="auto"/>
              <w:rPr>
                <w:rFonts w:ascii="Times New Roman" w:hAnsi="Times New Roman" w:cs="Times New Roman"/>
                <w:b/>
                <w:sz w:val="28"/>
                <w:szCs w:val="28"/>
                <w:lang w:val="de-DE"/>
              </w:rPr>
            </w:pPr>
            <w:r w:rsidRPr="00F743C3">
              <w:rPr>
                <w:rFonts w:ascii="Times New Roman" w:eastAsia="Times New Roman" w:hAnsi="Times New Roman" w:cs="Times New Roman"/>
                <w:b/>
                <w:sz w:val="28"/>
                <w:szCs w:val="28"/>
                <w:lang w:val="vi-VN"/>
              </w:rPr>
              <w:t xml:space="preserve">Bước 2: </w:t>
            </w:r>
            <w:r w:rsidRPr="00F743C3">
              <w:rPr>
                <w:rFonts w:ascii="Times New Roman" w:eastAsia="Times New Roman" w:hAnsi="Times New Roman" w:cs="Times New Roman"/>
                <w:b/>
                <w:sz w:val="28"/>
                <w:szCs w:val="28"/>
                <w:lang w:val="de-DE"/>
              </w:rPr>
              <w:t>Thực hiện nhiệm vụ học tập</w:t>
            </w:r>
          </w:p>
        </w:tc>
      </w:tr>
      <w:tr w:rsidR="007F44A5" w:rsidRPr="00AD6C57" w14:paraId="25DB91D9" w14:textId="77777777" w:rsidTr="0072251A">
        <w:trPr>
          <w:trHeight w:val="189"/>
        </w:trPr>
        <w:tc>
          <w:tcPr>
            <w:tcW w:w="6374" w:type="dxa"/>
          </w:tcPr>
          <w:p w14:paraId="41CE17D7" w14:textId="77777777" w:rsidR="007F44A5" w:rsidRPr="00DC05B7" w:rsidRDefault="007F44A5" w:rsidP="0072251A">
            <w:pPr>
              <w:spacing w:line="276" w:lineRule="auto"/>
              <w:jc w:val="both"/>
              <w:rPr>
                <w:rFonts w:ascii="Times New Roman" w:eastAsia="Times New Roman" w:hAnsi="Times New Roman"/>
                <w:color w:val="000000"/>
                <w:sz w:val="28"/>
                <w:szCs w:val="28"/>
              </w:rPr>
            </w:pPr>
            <w:r w:rsidRPr="00F743C3">
              <w:rPr>
                <w:rFonts w:ascii="Times New Roman" w:hAnsi="Times New Roman" w:cs="Times New Roman"/>
                <w:sz w:val="28"/>
                <w:szCs w:val="28"/>
                <w:lang w:val="vi-VN"/>
              </w:rPr>
              <w:t>- GV: Hướng dẫn, quan sát, giúp đỡ HS</w:t>
            </w:r>
            <w:r>
              <w:rPr>
                <w:rFonts w:ascii="Times New Roman" w:hAnsi="Times New Roman" w:cs="Times New Roman"/>
                <w:sz w:val="28"/>
                <w:szCs w:val="28"/>
                <w:lang w:val="en-US"/>
              </w:rPr>
              <w:t>, h</w:t>
            </w:r>
            <w:r>
              <w:rPr>
                <w:rFonts w:ascii="Times New Roman" w:eastAsia="Times New Roman" w:hAnsi="Times New Roman"/>
                <w:color w:val="000000"/>
                <w:sz w:val="28"/>
                <w:szCs w:val="28"/>
              </w:rPr>
              <w:t>oàn thành</w:t>
            </w:r>
            <w:r w:rsidRPr="00A1476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bài tập được giao</w:t>
            </w:r>
            <w:r w:rsidRPr="00A1476D">
              <w:rPr>
                <w:rFonts w:ascii="Times New Roman" w:eastAsia="Times New Roman" w:hAnsi="Times New Roman"/>
                <w:color w:val="000000"/>
                <w:sz w:val="28"/>
                <w:szCs w:val="28"/>
              </w:rPr>
              <w:t xml:space="preserve"> dựa trên vốn kiến thức của mình.</w:t>
            </w:r>
          </w:p>
        </w:tc>
        <w:tc>
          <w:tcPr>
            <w:tcW w:w="3260" w:type="dxa"/>
          </w:tcPr>
          <w:p w14:paraId="1A756CCC" w14:textId="77777777" w:rsidR="007F44A5" w:rsidRPr="00F743C3" w:rsidRDefault="007F44A5"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vi-VN"/>
              </w:rPr>
              <w:t xml:space="preserve">- </w:t>
            </w:r>
            <w:r w:rsidRPr="00F743C3">
              <w:rPr>
                <w:rFonts w:ascii="Times New Roman" w:eastAsia="Times New Roman" w:hAnsi="Times New Roman" w:cs="Times New Roman"/>
                <w:iCs/>
                <w:sz w:val="28"/>
                <w:szCs w:val="28"/>
                <w:lang w:val="de-DE"/>
              </w:rPr>
              <w:t xml:space="preserve">HS </w:t>
            </w:r>
            <w:r w:rsidRPr="00F743C3">
              <w:rPr>
                <w:rFonts w:ascii="Times New Roman" w:eastAsia="Times New Roman" w:hAnsi="Times New Roman" w:cs="Times New Roman"/>
                <w:iCs/>
                <w:sz w:val="28"/>
                <w:szCs w:val="28"/>
                <w:lang w:val="vi-VN"/>
              </w:rPr>
              <w:t>thực hiện</w:t>
            </w:r>
            <w:r w:rsidRPr="00F743C3">
              <w:rPr>
                <w:rFonts w:ascii="Times New Roman" w:eastAsia="Times New Roman" w:hAnsi="Times New Roman" w:cs="Times New Roman"/>
                <w:iCs/>
                <w:sz w:val="28"/>
                <w:szCs w:val="28"/>
                <w:lang w:val="de-DE"/>
              </w:rPr>
              <w:t xml:space="preserve"> nhiệm vụ học tập</w:t>
            </w:r>
          </w:p>
        </w:tc>
      </w:tr>
      <w:tr w:rsidR="007F44A5" w:rsidRPr="00AD6C57" w14:paraId="3472CBEC" w14:textId="77777777" w:rsidTr="0072251A">
        <w:trPr>
          <w:trHeight w:val="374"/>
        </w:trPr>
        <w:tc>
          <w:tcPr>
            <w:tcW w:w="9634" w:type="dxa"/>
            <w:gridSpan w:val="2"/>
          </w:tcPr>
          <w:p w14:paraId="7376ED19" w14:textId="77777777" w:rsidR="007F44A5" w:rsidRPr="00F743C3" w:rsidRDefault="007F44A5" w:rsidP="0072251A">
            <w:pPr>
              <w:spacing w:line="276" w:lineRule="auto"/>
              <w:rPr>
                <w:rFonts w:ascii="Times New Roman" w:eastAsia="Calibri" w:hAnsi="Times New Roman" w:cs="Times New Roman"/>
                <w:color w:val="000000"/>
                <w:sz w:val="28"/>
                <w:szCs w:val="28"/>
                <w:lang w:val="de-DE"/>
              </w:rPr>
            </w:pPr>
            <w:r w:rsidRPr="00F743C3">
              <w:rPr>
                <w:rFonts w:ascii="Times New Roman" w:eastAsia="Times New Roman" w:hAnsi="Times New Roman" w:cs="Times New Roman"/>
                <w:b/>
                <w:sz w:val="28"/>
                <w:szCs w:val="28"/>
                <w:lang w:val="vi-VN"/>
              </w:rPr>
              <w:t xml:space="preserve">Bước 3: </w:t>
            </w:r>
            <w:r w:rsidRPr="00F743C3">
              <w:rPr>
                <w:rFonts w:ascii="Times New Roman" w:eastAsia="Times New Roman" w:hAnsi="Times New Roman" w:cs="Times New Roman"/>
                <w:b/>
                <w:sz w:val="28"/>
                <w:szCs w:val="28"/>
                <w:lang w:val="de-DE"/>
              </w:rPr>
              <w:t>Báo cáo kết quả và thảo luận</w:t>
            </w:r>
          </w:p>
        </w:tc>
      </w:tr>
      <w:tr w:rsidR="007F44A5" w:rsidRPr="00AD6C57" w14:paraId="01EC9F5B" w14:textId="77777777" w:rsidTr="0072251A">
        <w:trPr>
          <w:trHeight w:val="130"/>
        </w:trPr>
        <w:tc>
          <w:tcPr>
            <w:tcW w:w="6374" w:type="dxa"/>
          </w:tcPr>
          <w:p w14:paraId="3305EFAE" w14:textId="77777777" w:rsidR="007F44A5" w:rsidRPr="00DC05B7" w:rsidRDefault="007F44A5" w:rsidP="0072251A">
            <w:pPr>
              <w:spacing w:line="276" w:lineRule="auto"/>
              <w:jc w:val="both"/>
              <w:rPr>
                <w:rFonts w:ascii="Times New Roman" w:eastAsia="Times New Roman" w:hAnsi="Times New Roman"/>
                <w:color w:val="000000"/>
                <w:sz w:val="28"/>
                <w:szCs w:val="28"/>
              </w:rPr>
            </w:pPr>
            <w:r w:rsidRPr="00F743C3">
              <w:rPr>
                <w:rFonts w:ascii="Times New Roman" w:eastAsia="Arial" w:hAnsi="Times New Roman" w:cs="Times New Roman"/>
                <w:sz w:val="28"/>
                <w:szCs w:val="28"/>
              </w:rPr>
              <w:t>- GV</w:t>
            </w:r>
            <w:r>
              <w:rPr>
                <w:rFonts w:ascii="Times New Roman" w:eastAsia="Arial" w:hAnsi="Times New Roman" w:cs="Times New Roman"/>
                <w:sz w:val="28"/>
                <w:szCs w:val="28"/>
              </w:rPr>
              <w:t xml:space="preserve"> gọi</w:t>
            </w:r>
            <w:r>
              <w:rPr>
                <w:rFonts w:ascii="Times New Roman" w:eastAsia="Times New Roman" w:hAnsi="Times New Roman"/>
                <w:color w:val="000000"/>
                <w:sz w:val="28"/>
                <w:szCs w:val="28"/>
              </w:rPr>
              <w:t xml:space="preserve"> đại diện trình bày, các nhóm còn lại trao đổi bài cho nhau, nhận xét phần trình bày của nhóm bạn.</w:t>
            </w:r>
          </w:p>
        </w:tc>
        <w:tc>
          <w:tcPr>
            <w:tcW w:w="3260" w:type="dxa"/>
          </w:tcPr>
          <w:p w14:paraId="05C8C2FA" w14:textId="77777777" w:rsidR="007F44A5" w:rsidRPr="00F743C3" w:rsidRDefault="007F44A5" w:rsidP="0072251A">
            <w:pPr>
              <w:spacing w:line="276" w:lineRule="auto"/>
              <w:rPr>
                <w:rFonts w:ascii="Times New Roman" w:eastAsia="Times New Roman" w:hAnsi="Times New Roman" w:cs="Times New Roman"/>
                <w:iCs/>
                <w:sz w:val="28"/>
                <w:szCs w:val="28"/>
                <w:lang w:val="de-DE"/>
              </w:rPr>
            </w:pPr>
            <w:r w:rsidRPr="00F743C3">
              <w:rPr>
                <w:rFonts w:ascii="Times New Roman" w:eastAsia="Times New Roman" w:hAnsi="Times New Roman" w:cs="Times New Roman"/>
                <w:iCs/>
                <w:sz w:val="28"/>
                <w:szCs w:val="28"/>
                <w:lang w:val="de-DE"/>
              </w:rPr>
              <w:t>- HS khác nhận xét</w:t>
            </w:r>
          </w:p>
        </w:tc>
      </w:tr>
      <w:tr w:rsidR="007F44A5" w:rsidRPr="00AD6C57" w14:paraId="307A5BC4" w14:textId="77777777" w:rsidTr="0072251A">
        <w:trPr>
          <w:trHeight w:val="373"/>
        </w:trPr>
        <w:tc>
          <w:tcPr>
            <w:tcW w:w="9634" w:type="dxa"/>
            <w:gridSpan w:val="2"/>
          </w:tcPr>
          <w:p w14:paraId="6DAA11D0" w14:textId="77777777" w:rsidR="007F44A5" w:rsidRPr="00F743C3" w:rsidRDefault="007F44A5" w:rsidP="0072251A">
            <w:pPr>
              <w:spacing w:line="276" w:lineRule="auto"/>
              <w:rPr>
                <w:rFonts w:ascii="Times New Roman" w:hAnsi="Times New Roman" w:cs="Times New Roman"/>
                <w:sz w:val="28"/>
                <w:szCs w:val="28"/>
                <w:lang w:val="de-DE"/>
              </w:rPr>
            </w:pPr>
            <w:r w:rsidRPr="00F743C3">
              <w:rPr>
                <w:rFonts w:ascii="Times New Roman" w:eastAsia="Times New Roman" w:hAnsi="Times New Roman" w:cs="Times New Roman"/>
                <w:b/>
                <w:sz w:val="28"/>
                <w:szCs w:val="28"/>
                <w:lang w:val="vi-VN"/>
              </w:rPr>
              <w:t xml:space="preserve">Bước 4: </w:t>
            </w:r>
            <w:r w:rsidRPr="00F743C3">
              <w:rPr>
                <w:rFonts w:ascii="Times New Roman" w:eastAsia="Times New Roman" w:hAnsi="Times New Roman" w:cs="Times New Roman"/>
                <w:b/>
                <w:sz w:val="28"/>
                <w:szCs w:val="28"/>
                <w:lang w:val="de-DE"/>
              </w:rPr>
              <w:t>Đánh giá kết quả thực hiện nhiệm vụ</w:t>
            </w:r>
          </w:p>
        </w:tc>
      </w:tr>
      <w:tr w:rsidR="007F44A5" w:rsidRPr="0093395C" w14:paraId="79D39BF8" w14:textId="77777777" w:rsidTr="0072251A">
        <w:trPr>
          <w:trHeight w:val="225"/>
        </w:trPr>
        <w:tc>
          <w:tcPr>
            <w:tcW w:w="6374" w:type="dxa"/>
          </w:tcPr>
          <w:p w14:paraId="611F3AB4" w14:textId="34AB03D3" w:rsidR="007F44A5" w:rsidRPr="007F44A5" w:rsidRDefault="007F44A5" w:rsidP="007F44A5">
            <w:pPr>
              <w:rPr>
                <w:rFonts w:ascii="Times New Roman" w:eastAsia="Times New Roman" w:hAnsi="Times New Roman"/>
                <w:color w:val="000000"/>
                <w:sz w:val="28"/>
                <w:szCs w:val="28"/>
              </w:rPr>
            </w:pPr>
            <w:r w:rsidRPr="00A1476D">
              <w:rPr>
                <w:rFonts w:ascii="Times New Roman" w:eastAsia="Times New Roman" w:hAnsi="Times New Roman"/>
                <w:color w:val="000000"/>
                <w:sz w:val="28"/>
                <w:szCs w:val="28"/>
              </w:rPr>
              <w:t xml:space="preserve">- Nhận xét </w:t>
            </w:r>
            <w:r>
              <w:rPr>
                <w:rFonts w:ascii="Times New Roman" w:eastAsia="Times New Roman" w:hAnsi="Times New Roman"/>
                <w:color w:val="000000"/>
                <w:sz w:val="28"/>
                <w:szCs w:val="28"/>
              </w:rPr>
              <w:t>bài làm</w:t>
            </w:r>
            <w:r w:rsidRPr="00A1476D">
              <w:rPr>
                <w:rFonts w:ascii="Times New Roman" w:eastAsia="Times New Roman" w:hAnsi="Times New Roman"/>
                <w:color w:val="000000"/>
                <w:sz w:val="28"/>
                <w:szCs w:val="28"/>
              </w:rPr>
              <w:t xml:space="preserve"> của học sinh, </w:t>
            </w:r>
            <w:r>
              <w:rPr>
                <w:rFonts w:ascii="Times New Roman" w:eastAsia="Times New Roman" w:hAnsi="Times New Roman"/>
                <w:color w:val="000000"/>
                <w:sz w:val="28"/>
                <w:szCs w:val="28"/>
              </w:rPr>
              <w:t>đưa ra đáp án chuẩn, các nhóm khác dựa vào thang điểm để tự đánh giá bài của nhóm mình.</w:t>
            </w:r>
          </w:p>
        </w:tc>
        <w:tc>
          <w:tcPr>
            <w:tcW w:w="3260" w:type="dxa"/>
          </w:tcPr>
          <w:p w14:paraId="061BF6B1" w14:textId="77777777" w:rsidR="007F44A5" w:rsidRPr="00F743C3" w:rsidRDefault="007F44A5" w:rsidP="0072251A">
            <w:pPr>
              <w:spacing w:line="276" w:lineRule="auto"/>
              <w:rPr>
                <w:rFonts w:ascii="Times New Roman" w:hAnsi="Times New Roman" w:cs="Times New Roman"/>
                <w:iCs/>
                <w:sz w:val="28"/>
                <w:szCs w:val="28"/>
                <w:lang w:val="vi-VN"/>
              </w:rPr>
            </w:pPr>
            <w:r w:rsidRPr="00F743C3">
              <w:rPr>
                <w:rFonts w:ascii="Times New Roman" w:hAnsi="Times New Roman" w:cs="Times New Roman"/>
                <w:iCs/>
                <w:sz w:val="28"/>
                <w:szCs w:val="28"/>
                <w:lang w:val="vi-VN"/>
              </w:rPr>
              <w:t>- HS ghi nhận kiến thức</w:t>
            </w:r>
          </w:p>
        </w:tc>
      </w:tr>
    </w:tbl>
    <w:p w14:paraId="455A6F0B" w14:textId="77777777" w:rsidR="00765B57" w:rsidRPr="00F41F0B" w:rsidRDefault="00765B57" w:rsidP="00765B57">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5399BA42" w14:textId="77777777" w:rsidR="007F44A5" w:rsidRDefault="00765B57" w:rsidP="007F44A5">
      <w:pPr>
        <w:spacing w:after="0" w:line="276" w:lineRule="auto"/>
        <w:rPr>
          <w:rFonts w:ascii="Times New Roman" w:hAnsi="Times New Roman"/>
          <w:sz w:val="28"/>
          <w:szCs w:val="28"/>
        </w:rPr>
      </w:pPr>
      <w:r w:rsidRPr="005C341C">
        <w:rPr>
          <w:rFonts w:ascii="Times New Roman" w:eastAsia="Times New Roman" w:hAnsi="Times New Roman" w:cs="Times New Roman"/>
          <w:sz w:val="28"/>
          <w:szCs w:val="28"/>
          <w:lang w:val="de-DE"/>
        </w:rPr>
        <w:t xml:space="preserve">- </w:t>
      </w:r>
      <w:r w:rsidR="007F44A5">
        <w:rPr>
          <w:rFonts w:ascii="Times New Roman" w:eastAsia="Times New Roman" w:hAnsi="Times New Roman"/>
          <w:color w:val="000000"/>
          <w:sz w:val="28"/>
          <w:szCs w:val="28"/>
        </w:rPr>
        <w:t>Ôn tập lại nội dung kiến thức đã học, hoàn thành các bài tập chưa còn lại.</w:t>
      </w:r>
    </w:p>
    <w:p w14:paraId="7FB106AF" w14:textId="4B8B585B" w:rsidR="00765B57" w:rsidRPr="007F44A5" w:rsidRDefault="00765B57" w:rsidP="007F44A5">
      <w:pPr>
        <w:spacing w:after="0" w:line="276" w:lineRule="auto"/>
        <w:rPr>
          <w:rFonts w:ascii="Times New Roman" w:hAnsi="Times New Roman"/>
          <w:sz w:val="28"/>
          <w:szCs w:val="28"/>
        </w:rPr>
      </w:pPr>
      <w:r w:rsidRPr="005C341C">
        <w:rPr>
          <w:rFonts w:ascii="Times New Roman" w:eastAsia="Times New Roman" w:hAnsi="Times New Roman" w:cs="Times New Roman"/>
          <w:sz w:val="28"/>
          <w:szCs w:val="28"/>
          <w:lang w:val="de-DE"/>
        </w:rPr>
        <w:t xml:space="preserve">- Nghiên cứu </w:t>
      </w:r>
      <w:r>
        <w:rPr>
          <w:rFonts w:ascii="Times New Roman" w:eastAsia="Times New Roman" w:hAnsi="Times New Roman" w:cs="Times New Roman"/>
          <w:sz w:val="28"/>
          <w:szCs w:val="28"/>
          <w:lang w:val="de-DE"/>
        </w:rPr>
        <w:t>ki</w:t>
      </w:r>
      <w:r>
        <w:rPr>
          <w:rFonts w:ascii="Times New Roman" w:eastAsia="Times New Roman" w:hAnsi="Times New Roman" w:cs="Times New Roman"/>
          <w:sz w:val="28"/>
          <w:szCs w:val="28"/>
          <w:lang w:val="vi-VN"/>
        </w:rPr>
        <w:t>ến thức đã ôn tập, chuẩn bị kiểm tra.</w:t>
      </w:r>
    </w:p>
    <w:bookmarkEnd w:id="28"/>
    <w:p w14:paraId="325933B1" w14:textId="61756544" w:rsidR="007E1B06" w:rsidRDefault="007E1B06" w:rsidP="007E1B06">
      <w:pPr>
        <w:spacing w:after="0" w:line="276" w:lineRule="auto"/>
        <w:jc w:val="center"/>
        <w:rPr>
          <w:rFonts w:ascii="Times New Roman" w:hAnsi="Times New Roman" w:cs="Times New Roman"/>
          <w:sz w:val="32"/>
          <w:szCs w:val="32"/>
          <w:lang w:val="vi-VN"/>
        </w:rPr>
      </w:pPr>
      <w:r>
        <w:rPr>
          <w:rFonts w:ascii="Times New Roman" w:hAnsi="Times New Roman" w:cs="Times New Roman"/>
          <w:sz w:val="32"/>
          <w:szCs w:val="32"/>
          <w:lang w:val="vi-VN"/>
        </w:rPr>
        <w:t>********************************************************</w:t>
      </w:r>
    </w:p>
    <w:p w14:paraId="1D875633" w14:textId="77777777" w:rsidR="007E1B06" w:rsidRPr="007E1B06" w:rsidRDefault="007E1B06" w:rsidP="007E1B06">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soạn: ....../......../.......</w:t>
      </w:r>
    </w:p>
    <w:p w14:paraId="6C02A62F" w14:textId="77777777" w:rsidR="007E1B06" w:rsidRDefault="007E1B06" w:rsidP="007E1B06">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dạy: ....../......../.......</w:t>
      </w:r>
    </w:p>
    <w:p w14:paraId="3CAE5A1A" w14:textId="170A937A" w:rsidR="007E1B06" w:rsidRDefault="007E1B06" w:rsidP="007E1B06">
      <w:pPr>
        <w:spacing w:after="0" w:line="276" w:lineRule="auto"/>
        <w:jc w:val="center"/>
        <w:rPr>
          <w:rFonts w:ascii="Times New Roman" w:hAnsi="Times New Roman" w:cs="Times New Roman"/>
          <w:b/>
          <w:bCs/>
          <w:sz w:val="32"/>
          <w:szCs w:val="32"/>
          <w:lang w:val="vi-VN"/>
        </w:rPr>
      </w:pPr>
      <w:r w:rsidRPr="007E1B06">
        <w:rPr>
          <w:rFonts w:ascii="Times New Roman" w:hAnsi="Times New Roman" w:cs="Times New Roman"/>
          <w:b/>
          <w:bCs/>
          <w:sz w:val="32"/>
          <w:szCs w:val="32"/>
          <w:lang w:val="vi-VN"/>
        </w:rPr>
        <w:t>Tiết 10</w:t>
      </w:r>
      <w:r>
        <w:rPr>
          <w:rFonts w:ascii="Times New Roman" w:hAnsi="Times New Roman" w:cs="Times New Roman"/>
          <w:b/>
          <w:bCs/>
          <w:sz w:val="32"/>
          <w:szCs w:val="32"/>
          <w:lang w:val="vi-VN"/>
        </w:rPr>
        <w:t>4, 105</w:t>
      </w:r>
      <w:r w:rsidRPr="007E1B06">
        <w:rPr>
          <w:rFonts w:ascii="Times New Roman" w:hAnsi="Times New Roman" w:cs="Times New Roman"/>
          <w:b/>
          <w:bCs/>
          <w:sz w:val="32"/>
          <w:szCs w:val="32"/>
          <w:lang w:val="vi-VN"/>
        </w:rPr>
        <w:t xml:space="preserve">             </w:t>
      </w:r>
      <w:r>
        <w:rPr>
          <w:rFonts w:ascii="Times New Roman" w:hAnsi="Times New Roman" w:cs="Times New Roman"/>
          <w:b/>
          <w:bCs/>
          <w:sz w:val="32"/>
          <w:szCs w:val="32"/>
          <w:lang w:val="vi-VN"/>
        </w:rPr>
        <w:t>KIỂM TRA</w:t>
      </w:r>
      <w:r w:rsidRPr="007E1B06">
        <w:rPr>
          <w:rFonts w:ascii="Times New Roman" w:hAnsi="Times New Roman" w:cs="Times New Roman"/>
          <w:b/>
          <w:bCs/>
          <w:sz w:val="32"/>
          <w:szCs w:val="32"/>
          <w:lang w:val="vi-VN"/>
        </w:rPr>
        <w:t xml:space="preserve"> GIỮA KÌ</w:t>
      </w:r>
      <w:r>
        <w:rPr>
          <w:rFonts w:ascii="Times New Roman" w:hAnsi="Times New Roman" w:cs="Times New Roman"/>
          <w:b/>
          <w:bCs/>
          <w:sz w:val="32"/>
          <w:szCs w:val="32"/>
          <w:lang w:val="vi-VN"/>
        </w:rPr>
        <w:t xml:space="preserve"> </w:t>
      </w:r>
      <w:r w:rsidRPr="007E1B06">
        <w:rPr>
          <w:rFonts w:ascii="Times New Roman" w:hAnsi="Times New Roman" w:cs="Times New Roman"/>
          <w:b/>
          <w:bCs/>
          <w:sz w:val="32"/>
          <w:szCs w:val="32"/>
          <w:lang w:val="vi-VN"/>
        </w:rPr>
        <w:t>II</w:t>
      </w:r>
    </w:p>
    <w:p w14:paraId="0BC87276" w14:textId="277CDF5E" w:rsidR="00CB347B" w:rsidRPr="00CB347B" w:rsidRDefault="00CB347B" w:rsidP="00CB347B">
      <w:pPr>
        <w:jc w:val="center"/>
        <w:rPr>
          <w:rFonts w:ascii="Times New Roman" w:hAnsi="Times New Roman"/>
          <w:i/>
          <w:iCs/>
          <w:sz w:val="28"/>
          <w:szCs w:val="28"/>
        </w:rPr>
      </w:pPr>
      <w:r w:rsidRPr="000673CC">
        <w:rPr>
          <w:rFonts w:ascii="Times New Roman" w:hAnsi="Times New Roman"/>
          <w:i/>
          <w:iCs/>
          <w:sz w:val="28"/>
          <w:szCs w:val="28"/>
        </w:rPr>
        <w:t xml:space="preserve">(Thời gian thực hiện: </w:t>
      </w:r>
      <w:r>
        <w:rPr>
          <w:rFonts w:ascii="Times New Roman" w:hAnsi="Times New Roman"/>
          <w:i/>
          <w:iCs/>
          <w:sz w:val="28"/>
          <w:szCs w:val="28"/>
        </w:rPr>
        <w:t>2</w:t>
      </w:r>
      <w:r w:rsidRPr="000673CC">
        <w:rPr>
          <w:rFonts w:ascii="Times New Roman" w:hAnsi="Times New Roman"/>
          <w:i/>
          <w:iCs/>
          <w:sz w:val="28"/>
          <w:szCs w:val="28"/>
        </w:rPr>
        <w:t xml:space="preserve"> tiết)</w:t>
      </w:r>
    </w:p>
    <w:p w14:paraId="0F67E0DB" w14:textId="77777777" w:rsidR="0006007B" w:rsidRPr="00C613D4" w:rsidRDefault="0006007B" w:rsidP="0006007B">
      <w:pPr>
        <w:spacing w:after="0" w:line="276" w:lineRule="auto"/>
        <w:jc w:val="both"/>
        <w:rPr>
          <w:rFonts w:ascii="Times New Roman" w:hAnsi="Times New Roman"/>
          <w:b/>
          <w:color w:val="000000" w:themeColor="text1"/>
          <w:sz w:val="28"/>
          <w:szCs w:val="28"/>
          <w:u w:val="single"/>
          <w:lang w:val="vi-VN" w:eastAsia="vi-VN"/>
        </w:rPr>
      </w:pPr>
      <w:r w:rsidRPr="00C613D4">
        <w:rPr>
          <w:rFonts w:ascii="Times New Roman" w:hAnsi="Times New Roman"/>
          <w:b/>
          <w:color w:val="000000" w:themeColor="text1"/>
          <w:sz w:val="28"/>
          <w:szCs w:val="28"/>
          <w:u w:val="single"/>
          <w:lang w:val="vi-VN" w:eastAsia="vi-VN"/>
        </w:rPr>
        <w:t>I. MỤC TIÊU</w:t>
      </w:r>
    </w:p>
    <w:p w14:paraId="1F29F239" w14:textId="77777777" w:rsidR="0006007B" w:rsidRPr="00C613D4" w:rsidRDefault="0006007B" w:rsidP="0006007B">
      <w:pPr>
        <w:tabs>
          <w:tab w:val="left" w:pos="709"/>
        </w:tabs>
        <w:spacing w:after="0" w:line="276" w:lineRule="auto"/>
        <w:contextualSpacing/>
        <w:jc w:val="both"/>
        <w:rPr>
          <w:rFonts w:ascii="Times New Roman" w:hAnsi="Times New Roman"/>
          <w:b/>
          <w:color w:val="000000" w:themeColor="text1"/>
          <w:sz w:val="28"/>
          <w:szCs w:val="28"/>
          <w:u w:val="single"/>
          <w:lang w:val="vi-VN" w:eastAsia="vi-VN"/>
        </w:rPr>
      </w:pPr>
      <w:r w:rsidRPr="00C613D4">
        <w:rPr>
          <w:rFonts w:ascii="Times New Roman" w:hAnsi="Times New Roman"/>
          <w:b/>
          <w:color w:val="000000" w:themeColor="text1"/>
          <w:sz w:val="28"/>
          <w:szCs w:val="28"/>
          <w:u w:val="single"/>
          <w:lang w:val="vi-VN" w:eastAsia="vi-VN"/>
        </w:rPr>
        <w:t>1</w:t>
      </w:r>
      <w:r w:rsidRPr="00C613D4">
        <w:rPr>
          <w:rFonts w:ascii="Times New Roman" w:hAnsi="Times New Roman"/>
          <w:b/>
          <w:color w:val="000000" w:themeColor="text1"/>
          <w:sz w:val="28"/>
          <w:szCs w:val="28"/>
          <w:u w:val="single"/>
          <w:lang w:eastAsia="vi-VN"/>
        </w:rPr>
        <w:t xml:space="preserve">. </w:t>
      </w:r>
      <w:r w:rsidRPr="00C613D4">
        <w:rPr>
          <w:rFonts w:ascii="Times New Roman" w:hAnsi="Times New Roman"/>
          <w:b/>
          <w:color w:val="000000" w:themeColor="text1"/>
          <w:sz w:val="28"/>
          <w:szCs w:val="28"/>
          <w:u w:val="single"/>
          <w:lang w:val="vi-VN" w:eastAsia="vi-VN"/>
        </w:rPr>
        <w:t xml:space="preserve">Năng lực: </w:t>
      </w:r>
    </w:p>
    <w:p w14:paraId="273E452F" w14:textId="77777777" w:rsidR="0006007B" w:rsidRPr="00B3545F" w:rsidRDefault="0006007B" w:rsidP="0006007B">
      <w:pPr>
        <w:tabs>
          <w:tab w:val="left" w:pos="709"/>
        </w:tabs>
        <w:spacing w:after="0" w:line="276" w:lineRule="auto"/>
        <w:jc w:val="both"/>
        <w:rPr>
          <w:rFonts w:ascii="Times New Roman" w:hAnsi="Times New Roman"/>
          <w:b/>
          <w:i/>
          <w:iCs/>
          <w:color w:val="000000" w:themeColor="text1"/>
          <w:sz w:val="28"/>
          <w:szCs w:val="28"/>
          <w:lang w:val="vi-VN" w:eastAsia="vi-VN"/>
        </w:rPr>
      </w:pPr>
      <w:r w:rsidRPr="00B3545F">
        <w:rPr>
          <w:rFonts w:ascii="Times New Roman" w:hAnsi="Times New Roman"/>
          <w:b/>
          <w:i/>
          <w:iCs/>
          <w:color w:val="000000" w:themeColor="text1"/>
          <w:sz w:val="28"/>
          <w:szCs w:val="28"/>
          <w:lang w:val="vi-VN" w:eastAsia="vi-VN"/>
        </w:rPr>
        <w:t>1</w:t>
      </w:r>
      <w:r w:rsidRPr="00B3545F">
        <w:rPr>
          <w:rFonts w:ascii="Times New Roman" w:hAnsi="Times New Roman"/>
          <w:b/>
          <w:i/>
          <w:iCs/>
          <w:color w:val="000000" w:themeColor="text1"/>
          <w:sz w:val="28"/>
          <w:szCs w:val="28"/>
          <w:lang w:eastAsia="vi-VN"/>
        </w:rPr>
        <w:t>.1. Năng lực chung</w:t>
      </w:r>
      <w:r w:rsidRPr="00B3545F">
        <w:rPr>
          <w:rFonts w:ascii="Times New Roman" w:hAnsi="Times New Roman"/>
          <w:b/>
          <w:i/>
          <w:iCs/>
          <w:color w:val="000000" w:themeColor="text1"/>
          <w:sz w:val="28"/>
          <w:szCs w:val="28"/>
          <w:lang w:val="vi-VN" w:eastAsia="vi-VN"/>
        </w:rPr>
        <w:t>:</w:t>
      </w:r>
    </w:p>
    <w:p w14:paraId="1AF0D2B3" w14:textId="4377B104" w:rsidR="0006007B" w:rsidRPr="00C613D4" w:rsidRDefault="0006007B" w:rsidP="0006007B">
      <w:pPr>
        <w:tabs>
          <w:tab w:val="left" w:pos="709"/>
        </w:tabs>
        <w:spacing w:after="0" w:line="276" w:lineRule="auto"/>
        <w:contextualSpacing/>
        <w:rPr>
          <w:rFonts w:ascii="Times New Roman" w:hAnsi="Times New Roman"/>
          <w:bCs/>
          <w:color w:val="000000" w:themeColor="text1"/>
          <w:sz w:val="28"/>
          <w:szCs w:val="28"/>
          <w:lang w:eastAsia="vi-VN"/>
        </w:rPr>
      </w:pPr>
      <w:r w:rsidRPr="00C613D4">
        <w:rPr>
          <w:rFonts w:ascii="Times New Roman" w:hAnsi="Times New Roman"/>
          <w:bCs/>
          <w:color w:val="000000" w:themeColor="text1"/>
          <w:sz w:val="28"/>
          <w:szCs w:val="28"/>
          <w:lang w:eastAsia="vi-VN"/>
        </w:rPr>
        <w:t xml:space="preserve">- Năng lực tự chủ và tự học: Tự ôn tập các nội dung </w:t>
      </w:r>
      <w:r>
        <w:rPr>
          <w:rFonts w:ascii="Times New Roman" w:hAnsi="Times New Roman"/>
          <w:bCs/>
          <w:color w:val="000000" w:themeColor="text1"/>
          <w:sz w:val="28"/>
          <w:szCs w:val="28"/>
          <w:lang w:val="vi-VN" w:eastAsia="vi-VN"/>
        </w:rPr>
        <w:t>kiến thức</w:t>
      </w:r>
      <w:r w:rsidRPr="00C613D4">
        <w:rPr>
          <w:rFonts w:ascii="Times New Roman" w:hAnsi="Times New Roman"/>
          <w:bCs/>
          <w:color w:val="000000" w:themeColor="text1"/>
          <w:sz w:val="28"/>
          <w:szCs w:val="28"/>
          <w:lang w:eastAsia="vi-VN"/>
        </w:rPr>
        <w:t xml:space="preserve"> đã học chuẩn bị kiểm tra.</w:t>
      </w:r>
    </w:p>
    <w:p w14:paraId="23CFE077" w14:textId="77777777" w:rsidR="0006007B" w:rsidRPr="00C613D4" w:rsidRDefault="0006007B" w:rsidP="0006007B">
      <w:pPr>
        <w:tabs>
          <w:tab w:val="left" w:pos="709"/>
        </w:tabs>
        <w:spacing w:after="0" w:line="276" w:lineRule="auto"/>
        <w:contextualSpacing/>
        <w:rPr>
          <w:rFonts w:ascii="Times New Roman" w:hAnsi="Times New Roman"/>
          <w:b/>
          <w:color w:val="000000" w:themeColor="text1"/>
          <w:sz w:val="28"/>
          <w:szCs w:val="28"/>
          <w:lang w:val="vi-VN" w:eastAsia="vi-VN"/>
        </w:rPr>
      </w:pPr>
      <w:r w:rsidRPr="00C613D4">
        <w:rPr>
          <w:rFonts w:ascii="Times New Roman" w:hAnsi="Times New Roman"/>
          <w:bCs/>
          <w:color w:val="000000" w:themeColor="text1"/>
          <w:sz w:val="28"/>
          <w:szCs w:val="28"/>
          <w:lang w:eastAsia="vi-VN"/>
        </w:rPr>
        <w:t xml:space="preserve">- </w:t>
      </w:r>
      <w:r w:rsidRPr="00C613D4">
        <w:rPr>
          <w:rFonts w:ascii="Times New Roman" w:hAnsi="Times New Roman"/>
          <w:bCs/>
          <w:color w:val="000000" w:themeColor="text1"/>
          <w:sz w:val="28"/>
          <w:szCs w:val="28"/>
          <w:lang w:val="vi-VN" w:eastAsia="vi-VN"/>
        </w:rPr>
        <w:t>Năng lực giải quyết vấn đề</w:t>
      </w:r>
      <w:r>
        <w:rPr>
          <w:rFonts w:ascii="Times New Roman" w:hAnsi="Times New Roman"/>
          <w:bCs/>
          <w:color w:val="000000" w:themeColor="text1"/>
          <w:sz w:val="28"/>
          <w:szCs w:val="28"/>
          <w:lang w:val="vi-VN" w:eastAsia="vi-VN"/>
        </w:rPr>
        <w:t xml:space="preserve">, </w:t>
      </w:r>
      <w:r w:rsidRPr="00C613D4">
        <w:rPr>
          <w:rFonts w:ascii="Times New Roman" w:hAnsi="Times New Roman"/>
          <w:bCs/>
          <w:color w:val="000000" w:themeColor="text1"/>
          <w:sz w:val="28"/>
          <w:szCs w:val="28"/>
          <w:lang w:val="vi-VN" w:eastAsia="vi-VN"/>
        </w:rPr>
        <w:t xml:space="preserve">sáng tạo: </w:t>
      </w:r>
      <w:r w:rsidRPr="00C613D4">
        <w:rPr>
          <w:rFonts w:ascii="Times New Roman" w:hAnsi="Times New Roman"/>
          <w:color w:val="000000" w:themeColor="text1"/>
          <w:sz w:val="28"/>
          <w:szCs w:val="28"/>
          <w:lang w:val="vi-VN"/>
        </w:rPr>
        <w:t>làm các bài tập tự luận và trắc nghiệm</w:t>
      </w:r>
      <w:r w:rsidRPr="00C613D4">
        <w:rPr>
          <w:rFonts w:ascii="Times New Roman" w:hAnsi="Times New Roman"/>
          <w:b/>
          <w:color w:val="000000" w:themeColor="text1"/>
          <w:sz w:val="28"/>
          <w:szCs w:val="28"/>
          <w:lang w:val="vi-VN" w:eastAsia="vi-VN"/>
        </w:rPr>
        <w:t xml:space="preserve"> </w:t>
      </w:r>
    </w:p>
    <w:p w14:paraId="78E2FAFC" w14:textId="77777777" w:rsidR="0006007B" w:rsidRPr="00B3545F" w:rsidRDefault="0006007B" w:rsidP="0006007B">
      <w:pPr>
        <w:tabs>
          <w:tab w:val="left" w:pos="709"/>
        </w:tabs>
        <w:spacing w:after="0" w:line="276" w:lineRule="auto"/>
        <w:contextualSpacing/>
        <w:jc w:val="both"/>
        <w:rPr>
          <w:rFonts w:ascii="Times New Roman" w:hAnsi="Times New Roman"/>
          <w:b/>
          <w:i/>
          <w:iCs/>
          <w:color w:val="000000" w:themeColor="text1"/>
          <w:sz w:val="28"/>
          <w:szCs w:val="28"/>
          <w:lang w:val="vi-VN" w:eastAsia="vi-VN"/>
        </w:rPr>
      </w:pPr>
      <w:r w:rsidRPr="00C613D4">
        <w:rPr>
          <w:rFonts w:ascii="Times New Roman" w:hAnsi="Times New Roman"/>
          <w:b/>
          <w:color w:val="000000" w:themeColor="text1"/>
          <w:sz w:val="28"/>
          <w:szCs w:val="28"/>
          <w:lang w:val="vi-VN" w:eastAsia="vi-VN"/>
        </w:rPr>
        <w:t xml:space="preserve"> </w:t>
      </w:r>
      <w:r w:rsidRPr="00B3545F">
        <w:rPr>
          <w:rFonts w:ascii="Times New Roman" w:hAnsi="Times New Roman"/>
          <w:b/>
          <w:i/>
          <w:iCs/>
          <w:color w:val="000000" w:themeColor="text1"/>
          <w:sz w:val="28"/>
          <w:szCs w:val="28"/>
          <w:lang w:val="vi-VN" w:eastAsia="vi-VN"/>
        </w:rPr>
        <w:t>1</w:t>
      </w:r>
      <w:r w:rsidRPr="00B3545F">
        <w:rPr>
          <w:rFonts w:ascii="Times New Roman" w:hAnsi="Times New Roman"/>
          <w:b/>
          <w:i/>
          <w:iCs/>
          <w:color w:val="000000" w:themeColor="text1"/>
          <w:sz w:val="28"/>
          <w:szCs w:val="28"/>
          <w:lang w:eastAsia="vi-VN"/>
        </w:rPr>
        <w:t xml:space="preserve">.2. </w:t>
      </w:r>
      <w:r w:rsidRPr="00B3545F">
        <w:rPr>
          <w:rFonts w:ascii="Times New Roman" w:hAnsi="Times New Roman"/>
          <w:b/>
          <w:i/>
          <w:iCs/>
          <w:color w:val="000000" w:themeColor="text1"/>
          <w:sz w:val="28"/>
          <w:szCs w:val="28"/>
          <w:lang w:val="vi-VN" w:eastAsia="vi-VN"/>
        </w:rPr>
        <w:t>Năng lực khoa học tự nhiên:</w:t>
      </w:r>
    </w:p>
    <w:p w14:paraId="36C399DF" w14:textId="77777777" w:rsidR="0006007B" w:rsidRPr="00C613D4" w:rsidRDefault="0006007B" w:rsidP="0006007B">
      <w:pPr>
        <w:tabs>
          <w:tab w:val="left" w:pos="909"/>
        </w:tabs>
        <w:spacing w:after="0" w:line="276" w:lineRule="auto"/>
        <w:rPr>
          <w:rFonts w:ascii="Times New Roman" w:hAnsi="Times New Roman"/>
          <w:color w:val="000000" w:themeColor="text1"/>
          <w:sz w:val="28"/>
          <w:szCs w:val="28"/>
          <w:lang w:val="vi-VN"/>
        </w:rPr>
      </w:pPr>
      <w:r w:rsidRPr="00C613D4">
        <w:rPr>
          <w:rFonts w:ascii="Times New Roman" w:hAnsi="Times New Roman"/>
          <w:color w:val="000000" w:themeColor="text1"/>
          <w:sz w:val="28"/>
          <w:szCs w:val="28"/>
          <w:lang w:eastAsia="vi-VN"/>
        </w:rPr>
        <w:t>- Năng lực nhận biết KHTN: Năng lực tự học để tổng hợp và khái quát các kiến thức KHTN đã học</w:t>
      </w:r>
      <w:r>
        <w:rPr>
          <w:rFonts w:ascii="Times New Roman" w:hAnsi="Times New Roman"/>
          <w:color w:val="000000" w:themeColor="text1"/>
          <w:sz w:val="28"/>
          <w:szCs w:val="28"/>
          <w:lang w:val="vi-VN" w:eastAsia="vi-VN"/>
        </w:rPr>
        <w:t xml:space="preserve"> (</w:t>
      </w:r>
      <w:r>
        <w:rPr>
          <w:rFonts w:ascii="Times New Roman" w:hAnsi="Times New Roman"/>
          <w:color w:val="000000" w:themeColor="text1"/>
          <w:sz w:val="28"/>
          <w:szCs w:val="28"/>
          <w:lang w:val="vi-VN"/>
        </w:rPr>
        <w:t>T</w:t>
      </w:r>
      <w:r w:rsidRPr="00C613D4">
        <w:rPr>
          <w:rFonts w:ascii="Times New Roman" w:hAnsi="Times New Roman"/>
          <w:color w:val="000000" w:themeColor="text1"/>
          <w:sz w:val="28"/>
          <w:szCs w:val="28"/>
          <w:lang w:val="nb-NO"/>
        </w:rPr>
        <w:t>ừ chủ đề 1 đến chủ đề 8</w:t>
      </w:r>
      <w:r>
        <w:rPr>
          <w:rFonts w:ascii="Times New Roman" w:hAnsi="Times New Roman"/>
          <w:color w:val="000000" w:themeColor="text1"/>
          <w:sz w:val="28"/>
          <w:szCs w:val="28"/>
          <w:lang w:val="vi-VN"/>
        </w:rPr>
        <w:t xml:space="preserve"> –</w:t>
      </w:r>
      <w:r w:rsidRPr="00C613D4">
        <w:rPr>
          <w:rFonts w:ascii="Times New Roman" w:hAnsi="Times New Roman"/>
          <w:color w:val="000000" w:themeColor="text1"/>
          <w:sz w:val="28"/>
          <w:szCs w:val="28"/>
          <w:lang w:val="nb-NO"/>
        </w:rPr>
        <w:t xml:space="preserve"> baì</w:t>
      </w:r>
      <w:r>
        <w:rPr>
          <w:rFonts w:ascii="Times New Roman" w:hAnsi="Times New Roman"/>
          <w:color w:val="000000" w:themeColor="text1"/>
          <w:sz w:val="28"/>
          <w:szCs w:val="28"/>
          <w:lang w:val="vi-VN"/>
        </w:rPr>
        <w:t xml:space="preserve"> </w:t>
      </w:r>
      <w:r w:rsidRPr="00C613D4">
        <w:rPr>
          <w:rFonts w:ascii="Times New Roman" w:hAnsi="Times New Roman"/>
          <w:color w:val="000000" w:themeColor="text1"/>
          <w:sz w:val="28"/>
          <w:szCs w:val="28"/>
          <w:lang w:val="nb-NO"/>
        </w:rPr>
        <w:t>17, từ đó rút ra bài học kinh nghiệm cho thầy và trò, về phương pháp giảng dạy và phương pháp học tập</w:t>
      </w:r>
      <w:r>
        <w:rPr>
          <w:rFonts w:ascii="Times New Roman" w:hAnsi="Times New Roman"/>
          <w:color w:val="000000" w:themeColor="text1"/>
          <w:sz w:val="28"/>
          <w:szCs w:val="28"/>
          <w:lang w:val="vi-VN"/>
        </w:rPr>
        <w:t>)</w:t>
      </w:r>
    </w:p>
    <w:p w14:paraId="08F2D176" w14:textId="77777777" w:rsidR="0006007B" w:rsidRPr="00B3545F" w:rsidRDefault="0006007B" w:rsidP="0006007B">
      <w:pPr>
        <w:tabs>
          <w:tab w:val="left" w:pos="709"/>
        </w:tabs>
        <w:spacing w:after="0" w:line="276" w:lineRule="auto"/>
        <w:contextualSpacing/>
        <w:jc w:val="both"/>
        <w:rPr>
          <w:rFonts w:ascii="Times New Roman" w:hAnsi="Times New Roman"/>
          <w:color w:val="000000" w:themeColor="text1"/>
          <w:sz w:val="28"/>
          <w:szCs w:val="28"/>
          <w:u w:val="single"/>
          <w:lang w:val="vi-VN" w:eastAsia="vi-VN"/>
        </w:rPr>
      </w:pPr>
      <w:r w:rsidRPr="00B3545F">
        <w:rPr>
          <w:rFonts w:ascii="Times New Roman" w:hAnsi="Times New Roman"/>
          <w:b/>
          <w:color w:val="000000" w:themeColor="text1"/>
          <w:sz w:val="28"/>
          <w:szCs w:val="28"/>
          <w:u w:val="single"/>
          <w:lang w:val="vi-VN" w:eastAsia="vi-VN"/>
        </w:rPr>
        <w:t>2.</w:t>
      </w:r>
      <w:r w:rsidRPr="00B3545F">
        <w:rPr>
          <w:rFonts w:ascii="Times New Roman" w:hAnsi="Times New Roman"/>
          <w:b/>
          <w:color w:val="000000" w:themeColor="text1"/>
          <w:sz w:val="28"/>
          <w:szCs w:val="28"/>
          <w:u w:val="single"/>
          <w:lang w:eastAsia="vi-VN"/>
        </w:rPr>
        <w:t xml:space="preserve"> </w:t>
      </w:r>
      <w:r w:rsidRPr="00B3545F">
        <w:rPr>
          <w:rFonts w:ascii="Times New Roman" w:hAnsi="Times New Roman"/>
          <w:b/>
          <w:color w:val="000000" w:themeColor="text1"/>
          <w:sz w:val="28"/>
          <w:szCs w:val="28"/>
          <w:u w:val="single"/>
          <w:lang w:val="vi-VN" w:eastAsia="vi-VN"/>
        </w:rPr>
        <w:t>Phẩm chất</w:t>
      </w:r>
      <w:r w:rsidRPr="00B3545F">
        <w:rPr>
          <w:rFonts w:ascii="Times New Roman" w:hAnsi="Times New Roman"/>
          <w:b/>
          <w:color w:val="000000" w:themeColor="text1"/>
          <w:sz w:val="28"/>
          <w:szCs w:val="28"/>
          <w:lang w:val="vi-VN" w:eastAsia="vi-VN"/>
        </w:rPr>
        <w:t xml:space="preserve">: </w:t>
      </w:r>
      <w:r w:rsidRPr="00C613D4">
        <w:rPr>
          <w:rFonts w:ascii="Times New Roman" w:hAnsi="Times New Roman"/>
          <w:color w:val="000000" w:themeColor="text1"/>
          <w:sz w:val="28"/>
          <w:szCs w:val="28"/>
          <w:lang w:val="vi-VN" w:eastAsia="vi-VN"/>
        </w:rPr>
        <w:t>Thông qua thực hiện bài học sẽ tạo điều kiện để học sinh:</w:t>
      </w:r>
    </w:p>
    <w:p w14:paraId="665A605A" w14:textId="77777777" w:rsidR="0006007B" w:rsidRPr="00C613D4" w:rsidRDefault="0006007B" w:rsidP="0006007B">
      <w:pPr>
        <w:spacing w:after="0" w:line="276" w:lineRule="auto"/>
        <w:rPr>
          <w:rFonts w:ascii="Times New Roman" w:eastAsia="+mn-ea" w:hAnsi="Times New Roman"/>
          <w:color w:val="000000" w:themeColor="text1"/>
          <w:kern w:val="24"/>
          <w:sz w:val="28"/>
          <w:szCs w:val="28"/>
          <w:lang w:val="nb-NO"/>
        </w:rPr>
      </w:pPr>
      <w:r w:rsidRPr="00C613D4">
        <w:rPr>
          <w:rFonts w:ascii="Times New Roman" w:eastAsia="+mn-ea" w:hAnsi="Times New Roman"/>
          <w:color w:val="000000" w:themeColor="text1"/>
          <w:kern w:val="24"/>
          <w:sz w:val="28"/>
          <w:szCs w:val="28"/>
          <w:lang w:val="nb-NO"/>
        </w:rPr>
        <w:t xml:space="preserve">- Trung thực, tự trọng, tự tin, có trách nhiệm với bản thân </w:t>
      </w:r>
    </w:p>
    <w:p w14:paraId="342F3749" w14:textId="77777777" w:rsidR="0006007B" w:rsidRPr="00C613D4" w:rsidRDefault="0006007B" w:rsidP="0006007B">
      <w:pPr>
        <w:tabs>
          <w:tab w:val="left" w:pos="709"/>
        </w:tabs>
        <w:spacing w:after="0" w:line="276" w:lineRule="auto"/>
        <w:contextualSpacing/>
        <w:jc w:val="both"/>
        <w:rPr>
          <w:rFonts w:ascii="Times New Roman" w:hAnsi="Times New Roman"/>
          <w:color w:val="000000" w:themeColor="text1"/>
          <w:sz w:val="28"/>
          <w:szCs w:val="28"/>
          <w:lang w:val="vi-VN" w:eastAsia="vi-VN"/>
        </w:rPr>
      </w:pPr>
      <w:r w:rsidRPr="00C613D4">
        <w:rPr>
          <w:rFonts w:ascii="Times New Roman" w:hAnsi="Times New Roman"/>
          <w:color w:val="000000" w:themeColor="text1"/>
          <w:sz w:val="28"/>
          <w:szCs w:val="28"/>
          <w:lang w:eastAsia="vi-VN"/>
        </w:rPr>
        <w:t>- C</w:t>
      </w:r>
      <w:r w:rsidRPr="00C613D4">
        <w:rPr>
          <w:rFonts w:ascii="Times New Roman" w:hAnsi="Times New Roman"/>
          <w:color w:val="000000" w:themeColor="text1"/>
          <w:sz w:val="28"/>
          <w:szCs w:val="28"/>
          <w:lang w:val="vi-VN" w:eastAsia="vi-VN"/>
        </w:rPr>
        <w:t xml:space="preserve">ẩn thận trong : làm bài tập trong vở bài tập </w:t>
      </w:r>
    </w:p>
    <w:p w14:paraId="1268B627" w14:textId="77777777" w:rsidR="0006007B" w:rsidRPr="00B3545F" w:rsidRDefault="0006007B" w:rsidP="0006007B">
      <w:pPr>
        <w:spacing w:after="0" w:line="276" w:lineRule="auto"/>
        <w:jc w:val="both"/>
        <w:rPr>
          <w:rFonts w:ascii="Times New Roman" w:hAnsi="Times New Roman"/>
          <w:b/>
          <w:color w:val="000000" w:themeColor="text1"/>
          <w:sz w:val="28"/>
          <w:szCs w:val="28"/>
          <w:u w:val="single"/>
          <w:lang w:val="vi-VN" w:eastAsia="vi-VN"/>
        </w:rPr>
      </w:pPr>
      <w:r w:rsidRPr="00B3545F">
        <w:rPr>
          <w:rFonts w:ascii="Times New Roman" w:hAnsi="Times New Roman"/>
          <w:b/>
          <w:color w:val="000000" w:themeColor="text1"/>
          <w:sz w:val="28"/>
          <w:szCs w:val="28"/>
          <w:u w:val="single"/>
          <w:lang w:val="vi-VN" w:eastAsia="vi-VN"/>
        </w:rPr>
        <w:t>II. THIẾT BỊ DẠY HỌC VÀ HỌC LIỆU</w:t>
      </w:r>
      <w:r>
        <w:rPr>
          <w:rFonts w:ascii="Times New Roman" w:hAnsi="Times New Roman"/>
          <w:b/>
          <w:color w:val="000000" w:themeColor="text1"/>
          <w:sz w:val="28"/>
          <w:szCs w:val="28"/>
          <w:u w:val="single"/>
          <w:lang w:val="vi-VN" w:eastAsia="vi-VN"/>
        </w:rPr>
        <w:t>:</w:t>
      </w:r>
    </w:p>
    <w:p w14:paraId="5620A659" w14:textId="77777777" w:rsidR="0006007B" w:rsidRDefault="0006007B" w:rsidP="0006007B">
      <w:pPr>
        <w:spacing w:after="0" w:line="276" w:lineRule="auto"/>
        <w:jc w:val="both"/>
        <w:rPr>
          <w:rFonts w:ascii="Times New Roman" w:hAnsi="Times New Roman"/>
          <w:color w:val="000000" w:themeColor="text1"/>
          <w:sz w:val="28"/>
          <w:szCs w:val="28"/>
          <w:lang w:val="nb-NO"/>
        </w:rPr>
      </w:pPr>
      <w:r w:rsidRPr="00B3545F">
        <w:rPr>
          <w:rFonts w:ascii="Times New Roman" w:hAnsi="Times New Roman"/>
          <w:b/>
          <w:color w:val="000000" w:themeColor="text1"/>
          <w:sz w:val="28"/>
          <w:szCs w:val="28"/>
          <w:u w:val="single"/>
          <w:lang w:eastAsia="vi-VN"/>
        </w:rPr>
        <w:t>1. Giáo viên</w:t>
      </w:r>
      <w:r w:rsidRPr="00B3545F">
        <w:rPr>
          <w:rFonts w:ascii="Times New Roman" w:hAnsi="Times New Roman"/>
          <w:color w:val="000000" w:themeColor="text1"/>
          <w:sz w:val="28"/>
          <w:szCs w:val="28"/>
          <w:u w:val="single"/>
          <w:lang w:eastAsia="vi-VN"/>
        </w:rPr>
        <w:t>:</w:t>
      </w:r>
      <w:r w:rsidRPr="00C613D4">
        <w:rPr>
          <w:rFonts w:ascii="Times New Roman" w:hAnsi="Times New Roman"/>
          <w:color w:val="000000" w:themeColor="text1"/>
          <w:sz w:val="28"/>
          <w:szCs w:val="28"/>
          <w:lang w:eastAsia="vi-VN"/>
        </w:rPr>
        <w:t xml:space="preserve"> </w:t>
      </w:r>
      <w:r w:rsidRPr="00C613D4">
        <w:rPr>
          <w:rFonts w:ascii="Times New Roman" w:hAnsi="Times New Roman"/>
          <w:color w:val="000000" w:themeColor="text1"/>
          <w:sz w:val="28"/>
          <w:szCs w:val="28"/>
          <w:lang w:val="nb-NO"/>
        </w:rPr>
        <w:t>Bàn trong nhóm  để thống nhất cách thức ra đề và nội dung ra đề và thống nhất biểu điểm. Ra đề và lên biểu điểm theo phương án đã bàn trong nhóm, duyệt qua bộ phận chuyên môn.</w:t>
      </w:r>
    </w:p>
    <w:p w14:paraId="5A0B6F20" w14:textId="7DBD85A7" w:rsidR="0087303D" w:rsidRPr="0006007B" w:rsidRDefault="0006007B" w:rsidP="0087303D">
      <w:pPr>
        <w:spacing w:after="0" w:line="276" w:lineRule="auto"/>
        <w:rPr>
          <w:rFonts w:ascii="Times New Roman" w:hAnsi="Times New Roman" w:cs="Times New Roman"/>
          <w:b/>
          <w:color w:val="000000" w:themeColor="text1"/>
          <w:sz w:val="28"/>
          <w:szCs w:val="28"/>
          <w:lang w:val="vi-VN"/>
        </w:rPr>
      </w:pPr>
      <w:r w:rsidRPr="0006007B">
        <w:rPr>
          <w:rFonts w:ascii="Times New Roman" w:hAnsi="Times New Roman" w:cs="Times New Roman"/>
          <w:b/>
          <w:color w:val="000000" w:themeColor="text1"/>
          <w:sz w:val="28"/>
          <w:szCs w:val="28"/>
          <w:lang w:val="vi-VN"/>
        </w:rPr>
        <w:t>A</w:t>
      </w:r>
      <w:r w:rsidR="0087303D" w:rsidRPr="0006007B">
        <w:rPr>
          <w:rFonts w:ascii="Times New Roman" w:hAnsi="Times New Roman" w:cs="Times New Roman"/>
          <w:b/>
          <w:color w:val="000000" w:themeColor="text1"/>
          <w:sz w:val="28"/>
          <w:szCs w:val="28"/>
        </w:rPr>
        <w:t>) K</w:t>
      </w:r>
      <w:r w:rsidR="0087303D" w:rsidRPr="0006007B">
        <w:rPr>
          <w:rFonts w:ascii="Times New Roman" w:hAnsi="Times New Roman" w:cs="Times New Roman"/>
          <w:b/>
          <w:color w:val="000000" w:themeColor="text1"/>
          <w:sz w:val="28"/>
          <w:szCs w:val="28"/>
          <w:lang w:val="vi-VN"/>
        </w:rPr>
        <w:t>HUNG MA TRẬN</w:t>
      </w:r>
    </w:p>
    <w:p w14:paraId="03B30EB9" w14:textId="77777777" w:rsidR="0087303D" w:rsidRPr="0006007B" w:rsidRDefault="0087303D" w:rsidP="0087303D">
      <w:pPr>
        <w:spacing w:after="0" w:line="276" w:lineRule="auto"/>
        <w:rPr>
          <w:rFonts w:ascii="Times New Roman" w:hAnsi="Times New Roman" w:cs="Times New Roman"/>
          <w:i/>
          <w:color w:val="000000" w:themeColor="text1"/>
          <w:sz w:val="28"/>
          <w:szCs w:val="28"/>
        </w:rPr>
      </w:pPr>
      <w:r w:rsidRPr="0006007B">
        <w:rPr>
          <w:rFonts w:ascii="Times New Roman" w:hAnsi="Times New Roman" w:cs="Times New Roman"/>
          <w:b/>
          <w:color w:val="000000" w:themeColor="text1"/>
          <w:sz w:val="28"/>
          <w:szCs w:val="28"/>
        </w:rPr>
        <w:t xml:space="preserve">- </w:t>
      </w:r>
      <w:r w:rsidRPr="0006007B">
        <w:rPr>
          <w:rFonts w:ascii="Times New Roman" w:hAnsi="Times New Roman" w:cs="Times New Roman"/>
          <w:b/>
          <w:color w:val="000000" w:themeColor="text1"/>
          <w:sz w:val="28"/>
          <w:szCs w:val="28"/>
          <w:lang w:val="vi-VN"/>
        </w:rPr>
        <w:t xml:space="preserve">Thời điểm kiểm tra: </w:t>
      </w:r>
      <w:r w:rsidRPr="0006007B">
        <w:rPr>
          <w:rFonts w:ascii="Times New Roman" w:hAnsi="Times New Roman" w:cs="Times New Roman"/>
          <w:iCs/>
          <w:color w:val="000000" w:themeColor="text1"/>
          <w:sz w:val="28"/>
          <w:szCs w:val="28"/>
          <w:lang w:val="vi-VN"/>
        </w:rPr>
        <w:t xml:space="preserve">Kiểm tra </w:t>
      </w:r>
      <w:r w:rsidRPr="0006007B">
        <w:rPr>
          <w:rFonts w:ascii="Times New Roman" w:hAnsi="Times New Roman" w:cs="Times New Roman"/>
          <w:iCs/>
          <w:color w:val="000000" w:themeColor="text1"/>
          <w:sz w:val="28"/>
          <w:szCs w:val="28"/>
        </w:rPr>
        <w:t xml:space="preserve">giữa </w:t>
      </w:r>
      <w:r w:rsidRPr="0006007B">
        <w:rPr>
          <w:rFonts w:ascii="Times New Roman" w:hAnsi="Times New Roman" w:cs="Times New Roman"/>
          <w:iCs/>
          <w:color w:val="000000" w:themeColor="text1"/>
          <w:sz w:val="28"/>
          <w:szCs w:val="28"/>
          <w:lang w:val="vi-VN"/>
        </w:rPr>
        <w:t xml:space="preserve">học kì </w:t>
      </w:r>
      <w:r w:rsidRPr="0006007B">
        <w:rPr>
          <w:rFonts w:ascii="Times New Roman" w:hAnsi="Times New Roman" w:cs="Times New Roman"/>
          <w:iCs/>
          <w:color w:val="000000" w:themeColor="text1"/>
          <w:sz w:val="28"/>
          <w:szCs w:val="28"/>
        </w:rPr>
        <w:t>II (8 tuần đầu của HKII)</w:t>
      </w:r>
      <w:r w:rsidRPr="0006007B">
        <w:rPr>
          <w:rFonts w:ascii="Times New Roman" w:hAnsi="Times New Roman" w:cs="Times New Roman"/>
          <w:i/>
          <w:color w:val="000000" w:themeColor="text1"/>
          <w:sz w:val="28"/>
          <w:szCs w:val="28"/>
        </w:rPr>
        <w:t xml:space="preserve"> </w:t>
      </w:r>
    </w:p>
    <w:p w14:paraId="0748787F" w14:textId="77777777" w:rsidR="0087303D" w:rsidRPr="0006007B" w:rsidRDefault="0087303D" w:rsidP="0087303D">
      <w:pPr>
        <w:pStyle w:val="Other0"/>
        <w:shd w:val="clear" w:color="auto" w:fill="auto"/>
        <w:spacing w:after="0"/>
        <w:rPr>
          <w:rFonts w:ascii="Times New Roman" w:hAnsi="Times New Roman"/>
          <w:iCs/>
          <w:color w:val="000000" w:themeColor="text1"/>
          <w:sz w:val="28"/>
          <w:lang w:val="nl-NL" w:eastAsia="fr-FR"/>
        </w:rPr>
      </w:pPr>
      <w:r w:rsidRPr="0006007B">
        <w:rPr>
          <w:rFonts w:ascii="Times New Roman" w:hAnsi="Times New Roman"/>
          <w:b/>
          <w:bCs/>
          <w:iCs/>
          <w:color w:val="000000" w:themeColor="text1"/>
          <w:sz w:val="28"/>
        </w:rPr>
        <w:t>-</w:t>
      </w:r>
      <w:r w:rsidRPr="0006007B">
        <w:rPr>
          <w:rFonts w:ascii="Times New Roman" w:hAnsi="Times New Roman"/>
          <w:b/>
          <w:bCs/>
          <w:i/>
          <w:color w:val="000000" w:themeColor="text1"/>
          <w:sz w:val="28"/>
        </w:rPr>
        <w:t xml:space="preserve"> </w:t>
      </w:r>
      <w:r w:rsidRPr="0006007B">
        <w:rPr>
          <w:rFonts w:ascii="Times New Roman" w:hAnsi="Times New Roman"/>
          <w:b/>
          <w:bCs/>
          <w:iCs/>
          <w:color w:val="000000" w:themeColor="text1"/>
          <w:sz w:val="28"/>
        </w:rPr>
        <w:t>Nộ</w:t>
      </w:r>
      <w:r w:rsidRPr="0006007B">
        <w:rPr>
          <w:rFonts w:ascii="Times New Roman" w:hAnsi="Times New Roman"/>
          <w:b/>
          <w:bCs/>
          <w:iCs/>
          <w:color w:val="000000" w:themeColor="text1"/>
          <w:sz w:val="28"/>
          <w:lang w:val="vi-VN"/>
        </w:rPr>
        <w:t>i dung:</w:t>
      </w:r>
      <w:r w:rsidRPr="0006007B">
        <w:rPr>
          <w:rFonts w:ascii="Times New Roman" w:hAnsi="Times New Roman"/>
          <w:iCs/>
          <w:color w:val="000000" w:themeColor="text1"/>
          <w:sz w:val="28"/>
          <w:lang w:val="vi-VN"/>
        </w:rPr>
        <w:t xml:space="preserve"> </w:t>
      </w:r>
      <w:r w:rsidRPr="0006007B">
        <w:rPr>
          <w:rFonts w:ascii="Times New Roman" w:hAnsi="Times New Roman"/>
          <w:iCs/>
          <w:color w:val="000000" w:themeColor="text1"/>
          <w:sz w:val="28"/>
          <w:lang w:eastAsia="vi-VN" w:bidi="vi-VN"/>
        </w:rPr>
        <w:t xml:space="preserve">Tính chất từ của chất </w:t>
      </w:r>
      <w:r w:rsidRPr="0006007B">
        <w:rPr>
          <w:rFonts w:ascii="Times New Roman" w:hAnsi="Times New Roman"/>
          <w:iCs/>
          <w:color w:val="000000" w:themeColor="text1"/>
          <w:sz w:val="28"/>
          <w:lang w:val="fr-FR" w:eastAsia="fr-FR"/>
        </w:rPr>
        <w:t xml:space="preserve">(8 tiết); </w:t>
      </w:r>
      <w:r w:rsidRPr="0006007B">
        <w:rPr>
          <w:rFonts w:ascii="Times New Roman" w:hAnsi="Times New Roman"/>
          <w:iCs/>
          <w:color w:val="000000" w:themeColor="text1"/>
          <w:sz w:val="28"/>
          <w:lang w:eastAsia="vi-VN" w:bidi="vi-VN"/>
        </w:rPr>
        <w:t xml:space="preserve">Trao đổi chất và chuyển hóa năng lượng ở sinh vật </w:t>
      </w:r>
      <w:r w:rsidRPr="0006007B">
        <w:rPr>
          <w:rFonts w:ascii="Times New Roman" w:hAnsi="Times New Roman"/>
          <w:iCs/>
          <w:color w:val="000000" w:themeColor="text1"/>
          <w:sz w:val="28"/>
          <w:lang w:val="fr-FR" w:eastAsia="fr-FR"/>
        </w:rPr>
        <w:t>(24 tiết)</w:t>
      </w:r>
      <w:r w:rsidRPr="0006007B">
        <w:rPr>
          <w:rFonts w:ascii="Times New Roman" w:hAnsi="Times New Roman"/>
          <w:iCs/>
          <w:color w:val="000000" w:themeColor="text1"/>
          <w:sz w:val="28"/>
          <w:lang w:val="nl-NL" w:eastAsia="fr-FR"/>
        </w:rPr>
        <w:t xml:space="preserve"> </w:t>
      </w:r>
    </w:p>
    <w:p w14:paraId="024356D7" w14:textId="77777777" w:rsidR="0087303D" w:rsidRPr="0006007B" w:rsidRDefault="0087303D" w:rsidP="0087303D">
      <w:pPr>
        <w:pStyle w:val="Other0"/>
        <w:shd w:val="clear" w:color="auto" w:fill="auto"/>
        <w:spacing w:after="0"/>
        <w:rPr>
          <w:rFonts w:ascii="Times New Roman" w:hAnsi="Times New Roman"/>
          <w:b/>
          <w:iCs/>
          <w:color w:val="000000" w:themeColor="text1"/>
          <w:sz w:val="28"/>
        </w:rPr>
      </w:pPr>
      <w:r w:rsidRPr="0006007B">
        <w:rPr>
          <w:rFonts w:ascii="Times New Roman" w:hAnsi="Times New Roman"/>
          <w:b/>
          <w:color w:val="000000" w:themeColor="text1"/>
          <w:sz w:val="28"/>
        </w:rPr>
        <w:t>- Thời gian làm bài:</w:t>
      </w:r>
      <w:r w:rsidRPr="0006007B">
        <w:rPr>
          <w:rFonts w:ascii="Times New Roman" w:hAnsi="Times New Roman"/>
          <w:bCs/>
          <w:i/>
          <w:color w:val="000000" w:themeColor="text1"/>
          <w:sz w:val="28"/>
        </w:rPr>
        <w:t xml:space="preserve"> </w:t>
      </w:r>
      <w:r w:rsidRPr="0006007B">
        <w:rPr>
          <w:rFonts w:ascii="Times New Roman" w:hAnsi="Times New Roman"/>
          <w:bCs/>
          <w:iCs/>
          <w:color w:val="000000" w:themeColor="text1"/>
          <w:sz w:val="28"/>
        </w:rPr>
        <w:t>60 phút.</w:t>
      </w:r>
    </w:p>
    <w:p w14:paraId="6C671A25" w14:textId="77777777" w:rsidR="0087303D" w:rsidRPr="0006007B" w:rsidRDefault="0087303D" w:rsidP="0087303D">
      <w:pPr>
        <w:spacing w:after="0" w:line="276" w:lineRule="auto"/>
        <w:rPr>
          <w:rFonts w:ascii="Times New Roman" w:hAnsi="Times New Roman" w:cs="Times New Roman"/>
          <w:color w:val="000000" w:themeColor="text1"/>
          <w:sz w:val="28"/>
          <w:szCs w:val="28"/>
          <w:bdr w:val="none" w:sz="0" w:space="0" w:color="auto" w:frame="1"/>
          <w:lang w:val="nl-NL"/>
        </w:rPr>
      </w:pPr>
      <w:r w:rsidRPr="0006007B">
        <w:rPr>
          <w:rFonts w:ascii="Times New Roman" w:hAnsi="Times New Roman" w:cs="Times New Roman"/>
          <w:b/>
          <w:color w:val="000000" w:themeColor="text1"/>
          <w:sz w:val="28"/>
          <w:szCs w:val="28"/>
        </w:rPr>
        <w:t xml:space="preserve">- Hình thức kiểm tra: </w:t>
      </w:r>
      <w:r w:rsidRPr="0006007B">
        <w:rPr>
          <w:rFonts w:ascii="Times New Roman" w:hAnsi="Times New Roman" w:cs="Times New Roman"/>
          <w:color w:val="000000" w:themeColor="text1"/>
          <w:sz w:val="28"/>
          <w:szCs w:val="28"/>
          <w:bdr w:val="none" w:sz="0" w:space="0" w:color="auto" w:frame="1"/>
          <w:lang w:val="nl-NL"/>
        </w:rPr>
        <w:t>Kết hợp giữa trắc nghiệm và tự luận (tỉ lệ 40% trắc nghiệm, 60% tự luận).</w:t>
      </w:r>
    </w:p>
    <w:p w14:paraId="4A62E572" w14:textId="77777777" w:rsidR="0087303D" w:rsidRPr="0006007B" w:rsidRDefault="0087303D" w:rsidP="0087303D">
      <w:pPr>
        <w:spacing w:after="0" w:line="276" w:lineRule="auto"/>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 Cấu trúc:</w:t>
      </w:r>
    </w:p>
    <w:p w14:paraId="4F091576" w14:textId="77777777" w:rsidR="0087303D" w:rsidRPr="0006007B" w:rsidRDefault="0087303D" w:rsidP="0087303D">
      <w:pPr>
        <w:spacing w:after="0" w:line="276" w:lineRule="auto"/>
        <w:rPr>
          <w:rFonts w:ascii="Times New Roman" w:hAnsi="Times New Roman" w:cs="Times New Roman"/>
          <w:color w:val="000000" w:themeColor="text1"/>
          <w:sz w:val="28"/>
          <w:szCs w:val="28"/>
          <w:bdr w:val="none" w:sz="0" w:space="0" w:color="auto" w:frame="1"/>
          <w:lang w:val="nl-NL"/>
        </w:rPr>
      </w:pPr>
      <w:r w:rsidRPr="0006007B">
        <w:rPr>
          <w:rFonts w:ascii="Times New Roman" w:hAnsi="Times New Roman" w:cs="Times New Roman"/>
          <w:color w:val="000000" w:themeColor="text1"/>
          <w:sz w:val="28"/>
          <w:szCs w:val="28"/>
          <w:lang w:val="vi-VN"/>
        </w:rPr>
        <w:t>+</w:t>
      </w:r>
      <w:r w:rsidRPr="0006007B">
        <w:rPr>
          <w:rFonts w:ascii="Times New Roman" w:hAnsi="Times New Roman" w:cs="Times New Roman"/>
          <w:color w:val="000000" w:themeColor="text1"/>
          <w:sz w:val="28"/>
          <w:szCs w:val="28"/>
          <w:lang w:val="nl-NL"/>
        </w:rPr>
        <w:t xml:space="preserve"> Mức độ đề: </w:t>
      </w:r>
      <w:r w:rsidRPr="0006007B">
        <w:rPr>
          <w:rFonts w:ascii="Times New Roman" w:hAnsi="Times New Roman" w:cs="Times New Roman"/>
          <w:color w:val="000000" w:themeColor="text1"/>
          <w:sz w:val="28"/>
          <w:szCs w:val="28"/>
          <w:bdr w:val="none" w:sz="0" w:space="0" w:color="auto" w:frame="1"/>
          <w:lang w:val="nl-NL"/>
        </w:rPr>
        <w:t>40% Nhận biết; 30% Thông hiểu; 20% Vận dụng; 10% Vận dụng cao.</w:t>
      </w:r>
    </w:p>
    <w:p w14:paraId="2A8941E9" w14:textId="77777777" w:rsidR="0087303D" w:rsidRPr="0006007B" w:rsidRDefault="0087303D" w:rsidP="0087303D">
      <w:pPr>
        <w:spacing w:after="0" w:line="276" w:lineRule="auto"/>
        <w:rPr>
          <w:rFonts w:ascii="Times New Roman" w:hAnsi="Times New Roman" w:cs="Times New Roman"/>
          <w:bCs/>
          <w:color w:val="000000" w:themeColor="text1"/>
          <w:sz w:val="28"/>
          <w:szCs w:val="28"/>
          <w:lang w:val="nl-NL"/>
        </w:rPr>
      </w:pPr>
      <w:r w:rsidRPr="0006007B">
        <w:rPr>
          <w:rFonts w:ascii="Times New Roman" w:hAnsi="Times New Roman" w:cs="Times New Roman"/>
          <w:color w:val="000000" w:themeColor="text1"/>
          <w:sz w:val="28"/>
          <w:szCs w:val="28"/>
          <w:bdr w:val="none" w:sz="0" w:space="0" w:color="auto" w:frame="1"/>
          <w:lang w:val="vi-VN"/>
        </w:rPr>
        <w:t>+</w:t>
      </w:r>
      <w:r w:rsidRPr="0006007B">
        <w:rPr>
          <w:rFonts w:ascii="Times New Roman" w:hAnsi="Times New Roman" w:cs="Times New Roman"/>
          <w:color w:val="000000" w:themeColor="text1"/>
          <w:sz w:val="28"/>
          <w:szCs w:val="28"/>
          <w:bdr w:val="none" w:sz="0" w:space="0" w:color="auto" w:frame="1"/>
          <w:lang w:val="nl-NL"/>
        </w:rPr>
        <w:t xml:space="preserve"> Phần trắc nghiệm: </w:t>
      </w:r>
      <w:r w:rsidRPr="0006007B">
        <w:rPr>
          <w:rFonts w:ascii="Times New Roman" w:hAnsi="Times New Roman" w:cs="Times New Roman"/>
          <w:bCs/>
          <w:color w:val="000000" w:themeColor="text1"/>
          <w:sz w:val="28"/>
          <w:szCs w:val="28"/>
          <w:lang w:val="nl-NL"/>
        </w:rPr>
        <w:t xml:space="preserve">4,0 điểm, (gồm </w:t>
      </w:r>
      <w:r w:rsidRPr="0006007B">
        <w:rPr>
          <w:rFonts w:ascii="Times New Roman" w:hAnsi="Times New Roman" w:cs="Times New Roman"/>
          <w:bCs/>
          <w:color w:val="000000" w:themeColor="text1"/>
          <w:sz w:val="28"/>
          <w:szCs w:val="28"/>
          <w:lang w:val="vi-VN"/>
        </w:rPr>
        <w:t>16</w:t>
      </w:r>
      <w:r w:rsidRPr="0006007B">
        <w:rPr>
          <w:rFonts w:ascii="Times New Roman" w:hAnsi="Times New Roman" w:cs="Times New Roman"/>
          <w:bCs/>
          <w:color w:val="000000" w:themeColor="text1"/>
          <w:sz w:val="28"/>
          <w:szCs w:val="28"/>
          <w:lang w:val="nl-NL"/>
        </w:rPr>
        <w:t xml:space="preserve"> câu hỏi: nhận biết: 12 câu, thông hiểu: 4 câu), mỗi câu 0,25 điểm; </w:t>
      </w:r>
    </w:p>
    <w:p w14:paraId="6EB24CA7" w14:textId="77777777" w:rsidR="0087303D" w:rsidRPr="0006007B" w:rsidRDefault="0087303D" w:rsidP="0087303D">
      <w:pPr>
        <w:spacing w:after="0" w:line="276" w:lineRule="auto"/>
        <w:rPr>
          <w:rFonts w:ascii="Times New Roman" w:hAnsi="Times New Roman" w:cs="Times New Roman"/>
          <w:bCs/>
          <w:color w:val="000000" w:themeColor="text1"/>
          <w:sz w:val="28"/>
          <w:szCs w:val="28"/>
          <w:lang w:val="nl-NL"/>
        </w:rPr>
      </w:pPr>
      <w:r w:rsidRPr="0006007B">
        <w:rPr>
          <w:rFonts w:ascii="Times New Roman" w:hAnsi="Times New Roman" w:cs="Times New Roman"/>
          <w:bCs/>
          <w:color w:val="000000" w:themeColor="text1"/>
          <w:sz w:val="28"/>
          <w:szCs w:val="28"/>
          <w:lang w:val="vi-VN"/>
        </w:rPr>
        <w:t>+</w:t>
      </w:r>
      <w:r w:rsidRPr="0006007B">
        <w:rPr>
          <w:rFonts w:ascii="Times New Roman" w:hAnsi="Times New Roman" w:cs="Times New Roman"/>
          <w:bCs/>
          <w:color w:val="000000" w:themeColor="text1"/>
          <w:sz w:val="28"/>
          <w:szCs w:val="28"/>
          <w:lang w:val="nl-NL"/>
        </w:rPr>
        <w:t xml:space="preserve"> Phần tự luận: 6,0 điểm (Nhận biết: 1,0 điểm; Thông hiểu: 2,0  điểm; Vận dụng: 2,0 điểm; Vận dụng cao: 1,0 điểm).</w:t>
      </w:r>
    </w:p>
    <w:p w14:paraId="493387AC" w14:textId="77777777" w:rsidR="0087303D" w:rsidRPr="000A3C1C" w:rsidRDefault="0087303D" w:rsidP="0087303D">
      <w:pPr>
        <w:spacing w:after="0" w:line="276" w:lineRule="auto"/>
        <w:rPr>
          <w:rFonts w:cs="Times New Roman"/>
          <w:vanish/>
          <w:color w:val="000000" w:themeColor="text1"/>
          <w:szCs w:val="28"/>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09"/>
        <w:gridCol w:w="709"/>
        <w:gridCol w:w="709"/>
        <w:gridCol w:w="708"/>
        <w:gridCol w:w="709"/>
        <w:gridCol w:w="709"/>
        <w:gridCol w:w="709"/>
        <w:gridCol w:w="708"/>
        <w:gridCol w:w="612"/>
        <w:gridCol w:w="630"/>
        <w:gridCol w:w="900"/>
      </w:tblGrid>
      <w:tr w:rsidR="0087303D" w:rsidRPr="0006007B" w14:paraId="3759824A" w14:textId="77777777" w:rsidTr="00CB347B">
        <w:trPr>
          <w:trHeight w:val="353"/>
          <w:tblHeader/>
        </w:trPr>
        <w:tc>
          <w:tcPr>
            <w:tcW w:w="2268" w:type="dxa"/>
            <w:shd w:val="clear" w:color="auto" w:fill="auto"/>
            <w:vAlign w:val="center"/>
          </w:tcPr>
          <w:p w14:paraId="58E8A5A1"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Chủ đề</w:t>
            </w:r>
          </w:p>
        </w:tc>
        <w:tc>
          <w:tcPr>
            <w:tcW w:w="5670" w:type="dxa"/>
            <w:gridSpan w:val="8"/>
            <w:shd w:val="clear" w:color="auto" w:fill="auto"/>
            <w:vAlign w:val="center"/>
          </w:tcPr>
          <w:p w14:paraId="7026EAA6"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MỨC ĐỘ</w:t>
            </w:r>
          </w:p>
        </w:tc>
        <w:tc>
          <w:tcPr>
            <w:tcW w:w="1242" w:type="dxa"/>
            <w:gridSpan w:val="2"/>
            <w:vMerge w:val="restart"/>
            <w:vAlign w:val="center"/>
          </w:tcPr>
          <w:p w14:paraId="2004E85B"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Tổng số câu/số ý</w:t>
            </w:r>
          </w:p>
        </w:tc>
        <w:tc>
          <w:tcPr>
            <w:tcW w:w="900" w:type="dxa"/>
            <w:vMerge w:val="restart"/>
            <w:vAlign w:val="center"/>
          </w:tcPr>
          <w:p w14:paraId="77529CE2"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Tổng số điểm</w:t>
            </w:r>
          </w:p>
        </w:tc>
      </w:tr>
      <w:tr w:rsidR="0087303D" w:rsidRPr="0006007B" w14:paraId="33230900" w14:textId="77777777" w:rsidTr="00CB347B">
        <w:trPr>
          <w:trHeight w:val="415"/>
          <w:tblHeader/>
        </w:trPr>
        <w:tc>
          <w:tcPr>
            <w:tcW w:w="2268" w:type="dxa"/>
            <w:vMerge w:val="restart"/>
            <w:shd w:val="clear" w:color="auto" w:fill="auto"/>
            <w:vAlign w:val="center"/>
          </w:tcPr>
          <w:p w14:paraId="7FE811D8" w14:textId="77777777" w:rsidR="0087303D" w:rsidRPr="0006007B" w:rsidRDefault="0087303D" w:rsidP="00631D23">
            <w:pPr>
              <w:spacing w:after="0" w:line="276" w:lineRule="auto"/>
              <w:rPr>
                <w:rFonts w:ascii="Times New Roman" w:hAnsi="Times New Roman" w:cs="Times New Roman"/>
                <w:iCs/>
                <w:color w:val="000000" w:themeColor="text1"/>
                <w:sz w:val="28"/>
                <w:szCs w:val="28"/>
                <w:lang w:val="nl-NL"/>
              </w:rPr>
            </w:pPr>
          </w:p>
        </w:tc>
        <w:tc>
          <w:tcPr>
            <w:tcW w:w="1418" w:type="dxa"/>
            <w:gridSpan w:val="2"/>
            <w:shd w:val="clear" w:color="auto" w:fill="auto"/>
            <w:vAlign w:val="center"/>
          </w:tcPr>
          <w:p w14:paraId="050177D2"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Nhận biết</w:t>
            </w:r>
          </w:p>
        </w:tc>
        <w:tc>
          <w:tcPr>
            <w:tcW w:w="1417" w:type="dxa"/>
            <w:gridSpan w:val="2"/>
            <w:shd w:val="clear" w:color="auto" w:fill="auto"/>
            <w:vAlign w:val="center"/>
          </w:tcPr>
          <w:p w14:paraId="245E5994"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Thông hiểu</w:t>
            </w:r>
          </w:p>
        </w:tc>
        <w:tc>
          <w:tcPr>
            <w:tcW w:w="1418" w:type="dxa"/>
            <w:gridSpan w:val="2"/>
            <w:shd w:val="clear" w:color="auto" w:fill="auto"/>
            <w:vAlign w:val="center"/>
          </w:tcPr>
          <w:p w14:paraId="529F55A3"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Vận dụng</w:t>
            </w:r>
          </w:p>
        </w:tc>
        <w:tc>
          <w:tcPr>
            <w:tcW w:w="1417" w:type="dxa"/>
            <w:gridSpan w:val="2"/>
            <w:shd w:val="clear" w:color="auto" w:fill="auto"/>
            <w:vAlign w:val="center"/>
          </w:tcPr>
          <w:p w14:paraId="45A52402"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Vận dụng cao</w:t>
            </w:r>
          </w:p>
        </w:tc>
        <w:tc>
          <w:tcPr>
            <w:tcW w:w="1242" w:type="dxa"/>
            <w:gridSpan w:val="2"/>
            <w:vMerge/>
            <w:vAlign w:val="center"/>
          </w:tcPr>
          <w:p w14:paraId="6B6339BD"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p>
        </w:tc>
        <w:tc>
          <w:tcPr>
            <w:tcW w:w="900" w:type="dxa"/>
            <w:vMerge/>
            <w:vAlign w:val="center"/>
          </w:tcPr>
          <w:p w14:paraId="58AAFFC5"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p>
        </w:tc>
      </w:tr>
      <w:tr w:rsidR="0006007B" w:rsidRPr="0006007B" w14:paraId="6B5D0765" w14:textId="77777777" w:rsidTr="00CB347B">
        <w:trPr>
          <w:tblHeader/>
        </w:trPr>
        <w:tc>
          <w:tcPr>
            <w:tcW w:w="2268" w:type="dxa"/>
            <w:vMerge/>
            <w:shd w:val="clear" w:color="auto" w:fill="auto"/>
            <w:vAlign w:val="center"/>
          </w:tcPr>
          <w:p w14:paraId="621D1612" w14:textId="77777777" w:rsidR="0087303D" w:rsidRPr="0006007B" w:rsidRDefault="0087303D" w:rsidP="00631D23">
            <w:pPr>
              <w:spacing w:after="0" w:line="276" w:lineRule="auto"/>
              <w:rPr>
                <w:rFonts w:ascii="Times New Roman" w:hAnsi="Times New Roman" w:cs="Times New Roman"/>
                <w:iCs/>
                <w:color w:val="000000" w:themeColor="text1"/>
                <w:sz w:val="28"/>
                <w:szCs w:val="28"/>
                <w:lang w:val="nl-NL"/>
              </w:rPr>
            </w:pPr>
          </w:p>
        </w:tc>
        <w:tc>
          <w:tcPr>
            <w:tcW w:w="709" w:type="dxa"/>
            <w:shd w:val="clear" w:color="auto" w:fill="auto"/>
            <w:vAlign w:val="center"/>
          </w:tcPr>
          <w:p w14:paraId="10E49EE9"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TL</w:t>
            </w:r>
          </w:p>
        </w:tc>
        <w:tc>
          <w:tcPr>
            <w:tcW w:w="709" w:type="dxa"/>
            <w:shd w:val="clear" w:color="auto" w:fill="auto"/>
            <w:vAlign w:val="center"/>
          </w:tcPr>
          <w:p w14:paraId="2DB1197A"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TN</w:t>
            </w:r>
          </w:p>
        </w:tc>
        <w:tc>
          <w:tcPr>
            <w:tcW w:w="709" w:type="dxa"/>
            <w:shd w:val="clear" w:color="auto" w:fill="auto"/>
            <w:vAlign w:val="center"/>
          </w:tcPr>
          <w:p w14:paraId="7E2B2612"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TL</w:t>
            </w:r>
          </w:p>
        </w:tc>
        <w:tc>
          <w:tcPr>
            <w:tcW w:w="708" w:type="dxa"/>
            <w:shd w:val="clear" w:color="auto" w:fill="auto"/>
            <w:vAlign w:val="center"/>
          </w:tcPr>
          <w:p w14:paraId="58608F0D"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TN</w:t>
            </w:r>
          </w:p>
        </w:tc>
        <w:tc>
          <w:tcPr>
            <w:tcW w:w="709" w:type="dxa"/>
            <w:shd w:val="clear" w:color="auto" w:fill="auto"/>
            <w:vAlign w:val="center"/>
          </w:tcPr>
          <w:p w14:paraId="0B5CD226"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TL</w:t>
            </w:r>
          </w:p>
        </w:tc>
        <w:tc>
          <w:tcPr>
            <w:tcW w:w="709" w:type="dxa"/>
            <w:shd w:val="clear" w:color="auto" w:fill="auto"/>
            <w:vAlign w:val="center"/>
          </w:tcPr>
          <w:p w14:paraId="02F6A8EA"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TN</w:t>
            </w:r>
          </w:p>
        </w:tc>
        <w:tc>
          <w:tcPr>
            <w:tcW w:w="709" w:type="dxa"/>
            <w:shd w:val="clear" w:color="auto" w:fill="auto"/>
            <w:vAlign w:val="center"/>
          </w:tcPr>
          <w:p w14:paraId="4BBAD9D2"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TL</w:t>
            </w:r>
          </w:p>
        </w:tc>
        <w:tc>
          <w:tcPr>
            <w:tcW w:w="708" w:type="dxa"/>
            <w:shd w:val="clear" w:color="auto" w:fill="auto"/>
            <w:vAlign w:val="center"/>
          </w:tcPr>
          <w:p w14:paraId="5A432BB3"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TN</w:t>
            </w:r>
          </w:p>
        </w:tc>
        <w:tc>
          <w:tcPr>
            <w:tcW w:w="612" w:type="dxa"/>
            <w:vAlign w:val="center"/>
          </w:tcPr>
          <w:p w14:paraId="5DF05DC6" w14:textId="77777777" w:rsidR="0087303D" w:rsidRPr="0006007B" w:rsidRDefault="0087303D" w:rsidP="00631D23">
            <w:pPr>
              <w:spacing w:after="0" w:line="276" w:lineRule="auto"/>
              <w:jc w:val="center"/>
              <w:rPr>
                <w:rFonts w:ascii="Times New Roman" w:hAnsi="Times New Roman" w:cs="Times New Roman"/>
                <w:iCs/>
                <w:color w:val="000000" w:themeColor="text1"/>
                <w:sz w:val="28"/>
                <w:szCs w:val="28"/>
                <w:lang w:val="nl-NL"/>
              </w:rPr>
            </w:pPr>
            <w:r w:rsidRPr="0006007B">
              <w:rPr>
                <w:rFonts w:ascii="Times New Roman" w:hAnsi="Times New Roman" w:cs="Times New Roman"/>
                <w:b/>
                <w:color w:val="000000" w:themeColor="text1"/>
                <w:sz w:val="28"/>
                <w:szCs w:val="28"/>
              </w:rPr>
              <w:t>TL</w:t>
            </w:r>
          </w:p>
        </w:tc>
        <w:tc>
          <w:tcPr>
            <w:tcW w:w="630" w:type="dxa"/>
            <w:vAlign w:val="center"/>
          </w:tcPr>
          <w:p w14:paraId="694A5669"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r w:rsidRPr="0006007B">
              <w:rPr>
                <w:rFonts w:ascii="Times New Roman" w:hAnsi="Times New Roman" w:cs="Times New Roman"/>
                <w:b/>
                <w:color w:val="000000" w:themeColor="text1"/>
                <w:sz w:val="28"/>
                <w:szCs w:val="28"/>
              </w:rPr>
              <w:t>TN</w:t>
            </w:r>
          </w:p>
        </w:tc>
        <w:tc>
          <w:tcPr>
            <w:tcW w:w="900" w:type="dxa"/>
            <w:vMerge/>
            <w:vAlign w:val="center"/>
          </w:tcPr>
          <w:p w14:paraId="63E1E00C"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rPr>
            </w:pPr>
          </w:p>
        </w:tc>
      </w:tr>
      <w:tr w:rsidR="0006007B" w:rsidRPr="0006007B" w14:paraId="4235B9FA" w14:textId="77777777" w:rsidTr="00CB347B">
        <w:tc>
          <w:tcPr>
            <w:tcW w:w="2268" w:type="dxa"/>
            <w:shd w:val="clear" w:color="auto" w:fill="auto"/>
            <w:vAlign w:val="center"/>
          </w:tcPr>
          <w:p w14:paraId="6AF1A221" w14:textId="77777777" w:rsidR="0087303D" w:rsidRPr="0006007B" w:rsidRDefault="0087303D" w:rsidP="00631D23">
            <w:pPr>
              <w:pStyle w:val="Other0"/>
              <w:shd w:val="clear" w:color="auto" w:fill="auto"/>
              <w:spacing w:after="0"/>
              <w:rPr>
                <w:rFonts w:ascii="Times New Roman" w:hAnsi="Times New Roman"/>
                <w:color w:val="000000" w:themeColor="text1"/>
                <w:sz w:val="28"/>
              </w:rPr>
            </w:pPr>
            <w:r w:rsidRPr="0006007B">
              <w:rPr>
                <w:rFonts w:ascii="Times New Roman" w:hAnsi="Times New Roman"/>
                <w:b/>
                <w:bCs/>
                <w:color w:val="000000" w:themeColor="text1"/>
                <w:sz w:val="28"/>
                <w:lang w:val="fr-FR" w:eastAsia="fr-FR"/>
              </w:rPr>
              <w:t>1.</w:t>
            </w:r>
            <w:r w:rsidRPr="0006007B">
              <w:rPr>
                <w:rFonts w:ascii="Times New Roman" w:hAnsi="Times New Roman"/>
                <w:color w:val="000000" w:themeColor="text1"/>
                <w:sz w:val="28"/>
                <w:lang w:val="fr-FR" w:eastAsia="fr-FR"/>
              </w:rPr>
              <w:t xml:space="preserve"> </w:t>
            </w:r>
            <w:r w:rsidRPr="0006007B">
              <w:rPr>
                <w:rFonts w:ascii="Times New Roman" w:hAnsi="Times New Roman"/>
                <w:b/>
                <w:bCs/>
                <w:color w:val="000000" w:themeColor="text1"/>
                <w:sz w:val="28"/>
                <w:lang w:eastAsia="vi-VN" w:bidi="vi-VN"/>
              </w:rPr>
              <w:t>Tính chất từ của chất</w:t>
            </w:r>
          </w:p>
          <w:p w14:paraId="52E5B051" w14:textId="77777777" w:rsidR="0087303D" w:rsidRPr="0006007B" w:rsidRDefault="0087303D" w:rsidP="00631D23">
            <w:pPr>
              <w:spacing w:after="0" w:line="276" w:lineRule="auto"/>
              <w:rPr>
                <w:rFonts w:ascii="Times New Roman" w:hAnsi="Times New Roman" w:cs="Times New Roman"/>
                <w:i/>
                <w:iCs/>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(8 tiết)</w:t>
            </w:r>
          </w:p>
        </w:tc>
        <w:tc>
          <w:tcPr>
            <w:tcW w:w="709" w:type="dxa"/>
            <w:shd w:val="clear" w:color="auto" w:fill="auto"/>
            <w:vAlign w:val="center"/>
          </w:tcPr>
          <w:p w14:paraId="50A9F5A8"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 </w:t>
            </w:r>
          </w:p>
        </w:tc>
        <w:tc>
          <w:tcPr>
            <w:tcW w:w="709" w:type="dxa"/>
            <w:shd w:val="clear" w:color="auto" w:fill="auto"/>
            <w:vAlign w:val="center"/>
          </w:tcPr>
          <w:p w14:paraId="23420CE4"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4</w:t>
            </w:r>
          </w:p>
        </w:tc>
        <w:tc>
          <w:tcPr>
            <w:tcW w:w="709" w:type="dxa"/>
            <w:shd w:val="clear" w:color="auto" w:fill="auto"/>
            <w:vAlign w:val="center"/>
          </w:tcPr>
          <w:p w14:paraId="37F55F05"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c>
          <w:tcPr>
            <w:tcW w:w="708" w:type="dxa"/>
            <w:shd w:val="clear" w:color="auto" w:fill="auto"/>
            <w:vAlign w:val="center"/>
          </w:tcPr>
          <w:p w14:paraId="5B4B14A3"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2</w:t>
            </w:r>
          </w:p>
        </w:tc>
        <w:tc>
          <w:tcPr>
            <w:tcW w:w="709" w:type="dxa"/>
            <w:shd w:val="clear" w:color="auto" w:fill="auto"/>
            <w:vAlign w:val="center"/>
          </w:tcPr>
          <w:p w14:paraId="6A63988A"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c>
          <w:tcPr>
            <w:tcW w:w="709" w:type="dxa"/>
            <w:shd w:val="clear" w:color="auto" w:fill="auto"/>
            <w:vAlign w:val="center"/>
          </w:tcPr>
          <w:p w14:paraId="09DFD27C"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6A9A852F"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1</w:t>
            </w:r>
          </w:p>
          <w:p w14:paraId="44F4475F"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p>
        </w:tc>
        <w:tc>
          <w:tcPr>
            <w:tcW w:w="708" w:type="dxa"/>
            <w:shd w:val="clear" w:color="auto" w:fill="auto"/>
            <w:vAlign w:val="center"/>
          </w:tcPr>
          <w:p w14:paraId="6A62E58B"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612" w:type="dxa"/>
            <w:vAlign w:val="center"/>
          </w:tcPr>
          <w:p w14:paraId="6F0D041F"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1</w:t>
            </w:r>
          </w:p>
          <w:p w14:paraId="6164186A"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p>
        </w:tc>
        <w:tc>
          <w:tcPr>
            <w:tcW w:w="630" w:type="dxa"/>
            <w:vAlign w:val="center"/>
          </w:tcPr>
          <w:p w14:paraId="58097DC9"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6</w:t>
            </w:r>
          </w:p>
        </w:tc>
        <w:tc>
          <w:tcPr>
            <w:tcW w:w="900" w:type="dxa"/>
            <w:vAlign w:val="center"/>
          </w:tcPr>
          <w:p w14:paraId="7F2B7BB5"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2,5</w:t>
            </w:r>
          </w:p>
        </w:tc>
      </w:tr>
      <w:tr w:rsidR="0006007B" w:rsidRPr="0006007B" w14:paraId="165753AC" w14:textId="77777777" w:rsidTr="00CB347B">
        <w:tc>
          <w:tcPr>
            <w:tcW w:w="2268" w:type="dxa"/>
            <w:shd w:val="clear" w:color="auto" w:fill="auto"/>
            <w:vAlign w:val="center"/>
          </w:tcPr>
          <w:p w14:paraId="222C82F7" w14:textId="77777777" w:rsidR="0087303D" w:rsidRPr="0006007B" w:rsidRDefault="0087303D" w:rsidP="00631D23">
            <w:pPr>
              <w:pStyle w:val="Other0"/>
              <w:shd w:val="clear" w:color="auto" w:fill="auto"/>
              <w:spacing w:after="0"/>
              <w:rPr>
                <w:rFonts w:ascii="Times New Roman" w:hAnsi="Times New Roman"/>
                <w:b/>
                <w:bCs/>
                <w:color w:val="000000" w:themeColor="text1"/>
                <w:sz w:val="28"/>
                <w:lang w:eastAsia="vi-VN" w:bidi="vi-VN"/>
              </w:rPr>
            </w:pPr>
            <w:r w:rsidRPr="0006007B">
              <w:rPr>
                <w:rFonts w:ascii="Times New Roman" w:hAnsi="Times New Roman"/>
                <w:b/>
                <w:bCs/>
                <w:color w:val="000000" w:themeColor="text1"/>
                <w:sz w:val="28"/>
                <w:lang w:val="fr-FR" w:eastAsia="fr-FR"/>
              </w:rPr>
              <w:t>2.</w:t>
            </w:r>
            <w:r w:rsidRPr="0006007B">
              <w:rPr>
                <w:rFonts w:ascii="Times New Roman" w:hAnsi="Times New Roman"/>
                <w:color w:val="000000" w:themeColor="text1"/>
                <w:sz w:val="28"/>
                <w:lang w:val="fr-FR" w:eastAsia="fr-FR"/>
              </w:rPr>
              <w:t xml:space="preserve"> </w:t>
            </w:r>
            <w:r w:rsidRPr="0006007B">
              <w:rPr>
                <w:rFonts w:ascii="Times New Roman" w:hAnsi="Times New Roman"/>
                <w:b/>
                <w:bCs/>
                <w:color w:val="000000" w:themeColor="text1"/>
                <w:sz w:val="28"/>
                <w:lang w:eastAsia="vi-VN" w:bidi="vi-VN"/>
              </w:rPr>
              <w:t xml:space="preserve">Trao đổi chất và chuyển hóa năng lượng ở sinh vật </w:t>
            </w:r>
          </w:p>
          <w:p w14:paraId="20A8FAB9" w14:textId="77777777" w:rsidR="0087303D" w:rsidRPr="0006007B" w:rsidRDefault="0087303D" w:rsidP="00631D23">
            <w:pPr>
              <w:pStyle w:val="Other0"/>
              <w:shd w:val="clear" w:color="auto" w:fill="auto"/>
              <w:spacing w:after="0"/>
              <w:rPr>
                <w:rFonts w:ascii="Times New Roman" w:hAnsi="Times New Roman"/>
                <w:color w:val="000000" w:themeColor="text1"/>
                <w:sz w:val="28"/>
                <w:lang w:val="fr-FR" w:eastAsia="fr-FR"/>
              </w:rPr>
            </w:pPr>
            <w:r w:rsidRPr="0006007B">
              <w:rPr>
                <w:rFonts w:ascii="Times New Roman" w:hAnsi="Times New Roman"/>
                <w:color w:val="000000" w:themeColor="text1"/>
                <w:sz w:val="28"/>
                <w:lang w:val="fr-FR" w:eastAsia="fr-FR"/>
              </w:rPr>
              <w:t>(24 tiết)</w:t>
            </w:r>
          </w:p>
        </w:tc>
        <w:tc>
          <w:tcPr>
            <w:tcW w:w="709" w:type="dxa"/>
            <w:shd w:val="clear" w:color="auto" w:fill="auto"/>
            <w:vAlign w:val="center"/>
          </w:tcPr>
          <w:p w14:paraId="0DA75F81"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1</w:t>
            </w:r>
          </w:p>
          <w:p w14:paraId="69079899"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p>
        </w:tc>
        <w:tc>
          <w:tcPr>
            <w:tcW w:w="709" w:type="dxa"/>
            <w:shd w:val="clear" w:color="auto" w:fill="auto"/>
            <w:vAlign w:val="center"/>
          </w:tcPr>
          <w:p w14:paraId="63762363"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8</w:t>
            </w:r>
          </w:p>
          <w:p w14:paraId="463865D4"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7CA76030"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 xml:space="preserve">1 </w:t>
            </w:r>
          </w:p>
          <w:p w14:paraId="3C21FA0A"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c>
          <w:tcPr>
            <w:tcW w:w="708" w:type="dxa"/>
            <w:shd w:val="clear" w:color="auto" w:fill="auto"/>
            <w:vAlign w:val="center"/>
          </w:tcPr>
          <w:p w14:paraId="7E821AFC"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2</w:t>
            </w:r>
          </w:p>
          <w:p w14:paraId="60522F14"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4BE50415"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p w14:paraId="2BDA7019"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2</w:t>
            </w:r>
          </w:p>
          <w:p w14:paraId="760B3A15"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p>
          <w:p w14:paraId="27C03104"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c>
          <w:tcPr>
            <w:tcW w:w="709" w:type="dxa"/>
            <w:shd w:val="clear" w:color="auto" w:fill="auto"/>
            <w:vAlign w:val="center"/>
          </w:tcPr>
          <w:p w14:paraId="132523D3"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12DC0011"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c>
          <w:tcPr>
            <w:tcW w:w="708" w:type="dxa"/>
            <w:shd w:val="clear" w:color="auto" w:fill="auto"/>
            <w:vAlign w:val="center"/>
          </w:tcPr>
          <w:p w14:paraId="1CFB3850"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612" w:type="dxa"/>
            <w:vAlign w:val="center"/>
          </w:tcPr>
          <w:p w14:paraId="6CAC0803"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4</w:t>
            </w:r>
          </w:p>
          <w:p w14:paraId="1EBC48B6"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 xml:space="preserve"> </w:t>
            </w:r>
          </w:p>
        </w:tc>
        <w:tc>
          <w:tcPr>
            <w:tcW w:w="630" w:type="dxa"/>
            <w:vAlign w:val="center"/>
          </w:tcPr>
          <w:p w14:paraId="383E3E11" w14:textId="77777777" w:rsidR="0087303D" w:rsidRPr="0006007B" w:rsidRDefault="0087303D" w:rsidP="00631D23">
            <w:pPr>
              <w:spacing w:after="0" w:line="276" w:lineRule="auto"/>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10</w:t>
            </w:r>
          </w:p>
        </w:tc>
        <w:tc>
          <w:tcPr>
            <w:tcW w:w="900" w:type="dxa"/>
            <w:vAlign w:val="center"/>
          </w:tcPr>
          <w:p w14:paraId="46DFE4BF"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7,5</w:t>
            </w:r>
          </w:p>
        </w:tc>
      </w:tr>
      <w:tr w:rsidR="0006007B" w:rsidRPr="0006007B" w14:paraId="308D39FB" w14:textId="77777777" w:rsidTr="00CB347B">
        <w:tc>
          <w:tcPr>
            <w:tcW w:w="2268" w:type="dxa"/>
            <w:shd w:val="clear" w:color="auto" w:fill="auto"/>
            <w:vAlign w:val="center"/>
          </w:tcPr>
          <w:p w14:paraId="2F31B09F"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 xml:space="preserve">Số câu TN/ Số </w:t>
            </w:r>
          </w:p>
        </w:tc>
        <w:tc>
          <w:tcPr>
            <w:tcW w:w="709" w:type="dxa"/>
            <w:shd w:val="clear" w:color="auto" w:fill="auto"/>
            <w:vAlign w:val="center"/>
          </w:tcPr>
          <w:p w14:paraId="20519403"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nl-NL" w:eastAsia="fr-FR"/>
              </w:rPr>
            </w:pPr>
            <w:r w:rsidRPr="0006007B">
              <w:rPr>
                <w:rFonts w:ascii="Times New Roman" w:hAnsi="Times New Roman" w:cs="Times New Roman"/>
                <w:color w:val="000000" w:themeColor="text1"/>
                <w:sz w:val="28"/>
                <w:szCs w:val="28"/>
                <w:lang w:val="nl-NL" w:eastAsia="fr-FR"/>
              </w:rPr>
              <w:t>1</w:t>
            </w:r>
          </w:p>
          <w:p w14:paraId="74A7FF2B"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6BF50AC8"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12</w:t>
            </w:r>
          </w:p>
        </w:tc>
        <w:tc>
          <w:tcPr>
            <w:tcW w:w="709" w:type="dxa"/>
            <w:shd w:val="clear" w:color="auto" w:fill="auto"/>
            <w:vAlign w:val="center"/>
          </w:tcPr>
          <w:p w14:paraId="32AB85BB" w14:textId="77777777" w:rsidR="0087303D" w:rsidRPr="0006007B" w:rsidRDefault="0087303D" w:rsidP="00631D23">
            <w:pPr>
              <w:spacing w:after="0" w:line="276" w:lineRule="auto"/>
              <w:jc w:val="center"/>
              <w:rPr>
                <w:rFonts w:ascii="Times New Roman" w:hAnsi="Times New Roman" w:cs="Times New Roman"/>
                <w:bCs/>
                <w:color w:val="000000" w:themeColor="text1"/>
                <w:sz w:val="28"/>
                <w:szCs w:val="28"/>
                <w:lang w:val="fr-FR" w:eastAsia="fr-FR"/>
              </w:rPr>
            </w:pPr>
            <w:r w:rsidRPr="0006007B">
              <w:rPr>
                <w:rFonts w:ascii="Times New Roman" w:hAnsi="Times New Roman" w:cs="Times New Roman"/>
                <w:bCs/>
                <w:color w:val="000000" w:themeColor="text1"/>
                <w:sz w:val="28"/>
                <w:szCs w:val="28"/>
                <w:lang w:val="fr-FR" w:eastAsia="fr-FR"/>
              </w:rPr>
              <w:t>1</w:t>
            </w:r>
          </w:p>
        </w:tc>
        <w:tc>
          <w:tcPr>
            <w:tcW w:w="708" w:type="dxa"/>
            <w:shd w:val="clear" w:color="auto" w:fill="auto"/>
            <w:vAlign w:val="center"/>
          </w:tcPr>
          <w:p w14:paraId="79362023"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r w:rsidRPr="0006007B">
              <w:rPr>
                <w:rFonts w:ascii="Times New Roman" w:hAnsi="Times New Roman" w:cs="Times New Roman"/>
                <w:b/>
                <w:bCs/>
                <w:color w:val="000000" w:themeColor="text1"/>
                <w:sz w:val="28"/>
                <w:szCs w:val="28"/>
                <w:lang w:val="fr-FR" w:eastAsia="fr-FR"/>
              </w:rPr>
              <w:t>4</w:t>
            </w:r>
          </w:p>
        </w:tc>
        <w:tc>
          <w:tcPr>
            <w:tcW w:w="709" w:type="dxa"/>
            <w:shd w:val="clear" w:color="auto" w:fill="auto"/>
            <w:vAlign w:val="center"/>
          </w:tcPr>
          <w:p w14:paraId="2C7BCA50"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2</w:t>
            </w:r>
          </w:p>
        </w:tc>
        <w:tc>
          <w:tcPr>
            <w:tcW w:w="709" w:type="dxa"/>
            <w:shd w:val="clear" w:color="auto" w:fill="auto"/>
            <w:vAlign w:val="center"/>
          </w:tcPr>
          <w:p w14:paraId="240D329C"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709" w:type="dxa"/>
            <w:shd w:val="clear" w:color="auto" w:fill="auto"/>
            <w:vAlign w:val="center"/>
          </w:tcPr>
          <w:p w14:paraId="295B5274"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r w:rsidRPr="0006007B">
              <w:rPr>
                <w:rFonts w:ascii="Times New Roman" w:hAnsi="Times New Roman" w:cs="Times New Roman"/>
                <w:color w:val="000000" w:themeColor="text1"/>
                <w:sz w:val="28"/>
                <w:szCs w:val="28"/>
                <w:lang w:val="fr-FR" w:eastAsia="fr-FR"/>
              </w:rPr>
              <w:t>1</w:t>
            </w:r>
          </w:p>
        </w:tc>
        <w:tc>
          <w:tcPr>
            <w:tcW w:w="708" w:type="dxa"/>
            <w:shd w:val="clear" w:color="auto" w:fill="auto"/>
            <w:vAlign w:val="center"/>
          </w:tcPr>
          <w:p w14:paraId="2F77066E"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fr-FR" w:eastAsia="fr-FR"/>
              </w:rPr>
            </w:pPr>
          </w:p>
        </w:tc>
        <w:tc>
          <w:tcPr>
            <w:tcW w:w="612" w:type="dxa"/>
            <w:vAlign w:val="center"/>
          </w:tcPr>
          <w:p w14:paraId="043E7F15"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fr-FR" w:eastAsia="fr-FR"/>
              </w:rPr>
            </w:pPr>
            <w:r w:rsidRPr="0006007B">
              <w:rPr>
                <w:rFonts w:ascii="Times New Roman" w:hAnsi="Times New Roman" w:cs="Times New Roman"/>
                <w:b/>
                <w:color w:val="000000" w:themeColor="text1"/>
                <w:sz w:val="28"/>
                <w:szCs w:val="28"/>
                <w:lang w:val="fr-FR" w:eastAsia="fr-FR"/>
              </w:rPr>
              <w:t xml:space="preserve">5 </w:t>
            </w:r>
          </w:p>
        </w:tc>
        <w:tc>
          <w:tcPr>
            <w:tcW w:w="630" w:type="dxa"/>
            <w:vAlign w:val="center"/>
          </w:tcPr>
          <w:p w14:paraId="6C9E094A"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fr-FR" w:eastAsia="fr-FR"/>
              </w:rPr>
            </w:pPr>
            <w:r w:rsidRPr="0006007B">
              <w:rPr>
                <w:rFonts w:ascii="Times New Roman" w:hAnsi="Times New Roman" w:cs="Times New Roman"/>
                <w:b/>
                <w:color w:val="000000" w:themeColor="text1"/>
                <w:sz w:val="28"/>
                <w:szCs w:val="28"/>
                <w:lang w:val="fr-FR" w:eastAsia="fr-FR"/>
              </w:rPr>
              <w:t>16</w:t>
            </w:r>
          </w:p>
        </w:tc>
        <w:tc>
          <w:tcPr>
            <w:tcW w:w="900" w:type="dxa"/>
            <w:vAlign w:val="center"/>
          </w:tcPr>
          <w:p w14:paraId="05D752B9" w14:textId="77777777" w:rsidR="0087303D" w:rsidRPr="0006007B" w:rsidRDefault="0087303D" w:rsidP="00631D23">
            <w:pPr>
              <w:spacing w:after="0" w:line="276" w:lineRule="auto"/>
              <w:jc w:val="center"/>
              <w:rPr>
                <w:rFonts w:ascii="Times New Roman" w:hAnsi="Times New Roman" w:cs="Times New Roman"/>
                <w:color w:val="000000" w:themeColor="text1"/>
                <w:sz w:val="28"/>
                <w:szCs w:val="28"/>
                <w:lang w:val="fr-FR" w:eastAsia="fr-FR"/>
              </w:rPr>
            </w:pPr>
          </w:p>
        </w:tc>
      </w:tr>
      <w:tr w:rsidR="0006007B" w:rsidRPr="0006007B" w14:paraId="7ABA586A" w14:textId="77777777" w:rsidTr="00CB347B">
        <w:tc>
          <w:tcPr>
            <w:tcW w:w="2268" w:type="dxa"/>
            <w:shd w:val="clear" w:color="auto" w:fill="auto"/>
            <w:vAlign w:val="center"/>
          </w:tcPr>
          <w:p w14:paraId="34F6238F"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Điểm số</w:t>
            </w:r>
          </w:p>
        </w:tc>
        <w:tc>
          <w:tcPr>
            <w:tcW w:w="709" w:type="dxa"/>
            <w:shd w:val="clear" w:color="auto" w:fill="auto"/>
            <w:vAlign w:val="center"/>
          </w:tcPr>
          <w:p w14:paraId="61BEE277"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1,0</w:t>
            </w:r>
          </w:p>
        </w:tc>
        <w:tc>
          <w:tcPr>
            <w:tcW w:w="709" w:type="dxa"/>
            <w:shd w:val="clear" w:color="auto" w:fill="auto"/>
            <w:vAlign w:val="center"/>
          </w:tcPr>
          <w:p w14:paraId="7302CDF0"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3,0</w:t>
            </w:r>
          </w:p>
        </w:tc>
        <w:tc>
          <w:tcPr>
            <w:tcW w:w="709" w:type="dxa"/>
            <w:shd w:val="clear" w:color="auto" w:fill="auto"/>
            <w:vAlign w:val="center"/>
          </w:tcPr>
          <w:p w14:paraId="4DA360CE"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2,0</w:t>
            </w:r>
          </w:p>
        </w:tc>
        <w:tc>
          <w:tcPr>
            <w:tcW w:w="708" w:type="dxa"/>
            <w:shd w:val="clear" w:color="auto" w:fill="auto"/>
            <w:vAlign w:val="center"/>
          </w:tcPr>
          <w:p w14:paraId="0FC598FA"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1.0</w:t>
            </w:r>
          </w:p>
        </w:tc>
        <w:tc>
          <w:tcPr>
            <w:tcW w:w="709" w:type="dxa"/>
            <w:shd w:val="clear" w:color="auto" w:fill="auto"/>
            <w:vAlign w:val="center"/>
          </w:tcPr>
          <w:p w14:paraId="2A8A7601"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2.0</w:t>
            </w:r>
          </w:p>
        </w:tc>
        <w:tc>
          <w:tcPr>
            <w:tcW w:w="709" w:type="dxa"/>
            <w:shd w:val="clear" w:color="auto" w:fill="auto"/>
            <w:vAlign w:val="center"/>
          </w:tcPr>
          <w:p w14:paraId="1CDDCD45"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p>
        </w:tc>
        <w:tc>
          <w:tcPr>
            <w:tcW w:w="709" w:type="dxa"/>
            <w:shd w:val="clear" w:color="auto" w:fill="auto"/>
            <w:vAlign w:val="center"/>
          </w:tcPr>
          <w:p w14:paraId="04189FCB"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1.0</w:t>
            </w:r>
          </w:p>
        </w:tc>
        <w:tc>
          <w:tcPr>
            <w:tcW w:w="708" w:type="dxa"/>
            <w:shd w:val="clear" w:color="auto" w:fill="auto"/>
            <w:vAlign w:val="center"/>
          </w:tcPr>
          <w:p w14:paraId="3FB6EC6A"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p>
        </w:tc>
        <w:tc>
          <w:tcPr>
            <w:tcW w:w="612" w:type="dxa"/>
            <w:vAlign w:val="center"/>
          </w:tcPr>
          <w:p w14:paraId="679864CA"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6.0</w:t>
            </w:r>
          </w:p>
        </w:tc>
        <w:tc>
          <w:tcPr>
            <w:tcW w:w="630" w:type="dxa"/>
            <w:vAlign w:val="center"/>
          </w:tcPr>
          <w:p w14:paraId="5C5F81C2" w14:textId="77777777" w:rsidR="0087303D" w:rsidRPr="0006007B" w:rsidRDefault="0087303D" w:rsidP="00631D23">
            <w:pPr>
              <w:spacing w:after="0" w:line="276" w:lineRule="auto"/>
              <w:jc w:val="center"/>
              <w:rPr>
                <w:rFonts w:ascii="Times New Roman" w:hAnsi="Times New Roman" w:cs="Times New Roman"/>
                <w:b/>
                <w:bCs/>
                <w:color w:val="000000" w:themeColor="text1"/>
                <w:sz w:val="28"/>
                <w:szCs w:val="28"/>
                <w:lang w:val="nl-NL" w:eastAsia="fr-FR"/>
              </w:rPr>
            </w:pPr>
            <w:r w:rsidRPr="0006007B">
              <w:rPr>
                <w:rFonts w:ascii="Times New Roman" w:hAnsi="Times New Roman" w:cs="Times New Roman"/>
                <w:b/>
                <w:bCs/>
                <w:color w:val="000000" w:themeColor="text1"/>
                <w:sz w:val="28"/>
                <w:szCs w:val="28"/>
                <w:lang w:val="nl-NL" w:eastAsia="fr-FR"/>
              </w:rPr>
              <w:t>4.0</w:t>
            </w:r>
          </w:p>
        </w:tc>
        <w:tc>
          <w:tcPr>
            <w:tcW w:w="900" w:type="dxa"/>
            <w:vAlign w:val="center"/>
          </w:tcPr>
          <w:p w14:paraId="5701CA4A"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eastAsia="fr-FR"/>
              </w:rPr>
            </w:pPr>
            <w:r w:rsidRPr="0006007B">
              <w:rPr>
                <w:rFonts w:ascii="Times New Roman" w:hAnsi="Times New Roman" w:cs="Times New Roman"/>
                <w:b/>
                <w:color w:val="000000" w:themeColor="text1"/>
                <w:sz w:val="28"/>
                <w:szCs w:val="28"/>
                <w:lang w:val="nl-NL" w:eastAsia="fr-FR"/>
              </w:rPr>
              <w:t>10,0</w:t>
            </w:r>
          </w:p>
        </w:tc>
      </w:tr>
      <w:tr w:rsidR="0087303D" w:rsidRPr="0006007B" w14:paraId="2E139BB8" w14:textId="77777777" w:rsidTr="00CB347B">
        <w:tc>
          <w:tcPr>
            <w:tcW w:w="2268" w:type="dxa"/>
            <w:shd w:val="clear" w:color="auto" w:fill="auto"/>
            <w:vAlign w:val="center"/>
          </w:tcPr>
          <w:p w14:paraId="59DECB0D" w14:textId="77777777" w:rsidR="0087303D" w:rsidRPr="0006007B" w:rsidRDefault="0087303D" w:rsidP="00631D23">
            <w:pPr>
              <w:spacing w:after="0" w:line="276" w:lineRule="auto"/>
              <w:jc w:val="center"/>
              <w:rPr>
                <w:rFonts w:ascii="Times New Roman" w:hAnsi="Times New Roman" w:cs="Times New Roman"/>
                <w:b/>
                <w:color w:val="000000" w:themeColor="text1"/>
                <w:sz w:val="28"/>
                <w:szCs w:val="28"/>
                <w:lang w:val="nl-NL"/>
              </w:rPr>
            </w:pPr>
            <w:r w:rsidRPr="0006007B">
              <w:rPr>
                <w:rFonts w:ascii="Times New Roman" w:hAnsi="Times New Roman" w:cs="Times New Roman"/>
                <w:b/>
                <w:color w:val="000000" w:themeColor="text1"/>
                <w:sz w:val="28"/>
                <w:szCs w:val="28"/>
                <w:lang w:val="nl-NL"/>
              </w:rPr>
              <w:t>Tổng số điểm</w:t>
            </w:r>
          </w:p>
        </w:tc>
        <w:tc>
          <w:tcPr>
            <w:tcW w:w="1418" w:type="dxa"/>
            <w:gridSpan w:val="2"/>
            <w:shd w:val="clear" w:color="auto" w:fill="auto"/>
            <w:vAlign w:val="center"/>
          </w:tcPr>
          <w:p w14:paraId="532084F8"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4,0 điểm</w:t>
            </w:r>
          </w:p>
        </w:tc>
        <w:tc>
          <w:tcPr>
            <w:tcW w:w="1417" w:type="dxa"/>
            <w:gridSpan w:val="2"/>
            <w:shd w:val="clear" w:color="auto" w:fill="auto"/>
            <w:vAlign w:val="center"/>
          </w:tcPr>
          <w:p w14:paraId="2199F05E"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3,0 điểm</w:t>
            </w:r>
          </w:p>
        </w:tc>
        <w:tc>
          <w:tcPr>
            <w:tcW w:w="1418" w:type="dxa"/>
            <w:gridSpan w:val="2"/>
            <w:shd w:val="clear" w:color="auto" w:fill="auto"/>
            <w:vAlign w:val="center"/>
          </w:tcPr>
          <w:p w14:paraId="29A70A8F"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2,0 điểm</w:t>
            </w:r>
          </w:p>
        </w:tc>
        <w:tc>
          <w:tcPr>
            <w:tcW w:w="1417" w:type="dxa"/>
            <w:gridSpan w:val="2"/>
            <w:shd w:val="clear" w:color="auto" w:fill="auto"/>
            <w:vAlign w:val="center"/>
          </w:tcPr>
          <w:p w14:paraId="084CE393"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1,0 điểm</w:t>
            </w:r>
          </w:p>
        </w:tc>
        <w:tc>
          <w:tcPr>
            <w:tcW w:w="1242" w:type="dxa"/>
            <w:gridSpan w:val="2"/>
            <w:vAlign w:val="center"/>
          </w:tcPr>
          <w:p w14:paraId="08C326CB"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10,0 điểm</w:t>
            </w:r>
          </w:p>
        </w:tc>
        <w:tc>
          <w:tcPr>
            <w:tcW w:w="900" w:type="dxa"/>
          </w:tcPr>
          <w:p w14:paraId="41B3E98D" w14:textId="77777777" w:rsidR="0087303D" w:rsidRPr="0006007B" w:rsidRDefault="0087303D" w:rsidP="00631D23">
            <w:pPr>
              <w:spacing w:after="0" w:line="276" w:lineRule="auto"/>
              <w:jc w:val="center"/>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nl-NL"/>
              </w:rPr>
              <w:t>10,0 điểm</w:t>
            </w:r>
          </w:p>
        </w:tc>
      </w:tr>
    </w:tbl>
    <w:p w14:paraId="41499EFC" w14:textId="5523E8C9" w:rsidR="0087303D" w:rsidRPr="0006007B" w:rsidRDefault="0006007B" w:rsidP="0087303D">
      <w:pPr>
        <w:spacing w:after="0" w:line="276" w:lineRule="auto"/>
        <w:rPr>
          <w:rFonts w:ascii="Times New Roman" w:hAnsi="Times New Roman" w:cs="Times New Roman"/>
          <w:b/>
          <w:iCs/>
          <w:color w:val="000000" w:themeColor="text1"/>
          <w:sz w:val="28"/>
          <w:szCs w:val="28"/>
          <w:lang w:val="nl-NL"/>
        </w:rPr>
      </w:pPr>
      <w:r w:rsidRPr="0006007B">
        <w:rPr>
          <w:rFonts w:ascii="Times New Roman" w:hAnsi="Times New Roman" w:cs="Times New Roman"/>
          <w:b/>
          <w:iCs/>
          <w:color w:val="000000" w:themeColor="text1"/>
          <w:sz w:val="28"/>
          <w:szCs w:val="28"/>
          <w:lang w:val="vi-VN"/>
        </w:rPr>
        <w:t>B</w:t>
      </w:r>
      <w:r w:rsidR="0087303D" w:rsidRPr="0006007B">
        <w:rPr>
          <w:rFonts w:ascii="Times New Roman" w:hAnsi="Times New Roman" w:cs="Times New Roman"/>
          <w:b/>
          <w:iCs/>
          <w:color w:val="000000" w:themeColor="text1"/>
          <w:sz w:val="28"/>
          <w:szCs w:val="28"/>
          <w:lang w:val="nl-NL"/>
        </w:rPr>
        <w:t xml:space="preserve">) BẢN ĐẶC TẢ: </w:t>
      </w:r>
    </w:p>
    <w:tbl>
      <w:tblPr>
        <w:tblW w:w="55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9"/>
        <w:gridCol w:w="1056"/>
        <w:gridCol w:w="5235"/>
        <w:gridCol w:w="905"/>
        <w:gridCol w:w="753"/>
        <w:gridCol w:w="755"/>
        <w:gridCol w:w="900"/>
      </w:tblGrid>
      <w:tr w:rsidR="002A5CEE" w:rsidRPr="002A5CEE" w14:paraId="34AA7B12" w14:textId="77777777" w:rsidTr="00227AA5">
        <w:trPr>
          <w:tblHeader/>
        </w:trPr>
        <w:tc>
          <w:tcPr>
            <w:tcW w:w="509" w:type="pct"/>
            <w:vMerge w:val="restart"/>
            <w:shd w:val="clear" w:color="auto" w:fill="FFFFFF"/>
            <w:vAlign w:val="center"/>
          </w:tcPr>
          <w:p w14:paraId="40650BC7"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lang w:val="fr-FR"/>
              </w:rPr>
              <w:br w:type="page"/>
            </w:r>
            <w:r w:rsidRPr="002A5CEE">
              <w:rPr>
                <w:rFonts w:ascii="Times New Roman" w:hAnsi="Times New Roman" w:cs="Times New Roman"/>
                <w:b/>
                <w:color w:val="000000" w:themeColor="text1"/>
                <w:sz w:val="28"/>
                <w:szCs w:val="28"/>
              </w:rPr>
              <w:t>Nội dung</w:t>
            </w:r>
          </w:p>
        </w:tc>
        <w:tc>
          <w:tcPr>
            <w:tcW w:w="494" w:type="pct"/>
            <w:vMerge w:val="restart"/>
            <w:shd w:val="clear" w:color="auto" w:fill="FFFFFF"/>
            <w:vAlign w:val="center"/>
          </w:tcPr>
          <w:p w14:paraId="7F81B026"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Mức độ</w:t>
            </w:r>
          </w:p>
        </w:tc>
        <w:tc>
          <w:tcPr>
            <w:tcW w:w="2448" w:type="pct"/>
            <w:vMerge w:val="restart"/>
            <w:shd w:val="clear" w:color="auto" w:fill="FFFFFF"/>
            <w:vAlign w:val="center"/>
          </w:tcPr>
          <w:p w14:paraId="2D4FA05C" w14:textId="77777777" w:rsidR="0087303D" w:rsidRPr="002A5CEE" w:rsidRDefault="0087303D" w:rsidP="00631D23">
            <w:pPr>
              <w:widowControl w:val="0"/>
              <w:spacing w:after="0" w:line="240"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Yêu cầu cần đạt</w:t>
            </w:r>
          </w:p>
        </w:tc>
        <w:tc>
          <w:tcPr>
            <w:tcW w:w="775" w:type="pct"/>
            <w:gridSpan w:val="2"/>
            <w:shd w:val="clear" w:color="auto" w:fill="FFFFFF"/>
            <w:vAlign w:val="center"/>
          </w:tcPr>
          <w:p w14:paraId="62C7BB51"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Số câu hỏi</w:t>
            </w:r>
          </w:p>
        </w:tc>
        <w:tc>
          <w:tcPr>
            <w:tcW w:w="774" w:type="pct"/>
            <w:gridSpan w:val="2"/>
            <w:shd w:val="clear" w:color="auto" w:fill="FFFFFF"/>
            <w:vAlign w:val="center"/>
          </w:tcPr>
          <w:p w14:paraId="236A00B9"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Câu hỏi</w:t>
            </w:r>
          </w:p>
        </w:tc>
      </w:tr>
      <w:tr w:rsidR="00077807" w:rsidRPr="002A5CEE" w14:paraId="53D2E3E7" w14:textId="77777777" w:rsidTr="00227AA5">
        <w:trPr>
          <w:trHeight w:val="394"/>
          <w:tblHeader/>
        </w:trPr>
        <w:tc>
          <w:tcPr>
            <w:tcW w:w="509" w:type="pct"/>
            <w:vMerge/>
            <w:shd w:val="clear" w:color="auto" w:fill="FFFFFF"/>
            <w:vAlign w:val="center"/>
          </w:tcPr>
          <w:p w14:paraId="0B402E6B"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p>
        </w:tc>
        <w:tc>
          <w:tcPr>
            <w:tcW w:w="494" w:type="pct"/>
            <w:vMerge/>
            <w:shd w:val="clear" w:color="auto" w:fill="FFFFFF"/>
          </w:tcPr>
          <w:p w14:paraId="38418049"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p>
        </w:tc>
        <w:tc>
          <w:tcPr>
            <w:tcW w:w="2448" w:type="pct"/>
            <w:vMerge/>
            <w:shd w:val="clear" w:color="auto" w:fill="FFFFFF"/>
            <w:vAlign w:val="center"/>
          </w:tcPr>
          <w:p w14:paraId="43E339F3" w14:textId="77777777" w:rsidR="0087303D" w:rsidRPr="002A5CEE" w:rsidRDefault="0087303D" w:rsidP="00631D23">
            <w:pPr>
              <w:widowControl w:val="0"/>
              <w:spacing w:after="0" w:line="240" w:lineRule="auto"/>
              <w:jc w:val="center"/>
              <w:rPr>
                <w:rFonts w:ascii="Times New Roman" w:hAnsi="Times New Roman" w:cs="Times New Roman"/>
                <w:b/>
                <w:color w:val="000000" w:themeColor="text1"/>
                <w:sz w:val="28"/>
                <w:szCs w:val="28"/>
              </w:rPr>
            </w:pPr>
          </w:p>
        </w:tc>
        <w:tc>
          <w:tcPr>
            <w:tcW w:w="423" w:type="pct"/>
            <w:shd w:val="clear" w:color="auto" w:fill="FFFFFF"/>
            <w:vAlign w:val="center"/>
          </w:tcPr>
          <w:p w14:paraId="7F32F96A" w14:textId="77777777" w:rsidR="0087303D" w:rsidRPr="002A5CEE" w:rsidRDefault="0087303D" w:rsidP="00631D23">
            <w:pPr>
              <w:widowControl w:val="0"/>
              <w:spacing w:after="0" w:line="240"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TL</w:t>
            </w:r>
          </w:p>
        </w:tc>
        <w:tc>
          <w:tcPr>
            <w:tcW w:w="352" w:type="pct"/>
            <w:shd w:val="clear" w:color="auto" w:fill="FFFFFF"/>
            <w:vAlign w:val="center"/>
          </w:tcPr>
          <w:p w14:paraId="6197450D" w14:textId="77777777" w:rsidR="0087303D" w:rsidRPr="002A5CEE" w:rsidRDefault="0087303D" w:rsidP="00631D23">
            <w:pPr>
              <w:widowControl w:val="0"/>
              <w:spacing w:after="0" w:line="240" w:lineRule="auto"/>
              <w:ind w:left="-116"/>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TN</w:t>
            </w:r>
          </w:p>
          <w:p w14:paraId="0340F325" w14:textId="77777777" w:rsidR="0087303D" w:rsidRPr="002A5CEE" w:rsidRDefault="0087303D" w:rsidP="00631D23">
            <w:pPr>
              <w:widowControl w:val="0"/>
              <w:spacing w:after="0" w:line="240" w:lineRule="auto"/>
              <w:ind w:left="-116"/>
              <w:rPr>
                <w:rFonts w:ascii="Times New Roman" w:hAnsi="Times New Roman" w:cs="Times New Roman"/>
                <w:color w:val="000000" w:themeColor="text1"/>
                <w:sz w:val="28"/>
                <w:szCs w:val="28"/>
              </w:rPr>
            </w:pPr>
          </w:p>
        </w:tc>
        <w:tc>
          <w:tcPr>
            <w:tcW w:w="353" w:type="pct"/>
            <w:shd w:val="clear" w:color="auto" w:fill="FFFFFF"/>
            <w:vAlign w:val="center"/>
          </w:tcPr>
          <w:p w14:paraId="6DBC89BC" w14:textId="77777777" w:rsidR="0087303D" w:rsidRPr="002A5CEE" w:rsidRDefault="0087303D" w:rsidP="00631D23">
            <w:pPr>
              <w:widowControl w:val="0"/>
              <w:spacing w:after="0" w:line="240"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TL</w:t>
            </w:r>
          </w:p>
        </w:tc>
        <w:tc>
          <w:tcPr>
            <w:tcW w:w="421" w:type="pct"/>
            <w:shd w:val="clear" w:color="auto" w:fill="FFFFFF"/>
            <w:vAlign w:val="center"/>
          </w:tcPr>
          <w:p w14:paraId="74FCF372" w14:textId="77777777" w:rsidR="0087303D" w:rsidRPr="002A5CEE" w:rsidRDefault="0087303D" w:rsidP="00631D23">
            <w:pPr>
              <w:widowControl w:val="0"/>
              <w:spacing w:after="0" w:line="240" w:lineRule="auto"/>
              <w:ind w:left="-116"/>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TN</w:t>
            </w:r>
          </w:p>
          <w:p w14:paraId="271460D0" w14:textId="77777777" w:rsidR="0087303D" w:rsidRPr="002A5CEE" w:rsidRDefault="0087303D" w:rsidP="00631D23">
            <w:pPr>
              <w:widowControl w:val="0"/>
              <w:spacing w:after="0" w:line="240" w:lineRule="auto"/>
              <w:ind w:left="-116"/>
              <w:rPr>
                <w:rFonts w:ascii="Times New Roman" w:hAnsi="Times New Roman" w:cs="Times New Roman"/>
                <w:color w:val="000000" w:themeColor="text1"/>
                <w:sz w:val="28"/>
                <w:szCs w:val="28"/>
              </w:rPr>
            </w:pPr>
          </w:p>
        </w:tc>
      </w:tr>
      <w:tr w:rsidR="002A5CEE" w:rsidRPr="002A5CEE" w14:paraId="5AB31C5D" w14:textId="77777777" w:rsidTr="00227AA5">
        <w:trPr>
          <w:trHeight w:val="377"/>
        </w:trPr>
        <w:tc>
          <w:tcPr>
            <w:tcW w:w="3451" w:type="pct"/>
            <w:gridSpan w:val="3"/>
          </w:tcPr>
          <w:p w14:paraId="5C7DF4AD" w14:textId="77777777" w:rsidR="0087303D" w:rsidRPr="002A5CEE" w:rsidRDefault="0087303D" w:rsidP="00631D23">
            <w:pPr>
              <w:pStyle w:val="Other0"/>
              <w:shd w:val="clear" w:color="auto" w:fill="auto"/>
              <w:spacing w:after="0"/>
              <w:rPr>
                <w:rFonts w:ascii="Times New Roman" w:hAnsi="Times New Roman"/>
                <w:color w:val="000000" w:themeColor="text1"/>
                <w:sz w:val="28"/>
              </w:rPr>
            </w:pPr>
            <w:r w:rsidRPr="002A5CEE">
              <w:rPr>
                <w:rFonts w:ascii="Times New Roman" w:hAnsi="Times New Roman"/>
                <w:b/>
                <w:bCs/>
                <w:i/>
                <w:iCs/>
                <w:color w:val="000000" w:themeColor="text1"/>
                <w:sz w:val="28"/>
                <w:lang w:val="fr-FR" w:eastAsia="fr-FR"/>
              </w:rPr>
              <w:t>1.</w:t>
            </w:r>
            <w:r w:rsidRPr="002A5CEE">
              <w:rPr>
                <w:rFonts w:ascii="Times New Roman" w:hAnsi="Times New Roman"/>
                <w:i/>
                <w:iCs/>
                <w:color w:val="000000" w:themeColor="text1"/>
                <w:sz w:val="28"/>
                <w:lang w:val="fr-FR" w:eastAsia="fr-FR"/>
              </w:rPr>
              <w:t xml:space="preserve"> </w:t>
            </w:r>
            <w:r w:rsidRPr="002A5CEE">
              <w:rPr>
                <w:rFonts w:ascii="Times New Roman" w:hAnsi="Times New Roman"/>
                <w:b/>
                <w:bCs/>
                <w:i/>
                <w:iCs/>
                <w:color w:val="000000" w:themeColor="text1"/>
                <w:sz w:val="28"/>
                <w:lang w:eastAsia="vi-VN" w:bidi="vi-VN"/>
              </w:rPr>
              <w:t>Tính chất từ của chất</w:t>
            </w:r>
            <w:r w:rsidRPr="002A5CEE">
              <w:rPr>
                <w:rFonts w:ascii="Times New Roman" w:hAnsi="Times New Roman"/>
                <w:b/>
                <w:bCs/>
                <w:i/>
                <w:iCs/>
                <w:color w:val="000000" w:themeColor="text1"/>
                <w:sz w:val="28"/>
                <w:lang w:val="vi-VN" w:eastAsia="vi-VN" w:bidi="vi-VN"/>
              </w:rPr>
              <w:t xml:space="preserve"> </w:t>
            </w:r>
            <w:r w:rsidRPr="002A5CEE">
              <w:rPr>
                <w:rFonts w:ascii="Times New Roman" w:hAnsi="Times New Roman"/>
                <w:i/>
                <w:iCs/>
                <w:color w:val="000000" w:themeColor="text1"/>
                <w:sz w:val="28"/>
                <w:lang w:val="fr-FR" w:eastAsia="fr-FR"/>
              </w:rPr>
              <w:t>(8 tiết)</w:t>
            </w:r>
          </w:p>
        </w:tc>
        <w:tc>
          <w:tcPr>
            <w:tcW w:w="423" w:type="pct"/>
          </w:tcPr>
          <w:p w14:paraId="67206FEE"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1</w:t>
            </w:r>
          </w:p>
        </w:tc>
        <w:tc>
          <w:tcPr>
            <w:tcW w:w="352" w:type="pct"/>
          </w:tcPr>
          <w:p w14:paraId="6272EA8E"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6</w:t>
            </w:r>
          </w:p>
        </w:tc>
        <w:tc>
          <w:tcPr>
            <w:tcW w:w="353" w:type="pct"/>
          </w:tcPr>
          <w:p w14:paraId="6D9D356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4316BF3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r w:rsidR="00077807" w:rsidRPr="002A5CEE" w14:paraId="160C02D8" w14:textId="77777777" w:rsidTr="00227AA5">
        <w:trPr>
          <w:trHeight w:val="620"/>
        </w:trPr>
        <w:tc>
          <w:tcPr>
            <w:tcW w:w="509" w:type="pct"/>
            <w:vMerge w:val="restart"/>
          </w:tcPr>
          <w:p w14:paraId="24540523" w14:textId="7D0A9220" w:rsidR="0087303D" w:rsidRPr="002A5CEE" w:rsidRDefault="00077807" w:rsidP="00631D23">
            <w:pPr>
              <w:widowControl w:val="0"/>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vi-VN"/>
              </w:rPr>
              <w:t xml:space="preserve"> </w:t>
            </w:r>
            <w:r w:rsidR="0087303D" w:rsidRPr="002A5CEE">
              <w:rPr>
                <w:rFonts w:ascii="Times New Roman" w:hAnsi="Times New Roman" w:cs="Times New Roman"/>
                <w:color w:val="000000" w:themeColor="text1"/>
                <w:sz w:val="28"/>
                <w:szCs w:val="28"/>
              </w:rPr>
              <w:t>- Nam châm</w:t>
            </w:r>
          </w:p>
          <w:p w14:paraId="4655D207"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Từ trường</w:t>
            </w:r>
          </w:p>
          <w:p w14:paraId="656726DD"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Từ trường Trái Đất</w:t>
            </w:r>
          </w:p>
        </w:tc>
        <w:tc>
          <w:tcPr>
            <w:tcW w:w="494" w:type="pct"/>
          </w:tcPr>
          <w:p w14:paraId="414AE1B3"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Nhận biết</w:t>
            </w:r>
          </w:p>
        </w:tc>
        <w:tc>
          <w:tcPr>
            <w:tcW w:w="2448" w:type="pct"/>
            <w:vAlign w:val="center"/>
          </w:tcPr>
          <w:p w14:paraId="70C15BB4"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Xác định được cực Bắc và cực Nam của một thanh nam châm.</w:t>
            </w:r>
          </w:p>
          <w:p w14:paraId="44E7F3C3"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lang w:val="nl-NL"/>
              </w:rPr>
            </w:pPr>
            <w:r w:rsidRPr="002A5CEE">
              <w:rPr>
                <w:rFonts w:ascii="Times New Roman" w:hAnsi="Times New Roman" w:cs="Times New Roman"/>
                <w:color w:val="000000" w:themeColor="text1"/>
                <w:sz w:val="28"/>
                <w:szCs w:val="28"/>
              </w:rPr>
              <w:t xml:space="preserve">- </w:t>
            </w:r>
            <w:r w:rsidRPr="002A5CEE">
              <w:rPr>
                <w:rFonts w:ascii="Times New Roman" w:hAnsi="Times New Roman" w:cs="Times New Roman"/>
                <w:color w:val="000000" w:themeColor="text1"/>
                <w:sz w:val="28"/>
                <w:szCs w:val="28"/>
                <w:lang w:val="nl-NL"/>
              </w:rPr>
              <w:t>Nêu được sự tương tác giữa các từ cực của hai nam châm.</w:t>
            </w:r>
          </w:p>
          <w:p w14:paraId="117F64EC"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vùng không gian bao quanh một nam châm (hoặc dây dẫn mang dòng điện), mà vật liệu có tính chất từ đặt trong nó chịu tác dụng lực từ, được gọi là từ trường.</w:t>
            </w:r>
          </w:p>
          <w:p w14:paraId="5F4F667B"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khái niệm từ phổ và tạo được từ phổ bằng mạt sắt và nam châm.</w:t>
            </w:r>
          </w:p>
          <w:p w14:paraId="041B7818"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khái niệm đường sức từ.</w:t>
            </w:r>
          </w:p>
          <w:p w14:paraId="2CDAEA6A"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ảnh (hoặc hình vẽ, đoạn phim khoa học) khẳng định được Trái Đất có từ trường.</w:t>
            </w:r>
          </w:p>
          <w:p w14:paraId="655FB91A" w14:textId="77777777" w:rsidR="0087303D" w:rsidRPr="002A5CEE" w:rsidRDefault="0087303D" w:rsidP="00631D23">
            <w:pPr>
              <w:widowControl w:val="0"/>
              <w:tabs>
                <w:tab w:val="left" w:pos="6405"/>
              </w:tabs>
              <w:spacing w:after="0" w:line="276" w:lineRule="auto"/>
              <w:jc w:val="both"/>
              <w:rPr>
                <w:rFonts w:ascii="Times New Roman" w:hAnsi="Times New Roman" w:cs="Times New Roman"/>
                <w:b/>
                <w:i/>
                <w:color w:val="000000" w:themeColor="text1"/>
                <w:sz w:val="28"/>
                <w:szCs w:val="28"/>
              </w:rPr>
            </w:pPr>
            <w:r w:rsidRPr="002A5CEE">
              <w:rPr>
                <w:rFonts w:ascii="Times New Roman" w:hAnsi="Times New Roman" w:cs="Times New Roman"/>
                <w:color w:val="000000" w:themeColor="text1"/>
                <w:sz w:val="28"/>
                <w:szCs w:val="28"/>
              </w:rPr>
              <w:t>- Nêu được cực Bắc địa từ và cực Bắc địa lí không trùng nhau.</w:t>
            </w:r>
          </w:p>
        </w:tc>
        <w:tc>
          <w:tcPr>
            <w:tcW w:w="423" w:type="pct"/>
          </w:tcPr>
          <w:p w14:paraId="244CF70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7AEC16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63E8D2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8B9A08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352" w:type="pct"/>
          </w:tcPr>
          <w:p w14:paraId="34503DF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565642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p w14:paraId="1DBEF91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266BC8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A5C34D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E6481E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p w14:paraId="30D8A51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241DD84"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p w14:paraId="33DBBDF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0144CC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5D181A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tc>
        <w:tc>
          <w:tcPr>
            <w:tcW w:w="353" w:type="pct"/>
          </w:tcPr>
          <w:p w14:paraId="0167889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7BF09146"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57022B0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C1</w:t>
            </w:r>
          </w:p>
          <w:p w14:paraId="0938C56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1FA5D9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CE5E4F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A8CBF0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C2</w:t>
            </w:r>
          </w:p>
          <w:p w14:paraId="0489425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0C2D28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C3</w:t>
            </w:r>
          </w:p>
          <w:p w14:paraId="6D1282F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A37315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26CE14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C4</w:t>
            </w:r>
          </w:p>
        </w:tc>
      </w:tr>
      <w:tr w:rsidR="00077807" w:rsidRPr="002A5CEE" w14:paraId="6A0AF294" w14:textId="77777777" w:rsidTr="00227AA5">
        <w:tc>
          <w:tcPr>
            <w:tcW w:w="509" w:type="pct"/>
            <w:vMerge/>
          </w:tcPr>
          <w:p w14:paraId="65D5D0F6"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tc>
        <w:tc>
          <w:tcPr>
            <w:tcW w:w="494" w:type="pct"/>
          </w:tcPr>
          <w:p w14:paraId="56BE6BEC"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Thông hiểu</w:t>
            </w:r>
          </w:p>
        </w:tc>
        <w:tc>
          <w:tcPr>
            <w:tcW w:w="2448" w:type="pct"/>
            <w:vAlign w:val="center"/>
          </w:tcPr>
          <w:p w14:paraId="623F0E8E"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lang w:val="nl-NL"/>
              </w:rPr>
            </w:pPr>
            <w:r w:rsidRPr="002A5CEE">
              <w:rPr>
                <w:rFonts w:ascii="Times New Roman" w:hAnsi="Times New Roman" w:cs="Times New Roman"/>
                <w:color w:val="000000" w:themeColor="text1"/>
                <w:sz w:val="28"/>
                <w:szCs w:val="28"/>
                <w:lang w:val="nl-NL"/>
              </w:rPr>
              <w:t>- Mô tả được hiện tượng chứng tỏ nam châm vĩnh cửu có từ tính.</w:t>
            </w:r>
          </w:p>
          <w:p w14:paraId="281E44EA" w14:textId="77777777" w:rsidR="0087303D" w:rsidRPr="002A5CEE" w:rsidRDefault="0087303D" w:rsidP="00631D23">
            <w:pPr>
              <w:widowControl w:val="0"/>
              <w:tabs>
                <w:tab w:val="left" w:pos="6405"/>
              </w:tabs>
              <w:spacing w:after="0" w:line="276" w:lineRule="auto"/>
              <w:jc w:val="both"/>
              <w:rPr>
                <w:rFonts w:ascii="Times New Roman" w:hAnsi="Times New Roman" w:cs="Times New Roman"/>
                <w:b/>
                <w:i/>
                <w:color w:val="000000" w:themeColor="text1"/>
                <w:sz w:val="28"/>
                <w:szCs w:val="28"/>
              </w:rPr>
            </w:pPr>
            <w:r w:rsidRPr="002A5CEE">
              <w:rPr>
                <w:rFonts w:ascii="Times New Roman" w:hAnsi="Times New Roman" w:cs="Times New Roman"/>
                <w:color w:val="000000" w:themeColor="text1"/>
                <w:sz w:val="28"/>
                <w:szCs w:val="28"/>
                <w:lang w:val="nl-NL"/>
              </w:rPr>
              <w:t>- Mô tả đư</w:t>
            </w:r>
            <w:r w:rsidRPr="002A5CEE">
              <w:rPr>
                <w:rFonts w:ascii="Times New Roman" w:hAnsi="Times New Roman" w:cs="Times New Roman"/>
                <w:color w:val="000000" w:themeColor="text1"/>
                <w:sz w:val="28"/>
                <w:szCs w:val="28"/>
                <w:lang w:val="nl-NL"/>
              </w:rPr>
              <w:softHyphen/>
              <w:t>ợc cấu tạo và hoạt động của la bàn.</w:t>
            </w:r>
          </w:p>
        </w:tc>
        <w:tc>
          <w:tcPr>
            <w:tcW w:w="423" w:type="pct"/>
          </w:tcPr>
          <w:p w14:paraId="2C468AFE"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p>
        </w:tc>
        <w:tc>
          <w:tcPr>
            <w:tcW w:w="352" w:type="pct"/>
          </w:tcPr>
          <w:p w14:paraId="294EFEC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p w14:paraId="5690DD3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tc>
        <w:tc>
          <w:tcPr>
            <w:tcW w:w="353" w:type="pct"/>
          </w:tcPr>
          <w:p w14:paraId="0E83D81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73065C1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C5</w:t>
            </w:r>
          </w:p>
          <w:p w14:paraId="56071DB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C6</w:t>
            </w:r>
          </w:p>
        </w:tc>
      </w:tr>
      <w:tr w:rsidR="00077807" w:rsidRPr="002A5CEE" w14:paraId="1BDF779B" w14:textId="77777777" w:rsidTr="00227AA5">
        <w:trPr>
          <w:trHeight w:val="784"/>
        </w:trPr>
        <w:tc>
          <w:tcPr>
            <w:tcW w:w="509" w:type="pct"/>
            <w:vMerge/>
          </w:tcPr>
          <w:p w14:paraId="41090B75"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tc>
        <w:tc>
          <w:tcPr>
            <w:tcW w:w="494" w:type="pct"/>
          </w:tcPr>
          <w:p w14:paraId="13094C5E"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 xml:space="preserve">Vận dụng </w:t>
            </w:r>
          </w:p>
        </w:tc>
        <w:tc>
          <w:tcPr>
            <w:tcW w:w="2448" w:type="pct"/>
            <w:vAlign w:val="center"/>
          </w:tcPr>
          <w:p w14:paraId="66C362DA"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Tiến hành thí nghiệm để nêu được:</w:t>
            </w:r>
          </w:p>
          <w:p w14:paraId="70B42194"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Tác dụng của nam châm đến các vật liệu khác nhau;</w:t>
            </w:r>
          </w:p>
          <w:p w14:paraId="4979298B" w14:textId="77777777" w:rsidR="0087303D" w:rsidRPr="002A5CEE" w:rsidRDefault="0087303D" w:rsidP="00631D23">
            <w:pPr>
              <w:widowControl w:val="0"/>
              <w:tabs>
                <w:tab w:val="left" w:pos="6405"/>
              </w:tabs>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Sự định hướng của thanh nam châm (kim nam châm).</w:t>
            </w:r>
          </w:p>
          <w:p w14:paraId="483BA039" w14:textId="77777777" w:rsidR="0087303D" w:rsidRPr="002A5CEE" w:rsidRDefault="0087303D" w:rsidP="00631D23">
            <w:pPr>
              <w:widowControl w:val="0"/>
              <w:spacing w:after="0" w:line="276" w:lineRule="auto"/>
              <w:contextualSpacing/>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Sử dụng la bàn để tìm được hướng địa lí.</w:t>
            </w:r>
          </w:p>
        </w:tc>
        <w:tc>
          <w:tcPr>
            <w:tcW w:w="423" w:type="pct"/>
          </w:tcPr>
          <w:p w14:paraId="327E85AC"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p>
        </w:tc>
        <w:tc>
          <w:tcPr>
            <w:tcW w:w="352" w:type="pct"/>
          </w:tcPr>
          <w:p w14:paraId="3ADADE98"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p>
        </w:tc>
        <w:tc>
          <w:tcPr>
            <w:tcW w:w="353" w:type="pct"/>
          </w:tcPr>
          <w:p w14:paraId="799A2F2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2B0FE56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r w:rsidR="00077807" w:rsidRPr="002A5CEE" w14:paraId="36669E44" w14:textId="77777777" w:rsidTr="00227AA5">
        <w:tc>
          <w:tcPr>
            <w:tcW w:w="509" w:type="pct"/>
            <w:vMerge/>
          </w:tcPr>
          <w:p w14:paraId="66FC4614"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tc>
        <w:tc>
          <w:tcPr>
            <w:tcW w:w="494" w:type="pct"/>
          </w:tcPr>
          <w:p w14:paraId="7719661F"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Vận dụng cao</w:t>
            </w:r>
          </w:p>
        </w:tc>
        <w:tc>
          <w:tcPr>
            <w:tcW w:w="2448" w:type="pct"/>
          </w:tcPr>
          <w:p w14:paraId="246FB2F1"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Vẽ được đường sức từ quanh một thanh nam châm.</w:t>
            </w:r>
          </w:p>
        </w:tc>
        <w:tc>
          <w:tcPr>
            <w:tcW w:w="423" w:type="pct"/>
          </w:tcPr>
          <w:p w14:paraId="6C308EC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tc>
        <w:tc>
          <w:tcPr>
            <w:tcW w:w="352" w:type="pct"/>
          </w:tcPr>
          <w:p w14:paraId="1DE36B1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353" w:type="pct"/>
          </w:tcPr>
          <w:p w14:paraId="388F83A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C21 </w:t>
            </w:r>
          </w:p>
          <w:p w14:paraId="74BA900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 ý)</w:t>
            </w:r>
          </w:p>
        </w:tc>
        <w:tc>
          <w:tcPr>
            <w:tcW w:w="421" w:type="pct"/>
          </w:tcPr>
          <w:p w14:paraId="34337D9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r w:rsidR="002A5CEE" w:rsidRPr="002A5CEE" w14:paraId="3307BB89" w14:textId="77777777" w:rsidTr="00227AA5">
        <w:tc>
          <w:tcPr>
            <w:tcW w:w="3451" w:type="pct"/>
            <w:gridSpan w:val="3"/>
          </w:tcPr>
          <w:p w14:paraId="19D27351" w14:textId="77777777" w:rsidR="0087303D" w:rsidRPr="002A5CEE" w:rsidRDefault="0087303D" w:rsidP="00631D23">
            <w:pPr>
              <w:widowControl w:val="0"/>
              <w:spacing w:after="0" w:line="276" w:lineRule="auto"/>
              <w:rPr>
                <w:rFonts w:ascii="Times New Roman" w:hAnsi="Times New Roman" w:cs="Times New Roman"/>
                <w:b/>
                <w:bCs/>
                <w:i/>
                <w:iCs/>
                <w:color w:val="000000" w:themeColor="text1"/>
                <w:sz w:val="28"/>
                <w:szCs w:val="28"/>
                <w:lang w:eastAsia="vi-VN" w:bidi="vi-VN"/>
              </w:rPr>
            </w:pPr>
            <w:r w:rsidRPr="002A5CEE">
              <w:rPr>
                <w:rFonts w:ascii="Times New Roman" w:hAnsi="Times New Roman" w:cs="Times New Roman"/>
                <w:b/>
                <w:bCs/>
                <w:i/>
                <w:iCs/>
                <w:color w:val="000000" w:themeColor="text1"/>
                <w:sz w:val="28"/>
                <w:szCs w:val="28"/>
                <w:lang w:val="fr-FR" w:eastAsia="fr-FR"/>
              </w:rPr>
              <w:t>2.</w:t>
            </w:r>
            <w:r w:rsidRPr="002A5CEE">
              <w:rPr>
                <w:rFonts w:ascii="Times New Roman" w:hAnsi="Times New Roman" w:cs="Times New Roman"/>
                <w:i/>
                <w:iCs/>
                <w:color w:val="000000" w:themeColor="text1"/>
                <w:sz w:val="28"/>
                <w:szCs w:val="28"/>
                <w:lang w:val="fr-FR" w:eastAsia="fr-FR"/>
              </w:rPr>
              <w:t xml:space="preserve"> </w:t>
            </w:r>
            <w:r w:rsidRPr="002A5CEE">
              <w:rPr>
                <w:rFonts w:ascii="Times New Roman" w:hAnsi="Times New Roman" w:cs="Times New Roman"/>
                <w:b/>
                <w:bCs/>
                <w:i/>
                <w:iCs/>
                <w:color w:val="000000" w:themeColor="text1"/>
                <w:sz w:val="28"/>
                <w:szCs w:val="28"/>
                <w:lang w:eastAsia="vi-VN" w:bidi="vi-VN"/>
              </w:rPr>
              <w:t xml:space="preserve">Trao đổi chất và chuyển hóa năng lượng ở sinh vật </w:t>
            </w:r>
          </w:p>
          <w:p w14:paraId="399EB162"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r w:rsidRPr="002A5CEE">
              <w:rPr>
                <w:rFonts w:ascii="Times New Roman" w:hAnsi="Times New Roman" w:cs="Times New Roman"/>
                <w:i/>
                <w:iCs/>
                <w:color w:val="000000" w:themeColor="text1"/>
                <w:sz w:val="28"/>
                <w:szCs w:val="28"/>
                <w:lang w:val="fr-FR" w:eastAsia="fr-FR"/>
              </w:rPr>
              <w:t>(24 tiết)</w:t>
            </w:r>
          </w:p>
        </w:tc>
        <w:tc>
          <w:tcPr>
            <w:tcW w:w="423" w:type="pct"/>
          </w:tcPr>
          <w:p w14:paraId="1807D6F8"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4</w:t>
            </w:r>
          </w:p>
        </w:tc>
        <w:tc>
          <w:tcPr>
            <w:tcW w:w="352" w:type="pct"/>
          </w:tcPr>
          <w:p w14:paraId="7FCE9DD0"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10</w:t>
            </w:r>
          </w:p>
        </w:tc>
        <w:tc>
          <w:tcPr>
            <w:tcW w:w="353" w:type="pct"/>
          </w:tcPr>
          <w:p w14:paraId="34893DD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1015E53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r w:rsidR="00077807" w:rsidRPr="002A5CEE" w14:paraId="54C556CF" w14:textId="77777777" w:rsidTr="00227AA5">
        <w:tc>
          <w:tcPr>
            <w:tcW w:w="509" w:type="pct"/>
            <w:vMerge w:val="restart"/>
          </w:tcPr>
          <w:p w14:paraId="4AB24BF6"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Vai trò trao đổi chất và chuyển hoá năng lượng.</w:t>
            </w:r>
          </w:p>
          <w:p w14:paraId="35190A5D"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Quang hợp ở thực vật.</w:t>
            </w:r>
          </w:p>
          <w:p w14:paraId="1CAF5E24"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Các yếu tố ảnh hưởng đến quang hợp.</w:t>
            </w:r>
          </w:p>
          <w:p w14:paraId="0EBB4214"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Hô hấp tế bào.</w:t>
            </w:r>
          </w:p>
          <w:p w14:paraId="40E2B92E"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Các yếu tố ảnh hưởng đến hô hấp tế bào.</w:t>
            </w:r>
          </w:p>
          <w:p w14:paraId="54E6F13A"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Trao đổi khí ở sinh vật.</w:t>
            </w:r>
          </w:p>
          <w:p w14:paraId="3AC11DE7"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Vai trò của nước và các chất dinh dưỡng đối với cơ thể sinh vật.</w:t>
            </w:r>
          </w:p>
          <w:p w14:paraId="1DA50CF9" w14:textId="77777777" w:rsidR="0087303D" w:rsidRPr="002A5CEE" w:rsidRDefault="0087303D" w:rsidP="00631D23">
            <w:pPr>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Trao đổi nước và các chất dinh dưỡng ở thực vật.</w:t>
            </w:r>
          </w:p>
          <w:p w14:paraId="5FEF6F11" w14:textId="77777777" w:rsidR="0087303D" w:rsidRPr="002A5CEE" w:rsidRDefault="0087303D" w:rsidP="00631D23">
            <w:pPr>
              <w:spacing w:after="0" w:line="276" w:lineRule="auto"/>
              <w:rPr>
                <w:rStyle w:val="fontstyle01"/>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Trao đổi nước và các chất dinh dưỡng ở động vật.</w:t>
            </w:r>
          </w:p>
        </w:tc>
        <w:tc>
          <w:tcPr>
            <w:tcW w:w="494" w:type="pct"/>
          </w:tcPr>
          <w:p w14:paraId="7F84CB5E"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Nhận biết</w:t>
            </w:r>
          </w:p>
        </w:tc>
        <w:tc>
          <w:tcPr>
            <w:tcW w:w="2448" w:type="pct"/>
            <w:vAlign w:val="center"/>
          </w:tcPr>
          <w:p w14:paraId="247AE071"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Phát biểu được khái niệm trao đổi chất và chuyển hoá năng lượng.</w:t>
            </w:r>
          </w:p>
          <w:p w14:paraId="19011C4E" w14:textId="77777777" w:rsidR="0087303D" w:rsidRPr="002A5CEE" w:rsidRDefault="0087303D" w:rsidP="00631D23">
            <w:pPr>
              <w:widowControl w:val="0"/>
              <w:spacing w:after="0" w:line="276" w:lineRule="auto"/>
              <w:contextualSpacing/>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vai trò trao đổi chất và chuyển hoá năng lượng trong cơ thể.</w:t>
            </w:r>
          </w:p>
          <w:p w14:paraId="5AA79A3A"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w:t>
            </w:r>
            <w:r w:rsidRPr="002A5CEE">
              <w:rPr>
                <w:rFonts w:ascii="Times New Roman" w:eastAsia="Arial" w:hAnsi="Times New Roman" w:cs="Times New Roman"/>
                <w:color w:val="000000" w:themeColor="text1"/>
                <w:sz w:val="28"/>
                <w:szCs w:val="28"/>
                <w:lang w:val="vi-VN"/>
              </w:rPr>
              <w:t>Nêu được một số yếu tố chủ yếu ảnh hưởng đến quang hợp, hô hấp tế bào.</w:t>
            </w:r>
          </w:p>
          <w:p w14:paraId="6AD47E41"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vai trò của nước và các chất dinh dưỡng đối với cơ thể sinh vật.</w:t>
            </w:r>
          </w:p>
          <w:p w14:paraId="74FC85FC"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vai trò thoát hơi nước ở lá và hoạt động đóng, mở khí khổng trong quá trình thoát hơi nước;</w:t>
            </w:r>
          </w:p>
          <w:p w14:paraId="16AD16DA"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Nêu được một số yếu tố chủ yếu ảnh hưởng đến trao đổi nước và các chất dinh dưỡng ở thực vật;</w:t>
            </w:r>
          </w:p>
        </w:tc>
        <w:tc>
          <w:tcPr>
            <w:tcW w:w="423" w:type="pct"/>
          </w:tcPr>
          <w:p w14:paraId="095257E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7020C6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4A3D2E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BDF5DF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325538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A01564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058AB0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4A60A5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0E709D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A704D7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158FDC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tc>
        <w:tc>
          <w:tcPr>
            <w:tcW w:w="352" w:type="pct"/>
          </w:tcPr>
          <w:p w14:paraId="0E0CF85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p w14:paraId="229FDFC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A5965C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2A381B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5B49A0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p w14:paraId="0C85059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6351C1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p w14:paraId="1E82B5A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780B79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tc>
        <w:tc>
          <w:tcPr>
            <w:tcW w:w="353" w:type="pct"/>
          </w:tcPr>
          <w:p w14:paraId="400F09F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BFE563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73D939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0547A2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3DFD42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CDAEB2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57B40B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46E32E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2A4796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AD22D0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C16196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C17 </w:t>
            </w:r>
          </w:p>
          <w:p w14:paraId="66D905D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(ý 1,2)</w:t>
            </w:r>
          </w:p>
        </w:tc>
        <w:tc>
          <w:tcPr>
            <w:tcW w:w="421" w:type="pct"/>
          </w:tcPr>
          <w:p w14:paraId="2EC1F44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C7,8</w:t>
            </w:r>
          </w:p>
          <w:p w14:paraId="61C431B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EB3F3A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896192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1504A8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C9,10</w:t>
            </w:r>
          </w:p>
          <w:p w14:paraId="1047266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49A359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C11,12</w:t>
            </w:r>
          </w:p>
          <w:p w14:paraId="7B05827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D6C09E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C13,14</w:t>
            </w:r>
          </w:p>
        </w:tc>
      </w:tr>
      <w:tr w:rsidR="00077807" w:rsidRPr="002A5CEE" w14:paraId="5F2121C3" w14:textId="77777777" w:rsidTr="00227AA5">
        <w:tc>
          <w:tcPr>
            <w:tcW w:w="509" w:type="pct"/>
            <w:vMerge/>
          </w:tcPr>
          <w:p w14:paraId="31A02641" w14:textId="77777777" w:rsidR="0087303D" w:rsidRPr="002A5CEE" w:rsidRDefault="0087303D" w:rsidP="00631D23">
            <w:pPr>
              <w:widowControl w:val="0"/>
              <w:spacing w:after="0" w:line="276" w:lineRule="auto"/>
              <w:rPr>
                <w:rStyle w:val="fontstyle01"/>
                <w:rFonts w:ascii="Times New Roman" w:hAnsi="Times New Roman" w:cs="Times New Roman"/>
                <w:color w:val="000000" w:themeColor="text1"/>
                <w:sz w:val="28"/>
                <w:szCs w:val="28"/>
              </w:rPr>
            </w:pPr>
          </w:p>
        </w:tc>
        <w:tc>
          <w:tcPr>
            <w:tcW w:w="494" w:type="pct"/>
          </w:tcPr>
          <w:p w14:paraId="67E86A65"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Thông hiểu</w:t>
            </w:r>
          </w:p>
        </w:tc>
        <w:tc>
          <w:tcPr>
            <w:tcW w:w="2448" w:type="pct"/>
            <w:vAlign w:val="center"/>
          </w:tcPr>
          <w:p w14:paraId="5A469C47"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lang w:val="vi-VN"/>
              </w:rPr>
            </w:pPr>
            <w:r w:rsidRPr="002A5CEE">
              <w:rPr>
                <w:rFonts w:ascii="Times New Roman" w:hAnsi="Times New Roman" w:cs="Times New Roman"/>
                <w:color w:val="000000" w:themeColor="text1"/>
                <w:sz w:val="28"/>
                <w:szCs w:val="28"/>
              </w:rPr>
              <w:t xml:space="preserve">- </w:t>
            </w:r>
            <w:r w:rsidRPr="002A5CEE">
              <w:rPr>
                <w:rFonts w:ascii="Times New Roman" w:eastAsia="Arial" w:hAnsi="Times New Roman" w:cs="Times New Roman"/>
                <w:color w:val="000000" w:themeColor="text1"/>
                <w:sz w:val="28"/>
                <w:szCs w:val="28"/>
                <w:lang w:val="vi-VN"/>
              </w:rPr>
              <w:t>Mô tả được một cách tổng quát quá trình quang hợp ở tế bào lá cây: Nêu được vai trò lá cây với chức năng quang hợp. Nêu được khái niệm, nguyên liệu, sản phẩm của quang hợp. Viết được phương trình quang hợp (dạng chữ). Vẽ được sơ đồ diễn tả quang hợp diễn ra ở lá cây, qua đó nêu được quan hệ giữa trao đổi chất và chuyển hoá năng lượng.</w:t>
            </w:r>
          </w:p>
          <w:p w14:paraId="61E625BC"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w:t>
            </w:r>
            <w:r w:rsidRPr="002A5CEE">
              <w:rPr>
                <w:rFonts w:ascii="Times New Roman" w:eastAsia="Arial" w:hAnsi="Times New Roman" w:cs="Times New Roman"/>
                <w:color w:val="000000" w:themeColor="text1"/>
                <w:sz w:val="28"/>
                <w:szCs w:val="28"/>
                <w:lang w:val="vi-VN"/>
              </w:rPr>
              <w:t>Mô tả được một cách tổng quát quá trình hô hấp ở tế bào (ở thực vật và động vật): Nêu được khái niệm; viết được phương trình hô hấp dạng chữ</w:t>
            </w:r>
            <w:r w:rsidRPr="002A5CEE">
              <w:rPr>
                <w:rFonts w:ascii="Times New Roman" w:eastAsia="Arial" w:hAnsi="Times New Roman" w:cs="Times New Roman"/>
                <w:color w:val="000000" w:themeColor="text1"/>
                <w:sz w:val="28"/>
                <w:szCs w:val="28"/>
              </w:rPr>
              <w:t>;</w:t>
            </w:r>
            <w:r w:rsidRPr="002A5CEE">
              <w:rPr>
                <w:rFonts w:ascii="Times New Roman" w:eastAsia="Arial" w:hAnsi="Times New Roman" w:cs="Times New Roman"/>
                <w:color w:val="000000" w:themeColor="text1"/>
                <w:sz w:val="28"/>
                <w:szCs w:val="28"/>
                <w:lang w:val="vi-VN"/>
              </w:rPr>
              <w:t xml:space="preserve"> thể hiện </w:t>
            </w:r>
            <w:r w:rsidRPr="002A5CEE">
              <w:rPr>
                <w:rFonts w:ascii="Times New Roman" w:eastAsia="Arial" w:hAnsi="Times New Roman" w:cs="Times New Roman"/>
                <w:color w:val="000000" w:themeColor="text1"/>
                <w:sz w:val="28"/>
                <w:szCs w:val="28"/>
              </w:rPr>
              <w:t xml:space="preserve">được </w:t>
            </w:r>
            <w:r w:rsidRPr="002A5CEE">
              <w:rPr>
                <w:rFonts w:ascii="Times New Roman" w:eastAsia="Arial" w:hAnsi="Times New Roman" w:cs="Times New Roman"/>
                <w:color w:val="000000" w:themeColor="text1"/>
                <w:sz w:val="28"/>
                <w:szCs w:val="28"/>
                <w:lang w:val="vi-VN"/>
              </w:rPr>
              <w:t>hai chiều tổng hợp và phân giải.</w:t>
            </w:r>
          </w:p>
          <w:p w14:paraId="5542843F" w14:textId="77777777" w:rsidR="0087303D" w:rsidRPr="002A5CEE" w:rsidRDefault="0087303D" w:rsidP="00631D23">
            <w:pPr>
              <w:widowControl w:val="0"/>
              <w:spacing w:after="0" w:line="276" w:lineRule="auto"/>
              <w:jc w:val="both"/>
              <w:rPr>
                <w:rFonts w:ascii="Times New Roman" w:hAnsi="Times New Roman" w:cs="Times New Roman"/>
                <w:b/>
                <w:color w:val="000000" w:themeColor="text1"/>
                <w:sz w:val="28"/>
                <w:szCs w:val="28"/>
              </w:rPr>
            </w:pPr>
            <w:r w:rsidRPr="002A5CEE">
              <w:rPr>
                <w:rFonts w:ascii="Times New Roman" w:hAnsi="Times New Roman" w:cs="Times New Roman"/>
                <w:color w:val="000000" w:themeColor="text1"/>
                <w:sz w:val="28"/>
                <w:szCs w:val="28"/>
              </w:rPr>
              <w:t>- Sử dụng hình ảnh để mô tả được quá trình trao đổi khí qua khí khổng của lá.</w:t>
            </w:r>
          </w:p>
          <w:p w14:paraId="73D854C0"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hình vẽ mô tả được cấu tạo của khí khổng, nêu được chức năng của khí khổng.</w:t>
            </w:r>
          </w:p>
          <w:p w14:paraId="4D385138"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sơ đồ khái quát mô tả được con đường đi của khí qua các cơ quan của hệ hô hấp ở động vật (ví dụ ở người)</w:t>
            </w:r>
          </w:p>
          <w:p w14:paraId="0490BAC6"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sơ đồ (hoặc mô hình) nêu được thành phần hoá học và cấu trúc, tính chất của nước.</w:t>
            </w:r>
          </w:p>
          <w:p w14:paraId="3F59E0D9"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Mô tả được quá trình trao đổi nước và các chất dinh dưỡng, lấy được ví dụ ở thực vật và động vật, cụ thể:</w:t>
            </w:r>
          </w:p>
          <w:p w14:paraId="7613B108"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sơ đồ đơn giản mô tả được con đường hấp thụ, vận chuyển nước và khoáng của cây từ môi trường ngoài vào miền lông hút, vào rễ, lên thân cây và lá cây;</w:t>
            </w:r>
          </w:p>
          <w:p w14:paraId="6C7B75B1"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sơ đồ, hình ảnh, phân biệt được sự vận chuyển các chất trong mạch gỗ từ rễ lên lá cây (dòng đi lên) và từ lá xuống các cơ quan trong mạch rây (dòng đi xuống).</w:t>
            </w:r>
          </w:p>
          <w:p w14:paraId="575EF5D2" w14:textId="77777777"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Trình bày được con đường trao đổi nước và nhu cầu sử dụng nước ở động vật (lấy ví dụ ở người);</w:t>
            </w:r>
          </w:p>
          <w:p w14:paraId="0D53EFD6" w14:textId="5AB8E71A" w:rsidR="0087303D" w:rsidRPr="002A5CEE" w:rsidRDefault="0087303D" w:rsidP="00631D23">
            <w:pPr>
              <w:widowControl w:val="0"/>
              <w:spacing w:after="0" w:line="276" w:lineRule="auto"/>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Dựa vào sơ đồ khái quát (hoặc mô hình, tranh ảnh, học liệu điện tử) mô tả được con đường thu nhận và tiêu hoá thức ăn trong ống tiêu hoá ở động vật (đại diện ở người);</w:t>
            </w:r>
          </w:p>
        </w:tc>
        <w:tc>
          <w:tcPr>
            <w:tcW w:w="423" w:type="pct"/>
          </w:tcPr>
          <w:p w14:paraId="6824A34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352" w:type="pct"/>
          </w:tcPr>
          <w:p w14:paraId="6099DAE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96EA0A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41652B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76F9F0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034AF14"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02D5C7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740548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9F6EA0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07BD59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9BF0384"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FF68EC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0CF7DF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320769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F72ADD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D82E38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p w14:paraId="115E5E4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C54574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AA6596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AC086E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7034413"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43575AA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93E8D8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FC7E5A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2C23CA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09E2F6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F8D871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38557A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1</w:t>
            </w:r>
          </w:p>
        </w:tc>
        <w:tc>
          <w:tcPr>
            <w:tcW w:w="353" w:type="pct"/>
          </w:tcPr>
          <w:p w14:paraId="4D81504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4F28C9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809396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4ECF51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18291A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91A6C8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5C2BEC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B1EAD8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2F4F21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9F8E7A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CDABB9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E5B813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7793AC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0D1B54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823058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2971AF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9F2BEF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095C56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CC2E3EC"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BAEB6F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8AE009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659793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18B52E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8F906D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4876D0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A6E44A3"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534C09AA"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271BA08B"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69EAA98B"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6A772A69"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78A2F414"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1E7A9FB9"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614E4ACE"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C20</w:t>
            </w:r>
          </w:p>
          <w:p w14:paraId="1398AF6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(ý 1,2,3)</w:t>
            </w:r>
          </w:p>
        </w:tc>
        <w:tc>
          <w:tcPr>
            <w:tcW w:w="421" w:type="pct"/>
          </w:tcPr>
          <w:p w14:paraId="638EECB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D1B4B6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B29312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64F3A3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879781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70207D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3F2AC9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FD3607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B287FA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BB551D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611F68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A2B8D2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3D40C6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8EBC9F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8AF012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C15</w:t>
            </w:r>
          </w:p>
          <w:p w14:paraId="4CCD51B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BC5046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046568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5726FF5" w14:textId="77777777" w:rsidR="0087303D" w:rsidRPr="002A5CEE" w:rsidRDefault="0087303D" w:rsidP="00631D23">
            <w:pPr>
              <w:widowControl w:val="0"/>
              <w:spacing w:after="0" w:line="276" w:lineRule="auto"/>
              <w:rPr>
                <w:rFonts w:ascii="Times New Roman" w:hAnsi="Times New Roman" w:cs="Times New Roman"/>
                <w:color w:val="000000" w:themeColor="text1"/>
                <w:sz w:val="28"/>
                <w:szCs w:val="28"/>
              </w:rPr>
            </w:pPr>
          </w:p>
          <w:p w14:paraId="023DC799"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71EF7E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1A18F8B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B09696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31C883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8A2F8A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F2AFC5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F20246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C16</w:t>
            </w:r>
          </w:p>
        </w:tc>
      </w:tr>
      <w:tr w:rsidR="00077807" w:rsidRPr="002A5CEE" w14:paraId="5F476F5A" w14:textId="77777777" w:rsidTr="00227AA5">
        <w:tc>
          <w:tcPr>
            <w:tcW w:w="509" w:type="pct"/>
            <w:vMerge/>
          </w:tcPr>
          <w:p w14:paraId="15192556" w14:textId="77777777" w:rsidR="0087303D" w:rsidRPr="002A5CEE" w:rsidRDefault="0087303D" w:rsidP="00631D23">
            <w:pPr>
              <w:widowControl w:val="0"/>
              <w:spacing w:after="0" w:line="276" w:lineRule="auto"/>
              <w:rPr>
                <w:rStyle w:val="fontstyle01"/>
                <w:rFonts w:ascii="Times New Roman" w:hAnsi="Times New Roman" w:cs="Times New Roman"/>
                <w:color w:val="000000" w:themeColor="text1"/>
                <w:sz w:val="28"/>
                <w:szCs w:val="28"/>
              </w:rPr>
            </w:pPr>
          </w:p>
        </w:tc>
        <w:tc>
          <w:tcPr>
            <w:tcW w:w="494" w:type="pct"/>
          </w:tcPr>
          <w:p w14:paraId="00BA1283"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 xml:space="preserve">Vận dụng </w:t>
            </w:r>
          </w:p>
        </w:tc>
        <w:tc>
          <w:tcPr>
            <w:tcW w:w="2448" w:type="pct"/>
          </w:tcPr>
          <w:p w14:paraId="7D64DCE4"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lang w:val="vi-VN"/>
              </w:rPr>
            </w:pPr>
            <w:r w:rsidRPr="002A5CEE">
              <w:rPr>
                <w:rFonts w:ascii="Times New Roman" w:eastAsia="Arial" w:hAnsi="Times New Roman" w:cs="Times New Roman"/>
                <w:color w:val="000000" w:themeColor="text1"/>
                <w:sz w:val="28"/>
                <w:szCs w:val="28"/>
              </w:rPr>
              <w:t xml:space="preserve">- </w:t>
            </w:r>
            <w:r w:rsidRPr="002A5CEE">
              <w:rPr>
                <w:rFonts w:ascii="Times New Roman" w:eastAsia="Arial" w:hAnsi="Times New Roman" w:cs="Times New Roman"/>
                <w:color w:val="000000" w:themeColor="text1"/>
                <w:sz w:val="28"/>
                <w:szCs w:val="28"/>
                <w:lang w:val="vi-VN"/>
              </w:rPr>
              <w:t>Vận dụng hiểu biết về quang hợp để giải thích được ý nghĩa thực tiễn của việc trồng và bảo vệ cây xanh.</w:t>
            </w:r>
          </w:p>
          <w:p w14:paraId="217B049A"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lang w:val="vi-VN"/>
              </w:rPr>
            </w:pPr>
            <w:r w:rsidRPr="002A5CEE">
              <w:rPr>
                <w:rFonts w:ascii="Times New Roman" w:hAnsi="Times New Roman" w:cs="Times New Roman"/>
                <w:color w:val="000000" w:themeColor="text1"/>
                <w:sz w:val="28"/>
                <w:szCs w:val="28"/>
              </w:rPr>
              <w:t xml:space="preserve">- </w:t>
            </w:r>
            <w:r w:rsidRPr="002A5CEE">
              <w:rPr>
                <w:rFonts w:ascii="Times New Roman" w:eastAsia="Arial" w:hAnsi="Times New Roman" w:cs="Times New Roman"/>
                <w:color w:val="000000" w:themeColor="text1"/>
                <w:sz w:val="28"/>
                <w:szCs w:val="28"/>
                <w:lang w:val="vi-VN"/>
              </w:rPr>
              <w:t>Nêu được một số vận dụng hiểu biết về hô hấp tế bào trong thực tiễn (ví dụ: bảo quản hạt cần phơi khô,...).</w:t>
            </w:r>
          </w:p>
          <w:p w14:paraId="076C4B03" w14:textId="77777777" w:rsidR="0087303D" w:rsidRPr="002A5CEE" w:rsidRDefault="0087303D" w:rsidP="00631D23">
            <w:pPr>
              <w:widowControl w:val="0"/>
              <w:spacing w:after="0" w:line="276" w:lineRule="auto"/>
              <w:contextualSpacing/>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Tiến hành được thí nghiệm chứng minh thân vận chuyển nước và lá </w:t>
            </w:r>
          </w:p>
          <w:p w14:paraId="60865501" w14:textId="77777777" w:rsidR="0087303D" w:rsidRPr="002A5CEE" w:rsidRDefault="0087303D" w:rsidP="00631D23">
            <w:pPr>
              <w:widowControl w:val="0"/>
              <w:spacing w:after="0" w:line="276" w:lineRule="auto"/>
              <w:contextualSpacing/>
              <w:jc w:val="both"/>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Vận dụng được những hiểu biết về trao đổi chất và chuyển hoá năng lượng ở thực vật vào thực tiễn (ví dụ giải thích việc tưới nước và bón phân hợp lí cho cây).</w:t>
            </w:r>
          </w:p>
        </w:tc>
        <w:tc>
          <w:tcPr>
            <w:tcW w:w="423" w:type="pct"/>
          </w:tcPr>
          <w:p w14:paraId="1C77F9E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p w14:paraId="41BBEEE3"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61C8429E"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AB0A48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45A4B5E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5AE3E145"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7345F94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2</w:t>
            </w:r>
          </w:p>
        </w:tc>
        <w:tc>
          <w:tcPr>
            <w:tcW w:w="352" w:type="pct"/>
          </w:tcPr>
          <w:p w14:paraId="5E799B4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353" w:type="pct"/>
          </w:tcPr>
          <w:p w14:paraId="7A477F8F"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C18 </w:t>
            </w:r>
          </w:p>
          <w:p w14:paraId="23F57FB2"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(ý 1,2)</w:t>
            </w:r>
          </w:p>
          <w:p w14:paraId="1C309520"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0ED5AEB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69C5DE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27CB1BF8"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5FCC3A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p w14:paraId="3CEA86E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C19 </w:t>
            </w:r>
          </w:p>
          <w:p w14:paraId="0C453BD6"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r w:rsidRPr="002A5CEE">
              <w:rPr>
                <w:rFonts w:ascii="Times New Roman" w:hAnsi="Times New Roman" w:cs="Times New Roman"/>
                <w:color w:val="000000" w:themeColor="text1"/>
                <w:sz w:val="28"/>
                <w:szCs w:val="28"/>
              </w:rPr>
              <w:t>(ý 1,2)</w:t>
            </w:r>
          </w:p>
          <w:p w14:paraId="571528E7"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61CF0D8B"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r w:rsidR="00077807" w:rsidRPr="002A5CEE" w14:paraId="6F8982C4" w14:textId="77777777" w:rsidTr="00227AA5">
        <w:tc>
          <w:tcPr>
            <w:tcW w:w="509" w:type="pct"/>
          </w:tcPr>
          <w:p w14:paraId="5287B213" w14:textId="77777777" w:rsidR="0087303D" w:rsidRPr="002A5CEE" w:rsidRDefault="0087303D" w:rsidP="00631D23">
            <w:pPr>
              <w:widowControl w:val="0"/>
              <w:spacing w:after="0" w:line="276" w:lineRule="auto"/>
              <w:rPr>
                <w:rStyle w:val="fontstyle01"/>
                <w:rFonts w:ascii="Times New Roman" w:hAnsi="Times New Roman" w:cs="Times New Roman"/>
                <w:color w:val="000000" w:themeColor="text1"/>
                <w:sz w:val="28"/>
                <w:szCs w:val="28"/>
              </w:rPr>
            </w:pPr>
          </w:p>
        </w:tc>
        <w:tc>
          <w:tcPr>
            <w:tcW w:w="494" w:type="pct"/>
          </w:tcPr>
          <w:p w14:paraId="3AC76FB3" w14:textId="77777777" w:rsidR="0087303D" w:rsidRPr="002A5CEE" w:rsidRDefault="0087303D" w:rsidP="00631D23">
            <w:pPr>
              <w:widowControl w:val="0"/>
              <w:spacing w:after="0" w:line="276" w:lineRule="auto"/>
              <w:rPr>
                <w:rFonts w:ascii="Times New Roman" w:hAnsi="Times New Roman" w:cs="Times New Roman"/>
                <w:b/>
                <w:color w:val="000000" w:themeColor="text1"/>
                <w:sz w:val="28"/>
                <w:szCs w:val="28"/>
              </w:rPr>
            </w:pPr>
            <w:r w:rsidRPr="002A5CEE">
              <w:rPr>
                <w:rFonts w:ascii="Times New Roman" w:hAnsi="Times New Roman" w:cs="Times New Roman"/>
                <w:b/>
                <w:color w:val="000000" w:themeColor="text1"/>
                <w:sz w:val="28"/>
                <w:szCs w:val="28"/>
              </w:rPr>
              <w:t>Vận dụng cao</w:t>
            </w:r>
          </w:p>
        </w:tc>
        <w:tc>
          <w:tcPr>
            <w:tcW w:w="2448" w:type="pct"/>
          </w:tcPr>
          <w:p w14:paraId="1014F5FB"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lang w:val="vi-VN"/>
              </w:rPr>
            </w:pPr>
            <w:r w:rsidRPr="002A5CEE">
              <w:rPr>
                <w:rFonts w:ascii="Times New Roman" w:hAnsi="Times New Roman" w:cs="Times New Roman"/>
                <w:color w:val="000000" w:themeColor="text1"/>
                <w:sz w:val="28"/>
                <w:szCs w:val="28"/>
              </w:rPr>
              <w:t xml:space="preserve">- Thiết kế </w:t>
            </w:r>
            <w:r w:rsidRPr="002A5CEE">
              <w:rPr>
                <w:rFonts w:ascii="Times New Roman" w:eastAsia="Arial" w:hAnsi="Times New Roman" w:cs="Times New Roman"/>
                <w:color w:val="000000" w:themeColor="text1"/>
                <w:sz w:val="28"/>
                <w:szCs w:val="28"/>
                <w:lang w:val="vi-VN"/>
              </w:rPr>
              <w:t>được thí nghiệm chứng minh quang hợp ở cây xanh.</w:t>
            </w:r>
          </w:p>
          <w:p w14:paraId="0F2D4A65"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rPr>
            </w:pPr>
            <w:r w:rsidRPr="002A5CEE">
              <w:rPr>
                <w:rFonts w:ascii="Times New Roman" w:hAnsi="Times New Roman" w:cs="Times New Roman"/>
                <w:color w:val="000000" w:themeColor="text1"/>
                <w:sz w:val="28"/>
                <w:szCs w:val="28"/>
              </w:rPr>
              <w:t xml:space="preserve">- Thiết kế </w:t>
            </w:r>
            <w:r w:rsidRPr="002A5CEE">
              <w:rPr>
                <w:rFonts w:ascii="Times New Roman" w:eastAsia="Arial" w:hAnsi="Times New Roman" w:cs="Times New Roman"/>
                <w:color w:val="000000" w:themeColor="text1"/>
                <w:sz w:val="28"/>
                <w:szCs w:val="28"/>
                <w:lang w:val="vi-VN"/>
              </w:rPr>
              <w:t>được thí nghiệm về hô hấp tế bào ở thực vật thông qua sự nảy mầm của hạt.</w:t>
            </w:r>
          </w:p>
          <w:p w14:paraId="578BBE9C" w14:textId="77777777" w:rsidR="0087303D" w:rsidRPr="002A5CEE" w:rsidRDefault="0087303D" w:rsidP="00631D23">
            <w:pPr>
              <w:widowControl w:val="0"/>
              <w:spacing w:after="0" w:line="276" w:lineRule="auto"/>
              <w:jc w:val="both"/>
              <w:rPr>
                <w:rFonts w:ascii="Times New Roman" w:eastAsia="Arial" w:hAnsi="Times New Roman" w:cs="Times New Roman"/>
                <w:color w:val="000000" w:themeColor="text1"/>
                <w:sz w:val="28"/>
                <w:szCs w:val="28"/>
              </w:rPr>
            </w:pPr>
            <w:r w:rsidRPr="002A5CEE">
              <w:rPr>
                <w:rFonts w:ascii="Times New Roman" w:hAnsi="Times New Roman" w:cs="Times New Roman"/>
                <w:color w:val="000000" w:themeColor="text1"/>
                <w:sz w:val="28"/>
                <w:szCs w:val="28"/>
              </w:rPr>
              <w:t>- Vận dụng được những hiểu biết về trao đổi chất và chuyển hoá năng lượng ở động vật vào thực tiễn (ví dụ về dinh dưỡng và vệ sinh ăn uống, ...).</w:t>
            </w:r>
          </w:p>
        </w:tc>
        <w:tc>
          <w:tcPr>
            <w:tcW w:w="423" w:type="pct"/>
          </w:tcPr>
          <w:p w14:paraId="271C502C" w14:textId="77777777" w:rsidR="0087303D" w:rsidRPr="002A5CEE" w:rsidRDefault="0087303D" w:rsidP="00631D23">
            <w:pPr>
              <w:widowControl w:val="0"/>
              <w:spacing w:after="0" w:line="276" w:lineRule="auto"/>
              <w:jc w:val="center"/>
              <w:rPr>
                <w:rFonts w:ascii="Times New Roman" w:hAnsi="Times New Roman" w:cs="Times New Roman"/>
                <w:b/>
                <w:color w:val="000000" w:themeColor="text1"/>
                <w:sz w:val="28"/>
                <w:szCs w:val="28"/>
              </w:rPr>
            </w:pPr>
          </w:p>
        </w:tc>
        <w:tc>
          <w:tcPr>
            <w:tcW w:w="352" w:type="pct"/>
          </w:tcPr>
          <w:p w14:paraId="043C783D"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353" w:type="pct"/>
          </w:tcPr>
          <w:p w14:paraId="1EDD5DE1"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c>
          <w:tcPr>
            <w:tcW w:w="421" w:type="pct"/>
          </w:tcPr>
          <w:p w14:paraId="2D67508A" w14:textId="77777777" w:rsidR="0087303D" w:rsidRPr="002A5CEE" w:rsidRDefault="0087303D" w:rsidP="00631D23">
            <w:pPr>
              <w:widowControl w:val="0"/>
              <w:spacing w:after="0" w:line="276" w:lineRule="auto"/>
              <w:jc w:val="center"/>
              <w:rPr>
                <w:rFonts w:ascii="Times New Roman" w:hAnsi="Times New Roman" w:cs="Times New Roman"/>
                <w:color w:val="000000" w:themeColor="text1"/>
                <w:sz w:val="28"/>
                <w:szCs w:val="28"/>
              </w:rPr>
            </w:pPr>
          </w:p>
        </w:tc>
      </w:tr>
    </w:tbl>
    <w:p w14:paraId="096A81BB" w14:textId="1A008994" w:rsidR="0087303D" w:rsidRPr="00077807" w:rsidRDefault="00077807" w:rsidP="0087303D">
      <w:pPr>
        <w:spacing w:after="0" w:line="276" w:lineRule="auto"/>
        <w:rPr>
          <w:rFonts w:ascii="Times New Roman" w:hAnsi="Times New Roman" w:cs="Times New Roman"/>
          <w:b/>
          <w:iCs/>
          <w:color w:val="000000" w:themeColor="text1"/>
          <w:sz w:val="28"/>
          <w:szCs w:val="28"/>
          <w:lang w:val="nl-NL"/>
        </w:rPr>
      </w:pPr>
      <w:r w:rsidRPr="00077807">
        <w:rPr>
          <w:rFonts w:ascii="Times New Roman" w:hAnsi="Times New Roman" w:cs="Times New Roman"/>
          <w:b/>
          <w:iCs/>
          <w:color w:val="000000" w:themeColor="text1"/>
          <w:sz w:val="28"/>
          <w:szCs w:val="28"/>
          <w:lang w:val="vi-VN"/>
        </w:rPr>
        <w:t>C</w:t>
      </w:r>
      <w:r w:rsidR="0087303D" w:rsidRPr="00077807">
        <w:rPr>
          <w:rFonts w:ascii="Times New Roman" w:hAnsi="Times New Roman" w:cs="Times New Roman"/>
          <w:b/>
          <w:iCs/>
          <w:color w:val="000000" w:themeColor="text1"/>
          <w:sz w:val="28"/>
          <w:szCs w:val="28"/>
          <w:lang w:val="nl-NL"/>
        </w:rPr>
        <w:t xml:space="preserve">) ĐỀ KIỂM TRA: </w:t>
      </w:r>
    </w:p>
    <w:p w14:paraId="55FFA565" w14:textId="56DAC814" w:rsidR="0087303D" w:rsidRPr="00077807" w:rsidRDefault="00077807" w:rsidP="0087303D">
      <w:pPr>
        <w:widowControl w:val="0"/>
        <w:spacing w:after="0" w:line="276" w:lineRule="auto"/>
        <w:rPr>
          <w:rFonts w:ascii="Times New Roman" w:hAnsi="Times New Roman" w:cs="Times New Roman"/>
          <w:b/>
          <w:iCs/>
          <w:color w:val="000000" w:themeColor="text1"/>
          <w:sz w:val="28"/>
          <w:szCs w:val="28"/>
        </w:rPr>
      </w:pPr>
      <w:r>
        <w:rPr>
          <w:rFonts w:ascii="Times New Roman" w:hAnsi="Times New Roman" w:cs="Times New Roman"/>
          <w:b/>
          <w:color w:val="000000" w:themeColor="text1"/>
          <w:sz w:val="28"/>
          <w:szCs w:val="28"/>
          <w:lang w:val="vi-VN"/>
        </w:rPr>
        <w:t>I</w:t>
      </w:r>
      <w:r w:rsidR="0087303D" w:rsidRPr="00077807">
        <w:rPr>
          <w:rFonts w:ascii="Times New Roman" w:hAnsi="Times New Roman" w:cs="Times New Roman"/>
          <w:b/>
          <w:color w:val="000000" w:themeColor="text1"/>
          <w:sz w:val="28"/>
          <w:szCs w:val="28"/>
        </w:rPr>
        <w:t xml:space="preserve">. TRẮC NGIỆM: </w:t>
      </w:r>
      <w:r w:rsidR="0087303D" w:rsidRPr="00077807">
        <w:rPr>
          <w:rFonts w:ascii="Times New Roman" w:hAnsi="Times New Roman" w:cs="Times New Roman"/>
          <w:b/>
          <w:color w:val="000000" w:themeColor="text1"/>
          <w:sz w:val="28"/>
          <w:szCs w:val="28"/>
          <w:lang w:val="vi-VN"/>
        </w:rPr>
        <w:t>(</w:t>
      </w:r>
      <w:r w:rsidR="0087303D" w:rsidRPr="00077807">
        <w:rPr>
          <w:rFonts w:ascii="Times New Roman" w:hAnsi="Times New Roman" w:cs="Times New Roman"/>
          <w:b/>
          <w:color w:val="000000" w:themeColor="text1"/>
          <w:sz w:val="28"/>
          <w:szCs w:val="28"/>
        </w:rPr>
        <w:t>4,0đ</w:t>
      </w:r>
      <w:r w:rsidR="0087303D" w:rsidRPr="00077807">
        <w:rPr>
          <w:rFonts w:ascii="Times New Roman" w:hAnsi="Times New Roman" w:cs="Times New Roman"/>
          <w:b/>
          <w:color w:val="000000" w:themeColor="text1"/>
          <w:sz w:val="28"/>
          <w:szCs w:val="28"/>
          <w:lang w:val="vi-VN"/>
        </w:rPr>
        <w:t>)</w:t>
      </w:r>
      <w:r w:rsidR="0087303D" w:rsidRPr="00077807">
        <w:rPr>
          <w:rFonts w:ascii="Times New Roman" w:hAnsi="Times New Roman" w:cs="Times New Roman"/>
          <w:b/>
          <w:color w:val="000000" w:themeColor="text1"/>
          <w:sz w:val="28"/>
          <w:szCs w:val="28"/>
        </w:rPr>
        <w:t xml:space="preserve">: </w:t>
      </w:r>
      <w:r w:rsidR="0087303D" w:rsidRPr="00077807">
        <w:rPr>
          <w:rFonts w:ascii="Times New Roman" w:hAnsi="Times New Roman" w:cs="Times New Roman"/>
          <w:b/>
          <w:iCs/>
          <w:color w:val="000000" w:themeColor="text1"/>
          <w:sz w:val="28"/>
          <w:szCs w:val="28"/>
        </w:rPr>
        <w:t>Chọn phương án trả lời đúng cho các câu sau:</w:t>
      </w:r>
    </w:p>
    <w:p w14:paraId="4B78F1F3"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b/>
          <w:color w:val="000000" w:themeColor="text1"/>
          <w:sz w:val="28"/>
          <w:szCs w:val="28"/>
        </w:rPr>
        <w:t>Câu 1.</w:t>
      </w:r>
      <w:r w:rsidRPr="00077807">
        <w:rPr>
          <w:rFonts w:ascii="Times New Roman" w:hAnsi="Times New Roman" w:cs="Times New Roman"/>
          <w:color w:val="000000" w:themeColor="text1"/>
          <w:sz w:val="28"/>
          <w:szCs w:val="28"/>
        </w:rPr>
        <w:t> Tương tác từ </w:t>
      </w:r>
      <w:r w:rsidRPr="00077807">
        <w:rPr>
          <w:rFonts w:ascii="Times New Roman" w:hAnsi="Times New Roman" w:cs="Times New Roman"/>
          <w:b/>
          <w:bCs/>
          <w:color w:val="000000" w:themeColor="text1"/>
          <w:sz w:val="28"/>
          <w:szCs w:val="28"/>
        </w:rPr>
        <w:t>không</w:t>
      </w:r>
      <w:r w:rsidRPr="00077807">
        <w:rPr>
          <w:rFonts w:ascii="Times New Roman" w:hAnsi="Times New Roman" w:cs="Times New Roman"/>
          <w:color w:val="000000" w:themeColor="text1"/>
          <w:sz w:val="28"/>
          <w:szCs w:val="28"/>
        </w:rPr>
        <w:t> xảy ra trong trường hợp nào dưới đây?</w:t>
      </w:r>
    </w:p>
    <w:p w14:paraId="79E6E472"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Một thanh nam châm và một dòng điện không đổi đặt gần nhau.</w:t>
      </w:r>
    </w:p>
    <w:p w14:paraId="29D6DC35"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B. Hai thanh nam châm đặt gần nhau.</w:t>
      </w:r>
    </w:p>
    <w:p w14:paraId="32CA9B39"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Một thanh nam châm và một thanh đồng đặt gần nhau.</w:t>
      </w:r>
    </w:p>
    <w:p w14:paraId="21B19581"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D. Một thanh nam châm và một thanh sắt non đặt gần nhau.</w:t>
      </w:r>
    </w:p>
    <w:p w14:paraId="34C12764"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b/>
          <w:color w:val="000000" w:themeColor="text1"/>
          <w:sz w:val="28"/>
          <w:szCs w:val="28"/>
        </w:rPr>
        <w:t>Câu 2.</w:t>
      </w:r>
      <w:r w:rsidRPr="00077807">
        <w:rPr>
          <w:rFonts w:ascii="Times New Roman" w:hAnsi="Times New Roman" w:cs="Times New Roman"/>
          <w:color w:val="000000" w:themeColor="text1"/>
          <w:sz w:val="28"/>
          <w:szCs w:val="28"/>
        </w:rPr>
        <w:t xml:space="preserve"> Từ phổ là:</w:t>
      </w:r>
    </w:p>
    <w:p w14:paraId="711103A3"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Hình ảnh của các đường mạt sắt cho ta hình ảnh của các đường sức từ của từ trường.</w:t>
      </w:r>
    </w:p>
    <w:p w14:paraId="34C57C07"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B. Hình ảnh tương tác của hai nam châm với nhau.</w:t>
      </w:r>
    </w:p>
    <w:p w14:paraId="1733DD1B"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Hình ảnh tương tác giữa dòng điện và nam châm.</w:t>
      </w:r>
    </w:p>
    <w:p w14:paraId="3BB61001" w14:textId="77777777" w:rsidR="0087303D" w:rsidRPr="00077807" w:rsidRDefault="0087303D" w:rsidP="0087303D">
      <w:pPr>
        <w:spacing w:after="0" w:line="276" w:lineRule="auto"/>
        <w:ind w:left="48"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D. Hình ảnh tương tác của hai dòng điện chạy trong hai dây dẫn thẳng song song.</w:t>
      </w:r>
    </w:p>
    <w:p w14:paraId="5290BCDF" w14:textId="77777777" w:rsidR="0087303D" w:rsidRPr="00077807" w:rsidRDefault="0087303D" w:rsidP="0087303D">
      <w:pPr>
        <w:widowControl w:val="0"/>
        <w:autoSpaceDE w:val="0"/>
        <w:autoSpaceDN w:val="0"/>
        <w:adjustRightInd w:val="0"/>
        <w:spacing w:after="0" w:line="276" w:lineRule="auto"/>
        <w:jc w:val="both"/>
        <w:rPr>
          <w:rFonts w:ascii="Times New Roman" w:hAnsi="Times New Roman" w:cs="Times New Roman"/>
          <w:color w:val="000000" w:themeColor="text1"/>
          <w:sz w:val="28"/>
          <w:szCs w:val="28"/>
        </w:rPr>
      </w:pPr>
      <w:r w:rsidRPr="00077807">
        <w:rPr>
          <w:rFonts w:ascii="Times New Roman" w:hAnsi="Times New Roman" w:cs="Times New Roman"/>
          <w:b/>
          <w:color w:val="000000" w:themeColor="text1"/>
          <w:sz w:val="28"/>
          <w:szCs w:val="28"/>
        </w:rPr>
        <w:t>Câu 3.</w:t>
      </w:r>
      <w:r w:rsidRPr="00077807">
        <w:rPr>
          <w:rFonts w:ascii="Times New Roman" w:hAnsi="Times New Roman" w:cs="Times New Roman"/>
          <w:color w:val="000000" w:themeColor="text1"/>
          <w:sz w:val="28"/>
          <w:szCs w:val="28"/>
        </w:rPr>
        <w:t xml:space="preserve"> Các tính chất mà ảnh của một vật tạo bởi gương phẳng không có là:</w:t>
      </w:r>
    </w:p>
    <w:p w14:paraId="15AA8DEE"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
          <w:bCs/>
          <w:color w:val="000000" w:themeColor="text1"/>
          <w:sz w:val="28"/>
          <w:szCs w:val="28"/>
        </w:rPr>
        <w:tab/>
      </w:r>
      <w:r w:rsidRPr="00077807">
        <w:rPr>
          <w:rFonts w:ascii="Times New Roman" w:hAnsi="Times New Roman" w:cs="Times New Roman"/>
          <w:bCs/>
          <w:color w:val="000000" w:themeColor="text1"/>
          <w:sz w:val="28"/>
          <w:szCs w:val="28"/>
        </w:rPr>
        <w:t xml:space="preserve">A. </w:t>
      </w:r>
      <w:r w:rsidRPr="00077807">
        <w:rPr>
          <w:rFonts w:ascii="Times New Roman" w:hAnsi="Times New Roman" w:cs="Times New Roman"/>
          <w:color w:val="000000" w:themeColor="text1"/>
          <w:sz w:val="28"/>
          <w:szCs w:val="28"/>
        </w:rPr>
        <w:t>Khoảng cách từ ảnh đến gương bằng khoảng cách từ vật đến gương</w:t>
      </w:r>
    </w:p>
    <w:p w14:paraId="4B13B1E9"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Cs/>
          <w:color w:val="000000" w:themeColor="text1"/>
          <w:sz w:val="28"/>
          <w:szCs w:val="28"/>
        </w:rPr>
        <w:tab/>
        <w:t xml:space="preserve">B. </w:t>
      </w:r>
      <w:r w:rsidRPr="00077807">
        <w:rPr>
          <w:rFonts w:ascii="Times New Roman" w:hAnsi="Times New Roman" w:cs="Times New Roman"/>
          <w:color w:val="000000" w:themeColor="text1"/>
          <w:sz w:val="28"/>
          <w:szCs w:val="28"/>
          <w:lang w:val="vi-VN"/>
        </w:rPr>
        <w:t>Ả</w:t>
      </w:r>
      <w:r w:rsidRPr="00077807">
        <w:rPr>
          <w:rFonts w:ascii="Times New Roman" w:hAnsi="Times New Roman" w:cs="Times New Roman"/>
          <w:color w:val="000000" w:themeColor="text1"/>
          <w:sz w:val="28"/>
          <w:szCs w:val="28"/>
        </w:rPr>
        <w:t>nh nhỏ hơn vật</w:t>
      </w:r>
    </w:p>
    <w:p w14:paraId="4D9D184D"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Cs/>
          <w:color w:val="000000" w:themeColor="text1"/>
          <w:sz w:val="28"/>
          <w:szCs w:val="28"/>
        </w:rPr>
        <w:tab/>
        <w:t xml:space="preserve">C. </w:t>
      </w:r>
      <w:r w:rsidRPr="00077807">
        <w:rPr>
          <w:rFonts w:ascii="Times New Roman" w:hAnsi="Times New Roman" w:cs="Times New Roman"/>
          <w:color w:val="000000" w:themeColor="text1"/>
          <w:sz w:val="28"/>
          <w:szCs w:val="28"/>
          <w:lang w:val="vi-VN"/>
        </w:rPr>
        <w:t>Ả</w:t>
      </w:r>
      <w:r w:rsidRPr="00077807">
        <w:rPr>
          <w:rFonts w:ascii="Times New Roman" w:hAnsi="Times New Roman" w:cs="Times New Roman"/>
          <w:color w:val="000000" w:themeColor="text1"/>
          <w:sz w:val="28"/>
          <w:szCs w:val="28"/>
        </w:rPr>
        <w:t>nh ảo</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p>
    <w:p w14:paraId="1EBA27F4"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Cs/>
          <w:color w:val="000000" w:themeColor="text1"/>
          <w:sz w:val="28"/>
          <w:szCs w:val="28"/>
        </w:rPr>
        <w:tab/>
        <w:t>D</w:t>
      </w:r>
      <w:r w:rsidRPr="00077807">
        <w:rPr>
          <w:rFonts w:ascii="Times New Roman" w:hAnsi="Times New Roman" w:cs="Times New Roman"/>
          <w:b/>
          <w:bCs/>
          <w:color w:val="000000" w:themeColor="text1"/>
          <w:sz w:val="28"/>
          <w:szCs w:val="28"/>
        </w:rPr>
        <w:t xml:space="preserve">. </w:t>
      </w:r>
      <w:r w:rsidRPr="00077807">
        <w:rPr>
          <w:rFonts w:ascii="Times New Roman" w:hAnsi="Times New Roman" w:cs="Times New Roman"/>
          <w:color w:val="000000" w:themeColor="text1"/>
          <w:sz w:val="28"/>
          <w:szCs w:val="28"/>
          <w:lang w:val="vi-VN"/>
        </w:rPr>
        <w:t>Ả</w:t>
      </w:r>
      <w:r w:rsidRPr="00077807">
        <w:rPr>
          <w:rFonts w:ascii="Times New Roman" w:hAnsi="Times New Roman" w:cs="Times New Roman"/>
          <w:color w:val="000000" w:themeColor="text1"/>
          <w:sz w:val="28"/>
          <w:szCs w:val="28"/>
        </w:rPr>
        <w:t>nh bằng vật</w:t>
      </w:r>
    </w:p>
    <w:p w14:paraId="669B7748" w14:textId="77777777" w:rsidR="0087303D" w:rsidRPr="00077807" w:rsidRDefault="0087303D" w:rsidP="0087303D">
      <w:pPr>
        <w:pStyle w:val="NormalWeb"/>
        <w:spacing w:before="0" w:beforeAutospacing="0" w:after="0" w:afterAutospacing="0" w:line="276" w:lineRule="auto"/>
        <w:ind w:left="43" w:right="43"/>
        <w:jc w:val="both"/>
        <w:rPr>
          <w:bCs/>
          <w:color w:val="000000" w:themeColor="text1"/>
          <w:sz w:val="28"/>
          <w:szCs w:val="28"/>
        </w:rPr>
      </w:pPr>
      <w:r w:rsidRPr="00077807">
        <w:rPr>
          <w:b/>
          <w:color w:val="000000" w:themeColor="text1"/>
          <w:sz w:val="28"/>
          <w:szCs w:val="28"/>
        </w:rPr>
        <w:t>Câu 4.</w:t>
      </w:r>
      <w:r w:rsidRPr="00077807">
        <w:rPr>
          <w:b/>
          <w:color w:val="000000" w:themeColor="text1"/>
          <w:sz w:val="28"/>
          <w:szCs w:val="28"/>
          <w:lang w:val="vi-VN"/>
        </w:rPr>
        <w:t xml:space="preserve"> </w:t>
      </w:r>
      <w:r w:rsidRPr="00077807">
        <w:rPr>
          <w:color w:val="000000" w:themeColor="text1"/>
          <w:sz w:val="28"/>
          <w:szCs w:val="28"/>
        </w:rPr>
        <w:t>Từ cực Bắc của Trái Đất:</w:t>
      </w:r>
    </w:p>
    <w:p w14:paraId="3ABF6BBD" w14:textId="77777777" w:rsidR="00077807" w:rsidRDefault="0087303D" w:rsidP="00077807">
      <w:pPr>
        <w:spacing w:after="0" w:line="276" w:lineRule="auto"/>
        <w:ind w:left="720"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Trùng với cực Nam địa lí của Trái Đất.</w:t>
      </w:r>
      <w:r w:rsidRPr="00077807">
        <w:rPr>
          <w:rFonts w:ascii="Times New Roman" w:hAnsi="Times New Roman" w:cs="Times New Roman"/>
          <w:color w:val="000000" w:themeColor="text1"/>
          <w:sz w:val="28"/>
          <w:szCs w:val="28"/>
        </w:rPr>
        <w:tab/>
      </w:r>
    </w:p>
    <w:p w14:paraId="753BF579" w14:textId="223A89A6" w:rsidR="0087303D" w:rsidRPr="00077807" w:rsidRDefault="0087303D" w:rsidP="00077807">
      <w:pPr>
        <w:spacing w:after="0" w:line="276" w:lineRule="auto"/>
        <w:ind w:left="720"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B. Trùng với cực Bắc địa lí của Trái Đất.</w:t>
      </w:r>
    </w:p>
    <w:p w14:paraId="5B6B903E" w14:textId="77777777" w:rsidR="00077807" w:rsidRDefault="0087303D" w:rsidP="00077807">
      <w:pPr>
        <w:spacing w:after="0" w:line="276" w:lineRule="auto"/>
        <w:ind w:left="720"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Gần với cực Nam địa lí của Trái Đất.</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p>
    <w:p w14:paraId="18450783" w14:textId="5C95019B" w:rsidR="0087303D" w:rsidRPr="00077807" w:rsidRDefault="0087303D" w:rsidP="00077807">
      <w:pPr>
        <w:spacing w:after="0" w:line="276" w:lineRule="auto"/>
        <w:ind w:left="720" w:right="48"/>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D. Gần với cực Bắc địa lí của Trái Đất.</w:t>
      </w:r>
    </w:p>
    <w:p w14:paraId="2B3DFD70"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
          <w:color w:val="000000" w:themeColor="text1"/>
          <w:sz w:val="28"/>
          <w:szCs w:val="28"/>
        </w:rPr>
        <w:t>Câu 5.</w:t>
      </w:r>
      <w:r w:rsidRPr="00077807">
        <w:rPr>
          <w:rFonts w:ascii="Times New Roman" w:hAnsi="Times New Roman" w:cs="Times New Roman"/>
          <w:b/>
          <w:bCs/>
          <w:color w:val="000000" w:themeColor="text1"/>
          <w:sz w:val="28"/>
          <w:szCs w:val="28"/>
        </w:rPr>
        <w:t xml:space="preserve"> </w:t>
      </w:r>
      <w:r w:rsidRPr="00077807">
        <w:rPr>
          <w:rFonts w:ascii="Times New Roman" w:hAnsi="Times New Roman" w:cs="Times New Roman"/>
          <w:color w:val="000000" w:themeColor="text1"/>
          <w:sz w:val="28"/>
          <w:szCs w:val="28"/>
        </w:rPr>
        <w:t>Hãy lựa chọn phương án trả lời đúng (ứng với A, B, C hoặc D) để trả lời câu hỏi sau:</w:t>
      </w:r>
    </w:p>
    <w:p w14:paraId="04308B28" w14:textId="77777777" w:rsidR="0087303D" w:rsidRPr="00077807" w:rsidRDefault="0087303D" w:rsidP="0087303D">
      <w:pPr>
        <w:widowControl w:val="0"/>
        <w:autoSpaceDE w:val="0"/>
        <w:autoSpaceDN w:val="0"/>
        <w:adjustRightInd w:val="0"/>
        <w:spacing w:after="0" w:line="276" w:lineRule="auto"/>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Cho các hình vẽ sau, hình nào mô tả đúng tính chất ảnh tạo bởi gương phẳng?</w:t>
      </w:r>
    </w:p>
    <w:p w14:paraId="55572C5C" w14:textId="77777777" w:rsidR="0087303D" w:rsidRPr="00077807" w:rsidRDefault="0087303D" w:rsidP="0087303D">
      <w:pPr>
        <w:widowControl w:val="0"/>
        <w:autoSpaceDE w:val="0"/>
        <w:autoSpaceDN w:val="0"/>
        <w:adjustRightInd w:val="0"/>
        <w:spacing w:after="0" w:line="276" w:lineRule="auto"/>
        <w:jc w:val="both"/>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b/>
      </w:r>
      <w:r w:rsidRPr="00077807">
        <w:rPr>
          <w:rFonts w:ascii="Times New Roman" w:hAnsi="Times New Roman" w:cs="Times New Roman"/>
          <w:noProof/>
          <w:color w:val="000000" w:themeColor="text1"/>
          <w:sz w:val="28"/>
          <w:szCs w:val="28"/>
        </w:rPr>
        <w:drawing>
          <wp:inline distT="0" distB="0" distL="0" distR="0" wp14:anchorId="243D675D" wp14:editId="12B24B9C">
            <wp:extent cx="3038475" cy="125730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srcRect/>
                    <a:stretch>
                      <a:fillRect/>
                    </a:stretch>
                  </pic:blipFill>
                  <pic:spPr bwMode="auto">
                    <a:xfrm>
                      <a:off x="0" y="0"/>
                      <a:ext cx="3038475" cy="1257300"/>
                    </a:xfrm>
                    <a:prstGeom prst="rect">
                      <a:avLst/>
                    </a:prstGeom>
                    <a:noFill/>
                    <a:ln w="9525">
                      <a:noFill/>
                      <a:miter lim="800000"/>
                      <a:headEnd/>
                      <a:tailEnd/>
                    </a:ln>
                  </pic:spPr>
                </pic:pic>
              </a:graphicData>
            </a:graphic>
          </wp:inline>
        </w:drawing>
      </w:r>
    </w:p>
    <w:p w14:paraId="0C4DB36C" w14:textId="77777777" w:rsidR="0087303D" w:rsidRPr="00077807" w:rsidRDefault="0087303D" w:rsidP="0087303D">
      <w:pPr>
        <w:widowControl w:val="0"/>
        <w:autoSpaceDE w:val="0"/>
        <w:autoSpaceDN w:val="0"/>
        <w:adjustRightInd w:val="0"/>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
          <w:bCs/>
          <w:color w:val="000000" w:themeColor="text1"/>
          <w:sz w:val="28"/>
          <w:szCs w:val="28"/>
        </w:rPr>
        <w:tab/>
        <w:t xml:space="preserve">A. </w:t>
      </w:r>
      <w:r w:rsidRPr="00077807">
        <w:rPr>
          <w:rFonts w:ascii="Times New Roman" w:hAnsi="Times New Roman" w:cs="Times New Roman"/>
          <w:color w:val="000000" w:themeColor="text1"/>
          <w:sz w:val="28"/>
          <w:szCs w:val="28"/>
        </w:rPr>
        <w:t>Hình a.</w:t>
      </w:r>
      <w:r w:rsidRPr="00077807">
        <w:rPr>
          <w:rFonts w:ascii="Times New Roman" w:hAnsi="Times New Roman" w:cs="Times New Roman"/>
          <w:b/>
          <w:bCs/>
          <w:color w:val="000000" w:themeColor="text1"/>
          <w:sz w:val="28"/>
          <w:szCs w:val="28"/>
        </w:rPr>
        <w:tab/>
      </w:r>
      <w:r w:rsidRPr="00077807">
        <w:rPr>
          <w:rFonts w:ascii="Times New Roman" w:hAnsi="Times New Roman" w:cs="Times New Roman"/>
          <w:b/>
          <w:bCs/>
          <w:color w:val="000000" w:themeColor="text1"/>
          <w:sz w:val="28"/>
          <w:szCs w:val="28"/>
          <w:lang w:val="vi-VN"/>
        </w:rPr>
        <w:t xml:space="preserve">        </w:t>
      </w:r>
      <w:r w:rsidRPr="00077807">
        <w:rPr>
          <w:rFonts w:ascii="Times New Roman" w:hAnsi="Times New Roman" w:cs="Times New Roman"/>
          <w:b/>
          <w:bCs/>
          <w:color w:val="000000" w:themeColor="text1"/>
          <w:sz w:val="28"/>
          <w:szCs w:val="28"/>
        </w:rPr>
        <w:t xml:space="preserve">B. </w:t>
      </w:r>
      <w:r w:rsidRPr="00077807">
        <w:rPr>
          <w:rFonts w:ascii="Times New Roman" w:hAnsi="Times New Roman" w:cs="Times New Roman"/>
          <w:color w:val="000000" w:themeColor="text1"/>
          <w:sz w:val="28"/>
          <w:szCs w:val="28"/>
        </w:rPr>
        <w:t>Hình b.</w:t>
      </w:r>
      <w:r w:rsidRPr="00077807">
        <w:rPr>
          <w:rFonts w:ascii="Times New Roman" w:hAnsi="Times New Roman" w:cs="Times New Roman"/>
          <w:color w:val="000000" w:themeColor="text1"/>
          <w:sz w:val="28"/>
          <w:szCs w:val="28"/>
          <w:lang w:val="vi-VN"/>
        </w:rPr>
        <w:t xml:space="preserve">    </w:t>
      </w:r>
      <w:r w:rsidRPr="00077807">
        <w:rPr>
          <w:rFonts w:ascii="Times New Roman" w:hAnsi="Times New Roman" w:cs="Times New Roman"/>
          <w:b/>
          <w:bCs/>
          <w:color w:val="000000" w:themeColor="text1"/>
          <w:sz w:val="28"/>
          <w:szCs w:val="28"/>
        </w:rPr>
        <w:tab/>
        <w:t xml:space="preserve">C. </w:t>
      </w:r>
      <w:r w:rsidRPr="00077807">
        <w:rPr>
          <w:rFonts w:ascii="Times New Roman" w:hAnsi="Times New Roman" w:cs="Times New Roman"/>
          <w:color w:val="000000" w:themeColor="text1"/>
          <w:sz w:val="28"/>
          <w:szCs w:val="28"/>
        </w:rPr>
        <w:t>Hình c.</w:t>
      </w:r>
      <w:r w:rsidRPr="00077807">
        <w:rPr>
          <w:rFonts w:ascii="Times New Roman" w:hAnsi="Times New Roman" w:cs="Times New Roman"/>
          <w:b/>
          <w:bCs/>
          <w:color w:val="000000" w:themeColor="text1"/>
          <w:sz w:val="28"/>
          <w:szCs w:val="28"/>
        </w:rPr>
        <w:tab/>
      </w:r>
      <w:r w:rsidRPr="00077807">
        <w:rPr>
          <w:rFonts w:ascii="Times New Roman" w:hAnsi="Times New Roman" w:cs="Times New Roman"/>
          <w:b/>
          <w:bCs/>
          <w:color w:val="000000" w:themeColor="text1"/>
          <w:sz w:val="28"/>
          <w:szCs w:val="28"/>
          <w:lang w:val="vi-VN"/>
        </w:rPr>
        <w:t xml:space="preserve">       </w:t>
      </w:r>
      <w:r w:rsidRPr="00077807">
        <w:rPr>
          <w:rFonts w:ascii="Times New Roman" w:hAnsi="Times New Roman" w:cs="Times New Roman"/>
          <w:b/>
          <w:bCs/>
          <w:color w:val="000000" w:themeColor="text1"/>
          <w:sz w:val="28"/>
          <w:szCs w:val="28"/>
        </w:rPr>
        <w:t xml:space="preserve">D. </w:t>
      </w:r>
      <w:r w:rsidRPr="00077807">
        <w:rPr>
          <w:rFonts w:ascii="Times New Roman" w:hAnsi="Times New Roman" w:cs="Times New Roman"/>
          <w:color w:val="000000" w:themeColor="text1"/>
          <w:sz w:val="28"/>
          <w:szCs w:val="28"/>
        </w:rPr>
        <w:t>Cả 3 hình trên.</w:t>
      </w:r>
    </w:p>
    <w:p w14:paraId="1BE8DC3A" w14:textId="77777777" w:rsidR="0087303D" w:rsidRPr="00077807" w:rsidRDefault="0087303D" w:rsidP="0087303D">
      <w:pPr>
        <w:pStyle w:val="NormalWeb"/>
        <w:spacing w:before="0" w:beforeAutospacing="0" w:after="0" w:afterAutospacing="0" w:line="276" w:lineRule="auto"/>
        <w:ind w:left="48" w:right="48"/>
        <w:jc w:val="both"/>
        <w:rPr>
          <w:bCs/>
          <w:color w:val="000000" w:themeColor="text1"/>
          <w:sz w:val="28"/>
          <w:szCs w:val="28"/>
        </w:rPr>
      </w:pPr>
      <w:r w:rsidRPr="00077807">
        <w:rPr>
          <w:b/>
          <w:color w:val="000000" w:themeColor="text1"/>
          <w:sz w:val="28"/>
          <w:szCs w:val="28"/>
        </w:rPr>
        <w:t xml:space="preserve">Câu 6. </w:t>
      </w:r>
      <w:r w:rsidRPr="00077807">
        <w:rPr>
          <w:color w:val="000000" w:themeColor="text1"/>
          <w:sz w:val="28"/>
          <w:szCs w:val="28"/>
        </w:rPr>
        <w:t>Người ta dùng la bàn xác định hướng bắc địa lí. Bộ phận chính của là bàn là :</w:t>
      </w:r>
    </w:p>
    <w:p w14:paraId="4F555411"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Một thanh nam châm thẳng.</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bCs/>
          <w:color w:val="000000" w:themeColor="text1"/>
          <w:sz w:val="28"/>
          <w:szCs w:val="28"/>
        </w:rPr>
        <w:t>B. Một kim nam châm.</w:t>
      </w:r>
    </w:p>
    <w:p w14:paraId="1786F675"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Một cuộn dây.</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D. Một thanh kim loại.</w:t>
      </w:r>
    </w:p>
    <w:p w14:paraId="2FA997A8"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7. </w:t>
      </w:r>
      <w:r w:rsidRPr="00077807">
        <w:rPr>
          <w:rFonts w:ascii="Times New Roman" w:hAnsi="Times New Roman" w:cs="Times New Roman"/>
          <w:bCs/>
          <w:color w:val="000000" w:themeColor="text1"/>
          <w:sz w:val="28"/>
          <w:szCs w:val="28"/>
        </w:rPr>
        <w:t>Chọn phát biểu đúng. Trao đổi chất ở sinh vật là gì ?</w:t>
      </w:r>
    </w:p>
    <w:p w14:paraId="182BE7DE"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Sự trao đổi các chất giữa cơ thể với môi trường giúp sinh vật phát triển.</w:t>
      </w:r>
    </w:p>
    <w:p w14:paraId="676AEF56"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B. Qúa trình biến đổi vật lí của các chất từ thể rắn sang thể lỏng trong cơ thể sinh vật.</w:t>
      </w:r>
    </w:p>
    <w:p w14:paraId="0C6C9F38"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Tập hợp các biến đổi hóa học  trong tế bào  cơ thể sinh vật  và sự trao đổi chất giữa cơ thể với môi trường đảm bảo duy trì sự sống.</w:t>
      </w:r>
    </w:p>
    <w:p w14:paraId="3E24ED2D"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D. Quá trình biến đổi năng lượng từ dạng này sang dạng khác, giúp sinh vật lớn lên, phát triển và sinh sản.</w:t>
      </w:r>
    </w:p>
    <w:p w14:paraId="29ABBC47"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8. </w:t>
      </w:r>
      <w:r w:rsidRPr="00077807">
        <w:rPr>
          <w:rFonts w:ascii="Times New Roman" w:hAnsi="Times New Roman" w:cs="Times New Roman"/>
          <w:bCs/>
          <w:color w:val="000000" w:themeColor="text1"/>
          <w:sz w:val="28"/>
          <w:szCs w:val="28"/>
        </w:rPr>
        <w:t>Sự biến đổi năng lượng từ dạng này sang dạng khác gọi là:</w:t>
      </w:r>
    </w:p>
    <w:p w14:paraId="3C62BCF8" w14:textId="5D0B4F8D"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C</w:t>
      </w:r>
      <w:r w:rsidRPr="00077807">
        <w:rPr>
          <w:rFonts w:ascii="Times New Roman" w:hAnsi="Times New Roman" w:cs="Times New Roman"/>
          <w:color w:val="000000" w:themeColor="text1"/>
          <w:sz w:val="28"/>
          <w:szCs w:val="28"/>
        </w:rPr>
        <w:t>huyển hóa năng lượng.</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B.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iải phóng năng lượng</w:t>
      </w:r>
    </w:p>
    <w:p w14:paraId="32F85361" w14:textId="15F7B0B0"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ích lũy năng lượng.</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D.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iải phóng hoặc tích lũy năng lượng.</w:t>
      </w:r>
    </w:p>
    <w:p w14:paraId="7BA38F8B" w14:textId="77777777" w:rsidR="0087303D" w:rsidRPr="00077807" w:rsidRDefault="0087303D" w:rsidP="0087303D">
      <w:pPr>
        <w:shd w:val="clear" w:color="auto" w:fill="FFFFFF"/>
        <w:spacing w:after="0" w:line="276" w:lineRule="auto"/>
        <w:rPr>
          <w:rFonts w:ascii="Times New Roman" w:hAnsi="Times New Roman" w:cs="Times New Roman"/>
          <w:b/>
          <w:color w:val="000000" w:themeColor="text1"/>
          <w:sz w:val="28"/>
          <w:szCs w:val="28"/>
        </w:rPr>
      </w:pPr>
      <w:r w:rsidRPr="00077807">
        <w:rPr>
          <w:rFonts w:ascii="Times New Roman" w:hAnsi="Times New Roman" w:cs="Times New Roman"/>
          <w:b/>
          <w:color w:val="000000" w:themeColor="text1"/>
          <w:sz w:val="28"/>
          <w:szCs w:val="28"/>
        </w:rPr>
        <w:t>Câu 9</w:t>
      </w:r>
      <w:r w:rsidRPr="00077807">
        <w:rPr>
          <w:rFonts w:ascii="Times New Roman" w:hAnsi="Times New Roman" w:cs="Times New Roman"/>
          <w:bCs/>
          <w:color w:val="000000" w:themeColor="text1"/>
          <w:sz w:val="28"/>
          <w:szCs w:val="28"/>
        </w:rPr>
        <w:t>. Nhóm các yếu tố ảnh hưởng đến quá trình quang hợp  là:</w:t>
      </w:r>
    </w:p>
    <w:p w14:paraId="4CC6C97F" w14:textId="77777777" w:rsidR="0087303D" w:rsidRPr="00077807" w:rsidRDefault="0087303D" w:rsidP="00077807">
      <w:pPr>
        <w:shd w:val="clear" w:color="auto" w:fill="FFFFFF"/>
        <w:spacing w:after="0" w:line="276" w:lineRule="auto"/>
        <w:ind w:left="720"/>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Ánh sáng và khí carbon dioxide.</w:t>
      </w:r>
    </w:p>
    <w:p w14:paraId="012CECAD" w14:textId="77777777" w:rsidR="0087303D" w:rsidRPr="00077807" w:rsidRDefault="0087303D" w:rsidP="00077807">
      <w:pPr>
        <w:shd w:val="clear" w:color="auto" w:fill="FFFFFF"/>
        <w:spacing w:after="0" w:line="276" w:lineRule="auto"/>
        <w:ind w:left="720"/>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B. Ánh sáng,  khí carbon dioxide và khí oxygen.</w:t>
      </w:r>
    </w:p>
    <w:p w14:paraId="33804CAA" w14:textId="77777777" w:rsidR="0087303D" w:rsidRPr="00077807" w:rsidRDefault="0087303D" w:rsidP="00077807">
      <w:pPr>
        <w:shd w:val="clear" w:color="auto" w:fill="FFFFFF"/>
        <w:spacing w:after="0" w:line="276" w:lineRule="auto"/>
        <w:ind w:left="720"/>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Ánh sáng, khí carbon dioxide, khí oxygen và nước.</w:t>
      </w:r>
    </w:p>
    <w:p w14:paraId="5C09E8DA" w14:textId="77777777" w:rsidR="0087303D" w:rsidRPr="00077807" w:rsidRDefault="0087303D" w:rsidP="00077807">
      <w:pPr>
        <w:shd w:val="clear" w:color="auto" w:fill="FFFFFF"/>
        <w:spacing w:after="0" w:line="276" w:lineRule="auto"/>
        <w:ind w:left="720"/>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D. Ánh sáng, khí carbon dioxide, nước, nhiệt độ.</w:t>
      </w:r>
    </w:p>
    <w:p w14:paraId="0336E966"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10. </w:t>
      </w:r>
      <w:r w:rsidRPr="00077807">
        <w:rPr>
          <w:rFonts w:ascii="Times New Roman" w:hAnsi="Times New Roman" w:cs="Times New Roman"/>
          <w:bCs/>
          <w:color w:val="000000" w:themeColor="text1"/>
          <w:sz w:val="28"/>
          <w:szCs w:val="28"/>
        </w:rPr>
        <w:t>Yếu tố không ảnh hưởng đến hô hấp tế bàolà:</w:t>
      </w:r>
    </w:p>
    <w:p w14:paraId="6CA4A2F4"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N</w:t>
      </w:r>
      <w:r w:rsidRPr="00077807">
        <w:rPr>
          <w:rFonts w:ascii="Times New Roman" w:hAnsi="Times New Roman" w:cs="Times New Roman"/>
          <w:color w:val="000000" w:themeColor="text1"/>
          <w:sz w:val="28"/>
          <w:szCs w:val="28"/>
        </w:rPr>
        <w:t>hiệt độ</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B. </w:t>
      </w:r>
      <w:r w:rsidRPr="00077807">
        <w:rPr>
          <w:rFonts w:ascii="Times New Roman" w:hAnsi="Times New Roman" w:cs="Times New Roman"/>
          <w:color w:val="000000" w:themeColor="text1"/>
          <w:sz w:val="28"/>
          <w:szCs w:val="28"/>
          <w:lang w:val="vi-VN"/>
        </w:rPr>
        <w:t>Đ</w:t>
      </w:r>
      <w:r w:rsidRPr="00077807">
        <w:rPr>
          <w:rFonts w:ascii="Times New Roman" w:hAnsi="Times New Roman" w:cs="Times New Roman"/>
          <w:color w:val="000000" w:themeColor="text1"/>
          <w:sz w:val="28"/>
          <w:szCs w:val="28"/>
        </w:rPr>
        <w:t>ộ ẩm và nước.</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p>
    <w:p w14:paraId="030C4DA1"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N</w:t>
      </w:r>
      <w:r w:rsidRPr="00077807">
        <w:rPr>
          <w:rFonts w:ascii="Times New Roman" w:hAnsi="Times New Roman" w:cs="Times New Roman"/>
          <w:color w:val="000000" w:themeColor="text1"/>
          <w:sz w:val="28"/>
          <w:szCs w:val="28"/>
        </w:rPr>
        <w:t>ước và đất đá.</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D. </w:t>
      </w:r>
      <w:r w:rsidRPr="00077807">
        <w:rPr>
          <w:rFonts w:ascii="Times New Roman" w:hAnsi="Times New Roman" w:cs="Times New Roman"/>
          <w:color w:val="000000" w:themeColor="text1"/>
          <w:sz w:val="28"/>
          <w:szCs w:val="28"/>
          <w:lang w:val="vi-VN"/>
        </w:rPr>
        <w:t>K</w:t>
      </w:r>
      <w:r w:rsidRPr="00077807">
        <w:rPr>
          <w:rFonts w:ascii="Times New Roman" w:hAnsi="Times New Roman" w:cs="Times New Roman"/>
          <w:color w:val="000000" w:themeColor="text1"/>
          <w:sz w:val="28"/>
          <w:szCs w:val="28"/>
        </w:rPr>
        <w:t>hí oxygen, khí carbon dioxide</w:t>
      </w:r>
    </w:p>
    <w:p w14:paraId="0A0ABB96"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11. </w:t>
      </w:r>
      <w:r w:rsidRPr="00077807">
        <w:rPr>
          <w:rFonts w:ascii="Times New Roman" w:hAnsi="Times New Roman" w:cs="Times New Roman"/>
          <w:bCs/>
          <w:color w:val="000000" w:themeColor="text1"/>
          <w:sz w:val="28"/>
          <w:szCs w:val="28"/>
        </w:rPr>
        <w:t>Vai trò quan trọng nhất của nước đối với cơ thể sống là:</w:t>
      </w:r>
    </w:p>
    <w:p w14:paraId="58CB0F68"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ất cả các sinh vật đều cần nước để hòa tan các chất trong nước.</w:t>
      </w:r>
    </w:p>
    <w:p w14:paraId="011AF62C"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B.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ất cả các sinh vật đều cần nước làm nguồn năng lượng.</w:t>
      </w:r>
    </w:p>
    <w:p w14:paraId="0262A1AC"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ất cả các sinh vật đều cần nước để luôn sạch sẽ.</w:t>
      </w:r>
    </w:p>
    <w:p w14:paraId="1CE0F2FE"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D.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ất cả các sinh vật đều cần nước để vận chuyển các chất trong tế bào và mô.</w:t>
      </w:r>
    </w:p>
    <w:p w14:paraId="7CD6BF64"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12. </w:t>
      </w:r>
      <w:r w:rsidRPr="00077807">
        <w:rPr>
          <w:rFonts w:ascii="Times New Roman" w:hAnsi="Times New Roman" w:cs="Times New Roman"/>
          <w:bCs/>
          <w:color w:val="000000" w:themeColor="text1"/>
          <w:sz w:val="28"/>
          <w:szCs w:val="28"/>
        </w:rPr>
        <w:t>Chất dinh dưỡng không có vai trò:</w:t>
      </w:r>
    </w:p>
    <w:p w14:paraId="55794AF6" w14:textId="5A4208F5"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H</w:t>
      </w:r>
      <w:r w:rsidRPr="00077807">
        <w:rPr>
          <w:rFonts w:ascii="Times New Roman" w:hAnsi="Times New Roman" w:cs="Times New Roman"/>
          <w:color w:val="000000" w:themeColor="text1"/>
          <w:sz w:val="28"/>
          <w:szCs w:val="28"/>
        </w:rPr>
        <w:t>ấp thụ lại nước.</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B. </w:t>
      </w:r>
      <w:r w:rsidRPr="00077807">
        <w:rPr>
          <w:rFonts w:ascii="Times New Roman" w:hAnsi="Times New Roman" w:cs="Times New Roman"/>
          <w:color w:val="000000" w:themeColor="text1"/>
          <w:sz w:val="28"/>
          <w:szCs w:val="28"/>
          <w:lang w:val="vi-VN"/>
        </w:rPr>
        <w:t>C</w:t>
      </w:r>
      <w:r w:rsidRPr="00077807">
        <w:rPr>
          <w:rFonts w:ascii="Times New Roman" w:hAnsi="Times New Roman" w:cs="Times New Roman"/>
          <w:color w:val="000000" w:themeColor="text1"/>
          <w:sz w:val="28"/>
          <w:szCs w:val="28"/>
        </w:rPr>
        <w:t>ấu tạo nên tế bào và cơ thể.</w:t>
      </w:r>
    </w:p>
    <w:p w14:paraId="293DA9B1" w14:textId="325E819C"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C</w:t>
      </w:r>
      <w:r w:rsidRPr="00077807">
        <w:rPr>
          <w:rFonts w:ascii="Times New Roman" w:hAnsi="Times New Roman" w:cs="Times New Roman"/>
          <w:color w:val="000000" w:themeColor="text1"/>
          <w:sz w:val="28"/>
          <w:szCs w:val="28"/>
        </w:rPr>
        <w:t>ung cấp năng lượng.</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D.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ham gia điều hòa hoạt động sống.</w:t>
      </w:r>
    </w:p>
    <w:p w14:paraId="3DA3BB79"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b/>
          <w:color w:val="000000" w:themeColor="text1"/>
          <w:sz w:val="28"/>
          <w:szCs w:val="28"/>
        </w:rPr>
        <w:t xml:space="preserve">Câu 13.  </w:t>
      </w:r>
      <w:r w:rsidRPr="00077807">
        <w:rPr>
          <w:rFonts w:ascii="Times New Roman" w:hAnsi="Times New Roman" w:cs="Times New Roman"/>
          <w:color w:val="000000" w:themeColor="text1"/>
          <w:sz w:val="28"/>
          <w:szCs w:val="28"/>
        </w:rPr>
        <w:t>Vai trò của quá trình thoát hơi nước đối với cây là</w:t>
      </w:r>
    </w:p>
    <w:p w14:paraId="4D5BF86F"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iúp cây không bị đốt nóng do ánh sáng Mặt trời, tạo động lực cho quá trình hút nước và muối khoáng từ rễ đi lên.</w:t>
      </w:r>
    </w:p>
    <w:p w14:paraId="5C568E3E"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B.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iúp khuyếch tán khí carbon dioxide vào trong lá để cung cấp cho quá trình quang hợp.</w:t>
      </w:r>
    </w:p>
    <w:p w14:paraId="7F9BCB25"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iúp khuyếch tán khí oxygen từ trong lá ra ngoài môi trường.</w:t>
      </w:r>
    </w:p>
    <w:p w14:paraId="16CD367E"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D.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iúp khí khổng đóng mở.</w:t>
      </w:r>
    </w:p>
    <w:p w14:paraId="59B0308D"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14. </w:t>
      </w:r>
      <w:r w:rsidRPr="00077807">
        <w:rPr>
          <w:rFonts w:ascii="Times New Roman" w:hAnsi="Times New Roman" w:cs="Times New Roman"/>
          <w:bCs/>
          <w:color w:val="000000" w:themeColor="text1"/>
          <w:sz w:val="28"/>
          <w:szCs w:val="28"/>
        </w:rPr>
        <w:t>Sự đóng lại của khí khổng được chiếu sáng là do:</w:t>
      </w:r>
    </w:p>
    <w:p w14:paraId="57437494" w14:textId="6E9F1902"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A. </w:t>
      </w:r>
      <w:r w:rsidRPr="00077807">
        <w:rPr>
          <w:rFonts w:ascii="Times New Roman" w:hAnsi="Times New Roman" w:cs="Times New Roman"/>
          <w:color w:val="000000" w:themeColor="text1"/>
          <w:sz w:val="28"/>
          <w:szCs w:val="28"/>
          <w:lang w:val="vi-VN"/>
        </w:rPr>
        <w:t>K</w:t>
      </w:r>
      <w:r w:rsidRPr="00077807">
        <w:rPr>
          <w:rFonts w:ascii="Times New Roman" w:hAnsi="Times New Roman" w:cs="Times New Roman"/>
          <w:color w:val="000000" w:themeColor="text1"/>
          <w:sz w:val="28"/>
          <w:szCs w:val="28"/>
        </w:rPr>
        <w:t>hí khổng mệt mỏi</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B. </w:t>
      </w:r>
      <w:r w:rsidRPr="00077807">
        <w:rPr>
          <w:rFonts w:ascii="Times New Roman" w:hAnsi="Times New Roman" w:cs="Times New Roman"/>
          <w:color w:val="000000" w:themeColor="text1"/>
          <w:sz w:val="28"/>
          <w:szCs w:val="28"/>
          <w:lang w:val="vi-VN"/>
        </w:rPr>
        <w:t>G</w:t>
      </w:r>
      <w:r w:rsidRPr="00077807">
        <w:rPr>
          <w:rFonts w:ascii="Times New Roman" w:hAnsi="Times New Roman" w:cs="Times New Roman"/>
          <w:color w:val="000000" w:themeColor="text1"/>
          <w:sz w:val="28"/>
          <w:szCs w:val="28"/>
        </w:rPr>
        <w:t>ió mạnh.</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p>
    <w:p w14:paraId="51DC260F" w14:textId="688F4BAC"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 xml:space="preserve">C.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ốc độ quang hợp cao.</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D. </w:t>
      </w:r>
      <w:r w:rsidRPr="00077807">
        <w:rPr>
          <w:rFonts w:ascii="Times New Roman" w:hAnsi="Times New Roman" w:cs="Times New Roman"/>
          <w:color w:val="000000" w:themeColor="text1"/>
          <w:sz w:val="28"/>
          <w:szCs w:val="28"/>
          <w:lang w:val="vi-VN"/>
        </w:rPr>
        <w:t>T</w:t>
      </w:r>
      <w:r w:rsidRPr="00077807">
        <w:rPr>
          <w:rFonts w:ascii="Times New Roman" w:hAnsi="Times New Roman" w:cs="Times New Roman"/>
          <w:color w:val="000000" w:themeColor="text1"/>
          <w:sz w:val="28"/>
          <w:szCs w:val="28"/>
        </w:rPr>
        <w:t>hực vật thoát hơi nước quá mức.</w:t>
      </w:r>
    </w:p>
    <w:p w14:paraId="05ACF48E" w14:textId="77777777" w:rsidR="0087303D" w:rsidRPr="00077807" w:rsidRDefault="0087303D" w:rsidP="0087303D">
      <w:pPr>
        <w:shd w:val="clear" w:color="auto" w:fill="FFFFFF"/>
        <w:spacing w:after="0" w:line="276" w:lineRule="auto"/>
        <w:rPr>
          <w:rFonts w:ascii="Times New Roman" w:hAnsi="Times New Roman" w:cs="Times New Roman"/>
          <w:bCs/>
          <w:color w:val="000000" w:themeColor="text1"/>
          <w:sz w:val="28"/>
          <w:szCs w:val="28"/>
        </w:rPr>
      </w:pPr>
      <w:r w:rsidRPr="00077807">
        <w:rPr>
          <w:rFonts w:ascii="Times New Roman" w:hAnsi="Times New Roman" w:cs="Times New Roman"/>
          <w:b/>
          <w:color w:val="000000" w:themeColor="text1"/>
          <w:sz w:val="28"/>
          <w:szCs w:val="28"/>
        </w:rPr>
        <w:t xml:space="preserve">Câu 15. </w:t>
      </w:r>
      <w:r w:rsidRPr="00077807">
        <w:rPr>
          <w:rFonts w:ascii="Times New Roman" w:hAnsi="Times New Roman" w:cs="Times New Roman"/>
          <w:bCs/>
          <w:color w:val="000000" w:themeColor="text1"/>
          <w:sz w:val="28"/>
          <w:szCs w:val="28"/>
        </w:rPr>
        <w:t>Trong quá trình trao đổi khí ở phổi, loại khí nào sau đây sẽ khuyếch tán từ máu vào phế nang?</w:t>
      </w:r>
    </w:p>
    <w:p w14:paraId="572E9CAA"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Khí nitrogen</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B. Khí carbon dioxide</w:t>
      </w:r>
      <w:r w:rsidRPr="00077807">
        <w:rPr>
          <w:rFonts w:ascii="Times New Roman" w:hAnsi="Times New Roman" w:cs="Times New Roman"/>
          <w:color w:val="000000" w:themeColor="text1"/>
          <w:sz w:val="28"/>
          <w:szCs w:val="28"/>
        </w:rPr>
        <w:tab/>
      </w:r>
    </w:p>
    <w:p w14:paraId="323CFEA0" w14:textId="77777777"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C. Khí oxygen</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D. Khí hydrogen</w:t>
      </w:r>
    </w:p>
    <w:p w14:paraId="690103EF" w14:textId="77777777" w:rsidR="0087303D" w:rsidRPr="00077807" w:rsidRDefault="0087303D" w:rsidP="0087303D">
      <w:pPr>
        <w:shd w:val="clear" w:color="auto" w:fill="FFFFFF"/>
        <w:spacing w:after="0" w:line="276" w:lineRule="auto"/>
        <w:rPr>
          <w:rFonts w:ascii="Times New Roman" w:hAnsi="Times New Roman" w:cs="Times New Roman"/>
          <w:b/>
          <w:color w:val="000000" w:themeColor="text1"/>
          <w:sz w:val="28"/>
          <w:szCs w:val="28"/>
        </w:rPr>
      </w:pPr>
      <w:r w:rsidRPr="00077807">
        <w:rPr>
          <w:rFonts w:ascii="Times New Roman" w:hAnsi="Times New Roman" w:cs="Times New Roman"/>
          <w:b/>
          <w:color w:val="000000" w:themeColor="text1"/>
          <w:sz w:val="28"/>
          <w:szCs w:val="28"/>
        </w:rPr>
        <w:t xml:space="preserve">Câu 16. </w:t>
      </w:r>
      <w:r w:rsidRPr="00077807">
        <w:rPr>
          <w:rFonts w:ascii="Times New Roman" w:hAnsi="Times New Roman" w:cs="Times New Roman"/>
          <w:bCs/>
          <w:color w:val="000000" w:themeColor="text1"/>
          <w:sz w:val="28"/>
          <w:szCs w:val="28"/>
        </w:rPr>
        <w:t>Người trưởng thành cần cung cấp trung bình bao nhiêu lít nước mỗi ngày ?</w:t>
      </w:r>
    </w:p>
    <w:p w14:paraId="6700D06C" w14:textId="4DA9DCCF" w:rsidR="0087303D" w:rsidRPr="00077807" w:rsidRDefault="0087303D" w:rsidP="0087303D">
      <w:pPr>
        <w:shd w:val="clear" w:color="auto" w:fill="FFFFFF"/>
        <w:spacing w:after="0" w:line="276" w:lineRule="auto"/>
        <w:rPr>
          <w:rFonts w:ascii="Times New Roman" w:hAnsi="Times New Roman" w:cs="Times New Roman"/>
          <w:color w:val="000000" w:themeColor="text1"/>
          <w:sz w:val="28"/>
          <w:szCs w:val="28"/>
        </w:rPr>
      </w:pPr>
      <w:r w:rsidRPr="00077807">
        <w:rPr>
          <w:rFonts w:ascii="Times New Roman" w:hAnsi="Times New Roman" w:cs="Times New Roman"/>
          <w:color w:val="000000" w:themeColor="text1"/>
          <w:sz w:val="28"/>
          <w:szCs w:val="28"/>
        </w:rPr>
        <w:t>A. 0,5 – 1 lit</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 xml:space="preserve">B. 1,5 – 2 lit </w:t>
      </w:r>
      <w:r w:rsidRPr="00077807">
        <w:rPr>
          <w:rFonts w:ascii="Times New Roman" w:hAnsi="Times New Roman" w:cs="Times New Roman"/>
          <w:color w:val="000000" w:themeColor="text1"/>
          <w:sz w:val="28"/>
          <w:szCs w:val="28"/>
        </w:rPr>
        <w:tab/>
        <w:t>C. 2 – 2,5 lit</w:t>
      </w:r>
      <w:r w:rsidRPr="00077807">
        <w:rPr>
          <w:rFonts w:ascii="Times New Roman" w:hAnsi="Times New Roman" w:cs="Times New Roman"/>
          <w:color w:val="000000" w:themeColor="text1"/>
          <w:sz w:val="28"/>
          <w:szCs w:val="28"/>
        </w:rPr>
        <w:tab/>
      </w:r>
      <w:r w:rsidRPr="00077807">
        <w:rPr>
          <w:rFonts w:ascii="Times New Roman" w:hAnsi="Times New Roman" w:cs="Times New Roman"/>
          <w:color w:val="000000" w:themeColor="text1"/>
          <w:sz w:val="28"/>
          <w:szCs w:val="28"/>
        </w:rPr>
        <w:tab/>
        <w:t>D. 2,5 – 3 lit</w:t>
      </w:r>
    </w:p>
    <w:p w14:paraId="2548AEF4" w14:textId="2FC4906E" w:rsidR="0087303D" w:rsidRPr="00077807" w:rsidRDefault="00077807" w:rsidP="0087303D">
      <w:pPr>
        <w:pStyle w:val="NormalWeb"/>
        <w:widowControl w:val="0"/>
        <w:spacing w:before="0" w:beforeAutospacing="0" w:after="0" w:afterAutospacing="0" w:line="276" w:lineRule="auto"/>
        <w:ind w:left="45" w:right="45"/>
        <w:jc w:val="both"/>
        <w:rPr>
          <w:b/>
          <w:color w:val="000000" w:themeColor="text1"/>
          <w:sz w:val="28"/>
          <w:szCs w:val="28"/>
          <w:lang w:val="nl-NL"/>
        </w:rPr>
      </w:pPr>
      <w:r>
        <w:rPr>
          <w:b/>
          <w:color w:val="000000" w:themeColor="text1"/>
          <w:sz w:val="28"/>
          <w:szCs w:val="28"/>
          <w:lang w:val="vi-VN"/>
        </w:rPr>
        <w:t>II</w:t>
      </w:r>
      <w:r w:rsidR="0087303D" w:rsidRPr="00077807">
        <w:rPr>
          <w:b/>
          <w:color w:val="000000" w:themeColor="text1"/>
          <w:sz w:val="28"/>
          <w:szCs w:val="28"/>
          <w:lang w:val="nl-NL"/>
        </w:rPr>
        <w:t>. TỰ LUẬN: 6,0 điểm</w:t>
      </w:r>
    </w:p>
    <w:p w14:paraId="706C99CF" w14:textId="77777777" w:rsidR="0087303D" w:rsidRPr="00077807" w:rsidRDefault="0087303D" w:rsidP="0087303D">
      <w:pPr>
        <w:spacing w:after="0"/>
        <w:rPr>
          <w:rFonts w:ascii="Times New Roman" w:hAnsi="Times New Roman" w:cs="Times New Roman"/>
          <w:sz w:val="28"/>
          <w:szCs w:val="28"/>
          <w:lang w:val="vi-VN"/>
        </w:rPr>
      </w:pPr>
      <w:r w:rsidRPr="00077807">
        <w:rPr>
          <w:rFonts w:ascii="Times New Roman" w:eastAsia="Calibri" w:hAnsi="Times New Roman" w:cs="Times New Roman"/>
          <w:b/>
          <w:color w:val="000000" w:themeColor="text1"/>
          <w:sz w:val="28"/>
          <w:szCs w:val="28"/>
        </w:rPr>
        <w:t>Câu 1 (1,0đ)</w:t>
      </w:r>
      <w:r w:rsidRPr="00077807">
        <w:rPr>
          <w:rFonts w:ascii="Times New Roman" w:eastAsia="Calibri" w:hAnsi="Times New Roman" w:cs="Times New Roman"/>
          <w:b/>
          <w:color w:val="000000" w:themeColor="text1"/>
          <w:sz w:val="28"/>
          <w:szCs w:val="28"/>
          <w:lang w:val="vi-VN"/>
        </w:rPr>
        <w:t xml:space="preserve">: </w:t>
      </w:r>
      <w:r w:rsidRPr="00077807">
        <w:rPr>
          <w:rFonts w:ascii="Times New Roman" w:hAnsi="Times New Roman" w:cs="Times New Roman"/>
          <w:sz w:val="28"/>
          <w:szCs w:val="28"/>
          <w:lang w:val="vi-VN"/>
        </w:rPr>
        <w:t>Cho các yếu tố: thức ăn, khí oxygen, carbon dioxide, nhiệt năng, ATP, chất thải, chất hữu cơ. Hãy xác định những yếu tố mà cơ thể người lấy vào, thải ra và tích lũy trong cơ thể</w:t>
      </w:r>
      <w:r w:rsidRPr="00077807">
        <w:rPr>
          <w:rFonts w:ascii="Times New Roman" w:hAnsi="Times New Roman" w:cs="Times New Roman"/>
          <w:color w:val="000000" w:themeColor="text1"/>
          <w:sz w:val="28"/>
          <w:szCs w:val="28"/>
          <w:shd w:val="clear" w:color="auto" w:fill="FFFFFF"/>
        </w:rPr>
        <w:t>?</w:t>
      </w:r>
    </w:p>
    <w:p w14:paraId="11558BDE" w14:textId="77777777" w:rsidR="0087303D" w:rsidRPr="00077807" w:rsidRDefault="0087303D" w:rsidP="0087303D">
      <w:pPr>
        <w:spacing w:after="0" w:line="276" w:lineRule="auto"/>
        <w:jc w:val="both"/>
        <w:rPr>
          <w:rFonts w:ascii="Times New Roman" w:eastAsia="Calibri" w:hAnsi="Times New Roman" w:cs="Times New Roman"/>
          <w:color w:val="000000" w:themeColor="text1"/>
          <w:sz w:val="28"/>
          <w:szCs w:val="28"/>
        </w:rPr>
      </w:pPr>
      <w:r w:rsidRPr="00077807">
        <w:rPr>
          <w:rFonts w:ascii="Times New Roman" w:eastAsia="Calibri" w:hAnsi="Times New Roman" w:cs="Times New Roman"/>
          <w:b/>
          <w:color w:val="000000" w:themeColor="text1"/>
          <w:sz w:val="28"/>
          <w:szCs w:val="28"/>
        </w:rPr>
        <w:t>Câu 2 (1,0đ)</w:t>
      </w:r>
      <w:r w:rsidRPr="00077807">
        <w:rPr>
          <w:rFonts w:ascii="Times New Roman" w:eastAsia="Calibri" w:hAnsi="Times New Roman" w:cs="Times New Roman"/>
          <w:b/>
          <w:color w:val="000000" w:themeColor="text1"/>
          <w:sz w:val="28"/>
          <w:szCs w:val="28"/>
          <w:lang w:val="vi-VN"/>
        </w:rPr>
        <w:t xml:space="preserve">: </w:t>
      </w:r>
      <w:r w:rsidRPr="00077807">
        <w:rPr>
          <w:rFonts w:ascii="Times New Roman" w:eastAsia="Calibri" w:hAnsi="Times New Roman" w:cs="Times New Roman"/>
          <w:color w:val="000000" w:themeColor="text1"/>
          <w:sz w:val="28"/>
          <w:szCs w:val="28"/>
        </w:rPr>
        <w:t>Theo em, việc xây dựng các công viên cây xanh trong các khu đô thị, khu công nghiệp có vai trò như thế nào?</w:t>
      </w:r>
    </w:p>
    <w:p w14:paraId="19E38C42" w14:textId="77777777" w:rsidR="0087303D" w:rsidRPr="00077807" w:rsidRDefault="0087303D" w:rsidP="0087303D">
      <w:pPr>
        <w:spacing w:after="0" w:line="276" w:lineRule="auto"/>
        <w:jc w:val="both"/>
        <w:rPr>
          <w:rFonts w:ascii="Times New Roman" w:eastAsia="Calibri" w:hAnsi="Times New Roman" w:cs="Times New Roman"/>
          <w:color w:val="000000" w:themeColor="text1"/>
          <w:sz w:val="28"/>
          <w:szCs w:val="28"/>
        </w:rPr>
      </w:pPr>
      <w:r w:rsidRPr="00077807">
        <w:rPr>
          <w:rFonts w:ascii="Times New Roman" w:eastAsia="Calibri" w:hAnsi="Times New Roman" w:cs="Times New Roman"/>
          <w:b/>
          <w:color w:val="000000" w:themeColor="text1"/>
          <w:sz w:val="28"/>
          <w:szCs w:val="28"/>
        </w:rPr>
        <w:t>Câu 3 (1,0đ)</w:t>
      </w:r>
      <w:r w:rsidRPr="00077807">
        <w:rPr>
          <w:rFonts w:ascii="Times New Roman" w:eastAsia="Calibri" w:hAnsi="Times New Roman" w:cs="Times New Roman"/>
          <w:b/>
          <w:color w:val="000000" w:themeColor="text1"/>
          <w:sz w:val="28"/>
          <w:szCs w:val="28"/>
          <w:lang w:val="vi-VN"/>
        </w:rPr>
        <w:t>:</w:t>
      </w:r>
      <w:r w:rsidRPr="00077807">
        <w:rPr>
          <w:rFonts w:ascii="Times New Roman" w:eastAsia="Calibri" w:hAnsi="Times New Roman" w:cs="Times New Roman"/>
          <w:color w:val="000000" w:themeColor="text1"/>
          <w:sz w:val="28"/>
          <w:szCs w:val="28"/>
        </w:rPr>
        <w:t xml:space="preserve"> Vì sao vào những ngày nóng của mùa hè cần tưới nước nhiều hơn cho cây trồng?</w:t>
      </w:r>
    </w:p>
    <w:p w14:paraId="498873D4" w14:textId="77777777" w:rsidR="0087303D" w:rsidRPr="00077807" w:rsidRDefault="0087303D" w:rsidP="0087303D">
      <w:pPr>
        <w:spacing w:after="0" w:line="276" w:lineRule="auto"/>
        <w:jc w:val="both"/>
        <w:rPr>
          <w:rFonts w:ascii="Times New Roman" w:hAnsi="Times New Roman" w:cs="Times New Roman"/>
          <w:color w:val="000000" w:themeColor="text1"/>
          <w:sz w:val="28"/>
          <w:szCs w:val="28"/>
          <w:shd w:val="clear" w:color="auto" w:fill="FFFFFF"/>
        </w:rPr>
      </w:pPr>
      <w:r w:rsidRPr="00077807">
        <w:rPr>
          <w:rFonts w:ascii="Times New Roman" w:eastAsia="Calibri" w:hAnsi="Times New Roman" w:cs="Times New Roman"/>
          <w:b/>
          <w:color w:val="000000" w:themeColor="text1"/>
          <w:sz w:val="28"/>
          <w:szCs w:val="28"/>
        </w:rPr>
        <w:t>Câu 4 (2,0đ)</w:t>
      </w:r>
      <w:r w:rsidRPr="00077807">
        <w:rPr>
          <w:rFonts w:ascii="Times New Roman" w:eastAsia="Calibri" w:hAnsi="Times New Roman" w:cs="Times New Roman"/>
          <w:b/>
          <w:color w:val="000000" w:themeColor="text1"/>
          <w:sz w:val="28"/>
          <w:szCs w:val="28"/>
          <w:lang w:val="vi-VN"/>
        </w:rPr>
        <w:t xml:space="preserve">: a) </w:t>
      </w:r>
      <w:r w:rsidRPr="00077807">
        <w:rPr>
          <w:rFonts w:ascii="Times New Roman" w:hAnsi="Times New Roman" w:cs="Times New Roman"/>
          <w:color w:val="000000" w:themeColor="text1"/>
          <w:sz w:val="28"/>
          <w:szCs w:val="28"/>
          <w:shd w:val="clear" w:color="auto" w:fill="FFFFFF"/>
        </w:rPr>
        <w:t>Hô hấp tế bào diễn ra như thế nào ? Viết sơ đồ biến đổi các chất trong quá trình hô hấp?</w:t>
      </w:r>
    </w:p>
    <w:p w14:paraId="12D05A2B" w14:textId="77777777" w:rsidR="0087303D" w:rsidRPr="00077807" w:rsidRDefault="0087303D" w:rsidP="0087303D">
      <w:pPr>
        <w:spacing w:after="0" w:line="276" w:lineRule="auto"/>
        <w:jc w:val="both"/>
        <w:rPr>
          <w:rFonts w:ascii="Times New Roman" w:hAnsi="Times New Roman" w:cs="Times New Roman"/>
          <w:color w:val="000000" w:themeColor="text1"/>
          <w:sz w:val="28"/>
          <w:szCs w:val="28"/>
          <w:shd w:val="clear" w:color="auto" w:fill="FFFFFF"/>
        </w:rPr>
      </w:pPr>
      <w:r w:rsidRPr="00077807">
        <w:rPr>
          <w:rFonts w:ascii="Times New Roman" w:eastAsia="Calibri" w:hAnsi="Times New Roman" w:cs="Times New Roman"/>
          <w:b/>
          <w:color w:val="000000" w:themeColor="text1"/>
          <w:sz w:val="28"/>
          <w:szCs w:val="28"/>
          <w:lang w:val="vi-VN"/>
        </w:rPr>
        <w:t xml:space="preserve">b) </w:t>
      </w:r>
      <w:r w:rsidRPr="00077807">
        <w:rPr>
          <w:rFonts w:ascii="Times New Roman" w:hAnsi="Times New Roman" w:cs="Times New Roman"/>
          <w:color w:val="000000" w:themeColor="text1"/>
          <w:sz w:val="28"/>
          <w:szCs w:val="28"/>
          <w:shd w:val="clear" w:color="auto" w:fill="FFFFFF"/>
          <w:lang w:val="vi-VN"/>
        </w:rPr>
        <w:t>Quang hợp</w:t>
      </w:r>
      <w:r w:rsidRPr="00077807">
        <w:rPr>
          <w:rFonts w:ascii="Times New Roman" w:hAnsi="Times New Roman" w:cs="Times New Roman"/>
          <w:color w:val="000000" w:themeColor="text1"/>
          <w:sz w:val="28"/>
          <w:szCs w:val="28"/>
          <w:shd w:val="clear" w:color="auto" w:fill="FFFFFF"/>
        </w:rPr>
        <w:t xml:space="preserve"> </w:t>
      </w:r>
      <w:r w:rsidRPr="00077807">
        <w:rPr>
          <w:rFonts w:ascii="Times New Roman" w:hAnsi="Times New Roman" w:cs="Times New Roman"/>
          <w:color w:val="000000" w:themeColor="text1"/>
          <w:sz w:val="28"/>
          <w:szCs w:val="28"/>
          <w:shd w:val="clear" w:color="auto" w:fill="FFFFFF"/>
          <w:lang w:val="vi-VN"/>
        </w:rPr>
        <w:t>ở cây xanh</w:t>
      </w:r>
      <w:r w:rsidRPr="00077807">
        <w:rPr>
          <w:rFonts w:ascii="Times New Roman" w:hAnsi="Times New Roman" w:cs="Times New Roman"/>
          <w:color w:val="000000" w:themeColor="text1"/>
          <w:sz w:val="28"/>
          <w:szCs w:val="28"/>
          <w:shd w:val="clear" w:color="auto" w:fill="FFFFFF"/>
        </w:rPr>
        <w:t xml:space="preserve"> diễn ra như thế nào ? Viết sơ đồ biến đổi các chất trong quá trình </w:t>
      </w:r>
      <w:r w:rsidRPr="00077807">
        <w:rPr>
          <w:rFonts w:ascii="Times New Roman" w:hAnsi="Times New Roman" w:cs="Times New Roman"/>
          <w:color w:val="000000" w:themeColor="text1"/>
          <w:sz w:val="28"/>
          <w:szCs w:val="28"/>
          <w:shd w:val="clear" w:color="auto" w:fill="FFFFFF"/>
          <w:lang w:val="vi-VN"/>
        </w:rPr>
        <w:t>quang hợp</w:t>
      </w:r>
      <w:r w:rsidRPr="00077807">
        <w:rPr>
          <w:rFonts w:ascii="Times New Roman" w:hAnsi="Times New Roman" w:cs="Times New Roman"/>
          <w:color w:val="000000" w:themeColor="text1"/>
          <w:sz w:val="28"/>
          <w:szCs w:val="28"/>
          <w:shd w:val="clear" w:color="auto" w:fill="FFFFFF"/>
        </w:rPr>
        <w:t>?</w:t>
      </w:r>
    </w:p>
    <w:p w14:paraId="5E1FE867" w14:textId="77777777" w:rsidR="0087303D" w:rsidRPr="00077807" w:rsidRDefault="0087303D" w:rsidP="0087303D">
      <w:pPr>
        <w:tabs>
          <w:tab w:val="right" w:leader="dot" w:pos="9120"/>
        </w:tabs>
        <w:spacing w:after="0" w:line="276" w:lineRule="auto"/>
        <w:jc w:val="both"/>
        <w:rPr>
          <w:rFonts w:ascii="Times New Roman" w:hAnsi="Times New Roman" w:cs="Times New Roman"/>
          <w:color w:val="000000" w:themeColor="text1"/>
          <w:sz w:val="28"/>
          <w:szCs w:val="28"/>
        </w:rPr>
      </w:pPr>
      <w:r w:rsidRPr="00077807">
        <w:rPr>
          <w:rFonts w:ascii="Times New Roman" w:eastAsia="Calibri" w:hAnsi="Times New Roman" w:cs="Times New Roman"/>
          <w:b/>
          <w:color w:val="000000" w:themeColor="text1"/>
          <w:sz w:val="28"/>
          <w:szCs w:val="28"/>
        </w:rPr>
        <w:t>Câu 1 (1,0 đ)</w:t>
      </w:r>
      <w:r w:rsidRPr="00077807">
        <w:rPr>
          <w:rFonts w:ascii="Times New Roman" w:hAnsi="Times New Roman" w:cs="Times New Roman"/>
          <w:color w:val="000000" w:themeColor="text1"/>
          <w:sz w:val="28"/>
          <w:szCs w:val="28"/>
        </w:rPr>
        <w:t>. Vẽ đường  sức từ và chiều của đường sức từ?</w:t>
      </w:r>
    </w:p>
    <w:p w14:paraId="0923ADE2" w14:textId="30CC9371" w:rsidR="0087303D" w:rsidRPr="00077807" w:rsidRDefault="0087303D" w:rsidP="0087303D">
      <w:pPr>
        <w:spacing w:after="0" w:line="276" w:lineRule="auto"/>
        <w:jc w:val="both"/>
        <w:rPr>
          <w:rFonts w:ascii="Times New Roman" w:hAnsi="Times New Roman" w:cs="Times New Roman"/>
          <w:color w:val="000000" w:themeColor="text1"/>
          <w:sz w:val="28"/>
          <w:szCs w:val="28"/>
        </w:rPr>
      </w:pPr>
      <w:r w:rsidRPr="00077807">
        <w:rPr>
          <w:rFonts w:ascii="Times New Roman" w:hAnsi="Times New Roman" w:cs="Times New Roman"/>
          <w:noProof/>
          <w:color w:val="000000" w:themeColor="text1"/>
          <w:sz w:val="28"/>
          <w:szCs w:val="28"/>
        </w:rPr>
        <mc:AlternateContent>
          <mc:Choice Requires="wpg">
            <w:drawing>
              <wp:anchor distT="0" distB="0" distL="114300" distR="114300" simplePos="0" relativeHeight="251731968" behindDoc="0" locked="0" layoutInCell="1" allowOverlap="1" wp14:anchorId="726A0269" wp14:editId="6C310CFF">
                <wp:simplePos x="0" y="0"/>
                <wp:positionH relativeFrom="column">
                  <wp:posOffset>962660</wp:posOffset>
                </wp:positionH>
                <wp:positionV relativeFrom="paragraph">
                  <wp:posOffset>164465</wp:posOffset>
                </wp:positionV>
                <wp:extent cx="2224405" cy="342900"/>
                <wp:effectExtent l="12065" t="17145" r="11430" b="1143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4405" cy="342900"/>
                          <a:chOff x="4590" y="10472"/>
                          <a:chExt cx="3503" cy="540"/>
                        </a:xfrm>
                      </wpg:grpSpPr>
                      <wps:wsp>
                        <wps:cNvPr id="501" name="Text Box 15"/>
                        <wps:cNvSpPr txBox="1">
                          <a:spLocks noChangeArrowheads="1"/>
                        </wps:cNvSpPr>
                        <wps:spPr bwMode="auto">
                          <a:xfrm>
                            <a:off x="6348" y="10475"/>
                            <a:ext cx="1745" cy="537"/>
                          </a:xfrm>
                          <a:prstGeom prst="rect">
                            <a:avLst/>
                          </a:prstGeom>
                          <a:solidFill>
                            <a:srgbClr val="FF0000"/>
                          </a:solidFill>
                          <a:ln w="19050">
                            <a:solidFill>
                              <a:srgbClr val="000000"/>
                            </a:solidFill>
                            <a:miter lim="800000"/>
                            <a:headEnd/>
                            <a:tailEnd/>
                          </a:ln>
                        </wps:spPr>
                        <wps:txbx>
                          <w:txbxContent>
                            <w:p w14:paraId="14646610" w14:textId="77777777" w:rsidR="0087303D" w:rsidRDefault="0087303D" w:rsidP="0087303D">
                              <w:pPr>
                                <w:autoSpaceDE w:val="0"/>
                                <w:autoSpaceDN w:val="0"/>
                                <w:adjustRightInd w:val="0"/>
                                <w:jc w:val="center"/>
                                <w:rPr>
                                  <w:rFonts w:ascii="Arial" w:hAnsi="Arial" w:cs="Arial"/>
                                  <w:b/>
                                  <w:bCs/>
                                  <w:color w:val="FFFFFF"/>
                                  <w:sz w:val="40"/>
                                  <w:szCs w:val="40"/>
                                </w:rPr>
                              </w:pPr>
                              <w:r>
                                <w:rPr>
                                  <w:rFonts w:ascii="Arial" w:hAnsi="Arial" w:cs="Arial"/>
                                  <w:b/>
                                  <w:bCs/>
                                  <w:color w:val="FFFFFF"/>
                                  <w:sz w:val="40"/>
                                  <w:szCs w:val="40"/>
                                </w:rPr>
                                <w:t>N</w:t>
                              </w:r>
                            </w:p>
                          </w:txbxContent>
                        </wps:txbx>
                        <wps:bodyPr rot="0" vert="horz" wrap="square" lIns="91440" tIns="45720" rIns="91440" bIns="45720" anchor="t" anchorCtr="0" upright="1">
                          <a:noAutofit/>
                        </wps:bodyPr>
                      </wps:wsp>
                      <wps:wsp>
                        <wps:cNvPr id="504" name="Text Box 14"/>
                        <wps:cNvSpPr txBox="1">
                          <a:spLocks noChangeArrowheads="1"/>
                        </wps:cNvSpPr>
                        <wps:spPr bwMode="auto">
                          <a:xfrm>
                            <a:off x="4590" y="10472"/>
                            <a:ext cx="1745" cy="537"/>
                          </a:xfrm>
                          <a:prstGeom prst="rect">
                            <a:avLst/>
                          </a:prstGeom>
                          <a:solidFill>
                            <a:srgbClr val="0000FF"/>
                          </a:solidFill>
                          <a:ln w="19050">
                            <a:solidFill>
                              <a:srgbClr val="000000"/>
                            </a:solidFill>
                            <a:miter lim="800000"/>
                            <a:headEnd/>
                            <a:tailEnd/>
                          </a:ln>
                        </wps:spPr>
                        <wps:txbx>
                          <w:txbxContent>
                            <w:p w14:paraId="6C96AF15" w14:textId="77777777" w:rsidR="0087303D" w:rsidRDefault="0087303D" w:rsidP="0087303D">
                              <w:pPr>
                                <w:autoSpaceDE w:val="0"/>
                                <w:autoSpaceDN w:val="0"/>
                                <w:adjustRightInd w:val="0"/>
                                <w:jc w:val="center"/>
                                <w:rPr>
                                  <w:rFonts w:ascii="Arial" w:hAnsi="Arial" w:cs="Arial"/>
                                  <w:b/>
                                  <w:bCs/>
                                  <w:color w:val="FFFFFF"/>
                                  <w:sz w:val="40"/>
                                  <w:szCs w:val="40"/>
                                </w:rPr>
                              </w:pPr>
                              <w:r>
                                <w:rPr>
                                  <w:rFonts w:ascii="Arial" w:hAnsi="Arial" w:cs="Arial"/>
                                  <w:b/>
                                  <w:bCs/>
                                  <w:color w:val="FFFFFF"/>
                                  <w:sz w:val="40"/>
                                  <w:szCs w:val="40"/>
                                </w:rPr>
                                <w:t>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26A0269" id="Group 500" o:spid="_x0000_s1027" style="position:absolute;left:0;text-align:left;margin-left:75.8pt;margin-top:12.95pt;width:175.15pt;height:27pt;z-index:251731968" coordorigin="4590,10472" coordsize="350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iMwgIAAGIIAAAOAAAAZHJzL2Uyb0RvYy54bWzUVl1P2zAUfZ+0/2D5feSjCdCIFDGgaBLb&#10;kGA/wHWcxJpjZ7bbhP36Xduh7YBpEpOY6ENk59rH5557fNOT07ETaMO04UqWODmIMWKSqorLpsTf&#10;7pYfjjEylsiKCCVZie+ZwaeL9+9Ohr5gqWqVqJhGACJNMfQlbq3tiygytGUdMQeqZxKCtdIdsTDV&#10;TVRpMgB6J6I0jg+jQemq14oyY+DtRQjihceva0bt17o2zCJRYuBm/VP758o9o8UJKRpN+pbTiQZ5&#10;AYuOcAmHbqEuiCVorfkTqI5TrYyq7QFVXaTqmlPmc4BskvhRNldarXufS1MMTb+VCaR9pNOLYemX&#10;zZXub/sbHdjD8FrR7wZ0iYa+Kfbjbt6ExWg1fFYV1JOsrfKJj7XuHASkhEav7/1WXzZaROFlmqZZ&#10;FucYUYjNsnQeTwWgLVTJbcvyOVQJokmcHaWhOrS9nPbP8ngWNueZ3xmRIpzruU7cXO3BTGanl/k3&#10;vW5b0jNfBuP0uNGIVyXO4wQjSToQ4c4l+FGNKMkdZXc8rHOiIjvCe0jHa2SCtkiq85bIhp1prYaW&#10;kQoIJm4npLHdGnCMA/mb2IezDK7ZpJqnQIoHzZOjbBI8nx35Mx40I0Wvjb1iqkNuUGINt8XzJJtr&#10;Yx2d3RJXWqMEr5ZcCD/RzepcaLQhcLOWyxh+E/pvy4REAyQ3j/M4SPBHDIfwPEbHLfQIwbsSH28X&#10;kcIJdykr4EkKS7gIY+As5KSkEy/IaMfV6KvmPeVUXqnqHqTVKrQEaGEwaJX+idEA7aDE5seaaIaR&#10;+CShPPMEnAv9w0+y/CiFid6PrPYjRFKAKrHFKAzPbeg5617zpoWTgiGkOoP7U3Mv9o7VRB8s/Gpe&#10;zp56OfsvXn6uA7yql53Dlsu34OXZQ4Heipd9l4YPme8s00fXfSn35977u78Gi18AAAD//wMAUEsD&#10;BBQABgAIAAAAIQBhrdnO4AAAAAkBAAAPAAAAZHJzL2Rvd25yZXYueG1sTI/BSsNAEIbvgu+wjODN&#10;blJJNWk2pRT1VIS2gvS2zU6T0OxsyG6T9O0dT3qbn/n455t8NdlWDNj7xpGCeBaBQCqdaahS8HV4&#10;f3oF4YMmo1tHqOCGHlbF/V2uM+NG2uGwD5XgEvKZVlCH0GVS+rJGq/3MdUi8O7ve6sCxr6Tp9cjl&#10;tpXzKFpIqxviC7XucFNjedlfrYKPUY/r5/ht2F7Om9vxkHx+b2NU6vFhWi9BBJzCHwy/+qwOBTud&#10;3JWMFy3nJF4wqmCepCAYSKKYh5OClzQFWeTy/wfFDwAAAP//AwBQSwECLQAUAAYACAAAACEAtoM4&#10;kv4AAADhAQAAEwAAAAAAAAAAAAAAAAAAAAAAW0NvbnRlbnRfVHlwZXNdLnhtbFBLAQItABQABgAI&#10;AAAAIQA4/SH/1gAAAJQBAAALAAAAAAAAAAAAAAAAAC8BAABfcmVscy8ucmVsc1BLAQItABQABgAI&#10;AAAAIQAzWNiMwgIAAGIIAAAOAAAAAAAAAAAAAAAAAC4CAABkcnMvZTJvRG9jLnhtbFBLAQItABQA&#10;BgAIAAAAIQBhrdnO4AAAAAkBAAAPAAAAAAAAAAAAAAAAABwFAABkcnMvZG93bnJldi54bWxQSwUG&#10;AAAAAAQABADzAAAAKQYAAAAA&#10;">
                <v:shape id="Text Box 15" o:spid="_x0000_s1028" type="#_x0000_t202" style="position:absolute;left:6348;top:10475;width:1745;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gEBxgAAANwAAAAPAAAAZHJzL2Rvd25yZXYueG1sRI9Ba8JA&#10;FITvBf/D8oTemo2aFk2zEbUUi+ChKnh9ZF+TYPZtyG5j9Nd3C4Ueh5n5hsmWg2lET52rLSuYRDEI&#10;4sLqmksFp+P70xyE88gaG8uk4EYOlvnoIcNU2yt/Un/wpQgQdikqqLxvUyldUZFBF9mWOHhftjPo&#10;g+xKqTu8Brhp5DSOX6TBmsNChS1tKiouh2+jIOln6+K+4P355HftbbNN3lYyUepxPKxeQXga/H/4&#10;r/2hFTzHE/g9E46AzH8AAAD//wMAUEsBAi0AFAAGAAgAAAAhANvh9svuAAAAhQEAABMAAAAAAAAA&#10;AAAAAAAAAAAAAFtDb250ZW50X1R5cGVzXS54bWxQSwECLQAUAAYACAAAACEAWvQsW78AAAAVAQAA&#10;CwAAAAAAAAAAAAAAAAAfAQAAX3JlbHMvLnJlbHNQSwECLQAUAAYACAAAACEArXIBAcYAAADcAAAA&#10;DwAAAAAAAAAAAAAAAAAHAgAAZHJzL2Rvd25yZXYueG1sUEsFBgAAAAADAAMAtwAAAPoCAAAAAA==&#10;" fillcolor="red" strokeweight="1.5pt">
                  <v:textbox>
                    <w:txbxContent>
                      <w:p w14:paraId="14646610" w14:textId="77777777" w:rsidR="0087303D" w:rsidRDefault="0087303D" w:rsidP="0087303D">
                        <w:pPr>
                          <w:autoSpaceDE w:val="0"/>
                          <w:autoSpaceDN w:val="0"/>
                          <w:adjustRightInd w:val="0"/>
                          <w:jc w:val="center"/>
                          <w:rPr>
                            <w:rFonts w:ascii="Arial" w:hAnsi="Arial" w:cs="Arial"/>
                            <w:b/>
                            <w:bCs/>
                            <w:color w:val="FFFFFF"/>
                            <w:sz w:val="40"/>
                            <w:szCs w:val="40"/>
                          </w:rPr>
                        </w:pPr>
                        <w:r>
                          <w:rPr>
                            <w:rFonts w:ascii="Arial" w:hAnsi="Arial" w:cs="Arial"/>
                            <w:b/>
                            <w:bCs/>
                            <w:color w:val="FFFFFF"/>
                            <w:sz w:val="40"/>
                            <w:szCs w:val="40"/>
                          </w:rPr>
                          <w:t>N</w:t>
                        </w:r>
                      </w:p>
                    </w:txbxContent>
                  </v:textbox>
                </v:shape>
                <v:shape id="Text Box 14" o:spid="_x0000_s1029" type="#_x0000_t202" style="position:absolute;left:4590;top:10472;width:1745;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bfxgAAANwAAAAPAAAAZHJzL2Rvd25yZXYueG1sRI9Ba8JA&#10;FITvBf/D8oReim6UWiS6igiCFTxUBT0+ss9NYvZtyK4m7a/vFoQeh5n5hpkvO1uJBzW+cKxgNExA&#10;EGdOF2wUnI6bwRSED8gaK8ek4Js8LBe9lzmm2rX8RY9DMCJC2KeoIA+hTqX0WU4W/dDVxNG7usZi&#10;iLIxUjfYRrit5DhJPqTFguNCjjWtc8puh7tVsHrbFfvP/f1nV2pzNmV77E6XUqnXfreagQjUhf/w&#10;s73VCibJO/ydiUdALn4BAAD//wMAUEsBAi0AFAAGAAgAAAAhANvh9svuAAAAhQEAABMAAAAAAAAA&#10;AAAAAAAAAAAAAFtDb250ZW50X1R5cGVzXS54bWxQSwECLQAUAAYACAAAACEAWvQsW78AAAAVAQAA&#10;CwAAAAAAAAAAAAAAAAAfAQAAX3JlbHMvLnJlbHNQSwECLQAUAAYACAAAACEAvte238YAAADcAAAA&#10;DwAAAAAAAAAAAAAAAAAHAgAAZHJzL2Rvd25yZXYueG1sUEsFBgAAAAADAAMAtwAAAPoCAAAAAA==&#10;" fillcolor="blue" strokeweight="1.5pt">
                  <v:textbox>
                    <w:txbxContent>
                      <w:p w14:paraId="6C96AF15" w14:textId="77777777" w:rsidR="0087303D" w:rsidRDefault="0087303D" w:rsidP="0087303D">
                        <w:pPr>
                          <w:autoSpaceDE w:val="0"/>
                          <w:autoSpaceDN w:val="0"/>
                          <w:adjustRightInd w:val="0"/>
                          <w:jc w:val="center"/>
                          <w:rPr>
                            <w:rFonts w:ascii="Arial" w:hAnsi="Arial" w:cs="Arial"/>
                            <w:b/>
                            <w:bCs/>
                            <w:color w:val="FFFFFF"/>
                            <w:sz w:val="40"/>
                            <w:szCs w:val="40"/>
                          </w:rPr>
                        </w:pPr>
                        <w:r>
                          <w:rPr>
                            <w:rFonts w:ascii="Arial" w:hAnsi="Arial" w:cs="Arial"/>
                            <w:b/>
                            <w:bCs/>
                            <w:color w:val="FFFFFF"/>
                            <w:sz w:val="40"/>
                            <w:szCs w:val="40"/>
                          </w:rPr>
                          <w:t>S</w:t>
                        </w:r>
                      </w:p>
                    </w:txbxContent>
                  </v:textbox>
                </v:shape>
              </v:group>
            </w:pict>
          </mc:Fallback>
        </mc:AlternateContent>
      </w:r>
    </w:p>
    <w:p w14:paraId="38D2713F" w14:textId="77777777" w:rsidR="0087303D" w:rsidRPr="000A3C1C" w:rsidRDefault="0087303D" w:rsidP="0087303D">
      <w:pPr>
        <w:spacing w:after="0" w:line="276" w:lineRule="auto"/>
        <w:jc w:val="both"/>
        <w:rPr>
          <w:rFonts w:cs="Times New Roman"/>
          <w:color w:val="000000" w:themeColor="text1"/>
          <w:szCs w:val="28"/>
          <w:shd w:val="clear" w:color="auto" w:fill="FFFFFF"/>
        </w:rPr>
      </w:pPr>
    </w:p>
    <w:p w14:paraId="7C4F55ED" w14:textId="77777777" w:rsidR="0087303D" w:rsidRDefault="0087303D" w:rsidP="0087303D">
      <w:pPr>
        <w:spacing w:after="0" w:line="276" w:lineRule="auto"/>
        <w:rPr>
          <w:rStyle w:val="Strong"/>
          <w:rFonts w:eastAsiaTheme="majorEastAsia" w:cs="Times New Roman"/>
          <w:color w:val="000000" w:themeColor="text1"/>
          <w:szCs w:val="28"/>
          <w:lang w:val="nl-NL"/>
        </w:rPr>
      </w:pPr>
    </w:p>
    <w:p w14:paraId="0AA04F59" w14:textId="1E2C8096" w:rsidR="0087303D" w:rsidRPr="00077807" w:rsidRDefault="00077807" w:rsidP="0087303D">
      <w:pPr>
        <w:spacing w:after="0" w:line="276" w:lineRule="auto"/>
        <w:rPr>
          <w:rStyle w:val="Strong"/>
          <w:rFonts w:ascii="Times New Roman" w:eastAsiaTheme="majorEastAsia" w:hAnsi="Times New Roman" w:cs="Times New Roman"/>
          <w:color w:val="000000" w:themeColor="text1"/>
          <w:sz w:val="28"/>
          <w:szCs w:val="28"/>
          <w:lang w:val="nl-NL"/>
        </w:rPr>
      </w:pPr>
      <w:r w:rsidRPr="00077807">
        <w:rPr>
          <w:rStyle w:val="Strong"/>
          <w:rFonts w:ascii="Times New Roman" w:eastAsiaTheme="majorEastAsia" w:hAnsi="Times New Roman" w:cs="Times New Roman"/>
          <w:color w:val="000000" w:themeColor="text1"/>
          <w:sz w:val="28"/>
          <w:szCs w:val="28"/>
          <w:lang w:val="vi-VN"/>
        </w:rPr>
        <w:t>D</w:t>
      </w:r>
      <w:r w:rsidR="0087303D" w:rsidRPr="00077807">
        <w:rPr>
          <w:rStyle w:val="Strong"/>
          <w:rFonts w:ascii="Times New Roman" w:eastAsiaTheme="majorEastAsia" w:hAnsi="Times New Roman" w:cs="Times New Roman"/>
          <w:color w:val="000000" w:themeColor="text1"/>
          <w:sz w:val="28"/>
          <w:szCs w:val="28"/>
          <w:lang w:val="nl-NL"/>
        </w:rPr>
        <w:t>) HƯỚNG DẪN CHẤM</w:t>
      </w:r>
    </w:p>
    <w:p w14:paraId="4310D2B0" w14:textId="0F462DF4" w:rsidR="0087303D" w:rsidRPr="000A3C1C" w:rsidRDefault="00077807" w:rsidP="0087303D">
      <w:pPr>
        <w:pStyle w:val="NormalWeb"/>
        <w:widowControl w:val="0"/>
        <w:shd w:val="clear" w:color="auto" w:fill="FFFFFF"/>
        <w:spacing w:before="0" w:beforeAutospacing="0" w:after="0" w:afterAutospacing="0" w:line="276" w:lineRule="auto"/>
        <w:rPr>
          <w:rStyle w:val="Strong"/>
          <w:rFonts w:eastAsiaTheme="majorEastAsia"/>
          <w:color w:val="000000" w:themeColor="text1"/>
          <w:sz w:val="28"/>
          <w:szCs w:val="28"/>
          <w:lang w:val="nl-NL"/>
        </w:rPr>
      </w:pPr>
      <w:r>
        <w:rPr>
          <w:rStyle w:val="Strong"/>
          <w:rFonts w:eastAsiaTheme="majorEastAsia"/>
          <w:color w:val="000000" w:themeColor="text1"/>
          <w:sz w:val="28"/>
          <w:szCs w:val="28"/>
          <w:lang w:val="vi-VN"/>
        </w:rPr>
        <w:t>I</w:t>
      </w:r>
      <w:r w:rsidR="0087303D" w:rsidRPr="000A3C1C">
        <w:rPr>
          <w:rStyle w:val="Strong"/>
          <w:rFonts w:eastAsiaTheme="majorEastAsia"/>
          <w:color w:val="000000" w:themeColor="text1"/>
          <w:sz w:val="28"/>
          <w:szCs w:val="28"/>
          <w:lang w:val="nl-NL"/>
        </w:rPr>
        <w:t xml:space="preserve">. </w:t>
      </w:r>
      <w:r w:rsidRPr="000A3C1C">
        <w:rPr>
          <w:rStyle w:val="Strong"/>
          <w:rFonts w:eastAsiaTheme="majorEastAsia"/>
          <w:color w:val="000000" w:themeColor="text1"/>
          <w:sz w:val="28"/>
          <w:szCs w:val="28"/>
          <w:lang w:val="nl-NL"/>
        </w:rPr>
        <w:t>Trắc nghiệm</w:t>
      </w:r>
      <w:r w:rsidR="0087303D" w:rsidRPr="000A3C1C">
        <w:rPr>
          <w:rStyle w:val="Strong"/>
          <w:rFonts w:eastAsiaTheme="majorEastAsia"/>
          <w:color w:val="000000" w:themeColor="text1"/>
          <w:sz w:val="28"/>
          <w:szCs w:val="28"/>
          <w:lang w:val="nl-NL"/>
        </w:rPr>
        <w:t>: 4,0 điểm (đúng mỗi câu được 0,25 điểm)</w:t>
      </w:r>
    </w:p>
    <w:tbl>
      <w:tblPr>
        <w:tblStyle w:val="TableGrid"/>
        <w:tblW w:w="0" w:type="auto"/>
        <w:jc w:val="center"/>
        <w:tblLook w:val="04A0" w:firstRow="1" w:lastRow="0" w:firstColumn="1" w:lastColumn="0" w:noHBand="0" w:noVBand="1"/>
      </w:tblPr>
      <w:tblGrid>
        <w:gridCol w:w="1574"/>
        <w:gridCol w:w="1029"/>
        <w:gridCol w:w="1033"/>
        <w:gridCol w:w="1033"/>
        <w:gridCol w:w="1033"/>
        <w:gridCol w:w="1033"/>
        <w:gridCol w:w="1033"/>
        <w:gridCol w:w="1033"/>
        <w:gridCol w:w="827"/>
      </w:tblGrid>
      <w:tr w:rsidR="0087303D" w:rsidRPr="000A3C1C" w14:paraId="57426B75" w14:textId="77777777" w:rsidTr="00631D23">
        <w:trPr>
          <w:jc w:val="center"/>
        </w:trPr>
        <w:tc>
          <w:tcPr>
            <w:tcW w:w="1643" w:type="dxa"/>
          </w:tcPr>
          <w:p w14:paraId="776F7D1B" w14:textId="77777777" w:rsidR="0087303D" w:rsidRPr="000A3C1C" w:rsidRDefault="0087303D" w:rsidP="00631D23">
            <w:pPr>
              <w:pStyle w:val="NormalWeb"/>
              <w:widowControl w:val="0"/>
              <w:spacing w:before="0" w:beforeAutospacing="0" w:after="0" w:afterAutospacing="0" w:line="276" w:lineRule="auto"/>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Câu</w:t>
            </w:r>
          </w:p>
        </w:tc>
        <w:tc>
          <w:tcPr>
            <w:tcW w:w="1077" w:type="dxa"/>
          </w:tcPr>
          <w:p w14:paraId="0B1F667A"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w:t>
            </w:r>
          </w:p>
        </w:tc>
        <w:tc>
          <w:tcPr>
            <w:tcW w:w="1077" w:type="dxa"/>
          </w:tcPr>
          <w:p w14:paraId="4EAB1EED"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2</w:t>
            </w:r>
          </w:p>
        </w:tc>
        <w:tc>
          <w:tcPr>
            <w:tcW w:w="1077" w:type="dxa"/>
          </w:tcPr>
          <w:p w14:paraId="15CE4450"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3</w:t>
            </w:r>
          </w:p>
        </w:tc>
        <w:tc>
          <w:tcPr>
            <w:tcW w:w="1077" w:type="dxa"/>
          </w:tcPr>
          <w:p w14:paraId="251F7F37"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4</w:t>
            </w:r>
          </w:p>
        </w:tc>
        <w:tc>
          <w:tcPr>
            <w:tcW w:w="1077" w:type="dxa"/>
          </w:tcPr>
          <w:p w14:paraId="446025C4"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5</w:t>
            </w:r>
          </w:p>
        </w:tc>
        <w:tc>
          <w:tcPr>
            <w:tcW w:w="1077" w:type="dxa"/>
          </w:tcPr>
          <w:p w14:paraId="3795A04D"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6</w:t>
            </w:r>
          </w:p>
        </w:tc>
        <w:tc>
          <w:tcPr>
            <w:tcW w:w="1077" w:type="dxa"/>
          </w:tcPr>
          <w:p w14:paraId="02338A7C"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7</w:t>
            </w:r>
          </w:p>
        </w:tc>
        <w:tc>
          <w:tcPr>
            <w:tcW w:w="854" w:type="dxa"/>
          </w:tcPr>
          <w:p w14:paraId="0E5468BA"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8</w:t>
            </w:r>
          </w:p>
        </w:tc>
      </w:tr>
      <w:tr w:rsidR="0087303D" w:rsidRPr="000A3C1C" w14:paraId="4FEA610E" w14:textId="77777777" w:rsidTr="00631D23">
        <w:trPr>
          <w:jc w:val="center"/>
        </w:trPr>
        <w:tc>
          <w:tcPr>
            <w:tcW w:w="1643" w:type="dxa"/>
          </w:tcPr>
          <w:p w14:paraId="2A2147B7" w14:textId="77777777" w:rsidR="0087303D" w:rsidRPr="000A3C1C" w:rsidRDefault="0087303D" w:rsidP="00631D23">
            <w:pPr>
              <w:pStyle w:val="NormalWeb"/>
              <w:widowControl w:val="0"/>
              <w:spacing w:before="0" w:beforeAutospacing="0" w:after="0" w:afterAutospacing="0" w:line="276" w:lineRule="auto"/>
              <w:rPr>
                <w:rStyle w:val="Strong"/>
                <w:rFonts w:eastAsiaTheme="majorEastAsia"/>
                <w:color w:val="000000" w:themeColor="text1"/>
                <w:sz w:val="28"/>
                <w:szCs w:val="28"/>
              </w:rPr>
            </w:pPr>
            <w:r w:rsidRPr="000A3C1C">
              <w:rPr>
                <w:rStyle w:val="Strong"/>
                <w:rFonts w:eastAsiaTheme="majorEastAsia"/>
                <w:color w:val="000000" w:themeColor="text1"/>
                <w:sz w:val="28"/>
                <w:szCs w:val="28"/>
              </w:rPr>
              <w:t xml:space="preserve">Đáp án </w:t>
            </w:r>
          </w:p>
        </w:tc>
        <w:tc>
          <w:tcPr>
            <w:tcW w:w="1077" w:type="dxa"/>
          </w:tcPr>
          <w:p w14:paraId="59C8F3A6"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C</w:t>
            </w:r>
          </w:p>
        </w:tc>
        <w:tc>
          <w:tcPr>
            <w:tcW w:w="1077" w:type="dxa"/>
          </w:tcPr>
          <w:p w14:paraId="0D37FBAD"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A</w:t>
            </w:r>
          </w:p>
        </w:tc>
        <w:tc>
          <w:tcPr>
            <w:tcW w:w="1077" w:type="dxa"/>
          </w:tcPr>
          <w:p w14:paraId="37BEE38E"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D</w:t>
            </w:r>
          </w:p>
        </w:tc>
        <w:tc>
          <w:tcPr>
            <w:tcW w:w="1077" w:type="dxa"/>
          </w:tcPr>
          <w:p w14:paraId="312C91E8"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C</w:t>
            </w:r>
          </w:p>
        </w:tc>
        <w:tc>
          <w:tcPr>
            <w:tcW w:w="1077" w:type="dxa"/>
          </w:tcPr>
          <w:p w14:paraId="15E64A86"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C</w:t>
            </w:r>
          </w:p>
        </w:tc>
        <w:tc>
          <w:tcPr>
            <w:tcW w:w="1077" w:type="dxa"/>
          </w:tcPr>
          <w:p w14:paraId="3EC5B6F8"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B</w:t>
            </w:r>
          </w:p>
        </w:tc>
        <w:tc>
          <w:tcPr>
            <w:tcW w:w="1077" w:type="dxa"/>
          </w:tcPr>
          <w:p w14:paraId="42091C17"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C</w:t>
            </w:r>
          </w:p>
        </w:tc>
        <w:tc>
          <w:tcPr>
            <w:tcW w:w="854" w:type="dxa"/>
          </w:tcPr>
          <w:p w14:paraId="72876995"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A</w:t>
            </w:r>
          </w:p>
        </w:tc>
      </w:tr>
      <w:tr w:rsidR="0087303D" w:rsidRPr="000A3C1C" w14:paraId="1F713E09" w14:textId="77777777" w:rsidTr="00631D23">
        <w:trPr>
          <w:jc w:val="center"/>
        </w:trPr>
        <w:tc>
          <w:tcPr>
            <w:tcW w:w="1643" w:type="dxa"/>
          </w:tcPr>
          <w:p w14:paraId="6D9A2D86" w14:textId="77777777" w:rsidR="0087303D" w:rsidRPr="000A3C1C" w:rsidRDefault="0087303D" w:rsidP="00631D23">
            <w:pPr>
              <w:pStyle w:val="NormalWeb"/>
              <w:widowControl w:val="0"/>
              <w:spacing w:before="0" w:beforeAutospacing="0" w:after="0" w:afterAutospacing="0" w:line="276" w:lineRule="auto"/>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Câu</w:t>
            </w:r>
          </w:p>
        </w:tc>
        <w:tc>
          <w:tcPr>
            <w:tcW w:w="1077" w:type="dxa"/>
          </w:tcPr>
          <w:p w14:paraId="4ED16CE8"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9</w:t>
            </w:r>
          </w:p>
        </w:tc>
        <w:tc>
          <w:tcPr>
            <w:tcW w:w="1077" w:type="dxa"/>
          </w:tcPr>
          <w:p w14:paraId="534BEA9B"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10</w:t>
            </w:r>
          </w:p>
        </w:tc>
        <w:tc>
          <w:tcPr>
            <w:tcW w:w="1077" w:type="dxa"/>
          </w:tcPr>
          <w:p w14:paraId="22740C7C"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11</w:t>
            </w:r>
          </w:p>
        </w:tc>
        <w:tc>
          <w:tcPr>
            <w:tcW w:w="1077" w:type="dxa"/>
          </w:tcPr>
          <w:p w14:paraId="590FB229"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12</w:t>
            </w:r>
          </w:p>
        </w:tc>
        <w:tc>
          <w:tcPr>
            <w:tcW w:w="1077" w:type="dxa"/>
          </w:tcPr>
          <w:p w14:paraId="4A32A2D0"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13</w:t>
            </w:r>
          </w:p>
        </w:tc>
        <w:tc>
          <w:tcPr>
            <w:tcW w:w="1077" w:type="dxa"/>
          </w:tcPr>
          <w:p w14:paraId="139CF030"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14</w:t>
            </w:r>
          </w:p>
        </w:tc>
        <w:tc>
          <w:tcPr>
            <w:tcW w:w="1077" w:type="dxa"/>
          </w:tcPr>
          <w:p w14:paraId="06B72720"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15</w:t>
            </w:r>
          </w:p>
        </w:tc>
        <w:tc>
          <w:tcPr>
            <w:tcW w:w="854" w:type="dxa"/>
          </w:tcPr>
          <w:p w14:paraId="3B64A741"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16</w:t>
            </w:r>
          </w:p>
        </w:tc>
      </w:tr>
      <w:tr w:rsidR="0087303D" w:rsidRPr="000A3C1C" w14:paraId="1C36250E" w14:textId="77777777" w:rsidTr="00631D23">
        <w:trPr>
          <w:jc w:val="center"/>
        </w:trPr>
        <w:tc>
          <w:tcPr>
            <w:tcW w:w="1643" w:type="dxa"/>
          </w:tcPr>
          <w:p w14:paraId="56659571" w14:textId="77777777" w:rsidR="0087303D" w:rsidRPr="000A3C1C" w:rsidRDefault="0087303D" w:rsidP="00631D23">
            <w:pPr>
              <w:pStyle w:val="NormalWeb"/>
              <w:widowControl w:val="0"/>
              <w:spacing w:before="0" w:beforeAutospacing="0" w:after="0" w:afterAutospacing="0" w:line="276" w:lineRule="auto"/>
              <w:rPr>
                <w:rStyle w:val="Strong"/>
                <w:rFonts w:eastAsiaTheme="majorEastAsia"/>
                <w:color w:val="000000" w:themeColor="text1"/>
                <w:sz w:val="28"/>
                <w:szCs w:val="28"/>
              </w:rPr>
            </w:pPr>
            <w:r w:rsidRPr="000A3C1C">
              <w:rPr>
                <w:rStyle w:val="Strong"/>
                <w:rFonts w:eastAsiaTheme="majorEastAsia"/>
                <w:color w:val="000000" w:themeColor="text1"/>
                <w:sz w:val="28"/>
                <w:szCs w:val="28"/>
              </w:rPr>
              <w:t>Đáp án</w:t>
            </w:r>
          </w:p>
        </w:tc>
        <w:tc>
          <w:tcPr>
            <w:tcW w:w="1077" w:type="dxa"/>
          </w:tcPr>
          <w:p w14:paraId="1222F668"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D</w:t>
            </w:r>
          </w:p>
        </w:tc>
        <w:tc>
          <w:tcPr>
            <w:tcW w:w="1077" w:type="dxa"/>
          </w:tcPr>
          <w:p w14:paraId="6253ABE7"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C</w:t>
            </w:r>
          </w:p>
        </w:tc>
        <w:tc>
          <w:tcPr>
            <w:tcW w:w="1077" w:type="dxa"/>
          </w:tcPr>
          <w:p w14:paraId="3EF698A1"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D</w:t>
            </w:r>
          </w:p>
        </w:tc>
        <w:tc>
          <w:tcPr>
            <w:tcW w:w="1077" w:type="dxa"/>
          </w:tcPr>
          <w:p w14:paraId="154A3EEB"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A</w:t>
            </w:r>
          </w:p>
        </w:tc>
        <w:tc>
          <w:tcPr>
            <w:tcW w:w="1077" w:type="dxa"/>
          </w:tcPr>
          <w:p w14:paraId="5C5C7C76"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A</w:t>
            </w:r>
          </w:p>
        </w:tc>
        <w:tc>
          <w:tcPr>
            <w:tcW w:w="1077" w:type="dxa"/>
          </w:tcPr>
          <w:p w14:paraId="631F9275"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D</w:t>
            </w:r>
          </w:p>
        </w:tc>
        <w:tc>
          <w:tcPr>
            <w:tcW w:w="1077" w:type="dxa"/>
          </w:tcPr>
          <w:p w14:paraId="4D42794E"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B</w:t>
            </w:r>
          </w:p>
        </w:tc>
        <w:tc>
          <w:tcPr>
            <w:tcW w:w="854" w:type="dxa"/>
          </w:tcPr>
          <w:p w14:paraId="0A348745"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B</w:t>
            </w:r>
          </w:p>
        </w:tc>
      </w:tr>
    </w:tbl>
    <w:p w14:paraId="64384C65" w14:textId="77777777" w:rsidR="0087303D" w:rsidRPr="000A3C1C" w:rsidRDefault="0087303D" w:rsidP="0087303D">
      <w:pPr>
        <w:pStyle w:val="NormalWeb"/>
        <w:widowControl w:val="0"/>
        <w:shd w:val="clear" w:color="auto" w:fill="FFFFFF"/>
        <w:spacing w:before="0" w:beforeAutospacing="0" w:after="0" w:afterAutospacing="0" w:line="276" w:lineRule="auto"/>
        <w:rPr>
          <w:rStyle w:val="Strong"/>
          <w:rFonts w:eastAsiaTheme="majorEastAsia"/>
          <w:color w:val="000000" w:themeColor="text1"/>
          <w:sz w:val="28"/>
          <w:szCs w:val="28"/>
        </w:rPr>
      </w:pPr>
      <w:r w:rsidRPr="000A3C1C">
        <w:rPr>
          <w:rStyle w:val="Strong"/>
          <w:rFonts w:eastAsiaTheme="majorEastAsia"/>
          <w:color w:val="000000" w:themeColor="text1"/>
          <w:sz w:val="28"/>
          <w:szCs w:val="28"/>
        </w:rPr>
        <w:t>B. TỰ LUẬN: 6,0 điểm</w:t>
      </w:r>
    </w:p>
    <w:tbl>
      <w:tblPr>
        <w:tblStyle w:val="TableGrid"/>
        <w:tblW w:w="9776" w:type="dxa"/>
        <w:tblLook w:val="04A0" w:firstRow="1" w:lastRow="0" w:firstColumn="1" w:lastColumn="0" w:noHBand="0" w:noVBand="1"/>
      </w:tblPr>
      <w:tblGrid>
        <w:gridCol w:w="1188"/>
        <w:gridCol w:w="7567"/>
        <w:gridCol w:w="1021"/>
      </w:tblGrid>
      <w:tr w:rsidR="0087303D" w:rsidRPr="000A3C1C" w14:paraId="2D6A1453" w14:textId="77777777" w:rsidTr="00C511C7">
        <w:tc>
          <w:tcPr>
            <w:tcW w:w="1188" w:type="dxa"/>
          </w:tcPr>
          <w:p w14:paraId="5ED7B560" w14:textId="77777777" w:rsidR="0087303D" w:rsidRPr="000A3C1C" w:rsidRDefault="0087303D" w:rsidP="00631D23">
            <w:pPr>
              <w:pStyle w:val="NormalWeb"/>
              <w:widowControl w:val="0"/>
              <w:spacing w:before="0" w:beforeAutospacing="0" w:after="0" w:afterAutospacing="0" w:line="276" w:lineRule="auto"/>
              <w:jc w:val="center"/>
              <w:rPr>
                <w:rFonts w:eastAsia="Calibri"/>
                <w:b/>
                <w:color w:val="000000" w:themeColor="text1"/>
                <w:sz w:val="28"/>
                <w:szCs w:val="28"/>
              </w:rPr>
            </w:pPr>
            <w:r w:rsidRPr="000A3C1C">
              <w:rPr>
                <w:rFonts w:eastAsia="Calibri"/>
                <w:b/>
                <w:color w:val="000000" w:themeColor="text1"/>
                <w:sz w:val="28"/>
                <w:szCs w:val="28"/>
              </w:rPr>
              <w:t>Câu</w:t>
            </w:r>
          </w:p>
        </w:tc>
        <w:tc>
          <w:tcPr>
            <w:tcW w:w="7567" w:type="dxa"/>
          </w:tcPr>
          <w:p w14:paraId="1456194A" w14:textId="77777777" w:rsidR="0087303D" w:rsidRPr="000A3C1C" w:rsidRDefault="0087303D" w:rsidP="00631D23">
            <w:pPr>
              <w:spacing w:line="276" w:lineRule="auto"/>
              <w:jc w:val="center"/>
              <w:rPr>
                <w:rFonts w:ascii="Times New Roman" w:eastAsia="Calibri" w:hAnsi="Times New Roman"/>
                <w:b/>
                <w:color w:val="000000" w:themeColor="text1"/>
                <w:sz w:val="28"/>
                <w:szCs w:val="28"/>
              </w:rPr>
            </w:pPr>
            <w:r w:rsidRPr="000A3C1C">
              <w:rPr>
                <w:rFonts w:ascii="Times New Roman" w:eastAsia="Calibri" w:hAnsi="Times New Roman"/>
                <w:b/>
                <w:color w:val="000000" w:themeColor="text1"/>
                <w:sz w:val="28"/>
                <w:szCs w:val="28"/>
              </w:rPr>
              <w:t>Đáp án</w:t>
            </w:r>
          </w:p>
        </w:tc>
        <w:tc>
          <w:tcPr>
            <w:tcW w:w="1021" w:type="dxa"/>
          </w:tcPr>
          <w:p w14:paraId="4614F78F"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color w:val="000000" w:themeColor="text1"/>
                <w:sz w:val="28"/>
                <w:szCs w:val="28"/>
              </w:rPr>
            </w:pPr>
            <w:r w:rsidRPr="000A3C1C">
              <w:rPr>
                <w:rStyle w:val="Strong"/>
                <w:rFonts w:eastAsiaTheme="majorEastAsia"/>
                <w:color w:val="000000" w:themeColor="text1"/>
                <w:sz w:val="28"/>
                <w:szCs w:val="28"/>
              </w:rPr>
              <w:t>Biểu điểm</w:t>
            </w:r>
          </w:p>
        </w:tc>
      </w:tr>
      <w:tr w:rsidR="0087303D" w:rsidRPr="000A3C1C" w14:paraId="1CD06CCA" w14:textId="77777777" w:rsidTr="00C511C7">
        <w:tc>
          <w:tcPr>
            <w:tcW w:w="1188" w:type="dxa"/>
          </w:tcPr>
          <w:p w14:paraId="599A72CB" w14:textId="77777777" w:rsidR="0087303D" w:rsidRDefault="0087303D" w:rsidP="00631D23">
            <w:pPr>
              <w:pStyle w:val="NormalWeb"/>
              <w:widowControl w:val="0"/>
              <w:spacing w:before="0" w:beforeAutospacing="0" w:after="0" w:afterAutospacing="0" w:line="276" w:lineRule="auto"/>
              <w:ind w:right="-18"/>
              <w:jc w:val="center"/>
              <w:rPr>
                <w:rFonts w:eastAsia="Calibri"/>
                <w:b/>
                <w:color w:val="000000" w:themeColor="text1"/>
                <w:sz w:val="28"/>
                <w:szCs w:val="28"/>
              </w:rPr>
            </w:pPr>
            <w:r w:rsidRPr="000A3C1C">
              <w:rPr>
                <w:rFonts w:eastAsia="Calibri"/>
                <w:b/>
                <w:color w:val="000000" w:themeColor="text1"/>
                <w:sz w:val="28"/>
                <w:szCs w:val="28"/>
              </w:rPr>
              <w:t>Câu</w:t>
            </w:r>
            <w:r>
              <w:rPr>
                <w:rFonts w:eastAsia="Calibri"/>
                <w:b/>
                <w:color w:val="000000" w:themeColor="text1"/>
                <w:sz w:val="28"/>
                <w:szCs w:val="28"/>
              </w:rPr>
              <w:t xml:space="preserve"> </w:t>
            </w:r>
            <w:r w:rsidRPr="000A3C1C">
              <w:rPr>
                <w:rFonts w:eastAsia="Calibri"/>
                <w:b/>
                <w:color w:val="000000" w:themeColor="text1"/>
                <w:sz w:val="28"/>
                <w:szCs w:val="28"/>
              </w:rPr>
              <w:t>1</w:t>
            </w:r>
          </w:p>
          <w:p w14:paraId="1532A9E5" w14:textId="77777777" w:rsidR="0087303D" w:rsidRPr="000A3C1C" w:rsidRDefault="0087303D" w:rsidP="00631D23">
            <w:pPr>
              <w:pStyle w:val="NormalWeb"/>
              <w:widowControl w:val="0"/>
              <w:spacing w:before="0" w:beforeAutospacing="0" w:after="0" w:afterAutospacing="0" w:line="276" w:lineRule="auto"/>
              <w:ind w:right="-18"/>
              <w:jc w:val="center"/>
              <w:rPr>
                <w:rStyle w:val="Strong"/>
                <w:rFonts w:eastAsia="Calibri"/>
                <w:bCs w:val="0"/>
                <w:color w:val="000000" w:themeColor="text1"/>
                <w:sz w:val="28"/>
                <w:szCs w:val="28"/>
              </w:rPr>
            </w:pPr>
            <w:r w:rsidRPr="000A3C1C">
              <w:rPr>
                <w:rFonts w:eastAsia="Calibri"/>
                <w:b/>
                <w:color w:val="000000" w:themeColor="text1"/>
                <w:sz w:val="28"/>
                <w:szCs w:val="28"/>
              </w:rPr>
              <w:t>(1,0 đ)</w:t>
            </w:r>
          </w:p>
        </w:tc>
        <w:tc>
          <w:tcPr>
            <w:tcW w:w="7567" w:type="dxa"/>
          </w:tcPr>
          <w:p w14:paraId="53AC68FE" w14:textId="77777777" w:rsidR="0087303D" w:rsidRPr="001B25B2" w:rsidRDefault="0087303D" w:rsidP="00631D23">
            <w:pPr>
              <w:rPr>
                <w:rFonts w:ascii="Times New Roman" w:hAnsi="Times New Roman"/>
                <w:sz w:val="28"/>
                <w:szCs w:val="28"/>
              </w:rPr>
            </w:pPr>
            <w:r w:rsidRPr="001B25B2">
              <w:rPr>
                <w:rFonts w:ascii="Times New Roman" w:hAnsi="Times New Roman"/>
                <w:b/>
                <w:color w:val="000000" w:themeColor="text1"/>
                <w:sz w:val="28"/>
                <w:szCs w:val="28"/>
                <w:lang w:val="vi-VN"/>
              </w:rPr>
              <w:t>*</w:t>
            </w:r>
            <w:r w:rsidRPr="001B25B2">
              <w:rPr>
                <w:rFonts w:ascii="Times New Roman" w:hAnsi="Times New Roman"/>
                <w:b/>
                <w:color w:val="000000" w:themeColor="text1"/>
                <w:sz w:val="28"/>
                <w:szCs w:val="28"/>
                <w:lang w:val="nl-NL"/>
              </w:rPr>
              <w:t xml:space="preserve"> </w:t>
            </w:r>
            <w:r w:rsidRPr="001B25B2">
              <w:rPr>
                <w:rFonts w:ascii="Times New Roman" w:hAnsi="Times New Roman"/>
                <w:sz w:val="28"/>
                <w:szCs w:val="28"/>
              </w:rPr>
              <w:t>Những yếu tố mà cơ thể người lấy vào, thải ra và tích lũy trong cơ thể:</w:t>
            </w:r>
          </w:p>
          <w:p w14:paraId="1844B7F6" w14:textId="77777777" w:rsidR="0087303D" w:rsidRPr="001B25B2" w:rsidRDefault="0087303D" w:rsidP="00631D23">
            <w:pPr>
              <w:pStyle w:val="ListParagraph"/>
              <w:spacing w:line="276" w:lineRule="auto"/>
              <w:ind w:left="0"/>
              <w:rPr>
                <w:sz w:val="28"/>
                <w:szCs w:val="28"/>
              </w:rPr>
            </w:pPr>
            <w:r w:rsidRPr="001B25B2">
              <w:rPr>
                <w:sz w:val="28"/>
                <w:szCs w:val="28"/>
              </w:rPr>
              <w:t>- Chất lấy vào: thức ăn, khí oxygen</w:t>
            </w:r>
          </w:p>
          <w:p w14:paraId="1F520A1F" w14:textId="77777777" w:rsidR="0087303D" w:rsidRPr="001B25B2" w:rsidRDefault="0087303D" w:rsidP="00631D23">
            <w:pPr>
              <w:pStyle w:val="ListParagraph"/>
              <w:spacing w:line="276" w:lineRule="auto"/>
              <w:ind w:left="0"/>
              <w:rPr>
                <w:sz w:val="28"/>
                <w:szCs w:val="28"/>
              </w:rPr>
            </w:pPr>
            <w:r w:rsidRPr="001B25B2">
              <w:rPr>
                <w:sz w:val="28"/>
                <w:szCs w:val="28"/>
              </w:rPr>
              <w:t>- Chất thải ra: carbon dioxide, chất thải</w:t>
            </w:r>
          </w:p>
          <w:p w14:paraId="295B121E" w14:textId="77777777" w:rsidR="0087303D" w:rsidRPr="001B25B2" w:rsidRDefault="0087303D" w:rsidP="00631D23">
            <w:pPr>
              <w:pStyle w:val="ListParagraph"/>
              <w:spacing w:line="276" w:lineRule="auto"/>
              <w:ind w:left="0"/>
              <w:rPr>
                <w:rStyle w:val="Strong"/>
                <w:rFonts w:eastAsia="Calibri"/>
                <w:b w:val="0"/>
                <w:bCs w:val="0"/>
                <w:sz w:val="28"/>
                <w:szCs w:val="28"/>
              </w:rPr>
            </w:pPr>
            <w:r w:rsidRPr="001B25B2">
              <w:rPr>
                <w:sz w:val="28"/>
                <w:szCs w:val="28"/>
              </w:rPr>
              <w:t>- Chất tích lũy: nhiệt năng, chất hữu cơ, ATP</w:t>
            </w:r>
          </w:p>
        </w:tc>
        <w:tc>
          <w:tcPr>
            <w:tcW w:w="1021" w:type="dxa"/>
          </w:tcPr>
          <w:p w14:paraId="25D2CDFC" w14:textId="77777777" w:rsidR="0087303D"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p w14:paraId="23350228" w14:textId="77777777" w:rsidR="0087303D"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p w14:paraId="43A0888E"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0,5đ</w:t>
            </w:r>
          </w:p>
          <w:p w14:paraId="00A38921"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0,5đ</w:t>
            </w:r>
          </w:p>
        </w:tc>
      </w:tr>
      <w:tr w:rsidR="0087303D" w:rsidRPr="000A3C1C" w14:paraId="01702052" w14:textId="77777777" w:rsidTr="00C511C7">
        <w:tc>
          <w:tcPr>
            <w:tcW w:w="1188" w:type="dxa"/>
          </w:tcPr>
          <w:p w14:paraId="02EA44E6" w14:textId="77777777" w:rsidR="0087303D" w:rsidRPr="000A3C1C" w:rsidRDefault="0087303D" w:rsidP="00631D23">
            <w:pPr>
              <w:pStyle w:val="NormalWeb"/>
              <w:widowControl w:val="0"/>
              <w:spacing w:before="0" w:beforeAutospacing="0" w:after="0" w:afterAutospacing="0" w:line="276" w:lineRule="auto"/>
              <w:jc w:val="center"/>
              <w:rPr>
                <w:rFonts w:eastAsia="Calibri"/>
                <w:b/>
                <w:color w:val="000000" w:themeColor="text1"/>
                <w:sz w:val="28"/>
                <w:szCs w:val="28"/>
              </w:rPr>
            </w:pPr>
            <w:r w:rsidRPr="000A3C1C">
              <w:rPr>
                <w:rFonts w:eastAsia="Calibri"/>
                <w:b/>
                <w:color w:val="000000" w:themeColor="text1"/>
                <w:sz w:val="28"/>
                <w:szCs w:val="28"/>
              </w:rPr>
              <w:t>Câu 2</w:t>
            </w:r>
          </w:p>
          <w:p w14:paraId="7061DD6B" w14:textId="77777777" w:rsidR="0087303D" w:rsidRPr="000A3C1C" w:rsidRDefault="0087303D" w:rsidP="00631D23">
            <w:pPr>
              <w:pStyle w:val="NormalWeb"/>
              <w:widowControl w:val="0"/>
              <w:spacing w:before="0" w:beforeAutospacing="0" w:after="0" w:afterAutospacing="0" w:line="276" w:lineRule="auto"/>
              <w:jc w:val="center"/>
              <w:rPr>
                <w:rFonts w:eastAsia="Calibri"/>
                <w:b/>
                <w:color w:val="000000" w:themeColor="text1"/>
                <w:sz w:val="28"/>
                <w:szCs w:val="28"/>
              </w:rPr>
            </w:pPr>
            <w:r w:rsidRPr="000A3C1C">
              <w:rPr>
                <w:rFonts w:eastAsia="Calibri"/>
                <w:b/>
                <w:color w:val="000000" w:themeColor="text1"/>
                <w:sz w:val="28"/>
                <w:szCs w:val="28"/>
              </w:rPr>
              <w:t>(1,0 đ)</w:t>
            </w:r>
          </w:p>
        </w:tc>
        <w:tc>
          <w:tcPr>
            <w:tcW w:w="7567" w:type="dxa"/>
          </w:tcPr>
          <w:p w14:paraId="75783A5C"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Việc xây dựng các công viên cây xanh trong các khu đô thị, khu công nghiệp có vai trò là:</w:t>
            </w:r>
          </w:p>
          <w:p w14:paraId="2063C48C"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 Giảm lượng khí carbon dioxide và khí thải, tăng lượng khí oxygen.</w:t>
            </w:r>
          </w:p>
          <w:p w14:paraId="2E7802B5"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 Ngăn cản và làm giảm lượng khói bụi trong không khí.</w:t>
            </w:r>
          </w:p>
        </w:tc>
        <w:tc>
          <w:tcPr>
            <w:tcW w:w="1021" w:type="dxa"/>
          </w:tcPr>
          <w:p w14:paraId="4D0C970B"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p w14:paraId="770B7129"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0,5 đ</w:t>
            </w:r>
          </w:p>
          <w:p w14:paraId="0D012EE1"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0,5 đ</w:t>
            </w:r>
          </w:p>
        </w:tc>
      </w:tr>
      <w:tr w:rsidR="0087303D" w:rsidRPr="000A3C1C" w14:paraId="4E191E7E" w14:textId="77777777" w:rsidTr="00C511C7">
        <w:tc>
          <w:tcPr>
            <w:tcW w:w="1188" w:type="dxa"/>
          </w:tcPr>
          <w:p w14:paraId="45948E34" w14:textId="77777777" w:rsidR="0087303D" w:rsidRPr="000A3C1C" w:rsidRDefault="0087303D" w:rsidP="00631D23">
            <w:pPr>
              <w:pStyle w:val="NormalWeb"/>
              <w:widowControl w:val="0"/>
              <w:spacing w:before="0" w:beforeAutospacing="0" w:after="0" w:afterAutospacing="0" w:line="276" w:lineRule="auto"/>
              <w:ind w:right="121"/>
              <w:jc w:val="center"/>
              <w:rPr>
                <w:rFonts w:eastAsia="Calibri"/>
                <w:b/>
                <w:color w:val="000000" w:themeColor="text1"/>
                <w:sz w:val="28"/>
                <w:szCs w:val="28"/>
              </w:rPr>
            </w:pPr>
            <w:r w:rsidRPr="000A3C1C">
              <w:rPr>
                <w:rFonts w:eastAsia="Calibri"/>
                <w:b/>
                <w:color w:val="000000" w:themeColor="text1"/>
                <w:sz w:val="28"/>
                <w:szCs w:val="28"/>
              </w:rPr>
              <w:t>Câu</w:t>
            </w:r>
            <w:r>
              <w:rPr>
                <w:rFonts w:eastAsia="Calibri"/>
                <w:b/>
                <w:color w:val="000000" w:themeColor="text1"/>
                <w:sz w:val="28"/>
                <w:szCs w:val="28"/>
              </w:rPr>
              <w:t xml:space="preserve"> </w:t>
            </w:r>
            <w:r w:rsidRPr="000A3C1C">
              <w:rPr>
                <w:rFonts w:eastAsia="Calibri"/>
                <w:b/>
                <w:color w:val="000000" w:themeColor="text1"/>
                <w:sz w:val="28"/>
                <w:szCs w:val="28"/>
              </w:rPr>
              <w:t>3</w:t>
            </w:r>
            <w:r>
              <w:rPr>
                <w:rFonts w:eastAsia="Calibri"/>
                <w:b/>
                <w:color w:val="000000" w:themeColor="text1"/>
                <w:sz w:val="28"/>
                <w:szCs w:val="28"/>
              </w:rPr>
              <w:t xml:space="preserve"> </w:t>
            </w:r>
            <w:r w:rsidRPr="000A3C1C">
              <w:rPr>
                <w:rFonts w:eastAsia="Calibri"/>
                <w:b/>
                <w:color w:val="000000" w:themeColor="text1"/>
                <w:sz w:val="28"/>
                <w:szCs w:val="28"/>
              </w:rPr>
              <w:t>(1,0 đ)</w:t>
            </w:r>
          </w:p>
        </w:tc>
        <w:tc>
          <w:tcPr>
            <w:tcW w:w="7567" w:type="dxa"/>
          </w:tcPr>
          <w:p w14:paraId="6F20455E" w14:textId="77777777" w:rsidR="0087303D" w:rsidRPr="008E0128" w:rsidRDefault="0087303D" w:rsidP="00631D23">
            <w:pPr>
              <w:spacing w:line="276" w:lineRule="auto"/>
              <w:jc w:val="both"/>
              <w:rPr>
                <w:rFonts w:ascii="Times New Roman" w:eastAsia="Calibri" w:hAnsi="Times New Roman"/>
                <w:color w:val="000000" w:themeColor="text1"/>
                <w:sz w:val="28"/>
                <w:szCs w:val="28"/>
                <w:lang w:val="vi-VN"/>
              </w:rPr>
            </w:pPr>
            <w:r w:rsidRPr="000A3C1C">
              <w:rPr>
                <w:rFonts w:ascii="Times New Roman" w:eastAsia="Calibri" w:hAnsi="Times New Roman"/>
                <w:color w:val="000000" w:themeColor="text1"/>
                <w:sz w:val="28"/>
                <w:szCs w:val="28"/>
              </w:rPr>
              <w:t>Vào những ngày nóng của mùa hè cần tưới nước nhiều hơn cho cây trồng là vì</w:t>
            </w:r>
            <w:r>
              <w:rPr>
                <w:rFonts w:ascii="Times New Roman" w:eastAsia="Calibri" w:hAnsi="Times New Roman"/>
                <w:color w:val="000000" w:themeColor="text1"/>
                <w:sz w:val="28"/>
                <w:szCs w:val="28"/>
                <w:lang w:val="vi-VN"/>
              </w:rPr>
              <w:t>:</w:t>
            </w:r>
          </w:p>
          <w:p w14:paraId="441222B5"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Pr>
                <w:rFonts w:ascii="Times New Roman" w:eastAsia="Calibri" w:hAnsi="Times New Roman"/>
                <w:color w:val="000000" w:themeColor="text1"/>
                <w:sz w:val="28"/>
                <w:szCs w:val="28"/>
                <w:lang w:val="vi-VN"/>
              </w:rPr>
              <w:t xml:space="preserve">- </w:t>
            </w:r>
            <w:r w:rsidRPr="000A3C1C">
              <w:rPr>
                <w:rFonts w:ascii="Times New Roman" w:eastAsia="Calibri" w:hAnsi="Times New Roman"/>
                <w:color w:val="000000" w:themeColor="text1"/>
                <w:sz w:val="28"/>
                <w:szCs w:val="28"/>
              </w:rPr>
              <w:t xml:space="preserve">Nhiệt độ cao khiến cây phải thoát nước nhiều. </w:t>
            </w:r>
          </w:p>
          <w:p w14:paraId="06CA4177"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w:t>
            </w:r>
            <w:r>
              <w:rPr>
                <w:rFonts w:ascii="Times New Roman" w:eastAsia="Calibri" w:hAnsi="Times New Roman"/>
                <w:color w:val="000000" w:themeColor="text1"/>
                <w:sz w:val="28"/>
                <w:szCs w:val="28"/>
                <w:lang w:val="vi-VN"/>
              </w:rPr>
              <w:t xml:space="preserve"> </w:t>
            </w:r>
            <w:r w:rsidRPr="000A3C1C">
              <w:rPr>
                <w:rFonts w:ascii="Times New Roman" w:eastAsia="Calibri" w:hAnsi="Times New Roman"/>
                <w:color w:val="000000" w:themeColor="text1"/>
                <w:sz w:val="28"/>
                <w:szCs w:val="28"/>
              </w:rPr>
              <w:t>Nhờ thoát hơi nước mà cây không bị đốt nóng dưới ánh sáng mặt trời, do đó, vào những ngày nóng của mùa hè cần tưới nước nhiều hơn cho cây trồng.</w:t>
            </w:r>
          </w:p>
        </w:tc>
        <w:tc>
          <w:tcPr>
            <w:tcW w:w="1021" w:type="dxa"/>
          </w:tcPr>
          <w:p w14:paraId="183E1F31"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p w14:paraId="223F4DAE"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0,25 đ</w:t>
            </w:r>
          </w:p>
          <w:p w14:paraId="7193CC7F"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0,75 đ</w:t>
            </w:r>
          </w:p>
        </w:tc>
      </w:tr>
      <w:tr w:rsidR="0087303D" w:rsidRPr="000A3C1C" w14:paraId="2F0327A6" w14:textId="77777777" w:rsidTr="00C511C7">
        <w:tc>
          <w:tcPr>
            <w:tcW w:w="1188" w:type="dxa"/>
          </w:tcPr>
          <w:p w14:paraId="34B3B971" w14:textId="77777777" w:rsidR="0087303D" w:rsidRPr="000A3C1C" w:rsidRDefault="0087303D" w:rsidP="00631D23">
            <w:pPr>
              <w:pStyle w:val="NormalWeb"/>
              <w:widowControl w:val="0"/>
              <w:spacing w:before="0" w:beforeAutospacing="0" w:after="0" w:afterAutospacing="0" w:line="276" w:lineRule="auto"/>
              <w:ind w:right="121"/>
              <w:jc w:val="center"/>
              <w:rPr>
                <w:rFonts w:eastAsia="Calibri"/>
                <w:b/>
                <w:color w:val="000000" w:themeColor="text1"/>
                <w:sz w:val="28"/>
                <w:szCs w:val="28"/>
              </w:rPr>
            </w:pPr>
            <w:r w:rsidRPr="000A3C1C">
              <w:rPr>
                <w:rFonts w:eastAsia="Calibri"/>
                <w:b/>
                <w:color w:val="000000" w:themeColor="text1"/>
                <w:sz w:val="28"/>
                <w:szCs w:val="28"/>
              </w:rPr>
              <w:t>Câu 4</w:t>
            </w:r>
            <w:r>
              <w:rPr>
                <w:rFonts w:eastAsia="Calibri"/>
                <w:b/>
                <w:color w:val="000000" w:themeColor="text1"/>
                <w:sz w:val="28"/>
                <w:szCs w:val="28"/>
              </w:rPr>
              <w:t xml:space="preserve"> </w:t>
            </w:r>
            <w:r w:rsidRPr="000A3C1C">
              <w:rPr>
                <w:rFonts w:eastAsia="Calibri"/>
                <w:b/>
                <w:color w:val="000000" w:themeColor="text1"/>
                <w:sz w:val="28"/>
                <w:szCs w:val="28"/>
              </w:rPr>
              <w:t>(2,0đ )</w:t>
            </w:r>
          </w:p>
        </w:tc>
        <w:tc>
          <w:tcPr>
            <w:tcW w:w="7567" w:type="dxa"/>
          </w:tcPr>
          <w:p w14:paraId="6DDDEC94" w14:textId="77777777" w:rsidR="0087303D" w:rsidRPr="000A3C1C" w:rsidRDefault="0087303D" w:rsidP="00631D23">
            <w:pPr>
              <w:spacing w:line="276" w:lineRule="auto"/>
              <w:jc w:val="both"/>
              <w:rPr>
                <w:rFonts w:ascii="Times New Roman" w:hAnsi="Times New Roman"/>
                <w:color w:val="000000" w:themeColor="text1"/>
                <w:sz w:val="28"/>
                <w:szCs w:val="28"/>
              </w:rPr>
            </w:pPr>
            <w:r>
              <w:rPr>
                <w:rFonts w:ascii="Times New Roman" w:hAnsi="Times New Roman"/>
                <w:color w:val="000000" w:themeColor="text1"/>
                <w:sz w:val="28"/>
                <w:szCs w:val="28"/>
                <w:lang w:val="vi-VN"/>
              </w:rPr>
              <w:t>a)</w:t>
            </w:r>
            <w:r w:rsidRPr="000A3C1C">
              <w:rPr>
                <w:rFonts w:ascii="Times New Roman" w:hAnsi="Times New Roman"/>
                <w:color w:val="000000" w:themeColor="text1"/>
                <w:sz w:val="28"/>
                <w:szCs w:val="28"/>
              </w:rPr>
              <w:t xml:space="preserve"> Hô hấp diễn ra ở ty thể của tế bào,……….</w:t>
            </w:r>
          </w:p>
          <w:p w14:paraId="75C9E35F" w14:textId="77777777" w:rsidR="0087303D" w:rsidRPr="000A3C1C" w:rsidRDefault="0087303D" w:rsidP="00631D23">
            <w:pPr>
              <w:spacing w:line="276" w:lineRule="auto"/>
              <w:jc w:val="both"/>
              <w:rPr>
                <w:rFonts w:ascii="Times New Roman" w:hAnsi="Times New Roman"/>
                <w:color w:val="000000" w:themeColor="text1"/>
                <w:sz w:val="28"/>
                <w:szCs w:val="28"/>
              </w:rPr>
            </w:pPr>
            <w:r w:rsidRPr="000A3C1C">
              <w:rPr>
                <w:rFonts w:ascii="Times New Roman" w:hAnsi="Times New Roman"/>
                <w:color w:val="000000" w:themeColor="text1"/>
                <w:sz w:val="28"/>
                <w:szCs w:val="28"/>
              </w:rPr>
              <w:t> + Sơ đồ hô hấp:</w:t>
            </w:r>
          </w:p>
          <w:p w14:paraId="5D24AC38" w14:textId="77777777" w:rsidR="0087303D" w:rsidRDefault="0087303D" w:rsidP="00631D23">
            <w:pPr>
              <w:spacing w:line="276" w:lineRule="auto"/>
              <w:jc w:val="both"/>
              <w:rPr>
                <w:rFonts w:ascii="Times New Roman" w:hAnsi="Times New Roman"/>
                <w:color w:val="000000" w:themeColor="text1"/>
                <w:sz w:val="28"/>
                <w:szCs w:val="28"/>
              </w:rPr>
            </w:pPr>
            <w:r w:rsidRPr="000A3C1C">
              <w:rPr>
                <w:rFonts w:ascii="Times New Roman" w:hAnsi="Times New Roman"/>
                <w:color w:val="000000" w:themeColor="text1"/>
                <w:sz w:val="28"/>
                <w:szCs w:val="28"/>
              </w:rPr>
              <w:t>Glucose + Oxygen ---&gt; Carbondioxide + Nước + Năng lượng</w:t>
            </w:r>
            <w:r>
              <w:rPr>
                <w:rFonts w:ascii="Times New Roman" w:hAnsi="Times New Roman"/>
                <w:color w:val="000000" w:themeColor="text1"/>
                <w:sz w:val="28"/>
                <w:szCs w:val="28"/>
                <w:lang w:val="vi-VN"/>
              </w:rPr>
              <w:t xml:space="preserve"> </w:t>
            </w:r>
            <w:r w:rsidRPr="000A3C1C">
              <w:rPr>
                <w:rFonts w:ascii="Times New Roman" w:hAnsi="Times New Roman"/>
                <w:color w:val="000000" w:themeColor="text1"/>
                <w:sz w:val="28"/>
                <w:szCs w:val="28"/>
              </w:rPr>
              <w:t>(ATP)</w:t>
            </w:r>
          </w:p>
          <w:p w14:paraId="62EFD228" w14:textId="77777777" w:rsidR="0087303D" w:rsidRPr="008E0128" w:rsidRDefault="0087303D" w:rsidP="00631D23">
            <w:pPr>
              <w:spacing w:line="276" w:lineRule="auto"/>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b) Hô hấp.......</w:t>
            </w:r>
          </w:p>
          <w:p w14:paraId="255E455D" w14:textId="77777777" w:rsidR="0087303D" w:rsidRPr="000A3C1C" w:rsidRDefault="0087303D" w:rsidP="00631D23">
            <w:pPr>
              <w:spacing w:line="276" w:lineRule="auto"/>
              <w:jc w:val="both"/>
              <w:rPr>
                <w:rFonts w:ascii="Times New Roman" w:hAnsi="Times New Roman"/>
                <w:color w:val="000000" w:themeColor="text1"/>
                <w:sz w:val="28"/>
                <w:szCs w:val="28"/>
              </w:rPr>
            </w:pPr>
            <w:r w:rsidRPr="000A3C1C">
              <w:rPr>
                <w:rFonts w:ascii="Times New Roman" w:hAnsi="Times New Roman"/>
                <w:color w:val="000000" w:themeColor="text1"/>
                <w:sz w:val="28"/>
                <w:szCs w:val="28"/>
              </w:rPr>
              <w:t>+Sơ đồ quang hợp:</w:t>
            </w:r>
          </w:p>
          <w:p w14:paraId="2C97CBCA"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 xml:space="preserve">                                        Năng lượng</w:t>
            </w:r>
          </w:p>
          <w:p w14:paraId="5671D767" w14:textId="77777777" w:rsidR="0087303D" w:rsidRPr="000A3C1C" w:rsidRDefault="0087303D" w:rsidP="00631D23">
            <w:pPr>
              <w:spacing w:line="276" w:lineRule="auto"/>
              <w:jc w:val="both"/>
              <w:rPr>
                <w:rFonts w:ascii="Times New Roman" w:eastAsia="Calibri" w:hAnsi="Times New Roman"/>
                <w:color w:val="000000" w:themeColor="text1"/>
                <w:sz w:val="28"/>
                <w:szCs w:val="28"/>
              </w:rPr>
            </w:pPr>
            <w:r w:rsidRPr="000A3C1C">
              <w:rPr>
                <w:rFonts w:ascii="Times New Roman" w:eastAsia="Calibri" w:hAnsi="Times New Roman"/>
                <w:color w:val="000000" w:themeColor="text1"/>
                <w:sz w:val="28"/>
                <w:szCs w:val="28"/>
              </w:rPr>
              <w:t>Carbondioxide + Nước------------------&gt; Glucose + Oxygen</w:t>
            </w:r>
          </w:p>
        </w:tc>
        <w:tc>
          <w:tcPr>
            <w:tcW w:w="1021" w:type="dxa"/>
            <w:vAlign w:val="center"/>
          </w:tcPr>
          <w:p w14:paraId="68616E25" w14:textId="77777777" w:rsidR="0087303D" w:rsidRDefault="0087303D" w:rsidP="00631D23">
            <w:pPr>
              <w:pStyle w:val="NormalWeb"/>
              <w:widowControl w:val="0"/>
              <w:spacing w:before="0" w:beforeAutospacing="0" w:after="0" w:afterAutospacing="0" w:line="276" w:lineRule="auto"/>
              <w:jc w:val="center"/>
              <w:rPr>
                <w:color w:val="000000" w:themeColor="text1"/>
                <w:sz w:val="28"/>
                <w:szCs w:val="28"/>
                <w:shd w:val="clear" w:color="auto" w:fill="FFFFFF"/>
              </w:rPr>
            </w:pPr>
            <w:r>
              <w:rPr>
                <w:color w:val="000000" w:themeColor="text1"/>
                <w:sz w:val="28"/>
                <w:szCs w:val="28"/>
                <w:shd w:val="clear" w:color="auto" w:fill="FFFFFF"/>
                <w:lang w:val="vi-VN"/>
              </w:rPr>
              <w:t>0,5</w:t>
            </w:r>
            <w:r w:rsidRPr="000A3C1C">
              <w:rPr>
                <w:color w:val="000000" w:themeColor="text1"/>
                <w:sz w:val="28"/>
                <w:szCs w:val="28"/>
                <w:shd w:val="clear" w:color="auto" w:fill="FFFFFF"/>
              </w:rPr>
              <w:t>đ</w:t>
            </w:r>
          </w:p>
          <w:p w14:paraId="7CCB7893" w14:textId="77777777" w:rsidR="0087303D" w:rsidRPr="008E0128" w:rsidRDefault="0087303D" w:rsidP="00631D23">
            <w:pPr>
              <w:pStyle w:val="NormalWeb"/>
              <w:widowControl w:val="0"/>
              <w:spacing w:before="0" w:beforeAutospacing="0" w:after="0" w:afterAutospacing="0" w:line="276" w:lineRule="auto"/>
              <w:jc w:val="center"/>
              <w:rPr>
                <w:color w:val="000000" w:themeColor="text1"/>
                <w:sz w:val="28"/>
                <w:szCs w:val="28"/>
                <w:shd w:val="clear" w:color="auto" w:fill="FFFFFF"/>
                <w:lang w:val="vi-VN"/>
              </w:rPr>
            </w:pPr>
            <w:r>
              <w:rPr>
                <w:color w:val="000000" w:themeColor="text1"/>
                <w:sz w:val="28"/>
                <w:szCs w:val="28"/>
                <w:shd w:val="clear" w:color="auto" w:fill="FFFFFF"/>
                <w:lang w:val="vi-VN"/>
              </w:rPr>
              <w:t>0,5đ</w:t>
            </w:r>
          </w:p>
          <w:p w14:paraId="24DD9843" w14:textId="77777777" w:rsidR="0087303D" w:rsidRPr="000A3C1C" w:rsidRDefault="0087303D" w:rsidP="00631D23">
            <w:pPr>
              <w:pStyle w:val="NormalWeb"/>
              <w:widowControl w:val="0"/>
              <w:spacing w:before="0" w:beforeAutospacing="0" w:after="0" w:afterAutospacing="0" w:line="276" w:lineRule="auto"/>
              <w:jc w:val="center"/>
              <w:rPr>
                <w:color w:val="000000" w:themeColor="text1"/>
                <w:sz w:val="28"/>
                <w:szCs w:val="28"/>
                <w:shd w:val="clear" w:color="auto" w:fill="FFFFFF"/>
              </w:rPr>
            </w:pPr>
          </w:p>
          <w:p w14:paraId="64271BBA" w14:textId="77777777" w:rsidR="0087303D" w:rsidRDefault="0087303D" w:rsidP="00631D23">
            <w:pPr>
              <w:pStyle w:val="NormalWeb"/>
              <w:widowControl w:val="0"/>
              <w:spacing w:before="0" w:beforeAutospacing="0" w:after="0" w:afterAutospacing="0" w:line="276" w:lineRule="auto"/>
              <w:rPr>
                <w:color w:val="000000" w:themeColor="text1"/>
                <w:sz w:val="28"/>
                <w:szCs w:val="28"/>
                <w:shd w:val="clear" w:color="auto" w:fill="FFFFFF"/>
              </w:rPr>
            </w:pPr>
            <w:r w:rsidRPr="000A3C1C">
              <w:rPr>
                <w:color w:val="000000" w:themeColor="text1"/>
                <w:sz w:val="28"/>
                <w:szCs w:val="28"/>
                <w:shd w:val="clear" w:color="auto" w:fill="FFFFFF"/>
              </w:rPr>
              <w:t>0,5đ</w:t>
            </w:r>
          </w:p>
          <w:p w14:paraId="4B5FA329" w14:textId="77777777" w:rsidR="0087303D" w:rsidRPr="000A3C1C" w:rsidRDefault="0087303D" w:rsidP="00631D23">
            <w:pPr>
              <w:pStyle w:val="NormalWeb"/>
              <w:widowControl w:val="0"/>
              <w:spacing w:before="0" w:beforeAutospacing="0" w:after="0" w:afterAutospacing="0" w:line="276" w:lineRule="auto"/>
              <w:rPr>
                <w:color w:val="000000" w:themeColor="text1"/>
                <w:sz w:val="28"/>
                <w:szCs w:val="28"/>
                <w:shd w:val="clear" w:color="auto" w:fill="FFFFFF"/>
              </w:rPr>
            </w:pPr>
            <w:r w:rsidRPr="000A3C1C">
              <w:rPr>
                <w:color w:val="000000" w:themeColor="text1"/>
                <w:sz w:val="28"/>
                <w:szCs w:val="28"/>
                <w:shd w:val="clear" w:color="auto" w:fill="FFFFFF"/>
              </w:rPr>
              <w:t>0,5 đ</w:t>
            </w:r>
          </w:p>
        </w:tc>
      </w:tr>
      <w:tr w:rsidR="0087303D" w:rsidRPr="000A3C1C" w14:paraId="7B46AEB2" w14:textId="77777777" w:rsidTr="00C511C7">
        <w:trPr>
          <w:trHeight w:val="699"/>
        </w:trPr>
        <w:tc>
          <w:tcPr>
            <w:tcW w:w="1188" w:type="dxa"/>
          </w:tcPr>
          <w:p w14:paraId="2714D749" w14:textId="77777777" w:rsidR="0087303D" w:rsidRPr="000A3C1C" w:rsidRDefault="0087303D" w:rsidP="00631D23">
            <w:pPr>
              <w:spacing w:line="276" w:lineRule="auto"/>
              <w:ind w:right="-159"/>
              <w:jc w:val="both"/>
              <w:rPr>
                <w:rFonts w:ascii="Times New Roman" w:eastAsia="Calibri" w:hAnsi="Times New Roman"/>
                <w:b/>
                <w:color w:val="000000" w:themeColor="text1"/>
                <w:sz w:val="28"/>
                <w:szCs w:val="28"/>
              </w:rPr>
            </w:pPr>
          </w:p>
          <w:p w14:paraId="6593C609" w14:textId="77777777" w:rsidR="0087303D" w:rsidRDefault="0087303D" w:rsidP="00631D23">
            <w:pPr>
              <w:spacing w:line="276" w:lineRule="auto"/>
              <w:ind w:right="124"/>
              <w:jc w:val="both"/>
              <w:rPr>
                <w:rFonts w:ascii="Times New Roman" w:eastAsia="Calibri" w:hAnsi="Times New Roman"/>
                <w:b/>
                <w:color w:val="000000" w:themeColor="text1"/>
                <w:sz w:val="28"/>
                <w:szCs w:val="28"/>
              </w:rPr>
            </w:pPr>
            <w:r w:rsidRPr="000A3C1C">
              <w:rPr>
                <w:rFonts w:ascii="Times New Roman" w:eastAsia="Calibri" w:hAnsi="Times New Roman"/>
                <w:b/>
                <w:color w:val="000000" w:themeColor="text1"/>
                <w:sz w:val="28"/>
                <w:szCs w:val="28"/>
              </w:rPr>
              <w:t xml:space="preserve">Câu </w:t>
            </w:r>
            <w:r>
              <w:rPr>
                <w:rFonts w:ascii="Times New Roman" w:eastAsia="Calibri" w:hAnsi="Times New Roman"/>
                <w:b/>
                <w:color w:val="000000" w:themeColor="text1"/>
                <w:sz w:val="28"/>
                <w:szCs w:val="28"/>
              </w:rPr>
              <w:t>5</w:t>
            </w:r>
          </w:p>
          <w:p w14:paraId="71214226" w14:textId="77777777" w:rsidR="0087303D" w:rsidRPr="000A3C1C" w:rsidRDefault="0087303D" w:rsidP="00631D23">
            <w:pPr>
              <w:spacing w:line="276" w:lineRule="auto"/>
              <w:ind w:right="124"/>
              <w:jc w:val="both"/>
              <w:rPr>
                <w:rFonts w:ascii="Times New Roman" w:eastAsia="Calibri" w:hAnsi="Times New Roman"/>
                <w:b/>
                <w:color w:val="000000" w:themeColor="text1"/>
                <w:sz w:val="28"/>
                <w:szCs w:val="28"/>
              </w:rPr>
            </w:pPr>
            <w:r w:rsidRPr="000A3C1C">
              <w:rPr>
                <w:rFonts w:ascii="Times New Roman" w:eastAsia="Calibri" w:hAnsi="Times New Roman"/>
                <w:b/>
                <w:color w:val="000000" w:themeColor="text1"/>
                <w:sz w:val="28"/>
                <w:szCs w:val="28"/>
              </w:rPr>
              <w:t>(1,0đ)</w:t>
            </w:r>
          </w:p>
          <w:p w14:paraId="23F3A7D0" w14:textId="77777777" w:rsidR="0087303D" w:rsidRPr="000A3C1C" w:rsidRDefault="0087303D" w:rsidP="00631D23">
            <w:pPr>
              <w:spacing w:line="276" w:lineRule="auto"/>
              <w:jc w:val="both"/>
              <w:rPr>
                <w:rFonts w:ascii="Times New Roman" w:eastAsia="Calibri" w:hAnsi="Times New Roman"/>
                <w:b/>
                <w:color w:val="000000" w:themeColor="text1"/>
                <w:sz w:val="28"/>
                <w:szCs w:val="28"/>
              </w:rPr>
            </w:pPr>
          </w:p>
        </w:tc>
        <w:tc>
          <w:tcPr>
            <w:tcW w:w="7567" w:type="dxa"/>
          </w:tcPr>
          <w:p w14:paraId="5579A1B7" w14:textId="77777777" w:rsidR="0087303D" w:rsidRPr="000A3C1C" w:rsidRDefault="0087303D" w:rsidP="00631D23">
            <w:pPr>
              <w:tabs>
                <w:tab w:val="left" w:pos="5955"/>
              </w:tabs>
              <w:spacing w:line="276" w:lineRule="auto"/>
              <w:rPr>
                <w:rFonts w:ascii="Times New Roman" w:hAnsi="Times New Roman"/>
                <w:b/>
                <w:i/>
                <w:color w:val="000000" w:themeColor="text1"/>
                <w:sz w:val="28"/>
                <w:szCs w:val="28"/>
                <w:lang w:val="nl-NL"/>
              </w:rPr>
            </w:pPr>
          </w:p>
          <w:p w14:paraId="363DCA70" w14:textId="1B90A2FE" w:rsidR="0087303D" w:rsidRPr="000A3C1C" w:rsidRDefault="0087303D" w:rsidP="00631D23">
            <w:pPr>
              <w:spacing w:line="276" w:lineRule="auto"/>
              <w:jc w:val="center"/>
              <w:rPr>
                <w:rStyle w:val="Strong"/>
                <w:rFonts w:ascii="Times New Roman" w:hAnsi="Times New Roman"/>
                <w:b w:val="0"/>
                <w:bCs w:val="0"/>
                <w:color w:val="000000" w:themeColor="text1"/>
                <w:sz w:val="28"/>
                <w:szCs w:val="28"/>
              </w:rPr>
            </w:pPr>
            <w:r>
              <w:rPr>
                <w:rFonts w:ascii="Times New Roman" w:hAnsi="Times New Roman"/>
                <w:noProof/>
                <w:sz w:val="28"/>
              </w:rPr>
              <mc:AlternateContent>
                <mc:Choice Requires="wpc">
                  <w:drawing>
                    <wp:inline distT="0" distB="0" distL="0" distR="0" wp14:anchorId="67EB760C" wp14:editId="006E1E64">
                      <wp:extent cx="3886200" cy="1295400"/>
                      <wp:effectExtent l="22860" t="52705" r="15240" b="61595"/>
                      <wp:docPr id="499" name="Canvas 49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80" name="Group 6"/>
                              <wpg:cNvGrpSpPr>
                                <a:grpSpLocks/>
                              </wpg:cNvGrpSpPr>
                              <wpg:grpSpPr bwMode="auto">
                                <a:xfrm flipV="1">
                                  <a:off x="0" y="678800"/>
                                  <a:ext cx="3886200" cy="60900"/>
                                  <a:chOff x="1536" y="3264"/>
                                  <a:chExt cx="2496" cy="0"/>
                                </a:xfrm>
                              </wpg:grpSpPr>
                              <wps:wsp>
                                <wps:cNvPr id="481" name="Line 7"/>
                                <wps:cNvCnPr>
                                  <a:cxnSpLocks noChangeShapeType="1"/>
                                </wps:cNvCnPr>
                                <wps:spPr bwMode="auto">
                                  <a:xfrm>
                                    <a:off x="1536" y="3264"/>
                                    <a:ext cx="672" cy="0"/>
                                  </a:xfrm>
                                  <a:prstGeom prst="line">
                                    <a:avLst/>
                                  </a:prstGeom>
                                  <a:noFill/>
                                  <a:ln w="28575">
                                    <a:solidFill>
                                      <a:srgbClr val="FF33CC"/>
                                    </a:solidFill>
                                    <a:round/>
                                    <a:headEnd/>
                                    <a:tailEnd/>
                                  </a:ln>
                                  <a:extLst>
                                    <a:ext uri="{909E8E84-426E-40DD-AFC4-6F175D3DCCD1}">
                                      <a14:hiddenFill xmlns:a14="http://schemas.microsoft.com/office/drawing/2010/main">
                                        <a:noFill/>
                                      </a14:hiddenFill>
                                    </a:ext>
                                  </a:extLst>
                                </wps:spPr>
                                <wps:bodyPr/>
                              </wps:wsp>
                              <wps:wsp>
                                <wps:cNvPr id="482" name="Line 8"/>
                                <wps:cNvCnPr>
                                  <a:cxnSpLocks noChangeShapeType="1"/>
                                </wps:cNvCnPr>
                                <wps:spPr bwMode="auto">
                                  <a:xfrm>
                                    <a:off x="3360" y="3264"/>
                                    <a:ext cx="672" cy="0"/>
                                  </a:xfrm>
                                  <a:prstGeom prst="line">
                                    <a:avLst/>
                                  </a:prstGeom>
                                  <a:noFill/>
                                  <a:ln w="28575">
                                    <a:solidFill>
                                      <a:srgbClr val="FF33CC"/>
                                    </a:solidFill>
                                    <a:round/>
                                    <a:headEnd/>
                                    <a:tailEnd/>
                                  </a:ln>
                                  <a:extLst>
                                    <a:ext uri="{909E8E84-426E-40DD-AFC4-6F175D3DCCD1}">
                                      <a14:hiddenFill xmlns:a14="http://schemas.microsoft.com/office/drawing/2010/main">
                                        <a:noFill/>
                                      </a14:hiddenFill>
                                    </a:ext>
                                  </a:extLst>
                                </wps:spPr>
                                <wps:bodyPr/>
                              </wps:wsp>
                            </wpg:wgp>
                            <wps:wsp>
                              <wps:cNvPr id="483" name="Oval 11"/>
                              <wps:cNvSpPr>
                                <a:spLocks noChangeArrowheads="1"/>
                              </wps:cNvSpPr>
                              <wps:spPr bwMode="auto">
                                <a:xfrm flipV="1">
                                  <a:off x="554300" y="0"/>
                                  <a:ext cx="2900100" cy="616500"/>
                                </a:xfrm>
                                <a:prstGeom prst="ellipse">
                                  <a:avLst/>
                                </a:prstGeom>
                                <a:noFill/>
                                <a:ln w="19050">
                                  <a:solidFill>
                                    <a:srgbClr val="FF00FF"/>
                                  </a:solidFill>
                                  <a:round/>
                                  <a:headEnd/>
                                  <a:tailEnd/>
                                </a:ln>
                                <a:extLst>
                                  <a:ext uri="{909E8E84-426E-40DD-AFC4-6F175D3DCCD1}">
                                    <a14:hiddenFill xmlns:a14="http://schemas.microsoft.com/office/drawing/2010/main">
                                      <a:solidFill>
                                        <a:srgbClr val="FFFFFF"/>
                                      </a:solidFill>
                                    </a14:hiddenFill>
                                  </a:ext>
                                </a:extLst>
                              </wps:spPr>
                              <wps:txbx>
                                <w:txbxContent>
                                  <w:p w14:paraId="664A294C" w14:textId="77777777" w:rsidR="0087303D" w:rsidRPr="00DA59D5" w:rsidRDefault="0087303D" w:rsidP="0087303D">
                                    <w:pPr>
                                      <w:autoSpaceDE w:val="0"/>
                                      <w:autoSpaceDN w:val="0"/>
                                      <w:adjustRightInd w:val="0"/>
                                      <w:jc w:val="center"/>
                                      <w:rPr>
                                        <w:rFonts w:ascii="Arial" w:hAnsi="Arial" w:cs="Arial"/>
                                        <w:color w:val="000000"/>
                                        <w:sz w:val="29"/>
                                        <w:szCs w:val="36"/>
                                      </w:rPr>
                                    </w:pPr>
                                  </w:p>
                                </w:txbxContent>
                              </wps:txbx>
                              <wps:bodyPr rot="10800000" vert="horz" wrap="square" lIns="73994" tIns="36997" rIns="73994" bIns="36997" anchor="t" anchorCtr="0" upright="1">
                                <a:noAutofit/>
                              </wps:bodyPr>
                            </wps:wsp>
                            <wps:wsp>
                              <wps:cNvPr id="484" name="Oval 12"/>
                              <wps:cNvSpPr>
                                <a:spLocks noChangeArrowheads="1"/>
                              </wps:cNvSpPr>
                              <wps:spPr bwMode="auto">
                                <a:xfrm flipV="1">
                                  <a:off x="554300" y="678800"/>
                                  <a:ext cx="2900100" cy="616600"/>
                                </a:xfrm>
                                <a:prstGeom prst="ellipse">
                                  <a:avLst/>
                                </a:prstGeom>
                                <a:noFill/>
                                <a:ln w="19050">
                                  <a:solidFill>
                                    <a:srgbClr val="FF00FF"/>
                                  </a:solidFill>
                                  <a:round/>
                                  <a:headEnd/>
                                  <a:tailEnd/>
                                </a:ln>
                                <a:extLst>
                                  <a:ext uri="{909E8E84-426E-40DD-AFC4-6F175D3DCCD1}">
                                    <a14:hiddenFill xmlns:a14="http://schemas.microsoft.com/office/drawing/2010/main">
                                      <a:solidFill>
                                        <a:srgbClr val="FFFFFF"/>
                                      </a:solidFill>
                                    </a14:hiddenFill>
                                  </a:ext>
                                </a:extLst>
                              </wps:spPr>
                              <wps:txbx>
                                <w:txbxContent>
                                  <w:p w14:paraId="38D1A9E4" w14:textId="77777777" w:rsidR="0087303D" w:rsidRPr="00DA59D5" w:rsidRDefault="0087303D" w:rsidP="0087303D">
                                    <w:pPr>
                                      <w:autoSpaceDE w:val="0"/>
                                      <w:autoSpaceDN w:val="0"/>
                                      <w:adjustRightInd w:val="0"/>
                                      <w:jc w:val="center"/>
                                      <w:rPr>
                                        <w:rFonts w:ascii="Arial" w:hAnsi="Arial" w:cs="Arial"/>
                                        <w:color w:val="000000"/>
                                        <w:sz w:val="29"/>
                                        <w:szCs w:val="36"/>
                                      </w:rPr>
                                    </w:pPr>
                                  </w:p>
                                </w:txbxContent>
                              </wps:txbx>
                              <wps:bodyPr rot="10800000" vert="horz" wrap="square" lIns="73994" tIns="36997" rIns="73994" bIns="36997" anchor="t" anchorCtr="0" upright="1">
                                <a:noAutofit/>
                              </wps:bodyPr>
                            </wps:wsp>
                            <wpg:wgp>
                              <wpg:cNvPr id="485" name="Group 29"/>
                              <wpg:cNvGrpSpPr>
                                <a:grpSpLocks/>
                              </wpg:cNvGrpSpPr>
                              <wpg:grpSpPr bwMode="auto">
                                <a:xfrm>
                                  <a:off x="1049000" y="493300"/>
                                  <a:ext cx="1979900" cy="336600"/>
                                  <a:chOff x="2208" y="3120"/>
                                  <a:chExt cx="1541" cy="262"/>
                                </a:xfrm>
                              </wpg:grpSpPr>
                              <wps:wsp>
                                <wps:cNvPr id="486" name="Text Box 14"/>
                                <wps:cNvSpPr txBox="1">
                                  <a:spLocks noChangeArrowheads="1"/>
                                </wps:cNvSpPr>
                                <wps:spPr bwMode="auto">
                                  <a:xfrm>
                                    <a:off x="2208" y="3120"/>
                                    <a:ext cx="773" cy="262"/>
                                  </a:xfrm>
                                  <a:prstGeom prst="rect">
                                    <a:avLst/>
                                  </a:prstGeom>
                                  <a:solidFill>
                                    <a:srgbClr val="0000FF"/>
                                  </a:solidFill>
                                  <a:ln w="19050">
                                    <a:solidFill>
                                      <a:srgbClr val="000000"/>
                                    </a:solidFill>
                                    <a:miter lim="800000"/>
                                    <a:headEnd/>
                                    <a:tailEnd/>
                                  </a:ln>
                                </wps:spPr>
                                <wps:txbx>
                                  <w:txbxContent>
                                    <w:p w14:paraId="7260E05C" w14:textId="77777777" w:rsidR="0087303D" w:rsidRPr="00DA59D5" w:rsidRDefault="0087303D" w:rsidP="0087303D">
                                      <w:pPr>
                                        <w:autoSpaceDE w:val="0"/>
                                        <w:autoSpaceDN w:val="0"/>
                                        <w:adjustRightInd w:val="0"/>
                                        <w:jc w:val="center"/>
                                        <w:rPr>
                                          <w:rFonts w:ascii="Arial" w:hAnsi="Arial" w:cs="Arial"/>
                                          <w:b/>
                                          <w:bCs/>
                                          <w:color w:val="FFFFFF"/>
                                          <w:sz w:val="33"/>
                                          <w:szCs w:val="40"/>
                                        </w:rPr>
                                      </w:pPr>
                                      <w:r w:rsidRPr="00DA59D5">
                                        <w:rPr>
                                          <w:rFonts w:ascii="Arial" w:hAnsi="Arial" w:cs="Arial"/>
                                          <w:b/>
                                          <w:bCs/>
                                          <w:color w:val="FFFFFF"/>
                                          <w:sz w:val="33"/>
                                          <w:szCs w:val="40"/>
                                        </w:rPr>
                                        <w:t>S</w:t>
                                      </w:r>
                                    </w:p>
                                  </w:txbxContent>
                                </wps:txbx>
                                <wps:bodyPr rot="0" vert="horz" wrap="square" lIns="73994" tIns="36997" rIns="73994" bIns="36997" anchor="t" anchorCtr="0" upright="1">
                                  <a:noAutofit/>
                                </wps:bodyPr>
                              </wps:wsp>
                              <wps:wsp>
                                <wps:cNvPr id="487" name="Text Box 15"/>
                                <wps:cNvSpPr txBox="1">
                                  <a:spLocks noChangeArrowheads="1"/>
                                </wps:cNvSpPr>
                                <wps:spPr bwMode="auto">
                                  <a:xfrm>
                                    <a:off x="2976" y="3120"/>
                                    <a:ext cx="773" cy="262"/>
                                  </a:xfrm>
                                  <a:prstGeom prst="rect">
                                    <a:avLst/>
                                  </a:prstGeom>
                                  <a:solidFill>
                                    <a:srgbClr val="FF0000"/>
                                  </a:solidFill>
                                  <a:ln w="19050">
                                    <a:solidFill>
                                      <a:srgbClr val="000000"/>
                                    </a:solidFill>
                                    <a:miter lim="800000"/>
                                    <a:headEnd/>
                                    <a:tailEnd/>
                                  </a:ln>
                                </wps:spPr>
                                <wps:txbx>
                                  <w:txbxContent>
                                    <w:p w14:paraId="60C9B502" w14:textId="77777777" w:rsidR="0087303D" w:rsidRPr="00DA59D5" w:rsidRDefault="0087303D" w:rsidP="0087303D">
                                      <w:pPr>
                                        <w:autoSpaceDE w:val="0"/>
                                        <w:autoSpaceDN w:val="0"/>
                                        <w:adjustRightInd w:val="0"/>
                                        <w:jc w:val="center"/>
                                        <w:rPr>
                                          <w:rFonts w:ascii="Arial" w:hAnsi="Arial" w:cs="Arial"/>
                                          <w:b/>
                                          <w:bCs/>
                                          <w:color w:val="FFFFFF"/>
                                          <w:sz w:val="33"/>
                                          <w:szCs w:val="40"/>
                                        </w:rPr>
                                      </w:pPr>
                                      <w:r w:rsidRPr="00DA59D5">
                                        <w:rPr>
                                          <w:rFonts w:ascii="Arial" w:hAnsi="Arial" w:cs="Arial"/>
                                          <w:b/>
                                          <w:bCs/>
                                          <w:color w:val="FFFFFF"/>
                                          <w:sz w:val="33"/>
                                          <w:szCs w:val="40"/>
                                        </w:rPr>
                                        <w:t>N</w:t>
                                      </w:r>
                                    </w:p>
                                  </w:txbxContent>
                                </wps:txbx>
                                <wps:bodyPr rot="0" vert="horz" wrap="square" lIns="73994" tIns="36997" rIns="73994" bIns="36997" anchor="t" anchorCtr="0" upright="1">
                                  <a:noAutofit/>
                                </wps:bodyPr>
                              </wps:wsp>
                            </wpg:wgp>
                            <wps:wsp>
                              <wps:cNvPr id="488" name="Line 51"/>
                              <wps:cNvCnPr>
                                <a:cxnSpLocks noChangeShapeType="1"/>
                              </wps:cNvCnPr>
                              <wps:spPr bwMode="auto">
                                <a:xfrm>
                                  <a:off x="1800800" y="0"/>
                                  <a:ext cx="278100" cy="600"/>
                                </a:xfrm>
                                <a:prstGeom prst="line">
                                  <a:avLst/>
                                </a:prstGeom>
                                <a:noFill/>
                                <a:ln w="9525">
                                  <a:solidFill>
                                    <a:srgbClr val="0000FF"/>
                                  </a:solidFill>
                                  <a:round/>
                                  <a:headEnd type="triangle" w="med" len="med"/>
                                  <a:tailEnd/>
                                </a:ln>
                                <a:extLst>
                                  <a:ext uri="{909E8E84-426E-40DD-AFC4-6F175D3DCCD1}">
                                    <a14:hiddenFill xmlns:a14="http://schemas.microsoft.com/office/drawing/2010/main">
                                      <a:noFill/>
                                    </a14:hiddenFill>
                                  </a:ext>
                                </a:extLst>
                              </wps:spPr>
                              <wps:bodyPr/>
                            </wps:wsp>
                            <wps:wsp>
                              <wps:cNvPr id="489" name="Line 52"/>
                              <wps:cNvCnPr>
                                <a:cxnSpLocks noChangeShapeType="1"/>
                              </wps:cNvCnPr>
                              <wps:spPr bwMode="auto">
                                <a:xfrm>
                                  <a:off x="3035900" y="731300"/>
                                  <a:ext cx="462900" cy="600"/>
                                </a:xfrm>
                                <a:prstGeom prst="line">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97" name="Line 53"/>
                              <wps:cNvCnPr>
                                <a:cxnSpLocks noChangeShapeType="1"/>
                              </wps:cNvCnPr>
                              <wps:spPr bwMode="auto">
                                <a:xfrm>
                                  <a:off x="277400" y="730600"/>
                                  <a:ext cx="463000" cy="0"/>
                                </a:xfrm>
                                <a:prstGeom prst="line">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98" name="Line 54"/>
                              <wps:cNvCnPr>
                                <a:cxnSpLocks noChangeShapeType="1"/>
                              </wps:cNvCnPr>
                              <wps:spPr bwMode="auto">
                                <a:xfrm flipV="1">
                                  <a:off x="1665600" y="1294100"/>
                                  <a:ext cx="357500" cy="1300"/>
                                </a:xfrm>
                                <a:prstGeom prst="line">
                                  <a:avLst/>
                                </a:prstGeom>
                                <a:noFill/>
                                <a:ln w="19050">
                                  <a:solidFill>
                                    <a:srgbClr val="0000FF"/>
                                  </a:solidFill>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EB760C" id="Canvas 499" o:spid="_x0000_s1030" editas="canvas" style="width:306pt;height:102pt;mso-position-horizontal-relative:char;mso-position-vertical-relative:line" coordsize="38862,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NQjKgUAALEbAAAOAAAAZHJzL2Uyb0RvYy54bWzsWdtypDYQfU9V/kGl93i4M1DGW5vZHVeq&#10;nKyr1sm7BsSlAohI2Izz9WlJwIDNxvbanjjJ+mEM6ILUffr0UXP6bl+V6IZyUbA6wuaJgRGtY5YU&#10;dRbhX6+2P6wxEi2pE1Kymkb4lgr87uz77067JqQWy1mZUI5gklqEXRPhvG2bcLUScU4rIk5YQ2to&#10;TBmvSAu3PFslnHQwe1WuLMPwVh3jScNZTIWApx90Iz5T86cpjdtPaSpoi8oIw9pa9cvV707+rs5O&#10;SZhx0uRF3C+DfMUqKlLU8NJxqg+kJeiaF/emqoqYM8HS9iRm1YqlaRFTtQfYjWnc2c2G1DdEqM3E&#10;YJ1hgXD1gvPuMrnumm2LsgRrrGD2UD6T/zvwD4WHXZOFXdaMfgLf3nHUk/Z1ztl1o7aVhfEvN5cc&#10;FUmEnTU4qCYVoER1QJ70jnw19DnnzefmkmsTw+UFi38Xernzdtk/053RrvuZJTAduW6Z8s4+5RVK&#10;y6L5DbCqnoAH0F7B4TbCnr9eGz0m6L5FMbTY67UHQMMolh2MYGiPcwCWHGq6tocRNNqW52g8xfnH&#10;frTlBNAoh6ppVySUS1BWHpcp9wjgFwfziueZ93NOGqrMK2bmNQfzXhQ1Rb62ruqyqbVp433dmxbV&#10;bJOTOqNqsqvbBsxoyhGAj8kQeSPAL8umlt7qDbxgpcHCnm8tmYiEDRftOWUVkhcRLmHVymfk5kK0&#10;cimHLjMIk7CsURdha+36rhohWFkkEuCyn+DZblNydEOAE7Zb295s1MagZdoNMFon8BYS5pQkH/vr&#10;lhSlvoa3l3VvD2kC7cYdS24v+WAncOrRvAtG1MGjvLs+qndt24MImcXA/8W7EA+KG4/mZ3vw8ycA&#10;MDJVUPYxOTCk0PQ4xvB7zlknUQzEMgtiPeDvg3iRL13XsSUpDsRGwsHfFjCkOfKl6bmaMEfmO8Rs&#10;H9a0BD4WT4tsMzBc48HINozt9uUiu93v9jpPDaGlYx1xBuRkGpA54A9LMQT3OeN/YtSBsIiw+OOa&#10;cIpR+VMNDvDtIHBAiagb2wsCHyM+bdlNW0gdw1QRbjHSl5tWq5frhhdZLt+s7FCz95Dk0kLxonSo&#10;XlzPT8fkIdib5iGNT2uwFiTxfwSfS0n9Lki9/xxI3cHs/zqQHkVpugNItdK0Am2uuZSUav5ZUnOq&#10;fwwHiFEzphPYkjyVthho0wz8QGpLpRUhnfaIJOGoMy3LgLOUzLGm1Q8+6EzTdUDdSZ1peSriRr5V&#10;+akXxEfLUaB5NQdcyf39yPbIVNJ4kqdQu4fnA329aMaamH3BaIPFfR8y6ZLF7mUoDqdIRbJfEJ4z&#10;2ThTlzIjLOcgrVAfk8fkHCM9zV5VFS2cncuiinCffJ4sV8ek1p+1hryhk9q3bLaG5HwXySO19hnt&#10;SEgO/P6YOYb/MZG83X4JhW8NyeO5dpr53jKSj36CgDQyOSm60xPEEQoBQFWyyLJ0dPDXh5PDSHm6&#10;YHKPlJ9cDQhc66FigIT4Ml3fKwagVpVEWl5AkaQEcQ/1hoomIPIp1EHlleLit1suCOYgmMr01weB&#10;bdiuUjsgWHzbvKeGHE8qdJ2eH9TmT0bCY7PuI6EwdfSjYPHGKkfyADrlA3s4OkB+e30oWL7v9HTg&#10;28Yoe4fc5ngAjh4J8xLq8xnhGw5m9eHgTl6YKvZXwsFibcn0PFfiQGYI0wocmRNmZyUbyroDJgbu&#10;GM87bw4Wj6IEEn5FpgDhoD4LqUp4/w1Lfnia3qsC0OFL29lfAAAA//8DAFBLAwQUAAYACAAAACEA&#10;eEx4ndsAAAAFAQAADwAAAGRycy9kb3ducmV2LnhtbEyPQUvEMBCF74L/IYzgzU22SJRu06UK68Gb&#10;dVX2lm3GtphMSpN2q7/e6EUvDx5veO+bYrs4y2YcQ+9JwXolgCE13vTUKtg/765ugYWoyWjrCRV8&#10;YoBteX5W6Nz4Ez3hXMeWpRIKuVbQxTjknIemQ6fDyg9IKXv3o9Mx2bHlZtSnVO4sz4SQ3Ome0kKn&#10;B7zvsPmoJ6fgLZtrWb20X1K+HqqHm8nqx7udUpcXS7UBFnGJf8fwg5/QoUxMRz+RCcwqSI/EX02Z&#10;XGfJHhVk4loALwv+n778BgAA//8DAFBLAQItABQABgAIAAAAIQC2gziS/gAAAOEBAAATAAAAAAAA&#10;AAAAAAAAAAAAAABbQ29udGVudF9UeXBlc10ueG1sUEsBAi0AFAAGAAgAAAAhADj9If/WAAAAlAEA&#10;AAsAAAAAAAAAAAAAAAAALwEAAF9yZWxzLy5yZWxzUEsBAi0AFAAGAAgAAAAhAKag1CMqBQAAsRsA&#10;AA4AAAAAAAAAAAAAAAAALgIAAGRycy9lMm9Eb2MueG1sUEsBAi0AFAAGAAgAAAAhAHhMeJ3bAAAA&#10;BQEAAA8AAAAAAAAAAAAAAAAAhAcAAGRycy9kb3ducmV2LnhtbFBLBQYAAAAABAAEAPMAAACMCAAA&#10;AAA=&#10;">
                      <v:shape id="_x0000_s1031" type="#_x0000_t75" style="position:absolute;width:38862;height:12954;visibility:visible;mso-wrap-style:square">
                        <v:fill o:detectmouseclick="t"/>
                        <v:path o:connecttype="none"/>
                      </v:shape>
                      <v:group id="Group 6" o:spid="_x0000_s1032" style="position:absolute;top:6788;width:38862;height:609;flip:y" coordorigin="1536,3264" coordsize="2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8i6wAAAANwAAAAPAAAAZHJzL2Rvd25yZXYueG1sRE/Pa8Iw&#10;FL4L+x/CG+ymqVJEuqYiglLGLqvb8Phonm2weSlNrN1/vxwEjx/f73w72U6MNHjjWMFykYAgrp02&#10;3Cj4Ph3mGxA+IGvsHJOCP/KwLV5mOWba3fmLxio0Ioawz1BBG0KfSenrliz6heuJI3dxg8UQ4dBI&#10;PeA9httOrpJkLS0ajg0t9rRvqb5WN6vgZ2dSSn/PH59JTVRqeT5WJlXq7XXavYMINIWn+OEutYJ0&#10;E+fHM/EIyOIfAAD//wMAUEsBAi0AFAAGAAgAAAAhANvh9svuAAAAhQEAABMAAAAAAAAAAAAAAAAA&#10;AAAAAFtDb250ZW50X1R5cGVzXS54bWxQSwECLQAUAAYACAAAACEAWvQsW78AAAAVAQAACwAAAAAA&#10;AAAAAAAAAAAfAQAAX3JlbHMvLnJlbHNQSwECLQAUAAYACAAAACEAWN/IusAAAADcAAAADwAAAAAA&#10;AAAAAAAAAAAHAgAAZHJzL2Rvd25yZXYueG1sUEsFBgAAAAADAAMAtwAAAPQCAAAAAA==&#10;">
                        <v:line id="Line 7" o:spid="_x0000_s1033" style="position:absolute;visibility:visible;mso-wrap-style:square" from="1536,3264" to="2208,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iNvxAAAANwAAAAPAAAAZHJzL2Rvd25yZXYueG1sRI9Li8JA&#10;EITvwv6HoYW96UQRDVlH8cGi4MkoeG0ynQeb6clmxhj/vSMs7LGoqq+o5bo3teiodZVlBZNxBII4&#10;s7riQsH18j2KQTiPrLG2TAqe5GC9+hgsMdH2wWfqUl+IAGGXoILS+yaR0mUlGXRj2xAHL7etQR9k&#10;W0jd4iPATS2nUTSXBisOCyU2tCsp+0nvRsF+K+PZbnG43aLivv2t8/xyOnRKfQ77zRcIT73/D/+1&#10;j1rBLJ7A+0w4AnL1AgAA//8DAFBLAQItABQABgAIAAAAIQDb4fbL7gAAAIUBAAATAAAAAAAAAAAA&#10;AAAAAAAAAABbQ29udGVudF9UeXBlc10ueG1sUEsBAi0AFAAGAAgAAAAhAFr0LFu/AAAAFQEAAAsA&#10;AAAAAAAAAAAAAAAAHwEAAF9yZWxzLy5yZWxzUEsBAi0AFAAGAAgAAAAhAEXKI2/EAAAA3AAAAA8A&#10;AAAAAAAAAAAAAAAABwIAAGRycy9kb3ducmV2LnhtbFBLBQYAAAAAAwADALcAAAD4AgAAAAA=&#10;" strokecolor="#f3c" strokeweight="2.25pt"/>
                        <v:line id="Line 8" o:spid="_x0000_s1034" style="position:absolute;visibility:visible;mso-wrap-style:square" from="3360,3264" to="4032,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L0YxAAAANwAAAAPAAAAZHJzL2Rvd25yZXYueG1sRI9Pi8Iw&#10;FMTvwn6H8Bb2pqkiWqpR1GVR8GQVvD6a1z/YvHSbWLvffiMIHoeZ+Q2zXPemFh21rrKsYDyKQBBn&#10;VldcKLicf4YxCOeRNdaWScEfOVivPgZLTLR98Im61BciQNglqKD0vkmkdFlJBt3INsTBy21r0AfZ&#10;FlK3+AhwU8tJFM2kwYrDQokN7UrKbundKPjeyni6m++v16i4b3/rPD8f951SX5/9ZgHCU+/f4Vf7&#10;oBVM4wk8z4QjIFf/AAAA//8DAFBLAQItABQABgAIAAAAIQDb4fbL7gAAAIUBAAATAAAAAAAAAAAA&#10;AAAAAAAAAABbQ29udGVudF9UeXBlc10ueG1sUEsBAi0AFAAGAAgAAAAhAFr0LFu/AAAAFQEAAAsA&#10;AAAAAAAAAAAAAAAAHwEAAF9yZWxzLy5yZWxzUEsBAi0AFAAGAAgAAAAhALUYvRjEAAAA3AAAAA8A&#10;AAAAAAAAAAAAAAAABwIAAGRycy9kb3ducmV2LnhtbFBLBQYAAAAAAwADALcAAAD4AgAAAAA=&#10;" strokecolor="#f3c" strokeweight="2.25pt"/>
                      </v:group>
                      <v:oval id="Oval 11" o:spid="_x0000_s1035" style="position:absolute;left:5543;width:29001;height:616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XXxQAAANwAAAAPAAAAZHJzL2Rvd25yZXYueG1sRI9Ba8JA&#10;FITvQv/D8gq96W5rkRBdpQSCxZON0np8ZF+TaPZtmt1q+u+7guBxmJlvmMVqsK04U+8bxxqeJwoE&#10;celMw5WG/S4fJyB8QDbYOiYNf+RhtXwYLTA17sIfdC5CJSKEfYoa6hC6VEpf1mTRT1xHHL1v11sM&#10;UfaVND1eIty28kWpmbTYcFyosaOspvJU/FoNG9Xl63Uh7fFz+FGnrf/Kjoep1k+Pw9scRKAh3MO3&#10;9rvR8JpM4XomHgG5/AcAAP//AwBQSwECLQAUAAYACAAAACEA2+H2y+4AAACFAQAAEwAAAAAAAAAA&#10;AAAAAAAAAAAAW0NvbnRlbnRfVHlwZXNdLnhtbFBLAQItABQABgAIAAAAIQBa9CxbvwAAABUBAAAL&#10;AAAAAAAAAAAAAAAAAB8BAABfcmVscy8ucmVsc1BLAQItABQABgAIAAAAIQC9IJXXxQAAANwAAAAP&#10;AAAAAAAAAAAAAAAAAAcCAABkcnMvZG93bnJldi54bWxQSwUGAAAAAAMAAwC3AAAA+QIAAAAA&#10;" filled="f" strokecolor="fuchsia" strokeweight="1.5pt">
                        <v:textbox style="mso-rotate:180" inset="2.05539mm,1.0277mm,2.05539mm,1.0277mm">
                          <w:txbxContent>
                            <w:p w14:paraId="664A294C" w14:textId="77777777" w:rsidR="0087303D" w:rsidRPr="00DA59D5" w:rsidRDefault="0087303D" w:rsidP="0087303D">
                              <w:pPr>
                                <w:autoSpaceDE w:val="0"/>
                                <w:autoSpaceDN w:val="0"/>
                                <w:adjustRightInd w:val="0"/>
                                <w:jc w:val="center"/>
                                <w:rPr>
                                  <w:rFonts w:ascii="Arial" w:hAnsi="Arial" w:cs="Arial"/>
                                  <w:color w:val="000000"/>
                                  <w:sz w:val="29"/>
                                  <w:szCs w:val="36"/>
                                </w:rPr>
                              </w:pPr>
                            </w:p>
                          </w:txbxContent>
                        </v:textbox>
                      </v:oval>
                      <v:oval id="Oval 12" o:spid="_x0000_s1036" style="position:absolute;left:5543;top:6788;width:29001;height:6166;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Q2jxAAAANwAAAAPAAAAZHJzL2Rvd25yZXYueG1sRI9Ba8JA&#10;FITvQv/D8gq91d22IiG6igii9GSjqMdH9plEs29jdqvx33eFgsdhZr5hxtPO1uJKra8ca/joKxDE&#10;uTMVFxq2m8V7AsIHZIO1Y9JwJw/TyUtvjKlxN/6haxYKESHsU9RQhtCkUvq8JIu+7xri6B1dazFE&#10;2RbStHiLcFvLT6WG0mLFcaHEhuYl5efs12r4Vs1iucykPe26izqv/X5+Onxp/fbazUYgAnXhGf5v&#10;r4yGQTKAx5l4BOTkDwAA//8DAFBLAQItABQABgAIAAAAIQDb4fbL7gAAAIUBAAATAAAAAAAAAAAA&#10;AAAAAAAAAABbQ29udGVudF9UeXBlc10ueG1sUEsBAi0AFAAGAAgAAAAhAFr0LFu/AAAAFQEAAAsA&#10;AAAAAAAAAAAAAAAAHwEAAF9yZWxzLy5yZWxzUEsBAi0AFAAGAAgAAAAhADLJDaPEAAAA3AAAAA8A&#10;AAAAAAAAAAAAAAAABwIAAGRycy9kb3ducmV2LnhtbFBLBQYAAAAAAwADALcAAAD4AgAAAAA=&#10;" filled="f" strokecolor="fuchsia" strokeweight="1.5pt">
                        <v:textbox style="mso-rotate:180" inset="2.05539mm,1.0277mm,2.05539mm,1.0277mm">
                          <w:txbxContent>
                            <w:p w14:paraId="38D1A9E4" w14:textId="77777777" w:rsidR="0087303D" w:rsidRPr="00DA59D5" w:rsidRDefault="0087303D" w:rsidP="0087303D">
                              <w:pPr>
                                <w:autoSpaceDE w:val="0"/>
                                <w:autoSpaceDN w:val="0"/>
                                <w:adjustRightInd w:val="0"/>
                                <w:jc w:val="center"/>
                                <w:rPr>
                                  <w:rFonts w:ascii="Arial" w:hAnsi="Arial" w:cs="Arial"/>
                                  <w:color w:val="000000"/>
                                  <w:sz w:val="29"/>
                                  <w:szCs w:val="36"/>
                                </w:rPr>
                              </w:pPr>
                            </w:p>
                          </w:txbxContent>
                        </v:textbox>
                      </v:oval>
                      <v:group id="Group 29" o:spid="_x0000_s1037" style="position:absolute;left:10490;top:4933;width:19799;height:3366" coordorigin="2208,3120" coordsize="154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kaxgAAANwAAAAPAAAAZHJzL2Rvd25yZXYueG1sRI9Ba8JA&#10;FITvBf/D8oTe6ia2FkndhCBaepBCVZDeHtlnEpJ9G7JrEv99t1DocZiZb5hNNplWDNS72rKCeBGB&#10;IC6srrlUcD7tn9YgnEfW2FomBXdykKWzhw0m2o78RcPRlyJA2CWooPK+S6R0RUUG3cJ2xMG72t6g&#10;D7Ivpe5xDHDTymUUvUqDNYeFCjvaVlQ0x5tR8D7imD/Hu+HQXLf379Pq83KISanH+ZS/gfA0+f/w&#10;X/tDK3hZr+D3TDgCMv0BAAD//wMAUEsBAi0AFAAGAAgAAAAhANvh9svuAAAAhQEAABMAAAAAAAAA&#10;AAAAAAAAAAAAAFtDb250ZW50X1R5cGVzXS54bWxQSwECLQAUAAYACAAAACEAWvQsW78AAAAVAQAA&#10;CwAAAAAAAAAAAAAAAAAfAQAAX3JlbHMvLnJlbHNQSwECLQAUAAYACAAAACEAWw6ZGsYAAADcAAAA&#10;DwAAAAAAAAAAAAAAAAAHAgAAZHJzL2Rvd25yZXYueG1sUEsFBgAAAAADAAMAtwAAAPoCAAAAAA==&#10;">
                        <v:shape id="Text Box 14" o:spid="_x0000_s1038" type="#_x0000_t202" style="position:absolute;left:2208;top:3120;width:77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mNxQAAANwAAAAPAAAAZHJzL2Rvd25yZXYueG1sRI9Pa8JA&#10;FMTvgt9heUJvuqkVkegqUasovfiPnh/Z1yQ0+zZmtyZ+e1cQehxm5jfMbNGaUtyodoVlBe+DCARx&#10;anXBmYLLedOfgHAeWWNpmRTcycFi3u3MMNa24SPdTj4TAcIuRgW591UspUtzMugGtiIO3o+tDfog&#10;60zqGpsAN6UcRtFYGiw4LORY0Sqn9Pf0ZxQctdxv983wc118X1fLL3NIlh+JUm+9NpmC8NT6//Cr&#10;vdMKRpMxPM+EIyDnDwAAAP//AwBQSwECLQAUAAYACAAAACEA2+H2y+4AAACFAQAAEwAAAAAAAAAA&#10;AAAAAAAAAAAAW0NvbnRlbnRfVHlwZXNdLnhtbFBLAQItABQABgAIAAAAIQBa9CxbvwAAABUBAAAL&#10;AAAAAAAAAAAAAAAAAB8BAABfcmVscy8ucmVsc1BLAQItABQABgAIAAAAIQDvMlmNxQAAANwAAAAP&#10;AAAAAAAAAAAAAAAAAAcCAABkcnMvZG93bnJldi54bWxQSwUGAAAAAAMAAwC3AAAA+QIAAAAA&#10;" fillcolor="blue" strokeweight="1.5pt">
                          <v:textbox inset="2.05539mm,1.0277mm,2.05539mm,1.0277mm">
                            <w:txbxContent>
                              <w:p w14:paraId="7260E05C" w14:textId="77777777" w:rsidR="0087303D" w:rsidRPr="00DA59D5" w:rsidRDefault="0087303D" w:rsidP="0087303D">
                                <w:pPr>
                                  <w:autoSpaceDE w:val="0"/>
                                  <w:autoSpaceDN w:val="0"/>
                                  <w:adjustRightInd w:val="0"/>
                                  <w:jc w:val="center"/>
                                  <w:rPr>
                                    <w:rFonts w:ascii="Arial" w:hAnsi="Arial" w:cs="Arial"/>
                                    <w:b/>
                                    <w:bCs/>
                                    <w:color w:val="FFFFFF"/>
                                    <w:sz w:val="33"/>
                                    <w:szCs w:val="40"/>
                                  </w:rPr>
                                </w:pPr>
                                <w:r w:rsidRPr="00DA59D5">
                                  <w:rPr>
                                    <w:rFonts w:ascii="Arial" w:hAnsi="Arial" w:cs="Arial"/>
                                    <w:b/>
                                    <w:bCs/>
                                    <w:color w:val="FFFFFF"/>
                                    <w:sz w:val="33"/>
                                    <w:szCs w:val="40"/>
                                  </w:rPr>
                                  <w:t>S</w:t>
                                </w:r>
                              </w:p>
                            </w:txbxContent>
                          </v:textbox>
                        </v:shape>
                        <v:shape id="Text Box 15" o:spid="_x0000_s1039" type="#_x0000_t202" style="position:absolute;left:2976;top:3120;width:77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8TXxAAAANwAAAAPAAAAZHJzL2Rvd25yZXYueG1sRI9Pi8Iw&#10;FMTvC36H8ARva6q4KtUoosiuh1X8h9dH82yLzUtpou1+e7MgeBxm5jfMdN6YQjyocrllBb1uBII4&#10;sTrnVMHpuP4cg3AeWWNhmRT8kYP5rPUxxVjbmvf0OPhUBAi7GBVk3pexlC7JyKDr2pI4eFdbGfRB&#10;VqnUFdYBbgrZj6KhNJhzWMiwpGVGye1wNwq+PZ4vkkeL9L7cX1bl9mv3W2+U6rSbxQSEp8a/w6/2&#10;j1YwGI/g/0w4AnL2BAAA//8DAFBLAQItABQABgAIAAAAIQDb4fbL7gAAAIUBAAATAAAAAAAAAAAA&#10;AAAAAAAAAABbQ29udGVudF9UeXBlc10ueG1sUEsBAi0AFAAGAAgAAAAhAFr0LFu/AAAAFQEAAAsA&#10;AAAAAAAAAAAAAAAAHwEAAF9yZWxzLy5yZWxzUEsBAi0AFAAGAAgAAAAhALlDxNfEAAAA3AAAAA8A&#10;AAAAAAAAAAAAAAAABwIAAGRycy9kb3ducmV2LnhtbFBLBQYAAAAAAwADALcAAAD4AgAAAAA=&#10;" fillcolor="red" strokeweight="1.5pt">
                          <v:textbox inset="2.05539mm,1.0277mm,2.05539mm,1.0277mm">
                            <w:txbxContent>
                              <w:p w14:paraId="60C9B502" w14:textId="77777777" w:rsidR="0087303D" w:rsidRPr="00DA59D5" w:rsidRDefault="0087303D" w:rsidP="0087303D">
                                <w:pPr>
                                  <w:autoSpaceDE w:val="0"/>
                                  <w:autoSpaceDN w:val="0"/>
                                  <w:adjustRightInd w:val="0"/>
                                  <w:jc w:val="center"/>
                                  <w:rPr>
                                    <w:rFonts w:ascii="Arial" w:hAnsi="Arial" w:cs="Arial"/>
                                    <w:b/>
                                    <w:bCs/>
                                    <w:color w:val="FFFFFF"/>
                                    <w:sz w:val="33"/>
                                    <w:szCs w:val="40"/>
                                  </w:rPr>
                                </w:pPr>
                                <w:r w:rsidRPr="00DA59D5">
                                  <w:rPr>
                                    <w:rFonts w:ascii="Arial" w:hAnsi="Arial" w:cs="Arial"/>
                                    <w:b/>
                                    <w:bCs/>
                                    <w:color w:val="FFFFFF"/>
                                    <w:sz w:val="33"/>
                                    <w:szCs w:val="40"/>
                                  </w:rPr>
                                  <w:t>N</w:t>
                                </w:r>
                              </w:p>
                            </w:txbxContent>
                          </v:textbox>
                        </v:shape>
                      </v:group>
                      <v:line id="Line 51" o:spid="_x0000_s1040" style="position:absolute;visibility:visible;mso-wrap-style:square" from="18008,0" to="207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htwQAAANwAAAAPAAAAZHJzL2Rvd25yZXYueG1sRE9Na8JA&#10;EL0X/A/LCL3VjVKrRFeRlkLQXjQePA7ZMQlmZ2N2q/HfO4dCj4/3vVz3rlE36kLt2cB4lIAiLryt&#10;uTRwzL/f5qBCRLbYeCYDDwqwXg1elphaf+c93Q6xVBLCIUUDVYxtqnUoKnIYRr4lFu7sO4dRYFdq&#10;2+Fdwl2jJ0nyoR3WLA0VtvRZUXE5/DoD73jdX0/Hrzwrs0nezHbbn2nYGvM67DcLUJH6+C/+c2dW&#10;fHNZK2fkCOjVEwAA//8DAFBLAQItABQABgAIAAAAIQDb4fbL7gAAAIUBAAATAAAAAAAAAAAAAAAA&#10;AAAAAABbQ29udGVudF9UeXBlc10ueG1sUEsBAi0AFAAGAAgAAAAhAFr0LFu/AAAAFQEAAAsAAAAA&#10;AAAAAAAAAAAAHwEAAF9yZWxzLy5yZWxzUEsBAi0AFAAGAAgAAAAhAIBqOG3BAAAA3AAAAA8AAAAA&#10;AAAAAAAAAAAABwIAAGRycy9kb3ducmV2LnhtbFBLBQYAAAAAAwADALcAAAD1AgAAAAA=&#10;" strokecolor="blue">
                        <v:stroke startarrow="block"/>
                      </v:line>
                      <v:line id="Line 52" o:spid="_x0000_s1041" style="position:absolute;visibility:visible;mso-wrap-style:square" from="30359,7313" to="34988,7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HkNwgAAANwAAAAPAAAAZHJzL2Rvd25yZXYueG1sRI/RagIx&#10;FETfC/5DuIJvNWsRsatRRBR9a7V+wGVz3V1MbtYk3V3/vhGEPg4zc4ZZrntrREs+1I4VTMYZCOLC&#10;6ZpLBZef/fscRIjIGo1jUvCgAOvV4G2JuXYdn6g9x1IkCIccFVQxNrmUoajIYhi7hjh5V+ctxiR9&#10;KbXHLsGtkR9ZNpMWa04LFTa0rai4nX+tguuOzH1vJofpbvbtu5OVZL9apUbDfrMAEamP/+FX+6gV&#10;TOef8DyTjoBc/QEAAP//AwBQSwECLQAUAAYACAAAACEA2+H2y+4AAACFAQAAEwAAAAAAAAAAAAAA&#10;AAAAAAAAW0NvbnRlbnRfVHlwZXNdLnhtbFBLAQItABQABgAIAAAAIQBa9CxbvwAAABUBAAALAAAA&#10;AAAAAAAAAAAAAB8BAABfcmVscy8ucmVsc1BLAQItABQABgAIAAAAIQCqHHkNwgAAANwAAAAPAAAA&#10;AAAAAAAAAAAAAAcCAABkcnMvZG93bnJldi54bWxQSwUGAAAAAAMAAwC3AAAA9gIAAAAA&#10;" strokecolor="blue" strokeweight="1.5pt">
                        <v:stroke endarrow="block"/>
                      </v:line>
                      <v:line id="Line 53" o:spid="_x0000_s1042" style="position:absolute;visibility:visible;mso-wrap-style:square" from="2774,7306" to="7404,7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45wwAAANwAAAAPAAAAZHJzL2Rvd25yZXYueG1sRI/RagIx&#10;FETfhf5DuAXfNGsRrVujSFHqW9X6AZfNdXdpcrMmcXf796Yg+DjMzBlmue6tES35UDtWMBlnIIgL&#10;p2suFZx/dqN3ECEiazSOScEfBVivXgZLzLXr+EjtKZYiQTjkqKCKscmlDEVFFsPYNcTJuzhvMSbp&#10;S6k9dglujXzLspm0WHNaqLChz4qK39PNKrhsyVx3ZvI13c4OvjtaSfa7VWr42m8+QETq4zP8aO+1&#10;guliDv9n0hGQqzsAAAD//wMAUEsBAi0AFAAGAAgAAAAhANvh9svuAAAAhQEAABMAAAAAAAAAAAAA&#10;AAAAAAAAAFtDb250ZW50X1R5cGVzXS54bWxQSwECLQAUAAYACAAAACEAWvQsW78AAAAVAQAACwAA&#10;AAAAAAAAAAAAAAAfAQAAX3JlbHMvLnJlbHNQSwECLQAUAAYACAAAACEAMRbeOcMAAADcAAAADwAA&#10;AAAAAAAAAAAAAAAHAgAAZHJzL2Rvd25yZXYueG1sUEsFBgAAAAADAAMAtwAAAPcCAAAAAA==&#10;" strokecolor="blue" strokeweight="1.5pt">
                        <v:stroke endarrow="block"/>
                      </v:line>
                      <v:line id="Line 54" o:spid="_x0000_s1043" style="position:absolute;flip:y;visibility:visible;mso-wrap-style:square" from="16656,12941" to="20231,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nkMwQAAANwAAAAPAAAAZHJzL2Rvd25yZXYueG1sRE/LagIx&#10;FN0X/IdwBXedjG0VHY0ipWIFEV/g9pLceeDkZphEnf59syh0eTjv+bKztXhQ6yvHCoZJCoJYO1Nx&#10;oeByXr9OQPiAbLB2TAp+yMNy0XuZY2bck4/0OIVCxBD2GSooQ2gyKb0uyaJPXEMcudy1FkOEbSFN&#10;i88Ybmv5lqZjabHi2FBiQ58l6dvpbhXoPP/aVMN1vvUHPTLH6zvt9hulBv1uNQMRqAv/4j/3t1Hw&#10;MY1r45l4BOTiFwAA//8DAFBLAQItABQABgAIAAAAIQDb4fbL7gAAAIUBAAATAAAAAAAAAAAAAAAA&#10;AAAAAABbQ29udGVudF9UeXBlc10ueG1sUEsBAi0AFAAGAAgAAAAhAFr0LFu/AAAAFQEAAAsAAAAA&#10;AAAAAAAAAAAAHwEAAF9yZWxzLy5yZWxzUEsBAi0AFAAGAAgAAAAhAIESeQzBAAAA3AAAAA8AAAAA&#10;AAAAAAAAAAAABwIAAGRycy9kb3ducmV2LnhtbFBLBQYAAAAAAwADALcAAAD1AgAAAAA=&#10;" strokecolor="blue" strokeweight="1.5pt">
                        <v:stroke startarrow="block"/>
                      </v:line>
                      <w10:anchorlock/>
                    </v:group>
                  </w:pict>
                </mc:Fallback>
              </mc:AlternateContent>
            </w:r>
          </w:p>
        </w:tc>
        <w:tc>
          <w:tcPr>
            <w:tcW w:w="1021" w:type="dxa"/>
          </w:tcPr>
          <w:p w14:paraId="7B8C062C"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r w:rsidRPr="000A3C1C">
              <w:rPr>
                <w:rStyle w:val="Strong"/>
                <w:rFonts w:eastAsiaTheme="majorEastAsia"/>
                <w:color w:val="000000" w:themeColor="text1"/>
                <w:sz w:val="28"/>
                <w:szCs w:val="28"/>
              </w:rPr>
              <w:t>1,0đ</w:t>
            </w:r>
          </w:p>
          <w:p w14:paraId="45D5BDDF"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p w14:paraId="33E1DF77" w14:textId="77777777" w:rsidR="0087303D" w:rsidRPr="000A3C1C" w:rsidRDefault="0087303D" w:rsidP="00631D23">
            <w:pPr>
              <w:pStyle w:val="NormalWeb"/>
              <w:widowControl w:val="0"/>
              <w:spacing w:before="0" w:beforeAutospacing="0" w:after="0" w:afterAutospacing="0" w:line="276" w:lineRule="auto"/>
              <w:jc w:val="center"/>
              <w:rPr>
                <w:rStyle w:val="Strong"/>
                <w:rFonts w:eastAsiaTheme="majorEastAsia"/>
                <w:b w:val="0"/>
                <w:color w:val="000000" w:themeColor="text1"/>
                <w:sz w:val="28"/>
                <w:szCs w:val="28"/>
              </w:rPr>
            </w:pPr>
          </w:p>
        </w:tc>
      </w:tr>
      <w:tr w:rsidR="00C511C7" w:rsidRPr="000A3C1C" w14:paraId="7818BF3C" w14:textId="77777777" w:rsidTr="00C511C7">
        <w:trPr>
          <w:trHeight w:val="313"/>
        </w:trPr>
        <w:tc>
          <w:tcPr>
            <w:tcW w:w="9776" w:type="dxa"/>
            <w:gridSpan w:val="3"/>
          </w:tcPr>
          <w:p w14:paraId="0BBD4BFC" w14:textId="4D6A5F07" w:rsidR="00C511C7" w:rsidRPr="00C511C7" w:rsidRDefault="00C511C7" w:rsidP="00C511C7">
            <w:pPr>
              <w:spacing w:line="276" w:lineRule="auto"/>
              <w:rPr>
                <w:rStyle w:val="Strong"/>
                <w:rFonts w:ascii="Times New Roman" w:hAnsi="Times New Roman" w:cs="Times New Roman"/>
                <w:b w:val="0"/>
                <w:bCs w:val="0"/>
                <w:i/>
                <w:color w:val="000000" w:themeColor="text1"/>
                <w:sz w:val="28"/>
                <w:szCs w:val="28"/>
              </w:rPr>
            </w:pPr>
            <w:r w:rsidRPr="00C511C7">
              <w:rPr>
                <w:rFonts w:ascii="Times New Roman" w:hAnsi="Times New Roman" w:cs="Times New Roman"/>
                <w:color w:val="000000" w:themeColor="text1"/>
                <w:sz w:val="28"/>
                <w:szCs w:val="28"/>
                <w:u w:val="single"/>
              </w:rPr>
              <w:t>Ghi chú:</w:t>
            </w:r>
            <w:r w:rsidRPr="00C511C7">
              <w:rPr>
                <w:rFonts w:ascii="Times New Roman" w:hAnsi="Times New Roman" w:cs="Times New Roman"/>
                <w:color w:val="000000" w:themeColor="text1"/>
                <w:sz w:val="28"/>
                <w:szCs w:val="28"/>
              </w:rPr>
              <w:t xml:space="preserve"> HS làm cách khác đúng vẫn cho điểm </w:t>
            </w:r>
          </w:p>
        </w:tc>
      </w:tr>
    </w:tbl>
    <w:p w14:paraId="70A41DF6" w14:textId="77777777" w:rsidR="0006007B" w:rsidRDefault="0006007B" w:rsidP="0006007B">
      <w:pPr>
        <w:tabs>
          <w:tab w:val="left" w:pos="709"/>
        </w:tabs>
        <w:spacing w:after="0" w:line="276" w:lineRule="auto"/>
        <w:jc w:val="both"/>
        <w:rPr>
          <w:rFonts w:ascii="Times New Roman" w:hAnsi="Times New Roman"/>
          <w:color w:val="000000" w:themeColor="text1"/>
          <w:sz w:val="28"/>
          <w:szCs w:val="28"/>
          <w:lang w:eastAsia="vi-VN"/>
        </w:rPr>
      </w:pPr>
      <w:r w:rsidRPr="00B3545F">
        <w:rPr>
          <w:rFonts w:ascii="Times New Roman" w:hAnsi="Times New Roman"/>
          <w:b/>
          <w:color w:val="000000" w:themeColor="text1"/>
          <w:sz w:val="28"/>
          <w:szCs w:val="28"/>
          <w:u w:val="single"/>
          <w:lang w:eastAsia="vi-VN"/>
        </w:rPr>
        <w:t>2. Học sinh</w:t>
      </w:r>
      <w:r w:rsidRPr="00B3545F">
        <w:rPr>
          <w:rFonts w:ascii="Times New Roman" w:hAnsi="Times New Roman"/>
          <w:color w:val="000000" w:themeColor="text1"/>
          <w:sz w:val="28"/>
          <w:szCs w:val="28"/>
          <w:u w:val="single"/>
          <w:lang w:eastAsia="vi-VN"/>
        </w:rPr>
        <w:t>:</w:t>
      </w:r>
      <w:r w:rsidRPr="00C613D4">
        <w:rPr>
          <w:rFonts w:ascii="Times New Roman" w:hAnsi="Times New Roman"/>
          <w:color w:val="000000" w:themeColor="text1"/>
          <w:sz w:val="28"/>
          <w:szCs w:val="28"/>
          <w:lang w:eastAsia="vi-VN"/>
        </w:rPr>
        <w:t xml:space="preserve"> Ôn tập kiến thức đã học</w:t>
      </w:r>
    </w:p>
    <w:p w14:paraId="631E575B" w14:textId="77777777" w:rsidR="0006007B" w:rsidRDefault="0006007B" w:rsidP="0006007B">
      <w:pPr>
        <w:tabs>
          <w:tab w:val="left" w:pos="567"/>
          <w:tab w:val="left" w:pos="1134"/>
        </w:tabs>
        <w:spacing w:after="0" w:line="276" w:lineRule="auto"/>
        <w:rPr>
          <w:rFonts w:ascii="Times New Roman" w:hAnsi="Times New Roman"/>
          <w:b/>
          <w:color w:val="000000" w:themeColor="text1"/>
          <w:sz w:val="28"/>
          <w:szCs w:val="28"/>
          <w:u w:val="single"/>
          <w:lang w:val="nl-NL"/>
        </w:rPr>
      </w:pPr>
      <w:r w:rsidRPr="00CC6006">
        <w:rPr>
          <w:rFonts w:ascii="Times New Roman" w:hAnsi="Times New Roman"/>
          <w:b/>
          <w:color w:val="000000" w:themeColor="text1"/>
          <w:sz w:val="28"/>
          <w:szCs w:val="28"/>
          <w:u w:val="single"/>
          <w:lang w:val="nl-NL"/>
        </w:rPr>
        <w:t xml:space="preserve">III. </w:t>
      </w:r>
      <w:r>
        <w:rPr>
          <w:rFonts w:ascii="Times New Roman" w:hAnsi="Times New Roman"/>
          <w:b/>
          <w:color w:val="000000" w:themeColor="text1"/>
          <w:sz w:val="28"/>
          <w:szCs w:val="28"/>
          <w:u w:val="single"/>
          <w:lang w:val="nl-NL"/>
        </w:rPr>
        <w:t xml:space="preserve">CÁC HOẠT ĐỘNG </w:t>
      </w:r>
      <w:r w:rsidRPr="00CC6006">
        <w:rPr>
          <w:rFonts w:ascii="Times New Roman" w:hAnsi="Times New Roman"/>
          <w:b/>
          <w:color w:val="000000" w:themeColor="text1"/>
          <w:sz w:val="28"/>
          <w:szCs w:val="28"/>
          <w:u w:val="single"/>
          <w:lang w:val="nl-NL"/>
        </w:rPr>
        <w:t>DẠY HỌC</w:t>
      </w:r>
    </w:p>
    <w:p w14:paraId="1E0A3AF7"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6A3FE3">
        <w:rPr>
          <w:rFonts w:ascii="Times New Roman" w:hAnsi="Times New Roman"/>
          <w:b/>
          <w:sz w:val="28"/>
          <w:szCs w:val="28"/>
          <w:u w:val="single"/>
          <w:lang w:val="nl-NL"/>
        </w:rPr>
        <w:t>Hoạt động 1:</w:t>
      </w:r>
      <w:r>
        <w:rPr>
          <w:rFonts w:ascii="Times New Roman" w:hAnsi="Times New Roman"/>
          <w:b/>
          <w:sz w:val="28"/>
          <w:szCs w:val="28"/>
          <w:lang w:val="nl-NL"/>
        </w:rPr>
        <w:t xml:space="preserve"> Khởi động</w:t>
      </w:r>
    </w:p>
    <w:p w14:paraId="0984E7B5"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HS biết các qui định trong giờ kiểm tra để tránh vi phạm nội qui.</w:t>
      </w:r>
    </w:p>
    <w:p w14:paraId="4AB9B34A"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Qui định trong giờ kiểm tra:</w:t>
      </w:r>
    </w:p>
    <w:p w14:paraId="512001FC"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Làm bài nghiêm túc. </w:t>
      </w:r>
    </w:p>
    <w:p w14:paraId="53F91429"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Không sử dụng tài liệu trong khi kiểm tra. </w:t>
      </w:r>
    </w:p>
    <w:p w14:paraId="15874D27" w14:textId="77777777" w:rsidR="0006007B" w:rsidRDefault="0006007B" w:rsidP="0006007B">
      <w:pPr>
        <w:tabs>
          <w:tab w:val="left" w:pos="360"/>
        </w:tabs>
        <w:spacing w:after="0" w:line="276" w:lineRule="auto"/>
        <w:rPr>
          <w:rFonts w:ascii="Times New Roman" w:hAnsi="Times New Roman"/>
          <w:sz w:val="28"/>
          <w:szCs w:val="28"/>
          <w:lang w:val="nl-NL"/>
        </w:rPr>
      </w:pPr>
      <w:r w:rsidRPr="006A3FE3">
        <w:rPr>
          <w:rFonts w:ascii="Times New Roman" w:hAnsi="Times New Roman"/>
          <w:sz w:val="28"/>
          <w:szCs w:val="28"/>
          <w:lang w:val="nl-NL"/>
        </w:rPr>
        <w:t>- Không nhắc bài cho bạn, không nhìn bài của bạn.</w:t>
      </w:r>
    </w:p>
    <w:p w14:paraId="02A785FF" w14:textId="77777777" w:rsidR="0006007B" w:rsidRDefault="0006007B" w:rsidP="0006007B">
      <w:pPr>
        <w:tabs>
          <w:tab w:val="left" w:pos="360"/>
        </w:tabs>
        <w:spacing w:after="0" w:line="276" w:lineRule="auto"/>
        <w:rPr>
          <w:rFonts w:ascii="Times New Roman" w:hAnsi="Times New Roman"/>
          <w:sz w:val="28"/>
          <w:szCs w:val="28"/>
          <w:lang w:val="nl-NL"/>
        </w:rPr>
      </w:pPr>
      <w:r>
        <w:rPr>
          <w:rFonts w:ascii="Times New Roman" w:hAnsi="Times New Roman"/>
          <w:sz w:val="28"/>
          <w:szCs w:val="28"/>
          <w:lang w:val="nl-NL"/>
        </w:rPr>
        <w:t>- Nộp bài trước thời gian quy định</w:t>
      </w:r>
    </w:p>
    <w:p w14:paraId="6FCC3D48"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Pr>
          <w:rFonts w:ascii="Times New Roman" w:hAnsi="Times New Roman"/>
          <w:sz w:val="28"/>
          <w:szCs w:val="28"/>
          <w:lang w:val="nl-NL"/>
        </w:rPr>
        <w:t>- Phải làm hết các câu mới nộp được bài.</w:t>
      </w:r>
    </w:p>
    <w:p w14:paraId="0957F576"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HS lắng nghe, thực hiện.</w:t>
      </w:r>
    </w:p>
    <w:p w14:paraId="0E70757B"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d. Tổ chức thực hiện:</w:t>
      </w:r>
      <w:r w:rsidRPr="006A3FE3">
        <w:rPr>
          <w:rFonts w:ascii="Times New Roman" w:hAnsi="Times New Roman"/>
          <w:sz w:val="28"/>
          <w:szCs w:val="28"/>
          <w:lang w:val="nl-NL"/>
        </w:rPr>
        <w:t xml:space="preserve"> Giáo viên phổ biến, học sinh thực hiện.</w:t>
      </w:r>
    </w:p>
    <w:p w14:paraId="0B579959" w14:textId="77777777" w:rsidR="0006007B" w:rsidRPr="0079406D" w:rsidRDefault="0006007B" w:rsidP="0006007B">
      <w:pPr>
        <w:tabs>
          <w:tab w:val="left" w:pos="360"/>
        </w:tabs>
        <w:spacing w:after="0" w:line="276" w:lineRule="auto"/>
        <w:rPr>
          <w:rFonts w:ascii="Times New Roman" w:hAnsi="Times New Roman"/>
          <w:b/>
          <w:sz w:val="28"/>
          <w:szCs w:val="28"/>
          <w:lang w:val="nl-NL"/>
        </w:rPr>
      </w:pPr>
      <w:r w:rsidRPr="0079406D">
        <w:rPr>
          <w:rFonts w:ascii="Times New Roman" w:hAnsi="Times New Roman"/>
          <w:b/>
          <w:sz w:val="28"/>
          <w:szCs w:val="28"/>
          <w:u w:val="single"/>
          <w:lang w:val="nl-NL"/>
        </w:rPr>
        <w:t>Hoạt động 2:</w:t>
      </w:r>
      <w:r w:rsidRPr="0079406D">
        <w:rPr>
          <w:rFonts w:ascii="Times New Roman" w:hAnsi="Times New Roman"/>
          <w:b/>
          <w:sz w:val="28"/>
          <w:szCs w:val="28"/>
          <w:lang w:val="nl-NL"/>
        </w:rPr>
        <w:t xml:space="preserve"> </w:t>
      </w:r>
      <w:r>
        <w:rPr>
          <w:rFonts w:ascii="Times New Roman" w:hAnsi="Times New Roman"/>
          <w:b/>
          <w:sz w:val="28"/>
          <w:szCs w:val="28"/>
          <w:lang w:val="vi-VN"/>
        </w:rPr>
        <w:t>T</w:t>
      </w:r>
      <w:r w:rsidRPr="0079406D">
        <w:rPr>
          <w:rFonts w:ascii="Times New Roman" w:hAnsi="Times New Roman"/>
          <w:b/>
          <w:sz w:val="28"/>
          <w:szCs w:val="28"/>
          <w:lang w:val="nl-NL"/>
        </w:rPr>
        <w:t>hực hiện coi thi theo qui chế.</w:t>
      </w:r>
    </w:p>
    <w:p w14:paraId="3AA29E82" w14:textId="77777777" w:rsidR="0006007B" w:rsidRPr="006A3FE3" w:rsidRDefault="0006007B" w:rsidP="0006007B">
      <w:pPr>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Thông qua bài kiểm tra HS được củng cố và khắc sâu kt đã học. </w:t>
      </w:r>
    </w:p>
    <w:p w14:paraId="0BA7BD64" w14:textId="77777777" w:rsidR="0006007B" w:rsidRPr="006A3FE3" w:rsidRDefault="0006007B" w:rsidP="0006007B">
      <w:pPr>
        <w:spacing w:after="0" w:line="276" w:lineRule="auto"/>
        <w:rPr>
          <w:rFonts w:ascii="Times New Roman" w:hAnsi="Times New Roman"/>
          <w:b/>
          <w:sz w:val="28"/>
          <w:szCs w:val="28"/>
          <w:lang w:val="nl-NL"/>
        </w:rPr>
      </w:pPr>
      <w:r w:rsidRPr="006A3FE3">
        <w:rPr>
          <w:rFonts w:ascii="Times New Roman" w:hAnsi="Times New Roman"/>
          <w:sz w:val="28"/>
          <w:szCs w:val="28"/>
          <w:lang w:val="nl-NL"/>
        </w:rPr>
        <w:t>- Đồng thời qua bài kiểm tra GV kiểm tra và đánh giá được HS.</w:t>
      </w:r>
    </w:p>
    <w:p w14:paraId="3D1968D7"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Học sinh nghiên cứu đề bài và làm bài kiểm tra.</w:t>
      </w:r>
    </w:p>
    <w:p w14:paraId="12D7CCD6" w14:textId="77777777" w:rsidR="0006007B" w:rsidRPr="006A3FE3" w:rsidRDefault="0006007B" w:rsidP="0006007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Bài làm của học sinh.</w:t>
      </w:r>
    </w:p>
    <w:p w14:paraId="7BD9E137" w14:textId="77777777" w:rsidR="0006007B" w:rsidRDefault="0006007B" w:rsidP="0006007B">
      <w:pPr>
        <w:tabs>
          <w:tab w:val="left" w:pos="360"/>
        </w:tabs>
        <w:spacing w:after="0" w:line="276" w:lineRule="auto"/>
        <w:rPr>
          <w:rFonts w:ascii="Times New Roman" w:hAnsi="Times New Roman"/>
          <w:bCs/>
          <w:sz w:val="28"/>
          <w:szCs w:val="28"/>
          <w:lang w:val="vi-VN"/>
        </w:rPr>
      </w:pPr>
      <w:r w:rsidRPr="00216299">
        <w:rPr>
          <w:rFonts w:ascii="Times New Roman" w:hAnsi="Times New Roman"/>
          <w:b/>
          <w:sz w:val="28"/>
          <w:szCs w:val="28"/>
          <w:lang w:val="nl-NL"/>
        </w:rPr>
        <w:t>d. Tổ chức thực hiện:</w:t>
      </w:r>
      <w:r>
        <w:rPr>
          <w:rFonts w:ascii="Times New Roman" w:hAnsi="Times New Roman"/>
          <w:b/>
          <w:sz w:val="28"/>
          <w:szCs w:val="28"/>
          <w:lang w:val="vi-VN"/>
        </w:rPr>
        <w:t xml:space="preserve"> </w:t>
      </w:r>
      <w:r w:rsidRPr="00251E6D">
        <w:rPr>
          <w:rFonts w:ascii="Times New Roman" w:hAnsi="Times New Roman"/>
          <w:bCs/>
          <w:sz w:val="28"/>
          <w:szCs w:val="28"/>
          <w:lang w:val="vi-VN"/>
        </w:rPr>
        <w:t>Phát đề cho hs làm bài theo thời gian qui định</w:t>
      </w:r>
    </w:p>
    <w:p w14:paraId="3B48ABB6" w14:textId="77777777" w:rsidR="00765B57" w:rsidRPr="00F41F0B" w:rsidRDefault="00765B57" w:rsidP="00765B57">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6DF048FE" w14:textId="77777777" w:rsidR="00765B57" w:rsidRPr="005C341C" w:rsidRDefault="00765B57" w:rsidP="00765B5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362D3D59" w14:textId="3DEAFE50" w:rsidR="00765B57" w:rsidRPr="005C341C" w:rsidRDefault="00765B57" w:rsidP="00765B5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w:t>
      </w:r>
      <w:r w:rsidR="00C511C7">
        <w:rPr>
          <w:rFonts w:ascii="Times New Roman" w:eastAsia="Times New Roman" w:hAnsi="Times New Roman" w:cs="Times New Roman"/>
          <w:sz w:val="28"/>
          <w:szCs w:val="28"/>
          <w:lang w:val="vi-VN"/>
        </w:rPr>
        <w:t>Xem và làm lại bài kiểm tra</w:t>
      </w:r>
      <w:r w:rsidRPr="005C341C">
        <w:rPr>
          <w:rFonts w:ascii="Times New Roman" w:eastAsia="Times New Roman" w:hAnsi="Times New Roman" w:cs="Times New Roman"/>
          <w:sz w:val="28"/>
          <w:szCs w:val="28"/>
          <w:lang w:val="de-DE"/>
        </w:rPr>
        <w:t>.</w:t>
      </w:r>
    </w:p>
    <w:p w14:paraId="203C1043" w14:textId="66521BD4" w:rsidR="00765B57" w:rsidRPr="00765B57" w:rsidRDefault="00765B57" w:rsidP="00765B57">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vi-VN"/>
        </w:rPr>
        <w:t>bài 24: Vai trò của nước và các chất dinh dưỡng.........</w:t>
      </w:r>
    </w:p>
    <w:p w14:paraId="07C36932" w14:textId="3A113AB2" w:rsidR="007E1B06" w:rsidRDefault="007E1B06" w:rsidP="007E1B06">
      <w:pPr>
        <w:spacing w:after="0" w:line="276" w:lineRule="auto"/>
        <w:jc w:val="center"/>
        <w:rPr>
          <w:rFonts w:ascii="Times New Roman" w:hAnsi="Times New Roman" w:cs="Times New Roman"/>
          <w:sz w:val="32"/>
          <w:szCs w:val="32"/>
          <w:lang w:val="vi-VN"/>
        </w:rPr>
      </w:pPr>
      <w:r>
        <w:rPr>
          <w:rFonts w:ascii="Times New Roman" w:hAnsi="Times New Roman" w:cs="Times New Roman"/>
          <w:sz w:val="32"/>
          <w:szCs w:val="32"/>
          <w:lang w:val="vi-VN"/>
        </w:rPr>
        <w:t>********************************************************</w:t>
      </w:r>
    </w:p>
    <w:p w14:paraId="2BAD97BD" w14:textId="77777777" w:rsidR="007E1B06" w:rsidRPr="007E1B06" w:rsidRDefault="007E1B06" w:rsidP="007E1B06">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soạn: ....../......../.......</w:t>
      </w:r>
    </w:p>
    <w:p w14:paraId="14AEC04E" w14:textId="77777777" w:rsidR="00C74BD7" w:rsidRDefault="00DF434A" w:rsidP="007C5BF9">
      <w:pPr>
        <w:shd w:val="clear" w:color="auto" w:fill="FFFFFF"/>
        <w:spacing w:after="0" w:line="276" w:lineRule="auto"/>
        <w:ind w:firstLine="567"/>
        <w:rPr>
          <w:rFonts w:ascii="Times New Roman" w:eastAsia="Times New Roman" w:hAnsi="Times New Roman" w:cs="Times New Roman"/>
          <w:b/>
          <w:bCs/>
          <w:color w:val="000000"/>
          <w:sz w:val="32"/>
          <w:szCs w:val="32"/>
          <w:lang w:val="vi-VN"/>
        </w:rPr>
      </w:pPr>
      <w:r w:rsidRPr="007E1B06">
        <w:rPr>
          <w:rFonts w:ascii="Times New Roman" w:hAnsi="Times New Roman" w:cs="Times New Roman"/>
          <w:b/>
          <w:bCs/>
          <w:sz w:val="32"/>
          <w:szCs w:val="32"/>
          <w:lang w:val="vi-VN"/>
        </w:rPr>
        <w:t>Tiết 10</w:t>
      </w:r>
      <w:r>
        <w:rPr>
          <w:rFonts w:ascii="Times New Roman" w:hAnsi="Times New Roman" w:cs="Times New Roman"/>
          <w:b/>
          <w:bCs/>
          <w:sz w:val="32"/>
          <w:szCs w:val="32"/>
          <w:lang w:val="vi-VN"/>
        </w:rPr>
        <w:t>6, 107</w:t>
      </w:r>
      <w:r w:rsidR="00C74BD7">
        <w:rPr>
          <w:rFonts w:ascii="Times New Roman" w:hAnsi="Times New Roman" w:cs="Times New Roman"/>
          <w:b/>
          <w:bCs/>
          <w:sz w:val="32"/>
          <w:szCs w:val="32"/>
          <w:lang w:val="vi-VN"/>
        </w:rPr>
        <w:t xml:space="preserve">       </w:t>
      </w:r>
      <w:r w:rsidR="00C74BD7" w:rsidRPr="00C74BD7">
        <w:rPr>
          <w:rFonts w:ascii="Times New Roman" w:eastAsia="Times New Roman" w:hAnsi="Times New Roman" w:cs="Times New Roman"/>
          <w:b/>
          <w:bCs/>
          <w:color w:val="000000"/>
          <w:sz w:val="32"/>
          <w:szCs w:val="32"/>
          <w:lang w:val="vi-VN"/>
        </w:rPr>
        <w:t>B</w:t>
      </w:r>
      <w:r w:rsidR="00C74BD7" w:rsidRPr="00C74BD7">
        <w:rPr>
          <w:rFonts w:ascii="Times New Roman" w:eastAsia="Times New Roman" w:hAnsi="Times New Roman" w:cs="Times New Roman"/>
          <w:b/>
          <w:bCs/>
          <w:color w:val="000000"/>
          <w:sz w:val="32"/>
          <w:szCs w:val="32"/>
        </w:rPr>
        <w:t xml:space="preserve">ài 24: VAI TRÒ CỦA NƯỚC VÀ CÁC </w:t>
      </w:r>
      <w:r w:rsidR="00C74BD7">
        <w:rPr>
          <w:rFonts w:ascii="Times New Roman" w:eastAsia="Times New Roman" w:hAnsi="Times New Roman" w:cs="Times New Roman"/>
          <w:b/>
          <w:bCs/>
          <w:color w:val="000000"/>
          <w:sz w:val="32"/>
          <w:szCs w:val="32"/>
          <w:lang w:val="vi-VN"/>
        </w:rPr>
        <w:t xml:space="preserve">         </w:t>
      </w:r>
    </w:p>
    <w:p w14:paraId="4C1224F9" w14:textId="23D1DDC1" w:rsidR="00C74BD7" w:rsidRPr="00C74BD7" w:rsidRDefault="00C74BD7" w:rsidP="00C74BD7">
      <w:pPr>
        <w:shd w:val="clear" w:color="auto" w:fill="FFFFFF"/>
        <w:spacing w:after="0" w:line="276" w:lineRule="auto"/>
        <w:ind w:firstLine="567"/>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lang w:val="vi-VN"/>
        </w:rPr>
        <w:t xml:space="preserve">          </w:t>
      </w:r>
      <w:r w:rsidRPr="00C74BD7">
        <w:rPr>
          <w:rFonts w:ascii="Times New Roman" w:eastAsia="Times New Roman" w:hAnsi="Times New Roman" w:cs="Times New Roman"/>
          <w:b/>
          <w:bCs/>
          <w:color w:val="000000"/>
          <w:sz w:val="32"/>
          <w:szCs w:val="32"/>
        </w:rPr>
        <w:t>CHẤT DINH DƯỠNG ĐỐI VỚI CƠ THỂ SINH VẬT</w:t>
      </w:r>
    </w:p>
    <w:p w14:paraId="76A51444" w14:textId="224E1E7D" w:rsidR="00C74BD7" w:rsidRPr="00156663" w:rsidRDefault="00C74BD7" w:rsidP="00C74BD7">
      <w:pPr>
        <w:spacing w:after="0" w:line="276" w:lineRule="auto"/>
        <w:jc w:val="center"/>
        <w:rPr>
          <w:rFonts w:ascii="Times New Roman" w:eastAsia="Arial" w:hAnsi="Times New Roman" w:cs="Times New Roman"/>
          <w:bCs/>
          <w:i/>
          <w:iCs/>
          <w:sz w:val="28"/>
          <w:szCs w:val="28"/>
          <w:lang w:val="vi-VN"/>
        </w:rPr>
      </w:pPr>
      <w:r w:rsidRPr="00156663">
        <w:rPr>
          <w:rFonts w:ascii="Times New Roman" w:eastAsia="Arial" w:hAnsi="Times New Roman" w:cs="Times New Roman"/>
          <w:bCs/>
          <w:i/>
          <w:iCs/>
          <w:sz w:val="28"/>
          <w:szCs w:val="28"/>
          <w:lang w:val="vi-VN"/>
        </w:rPr>
        <w:t>(</w:t>
      </w:r>
      <w:r w:rsidRPr="00156663">
        <w:rPr>
          <w:rFonts w:ascii="Times New Roman" w:eastAsia="Arial" w:hAnsi="Times New Roman" w:cs="Times New Roman"/>
          <w:bCs/>
          <w:i/>
          <w:iCs/>
          <w:sz w:val="28"/>
          <w:szCs w:val="28"/>
        </w:rPr>
        <w:t xml:space="preserve">Thời gian thực hiện </w:t>
      </w:r>
      <w:r>
        <w:rPr>
          <w:rFonts w:ascii="Times New Roman" w:eastAsia="Arial" w:hAnsi="Times New Roman" w:cs="Times New Roman"/>
          <w:bCs/>
          <w:i/>
          <w:iCs/>
          <w:sz w:val="28"/>
          <w:szCs w:val="28"/>
          <w:lang w:val="vi-VN"/>
        </w:rPr>
        <w:t>2</w:t>
      </w:r>
      <w:r w:rsidRPr="00156663">
        <w:rPr>
          <w:rFonts w:ascii="Times New Roman" w:eastAsia="Arial" w:hAnsi="Times New Roman" w:cs="Times New Roman"/>
          <w:bCs/>
          <w:i/>
          <w:iCs/>
          <w:sz w:val="28"/>
          <w:szCs w:val="28"/>
        </w:rPr>
        <w:t xml:space="preserve"> tiết</w:t>
      </w:r>
      <w:r w:rsidRPr="00156663">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C74BD7" w:rsidRPr="00A235EE" w14:paraId="02870CDA" w14:textId="77777777" w:rsidTr="00A02319">
        <w:tc>
          <w:tcPr>
            <w:tcW w:w="2972" w:type="dxa"/>
          </w:tcPr>
          <w:p w14:paraId="36076073" w14:textId="2F1ACCA1" w:rsidR="00C74BD7" w:rsidRPr="00C74BD7" w:rsidRDefault="00C74BD7" w:rsidP="008479E9">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106</w:t>
            </w:r>
          </w:p>
          <w:p w14:paraId="540BFD68" w14:textId="77777777" w:rsidR="00C74BD7" w:rsidRDefault="00C74BD7" w:rsidP="008479E9">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B05729E" w14:textId="77777777" w:rsidR="00C74BD7" w:rsidRPr="00A235EE" w:rsidRDefault="00C74BD7" w:rsidP="008479E9">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087CF092" w14:textId="77777777" w:rsidR="00C74BD7" w:rsidRDefault="001C55E7" w:rsidP="008479E9">
            <w:pPr>
              <w:rPr>
                <w:rFonts w:ascii="Times New Roman" w:eastAsia="Times New Roman" w:hAnsi="Times New Roman" w:cs="Times New Roman"/>
                <w:color w:val="000000"/>
                <w:sz w:val="28"/>
                <w:szCs w:val="28"/>
              </w:rPr>
            </w:pPr>
            <w:r w:rsidRPr="001C55E7">
              <w:rPr>
                <w:rFonts w:ascii="Times New Roman" w:eastAsia="Times New Roman" w:hAnsi="Times New Roman" w:cs="Times New Roman"/>
                <w:color w:val="000000"/>
                <w:sz w:val="28"/>
                <w:szCs w:val="28"/>
                <w:lang w:val="vi-VN"/>
              </w:rPr>
              <w:t xml:space="preserve">Hoạt động 2.1.1: </w:t>
            </w:r>
            <w:r w:rsidRPr="001C55E7">
              <w:rPr>
                <w:rFonts w:ascii="Times New Roman" w:eastAsia="Times New Roman" w:hAnsi="Times New Roman" w:cs="Times New Roman"/>
                <w:color w:val="000000"/>
                <w:sz w:val="28"/>
                <w:szCs w:val="28"/>
              </w:rPr>
              <w:t>Tìm hiểu thành phần hóa học, cấu trúc, tính chất của nước</w:t>
            </w:r>
          </w:p>
          <w:p w14:paraId="4B0B108F" w14:textId="459C7EB9" w:rsidR="001C55E7" w:rsidRPr="001C55E7" w:rsidRDefault="001C55E7" w:rsidP="008479E9">
            <w:pPr>
              <w:rPr>
                <w:rFonts w:ascii="Times New Roman" w:eastAsia="Times New Roman" w:hAnsi="Times New Roman" w:cs="Times New Roman"/>
                <w:sz w:val="28"/>
                <w:szCs w:val="28"/>
                <w:shd w:val="clear" w:color="auto" w:fill="FFFFFF"/>
                <w:lang w:val="de-DE"/>
              </w:rPr>
            </w:pPr>
            <w:r w:rsidRPr="001C55E7">
              <w:rPr>
                <w:rFonts w:ascii="Times New Roman" w:eastAsia="Times New Roman" w:hAnsi="Times New Roman" w:cs="Times New Roman"/>
                <w:color w:val="000000"/>
                <w:sz w:val="28"/>
                <w:szCs w:val="28"/>
                <w:lang w:val="vi-VN"/>
              </w:rPr>
              <w:t xml:space="preserve">Hoạt động 2.1.2: </w:t>
            </w:r>
            <w:r w:rsidRPr="001C55E7">
              <w:rPr>
                <w:rFonts w:ascii="Times New Roman" w:eastAsia="Times New Roman" w:hAnsi="Times New Roman" w:cs="Times New Roman"/>
                <w:color w:val="000000"/>
                <w:sz w:val="28"/>
                <w:szCs w:val="28"/>
              </w:rPr>
              <w:t>Tìm hiểu thành phần hóa học, cấu trúc, tính chất của nước</w:t>
            </w:r>
          </w:p>
        </w:tc>
      </w:tr>
      <w:tr w:rsidR="00C74BD7" w:rsidRPr="00A235EE" w14:paraId="5350271B" w14:textId="77777777" w:rsidTr="00A02319">
        <w:tc>
          <w:tcPr>
            <w:tcW w:w="2972" w:type="dxa"/>
          </w:tcPr>
          <w:p w14:paraId="1204C4F0" w14:textId="6A3C895D" w:rsidR="00C74BD7" w:rsidRPr="00C704A3" w:rsidRDefault="00C74BD7" w:rsidP="008479E9">
            <w:pPr>
              <w:pStyle w:val="NoSpacing"/>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107</w:t>
            </w:r>
          </w:p>
          <w:p w14:paraId="5C03F871" w14:textId="77777777" w:rsidR="00C74BD7" w:rsidRDefault="00C74BD7" w:rsidP="008479E9">
            <w:pPr>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A7B9161" w14:textId="77777777" w:rsidR="001C55E7" w:rsidRPr="001C55E7" w:rsidRDefault="001C55E7" w:rsidP="008479E9">
            <w:pPr>
              <w:shd w:val="clear" w:color="auto" w:fill="FFFFFF"/>
              <w:rPr>
                <w:rFonts w:ascii="Times New Roman" w:eastAsia="Times New Roman" w:hAnsi="Times New Roman" w:cs="Times New Roman"/>
                <w:color w:val="000000"/>
                <w:sz w:val="28"/>
                <w:szCs w:val="28"/>
              </w:rPr>
            </w:pPr>
            <w:r w:rsidRPr="001C55E7">
              <w:rPr>
                <w:rFonts w:ascii="Times New Roman" w:eastAsia="Times New Roman" w:hAnsi="Times New Roman" w:cs="Times New Roman"/>
                <w:color w:val="000000"/>
                <w:sz w:val="28"/>
                <w:szCs w:val="28"/>
              </w:rPr>
              <w:t xml:space="preserve">Hoạt động </w:t>
            </w:r>
            <w:r w:rsidRPr="001C55E7">
              <w:rPr>
                <w:rFonts w:ascii="Times New Roman" w:eastAsia="Times New Roman" w:hAnsi="Times New Roman" w:cs="Times New Roman"/>
                <w:color w:val="000000"/>
                <w:sz w:val="28"/>
                <w:szCs w:val="28"/>
                <w:lang w:val="vi-VN"/>
              </w:rPr>
              <w:t>2.2</w:t>
            </w:r>
            <w:r w:rsidRPr="001C55E7">
              <w:rPr>
                <w:rFonts w:ascii="Times New Roman" w:eastAsia="Times New Roman" w:hAnsi="Times New Roman" w:cs="Times New Roman"/>
                <w:color w:val="000000"/>
                <w:sz w:val="28"/>
                <w:szCs w:val="28"/>
              </w:rPr>
              <w:t>: Tìm hiểu vai trò của các chất chất dinh dưỡng đối với cơ thể sv</w:t>
            </w:r>
          </w:p>
          <w:p w14:paraId="59E475C0" w14:textId="77777777" w:rsidR="00C74BD7" w:rsidRDefault="001C55E7" w:rsidP="008479E9">
            <w:pPr>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1528A50A" w14:textId="7B676A09" w:rsidR="001C55E7" w:rsidRPr="00190C9F" w:rsidRDefault="001C55E7" w:rsidP="008479E9">
            <w:pPr>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6B036866" w14:textId="77777777" w:rsidR="00C74BD7" w:rsidRPr="00C74BD7" w:rsidRDefault="00C74BD7" w:rsidP="00C74BD7">
      <w:pPr>
        <w:shd w:val="clear" w:color="auto" w:fill="FFFFFF"/>
        <w:spacing w:after="0" w:line="276" w:lineRule="auto"/>
        <w:rPr>
          <w:rFonts w:ascii="Times New Roman" w:eastAsia="Times New Roman" w:hAnsi="Times New Roman" w:cs="Times New Roman"/>
          <w:color w:val="000000"/>
          <w:sz w:val="28"/>
          <w:szCs w:val="28"/>
          <w:u w:val="single"/>
        </w:rPr>
      </w:pPr>
      <w:r w:rsidRPr="00C74BD7">
        <w:rPr>
          <w:rFonts w:ascii="Times New Roman" w:eastAsia="Times New Roman" w:hAnsi="Times New Roman" w:cs="Times New Roman"/>
          <w:b/>
          <w:bCs/>
          <w:color w:val="000000"/>
          <w:sz w:val="28"/>
          <w:szCs w:val="28"/>
          <w:u w:val="single"/>
        </w:rPr>
        <w:t>I. MỤC TIÊU</w:t>
      </w:r>
    </w:p>
    <w:p w14:paraId="64C183FC" w14:textId="6236A715"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C74BD7">
        <w:rPr>
          <w:rFonts w:ascii="Times New Roman" w:eastAsia="Times New Roman" w:hAnsi="Times New Roman" w:cs="Times New Roman"/>
          <w:b/>
          <w:bCs/>
          <w:color w:val="000000"/>
          <w:sz w:val="28"/>
          <w:szCs w:val="28"/>
          <w:u w:val="single"/>
          <w:lang w:val="vi-VN"/>
        </w:rPr>
        <w:t>1. Năng lực</w:t>
      </w:r>
    </w:p>
    <w:p w14:paraId="6EF13AFA" w14:textId="60A5FC20"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b/>
          <w:bCs/>
          <w:i/>
          <w:iCs/>
          <w:color w:val="000000"/>
          <w:sz w:val="28"/>
          <w:szCs w:val="28"/>
          <w:lang w:val="vi-VN"/>
        </w:rPr>
        <w:t>1</w:t>
      </w:r>
      <w:r w:rsidRPr="00654EDE">
        <w:rPr>
          <w:rFonts w:ascii="Times New Roman" w:eastAsia="Times New Roman" w:hAnsi="Times New Roman" w:cs="Times New Roman"/>
          <w:b/>
          <w:bCs/>
          <w:i/>
          <w:iCs/>
          <w:color w:val="000000"/>
          <w:sz w:val="28"/>
          <w:szCs w:val="28"/>
          <w:lang w:val="vi-VN"/>
        </w:rPr>
        <w:t>.1. Năng lực chung</w:t>
      </w:r>
    </w:p>
    <w:p w14:paraId="37708042" w14:textId="77777777" w:rsidR="00C74BD7" w:rsidRPr="00654EDE" w:rsidRDefault="00C74BD7" w:rsidP="00C74BD7">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Năng lực tự chủ và tự học: tìm kiếm thông tin, đọc sách giáo khoa, quan sát tranh ảnh để tìm hiểu về cấu trúc của nước</w:t>
      </w:r>
    </w:p>
    <w:p w14:paraId="71F52C21" w14:textId="77777777" w:rsidR="00C74BD7" w:rsidRPr="00654EDE" w:rsidRDefault="00C74BD7" w:rsidP="00C74BD7">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Năng lực giao tiếp và hợp tác: thảo luận nhóm để tìm ra cấu trúc của nước, vai trò của nước và chất dinh dưỡng đối với đời sống sinh học</w:t>
      </w:r>
    </w:p>
    <w:p w14:paraId="65AAEB1E" w14:textId="77777777" w:rsidR="00C74BD7" w:rsidRPr="00654EDE" w:rsidRDefault="00C74BD7" w:rsidP="00C74BD7">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Năng lực giải quyết vấn đề và sáng tạo: GQVĐ trong thực hiện giải đáp các tình huống thực tiễn liên quan đến bài như: tình trạng cây bị héo, người bị mất nước, thiếu dinh dưỡng,…</w:t>
      </w:r>
    </w:p>
    <w:p w14:paraId="690AC4EC" w14:textId="5F735FDA"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b/>
          <w:bCs/>
          <w:i/>
          <w:iCs/>
          <w:color w:val="000000"/>
          <w:sz w:val="28"/>
          <w:szCs w:val="28"/>
          <w:lang w:val="vi-VN"/>
        </w:rPr>
        <w:t>1</w:t>
      </w:r>
      <w:r w:rsidRPr="00654EDE">
        <w:rPr>
          <w:rFonts w:ascii="Times New Roman" w:eastAsia="Times New Roman" w:hAnsi="Times New Roman" w:cs="Times New Roman"/>
          <w:b/>
          <w:bCs/>
          <w:i/>
          <w:iCs/>
          <w:color w:val="000000"/>
          <w:sz w:val="28"/>
          <w:szCs w:val="28"/>
          <w:lang w:val="vi-VN"/>
        </w:rPr>
        <w:t>.2. Năng lực riêng</w:t>
      </w:r>
    </w:p>
    <w:p w14:paraId="5D318892"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Năng lực nhận thức sinh học: phát triển được kĩ năng trình bày được thành phần hóa học, cấu trúc, tính chất của nước; nhận thức được vai trò của nước và chất dinh dưỡng đối với cơ thể sinh vật.</w:t>
      </w:r>
    </w:p>
    <w:p w14:paraId="542C9DFA" w14:textId="3D16870B"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C74BD7">
        <w:rPr>
          <w:rFonts w:ascii="Times New Roman" w:eastAsia="Times New Roman" w:hAnsi="Times New Roman" w:cs="Times New Roman"/>
          <w:b/>
          <w:bCs/>
          <w:color w:val="000000"/>
          <w:sz w:val="28"/>
          <w:szCs w:val="28"/>
          <w:u w:val="single"/>
          <w:lang w:val="vi-VN"/>
        </w:rPr>
        <w:t>2. Phẩm chất</w:t>
      </w:r>
      <w:r w:rsidRPr="00C74BD7">
        <w:rPr>
          <w:rFonts w:ascii="Times New Roman" w:eastAsia="Times New Roman" w:hAnsi="Times New Roman" w:cs="Times New Roman"/>
          <w:color w:val="000000"/>
          <w:sz w:val="28"/>
          <w:szCs w:val="28"/>
          <w:u w:val="single"/>
          <w:lang w:val="vi-VN"/>
        </w:rPr>
        <w:t>:</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Thông qua thực hiện bài học sẽ tạo điều kiện để học sinh:</w:t>
      </w:r>
    </w:p>
    <w:p w14:paraId="4EB56BF1" w14:textId="418C83A1" w:rsidR="00C74BD7" w:rsidRPr="00654EDE" w:rsidRDefault="00C74BD7" w:rsidP="00C74BD7">
      <w:pPr>
        <w:pBdr>
          <w:top w:val="nil"/>
          <w:left w:val="nil"/>
          <w:bottom w:val="nil"/>
          <w:right w:val="nil"/>
          <w:between w:val="nil"/>
        </w:pBdr>
        <w:tabs>
          <w:tab w:val="left" w:pos="284"/>
          <w:tab w:val="left" w:pos="709"/>
        </w:tabs>
        <w:spacing w:after="0" w:line="276" w:lineRule="auto"/>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Chăm học, chịu khó tìm tòi tài liệu và thực hiện các nhiệm vụ cá nhân nhằm tìm hiểu về vai trò của nước và chất dinh dưỡng đối với đời sống sinh vật.</w:t>
      </w:r>
    </w:p>
    <w:p w14:paraId="20FADA83" w14:textId="0E4EEC2B" w:rsidR="00C74BD7" w:rsidRPr="00654EDE" w:rsidRDefault="00C74BD7" w:rsidP="00C74BD7">
      <w:pPr>
        <w:pBdr>
          <w:top w:val="nil"/>
          <w:left w:val="nil"/>
          <w:bottom w:val="nil"/>
          <w:right w:val="nil"/>
          <w:between w:val="nil"/>
        </w:pBdr>
        <w:tabs>
          <w:tab w:val="left" w:pos="284"/>
          <w:tab w:val="left" w:pos="709"/>
        </w:tabs>
        <w:spacing w:after="0" w:line="276" w:lineRule="auto"/>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Có trách nhiệm trong hoạt động nhóm, chủ động nhận và thực hiện nhiệm vụ thí nghiệm, thảo luận về vai trò của nước</w:t>
      </w:r>
    </w:p>
    <w:p w14:paraId="529DA4E3" w14:textId="77777777" w:rsidR="00C74BD7" w:rsidRPr="00C74BD7" w:rsidRDefault="00C74BD7" w:rsidP="00C74BD7">
      <w:pPr>
        <w:shd w:val="clear" w:color="auto" w:fill="FFFFFF"/>
        <w:spacing w:after="0" w:line="276" w:lineRule="auto"/>
        <w:rPr>
          <w:rFonts w:ascii="Times New Roman" w:eastAsia="Times New Roman" w:hAnsi="Times New Roman" w:cs="Times New Roman"/>
          <w:color w:val="000000"/>
          <w:sz w:val="28"/>
          <w:szCs w:val="28"/>
          <w:u w:val="single"/>
          <w:lang w:val="vi-VN"/>
        </w:rPr>
      </w:pPr>
      <w:r w:rsidRPr="00C74BD7">
        <w:rPr>
          <w:rFonts w:ascii="Times New Roman" w:eastAsia="Times New Roman" w:hAnsi="Times New Roman" w:cs="Times New Roman"/>
          <w:b/>
          <w:bCs/>
          <w:color w:val="000000"/>
          <w:sz w:val="28"/>
          <w:szCs w:val="28"/>
          <w:u w:val="single"/>
          <w:lang w:val="vi-VN"/>
        </w:rPr>
        <w:t>II. THIẾT BỊ DẠY HỌC VÀ HỌC LIỆU</w:t>
      </w:r>
    </w:p>
    <w:p w14:paraId="04CB7561"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Ảnh mô hình cấu trúc, cấu tạo của phân tử nước.</w:t>
      </w:r>
    </w:p>
    <w:p w14:paraId="0C62C6B5"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Bộ lắp ráp mô hình phân tử nước.</w:t>
      </w:r>
    </w:p>
    <w:p w14:paraId="446DD7A2"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xml:space="preserve">- Video về nạn đói năm 1945: </w:t>
      </w:r>
      <w:r w:rsidRPr="00654EDE">
        <w:rPr>
          <w:rFonts w:ascii="Times New Roman" w:eastAsia="Times New Roman" w:hAnsi="Times New Roman" w:cs="Times New Roman"/>
          <w:i/>
          <w:color w:val="000000"/>
          <w:sz w:val="28"/>
          <w:szCs w:val="28"/>
          <w:lang w:val="vi-VN"/>
        </w:rPr>
        <w:t>https://www.youtube.com/watch?v=9L5cPs7n6O0</w:t>
      </w:r>
    </w:p>
    <w:p w14:paraId="44F63F70" w14:textId="61320654" w:rsidR="00C74BD7" w:rsidRPr="00765B57"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Video về vai trò của nước đối với sinh vật:</w:t>
      </w:r>
      <w:r>
        <w:rPr>
          <w:rFonts w:ascii="Times New Roman" w:eastAsia="Times New Roman" w:hAnsi="Times New Roman" w:cs="Times New Roman"/>
          <w:color w:val="000000"/>
          <w:sz w:val="28"/>
          <w:szCs w:val="28"/>
          <w:lang w:val="vi-VN"/>
        </w:rPr>
        <w:t xml:space="preserve"> </w:t>
      </w:r>
      <w:r w:rsidRPr="00765B57">
        <w:rPr>
          <w:rFonts w:ascii="Times New Roman" w:eastAsia="Times New Roman" w:hAnsi="Times New Roman" w:cs="Times New Roman"/>
          <w:i/>
          <w:color w:val="000000"/>
          <w:sz w:val="28"/>
          <w:szCs w:val="28"/>
          <w:lang w:val="vi-VN"/>
        </w:rPr>
        <w:t>https://www.youtube.com/watch?v=mDrKathOBEU</w:t>
      </w:r>
    </w:p>
    <w:p w14:paraId="35EC8082"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 Hình ảnh minh họa về những hậu quả động vật và thực vật khi bị thiếu nước hay thiếu dinh dưỡng.</w:t>
      </w:r>
    </w:p>
    <w:p w14:paraId="4D0AC661"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Phiếu học tập.</w:t>
      </w:r>
    </w:p>
    <w:p w14:paraId="316951A7" w14:textId="77777777" w:rsidR="00C74BD7" w:rsidRPr="00654EDE" w:rsidRDefault="00C74BD7" w:rsidP="00C74BD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Dụng cụ và hóa chất phục vụ thí nghiệm: nước, đường, muối, dầu ăn, cốc thủy tinh, thìa,…</w:t>
      </w:r>
    </w:p>
    <w:p w14:paraId="306E4531" w14:textId="77777777" w:rsidR="00C74BD7" w:rsidRPr="00765B57" w:rsidRDefault="00C74BD7" w:rsidP="007C5BF9">
      <w:pPr>
        <w:shd w:val="clear" w:color="auto" w:fill="FFFFFF"/>
        <w:spacing w:after="0" w:line="276" w:lineRule="auto"/>
        <w:rPr>
          <w:rFonts w:ascii="Times New Roman" w:eastAsia="Times New Roman" w:hAnsi="Times New Roman" w:cs="Times New Roman"/>
          <w:color w:val="000000"/>
          <w:sz w:val="28"/>
          <w:szCs w:val="28"/>
          <w:u w:val="single"/>
        </w:rPr>
      </w:pPr>
      <w:r w:rsidRPr="00765B57">
        <w:rPr>
          <w:rFonts w:ascii="Times New Roman" w:eastAsia="Times New Roman" w:hAnsi="Times New Roman" w:cs="Times New Roman"/>
          <w:b/>
          <w:bCs/>
          <w:color w:val="000000"/>
          <w:sz w:val="28"/>
          <w:szCs w:val="28"/>
          <w:u w:val="single"/>
        </w:rPr>
        <w:t>III. TIẾN TRÌNH DẠY HỌC</w:t>
      </w:r>
    </w:p>
    <w:p w14:paraId="11613442" w14:textId="2FD5D29B" w:rsidR="00C74BD7" w:rsidRPr="00654EDE" w:rsidRDefault="00C74BD7" w:rsidP="00765B57">
      <w:pPr>
        <w:shd w:val="clear" w:color="auto" w:fill="FFFFFF"/>
        <w:spacing w:after="0" w:line="276"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vi-VN"/>
        </w:rPr>
        <w:t xml:space="preserve">1. </w:t>
      </w:r>
      <w:r w:rsidRPr="00654EDE">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lang w:val="vi-VN"/>
        </w:rPr>
        <w:t xml:space="preserve"> 1:</w:t>
      </w:r>
      <w:r w:rsidRPr="00654EDE">
        <w:rPr>
          <w:rFonts w:ascii="Times New Roman" w:eastAsia="Times New Roman" w:hAnsi="Times New Roman" w:cs="Times New Roman"/>
          <w:b/>
          <w:bCs/>
          <w:color w:val="000000"/>
          <w:sz w:val="28"/>
          <w:szCs w:val="28"/>
        </w:rPr>
        <w:t xml:space="preserve"> MỞ ĐẦU</w:t>
      </w:r>
    </w:p>
    <w:p w14:paraId="591E7814" w14:textId="71EDE55B" w:rsidR="00C74BD7" w:rsidRPr="00654EDE" w:rsidRDefault="00C74BD7" w:rsidP="00765B5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a</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Mục tiêu: </w:t>
      </w:r>
      <w:r w:rsidRPr="00654EDE">
        <w:rPr>
          <w:rFonts w:ascii="Times New Roman" w:eastAsia="Times New Roman" w:hAnsi="Times New Roman" w:cs="Times New Roman"/>
          <w:color w:val="000000"/>
          <w:sz w:val="28"/>
          <w:szCs w:val="28"/>
        </w:rPr>
        <w:t>Tạo tâm thế hứng thú cho học sinh và từng bước làm quen bài học.</w:t>
      </w:r>
    </w:p>
    <w:p w14:paraId="00F188A3" w14:textId="57D8AB35" w:rsidR="00C74BD7" w:rsidRPr="00654EDE" w:rsidRDefault="00C74BD7" w:rsidP="00765B5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b</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Nội dung: </w:t>
      </w:r>
      <w:r w:rsidRPr="00654EDE">
        <w:rPr>
          <w:rFonts w:ascii="Times New Roman" w:eastAsia="Times New Roman" w:hAnsi="Times New Roman" w:cs="Times New Roman"/>
          <w:color w:val="000000"/>
          <w:sz w:val="28"/>
          <w:szCs w:val="28"/>
        </w:rPr>
        <w:t>GV trình bày vấn đề, HS trả lời câu hỏi.</w:t>
      </w:r>
    </w:p>
    <w:p w14:paraId="4D1381DF" w14:textId="0E76315D" w:rsidR="00C74BD7" w:rsidRPr="00654EDE" w:rsidRDefault="00C74BD7" w:rsidP="00765B5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Sản phẩm học tập: </w:t>
      </w:r>
      <w:r w:rsidRPr="00654EDE">
        <w:rPr>
          <w:rFonts w:ascii="Times New Roman" w:eastAsia="Times New Roman" w:hAnsi="Times New Roman" w:cs="Times New Roman"/>
          <w:color w:val="000000"/>
          <w:sz w:val="28"/>
          <w:szCs w:val="28"/>
        </w:rPr>
        <w:t>Câu trả lời của HS.</w:t>
      </w:r>
    </w:p>
    <w:p w14:paraId="006A2BBF" w14:textId="20264CF1" w:rsidR="00C74BD7" w:rsidRDefault="00C74BD7" w:rsidP="00765B57">
      <w:pPr>
        <w:shd w:val="clear" w:color="auto" w:fill="FFFFFF"/>
        <w:spacing w:after="0"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rPr>
        <w:t>d</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Tổ chức thực hiện:</w:t>
      </w:r>
    </w:p>
    <w:tbl>
      <w:tblPr>
        <w:tblStyle w:val="TableGrid2"/>
        <w:tblW w:w="9634" w:type="dxa"/>
        <w:tblLook w:val="04A0" w:firstRow="1" w:lastRow="0" w:firstColumn="1" w:lastColumn="0" w:noHBand="0" w:noVBand="1"/>
      </w:tblPr>
      <w:tblGrid>
        <w:gridCol w:w="6374"/>
        <w:gridCol w:w="3260"/>
      </w:tblGrid>
      <w:tr w:rsidR="00765B57" w:rsidRPr="00AD6C57" w14:paraId="4F9BAADB" w14:textId="77777777" w:rsidTr="00A02319">
        <w:tc>
          <w:tcPr>
            <w:tcW w:w="6374" w:type="dxa"/>
          </w:tcPr>
          <w:p w14:paraId="22E9237E"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65036DE4"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765B57" w:rsidRPr="00AD6C57" w14:paraId="046863E5" w14:textId="77777777" w:rsidTr="00A02319">
        <w:tc>
          <w:tcPr>
            <w:tcW w:w="9634" w:type="dxa"/>
            <w:gridSpan w:val="2"/>
          </w:tcPr>
          <w:p w14:paraId="21F66409" w14:textId="77777777" w:rsidR="00765B57" w:rsidRPr="00AD6C57" w:rsidRDefault="00765B57"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65B57" w:rsidRPr="00AD6C57" w14:paraId="33BE7FD9" w14:textId="77777777" w:rsidTr="00A02319">
        <w:trPr>
          <w:trHeight w:val="235"/>
        </w:trPr>
        <w:tc>
          <w:tcPr>
            <w:tcW w:w="6374" w:type="dxa"/>
          </w:tcPr>
          <w:p w14:paraId="7DA8BAC1" w14:textId="77777777" w:rsidR="00765B57" w:rsidRDefault="00765B57" w:rsidP="00765B57">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chiếu video nạn đói năm 1945 yêu cầu HS quan sát và cho biết nội dung.</w:t>
            </w:r>
          </w:p>
          <w:p w14:paraId="4D1167D6" w14:textId="77777777" w:rsidR="00765B57" w:rsidRPr="00654EDE" w:rsidRDefault="00765B57" w:rsidP="00765B57">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nhận xét giúp HS xác định video nói lên nạn đói năm 1945 do thiếu lương thực thực phẩm hay được gọi là thiếu chất dinh dưỡng.</w:t>
            </w:r>
          </w:p>
          <w:p w14:paraId="33CD0BA1" w14:textId="5BC05024" w:rsidR="00765B57" w:rsidRPr="00765B57" w:rsidRDefault="00765B57" w:rsidP="00765B57">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đưa ra câu hỏi “Nếu chỉ uống nước mà không ăn con người sẽ sống được trong bao lâu? Để duy trì sự sống chúng ta cần làm gì?”</w:t>
            </w:r>
          </w:p>
        </w:tc>
        <w:tc>
          <w:tcPr>
            <w:tcW w:w="3260" w:type="dxa"/>
          </w:tcPr>
          <w:p w14:paraId="5C43E53F" w14:textId="77777777" w:rsidR="00765B57" w:rsidRPr="00724917" w:rsidRDefault="00765B57"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765B57" w:rsidRPr="00AD6C57" w14:paraId="3AA2C3E6" w14:textId="77777777" w:rsidTr="00A02319">
        <w:trPr>
          <w:trHeight w:val="346"/>
        </w:trPr>
        <w:tc>
          <w:tcPr>
            <w:tcW w:w="9634" w:type="dxa"/>
            <w:gridSpan w:val="2"/>
          </w:tcPr>
          <w:p w14:paraId="2E3B7921" w14:textId="77777777" w:rsidR="00765B57" w:rsidRPr="008A45D2" w:rsidRDefault="00765B57"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65B57" w:rsidRPr="00AD6C57" w14:paraId="07F5780F" w14:textId="77777777" w:rsidTr="00A02319">
        <w:trPr>
          <w:trHeight w:val="189"/>
        </w:trPr>
        <w:tc>
          <w:tcPr>
            <w:tcW w:w="6374" w:type="dxa"/>
          </w:tcPr>
          <w:p w14:paraId="7CCC83AB" w14:textId="77777777" w:rsidR="00765B57" w:rsidRPr="00654EDE" w:rsidRDefault="00765B57" w:rsidP="00765B57">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chiếu video câu trả lời và đưa ra đáp án “Con người sẽ sống được từ 8 – 21 ngày nếu không ăn, tuy nhiên thời gian sống còn phụ thuộc vào môi trường, độ tuổi, giới tính, sức khỏe,…”.</w:t>
            </w:r>
          </w:p>
          <w:p w14:paraId="2CF5809B" w14:textId="77777777" w:rsidR="00765B57" w:rsidRDefault="00765B57" w:rsidP="00765B57">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chiếu hình ảnh một cây tươi tốt. Hỏi: Điều gì sẽ xảy ra nếu cây lâu ngày không được tưới nước</w:t>
            </w:r>
          </w:p>
          <w:p w14:paraId="11423163" w14:textId="5E5BC7FE" w:rsidR="00765B57" w:rsidRPr="00765B57" w:rsidRDefault="00765B57" w:rsidP="0097037A">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đưa ra câu hỏi “Để duy trì sự sống chúng ta cần làm gì?”</w:t>
            </w:r>
          </w:p>
        </w:tc>
        <w:tc>
          <w:tcPr>
            <w:tcW w:w="3260" w:type="dxa"/>
          </w:tcPr>
          <w:p w14:paraId="0855EC1B" w14:textId="77777777" w:rsidR="00765B57" w:rsidRDefault="00765B57"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p w14:paraId="78D24CDD" w14:textId="77777777" w:rsidR="00765B57" w:rsidRDefault="00765B57" w:rsidP="00A02319">
            <w:pPr>
              <w:spacing w:line="276" w:lineRule="auto"/>
              <w:rPr>
                <w:rFonts w:ascii="Times New Roman" w:eastAsia="Times New Roman" w:hAnsi="Times New Roman" w:cs="Times New Roman"/>
                <w:iCs/>
                <w:sz w:val="28"/>
                <w:szCs w:val="28"/>
                <w:lang w:val="de-DE"/>
              </w:rPr>
            </w:pPr>
          </w:p>
          <w:p w14:paraId="266BA0B6" w14:textId="77777777" w:rsidR="00765B57" w:rsidRDefault="00765B57" w:rsidP="00A02319">
            <w:pPr>
              <w:spacing w:line="276" w:lineRule="auto"/>
              <w:rPr>
                <w:rFonts w:ascii="Times New Roman" w:eastAsia="Times New Roman" w:hAnsi="Times New Roman" w:cs="Times New Roman"/>
                <w:iCs/>
                <w:sz w:val="28"/>
                <w:szCs w:val="28"/>
                <w:lang w:val="de-DE"/>
              </w:rPr>
            </w:pPr>
          </w:p>
          <w:p w14:paraId="564E8F30" w14:textId="77777777" w:rsidR="00765B57" w:rsidRDefault="00765B57" w:rsidP="00A02319">
            <w:pPr>
              <w:spacing w:line="276" w:lineRule="auto"/>
              <w:rPr>
                <w:rFonts w:ascii="Times New Roman" w:eastAsia="Times New Roman" w:hAnsi="Times New Roman" w:cs="Times New Roman"/>
                <w:iCs/>
                <w:sz w:val="28"/>
                <w:szCs w:val="28"/>
                <w:lang w:val="vi-VN"/>
              </w:rPr>
            </w:pPr>
            <w:r>
              <w:rPr>
                <w:rFonts w:ascii="Times New Roman" w:eastAsia="Times New Roman" w:hAnsi="Times New Roman" w:cs="Times New Roman"/>
                <w:iCs/>
                <w:sz w:val="28"/>
                <w:szCs w:val="28"/>
                <w:lang w:val="vi-VN"/>
              </w:rPr>
              <w:t>=&gt; Cây sẽ héo và chết.</w:t>
            </w:r>
          </w:p>
          <w:p w14:paraId="336D6CD8" w14:textId="4E5EBA25" w:rsidR="0097037A" w:rsidRPr="0097037A" w:rsidRDefault="0097037A" w:rsidP="0097037A">
            <w:pPr>
              <w:shd w:val="clear" w:color="auto" w:fill="FFFFFF"/>
              <w:spacing w:before="12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=&gt; C</w:t>
            </w:r>
            <w:r w:rsidRPr="00654EDE">
              <w:rPr>
                <w:rFonts w:ascii="Times New Roman" w:eastAsia="Times New Roman" w:hAnsi="Times New Roman" w:cs="Times New Roman"/>
                <w:color w:val="000000"/>
                <w:sz w:val="28"/>
                <w:szCs w:val="28"/>
              </w:rPr>
              <w:t>ần bổ sung đầy đủ nước và các chất dd.</w:t>
            </w:r>
          </w:p>
        </w:tc>
      </w:tr>
      <w:tr w:rsidR="00765B57" w:rsidRPr="00AD6C57" w14:paraId="281CE070" w14:textId="77777777" w:rsidTr="00A02319">
        <w:trPr>
          <w:trHeight w:val="374"/>
        </w:trPr>
        <w:tc>
          <w:tcPr>
            <w:tcW w:w="9634" w:type="dxa"/>
            <w:gridSpan w:val="2"/>
          </w:tcPr>
          <w:p w14:paraId="6F0B85E7" w14:textId="77777777" w:rsidR="00765B57" w:rsidRPr="008A45D2" w:rsidRDefault="00765B57"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65B57" w:rsidRPr="00AD6C57" w14:paraId="2BF42181" w14:textId="77777777" w:rsidTr="00A02319">
        <w:trPr>
          <w:trHeight w:val="130"/>
        </w:trPr>
        <w:tc>
          <w:tcPr>
            <w:tcW w:w="6374" w:type="dxa"/>
          </w:tcPr>
          <w:p w14:paraId="76DAE35A" w14:textId="77777777" w:rsidR="00765B57" w:rsidRPr="00144C05" w:rsidRDefault="00765B57"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260" w:type="dxa"/>
          </w:tcPr>
          <w:p w14:paraId="4650FC84"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65B57" w:rsidRPr="00AD6C57" w14:paraId="1AB48A32" w14:textId="77777777" w:rsidTr="00A02319">
        <w:trPr>
          <w:trHeight w:val="373"/>
        </w:trPr>
        <w:tc>
          <w:tcPr>
            <w:tcW w:w="9634" w:type="dxa"/>
            <w:gridSpan w:val="2"/>
          </w:tcPr>
          <w:p w14:paraId="4FB62BA0" w14:textId="77777777" w:rsidR="00765B57" w:rsidRPr="008A45D2" w:rsidRDefault="00765B57"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65B57" w:rsidRPr="0093395C" w14:paraId="29829149" w14:textId="77777777" w:rsidTr="00A02319">
        <w:trPr>
          <w:trHeight w:val="225"/>
        </w:trPr>
        <w:tc>
          <w:tcPr>
            <w:tcW w:w="6374" w:type="dxa"/>
          </w:tcPr>
          <w:p w14:paraId="1B265750" w14:textId="04D7D8F3" w:rsidR="00765B57" w:rsidRPr="0097037A" w:rsidRDefault="0097037A" w:rsidP="0097037A">
            <w:pPr>
              <w:shd w:val="clear" w:color="auto" w:fill="FFFFFF"/>
              <w:spacing w:line="276" w:lineRule="auto"/>
              <w:rPr>
                <w:rFonts w:ascii="Times New Roman" w:eastAsia="Times New Roman" w:hAnsi="Times New Roman" w:cs="Times New Roman"/>
                <w:i/>
                <w:iCs/>
                <w:color w:val="000000"/>
                <w:sz w:val="28"/>
                <w:szCs w:val="28"/>
              </w:rPr>
            </w:pPr>
            <w:r w:rsidRPr="00654EDE">
              <w:rPr>
                <w:rFonts w:ascii="Times New Roman" w:eastAsia="Times New Roman" w:hAnsi="Times New Roman" w:cs="Times New Roman"/>
                <w:color w:val="000000"/>
                <w:sz w:val="28"/>
                <w:szCs w:val="28"/>
              </w:rPr>
              <w:t xml:space="preserve">-  GV nhận xét nhấn mạnh và dẫn vào bài: qua 2 trường hợp trên ta thấy rằng nước và các chất dinh dưỡng có vai trò vô cùng quan trọng với sinh vật nói chung và với con người nói riêng. Vậy, nước và các chất dinh dưỡng có vai trò và tác động như thế nào đến sinh vật. </w:t>
            </w:r>
            <w:r w:rsidRPr="00654EDE">
              <w:rPr>
                <w:rFonts w:ascii="Times New Roman" w:eastAsia="Times New Roman" w:hAnsi="Times New Roman" w:cs="Times New Roman"/>
                <w:i/>
                <w:iCs/>
                <w:color w:val="000000"/>
                <w:sz w:val="28"/>
                <w:szCs w:val="28"/>
              </w:rPr>
              <w:t xml:space="preserve">Chúng ta cùng tìm hiểu trong bài học ngày hôm nay </w:t>
            </w:r>
          </w:p>
        </w:tc>
        <w:tc>
          <w:tcPr>
            <w:tcW w:w="3260" w:type="dxa"/>
          </w:tcPr>
          <w:p w14:paraId="28F065EA" w14:textId="77777777" w:rsidR="00765B57" w:rsidRPr="00724917" w:rsidRDefault="00765B57"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202A6CEB" w14:textId="40218C02" w:rsidR="00C74BD7" w:rsidRPr="00654EDE" w:rsidRDefault="00C74BD7" w:rsidP="0097037A">
      <w:pPr>
        <w:shd w:val="clear" w:color="auto" w:fill="FFFFFF"/>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vi-VN"/>
        </w:rPr>
        <w:t xml:space="preserve">2. </w:t>
      </w:r>
      <w:r w:rsidRPr="00654EDE">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lang w:val="vi-VN"/>
        </w:rPr>
        <w:t xml:space="preserve"> 2:</w:t>
      </w:r>
      <w:r w:rsidRPr="00654EDE">
        <w:rPr>
          <w:rFonts w:ascii="Times New Roman" w:eastAsia="Times New Roman" w:hAnsi="Times New Roman" w:cs="Times New Roman"/>
          <w:b/>
          <w:bCs/>
          <w:color w:val="000000"/>
          <w:sz w:val="28"/>
          <w:szCs w:val="28"/>
        </w:rPr>
        <w:t xml:space="preserve"> HÌNH THÀNH KIẾN THỨC</w:t>
      </w:r>
    </w:p>
    <w:p w14:paraId="63923549" w14:textId="1FAC6306" w:rsidR="0097037A" w:rsidRPr="0097037A" w:rsidRDefault="00C74BD7" w:rsidP="0097037A">
      <w:pPr>
        <w:shd w:val="clear" w:color="auto" w:fill="FFFFFF"/>
        <w:spacing w:after="0" w:line="276" w:lineRule="auto"/>
        <w:rPr>
          <w:rFonts w:ascii="Times New Roman" w:eastAsia="Times New Roman" w:hAnsi="Times New Roman" w:cs="Times New Roman"/>
          <w:b/>
          <w:bCs/>
          <w:i/>
          <w:iCs/>
          <w:color w:val="000000"/>
          <w:sz w:val="28"/>
          <w:szCs w:val="28"/>
          <w:lang w:val="vi-VN"/>
        </w:rPr>
      </w:pPr>
      <w:r w:rsidRPr="0097037A">
        <w:rPr>
          <w:rFonts w:ascii="Times New Roman" w:eastAsia="Times New Roman" w:hAnsi="Times New Roman" w:cs="Times New Roman"/>
          <w:b/>
          <w:bCs/>
          <w:i/>
          <w:iCs/>
          <w:color w:val="000000"/>
          <w:sz w:val="28"/>
          <w:szCs w:val="28"/>
        </w:rPr>
        <w:t xml:space="preserve">Hoạt động </w:t>
      </w:r>
      <w:r w:rsidRPr="0097037A">
        <w:rPr>
          <w:rFonts w:ascii="Times New Roman" w:eastAsia="Times New Roman" w:hAnsi="Times New Roman" w:cs="Times New Roman"/>
          <w:b/>
          <w:bCs/>
          <w:i/>
          <w:iCs/>
          <w:color w:val="000000"/>
          <w:sz w:val="28"/>
          <w:szCs w:val="28"/>
          <w:lang w:val="vi-VN"/>
        </w:rPr>
        <w:t>2.</w:t>
      </w:r>
      <w:r w:rsidRPr="0097037A">
        <w:rPr>
          <w:rFonts w:ascii="Times New Roman" w:eastAsia="Times New Roman" w:hAnsi="Times New Roman" w:cs="Times New Roman"/>
          <w:b/>
          <w:bCs/>
          <w:i/>
          <w:iCs/>
          <w:color w:val="000000"/>
          <w:sz w:val="28"/>
          <w:szCs w:val="28"/>
        </w:rPr>
        <w:t>1: </w:t>
      </w:r>
      <w:r w:rsidR="0097037A">
        <w:rPr>
          <w:rFonts w:ascii="Times New Roman" w:eastAsia="Times New Roman" w:hAnsi="Times New Roman" w:cs="Times New Roman"/>
          <w:b/>
          <w:bCs/>
          <w:i/>
          <w:iCs/>
          <w:color w:val="000000"/>
          <w:sz w:val="28"/>
          <w:szCs w:val="28"/>
          <w:lang w:val="vi-VN"/>
        </w:rPr>
        <w:t>Nước đối với cơ thể sinh vật</w:t>
      </w:r>
    </w:p>
    <w:p w14:paraId="447809A9" w14:textId="6DA01CE3" w:rsidR="00C74BD7" w:rsidRPr="00654EDE" w:rsidRDefault="00C74BD7" w:rsidP="0097037A">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a</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Mục tiêu: </w:t>
      </w:r>
      <w:r w:rsidRPr="00654EDE">
        <w:rPr>
          <w:rFonts w:ascii="Times New Roman" w:eastAsia="Times New Roman" w:hAnsi="Times New Roman" w:cs="Times New Roman"/>
          <w:color w:val="000000"/>
          <w:sz w:val="28"/>
          <w:szCs w:val="28"/>
        </w:rPr>
        <w:t xml:space="preserve">Thông qua hoạt động, HS nêu được thành phần hóa học, cấu trúc, tính chất </w:t>
      </w:r>
      <w:r w:rsidR="0097037A">
        <w:rPr>
          <w:rFonts w:ascii="Times New Roman" w:eastAsia="Times New Roman" w:hAnsi="Times New Roman" w:cs="Times New Roman"/>
          <w:color w:val="000000"/>
          <w:sz w:val="28"/>
          <w:szCs w:val="28"/>
          <w:lang w:val="vi-VN"/>
        </w:rPr>
        <w:t xml:space="preserve">và vai trò </w:t>
      </w:r>
      <w:r w:rsidRPr="00654EDE">
        <w:rPr>
          <w:rFonts w:ascii="Times New Roman" w:eastAsia="Times New Roman" w:hAnsi="Times New Roman" w:cs="Times New Roman"/>
          <w:color w:val="000000"/>
          <w:sz w:val="28"/>
          <w:szCs w:val="28"/>
        </w:rPr>
        <w:t>của nước</w:t>
      </w:r>
      <w:r w:rsidR="0097037A">
        <w:rPr>
          <w:rFonts w:ascii="Times New Roman" w:eastAsia="Times New Roman" w:hAnsi="Times New Roman" w:cs="Times New Roman"/>
          <w:color w:val="000000"/>
          <w:sz w:val="28"/>
          <w:szCs w:val="28"/>
          <w:lang w:val="vi-VN"/>
        </w:rPr>
        <w:t xml:space="preserve"> đối với cơ thể sinh vật</w:t>
      </w:r>
      <w:r w:rsidRPr="00654EDE">
        <w:rPr>
          <w:rFonts w:ascii="Times New Roman" w:eastAsia="Times New Roman" w:hAnsi="Times New Roman" w:cs="Times New Roman"/>
          <w:color w:val="000000"/>
          <w:sz w:val="28"/>
          <w:szCs w:val="28"/>
        </w:rPr>
        <w:t>.</w:t>
      </w:r>
    </w:p>
    <w:p w14:paraId="22B6361B" w14:textId="34D86FE1" w:rsidR="0097037A" w:rsidRPr="0097037A" w:rsidRDefault="00C74BD7" w:rsidP="0097037A">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b/>
          <w:bCs/>
          <w:color w:val="000000"/>
          <w:sz w:val="28"/>
          <w:szCs w:val="28"/>
        </w:rPr>
        <w:t>b</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Nội dung: </w:t>
      </w:r>
      <w:r w:rsidRPr="00654EDE">
        <w:rPr>
          <w:rFonts w:ascii="Times New Roman" w:eastAsia="Times New Roman" w:hAnsi="Times New Roman" w:cs="Times New Roman"/>
          <w:color w:val="000000"/>
          <w:sz w:val="28"/>
          <w:szCs w:val="28"/>
        </w:rPr>
        <w:t>GV trình bày vấn đ</w:t>
      </w:r>
      <w:r w:rsidR="0097037A">
        <w:rPr>
          <w:rFonts w:ascii="Times New Roman" w:eastAsia="Times New Roman" w:hAnsi="Times New Roman" w:cs="Times New Roman"/>
          <w:color w:val="000000"/>
          <w:sz w:val="28"/>
          <w:szCs w:val="28"/>
          <w:lang w:val="vi-VN"/>
        </w:rPr>
        <w:t>ề</w:t>
      </w:r>
    </w:p>
    <w:p w14:paraId="4C177681" w14:textId="7D9AE982" w:rsidR="00C74BD7" w:rsidRPr="00654EDE" w:rsidRDefault="0097037A" w:rsidP="0097037A">
      <w:pP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 </w:t>
      </w:r>
      <w:r w:rsidR="00C74BD7" w:rsidRPr="00654EDE">
        <w:rPr>
          <w:rFonts w:ascii="Times New Roman" w:eastAsia="Times New Roman" w:hAnsi="Times New Roman" w:cs="Times New Roman"/>
          <w:color w:val="000000"/>
          <w:sz w:val="28"/>
          <w:szCs w:val="28"/>
        </w:rPr>
        <w:t>HS lắng nghe, đọc SGK, thảo luận, trả lời câu hỏi.</w:t>
      </w:r>
    </w:p>
    <w:p w14:paraId="3B2A1219" w14:textId="23A789A2" w:rsidR="00C74BD7" w:rsidRPr="00654EDE" w:rsidRDefault="00C74BD7" w:rsidP="0097037A">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Sản phẩm học tập: </w:t>
      </w:r>
      <w:r w:rsidRPr="00654EDE">
        <w:rPr>
          <w:rFonts w:ascii="Times New Roman" w:eastAsia="Times New Roman" w:hAnsi="Times New Roman" w:cs="Times New Roman"/>
          <w:color w:val="000000"/>
          <w:sz w:val="28"/>
          <w:szCs w:val="28"/>
        </w:rPr>
        <w:t>Câu trả lời của HS, mô hình phân tử nước.</w:t>
      </w:r>
    </w:p>
    <w:p w14:paraId="58051DC0" w14:textId="5BE4BF3D" w:rsidR="00C74BD7" w:rsidRDefault="00C74BD7" w:rsidP="0097037A">
      <w:pPr>
        <w:shd w:val="clear" w:color="auto" w:fill="FFFFFF"/>
        <w:spacing w:after="0"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rPr>
        <w:t>d</w:t>
      </w:r>
      <w:r>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rPr>
        <w:t xml:space="preserve"> Tổ chức hoạt động:</w:t>
      </w:r>
    </w:p>
    <w:tbl>
      <w:tblPr>
        <w:tblStyle w:val="TableGrid2"/>
        <w:tblW w:w="9634" w:type="dxa"/>
        <w:tblLook w:val="04A0" w:firstRow="1" w:lastRow="0" w:firstColumn="1" w:lastColumn="0" w:noHBand="0" w:noVBand="1"/>
      </w:tblPr>
      <w:tblGrid>
        <w:gridCol w:w="6374"/>
        <w:gridCol w:w="3260"/>
      </w:tblGrid>
      <w:tr w:rsidR="00765B57" w:rsidRPr="00AD6C57" w14:paraId="32B53536" w14:textId="77777777" w:rsidTr="00A02319">
        <w:tc>
          <w:tcPr>
            <w:tcW w:w="6374" w:type="dxa"/>
          </w:tcPr>
          <w:p w14:paraId="422982D5"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4D8CEEE2"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97037A" w:rsidRPr="00AD6C57" w14:paraId="62969AAD" w14:textId="77777777" w:rsidTr="00926140">
        <w:tc>
          <w:tcPr>
            <w:tcW w:w="9634" w:type="dxa"/>
            <w:gridSpan w:val="2"/>
          </w:tcPr>
          <w:p w14:paraId="34E8D094" w14:textId="7B27F2C9" w:rsidR="0097037A" w:rsidRPr="0097037A" w:rsidRDefault="0097037A" w:rsidP="0097037A">
            <w:pPr>
              <w:shd w:val="clear" w:color="auto" w:fill="FFFFFF"/>
              <w:spacing w:line="276" w:lineRule="auto"/>
              <w:jc w:val="center"/>
              <w:rPr>
                <w:rFonts w:ascii="Times New Roman" w:eastAsia="Times New Roman" w:hAnsi="Times New Roman" w:cs="Times New Roman"/>
                <w:b/>
                <w:bCs/>
                <w:i/>
                <w:iCs/>
                <w:color w:val="000000"/>
                <w:sz w:val="28"/>
                <w:szCs w:val="28"/>
                <w:lang w:val="vi-VN"/>
              </w:rPr>
            </w:pPr>
            <w:r>
              <w:rPr>
                <w:rFonts w:ascii="Times New Roman" w:eastAsia="Times New Roman" w:hAnsi="Times New Roman" w:cs="Times New Roman"/>
                <w:b/>
                <w:bCs/>
                <w:i/>
                <w:iCs/>
                <w:color w:val="000000"/>
                <w:sz w:val="28"/>
                <w:szCs w:val="28"/>
                <w:lang w:val="vi-VN"/>
              </w:rPr>
              <w:t xml:space="preserve">Hoạt động 2.1.1: </w:t>
            </w:r>
            <w:r w:rsidRPr="0097037A">
              <w:rPr>
                <w:rFonts w:ascii="Times New Roman" w:eastAsia="Times New Roman" w:hAnsi="Times New Roman" w:cs="Times New Roman"/>
                <w:b/>
                <w:bCs/>
                <w:i/>
                <w:iCs/>
                <w:color w:val="000000"/>
                <w:sz w:val="28"/>
                <w:szCs w:val="28"/>
              </w:rPr>
              <w:t>Tìm hiểu thành phần hóa học, cấu trúc, tính chất của nước</w:t>
            </w:r>
          </w:p>
        </w:tc>
      </w:tr>
      <w:tr w:rsidR="00765B57" w:rsidRPr="00AD6C57" w14:paraId="2D7DAB7E" w14:textId="77777777" w:rsidTr="00A02319">
        <w:tc>
          <w:tcPr>
            <w:tcW w:w="9634" w:type="dxa"/>
            <w:gridSpan w:val="2"/>
          </w:tcPr>
          <w:p w14:paraId="6CC71BAD" w14:textId="77777777" w:rsidR="00765B57" w:rsidRPr="00AD6C57" w:rsidRDefault="00765B57"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65B57" w:rsidRPr="00AD6C57" w14:paraId="12EEA6D4" w14:textId="77777777" w:rsidTr="00A02319">
        <w:trPr>
          <w:trHeight w:val="235"/>
        </w:trPr>
        <w:tc>
          <w:tcPr>
            <w:tcW w:w="6374" w:type="dxa"/>
          </w:tcPr>
          <w:p w14:paraId="159B77E9" w14:textId="14519F9D"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xml:space="preserve">- GV yêu cầu HS thảo luận theo cặp đôi, quan sát Hình 24.1, dựa vào kiến thức đã học ở bài 4 phần II (SGK tr.29) và hoàn thành </w:t>
            </w:r>
            <w:r>
              <w:rPr>
                <w:rFonts w:ascii="Times New Roman" w:eastAsia="Times New Roman" w:hAnsi="Times New Roman" w:cs="Times New Roman"/>
                <w:sz w:val="28"/>
                <w:szCs w:val="28"/>
                <w:lang w:val="vi-VN"/>
              </w:rPr>
              <w:t>PHT</w:t>
            </w:r>
            <w:r w:rsidRPr="00C154CB">
              <w:rPr>
                <w:rFonts w:ascii="Times New Roman" w:eastAsia="Times New Roman" w:hAnsi="Times New Roman" w:cs="Times New Roman"/>
                <w:sz w:val="28"/>
                <w:szCs w:val="28"/>
              </w:rPr>
              <w:t xml:space="preserve"> trong 2 phút: </w:t>
            </w:r>
          </w:p>
          <w:p w14:paraId="0853EB1B" w14:textId="314CC605"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Hãy cho biết thành phần hóa học và cấu trúc của phân tử nước.</w:t>
            </w:r>
          </w:p>
          <w:p w14:paraId="166F2CE6" w14:textId="0E736A0A"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Lắp ráp mô hình phân tử nước.</w:t>
            </w:r>
          </w:p>
          <w:p w14:paraId="0188E1E0"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GV yêu cầu HS quan sát mẫu nước trong cốc thủy tinh hoặc cốc nhựa trong và dự đoán tính chất của nước.</w:t>
            </w:r>
          </w:p>
          <w:p w14:paraId="7B4DF290"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GV yêu cầu HS hoạt động nhóm, thực hiện các thí nghiệm xác định tính chất của nước</w:t>
            </w:r>
          </w:p>
          <w:p w14:paraId="785F743F"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TN 1: Hòa tan muối ăn và đường trong nước.</w:t>
            </w:r>
          </w:p>
          <w:p w14:paraId="00FB9CE3"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TN 2: Hòa tan dầu ăn trong nước.</w:t>
            </w:r>
          </w:p>
          <w:p w14:paraId="4FBE57A7"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TN 3: Nước tác dụng với vôi sống.</w:t>
            </w:r>
          </w:p>
          <w:p w14:paraId="54357B6F" w14:textId="77777777" w:rsidR="00C154CB"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TN 4: Nhiệt độ đông đặc của nước.</w:t>
            </w:r>
          </w:p>
          <w:p w14:paraId="4928CD20" w14:textId="4661D8B1" w:rsidR="00765B57" w:rsidRPr="00C154CB" w:rsidRDefault="00C154CB" w:rsidP="00C154CB">
            <w:pPr>
              <w:spacing w:line="276" w:lineRule="auto"/>
              <w:rPr>
                <w:rFonts w:ascii="Times New Roman" w:eastAsia="Times New Roman" w:hAnsi="Times New Roman" w:cs="Times New Roman"/>
                <w:sz w:val="28"/>
                <w:szCs w:val="28"/>
              </w:rPr>
            </w:pPr>
            <w:r w:rsidRPr="00C154CB">
              <w:rPr>
                <w:rFonts w:ascii="Times New Roman" w:eastAsia="Times New Roman" w:hAnsi="Times New Roman" w:cs="Times New Roman"/>
                <w:sz w:val="28"/>
                <w:szCs w:val="28"/>
              </w:rPr>
              <w:t xml:space="preserve">+ TN 5: Khối lượng riêng của nước.  </w:t>
            </w:r>
          </w:p>
        </w:tc>
        <w:tc>
          <w:tcPr>
            <w:tcW w:w="3260" w:type="dxa"/>
          </w:tcPr>
          <w:p w14:paraId="17917CA5" w14:textId="5C22FF12" w:rsidR="00765B57" w:rsidRDefault="00C154CB" w:rsidP="0097037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p w14:paraId="45A03320" w14:textId="1C3B7F22" w:rsidR="00C154CB" w:rsidRPr="00C154CB" w:rsidRDefault="00C154CB" w:rsidP="0097037A">
            <w:pPr>
              <w:spacing w:line="276" w:lineRule="auto"/>
              <w:rPr>
                <w:rFonts w:ascii="Times New Roman" w:eastAsia="Times New Roman" w:hAnsi="Times New Roman" w:cs="Times New Roman"/>
                <w:sz w:val="28"/>
                <w:szCs w:val="28"/>
              </w:rPr>
            </w:pPr>
            <w:r>
              <w:rPr>
                <w:rFonts w:ascii="Times New Roman" w:eastAsia="Calibri" w:hAnsi="Times New Roman" w:cs="Times New Roman"/>
                <w:iCs/>
                <w:color w:val="000000"/>
                <w:sz w:val="28"/>
                <w:szCs w:val="28"/>
                <w:lang w:val="vi-VN"/>
              </w:rPr>
              <w:t xml:space="preserve">- HS </w:t>
            </w:r>
            <w:r w:rsidRPr="00C154CB">
              <w:rPr>
                <w:rFonts w:ascii="Times New Roman" w:eastAsia="Times New Roman" w:hAnsi="Times New Roman" w:cs="Times New Roman"/>
                <w:sz w:val="28"/>
                <w:szCs w:val="28"/>
              </w:rPr>
              <w:t>đại diện nhóm lên trình bày trên mô hình lắp ráp được</w:t>
            </w:r>
          </w:p>
          <w:p w14:paraId="436788A1" w14:textId="77777777" w:rsidR="00C154CB" w:rsidRPr="00C154CB" w:rsidRDefault="00C154CB" w:rsidP="00C154CB">
            <w:pPr>
              <w:spacing w:line="276" w:lineRule="auto"/>
              <w:rPr>
                <w:rFonts w:ascii="Times New Roman" w:hAnsi="Times New Roman" w:cs="Times New Roman"/>
                <w:sz w:val="28"/>
                <w:szCs w:val="28"/>
              </w:rPr>
            </w:pPr>
            <w:r w:rsidRPr="00C154CB">
              <w:rPr>
                <w:rFonts w:ascii="Times New Roman" w:hAnsi="Times New Roman" w:cs="Times New Roman"/>
                <w:sz w:val="28"/>
                <w:szCs w:val="28"/>
              </w:rPr>
              <w:t>- HS quan sát hiện tượng và rút ra kết luận ở mỗi TN.</w:t>
            </w:r>
          </w:p>
          <w:p w14:paraId="3D5221FC" w14:textId="13C56A73" w:rsidR="00C154CB" w:rsidRPr="00724917" w:rsidRDefault="00C154CB" w:rsidP="0097037A">
            <w:pPr>
              <w:spacing w:line="276" w:lineRule="auto"/>
              <w:rPr>
                <w:rFonts w:ascii="Times New Roman" w:eastAsia="Calibri" w:hAnsi="Times New Roman" w:cs="Times New Roman"/>
                <w:iCs/>
                <w:color w:val="000000"/>
                <w:sz w:val="28"/>
                <w:szCs w:val="28"/>
                <w:lang w:val="vi-VN"/>
              </w:rPr>
            </w:pPr>
          </w:p>
        </w:tc>
      </w:tr>
      <w:tr w:rsidR="00765B57" w:rsidRPr="00AD6C57" w14:paraId="7BAC8573" w14:textId="77777777" w:rsidTr="00A02319">
        <w:trPr>
          <w:trHeight w:val="346"/>
        </w:trPr>
        <w:tc>
          <w:tcPr>
            <w:tcW w:w="9634" w:type="dxa"/>
            <w:gridSpan w:val="2"/>
          </w:tcPr>
          <w:p w14:paraId="6882C42B" w14:textId="77777777" w:rsidR="00765B57" w:rsidRPr="008A45D2" w:rsidRDefault="00765B57"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65B57" w:rsidRPr="00AD6C57" w14:paraId="2240B8DF" w14:textId="77777777" w:rsidTr="00A02319">
        <w:trPr>
          <w:trHeight w:val="189"/>
        </w:trPr>
        <w:tc>
          <w:tcPr>
            <w:tcW w:w="6374" w:type="dxa"/>
          </w:tcPr>
          <w:p w14:paraId="24889932" w14:textId="77777777" w:rsidR="00765B57" w:rsidRPr="00724917" w:rsidRDefault="00765B57"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2769D5ED"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765B57" w:rsidRPr="00AD6C57" w14:paraId="486A262B" w14:textId="77777777" w:rsidTr="00A02319">
        <w:trPr>
          <w:trHeight w:val="374"/>
        </w:trPr>
        <w:tc>
          <w:tcPr>
            <w:tcW w:w="9634" w:type="dxa"/>
            <w:gridSpan w:val="2"/>
          </w:tcPr>
          <w:p w14:paraId="2800F956" w14:textId="77777777" w:rsidR="00765B57" w:rsidRPr="008A45D2" w:rsidRDefault="00765B57"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65B57" w:rsidRPr="00AD6C57" w14:paraId="6E49CDC5" w14:textId="77777777" w:rsidTr="00A02319">
        <w:trPr>
          <w:trHeight w:val="130"/>
        </w:trPr>
        <w:tc>
          <w:tcPr>
            <w:tcW w:w="6374" w:type="dxa"/>
          </w:tcPr>
          <w:p w14:paraId="2B4715DD" w14:textId="77777777" w:rsidR="00765B57" w:rsidRPr="00144C05" w:rsidRDefault="00765B57"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260" w:type="dxa"/>
          </w:tcPr>
          <w:p w14:paraId="611E9BBF"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65B57" w:rsidRPr="00AD6C57" w14:paraId="4C363052" w14:textId="77777777" w:rsidTr="00A02319">
        <w:trPr>
          <w:trHeight w:val="373"/>
        </w:trPr>
        <w:tc>
          <w:tcPr>
            <w:tcW w:w="9634" w:type="dxa"/>
            <w:gridSpan w:val="2"/>
          </w:tcPr>
          <w:p w14:paraId="2067E12D" w14:textId="77777777" w:rsidR="00765B57" w:rsidRPr="008A45D2" w:rsidRDefault="00765B57"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65B57" w:rsidRPr="0093395C" w14:paraId="65B041C6" w14:textId="77777777" w:rsidTr="00A02319">
        <w:trPr>
          <w:trHeight w:val="225"/>
        </w:trPr>
        <w:tc>
          <w:tcPr>
            <w:tcW w:w="6374" w:type="dxa"/>
          </w:tcPr>
          <w:p w14:paraId="55E8A3BD" w14:textId="761343F5" w:rsidR="00765B57" w:rsidRPr="0093395C" w:rsidRDefault="00C154CB" w:rsidP="00A02319">
            <w:pPr>
              <w:spacing w:line="276" w:lineRule="auto"/>
              <w:rPr>
                <w:rFonts w:ascii="Times New Roman" w:hAnsi="Times New Roman" w:cs="Times New Roman"/>
                <w:iCs/>
                <w:sz w:val="28"/>
                <w:szCs w:val="28"/>
                <w:lang w:val="vi-VN"/>
              </w:rPr>
            </w:pP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rPr>
              <w:t>GV đánh giá, nhận xét, chuẩn kiến thức, chuyển sang nội dung mới.</w:t>
            </w:r>
          </w:p>
        </w:tc>
        <w:tc>
          <w:tcPr>
            <w:tcW w:w="3260" w:type="dxa"/>
          </w:tcPr>
          <w:p w14:paraId="58DE5D5B" w14:textId="77777777" w:rsidR="00765B57" w:rsidRPr="00724917" w:rsidRDefault="00765B57"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C154CB" w:rsidRPr="00AD6C57" w14:paraId="4775BC2B" w14:textId="77777777" w:rsidTr="00A02319">
        <w:tc>
          <w:tcPr>
            <w:tcW w:w="9634" w:type="dxa"/>
            <w:gridSpan w:val="2"/>
          </w:tcPr>
          <w:p w14:paraId="064CB2D8" w14:textId="20DD372E" w:rsidR="00C154CB" w:rsidRPr="0097037A" w:rsidRDefault="00C154CB" w:rsidP="00A02319">
            <w:pPr>
              <w:shd w:val="clear" w:color="auto" w:fill="FFFFFF"/>
              <w:spacing w:line="276" w:lineRule="auto"/>
              <w:jc w:val="center"/>
              <w:rPr>
                <w:rFonts w:ascii="Times New Roman" w:eastAsia="Times New Roman" w:hAnsi="Times New Roman" w:cs="Times New Roman"/>
                <w:b/>
                <w:bCs/>
                <w:i/>
                <w:iCs/>
                <w:color w:val="000000"/>
                <w:sz w:val="28"/>
                <w:szCs w:val="28"/>
                <w:lang w:val="vi-VN"/>
              </w:rPr>
            </w:pPr>
            <w:r>
              <w:rPr>
                <w:rFonts w:ascii="Times New Roman" w:eastAsia="Times New Roman" w:hAnsi="Times New Roman" w:cs="Times New Roman"/>
                <w:b/>
                <w:bCs/>
                <w:i/>
                <w:iCs/>
                <w:color w:val="000000"/>
                <w:sz w:val="28"/>
                <w:szCs w:val="28"/>
                <w:lang w:val="vi-VN"/>
              </w:rPr>
              <w:t>Hoạt động 2.1.</w:t>
            </w:r>
            <w:r w:rsidR="001C55E7">
              <w:rPr>
                <w:rFonts w:ascii="Times New Roman" w:eastAsia="Times New Roman" w:hAnsi="Times New Roman" w:cs="Times New Roman"/>
                <w:b/>
                <w:bCs/>
                <w:i/>
                <w:iCs/>
                <w:color w:val="000000"/>
                <w:sz w:val="28"/>
                <w:szCs w:val="28"/>
                <w:lang w:val="vi-VN"/>
              </w:rPr>
              <w:t>2</w:t>
            </w:r>
            <w:r>
              <w:rPr>
                <w:rFonts w:ascii="Times New Roman" w:eastAsia="Times New Roman" w:hAnsi="Times New Roman" w:cs="Times New Roman"/>
                <w:b/>
                <w:bCs/>
                <w:i/>
                <w:iCs/>
                <w:color w:val="000000"/>
                <w:sz w:val="28"/>
                <w:szCs w:val="28"/>
                <w:lang w:val="vi-VN"/>
              </w:rPr>
              <w:t xml:space="preserve">: </w:t>
            </w:r>
            <w:r w:rsidRPr="0097037A">
              <w:rPr>
                <w:rFonts w:ascii="Times New Roman" w:eastAsia="Times New Roman" w:hAnsi="Times New Roman" w:cs="Times New Roman"/>
                <w:b/>
                <w:bCs/>
                <w:i/>
                <w:iCs/>
                <w:color w:val="000000"/>
                <w:sz w:val="28"/>
                <w:szCs w:val="28"/>
              </w:rPr>
              <w:t>Tìm hiểu thành phần hóa học, cấu trúc, tính chất của nước</w:t>
            </w:r>
          </w:p>
        </w:tc>
      </w:tr>
      <w:tr w:rsidR="00C154CB" w:rsidRPr="00AD6C57" w14:paraId="1B68058E" w14:textId="77777777" w:rsidTr="00A02319">
        <w:tc>
          <w:tcPr>
            <w:tcW w:w="9634" w:type="dxa"/>
            <w:gridSpan w:val="2"/>
          </w:tcPr>
          <w:p w14:paraId="0AC0A434" w14:textId="77777777" w:rsidR="00C154CB" w:rsidRPr="00AD6C57" w:rsidRDefault="00C154CB"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C154CB" w:rsidRPr="00AD6C57" w14:paraId="050F74C5" w14:textId="77777777" w:rsidTr="00A02319">
        <w:trPr>
          <w:trHeight w:val="235"/>
        </w:trPr>
        <w:tc>
          <w:tcPr>
            <w:tcW w:w="6374" w:type="dxa"/>
          </w:tcPr>
          <w:p w14:paraId="2F912049" w14:textId="77777777" w:rsidR="00C154CB" w:rsidRPr="00C154CB"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giới thiệu kiến thức: </w:t>
            </w:r>
            <w:r w:rsidRPr="00C154CB">
              <w:rPr>
                <w:rFonts w:ascii="Times New Roman" w:eastAsia="Times New Roman" w:hAnsi="Times New Roman" w:cs="Times New Roman"/>
                <w:color w:val="000000"/>
                <w:sz w:val="28"/>
                <w:szCs w:val="28"/>
              </w:rPr>
              <w:t>Sự sống trên Trái đất liên quan và phụ thuộc vào nước. Nước là nhân tố quan trọng đối với các cơ thể sống. Sinh vật cần một lượng nước rất lớn trong suốt đời sống.</w:t>
            </w:r>
          </w:p>
          <w:p w14:paraId="6D9065B6" w14:textId="67CC81AF"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GV chiếu video vai trò của nước và các hình ảnh yêu cầu </w:t>
            </w:r>
          </w:p>
          <w:p w14:paraId="70569F63" w14:textId="77777777" w:rsidR="00693F17" w:rsidRDefault="00C154CB"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yêu cầu HS thảo luận nhóm và tóm tắt các vai trò của nước bằng sơ đồ tư duy trên giấy A0. Thời gian thực hiện 5 phút.</w:t>
            </w:r>
          </w:p>
          <w:p w14:paraId="22C07278" w14:textId="77777777" w:rsidR="00693F17" w:rsidRDefault="00693F17" w:rsidP="00693F17">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w:t>
            </w:r>
            <w:r w:rsidR="00C154CB" w:rsidRPr="00654EDE">
              <w:rPr>
                <w:rFonts w:ascii="Times New Roman" w:eastAsia="Times New Roman" w:hAnsi="Times New Roman" w:cs="Times New Roman"/>
                <w:color w:val="000000"/>
                <w:sz w:val="28"/>
                <w:szCs w:val="28"/>
              </w:rPr>
              <w:t xml:space="preserve"> Khi bị mất nước do sốt hay tiêu chảy cơ thể bị mất nhiều nước ta cần làm gì? </w:t>
            </w:r>
          </w:p>
          <w:p w14:paraId="00A9E7F0" w14:textId="671EC6E0" w:rsidR="00C154CB" w:rsidRPr="00C154CB" w:rsidRDefault="00C154CB"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lưu ý HS: </w:t>
            </w:r>
            <w:r w:rsidRPr="00693F17">
              <w:rPr>
                <w:rFonts w:ascii="Times New Roman" w:eastAsia="Times New Roman" w:hAnsi="Times New Roman" w:cs="Times New Roman"/>
                <w:color w:val="000000"/>
                <w:sz w:val="28"/>
                <w:szCs w:val="28"/>
              </w:rPr>
              <w:t>Nước là một loại thức uống không thể thiếu được đối với cơ thể chúng ta. Nước chiếm 70% trọng lượng cơ thể và nó phân phối khắp nơi: trong máu, các cơ bắp, trong xương tủy, phổi… Chúng ta có thể nhịn ăn vài tuần, thậm chí vài tháng nhưng không thể chịu khát được vài ngày.</w:t>
            </w:r>
            <w:r w:rsidR="00693F17" w:rsidRPr="00693F17">
              <w:rPr>
                <w:rFonts w:ascii="Times New Roman" w:eastAsia="Times New Roman" w:hAnsi="Times New Roman" w:cs="Times New Roman"/>
                <w:color w:val="000000"/>
                <w:sz w:val="28"/>
                <w:szCs w:val="28"/>
                <w:lang w:val="vi-VN"/>
              </w:rPr>
              <w:t xml:space="preserve"> </w:t>
            </w:r>
            <w:r w:rsidRPr="00693F17">
              <w:rPr>
                <w:rFonts w:ascii="Times New Roman" w:eastAsia="Times New Roman" w:hAnsi="Times New Roman" w:cs="Times New Roman"/>
                <w:color w:val="000000"/>
                <w:sz w:val="28"/>
                <w:szCs w:val="28"/>
              </w:rPr>
              <w:t>Mỗi loài sinh vật khác nhau sẽ có nhu cầu nước khác nhau.</w:t>
            </w:r>
          </w:p>
        </w:tc>
        <w:tc>
          <w:tcPr>
            <w:tcW w:w="3260" w:type="dxa"/>
          </w:tcPr>
          <w:p w14:paraId="77AB5F7F" w14:textId="58A0A70B" w:rsidR="00C154CB" w:rsidRPr="00C154CB" w:rsidRDefault="00C154CB" w:rsidP="00C154CB">
            <w:pPr>
              <w:spacing w:line="276"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HS nhận nhiệm vụ học tập</w:t>
            </w:r>
          </w:p>
          <w:p w14:paraId="54AD554E" w14:textId="18AE742B"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HS đọc SGK, theo dõi video, quan sát hình ảnh và trả lời câu hỏi.</w:t>
            </w:r>
          </w:p>
          <w:p w14:paraId="1133A361" w14:textId="77777777" w:rsidR="00C154CB" w:rsidRPr="00724917" w:rsidRDefault="00C154CB" w:rsidP="00A02319">
            <w:pPr>
              <w:spacing w:line="276" w:lineRule="auto"/>
              <w:rPr>
                <w:rFonts w:ascii="Times New Roman" w:eastAsia="Calibri" w:hAnsi="Times New Roman" w:cs="Times New Roman"/>
                <w:iCs/>
                <w:color w:val="000000"/>
                <w:sz w:val="28"/>
                <w:szCs w:val="28"/>
                <w:lang w:val="vi-VN"/>
              </w:rPr>
            </w:pPr>
          </w:p>
        </w:tc>
      </w:tr>
      <w:tr w:rsidR="00C154CB" w:rsidRPr="00AD6C57" w14:paraId="2980892D" w14:textId="77777777" w:rsidTr="00A02319">
        <w:trPr>
          <w:trHeight w:val="346"/>
        </w:trPr>
        <w:tc>
          <w:tcPr>
            <w:tcW w:w="9634" w:type="dxa"/>
            <w:gridSpan w:val="2"/>
          </w:tcPr>
          <w:p w14:paraId="3CFF4ED8" w14:textId="77777777" w:rsidR="00C154CB" w:rsidRPr="008A45D2" w:rsidRDefault="00C154CB"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C154CB" w:rsidRPr="00AD6C57" w14:paraId="29327A33" w14:textId="77777777" w:rsidTr="00A02319">
        <w:trPr>
          <w:trHeight w:val="189"/>
        </w:trPr>
        <w:tc>
          <w:tcPr>
            <w:tcW w:w="6374" w:type="dxa"/>
          </w:tcPr>
          <w:p w14:paraId="431B5744" w14:textId="77777777" w:rsidR="00C154CB" w:rsidRPr="00724917" w:rsidRDefault="00C154CB"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0AEFB654" w14:textId="77777777" w:rsidR="00C154CB" w:rsidRPr="00724917" w:rsidRDefault="00C154CB"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C154CB" w:rsidRPr="00AD6C57" w14:paraId="1E873CBD" w14:textId="77777777" w:rsidTr="00A02319">
        <w:trPr>
          <w:trHeight w:val="374"/>
        </w:trPr>
        <w:tc>
          <w:tcPr>
            <w:tcW w:w="9634" w:type="dxa"/>
            <w:gridSpan w:val="2"/>
          </w:tcPr>
          <w:p w14:paraId="1086CD86" w14:textId="77777777" w:rsidR="00C154CB" w:rsidRPr="008A45D2" w:rsidRDefault="00C154CB"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C154CB" w:rsidRPr="00AD6C57" w14:paraId="6B1A456A" w14:textId="77777777" w:rsidTr="00A02319">
        <w:trPr>
          <w:trHeight w:val="130"/>
        </w:trPr>
        <w:tc>
          <w:tcPr>
            <w:tcW w:w="6374" w:type="dxa"/>
          </w:tcPr>
          <w:p w14:paraId="4531D4D5" w14:textId="77777777" w:rsidR="00C154CB" w:rsidRPr="00144C05" w:rsidRDefault="00C154CB"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260" w:type="dxa"/>
          </w:tcPr>
          <w:p w14:paraId="23BED5BC" w14:textId="77777777" w:rsidR="00C154CB" w:rsidRPr="00724917" w:rsidRDefault="00C154CB"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C154CB" w:rsidRPr="00AD6C57" w14:paraId="360B3B8F" w14:textId="77777777" w:rsidTr="00A02319">
        <w:trPr>
          <w:trHeight w:val="373"/>
        </w:trPr>
        <w:tc>
          <w:tcPr>
            <w:tcW w:w="9634" w:type="dxa"/>
            <w:gridSpan w:val="2"/>
          </w:tcPr>
          <w:p w14:paraId="69E5F595" w14:textId="77777777" w:rsidR="00C154CB" w:rsidRPr="008A45D2" w:rsidRDefault="00C154CB"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C154CB" w:rsidRPr="0093395C" w14:paraId="21938883" w14:textId="77777777" w:rsidTr="00A02319">
        <w:trPr>
          <w:trHeight w:val="225"/>
        </w:trPr>
        <w:tc>
          <w:tcPr>
            <w:tcW w:w="6374" w:type="dxa"/>
          </w:tcPr>
          <w:p w14:paraId="67F89C09" w14:textId="5A53A166" w:rsidR="00C154CB" w:rsidRPr="0093395C" w:rsidRDefault="00693F17" w:rsidP="00A02319">
            <w:pPr>
              <w:spacing w:line="276" w:lineRule="auto"/>
              <w:rPr>
                <w:rFonts w:ascii="Times New Roman" w:hAnsi="Times New Roman" w:cs="Times New Roman"/>
                <w:iCs/>
                <w:sz w:val="28"/>
                <w:szCs w:val="28"/>
                <w:lang w:val="vi-VN"/>
              </w:rPr>
            </w:pP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rPr>
              <w:t>GV đánh giá, nhận xét, chuẩn kiến thức về vai trò của nước đối với đời sống sinh vật, chuyển sang nội dung mới.</w:t>
            </w:r>
          </w:p>
        </w:tc>
        <w:tc>
          <w:tcPr>
            <w:tcW w:w="3260" w:type="dxa"/>
          </w:tcPr>
          <w:p w14:paraId="47870339" w14:textId="77777777" w:rsidR="00C154CB" w:rsidRPr="00724917" w:rsidRDefault="00C154CB"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C154CB" w:rsidRPr="0093395C" w14:paraId="03E078E2" w14:textId="77777777" w:rsidTr="00A02319">
        <w:trPr>
          <w:trHeight w:val="225"/>
        </w:trPr>
        <w:tc>
          <w:tcPr>
            <w:tcW w:w="9634" w:type="dxa"/>
            <w:gridSpan w:val="2"/>
          </w:tcPr>
          <w:p w14:paraId="23A0A813" w14:textId="77777777" w:rsidR="00C154CB" w:rsidRPr="00654EDE" w:rsidRDefault="00C154CB" w:rsidP="00C154CB">
            <w:pPr>
              <w:spacing w:line="276" w:lineRule="auto"/>
              <w:rPr>
                <w:rFonts w:ascii="Times New Roman" w:eastAsia="Times New Roman" w:hAnsi="Times New Roman" w:cs="Times New Roman"/>
                <w:b/>
                <w:bCs/>
                <w:sz w:val="28"/>
                <w:szCs w:val="28"/>
              </w:rPr>
            </w:pPr>
            <w:r w:rsidRPr="00654EDE">
              <w:rPr>
                <w:rFonts w:ascii="Times New Roman" w:eastAsia="Times New Roman" w:hAnsi="Times New Roman" w:cs="Times New Roman"/>
                <w:b/>
                <w:bCs/>
                <w:sz w:val="28"/>
                <w:szCs w:val="28"/>
              </w:rPr>
              <w:t>I. Nước đối với cơ thể sinh vật</w:t>
            </w:r>
          </w:p>
          <w:p w14:paraId="655CABC1" w14:textId="77777777" w:rsidR="00C154CB" w:rsidRPr="00654EDE" w:rsidRDefault="00C154CB" w:rsidP="00C154CB">
            <w:pPr>
              <w:spacing w:line="276" w:lineRule="auto"/>
              <w:rPr>
                <w:rFonts w:ascii="Times New Roman" w:eastAsia="Times New Roman" w:hAnsi="Times New Roman" w:cs="Times New Roman"/>
                <w:b/>
                <w:bCs/>
                <w:sz w:val="28"/>
                <w:szCs w:val="28"/>
              </w:rPr>
            </w:pPr>
            <w:r w:rsidRPr="00654EDE">
              <w:rPr>
                <w:rFonts w:ascii="Times New Roman" w:eastAsia="Times New Roman" w:hAnsi="Times New Roman" w:cs="Times New Roman"/>
                <w:b/>
                <w:bCs/>
                <w:sz w:val="28"/>
                <w:szCs w:val="28"/>
              </w:rPr>
              <w:t>1. Thành phần hóa học, cấu trúc, tính chất của nước</w:t>
            </w:r>
          </w:p>
          <w:p w14:paraId="2F35F690"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bCs/>
                <w:sz w:val="28"/>
                <w:szCs w:val="28"/>
              </w:rPr>
              <w:t>- Mô hình phân tử nước</w:t>
            </w:r>
          </w:p>
          <w:p w14:paraId="4440B7EC"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Thành phần hóa học và cấu trúc của phân tử nước: Nước được hợp thành từ các phân tử có hai nguyên tử H, một nguyên tử O và có dạng gấp khúc, có công thức hóa học là H</w:t>
            </w:r>
            <w:r w:rsidRPr="00654EDE">
              <w:rPr>
                <w:rFonts w:ascii="Times New Roman" w:eastAsia="Times New Roman" w:hAnsi="Times New Roman" w:cs="Times New Roman"/>
                <w:sz w:val="28"/>
                <w:szCs w:val="28"/>
                <w:vertAlign w:val="subscript"/>
              </w:rPr>
              <w:t>2</w:t>
            </w:r>
            <w:r w:rsidRPr="00654EDE">
              <w:rPr>
                <w:rFonts w:ascii="Times New Roman" w:eastAsia="Times New Roman" w:hAnsi="Times New Roman" w:cs="Times New Roman"/>
                <w:sz w:val="28"/>
                <w:szCs w:val="28"/>
              </w:rPr>
              <w:t>O.</w:t>
            </w:r>
          </w:p>
          <w:p w14:paraId="01DCA8C3"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Tính chất của nước:</w:t>
            </w:r>
          </w:p>
          <w:p w14:paraId="0942F405"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Nước là chất lỏng, không màu, không mùi, không vị, sôi ở 100°C, đông đặc ở 0°C (nước đá).</w:t>
            </w:r>
          </w:p>
          <w:p w14:paraId="6898199D"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Nước có thể hòa tan được nhiều chất như muối ăn, đường,…nhưng không hòa tan được dầu mỡ.</w:t>
            </w:r>
          </w:p>
          <w:p w14:paraId="2E1B9CE7" w14:textId="77777777" w:rsidR="00C154CB" w:rsidRPr="00654EDE" w:rsidRDefault="00C154CB" w:rsidP="00C154CB">
            <w:pPr>
              <w:spacing w:line="276" w:lineRule="auto"/>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Nước có thể tác dụng với nhiều chất hóa học để tạo thành các hợp chất khác.</w:t>
            </w:r>
          </w:p>
          <w:p w14:paraId="6477AA56" w14:textId="77777777" w:rsidR="00C154CB" w:rsidRPr="00654EDE" w:rsidRDefault="00C154CB" w:rsidP="00C154CB">
            <w:pPr>
              <w:spacing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rPr>
              <w:t>2. Vai trò của nước đối với cơ thể sinh vật</w:t>
            </w:r>
          </w:p>
          <w:p w14:paraId="57162CFB" w14:textId="77777777"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Nước là thành phần chủ yếu tham gia cấu tạo nên tế bào và cơ thể sinh vật.</w:t>
            </w:r>
          </w:p>
          <w:p w14:paraId="08C8701B" w14:textId="77777777"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Nước là dung môi hoà tan nhiều chất dinh dường cho cơ thể, góp phần vận chuyển các chất dinh dưỡng trong cơ thể. </w:t>
            </w:r>
          </w:p>
          <w:p w14:paraId="0C8163E6" w14:textId="77777777"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Nước là nguyên liệu và môi trường của nhiều quá trình sống trong cơ thể như quá trình quang hợp ở thực vật, tiêu hoá ở động vật... </w:t>
            </w:r>
          </w:p>
          <w:p w14:paraId="5AE228D9" w14:textId="77777777"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Nước còn góp phần điều hoà nhiệt độ cơ thể. </w:t>
            </w:r>
          </w:p>
          <w:p w14:paraId="3145F2D0" w14:textId="77777777" w:rsidR="00C154CB" w:rsidRPr="00654EDE" w:rsidRDefault="00C154CB" w:rsidP="00C154CB">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Khi sinh vật bị thiếu nước, các quá trình sống trong cơ thể bị rối loạn, thậm chí có thể chết. </w:t>
            </w:r>
          </w:p>
          <w:p w14:paraId="33E8C529" w14:textId="3FFF0952" w:rsidR="00C154CB" w:rsidRPr="00144C05" w:rsidRDefault="00C154CB" w:rsidP="00A02319">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Khi bị mất nước, cần bổ sung nước như uống dung dịch Oserol, ăn thức ăn lỏng hoặc bổ sung nước qua đường tĩnh mạch (truyền nước).</w:t>
            </w:r>
          </w:p>
        </w:tc>
      </w:tr>
    </w:tbl>
    <w:p w14:paraId="63C062FF" w14:textId="29005659" w:rsidR="00C74BD7" w:rsidRPr="00693F17" w:rsidRDefault="00C74BD7" w:rsidP="00693F17">
      <w:pPr>
        <w:shd w:val="clear" w:color="auto" w:fill="FFFFFF"/>
        <w:spacing w:after="0" w:line="276" w:lineRule="auto"/>
        <w:rPr>
          <w:rFonts w:ascii="Times New Roman" w:eastAsia="Times New Roman" w:hAnsi="Times New Roman" w:cs="Times New Roman"/>
          <w:i/>
          <w:iCs/>
          <w:color w:val="000000"/>
          <w:sz w:val="28"/>
          <w:szCs w:val="28"/>
        </w:rPr>
      </w:pPr>
      <w:r w:rsidRPr="00693F17">
        <w:rPr>
          <w:rFonts w:ascii="Times New Roman" w:eastAsia="Times New Roman" w:hAnsi="Times New Roman" w:cs="Times New Roman"/>
          <w:b/>
          <w:bCs/>
          <w:i/>
          <w:iCs/>
          <w:color w:val="000000"/>
          <w:sz w:val="28"/>
          <w:szCs w:val="28"/>
        </w:rPr>
        <w:t xml:space="preserve">Hoạt động </w:t>
      </w:r>
      <w:r w:rsidR="00693F17" w:rsidRPr="00693F17">
        <w:rPr>
          <w:rFonts w:ascii="Times New Roman" w:eastAsia="Times New Roman" w:hAnsi="Times New Roman" w:cs="Times New Roman"/>
          <w:b/>
          <w:bCs/>
          <w:i/>
          <w:iCs/>
          <w:color w:val="000000"/>
          <w:sz w:val="28"/>
          <w:szCs w:val="28"/>
          <w:lang w:val="vi-VN"/>
        </w:rPr>
        <w:t>2.2</w:t>
      </w:r>
      <w:r w:rsidRPr="00693F17">
        <w:rPr>
          <w:rFonts w:ascii="Times New Roman" w:eastAsia="Times New Roman" w:hAnsi="Times New Roman" w:cs="Times New Roman"/>
          <w:b/>
          <w:bCs/>
          <w:i/>
          <w:iCs/>
          <w:color w:val="000000"/>
          <w:sz w:val="28"/>
          <w:szCs w:val="28"/>
        </w:rPr>
        <w:t>: Tìm hiểu vai trò của các chất chất dinh dưỡng đối với cơ thểsv</w:t>
      </w:r>
    </w:p>
    <w:p w14:paraId="66A2BAA9" w14:textId="11F001D5" w:rsidR="00C74BD7" w:rsidRPr="00654EDE" w:rsidRDefault="00C74BD7" w:rsidP="00693F1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a</w:t>
      </w:r>
      <w:r w:rsidR="00693F1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Mục tiêu: </w:t>
      </w:r>
      <w:r w:rsidRPr="00654EDE">
        <w:rPr>
          <w:rFonts w:ascii="Times New Roman" w:eastAsia="Times New Roman" w:hAnsi="Times New Roman" w:cs="Times New Roman"/>
          <w:color w:val="000000"/>
          <w:sz w:val="28"/>
          <w:szCs w:val="28"/>
        </w:rPr>
        <w:t>Thông qua hoạt động, HS nêu được vai trò của các chất chất dinh dưỡng đối với cơ thể sinh vật.</w:t>
      </w:r>
    </w:p>
    <w:p w14:paraId="7C000070" w14:textId="77777777" w:rsidR="00693F17" w:rsidRDefault="00C74BD7" w:rsidP="00693F1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b</w:t>
      </w:r>
      <w:r w:rsidR="00693F1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Nội dung: </w:t>
      </w:r>
      <w:r w:rsidRPr="00654EDE">
        <w:rPr>
          <w:rFonts w:ascii="Times New Roman" w:eastAsia="Times New Roman" w:hAnsi="Times New Roman" w:cs="Times New Roman"/>
          <w:color w:val="000000"/>
          <w:sz w:val="28"/>
          <w:szCs w:val="28"/>
        </w:rPr>
        <w:t>GV trình bày vấn đề</w:t>
      </w:r>
    </w:p>
    <w:p w14:paraId="0BDFC010" w14:textId="271DCE36" w:rsidR="00C74BD7" w:rsidRPr="00654EDE" w:rsidRDefault="00693F17" w:rsidP="00693F17">
      <w:pP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w:t>
      </w:r>
      <w:r w:rsidR="00C74BD7" w:rsidRPr="00654EDE">
        <w:rPr>
          <w:rFonts w:ascii="Times New Roman" w:eastAsia="Times New Roman" w:hAnsi="Times New Roman" w:cs="Times New Roman"/>
          <w:color w:val="000000"/>
          <w:sz w:val="28"/>
          <w:szCs w:val="28"/>
        </w:rPr>
        <w:t xml:space="preserve"> HS lắng nghe, đọc SGK, thảo luận, trả lời câu hỏi.</w:t>
      </w:r>
    </w:p>
    <w:p w14:paraId="21D7D10C" w14:textId="52F2CF23" w:rsidR="00C74BD7" w:rsidRPr="00654EDE" w:rsidRDefault="00C74BD7" w:rsidP="00693F1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c</w:t>
      </w:r>
      <w:r w:rsidR="00693F1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Sản phẩm học tập: </w:t>
      </w:r>
      <w:r w:rsidRPr="00654EDE">
        <w:rPr>
          <w:rFonts w:ascii="Times New Roman" w:eastAsia="Times New Roman" w:hAnsi="Times New Roman" w:cs="Times New Roman"/>
          <w:color w:val="000000"/>
          <w:sz w:val="28"/>
          <w:szCs w:val="28"/>
        </w:rPr>
        <w:t>Câu trả lời của HS.</w:t>
      </w:r>
    </w:p>
    <w:p w14:paraId="6F7B8BC7" w14:textId="7380267B" w:rsidR="00C74BD7" w:rsidRDefault="00C74BD7" w:rsidP="00693F17">
      <w:pPr>
        <w:shd w:val="clear" w:color="auto" w:fill="FFFFFF"/>
        <w:spacing w:after="0"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lang w:val="vi-VN"/>
        </w:rPr>
        <w:t>d</w:t>
      </w:r>
      <w:r w:rsidR="00693F1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Tổ chức hoạt động:</w:t>
      </w:r>
    </w:p>
    <w:tbl>
      <w:tblPr>
        <w:tblStyle w:val="TableGrid2"/>
        <w:tblW w:w="9634" w:type="dxa"/>
        <w:tblLook w:val="04A0" w:firstRow="1" w:lastRow="0" w:firstColumn="1" w:lastColumn="0" w:noHBand="0" w:noVBand="1"/>
      </w:tblPr>
      <w:tblGrid>
        <w:gridCol w:w="6374"/>
        <w:gridCol w:w="3260"/>
      </w:tblGrid>
      <w:tr w:rsidR="00765B57" w:rsidRPr="00AD6C57" w14:paraId="28A7AF4D" w14:textId="77777777" w:rsidTr="00A02319">
        <w:tc>
          <w:tcPr>
            <w:tcW w:w="6374" w:type="dxa"/>
          </w:tcPr>
          <w:p w14:paraId="2335C691"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610F727A"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765B57" w:rsidRPr="00AD6C57" w14:paraId="5A72DCC9" w14:textId="77777777" w:rsidTr="00A02319">
        <w:tc>
          <w:tcPr>
            <w:tcW w:w="9634" w:type="dxa"/>
            <w:gridSpan w:val="2"/>
          </w:tcPr>
          <w:p w14:paraId="43FCF5EA" w14:textId="77777777" w:rsidR="00765B57" w:rsidRPr="00AD6C57" w:rsidRDefault="00765B57"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65B57" w:rsidRPr="00AD6C57" w14:paraId="5B9D6615" w14:textId="77777777" w:rsidTr="00A02319">
        <w:trPr>
          <w:trHeight w:val="235"/>
        </w:trPr>
        <w:tc>
          <w:tcPr>
            <w:tcW w:w="6374" w:type="dxa"/>
          </w:tcPr>
          <w:p w14:paraId="0EB01D36" w14:textId="77777777" w:rsidR="00693F17" w:rsidRPr="00693F17" w:rsidRDefault="00693F17" w:rsidP="00693F17">
            <w:pPr>
              <w:spacing w:line="276" w:lineRule="auto"/>
              <w:rPr>
                <w:rFonts w:ascii="Times New Roman" w:eastAsia="Times New Roman" w:hAnsi="Times New Roman" w:cs="Times New Roman"/>
                <w:bCs/>
                <w:color w:val="000000"/>
                <w:sz w:val="28"/>
                <w:szCs w:val="28"/>
              </w:rPr>
            </w:pPr>
            <w:r w:rsidRPr="00693F17">
              <w:rPr>
                <w:rFonts w:ascii="Times New Roman" w:eastAsia="Times New Roman" w:hAnsi="Times New Roman" w:cs="Times New Roman"/>
                <w:bCs/>
                <w:color w:val="000000"/>
                <w:sz w:val="28"/>
                <w:szCs w:val="28"/>
              </w:rPr>
              <w:t>- GV cho HS nghiên cứu thông tin và quan sát hình 24.3. Sơ đồ vai trò các chất dinh dưỡng trong SGK, liên hệ kiến thức đã học và kiến thức từ thực tế kể tên được các nhóm chất dinh dưỡng và nêu được vai trò của các chất dinh dưỡng đối với sinh vật.</w:t>
            </w:r>
          </w:p>
          <w:p w14:paraId="155D47BC" w14:textId="7E3D88B0" w:rsidR="00693F17" w:rsidRPr="00693F17" w:rsidRDefault="00693F17" w:rsidP="00693F17">
            <w:pPr>
              <w:spacing w:line="276" w:lineRule="auto"/>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vi-VN"/>
              </w:rPr>
              <w:t xml:space="preserve">+ </w:t>
            </w:r>
            <w:r w:rsidRPr="00693F17">
              <w:rPr>
                <w:rFonts w:ascii="Times New Roman" w:eastAsia="Times New Roman" w:hAnsi="Times New Roman" w:cs="Times New Roman"/>
                <w:bCs/>
                <w:color w:val="000000"/>
                <w:sz w:val="28"/>
                <w:szCs w:val="28"/>
              </w:rPr>
              <w:t xml:space="preserve">Chất dinh dưỡng có vai trò gì đối với sinh vật vật? </w:t>
            </w:r>
          </w:p>
          <w:p w14:paraId="3695A3BB" w14:textId="605C794A" w:rsidR="00693F17" w:rsidRPr="00693F17" w:rsidRDefault="00693F17" w:rsidP="00693F17">
            <w:pPr>
              <w:spacing w:line="276" w:lineRule="auto"/>
              <w:rPr>
                <w:rFonts w:ascii="Times New Roman" w:eastAsia="Times New Roman" w:hAnsi="Times New Roman" w:cs="Times New Roman"/>
                <w:bCs/>
                <w:color w:val="000000"/>
                <w:sz w:val="28"/>
                <w:szCs w:val="28"/>
                <w:lang w:val="vi-VN"/>
              </w:rPr>
            </w:pPr>
            <w:r>
              <w:rPr>
                <w:rFonts w:ascii="Times New Roman" w:eastAsia="Times New Roman" w:hAnsi="Times New Roman" w:cs="Times New Roman"/>
                <w:bCs/>
                <w:color w:val="000000"/>
                <w:sz w:val="28"/>
                <w:szCs w:val="28"/>
                <w:lang w:val="vi-VN"/>
              </w:rPr>
              <w:t xml:space="preserve">+ </w:t>
            </w:r>
            <w:r w:rsidRPr="00693F17">
              <w:rPr>
                <w:rFonts w:ascii="Times New Roman" w:eastAsia="Times New Roman" w:hAnsi="Times New Roman" w:cs="Times New Roman"/>
                <w:bCs/>
                <w:color w:val="000000"/>
                <w:sz w:val="28"/>
                <w:szCs w:val="28"/>
              </w:rPr>
              <w:t>Lấy ví dụ cụ thể cho từng nhóm chất dinh dưỡng</w:t>
            </w:r>
            <w:r>
              <w:rPr>
                <w:rFonts w:ascii="Times New Roman" w:eastAsia="Times New Roman" w:hAnsi="Times New Roman" w:cs="Times New Roman"/>
                <w:bCs/>
                <w:color w:val="000000"/>
                <w:sz w:val="28"/>
                <w:szCs w:val="28"/>
                <w:lang w:val="vi-VN"/>
              </w:rPr>
              <w:t>?</w:t>
            </w:r>
          </w:p>
          <w:p w14:paraId="038CEF81" w14:textId="7FB47C44" w:rsidR="00765B57" w:rsidRPr="00693F17" w:rsidRDefault="00693F17" w:rsidP="00693F17">
            <w:pPr>
              <w:spacing w:line="276" w:lineRule="auto"/>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vi-VN"/>
              </w:rPr>
              <w:t>+</w:t>
            </w:r>
            <w:r w:rsidRPr="00693F17">
              <w:rPr>
                <w:rFonts w:ascii="Times New Roman" w:eastAsia="Times New Roman" w:hAnsi="Times New Roman" w:cs="Times New Roman"/>
                <w:bCs/>
                <w:color w:val="000000"/>
                <w:sz w:val="28"/>
                <w:szCs w:val="28"/>
              </w:rPr>
              <w:t xml:space="preserve"> Khi thiếu hoặc thừa chất dinh dưỡng gây ra hậu quả gì cho sinh vật?</w:t>
            </w:r>
          </w:p>
        </w:tc>
        <w:tc>
          <w:tcPr>
            <w:tcW w:w="3260" w:type="dxa"/>
          </w:tcPr>
          <w:p w14:paraId="50CCCB3B" w14:textId="77777777" w:rsidR="00765B57" w:rsidRPr="00724917" w:rsidRDefault="00765B57"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765B57" w:rsidRPr="00AD6C57" w14:paraId="0D2720B5" w14:textId="77777777" w:rsidTr="00A02319">
        <w:trPr>
          <w:trHeight w:val="346"/>
        </w:trPr>
        <w:tc>
          <w:tcPr>
            <w:tcW w:w="9634" w:type="dxa"/>
            <w:gridSpan w:val="2"/>
          </w:tcPr>
          <w:p w14:paraId="406210B1" w14:textId="77777777" w:rsidR="00765B57" w:rsidRPr="008A45D2" w:rsidRDefault="00765B57"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65B57" w:rsidRPr="00AD6C57" w14:paraId="6BD0C288" w14:textId="77777777" w:rsidTr="00A02319">
        <w:trPr>
          <w:trHeight w:val="189"/>
        </w:trPr>
        <w:tc>
          <w:tcPr>
            <w:tcW w:w="6374" w:type="dxa"/>
          </w:tcPr>
          <w:p w14:paraId="311E8164" w14:textId="77777777" w:rsidR="00765B57" w:rsidRPr="00724917" w:rsidRDefault="00765B57"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7A56B7A9" w14:textId="379BD21E" w:rsidR="00765B57" w:rsidRPr="00693F17"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HS đọc SGK, quan sát hình ảnh và trả lời câu hỏi.</w:t>
            </w:r>
          </w:p>
        </w:tc>
      </w:tr>
      <w:tr w:rsidR="00765B57" w:rsidRPr="00AD6C57" w14:paraId="6C31DF6B" w14:textId="77777777" w:rsidTr="00A02319">
        <w:trPr>
          <w:trHeight w:val="374"/>
        </w:trPr>
        <w:tc>
          <w:tcPr>
            <w:tcW w:w="9634" w:type="dxa"/>
            <w:gridSpan w:val="2"/>
          </w:tcPr>
          <w:p w14:paraId="42C3CA3A" w14:textId="77777777" w:rsidR="00765B57" w:rsidRPr="008A45D2" w:rsidRDefault="00765B57"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65B57" w:rsidRPr="00AD6C57" w14:paraId="52A53F65" w14:textId="77777777" w:rsidTr="00A02319">
        <w:trPr>
          <w:trHeight w:val="130"/>
        </w:trPr>
        <w:tc>
          <w:tcPr>
            <w:tcW w:w="6374" w:type="dxa"/>
          </w:tcPr>
          <w:p w14:paraId="50550F98" w14:textId="77777777" w:rsidR="00765B57" w:rsidRPr="00144C05" w:rsidRDefault="00765B57"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260" w:type="dxa"/>
          </w:tcPr>
          <w:p w14:paraId="6A4420A5"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65B57" w:rsidRPr="00AD6C57" w14:paraId="7F9EF9F4" w14:textId="77777777" w:rsidTr="00A02319">
        <w:trPr>
          <w:trHeight w:val="373"/>
        </w:trPr>
        <w:tc>
          <w:tcPr>
            <w:tcW w:w="9634" w:type="dxa"/>
            <w:gridSpan w:val="2"/>
          </w:tcPr>
          <w:p w14:paraId="287DDD49" w14:textId="77777777" w:rsidR="00765B57" w:rsidRPr="008A45D2" w:rsidRDefault="00765B57"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65B57" w:rsidRPr="0093395C" w14:paraId="02312789" w14:textId="77777777" w:rsidTr="00A02319">
        <w:trPr>
          <w:trHeight w:val="225"/>
        </w:trPr>
        <w:tc>
          <w:tcPr>
            <w:tcW w:w="6374" w:type="dxa"/>
          </w:tcPr>
          <w:p w14:paraId="104ADA10"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đánh giá, nhận xét, chuẩn kiến thức.</w:t>
            </w:r>
          </w:p>
          <w:p w14:paraId="229C569B" w14:textId="1988B75D"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GV giới thiệu một số loại phân bón phổ biến mà người trồng dùng để bổ sung chất dinh dưỡng cho cây, vd: phân đạm chứa nitrogen, phần lần chứa phosphorus, phân kali chứa potassium, phản N - P – K chứa nitrogen, phosphorus, potassium.</w:t>
            </w:r>
          </w:p>
          <w:p w14:paraId="62B33406"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GV liên hệ thực tế hoạt động trồng trọt xen canh, gối vụ:  Nhu cầu chất dinh dưỡng khác nhau ở các loài thực vật, do đó người ta thường trồng thay đổi các loài cây trên cùng một diện tích ở các mùa vụ khác nhau trong một năm để tránh suy kiệt một số chất dinh dưỡng trong đất. </w:t>
            </w:r>
          </w:p>
          <w:p w14:paraId="0FDFC178" w14:textId="77777777" w:rsidR="00693F17" w:rsidRPr="00654EDE" w:rsidRDefault="00693F17" w:rsidP="00693F17">
            <w:pPr>
              <w:pStyle w:val="NormalWeb"/>
              <w:shd w:val="clear" w:color="auto" w:fill="FFFFFF"/>
              <w:spacing w:before="0" w:beforeAutospacing="0" w:after="0" w:afterAutospacing="0" w:line="276" w:lineRule="auto"/>
              <w:jc w:val="both"/>
              <w:textAlignment w:val="baseline"/>
              <w:rPr>
                <w:sz w:val="28"/>
                <w:szCs w:val="28"/>
              </w:rPr>
            </w:pPr>
            <w:r w:rsidRPr="00654EDE">
              <w:rPr>
                <w:color w:val="000000"/>
                <w:sz w:val="28"/>
                <w:szCs w:val="28"/>
              </w:rPr>
              <w:t xml:space="preserve">- GV mở rộng kiến </w:t>
            </w:r>
            <w:r w:rsidRPr="00654EDE">
              <w:rPr>
                <w:sz w:val="28"/>
                <w:szCs w:val="28"/>
              </w:rPr>
              <w:t xml:space="preserve">thức: chiếu ảnh tháp dinh dưỡng và giới thiệu chế độ ăn cân đối:  Trẻ em từ 12 đến 14 tuổi nên ăn 2 phần trái cây, 5 đến 6 phần rau củ, 3.5 phần sữa, 5 đến 6 phần bánh mì, cơm, ngũ cốc và 2.5 phần cá, thịt. Chế độ ăn cần </w:t>
            </w:r>
            <w:r w:rsidRPr="00654EDE">
              <w:rPr>
                <w:color w:val="575757"/>
                <w:sz w:val="28"/>
                <w:szCs w:val="28"/>
                <w:shd w:val="clear" w:color="auto" w:fill="FFFFFF"/>
              </w:rPr>
              <w:t> </w:t>
            </w:r>
            <w:r w:rsidRPr="00654EDE">
              <w:rPr>
                <w:sz w:val="28"/>
                <w:szCs w:val="28"/>
                <w:shd w:val="clear" w:color="auto" w:fill="FFFFFF"/>
              </w:rPr>
              <w:t>đảm bảo đầy đủ 4 nhóm: bột đường, đạm, chất béo và các vitamin khoáng chất.</w:t>
            </w:r>
          </w:p>
          <w:p w14:paraId="10E80DF0" w14:textId="341D8866" w:rsidR="00765B57" w:rsidRPr="00693F17" w:rsidRDefault="00693F17" w:rsidP="00693F17">
            <w:pPr>
              <w:shd w:val="clear" w:color="auto" w:fill="FFFFFF"/>
              <w:spacing w:line="276" w:lineRule="auto"/>
              <w:textAlignment w:val="baseline"/>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Các em nên uống nhiều nước lọc để đảm bảo sức khỏe và giải khát tốt nhất. Đặc biệt, là những ngày nóng nực hay khi hoạt động ra nhiều mồ hôi. Hạn chế những loại nước ngọt, nước trái cây, nước và sữa pha hương liệu, nước uống thể thao, trà, tăng lực và cà phê.</w:t>
            </w: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rPr>
              <w:t>Từ đó đưa lời khuyên đối với các HS không nên nhịn ăn để giảm cân giữ dáng.</w:t>
            </w:r>
          </w:p>
        </w:tc>
        <w:tc>
          <w:tcPr>
            <w:tcW w:w="3260" w:type="dxa"/>
          </w:tcPr>
          <w:p w14:paraId="316B7340" w14:textId="77777777" w:rsidR="00765B57" w:rsidRPr="00724917" w:rsidRDefault="00765B57"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765B57" w:rsidRPr="0093395C" w14:paraId="7E422818" w14:textId="77777777" w:rsidTr="00A02319">
        <w:trPr>
          <w:trHeight w:val="225"/>
        </w:trPr>
        <w:tc>
          <w:tcPr>
            <w:tcW w:w="9634" w:type="dxa"/>
            <w:gridSpan w:val="2"/>
          </w:tcPr>
          <w:p w14:paraId="72D29042"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II. Vai trò của các chất dinh dưỡng đối với cơ thể sinh vật</w:t>
            </w:r>
          </w:p>
          <w:p w14:paraId="12F5306F"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Chất dinh dưỡng là những chất hay hợp chất hóa học được cơ thể sinh vật hấp thụ từ môi trường ngoài.</w:t>
            </w:r>
          </w:p>
          <w:p w14:paraId="634FE0EC"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Nhóm chất cung cấp năng lượng: cacbohidrat, protein, lipit.</w:t>
            </w:r>
          </w:p>
          <w:p w14:paraId="0A74AC55"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Nhóm chất không cung cấp năng lượng: nước, chất khoáng, vitamin.</w:t>
            </w:r>
          </w:p>
          <w:p w14:paraId="3903F040"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Chất dinh dưỡng có vai trò cấu tạo nên tế bào và cơ thể, cung cấp năng lượng, tham gia điều hòa hoạt động sống ...</w:t>
            </w:r>
          </w:p>
          <w:p w14:paraId="6724AA01" w14:textId="77777777" w:rsidR="00693F17" w:rsidRPr="00654EDE"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Khi cây thiếu hoặc thừa chất dinh dưỡng sẽ có các dấu hiệu bất thường như là đối màu, quả dị dạng...</w:t>
            </w:r>
          </w:p>
          <w:p w14:paraId="32C6589C" w14:textId="13F134CE" w:rsidR="00765B57" w:rsidRPr="00144C05" w:rsidRDefault="00693F17" w:rsidP="00693F17">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Khi thiếu hoặc thừa chất dinh dưỡng ở người sẽ gây ra các bệnh: thừa cân béo phì, còi xương suy dinh dưỡng, thiếu máu, bướu cổ, thị lực kém,…</w:t>
            </w:r>
          </w:p>
        </w:tc>
      </w:tr>
    </w:tbl>
    <w:p w14:paraId="0C6407B5" w14:textId="11586AA5" w:rsidR="00C74BD7" w:rsidRPr="00654EDE" w:rsidRDefault="001C55E7" w:rsidP="001C55E7">
      <w:pPr>
        <w:shd w:val="clear" w:color="auto" w:fill="FFFFFF"/>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vi-VN"/>
        </w:rPr>
        <w:t xml:space="preserve">3. </w:t>
      </w:r>
      <w:r w:rsidR="00C74BD7" w:rsidRPr="00654EDE">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lang w:val="vi-VN"/>
        </w:rPr>
        <w:t xml:space="preserve"> 3:</w:t>
      </w:r>
      <w:r w:rsidR="00C74BD7" w:rsidRPr="00654EDE">
        <w:rPr>
          <w:rFonts w:ascii="Times New Roman" w:eastAsia="Times New Roman" w:hAnsi="Times New Roman" w:cs="Times New Roman"/>
          <w:b/>
          <w:bCs/>
          <w:color w:val="000000"/>
          <w:sz w:val="28"/>
          <w:szCs w:val="28"/>
        </w:rPr>
        <w:t xml:space="preserve"> LUYỆN TẬP</w:t>
      </w:r>
    </w:p>
    <w:p w14:paraId="74886B30" w14:textId="0251195F" w:rsidR="00C74BD7" w:rsidRPr="00654EDE" w:rsidRDefault="00C74BD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a</w:t>
      </w:r>
      <w:r w:rsidR="001C55E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Mục tiêu: </w:t>
      </w:r>
      <w:r w:rsidRPr="00654EDE">
        <w:rPr>
          <w:rFonts w:ascii="Times New Roman" w:eastAsia="Times New Roman" w:hAnsi="Times New Roman" w:cs="Times New Roman"/>
          <w:color w:val="000000"/>
          <w:sz w:val="28"/>
          <w:szCs w:val="28"/>
        </w:rPr>
        <w:t>Củng cố lại kiến thức đã học thông qua trả lời câu hỏi.</w:t>
      </w:r>
    </w:p>
    <w:p w14:paraId="308518BC" w14:textId="28A2EAE2" w:rsidR="00C74BD7" w:rsidRDefault="00C74BD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b</w:t>
      </w:r>
      <w:r w:rsidR="001C55E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Nội dung: </w:t>
      </w:r>
      <w:r w:rsidRPr="00654EDE">
        <w:rPr>
          <w:rFonts w:ascii="Times New Roman" w:eastAsia="Times New Roman" w:hAnsi="Times New Roman" w:cs="Times New Roman"/>
          <w:color w:val="000000"/>
          <w:sz w:val="28"/>
          <w:szCs w:val="28"/>
        </w:rPr>
        <w:t>HS sử dụng SGK, kiến thức đã học, GV hướng dẫn (nếu cần thiết) để trả lời câu hỏi.</w:t>
      </w:r>
    </w:p>
    <w:p w14:paraId="2D7555F1"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1.</w:t>
      </w:r>
      <w:r w:rsidRPr="00654EDE">
        <w:rPr>
          <w:rFonts w:ascii="Times New Roman" w:eastAsia="Times New Roman" w:hAnsi="Times New Roman" w:cs="Times New Roman"/>
          <w:color w:val="000000"/>
          <w:sz w:val="28"/>
          <w:szCs w:val="28"/>
        </w:rPr>
        <w:t> Khi tìm kiếm sự sống ở các hành tinh khác trong vũ trụ, các nhà khoa học trước hết tìm kiếm xem ở đó có nước hay không vì:</w:t>
      </w:r>
    </w:p>
    <w:p w14:paraId="096ECD14"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A. </w:t>
      </w:r>
      <w:r w:rsidRPr="00654EDE">
        <w:rPr>
          <w:rFonts w:ascii="Times New Roman" w:eastAsia="Times New Roman" w:hAnsi="Times New Roman" w:cs="Times New Roman"/>
          <w:color w:val="000000"/>
          <w:sz w:val="28"/>
          <w:szCs w:val="28"/>
        </w:rPr>
        <w:t>Nước được cấu tạo từ các nguyên tố quan trọng là oxygen và hydrogen.</w:t>
      </w:r>
    </w:p>
    <w:p w14:paraId="7ABE3986"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B. </w:t>
      </w:r>
      <w:r w:rsidRPr="00654EDE">
        <w:rPr>
          <w:rFonts w:ascii="Times New Roman" w:eastAsia="Times New Roman" w:hAnsi="Times New Roman" w:cs="Times New Roman"/>
          <w:color w:val="000000"/>
          <w:sz w:val="28"/>
          <w:szCs w:val="28"/>
        </w:rPr>
        <w:t>Nước là thành phần chủ yếu của mọi tế bào và cơ thể sống, giúp tế bào tiến hành chuyển hóa vật chất và duy trì sự sống.</w:t>
      </w:r>
    </w:p>
    <w:p w14:paraId="6EB1D1E6"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C. </w:t>
      </w:r>
      <w:r w:rsidRPr="00654EDE">
        <w:rPr>
          <w:rFonts w:ascii="Times New Roman" w:eastAsia="Times New Roman" w:hAnsi="Times New Roman" w:cs="Times New Roman"/>
          <w:color w:val="000000"/>
          <w:sz w:val="28"/>
          <w:szCs w:val="28"/>
        </w:rPr>
        <w:t>Nước là dung môi hòa tan nhiều chất cần thiết cho các hoạt động sống của tb.</w:t>
      </w:r>
    </w:p>
    <w:p w14:paraId="36CE4716"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D. Nước là môi trường sống của nhiều loài sinh vật.</w:t>
      </w:r>
    </w:p>
    <w:p w14:paraId="2289EB70"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2. </w:t>
      </w:r>
      <w:r w:rsidRPr="00654EDE">
        <w:rPr>
          <w:rFonts w:ascii="Times New Roman" w:eastAsia="Times New Roman" w:hAnsi="Times New Roman" w:cs="Times New Roman"/>
          <w:color w:val="000000"/>
          <w:sz w:val="28"/>
          <w:szCs w:val="28"/>
        </w:rPr>
        <w:t>Cơ thể sẽ gặp nguy hiểm nếu không được bổ sung nước kịp thời trong những trường hợp nào sau đây?</w:t>
      </w:r>
    </w:p>
    <w:p w14:paraId="2019F65D"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(1) </w:t>
      </w:r>
      <w:r w:rsidRPr="00654EDE">
        <w:rPr>
          <w:rFonts w:ascii="Times New Roman" w:eastAsia="Times New Roman" w:hAnsi="Times New Roman" w:cs="Times New Roman"/>
          <w:color w:val="000000"/>
          <w:sz w:val="28"/>
          <w:szCs w:val="28"/>
        </w:rPr>
        <w:t>Sốt cao.</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(2) </w:t>
      </w:r>
      <w:r w:rsidRPr="00654EDE">
        <w:rPr>
          <w:rFonts w:ascii="Times New Roman" w:eastAsia="Times New Roman" w:hAnsi="Times New Roman" w:cs="Times New Roman"/>
          <w:color w:val="000000"/>
          <w:sz w:val="28"/>
          <w:szCs w:val="28"/>
        </w:rPr>
        <w:t>Đi dạo</w:t>
      </w:r>
    </w:p>
    <w:p w14:paraId="1F0D1CFD"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(3) </w:t>
      </w:r>
      <w:r w:rsidRPr="00654EDE">
        <w:rPr>
          <w:rFonts w:ascii="Times New Roman" w:eastAsia="Times New Roman" w:hAnsi="Times New Roman" w:cs="Times New Roman"/>
          <w:color w:val="000000"/>
          <w:sz w:val="28"/>
          <w:szCs w:val="28"/>
        </w:rPr>
        <w:t>Hoạt động thể thao ngoài trời với cường độ mạnh.</w:t>
      </w:r>
    </w:p>
    <w:p w14:paraId="551DC929"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(4) </w:t>
      </w:r>
      <w:r w:rsidRPr="00654EDE">
        <w:rPr>
          <w:rFonts w:ascii="Times New Roman" w:eastAsia="Times New Roman" w:hAnsi="Times New Roman" w:cs="Times New Roman"/>
          <w:color w:val="000000"/>
          <w:sz w:val="28"/>
          <w:szCs w:val="28"/>
        </w:rPr>
        <w:t>Ngồi xem phim.</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(5) </w:t>
      </w:r>
      <w:r w:rsidRPr="00654EDE">
        <w:rPr>
          <w:rFonts w:ascii="Times New Roman" w:eastAsia="Times New Roman" w:hAnsi="Times New Roman" w:cs="Times New Roman"/>
          <w:color w:val="000000"/>
          <w:sz w:val="28"/>
          <w:szCs w:val="28"/>
        </w:rPr>
        <w:t>Nôn mửa và tiêu chảy.</w:t>
      </w:r>
    </w:p>
    <w:p w14:paraId="72BB0D06" w14:textId="77777777" w:rsidR="001C55E7" w:rsidRPr="00654EDE" w:rsidRDefault="001C55E7" w:rsidP="001C55E7">
      <w:pPr>
        <w:shd w:val="clear" w:color="auto" w:fill="FFFFFF"/>
        <w:spacing w:after="0" w:line="276" w:lineRule="auto"/>
        <w:ind w:firstLine="567"/>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A. </w:t>
      </w:r>
      <w:r w:rsidRPr="00654EDE">
        <w:rPr>
          <w:rFonts w:ascii="Times New Roman" w:eastAsia="Times New Roman" w:hAnsi="Times New Roman" w:cs="Times New Roman"/>
          <w:color w:val="000000"/>
          <w:sz w:val="28"/>
          <w:szCs w:val="28"/>
        </w:rPr>
        <w:t>(1), (3), (5).</w:t>
      </w:r>
      <w:r w:rsidRPr="00654EDE">
        <w:rPr>
          <w:rFonts w:ascii="Times New Roman" w:eastAsia="Times New Roman" w:hAnsi="Times New Roman" w:cs="Times New Roman"/>
          <w:color w:val="000000"/>
          <w:sz w:val="28"/>
          <w:szCs w:val="28"/>
          <w:lang w:val="vi-VN"/>
        </w:rPr>
        <w:t xml:space="preserve">        B. </w:t>
      </w:r>
      <w:r w:rsidRPr="00654EDE">
        <w:rPr>
          <w:rFonts w:ascii="Times New Roman" w:eastAsia="Times New Roman" w:hAnsi="Times New Roman" w:cs="Times New Roman"/>
          <w:color w:val="000000"/>
          <w:sz w:val="28"/>
          <w:szCs w:val="28"/>
        </w:rPr>
        <w:t>(1), (2), (3).</w:t>
      </w:r>
      <w:r w:rsidRPr="00654EDE">
        <w:rPr>
          <w:rFonts w:ascii="Times New Roman" w:eastAsia="Times New Roman" w:hAnsi="Times New Roman" w:cs="Times New Roman"/>
          <w:color w:val="000000"/>
          <w:sz w:val="28"/>
          <w:szCs w:val="28"/>
          <w:lang w:val="vi-VN"/>
        </w:rPr>
        <w:t xml:space="preserve">         C. </w:t>
      </w:r>
      <w:r w:rsidRPr="00654EDE">
        <w:rPr>
          <w:rFonts w:ascii="Times New Roman" w:eastAsia="Times New Roman" w:hAnsi="Times New Roman" w:cs="Times New Roman"/>
          <w:color w:val="000000"/>
          <w:sz w:val="28"/>
          <w:szCs w:val="28"/>
        </w:rPr>
        <w:t>(1), (3), (4).</w:t>
      </w:r>
      <w:r w:rsidRPr="00654EDE">
        <w:rPr>
          <w:rFonts w:ascii="Times New Roman" w:eastAsia="Times New Roman" w:hAnsi="Times New Roman" w:cs="Times New Roman"/>
          <w:color w:val="000000"/>
          <w:sz w:val="28"/>
          <w:szCs w:val="28"/>
          <w:lang w:val="vi-VN"/>
        </w:rPr>
        <w:t xml:space="preserve">        D.</w:t>
      </w:r>
      <w:r w:rsidRPr="00654EDE">
        <w:rPr>
          <w:rFonts w:ascii="Times New Roman" w:eastAsia="Times New Roman" w:hAnsi="Times New Roman" w:cs="Times New Roman"/>
          <w:color w:val="000000"/>
          <w:sz w:val="28"/>
          <w:szCs w:val="28"/>
        </w:rPr>
        <w:t>(2), (4), (5).</w:t>
      </w:r>
    </w:p>
    <w:p w14:paraId="0CEF84F0"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3.</w:t>
      </w:r>
      <w:r w:rsidRPr="00654EDE">
        <w:rPr>
          <w:rFonts w:ascii="Times New Roman" w:eastAsia="Times New Roman" w:hAnsi="Times New Roman" w:cs="Times New Roman"/>
          <w:color w:val="000000"/>
          <w:sz w:val="28"/>
          <w:szCs w:val="28"/>
        </w:rPr>
        <w:t> Đâu không phải là tính chất của nước?</w:t>
      </w:r>
    </w:p>
    <w:p w14:paraId="5BCB9213"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A. </w:t>
      </w:r>
      <w:r w:rsidRPr="00654EDE">
        <w:rPr>
          <w:rFonts w:ascii="Times New Roman" w:eastAsia="Times New Roman" w:hAnsi="Times New Roman" w:cs="Times New Roman"/>
          <w:color w:val="000000"/>
          <w:sz w:val="28"/>
          <w:szCs w:val="28"/>
        </w:rPr>
        <w:t>Là chất lỏng.</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B. </w:t>
      </w:r>
      <w:r w:rsidRPr="00654EDE">
        <w:rPr>
          <w:rFonts w:ascii="Times New Roman" w:eastAsia="Times New Roman" w:hAnsi="Times New Roman" w:cs="Times New Roman"/>
          <w:color w:val="000000"/>
          <w:sz w:val="28"/>
          <w:szCs w:val="28"/>
        </w:rPr>
        <w:t>Không màu, không mùi, không vị.</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C. </w:t>
      </w:r>
      <w:r w:rsidRPr="00654EDE">
        <w:rPr>
          <w:rFonts w:ascii="Times New Roman" w:eastAsia="Times New Roman" w:hAnsi="Times New Roman" w:cs="Times New Roman"/>
          <w:color w:val="000000"/>
          <w:sz w:val="28"/>
          <w:szCs w:val="28"/>
        </w:rPr>
        <w:t>Hòa tan được dầu, mỡ.</w:t>
      </w:r>
    </w:p>
    <w:p w14:paraId="2BAFC728"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D. </w:t>
      </w:r>
      <w:r w:rsidRPr="00654EDE">
        <w:rPr>
          <w:rFonts w:ascii="Times New Roman" w:eastAsia="Times New Roman" w:hAnsi="Times New Roman" w:cs="Times New Roman"/>
          <w:color w:val="000000"/>
          <w:sz w:val="28"/>
          <w:szCs w:val="28"/>
        </w:rPr>
        <w:t>Có thể tác dụng được với nhiều chất hóa học để tạo thành các hợp chất khác.</w:t>
      </w:r>
    </w:p>
    <w:p w14:paraId="117824B9"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4. </w:t>
      </w:r>
      <w:r w:rsidRPr="00654EDE">
        <w:rPr>
          <w:rFonts w:ascii="Times New Roman" w:eastAsia="Times New Roman" w:hAnsi="Times New Roman" w:cs="Times New Roman"/>
          <w:color w:val="000000"/>
          <w:sz w:val="28"/>
          <w:szCs w:val="28"/>
        </w:rPr>
        <w:t>Nước chiếm khoảng bao nhiêu % khối lượng cơ thể?</w:t>
      </w:r>
    </w:p>
    <w:p w14:paraId="492582DB" w14:textId="77777777" w:rsidR="001C55E7" w:rsidRPr="00654EDE" w:rsidRDefault="001C55E7">
      <w:pPr>
        <w:pStyle w:val="ListParagraph"/>
        <w:numPr>
          <w:ilvl w:val="1"/>
          <w:numId w:val="24"/>
        </w:numPr>
        <w:shd w:val="clear" w:color="auto" w:fill="FFFFFF"/>
        <w:spacing w:line="276" w:lineRule="auto"/>
        <w:contextualSpacing w:val="0"/>
        <w:rPr>
          <w:color w:val="000000"/>
          <w:sz w:val="28"/>
          <w:szCs w:val="28"/>
          <w:lang w:val="vi-VN"/>
        </w:rPr>
      </w:pPr>
      <w:r w:rsidRPr="00654EDE">
        <w:rPr>
          <w:color w:val="000000"/>
          <w:sz w:val="28"/>
          <w:szCs w:val="28"/>
        </w:rPr>
        <w:t>50%.</w:t>
      </w:r>
      <w:r w:rsidRPr="00654EDE">
        <w:rPr>
          <w:color w:val="000000"/>
          <w:sz w:val="28"/>
          <w:szCs w:val="28"/>
          <w:lang w:val="vi-VN"/>
        </w:rPr>
        <w:t xml:space="preserve">            B. </w:t>
      </w:r>
      <w:r w:rsidRPr="00654EDE">
        <w:rPr>
          <w:color w:val="000000"/>
          <w:sz w:val="28"/>
          <w:szCs w:val="28"/>
        </w:rPr>
        <w:t>70%.</w:t>
      </w:r>
      <w:r w:rsidRPr="00654EDE">
        <w:rPr>
          <w:color w:val="000000"/>
          <w:sz w:val="28"/>
          <w:szCs w:val="28"/>
          <w:lang w:val="vi-VN"/>
        </w:rPr>
        <w:t xml:space="preserve">           C. </w:t>
      </w:r>
      <w:r w:rsidRPr="00654EDE">
        <w:rPr>
          <w:color w:val="000000"/>
          <w:sz w:val="28"/>
          <w:szCs w:val="28"/>
        </w:rPr>
        <w:t>90%.</w:t>
      </w:r>
      <w:r w:rsidRPr="00654EDE">
        <w:rPr>
          <w:color w:val="000000"/>
          <w:sz w:val="28"/>
          <w:szCs w:val="28"/>
          <w:lang w:val="vi-VN"/>
        </w:rPr>
        <w:t xml:space="preserve">              D. </w:t>
      </w:r>
      <w:r w:rsidRPr="00654EDE">
        <w:rPr>
          <w:color w:val="000000"/>
          <w:sz w:val="28"/>
          <w:szCs w:val="28"/>
        </w:rPr>
        <w:t>Cả A, B, C đều sai.</w:t>
      </w:r>
    </w:p>
    <w:p w14:paraId="3F19E77F" w14:textId="77777777" w:rsidR="001C55E7" w:rsidRPr="00654EDE" w:rsidRDefault="001C55E7" w:rsidP="001C55E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b/>
          <w:bCs/>
          <w:color w:val="000000"/>
          <w:sz w:val="28"/>
          <w:szCs w:val="28"/>
          <w:lang w:val="vi-VN"/>
        </w:rPr>
        <w:t>Câu 5. </w:t>
      </w:r>
      <w:r w:rsidRPr="00654EDE">
        <w:rPr>
          <w:rFonts w:ascii="Times New Roman" w:eastAsia="Times New Roman" w:hAnsi="Times New Roman" w:cs="Times New Roman"/>
          <w:color w:val="000000"/>
          <w:sz w:val="28"/>
          <w:szCs w:val="28"/>
          <w:lang w:val="vi-VN"/>
        </w:rPr>
        <w:t>Nước là dung môi hòa tan nhiều chất trong cơ thể sống chúng ta vì:</w:t>
      </w:r>
    </w:p>
    <w:p w14:paraId="5FD2C81B" w14:textId="77777777" w:rsidR="001C55E7" w:rsidRPr="00654EDE" w:rsidRDefault="001C55E7" w:rsidP="001C55E7">
      <w:pPr>
        <w:shd w:val="clear" w:color="auto" w:fill="FFFFFF"/>
        <w:spacing w:after="0" w:line="276" w:lineRule="auto"/>
        <w:ind w:left="360"/>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   A. </w:t>
      </w:r>
      <w:r w:rsidRPr="00654EDE">
        <w:rPr>
          <w:rFonts w:ascii="Times New Roman" w:eastAsia="Times New Roman" w:hAnsi="Times New Roman" w:cs="Times New Roman"/>
          <w:color w:val="000000"/>
          <w:sz w:val="28"/>
          <w:szCs w:val="28"/>
        </w:rPr>
        <w:t>Nhiệt dung riêng cao.</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B. </w:t>
      </w:r>
      <w:r w:rsidRPr="00654EDE">
        <w:rPr>
          <w:rFonts w:ascii="Times New Roman" w:eastAsia="Times New Roman" w:hAnsi="Times New Roman" w:cs="Times New Roman"/>
          <w:color w:val="000000"/>
          <w:sz w:val="28"/>
          <w:szCs w:val="28"/>
        </w:rPr>
        <w:t>Liên kết hydrogen giữa các phân tử.</w:t>
      </w:r>
    </w:p>
    <w:p w14:paraId="0D19AFAE" w14:textId="147DBE2B" w:rsidR="001C55E7" w:rsidRPr="00654EDE" w:rsidRDefault="001C55E7" w:rsidP="001C55E7">
      <w:pPr>
        <w:shd w:val="clear" w:color="auto" w:fill="FFFFFF"/>
        <w:spacing w:after="0" w:line="276" w:lineRule="auto"/>
        <w:ind w:firstLine="567"/>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lang w:val="vi-VN"/>
        </w:rPr>
        <w:t xml:space="preserve">C. </w:t>
      </w:r>
      <w:r w:rsidRPr="00654EDE">
        <w:rPr>
          <w:rFonts w:ascii="Times New Roman" w:eastAsia="Times New Roman" w:hAnsi="Times New Roman" w:cs="Times New Roman"/>
          <w:color w:val="000000"/>
          <w:sz w:val="28"/>
          <w:szCs w:val="28"/>
        </w:rPr>
        <w:t>Nhiệt bay hơi cao.</w:t>
      </w:r>
      <w:r>
        <w:rPr>
          <w:rFonts w:ascii="Times New Roman" w:eastAsia="Times New Roman" w:hAnsi="Times New Roman" w:cs="Times New Roman"/>
          <w:color w:val="000000"/>
          <w:sz w:val="28"/>
          <w:szCs w:val="28"/>
          <w:lang w:val="vi-VN"/>
        </w:rPr>
        <w:t xml:space="preserve">          </w:t>
      </w:r>
      <w:r w:rsidRPr="00654EDE">
        <w:rPr>
          <w:rFonts w:ascii="Times New Roman" w:eastAsia="Times New Roman" w:hAnsi="Times New Roman" w:cs="Times New Roman"/>
          <w:color w:val="000000"/>
          <w:sz w:val="28"/>
          <w:szCs w:val="28"/>
          <w:lang w:val="vi-VN"/>
        </w:rPr>
        <w:t xml:space="preserve">D. </w:t>
      </w:r>
      <w:r w:rsidRPr="00654EDE">
        <w:rPr>
          <w:rFonts w:ascii="Times New Roman" w:eastAsia="Times New Roman" w:hAnsi="Times New Roman" w:cs="Times New Roman"/>
          <w:color w:val="000000"/>
          <w:sz w:val="28"/>
          <w:szCs w:val="28"/>
        </w:rPr>
        <w:t>Tính phân cực.</w:t>
      </w:r>
    </w:p>
    <w:p w14:paraId="7D12A75B" w14:textId="65E1FA2A" w:rsidR="00C74BD7" w:rsidRPr="001C55E7" w:rsidRDefault="00C74BD7" w:rsidP="001C55E7">
      <w:pPr>
        <w:shd w:val="clear" w:color="auto" w:fill="FFFFFF"/>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b/>
          <w:bCs/>
          <w:color w:val="000000"/>
          <w:sz w:val="28"/>
          <w:szCs w:val="28"/>
          <w:lang w:val="vi-VN"/>
        </w:rPr>
        <w:t>c</w:t>
      </w:r>
      <w:r w:rsidR="001C55E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Sản phẩm học tập: </w:t>
      </w:r>
      <w:r w:rsidRPr="00654EDE">
        <w:rPr>
          <w:rFonts w:ascii="Times New Roman" w:eastAsia="Times New Roman" w:hAnsi="Times New Roman" w:cs="Times New Roman"/>
          <w:color w:val="000000"/>
          <w:sz w:val="28"/>
          <w:szCs w:val="28"/>
        </w:rPr>
        <w:t>Câu trả lời của HS.</w:t>
      </w:r>
      <w:r w:rsidR="001C55E7">
        <w:rPr>
          <w:rFonts w:ascii="Times New Roman" w:eastAsia="Times New Roman" w:hAnsi="Times New Roman" w:cs="Times New Roman"/>
          <w:color w:val="000000"/>
          <w:sz w:val="28"/>
          <w:szCs w:val="28"/>
          <w:lang w:val="vi-VN"/>
        </w:rPr>
        <w:t xml:space="preserve"> (</w:t>
      </w:r>
      <w:r w:rsidR="00263E55">
        <w:rPr>
          <w:rFonts w:ascii="Times New Roman" w:eastAsia="Times New Roman" w:hAnsi="Times New Roman" w:cs="Times New Roman"/>
          <w:color w:val="000000"/>
          <w:sz w:val="28"/>
          <w:szCs w:val="28"/>
          <w:lang w:val="vi-VN"/>
        </w:rPr>
        <w:t>1-B; 2-A; 3-C; 4-B; 5-D)</w:t>
      </w:r>
    </w:p>
    <w:p w14:paraId="4FAB3DB3" w14:textId="0AAEB4A5" w:rsidR="00C74BD7" w:rsidRDefault="00C74BD7" w:rsidP="001C55E7">
      <w:pPr>
        <w:shd w:val="clear" w:color="auto" w:fill="FFFFFF"/>
        <w:spacing w:after="0"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lang w:val="vi-VN"/>
        </w:rPr>
        <w:t>d</w:t>
      </w:r>
      <w:r w:rsidR="001C55E7">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Tổ chức thực hiện:</w:t>
      </w:r>
    </w:p>
    <w:tbl>
      <w:tblPr>
        <w:tblStyle w:val="TableGrid2"/>
        <w:tblW w:w="9918" w:type="dxa"/>
        <w:tblLook w:val="04A0" w:firstRow="1" w:lastRow="0" w:firstColumn="1" w:lastColumn="0" w:noHBand="0" w:noVBand="1"/>
      </w:tblPr>
      <w:tblGrid>
        <w:gridCol w:w="6374"/>
        <w:gridCol w:w="3544"/>
      </w:tblGrid>
      <w:tr w:rsidR="00765B57" w:rsidRPr="00AD6C57" w14:paraId="48A0D012" w14:textId="77777777" w:rsidTr="00263E55">
        <w:tc>
          <w:tcPr>
            <w:tcW w:w="6374" w:type="dxa"/>
          </w:tcPr>
          <w:p w14:paraId="1FBB7EFA"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7702FC95"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765B57" w:rsidRPr="00AD6C57" w14:paraId="30846E15" w14:textId="77777777" w:rsidTr="00263E55">
        <w:tc>
          <w:tcPr>
            <w:tcW w:w="9918" w:type="dxa"/>
            <w:gridSpan w:val="2"/>
          </w:tcPr>
          <w:p w14:paraId="5C5B2AC3" w14:textId="77777777" w:rsidR="00765B57" w:rsidRPr="00AD6C57" w:rsidRDefault="00765B57"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65B57" w:rsidRPr="00AD6C57" w14:paraId="7C6307BC" w14:textId="77777777" w:rsidTr="00263E55">
        <w:trPr>
          <w:trHeight w:val="235"/>
        </w:trPr>
        <w:tc>
          <w:tcPr>
            <w:tcW w:w="6374" w:type="dxa"/>
          </w:tcPr>
          <w:p w14:paraId="7E05FA93" w14:textId="6590000E" w:rsidR="001C55E7" w:rsidRPr="001C55E7" w:rsidRDefault="001C55E7" w:rsidP="001C55E7">
            <w:pPr>
              <w:shd w:val="clear" w:color="auto" w:fill="FFFFFF"/>
              <w:spacing w:line="276" w:lineRule="auto"/>
              <w:rPr>
                <w:rFonts w:ascii="Times New Roman" w:eastAsia="Times New Roman" w:hAnsi="Times New Roman" w:cs="Times New Roman"/>
                <w:color w:val="000000"/>
                <w:sz w:val="28"/>
                <w:szCs w:val="28"/>
              </w:rPr>
            </w:pPr>
            <w:r w:rsidRPr="001C55E7">
              <w:rPr>
                <w:rFonts w:ascii="Times New Roman" w:eastAsia="Times New Roman" w:hAnsi="Times New Roman" w:cs="Times New Roman"/>
                <w:color w:val="000000"/>
                <w:sz w:val="28"/>
                <w:szCs w:val="28"/>
              </w:rPr>
              <w:t>- GV giao nhiêm vụ 1 cho HS:</w:t>
            </w:r>
            <w:r w:rsidRPr="001C55E7">
              <w:rPr>
                <w:rFonts w:ascii="Times New Roman" w:eastAsia="Times New Roman" w:hAnsi="Times New Roman" w:cs="Times New Roman"/>
                <w:color w:val="000000"/>
                <w:sz w:val="28"/>
                <w:szCs w:val="28"/>
                <w:lang w:val="vi-VN"/>
              </w:rPr>
              <w:t xml:space="preserve"> </w:t>
            </w:r>
            <w:r w:rsidRPr="001C55E7">
              <w:rPr>
                <w:rFonts w:ascii="Times New Roman" w:eastAsia="Times New Roman" w:hAnsi="Times New Roman" w:cs="Times New Roman"/>
                <w:color w:val="000000"/>
                <w:sz w:val="28"/>
                <w:szCs w:val="28"/>
              </w:rPr>
              <w:t xml:space="preserve">Hoàn thiện bảng </w:t>
            </w:r>
            <w:r w:rsidRPr="001C55E7">
              <w:rPr>
                <w:rFonts w:ascii="Times New Roman" w:hAnsi="Times New Roman" w:cs="Times New Roman"/>
                <w:sz w:val="28"/>
                <w:szCs w:val="28"/>
              </w:rPr>
              <w:t>Vai trò của chất dinh dưỡng đối với inh vật (phụ lục)</w:t>
            </w:r>
          </w:p>
          <w:p w14:paraId="637FDD0A" w14:textId="72FECA03" w:rsidR="00765B57" w:rsidRPr="001C55E7" w:rsidRDefault="001C55E7" w:rsidP="001C55E7">
            <w:pPr>
              <w:shd w:val="clear" w:color="auto" w:fill="FFFFFF"/>
              <w:spacing w:line="276" w:lineRule="auto"/>
              <w:rPr>
                <w:rFonts w:ascii="Times New Roman" w:eastAsia="Times New Roman" w:hAnsi="Times New Roman" w:cs="Times New Roman"/>
                <w:color w:val="000000"/>
                <w:sz w:val="28"/>
                <w:szCs w:val="28"/>
              </w:rPr>
            </w:pPr>
            <w:r w:rsidRPr="001C55E7">
              <w:rPr>
                <w:rFonts w:ascii="Times New Roman" w:eastAsia="Times New Roman" w:hAnsi="Times New Roman" w:cs="Times New Roman"/>
                <w:color w:val="000000"/>
                <w:sz w:val="28"/>
                <w:szCs w:val="28"/>
              </w:rPr>
              <w:t>- GV giao nhiêm vụ 2 cho HS:</w:t>
            </w:r>
            <w:r w:rsidRPr="001C55E7">
              <w:rPr>
                <w:rFonts w:ascii="Times New Roman" w:eastAsia="Times New Roman" w:hAnsi="Times New Roman" w:cs="Times New Roman"/>
                <w:color w:val="000000"/>
                <w:sz w:val="28"/>
                <w:szCs w:val="28"/>
                <w:lang w:val="vi-VN"/>
              </w:rPr>
              <w:t xml:space="preserve"> </w:t>
            </w:r>
            <w:r w:rsidRPr="001C55E7">
              <w:rPr>
                <w:rFonts w:ascii="Times New Roman" w:eastAsia="Times New Roman" w:hAnsi="Times New Roman" w:cs="Times New Roman"/>
                <w:color w:val="000000"/>
                <w:sz w:val="28"/>
                <w:szCs w:val="28"/>
              </w:rPr>
              <w:t>Khoanh tròn vào câu đặt trước câu trả lời đúng</w:t>
            </w:r>
          </w:p>
        </w:tc>
        <w:tc>
          <w:tcPr>
            <w:tcW w:w="3544" w:type="dxa"/>
          </w:tcPr>
          <w:p w14:paraId="3B4FB86D" w14:textId="77777777" w:rsidR="00765B57" w:rsidRPr="00724917" w:rsidRDefault="00765B57"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765B57" w:rsidRPr="00AD6C57" w14:paraId="11BCBB87" w14:textId="77777777" w:rsidTr="00263E55">
        <w:trPr>
          <w:trHeight w:val="346"/>
        </w:trPr>
        <w:tc>
          <w:tcPr>
            <w:tcW w:w="9918" w:type="dxa"/>
            <w:gridSpan w:val="2"/>
          </w:tcPr>
          <w:p w14:paraId="7E2CA4D7" w14:textId="77777777" w:rsidR="00765B57" w:rsidRPr="008A45D2" w:rsidRDefault="00765B57"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65B57" w:rsidRPr="00AD6C57" w14:paraId="53182D9D" w14:textId="77777777" w:rsidTr="00263E55">
        <w:trPr>
          <w:trHeight w:val="189"/>
        </w:trPr>
        <w:tc>
          <w:tcPr>
            <w:tcW w:w="6374" w:type="dxa"/>
          </w:tcPr>
          <w:p w14:paraId="1072E16B" w14:textId="77777777" w:rsidR="00765B57" w:rsidRPr="00724917" w:rsidRDefault="00765B57"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23E8244"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765B57" w:rsidRPr="00AD6C57" w14:paraId="09076A79" w14:textId="77777777" w:rsidTr="00263E55">
        <w:trPr>
          <w:trHeight w:val="374"/>
        </w:trPr>
        <w:tc>
          <w:tcPr>
            <w:tcW w:w="9918" w:type="dxa"/>
            <w:gridSpan w:val="2"/>
          </w:tcPr>
          <w:p w14:paraId="619AC1BD" w14:textId="77777777" w:rsidR="00765B57" w:rsidRPr="008A45D2" w:rsidRDefault="00765B57"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65B57" w:rsidRPr="00AD6C57" w14:paraId="74678464" w14:textId="77777777" w:rsidTr="00263E55">
        <w:trPr>
          <w:trHeight w:val="130"/>
        </w:trPr>
        <w:tc>
          <w:tcPr>
            <w:tcW w:w="6374" w:type="dxa"/>
          </w:tcPr>
          <w:p w14:paraId="7C8C4C44" w14:textId="77777777" w:rsidR="00765B57" w:rsidRPr="00144C05" w:rsidRDefault="00765B57"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544" w:type="dxa"/>
          </w:tcPr>
          <w:p w14:paraId="2D56C244"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65B57" w:rsidRPr="00AD6C57" w14:paraId="661E693A" w14:textId="77777777" w:rsidTr="00263E55">
        <w:trPr>
          <w:trHeight w:val="373"/>
        </w:trPr>
        <w:tc>
          <w:tcPr>
            <w:tcW w:w="9918" w:type="dxa"/>
            <w:gridSpan w:val="2"/>
          </w:tcPr>
          <w:p w14:paraId="424EDA6D" w14:textId="77777777" w:rsidR="00765B57" w:rsidRPr="008A45D2" w:rsidRDefault="00765B57"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65B57" w:rsidRPr="0093395C" w14:paraId="773537DF" w14:textId="77777777" w:rsidTr="00263E55">
        <w:trPr>
          <w:trHeight w:val="225"/>
        </w:trPr>
        <w:tc>
          <w:tcPr>
            <w:tcW w:w="6374" w:type="dxa"/>
          </w:tcPr>
          <w:p w14:paraId="37B7C9E9" w14:textId="77777777" w:rsidR="00765B57" w:rsidRPr="0093395C" w:rsidRDefault="00765B57" w:rsidP="00A02319">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Nhận xét và rút ra câu trả lời chính xác</w:t>
            </w:r>
          </w:p>
        </w:tc>
        <w:tc>
          <w:tcPr>
            <w:tcW w:w="3544" w:type="dxa"/>
          </w:tcPr>
          <w:p w14:paraId="20C9C271" w14:textId="77777777" w:rsidR="00765B57" w:rsidRPr="00724917" w:rsidRDefault="00765B57"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3A40C31F" w14:textId="6C8FEF23" w:rsidR="00C74BD7" w:rsidRPr="00654EDE" w:rsidRDefault="00263E55" w:rsidP="00263E55">
      <w:pPr>
        <w:shd w:val="clear" w:color="auto" w:fill="FFFFFF"/>
        <w:spacing w:after="0" w:line="276"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vi-VN"/>
        </w:rPr>
        <w:t xml:space="preserve">4. </w:t>
      </w:r>
      <w:r w:rsidR="00C74BD7" w:rsidRPr="00654EDE">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lang w:val="vi-VN"/>
        </w:rPr>
        <w:t xml:space="preserve"> 4:</w:t>
      </w:r>
      <w:r w:rsidR="00C74BD7" w:rsidRPr="00654EDE">
        <w:rPr>
          <w:rFonts w:ascii="Times New Roman" w:eastAsia="Times New Roman" w:hAnsi="Times New Roman" w:cs="Times New Roman"/>
          <w:b/>
          <w:bCs/>
          <w:color w:val="000000"/>
          <w:sz w:val="28"/>
          <w:szCs w:val="28"/>
        </w:rPr>
        <w:t xml:space="preserve"> VẬN DỤNG</w:t>
      </w:r>
    </w:p>
    <w:p w14:paraId="618A5B6B" w14:textId="7494977B" w:rsidR="00C74BD7" w:rsidRPr="00654EDE" w:rsidRDefault="00C74BD7" w:rsidP="00263E55">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a</w:t>
      </w:r>
      <w:r w:rsidR="00263E55">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Mục tiêu: </w:t>
      </w:r>
      <w:r w:rsidRPr="00654EDE">
        <w:rPr>
          <w:rFonts w:ascii="Times New Roman" w:eastAsia="Times New Roman" w:hAnsi="Times New Roman" w:cs="Times New Roman"/>
          <w:color w:val="000000"/>
          <w:sz w:val="28"/>
          <w:szCs w:val="28"/>
        </w:rPr>
        <w:t>Củng cố lại kiến thức đã học thông qua trả lời câu hỏi.</w:t>
      </w:r>
    </w:p>
    <w:p w14:paraId="13E20BF0" w14:textId="0469C2C5" w:rsidR="00C74BD7" w:rsidRPr="00654EDE" w:rsidRDefault="00C74BD7" w:rsidP="00263E55">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b</w:t>
      </w:r>
      <w:r w:rsidR="00263E55">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Nội dung: </w:t>
      </w:r>
      <w:r w:rsidRPr="00654EDE">
        <w:rPr>
          <w:rFonts w:ascii="Times New Roman" w:eastAsia="Times New Roman" w:hAnsi="Times New Roman" w:cs="Times New Roman"/>
          <w:color w:val="000000"/>
          <w:sz w:val="28"/>
          <w:szCs w:val="28"/>
        </w:rPr>
        <w:t>HS sử dụng SGK, kiến thức đã học, liên hệ thực tế, GV hướng dẫn (nếu cần thiết) để trả lời câu hỏi.</w:t>
      </w:r>
    </w:p>
    <w:p w14:paraId="61F0B786" w14:textId="08FE8913" w:rsidR="00C74BD7" w:rsidRPr="00654EDE" w:rsidRDefault="00C74BD7" w:rsidP="00263E55">
      <w:pPr>
        <w:shd w:val="clear" w:color="auto" w:fill="FFFFFF"/>
        <w:spacing w:after="0"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lang w:val="vi-VN"/>
        </w:rPr>
        <w:t>c</w:t>
      </w:r>
      <w:r w:rsidR="00263E55">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Sản phẩm học tập: </w:t>
      </w:r>
      <w:r w:rsidRPr="00654EDE">
        <w:rPr>
          <w:rFonts w:ascii="Times New Roman" w:eastAsia="Times New Roman" w:hAnsi="Times New Roman" w:cs="Times New Roman"/>
          <w:color w:val="000000"/>
          <w:sz w:val="28"/>
          <w:szCs w:val="28"/>
        </w:rPr>
        <w:t>Câu trả lời của HS.</w:t>
      </w:r>
    </w:p>
    <w:p w14:paraId="6ABD7881" w14:textId="0CFD61E3" w:rsidR="00C74BD7" w:rsidRDefault="00C74BD7" w:rsidP="00263E55">
      <w:pPr>
        <w:shd w:val="clear" w:color="auto" w:fill="FFFFFF"/>
        <w:spacing w:after="0" w:line="276" w:lineRule="auto"/>
        <w:rPr>
          <w:rFonts w:ascii="Times New Roman" w:eastAsia="Times New Roman" w:hAnsi="Times New Roman" w:cs="Times New Roman"/>
          <w:b/>
          <w:bCs/>
          <w:color w:val="000000"/>
          <w:sz w:val="28"/>
          <w:szCs w:val="28"/>
        </w:rPr>
      </w:pPr>
      <w:r w:rsidRPr="00654EDE">
        <w:rPr>
          <w:rFonts w:ascii="Times New Roman" w:eastAsia="Times New Roman" w:hAnsi="Times New Roman" w:cs="Times New Roman"/>
          <w:b/>
          <w:bCs/>
          <w:color w:val="000000"/>
          <w:sz w:val="28"/>
          <w:szCs w:val="28"/>
          <w:lang w:val="vi-VN"/>
        </w:rPr>
        <w:t>d</w:t>
      </w:r>
      <w:r w:rsidR="00263E55">
        <w:rPr>
          <w:rFonts w:ascii="Times New Roman" w:eastAsia="Times New Roman" w:hAnsi="Times New Roman" w:cs="Times New Roman"/>
          <w:b/>
          <w:bCs/>
          <w:color w:val="000000"/>
          <w:sz w:val="28"/>
          <w:szCs w:val="28"/>
          <w:lang w:val="vi-VN"/>
        </w:rPr>
        <w:t>)</w:t>
      </w:r>
      <w:r w:rsidRPr="00654EDE">
        <w:rPr>
          <w:rFonts w:ascii="Times New Roman" w:eastAsia="Times New Roman" w:hAnsi="Times New Roman" w:cs="Times New Roman"/>
          <w:b/>
          <w:bCs/>
          <w:color w:val="000000"/>
          <w:sz w:val="28"/>
          <w:szCs w:val="28"/>
          <w:lang w:val="vi-VN"/>
        </w:rPr>
        <w:t xml:space="preserve"> </w:t>
      </w:r>
      <w:r w:rsidRPr="00654EDE">
        <w:rPr>
          <w:rFonts w:ascii="Times New Roman" w:eastAsia="Times New Roman" w:hAnsi="Times New Roman" w:cs="Times New Roman"/>
          <w:b/>
          <w:bCs/>
          <w:color w:val="000000"/>
          <w:sz w:val="28"/>
          <w:szCs w:val="28"/>
        </w:rPr>
        <w:t>Tổ chức thực hiện:</w:t>
      </w:r>
    </w:p>
    <w:p w14:paraId="6FA0F4DD" w14:textId="77777777" w:rsidR="007C5BF9" w:rsidRDefault="007C5BF9" w:rsidP="00263E55">
      <w:pPr>
        <w:shd w:val="clear" w:color="auto" w:fill="FFFFFF"/>
        <w:spacing w:after="0" w:line="276" w:lineRule="auto"/>
        <w:rPr>
          <w:rFonts w:ascii="Times New Roman" w:eastAsia="Times New Roman" w:hAnsi="Times New Roman" w:cs="Times New Roman"/>
          <w:b/>
          <w:bCs/>
          <w:color w:val="000000"/>
          <w:sz w:val="28"/>
          <w:szCs w:val="28"/>
        </w:rPr>
      </w:pPr>
    </w:p>
    <w:tbl>
      <w:tblPr>
        <w:tblStyle w:val="TableGrid2"/>
        <w:tblW w:w="9918" w:type="dxa"/>
        <w:tblLook w:val="04A0" w:firstRow="1" w:lastRow="0" w:firstColumn="1" w:lastColumn="0" w:noHBand="0" w:noVBand="1"/>
      </w:tblPr>
      <w:tblGrid>
        <w:gridCol w:w="6374"/>
        <w:gridCol w:w="3544"/>
      </w:tblGrid>
      <w:tr w:rsidR="00765B57" w:rsidRPr="00AD6C57" w14:paraId="057CA10C" w14:textId="77777777" w:rsidTr="00263E55">
        <w:tc>
          <w:tcPr>
            <w:tcW w:w="6374" w:type="dxa"/>
          </w:tcPr>
          <w:p w14:paraId="3558FD52"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31FB01B1" w14:textId="77777777" w:rsidR="00765B57" w:rsidRPr="00BC6A05" w:rsidRDefault="00765B57"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765B57" w:rsidRPr="00AD6C57" w14:paraId="051F8525" w14:textId="77777777" w:rsidTr="00263E55">
        <w:tc>
          <w:tcPr>
            <w:tcW w:w="9918" w:type="dxa"/>
            <w:gridSpan w:val="2"/>
          </w:tcPr>
          <w:p w14:paraId="193AF040" w14:textId="77777777" w:rsidR="00765B57" w:rsidRPr="00AD6C57" w:rsidRDefault="00765B57"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65B57" w:rsidRPr="00AD6C57" w14:paraId="31697D6B" w14:textId="77777777" w:rsidTr="00263E55">
        <w:trPr>
          <w:trHeight w:val="235"/>
        </w:trPr>
        <w:tc>
          <w:tcPr>
            <w:tcW w:w="6374" w:type="dxa"/>
          </w:tcPr>
          <w:p w14:paraId="79AC121E" w14:textId="77777777" w:rsidR="00263E55" w:rsidRPr="00263E55" w:rsidRDefault="00263E55" w:rsidP="00263E55">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color w:val="000000"/>
                <w:sz w:val="28"/>
                <w:szCs w:val="28"/>
              </w:rPr>
              <w:t xml:space="preserve">- </w:t>
            </w:r>
            <w:r w:rsidRPr="00263E55">
              <w:rPr>
                <w:rFonts w:ascii="Times New Roman" w:eastAsia="Times New Roman" w:hAnsi="Times New Roman" w:cs="Times New Roman"/>
                <w:color w:val="000000"/>
                <w:sz w:val="28"/>
                <w:szCs w:val="28"/>
              </w:rPr>
              <w:t>GV giao nhiêm vụ cho HS:</w:t>
            </w:r>
          </w:p>
          <w:p w14:paraId="59400D4C" w14:textId="77777777" w:rsidR="00263E55" w:rsidRPr="00263E55" w:rsidRDefault="00263E55" w:rsidP="00263E55">
            <w:pPr>
              <w:shd w:val="clear" w:color="auto" w:fill="FFFFFF"/>
              <w:spacing w:line="276" w:lineRule="auto"/>
              <w:rPr>
                <w:rFonts w:ascii="Times New Roman" w:eastAsia="Times New Roman" w:hAnsi="Times New Roman" w:cs="Times New Roman"/>
                <w:color w:val="000000"/>
                <w:sz w:val="28"/>
                <w:szCs w:val="28"/>
              </w:rPr>
            </w:pPr>
            <w:r w:rsidRPr="00263E55">
              <w:rPr>
                <w:rFonts w:ascii="Times New Roman" w:eastAsia="Times New Roman" w:hAnsi="Times New Roman" w:cs="Times New Roman"/>
                <w:b/>
                <w:bCs/>
                <w:color w:val="000000"/>
                <w:sz w:val="28"/>
                <w:szCs w:val="28"/>
              </w:rPr>
              <w:t>Câu 1.</w:t>
            </w:r>
            <w:r w:rsidRPr="00263E55">
              <w:rPr>
                <w:rFonts w:ascii="Times New Roman" w:eastAsia="Times New Roman" w:hAnsi="Times New Roman" w:cs="Times New Roman"/>
                <w:color w:val="000000"/>
                <w:sz w:val="28"/>
                <w:szCs w:val="28"/>
              </w:rPr>
              <w:t> Em hãy giải thích câu tục ngữ “Nhất nước, nhì phân, tam cần, tứ giống” ?</w:t>
            </w:r>
          </w:p>
          <w:p w14:paraId="25439145" w14:textId="1BA3EE0A" w:rsidR="00765B57" w:rsidRPr="00263E55" w:rsidRDefault="00263E55" w:rsidP="00263E55">
            <w:pPr>
              <w:shd w:val="clear" w:color="auto" w:fill="FFFFFF"/>
              <w:spacing w:line="276" w:lineRule="auto"/>
              <w:rPr>
                <w:rFonts w:ascii="Times New Roman" w:eastAsia="Times New Roman" w:hAnsi="Times New Roman" w:cs="Times New Roman"/>
                <w:color w:val="000000"/>
                <w:sz w:val="28"/>
                <w:szCs w:val="28"/>
              </w:rPr>
            </w:pPr>
            <w:r w:rsidRPr="00263E55">
              <w:rPr>
                <w:rFonts w:ascii="Times New Roman" w:eastAsia="Times New Roman" w:hAnsi="Times New Roman" w:cs="Times New Roman"/>
                <w:b/>
                <w:bCs/>
                <w:color w:val="000000"/>
                <w:sz w:val="28"/>
                <w:szCs w:val="28"/>
              </w:rPr>
              <w:t>Câu 2. </w:t>
            </w:r>
            <w:r w:rsidRPr="00263E55">
              <w:rPr>
                <w:rFonts w:ascii="Times New Roman" w:eastAsia="Times New Roman" w:hAnsi="Times New Roman" w:cs="Times New Roman"/>
                <w:color w:val="000000"/>
                <w:sz w:val="28"/>
                <w:szCs w:val="28"/>
              </w:rPr>
              <w:t>Hãy tìm hiểu và nêu một số loại thức ăn có trong bữa ăn hằng ngày để phòng tránh bệnh bướu cổ</w:t>
            </w:r>
            <w:r w:rsidRPr="00654EDE">
              <w:rPr>
                <w:rFonts w:ascii="Times New Roman" w:eastAsia="Times New Roman" w:hAnsi="Times New Roman" w:cs="Times New Roman"/>
                <w:i/>
                <w:iCs/>
                <w:color w:val="000000"/>
                <w:sz w:val="28"/>
                <w:szCs w:val="28"/>
              </w:rPr>
              <w:t>.</w:t>
            </w:r>
          </w:p>
        </w:tc>
        <w:tc>
          <w:tcPr>
            <w:tcW w:w="3544" w:type="dxa"/>
          </w:tcPr>
          <w:p w14:paraId="2C28B9B7" w14:textId="77777777" w:rsidR="00765B57" w:rsidRPr="00724917" w:rsidRDefault="00765B57" w:rsidP="00263E55">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765B57" w:rsidRPr="00AD6C57" w14:paraId="2D937F32" w14:textId="77777777" w:rsidTr="00263E55">
        <w:trPr>
          <w:trHeight w:val="346"/>
        </w:trPr>
        <w:tc>
          <w:tcPr>
            <w:tcW w:w="9918" w:type="dxa"/>
            <w:gridSpan w:val="2"/>
          </w:tcPr>
          <w:p w14:paraId="36FD46D7" w14:textId="77777777" w:rsidR="00765B57" w:rsidRPr="008A45D2" w:rsidRDefault="00765B57"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65B57" w:rsidRPr="00AD6C57" w14:paraId="217EA94D" w14:textId="77777777" w:rsidTr="00263E55">
        <w:trPr>
          <w:trHeight w:val="189"/>
        </w:trPr>
        <w:tc>
          <w:tcPr>
            <w:tcW w:w="6374" w:type="dxa"/>
          </w:tcPr>
          <w:p w14:paraId="0E8379E2" w14:textId="77777777" w:rsidR="00765B57" w:rsidRPr="00724917" w:rsidRDefault="00765B57"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64E788F9"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765B57" w:rsidRPr="00AD6C57" w14:paraId="755C82FA" w14:textId="77777777" w:rsidTr="00263E55">
        <w:trPr>
          <w:trHeight w:val="374"/>
        </w:trPr>
        <w:tc>
          <w:tcPr>
            <w:tcW w:w="9918" w:type="dxa"/>
            <w:gridSpan w:val="2"/>
          </w:tcPr>
          <w:p w14:paraId="1331B795" w14:textId="77777777" w:rsidR="00765B57" w:rsidRPr="008A45D2" w:rsidRDefault="00765B57"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65B57" w:rsidRPr="00AD6C57" w14:paraId="61465196" w14:textId="77777777" w:rsidTr="00263E55">
        <w:trPr>
          <w:trHeight w:val="130"/>
        </w:trPr>
        <w:tc>
          <w:tcPr>
            <w:tcW w:w="6374" w:type="dxa"/>
          </w:tcPr>
          <w:p w14:paraId="7919A555" w14:textId="77777777" w:rsidR="00765B57" w:rsidRPr="00144C05" w:rsidRDefault="00765B57"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544" w:type="dxa"/>
          </w:tcPr>
          <w:p w14:paraId="67E89919" w14:textId="77777777" w:rsidR="00765B57" w:rsidRPr="00724917" w:rsidRDefault="00765B57"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65B57" w:rsidRPr="00AD6C57" w14:paraId="6FD6BB20" w14:textId="77777777" w:rsidTr="00263E55">
        <w:trPr>
          <w:trHeight w:val="373"/>
        </w:trPr>
        <w:tc>
          <w:tcPr>
            <w:tcW w:w="9918" w:type="dxa"/>
            <w:gridSpan w:val="2"/>
          </w:tcPr>
          <w:p w14:paraId="61B4CAD8" w14:textId="77777777" w:rsidR="00765B57" w:rsidRPr="008A45D2" w:rsidRDefault="00765B57"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65B57" w:rsidRPr="0093395C" w14:paraId="359A2FF5" w14:textId="77777777" w:rsidTr="00263E55">
        <w:trPr>
          <w:trHeight w:val="225"/>
        </w:trPr>
        <w:tc>
          <w:tcPr>
            <w:tcW w:w="6374" w:type="dxa"/>
          </w:tcPr>
          <w:p w14:paraId="1BD5A1BB" w14:textId="77777777" w:rsidR="00765B57" w:rsidRPr="0093395C" w:rsidRDefault="00765B57" w:rsidP="00A02319">
            <w:pPr>
              <w:spacing w:line="276" w:lineRule="auto"/>
              <w:rPr>
                <w:rFonts w:ascii="Times New Roman" w:hAnsi="Times New Roman" w:cs="Times New Roman"/>
                <w:iCs/>
                <w:sz w:val="28"/>
                <w:szCs w:val="28"/>
                <w:lang w:val="vi-VN"/>
              </w:rPr>
            </w:pPr>
            <w:r w:rsidRPr="00095A37">
              <w:rPr>
                <w:rFonts w:ascii="Times New Roman" w:eastAsia="Calibri" w:hAnsi="Times New Roman" w:cs="Times New Roman"/>
                <w:color w:val="000000"/>
                <w:sz w:val="28"/>
                <w:szCs w:val="28"/>
                <w:lang w:val="de-DE"/>
              </w:rPr>
              <w:t>- Nhận xét và rút ra câu trả lời chính xác</w:t>
            </w:r>
          </w:p>
        </w:tc>
        <w:tc>
          <w:tcPr>
            <w:tcW w:w="3544" w:type="dxa"/>
          </w:tcPr>
          <w:p w14:paraId="6DAA3402" w14:textId="77777777" w:rsidR="00765B57" w:rsidRPr="00724917" w:rsidRDefault="00765B57"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765B57" w:rsidRPr="0093395C" w14:paraId="50090CE7" w14:textId="77777777" w:rsidTr="00263E55">
        <w:trPr>
          <w:trHeight w:val="225"/>
        </w:trPr>
        <w:tc>
          <w:tcPr>
            <w:tcW w:w="9918" w:type="dxa"/>
            <w:gridSpan w:val="2"/>
          </w:tcPr>
          <w:p w14:paraId="5168028E" w14:textId="77777777" w:rsidR="00765B57" w:rsidRDefault="00263E55" w:rsidP="00A02319">
            <w:pPr>
              <w:spacing w:line="276" w:lineRule="auto"/>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Nội dung câu hỏi:</w:t>
            </w:r>
          </w:p>
          <w:p w14:paraId="4C59DFDF" w14:textId="77777777" w:rsidR="00263E55" w:rsidRPr="00654EDE" w:rsidRDefault="00263E55" w:rsidP="00263E55">
            <w:pPr>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1. </w:t>
            </w:r>
            <w:r w:rsidRPr="00654EDE">
              <w:rPr>
                <w:rFonts w:ascii="Times New Roman" w:hAnsi="Times New Roman" w:cs="Times New Roman"/>
                <w:color w:val="262626"/>
                <w:sz w:val="28"/>
                <w:szCs w:val="28"/>
              </w:rPr>
              <w:t>Nhất nước, nhì phân, tam cần, tứ giống là câu tục ngữ của nhân dân ta chỉ ra 4 yếu tố quan trọng để làm nên một vụ mùa bội thu trong nông nghiệp lúa nước, đó là 4 yếu tố: Nước, Phân bón, Công chăm sóc, Giống lúa. - Nhất nước: Thứ nhất là Nước. Ruộng lúa phải đảm bảo nước đầy đủ. - Nhì phân: Thứ nhì là Phân Bón. Phân Bón cần được bón đúng loại, đầy đủ và đúng thời điểm. - Tam cần: Thứ ba là Cần, tức là lao động, bỏ công sức chăm sóc, ví dụ làm cỏ, diệt trừ sâu bệnh, v.v.. - Tứ giống: Thứ tư là Giống, tức là giống lúa, giống tốt thì mới cho năng suất cao, khả năng chống chịu sâu</w:t>
            </w:r>
            <w:r w:rsidRPr="00654EDE">
              <w:rPr>
                <w:rFonts w:ascii="Times New Roman" w:hAnsi="Times New Roman" w:cs="Times New Roman"/>
                <w:color w:val="262626"/>
                <w:sz w:val="28"/>
                <w:szCs w:val="28"/>
                <w:shd w:val="clear" w:color="auto" w:fill="F1F4F8"/>
              </w:rPr>
              <w:t xml:space="preserve"> </w:t>
            </w:r>
            <w:r w:rsidRPr="00654EDE">
              <w:rPr>
                <w:rFonts w:ascii="Times New Roman" w:hAnsi="Times New Roman" w:cs="Times New Roman"/>
                <w:color w:val="262626"/>
                <w:sz w:val="28"/>
                <w:szCs w:val="28"/>
              </w:rPr>
              <w:t>bệnh tốt. Đây là 4 yếu tố quan trọng để có một vụ mùa bội thu, năng suất cao.</w:t>
            </w:r>
          </w:p>
          <w:p w14:paraId="772E8DF6" w14:textId="04EE5764" w:rsidR="00263E55" w:rsidRPr="00263E55" w:rsidRDefault="00263E55" w:rsidP="00263E55">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eastAsia="Times New Roman" w:hAnsi="Times New Roman" w:cs="Times New Roman"/>
                <w:b/>
                <w:bCs/>
                <w:color w:val="000000"/>
                <w:sz w:val="28"/>
                <w:szCs w:val="28"/>
              </w:rPr>
              <w:t>Câu 2</w:t>
            </w:r>
            <w:r w:rsidRPr="00263E55">
              <w:rPr>
                <w:rFonts w:ascii="Times New Roman" w:eastAsia="Times New Roman" w:hAnsi="Times New Roman" w:cs="Times New Roman"/>
                <w:b/>
                <w:bCs/>
                <w:color w:val="000000"/>
                <w:sz w:val="28"/>
                <w:szCs w:val="28"/>
              </w:rPr>
              <w:t>. </w:t>
            </w:r>
            <w:r w:rsidRPr="00263E55">
              <w:rPr>
                <w:rFonts w:ascii="Times New Roman" w:eastAsia="Times New Roman" w:hAnsi="Times New Roman" w:cs="Times New Roman"/>
                <w:color w:val="000000"/>
                <w:sz w:val="28"/>
                <w:szCs w:val="28"/>
              </w:rPr>
              <w:t>Để phòng tránh bị bệnh bướu cổ, nên bổ sung các loại thức ăn có chứa iot trong bữa ăn hằng ngày như trứng gà, rau cần, tảo bẹ, cá biển,....</w:t>
            </w:r>
          </w:p>
        </w:tc>
      </w:tr>
    </w:tbl>
    <w:p w14:paraId="2B7910E2" w14:textId="608AFEC4" w:rsidR="00C74BD7" w:rsidRPr="00263E55" w:rsidRDefault="00C74BD7" w:rsidP="00263E55">
      <w:pPr>
        <w:shd w:val="clear" w:color="auto" w:fill="FFFFFF"/>
        <w:spacing w:after="0" w:line="276" w:lineRule="auto"/>
        <w:ind w:firstLine="567"/>
        <w:jc w:val="center"/>
        <w:rPr>
          <w:rFonts w:ascii="Times New Roman" w:eastAsia="Times New Roman" w:hAnsi="Times New Roman" w:cs="Times New Roman"/>
          <w:b/>
          <w:iCs/>
          <w:color w:val="000000"/>
          <w:sz w:val="28"/>
          <w:szCs w:val="28"/>
          <w:lang w:val="vi-VN"/>
        </w:rPr>
      </w:pPr>
      <w:r w:rsidRPr="00654EDE">
        <w:rPr>
          <w:rFonts w:ascii="Times New Roman" w:eastAsia="Times New Roman" w:hAnsi="Times New Roman" w:cs="Times New Roman"/>
          <w:b/>
          <w:color w:val="000000"/>
          <w:sz w:val="28"/>
          <w:szCs w:val="28"/>
          <w:lang w:val="vi-VN"/>
        </w:rPr>
        <w:t>Phụ lục</w:t>
      </w:r>
      <w:r w:rsidR="00263E55">
        <w:rPr>
          <w:rFonts w:ascii="Times New Roman" w:eastAsia="Times New Roman" w:hAnsi="Times New Roman" w:cs="Times New Roman"/>
          <w:b/>
          <w:color w:val="000000"/>
          <w:sz w:val="28"/>
          <w:szCs w:val="28"/>
          <w:lang w:val="vi-VN"/>
        </w:rPr>
        <w:t xml:space="preserve">: </w:t>
      </w:r>
      <w:r w:rsidRPr="00263E55">
        <w:rPr>
          <w:rFonts w:ascii="Times New Roman" w:hAnsi="Times New Roman" w:cs="Times New Roman"/>
          <w:iCs/>
          <w:sz w:val="28"/>
          <w:szCs w:val="28"/>
        </w:rPr>
        <w:t>Bảng. Vai trò của chất dinh dưỡng đối với sinh vật</w:t>
      </w:r>
    </w:p>
    <w:tbl>
      <w:tblPr>
        <w:tblStyle w:val="TableGrid"/>
        <w:tblW w:w="9918" w:type="dxa"/>
        <w:tblLook w:val="04A0" w:firstRow="1" w:lastRow="0" w:firstColumn="1" w:lastColumn="0" w:noHBand="0" w:noVBand="1"/>
      </w:tblPr>
      <w:tblGrid>
        <w:gridCol w:w="1740"/>
        <w:gridCol w:w="2861"/>
        <w:gridCol w:w="1938"/>
        <w:gridCol w:w="3379"/>
      </w:tblGrid>
      <w:tr w:rsidR="00263E55" w:rsidRPr="00263E55" w14:paraId="79C77E85" w14:textId="77777777" w:rsidTr="00263E55">
        <w:trPr>
          <w:trHeight w:val="952"/>
        </w:trPr>
        <w:tc>
          <w:tcPr>
            <w:tcW w:w="1271" w:type="dxa"/>
          </w:tcPr>
          <w:p w14:paraId="5E898A30" w14:textId="77777777" w:rsidR="00C74BD7" w:rsidRPr="00263E55" w:rsidRDefault="00C74BD7" w:rsidP="00A02319">
            <w:pPr>
              <w:spacing w:before="120" w:line="276" w:lineRule="auto"/>
              <w:jc w:val="center"/>
              <w:rPr>
                <w:rFonts w:ascii="Times New Roman" w:hAnsi="Times New Roman" w:cs="Times New Roman"/>
                <w:bCs/>
                <w:sz w:val="28"/>
                <w:szCs w:val="28"/>
              </w:rPr>
            </w:pPr>
            <w:r w:rsidRPr="00263E55">
              <w:rPr>
                <w:rFonts w:ascii="Times New Roman" w:hAnsi="Times New Roman" w:cs="Times New Roman"/>
                <w:bCs/>
                <w:sz w:val="28"/>
                <w:szCs w:val="28"/>
              </w:rPr>
              <w:t>Chất dinh dưỡng</w:t>
            </w:r>
          </w:p>
        </w:tc>
        <w:tc>
          <w:tcPr>
            <w:tcW w:w="3025" w:type="dxa"/>
          </w:tcPr>
          <w:p w14:paraId="5D873657" w14:textId="77777777" w:rsidR="00C74BD7" w:rsidRPr="00263E55" w:rsidRDefault="00C74BD7" w:rsidP="00A02319">
            <w:pPr>
              <w:spacing w:before="120" w:line="276" w:lineRule="auto"/>
              <w:jc w:val="center"/>
              <w:rPr>
                <w:rFonts w:ascii="Times New Roman" w:hAnsi="Times New Roman" w:cs="Times New Roman"/>
                <w:bCs/>
                <w:sz w:val="28"/>
                <w:szCs w:val="28"/>
              </w:rPr>
            </w:pPr>
            <w:r w:rsidRPr="00263E55">
              <w:rPr>
                <w:rFonts w:ascii="Times New Roman" w:hAnsi="Times New Roman" w:cs="Times New Roman"/>
                <w:bCs/>
                <w:sz w:val="28"/>
                <w:szCs w:val="28"/>
              </w:rPr>
              <w:t>Vai trò chính đối với cơ thể</w:t>
            </w:r>
          </w:p>
        </w:tc>
        <w:tc>
          <w:tcPr>
            <w:tcW w:w="2027" w:type="dxa"/>
          </w:tcPr>
          <w:p w14:paraId="273C9ED1" w14:textId="77777777" w:rsidR="00C74BD7" w:rsidRPr="00263E55" w:rsidRDefault="00C74BD7" w:rsidP="002F0DE5">
            <w:pPr>
              <w:spacing w:before="120" w:line="276" w:lineRule="auto"/>
              <w:jc w:val="center"/>
              <w:rPr>
                <w:rFonts w:ascii="Times New Roman" w:hAnsi="Times New Roman" w:cs="Times New Roman"/>
                <w:bCs/>
                <w:sz w:val="28"/>
                <w:szCs w:val="28"/>
              </w:rPr>
            </w:pPr>
            <w:r w:rsidRPr="00263E55">
              <w:rPr>
                <w:rFonts w:ascii="Times New Roman" w:hAnsi="Times New Roman" w:cs="Times New Roman"/>
                <w:bCs/>
                <w:sz w:val="28"/>
                <w:szCs w:val="28"/>
              </w:rPr>
              <w:t>Thức ăn chứa nhiều chất dinh dưỡng</w:t>
            </w:r>
          </w:p>
        </w:tc>
        <w:tc>
          <w:tcPr>
            <w:tcW w:w="3595" w:type="dxa"/>
          </w:tcPr>
          <w:p w14:paraId="5BA59164" w14:textId="77777777" w:rsidR="00C74BD7" w:rsidRPr="00263E55" w:rsidRDefault="00C74BD7" w:rsidP="00A02319">
            <w:pPr>
              <w:spacing w:before="120" w:line="276" w:lineRule="auto"/>
              <w:jc w:val="center"/>
              <w:rPr>
                <w:rFonts w:ascii="Times New Roman" w:hAnsi="Times New Roman" w:cs="Times New Roman"/>
                <w:bCs/>
                <w:sz w:val="28"/>
                <w:szCs w:val="28"/>
              </w:rPr>
            </w:pPr>
            <w:r w:rsidRPr="00263E55">
              <w:rPr>
                <w:rFonts w:ascii="Times New Roman" w:hAnsi="Times New Roman" w:cs="Times New Roman"/>
                <w:bCs/>
                <w:sz w:val="28"/>
                <w:szCs w:val="28"/>
              </w:rPr>
              <w:t>Một số biểu hiện của cơ thể khi bị thiếu hoặc thừa dinh dưỡng</w:t>
            </w:r>
          </w:p>
        </w:tc>
      </w:tr>
      <w:tr w:rsidR="00263E55" w:rsidRPr="00263E55" w14:paraId="3A1D2B12" w14:textId="77777777" w:rsidTr="00263E55">
        <w:trPr>
          <w:trHeight w:val="390"/>
        </w:trPr>
        <w:tc>
          <w:tcPr>
            <w:tcW w:w="1271" w:type="dxa"/>
          </w:tcPr>
          <w:p w14:paraId="754DA24F"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Protein</w:t>
            </w:r>
          </w:p>
        </w:tc>
        <w:tc>
          <w:tcPr>
            <w:tcW w:w="3025" w:type="dxa"/>
          </w:tcPr>
          <w:p w14:paraId="3E58A36A" w14:textId="61356F19"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Cấu tạo t</w:t>
            </w:r>
            <w:r w:rsidR="00263E55">
              <w:rPr>
                <w:rFonts w:ascii="Times New Roman" w:hAnsi="Times New Roman" w:cs="Times New Roman"/>
                <w:sz w:val="28"/>
                <w:szCs w:val="28"/>
                <w:lang w:val="vi-VN"/>
              </w:rPr>
              <w:t>b</w:t>
            </w:r>
            <w:r w:rsidRPr="00263E55">
              <w:rPr>
                <w:rFonts w:ascii="Times New Roman" w:hAnsi="Times New Roman" w:cs="Times New Roman"/>
                <w:sz w:val="28"/>
                <w:szCs w:val="28"/>
              </w:rPr>
              <w:t xml:space="preserve"> và cơ thể</w:t>
            </w:r>
          </w:p>
          <w:p w14:paraId="6981F6F1" w14:textId="40C7DA1B"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Giúp các quá trình trao đổi chất và chuyển hoá năng lượng diễn ra thuận lợi</w:t>
            </w:r>
          </w:p>
        </w:tc>
        <w:tc>
          <w:tcPr>
            <w:tcW w:w="2027" w:type="dxa"/>
          </w:tcPr>
          <w:p w14:paraId="39EB68CC" w14:textId="194B874B" w:rsidR="00C74BD7" w:rsidRPr="00263E55" w:rsidRDefault="002F0DE5" w:rsidP="00263E55">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C74BD7" w:rsidRPr="00263E55">
              <w:rPr>
                <w:rFonts w:ascii="Times New Roman" w:hAnsi="Times New Roman" w:cs="Times New Roman"/>
                <w:sz w:val="28"/>
                <w:szCs w:val="28"/>
              </w:rPr>
              <w:t>Các loại thịt, cá, các loại đậu….</w:t>
            </w:r>
          </w:p>
        </w:tc>
        <w:tc>
          <w:tcPr>
            <w:tcW w:w="3595" w:type="dxa"/>
          </w:tcPr>
          <w:p w14:paraId="17202D82" w14:textId="1510E9FE"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Thiếu:</w:t>
            </w:r>
            <w:r w:rsidR="00263E55" w:rsidRPr="00263E55">
              <w:rPr>
                <w:rFonts w:ascii="Times New Roman" w:hAnsi="Times New Roman" w:cs="Times New Roman"/>
                <w:sz w:val="28"/>
                <w:szCs w:val="28"/>
                <w:lang w:val="vi-VN"/>
              </w:rPr>
              <w:t xml:space="preserve"> C</w:t>
            </w:r>
            <w:r w:rsidRPr="00263E55">
              <w:rPr>
                <w:rFonts w:ascii="Times New Roman" w:hAnsi="Times New Roman" w:cs="Times New Roman"/>
                <w:sz w:val="28"/>
                <w:szCs w:val="28"/>
              </w:rPr>
              <w:t>ơ thể gầy còm, chậm lớn, khả năng đề kháng kém</w:t>
            </w:r>
          </w:p>
          <w:p w14:paraId="487E8E12" w14:textId="5DD782CA"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w:t>
            </w:r>
            <w:r w:rsidR="00263E55" w:rsidRPr="00263E55">
              <w:rPr>
                <w:rFonts w:ascii="Times New Roman" w:hAnsi="Times New Roman" w:cs="Times New Roman"/>
                <w:sz w:val="28"/>
                <w:szCs w:val="28"/>
                <w:lang w:val="vi-VN"/>
              </w:rPr>
              <w:t>ừa</w:t>
            </w:r>
            <w:r w:rsidRPr="00263E55">
              <w:rPr>
                <w:rFonts w:ascii="Times New Roman" w:hAnsi="Times New Roman" w:cs="Times New Roman"/>
                <w:sz w:val="28"/>
                <w:szCs w:val="28"/>
              </w:rPr>
              <w:t>: tăng cân bất thường, táo bón...</w:t>
            </w:r>
          </w:p>
        </w:tc>
      </w:tr>
      <w:tr w:rsidR="00263E55" w:rsidRPr="00263E55" w14:paraId="726645A2" w14:textId="77777777" w:rsidTr="00263E55">
        <w:trPr>
          <w:trHeight w:val="1011"/>
        </w:trPr>
        <w:tc>
          <w:tcPr>
            <w:tcW w:w="1271" w:type="dxa"/>
          </w:tcPr>
          <w:p w14:paraId="0C0A25E9"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Carbohydrate</w:t>
            </w:r>
          </w:p>
        </w:tc>
        <w:tc>
          <w:tcPr>
            <w:tcW w:w="3025" w:type="dxa"/>
          </w:tcPr>
          <w:p w14:paraId="7C5D2359" w14:textId="017C28F9" w:rsidR="00C74BD7" w:rsidRPr="00263E55" w:rsidRDefault="002F0DE5" w:rsidP="00263E55">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C74BD7" w:rsidRPr="00263E55">
              <w:rPr>
                <w:rFonts w:ascii="Times New Roman" w:hAnsi="Times New Roman" w:cs="Times New Roman"/>
                <w:sz w:val="28"/>
                <w:szCs w:val="28"/>
              </w:rPr>
              <w:t>Nguồn cung cấp năng lượng chủ yếu</w:t>
            </w:r>
          </w:p>
        </w:tc>
        <w:tc>
          <w:tcPr>
            <w:tcW w:w="2027" w:type="dxa"/>
          </w:tcPr>
          <w:p w14:paraId="1C220705" w14:textId="5C3E4E2A" w:rsidR="00C74BD7" w:rsidRPr="00263E55" w:rsidRDefault="002F0DE5" w:rsidP="00263E55">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C74BD7" w:rsidRPr="00263E55">
              <w:rPr>
                <w:rFonts w:ascii="Times New Roman" w:hAnsi="Times New Roman" w:cs="Times New Roman"/>
                <w:sz w:val="28"/>
                <w:szCs w:val="28"/>
              </w:rPr>
              <w:t>Cơm, bánh mì, khoai lang, khoai tây, ngô</w:t>
            </w:r>
          </w:p>
        </w:tc>
        <w:tc>
          <w:tcPr>
            <w:tcW w:w="3595" w:type="dxa"/>
          </w:tcPr>
          <w:p w14:paraId="6073FDB1"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xml:space="preserve">-Thiếu: mệt mỗi, khi năng tập trung giảm </w:t>
            </w:r>
          </w:p>
          <w:p w14:paraId="5CD855F3"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Thừa: béo phì.</w:t>
            </w:r>
          </w:p>
        </w:tc>
      </w:tr>
      <w:tr w:rsidR="00263E55" w:rsidRPr="00263E55" w14:paraId="69D150C0" w14:textId="77777777" w:rsidTr="00263E55">
        <w:trPr>
          <w:trHeight w:val="390"/>
        </w:trPr>
        <w:tc>
          <w:tcPr>
            <w:tcW w:w="1271" w:type="dxa"/>
          </w:tcPr>
          <w:p w14:paraId="588A4971"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Lipid</w:t>
            </w:r>
          </w:p>
        </w:tc>
        <w:tc>
          <w:tcPr>
            <w:tcW w:w="3025" w:type="dxa"/>
          </w:tcPr>
          <w:p w14:paraId="4C305BFA"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Dự trữ năng lượng, chống mất nhiệt</w:t>
            </w:r>
          </w:p>
          <w:p w14:paraId="76455D2F"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Là dung môi hòa tan một số vitamin</w:t>
            </w:r>
          </w:p>
        </w:tc>
        <w:tc>
          <w:tcPr>
            <w:tcW w:w="2027" w:type="dxa"/>
          </w:tcPr>
          <w:p w14:paraId="5E14CC55" w14:textId="6AEC9E36" w:rsidR="00C74BD7" w:rsidRPr="00263E55" w:rsidRDefault="002F0DE5" w:rsidP="00263E55">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C74BD7" w:rsidRPr="00263E55">
              <w:rPr>
                <w:rFonts w:ascii="Times New Roman" w:hAnsi="Times New Roman" w:cs="Times New Roman"/>
                <w:sz w:val="28"/>
                <w:szCs w:val="28"/>
              </w:rPr>
              <w:t>Dầu thực vật, mở động vật, trứng, quả ba, hạt hướng dương.</w:t>
            </w:r>
          </w:p>
          <w:p w14:paraId="5EEFC73F" w14:textId="77777777" w:rsidR="00C74BD7" w:rsidRPr="00263E55" w:rsidRDefault="00C74BD7" w:rsidP="00263E55">
            <w:pPr>
              <w:spacing w:line="276" w:lineRule="auto"/>
              <w:rPr>
                <w:rFonts w:ascii="Times New Roman" w:hAnsi="Times New Roman" w:cs="Times New Roman"/>
                <w:sz w:val="28"/>
                <w:szCs w:val="28"/>
              </w:rPr>
            </w:pPr>
          </w:p>
        </w:tc>
        <w:tc>
          <w:tcPr>
            <w:tcW w:w="3595" w:type="dxa"/>
          </w:tcPr>
          <w:p w14:paraId="2FBBAB15"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Thiếu: Khả năng chịu lạnh kém, thiếu một số vitamin do cơ thể không hấp thụ được.....</w:t>
            </w:r>
          </w:p>
          <w:p w14:paraId="4D9F0D62" w14:textId="1C44579E"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Thừa: béo phì, xơ vữa  mạch máu, gan nhiễm m</w:t>
            </w:r>
            <w:r w:rsidR="00263E55">
              <w:rPr>
                <w:rFonts w:ascii="Times New Roman" w:hAnsi="Times New Roman" w:cs="Times New Roman"/>
                <w:sz w:val="28"/>
                <w:szCs w:val="28"/>
                <w:lang w:val="vi-VN"/>
              </w:rPr>
              <w:t xml:space="preserve">ỡ </w:t>
            </w:r>
            <w:r w:rsidRPr="00263E55">
              <w:rPr>
                <w:rFonts w:ascii="Times New Roman" w:hAnsi="Times New Roman" w:cs="Times New Roman"/>
                <w:sz w:val="28"/>
                <w:szCs w:val="28"/>
              </w:rPr>
              <w:t>..</w:t>
            </w:r>
          </w:p>
        </w:tc>
      </w:tr>
      <w:tr w:rsidR="00263E55" w:rsidRPr="00263E55" w14:paraId="79B8433E" w14:textId="77777777" w:rsidTr="00263E55">
        <w:trPr>
          <w:trHeight w:val="377"/>
        </w:trPr>
        <w:tc>
          <w:tcPr>
            <w:tcW w:w="1271" w:type="dxa"/>
          </w:tcPr>
          <w:p w14:paraId="1E13C206"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Vitamin và muối khoáng</w:t>
            </w:r>
          </w:p>
        </w:tc>
        <w:tc>
          <w:tcPr>
            <w:tcW w:w="3025" w:type="dxa"/>
          </w:tcPr>
          <w:p w14:paraId="770725B6"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xml:space="preserve">- Tham gia cấu tạo nên enzyme, xương răng. </w:t>
            </w:r>
          </w:p>
          <w:p w14:paraId="683EA689"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Tham gia các hoạt động trao đổi chất của cơ thể</w:t>
            </w:r>
          </w:p>
        </w:tc>
        <w:tc>
          <w:tcPr>
            <w:tcW w:w="2027" w:type="dxa"/>
          </w:tcPr>
          <w:p w14:paraId="5EFE3E9E" w14:textId="16357B13" w:rsidR="00C74BD7" w:rsidRPr="00263E55" w:rsidRDefault="002F0DE5" w:rsidP="00263E55">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C74BD7" w:rsidRPr="00263E55">
              <w:rPr>
                <w:rFonts w:ascii="Times New Roman" w:hAnsi="Times New Roman" w:cs="Times New Roman"/>
                <w:sz w:val="28"/>
                <w:szCs w:val="28"/>
              </w:rPr>
              <w:t>Rau, củ, quả, trứng, sữa,…</w:t>
            </w:r>
          </w:p>
          <w:p w14:paraId="5AB51CAC" w14:textId="77777777" w:rsidR="00C74BD7" w:rsidRPr="00263E55" w:rsidRDefault="00C74BD7" w:rsidP="00263E55">
            <w:pPr>
              <w:spacing w:line="276" w:lineRule="auto"/>
              <w:rPr>
                <w:rFonts w:ascii="Times New Roman" w:hAnsi="Times New Roman" w:cs="Times New Roman"/>
                <w:sz w:val="28"/>
                <w:szCs w:val="28"/>
              </w:rPr>
            </w:pPr>
          </w:p>
          <w:p w14:paraId="7119D430" w14:textId="77777777" w:rsidR="00C74BD7" w:rsidRPr="00263E55" w:rsidRDefault="00C74BD7" w:rsidP="00263E55">
            <w:pPr>
              <w:spacing w:line="276" w:lineRule="auto"/>
              <w:rPr>
                <w:rFonts w:ascii="Times New Roman" w:hAnsi="Times New Roman" w:cs="Times New Roman"/>
                <w:sz w:val="28"/>
                <w:szCs w:val="28"/>
              </w:rPr>
            </w:pPr>
          </w:p>
        </w:tc>
        <w:tc>
          <w:tcPr>
            <w:tcW w:w="3595" w:type="dxa"/>
          </w:tcPr>
          <w:p w14:paraId="06EE3040"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Thiếu: cơ thể gầy còm, chậm lớn,…</w:t>
            </w:r>
          </w:p>
          <w:p w14:paraId="7ABDAFA2"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 Thiếu hoặc thừa đều gây rối loạn cho các quá trình sống.</w:t>
            </w:r>
          </w:p>
          <w:p w14:paraId="5A07D662" w14:textId="77777777" w:rsidR="00C74BD7" w:rsidRPr="00263E55" w:rsidRDefault="00C74BD7" w:rsidP="00263E55">
            <w:pPr>
              <w:spacing w:line="276" w:lineRule="auto"/>
              <w:rPr>
                <w:rFonts w:ascii="Times New Roman" w:hAnsi="Times New Roman" w:cs="Times New Roman"/>
                <w:sz w:val="28"/>
                <w:szCs w:val="28"/>
              </w:rPr>
            </w:pPr>
            <w:r w:rsidRPr="00263E55">
              <w:rPr>
                <w:rFonts w:ascii="Times New Roman" w:hAnsi="Times New Roman" w:cs="Times New Roman"/>
                <w:sz w:val="28"/>
                <w:szCs w:val="28"/>
              </w:rPr>
              <w:t>Ví dụ: Thiếu vitamin D gầy còi xương</w:t>
            </w:r>
          </w:p>
        </w:tc>
      </w:tr>
    </w:tbl>
    <w:p w14:paraId="77027844" w14:textId="77777777" w:rsidR="00765B57" w:rsidRPr="00F41F0B" w:rsidRDefault="00765B57" w:rsidP="00765B57">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34CCCA41" w14:textId="77777777" w:rsidR="00765B57" w:rsidRPr="005C341C" w:rsidRDefault="00765B57" w:rsidP="00765B5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2F77FBB4" w14:textId="77777777" w:rsidR="00765B57" w:rsidRPr="005C341C" w:rsidRDefault="00765B57" w:rsidP="00765B5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28FFE4EF" w14:textId="2EB742E5" w:rsidR="00765B57" w:rsidRDefault="00765B57" w:rsidP="00765B57">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25: Trao đổi nước và chất dinh dưỡng ở TV.</w:t>
      </w:r>
    </w:p>
    <w:p w14:paraId="2CF892F7" w14:textId="4DAF0741" w:rsidR="00C74BD7" w:rsidRPr="00765B57" w:rsidRDefault="00765B57" w:rsidP="002F0DE5">
      <w:pPr>
        <w:spacing w:after="0" w:line="276"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w:t>
      </w:r>
    </w:p>
    <w:p w14:paraId="4823E9B4" w14:textId="0ED31650" w:rsidR="007B137D" w:rsidRPr="007B137D" w:rsidRDefault="007B137D" w:rsidP="007B137D">
      <w:pPr>
        <w:keepNext/>
        <w:keepLines/>
        <w:spacing w:after="0" w:line="276" w:lineRule="auto"/>
        <w:outlineLvl w:val="0"/>
        <w:rPr>
          <w:rFonts w:ascii="Times New Roman" w:eastAsiaTheme="majorEastAsia" w:hAnsi="Times New Roman" w:cs="Times New Roman"/>
          <w:i/>
          <w:iCs/>
          <w:sz w:val="28"/>
          <w:szCs w:val="28"/>
          <w:lang w:val="vi-VN"/>
        </w:rPr>
      </w:pPr>
      <w:r w:rsidRPr="007B137D">
        <w:rPr>
          <w:rFonts w:ascii="Times New Roman" w:eastAsiaTheme="majorEastAsia" w:hAnsi="Times New Roman" w:cs="Times New Roman"/>
          <w:i/>
          <w:iCs/>
          <w:sz w:val="28"/>
          <w:szCs w:val="28"/>
          <w:lang w:val="vi-VN"/>
        </w:rPr>
        <w:t>Ngày soạn: ...../....../.......</w:t>
      </w:r>
    </w:p>
    <w:p w14:paraId="28ED82EF" w14:textId="4F0D1440" w:rsidR="007B137D" w:rsidRPr="007B137D" w:rsidRDefault="007B137D" w:rsidP="007B137D">
      <w:pPr>
        <w:keepNext/>
        <w:keepLines/>
        <w:spacing w:after="0" w:line="276" w:lineRule="auto"/>
        <w:jc w:val="center"/>
        <w:outlineLvl w:val="1"/>
        <w:rPr>
          <w:rFonts w:ascii="Times New Roman" w:eastAsiaTheme="majorEastAsia" w:hAnsi="Times New Roman" w:cs="Times New Roman"/>
          <w:b/>
          <w:bCs/>
          <w:sz w:val="32"/>
          <w:szCs w:val="32"/>
          <w:lang w:val="vi-VN"/>
        </w:rPr>
      </w:pPr>
      <w:r w:rsidRPr="007B137D">
        <w:rPr>
          <w:rFonts w:ascii="Times New Roman" w:eastAsiaTheme="majorEastAsia" w:hAnsi="Times New Roman" w:cs="Times New Roman"/>
          <w:b/>
          <w:bCs/>
          <w:sz w:val="32"/>
          <w:szCs w:val="32"/>
          <w:lang w:val="vi-VN"/>
        </w:rPr>
        <w:t xml:space="preserve">Tiết 108, 109, 110, 111      </w:t>
      </w:r>
      <w:r w:rsidRPr="007B137D">
        <w:rPr>
          <w:rFonts w:ascii="Times New Roman" w:eastAsiaTheme="majorEastAsia" w:hAnsi="Times New Roman" w:cs="Times New Roman"/>
          <w:b/>
          <w:bCs/>
          <w:sz w:val="32"/>
          <w:szCs w:val="32"/>
          <w:lang w:val="nl-NL"/>
        </w:rPr>
        <w:t xml:space="preserve">Bài 25. </w:t>
      </w:r>
      <w:r w:rsidRPr="007B137D">
        <w:rPr>
          <w:rFonts w:ascii="Times New Roman" w:eastAsiaTheme="majorEastAsia" w:hAnsi="Times New Roman" w:cs="Times New Roman"/>
          <w:b/>
          <w:bCs/>
          <w:sz w:val="32"/>
          <w:szCs w:val="32"/>
          <w:lang w:val="vi-VN"/>
        </w:rPr>
        <w:t xml:space="preserve">   </w:t>
      </w:r>
      <w:r w:rsidRPr="007B137D">
        <w:rPr>
          <w:rFonts w:ascii="Times New Roman" w:eastAsiaTheme="majorEastAsia" w:hAnsi="Times New Roman" w:cs="Times New Roman"/>
          <w:b/>
          <w:bCs/>
          <w:sz w:val="32"/>
          <w:szCs w:val="32"/>
          <w:lang w:val="nl-NL"/>
        </w:rPr>
        <w:t>TRAO ĐỔI NƯỚC VÀ CÁC CHẤT DINH</w:t>
      </w:r>
      <w:r>
        <w:rPr>
          <w:rFonts w:ascii="Times New Roman" w:eastAsiaTheme="majorEastAsia" w:hAnsi="Times New Roman" w:cs="Times New Roman"/>
          <w:b/>
          <w:bCs/>
          <w:sz w:val="32"/>
          <w:szCs w:val="32"/>
          <w:lang w:val="vi-VN"/>
        </w:rPr>
        <w:t xml:space="preserve"> </w:t>
      </w:r>
      <w:r w:rsidRPr="007B137D">
        <w:rPr>
          <w:rFonts w:ascii="Times New Roman" w:eastAsiaTheme="majorEastAsia" w:hAnsi="Times New Roman" w:cs="Times New Roman"/>
          <w:b/>
          <w:bCs/>
          <w:sz w:val="32"/>
          <w:szCs w:val="32"/>
          <w:lang w:val="nl-NL"/>
        </w:rPr>
        <w:t>DƯỠNG Ở THỰC VẬT</w:t>
      </w:r>
    </w:p>
    <w:p w14:paraId="3AC4CC9D" w14:textId="00BA16E5" w:rsidR="007B137D" w:rsidRPr="007B137D" w:rsidRDefault="007B137D" w:rsidP="007B137D">
      <w:pPr>
        <w:keepNext/>
        <w:keepLines/>
        <w:spacing w:after="0" w:line="276" w:lineRule="auto"/>
        <w:jc w:val="center"/>
        <w:outlineLvl w:val="1"/>
        <w:rPr>
          <w:rFonts w:ascii="Times New Roman" w:eastAsiaTheme="majorEastAsia" w:hAnsi="Times New Roman" w:cs="Times New Roman"/>
          <w:bCs/>
          <w:i/>
          <w:iCs/>
          <w:sz w:val="28"/>
          <w:szCs w:val="28"/>
          <w:lang w:val="vi-VN"/>
        </w:rPr>
      </w:pPr>
      <w:r>
        <w:rPr>
          <w:rFonts w:ascii="Times New Roman" w:eastAsiaTheme="majorEastAsia" w:hAnsi="Times New Roman" w:cs="Times New Roman"/>
          <w:bCs/>
          <w:i/>
          <w:iCs/>
          <w:sz w:val="28"/>
          <w:szCs w:val="28"/>
          <w:lang w:val="vi-VN"/>
        </w:rPr>
        <w:t xml:space="preserve">    </w:t>
      </w:r>
      <w:r w:rsidRPr="007B137D">
        <w:rPr>
          <w:rFonts w:ascii="Times New Roman" w:eastAsiaTheme="majorEastAsia" w:hAnsi="Times New Roman" w:cs="Times New Roman"/>
          <w:bCs/>
          <w:i/>
          <w:iCs/>
          <w:sz w:val="28"/>
          <w:szCs w:val="28"/>
          <w:lang w:val="vi-VN"/>
        </w:rPr>
        <w:t>(</w:t>
      </w:r>
      <w:r w:rsidRPr="007B137D">
        <w:rPr>
          <w:rFonts w:ascii="Times New Roman" w:eastAsiaTheme="majorEastAsia" w:hAnsi="Times New Roman" w:cs="Times New Roman"/>
          <w:bCs/>
          <w:i/>
          <w:iCs/>
          <w:sz w:val="28"/>
          <w:szCs w:val="28"/>
          <w:lang w:val="nl-NL"/>
        </w:rPr>
        <w:t>Thời gian thực hiện: 4 tiết</w:t>
      </w:r>
      <w:r w:rsidRPr="007B137D">
        <w:rPr>
          <w:rFonts w:ascii="Times New Roman" w:eastAsiaTheme="majorEastAsia"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B137D" w:rsidRPr="00A235EE" w14:paraId="6E6202D0" w14:textId="77777777" w:rsidTr="00A02319">
        <w:tc>
          <w:tcPr>
            <w:tcW w:w="2972" w:type="dxa"/>
          </w:tcPr>
          <w:p w14:paraId="496D6BE2" w14:textId="78229B8B" w:rsidR="007B137D" w:rsidRPr="00C74BD7" w:rsidRDefault="007B137D" w:rsidP="00A02319">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108</w:t>
            </w:r>
          </w:p>
          <w:p w14:paraId="05D09D50" w14:textId="77777777" w:rsidR="007B137D" w:rsidRDefault="007B137D" w:rsidP="00A02319">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F2FC23B" w14:textId="77777777" w:rsidR="007B137D" w:rsidRPr="00A235EE" w:rsidRDefault="007B137D" w:rsidP="008479E9">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3626178B" w14:textId="14B1B82B" w:rsidR="007B137D" w:rsidRPr="008479E9" w:rsidRDefault="008479E9" w:rsidP="008479E9">
            <w:pPr>
              <w:tabs>
                <w:tab w:val="left" w:pos="567"/>
                <w:tab w:val="left" w:pos="1134"/>
              </w:tabs>
              <w:rPr>
                <w:rFonts w:ascii="Times New Roman" w:hAnsi="Times New Roman" w:cs="Times New Roman"/>
                <w:bCs/>
                <w:color w:val="000000" w:themeColor="text1"/>
                <w:sz w:val="28"/>
                <w:szCs w:val="28"/>
                <w:lang w:val="nl-NL"/>
              </w:rPr>
            </w:pPr>
            <w:r w:rsidRPr="008479E9">
              <w:rPr>
                <w:rFonts w:ascii="Times New Roman" w:hAnsi="Times New Roman" w:cs="Times New Roman"/>
                <w:bCs/>
                <w:color w:val="000000" w:themeColor="text1"/>
                <w:sz w:val="28"/>
                <w:szCs w:val="28"/>
                <w:lang w:val="nl-NL"/>
              </w:rPr>
              <w:t>Hoạt động</w:t>
            </w:r>
            <w:r w:rsidRPr="008479E9">
              <w:rPr>
                <w:rFonts w:ascii="Times New Roman" w:hAnsi="Times New Roman" w:cs="Times New Roman"/>
                <w:bCs/>
                <w:color w:val="000000" w:themeColor="text1"/>
                <w:sz w:val="28"/>
                <w:szCs w:val="28"/>
                <w:lang w:val="vi-VN"/>
              </w:rPr>
              <w:t xml:space="preserve"> 2.</w:t>
            </w:r>
            <w:r w:rsidRPr="008479E9">
              <w:rPr>
                <w:rFonts w:ascii="Times New Roman" w:hAnsi="Times New Roman" w:cs="Times New Roman"/>
                <w:bCs/>
                <w:color w:val="000000" w:themeColor="text1"/>
                <w:sz w:val="28"/>
                <w:szCs w:val="28"/>
                <w:lang w:val="nl-NL"/>
              </w:rPr>
              <w:t>1: Tìm hiểu sự trao đổi nước và chất dinh dưỡng ở thực vật</w:t>
            </w:r>
          </w:p>
        </w:tc>
      </w:tr>
      <w:tr w:rsidR="007B137D" w:rsidRPr="00A235EE" w14:paraId="2F3D5B94" w14:textId="77777777" w:rsidTr="00A02319">
        <w:tc>
          <w:tcPr>
            <w:tcW w:w="2972" w:type="dxa"/>
          </w:tcPr>
          <w:p w14:paraId="4112E52A" w14:textId="7F36EAC6" w:rsidR="007B137D" w:rsidRPr="00C704A3" w:rsidRDefault="007B137D" w:rsidP="00A02319">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109</w:t>
            </w:r>
          </w:p>
          <w:p w14:paraId="0CEE62FD" w14:textId="77777777" w:rsidR="007B137D" w:rsidRDefault="007B137D" w:rsidP="00A02319">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3F954F7" w14:textId="566F244E" w:rsidR="007B137D" w:rsidRPr="008479E9" w:rsidRDefault="008479E9" w:rsidP="00A02319">
            <w:pPr>
              <w:spacing w:line="276" w:lineRule="auto"/>
              <w:rPr>
                <w:rFonts w:ascii="Times New Roman" w:hAnsi="Times New Roman" w:cs="Times New Roman"/>
                <w:bCs/>
                <w:sz w:val="28"/>
                <w:szCs w:val="28"/>
                <w:lang w:val="vi-VN"/>
              </w:rPr>
            </w:pPr>
            <w:r w:rsidRPr="008479E9">
              <w:rPr>
                <w:rFonts w:ascii="Times New Roman" w:hAnsi="Times New Roman" w:cs="Times New Roman"/>
                <w:bCs/>
                <w:color w:val="000000" w:themeColor="text1"/>
                <w:sz w:val="28"/>
                <w:szCs w:val="28"/>
                <w:lang w:val="nl-NL"/>
              </w:rPr>
              <w:t xml:space="preserve">Hoạt động </w:t>
            </w:r>
            <w:r w:rsidRPr="008479E9">
              <w:rPr>
                <w:rFonts w:ascii="Times New Roman" w:hAnsi="Times New Roman" w:cs="Times New Roman"/>
                <w:bCs/>
                <w:color w:val="000000" w:themeColor="text1"/>
                <w:sz w:val="28"/>
                <w:szCs w:val="28"/>
                <w:lang w:val="vi-VN"/>
              </w:rPr>
              <w:t>2.</w:t>
            </w:r>
            <w:r w:rsidRPr="008479E9">
              <w:rPr>
                <w:rFonts w:ascii="Times New Roman" w:hAnsi="Times New Roman" w:cs="Times New Roman"/>
                <w:bCs/>
                <w:color w:val="000000" w:themeColor="text1"/>
                <w:sz w:val="28"/>
                <w:szCs w:val="28"/>
                <w:lang w:val="nl-NL"/>
              </w:rPr>
              <w:t>2: Thực hiện thí nghiệm vận chuyển nước ở thân cây, thoát hơi nước ở lá</w:t>
            </w:r>
          </w:p>
        </w:tc>
      </w:tr>
      <w:tr w:rsidR="007B137D" w:rsidRPr="00A235EE" w14:paraId="40353DB8" w14:textId="77777777" w:rsidTr="007B137D">
        <w:tc>
          <w:tcPr>
            <w:tcW w:w="2972" w:type="dxa"/>
          </w:tcPr>
          <w:p w14:paraId="18C2814D" w14:textId="77777777" w:rsidR="0057557B" w:rsidRDefault="0057557B" w:rsidP="00A02319">
            <w:pPr>
              <w:pStyle w:val="NoSpacing"/>
              <w:spacing w:line="276" w:lineRule="auto"/>
              <w:jc w:val="center"/>
              <w:rPr>
                <w:rFonts w:ascii="Times New Roman" w:hAnsi="Times New Roman" w:cs="Times New Roman"/>
                <w:iCs/>
                <w:sz w:val="28"/>
                <w:szCs w:val="28"/>
              </w:rPr>
            </w:pPr>
          </w:p>
          <w:p w14:paraId="7CDC52DB" w14:textId="62D822F8" w:rsidR="007B137D" w:rsidRPr="00C74BD7" w:rsidRDefault="007B137D" w:rsidP="00A02319">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110</w:t>
            </w:r>
          </w:p>
          <w:p w14:paraId="2B638C07" w14:textId="77777777" w:rsidR="007B137D" w:rsidRDefault="007B137D" w:rsidP="00A02319">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ECA05F6" w14:textId="77777777" w:rsidR="007B137D" w:rsidRDefault="0057557B" w:rsidP="0057557B">
            <w:pPr>
              <w:tabs>
                <w:tab w:val="left" w:pos="567"/>
                <w:tab w:val="left" w:pos="1134"/>
              </w:tabs>
              <w:spacing w:line="276" w:lineRule="auto"/>
              <w:rPr>
                <w:rFonts w:ascii="Times New Roman" w:hAnsi="Times New Roman" w:cs="Times New Roman"/>
                <w:bCs/>
                <w:color w:val="000000" w:themeColor="text1"/>
                <w:sz w:val="28"/>
                <w:szCs w:val="28"/>
                <w:lang w:val="nl-NL"/>
              </w:rPr>
            </w:pPr>
            <w:r w:rsidRPr="0057557B">
              <w:rPr>
                <w:rFonts w:ascii="Times New Roman" w:hAnsi="Times New Roman" w:cs="Times New Roman"/>
                <w:bCs/>
                <w:color w:val="000000" w:themeColor="text1"/>
                <w:sz w:val="28"/>
                <w:szCs w:val="28"/>
                <w:lang w:val="nl-NL"/>
              </w:rPr>
              <w:t xml:space="preserve">Hoạt động </w:t>
            </w:r>
            <w:r>
              <w:rPr>
                <w:rFonts w:ascii="Times New Roman" w:hAnsi="Times New Roman" w:cs="Times New Roman"/>
                <w:bCs/>
                <w:color w:val="000000" w:themeColor="text1"/>
                <w:sz w:val="28"/>
                <w:szCs w:val="28"/>
                <w:lang w:val="nl-NL"/>
              </w:rPr>
              <w:t>2.</w:t>
            </w:r>
            <w:r w:rsidRPr="0057557B">
              <w:rPr>
                <w:rFonts w:ascii="Times New Roman" w:hAnsi="Times New Roman" w:cs="Times New Roman"/>
                <w:bCs/>
                <w:color w:val="000000" w:themeColor="text1"/>
                <w:sz w:val="28"/>
                <w:szCs w:val="28"/>
                <w:lang w:val="nl-NL"/>
              </w:rPr>
              <w:t>3: Tìm hiểu một số yếu tố ảnh hưởng đến trao đổi nước và chất dinh dưỡng ở thực vật</w:t>
            </w:r>
          </w:p>
          <w:p w14:paraId="00C5D2D1" w14:textId="7ADF47F3" w:rsidR="0057557B" w:rsidRPr="0057557B" w:rsidRDefault="0057557B" w:rsidP="0057557B">
            <w:pPr>
              <w:tabs>
                <w:tab w:val="left" w:pos="567"/>
                <w:tab w:val="left" w:pos="1134"/>
              </w:tabs>
              <w:spacing w:line="276" w:lineRule="auto"/>
              <w:rPr>
                <w:rFonts w:ascii="Times New Roman" w:hAnsi="Times New Roman" w:cs="Times New Roman"/>
                <w:bCs/>
                <w:color w:val="000000" w:themeColor="text1"/>
                <w:sz w:val="28"/>
                <w:szCs w:val="28"/>
                <w:lang w:val="nl-NL"/>
              </w:rPr>
            </w:pPr>
            <w:r w:rsidRPr="0057557B">
              <w:rPr>
                <w:rFonts w:ascii="Times New Roman" w:hAnsi="Times New Roman" w:cs="Times New Roman"/>
                <w:bCs/>
                <w:color w:val="000000" w:themeColor="text1"/>
                <w:sz w:val="28"/>
                <w:szCs w:val="28"/>
                <w:lang w:val="nl-NL"/>
              </w:rPr>
              <w:t xml:space="preserve">Hoạt động </w:t>
            </w:r>
            <w:r w:rsidRPr="0057557B">
              <w:rPr>
                <w:rFonts w:ascii="Times New Roman" w:hAnsi="Times New Roman" w:cs="Times New Roman"/>
                <w:bCs/>
                <w:color w:val="000000" w:themeColor="text1"/>
                <w:sz w:val="28"/>
                <w:szCs w:val="28"/>
                <w:lang w:val="vi-VN"/>
              </w:rPr>
              <w:t>2.</w:t>
            </w:r>
            <w:r w:rsidRPr="0057557B">
              <w:rPr>
                <w:rFonts w:ascii="Times New Roman" w:hAnsi="Times New Roman" w:cs="Times New Roman"/>
                <w:bCs/>
                <w:color w:val="000000" w:themeColor="text1"/>
                <w:sz w:val="28"/>
                <w:szCs w:val="28"/>
                <w:lang w:val="nl-NL"/>
              </w:rPr>
              <w:t>4: Vận dụng hiểu biết trao đổi chất và chuyển hoá năng lượng vào thực tiễn</w:t>
            </w:r>
          </w:p>
        </w:tc>
      </w:tr>
      <w:tr w:rsidR="007B137D" w:rsidRPr="00A235EE" w14:paraId="4E5E5C76" w14:textId="77777777" w:rsidTr="007B137D">
        <w:tc>
          <w:tcPr>
            <w:tcW w:w="2972" w:type="dxa"/>
          </w:tcPr>
          <w:p w14:paraId="558D929C" w14:textId="47850CF2" w:rsidR="007B137D" w:rsidRPr="00C704A3" w:rsidRDefault="007B137D" w:rsidP="00A02319">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111</w:t>
            </w:r>
          </w:p>
          <w:p w14:paraId="333E5D03" w14:textId="77777777" w:rsidR="007B137D" w:rsidRDefault="007B137D" w:rsidP="00A02319">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7A831CF8" w14:textId="77777777" w:rsidR="007B137D" w:rsidRDefault="007B137D"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12FB50FB" w14:textId="77777777" w:rsidR="007B137D" w:rsidRPr="00190C9F" w:rsidRDefault="007B137D"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2AEA7472" w14:textId="77777777" w:rsidR="007B137D" w:rsidRPr="007B137D" w:rsidRDefault="007B137D" w:rsidP="007B137D">
      <w:pPr>
        <w:tabs>
          <w:tab w:val="center" w:pos="5400"/>
          <w:tab w:val="left" w:pos="7169"/>
        </w:tabs>
        <w:spacing w:after="0" w:line="276" w:lineRule="auto"/>
        <w:jc w:val="both"/>
        <w:rPr>
          <w:rFonts w:ascii="Times New Roman" w:hAnsi="Times New Roman" w:cs="Times New Roman"/>
          <w:sz w:val="28"/>
          <w:szCs w:val="28"/>
          <w:u w:val="single"/>
          <w:lang w:val="nl-NL"/>
        </w:rPr>
      </w:pPr>
      <w:r w:rsidRPr="007B137D">
        <w:rPr>
          <w:rFonts w:ascii="Times New Roman" w:hAnsi="Times New Roman" w:cs="Times New Roman"/>
          <w:b/>
          <w:sz w:val="28"/>
          <w:szCs w:val="28"/>
          <w:u w:val="single"/>
          <w:lang w:val="nl-NL"/>
        </w:rPr>
        <w:t>I.</w:t>
      </w:r>
      <w:r w:rsidRPr="007B137D">
        <w:rPr>
          <w:rFonts w:ascii="Times New Roman" w:hAnsi="Times New Roman" w:cs="Times New Roman"/>
          <w:sz w:val="28"/>
          <w:szCs w:val="28"/>
          <w:u w:val="single"/>
          <w:lang w:val="nl-NL"/>
        </w:rPr>
        <w:t xml:space="preserve"> </w:t>
      </w:r>
      <w:r w:rsidRPr="007B137D">
        <w:rPr>
          <w:rFonts w:ascii="Times New Roman" w:hAnsi="Times New Roman" w:cs="Times New Roman"/>
          <w:b/>
          <w:sz w:val="28"/>
          <w:szCs w:val="28"/>
          <w:u w:val="single"/>
          <w:lang w:val="nl-NL"/>
        </w:rPr>
        <w:t>MỤC TIÊU</w:t>
      </w:r>
      <w:r w:rsidRPr="007B137D">
        <w:rPr>
          <w:rFonts w:ascii="Times New Roman" w:hAnsi="Times New Roman" w:cs="Times New Roman"/>
          <w:sz w:val="28"/>
          <w:szCs w:val="28"/>
          <w:u w:val="single"/>
          <w:lang w:val="nl-NL"/>
        </w:rPr>
        <w:t>:</w:t>
      </w:r>
    </w:p>
    <w:p w14:paraId="478E259F" w14:textId="5472CD59" w:rsidR="007B137D" w:rsidRPr="007B137D" w:rsidRDefault="007B137D" w:rsidP="007B137D">
      <w:pPr>
        <w:tabs>
          <w:tab w:val="left" w:pos="709"/>
        </w:tabs>
        <w:spacing w:after="0" w:line="276" w:lineRule="auto"/>
        <w:jc w:val="both"/>
        <w:rPr>
          <w:rFonts w:ascii="Times New Roman" w:eastAsia="Arial" w:hAnsi="Times New Roman" w:cs="Times New Roman"/>
          <w:b/>
          <w:sz w:val="28"/>
          <w:szCs w:val="28"/>
          <w:u w:val="single"/>
        </w:rPr>
      </w:pPr>
      <w:r w:rsidRPr="007B137D">
        <w:rPr>
          <w:rFonts w:ascii="Times New Roman" w:eastAsia="Arial" w:hAnsi="Times New Roman" w:cs="Times New Roman"/>
          <w:b/>
          <w:sz w:val="28"/>
          <w:szCs w:val="28"/>
          <w:u w:val="single"/>
          <w:lang w:val="vi-VN"/>
        </w:rPr>
        <w:t xml:space="preserve">1. </w:t>
      </w:r>
      <w:r w:rsidRPr="007B137D">
        <w:rPr>
          <w:rFonts w:ascii="Times New Roman" w:eastAsia="Arial" w:hAnsi="Times New Roman" w:cs="Times New Roman"/>
          <w:b/>
          <w:sz w:val="28"/>
          <w:szCs w:val="28"/>
          <w:u w:val="single"/>
        </w:rPr>
        <w:t xml:space="preserve">Năng lực: </w:t>
      </w:r>
    </w:p>
    <w:p w14:paraId="334618AF" w14:textId="2204D96F" w:rsidR="007B137D" w:rsidRPr="007B137D" w:rsidRDefault="007B137D" w:rsidP="007B137D">
      <w:pPr>
        <w:tabs>
          <w:tab w:val="left" w:pos="709"/>
        </w:tabs>
        <w:spacing w:after="0" w:line="276" w:lineRule="auto"/>
        <w:jc w:val="both"/>
        <w:rPr>
          <w:rFonts w:ascii="Times New Roman" w:eastAsia="Arial" w:hAnsi="Times New Roman" w:cs="Times New Roman"/>
          <w:b/>
          <w:i/>
          <w:iCs/>
          <w:sz w:val="28"/>
          <w:szCs w:val="28"/>
        </w:rPr>
      </w:pPr>
      <w:r w:rsidRPr="007B137D">
        <w:rPr>
          <w:rFonts w:ascii="Times New Roman" w:eastAsia="Arial" w:hAnsi="Times New Roman" w:cs="Times New Roman"/>
          <w:b/>
          <w:i/>
          <w:iCs/>
          <w:sz w:val="28"/>
          <w:szCs w:val="28"/>
          <w:lang w:val="vi-VN"/>
        </w:rPr>
        <w:t>1</w:t>
      </w:r>
      <w:r w:rsidRPr="007B137D">
        <w:rPr>
          <w:rFonts w:ascii="Times New Roman" w:eastAsia="Arial" w:hAnsi="Times New Roman" w:cs="Times New Roman"/>
          <w:b/>
          <w:i/>
          <w:iCs/>
          <w:sz w:val="28"/>
          <w:szCs w:val="28"/>
        </w:rPr>
        <w:t>.1. Năng lực chung</w:t>
      </w:r>
    </w:p>
    <w:p w14:paraId="232DB5D6" w14:textId="50F96963"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bCs/>
          <w:sz w:val="28"/>
          <w:szCs w:val="28"/>
          <w:lang w:val="vi-VN"/>
        </w:rPr>
        <w:t xml:space="preserve">- </w:t>
      </w:r>
      <w:r w:rsidRPr="007B137D">
        <w:rPr>
          <w:rFonts w:ascii="Times New Roman" w:eastAsia="Arial" w:hAnsi="Times New Roman" w:cs="Times New Roman"/>
          <w:bCs/>
          <w:sz w:val="28"/>
          <w:szCs w:val="28"/>
        </w:rPr>
        <w:t>Năng lực tự chủ và tự học: đọc sách giáo khoa, quan sát tranh ảnh, chủ động theo dõi sự hướng dẫn của GV, chủ động trao đổi ý kiến với bạn để xác định rõ yêu cầu, các nhiệm vụ, cách thức thực hiện các hoạt động học tập, chủ động thực hiện nhiệm vụ của cá nhân và của nhóm.</w:t>
      </w:r>
    </w:p>
    <w:p w14:paraId="2BA5986D" w14:textId="037E87C4"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bCs/>
          <w:sz w:val="28"/>
          <w:szCs w:val="28"/>
          <w:lang w:val="vi-VN"/>
        </w:rPr>
        <w:t xml:space="preserve">- </w:t>
      </w:r>
      <w:r w:rsidRPr="007B137D">
        <w:rPr>
          <w:rFonts w:ascii="Times New Roman" w:eastAsia="Arial" w:hAnsi="Times New Roman" w:cs="Times New Roman"/>
          <w:bCs/>
          <w:sz w:val="28"/>
          <w:szCs w:val="28"/>
        </w:rPr>
        <w:t>Năng lực giao tiếp và hợp tác: thảo luận nhóm để hoàn thiện nhiệm vụ học tập; trao đổi kết quả quan sát, rút ra nhận xét và hoàn thiện báo cáo thu hoạch.</w:t>
      </w:r>
    </w:p>
    <w:p w14:paraId="0AD56498" w14:textId="35D9FDB1"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bCs/>
          <w:sz w:val="28"/>
          <w:szCs w:val="28"/>
          <w:lang w:val="vi-VN"/>
        </w:rPr>
        <w:t xml:space="preserve">- </w:t>
      </w:r>
      <w:r w:rsidRPr="007B137D">
        <w:rPr>
          <w:rFonts w:ascii="Times New Roman" w:eastAsia="Arial" w:hAnsi="Times New Roman" w:cs="Times New Roman"/>
          <w:bCs/>
          <w:sz w:val="28"/>
          <w:szCs w:val="28"/>
        </w:rPr>
        <w:t>Năng lực giải quyết vấn đề</w:t>
      </w:r>
      <w:r w:rsidR="0057557B">
        <w:rPr>
          <w:rFonts w:ascii="Times New Roman" w:eastAsia="Arial" w:hAnsi="Times New Roman" w:cs="Times New Roman"/>
          <w:bCs/>
          <w:sz w:val="28"/>
          <w:szCs w:val="28"/>
          <w:lang w:val="vi-VN"/>
        </w:rPr>
        <w:t xml:space="preserve">, </w:t>
      </w:r>
      <w:r w:rsidRPr="007B137D">
        <w:rPr>
          <w:rFonts w:ascii="Times New Roman" w:eastAsia="Arial" w:hAnsi="Times New Roman" w:cs="Times New Roman"/>
          <w:bCs/>
          <w:sz w:val="28"/>
          <w:szCs w:val="28"/>
        </w:rPr>
        <w:t>sáng tạo: xác định và giải thích được các hiện tượng trong tự nhiên liên quan đến quá trình trao đổi nước và vận chuyển các chất trong cây.</w:t>
      </w:r>
    </w:p>
    <w:p w14:paraId="3780CA46" w14:textId="014E15B5" w:rsidR="007B137D" w:rsidRPr="007B137D" w:rsidRDefault="007B137D" w:rsidP="007B137D">
      <w:pPr>
        <w:tabs>
          <w:tab w:val="left" w:pos="709"/>
        </w:tabs>
        <w:spacing w:after="0" w:line="276" w:lineRule="auto"/>
        <w:jc w:val="both"/>
        <w:rPr>
          <w:rFonts w:ascii="Times New Roman" w:eastAsia="Arial" w:hAnsi="Times New Roman" w:cs="Times New Roman"/>
          <w:b/>
          <w:i/>
          <w:iCs/>
          <w:sz w:val="28"/>
          <w:szCs w:val="28"/>
        </w:rPr>
      </w:pPr>
      <w:r w:rsidRPr="007B137D">
        <w:rPr>
          <w:rFonts w:ascii="Times New Roman" w:eastAsia="Arial" w:hAnsi="Times New Roman" w:cs="Times New Roman"/>
          <w:b/>
          <w:i/>
          <w:iCs/>
          <w:sz w:val="28"/>
          <w:szCs w:val="28"/>
          <w:lang w:val="vi-VN"/>
        </w:rPr>
        <w:t>1</w:t>
      </w:r>
      <w:r w:rsidRPr="007B137D">
        <w:rPr>
          <w:rFonts w:ascii="Times New Roman" w:eastAsia="Arial" w:hAnsi="Times New Roman" w:cs="Times New Roman"/>
          <w:b/>
          <w:i/>
          <w:iCs/>
          <w:sz w:val="28"/>
          <w:szCs w:val="28"/>
        </w:rPr>
        <w:t>.2. Năng lực khoa học tự nhiên</w:t>
      </w:r>
    </w:p>
    <w:p w14:paraId="62DCBBF7" w14:textId="58F348CC"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sz w:val="28"/>
          <w:szCs w:val="28"/>
          <w:lang w:val="vi-VN"/>
        </w:rPr>
        <w:t xml:space="preserve">- </w:t>
      </w:r>
      <w:r w:rsidRPr="007B137D">
        <w:rPr>
          <w:rFonts w:ascii="Times New Roman" w:eastAsia="Arial" w:hAnsi="Times New Roman" w:cs="Times New Roman"/>
          <w:sz w:val="28"/>
          <w:szCs w:val="28"/>
        </w:rPr>
        <w:t>Nhận thức khoa học tự nhiên: nhận biết và trình bày được các giai đoạn của quá trình trao đổi nước và chất khoáng của thực vật, gồm: hấp thụ nước và khoáng ở rễ, vận chuyển các chất trong thân và thoát hơi nước ở lá. Nhận biết được các yếu tố ảnh hưởng đến quá trình trao đổi nước và chất dinh dững ở thực vật.</w:t>
      </w:r>
    </w:p>
    <w:p w14:paraId="4260BA22" w14:textId="77777777"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sz w:val="28"/>
          <w:szCs w:val="28"/>
          <w:lang w:val="vi-VN"/>
        </w:rPr>
        <w:t xml:space="preserve">- </w:t>
      </w:r>
      <w:r w:rsidRPr="007B137D">
        <w:rPr>
          <w:rFonts w:ascii="Times New Roman" w:eastAsia="Arial" w:hAnsi="Times New Roman" w:cs="Times New Roman"/>
          <w:sz w:val="28"/>
          <w:szCs w:val="28"/>
        </w:rPr>
        <w:t>Tìm hiểu tự nhiên: thực hiện quan sát các thí nghiệm vận chuyển nước trong thân, thoát hơi nước ở lá; ghi chép lại kết quả quan sát, trình bày và phân tích được kết quả quan sát; giải thích được một số hiện tượng trong tự nhiên và cơ sở khoa học trong trồng trọt để đạt hiệu quả cao.</w:t>
      </w:r>
    </w:p>
    <w:p w14:paraId="7F4BD91C" w14:textId="16688270" w:rsidR="007B137D" w:rsidRPr="007B137D" w:rsidRDefault="007B137D" w:rsidP="007B137D">
      <w:pPr>
        <w:tabs>
          <w:tab w:val="left" w:pos="709"/>
        </w:tabs>
        <w:spacing w:after="0" w:line="276" w:lineRule="auto"/>
        <w:jc w:val="both"/>
        <w:rPr>
          <w:rFonts w:ascii="Times New Roman" w:eastAsia="Arial" w:hAnsi="Times New Roman" w:cs="Times New Roman"/>
          <w:sz w:val="28"/>
          <w:szCs w:val="28"/>
        </w:rPr>
      </w:pPr>
      <w:r w:rsidRPr="007B137D">
        <w:rPr>
          <w:rFonts w:ascii="Times New Roman" w:eastAsia="Arial" w:hAnsi="Times New Roman" w:cs="Times New Roman"/>
          <w:sz w:val="28"/>
          <w:szCs w:val="28"/>
          <w:lang w:val="vi-VN"/>
        </w:rPr>
        <w:t xml:space="preserve">- </w:t>
      </w:r>
      <w:r w:rsidRPr="007B137D">
        <w:rPr>
          <w:rFonts w:ascii="Times New Roman" w:eastAsia="Arial" w:hAnsi="Times New Roman" w:cs="Times New Roman"/>
          <w:sz w:val="28"/>
          <w:szCs w:val="28"/>
        </w:rPr>
        <w:t>Vận dụng kiến thức: Vận dụng kiến thức đã học trong trồng trọt để đem lại hiệu quả kinh tế cao: tưới nước và bón phân hợp lí, chăm sóc và bảo vệ cây trồng, cắt tỉa cành khi di dời cây.</w:t>
      </w:r>
    </w:p>
    <w:p w14:paraId="56D09C50" w14:textId="526ED878" w:rsidR="007B137D" w:rsidRPr="007B137D" w:rsidRDefault="007B137D" w:rsidP="007B137D">
      <w:pPr>
        <w:tabs>
          <w:tab w:val="left" w:pos="709"/>
        </w:tabs>
        <w:spacing w:after="0" w:line="276" w:lineRule="auto"/>
        <w:rPr>
          <w:rFonts w:ascii="Times New Roman" w:eastAsia="Arial" w:hAnsi="Times New Roman" w:cs="Times New Roman"/>
          <w:sz w:val="28"/>
          <w:szCs w:val="28"/>
          <w:u w:val="single"/>
        </w:rPr>
      </w:pPr>
      <w:r w:rsidRPr="007B137D">
        <w:rPr>
          <w:rFonts w:ascii="Times New Roman" w:eastAsia="Arial" w:hAnsi="Times New Roman" w:cs="Times New Roman"/>
          <w:b/>
          <w:sz w:val="28"/>
          <w:szCs w:val="28"/>
          <w:u w:val="single"/>
          <w:lang w:val="vi-VN"/>
        </w:rPr>
        <w:t xml:space="preserve">2. </w:t>
      </w:r>
      <w:r w:rsidRPr="007B137D">
        <w:rPr>
          <w:rFonts w:ascii="Times New Roman" w:eastAsia="Arial" w:hAnsi="Times New Roman" w:cs="Times New Roman"/>
          <w:b/>
          <w:sz w:val="28"/>
          <w:szCs w:val="28"/>
          <w:u w:val="single"/>
        </w:rPr>
        <w:t>Phẩm chất</w:t>
      </w:r>
      <w:r w:rsidRPr="007B137D">
        <w:rPr>
          <w:rFonts w:ascii="Times New Roman" w:eastAsia="Arial" w:hAnsi="Times New Roman" w:cs="Times New Roman"/>
          <w:b/>
          <w:sz w:val="28"/>
          <w:szCs w:val="28"/>
        </w:rPr>
        <w:t xml:space="preserve">: </w:t>
      </w:r>
      <w:r w:rsidRPr="007B137D">
        <w:rPr>
          <w:rFonts w:ascii="Times New Roman" w:eastAsia="Arial" w:hAnsi="Times New Roman" w:cs="Times New Roman"/>
          <w:sz w:val="28"/>
          <w:szCs w:val="28"/>
        </w:rPr>
        <w:t>Thông qua thực hiện bài học sẽ tạo điều kiện để học sinh:</w:t>
      </w:r>
    </w:p>
    <w:p w14:paraId="1C098E85" w14:textId="4F01D653" w:rsidR="007B137D" w:rsidRPr="001F3B1B" w:rsidRDefault="001F3B1B" w:rsidP="001F3B1B">
      <w:pPr>
        <w:tabs>
          <w:tab w:val="left" w:pos="709"/>
        </w:tabs>
        <w:spacing w:after="0" w:line="276" w:lineRule="auto"/>
        <w:jc w:val="both"/>
        <w:rPr>
          <w:rFonts w:ascii="Times New Roman" w:eastAsia="Arial" w:hAnsi="Times New Roman" w:cs="Times New Roman"/>
          <w:sz w:val="28"/>
          <w:szCs w:val="28"/>
        </w:rPr>
      </w:pPr>
      <w:r w:rsidRPr="001F3B1B">
        <w:rPr>
          <w:rFonts w:ascii="Times New Roman" w:eastAsia="Arial" w:hAnsi="Times New Roman" w:cs="Times New Roman"/>
          <w:sz w:val="28"/>
          <w:szCs w:val="28"/>
          <w:lang w:val="vi-VN"/>
        </w:rPr>
        <w:t xml:space="preserve">- </w:t>
      </w:r>
      <w:r w:rsidR="007B137D" w:rsidRPr="001F3B1B">
        <w:rPr>
          <w:rFonts w:ascii="Times New Roman" w:eastAsia="Arial" w:hAnsi="Times New Roman" w:cs="Times New Roman"/>
          <w:sz w:val="28"/>
          <w:szCs w:val="28"/>
        </w:rPr>
        <w:t>Chăm học, chịu khó tìm tòi tài liệu và thực hiện các nhiệm vụ học tập.</w:t>
      </w:r>
    </w:p>
    <w:p w14:paraId="35AD358C" w14:textId="14A472F3" w:rsidR="007B137D" w:rsidRPr="001F3B1B" w:rsidRDefault="001F3B1B" w:rsidP="001F3B1B">
      <w:pPr>
        <w:tabs>
          <w:tab w:val="left" w:pos="709"/>
        </w:tabs>
        <w:spacing w:after="0" w:line="276" w:lineRule="auto"/>
        <w:jc w:val="both"/>
        <w:rPr>
          <w:rFonts w:ascii="Times New Roman" w:eastAsia="Arial" w:hAnsi="Times New Roman" w:cs="Times New Roman"/>
          <w:sz w:val="28"/>
          <w:szCs w:val="28"/>
        </w:rPr>
      </w:pPr>
      <w:r w:rsidRPr="001F3B1B">
        <w:rPr>
          <w:rFonts w:ascii="Times New Roman" w:eastAsia="Arial" w:hAnsi="Times New Roman" w:cs="Times New Roman"/>
          <w:sz w:val="28"/>
          <w:szCs w:val="28"/>
          <w:lang w:val="vi-VN"/>
        </w:rPr>
        <w:t xml:space="preserve">- </w:t>
      </w:r>
      <w:r w:rsidR="007B137D" w:rsidRPr="001F3B1B">
        <w:rPr>
          <w:rFonts w:ascii="Times New Roman" w:eastAsia="Arial" w:hAnsi="Times New Roman" w:cs="Times New Roman"/>
          <w:sz w:val="28"/>
          <w:szCs w:val="28"/>
        </w:rPr>
        <w:t>Có trách nhiệm trong hoạt động nhóm, tự giác thực hiện các nhiệm vụ học tập của cá nhân và phối hợp tích cực với các thành viên trong nhóm.</w:t>
      </w:r>
    </w:p>
    <w:p w14:paraId="50EBFC4C" w14:textId="7B4CFA0C" w:rsidR="007B137D" w:rsidRPr="001F3B1B" w:rsidRDefault="001F3B1B" w:rsidP="001F3B1B">
      <w:pPr>
        <w:tabs>
          <w:tab w:val="left" w:pos="709"/>
        </w:tabs>
        <w:spacing w:after="0" w:line="276" w:lineRule="auto"/>
        <w:jc w:val="both"/>
        <w:rPr>
          <w:rFonts w:ascii="Times New Roman" w:eastAsia="Arial" w:hAnsi="Times New Roman" w:cs="Times New Roman"/>
          <w:b/>
          <w:sz w:val="28"/>
          <w:szCs w:val="28"/>
        </w:rPr>
      </w:pPr>
      <w:r w:rsidRPr="001F3B1B">
        <w:rPr>
          <w:rFonts w:ascii="Times New Roman" w:eastAsia="Arial" w:hAnsi="Times New Roman" w:cs="Times New Roman"/>
          <w:sz w:val="28"/>
          <w:szCs w:val="28"/>
          <w:lang w:val="vi-VN"/>
        </w:rPr>
        <w:t xml:space="preserve">- </w:t>
      </w:r>
      <w:r w:rsidR="007B137D" w:rsidRPr="001F3B1B">
        <w:rPr>
          <w:rFonts w:ascii="Times New Roman" w:eastAsia="Arial" w:hAnsi="Times New Roman" w:cs="Times New Roman"/>
          <w:sz w:val="28"/>
          <w:szCs w:val="28"/>
        </w:rPr>
        <w:t xml:space="preserve">Trung thực, cẩn thận trong thực hành, ghi chép kết quả dựa theo quan sát. </w:t>
      </w:r>
    </w:p>
    <w:p w14:paraId="083AD18B" w14:textId="555D2300" w:rsidR="007B137D" w:rsidRPr="001F3B1B" w:rsidRDefault="001F3B1B" w:rsidP="001F3B1B">
      <w:pPr>
        <w:tabs>
          <w:tab w:val="left" w:pos="709"/>
        </w:tabs>
        <w:spacing w:after="0" w:line="276" w:lineRule="auto"/>
        <w:jc w:val="both"/>
        <w:rPr>
          <w:rFonts w:ascii="Times New Roman" w:eastAsia="Arial" w:hAnsi="Times New Roman" w:cs="Times New Roman"/>
          <w:b/>
          <w:sz w:val="28"/>
          <w:szCs w:val="28"/>
        </w:rPr>
      </w:pPr>
      <w:r w:rsidRPr="001F3B1B">
        <w:rPr>
          <w:rFonts w:ascii="Times New Roman" w:eastAsia="Arial" w:hAnsi="Times New Roman" w:cs="Times New Roman"/>
          <w:sz w:val="28"/>
          <w:szCs w:val="28"/>
          <w:lang w:val="vi-VN"/>
        </w:rPr>
        <w:t xml:space="preserve">- </w:t>
      </w:r>
      <w:r w:rsidR="007B137D" w:rsidRPr="001F3B1B">
        <w:rPr>
          <w:rFonts w:ascii="Times New Roman" w:eastAsia="Arial" w:hAnsi="Times New Roman" w:cs="Times New Roman"/>
          <w:sz w:val="28"/>
          <w:szCs w:val="28"/>
        </w:rPr>
        <w:t>Yêu thiên nhiên, tích cực, chủ động bảo vệ thực vật và môi trường sống của chúng.</w:t>
      </w:r>
    </w:p>
    <w:p w14:paraId="5385847B" w14:textId="719E76E6" w:rsidR="007B137D" w:rsidRPr="001F3B1B" w:rsidRDefault="001F3B1B" w:rsidP="007B137D">
      <w:pPr>
        <w:spacing w:after="0" w:line="276" w:lineRule="auto"/>
        <w:rPr>
          <w:rFonts w:ascii="Times New Roman" w:eastAsia="Arial" w:hAnsi="Times New Roman" w:cs="Times New Roman"/>
          <w:b/>
          <w:sz w:val="28"/>
          <w:szCs w:val="28"/>
          <w:u w:val="single"/>
        </w:rPr>
      </w:pPr>
      <w:r w:rsidRPr="001F3B1B">
        <w:rPr>
          <w:rFonts w:ascii="Times New Roman" w:eastAsia="Arial" w:hAnsi="Times New Roman" w:cs="Times New Roman"/>
          <w:b/>
          <w:sz w:val="28"/>
          <w:szCs w:val="28"/>
          <w:u w:val="single"/>
        </w:rPr>
        <w:t>II. THIẾT BỊ DẠY HỌC VÀ HỌC LIỆU</w:t>
      </w:r>
    </w:p>
    <w:p w14:paraId="44384B5C" w14:textId="77777777" w:rsidR="007B137D" w:rsidRPr="00654EDE" w:rsidRDefault="007B137D" w:rsidP="001F3B1B">
      <w:pPr>
        <w:tabs>
          <w:tab w:val="left" w:pos="567"/>
        </w:tabs>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Hình ảnh: </w:t>
      </w:r>
    </w:p>
    <w:p w14:paraId="3EAFD8BF" w14:textId="77777777" w:rsidR="007B137D" w:rsidRPr="00654EDE" w:rsidRDefault="007B137D" w:rsidP="001F3B1B">
      <w:pPr>
        <w:tabs>
          <w:tab w:val="left" w:pos="567"/>
        </w:tabs>
        <w:spacing w:after="0" w:line="276" w:lineRule="auto"/>
        <w:ind w:firstLine="567"/>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Hình 25.1, 25.2, 25.3, 25.4, 25.6, 27.7, 25.8, 25.10 trong SGK</w:t>
      </w:r>
    </w:p>
    <w:p w14:paraId="7B1AE66F" w14:textId="77777777" w:rsidR="007B137D" w:rsidRPr="00654EDE" w:rsidRDefault="007B137D" w:rsidP="001F3B1B">
      <w:pPr>
        <w:tabs>
          <w:tab w:val="left" w:pos="567"/>
        </w:tabs>
        <w:spacing w:after="0" w:line="276" w:lineRule="auto"/>
        <w:ind w:firstLine="567"/>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Các hình ảnh liên quan ngoài SGK </w:t>
      </w:r>
    </w:p>
    <w:p w14:paraId="5207225D" w14:textId="77777777" w:rsidR="007B137D" w:rsidRPr="00654EDE" w:rsidRDefault="007B137D" w:rsidP="001F3B1B">
      <w:pPr>
        <w:tabs>
          <w:tab w:val="left" w:pos="567"/>
        </w:tabs>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Dụng cụ: cốc thuỷ tinh, dao nhỏ hoặc kéo, túi ni lông to trong suốt, bình tam giác, cân thăng bằng và các quả cân.</w:t>
      </w:r>
    </w:p>
    <w:p w14:paraId="76BE354E" w14:textId="77777777" w:rsidR="007B137D" w:rsidRPr="00654EDE" w:rsidRDefault="007B137D" w:rsidP="001F3B1B">
      <w:pPr>
        <w:tabs>
          <w:tab w:val="left" w:pos="567"/>
        </w:tabs>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Hoá chất: nước sạch, các loại phẩm màu, dầu ăn</w:t>
      </w:r>
    </w:p>
    <w:p w14:paraId="7A0FE446" w14:textId="0AB54059" w:rsidR="007B137D" w:rsidRPr="00654EDE" w:rsidRDefault="007B137D" w:rsidP="001F3B1B">
      <w:pPr>
        <w:tabs>
          <w:tab w:val="left" w:pos="567"/>
        </w:tabs>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Mẫu vật: cây cần tây</w:t>
      </w:r>
      <w:r w:rsidR="001F3B1B">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rPr>
        <w:t xml:space="preserve"> nhỏ còn nguyên thân lá rễ thuộc cùng loài và cùng kích cỡ.</w:t>
      </w:r>
    </w:p>
    <w:p w14:paraId="4EB543D8" w14:textId="77777777" w:rsidR="007B137D" w:rsidRPr="00654EDE" w:rsidRDefault="007B137D" w:rsidP="001F3B1B">
      <w:pPr>
        <w:tabs>
          <w:tab w:val="left" w:pos="567"/>
        </w:tabs>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Phiếu học tập, phiếu báo cáo thu hoạch.</w:t>
      </w:r>
    </w:p>
    <w:p w14:paraId="1AF89D66" w14:textId="77777777" w:rsidR="007B137D" w:rsidRPr="001F3B1B" w:rsidRDefault="007B137D" w:rsidP="001F3B1B">
      <w:pPr>
        <w:tabs>
          <w:tab w:val="left" w:pos="567"/>
          <w:tab w:val="left" w:pos="1134"/>
        </w:tabs>
        <w:spacing w:after="0" w:line="276" w:lineRule="auto"/>
        <w:jc w:val="both"/>
        <w:rPr>
          <w:rFonts w:ascii="Times New Roman" w:hAnsi="Times New Roman" w:cs="Times New Roman"/>
          <w:b/>
          <w:color w:val="000000" w:themeColor="text1"/>
          <w:sz w:val="28"/>
          <w:szCs w:val="28"/>
          <w:u w:val="single"/>
          <w:lang w:val="nl-NL"/>
        </w:rPr>
      </w:pPr>
      <w:r w:rsidRPr="001F3B1B">
        <w:rPr>
          <w:rFonts w:ascii="Times New Roman" w:hAnsi="Times New Roman" w:cs="Times New Roman"/>
          <w:b/>
          <w:color w:val="000000" w:themeColor="text1"/>
          <w:sz w:val="28"/>
          <w:szCs w:val="28"/>
          <w:u w:val="single"/>
          <w:lang w:val="nl-NL"/>
        </w:rPr>
        <w:t>III. TIẾN TRÌNH DẠY HỌC</w:t>
      </w:r>
    </w:p>
    <w:p w14:paraId="77712858" w14:textId="1ED0798B" w:rsidR="007B137D" w:rsidRPr="00654EDE" w:rsidRDefault="001F3B1B" w:rsidP="001F3B1B">
      <w:pPr>
        <w:spacing w:after="0" w:line="276" w:lineRule="auto"/>
        <w:jc w:val="center"/>
        <w:rPr>
          <w:rFonts w:ascii="Times New Roman" w:hAnsi="Times New Roman" w:cs="Times New Roman"/>
          <w:b/>
          <w:sz w:val="28"/>
          <w:szCs w:val="28"/>
          <w:lang w:val="nl-NL"/>
        </w:rPr>
      </w:pPr>
      <w:r>
        <w:rPr>
          <w:rFonts w:ascii="Times New Roman" w:hAnsi="Times New Roman" w:cs="Times New Roman"/>
          <w:b/>
          <w:sz w:val="28"/>
          <w:szCs w:val="28"/>
          <w:lang w:val="vi-VN"/>
        </w:rPr>
        <w:t>1</w:t>
      </w:r>
      <w:r w:rsidR="007B137D" w:rsidRPr="00654EDE">
        <w:rPr>
          <w:rFonts w:ascii="Times New Roman" w:hAnsi="Times New Roman" w:cs="Times New Roman"/>
          <w:b/>
          <w:sz w:val="28"/>
          <w:szCs w:val="28"/>
          <w:lang w:val="nl-NL"/>
        </w:rPr>
        <w:t>. HOẠT ĐỘNG</w:t>
      </w:r>
      <w:r>
        <w:rPr>
          <w:rFonts w:ascii="Times New Roman" w:hAnsi="Times New Roman" w:cs="Times New Roman"/>
          <w:b/>
          <w:sz w:val="28"/>
          <w:szCs w:val="28"/>
          <w:lang w:val="vi-VN"/>
        </w:rPr>
        <w:t xml:space="preserve"> 1: </w:t>
      </w:r>
      <w:r w:rsidR="007B137D" w:rsidRPr="00654EDE">
        <w:rPr>
          <w:rFonts w:ascii="Times New Roman" w:hAnsi="Times New Roman" w:cs="Times New Roman"/>
          <w:b/>
          <w:sz w:val="28"/>
          <w:szCs w:val="28"/>
          <w:lang w:val="nl-NL"/>
        </w:rPr>
        <w:t>MỞ ĐẦU</w:t>
      </w:r>
    </w:p>
    <w:p w14:paraId="4B25A643" w14:textId="77777777" w:rsidR="007B137D" w:rsidRPr="00654EDE" w:rsidRDefault="007B137D" w:rsidP="007B137D">
      <w:pPr>
        <w:tabs>
          <w:tab w:val="left" w:pos="567"/>
          <w:tab w:val="left" w:pos="1134"/>
        </w:tabs>
        <w:spacing w:after="0"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a) Mục tiêu:</w:t>
      </w:r>
      <w:r w:rsidRPr="00654EDE">
        <w:rPr>
          <w:rFonts w:ascii="Times New Roman" w:hAnsi="Times New Roman" w:cs="Times New Roman"/>
          <w:color w:val="000000" w:themeColor="text1"/>
          <w:sz w:val="28"/>
          <w:szCs w:val="28"/>
          <w:lang w:val="nl-NL"/>
        </w:rPr>
        <w:t xml:space="preserve"> Kiểm tra sự hiểu biết của HS về tác dụng của nước và khoáng đối với cây trồng, kích thích sự tò mò của HS về sự hấp thụ và vận chuyển nước và dinh dưỡng trong cây.</w:t>
      </w:r>
    </w:p>
    <w:p w14:paraId="7E684090" w14:textId="77777777" w:rsidR="007B137D" w:rsidRPr="00654EDE" w:rsidRDefault="007B137D" w:rsidP="007B137D">
      <w:pPr>
        <w:tabs>
          <w:tab w:val="left" w:pos="567"/>
          <w:tab w:val="left" w:pos="1134"/>
        </w:tabs>
        <w:spacing w:after="0" w:line="276" w:lineRule="auto"/>
        <w:jc w:val="both"/>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đặt các câu hỏi và đưa ra tình huống để HS suy nghĩ, trả lời</w:t>
      </w:r>
    </w:p>
    <w:p w14:paraId="0081C78E" w14:textId="77777777" w:rsidR="007B137D" w:rsidRPr="00654EDE" w:rsidRDefault="007B137D" w:rsidP="007B137D">
      <w:pPr>
        <w:tabs>
          <w:tab w:val="left" w:pos="567"/>
          <w:tab w:val="left" w:pos="1134"/>
        </w:tabs>
        <w:spacing w:after="0"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Câu trả lời của HS về tác dụng của nước và phân bón đối với cây trồng</w:t>
      </w:r>
    </w:p>
    <w:p w14:paraId="0DD15427" w14:textId="3636B1AD" w:rsidR="007B137D" w:rsidRDefault="007B137D" w:rsidP="007B137D">
      <w:pPr>
        <w:tabs>
          <w:tab w:val="left" w:pos="567"/>
          <w:tab w:val="left" w:pos="1134"/>
        </w:tabs>
        <w:spacing w:after="0" w:line="276" w:lineRule="auto"/>
        <w:jc w:val="both"/>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96"/>
        <w:gridCol w:w="3522"/>
      </w:tblGrid>
      <w:tr w:rsidR="001F3B1B" w:rsidRPr="00AD6C57" w14:paraId="0069BD57" w14:textId="77777777" w:rsidTr="00A02319">
        <w:tc>
          <w:tcPr>
            <w:tcW w:w="6374" w:type="dxa"/>
          </w:tcPr>
          <w:p w14:paraId="38732D4D" w14:textId="77777777" w:rsidR="001F3B1B" w:rsidRPr="00BC6A05" w:rsidRDefault="001F3B1B"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359DC3B5" w14:textId="77777777" w:rsidR="001F3B1B" w:rsidRPr="00BC6A05" w:rsidRDefault="001F3B1B"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F3B1B" w:rsidRPr="00AD6C57" w14:paraId="2CA13E52" w14:textId="77777777" w:rsidTr="00A02319">
        <w:tc>
          <w:tcPr>
            <w:tcW w:w="9918" w:type="dxa"/>
            <w:gridSpan w:val="2"/>
          </w:tcPr>
          <w:p w14:paraId="73916A20" w14:textId="77777777" w:rsidR="001F3B1B" w:rsidRPr="00AD6C57" w:rsidRDefault="001F3B1B"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F3B1B" w:rsidRPr="00AD6C57" w14:paraId="4BE2367D" w14:textId="77777777" w:rsidTr="00A02319">
        <w:trPr>
          <w:trHeight w:val="235"/>
        </w:trPr>
        <w:tc>
          <w:tcPr>
            <w:tcW w:w="6374" w:type="dxa"/>
          </w:tcPr>
          <w:p w14:paraId="5318CA20" w14:textId="77777777" w:rsidR="001F3B1B" w:rsidRPr="00654EDE" w:rsidRDefault="001F3B1B" w:rsidP="001F3B1B">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 GV yêu cầu với HS:</w:t>
            </w:r>
          </w:p>
          <w:p w14:paraId="790F1972" w14:textId="77777777" w:rsidR="001F3B1B" w:rsidRPr="00654EDE" w:rsidRDefault="001F3B1B" w:rsidP="001F3B1B">
            <w:pPr>
              <w:tabs>
                <w:tab w:val="left" w:pos="567"/>
                <w:tab w:val="left" w:pos="1134"/>
              </w:tabs>
              <w:spacing w:line="276" w:lineRule="auto"/>
              <w:jc w:val="both"/>
              <w:rPr>
                <w:rFonts w:ascii="Times New Roman" w:hAnsi="Times New Roman" w:cs="Times New Roman"/>
                <w:i/>
                <w:color w:val="000000" w:themeColor="text1"/>
                <w:sz w:val="28"/>
                <w:szCs w:val="28"/>
                <w:lang w:val="nl-NL"/>
              </w:rPr>
            </w:pPr>
            <w:r w:rsidRPr="00654EDE">
              <w:rPr>
                <w:rFonts w:ascii="Times New Roman" w:hAnsi="Times New Roman" w:cs="Times New Roman"/>
                <w:color w:val="000000" w:themeColor="text1"/>
                <w:sz w:val="28"/>
                <w:szCs w:val="28"/>
                <w:lang w:val="nl-NL"/>
              </w:rPr>
              <w:t>1. Quan sát hình ảnh sau và nhận xét về tác dụng của nước và dinh dưỡng đối với cây trồng?</w:t>
            </w:r>
          </w:p>
          <w:p w14:paraId="54A5AE40" w14:textId="77777777" w:rsidR="001F3B1B" w:rsidRDefault="001F3B1B" w:rsidP="00A02319">
            <w:pPr>
              <w:shd w:val="clear" w:color="auto" w:fill="FFFFFF"/>
              <w:spacing w:line="276" w:lineRule="auto"/>
              <w:rPr>
                <w:rFonts w:ascii="Times New Roman" w:eastAsia="Times New Roman" w:hAnsi="Times New Roman" w:cs="Times New Roman"/>
                <w:color w:val="000000"/>
                <w:sz w:val="28"/>
                <w:szCs w:val="28"/>
              </w:rPr>
            </w:pPr>
            <w:r w:rsidRPr="00654EDE">
              <w:rPr>
                <w:rFonts w:ascii="Times New Roman" w:hAnsi="Times New Roman" w:cs="Times New Roman"/>
                <w:i/>
                <w:noProof/>
                <w:color w:val="000000" w:themeColor="text1"/>
                <w:sz w:val="28"/>
                <w:szCs w:val="28"/>
              </w:rPr>
              <w:drawing>
                <wp:inline distT="0" distB="0" distL="0" distR="0" wp14:anchorId="252823EC" wp14:editId="2A38EE92">
                  <wp:extent cx="1924050" cy="1247626"/>
                  <wp:effectExtent l="0" t="0" r="0" b="0"/>
                  <wp:docPr id="509" name="Picture 509" descr="C:\Users\Admin\Desktop\image(4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age(4016).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983982" cy="1286488"/>
                          </a:xfrm>
                          <a:prstGeom prst="rect">
                            <a:avLst/>
                          </a:prstGeom>
                          <a:noFill/>
                          <a:ln>
                            <a:noFill/>
                          </a:ln>
                        </pic:spPr>
                      </pic:pic>
                    </a:graphicData>
                  </a:graphic>
                </wp:inline>
              </w:drawing>
            </w:r>
            <w:r w:rsidRPr="00654EDE">
              <w:rPr>
                <w:rFonts w:ascii="Times New Roman" w:hAnsi="Times New Roman" w:cs="Times New Roman"/>
                <w:i/>
                <w:noProof/>
                <w:color w:val="000000" w:themeColor="text1"/>
                <w:sz w:val="28"/>
                <w:szCs w:val="28"/>
              </w:rPr>
              <w:drawing>
                <wp:inline distT="0" distB="0" distL="0" distR="0" wp14:anchorId="5E3E6001" wp14:editId="60F88BCF">
                  <wp:extent cx="1933575" cy="1219200"/>
                  <wp:effectExtent l="0" t="0" r="9525" b="0"/>
                  <wp:docPr id="510" name="Picture 510" descr="C:\Users\Admin\Desktop\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images.jfi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036586" cy="1284153"/>
                          </a:xfrm>
                          <a:prstGeom prst="rect">
                            <a:avLst/>
                          </a:prstGeom>
                          <a:noFill/>
                          <a:ln>
                            <a:noFill/>
                          </a:ln>
                        </pic:spPr>
                      </pic:pic>
                    </a:graphicData>
                  </a:graphic>
                </wp:inline>
              </w:drawing>
            </w:r>
          </w:p>
          <w:p w14:paraId="7C551B80" w14:textId="77777777" w:rsidR="001F3B1B" w:rsidRDefault="001F3B1B" w:rsidP="001F3B1B">
            <w:pPr>
              <w:tabs>
                <w:tab w:val="left" w:pos="567"/>
                <w:tab w:val="left" w:pos="1134"/>
              </w:tabs>
              <w:spacing w:line="276" w:lineRule="auto"/>
              <w:rPr>
                <w:rFonts w:ascii="Times New Roman" w:hAnsi="Times New Roman" w:cs="Times New Roman"/>
                <w:i/>
                <w:color w:val="000000" w:themeColor="text1"/>
                <w:sz w:val="28"/>
                <w:szCs w:val="28"/>
                <w:lang w:val="nl-NL"/>
              </w:rPr>
            </w:pPr>
            <w:r w:rsidRPr="00654EDE">
              <w:rPr>
                <w:rFonts w:ascii="Times New Roman" w:hAnsi="Times New Roman" w:cs="Times New Roman"/>
                <w:i/>
                <w:noProof/>
                <w:color w:val="000000" w:themeColor="text1"/>
                <w:sz w:val="28"/>
                <w:szCs w:val="28"/>
              </w:rPr>
              <w:drawing>
                <wp:inline distT="0" distB="0" distL="0" distR="0" wp14:anchorId="24D8DD4D" wp14:editId="66968EDE">
                  <wp:extent cx="3914775" cy="1343025"/>
                  <wp:effectExtent l="0" t="0" r="9525" b="9525"/>
                  <wp:docPr id="511" name="Picture 511" descr="C:\Users\Admin\Desktop\tải xuống.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tải xuống.jfif"/>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026439" cy="1381333"/>
                          </a:xfrm>
                          <a:prstGeom prst="rect">
                            <a:avLst/>
                          </a:prstGeom>
                          <a:noFill/>
                          <a:ln>
                            <a:noFill/>
                          </a:ln>
                        </pic:spPr>
                      </pic:pic>
                    </a:graphicData>
                  </a:graphic>
                </wp:inline>
              </w:drawing>
            </w:r>
            <w:r w:rsidRPr="00654EDE">
              <w:rPr>
                <w:rFonts w:ascii="Times New Roman" w:hAnsi="Times New Roman" w:cs="Times New Roman"/>
                <w:i/>
                <w:color w:val="000000" w:themeColor="text1"/>
                <w:sz w:val="28"/>
                <w:szCs w:val="28"/>
                <w:lang w:val="nl-NL"/>
              </w:rPr>
              <w:t xml:space="preserve"> </w:t>
            </w:r>
          </w:p>
          <w:p w14:paraId="4C579730" w14:textId="77777777" w:rsidR="001F3B1B" w:rsidRPr="00654EDE" w:rsidRDefault="001F3B1B" w:rsidP="001F3B1B">
            <w:pPr>
              <w:tabs>
                <w:tab w:val="left" w:pos="567"/>
                <w:tab w:val="left" w:pos="1134"/>
              </w:tabs>
              <w:spacing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2. Quan sát thí nghiệm của Gian Van Hen-mon (người Bỉ) ở hình 25.1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4220"/>
            </w:tblGrid>
            <w:tr w:rsidR="001F3B1B" w:rsidRPr="00654EDE" w14:paraId="0442A052" w14:textId="77777777" w:rsidTr="00A02319">
              <w:tc>
                <w:tcPr>
                  <w:tcW w:w="3794" w:type="dxa"/>
                </w:tcPr>
                <w:p w14:paraId="574FFA5B" w14:textId="77777777" w:rsidR="001F3B1B" w:rsidRPr="00654EDE" w:rsidRDefault="001F3B1B" w:rsidP="001F3B1B">
                  <w:pPr>
                    <w:tabs>
                      <w:tab w:val="left" w:pos="567"/>
                      <w:tab w:val="left" w:pos="1134"/>
                    </w:tabs>
                    <w:spacing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Gian Van Hen-mon kết luận chất dinh dưỡng để cây lớn lên là nước. Theo các em kết luận của ông có đúng không?</w:t>
                  </w:r>
                </w:p>
              </w:tc>
              <w:tc>
                <w:tcPr>
                  <w:tcW w:w="6344" w:type="dxa"/>
                </w:tcPr>
                <w:p w14:paraId="324460CE" w14:textId="77777777" w:rsidR="001F3B1B" w:rsidRPr="00654EDE" w:rsidRDefault="001F3B1B" w:rsidP="001F3B1B">
                  <w:pPr>
                    <w:tabs>
                      <w:tab w:val="left" w:pos="567"/>
                      <w:tab w:val="left" w:pos="1134"/>
                    </w:tabs>
                    <w:spacing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noProof/>
                      <w:color w:val="000000" w:themeColor="text1"/>
                      <w:sz w:val="28"/>
                      <w:szCs w:val="28"/>
                    </w:rPr>
                    <w:drawing>
                      <wp:inline distT="0" distB="0" distL="0" distR="0" wp14:anchorId="0B0D2955" wp14:editId="4FD9F26C">
                        <wp:extent cx="1866900" cy="1784350"/>
                        <wp:effectExtent l="0" t="0" r="0" b="6350"/>
                        <wp:docPr id="544" name="Picture 544" descr="C:\Users\Admin\Desktop\hình ản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ình ảnh\1.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66900" cy="1784350"/>
                                </a:xfrm>
                                <a:prstGeom prst="rect">
                                  <a:avLst/>
                                </a:prstGeom>
                                <a:noFill/>
                                <a:ln>
                                  <a:noFill/>
                                </a:ln>
                              </pic:spPr>
                            </pic:pic>
                          </a:graphicData>
                        </a:graphic>
                      </wp:inline>
                    </w:drawing>
                  </w:r>
                </w:p>
              </w:tc>
            </w:tr>
          </w:tbl>
          <w:p w14:paraId="59F7F1C6" w14:textId="680CE7E5" w:rsidR="001F3B1B" w:rsidRPr="00263E55" w:rsidRDefault="001F3B1B" w:rsidP="00A02319">
            <w:pPr>
              <w:shd w:val="clear" w:color="auto" w:fill="FFFFFF"/>
              <w:spacing w:line="276" w:lineRule="auto"/>
              <w:rPr>
                <w:rFonts w:ascii="Times New Roman" w:eastAsia="Times New Roman" w:hAnsi="Times New Roman" w:cs="Times New Roman"/>
                <w:color w:val="000000"/>
                <w:sz w:val="28"/>
                <w:szCs w:val="28"/>
              </w:rPr>
            </w:pPr>
          </w:p>
        </w:tc>
        <w:tc>
          <w:tcPr>
            <w:tcW w:w="3544" w:type="dxa"/>
          </w:tcPr>
          <w:p w14:paraId="18032655" w14:textId="75EDD71D" w:rsidR="001F3B1B" w:rsidRPr="00724917" w:rsidRDefault="008479E9"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1F3B1B" w:rsidRPr="00AD6C57" w14:paraId="048442CF" w14:textId="77777777" w:rsidTr="00A02319">
        <w:trPr>
          <w:trHeight w:val="346"/>
        </w:trPr>
        <w:tc>
          <w:tcPr>
            <w:tcW w:w="9918" w:type="dxa"/>
            <w:gridSpan w:val="2"/>
          </w:tcPr>
          <w:p w14:paraId="4051284F" w14:textId="77777777" w:rsidR="001F3B1B" w:rsidRPr="008A45D2" w:rsidRDefault="001F3B1B"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F3B1B" w:rsidRPr="00AD6C57" w14:paraId="0E831214" w14:textId="77777777" w:rsidTr="00A02319">
        <w:trPr>
          <w:trHeight w:val="189"/>
        </w:trPr>
        <w:tc>
          <w:tcPr>
            <w:tcW w:w="6374" w:type="dxa"/>
          </w:tcPr>
          <w:p w14:paraId="6103A616" w14:textId="77777777" w:rsidR="001F3B1B" w:rsidRPr="00724917" w:rsidRDefault="001F3B1B"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64077E3F" w14:textId="77777777" w:rsidR="001F3B1B" w:rsidRPr="00724917" w:rsidRDefault="001F3B1B"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1F3B1B" w:rsidRPr="00AD6C57" w14:paraId="5BCF72F2" w14:textId="77777777" w:rsidTr="00A02319">
        <w:trPr>
          <w:trHeight w:val="374"/>
        </w:trPr>
        <w:tc>
          <w:tcPr>
            <w:tcW w:w="9918" w:type="dxa"/>
            <w:gridSpan w:val="2"/>
          </w:tcPr>
          <w:p w14:paraId="55593EEA" w14:textId="77777777" w:rsidR="001F3B1B" w:rsidRPr="008A45D2" w:rsidRDefault="001F3B1B"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F3B1B" w:rsidRPr="00AD6C57" w14:paraId="3C97BD84" w14:textId="77777777" w:rsidTr="00A02319">
        <w:trPr>
          <w:trHeight w:val="130"/>
        </w:trPr>
        <w:tc>
          <w:tcPr>
            <w:tcW w:w="6374" w:type="dxa"/>
          </w:tcPr>
          <w:p w14:paraId="407982E2" w14:textId="77777777" w:rsidR="001F3B1B" w:rsidRPr="00144C05" w:rsidRDefault="001F3B1B"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544" w:type="dxa"/>
          </w:tcPr>
          <w:p w14:paraId="109EF132" w14:textId="77777777" w:rsidR="001F3B1B" w:rsidRPr="00724917" w:rsidRDefault="001F3B1B"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F3B1B" w:rsidRPr="00AD6C57" w14:paraId="6AF41B47" w14:textId="77777777" w:rsidTr="00A02319">
        <w:trPr>
          <w:trHeight w:val="373"/>
        </w:trPr>
        <w:tc>
          <w:tcPr>
            <w:tcW w:w="9918" w:type="dxa"/>
            <w:gridSpan w:val="2"/>
          </w:tcPr>
          <w:p w14:paraId="244E4D31" w14:textId="77777777" w:rsidR="001F3B1B" w:rsidRPr="008A45D2" w:rsidRDefault="001F3B1B"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F3B1B" w:rsidRPr="0093395C" w14:paraId="5F54D71B" w14:textId="77777777" w:rsidTr="00A02319">
        <w:trPr>
          <w:trHeight w:val="225"/>
        </w:trPr>
        <w:tc>
          <w:tcPr>
            <w:tcW w:w="6374" w:type="dxa"/>
          </w:tcPr>
          <w:p w14:paraId="125279BD" w14:textId="77777777" w:rsidR="001F3B1B" w:rsidRDefault="001F3B1B" w:rsidP="00A02319">
            <w:pPr>
              <w:spacing w:line="276" w:lineRule="auto"/>
              <w:rPr>
                <w:rFonts w:ascii="Times New Roman" w:eastAsia="Calibri" w:hAnsi="Times New Roman" w:cs="Times New Roman"/>
                <w:color w:val="000000"/>
                <w:sz w:val="28"/>
                <w:szCs w:val="28"/>
                <w:lang w:val="de-DE"/>
              </w:rPr>
            </w:pPr>
            <w:r w:rsidRPr="00095A37">
              <w:rPr>
                <w:rFonts w:ascii="Times New Roman" w:eastAsia="Calibri" w:hAnsi="Times New Roman" w:cs="Times New Roman"/>
                <w:color w:val="000000"/>
                <w:sz w:val="28"/>
                <w:szCs w:val="28"/>
                <w:lang w:val="de-DE"/>
              </w:rPr>
              <w:t>- Nhận xét và rút ra câu trả lời chính xác</w:t>
            </w:r>
          </w:p>
          <w:p w14:paraId="31C761C3" w14:textId="1B7210B8" w:rsidR="008479E9" w:rsidRPr="008479E9" w:rsidRDefault="008479E9" w:rsidP="008479E9">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8479E9">
              <w:rPr>
                <w:rFonts w:ascii="Times New Roman" w:hAnsi="Times New Roman" w:cs="Times New Roman"/>
                <w:color w:val="000000" w:themeColor="text1"/>
                <w:sz w:val="28"/>
                <w:szCs w:val="28"/>
                <w:lang w:val="nl-NL"/>
              </w:rPr>
              <w:t>- GV nhận xét, đặt vấn đề: Nước và dinh dưỡng khoáng rất cần thiết đối với cây trồng, nếu thiếu nước và dinh dưỡng khoáng dẫn tới cây trồng sẽ còi cọc, chậm lớn, có thể bị héo và chết. Vậy nước và dinh dưỡng được cây hấp thụ như thế nào? Lưu thông trong cây ra sao? Chúng ta cùng tìm hiểu bài 25. Trao đổi nước và dinh dưỡng ở thực vật để hiểu rõ hơn những vấn đề này.</w:t>
            </w:r>
          </w:p>
        </w:tc>
        <w:tc>
          <w:tcPr>
            <w:tcW w:w="3544" w:type="dxa"/>
          </w:tcPr>
          <w:p w14:paraId="48FE5021" w14:textId="77777777" w:rsidR="001F3B1B" w:rsidRPr="00724917" w:rsidRDefault="001F3B1B"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00F4A259" w14:textId="6C86A3FD" w:rsidR="007B137D" w:rsidRPr="00654EDE" w:rsidRDefault="001F3B1B" w:rsidP="001F3B1B">
      <w:pPr>
        <w:tabs>
          <w:tab w:val="left" w:pos="567"/>
          <w:tab w:val="left" w:pos="1134"/>
        </w:tabs>
        <w:spacing w:after="0" w:line="276" w:lineRule="auto"/>
        <w:jc w:val="center"/>
        <w:rPr>
          <w:rFonts w:ascii="Times New Roman" w:hAnsi="Times New Roman" w:cs="Times New Roman"/>
          <w:b/>
          <w:color w:val="000000" w:themeColor="text1"/>
          <w:sz w:val="28"/>
          <w:szCs w:val="28"/>
          <w:lang w:val="nl-NL"/>
        </w:rPr>
      </w:pPr>
      <w:r>
        <w:rPr>
          <w:rFonts w:ascii="Times New Roman" w:hAnsi="Times New Roman" w:cs="Times New Roman"/>
          <w:b/>
          <w:color w:val="000000" w:themeColor="text1"/>
          <w:sz w:val="28"/>
          <w:szCs w:val="28"/>
          <w:lang w:val="vi-VN"/>
        </w:rPr>
        <w:t>2.</w:t>
      </w:r>
      <w:r w:rsidR="007B137D" w:rsidRPr="00654EDE">
        <w:rPr>
          <w:rFonts w:ascii="Times New Roman" w:hAnsi="Times New Roman" w:cs="Times New Roman"/>
          <w:b/>
          <w:color w:val="000000" w:themeColor="text1"/>
          <w:sz w:val="28"/>
          <w:szCs w:val="28"/>
          <w:lang w:val="nl-NL"/>
        </w:rPr>
        <w:t xml:space="preserve"> HOẠT ĐỘNG</w:t>
      </w:r>
      <w:r>
        <w:rPr>
          <w:rFonts w:ascii="Times New Roman" w:hAnsi="Times New Roman" w:cs="Times New Roman"/>
          <w:b/>
          <w:color w:val="000000" w:themeColor="text1"/>
          <w:sz w:val="28"/>
          <w:szCs w:val="28"/>
          <w:lang w:val="vi-VN"/>
        </w:rPr>
        <w:t xml:space="preserve"> 2:</w:t>
      </w:r>
      <w:r w:rsidR="007B137D" w:rsidRPr="00654EDE">
        <w:rPr>
          <w:rFonts w:ascii="Times New Roman" w:hAnsi="Times New Roman" w:cs="Times New Roman"/>
          <w:b/>
          <w:color w:val="000000" w:themeColor="text1"/>
          <w:sz w:val="28"/>
          <w:szCs w:val="28"/>
          <w:lang w:val="nl-NL"/>
        </w:rPr>
        <w:t xml:space="preserve"> HÌNH THÀNH KIẾN THỨC</w:t>
      </w:r>
    </w:p>
    <w:p w14:paraId="4404DB7E" w14:textId="02997189" w:rsidR="007B137D" w:rsidRPr="008479E9" w:rsidRDefault="007B137D" w:rsidP="007B137D">
      <w:pPr>
        <w:tabs>
          <w:tab w:val="left" w:pos="567"/>
          <w:tab w:val="left" w:pos="1134"/>
        </w:tabs>
        <w:spacing w:after="0" w:line="276" w:lineRule="auto"/>
        <w:rPr>
          <w:rFonts w:ascii="Times New Roman" w:hAnsi="Times New Roman" w:cs="Times New Roman"/>
          <w:b/>
          <w:i/>
          <w:iCs/>
          <w:color w:val="000000" w:themeColor="text1"/>
          <w:sz w:val="28"/>
          <w:szCs w:val="28"/>
          <w:lang w:val="nl-NL"/>
        </w:rPr>
      </w:pPr>
      <w:r w:rsidRPr="008479E9">
        <w:rPr>
          <w:rFonts w:ascii="Times New Roman" w:hAnsi="Times New Roman" w:cs="Times New Roman"/>
          <w:b/>
          <w:i/>
          <w:iCs/>
          <w:color w:val="000000" w:themeColor="text1"/>
          <w:sz w:val="28"/>
          <w:szCs w:val="28"/>
          <w:lang w:val="nl-NL"/>
        </w:rPr>
        <w:t>Hoạt động</w:t>
      </w:r>
      <w:r w:rsidR="001F3B1B" w:rsidRPr="008479E9">
        <w:rPr>
          <w:rFonts w:ascii="Times New Roman" w:hAnsi="Times New Roman" w:cs="Times New Roman"/>
          <w:b/>
          <w:i/>
          <w:iCs/>
          <w:color w:val="000000" w:themeColor="text1"/>
          <w:sz w:val="28"/>
          <w:szCs w:val="28"/>
          <w:lang w:val="vi-VN"/>
        </w:rPr>
        <w:t xml:space="preserve"> 2.</w:t>
      </w:r>
      <w:r w:rsidRPr="008479E9">
        <w:rPr>
          <w:rFonts w:ascii="Times New Roman" w:hAnsi="Times New Roman" w:cs="Times New Roman"/>
          <w:b/>
          <w:i/>
          <w:iCs/>
          <w:color w:val="000000" w:themeColor="text1"/>
          <w:sz w:val="28"/>
          <w:szCs w:val="28"/>
          <w:lang w:val="nl-NL"/>
        </w:rPr>
        <w:t xml:space="preserve"> 1: Tìm hiểu sự trao đổi nước và chất dinh dưỡng ở thực vật</w:t>
      </w:r>
    </w:p>
    <w:p w14:paraId="0BC45F01" w14:textId="5FCFA123"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a) Mục tiêu:</w:t>
      </w:r>
      <w:r w:rsidRPr="00654EDE">
        <w:rPr>
          <w:rFonts w:ascii="Times New Roman" w:hAnsi="Times New Roman" w:cs="Times New Roman"/>
          <w:color w:val="000000" w:themeColor="text1"/>
          <w:sz w:val="28"/>
          <w:szCs w:val="28"/>
          <w:lang w:val="nl-NL"/>
        </w:rPr>
        <w:t xml:space="preserve"> Nhận biết và mô tả được các giai đoạn của quá trình trao đổi nước và chất dinh dưỡng: hấp thụ ở rễ vận chuyển ở thân, thoát hơi nước ở lá.</w:t>
      </w:r>
    </w:p>
    <w:p w14:paraId="077D6C5A"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 Phân biệt được dòng mạch gỗ (dòng đi lên) và dòng mạch rây (dòng đi xuống).</w:t>
      </w:r>
    </w:p>
    <w:p w14:paraId="71B27B01"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 Nhận biết được vai trò của thoát hơi nước.</w:t>
      </w:r>
    </w:p>
    <w:p w14:paraId="6725CC0C"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hướng dẫn, đặt câu hỏi gợi mở, HS nhận biết và giải quyết vấn đề thông qua các câu hỏi, sơ đồ, mô hình động.</w:t>
      </w:r>
    </w:p>
    <w:p w14:paraId="3011DDC6"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Câu trả lời của HS.</w:t>
      </w:r>
    </w:p>
    <w:p w14:paraId="3875C09C" w14:textId="3B65B4A6"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2"/>
        <w:gridCol w:w="3546"/>
      </w:tblGrid>
      <w:tr w:rsidR="008479E9" w:rsidRPr="00AD6C57" w14:paraId="4B91C28D" w14:textId="77777777" w:rsidTr="00A02319">
        <w:tc>
          <w:tcPr>
            <w:tcW w:w="6374" w:type="dxa"/>
          </w:tcPr>
          <w:p w14:paraId="0BB392BF" w14:textId="77777777" w:rsidR="008479E9" w:rsidRPr="00BC6A05" w:rsidRDefault="008479E9"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0311590C" w14:textId="77777777" w:rsidR="008479E9" w:rsidRPr="00BC6A05" w:rsidRDefault="008479E9"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479E9" w:rsidRPr="00AD6C57" w14:paraId="3403D094" w14:textId="77777777" w:rsidTr="00A02319">
        <w:tc>
          <w:tcPr>
            <w:tcW w:w="9918" w:type="dxa"/>
            <w:gridSpan w:val="2"/>
          </w:tcPr>
          <w:p w14:paraId="31E186F9" w14:textId="77777777" w:rsidR="008479E9" w:rsidRPr="00AD6C57" w:rsidRDefault="008479E9"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479E9" w:rsidRPr="00AD6C57" w14:paraId="792CB1D0" w14:textId="77777777" w:rsidTr="00A02319">
        <w:trPr>
          <w:trHeight w:val="235"/>
        </w:trPr>
        <w:tc>
          <w:tcPr>
            <w:tcW w:w="6374" w:type="dxa"/>
          </w:tcPr>
          <w:p w14:paraId="2BD151F0" w14:textId="77777777" w:rsidR="008479E9" w:rsidRPr="008479E9" w:rsidRDefault="008479E9" w:rsidP="008479E9">
            <w:pPr>
              <w:spacing w:line="276" w:lineRule="auto"/>
              <w:rPr>
                <w:rFonts w:ascii="Times New Roman" w:hAnsi="Times New Roman" w:cs="Times New Roman"/>
                <w:iCs/>
                <w:color w:val="000000" w:themeColor="text1"/>
                <w:sz w:val="28"/>
                <w:szCs w:val="28"/>
                <w:lang w:val="vi-VN"/>
              </w:rPr>
            </w:pPr>
            <w:r w:rsidRPr="008479E9">
              <w:rPr>
                <w:rFonts w:ascii="Times New Roman" w:hAnsi="Times New Roman" w:cs="Times New Roman"/>
                <w:iCs/>
                <w:color w:val="000000" w:themeColor="text1"/>
                <w:sz w:val="28"/>
                <w:szCs w:val="28"/>
                <w:lang w:val="nl-NL"/>
              </w:rPr>
              <w:t xml:space="preserve"> </w:t>
            </w:r>
            <w:r w:rsidRPr="008479E9">
              <w:rPr>
                <w:rFonts w:ascii="Times New Roman" w:hAnsi="Times New Roman" w:cs="Times New Roman"/>
                <w:iCs/>
                <w:color w:val="000000" w:themeColor="text1"/>
                <w:sz w:val="28"/>
                <w:szCs w:val="28"/>
                <w:lang w:val="vi-VN"/>
              </w:rPr>
              <w:t>- GV giao nhiệm vụ cho HS</w:t>
            </w:r>
          </w:p>
          <w:p w14:paraId="5541DFB2" w14:textId="4BE8B0E5" w:rsidR="008479E9" w:rsidRPr="008479E9" w:rsidRDefault="008479E9" w:rsidP="008479E9">
            <w:pPr>
              <w:spacing w:line="276" w:lineRule="auto"/>
              <w:rPr>
                <w:rFonts w:ascii="Times New Roman" w:hAnsi="Times New Roman" w:cs="Times New Roman"/>
                <w:iCs/>
                <w:color w:val="000000" w:themeColor="text1"/>
                <w:sz w:val="28"/>
                <w:szCs w:val="28"/>
              </w:rPr>
            </w:pPr>
            <w:r w:rsidRPr="008479E9">
              <w:rPr>
                <w:rFonts w:ascii="Times New Roman" w:hAnsi="Times New Roman" w:cs="Times New Roman"/>
                <w:b/>
                <w:iCs/>
                <w:color w:val="000000" w:themeColor="text1"/>
                <w:sz w:val="28"/>
                <w:szCs w:val="28"/>
              </w:rPr>
              <w:t>NV1</w:t>
            </w:r>
            <w:r>
              <w:rPr>
                <w:rFonts w:ascii="Times New Roman" w:hAnsi="Times New Roman" w:cs="Times New Roman"/>
                <w:b/>
                <w:iCs/>
                <w:color w:val="000000" w:themeColor="text1"/>
                <w:sz w:val="28"/>
                <w:szCs w:val="28"/>
                <w:lang w:val="vi-VN"/>
              </w:rPr>
              <w:t xml:space="preserve">: </w:t>
            </w:r>
            <w:r w:rsidRPr="008479E9">
              <w:rPr>
                <w:rFonts w:ascii="Times New Roman" w:hAnsi="Times New Roman" w:cs="Times New Roman"/>
                <w:iCs/>
                <w:color w:val="000000" w:themeColor="text1"/>
                <w:sz w:val="28"/>
                <w:szCs w:val="28"/>
              </w:rPr>
              <w:t>yêu cầu HS nghiên cứu nội dung ở mục I và các hình 25.2, 25.3, 25.4 và cho biết quá trình trao đổi nước và khoáng ở thực vật gồm những giai đoạn nào?</w:t>
            </w:r>
          </w:p>
          <w:p w14:paraId="4D24C438" w14:textId="41DC52FC" w:rsidR="008479E9" w:rsidRDefault="008479E9" w:rsidP="008479E9">
            <w:pPr>
              <w:spacing w:line="276" w:lineRule="auto"/>
              <w:rPr>
                <w:rFonts w:ascii="Times New Roman" w:hAnsi="Times New Roman" w:cs="Times New Roman"/>
                <w:iCs/>
                <w:color w:val="000000" w:themeColor="text1"/>
                <w:sz w:val="28"/>
                <w:szCs w:val="28"/>
              </w:rPr>
            </w:pPr>
            <w:r w:rsidRPr="008479E9">
              <w:rPr>
                <w:rFonts w:ascii="Times New Roman" w:hAnsi="Times New Roman" w:cs="Times New Roman"/>
                <w:b/>
                <w:iCs/>
                <w:color w:val="000000" w:themeColor="text1"/>
                <w:sz w:val="28"/>
                <w:szCs w:val="28"/>
              </w:rPr>
              <w:t>NV2</w:t>
            </w:r>
            <w:r>
              <w:rPr>
                <w:rFonts w:ascii="Times New Roman" w:hAnsi="Times New Roman" w:cs="Times New Roman"/>
                <w:b/>
                <w:iCs/>
                <w:color w:val="000000" w:themeColor="text1"/>
                <w:sz w:val="28"/>
                <w:szCs w:val="28"/>
                <w:lang w:val="vi-VN"/>
              </w:rPr>
              <w:t xml:space="preserve">: </w:t>
            </w:r>
            <w:r w:rsidRPr="008479E9">
              <w:rPr>
                <w:rFonts w:ascii="Times New Roman" w:hAnsi="Times New Roman" w:cs="Times New Roman"/>
                <w:iCs/>
                <w:color w:val="000000" w:themeColor="text1"/>
                <w:sz w:val="28"/>
                <w:szCs w:val="28"/>
              </w:rPr>
              <w:t>GV chiếu hình 25.2. Yêu cầu HS quan sát và nêu con đường hấp thụ và vận chuyển nước từ đất vào trong rễ cây?</w:t>
            </w:r>
          </w:p>
          <w:p w14:paraId="3C685687" w14:textId="09831AEA" w:rsidR="008479E9" w:rsidRPr="008479E9" w:rsidRDefault="008479E9" w:rsidP="008479E9">
            <w:pPr>
              <w:spacing w:line="276" w:lineRule="auto"/>
              <w:rPr>
                <w:rFonts w:ascii="Times New Roman" w:hAnsi="Times New Roman" w:cs="Times New Roman"/>
                <w:b/>
                <w:iCs/>
                <w:color w:val="000000" w:themeColor="text1"/>
                <w:sz w:val="28"/>
                <w:szCs w:val="28"/>
              </w:rPr>
            </w:pPr>
            <w:r w:rsidRPr="00654EDE">
              <w:rPr>
                <w:rFonts w:ascii="Times New Roman" w:hAnsi="Times New Roman" w:cs="Times New Roman"/>
                <w:noProof/>
                <w:color w:val="000000" w:themeColor="text1"/>
                <w:sz w:val="28"/>
                <w:szCs w:val="28"/>
              </w:rPr>
              <w:drawing>
                <wp:inline distT="0" distB="0" distL="0" distR="0" wp14:anchorId="05AC4194" wp14:editId="4AA3E3C2">
                  <wp:extent cx="3848100" cy="1552575"/>
                  <wp:effectExtent l="0" t="0" r="0" b="9525"/>
                  <wp:docPr id="545" name="Picture 545" descr="C:\Users\Admin\Desktop\hình ản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ình ảnh\2.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897440" cy="1572482"/>
                          </a:xfrm>
                          <a:prstGeom prst="rect">
                            <a:avLst/>
                          </a:prstGeom>
                          <a:noFill/>
                          <a:ln>
                            <a:noFill/>
                          </a:ln>
                        </pic:spPr>
                      </pic:pic>
                    </a:graphicData>
                  </a:graphic>
                </wp:inline>
              </w:drawing>
            </w:r>
          </w:p>
          <w:p w14:paraId="47BDA966" w14:textId="77777777" w:rsidR="008479E9" w:rsidRPr="00654EDE" w:rsidRDefault="008479E9" w:rsidP="008479E9">
            <w:pPr>
              <w:spacing w:line="276" w:lineRule="auto"/>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Sự hấp thụ nước và khoáng của thực vật thuỷ sinh (thực vật sống dưới nước) có gì khác với thực vật sống trên cạn?</w:t>
            </w:r>
          </w:p>
          <w:p w14:paraId="14AEB082" w14:textId="20C4A646" w:rsidR="008479E9" w:rsidRPr="00303A4F" w:rsidRDefault="008479E9" w:rsidP="00303A4F">
            <w:pPr>
              <w:spacing w:line="276" w:lineRule="auto"/>
              <w:rPr>
                <w:rFonts w:ascii="Times New Roman" w:hAnsi="Times New Roman" w:cs="Times New Roman"/>
                <w:b/>
                <w:color w:val="000000" w:themeColor="text1"/>
                <w:sz w:val="28"/>
                <w:szCs w:val="28"/>
              </w:rPr>
            </w:pPr>
            <w:r w:rsidRPr="00654EDE">
              <w:rPr>
                <w:rFonts w:ascii="Times New Roman" w:hAnsi="Times New Roman" w:cs="Times New Roman"/>
                <w:b/>
                <w:color w:val="000000" w:themeColor="text1"/>
                <w:sz w:val="28"/>
                <w:szCs w:val="28"/>
              </w:rPr>
              <w:t>NV3:</w:t>
            </w:r>
            <w:r w:rsidR="00303A4F">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rPr>
              <w:t xml:space="preserve">Quan sát hình 25.3 và cho biết nước, chất khoáng và chất hữu cơ được vận chuyển trong thân như thế nào? Nêu những điểm khác nhau của dòng mạch gỗ và dòng mạch rây? </w:t>
            </w:r>
          </w:p>
          <w:p w14:paraId="52231319" w14:textId="7B8788A7" w:rsidR="00303A4F" w:rsidRPr="00303A4F" w:rsidRDefault="00303A4F" w:rsidP="00303A4F">
            <w:pPr>
              <w:tabs>
                <w:tab w:val="left" w:pos="567"/>
                <w:tab w:val="left" w:pos="1134"/>
              </w:tabs>
              <w:spacing w:line="276" w:lineRule="auto"/>
              <w:rPr>
                <w:rFonts w:ascii="Times New Roman" w:hAnsi="Times New Roman" w:cs="Times New Roman"/>
                <w:i/>
                <w:color w:val="000000" w:themeColor="text1"/>
                <w:sz w:val="28"/>
                <w:szCs w:val="28"/>
                <w:lang w:val="nl-NL"/>
              </w:rPr>
            </w:pPr>
            <w:r w:rsidRPr="00654EDE">
              <w:rPr>
                <w:rFonts w:ascii="Times New Roman" w:hAnsi="Times New Roman" w:cs="Times New Roman"/>
                <w:noProof/>
                <w:color w:val="000000" w:themeColor="text1"/>
                <w:sz w:val="28"/>
                <w:szCs w:val="28"/>
              </w:rPr>
              <w:drawing>
                <wp:inline distT="0" distB="0" distL="0" distR="0" wp14:anchorId="58125682" wp14:editId="6C0326ED">
                  <wp:extent cx="3857625" cy="1879600"/>
                  <wp:effectExtent l="0" t="0" r="9525" b="6350"/>
                  <wp:docPr id="546" name="Picture 546" descr="C:\Users\Admin\Desktop\hình ản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ình ảnh\3.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57625" cy="1879600"/>
                          </a:xfrm>
                          <a:prstGeom prst="rect">
                            <a:avLst/>
                          </a:prstGeom>
                          <a:noFill/>
                          <a:ln>
                            <a:noFill/>
                          </a:ln>
                        </pic:spPr>
                      </pic:pic>
                    </a:graphicData>
                  </a:graphic>
                </wp:inline>
              </w:drawing>
            </w:r>
          </w:p>
        </w:tc>
        <w:tc>
          <w:tcPr>
            <w:tcW w:w="3544" w:type="dxa"/>
          </w:tcPr>
          <w:p w14:paraId="6FFD7ADF" w14:textId="77777777" w:rsidR="008479E9" w:rsidRDefault="008479E9"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p w14:paraId="6A5F9E57" w14:textId="77777777" w:rsidR="00303A4F" w:rsidRPr="00303A4F" w:rsidRDefault="00303A4F" w:rsidP="00303A4F">
            <w:pPr>
              <w:spacing w:line="276" w:lineRule="auto"/>
              <w:jc w:val="both"/>
              <w:rPr>
                <w:rFonts w:ascii="Times New Roman" w:hAnsi="Times New Roman" w:cs="Times New Roman"/>
                <w:b/>
                <w:color w:val="000000" w:themeColor="text1"/>
                <w:sz w:val="28"/>
                <w:szCs w:val="28"/>
              </w:rPr>
            </w:pPr>
            <w:r w:rsidRPr="00654EDE">
              <w:rPr>
                <w:rFonts w:ascii="Times New Roman" w:hAnsi="Times New Roman" w:cs="Times New Roman"/>
                <w:b/>
                <w:color w:val="000000" w:themeColor="text1"/>
                <w:sz w:val="28"/>
                <w:szCs w:val="28"/>
              </w:rPr>
              <w:t>NV4</w:t>
            </w:r>
            <w:r>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rPr>
              <w:t>- Lượng nước do rễ hấp thụ có được cây sử dụng hết không?</w:t>
            </w:r>
          </w:p>
          <w:p w14:paraId="714A6E02" w14:textId="44367727" w:rsidR="00303A4F" w:rsidRDefault="00303A4F" w:rsidP="00303A4F">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Quan sát, phân tích hình 25.4 và cho biết cấu tạo và hoạt động của tế bào khí khổng như thế nào để phù hợp với hoạt động thoát hơi nước?</w:t>
            </w:r>
          </w:p>
          <w:p w14:paraId="7885F565" w14:textId="34034317" w:rsidR="00303A4F" w:rsidRPr="00654EDE" w:rsidRDefault="00303A4F" w:rsidP="00303A4F">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noProof/>
                <w:color w:val="000000" w:themeColor="text1"/>
                <w:sz w:val="28"/>
                <w:szCs w:val="28"/>
              </w:rPr>
              <w:drawing>
                <wp:inline distT="0" distB="0" distL="0" distR="0" wp14:anchorId="7C31A896" wp14:editId="4B32357C">
                  <wp:extent cx="2105025" cy="1447800"/>
                  <wp:effectExtent l="0" t="0" r="9525" b="0"/>
                  <wp:docPr id="547" name="Picture 547" descr="C:\Users\Admin\Desktop\hình ản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hình ảnh\4.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105025" cy="1447800"/>
                          </a:xfrm>
                          <a:prstGeom prst="rect">
                            <a:avLst/>
                          </a:prstGeom>
                          <a:noFill/>
                          <a:ln>
                            <a:noFill/>
                          </a:ln>
                        </pic:spPr>
                      </pic:pic>
                    </a:graphicData>
                  </a:graphic>
                </wp:inline>
              </w:drawing>
            </w:r>
          </w:p>
          <w:p w14:paraId="26A092CE" w14:textId="199267E8" w:rsidR="00303A4F" w:rsidRPr="00724917" w:rsidRDefault="00303A4F" w:rsidP="00A02319">
            <w:pPr>
              <w:spacing w:line="276" w:lineRule="auto"/>
              <w:rPr>
                <w:rFonts w:ascii="Times New Roman" w:eastAsia="Calibri" w:hAnsi="Times New Roman" w:cs="Times New Roman"/>
                <w:iCs/>
                <w:color w:val="000000"/>
                <w:sz w:val="28"/>
                <w:szCs w:val="28"/>
                <w:lang w:val="vi-VN"/>
              </w:rPr>
            </w:pPr>
            <w:r w:rsidRPr="00654EDE">
              <w:rPr>
                <w:rFonts w:ascii="Times New Roman" w:hAnsi="Times New Roman" w:cs="Times New Roman"/>
                <w:color w:val="000000" w:themeColor="text1"/>
                <w:sz w:val="28"/>
                <w:szCs w:val="28"/>
              </w:rPr>
              <w:t>- Việc thoát hơi nước có ý nghĩa ntn đối với cây?</w:t>
            </w:r>
          </w:p>
        </w:tc>
      </w:tr>
      <w:tr w:rsidR="008479E9" w:rsidRPr="00AD6C57" w14:paraId="39E30E62" w14:textId="77777777" w:rsidTr="00A02319">
        <w:trPr>
          <w:trHeight w:val="346"/>
        </w:trPr>
        <w:tc>
          <w:tcPr>
            <w:tcW w:w="9918" w:type="dxa"/>
            <w:gridSpan w:val="2"/>
          </w:tcPr>
          <w:p w14:paraId="42AE759E" w14:textId="77777777" w:rsidR="008479E9" w:rsidRPr="008A45D2" w:rsidRDefault="008479E9"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479E9" w:rsidRPr="00AD6C57" w14:paraId="0AC4BD6C" w14:textId="77777777" w:rsidTr="00A02319">
        <w:trPr>
          <w:trHeight w:val="189"/>
        </w:trPr>
        <w:tc>
          <w:tcPr>
            <w:tcW w:w="6374" w:type="dxa"/>
          </w:tcPr>
          <w:p w14:paraId="56AB933A" w14:textId="77777777" w:rsidR="008479E9" w:rsidRPr="00724917" w:rsidRDefault="008479E9"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0F3BF8CE" w14:textId="46A804A3" w:rsidR="008479E9" w:rsidRPr="00303A4F" w:rsidRDefault="00303A4F" w:rsidP="00A02319">
            <w:pPr>
              <w:spacing w:line="276" w:lineRule="auto"/>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HS quan sát, phân tích các  hình, thảo luận và giải quyết các vấn đề đặt ra.</w:t>
            </w:r>
          </w:p>
        </w:tc>
      </w:tr>
      <w:tr w:rsidR="008479E9" w:rsidRPr="00AD6C57" w14:paraId="75CECFCD" w14:textId="77777777" w:rsidTr="00A02319">
        <w:trPr>
          <w:trHeight w:val="374"/>
        </w:trPr>
        <w:tc>
          <w:tcPr>
            <w:tcW w:w="9918" w:type="dxa"/>
            <w:gridSpan w:val="2"/>
          </w:tcPr>
          <w:p w14:paraId="38A38FC2" w14:textId="77777777" w:rsidR="008479E9" w:rsidRPr="008A45D2" w:rsidRDefault="008479E9"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479E9" w:rsidRPr="00AD6C57" w14:paraId="72BFE614" w14:textId="77777777" w:rsidTr="00A02319">
        <w:trPr>
          <w:trHeight w:val="130"/>
        </w:trPr>
        <w:tc>
          <w:tcPr>
            <w:tcW w:w="6374" w:type="dxa"/>
          </w:tcPr>
          <w:p w14:paraId="1A06F2DF" w14:textId="77777777" w:rsidR="008479E9" w:rsidRPr="00144C05" w:rsidRDefault="008479E9" w:rsidP="00A02319">
            <w:pPr>
              <w:spacing w:line="276" w:lineRule="auto"/>
              <w:rPr>
                <w:rFonts w:ascii="Times New Roman" w:eastAsia="Arial" w:hAnsi="Times New Roman" w:cs="Times New Roman"/>
                <w:sz w:val="28"/>
                <w:szCs w:val="28"/>
              </w:rPr>
            </w:pPr>
            <w:r w:rsidRPr="00CE6DB1">
              <w:rPr>
                <w:rFonts w:ascii="Times New Roman" w:eastAsia="Arial" w:hAnsi="Times New Roman" w:cs="Times New Roman"/>
                <w:sz w:val="28"/>
                <w:szCs w:val="28"/>
              </w:rPr>
              <w:t>- GV gọi ngẫu nhiên HS trình bày ý kiến cá nhân.</w:t>
            </w:r>
          </w:p>
        </w:tc>
        <w:tc>
          <w:tcPr>
            <w:tcW w:w="3544" w:type="dxa"/>
          </w:tcPr>
          <w:p w14:paraId="17A0112F" w14:textId="77777777" w:rsidR="008479E9" w:rsidRPr="00724917" w:rsidRDefault="008479E9"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479E9" w:rsidRPr="00AD6C57" w14:paraId="2C8A65A4" w14:textId="77777777" w:rsidTr="00A02319">
        <w:trPr>
          <w:trHeight w:val="373"/>
        </w:trPr>
        <w:tc>
          <w:tcPr>
            <w:tcW w:w="9918" w:type="dxa"/>
            <w:gridSpan w:val="2"/>
          </w:tcPr>
          <w:p w14:paraId="46EA7B56" w14:textId="77777777" w:rsidR="008479E9" w:rsidRPr="008A45D2" w:rsidRDefault="008479E9"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479E9" w:rsidRPr="0093395C" w14:paraId="79EAA51B" w14:textId="77777777" w:rsidTr="00A02319">
        <w:trPr>
          <w:trHeight w:val="225"/>
        </w:trPr>
        <w:tc>
          <w:tcPr>
            <w:tcW w:w="6374" w:type="dxa"/>
          </w:tcPr>
          <w:p w14:paraId="015257C5" w14:textId="7F874397" w:rsidR="008479E9" w:rsidRPr="008479E9" w:rsidRDefault="00303A4F" w:rsidP="00A02319">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đánh giá, chốt kiến thức cốt lõi của hoạt động.</w:t>
            </w:r>
          </w:p>
        </w:tc>
        <w:tc>
          <w:tcPr>
            <w:tcW w:w="3544" w:type="dxa"/>
          </w:tcPr>
          <w:p w14:paraId="4EFDCE92" w14:textId="77777777" w:rsidR="008479E9" w:rsidRPr="00724917" w:rsidRDefault="008479E9"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8479E9" w:rsidRPr="0093395C" w14:paraId="22363E04" w14:textId="77777777" w:rsidTr="009C7488">
        <w:trPr>
          <w:trHeight w:val="225"/>
        </w:trPr>
        <w:tc>
          <w:tcPr>
            <w:tcW w:w="9918" w:type="dxa"/>
            <w:gridSpan w:val="2"/>
          </w:tcPr>
          <w:p w14:paraId="1E2FF83E" w14:textId="77777777" w:rsidR="008479E9" w:rsidRPr="00654EDE" w:rsidRDefault="008479E9" w:rsidP="008479E9">
            <w:pPr>
              <w:spacing w:line="276" w:lineRule="auto"/>
              <w:rPr>
                <w:rFonts w:ascii="Times New Roman" w:hAnsi="Times New Roman" w:cs="Times New Roman"/>
                <w:b/>
                <w:sz w:val="28"/>
                <w:szCs w:val="28"/>
              </w:rPr>
            </w:pPr>
            <w:r w:rsidRPr="00654EDE">
              <w:rPr>
                <w:rFonts w:ascii="Times New Roman" w:hAnsi="Times New Roman" w:cs="Times New Roman"/>
                <w:b/>
                <w:sz w:val="28"/>
                <w:szCs w:val="28"/>
              </w:rPr>
              <w:t>I. Trao đổi nước và chất dinh dưỡng</w:t>
            </w:r>
          </w:p>
          <w:p w14:paraId="31531E05" w14:textId="77777777" w:rsidR="008479E9" w:rsidRPr="008479E9" w:rsidRDefault="008479E9" w:rsidP="008479E9">
            <w:pPr>
              <w:spacing w:line="276" w:lineRule="auto"/>
              <w:rPr>
                <w:rFonts w:ascii="Times New Roman" w:hAnsi="Times New Roman" w:cs="Times New Roman"/>
                <w:b/>
                <w:iCs/>
                <w:sz w:val="28"/>
                <w:szCs w:val="28"/>
              </w:rPr>
            </w:pPr>
            <w:r w:rsidRPr="008479E9">
              <w:rPr>
                <w:rFonts w:ascii="Times New Roman" w:hAnsi="Times New Roman" w:cs="Times New Roman"/>
                <w:b/>
                <w:iCs/>
                <w:sz w:val="28"/>
                <w:szCs w:val="28"/>
              </w:rPr>
              <w:t>1. Hấp thụ nước và chất khoáng ở thực vật</w:t>
            </w:r>
          </w:p>
          <w:p w14:paraId="5CB361D5" w14:textId="77777777" w:rsidR="008479E9" w:rsidRPr="008479E9" w:rsidRDefault="008479E9" w:rsidP="008479E9">
            <w:pPr>
              <w:spacing w:line="276" w:lineRule="auto"/>
              <w:jc w:val="both"/>
              <w:rPr>
                <w:rFonts w:ascii="Times New Roman" w:hAnsi="Times New Roman" w:cs="Times New Roman"/>
                <w:iCs/>
                <w:sz w:val="28"/>
                <w:szCs w:val="28"/>
              </w:rPr>
            </w:pPr>
            <w:r w:rsidRPr="008479E9">
              <w:rPr>
                <w:rFonts w:ascii="Times New Roman" w:hAnsi="Times New Roman" w:cs="Times New Roman"/>
                <w:iCs/>
                <w:sz w:val="28"/>
                <w:szCs w:val="28"/>
              </w:rPr>
              <w:t>- Thực vật trên cạn hấp thụ nước và khoáng từ đất qua tế bào lông hút ở rễ.</w:t>
            </w:r>
          </w:p>
          <w:p w14:paraId="38E22F4C" w14:textId="3CDBBA66" w:rsidR="008479E9" w:rsidRPr="008479E9" w:rsidRDefault="00303A4F" w:rsidP="008479E9">
            <w:pPr>
              <w:spacing w:line="276" w:lineRule="auto"/>
              <w:jc w:val="both"/>
              <w:rPr>
                <w:rFonts w:ascii="Times New Roman" w:hAnsi="Times New Roman" w:cs="Times New Roman"/>
                <w:iCs/>
                <w:sz w:val="28"/>
                <w:szCs w:val="28"/>
              </w:rPr>
            </w:pPr>
            <w:r>
              <w:rPr>
                <w:rFonts w:ascii="Times New Roman" w:hAnsi="Times New Roman" w:cs="Times New Roman"/>
                <w:iCs/>
                <w:sz w:val="28"/>
                <w:szCs w:val="28"/>
                <w:lang w:val="vi-VN"/>
              </w:rPr>
              <w:t xml:space="preserve">- </w:t>
            </w:r>
            <w:r w:rsidR="008479E9" w:rsidRPr="008479E9">
              <w:rPr>
                <w:rFonts w:ascii="Times New Roman" w:hAnsi="Times New Roman" w:cs="Times New Roman"/>
                <w:iCs/>
                <w:sz w:val="28"/>
                <w:szCs w:val="28"/>
              </w:rPr>
              <w:t>Con đường hấp thụ:</w:t>
            </w:r>
            <w:r w:rsidR="008479E9" w:rsidRPr="008479E9">
              <w:rPr>
                <w:rFonts w:ascii="Times New Roman" w:hAnsi="Times New Roman" w:cs="Times New Roman"/>
                <w:iCs/>
                <w:sz w:val="28"/>
                <w:szCs w:val="28"/>
                <w:lang w:val="vi-VN"/>
              </w:rPr>
              <w:t xml:space="preserve"> </w:t>
            </w:r>
            <w:r w:rsidR="008479E9" w:rsidRPr="008479E9">
              <w:rPr>
                <w:rFonts w:ascii="Times New Roman" w:hAnsi="Times New Roman" w:cs="Times New Roman"/>
                <w:iCs/>
                <w:sz w:val="28"/>
                <w:szCs w:val="28"/>
              </w:rPr>
              <w:t>Nước và chất khoáng hoà tan → Lông hút → vỏ rễ → mạch gỗ của rễ.</w:t>
            </w:r>
          </w:p>
          <w:p w14:paraId="583D492E" w14:textId="77777777" w:rsidR="008479E9" w:rsidRPr="008479E9" w:rsidRDefault="008479E9" w:rsidP="008479E9">
            <w:pPr>
              <w:spacing w:line="276" w:lineRule="auto"/>
              <w:jc w:val="both"/>
              <w:rPr>
                <w:rFonts w:ascii="Times New Roman" w:hAnsi="Times New Roman" w:cs="Times New Roman"/>
                <w:iCs/>
                <w:sz w:val="28"/>
                <w:szCs w:val="28"/>
              </w:rPr>
            </w:pPr>
            <w:r w:rsidRPr="008479E9">
              <w:rPr>
                <w:rFonts w:ascii="Times New Roman" w:hAnsi="Times New Roman" w:cs="Times New Roman"/>
                <w:iCs/>
                <w:sz w:val="28"/>
                <w:szCs w:val="28"/>
              </w:rPr>
              <w:t>- Thực vật thuỷ sinh hấp thụ nước và khoáng qua bề mặt tế bào biểu bì của cây.</w:t>
            </w:r>
          </w:p>
          <w:p w14:paraId="5E7C7EC5" w14:textId="7ACFC3C0" w:rsidR="008479E9" w:rsidRPr="008479E9" w:rsidRDefault="008479E9" w:rsidP="008479E9">
            <w:pPr>
              <w:spacing w:line="276" w:lineRule="auto"/>
              <w:rPr>
                <w:rFonts w:ascii="Times New Roman" w:hAnsi="Times New Roman" w:cs="Times New Roman"/>
                <w:b/>
                <w:iCs/>
                <w:sz w:val="28"/>
                <w:szCs w:val="28"/>
              </w:rPr>
            </w:pPr>
            <w:r w:rsidRPr="008479E9">
              <w:rPr>
                <w:rFonts w:ascii="Times New Roman" w:hAnsi="Times New Roman" w:cs="Times New Roman"/>
                <w:b/>
                <w:iCs/>
                <w:sz w:val="28"/>
                <w:szCs w:val="28"/>
              </w:rPr>
              <w:t>2. Vận chuyển nước, chất khoáng và các chất hữu cơ</w:t>
            </w:r>
            <w:r>
              <w:rPr>
                <w:rFonts w:ascii="Times New Roman" w:hAnsi="Times New Roman" w:cs="Times New Roman"/>
                <w:b/>
                <w:iCs/>
                <w:sz w:val="28"/>
                <w:szCs w:val="28"/>
                <w:lang w:val="vi-VN"/>
              </w:rPr>
              <w:t xml:space="preserve">: </w:t>
            </w:r>
            <w:r w:rsidRPr="008479E9">
              <w:rPr>
                <w:rFonts w:ascii="Times New Roman" w:hAnsi="Times New Roman" w:cs="Times New Roman"/>
                <w:iCs/>
                <w:sz w:val="28"/>
                <w:szCs w:val="28"/>
              </w:rPr>
              <w:t>Nước, chất khoáng và chất hữu cơ được vận chuyển trong thân nhờ mạch gỗ và mạch rây</w:t>
            </w:r>
          </w:p>
          <w:p w14:paraId="6918422D" w14:textId="5E848BAB" w:rsidR="008479E9" w:rsidRPr="008479E9" w:rsidRDefault="008479E9" w:rsidP="008479E9">
            <w:pPr>
              <w:spacing w:line="276" w:lineRule="auto"/>
              <w:jc w:val="both"/>
              <w:rPr>
                <w:rFonts w:ascii="Times New Roman" w:hAnsi="Times New Roman" w:cs="Times New Roman"/>
                <w:iCs/>
                <w:sz w:val="28"/>
                <w:szCs w:val="28"/>
              </w:rPr>
            </w:pPr>
            <w:r w:rsidRPr="008479E9">
              <w:rPr>
                <w:rFonts w:ascii="Times New Roman" w:hAnsi="Times New Roman" w:cs="Times New Roman"/>
                <w:iCs/>
                <w:sz w:val="28"/>
                <w:szCs w:val="28"/>
              </w:rPr>
              <w:t>*</w:t>
            </w:r>
            <w:r w:rsidRPr="008479E9">
              <w:rPr>
                <w:rFonts w:ascii="Times New Roman" w:hAnsi="Times New Roman" w:cs="Times New Roman"/>
                <w:iCs/>
                <w:sz w:val="28"/>
                <w:szCs w:val="28"/>
                <w:lang w:val="vi-VN"/>
              </w:rPr>
              <w:t xml:space="preserve"> </w:t>
            </w:r>
            <w:r w:rsidRPr="008479E9">
              <w:rPr>
                <w:rFonts w:ascii="Times New Roman" w:hAnsi="Times New Roman" w:cs="Times New Roman"/>
                <w:iCs/>
                <w:sz w:val="28"/>
                <w:szCs w:val="28"/>
              </w:rPr>
              <w:t>Phân biệt dòng mạch gỗ và dòng mạch rây</w:t>
            </w:r>
          </w:p>
          <w:tbl>
            <w:tblPr>
              <w:tblStyle w:val="TableGrid"/>
              <w:tblW w:w="0" w:type="auto"/>
              <w:tblLook w:val="04A0" w:firstRow="1" w:lastRow="0" w:firstColumn="1" w:lastColumn="0" w:noHBand="0" w:noVBand="1"/>
            </w:tblPr>
            <w:tblGrid>
              <w:gridCol w:w="3136"/>
              <w:gridCol w:w="6520"/>
            </w:tblGrid>
            <w:tr w:rsidR="008479E9" w:rsidRPr="008479E9" w14:paraId="680F847E" w14:textId="77777777" w:rsidTr="008479E9">
              <w:tc>
                <w:tcPr>
                  <w:tcW w:w="3136" w:type="dxa"/>
                </w:tcPr>
                <w:p w14:paraId="62AFA6CA" w14:textId="77777777" w:rsidR="008479E9" w:rsidRPr="008479E9" w:rsidRDefault="008479E9" w:rsidP="008479E9">
                  <w:pPr>
                    <w:spacing w:line="276" w:lineRule="auto"/>
                    <w:jc w:val="center"/>
                    <w:rPr>
                      <w:rFonts w:ascii="Times New Roman" w:hAnsi="Times New Roman" w:cs="Times New Roman"/>
                      <w:b/>
                      <w:iCs/>
                      <w:sz w:val="28"/>
                      <w:szCs w:val="28"/>
                    </w:rPr>
                  </w:pPr>
                  <w:r w:rsidRPr="008479E9">
                    <w:rPr>
                      <w:rFonts w:ascii="Times New Roman" w:hAnsi="Times New Roman" w:cs="Times New Roman"/>
                      <w:b/>
                      <w:iCs/>
                      <w:sz w:val="28"/>
                      <w:szCs w:val="28"/>
                    </w:rPr>
                    <w:t>Dòng mạch gỗ</w:t>
                  </w:r>
                </w:p>
              </w:tc>
              <w:tc>
                <w:tcPr>
                  <w:tcW w:w="6520" w:type="dxa"/>
                </w:tcPr>
                <w:p w14:paraId="079E898C" w14:textId="77777777" w:rsidR="008479E9" w:rsidRPr="008479E9" w:rsidRDefault="008479E9" w:rsidP="008479E9">
                  <w:pPr>
                    <w:spacing w:line="276" w:lineRule="auto"/>
                    <w:jc w:val="center"/>
                    <w:rPr>
                      <w:rFonts w:ascii="Times New Roman" w:hAnsi="Times New Roman" w:cs="Times New Roman"/>
                      <w:b/>
                      <w:iCs/>
                      <w:sz w:val="28"/>
                      <w:szCs w:val="28"/>
                    </w:rPr>
                  </w:pPr>
                  <w:r w:rsidRPr="008479E9">
                    <w:rPr>
                      <w:rFonts w:ascii="Times New Roman" w:hAnsi="Times New Roman" w:cs="Times New Roman"/>
                      <w:b/>
                      <w:iCs/>
                      <w:sz w:val="28"/>
                      <w:szCs w:val="28"/>
                    </w:rPr>
                    <w:t>Dòng mạch rây</w:t>
                  </w:r>
                </w:p>
              </w:tc>
            </w:tr>
            <w:tr w:rsidR="008479E9" w:rsidRPr="008479E9" w14:paraId="7BBB6AB6" w14:textId="77777777" w:rsidTr="008479E9">
              <w:tc>
                <w:tcPr>
                  <w:tcW w:w="3136" w:type="dxa"/>
                </w:tcPr>
                <w:p w14:paraId="365ABE4D" w14:textId="77777777" w:rsidR="008479E9" w:rsidRPr="008479E9" w:rsidRDefault="008479E9" w:rsidP="008479E9">
                  <w:pPr>
                    <w:spacing w:line="276" w:lineRule="auto"/>
                    <w:jc w:val="both"/>
                    <w:rPr>
                      <w:rFonts w:ascii="Times New Roman" w:hAnsi="Times New Roman" w:cs="Times New Roman"/>
                      <w:iCs/>
                      <w:sz w:val="28"/>
                      <w:szCs w:val="28"/>
                    </w:rPr>
                  </w:pPr>
                  <w:r w:rsidRPr="008479E9">
                    <w:rPr>
                      <w:rFonts w:ascii="Times New Roman" w:hAnsi="Times New Roman" w:cs="Times New Roman"/>
                      <w:iCs/>
                      <w:sz w:val="28"/>
                      <w:szCs w:val="28"/>
                    </w:rPr>
                    <w:t xml:space="preserve">Vận chuyển nước và chất khoáng từ rễ lên lá (dòng đi lên) </w:t>
                  </w:r>
                </w:p>
              </w:tc>
              <w:tc>
                <w:tcPr>
                  <w:tcW w:w="6520" w:type="dxa"/>
                </w:tcPr>
                <w:p w14:paraId="5243525C" w14:textId="77777777" w:rsidR="008479E9" w:rsidRPr="008479E9" w:rsidRDefault="008479E9" w:rsidP="008479E9">
                  <w:pPr>
                    <w:spacing w:line="276" w:lineRule="auto"/>
                    <w:jc w:val="both"/>
                    <w:rPr>
                      <w:rFonts w:ascii="Times New Roman" w:hAnsi="Times New Roman" w:cs="Times New Roman"/>
                      <w:iCs/>
                      <w:sz w:val="28"/>
                      <w:szCs w:val="28"/>
                    </w:rPr>
                  </w:pPr>
                  <w:r w:rsidRPr="008479E9">
                    <w:rPr>
                      <w:rFonts w:ascii="Times New Roman" w:hAnsi="Times New Roman" w:cs="Times New Roman"/>
                      <w:iCs/>
                      <w:sz w:val="28"/>
                      <w:szCs w:val="28"/>
                    </w:rPr>
                    <w:t>Vận chuyển chủ yếu các chất hữu cơ được tổng hợp từ lá tới cơ quan dự trữ hoặc cơ quan cần dùng (dòng đi xuống)</w:t>
                  </w:r>
                </w:p>
              </w:tc>
            </w:tr>
          </w:tbl>
          <w:p w14:paraId="5FF9B968" w14:textId="77777777" w:rsidR="008479E9" w:rsidRPr="008479E9" w:rsidRDefault="008479E9" w:rsidP="008479E9">
            <w:pPr>
              <w:pStyle w:val="ListParagraph"/>
              <w:spacing w:line="276" w:lineRule="auto"/>
              <w:ind w:left="0"/>
              <w:rPr>
                <w:b/>
                <w:iCs/>
                <w:sz w:val="28"/>
                <w:szCs w:val="28"/>
              </w:rPr>
            </w:pPr>
            <w:r w:rsidRPr="008479E9">
              <w:rPr>
                <w:b/>
                <w:iCs/>
                <w:sz w:val="28"/>
                <w:szCs w:val="28"/>
              </w:rPr>
              <w:t>3. Thoát hơi nước ở thực vật</w:t>
            </w:r>
          </w:p>
          <w:p w14:paraId="0A4ABD33" w14:textId="77777777" w:rsidR="008479E9" w:rsidRPr="008479E9" w:rsidRDefault="008479E9" w:rsidP="008479E9">
            <w:pPr>
              <w:pStyle w:val="ListParagraph"/>
              <w:spacing w:line="276" w:lineRule="auto"/>
              <w:ind w:left="0"/>
              <w:jc w:val="both"/>
              <w:rPr>
                <w:iCs/>
                <w:sz w:val="28"/>
                <w:szCs w:val="28"/>
              </w:rPr>
            </w:pPr>
            <w:r w:rsidRPr="008479E9">
              <w:rPr>
                <w:iCs/>
                <w:sz w:val="28"/>
                <w:szCs w:val="28"/>
              </w:rPr>
              <w:t>- Phần lớn nước do rễ hút vào cây được thoát ra ngoài qua khí khổng ở lá</w:t>
            </w:r>
          </w:p>
          <w:p w14:paraId="70490F03" w14:textId="77777777" w:rsidR="008479E9" w:rsidRPr="008479E9" w:rsidRDefault="008479E9" w:rsidP="008479E9">
            <w:pPr>
              <w:pStyle w:val="ListParagraph"/>
              <w:spacing w:line="276" w:lineRule="auto"/>
              <w:ind w:left="0"/>
              <w:jc w:val="both"/>
              <w:rPr>
                <w:iCs/>
                <w:sz w:val="28"/>
                <w:szCs w:val="28"/>
              </w:rPr>
            </w:pPr>
            <w:r w:rsidRPr="008479E9">
              <w:rPr>
                <w:iCs/>
                <w:sz w:val="28"/>
                <w:szCs w:val="28"/>
              </w:rPr>
              <w:t>- Hoạt động đóng mở của khí khổng</w:t>
            </w:r>
          </w:p>
          <w:p w14:paraId="3DD1DCDA" w14:textId="77777777" w:rsidR="008479E9" w:rsidRPr="00654EDE" w:rsidRDefault="008479E9" w:rsidP="008479E9">
            <w:pPr>
              <w:pStyle w:val="ListParagraph"/>
              <w:spacing w:line="276" w:lineRule="auto"/>
              <w:ind w:left="0"/>
              <w:jc w:val="both"/>
              <w:rPr>
                <w:sz w:val="28"/>
                <w:szCs w:val="28"/>
              </w:rPr>
            </w:pPr>
            <w:r w:rsidRPr="00654EDE">
              <w:rPr>
                <w:sz w:val="28"/>
                <w:szCs w:val="28"/>
              </w:rPr>
              <w:t>+ Khi tế bào khí khổng no nước thì lỗ khí khổng mở → thoát hơi nước nhiều</w:t>
            </w:r>
          </w:p>
          <w:p w14:paraId="37126D4A" w14:textId="77777777" w:rsidR="008479E9" w:rsidRPr="00654EDE" w:rsidRDefault="008479E9" w:rsidP="008479E9">
            <w:pPr>
              <w:pStyle w:val="ListParagraph"/>
              <w:spacing w:line="276" w:lineRule="auto"/>
              <w:ind w:left="0"/>
              <w:jc w:val="both"/>
              <w:rPr>
                <w:sz w:val="28"/>
                <w:szCs w:val="28"/>
              </w:rPr>
            </w:pPr>
            <w:r w:rsidRPr="00654EDE">
              <w:rPr>
                <w:sz w:val="28"/>
                <w:szCs w:val="28"/>
              </w:rPr>
              <w:t>+ Khi tế bào khí khổng ít nước thì lỗ khí đóng → thoát hơi nước ít</w:t>
            </w:r>
          </w:p>
          <w:p w14:paraId="58F77E68" w14:textId="77777777" w:rsidR="008479E9" w:rsidRPr="00654EDE" w:rsidRDefault="008479E9" w:rsidP="008479E9">
            <w:pPr>
              <w:pStyle w:val="ListParagraph"/>
              <w:spacing w:line="276" w:lineRule="auto"/>
              <w:ind w:left="0"/>
              <w:jc w:val="both"/>
              <w:rPr>
                <w:sz w:val="28"/>
                <w:szCs w:val="28"/>
              </w:rPr>
            </w:pPr>
            <w:r w:rsidRPr="00654EDE">
              <w:rPr>
                <w:sz w:val="28"/>
                <w:szCs w:val="28"/>
              </w:rPr>
              <w:t>- Ý nghĩa thoát hơi nước</w:t>
            </w:r>
          </w:p>
          <w:p w14:paraId="29B94369" w14:textId="77777777" w:rsidR="008479E9" w:rsidRPr="00654EDE" w:rsidRDefault="008479E9" w:rsidP="008479E9">
            <w:pPr>
              <w:pStyle w:val="ListParagraph"/>
              <w:spacing w:line="276" w:lineRule="auto"/>
              <w:ind w:left="0"/>
              <w:jc w:val="both"/>
              <w:rPr>
                <w:sz w:val="28"/>
                <w:szCs w:val="28"/>
              </w:rPr>
            </w:pPr>
            <w:r w:rsidRPr="00654EDE">
              <w:rPr>
                <w:sz w:val="28"/>
                <w:szCs w:val="28"/>
              </w:rPr>
              <w:t>+ Là động lực trên của dòng mạch gỗ giúp đẩy nước và khoáng dưới rễ đi lên</w:t>
            </w:r>
          </w:p>
          <w:p w14:paraId="435BCEA3" w14:textId="77777777" w:rsidR="008479E9" w:rsidRPr="00654EDE" w:rsidRDefault="008479E9" w:rsidP="008479E9">
            <w:pPr>
              <w:pStyle w:val="ListParagraph"/>
              <w:spacing w:line="276" w:lineRule="auto"/>
              <w:ind w:left="0"/>
              <w:jc w:val="both"/>
              <w:rPr>
                <w:sz w:val="28"/>
                <w:szCs w:val="28"/>
              </w:rPr>
            </w:pPr>
            <w:r w:rsidRPr="00654EDE">
              <w:rPr>
                <w:sz w:val="28"/>
                <w:szCs w:val="28"/>
              </w:rPr>
              <w:t>+ Giúp lá cây không bị đốt nóng dưới ánh nắng mặt trời, làm mát môi trường xung quanh</w:t>
            </w:r>
          </w:p>
          <w:p w14:paraId="18A58D9B" w14:textId="34132599" w:rsidR="008479E9" w:rsidRDefault="008479E9" w:rsidP="008479E9">
            <w:pPr>
              <w:spacing w:line="276" w:lineRule="auto"/>
              <w:jc w:val="both"/>
              <w:rPr>
                <w:rFonts w:ascii="Times New Roman" w:hAnsi="Times New Roman" w:cs="Times New Roman"/>
                <w:iCs/>
                <w:sz w:val="28"/>
                <w:szCs w:val="28"/>
                <w:lang w:val="vi-VN"/>
              </w:rPr>
            </w:pPr>
            <w:r w:rsidRPr="00654EDE">
              <w:rPr>
                <w:rFonts w:ascii="Times New Roman" w:hAnsi="Times New Roman" w:cs="Times New Roman"/>
                <w:sz w:val="28"/>
                <w:szCs w:val="28"/>
              </w:rPr>
              <w:t>+ Khi thoát hơi nước khí khổng mở giúp khí CO</w:t>
            </w:r>
            <w:r w:rsidRPr="00654EDE">
              <w:rPr>
                <w:rFonts w:ascii="Times New Roman" w:hAnsi="Times New Roman" w:cs="Times New Roman"/>
                <w:sz w:val="28"/>
                <w:szCs w:val="28"/>
                <w:vertAlign w:val="subscript"/>
              </w:rPr>
              <w:t>2</w:t>
            </w:r>
            <w:r w:rsidRPr="00654EDE">
              <w:rPr>
                <w:rFonts w:ascii="Times New Roman" w:hAnsi="Times New Roman" w:cs="Times New Roman"/>
                <w:sz w:val="28"/>
                <w:szCs w:val="28"/>
              </w:rPr>
              <w:t xml:space="preserve"> đi vào cung cấp nguyên liệu cho cây quang hợp.</w:t>
            </w:r>
          </w:p>
        </w:tc>
      </w:tr>
    </w:tbl>
    <w:p w14:paraId="2B51D262" w14:textId="7DB65C5D" w:rsidR="007B137D" w:rsidRPr="00654EDE" w:rsidRDefault="007B137D" w:rsidP="00303A4F">
      <w:pPr>
        <w:tabs>
          <w:tab w:val="left" w:pos="567"/>
          <w:tab w:val="left" w:pos="1134"/>
        </w:tabs>
        <w:spacing w:after="0" w:line="276" w:lineRule="auto"/>
        <w:jc w:val="center"/>
        <w:rPr>
          <w:rFonts w:ascii="Times New Roman" w:hAnsi="Times New Roman" w:cs="Times New Roman"/>
          <w:i/>
          <w:color w:val="000000" w:themeColor="text1"/>
          <w:sz w:val="28"/>
          <w:szCs w:val="28"/>
          <w:lang w:val="nl-NL"/>
        </w:rPr>
      </w:pPr>
      <w:r w:rsidRPr="00303A4F">
        <w:rPr>
          <w:rFonts w:ascii="Times New Roman" w:hAnsi="Times New Roman" w:cs="Times New Roman"/>
          <w:b/>
          <w:i/>
          <w:iCs/>
          <w:color w:val="000000" w:themeColor="text1"/>
          <w:sz w:val="28"/>
          <w:szCs w:val="28"/>
          <w:lang w:val="nl-NL"/>
        </w:rPr>
        <w:t xml:space="preserve">Hoạt động </w:t>
      </w:r>
      <w:r w:rsidR="008479E9" w:rsidRPr="00303A4F">
        <w:rPr>
          <w:rFonts w:ascii="Times New Roman" w:hAnsi="Times New Roman" w:cs="Times New Roman"/>
          <w:b/>
          <w:i/>
          <w:iCs/>
          <w:color w:val="000000" w:themeColor="text1"/>
          <w:sz w:val="28"/>
          <w:szCs w:val="28"/>
          <w:lang w:val="vi-VN"/>
        </w:rPr>
        <w:t>2.</w:t>
      </w:r>
      <w:r w:rsidRPr="00303A4F">
        <w:rPr>
          <w:rFonts w:ascii="Times New Roman" w:hAnsi="Times New Roman" w:cs="Times New Roman"/>
          <w:b/>
          <w:i/>
          <w:iCs/>
          <w:color w:val="000000" w:themeColor="text1"/>
          <w:sz w:val="28"/>
          <w:szCs w:val="28"/>
          <w:lang w:val="nl-NL"/>
        </w:rPr>
        <w:t>2: Thực hiện thí nghiệm vận chuyển nước ở thân cây, thoát hơi</w:t>
      </w:r>
      <w:r w:rsidRPr="00654EDE">
        <w:rPr>
          <w:rFonts w:ascii="Times New Roman" w:hAnsi="Times New Roman" w:cs="Times New Roman"/>
          <w:b/>
          <w:color w:val="000000" w:themeColor="text1"/>
          <w:sz w:val="28"/>
          <w:szCs w:val="28"/>
          <w:lang w:val="nl-NL"/>
        </w:rPr>
        <w:t xml:space="preserve"> </w:t>
      </w:r>
      <w:r w:rsidRPr="00303A4F">
        <w:rPr>
          <w:rFonts w:ascii="Times New Roman" w:hAnsi="Times New Roman" w:cs="Times New Roman"/>
          <w:b/>
          <w:i/>
          <w:iCs/>
          <w:color w:val="000000" w:themeColor="text1"/>
          <w:sz w:val="28"/>
          <w:szCs w:val="28"/>
          <w:lang w:val="nl-NL"/>
        </w:rPr>
        <w:t>nước ở lá</w:t>
      </w:r>
    </w:p>
    <w:p w14:paraId="536927B1" w14:textId="13E61B6A" w:rsidR="00303A4F"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a) Mục tiêu: </w:t>
      </w:r>
      <w:r w:rsidRPr="00654EDE">
        <w:rPr>
          <w:rFonts w:ascii="Times New Roman" w:hAnsi="Times New Roman" w:cs="Times New Roman"/>
          <w:color w:val="000000" w:themeColor="text1"/>
          <w:sz w:val="28"/>
          <w:szCs w:val="28"/>
          <w:lang w:val="nl-NL"/>
        </w:rPr>
        <w:t xml:space="preserve">Tiến hành được thí nghiệm để chứng minh sự vận chuyển nước và </w:t>
      </w:r>
    </w:p>
    <w:p w14:paraId="20AE8AE7" w14:textId="2BF43A31"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các chất trong thân và sự thoát hơi nước ở lá</w:t>
      </w:r>
    </w:p>
    <w:p w14:paraId="63137B7C"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 Giải thích được một số hiện tượng thực tiễn</w:t>
      </w:r>
    </w:p>
    <w:p w14:paraId="7D752D65"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hướng dẫn cách tiến hành thí nghiệm, phân nhóm, yêu cầu HS tiến hành thí nghiệm, quan sát, trình bày báo cáo.</w:t>
      </w:r>
    </w:p>
    <w:p w14:paraId="135B645F"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 xml:space="preserve">Kết quả thực hiện thí nghiệm và báo cáo của HS </w:t>
      </w:r>
    </w:p>
    <w:p w14:paraId="34263A8C" w14:textId="133875FF"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4"/>
        <w:gridCol w:w="3544"/>
      </w:tblGrid>
      <w:tr w:rsidR="008479E9" w:rsidRPr="00AD6C57" w14:paraId="0051CEFF" w14:textId="77777777" w:rsidTr="00A02319">
        <w:tc>
          <w:tcPr>
            <w:tcW w:w="6374" w:type="dxa"/>
          </w:tcPr>
          <w:p w14:paraId="12254BB0" w14:textId="77777777" w:rsidR="008479E9" w:rsidRPr="00BC6A05" w:rsidRDefault="008479E9"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3BD548AC" w14:textId="77777777" w:rsidR="008479E9" w:rsidRPr="00BC6A05" w:rsidRDefault="008479E9" w:rsidP="00A02319">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479E9" w:rsidRPr="00AD6C57" w14:paraId="6257ED4F" w14:textId="77777777" w:rsidTr="00A02319">
        <w:tc>
          <w:tcPr>
            <w:tcW w:w="9918" w:type="dxa"/>
            <w:gridSpan w:val="2"/>
          </w:tcPr>
          <w:p w14:paraId="5D7EBE50" w14:textId="77777777" w:rsidR="008479E9" w:rsidRPr="00AD6C57" w:rsidRDefault="008479E9" w:rsidP="00A02319">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479E9" w:rsidRPr="00AD6C57" w14:paraId="53F60B86" w14:textId="77777777" w:rsidTr="00A02319">
        <w:trPr>
          <w:trHeight w:val="235"/>
        </w:trPr>
        <w:tc>
          <w:tcPr>
            <w:tcW w:w="6374" w:type="dxa"/>
          </w:tcPr>
          <w:p w14:paraId="1C99A9DE" w14:textId="0BCD4757"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2A87">
              <w:rPr>
                <w:rFonts w:ascii="Times New Roman" w:hAnsi="Times New Roman" w:cs="Times New Roman"/>
                <w:iCs/>
                <w:color w:val="000000" w:themeColor="text1"/>
                <w:sz w:val="28"/>
                <w:szCs w:val="28"/>
                <w:lang w:val="nl-NL"/>
              </w:rPr>
              <w:t>-</w:t>
            </w:r>
            <w:r w:rsidR="008479E9" w:rsidRPr="00652A87">
              <w:rPr>
                <w:rFonts w:ascii="Times New Roman" w:hAnsi="Times New Roman" w:cs="Times New Roman"/>
                <w:iCs/>
                <w:color w:val="000000" w:themeColor="text1"/>
                <w:sz w:val="28"/>
                <w:szCs w:val="28"/>
                <w:lang w:val="nl-NL"/>
              </w:rPr>
              <w:t xml:space="preserve"> </w:t>
            </w:r>
            <w:r w:rsidRPr="00654EDE">
              <w:rPr>
                <w:rFonts w:ascii="Times New Roman" w:hAnsi="Times New Roman" w:cs="Times New Roman"/>
                <w:color w:val="000000" w:themeColor="text1"/>
                <w:sz w:val="28"/>
                <w:szCs w:val="28"/>
              </w:rPr>
              <w:t>GV chia lớp thành các nhóm từ 4 – 6 HS, bầu nhóm trưởng và thư kí (có thể dùng thẻ bài để phân nhóm ngẫu nhiên tạo hứng thú bất ngờ cho HS)</w:t>
            </w:r>
          </w:p>
          <w:p w14:paraId="4E16624B" w14:textId="116B2FA8" w:rsidR="00652A87" w:rsidRPr="00654EDE" w:rsidRDefault="00652A87" w:rsidP="00652A87">
            <w:pPr>
              <w:spacing w:line="276" w:lineRule="auto"/>
              <w:jc w:val="both"/>
              <w:rPr>
                <w:rFonts w:ascii="Times New Roman" w:hAnsi="Times New Roman" w:cs="Times New Roman"/>
                <w:noProof/>
                <w:color w:val="000000" w:themeColor="text1"/>
                <w:sz w:val="28"/>
                <w:szCs w:val="28"/>
              </w:rPr>
            </w:pPr>
            <w:r w:rsidRPr="00654EDE">
              <w:rPr>
                <w:rFonts w:ascii="Times New Roman" w:hAnsi="Times New Roman" w:cs="Times New Roman"/>
                <w:b/>
                <w:i/>
                <w:noProof/>
                <w:color w:val="000000" w:themeColor="text1"/>
                <w:sz w:val="28"/>
                <w:szCs w:val="28"/>
              </w:rPr>
              <w:t>NV1</w:t>
            </w:r>
            <w:r w:rsidRPr="00654EDE">
              <w:rPr>
                <w:rFonts w:ascii="Times New Roman" w:hAnsi="Times New Roman" w:cs="Times New Roman"/>
                <w:noProof/>
                <w:color w:val="000000" w:themeColor="text1"/>
                <w:sz w:val="28"/>
                <w:szCs w:val="28"/>
              </w:rPr>
              <w:t xml:space="preserve">: </w:t>
            </w:r>
            <w:r w:rsidRPr="00652A87">
              <w:rPr>
                <w:rFonts w:ascii="Times New Roman" w:hAnsi="Times New Roman" w:cs="Times New Roman"/>
                <w:bCs/>
                <w:iCs/>
                <w:noProof/>
                <w:color w:val="000000" w:themeColor="text1"/>
                <w:sz w:val="28"/>
                <w:szCs w:val="28"/>
              </w:rPr>
              <w:t>Thực hiện thí nghiệm thoát hơi nước ở thân</w:t>
            </w:r>
          </w:p>
          <w:p w14:paraId="4BC5BD5F" w14:textId="45DBBA86"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GV yêu cầu HS chuẩn bị: hai cốc thuỷ tinh (cốc thuỷ tinh uống nước), nước sạch, hai lọ phẩm màu (xanh mêtylen và nước fucshin kiềm (có thể thay bằng nước sting), hai cây cần tây.</w:t>
            </w:r>
          </w:p>
          <w:p w14:paraId="7BFED574" w14:textId="77777777"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GV hướng dẫn HS tiến hành thí nghiệm như SGK</w:t>
            </w:r>
          </w:p>
          <w:p w14:paraId="5D68425B" w14:textId="48804018" w:rsidR="00652A87" w:rsidRPr="00654EDE" w:rsidRDefault="00652A87" w:rsidP="00652A87">
            <w:pPr>
              <w:spacing w:line="276" w:lineRule="auto"/>
              <w:rPr>
                <w:rFonts w:ascii="Times New Roman" w:hAnsi="Times New Roman" w:cs="Times New Roman"/>
                <w:b/>
                <w:i/>
                <w:color w:val="000000" w:themeColor="text1"/>
                <w:sz w:val="28"/>
                <w:szCs w:val="28"/>
              </w:rPr>
            </w:pPr>
            <w:r w:rsidRPr="00654EDE">
              <w:rPr>
                <w:rFonts w:ascii="Times New Roman" w:hAnsi="Times New Roman" w:cs="Times New Roman"/>
                <w:b/>
                <w:i/>
                <w:color w:val="000000" w:themeColor="text1"/>
                <w:sz w:val="28"/>
                <w:szCs w:val="28"/>
              </w:rPr>
              <w:t xml:space="preserve">NV2: </w:t>
            </w:r>
            <w:r w:rsidRPr="00652A87">
              <w:rPr>
                <w:rFonts w:ascii="Times New Roman" w:hAnsi="Times New Roman" w:cs="Times New Roman"/>
                <w:bCs/>
                <w:iCs/>
                <w:color w:val="000000" w:themeColor="text1"/>
                <w:sz w:val="28"/>
                <w:szCs w:val="28"/>
              </w:rPr>
              <w:t>Thực hiện TN</w:t>
            </w:r>
            <w:r w:rsidRPr="00652A87">
              <w:rPr>
                <w:rFonts w:ascii="Times New Roman" w:hAnsi="Times New Roman" w:cs="Times New Roman"/>
                <w:bCs/>
                <w:iCs/>
                <w:color w:val="000000" w:themeColor="text1"/>
                <w:sz w:val="28"/>
                <w:szCs w:val="28"/>
                <w:vertAlign w:val="superscript"/>
              </w:rPr>
              <w:t>o</w:t>
            </w:r>
            <w:r w:rsidRPr="00652A87">
              <w:rPr>
                <w:rFonts w:ascii="Times New Roman" w:hAnsi="Times New Roman" w:cs="Times New Roman"/>
                <w:bCs/>
                <w:iCs/>
                <w:color w:val="000000" w:themeColor="text1"/>
                <w:sz w:val="28"/>
                <w:szCs w:val="28"/>
              </w:rPr>
              <w:t xml:space="preserve"> chứng minh thoát hơi nước</w:t>
            </w:r>
          </w:p>
          <w:p w14:paraId="03C69420" w14:textId="77777777"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xml:space="preserve">+ GV yêu cầu mỗi nhóm HS chuẩn bị: </w:t>
            </w:r>
          </w:p>
          <w:p w14:paraId="29531176" w14:textId="77777777"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2 túi nilong to trong suốt, 2 chậu cây nhỏ cùng loài</w:t>
            </w:r>
            <w:r>
              <w:rPr>
                <w:rFonts w:ascii="Times New Roman" w:hAnsi="Times New Roman" w:cs="Times New Roman"/>
                <w:color w:val="000000" w:themeColor="text1"/>
                <w:sz w:val="28"/>
                <w:szCs w:val="28"/>
              </w:rPr>
              <w:t xml:space="preserve"> </w:t>
            </w:r>
            <w:r w:rsidRPr="00654EDE">
              <w:rPr>
                <w:rFonts w:ascii="Times New Roman" w:hAnsi="Times New Roman" w:cs="Times New Roman"/>
                <w:color w:val="000000" w:themeColor="text1"/>
                <w:sz w:val="28"/>
                <w:szCs w:val="28"/>
              </w:rPr>
              <w:t>2 bình tam giác có nước, dầu ăn, kéo, 2 cây nhỏ tươi còn nguyên thân lá rễ cùng loài, cùng kích cỡ</w:t>
            </w:r>
          </w:p>
          <w:p w14:paraId="6237EDA7" w14:textId="3F089D1D" w:rsidR="008479E9" w:rsidRPr="00652A87"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GV chuẩn bị cân thăng bằng và các quả cân</w:t>
            </w:r>
          </w:p>
        </w:tc>
        <w:tc>
          <w:tcPr>
            <w:tcW w:w="3544" w:type="dxa"/>
          </w:tcPr>
          <w:p w14:paraId="559DA64C" w14:textId="77777777" w:rsidR="008479E9" w:rsidRDefault="008479E9" w:rsidP="00A0231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p w14:paraId="395D7F1B" w14:textId="77777777" w:rsidR="00652A87" w:rsidRDefault="00652A87" w:rsidP="00652A87">
            <w:pPr>
              <w:spacing w:line="276" w:lineRule="auto"/>
              <w:jc w:val="both"/>
              <w:rPr>
                <w:rFonts w:ascii="Times New Roman" w:hAnsi="Times New Roman" w:cs="Times New Roman"/>
                <w:color w:val="000000" w:themeColor="text1"/>
                <w:sz w:val="28"/>
                <w:szCs w:val="28"/>
              </w:rPr>
            </w:pPr>
          </w:p>
          <w:p w14:paraId="45DFA98D" w14:textId="77777777" w:rsidR="00652A87" w:rsidRDefault="00652A87" w:rsidP="00652A87">
            <w:pPr>
              <w:spacing w:line="276" w:lineRule="auto"/>
              <w:jc w:val="both"/>
              <w:rPr>
                <w:rFonts w:ascii="Times New Roman" w:hAnsi="Times New Roman" w:cs="Times New Roman"/>
                <w:color w:val="000000" w:themeColor="text1"/>
                <w:sz w:val="28"/>
                <w:szCs w:val="28"/>
              </w:rPr>
            </w:pPr>
          </w:p>
          <w:p w14:paraId="1706E099" w14:textId="77777777" w:rsidR="00652A87" w:rsidRDefault="00652A87" w:rsidP="00652A87">
            <w:pPr>
              <w:spacing w:line="276" w:lineRule="auto"/>
              <w:jc w:val="both"/>
              <w:rPr>
                <w:rFonts w:ascii="Times New Roman" w:hAnsi="Times New Roman" w:cs="Times New Roman"/>
                <w:color w:val="000000" w:themeColor="text1"/>
                <w:sz w:val="28"/>
                <w:szCs w:val="28"/>
              </w:rPr>
            </w:pPr>
          </w:p>
          <w:p w14:paraId="1C01A633" w14:textId="08870FCE" w:rsidR="00652A87" w:rsidRDefault="00652A87" w:rsidP="00652A87">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54EDE">
              <w:rPr>
                <w:rFonts w:ascii="Times New Roman" w:hAnsi="Times New Roman" w:cs="Times New Roman"/>
                <w:color w:val="000000" w:themeColor="text1"/>
                <w:sz w:val="28"/>
                <w:szCs w:val="28"/>
              </w:rPr>
              <w:t xml:space="preserve"> HS thực hiện đúng các bước, quan sát, nhận xét và báo cáo kết quả thí nghiệm </w:t>
            </w:r>
          </w:p>
          <w:p w14:paraId="40761426" w14:textId="0CEFC622" w:rsidR="00652A87" w:rsidRDefault="00652A87" w:rsidP="00652A87">
            <w:pPr>
              <w:spacing w:line="276" w:lineRule="auto"/>
              <w:jc w:val="both"/>
              <w:rPr>
                <w:rFonts w:ascii="Times New Roman" w:hAnsi="Times New Roman" w:cs="Times New Roman"/>
                <w:color w:val="000000" w:themeColor="text1"/>
                <w:sz w:val="28"/>
                <w:szCs w:val="28"/>
              </w:rPr>
            </w:pPr>
          </w:p>
          <w:p w14:paraId="6590AF09" w14:textId="7A97DE4F" w:rsidR="00652A87" w:rsidRDefault="00652A87" w:rsidP="00652A87">
            <w:pPr>
              <w:spacing w:line="276" w:lineRule="auto"/>
              <w:jc w:val="both"/>
              <w:rPr>
                <w:rFonts w:ascii="Times New Roman" w:hAnsi="Times New Roman" w:cs="Times New Roman"/>
                <w:color w:val="000000" w:themeColor="text1"/>
                <w:sz w:val="28"/>
                <w:szCs w:val="28"/>
              </w:rPr>
            </w:pPr>
          </w:p>
          <w:p w14:paraId="2F386813" w14:textId="21FD5F9F" w:rsidR="00652A87" w:rsidRDefault="00652A87" w:rsidP="00652A87">
            <w:pPr>
              <w:spacing w:line="276" w:lineRule="auto"/>
              <w:jc w:val="both"/>
              <w:rPr>
                <w:rFonts w:ascii="Times New Roman" w:hAnsi="Times New Roman" w:cs="Times New Roman"/>
                <w:color w:val="000000" w:themeColor="text1"/>
                <w:sz w:val="28"/>
                <w:szCs w:val="28"/>
              </w:rPr>
            </w:pPr>
          </w:p>
          <w:p w14:paraId="03A875A3" w14:textId="3A39308E" w:rsidR="00652A87" w:rsidRPr="00654EDE" w:rsidRDefault="00652A87" w:rsidP="00652A87">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54EDE">
              <w:rPr>
                <w:rFonts w:ascii="Times New Roman" w:hAnsi="Times New Roman" w:cs="Times New Roman"/>
                <w:color w:val="000000" w:themeColor="text1"/>
                <w:sz w:val="28"/>
                <w:szCs w:val="28"/>
              </w:rPr>
              <w:t xml:space="preserve"> HS tiến hành thí nghiệm chứng minh thoát hơi nước như thí nghiệm 1 và 2 (SGK)</w:t>
            </w:r>
          </w:p>
          <w:p w14:paraId="104A0B84" w14:textId="77777777" w:rsidR="00652A87" w:rsidRPr="00654EDE" w:rsidRDefault="00652A87" w:rsidP="00652A87">
            <w:pPr>
              <w:spacing w:line="276" w:lineRule="auto"/>
              <w:jc w:val="both"/>
              <w:rPr>
                <w:rFonts w:ascii="Times New Roman" w:hAnsi="Times New Roman" w:cs="Times New Roman"/>
                <w:color w:val="000000" w:themeColor="text1"/>
                <w:sz w:val="28"/>
                <w:szCs w:val="28"/>
              </w:rPr>
            </w:pPr>
          </w:p>
          <w:p w14:paraId="16A50679" w14:textId="31423FFD" w:rsidR="00652A87" w:rsidRPr="00724917" w:rsidRDefault="00652A87" w:rsidP="00A02319">
            <w:pPr>
              <w:spacing w:line="276" w:lineRule="auto"/>
              <w:rPr>
                <w:rFonts w:ascii="Times New Roman" w:eastAsia="Calibri" w:hAnsi="Times New Roman" w:cs="Times New Roman"/>
                <w:iCs/>
                <w:color w:val="000000"/>
                <w:sz w:val="28"/>
                <w:szCs w:val="28"/>
                <w:lang w:val="vi-VN"/>
              </w:rPr>
            </w:pPr>
          </w:p>
        </w:tc>
      </w:tr>
      <w:tr w:rsidR="008479E9" w:rsidRPr="00AD6C57" w14:paraId="230BDE38" w14:textId="77777777" w:rsidTr="00A02319">
        <w:trPr>
          <w:trHeight w:val="346"/>
        </w:trPr>
        <w:tc>
          <w:tcPr>
            <w:tcW w:w="9918" w:type="dxa"/>
            <w:gridSpan w:val="2"/>
          </w:tcPr>
          <w:p w14:paraId="2124FD08" w14:textId="77777777" w:rsidR="008479E9" w:rsidRPr="008A45D2" w:rsidRDefault="008479E9" w:rsidP="00A02319">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479E9" w:rsidRPr="00AD6C57" w14:paraId="5238E0A9" w14:textId="77777777" w:rsidTr="00A02319">
        <w:trPr>
          <w:trHeight w:val="189"/>
        </w:trPr>
        <w:tc>
          <w:tcPr>
            <w:tcW w:w="6374" w:type="dxa"/>
          </w:tcPr>
          <w:p w14:paraId="5DFF2B16" w14:textId="77777777" w:rsidR="008479E9" w:rsidRDefault="008479E9" w:rsidP="00A0231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p w14:paraId="10E1B616" w14:textId="77777777" w:rsidR="00652A87" w:rsidRPr="00654EDE" w:rsidRDefault="00652A87" w:rsidP="00652A87">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Chuẩn bị các dụng cụ, mẫu vật, hoá chất theo yêu cầu của từng thí nghiệm</w:t>
            </w:r>
          </w:p>
          <w:p w14:paraId="1958DAAB" w14:textId="7F8948D0" w:rsidR="00652A87" w:rsidRPr="00652A87" w:rsidRDefault="00652A87" w:rsidP="00A02319">
            <w:pPr>
              <w:spacing w:line="276" w:lineRule="auto"/>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Tiến hành thí nghiệm và quan sát, nhận xét, báo cáo kết quả thí nghiệm trước giờ báo cáo kết quả thí nghiệm (có thể chuẩn bị trước 1 buổi)</w:t>
            </w:r>
          </w:p>
        </w:tc>
        <w:tc>
          <w:tcPr>
            <w:tcW w:w="3544" w:type="dxa"/>
          </w:tcPr>
          <w:p w14:paraId="5B2503E9" w14:textId="77777777" w:rsidR="008479E9" w:rsidRDefault="008479E9" w:rsidP="00A02319">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p w14:paraId="3613F543" w14:textId="77777777" w:rsidR="00652A87" w:rsidRPr="00654EDE" w:rsidRDefault="00652A87" w:rsidP="00652A87">
            <w:pPr>
              <w:spacing w:line="276" w:lineRule="auto"/>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HS lắng nghe GV phân nhóm, bầu nhóm trưởng, thư kí</w:t>
            </w:r>
          </w:p>
          <w:p w14:paraId="00C9A12D" w14:textId="3C7B241B" w:rsidR="00652A87" w:rsidRPr="00724917" w:rsidRDefault="00652A87" w:rsidP="00A02319">
            <w:pPr>
              <w:spacing w:line="276" w:lineRule="auto"/>
              <w:rPr>
                <w:rFonts w:ascii="Times New Roman" w:eastAsia="Times New Roman" w:hAnsi="Times New Roman" w:cs="Times New Roman"/>
                <w:iCs/>
                <w:sz w:val="28"/>
                <w:szCs w:val="28"/>
                <w:lang w:val="de-DE"/>
              </w:rPr>
            </w:pPr>
          </w:p>
        </w:tc>
      </w:tr>
      <w:tr w:rsidR="008479E9" w:rsidRPr="00AD6C57" w14:paraId="514AB5AB" w14:textId="77777777" w:rsidTr="00A02319">
        <w:trPr>
          <w:trHeight w:val="374"/>
        </w:trPr>
        <w:tc>
          <w:tcPr>
            <w:tcW w:w="9918" w:type="dxa"/>
            <w:gridSpan w:val="2"/>
          </w:tcPr>
          <w:p w14:paraId="6B0F9EC4" w14:textId="77777777" w:rsidR="008479E9" w:rsidRPr="008A45D2" w:rsidRDefault="008479E9" w:rsidP="00A02319">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479E9" w:rsidRPr="00AD6C57" w14:paraId="2540F5F1" w14:textId="77777777" w:rsidTr="00A02319">
        <w:trPr>
          <w:trHeight w:val="130"/>
        </w:trPr>
        <w:tc>
          <w:tcPr>
            <w:tcW w:w="6374" w:type="dxa"/>
          </w:tcPr>
          <w:p w14:paraId="1B5DB387" w14:textId="77777777" w:rsidR="00652A87" w:rsidRPr="00654EDE" w:rsidRDefault="00652A87" w:rsidP="00652A87">
            <w:pPr>
              <w:spacing w:line="276" w:lineRule="auto"/>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Các nhóm báo cáo kết quả thí nghiệm theo mẫu:</w:t>
            </w:r>
          </w:p>
          <w:tbl>
            <w:tblPr>
              <w:tblStyle w:val="TableGrid"/>
              <w:tblW w:w="0" w:type="auto"/>
              <w:tblLook w:val="04A0" w:firstRow="1" w:lastRow="0" w:firstColumn="1" w:lastColumn="0" w:noHBand="0" w:noVBand="1"/>
            </w:tblPr>
            <w:tblGrid>
              <w:gridCol w:w="5959"/>
            </w:tblGrid>
            <w:tr w:rsidR="00652A87" w:rsidRPr="00654EDE" w14:paraId="287B5606" w14:textId="77777777" w:rsidTr="00081466">
              <w:trPr>
                <w:trHeight w:val="50"/>
              </w:trPr>
              <w:tc>
                <w:tcPr>
                  <w:tcW w:w="5959" w:type="dxa"/>
                </w:tcPr>
                <w:p w14:paraId="74BD0BEB" w14:textId="77777777" w:rsidR="00652A87" w:rsidRPr="00654EDE" w:rsidRDefault="00652A87" w:rsidP="00652A87">
                  <w:pPr>
                    <w:spacing w:line="276" w:lineRule="auto"/>
                    <w:jc w:val="center"/>
                    <w:rPr>
                      <w:rFonts w:ascii="Times New Roman" w:hAnsi="Times New Roman" w:cs="Times New Roman"/>
                      <w:b/>
                      <w:sz w:val="16"/>
                      <w:szCs w:val="16"/>
                    </w:rPr>
                  </w:pPr>
                  <w:r w:rsidRPr="00654EDE">
                    <w:rPr>
                      <w:rFonts w:ascii="Times New Roman" w:hAnsi="Times New Roman" w:cs="Times New Roman"/>
                      <w:b/>
                      <w:sz w:val="24"/>
                      <w:szCs w:val="24"/>
                    </w:rPr>
                    <w:t>Tên nhóm</w:t>
                  </w:r>
                  <w:r w:rsidRPr="00654EDE">
                    <w:rPr>
                      <w:rFonts w:ascii="Times New Roman" w:hAnsi="Times New Roman" w:cs="Times New Roman"/>
                      <w:b/>
                      <w:sz w:val="16"/>
                      <w:szCs w:val="16"/>
                    </w:rPr>
                    <w:t>:…………….</w:t>
                  </w:r>
                </w:p>
                <w:p w14:paraId="137F3A53"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24"/>
                      <w:szCs w:val="24"/>
                    </w:rPr>
                    <w:t>Các thành viên</w:t>
                  </w:r>
                  <w:r w:rsidRPr="00654EDE">
                    <w:rPr>
                      <w:rFonts w:ascii="Times New Roman" w:hAnsi="Times New Roman" w:cs="Times New Roman"/>
                      <w:sz w:val="16"/>
                      <w:szCs w:val="16"/>
                    </w:rPr>
                    <w:t>:………………………………..</w:t>
                  </w:r>
                </w:p>
                <w:p w14:paraId="12ED30B0" w14:textId="77777777" w:rsidR="00652A87" w:rsidRPr="00654EDE" w:rsidRDefault="00652A87" w:rsidP="00652A87">
                  <w:pPr>
                    <w:spacing w:line="276" w:lineRule="auto"/>
                    <w:jc w:val="center"/>
                    <w:rPr>
                      <w:rFonts w:ascii="Times New Roman" w:hAnsi="Times New Roman" w:cs="Times New Roman"/>
                      <w:b/>
                      <w:sz w:val="24"/>
                      <w:szCs w:val="24"/>
                    </w:rPr>
                  </w:pPr>
                  <w:r w:rsidRPr="00654EDE">
                    <w:rPr>
                      <w:rFonts w:ascii="Times New Roman" w:hAnsi="Times New Roman" w:cs="Times New Roman"/>
                      <w:b/>
                      <w:sz w:val="24"/>
                      <w:szCs w:val="24"/>
                    </w:rPr>
                    <w:t>BÁO CÁO KẾT QUẢ THÍ NGHIỆM</w:t>
                  </w:r>
                </w:p>
                <w:p w14:paraId="30717BB2"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24"/>
                      <w:szCs w:val="24"/>
                    </w:rPr>
                    <w:t>TÊN THÍ NGHIỆM</w:t>
                  </w:r>
                  <w:r w:rsidRPr="00654EDE">
                    <w:rPr>
                      <w:rFonts w:ascii="Times New Roman" w:hAnsi="Times New Roman" w:cs="Times New Roman"/>
                      <w:sz w:val="16"/>
                      <w:szCs w:val="16"/>
                    </w:rPr>
                    <w:t>…………………………………………………………..</w:t>
                  </w:r>
                </w:p>
                <w:p w14:paraId="0CA33881"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24"/>
                      <w:szCs w:val="24"/>
                    </w:rPr>
                    <w:t>1. Mục đích thí nghiệm</w:t>
                  </w:r>
                  <w:r w:rsidRPr="00654EDE">
                    <w:rPr>
                      <w:rFonts w:ascii="Times New Roman" w:hAnsi="Times New Roman" w:cs="Times New Roman"/>
                      <w:sz w:val="16"/>
                      <w:szCs w:val="16"/>
                    </w:rPr>
                    <w:t>……………………….…………………………….</w:t>
                  </w:r>
                </w:p>
                <w:p w14:paraId="6CBB625C"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6BB957C8" w14:textId="77777777" w:rsidR="00652A87" w:rsidRPr="00654EDE" w:rsidRDefault="00652A87" w:rsidP="00652A87">
                  <w:pPr>
                    <w:spacing w:line="276" w:lineRule="auto"/>
                    <w:rPr>
                      <w:rFonts w:ascii="Times New Roman" w:hAnsi="Times New Roman" w:cs="Times New Roman"/>
                      <w:sz w:val="24"/>
                      <w:szCs w:val="24"/>
                    </w:rPr>
                  </w:pPr>
                  <w:r w:rsidRPr="00654EDE">
                    <w:rPr>
                      <w:rFonts w:ascii="Times New Roman" w:hAnsi="Times New Roman" w:cs="Times New Roman"/>
                      <w:sz w:val="24"/>
                      <w:szCs w:val="24"/>
                    </w:rPr>
                    <w:t>2. Chuẩn bị thí nghiệm</w:t>
                  </w:r>
                </w:p>
                <w:p w14:paraId="4069974E"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24"/>
                      <w:szCs w:val="24"/>
                    </w:rPr>
                    <w:t>Mẫu vật</w:t>
                  </w:r>
                  <w:r w:rsidRPr="00654EDE">
                    <w:rPr>
                      <w:rFonts w:ascii="Times New Roman" w:hAnsi="Times New Roman" w:cs="Times New Roman"/>
                      <w:sz w:val="16"/>
                      <w:szCs w:val="16"/>
                    </w:rPr>
                    <w:t>……………………………………………………………………………..</w:t>
                  </w:r>
                </w:p>
                <w:p w14:paraId="2DDE6AB9"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24"/>
                      <w:szCs w:val="24"/>
                    </w:rPr>
                    <w:t>Dụng cụ, hoá chất</w:t>
                  </w:r>
                  <w:r w:rsidRPr="00654EDE">
                    <w:rPr>
                      <w:rFonts w:ascii="Times New Roman" w:hAnsi="Times New Roman" w:cs="Times New Roman"/>
                      <w:sz w:val="16"/>
                      <w:szCs w:val="16"/>
                    </w:rPr>
                    <w:t xml:space="preserve"> ...…………………………………………………………...</w:t>
                  </w:r>
                </w:p>
                <w:p w14:paraId="48B0F773" w14:textId="77777777" w:rsidR="00652A87" w:rsidRPr="00654EDE" w:rsidRDefault="00652A87" w:rsidP="00652A87">
                  <w:pPr>
                    <w:spacing w:line="276" w:lineRule="auto"/>
                    <w:rPr>
                      <w:rFonts w:ascii="Times New Roman" w:hAnsi="Times New Roman" w:cs="Times New Roman"/>
                      <w:sz w:val="24"/>
                      <w:szCs w:val="24"/>
                    </w:rPr>
                  </w:pPr>
                  <w:r w:rsidRPr="00654EDE">
                    <w:rPr>
                      <w:rFonts w:ascii="Times New Roman" w:hAnsi="Times New Roman" w:cs="Times New Roman"/>
                      <w:sz w:val="24"/>
                      <w:szCs w:val="24"/>
                    </w:rPr>
                    <w:t>3. Các bước tiến hành</w:t>
                  </w:r>
                </w:p>
                <w:p w14:paraId="4811D21D"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6EB68C7B"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6C3844BD" w14:textId="77777777" w:rsidR="00652A87" w:rsidRPr="00654EDE" w:rsidRDefault="00652A87" w:rsidP="00652A87">
                  <w:pPr>
                    <w:spacing w:line="276" w:lineRule="auto"/>
                    <w:rPr>
                      <w:rFonts w:ascii="Times New Roman" w:hAnsi="Times New Roman" w:cs="Times New Roman"/>
                      <w:sz w:val="24"/>
                      <w:szCs w:val="24"/>
                    </w:rPr>
                  </w:pPr>
                  <w:r w:rsidRPr="00654EDE">
                    <w:rPr>
                      <w:rFonts w:ascii="Times New Roman" w:hAnsi="Times New Roman" w:cs="Times New Roman"/>
                      <w:sz w:val="24"/>
                      <w:szCs w:val="24"/>
                    </w:rPr>
                    <w:t>4. Giải thích thí kết quả thí nghiệm</w:t>
                  </w:r>
                </w:p>
                <w:p w14:paraId="45B202D1"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5922E504"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2AB8A32B" w14:textId="77777777" w:rsidR="00652A87" w:rsidRPr="00654EDE" w:rsidRDefault="00652A87" w:rsidP="00652A87">
                  <w:pPr>
                    <w:spacing w:line="276" w:lineRule="auto"/>
                    <w:rPr>
                      <w:rFonts w:ascii="Times New Roman" w:hAnsi="Times New Roman" w:cs="Times New Roman"/>
                      <w:sz w:val="24"/>
                      <w:szCs w:val="24"/>
                    </w:rPr>
                  </w:pPr>
                  <w:r w:rsidRPr="00654EDE">
                    <w:rPr>
                      <w:rFonts w:ascii="Times New Roman" w:hAnsi="Times New Roman" w:cs="Times New Roman"/>
                      <w:sz w:val="24"/>
                      <w:szCs w:val="24"/>
                    </w:rPr>
                    <w:t>5. Kết luận</w:t>
                  </w:r>
                </w:p>
                <w:p w14:paraId="085884DD"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p w14:paraId="46EDB667" w14:textId="77777777" w:rsidR="00652A87" w:rsidRPr="00654EDE" w:rsidRDefault="00652A87" w:rsidP="00652A87">
                  <w:pPr>
                    <w:spacing w:line="276" w:lineRule="auto"/>
                    <w:rPr>
                      <w:rFonts w:ascii="Times New Roman" w:hAnsi="Times New Roman" w:cs="Times New Roman"/>
                      <w:sz w:val="16"/>
                      <w:szCs w:val="16"/>
                    </w:rPr>
                  </w:pPr>
                  <w:r w:rsidRPr="00654EDE">
                    <w:rPr>
                      <w:rFonts w:ascii="Times New Roman" w:hAnsi="Times New Roman" w:cs="Times New Roman"/>
                      <w:sz w:val="16"/>
                      <w:szCs w:val="16"/>
                    </w:rPr>
                    <w:t>……………………………………………………………………….………………….</w:t>
                  </w:r>
                </w:p>
              </w:tc>
            </w:tr>
          </w:tbl>
          <w:p w14:paraId="3A2853B0" w14:textId="458A41F6" w:rsidR="008479E9" w:rsidRPr="00144C05" w:rsidRDefault="008479E9" w:rsidP="00A02319">
            <w:pPr>
              <w:spacing w:line="276" w:lineRule="auto"/>
              <w:rPr>
                <w:rFonts w:ascii="Times New Roman" w:eastAsia="Arial" w:hAnsi="Times New Roman" w:cs="Times New Roman"/>
                <w:sz w:val="28"/>
                <w:szCs w:val="28"/>
              </w:rPr>
            </w:pPr>
          </w:p>
        </w:tc>
        <w:tc>
          <w:tcPr>
            <w:tcW w:w="3544" w:type="dxa"/>
          </w:tcPr>
          <w:p w14:paraId="381F565D" w14:textId="77777777" w:rsidR="008479E9" w:rsidRPr="00724917" w:rsidRDefault="008479E9" w:rsidP="00A02319">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479E9" w:rsidRPr="00AD6C57" w14:paraId="3FFB0B4D" w14:textId="77777777" w:rsidTr="00A02319">
        <w:trPr>
          <w:trHeight w:val="373"/>
        </w:trPr>
        <w:tc>
          <w:tcPr>
            <w:tcW w:w="9918" w:type="dxa"/>
            <w:gridSpan w:val="2"/>
          </w:tcPr>
          <w:p w14:paraId="4827F551" w14:textId="77777777" w:rsidR="008479E9" w:rsidRPr="008A45D2" w:rsidRDefault="008479E9" w:rsidP="00A02319">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479E9" w:rsidRPr="0093395C" w14:paraId="2CA3D636" w14:textId="77777777" w:rsidTr="00A02319">
        <w:trPr>
          <w:trHeight w:val="225"/>
        </w:trPr>
        <w:tc>
          <w:tcPr>
            <w:tcW w:w="6374" w:type="dxa"/>
          </w:tcPr>
          <w:p w14:paraId="797AC9DD" w14:textId="77777777" w:rsidR="00652A87" w:rsidRPr="00654EDE" w:rsidRDefault="00652A87" w:rsidP="00652A87">
            <w:pPr>
              <w:spacing w:line="276" w:lineRule="auto"/>
              <w:rPr>
                <w:rFonts w:ascii="Times New Roman" w:hAnsi="Times New Roman" w:cs="Times New Roman"/>
                <w:sz w:val="28"/>
                <w:szCs w:val="28"/>
              </w:rPr>
            </w:pPr>
            <w:r w:rsidRPr="00654EDE">
              <w:rPr>
                <w:rFonts w:ascii="Times New Roman" w:hAnsi="Times New Roman" w:cs="Times New Roman"/>
                <w:sz w:val="28"/>
                <w:szCs w:val="28"/>
              </w:rPr>
              <w:t>- GV yêu cầu các nhóm nhận xét, đánh giá lẫn nhau</w:t>
            </w:r>
          </w:p>
          <w:p w14:paraId="1CED71E0" w14:textId="769F1E9D" w:rsidR="008479E9" w:rsidRPr="008479E9" w:rsidRDefault="00652A87" w:rsidP="00652A87">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kết quả thực hiện nhiệm vụ của các nhóm, kết luận chung.</w:t>
            </w:r>
          </w:p>
        </w:tc>
        <w:tc>
          <w:tcPr>
            <w:tcW w:w="3544" w:type="dxa"/>
          </w:tcPr>
          <w:p w14:paraId="5C365D3D" w14:textId="77777777" w:rsidR="008479E9" w:rsidRPr="00724917" w:rsidRDefault="008479E9" w:rsidP="00A0231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303A4F" w:rsidRPr="0093395C" w14:paraId="4E0A8401" w14:textId="77777777" w:rsidTr="002B4C16">
        <w:trPr>
          <w:trHeight w:val="225"/>
        </w:trPr>
        <w:tc>
          <w:tcPr>
            <w:tcW w:w="9918" w:type="dxa"/>
            <w:gridSpan w:val="2"/>
          </w:tcPr>
          <w:p w14:paraId="0E27D6FB" w14:textId="77777777" w:rsidR="00303A4F" w:rsidRPr="00654EDE" w:rsidRDefault="00303A4F" w:rsidP="00303A4F">
            <w:pPr>
              <w:spacing w:line="276" w:lineRule="auto"/>
              <w:rPr>
                <w:rFonts w:ascii="Times New Roman" w:hAnsi="Times New Roman" w:cs="Times New Roman"/>
                <w:b/>
                <w:sz w:val="28"/>
                <w:szCs w:val="28"/>
              </w:rPr>
            </w:pPr>
            <w:r w:rsidRPr="00654EDE">
              <w:rPr>
                <w:rFonts w:ascii="Times New Roman" w:hAnsi="Times New Roman" w:cs="Times New Roman"/>
                <w:b/>
                <w:sz w:val="28"/>
                <w:szCs w:val="28"/>
              </w:rPr>
              <w:t>II. Thí nghiệm vận chuyển nước ở thân cây, thoát hơi nước ở lá cây</w:t>
            </w:r>
          </w:p>
          <w:p w14:paraId="296F2032" w14:textId="77777777" w:rsidR="00303A4F" w:rsidRPr="00654EDE" w:rsidRDefault="00303A4F" w:rsidP="00303A4F">
            <w:pPr>
              <w:spacing w:line="276" w:lineRule="auto"/>
              <w:rPr>
                <w:rFonts w:ascii="Times New Roman" w:hAnsi="Times New Roman" w:cs="Times New Roman"/>
                <w:b/>
                <w:i/>
                <w:sz w:val="28"/>
                <w:szCs w:val="28"/>
              </w:rPr>
            </w:pPr>
            <w:r w:rsidRPr="00654EDE">
              <w:rPr>
                <w:rFonts w:ascii="Times New Roman" w:hAnsi="Times New Roman" w:cs="Times New Roman"/>
                <w:b/>
                <w:i/>
                <w:sz w:val="28"/>
                <w:szCs w:val="28"/>
              </w:rPr>
              <w:t>1. Thí nghiệm vận chuyển nước ở thân cây</w:t>
            </w:r>
          </w:p>
          <w:p w14:paraId="2732DCCE"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Mục đích: chứng minh nước và các chất được vận chuyển trong thân</w:t>
            </w:r>
          </w:p>
          <w:p w14:paraId="654D9EFA"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 Chuẩn bị: </w:t>
            </w:r>
          </w:p>
          <w:p w14:paraId="6DD8DC59"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Mỗi nhóm 2 cốc thuỷ tinh, nước sạch, dao nhỏ hoặc kéo sắc</w:t>
            </w:r>
          </w:p>
          <w:p w14:paraId="338A2204"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+ 2 lọ phẩm màu (xanh mêtylen và fucshin hoặc nước sting)</w:t>
            </w:r>
          </w:p>
          <w:p w14:paraId="0B5E54F5" w14:textId="77777777" w:rsidR="00303A4F"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+ 2 cành cây cần tây</w:t>
            </w:r>
          </w:p>
          <w:p w14:paraId="3CEDEDA8"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Tiến hành: (SGK)</w:t>
            </w:r>
          </w:p>
          <w:p w14:paraId="6D740DA6" w14:textId="3E4D1A5C"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Kết quả thí nghiệm và giải thích:</w:t>
            </w:r>
            <w:r w:rsidR="00652A87">
              <w:rPr>
                <w:rFonts w:ascii="Times New Roman" w:hAnsi="Times New Roman" w:cs="Times New Roman"/>
                <w:sz w:val="28"/>
                <w:szCs w:val="28"/>
              </w:rPr>
              <w:t xml:space="preserve"> </w:t>
            </w:r>
            <w:r w:rsidRPr="00654EDE">
              <w:rPr>
                <w:rFonts w:ascii="Times New Roman" w:hAnsi="Times New Roman" w:cs="Times New Roman"/>
                <w:sz w:val="28"/>
                <w:szCs w:val="28"/>
              </w:rPr>
              <w:t>Cắt ngang thân cây cần tây bỏ vào cốc dd xanhmetylen thì có màu xanh, cốc đựng fucshin thì có màu đỏ.</w:t>
            </w:r>
          </w:p>
          <w:p w14:paraId="7F1C6A72"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Vì: trong thân có dòng mạch gỗ vận chuyển nước từ dưới đi lên, các phẩm màu được hút lên theo dòng mạch gỗ</w:t>
            </w:r>
          </w:p>
          <w:p w14:paraId="002C948C"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Kết luận: nước và các chất được vận chuyển trong thân</w:t>
            </w:r>
          </w:p>
          <w:p w14:paraId="494B7F86" w14:textId="77777777" w:rsidR="00303A4F" w:rsidRPr="00654EDE" w:rsidRDefault="00303A4F" w:rsidP="00303A4F">
            <w:pPr>
              <w:spacing w:line="276" w:lineRule="auto"/>
              <w:jc w:val="both"/>
              <w:rPr>
                <w:rFonts w:ascii="Times New Roman" w:hAnsi="Times New Roman" w:cs="Times New Roman"/>
                <w:b/>
                <w:i/>
                <w:sz w:val="28"/>
                <w:szCs w:val="28"/>
              </w:rPr>
            </w:pPr>
            <w:r w:rsidRPr="00654EDE">
              <w:rPr>
                <w:rFonts w:ascii="Times New Roman" w:hAnsi="Times New Roman" w:cs="Times New Roman"/>
                <w:b/>
                <w:i/>
                <w:sz w:val="28"/>
                <w:szCs w:val="28"/>
              </w:rPr>
              <w:t>2. Thí nghiệm chứng minh thoát hơi nước ở lá cây</w:t>
            </w:r>
          </w:p>
          <w:p w14:paraId="14CD8DF8" w14:textId="77777777" w:rsidR="00303A4F" w:rsidRPr="00654EDE" w:rsidRDefault="00303A4F" w:rsidP="00303A4F">
            <w:pPr>
              <w:spacing w:line="276" w:lineRule="auto"/>
              <w:rPr>
                <w:rFonts w:ascii="Times New Roman" w:hAnsi="Times New Roman" w:cs="Times New Roman"/>
                <w:b/>
                <w:i/>
                <w:sz w:val="28"/>
                <w:szCs w:val="28"/>
                <w:u w:val="single"/>
              </w:rPr>
            </w:pPr>
            <w:r w:rsidRPr="00654EDE">
              <w:rPr>
                <w:rFonts w:ascii="Times New Roman" w:hAnsi="Times New Roman" w:cs="Times New Roman"/>
                <w:b/>
                <w:i/>
                <w:sz w:val="28"/>
                <w:szCs w:val="28"/>
                <w:u w:val="single"/>
              </w:rPr>
              <w:t>Thí nghiệm 1:</w:t>
            </w:r>
          </w:p>
          <w:p w14:paraId="2CCC293A"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Mục đích: chứng minh cây có sự thoát hơi nước</w:t>
            </w:r>
          </w:p>
          <w:p w14:paraId="2F567083"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 Chuẩn bị: </w:t>
            </w:r>
          </w:p>
          <w:p w14:paraId="22270E49"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Mỗi nhóm 2 túi nilong to trong suốt</w:t>
            </w:r>
          </w:p>
          <w:p w14:paraId="4F5BBEF1"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+ 2 chậu cây nhỏ cùng loài, cùng kích cỡ</w:t>
            </w:r>
          </w:p>
          <w:p w14:paraId="0DB8F4C7"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Tiến hành: (SGK)</w:t>
            </w:r>
          </w:p>
          <w:p w14:paraId="0B9325E0"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Kết quả thí nghiệm và giải thích:</w:t>
            </w:r>
          </w:p>
          <w:p w14:paraId="2720C2F7" w14:textId="267D6852" w:rsidR="00303A4F" w:rsidRPr="00654EDE" w:rsidRDefault="00652A87" w:rsidP="00303A4F">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4F" w:rsidRPr="00654EDE">
              <w:rPr>
                <w:rFonts w:ascii="Times New Roman" w:hAnsi="Times New Roman" w:cs="Times New Roman"/>
                <w:sz w:val="28"/>
                <w:szCs w:val="28"/>
              </w:rPr>
              <w:t>Cây bị cắt bỏ lá sau hơn 1 giờ trong túi nilong ko có hơi nước</w:t>
            </w:r>
          </w:p>
          <w:p w14:paraId="2EE4473D" w14:textId="13921E5B" w:rsidR="00303A4F" w:rsidRPr="00654EDE" w:rsidRDefault="00652A87" w:rsidP="00303A4F">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4F" w:rsidRPr="00654EDE">
              <w:rPr>
                <w:rFonts w:ascii="Times New Roman" w:hAnsi="Times New Roman" w:cs="Times New Roman"/>
                <w:sz w:val="28"/>
                <w:szCs w:val="28"/>
              </w:rPr>
              <w:t>Cây có lá sau hơn 1 giờ trong túi nilong có hơi nước</w:t>
            </w:r>
          </w:p>
          <w:p w14:paraId="068DA9E8"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Vì: cắt bỏ lá, quá trình thoát hơi nước ko diễn ra được</w:t>
            </w:r>
          </w:p>
          <w:p w14:paraId="03BBEC59"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Kết luận: có sự thoát hơi nước ở lá</w:t>
            </w:r>
          </w:p>
          <w:p w14:paraId="5B66B53F" w14:textId="77777777" w:rsidR="00303A4F" w:rsidRPr="00654EDE" w:rsidRDefault="00303A4F" w:rsidP="00303A4F">
            <w:pPr>
              <w:spacing w:line="276" w:lineRule="auto"/>
              <w:rPr>
                <w:rFonts w:ascii="Times New Roman" w:hAnsi="Times New Roman" w:cs="Times New Roman"/>
                <w:b/>
                <w:i/>
                <w:sz w:val="28"/>
                <w:szCs w:val="28"/>
                <w:u w:val="single"/>
              </w:rPr>
            </w:pPr>
            <w:r w:rsidRPr="00654EDE">
              <w:rPr>
                <w:rFonts w:ascii="Times New Roman" w:hAnsi="Times New Roman" w:cs="Times New Roman"/>
                <w:b/>
                <w:i/>
                <w:sz w:val="28"/>
                <w:szCs w:val="28"/>
                <w:u w:val="single"/>
              </w:rPr>
              <w:t>Thí nghiệm 2:</w:t>
            </w:r>
          </w:p>
          <w:p w14:paraId="0E442475"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Mục đích: chứng minh cây có sự thoát hơi nước</w:t>
            </w:r>
          </w:p>
          <w:p w14:paraId="67374590" w14:textId="77777777" w:rsidR="00303A4F" w:rsidRPr="00654EDE" w:rsidRDefault="00303A4F" w:rsidP="00303A4F">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 Chuẩn bị: </w:t>
            </w:r>
          </w:p>
          <w:p w14:paraId="4E7493D5"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Mỗi nhóm 2 bình tam giác có nước, dầu ăn, kéo, 2 cây nhỏ nguyên thân, lá, rễ, cùng loài, cùng kích cỡ.</w:t>
            </w:r>
          </w:p>
          <w:p w14:paraId="69582925"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GV chuẩn bị cân thăng bằng và các quả cân</w:t>
            </w:r>
          </w:p>
          <w:p w14:paraId="762F5751" w14:textId="77777777"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Tiến hành: (SGK)</w:t>
            </w:r>
          </w:p>
          <w:p w14:paraId="7C221374" w14:textId="7C05A90F" w:rsidR="00303A4F" w:rsidRPr="00654EDE" w:rsidRDefault="00303A4F" w:rsidP="00303A4F">
            <w:pPr>
              <w:spacing w:line="276" w:lineRule="auto"/>
              <w:jc w:val="both"/>
              <w:rPr>
                <w:rFonts w:ascii="Times New Roman" w:hAnsi="Times New Roman" w:cs="Times New Roman"/>
                <w:sz w:val="28"/>
                <w:szCs w:val="28"/>
              </w:rPr>
            </w:pPr>
            <w:r w:rsidRPr="00654EDE">
              <w:rPr>
                <w:rFonts w:ascii="Times New Roman" w:hAnsi="Times New Roman" w:cs="Times New Roman"/>
                <w:sz w:val="28"/>
                <w:szCs w:val="28"/>
              </w:rPr>
              <w:t>- Kết quả thí nghiệm và giải thích:</w:t>
            </w:r>
            <w:r w:rsidR="00652A87">
              <w:rPr>
                <w:rFonts w:ascii="Times New Roman" w:hAnsi="Times New Roman" w:cs="Times New Roman"/>
                <w:sz w:val="28"/>
                <w:szCs w:val="28"/>
              </w:rPr>
              <w:t xml:space="preserve"> </w:t>
            </w:r>
            <w:r w:rsidRPr="00654EDE">
              <w:rPr>
                <w:rFonts w:ascii="Times New Roman" w:hAnsi="Times New Roman" w:cs="Times New Roman"/>
                <w:sz w:val="28"/>
                <w:szCs w:val="28"/>
              </w:rPr>
              <w:t>Sau một thời gian cân bị lệch về phía chậu B vì ở bình A diễn ra thoát hơi nước làm lượng nước trong bình tam giác bị cạn dần</w:t>
            </w:r>
          </w:p>
          <w:p w14:paraId="5663CF0A" w14:textId="42514406" w:rsidR="00303A4F" w:rsidRDefault="00303A4F" w:rsidP="00303A4F">
            <w:pPr>
              <w:spacing w:line="276" w:lineRule="auto"/>
              <w:rPr>
                <w:rFonts w:ascii="Times New Roman" w:hAnsi="Times New Roman" w:cs="Times New Roman"/>
                <w:iCs/>
                <w:sz w:val="28"/>
                <w:szCs w:val="28"/>
                <w:lang w:val="vi-VN"/>
              </w:rPr>
            </w:pPr>
            <w:r w:rsidRPr="00654EDE">
              <w:rPr>
                <w:rFonts w:ascii="Times New Roman" w:hAnsi="Times New Roman" w:cs="Times New Roman"/>
                <w:sz w:val="28"/>
                <w:szCs w:val="28"/>
              </w:rPr>
              <w:t>- Kết luận: có sự thoát hơi nước ở lá</w:t>
            </w:r>
          </w:p>
        </w:tc>
      </w:tr>
    </w:tbl>
    <w:p w14:paraId="78E332D9" w14:textId="63EC83D0" w:rsidR="007B137D" w:rsidRPr="0057557B" w:rsidRDefault="007B137D" w:rsidP="007B137D">
      <w:pPr>
        <w:tabs>
          <w:tab w:val="left" w:pos="567"/>
          <w:tab w:val="left" w:pos="1134"/>
        </w:tabs>
        <w:spacing w:after="0" w:line="276" w:lineRule="auto"/>
        <w:rPr>
          <w:rFonts w:ascii="Times New Roman" w:hAnsi="Times New Roman" w:cs="Times New Roman"/>
          <w:b/>
          <w:i/>
          <w:iCs/>
          <w:color w:val="000000" w:themeColor="text1"/>
          <w:sz w:val="28"/>
          <w:szCs w:val="28"/>
          <w:lang w:val="nl-NL"/>
        </w:rPr>
      </w:pPr>
      <w:r w:rsidRPr="0057557B">
        <w:rPr>
          <w:rFonts w:ascii="Times New Roman" w:hAnsi="Times New Roman" w:cs="Times New Roman"/>
          <w:b/>
          <w:i/>
          <w:iCs/>
          <w:color w:val="000000" w:themeColor="text1"/>
          <w:sz w:val="28"/>
          <w:szCs w:val="28"/>
          <w:lang w:val="nl-NL"/>
        </w:rPr>
        <w:t>Hoạt động</w:t>
      </w:r>
      <w:r w:rsidR="0057557B">
        <w:rPr>
          <w:rFonts w:ascii="Times New Roman" w:hAnsi="Times New Roman" w:cs="Times New Roman"/>
          <w:b/>
          <w:i/>
          <w:iCs/>
          <w:color w:val="000000" w:themeColor="text1"/>
          <w:sz w:val="28"/>
          <w:szCs w:val="28"/>
          <w:lang w:val="nl-NL"/>
        </w:rPr>
        <w:t xml:space="preserve"> 2.</w:t>
      </w:r>
      <w:r w:rsidRPr="0057557B">
        <w:rPr>
          <w:rFonts w:ascii="Times New Roman" w:hAnsi="Times New Roman" w:cs="Times New Roman"/>
          <w:b/>
          <w:i/>
          <w:iCs/>
          <w:color w:val="000000" w:themeColor="text1"/>
          <w:sz w:val="28"/>
          <w:szCs w:val="28"/>
          <w:lang w:val="nl-NL"/>
        </w:rPr>
        <w:t>3: Tìm hiểu một số yếu tố ảnh hưởng đến trao đổi nước và chất dinh dưỡng ở thực vật</w:t>
      </w:r>
    </w:p>
    <w:p w14:paraId="2CAB0BBF" w14:textId="69FDACA3"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a) Mục tiêu: </w:t>
      </w:r>
      <w:r w:rsidRPr="00654EDE">
        <w:rPr>
          <w:rFonts w:ascii="Times New Roman" w:hAnsi="Times New Roman" w:cs="Times New Roman"/>
          <w:color w:val="000000" w:themeColor="text1"/>
          <w:sz w:val="28"/>
          <w:szCs w:val="28"/>
          <w:lang w:val="nl-NL"/>
        </w:rPr>
        <w:t>Nhận biết được các yếu tố môi trường ảnh hưởng đến trao đổi nước và dinh dưỡng ở cây</w:t>
      </w:r>
    </w:p>
    <w:p w14:paraId="38EE5C47"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hướng dẫn HS nghiên cứu SGK, làm việc theo nhóm đôi để hoàn thành nội dung học tập</w:t>
      </w:r>
    </w:p>
    <w:p w14:paraId="2B56EAFB"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 xml:space="preserve">Kết quả nghiên cứu của HS </w:t>
      </w:r>
    </w:p>
    <w:p w14:paraId="40817B32" w14:textId="0389A998"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4"/>
        <w:gridCol w:w="3544"/>
      </w:tblGrid>
      <w:tr w:rsidR="0057557B" w:rsidRPr="00AD6C57" w14:paraId="7B5A3443" w14:textId="77777777" w:rsidTr="00081466">
        <w:tc>
          <w:tcPr>
            <w:tcW w:w="6374" w:type="dxa"/>
          </w:tcPr>
          <w:p w14:paraId="1B79F800" w14:textId="77777777" w:rsidR="0057557B" w:rsidRPr="00BC6A05" w:rsidRDefault="0057557B"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312BE0C2" w14:textId="77777777" w:rsidR="0057557B" w:rsidRPr="00BC6A05" w:rsidRDefault="0057557B"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57557B" w:rsidRPr="00AD6C57" w14:paraId="19367EA5" w14:textId="77777777" w:rsidTr="00081466">
        <w:tc>
          <w:tcPr>
            <w:tcW w:w="9918" w:type="dxa"/>
            <w:gridSpan w:val="2"/>
          </w:tcPr>
          <w:p w14:paraId="4E93DA9C" w14:textId="77777777" w:rsidR="0057557B" w:rsidRPr="00AD6C57" w:rsidRDefault="0057557B"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57557B" w:rsidRPr="00AD6C57" w14:paraId="66AC6CB6" w14:textId="77777777" w:rsidTr="00081466">
        <w:trPr>
          <w:trHeight w:val="235"/>
        </w:trPr>
        <w:tc>
          <w:tcPr>
            <w:tcW w:w="6374" w:type="dxa"/>
          </w:tcPr>
          <w:p w14:paraId="14CE4073" w14:textId="77777777" w:rsidR="0057557B" w:rsidRPr="00654EDE" w:rsidRDefault="0057557B" w:rsidP="0057557B">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GV hướng dẫn HS nghiên cứu nội dung mục III và thảo luận nhóm đôi để trả lời các câu hỏi:</w:t>
            </w:r>
          </w:p>
          <w:p w14:paraId="478B3E8A" w14:textId="77777777" w:rsidR="0057557B" w:rsidRPr="00654EDE" w:rsidRDefault="0057557B" w:rsidP="0057557B">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Ánh sáng, nhiệt độ, độ ẩm ảnh hưởng như thế nào đến trao đổi nước và khoáng của cây?</w:t>
            </w:r>
          </w:p>
          <w:p w14:paraId="532FC609" w14:textId="2A9B059B" w:rsidR="0057557B" w:rsidRPr="00652A87" w:rsidRDefault="0057557B" w:rsidP="00081466">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Tại sao phải thường xuyên xới xáo gốc cây trồng?</w:t>
            </w:r>
          </w:p>
        </w:tc>
        <w:tc>
          <w:tcPr>
            <w:tcW w:w="3544" w:type="dxa"/>
          </w:tcPr>
          <w:p w14:paraId="6568204F" w14:textId="1C70E7AE" w:rsidR="0057557B" w:rsidRPr="0057557B" w:rsidRDefault="0057557B"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57557B" w:rsidRPr="00AD6C57" w14:paraId="6AF7321D" w14:textId="77777777" w:rsidTr="00081466">
        <w:trPr>
          <w:trHeight w:val="346"/>
        </w:trPr>
        <w:tc>
          <w:tcPr>
            <w:tcW w:w="9918" w:type="dxa"/>
            <w:gridSpan w:val="2"/>
          </w:tcPr>
          <w:p w14:paraId="7FD35F2D" w14:textId="77777777" w:rsidR="0057557B" w:rsidRPr="008A45D2" w:rsidRDefault="0057557B"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57557B" w:rsidRPr="00AD6C57" w14:paraId="2943662C" w14:textId="77777777" w:rsidTr="00081466">
        <w:trPr>
          <w:trHeight w:val="189"/>
        </w:trPr>
        <w:tc>
          <w:tcPr>
            <w:tcW w:w="6374" w:type="dxa"/>
          </w:tcPr>
          <w:p w14:paraId="024F6B59" w14:textId="202536A8" w:rsidR="0057557B" w:rsidRPr="0057557B" w:rsidRDefault="0057557B"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31D0907A" w14:textId="4646AB44" w:rsidR="0057557B" w:rsidRPr="00724917" w:rsidRDefault="0057557B" w:rsidP="0057557B">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57557B" w:rsidRPr="00AD6C57" w14:paraId="14A64590" w14:textId="77777777" w:rsidTr="00081466">
        <w:trPr>
          <w:trHeight w:val="374"/>
        </w:trPr>
        <w:tc>
          <w:tcPr>
            <w:tcW w:w="9918" w:type="dxa"/>
            <w:gridSpan w:val="2"/>
          </w:tcPr>
          <w:p w14:paraId="19B37543" w14:textId="77777777" w:rsidR="0057557B" w:rsidRPr="008A45D2" w:rsidRDefault="0057557B"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57557B" w:rsidRPr="00AD6C57" w14:paraId="2B80F23D" w14:textId="77777777" w:rsidTr="00081466">
        <w:trPr>
          <w:trHeight w:val="130"/>
        </w:trPr>
        <w:tc>
          <w:tcPr>
            <w:tcW w:w="6374" w:type="dxa"/>
          </w:tcPr>
          <w:p w14:paraId="2B9912E6" w14:textId="41C6745D" w:rsidR="0057557B" w:rsidRPr="0057557B" w:rsidRDefault="0057557B"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2A76D2C7" w14:textId="77777777" w:rsidR="0057557B" w:rsidRPr="00724917" w:rsidRDefault="0057557B"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57557B" w:rsidRPr="00AD6C57" w14:paraId="1ADD6542" w14:textId="77777777" w:rsidTr="00081466">
        <w:trPr>
          <w:trHeight w:val="373"/>
        </w:trPr>
        <w:tc>
          <w:tcPr>
            <w:tcW w:w="9918" w:type="dxa"/>
            <w:gridSpan w:val="2"/>
          </w:tcPr>
          <w:p w14:paraId="0CD9CEC0" w14:textId="77777777" w:rsidR="0057557B" w:rsidRPr="008A45D2" w:rsidRDefault="0057557B"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57557B" w:rsidRPr="0093395C" w14:paraId="2AD9A989" w14:textId="77777777" w:rsidTr="00081466">
        <w:trPr>
          <w:trHeight w:val="225"/>
        </w:trPr>
        <w:tc>
          <w:tcPr>
            <w:tcW w:w="6374" w:type="dxa"/>
          </w:tcPr>
          <w:p w14:paraId="34392F45" w14:textId="6FA73B51" w:rsidR="0057557B" w:rsidRPr="008479E9" w:rsidRDefault="0057557B" w:rsidP="00081466">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đánh giá, chốt kiến thức bài học.</w:t>
            </w:r>
          </w:p>
        </w:tc>
        <w:tc>
          <w:tcPr>
            <w:tcW w:w="3544" w:type="dxa"/>
          </w:tcPr>
          <w:p w14:paraId="10D73359" w14:textId="77777777" w:rsidR="0057557B" w:rsidRPr="00724917" w:rsidRDefault="0057557B" w:rsidP="00081466">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57557B" w:rsidRPr="0093395C" w14:paraId="567E2D46" w14:textId="77777777" w:rsidTr="00081466">
        <w:trPr>
          <w:trHeight w:val="225"/>
        </w:trPr>
        <w:tc>
          <w:tcPr>
            <w:tcW w:w="9918" w:type="dxa"/>
            <w:gridSpan w:val="2"/>
          </w:tcPr>
          <w:p w14:paraId="2A4AFA25" w14:textId="77777777" w:rsidR="0057557B" w:rsidRPr="00654EDE" w:rsidRDefault="0057557B" w:rsidP="0057557B">
            <w:pPr>
              <w:spacing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sz w:val="28"/>
                <w:szCs w:val="28"/>
              </w:rPr>
              <w:t xml:space="preserve">III. </w:t>
            </w:r>
            <w:r w:rsidRPr="00654EDE">
              <w:rPr>
                <w:rFonts w:ascii="Times New Roman" w:hAnsi="Times New Roman" w:cs="Times New Roman"/>
                <w:b/>
                <w:color w:val="000000" w:themeColor="text1"/>
                <w:sz w:val="28"/>
                <w:szCs w:val="28"/>
                <w:lang w:val="nl-NL"/>
              </w:rPr>
              <w:t>Một số yếu tố ảnh hưởng đến trao đổi nước và dinh dưỡng ở thực vật</w:t>
            </w:r>
          </w:p>
          <w:p w14:paraId="3D6062EE" w14:textId="11AF4D74" w:rsidR="0057557B" w:rsidRPr="0057557B"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1. Ánh sáng</w:t>
            </w:r>
            <w:r>
              <w:rPr>
                <w:rFonts w:ascii="Times New Roman" w:hAnsi="Times New Roman" w:cs="Times New Roman"/>
                <w:b/>
                <w:i/>
                <w:sz w:val="28"/>
                <w:szCs w:val="28"/>
                <w:lang w:val="nl-NL"/>
              </w:rPr>
              <w:t xml:space="preserve">: </w:t>
            </w:r>
            <w:r w:rsidRPr="00654EDE">
              <w:rPr>
                <w:rFonts w:ascii="Times New Roman" w:hAnsi="Times New Roman" w:cs="Times New Roman"/>
                <w:sz w:val="28"/>
                <w:szCs w:val="28"/>
                <w:lang w:val="nl-NL"/>
              </w:rPr>
              <w:t>Ảnh hưởng đến quang hợp, quang hợp mạnh cây hút nhiều nước và khoáng</w:t>
            </w:r>
          </w:p>
          <w:p w14:paraId="2426BADD" w14:textId="48A88B23" w:rsidR="0057557B" w:rsidRPr="0057557B"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2. Nhiệt độ</w:t>
            </w:r>
            <w:r>
              <w:rPr>
                <w:rFonts w:ascii="Times New Roman" w:hAnsi="Times New Roman" w:cs="Times New Roman"/>
                <w:b/>
                <w:i/>
                <w:sz w:val="28"/>
                <w:szCs w:val="28"/>
                <w:lang w:val="nl-NL"/>
              </w:rPr>
              <w:t xml:space="preserve">: </w:t>
            </w:r>
            <w:r w:rsidRPr="00654EDE">
              <w:rPr>
                <w:rFonts w:ascii="Times New Roman" w:hAnsi="Times New Roman" w:cs="Times New Roman"/>
                <w:sz w:val="28"/>
                <w:szCs w:val="28"/>
                <w:lang w:val="nl-NL"/>
              </w:rPr>
              <w:t>Nhiệt độ cao →thoát hơi nước nhiều → rễ tăng hút nước và khoáng</w:t>
            </w:r>
          </w:p>
          <w:p w14:paraId="0CEFE391" w14:textId="3975D358" w:rsidR="0057557B" w:rsidRPr="0057557B"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3. Độ ẩm không khí, độ ẩm đất</w:t>
            </w:r>
            <w:r>
              <w:rPr>
                <w:rFonts w:ascii="Times New Roman" w:hAnsi="Times New Roman" w:cs="Times New Roman"/>
                <w:b/>
                <w:i/>
                <w:sz w:val="28"/>
                <w:szCs w:val="28"/>
                <w:lang w:val="nl-NL"/>
              </w:rPr>
              <w:t xml:space="preserve">: </w:t>
            </w:r>
            <w:r w:rsidRPr="00654EDE">
              <w:rPr>
                <w:rFonts w:ascii="Times New Roman" w:hAnsi="Times New Roman" w:cs="Times New Roman"/>
                <w:sz w:val="28"/>
                <w:szCs w:val="28"/>
                <w:lang w:val="nl-NL"/>
              </w:rPr>
              <w:t>Độ ẩm đất cao rễ sinh trưởng tốt, lông hút nhiều → tăng hút nước và khoáng</w:t>
            </w:r>
          </w:p>
          <w:p w14:paraId="1F0323B9" w14:textId="0520BF47" w:rsidR="0057557B" w:rsidRPr="0057557B"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4. Độ thoáng khí</w:t>
            </w:r>
            <w:r>
              <w:rPr>
                <w:rFonts w:ascii="Times New Roman" w:hAnsi="Times New Roman" w:cs="Times New Roman"/>
                <w:b/>
                <w:i/>
                <w:sz w:val="28"/>
                <w:szCs w:val="28"/>
                <w:lang w:val="nl-NL"/>
              </w:rPr>
              <w:t xml:space="preserve">: </w:t>
            </w:r>
            <w:r w:rsidRPr="00654EDE">
              <w:rPr>
                <w:rFonts w:ascii="Times New Roman" w:hAnsi="Times New Roman" w:cs="Times New Roman"/>
                <w:sz w:val="28"/>
                <w:szCs w:val="28"/>
                <w:lang w:val="nl-NL"/>
              </w:rPr>
              <w:t>Đất tơi xốp, thoáng khí, nồng độ oxygen cao → rễ tăng hô hấp → tăng hút nước và khoáng.</w:t>
            </w:r>
          </w:p>
        </w:tc>
      </w:tr>
    </w:tbl>
    <w:p w14:paraId="6F3E49E9" w14:textId="779DCCC7" w:rsidR="007B137D" w:rsidRPr="0057557B" w:rsidRDefault="007B137D" w:rsidP="007B137D">
      <w:pPr>
        <w:tabs>
          <w:tab w:val="left" w:pos="567"/>
          <w:tab w:val="left" w:pos="1134"/>
        </w:tabs>
        <w:spacing w:after="0" w:line="276" w:lineRule="auto"/>
        <w:rPr>
          <w:rFonts w:ascii="Times New Roman" w:hAnsi="Times New Roman" w:cs="Times New Roman"/>
          <w:b/>
          <w:i/>
          <w:iCs/>
          <w:color w:val="000000" w:themeColor="text1"/>
          <w:sz w:val="28"/>
          <w:szCs w:val="28"/>
          <w:lang w:val="nl-NL"/>
        </w:rPr>
      </w:pPr>
      <w:r w:rsidRPr="0057557B">
        <w:rPr>
          <w:rFonts w:ascii="Times New Roman" w:hAnsi="Times New Roman" w:cs="Times New Roman"/>
          <w:b/>
          <w:i/>
          <w:iCs/>
          <w:color w:val="000000" w:themeColor="text1"/>
          <w:sz w:val="28"/>
          <w:szCs w:val="28"/>
          <w:lang w:val="nl-NL"/>
        </w:rPr>
        <w:t xml:space="preserve">Hoạt động </w:t>
      </w:r>
      <w:r w:rsidR="0057557B" w:rsidRPr="0057557B">
        <w:rPr>
          <w:rFonts w:ascii="Times New Roman" w:hAnsi="Times New Roman" w:cs="Times New Roman"/>
          <w:b/>
          <w:i/>
          <w:iCs/>
          <w:color w:val="000000" w:themeColor="text1"/>
          <w:sz w:val="28"/>
          <w:szCs w:val="28"/>
          <w:lang w:val="vi-VN"/>
        </w:rPr>
        <w:t>2.</w:t>
      </w:r>
      <w:r w:rsidRPr="0057557B">
        <w:rPr>
          <w:rFonts w:ascii="Times New Roman" w:hAnsi="Times New Roman" w:cs="Times New Roman"/>
          <w:b/>
          <w:i/>
          <w:iCs/>
          <w:color w:val="000000" w:themeColor="text1"/>
          <w:sz w:val="28"/>
          <w:szCs w:val="28"/>
          <w:lang w:val="nl-NL"/>
        </w:rPr>
        <w:t>4: Vận dụng hiểu biết trao đổi chất và chuyển hoá năng lượng vào thực tiễn</w:t>
      </w:r>
    </w:p>
    <w:p w14:paraId="5ED95AB9" w14:textId="28E00B28"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a) Mục tiêu:</w:t>
      </w:r>
      <w:r w:rsidR="0057557B">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Vận dụng hiểu biết về trao đổi nước và khoáng vào trồng trọt</w:t>
      </w:r>
    </w:p>
    <w:p w14:paraId="537A44AC" w14:textId="718CAEDF" w:rsidR="007B137D" w:rsidRPr="00654EDE" w:rsidRDefault="0057557B"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vi-VN"/>
        </w:rPr>
        <w:t xml:space="preserve">- </w:t>
      </w:r>
      <w:r w:rsidR="007B137D" w:rsidRPr="00654EDE">
        <w:rPr>
          <w:rFonts w:ascii="Times New Roman" w:hAnsi="Times New Roman" w:cs="Times New Roman"/>
          <w:color w:val="000000" w:themeColor="text1"/>
          <w:sz w:val="28"/>
          <w:szCs w:val="28"/>
          <w:lang w:val="nl-NL"/>
        </w:rPr>
        <w:t>Có ý thức bảo vệ cây trồng</w:t>
      </w:r>
    </w:p>
    <w:p w14:paraId="14A94FAE"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hướng dẫn HS nghiên cứu SGK, làm việc theo nhóm đôi để hoàn thành nội dung học tập</w:t>
      </w:r>
    </w:p>
    <w:p w14:paraId="3E628DD8"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 xml:space="preserve">Kết quả nghiên cứu của HS </w:t>
      </w:r>
    </w:p>
    <w:p w14:paraId="65E863D2" w14:textId="3F019674"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4"/>
        <w:gridCol w:w="3544"/>
      </w:tblGrid>
      <w:tr w:rsidR="0057557B" w:rsidRPr="00AD6C57" w14:paraId="5D29D1CD" w14:textId="77777777" w:rsidTr="00081466">
        <w:tc>
          <w:tcPr>
            <w:tcW w:w="6374" w:type="dxa"/>
          </w:tcPr>
          <w:p w14:paraId="08137D9E" w14:textId="77777777" w:rsidR="0057557B" w:rsidRPr="00BC6A05" w:rsidRDefault="0057557B"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6EC6D6C2" w14:textId="77777777" w:rsidR="0057557B" w:rsidRPr="00BC6A05" w:rsidRDefault="0057557B"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57557B" w:rsidRPr="00AD6C57" w14:paraId="68B1CF97" w14:textId="77777777" w:rsidTr="00081466">
        <w:tc>
          <w:tcPr>
            <w:tcW w:w="9918" w:type="dxa"/>
            <w:gridSpan w:val="2"/>
          </w:tcPr>
          <w:p w14:paraId="28629318" w14:textId="77777777" w:rsidR="0057557B" w:rsidRPr="00AD6C57" w:rsidRDefault="0057557B"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57557B" w:rsidRPr="00AD6C57" w14:paraId="76D89FD5" w14:textId="77777777" w:rsidTr="00081466">
        <w:trPr>
          <w:trHeight w:val="235"/>
        </w:trPr>
        <w:tc>
          <w:tcPr>
            <w:tcW w:w="6374" w:type="dxa"/>
          </w:tcPr>
          <w:p w14:paraId="59236A68" w14:textId="77777777" w:rsidR="0089752D" w:rsidRPr="00654EDE" w:rsidRDefault="0089752D" w:rsidP="0089752D">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xml:space="preserve">GV hướng dẫn HS nghiên cứu nội dung mục III và thảo luận nhóm đôi để trả lời các câu hỏi: </w:t>
            </w:r>
          </w:p>
          <w:p w14:paraId="3EB5FBD0" w14:textId="77777777" w:rsidR="0089752D" w:rsidRPr="00654EDE" w:rsidRDefault="0089752D" w:rsidP="0089752D">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Thế nào là cân bằng nước của cây trồng?</w:t>
            </w:r>
          </w:p>
          <w:p w14:paraId="668A20D8" w14:textId="77777777" w:rsidR="0089752D" w:rsidRPr="00654EDE" w:rsidRDefault="0089752D" w:rsidP="0089752D">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Khi nào cần tưới nước cho cây? Cần tưới với lượng nước và cách tưới như thế nào để cây sinh trưởng phát triển tốt?</w:t>
            </w:r>
          </w:p>
          <w:p w14:paraId="21D5886D" w14:textId="0F16C749" w:rsidR="0057557B" w:rsidRPr="00652A87" w:rsidRDefault="0089752D" w:rsidP="00081466">
            <w:pPr>
              <w:spacing w:line="276" w:lineRule="auto"/>
              <w:jc w:val="both"/>
              <w:rPr>
                <w:rFonts w:ascii="Times New Roman" w:hAnsi="Times New Roman" w:cs="Times New Roman"/>
                <w:color w:val="000000" w:themeColor="text1"/>
                <w:sz w:val="28"/>
                <w:szCs w:val="28"/>
              </w:rPr>
            </w:pPr>
            <w:r w:rsidRPr="00654EDE">
              <w:rPr>
                <w:rFonts w:ascii="Times New Roman" w:hAnsi="Times New Roman" w:cs="Times New Roman"/>
                <w:color w:val="000000" w:themeColor="text1"/>
                <w:sz w:val="28"/>
                <w:szCs w:val="28"/>
              </w:rPr>
              <w:t>- Quan sát hình 25.10 nêu nguyên tắc bón phân hợp lí cho cây trồng?</w:t>
            </w:r>
          </w:p>
        </w:tc>
        <w:tc>
          <w:tcPr>
            <w:tcW w:w="3544" w:type="dxa"/>
          </w:tcPr>
          <w:p w14:paraId="17DF915F" w14:textId="77777777" w:rsidR="0057557B" w:rsidRPr="0057557B" w:rsidRDefault="0057557B"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57557B" w:rsidRPr="00AD6C57" w14:paraId="0205505E" w14:textId="77777777" w:rsidTr="00081466">
        <w:trPr>
          <w:trHeight w:val="346"/>
        </w:trPr>
        <w:tc>
          <w:tcPr>
            <w:tcW w:w="9918" w:type="dxa"/>
            <w:gridSpan w:val="2"/>
          </w:tcPr>
          <w:p w14:paraId="6F78A2AA" w14:textId="77777777" w:rsidR="0057557B" w:rsidRPr="008A45D2" w:rsidRDefault="0057557B"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57557B" w:rsidRPr="00AD6C57" w14:paraId="15998692" w14:textId="77777777" w:rsidTr="00081466">
        <w:trPr>
          <w:trHeight w:val="189"/>
        </w:trPr>
        <w:tc>
          <w:tcPr>
            <w:tcW w:w="6374" w:type="dxa"/>
          </w:tcPr>
          <w:p w14:paraId="20E8DC53" w14:textId="77777777" w:rsidR="0057557B" w:rsidRPr="0057557B" w:rsidRDefault="0057557B"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0591C25" w14:textId="77777777" w:rsidR="0057557B" w:rsidRPr="00724917" w:rsidRDefault="0057557B" w:rsidP="00081466">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57557B" w:rsidRPr="00AD6C57" w14:paraId="5F0CA00A" w14:textId="77777777" w:rsidTr="00081466">
        <w:trPr>
          <w:trHeight w:val="374"/>
        </w:trPr>
        <w:tc>
          <w:tcPr>
            <w:tcW w:w="9918" w:type="dxa"/>
            <w:gridSpan w:val="2"/>
          </w:tcPr>
          <w:p w14:paraId="3DCC3B52" w14:textId="77777777" w:rsidR="0057557B" w:rsidRPr="008A45D2" w:rsidRDefault="0057557B"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57557B" w:rsidRPr="00AD6C57" w14:paraId="3908F50B" w14:textId="77777777" w:rsidTr="00081466">
        <w:trPr>
          <w:trHeight w:val="130"/>
        </w:trPr>
        <w:tc>
          <w:tcPr>
            <w:tcW w:w="6374" w:type="dxa"/>
          </w:tcPr>
          <w:p w14:paraId="02648504" w14:textId="77777777" w:rsidR="0057557B" w:rsidRPr="0057557B" w:rsidRDefault="0057557B"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654F94B6" w14:textId="77777777" w:rsidR="0057557B" w:rsidRPr="00724917" w:rsidRDefault="0057557B"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57557B" w:rsidRPr="00AD6C57" w14:paraId="450F309B" w14:textId="77777777" w:rsidTr="00081466">
        <w:trPr>
          <w:trHeight w:val="373"/>
        </w:trPr>
        <w:tc>
          <w:tcPr>
            <w:tcW w:w="9918" w:type="dxa"/>
            <w:gridSpan w:val="2"/>
          </w:tcPr>
          <w:p w14:paraId="27AD7932" w14:textId="77777777" w:rsidR="0057557B" w:rsidRPr="008A45D2" w:rsidRDefault="0057557B"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57557B" w:rsidRPr="0093395C" w14:paraId="457AC7EC" w14:textId="77777777" w:rsidTr="00081466">
        <w:trPr>
          <w:trHeight w:val="225"/>
        </w:trPr>
        <w:tc>
          <w:tcPr>
            <w:tcW w:w="6374" w:type="dxa"/>
          </w:tcPr>
          <w:p w14:paraId="72C8820C" w14:textId="77777777" w:rsidR="0057557B" w:rsidRPr="008479E9" w:rsidRDefault="0057557B" w:rsidP="00081466">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đánh giá, chốt kiến thức bài học.</w:t>
            </w:r>
          </w:p>
        </w:tc>
        <w:tc>
          <w:tcPr>
            <w:tcW w:w="3544" w:type="dxa"/>
          </w:tcPr>
          <w:p w14:paraId="1131FB1A" w14:textId="77777777" w:rsidR="0057557B" w:rsidRPr="00724917" w:rsidRDefault="0057557B" w:rsidP="00081466">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r w:rsidR="0057557B" w:rsidRPr="0093395C" w14:paraId="24DF2E2A" w14:textId="77777777" w:rsidTr="00081466">
        <w:trPr>
          <w:trHeight w:val="225"/>
        </w:trPr>
        <w:tc>
          <w:tcPr>
            <w:tcW w:w="9918" w:type="dxa"/>
            <w:gridSpan w:val="2"/>
          </w:tcPr>
          <w:p w14:paraId="23E3EB71" w14:textId="77777777" w:rsidR="0057557B" w:rsidRPr="00654EDE" w:rsidRDefault="0057557B" w:rsidP="0057557B">
            <w:pPr>
              <w:spacing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sz w:val="28"/>
                <w:szCs w:val="28"/>
              </w:rPr>
              <w:t xml:space="preserve">IV. </w:t>
            </w:r>
            <w:r w:rsidRPr="00654EDE">
              <w:rPr>
                <w:rFonts w:ascii="Times New Roman" w:hAnsi="Times New Roman" w:cs="Times New Roman"/>
                <w:b/>
                <w:color w:val="000000" w:themeColor="text1"/>
                <w:sz w:val="28"/>
                <w:szCs w:val="28"/>
                <w:lang w:val="nl-NL"/>
              </w:rPr>
              <w:t>Vận dụng hiểu biết trao đổi chất và chuyển hoá năng lượng vào thực tiễn</w:t>
            </w:r>
          </w:p>
          <w:p w14:paraId="79CC0D36" w14:textId="77777777" w:rsidR="0057557B" w:rsidRPr="00654EDE"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1. Tưới nước hợp lí cho cây trồng</w:t>
            </w:r>
          </w:p>
          <w:p w14:paraId="2423D58B" w14:textId="77777777" w:rsidR="0057557B" w:rsidRPr="00654EDE" w:rsidRDefault="0057557B" w:rsidP="0057557B">
            <w:pPr>
              <w:spacing w:line="276" w:lineRule="auto"/>
              <w:jc w:val="both"/>
              <w:rPr>
                <w:rFonts w:ascii="Times New Roman" w:hAnsi="Times New Roman" w:cs="Times New Roman"/>
                <w:sz w:val="28"/>
                <w:szCs w:val="28"/>
                <w:lang w:val="nl-NL"/>
              </w:rPr>
            </w:pPr>
            <w:r w:rsidRPr="00654EDE">
              <w:rPr>
                <w:rFonts w:ascii="Times New Roman" w:hAnsi="Times New Roman" w:cs="Times New Roman"/>
                <w:sz w:val="28"/>
                <w:szCs w:val="28"/>
                <w:lang w:val="nl-NL"/>
              </w:rPr>
              <w:t>- Cân bằng nước trong cây là sự cân bằng giữa hấp thụ, sử dụng và thoát hơi nước của cây.</w:t>
            </w:r>
          </w:p>
          <w:p w14:paraId="0DC3F1F7" w14:textId="77777777" w:rsidR="0057557B" w:rsidRPr="00654EDE" w:rsidRDefault="0057557B" w:rsidP="0057557B">
            <w:pPr>
              <w:spacing w:line="276" w:lineRule="auto"/>
              <w:jc w:val="both"/>
              <w:rPr>
                <w:rFonts w:ascii="Times New Roman" w:hAnsi="Times New Roman" w:cs="Times New Roman"/>
                <w:sz w:val="28"/>
                <w:szCs w:val="28"/>
                <w:lang w:val="nl-NL"/>
              </w:rPr>
            </w:pPr>
            <w:r w:rsidRPr="00654EDE">
              <w:rPr>
                <w:rFonts w:ascii="Times New Roman" w:hAnsi="Times New Roman" w:cs="Times New Roman"/>
                <w:sz w:val="28"/>
                <w:szCs w:val="28"/>
                <w:lang w:val="nl-NL"/>
              </w:rPr>
              <w:t>- Lượng nước cần cho cây căn cứ vào:</w:t>
            </w:r>
          </w:p>
          <w:p w14:paraId="31265A9C" w14:textId="77777777" w:rsidR="0057557B" w:rsidRPr="00654EDE" w:rsidRDefault="0057557B" w:rsidP="0057557B">
            <w:pPr>
              <w:spacing w:line="276" w:lineRule="auto"/>
              <w:jc w:val="both"/>
              <w:rPr>
                <w:rFonts w:ascii="Times New Roman" w:hAnsi="Times New Roman" w:cs="Times New Roman"/>
                <w:sz w:val="28"/>
                <w:szCs w:val="28"/>
                <w:lang w:val="nl-NL"/>
              </w:rPr>
            </w:pPr>
            <w:r w:rsidRPr="00654EDE">
              <w:rPr>
                <w:rFonts w:ascii="Times New Roman" w:hAnsi="Times New Roman" w:cs="Times New Roman"/>
                <w:sz w:val="28"/>
                <w:szCs w:val="28"/>
                <w:lang w:val="nl-NL"/>
              </w:rPr>
              <w:t>+ Loài cây, thời điểm sinh trưởng, nhu cầu của cây</w:t>
            </w:r>
          </w:p>
          <w:p w14:paraId="276EF042" w14:textId="77777777" w:rsidR="0057557B" w:rsidRPr="00654EDE" w:rsidRDefault="0057557B" w:rsidP="0057557B">
            <w:pPr>
              <w:spacing w:line="276" w:lineRule="auto"/>
              <w:jc w:val="both"/>
              <w:rPr>
                <w:rFonts w:ascii="Times New Roman" w:hAnsi="Times New Roman" w:cs="Times New Roman"/>
                <w:sz w:val="28"/>
                <w:szCs w:val="28"/>
                <w:lang w:val="nl-NL"/>
              </w:rPr>
            </w:pPr>
            <w:r w:rsidRPr="00654EDE">
              <w:rPr>
                <w:rFonts w:ascii="Times New Roman" w:hAnsi="Times New Roman" w:cs="Times New Roman"/>
                <w:sz w:val="28"/>
                <w:szCs w:val="28"/>
                <w:lang w:val="nl-NL"/>
              </w:rPr>
              <w:t>+ Loại đất và điều kiện môi trường</w:t>
            </w:r>
          </w:p>
          <w:p w14:paraId="6603E8CB" w14:textId="77777777" w:rsidR="0057557B" w:rsidRPr="00654EDE" w:rsidRDefault="0057557B" w:rsidP="0057557B">
            <w:pPr>
              <w:spacing w:line="276" w:lineRule="auto"/>
              <w:jc w:val="both"/>
              <w:rPr>
                <w:rFonts w:ascii="Times New Roman" w:hAnsi="Times New Roman" w:cs="Times New Roman"/>
                <w:sz w:val="28"/>
                <w:szCs w:val="28"/>
                <w:lang w:val="nl-NL"/>
              </w:rPr>
            </w:pPr>
            <w:r w:rsidRPr="00654EDE">
              <w:rPr>
                <w:rFonts w:ascii="Times New Roman" w:hAnsi="Times New Roman" w:cs="Times New Roman"/>
                <w:sz w:val="28"/>
                <w:szCs w:val="28"/>
                <w:lang w:val="nl-NL"/>
              </w:rPr>
              <w:t>- Nguyên tắc: tưới khi cây cần, lượng vừa đủ và đúng cách</w:t>
            </w:r>
          </w:p>
          <w:p w14:paraId="3F06A543" w14:textId="77777777" w:rsidR="0057557B" w:rsidRPr="00654EDE"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b/>
                <w:i/>
                <w:sz w:val="28"/>
                <w:szCs w:val="28"/>
                <w:lang w:val="nl-NL"/>
              </w:rPr>
              <w:t>2. Bón phân hợp lí cho cây trồng</w:t>
            </w:r>
          </w:p>
          <w:p w14:paraId="7CFEDC4B" w14:textId="77777777" w:rsidR="0057557B" w:rsidRPr="00654EDE" w:rsidRDefault="0057557B" w:rsidP="0057557B">
            <w:pPr>
              <w:spacing w:line="276" w:lineRule="auto"/>
              <w:rPr>
                <w:rFonts w:ascii="Times New Roman" w:hAnsi="Times New Roman" w:cs="Times New Roman"/>
                <w:sz w:val="28"/>
                <w:szCs w:val="28"/>
                <w:lang w:val="nl-NL"/>
              </w:rPr>
            </w:pPr>
            <w:r w:rsidRPr="00654EDE">
              <w:rPr>
                <w:rFonts w:ascii="Times New Roman" w:hAnsi="Times New Roman" w:cs="Times New Roman"/>
                <w:sz w:val="28"/>
                <w:szCs w:val="28"/>
                <w:lang w:val="nl-NL"/>
              </w:rPr>
              <w:t>- Bón phân cân đối</w:t>
            </w:r>
          </w:p>
          <w:p w14:paraId="58562B18" w14:textId="77777777" w:rsidR="0057557B" w:rsidRPr="00654EDE" w:rsidRDefault="0057557B" w:rsidP="0057557B">
            <w:pPr>
              <w:spacing w:line="276" w:lineRule="auto"/>
              <w:rPr>
                <w:rFonts w:ascii="Times New Roman" w:hAnsi="Times New Roman" w:cs="Times New Roman"/>
                <w:sz w:val="28"/>
                <w:szCs w:val="28"/>
                <w:lang w:val="nl-NL"/>
              </w:rPr>
            </w:pPr>
            <w:r w:rsidRPr="00654EDE">
              <w:rPr>
                <w:rFonts w:ascii="Times New Roman" w:hAnsi="Times New Roman" w:cs="Times New Roman"/>
                <w:sz w:val="28"/>
                <w:szCs w:val="28"/>
                <w:lang w:val="nl-NL"/>
              </w:rPr>
              <w:t>- Đúng lúc, đúng liều lượng</w:t>
            </w:r>
          </w:p>
          <w:p w14:paraId="7CC02FAD" w14:textId="77777777" w:rsidR="0057557B" w:rsidRPr="00654EDE" w:rsidRDefault="0057557B" w:rsidP="0057557B">
            <w:pPr>
              <w:spacing w:line="276" w:lineRule="auto"/>
              <w:rPr>
                <w:rFonts w:ascii="Times New Roman" w:hAnsi="Times New Roman" w:cs="Times New Roman"/>
                <w:sz w:val="28"/>
                <w:szCs w:val="28"/>
                <w:lang w:val="nl-NL"/>
              </w:rPr>
            </w:pPr>
            <w:r w:rsidRPr="00654EDE">
              <w:rPr>
                <w:rFonts w:ascii="Times New Roman" w:hAnsi="Times New Roman" w:cs="Times New Roman"/>
                <w:sz w:val="28"/>
                <w:szCs w:val="28"/>
                <w:lang w:val="nl-NL"/>
              </w:rPr>
              <w:t>- Đúng thời tiết, mùa vụ</w:t>
            </w:r>
          </w:p>
          <w:p w14:paraId="73F1F8A1" w14:textId="77777777" w:rsidR="0057557B" w:rsidRPr="00654EDE" w:rsidRDefault="0057557B" w:rsidP="0057557B">
            <w:pPr>
              <w:spacing w:line="276" w:lineRule="auto"/>
              <w:rPr>
                <w:rFonts w:ascii="Times New Roman" w:hAnsi="Times New Roman" w:cs="Times New Roman"/>
                <w:sz w:val="28"/>
                <w:szCs w:val="28"/>
                <w:lang w:val="nl-NL"/>
              </w:rPr>
            </w:pPr>
            <w:r w:rsidRPr="00654EDE">
              <w:rPr>
                <w:rFonts w:ascii="Times New Roman" w:hAnsi="Times New Roman" w:cs="Times New Roman"/>
                <w:sz w:val="28"/>
                <w:szCs w:val="28"/>
                <w:lang w:val="nl-NL"/>
              </w:rPr>
              <w:t>- Đúng loại phân</w:t>
            </w:r>
          </w:p>
          <w:p w14:paraId="24DC3133" w14:textId="77777777" w:rsidR="0057557B" w:rsidRPr="00654EDE" w:rsidRDefault="0057557B" w:rsidP="0057557B">
            <w:pPr>
              <w:spacing w:line="276" w:lineRule="auto"/>
              <w:rPr>
                <w:rFonts w:ascii="Times New Roman" w:hAnsi="Times New Roman" w:cs="Times New Roman"/>
                <w:sz w:val="28"/>
                <w:szCs w:val="28"/>
                <w:lang w:val="nl-NL"/>
              </w:rPr>
            </w:pPr>
            <w:r w:rsidRPr="00654EDE">
              <w:rPr>
                <w:rFonts w:ascii="Times New Roman" w:hAnsi="Times New Roman" w:cs="Times New Roman"/>
                <w:sz w:val="28"/>
                <w:szCs w:val="28"/>
                <w:lang w:val="nl-NL"/>
              </w:rPr>
              <w:t>- Đúng đối tượng</w:t>
            </w:r>
          </w:p>
          <w:p w14:paraId="29405A91" w14:textId="2E583CFB" w:rsidR="0057557B" w:rsidRPr="0057557B" w:rsidRDefault="0057557B" w:rsidP="0057557B">
            <w:pPr>
              <w:spacing w:line="276" w:lineRule="auto"/>
              <w:rPr>
                <w:rFonts w:ascii="Times New Roman" w:hAnsi="Times New Roman" w:cs="Times New Roman"/>
                <w:b/>
                <w:i/>
                <w:sz w:val="28"/>
                <w:szCs w:val="28"/>
                <w:lang w:val="nl-NL"/>
              </w:rPr>
            </w:pPr>
            <w:r w:rsidRPr="00654EDE">
              <w:rPr>
                <w:rFonts w:ascii="Times New Roman" w:hAnsi="Times New Roman" w:cs="Times New Roman"/>
                <w:sz w:val="28"/>
                <w:szCs w:val="28"/>
                <w:lang w:val="nl-NL"/>
              </w:rPr>
              <w:t>- Đúng cách</w:t>
            </w:r>
          </w:p>
        </w:tc>
      </w:tr>
    </w:tbl>
    <w:p w14:paraId="5017A3D2" w14:textId="51955A0D" w:rsidR="007B137D" w:rsidRPr="00654EDE" w:rsidRDefault="0089752D" w:rsidP="0089752D">
      <w:pPr>
        <w:tabs>
          <w:tab w:val="left" w:pos="567"/>
          <w:tab w:val="left" w:pos="1134"/>
        </w:tabs>
        <w:spacing w:after="0" w:line="276" w:lineRule="auto"/>
        <w:jc w:val="center"/>
        <w:rPr>
          <w:rFonts w:ascii="Times New Roman" w:hAnsi="Times New Roman" w:cs="Times New Roman"/>
          <w:b/>
          <w:color w:val="000000" w:themeColor="text1"/>
          <w:sz w:val="28"/>
          <w:szCs w:val="28"/>
          <w:lang w:val="nl-NL"/>
        </w:rPr>
      </w:pPr>
      <w:r>
        <w:rPr>
          <w:rFonts w:ascii="Times New Roman" w:hAnsi="Times New Roman" w:cs="Times New Roman"/>
          <w:b/>
          <w:color w:val="000000" w:themeColor="text1"/>
          <w:sz w:val="28"/>
          <w:szCs w:val="28"/>
          <w:lang w:val="vi-VN"/>
        </w:rPr>
        <w:t>3</w:t>
      </w:r>
      <w:r w:rsidR="007B137D" w:rsidRPr="00654EDE">
        <w:rPr>
          <w:rFonts w:ascii="Times New Roman" w:hAnsi="Times New Roman" w:cs="Times New Roman"/>
          <w:b/>
          <w:color w:val="000000" w:themeColor="text1"/>
          <w:sz w:val="28"/>
          <w:szCs w:val="28"/>
          <w:lang w:val="nl-NL"/>
        </w:rPr>
        <w:t>. HOẠT ĐỘNG</w:t>
      </w:r>
      <w:r>
        <w:rPr>
          <w:rFonts w:ascii="Times New Roman" w:hAnsi="Times New Roman" w:cs="Times New Roman"/>
          <w:b/>
          <w:color w:val="000000" w:themeColor="text1"/>
          <w:sz w:val="28"/>
          <w:szCs w:val="28"/>
          <w:lang w:val="vi-VN"/>
        </w:rPr>
        <w:t xml:space="preserve"> 3:</w:t>
      </w:r>
      <w:r w:rsidR="007B137D" w:rsidRPr="00654EDE">
        <w:rPr>
          <w:rFonts w:ascii="Times New Roman" w:hAnsi="Times New Roman" w:cs="Times New Roman"/>
          <w:b/>
          <w:color w:val="000000" w:themeColor="text1"/>
          <w:sz w:val="28"/>
          <w:szCs w:val="28"/>
          <w:lang w:val="nl-NL"/>
        </w:rPr>
        <w:t xml:space="preserve"> LUYỆN TẬP</w:t>
      </w:r>
    </w:p>
    <w:p w14:paraId="35F48E73" w14:textId="7ED32E5D"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a) Mục tiêu: </w:t>
      </w:r>
      <w:r w:rsidRPr="00654EDE">
        <w:rPr>
          <w:rFonts w:ascii="Times New Roman" w:hAnsi="Times New Roman" w:cs="Times New Roman"/>
          <w:color w:val="000000" w:themeColor="text1"/>
          <w:sz w:val="28"/>
          <w:szCs w:val="28"/>
          <w:lang w:val="nl-NL"/>
        </w:rPr>
        <w:t>Làm được một số câu hỏi trắc nghiệm</w:t>
      </w:r>
      <w:r w:rsidR="0089752D">
        <w:rPr>
          <w:rFonts w:ascii="Times New Roman" w:hAnsi="Times New Roman" w:cs="Times New Roman"/>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tự luận ôn tập kiến thức đã học</w:t>
      </w:r>
    </w:p>
    <w:p w14:paraId="02099F7B" w14:textId="1AB1C1E2" w:rsidR="007B137D"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giao câu hỏi bài tập, HS hoàn thành</w:t>
      </w:r>
    </w:p>
    <w:p w14:paraId="159E2A0F" w14:textId="77777777" w:rsidR="0089752D" w:rsidRPr="00654EDE" w:rsidRDefault="0089752D" w:rsidP="0089752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1. Làm các câu hỏi trắc nghiệm sau:</w:t>
      </w:r>
    </w:p>
    <w:p w14:paraId="6FC04974"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Câu 1:</w:t>
      </w:r>
      <w:r w:rsidRPr="00654EDE">
        <w:rPr>
          <w:rFonts w:ascii="Times New Roman" w:hAnsi="Times New Roman" w:cs="Times New Roman"/>
          <w:color w:val="000000" w:themeColor="text1"/>
          <w:sz w:val="28"/>
          <w:szCs w:val="28"/>
          <w:lang w:val="nl-NL"/>
        </w:rPr>
        <w:t xml:space="preserve"> Bộ phận thực hiện hút nước và khoáng của cây là:</w:t>
      </w:r>
    </w:p>
    <w:p w14:paraId="3ECED656"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A. Lá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B. Thân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C. Quả</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D. Rễ cây</w:t>
      </w:r>
    </w:p>
    <w:p w14:paraId="20016A00"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Câu 2</w:t>
      </w:r>
      <w:r w:rsidRPr="00654EDE">
        <w:rPr>
          <w:rFonts w:ascii="Times New Roman" w:hAnsi="Times New Roman" w:cs="Times New Roman"/>
          <w:color w:val="000000" w:themeColor="text1"/>
          <w:sz w:val="28"/>
          <w:szCs w:val="28"/>
          <w:lang w:val="nl-NL"/>
        </w:rPr>
        <w:t>: Nước được vận chuyển từ rễ lên các bộ phận phía trên nhờ:</w:t>
      </w:r>
    </w:p>
    <w:p w14:paraId="714C43C9"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A. Dòng mạch rây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B. Dòng mạch gỗ</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C. Lá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D. Rễ cây</w:t>
      </w:r>
    </w:p>
    <w:p w14:paraId="15D1624B"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Câu 3:</w:t>
      </w:r>
      <w:r w:rsidRPr="00654EDE">
        <w:rPr>
          <w:rFonts w:ascii="Times New Roman" w:hAnsi="Times New Roman" w:cs="Times New Roman"/>
          <w:color w:val="000000" w:themeColor="text1"/>
          <w:sz w:val="28"/>
          <w:szCs w:val="28"/>
          <w:lang w:val="nl-NL"/>
        </w:rPr>
        <w:t xml:space="preserve"> Bộ phận thực hiện vận chuyển các chất hữu cơ tổng hợp ở lá đến cơ quan dự trữ hoặc cơ quan sử dụng là:</w:t>
      </w:r>
    </w:p>
    <w:p w14:paraId="1CB49CDB"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A. Dòng mạch rây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B. Dòng mạch gỗ</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C. Lá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D. Rễ cây</w:t>
      </w:r>
    </w:p>
    <w:p w14:paraId="57F24D95"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Câu 4:</w:t>
      </w:r>
      <w:r w:rsidRPr="00654EDE">
        <w:rPr>
          <w:rFonts w:ascii="Times New Roman" w:hAnsi="Times New Roman" w:cs="Times New Roman"/>
          <w:color w:val="000000" w:themeColor="text1"/>
          <w:sz w:val="28"/>
          <w:szCs w:val="28"/>
          <w:lang w:val="nl-NL"/>
        </w:rPr>
        <w:t xml:space="preserve"> Bộ phận thực hiện nhiệm vụ thoát hơi nước của cây là:</w:t>
      </w:r>
    </w:p>
    <w:p w14:paraId="059726AC"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color w:val="000000" w:themeColor="text1"/>
          <w:sz w:val="28"/>
          <w:szCs w:val="28"/>
          <w:lang w:val="nl-NL"/>
        </w:rPr>
        <w:t>A. Rễ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 xml:space="preserve">           B. Thân cây</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C. Quả</w:t>
      </w:r>
      <w:r w:rsidRPr="00654EDE">
        <w:rPr>
          <w:rFonts w:ascii="Times New Roman" w:hAnsi="Times New Roman" w:cs="Times New Roman"/>
          <w:color w:val="000000" w:themeColor="text1"/>
          <w:sz w:val="28"/>
          <w:szCs w:val="28"/>
          <w:lang w:val="nl-NL"/>
        </w:rPr>
        <w:tab/>
      </w:r>
      <w:r w:rsidRPr="00654EDE">
        <w:rPr>
          <w:rFonts w:ascii="Times New Roman" w:hAnsi="Times New Roman" w:cs="Times New Roman"/>
          <w:color w:val="000000" w:themeColor="text1"/>
          <w:sz w:val="28"/>
          <w:szCs w:val="28"/>
          <w:lang w:val="nl-NL"/>
        </w:rPr>
        <w:tab/>
        <w:t>D. Lá cây</w:t>
      </w:r>
    </w:p>
    <w:p w14:paraId="12B34A49" w14:textId="77777777" w:rsidR="0089752D" w:rsidRPr="00654EDE" w:rsidRDefault="0089752D" w:rsidP="0089752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Câu 5:</w:t>
      </w:r>
      <w:r w:rsidRPr="00654EDE">
        <w:rPr>
          <w:rFonts w:ascii="Times New Roman" w:hAnsi="Times New Roman" w:cs="Times New Roman"/>
          <w:color w:val="000000" w:themeColor="text1"/>
          <w:sz w:val="28"/>
          <w:szCs w:val="28"/>
          <w:lang w:val="nl-NL"/>
        </w:rPr>
        <w:t xml:space="preserve"> Đâu không phải là vai trò của thoát hơi nước?</w:t>
      </w:r>
    </w:p>
    <w:p w14:paraId="03359609" w14:textId="77777777" w:rsidR="0089752D" w:rsidRPr="00654EDE" w:rsidRDefault="0089752D" w:rsidP="0089752D">
      <w:pPr>
        <w:spacing w:after="0" w:line="276" w:lineRule="auto"/>
        <w:jc w:val="both"/>
        <w:rPr>
          <w:rFonts w:ascii="Times New Roman" w:hAnsi="Times New Roman" w:cs="Times New Roman"/>
          <w:sz w:val="28"/>
          <w:szCs w:val="28"/>
        </w:rPr>
      </w:pPr>
      <w:r w:rsidRPr="00654EDE">
        <w:rPr>
          <w:rFonts w:ascii="Times New Roman" w:hAnsi="Times New Roman" w:cs="Times New Roman"/>
          <w:sz w:val="28"/>
          <w:szCs w:val="28"/>
        </w:rPr>
        <w:t>A. Giúp đẩy nước và khoáng dưới rễ đi lên</w:t>
      </w:r>
    </w:p>
    <w:p w14:paraId="39C97DA2" w14:textId="77777777" w:rsidR="0089752D" w:rsidRPr="00654EDE" w:rsidRDefault="0089752D" w:rsidP="0089752D">
      <w:pPr>
        <w:spacing w:after="0" w:line="276" w:lineRule="auto"/>
        <w:jc w:val="both"/>
        <w:rPr>
          <w:rFonts w:ascii="Times New Roman" w:hAnsi="Times New Roman" w:cs="Times New Roman"/>
          <w:sz w:val="28"/>
          <w:szCs w:val="28"/>
        </w:rPr>
      </w:pPr>
      <w:r w:rsidRPr="00654EDE">
        <w:rPr>
          <w:rFonts w:ascii="Times New Roman" w:hAnsi="Times New Roman" w:cs="Times New Roman"/>
          <w:sz w:val="28"/>
          <w:szCs w:val="28"/>
        </w:rPr>
        <w:t>B. Giúp lá cây không bị đốt nóng dưới ánh nắng mặt trời</w:t>
      </w:r>
    </w:p>
    <w:p w14:paraId="01E589B2" w14:textId="77777777" w:rsidR="0089752D" w:rsidRPr="00654EDE" w:rsidRDefault="0089752D" w:rsidP="0089752D">
      <w:pPr>
        <w:tabs>
          <w:tab w:val="left" w:pos="567"/>
          <w:tab w:val="left" w:pos="1134"/>
        </w:tabs>
        <w:spacing w:after="0" w:line="276" w:lineRule="auto"/>
        <w:rPr>
          <w:rFonts w:ascii="Times New Roman" w:hAnsi="Times New Roman" w:cs="Times New Roman"/>
          <w:sz w:val="28"/>
          <w:szCs w:val="28"/>
        </w:rPr>
      </w:pPr>
      <w:r w:rsidRPr="00654EDE">
        <w:rPr>
          <w:rFonts w:ascii="Times New Roman" w:hAnsi="Times New Roman" w:cs="Times New Roman"/>
          <w:sz w:val="28"/>
          <w:szCs w:val="28"/>
        </w:rPr>
        <w:t>C. Giúp khí CO</w:t>
      </w:r>
      <w:r w:rsidRPr="00654EDE">
        <w:rPr>
          <w:rFonts w:ascii="Times New Roman" w:hAnsi="Times New Roman" w:cs="Times New Roman"/>
          <w:sz w:val="28"/>
          <w:szCs w:val="28"/>
          <w:vertAlign w:val="subscript"/>
        </w:rPr>
        <w:t>2</w:t>
      </w:r>
      <w:r w:rsidRPr="00654EDE">
        <w:rPr>
          <w:rFonts w:ascii="Times New Roman" w:hAnsi="Times New Roman" w:cs="Times New Roman"/>
          <w:sz w:val="28"/>
          <w:szCs w:val="28"/>
        </w:rPr>
        <w:t xml:space="preserve"> đi vào cung cấp nguyên liệu cho cây quang hợp.</w:t>
      </w:r>
    </w:p>
    <w:p w14:paraId="5DE033F9" w14:textId="77777777" w:rsidR="0089752D" w:rsidRPr="00654EDE" w:rsidRDefault="0089752D" w:rsidP="0089752D">
      <w:pPr>
        <w:tabs>
          <w:tab w:val="left" w:pos="567"/>
          <w:tab w:val="left" w:pos="1134"/>
        </w:tabs>
        <w:spacing w:after="0" w:line="276" w:lineRule="auto"/>
        <w:rPr>
          <w:rFonts w:ascii="Times New Roman" w:hAnsi="Times New Roman" w:cs="Times New Roman"/>
          <w:sz w:val="28"/>
          <w:szCs w:val="28"/>
        </w:rPr>
      </w:pPr>
      <w:r w:rsidRPr="00654EDE">
        <w:rPr>
          <w:rFonts w:ascii="Times New Roman" w:hAnsi="Times New Roman" w:cs="Times New Roman"/>
          <w:sz w:val="28"/>
          <w:szCs w:val="28"/>
        </w:rPr>
        <w:t>D. Làm cho cây bị héo vì mất nước</w:t>
      </w:r>
    </w:p>
    <w:p w14:paraId="7D36CE24" w14:textId="77777777" w:rsidR="0089752D" w:rsidRPr="00654EDE" w:rsidRDefault="0089752D" w:rsidP="0089752D">
      <w:pPr>
        <w:tabs>
          <w:tab w:val="left" w:pos="567"/>
          <w:tab w:val="left" w:pos="1134"/>
        </w:tabs>
        <w:spacing w:after="0" w:line="276" w:lineRule="auto"/>
        <w:rPr>
          <w:rFonts w:ascii="Times New Roman" w:hAnsi="Times New Roman" w:cs="Times New Roman"/>
          <w:b/>
          <w:sz w:val="28"/>
          <w:szCs w:val="28"/>
        </w:rPr>
      </w:pPr>
      <w:r w:rsidRPr="00654EDE">
        <w:rPr>
          <w:rFonts w:ascii="Times New Roman" w:hAnsi="Times New Roman" w:cs="Times New Roman"/>
          <w:b/>
          <w:sz w:val="28"/>
          <w:szCs w:val="28"/>
        </w:rPr>
        <w:t>2. Trả lời các câu hỏi sau:</w:t>
      </w:r>
    </w:p>
    <w:p w14:paraId="3A8F477F" w14:textId="77777777" w:rsidR="0089752D" w:rsidRPr="00654EDE" w:rsidRDefault="0089752D" w:rsidP="0089752D">
      <w:pPr>
        <w:tabs>
          <w:tab w:val="left" w:pos="567"/>
          <w:tab w:val="left" w:pos="1134"/>
        </w:tabs>
        <w:spacing w:after="0" w:line="276" w:lineRule="auto"/>
        <w:rPr>
          <w:rFonts w:ascii="Times New Roman" w:hAnsi="Times New Roman" w:cs="Times New Roman"/>
          <w:sz w:val="28"/>
          <w:szCs w:val="28"/>
        </w:rPr>
      </w:pPr>
      <w:r w:rsidRPr="00654EDE">
        <w:rPr>
          <w:rFonts w:ascii="Times New Roman" w:hAnsi="Times New Roman" w:cs="Times New Roman"/>
          <w:sz w:val="28"/>
          <w:szCs w:val="28"/>
        </w:rPr>
        <w:t>? Phân biệt dòng mạch gỗ và dòng mạch rây?</w:t>
      </w:r>
    </w:p>
    <w:p w14:paraId="3067B52C" w14:textId="68A16C53" w:rsidR="0089752D" w:rsidRPr="0089752D" w:rsidRDefault="0089752D" w:rsidP="007B137D">
      <w:pPr>
        <w:tabs>
          <w:tab w:val="left" w:pos="567"/>
          <w:tab w:val="left" w:pos="1134"/>
        </w:tabs>
        <w:spacing w:after="0" w:line="276" w:lineRule="auto"/>
        <w:rPr>
          <w:rFonts w:ascii="Times New Roman" w:hAnsi="Times New Roman" w:cs="Times New Roman"/>
          <w:sz w:val="28"/>
          <w:szCs w:val="28"/>
        </w:rPr>
      </w:pPr>
      <w:r w:rsidRPr="00654EDE">
        <w:rPr>
          <w:rFonts w:ascii="Times New Roman" w:hAnsi="Times New Roman" w:cs="Times New Roman"/>
          <w:sz w:val="28"/>
          <w:szCs w:val="28"/>
        </w:rPr>
        <w:t>? Nêu những nguyên tắc tưới nước và bón phân hợp lí cho cây trồng?</w:t>
      </w:r>
    </w:p>
    <w:p w14:paraId="4637F305"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 xml:space="preserve">Câu trả lời của HS. </w:t>
      </w:r>
    </w:p>
    <w:p w14:paraId="6B72EFA4" w14:textId="46F28D17"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4"/>
        <w:gridCol w:w="3544"/>
      </w:tblGrid>
      <w:tr w:rsidR="0089752D" w:rsidRPr="00AD6C57" w14:paraId="04A31FE7" w14:textId="77777777" w:rsidTr="00081466">
        <w:tc>
          <w:tcPr>
            <w:tcW w:w="6374" w:type="dxa"/>
          </w:tcPr>
          <w:p w14:paraId="54812475" w14:textId="77777777" w:rsidR="0089752D" w:rsidRPr="00BC6A05" w:rsidRDefault="0089752D"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79607631" w14:textId="77777777" w:rsidR="0089752D" w:rsidRPr="00BC6A05" w:rsidRDefault="0089752D"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9752D" w:rsidRPr="00AD6C57" w14:paraId="3573AAEA" w14:textId="77777777" w:rsidTr="00081466">
        <w:tc>
          <w:tcPr>
            <w:tcW w:w="9918" w:type="dxa"/>
            <w:gridSpan w:val="2"/>
          </w:tcPr>
          <w:p w14:paraId="010B9C31" w14:textId="77777777" w:rsidR="0089752D" w:rsidRPr="00AD6C57" w:rsidRDefault="0089752D"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9752D" w:rsidRPr="00AD6C57" w14:paraId="3C099532" w14:textId="77777777" w:rsidTr="00081466">
        <w:trPr>
          <w:trHeight w:val="235"/>
        </w:trPr>
        <w:tc>
          <w:tcPr>
            <w:tcW w:w="6374" w:type="dxa"/>
          </w:tcPr>
          <w:p w14:paraId="3170A5CE" w14:textId="3F7D6CDE" w:rsidR="0089752D" w:rsidRDefault="0089752D" w:rsidP="0089752D">
            <w:pPr>
              <w:spacing w:line="276" w:lineRule="auto"/>
              <w:jc w:val="both"/>
              <w:rPr>
                <w:rFonts w:ascii="Times New Roman" w:hAnsi="Times New Roman" w:cs="Times New Roman"/>
                <w:color w:val="000000" w:themeColor="text1"/>
                <w:sz w:val="28"/>
                <w:szCs w:val="28"/>
                <w:lang w:val="vi-VN"/>
              </w:rPr>
            </w:pPr>
            <w:r w:rsidRPr="00654EDE">
              <w:rPr>
                <w:rFonts w:ascii="Times New Roman" w:hAnsi="Times New Roman" w:cs="Times New Roman"/>
                <w:color w:val="000000" w:themeColor="text1"/>
                <w:sz w:val="28"/>
                <w:szCs w:val="28"/>
              </w:rPr>
              <w:t xml:space="preserve">GV </w:t>
            </w:r>
            <w:r>
              <w:rPr>
                <w:rFonts w:ascii="Times New Roman" w:hAnsi="Times New Roman" w:cs="Times New Roman"/>
                <w:color w:val="000000" w:themeColor="text1"/>
                <w:sz w:val="28"/>
                <w:szCs w:val="28"/>
                <w:lang w:val="vi-VN"/>
              </w:rPr>
              <w:t>giao nhiệm vụ cho HS</w:t>
            </w:r>
          </w:p>
          <w:p w14:paraId="0DAC62BF" w14:textId="289B36C6" w:rsidR="0089752D" w:rsidRPr="008D2792" w:rsidRDefault="008D2792" w:rsidP="00081466">
            <w:pPr>
              <w:spacing w:line="276" w:lineRule="auto"/>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Yêu cầu học sinh làm bài tập trắc nghiệm và tự luận</w:t>
            </w:r>
          </w:p>
        </w:tc>
        <w:tc>
          <w:tcPr>
            <w:tcW w:w="3544" w:type="dxa"/>
          </w:tcPr>
          <w:p w14:paraId="2954FA0D" w14:textId="77777777" w:rsidR="0089752D" w:rsidRPr="0057557B" w:rsidRDefault="0089752D"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89752D" w:rsidRPr="00AD6C57" w14:paraId="5880A79A" w14:textId="77777777" w:rsidTr="00081466">
        <w:trPr>
          <w:trHeight w:val="346"/>
        </w:trPr>
        <w:tc>
          <w:tcPr>
            <w:tcW w:w="9918" w:type="dxa"/>
            <w:gridSpan w:val="2"/>
          </w:tcPr>
          <w:p w14:paraId="56AD7C26" w14:textId="77777777" w:rsidR="0089752D" w:rsidRPr="008A45D2" w:rsidRDefault="0089752D"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9752D" w:rsidRPr="00AD6C57" w14:paraId="7EA6D502" w14:textId="77777777" w:rsidTr="00081466">
        <w:trPr>
          <w:trHeight w:val="189"/>
        </w:trPr>
        <w:tc>
          <w:tcPr>
            <w:tcW w:w="6374" w:type="dxa"/>
          </w:tcPr>
          <w:p w14:paraId="5AAAAB11" w14:textId="77777777" w:rsidR="0089752D" w:rsidRPr="0057557B" w:rsidRDefault="0089752D"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60718922" w14:textId="77777777" w:rsidR="0089752D" w:rsidRPr="00724917" w:rsidRDefault="0089752D" w:rsidP="00081466">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89752D" w:rsidRPr="00AD6C57" w14:paraId="70012FD4" w14:textId="77777777" w:rsidTr="00081466">
        <w:trPr>
          <w:trHeight w:val="374"/>
        </w:trPr>
        <w:tc>
          <w:tcPr>
            <w:tcW w:w="9918" w:type="dxa"/>
            <w:gridSpan w:val="2"/>
          </w:tcPr>
          <w:p w14:paraId="6146B100" w14:textId="77777777" w:rsidR="0089752D" w:rsidRPr="008A45D2" w:rsidRDefault="0089752D"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9752D" w:rsidRPr="00AD6C57" w14:paraId="0F8B4DF3" w14:textId="77777777" w:rsidTr="00081466">
        <w:trPr>
          <w:trHeight w:val="130"/>
        </w:trPr>
        <w:tc>
          <w:tcPr>
            <w:tcW w:w="6374" w:type="dxa"/>
          </w:tcPr>
          <w:p w14:paraId="7894C841" w14:textId="77777777" w:rsidR="0089752D" w:rsidRPr="0057557B" w:rsidRDefault="0089752D"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7ED369B5" w14:textId="77777777" w:rsidR="0089752D" w:rsidRPr="00724917" w:rsidRDefault="0089752D"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9752D" w:rsidRPr="00AD6C57" w14:paraId="48E614FD" w14:textId="77777777" w:rsidTr="00081466">
        <w:trPr>
          <w:trHeight w:val="373"/>
        </w:trPr>
        <w:tc>
          <w:tcPr>
            <w:tcW w:w="9918" w:type="dxa"/>
            <w:gridSpan w:val="2"/>
          </w:tcPr>
          <w:p w14:paraId="6E3A2D3B" w14:textId="77777777" w:rsidR="0089752D" w:rsidRPr="008A45D2" w:rsidRDefault="0089752D"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9752D" w:rsidRPr="0093395C" w14:paraId="6E91BFBE" w14:textId="77777777" w:rsidTr="00081466">
        <w:trPr>
          <w:trHeight w:val="225"/>
        </w:trPr>
        <w:tc>
          <w:tcPr>
            <w:tcW w:w="6374" w:type="dxa"/>
          </w:tcPr>
          <w:p w14:paraId="3DBFFEC2" w14:textId="77777777" w:rsidR="0089752D" w:rsidRPr="008479E9" w:rsidRDefault="0089752D" w:rsidP="00081466">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đánh giá, chốt kiến thức bài học.</w:t>
            </w:r>
          </w:p>
        </w:tc>
        <w:tc>
          <w:tcPr>
            <w:tcW w:w="3544" w:type="dxa"/>
          </w:tcPr>
          <w:p w14:paraId="099D31F2" w14:textId="77777777" w:rsidR="0089752D" w:rsidRPr="00724917" w:rsidRDefault="0089752D" w:rsidP="00081466">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2BE0DE9D" w14:textId="6000FDE6" w:rsidR="007B137D" w:rsidRPr="00654EDE" w:rsidRDefault="0089752D" w:rsidP="0089752D">
      <w:pPr>
        <w:tabs>
          <w:tab w:val="left" w:pos="567"/>
          <w:tab w:val="left" w:pos="1134"/>
        </w:tabs>
        <w:spacing w:after="0" w:line="276" w:lineRule="auto"/>
        <w:jc w:val="center"/>
        <w:rPr>
          <w:rFonts w:ascii="Times New Roman" w:hAnsi="Times New Roman" w:cs="Times New Roman"/>
          <w:b/>
          <w:color w:val="000000" w:themeColor="text1"/>
          <w:sz w:val="28"/>
          <w:szCs w:val="28"/>
          <w:lang w:val="nl-NL"/>
        </w:rPr>
      </w:pPr>
      <w:r>
        <w:rPr>
          <w:rFonts w:ascii="Times New Roman" w:hAnsi="Times New Roman" w:cs="Times New Roman"/>
          <w:b/>
          <w:color w:val="000000" w:themeColor="text1"/>
          <w:sz w:val="28"/>
          <w:szCs w:val="28"/>
          <w:lang w:val="vi-VN"/>
        </w:rPr>
        <w:t>4</w:t>
      </w:r>
      <w:r w:rsidR="007B137D" w:rsidRPr="00654EDE">
        <w:rPr>
          <w:rFonts w:ascii="Times New Roman" w:hAnsi="Times New Roman" w:cs="Times New Roman"/>
          <w:b/>
          <w:color w:val="000000" w:themeColor="text1"/>
          <w:sz w:val="28"/>
          <w:szCs w:val="28"/>
          <w:lang w:val="nl-NL"/>
        </w:rPr>
        <w:t>. HOẠT ĐỘNG</w:t>
      </w:r>
      <w:r>
        <w:rPr>
          <w:rFonts w:ascii="Times New Roman" w:hAnsi="Times New Roman" w:cs="Times New Roman"/>
          <w:b/>
          <w:color w:val="000000" w:themeColor="text1"/>
          <w:sz w:val="28"/>
          <w:szCs w:val="28"/>
          <w:lang w:val="vi-VN"/>
        </w:rPr>
        <w:t xml:space="preserve"> 4:</w:t>
      </w:r>
      <w:r w:rsidR="007B137D" w:rsidRPr="00654EDE">
        <w:rPr>
          <w:rFonts w:ascii="Times New Roman" w:hAnsi="Times New Roman" w:cs="Times New Roman"/>
          <w:b/>
          <w:color w:val="000000" w:themeColor="text1"/>
          <w:sz w:val="28"/>
          <w:szCs w:val="28"/>
          <w:lang w:val="nl-NL"/>
        </w:rPr>
        <w:t xml:space="preserve"> VẬN DỤNG</w:t>
      </w:r>
    </w:p>
    <w:p w14:paraId="6CC8F68A"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a) Mục tiêu:</w:t>
      </w:r>
      <w:r w:rsidRPr="00654EDE">
        <w:rPr>
          <w:rFonts w:ascii="Times New Roman" w:hAnsi="Times New Roman" w:cs="Times New Roman"/>
          <w:color w:val="000000" w:themeColor="text1"/>
          <w:sz w:val="28"/>
          <w:szCs w:val="28"/>
          <w:lang w:val="nl-NL"/>
        </w:rPr>
        <w:t xml:space="preserve"> Vận dụng kiến thức để làm các câu hỏi vận dụng thực tiễn</w:t>
      </w:r>
    </w:p>
    <w:p w14:paraId="74A6ED3D" w14:textId="3D92D7B4" w:rsidR="007B137D"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b) Nội dung: </w:t>
      </w:r>
      <w:r w:rsidRPr="00654EDE">
        <w:rPr>
          <w:rFonts w:ascii="Times New Roman" w:hAnsi="Times New Roman" w:cs="Times New Roman"/>
          <w:color w:val="000000" w:themeColor="text1"/>
          <w:sz w:val="28"/>
          <w:szCs w:val="28"/>
          <w:lang w:val="nl-NL"/>
        </w:rPr>
        <w:t>GV giao bài tập, HS hoàn thành</w:t>
      </w:r>
    </w:p>
    <w:p w14:paraId="08AC243A" w14:textId="77777777" w:rsidR="0089752D" w:rsidRPr="00654EDE" w:rsidRDefault="0089752D" w:rsidP="0089752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GV yêu cầu HS trả lời các tình huống sau đây:</w:t>
      </w:r>
    </w:p>
    <w:p w14:paraId="4EF67194" w14:textId="77777777" w:rsidR="0089752D" w:rsidRPr="0089752D" w:rsidRDefault="0089752D" w:rsidP="0089752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Tình huống 1</w:t>
      </w:r>
      <w:r>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Bạn Na mua cành hoa hồng trắng về để cắm. Mẹ bạn Na bảo phải cho nước sạch vào bình hoa và cắt bỏ phần gốc của cành hoa trước khi cắm. Na thắc mắc tại sao phải làm như vậy. Em hãy giải thích để bạn hiểu nhé?</w:t>
      </w:r>
    </w:p>
    <w:p w14:paraId="5F70108F" w14:textId="77777777" w:rsidR="0089752D" w:rsidRPr="0089752D" w:rsidRDefault="0089752D" w:rsidP="0089752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Tình huống 2:</w:t>
      </w:r>
      <w:r>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Bạn An mua hoa lay ơn màu trắng về cắm. Bạn nảy ra ý tưởng cắm hoa vào dung dịch xanh mêtylen (màu xanh) để nhuộm hoa thành màu xanh. Em hãy giải thích tại sao khi làm như vậy thì hoa lại có màu xanh?</w:t>
      </w:r>
    </w:p>
    <w:p w14:paraId="693816F6" w14:textId="77777777" w:rsidR="0089752D" w:rsidRPr="0089752D" w:rsidRDefault="0089752D" w:rsidP="0089752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Tình huống 3:</w:t>
      </w:r>
      <w:r>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Tại sao về mùa hè ngồi dưới các tán cây lớn lại mát hơn ngồi dưới mái che bằng tôn?</w:t>
      </w:r>
    </w:p>
    <w:p w14:paraId="4569D8BA" w14:textId="511ECFAD" w:rsidR="0089752D" w:rsidRPr="0089752D" w:rsidRDefault="0089752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Tình huống 4:</w:t>
      </w:r>
      <w:r>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lang w:val="nl-NL"/>
        </w:rPr>
        <w:t>Tại sao khi dịch chuyển các cây cảnh lớn đến trồng nơi khác người ta lại cắt bỏ bớt các cành lá?</w:t>
      </w:r>
    </w:p>
    <w:p w14:paraId="42E82696" w14:textId="77777777" w:rsidR="007B137D" w:rsidRPr="00654EDE" w:rsidRDefault="007B137D" w:rsidP="007B137D">
      <w:pPr>
        <w:tabs>
          <w:tab w:val="left" w:pos="567"/>
          <w:tab w:val="left" w:pos="1134"/>
        </w:tabs>
        <w:spacing w:after="0" w:line="276" w:lineRule="auto"/>
        <w:rPr>
          <w:rFonts w:ascii="Times New Roman" w:hAnsi="Times New Roman" w:cs="Times New Roman"/>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c) Sản phẩm: </w:t>
      </w:r>
      <w:r w:rsidRPr="00654EDE">
        <w:rPr>
          <w:rFonts w:ascii="Times New Roman" w:hAnsi="Times New Roman" w:cs="Times New Roman"/>
          <w:color w:val="000000" w:themeColor="text1"/>
          <w:sz w:val="28"/>
          <w:szCs w:val="28"/>
          <w:lang w:val="nl-NL"/>
        </w:rPr>
        <w:t xml:space="preserve">Câu trả lời của HS. </w:t>
      </w:r>
    </w:p>
    <w:p w14:paraId="5F1D11D8" w14:textId="6FB44460" w:rsidR="007B137D" w:rsidRDefault="007B137D" w:rsidP="007B137D">
      <w:pPr>
        <w:tabs>
          <w:tab w:val="left" w:pos="567"/>
          <w:tab w:val="left" w:pos="1134"/>
        </w:tabs>
        <w:spacing w:after="0" w:line="276" w:lineRule="auto"/>
        <w:rPr>
          <w:rFonts w:ascii="Times New Roman" w:hAnsi="Times New Roman" w:cs="Times New Roman"/>
          <w:b/>
          <w:color w:val="000000" w:themeColor="text1"/>
          <w:sz w:val="28"/>
          <w:szCs w:val="28"/>
          <w:lang w:val="nl-NL"/>
        </w:rPr>
      </w:pPr>
      <w:r w:rsidRPr="00654EDE">
        <w:rPr>
          <w:rFonts w:ascii="Times New Roman" w:hAnsi="Times New Roman" w:cs="Times New Roman"/>
          <w:b/>
          <w:color w:val="000000" w:themeColor="text1"/>
          <w:sz w:val="28"/>
          <w:szCs w:val="28"/>
          <w:lang w:val="nl-NL"/>
        </w:rPr>
        <w:t xml:space="preserve">d) Tổ chức thực hiện: </w:t>
      </w:r>
    </w:p>
    <w:tbl>
      <w:tblPr>
        <w:tblStyle w:val="TableGrid2"/>
        <w:tblW w:w="9918" w:type="dxa"/>
        <w:tblLook w:val="04A0" w:firstRow="1" w:lastRow="0" w:firstColumn="1" w:lastColumn="0" w:noHBand="0" w:noVBand="1"/>
      </w:tblPr>
      <w:tblGrid>
        <w:gridCol w:w="6374"/>
        <w:gridCol w:w="3544"/>
      </w:tblGrid>
      <w:tr w:rsidR="0089752D" w:rsidRPr="00AD6C57" w14:paraId="060179E6" w14:textId="77777777" w:rsidTr="00081466">
        <w:tc>
          <w:tcPr>
            <w:tcW w:w="6374" w:type="dxa"/>
          </w:tcPr>
          <w:p w14:paraId="07F7141B" w14:textId="77777777" w:rsidR="0089752D" w:rsidRPr="00BC6A05" w:rsidRDefault="0089752D"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2CCB156B" w14:textId="77777777" w:rsidR="0089752D" w:rsidRPr="00BC6A05" w:rsidRDefault="0089752D"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9752D" w:rsidRPr="00AD6C57" w14:paraId="10042519" w14:textId="77777777" w:rsidTr="00081466">
        <w:tc>
          <w:tcPr>
            <w:tcW w:w="9918" w:type="dxa"/>
            <w:gridSpan w:val="2"/>
          </w:tcPr>
          <w:p w14:paraId="01AE1FBC" w14:textId="77777777" w:rsidR="0089752D" w:rsidRPr="00AD6C57" w:rsidRDefault="0089752D"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9752D" w:rsidRPr="00AD6C57" w14:paraId="5C33D6A8" w14:textId="77777777" w:rsidTr="00081466">
        <w:trPr>
          <w:trHeight w:val="235"/>
        </w:trPr>
        <w:tc>
          <w:tcPr>
            <w:tcW w:w="6374" w:type="dxa"/>
          </w:tcPr>
          <w:p w14:paraId="3C4EC80D" w14:textId="607EF9B4" w:rsidR="0089752D" w:rsidRPr="008D2792" w:rsidRDefault="008D2792" w:rsidP="008D2792">
            <w:pPr>
              <w:spacing w:line="276" w:lineRule="auto"/>
              <w:jc w:val="both"/>
              <w:rPr>
                <w:rFonts w:ascii="Times New Roman" w:hAnsi="Times New Roman" w:cs="Times New Roman"/>
                <w:color w:val="000000" w:themeColor="text1"/>
                <w:sz w:val="28"/>
                <w:szCs w:val="28"/>
                <w:lang w:val="vi-VN"/>
              </w:rPr>
            </w:pPr>
            <w:r w:rsidRPr="00654EDE">
              <w:rPr>
                <w:rFonts w:ascii="Times New Roman" w:hAnsi="Times New Roman" w:cs="Times New Roman"/>
                <w:color w:val="000000" w:themeColor="text1"/>
                <w:sz w:val="28"/>
                <w:szCs w:val="28"/>
              </w:rPr>
              <w:t>GV</w:t>
            </w:r>
            <w:r>
              <w:rPr>
                <w:rFonts w:ascii="Times New Roman" w:hAnsi="Times New Roman" w:cs="Times New Roman"/>
                <w:color w:val="000000" w:themeColor="text1"/>
                <w:sz w:val="28"/>
                <w:szCs w:val="28"/>
                <w:lang w:val="vi-VN"/>
              </w:rPr>
              <w:t>: Yêu cầu học sinh làm bài tập trắc nghiệm và tự luận</w:t>
            </w:r>
          </w:p>
        </w:tc>
        <w:tc>
          <w:tcPr>
            <w:tcW w:w="3544" w:type="dxa"/>
          </w:tcPr>
          <w:p w14:paraId="355D6D38" w14:textId="77777777" w:rsidR="0089752D" w:rsidRPr="0057557B" w:rsidRDefault="0089752D"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89752D" w:rsidRPr="00AD6C57" w14:paraId="738A4E8A" w14:textId="77777777" w:rsidTr="00081466">
        <w:trPr>
          <w:trHeight w:val="346"/>
        </w:trPr>
        <w:tc>
          <w:tcPr>
            <w:tcW w:w="9918" w:type="dxa"/>
            <w:gridSpan w:val="2"/>
          </w:tcPr>
          <w:p w14:paraId="4BBED8A7" w14:textId="77777777" w:rsidR="0089752D" w:rsidRPr="008A45D2" w:rsidRDefault="0089752D"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9752D" w:rsidRPr="00AD6C57" w14:paraId="0189BB0C" w14:textId="77777777" w:rsidTr="00081466">
        <w:trPr>
          <w:trHeight w:val="189"/>
        </w:trPr>
        <w:tc>
          <w:tcPr>
            <w:tcW w:w="6374" w:type="dxa"/>
          </w:tcPr>
          <w:p w14:paraId="1BF3F61A" w14:textId="77777777" w:rsidR="0089752D" w:rsidRPr="0057557B" w:rsidRDefault="0089752D"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7935018F" w14:textId="77777777" w:rsidR="0089752D" w:rsidRPr="00724917" w:rsidRDefault="0089752D" w:rsidP="00081466">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89752D" w:rsidRPr="00AD6C57" w14:paraId="7DF6EB00" w14:textId="77777777" w:rsidTr="00081466">
        <w:trPr>
          <w:trHeight w:val="374"/>
        </w:trPr>
        <w:tc>
          <w:tcPr>
            <w:tcW w:w="9918" w:type="dxa"/>
            <w:gridSpan w:val="2"/>
          </w:tcPr>
          <w:p w14:paraId="1BD964A6" w14:textId="77777777" w:rsidR="0089752D" w:rsidRPr="008A45D2" w:rsidRDefault="0089752D"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9752D" w:rsidRPr="00AD6C57" w14:paraId="47FA493F" w14:textId="77777777" w:rsidTr="00081466">
        <w:trPr>
          <w:trHeight w:val="130"/>
        </w:trPr>
        <w:tc>
          <w:tcPr>
            <w:tcW w:w="6374" w:type="dxa"/>
          </w:tcPr>
          <w:p w14:paraId="04A25B46" w14:textId="77777777" w:rsidR="0089752D" w:rsidRPr="0057557B" w:rsidRDefault="0089752D"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63943676" w14:textId="77777777" w:rsidR="0089752D" w:rsidRPr="00724917" w:rsidRDefault="0089752D"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9752D" w:rsidRPr="00AD6C57" w14:paraId="06A84196" w14:textId="77777777" w:rsidTr="00081466">
        <w:trPr>
          <w:trHeight w:val="373"/>
        </w:trPr>
        <w:tc>
          <w:tcPr>
            <w:tcW w:w="9918" w:type="dxa"/>
            <w:gridSpan w:val="2"/>
          </w:tcPr>
          <w:p w14:paraId="67D8E3CE" w14:textId="77777777" w:rsidR="0089752D" w:rsidRPr="008A45D2" w:rsidRDefault="0089752D"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9752D" w:rsidRPr="0093395C" w14:paraId="588B3270" w14:textId="77777777" w:rsidTr="00081466">
        <w:trPr>
          <w:trHeight w:val="225"/>
        </w:trPr>
        <w:tc>
          <w:tcPr>
            <w:tcW w:w="6374" w:type="dxa"/>
          </w:tcPr>
          <w:p w14:paraId="7FE8D29B" w14:textId="77777777" w:rsidR="0089752D" w:rsidRPr="008479E9" w:rsidRDefault="0089752D" w:rsidP="00081466">
            <w:pPr>
              <w:tabs>
                <w:tab w:val="left" w:pos="567"/>
                <w:tab w:val="left" w:pos="1134"/>
              </w:tabs>
              <w:spacing w:line="276" w:lineRule="auto"/>
              <w:jc w:val="both"/>
              <w:rPr>
                <w:rFonts w:ascii="Times New Roman" w:hAnsi="Times New Roman" w:cs="Times New Roman"/>
                <w:color w:val="000000" w:themeColor="text1"/>
                <w:sz w:val="28"/>
                <w:szCs w:val="28"/>
                <w:lang w:val="nl-NL"/>
              </w:rPr>
            </w:pPr>
            <w:r w:rsidRPr="00654EDE">
              <w:rPr>
                <w:rFonts w:ascii="Times New Roman" w:hAnsi="Times New Roman" w:cs="Times New Roman"/>
                <w:sz w:val="28"/>
                <w:szCs w:val="28"/>
              </w:rPr>
              <w:t>- GV nhận xét, đánh giá, chốt kiến thức bài học.</w:t>
            </w:r>
          </w:p>
        </w:tc>
        <w:tc>
          <w:tcPr>
            <w:tcW w:w="3544" w:type="dxa"/>
          </w:tcPr>
          <w:p w14:paraId="21E49094" w14:textId="77777777" w:rsidR="0089752D" w:rsidRPr="00724917" w:rsidRDefault="0089752D" w:rsidP="00081466">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ghi nhận kiến thức</w:t>
            </w:r>
          </w:p>
        </w:tc>
      </w:tr>
    </w:tbl>
    <w:p w14:paraId="368DE7F9" w14:textId="77777777" w:rsidR="007B713F" w:rsidRPr="00F41F0B" w:rsidRDefault="007B713F" w:rsidP="007B713F">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7D090F99" w14:textId="77777777" w:rsidR="007B713F" w:rsidRPr="005C341C" w:rsidRDefault="007B713F" w:rsidP="007B713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FA8601C" w14:textId="77777777" w:rsidR="007B713F" w:rsidRPr="005C341C" w:rsidRDefault="007B713F" w:rsidP="007B713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597BF201" w14:textId="54D9AEC0" w:rsidR="007B713F" w:rsidRDefault="007B713F" w:rsidP="007B713F">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26: Trao đổi nước và chất dinh dưỡng ở ĐV.</w:t>
      </w:r>
    </w:p>
    <w:p w14:paraId="68E1FBD5" w14:textId="66F15996" w:rsidR="007B137D" w:rsidRPr="00654EDE" w:rsidRDefault="007B713F" w:rsidP="007B713F">
      <w:pPr>
        <w:spacing w:after="0" w:line="276" w:lineRule="auto"/>
        <w:jc w:val="center"/>
        <w:rPr>
          <w:rFonts w:ascii="Times New Roman" w:eastAsia="Arial" w:hAnsi="Times New Roman" w:cs="Times New Roman"/>
          <w:b/>
          <w:sz w:val="28"/>
          <w:szCs w:val="28"/>
        </w:rPr>
      </w:pPr>
      <w:r>
        <w:rPr>
          <w:rFonts w:ascii="Times New Roman" w:hAnsi="Times New Roman" w:cs="Times New Roman"/>
          <w:sz w:val="28"/>
          <w:szCs w:val="28"/>
          <w:lang w:val="vi-VN"/>
        </w:rPr>
        <w:t>***************************************************************</w:t>
      </w:r>
    </w:p>
    <w:p w14:paraId="4DF728EC" w14:textId="77777777" w:rsidR="007B713F" w:rsidRPr="007B137D" w:rsidRDefault="007B713F" w:rsidP="007B713F">
      <w:pPr>
        <w:keepNext/>
        <w:keepLines/>
        <w:spacing w:after="0" w:line="276" w:lineRule="auto"/>
        <w:outlineLvl w:val="0"/>
        <w:rPr>
          <w:rFonts w:ascii="Times New Roman" w:eastAsiaTheme="majorEastAsia" w:hAnsi="Times New Roman" w:cs="Times New Roman"/>
          <w:i/>
          <w:iCs/>
          <w:sz w:val="28"/>
          <w:szCs w:val="28"/>
          <w:lang w:val="vi-VN"/>
        </w:rPr>
      </w:pPr>
      <w:r w:rsidRPr="007B137D">
        <w:rPr>
          <w:rFonts w:ascii="Times New Roman" w:eastAsiaTheme="majorEastAsia" w:hAnsi="Times New Roman" w:cs="Times New Roman"/>
          <w:i/>
          <w:iCs/>
          <w:sz w:val="28"/>
          <w:szCs w:val="28"/>
          <w:lang w:val="vi-VN"/>
        </w:rPr>
        <w:t>Ngày soạn: ...../....../.......</w:t>
      </w:r>
    </w:p>
    <w:p w14:paraId="1DE9B875" w14:textId="13B5D1C6" w:rsidR="007B713F" w:rsidRPr="007B137D" w:rsidRDefault="007B713F" w:rsidP="007B713F">
      <w:pPr>
        <w:keepNext/>
        <w:keepLines/>
        <w:spacing w:after="0" w:line="276" w:lineRule="auto"/>
        <w:jc w:val="center"/>
        <w:outlineLvl w:val="1"/>
        <w:rPr>
          <w:rFonts w:ascii="Times New Roman" w:eastAsiaTheme="majorEastAsia" w:hAnsi="Times New Roman" w:cs="Times New Roman"/>
          <w:b/>
          <w:bCs/>
          <w:sz w:val="32"/>
          <w:szCs w:val="32"/>
          <w:lang w:val="vi-VN"/>
        </w:rPr>
      </w:pPr>
      <w:r w:rsidRPr="007B137D">
        <w:rPr>
          <w:rFonts w:ascii="Times New Roman" w:eastAsiaTheme="majorEastAsia" w:hAnsi="Times New Roman" w:cs="Times New Roman"/>
          <w:b/>
          <w:bCs/>
          <w:sz w:val="32"/>
          <w:szCs w:val="32"/>
          <w:lang w:val="vi-VN"/>
        </w:rPr>
        <w:t>Tiết 1</w:t>
      </w:r>
      <w:r>
        <w:rPr>
          <w:rFonts w:ascii="Times New Roman" w:eastAsiaTheme="majorEastAsia" w:hAnsi="Times New Roman" w:cs="Times New Roman"/>
          <w:b/>
          <w:bCs/>
          <w:sz w:val="32"/>
          <w:szCs w:val="32"/>
          <w:lang w:val="vi-VN"/>
        </w:rPr>
        <w:t>12</w:t>
      </w:r>
      <w:r w:rsidRPr="007B137D">
        <w:rPr>
          <w:rFonts w:ascii="Times New Roman" w:eastAsiaTheme="majorEastAsia" w:hAnsi="Times New Roman" w:cs="Times New Roman"/>
          <w:b/>
          <w:bCs/>
          <w:sz w:val="32"/>
          <w:szCs w:val="32"/>
          <w:lang w:val="vi-VN"/>
        </w:rPr>
        <w:t>, 1</w:t>
      </w:r>
      <w:r>
        <w:rPr>
          <w:rFonts w:ascii="Times New Roman" w:eastAsiaTheme="majorEastAsia" w:hAnsi="Times New Roman" w:cs="Times New Roman"/>
          <w:b/>
          <w:bCs/>
          <w:sz w:val="32"/>
          <w:szCs w:val="32"/>
          <w:lang w:val="vi-VN"/>
        </w:rPr>
        <w:t>13</w:t>
      </w:r>
      <w:r w:rsidRPr="007B137D">
        <w:rPr>
          <w:rFonts w:ascii="Times New Roman" w:eastAsiaTheme="majorEastAsia" w:hAnsi="Times New Roman" w:cs="Times New Roman"/>
          <w:b/>
          <w:bCs/>
          <w:sz w:val="32"/>
          <w:szCs w:val="32"/>
          <w:lang w:val="vi-VN"/>
        </w:rPr>
        <w:t>, 11</w:t>
      </w:r>
      <w:r>
        <w:rPr>
          <w:rFonts w:ascii="Times New Roman" w:eastAsiaTheme="majorEastAsia" w:hAnsi="Times New Roman" w:cs="Times New Roman"/>
          <w:b/>
          <w:bCs/>
          <w:sz w:val="32"/>
          <w:szCs w:val="32"/>
          <w:lang w:val="vi-VN"/>
        </w:rPr>
        <w:t>4</w:t>
      </w:r>
      <w:r w:rsidRPr="007B137D">
        <w:rPr>
          <w:rFonts w:ascii="Times New Roman" w:eastAsiaTheme="majorEastAsia" w:hAnsi="Times New Roman" w:cs="Times New Roman"/>
          <w:b/>
          <w:bCs/>
          <w:sz w:val="32"/>
          <w:szCs w:val="32"/>
          <w:lang w:val="vi-VN"/>
        </w:rPr>
        <w:t>, 11</w:t>
      </w:r>
      <w:r>
        <w:rPr>
          <w:rFonts w:ascii="Times New Roman" w:eastAsiaTheme="majorEastAsia" w:hAnsi="Times New Roman" w:cs="Times New Roman"/>
          <w:b/>
          <w:bCs/>
          <w:sz w:val="32"/>
          <w:szCs w:val="32"/>
          <w:lang w:val="vi-VN"/>
        </w:rPr>
        <w:t>5</w:t>
      </w:r>
      <w:r w:rsidRPr="007B137D">
        <w:rPr>
          <w:rFonts w:ascii="Times New Roman" w:eastAsiaTheme="majorEastAsia" w:hAnsi="Times New Roman" w:cs="Times New Roman"/>
          <w:b/>
          <w:bCs/>
          <w:sz w:val="32"/>
          <w:szCs w:val="32"/>
          <w:lang w:val="vi-VN"/>
        </w:rPr>
        <w:t xml:space="preserve">      </w:t>
      </w:r>
      <w:r w:rsidRPr="007B137D">
        <w:rPr>
          <w:rFonts w:ascii="Times New Roman" w:eastAsiaTheme="majorEastAsia" w:hAnsi="Times New Roman" w:cs="Times New Roman"/>
          <w:b/>
          <w:bCs/>
          <w:sz w:val="32"/>
          <w:szCs w:val="32"/>
          <w:lang w:val="nl-NL"/>
        </w:rPr>
        <w:t>Bài 2</w:t>
      </w:r>
      <w:r w:rsidR="00B11FDA">
        <w:rPr>
          <w:rFonts w:ascii="Times New Roman" w:eastAsiaTheme="majorEastAsia" w:hAnsi="Times New Roman" w:cs="Times New Roman"/>
          <w:b/>
          <w:bCs/>
          <w:sz w:val="32"/>
          <w:szCs w:val="32"/>
          <w:lang w:val="vi-VN"/>
        </w:rPr>
        <w:t>6</w:t>
      </w:r>
      <w:r w:rsidRPr="007B137D">
        <w:rPr>
          <w:rFonts w:ascii="Times New Roman" w:eastAsiaTheme="majorEastAsia" w:hAnsi="Times New Roman" w:cs="Times New Roman"/>
          <w:b/>
          <w:bCs/>
          <w:sz w:val="32"/>
          <w:szCs w:val="32"/>
          <w:lang w:val="nl-NL"/>
        </w:rPr>
        <w:t xml:space="preserve">. </w:t>
      </w:r>
      <w:r w:rsidRPr="007B137D">
        <w:rPr>
          <w:rFonts w:ascii="Times New Roman" w:eastAsiaTheme="majorEastAsia" w:hAnsi="Times New Roman" w:cs="Times New Roman"/>
          <w:b/>
          <w:bCs/>
          <w:sz w:val="32"/>
          <w:szCs w:val="32"/>
          <w:lang w:val="vi-VN"/>
        </w:rPr>
        <w:t xml:space="preserve">   </w:t>
      </w:r>
      <w:r w:rsidRPr="007B137D">
        <w:rPr>
          <w:rFonts w:ascii="Times New Roman" w:eastAsiaTheme="majorEastAsia" w:hAnsi="Times New Roman" w:cs="Times New Roman"/>
          <w:b/>
          <w:bCs/>
          <w:sz w:val="32"/>
          <w:szCs w:val="32"/>
          <w:lang w:val="nl-NL"/>
        </w:rPr>
        <w:t>TRAO ĐỔI NƯỚC VÀ CÁC CHẤT DINH</w:t>
      </w:r>
      <w:r>
        <w:rPr>
          <w:rFonts w:ascii="Times New Roman" w:eastAsiaTheme="majorEastAsia" w:hAnsi="Times New Roman" w:cs="Times New Roman"/>
          <w:b/>
          <w:bCs/>
          <w:sz w:val="32"/>
          <w:szCs w:val="32"/>
          <w:lang w:val="vi-VN"/>
        </w:rPr>
        <w:t xml:space="preserve"> </w:t>
      </w:r>
      <w:r w:rsidRPr="007B137D">
        <w:rPr>
          <w:rFonts w:ascii="Times New Roman" w:eastAsiaTheme="majorEastAsia" w:hAnsi="Times New Roman" w:cs="Times New Roman"/>
          <w:b/>
          <w:bCs/>
          <w:sz w:val="32"/>
          <w:szCs w:val="32"/>
          <w:lang w:val="nl-NL"/>
        </w:rPr>
        <w:t xml:space="preserve">DƯỠNG Ở </w:t>
      </w:r>
      <w:r w:rsidR="00B604E5">
        <w:rPr>
          <w:rFonts w:ascii="Times New Roman" w:eastAsiaTheme="majorEastAsia" w:hAnsi="Times New Roman" w:cs="Times New Roman"/>
          <w:b/>
          <w:bCs/>
          <w:sz w:val="32"/>
          <w:szCs w:val="32"/>
          <w:lang w:val="vi-VN"/>
        </w:rPr>
        <w:t>ĐỘNG</w:t>
      </w:r>
      <w:r w:rsidRPr="007B137D">
        <w:rPr>
          <w:rFonts w:ascii="Times New Roman" w:eastAsiaTheme="majorEastAsia" w:hAnsi="Times New Roman" w:cs="Times New Roman"/>
          <w:b/>
          <w:bCs/>
          <w:sz w:val="32"/>
          <w:szCs w:val="32"/>
          <w:lang w:val="nl-NL"/>
        </w:rPr>
        <w:t xml:space="preserve"> VẬT</w:t>
      </w:r>
    </w:p>
    <w:p w14:paraId="2A56285D" w14:textId="77777777" w:rsidR="007B713F" w:rsidRPr="007B137D" w:rsidRDefault="007B713F" w:rsidP="007B713F">
      <w:pPr>
        <w:keepNext/>
        <w:keepLines/>
        <w:spacing w:after="0" w:line="276" w:lineRule="auto"/>
        <w:jc w:val="center"/>
        <w:outlineLvl w:val="1"/>
        <w:rPr>
          <w:rFonts w:ascii="Times New Roman" w:eastAsiaTheme="majorEastAsia" w:hAnsi="Times New Roman" w:cs="Times New Roman"/>
          <w:bCs/>
          <w:i/>
          <w:iCs/>
          <w:sz w:val="28"/>
          <w:szCs w:val="28"/>
          <w:lang w:val="vi-VN"/>
        </w:rPr>
      </w:pPr>
      <w:r>
        <w:rPr>
          <w:rFonts w:ascii="Times New Roman" w:eastAsiaTheme="majorEastAsia" w:hAnsi="Times New Roman" w:cs="Times New Roman"/>
          <w:bCs/>
          <w:i/>
          <w:iCs/>
          <w:sz w:val="28"/>
          <w:szCs w:val="28"/>
          <w:lang w:val="vi-VN"/>
        </w:rPr>
        <w:t xml:space="preserve">    </w:t>
      </w:r>
      <w:r w:rsidRPr="007B137D">
        <w:rPr>
          <w:rFonts w:ascii="Times New Roman" w:eastAsiaTheme="majorEastAsia" w:hAnsi="Times New Roman" w:cs="Times New Roman"/>
          <w:bCs/>
          <w:i/>
          <w:iCs/>
          <w:sz w:val="28"/>
          <w:szCs w:val="28"/>
          <w:lang w:val="vi-VN"/>
        </w:rPr>
        <w:t>(</w:t>
      </w:r>
      <w:r w:rsidRPr="007B137D">
        <w:rPr>
          <w:rFonts w:ascii="Times New Roman" w:eastAsiaTheme="majorEastAsia" w:hAnsi="Times New Roman" w:cs="Times New Roman"/>
          <w:bCs/>
          <w:i/>
          <w:iCs/>
          <w:sz w:val="28"/>
          <w:szCs w:val="28"/>
          <w:lang w:val="nl-NL"/>
        </w:rPr>
        <w:t>Thời gian thực hiện: 4 tiết</w:t>
      </w:r>
      <w:r w:rsidRPr="007B137D">
        <w:rPr>
          <w:rFonts w:ascii="Times New Roman" w:eastAsiaTheme="majorEastAsia"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7B713F" w:rsidRPr="00A235EE" w14:paraId="01F9DEEF" w14:textId="77777777" w:rsidTr="00081466">
        <w:tc>
          <w:tcPr>
            <w:tcW w:w="2972" w:type="dxa"/>
          </w:tcPr>
          <w:p w14:paraId="465732AE" w14:textId="4110A71D" w:rsidR="007B713F" w:rsidRPr="00C74BD7" w:rsidRDefault="007B713F" w:rsidP="00081466">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112</w:t>
            </w:r>
          </w:p>
          <w:p w14:paraId="1A400E36" w14:textId="77777777" w:rsidR="007B713F" w:rsidRDefault="007B713F" w:rsidP="00081466">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66DEEA8" w14:textId="77777777" w:rsidR="007B713F" w:rsidRPr="00A235EE" w:rsidRDefault="007B713F" w:rsidP="00081466">
            <w:pPr>
              <w:rPr>
                <w:rFonts w:ascii="Times New Roman" w:hAnsi="Times New Roman" w:cs="Times New Roman"/>
                <w:sz w:val="28"/>
                <w:szCs w:val="28"/>
              </w:rPr>
            </w:pPr>
            <w:r w:rsidRPr="00A235EE">
              <w:rPr>
                <w:rFonts w:ascii="Times New Roman" w:hAnsi="Times New Roman" w:cs="Times New Roman"/>
                <w:sz w:val="28"/>
                <w:szCs w:val="28"/>
              </w:rPr>
              <w:t xml:space="preserve">Hoạt động 1: </w:t>
            </w:r>
            <w:r w:rsidRPr="00A235EE">
              <w:rPr>
                <w:rFonts w:ascii="Times New Roman" w:hAnsi="Times New Roman" w:cs="Times New Roman"/>
                <w:sz w:val="28"/>
                <w:szCs w:val="28"/>
                <w:lang w:val="vi-VN"/>
              </w:rPr>
              <w:t>Mở đầu</w:t>
            </w:r>
          </w:p>
          <w:p w14:paraId="62696FFB" w14:textId="2A0EB773" w:rsidR="007B713F" w:rsidRPr="006305DC" w:rsidRDefault="006305DC" w:rsidP="00081466">
            <w:pPr>
              <w:tabs>
                <w:tab w:val="left" w:pos="567"/>
                <w:tab w:val="left" w:pos="1134"/>
              </w:tabs>
              <w:rPr>
                <w:rFonts w:ascii="Times New Roman" w:hAnsi="Times New Roman" w:cs="Times New Roman"/>
                <w:bCs/>
                <w:color w:val="000000" w:themeColor="text1"/>
                <w:sz w:val="28"/>
                <w:szCs w:val="28"/>
                <w:lang w:val="nl-NL"/>
              </w:rPr>
            </w:pPr>
            <w:r w:rsidRPr="006305DC">
              <w:rPr>
                <w:rFonts w:ascii="Times New Roman" w:eastAsia="Calibri" w:hAnsi="Times New Roman" w:cs="Times New Roman"/>
                <w:bCs/>
                <w:color w:val="000000"/>
                <w:sz w:val="28"/>
                <w:szCs w:val="28"/>
              </w:rPr>
              <w:t>Hoạt động 2.1: Quá trình trao đổi nước ở động vật.</w:t>
            </w:r>
          </w:p>
        </w:tc>
      </w:tr>
      <w:tr w:rsidR="007B713F" w:rsidRPr="00A235EE" w14:paraId="4E07D7D8" w14:textId="77777777" w:rsidTr="00081466">
        <w:tc>
          <w:tcPr>
            <w:tcW w:w="2972" w:type="dxa"/>
          </w:tcPr>
          <w:p w14:paraId="69EA15C4" w14:textId="7801F637" w:rsidR="007B713F" w:rsidRPr="00C704A3" w:rsidRDefault="007B713F" w:rsidP="00081466">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113</w:t>
            </w:r>
          </w:p>
          <w:p w14:paraId="54520115" w14:textId="77777777" w:rsidR="007B713F" w:rsidRDefault="007B713F" w:rsidP="00081466">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9005D4A" w14:textId="0120AC6B" w:rsidR="007B713F" w:rsidRPr="006305DC" w:rsidRDefault="006305DC" w:rsidP="00081466">
            <w:pPr>
              <w:spacing w:line="276" w:lineRule="auto"/>
              <w:rPr>
                <w:rFonts w:ascii="Times New Roman" w:hAnsi="Times New Roman" w:cs="Times New Roman"/>
                <w:bCs/>
                <w:sz w:val="28"/>
                <w:szCs w:val="28"/>
                <w:lang w:val="vi-VN"/>
              </w:rPr>
            </w:pPr>
            <w:r w:rsidRPr="006305DC">
              <w:rPr>
                <w:rFonts w:ascii="Times New Roman" w:eastAsia="Calibri" w:hAnsi="Times New Roman" w:cs="Times New Roman"/>
                <w:bCs/>
                <w:color w:val="000000"/>
                <w:sz w:val="28"/>
                <w:szCs w:val="28"/>
              </w:rPr>
              <w:t>Hoạt động 2.2: Dinh dưỡng ở động vật</w:t>
            </w:r>
          </w:p>
        </w:tc>
      </w:tr>
      <w:tr w:rsidR="007B713F" w:rsidRPr="00A235EE" w14:paraId="412D3967" w14:textId="77777777" w:rsidTr="00081466">
        <w:tc>
          <w:tcPr>
            <w:tcW w:w="2972" w:type="dxa"/>
          </w:tcPr>
          <w:p w14:paraId="269C3C2D" w14:textId="4E3053F1" w:rsidR="007B713F" w:rsidRPr="00C74BD7" w:rsidRDefault="007B713F" w:rsidP="007B713F">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114</w:t>
            </w:r>
          </w:p>
          <w:p w14:paraId="52BD55BA" w14:textId="77777777" w:rsidR="007B713F" w:rsidRDefault="007B713F" w:rsidP="00081466">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C39D1AA" w14:textId="1CBF150A" w:rsidR="007B713F" w:rsidRPr="00FE60CC" w:rsidRDefault="00FE60CC" w:rsidP="00081466">
            <w:pPr>
              <w:tabs>
                <w:tab w:val="left" w:pos="567"/>
                <w:tab w:val="left" w:pos="1134"/>
              </w:tabs>
              <w:spacing w:line="276" w:lineRule="auto"/>
              <w:rPr>
                <w:rFonts w:ascii="Times New Roman" w:hAnsi="Times New Roman" w:cs="Times New Roman"/>
                <w:bCs/>
                <w:color w:val="000000" w:themeColor="text1"/>
                <w:sz w:val="28"/>
                <w:szCs w:val="28"/>
                <w:lang w:val="vi-VN"/>
              </w:rPr>
            </w:pPr>
            <w:r w:rsidRPr="00FE60CC">
              <w:rPr>
                <w:rFonts w:ascii="Times New Roman" w:eastAsia="Calibri" w:hAnsi="Times New Roman" w:cs="Times New Roman"/>
                <w:bCs/>
                <w:color w:val="000000"/>
                <w:sz w:val="28"/>
                <w:szCs w:val="28"/>
              </w:rPr>
              <w:t>Hoạt động 2.3: Vận dụng trao đổi chất và</w:t>
            </w:r>
            <w:r w:rsidRPr="00FE60CC">
              <w:rPr>
                <w:rFonts w:ascii="Times New Roman" w:eastAsia="Calibri" w:hAnsi="Times New Roman" w:cs="Times New Roman"/>
                <w:bCs/>
                <w:color w:val="000000"/>
                <w:sz w:val="28"/>
                <w:szCs w:val="28"/>
                <w:lang w:val="vi-VN"/>
              </w:rPr>
              <w:t xml:space="preserve"> </w:t>
            </w:r>
            <w:r w:rsidRPr="00FE60CC">
              <w:rPr>
                <w:rFonts w:ascii="Times New Roman" w:eastAsia="Calibri" w:hAnsi="Times New Roman" w:cs="Times New Roman"/>
                <w:bCs/>
                <w:color w:val="000000"/>
                <w:sz w:val="28"/>
                <w:szCs w:val="28"/>
              </w:rPr>
              <w:t>chuyển hoá năng lượng vào thực tiễn</w:t>
            </w:r>
            <w:r w:rsidRPr="00FE60CC">
              <w:rPr>
                <w:rFonts w:ascii="Times New Roman" w:eastAsia="Calibri" w:hAnsi="Times New Roman" w:cs="Times New Roman"/>
                <w:bCs/>
                <w:color w:val="000000"/>
                <w:sz w:val="28"/>
                <w:szCs w:val="28"/>
                <w:lang w:val="vi-VN"/>
              </w:rPr>
              <w:t xml:space="preserve"> </w:t>
            </w:r>
          </w:p>
        </w:tc>
      </w:tr>
      <w:tr w:rsidR="007B713F" w:rsidRPr="00A235EE" w14:paraId="789C7185" w14:textId="77777777" w:rsidTr="00081466">
        <w:tc>
          <w:tcPr>
            <w:tcW w:w="2972" w:type="dxa"/>
          </w:tcPr>
          <w:p w14:paraId="7F000BAA" w14:textId="412358D7" w:rsidR="007B713F" w:rsidRPr="00C704A3" w:rsidRDefault="007B713F" w:rsidP="00081466">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115</w:t>
            </w:r>
          </w:p>
          <w:p w14:paraId="3FCC8480" w14:textId="77777777" w:rsidR="007B713F" w:rsidRDefault="007B713F" w:rsidP="00081466">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403F333" w14:textId="7AAB551C" w:rsidR="007B713F" w:rsidRPr="00FE60CC" w:rsidRDefault="007B713F" w:rsidP="00081466">
            <w:pPr>
              <w:spacing w:line="276" w:lineRule="auto"/>
              <w:rPr>
                <w:rFonts w:ascii="Times New Roman" w:hAnsi="Times New Roman" w:cs="Times New Roman"/>
                <w:bCs/>
                <w:sz w:val="28"/>
                <w:szCs w:val="28"/>
                <w:lang w:val="vi-VN"/>
              </w:rPr>
            </w:pPr>
            <w:r w:rsidRPr="00FE60CC">
              <w:rPr>
                <w:rFonts w:ascii="Times New Roman" w:hAnsi="Times New Roman" w:cs="Times New Roman"/>
                <w:bCs/>
                <w:sz w:val="28"/>
                <w:szCs w:val="28"/>
                <w:lang w:val="vi-VN"/>
              </w:rPr>
              <w:t>Hoạt động 3: Luyện tập</w:t>
            </w:r>
          </w:p>
          <w:p w14:paraId="4695B70E" w14:textId="77777777" w:rsidR="007B713F" w:rsidRPr="00FE60CC" w:rsidRDefault="007B713F" w:rsidP="00081466">
            <w:pPr>
              <w:spacing w:line="276" w:lineRule="auto"/>
              <w:rPr>
                <w:rFonts w:ascii="Times New Roman" w:hAnsi="Times New Roman" w:cs="Times New Roman"/>
                <w:bCs/>
                <w:sz w:val="28"/>
                <w:szCs w:val="28"/>
                <w:lang w:val="vi-VN"/>
              </w:rPr>
            </w:pPr>
            <w:r w:rsidRPr="00FE60CC">
              <w:rPr>
                <w:rFonts w:ascii="Times New Roman" w:hAnsi="Times New Roman" w:cs="Times New Roman"/>
                <w:bCs/>
                <w:sz w:val="28"/>
                <w:szCs w:val="28"/>
                <w:lang w:val="vi-VN"/>
              </w:rPr>
              <w:t>Hoạt động 4: Vận dụng</w:t>
            </w:r>
          </w:p>
        </w:tc>
      </w:tr>
    </w:tbl>
    <w:p w14:paraId="246D502F" w14:textId="77777777" w:rsidR="00EB4012" w:rsidRPr="000D5DE5" w:rsidRDefault="00EB4012" w:rsidP="00EB4012">
      <w:pPr>
        <w:spacing w:after="0" w:line="276" w:lineRule="auto"/>
        <w:rPr>
          <w:rFonts w:ascii="Times New Roman" w:eastAsia="Times New Roman" w:hAnsi="Times New Roman" w:cs="Times New Roman"/>
          <w:color w:val="000000"/>
          <w:sz w:val="28"/>
          <w:szCs w:val="28"/>
          <w:u w:val="single"/>
          <w:shd w:val="clear" w:color="auto" w:fill="FFFFFF"/>
        </w:rPr>
      </w:pPr>
      <w:r w:rsidRPr="000D5DE5">
        <w:rPr>
          <w:rFonts w:ascii="Times New Roman" w:eastAsia="Times New Roman" w:hAnsi="Times New Roman" w:cs="Times New Roman"/>
          <w:b/>
          <w:bCs/>
          <w:color w:val="000000"/>
          <w:sz w:val="28"/>
          <w:szCs w:val="28"/>
          <w:u w:val="single"/>
          <w:shd w:val="clear" w:color="auto" w:fill="FFFFFF"/>
          <w:lang w:val="vi-VN"/>
        </w:rPr>
        <w:t>I. MỤC TIÊU</w:t>
      </w:r>
      <w:r w:rsidRPr="000D5DE5">
        <w:rPr>
          <w:rFonts w:ascii="Times New Roman" w:eastAsia="Times New Roman" w:hAnsi="Times New Roman" w:cs="Times New Roman"/>
          <w:b/>
          <w:bCs/>
          <w:color w:val="000000"/>
          <w:sz w:val="28"/>
          <w:szCs w:val="28"/>
          <w:u w:val="single"/>
          <w:shd w:val="clear" w:color="auto" w:fill="FFFFFF"/>
        </w:rPr>
        <w:t>:</w:t>
      </w:r>
    </w:p>
    <w:p w14:paraId="10A9EE66" w14:textId="77777777" w:rsidR="00EB4012" w:rsidRPr="000D5DE5" w:rsidRDefault="00EB4012" w:rsidP="00EB4012">
      <w:pPr>
        <w:spacing w:after="0" w:line="276" w:lineRule="auto"/>
        <w:rPr>
          <w:rFonts w:ascii="Times New Roman" w:eastAsia="Calibri" w:hAnsi="Times New Roman" w:cs="Times New Roman"/>
          <w:b/>
          <w:bCs/>
          <w:color w:val="000000"/>
          <w:sz w:val="28"/>
          <w:szCs w:val="28"/>
          <w:u w:val="single"/>
        </w:rPr>
      </w:pPr>
      <w:r w:rsidRPr="000D5DE5">
        <w:rPr>
          <w:rFonts w:ascii="Times New Roman" w:eastAsia="Times New Roman" w:hAnsi="Times New Roman" w:cs="Times New Roman"/>
          <w:b/>
          <w:color w:val="000000"/>
          <w:sz w:val="28"/>
          <w:szCs w:val="28"/>
          <w:u w:val="single"/>
          <w:shd w:val="clear" w:color="auto" w:fill="FFFFFF"/>
          <w:lang w:val="vi-VN"/>
        </w:rPr>
        <w:t xml:space="preserve">1. </w:t>
      </w:r>
      <w:r w:rsidRPr="000D5DE5">
        <w:rPr>
          <w:rFonts w:ascii="Times New Roman" w:eastAsia="Times New Roman" w:hAnsi="Times New Roman" w:cs="Times New Roman"/>
          <w:b/>
          <w:color w:val="000000"/>
          <w:sz w:val="28"/>
          <w:szCs w:val="28"/>
          <w:u w:val="single"/>
          <w:shd w:val="clear" w:color="auto" w:fill="FFFFFF"/>
          <w:lang w:val="nl-NL"/>
        </w:rPr>
        <w:t>N</w:t>
      </w:r>
      <w:r w:rsidRPr="000D5DE5">
        <w:rPr>
          <w:rFonts w:ascii="Times New Roman" w:eastAsia="Times New Roman" w:hAnsi="Times New Roman" w:cs="Times New Roman"/>
          <w:b/>
          <w:color w:val="000000"/>
          <w:sz w:val="28"/>
          <w:szCs w:val="28"/>
          <w:u w:val="single"/>
          <w:shd w:val="clear" w:color="auto" w:fill="FFFFFF"/>
          <w:lang w:val="vi-VN"/>
        </w:rPr>
        <w:t>ăng lực</w:t>
      </w:r>
      <w:r w:rsidRPr="000D5DE5">
        <w:rPr>
          <w:rFonts w:ascii="Times New Roman" w:eastAsia="Times New Roman" w:hAnsi="Times New Roman" w:cs="Times New Roman"/>
          <w:b/>
          <w:color w:val="000000"/>
          <w:sz w:val="28"/>
          <w:szCs w:val="28"/>
          <w:u w:val="single"/>
          <w:shd w:val="clear" w:color="auto" w:fill="FFFFFF"/>
        </w:rPr>
        <w:t>:</w:t>
      </w:r>
    </w:p>
    <w:p w14:paraId="622B71EE" w14:textId="77777777" w:rsidR="00EB4012" w:rsidRPr="000D5DE5" w:rsidRDefault="00EB4012" w:rsidP="00EB4012">
      <w:pPr>
        <w:pStyle w:val="NormalWeb"/>
        <w:kinsoku w:val="0"/>
        <w:overflowPunct w:val="0"/>
        <w:spacing w:before="0" w:beforeAutospacing="0" w:after="0" w:afterAutospacing="0" w:line="276" w:lineRule="auto"/>
        <w:jc w:val="both"/>
        <w:textAlignment w:val="baseline"/>
        <w:rPr>
          <w:b/>
          <w:i/>
          <w:iCs/>
          <w:color w:val="000000"/>
          <w:sz w:val="28"/>
          <w:szCs w:val="28"/>
        </w:rPr>
      </w:pPr>
      <w:r w:rsidRPr="000D5DE5">
        <w:rPr>
          <w:b/>
          <w:i/>
          <w:iCs/>
          <w:color w:val="000000"/>
          <w:sz w:val="28"/>
          <w:szCs w:val="28"/>
          <w:lang w:val="vi-VN"/>
        </w:rPr>
        <w:t>1</w:t>
      </w:r>
      <w:r w:rsidRPr="000D5DE5">
        <w:rPr>
          <w:b/>
          <w:i/>
          <w:iCs/>
          <w:color w:val="000000"/>
          <w:sz w:val="28"/>
          <w:szCs w:val="28"/>
        </w:rPr>
        <w:t xml:space="preserve">.1. Năng lực chung: </w:t>
      </w:r>
    </w:p>
    <w:p w14:paraId="37BE9E1D" w14:textId="77777777" w:rsidR="00EB4012" w:rsidRPr="000D5DE5" w:rsidRDefault="00EB4012" w:rsidP="00EB4012">
      <w:pPr>
        <w:spacing w:after="0" w:line="276" w:lineRule="auto"/>
        <w:contextualSpacing/>
        <w:jc w:val="both"/>
        <w:rPr>
          <w:rFonts w:ascii="Times New Roman" w:eastAsia="Arial" w:hAnsi="Times New Roman" w:cs="Times New Roman"/>
          <w:iCs/>
          <w:sz w:val="28"/>
          <w:szCs w:val="28"/>
        </w:rPr>
      </w:pPr>
      <w:r w:rsidRPr="000D5DE5">
        <w:rPr>
          <w:rFonts w:ascii="Times New Roman" w:eastAsia="Arial" w:hAnsi="Times New Roman" w:cs="Times New Roman"/>
          <w:b/>
          <w:bCs/>
          <w:iCs/>
          <w:sz w:val="28"/>
          <w:szCs w:val="28"/>
        </w:rPr>
        <w:t>- Năng lực tự chủ và tự học:</w:t>
      </w:r>
      <w:r w:rsidRPr="000D5DE5">
        <w:rPr>
          <w:rFonts w:ascii="Times New Roman" w:eastAsia="Arial" w:hAnsi="Times New Roman" w:cs="Times New Roman"/>
          <w:bCs/>
          <w:iCs/>
          <w:sz w:val="28"/>
          <w:szCs w:val="28"/>
        </w:rPr>
        <w:t xml:space="preserve"> tìm kiếm thông tin, đọc sách giáo khoa, quan sát tranh ảnh để tìm hiểu về trao đổi nước và chất dinh dưỡng ở động vật.</w:t>
      </w:r>
    </w:p>
    <w:p w14:paraId="26C49288" w14:textId="77777777" w:rsidR="00EB4012" w:rsidRPr="000D5DE5" w:rsidRDefault="00EB4012" w:rsidP="00EB4012">
      <w:pPr>
        <w:spacing w:after="0" w:line="276" w:lineRule="auto"/>
        <w:contextualSpacing/>
        <w:jc w:val="both"/>
        <w:rPr>
          <w:rFonts w:ascii="Times New Roman" w:eastAsia="Arial" w:hAnsi="Times New Roman" w:cs="Times New Roman"/>
          <w:bCs/>
          <w:iCs/>
          <w:sz w:val="28"/>
          <w:szCs w:val="28"/>
        </w:rPr>
      </w:pPr>
      <w:r w:rsidRPr="000D5DE5">
        <w:rPr>
          <w:rFonts w:ascii="Times New Roman" w:eastAsia="Arial" w:hAnsi="Times New Roman" w:cs="Times New Roman"/>
          <w:b/>
          <w:bCs/>
          <w:iCs/>
          <w:sz w:val="28"/>
          <w:szCs w:val="28"/>
        </w:rPr>
        <w:t>- Năng lực giao tiếp và hợp tác:</w:t>
      </w:r>
      <w:r w:rsidRPr="000D5DE5">
        <w:rPr>
          <w:rFonts w:ascii="Times New Roman" w:eastAsia="Arial" w:hAnsi="Times New Roman" w:cs="Times New Roman"/>
          <w:bCs/>
          <w:iCs/>
          <w:sz w:val="28"/>
          <w:szCs w:val="28"/>
        </w:rPr>
        <w:t xml:space="preserve"> thảo luận nhóm để tìm hiểu về nhu cầu tra đổi nước và chất dinh dưỡng ở động vật.</w:t>
      </w:r>
    </w:p>
    <w:p w14:paraId="5E3636A2" w14:textId="77777777" w:rsidR="00EB4012" w:rsidRPr="000D5DE5" w:rsidRDefault="00EB4012" w:rsidP="00EB4012">
      <w:pPr>
        <w:spacing w:after="0" w:line="276" w:lineRule="auto"/>
        <w:contextualSpacing/>
        <w:jc w:val="both"/>
        <w:rPr>
          <w:rFonts w:ascii="Times New Roman" w:eastAsia="Arial" w:hAnsi="Times New Roman" w:cs="Times New Roman"/>
          <w:bCs/>
          <w:iCs/>
          <w:sz w:val="28"/>
          <w:szCs w:val="28"/>
        </w:rPr>
      </w:pPr>
      <w:r w:rsidRPr="000D5DE5">
        <w:rPr>
          <w:rFonts w:ascii="Times New Roman" w:eastAsia="Arial" w:hAnsi="Times New Roman" w:cs="Times New Roman"/>
          <w:b/>
          <w:bCs/>
          <w:iCs/>
          <w:sz w:val="28"/>
          <w:szCs w:val="28"/>
        </w:rPr>
        <w:t>- Năng lực giải quyết vấn đề và sáng tạo:</w:t>
      </w:r>
      <w:r w:rsidRPr="000D5DE5">
        <w:rPr>
          <w:rFonts w:ascii="Times New Roman" w:eastAsia="Arial" w:hAnsi="Times New Roman" w:cs="Times New Roman"/>
          <w:bCs/>
          <w:iCs/>
          <w:sz w:val="28"/>
          <w:szCs w:val="28"/>
        </w:rPr>
        <w:t xml:space="preserve"> GQVĐ trong quá trình tìm hiểu về quá trình trao đổi nước và chất dinh dưỡng ở động vật</w:t>
      </w:r>
    </w:p>
    <w:p w14:paraId="60DACCC7" w14:textId="77777777" w:rsidR="00EB4012" w:rsidRPr="000D5DE5" w:rsidRDefault="00EB4012" w:rsidP="00EB4012">
      <w:pPr>
        <w:pBdr>
          <w:bar w:val="single" w:sz="4" w:color="auto"/>
        </w:pBdr>
        <w:spacing w:after="0" w:line="276" w:lineRule="auto"/>
        <w:jc w:val="both"/>
        <w:rPr>
          <w:rFonts w:ascii="Times New Roman" w:hAnsi="Times New Roman" w:cs="Times New Roman"/>
          <w:b/>
          <w:i/>
          <w:iCs/>
          <w:color w:val="000000"/>
          <w:sz w:val="28"/>
          <w:szCs w:val="28"/>
        </w:rPr>
      </w:pPr>
      <w:r w:rsidRPr="000D5DE5">
        <w:rPr>
          <w:rFonts w:ascii="Times New Roman" w:hAnsi="Times New Roman" w:cs="Times New Roman"/>
          <w:b/>
          <w:i/>
          <w:iCs/>
          <w:color w:val="000000"/>
          <w:sz w:val="28"/>
          <w:szCs w:val="28"/>
          <w:lang w:val="vi-VN"/>
        </w:rPr>
        <w:t>1</w:t>
      </w:r>
      <w:r w:rsidRPr="000D5DE5">
        <w:rPr>
          <w:rFonts w:ascii="Times New Roman" w:hAnsi="Times New Roman" w:cs="Times New Roman"/>
          <w:b/>
          <w:i/>
          <w:iCs/>
          <w:color w:val="000000"/>
          <w:sz w:val="28"/>
          <w:szCs w:val="28"/>
        </w:rPr>
        <w:t>.2. Năng lực khoa học tự nhiên:</w:t>
      </w:r>
    </w:p>
    <w:p w14:paraId="44EEC5A9" w14:textId="77777777" w:rsidR="00EB4012" w:rsidRPr="000D5DE5" w:rsidRDefault="00EB4012" w:rsidP="00EB4012">
      <w:pPr>
        <w:pBdr>
          <w:bar w:val="single" w:sz="4" w:color="auto"/>
        </w:pBdr>
        <w:spacing w:after="0" w:line="276" w:lineRule="auto"/>
        <w:jc w:val="both"/>
        <w:rPr>
          <w:rFonts w:ascii="Times New Roman" w:hAnsi="Times New Roman" w:cs="Times New Roman"/>
          <w:iCs/>
          <w:color w:val="000000"/>
          <w:sz w:val="28"/>
          <w:szCs w:val="28"/>
        </w:rPr>
      </w:pPr>
      <w:r w:rsidRPr="000D5DE5">
        <w:rPr>
          <w:rFonts w:ascii="Times New Roman" w:hAnsi="Times New Roman" w:cs="Times New Roman"/>
          <w:iCs/>
          <w:color w:val="000000"/>
          <w:sz w:val="28"/>
          <w:szCs w:val="28"/>
          <w:lang w:val="vi-VN"/>
        </w:rPr>
        <w:t xml:space="preserve">- </w:t>
      </w:r>
      <w:r w:rsidRPr="000D5DE5">
        <w:rPr>
          <w:rFonts w:ascii="Times New Roman" w:hAnsi="Times New Roman" w:cs="Times New Roman"/>
          <w:iCs/>
          <w:color w:val="000000"/>
          <w:sz w:val="28"/>
          <w:szCs w:val="28"/>
        </w:rPr>
        <w:t xml:space="preserve">Năng lực nhận biết KHTN: </w:t>
      </w:r>
      <w:r w:rsidRPr="000D5DE5">
        <w:rPr>
          <w:rFonts w:ascii="Times New Roman" w:eastAsia="Times New Roman" w:hAnsi="Times New Roman" w:cs="Times New Roman"/>
          <w:iCs/>
          <w:color w:val="000000"/>
          <w:sz w:val="28"/>
          <w:szCs w:val="28"/>
          <w:shd w:val="clear" w:color="auto" w:fill="FFFFFF"/>
        </w:rPr>
        <w:t>Trình bày được con đường trao đổi nước và nhu cầu sử dụng nước ở động vật (lấy ví dụ ở người).</w:t>
      </w:r>
    </w:p>
    <w:p w14:paraId="1721B64B" w14:textId="77777777" w:rsidR="00EB4012" w:rsidRPr="000D5DE5" w:rsidRDefault="00EB4012" w:rsidP="00EB4012">
      <w:pPr>
        <w:spacing w:after="0" w:line="276" w:lineRule="auto"/>
        <w:rPr>
          <w:rFonts w:ascii="Times New Roman" w:eastAsia="Times New Roman" w:hAnsi="Times New Roman" w:cs="Times New Roman"/>
          <w:iCs/>
          <w:color w:val="000000"/>
          <w:sz w:val="28"/>
          <w:szCs w:val="28"/>
          <w:shd w:val="clear" w:color="auto" w:fill="FFFFFF"/>
        </w:rPr>
      </w:pPr>
      <w:r w:rsidRPr="000D5DE5">
        <w:rPr>
          <w:rFonts w:ascii="Times New Roman" w:hAnsi="Times New Roman" w:cs="Times New Roman"/>
          <w:iCs/>
          <w:color w:val="000000"/>
          <w:sz w:val="28"/>
          <w:szCs w:val="28"/>
          <w:lang w:val="vi-VN"/>
        </w:rPr>
        <w:t>-</w:t>
      </w:r>
      <w:r w:rsidRPr="000D5DE5">
        <w:rPr>
          <w:rFonts w:ascii="Times New Roman" w:hAnsi="Times New Roman" w:cs="Times New Roman"/>
          <w:iCs/>
          <w:color w:val="000000"/>
          <w:sz w:val="28"/>
          <w:szCs w:val="28"/>
        </w:rPr>
        <w:t xml:space="preserve"> Năng lực tìm hiểu tự nhiên:</w:t>
      </w:r>
      <w:r w:rsidRPr="000D5DE5">
        <w:rPr>
          <w:rFonts w:ascii="Times New Roman" w:eastAsia="Times New Roman" w:hAnsi="Times New Roman" w:cs="Times New Roman"/>
          <w:iCs/>
          <w:color w:val="000000"/>
          <w:sz w:val="28"/>
          <w:szCs w:val="28"/>
          <w:shd w:val="clear" w:color="auto" w:fill="FFFFFF"/>
        </w:rPr>
        <w:t xml:space="preserve"> Mô tả được quá trình trao đổi chất dinh dưỡng ở động vật, lấy được ví dụ:</w:t>
      </w:r>
    </w:p>
    <w:p w14:paraId="035B232E" w14:textId="77777777" w:rsidR="00EB4012" w:rsidRPr="000D5DE5" w:rsidRDefault="00EB4012" w:rsidP="00EB4012">
      <w:pPr>
        <w:spacing w:after="0" w:line="276" w:lineRule="auto"/>
        <w:rPr>
          <w:rFonts w:ascii="Times New Roman" w:eastAsia="Times New Roman" w:hAnsi="Times New Roman" w:cs="Times New Roman"/>
          <w:iCs/>
          <w:color w:val="000000"/>
          <w:sz w:val="28"/>
          <w:szCs w:val="28"/>
          <w:shd w:val="clear" w:color="auto" w:fill="FFFFFF"/>
        </w:rPr>
      </w:pPr>
      <w:r w:rsidRPr="000D5DE5">
        <w:rPr>
          <w:rFonts w:ascii="Times New Roman" w:eastAsia="Times New Roman" w:hAnsi="Times New Roman" w:cs="Times New Roman"/>
          <w:iCs/>
          <w:color w:val="000000"/>
          <w:sz w:val="28"/>
          <w:szCs w:val="28"/>
          <w:shd w:val="clear" w:color="auto" w:fill="FFFFFF"/>
        </w:rPr>
        <w:t xml:space="preserve">+ Dựa vào sơ đồ khái quát (hoặc mô hình, video, tranh ảnh) mô tả được con đường thu nhận và tiêu hóa thức ăn trong ống tiêu hóa ở động vật </w:t>
      </w:r>
    </w:p>
    <w:p w14:paraId="5A615D92" w14:textId="77777777" w:rsidR="00EB4012" w:rsidRPr="00654EDE" w:rsidRDefault="00EB4012" w:rsidP="00EB4012">
      <w:pPr>
        <w:pBdr>
          <w:bar w:val="single" w:sz="4" w:color="auto"/>
        </w:pBdr>
        <w:spacing w:after="0" w:line="276" w:lineRule="auto"/>
        <w:jc w:val="both"/>
        <w:rPr>
          <w:rFonts w:ascii="Times New Roman" w:hAnsi="Times New Roman" w:cs="Times New Roman"/>
          <w:i/>
          <w:color w:val="000000"/>
          <w:sz w:val="28"/>
          <w:szCs w:val="28"/>
        </w:rPr>
      </w:pPr>
      <w:r w:rsidRPr="00654EDE">
        <w:rPr>
          <w:rFonts w:ascii="Times New Roman" w:eastAsia="Times New Roman" w:hAnsi="Times New Roman" w:cs="Times New Roman"/>
          <w:color w:val="000000"/>
          <w:sz w:val="28"/>
          <w:szCs w:val="28"/>
          <w:shd w:val="clear" w:color="auto" w:fill="FFFFFF"/>
        </w:rPr>
        <w:t>+ Mô tả được quá trình vận chuyển các chất ở động vật (thông qua quan sát tranh ảnh mô hình, học liệu điện tử), ví dụ hai vòng tuần hoàn ở người.</w:t>
      </w:r>
    </w:p>
    <w:p w14:paraId="644F9D47" w14:textId="77777777" w:rsidR="00EB4012" w:rsidRPr="000D5DE5" w:rsidRDefault="00EB4012" w:rsidP="00EB4012">
      <w:pPr>
        <w:pBdr>
          <w:bar w:val="single" w:sz="4" w:color="auto"/>
        </w:pBdr>
        <w:spacing w:after="0" w:line="276" w:lineRule="auto"/>
        <w:jc w:val="both"/>
        <w:rPr>
          <w:rFonts w:ascii="Times New Roman" w:hAnsi="Times New Roman" w:cs="Times New Roman"/>
          <w:iCs/>
          <w:sz w:val="28"/>
          <w:szCs w:val="28"/>
        </w:rPr>
      </w:pPr>
      <w:r w:rsidRPr="000D5DE5">
        <w:rPr>
          <w:rFonts w:ascii="Times New Roman" w:hAnsi="Times New Roman" w:cs="Times New Roman"/>
          <w:iCs/>
          <w:color w:val="000000"/>
          <w:sz w:val="28"/>
          <w:szCs w:val="28"/>
        </w:rPr>
        <w:t xml:space="preserve">- Vận dụng kiến thức, kỹ năng đã học: </w:t>
      </w:r>
      <w:r w:rsidRPr="000D5DE5">
        <w:rPr>
          <w:rFonts w:ascii="Times New Roman" w:hAnsi="Times New Roman" w:cs="Times New Roman"/>
          <w:iCs/>
          <w:sz w:val="28"/>
          <w:szCs w:val="28"/>
        </w:rPr>
        <w:t>Vận dụng những hiểu biết về trao đổi chất và chuyển hóa năng lượng ở động vật vào thực tiễn (ví dụ về dinh dưỡng và vệ sinh ăn uống,…)</w:t>
      </w:r>
    </w:p>
    <w:p w14:paraId="5D519491" w14:textId="77777777" w:rsidR="00EB4012" w:rsidRPr="000D5DE5" w:rsidRDefault="00EB4012" w:rsidP="00EB4012">
      <w:pPr>
        <w:pStyle w:val="NormalWeb"/>
        <w:kinsoku w:val="0"/>
        <w:overflowPunct w:val="0"/>
        <w:spacing w:before="0" w:beforeAutospacing="0" w:after="0" w:afterAutospacing="0" w:line="276" w:lineRule="auto"/>
        <w:jc w:val="both"/>
        <w:textAlignment w:val="baseline"/>
        <w:rPr>
          <w:b/>
          <w:bCs/>
          <w:color w:val="000000"/>
          <w:sz w:val="28"/>
          <w:szCs w:val="28"/>
          <w:u w:val="single"/>
          <w:lang w:val="nl-NL"/>
        </w:rPr>
      </w:pPr>
      <w:r w:rsidRPr="000D5DE5">
        <w:rPr>
          <w:b/>
          <w:bCs/>
          <w:color w:val="000000"/>
          <w:sz w:val="28"/>
          <w:szCs w:val="28"/>
          <w:u w:val="single"/>
          <w:lang w:val="vi-VN"/>
        </w:rPr>
        <w:t>2</w:t>
      </w:r>
      <w:r w:rsidRPr="000D5DE5">
        <w:rPr>
          <w:b/>
          <w:bCs/>
          <w:color w:val="000000"/>
          <w:sz w:val="28"/>
          <w:szCs w:val="28"/>
          <w:u w:val="single"/>
          <w:lang w:val="nl-NL"/>
        </w:rPr>
        <w:t>. Phẩm chất:</w:t>
      </w:r>
    </w:p>
    <w:p w14:paraId="1DBD6E79" w14:textId="77777777" w:rsidR="00EB4012" w:rsidRPr="000D5DE5" w:rsidRDefault="00EB4012" w:rsidP="00EB4012">
      <w:pPr>
        <w:tabs>
          <w:tab w:val="left" w:pos="709"/>
          <w:tab w:val="left" w:pos="993"/>
        </w:tabs>
        <w:spacing w:after="0" w:line="276" w:lineRule="auto"/>
        <w:rPr>
          <w:rFonts w:ascii="Times New Roman" w:eastAsia="Arial" w:hAnsi="Times New Roman" w:cs="Times New Roman"/>
          <w:sz w:val="28"/>
          <w:szCs w:val="28"/>
        </w:rPr>
      </w:pPr>
      <w:r w:rsidRPr="000D5DE5">
        <w:rPr>
          <w:rFonts w:ascii="Times New Roman" w:eastAsia="Arial" w:hAnsi="Times New Roman" w:cs="Times New Roman"/>
          <w:sz w:val="28"/>
          <w:szCs w:val="28"/>
          <w:lang w:val="vi-VN"/>
        </w:rPr>
        <w:t xml:space="preserve">- </w:t>
      </w:r>
      <w:r w:rsidRPr="000D5DE5">
        <w:rPr>
          <w:rFonts w:ascii="Times New Roman" w:eastAsia="Arial" w:hAnsi="Times New Roman" w:cs="Times New Roman"/>
          <w:sz w:val="28"/>
          <w:szCs w:val="28"/>
        </w:rPr>
        <w:t>Thông qua thực hiện bài học sẽ tạo điều kiện để học sinh:</w:t>
      </w:r>
    </w:p>
    <w:p w14:paraId="0743CBBC" w14:textId="77777777" w:rsidR="00EB4012" w:rsidRPr="000D5DE5" w:rsidRDefault="00EB4012" w:rsidP="00EB4012">
      <w:pPr>
        <w:tabs>
          <w:tab w:val="left" w:pos="709"/>
          <w:tab w:val="left" w:pos="993"/>
        </w:tabs>
        <w:spacing w:after="0" w:line="276" w:lineRule="auto"/>
        <w:rPr>
          <w:rFonts w:ascii="Times New Roman" w:eastAsia="Arial" w:hAnsi="Times New Roman" w:cs="Times New Roman"/>
          <w:sz w:val="28"/>
          <w:szCs w:val="28"/>
        </w:rPr>
      </w:pPr>
      <w:r w:rsidRPr="000D5DE5">
        <w:rPr>
          <w:rFonts w:ascii="Times New Roman" w:eastAsia="Arial" w:hAnsi="Times New Roman" w:cs="Times New Roman"/>
          <w:sz w:val="28"/>
          <w:szCs w:val="28"/>
          <w:lang w:val="vi-VN"/>
        </w:rPr>
        <w:t xml:space="preserve">- </w:t>
      </w:r>
      <w:r w:rsidRPr="000D5DE5">
        <w:rPr>
          <w:rFonts w:ascii="Times New Roman" w:eastAsia="Arial" w:hAnsi="Times New Roman" w:cs="Times New Roman"/>
          <w:sz w:val="28"/>
          <w:szCs w:val="28"/>
        </w:rPr>
        <w:t>Chăm học, chịu khó tìm tòi tài liệu và thực hiện các nhiệm vụ cá nhân nhằm tìm hiểu về quá trình trao đổi nước và chất dinh dưỡng ở động vật.</w:t>
      </w:r>
    </w:p>
    <w:p w14:paraId="4EEBB27A" w14:textId="77777777" w:rsidR="00EB4012" w:rsidRPr="000D5DE5" w:rsidRDefault="00EB4012" w:rsidP="00EB4012">
      <w:pPr>
        <w:tabs>
          <w:tab w:val="left" w:pos="709"/>
          <w:tab w:val="left" w:pos="993"/>
        </w:tabs>
        <w:spacing w:after="0" w:line="276" w:lineRule="auto"/>
        <w:jc w:val="both"/>
        <w:rPr>
          <w:rFonts w:ascii="Times New Roman" w:eastAsia="Arial" w:hAnsi="Times New Roman" w:cs="Times New Roman"/>
          <w:sz w:val="28"/>
          <w:szCs w:val="28"/>
        </w:rPr>
      </w:pPr>
      <w:r w:rsidRPr="000D5DE5">
        <w:rPr>
          <w:rFonts w:ascii="Times New Roman" w:eastAsia="Arial" w:hAnsi="Times New Roman" w:cs="Times New Roman"/>
          <w:sz w:val="28"/>
          <w:szCs w:val="28"/>
          <w:lang w:val="vi-VN"/>
        </w:rPr>
        <w:t xml:space="preserve">- </w:t>
      </w:r>
      <w:r w:rsidRPr="000D5DE5">
        <w:rPr>
          <w:rFonts w:ascii="Times New Roman" w:eastAsia="Arial" w:hAnsi="Times New Roman" w:cs="Times New Roman"/>
          <w:sz w:val="28"/>
          <w:szCs w:val="28"/>
        </w:rPr>
        <w:t>Có trách nhiệm trong hoạt động nhóm, chủ động nhận và thực hiện nhiệm vụ được giao, thảo luận về quá trình trao đổi nước và chất dinh dưỡng.</w:t>
      </w:r>
    </w:p>
    <w:p w14:paraId="432AE197" w14:textId="77777777" w:rsidR="00EB4012" w:rsidRPr="000D5DE5" w:rsidRDefault="00EB4012" w:rsidP="00EB4012">
      <w:pPr>
        <w:pStyle w:val="NormalWeb"/>
        <w:kinsoku w:val="0"/>
        <w:overflowPunct w:val="0"/>
        <w:spacing w:before="0" w:beforeAutospacing="0" w:after="0" w:afterAutospacing="0" w:line="276" w:lineRule="auto"/>
        <w:jc w:val="both"/>
        <w:textAlignment w:val="baseline"/>
        <w:rPr>
          <w:b/>
          <w:bCs/>
          <w:color w:val="000000"/>
          <w:sz w:val="28"/>
          <w:szCs w:val="28"/>
          <w:u w:val="single"/>
          <w:shd w:val="clear" w:color="auto" w:fill="FFFFFF"/>
        </w:rPr>
      </w:pPr>
      <w:r w:rsidRPr="000D5DE5">
        <w:rPr>
          <w:b/>
          <w:bCs/>
          <w:color w:val="000000"/>
          <w:sz w:val="28"/>
          <w:szCs w:val="28"/>
          <w:u w:val="single"/>
          <w:shd w:val="clear" w:color="auto" w:fill="FFFFFF"/>
        </w:rPr>
        <w:t>II. THIẾT BỊ DẠY HỌC VÀ HỌC LIỆU</w:t>
      </w:r>
    </w:p>
    <w:p w14:paraId="5F1D2D94" w14:textId="77777777" w:rsidR="00EB4012" w:rsidRPr="000D5DE5" w:rsidRDefault="00EB4012" w:rsidP="00EB4012">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0D5DE5">
        <w:rPr>
          <w:rFonts w:ascii="Times New Roman" w:hAnsi="Times New Roman" w:cs="Times New Roman"/>
          <w:b/>
          <w:bCs/>
          <w:color w:val="000000"/>
          <w:sz w:val="28"/>
          <w:szCs w:val="28"/>
          <w:u w:val="single"/>
          <w:lang w:val="vi-VN"/>
        </w:rPr>
        <w:t xml:space="preserve">1. </w:t>
      </w:r>
      <w:r w:rsidRPr="000D5DE5">
        <w:rPr>
          <w:rFonts w:ascii="Times New Roman" w:hAnsi="Times New Roman" w:cs="Times New Roman"/>
          <w:b/>
          <w:bCs/>
          <w:color w:val="000000"/>
          <w:sz w:val="28"/>
          <w:szCs w:val="28"/>
          <w:u w:val="single"/>
          <w:lang w:val="nl-NL"/>
        </w:rPr>
        <w:t>Giáo viên:</w:t>
      </w:r>
    </w:p>
    <w:p w14:paraId="7D6A6ACB" w14:textId="77777777" w:rsidR="00EB4012" w:rsidRPr="000D5DE5" w:rsidRDefault="00EB4012" w:rsidP="00EB4012">
      <w:pPr>
        <w:pBdr>
          <w:bar w:val="single" w:sz="4" w:color="auto"/>
        </w:pBdr>
        <w:spacing w:after="0" w:line="276" w:lineRule="auto"/>
        <w:jc w:val="both"/>
        <w:rPr>
          <w:rFonts w:ascii="Times New Roman" w:hAnsi="Times New Roman" w:cs="Times New Roman"/>
          <w:bCs/>
          <w:color w:val="000000"/>
          <w:sz w:val="28"/>
          <w:szCs w:val="28"/>
          <w:lang w:val="vi-VN"/>
        </w:rPr>
      </w:pPr>
      <w:r w:rsidRPr="000D5DE5">
        <w:rPr>
          <w:rFonts w:ascii="Times New Roman" w:hAnsi="Times New Roman" w:cs="Times New Roman"/>
          <w:bCs/>
          <w:color w:val="000000"/>
          <w:sz w:val="28"/>
          <w:szCs w:val="28"/>
          <w:lang w:val="vi-VN"/>
        </w:rPr>
        <w:t xml:space="preserve">- </w:t>
      </w:r>
      <w:r w:rsidRPr="000D5DE5">
        <w:rPr>
          <w:rFonts w:ascii="Times New Roman" w:hAnsi="Times New Roman" w:cs="Times New Roman"/>
          <w:bCs/>
          <w:color w:val="000000"/>
          <w:sz w:val="28"/>
          <w:szCs w:val="28"/>
          <w:lang w:val="nl-NL"/>
        </w:rPr>
        <w:t>SGK, tranh hình 26.1,26.2,26.3,26.4,26.5; bảng 26.1, 26.2</w:t>
      </w:r>
      <w:r>
        <w:rPr>
          <w:rFonts w:ascii="Times New Roman" w:hAnsi="Times New Roman" w:cs="Times New Roman"/>
          <w:bCs/>
          <w:color w:val="000000"/>
          <w:sz w:val="28"/>
          <w:szCs w:val="28"/>
          <w:lang w:val="vi-VN"/>
        </w:rPr>
        <w:t>; PHT</w:t>
      </w:r>
    </w:p>
    <w:p w14:paraId="768FDA64" w14:textId="77777777" w:rsidR="00EB4012" w:rsidRPr="000D5DE5" w:rsidRDefault="00EB4012" w:rsidP="00EB4012">
      <w:pPr>
        <w:pBdr>
          <w:bar w:val="single" w:sz="4" w:color="auto"/>
        </w:pBdr>
        <w:spacing w:after="0" w:line="276" w:lineRule="auto"/>
        <w:jc w:val="both"/>
        <w:rPr>
          <w:rFonts w:ascii="Times New Roman" w:hAnsi="Times New Roman" w:cs="Times New Roman"/>
          <w:bCs/>
          <w:color w:val="000000"/>
          <w:sz w:val="28"/>
          <w:szCs w:val="28"/>
          <w:lang w:val="nl-NL"/>
        </w:rPr>
      </w:pPr>
      <w:r w:rsidRPr="000D5DE5">
        <w:rPr>
          <w:rFonts w:ascii="Times New Roman" w:hAnsi="Times New Roman" w:cs="Times New Roman"/>
          <w:bCs/>
          <w:color w:val="000000"/>
          <w:sz w:val="28"/>
          <w:szCs w:val="28"/>
          <w:lang w:val="vi-VN"/>
        </w:rPr>
        <w:t xml:space="preserve">- </w:t>
      </w:r>
      <w:r w:rsidRPr="000D5DE5">
        <w:rPr>
          <w:rFonts w:ascii="Times New Roman" w:hAnsi="Times New Roman" w:cs="Times New Roman"/>
          <w:bCs/>
          <w:color w:val="000000"/>
          <w:sz w:val="28"/>
          <w:szCs w:val="28"/>
          <w:lang w:val="nl-NL"/>
        </w:rPr>
        <w:t>Hình ảnh về các bệnh do thiếu dinh dưỡng, thừa dinh dưỡng, mất vệ sinh trong ăn uống...</w:t>
      </w:r>
    </w:p>
    <w:p w14:paraId="07BA16DB" w14:textId="77777777" w:rsidR="00EB4012" w:rsidRPr="000D5DE5" w:rsidRDefault="00EB4012" w:rsidP="00EB4012">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0D5DE5">
        <w:rPr>
          <w:rFonts w:ascii="Times New Roman" w:hAnsi="Times New Roman" w:cs="Times New Roman"/>
          <w:b/>
          <w:bCs/>
          <w:color w:val="000000"/>
          <w:sz w:val="28"/>
          <w:szCs w:val="28"/>
          <w:u w:val="single"/>
          <w:lang w:val="vi-VN"/>
        </w:rPr>
        <w:t xml:space="preserve">2. </w:t>
      </w:r>
      <w:r w:rsidRPr="000D5DE5">
        <w:rPr>
          <w:rFonts w:ascii="Times New Roman" w:hAnsi="Times New Roman" w:cs="Times New Roman"/>
          <w:b/>
          <w:bCs/>
          <w:color w:val="000000"/>
          <w:sz w:val="28"/>
          <w:szCs w:val="28"/>
          <w:u w:val="single"/>
          <w:lang w:val="nl-NL"/>
        </w:rPr>
        <w:t xml:space="preserve">Học sinh: </w:t>
      </w:r>
      <w:r w:rsidRPr="000D5DE5">
        <w:rPr>
          <w:rFonts w:ascii="Times New Roman" w:hAnsi="Times New Roman" w:cs="Times New Roman"/>
          <w:bCs/>
          <w:color w:val="000000"/>
          <w:sz w:val="28"/>
          <w:szCs w:val="28"/>
          <w:lang w:val="nl-NL"/>
        </w:rPr>
        <w:t>Bài cũ ở nhà</w:t>
      </w:r>
      <w:r>
        <w:rPr>
          <w:rFonts w:ascii="Times New Roman" w:hAnsi="Times New Roman" w:cs="Times New Roman"/>
          <w:bCs/>
          <w:color w:val="000000"/>
          <w:sz w:val="28"/>
          <w:szCs w:val="28"/>
          <w:lang w:val="vi-VN"/>
        </w:rPr>
        <w:t>, đ</w:t>
      </w:r>
      <w:r w:rsidRPr="000D5DE5">
        <w:rPr>
          <w:rFonts w:ascii="Times New Roman" w:hAnsi="Times New Roman" w:cs="Times New Roman"/>
          <w:bCs/>
          <w:color w:val="000000"/>
          <w:sz w:val="28"/>
          <w:szCs w:val="28"/>
          <w:lang w:val="nl-NL"/>
        </w:rPr>
        <w:t xml:space="preserve">ọc nghiên cứu và tìm hiểu trước bài ở nhà. </w:t>
      </w:r>
    </w:p>
    <w:p w14:paraId="090B9206" w14:textId="77777777" w:rsidR="00EB4012" w:rsidRPr="000D5DE5" w:rsidRDefault="00EB4012" w:rsidP="00EB4012">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0D5DE5">
        <w:rPr>
          <w:rFonts w:ascii="Times New Roman" w:hAnsi="Times New Roman" w:cs="Times New Roman"/>
          <w:b/>
          <w:bCs/>
          <w:color w:val="000000"/>
          <w:sz w:val="28"/>
          <w:szCs w:val="28"/>
          <w:u w:val="single"/>
          <w:lang w:val="nl-NL"/>
        </w:rPr>
        <w:t>III. TIẾN TRÌNH DẠY HỌC</w:t>
      </w:r>
    </w:p>
    <w:p w14:paraId="1BEDA814" w14:textId="77777777" w:rsidR="00EB4012" w:rsidRPr="00654EDE" w:rsidRDefault="00EB4012" w:rsidP="00EB4012">
      <w:pPr>
        <w:spacing w:after="0" w:line="276" w:lineRule="auto"/>
        <w:ind w:right="255"/>
        <w:jc w:val="center"/>
        <w:rPr>
          <w:rFonts w:ascii="Times New Roman" w:eastAsia="Times New Roman" w:hAnsi="Times New Roman" w:cs="Times New Roman"/>
          <w:sz w:val="28"/>
          <w:szCs w:val="28"/>
          <w:lang w:val="vi-VN"/>
        </w:rPr>
      </w:pPr>
      <w:r w:rsidRPr="00654EDE">
        <w:rPr>
          <w:rFonts w:ascii="Times New Roman" w:eastAsia="Times New Roman" w:hAnsi="Times New Roman" w:cs="Times New Roman"/>
          <w:b/>
          <w:sz w:val="28"/>
          <w:szCs w:val="28"/>
        </w:rPr>
        <w:t>1. HOẠT ĐỘNG 1: MỞ ĐẦU</w:t>
      </w:r>
    </w:p>
    <w:p w14:paraId="0755CE14" w14:textId="77777777" w:rsidR="00EB4012" w:rsidRPr="00654EDE" w:rsidRDefault="00EB4012" w:rsidP="00EB4012">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Times New Roman" w:hAnsi="Times New Roman" w:cs="Times New Roman"/>
          <w:sz w:val="28"/>
          <w:szCs w:val="28"/>
        </w:rPr>
        <w:t>tạo hứng thú cho HS và dẫn dắt vào vấn đề về trao đổi nước và chất dinh dưỡng ở động vật</w:t>
      </w:r>
    </w:p>
    <w:p w14:paraId="01CF7B55" w14:textId="77777777" w:rsidR="00EB4012" w:rsidRPr="00654EDE" w:rsidRDefault="00EB4012" w:rsidP="00EB4012">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Pr="00654EDE">
        <w:rPr>
          <w:rFonts w:ascii="Times New Roman" w:eastAsia="Calibri" w:hAnsi="Times New Roman" w:cs="Times New Roman"/>
          <w:sz w:val="28"/>
          <w:szCs w:val="28"/>
        </w:rPr>
        <w:t>HS quan sát hình ảnh một số loài động vật và trả lời câu hỏi: động vật thu nhận nước và chất dinh dưỡng bằng cách nào?</w:t>
      </w:r>
    </w:p>
    <w:p w14:paraId="0FBB29D9" w14:textId="77777777" w:rsidR="00EB4012" w:rsidRPr="000D5DE5" w:rsidRDefault="00EB4012" w:rsidP="00EB4012">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sz w:val="28"/>
          <w:szCs w:val="28"/>
          <w:lang w:val="de-DE"/>
        </w:rPr>
        <w:t>Chó: cơm, cá, thịt....</w:t>
      </w:r>
      <w:r>
        <w:rPr>
          <w:rFonts w:ascii="Times New Roman" w:eastAsia="Times New Roman" w:hAnsi="Times New Roman" w:cs="Times New Roman"/>
          <w:b/>
          <w:sz w:val="28"/>
          <w:szCs w:val="28"/>
          <w:lang w:val="vi-VN"/>
        </w:rPr>
        <w:t xml:space="preserve">                </w:t>
      </w:r>
      <w:r w:rsidRPr="00654EDE">
        <w:rPr>
          <w:rFonts w:ascii="Times New Roman" w:eastAsia="Times New Roman" w:hAnsi="Times New Roman" w:cs="Times New Roman"/>
          <w:sz w:val="28"/>
          <w:szCs w:val="28"/>
          <w:lang w:val="de-DE"/>
        </w:rPr>
        <w:t>Thỏ: rau, cỏ</w:t>
      </w:r>
    </w:p>
    <w:p w14:paraId="1A4125A1" w14:textId="77777777" w:rsidR="00EB4012" w:rsidRPr="00654EDE" w:rsidRDefault="00EB4012" w:rsidP="00EB4012">
      <w:pPr>
        <w:spacing w:after="0" w:line="276" w:lineRule="auto"/>
        <w:ind w:left="284" w:right="114" w:firstLine="425"/>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Trâu: cỏ, cám</w:t>
      </w: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Muỗi: máu</w:t>
      </w:r>
    </w:p>
    <w:p w14:paraId="504D5A05" w14:textId="2F066DFE" w:rsidR="00EB4012" w:rsidRDefault="00EB4012" w:rsidP="00EB4012">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Pr>
          <w:rFonts w:ascii="Times New Roman" w:eastAsia="Calibri" w:hAnsi="Times New Roman" w:cs="Times New Roman"/>
          <w:b/>
          <w:iCs/>
          <w:color w:val="000000"/>
          <w:sz w:val="28"/>
          <w:szCs w:val="28"/>
          <w:lang w:val="vi-VN"/>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175" w:type="dxa"/>
        <w:tblLook w:val="04A0" w:firstRow="1" w:lastRow="0" w:firstColumn="1" w:lastColumn="0" w:noHBand="0" w:noVBand="1"/>
      </w:tblPr>
      <w:tblGrid>
        <w:gridCol w:w="6374"/>
        <w:gridCol w:w="2801"/>
      </w:tblGrid>
      <w:tr w:rsidR="00F81B34" w:rsidRPr="00AD6C57" w14:paraId="0C7CFAB0" w14:textId="77777777" w:rsidTr="00A373FC">
        <w:tc>
          <w:tcPr>
            <w:tcW w:w="6374" w:type="dxa"/>
          </w:tcPr>
          <w:p w14:paraId="06077E9A" w14:textId="77777777" w:rsidR="00F81B34" w:rsidRPr="00BC6A05" w:rsidRDefault="00F81B34"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2801" w:type="dxa"/>
          </w:tcPr>
          <w:p w14:paraId="68908CF8" w14:textId="77777777" w:rsidR="00F81B34" w:rsidRPr="00BC6A05" w:rsidRDefault="00F81B34"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81B34" w:rsidRPr="00AD6C57" w14:paraId="5BB67D7E" w14:textId="77777777" w:rsidTr="00A373FC">
        <w:tc>
          <w:tcPr>
            <w:tcW w:w="9175" w:type="dxa"/>
            <w:gridSpan w:val="2"/>
          </w:tcPr>
          <w:p w14:paraId="31A9D754" w14:textId="77777777" w:rsidR="00F81B34" w:rsidRPr="00AD6C57" w:rsidRDefault="00F81B34"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81B34" w:rsidRPr="00AD6C57" w14:paraId="7B7816DD" w14:textId="77777777" w:rsidTr="00A373FC">
        <w:trPr>
          <w:trHeight w:val="235"/>
        </w:trPr>
        <w:tc>
          <w:tcPr>
            <w:tcW w:w="6374" w:type="dxa"/>
          </w:tcPr>
          <w:p w14:paraId="02F92BA9" w14:textId="766C6A14" w:rsidR="00F81B34" w:rsidRPr="00F81B34" w:rsidRDefault="00F81B34" w:rsidP="00F81B34">
            <w:pPr>
              <w:tabs>
                <w:tab w:val="left" w:pos="851"/>
                <w:tab w:val="left" w:pos="993"/>
              </w:tabs>
              <w:spacing w:line="276" w:lineRule="auto"/>
              <w:jc w:val="both"/>
              <w:rPr>
                <w:rFonts w:ascii="Times New Roman" w:eastAsia="Arial" w:hAnsi="Times New Roman" w:cs="Times New Roman"/>
                <w:sz w:val="28"/>
                <w:szCs w:val="28"/>
                <w:lang w:val="en-US"/>
              </w:rPr>
            </w:pPr>
            <w:r w:rsidRPr="00654EDE">
              <w:rPr>
                <w:rFonts w:ascii="Times New Roman" w:eastAsia="Arial" w:hAnsi="Times New Roman" w:cs="Times New Roman"/>
                <w:sz w:val="28"/>
                <w:szCs w:val="28"/>
                <w:lang w:val="en-US"/>
              </w:rPr>
              <w:t>- Dựa vào sự hiểu biết của bản thân HS và trả lời câu hỏi: Kể tên các loại thức ăn của các loài động vật sau chó, thỏ, trâu, muỗi…..các loài động vật trên thu nhận nước và chất dinh dưỡng như thế nào?</w:t>
            </w:r>
          </w:p>
        </w:tc>
        <w:tc>
          <w:tcPr>
            <w:tcW w:w="2801" w:type="dxa"/>
          </w:tcPr>
          <w:p w14:paraId="2C0CA08D" w14:textId="77777777" w:rsidR="00F81B34" w:rsidRPr="0057557B" w:rsidRDefault="00F81B34"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F81B34" w:rsidRPr="00AD6C57" w14:paraId="5817EAEE" w14:textId="77777777" w:rsidTr="00A373FC">
        <w:trPr>
          <w:trHeight w:val="346"/>
        </w:trPr>
        <w:tc>
          <w:tcPr>
            <w:tcW w:w="9175" w:type="dxa"/>
            <w:gridSpan w:val="2"/>
          </w:tcPr>
          <w:p w14:paraId="491224BB" w14:textId="77777777" w:rsidR="00F81B34" w:rsidRPr="008A45D2" w:rsidRDefault="00F81B34"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81B34" w:rsidRPr="00AD6C57" w14:paraId="741CB68A" w14:textId="77777777" w:rsidTr="00A373FC">
        <w:trPr>
          <w:trHeight w:val="189"/>
        </w:trPr>
        <w:tc>
          <w:tcPr>
            <w:tcW w:w="6374" w:type="dxa"/>
          </w:tcPr>
          <w:p w14:paraId="289C93DD" w14:textId="77777777" w:rsidR="00F81B34" w:rsidRPr="0057557B" w:rsidRDefault="00F81B34"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2801" w:type="dxa"/>
          </w:tcPr>
          <w:p w14:paraId="19E1523D" w14:textId="77777777" w:rsidR="00F81B34" w:rsidRPr="00724917" w:rsidRDefault="00F81B34" w:rsidP="00081466">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F81B34" w:rsidRPr="00AD6C57" w14:paraId="19FF346D" w14:textId="77777777" w:rsidTr="00A373FC">
        <w:trPr>
          <w:trHeight w:val="374"/>
        </w:trPr>
        <w:tc>
          <w:tcPr>
            <w:tcW w:w="9175" w:type="dxa"/>
            <w:gridSpan w:val="2"/>
          </w:tcPr>
          <w:p w14:paraId="0C93B7CF" w14:textId="77777777" w:rsidR="00F81B34" w:rsidRPr="008A45D2" w:rsidRDefault="00F81B34"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81B34" w:rsidRPr="00AD6C57" w14:paraId="0D1A8816" w14:textId="77777777" w:rsidTr="00A373FC">
        <w:trPr>
          <w:trHeight w:val="130"/>
        </w:trPr>
        <w:tc>
          <w:tcPr>
            <w:tcW w:w="6374" w:type="dxa"/>
          </w:tcPr>
          <w:p w14:paraId="6E8B0439" w14:textId="77777777" w:rsidR="00F81B34" w:rsidRPr="0057557B" w:rsidRDefault="00F81B34"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801" w:type="dxa"/>
          </w:tcPr>
          <w:p w14:paraId="662DFB9C" w14:textId="77777777" w:rsidR="00F81B34" w:rsidRPr="00724917" w:rsidRDefault="00F81B34"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81B34" w:rsidRPr="00AD6C57" w14:paraId="276CDF1F" w14:textId="77777777" w:rsidTr="00A373FC">
        <w:trPr>
          <w:trHeight w:val="373"/>
        </w:trPr>
        <w:tc>
          <w:tcPr>
            <w:tcW w:w="9175" w:type="dxa"/>
            <w:gridSpan w:val="2"/>
          </w:tcPr>
          <w:p w14:paraId="4DE3637F" w14:textId="77777777" w:rsidR="00F81B34" w:rsidRPr="008A45D2" w:rsidRDefault="00F81B34"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81B34" w:rsidRPr="0093395C" w14:paraId="4150791C" w14:textId="77777777" w:rsidTr="00A373FC">
        <w:trPr>
          <w:trHeight w:val="225"/>
        </w:trPr>
        <w:tc>
          <w:tcPr>
            <w:tcW w:w="6374" w:type="dxa"/>
          </w:tcPr>
          <w:p w14:paraId="4B45CEC8" w14:textId="77777777" w:rsidR="00F81B34" w:rsidRPr="00F81B34" w:rsidRDefault="00F81B34" w:rsidP="00F81B34">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16B875E4" w14:textId="4211F2B5" w:rsidR="00F81B34" w:rsidRPr="00F81B34" w:rsidRDefault="00F81B34" w:rsidP="00F81B34">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Pr>
                <w:rFonts w:ascii="Times New Roman" w:hAnsi="Times New Roman" w:cs="Times New Roman"/>
                <w:bCs/>
                <w:iCs/>
                <w:sz w:val="28"/>
                <w:szCs w:val="28"/>
                <w:lang w:val="vi-VN"/>
              </w:rPr>
              <w:t xml:space="preserve">+ </w:t>
            </w:r>
            <w:r w:rsidRPr="00F81B34">
              <w:rPr>
                <w:rFonts w:ascii="Times New Roman" w:hAnsi="Times New Roman" w:cs="Times New Roman"/>
                <w:bCs/>
                <w:iCs/>
                <w:sz w:val="28"/>
                <w:szCs w:val="28"/>
              </w:rPr>
              <w:t>Nhu cầu dinh dưỡng của mỗi cơ thể có giống nhau hay không? Chế độ dinh dưỡng như thế nào là hợp lí? Chúng ta hôm nay tìm hiểu bài 26: trao đổi chất và chuyển hoá năng lượng ở sinh vật.</w:t>
            </w:r>
          </w:p>
        </w:tc>
        <w:tc>
          <w:tcPr>
            <w:tcW w:w="2801" w:type="dxa"/>
          </w:tcPr>
          <w:p w14:paraId="16EE3B2B" w14:textId="77777777" w:rsidR="00F81B34" w:rsidRPr="00F81B34" w:rsidRDefault="00F81B34" w:rsidP="00F81B34">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3D8F6633" w14:textId="45083124" w:rsidR="00F81B34" w:rsidRPr="00724917" w:rsidRDefault="00F81B34" w:rsidP="00081466">
            <w:pPr>
              <w:spacing w:line="276" w:lineRule="auto"/>
              <w:rPr>
                <w:rFonts w:ascii="Times New Roman" w:hAnsi="Times New Roman" w:cs="Times New Roman"/>
                <w:iCs/>
                <w:sz w:val="28"/>
                <w:szCs w:val="28"/>
                <w:lang w:val="vi-VN"/>
              </w:rPr>
            </w:pPr>
          </w:p>
        </w:tc>
      </w:tr>
    </w:tbl>
    <w:p w14:paraId="2435D561" w14:textId="047BB681" w:rsidR="00EB4012" w:rsidRPr="00654EDE" w:rsidRDefault="00F81B34" w:rsidP="00F81B34">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167A4728" w14:textId="27F3E206" w:rsidR="00EB4012" w:rsidRPr="00F81B34" w:rsidRDefault="00EB4012" w:rsidP="00EB4012">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Times New Roman" w:hAnsi="Times New Roman" w:cs="Times New Roman"/>
          <w:sz w:val="28"/>
          <w:szCs w:val="28"/>
        </w:rPr>
        <w:t>Nêu được nhu cầu nước của cơ thể người và động vật.</w:t>
      </w:r>
    </w:p>
    <w:p w14:paraId="6C087C8E" w14:textId="77777777" w:rsidR="00EB4012" w:rsidRPr="00654EDE" w:rsidRDefault="00EB4012" w:rsidP="00EB4012">
      <w:pPr>
        <w:spacing w:after="0" w:line="276" w:lineRule="auto"/>
        <w:jc w:val="both"/>
        <w:rPr>
          <w:rFonts w:ascii="Times New Roman" w:eastAsia="Times New Roman" w:hAnsi="Times New Roman" w:cs="Times New Roman"/>
          <w:color w:val="000000"/>
          <w:sz w:val="28"/>
          <w:szCs w:val="28"/>
          <w:shd w:val="clear" w:color="auto" w:fill="FFFFFF"/>
        </w:rPr>
      </w:pPr>
      <w:r w:rsidRPr="00654EDE">
        <w:rPr>
          <w:rFonts w:ascii="Times New Roman" w:eastAsia="Times New Roman" w:hAnsi="Times New Roman" w:cs="Times New Roman"/>
          <w:color w:val="000000"/>
          <w:sz w:val="28"/>
          <w:szCs w:val="28"/>
          <w:shd w:val="clear" w:color="auto" w:fill="FFFFFF"/>
        </w:rPr>
        <w:t>- Trình bày được con đường trao đổi nước và nhu cầu sử dụng nước ở động vật .</w:t>
      </w:r>
    </w:p>
    <w:p w14:paraId="1C9F482D" w14:textId="77777777" w:rsidR="00EB4012" w:rsidRPr="000D5DE5" w:rsidRDefault="00EB4012" w:rsidP="00EB4012">
      <w:pPr>
        <w:tabs>
          <w:tab w:val="left" w:pos="284"/>
        </w:tabs>
        <w:spacing w:after="0" w:line="276" w:lineRule="auto"/>
        <w:jc w:val="both"/>
        <w:rPr>
          <w:rFonts w:ascii="Times New Roman" w:hAnsi="Times New Roman" w:cs="Times New Roman"/>
          <w:sz w:val="28"/>
          <w:szCs w:val="28"/>
        </w:rPr>
      </w:pPr>
      <w:r w:rsidRPr="000D5DE5">
        <w:rPr>
          <w:rFonts w:ascii="Times New Roman" w:hAnsi="Times New Roman" w:cs="Times New Roman"/>
          <w:sz w:val="28"/>
          <w:szCs w:val="28"/>
        </w:rPr>
        <w:t xml:space="preserve">- Nêu được khái niệm nhu cầu dinh dưỡng và những yếu tố ảnh hưởng đến nhu cầu dinh dưỡng của động vật.   </w:t>
      </w:r>
    </w:p>
    <w:p w14:paraId="25A0B21A" w14:textId="77777777" w:rsidR="00EB4012" w:rsidRPr="00654EDE" w:rsidRDefault="00EB4012" w:rsidP="00EB4012">
      <w:pPr>
        <w:spacing w:after="0" w:line="276" w:lineRule="auto"/>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Dựa vào sơ đồ khái quát (hoặc mô hình, video, tranh ảnh) mô tả được con đường thu nhận và tiêu hóa thức ăn trong ống tiêu hóa ở động vật (đại diện ở người).</w:t>
      </w:r>
    </w:p>
    <w:p w14:paraId="20DD5B6D" w14:textId="77777777" w:rsidR="00EB4012" w:rsidRPr="00654EDE" w:rsidRDefault="00EB4012" w:rsidP="00EB4012">
      <w:pPr>
        <w:spacing w:after="0" w:line="276" w:lineRule="auto"/>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Mô tả được quá trình vận chuyển các chất ở động vật (thông qua quan sát tranh ảnh mô hình, học liệu điện tử), ví dụ hai vòng tuần hoàn ở người.</w:t>
      </w:r>
    </w:p>
    <w:p w14:paraId="67091F1D" w14:textId="77777777" w:rsidR="00EB4012" w:rsidRPr="00654EDE" w:rsidRDefault="00EB4012" w:rsidP="00EB4012">
      <w:pPr>
        <w:spacing w:after="0" w:line="276" w:lineRule="auto"/>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Vận dụng những hiểu biết về trao đổi chất và chuyển hóa năng lượng ở động vật vào thực tiễn (ví dụ về dinh dưỡng và vệ sinh ăn uống,…)</w:t>
      </w:r>
    </w:p>
    <w:p w14:paraId="63FB966A" w14:textId="5CAB7003" w:rsidR="00EB4012" w:rsidRPr="000D5DE5" w:rsidRDefault="00EB4012" w:rsidP="00EB4012">
      <w:pPr>
        <w:spacing w:after="0" w:line="276" w:lineRule="auto"/>
        <w:jc w:val="both"/>
        <w:rPr>
          <w:rFonts w:ascii="Times New Roman" w:eastAsia="Calibri" w:hAnsi="Times New Roman" w:cs="Times New Roman"/>
          <w:sz w:val="28"/>
          <w:szCs w:val="28"/>
          <w:lang w:val="vi-VN"/>
        </w:rPr>
      </w:pPr>
      <w:r w:rsidRPr="00654EDE">
        <w:rPr>
          <w:rFonts w:ascii="Times New Roman" w:eastAsia="Calibri" w:hAnsi="Times New Roman" w:cs="Times New Roman"/>
          <w:b/>
          <w:sz w:val="28"/>
          <w:szCs w:val="28"/>
          <w:lang w:val="vi-VN"/>
        </w:rPr>
        <w:t>b) Nội dung:</w:t>
      </w:r>
      <w:r>
        <w:rPr>
          <w:rFonts w:ascii="Times New Roman" w:eastAsia="Calibri" w:hAnsi="Times New Roman" w:cs="Times New Roman"/>
          <w:i/>
          <w:sz w:val="28"/>
          <w:szCs w:val="28"/>
          <w:lang w:val="vi-VN"/>
        </w:rPr>
        <w:t xml:space="preserve"> </w:t>
      </w:r>
      <w:r w:rsidRPr="00654EDE">
        <w:rPr>
          <w:rFonts w:ascii="Times New Roman" w:eastAsia="Calibri" w:hAnsi="Times New Roman" w:cs="Times New Roman"/>
          <w:sz w:val="28"/>
          <w:szCs w:val="28"/>
        </w:rPr>
        <w:t>Học sinh trả lời các câu hỏi trong</w:t>
      </w:r>
      <w:r>
        <w:rPr>
          <w:rFonts w:ascii="Times New Roman" w:eastAsia="Calibri" w:hAnsi="Times New Roman" w:cs="Times New Roman"/>
          <w:sz w:val="28"/>
          <w:szCs w:val="28"/>
          <w:lang w:val="vi-VN"/>
        </w:rPr>
        <w:t xml:space="preserve"> PHT</w:t>
      </w:r>
      <w:r w:rsidR="00734DD4">
        <w:rPr>
          <w:rFonts w:ascii="Times New Roman" w:eastAsia="Calibri" w:hAnsi="Times New Roman" w:cs="Times New Roman"/>
          <w:sz w:val="28"/>
          <w:szCs w:val="28"/>
          <w:lang w:val="vi-VN"/>
        </w:rPr>
        <w:t xml:space="preserve"> số 1,2</w:t>
      </w:r>
    </w:p>
    <w:p w14:paraId="4CF54D7E" w14:textId="1B672D1D" w:rsidR="00EB4012" w:rsidRPr="00A23061" w:rsidRDefault="00EB4012" w:rsidP="00EB4012">
      <w:pPr>
        <w:spacing w:after="0" w:line="276" w:lineRule="auto"/>
        <w:jc w:val="both"/>
        <w:rPr>
          <w:rFonts w:ascii="Times New Roman" w:eastAsia="Times New Roman" w:hAnsi="Times New Roman" w:cs="Times New Roman"/>
          <w:bCs/>
          <w:sz w:val="28"/>
          <w:szCs w:val="28"/>
          <w:lang w:val="vi-VN"/>
        </w:rPr>
      </w:pPr>
      <w:r w:rsidRPr="00654EDE">
        <w:rPr>
          <w:rFonts w:ascii="Times New Roman" w:eastAsia="Calibri" w:hAnsi="Times New Roman" w:cs="Times New Roman"/>
          <w:b/>
          <w:sz w:val="28"/>
          <w:szCs w:val="28"/>
          <w:lang w:val="vi-VN"/>
        </w:rPr>
        <w:t>c)</w:t>
      </w:r>
      <w:r>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00A23061" w:rsidRPr="00A23061">
        <w:rPr>
          <w:rFonts w:ascii="Times New Roman" w:eastAsia="Times New Roman" w:hAnsi="Times New Roman" w:cs="Times New Roman"/>
          <w:bCs/>
          <w:sz w:val="28"/>
          <w:szCs w:val="28"/>
          <w:lang w:val="vi-VN"/>
        </w:rPr>
        <w:t>Đáp án các câu trả lời</w:t>
      </w:r>
    </w:p>
    <w:p w14:paraId="4F5E0DC9" w14:textId="54BCDDD0" w:rsidR="00EB4012" w:rsidRDefault="00EB4012" w:rsidP="00EB4012">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Pr>
          <w:rFonts w:ascii="Times New Roman" w:eastAsia="Calibri" w:hAnsi="Times New Roman" w:cs="Times New Roman"/>
          <w:b/>
          <w:iCs/>
          <w:color w:val="000000"/>
          <w:sz w:val="28"/>
          <w:szCs w:val="28"/>
          <w:lang w:val="vi-VN"/>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175" w:type="dxa"/>
        <w:tblLook w:val="04A0" w:firstRow="1" w:lastRow="0" w:firstColumn="1" w:lastColumn="0" w:noHBand="0" w:noVBand="1"/>
      </w:tblPr>
      <w:tblGrid>
        <w:gridCol w:w="6638"/>
        <w:gridCol w:w="2990"/>
      </w:tblGrid>
      <w:tr w:rsidR="006305DC" w:rsidRPr="00AD6C57" w14:paraId="7C4A6763" w14:textId="77777777" w:rsidTr="00A373FC">
        <w:tc>
          <w:tcPr>
            <w:tcW w:w="6663" w:type="dxa"/>
          </w:tcPr>
          <w:p w14:paraId="3B45FBA4" w14:textId="77777777" w:rsidR="006305DC" w:rsidRPr="00BC6A05" w:rsidRDefault="006305DC"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2512" w:type="dxa"/>
          </w:tcPr>
          <w:p w14:paraId="06D38964" w14:textId="77777777" w:rsidR="006305DC" w:rsidRPr="00BC6A05" w:rsidRDefault="006305DC" w:rsidP="00081466">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6305DC" w:rsidRPr="00AD6C57" w14:paraId="4DE9CE2C" w14:textId="77777777" w:rsidTr="00A373FC">
        <w:tc>
          <w:tcPr>
            <w:tcW w:w="9175" w:type="dxa"/>
            <w:gridSpan w:val="2"/>
          </w:tcPr>
          <w:p w14:paraId="43F29FD0" w14:textId="27E8D3B6" w:rsidR="006305DC" w:rsidRPr="00AD6C57" w:rsidRDefault="006305DC" w:rsidP="00081466">
            <w:pPr>
              <w:spacing w:line="276" w:lineRule="auto"/>
              <w:jc w:val="center"/>
              <w:rPr>
                <w:rFonts w:ascii="Times New Roman" w:eastAsia="Times New Roman" w:hAnsi="Times New Roman" w:cs="Times New Roman"/>
                <w:b/>
                <w:color w:val="000000"/>
                <w:sz w:val="28"/>
                <w:szCs w:val="28"/>
                <w:lang w:val="es-VE"/>
              </w:rPr>
            </w:pPr>
            <w:r w:rsidRPr="00FE60CC">
              <w:rPr>
                <w:rFonts w:ascii="Times New Roman" w:eastAsia="Calibri" w:hAnsi="Times New Roman" w:cs="Times New Roman"/>
                <w:b/>
                <w:i/>
                <w:iCs/>
                <w:color w:val="000000"/>
                <w:sz w:val="28"/>
                <w:szCs w:val="28"/>
              </w:rPr>
              <w:t>Hoạt động 2.1:</w:t>
            </w:r>
            <w:r w:rsidRPr="00654EDE">
              <w:rPr>
                <w:rFonts w:ascii="Times New Roman" w:eastAsia="Calibri" w:hAnsi="Times New Roman" w:cs="Times New Roman"/>
                <w:b/>
                <w:color w:val="000000"/>
                <w:sz w:val="28"/>
                <w:szCs w:val="28"/>
              </w:rPr>
              <w:t xml:space="preserve"> </w:t>
            </w:r>
            <w:r w:rsidRPr="00654EDE">
              <w:rPr>
                <w:rFonts w:ascii="Times New Roman" w:eastAsia="Calibri" w:hAnsi="Times New Roman" w:cs="Times New Roman"/>
                <w:b/>
                <w:i/>
                <w:color w:val="000000"/>
                <w:sz w:val="28"/>
                <w:szCs w:val="28"/>
              </w:rPr>
              <w:t>Quá trình trao đổi nước ở động vật.</w:t>
            </w:r>
          </w:p>
        </w:tc>
      </w:tr>
      <w:tr w:rsidR="006305DC" w:rsidRPr="00AD6C57" w14:paraId="74FC4E42" w14:textId="77777777" w:rsidTr="00A373FC">
        <w:tc>
          <w:tcPr>
            <w:tcW w:w="9175" w:type="dxa"/>
            <w:gridSpan w:val="2"/>
          </w:tcPr>
          <w:p w14:paraId="4D6D4BA8" w14:textId="77777777" w:rsidR="006305DC" w:rsidRPr="00AD6C57" w:rsidRDefault="006305DC" w:rsidP="00081466">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6305DC" w:rsidRPr="00AD6C57" w14:paraId="31E6A768" w14:textId="77777777" w:rsidTr="00A373FC">
        <w:trPr>
          <w:trHeight w:val="235"/>
        </w:trPr>
        <w:tc>
          <w:tcPr>
            <w:tcW w:w="6663" w:type="dxa"/>
          </w:tcPr>
          <w:p w14:paraId="0F55DE6A" w14:textId="6E6A0751" w:rsidR="006305DC" w:rsidRPr="00734DD4" w:rsidRDefault="00734DD4" w:rsidP="00734DD4">
            <w:pPr>
              <w:pStyle w:val="ListParagraph"/>
              <w:spacing w:line="276" w:lineRule="auto"/>
              <w:ind w:left="0"/>
              <w:jc w:val="both"/>
              <w:rPr>
                <w:rFonts w:eastAsia="Arial"/>
                <w:sz w:val="28"/>
                <w:szCs w:val="28"/>
                <w:lang w:val="vi-VN"/>
              </w:rPr>
            </w:pPr>
            <w:r w:rsidRPr="00654EDE">
              <w:rPr>
                <w:rFonts w:eastAsia="Arial"/>
                <w:sz w:val="28"/>
                <w:szCs w:val="28"/>
              </w:rPr>
              <w:t xml:space="preserve">- GV giao nhiệm vụ học tập nhóm, tìm hiểu thông tin về nhu cầu nước của cơ thể động vật và người trong SGK trả lời câu hỏi </w:t>
            </w:r>
            <w:r>
              <w:rPr>
                <w:rFonts w:eastAsia="Arial"/>
                <w:sz w:val="28"/>
                <w:szCs w:val="28"/>
                <w:lang w:val="vi-VN"/>
              </w:rPr>
              <w:t>trong PHT số 1</w:t>
            </w:r>
          </w:p>
          <w:p w14:paraId="6C4230D1" w14:textId="77777777" w:rsidR="00734DD4" w:rsidRPr="00654EDE" w:rsidRDefault="00734DD4" w:rsidP="00734DD4">
            <w:pPr>
              <w:spacing w:line="276" w:lineRule="auto"/>
              <w:ind w:left="14" w:right="114"/>
              <w:jc w:val="both"/>
              <w:rPr>
                <w:rFonts w:ascii="Times New Roman" w:eastAsia="Times New Roman" w:hAnsi="Times New Roman" w:cs="Times New Roman"/>
                <w:bCs/>
                <w:sz w:val="28"/>
                <w:szCs w:val="28"/>
              </w:rPr>
            </w:pPr>
            <w:r w:rsidRPr="00654EDE">
              <w:rPr>
                <w:rFonts w:ascii="Times New Roman" w:eastAsia="Times New Roman" w:hAnsi="Times New Roman" w:cs="Times New Roman"/>
                <w:bCs/>
                <w:sz w:val="28"/>
                <w:szCs w:val="28"/>
              </w:rPr>
              <w:t>Câu 1: Động vật có nhu cầu nước như thế nào?</w:t>
            </w:r>
          </w:p>
          <w:p w14:paraId="4257B77D" w14:textId="77777777" w:rsidR="00734DD4" w:rsidRPr="00654EDE" w:rsidRDefault="00734DD4" w:rsidP="00734DD4">
            <w:pPr>
              <w:spacing w:line="276" w:lineRule="auto"/>
              <w:ind w:left="14" w:right="114"/>
              <w:jc w:val="both"/>
              <w:rPr>
                <w:rFonts w:ascii="Times New Roman" w:eastAsia="Times New Roman" w:hAnsi="Times New Roman" w:cs="Times New Roman"/>
                <w:bCs/>
                <w:sz w:val="28"/>
                <w:szCs w:val="28"/>
              </w:rPr>
            </w:pPr>
            <w:r w:rsidRPr="00654EDE">
              <w:rPr>
                <w:rFonts w:ascii="Times New Roman" w:eastAsia="Times New Roman" w:hAnsi="Times New Roman" w:cs="Times New Roman"/>
                <w:bCs/>
                <w:sz w:val="28"/>
                <w:szCs w:val="28"/>
              </w:rPr>
              <w:t>Câu 2: Từ thông tin bảng 26.1, nhận xét về nhu cầu nước ở một số động vật. Tại sao nhu cầu nước lại khác nhau giữa các động vật và ở các nhiệt độ khác nhau?</w:t>
            </w:r>
          </w:p>
          <w:p w14:paraId="3A27101A" w14:textId="77777777" w:rsidR="00734DD4" w:rsidRPr="00654EDE" w:rsidRDefault="00734DD4" w:rsidP="00734DD4">
            <w:pPr>
              <w:pStyle w:val="ListParagraph"/>
              <w:spacing w:line="276" w:lineRule="auto"/>
              <w:ind w:left="0"/>
              <w:jc w:val="both"/>
              <w:rPr>
                <w:bCs/>
                <w:sz w:val="28"/>
                <w:szCs w:val="28"/>
              </w:rPr>
            </w:pPr>
            <w:r w:rsidRPr="00654EDE">
              <w:rPr>
                <w:bCs/>
                <w:sz w:val="28"/>
                <w:szCs w:val="28"/>
              </w:rPr>
              <w:t>Câu 3: Điều gì xảy ra nếu mỗi ngày chỉ cung cấp cho bò lấy sữa lượng nước như nhu cầu nước của bò lấy thịt?</w:t>
            </w:r>
          </w:p>
          <w:p w14:paraId="07A1792F" w14:textId="77777777" w:rsidR="00734DD4" w:rsidRPr="00654EDE" w:rsidRDefault="00734DD4" w:rsidP="00734DD4">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4: Quan sát hình 26.1, em hãy mô tả con đường trao đổi nước ở người?</w:t>
            </w:r>
          </w:p>
          <w:p w14:paraId="58B2BB57" w14:textId="77777777" w:rsidR="00734DD4" w:rsidRPr="00654EDE" w:rsidRDefault="00734DD4" w:rsidP="00734DD4">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Câu 5: Nêu các biện pháp đảm bảo đủ nước cho cơ thể mỗi ngày? </w:t>
            </w:r>
          </w:p>
          <w:p w14:paraId="7A2F420F" w14:textId="77777777" w:rsidR="00734DD4" w:rsidRDefault="00734DD4" w:rsidP="00734DD4">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6: Trong trường hợp nào phải truyền nước cho cơ thể?</w:t>
            </w:r>
          </w:p>
          <w:p w14:paraId="02062F3E" w14:textId="77777777" w:rsidR="00734DD4" w:rsidRPr="00734DD4" w:rsidRDefault="00734DD4" w:rsidP="00734DD4">
            <w:pPr>
              <w:spacing w:line="276" w:lineRule="auto"/>
              <w:jc w:val="both"/>
              <w:rPr>
                <w:rFonts w:ascii="Times New Roman" w:eastAsia="Arial" w:hAnsi="Times New Roman" w:cs="Times New Roman"/>
                <w:b/>
                <w:sz w:val="28"/>
                <w:szCs w:val="28"/>
                <w:u w:val="single"/>
              </w:rPr>
            </w:pPr>
            <w:r w:rsidRPr="00734DD4">
              <w:rPr>
                <w:rFonts w:ascii="Times New Roman" w:eastAsia="Arial" w:hAnsi="Times New Roman" w:cs="Times New Roman"/>
                <w:b/>
                <w:sz w:val="28"/>
                <w:szCs w:val="28"/>
                <w:u w:val="single"/>
              </w:rPr>
              <w:t xml:space="preserve">Vận dụng: </w:t>
            </w:r>
          </w:p>
          <w:p w14:paraId="424EFF51" w14:textId="77777777" w:rsidR="00734DD4" w:rsidRPr="00654EDE" w:rsidRDefault="00734DD4" w:rsidP="00734DD4">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Câu 7: Ở người, ra mồ hôi có ý nghĩa gì với cơ thể?</w:t>
            </w:r>
          </w:p>
          <w:p w14:paraId="0E533F34" w14:textId="4B8C5EAE" w:rsidR="00734DD4" w:rsidRPr="00734DD4" w:rsidRDefault="00734DD4" w:rsidP="00734DD4">
            <w:pPr>
              <w:pStyle w:val="ListParagraph"/>
              <w:spacing w:line="276" w:lineRule="auto"/>
              <w:ind w:left="0"/>
              <w:jc w:val="both"/>
              <w:rPr>
                <w:rFonts w:eastAsia="Arial"/>
                <w:sz w:val="28"/>
                <w:szCs w:val="28"/>
              </w:rPr>
            </w:pPr>
            <w:r w:rsidRPr="00654EDE">
              <w:rPr>
                <w:rFonts w:eastAsia="Calibri"/>
                <w:sz w:val="28"/>
                <w:szCs w:val="28"/>
              </w:rPr>
              <w:t>Câu 8: Vì sao ta cần uống nhiều nước hơn khi trời nắng hoặc khi vận động mạnh?</w:t>
            </w:r>
          </w:p>
        </w:tc>
        <w:tc>
          <w:tcPr>
            <w:tcW w:w="2512" w:type="dxa"/>
          </w:tcPr>
          <w:p w14:paraId="5D5C33DB" w14:textId="77777777" w:rsidR="006305DC" w:rsidRDefault="006305DC" w:rsidP="00081466">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353E3F83" w14:textId="77777777" w:rsidR="00734DD4" w:rsidRPr="00654EDE" w:rsidRDefault="00734DD4" w:rsidP="00734DD4">
            <w:pPr>
              <w:pStyle w:val="ListParagraph"/>
              <w:spacing w:line="276" w:lineRule="auto"/>
              <w:ind w:left="0"/>
              <w:jc w:val="both"/>
              <w:rPr>
                <w:rFonts w:eastAsia="Arial"/>
                <w:sz w:val="28"/>
                <w:szCs w:val="28"/>
              </w:rPr>
            </w:pPr>
            <w:r w:rsidRPr="00654EDE">
              <w:rPr>
                <w:rFonts w:eastAsia="Arial"/>
                <w:sz w:val="28"/>
                <w:szCs w:val="28"/>
              </w:rPr>
              <w:t>- HS đọc nội dung trong SGK, sau đó thảo luận và thực hiện nhiệm vụ trong 10 phút</w:t>
            </w:r>
          </w:p>
          <w:p w14:paraId="2AAC5FDF" w14:textId="62B1E2F1" w:rsidR="00734DD4" w:rsidRPr="0057557B" w:rsidRDefault="00734DD4" w:rsidP="00081466">
            <w:pPr>
              <w:spacing w:line="276" w:lineRule="auto"/>
              <w:rPr>
                <w:rFonts w:ascii="Times New Roman" w:eastAsia="Calibri" w:hAnsi="Times New Roman" w:cs="Times New Roman"/>
                <w:iCs/>
                <w:color w:val="000000"/>
                <w:sz w:val="28"/>
                <w:szCs w:val="28"/>
                <w:lang w:val="vi-VN"/>
              </w:rPr>
            </w:pPr>
          </w:p>
        </w:tc>
      </w:tr>
      <w:tr w:rsidR="006305DC" w:rsidRPr="00AD6C57" w14:paraId="3E204E62" w14:textId="77777777" w:rsidTr="00A373FC">
        <w:trPr>
          <w:trHeight w:val="346"/>
        </w:trPr>
        <w:tc>
          <w:tcPr>
            <w:tcW w:w="9175" w:type="dxa"/>
            <w:gridSpan w:val="2"/>
          </w:tcPr>
          <w:p w14:paraId="78B11FDD" w14:textId="77777777" w:rsidR="006305DC" w:rsidRPr="008A45D2" w:rsidRDefault="006305DC" w:rsidP="00081466">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6305DC" w:rsidRPr="00AD6C57" w14:paraId="45FBE77C" w14:textId="77777777" w:rsidTr="00A373FC">
        <w:trPr>
          <w:trHeight w:val="189"/>
        </w:trPr>
        <w:tc>
          <w:tcPr>
            <w:tcW w:w="6663" w:type="dxa"/>
          </w:tcPr>
          <w:p w14:paraId="655B0C8E" w14:textId="77777777" w:rsidR="006305DC" w:rsidRDefault="006305DC" w:rsidP="00081466">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p w14:paraId="786BCB0F" w14:textId="3556633F" w:rsidR="00734DD4" w:rsidRPr="005F48B5" w:rsidRDefault="00734DD4" w:rsidP="00081466">
            <w:pPr>
              <w:spacing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T</w:t>
            </w:r>
            <w:r w:rsidRPr="00654EDE">
              <w:rPr>
                <w:rFonts w:ascii="Times New Roman" w:eastAsia="Arial" w:hAnsi="Times New Roman" w:cs="Times New Roman"/>
                <w:sz w:val="28"/>
                <w:szCs w:val="28"/>
              </w:rPr>
              <w:t xml:space="preserve">ìm hiểu thêm </w:t>
            </w:r>
            <w:r w:rsidRPr="00654EDE">
              <w:rPr>
                <w:rFonts w:ascii="Times New Roman" w:eastAsia="Times New Roman" w:hAnsi="Times New Roman" w:cs="Times New Roman"/>
                <w:bCs/>
                <w:sz w:val="28"/>
                <w:szCs w:val="28"/>
              </w:rPr>
              <w:t>Thằn lằn và lạc đà sống trên cát ở vùng sa mạc có thể chịu đựng được khô hạn. Vì sao?</w:t>
            </w:r>
          </w:p>
        </w:tc>
        <w:tc>
          <w:tcPr>
            <w:tcW w:w="2512" w:type="dxa"/>
          </w:tcPr>
          <w:p w14:paraId="00C12CD0" w14:textId="77777777" w:rsidR="006305DC" w:rsidRDefault="006305DC" w:rsidP="00081466">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p w14:paraId="5A59E6E6" w14:textId="4E2A48B2" w:rsidR="00734DD4" w:rsidRPr="005F48B5" w:rsidRDefault="00734DD4" w:rsidP="00081466">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HS trả lời 2 câu hỏi vận dụng</w:t>
            </w:r>
          </w:p>
        </w:tc>
      </w:tr>
      <w:tr w:rsidR="006305DC" w:rsidRPr="00AD6C57" w14:paraId="6794305D" w14:textId="77777777" w:rsidTr="00A373FC">
        <w:trPr>
          <w:trHeight w:val="374"/>
        </w:trPr>
        <w:tc>
          <w:tcPr>
            <w:tcW w:w="9175" w:type="dxa"/>
            <w:gridSpan w:val="2"/>
          </w:tcPr>
          <w:p w14:paraId="6BEC6965" w14:textId="77777777" w:rsidR="006305DC" w:rsidRPr="008A45D2" w:rsidRDefault="006305DC" w:rsidP="00081466">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6305DC" w:rsidRPr="00AD6C57" w14:paraId="14A8954C" w14:textId="77777777" w:rsidTr="00A373FC">
        <w:trPr>
          <w:trHeight w:val="130"/>
        </w:trPr>
        <w:tc>
          <w:tcPr>
            <w:tcW w:w="6663" w:type="dxa"/>
          </w:tcPr>
          <w:p w14:paraId="3B10568C" w14:textId="77777777" w:rsidR="006305DC" w:rsidRPr="0057557B" w:rsidRDefault="006305DC" w:rsidP="00081466">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512" w:type="dxa"/>
          </w:tcPr>
          <w:p w14:paraId="7CD50EE0" w14:textId="77777777" w:rsidR="006305DC" w:rsidRPr="00724917" w:rsidRDefault="006305DC" w:rsidP="00081466">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6305DC" w:rsidRPr="00AD6C57" w14:paraId="624A56A0" w14:textId="77777777" w:rsidTr="00A373FC">
        <w:trPr>
          <w:trHeight w:val="373"/>
        </w:trPr>
        <w:tc>
          <w:tcPr>
            <w:tcW w:w="9175" w:type="dxa"/>
            <w:gridSpan w:val="2"/>
          </w:tcPr>
          <w:p w14:paraId="22744A12" w14:textId="77777777" w:rsidR="006305DC" w:rsidRPr="008A45D2" w:rsidRDefault="006305DC" w:rsidP="00081466">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6305DC" w:rsidRPr="0093395C" w14:paraId="05A08778" w14:textId="77777777" w:rsidTr="00A373FC">
        <w:trPr>
          <w:trHeight w:val="225"/>
        </w:trPr>
        <w:tc>
          <w:tcPr>
            <w:tcW w:w="6663" w:type="dxa"/>
          </w:tcPr>
          <w:p w14:paraId="2899FDF2" w14:textId="3DD081CE" w:rsidR="00734DD4" w:rsidRPr="00734DD4" w:rsidRDefault="006305DC" w:rsidP="00734DD4">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27F0B4B2" w14:textId="36AFEFAD" w:rsidR="006305DC" w:rsidRPr="00F81B34" w:rsidRDefault="00734DD4" w:rsidP="00734DD4">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sidRPr="00734DD4">
              <w:rPr>
                <w:rFonts w:ascii="Times New Roman" w:eastAsia="Arial" w:hAnsi="Times New Roman" w:cs="Times New Roman"/>
                <w:iCs/>
                <w:sz w:val="28"/>
                <w:szCs w:val="28"/>
              </w:rPr>
              <w:t>- GV nhận xét và chốt nội dung quá trình trao đổi nước ở động vật.</w:t>
            </w:r>
          </w:p>
        </w:tc>
        <w:tc>
          <w:tcPr>
            <w:tcW w:w="2512" w:type="dxa"/>
          </w:tcPr>
          <w:p w14:paraId="30F6C2EB" w14:textId="4900F7FC" w:rsidR="006305DC" w:rsidRPr="006305DC" w:rsidRDefault="006305DC" w:rsidP="006305DC">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6305DC" w:rsidRPr="0093395C" w14:paraId="7DEF08BD" w14:textId="77777777" w:rsidTr="00A373FC">
        <w:trPr>
          <w:trHeight w:val="225"/>
        </w:trPr>
        <w:tc>
          <w:tcPr>
            <w:tcW w:w="9175" w:type="dxa"/>
            <w:gridSpan w:val="2"/>
          </w:tcPr>
          <w:p w14:paraId="72D642F8" w14:textId="77777777" w:rsidR="006305DC" w:rsidRPr="00654EDE" w:rsidRDefault="006305DC" w:rsidP="006305DC">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I. Quá trình trao đổi nước ở động vật</w:t>
            </w:r>
          </w:p>
          <w:p w14:paraId="20D41730" w14:textId="77777777" w:rsidR="006305DC" w:rsidRPr="00654EDE" w:rsidRDefault="006305DC" w:rsidP="006305DC">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1. Nhu cầu nước của cơ thể động vật</w:t>
            </w:r>
          </w:p>
          <w:p w14:paraId="038A3FEB" w14:textId="77777777" w:rsidR="006305DC" w:rsidRPr="00654EDE" w:rsidRDefault="006305DC" w:rsidP="006305DC">
            <w:pPr>
              <w:spacing w:line="276" w:lineRule="auto"/>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Nhu cầu nước của mỗi loài động vật khác nhau phụ thuộc vào loài, thức ăn, độ tuổi, điều kiện môi trường sống, cường độ hoạt động…</w:t>
            </w:r>
          </w:p>
          <w:p w14:paraId="0629A2BE" w14:textId="77777777" w:rsidR="006305DC" w:rsidRPr="00654EDE" w:rsidRDefault="006305DC" w:rsidP="006305DC">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2. Con đường trao đổi nước ở động vật và người</w:t>
            </w:r>
          </w:p>
          <w:p w14:paraId="64FB77D0" w14:textId="77777777" w:rsidR="006305DC" w:rsidRDefault="006305DC" w:rsidP="006305DC">
            <w:pPr>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Động vật lấy nước từ thức ăn và uống nước để sử dụng trong trao đổi chất và các hoạt động sống và thải nước ra khỏi cơ thể thông qua hơi thở, đổ mồ hôi, bài tiết nước tiểu và qua phân.</w:t>
            </w:r>
          </w:p>
          <w:p w14:paraId="684E5F7F" w14:textId="77777777" w:rsidR="00734DD4" w:rsidRPr="00734DD4" w:rsidRDefault="00734DD4" w:rsidP="006305DC">
            <w:pPr>
              <w:spacing w:line="276" w:lineRule="auto"/>
              <w:jc w:val="both"/>
              <w:rPr>
                <w:rFonts w:ascii="Times New Roman" w:hAnsi="Times New Roman" w:cs="Times New Roman"/>
                <w:b/>
                <w:bCs/>
                <w:iCs/>
                <w:color w:val="000000"/>
                <w:sz w:val="28"/>
                <w:szCs w:val="28"/>
                <w:lang w:val="vi-VN"/>
              </w:rPr>
            </w:pPr>
            <w:r w:rsidRPr="00734DD4">
              <w:rPr>
                <w:rFonts w:ascii="Times New Roman" w:hAnsi="Times New Roman" w:cs="Times New Roman"/>
                <w:b/>
                <w:bCs/>
                <w:iCs/>
                <w:color w:val="000000"/>
                <w:sz w:val="28"/>
                <w:szCs w:val="28"/>
                <w:lang w:val="vi-VN"/>
              </w:rPr>
              <w:t>* Đáp án PHT số 1:</w:t>
            </w:r>
          </w:p>
          <w:p w14:paraId="21B26B46"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1: Động vật có nhu cầu nước khác nhau, phụ thuộc vào loài, kích thước cơ thể, độ tuổi, thức ăn, nhiệt độ của môi trường, cường độ hoạt động của cơ thể…</w:t>
            </w:r>
          </w:p>
          <w:p w14:paraId="54CA11A1"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2: Nhu cầu nước của mỗi loài động vật là khác nhau. Cùng một cơ thể động vật nhu cầu nước sẽ khác nhau ở những nhiệt độ khác nhau. Nhiệt độ càng cao thì nhu cầu nước của động vật tăng lên. Mỗi loài động vật có kích thước khác nhau, điều kiện môi trường sống khác nhau… nên nhu cầu nước khác nhau.</w:t>
            </w:r>
          </w:p>
          <w:p w14:paraId="671325FA"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3: Nhu cầu nước của bò lấy sữa cao hơn bò lấy thịt, nếu chỉ cung cấp cho bò lấy sữa lượng nước như bò lấy thịt thì lượng sữa thu được sẽ ít đi.</w:t>
            </w:r>
          </w:p>
          <w:p w14:paraId="229FFFCC" w14:textId="33C47B5C"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4:</w:t>
            </w:r>
            <w:r>
              <w:rPr>
                <w:rFonts w:ascii="Times New Roman" w:eastAsia="Times New Roman" w:hAnsi="Times New Roman" w:cs="Times New Roman"/>
                <w:sz w:val="28"/>
                <w:szCs w:val="28"/>
                <w:lang w:val="vi-VN"/>
              </w:rPr>
              <w:t xml:space="preserve"> - </w:t>
            </w:r>
            <w:r w:rsidRPr="00654EDE">
              <w:rPr>
                <w:rFonts w:ascii="Times New Roman" w:eastAsia="Times New Roman" w:hAnsi="Times New Roman" w:cs="Times New Roman"/>
                <w:sz w:val="28"/>
                <w:szCs w:val="28"/>
                <w:lang w:val="de-DE"/>
              </w:rPr>
              <w:t>Nguồn nước cung cấp cho con người: thức ăn và nước uống.</w:t>
            </w:r>
          </w:p>
          <w:p w14:paraId="6F24FC97"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Nước thải ra qua: hơi thở, bốc hơi qua da, mồ hôi, nước tiểu, nước trong phân.</w:t>
            </w:r>
          </w:p>
          <w:p w14:paraId="78FB11A2"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Con đường đi của nước: từ thức ăn, nước uống → ống tiêu hóa→ hấp thụ vào máu → Các tế bào và cơ quan → Bài tiết ra khỏi cơ thể.</w:t>
            </w:r>
          </w:p>
          <w:p w14:paraId="52E05987"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5:</w:t>
            </w: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Một số biện pháp đảm bảo đủ nước cho cơ thể mỗi ngày:</w:t>
            </w:r>
          </w:p>
          <w:p w14:paraId="03D77C9E"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Mỗi người trưởng thành cần cung cấp cho cơ thể từ 1,5 đến 2 lít nước mỗi ngày.</w:t>
            </w:r>
          </w:p>
          <w:p w14:paraId="7CD47470"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Uống nước ngay khi cảm thấy khát.</w:t>
            </w:r>
          </w:p>
          <w:p w14:paraId="7D83F1FB"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Ăn nhiều loại quả mọng nước.</w:t>
            </w:r>
          </w:p>
          <w:p w14:paraId="49E72FC8"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Chế độ ăn uống hợp lí, đầy đủ dinh dưỡng.</w:t>
            </w:r>
          </w:p>
          <w:p w14:paraId="4520E066" w14:textId="77777777" w:rsidR="00734DD4" w:rsidRPr="00654EDE" w:rsidRDefault="00734DD4" w:rsidP="00734DD4">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6:</w:t>
            </w: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Cần truyền nước cho cơ thể khi cơ thể bị mất nước nghiêm trọng, mất nước đột ngột như tiêu chảy, sốt cao…mà không thể ăn, uống được.</w:t>
            </w:r>
          </w:p>
          <w:p w14:paraId="194D939B" w14:textId="77777777" w:rsidR="00734DD4" w:rsidRPr="00654EDE" w:rsidRDefault="00734DD4" w:rsidP="00734DD4">
            <w:pPr>
              <w:spacing w:line="276" w:lineRule="auto"/>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lang w:val="de-DE"/>
              </w:rPr>
              <w:t>Câu 7: Giúp cơ thể cân bằng nhiệt, thải các chất độc hại ...</w:t>
            </w:r>
            <w:r w:rsidRPr="00654EDE">
              <w:rPr>
                <w:rFonts w:ascii="Times New Roman" w:eastAsia="Times New Roman" w:hAnsi="Times New Roman" w:cs="Times New Roman"/>
                <w:sz w:val="28"/>
                <w:szCs w:val="28"/>
              </w:rPr>
              <w:t xml:space="preserve"> </w:t>
            </w:r>
          </w:p>
          <w:p w14:paraId="1839D6B8" w14:textId="1E84A14B" w:rsidR="00734DD4" w:rsidRPr="00734DD4" w:rsidRDefault="00734DD4" w:rsidP="006305DC">
            <w:pPr>
              <w:spacing w:line="276" w:lineRule="auto"/>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lang w:val="de-DE"/>
              </w:rPr>
              <w:t>Câu 8: Vì nước là môi trường hòa tan các chất, xảy ra các phản ứng sinh hóa trong cơ thể. Khi trời nắng hoặc vận động mạnh nước sẽ bị tiêu hao vì vậy cần uống nhiều nước</w:t>
            </w:r>
            <w:r w:rsidRPr="00654EDE">
              <w:rPr>
                <w:rFonts w:ascii="Times New Roman" w:eastAsia="Times New Roman" w:hAnsi="Times New Roman" w:cs="Times New Roman"/>
                <w:sz w:val="28"/>
                <w:szCs w:val="28"/>
              </w:rPr>
              <w:t xml:space="preserve"> </w:t>
            </w:r>
          </w:p>
        </w:tc>
      </w:tr>
      <w:tr w:rsidR="00734DD4" w:rsidRPr="00AD6C57" w14:paraId="5DE0C01C" w14:textId="77777777" w:rsidTr="00A373FC">
        <w:tc>
          <w:tcPr>
            <w:tcW w:w="9175" w:type="dxa"/>
            <w:gridSpan w:val="2"/>
          </w:tcPr>
          <w:p w14:paraId="50F83A48" w14:textId="70F9BE00" w:rsidR="00734DD4" w:rsidRPr="00BC6A05" w:rsidRDefault="00734DD4" w:rsidP="00734722">
            <w:pPr>
              <w:spacing w:line="276" w:lineRule="auto"/>
              <w:jc w:val="center"/>
              <w:rPr>
                <w:rFonts w:ascii="Times New Roman" w:eastAsia="Calibri" w:hAnsi="Times New Roman" w:cs="Times New Roman"/>
                <w:i/>
                <w:iCs/>
                <w:color w:val="000000"/>
                <w:sz w:val="28"/>
                <w:szCs w:val="28"/>
                <w:lang w:val="vi-VN"/>
              </w:rPr>
            </w:pPr>
            <w:r w:rsidRPr="00734DD4">
              <w:rPr>
                <w:rFonts w:ascii="Times New Roman" w:eastAsia="Calibri" w:hAnsi="Times New Roman" w:cs="Times New Roman"/>
                <w:b/>
                <w:i/>
                <w:iCs/>
                <w:color w:val="000000"/>
                <w:sz w:val="28"/>
                <w:szCs w:val="28"/>
              </w:rPr>
              <w:t>Hoạt động 2.2: Dinh dưỡng ở động vật</w:t>
            </w:r>
          </w:p>
        </w:tc>
      </w:tr>
      <w:tr w:rsidR="00734DD4" w:rsidRPr="00AD6C57" w14:paraId="5D038C54" w14:textId="77777777" w:rsidTr="00A373FC">
        <w:tc>
          <w:tcPr>
            <w:tcW w:w="9175" w:type="dxa"/>
            <w:gridSpan w:val="2"/>
          </w:tcPr>
          <w:p w14:paraId="1236D7DA" w14:textId="77777777" w:rsidR="00734DD4" w:rsidRPr="00AD6C57" w:rsidRDefault="00734DD4" w:rsidP="0073472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734DD4" w:rsidRPr="00AD6C57" w14:paraId="6C4AFE99" w14:textId="77777777" w:rsidTr="00A373FC">
        <w:trPr>
          <w:trHeight w:val="235"/>
        </w:trPr>
        <w:tc>
          <w:tcPr>
            <w:tcW w:w="6663" w:type="dxa"/>
          </w:tcPr>
          <w:p w14:paraId="30F20CD7" w14:textId="77777777" w:rsidR="005F48B5" w:rsidRPr="005F48B5" w:rsidRDefault="005F48B5" w:rsidP="005F48B5">
            <w:pPr>
              <w:spacing w:line="276" w:lineRule="auto"/>
              <w:jc w:val="both"/>
              <w:rPr>
                <w:rFonts w:ascii="Times New Roman" w:eastAsia="Arial" w:hAnsi="Times New Roman" w:cs="Times New Roman"/>
                <w:sz w:val="28"/>
                <w:szCs w:val="28"/>
              </w:rPr>
            </w:pPr>
            <w:r w:rsidRPr="005F48B5">
              <w:rPr>
                <w:rFonts w:ascii="Times New Roman" w:eastAsia="Arial" w:hAnsi="Times New Roman" w:cs="Times New Roman"/>
                <w:sz w:val="28"/>
                <w:szCs w:val="28"/>
              </w:rPr>
              <w:t>- GV giao nhiệm vụ theo kỹ thuật mảnh ghép</w:t>
            </w:r>
          </w:p>
          <w:p w14:paraId="50E36AFC" w14:textId="77777777" w:rsidR="005F48B5" w:rsidRPr="005F48B5" w:rsidRDefault="005F48B5" w:rsidP="005F48B5">
            <w:pPr>
              <w:pStyle w:val="ListParagraph"/>
              <w:spacing w:line="276" w:lineRule="auto"/>
              <w:ind w:left="0"/>
              <w:jc w:val="both"/>
              <w:rPr>
                <w:rFonts w:eastAsia="Arial"/>
                <w:sz w:val="28"/>
                <w:szCs w:val="28"/>
              </w:rPr>
            </w:pPr>
            <w:r w:rsidRPr="005F48B5">
              <w:rPr>
                <w:rFonts w:eastAsia="Arial"/>
                <w:sz w:val="28"/>
                <w:szCs w:val="28"/>
              </w:rPr>
              <w:t>- GV phát phiếu học tập số 2. Thời gian thực hiện trong 10 phút</w:t>
            </w:r>
          </w:p>
          <w:p w14:paraId="7E42333C" w14:textId="77777777" w:rsidR="005F48B5" w:rsidRPr="005F48B5" w:rsidRDefault="005F48B5" w:rsidP="005F48B5">
            <w:pPr>
              <w:spacing w:line="276" w:lineRule="auto"/>
              <w:jc w:val="both"/>
              <w:rPr>
                <w:rFonts w:ascii="Times New Roman" w:eastAsia="Arial" w:hAnsi="Times New Roman" w:cs="Times New Roman"/>
                <w:sz w:val="28"/>
                <w:szCs w:val="28"/>
              </w:rPr>
            </w:pPr>
            <w:r w:rsidRPr="005F48B5">
              <w:rPr>
                <w:rFonts w:ascii="Times New Roman" w:eastAsia="Arial" w:hAnsi="Times New Roman" w:cs="Times New Roman"/>
                <w:sz w:val="28"/>
                <w:szCs w:val="28"/>
              </w:rPr>
              <w:t>Câu 1: Thức ăn đã tiêu hóa (chất dinh dưỡng) đi đến các bộ phận khác nhau của cơ thể theo con đường nào?</w:t>
            </w:r>
          </w:p>
          <w:p w14:paraId="4CB48141" w14:textId="77777777" w:rsidR="005F48B5" w:rsidRPr="005F48B5" w:rsidRDefault="005F48B5" w:rsidP="005F48B5">
            <w:pPr>
              <w:spacing w:line="276" w:lineRule="auto"/>
              <w:jc w:val="both"/>
              <w:rPr>
                <w:rFonts w:ascii="Times New Roman" w:eastAsia="Arial" w:hAnsi="Times New Roman" w:cs="Times New Roman"/>
                <w:sz w:val="28"/>
                <w:szCs w:val="28"/>
              </w:rPr>
            </w:pPr>
            <w:r w:rsidRPr="005F48B5">
              <w:rPr>
                <w:rFonts w:ascii="Times New Roman" w:eastAsia="Arial" w:hAnsi="Times New Roman" w:cs="Times New Roman"/>
                <w:sz w:val="28"/>
                <w:szCs w:val="28"/>
              </w:rPr>
              <w:t>Câu 2: Quan sát hình 26.4 và trả lời câu hỏi:</w:t>
            </w:r>
          </w:p>
          <w:p w14:paraId="43CF6937" w14:textId="77777777" w:rsidR="005F48B5" w:rsidRPr="005F48B5" w:rsidRDefault="005F48B5" w:rsidP="005F48B5">
            <w:pPr>
              <w:pStyle w:val="ListParagraph"/>
              <w:spacing w:line="276" w:lineRule="auto"/>
              <w:ind w:left="0"/>
              <w:jc w:val="both"/>
              <w:rPr>
                <w:rFonts w:eastAsia="Arial"/>
                <w:sz w:val="28"/>
                <w:szCs w:val="28"/>
              </w:rPr>
            </w:pPr>
            <w:r w:rsidRPr="005F48B5">
              <w:rPr>
                <w:rFonts w:eastAsia="Arial"/>
                <w:sz w:val="28"/>
                <w:szCs w:val="28"/>
              </w:rPr>
              <w:t>Mô tả con đường vận chuyển các chất thông qua hệ tuần hoàn ở cơ thể người?</w:t>
            </w:r>
          </w:p>
          <w:p w14:paraId="6C2B4CF4" w14:textId="2A1C3CB0" w:rsidR="00734DD4" w:rsidRPr="005F48B5" w:rsidRDefault="005F48B5" w:rsidP="005F48B5">
            <w:pPr>
              <w:spacing w:line="276" w:lineRule="auto"/>
              <w:rPr>
                <w:rFonts w:ascii="Times New Roman" w:eastAsia="Arial" w:hAnsi="Times New Roman" w:cs="Times New Roman"/>
                <w:sz w:val="28"/>
                <w:szCs w:val="28"/>
              </w:rPr>
            </w:pPr>
            <w:r w:rsidRPr="005F48B5">
              <w:rPr>
                <w:rFonts w:ascii="Times New Roman" w:eastAsia="Arial" w:hAnsi="Times New Roman" w:cs="Times New Roman"/>
                <w:sz w:val="28"/>
                <w:szCs w:val="28"/>
              </w:rPr>
              <w:t>Câu 3: Thỏ ăn cỏ xanh non và hoa màu nhưng đôi khi cũng ăn luôn cả phân của nó thải ra trong đêm. Tại sao?</w:t>
            </w:r>
          </w:p>
        </w:tc>
        <w:tc>
          <w:tcPr>
            <w:tcW w:w="2512" w:type="dxa"/>
          </w:tcPr>
          <w:p w14:paraId="1DF714A0" w14:textId="79EB5F83" w:rsidR="005F48B5" w:rsidRPr="005F48B5" w:rsidRDefault="005F48B5" w:rsidP="005F48B5">
            <w:pPr>
              <w:pStyle w:val="ListParagraph"/>
              <w:spacing w:line="276" w:lineRule="auto"/>
              <w:ind w:left="0"/>
              <w:jc w:val="both"/>
              <w:rPr>
                <w:rFonts w:eastAsia="Arial"/>
                <w:sz w:val="28"/>
                <w:szCs w:val="28"/>
                <w:lang w:val="vi-VN"/>
              </w:rPr>
            </w:pPr>
            <w:r>
              <w:rPr>
                <w:rFonts w:eastAsia="Arial"/>
                <w:sz w:val="28"/>
                <w:szCs w:val="28"/>
                <w:lang w:val="vi-VN"/>
              </w:rPr>
              <w:t>- Hs nhận nhiệm vụ học tập</w:t>
            </w:r>
          </w:p>
          <w:p w14:paraId="184DB550" w14:textId="55BC0BC4" w:rsidR="005F48B5" w:rsidRPr="005F48B5" w:rsidRDefault="005F48B5" w:rsidP="005F48B5">
            <w:pPr>
              <w:pStyle w:val="ListParagraph"/>
              <w:spacing w:line="276" w:lineRule="auto"/>
              <w:ind w:left="0"/>
              <w:rPr>
                <w:rFonts w:eastAsia="Arial"/>
                <w:sz w:val="28"/>
                <w:szCs w:val="28"/>
              </w:rPr>
            </w:pPr>
            <w:r w:rsidRPr="005F48B5">
              <w:rPr>
                <w:rFonts w:eastAsia="Arial"/>
                <w:sz w:val="28"/>
                <w:szCs w:val="28"/>
              </w:rPr>
              <w:t>- HS nghiên cứu thông tin trong SGK mục II.3</w:t>
            </w:r>
            <w:r>
              <w:rPr>
                <w:rFonts w:eastAsia="Arial"/>
                <w:sz w:val="28"/>
                <w:szCs w:val="28"/>
                <w:lang w:val="vi-VN"/>
              </w:rPr>
              <w:t xml:space="preserve"> </w:t>
            </w:r>
            <w:r w:rsidRPr="005F48B5">
              <w:rPr>
                <w:rFonts w:eastAsia="Arial"/>
                <w:sz w:val="28"/>
                <w:szCs w:val="28"/>
              </w:rPr>
              <w:t xml:space="preserve">và trả lời các câu hỏi: </w:t>
            </w:r>
          </w:p>
          <w:p w14:paraId="54340FB2" w14:textId="37FAEA68" w:rsidR="00734DD4" w:rsidRPr="0057557B" w:rsidRDefault="00734DD4" w:rsidP="00734722">
            <w:pPr>
              <w:spacing w:line="276" w:lineRule="auto"/>
              <w:rPr>
                <w:rFonts w:ascii="Times New Roman" w:eastAsia="Calibri" w:hAnsi="Times New Roman" w:cs="Times New Roman"/>
                <w:iCs/>
                <w:color w:val="000000"/>
                <w:sz w:val="28"/>
                <w:szCs w:val="28"/>
                <w:lang w:val="vi-VN"/>
              </w:rPr>
            </w:pPr>
          </w:p>
        </w:tc>
      </w:tr>
      <w:tr w:rsidR="00734DD4" w:rsidRPr="00AD6C57" w14:paraId="2DD9D0E0" w14:textId="77777777" w:rsidTr="00A373FC">
        <w:trPr>
          <w:trHeight w:val="346"/>
        </w:trPr>
        <w:tc>
          <w:tcPr>
            <w:tcW w:w="9175" w:type="dxa"/>
            <w:gridSpan w:val="2"/>
          </w:tcPr>
          <w:p w14:paraId="141612BE" w14:textId="77777777" w:rsidR="00734DD4" w:rsidRPr="008A45D2" w:rsidRDefault="00734DD4" w:rsidP="0073472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734DD4" w:rsidRPr="00AD6C57" w14:paraId="46701379" w14:textId="77777777" w:rsidTr="00A373FC">
        <w:trPr>
          <w:trHeight w:val="189"/>
        </w:trPr>
        <w:tc>
          <w:tcPr>
            <w:tcW w:w="6663" w:type="dxa"/>
          </w:tcPr>
          <w:p w14:paraId="182EF0A7" w14:textId="77777777" w:rsidR="00734DD4" w:rsidRPr="0057557B" w:rsidRDefault="00734DD4" w:rsidP="0073472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2512" w:type="dxa"/>
          </w:tcPr>
          <w:p w14:paraId="5BD2F0E3" w14:textId="77777777" w:rsidR="00734DD4" w:rsidRPr="00724917" w:rsidRDefault="00734DD4" w:rsidP="00734722">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734DD4" w:rsidRPr="00AD6C57" w14:paraId="498BE892" w14:textId="77777777" w:rsidTr="00A373FC">
        <w:trPr>
          <w:trHeight w:val="374"/>
        </w:trPr>
        <w:tc>
          <w:tcPr>
            <w:tcW w:w="9175" w:type="dxa"/>
            <w:gridSpan w:val="2"/>
          </w:tcPr>
          <w:p w14:paraId="54A7EF15" w14:textId="77777777" w:rsidR="00734DD4" w:rsidRPr="008A45D2" w:rsidRDefault="00734DD4" w:rsidP="0073472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734DD4" w:rsidRPr="00AD6C57" w14:paraId="682E83C2" w14:textId="77777777" w:rsidTr="00A373FC">
        <w:trPr>
          <w:trHeight w:val="130"/>
        </w:trPr>
        <w:tc>
          <w:tcPr>
            <w:tcW w:w="6663" w:type="dxa"/>
          </w:tcPr>
          <w:p w14:paraId="1766111E" w14:textId="6B063837" w:rsidR="005F48B5" w:rsidRPr="0057557B" w:rsidRDefault="00734DD4" w:rsidP="00734722">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512" w:type="dxa"/>
          </w:tcPr>
          <w:p w14:paraId="41AB6AD7" w14:textId="77777777" w:rsidR="00734DD4" w:rsidRPr="00724917" w:rsidRDefault="00734DD4" w:rsidP="0073472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734DD4" w:rsidRPr="00AD6C57" w14:paraId="15C50780" w14:textId="77777777" w:rsidTr="00A373FC">
        <w:trPr>
          <w:trHeight w:val="373"/>
        </w:trPr>
        <w:tc>
          <w:tcPr>
            <w:tcW w:w="9175" w:type="dxa"/>
            <w:gridSpan w:val="2"/>
          </w:tcPr>
          <w:p w14:paraId="5B819885" w14:textId="77777777" w:rsidR="00734DD4" w:rsidRPr="008A45D2" w:rsidRDefault="00734DD4" w:rsidP="0073472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734DD4" w:rsidRPr="0093395C" w14:paraId="2B35D6AF" w14:textId="77777777" w:rsidTr="00A373FC">
        <w:trPr>
          <w:trHeight w:val="225"/>
        </w:trPr>
        <w:tc>
          <w:tcPr>
            <w:tcW w:w="6663" w:type="dxa"/>
          </w:tcPr>
          <w:p w14:paraId="42BD8388" w14:textId="77777777" w:rsidR="00734DD4" w:rsidRPr="00F81B34" w:rsidRDefault="00734DD4" w:rsidP="0073472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7B6BBD90" w14:textId="5BA15A41" w:rsidR="00734DD4" w:rsidRPr="00F81B34" w:rsidRDefault="005F48B5" w:rsidP="005F48B5">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sidRPr="005F48B5">
              <w:rPr>
                <w:rFonts w:ascii="Times New Roman" w:eastAsia="Arial" w:hAnsi="Times New Roman" w:cs="Times New Roman"/>
                <w:iCs/>
                <w:sz w:val="28"/>
                <w:szCs w:val="28"/>
              </w:rPr>
              <w:t>- GV nhận xét và chốt nội dung dinh dưỡng ở động vật</w:t>
            </w:r>
          </w:p>
        </w:tc>
        <w:tc>
          <w:tcPr>
            <w:tcW w:w="2512" w:type="dxa"/>
          </w:tcPr>
          <w:p w14:paraId="0BCBF9AB" w14:textId="58104794" w:rsidR="00734DD4" w:rsidRPr="005F48B5" w:rsidRDefault="00734DD4" w:rsidP="005F48B5">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734DD4" w:rsidRPr="0093395C" w14:paraId="45F36915" w14:textId="77777777" w:rsidTr="00A373FC">
        <w:trPr>
          <w:trHeight w:val="225"/>
        </w:trPr>
        <w:tc>
          <w:tcPr>
            <w:tcW w:w="9175" w:type="dxa"/>
            <w:gridSpan w:val="2"/>
          </w:tcPr>
          <w:p w14:paraId="058D6F20" w14:textId="77777777" w:rsidR="00734DD4" w:rsidRPr="00654EDE" w:rsidRDefault="00734DD4" w:rsidP="00734DD4">
            <w:pPr>
              <w:spacing w:line="276" w:lineRule="auto"/>
              <w:jc w:val="both"/>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II. Dinh dưỡng ở động vật</w:t>
            </w:r>
          </w:p>
          <w:p w14:paraId="1DECE06A" w14:textId="77777777" w:rsidR="00734DD4" w:rsidRPr="00654EDE" w:rsidRDefault="00734DD4">
            <w:pPr>
              <w:pStyle w:val="ListParagraph"/>
              <w:numPr>
                <w:ilvl w:val="0"/>
                <w:numId w:val="25"/>
              </w:numPr>
              <w:spacing w:line="276" w:lineRule="auto"/>
              <w:ind w:left="403"/>
              <w:contextualSpacing w:val="0"/>
              <w:jc w:val="both"/>
              <w:rPr>
                <w:rFonts w:eastAsia="Calibri"/>
                <w:b/>
                <w:color w:val="000000"/>
                <w:sz w:val="28"/>
                <w:szCs w:val="28"/>
              </w:rPr>
            </w:pPr>
            <w:r w:rsidRPr="00654EDE">
              <w:rPr>
                <w:rFonts w:eastAsia="Calibri"/>
                <w:b/>
                <w:color w:val="000000"/>
                <w:sz w:val="28"/>
                <w:szCs w:val="28"/>
              </w:rPr>
              <w:t>Nhu cầu dinh dưỡng</w:t>
            </w:r>
          </w:p>
          <w:p w14:paraId="236A086B" w14:textId="77777777" w:rsidR="00734DD4" w:rsidRPr="00654EDE" w:rsidRDefault="00734DD4" w:rsidP="00734DD4">
            <w:pPr>
              <w:tabs>
                <w:tab w:val="left" w:pos="223"/>
              </w:tabs>
              <w:spacing w:line="276" w:lineRule="auto"/>
              <w:ind w:left="43"/>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Nhu cầu dinh dưỡng là lượng thức ăn mà động vật cần thu nhận hàng ngày để xây dựng cơ thể và duy trì sự sống.</w:t>
            </w:r>
          </w:p>
          <w:p w14:paraId="35D1B668" w14:textId="77777777" w:rsidR="00734DD4" w:rsidRPr="00654EDE" w:rsidRDefault="00734DD4" w:rsidP="00734DD4">
            <w:pPr>
              <w:tabs>
                <w:tab w:val="left" w:pos="223"/>
              </w:tabs>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Nhu cầu dinh dưỡng phụ thuộc vào mỗi loài, lứa tuổi, giai đoạn phát triển cơ thể và cường độ hoạt động của cơ thể.</w:t>
            </w:r>
          </w:p>
          <w:p w14:paraId="494F7CD6" w14:textId="77777777" w:rsidR="00734DD4" w:rsidRPr="00654EDE" w:rsidRDefault="00734DD4" w:rsidP="00734DD4">
            <w:pPr>
              <w:tabs>
                <w:tab w:val="left" w:pos="223"/>
              </w:tabs>
              <w:spacing w:line="276" w:lineRule="auto"/>
              <w:jc w:val="both"/>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2. Con đường thu nhận, tiêu hoá thức ăn, hấp thụ chất dinh dưỡng và thải bã</w:t>
            </w:r>
          </w:p>
          <w:p w14:paraId="0974FB68" w14:textId="77777777" w:rsidR="00734DD4" w:rsidRPr="00654EDE" w:rsidRDefault="00734DD4" w:rsidP="00734DD4">
            <w:pPr>
              <w:tabs>
                <w:tab w:val="left" w:pos="223"/>
              </w:tabs>
              <w:spacing w:line="276" w:lineRule="auto"/>
              <w:jc w:val="both"/>
              <w:rPr>
                <w:rFonts w:ascii="Times New Roman" w:eastAsia="Calibri" w:hAnsi="Times New Roman" w:cs="Times New Roman"/>
                <w:b/>
                <w:color w:val="000000"/>
                <w:sz w:val="28"/>
                <w:szCs w:val="28"/>
              </w:rPr>
            </w:pPr>
            <w:r w:rsidRPr="00654EDE">
              <w:rPr>
                <w:rFonts w:ascii="Times New Roman" w:eastAsia="Calibri" w:hAnsi="Times New Roman" w:cs="Times New Roman"/>
                <w:color w:val="000000"/>
                <w:sz w:val="28"/>
                <w:szCs w:val="28"/>
              </w:rPr>
              <w:t>- Quá trình dinh dưỡng ở động vật gồm 4 giai đoạn: thu nhận, tiêu hóa, hấp thụ, thải bã.</w:t>
            </w:r>
          </w:p>
          <w:p w14:paraId="7385DE34" w14:textId="77777777" w:rsidR="00734DD4" w:rsidRPr="00654EDE" w:rsidRDefault="00734DD4" w:rsidP="00734DD4">
            <w:pPr>
              <w:tabs>
                <w:tab w:val="left" w:pos="223"/>
              </w:tabs>
              <w:spacing w:line="276" w:lineRule="auto"/>
              <w:jc w:val="both"/>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3. Con đường vận chuyển các chất ở động vật</w:t>
            </w:r>
          </w:p>
          <w:p w14:paraId="71AA73A3" w14:textId="185107A7" w:rsidR="00734DD4" w:rsidRDefault="00734DD4" w:rsidP="00734DD4">
            <w:pPr>
              <w:tabs>
                <w:tab w:val="left" w:pos="223"/>
              </w:tabs>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w:t>
            </w:r>
            <w:r w:rsidRPr="00654EDE">
              <w:rPr>
                <w:rFonts w:ascii="Times New Roman" w:eastAsia="Calibri" w:hAnsi="Times New Roman" w:cs="Times New Roman"/>
                <w:b/>
                <w:color w:val="000000"/>
                <w:sz w:val="28"/>
                <w:szCs w:val="28"/>
              </w:rPr>
              <w:t xml:space="preserve"> </w:t>
            </w:r>
            <w:r w:rsidRPr="00654EDE">
              <w:rPr>
                <w:rFonts w:ascii="Times New Roman" w:eastAsia="Calibri" w:hAnsi="Times New Roman" w:cs="Times New Roman"/>
                <w:color w:val="000000"/>
                <w:sz w:val="28"/>
                <w:szCs w:val="28"/>
              </w:rPr>
              <w:t>Động vật đơn bào: vận chuyển các chất qua thành cơ thể.</w:t>
            </w:r>
          </w:p>
          <w:p w14:paraId="33233312" w14:textId="77777777" w:rsidR="00734DD4" w:rsidRPr="00654EDE" w:rsidRDefault="00734DD4" w:rsidP="00734DD4">
            <w:pPr>
              <w:tabs>
                <w:tab w:val="left" w:pos="223"/>
              </w:tabs>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Động vật có cấu trúc cơ thể phức tạp: có hệ vận chuyển các chất là hệ tuần hoàn.</w:t>
            </w:r>
          </w:p>
          <w:p w14:paraId="7DE7DF20" w14:textId="77777777" w:rsidR="00734DD4" w:rsidRDefault="00734DD4" w:rsidP="00734722">
            <w:pPr>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Ở người, con đường vận chuyển các chất được qua 2 vòng tuần hoàn: vòng tuần hoàn lớn và vòng tuần hoàn nhỏ.</w:t>
            </w:r>
          </w:p>
          <w:p w14:paraId="4367CEAD" w14:textId="0240BC0B" w:rsidR="005F48B5" w:rsidRPr="00734DD4" w:rsidRDefault="005F48B5" w:rsidP="005F48B5">
            <w:pPr>
              <w:spacing w:line="276" w:lineRule="auto"/>
              <w:jc w:val="both"/>
              <w:rPr>
                <w:rFonts w:ascii="Times New Roman" w:hAnsi="Times New Roman" w:cs="Times New Roman"/>
                <w:b/>
                <w:bCs/>
                <w:iCs/>
                <w:color w:val="000000"/>
                <w:sz w:val="28"/>
                <w:szCs w:val="28"/>
                <w:lang w:val="vi-VN"/>
              </w:rPr>
            </w:pPr>
            <w:r w:rsidRPr="00734DD4">
              <w:rPr>
                <w:rFonts w:ascii="Times New Roman" w:hAnsi="Times New Roman" w:cs="Times New Roman"/>
                <w:b/>
                <w:bCs/>
                <w:iCs/>
                <w:color w:val="000000"/>
                <w:sz w:val="28"/>
                <w:szCs w:val="28"/>
                <w:lang w:val="vi-VN"/>
              </w:rPr>
              <w:t>* Đáp án</w:t>
            </w:r>
            <w:r>
              <w:rPr>
                <w:rFonts w:ascii="Times New Roman" w:hAnsi="Times New Roman" w:cs="Times New Roman"/>
                <w:b/>
                <w:bCs/>
                <w:iCs/>
                <w:color w:val="000000"/>
                <w:sz w:val="28"/>
                <w:szCs w:val="28"/>
                <w:lang w:val="vi-VN"/>
              </w:rPr>
              <w:t xml:space="preserve"> câu hỏi:</w:t>
            </w:r>
          </w:p>
          <w:p w14:paraId="4733A237" w14:textId="77777777" w:rsidR="005F48B5" w:rsidRPr="000D5DE5" w:rsidRDefault="005F48B5" w:rsidP="005F48B5">
            <w:pPr>
              <w:spacing w:line="276" w:lineRule="auto"/>
              <w:jc w:val="both"/>
              <w:rPr>
                <w:rFonts w:ascii="Times New Roman" w:eastAsia="Arial" w:hAnsi="Times New Roman" w:cs="Times New Roman"/>
                <w:sz w:val="28"/>
                <w:szCs w:val="28"/>
                <w:lang w:val="vi-VN"/>
              </w:rPr>
            </w:pPr>
            <w:r w:rsidRPr="000D5DE5">
              <w:rPr>
                <w:rFonts w:ascii="Times New Roman" w:eastAsia="Arial" w:hAnsi="Times New Roman" w:cs="Times New Roman"/>
                <w:sz w:val="28"/>
                <w:szCs w:val="28"/>
              </w:rPr>
              <w:t>Câu 1:</w:t>
            </w:r>
            <w:r w:rsidRPr="000D5DE5">
              <w:rPr>
                <w:rFonts w:ascii="Times New Roman" w:eastAsia="Arial" w:hAnsi="Times New Roman" w:cs="Times New Roman"/>
                <w:b/>
                <w:bCs/>
                <w:sz w:val="28"/>
                <w:szCs w:val="28"/>
                <w:lang w:val="vi-VN"/>
              </w:rPr>
              <w:t xml:space="preserve"> </w:t>
            </w:r>
            <w:r w:rsidRPr="000D5DE5">
              <w:rPr>
                <w:rFonts w:ascii="Times New Roman" w:eastAsia="Arial" w:hAnsi="Times New Roman" w:cs="Times New Roman"/>
                <w:sz w:val="28"/>
                <w:szCs w:val="28"/>
                <w:lang w:val="vi-VN"/>
              </w:rPr>
              <w:t>Động vật đơn bào: vận chuyển các chất qua thành cơ thể.</w:t>
            </w:r>
          </w:p>
          <w:p w14:paraId="22E2F1BF" w14:textId="77777777" w:rsidR="005F48B5" w:rsidRPr="00654EDE" w:rsidRDefault="005F48B5" w:rsidP="005F48B5">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rPr>
              <w:t xml:space="preserve"> Động vật có cấu trúc cơ thể phức tạp: có hệ vận chuyển các chất là hệ tuần hoàn. </w:t>
            </w:r>
          </w:p>
          <w:p w14:paraId="7760F716" w14:textId="77777777"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2: Quan sát hình ảnh 26.4 và trả lời câu hỏi:</w:t>
            </w:r>
          </w:p>
          <w:p w14:paraId="5DF40ADD" w14:textId="77777777" w:rsidR="005F48B5" w:rsidRPr="00654EDE" w:rsidRDefault="005F48B5" w:rsidP="005F48B5">
            <w:pPr>
              <w:pStyle w:val="ListParagraph"/>
              <w:spacing w:line="276" w:lineRule="auto"/>
              <w:ind w:left="0"/>
              <w:jc w:val="both"/>
              <w:rPr>
                <w:rFonts w:eastAsia="Arial"/>
                <w:sz w:val="28"/>
                <w:szCs w:val="28"/>
              </w:rPr>
            </w:pPr>
            <w:r w:rsidRPr="00654EDE">
              <w:rPr>
                <w:rFonts w:eastAsia="Arial"/>
                <w:sz w:val="28"/>
                <w:szCs w:val="28"/>
              </w:rPr>
              <w:t xml:space="preserve"> Mô tả con đường vận chuyển các chất thông qua hệ tuần hoàn ở cơ thể người</w:t>
            </w:r>
          </w:p>
          <w:p w14:paraId="7651B47F" w14:textId="77777777" w:rsidR="005F48B5" w:rsidRPr="00654EDE" w:rsidRDefault="005F48B5" w:rsidP="005F48B5">
            <w:pPr>
              <w:spacing w:line="276" w:lineRule="auto"/>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Các chất trong cơ thể động vật được thực hiện nhờ hệ tuần hoàn.</w:t>
            </w:r>
          </w:p>
          <w:p w14:paraId="378661C6" w14:textId="77777777" w:rsidR="005F48B5" w:rsidRPr="00654EDE" w:rsidRDefault="005F48B5" w:rsidP="005F48B5">
            <w:pPr>
              <w:spacing w:line="276" w:lineRule="auto"/>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Ở người có 2 vòng tuần hoàn:</w:t>
            </w:r>
          </w:p>
          <w:p w14:paraId="3961C9AA" w14:textId="77777777" w:rsidR="005F48B5" w:rsidRPr="00654EDE" w:rsidRDefault="005F48B5" w:rsidP="005F48B5">
            <w:pPr>
              <w:spacing w:line="276" w:lineRule="auto"/>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Vòng tuần hoàn lớn: máu đỏ tươi (giàu O</w:t>
            </w:r>
            <w:r w:rsidRPr="00654EDE">
              <w:rPr>
                <w:rFonts w:ascii="Times New Roman" w:eastAsia="Calibri" w:hAnsi="Times New Roman" w:cs="Times New Roman"/>
                <w:color w:val="000000"/>
                <w:sz w:val="28"/>
                <w:szCs w:val="28"/>
                <w:vertAlign w:val="subscript"/>
              </w:rPr>
              <w:t xml:space="preserve">2 </w:t>
            </w:r>
            <w:r w:rsidRPr="00654EDE">
              <w:rPr>
                <w:rFonts w:ascii="Times New Roman" w:eastAsia="Calibri" w:hAnsi="Times New Roman" w:cs="Times New Roman"/>
                <w:color w:val="000000"/>
                <w:sz w:val="28"/>
                <w:szCs w:val="28"/>
              </w:rPr>
              <w:t xml:space="preserve"> và chất dinh dưỡng) được tim bơm đi nuôi cơ thể. Tại các tế bào, mô, cơ quan, máu nhận các chất bài tiết và CO</w:t>
            </w:r>
            <w:r w:rsidRPr="00654EDE">
              <w:rPr>
                <w:rFonts w:ascii="Times New Roman" w:eastAsia="Calibri" w:hAnsi="Times New Roman" w:cs="Times New Roman"/>
                <w:color w:val="000000"/>
                <w:sz w:val="28"/>
                <w:szCs w:val="28"/>
                <w:vertAlign w:val="subscript"/>
              </w:rPr>
              <w:t>2</w:t>
            </w:r>
            <w:r w:rsidRPr="00654EDE">
              <w:rPr>
                <w:rFonts w:ascii="Times New Roman" w:eastAsia="Calibri" w:hAnsi="Times New Roman" w:cs="Times New Roman"/>
                <w:color w:val="000000"/>
                <w:sz w:val="28"/>
                <w:szCs w:val="28"/>
              </w:rPr>
              <w:t xml:space="preserve"> thành máu đỏ thẫm và trở về tim.</w:t>
            </w:r>
          </w:p>
          <w:p w14:paraId="77824556" w14:textId="77777777" w:rsidR="005F48B5" w:rsidRPr="00654EDE" w:rsidRDefault="005F48B5" w:rsidP="005F48B5">
            <w:pPr>
              <w:pStyle w:val="ListParagraph"/>
              <w:spacing w:line="276" w:lineRule="auto"/>
              <w:ind w:left="0"/>
              <w:jc w:val="both"/>
              <w:rPr>
                <w:rFonts w:eastAsia="Calibri"/>
                <w:color w:val="000000"/>
                <w:sz w:val="28"/>
                <w:szCs w:val="28"/>
              </w:rPr>
            </w:pPr>
            <w:r w:rsidRPr="00654EDE">
              <w:rPr>
                <w:rFonts w:eastAsia="Calibri"/>
                <w:color w:val="000000"/>
                <w:sz w:val="28"/>
                <w:szCs w:val="28"/>
              </w:rPr>
              <w:t>+ Vòng tuần hoàn nhỏ: Máu đỏ thẫm (nghèo O</w:t>
            </w:r>
            <w:r w:rsidRPr="00654EDE">
              <w:rPr>
                <w:rFonts w:eastAsia="Calibri"/>
                <w:color w:val="000000"/>
                <w:sz w:val="28"/>
                <w:szCs w:val="28"/>
                <w:vertAlign w:val="subscript"/>
              </w:rPr>
              <w:t>2</w:t>
            </w:r>
            <w:r w:rsidRPr="00654EDE">
              <w:rPr>
                <w:rFonts w:eastAsia="Calibri"/>
                <w:color w:val="000000"/>
                <w:sz w:val="28"/>
                <w:szCs w:val="28"/>
              </w:rPr>
              <w:t>) được tim bơm lên phổi, tại đây máu nhận O</w:t>
            </w:r>
            <w:r w:rsidRPr="00654EDE">
              <w:rPr>
                <w:rFonts w:eastAsia="Calibri"/>
                <w:color w:val="000000"/>
                <w:sz w:val="28"/>
                <w:szCs w:val="28"/>
                <w:vertAlign w:val="subscript"/>
              </w:rPr>
              <w:t>2</w:t>
            </w:r>
            <w:r w:rsidRPr="00654EDE">
              <w:rPr>
                <w:rFonts w:eastAsia="Calibri"/>
                <w:color w:val="000000"/>
                <w:sz w:val="28"/>
                <w:szCs w:val="28"/>
              </w:rPr>
              <w:t xml:space="preserve"> và thải CO</w:t>
            </w:r>
            <w:r w:rsidRPr="00654EDE">
              <w:rPr>
                <w:rFonts w:eastAsia="Calibri"/>
                <w:color w:val="000000"/>
                <w:sz w:val="28"/>
                <w:szCs w:val="28"/>
                <w:vertAlign w:val="subscript"/>
              </w:rPr>
              <w:t>2</w:t>
            </w:r>
            <w:r w:rsidRPr="00654EDE">
              <w:rPr>
                <w:rFonts w:eastAsia="Calibri"/>
                <w:color w:val="000000"/>
                <w:sz w:val="28"/>
                <w:szCs w:val="28"/>
              </w:rPr>
              <w:t xml:space="preserve"> trở thành máu đỏ tươi (giàu O</w:t>
            </w:r>
            <w:r w:rsidRPr="00654EDE">
              <w:rPr>
                <w:rFonts w:eastAsia="Calibri"/>
                <w:color w:val="000000"/>
                <w:sz w:val="28"/>
                <w:szCs w:val="28"/>
                <w:vertAlign w:val="subscript"/>
              </w:rPr>
              <w:t>2</w:t>
            </w:r>
            <w:r w:rsidRPr="00654EDE">
              <w:rPr>
                <w:rFonts w:eastAsia="Calibri"/>
                <w:color w:val="000000"/>
                <w:sz w:val="28"/>
                <w:szCs w:val="28"/>
              </w:rPr>
              <w:t>) về tim.</w:t>
            </w:r>
          </w:p>
          <w:p w14:paraId="2006F50B" w14:textId="490BC42D" w:rsidR="005F48B5" w:rsidRPr="005F48B5" w:rsidRDefault="005F48B5" w:rsidP="005F48B5">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Câu 3: Thỏ ăn cỏ xanh non và hoa màu nhưng đôi khi cũng ăn luôn cả phân của nó thải ra trong đêm. Tại vì các chất có trong thức ăn có thể chưa được tiêu hóa và hấp thụ hết</w:t>
            </w:r>
          </w:p>
        </w:tc>
      </w:tr>
      <w:tr w:rsidR="005F48B5" w:rsidRPr="00AD6C57" w14:paraId="59ADF0A3" w14:textId="77777777" w:rsidTr="00A373FC">
        <w:tc>
          <w:tcPr>
            <w:tcW w:w="9175" w:type="dxa"/>
            <w:gridSpan w:val="2"/>
          </w:tcPr>
          <w:p w14:paraId="5DB090C0" w14:textId="2318098A" w:rsidR="005F48B5" w:rsidRPr="005F48B5" w:rsidRDefault="005F48B5" w:rsidP="005F48B5">
            <w:pPr>
              <w:spacing w:line="276" w:lineRule="auto"/>
              <w:jc w:val="center"/>
              <w:rPr>
                <w:rFonts w:ascii="Times New Roman" w:eastAsia="Calibri" w:hAnsi="Times New Roman" w:cs="Times New Roman"/>
                <w:b/>
                <w:i/>
                <w:iCs/>
                <w:color w:val="000000"/>
                <w:sz w:val="28"/>
                <w:szCs w:val="28"/>
              </w:rPr>
            </w:pPr>
            <w:r w:rsidRPr="005F48B5">
              <w:rPr>
                <w:rFonts w:ascii="Times New Roman" w:eastAsia="Calibri" w:hAnsi="Times New Roman" w:cs="Times New Roman"/>
                <w:b/>
                <w:i/>
                <w:iCs/>
                <w:color w:val="000000"/>
                <w:sz w:val="28"/>
                <w:szCs w:val="28"/>
              </w:rPr>
              <w:t>Hoạt động 2.3: Vận dụng trao đổi chất và</w:t>
            </w:r>
            <w:r>
              <w:rPr>
                <w:rFonts w:ascii="Times New Roman" w:eastAsia="Calibri" w:hAnsi="Times New Roman" w:cs="Times New Roman"/>
                <w:b/>
                <w:i/>
                <w:iCs/>
                <w:color w:val="000000"/>
                <w:sz w:val="28"/>
                <w:szCs w:val="28"/>
                <w:lang w:val="vi-VN"/>
              </w:rPr>
              <w:t xml:space="preserve"> </w:t>
            </w:r>
            <w:r w:rsidRPr="005F48B5">
              <w:rPr>
                <w:rFonts w:ascii="Times New Roman" w:eastAsia="Calibri" w:hAnsi="Times New Roman" w:cs="Times New Roman"/>
                <w:b/>
                <w:i/>
                <w:iCs/>
                <w:color w:val="000000"/>
                <w:sz w:val="28"/>
                <w:szCs w:val="28"/>
              </w:rPr>
              <w:t>chuyển hoá năng lượng vào thực tiễn</w:t>
            </w:r>
          </w:p>
        </w:tc>
      </w:tr>
      <w:tr w:rsidR="005F48B5" w:rsidRPr="00AD6C57" w14:paraId="65CAEFE6" w14:textId="77777777" w:rsidTr="00A373FC">
        <w:tc>
          <w:tcPr>
            <w:tcW w:w="9175" w:type="dxa"/>
            <w:gridSpan w:val="2"/>
          </w:tcPr>
          <w:p w14:paraId="00F583B9" w14:textId="77777777" w:rsidR="005F48B5" w:rsidRPr="00AD6C57" w:rsidRDefault="005F48B5" w:rsidP="0073472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5F48B5" w:rsidRPr="00AD6C57" w14:paraId="46471CB3" w14:textId="77777777" w:rsidTr="00A373FC">
        <w:trPr>
          <w:trHeight w:val="235"/>
        </w:trPr>
        <w:tc>
          <w:tcPr>
            <w:tcW w:w="6663" w:type="dxa"/>
          </w:tcPr>
          <w:p w14:paraId="3C5439E2" w14:textId="77777777" w:rsidR="00FE60CC" w:rsidRDefault="00FE60CC" w:rsidP="005F48B5">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GV: Yêu cầu HS trả lời câu hỏi ở PHT số 2</w:t>
            </w:r>
          </w:p>
          <w:p w14:paraId="7D892B38" w14:textId="77777777" w:rsidR="00FE60CC"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1.</w:t>
            </w:r>
            <w:r w:rsidR="00FE60CC">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 xml:space="preserve">Chế độ dinh dưỡng của một người phụ thuộc vào </w:t>
            </w:r>
          </w:p>
          <w:p w14:paraId="04148450" w14:textId="063D6CF2"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những yếu tố nào? </w:t>
            </w:r>
          </w:p>
          <w:p w14:paraId="22249D0C" w14:textId="1B58639F"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2.</w:t>
            </w:r>
            <w:r w:rsidR="00FE60CC">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 xml:space="preserve">Thế nào là chế độ dinh dưỡng đủ chất và đủ lượng? Vì sao cần xây dựng chế độ dinh dưỡng đủ chất và đủ lượng? </w:t>
            </w:r>
          </w:p>
          <w:p w14:paraId="71A9A0BC" w14:textId="28F29504"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3.</w:t>
            </w:r>
            <w:r w:rsidR="00FE60CC">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Vì sao cần phải phối hợp nhiều loại thức ăn? Kể tên các loại thực phẩm chứa nhiều chất đạm, chất béo và vitamin ?</w:t>
            </w:r>
          </w:p>
          <w:p w14:paraId="1388422A" w14:textId="77777777"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4: Nêu một số bệnh do chế độ dinh dưỡng, vệ sinh ăn uống chưa hợp lí  ở địa phương em và biện pháp phòng, tránh theo gợi ý bảng 26.2</w:t>
            </w:r>
          </w:p>
          <w:p w14:paraId="296ABD45" w14:textId="77777777" w:rsidR="005F48B5"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5:</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Vì sao rèn luyện thể thao và lao động kết hợp với dinh dưỡng phù hợp thì có thể phòng và tránh một số bệnh do dinh dưỡng không hợp lí?</w:t>
            </w:r>
          </w:p>
          <w:p w14:paraId="35624464" w14:textId="5554868C" w:rsidR="00A23061" w:rsidRPr="005F48B5" w:rsidRDefault="005F48B5" w:rsidP="005F48B5">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Câu 6: Thế nào là thực phẩm sạch và an toàn? Làm thế nào để thực hiện vệ sinh an toàn thực phẩm? </w:t>
            </w:r>
          </w:p>
        </w:tc>
        <w:tc>
          <w:tcPr>
            <w:tcW w:w="2512" w:type="dxa"/>
          </w:tcPr>
          <w:p w14:paraId="29FA7A8E" w14:textId="77777777" w:rsidR="005F48B5" w:rsidRDefault="005F48B5" w:rsidP="00734722">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093C6DA9" w14:textId="77777777" w:rsidR="005F48B5" w:rsidRPr="00654EDE" w:rsidRDefault="005F48B5" w:rsidP="005F48B5">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HS đọc thông tin SGK mục III, hình 26.5 trả lời các câu hỏi </w:t>
            </w:r>
          </w:p>
          <w:p w14:paraId="15E67C9C" w14:textId="683DE802" w:rsidR="005F48B5" w:rsidRPr="0057557B" w:rsidRDefault="005F48B5" w:rsidP="00734722">
            <w:pPr>
              <w:spacing w:line="276" w:lineRule="auto"/>
              <w:rPr>
                <w:rFonts w:ascii="Times New Roman" w:eastAsia="Calibri" w:hAnsi="Times New Roman" w:cs="Times New Roman"/>
                <w:iCs/>
                <w:color w:val="000000"/>
                <w:sz w:val="28"/>
                <w:szCs w:val="28"/>
                <w:lang w:val="vi-VN"/>
              </w:rPr>
            </w:pPr>
          </w:p>
        </w:tc>
      </w:tr>
      <w:tr w:rsidR="005F48B5" w:rsidRPr="00AD6C57" w14:paraId="701BD1BD" w14:textId="77777777" w:rsidTr="00A373FC">
        <w:trPr>
          <w:trHeight w:val="346"/>
        </w:trPr>
        <w:tc>
          <w:tcPr>
            <w:tcW w:w="9175" w:type="dxa"/>
            <w:gridSpan w:val="2"/>
          </w:tcPr>
          <w:p w14:paraId="3124E96D" w14:textId="77777777" w:rsidR="005F48B5" w:rsidRPr="008A45D2" w:rsidRDefault="005F48B5" w:rsidP="0073472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5F48B5" w:rsidRPr="00AD6C57" w14:paraId="264A5A4E" w14:textId="77777777" w:rsidTr="00A373FC">
        <w:trPr>
          <w:trHeight w:val="189"/>
        </w:trPr>
        <w:tc>
          <w:tcPr>
            <w:tcW w:w="6663" w:type="dxa"/>
          </w:tcPr>
          <w:p w14:paraId="764A2303" w14:textId="77777777" w:rsidR="005F48B5" w:rsidRPr="0057557B" w:rsidRDefault="005F48B5" w:rsidP="0073472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2512" w:type="dxa"/>
          </w:tcPr>
          <w:p w14:paraId="152E24E6" w14:textId="77777777" w:rsidR="005F48B5" w:rsidRPr="00724917" w:rsidRDefault="005F48B5" w:rsidP="00734722">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5F48B5" w:rsidRPr="00AD6C57" w14:paraId="31BF825C" w14:textId="77777777" w:rsidTr="00A373FC">
        <w:trPr>
          <w:trHeight w:val="374"/>
        </w:trPr>
        <w:tc>
          <w:tcPr>
            <w:tcW w:w="9175" w:type="dxa"/>
            <w:gridSpan w:val="2"/>
          </w:tcPr>
          <w:p w14:paraId="0D773882" w14:textId="77777777" w:rsidR="005F48B5" w:rsidRPr="008A45D2" w:rsidRDefault="005F48B5" w:rsidP="0073472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5F48B5" w:rsidRPr="00AD6C57" w14:paraId="2739515B" w14:textId="77777777" w:rsidTr="00A373FC">
        <w:trPr>
          <w:trHeight w:val="130"/>
        </w:trPr>
        <w:tc>
          <w:tcPr>
            <w:tcW w:w="6663" w:type="dxa"/>
          </w:tcPr>
          <w:p w14:paraId="1AF8C091" w14:textId="77777777" w:rsidR="005F48B5" w:rsidRPr="0057557B" w:rsidRDefault="005F48B5" w:rsidP="00734722">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512" w:type="dxa"/>
          </w:tcPr>
          <w:p w14:paraId="5400368B" w14:textId="77777777" w:rsidR="005F48B5" w:rsidRPr="00724917" w:rsidRDefault="005F48B5" w:rsidP="0073472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5F48B5" w:rsidRPr="00AD6C57" w14:paraId="6DC4B112" w14:textId="77777777" w:rsidTr="00A373FC">
        <w:trPr>
          <w:trHeight w:val="373"/>
        </w:trPr>
        <w:tc>
          <w:tcPr>
            <w:tcW w:w="9175" w:type="dxa"/>
            <w:gridSpan w:val="2"/>
          </w:tcPr>
          <w:p w14:paraId="5CF2E83F" w14:textId="77777777" w:rsidR="005F48B5" w:rsidRPr="008A45D2" w:rsidRDefault="005F48B5" w:rsidP="0073472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5F48B5" w:rsidRPr="0093395C" w14:paraId="59988C96" w14:textId="77777777" w:rsidTr="00A373FC">
        <w:trPr>
          <w:trHeight w:val="225"/>
        </w:trPr>
        <w:tc>
          <w:tcPr>
            <w:tcW w:w="6663" w:type="dxa"/>
          </w:tcPr>
          <w:p w14:paraId="2DC9E6DE" w14:textId="77777777" w:rsidR="005F48B5" w:rsidRPr="00F81B34" w:rsidRDefault="005F48B5" w:rsidP="0073472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35AA98B5" w14:textId="452CE430" w:rsidR="005F48B5" w:rsidRPr="00F81B34" w:rsidRDefault="005F48B5" w:rsidP="00734722">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sidRPr="00654EDE">
              <w:rPr>
                <w:rFonts w:ascii="Times New Roman" w:eastAsia="Arial" w:hAnsi="Times New Roman" w:cs="Times New Roman"/>
                <w:sz w:val="28"/>
                <w:szCs w:val="28"/>
              </w:rPr>
              <w:t>- GV nhận xét và chốt nội dung trao đổi chất và chuyển hoá năng lượng vào thực tiễn</w:t>
            </w:r>
          </w:p>
        </w:tc>
        <w:tc>
          <w:tcPr>
            <w:tcW w:w="2512" w:type="dxa"/>
          </w:tcPr>
          <w:p w14:paraId="6CB12B39" w14:textId="77777777" w:rsidR="005F48B5" w:rsidRPr="00F81B34" w:rsidRDefault="005F48B5" w:rsidP="0073472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63D410E2" w14:textId="77777777" w:rsidR="005F48B5" w:rsidRPr="00724917" w:rsidRDefault="005F48B5" w:rsidP="00734722">
            <w:pPr>
              <w:spacing w:line="276" w:lineRule="auto"/>
              <w:rPr>
                <w:rFonts w:ascii="Times New Roman" w:hAnsi="Times New Roman" w:cs="Times New Roman"/>
                <w:iCs/>
                <w:sz w:val="28"/>
                <w:szCs w:val="28"/>
                <w:lang w:val="vi-VN"/>
              </w:rPr>
            </w:pPr>
          </w:p>
        </w:tc>
      </w:tr>
      <w:tr w:rsidR="00FE60CC" w:rsidRPr="0093395C" w14:paraId="32EF96C4" w14:textId="77777777" w:rsidTr="00A373FC">
        <w:trPr>
          <w:trHeight w:val="225"/>
        </w:trPr>
        <w:tc>
          <w:tcPr>
            <w:tcW w:w="9175" w:type="dxa"/>
            <w:gridSpan w:val="2"/>
          </w:tcPr>
          <w:p w14:paraId="506A28B9" w14:textId="77777777" w:rsidR="00FE60CC" w:rsidRPr="00654EDE" w:rsidRDefault="00FE60CC" w:rsidP="00FE60CC">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III. Vận dụng trao đổi chất và chuyển hoá năng lượng vào thực tiễn</w:t>
            </w:r>
          </w:p>
          <w:p w14:paraId="13A91FB2" w14:textId="77777777" w:rsidR="00FE60CC" w:rsidRPr="00654EDE" w:rsidRDefault="00FE60CC" w:rsidP="00FE60CC">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1. Xây dựng chế độ dinh dưỡng đủ chất và đủ lượng</w:t>
            </w:r>
          </w:p>
          <w:p w14:paraId="6995D5DD" w14:textId="77777777" w:rsidR="00FE60CC"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Chế độ dinh dưỡng đủ chất và đủ lượng là đảm bảo cân bằng giữa ba nguồn </w:t>
            </w:r>
          </w:p>
          <w:p w14:paraId="3D944A84" w14:textId="04200662" w:rsidR="00FE60CC" w:rsidRPr="00654EDE"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w:t>
            </w:r>
            <w:r>
              <w:rPr>
                <w:rFonts w:ascii="Times New Roman" w:eastAsia="Arial" w:hAnsi="Times New Roman" w:cs="Times New Roman"/>
                <w:sz w:val="28"/>
                <w:szCs w:val="28"/>
                <w:lang w:val="vi-VN"/>
              </w:rPr>
              <w:t>C</w:t>
            </w:r>
            <w:r w:rsidRPr="00654EDE">
              <w:rPr>
                <w:rFonts w:ascii="Times New Roman" w:eastAsia="Arial" w:hAnsi="Times New Roman" w:cs="Times New Roman"/>
                <w:sz w:val="28"/>
                <w:szCs w:val="28"/>
              </w:rPr>
              <w:t>arbohyđrate, protein và lipid), vitamin và chất khoáng trong chế độ ăn</w:t>
            </w:r>
          </w:p>
          <w:p w14:paraId="7CFB8F67" w14:textId="77777777" w:rsidR="00FE60CC" w:rsidRPr="00654EDE" w:rsidRDefault="00FE60CC" w:rsidP="00FE60CC">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Cần xây dựng chế độ dinh dưỡng đủ chất và đủ lượng để giúp cung cấp đủ các chất, năng lượng theo nhu cầu dinh dưỡng của cơ thể</w:t>
            </w:r>
          </w:p>
          <w:p w14:paraId="59B9605F" w14:textId="77777777" w:rsidR="00FE60CC" w:rsidRPr="00654EDE" w:rsidRDefault="00FE60CC" w:rsidP="00FE60CC">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Chế độ dinh dưỡng của một người phụ thuộc vào mức độ hoạt động, giới tính và độ tuổi</w:t>
            </w:r>
          </w:p>
          <w:p w14:paraId="36EDD1C0" w14:textId="77777777" w:rsidR="00FE60CC" w:rsidRPr="00654EDE" w:rsidRDefault="00FE60CC" w:rsidP="00FE60CC">
            <w:pPr>
              <w:spacing w:line="276" w:lineRule="auto"/>
              <w:jc w:val="both"/>
              <w:rPr>
                <w:rFonts w:ascii="Times New Roman" w:eastAsia="Arial" w:hAnsi="Times New Roman" w:cs="Times New Roman"/>
                <w:b/>
                <w:sz w:val="28"/>
                <w:szCs w:val="28"/>
              </w:rPr>
            </w:pPr>
            <w:r w:rsidRPr="00654EDE">
              <w:rPr>
                <w:rFonts w:ascii="Times New Roman" w:eastAsia="Arial" w:hAnsi="Times New Roman" w:cs="Times New Roman"/>
                <w:b/>
                <w:sz w:val="28"/>
                <w:szCs w:val="28"/>
              </w:rPr>
              <w:t>2. Phòng, tránh một số bệnh do dinh dưỡng và vệ sinh không hợp lí</w:t>
            </w:r>
          </w:p>
          <w:p w14:paraId="5C9471C3" w14:textId="77777777" w:rsidR="00FE60CC" w:rsidRPr="00654EDE" w:rsidRDefault="00FE60CC" w:rsidP="00FE60CC">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Bệnh thường gặp và nguyên nhân</w:t>
            </w:r>
          </w:p>
          <w:p w14:paraId="45DD3CD3" w14:textId="77777777" w:rsidR="00FE60CC" w:rsidRPr="00654EDE" w:rsidRDefault="00FE60CC" w:rsidP="00FE60CC">
            <w:pPr>
              <w:spacing w:line="276" w:lineRule="auto"/>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Thiếu dinh dưỡng có thể dẫn đến còi xương, suy dinh dưỡng.</w:t>
            </w:r>
          </w:p>
          <w:p w14:paraId="53735593" w14:textId="77777777" w:rsidR="00FE60CC" w:rsidRPr="00654EDE" w:rsidRDefault="00FE60CC" w:rsidP="00FE60CC">
            <w:pPr>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Thừa dinh dưỡng có thể dẫn đến béo phì, các bệnh tim mạch, tiểu đường, huyết áp</w:t>
            </w:r>
          </w:p>
          <w:p w14:paraId="0AA6C9F6" w14:textId="77777777" w:rsidR="00FE60CC" w:rsidRPr="00654EDE" w:rsidRDefault="00FE60CC" w:rsidP="00FE60CC">
            <w:pPr>
              <w:spacing w:line="276" w:lineRule="auto"/>
              <w:jc w:val="both"/>
              <w:rPr>
                <w:rFonts w:ascii="Times New Roman" w:eastAsia="Calibri" w:hAnsi="Times New Roman" w:cs="Times New Roman"/>
                <w:color w:val="000000"/>
                <w:sz w:val="28"/>
                <w:szCs w:val="28"/>
              </w:rPr>
            </w:pPr>
            <w:r w:rsidRPr="00654EDE">
              <w:rPr>
                <w:rFonts w:ascii="Times New Roman" w:eastAsia="Calibri" w:hAnsi="Times New Roman" w:cs="Times New Roman"/>
                <w:color w:val="000000"/>
                <w:sz w:val="28"/>
                <w:szCs w:val="28"/>
              </w:rPr>
              <w:t>+ Tiêu chảy…do không vệ sinh trong ăn uống, ăn các đồ ăn ôi , thiu…</w:t>
            </w:r>
          </w:p>
          <w:p w14:paraId="3B9EA8E0" w14:textId="77777777" w:rsidR="00FE60CC" w:rsidRPr="00654EDE"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Biện pháp phòng tránh: </w:t>
            </w:r>
          </w:p>
          <w:p w14:paraId="50C1704B" w14:textId="77777777" w:rsidR="00FE60CC" w:rsidRPr="00654EDE"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Thực hiện chế độ dinh dưỡng đủ chất, đủ lượng: Ăn đủ, cân đối các chất và đa dạng các loại thức ăn</w:t>
            </w:r>
          </w:p>
          <w:p w14:paraId="27FDBBB3" w14:textId="77777777" w:rsidR="00FE60CC" w:rsidRPr="00654EDE"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Tham gia các hoạt động TDTT</w:t>
            </w:r>
          </w:p>
          <w:p w14:paraId="4C167C52" w14:textId="77777777" w:rsidR="00FE60CC" w:rsidRPr="00654EDE"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Thực hiện vệ sinh ăn uống: rửa tay sạch trước khi ăn, ăn chín uống sôi;</w:t>
            </w:r>
          </w:p>
          <w:p w14:paraId="091FA463" w14:textId="77777777" w:rsidR="00FE60CC" w:rsidRDefault="00FE60CC" w:rsidP="00FE60C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Tuyên truyền giáo dục vệ sinh an toàn thực phẩm, sử dụng nước sạch</w:t>
            </w:r>
          </w:p>
          <w:p w14:paraId="55CC57FD" w14:textId="77777777" w:rsidR="00FE60CC" w:rsidRPr="00FE60CC" w:rsidRDefault="00FE60CC" w:rsidP="00FE60CC">
            <w:pPr>
              <w:spacing w:line="276" w:lineRule="auto"/>
              <w:jc w:val="both"/>
              <w:rPr>
                <w:rFonts w:ascii="Times New Roman" w:hAnsi="Times New Roman" w:cs="Times New Roman"/>
                <w:b/>
                <w:bCs/>
                <w:iCs/>
                <w:sz w:val="28"/>
                <w:szCs w:val="28"/>
                <w:lang w:val="vi-VN"/>
              </w:rPr>
            </w:pPr>
            <w:r w:rsidRPr="00FE60CC">
              <w:rPr>
                <w:rFonts w:ascii="Times New Roman" w:hAnsi="Times New Roman" w:cs="Times New Roman"/>
                <w:b/>
                <w:bCs/>
                <w:iCs/>
                <w:sz w:val="28"/>
                <w:szCs w:val="28"/>
                <w:lang w:val="vi-VN"/>
              </w:rPr>
              <w:t>* Đáp án PHT số 2:</w:t>
            </w:r>
          </w:p>
          <w:p w14:paraId="46B00DF5"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1</w:t>
            </w: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rPr>
              <w:t xml:space="preserve"> Chế độ dinh dưỡng của một người phụ thuộc vào mức độ hoạt động, giới tính và độ tuổi</w:t>
            </w:r>
          </w:p>
          <w:p w14:paraId="6B143EFA"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2</w:t>
            </w: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rPr>
              <w:t xml:space="preserve"> Chế độ dinh dưỡng đủ chất và đủ lượng là đảm bảo cân bằng giữa ba nguồn ( carbohyđrate, protein và lipid), vitamin và chất khoáng trong chế độ ăn</w:t>
            </w:r>
          </w:p>
          <w:p w14:paraId="02C0E7E6"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Cần xây dựng chế độ dinh dưỡng đủ chất và đủ lượng để giúp cung cấp đủ các chất, năng lượng theo nhu cầu dinh dưỡng của cơ thể</w:t>
            </w:r>
          </w:p>
          <w:p w14:paraId="3D8D0566"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Câu 3</w:t>
            </w: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rPr>
              <w:t xml:space="preserve"> Để cung cấp đủ chất dinh dưỡng cho nhu cầu của cơ thể. </w:t>
            </w:r>
          </w:p>
          <w:p w14:paraId="6614DF4A"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Thức ăn giàu chất đạm: thịt, cá , trứng, sữa…; thức ăn giàu chất béo: dầu ăn, các loại hạt…; thức ăn giàu vitamin: rau, củ, quả…</w:t>
            </w:r>
          </w:p>
          <w:p w14:paraId="49C7046E"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Câu 4: </w:t>
            </w:r>
          </w:p>
          <w:tbl>
            <w:tblPr>
              <w:tblStyle w:val="TableGrid"/>
              <w:tblW w:w="9776" w:type="dxa"/>
              <w:tblLook w:val="04A0" w:firstRow="1" w:lastRow="0" w:firstColumn="1" w:lastColumn="0" w:noHBand="0" w:noVBand="1"/>
            </w:tblPr>
            <w:tblGrid>
              <w:gridCol w:w="4530"/>
              <w:gridCol w:w="5246"/>
            </w:tblGrid>
            <w:tr w:rsidR="00F3413C" w:rsidRPr="00654EDE" w14:paraId="226D636F" w14:textId="77777777" w:rsidTr="00734722">
              <w:tc>
                <w:tcPr>
                  <w:tcW w:w="4530" w:type="dxa"/>
                </w:tcPr>
                <w:p w14:paraId="7301D509" w14:textId="77777777" w:rsidR="00F3413C" w:rsidRPr="00654EDE" w:rsidRDefault="00F3413C" w:rsidP="00F3413C">
                  <w:pPr>
                    <w:spacing w:line="276" w:lineRule="auto"/>
                    <w:jc w:val="center"/>
                    <w:rPr>
                      <w:rFonts w:ascii="Times New Roman" w:eastAsia="Arial" w:hAnsi="Times New Roman" w:cs="Times New Roman"/>
                      <w:b/>
                      <w:sz w:val="28"/>
                      <w:szCs w:val="28"/>
                    </w:rPr>
                  </w:pPr>
                  <w:r w:rsidRPr="00654EDE">
                    <w:rPr>
                      <w:rFonts w:ascii="Times New Roman" w:eastAsia="Arial" w:hAnsi="Times New Roman" w:cs="Times New Roman"/>
                      <w:b/>
                      <w:sz w:val="28"/>
                      <w:szCs w:val="28"/>
                    </w:rPr>
                    <w:t>Tên bệnh</w:t>
                  </w:r>
                </w:p>
              </w:tc>
              <w:tc>
                <w:tcPr>
                  <w:tcW w:w="5246" w:type="dxa"/>
                </w:tcPr>
                <w:p w14:paraId="2856BBBF" w14:textId="77777777" w:rsidR="00F3413C" w:rsidRPr="00654EDE" w:rsidRDefault="00F3413C" w:rsidP="00F3413C">
                  <w:pPr>
                    <w:spacing w:line="276" w:lineRule="auto"/>
                    <w:jc w:val="center"/>
                    <w:rPr>
                      <w:rFonts w:ascii="Times New Roman" w:eastAsia="Arial" w:hAnsi="Times New Roman" w:cs="Times New Roman"/>
                      <w:b/>
                      <w:sz w:val="28"/>
                      <w:szCs w:val="28"/>
                    </w:rPr>
                  </w:pPr>
                  <w:r w:rsidRPr="00654EDE">
                    <w:rPr>
                      <w:rFonts w:ascii="Times New Roman" w:eastAsia="Arial" w:hAnsi="Times New Roman" w:cs="Times New Roman"/>
                      <w:b/>
                      <w:sz w:val="28"/>
                      <w:szCs w:val="28"/>
                    </w:rPr>
                    <w:t>Biện pháp phòng tránh</w:t>
                  </w:r>
                </w:p>
              </w:tc>
            </w:tr>
            <w:tr w:rsidR="00F3413C" w:rsidRPr="00654EDE" w14:paraId="487787C1" w14:textId="77777777" w:rsidTr="00734722">
              <w:tc>
                <w:tcPr>
                  <w:tcW w:w="4530" w:type="dxa"/>
                </w:tcPr>
                <w:p w14:paraId="598C5305"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Trẻ em bị suy dinh dưỡng</w:t>
                  </w:r>
                </w:p>
              </w:tc>
              <w:tc>
                <w:tcPr>
                  <w:tcW w:w="5246" w:type="dxa"/>
                </w:tcPr>
                <w:p w14:paraId="7759BB68"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Ăn đủ, cân đổi các chất và đa đạng các loại thức ăn</w:t>
                  </w:r>
                </w:p>
              </w:tc>
            </w:tr>
            <w:tr w:rsidR="00F3413C" w:rsidRPr="00654EDE" w14:paraId="06234C07" w14:textId="77777777" w:rsidTr="00734722">
              <w:tc>
                <w:tcPr>
                  <w:tcW w:w="4530" w:type="dxa"/>
                </w:tcPr>
                <w:p w14:paraId="2C9FE46F"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Trẻ em bị thừa cân béo phì</w:t>
                  </w:r>
                </w:p>
              </w:tc>
              <w:tc>
                <w:tcPr>
                  <w:tcW w:w="5246" w:type="dxa"/>
                </w:tcPr>
                <w:p w14:paraId="0D0B50B1"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Chế độ ăn uống hợp lí, tăng cường tập TDTT</w:t>
                  </w:r>
                </w:p>
              </w:tc>
            </w:tr>
            <w:tr w:rsidR="00F3413C" w:rsidRPr="00654EDE" w14:paraId="0C778A93" w14:textId="77777777" w:rsidTr="00734722">
              <w:tc>
                <w:tcPr>
                  <w:tcW w:w="4530" w:type="dxa"/>
                </w:tcPr>
                <w:p w14:paraId="13286517"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Trẻ em bị tiêu chảy do ăn uống</w:t>
                  </w:r>
                </w:p>
              </w:tc>
              <w:tc>
                <w:tcPr>
                  <w:tcW w:w="5246" w:type="dxa"/>
                </w:tcPr>
                <w:p w14:paraId="0FBACDD8" w14:textId="77777777" w:rsidR="00F3413C" w:rsidRPr="00654EDE" w:rsidRDefault="00F3413C" w:rsidP="00F3413C">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Vệ sinh trong ăn uống: ăn chín, uống sôi, rửa tay trước khi ăn…</w:t>
                  </w:r>
                </w:p>
              </w:tc>
            </w:tr>
          </w:tbl>
          <w:p w14:paraId="4A97C3A2" w14:textId="610ACF2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1: Nhu cầu dinh dưỡng là lượng thức ăn mà động vật cần thu nhận hàng ngày để xây dựng cơ thể và duy trì sự sống.</w:t>
            </w:r>
            <w:r w:rsidR="00F3413C">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Nhu cầu dinh dưỡng phụ thuộc vào mỗi loài, lứa tuổi, giai đoạn phát triển cơ thể và cường độ hoạt động của cơ thể.</w:t>
            </w:r>
          </w:p>
          <w:p w14:paraId="3B38F285"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Ví dụ: Trẻ em có nhu cầu dinh dưỡng cao hơn người già, người lao động nặng nhọc có nhu cầu dinh dưỡng cao hơn người lao động nhẹ…</w:t>
            </w:r>
          </w:p>
          <w:p w14:paraId="12BCBBE6"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2: Dựa vào loại thức ăn động vật được chia thành các nhóm sau:</w:t>
            </w:r>
          </w:p>
          <w:p w14:paraId="6D812963" w14:textId="77777777" w:rsidR="00FE60CC" w:rsidRPr="00654EDE" w:rsidRDefault="00FE60CC" w:rsidP="00FE60CC">
            <w:pPr>
              <w:spacing w:line="276" w:lineRule="auto"/>
              <w:ind w:firstLine="709"/>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Đông vật ăn thực vật (động vật ăn cỏ): trâu, dê, cừu…</w:t>
            </w:r>
          </w:p>
          <w:p w14:paraId="0F1DBC12" w14:textId="77777777" w:rsidR="00FE60CC" w:rsidRPr="00654EDE" w:rsidRDefault="00FE60CC" w:rsidP="00FE60CC">
            <w:pPr>
              <w:spacing w:line="276" w:lineRule="auto"/>
              <w:ind w:firstLine="709"/>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Động vật ăn động vật (động vật ăn thịt): chó, hổ, sói…</w:t>
            </w:r>
          </w:p>
          <w:p w14:paraId="02C4B0D2" w14:textId="77777777" w:rsidR="00FE60CC" w:rsidRPr="00654EDE" w:rsidRDefault="00FE60CC" w:rsidP="00FE60CC">
            <w:pPr>
              <w:spacing w:line="276" w:lineRule="auto"/>
              <w:ind w:firstLine="709"/>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Động vật ăn tạp: gà, lợn, con người…</w:t>
            </w:r>
          </w:p>
          <w:p w14:paraId="4EC01732"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3: Con đường thu nhận, tiêu hóa, hấp thụ và thải bã ở người:</w:t>
            </w:r>
          </w:p>
          <w:p w14:paraId="3A46A7C4"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Miệng thu nhận thức ăn, nghiền nhỏ và đẩy thức ăn xuống thực quản, rồi đến dạ dày. Dạ dày nhào trộn thức ăn thành dạng lỏng và tiêu hóa một phần. Ở ruột non, thức ăn được tiêu hóa và chất dinh dưỡng được hấp thụ. Khi đi qua ruột già, hỗn hợp dịch lỏng được hấp thụ lại nước và chuyển thành chất thải rắn.Thông qua trực tràng và hậu môn chất thải rắn được thải ra ngoài.</w:t>
            </w:r>
          </w:p>
          <w:p w14:paraId="439EE970"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Câu 4:</w:t>
            </w:r>
            <w:r>
              <w:rPr>
                <w:rFonts w:ascii="Times New Roman" w:eastAsia="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rPr>
              <w:t>Giai đoạn thu nhận: Miệng thu nhận thức ăn → nghiền nhỏ thức ăn và đẩy xuống thực quản → Thực quản vận chuyển thức ăn xuống dạ dày.</w:t>
            </w:r>
          </w:p>
          <w:p w14:paraId="426E425B" w14:textId="77777777" w:rsidR="00FE60CC" w:rsidRPr="00654EDE"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Giai đoạn tiêu hóa thức ăn: Chỉ một lượng rất nhỏ thức ăn được tiêu hóa ở miệng sau đó được tiêu hóa 1 phần ở dạ dày → ruột non là nơi tiêu hóa hoàn toàn thức ăn và diễn ra sự hấp thụ các chất dinh dưỡng.</w:t>
            </w:r>
          </w:p>
          <w:p w14:paraId="68AF94E2" w14:textId="30F7D66A" w:rsidR="00FE60CC" w:rsidRPr="00FE60CC" w:rsidRDefault="00FE60CC" w:rsidP="00FE60CC">
            <w:pPr>
              <w:spacing w:line="276" w:lineRule="auto"/>
              <w:jc w:val="both"/>
              <w:rPr>
                <w:rFonts w:ascii="Times New Roman" w:eastAsia="Times New Roman" w:hAnsi="Times New Roman" w:cs="Times New Roman"/>
                <w:sz w:val="28"/>
                <w:szCs w:val="28"/>
                <w:lang w:val="de-DE"/>
              </w:rPr>
            </w:pPr>
            <w:r w:rsidRPr="00654EDE">
              <w:rPr>
                <w:rFonts w:ascii="Times New Roman" w:eastAsia="Times New Roman" w:hAnsi="Times New Roman" w:cs="Times New Roman"/>
                <w:sz w:val="28"/>
                <w:szCs w:val="28"/>
                <w:lang w:val="de-DE"/>
              </w:rPr>
              <w:t>- Giai đoạn thải bã: thực hiện ở ruột già. Ruột già hấp thụ lại nước chuyển chất thải dạng lỏng thành chất thải rắn đẩy đến trực tràng (chứa phân) và đẩy ra ngoài cơ thể theo hậu môn.</w:t>
            </w:r>
          </w:p>
        </w:tc>
      </w:tr>
    </w:tbl>
    <w:p w14:paraId="514C4488" w14:textId="44791925" w:rsidR="00EB4012" w:rsidRPr="00654EDE" w:rsidRDefault="00FE60CC" w:rsidP="00FE60CC">
      <w:pPr>
        <w:spacing w:after="0" w:line="276" w:lineRule="auto"/>
        <w:jc w:val="center"/>
        <w:rPr>
          <w:rFonts w:ascii="Times New Roman" w:eastAsia="Times New Roman" w:hAnsi="Times New Roman" w:cs="Times New Roman"/>
          <w:b/>
          <w:bCs/>
          <w:color w:val="000000"/>
          <w:sz w:val="28"/>
          <w:szCs w:val="28"/>
          <w:shd w:val="clear" w:color="auto" w:fill="FFFFFF"/>
        </w:rPr>
      </w:pPr>
      <w:r w:rsidRPr="00654EDE">
        <w:rPr>
          <w:rFonts w:ascii="Times New Roman" w:eastAsia="Times New Roman" w:hAnsi="Times New Roman" w:cs="Times New Roman"/>
          <w:b/>
          <w:bCs/>
          <w:color w:val="000000"/>
          <w:sz w:val="28"/>
          <w:szCs w:val="28"/>
          <w:shd w:val="clear" w:color="auto" w:fill="FFFFFF"/>
          <w:lang w:val="vi-VN"/>
        </w:rPr>
        <w:t>3</w:t>
      </w:r>
      <w:r w:rsidRPr="00654EDE">
        <w:rPr>
          <w:rFonts w:ascii="Times New Roman" w:eastAsia="Times New Roman" w:hAnsi="Times New Roman" w:cs="Times New Roman"/>
          <w:b/>
          <w:bCs/>
          <w:color w:val="000000"/>
          <w:sz w:val="28"/>
          <w:szCs w:val="28"/>
          <w:shd w:val="clear" w:color="auto" w:fill="FFFFFF"/>
        </w:rPr>
        <w:t>.</w:t>
      </w:r>
      <w:r>
        <w:rPr>
          <w:rFonts w:ascii="Times New Roman" w:eastAsia="Times New Roman" w:hAnsi="Times New Roman" w:cs="Times New Roman"/>
          <w:b/>
          <w:bCs/>
          <w:color w:val="000000"/>
          <w:sz w:val="28"/>
          <w:szCs w:val="28"/>
          <w:shd w:val="clear" w:color="auto" w:fill="FFFFFF"/>
          <w:lang w:val="vi-VN"/>
        </w:rPr>
        <w:t xml:space="preserve"> </w:t>
      </w:r>
      <w:r w:rsidRPr="00654EDE">
        <w:rPr>
          <w:rFonts w:ascii="Times New Roman" w:eastAsia="Times New Roman" w:hAnsi="Times New Roman" w:cs="Times New Roman"/>
          <w:b/>
          <w:bCs/>
          <w:color w:val="000000"/>
          <w:sz w:val="28"/>
          <w:szCs w:val="28"/>
          <w:shd w:val="clear" w:color="auto" w:fill="FFFFFF"/>
          <w:lang w:val="vi-VN"/>
        </w:rPr>
        <w:t xml:space="preserve">HOẠT ĐỘNG </w:t>
      </w:r>
      <w:r w:rsidRPr="00654EDE">
        <w:rPr>
          <w:rFonts w:ascii="Times New Roman" w:eastAsia="Times New Roman" w:hAnsi="Times New Roman" w:cs="Times New Roman"/>
          <w:b/>
          <w:bCs/>
          <w:color w:val="000000"/>
          <w:sz w:val="28"/>
          <w:szCs w:val="28"/>
          <w:shd w:val="clear" w:color="auto" w:fill="FFFFFF"/>
        </w:rPr>
        <w:t>3: L</w:t>
      </w:r>
      <w:r w:rsidRPr="00654EDE">
        <w:rPr>
          <w:rFonts w:ascii="Times New Roman" w:eastAsia="Times New Roman" w:hAnsi="Times New Roman" w:cs="Times New Roman"/>
          <w:b/>
          <w:bCs/>
          <w:color w:val="000000"/>
          <w:sz w:val="28"/>
          <w:szCs w:val="28"/>
          <w:shd w:val="clear" w:color="auto" w:fill="FFFFFF"/>
          <w:lang w:val="vi-VN"/>
        </w:rPr>
        <w:t>UYỆN TẬP</w:t>
      </w:r>
    </w:p>
    <w:p w14:paraId="46337C36" w14:textId="46087150" w:rsidR="00EB4012" w:rsidRPr="00F3413C" w:rsidRDefault="00EB4012" w:rsidP="00F3413C">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Hệ thống, củng cố khắc sâu nội dung được kiến thức đã học.</w:t>
      </w:r>
    </w:p>
    <w:p w14:paraId="321C4751" w14:textId="1B97DE77" w:rsidR="00EB4012" w:rsidRPr="00F3413C" w:rsidRDefault="00EB4012" w:rsidP="00F3413C">
      <w:pPr>
        <w:spacing w:after="0" w:line="276" w:lineRule="auto"/>
        <w:jc w:val="both"/>
        <w:rPr>
          <w:rFonts w:ascii="Times New Roman" w:eastAsia="Calibri" w:hAnsi="Times New Roman" w:cs="Times New Roman"/>
          <w:b/>
          <w:sz w:val="28"/>
          <w:szCs w:val="28"/>
        </w:rPr>
      </w:pPr>
      <w:r w:rsidRPr="00654EDE">
        <w:rPr>
          <w:rFonts w:ascii="Times New Roman" w:eastAsia="Calibri" w:hAnsi="Times New Roman" w:cs="Times New Roman"/>
          <w:b/>
          <w:sz w:val="28"/>
          <w:szCs w:val="28"/>
          <w:lang w:val="vi-VN"/>
        </w:rPr>
        <w:t>b) Nội dung:</w:t>
      </w:r>
      <w:r w:rsidR="00F3413C">
        <w:rPr>
          <w:rFonts w:ascii="Times New Roman" w:eastAsia="Calibri" w:hAnsi="Times New Roman" w:cs="Times New Roman"/>
          <w:b/>
          <w:sz w:val="28"/>
          <w:szCs w:val="28"/>
          <w:lang w:val="vi-VN"/>
        </w:rPr>
        <w:t xml:space="preserve"> - </w:t>
      </w:r>
      <w:r w:rsidRPr="00654EDE">
        <w:rPr>
          <w:rFonts w:ascii="Times New Roman" w:eastAsia="Arial" w:hAnsi="Times New Roman" w:cs="Times New Roman"/>
          <w:sz w:val="28"/>
          <w:szCs w:val="28"/>
        </w:rPr>
        <w:t>HS tóm tắt nội dung bài học bằng sơ đồ tư duy.</w:t>
      </w:r>
    </w:p>
    <w:p w14:paraId="01E8B23D" w14:textId="217BCC74" w:rsidR="00EB4012" w:rsidRDefault="00F3413C" w:rsidP="00EB4012">
      <w:pPr>
        <w:tabs>
          <w:tab w:val="left" w:pos="851"/>
          <w:tab w:val="left" w:pos="993"/>
        </w:tabs>
        <w:spacing w:after="0" w:line="276"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00EB4012" w:rsidRPr="00654EDE">
        <w:rPr>
          <w:rFonts w:ascii="Times New Roman" w:eastAsia="Arial" w:hAnsi="Times New Roman" w:cs="Times New Roman"/>
          <w:sz w:val="28"/>
          <w:szCs w:val="28"/>
        </w:rPr>
        <w:t>- HS trả lời một số câu hỏi trắc nghiệm</w:t>
      </w:r>
    </w:p>
    <w:p w14:paraId="5227333D" w14:textId="77777777" w:rsidR="00F3413C" w:rsidRPr="00654EDE" w:rsidRDefault="00F3413C" w:rsidP="00F3413C">
      <w:pPr>
        <w:spacing w:after="0" w:line="276" w:lineRule="auto"/>
        <w:rPr>
          <w:rFonts w:ascii="Times New Roman" w:eastAsia="Times New Roman" w:hAnsi="Times New Roman" w:cs="Times New Roman"/>
          <w:bCs/>
          <w:sz w:val="28"/>
          <w:szCs w:val="28"/>
        </w:rPr>
      </w:pPr>
      <w:r w:rsidRPr="00654EDE">
        <w:rPr>
          <w:rFonts w:ascii="Times New Roman" w:eastAsia="Times New Roman" w:hAnsi="Times New Roman" w:cs="Times New Roman"/>
          <w:b/>
          <w:sz w:val="28"/>
          <w:szCs w:val="28"/>
        </w:rPr>
        <w:t xml:space="preserve">Câu 1: </w:t>
      </w:r>
      <w:r w:rsidRPr="00654EDE">
        <w:rPr>
          <w:rFonts w:ascii="Times New Roman" w:eastAsia="Times New Roman" w:hAnsi="Times New Roman" w:cs="Times New Roman"/>
          <w:bCs/>
          <w:sz w:val="28"/>
          <w:szCs w:val="28"/>
        </w:rPr>
        <w:t>Nhiệt độ ảnh hưởng đến nhu cầu nước của động vật như thế nào?</w:t>
      </w:r>
    </w:p>
    <w:p w14:paraId="44E592F0" w14:textId="77777777" w:rsidR="00F3413C" w:rsidRPr="00654EDE" w:rsidRDefault="00F3413C">
      <w:pPr>
        <w:pStyle w:val="ListParagraph"/>
        <w:numPr>
          <w:ilvl w:val="0"/>
          <w:numId w:val="26"/>
        </w:numPr>
        <w:spacing w:line="276" w:lineRule="auto"/>
        <w:rPr>
          <w:bCs/>
          <w:color w:val="FF0000"/>
          <w:sz w:val="28"/>
          <w:szCs w:val="28"/>
        </w:rPr>
      </w:pPr>
      <w:r w:rsidRPr="00654EDE">
        <w:rPr>
          <w:bCs/>
          <w:color w:val="FF0000"/>
          <w:sz w:val="28"/>
          <w:szCs w:val="28"/>
        </w:rPr>
        <w:t>Nhiệt độ càng cao, nhu cầu nước càng nhiều.</w:t>
      </w:r>
    </w:p>
    <w:p w14:paraId="3642CA9E" w14:textId="77777777" w:rsidR="00F3413C" w:rsidRPr="00654EDE" w:rsidRDefault="00F3413C">
      <w:pPr>
        <w:pStyle w:val="ListParagraph"/>
        <w:numPr>
          <w:ilvl w:val="0"/>
          <w:numId w:val="26"/>
        </w:numPr>
        <w:spacing w:line="276" w:lineRule="auto"/>
        <w:rPr>
          <w:bCs/>
          <w:sz w:val="28"/>
          <w:szCs w:val="28"/>
        </w:rPr>
      </w:pPr>
      <w:r w:rsidRPr="00654EDE">
        <w:rPr>
          <w:bCs/>
          <w:sz w:val="28"/>
          <w:szCs w:val="28"/>
        </w:rPr>
        <w:t>Nhu cầu nước ở các loài động vật trong cùng một nhiệt độ là như nhau.</w:t>
      </w:r>
    </w:p>
    <w:p w14:paraId="3B63E98A" w14:textId="77777777" w:rsidR="00F3413C" w:rsidRPr="00654EDE" w:rsidRDefault="00F3413C">
      <w:pPr>
        <w:pStyle w:val="ListParagraph"/>
        <w:numPr>
          <w:ilvl w:val="0"/>
          <w:numId w:val="26"/>
        </w:numPr>
        <w:spacing w:line="276" w:lineRule="auto"/>
        <w:rPr>
          <w:bCs/>
          <w:color w:val="000000"/>
          <w:sz w:val="28"/>
          <w:szCs w:val="28"/>
        </w:rPr>
      </w:pPr>
      <w:r w:rsidRPr="00654EDE">
        <w:rPr>
          <w:bCs/>
          <w:sz w:val="28"/>
          <w:szCs w:val="28"/>
        </w:rPr>
        <w:t>Nhiệt độ thấp, nhu cầu nước cao.</w:t>
      </w:r>
    </w:p>
    <w:p w14:paraId="03031A52" w14:textId="77777777" w:rsidR="00F3413C" w:rsidRPr="00654EDE" w:rsidRDefault="00F3413C">
      <w:pPr>
        <w:pStyle w:val="ListParagraph"/>
        <w:numPr>
          <w:ilvl w:val="0"/>
          <w:numId w:val="26"/>
        </w:numPr>
        <w:spacing w:line="276" w:lineRule="auto"/>
        <w:rPr>
          <w:bCs/>
          <w:sz w:val="28"/>
          <w:szCs w:val="28"/>
        </w:rPr>
      </w:pPr>
      <w:r w:rsidRPr="00654EDE">
        <w:rPr>
          <w:bCs/>
          <w:sz w:val="28"/>
          <w:szCs w:val="28"/>
        </w:rPr>
        <w:t>Nhu cầu nước là như nhau ở mọi nhiệt độ đối với động vật cùng loài.</w:t>
      </w:r>
    </w:p>
    <w:p w14:paraId="29155E55" w14:textId="77777777" w:rsidR="00F3413C" w:rsidRPr="00654EDE" w:rsidRDefault="00F3413C" w:rsidP="00F3413C">
      <w:pPr>
        <w:spacing w:after="0" w:line="276" w:lineRule="auto"/>
        <w:rPr>
          <w:rFonts w:ascii="Times New Roman" w:eastAsia="Arial" w:hAnsi="Times New Roman" w:cs="Times New Roman"/>
          <w:sz w:val="28"/>
          <w:szCs w:val="28"/>
        </w:rPr>
      </w:pPr>
      <w:r w:rsidRPr="00654EDE">
        <w:rPr>
          <w:rFonts w:ascii="Times New Roman" w:eastAsia="Times New Roman" w:hAnsi="Times New Roman" w:cs="Times New Roman"/>
          <w:b/>
          <w:sz w:val="28"/>
          <w:szCs w:val="28"/>
        </w:rPr>
        <w:t xml:space="preserve">Câu 2: </w:t>
      </w:r>
      <w:r w:rsidRPr="00654EDE">
        <w:rPr>
          <w:rFonts w:ascii="Times New Roman" w:eastAsia="Arial" w:hAnsi="Times New Roman" w:cs="Times New Roman"/>
          <w:sz w:val="28"/>
          <w:szCs w:val="28"/>
        </w:rPr>
        <w:t>Thức ăn từ ngoài đi vào trong cơ thể thông qua</w:t>
      </w:r>
    </w:p>
    <w:p w14:paraId="198B5C42" w14:textId="2415CDA3" w:rsidR="00F3413C" w:rsidRPr="00F3413C" w:rsidRDefault="00F3413C" w:rsidP="00F3413C">
      <w:pPr>
        <w:tabs>
          <w:tab w:val="left" w:pos="2140"/>
          <w:tab w:val="left" w:pos="4300"/>
          <w:tab w:val="left" w:pos="6460"/>
        </w:tabs>
        <w:spacing w:after="0" w:line="276" w:lineRule="auto"/>
        <w:rPr>
          <w:rFonts w:ascii="Times New Roman" w:eastAsia="Arial" w:hAnsi="Times New Roman" w:cs="Times New Roman"/>
          <w:color w:val="FF0000"/>
          <w:sz w:val="28"/>
          <w:szCs w:val="28"/>
        </w:rPr>
      </w:pPr>
      <w:r w:rsidRPr="00654EDE">
        <w:rPr>
          <w:rFonts w:ascii="Times New Roman" w:eastAsia="Arial" w:hAnsi="Times New Roman" w:cs="Times New Roman"/>
          <w:color w:val="FF0000"/>
          <w:sz w:val="28"/>
          <w:szCs w:val="28"/>
        </w:rPr>
        <w:t xml:space="preserve">A. </w:t>
      </w:r>
      <w:r>
        <w:rPr>
          <w:rFonts w:ascii="Times New Roman" w:eastAsia="Arial" w:hAnsi="Times New Roman" w:cs="Times New Roman"/>
          <w:color w:val="FF0000"/>
          <w:sz w:val="28"/>
          <w:szCs w:val="28"/>
          <w:lang w:val="vi-VN"/>
        </w:rPr>
        <w:t>M</w:t>
      </w:r>
      <w:r w:rsidRPr="00654EDE">
        <w:rPr>
          <w:rFonts w:ascii="Times New Roman" w:eastAsia="Arial" w:hAnsi="Times New Roman" w:cs="Times New Roman"/>
          <w:color w:val="FF0000"/>
          <w:sz w:val="28"/>
          <w:szCs w:val="28"/>
        </w:rPr>
        <w:t>iệng.</w:t>
      </w:r>
      <w:r>
        <w:rPr>
          <w:rFonts w:ascii="Times New Roman" w:eastAsia="Arial" w:hAnsi="Times New Roman" w:cs="Times New Roman"/>
          <w:color w:val="FF0000"/>
          <w:sz w:val="28"/>
          <w:szCs w:val="28"/>
          <w:lang w:val="vi-VN"/>
        </w:rPr>
        <w:t xml:space="preserve">         </w:t>
      </w:r>
      <w:r w:rsidRPr="00654EDE">
        <w:rPr>
          <w:rFonts w:ascii="Times New Roman" w:eastAsia="Arial" w:hAnsi="Times New Roman" w:cs="Times New Roman"/>
          <w:sz w:val="28"/>
          <w:szCs w:val="28"/>
        </w:rPr>
        <w:t xml:space="preserve">B. </w:t>
      </w:r>
      <w:r>
        <w:rPr>
          <w:rFonts w:ascii="Times New Roman" w:eastAsia="Arial" w:hAnsi="Times New Roman" w:cs="Times New Roman"/>
          <w:sz w:val="28"/>
          <w:szCs w:val="28"/>
          <w:lang w:val="vi-VN"/>
        </w:rPr>
        <w:t>T</w:t>
      </w:r>
      <w:r w:rsidRPr="00654EDE">
        <w:rPr>
          <w:rFonts w:ascii="Times New Roman" w:eastAsia="Arial" w:hAnsi="Times New Roman" w:cs="Times New Roman"/>
          <w:sz w:val="28"/>
          <w:szCs w:val="28"/>
        </w:rPr>
        <w:t>hực quản.</w:t>
      </w:r>
      <w:r>
        <w:rPr>
          <w:rFonts w:ascii="Times New Roman" w:eastAsia="Arial" w:hAnsi="Times New Roman" w:cs="Times New Roman"/>
          <w:color w:val="FF0000"/>
          <w:sz w:val="28"/>
          <w:szCs w:val="28"/>
          <w:lang w:val="vi-VN"/>
        </w:rPr>
        <w:t xml:space="preserve">              </w:t>
      </w:r>
      <w:r w:rsidRPr="00654EDE">
        <w:rPr>
          <w:rFonts w:ascii="Times New Roman" w:eastAsia="Arial" w:hAnsi="Times New Roman" w:cs="Times New Roman"/>
          <w:sz w:val="28"/>
          <w:szCs w:val="28"/>
        </w:rPr>
        <w:t xml:space="preserve">C. </w:t>
      </w:r>
      <w:r>
        <w:rPr>
          <w:rFonts w:ascii="Times New Roman" w:eastAsia="Arial" w:hAnsi="Times New Roman" w:cs="Times New Roman"/>
          <w:sz w:val="28"/>
          <w:szCs w:val="28"/>
          <w:lang w:val="vi-VN"/>
        </w:rPr>
        <w:t>D</w:t>
      </w:r>
      <w:r w:rsidRPr="00654EDE">
        <w:rPr>
          <w:rFonts w:ascii="Times New Roman" w:eastAsia="Arial" w:hAnsi="Times New Roman" w:cs="Times New Roman"/>
          <w:sz w:val="28"/>
          <w:szCs w:val="28"/>
        </w:rPr>
        <w:t>ạ dày.</w:t>
      </w:r>
      <w:r>
        <w:rPr>
          <w:rFonts w:ascii="Times New Roman" w:eastAsia="Arial" w:hAnsi="Times New Roman" w:cs="Times New Roman"/>
          <w:color w:val="FF0000"/>
          <w:sz w:val="28"/>
          <w:szCs w:val="28"/>
          <w:lang w:val="vi-VN"/>
        </w:rPr>
        <w:t xml:space="preserve">          </w:t>
      </w:r>
      <w:r w:rsidRPr="00654EDE">
        <w:rPr>
          <w:rFonts w:ascii="Times New Roman" w:eastAsia="Arial" w:hAnsi="Times New Roman" w:cs="Times New Roman"/>
          <w:sz w:val="28"/>
          <w:szCs w:val="28"/>
        </w:rPr>
        <w:t xml:space="preserve">D. </w:t>
      </w:r>
      <w:r>
        <w:rPr>
          <w:rFonts w:ascii="Times New Roman" w:eastAsia="Arial" w:hAnsi="Times New Roman" w:cs="Times New Roman"/>
          <w:sz w:val="28"/>
          <w:szCs w:val="28"/>
          <w:lang w:val="vi-VN"/>
        </w:rPr>
        <w:t>R</w:t>
      </w:r>
      <w:r w:rsidRPr="00654EDE">
        <w:rPr>
          <w:rFonts w:ascii="Times New Roman" w:eastAsia="Arial" w:hAnsi="Times New Roman" w:cs="Times New Roman"/>
          <w:sz w:val="28"/>
          <w:szCs w:val="28"/>
        </w:rPr>
        <w:t>uột non</w:t>
      </w:r>
    </w:p>
    <w:p w14:paraId="125F045B" w14:textId="77777777" w:rsidR="00F3413C" w:rsidRPr="00654EDE" w:rsidRDefault="00F3413C" w:rsidP="00F3413C">
      <w:pPr>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b/>
          <w:sz w:val="28"/>
          <w:szCs w:val="28"/>
        </w:rPr>
        <w:t>Câu 3:</w:t>
      </w:r>
      <w:r w:rsidRPr="00654EDE">
        <w:rPr>
          <w:rFonts w:ascii="Times New Roman" w:eastAsia="Arial" w:hAnsi="Times New Roman" w:cs="Times New Roman"/>
          <w:sz w:val="28"/>
          <w:szCs w:val="28"/>
        </w:rPr>
        <w:t xml:space="preserve"> Cơ thể bị thiếu tinh bột sẽ có những ảnh hưởng ra sao?</w:t>
      </w:r>
    </w:p>
    <w:p w14:paraId="70ED08E7" w14:textId="302D70DB" w:rsidR="00F3413C" w:rsidRPr="00F3413C" w:rsidRDefault="00F3413C">
      <w:pPr>
        <w:pStyle w:val="ListParagraph"/>
        <w:numPr>
          <w:ilvl w:val="0"/>
          <w:numId w:val="27"/>
        </w:numPr>
        <w:spacing w:line="276" w:lineRule="auto"/>
        <w:contextualSpacing w:val="0"/>
        <w:jc w:val="both"/>
        <w:rPr>
          <w:rFonts w:eastAsia="Arial"/>
          <w:sz w:val="28"/>
          <w:szCs w:val="28"/>
        </w:rPr>
      </w:pPr>
      <w:r w:rsidRPr="00F3413C">
        <w:rPr>
          <w:rFonts w:eastAsia="Arial"/>
          <w:sz w:val="28"/>
          <w:szCs w:val="28"/>
        </w:rPr>
        <w:t>Khô mắt</w:t>
      </w:r>
      <w:r w:rsidRPr="00F3413C">
        <w:rPr>
          <w:rFonts w:eastAsia="Arial"/>
          <w:sz w:val="28"/>
          <w:szCs w:val="28"/>
          <w:lang w:val="vi-VN"/>
        </w:rPr>
        <w:t xml:space="preserve">                                        B. </w:t>
      </w:r>
      <w:r w:rsidRPr="00F3413C">
        <w:rPr>
          <w:rFonts w:eastAsia="Arial"/>
          <w:sz w:val="28"/>
          <w:szCs w:val="28"/>
        </w:rPr>
        <w:t>Dễ gảy xương</w:t>
      </w:r>
      <w:r w:rsidRPr="00F3413C">
        <w:rPr>
          <w:rFonts w:eastAsia="Arial"/>
          <w:sz w:val="28"/>
          <w:szCs w:val="28"/>
          <w:lang w:val="vi-VN"/>
        </w:rPr>
        <w:t xml:space="preserve">        </w:t>
      </w:r>
    </w:p>
    <w:p w14:paraId="255F4001" w14:textId="415DEBF3" w:rsidR="00F3413C" w:rsidRPr="00F3413C" w:rsidRDefault="00F3413C" w:rsidP="00F3413C">
      <w:pPr>
        <w:spacing w:after="0" w:line="276" w:lineRule="auto"/>
        <w:ind w:left="171"/>
        <w:jc w:val="both"/>
        <w:rPr>
          <w:rFonts w:ascii="Times New Roman" w:eastAsia="Arial" w:hAnsi="Times New Roman" w:cs="Times New Roman"/>
          <w:sz w:val="28"/>
          <w:szCs w:val="28"/>
        </w:rPr>
      </w:pPr>
      <w:r w:rsidRPr="00F3413C">
        <w:rPr>
          <w:rFonts w:ascii="Times New Roman" w:eastAsia="Arial" w:hAnsi="Times New Roman" w:cs="Times New Roman"/>
          <w:sz w:val="28"/>
          <w:szCs w:val="28"/>
          <w:lang w:val="vi-VN"/>
        </w:rPr>
        <w:t xml:space="preserve">C. </w:t>
      </w:r>
      <w:r w:rsidRPr="00F3413C">
        <w:rPr>
          <w:rFonts w:ascii="Times New Roman" w:eastAsia="Arial" w:hAnsi="Times New Roman" w:cs="Times New Roman"/>
          <w:sz w:val="28"/>
          <w:szCs w:val="28"/>
        </w:rPr>
        <w:t>Không cấu tạo nên tế bào</w:t>
      </w:r>
      <w:r w:rsidRPr="00F3413C">
        <w:rPr>
          <w:rFonts w:ascii="Times New Roman" w:eastAsia="Arial" w:hAnsi="Times New Roman" w:cs="Times New Roman"/>
          <w:sz w:val="28"/>
          <w:szCs w:val="28"/>
          <w:lang w:val="vi-VN"/>
        </w:rPr>
        <w:t xml:space="preserve">              </w:t>
      </w:r>
      <w:r w:rsidRPr="00F3413C">
        <w:rPr>
          <w:rFonts w:ascii="Times New Roman" w:eastAsia="Arial" w:hAnsi="Times New Roman" w:cs="Times New Roman"/>
          <w:color w:val="FF0000"/>
          <w:sz w:val="28"/>
          <w:szCs w:val="28"/>
          <w:lang w:val="vi-VN"/>
        </w:rPr>
        <w:t xml:space="preserve">D. </w:t>
      </w:r>
      <w:r w:rsidRPr="00F3413C">
        <w:rPr>
          <w:rFonts w:ascii="Times New Roman" w:eastAsia="Arial" w:hAnsi="Times New Roman" w:cs="Times New Roman"/>
          <w:color w:val="FF0000"/>
          <w:sz w:val="28"/>
          <w:szCs w:val="28"/>
        </w:rPr>
        <w:t>Thiếu năng lượng</w:t>
      </w:r>
    </w:p>
    <w:p w14:paraId="4B526269" w14:textId="6BC4F210" w:rsidR="00EB4012" w:rsidRPr="00F3413C" w:rsidRDefault="00EB4012" w:rsidP="00F3413C">
      <w:pPr>
        <w:spacing w:after="0" w:line="276" w:lineRule="auto"/>
        <w:jc w:val="both"/>
        <w:rPr>
          <w:rFonts w:ascii="Times New Roman" w:eastAsia="Times New Roman" w:hAnsi="Times New Roman" w:cs="Times New Roman"/>
          <w:sz w:val="28"/>
          <w:szCs w:val="28"/>
          <w:lang w:val="de-DE"/>
        </w:rPr>
      </w:pPr>
      <w:r w:rsidRPr="00654EDE">
        <w:rPr>
          <w:rFonts w:ascii="Times New Roman" w:eastAsia="Calibri" w:hAnsi="Times New Roman" w:cs="Times New Roman"/>
          <w:b/>
          <w:sz w:val="28"/>
          <w:szCs w:val="28"/>
          <w:lang w:val="vi-VN"/>
        </w:rPr>
        <w:t>c)</w:t>
      </w:r>
      <w:r w:rsidR="00F3413C">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Arial" w:hAnsi="Times New Roman" w:cs="Times New Roman"/>
          <w:sz w:val="28"/>
          <w:szCs w:val="28"/>
        </w:rPr>
        <w:t>HS trình bày quan điểm cá nhân về đáp án trên phiếu học tập KWL.</w:t>
      </w:r>
    </w:p>
    <w:p w14:paraId="32964052" w14:textId="08BE4CFD" w:rsidR="00EB4012" w:rsidRDefault="00EB4012" w:rsidP="00F3413C">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00F3413C">
        <w:rPr>
          <w:rFonts w:ascii="Times New Roman" w:eastAsia="Calibri" w:hAnsi="Times New Roman" w:cs="Times New Roman"/>
          <w:b/>
          <w:iCs/>
          <w:color w:val="000000"/>
          <w:sz w:val="28"/>
          <w:szCs w:val="28"/>
          <w:lang w:val="vi-VN"/>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918" w:type="dxa"/>
        <w:tblLook w:val="04A0" w:firstRow="1" w:lastRow="0" w:firstColumn="1" w:lastColumn="0" w:noHBand="0" w:noVBand="1"/>
      </w:tblPr>
      <w:tblGrid>
        <w:gridCol w:w="6374"/>
        <w:gridCol w:w="3544"/>
      </w:tblGrid>
      <w:tr w:rsidR="00157711" w:rsidRPr="00AD6C57" w14:paraId="42379E01" w14:textId="77777777" w:rsidTr="00AB06B3">
        <w:tc>
          <w:tcPr>
            <w:tcW w:w="6374" w:type="dxa"/>
          </w:tcPr>
          <w:p w14:paraId="10BEE3F5" w14:textId="77777777" w:rsidR="00157711" w:rsidRPr="00BC6A05" w:rsidRDefault="00157711"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063BE11C" w14:textId="77777777" w:rsidR="00157711" w:rsidRPr="00BC6A05" w:rsidRDefault="00157711"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57711" w:rsidRPr="00AD6C57" w14:paraId="496429FD" w14:textId="77777777" w:rsidTr="00AB06B3">
        <w:tc>
          <w:tcPr>
            <w:tcW w:w="9918" w:type="dxa"/>
            <w:gridSpan w:val="2"/>
          </w:tcPr>
          <w:p w14:paraId="6AB553FE" w14:textId="77777777" w:rsidR="00157711" w:rsidRPr="00AD6C57" w:rsidRDefault="00157711"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57711" w:rsidRPr="00AD6C57" w14:paraId="305F3C7C" w14:textId="77777777" w:rsidTr="00AB06B3">
        <w:trPr>
          <w:trHeight w:val="235"/>
        </w:trPr>
        <w:tc>
          <w:tcPr>
            <w:tcW w:w="6374" w:type="dxa"/>
          </w:tcPr>
          <w:p w14:paraId="22ABAC46" w14:textId="52575183" w:rsidR="00157711" w:rsidRPr="00157711" w:rsidRDefault="00157711" w:rsidP="00157711">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rPr>
              <w:t xml:space="preserve">GV trình chiếu câu hỏi, HS trả lời </w:t>
            </w:r>
          </w:p>
        </w:tc>
        <w:tc>
          <w:tcPr>
            <w:tcW w:w="3544" w:type="dxa"/>
          </w:tcPr>
          <w:p w14:paraId="2EFCB958" w14:textId="77777777" w:rsidR="00157711" w:rsidRPr="0057557B" w:rsidRDefault="00157711"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157711" w:rsidRPr="00AD6C57" w14:paraId="2EE5DDCB" w14:textId="77777777" w:rsidTr="00AB06B3">
        <w:trPr>
          <w:trHeight w:val="346"/>
        </w:trPr>
        <w:tc>
          <w:tcPr>
            <w:tcW w:w="9918" w:type="dxa"/>
            <w:gridSpan w:val="2"/>
          </w:tcPr>
          <w:p w14:paraId="50A040E1" w14:textId="77777777" w:rsidR="00157711" w:rsidRPr="008A45D2" w:rsidRDefault="00157711"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57711" w:rsidRPr="00AD6C57" w14:paraId="12F9048B" w14:textId="77777777" w:rsidTr="00AB06B3">
        <w:trPr>
          <w:trHeight w:val="189"/>
        </w:trPr>
        <w:tc>
          <w:tcPr>
            <w:tcW w:w="6374" w:type="dxa"/>
          </w:tcPr>
          <w:p w14:paraId="437A775C" w14:textId="77777777" w:rsidR="00157711" w:rsidRPr="0057557B" w:rsidRDefault="00157711"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4C41CA41" w14:textId="77777777" w:rsidR="00157711" w:rsidRPr="00724917" w:rsidRDefault="00157711" w:rsidP="00AB06B3">
            <w:pPr>
              <w:spacing w:line="276" w:lineRule="auto"/>
              <w:rPr>
                <w:rFonts w:ascii="Times New Roman" w:eastAsia="Times New Roman" w:hAnsi="Times New Roman" w:cs="Times New Roman"/>
                <w:iCs/>
                <w:sz w:val="28"/>
                <w:szCs w:val="28"/>
                <w:lang w:val="de-DE"/>
              </w:rPr>
            </w:pPr>
            <w:r>
              <w:rPr>
                <w:rFonts w:ascii="Times New Roman" w:eastAsia="Times New Roman" w:hAnsi="Times New Roman" w:cs="Times New Roman"/>
                <w:iCs/>
                <w:sz w:val="28"/>
                <w:szCs w:val="28"/>
                <w:lang w:val="vi-VN"/>
              </w:rPr>
              <w:t xml:space="preserve">- </w:t>
            </w:r>
            <w:r w:rsidRPr="00121374">
              <w:rPr>
                <w:rFonts w:ascii="Times New Roman" w:eastAsia="Times New Roman" w:hAnsi="Times New Roman" w:cs="Times New Roman"/>
                <w:iCs/>
                <w:sz w:val="28"/>
                <w:szCs w:val="28"/>
                <w:lang w:val="de-DE"/>
              </w:rPr>
              <w:t xml:space="preserve">HS </w:t>
            </w:r>
            <w:r>
              <w:rPr>
                <w:rFonts w:ascii="Times New Roman" w:eastAsia="Times New Roman" w:hAnsi="Times New Roman" w:cs="Times New Roman"/>
                <w:iCs/>
                <w:sz w:val="28"/>
                <w:szCs w:val="28"/>
                <w:lang w:val="vi-VN"/>
              </w:rPr>
              <w:t>thực hiện</w:t>
            </w:r>
            <w:r w:rsidRPr="00121374">
              <w:rPr>
                <w:rFonts w:ascii="Times New Roman" w:eastAsia="Times New Roman" w:hAnsi="Times New Roman" w:cs="Times New Roman"/>
                <w:iCs/>
                <w:sz w:val="28"/>
                <w:szCs w:val="28"/>
                <w:lang w:val="de-DE"/>
              </w:rPr>
              <w:t xml:space="preserve"> nhiệm vụ học tập</w:t>
            </w:r>
          </w:p>
        </w:tc>
      </w:tr>
      <w:tr w:rsidR="00157711" w:rsidRPr="00AD6C57" w14:paraId="2DBC44C6" w14:textId="77777777" w:rsidTr="00AB06B3">
        <w:trPr>
          <w:trHeight w:val="374"/>
        </w:trPr>
        <w:tc>
          <w:tcPr>
            <w:tcW w:w="9918" w:type="dxa"/>
            <w:gridSpan w:val="2"/>
          </w:tcPr>
          <w:p w14:paraId="763015AB" w14:textId="77777777" w:rsidR="00157711" w:rsidRPr="008A45D2" w:rsidRDefault="00157711"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57711" w:rsidRPr="00AD6C57" w14:paraId="0F492D71" w14:textId="77777777" w:rsidTr="00AB06B3">
        <w:trPr>
          <w:trHeight w:val="130"/>
        </w:trPr>
        <w:tc>
          <w:tcPr>
            <w:tcW w:w="6374" w:type="dxa"/>
          </w:tcPr>
          <w:p w14:paraId="2AA718F4" w14:textId="77777777" w:rsidR="00157711" w:rsidRPr="0057557B" w:rsidRDefault="00157711"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677504E2" w14:textId="77777777" w:rsidR="00157711" w:rsidRPr="00724917" w:rsidRDefault="00157711"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57711" w:rsidRPr="00AD6C57" w14:paraId="77083FE8" w14:textId="77777777" w:rsidTr="00AB06B3">
        <w:trPr>
          <w:trHeight w:val="373"/>
        </w:trPr>
        <w:tc>
          <w:tcPr>
            <w:tcW w:w="9918" w:type="dxa"/>
            <w:gridSpan w:val="2"/>
          </w:tcPr>
          <w:p w14:paraId="05610BA4" w14:textId="77777777" w:rsidR="00157711" w:rsidRPr="008A45D2" w:rsidRDefault="00157711"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57711" w:rsidRPr="0093395C" w14:paraId="1E39A9B7" w14:textId="77777777" w:rsidTr="00AB06B3">
        <w:trPr>
          <w:trHeight w:val="225"/>
        </w:trPr>
        <w:tc>
          <w:tcPr>
            <w:tcW w:w="6374" w:type="dxa"/>
          </w:tcPr>
          <w:p w14:paraId="1288A35E" w14:textId="77777777" w:rsidR="00157711" w:rsidRPr="00F81B34" w:rsidRDefault="00157711"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1EEFF8D5" w14:textId="20D13DA9" w:rsidR="00157711" w:rsidRPr="00F81B34" w:rsidRDefault="00157711" w:rsidP="00AB06B3">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rPr>
              <w:t>GV nhấn mạnh nội dung bài học bằng sơ đồ tư duy trên bảng.</w:t>
            </w:r>
          </w:p>
        </w:tc>
        <w:tc>
          <w:tcPr>
            <w:tcW w:w="3544" w:type="dxa"/>
          </w:tcPr>
          <w:p w14:paraId="7729D93E" w14:textId="77777777" w:rsidR="00157711" w:rsidRPr="00F81B34" w:rsidRDefault="00157711"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1B8025DF" w14:textId="77777777" w:rsidR="00157711" w:rsidRPr="00724917" w:rsidRDefault="00157711" w:rsidP="00AB06B3">
            <w:pPr>
              <w:spacing w:line="276" w:lineRule="auto"/>
              <w:rPr>
                <w:rFonts w:ascii="Times New Roman" w:hAnsi="Times New Roman" w:cs="Times New Roman"/>
                <w:iCs/>
                <w:sz w:val="28"/>
                <w:szCs w:val="28"/>
                <w:lang w:val="vi-VN"/>
              </w:rPr>
            </w:pPr>
          </w:p>
        </w:tc>
      </w:tr>
    </w:tbl>
    <w:p w14:paraId="38236062" w14:textId="317E5D3B" w:rsidR="00EB4012" w:rsidRPr="00654EDE" w:rsidRDefault="00F3413C" w:rsidP="00157711">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4. HOẠT ĐỘNG 4: VẬN DỤNG</w:t>
      </w:r>
    </w:p>
    <w:p w14:paraId="5C48E3A7" w14:textId="6D6BD7D9" w:rsidR="00EB4012" w:rsidRPr="00F3413C" w:rsidRDefault="00EB4012" w:rsidP="00F3413C">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Giải thích những lợi ích trong khẩu phần ăn đầy đủ chất dinh dưỡng.</w:t>
      </w:r>
    </w:p>
    <w:p w14:paraId="3A80960D" w14:textId="2D7162F2" w:rsidR="00EB4012" w:rsidRPr="00F3413C" w:rsidRDefault="00EB4012" w:rsidP="00F3413C">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00F3413C">
        <w:rPr>
          <w:rFonts w:ascii="Times New Roman" w:eastAsia="Calibri" w:hAnsi="Times New Roman" w:cs="Times New Roman"/>
          <w:i/>
          <w:sz w:val="28"/>
          <w:szCs w:val="28"/>
          <w:lang w:val="vi-VN"/>
        </w:rPr>
        <w:t xml:space="preserve"> </w:t>
      </w:r>
      <w:r w:rsidRPr="00654EDE">
        <w:rPr>
          <w:rFonts w:ascii="Times New Roman" w:eastAsia="Arial" w:hAnsi="Times New Roman" w:cs="Times New Roman"/>
          <w:sz w:val="28"/>
          <w:szCs w:val="28"/>
        </w:rPr>
        <w:t>- Thiết kế một bữa ăn đầy đủ dinh dưỡng cho gia đình hằng ngày hoặc trong gia đình có người bị bệnh mới khỏi.</w:t>
      </w:r>
    </w:p>
    <w:p w14:paraId="720950DA" w14:textId="77777777" w:rsidR="00EB4012" w:rsidRPr="00654EDE" w:rsidRDefault="00EB4012" w:rsidP="00F3413C">
      <w:pPr>
        <w:spacing w:after="0"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 Tìm hiểu các biện pháp tuyên truyền giáo dục vệ sinh an toàn thực phẩm và sử dụng nước sạch ở địa phương</w:t>
      </w:r>
    </w:p>
    <w:p w14:paraId="52F8C090" w14:textId="77777777" w:rsidR="00F3413C" w:rsidRDefault="00EB4012" w:rsidP="00F3413C">
      <w:pPr>
        <w:spacing w:after="0" w:line="276" w:lineRule="auto"/>
        <w:jc w:val="both"/>
        <w:rPr>
          <w:rFonts w:ascii="Times New Roman" w:eastAsia="Times New Roman" w:hAnsi="Times New Roman" w:cs="Times New Roman"/>
          <w:sz w:val="28"/>
          <w:szCs w:val="28"/>
          <w:lang w:val="de-DE"/>
        </w:rPr>
      </w:pPr>
      <w:r w:rsidRPr="00654EDE">
        <w:rPr>
          <w:rFonts w:ascii="Times New Roman" w:eastAsia="Calibri" w:hAnsi="Times New Roman" w:cs="Times New Roman"/>
          <w:b/>
          <w:sz w:val="28"/>
          <w:szCs w:val="28"/>
          <w:lang w:val="vi-VN"/>
        </w:rPr>
        <w:t>c)</w:t>
      </w:r>
      <w:r w:rsidR="00F3413C">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b/>
          <w:sz w:val="28"/>
          <w:szCs w:val="28"/>
          <w:lang w:val="de-DE"/>
        </w:rPr>
        <w:t>Sản phẩm:</w:t>
      </w:r>
      <w:r w:rsidR="00F3413C">
        <w:rPr>
          <w:rFonts w:ascii="Times New Roman" w:eastAsia="Times New Roman" w:hAnsi="Times New Roman" w:cs="Times New Roman"/>
          <w:b/>
          <w:sz w:val="28"/>
          <w:szCs w:val="28"/>
          <w:lang w:val="vi-VN"/>
        </w:rPr>
        <w:t xml:space="preserve"> </w:t>
      </w:r>
      <w:r w:rsidRPr="00654EDE">
        <w:rPr>
          <w:rFonts w:ascii="Times New Roman" w:eastAsia="Times New Roman" w:hAnsi="Times New Roman" w:cs="Times New Roman"/>
          <w:sz w:val="28"/>
          <w:szCs w:val="28"/>
          <w:lang w:val="de-DE"/>
        </w:rPr>
        <w:t xml:space="preserve"> HS thiết kế khẩu phần ăn hợp lí cho từng giai đoạn (hằng ngày hoặc </w:t>
      </w:r>
    </w:p>
    <w:p w14:paraId="5BB726E7" w14:textId="15C573D0" w:rsidR="00EB4012" w:rsidRPr="00F3413C" w:rsidRDefault="00EB4012" w:rsidP="00F3413C">
      <w:pPr>
        <w:spacing w:after="0" w:line="276" w:lineRule="auto"/>
        <w:jc w:val="both"/>
        <w:rPr>
          <w:rFonts w:ascii="Times New Roman" w:eastAsia="Times New Roman" w:hAnsi="Times New Roman" w:cs="Times New Roman"/>
          <w:b/>
          <w:sz w:val="28"/>
          <w:szCs w:val="28"/>
          <w:lang w:val="de-DE"/>
        </w:rPr>
      </w:pPr>
      <w:r w:rsidRPr="00654EDE">
        <w:rPr>
          <w:rFonts w:ascii="Times New Roman" w:eastAsia="Times New Roman" w:hAnsi="Times New Roman" w:cs="Times New Roman"/>
          <w:sz w:val="28"/>
          <w:szCs w:val="28"/>
          <w:lang w:val="de-DE"/>
        </w:rPr>
        <w:t>cho người bệnh vừa khỏi)</w:t>
      </w:r>
    </w:p>
    <w:p w14:paraId="1C5C4130" w14:textId="11AF58AC" w:rsidR="00EB4012" w:rsidRDefault="00EB4012" w:rsidP="00F3413C">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00F3413C">
        <w:rPr>
          <w:rFonts w:ascii="Times New Roman" w:eastAsia="Calibri" w:hAnsi="Times New Roman" w:cs="Times New Roman"/>
          <w:b/>
          <w:iCs/>
          <w:color w:val="000000"/>
          <w:sz w:val="28"/>
          <w:szCs w:val="28"/>
          <w:lang w:val="vi-VN"/>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918" w:type="dxa"/>
        <w:tblLook w:val="04A0" w:firstRow="1" w:lastRow="0" w:firstColumn="1" w:lastColumn="0" w:noHBand="0" w:noVBand="1"/>
      </w:tblPr>
      <w:tblGrid>
        <w:gridCol w:w="6374"/>
        <w:gridCol w:w="3544"/>
      </w:tblGrid>
      <w:tr w:rsidR="00157711" w:rsidRPr="00AD6C57" w14:paraId="54E1E13D" w14:textId="77777777" w:rsidTr="00AB06B3">
        <w:tc>
          <w:tcPr>
            <w:tcW w:w="6374" w:type="dxa"/>
          </w:tcPr>
          <w:p w14:paraId="309FDA8D" w14:textId="77777777" w:rsidR="00157711" w:rsidRPr="00BC6A05" w:rsidRDefault="00157711"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7F9010CF" w14:textId="77777777" w:rsidR="00157711" w:rsidRPr="00BC6A05" w:rsidRDefault="00157711"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157711" w:rsidRPr="00AD6C57" w14:paraId="00036058" w14:textId="77777777" w:rsidTr="00AB06B3">
        <w:tc>
          <w:tcPr>
            <w:tcW w:w="9918" w:type="dxa"/>
            <w:gridSpan w:val="2"/>
          </w:tcPr>
          <w:p w14:paraId="788ACDBA" w14:textId="77777777" w:rsidR="00157711" w:rsidRPr="00AD6C57" w:rsidRDefault="00157711"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57711" w:rsidRPr="00AD6C57" w14:paraId="33E659C6" w14:textId="77777777" w:rsidTr="00AB06B3">
        <w:trPr>
          <w:trHeight w:val="235"/>
        </w:trPr>
        <w:tc>
          <w:tcPr>
            <w:tcW w:w="6374" w:type="dxa"/>
          </w:tcPr>
          <w:p w14:paraId="1C93C88B" w14:textId="7301F571" w:rsidR="00157711" w:rsidRPr="00157711" w:rsidRDefault="00157711" w:rsidP="00AB06B3">
            <w:pPr>
              <w:spacing w:line="276" w:lineRule="auto"/>
              <w:jc w:val="both"/>
              <w:rPr>
                <w:rFonts w:ascii="Times New Roman" w:eastAsia="Calibri" w:hAnsi="Times New Roman" w:cs="Times New Roman"/>
                <w:i/>
                <w:sz w:val="28"/>
                <w:szCs w:val="28"/>
              </w:rPr>
            </w:pPr>
            <w:r w:rsidRPr="00654EDE">
              <w:rPr>
                <w:rFonts w:ascii="Times New Roman" w:eastAsia="Arial" w:hAnsi="Times New Roman" w:cs="Times New Roman"/>
                <w:sz w:val="28"/>
                <w:szCs w:val="28"/>
              </w:rPr>
              <w:t>- GV tổ chức cho HS báo cáo kết quả làm việc ở nhà câu hỏi.</w:t>
            </w:r>
          </w:p>
        </w:tc>
        <w:tc>
          <w:tcPr>
            <w:tcW w:w="3544" w:type="dxa"/>
          </w:tcPr>
          <w:p w14:paraId="6C81354A" w14:textId="77777777" w:rsidR="00157711" w:rsidRPr="0057557B" w:rsidRDefault="00157711"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157711" w:rsidRPr="00AD6C57" w14:paraId="7C53B29F" w14:textId="77777777" w:rsidTr="00AB06B3">
        <w:trPr>
          <w:trHeight w:val="346"/>
        </w:trPr>
        <w:tc>
          <w:tcPr>
            <w:tcW w:w="9918" w:type="dxa"/>
            <w:gridSpan w:val="2"/>
          </w:tcPr>
          <w:p w14:paraId="270EC2CB" w14:textId="77777777" w:rsidR="00157711" w:rsidRPr="008A45D2" w:rsidRDefault="00157711"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57711" w:rsidRPr="00AD6C57" w14:paraId="678FD652" w14:textId="77777777" w:rsidTr="00AB06B3">
        <w:trPr>
          <w:trHeight w:val="189"/>
        </w:trPr>
        <w:tc>
          <w:tcPr>
            <w:tcW w:w="6374" w:type="dxa"/>
          </w:tcPr>
          <w:p w14:paraId="31F8658A" w14:textId="77777777" w:rsidR="00157711" w:rsidRPr="0057557B" w:rsidRDefault="00157711"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15C28A4" w14:textId="42A2307E" w:rsidR="00157711" w:rsidRPr="00724917" w:rsidRDefault="00157711" w:rsidP="00AB06B3">
            <w:pPr>
              <w:spacing w:line="276" w:lineRule="auto"/>
              <w:rPr>
                <w:rFonts w:ascii="Times New Roman" w:eastAsia="Times New Roman" w:hAnsi="Times New Roman" w:cs="Times New Roman"/>
                <w:iCs/>
                <w:sz w:val="28"/>
                <w:szCs w:val="28"/>
                <w:lang w:val="de-DE"/>
              </w:rPr>
            </w:pPr>
            <w:r w:rsidRPr="00654EDE">
              <w:rPr>
                <w:rFonts w:ascii="Times New Roman" w:eastAsia="Times New Roman" w:hAnsi="Times New Roman" w:cs="Times New Roman"/>
                <w:iCs/>
                <w:sz w:val="28"/>
                <w:szCs w:val="28"/>
                <w:lang w:val="de-DE"/>
              </w:rPr>
              <w:t>- HS vận dụng kiến thức đã học để giải quyết vấn đề GV đặt ra</w:t>
            </w:r>
          </w:p>
        </w:tc>
      </w:tr>
      <w:tr w:rsidR="00157711" w:rsidRPr="00AD6C57" w14:paraId="5BBB9442" w14:textId="77777777" w:rsidTr="00AB06B3">
        <w:trPr>
          <w:trHeight w:val="374"/>
        </w:trPr>
        <w:tc>
          <w:tcPr>
            <w:tcW w:w="9918" w:type="dxa"/>
            <w:gridSpan w:val="2"/>
          </w:tcPr>
          <w:p w14:paraId="141DF137" w14:textId="77777777" w:rsidR="00157711" w:rsidRPr="008A45D2" w:rsidRDefault="00157711"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57711" w:rsidRPr="00AD6C57" w14:paraId="11D046E5" w14:textId="77777777" w:rsidTr="00AB06B3">
        <w:trPr>
          <w:trHeight w:val="130"/>
        </w:trPr>
        <w:tc>
          <w:tcPr>
            <w:tcW w:w="6374" w:type="dxa"/>
          </w:tcPr>
          <w:p w14:paraId="46339A8B" w14:textId="77777777" w:rsidR="00157711" w:rsidRPr="0057557B" w:rsidRDefault="00157711"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44BC95EC" w14:textId="77777777" w:rsidR="00157711" w:rsidRPr="00724917" w:rsidRDefault="00157711"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57711" w:rsidRPr="00AD6C57" w14:paraId="6F920118" w14:textId="77777777" w:rsidTr="00AB06B3">
        <w:trPr>
          <w:trHeight w:val="373"/>
        </w:trPr>
        <w:tc>
          <w:tcPr>
            <w:tcW w:w="9918" w:type="dxa"/>
            <w:gridSpan w:val="2"/>
          </w:tcPr>
          <w:p w14:paraId="7E3C6F97" w14:textId="77777777" w:rsidR="00157711" w:rsidRPr="008A45D2" w:rsidRDefault="00157711"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57711" w:rsidRPr="0093395C" w14:paraId="47568C2F" w14:textId="77777777" w:rsidTr="00AB06B3">
        <w:trPr>
          <w:trHeight w:val="225"/>
        </w:trPr>
        <w:tc>
          <w:tcPr>
            <w:tcW w:w="6374" w:type="dxa"/>
          </w:tcPr>
          <w:p w14:paraId="4F40DEB1" w14:textId="77777777" w:rsidR="00157711" w:rsidRPr="00F81B34" w:rsidRDefault="00157711"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320B159C" w14:textId="77777777" w:rsidR="00157711" w:rsidRPr="00157711" w:rsidRDefault="00157711" w:rsidP="00157711">
            <w:pPr>
              <w:spacing w:line="276" w:lineRule="auto"/>
              <w:jc w:val="both"/>
              <w:rPr>
                <w:rFonts w:ascii="Times New Roman" w:eastAsia="Arial" w:hAnsi="Times New Roman" w:cs="Times New Roman"/>
                <w:sz w:val="28"/>
                <w:szCs w:val="28"/>
              </w:rPr>
            </w:pPr>
            <w:r w:rsidRPr="00157711">
              <w:rPr>
                <w:rFonts w:ascii="Times New Roman" w:eastAsia="Arial" w:hAnsi="Times New Roman" w:cs="Times New Roman"/>
                <w:sz w:val="28"/>
                <w:szCs w:val="28"/>
              </w:rPr>
              <w:t>- Giao cho học sinh thực hiện ngoài giờ học trên lớp và nộp sản phẩm vào tiết sau.</w:t>
            </w:r>
          </w:p>
          <w:p w14:paraId="06AC1893" w14:textId="10A36603" w:rsidR="00157711" w:rsidRPr="00F81B34" w:rsidRDefault="00157711" w:rsidP="00157711">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sidRPr="00157711">
              <w:rPr>
                <w:rFonts w:ascii="Times New Roman" w:eastAsia="Calibri" w:hAnsi="Times New Roman" w:cs="Times New Roman"/>
                <w:bCs/>
                <w:iCs/>
                <w:color w:val="000000"/>
                <w:sz w:val="28"/>
                <w:szCs w:val="28"/>
              </w:rPr>
              <w:t>- GV giáo dục ý thức bảo vệ sức khoẻ bản thân, thực hiện chế độ ăn hợp lí.</w:t>
            </w:r>
          </w:p>
        </w:tc>
        <w:tc>
          <w:tcPr>
            <w:tcW w:w="3544" w:type="dxa"/>
          </w:tcPr>
          <w:p w14:paraId="133784F0" w14:textId="77777777" w:rsidR="00157711" w:rsidRPr="00F81B34" w:rsidRDefault="00157711"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53F3B43E" w14:textId="77777777" w:rsidR="00157711" w:rsidRPr="00724917" w:rsidRDefault="00157711" w:rsidP="00AB06B3">
            <w:pPr>
              <w:spacing w:line="276" w:lineRule="auto"/>
              <w:rPr>
                <w:rFonts w:ascii="Times New Roman" w:hAnsi="Times New Roman" w:cs="Times New Roman"/>
                <w:iCs/>
                <w:sz w:val="28"/>
                <w:szCs w:val="28"/>
                <w:lang w:val="vi-VN"/>
              </w:rPr>
            </w:pPr>
          </w:p>
        </w:tc>
      </w:tr>
    </w:tbl>
    <w:p w14:paraId="7635F027" w14:textId="77777777" w:rsidR="00EB4012" w:rsidRPr="00F41F0B" w:rsidRDefault="00EB4012" w:rsidP="00EB4012">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0E4AF5A4" w14:textId="77777777" w:rsidR="00EB4012" w:rsidRPr="005C341C" w:rsidRDefault="00EB4012" w:rsidP="00EB4012">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6CBE5696" w14:textId="77777777" w:rsidR="00EB4012" w:rsidRPr="005C341C" w:rsidRDefault="00EB4012" w:rsidP="00EB4012">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5D0CB9AB" w14:textId="72E7AF67" w:rsidR="00EB4012" w:rsidRDefault="00EB4012" w:rsidP="00EB4012">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27: Khái quát về cảm ứng và cảm ứng ở TV.</w:t>
      </w:r>
    </w:p>
    <w:p w14:paraId="4C3BB4A7" w14:textId="5406AF40" w:rsidR="00EB4012" w:rsidRPr="00654EDE" w:rsidRDefault="00EB4012" w:rsidP="00EB4012">
      <w:pPr>
        <w:spacing w:after="0" w:line="276" w:lineRule="auto"/>
        <w:jc w:val="center"/>
        <w:rPr>
          <w:rFonts w:ascii="Times New Roman" w:eastAsia="Arial" w:hAnsi="Times New Roman" w:cs="Times New Roman"/>
          <w:b/>
          <w:sz w:val="28"/>
          <w:szCs w:val="28"/>
        </w:rPr>
      </w:pPr>
      <w:r>
        <w:rPr>
          <w:rFonts w:ascii="Times New Roman" w:hAnsi="Times New Roman" w:cs="Times New Roman"/>
          <w:sz w:val="28"/>
          <w:szCs w:val="28"/>
          <w:lang w:val="vi-VN"/>
        </w:rPr>
        <w:t>****************************************************************</w:t>
      </w:r>
    </w:p>
    <w:p w14:paraId="767C38A4" w14:textId="7A626572" w:rsidR="00884FFB" w:rsidRPr="00884FFB" w:rsidRDefault="00884FFB" w:rsidP="00884FFB">
      <w:pPr>
        <w:spacing w:after="0" w:line="276" w:lineRule="auto"/>
        <w:rPr>
          <w:rFonts w:ascii="Times New Roman" w:eastAsia="Arial" w:hAnsi="Times New Roman" w:cs="Times New Roman"/>
          <w:bCs/>
          <w:i/>
          <w:iCs/>
          <w:sz w:val="28"/>
          <w:szCs w:val="28"/>
          <w:lang w:val="vi-VN"/>
        </w:rPr>
      </w:pPr>
      <w:r w:rsidRPr="00884FFB">
        <w:rPr>
          <w:rFonts w:ascii="Times New Roman" w:eastAsia="Arial" w:hAnsi="Times New Roman" w:cs="Times New Roman"/>
          <w:bCs/>
          <w:i/>
          <w:iCs/>
          <w:sz w:val="28"/>
          <w:szCs w:val="28"/>
        </w:rPr>
        <w:t>Ng</w:t>
      </w:r>
      <w:r w:rsidRPr="00884FFB">
        <w:rPr>
          <w:rFonts w:ascii="Times New Roman" w:eastAsia="Arial" w:hAnsi="Times New Roman" w:cs="Times New Roman"/>
          <w:bCs/>
          <w:i/>
          <w:iCs/>
          <w:sz w:val="28"/>
          <w:szCs w:val="28"/>
          <w:lang w:val="vi-VN"/>
        </w:rPr>
        <w:t>ày soạn: ...../......./.........</w:t>
      </w:r>
    </w:p>
    <w:p w14:paraId="68040E06" w14:textId="19031B34" w:rsidR="007F1CA4" w:rsidRPr="007F1CA4" w:rsidRDefault="007F1CA4" w:rsidP="007F1CA4">
      <w:pPr>
        <w:spacing w:after="0" w:line="276" w:lineRule="auto"/>
        <w:jc w:val="center"/>
        <w:rPr>
          <w:rFonts w:ascii="Times New Roman" w:eastAsia="Arial" w:hAnsi="Times New Roman" w:cs="Times New Roman"/>
          <w:b/>
          <w:sz w:val="32"/>
          <w:szCs w:val="32"/>
        </w:rPr>
      </w:pPr>
      <w:r>
        <w:rPr>
          <w:rFonts w:ascii="Times New Roman" w:eastAsia="Arial" w:hAnsi="Times New Roman" w:cs="Times New Roman"/>
          <w:b/>
          <w:sz w:val="32"/>
          <w:szCs w:val="32"/>
        </w:rPr>
        <w:t>CHỦ ĐỀ 9: CẢM ỨNG Ở SINH VẬT</w:t>
      </w:r>
    </w:p>
    <w:p w14:paraId="7AB783A1" w14:textId="656B7F6B" w:rsidR="00A373FC" w:rsidRDefault="00884FFB" w:rsidP="00884FFB">
      <w:pPr>
        <w:spacing w:after="0" w:line="276" w:lineRule="auto"/>
        <w:rPr>
          <w:rFonts w:ascii="Times New Roman" w:eastAsia="Arial" w:hAnsi="Times New Roman" w:cs="Times New Roman"/>
          <w:b/>
          <w:sz w:val="32"/>
          <w:szCs w:val="32"/>
        </w:rPr>
      </w:pPr>
      <w:r w:rsidRPr="00884FFB">
        <w:rPr>
          <w:rFonts w:ascii="Times New Roman" w:eastAsia="Arial" w:hAnsi="Times New Roman" w:cs="Times New Roman"/>
          <w:b/>
          <w:sz w:val="32"/>
          <w:szCs w:val="32"/>
          <w:lang w:val="vi-VN"/>
        </w:rPr>
        <w:t xml:space="preserve">Tiết 116, 117           </w:t>
      </w:r>
      <w:r w:rsidRPr="00884FFB">
        <w:rPr>
          <w:rFonts w:ascii="Times New Roman" w:eastAsia="Arial" w:hAnsi="Times New Roman" w:cs="Times New Roman"/>
          <w:b/>
          <w:sz w:val="32"/>
          <w:szCs w:val="32"/>
        </w:rPr>
        <w:t>Bài 2</w:t>
      </w:r>
      <w:r w:rsidRPr="00884FFB">
        <w:rPr>
          <w:rFonts w:ascii="Times New Roman" w:eastAsia="Arial" w:hAnsi="Times New Roman" w:cs="Times New Roman"/>
          <w:b/>
          <w:sz w:val="32"/>
          <w:szCs w:val="32"/>
          <w:lang w:val="vi-VN"/>
        </w:rPr>
        <w:t>7</w:t>
      </w:r>
      <w:r w:rsidRPr="00884FFB">
        <w:rPr>
          <w:rFonts w:ascii="Times New Roman" w:eastAsia="Arial" w:hAnsi="Times New Roman" w:cs="Times New Roman"/>
          <w:b/>
          <w:sz w:val="32"/>
          <w:szCs w:val="32"/>
        </w:rPr>
        <w:t xml:space="preserve">: </w:t>
      </w:r>
      <w:r w:rsidRPr="00884FFB">
        <w:rPr>
          <w:rFonts w:ascii="Times New Roman" w:eastAsia="Arial" w:hAnsi="Times New Roman" w:cs="Times New Roman"/>
          <w:b/>
          <w:sz w:val="32"/>
          <w:szCs w:val="32"/>
          <w:lang w:val="vi-VN"/>
        </w:rPr>
        <w:t xml:space="preserve">KHÁI QUÁT VỀ CẢM ỨNG VÀ </w:t>
      </w:r>
      <w:r w:rsidR="00A373FC">
        <w:rPr>
          <w:rFonts w:ascii="Times New Roman" w:eastAsia="Arial" w:hAnsi="Times New Roman" w:cs="Times New Roman"/>
          <w:b/>
          <w:sz w:val="32"/>
          <w:szCs w:val="32"/>
        </w:rPr>
        <w:t xml:space="preserve">         </w:t>
      </w:r>
    </w:p>
    <w:p w14:paraId="271DB9E6" w14:textId="5C0A606F" w:rsidR="00884FFB" w:rsidRPr="00A373FC" w:rsidRDefault="00A373FC" w:rsidP="00884FFB">
      <w:pPr>
        <w:spacing w:after="0" w:line="276" w:lineRule="auto"/>
        <w:rPr>
          <w:rFonts w:ascii="Times New Roman" w:eastAsia="Arial" w:hAnsi="Times New Roman" w:cs="Times New Roman"/>
          <w:b/>
          <w:sz w:val="32"/>
          <w:szCs w:val="32"/>
          <w:lang w:val="vi-VN"/>
        </w:rPr>
      </w:pPr>
      <w:r>
        <w:rPr>
          <w:rFonts w:ascii="Times New Roman" w:eastAsia="Arial" w:hAnsi="Times New Roman" w:cs="Times New Roman"/>
          <w:b/>
          <w:sz w:val="32"/>
          <w:szCs w:val="32"/>
        </w:rPr>
        <w:t xml:space="preserve">                                            </w:t>
      </w:r>
      <w:r w:rsidR="00884FFB" w:rsidRPr="00884FFB">
        <w:rPr>
          <w:rFonts w:ascii="Times New Roman" w:eastAsia="Arial" w:hAnsi="Times New Roman" w:cs="Times New Roman"/>
          <w:b/>
          <w:sz w:val="32"/>
          <w:szCs w:val="32"/>
          <w:lang w:val="vi-VN"/>
        </w:rPr>
        <w:t>CẢM ỨNG Ở THỰC VẬT</w:t>
      </w:r>
    </w:p>
    <w:p w14:paraId="2D74C270" w14:textId="0752929C" w:rsidR="00884FFB" w:rsidRPr="00884FFB" w:rsidRDefault="00884FFB" w:rsidP="00884FFB">
      <w:pPr>
        <w:spacing w:after="0" w:line="276" w:lineRule="auto"/>
        <w:jc w:val="center"/>
        <w:rPr>
          <w:rFonts w:ascii="Times New Roman" w:eastAsia="Arial" w:hAnsi="Times New Roman" w:cs="Times New Roman"/>
          <w:bCs/>
          <w:i/>
          <w:iCs/>
          <w:sz w:val="28"/>
          <w:szCs w:val="28"/>
          <w:lang w:val="vi-VN"/>
        </w:rPr>
      </w:pPr>
      <w:r>
        <w:rPr>
          <w:rFonts w:ascii="Times New Roman" w:eastAsia="Arial" w:hAnsi="Times New Roman" w:cs="Times New Roman"/>
          <w:bCs/>
          <w:i/>
          <w:iCs/>
          <w:sz w:val="28"/>
          <w:szCs w:val="28"/>
          <w:lang w:val="vi-VN"/>
        </w:rPr>
        <w:t xml:space="preserve">                          </w:t>
      </w:r>
      <w:r w:rsidRPr="00884FFB">
        <w:rPr>
          <w:rFonts w:ascii="Times New Roman" w:eastAsia="Arial" w:hAnsi="Times New Roman" w:cs="Times New Roman"/>
          <w:bCs/>
          <w:i/>
          <w:iCs/>
          <w:sz w:val="28"/>
          <w:szCs w:val="28"/>
          <w:lang w:val="vi-VN"/>
        </w:rPr>
        <w:t>(Thời gian thực hiện: 2 tiết)</w:t>
      </w:r>
    </w:p>
    <w:tbl>
      <w:tblPr>
        <w:tblStyle w:val="TableGrid"/>
        <w:tblW w:w="9776" w:type="dxa"/>
        <w:tblLook w:val="04A0" w:firstRow="1" w:lastRow="0" w:firstColumn="1" w:lastColumn="0" w:noHBand="0" w:noVBand="1"/>
      </w:tblPr>
      <w:tblGrid>
        <w:gridCol w:w="2972"/>
        <w:gridCol w:w="6804"/>
      </w:tblGrid>
      <w:tr w:rsidR="005A3A52" w:rsidRPr="006305DC" w14:paraId="4775BF58" w14:textId="77777777" w:rsidTr="00AB06B3">
        <w:tc>
          <w:tcPr>
            <w:tcW w:w="2972" w:type="dxa"/>
          </w:tcPr>
          <w:p w14:paraId="4CB6D44C" w14:textId="77777777" w:rsidR="005A3A52" w:rsidRPr="00C74BD7" w:rsidRDefault="005A3A52" w:rsidP="00AB06B3">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116</w:t>
            </w:r>
          </w:p>
          <w:p w14:paraId="1CFB3743" w14:textId="77777777" w:rsidR="005A3A52" w:rsidRDefault="005A3A52" w:rsidP="00AB06B3">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C83BC09" w14:textId="77777777" w:rsidR="005A3A52" w:rsidRPr="00F45D2D" w:rsidRDefault="005A3A52" w:rsidP="00AB06B3">
            <w:pPr>
              <w:rPr>
                <w:rFonts w:ascii="Times New Roman" w:hAnsi="Times New Roman" w:cs="Times New Roman"/>
                <w:sz w:val="28"/>
                <w:szCs w:val="28"/>
              </w:rPr>
            </w:pPr>
            <w:r w:rsidRPr="00F45D2D">
              <w:rPr>
                <w:rFonts w:ascii="Times New Roman" w:hAnsi="Times New Roman" w:cs="Times New Roman"/>
                <w:sz w:val="28"/>
                <w:szCs w:val="28"/>
              </w:rPr>
              <w:t xml:space="preserve">Hoạt động 1: </w:t>
            </w:r>
            <w:r w:rsidRPr="00F45D2D">
              <w:rPr>
                <w:rFonts w:ascii="Times New Roman" w:hAnsi="Times New Roman" w:cs="Times New Roman"/>
                <w:sz w:val="28"/>
                <w:szCs w:val="28"/>
                <w:lang w:val="vi-VN"/>
              </w:rPr>
              <w:t>Mở đầu</w:t>
            </w:r>
          </w:p>
          <w:p w14:paraId="14D1960A" w14:textId="0EBEDAC6" w:rsidR="005A3A52" w:rsidRPr="00F45D2D" w:rsidRDefault="00F45D2D" w:rsidP="00F45D2D">
            <w:pPr>
              <w:shd w:val="clear" w:color="auto" w:fill="FFFFFF"/>
              <w:spacing w:line="276" w:lineRule="auto"/>
              <w:rPr>
                <w:rFonts w:ascii="Times New Roman" w:eastAsia="Times New Roman" w:hAnsi="Times New Roman" w:cs="Times New Roman"/>
                <w:color w:val="000000"/>
                <w:sz w:val="28"/>
                <w:szCs w:val="28"/>
                <w:lang w:val="vi-VN" w:eastAsia="vi-VN"/>
              </w:rPr>
            </w:pPr>
            <w:r w:rsidRPr="00F45D2D">
              <w:rPr>
                <w:rFonts w:ascii="Times New Roman" w:eastAsia="Times New Roman" w:hAnsi="Times New Roman" w:cs="Times New Roman"/>
                <w:color w:val="000000"/>
                <w:sz w:val="28"/>
                <w:szCs w:val="28"/>
                <w:lang w:val="vi-VN" w:eastAsia="vi-VN"/>
              </w:rPr>
              <w:t>Hoạt động 2.1: Khái niệm  cảm ứng và vai trò của cảm ứng đối với sinh vật</w:t>
            </w:r>
          </w:p>
        </w:tc>
      </w:tr>
      <w:tr w:rsidR="005A3A52" w:rsidRPr="006305DC" w14:paraId="0E8C02AB" w14:textId="77777777" w:rsidTr="00AB06B3">
        <w:tc>
          <w:tcPr>
            <w:tcW w:w="2972" w:type="dxa"/>
          </w:tcPr>
          <w:p w14:paraId="0B3A7846" w14:textId="77777777" w:rsidR="005A3A52" w:rsidRPr="00C704A3" w:rsidRDefault="005A3A52" w:rsidP="00AB06B3">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117</w:t>
            </w:r>
          </w:p>
          <w:p w14:paraId="5D24DF15" w14:textId="77777777" w:rsidR="005A3A52" w:rsidRDefault="005A3A52" w:rsidP="00AB06B3">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DE10145" w14:textId="77777777" w:rsidR="00F45D2D" w:rsidRPr="00F45D2D" w:rsidRDefault="00F45D2D" w:rsidP="00F45D2D">
            <w:pPr>
              <w:shd w:val="clear" w:color="auto" w:fill="FFFFFF"/>
              <w:spacing w:line="276" w:lineRule="auto"/>
              <w:rPr>
                <w:rFonts w:ascii="Times New Roman" w:eastAsia="Times New Roman" w:hAnsi="Times New Roman" w:cs="Times New Roman"/>
                <w:color w:val="000000"/>
                <w:sz w:val="28"/>
                <w:szCs w:val="28"/>
                <w:lang w:val="vi-VN" w:eastAsia="vi-VN"/>
              </w:rPr>
            </w:pPr>
            <w:r w:rsidRPr="00F45D2D">
              <w:rPr>
                <w:rFonts w:ascii="Times New Roman" w:eastAsia="Times New Roman" w:hAnsi="Times New Roman" w:cs="Times New Roman"/>
                <w:color w:val="000000"/>
                <w:sz w:val="28"/>
                <w:szCs w:val="28"/>
                <w:lang w:val="vi-VN" w:eastAsia="vi-VN"/>
              </w:rPr>
              <w:t>Hoạt động 2.2. Cảm ứng ở thực vật</w:t>
            </w:r>
          </w:p>
          <w:p w14:paraId="49C388D0" w14:textId="77777777" w:rsidR="005A3A52" w:rsidRDefault="00B5462F"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6A8F17AC" w14:textId="44007AF0" w:rsidR="00B5462F" w:rsidRPr="00F45D2D" w:rsidRDefault="00B5462F"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56403449" w14:textId="044F6646" w:rsidR="00884FFB" w:rsidRPr="005A3A52" w:rsidRDefault="005A3A52" w:rsidP="00884FFB">
      <w:pPr>
        <w:spacing w:after="0" w:line="276" w:lineRule="auto"/>
        <w:rPr>
          <w:rFonts w:ascii="Times New Roman" w:hAnsi="Times New Roman" w:cs="Times New Roman"/>
          <w:sz w:val="28"/>
          <w:szCs w:val="28"/>
          <w:shd w:val="clear" w:color="auto" w:fill="FFFFFF"/>
          <w:lang w:val="vi-VN"/>
        </w:rPr>
      </w:pPr>
      <w:r w:rsidRPr="005A3A52">
        <w:rPr>
          <w:rFonts w:ascii="Times New Roman" w:eastAsia="Times New Roman" w:hAnsi="Times New Roman" w:cs="Times New Roman"/>
          <w:b/>
          <w:bCs/>
          <w:color w:val="000000"/>
          <w:sz w:val="28"/>
          <w:szCs w:val="28"/>
          <w:u w:val="single"/>
          <w:shd w:val="clear" w:color="auto" w:fill="FFFFFF"/>
          <w:lang w:val="vi-VN"/>
        </w:rPr>
        <w:t>I. MỤC TIÊU:</w:t>
      </w:r>
      <w:r w:rsidR="00884FFB" w:rsidRPr="00654EDE">
        <w:rPr>
          <w:rFonts w:ascii="Times New Roman" w:eastAsia="Times New Roman" w:hAnsi="Times New Roman" w:cs="Times New Roman"/>
          <w:color w:val="000000"/>
          <w:sz w:val="28"/>
          <w:szCs w:val="28"/>
          <w:lang w:val="nl-NL"/>
        </w:rPr>
        <w:br/>
      </w:r>
      <w:r w:rsidRPr="005A3A52">
        <w:rPr>
          <w:rFonts w:ascii="Times New Roman" w:eastAsia="Times New Roman" w:hAnsi="Times New Roman" w:cs="Times New Roman"/>
          <w:b/>
          <w:sz w:val="28"/>
          <w:szCs w:val="28"/>
          <w:u w:val="single"/>
          <w:shd w:val="clear" w:color="auto" w:fill="FFFFFF"/>
          <w:lang w:val="vi-VN"/>
        </w:rPr>
        <w:t>1</w:t>
      </w:r>
      <w:r w:rsidR="00884FFB" w:rsidRPr="005A3A52">
        <w:rPr>
          <w:rFonts w:ascii="Times New Roman" w:eastAsia="Times New Roman" w:hAnsi="Times New Roman" w:cs="Times New Roman"/>
          <w:b/>
          <w:sz w:val="28"/>
          <w:szCs w:val="28"/>
          <w:u w:val="single"/>
          <w:shd w:val="clear" w:color="auto" w:fill="FFFFFF"/>
          <w:lang w:val="vi-VN"/>
        </w:rPr>
        <w:t xml:space="preserve">. </w:t>
      </w:r>
      <w:r w:rsidR="00884FFB" w:rsidRPr="005A3A52">
        <w:rPr>
          <w:rFonts w:ascii="Times New Roman" w:eastAsia="Times New Roman" w:hAnsi="Times New Roman" w:cs="Times New Roman"/>
          <w:b/>
          <w:sz w:val="28"/>
          <w:szCs w:val="28"/>
          <w:u w:val="single"/>
          <w:shd w:val="clear" w:color="auto" w:fill="FFFFFF"/>
          <w:lang w:val="nl-NL"/>
        </w:rPr>
        <w:t>N</w:t>
      </w:r>
      <w:r w:rsidR="00884FFB" w:rsidRPr="005A3A52">
        <w:rPr>
          <w:rFonts w:ascii="Times New Roman" w:eastAsia="Times New Roman" w:hAnsi="Times New Roman" w:cs="Times New Roman"/>
          <w:b/>
          <w:sz w:val="28"/>
          <w:szCs w:val="28"/>
          <w:u w:val="single"/>
          <w:shd w:val="clear" w:color="auto" w:fill="FFFFFF"/>
          <w:lang w:val="vi-VN"/>
        </w:rPr>
        <w:t>ăng lực:</w:t>
      </w:r>
    </w:p>
    <w:p w14:paraId="7822AD75" w14:textId="7DCE828C" w:rsidR="00884FFB" w:rsidRPr="005A3A52" w:rsidRDefault="005A3A52" w:rsidP="00884FFB">
      <w:pPr>
        <w:pStyle w:val="NormalWeb"/>
        <w:kinsoku w:val="0"/>
        <w:overflowPunct w:val="0"/>
        <w:spacing w:before="0" w:beforeAutospacing="0" w:after="0" w:afterAutospacing="0" w:line="276" w:lineRule="auto"/>
        <w:textAlignment w:val="baseline"/>
        <w:rPr>
          <w:b/>
          <w:i/>
          <w:iCs/>
          <w:color w:val="000000"/>
          <w:sz w:val="28"/>
          <w:szCs w:val="28"/>
        </w:rPr>
      </w:pPr>
      <w:r w:rsidRPr="005A3A52">
        <w:rPr>
          <w:b/>
          <w:i/>
          <w:iCs/>
          <w:sz w:val="28"/>
          <w:szCs w:val="28"/>
          <w:lang w:val="vi-VN"/>
        </w:rPr>
        <w:t>1</w:t>
      </w:r>
      <w:r w:rsidR="00884FFB" w:rsidRPr="005A3A52">
        <w:rPr>
          <w:b/>
          <w:i/>
          <w:iCs/>
          <w:sz w:val="28"/>
          <w:szCs w:val="28"/>
        </w:rPr>
        <w:t>.1. Năng lực chung</w:t>
      </w:r>
      <w:r w:rsidR="00884FFB" w:rsidRPr="005A3A52">
        <w:rPr>
          <w:b/>
          <w:i/>
          <w:iCs/>
          <w:color w:val="000000"/>
          <w:sz w:val="28"/>
          <w:szCs w:val="28"/>
        </w:rPr>
        <w:t xml:space="preserve">: </w:t>
      </w:r>
    </w:p>
    <w:p w14:paraId="656552A5" w14:textId="77777777" w:rsidR="00884FFB" w:rsidRPr="005A3A52" w:rsidRDefault="00884FFB" w:rsidP="005A3A52">
      <w:pPr>
        <w:spacing w:after="0" w:line="276" w:lineRule="auto"/>
        <w:contextualSpacing/>
        <w:rPr>
          <w:rFonts w:ascii="Times New Roman" w:eastAsia="Arial" w:hAnsi="Times New Roman" w:cs="Times New Roman"/>
          <w:iCs/>
          <w:sz w:val="28"/>
          <w:szCs w:val="28"/>
          <w:lang w:val="vi-VN"/>
        </w:rPr>
      </w:pPr>
      <w:r w:rsidRPr="005A3A52">
        <w:rPr>
          <w:rFonts w:ascii="Times New Roman" w:eastAsia="Arial" w:hAnsi="Times New Roman" w:cs="Times New Roman"/>
          <w:b/>
          <w:bCs/>
          <w:iCs/>
          <w:sz w:val="28"/>
          <w:szCs w:val="28"/>
          <w:lang w:val="vi-VN"/>
        </w:rPr>
        <w:t>- Năng lực tự chủ và tự học:</w:t>
      </w:r>
      <w:r w:rsidRPr="005A3A52">
        <w:rPr>
          <w:rFonts w:ascii="Times New Roman" w:eastAsia="Arial" w:hAnsi="Times New Roman" w:cs="Times New Roman"/>
          <w:bCs/>
          <w:iCs/>
          <w:sz w:val="28"/>
          <w:szCs w:val="28"/>
          <w:lang w:val="vi-VN"/>
        </w:rPr>
        <w:t xml:space="preserve"> tìm kiếm thông tin, đọc sách giáo khoa, quan sát tranh ảnh, thí nghiệm  để tìm hiểu về hiện tượng cảm ứng ở sinh vật, lấy được các ví dụ  và nêu được vai trò cảm ứng đối với sinh vật. </w:t>
      </w:r>
    </w:p>
    <w:p w14:paraId="7B206891" w14:textId="77777777" w:rsidR="00884FFB" w:rsidRPr="005A3A52" w:rsidRDefault="00884FFB" w:rsidP="005A3A52">
      <w:pPr>
        <w:spacing w:after="0" w:line="276" w:lineRule="auto"/>
        <w:rPr>
          <w:rFonts w:ascii="Times New Roman" w:eastAsia="Times New Roman" w:hAnsi="Times New Roman" w:cs="Times New Roman"/>
          <w:iCs/>
          <w:color w:val="000000"/>
          <w:sz w:val="28"/>
          <w:szCs w:val="28"/>
          <w:shd w:val="clear" w:color="auto" w:fill="FFFFFF"/>
          <w:lang w:val="vi-VN"/>
        </w:rPr>
      </w:pPr>
      <w:r w:rsidRPr="005A3A52">
        <w:rPr>
          <w:rFonts w:ascii="Times New Roman" w:eastAsia="Arial" w:hAnsi="Times New Roman" w:cs="Times New Roman"/>
          <w:b/>
          <w:bCs/>
          <w:iCs/>
          <w:sz w:val="28"/>
          <w:szCs w:val="28"/>
          <w:lang w:val="vi-VN"/>
        </w:rPr>
        <w:t>- Năng lực giao tiếp và hợp tác:</w:t>
      </w:r>
      <w:r w:rsidRPr="005A3A52">
        <w:rPr>
          <w:rFonts w:ascii="Times New Roman" w:eastAsia="Arial" w:hAnsi="Times New Roman" w:cs="Times New Roman"/>
          <w:bCs/>
          <w:iCs/>
          <w:sz w:val="28"/>
          <w:szCs w:val="28"/>
          <w:lang w:val="vi-VN"/>
        </w:rPr>
        <w:t xml:space="preserve"> thảo luận nhóm để </w:t>
      </w:r>
      <w:r w:rsidRPr="005A3A52">
        <w:rPr>
          <w:rFonts w:ascii="Times New Roman" w:hAnsi="Times New Roman" w:cs="Times New Roman"/>
          <w:iCs/>
          <w:sz w:val="28"/>
          <w:szCs w:val="28"/>
          <w:shd w:val="clear" w:color="auto" w:fill="FFFFFF"/>
          <w:lang w:val="vi-VN"/>
        </w:rPr>
        <w:t>lấy được ví dụ về các hiện tượng cảm ứng ở sinh vật (ở thực vật và động vật), nêu được ý nghĩa của cảm ứng đó đối với sinh vật. Giải thích được các kết quả thí nghiệm chứng minh tính cảm ứng ở thực vật (ví dụ hướng sáng, hướng nước, hướng tiếp xúc). H</w:t>
      </w:r>
      <w:r w:rsidRPr="005A3A52">
        <w:rPr>
          <w:rFonts w:ascii="Times New Roman" w:eastAsia="Arial" w:hAnsi="Times New Roman" w:cs="Times New Roman"/>
          <w:bCs/>
          <w:iCs/>
          <w:sz w:val="28"/>
          <w:szCs w:val="28"/>
          <w:lang w:val="vi-VN"/>
        </w:rPr>
        <w:t>ợp tác trong thực hiện hoạt động nhóm để hoàn thành phiếu học tập.</w:t>
      </w:r>
    </w:p>
    <w:p w14:paraId="255880B5" w14:textId="77777777" w:rsidR="00884FFB" w:rsidRPr="00654EDE" w:rsidRDefault="00884FFB" w:rsidP="005A3A52">
      <w:pPr>
        <w:spacing w:after="0" w:line="276" w:lineRule="auto"/>
        <w:contextualSpacing/>
        <w:rPr>
          <w:rFonts w:ascii="Times New Roman" w:eastAsia="Arial" w:hAnsi="Times New Roman" w:cs="Times New Roman"/>
          <w:bCs/>
          <w:sz w:val="28"/>
          <w:szCs w:val="28"/>
          <w:lang w:val="vi-VN"/>
        </w:rPr>
      </w:pPr>
      <w:r w:rsidRPr="005A3A52">
        <w:rPr>
          <w:rFonts w:ascii="Times New Roman" w:eastAsia="Arial" w:hAnsi="Times New Roman" w:cs="Times New Roman"/>
          <w:b/>
          <w:bCs/>
          <w:iCs/>
          <w:sz w:val="28"/>
          <w:szCs w:val="28"/>
          <w:lang w:val="vi-VN"/>
        </w:rPr>
        <w:t>- Năng lực giải quyết vấn đề và sáng tạo:</w:t>
      </w:r>
      <w:r w:rsidRPr="005A3A52">
        <w:rPr>
          <w:rFonts w:ascii="Times New Roman" w:eastAsia="Arial" w:hAnsi="Times New Roman" w:cs="Times New Roman"/>
          <w:bCs/>
          <w:iCs/>
          <w:sz w:val="28"/>
          <w:szCs w:val="28"/>
          <w:lang w:val="vi-VN"/>
        </w:rPr>
        <w:t xml:space="preserve"> GQVĐ</w:t>
      </w:r>
      <w:r w:rsidRPr="00654EDE">
        <w:rPr>
          <w:rFonts w:ascii="Times New Roman" w:eastAsia="Arial" w:hAnsi="Times New Roman" w:cs="Times New Roman"/>
          <w:bCs/>
          <w:sz w:val="28"/>
          <w:szCs w:val="28"/>
          <w:lang w:val="vi-VN"/>
        </w:rPr>
        <w:t xml:space="preserve"> trong thực hiện giải thích các hiện tượng thực tế liên quan đến bài học</w:t>
      </w:r>
    </w:p>
    <w:p w14:paraId="4F4E674F" w14:textId="43612C4E" w:rsidR="00884FFB" w:rsidRPr="005A3A52" w:rsidRDefault="005A3A52" w:rsidP="00884FFB">
      <w:pPr>
        <w:pBdr>
          <w:bar w:val="single" w:sz="4" w:color="auto"/>
        </w:pBdr>
        <w:spacing w:after="0" w:line="276" w:lineRule="auto"/>
        <w:rPr>
          <w:rFonts w:ascii="Times New Roman" w:hAnsi="Times New Roman" w:cs="Times New Roman"/>
          <w:b/>
          <w:i/>
          <w:iCs/>
          <w:color w:val="000000"/>
          <w:sz w:val="28"/>
          <w:szCs w:val="28"/>
          <w:lang w:val="vi-VN"/>
        </w:rPr>
      </w:pPr>
      <w:r w:rsidRPr="005A3A52">
        <w:rPr>
          <w:rFonts w:ascii="Times New Roman" w:hAnsi="Times New Roman" w:cs="Times New Roman"/>
          <w:b/>
          <w:i/>
          <w:iCs/>
          <w:color w:val="000000"/>
          <w:sz w:val="28"/>
          <w:szCs w:val="28"/>
          <w:lang w:val="vi-VN"/>
        </w:rPr>
        <w:t>1</w:t>
      </w:r>
      <w:r w:rsidR="00884FFB" w:rsidRPr="005A3A52">
        <w:rPr>
          <w:rFonts w:ascii="Times New Roman" w:hAnsi="Times New Roman" w:cs="Times New Roman"/>
          <w:b/>
          <w:i/>
          <w:iCs/>
          <w:color w:val="000000"/>
          <w:sz w:val="28"/>
          <w:szCs w:val="28"/>
          <w:lang w:val="vi-VN"/>
        </w:rPr>
        <w:t xml:space="preserve">.2. Năng lực khoa học tự nhiên: </w:t>
      </w:r>
    </w:p>
    <w:p w14:paraId="0DDE2D73" w14:textId="77777777" w:rsidR="00884FFB" w:rsidRPr="005A3A52" w:rsidRDefault="00884FFB" w:rsidP="005A3A52">
      <w:pPr>
        <w:pBdr>
          <w:bar w:val="single" w:sz="4" w:color="auto"/>
        </w:pBdr>
        <w:spacing w:after="0" w:line="276" w:lineRule="auto"/>
        <w:rPr>
          <w:rFonts w:ascii="Times New Roman" w:hAnsi="Times New Roman" w:cs="Times New Roman"/>
          <w:b/>
          <w:iCs/>
          <w:color w:val="000000"/>
          <w:sz w:val="28"/>
          <w:szCs w:val="28"/>
          <w:lang w:val="vi-VN"/>
        </w:rPr>
      </w:pPr>
      <w:r w:rsidRPr="005A3A52">
        <w:rPr>
          <w:rFonts w:ascii="Times New Roman" w:hAnsi="Times New Roman" w:cs="Times New Roman"/>
          <w:b/>
          <w:iCs/>
          <w:color w:val="000000"/>
          <w:sz w:val="28"/>
          <w:szCs w:val="28"/>
          <w:lang w:val="vi-VN"/>
        </w:rPr>
        <w:t xml:space="preserve">- Năng lực nhận biết KHTN:  </w:t>
      </w:r>
    </w:p>
    <w:p w14:paraId="1F824FE6" w14:textId="3F69F67D" w:rsidR="00884FFB" w:rsidRPr="005A3A52" w:rsidRDefault="005A3A52" w:rsidP="005A3A52">
      <w:pPr>
        <w:spacing w:after="0" w:line="276" w:lineRule="auto"/>
        <w:rPr>
          <w:rFonts w:ascii="Times New Roman" w:hAnsi="Times New Roman" w:cs="Times New Roman"/>
          <w:iCs/>
          <w:sz w:val="28"/>
          <w:szCs w:val="28"/>
          <w:shd w:val="clear" w:color="auto" w:fill="FFFFFF"/>
          <w:lang w:val="vi-VN"/>
        </w:rPr>
      </w:pPr>
      <w:r w:rsidRPr="005A3A52">
        <w:rPr>
          <w:rFonts w:ascii="Times New Roman" w:hAnsi="Times New Roman" w:cs="Times New Roman"/>
          <w:iCs/>
          <w:sz w:val="28"/>
          <w:szCs w:val="28"/>
          <w:shd w:val="clear" w:color="auto" w:fill="FFFFFF"/>
          <w:lang w:val="vi-VN"/>
        </w:rPr>
        <w:t xml:space="preserve">+ </w:t>
      </w:r>
      <w:r w:rsidR="00884FFB" w:rsidRPr="005A3A52">
        <w:rPr>
          <w:rFonts w:ascii="Times New Roman" w:hAnsi="Times New Roman" w:cs="Times New Roman"/>
          <w:iCs/>
          <w:sz w:val="28"/>
          <w:szCs w:val="28"/>
          <w:shd w:val="clear" w:color="auto" w:fill="FFFFFF"/>
          <w:lang w:val="vi-VN"/>
        </w:rPr>
        <w:t>Phát biểu được khái niệm cảm ứng ở sinh vật. Lấy được ví dụ về các hiện tượng cảm ứng ở sinh vật (ở thực vật và động vật)</w:t>
      </w:r>
    </w:p>
    <w:p w14:paraId="653FEA18" w14:textId="6744E78E" w:rsidR="00884FFB" w:rsidRPr="005A3A52" w:rsidRDefault="005A3A52" w:rsidP="005A3A52">
      <w:pPr>
        <w:spacing w:after="0" w:line="276" w:lineRule="auto"/>
        <w:rPr>
          <w:rFonts w:ascii="Times New Roman" w:hAnsi="Times New Roman" w:cs="Times New Roman"/>
          <w:iCs/>
          <w:sz w:val="28"/>
          <w:szCs w:val="28"/>
          <w:shd w:val="clear" w:color="auto" w:fill="FFFFFF"/>
          <w:lang w:val="vi-VN"/>
        </w:rPr>
      </w:pPr>
      <w:r w:rsidRPr="005A3A52">
        <w:rPr>
          <w:rFonts w:ascii="Times New Roman" w:hAnsi="Times New Roman" w:cs="Times New Roman"/>
          <w:iCs/>
          <w:sz w:val="28"/>
          <w:szCs w:val="28"/>
          <w:shd w:val="clear" w:color="auto" w:fill="FFFFFF"/>
          <w:lang w:val="vi-VN"/>
        </w:rPr>
        <w:t xml:space="preserve">+ </w:t>
      </w:r>
      <w:r w:rsidR="00884FFB" w:rsidRPr="005A3A52">
        <w:rPr>
          <w:rFonts w:ascii="Times New Roman" w:hAnsi="Times New Roman" w:cs="Times New Roman"/>
          <w:iCs/>
          <w:sz w:val="28"/>
          <w:szCs w:val="28"/>
          <w:shd w:val="clear" w:color="auto" w:fill="FFFFFF"/>
          <w:lang w:val="vi-VN"/>
        </w:rPr>
        <w:t>Nêu được vai trò cảm ứng đối với sinh vật.</w:t>
      </w:r>
    </w:p>
    <w:p w14:paraId="600475C1" w14:textId="5C856DD9" w:rsidR="00884FFB" w:rsidRPr="005A3A52" w:rsidRDefault="005A3A52" w:rsidP="005A3A52">
      <w:pPr>
        <w:spacing w:after="0" w:line="276" w:lineRule="auto"/>
        <w:rPr>
          <w:rFonts w:ascii="Times New Roman" w:hAnsi="Times New Roman" w:cs="Times New Roman"/>
          <w:iCs/>
          <w:sz w:val="28"/>
          <w:szCs w:val="28"/>
          <w:shd w:val="clear" w:color="auto" w:fill="FFFFFF"/>
          <w:lang w:val="vi-VN"/>
        </w:rPr>
      </w:pPr>
      <w:r w:rsidRPr="005A3A52">
        <w:rPr>
          <w:rFonts w:ascii="Times New Roman" w:hAnsi="Times New Roman" w:cs="Times New Roman"/>
          <w:iCs/>
          <w:sz w:val="28"/>
          <w:szCs w:val="28"/>
          <w:shd w:val="clear" w:color="auto" w:fill="FFFFFF"/>
          <w:lang w:val="vi-VN"/>
        </w:rPr>
        <w:t xml:space="preserve">+ </w:t>
      </w:r>
      <w:r w:rsidR="00884FFB" w:rsidRPr="005A3A52">
        <w:rPr>
          <w:rFonts w:ascii="Times New Roman" w:hAnsi="Times New Roman" w:cs="Times New Roman"/>
          <w:iCs/>
          <w:sz w:val="28"/>
          <w:szCs w:val="28"/>
          <w:shd w:val="clear" w:color="auto" w:fill="FFFFFF"/>
          <w:lang w:val="vi-VN"/>
        </w:rPr>
        <w:t>Trình bày được cách làm thí nghiệm chứng minh tính cảm ứng ở thực vật (ví dụ hướng sáng, hướng nước, hướng tiếp xúc).</w:t>
      </w:r>
    </w:p>
    <w:p w14:paraId="2626618E" w14:textId="5B3021D3" w:rsidR="00884FFB" w:rsidRPr="005A3A52" w:rsidRDefault="005A3A52" w:rsidP="005A3A52">
      <w:pPr>
        <w:spacing w:after="0" w:line="276" w:lineRule="auto"/>
        <w:rPr>
          <w:rFonts w:ascii="Times New Roman" w:hAnsi="Times New Roman" w:cs="Times New Roman"/>
          <w:iCs/>
          <w:sz w:val="28"/>
          <w:szCs w:val="28"/>
          <w:shd w:val="clear" w:color="auto" w:fill="FFFFFF"/>
          <w:lang w:val="vi-VN"/>
        </w:rPr>
      </w:pPr>
      <w:r w:rsidRPr="005A3A52">
        <w:rPr>
          <w:rFonts w:ascii="Times New Roman" w:hAnsi="Times New Roman" w:cs="Times New Roman"/>
          <w:iCs/>
          <w:sz w:val="28"/>
          <w:szCs w:val="28"/>
          <w:shd w:val="clear" w:color="auto" w:fill="FFFFFF"/>
          <w:lang w:val="vi-VN"/>
        </w:rPr>
        <w:t xml:space="preserve">+ </w:t>
      </w:r>
      <w:r w:rsidR="00884FFB" w:rsidRPr="005A3A52">
        <w:rPr>
          <w:rFonts w:ascii="Times New Roman" w:hAnsi="Times New Roman" w:cs="Times New Roman"/>
          <w:iCs/>
          <w:sz w:val="28"/>
          <w:szCs w:val="28"/>
          <w:shd w:val="clear" w:color="auto" w:fill="FFFFFF"/>
          <w:lang w:val="vi-VN"/>
        </w:rPr>
        <w:t>Vận dụng được các kiến thức cảm ứng vào giải thích một số hiện tượng trong thực tiễn(ví dụ trong học tập, chăn nuôi, trồng trọt)</w:t>
      </w:r>
    </w:p>
    <w:p w14:paraId="29794267" w14:textId="77777777" w:rsidR="00884FFB" w:rsidRPr="005A3A52" w:rsidRDefault="00884FFB" w:rsidP="005A3A52">
      <w:pPr>
        <w:pBdr>
          <w:bar w:val="single" w:sz="4" w:color="auto"/>
        </w:pBdr>
        <w:spacing w:after="0" w:line="276" w:lineRule="auto"/>
        <w:rPr>
          <w:rFonts w:ascii="Times New Roman" w:hAnsi="Times New Roman" w:cs="Times New Roman"/>
          <w:iCs/>
          <w:color w:val="000000"/>
          <w:sz w:val="28"/>
          <w:szCs w:val="28"/>
          <w:lang w:val="vi-VN"/>
        </w:rPr>
      </w:pPr>
      <w:r w:rsidRPr="005A3A52">
        <w:rPr>
          <w:rFonts w:ascii="Times New Roman" w:hAnsi="Times New Roman" w:cs="Times New Roman"/>
          <w:b/>
          <w:iCs/>
          <w:color w:val="000000"/>
          <w:sz w:val="28"/>
          <w:szCs w:val="28"/>
          <w:lang w:val="vi-VN"/>
        </w:rPr>
        <w:t>- Năng lực tìm hiểu tự nhiên</w:t>
      </w:r>
      <w:r w:rsidRPr="005A3A52">
        <w:rPr>
          <w:rFonts w:ascii="Times New Roman" w:hAnsi="Times New Roman" w:cs="Times New Roman"/>
          <w:iCs/>
          <w:color w:val="000000"/>
          <w:sz w:val="28"/>
          <w:szCs w:val="28"/>
          <w:lang w:val="vi-VN"/>
        </w:rPr>
        <w:t>:</w:t>
      </w:r>
      <w:r w:rsidRPr="005A3A52">
        <w:rPr>
          <w:rFonts w:ascii="Times New Roman" w:hAnsi="Times New Roman" w:cs="Times New Roman"/>
          <w:iCs/>
          <w:sz w:val="28"/>
          <w:szCs w:val="28"/>
          <w:lang w:val="vi-VN"/>
        </w:rPr>
        <w:t xml:space="preserve"> Mọi sinh vật đều thích nghi với các điều kiện sống xác định luôn thay đổi, nhờ có tính cảm ứng sinh vật mới tồn tại, thích nghi với điều kiện sống của môi trường trong một giới hạn nhất định.</w:t>
      </w:r>
    </w:p>
    <w:p w14:paraId="2BF53DA4" w14:textId="77777777" w:rsidR="00884FFB" w:rsidRPr="00654EDE" w:rsidRDefault="00884FFB" w:rsidP="005A3A52">
      <w:pPr>
        <w:spacing w:after="0" w:line="276" w:lineRule="auto"/>
        <w:rPr>
          <w:rFonts w:ascii="Times New Roman" w:hAnsi="Times New Roman" w:cs="Times New Roman"/>
          <w:sz w:val="28"/>
          <w:szCs w:val="28"/>
          <w:shd w:val="clear" w:color="auto" w:fill="FFFFFF"/>
          <w:lang w:val="vi-VN"/>
        </w:rPr>
      </w:pPr>
      <w:r w:rsidRPr="005A3A52">
        <w:rPr>
          <w:rFonts w:ascii="Times New Roman" w:hAnsi="Times New Roman" w:cs="Times New Roman"/>
          <w:b/>
          <w:iCs/>
          <w:color w:val="000000"/>
          <w:sz w:val="28"/>
          <w:szCs w:val="28"/>
          <w:lang w:val="vi-VN"/>
        </w:rPr>
        <w:t>- Vận dụng kiến thức, kỹ năng đã học:</w:t>
      </w:r>
      <w:r w:rsidRPr="005A3A52">
        <w:rPr>
          <w:rFonts w:ascii="Times New Roman" w:hAnsi="Times New Roman" w:cs="Times New Roman"/>
          <w:iCs/>
          <w:color w:val="000000"/>
          <w:sz w:val="28"/>
          <w:szCs w:val="28"/>
          <w:lang w:val="vi-VN"/>
        </w:rPr>
        <w:t xml:space="preserve"> </w:t>
      </w:r>
      <w:r w:rsidRPr="005A3A52">
        <w:rPr>
          <w:rFonts w:ascii="Times New Roman" w:hAnsi="Times New Roman" w:cs="Times New Roman"/>
          <w:iCs/>
          <w:sz w:val="28"/>
          <w:szCs w:val="28"/>
          <w:shd w:val="clear" w:color="auto" w:fill="FFFFFF"/>
          <w:lang w:val="vi-VN"/>
        </w:rPr>
        <w:t>Vận</w:t>
      </w:r>
      <w:r w:rsidRPr="00654EDE">
        <w:rPr>
          <w:rFonts w:ascii="Times New Roman" w:hAnsi="Times New Roman" w:cs="Times New Roman"/>
          <w:sz w:val="28"/>
          <w:szCs w:val="28"/>
          <w:shd w:val="clear" w:color="auto" w:fill="FFFFFF"/>
          <w:lang w:val="vi-VN"/>
        </w:rPr>
        <w:t xml:space="preserve"> dụng được các kiến thức cảm ứng vào giải thích một số hiện tượng trong thực tiễn(ví dụ trong học tập, chăn nuôi, trồng trọt)</w:t>
      </w:r>
    </w:p>
    <w:p w14:paraId="7A4A7658" w14:textId="58D01FCF" w:rsidR="00884FFB" w:rsidRPr="005A3A52" w:rsidRDefault="005A3A52" w:rsidP="00884FFB">
      <w:pPr>
        <w:pBdr>
          <w:bar w:val="single" w:sz="4" w:color="auto"/>
        </w:pBdr>
        <w:spacing w:after="0" w:line="276" w:lineRule="auto"/>
        <w:rPr>
          <w:rFonts w:ascii="Times New Roman" w:hAnsi="Times New Roman" w:cs="Times New Roman"/>
          <w:b/>
          <w:bCs/>
          <w:sz w:val="28"/>
          <w:szCs w:val="28"/>
          <w:u w:val="single"/>
          <w:lang w:val="nl-NL"/>
        </w:rPr>
      </w:pPr>
      <w:r w:rsidRPr="005A3A52">
        <w:rPr>
          <w:rFonts w:ascii="Times New Roman" w:hAnsi="Times New Roman" w:cs="Times New Roman"/>
          <w:b/>
          <w:bCs/>
          <w:sz w:val="28"/>
          <w:szCs w:val="28"/>
          <w:u w:val="single"/>
          <w:lang w:val="vi-VN"/>
        </w:rPr>
        <w:t>2</w:t>
      </w:r>
      <w:r w:rsidR="00884FFB" w:rsidRPr="005A3A52">
        <w:rPr>
          <w:rFonts w:ascii="Times New Roman" w:hAnsi="Times New Roman" w:cs="Times New Roman"/>
          <w:b/>
          <w:bCs/>
          <w:sz w:val="28"/>
          <w:szCs w:val="28"/>
          <w:u w:val="single"/>
          <w:lang w:val="nl-NL"/>
        </w:rPr>
        <w:t>. Phẩm chất:</w:t>
      </w:r>
    </w:p>
    <w:p w14:paraId="15AB0FE6" w14:textId="77777777" w:rsidR="00884FFB" w:rsidRPr="00654EDE" w:rsidRDefault="00884FFB" w:rsidP="005A3A52">
      <w:pPr>
        <w:pStyle w:val="NormalWeb"/>
        <w:shd w:val="clear" w:color="auto" w:fill="FFFFFF"/>
        <w:spacing w:before="0" w:beforeAutospacing="0" w:after="0" w:afterAutospacing="0" w:line="276" w:lineRule="auto"/>
        <w:rPr>
          <w:bCs/>
          <w:iCs/>
          <w:color w:val="000000" w:themeColor="text1"/>
          <w:sz w:val="28"/>
          <w:szCs w:val="28"/>
        </w:rPr>
      </w:pPr>
      <w:r w:rsidRPr="00654EDE">
        <w:rPr>
          <w:bCs/>
          <w:color w:val="000000" w:themeColor="text1"/>
          <w:sz w:val="28"/>
          <w:szCs w:val="28"/>
        </w:rPr>
        <w:t xml:space="preserve">- </w:t>
      </w:r>
      <w:r w:rsidRPr="00654EDE">
        <w:rPr>
          <w:bCs/>
          <w:i/>
          <w:iCs/>
          <w:color w:val="000000" w:themeColor="text1"/>
          <w:sz w:val="28"/>
          <w:szCs w:val="28"/>
        </w:rPr>
        <w:t>Trách nhiệm:</w:t>
      </w:r>
      <w:r w:rsidRPr="00654EDE">
        <w:rPr>
          <w:bCs/>
          <w:color w:val="000000" w:themeColor="text1"/>
          <w:sz w:val="28"/>
          <w:szCs w:val="28"/>
        </w:rPr>
        <w:t xml:space="preserve"> Trách nhiệm trong tiết học, trách nhiệm trong  hoạt động nhóm và cá nhân để thực hiện các nhiệm vụ học tập</w:t>
      </w:r>
    </w:p>
    <w:p w14:paraId="5E8D9CD4" w14:textId="77777777" w:rsidR="00884FFB" w:rsidRPr="00654EDE" w:rsidRDefault="00884FFB" w:rsidP="005A3A52">
      <w:pPr>
        <w:pStyle w:val="NormalWeb"/>
        <w:shd w:val="clear" w:color="auto" w:fill="FFFFFF"/>
        <w:spacing w:before="0" w:beforeAutospacing="0" w:after="0" w:afterAutospacing="0" w:line="276" w:lineRule="auto"/>
        <w:rPr>
          <w:bCs/>
          <w:iCs/>
          <w:color w:val="000000" w:themeColor="text1"/>
          <w:sz w:val="28"/>
          <w:szCs w:val="28"/>
        </w:rPr>
      </w:pPr>
      <w:r w:rsidRPr="00654EDE">
        <w:rPr>
          <w:bCs/>
          <w:iCs/>
          <w:color w:val="000000" w:themeColor="text1"/>
          <w:sz w:val="28"/>
          <w:szCs w:val="28"/>
        </w:rPr>
        <w:t xml:space="preserve">- </w:t>
      </w:r>
      <w:r w:rsidRPr="00654EDE">
        <w:rPr>
          <w:bCs/>
          <w:i/>
          <w:color w:val="000000" w:themeColor="text1"/>
          <w:sz w:val="28"/>
          <w:szCs w:val="28"/>
        </w:rPr>
        <w:t>Nhân ái:</w:t>
      </w:r>
      <w:r w:rsidRPr="00654EDE">
        <w:rPr>
          <w:bCs/>
          <w:iCs/>
          <w:color w:val="000000" w:themeColor="text1"/>
          <w:sz w:val="28"/>
          <w:szCs w:val="28"/>
        </w:rPr>
        <w:t xml:space="preserve"> Yêu thích môn học, yêu thiên nhiên.</w:t>
      </w:r>
    </w:p>
    <w:p w14:paraId="79C66CA5" w14:textId="77777777" w:rsidR="00884FFB" w:rsidRPr="00654EDE" w:rsidRDefault="00884FFB" w:rsidP="005A3A52">
      <w:pPr>
        <w:pStyle w:val="NormalWeb"/>
        <w:shd w:val="clear" w:color="auto" w:fill="FFFFFF"/>
        <w:spacing w:before="0" w:beforeAutospacing="0" w:after="0" w:afterAutospacing="0" w:line="276" w:lineRule="auto"/>
        <w:jc w:val="both"/>
        <w:rPr>
          <w:bCs/>
          <w:iCs/>
          <w:color w:val="000000" w:themeColor="text1"/>
          <w:sz w:val="28"/>
          <w:szCs w:val="28"/>
        </w:rPr>
      </w:pPr>
      <w:r w:rsidRPr="00654EDE">
        <w:rPr>
          <w:bCs/>
          <w:iCs/>
          <w:color w:val="000000" w:themeColor="text1"/>
          <w:sz w:val="28"/>
          <w:szCs w:val="28"/>
        </w:rPr>
        <w:t xml:space="preserve">- </w:t>
      </w:r>
      <w:r w:rsidRPr="00654EDE">
        <w:rPr>
          <w:bCs/>
          <w:i/>
          <w:color w:val="000000" w:themeColor="text1"/>
          <w:sz w:val="28"/>
          <w:szCs w:val="28"/>
        </w:rPr>
        <w:t>Chăm chỉ:</w:t>
      </w:r>
      <w:r w:rsidRPr="00654EDE">
        <w:rPr>
          <w:bCs/>
          <w:iCs/>
          <w:color w:val="000000" w:themeColor="text1"/>
          <w:sz w:val="28"/>
          <w:szCs w:val="28"/>
        </w:rPr>
        <w:t xml:space="preserve"> chịu khó nghiên cứu tài liệu, tích cực và chủ động nhận nhiệm vụ học tập, tham gia các hoạt động bảo vệ các loài sinh vật và môi trường sống của chúng…</w:t>
      </w:r>
    </w:p>
    <w:p w14:paraId="4C42EAE7" w14:textId="77777777" w:rsidR="00884FFB" w:rsidRPr="00654EDE" w:rsidRDefault="00884FFB" w:rsidP="005A3A52">
      <w:pPr>
        <w:pStyle w:val="NormalWeb"/>
        <w:shd w:val="clear" w:color="auto" w:fill="FFFFFF"/>
        <w:spacing w:before="0" w:beforeAutospacing="0" w:after="0" w:afterAutospacing="0" w:line="276" w:lineRule="auto"/>
        <w:rPr>
          <w:bCs/>
          <w:iCs/>
          <w:color w:val="000000" w:themeColor="text1"/>
          <w:sz w:val="28"/>
          <w:szCs w:val="28"/>
        </w:rPr>
      </w:pPr>
      <w:r w:rsidRPr="00654EDE">
        <w:rPr>
          <w:bCs/>
          <w:iCs/>
          <w:color w:val="000000" w:themeColor="text1"/>
          <w:sz w:val="28"/>
          <w:szCs w:val="28"/>
        </w:rPr>
        <w:t xml:space="preserve">- </w:t>
      </w:r>
      <w:r w:rsidRPr="00654EDE">
        <w:rPr>
          <w:bCs/>
          <w:i/>
          <w:color w:val="000000" w:themeColor="text1"/>
          <w:sz w:val="28"/>
          <w:szCs w:val="28"/>
        </w:rPr>
        <w:t>Trung thực:</w:t>
      </w:r>
      <w:r w:rsidRPr="00654EDE">
        <w:rPr>
          <w:bCs/>
          <w:iCs/>
          <w:color w:val="000000" w:themeColor="text1"/>
          <w:sz w:val="28"/>
          <w:szCs w:val="28"/>
        </w:rPr>
        <w:t xml:space="preserve"> Đưa thông tin chính xác, có dẫn chứng.</w:t>
      </w:r>
    </w:p>
    <w:p w14:paraId="14C1ED39" w14:textId="77777777" w:rsidR="005A3A52" w:rsidRDefault="005A3A52" w:rsidP="005A3A52">
      <w:pPr>
        <w:pStyle w:val="NormalWeb"/>
        <w:kinsoku w:val="0"/>
        <w:overflowPunct w:val="0"/>
        <w:spacing w:before="0" w:beforeAutospacing="0" w:after="0" w:afterAutospacing="0" w:line="276" w:lineRule="auto"/>
        <w:textAlignment w:val="baseline"/>
        <w:rPr>
          <w:b/>
          <w:bCs/>
          <w:sz w:val="28"/>
          <w:szCs w:val="28"/>
          <w:u w:val="single"/>
          <w:shd w:val="clear" w:color="auto" w:fill="FFFFFF"/>
        </w:rPr>
      </w:pPr>
      <w:r w:rsidRPr="005A3A52">
        <w:rPr>
          <w:b/>
          <w:bCs/>
          <w:sz w:val="28"/>
          <w:szCs w:val="28"/>
          <w:u w:val="single"/>
          <w:shd w:val="clear" w:color="auto" w:fill="FFFFFF"/>
        </w:rPr>
        <w:t>II. THIẾT BỊ DẠY HỌC VÀ HỌC LIỆU</w:t>
      </w:r>
    </w:p>
    <w:p w14:paraId="677CF532" w14:textId="6C2D4B0E" w:rsidR="00884FFB" w:rsidRPr="005A3A52" w:rsidRDefault="005A3A52" w:rsidP="005A3A52">
      <w:pPr>
        <w:pStyle w:val="NormalWeb"/>
        <w:kinsoku w:val="0"/>
        <w:overflowPunct w:val="0"/>
        <w:spacing w:before="0" w:beforeAutospacing="0" w:after="0" w:afterAutospacing="0" w:line="276" w:lineRule="auto"/>
        <w:textAlignment w:val="baseline"/>
        <w:rPr>
          <w:b/>
          <w:bCs/>
          <w:sz w:val="28"/>
          <w:szCs w:val="28"/>
          <w:u w:val="single"/>
          <w:shd w:val="clear" w:color="auto" w:fill="FFFFFF"/>
        </w:rPr>
      </w:pPr>
      <w:r>
        <w:rPr>
          <w:b/>
          <w:bCs/>
          <w:sz w:val="28"/>
          <w:szCs w:val="28"/>
          <w:u w:val="single"/>
          <w:shd w:val="clear" w:color="auto" w:fill="FFFFFF"/>
          <w:lang w:val="vi-VN"/>
        </w:rPr>
        <w:t>1</w:t>
      </w:r>
      <w:r w:rsidRPr="005A3A52">
        <w:rPr>
          <w:b/>
          <w:bCs/>
          <w:sz w:val="28"/>
          <w:szCs w:val="28"/>
          <w:u w:val="single"/>
          <w:shd w:val="clear" w:color="auto" w:fill="FFFFFF"/>
          <w:lang w:val="vi-VN"/>
        </w:rPr>
        <w:t xml:space="preserve">. </w:t>
      </w:r>
      <w:r w:rsidR="00884FFB" w:rsidRPr="005A3A52">
        <w:rPr>
          <w:b/>
          <w:bCs/>
          <w:sz w:val="28"/>
          <w:szCs w:val="28"/>
          <w:u w:val="single"/>
          <w:lang w:val="vi-VN"/>
        </w:rPr>
        <w:t>Chuẩn bị của giáo viên:</w:t>
      </w:r>
      <w:r w:rsidR="00884FFB" w:rsidRPr="00654EDE">
        <w:rPr>
          <w:b/>
          <w:bCs/>
          <w:sz w:val="28"/>
          <w:szCs w:val="28"/>
          <w:lang w:val="vi-VN"/>
        </w:rPr>
        <w:t xml:space="preserve"> </w:t>
      </w:r>
    </w:p>
    <w:p w14:paraId="3FD75DCD" w14:textId="77777777" w:rsidR="00884FFB" w:rsidRPr="00654EDE" w:rsidRDefault="00884FFB" w:rsidP="005A3A52">
      <w:pPr>
        <w:spacing w:after="0" w:line="276" w:lineRule="auto"/>
        <w:rPr>
          <w:rFonts w:ascii="Times New Roman" w:hAnsi="Times New Roman" w:cs="Times New Roman"/>
          <w:color w:val="000000" w:themeColor="text1"/>
          <w:sz w:val="28"/>
          <w:szCs w:val="28"/>
          <w:lang w:val="vi-VN"/>
        </w:rPr>
      </w:pPr>
      <w:r w:rsidRPr="00654EDE">
        <w:rPr>
          <w:rFonts w:ascii="Times New Roman" w:hAnsi="Times New Roman" w:cs="Times New Roman"/>
          <w:i/>
          <w:iCs/>
          <w:color w:val="000000" w:themeColor="text1"/>
          <w:sz w:val="28"/>
          <w:szCs w:val="28"/>
          <w:lang w:val="vi-VN"/>
        </w:rPr>
        <w:t>- Nghiên cứu nội dung bài</w:t>
      </w:r>
      <w:r w:rsidRPr="00654EDE">
        <w:rPr>
          <w:rFonts w:ascii="Times New Roman" w:hAnsi="Times New Roman" w:cs="Times New Roman"/>
          <w:color w:val="000000" w:themeColor="text1"/>
          <w:sz w:val="28"/>
          <w:szCs w:val="28"/>
          <w:lang w:val="vi-VN"/>
        </w:rPr>
        <w:t xml:space="preserve">: Nghiên cứu SGK, tài liệu tham khảo, soạn bài theo hướng tổ chức hoạt động học cho học sinh. Có thể dự kiến chia nhóm, chuẩn bị phiếu học tập cho học sinh và dự kiến câu trả lời cho các câu hỏi. </w:t>
      </w:r>
    </w:p>
    <w:p w14:paraId="443644C2" w14:textId="77777777" w:rsidR="00884FFB" w:rsidRPr="00654EDE" w:rsidRDefault="00884FFB" w:rsidP="005A3A52">
      <w:pPr>
        <w:spacing w:after="0" w:line="276" w:lineRule="auto"/>
        <w:rPr>
          <w:rFonts w:ascii="Times New Roman" w:hAnsi="Times New Roman" w:cs="Times New Roman"/>
          <w:i/>
          <w:iCs/>
          <w:color w:val="000000" w:themeColor="text1"/>
          <w:sz w:val="28"/>
          <w:szCs w:val="28"/>
          <w:lang w:val="vi-VN"/>
        </w:rPr>
      </w:pPr>
      <w:r w:rsidRPr="00654EDE">
        <w:rPr>
          <w:rFonts w:ascii="Times New Roman" w:hAnsi="Times New Roman" w:cs="Times New Roman"/>
          <w:i/>
          <w:iCs/>
          <w:color w:val="000000" w:themeColor="text1"/>
          <w:sz w:val="28"/>
          <w:szCs w:val="28"/>
          <w:lang w:val="vi-VN"/>
        </w:rPr>
        <w:t>- Chuẩn bị phương tiện dạy học:</w:t>
      </w:r>
    </w:p>
    <w:p w14:paraId="70F8A4A9" w14:textId="77777777" w:rsidR="00884FFB" w:rsidRPr="00654EDE" w:rsidRDefault="00884FFB" w:rsidP="00884FFB">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ab/>
      </w:r>
      <w:r w:rsidRPr="00654EDE">
        <w:rPr>
          <w:rFonts w:ascii="Times New Roman" w:eastAsia="Times New Roman" w:hAnsi="Times New Roman" w:cs="Times New Roman"/>
          <w:color w:val="000000"/>
          <w:sz w:val="28"/>
          <w:szCs w:val="28"/>
          <w:lang w:val="vi-VN"/>
        </w:rPr>
        <w:tab/>
        <w:t>+ Máy tính, máy chiếu</w:t>
      </w:r>
    </w:p>
    <w:p w14:paraId="0DD1CD9A" w14:textId="77777777" w:rsidR="00884FFB" w:rsidRPr="00654EDE" w:rsidRDefault="00884FFB" w:rsidP="00884FFB">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ab/>
      </w:r>
      <w:r w:rsidRPr="00654EDE">
        <w:rPr>
          <w:rFonts w:ascii="Times New Roman" w:eastAsia="Times New Roman" w:hAnsi="Times New Roman" w:cs="Times New Roman"/>
          <w:color w:val="000000"/>
          <w:sz w:val="28"/>
          <w:szCs w:val="28"/>
          <w:lang w:val="vi-VN"/>
        </w:rPr>
        <w:tab/>
        <w:t xml:space="preserve">+ Phiếu học tập số 1, </w:t>
      </w:r>
    </w:p>
    <w:p w14:paraId="44C93721" w14:textId="77777777" w:rsidR="00884FFB" w:rsidRPr="00654EDE" w:rsidRDefault="00884FFB" w:rsidP="00884FFB">
      <w:pPr>
        <w:pBdr>
          <w:top w:val="nil"/>
          <w:left w:val="nil"/>
          <w:bottom w:val="nil"/>
          <w:right w:val="nil"/>
          <w:between w:val="nil"/>
        </w:pBdr>
        <w:tabs>
          <w:tab w:val="left" w:pos="284"/>
          <w:tab w:val="left" w:pos="709"/>
        </w:tabs>
        <w:spacing w:after="0" w:line="276" w:lineRule="auto"/>
        <w:rPr>
          <w:rFonts w:ascii="Times New Roman" w:eastAsia="Times New Roman" w:hAnsi="Times New Roman" w:cs="Times New Roman"/>
          <w:color w:val="000000"/>
          <w:sz w:val="28"/>
          <w:szCs w:val="28"/>
          <w:lang w:val="vi-VN"/>
        </w:rPr>
      </w:pPr>
      <w:r w:rsidRPr="00654EDE">
        <w:rPr>
          <w:rFonts w:ascii="Times New Roman" w:eastAsia="Times New Roman" w:hAnsi="Times New Roman" w:cs="Times New Roman"/>
          <w:color w:val="000000"/>
          <w:sz w:val="28"/>
          <w:szCs w:val="28"/>
          <w:lang w:val="vi-VN"/>
        </w:rPr>
        <w:tab/>
      </w:r>
      <w:r w:rsidRPr="00654EDE">
        <w:rPr>
          <w:rFonts w:ascii="Times New Roman" w:eastAsia="Times New Roman" w:hAnsi="Times New Roman" w:cs="Times New Roman"/>
          <w:color w:val="000000"/>
          <w:sz w:val="28"/>
          <w:szCs w:val="28"/>
          <w:lang w:val="vi-VN"/>
        </w:rPr>
        <w:tab/>
        <w:t xml:space="preserve">+ Đoạn video: Quá trình nở của hoa bồ công anh dưới tác dụng của ánh sáng( quang ứng động), </w:t>
      </w:r>
      <w:r w:rsidRPr="00654EDE">
        <w:rPr>
          <w:rFonts w:ascii="Times New Roman" w:eastAsia="Times New Roman" w:hAnsi="Times New Roman" w:cs="Times New Roman"/>
          <w:bCs/>
          <w:color w:val="000000"/>
          <w:sz w:val="28"/>
          <w:szCs w:val="28"/>
          <w:lang w:val="vi-VN"/>
        </w:rPr>
        <w:t>vận động hướng tiếp xúc của cây đậu.</w:t>
      </w:r>
    </w:p>
    <w:p w14:paraId="7654D0F1" w14:textId="77777777" w:rsidR="00884FFB" w:rsidRPr="005A3A52" w:rsidRDefault="00884FFB" w:rsidP="00884FFB">
      <w:pPr>
        <w:pStyle w:val="ListParagraph"/>
        <w:spacing w:line="276" w:lineRule="auto"/>
        <w:ind w:left="0"/>
        <w:rPr>
          <w:b/>
          <w:bCs/>
          <w:color w:val="000000" w:themeColor="text1"/>
          <w:sz w:val="28"/>
          <w:szCs w:val="28"/>
          <w:u w:val="single"/>
          <w:lang w:val="vi-VN"/>
        </w:rPr>
      </w:pPr>
      <w:r w:rsidRPr="005A3A52">
        <w:rPr>
          <w:b/>
          <w:bCs/>
          <w:color w:val="000000" w:themeColor="text1"/>
          <w:sz w:val="28"/>
          <w:szCs w:val="28"/>
          <w:u w:val="single"/>
          <w:lang w:val="vi-VN"/>
        </w:rPr>
        <w:t>2. Chuẩn bị của học sinh:</w:t>
      </w:r>
    </w:p>
    <w:p w14:paraId="2EE0933B" w14:textId="7ECC2825" w:rsidR="00884FFB" w:rsidRPr="00654EDE" w:rsidRDefault="005A3A52" w:rsidP="005A3A52">
      <w:pPr>
        <w:pStyle w:val="ListParagraph"/>
        <w:spacing w:line="276" w:lineRule="auto"/>
        <w:ind w:left="0"/>
        <w:rPr>
          <w:color w:val="000000" w:themeColor="text1"/>
          <w:sz w:val="28"/>
          <w:szCs w:val="28"/>
          <w:lang w:val="vi-VN"/>
        </w:rPr>
      </w:pPr>
      <w:r>
        <w:rPr>
          <w:color w:val="000000" w:themeColor="text1"/>
          <w:sz w:val="28"/>
          <w:szCs w:val="28"/>
          <w:lang w:val="vi-VN"/>
        </w:rPr>
        <w:t xml:space="preserve">- </w:t>
      </w:r>
      <w:r w:rsidR="00884FFB" w:rsidRPr="00654EDE">
        <w:rPr>
          <w:color w:val="000000" w:themeColor="text1"/>
          <w:sz w:val="28"/>
          <w:szCs w:val="28"/>
          <w:lang w:val="vi-VN"/>
        </w:rPr>
        <w:t>Đọc nội dung bài học trước khi đến lớp.</w:t>
      </w:r>
    </w:p>
    <w:p w14:paraId="787D04A3" w14:textId="5A9899BE" w:rsidR="00884FFB" w:rsidRPr="00654EDE" w:rsidRDefault="005A3A52" w:rsidP="005A3A52">
      <w:pPr>
        <w:pStyle w:val="ListParagraph"/>
        <w:spacing w:line="276" w:lineRule="auto"/>
        <w:ind w:left="0"/>
        <w:rPr>
          <w:color w:val="000000" w:themeColor="text1"/>
          <w:sz w:val="28"/>
          <w:szCs w:val="28"/>
          <w:lang w:val="vi-VN"/>
        </w:rPr>
      </w:pPr>
      <w:r>
        <w:rPr>
          <w:color w:val="000000" w:themeColor="text1"/>
          <w:sz w:val="28"/>
          <w:szCs w:val="28"/>
          <w:lang w:val="vi-VN"/>
        </w:rPr>
        <w:t xml:space="preserve">- </w:t>
      </w:r>
      <w:r w:rsidR="00884FFB" w:rsidRPr="00654EDE">
        <w:rPr>
          <w:color w:val="000000" w:themeColor="text1"/>
          <w:sz w:val="28"/>
          <w:szCs w:val="28"/>
          <w:lang w:val="vi-VN"/>
        </w:rPr>
        <w:t>SGK và các dụng cụ học tập cá nhân.</w:t>
      </w:r>
    </w:p>
    <w:p w14:paraId="6F27E8FB" w14:textId="2508D602" w:rsidR="00884FFB" w:rsidRPr="005A3A52" w:rsidRDefault="005A3A52" w:rsidP="00884FFB">
      <w:pPr>
        <w:pBdr>
          <w:bar w:val="single" w:sz="4" w:color="auto"/>
        </w:pBdr>
        <w:spacing w:after="0" w:line="276" w:lineRule="auto"/>
        <w:rPr>
          <w:rFonts w:ascii="Times New Roman" w:hAnsi="Times New Roman" w:cs="Times New Roman"/>
          <w:b/>
          <w:bCs/>
          <w:color w:val="000000"/>
          <w:sz w:val="28"/>
          <w:szCs w:val="28"/>
          <w:u w:val="single"/>
          <w:lang w:val="nl-NL"/>
        </w:rPr>
      </w:pPr>
      <w:r w:rsidRPr="005A3A52">
        <w:rPr>
          <w:rFonts w:ascii="Times New Roman" w:hAnsi="Times New Roman" w:cs="Times New Roman"/>
          <w:b/>
          <w:bCs/>
          <w:color w:val="000000"/>
          <w:sz w:val="28"/>
          <w:szCs w:val="28"/>
          <w:u w:val="single"/>
          <w:lang w:val="nl-NL"/>
        </w:rPr>
        <w:t xml:space="preserve">III. TIẾN TRÌNH DẠY HỌC </w:t>
      </w:r>
    </w:p>
    <w:p w14:paraId="552D4FEB" w14:textId="64A9EFD2" w:rsidR="00884FFB" w:rsidRPr="005A3A52" w:rsidRDefault="005A3A52" w:rsidP="005A3A52">
      <w:pPr>
        <w:spacing w:after="0" w:line="276" w:lineRule="auto"/>
        <w:jc w:val="center"/>
        <w:rPr>
          <w:rFonts w:ascii="Times New Roman" w:hAnsi="Times New Roman" w:cs="Times New Roman"/>
          <w:b/>
          <w:sz w:val="28"/>
          <w:szCs w:val="28"/>
          <w:lang w:val="nl-NL"/>
        </w:rPr>
      </w:pPr>
      <w:r w:rsidRPr="005A3A52">
        <w:rPr>
          <w:rFonts w:ascii="Times New Roman" w:hAnsi="Times New Roman" w:cs="Times New Roman"/>
          <w:b/>
          <w:sz w:val="28"/>
          <w:szCs w:val="28"/>
          <w:lang w:val="vi-VN"/>
        </w:rPr>
        <w:t xml:space="preserve">1. </w:t>
      </w:r>
      <w:r w:rsidRPr="005A3A52">
        <w:rPr>
          <w:rFonts w:ascii="Times New Roman" w:hAnsi="Times New Roman" w:cs="Times New Roman"/>
          <w:b/>
          <w:sz w:val="28"/>
          <w:szCs w:val="28"/>
          <w:lang w:val="nl-NL"/>
        </w:rPr>
        <w:t xml:space="preserve">HOẠT ĐỘNG 1: </w:t>
      </w:r>
      <w:r w:rsidRPr="005A3A52">
        <w:rPr>
          <w:rFonts w:ascii="Times New Roman" w:hAnsi="Times New Roman" w:cs="Times New Roman"/>
          <w:b/>
          <w:sz w:val="28"/>
          <w:szCs w:val="28"/>
          <w:lang w:val="vi-VN"/>
        </w:rPr>
        <w:t>MỞ ĐẦU</w:t>
      </w:r>
    </w:p>
    <w:p w14:paraId="6230C636" w14:textId="057B2E48" w:rsidR="00884FFB" w:rsidRPr="005A3A52" w:rsidRDefault="005A3A52" w:rsidP="005A3A52">
      <w:pPr>
        <w:pStyle w:val="ListParagraph"/>
        <w:spacing w:line="276" w:lineRule="auto"/>
        <w:ind w:left="0"/>
        <w:contextualSpacing w:val="0"/>
        <w:rPr>
          <w:b/>
          <w:sz w:val="28"/>
          <w:szCs w:val="28"/>
          <w:lang w:val="nl-NL"/>
        </w:rPr>
      </w:pPr>
      <w:r w:rsidRPr="005A3A52">
        <w:rPr>
          <w:b/>
          <w:sz w:val="28"/>
          <w:szCs w:val="28"/>
          <w:lang w:val="vi-VN"/>
        </w:rPr>
        <w:t xml:space="preserve">a) </w:t>
      </w:r>
      <w:r w:rsidR="00884FFB" w:rsidRPr="005A3A52">
        <w:rPr>
          <w:b/>
          <w:sz w:val="28"/>
          <w:szCs w:val="28"/>
          <w:lang w:val="vi-VN"/>
        </w:rPr>
        <w:t xml:space="preserve">Mục tiêu: </w:t>
      </w:r>
      <w:r w:rsidR="00884FFB" w:rsidRPr="005A3A52">
        <w:rPr>
          <w:sz w:val="28"/>
          <w:szCs w:val="28"/>
          <w:lang w:val="nl-NL"/>
        </w:rPr>
        <w:t>Tạo hứng thú cho học sinh khi vào bài mới</w:t>
      </w:r>
    </w:p>
    <w:p w14:paraId="0430EED2" w14:textId="77777777" w:rsidR="00884FFB" w:rsidRPr="005A3A52" w:rsidRDefault="00884FFB" w:rsidP="005A3A52">
      <w:pPr>
        <w:spacing w:after="0" w:line="276" w:lineRule="auto"/>
        <w:rPr>
          <w:rFonts w:ascii="Times New Roman" w:eastAsia="Times New Roman" w:hAnsi="Times New Roman" w:cs="Times New Roman"/>
          <w:spacing w:val="-6"/>
          <w:sz w:val="28"/>
          <w:szCs w:val="28"/>
          <w:lang w:val="vi-VN"/>
        </w:rPr>
      </w:pPr>
      <w:r w:rsidRPr="005A3A52">
        <w:rPr>
          <w:rFonts w:ascii="Times New Roman" w:eastAsia="Times New Roman" w:hAnsi="Times New Roman" w:cs="Times New Roman"/>
          <w:spacing w:val="-6"/>
          <w:sz w:val="28"/>
          <w:szCs w:val="28"/>
          <w:lang w:val="nl-NL"/>
        </w:rPr>
        <w:t xml:space="preserve">- Giúp học sinh xác định được vấn đề cần học tập: </w:t>
      </w:r>
      <w:r w:rsidRPr="005A3A52">
        <w:rPr>
          <w:rFonts w:ascii="Times New Roman" w:eastAsia="Times New Roman" w:hAnsi="Times New Roman" w:cs="Times New Roman"/>
          <w:spacing w:val="-6"/>
          <w:sz w:val="28"/>
          <w:szCs w:val="28"/>
          <w:lang w:val="vi-VN"/>
        </w:rPr>
        <w:t>Khái niệm cảm ứng và vai trò của cảm ứng đối với sinh vật.</w:t>
      </w:r>
    </w:p>
    <w:p w14:paraId="04DB2C54" w14:textId="77A84ED2" w:rsidR="00884FFB" w:rsidRPr="005A3A52" w:rsidRDefault="00884FFB" w:rsidP="005A3A52">
      <w:pPr>
        <w:spacing w:after="0" w:line="276" w:lineRule="auto"/>
        <w:rPr>
          <w:rFonts w:ascii="Times New Roman" w:eastAsia="Calibri" w:hAnsi="Times New Roman" w:cs="Times New Roman"/>
          <w:b/>
          <w:sz w:val="28"/>
          <w:szCs w:val="28"/>
          <w:lang w:val="vi-VN"/>
        </w:rPr>
      </w:pPr>
      <w:r w:rsidRPr="005A3A52">
        <w:rPr>
          <w:rFonts w:ascii="Times New Roman" w:eastAsia="Calibri" w:hAnsi="Times New Roman" w:cs="Times New Roman"/>
          <w:b/>
          <w:sz w:val="28"/>
          <w:szCs w:val="28"/>
          <w:lang w:val="vi-VN"/>
        </w:rPr>
        <w:t>b) Nội dung:</w:t>
      </w:r>
      <w:r w:rsidR="005A3A52">
        <w:rPr>
          <w:rFonts w:ascii="Times New Roman" w:eastAsia="Calibri" w:hAnsi="Times New Roman" w:cs="Times New Roman"/>
          <w:b/>
          <w:sz w:val="28"/>
          <w:szCs w:val="28"/>
          <w:lang w:val="vi-VN"/>
        </w:rPr>
        <w:t xml:space="preserve"> </w:t>
      </w:r>
      <w:r w:rsidRPr="005A3A52">
        <w:rPr>
          <w:rFonts w:ascii="Times New Roman" w:eastAsia="Calibri" w:hAnsi="Times New Roman" w:cs="Times New Roman"/>
          <w:sz w:val="28"/>
          <w:szCs w:val="28"/>
          <w:lang w:val="vi-VN"/>
        </w:rPr>
        <w:t>Yêu cầu HS quan sát H 27.1a,b sau đó trả lời câu hỏi: Theo em đây là biểu hiện đặc trưng nào của vật sống?</w:t>
      </w:r>
      <w:r w:rsidRPr="005A3A52">
        <w:rPr>
          <w:rFonts w:ascii="Times New Roman" w:eastAsia="Calibri" w:hAnsi="Times New Roman" w:cs="Times New Roman"/>
          <w:b/>
          <w:sz w:val="28"/>
          <w:szCs w:val="28"/>
          <w:lang w:val="vi-VN"/>
        </w:rPr>
        <w:t xml:space="preserve"> </w:t>
      </w:r>
    </w:p>
    <w:p w14:paraId="331E5424" w14:textId="341D5F69" w:rsidR="00884FFB" w:rsidRPr="005A3A52" w:rsidRDefault="00884FFB" w:rsidP="005A3A52">
      <w:pPr>
        <w:spacing w:after="0" w:line="276" w:lineRule="auto"/>
        <w:rPr>
          <w:rFonts w:ascii="Times New Roman" w:hAnsi="Times New Roman" w:cs="Times New Roman"/>
          <w:b/>
          <w:sz w:val="28"/>
          <w:szCs w:val="28"/>
          <w:lang w:val="de-DE"/>
        </w:rPr>
      </w:pPr>
      <w:r w:rsidRPr="005A3A52">
        <w:rPr>
          <w:rFonts w:ascii="Times New Roman" w:eastAsia="Calibri" w:hAnsi="Times New Roman" w:cs="Times New Roman"/>
          <w:b/>
          <w:sz w:val="28"/>
          <w:szCs w:val="28"/>
          <w:lang w:val="vi-VN"/>
        </w:rPr>
        <w:t xml:space="preserve">c) </w:t>
      </w:r>
      <w:r w:rsidRPr="005A3A52">
        <w:rPr>
          <w:rFonts w:ascii="Times New Roman" w:hAnsi="Times New Roman" w:cs="Times New Roman"/>
          <w:b/>
          <w:sz w:val="28"/>
          <w:szCs w:val="28"/>
          <w:lang w:val="de-DE"/>
        </w:rPr>
        <w:t xml:space="preserve">Sản phẩm: </w:t>
      </w:r>
      <w:r w:rsidRPr="005A3A52">
        <w:rPr>
          <w:rFonts w:ascii="Times New Roman" w:hAnsi="Times New Roman" w:cs="Times New Roman"/>
          <w:sz w:val="28"/>
          <w:szCs w:val="28"/>
          <w:lang w:val="de-DE"/>
        </w:rPr>
        <w:t>Đáp án trả lời của học sinh</w:t>
      </w:r>
    </w:p>
    <w:p w14:paraId="2D8ECA56" w14:textId="77777777" w:rsidR="00884FFB" w:rsidRPr="005A3A52" w:rsidRDefault="00884FFB" w:rsidP="005A3A52">
      <w:pPr>
        <w:spacing w:after="0" w:line="276" w:lineRule="auto"/>
        <w:rPr>
          <w:rFonts w:ascii="Times New Roman" w:hAnsi="Times New Roman" w:cs="Times New Roman"/>
          <w:sz w:val="28"/>
          <w:szCs w:val="28"/>
          <w:shd w:val="clear" w:color="auto" w:fill="FFFFFF"/>
          <w:lang w:val="vi-VN"/>
        </w:rPr>
      </w:pPr>
      <w:r w:rsidRPr="005A3A52">
        <w:rPr>
          <w:rFonts w:ascii="Times New Roman" w:hAnsi="Times New Roman" w:cs="Times New Roman"/>
          <w:sz w:val="28"/>
          <w:szCs w:val="28"/>
          <w:shd w:val="clear" w:color="auto" w:fill="FFFFFF"/>
          <w:lang w:val="vi-VN"/>
        </w:rPr>
        <w:t xml:space="preserve">+ </w:t>
      </w:r>
      <w:r w:rsidRPr="005A3A52">
        <w:rPr>
          <w:rFonts w:ascii="Times New Roman" w:hAnsi="Times New Roman" w:cs="Times New Roman"/>
          <w:sz w:val="28"/>
          <w:szCs w:val="28"/>
          <w:shd w:val="clear" w:color="auto" w:fill="FFFFFF"/>
          <w:lang w:val="de-DE"/>
        </w:rPr>
        <w:t xml:space="preserve">Ở hình a, trước khi chạm tay vào lá thì lá của cây trinh nữ nở ra thành tán. </w:t>
      </w:r>
    </w:p>
    <w:p w14:paraId="59F5163D" w14:textId="77777777" w:rsidR="00884FFB" w:rsidRPr="005A3A52" w:rsidRDefault="00884FFB" w:rsidP="005A3A52">
      <w:pPr>
        <w:spacing w:after="0" w:line="276" w:lineRule="auto"/>
        <w:rPr>
          <w:rFonts w:ascii="Times New Roman" w:hAnsi="Times New Roman" w:cs="Times New Roman"/>
          <w:sz w:val="28"/>
          <w:szCs w:val="28"/>
          <w:lang w:val="vi-VN"/>
        </w:rPr>
      </w:pPr>
      <w:r w:rsidRPr="005A3A52">
        <w:rPr>
          <w:rFonts w:ascii="Times New Roman" w:hAnsi="Times New Roman" w:cs="Times New Roman"/>
          <w:sz w:val="28"/>
          <w:szCs w:val="28"/>
          <w:shd w:val="clear" w:color="auto" w:fill="FFFFFF"/>
          <w:lang w:val="vi-VN"/>
        </w:rPr>
        <w:t xml:space="preserve">+ </w:t>
      </w:r>
      <w:r w:rsidRPr="005A3A52">
        <w:rPr>
          <w:rFonts w:ascii="Times New Roman" w:hAnsi="Times New Roman" w:cs="Times New Roman"/>
          <w:sz w:val="28"/>
          <w:szCs w:val="28"/>
          <w:shd w:val="clear" w:color="auto" w:fill="FFFFFF"/>
          <w:lang w:val="de-DE"/>
        </w:rPr>
        <w:t>Còn ở hình b, sau khi tay chạm vào lá thì lá của cây lại cụp lại.</w:t>
      </w:r>
      <w:r w:rsidRPr="005A3A52">
        <w:rPr>
          <w:rFonts w:ascii="Times New Roman" w:hAnsi="Times New Roman" w:cs="Times New Roman"/>
          <w:sz w:val="28"/>
          <w:szCs w:val="28"/>
          <w:shd w:val="clear" w:color="auto" w:fill="FFFFFF"/>
          <w:lang w:val="vi-VN"/>
        </w:rPr>
        <w:t xml:space="preserve">                        </w:t>
      </w:r>
    </w:p>
    <w:p w14:paraId="2A630990" w14:textId="1E80A350" w:rsidR="00884FFB" w:rsidRPr="005A3A52" w:rsidRDefault="00884FFB" w:rsidP="005A3A52">
      <w:pPr>
        <w:spacing w:after="0" w:line="276" w:lineRule="auto"/>
        <w:jc w:val="both"/>
        <w:rPr>
          <w:rFonts w:ascii="Times New Roman" w:hAnsi="Times New Roman" w:cs="Times New Roman"/>
          <w:sz w:val="28"/>
          <w:szCs w:val="28"/>
          <w:lang w:val="vi-VN"/>
        </w:rPr>
      </w:pPr>
      <w:r w:rsidRPr="005A3A52">
        <w:rPr>
          <w:rFonts w:ascii="Times New Roman" w:hAnsi="Times New Roman" w:cs="Times New Roman"/>
          <w:color w:val="000000"/>
          <w:sz w:val="28"/>
          <w:szCs w:val="28"/>
          <w:shd w:val="clear" w:color="auto" w:fill="FFFFFF"/>
          <w:lang w:val="vi-VN"/>
        </w:rPr>
        <w:t>Đây là biểu hiện về sự tiếp nhận và trả lời những kích thích từ môi trường (cảm ứng</w:t>
      </w:r>
      <w:r w:rsidR="005A3A52">
        <w:rPr>
          <w:rFonts w:ascii="Times New Roman" w:hAnsi="Times New Roman" w:cs="Times New Roman"/>
          <w:sz w:val="28"/>
          <w:szCs w:val="28"/>
          <w:shd w:val="clear" w:color="auto" w:fill="FFFFFF"/>
          <w:lang w:val="vi-VN"/>
        </w:rPr>
        <w:t xml:space="preserve"> - </w:t>
      </w:r>
      <w:r w:rsidRPr="005A3A52">
        <w:rPr>
          <w:rFonts w:ascii="Times New Roman" w:hAnsi="Times New Roman" w:cs="Times New Roman"/>
          <w:sz w:val="28"/>
          <w:szCs w:val="28"/>
          <w:shd w:val="clear" w:color="auto" w:fill="FFFFFF"/>
          <w:lang w:val="vi-VN"/>
        </w:rPr>
        <w:t>biểu hiện đặc trưng cảm ứng hay là phản xạ lại các tác nhân khác của sự sống)</w:t>
      </w:r>
      <w:r w:rsidRPr="005A3A52">
        <w:rPr>
          <w:rFonts w:ascii="Times New Roman" w:hAnsi="Times New Roman" w:cs="Times New Roman"/>
          <w:sz w:val="28"/>
          <w:szCs w:val="28"/>
          <w:lang w:val="de-DE"/>
        </w:rPr>
        <w:br/>
        <w:t>- Lời giới thiệu của GV</w:t>
      </w:r>
      <w:r w:rsidR="005A3A52">
        <w:rPr>
          <w:rFonts w:ascii="Times New Roman" w:hAnsi="Times New Roman" w:cs="Times New Roman"/>
          <w:sz w:val="28"/>
          <w:szCs w:val="28"/>
          <w:lang w:val="vi-VN"/>
        </w:rPr>
        <w:t xml:space="preserve"> =&gt; Vào bài</w:t>
      </w:r>
    </w:p>
    <w:p w14:paraId="3472A644" w14:textId="09C348F6" w:rsidR="00884FFB" w:rsidRDefault="00884FFB" w:rsidP="005A3A52">
      <w:pPr>
        <w:shd w:val="clear" w:color="auto" w:fill="FFFFFF"/>
        <w:spacing w:after="0" w:line="276" w:lineRule="auto"/>
        <w:rPr>
          <w:rFonts w:ascii="Times New Roman" w:eastAsia="Times New Roman" w:hAnsi="Times New Roman" w:cs="Times New Roman"/>
          <w:b/>
          <w:sz w:val="28"/>
          <w:szCs w:val="28"/>
          <w:shd w:val="clear" w:color="auto" w:fill="FFFFFF"/>
          <w:lang w:val="de-DE"/>
        </w:rPr>
      </w:pPr>
      <w:r w:rsidRPr="005A3A52">
        <w:rPr>
          <w:rFonts w:ascii="Times New Roman" w:eastAsia="Calibri" w:hAnsi="Times New Roman" w:cs="Times New Roman"/>
          <w:b/>
          <w:iCs/>
          <w:sz w:val="28"/>
          <w:szCs w:val="28"/>
          <w:lang w:val="vi-VN"/>
        </w:rPr>
        <w:t>d</w:t>
      </w:r>
      <w:r w:rsidRPr="005A3A52">
        <w:rPr>
          <w:rFonts w:ascii="Times New Roman" w:eastAsia="Calibri" w:hAnsi="Times New Roman" w:cs="Times New Roman"/>
          <w:b/>
          <w:iCs/>
          <w:sz w:val="28"/>
          <w:szCs w:val="28"/>
          <w:lang w:val="de-DE"/>
        </w:rPr>
        <w:t>)</w:t>
      </w:r>
      <w:r w:rsidR="005A3A52">
        <w:rPr>
          <w:rFonts w:ascii="Times New Roman" w:eastAsia="Calibri" w:hAnsi="Times New Roman" w:cs="Times New Roman"/>
          <w:b/>
          <w:iCs/>
          <w:sz w:val="28"/>
          <w:szCs w:val="28"/>
          <w:lang w:val="vi-VN"/>
        </w:rPr>
        <w:t xml:space="preserve"> </w:t>
      </w:r>
      <w:r w:rsidRPr="005A3A52">
        <w:rPr>
          <w:rFonts w:ascii="Times New Roman" w:eastAsia="Times New Roman" w:hAnsi="Times New Roman" w:cs="Times New Roman"/>
          <w:b/>
          <w:sz w:val="28"/>
          <w:szCs w:val="28"/>
          <w:shd w:val="clear" w:color="auto" w:fill="FFFFFF"/>
          <w:lang w:val="de-DE"/>
        </w:rPr>
        <w:t>Tổ chức thực hiện:</w:t>
      </w:r>
    </w:p>
    <w:tbl>
      <w:tblPr>
        <w:tblStyle w:val="TableGrid2"/>
        <w:tblW w:w="9805" w:type="dxa"/>
        <w:tblLook w:val="04A0" w:firstRow="1" w:lastRow="0" w:firstColumn="1" w:lastColumn="0" w:noHBand="0" w:noVBand="1"/>
      </w:tblPr>
      <w:tblGrid>
        <w:gridCol w:w="6374"/>
        <w:gridCol w:w="3431"/>
      </w:tblGrid>
      <w:tr w:rsidR="005A3A52" w:rsidRPr="00AD6C57" w14:paraId="23B294C1" w14:textId="77777777" w:rsidTr="00247B17">
        <w:tc>
          <w:tcPr>
            <w:tcW w:w="6374" w:type="dxa"/>
          </w:tcPr>
          <w:p w14:paraId="7601770C" w14:textId="77777777" w:rsidR="005A3A52" w:rsidRPr="00BC6A05" w:rsidRDefault="005A3A52"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431" w:type="dxa"/>
          </w:tcPr>
          <w:p w14:paraId="3140F2E2" w14:textId="77777777" w:rsidR="005A3A52" w:rsidRPr="00BC6A05" w:rsidRDefault="005A3A52"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5A3A52" w:rsidRPr="00AD6C57" w14:paraId="760AD356" w14:textId="77777777" w:rsidTr="00247B17">
        <w:tc>
          <w:tcPr>
            <w:tcW w:w="9805" w:type="dxa"/>
            <w:gridSpan w:val="2"/>
          </w:tcPr>
          <w:p w14:paraId="150182FD" w14:textId="77777777" w:rsidR="005A3A52" w:rsidRPr="00AD6C57" w:rsidRDefault="005A3A52"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5A3A52" w:rsidRPr="00AD6C57" w14:paraId="1528DD96" w14:textId="77777777" w:rsidTr="00247B17">
        <w:trPr>
          <w:trHeight w:val="235"/>
        </w:trPr>
        <w:tc>
          <w:tcPr>
            <w:tcW w:w="6374" w:type="dxa"/>
          </w:tcPr>
          <w:p w14:paraId="7D84E49D" w14:textId="77777777" w:rsidR="00A373FC" w:rsidRDefault="005A3A52" w:rsidP="005A3A52">
            <w:pPr>
              <w:spacing w:line="276" w:lineRule="auto"/>
              <w:rPr>
                <w:rFonts w:ascii="Times New Roman" w:eastAsia="Calibri" w:hAnsi="Times New Roman" w:cs="Times New Roman"/>
                <w:sz w:val="28"/>
                <w:szCs w:val="28"/>
                <w:lang w:val="vi-VN"/>
              </w:rPr>
            </w:pPr>
            <w:r w:rsidRPr="00654EDE">
              <w:rPr>
                <w:rFonts w:ascii="Times New Roman" w:eastAsia="Calibri" w:hAnsi="Times New Roman" w:cs="Times New Roman"/>
                <w:b/>
                <w:sz w:val="28"/>
                <w:szCs w:val="28"/>
                <w:lang w:val="vi-VN"/>
              </w:rPr>
              <w:t xml:space="preserve">- </w:t>
            </w:r>
            <w:r w:rsidRPr="00654EDE">
              <w:rPr>
                <w:rFonts w:ascii="Times New Roman" w:eastAsia="Calibri" w:hAnsi="Times New Roman" w:cs="Times New Roman"/>
                <w:sz w:val="28"/>
                <w:szCs w:val="28"/>
                <w:lang w:val="vi-VN"/>
              </w:rPr>
              <w:t xml:space="preserve">Yêu cầu HS quan sát H 27.1a,b sau đó trả lời câu hỏi: Theo em đây là biểu hiện đặc trưng nào của vật </w:t>
            </w:r>
          </w:p>
          <w:p w14:paraId="185A899F" w14:textId="2509A17C" w:rsidR="005A3A52" w:rsidRPr="005A3A52" w:rsidRDefault="005A3A52" w:rsidP="005A3A52">
            <w:pPr>
              <w:spacing w:line="276" w:lineRule="auto"/>
              <w:rPr>
                <w:rFonts w:ascii="Times New Roman" w:eastAsia="Calibri" w:hAnsi="Times New Roman" w:cs="Times New Roman"/>
                <w:b/>
                <w:sz w:val="28"/>
                <w:szCs w:val="28"/>
                <w:lang w:val="vi-VN"/>
              </w:rPr>
            </w:pPr>
            <w:r w:rsidRPr="00654EDE">
              <w:rPr>
                <w:rFonts w:ascii="Times New Roman" w:eastAsia="Calibri" w:hAnsi="Times New Roman" w:cs="Times New Roman"/>
                <w:sz w:val="28"/>
                <w:szCs w:val="28"/>
                <w:lang w:val="vi-VN"/>
              </w:rPr>
              <w:t>sống?</w:t>
            </w:r>
            <w:r w:rsidRPr="00654EDE">
              <w:rPr>
                <w:rFonts w:ascii="Times New Roman" w:eastAsia="Calibri" w:hAnsi="Times New Roman" w:cs="Times New Roman"/>
                <w:b/>
                <w:sz w:val="28"/>
                <w:szCs w:val="28"/>
                <w:lang w:val="vi-VN"/>
              </w:rPr>
              <w:t xml:space="preserve"> </w:t>
            </w:r>
          </w:p>
        </w:tc>
        <w:tc>
          <w:tcPr>
            <w:tcW w:w="3431" w:type="dxa"/>
          </w:tcPr>
          <w:p w14:paraId="645E6A82" w14:textId="77777777" w:rsidR="005A3A52" w:rsidRPr="0057557B" w:rsidRDefault="005A3A52"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5A3A52" w:rsidRPr="00AD6C57" w14:paraId="5E49F2B5" w14:textId="77777777" w:rsidTr="00247B17">
        <w:trPr>
          <w:trHeight w:val="346"/>
        </w:trPr>
        <w:tc>
          <w:tcPr>
            <w:tcW w:w="9805" w:type="dxa"/>
            <w:gridSpan w:val="2"/>
          </w:tcPr>
          <w:p w14:paraId="5BC98D98" w14:textId="77777777" w:rsidR="005A3A52" w:rsidRPr="008A45D2" w:rsidRDefault="005A3A52"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5A3A52" w:rsidRPr="00AD6C57" w14:paraId="0B6A489B" w14:textId="77777777" w:rsidTr="00247B17">
        <w:trPr>
          <w:trHeight w:val="189"/>
        </w:trPr>
        <w:tc>
          <w:tcPr>
            <w:tcW w:w="6374" w:type="dxa"/>
          </w:tcPr>
          <w:p w14:paraId="55F0F892" w14:textId="77777777" w:rsidR="005A3A52" w:rsidRPr="0057557B" w:rsidRDefault="005A3A52"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431" w:type="dxa"/>
          </w:tcPr>
          <w:p w14:paraId="187CEBAF" w14:textId="438B9FF1" w:rsidR="005A3A52" w:rsidRPr="005A3A52" w:rsidRDefault="005A3A52" w:rsidP="00AB06B3">
            <w:pPr>
              <w:spacing w:line="276" w:lineRule="auto"/>
              <w:rPr>
                <w:rFonts w:ascii="Times New Roman" w:eastAsia="Times New Roman" w:hAnsi="Times New Roman" w:cs="Times New Roman"/>
                <w:iCs/>
                <w:sz w:val="28"/>
                <w:szCs w:val="28"/>
                <w:lang w:val="vi-VN"/>
              </w:rPr>
            </w:pPr>
            <w:r w:rsidRPr="00654EDE">
              <w:rPr>
                <w:rFonts w:ascii="Times New Roman" w:eastAsia="Times New Roman" w:hAnsi="Times New Roman" w:cs="Times New Roman"/>
                <w:iCs/>
                <w:sz w:val="28"/>
                <w:szCs w:val="28"/>
                <w:lang w:val="de-DE"/>
              </w:rPr>
              <w:t xml:space="preserve">- HS </w:t>
            </w:r>
            <w:r w:rsidRPr="00654EDE">
              <w:rPr>
                <w:rFonts w:ascii="Times New Roman" w:eastAsia="Times New Roman" w:hAnsi="Times New Roman" w:cs="Times New Roman"/>
                <w:iCs/>
                <w:sz w:val="28"/>
                <w:szCs w:val="28"/>
                <w:lang w:val="vi-VN"/>
              </w:rPr>
              <w:t>quan sát hình 27.1a, b. suy nghĩ trả lời câu hỏi.</w:t>
            </w:r>
          </w:p>
        </w:tc>
      </w:tr>
      <w:tr w:rsidR="005A3A52" w:rsidRPr="00AD6C57" w14:paraId="747BD51C" w14:textId="77777777" w:rsidTr="00247B17">
        <w:trPr>
          <w:trHeight w:val="374"/>
        </w:trPr>
        <w:tc>
          <w:tcPr>
            <w:tcW w:w="9805" w:type="dxa"/>
            <w:gridSpan w:val="2"/>
          </w:tcPr>
          <w:p w14:paraId="07702659" w14:textId="77777777" w:rsidR="005A3A52" w:rsidRPr="008A45D2" w:rsidRDefault="005A3A52"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5A3A52" w:rsidRPr="00AD6C57" w14:paraId="7A19A315" w14:textId="77777777" w:rsidTr="00247B17">
        <w:trPr>
          <w:trHeight w:val="130"/>
        </w:trPr>
        <w:tc>
          <w:tcPr>
            <w:tcW w:w="6374" w:type="dxa"/>
          </w:tcPr>
          <w:p w14:paraId="4DAB7687" w14:textId="77777777" w:rsidR="005A3A52" w:rsidRPr="0057557B" w:rsidRDefault="005A3A52"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431" w:type="dxa"/>
          </w:tcPr>
          <w:p w14:paraId="45EEED7D" w14:textId="77777777" w:rsidR="005A3A52" w:rsidRPr="00724917" w:rsidRDefault="005A3A52"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5A3A52" w:rsidRPr="00AD6C57" w14:paraId="3C67FB7E" w14:textId="77777777" w:rsidTr="00247B17">
        <w:trPr>
          <w:trHeight w:val="373"/>
        </w:trPr>
        <w:tc>
          <w:tcPr>
            <w:tcW w:w="9805" w:type="dxa"/>
            <w:gridSpan w:val="2"/>
          </w:tcPr>
          <w:p w14:paraId="44925231" w14:textId="77777777" w:rsidR="005A3A52" w:rsidRPr="008A45D2" w:rsidRDefault="005A3A52"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5A3A52" w:rsidRPr="0093395C" w14:paraId="07C6AB29" w14:textId="77777777" w:rsidTr="00247B17">
        <w:trPr>
          <w:trHeight w:val="225"/>
        </w:trPr>
        <w:tc>
          <w:tcPr>
            <w:tcW w:w="6374" w:type="dxa"/>
          </w:tcPr>
          <w:p w14:paraId="7C27D481" w14:textId="77777777" w:rsidR="005A3A52" w:rsidRPr="00F81B34" w:rsidRDefault="005A3A52"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5260A579" w14:textId="616AED59" w:rsidR="005A3A52" w:rsidRPr="00F81B34" w:rsidRDefault="005A3A52" w:rsidP="00AB06B3">
            <w:pPr>
              <w:tabs>
                <w:tab w:val="left" w:pos="567"/>
                <w:tab w:val="left" w:pos="1134"/>
              </w:tabs>
              <w:spacing w:line="276" w:lineRule="auto"/>
              <w:jc w:val="both"/>
              <w:rPr>
                <w:rFonts w:ascii="Times New Roman" w:hAnsi="Times New Roman" w:cs="Times New Roman"/>
                <w:bCs/>
                <w:iCs/>
                <w:color w:val="000000" w:themeColor="text1"/>
                <w:sz w:val="28"/>
                <w:szCs w:val="28"/>
                <w:lang w:val="nl-NL"/>
              </w:rPr>
            </w:pPr>
            <w:r w:rsidRPr="00654EDE">
              <w:rPr>
                <w:rFonts w:ascii="Times New Roman" w:hAnsi="Times New Roman" w:cs="Times New Roman"/>
                <w:sz w:val="28"/>
                <w:szCs w:val="28"/>
                <w:lang w:val="de-DE"/>
              </w:rPr>
              <w:t>-&gt;</w:t>
            </w:r>
            <w:r>
              <w:rPr>
                <w:rFonts w:ascii="Times New Roman" w:hAnsi="Times New Roman" w:cs="Times New Roman"/>
                <w:sz w:val="28"/>
                <w:szCs w:val="28"/>
                <w:lang w:val="vi-VN"/>
              </w:rPr>
              <w:t xml:space="preserve"> </w:t>
            </w:r>
            <w:r w:rsidRPr="00654EDE">
              <w:rPr>
                <w:rFonts w:ascii="Times New Roman" w:hAnsi="Times New Roman" w:cs="Times New Roman"/>
                <w:sz w:val="28"/>
                <w:szCs w:val="28"/>
                <w:lang w:val="de-DE"/>
              </w:rPr>
              <w:t>G</w:t>
            </w:r>
            <w:r>
              <w:rPr>
                <w:rFonts w:ascii="Times New Roman" w:hAnsi="Times New Roman" w:cs="Times New Roman"/>
                <w:sz w:val="28"/>
                <w:szCs w:val="28"/>
                <w:lang w:val="vi-VN"/>
              </w:rPr>
              <w:t>V</w:t>
            </w:r>
            <w:r w:rsidRPr="00654EDE">
              <w:rPr>
                <w:rFonts w:ascii="Times New Roman" w:hAnsi="Times New Roman" w:cs="Times New Roman"/>
                <w:sz w:val="28"/>
                <w:szCs w:val="28"/>
                <w:lang w:val="de-DE"/>
              </w:rPr>
              <w:t xml:space="preserve"> gieo vấn đề cần tìm hiểu trong bài</w:t>
            </w:r>
            <w:r w:rsidRPr="00654EDE">
              <w:rPr>
                <w:rFonts w:ascii="Times New Roman" w:hAnsi="Times New Roman" w:cs="Times New Roman"/>
                <w:i/>
                <w:sz w:val="28"/>
                <w:szCs w:val="28"/>
                <w:lang w:val="de-DE"/>
              </w:rPr>
              <w:t xml:space="preserve"> </w:t>
            </w:r>
            <w:r w:rsidRPr="00654EDE">
              <w:rPr>
                <w:rFonts w:ascii="Times New Roman" w:hAnsi="Times New Roman" w:cs="Times New Roman"/>
                <w:sz w:val="28"/>
                <w:szCs w:val="28"/>
                <w:lang w:val="de-DE"/>
              </w:rPr>
              <w:t>học</w:t>
            </w:r>
            <w:r w:rsidRPr="00654EDE">
              <w:rPr>
                <w:rFonts w:ascii="Times New Roman" w:hAnsi="Times New Roman" w:cs="Times New Roman"/>
                <w:bCs/>
                <w:sz w:val="28"/>
                <w:szCs w:val="28"/>
                <w:lang w:val="nl-NL"/>
              </w:rPr>
              <w:t xml:space="preserve">: </w:t>
            </w:r>
            <w:r w:rsidRPr="005A3A52">
              <w:rPr>
                <w:rFonts w:ascii="Times New Roman" w:hAnsi="Times New Roman" w:cs="Times New Roman"/>
                <w:iCs/>
                <w:sz w:val="28"/>
                <w:szCs w:val="28"/>
                <w:shd w:val="clear" w:color="auto" w:fill="FFFFFF"/>
                <w:lang w:val="vi-VN"/>
              </w:rPr>
              <w:t>K</w:t>
            </w:r>
            <w:r w:rsidRPr="005A3A52">
              <w:rPr>
                <w:rFonts w:ascii="Times New Roman" w:hAnsi="Times New Roman" w:cs="Times New Roman"/>
                <w:iCs/>
                <w:sz w:val="28"/>
                <w:szCs w:val="28"/>
                <w:shd w:val="clear" w:color="auto" w:fill="FFFFFF"/>
                <w:lang w:val="de-DE"/>
              </w:rPr>
              <w:t>hi tay chạm vào lá</w:t>
            </w:r>
            <w:r w:rsidRPr="005A3A52">
              <w:rPr>
                <w:rFonts w:ascii="Times New Roman" w:hAnsi="Times New Roman" w:cs="Times New Roman"/>
                <w:iCs/>
                <w:sz w:val="28"/>
                <w:szCs w:val="28"/>
                <w:shd w:val="clear" w:color="auto" w:fill="FFFFFF"/>
                <w:lang w:val="vi-VN"/>
              </w:rPr>
              <w:t xml:space="preserve"> </w:t>
            </w:r>
            <w:r w:rsidRPr="005A3A52">
              <w:rPr>
                <w:rFonts w:ascii="Times New Roman" w:hAnsi="Times New Roman" w:cs="Times New Roman"/>
                <w:iCs/>
                <w:sz w:val="28"/>
                <w:szCs w:val="28"/>
                <w:shd w:val="clear" w:color="auto" w:fill="FFFFFF"/>
                <w:lang w:val="de-DE"/>
              </w:rPr>
              <w:t>của cây trinh nữ thì lá của cây cụp lại</w:t>
            </w:r>
            <w:r w:rsidRPr="005A3A52">
              <w:rPr>
                <w:rFonts w:ascii="Times New Roman" w:hAnsi="Times New Roman" w:cs="Times New Roman"/>
                <w:iCs/>
                <w:sz w:val="28"/>
                <w:szCs w:val="28"/>
                <w:lang w:val="vi-VN"/>
              </w:rPr>
              <w:t xml:space="preserve"> đây </w:t>
            </w:r>
            <w:r w:rsidRPr="005A3A52">
              <w:rPr>
                <w:rFonts w:ascii="Times New Roman" w:eastAsia="Times New Roman" w:hAnsi="Times New Roman" w:cs="Times New Roman"/>
                <w:iCs/>
                <w:color w:val="000000"/>
                <w:sz w:val="28"/>
                <w:szCs w:val="28"/>
                <w:lang w:val="vi-VN" w:eastAsia="vi-VN"/>
              </w:rPr>
              <w:t>là hiện tượng cảm ứng ở sinh vật. Để hiểu rõ hơn về khái niệm cảm ứng ở sinh vật, vai trò của cảm ứng đối với sinh vật, cũng như nắm được một số ứng dụng cảm ứng ở thực vật trong thực tiễn, chúng ta cùng nhau đi tìm hiểu trong bài học ngày hôm nay.</w:t>
            </w:r>
          </w:p>
        </w:tc>
        <w:tc>
          <w:tcPr>
            <w:tcW w:w="3431" w:type="dxa"/>
          </w:tcPr>
          <w:p w14:paraId="60B8ECB8" w14:textId="77777777" w:rsidR="005A3A52" w:rsidRPr="00F81B34" w:rsidRDefault="005A3A52"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315E3FE9" w14:textId="77777777" w:rsidR="005A3A52" w:rsidRPr="00724917" w:rsidRDefault="005A3A52" w:rsidP="00AB06B3">
            <w:pPr>
              <w:spacing w:line="276" w:lineRule="auto"/>
              <w:rPr>
                <w:rFonts w:ascii="Times New Roman" w:hAnsi="Times New Roman" w:cs="Times New Roman"/>
                <w:iCs/>
                <w:sz w:val="28"/>
                <w:szCs w:val="28"/>
                <w:lang w:val="vi-VN"/>
              </w:rPr>
            </w:pPr>
          </w:p>
        </w:tc>
      </w:tr>
    </w:tbl>
    <w:p w14:paraId="0C18E023" w14:textId="7D8A77C0" w:rsidR="00884FFB" w:rsidRPr="005A3A52" w:rsidRDefault="005A3A52" w:rsidP="005A3A52">
      <w:pPr>
        <w:spacing w:after="0" w:line="276" w:lineRule="auto"/>
        <w:jc w:val="center"/>
        <w:rPr>
          <w:rFonts w:ascii="Times New Roman" w:hAnsi="Times New Roman" w:cs="Times New Roman"/>
          <w:b/>
          <w:bCs/>
          <w:sz w:val="28"/>
          <w:szCs w:val="28"/>
          <w:shd w:val="clear" w:color="auto" w:fill="FFFFFF"/>
          <w:lang w:val="vi-VN"/>
        </w:rPr>
      </w:pPr>
      <w:r w:rsidRPr="005A3A52">
        <w:rPr>
          <w:rFonts w:ascii="Times New Roman" w:hAnsi="Times New Roman" w:cs="Times New Roman"/>
          <w:b/>
          <w:bCs/>
          <w:sz w:val="28"/>
          <w:szCs w:val="28"/>
          <w:shd w:val="clear" w:color="auto" w:fill="FFFFFF"/>
          <w:lang w:val="vi-VN"/>
        </w:rPr>
        <w:t xml:space="preserve">2. </w:t>
      </w:r>
      <w:r w:rsidRPr="005A3A52">
        <w:rPr>
          <w:rFonts w:ascii="Times New Roman" w:hAnsi="Times New Roman" w:cs="Times New Roman"/>
          <w:b/>
          <w:bCs/>
          <w:sz w:val="28"/>
          <w:szCs w:val="28"/>
          <w:shd w:val="clear" w:color="auto" w:fill="FFFFFF"/>
          <w:lang w:val="de-DE"/>
        </w:rPr>
        <w:t>HOẠT ĐỘNG 2: HÌNH THÀNH KIẾN THỨC MỚI</w:t>
      </w:r>
    </w:p>
    <w:p w14:paraId="315B4AA0" w14:textId="36E5270C" w:rsidR="00884FFB" w:rsidRPr="005A3A52" w:rsidRDefault="005A3A52" w:rsidP="005A3A52">
      <w:pPr>
        <w:shd w:val="clear" w:color="auto" w:fill="FFFFFF"/>
        <w:spacing w:after="0" w:line="276" w:lineRule="auto"/>
        <w:rPr>
          <w:rFonts w:ascii="Times New Roman" w:eastAsia="Times New Roman" w:hAnsi="Times New Roman" w:cs="Times New Roman"/>
          <w:i/>
          <w:iCs/>
          <w:color w:val="000000"/>
          <w:sz w:val="28"/>
          <w:szCs w:val="28"/>
          <w:lang w:val="vi-VN" w:eastAsia="vi-VN"/>
        </w:rPr>
      </w:pPr>
      <w:r w:rsidRPr="005A3A52">
        <w:rPr>
          <w:rFonts w:ascii="Times New Roman" w:eastAsia="Times New Roman" w:hAnsi="Times New Roman" w:cs="Times New Roman"/>
          <w:b/>
          <w:bCs/>
          <w:i/>
          <w:iCs/>
          <w:color w:val="000000"/>
          <w:sz w:val="28"/>
          <w:szCs w:val="28"/>
          <w:lang w:val="vi-VN" w:eastAsia="vi-VN"/>
        </w:rPr>
        <w:t>Hoạt động 2.1: Khái niệm  cảm ứng và vai trò của cảm ứng đối với sinh vật</w:t>
      </w:r>
    </w:p>
    <w:p w14:paraId="164AA08A" w14:textId="0041DD88" w:rsidR="00884FFB" w:rsidRPr="005A3A52" w:rsidRDefault="005A3A52" w:rsidP="00884FFB">
      <w:pPr>
        <w:shd w:val="clear" w:color="auto" w:fill="FFFFFF"/>
        <w:spacing w:after="0" w:line="276" w:lineRule="auto"/>
        <w:rPr>
          <w:rFonts w:ascii="Times New Roman" w:eastAsia="Times New Roman" w:hAnsi="Times New Roman" w:cs="Times New Roman"/>
          <w:i/>
          <w:iCs/>
          <w:color w:val="000000"/>
          <w:sz w:val="28"/>
          <w:szCs w:val="28"/>
          <w:lang w:val="de-DE" w:eastAsia="vi-VN"/>
        </w:rPr>
      </w:pPr>
      <w:r w:rsidRPr="005A3A52">
        <w:rPr>
          <w:rFonts w:ascii="Times New Roman" w:eastAsia="Times New Roman" w:hAnsi="Times New Roman" w:cs="Times New Roman"/>
          <w:b/>
          <w:bCs/>
          <w:i/>
          <w:iCs/>
          <w:color w:val="000000"/>
          <w:sz w:val="28"/>
          <w:szCs w:val="28"/>
          <w:lang w:val="de-DE" w:eastAsia="vi-VN"/>
        </w:rPr>
        <w:t xml:space="preserve">Hoạt động </w:t>
      </w:r>
      <w:r w:rsidR="00884FFB" w:rsidRPr="005A3A52">
        <w:rPr>
          <w:rFonts w:ascii="Times New Roman" w:eastAsia="Times New Roman" w:hAnsi="Times New Roman" w:cs="Times New Roman"/>
          <w:b/>
          <w:bCs/>
          <w:i/>
          <w:iCs/>
          <w:sz w:val="28"/>
          <w:szCs w:val="28"/>
          <w:shd w:val="clear" w:color="auto" w:fill="FFFFFF"/>
          <w:lang w:val="de-DE"/>
        </w:rPr>
        <w:t>2.1.</w:t>
      </w:r>
      <w:r w:rsidRPr="005A3A52">
        <w:rPr>
          <w:rFonts w:ascii="Times New Roman" w:eastAsia="Times New Roman" w:hAnsi="Times New Roman" w:cs="Times New Roman"/>
          <w:b/>
          <w:bCs/>
          <w:i/>
          <w:iCs/>
          <w:sz w:val="28"/>
          <w:szCs w:val="28"/>
          <w:shd w:val="clear" w:color="auto" w:fill="FFFFFF"/>
          <w:lang w:val="vi-VN"/>
        </w:rPr>
        <w:t>1:</w:t>
      </w:r>
      <w:r w:rsidR="00884FFB" w:rsidRPr="005A3A52">
        <w:rPr>
          <w:rFonts w:ascii="Times New Roman" w:eastAsia="Times New Roman" w:hAnsi="Times New Roman" w:cs="Times New Roman"/>
          <w:b/>
          <w:bCs/>
          <w:i/>
          <w:iCs/>
          <w:sz w:val="28"/>
          <w:szCs w:val="28"/>
          <w:shd w:val="clear" w:color="auto" w:fill="FFFFFF"/>
          <w:lang w:val="de-DE"/>
        </w:rPr>
        <w:t xml:space="preserve"> </w:t>
      </w:r>
      <w:r w:rsidR="00884FFB" w:rsidRPr="005A3A52">
        <w:rPr>
          <w:rFonts w:ascii="Times New Roman" w:eastAsia="Times New Roman" w:hAnsi="Times New Roman" w:cs="Times New Roman"/>
          <w:b/>
          <w:bCs/>
          <w:i/>
          <w:iCs/>
          <w:color w:val="000000"/>
          <w:sz w:val="28"/>
          <w:szCs w:val="28"/>
          <w:lang w:val="de-DE" w:eastAsia="vi-VN"/>
        </w:rPr>
        <w:t>Tìm hiểu khái niệm cảm ứng ở sinh vật</w:t>
      </w:r>
    </w:p>
    <w:p w14:paraId="47FD7B64" w14:textId="77777777" w:rsidR="00884FFB" w:rsidRPr="00654EDE" w:rsidRDefault="00884FFB" w:rsidP="00884FFB">
      <w:pPr>
        <w:spacing w:after="0" w:line="276" w:lineRule="auto"/>
        <w:rPr>
          <w:rFonts w:ascii="Times New Roman" w:eastAsia="Times New Roman" w:hAnsi="Times New Roman" w:cs="Times New Roman"/>
          <w:color w:val="000000"/>
          <w:sz w:val="28"/>
          <w:szCs w:val="28"/>
          <w:lang w:val="de-DE" w:eastAsia="vi-VN"/>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Times New Roman" w:hAnsi="Times New Roman" w:cs="Times New Roman"/>
          <w:color w:val="000000"/>
          <w:sz w:val="28"/>
          <w:szCs w:val="28"/>
          <w:lang w:val="de-DE" w:eastAsia="vi-VN"/>
        </w:rPr>
        <w:t>Thông qua hoạt động, HS nắm được khái niệm cảm ứng ở sinh vật.</w:t>
      </w:r>
    </w:p>
    <w:p w14:paraId="62737A13" w14:textId="77777777" w:rsidR="00884FFB" w:rsidRPr="00654EDE" w:rsidRDefault="00884FFB" w:rsidP="00884FFB">
      <w:pPr>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Calibri" w:hAnsi="Times New Roman" w:cs="Times New Roman"/>
          <w:b/>
          <w:sz w:val="28"/>
          <w:szCs w:val="28"/>
          <w:lang w:val="vi-VN"/>
        </w:rPr>
        <w:t xml:space="preserve">b) Nội dung: </w:t>
      </w:r>
      <w:r w:rsidRPr="00654EDE">
        <w:rPr>
          <w:rFonts w:ascii="Times New Roman" w:eastAsia="Times New Roman" w:hAnsi="Times New Roman" w:cs="Times New Roman"/>
          <w:color w:val="000000"/>
          <w:sz w:val="28"/>
          <w:szCs w:val="28"/>
          <w:lang w:val="de-DE" w:eastAsia="vi-VN"/>
        </w:rPr>
        <w:t>GV trình bày vấn đề; HS đọc SGK, quan sát hình ảnh, thảo luận, trả lời câu hỏi.</w:t>
      </w:r>
    </w:p>
    <w:p w14:paraId="031F2770" w14:textId="5E20548F" w:rsidR="00884FFB" w:rsidRPr="005A3A52" w:rsidRDefault="00884FFB" w:rsidP="00884FFB">
      <w:pPr>
        <w:spacing w:after="0" w:line="276" w:lineRule="auto"/>
        <w:rPr>
          <w:rFonts w:ascii="Times New Roman" w:eastAsia="Times New Roman" w:hAnsi="Times New Roman" w:cs="Times New Roman"/>
          <w:iCs/>
          <w:sz w:val="28"/>
          <w:szCs w:val="28"/>
          <w:lang w:val="vi-VN" w:eastAsia="vi-VN"/>
        </w:rPr>
      </w:pPr>
      <w:r w:rsidRPr="005A3A52">
        <w:rPr>
          <w:rFonts w:ascii="Times New Roman" w:eastAsia="Times New Roman" w:hAnsi="Times New Roman" w:cs="Times New Roman"/>
          <w:iCs/>
          <w:sz w:val="28"/>
          <w:szCs w:val="28"/>
          <w:lang w:val="vi-VN" w:eastAsia="vi-VN"/>
        </w:rPr>
        <w:t>1.</w:t>
      </w:r>
      <w:r w:rsidR="005A3A52" w:rsidRPr="005A3A52">
        <w:rPr>
          <w:rFonts w:ascii="Times New Roman" w:eastAsia="Times New Roman" w:hAnsi="Times New Roman" w:cs="Times New Roman"/>
          <w:iCs/>
          <w:sz w:val="28"/>
          <w:szCs w:val="28"/>
          <w:lang w:val="vi-VN" w:eastAsia="vi-VN"/>
        </w:rPr>
        <w:t xml:space="preserve"> </w:t>
      </w:r>
      <w:r w:rsidRPr="005A3A52">
        <w:rPr>
          <w:rFonts w:ascii="Times New Roman" w:eastAsia="Times New Roman" w:hAnsi="Times New Roman" w:cs="Times New Roman"/>
          <w:iCs/>
          <w:sz w:val="28"/>
          <w:szCs w:val="28"/>
          <w:lang w:val="vi-VN" w:eastAsia="vi-VN"/>
        </w:rPr>
        <w:t>Hãy cho biết phản ứng của lá cây xấu hổ có ý nghĩa gì?</w:t>
      </w:r>
    </w:p>
    <w:p w14:paraId="5D38A2D1" w14:textId="77777777" w:rsidR="00884FFB" w:rsidRPr="005A3A52" w:rsidRDefault="00884FFB" w:rsidP="00884FFB">
      <w:pPr>
        <w:pStyle w:val="NormalWeb"/>
        <w:spacing w:before="0" w:beforeAutospacing="0" w:after="0" w:afterAutospacing="0" w:line="276" w:lineRule="auto"/>
        <w:rPr>
          <w:iCs/>
          <w:color w:val="000000"/>
          <w:sz w:val="28"/>
          <w:szCs w:val="28"/>
        </w:rPr>
      </w:pPr>
      <w:r w:rsidRPr="005A3A52">
        <w:rPr>
          <w:iCs/>
          <w:color w:val="000000"/>
          <w:sz w:val="28"/>
          <w:szCs w:val="28"/>
        </w:rPr>
        <w:t>2. Hãy lấy thêm các ví dụ về cảm ứng ở sinh vật và cho biết:</w:t>
      </w:r>
    </w:p>
    <w:p w14:paraId="60CB0F6E" w14:textId="77777777" w:rsidR="00884FFB" w:rsidRPr="005A3A52" w:rsidRDefault="00884FFB" w:rsidP="00884FFB">
      <w:pPr>
        <w:pStyle w:val="NormalWeb"/>
        <w:spacing w:before="0" w:beforeAutospacing="0" w:after="0" w:afterAutospacing="0" w:line="276" w:lineRule="auto"/>
        <w:rPr>
          <w:iCs/>
          <w:color w:val="000000"/>
          <w:sz w:val="28"/>
          <w:szCs w:val="28"/>
        </w:rPr>
      </w:pPr>
      <w:r w:rsidRPr="005A3A52">
        <w:rPr>
          <w:iCs/>
          <w:color w:val="000000"/>
          <w:sz w:val="28"/>
          <w:szCs w:val="28"/>
        </w:rPr>
        <w:t>a) Tên kích thích thích và phản ứng của cơ thể đối với kích thích đó.</w:t>
      </w:r>
    </w:p>
    <w:p w14:paraId="691BE831" w14:textId="77777777" w:rsidR="00884FFB" w:rsidRPr="005A3A52" w:rsidRDefault="00884FFB" w:rsidP="00884FFB">
      <w:pPr>
        <w:pStyle w:val="NormalWeb"/>
        <w:spacing w:before="0" w:beforeAutospacing="0" w:after="0" w:afterAutospacing="0" w:line="276" w:lineRule="auto"/>
        <w:rPr>
          <w:rFonts w:eastAsia="Arial"/>
          <w:iCs/>
          <w:sz w:val="28"/>
          <w:szCs w:val="28"/>
        </w:rPr>
      </w:pPr>
      <w:r w:rsidRPr="005A3A52">
        <w:rPr>
          <w:iCs/>
          <w:color w:val="000000"/>
          <w:sz w:val="28"/>
          <w:szCs w:val="28"/>
        </w:rPr>
        <w:t>b) Ý nghĩa của cảm ứng đó đối với cơ thể.</w:t>
      </w:r>
    </w:p>
    <w:p w14:paraId="2F16DF05" w14:textId="2EAFABDB" w:rsidR="00884FFB" w:rsidRPr="005A3A52" w:rsidRDefault="00884FFB" w:rsidP="005A3A52">
      <w:pPr>
        <w:spacing w:after="0" w:line="276" w:lineRule="auto"/>
        <w:rPr>
          <w:rFonts w:ascii="Times New Roman" w:eastAsia="Times New Roman" w:hAnsi="Times New Roman" w:cs="Times New Roman"/>
          <w:b/>
          <w:iCs/>
          <w:sz w:val="28"/>
          <w:szCs w:val="28"/>
          <w:lang w:val="de-DE"/>
        </w:rPr>
      </w:pPr>
      <w:r w:rsidRPr="005A3A52">
        <w:rPr>
          <w:rFonts w:ascii="Times New Roman" w:eastAsia="Calibri" w:hAnsi="Times New Roman" w:cs="Times New Roman"/>
          <w:b/>
          <w:iCs/>
          <w:sz w:val="28"/>
          <w:szCs w:val="28"/>
          <w:lang w:val="vi-VN"/>
        </w:rPr>
        <w:t>c)</w:t>
      </w:r>
      <w:r w:rsidRPr="005A3A52">
        <w:rPr>
          <w:rFonts w:ascii="Times New Roman" w:eastAsia="Calibri" w:hAnsi="Times New Roman" w:cs="Times New Roman"/>
          <w:b/>
          <w:iCs/>
          <w:sz w:val="28"/>
          <w:szCs w:val="28"/>
          <w:lang w:val="de-DE"/>
        </w:rPr>
        <w:t xml:space="preserve"> </w:t>
      </w:r>
      <w:r w:rsidRPr="005A3A52">
        <w:rPr>
          <w:rFonts w:ascii="Times New Roman" w:eastAsia="Times New Roman" w:hAnsi="Times New Roman" w:cs="Times New Roman"/>
          <w:b/>
          <w:iCs/>
          <w:sz w:val="28"/>
          <w:szCs w:val="28"/>
          <w:lang w:val="de-DE"/>
        </w:rPr>
        <w:t xml:space="preserve">Sản phẩm: </w:t>
      </w:r>
      <w:r w:rsidRPr="00654EDE">
        <w:rPr>
          <w:rFonts w:ascii="Times New Roman" w:eastAsia="Times New Roman" w:hAnsi="Times New Roman" w:cs="Times New Roman"/>
          <w:sz w:val="28"/>
          <w:szCs w:val="28"/>
          <w:lang w:val="de-DE"/>
        </w:rPr>
        <w:t xml:space="preserve">HS qua hoạt động nhóm, hoạt động cá nhân, quan sát tranh hình, đọc thông tin SGK </w:t>
      </w:r>
      <w:r w:rsidRPr="00654EDE">
        <w:rPr>
          <w:rFonts w:ascii="Times New Roman" w:eastAsia="Times New Roman" w:hAnsi="Times New Roman" w:cs="Times New Roman"/>
          <w:sz w:val="28"/>
          <w:szCs w:val="28"/>
          <w:lang w:val="vi-VN"/>
        </w:rPr>
        <w:t>trả lời câu hỏi.</w:t>
      </w:r>
    </w:p>
    <w:p w14:paraId="1B769491" w14:textId="2460C382" w:rsidR="00884FFB" w:rsidRPr="00654EDE" w:rsidRDefault="00884FFB" w:rsidP="00884FFB">
      <w:pPr>
        <w:spacing w:after="0" w:line="276" w:lineRule="auto"/>
        <w:rPr>
          <w:rFonts w:ascii="Times New Roman" w:eastAsia="Times New Roman" w:hAnsi="Times New Roman" w:cs="Times New Roman"/>
          <w:sz w:val="28"/>
          <w:szCs w:val="28"/>
          <w:lang w:val="de-DE" w:eastAsia="vi-VN"/>
        </w:rPr>
      </w:pPr>
      <w:r w:rsidRPr="00654EDE">
        <w:rPr>
          <w:rFonts w:ascii="Times New Roman" w:eastAsia="Times New Roman" w:hAnsi="Times New Roman" w:cs="Times New Roman"/>
          <w:sz w:val="28"/>
          <w:szCs w:val="28"/>
          <w:lang w:val="vi-VN" w:eastAsia="vi-VN"/>
        </w:rPr>
        <w:t xml:space="preserve">1. </w:t>
      </w:r>
      <w:r w:rsidRPr="00654EDE">
        <w:rPr>
          <w:rFonts w:ascii="Times New Roman" w:eastAsia="Times New Roman" w:hAnsi="Times New Roman" w:cs="Times New Roman"/>
          <w:sz w:val="28"/>
          <w:szCs w:val="28"/>
          <w:lang w:val="de-DE" w:eastAsia="vi-VN"/>
        </w:rPr>
        <w:t>Lá cây xấu hổ: Khi chạm tay vào lá cây cấu hổ, lá cây xấu hổ đã chịu tác động cơ học từ ngón tay và có phản ứng khép lại.</w:t>
      </w:r>
    </w:p>
    <w:p w14:paraId="2F2E38AC" w14:textId="77777777" w:rsidR="00884FFB" w:rsidRPr="00654EDE" w:rsidRDefault="00884FFB" w:rsidP="00884FFB">
      <w:pPr>
        <w:spacing w:after="0" w:line="276" w:lineRule="auto"/>
        <w:rPr>
          <w:rFonts w:ascii="Times New Roman" w:eastAsia="Times New Roman" w:hAnsi="Times New Roman" w:cs="Times New Roman"/>
          <w:sz w:val="28"/>
          <w:szCs w:val="28"/>
          <w:lang w:val="de-DE" w:eastAsia="vi-VN"/>
        </w:rPr>
      </w:pPr>
      <w:r w:rsidRPr="00654EDE">
        <w:rPr>
          <w:rFonts w:ascii="Times New Roman" w:eastAsia="Times New Roman" w:hAnsi="Times New Roman" w:cs="Times New Roman"/>
          <w:sz w:val="28"/>
          <w:szCs w:val="28"/>
          <w:lang w:val="de-DE" w:eastAsia="vi-VN"/>
        </w:rPr>
        <w:t xml:space="preserve"> </w:t>
      </w:r>
      <w:r w:rsidRPr="00654EDE">
        <w:rPr>
          <w:rFonts w:ascii="Times New Roman" w:hAnsi="Times New Roman" w:cs="Times New Roman"/>
          <w:sz w:val="28"/>
          <w:szCs w:val="28"/>
          <w:lang w:val="de-DE"/>
        </w:rPr>
        <w:t>-&gt;</w:t>
      </w:r>
      <w:r w:rsidRPr="00654EDE">
        <w:rPr>
          <w:rFonts w:ascii="Times New Roman" w:hAnsi="Times New Roman" w:cs="Times New Roman"/>
          <w:sz w:val="28"/>
          <w:szCs w:val="28"/>
          <w:lang w:val="vi-VN"/>
        </w:rPr>
        <w:t xml:space="preserve"> </w:t>
      </w:r>
      <w:r w:rsidRPr="00654EDE">
        <w:rPr>
          <w:rFonts w:ascii="Times New Roman" w:eastAsia="Times New Roman" w:hAnsi="Times New Roman" w:cs="Times New Roman"/>
          <w:sz w:val="28"/>
          <w:szCs w:val="28"/>
          <w:lang w:val="de-DE" w:eastAsia="vi-VN"/>
        </w:rPr>
        <w:t>Giúp cho cây sinh tồn, thích nghi với điều kiện tự nhiên. Khi gặp những trận mưa bão lớn, cây xấu hổ thu lá lại giúp cứu được các lá non.</w:t>
      </w:r>
    </w:p>
    <w:p w14:paraId="1B40E897" w14:textId="77777777" w:rsidR="00884FFB" w:rsidRPr="00654EDE" w:rsidRDefault="00884FFB" w:rsidP="00884FFB">
      <w:pPr>
        <w:spacing w:after="0"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b/>
          <w:bCs/>
          <w:sz w:val="28"/>
          <w:szCs w:val="28"/>
          <w:lang w:val="vi-VN" w:eastAsia="vi-VN"/>
        </w:rPr>
        <w:t>-</w:t>
      </w:r>
      <w:r w:rsidRPr="00654EDE">
        <w:rPr>
          <w:rFonts w:ascii="Times New Roman" w:eastAsia="Times New Roman" w:hAnsi="Times New Roman" w:cs="Times New Roman"/>
          <w:sz w:val="28"/>
          <w:szCs w:val="28"/>
          <w:lang w:val="de-DE" w:eastAsia="vi-VN"/>
        </w:rPr>
        <w:t> Lá cây xấu hổ đã tiếp nhận kích thích cơ học từ môi trường và phản ứng lại các tác động đó.</w:t>
      </w:r>
    </w:p>
    <w:p w14:paraId="2427B4FC"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2. Ví dụ về kích thích:</w:t>
      </w:r>
    </w:p>
    <w:p w14:paraId="2256F001"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Tay rụt lại khi chạm vào cái gai</w:t>
      </w:r>
    </w:p>
    <w:p w14:paraId="7C4222A3"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Tên kích thích: cái gai</w:t>
      </w:r>
    </w:p>
    <w:p w14:paraId="1037C3F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Phản ứng của cơ thể: tay rụt lại</w:t>
      </w:r>
    </w:p>
    <w:p w14:paraId="4665EB91"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Ý nghĩa: bảo vệ cơ thể</w:t>
      </w:r>
    </w:p>
    <w:p w14:paraId="4F0AF7C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Hiện tượng bắt mồi ở cây nắp ấm</w:t>
      </w:r>
    </w:p>
    <w:p w14:paraId="72D0B940"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Tên kích thích: con mồi</w:t>
      </w:r>
    </w:p>
    <w:p w14:paraId="4C5FC748"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Phản ứng của cơ thể: đóng nắp</w:t>
      </w:r>
    </w:p>
    <w:p w14:paraId="116CF8E4"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Ý nghĩa: cung cấp dinh dưỡng cho cơ thể</w:t>
      </w:r>
    </w:p>
    <w:p w14:paraId="1C94ED3D"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Hiện tượng chim én bay về phía Nam vào mua đông</w:t>
      </w:r>
    </w:p>
    <w:p w14:paraId="185E0FA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Tên kích thích: Không khí chuyển lạnh</w:t>
      </w:r>
    </w:p>
    <w:p w14:paraId="6B8B7958"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Phản ứng của cơ thể: Bay về phía Nam</w:t>
      </w:r>
    </w:p>
    <w:p w14:paraId="60BB1296"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Ý nghĩa: Bảo vệ cơ thể, tìm kiểm dinh dưỡng.</w:t>
      </w:r>
    </w:p>
    <w:p w14:paraId="03C4FACF" w14:textId="1576C7FF" w:rsidR="00884FFB" w:rsidRDefault="00884FFB" w:rsidP="00884FFB">
      <w:pPr>
        <w:spacing w:after="0" w:line="276" w:lineRule="auto"/>
        <w:rPr>
          <w:rFonts w:ascii="Times New Roman" w:eastAsia="Times New Roman" w:hAnsi="Times New Roman" w:cs="Times New Roman"/>
          <w:b/>
          <w:sz w:val="28"/>
          <w:szCs w:val="28"/>
          <w:shd w:val="clear" w:color="auto" w:fill="FFFFFF"/>
          <w:lang w:val="de-DE"/>
        </w:rPr>
      </w:pPr>
      <w:r w:rsidRPr="00654EDE">
        <w:rPr>
          <w:rFonts w:ascii="Times New Roman" w:eastAsia="Calibri" w:hAnsi="Times New Roman" w:cs="Times New Roman"/>
          <w:b/>
          <w:iCs/>
          <w:sz w:val="28"/>
          <w:szCs w:val="28"/>
          <w:lang w:val="vi-VN"/>
        </w:rPr>
        <w:t>d</w:t>
      </w:r>
      <w:r w:rsidRPr="00654EDE">
        <w:rPr>
          <w:rFonts w:ascii="Times New Roman" w:eastAsia="Calibri" w:hAnsi="Times New Roman" w:cs="Times New Roman"/>
          <w:b/>
          <w:iCs/>
          <w:sz w:val="28"/>
          <w:szCs w:val="28"/>
          <w:lang w:val="de-DE"/>
        </w:rPr>
        <w:t>)</w:t>
      </w:r>
      <w:r w:rsidR="005A3A52">
        <w:rPr>
          <w:rFonts w:ascii="Times New Roman" w:eastAsia="Calibri" w:hAnsi="Times New Roman" w:cs="Times New Roman"/>
          <w:b/>
          <w:iCs/>
          <w:sz w:val="28"/>
          <w:szCs w:val="28"/>
          <w:lang w:val="vi-VN"/>
        </w:rPr>
        <w:t xml:space="preserve"> </w:t>
      </w:r>
      <w:r w:rsidRPr="00654EDE">
        <w:rPr>
          <w:rFonts w:ascii="Times New Roman" w:eastAsia="Times New Roman" w:hAnsi="Times New Roman" w:cs="Times New Roman"/>
          <w:b/>
          <w:sz w:val="28"/>
          <w:szCs w:val="28"/>
          <w:shd w:val="clear" w:color="auto" w:fill="FFFFFF"/>
          <w:lang w:val="de-DE"/>
        </w:rPr>
        <w:t>Tổ chức thực hiện:</w:t>
      </w:r>
    </w:p>
    <w:tbl>
      <w:tblPr>
        <w:tblStyle w:val="TableGrid2"/>
        <w:tblW w:w="9918" w:type="dxa"/>
        <w:tblLook w:val="04A0" w:firstRow="1" w:lastRow="0" w:firstColumn="1" w:lastColumn="0" w:noHBand="0" w:noVBand="1"/>
      </w:tblPr>
      <w:tblGrid>
        <w:gridCol w:w="6374"/>
        <w:gridCol w:w="3544"/>
      </w:tblGrid>
      <w:tr w:rsidR="005A3A52" w:rsidRPr="00AD6C57" w14:paraId="1DBCE3BA" w14:textId="77777777" w:rsidTr="00AB06B3">
        <w:tc>
          <w:tcPr>
            <w:tcW w:w="6374" w:type="dxa"/>
          </w:tcPr>
          <w:p w14:paraId="19063BC9" w14:textId="77777777" w:rsidR="005A3A52" w:rsidRPr="00BC6A05" w:rsidRDefault="005A3A52"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1F305F18" w14:textId="77777777" w:rsidR="005A3A52" w:rsidRPr="00BC6A05" w:rsidRDefault="005A3A52"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5A3A52" w:rsidRPr="00AD6C57" w14:paraId="2BB67B2D" w14:textId="77777777" w:rsidTr="00AB06B3">
        <w:tc>
          <w:tcPr>
            <w:tcW w:w="9918" w:type="dxa"/>
            <w:gridSpan w:val="2"/>
          </w:tcPr>
          <w:p w14:paraId="72791F66" w14:textId="77777777" w:rsidR="005A3A52" w:rsidRPr="00AD6C57" w:rsidRDefault="005A3A52"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5A3A52" w:rsidRPr="00AD6C57" w14:paraId="7F06848C" w14:textId="77777777" w:rsidTr="00AB06B3">
        <w:trPr>
          <w:trHeight w:val="235"/>
        </w:trPr>
        <w:tc>
          <w:tcPr>
            <w:tcW w:w="6374" w:type="dxa"/>
          </w:tcPr>
          <w:p w14:paraId="4B8A4F9C" w14:textId="1E175C33" w:rsidR="005A3A52" w:rsidRPr="00654EDE" w:rsidRDefault="005A3A52" w:rsidP="005A3A52">
            <w:pPr>
              <w:pStyle w:val="ListParagraph"/>
              <w:spacing w:line="276" w:lineRule="auto"/>
              <w:ind w:left="0"/>
              <w:rPr>
                <w:rFonts w:eastAsia="Calibri"/>
                <w:sz w:val="28"/>
                <w:szCs w:val="28"/>
                <w:lang w:val="vi-VN"/>
              </w:rPr>
            </w:pPr>
            <w:r w:rsidRPr="00654EDE">
              <w:rPr>
                <w:rFonts w:eastAsia="Arial"/>
                <w:sz w:val="28"/>
                <w:szCs w:val="28"/>
                <w:lang w:val="vi-VN"/>
              </w:rPr>
              <w:t xml:space="preserve">- GV giao nhiệm vụ học tập các nhóm: </w:t>
            </w:r>
          </w:p>
          <w:p w14:paraId="141CFCCD" w14:textId="77777777" w:rsidR="005A3A52" w:rsidRPr="00654EDE" w:rsidRDefault="005A3A52" w:rsidP="005A3A52">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GV mở rộng kiến thức:</w:t>
            </w:r>
          </w:p>
          <w:p w14:paraId="371AF1E1" w14:textId="77777777" w:rsidR="005A3A52" w:rsidRPr="005A3A52" w:rsidRDefault="005A3A52" w:rsidP="005A3A52">
            <w:pPr>
              <w:spacing w:line="276" w:lineRule="auto"/>
              <w:rPr>
                <w:rFonts w:ascii="Times New Roman" w:eastAsia="Times New Roman" w:hAnsi="Times New Roman" w:cs="Times New Roman"/>
                <w:sz w:val="28"/>
                <w:szCs w:val="28"/>
                <w:lang w:val="vi-VN" w:eastAsia="vi-VN"/>
              </w:rPr>
            </w:pPr>
            <w:r w:rsidRPr="005A3A52">
              <w:rPr>
                <w:rFonts w:ascii="Times New Roman" w:eastAsia="Times New Roman" w:hAnsi="Times New Roman" w:cs="Times New Roman"/>
                <w:sz w:val="28"/>
                <w:szCs w:val="28"/>
                <w:lang w:val="vi-VN" w:eastAsia="vi-VN"/>
              </w:rPr>
              <w:t>+ Khi bị đụng nhẹ, cây xấu hổ lập tức khép những cánh lá lại. Ở cuối cuống lá có một mô tế bào mỏng gọi là bọng lá, bên trong chứa đầy nước. Khi đụng tay vào, lá bị chấn động, nước trong tế bào bọng lá lập tức dồn lên hai bên phía trên. Phần dưới bọng lá xẹp xuống như quả bóng xì hơi, còn phía trên lại như quả bóng bơm căng. Điều đó làm cuống lá sụp xuống, khép lại. Khi một lá khép lại, nó sẽ đưa tín hiệu kích thích lan rộng đến các lá khác, khiến chúng cũng lần lượt khép lại. Nhưng chỉ ít phút sau, bộ phận dưới bọng lá lại dần đầy nước, lá lại xoè ra nguyên dạng như cũ.</w:t>
            </w:r>
          </w:p>
          <w:p w14:paraId="12A02F36" w14:textId="5C152086" w:rsidR="005A3A52" w:rsidRPr="005A3A52" w:rsidRDefault="005A3A52" w:rsidP="00AB06B3">
            <w:pPr>
              <w:spacing w:line="276" w:lineRule="auto"/>
              <w:rPr>
                <w:rFonts w:ascii="Times New Roman" w:eastAsia="Times New Roman" w:hAnsi="Times New Roman" w:cs="Times New Roman"/>
                <w:b/>
                <w:i/>
                <w:iCs/>
                <w:sz w:val="28"/>
                <w:szCs w:val="28"/>
                <w:lang w:val="vi-VN"/>
              </w:rPr>
            </w:pPr>
            <w:r w:rsidRPr="005A3A52">
              <w:rPr>
                <w:rFonts w:ascii="Times New Roman" w:eastAsia="Times New Roman" w:hAnsi="Times New Roman" w:cs="Times New Roman"/>
                <w:sz w:val="28"/>
                <w:szCs w:val="28"/>
                <w:lang w:val="vi-VN" w:eastAsia="vi-VN"/>
              </w:rPr>
              <w:t>- GV yêu cầu HS trả lời: Hãy cho biết hiện tượng cảm ứng là gì?</w:t>
            </w:r>
          </w:p>
        </w:tc>
        <w:tc>
          <w:tcPr>
            <w:tcW w:w="3544" w:type="dxa"/>
          </w:tcPr>
          <w:p w14:paraId="7A98E276" w14:textId="77777777" w:rsidR="005A3A52" w:rsidRDefault="005A3A52"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5634CA91" w14:textId="2486E727" w:rsidR="005A3A52" w:rsidRPr="00654EDE" w:rsidRDefault="005A3A52" w:rsidP="005A3A52">
            <w:pPr>
              <w:pStyle w:val="ListParagraph"/>
              <w:spacing w:line="276" w:lineRule="auto"/>
              <w:ind w:left="0"/>
              <w:rPr>
                <w:rFonts w:eastAsia="Calibri"/>
                <w:sz w:val="28"/>
                <w:szCs w:val="28"/>
                <w:lang w:val="vi-VN"/>
              </w:rPr>
            </w:pPr>
            <w:r>
              <w:rPr>
                <w:rFonts w:eastAsia="Calibri"/>
                <w:sz w:val="28"/>
                <w:szCs w:val="28"/>
                <w:lang w:val="vi-VN"/>
              </w:rPr>
              <w:t>-</w:t>
            </w:r>
            <w:r w:rsidRPr="00654EDE">
              <w:rPr>
                <w:rFonts w:eastAsia="Calibri"/>
                <w:sz w:val="28"/>
                <w:szCs w:val="28"/>
                <w:lang w:val="vi-VN"/>
              </w:rPr>
              <w:t xml:space="preserve"> HS quan sát H 27.1b, nghiên cứu ví dụ SGK/129 sau đó trả lời câu hỏi.</w:t>
            </w:r>
          </w:p>
          <w:p w14:paraId="263FF77F" w14:textId="0138C98D" w:rsidR="005A3A52" w:rsidRPr="0057557B" w:rsidRDefault="005A3A52" w:rsidP="00AB06B3">
            <w:pPr>
              <w:spacing w:line="276" w:lineRule="auto"/>
              <w:rPr>
                <w:rFonts w:ascii="Times New Roman" w:eastAsia="Calibri" w:hAnsi="Times New Roman" w:cs="Times New Roman"/>
                <w:iCs/>
                <w:color w:val="000000"/>
                <w:sz w:val="28"/>
                <w:szCs w:val="28"/>
                <w:lang w:val="vi-VN"/>
              </w:rPr>
            </w:pPr>
          </w:p>
        </w:tc>
      </w:tr>
      <w:tr w:rsidR="005A3A52" w:rsidRPr="00AD6C57" w14:paraId="06C586CF" w14:textId="77777777" w:rsidTr="00AB06B3">
        <w:trPr>
          <w:trHeight w:val="346"/>
        </w:trPr>
        <w:tc>
          <w:tcPr>
            <w:tcW w:w="9918" w:type="dxa"/>
            <w:gridSpan w:val="2"/>
          </w:tcPr>
          <w:p w14:paraId="3817DEA7" w14:textId="77777777" w:rsidR="005A3A52" w:rsidRPr="008A45D2" w:rsidRDefault="005A3A52"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5A3A52" w:rsidRPr="00AD6C57" w14:paraId="4B75ACF3" w14:textId="77777777" w:rsidTr="00AB06B3">
        <w:trPr>
          <w:trHeight w:val="189"/>
        </w:trPr>
        <w:tc>
          <w:tcPr>
            <w:tcW w:w="6374" w:type="dxa"/>
          </w:tcPr>
          <w:p w14:paraId="62D17A61" w14:textId="77777777" w:rsidR="005A3A52" w:rsidRPr="0057557B" w:rsidRDefault="005A3A52"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1950CA82" w14:textId="48B9ED9E" w:rsidR="005A3A52" w:rsidRPr="005A3A52" w:rsidRDefault="005A3A52" w:rsidP="00AB06B3">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5A3A52" w:rsidRPr="00AD6C57" w14:paraId="40F5FEFB" w14:textId="77777777" w:rsidTr="00AB06B3">
        <w:trPr>
          <w:trHeight w:val="374"/>
        </w:trPr>
        <w:tc>
          <w:tcPr>
            <w:tcW w:w="9918" w:type="dxa"/>
            <w:gridSpan w:val="2"/>
          </w:tcPr>
          <w:p w14:paraId="7C78CA4E" w14:textId="77777777" w:rsidR="005A3A52" w:rsidRPr="008A45D2" w:rsidRDefault="005A3A52"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5A3A52" w:rsidRPr="00AD6C57" w14:paraId="18F47728" w14:textId="77777777" w:rsidTr="00AB06B3">
        <w:trPr>
          <w:trHeight w:val="130"/>
        </w:trPr>
        <w:tc>
          <w:tcPr>
            <w:tcW w:w="6374" w:type="dxa"/>
          </w:tcPr>
          <w:p w14:paraId="3843CBB6" w14:textId="77777777" w:rsidR="005A3A52" w:rsidRPr="0057557B" w:rsidRDefault="005A3A52"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1BEAC782" w14:textId="77777777" w:rsidR="005A3A52" w:rsidRPr="00724917" w:rsidRDefault="005A3A52"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5A3A52" w:rsidRPr="00AD6C57" w14:paraId="1793EEEC" w14:textId="77777777" w:rsidTr="00AB06B3">
        <w:trPr>
          <w:trHeight w:val="373"/>
        </w:trPr>
        <w:tc>
          <w:tcPr>
            <w:tcW w:w="9918" w:type="dxa"/>
            <w:gridSpan w:val="2"/>
          </w:tcPr>
          <w:p w14:paraId="758C0475" w14:textId="77777777" w:rsidR="005A3A52" w:rsidRPr="008A45D2" w:rsidRDefault="005A3A52"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5A3A52" w:rsidRPr="0093395C" w14:paraId="7C65564C" w14:textId="77777777" w:rsidTr="00AB06B3">
        <w:trPr>
          <w:trHeight w:val="225"/>
        </w:trPr>
        <w:tc>
          <w:tcPr>
            <w:tcW w:w="6374" w:type="dxa"/>
          </w:tcPr>
          <w:p w14:paraId="2141954D" w14:textId="77777777" w:rsidR="005A3A52" w:rsidRPr="00F81B34" w:rsidRDefault="005A3A52"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3E1A57B8" w14:textId="23287E7B" w:rsidR="005A3A52" w:rsidRPr="00F81B34" w:rsidRDefault="00F45D2D" w:rsidP="005A3A52">
            <w:pPr>
              <w:spacing w:line="276" w:lineRule="auto"/>
              <w:jc w:val="both"/>
              <w:rPr>
                <w:rFonts w:ascii="Times New Roman" w:hAnsi="Times New Roman" w:cs="Times New Roman"/>
                <w:bCs/>
                <w:iCs/>
                <w:color w:val="000000" w:themeColor="text1"/>
                <w:sz w:val="28"/>
                <w:szCs w:val="28"/>
                <w:lang w:val="nl-NL"/>
              </w:rPr>
            </w:pPr>
            <w:r w:rsidRPr="00654EDE">
              <w:rPr>
                <w:rFonts w:ascii="Times New Roman" w:eastAsia="Arial" w:hAnsi="Times New Roman" w:cs="Times New Roman"/>
                <w:sz w:val="28"/>
                <w:szCs w:val="28"/>
                <w:lang w:val="de-DE"/>
              </w:rPr>
              <w:t xml:space="preserve">- GV nhận xét và chốt nội dung về </w:t>
            </w:r>
            <w:r w:rsidRPr="00654EDE">
              <w:rPr>
                <w:rFonts w:ascii="Times New Roman" w:eastAsia="Arial" w:hAnsi="Times New Roman" w:cs="Times New Roman"/>
                <w:sz w:val="28"/>
                <w:szCs w:val="28"/>
                <w:lang w:val="vi-VN"/>
              </w:rPr>
              <w:t>khái niệm cảm ứng ở sinh vật.</w:t>
            </w:r>
          </w:p>
        </w:tc>
        <w:tc>
          <w:tcPr>
            <w:tcW w:w="3544" w:type="dxa"/>
          </w:tcPr>
          <w:p w14:paraId="13A3F5DA" w14:textId="77777777" w:rsidR="005A3A52" w:rsidRPr="00F81B34" w:rsidRDefault="005A3A52"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141B7507" w14:textId="77777777" w:rsidR="005A3A52" w:rsidRPr="00724917" w:rsidRDefault="005A3A52" w:rsidP="00AB06B3">
            <w:pPr>
              <w:spacing w:line="276" w:lineRule="auto"/>
              <w:rPr>
                <w:rFonts w:ascii="Times New Roman" w:hAnsi="Times New Roman" w:cs="Times New Roman"/>
                <w:iCs/>
                <w:sz w:val="28"/>
                <w:szCs w:val="28"/>
                <w:lang w:val="vi-VN"/>
              </w:rPr>
            </w:pPr>
          </w:p>
        </w:tc>
      </w:tr>
      <w:tr w:rsidR="00F45D2D" w:rsidRPr="0093395C" w14:paraId="46EE1E56" w14:textId="77777777" w:rsidTr="002B0D5C">
        <w:trPr>
          <w:trHeight w:val="225"/>
        </w:trPr>
        <w:tc>
          <w:tcPr>
            <w:tcW w:w="9918" w:type="dxa"/>
            <w:gridSpan w:val="2"/>
          </w:tcPr>
          <w:p w14:paraId="2DA810EE" w14:textId="77777777" w:rsidR="00F45D2D" w:rsidRPr="005A3A52" w:rsidRDefault="00F45D2D" w:rsidP="00F45D2D">
            <w:pPr>
              <w:shd w:val="clear" w:color="auto" w:fill="FFFFFF"/>
              <w:spacing w:line="276" w:lineRule="auto"/>
              <w:rPr>
                <w:rFonts w:ascii="Times New Roman" w:eastAsia="Times New Roman" w:hAnsi="Times New Roman" w:cs="Times New Roman"/>
                <w:i/>
                <w:iCs/>
                <w:color w:val="000000"/>
                <w:sz w:val="28"/>
                <w:szCs w:val="28"/>
                <w:lang w:val="vi-VN" w:eastAsia="vi-VN"/>
              </w:rPr>
            </w:pPr>
            <w:r>
              <w:rPr>
                <w:rFonts w:ascii="Times New Roman" w:eastAsia="Times New Roman" w:hAnsi="Times New Roman" w:cs="Times New Roman"/>
                <w:b/>
                <w:bCs/>
                <w:sz w:val="28"/>
                <w:szCs w:val="28"/>
                <w:lang w:val="vi-VN" w:eastAsia="vi-VN"/>
              </w:rPr>
              <w:t xml:space="preserve">I. </w:t>
            </w:r>
            <w:r w:rsidRPr="00F45D2D">
              <w:rPr>
                <w:rFonts w:ascii="Times New Roman" w:eastAsia="Times New Roman" w:hAnsi="Times New Roman" w:cs="Times New Roman"/>
                <w:b/>
                <w:bCs/>
                <w:color w:val="000000"/>
                <w:sz w:val="28"/>
                <w:szCs w:val="28"/>
                <w:lang w:val="vi-VN" w:eastAsia="vi-VN"/>
              </w:rPr>
              <w:t>Khái niệm  cảm ứng và vai trò của cảm ứng đối với sinh vật</w:t>
            </w:r>
          </w:p>
          <w:p w14:paraId="74BDF33A" w14:textId="239E4863" w:rsidR="00F45D2D" w:rsidRPr="00654EDE" w:rsidRDefault="00F45D2D" w:rsidP="00F45D2D">
            <w:pPr>
              <w:spacing w:line="276" w:lineRule="auto"/>
              <w:rPr>
                <w:rFonts w:ascii="Times New Roman" w:eastAsia="Times New Roman" w:hAnsi="Times New Roman" w:cs="Times New Roman"/>
                <w:sz w:val="28"/>
                <w:szCs w:val="28"/>
                <w:lang w:val="de-DE" w:eastAsia="vi-VN"/>
              </w:rPr>
            </w:pPr>
            <w:r w:rsidRPr="00654EDE">
              <w:rPr>
                <w:rFonts w:ascii="Times New Roman" w:eastAsia="Times New Roman" w:hAnsi="Times New Roman" w:cs="Times New Roman"/>
                <w:b/>
                <w:bCs/>
                <w:sz w:val="28"/>
                <w:szCs w:val="28"/>
                <w:lang w:val="de-DE" w:eastAsia="vi-VN"/>
              </w:rPr>
              <w:t>1. Tìm hiểu khái niệm cảm ứng ở sinh vật</w:t>
            </w:r>
          </w:p>
          <w:p w14:paraId="3628F37A" w14:textId="77777777" w:rsidR="00F45D2D" w:rsidRPr="00654EDE" w:rsidRDefault="00F45D2D" w:rsidP="00F45D2D">
            <w:pPr>
              <w:spacing w:line="276" w:lineRule="auto"/>
              <w:rPr>
                <w:rFonts w:ascii="Times New Roman" w:eastAsia="Times New Roman" w:hAnsi="Times New Roman" w:cs="Times New Roman"/>
                <w:sz w:val="28"/>
                <w:szCs w:val="28"/>
                <w:lang w:val="de-DE" w:eastAsia="vi-VN"/>
              </w:rPr>
            </w:pPr>
            <w:r w:rsidRPr="00654EDE">
              <w:rPr>
                <w:rFonts w:ascii="Times New Roman" w:eastAsia="Times New Roman" w:hAnsi="Times New Roman" w:cs="Times New Roman"/>
                <w:sz w:val="28"/>
                <w:szCs w:val="28"/>
                <w:lang w:val="vi-VN" w:eastAsia="vi-VN"/>
              </w:rPr>
              <w:t>*</w:t>
            </w:r>
            <w:r w:rsidRPr="00654EDE">
              <w:rPr>
                <w:rFonts w:ascii="Times New Roman" w:eastAsia="Times New Roman" w:hAnsi="Times New Roman" w:cs="Times New Roman"/>
                <w:sz w:val="28"/>
                <w:szCs w:val="28"/>
                <w:lang w:val="de-DE" w:eastAsia="vi-VN"/>
              </w:rPr>
              <w:t xml:space="preserve"> Cảm ứng ở sinh vật là khả năng tiếp nhận kích thích và phản ứng lại các kích thích từ môi trường bên trong và bên ngoài cơ thể. Cảm ứng là một đặc trưng cơ bản của cơ thể sống, giúp sinh vật tồn tại và phát triển.</w:t>
            </w:r>
          </w:p>
          <w:p w14:paraId="31312F3E" w14:textId="23ED90B4" w:rsidR="00F45D2D" w:rsidRPr="00F45D2D" w:rsidRDefault="00F45D2D" w:rsidP="00F45D2D">
            <w:pPr>
              <w:spacing w:line="276" w:lineRule="auto"/>
              <w:rPr>
                <w:rFonts w:ascii="Times New Roman" w:eastAsia="Times New Roman" w:hAnsi="Times New Roman" w:cs="Times New Roman"/>
                <w:sz w:val="28"/>
                <w:szCs w:val="28"/>
                <w:lang w:val="de-DE" w:eastAsia="vi-VN"/>
              </w:rPr>
            </w:pPr>
            <w:r w:rsidRPr="00654EDE">
              <w:rPr>
                <w:rFonts w:ascii="Times New Roman" w:eastAsia="Times New Roman" w:hAnsi="Times New Roman" w:cs="Times New Roman"/>
                <w:sz w:val="28"/>
                <w:szCs w:val="28"/>
                <w:lang w:val="de-DE" w:eastAsia="vi-VN"/>
              </w:rPr>
              <w:t>+ Ngoài các nhân tố bên ngoài, còn có các tác nhân bên trong có thể gây ra phản ứng đối với cơ thể sinh vật: yếu tố tâm lí, thần kinh, tuổi, giới tính.</w:t>
            </w:r>
          </w:p>
        </w:tc>
      </w:tr>
    </w:tbl>
    <w:p w14:paraId="3447BCDD" w14:textId="44D66C99" w:rsidR="00884FFB" w:rsidRPr="00F45D2D" w:rsidRDefault="00884FFB" w:rsidP="00884FFB">
      <w:pPr>
        <w:spacing w:after="0" w:line="276" w:lineRule="auto"/>
        <w:rPr>
          <w:rFonts w:ascii="Times New Roman" w:eastAsia="Times New Roman" w:hAnsi="Times New Roman" w:cs="Times New Roman"/>
          <w:b/>
          <w:bCs/>
          <w:i/>
          <w:iCs/>
          <w:sz w:val="28"/>
          <w:szCs w:val="28"/>
          <w:shd w:val="clear" w:color="auto" w:fill="FFFFFF"/>
          <w:lang w:val="de-DE"/>
        </w:rPr>
      </w:pPr>
      <w:r w:rsidRPr="00F45D2D">
        <w:rPr>
          <w:rFonts w:ascii="Times New Roman" w:eastAsia="Times New Roman" w:hAnsi="Times New Roman" w:cs="Times New Roman"/>
          <w:b/>
          <w:bCs/>
          <w:i/>
          <w:iCs/>
          <w:color w:val="000000"/>
          <w:sz w:val="28"/>
          <w:szCs w:val="28"/>
          <w:lang w:val="de-DE" w:eastAsia="vi-VN"/>
        </w:rPr>
        <w:t xml:space="preserve">Hoạt động </w:t>
      </w:r>
      <w:r w:rsidRPr="00F45D2D">
        <w:rPr>
          <w:rFonts w:ascii="Times New Roman" w:eastAsia="Times New Roman" w:hAnsi="Times New Roman" w:cs="Times New Roman"/>
          <w:b/>
          <w:bCs/>
          <w:i/>
          <w:iCs/>
          <w:color w:val="000000"/>
          <w:sz w:val="28"/>
          <w:szCs w:val="28"/>
          <w:lang w:val="vi-VN" w:eastAsia="vi-VN"/>
        </w:rPr>
        <w:t>2</w:t>
      </w:r>
      <w:r w:rsidR="00F45D2D" w:rsidRPr="00F45D2D">
        <w:rPr>
          <w:rFonts w:ascii="Times New Roman" w:eastAsia="Times New Roman" w:hAnsi="Times New Roman" w:cs="Times New Roman"/>
          <w:b/>
          <w:bCs/>
          <w:i/>
          <w:iCs/>
          <w:color w:val="000000"/>
          <w:sz w:val="28"/>
          <w:szCs w:val="28"/>
          <w:lang w:val="vi-VN" w:eastAsia="vi-VN"/>
        </w:rPr>
        <w:t>.1.2</w:t>
      </w:r>
      <w:r w:rsidRPr="00F45D2D">
        <w:rPr>
          <w:rFonts w:ascii="Times New Roman" w:eastAsia="Times New Roman" w:hAnsi="Times New Roman" w:cs="Times New Roman"/>
          <w:b/>
          <w:bCs/>
          <w:i/>
          <w:iCs/>
          <w:color w:val="000000"/>
          <w:sz w:val="28"/>
          <w:szCs w:val="28"/>
          <w:lang w:val="vi-VN" w:eastAsia="vi-VN"/>
        </w:rPr>
        <w:t>:</w:t>
      </w:r>
      <w:r w:rsidRPr="00F45D2D">
        <w:rPr>
          <w:rFonts w:ascii="Times New Roman" w:eastAsia="Times New Roman" w:hAnsi="Times New Roman" w:cs="Times New Roman"/>
          <w:b/>
          <w:bCs/>
          <w:i/>
          <w:iCs/>
          <w:sz w:val="28"/>
          <w:szCs w:val="28"/>
          <w:shd w:val="clear" w:color="auto" w:fill="FFFFFF"/>
          <w:lang w:val="de-DE"/>
        </w:rPr>
        <w:t xml:space="preserve"> </w:t>
      </w:r>
      <w:r w:rsidRPr="00F45D2D">
        <w:rPr>
          <w:rFonts w:ascii="Times New Roman" w:eastAsia="Times New Roman" w:hAnsi="Times New Roman" w:cs="Times New Roman"/>
          <w:b/>
          <w:bCs/>
          <w:i/>
          <w:iCs/>
          <w:color w:val="000000"/>
          <w:sz w:val="28"/>
          <w:szCs w:val="28"/>
          <w:lang w:val="de-DE" w:eastAsia="vi-VN"/>
        </w:rPr>
        <w:t>Tìm hiểu vai trò của cảm ứng đối với sinh vật</w:t>
      </w:r>
    </w:p>
    <w:p w14:paraId="3F2546AC" w14:textId="77777777" w:rsidR="00884FFB" w:rsidRPr="00654EDE" w:rsidRDefault="00884FFB" w:rsidP="00884FFB">
      <w:pPr>
        <w:spacing w:after="0" w:line="276" w:lineRule="auto"/>
        <w:rPr>
          <w:rFonts w:ascii="Times New Roman" w:eastAsia="Times New Roman" w:hAnsi="Times New Roman" w:cs="Times New Roman"/>
          <w:color w:val="000000"/>
          <w:sz w:val="28"/>
          <w:szCs w:val="28"/>
          <w:lang w:val="de-DE" w:eastAsia="vi-VN"/>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Times New Roman" w:hAnsi="Times New Roman" w:cs="Times New Roman"/>
          <w:color w:val="000000"/>
          <w:sz w:val="28"/>
          <w:szCs w:val="28"/>
          <w:lang w:val="de-DE" w:eastAsia="vi-VN"/>
        </w:rPr>
        <w:t>HS nắm được vai trò của cảm ứng đối với sinh vật.</w:t>
      </w:r>
    </w:p>
    <w:p w14:paraId="069CBA49" w14:textId="32BC58E4" w:rsidR="00884FFB" w:rsidRPr="00F45D2D" w:rsidRDefault="00884FFB" w:rsidP="00F45D2D">
      <w:pPr>
        <w:spacing w:after="0" w:line="276" w:lineRule="auto"/>
        <w:rPr>
          <w:rFonts w:ascii="Times New Roman" w:eastAsia="Calibri" w:hAnsi="Times New Roman" w:cs="Times New Roman"/>
          <w:b/>
          <w:sz w:val="28"/>
          <w:szCs w:val="28"/>
          <w:lang w:val="de-DE"/>
        </w:rPr>
      </w:pPr>
      <w:r w:rsidRPr="00654EDE">
        <w:rPr>
          <w:rFonts w:ascii="Times New Roman" w:eastAsia="Calibri" w:hAnsi="Times New Roman" w:cs="Times New Roman"/>
          <w:b/>
          <w:sz w:val="28"/>
          <w:szCs w:val="28"/>
          <w:lang w:val="vi-VN"/>
        </w:rPr>
        <w:t>b) Nội dung:</w:t>
      </w:r>
      <w:r w:rsidR="00F45D2D">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color w:val="000000"/>
          <w:sz w:val="28"/>
          <w:szCs w:val="28"/>
          <w:lang w:val="de-DE" w:eastAsia="vi-VN"/>
        </w:rPr>
        <w:t>GV trình bày vấn đề</w:t>
      </w:r>
      <w:r w:rsidRPr="00654EDE">
        <w:rPr>
          <w:rFonts w:ascii="Times New Roman" w:eastAsia="Calibri" w:hAnsi="Times New Roman" w:cs="Times New Roman"/>
          <w:sz w:val="28"/>
          <w:szCs w:val="28"/>
          <w:lang w:val="vi-VN"/>
        </w:rPr>
        <w:t>, h</w:t>
      </w:r>
      <w:r w:rsidRPr="00654EDE">
        <w:rPr>
          <w:rFonts w:ascii="Times New Roman" w:eastAsia="Calibri" w:hAnsi="Times New Roman" w:cs="Times New Roman"/>
          <w:sz w:val="28"/>
          <w:szCs w:val="28"/>
          <w:lang w:val="de-DE"/>
        </w:rPr>
        <w:t>ọc sinh làm việc cá nhân, nhóm cặp đôi nghiên cứu thông tin trong SGK,</w:t>
      </w:r>
      <w:r w:rsidRPr="00654EDE">
        <w:rPr>
          <w:rFonts w:ascii="Times New Roman" w:eastAsia="Calibri" w:hAnsi="Times New Roman" w:cs="Times New Roman"/>
          <w:sz w:val="28"/>
          <w:szCs w:val="28"/>
          <w:lang w:val="vi-VN"/>
        </w:rPr>
        <w:t xml:space="preserve"> quan sát hình 27.2 ,27.3</w:t>
      </w:r>
      <w:r w:rsidRPr="00654EDE">
        <w:rPr>
          <w:rFonts w:ascii="Times New Roman" w:eastAsia="Times New Roman" w:hAnsi="Times New Roman" w:cs="Times New Roman"/>
          <w:color w:val="000000"/>
          <w:sz w:val="28"/>
          <w:szCs w:val="28"/>
          <w:lang w:val="de-DE" w:eastAsia="vi-VN"/>
        </w:rPr>
        <w:t>; thảo luận, trả lời câu hỏi</w:t>
      </w:r>
      <w:r w:rsidRPr="00654EDE">
        <w:rPr>
          <w:rFonts w:ascii="Times New Roman" w:eastAsia="Times New Roman" w:hAnsi="Times New Roman" w:cs="Times New Roman"/>
          <w:color w:val="000000"/>
          <w:sz w:val="28"/>
          <w:szCs w:val="28"/>
          <w:lang w:val="vi-VN" w:eastAsia="vi-VN"/>
        </w:rPr>
        <w:t>, hoàn thành PHT 1.</w:t>
      </w:r>
    </w:p>
    <w:p w14:paraId="45A3371F" w14:textId="7EAAFE2A" w:rsidR="00884FFB" w:rsidRPr="00F45D2D" w:rsidRDefault="00884FFB" w:rsidP="00F45D2D">
      <w:pPr>
        <w:pStyle w:val="NormalWeb"/>
        <w:spacing w:before="0" w:beforeAutospacing="0" w:after="0" w:afterAutospacing="0" w:line="276" w:lineRule="auto"/>
        <w:rPr>
          <w:iCs/>
          <w:color w:val="000000"/>
          <w:sz w:val="28"/>
          <w:szCs w:val="28"/>
        </w:rPr>
      </w:pPr>
      <w:r w:rsidRPr="00654EDE">
        <w:rPr>
          <w:color w:val="000000"/>
          <w:sz w:val="28"/>
          <w:szCs w:val="28"/>
          <w:shd w:val="clear" w:color="auto" w:fill="FFFFFF"/>
        </w:rPr>
        <w:t xml:space="preserve"> </w:t>
      </w:r>
      <w:r w:rsidRPr="00F45D2D">
        <w:rPr>
          <w:iCs/>
          <w:color w:val="000000"/>
          <w:sz w:val="28"/>
          <w:szCs w:val="28"/>
          <w:shd w:val="clear" w:color="auto" w:fill="FFFFFF"/>
        </w:rPr>
        <w:t>1.</w:t>
      </w:r>
      <w:r w:rsidRPr="00F45D2D">
        <w:rPr>
          <w:iCs/>
          <w:color w:val="000000"/>
          <w:sz w:val="28"/>
          <w:szCs w:val="28"/>
          <w:shd w:val="clear" w:color="auto" w:fill="FFFFFF"/>
          <w:lang w:val="de-DE"/>
        </w:rPr>
        <w:t xml:space="preserve"> Vì sao cảm ứng có vai trò quan trọng đối với cơ thể? Lấy ví dụ thế hiện vai trò của cảm ứng.</w:t>
      </w:r>
      <w:r w:rsidRPr="00F45D2D">
        <w:rPr>
          <w:iCs/>
          <w:color w:val="000000"/>
          <w:sz w:val="28"/>
          <w:szCs w:val="28"/>
          <w:lang w:val="de-DE"/>
        </w:rPr>
        <w:br/>
      </w:r>
      <w:r w:rsidRPr="00F45D2D">
        <w:rPr>
          <w:iCs/>
          <w:color w:val="000000"/>
          <w:sz w:val="28"/>
          <w:szCs w:val="28"/>
        </w:rPr>
        <w:t>2. Quan sát hình 27.2 và 27.3, hoàn thành  PHT 1:</w:t>
      </w:r>
    </w:p>
    <w:p w14:paraId="05AD5A9C" w14:textId="6EC40490" w:rsidR="00483113" w:rsidRPr="00654EDE" w:rsidRDefault="00884FFB" w:rsidP="00884FFB">
      <w:pPr>
        <w:pStyle w:val="NormalWeb"/>
        <w:spacing w:before="0" w:beforeAutospacing="0" w:after="0" w:afterAutospacing="0" w:line="276" w:lineRule="auto"/>
        <w:rPr>
          <w:color w:val="000000"/>
          <w:sz w:val="28"/>
          <w:szCs w:val="28"/>
        </w:rPr>
      </w:pPr>
      <w:r w:rsidRPr="00654EDE">
        <w:rPr>
          <w:noProof/>
          <w:sz w:val="28"/>
          <w:szCs w:val="28"/>
        </w:rPr>
        <w:drawing>
          <wp:inline distT="0" distB="0" distL="0" distR="0" wp14:anchorId="42FD1996" wp14:editId="2209EC13">
            <wp:extent cx="5934075" cy="3971925"/>
            <wp:effectExtent l="0" t="0" r="9525" b="9525"/>
            <wp:docPr id="548" name="Picture 548" descr="rDIHBDqgyZjTzNFdFUvlokUwo9dvqX-TYb809TzieZpINK-sk4g5rUqwE63PC_NTQwRJUa7hn7TiZt6sH0pYTIMvY4D09dZSVXCMBMvpyqEdghJAod9WIMgAYTTtD8W6pfXjNqKgOBnJq-By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DIHBDqgyZjTzNFdFUvlokUwo9dvqX-TYb809TzieZpINK-sk4g5rUqwE63PC_NTQwRJUa7hn7TiZt6sH0pYTIMvY4D09dZSVXCMBMvpyqEdghJAod9WIMgAYTTtD8W6pfXjNqKgOBnJq-Bykw"/>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37186" cy="3974007"/>
                    </a:xfrm>
                    <a:prstGeom prst="rect">
                      <a:avLst/>
                    </a:prstGeom>
                    <a:noFill/>
                    <a:ln>
                      <a:noFill/>
                    </a:ln>
                  </pic:spPr>
                </pic:pic>
              </a:graphicData>
            </a:graphic>
          </wp:inline>
        </w:drawing>
      </w:r>
    </w:p>
    <w:tbl>
      <w:tblPr>
        <w:tblStyle w:val="TableGrid"/>
        <w:tblW w:w="9247" w:type="dxa"/>
        <w:tblInd w:w="108" w:type="dxa"/>
        <w:tblLook w:val="04A0" w:firstRow="1" w:lastRow="0" w:firstColumn="1" w:lastColumn="0" w:noHBand="0" w:noVBand="1"/>
      </w:tblPr>
      <w:tblGrid>
        <w:gridCol w:w="1588"/>
        <w:gridCol w:w="2694"/>
        <w:gridCol w:w="4965"/>
      </w:tblGrid>
      <w:tr w:rsidR="00884FFB" w:rsidRPr="00654EDE" w14:paraId="616C21AC" w14:textId="77777777" w:rsidTr="00A373FC">
        <w:tc>
          <w:tcPr>
            <w:tcW w:w="1588" w:type="dxa"/>
          </w:tcPr>
          <w:p w14:paraId="3C386973"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Hình</w:t>
            </w:r>
          </w:p>
        </w:tc>
        <w:tc>
          <w:tcPr>
            <w:tcW w:w="2694" w:type="dxa"/>
          </w:tcPr>
          <w:p w14:paraId="5B32349F"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Hình thức cảm ứng</w:t>
            </w:r>
          </w:p>
        </w:tc>
        <w:tc>
          <w:tcPr>
            <w:tcW w:w="4965" w:type="dxa"/>
          </w:tcPr>
          <w:p w14:paraId="30199B6B"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Vai trò</w:t>
            </w:r>
          </w:p>
        </w:tc>
      </w:tr>
      <w:tr w:rsidR="00884FFB" w:rsidRPr="00654EDE" w14:paraId="48F51552" w14:textId="77777777" w:rsidTr="00A373FC">
        <w:tc>
          <w:tcPr>
            <w:tcW w:w="1588" w:type="dxa"/>
          </w:tcPr>
          <w:p w14:paraId="0C54C078"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27.2 a</w:t>
            </w:r>
          </w:p>
        </w:tc>
        <w:tc>
          <w:tcPr>
            <w:tcW w:w="2694" w:type="dxa"/>
          </w:tcPr>
          <w:p w14:paraId="2A686E2C" w14:textId="77777777" w:rsidR="00884FFB" w:rsidRPr="00654EDE" w:rsidRDefault="00884FFB" w:rsidP="00AB06B3">
            <w:pPr>
              <w:pStyle w:val="NormalWeb"/>
              <w:spacing w:before="0" w:beforeAutospacing="0" w:after="0" w:afterAutospacing="0" w:line="276" w:lineRule="auto"/>
              <w:rPr>
                <w:sz w:val="28"/>
                <w:szCs w:val="28"/>
              </w:rPr>
            </w:pPr>
          </w:p>
        </w:tc>
        <w:tc>
          <w:tcPr>
            <w:tcW w:w="4965" w:type="dxa"/>
          </w:tcPr>
          <w:p w14:paraId="035758C4" w14:textId="77777777" w:rsidR="00884FFB" w:rsidRPr="00654EDE" w:rsidRDefault="00884FFB" w:rsidP="00AB06B3">
            <w:pPr>
              <w:pStyle w:val="NormalWeb"/>
              <w:spacing w:before="0" w:beforeAutospacing="0" w:after="0" w:afterAutospacing="0" w:line="276" w:lineRule="auto"/>
              <w:rPr>
                <w:sz w:val="28"/>
                <w:szCs w:val="28"/>
              </w:rPr>
            </w:pPr>
          </w:p>
        </w:tc>
      </w:tr>
      <w:tr w:rsidR="00884FFB" w:rsidRPr="00654EDE" w14:paraId="71A85F05" w14:textId="77777777" w:rsidTr="00A373FC">
        <w:tc>
          <w:tcPr>
            <w:tcW w:w="1588" w:type="dxa"/>
          </w:tcPr>
          <w:p w14:paraId="7D3FB484"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27.2b</w:t>
            </w:r>
          </w:p>
        </w:tc>
        <w:tc>
          <w:tcPr>
            <w:tcW w:w="2694" w:type="dxa"/>
          </w:tcPr>
          <w:p w14:paraId="0FFD21F8" w14:textId="77777777" w:rsidR="00884FFB" w:rsidRPr="00654EDE" w:rsidRDefault="00884FFB" w:rsidP="00AB06B3">
            <w:pPr>
              <w:pStyle w:val="NormalWeb"/>
              <w:spacing w:before="0" w:beforeAutospacing="0" w:after="0" w:afterAutospacing="0" w:line="276" w:lineRule="auto"/>
              <w:rPr>
                <w:sz w:val="28"/>
                <w:szCs w:val="28"/>
              </w:rPr>
            </w:pPr>
          </w:p>
        </w:tc>
        <w:tc>
          <w:tcPr>
            <w:tcW w:w="4965" w:type="dxa"/>
          </w:tcPr>
          <w:p w14:paraId="7D0CDDDD" w14:textId="77777777" w:rsidR="00884FFB" w:rsidRPr="00654EDE" w:rsidRDefault="00884FFB" w:rsidP="00AB06B3">
            <w:pPr>
              <w:pStyle w:val="NormalWeb"/>
              <w:spacing w:before="0" w:beforeAutospacing="0" w:after="0" w:afterAutospacing="0" w:line="276" w:lineRule="auto"/>
              <w:rPr>
                <w:sz w:val="28"/>
                <w:szCs w:val="28"/>
              </w:rPr>
            </w:pPr>
          </w:p>
        </w:tc>
      </w:tr>
      <w:tr w:rsidR="00884FFB" w:rsidRPr="00654EDE" w14:paraId="1A74105A" w14:textId="77777777" w:rsidTr="00A373FC">
        <w:tc>
          <w:tcPr>
            <w:tcW w:w="1588" w:type="dxa"/>
          </w:tcPr>
          <w:p w14:paraId="635226D8"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27.3a</w:t>
            </w:r>
          </w:p>
        </w:tc>
        <w:tc>
          <w:tcPr>
            <w:tcW w:w="2694" w:type="dxa"/>
          </w:tcPr>
          <w:p w14:paraId="61A91930" w14:textId="77777777" w:rsidR="00884FFB" w:rsidRPr="00654EDE" w:rsidRDefault="00884FFB" w:rsidP="00AB06B3">
            <w:pPr>
              <w:pStyle w:val="NormalWeb"/>
              <w:spacing w:before="0" w:beforeAutospacing="0" w:after="0" w:afterAutospacing="0" w:line="276" w:lineRule="auto"/>
              <w:rPr>
                <w:sz w:val="28"/>
                <w:szCs w:val="28"/>
              </w:rPr>
            </w:pPr>
          </w:p>
        </w:tc>
        <w:tc>
          <w:tcPr>
            <w:tcW w:w="4965" w:type="dxa"/>
          </w:tcPr>
          <w:p w14:paraId="2F3835C8" w14:textId="77777777" w:rsidR="00884FFB" w:rsidRPr="00654EDE" w:rsidRDefault="00884FFB" w:rsidP="00AB06B3">
            <w:pPr>
              <w:pStyle w:val="NormalWeb"/>
              <w:spacing w:before="0" w:beforeAutospacing="0" w:after="0" w:afterAutospacing="0" w:line="276" w:lineRule="auto"/>
              <w:rPr>
                <w:sz w:val="28"/>
                <w:szCs w:val="28"/>
              </w:rPr>
            </w:pPr>
          </w:p>
        </w:tc>
      </w:tr>
      <w:tr w:rsidR="00884FFB" w:rsidRPr="00654EDE" w14:paraId="6DEFDCC0" w14:textId="77777777" w:rsidTr="00A373FC">
        <w:tc>
          <w:tcPr>
            <w:tcW w:w="1588" w:type="dxa"/>
          </w:tcPr>
          <w:p w14:paraId="71A4063D"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27.3b</w:t>
            </w:r>
          </w:p>
        </w:tc>
        <w:tc>
          <w:tcPr>
            <w:tcW w:w="2694" w:type="dxa"/>
          </w:tcPr>
          <w:p w14:paraId="3C903F2E" w14:textId="77777777" w:rsidR="00884FFB" w:rsidRPr="00654EDE" w:rsidRDefault="00884FFB" w:rsidP="00AB06B3">
            <w:pPr>
              <w:pStyle w:val="NormalWeb"/>
              <w:spacing w:before="0" w:beforeAutospacing="0" w:after="0" w:afterAutospacing="0" w:line="276" w:lineRule="auto"/>
              <w:rPr>
                <w:sz w:val="28"/>
                <w:szCs w:val="28"/>
              </w:rPr>
            </w:pPr>
          </w:p>
        </w:tc>
        <w:tc>
          <w:tcPr>
            <w:tcW w:w="4965" w:type="dxa"/>
          </w:tcPr>
          <w:p w14:paraId="04D4ACA5" w14:textId="77777777" w:rsidR="00884FFB" w:rsidRPr="00654EDE" w:rsidRDefault="00884FFB" w:rsidP="00AB06B3">
            <w:pPr>
              <w:pStyle w:val="NormalWeb"/>
              <w:spacing w:before="0" w:beforeAutospacing="0" w:after="0" w:afterAutospacing="0" w:line="276" w:lineRule="auto"/>
              <w:rPr>
                <w:sz w:val="28"/>
                <w:szCs w:val="28"/>
              </w:rPr>
            </w:pPr>
          </w:p>
        </w:tc>
      </w:tr>
    </w:tbl>
    <w:p w14:paraId="25F4B567" w14:textId="77777777" w:rsidR="00884FFB" w:rsidRPr="00654EDE" w:rsidRDefault="00884FFB" w:rsidP="00884FFB">
      <w:pPr>
        <w:spacing w:after="0" w:line="276" w:lineRule="auto"/>
        <w:rPr>
          <w:rFonts w:ascii="Times New Roman" w:hAnsi="Times New Roman" w:cs="Times New Roman"/>
          <w:noProof/>
          <w:sz w:val="28"/>
          <w:szCs w:val="28"/>
          <w:lang w:val="vi-VN"/>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b/>
          <w:sz w:val="28"/>
          <w:szCs w:val="28"/>
          <w:lang w:val="de-DE"/>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hAnsi="Times New Roman" w:cs="Times New Roman"/>
          <w:noProof/>
          <w:sz w:val="28"/>
          <w:szCs w:val="28"/>
          <w:lang w:val="vi-VN"/>
        </w:rPr>
        <w:t xml:space="preserve"> Câu trả lời của HS và PHT 1.</w:t>
      </w:r>
    </w:p>
    <w:p w14:paraId="37DFE970"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noProof/>
          <w:sz w:val="28"/>
          <w:szCs w:val="28"/>
        </w:rPr>
        <w:t>1.</w:t>
      </w:r>
      <w:r w:rsidRPr="00654EDE">
        <w:rPr>
          <w:color w:val="000000"/>
          <w:sz w:val="28"/>
          <w:szCs w:val="28"/>
        </w:rPr>
        <w:t xml:space="preserve"> Cảm ứng có vai trò quan trọng đối với cơ thể  nhờ có đặc tính cảm ứng, sinh vật mới tồn tại, phát triển thích nghi với sự thay đổi của môi trường trong một giới hạn nhất định.</w:t>
      </w:r>
    </w:p>
    <w:p w14:paraId="369564CC" w14:textId="71B26273" w:rsidR="00A373FC" w:rsidRPr="00A373FC" w:rsidRDefault="00884FFB" w:rsidP="00F45D2D">
      <w:pPr>
        <w:pStyle w:val="NormalWeb"/>
        <w:spacing w:before="0" w:beforeAutospacing="0" w:after="0" w:afterAutospacing="0" w:line="276" w:lineRule="auto"/>
        <w:rPr>
          <w:color w:val="000000"/>
          <w:sz w:val="28"/>
          <w:szCs w:val="28"/>
        </w:rPr>
      </w:pPr>
      <w:r w:rsidRPr="00654EDE">
        <w:rPr>
          <w:color w:val="000000"/>
          <w:sz w:val="28"/>
          <w:szCs w:val="28"/>
        </w:rPr>
        <w:t>Ví dụ: Các đầu tua của các cây thân leo có vai trò giúp cây định hướng, từ đó giúp thân cây phát triển dài hơn, đồng thời lá được hấp thụ nhiều ánh sáng mặt trời hơn.</w:t>
      </w:r>
    </w:p>
    <w:p w14:paraId="61142895" w14:textId="242EE860" w:rsidR="00884FFB" w:rsidRPr="00F45D2D" w:rsidRDefault="00884FFB" w:rsidP="00A373FC">
      <w:pPr>
        <w:pStyle w:val="NormalWeb"/>
        <w:spacing w:before="0" w:beforeAutospacing="0" w:after="0" w:afterAutospacing="0" w:line="276" w:lineRule="auto"/>
        <w:jc w:val="center"/>
        <w:rPr>
          <w:b/>
          <w:bCs/>
          <w:color w:val="000000"/>
          <w:sz w:val="28"/>
          <w:szCs w:val="28"/>
        </w:rPr>
      </w:pPr>
      <w:r w:rsidRPr="00F45D2D">
        <w:rPr>
          <w:b/>
          <w:bCs/>
          <w:color w:val="000000"/>
          <w:sz w:val="28"/>
          <w:szCs w:val="28"/>
        </w:rPr>
        <w:t>PHT1:</w:t>
      </w:r>
    </w:p>
    <w:tbl>
      <w:tblPr>
        <w:tblStyle w:val="TableGrid"/>
        <w:tblW w:w="9923" w:type="dxa"/>
        <w:tblInd w:w="-5" w:type="dxa"/>
        <w:tblLook w:val="04A0" w:firstRow="1" w:lastRow="0" w:firstColumn="1" w:lastColumn="0" w:noHBand="0" w:noVBand="1"/>
      </w:tblPr>
      <w:tblGrid>
        <w:gridCol w:w="1106"/>
        <w:gridCol w:w="2580"/>
        <w:gridCol w:w="6237"/>
      </w:tblGrid>
      <w:tr w:rsidR="00884FFB" w:rsidRPr="00654EDE" w14:paraId="7FD2E509" w14:textId="77777777" w:rsidTr="00483113">
        <w:tc>
          <w:tcPr>
            <w:tcW w:w="1106" w:type="dxa"/>
          </w:tcPr>
          <w:p w14:paraId="5D65C613"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Hình</w:t>
            </w:r>
          </w:p>
        </w:tc>
        <w:tc>
          <w:tcPr>
            <w:tcW w:w="2580" w:type="dxa"/>
          </w:tcPr>
          <w:p w14:paraId="246CC0F6"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Hình thức cảm ứng</w:t>
            </w:r>
          </w:p>
        </w:tc>
        <w:tc>
          <w:tcPr>
            <w:tcW w:w="6237" w:type="dxa"/>
          </w:tcPr>
          <w:p w14:paraId="7B337315" w14:textId="77777777" w:rsidR="00884FFB" w:rsidRPr="00F45D2D" w:rsidRDefault="00884FFB" w:rsidP="00F45D2D">
            <w:pPr>
              <w:pStyle w:val="NormalWeb"/>
              <w:spacing w:before="0" w:beforeAutospacing="0" w:after="0" w:afterAutospacing="0" w:line="276" w:lineRule="auto"/>
              <w:jc w:val="center"/>
              <w:rPr>
                <w:b/>
                <w:bCs/>
                <w:sz w:val="28"/>
                <w:szCs w:val="28"/>
              </w:rPr>
            </w:pPr>
            <w:r w:rsidRPr="00F45D2D">
              <w:rPr>
                <w:b/>
                <w:bCs/>
                <w:sz w:val="28"/>
                <w:szCs w:val="28"/>
              </w:rPr>
              <w:t>Vai trò</w:t>
            </w:r>
          </w:p>
        </w:tc>
      </w:tr>
      <w:tr w:rsidR="00884FFB" w:rsidRPr="00654EDE" w14:paraId="162C9777" w14:textId="77777777" w:rsidTr="00483113">
        <w:tc>
          <w:tcPr>
            <w:tcW w:w="1106" w:type="dxa"/>
          </w:tcPr>
          <w:p w14:paraId="58A98693"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27.2 a</w:t>
            </w:r>
          </w:p>
        </w:tc>
        <w:tc>
          <w:tcPr>
            <w:tcW w:w="2580" w:type="dxa"/>
          </w:tcPr>
          <w:p w14:paraId="7A9C9C6D"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Hướng sáng</w:t>
            </w:r>
          </w:p>
        </w:tc>
        <w:tc>
          <w:tcPr>
            <w:tcW w:w="6237" w:type="dxa"/>
          </w:tcPr>
          <w:p w14:paraId="6529F86F"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Giúp lá thu nhận được ánh sáng mặt trời</w:t>
            </w:r>
          </w:p>
        </w:tc>
      </w:tr>
      <w:tr w:rsidR="00884FFB" w:rsidRPr="00654EDE" w14:paraId="583B2F39" w14:textId="77777777" w:rsidTr="00483113">
        <w:tc>
          <w:tcPr>
            <w:tcW w:w="1106" w:type="dxa"/>
          </w:tcPr>
          <w:p w14:paraId="47BB5B3D"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27.2b</w:t>
            </w:r>
          </w:p>
        </w:tc>
        <w:tc>
          <w:tcPr>
            <w:tcW w:w="2580" w:type="dxa"/>
          </w:tcPr>
          <w:p w14:paraId="79A81709"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Hướng tiếp xúc</w:t>
            </w:r>
          </w:p>
        </w:tc>
        <w:tc>
          <w:tcPr>
            <w:tcW w:w="6237" w:type="dxa"/>
          </w:tcPr>
          <w:p w14:paraId="4088B958"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Giúp thân cây phát triển, giúp lá thu nhận được ánh sáng mặt trời</w:t>
            </w:r>
          </w:p>
        </w:tc>
      </w:tr>
      <w:tr w:rsidR="00884FFB" w:rsidRPr="00654EDE" w14:paraId="45ABC1D0" w14:textId="77777777" w:rsidTr="00483113">
        <w:tc>
          <w:tcPr>
            <w:tcW w:w="1106" w:type="dxa"/>
          </w:tcPr>
          <w:p w14:paraId="718F77C5"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27.3a</w:t>
            </w:r>
          </w:p>
        </w:tc>
        <w:tc>
          <w:tcPr>
            <w:tcW w:w="2580" w:type="dxa"/>
          </w:tcPr>
          <w:p w14:paraId="27F2A725"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Hướng nhiệt</w:t>
            </w:r>
          </w:p>
        </w:tc>
        <w:tc>
          <w:tcPr>
            <w:tcW w:w="6237" w:type="dxa"/>
          </w:tcPr>
          <w:p w14:paraId="2303038B"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Giúp cơ thể giữ ấm</w:t>
            </w:r>
          </w:p>
        </w:tc>
      </w:tr>
      <w:tr w:rsidR="00884FFB" w:rsidRPr="00654EDE" w14:paraId="4C2E7991" w14:textId="77777777" w:rsidTr="00483113">
        <w:tc>
          <w:tcPr>
            <w:tcW w:w="1106" w:type="dxa"/>
          </w:tcPr>
          <w:p w14:paraId="69372BFD"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27.3b</w:t>
            </w:r>
          </w:p>
        </w:tc>
        <w:tc>
          <w:tcPr>
            <w:tcW w:w="2580" w:type="dxa"/>
          </w:tcPr>
          <w:p w14:paraId="049F8A8A"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Hướng nhiệt</w:t>
            </w:r>
          </w:p>
        </w:tc>
        <w:tc>
          <w:tcPr>
            <w:tcW w:w="6237" w:type="dxa"/>
          </w:tcPr>
          <w:p w14:paraId="77928CBF" w14:textId="77777777" w:rsidR="00884FFB" w:rsidRPr="00654EDE" w:rsidRDefault="00884FFB" w:rsidP="00AB06B3">
            <w:pPr>
              <w:pStyle w:val="NormalWeb"/>
              <w:spacing w:before="0" w:beforeAutospacing="0" w:after="0" w:afterAutospacing="0" w:line="276" w:lineRule="auto"/>
              <w:rPr>
                <w:sz w:val="28"/>
                <w:szCs w:val="28"/>
              </w:rPr>
            </w:pPr>
            <w:r w:rsidRPr="00654EDE">
              <w:rPr>
                <w:sz w:val="28"/>
                <w:szCs w:val="28"/>
              </w:rPr>
              <w:t>Giúp điều hòa thân nhiệt</w:t>
            </w:r>
          </w:p>
        </w:tc>
      </w:tr>
    </w:tbl>
    <w:p w14:paraId="2DFA8505" w14:textId="1C48A93F" w:rsidR="00884FFB" w:rsidRDefault="00884FFB" w:rsidP="00884FFB">
      <w:pPr>
        <w:spacing w:after="0" w:line="276" w:lineRule="auto"/>
        <w:rPr>
          <w:rFonts w:ascii="Times New Roman" w:eastAsia="Times New Roman" w:hAnsi="Times New Roman" w:cs="Times New Roman"/>
          <w:b/>
          <w:sz w:val="28"/>
          <w:szCs w:val="28"/>
          <w:shd w:val="clear" w:color="auto" w:fill="FFFFFF"/>
          <w:lang w:val="de-DE"/>
        </w:rPr>
      </w:pPr>
      <w:r w:rsidRPr="00654EDE">
        <w:rPr>
          <w:rFonts w:ascii="Times New Roman" w:eastAsia="Calibri" w:hAnsi="Times New Roman" w:cs="Times New Roman"/>
          <w:b/>
          <w:iCs/>
          <w:sz w:val="28"/>
          <w:szCs w:val="28"/>
          <w:lang w:val="vi-VN"/>
        </w:rPr>
        <w:t>d</w:t>
      </w:r>
      <w:r w:rsidRPr="00654EDE">
        <w:rPr>
          <w:rFonts w:ascii="Times New Roman" w:eastAsia="Calibri" w:hAnsi="Times New Roman" w:cs="Times New Roman"/>
          <w:b/>
          <w:iCs/>
          <w:sz w:val="28"/>
          <w:szCs w:val="28"/>
          <w:lang w:val="de-DE"/>
        </w:rPr>
        <w:t>)</w:t>
      </w:r>
      <w:r w:rsidR="00F45D2D">
        <w:rPr>
          <w:rFonts w:ascii="Times New Roman" w:eastAsia="Calibri" w:hAnsi="Times New Roman" w:cs="Times New Roman"/>
          <w:b/>
          <w:iCs/>
          <w:sz w:val="28"/>
          <w:szCs w:val="28"/>
          <w:lang w:val="vi-VN"/>
        </w:rPr>
        <w:t xml:space="preserve"> </w:t>
      </w:r>
      <w:r w:rsidRPr="00654EDE">
        <w:rPr>
          <w:rFonts w:ascii="Times New Roman" w:eastAsia="Times New Roman" w:hAnsi="Times New Roman" w:cs="Times New Roman"/>
          <w:b/>
          <w:sz w:val="28"/>
          <w:szCs w:val="28"/>
          <w:shd w:val="clear" w:color="auto" w:fill="FFFFFF"/>
          <w:lang w:val="de-DE"/>
        </w:rPr>
        <w:t>Tổ chức thực hiện:</w:t>
      </w:r>
    </w:p>
    <w:tbl>
      <w:tblPr>
        <w:tblStyle w:val="TableGrid2"/>
        <w:tblW w:w="9918" w:type="dxa"/>
        <w:tblLook w:val="04A0" w:firstRow="1" w:lastRow="0" w:firstColumn="1" w:lastColumn="0" w:noHBand="0" w:noVBand="1"/>
      </w:tblPr>
      <w:tblGrid>
        <w:gridCol w:w="6374"/>
        <w:gridCol w:w="3544"/>
      </w:tblGrid>
      <w:tr w:rsidR="00F45D2D" w:rsidRPr="00AD6C57" w14:paraId="3526E164" w14:textId="77777777" w:rsidTr="00AB06B3">
        <w:tc>
          <w:tcPr>
            <w:tcW w:w="6374" w:type="dxa"/>
          </w:tcPr>
          <w:p w14:paraId="5B9129E8" w14:textId="77777777" w:rsidR="00F45D2D" w:rsidRPr="00BC6A05" w:rsidRDefault="00F45D2D"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6B018A63" w14:textId="77777777" w:rsidR="00F45D2D" w:rsidRPr="00BC6A05" w:rsidRDefault="00F45D2D"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F45D2D" w:rsidRPr="00AD6C57" w14:paraId="621F46BE" w14:textId="77777777" w:rsidTr="00AB06B3">
        <w:tc>
          <w:tcPr>
            <w:tcW w:w="9918" w:type="dxa"/>
            <w:gridSpan w:val="2"/>
          </w:tcPr>
          <w:p w14:paraId="2FA182AF" w14:textId="77777777" w:rsidR="00F45D2D" w:rsidRPr="00AD6C57" w:rsidRDefault="00F45D2D"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F45D2D" w:rsidRPr="00AD6C57" w14:paraId="5B3AD773" w14:textId="77777777" w:rsidTr="00AB06B3">
        <w:trPr>
          <w:trHeight w:val="235"/>
        </w:trPr>
        <w:tc>
          <w:tcPr>
            <w:tcW w:w="6374" w:type="dxa"/>
          </w:tcPr>
          <w:p w14:paraId="01DEEE16" w14:textId="77777777" w:rsidR="00F45D2D" w:rsidRPr="00F45D2D" w:rsidRDefault="00F45D2D" w:rsidP="00F45D2D">
            <w:pPr>
              <w:spacing w:line="276" w:lineRule="auto"/>
              <w:rPr>
                <w:rFonts w:ascii="Times New Roman" w:eastAsia="Calibri" w:hAnsi="Times New Roman" w:cs="Times New Roman"/>
                <w:sz w:val="28"/>
                <w:szCs w:val="28"/>
                <w:lang w:val="vi-VN"/>
              </w:rPr>
            </w:pPr>
            <w:r w:rsidRPr="00F45D2D">
              <w:rPr>
                <w:rFonts w:ascii="Times New Roman" w:eastAsia="Arial" w:hAnsi="Times New Roman" w:cs="Times New Roman"/>
                <w:sz w:val="28"/>
                <w:szCs w:val="28"/>
                <w:lang w:val="vi-VN"/>
              </w:rPr>
              <w:t>- GV yêu cầu</w:t>
            </w:r>
            <w:r w:rsidRPr="00F45D2D">
              <w:rPr>
                <w:rFonts w:ascii="Times New Roman" w:eastAsia="Calibri" w:hAnsi="Times New Roman" w:cs="Times New Roman"/>
                <w:sz w:val="28"/>
                <w:szCs w:val="28"/>
                <w:lang w:val="vi-VN"/>
              </w:rPr>
              <w:t xml:space="preserve"> học sinh làm việc cá nhân, nghiên cứu thông tin trong SGK, quan sát hình 27.2, 27.3, trả lời câu hỏi </w:t>
            </w:r>
          </w:p>
          <w:p w14:paraId="585D4878" w14:textId="6E81BA09" w:rsidR="00F45D2D" w:rsidRPr="00F45D2D" w:rsidRDefault="00F45D2D" w:rsidP="00AB06B3">
            <w:pPr>
              <w:spacing w:line="276" w:lineRule="auto"/>
              <w:rPr>
                <w:rFonts w:eastAsia="Arial"/>
                <w:sz w:val="28"/>
                <w:szCs w:val="28"/>
                <w:lang w:val="vi-VN"/>
              </w:rPr>
            </w:pPr>
            <w:r w:rsidRPr="00F45D2D">
              <w:rPr>
                <w:rFonts w:ascii="Times New Roman" w:eastAsia="Arial" w:hAnsi="Times New Roman" w:cs="Times New Roman"/>
                <w:sz w:val="28"/>
                <w:szCs w:val="28"/>
                <w:lang w:val="vi-VN"/>
              </w:rPr>
              <w:t>- GV phát cho mỗi nhóm HS một tờ PHT 1.</w:t>
            </w:r>
          </w:p>
        </w:tc>
        <w:tc>
          <w:tcPr>
            <w:tcW w:w="3544" w:type="dxa"/>
          </w:tcPr>
          <w:p w14:paraId="0DB21557" w14:textId="77777777" w:rsidR="00F45D2D" w:rsidRDefault="00F45D2D"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293E6F26" w14:textId="77777777" w:rsidR="00F45D2D" w:rsidRPr="0057557B" w:rsidRDefault="00F45D2D" w:rsidP="00F45D2D">
            <w:pPr>
              <w:pStyle w:val="ListParagraph"/>
              <w:spacing w:line="276" w:lineRule="auto"/>
              <w:ind w:left="0"/>
              <w:rPr>
                <w:rFonts w:eastAsia="Calibri"/>
                <w:iCs/>
                <w:color w:val="000000"/>
                <w:sz w:val="28"/>
                <w:szCs w:val="28"/>
                <w:lang w:val="vi-VN"/>
              </w:rPr>
            </w:pPr>
          </w:p>
        </w:tc>
      </w:tr>
      <w:tr w:rsidR="00F45D2D" w:rsidRPr="00AD6C57" w14:paraId="692077EB" w14:textId="77777777" w:rsidTr="00AB06B3">
        <w:trPr>
          <w:trHeight w:val="346"/>
        </w:trPr>
        <w:tc>
          <w:tcPr>
            <w:tcW w:w="9918" w:type="dxa"/>
            <w:gridSpan w:val="2"/>
          </w:tcPr>
          <w:p w14:paraId="7B683E06" w14:textId="77777777" w:rsidR="00F45D2D" w:rsidRPr="008A45D2" w:rsidRDefault="00F45D2D"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F45D2D" w:rsidRPr="00AD6C57" w14:paraId="0F7092A2" w14:textId="77777777" w:rsidTr="00AB06B3">
        <w:trPr>
          <w:trHeight w:val="189"/>
        </w:trPr>
        <w:tc>
          <w:tcPr>
            <w:tcW w:w="6374" w:type="dxa"/>
          </w:tcPr>
          <w:p w14:paraId="1DA5696F" w14:textId="77777777" w:rsidR="00F45D2D" w:rsidRPr="0057557B" w:rsidRDefault="00F45D2D"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6DCA92D9" w14:textId="55B90644" w:rsidR="00F45D2D" w:rsidRPr="005A3A52" w:rsidRDefault="00F45D2D" w:rsidP="00AB06B3">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Pr>
                <w:rFonts w:ascii="Times New Roman" w:eastAsia="Arial" w:hAnsi="Times New Roman" w:cs="Times New Roman"/>
                <w:sz w:val="28"/>
                <w:szCs w:val="28"/>
                <w:lang w:val="vi-VN"/>
              </w:rPr>
              <w:t xml:space="preserve"> PHT số 1</w:t>
            </w:r>
            <w:r w:rsidRPr="00654EDE">
              <w:rPr>
                <w:rFonts w:ascii="Times New Roman" w:eastAsia="Arial" w:hAnsi="Times New Roman" w:cs="Times New Roman"/>
                <w:sz w:val="28"/>
                <w:szCs w:val="28"/>
                <w:lang w:val="vi-VN"/>
              </w:rPr>
              <w:t>.</w:t>
            </w:r>
          </w:p>
        </w:tc>
      </w:tr>
      <w:tr w:rsidR="00F45D2D" w:rsidRPr="00AD6C57" w14:paraId="20BC3A91" w14:textId="77777777" w:rsidTr="00AB06B3">
        <w:trPr>
          <w:trHeight w:val="374"/>
        </w:trPr>
        <w:tc>
          <w:tcPr>
            <w:tcW w:w="9918" w:type="dxa"/>
            <w:gridSpan w:val="2"/>
          </w:tcPr>
          <w:p w14:paraId="6CB617CE" w14:textId="77777777" w:rsidR="00F45D2D" w:rsidRPr="008A45D2" w:rsidRDefault="00F45D2D"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F45D2D" w:rsidRPr="00AD6C57" w14:paraId="49133325" w14:textId="77777777" w:rsidTr="00AB06B3">
        <w:trPr>
          <w:trHeight w:val="130"/>
        </w:trPr>
        <w:tc>
          <w:tcPr>
            <w:tcW w:w="6374" w:type="dxa"/>
          </w:tcPr>
          <w:p w14:paraId="701F828C" w14:textId="77777777" w:rsidR="00F45D2D" w:rsidRPr="0057557B" w:rsidRDefault="00F45D2D"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544" w:type="dxa"/>
          </w:tcPr>
          <w:p w14:paraId="03E025B5" w14:textId="77777777" w:rsidR="00F45D2D" w:rsidRPr="00724917" w:rsidRDefault="00F45D2D"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F45D2D" w:rsidRPr="00AD6C57" w14:paraId="47A35F20" w14:textId="77777777" w:rsidTr="00AB06B3">
        <w:trPr>
          <w:trHeight w:val="373"/>
        </w:trPr>
        <w:tc>
          <w:tcPr>
            <w:tcW w:w="9918" w:type="dxa"/>
            <w:gridSpan w:val="2"/>
          </w:tcPr>
          <w:p w14:paraId="009DFA99" w14:textId="77777777" w:rsidR="00F45D2D" w:rsidRPr="008A45D2" w:rsidRDefault="00F45D2D"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F45D2D" w:rsidRPr="0093395C" w14:paraId="79B8E7CC" w14:textId="77777777" w:rsidTr="00AB06B3">
        <w:trPr>
          <w:trHeight w:val="225"/>
        </w:trPr>
        <w:tc>
          <w:tcPr>
            <w:tcW w:w="6374" w:type="dxa"/>
          </w:tcPr>
          <w:p w14:paraId="61853A85" w14:textId="77777777" w:rsidR="00F45D2D" w:rsidRPr="00F81B34" w:rsidRDefault="00F45D2D"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1826F339" w14:textId="77777777" w:rsidR="00F45D2D" w:rsidRPr="00654EDE" w:rsidRDefault="00F45D2D" w:rsidP="00F45D2D">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GV nhận xét và chốt nội dung về </w:t>
            </w:r>
            <w:r w:rsidRPr="00654EDE">
              <w:rPr>
                <w:rFonts w:ascii="Times New Roman" w:eastAsia="Times New Roman" w:hAnsi="Times New Roman" w:cs="Times New Roman"/>
                <w:bCs/>
                <w:color w:val="000000"/>
                <w:sz w:val="28"/>
                <w:szCs w:val="28"/>
                <w:lang w:val="de-DE" w:eastAsia="vi-VN"/>
              </w:rPr>
              <w:t>vai trò của cảm ứng đối với sinh vật</w:t>
            </w:r>
          </w:p>
          <w:p w14:paraId="4F22FB33" w14:textId="294D8256" w:rsidR="00F45D2D" w:rsidRPr="00F81B34" w:rsidRDefault="00F45D2D" w:rsidP="00F45D2D">
            <w:pPr>
              <w:spacing w:line="276" w:lineRule="auto"/>
              <w:jc w:val="both"/>
              <w:rPr>
                <w:rFonts w:ascii="Times New Roman" w:hAnsi="Times New Roman" w:cs="Times New Roman"/>
                <w:bCs/>
                <w:iCs/>
                <w:color w:val="000000" w:themeColor="text1"/>
                <w:sz w:val="28"/>
                <w:szCs w:val="28"/>
                <w:lang w:val="nl-NL"/>
              </w:rPr>
            </w:pPr>
            <w:r w:rsidRPr="00654EDE">
              <w:rPr>
                <w:rFonts w:ascii="Times New Roman" w:eastAsia="Arial" w:hAnsi="Times New Roman" w:cs="Times New Roman"/>
                <w:b/>
                <w:sz w:val="28"/>
                <w:szCs w:val="28"/>
                <w:lang w:val="de-DE"/>
              </w:rPr>
              <w:t>GV bổ sung:</w:t>
            </w:r>
            <w:r w:rsidRPr="00654EDE">
              <w:rPr>
                <w:rFonts w:ascii="Times New Roman" w:eastAsia="Arial" w:hAnsi="Times New Roman" w:cs="Times New Roman"/>
                <w:sz w:val="28"/>
                <w:szCs w:val="28"/>
                <w:lang w:val="de-DE"/>
              </w:rPr>
              <w:t xml:space="preserve"> </w:t>
            </w:r>
            <w:r w:rsidRPr="00654EDE">
              <w:rPr>
                <w:rFonts w:ascii="Times New Roman" w:eastAsia="Arial" w:hAnsi="Times New Roman" w:cs="Times New Roman"/>
                <w:sz w:val="28"/>
                <w:szCs w:val="28"/>
                <w:lang w:val="vi-VN"/>
              </w:rPr>
              <w:t>mục em có biết SGK/130.</w:t>
            </w:r>
          </w:p>
        </w:tc>
        <w:tc>
          <w:tcPr>
            <w:tcW w:w="3544" w:type="dxa"/>
          </w:tcPr>
          <w:p w14:paraId="0C0BA92D" w14:textId="77777777" w:rsidR="00F45D2D" w:rsidRPr="00F81B34" w:rsidRDefault="00F45D2D"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3665C810" w14:textId="77777777" w:rsidR="00F45D2D" w:rsidRPr="00724917" w:rsidRDefault="00F45D2D" w:rsidP="00AB06B3">
            <w:pPr>
              <w:spacing w:line="276" w:lineRule="auto"/>
              <w:rPr>
                <w:rFonts w:ascii="Times New Roman" w:hAnsi="Times New Roman" w:cs="Times New Roman"/>
                <w:iCs/>
                <w:sz w:val="28"/>
                <w:szCs w:val="28"/>
                <w:lang w:val="vi-VN"/>
              </w:rPr>
            </w:pPr>
          </w:p>
        </w:tc>
      </w:tr>
      <w:tr w:rsidR="00F45D2D" w:rsidRPr="0093395C" w14:paraId="42F79480" w14:textId="77777777" w:rsidTr="00AB06B3">
        <w:trPr>
          <w:trHeight w:val="225"/>
        </w:trPr>
        <w:tc>
          <w:tcPr>
            <w:tcW w:w="9918" w:type="dxa"/>
            <w:gridSpan w:val="2"/>
          </w:tcPr>
          <w:p w14:paraId="6E744986" w14:textId="77777777" w:rsidR="00F45D2D" w:rsidRPr="00654EDE" w:rsidRDefault="00F45D2D" w:rsidP="00F45D2D">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b/>
                <w:bCs/>
                <w:sz w:val="28"/>
                <w:szCs w:val="28"/>
                <w:lang w:val="vi-VN" w:eastAsia="vi-VN"/>
              </w:rPr>
              <w:t>2. Tìm hiểu vai trò của cảm ứng đối với sinh vật</w:t>
            </w:r>
          </w:p>
          <w:p w14:paraId="631F4DC6" w14:textId="650D7682" w:rsidR="00F45D2D" w:rsidRPr="00F45D2D" w:rsidRDefault="00F45D2D" w:rsidP="00AB06B3">
            <w:pPr>
              <w:spacing w:line="276" w:lineRule="auto"/>
              <w:rPr>
                <w:rFonts w:ascii="Times New Roman" w:eastAsia="Calibri" w:hAnsi="Times New Roman" w:cs="Times New Roman"/>
                <w:iCs/>
                <w:sz w:val="28"/>
                <w:szCs w:val="28"/>
                <w:lang w:val="vi-VN"/>
              </w:rPr>
            </w:pPr>
            <w:r w:rsidRPr="00654EDE">
              <w:rPr>
                <w:rFonts w:ascii="Times New Roman" w:eastAsia="Calibri" w:hAnsi="Times New Roman" w:cs="Times New Roman"/>
                <w:bCs/>
                <w:iCs/>
                <w:sz w:val="28"/>
                <w:szCs w:val="28"/>
                <w:lang w:val="vi-VN"/>
              </w:rPr>
              <w:t xml:space="preserve">- Nhờ có đặc tính cảm ứng, sinh vật mới tồn tại, phát triển thích nghi với sự thay đổi của môi trường trong một giới hạn nhất định. </w:t>
            </w:r>
          </w:p>
        </w:tc>
      </w:tr>
    </w:tbl>
    <w:p w14:paraId="7B61075D" w14:textId="23A27BE9" w:rsidR="00884FFB" w:rsidRPr="00F45D2D" w:rsidRDefault="00F45D2D" w:rsidP="00884FFB">
      <w:pPr>
        <w:shd w:val="clear" w:color="auto" w:fill="FFFFFF"/>
        <w:spacing w:after="0" w:line="276" w:lineRule="auto"/>
        <w:rPr>
          <w:rFonts w:ascii="Times New Roman" w:eastAsia="Times New Roman" w:hAnsi="Times New Roman" w:cs="Times New Roman"/>
          <w:i/>
          <w:iCs/>
          <w:color w:val="000000"/>
          <w:sz w:val="28"/>
          <w:szCs w:val="28"/>
          <w:lang w:val="vi-VN" w:eastAsia="vi-VN"/>
        </w:rPr>
      </w:pPr>
      <w:r w:rsidRPr="00F45D2D">
        <w:rPr>
          <w:rFonts w:ascii="Times New Roman" w:eastAsia="Times New Roman" w:hAnsi="Times New Roman" w:cs="Times New Roman"/>
          <w:b/>
          <w:bCs/>
          <w:i/>
          <w:iCs/>
          <w:color w:val="000000"/>
          <w:sz w:val="28"/>
          <w:szCs w:val="28"/>
          <w:lang w:val="vi-VN" w:eastAsia="vi-VN"/>
        </w:rPr>
        <w:t>Hoạt động 2.2</w:t>
      </w:r>
      <w:r w:rsidR="00884FFB" w:rsidRPr="00F45D2D">
        <w:rPr>
          <w:rFonts w:ascii="Times New Roman" w:eastAsia="Times New Roman" w:hAnsi="Times New Roman" w:cs="Times New Roman"/>
          <w:b/>
          <w:bCs/>
          <w:i/>
          <w:iCs/>
          <w:color w:val="000000"/>
          <w:sz w:val="28"/>
          <w:szCs w:val="28"/>
          <w:lang w:val="vi-VN" w:eastAsia="vi-VN"/>
        </w:rPr>
        <w:t>.</w:t>
      </w:r>
      <w:r w:rsidRPr="00F45D2D">
        <w:rPr>
          <w:rFonts w:ascii="Times New Roman" w:eastAsia="Times New Roman" w:hAnsi="Times New Roman" w:cs="Times New Roman"/>
          <w:b/>
          <w:bCs/>
          <w:i/>
          <w:iCs/>
          <w:color w:val="000000"/>
          <w:sz w:val="28"/>
          <w:szCs w:val="28"/>
          <w:lang w:val="vi-VN" w:eastAsia="vi-VN"/>
        </w:rPr>
        <w:t xml:space="preserve"> Cảm ứng ở thực vật</w:t>
      </w:r>
    </w:p>
    <w:p w14:paraId="546465EF" w14:textId="679F7C5C" w:rsidR="00884FFB" w:rsidRPr="00F45D2D" w:rsidRDefault="00884FFB" w:rsidP="00884FFB">
      <w:pPr>
        <w:shd w:val="clear" w:color="auto" w:fill="FFFFFF"/>
        <w:spacing w:after="0" w:line="276" w:lineRule="auto"/>
        <w:rPr>
          <w:rFonts w:ascii="Times New Roman" w:eastAsia="Times New Roman" w:hAnsi="Times New Roman" w:cs="Times New Roman"/>
          <w:i/>
          <w:iCs/>
          <w:color w:val="000000"/>
          <w:sz w:val="28"/>
          <w:szCs w:val="28"/>
          <w:lang w:val="vi-VN" w:eastAsia="vi-VN"/>
        </w:rPr>
      </w:pPr>
      <w:r w:rsidRPr="00F45D2D">
        <w:rPr>
          <w:rFonts w:ascii="Times New Roman" w:eastAsia="Times New Roman" w:hAnsi="Times New Roman" w:cs="Times New Roman"/>
          <w:b/>
          <w:bCs/>
          <w:i/>
          <w:iCs/>
          <w:color w:val="000000"/>
          <w:sz w:val="28"/>
          <w:szCs w:val="28"/>
          <w:lang w:val="de-DE" w:eastAsia="vi-VN"/>
        </w:rPr>
        <w:t xml:space="preserve">Hoạt động </w:t>
      </w:r>
      <w:r w:rsidR="00F45D2D" w:rsidRPr="00F45D2D">
        <w:rPr>
          <w:rFonts w:ascii="Times New Roman" w:eastAsia="Times New Roman" w:hAnsi="Times New Roman" w:cs="Times New Roman"/>
          <w:b/>
          <w:bCs/>
          <w:i/>
          <w:iCs/>
          <w:color w:val="000000"/>
          <w:sz w:val="28"/>
          <w:szCs w:val="28"/>
          <w:lang w:val="vi-VN" w:eastAsia="vi-VN"/>
        </w:rPr>
        <w:t>2.2.1</w:t>
      </w:r>
      <w:r w:rsidRPr="00F45D2D">
        <w:rPr>
          <w:rFonts w:ascii="Times New Roman" w:eastAsia="Times New Roman" w:hAnsi="Times New Roman" w:cs="Times New Roman"/>
          <w:b/>
          <w:bCs/>
          <w:i/>
          <w:iCs/>
          <w:color w:val="000000"/>
          <w:sz w:val="28"/>
          <w:szCs w:val="28"/>
          <w:lang w:val="vi-VN" w:eastAsia="vi-VN"/>
        </w:rPr>
        <w:t>:</w:t>
      </w:r>
      <w:r w:rsidRPr="00F45D2D">
        <w:rPr>
          <w:rFonts w:ascii="Times New Roman" w:eastAsia="Times New Roman" w:hAnsi="Times New Roman" w:cs="Times New Roman"/>
          <w:b/>
          <w:bCs/>
          <w:i/>
          <w:iCs/>
          <w:sz w:val="28"/>
          <w:szCs w:val="28"/>
          <w:shd w:val="clear" w:color="auto" w:fill="FFFFFF"/>
          <w:lang w:val="de-DE"/>
        </w:rPr>
        <w:t xml:space="preserve"> </w:t>
      </w:r>
      <w:r w:rsidRPr="00F45D2D">
        <w:rPr>
          <w:rFonts w:ascii="Times New Roman" w:eastAsia="Times New Roman" w:hAnsi="Times New Roman" w:cs="Times New Roman"/>
          <w:b/>
          <w:bCs/>
          <w:i/>
          <w:iCs/>
          <w:color w:val="000000"/>
          <w:sz w:val="28"/>
          <w:szCs w:val="28"/>
          <w:lang w:val="vi-VN" w:eastAsia="vi-VN"/>
        </w:rPr>
        <w:t>Tìm hiểu các thí nghiệm chứng minh tính cảm ứng của tv</w:t>
      </w:r>
    </w:p>
    <w:p w14:paraId="70046AFB" w14:textId="28D4DA3D" w:rsidR="00884FFB" w:rsidRPr="00F45D2D" w:rsidRDefault="00884FFB" w:rsidP="00F45D2D">
      <w:pPr>
        <w:spacing w:after="0" w:line="276" w:lineRule="auto"/>
        <w:rPr>
          <w:rFonts w:ascii="Times New Roman" w:eastAsia="Times New Roman" w:hAnsi="Times New Roman" w:cs="Times New Roman"/>
          <w:b/>
          <w:sz w:val="28"/>
          <w:szCs w:val="28"/>
          <w:lang w:val="de-DE"/>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hAnsi="Times New Roman" w:cs="Times New Roman"/>
          <w:sz w:val="28"/>
          <w:szCs w:val="28"/>
          <w:shd w:val="clear" w:color="auto" w:fill="FFFFFF"/>
          <w:lang w:val="vi-VN"/>
        </w:rPr>
        <w:t>Trình bày được cách làm thí nghiệm chứng minh tính cảm ứng ở thực vật (ví dụ hướng sáng, hướng nước, hướng tiếp xúc).</w:t>
      </w:r>
    </w:p>
    <w:p w14:paraId="4A04BC0A" w14:textId="39E9AD39" w:rsidR="00884FFB" w:rsidRPr="00F45D2D" w:rsidRDefault="00884FFB" w:rsidP="00F45D2D">
      <w:pPr>
        <w:spacing w:after="0" w:line="276" w:lineRule="auto"/>
        <w:rPr>
          <w:rFonts w:ascii="Times New Roman" w:eastAsia="Calibri" w:hAnsi="Times New Roman" w:cs="Times New Roman"/>
          <w:b/>
          <w:sz w:val="28"/>
          <w:szCs w:val="28"/>
          <w:lang w:val="de-DE"/>
        </w:rPr>
      </w:pPr>
      <w:r w:rsidRPr="00654EDE">
        <w:rPr>
          <w:rFonts w:ascii="Times New Roman" w:eastAsia="Calibri" w:hAnsi="Times New Roman" w:cs="Times New Roman"/>
          <w:b/>
          <w:sz w:val="28"/>
          <w:szCs w:val="28"/>
          <w:lang w:val="vi-VN"/>
        </w:rPr>
        <w:t>b) Nội dung:</w:t>
      </w:r>
      <w:r w:rsidR="00F45D2D">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color w:val="000000"/>
          <w:sz w:val="28"/>
          <w:szCs w:val="28"/>
          <w:lang w:val="de-DE" w:eastAsia="vi-VN"/>
        </w:rPr>
        <w:t>GV trình bày vấn đề</w:t>
      </w:r>
      <w:r w:rsidRPr="00654EDE">
        <w:rPr>
          <w:rFonts w:ascii="Times New Roman" w:eastAsia="Calibri" w:hAnsi="Times New Roman" w:cs="Times New Roman"/>
          <w:sz w:val="28"/>
          <w:szCs w:val="28"/>
          <w:lang w:val="vi-VN"/>
        </w:rPr>
        <w:t>, h</w:t>
      </w:r>
      <w:r w:rsidRPr="00654EDE">
        <w:rPr>
          <w:rFonts w:ascii="Times New Roman" w:eastAsia="Calibri" w:hAnsi="Times New Roman" w:cs="Times New Roman"/>
          <w:sz w:val="28"/>
          <w:szCs w:val="28"/>
          <w:lang w:val="de-DE"/>
        </w:rPr>
        <w:t>ọc sinh làm việc cá nhân, nhóm cặp đôi nghiên cứu thông tin trong SGK,</w:t>
      </w:r>
      <w:r w:rsidRPr="00654EDE">
        <w:rPr>
          <w:rFonts w:ascii="Times New Roman" w:eastAsia="Calibri" w:hAnsi="Times New Roman" w:cs="Times New Roman"/>
          <w:sz w:val="28"/>
          <w:szCs w:val="28"/>
          <w:lang w:val="vi-VN"/>
        </w:rPr>
        <w:t xml:space="preserve"> quan sát hình 27.4 ,27.5</w:t>
      </w:r>
      <w:r w:rsidRPr="00654EDE">
        <w:rPr>
          <w:rFonts w:ascii="Times New Roman" w:eastAsia="Times New Roman" w:hAnsi="Times New Roman" w:cs="Times New Roman"/>
          <w:color w:val="000000"/>
          <w:sz w:val="28"/>
          <w:szCs w:val="28"/>
          <w:lang w:val="vi-VN" w:eastAsia="vi-VN"/>
        </w:rPr>
        <w:t>, xem video;</w:t>
      </w:r>
      <w:r w:rsidRPr="00654EDE">
        <w:rPr>
          <w:rFonts w:ascii="Times New Roman" w:eastAsia="Times New Roman" w:hAnsi="Times New Roman" w:cs="Times New Roman"/>
          <w:color w:val="000000"/>
          <w:sz w:val="28"/>
          <w:szCs w:val="28"/>
          <w:lang w:val="de-DE" w:eastAsia="vi-VN"/>
        </w:rPr>
        <w:t xml:space="preserve"> thảo luận, </w:t>
      </w:r>
      <w:r w:rsidRPr="00654EDE">
        <w:rPr>
          <w:rFonts w:ascii="Times New Roman" w:eastAsia="Times New Roman" w:hAnsi="Times New Roman" w:cs="Times New Roman"/>
          <w:color w:val="000000"/>
          <w:sz w:val="28"/>
          <w:szCs w:val="28"/>
          <w:lang w:val="vi-VN" w:eastAsia="vi-VN"/>
        </w:rPr>
        <w:t xml:space="preserve">trình bày và giải thích thí nghiệm, </w:t>
      </w:r>
      <w:r w:rsidRPr="00654EDE">
        <w:rPr>
          <w:rFonts w:ascii="Times New Roman" w:eastAsia="Times New Roman" w:hAnsi="Times New Roman" w:cs="Times New Roman"/>
          <w:color w:val="000000"/>
          <w:sz w:val="28"/>
          <w:szCs w:val="28"/>
          <w:lang w:val="de-DE" w:eastAsia="vi-VN"/>
        </w:rPr>
        <w:t>trả lời câu hỏi</w:t>
      </w:r>
      <w:r w:rsidRPr="00654EDE">
        <w:rPr>
          <w:rFonts w:ascii="Times New Roman" w:eastAsia="Times New Roman" w:hAnsi="Times New Roman" w:cs="Times New Roman"/>
          <w:color w:val="000000"/>
          <w:sz w:val="28"/>
          <w:szCs w:val="28"/>
          <w:lang w:val="vi-VN" w:eastAsia="vi-VN"/>
        </w:rPr>
        <w:t>:</w:t>
      </w:r>
    </w:p>
    <w:p w14:paraId="32AEBB34" w14:textId="77777777"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Times New Roman" w:hAnsi="Times New Roman" w:cs="Times New Roman"/>
          <w:noProof/>
          <w:color w:val="000000"/>
          <w:sz w:val="28"/>
          <w:szCs w:val="28"/>
        </w:rPr>
        <w:drawing>
          <wp:inline distT="0" distB="0" distL="0" distR="0" wp14:anchorId="52E1F90A" wp14:editId="421BCD33">
            <wp:extent cx="5665544" cy="3229583"/>
            <wp:effectExtent l="0" t="0" r="0" b="9525"/>
            <wp:docPr id="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5"/>
                    <a:stretch>
                      <a:fillRect/>
                    </a:stretch>
                  </pic:blipFill>
                  <pic:spPr>
                    <a:xfrm>
                      <a:off x="0" y="0"/>
                      <a:ext cx="5668645" cy="3231351"/>
                    </a:xfrm>
                    <a:prstGeom prst="rect">
                      <a:avLst/>
                    </a:prstGeom>
                  </pic:spPr>
                </pic:pic>
              </a:graphicData>
            </a:graphic>
          </wp:inline>
        </w:drawing>
      </w:r>
    </w:p>
    <w:p w14:paraId="74507F1F" w14:textId="77777777"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Times New Roman" w:hAnsi="Times New Roman" w:cs="Times New Roman"/>
          <w:color w:val="000000"/>
          <w:sz w:val="28"/>
          <w:szCs w:val="28"/>
          <w:lang w:val="vi-VN" w:eastAsia="vi-VN"/>
        </w:rPr>
        <w:t xml:space="preserve">                 Hình 27.4: Tính hướng sáng của thực vật</w:t>
      </w:r>
    </w:p>
    <w:p w14:paraId="4F29C22B" w14:textId="77777777"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p>
    <w:p w14:paraId="100AD9D8" w14:textId="77777777"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Times New Roman" w:hAnsi="Times New Roman" w:cs="Times New Roman"/>
          <w:noProof/>
          <w:color w:val="000000"/>
          <w:sz w:val="28"/>
          <w:szCs w:val="28"/>
        </w:rPr>
        <w:drawing>
          <wp:inline distT="0" distB="0" distL="0" distR="0" wp14:anchorId="3F9C02D5" wp14:editId="5F256F08">
            <wp:extent cx="2290445" cy="2339340"/>
            <wp:effectExtent l="0" t="0" r="0" b="3810"/>
            <wp:docPr id="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6"/>
                    <a:stretch>
                      <a:fillRect/>
                    </a:stretch>
                  </pic:blipFill>
                  <pic:spPr>
                    <a:xfrm>
                      <a:off x="0" y="0"/>
                      <a:ext cx="2290445" cy="2339340"/>
                    </a:xfrm>
                    <a:prstGeom prst="rect">
                      <a:avLst/>
                    </a:prstGeom>
                  </pic:spPr>
                </pic:pic>
              </a:graphicData>
            </a:graphic>
          </wp:inline>
        </w:drawing>
      </w:r>
      <w:r w:rsidRPr="00654EDE">
        <w:rPr>
          <w:rFonts w:ascii="Times New Roman" w:eastAsia="Times New Roman" w:hAnsi="Times New Roman" w:cs="Times New Roman"/>
          <w:color w:val="000000"/>
          <w:sz w:val="28"/>
          <w:szCs w:val="28"/>
          <w:lang w:val="vi-VN" w:eastAsia="vi-VN"/>
        </w:rPr>
        <w:t xml:space="preserve">  </w:t>
      </w:r>
      <w:r w:rsidRPr="00654EDE">
        <w:rPr>
          <w:rFonts w:ascii="Times New Roman" w:eastAsia="Times New Roman" w:hAnsi="Times New Roman" w:cs="Times New Roman"/>
          <w:noProof/>
          <w:color w:val="000000"/>
          <w:sz w:val="28"/>
          <w:szCs w:val="28"/>
        </w:rPr>
        <w:drawing>
          <wp:inline distT="0" distB="0" distL="0" distR="0" wp14:anchorId="3A2174F3" wp14:editId="30906F76">
            <wp:extent cx="2290445" cy="2339340"/>
            <wp:effectExtent l="0" t="0" r="0" b="3810"/>
            <wp:docPr id="5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46"/>
                    <a:stretch>
                      <a:fillRect/>
                    </a:stretch>
                  </pic:blipFill>
                  <pic:spPr>
                    <a:xfrm>
                      <a:off x="0" y="0"/>
                      <a:ext cx="2290445" cy="2339340"/>
                    </a:xfrm>
                    <a:prstGeom prst="rect">
                      <a:avLst/>
                    </a:prstGeom>
                  </pic:spPr>
                </pic:pic>
              </a:graphicData>
            </a:graphic>
          </wp:inline>
        </w:drawing>
      </w:r>
    </w:p>
    <w:p w14:paraId="0B53EE5E" w14:textId="77777777"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Times New Roman" w:hAnsi="Times New Roman" w:cs="Times New Roman"/>
          <w:color w:val="000000"/>
          <w:sz w:val="28"/>
          <w:szCs w:val="28"/>
          <w:lang w:val="vi-VN" w:eastAsia="vi-VN"/>
        </w:rPr>
        <w:t xml:space="preserve">         Hình 27.5: Tính hướng nước của thực vật</w:t>
      </w:r>
    </w:p>
    <w:p w14:paraId="2DEC36C9" w14:textId="30F10A90" w:rsidR="00884FFB" w:rsidRPr="00F45D2D" w:rsidRDefault="00884FFB" w:rsidP="00884FFB">
      <w:pPr>
        <w:pStyle w:val="NormalWeb"/>
        <w:spacing w:before="0" w:beforeAutospacing="0" w:after="0" w:afterAutospacing="0" w:line="276" w:lineRule="auto"/>
        <w:rPr>
          <w:iCs/>
          <w:color w:val="000000"/>
          <w:sz w:val="28"/>
          <w:szCs w:val="28"/>
        </w:rPr>
      </w:pPr>
      <w:r w:rsidRPr="00F45D2D">
        <w:rPr>
          <w:iCs/>
          <w:color w:val="000000"/>
          <w:sz w:val="28"/>
          <w:szCs w:val="28"/>
        </w:rPr>
        <w:t>1. Trình bày và giải thích các bước của hai thí nghiệm chứng minh tính hướng sáng và tính hướng nước.</w:t>
      </w:r>
    </w:p>
    <w:p w14:paraId="59FE7E0E" w14:textId="77777777" w:rsidR="00884FFB" w:rsidRPr="00F45D2D" w:rsidRDefault="00884FFB" w:rsidP="00884FFB">
      <w:pPr>
        <w:pStyle w:val="NormalWeb"/>
        <w:spacing w:before="0" w:beforeAutospacing="0" w:after="0" w:afterAutospacing="0" w:line="276" w:lineRule="auto"/>
        <w:rPr>
          <w:iCs/>
          <w:color w:val="000000"/>
          <w:sz w:val="28"/>
          <w:szCs w:val="28"/>
        </w:rPr>
      </w:pPr>
      <w:r w:rsidRPr="00F45D2D">
        <w:rPr>
          <w:iCs/>
          <w:color w:val="000000"/>
          <w:sz w:val="28"/>
          <w:szCs w:val="28"/>
        </w:rPr>
        <w:t>2. Nêu kết quả các thí nghiệm và giải thích.</w:t>
      </w:r>
    </w:p>
    <w:p w14:paraId="1336D267" w14:textId="075CFDD6" w:rsidR="00884FFB" w:rsidRPr="00B5462F" w:rsidRDefault="00884FFB" w:rsidP="00884FFB">
      <w:pPr>
        <w:pStyle w:val="NormalWeb"/>
        <w:spacing w:before="0" w:beforeAutospacing="0" w:after="0" w:afterAutospacing="0" w:line="276" w:lineRule="auto"/>
        <w:rPr>
          <w:bCs/>
          <w:sz w:val="28"/>
          <w:szCs w:val="28"/>
          <w:lang w:val="vi-VN"/>
        </w:rPr>
      </w:pPr>
      <w:r w:rsidRPr="00F45D2D">
        <w:rPr>
          <w:iCs/>
          <w:color w:val="000000"/>
          <w:sz w:val="28"/>
          <w:szCs w:val="28"/>
          <w:shd w:val="clear" w:color="auto" w:fill="FFFFFF"/>
        </w:rPr>
        <w:t>3</w:t>
      </w:r>
      <w:r w:rsidR="00F45D2D">
        <w:rPr>
          <w:iCs/>
          <w:color w:val="000000"/>
          <w:sz w:val="28"/>
          <w:szCs w:val="28"/>
          <w:shd w:val="clear" w:color="auto" w:fill="FFFFFF"/>
          <w:lang w:val="vi-VN"/>
        </w:rPr>
        <w:t xml:space="preserve">. </w:t>
      </w:r>
      <w:r w:rsidRPr="00F45D2D">
        <w:rPr>
          <w:iCs/>
          <w:color w:val="000000"/>
          <w:sz w:val="28"/>
          <w:szCs w:val="28"/>
          <w:shd w:val="clear" w:color="auto" w:fill="FFFFFF"/>
        </w:rPr>
        <w:t>Hãy thiết kế thí nghiệm chứng minh cây có tính hướng tiếp xúc.</w:t>
      </w:r>
      <w:r w:rsidRPr="00F45D2D">
        <w:rPr>
          <w:iCs/>
          <w:color w:val="000000"/>
          <w:sz w:val="28"/>
          <w:szCs w:val="28"/>
        </w:rPr>
        <w:br/>
      </w:r>
      <w:r w:rsidRPr="00654EDE">
        <w:rPr>
          <w:rFonts w:eastAsia="Calibri"/>
          <w:b/>
          <w:sz w:val="28"/>
          <w:szCs w:val="28"/>
        </w:rPr>
        <w:t>c)</w:t>
      </w:r>
      <w:r w:rsidRPr="00654EDE">
        <w:rPr>
          <w:rFonts w:eastAsia="Calibri"/>
          <w:b/>
          <w:sz w:val="28"/>
          <w:szCs w:val="28"/>
          <w:lang w:val="de-DE"/>
        </w:rPr>
        <w:t xml:space="preserve"> </w:t>
      </w:r>
      <w:r w:rsidRPr="00654EDE">
        <w:rPr>
          <w:b/>
          <w:sz w:val="28"/>
          <w:szCs w:val="28"/>
          <w:lang w:val="de-DE"/>
        </w:rPr>
        <w:t xml:space="preserve">Sản phẩm: </w:t>
      </w:r>
      <w:r w:rsidR="00B5462F" w:rsidRPr="00B5462F">
        <w:rPr>
          <w:bCs/>
          <w:sz w:val="28"/>
          <w:szCs w:val="28"/>
          <w:lang w:val="vi-VN"/>
        </w:rPr>
        <w:t>Đáp án các câu trả lời của HS</w:t>
      </w:r>
    </w:p>
    <w:p w14:paraId="393281CD" w14:textId="0235F49C"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1.  Trình bày thí nghiệm</w:t>
      </w:r>
    </w:p>
    <w:p w14:paraId="61AA5AC8"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Thí nghiệm chứng minh tính hướng sáng</w:t>
      </w:r>
    </w:p>
    <w:p w14:paraId="5F69852B"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Chuẩn bị hai hộp A,B bằng bìa các tông đủ lớn để có thể đặt vào đó cốc trồng cây đậu.Ở hộp A,một bên thành hộp có một cửa sổ ngang tầm với ngọn cây đậu; ở hộp B, có một cửa sổ ở thành hộp phía trên (hình 27.4). Dùng hai cốc đựng đất,trồng một hạt đậu nảy mầm vào mỗi cốc và tưới đủ ẩm hằng ngày.</w:t>
      </w:r>
    </w:p>
    <w:p w14:paraId="6E26ACA4"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Sau một tuần,khi các cây đậu đã đủ lớn,đặt một cốc vào hộp A và một cốc vào hộp B. Sau đó, đóng nắp hộp và đặt cả hai hộp ngoài ánh sáng.</w:t>
      </w:r>
    </w:p>
    <w:p w14:paraId="5CBA109A"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Sau hai ngày, quan sát hướng vươn lên của cây đậu ở hộp A và hộp B.</w:t>
      </w:r>
    </w:p>
    <w:p w14:paraId="691BDC0E"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Thí nghiệm chứng minh tính hướng sáng</w:t>
      </w:r>
    </w:p>
    <w:p w14:paraId="6CD5E571"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Trồng hai cây con vào hai hộp chứa mùn cưa(AvàB).</w:t>
      </w:r>
    </w:p>
    <w:p w14:paraId="64D01084"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Ở hộp A,tưới nước cho cây bình thường,còn hộp B không tưới nước mà đặt cốc giấy có thể thấm nước ra ngoài. Hằng ngày bổ sung nước vào cốc để nước từ trong cốc thấm dần ra mùn cưa.</w:t>
      </w:r>
    </w:p>
    <w:p w14:paraId="1D168A85"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Sau 3–5 ngày, gạt lớp mùn cưa và nhấc thẳng cây lên. Quan sát hướng mọc của rễ cây non trong các hộp (hình 27.5).</w:t>
      </w:r>
    </w:p>
    <w:p w14:paraId="04CCDFBF" w14:textId="6F13C212" w:rsidR="00884FFB" w:rsidRPr="00654EDE" w:rsidRDefault="00483113" w:rsidP="00884FFB">
      <w:pPr>
        <w:pStyle w:val="NormalWeb"/>
        <w:spacing w:before="0" w:beforeAutospacing="0" w:after="0" w:afterAutospacing="0" w:line="276" w:lineRule="auto"/>
        <w:rPr>
          <w:color w:val="000000"/>
          <w:sz w:val="28"/>
          <w:szCs w:val="28"/>
        </w:rPr>
      </w:pPr>
      <w:r>
        <w:rPr>
          <w:color w:val="000000"/>
          <w:sz w:val="28"/>
          <w:szCs w:val="28"/>
          <w:lang w:val="vi-VN"/>
        </w:rPr>
        <w:t xml:space="preserve">* </w:t>
      </w:r>
      <w:r w:rsidR="00884FFB" w:rsidRPr="00654EDE">
        <w:rPr>
          <w:color w:val="000000"/>
          <w:sz w:val="28"/>
          <w:szCs w:val="28"/>
        </w:rPr>
        <w:t>Giải thích :</w:t>
      </w:r>
    </w:p>
    <w:p w14:paraId="42B0442E"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Việc chuẩn bị hai hộp bìa A, B như nhau chỉ khác nhau vị trí cho ánh sáng vào mục đích là quan sát hướng vươn lên của cây là khác nhau hay không.</w:t>
      </w:r>
    </w:p>
    <w:p w14:paraId="7F346F7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Việc dùng 2 cốc với các điệu kiện gieo trồng như nhau là muốn chứng tỏ là điều kiện phát triển của 2 cây là giống nhau</w:t>
      </w:r>
    </w:p>
    <w:p w14:paraId="19A58233" w14:textId="3A585471"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2. Thí nhiệm tính hướng sáng:</w:t>
      </w:r>
    </w:p>
    <w:p w14:paraId="7D80A123"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Kết quả thí nghiệm: Hai cây hướng thân về hướng cửa sổ (hướng có ánh sáng)</w:t>
      </w:r>
    </w:p>
    <w:p w14:paraId="4AB2A7E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Giải thích: Do là có nhiệm vụ thu nhận ánh sáng mặt trời, do đó ánh sáng là tác nhân kích thích lên thân cây. Ở phía cửa sổ có ánh sáng, nên cây sẽ vươn thân về phía có cửa sổ để lấy ánh sáng.</w:t>
      </w:r>
    </w:p>
    <w:p w14:paraId="42E07A93"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Thí nghiệm tính hướng nước:</w:t>
      </w:r>
    </w:p>
    <w:p w14:paraId="38CB2694"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Kết quả thí nghiệm: Hộp A có rễ cây đâm thằng đứng, còn rễ của cây ở hộp B hướng về phía có cốc giấy</w:t>
      </w:r>
    </w:p>
    <w:p w14:paraId="6493D90D"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Giải thích: Rễ cây có nhiệm vụ hút nước và dinh dưỡng, nên trong thí nghiệm này, nước là tác nhân kích thích. Rễ sẽ hướng về phía có nước để đảm bảo hút được nước cung cấp cho hoạt động sống của cây.</w:t>
      </w:r>
    </w:p>
    <w:p w14:paraId="16FAA709" w14:textId="5A2ECCAB" w:rsidR="00884FFB" w:rsidRPr="00654EDE" w:rsidRDefault="00483113" w:rsidP="00483113">
      <w:pPr>
        <w:pStyle w:val="NormalWeb"/>
        <w:spacing w:before="0" w:beforeAutospacing="0" w:after="0" w:afterAutospacing="0" w:line="276" w:lineRule="auto"/>
        <w:rPr>
          <w:color w:val="000000"/>
          <w:sz w:val="28"/>
          <w:szCs w:val="28"/>
        </w:rPr>
      </w:pPr>
      <w:r>
        <w:rPr>
          <w:color w:val="000000"/>
          <w:sz w:val="28"/>
          <w:szCs w:val="28"/>
          <w:lang w:val="vi-VN"/>
        </w:rPr>
        <w:t xml:space="preserve">* </w:t>
      </w:r>
      <w:r w:rsidR="00884FFB" w:rsidRPr="00654EDE">
        <w:rPr>
          <w:color w:val="000000"/>
          <w:sz w:val="28"/>
          <w:szCs w:val="28"/>
        </w:rPr>
        <w:t>Thí nghiệm: Làm giàn cho các cây thân leo khi cây đang phát triển.</w:t>
      </w:r>
    </w:p>
    <w:p w14:paraId="28E6B98C"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Cho hai hộp chứa mẫu đất trồng các cây thân leo (ví dụ cây đậu, cây mướp đắng, ...). Ở mỗi hộp đặt giàn treo ở hai vị trí khác nhau. Sau khoảng 2-3 ngày, quan sát hiện tượng xảy ra.</w:t>
      </w:r>
    </w:p>
    <w:p w14:paraId="3668E8F5"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=&gt; Ta có thể quan sát thấy tua cuốn của cây mọc thẳng cho đến khi nó tiếp xúc với cọc rào. Sự tiếp xúc đã kích thích sự sinh trưởng kéo dài của các tế bào, khiến các tua của cây phát triển quấn quanh cọc</w:t>
      </w:r>
    </w:p>
    <w:p w14:paraId="71BDC236" w14:textId="6E24BB4D" w:rsidR="00884FFB" w:rsidRDefault="00884FFB" w:rsidP="00884FFB">
      <w:pPr>
        <w:spacing w:after="0" w:line="276" w:lineRule="auto"/>
        <w:rPr>
          <w:rFonts w:ascii="Times New Roman" w:eastAsia="Times New Roman" w:hAnsi="Times New Roman" w:cs="Times New Roman"/>
          <w:b/>
          <w:sz w:val="28"/>
          <w:szCs w:val="28"/>
          <w:shd w:val="clear" w:color="auto" w:fill="FFFFFF"/>
          <w:lang w:val="vi-VN"/>
        </w:rPr>
      </w:pPr>
      <w:r w:rsidRPr="00654EDE">
        <w:rPr>
          <w:rFonts w:ascii="Times New Roman" w:eastAsia="Calibri" w:hAnsi="Times New Roman" w:cs="Times New Roman"/>
          <w:b/>
          <w:iCs/>
          <w:sz w:val="28"/>
          <w:szCs w:val="28"/>
          <w:lang w:val="vi-VN"/>
        </w:rPr>
        <w:t>d)</w:t>
      </w:r>
      <w:r w:rsidR="00B5462F">
        <w:rPr>
          <w:rFonts w:ascii="Times New Roman" w:eastAsia="Calibri" w:hAnsi="Times New Roman" w:cs="Times New Roman"/>
          <w:b/>
          <w:iCs/>
          <w:sz w:val="28"/>
          <w:szCs w:val="28"/>
          <w:lang w:val="vi-VN"/>
        </w:rPr>
        <w:t xml:space="preserve"> </w:t>
      </w:r>
      <w:r w:rsidRPr="00654EDE">
        <w:rPr>
          <w:rFonts w:ascii="Times New Roman" w:eastAsia="Times New Roman" w:hAnsi="Times New Roman" w:cs="Times New Roman"/>
          <w:b/>
          <w:sz w:val="28"/>
          <w:szCs w:val="28"/>
          <w:shd w:val="clear" w:color="auto" w:fill="FFFFFF"/>
          <w:lang w:val="vi-VN"/>
        </w:rPr>
        <w:t>Tổ chức thực hiện:</w:t>
      </w:r>
    </w:p>
    <w:tbl>
      <w:tblPr>
        <w:tblStyle w:val="TableGrid2"/>
        <w:tblW w:w="9445" w:type="dxa"/>
        <w:tblLook w:val="04A0" w:firstRow="1" w:lastRow="0" w:firstColumn="1" w:lastColumn="0" w:noHBand="0" w:noVBand="1"/>
      </w:tblPr>
      <w:tblGrid>
        <w:gridCol w:w="6374"/>
        <w:gridCol w:w="3071"/>
      </w:tblGrid>
      <w:tr w:rsidR="00483113" w:rsidRPr="00AD6C57" w14:paraId="13723C2B" w14:textId="77777777" w:rsidTr="00A373FC">
        <w:tc>
          <w:tcPr>
            <w:tcW w:w="6374" w:type="dxa"/>
          </w:tcPr>
          <w:p w14:paraId="4DBF5091" w14:textId="77777777" w:rsidR="00483113" w:rsidRPr="00BC6A05" w:rsidRDefault="00483113"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071" w:type="dxa"/>
          </w:tcPr>
          <w:p w14:paraId="3F82AEA1" w14:textId="77777777" w:rsidR="00483113" w:rsidRPr="00BC6A05" w:rsidRDefault="00483113" w:rsidP="00AB06B3">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483113" w:rsidRPr="00AD6C57" w14:paraId="2A4BDD8E" w14:textId="77777777" w:rsidTr="00A373FC">
        <w:tc>
          <w:tcPr>
            <w:tcW w:w="9445" w:type="dxa"/>
            <w:gridSpan w:val="2"/>
          </w:tcPr>
          <w:p w14:paraId="207B03C2" w14:textId="77777777" w:rsidR="00483113" w:rsidRPr="00AD6C57" w:rsidRDefault="00483113" w:rsidP="00AB06B3">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483113" w:rsidRPr="00AD6C57" w14:paraId="20E4CA26" w14:textId="77777777" w:rsidTr="00A373FC">
        <w:trPr>
          <w:trHeight w:val="235"/>
        </w:trPr>
        <w:tc>
          <w:tcPr>
            <w:tcW w:w="6374" w:type="dxa"/>
          </w:tcPr>
          <w:p w14:paraId="1DC47B94" w14:textId="7633C95B" w:rsidR="00483113" w:rsidRPr="00483113" w:rsidRDefault="00483113" w:rsidP="00483113">
            <w:pPr>
              <w:shd w:val="clear" w:color="auto" w:fill="FFFFFF"/>
              <w:spacing w:line="276" w:lineRule="auto"/>
              <w:rPr>
                <w:rFonts w:ascii="Times New Roman" w:eastAsia="Times New Roman" w:hAnsi="Times New Roman" w:cs="Times New Roman"/>
                <w:color w:val="000000"/>
                <w:sz w:val="28"/>
                <w:szCs w:val="28"/>
                <w:lang w:val="vi-VN" w:eastAsia="vi-VN"/>
              </w:rPr>
            </w:pPr>
            <w:r w:rsidRPr="00654EDE">
              <w:rPr>
                <w:rFonts w:ascii="Times New Roman" w:eastAsia="Calibri" w:hAnsi="Times New Roman" w:cs="Times New Roman"/>
                <w:sz w:val="28"/>
                <w:szCs w:val="28"/>
                <w:lang w:val="de-DE"/>
              </w:rPr>
              <w:t xml:space="preserve">- </w:t>
            </w:r>
            <w:r w:rsidRPr="00654EDE">
              <w:rPr>
                <w:rFonts w:ascii="Times New Roman" w:eastAsia="Times New Roman" w:hAnsi="Times New Roman" w:cs="Times New Roman"/>
                <w:color w:val="000000"/>
                <w:sz w:val="28"/>
                <w:szCs w:val="28"/>
                <w:lang w:val="de-DE" w:eastAsia="vi-VN"/>
              </w:rPr>
              <w:t>GV trình bày vấn đề</w:t>
            </w:r>
            <w:r w:rsidRPr="00654EDE">
              <w:rPr>
                <w:rFonts w:ascii="Times New Roman" w:eastAsia="Calibri" w:hAnsi="Times New Roman" w:cs="Times New Roman"/>
                <w:sz w:val="28"/>
                <w:szCs w:val="28"/>
                <w:lang w:val="vi-VN"/>
              </w:rPr>
              <w:t>, h</w:t>
            </w:r>
            <w:r w:rsidRPr="00654EDE">
              <w:rPr>
                <w:rFonts w:ascii="Times New Roman" w:eastAsia="Calibri" w:hAnsi="Times New Roman" w:cs="Times New Roman"/>
                <w:sz w:val="28"/>
                <w:szCs w:val="28"/>
                <w:lang w:val="de-DE"/>
              </w:rPr>
              <w:t>ọc sinh làm việc cá nhân, nhóm cặp đôi nghiên cứu thông tin trong SGK,</w:t>
            </w:r>
            <w:r w:rsidRPr="00654EDE">
              <w:rPr>
                <w:rFonts w:ascii="Times New Roman" w:eastAsia="Calibri" w:hAnsi="Times New Roman" w:cs="Times New Roman"/>
                <w:sz w:val="28"/>
                <w:szCs w:val="28"/>
                <w:lang w:val="vi-VN"/>
              </w:rPr>
              <w:t xml:space="preserve"> quan sát hình 27.4 ,27.5</w:t>
            </w:r>
            <w:r w:rsidRPr="00654EDE">
              <w:rPr>
                <w:rFonts w:ascii="Times New Roman" w:eastAsia="Times New Roman" w:hAnsi="Times New Roman" w:cs="Times New Roman"/>
                <w:color w:val="000000"/>
                <w:sz w:val="28"/>
                <w:szCs w:val="28"/>
                <w:lang w:val="de-DE" w:eastAsia="vi-VN"/>
              </w:rPr>
              <w:t xml:space="preserve">; thảo luận, </w:t>
            </w:r>
            <w:r w:rsidRPr="00654EDE">
              <w:rPr>
                <w:rFonts w:ascii="Times New Roman" w:eastAsia="Times New Roman" w:hAnsi="Times New Roman" w:cs="Times New Roman"/>
                <w:color w:val="000000"/>
                <w:sz w:val="28"/>
                <w:szCs w:val="28"/>
                <w:lang w:val="vi-VN" w:eastAsia="vi-VN"/>
              </w:rPr>
              <w:t xml:space="preserve">trình bày và giải thích thí nghiệm, </w:t>
            </w:r>
            <w:r w:rsidRPr="00654EDE">
              <w:rPr>
                <w:rFonts w:ascii="Times New Roman" w:eastAsia="Times New Roman" w:hAnsi="Times New Roman" w:cs="Times New Roman"/>
                <w:color w:val="000000"/>
                <w:sz w:val="28"/>
                <w:szCs w:val="28"/>
                <w:lang w:val="de-DE" w:eastAsia="vi-VN"/>
              </w:rPr>
              <w:t>trả lời câu hỏi</w:t>
            </w:r>
            <w:r w:rsidRPr="00654EDE">
              <w:rPr>
                <w:rFonts w:ascii="Times New Roman" w:eastAsia="Times New Roman" w:hAnsi="Times New Roman" w:cs="Times New Roman"/>
                <w:color w:val="000000"/>
                <w:sz w:val="28"/>
                <w:szCs w:val="28"/>
                <w:lang w:val="vi-VN" w:eastAsia="vi-VN"/>
              </w:rPr>
              <w:t>:</w:t>
            </w:r>
          </w:p>
        </w:tc>
        <w:tc>
          <w:tcPr>
            <w:tcW w:w="3071" w:type="dxa"/>
          </w:tcPr>
          <w:p w14:paraId="15C5ADFE" w14:textId="77777777" w:rsidR="00483113" w:rsidRDefault="00483113" w:rsidP="00AB06B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5BB098DA" w14:textId="77777777" w:rsidR="00483113" w:rsidRPr="0057557B" w:rsidRDefault="00483113" w:rsidP="00AB06B3">
            <w:pPr>
              <w:pStyle w:val="ListParagraph"/>
              <w:spacing w:line="276" w:lineRule="auto"/>
              <w:ind w:left="0"/>
              <w:rPr>
                <w:rFonts w:eastAsia="Calibri"/>
                <w:iCs/>
                <w:color w:val="000000"/>
                <w:sz w:val="28"/>
                <w:szCs w:val="28"/>
                <w:lang w:val="vi-VN"/>
              </w:rPr>
            </w:pPr>
          </w:p>
        </w:tc>
      </w:tr>
      <w:tr w:rsidR="00483113" w:rsidRPr="00AD6C57" w14:paraId="21D600CF" w14:textId="77777777" w:rsidTr="00A373FC">
        <w:trPr>
          <w:trHeight w:val="346"/>
        </w:trPr>
        <w:tc>
          <w:tcPr>
            <w:tcW w:w="9445" w:type="dxa"/>
            <w:gridSpan w:val="2"/>
          </w:tcPr>
          <w:p w14:paraId="042BDD50" w14:textId="77777777" w:rsidR="00483113" w:rsidRPr="008A45D2" w:rsidRDefault="00483113" w:rsidP="00AB06B3">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483113" w:rsidRPr="00AD6C57" w14:paraId="0EF74EF8" w14:textId="77777777" w:rsidTr="00A373FC">
        <w:trPr>
          <w:trHeight w:val="189"/>
        </w:trPr>
        <w:tc>
          <w:tcPr>
            <w:tcW w:w="6374" w:type="dxa"/>
          </w:tcPr>
          <w:p w14:paraId="29E9C843" w14:textId="77777777" w:rsidR="00483113" w:rsidRPr="0057557B" w:rsidRDefault="00483113" w:rsidP="00AB06B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071" w:type="dxa"/>
          </w:tcPr>
          <w:p w14:paraId="08B47BA0" w14:textId="631806F8" w:rsidR="00483113" w:rsidRPr="005A3A52" w:rsidRDefault="00483113" w:rsidP="00AB06B3">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483113" w:rsidRPr="00AD6C57" w14:paraId="6840ABAF" w14:textId="77777777" w:rsidTr="00A373FC">
        <w:trPr>
          <w:trHeight w:val="374"/>
        </w:trPr>
        <w:tc>
          <w:tcPr>
            <w:tcW w:w="9445" w:type="dxa"/>
            <w:gridSpan w:val="2"/>
          </w:tcPr>
          <w:p w14:paraId="409D2928" w14:textId="77777777" w:rsidR="00483113" w:rsidRPr="008A45D2" w:rsidRDefault="00483113" w:rsidP="00AB06B3">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483113" w:rsidRPr="00AD6C57" w14:paraId="7256369A" w14:textId="77777777" w:rsidTr="00A373FC">
        <w:trPr>
          <w:trHeight w:val="130"/>
        </w:trPr>
        <w:tc>
          <w:tcPr>
            <w:tcW w:w="6374" w:type="dxa"/>
          </w:tcPr>
          <w:p w14:paraId="140755B5" w14:textId="77777777" w:rsidR="00483113" w:rsidRPr="0057557B" w:rsidRDefault="00483113" w:rsidP="00AB06B3">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071" w:type="dxa"/>
          </w:tcPr>
          <w:p w14:paraId="786FC144" w14:textId="77777777" w:rsidR="00483113" w:rsidRPr="00724917" w:rsidRDefault="00483113" w:rsidP="00AB06B3">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483113" w:rsidRPr="00AD6C57" w14:paraId="03A95C1D" w14:textId="77777777" w:rsidTr="00A373FC">
        <w:trPr>
          <w:trHeight w:val="373"/>
        </w:trPr>
        <w:tc>
          <w:tcPr>
            <w:tcW w:w="9445" w:type="dxa"/>
            <w:gridSpan w:val="2"/>
          </w:tcPr>
          <w:p w14:paraId="7079972C" w14:textId="77777777" w:rsidR="00483113" w:rsidRPr="008A45D2" w:rsidRDefault="00483113" w:rsidP="00AB06B3">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483113" w:rsidRPr="0093395C" w14:paraId="00555B45" w14:textId="77777777" w:rsidTr="00A373FC">
        <w:trPr>
          <w:trHeight w:val="225"/>
        </w:trPr>
        <w:tc>
          <w:tcPr>
            <w:tcW w:w="6374" w:type="dxa"/>
          </w:tcPr>
          <w:p w14:paraId="133F7205" w14:textId="77777777" w:rsidR="00483113" w:rsidRPr="00F81B34" w:rsidRDefault="00483113"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717FE6F9" w14:textId="3A734D3E" w:rsidR="00483113" w:rsidRPr="00483113" w:rsidRDefault="00483113" w:rsidP="00483113">
            <w:pPr>
              <w:shd w:val="clear" w:color="auto" w:fill="FFFFFF"/>
              <w:spacing w:line="276" w:lineRule="auto"/>
              <w:rPr>
                <w:rFonts w:ascii="Times New Roman" w:eastAsia="Times New Roman" w:hAnsi="Times New Roman" w:cs="Times New Roman"/>
                <w:color w:val="000000"/>
                <w:sz w:val="28"/>
                <w:szCs w:val="28"/>
                <w:lang w:val="vi-VN" w:eastAsia="vi-VN"/>
              </w:rPr>
            </w:pPr>
            <w:r w:rsidRPr="00654EDE">
              <w:rPr>
                <w:rFonts w:ascii="Times New Roman" w:eastAsia="Arial" w:hAnsi="Times New Roman" w:cs="Times New Roman"/>
                <w:sz w:val="28"/>
                <w:szCs w:val="28"/>
                <w:lang w:val="de-DE"/>
              </w:rPr>
              <w:t>- GV nhận xét và chốt nội dung về</w:t>
            </w:r>
            <w:r w:rsidRPr="00654EDE">
              <w:rPr>
                <w:rFonts w:ascii="Times New Roman" w:eastAsia="Times New Roman" w:hAnsi="Times New Roman" w:cs="Times New Roman"/>
                <w:bCs/>
                <w:color w:val="000000"/>
                <w:sz w:val="28"/>
                <w:szCs w:val="28"/>
                <w:lang w:val="vi-VN" w:eastAsia="vi-VN"/>
              </w:rPr>
              <w:t xml:space="preserve"> các thí nghiệm chứng minh tính cảm ứng của thực vật</w:t>
            </w:r>
          </w:p>
        </w:tc>
        <w:tc>
          <w:tcPr>
            <w:tcW w:w="3071" w:type="dxa"/>
          </w:tcPr>
          <w:p w14:paraId="52CCDB70" w14:textId="77777777" w:rsidR="00483113" w:rsidRPr="00F81B34" w:rsidRDefault="00483113" w:rsidP="00AB06B3">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180B30A1" w14:textId="77777777" w:rsidR="00483113" w:rsidRPr="00724917" w:rsidRDefault="00483113" w:rsidP="00AB06B3">
            <w:pPr>
              <w:spacing w:line="276" w:lineRule="auto"/>
              <w:rPr>
                <w:rFonts w:ascii="Times New Roman" w:hAnsi="Times New Roman" w:cs="Times New Roman"/>
                <w:iCs/>
                <w:sz w:val="28"/>
                <w:szCs w:val="28"/>
                <w:lang w:val="vi-VN"/>
              </w:rPr>
            </w:pPr>
          </w:p>
        </w:tc>
      </w:tr>
      <w:tr w:rsidR="00483113" w:rsidRPr="0093395C" w14:paraId="0F3B04E0" w14:textId="77777777" w:rsidTr="00A373FC">
        <w:trPr>
          <w:trHeight w:val="225"/>
        </w:trPr>
        <w:tc>
          <w:tcPr>
            <w:tcW w:w="9445" w:type="dxa"/>
            <w:gridSpan w:val="2"/>
          </w:tcPr>
          <w:p w14:paraId="4E2F6DE7" w14:textId="77777777" w:rsidR="00483113" w:rsidRPr="00654EDE" w:rsidRDefault="00483113" w:rsidP="00483113">
            <w:pPr>
              <w:shd w:val="clear" w:color="auto" w:fill="FFFFFF"/>
              <w:spacing w:line="276" w:lineRule="auto"/>
              <w:rPr>
                <w:rFonts w:ascii="Times New Roman" w:eastAsia="Times New Roman" w:hAnsi="Times New Roman" w:cs="Times New Roman"/>
                <w:color w:val="000000"/>
                <w:sz w:val="28"/>
                <w:szCs w:val="28"/>
                <w:lang w:val="vi-VN" w:eastAsia="vi-VN"/>
              </w:rPr>
            </w:pPr>
            <w:r w:rsidRPr="00654EDE">
              <w:rPr>
                <w:rFonts w:ascii="Times New Roman" w:eastAsia="Calibri" w:hAnsi="Times New Roman" w:cs="Times New Roman"/>
                <w:bCs/>
                <w:iCs/>
                <w:sz w:val="28"/>
                <w:szCs w:val="28"/>
                <w:lang w:val="vi-VN"/>
              </w:rPr>
              <w:t xml:space="preserve"> </w:t>
            </w:r>
            <w:r w:rsidRPr="00654EDE">
              <w:rPr>
                <w:rFonts w:ascii="Times New Roman" w:eastAsia="Times New Roman" w:hAnsi="Times New Roman" w:cs="Times New Roman"/>
                <w:b/>
                <w:bCs/>
                <w:color w:val="000000"/>
                <w:sz w:val="28"/>
                <w:szCs w:val="28"/>
                <w:lang w:val="vi-VN" w:eastAsia="vi-VN"/>
              </w:rPr>
              <w:t>1.</w:t>
            </w:r>
            <w:r>
              <w:rPr>
                <w:rFonts w:ascii="Times New Roman" w:eastAsia="Times New Roman" w:hAnsi="Times New Roman" w:cs="Times New Roman"/>
                <w:b/>
                <w:bCs/>
                <w:color w:val="000000"/>
                <w:sz w:val="28"/>
                <w:szCs w:val="28"/>
                <w:lang w:val="vi-VN" w:eastAsia="vi-VN"/>
              </w:rPr>
              <w:t xml:space="preserve"> </w:t>
            </w:r>
            <w:r w:rsidRPr="00654EDE">
              <w:rPr>
                <w:rFonts w:ascii="Times New Roman" w:eastAsia="Times New Roman" w:hAnsi="Times New Roman" w:cs="Times New Roman"/>
                <w:b/>
                <w:bCs/>
                <w:color w:val="000000"/>
                <w:sz w:val="28"/>
                <w:szCs w:val="28"/>
                <w:lang w:val="vi-VN" w:eastAsia="vi-VN"/>
              </w:rPr>
              <w:t>Tìm hiểu các thí nghiệm chứng minh tính cảm ứng của thực vật</w:t>
            </w:r>
          </w:p>
          <w:p w14:paraId="0BC7E8CF" w14:textId="1AC5BD20" w:rsidR="00483113" w:rsidRPr="00483113" w:rsidRDefault="00483113" w:rsidP="00AB06B3">
            <w:pPr>
              <w:spacing w:line="276" w:lineRule="auto"/>
              <w:rPr>
                <w:rFonts w:ascii="Times New Roman" w:eastAsia="Times New Roman" w:hAnsi="Times New Roman" w:cs="Times New Roman"/>
                <w:sz w:val="28"/>
                <w:szCs w:val="28"/>
                <w:lang w:val="vi-VN" w:eastAsia="vi-VN"/>
              </w:rPr>
            </w:pPr>
            <w:r>
              <w:rPr>
                <w:rFonts w:ascii="Times New Roman" w:eastAsia="Times New Roman" w:hAnsi="Times New Roman" w:cs="Times New Roman"/>
                <w:iCs/>
                <w:sz w:val="28"/>
                <w:szCs w:val="28"/>
                <w:lang w:val="vi-VN" w:eastAsia="vi-VN"/>
              </w:rPr>
              <w:t xml:space="preserve">- </w:t>
            </w:r>
            <w:r w:rsidRPr="00654EDE">
              <w:rPr>
                <w:rFonts w:ascii="Times New Roman" w:eastAsia="Times New Roman" w:hAnsi="Times New Roman" w:cs="Times New Roman"/>
                <w:iCs/>
                <w:sz w:val="28"/>
                <w:szCs w:val="28"/>
                <w:lang w:val="vi-VN" w:eastAsia="vi-VN"/>
              </w:rPr>
              <w:t>Cảm ứng ở thực vật là khả năng tiếp nhận và phản ứng lại các kích thích từ môi trường thông qua vận động của các cơ quan. Các hình thức của cảm ứng ở thực vật bao gồm tính hướng sáng, tính hướng nước, tính hướng tiếp xúc, tính hướng hóa, hướng đất,…</w:t>
            </w:r>
          </w:p>
        </w:tc>
      </w:tr>
    </w:tbl>
    <w:p w14:paraId="60F97C4A" w14:textId="690AC7D9" w:rsidR="00884FFB" w:rsidRPr="00B5462F" w:rsidRDefault="00884FFB" w:rsidP="00884FFB">
      <w:pPr>
        <w:shd w:val="clear" w:color="auto" w:fill="FFFFFF"/>
        <w:spacing w:after="0" w:line="276" w:lineRule="auto"/>
        <w:rPr>
          <w:rFonts w:ascii="Times New Roman" w:eastAsia="Times New Roman" w:hAnsi="Times New Roman" w:cs="Times New Roman"/>
          <w:b/>
          <w:i/>
          <w:iCs/>
          <w:sz w:val="28"/>
          <w:szCs w:val="28"/>
          <w:lang w:val="vi-VN"/>
        </w:rPr>
      </w:pPr>
      <w:r w:rsidRPr="00B5462F">
        <w:rPr>
          <w:rFonts w:ascii="Times New Roman" w:eastAsia="Times New Roman" w:hAnsi="Times New Roman" w:cs="Times New Roman"/>
          <w:b/>
          <w:bCs/>
          <w:i/>
          <w:iCs/>
          <w:color w:val="000000"/>
          <w:sz w:val="28"/>
          <w:szCs w:val="28"/>
          <w:lang w:val="de-DE" w:eastAsia="vi-VN"/>
        </w:rPr>
        <w:t xml:space="preserve">Hoạt động </w:t>
      </w:r>
      <w:r w:rsidR="00B5462F" w:rsidRPr="00B5462F">
        <w:rPr>
          <w:rFonts w:ascii="Times New Roman" w:eastAsia="Times New Roman" w:hAnsi="Times New Roman" w:cs="Times New Roman"/>
          <w:b/>
          <w:bCs/>
          <w:i/>
          <w:iCs/>
          <w:color w:val="000000"/>
          <w:sz w:val="28"/>
          <w:szCs w:val="28"/>
          <w:lang w:val="vi-VN" w:eastAsia="vi-VN"/>
        </w:rPr>
        <w:t>2.2.2</w:t>
      </w:r>
      <w:r w:rsidRPr="00B5462F">
        <w:rPr>
          <w:rFonts w:ascii="Times New Roman" w:eastAsia="Times New Roman" w:hAnsi="Times New Roman" w:cs="Times New Roman"/>
          <w:b/>
          <w:bCs/>
          <w:i/>
          <w:iCs/>
          <w:color w:val="000000"/>
          <w:sz w:val="28"/>
          <w:szCs w:val="28"/>
          <w:lang w:val="vi-VN" w:eastAsia="vi-VN"/>
        </w:rPr>
        <w:t>:</w:t>
      </w:r>
      <w:r w:rsidRPr="00B5462F">
        <w:rPr>
          <w:rFonts w:ascii="Times New Roman" w:eastAsia="Times New Roman" w:hAnsi="Times New Roman" w:cs="Times New Roman"/>
          <w:b/>
          <w:bCs/>
          <w:i/>
          <w:iCs/>
          <w:sz w:val="28"/>
          <w:szCs w:val="28"/>
          <w:shd w:val="clear" w:color="auto" w:fill="FFFFFF"/>
          <w:lang w:val="de-DE"/>
        </w:rPr>
        <w:t xml:space="preserve"> </w:t>
      </w:r>
      <w:r w:rsidRPr="00B5462F">
        <w:rPr>
          <w:rFonts w:ascii="Times New Roman" w:eastAsia="Times New Roman" w:hAnsi="Times New Roman" w:cs="Times New Roman"/>
          <w:b/>
          <w:bCs/>
          <w:i/>
          <w:iCs/>
          <w:color w:val="000000"/>
          <w:sz w:val="28"/>
          <w:szCs w:val="28"/>
          <w:lang w:val="vi-VN" w:eastAsia="vi-VN"/>
        </w:rPr>
        <w:t>Tìm hiểu ứng dụng cảm ứng ở thực vật trong thực tiễn</w:t>
      </w:r>
      <w:r w:rsidRPr="00B5462F">
        <w:rPr>
          <w:rFonts w:ascii="Times New Roman" w:eastAsia="Times New Roman" w:hAnsi="Times New Roman" w:cs="Times New Roman"/>
          <w:b/>
          <w:i/>
          <w:iCs/>
          <w:sz w:val="28"/>
          <w:szCs w:val="28"/>
          <w:lang w:val="de-DE"/>
        </w:rPr>
        <w:t xml:space="preserve"> </w:t>
      </w:r>
    </w:p>
    <w:p w14:paraId="5DF0DCF0" w14:textId="51442FAB" w:rsidR="00884FFB" w:rsidRPr="00483113" w:rsidRDefault="00884FFB" w:rsidP="00483113">
      <w:pPr>
        <w:shd w:val="clear" w:color="auto" w:fill="FFFFFF"/>
        <w:spacing w:after="0" w:line="276" w:lineRule="auto"/>
        <w:rPr>
          <w:rFonts w:ascii="Times New Roman" w:eastAsia="Times New Roman" w:hAnsi="Times New Roman" w:cs="Times New Roman"/>
          <w:b/>
          <w:sz w:val="28"/>
          <w:szCs w:val="28"/>
          <w:lang w:val="de-DE"/>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hAnsi="Times New Roman" w:cs="Times New Roman"/>
          <w:sz w:val="28"/>
          <w:szCs w:val="28"/>
          <w:shd w:val="clear" w:color="auto" w:fill="FFFFFF"/>
          <w:lang w:val="vi-VN"/>
        </w:rPr>
        <w:t>Vận dụng được các kiến thức cảm ứng vào giải thích một số hiện tượng trong thực tiễn(ví dụ trong học tập, chăn nuôi, trồng trọt)</w:t>
      </w:r>
    </w:p>
    <w:p w14:paraId="784F0E0D" w14:textId="7ACC314E" w:rsidR="00884FFB" w:rsidRPr="00483113" w:rsidRDefault="00884FFB" w:rsidP="00483113">
      <w:pPr>
        <w:spacing w:after="0" w:line="276" w:lineRule="auto"/>
        <w:rPr>
          <w:rFonts w:ascii="Times New Roman" w:eastAsia="Calibri" w:hAnsi="Times New Roman" w:cs="Times New Roman"/>
          <w:b/>
          <w:sz w:val="28"/>
          <w:szCs w:val="28"/>
          <w:lang w:val="de-DE"/>
        </w:rPr>
      </w:pPr>
      <w:r w:rsidRPr="00654EDE">
        <w:rPr>
          <w:rFonts w:ascii="Times New Roman" w:eastAsia="Calibri" w:hAnsi="Times New Roman" w:cs="Times New Roman"/>
          <w:b/>
          <w:sz w:val="28"/>
          <w:szCs w:val="28"/>
          <w:lang w:val="vi-VN"/>
        </w:rPr>
        <w:t>b) Nội dung:</w:t>
      </w:r>
      <w:r w:rsidR="00483113">
        <w:rPr>
          <w:rFonts w:ascii="Times New Roman" w:eastAsia="Calibri" w:hAnsi="Times New Roman" w:cs="Times New Roman"/>
          <w:b/>
          <w:sz w:val="28"/>
          <w:szCs w:val="28"/>
          <w:lang w:val="vi-VN"/>
        </w:rPr>
        <w:t xml:space="preserve"> </w:t>
      </w:r>
      <w:r w:rsidRPr="00654EDE">
        <w:rPr>
          <w:rFonts w:ascii="Times New Roman" w:eastAsia="Times New Roman" w:hAnsi="Times New Roman" w:cs="Times New Roman"/>
          <w:color w:val="000000"/>
          <w:sz w:val="28"/>
          <w:szCs w:val="28"/>
          <w:lang w:val="de-DE" w:eastAsia="vi-VN"/>
        </w:rPr>
        <w:t>GV trình bày vấn đề</w:t>
      </w:r>
      <w:r w:rsidRPr="00654EDE">
        <w:rPr>
          <w:rFonts w:ascii="Times New Roman" w:eastAsia="Calibri" w:hAnsi="Times New Roman" w:cs="Times New Roman"/>
          <w:sz w:val="28"/>
          <w:szCs w:val="28"/>
          <w:lang w:val="vi-VN"/>
        </w:rPr>
        <w:t>, h</w:t>
      </w:r>
      <w:r w:rsidRPr="00654EDE">
        <w:rPr>
          <w:rFonts w:ascii="Times New Roman" w:eastAsia="Calibri" w:hAnsi="Times New Roman" w:cs="Times New Roman"/>
          <w:sz w:val="28"/>
          <w:szCs w:val="28"/>
          <w:lang w:val="de-DE"/>
        </w:rPr>
        <w:t>ọc sinh làm việc cá nhân, nhóm cặp đôi nghiên cứu thông tin trong SGK,</w:t>
      </w:r>
      <w:r w:rsidRPr="00654EDE">
        <w:rPr>
          <w:rFonts w:ascii="Times New Roman" w:eastAsia="Calibri" w:hAnsi="Times New Roman" w:cs="Times New Roman"/>
          <w:sz w:val="28"/>
          <w:szCs w:val="28"/>
          <w:lang w:val="vi-VN"/>
        </w:rPr>
        <w:t xml:space="preserve"> xem video</w:t>
      </w:r>
      <w:r w:rsidRPr="00654EDE">
        <w:rPr>
          <w:rFonts w:ascii="Times New Roman" w:eastAsia="Times New Roman" w:hAnsi="Times New Roman" w:cs="Times New Roman"/>
          <w:color w:val="000000"/>
          <w:sz w:val="28"/>
          <w:szCs w:val="28"/>
          <w:lang w:val="de-DE" w:eastAsia="vi-VN"/>
        </w:rPr>
        <w:t>; thảo luận, trả lời câu hỏi</w:t>
      </w:r>
      <w:r w:rsidRPr="00654EDE">
        <w:rPr>
          <w:rFonts w:ascii="Times New Roman" w:eastAsia="Times New Roman" w:hAnsi="Times New Roman" w:cs="Times New Roman"/>
          <w:color w:val="000000"/>
          <w:sz w:val="28"/>
          <w:szCs w:val="28"/>
          <w:lang w:val="vi-VN" w:eastAsia="vi-VN"/>
        </w:rPr>
        <w:t>:</w:t>
      </w:r>
    </w:p>
    <w:p w14:paraId="0BDAF60C" w14:textId="77777777" w:rsidR="00884FFB" w:rsidRPr="00483113" w:rsidRDefault="00884FFB" w:rsidP="00884FFB">
      <w:pPr>
        <w:shd w:val="clear" w:color="auto" w:fill="FFFFFF"/>
        <w:spacing w:after="0" w:line="276" w:lineRule="auto"/>
        <w:rPr>
          <w:rFonts w:ascii="Times New Roman" w:hAnsi="Times New Roman" w:cs="Times New Roman"/>
          <w:bCs/>
          <w:sz w:val="28"/>
          <w:szCs w:val="28"/>
          <w:lang w:val="vi-VN"/>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b/>
          <w:sz w:val="28"/>
          <w:szCs w:val="28"/>
          <w:lang w:val="de-DE"/>
        </w:rPr>
        <w:t xml:space="preserve"> </w:t>
      </w:r>
      <w:r w:rsidRPr="00654EDE">
        <w:rPr>
          <w:rFonts w:ascii="Times New Roman" w:hAnsi="Times New Roman" w:cs="Times New Roman"/>
          <w:b/>
          <w:sz w:val="28"/>
          <w:szCs w:val="28"/>
          <w:lang w:val="de-DE"/>
        </w:rPr>
        <w:t xml:space="preserve">Sản phẩm: </w:t>
      </w:r>
      <w:r w:rsidRPr="00483113">
        <w:rPr>
          <w:rFonts w:ascii="Times New Roman" w:hAnsi="Times New Roman" w:cs="Times New Roman"/>
          <w:bCs/>
          <w:sz w:val="28"/>
          <w:szCs w:val="28"/>
          <w:lang w:val="vi-VN"/>
        </w:rPr>
        <w:t>Câu trả lời của HS:</w:t>
      </w:r>
    </w:p>
    <w:p w14:paraId="6A1DDE6F" w14:textId="2E029984" w:rsidR="00884FFB" w:rsidRDefault="00884FFB" w:rsidP="00884FFB">
      <w:pPr>
        <w:spacing w:after="0" w:line="276" w:lineRule="auto"/>
        <w:rPr>
          <w:rFonts w:ascii="Times New Roman" w:eastAsia="Times New Roman" w:hAnsi="Times New Roman" w:cs="Times New Roman"/>
          <w:b/>
          <w:sz w:val="28"/>
          <w:szCs w:val="28"/>
          <w:shd w:val="clear" w:color="auto" w:fill="FFFFFF"/>
          <w:lang w:val="vi-VN"/>
        </w:rPr>
      </w:pPr>
      <w:r w:rsidRPr="00654EDE">
        <w:rPr>
          <w:rFonts w:ascii="Times New Roman" w:eastAsia="Calibri" w:hAnsi="Times New Roman" w:cs="Times New Roman"/>
          <w:b/>
          <w:iCs/>
          <w:sz w:val="28"/>
          <w:szCs w:val="28"/>
          <w:lang w:val="vi-VN"/>
        </w:rPr>
        <w:t>d)</w:t>
      </w:r>
      <w:r w:rsidR="00483113">
        <w:rPr>
          <w:rFonts w:ascii="Times New Roman" w:eastAsia="Calibri" w:hAnsi="Times New Roman" w:cs="Times New Roman"/>
          <w:b/>
          <w:iCs/>
          <w:sz w:val="28"/>
          <w:szCs w:val="28"/>
          <w:lang w:val="vi-VN"/>
        </w:rPr>
        <w:t xml:space="preserve"> </w:t>
      </w:r>
      <w:r w:rsidRPr="00654EDE">
        <w:rPr>
          <w:rFonts w:ascii="Times New Roman" w:eastAsia="Times New Roman" w:hAnsi="Times New Roman" w:cs="Times New Roman"/>
          <w:b/>
          <w:sz w:val="28"/>
          <w:szCs w:val="28"/>
          <w:shd w:val="clear" w:color="auto" w:fill="FFFFFF"/>
          <w:lang w:val="vi-VN"/>
        </w:rPr>
        <w:t>Tổ chức thực hiện:</w:t>
      </w:r>
    </w:p>
    <w:tbl>
      <w:tblPr>
        <w:tblStyle w:val="TableGrid2"/>
        <w:tblW w:w="9355" w:type="dxa"/>
        <w:tblLook w:val="04A0" w:firstRow="1" w:lastRow="0" w:firstColumn="1" w:lastColumn="0" w:noHBand="0" w:noVBand="1"/>
      </w:tblPr>
      <w:tblGrid>
        <w:gridCol w:w="6374"/>
        <w:gridCol w:w="2981"/>
      </w:tblGrid>
      <w:tr w:rsidR="00887A94" w:rsidRPr="00AD6C57" w14:paraId="23D58A12" w14:textId="77777777" w:rsidTr="00A373FC">
        <w:tc>
          <w:tcPr>
            <w:tcW w:w="6374" w:type="dxa"/>
          </w:tcPr>
          <w:p w14:paraId="3D845A49"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2981" w:type="dxa"/>
          </w:tcPr>
          <w:p w14:paraId="19887AA3"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87A94" w:rsidRPr="00AD6C57" w14:paraId="7AF854BB" w14:textId="77777777" w:rsidTr="00A373FC">
        <w:tc>
          <w:tcPr>
            <w:tcW w:w="9355" w:type="dxa"/>
            <w:gridSpan w:val="2"/>
          </w:tcPr>
          <w:p w14:paraId="521E999F" w14:textId="77777777" w:rsidR="00887A94" w:rsidRPr="00AD6C57" w:rsidRDefault="00887A94" w:rsidP="007B2D7C">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87A94" w:rsidRPr="00AD6C57" w14:paraId="3C1A3BB9" w14:textId="77777777" w:rsidTr="00A373FC">
        <w:trPr>
          <w:trHeight w:val="235"/>
        </w:trPr>
        <w:tc>
          <w:tcPr>
            <w:tcW w:w="6374" w:type="dxa"/>
          </w:tcPr>
          <w:p w14:paraId="3035943D" w14:textId="77777777" w:rsidR="00887A94" w:rsidRPr="00654EDE"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GV giới thiệu kiến thức: </w:t>
            </w:r>
            <w:r w:rsidRPr="00887A94">
              <w:rPr>
                <w:rFonts w:ascii="Times New Roman" w:eastAsia="Times New Roman" w:hAnsi="Times New Roman" w:cs="Times New Roman"/>
                <w:sz w:val="28"/>
                <w:szCs w:val="28"/>
                <w:lang w:val="vi-VN" w:eastAsia="vi-VN"/>
              </w:rPr>
              <w:t>Con người đã vận dụng hiện tượng cảm ứng của thực vật (hướng sáng, hướng nước,…) vào thực tiễn giúp nâng cao năng suất và chất lượng sản phẩm cây trồng.</w:t>
            </w:r>
          </w:p>
          <w:p w14:paraId="066755F7" w14:textId="3D1C5DE6" w:rsidR="00887A94" w:rsidRDefault="00887A94" w:rsidP="00887A94">
            <w:pPr>
              <w:spacing w:line="276" w:lineRule="auto"/>
              <w:rPr>
                <w:rFonts w:ascii="Times New Roman" w:eastAsia="Times New Roman" w:hAnsi="Times New Roman" w:cs="Times New Roman"/>
                <w:iCs/>
                <w:sz w:val="28"/>
                <w:szCs w:val="28"/>
                <w:lang w:val="en-US" w:eastAsia="vi-VN"/>
              </w:rPr>
            </w:pPr>
            <w:r w:rsidRPr="00887A94">
              <w:rPr>
                <w:rFonts w:ascii="Times New Roman" w:eastAsia="Times New Roman" w:hAnsi="Times New Roman" w:cs="Times New Roman"/>
                <w:iCs/>
                <w:sz w:val="28"/>
                <w:szCs w:val="28"/>
                <w:lang w:val="vi-VN" w:eastAsia="vi-VN"/>
              </w:rPr>
              <w:t>1.</w:t>
            </w:r>
            <w:r w:rsidRPr="00887A94">
              <w:rPr>
                <w:rFonts w:ascii="Times New Roman" w:eastAsia="Times New Roman" w:hAnsi="Times New Roman" w:cs="Times New Roman"/>
                <w:iCs/>
                <w:sz w:val="28"/>
                <w:szCs w:val="28"/>
                <w:lang w:val="en-US" w:eastAsia="vi-VN"/>
              </w:rPr>
              <w:t xml:space="preserve"> </w:t>
            </w:r>
            <w:r w:rsidRPr="00887A94">
              <w:rPr>
                <w:rFonts w:ascii="Times New Roman" w:eastAsia="Times New Roman" w:hAnsi="Times New Roman" w:cs="Times New Roman"/>
                <w:iCs/>
                <w:sz w:val="28"/>
                <w:szCs w:val="28"/>
                <w:lang w:val="vi-VN" w:eastAsia="vi-VN"/>
              </w:rPr>
              <w:t>Liệt kê một số ví dụ ứng dụng cảm ứng trong trồng trọt. Giải thích cơ sở của việc ứng dụng đó</w:t>
            </w:r>
            <w:r w:rsidRPr="00887A94">
              <w:rPr>
                <w:rFonts w:ascii="Times New Roman" w:eastAsia="Times New Roman" w:hAnsi="Times New Roman" w:cs="Times New Roman"/>
                <w:iCs/>
                <w:sz w:val="28"/>
                <w:szCs w:val="28"/>
                <w:lang w:val="en-US" w:eastAsia="vi-VN"/>
              </w:rPr>
              <w:t>?</w:t>
            </w:r>
          </w:p>
          <w:p w14:paraId="044B1707" w14:textId="6F433A18" w:rsidR="002105F9" w:rsidRPr="002105F9" w:rsidRDefault="002105F9"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2.</w:t>
            </w:r>
            <w:r>
              <w:rPr>
                <w:rFonts w:ascii="Times New Roman" w:eastAsia="Times New Roman" w:hAnsi="Times New Roman" w:cs="Times New Roman"/>
                <w:iCs/>
                <w:sz w:val="28"/>
                <w:szCs w:val="28"/>
                <w:lang w:val="en-US" w:eastAsia="vi-VN"/>
              </w:rPr>
              <w:t xml:space="preserve"> </w:t>
            </w:r>
            <w:r w:rsidRPr="00887A94">
              <w:rPr>
                <w:rFonts w:ascii="Times New Roman" w:eastAsia="Times New Roman" w:hAnsi="Times New Roman" w:cs="Times New Roman"/>
                <w:iCs/>
                <w:sz w:val="28"/>
                <w:szCs w:val="28"/>
                <w:lang w:val="vi-VN" w:eastAsia="vi-VN"/>
              </w:rPr>
              <w:t>Hãy tìm hiểu và mô tả hiện tượng bắt mồi ở cây gọng vó. Đây có phải là hiện tượng cảm ứng ở thực vật không?</w:t>
            </w:r>
          </w:p>
          <w:p w14:paraId="71519709" w14:textId="1715D727" w:rsidR="00887A94" w:rsidRPr="00887A94" w:rsidRDefault="00887A94"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 - GV mở rộng kiến thức:</w:t>
            </w:r>
          </w:p>
          <w:p w14:paraId="621C1899" w14:textId="77777777" w:rsidR="00887A94" w:rsidRPr="00887A94" w:rsidRDefault="00887A94"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 Hướng đất: làm cho đất tơi xốp, thoáng khí, đủ ẩm để rễ cây sinh trưởng ăn sâu.</w:t>
            </w:r>
          </w:p>
          <w:p w14:paraId="6AE887D0" w14:textId="77777777" w:rsidR="00887A94" w:rsidRPr="00887A94" w:rsidRDefault="00887A94"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 Hướng nước: nơi nào tưới nước thì rễ phân bố đến đó nên nếu muốn rễ lan rộng, ta tưới nước tại các rãnh, nếu muốn rễ đâm sâu, ta phun trực tiếp vào cây để nước thấm sâu vào lòng đất.</w:t>
            </w:r>
          </w:p>
          <w:p w14:paraId="75AF156B" w14:textId="77777777" w:rsidR="00887A94" w:rsidRPr="00887A94" w:rsidRDefault="00887A94"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 Hướng hoá: nguồn phân bón sẽ là tác nhân kích thích để lá và rễ cây vươn tới. Ta có thể bón phân theo tán lá hoặc nơi có nhiều rễ phụ và lông hút, bón gốc làm phát triển bộ rễ theo chiều sâu… Khi bón phân, chúng ta còn cần chú ý đến đặc điểm của bộ rễ : bón phân nông cho cây có rễ chùm, bón phân sâu cho cây có rễ cọc.</w:t>
            </w:r>
          </w:p>
          <w:p w14:paraId="58D5A893" w14:textId="77777777" w:rsidR="00887A94" w:rsidRPr="00887A94" w:rsidRDefault="00887A94" w:rsidP="00887A94">
            <w:pPr>
              <w:spacing w:line="276" w:lineRule="auto"/>
              <w:rPr>
                <w:rFonts w:ascii="Times New Roman" w:eastAsia="Times New Roman" w:hAnsi="Times New Roman" w:cs="Times New Roman"/>
                <w:iCs/>
                <w:sz w:val="28"/>
                <w:szCs w:val="28"/>
                <w:lang w:val="vi-VN" w:eastAsia="vi-VN"/>
              </w:rPr>
            </w:pPr>
            <w:r w:rsidRPr="00887A94">
              <w:rPr>
                <w:rFonts w:ascii="Times New Roman" w:eastAsia="Times New Roman" w:hAnsi="Times New Roman" w:cs="Times New Roman"/>
                <w:iCs/>
                <w:sz w:val="28"/>
                <w:szCs w:val="28"/>
                <w:lang w:val="vi-VN" w:eastAsia="vi-VN"/>
              </w:rPr>
              <w:t>+ Hướng sáng: nhu cầu ánh sáng của mỗi loại cây là khác nhau. Do đó, ta có thể trồng xen canh cây ưa sáng và cây ưa bóng. Khi trồng nhớ chú ý đến mật độ để đáp ứng đủ nhu cầu ánh sáng của từng cá thể. Ngoài ra, ta có thể chiếu sáng sát mặt đất cho cây và cành thấp phát triển, tạo ra nhiều quả.</w:t>
            </w:r>
          </w:p>
          <w:p w14:paraId="23D78053" w14:textId="61110553" w:rsidR="00887A94" w:rsidRPr="00887A94"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xml:space="preserve">- </w:t>
            </w:r>
            <w:r w:rsidRPr="002105F9">
              <w:rPr>
                <w:rFonts w:ascii="Times New Roman" w:eastAsia="Times New Roman" w:hAnsi="Times New Roman" w:cs="Times New Roman"/>
                <w:sz w:val="28"/>
                <w:szCs w:val="28"/>
                <w:lang w:val="vi-VN" w:eastAsia="vi-VN"/>
              </w:rPr>
              <w:t>GV kết luận: Dựa vào khả năng cảm ứng của thực vật, người ta tác động làm thay đổi môi trường sống nhằm nâng cao năng suất và chất lượng sản phẩm cây trồng.</w:t>
            </w:r>
          </w:p>
        </w:tc>
        <w:tc>
          <w:tcPr>
            <w:tcW w:w="2981" w:type="dxa"/>
          </w:tcPr>
          <w:p w14:paraId="1D62A355" w14:textId="77777777" w:rsidR="00887A94" w:rsidRDefault="00887A94" w:rsidP="007B2D7C">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6C20A9AD" w14:textId="77777777" w:rsidR="00887A94" w:rsidRPr="0057557B" w:rsidRDefault="00887A94" w:rsidP="007B2D7C">
            <w:pPr>
              <w:pStyle w:val="ListParagraph"/>
              <w:spacing w:line="276" w:lineRule="auto"/>
              <w:ind w:left="0"/>
              <w:rPr>
                <w:rFonts w:eastAsia="Calibri"/>
                <w:iCs/>
                <w:color w:val="000000"/>
                <w:sz w:val="28"/>
                <w:szCs w:val="28"/>
                <w:lang w:val="vi-VN"/>
              </w:rPr>
            </w:pPr>
          </w:p>
        </w:tc>
      </w:tr>
      <w:tr w:rsidR="00887A94" w:rsidRPr="00AD6C57" w14:paraId="0FD12E8A" w14:textId="77777777" w:rsidTr="00A373FC">
        <w:trPr>
          <w:trHeight w:val="346"/>
        </w:trPr>
        <w:tc>
          <w:tcPr>
            <w:tcW w:w="9355" w:type="dxa"/>
            <w:gridSpan w:val="2"/>
          </w:tcPr>
          <w:p w14:paraId="5571F502" w14:textId="77777777" w:rsidR="00887A94" w:rsidRPr="008A45D2" w:rsidRDefault="00887A94" w:rsidP="007B2D7C">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87A94" w:rsidRPr="00AD6C57" w14:paraId="27686C4B" w14:textId="77777777" w:rsidTr="00A373FC">
        <w:trPr>
          <w:trHeight w:val="189"/>
        </w:trPr>
        <w:tc>
          <w:tcPr>
            <w:tcW w:w="6374" w:type="dxa"/>
          </w:tcPr>
          <w:p w14:paraId="66F30B51" w14:textId="77777777" w:rsidR="00887A94" w:rsidRPr="0057557B" w:rsidRDefault="00887A94" w:rsidP="007B2D7C">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2981" w:type="dxa"/>
          </w:tcPr>
          <w:p w14:paraId="1506228E" w14:textId="77777777" w:rsidR="00887A94" w:rsidRPr="005A3A52" w:rsidRDefault="00887A94" w:rsidP="007B2D7C">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887A94" w:rsidRPr="00AD6C57" w14:paraId="1DC0608B" w14:textId="77777777" w:rsidTr="00A373FC">
        <w:trPr>
          <w:trHeight w:val="374"/>
        </w:trPr>
        <w:tc>
          <w:tcPr>
            <w:tcW w:w="9355" w:type="dxa"/>
            <w:gridSpan w:val="2"/>
          </w:tcPr>
          <w:p w14:paraId="6C0F3064" w14:textId="77777777" w:rsidR="00887A94" w:rsidRPr="008A45D2" w:rsidRDefault="00887A94" w:rsidP="007B2D7C">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87A94" w:rsidRPr="00AD6C57" w14:paraId="7265E3DA" w14:textId="77777777" w:rsidTr="00A373FC">
        <w:trPr>
          <w:trHeight w:val="130"/>
        </w:trPr>
        <w:tc>
          <w:tcPr>
            <w:tcW w:w="6374" w:type="dxa"/>
          </w:tcPr>
          <w:p w14:paraId="784483D8" w14:textId="77777777" w:rsidR="00887A94" w:rsidRPr="0057557B" w:rsidRDefault="00887A94" w:rsidP="007B2D7C">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981" w:type="dxa"/>
          </w:tcPr>
          <w:p w14:paraId="7782DD04" w14:textId="77777777" w:rsidR="00887A94" w:rsidRPr="00724917" w:rsidRDefault="00887A94" w:rsidP="007B2D7C">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87A94" w:rsidRPr="00AD6C57" w14:paraId="27EB08FA" w14:textId="77777777" w:rsidTr="00A373FC">
        <w:trPr>
          <w:trHeight w:val="373"/>
        </w:trPr>
        <w:tc>
          <w:tcPr>
            <w:tcW w:w="9355" w:type="dxa"/>
            <w:gridSpan w:val="2"/>
          </w:tcPr>
          <w:p w14:paraId="49E316B5" w14:textId="77777777" w:rsidR="00887A94" w:rsidRPr="008A45D2" w:rsidRDefault="00887A94" w:rsidP="007B2D7C">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87A94" w:rsidRPr="0093395C" w14:paraId="4BF9D8E8" w14:textId="77777777" w:rsidTr="00A373FC">
        <w:trPr>
          <w:trHeight w:val="225"/>
        </w:trPr>
        <w:tc>
          <w:tcPr>
            <w:tcW w:w="6374" w:type="dxa"/>
          </w:tcPr>
          <w:p w14:paraId="7EC435E2" w14:textId="77777777" w:rsidR="00887A94" w:rsidRPr="00F81B34" w:rsidRDefault="00887A94" w:rsidP="007B2D7C">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485421DA" w14:textId="01188E74" w:rsidR="00887A94" w:rsidRPr="00483113" w:rsidRDefault="00887A94" w:rsidP="007B2D7C">
            <w:pPr>
              <w:shd w:val="clear" w:color="auto" w:fill="FFFFFF"/>
              <w:spacing w:line="276" w:lineRule="auto"/>
              <w:rPr>
                <w:rFonts w:ascii="Times New Roman" w:eastAsia="Times New Roman" w:hAnsi="Times New Roman" w:cs="Times New Roman"/>
                <w:color w:val="000000"/>
                <w:sz w:val="28"/>
                <w:szCs w:val="28"/>
                <w:lang w:val="vi-VN" w:eastAsia="vi-VN"/>
              </w:rPr>
            </w:pPr>
          </w:p>
        </w:tc>
        <w:tc>
          <w:tcPr>
            <w:tcW w:w="2981" w:type="dxa"/>
          </w:tcPr>
          <w:p w14:paraId="418CA745" w14:textId="261DA2A0" w:rsidR="00887A94" w:rsidRPr="002105F9" w:rsidRDefault="00887A94" w:rsidP="002105F9">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887A94" w:rsidRPr="0093395C" w14:paraId="22273F06" w14:textId="77777777" w:rsidTr="00A373FC">
        <w:trPr>
          <w:trHeight w:val="225"/>
        </w:trPr>
        <w:tc>
          <w:tcPr>
            <w:tcW w:w="9355" w:type="dxa"/>
            <w:gridSpan w:val="2"/>
          </w:tcPr>
          <w:p w14:paraId="49D95C14" w14:textId="77777777" w:rsidR="00887A94" w:rsidRPr="00654EDE" w:rsidRDefault="00887A94" w:rsidP="00887A94">
            <w:pPr>
              <w:spacing w:line="276" w:lineRule="auto"/>
              <w:rPr>
                <w:rFonts w:ascii="Times New Roman" w:eastAsia="Calibri" w:hAnsi="Times New Roman" w:cs="Times New Roman"/>
                <w:iCs/>
                <w:sz w:val="28"/>
                <w:szCs w:val="28"/>
                <w:lang w:val="vi-VN"/>
              </w:rPr>
            </w:pPr>
            <w:r w:rsidRPr="00654EDE">
              <w:rPr>
                <w:rFonts w:ascii="Times New Roman" w:eastAsia="Calibri" w:hAnsi="Times New Roman" w:cs="Times New Roman"/>
                <w:bCs/>
                <w:iCs/>
                <w:sz w:val="28"/>
                <w:szCs w:val="28"/>
                <w:lang w:val="vi-VN"/>
              </w:rPr>
              <w:t xml:space="preserve"> </w:t>
            </w:r>
            <w:r w:rsidRPr="00654EDE">
              <w:rPr>
                <w:rFonts w:ascii="Times New Roman" w:eastAsia="Times New Roman" w:hAnsi="Times New Roman" w:cs="Times New Roman"/>
                <w:b/>
                <w:bCs/>
                <w:color w:val="000000"/>
                <w:sz w:val="28"/>
                <w:szCs w:val="28"/>
                <w:lang w:val="vi-VN" w:eastAsia="vi-VN"/>
              </w:rPr>
              <w:t>2. Tìm hiểu ứng dụng cảm ứng ở thực vật trong thực tiễn</w:t>
            </w:r>
            <w:r w:rsidRPr="00654EDE">
              <w:rPr>
                <w:rFonts w:ascii="Times New Roman" w:eastAsia="Times New Roman" w:hAnsi="Times New Roman" w:cs="Times New Roman"/>
                <w:b/>
                <w:sz w:val="28"/>
                <w:szCs w:val="28"/>
                <w:lang w:val="de-DE"/>
              </w:rPr>
              <w:t xml:space="preserve"> </w:t>
            </w:r>
          </w:p>
          <w:p w14:paraId="32AE53DE" w14:textId="596DA18D" w:rsidR="00887A94" w:rsidRPr="00654EDE" w:rsidRDefault="00887A94" w:rsidP="00887A94">
            <w:pPr>
              <w:spacing w:line="276" w:lineRule="auto"/>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en-US" w:eastAsia="vi-VN"/>
              </w:rPr>
              <w:t>a)</w:t>
            </w:r>
            <w:r w:rsidRPr="00654EDE">
              <w:rPr>
                <w:rFonts w:ascii="Times New Roman" w:eastAsia="Times New Roman" w:hAnsi="Times New Roman" w:cs="Times New Roman"/>
                <w:sz w:val="28"/>
                <w:szCs w:val="28"/>
                <w:lang w:val="vi-VN" w:eastAsia="vi-VN"/>
              </w:rPr>
              <w:t xml:space="preserve"> Một số ví dụ ứng dụng cảm ứng trong trồng trọt:</w:t>
            </w:r>
          </w:p>
          <w:p w14:paraId="64D43500" w14:textId="77777777" w:rsidR="00887A94" w:rsidRPr="00654EDE"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Ứng dụng tính hướng sáng của thực vật để tạo hình cây bon sai, trồng xen canh các cây ưa sáng và ưa bóng để tận dụng triệt để nguồn ánh sáng.</w:t>
            </w:r>
          </w:p>
          <w:p w14:paraId="3C023A89" w14:textId="77777777" w:rsidR="00887A94" w:rsidRPr="00654EDE"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Ứng dụng tính hướng nước để trồng cây thủy sinh, cây gần bờ ao, mương nước.</w:t>
            </w:r>
          </w:p>
          <w:p w14:paraId="3C8C6513" w14:textId="77777777" w:rsidR="00887A94" w:rsidRPr="00654EDE"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Ứng dụng tính hướng tiếp xúc để làm giàn cho các cây leo như: bầu, bí, mướp.</w:t>
            </w:r>
          </w:p>
          <w:p w14:paraId="710E526E" w14:textId="62D8E427" w:rsidR="00887A94" w:rsidRPr="00654EDE" w:rsidRDefault="00887A94" w:rsidP="00887A94">
            <w:pPr>
              <w:spacing w:line="276" w:lineRule="auto"/>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en-US" w:eastAsia="vi-VN"/>
              </w:rPr>
              <w:t>b)</w:t>
            </w:r>
            <w:r w:rsidRPr="00654EDE">
              <w:rPr>
                <w:rFonts w:ascii="Times New Roman" w:eastAsia="Times New Roman" w:hAnsi="Times New Roman" w:cs="Times New Roman"/>
                <w:sz w:val="28"/>
                <w:szCs w:val="28"/>
                <w:lang w:val="vi-VN" w:eastAsia="vi-VN"/>
              </w:rPr>
              <w:t xml:space="preserve"> Hiện tượng bắt mồi của cây gọng vó là hiện tượng cảm ứng ở thực vật, kết hợp của tính hướng tiếp xúc và tính hướng hoá.</w:t>
            </w:r>
          </w:p>
          <w:p w14:paraId="0106ADB3" w14:textId="77777777" w:rsidR="00887A94"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Hướng tiếp xúc: Các lông tuyến của cây gọng vó phản ứng đối với sự tiếp xúc với con mồi bằng sự uốn cong và bài tiết ra enzim prôtêaza. Đầu tận cùng của lông là nơi tiếp nhận kích thích. Sau đó, kích thích lan truyền theo tế bào chất xuống các tế bào phía dưới. Tốc độ lan truyền kích thích từ khi tiếp xúc đến khi xuất hiện phản ứng trả lời là khoảng 20 mm/giây.</w:t>
            </w:r>
          </w:p>
          <w:p w14:paraId="5373F267" w14:textId="28488442" w:rsidR="00887A94" w:rsidRPr="00483113" w:rsidRDefault="00887A94" w:rsidP="00887A94">
            <w:pPr>
              <w:spacing w:line="276" w:lineRule="auto"/>
              <w:rPr>
                <w:rFonts w:ascii="Times New Roman" w:eastAsia="Times New Roman" w:hAnsi="Times New Roman" w:cs="Times New Roman"/>
                <w:sz w:val="28"/>
                <w:szCs w:val="28"/>
                <w:lang w:val="vi-VN" w:eastAsia="vi-VN"/>
              </w:rPr>
            </w:pPr>
            <w:r w:rsidRPr="00654EDE">
              <w:rPr>
                <w:rFonts w:ascii="Times New Roman" w:eastAsia="Times New Roman" w:hAnsi="Times New Roman" w:cs="Times New Roman"/>
                <w:sz w:val="28"/>
                <w:szCs w:val="28"/>
                <w:lang w:val="vi-VN" w:eastAsia="vi-VN"/>
              </w:rPr>
              <w:t>+ Hướng hoá: Sự uốn cong để phản ứng đối với kích thích hoá học còn mạnh hơn kích thích cơ học. Đầu lông tuyến có chức năng tiếp nhận kích thích hoá học. Sau khi tiếp nhận kích thích hoá học, lông tuyến gập lại để giữ con mồi, đồng thời tiết ra dịch tiêu hoá con mồi. Các tế bào thụ thể của lông tuyến nhạy cảm cao nhất đối với các hợp chất chứa nitơ.</w:t>
            </w:r>
          </w:p>
        </w:tc>
      </w:tr>
    </w:tbl>
    <w:p w14:paraId="081B715A" w14:textId="21B27035" w:rsidR="00884FFB" w:rsidRPr="00654EDE" w:rsidRDefault="002105F9" w:rsidP="002105F9">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vi-VN"/>
        </w:rPr>
        <w:t>3</w:t>
      </w:r>
      <w:r w:rsidRPr="00654EDE">
        <w:rPr>
          <w:rFonts w:ascii="Times New Roman" w:eastAsia="Times New Roman" w:hAnsi="Times New Roman" w:cs="Times New Roman"/>
          <w:b/>
          <w:bCs/>
          <w:color w:val="000000"/>
          <w:sz w:val="28"/>
          <w:szCs w:val="28"/>
          <w:shd w:val="clear" w:color="auto" w:fill="FFFFFF"/>
          <w:lang w:val="de-DE"/>
        </w:rPr>
        <w:t xml:space="preserve">. </w:t>
      </w:r>
      <w:r w:rsidRPr="00654EDE">
        <w:rPr>
          <w:rFonts w:ascii="Times New Roman" w:eastAsia="Times New Roman" w:hAnsi="Times New Roman" w:cs="Times New Roman"/>
          <w:b/>
          <w:bCs/>
          <w:color w:val="000000"/>
          <w:sz w:val="28"/>
          <w:szCs w:val="28"/>
          <w:shd w:val="clear" w:color="auto" w:fill="FFFFFF"/>
          <w:lang w:val="vi-VN"/>
        </w:rPr>
        <w:t xml:space="preserve">HOẠT ĐỘNG </w:t>
      </w:r>
      <w:r w:rsidRPr="00654EDE">
        <w:rPr>
          <w:rFonts w:ascii="Times New Roman" w:eastAsia="Times New Roman" w:hAnsi="Times New Roman" w:cs="Times New Roman"/>
          <w:b/>
          <w:bCs/>
          <w:color w:val="000000"/>
          <w:sz w:val="28"/>
          <w:szCs w:val="28"/>
          <w:shd w:val="clear" w:color="auto" w:fill="FFFFFF"/>
          <w:lang w:val="de-DE"/>
        </w:rPr>
        <w:t>3: L</w:t>
      </w:r>
      <w:r w:rsidRPr="00654EDE">
        <w:rPr>
          <w:rFonts w:ascii="Times New Roman" w:eastAsia="Times New Roman" w:hAnsi="Times New Roman" w:cs="Times New Roman"/>
          <w:b/>
          <w:bCs/>
          <w:color w:val="000000"/>
          <w:sz w:val="28"/>
          <w:szCs w:val="28"/>
          <w:shd w:val="clear" w:color="auto" w:fill="FFFFFF"/>
          <w:lang w:val="vi-VN"/>
        </w:rPr>
        <w:t>UYỆN TẬP</w:t>
      </w:r>
    </w:p>
    <w:p w14:paraId="43F4E693" w14:textId="43D01B59" w:rsidR="00884FFB" w:rsidRPr="002105F9" w:rsidRDefault="00884FFB" w:rsidP="00884FFB">
      <w:pPr>
        <w:spacing w:after="0" w:line="276" w:lineRule="auto"/>
        <w:rPr>
          <w:rFonts w:ascii="Times New Roman" w:eastAsia="Times New Roman" w:hAnsi="Times New Roman" w:cs="Times New Roman"/>
          <w:b/>
          <w:color w:val="FF0000"/>
          <w:sz w:val="28"/>
          <w:szCs w:val="28"/>
          <w:lang w:val="de-DE"/>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lang w:val="de-DE"/>
        </w:rPr>
        <w:t xml:space="preserve">Trả lời được một số câu hỏi và bài tập dạng </w:t>
      </w:r>
      <w:r w:rsidRPr="00654EDE">
        <w:rPr>
          <w:rFonts w:ascii="Times New Roman" w:eastAsia="Arial" w:hAnsi="Times New Roman" w:cs="Times New Roman"/>
          <w:sz w:val="28"/>
          <w:szCs w:val="28"/>
          <w:lang w:val="vi-VN"/>
        </w:rPr>
        <w:t>điền khuyết.</w:t>
      </w:r>
    </w:p>
    <w:p w14:paraId="648C8E3B" w14:textId="7109671A" w:rsidR="00884FFB" w:rsidRPr="002105F9" w:rsidRDefault="00884FFB" w:rsidP="002105F9">
      <w:pPr>
        <w:spacing w:after="0" w:line="276" w:lineRule="auto"/>
        <w:rPr>
          <w:rFonts w:ascii="Times New Roman" w:eastAsia="Calibri" w:hAnsi="Times New Roman" w:cs="Times New Roman"/>
          <w:b/>
          <w:sz w:val="28"/>
          <w:szCs w:val="28"/>
          <w:lang w:val="vi-VN"/>
        </w:rPr>
      </w:pPr>
      <w:r w:rsidRPr="00654EDE">
        <w:rPr>
          <w:rFonts w:ascii="Times New Roman" w:eastAsia="Calibri" w:hAnsi="Times New Roman" w:cs="Times New Roman"/>
          <w:b/>
          <w:sz w:val="28"/>
          <w:szCs w:val="28"/>
          <w:lang w:val="vi-VN"/>
        </w:rPr>
        <w:t>b) Nội dung:</w:t>
      </w:r>
      <w:r w:rsidR="002105F9">
        <w:rPr>
          <w:rFonts w:ascii="Times New Roman" w:eastAsia="Calibri" w:hAnsi="Times New Roman" w:cs="Times New Roman"/>
          <w:b/>
          <w:sz w:val="28"/>
          <w:szCs w:val="28"/>
        </w:rPr>
        <w:t xml:space="preserve"> </w:t>
      </w:r>
      <w:r w:rsidRPr="00654EDE">
        <w:rPr>
          <w:rFonts w:ascii="Times New Roman" w:eastAsia="Arial" w:hAnsi="Times New Roman" w:cs="Times New Roman"/>
          <w:sz w:val="28"/>
          <w:szCs w:val="28"/>
          <w:lang w:val="vi-VN"/>
        </w:rPr>
        <w:t>Hệ thống câu hỏi và bài tập</w:t>
      </w:r>
    </w:p>
    <w:p w14:paraId="7F3964CA" w14:textId="77777777" w:rsidR="00884FFB" w:rsidRPr="002105F9"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2105F9">
        <w:rPr>
          <w:rFonts w:ascii="Times New Roman" w:eastAsia="Times New Roman" w:hAnsi="Times New Roman" w:cs="Times New Roman"/>
          <w:color w:val="000000"/>
          <w:sz w:val="28"/>
          <w:szCs w:val="28"/>
          <w:lang w:val="vi-VN" w:eastAsia="vi-VN"/>
        </w:rPr>
        <w:t>1. Chọn từ/cụm từ thích hợp điền vào chỗ chấm</w:t>
      </w:r>
    </w:p>
    <w:p w14:paraId="57DCA725" w14:textId="07CF2F98" w:rsidR="00884FFB" w:rsidRPr="002105F9"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2105F9">
        <w:rPr>
          <w:rFonts w:ascii="Times New Roman" w:eastAsia="Times New Roman" w:hAnsi="Times New Roman" w:cs="Times New Roman"/>
          <w:color w:val="000000"/>
          <w:sz w:val="28"/>
          <w:szCs w:val="28"/>
          <w:lang w:val="vi-VN" w:eastAsia="vi-VN"/>
        </w:rPr>
        <w:t>A</w:t>
      </w:r>
      <w:r w:rsidR="002105F9">
        <w:rPr>
          <w:rFonts w:ascii="Times New Roman" w:eastAsia="Times New Roman" w:hAnsi="Times New Roman" w:cs="Times New Roman"/>
          <w:color w:val="000000"/>
          <w:sz w:val="28"/>
          <w:szCs w:val="28"/>
          <w:lang w:eastAsia="vi-VN"/>
        </w:rPr>
        <w:t xml:space="preserve">. </w:t>
      </w:r>
      <w:r w:rsidRPr="002105F9">
        <w:rPr>
          <w:rFonts w:ascii="Times New Roman" w:eastAsia="Times New Roman" w:hAnsi="Times New Roman" w:cs="Times New Roman"/>
          <w:color w:val="000000"/>
          <w:sz w:val="28"/>
          <w:szCs w:val="28"/>
          <w:lang w:val="vi-VN" w:eastAsia="vi-VN"/>
        </w:rPr>
        <w:t>Cảm ứng là khả năng tiếp nhận và (1)... lại các kích thích từ môi trường (2)... và môi trường bên ngoài của (3)....sinh vật.</w:t>
      </w:r>
    </w:p>
    <w:p w14:paraId="470529C2" w14:textId="0D8E1255" w:rsidR="00884FFB" w:rsidRPr="002105F9"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2105F9">
        <w:rPr>
          <w:rFonts w:ascii="Times New Roman" w:eastAsia="Times New Roman" w:hAnsi="Times New Roman" w:cs="Times New Roman"/>
          <w:color w:val="000000"/>
          <w:sz w:val="28"/>
          <w:szCs w:val="28"/>
          <w:lang w:val="vi-VN" w:eastAsia="vi-VN"/>
        </w:rPr>
        <w:t>B</w:t>
      </w:r>
      <w:r w:rsidR="002105F9">
        <w:rPr>
          <w:rFonts w:ascii="Times New Roman" w:eastAsia="Times New Roman" w:hAnsi="Times New Roman" w:cs="Times New Roman"/>
          <w:color w:val="000000"/>
          <w:sz w:val="28"/>
          <w:szCs w:val="28"/>
          <w:lang w:eastAsia="vi-VN"/>
        </w:rPr>
        <w:t xml:space="preserve">. </w:t>
      </w:r>
      <w:r w:rsidRPr="002105F9">
        <w:rPr>
          <w:rFonts w:ascii="Times New Roman" w:eastAsia="Times New Roman" w:hAnsi="Times New Roman" w:cs="Times New Roman"/>
          <w:color w:val="000000"/>
          <w:sz w:val="28"/>
          <w:szCs w:val="28"/>
          <w:lang w:val="vi-VN" w:eastAsia="vi-VN"/>
        </w:rPr>
        <w:t>Cảm ứng là đặc trưng của (1)..., giúp sinh vật thích nghi với môi trường để (2)... và (3)...</w:t>
      </w:r>
    </w:p>
    <w:p w14:paraId="2C1FBFDC" w14:textId="77777777" w:rsidR="00884FFB" w:rsidRPr="002105F9" w:rsidRDefault="00884FFB" w:rsidP="00884FFB">
      <w:pPr>
        <w:shd w:val="clear" w:color="auto" w:fill="FFFFFF"/>
        <w:spacing w:after="0" w:line="276" w:lineRule="auto"/>
        <w:rPr>
          <w:rFonts w:ascii="Times New Roman" w:eastAsia="Times New Roman" w:hAnsi="Times New Roman" w:cs="Times New Roman"/>
          <w:iCs/>
          <w:color w:val="000000"/>
          <w:sz w:val="28"/>
          <w:szCs w:val="28"/>
          <w:lang w:val="vi-VN" w:eastAsia="vi-VN"/>
        </w:rPr>
      </w:pPr>
      <w:r w:rsidRPr="002105F9">
        <w:rPr>
          <w:rFonts w:ascii="Times New Roman" w:hAnsi="Times New Roman" w:cs="Times New Roman"/>
          <w:iCs/>
          <w:color w:val="000000"/>
          <w:sz w:val="28"/>
          <w:szCs w:val="28"/>
          <w:shd w:val="clear" w:color="auto" w:fill="FFFFFF"/>
          <w:lang w:val="vi-VN"/>
        </w:rPr>
        <w:t>2. Lấy ví dụ một số loại cây trồng thường được chăm sóc bằng một trong những biện pháp sau:vun gốc, làm giàn, bón phân ở gốc, làm rãnh tưới nước, tỉa thưa cây để có năng suất cao.</w:t>
      </w:r>
    </w:p>
    <w:p w14:paraId="5AB151F2" w14:textId="29ADA806" w:rsidR="00884FFB" w:rsidRPr="002105F9" w:rsidRDefault="00884FFB" w:rsidP="00884FFB">
      <w:pPr>
        <w:shd w:val="clear" w:color="auto" w:fill="FFFFFF"/>
        <w:spacing w:after="0" w:line="276" w:lineRule="auto"/>
        <w:rPr>
          <w:rFonts w:ascii="Times New Roman" w:eastAsia="Times New Roman" w:hAnsi="Times New Roman" w:cs="Times New Roman"/>
          <w:color w:val="000000"/>
          <w:sz w:val="28"/>
          <w:szCs w:val="28"/>
          <w:lang w:val="vi-VN" w:eastAsia="vi-VN"/>
        </w:rPr>
      </w:pPr>
      <w:r w:rsidRPr="00654EDE">
        <w:rPr>
          <w:rFonts w:ascii="Times New Roman" w:eastAsia="Times New Roman" w:hAnsi="Times New Roman" w:cs="Times New Roman"/>
          <w:b/>
          <w:bCs/>
          <w:color w:val="000000"/>
          <w:sz w:val="28"/>
          <w:szCs w:val="28"/>
          <w:lang w:val="vi-VN" w:eastAsia="vi-VN"/>
        </w:rPr>
        <w:t>c)</w:t>
      </w:r>
      <w:r w:rsidR="002105F9">
        <w:rPr>
          <w:rFonts w:ascii="Times New Roman" w:eastAsia="Times New Roman" w:hAnsi="Times New Roman" w:cs="Times New Roman"/>
          <w:b/>
          <w:bCs/>
          <w:color w:val="000000"/>
          <w:sz w:val="28"/>
          <w:szCs w:val="28"/>
          <w:lang w:eastAsia="vi-VN"/>
        </w:rPr>
        <w:t xml:space="preserve"> </w:t>
      </w:r>
      <w:r w:rsidRPr="00654EDE">
        <w:rPr>
          <w:rFonts w:ascii="Times New Roman" w:eastAsia="Times New Roman" w:hAnsi="Times New Roman" w:cs="Times New Roman"/>
          <w:b/>
          <w:bCs/>
          <w:color w:val="000000"/>
          <w:sz w:val="28"/>
          <w:szCs w:val="28"/>
          <w:lang w:val="vi-VN" w:eastAsia="vi-VN"/>
        </w:rPr>
        <w:t>Sản phẩm học tập: </w:t>
      </w:r>
      <w:r w:rsidRPr="00654EDE">
        <w:rPr>
          <w:rFonts w:ascii="Times New Roman" w:eastAsia="Times New Roman" w:hAnsi="Times New Roman" w:cs="Times New Roman"/>
          <w:color w:val="000000"/>
          <w:sz w:val="28"/>
          <w:szCs w:val="28"/>
          <w:lang w:val="vi-VN" w:eastAsia="vi-VN"/>
        </w:rPr>
        <w:t>Câu trả lời của HS.</w:t>
      </w:r>
    </w:p>
    <w:p w14:paraId="5FA19AF0" w14:textId="733A34DD" w:rsidR="00884FFB" w:rsidRPr="00654EDE" w:rsidRDefault="002105F9" w:rsidP="002105F9">
      <w:pPr>
        <w:pStyle w:val="ListParagraph"/>
        <w:shd w:val="clear" w:color="auto" w:fill="FFFFFF"/>
        <w:spacing w:line="276" w:lineRule="auto"/>
        <w:ind w:left="0"/>
        <w:contextualSpacing w:val="0"/>
        <w:rPr>
          <w:color w:val="000000"/>
          <w:sz w:val="28"/>
          <w:szCs w:val="28"/>
          <w:lang w:eastAsia="vi-VN"/>
        </w:rPr>
      </w:pPr>
      <w:r>
        <w:rPr>
          <w:iCs/>
          <w:color w:val="000000"/>
          <w:sz w:val="28"/>
          <w:szCs w:val="28"/>
          <w:lang w:eastAsia="vi-VN"/>
        </w:rPr>
        <w:t xml:space="preserve">1. </w:t>
      </w:r>
      <w:r w:rsidR="00884FFB" w:rsidRPr="00654EDE">
        <w:rPr>
          <w:iCs/>
          <w:color w:val="000000"/>
          <w:sz w:val="28"/>
          <w:szCs w:val="28"/>
          <w:lang w:val="vi-VN" w:eastAsia="vi-VN"/>
        </w:rPr>
        <w:t>A,</w:t>
      </w:r>
      <w:r w:rsidR="00884FFB" w:rsidRPr="00654EDE">
        <w:rPr>
          <w:iCs/>
          <w:color w:val="000000"/>
          <w:sz w:val="28"/>
          <w:szCs w:val="28"/>
          <w:lang w:eastAsia="vi-VN"/>
        </w:rPr>
        <w:t xml:space="preserve"> (1). phản ứng, (2). bên trong, (3). cơ thể.</w:t>
      </w:r>
    </w:p>
    <w:p w14:paraId="55C1C3DA" w14:textId="7AF53F1C" w:rsidR="00884FFB" w:rsidRPr="00654EDE" w:rsidRDefault="00884FFB" w:rsidP="00884FFB">
      <w:pPr>
        <w:shd w:val="clear" w:color="auto" w:fill="FFFFFF"/>
        <w:spacing w:after="0" w:line="276" w:lineRule="auto"/>
        <w:rPr>
          <w:rFonts w:ascii="Times New Roman" w:eastAsia="Times New Roman" w:hAnsi="Times New Roman" w:cs="Times New Roman"/>
          <w:color w:val="000000"/>
          <w:sz w:val="28"/>
          <w:szCs w:val="28"/>
          <w:lang w:eastAsia="vi-VN"/>
        </w:rPr>
      </w:pPr>
      <w:r w:rsidRPr="00654EDE">
        <w:rPr>
          <w:rFonts w:ascii="Times New Roman" w:eastAsia="Times New Roman" w:hAnsi="Times New Roman" w:cs="Times New Roman"/>
          <w:iCs/>
          <w:color w:val="000000"/>
          <w:sz w:val="28"/>
          <w:szCs w:val="28"/>
          <w:lang w:val="vi-VN" w:eastAsia="vi-VN"/>
        </w:rPr>
        <w:t>B</w:t>
      </w:r>
      <w:r w:rsidR="002105F9">
        <w:rPr>
          <w:rFonts w:ascii="Times New Roman" w:eastAsia="Times New Roman" w:hAnsi="Times New Roman" w:cs="Times New Roman"/>
          <w:iCs/>
          <w:color w:val="000000"/>
          <w:sz w:val="28"/>
          <w:szCs w:val="28"/>
          <w:lang w:eastAsia="vi-VN"/>
        </w:rPr>
        <w:t xml:space="preserve">. </w:t>
      </w:r>
      <w:r w:rsidRPr="00654EDE">
        <w:rPr>
          <w:rFonts w:ascii="Times New Roman" w:eastAsia="Times New Roman" w:hAnsi="Times New Roman" w:cs="Times New Roman"/>
          <w:iCs/>
          <w:color w:val="000000"/>
          <w:sz w:val="28"/>
          <w:szCs w:val="28"/>
          <w:lang w:eastAsia="vi-VN"/>
        </w:rPr>
        <w:t>(1). cơ thể sống, (2). tồn tại, (3). phát triển.</w:t>
      </w:r>
    </w:p>
    <w:p w14:paraId="058353CC" w14:textId="77777777" w:rsidR="00884FFB" w:rsidRPr="00654EDE" w:rsidRDefault="00884FFB" w:rsidP="002105F9">
      <w:pPr>
        <w:pStyle w:val="NormalWeb"/>
        <w:spacing w:before="0" w:beforeAutospacing="0" w:after="0" w:afterAutospacing="0" w:line="276" w:lineRule="auto"/>
        <w:rPr>
          <w:color w:val="000000"/>
          <w:sz w:val="28"/>
          <w:szCs w:val="28"/>
        </w:rPr>
      </w:pPr>
      <w:r w:rsidRPr="00654EDE">
        <w:rPr>
          <w:sz w:val="28"/>
          <w:szCs w:val="28"/>
        </w:rPr>
        <w:t xml:space="preserve">2. </w:t>
      </w:r>
      <w:r w:rsidRPr="00654EDE">
        <w:rPr>
          <w:color w:val="000000"/>
          <w:sz w:val="28"/>
          <w:szCs w:val="28"/>
        </w:rPr>
        <w:t>Cây trồng thường được chăm sóc bằng vun gốc như cây khoai tây.</w:t>
      </w:r>
    </w:p>
    <w:p w14:paraId="1A32652B"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Chăm sóc bằng làm giàn như cây thiên lí, dưa chuột,…</w:t>
      </w:r>
    </w:p>
    <w:p w14:paraId="1A5FF4F8"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Chăm sóc bằng cách bón phân ở gốc như: cây lúa, cây dừa,…</w:t>
      </w:r>
    </w:p>
    <w:p w14:paraId="6E459978" w14:textId="56A98858" w:rsidR="00884FFB" w:rsidRDefault="00884FFB" w:rsidP="00884FFB">
      <w:pPr>
        <w:spacing w:after="0" w:line="276" w:lineRule="auto"/>
        <w:rPr>
          <w:rFonts w:ascii="Times New Roman" w:eastAsia="Times New Roman" w:hAnsi="Times New Roman" w:cs="Times New Roman"/>
          <w:b/>
          <w:color w:val="000000"/>
          <w:sz w:val="28"/>
          <w:szCs w:val="28"/>
          <w:shd w:val="clear" w:color="auto" w:fill="FFFFFF"/>
          <w:lang w:val="vi-VN"/>
        </w:rPr>
      </w:pPr>
      <w:r w:rsidRPr="00654EDE">
        <w:rPr>
          <w:rFonts w:ascii="Times New Roman" w:eastAsia="Calibri" w:hAnsi="Times New Roman" w:cs="Times New Roman"/>
          <w:b/>
          <w:iCs/>
          <w:color w:val="000000"/>
          <w:sz w:val="28"/>
          <w:szCs w:val="28"/>
          <w:lang w:val="vi-VN"/>
        </w:rPr>
        <w:t xml:space="preserve">d) </w:t>
      </w:r>
      <w:r w:rsidRPr="00654EDE">
        <w:rPr>
          <w:rFonts w:ascii="Times New Roman" w:eastAsia="Times New Roman" w:hAnsi="Times New Roman" w:cs="Times New Roman"/>
          <w:b/>
          <w:color w:val="000000"/>
          <w:sz w:val="28"/>
          <w:szCs w:val="28"/>
          <w:shd w:val="clear" w:color="auto" w:fill="FFFFFF"/>
          <w:lang w:val="vi-VN"/>
        </w:rPr>
        <w:t>Tổ chức thực hiện:</w:t>
      </w:r>
    </w:p>
    <w:tbl>
      <w:tblPr>
        <w:tblStyle w:val="TableGrid2"/>
        <w:tblW w:w="9355" w:type="dxa"/>
        <w:tblLook w:val="04A0" w:firstRow="1" w:lastRow="0" w:firstColumn="1" w:lastColumn="0" w:noHBand="0" w:noVBand="1"/>
      </w:tblPr>
      <w:tblGrid>
        <w:gridCol w:w="6374"/>
        <w:gridCol w:w="2981"/>
      </w:tblGrid>
      <w:tr w:rsidR="00887A94" w:rsidRPr="00AD6C57" w14:paraId="5D261D1B" w14:textId="77777777" w:rsidTr="00A373FC">
        <w:tc>
          <w:tcPr>
            <w:tcW w:w="6374" w:type="dxa"/>
          </w:tcPr>
          <w:p w14:paraId="1B555A98"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2981" w:type="dxa"/>
          </w:tcPr>
          <w:p w14:paraId="34813DA1"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87A94" w:rsidRPr="00AD6C57" w14:paraId="5FB2F8E6" w14:textId="77777777" w:rsidTr="00A373FC">
        <w:tc>
          <w:tcPr>
            <w:tcW w:w="9355" w:type="dxa"/>
            <w:gridSpan w:val="2"/>
          </w:tcPr>
          <w:p w14:paraId="1A3789ED" w14:textId="77777777" w:rsidR="00887A94" w:rsidRPr="00AD6C57" w:rsidRDefault="00887A94" w:rsidP="007B2D7C">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87A94" w:rsidRPr="00AD6C57" w14:paraId="242A6EA1" w14:textId="77777777" w:rsidTr="00A373FC">
        <w:trPr>
          <w:trHeight w:val="235"/>
        </w:trPr>
        <w:tc>
          <w:tcPr>
            <w:tcW w:w="6374" w:type="dxa"/>
          </w:tcPr>
          <w:p w14:paraId="70038B69" w14:textId="5223D1CD" w:rsidR="00887A94" w:rsidRPr="002105F9" w:rsidRDefault="002105F9" w:rsidP="002105F9">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GV yêu cầu HS thực hiện cá nhân: trả lời câu hỏi và bài tập</w:t>
            </w:r>
          </w:p>
        </w:tc>
        <w:tc>
          <w:tcPr>
            <w:tcW w:w="2981" w:type="dxa"/>
          </w:tcPr>
          <w:p w14:paraId="798CA888" w14:textId="7531B38A" w:rsidR="00887A94" w:rsidRPr="00A373FC" w:rsidRDefault="00887A94" w:rsidP="00A373FC">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887A94" w:rsidRPr="00AD6C57" w14:paraId="3EF11AC6" w14:textId="77777777" w:rsidTr="00A373FC">
        <w:trPr>
          <w:trHeight w:val="346"/>
        </w:trPr>
        <w:tc>
          <w:tcPr>
            <w:tcW w:w="9355" w:type="dxa"/>
            <w:gridSpan w:val="2"/>
          </w:tcPr>
          <w:p w14:paraId="0AE2EED5" w14:textId="77777777" w:rsidR="00887A94" w:rsidRPr="008A45D2" w:rsidRDefault="00887A94" w:rsidP="007B2D7C">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87A94" w:rsidRPr="00AD6C57" w14:paraId="623B7BE5" w14:textId="77777777" w:rsidTr="00A373FC">
        <w:trPr>
          <w:trHeight w:val="189"/>
        </w:trPr>
        <w:tc>
          <w:tcPr>
            <w:tcW w:w="6374" w:type="dxa"/>
          </w:tcPr>
          <w:p w14:paraId="429CFD04" w14:textId="77777777" w:rsidR="00887A94" w:rsidRPr="0057557B" w:rsidRDefault="00887A94" w:rsidP="007B2D7C">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2981" w:type="dxa"/>
          </w:tcPr>
          <w:p w14:paraId="1BA34930" w14:textId="77777777" w:rsidR="00887A94" w:rsidRPr="005A3A52" w:rsidRDefault="00887A94" w:rsidP="007B2D7C">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887A94" w:rsidRPr="00AD6C57" w14:paraId="4D45BD5C" w14:textId="77777777" w:rsidTr="00A373FC">
        <w:trPr>
          <w:trHeight w:val="374"/>
        </w:trPr>
        <w:tc>
          <w:tcPr>
            <w:tcW w:w="9355" w:type="dxa"/>
            <w:gridSpan w:val="2"/>
          </w:tcPr>
          <w:p w14:paraId="1F0CE8A5" w14:textId="77777777" w:rsidR="00887A94" w:rsidRPr="008A45D2" w:rsidRDefault="00887A94" w:rsidP="007B2D7C">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87A94" w:rsidRPr="00AD6C57" w14:paraId="370F942F" w14:textId="77777777" w:rsidTr="00A373FC">
        <w:trPr>
          <w:trHeight w:val="130"/>
        </w:trPr>
        <w:tc>
          <w:tcPr>
            <w:tcW w:w="6374" w:type="dxa"/>
          </w:tcPr>
          <w:p w14:paraId="077E4DD7" w14:textId="77777777" w:rsidR="00887A94" w:rsidRPr="0057557B" w:rsidRDefault="00887A94" w:rsidP="007B2D7C">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2981" w:type="dxa"/>
          </w:tcPr>
          <w:p w14:paraId="137CD54D" w14:textId="77777777" w:rsidR="00887A94" w:rsidRPr="00724917" w:rsidRDefault="00887A94" w:rsidP="007B2D7C">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87A94" w:rsidRPr="00AD6C57" w14:paraId="0C313126" w14:textId="77777777" w:rsidTr="00A373FC">
        <w:trPr>
          <w:trHeight w:val="373"/>
        </w:trPr>
        <w:tc>
          <w:tcPr>
            <w:tcW w:w="9355" w:type="dxa"/>
            <w:gridSpan w:val="2"/>
          </w:tcPr>
          <w:p w14:paraId="6BB4A52A" w14:textId="77777777" w:rsidR="00887A94" w:rsidRPr="008A45D2" w:rsidRDefault="00887A94" w:rsidP="007B2D7C">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87A94" w:rsidRPr="0093395C" w14:paraId="293A1F60" w14:textId="77777777" w:rsidTr="00A373FC">
        <w:trPr>
          <w:trHeight w:val="225"/>
        </w:trPr>
        <w:tc>
          <w:tcPr>
            <w:tcW w:w="6374" w:type="dxa"/>
          </w:tcPr>
          <w:p w14:paraId="56374011" w14:textId="77777777" w:rsidR="00887A94" w:rsidRPr="00F81B34" w:rsidRDefault="00887A94" w:rsidP="007B2D7C">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20A1AE09" w14:textId="43347DAA" w:rsidR="00887A94" w:rsidRPr="00483113" w:rsidRDefault="00887A94" w:rsidP="007B2D7C">
            <w:pPr>
              <w:shd w:val="clear" w:color="auto" w:fill="FFFFFF"/>
              <w:spacing w:line="276" w:lineRule="auto"/>
              <w:rPr>
                <w:rFonts w:ascii="Times New Roman" w:eastAsia="Times New Roman" w:hAnsi="Times New Roman" w:cs="Times New Roman"/>
                <w:color w:val="000000"/>
                <w:sz w:val="28"/>
                <w:szCs w:val="28"/>
                <w:lang w:val="vi-VN" w:eastAsia="vi-VN"/>
              </w:rPr>
            </w:pPr>
          </w:p>
        </w:tc>
        <w:tc>
          <w:tcPr>
            <w:tcW w:w="2981" w:type="dxa"/>
          </w:tcPr>
          <w:p w14:paraId="54BB1C51" w14:textId="6EAD7917" w:rsidR="00887A94" w:rsidRPr="002105F9" w:rsidRDefault="00887A94" w:rsidP="002105F9">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377AFD2A" w14:textId="1D96ED0B" w:rsidR="00884FFB" w:rsidRPr="00654EDE" w:rsidRDefault="002105F9" w:rsidP="002105F9">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4. HOẠT ĐỘNG 4: VẬN DỤNG</w:t>
      </w:r>
    </w:p>
    <w:p w14:paraId="66A074FA" w14:textId="1BC81311" w:rsidR="00884FFB" w:rsidRPr="002105F9" w:rsidRDefault="00884FFB" w:rsidP="002105F9">
      <w:pPr>
        <w:spacing w:after="0" w:line="276" w:lineRule="auto"/>
        <w:rPr>
          <w:rFonts w:ascii="Times New Roman" w:eastAsia="Times New Roman" w:hAnsi="Times New Roman" w:cs="Times New Roman"/>
          <w:b/>
          <w:sz w:val="28"/>
          <w:szCs w:val="28"/>
          <w:lang w:val="de-DE"/>
        </w:rPr>
      </w:pPr>
      <w:r w:rsidRPr="00654EDE">
        <w:rPr>
          <w:rFonts w:ascii="Times New Roman" w:eastAsia="Times New Roman" w:hAnsi="Times New Roman" w:cs="Times New Roman"/>
          <w:b/>
          <w:sz w:val="28"/>
          <w:szCs w:val="28"/>
          <w:lang w:val="de-DE"/>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lang w:val="de-DE"/>
        </w:rPr>
        <w:t>Phát triển năng lực tự học và năng lực tìm hiểu đời sống.</w:t>
      </w:r>
    </w:p>
    <w:p w14:paraId="0E8C93CA" w14:textId="6AB0F217" w:rsidR="00884FFB" w:rsidRPr="002105F9" w:rsidRDefault="00884FFB" w:rsidP="002105F9">
      <w:pPr>
        <w:spacing w:after="0" w:line="276" w:lineRule="auto"/>
        <w:rPr>
          <w:rFonts w:ascii="Times New Roman" w:eastAsia="Calibri" w:hAnsi="Times New Roman" w:cs="Times New Roman"/>
          <w:i/>
          <w:sz w:val="28"/>
          <w:szCs w:val="28"/>
          <w:lang w:val="vi-VN"/>
        </w:rPr>
      </w:pPr>
      <w:r w:rsidRPr="00654EDE">
        <w:rPr>
          <w:rFonts w:ascii="Times New Roman" w:eastAsia="Calibri" w:hAnsi="Times New Roman" w:cs="Times New Roman"/>
          <w:b/>
          <w:sz w:val="28"/>
          <w:szCs w:val="28"/>
          <w:lang w:val="vi-VN"/>
        </w:rPr>
        <w:t>b) Nội dung:</w:t>
      </w:r>
      <w:r w:rsidR="002105F9">
        <w:rPr>
          <w:rFonts w:ascii="Times New Roman" w:eastAsia="Calibri" w:hAnsi="Times New Roman" w:cs="Times New Roman"/>
          <w:i/>
          <w:sz w:val="28"/>
          <w:szCs w:val="28"/>
        </w:rPr>
        <w:t xml:space="preserve"> </w:t>
      </w:r>
      <w:r w:rsidRPr="00654EDE">
        <w:rPr>
          <w:rFonts w:ascii="Times New Roman" w:eastAsia="Arial" w:hAnsi="Times New Roman" w:cs="Times New Roman"/>
          <w:sz w:val="28"/>
          <w:szCs w:val="28"/>
          <w:lang w:val="vi-VN"/>
        </w:rPr>
        <w:t xml:space="preserve">GV nêu câu hỏi: </w:t>
      </w:r>
    </w:p>
    <w:p w14:paraId="420E5585" w14:textId="21444CD3" w:rsidR="00884FFB" w:rsidRPr="002105F9" w:rsidRDefault="00884FFB" w:rsidP="00884FFB">
      <w:pPr>
        <w:pStyle w:val="NormalWeb"/>
        <w:spacing w:before="0" w:beforeAutospacing="0" w:after="0" w:afterAutospacing="0" w:line="276" w:lineRule="auto"/>
        <w:rPr>
          <w:iCs/>
          <w:color w:val="000000"/>
          <w:sz w:val="28"/>
          <w:szCs w:val="28"/>
        </w:rPr>
      </w:pPr>
      <w:r w:rsidRPr="002105F9">
        <w:rPr>
          <w:iCs/>
          <w:color w:val="000000"/>
          <w:sz w:val="28"/>
          <w:szCs w:val="28"/>
        </w:rPr>
        <w:t>1. Nêu một số biện pháp tăng năng suất cây trồng dựa trên hiểu biết về các hình</w:t>
      </w:r>
    </w:p>
    <w:p w14:paraId="3AF39E71" w14:textId="77777777" w:rsidR="00884FFB" w:rsidRPr="002105F9" w:rsidRDefault="00884FFB" w:rsidP="00884FFB">
      <w:pPr>
        <w:pStyle w:val="NormalWeb"/>
        <w:spacing w:before="0" w:beforeAutospacing="0" w:after="0" w:afterAutospacing="0" w:line="276" w:lineRule="auto"/>
        <w:rPr>
          <w:iCs/>
          <w:color w:val="000000"/>
          <w:sz w:val="28"/>
          <w:szCs w:val="28"/>
        </w:rPr>
      </w:pPr>
      <w:r w:rsidRPr="002105F9">
        <w:rPr>
          <w:iCs/>
          <w:color w:val="000000"/>
          <w:sz w:val="28"/>
          <w:szCs w:val="28"/>
        </w:rPr>
        <w:t>thức cảm ứng ở thực vật.</w:t>
      </w:r>
    </w:p>
    <w:p w14:paraId="2F1227B3" w14:textId="77777777" w:rsidR="00884FFB" w:rsidRPr="002105F9" w:rsidRDefault="00884FFB" w:rsidP="00884FFB">
      <w:pPr>
        <w:pStyle w:val="NormalWeb"/>
        <w:spacing w:before="0" w:beforeAutospacing="0" w:after="0" w:afterAutospacing="0" w:line="276" w:lineRule="auto"/>
        <w:rPr>
          <w:iCs/>
          <w:color w:val="000000"/>
          <w:sz w:val="28"/>
          <w:szCs w:val="28"/>
        </w:rPr>
      </w:pPr>
      <w:r w:rsidRPr="002105F9">
        <w:rPr>
          <w:iCs/>
          <w:color w:val="000000"/>
          <w:sz w:val="28"/>
          <w:szCs w:val="28"/>
        </w:rPr>
        <w:t>2. Vì sao có tên gọi cây hoa hướng dương?</w:t>
      </w:r>
    </w:p>
    <w:p w14:paraId="6689BEEA" w14:textId="77777777" w:rsidR="00884FFB" w:rsidRPr="002105F9" w:rsidRDefault="00884FFB" w:rsidP="00884FFB">
      <w:pPr>
        <w:pStyle w:val="NormalWeb"/>
        <w:spacing w:before="0" w:beforeAutospacing="0" w:after="0" w:afterAutospacing="0" w:line="276" w:lineRule="auto"/>
        <w:rPr>
          <w:iCs/>
          <w:color w:val="000000"/>
          <w:sz w:val="28"/>
          <w:szCs w:val="28"/>
        </w:rPr>
      </w:pPr>
      <w:r w:rsidRPr="002105F9">
        <w:rPr>
          <w:iCs/>
          <w:color w:val="000000"/>
          <w:sz w:val="28"/>
          <w:szCs w:val="28"/>
        </w:rPr>
        <w:t>3. Vào rừng nhiệt đới,chúng ta có thể gặp nhiều cây dây leo quấn quanh những cây gỗ lớn và vươn lên cao. Nêu tác nhân kích thích và ý nghĩa của hiện tượng đó.</w:t>
      </w:r>
    </w:p>
    <w:p w14:paraId="4D6DFC63" w14:textId="77777777" w:rsidR="00884FFB" w:rsidRPr="002105F9" w:rsidRDefault="00884FFB" w:rsidP="00884FFB">
      <w:pPr>
        <w:pStyle w:val="NormalWeb"/>
        <w:spacing w:before="0" w:beforeAutospacing="0" w:after="0" w:afterAutospacing="0" w:line="276" w:lineRule="auto"/>
        <w:rPr>
          <w:iCs/>
          <w:color w:val="000000"/>
          <w:sz w:val="28"/>
          <w:szCs w:val="28"/>
        </w:rPr>
      </w:pPr>
      <w:r w:rsidRPr="002105F9">
        <w:rPr>
          <w:iCs/>
          <w:color w:val="000000"/>
          <w:sz w:val="28"/>
          <w:szCs w:val="28"/>
        </w:rPr>
        <w:t>4. Về nhà tìm hiểu.</w:t>
      </w:r>
    </w:p>
    <w:p w14:paraId="0F783297" w14:textId="50C4EF1C" w:rsidR="00884FFB" w:rsidRPr="002105F9" w:rsidRDefault="00884FFB" w:rsidP="00884FFB">
      <w:pPr>
        <w:shd w:val="clear" w:color="auto" w:fill="FFFFFF"/>
        <w:spacing w:after="0" w:line="276" w:lineRule="auto"/>
        <w:rPr>
          <w:rFonts w:ascii="Times New Roman" w:eastAsia="Times New Roman" w:hAnsi="Times New Roman" w:cs="Times New Roman"/>
          <w:iCs/>
          <w:color w:val="000000"/>
          <w:sz w:val="28"/>
          <w:szCs w:val="28"/>
          <w:lang w:val="de-DE" w:eastAsia="vi-VN"/>
        </w:rPr>
      </w:pPr>
      <w:r w:rsidRPr="002105F9">
        <w:rPr>
          <w:rFonts w:ascii="Times New Roman" w:eastAsia="Times New Roman" w:hAnsi="Times New Roman" w:cs="Times New Roman"/>
          <w:iCs/>
          <w:color w:val="000000"/>
          <w:sz w:val="28"/>
          <w:szCs w:val="28"/>
          <w:lang w:val="vi-VN" w:eastAsia="vi-VN"/>
        </w:rPr>
        <w:t xml:space="preserve"> </w:t>
      </w:r>
      <w:r w:rsidR="002105F9">
        <w:rPr>
          <w:rFonts w:ascii="Times New Roman" w:eastAsia="Times New Roman" w:hAnsi="Times New Roman" w:cs="Times New Roman"/>
          <w:iCs/>
          <w:color w:val="000000"/>
          <w:sz w:val="28"/>
          <w:szCs w:val="28"/>
          <w:lang w:eastAsia="vi-VN"/>
        </w:rPr>
        <w:t xml:space="preserve">* </w:t>
      </w:r>
      <w:r w:rsidRPr="002105F9">
        <w:rPr>
          <w:rFonts w:ascii="Times New Roman" w:eastAsia="Times New Roman" w:hAnsi="Times New Roman" w:cs="Times New Roman"/>
          <w:iCs/>
          <w:color w:val="000000"/>
          <w:sz w:val="28"/>
          <w:szCs w:val="28"/>
          <w:lang w:val="de-DE" w:eastAsia="vi-VN"/>
        </w:rPr>
        <w:t>Hãy so sánh hiện tượng xòe lá, khép lá ở cây me vào buổi sáng, buổi tối và hiện tượng cụp lá ở cây trinh nữ khi có va chạm.</w:t>
      </w:r>
    </w:p>
    <w:p w14:paraId="683FB710" w14:textId="1BD0BCF5" w:rsidR="00884FFB" w:rsidRPr="002105F9" w:rsidRDefault="00884FFB" w:rsidP="002105F9">
      <w:pPr>
        <w:spacing w:after="0" w:line="276" w:lineRule="auto"/>
        <w:rPr>
          <w:rFonts w:ascii="Times New Roman" w:eastAsia="Times New Roman" w:hAnsi="Times New Roman" w:cs="Times New Roman"/>
          <w:b/>
          <w:sz w:val="28"/>
          <w:szCs w:val="28"/>
          <w:lang w:val="vi-VN"/>
        </w:rPr>
      </w:pPr>
      <w:r w:rsidRPr="00654EDE">
        <w:rPr>
          <w:rFonts w:ascii="Times New Roman" w:eastAsia="Calibri" w:hAnsi="Times New Roman" w:cs="Times New Roman"/>
          <w:b/>
          <w:sz w:val="28"/>
          <w:szCs w:val="28"/>
          <w:lang w:val="vi-VN"/>
        </w:rPr>
        <w:t xml:space="preserve">c) </w:t>
      </w:r>
      <w:r w:rsidRPr="00654EDE">
        <w:rPr>
          <w:rFonts w:ascii="Times New Roman" w:eastAsia="Times New Roman" w:hAnsi="Times New Roman" w:cs="Times New Roman"/>
          <w:b/>
          <w:sz w:val="28"/>
          <w:szCs w:val="28"/>
          <w:lang w:val="de-DE"/>
        </w:rPr>
        <w:t>Sản phẩm</w:t>
      </w:r>
      <w:r w:rsidRPr="00654EDE">
        <w:rPr>
          <w:rFonts w:ascii="Times New Roman" w:eastAsia="Times New Roman" w:hAnsi="Times New Roman" w:cs="Times New Roman"/>
          <w:b/>
          <w:sz w:val="28"/>
          <w:szCs w:val="28"/>
          <w:lang w:val="vi-VN"/>
        </w:rPr>
        <w:t>:</w:t>
      </w:r>
      <w:r w:rsidR="002105F9">
        <w:rPr>
          <w:rFonts w:ascii="Times New Roman" w:eastAsia="Times New Roman" w:hAnsi="Times New Roman" w:cs="Times New Roman"/>
          <w:b/>
          <w:sz w:val="28"/>
          <w:szCs w:val="28"/>
        </w:rPr>
        <w:t xml:space="preserve"> </w:t>
      </w:r>
      <w:r w:rsidRPr="00654EDE">
        <w:rPr>
          <w:rFonts w:ascii="Times New Roman" w:eastAsia="Times New Roman" w:hAnsi="Times New Roman" w:cs="Times New Roman"/>
          <w:sz w:val="28"/>
          <w:szCs w:val="28"/>
          <w:lang w:val="de-DE"/>
        </w:rPr>
        <w:t>Câu trả lời của HS</w:t>
      </w:r>
    </w:p>
    <w:p w14:paraId="6F5ECDAE" w14:textId="31EDC70A"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1.</w:t>
      </w:r>
      <w:r w:rsidR="002105F9">
        <w:rPr>
          <w:color w:val="000000"/>
          <w:sz w:val="28"/>
          <w:szCs w:val="28"/>
        </w:rPr>
        <w:t xml:space="preserve"> </w:t>
      </w:r>
      <w:r w:rsidRPr="00654EDE">
        <w:rPr>
          <w:color w:val="000000"/>
          <w:sz w:val="28"/>
          <w:szCs w:val="28"/>
        </w:rPr>
        <w:t>Một số biện pháp tăng năng suất cây trồng dựa trên hiểu biết về các hình thức cảm ứng ở thực vật:</w:t>
      </w:r>
    </w:p>
    <w:p w14:paraId="2305897E"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Đối với tính hướng sáng: trồng cây ở những nơi quang đãng, mật độ cây trồng thưa.</w:t>
      </w:r>
    </w:p>
    <w:p w14:paraId="2678753A"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Đối với tính hướng tiếp xúc: làm giàn leo cho cây</w:t>
      </w:r>
    </w:p>
    <w:p w14:paraId="7635EC5D"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Tính hướng nước: cây ưa nước cần trồng gần sông, hồ, hoặc những nơi có điều kiện nguồn nước thuận lợi; cây không ưa nước thì không nên tưới nhiều, có thể trồng cây trong chậu hoặc nơi cách xa nguồn nước.</w:t>
      </w:r>
    </w:p>
    <w:p w14:paraId="0DB991C4"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 Đối với tính hướng hóa: cần bón phân sát bề mặt đất (cây lúa, cây dừa,…); một số loài cây khi bón phân cần đào hố ở sâu dưới đất (cam, bưởi,…)</w:t>
      </w:r>
    </w:p>
    <w:p w14:paraId="2319C7EC"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2. Hướng dương nghĩa là hướng về ánh sáng. Cây hoa hướng dương có tên gọi này vì hoa của cây luôn hướng về phía có ánh mặt trời.</w:t>
      </w:r>
    </w:p>
    <w:p w14:paraId="2F1779A9"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3. Tác nhân kích thích của hiện tượng này là các cây gỗ lớn.</w:t>
      </w:r>
    </w:p>
    <w:p w14:paraId="32A30277" w14:textId="7777777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Ý nghĩa của hiện tượng: Giúp thân cây phát triển và giúp là thu nhận ánh sáng.</w:t>
      </w:r>
    </w:p>
    <w:p w14:paraId="32A2604E" w14:textId="09F9A1C7" w:rsidR="00884FFB" w:rsidRPr="00654EDE" w:rsidRDefault="00884FFB" w:rsidP="00884FFB">
      <w:pPr>
        <w:pStyle w:val="NormalWeb"/>
        <w:spacing w:before="0" w:beforeAutospacing="0" w:after="0" w:afterAutospacing="0" w:line="276" w:lineRule="auto"/>
        <w:rPr>
          <w:color w:val="000000"/>
          <w:sz w:val="28"/>
          <w:szCs w:val="28"/>
        </w:rPr>
      </w:pPr>
      <w:r w:rsidRPr="00654EDE">
        <w:rPr>
          <w:color w:val="000000"/>
          <w:sz w:val="28"/>
          <w:szCs w:val="28"/>
        </w:rPr>
        <w:t>4.</w:t>
      </w:r>
      <w:r w:rsidR="002105F9">
        <w:rPr>
          <w:color w:val="000000"/>
          <w:sz w:val="28"/>
          <w:szCs w:val="28"/>
        </w:rPr>
        <w:t xml:space="preserve"> </w:t>
      </w:r>
      <w:r w:rsidRPr="00654EDE">
        <w:rPr>
          <w:color w:val="000000"/>
          <w:sz w:val="28"/>
          <w:szCs w:val="28"/>
        </w:rPr>
        <w:t>Về nhà tìm hiểu.</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3825"/>
        <w:gridCol w:w="4113"/>
      </w:tblGrid>
      <w:tr w:rsidR="00884FFB" w:rsidRPr="00654EDE" w14:paraId="685FDE9D" w14:textId="77777777" w:rsidTr="002105F9">
        <w:tc>
          <w:tcPr>
            <w:tcW w:w="1980" w:type="dxa"/>
            <w:tcMar>
              <w:top w:w="75" w:type="dxa"/>
              <w:left w:w="0" w:type="dxa"/>
              <w:bottom w:w="75" w:type="dxa"/>
              <w:right w:w="75" w:type="dxa"/>
            </w:tcMar>
            <w:hideMark/>
          </w:tcPr>
          <w:p w14:paraId="1A555858"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b/>
                <w:bCs/>
                <w:sz w:val="28"/>
                <w:szCs w:val="28"/>
                <w:lang w:eastAsia="vi-VN"/>
              </w:rPr>
              <w:t>Đặc điểm</w:t>
            </w:r>
          </w:p>
        </w:tc>
        <w:tc>
          <w:tcPr>
            <w:tcW w:w="3825" w:type="dxa"/>
            <w:tcMar>
              <w:top w:w="75" w:type="dxa"/>
              <w:left w:w="75" w:type="dxa"/>
              <w:bottom w:w="75" w:type="dxa"/>
              <w:right w:w="75" w:type="dxa"/>
            </w:tcMar>
            <w:hideMark/>
          </w:tcPr>
          <w:p w14:paraId="572AF0CC"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b/>
                <w:bCs/>
                <w:sz w:val="28"/>
                <w:szCs w:val="28"/>
                <w:lang w:eastAsia="vi-VN"/>
              </w:rPr>
              <w:t>Hiện tượng xòe lá, khép lá ở cây me vào buổi sáng, buổi tối</w:t>
            </w:r>
          </w:p>
        </w:tc>
        <w:tc>
          <w:tcPr>
            <w:tcW w:w="4113" w:type="dxa"/>
            <w:tcMar>
              <w:top w:w="75" w:type="dxa"/>
              <w:left w:w="75" w:type="dxa"/>
              <w:bottom w:w="75" w:type="dxa"/>
              <w:right w:w="0" w:type="dxa"/>
            </w:tcMar>
            <w:hideMark/>
          </w:tcPr>
          <w:p w14:paraId="2564B13B"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b/>
                <w:bCs/>
                <w:sz w:val="28"/>
                <w:szCs w:val="28"/>
                <w:lang w:eastAsia="vi-VN"/>
              </w:rPr>
              <w:t>Hiện tượng cụp lá ở cây trinh nữ</w:t>
            </w:r>
          </w:p>
          <w:p w14:paraId="22EFE639"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b/>
                <w:bCs/>
                <w:sz w:val="28"/>
                <w:szCs w:val="28"/>
                <w:lang w:eastAsia="vi-VN"/>
              </w:rPr>
              <w:t>khi có va chạm</w:t>
            </w:r>
          </w:p>
        </w:tc>
      </w:tr>
      <w:tr w:rsidR="00884FFB" w:rsidRPr="00654EDE" w14:paraId="459FDED8" w14:textId="77777777" w:rsidTr="002105F9">
        <w:tc>
          <w:tcPr>
            <w:tcW w:w="1980" w:type="dxa"/>
            <w:tcMar>
              <w:top w:w="75" w:type="dxa"/>
              <w:left w:w="0" w:type="dxa"/>
              <w:bottom w:w="75" w:type="dxa"/>
              <w:right w:w="75" w:type="dxa"/>
            </w:tcMar>
            <w:hideMark/>
          </w:tcPr>
          <w:p w14:paraId="40EC18EF"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Tác nhân kích thích</w:t>
            </w:r>
          </w:p>
        </w:tc>
        <w:tc>
          <w:tcPr>
            <w:tcW w:w="3825" w:type="dxa"/>
            <w:tcMar>
              <w:top w:w="75" w:type="dxa"/>
              <w:left w:w="75" w:type="dxa"/>
              <w:bottom w:w="75" w:type="dxa"/>
              <w:right w:w="75" w:type="dxa"/>
            </w:tcMar>
            <w:hideMark/>
          </w:tcPr>
          <w:p w14:paraId="3C8551E1"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Ánh sáng và nhiệt độ</w:t>
            </w:r>
          </w:p>
        </w:tc>
        <w:tc>
          <w:tcPr>
            <w:tcW w:w="4113" w:type="dxa"/>
            <w:tcMar>
              <w:top w:w="75" w:type="dxa"/>
              <w:left w:w="75" w:type="dxa"/>
              <w:bottom w:w="75" w:type="dxa"/>
              <w:right w:w="0" w:type="dxa"/>
            </w:tcMar>
            <w:hideMark/>
          </w:tcPr>
          <w:p w14:paraId="61A30266"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Va chạm</w:t>
            </w:r>
          </w:p>
        </w:tc>
      </w:tr>
      <w:tr w:rsidR="00884FFB" w:rsidRPr="00654EDE" w14:paraId="7D2DA83F" w14:textId="77777777" w:rsidTr="002105F9">
        <w:tc>
          <w:tcPr>
            <w:tcW w:w="1980" w:type="dxa"/>
            <w:tcMar>
              <w:top w:w="75" w:type="dxa"/>
              <w:left w:w="0" w:type="dxa"/>
              <w:bottom w:w="75" w:type="dxa"/>
              <w:right w:w="75" w:type="dxa"/>
            </w:tcMar>
            <w:hideMark/>
          </w:tcPr>
          <w:p w14:paraId="2134CB81"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Tính chất và biểu hiện</w:t>
            </w:r>
          </w:p>
        </w:tc>
        <w:tc>
          <w:tcPr>
            <w:tcW w:w="3825" w:type="dxa"/>
            <w:tcMar>
              <w:top w:w="75" w:type="dxa"/>
              <w:left w:w="75" w:type="dxa"/>
              <w:bottom w:w="75" w:type="dxa"/>
              <w:right w:w="75" w:type="dxa"/>
            </w:tcMar>
            <w:hideMark/>
          </w:tcPr>
          <w:p w14:paraId="016FCED6"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Biểu hiện chậm hơn, có tính chu kì</w:t>
            </w:r>
          </w:p>
        </w:tc>
        <w:tc>
          <w:tcPr>
            <w:tcW w:w="4113" w:type="dxa"/>
            <w:tcMar>
              <w:top w:w="75" w:type="dxa"/>
              <w:left w:w="75" w:type="dxa"/>
              <w:bottom w:w="75" w:type="dxa"/>
              <w:right w:w="0" w:type="dxa"/>
            </w:tcMar>
            <w:hideMark/>
          </w:tcPr>
          <w:p w14:paraId="395E9958"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Biểu hiện nhanh hơn, không có tính chu kì</w:t>
            </w:r>
          </w:p>
        </w:tc>
      </w:tr>
      <w:tr w:rsidR="00884FFB" w:rsidRPr="00654EDE" w14:paraId="00E4981B" w14:textId="77777777" w:rsidTr="002105F9">
        <w:tc>
          <w:tcPr>
            <w:tcW w:w="1980" w:type="dxa"/>
            <w:tcMar>
              <w:top w:w="75" w:type="dxa"/>
              <w:left w:w="0" w:type="dxa"/>
              <w:bottom w:w="75" w:type="dxa"/>
              <w:right w:w="75" w:type="dxa"/>
            </w:tcMar>
            <w:hideMark/>
          </w:tcPr>
          <w:p w14:paraId="5B9C780A" w14:textId="77777777" w:rsidR="00884FFB" w:rsidRPr="00654EDE" w:rsidRDefault="00884FFB" w:rsidP="002105F9">
            <w:pPr>
              <w:spacing w:after="0" w:line="276" w:lineRule="auto"/>
              <w:jc w:val="center"/>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Ý nghĩa</w:t>
            </w:r>
          </w:p>
        </w:tc>
        <w:tc>
          <w:tcPr>
            <w:tcW w:w="3825" w:type="dxa"/>
            <w:tcMar>
              <w:top w:w="75" w:type="dxa"/>
              <w:left w:w="75" w:type="dxa"/>
              <w:bottom w:w="75" w:type="dxa"/>
              <w:right w:w="75" w:type="dxa"/>
            </w:tcMar>
            <w:hideMark/>
          </w:tcPr>
          <w:p w14:paraId="1CB5FAEA"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Giúp lá xòe vào buổi sáng để quang hợp và khép vào buổi tối để giảm sự thoát hơi nước.</w:t>
            </w:r>
          </w:p>
        </w:tc>
        <w:tc>
          <w:tcPr>
            <w:tcW w:w="4113" w:type="dxa"/>
            <w:tcMar>
              <w:top w:w="75" w:type="dxa"/>
              <w:left w:w="75" w:type="dxa"/>
              <w:bottom w:w="75" w:type="dxa"/>
              <w:right w:w="0" w:type="dxa"/>
            </w:tcMar>
            <w:hideMark/>
          </w:tcPr>
          <w:p w14:paraId="0C67B056" w14:textId="77777777" w:rsidR="00884FFB" w:rsidRPr="00654EDE" w:rsidRDefault="00884FFB" w:rsidP="00AB06B3">
            <w:pPr>
              <w:spacing w:after="0" w:line="276" w:lineRule="auto"/>
              <w:rPr>
                <w:rFonts w:ascii="Times New Roman" w:eastAsia="Times New Roman" w:hAnsi="Times New Roman" w:cs="Times New Roman"/>
                <w:sz w:val="28"/>
                <w:szCs w:val="28"/>
                <w:lang w:eastAsia="vi-VN"/>
              </w:rPr>
            </w:pPr>
            <w:r w:rsidRPr="00654EDE">
              <w:rPr>
                <w:rFonts w:ascii="Times New Roman" w:eastAsia="Times New Roman" w:hAnsi="Times New Roman" w:cs="Times New Roman"/>
                <w:sz w:val="28"/>
                <w:szCs w:val="28"/>
                <w:lang w:eastAsia="vi-VN"/>
              </w:rPr>
              <w:t>Giúp lá không bị tổn thương.</w:t>
            </w:r>
          </w:p>
        </w:tc>
      </w:tr>
    </w:tbl>
    <w:p w14:paraId="5CABF483" w14:textId="0EC1A7C7" w:rsidR="00884FFB" w:rsidRDefault="00884FFB" w:rsidP="00884FFB">
      <w:pPr>
        <w:spacing w:after="0" w:line="276" w:lineRule="auto"/>
        <w:rPr>
          <w:rFonts w:ascii="Times New Roman" w:eastAsia="Times New Roman" w:hAnsi="Times New Roman" w:cs="Times New Roman"/>
          <w:b/>
          <w:color w:val="000000"/>
          <w:sz w:val="28"/>
          <w:szCs w:val="28"/>
          <w:shd w:val="clear" w:color="auto" w:fill="FFFFFF"/>
          <w:lang w:val="de-DE"/>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lang w:val="de-DE"/>
        </w:rPr>
        <w:t>)</w:t>
      </w:r>
      <w:r>
        <w:rPr>
          <w:rFonts w:ascii="Times New Roman" w:eastAsia="Calibri" w:hAnsi="Times New Roman" w:cs="Times New Roman"/>
          <w:b/>
          <w:iCs/>
          <w:color w:val="000000"/>
          <w:sz w:val="28"/>
          <w:szCs w:val="28"/>
          <w:lang w:val="de-DE"/>
        </w:rPr>
        <w:t xml:space="preserve"> </w:t>
      </w:r>
      <w:r w:rsidRPr="00654EDE">
        <w:rPr>
          <w:rFonts w:ascii="Times New Roman" w:eastAsia="Times New Roman" w:hAnsi="Times New Roman" w:cs="Times New Roman"/>
          <w:b/>
          <w:color w:val="000000"/>
          <w:sz w:val="28"/>
          <w:szCs w:val="28"/>
          <w:shd w:val="clear" w:color="auto" w:fill="FFFFFF"/>
          <w:lang w:val="de-DE"/>
        </w:rPr>
        <w:t>Tổ chức thực hiện:</w:t>
      </w:r>
    </w:p>
    <w:p w14:paraId="364E2D79" w14:textId="77777777" w:rsidR="00A373FC" w:rsidRDefault="00A373FC" w:rsidP="00884FFB">
      <w:pPr>
        <w:spacing w:after="0" w:line="276" w:lineRule="auto"/>
        <w:rPr>
          <w:rFonts w:ascii="Times New Roman" w:eastAsia="Times New Roman" w:hAnsi="Times New Roman" w:cs="Times New Roman"/>
          <w:b/>
          <w:color w:val="000000"/>
          <w:sz w:val="28"/>
          <w:szCs w:val="28"/>
          <w:shd w:val="clear" w:color="auto" w:fill="FFFFFF"/>
          <w:lang w:val="de-DE"/>
        </w:rPr>
      </w:pPr>
    </w:p>
    <w:tbl>
      <w:tblPr>
        <w:tblStyle w:val="TableGrid2"/>
        <w:tblW w:w="9535" w:type="dxa"/>
        <w:tblLook w:val="04A0" w:firstRow="1" w:lastRow="0" w:firstColumn="1" w:lastColumn="0" w:noHBand="0" w:noVBand="1"/>
      </w:tblPr>
      <w:tblGrid>
        <w:gridCol w:w="6374"/>
        <w:gridCol w:w="3161"/>
      </w:tblGrid>
      <w:tr w:rsidR="00887A94" w:rsidRPr="00AD6C57" w14:paraId="0FD12294" w14:textId="77777777" w:rsidTr="004103E9">
        <w:tc>
          <w:tcPr>
            <w:tcW w:w="6374" w:type="dxa"/>
          </w:tcPr>
          <w:p w14:paraId="0AE67FD4"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161" w:type="dxa"/>
          </w:tcPr>
          <w:p w14:paraId="47C29B6B" w14:textId="77777777" w:rsidR="00887A94" w:rsidRPr="00BC6A05" w:rsidRDefault="00887A94" w:rsidP="007B2D7C">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87A94" w:rsidRPr="00AD6C57" w14:paraId="540264DB" w14:textId="77777777" w:rsidTr="004103E9">
        <w:tc>
          <w:tcPr>
            <w:tcW w:w="9535" w:type="dxa"/>
            <w:gridSpan w:val="2"/>
          </w:tcPr>
          <w:p w14:paraId="65283EE9" w14:textId="77777777" w:rsidR="00887A94" w:rsidRPr="00AD6C57" w:rsidRDefault="00887A94" w:rsidP="007B2D7C">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87A94" w:rsidRPr="00AD6C57" w14:paraId="6CD603B0" w14:textId="77777777" w:rsidTr="004103E9">
        <w:trPr>
          <w:trHeight w:val="235"/>
        </w:trPr>
        <w:tc>
          <w:tcPr>
            <w:tcW w:w="6374" w:type="dxa"/>
          </w:tcPr>
          <w:p w14:paraId="7AE41B31" w14:textId="4BFB7306" w:rsidR="00887A94" w:rsidRPr="002105F9" w:rsidRDefault="002105F9" w:rsidP="002105F9">
            <w:pPr>
              <w:spacing w:line="276" w:lineRule="auto"/>
              <w:rPr>
                <w:rFonts w:ascii="Times New Roman" w:eastAsia="Calibri" w:hAnsi="Times New Roman" w:cs="Times New Roman"/>
                <w:i/>
                <w:sz w:val="28"/>
                <w:szCs w:val="28"/>
                <w:lang w:val="vi-VN"/>
              </w:rPr>
            </w:pPr>
            <w:r w:rsidRPr="00654EDE">
              <w:rPr>
                <w:rFonts w:ascii="Times New Roman" w:eastAsia="Arial" w:hAnsi="Times New Roman" w:cs="Times New Roman"/>
                <w:sz w:val="28"/>
                <w:szCs w:val="28"/>
                <w:lang w:val="vi-VN"/>
              </w:rPr>
              <w:t>- GV nêu câu hỏi yêu cầu HS vận dụng kiến thức đã học để trả lời</w:t>
            </w:r>
          </w:p>
        </w:tc>
        <w:tc>
          <w:tcPr>
            <w:tcW w:w="3161" w:type="dxa"/>
          </w:tcPr>
          <w:p w14:paraId="018BD77A" w14:textId="3DB60B5E" w:rsidR="00887A94" w:rsidRPr="004103E9" w:rsidRDefault="00887A94" w:rsidP="004103E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tc>
      </w:tr>
      <w:tr w:rsidR="00887A94" w:rsidRPr="00AD6C57" w14:paraId="7ED1A089" w14:textId="77777777" w:rsidTr="004103E9">
        <w:trPr>
          <w:trHeight w:val="346"/>
        </w:trPr>
        <w:tc>
          <w:tcPr>
            <w:tcW w:w="9535" w:type="dxa"/>
            <w:gridSpan w:val="2"/>
          </w:tcPr>
          <w:p w14:paraId="695862C2" w14:textId="77777777" w:rsidR="00887A94" w:rsidRPr="008A45D2" w:rsidRDefault="00887A94" w:rsidP="007B2D7C">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87A94" w:rsidRPr="00AD6C57" w14:paraId="044CCA28" w14:textId="77777777" w:rsidTr="004103E9">
        <w:trPr>
          <w:trHeight w:val="189"/>
        </w:trPr>
        <w:tc>
          <w:tcPr>
            <w:tcW w:w="6374" w:type="dxa"/>
          </w:tcPr>
          <w:p w14:paraId="4B08B5D5" w14:textId="77777777" w:rsidR="00887A94" w:rsidRPr="0057557B" w:rsidRDefault="00887A94" w:rsidP="007B2D7C">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161" w:type="dxa"/>
          </w:tcPr>
          <w:p w14:paraId="28349535" w14:textId="77777777" w:rsidR="00887A94" w:rsidRPr="005A3A52" w:rsidRDefault="00887A94" w:rsidP="007B2D7C">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887A94" w:rsidRPr="00AD6C57" w14:paraId="7BD6433E" w14:textId="77777777" w:rsidTr="004103E9">
        <w:trPr>
          <w:trHeight w:val="374"/>
        </w:trPr>
        <w:tc>
          <w:tcPr>
            <w:tcW w:w="9535" w:type="dxa"/>
            <w:gridSpan w:val="2"/>
          </w:tcPr>
          <w:p w14:paraId="10F400FA" w14:textId="77777777" w:rsidR="00887A94" w:rsidRPr="008A45D2" w:rsidRDefault="00887A94" w:rsidP="007B2D7C">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87A94" w:rsidRPr="00AD6C57" w14:paraId="4952A27A" w14:textId="77777777" w:rsidTr="004103E9">
        <w:trPr>
          <w:trHeight w:val="130"/>
        </w:trPr>
        <w:tc>
          <w:tcPr>
            <w:tcW w:w="6374" w:type="dxa"/>
          </w:tcPr>
          <w:p w14:paraId="65DEAC37" w14:textId="77777777" w:rsidR="00887A94" w:rsidRPr="0057557B" w:rsidRDefault="00887A94" w:rsidP="007B2D7C">
            <w:pPr>
              <w:spacing w:line="276" w:lineRule="auto"/>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GV gọi đại diện nhóm trình bày, nhóm khác nhận xét</w:t>
            </w:r>
          </w:p>
        </w:tc>
        <w:tc>
          <w:tcPr>
            <w:tcW w:w="3161" w:type="dxa"/>
          </w:tcPr>
          <w:p w14:paraId="2A819C37" w14:textId="77777777" w:rsidR="00887A94" w:rsidRPr="00724917" w:rsidRDefault="00887A94" w:rsidP="007B2D7C">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87A94" w:rsidRPr="00AD6C57" w14:paraId="05AA456A" w14:textId="77777777" w:rsidTr="004103E9">
        <w:trPr>
          <w:trHeight w:val="373"/>
        </w:trPr>
        <w:tc>
          <w:tcPr>
            <w:tcW w:w="9535" w:type="dxa"/>
            <w:gridSpan w:val="2"/>
          </w:tcPr>
          <w:p w14:paraId="022FFA84" w14:textId="77777777" w:rsidR="00887A94" w:rsidRPr="008A45D2" w:rsidRDefault="00887A94" w:rsidP="007B2D7C">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87A94" w:rsidRPr="0093395C" w14:paraId="61EF1B41" w14:textId="77777777" w:rsidTr="004103E9">
        <w:trPr>
          <w:trHeight w:val="225"/>
        </w:trPr>
        <w:tc>
          <w:tcPr>
            <w:tcW w:w="6374" w:type="dxa"/>
          </w:tcPr>
          <w:p w14:paraId="7035B478" w14:textId="77777777" w:rsidR="00887A94" w:rsidRPr="00F81B34" w:rsidRDefault="00887A94" w:rsidP="007B2D7C">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575962EF" w14:textId="087878DC" w:rsidR="00887A94" w:rsidRPr="00483113" w:rsidRDefault="00887A94" w:rsidP="007B2D7C">
            <w:pPr>
              <w:shd w:val="clear" w:color="auto" w:fill="FFFFFF"/>
              <w:spacing w:line="276" w:lineRule="auto"/>
              <w:rPr>
                <w:rFonts w:ascii="Times New Roman" w:eastAsia="Times New Roman" w:hAnsi="Times New Roman" w:cs="Times New Roman"/>
                <w:color w:val="000000"/>
                <w:sz w:val="28"/>
                <w:szCs w:val="28"/>
                <w:lang w:val="vi-VN" w:eastAsia="vi-VN"/>
              </w:rPr>
            </w:pPr>
          </w:p>
        </w:tc>
        <w:tc>
          <w:tcPr>
            <w:tcW w:w="3161" w:type="dxa"/>
          </w:tcPr>
          <w:p w14:paraId="65B4BE22" w14:textId="2CCA2DB2" w:rsidR="00887A94" w:rsidRPr="002105F9" w:rsidRDefault="00887A94" w:rsidP="004103E9">
            <w:pPr>
              <w:spacing w:line="276" w:lineRule="auto"/>
              <w:rPr>
                <w:rFonts w:ascii="Times New Roman" w:hAnsi="Times New Roman" w:cs="Times New Roman"/>
                <w:iCs/>
                <w:sz w:val="28"/>
                <w:szCs w:val="28"/>
              </w:rPr>
            </w:pPr>
            <w:r w:rsidRPr="00F81B34">
              <w:rPr>
                <w:rFonts w:ascii="Times New Roman" w:hAnsi="Times New Roman" w:cs="Times New Roman"/>
                <w:iCs/>
                <w:sz w:val="28"/>
                <w:szCs w:val="28"/>
              </w:rPr>
              <w:t>- H</w:t>
            </w:r>
            <w:r w:rsidR="004103E9">
              <w:rPr>
                <w:rFonts w:ascii="Times New Roman" w:hAnsi="Times New Roman" w:cs="Times New Roman"/>
                <w:iCs/>
                <w:sz w:val="28"/>
                <w:szCs w:val="28"/>
              </w:rPr>
              <w:t>S</w:t>
            </w:r>
            <w:r w:rsidRPr="00F81B34">
              <w:rPr>
                <w:rFonts w:ascii="Times New Roman" w:hAnsi="Times New Roman" w:cs="Times New Roman"/>
                <w:iCs/>
                <w:sz w:val="28"/>
                <w:szCs w:val="28"/>
              </w:rPr>
              <w:t xml:space="preserve"> nhận xét, bổ sung, đánh giá:</w:t>
            </w:r>
          </w:p>
        </w:tc>
      </w:tr>
    </w:tbl>
    <w:p w14:paraId="2046F87A" w14:textId="77777777" w:rsidR="00157711" w:rsidRPr="00F41F0B" w:rsidRDefault="00157711" w:rsidP="00157711">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5DB71871" w14:textId="77777777" w:rsidR="00157711" w:rsidRPr="005C341C" w:rsidRDefault="00157711" w:rsidP="001577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43182C3" w14:textId="77777777" w:rsidR="00157711" w:rsidRPr="005C341C" w:rsidRDefault="00157711" w:rsidP="00157711">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0A725945" w14:textId="02FCCB1A" w:rsidR="00157711" w:rsidRDefault="00157711" w:rsidP="00157711">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2</w:t>
      </w:r>
      <w:r>
        <w:rPr>
          <w:rFonts w:ascii="Times New Roman" w:eastAsia="Times New Roman" w:hAnsi="Times New Roman" w:cs="Times New Roman"/>
          <w:sz w:val="28"/>
          <w:szCs w:val="28"/>
        </w:rPr>
        <w:t>8</w:t>
      </w:r>
      <w:r>
        <w:rPr>
          <w:rFonts w:ascii="Times New Roman" w:eastAsia="Times New Roman" w:hAnsi="Times New Roman" w:cs="Times New Roman"/>
          <w:sz w:val="28"/>
          <w:szCs w:val="28"/>
          <w:lang w:val="vi-VN"/>
        </w:rPr>
        <w:t xml:space="preserve">: </w:t>
      </w:r>
      <w:r w:rsidR="002105F9">
        <w:rPr>
          <w:rFonts w:ascii="Times New Roman" w:eastAsia="Times New Roman" w:hAnsi="Times New Roman" w:cs="Times New Roman"/>
          <w:sz w:val="28"/>
          <w:szCs w:val="28"/>
          <w:lang w:val="vi-VN"/>
        </w:rPr>
        <w:t>Tập tính ở Động vật</w:t>
      </w:r>
    </w:p>
    <w:p w14:paraId="5FD76B28" w14:textId="690267FD" w:rsidR="00157711" w:rsidRPr="00654EDE" w:rsidRDefault="00157711" w:rsidP="00157711">
      <w:pPr>
        <w:spacing w:after="0" w:line="276" w:lineRule="auto"/>
        <w:jc w:val="center"/>
        <w:rPr>
          <w:rFonts w:ascii="Times New Roman" w:eastAsia="Arial" w:hAnsi="Times New Roman" w:cs="Times New Roman"/>
          <w:b/>
          <w:sz w:val="28"/>
          <w:szCs w:val="28"/>
        </w:rPr>
      </w:pPr>
      <w:r>
        <w:rPr>
          <w:rFonts w:ascii="Times New Roman" w:hAnsi="Times New Roman" w:cs="Times New Roman"/>
          <w:sz w:val="28"/>
          <w:szCs w:val="28"/>
          <w:lang w:val="vi-VN"/>
        </w:rPr>
        <w:t>****************************************************************</w:t>
      </w:r>
    </w:p>
    <w:p w14:paraId="5E19281E" w14:textId="77777777" w:rsidR="009D7B7D" w:rsidRPr="00DE50F2" w:rsidRDefault="009D7B7D" w:rsidP="009D7B7D">
      <w:pPr>
        <w:spacing w:after="0" w:line="276" w:lineRule="auto"/>
        <w:rPr>
          <w:rFonts w:ascii="Times New Roman" w:eastAsia="Times New Roman" w:hAnsi="Times New Roman" w:cs="Times New Roman"/>
          <w:i/>
          <w:iCs/>
          <w:color w:val="000000"/>
          <w:sz w:val="28"/>
          <w:szCs w:val="28"/>
          <w:shd w:val="clear" w:color="auto" w:fill="FFFFFF"/>
          <w:lang w:val="vi-VN"/>
        </w:rPr>
      </w:pPr>
      <w:r w:rsidRPr="00DE50F2">
        <w:rPr>
          <w:rFonts w:ascii="Times New Roman" w:eastAsia="Times New Roman" w:hAnsi="Times New Roman" w:cs="Times New Roman"/>
          <w:i/>
          <w:iCs/>
          <w:color w:val="000000"/>
          <w:sz w:val="28"/>
          <w:szCs w:val="28"/>
          <w:shd w:val="clear" w:color="auto" w:fill="FFFFFF"/>
          <w:lang w:val="vi-VN"/>
        </w:rPr>
        <w:t>Ngày soạn: ...../...../......</w:t>
      </w:r>
    </w:p>
    <w:p w14:paraId="062501A3" w14:textId="77777777" w:rsidR="009D7B7D" w:rsidRPr="00DE50F2" w:rsidRDefault="009D7B7D" w:rsidP="009D7B7D">
      <w:pPr>
        <w:tabs>
          <w:tab w:val="left" w:pos="851"/>
        </w:tabs>
        <w:spacing w:after="0" w:line="276" w:lineRule="auto"/>
        <w:jc w:val="center"/>
        <w:rPr>
          <w:rFonts w:ascii="Times New Roman" w:eastAsia="Times New Roman" w:hAnsi="Times New Roman" w:cs="Times New Roman"/>
          <w:b/>
          <w:bCs/>
          <w:color w:val="000000"/>
          <w:sz w:val="32"/>
          <w:szCs w:val="32"/>
          <w:shd w:val="clear" w:color="auto" w:fill="FFFFFF"/>
        </w:rPr>
      </w:pPr>
      <w:r w:rsidRPr="00DE50F2">
        <w:rPr>
          <w:rFonts w:ascii="Times New Roman" w:eastAsia="Arial" w:hAnsi="Times New Roman" w:cs="Times New Roman"/>
          <w:b/>
          <w:sz w:val="32"/>
          <w:szCs w:val="32"/>
          <w:lang w:val="vi-VN"/>
        </w:rPr>
        <w:t xml:space="preserve">Tiết 118, 119    </w:t>
      </w:r>
      <w:r w:rsidRPr="00DE50F2">
        <w:rPr>
          <w:rFonts w:ascii="Times New Roman" w:eastAsia="Arial" w:hAnsi="Times New Roman" w:cs="Times New Roman"/>
          <w:b/>
          <w:sz w:val="32"/>
          <w:szCs w:val="32"/>
        </w:rPr>
        <w:t>Bài 28: TẬP TÍNH Ở ĐỘNG VẬT</w:t>
      </w:r>
    </w:p>
    <w:p w14:paraId="54BC6B8F" w14:textId="77777777" w:rsidR="009D7B7D" w:rsidRPr="00DE50F2" w:rsidRDefault="009D7B7D" w:rsidP="009D7B7D">
      <w:pPr>
        <w:spacing w:after="0" w:line="276" w:lineRule="auto"/>
        <w:jc w:val="center"/>
        <w:rPr>
          <w:rFonts w:ascii="Times New Roman" w:eastAsia="Arial" w:hAnsi="Times New Roman" w:cs="Times New Roman"/>
          <w:bCs/>
          <w:i/>
          <w:iCs/>
          <w:sz w:val="28"/>
          <w:szCs w:val="28"/>
          <w:lang w:val="vi-VN"/>
        </w:rPr>
      </w:pPr>
      <w:r w:rsidRPr="00DE50F2">
        <w:rPr>
          <w:rFonts w:ascii="Times New Roman" w:eastAsia="Arial" w:hAnsi="Times New Roman" w:cs="Times New Roman"/>
          <w:bCs/>
          <w:i/>
          <w:iCs/>
          <w:sz w:val="28"/>
          <w:szCs w:val="28"/>
          <w:lang w:val="vi-VN"/>
        </w:rPr>
        <w:t>(</w:t>
      </w:r>
      <w:r w:rsidRPr="00DE50F2">
        <w:rPr>
          <w:rFonts w:ascii="Times New Roman" w:eastAsia="Arial" w:hAnsi="Times New Roman" w:cs="Times New Roman"/>
          <w:bCs/>
          <w:i/>
          <w:iCs/>
          <w:sz w:val="28"/>
          <w:szCs w:val="28"/>
        </w:rPr>
        <w:t>Thời gian thực hiện: 02 tiết</w:t>
      </w:r>
      <w:r w:rsidRPr="00DE50F2">
        <w:rPr>
          <w:rFonts w:ascii="Times New Roman" w:eastAsia="Arial" w:hAnsi="Times New Roman" w:cs="Times New Roman"/>
          <w:bCs/>
          <w:i/>
          <w:iCs/>
          <w:sz w:val="28"/>
          <w:szCs w:val="28"/>
          <w:lang w:val="vi-VN"/>
        </w:rPr>
        <w:t>)</w:t>
      </w:r>
    </w:p>
    <w:tbl>
      <w:tblPr>
        <w:tblStyle w:val="TableGrid"/>
        <w:tblW w:w="9535" w:type="dxa"/>
        <w:tblLook w:val="04A0" w:firstRow="1" w:lastRow="0" w:firstColumn="1" w:lastColumn="0" w:noHBand="0" w:noVBand="1"/>
      </w:tblPr>
      <w:tblGrid>
        <w:gridCol w:w="2972"/>
        <w:gridCol w:w="6563"/>
      </w:tblGrid>
      <w:tr w:rsidR="00C45321" w:rsidRPr="006305DC" w14:paraId="1BEEA461" w14:textId="77777777" w:rsidTr="004103E9">
        <w:tc>
          <w:tcPr>
            <w:tcW w:w="2972" w:type="dxa"/>
          </w:tcPr>
          <w:p w14:paraId="266C7270" w14:textId="03D2158E" w:rsidR="00C45321" w:rsidRPr="00C74BD7" w:rsidRDefault="00C45321" w:rsidP="007B2D7C">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118</w:t>
            </w:r>
          </w:p>
          <w:p w14:paraId="296EEFC1" w14:textId="77777777" w:rsidR="00C45321" w:rsidRDefault="00C45321" w:rsidP="007B2D7C">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563" w:type="dxa"/>
          </w:tcPr>
          <w:p w14:paraId="1FF09A61" w14:textId="77777777" w:rsidR="00C45321" w:rsidRPr="00F45D2D" w:rsidRDefault="00C45321" w:rsidP="007B2D7C">
            <w:pPr>
              <w:rPr>
                <w:rFonts w:ascii="Times New Roman" w:hAnsi="Times New Roman" w:cs="Times New Roman"/>
                <w:sz w:val="28"/>
                <w:szCs w:val="28"/>
              </w:rPr>
            </w:pPr>
            <w:r w:rsidRPr="00F45D2D">
              <w:rPr>
                <w:rFonts w:ascii="Times New Roman" w:hAnsi="Times New Roman" w:cs="Times New Roman"/>
                <w:sz w:val="28"/>
                <w:szCs w:val="28"/>
              </w:rPr>
              <w:t xml:space="preserve">Hoạt động 1: </w:t>
            </w:r>
            <w:r w:rsidRPr="00F45D2D">
              <w:rPr>
                <w:rFonts w:ascii="Times New Roman" w:hAnsi="Times New Roman" w:cs="Times New Roman"/>
                <w:sz w:val="28"/>
                <w:szCs w:val="28"/>
                <w:lang w:val="vi-VN"/>
              </w:rPr>
              <w:t>Mở đầu</w:t>
            </w:r>
          </w:p>
          <w:p w14:paraId="6C5F37DA" w14:textId="569D022A" w:rsidR="00C45321" w:rsidRPr="00811A25" w:rsidRDefault="00811A25" w:rsidP="007B2D7C">
            <w:pPr>
              <w:shd w:val="clear" w:color="auto" w:fill="FFFFFF"/>
              <w:spacing w:line="276" w:lineRule="auto"/>
              <w:rPr>
                <w:rFonts w:ascii="Times New Roman" w:eastAsia="Times New Roman" w:hAnsi="Times New Roman" w:cs="Times New Roman"/>
                <w:bCs/>
                <w:color w:val="000000"/>
                <w:sz w:val="28"/>
                <w:szCs w:val="28"/>
                <w:lang w:val="vi-VN" w:eastAsia="vi-VN"/>
              </w:rPr>
            </w:pPr>
            <w:r w:rsidRPr="00811A25">
              <w:rPr>
                <w:rFonts w:ascii="Times New Roman" w:eastAsia="Calibri" w:hAnsi="Times New Roman" w:cs="Times New Roman"/>
                <w:bCs/>
                <w:color w:val="000000"/>
                <w:sz w:val="28"/>
                <w:szCs w:val="28"/>
              </w:rPr>
              <w:t>Hoạt động 2.1: Tìm hiểu khái niệm và vai trò của tạp tính ở động vật</w:t>
            </w:r>
          </w:p>
        </w:tc>
      </w:tr>
      <w:tr w:rsidR="00C45321" w:rsidRPr="006305DC" w14:paraId="7B684DEC" w14:textId="77777777" w:rsidTr="004103E9">
        <w:tc>
          <w:tcPr>
            <w:tcW w:w="2972" w:type="dxa"/>
          </w:tcPr>
          <w:p w14:paraId="2D24CC38" w14:textId="45426D50" w:rsidR="00C45321" w:rsidRPr="00C704A3" w:rsidRDefault="00C45321" w:rsidP="007B2D7C">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119</w:t>
            </w:r>
          </w:p>
          <w:p w14:paraId="77BB55E9" w14:textId="77777777" w:rsidR="00C45321" w:rsidRDefault="00C45321" w:rsidP="007B2D7C">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563" w:type="dxa"/>
          </w:tcPr>
          <w:p w14:paraId="1E168614" w14:textId="77777777" w:rsidR="003F09BB" w:rsidRPr="003F09BB" w:rsidRDefault="003F09BB" w:rsidP="007B2D7C">
            <w:pPr>
              <w:spacing w:line="276" w:lineRule="auto"/>
              <w:rPr>
                <w:rFonts w:ascii="Times New Roman" w:hAnsi="Times New Roman" w:cs="Times New Roman"/>
                <w:sz w:val="28"/>
                <w:szCs w:val="28"/>
                <w:lang w:val="vi-VN"/>
              </w:rPr>
            </w:pPr>
            <w:r w:rsidRPr="003F09BB">
              <w:rPr>
                <w:rFonts w:ascii="Times New Roman" w:eastAsia="Calibri" w:hAnsi="Times New Roman" w:cs="Times New Roman"/>
                <w:sz w:val="28"/>
                <w:szCs w:val="28"/>
                <w:lang w:val="de-DE"/>
              </w:rPr>
              <w:t>Hoạt động 2.2: Tìm hiểu ứng dụng hiểu biết về tập tính vào thực tiễn</w:t>
            </w:r>
            <w:r w:rsidRPr="003F09BB">
              <w:rPr>
                <w:rFonts w:ascii="Times New Roman" w:hAnsi="Times New Roman" w:cs="Times New Roman"/>
                <w:sz w:val="28"/>
                <w:szCs w:val="28"/>
                <w:lang w:val="vi-VN"/>
              </w:rPr>
              <w:t xml:space="preserve"> </w:t>
            </w:r>
          </w:p>
          <w:p w14:paraId="4FE67B15" w14:textId="623ECB9F" w:rsidR="00C45321" w:rsidRDefault="00C45321" w:rsidP="007B2D7C">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580CBAD4" w14:textId="77777777" w:rsidR="00C45321" w:rsidRPr="00F45D2D" w:rsidRDefault="00C45321" w:rsidP="007B2D7C">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5B772045" w14:textId="6F549A57" w:rsidR="009D7B7D" w:rsidRPr="00DE50F2" w:rsidRDefault="009D7B7D" w:rsidP="009D7B7D">
      <w:pPr>
        <w:spacing w:after="0" w:line="276" w:lineRule="auto"/>
        <w:rPr>
          <w:rFonts w:ascii="Times New Roman" w:eastAsia="Times New Roman" w:hAnsi="Times New Roman" w:cs="Times New Roman"/>
          <w:color w:val="000000"/>
          <w:sz w:val="28"/>
          <w:szCs w:val="28"/>
          <w:shd w:val="clear" w:color="auto" w:fill="FFFFFF"/>
          <w:lang w:val="vi-VN"/>
        </w:rPr>
      </w:pPr>
      <w:r w:rsidRPr="009D7B7D">
        <w:rPr>
          <w:rFonts w:ascii="Times New Roman" w:eastAsia="Times New Roman" w:hAnsi="Times New Roman" w:cs="Times New Roman"/>
          <w:b/>
          <w:bCs/>
          <w:color w:val="000000"/>
          <w:sz w:val="28"/>
          <w:szCs w:val="28"/>
          <w:u w:val="single"/>
          <w:shd w:val="clear" w:color="auto" w:fill="FFFFFF"/>
          <w:lang w:val="vi-VN"/>
        </w:rPr>
        <w:t>I. MỤC TIÊU:</w:t>
      </w:r>
      <w:r w:rsidRPr="009D7B7D">
        <w:rPr>
          <w:rFonts w:ascii="Times New Roman" w:eastAsia="Times New Roman" w:hAnsi="Times New Roman" w:cs="Times New Roman"/>
          <w:color w:val="000000"/>
          <w:sz w:val="28"/>
          <w:szCs w:val="28"/>
          <w:u w:val="single"/>
          <w:lang w:val="nl-NL"/>
        </w:rPr>
        <w:br/>
      </w:r>
      <w:r w:rsidRPr="009D7B7D">
        <w:rPr>
          <w:rFonts w:ascii="Times New Roman" w:eastAsia="Times New Roman" w:hAnsi="Times New Roman" w:cs="Times New Roman"/>
          <w:b/>
          <w:color w:val="000000"/>
          <w:sz w:val="28"/>
          <w:szCs w:val="28"/>
          <w:u w:val="single"/>
          <w:shd w:val="clear" w:color="auto" w:fill="FFFFFF"/>
          <w:lang w:val="vi-VN"/>
        </w:rPr>
        <w:t xml:space="preserve">1. </w:t>
      </w:r>
      <w:r w:rsidRPr="009D7B7D">
        <w:rPr>
          <w:rFonts w:ascii="Times New Roman" w:eastAsia="Times New Roman" w:hAnsi="Times New Roman" w:cs="Times New Roman"/>
          <w:b/>
          <w:color w:val="000000"/>
          <w:sz w:val="28"/>
          <w:szCs w:val="28"/>
          <w:u w:val="single"/>
          <w:shd w:val="clear" w:color="auto" w:fill="FFFFFF"/>
          <w:lang w:val="nl-NL"/>
        </w:rPr>
        <w:t>N</w:t>
      </w:r>
      <w:r w:rsidRPr="009D7B7D">
        <w:rPr>
          <w:rFonts w:ascii="Times New Roman" w:eastAsia="Times New Roman" w:hAnsi="Times New Roman" w:cs="Times New Roman"/>
          <w:b/>
          <w:color w:val="000000"/>
          <w:sz w:val="28"/>
          <w:szCs w:val="28"/>
          <w:u w:val="single"/>
          <w:shd w:val="clear" w:color="auto" w:fill="FFFFFF"/>
          <w:lang w:val="vi-VN"/>
        </w:rPr>
        <w:t>ăng lực:</w:t>
      </w:r>
    </w:p>
    <w:p w14:paraId="041DD04F" w14:textId="77777777" w:rsidR="009D7B7D" w:rsidRPr="009D7B7D" w:rsidRDefault="009D7B7D" w:rsidP="009D7B7D">
      <w:pPr>
        <w:pStyle w:val="NormalWeb"/>
        <w:kinsoku w:val="0"/>
        <w:overflowPunct w:val="0"/>
        <w:spacing w:before="0" w:beforeAutospacing="0" w:after="0" w:afterAutospacing="0" w:line="276" w:lineRule="auto"/>
        <w:jc w:val="both"/>
        <w:textAlignment w:val="baseline"/>
        <w:rPr>
          <w:b/>
          <w:i/>
          <w:iCs/>
          <w:color w:val="000000"/>
          <w:sz w:val="28"/>
          <w:szCs w:val="28"/>
        </w:rPr>
      </w:pPr>
      <w:r w:rsidRPr="009D7B7D">
        <w:rPr>
          <w:b/>
          <w:i/>
          <w:iCs/>
          <w:color w:val="000000"/>
          <w:sz w:val="28"/>
          <w:szCs w:val="28"/>
          <w:lang w:val="vi-VN"/>
        </w:rPr>
        <w:t>1</w:t>
      </w:r>
      <w:r w:rsidRPr="009D7B7D">
        <w:rPr>
          <w:b/>
          <w:i/>
          <w:iCs/>
          <w:color w:val="000000"/>
          <w:sz w:val="28"/>
          <w:szCs w:val="28"/>
        </w:rPr>
        <w:t xml:space="preserve">.1. Năng lực chung: </w:t>
      </w:r>
    </w:p>
    <w:p w14:paraId="06CD26FE" w14:textId="77777777" w:rsidR="009D7B7D" w:rsidRPr="009D7B7D" w:rsidRDefault="009D7B7D" w:rsidP="009D7B7D">
      <w:pPr>
        <w:spacing w:after="0" w:line="276" w:lineRule="auto"/>
        <w:contextualSpacing/>
        <w:jc w:val="both"/>
        <w:rPr>
          <w:rFonts w:ascii="Times New Roman" w:eastAsia="Arial" w:hAnsi="Times New Roman" w:cs="Times New Roman"/>
          <w:iCs/>
          <w:sz w:val="28"/>
          <w:szCs w:val="28"/>
          <w:lang w:val="vi-VN"/>
        </w:rPr>
      </w:pPr>
      <w:r w:rsidRPr="009D7B7D">
        <w:rPr>
          <w:rFonts w:ascii="Times New Roman" w:eastAsia="Arial" w:hAnsi="Times New Roman" w:cs="Times New Roman"/>
          <w:iCs/>
          <w:sz w:val="28"/>
          <w:szCs w:val="28"/>
          <w:lang w:val="vi-VN"/>
        </w:rPr>
        <w:t>- Năng lực tự chủ và tự học: tìm kiếm thông tin, đọc sách giáo khoa, quan sát tranh ảnh để tìm hiểu về tập tính của động vật.</w:t>
      </w:r>
    </w:p>
    <w:p w14:paraId="075D8BE9" w14:textId="09D3B005" w:rsidR="009D7B7D" w:rsidRPr="009D7B7D" w:rsidRDefault="009D7B7D" w:rsidP="0091628E">
      <w:pPr>
        <w:spacing w:after="0" w:line="276" w:lineRule="auto"/>
        <w:contextualSpacing/>
        <w:rPr>
          <w:rFonts w:ascii="Times New Roman" w:eastAsia="Arial" w:hAnsi="Times New Roman" w:cs="Times New Roman"/>
          <w:iCs/>
          <w:sz w:val="28"/>
          <w:szCs w:val="28"/>
          <w:lang w:val="vi-VN"/>
        </w:rPr>
      </w:pPr>
      <w:r w:rsidRPr="009D7B7D">
        <w:rPr>
          <w:rFonts w:ascii="Times New Roman" w:eastAsia="Arial" w:hAnsi="Times New Roman" w:cs="Times New Roman"/>
          <w:iCs/>
          <w:sz w:val="28"/>
          <w:szCs w:val="28"/>
          <w:lang w:val="vi-VN"/>
        </w:rPr>
        <w:t>- Năng lực giao tiếp, hợp tác: thảo luận nhóm để tìm hiểu về tập tính của đ</w:t>
      </w:r>
      <w:r w:rsidR="0091628E">
        <w:rPr>
          <w:rFonts w:ascii="Times New Roman" w:eastAsia="Arial" w:hAnsi="Times New Roman" w:cs="Times New Roman"/>
          <w:iCs/>
          <w:sz w:val="28"/>
          <w:szCs w:val="28"/>
        </w:rPr>
        <w:t>v</w:t>
      </w:r>
      <w:r w:rsidRPr="009D7B7D">
        <w:rPr>
          <w:rFonts w:ascii="Times New Roman" w:eastAsia="Arial" w:hAnsi="Times New Roman" w:cs="Times New Roman"/>
          <w:iCs/>
          <w:sz w:val="28"/>
          <w:szCs w:val="28"/>
          <w:lang w:val="vi-VN"/>
        </w:rPr>
        <w:t>.</w:t>
      </w:r>
    </w:p>
    <w:p w14:paraId="2ACD0E83" w14:textId="77777777" w:rsidR="009D7B7D" w:rsidRPr="009D7B7D" w:rsidRDefault="009D7B7D" w:rsidP="009D7B7D">
      <w:pPr>
        <w:spacing w:after="0" w:line="276" w:lineRule="auto"/>
        <w:contextualSpacing/>
        <w:jc w:val="both"/>
        <w:rPr>
          <w:rFonts w:ascii="Times New Roman" w:eastAsia="Arial" w:hAnsi="Times New Roman" w:cs="Times New Roman"/>
          <w:iCs/>
          <w:sz w:val="28"/>
          <w:szCs w:val="28"/>
          <w:lang w:val="vi-VN"/>
        </w:rPr>
      </w:pPr>
      <w:r w:rsidRPr="009D7B7D">
        <w:rPr>
          <w:rFonts w:ascii="Times New Roman" w:eastAsia="Arial" w:hAnsi="Times New Roman" w:cs="Times New Roman"/>
          <w:iCs/>
          <w:sz w:val="28"/>
          <w:szCs w:val="28"/>
          <w:lang w:val="vi-VN"/>
        </w:rPr>
        <w:t>- Năng lực giải quyết vấn đề và sáng tạo: Giải</w:t>
      </w:r>
      <w:r w:rsidRPr="009D7B7D">
        <w:rPr>
          <w:rFonts w:ascii="Times New Roman" w:eastAsia="Arial" w:hAnsi="Times New Roman" w:cs="Times New Roman"/>
          <w:bCs/>
          <w:iCs/>
          <w:sz w:val="28"/>
          <w:szCs w:val="28"/>
          <w:lang w:val="vi-VN"/>
        </w:rPr>
        <w:t xml:space="preserve"> quyết được những nhiệm vụ học tập một cách độc lập, theo nhóm và thể hiện sự sáng tạo góp phần phát triển năng lực giao tiếp và hợp tác qua học động nhóm và trao đổi công việc với giáo viên.</w:t>
      </w:r>
    </w:p>
    <w:p w14:paraId="17B27928" w14:textId="77777777" w:rsidR="009D7B7D" w:rsidRPr="009D7B7D" w:rsidRDefault="009D7B7D" w:rsidP="009D7B7D">
      <w:pPr>
        <w:pBdr>
          <w:bar w:val="single" w:sz="4" w:color="auto"/>
        </w:pBdr>
        <w:spacing w:after="0" w:line="276" w:lineRule="auto"/>
        <w:jc w:val="both"/>
        <w:rPr>
          <w:rFonts w:ascii="Times New Roman" w:hAnsi="Times New Roman" w:cs="Times New Roman"/>
          <w:b/>
          <w:i/>
          <w:iCs/>
          <w:color w:val="000000"/>
          <w:sz w:val="28"/>
          <w:szCs w:val="28"/>
          <w:lang w:val="vi-VN"/>
        </w:rPr>
      </w:pPr>
      <w:r w:rsidRPr="009D7B7D">
        <w:rPr>
          <w:rFonts w:ascii="Times New Roman" w:hAnsi="Times New Roman" w:cs="Times New Roman"/>
          <w:b/>
          <w:i/>
          <w:iCs/>
          <w:color w:val="000000"/>
          <w:sz w:val="28"/>
          <w:szCs w:val="28"/>
          <w:lang w:val="vi-VN"/>
        </w:rPr>
        <w:t xml:space="preserve">1.2. Năng lực khoa học tự nhiên : </w:t>
      </w:r>
    </w:p>
    <w:p w14:paraId="34DEA489" w14:textId="6B42525C" w:rsidR="009D7B7D" w:rsidRPr="009D7B7D" w:rsidRDefault="009D7B7D" w:rsidP="009D7B7D">
      <w:pPr>
        <w:pBdr>
          <w:bar w:val="single" w:sz="4" w:color="auto"/>
        </w:pBdr>
        <w:spacing w:after="0" w:line="276" w:lineRule="auto"/>
        <w:jc w:val="both"/>
        <w:rPr>
          <w:rFonts w:ascii="Times New Roman" w:hAnsi="Times New Roman" w:cs="Times New Roman"/>
          <w:iCs/>
          <w:color w:val="000000"/>
          <w:sz w:val="28"/>
          <w:szCs w:val="28"/>
          <w:lang w:val="vi-VN"/>
        </w:rPr>
      </w:pPr>
      <w:r w:rsidRPr="009D7B7D">
        <w:rPr>
          <w:rFonts w:ascii="Times New Roman" w:hAnsi="Times New Roman" w:cs="Times New Roman"/>
          <w:iCs/>
          <w:color w:val="000000"/>
          <w:sz w:val="28"/>
          <w:szCs w:val="28"/>
          <w:lang w:val="vi-VN"/>
        </w:rPr>
        <w:t>- Năng lực nhận biết KHTN: T</w:t>
      </w:r>
      <w:r>
        <w:rPr>
          <w:rFonts w:ascii="Times New Roman" w:hAnsi="Times New Roman" w:cs="Times New Roman"/>
          <w:iCs/>
          <w:color w:val="000000"/>
          <w:sz w:val="28"/>
          <w:szCs w:val="28"/>
          <w:lang w:val="vi-VN"/>
        </w:rPr>
        <w:t>H</w:t>
      </w:r>
      <w:r w:rsidRPr="009D7B7D">
        <w:rPr>
          <w:rFonts w:ascii="Times New Roman" w:hAnsi="Times New Roman" w:cs="Times New Roman"/>
          <w:iCs/>
          <w:color w:val="000000"/>
          <w:sz w:val="28"/>
          <w:szCs w:val="28"/>
          <w:lang w:val="vi-VN"/>
        </w:rPr>
        <w:t xml:space="preserve"> quan sát, ghi chép một số tập tính của động vật.</w:t>
      </w:r>
    </w:p>
    <w:p w14:paraId="5C5AEDAA" w14:textId="70585CC5" w:rsidR="009D7B7D" w:rsidRPr="009D7B7D" w:rsidRDefault="009D7B7D" w:rsidP="009D7B7D">
      <w:pPr>
        <w:pBdr>
          <w:bar w:val="single" w:sz="4" w:color="auto"/>
        </w:pBdr>
        <w:spacing w:after="0" w:line="276" w:lineRule="auto"/>
        <w:jc w:val="both"/>
        <w:rPr>
          <w:rFonts w:ascii="Times New Roman" w:hAnsi="Times New Roman" w:cs="Times New Roman"/>
          <w:iCs/>
          <w:color w:val="000000"/>
          <w:sz w:val="28"/>
          <w:szCs w:val="28"/>
          <w:lang w:val="vi-VN"/>
        </w:rPr>
      </w:pPr>
      <w:r w:rsidRPr="009D7B7D">
        <w:rPr>
          <w:rFonts w:ascii="Times New Roman" w:hAnsi="Times New Roman" w:cs="Times New Roman"/>
          <w:iCs/>
          <w:color w:val="000000"/>
          <w:sz w:val="28"/>
          <w:szCs w:val="28"/>
          <w:lang w:val="vi-VN"/>
        </w:rPr>
        <w:t xml:space="preserve">- Năng lực tìm hiểu tự nhiên: </w:t>
      </w:r>
      <w:r w:rsidRPr="009D7B7D">
        <w:rPr>
          <w:rFonts w:ascii="Times New Roman" w:hAnsi="Times New Roman" w:cs="Times New Roman"/>
          <w:iCs/>
          <w:sz w:val="28"/>
          <w:szCs w:val="28"/>
          <w:lang w:val="vi-VN"/>
        </w:rPr>
        <w:t>Trình bày được kết quả một số tập tính của đ</w:t>
      </w:r>
      <w:r w:rsidR="00C57B24">
        <w:rPr>
          <w:rFonts w:ascii="Times New Roman" w:hAnsi="Times New Roman" w:cs="Times New Roman"/>
          <w:iCs/>
          <w:sz w:val="28"/>
          <w:szCs w:val="28"/>
        </w:rPr>
        <w:t>v</w:t>
      </w:r>
      <w:r w:rsidRPr="009D7B7D">
        <w:rPr>
          <w:rFonts w:ascii="Times New Roman" w:hAnsi="Times New Roman" w:cs="Times New Roman"/>
          <w:iCs/>
          <w:sz w:val="28"/>
          <w:szCs w:val="28"/>
          <w:lang w:val="vi-VN"/>
        </w:rPr>
        <w:t>.</w:t>
      </w:r>
    </w:p>
    <w:p w14:paraId="275C810E" w14:textId="77777777" w:rsidR="009D7B7D" w:rsidRPr="009D7B7D" w:rsidRDefault="009D7B7D" w:rsidP="009D7B7D">
      <w:pPr>
        <w:pBdr>
          <w:bar w:val="single" w:sz="4" w:color="auto"/>
        </w:pBdr>
        <w:spacing w:after="0" w:line="276" w:lineRule="auto"/>
        <w:jc w:val="both"/>
        <w:rPr>
          <w:rFonts w:ascii="Times New Roman" w:hAnsi="Times New Roman" w:cs="Times New Roman"/>
          <w:iCs/>
          <w:sz w:val="28"/>
          <w:szCs w:val="28"/>
          <w:lang w:val="vi-VN"/>
        </w:rPr>
      </w:pPr>
      <w:r w:rsidRPr="009D7B7D">
        <w:rPr>
          <w:rFonts w:ascii="Times New Roman" w:hAnsi="Times New Roman" w:cs="Times New Roman"/>
          <w:iCs/>
          <w:color w:val="000000"/>
          <w:sz w:val="28"/>
          <w:szCs w:val="28"/>
          <w:lang w:val="vi-VN"/>
        </w:rPr>
        <w:t xml:space="preserve">- Vận dụng kiến thức, kỹ năng đã học: </w:t>
      </w:r>
      <w:r w:rsidRPr="009D7B7D">
        <w:rPr>
          <w:rFonts w:ascii="Times New Roman" w:hAnsi="Times New Roman" w:cs="Times New Roman"/>
          <w:iCs/>
          <w:sz w:val="28"/>
          <w:szCs w:val="28"/>
          <w:lang w:val="vi-VN"/>
        </w:rPr>
        <w:t>Vận dụng được các kiến thức cảm ứng ở động vật vào giải thích một số hiện tượng thực tiễn.</w:t>
      </w:r>
    </w:p>
    <w:p w14:paraId="22CFB7F3" w14:textId="77777777" w:rsidR="009D7B7D" w:rsidRPr="00DE50F2" w:rsidRDefault="009D7B7D" w:rsidP="009D7B7D">
      <w:pPr>
        <w:pStyle w:val="NormalWeb"/>
        <w:kinsoku w:val="0"/>
        <w:overflowPunct w:val="0"/>
        <w:spacing w:before="0" w:beforeAutospacing="0" w:after="0" w:afterAutospacing="0" w:line="276" w:lineRule="auto"/>
        <w:jc w:val="both"/>
        <w:textAlignment w:val="baseline"/>
        <w:rPr>
          <w:rFonts w:eastAsia="Arial"/>
          <w:sz w:val="28"/>
          <w:szCs w:val="28"/>
          <w:lang w:val="nl-NL"/>
        </w:rPr>
      </w:pPr>
      <w:r w:rsidRPr="009D7B7D">
        <w:rPr>
          <w:b/>
          <w:bCs/>
          <w:color w:val="000000"/>
          <w:sz w:val="28"/>
          <w:szCs w:val="28"/>
          <w:u w:val="single"/>
          <w:lang w:val="vi-VN"/>
        </w:rPr>
        <w:t>2</w:t>
      </w:r>
      <w:r w:rsidRPr="009D7B7D">
        <w:rPr>
          <w:b/>
          <w:bCs/>
          <w:color w:val="000000"/>
          <w:sz w:val="28"/>
          <w:szCs w:val="28"/>
          <w:u w:val="single"/>
          <w:lang w:val="nl-NL"/>
        </w:rPr>
        <w:t>. Phẩm chất:</w:t>
      </w:r>
      <w:r w:rsidRPr="00DE50F2">
        <w:rPr>
          <w:b/>
          <w:bCs/>
          <w:color w:val="000000"/>
          <w:sz w:val="28"/>
          <w:szCs w:val="28"/>
          <w:lang w:val="nl-NL"/>
        </w:rPr>
        <w:t xml:space="preserve"> </w:t>
      </w:r>
      <w:r w:rsidRPr="00DE50F2">
        <w:rPr>
          <w:rFonts w:eastAsia="Arial"/>
          <w:sz w:val="28"/>
          <w:szCs w:val="28"/>
          <w:lang w:val="nl-NL"/>
        </w:rPr>
        <w:t>Thông qua thực hiện bài học sẽ tạo điều kiện để học sinh:</w:t>
      </w:r>
    </w:p>
    <w:p w14:paraId="15D0B228" w14:textId="77777777" w:rsidR="009D7B7D" w:rsidRPr="00DE50F2" w:rsidRDefault="009D7B7D" w:rsidP="009D7B7D">
      <w:pPr>
        <w:tabs>
          <w:tab w:val="left" w:pos="709"/>
          <w:tab w:val="left" w:pos="993"/>
        </w:tabs>
        <w:spacing w:after="0" w:line="276" w:lineRule="auto"/>
        <w:jc w:val="both"/>
        <w:rPr>
          <w:rFonts w:ascii="Times New Roman" w:eastAsia="Arial" w:hAnsi="Times New Roman" w:cs="Times New Roman"/>
          <w:sz w:val="28"/>
          <w:szCs w:val="28"/>
          <w:lang w:val="nl-NL"/>
        </w:rPr>
      </w:pPr>
      <w:r w:rsidRPr="00DE50F2">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lang w:val="nl-NL"/>
        </w:rPr>
        <w:t>Chăm học, chịu khó tìm tòi tài liệu và thực hiện các nhiệm vụ cá nhân nhằm tìm hiểu về tập tính của động vật.</w:t>
      </w:r>
    </w:p>
    <w:p w14:paraId="024F69F3" w14:textId="18A326D3" w:rsidR="009D7B7D" w:rsidRPr="00DE50F2" w:rsidRDefault="009D7B7D" w:rsidP="009D7B7D">
      <w:pPr>
        <w:tabs>
          <w:tab w:val="left" w:pos="709"/>
          <w:tab w:val="left" w:pos="993"/>
        </w:tabs>
        <w:spacing w:after="0" w:line="276" w:lineRule="auto"/>
        <w:jc w:val="both"/>
        <w:rPr>
          <w:rFonts w:ascii="Times New Roman" w:eastAsia="Arial" w:hAnsi="Times New Roman" w:cs="Times New Roman"/>
          <w:sz w:val="28"/>
          <w:szCs w:val="28"/>
          <w:lang w:val="nl-NL"/>
        </w:rPr>
      </w:pPr>
      <w:r w:rsidRPr="00DE50F2">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lang w:val="nl-NL"/>
        </w:rPr>
        <w:t>Có trách nhiệm trong hoạt động nhóm, chủ động nhận và thực hiện n</w:t>
      </w:r>
      <w:r>
        <w:rPr>
          <w:rFonts w:ascii="Times New Roman" w:eastAsia="Arial" w:hAnsi="Times New Roman" w:cs="Times New Roman"/>
          <w:sz w:val="28"/>
          <w:szCs w:val="28"/>
          <w:lang w:val="vi-VN"/>
        </w:rPr>
        <w:t>.</w:t>
      </w:r>
      <w:r w:rsidRPr="00DE50F2">
        <w:rPr>
          <w:rFonts w:ascii="Times New Roman" w:eastAsia="Arial" w:hAnsi="Times New Roman" w:cs="Times New Roman"/>
          <w:sz w:val="28"/>
          <w:szCs w:val="28"/>
          <w:lang w:val="nl-NL"/>
        </w:rPr>
        <w:t>vụ học tập.</w:t>
      </w:r>
    </w:p>
    <w:p w14:paraId="3BA03258" w14:textId="77777777" w:rsidR="009D7B7D" w:rsidRPr="00DE50F2" w:rsidRDefault="009D7B7D" w:rsidP="009D7B7D">
      <w:pPr>
        <w:tabs>
          <w:tab w:val="left" w:pos="709"/>
          <w:tab w:val="left" w:pos="993"/>
        </w:tabs>
        <w:spacing w:after="0" w:line="276" w:lineRule="auto"/>
        <w:jc w:val="both"/>
        <w:rPr>
          <w:rFonts w:ascii="Times New Roman" w:eastAsia="Arial" w:hAnsi="Times New Roman" w:cs="Times New Roman"/>
          <w:sz w:val="28"/>
          <w:szCs w:val="28"/>
          <w:lang w:val="nl-NL"/>
        </w:rPr>
      </w:pPr>
      <w:r w:rsidRPr="00DE50F2">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lang w:val="nl-NL"/>
        </w:rPr>
        <w:t>Trung thực, cẩn thận trong thực hành, ghi chép kết quả thí quan sát.</w:t>
      </w:r>
    </w:p>
    <w:p w14:paraId="0BB8341D" w14:textId="3758574D" w:rsidR="009D7B7D" w:rsidRPr="009D7B7D" w:rsidRDefault="009D7B7D" w:rsidP="009D7B7D">
      <w:pPr>
        <w:pStyle w:val="NormalWeb"/>
        <w:kinsoku w:val="0"/>
        <w:overflowPunct w:val="0"/>
        <w:spacing w:before="0" w:beforeAutospacing="0" w:after="0" w:afterAutospacing="0" w:line="276" w:lineRule="auto"/>
        <w:jc w:val="both"/>
        <w:textAlignment w:val="baseline"/>
        <w:rPr>
          <w:b/>
          <w:bCs/>
          <w:color w:val="000000"/>
          <w:sz w:val="28"/>
          <w:szCs w:val="28"/>
          <w:u w:val="single"/>
          <w:shd w:val="clear" w:color="auto" w:fill="FFFFFF"/>
        </w:rPr>
      </w:pPr>
      <w:r w:rsidRPr="009D7B7D">
        <w:rPr>
          <w:b/>
          <w:bCs/>
          <w:color w:val="000000"/>
          <w:sz w:val="28"/>
          <w:szCs w:val="28"/>
          <w:u w:val="single"/>
          <w:shd w:val="clear" w:color="auto" w:fill="FFFFFF"/>
        </w:rPr>
        <w:t>II. THIẾT BỊ DẠY HỌC VÀ HỌC LIỆU</w:t>
      </w:r>
    </w:p>
    <w:p w14:paraId="5B02391A" w14:textId="1C2A35D3" w:rsidR="00C45321" w:rsidRDefault="009D7B7D" w:rsidP="009D7B7D">
      <w:pPr>
        <w:pBdr>
          <w:bar w:val="single" w:sz="4" w:color="auto"/>
        </w:pBdr>
        <w:spacing w:after="0" w:line="276" w:lineRule="auto"/>
        <w:jc w:val="both"/>
        <w:rPr>
          <w:rFonts w:ascii="Times New Roman" w:hAnsi="Times New Roman" w:cs="Times New Roman"/>
          <w:bCs/>
          <w:color w:val="000000"/>
          <w:sz w:val="28"/>
          <w:szCs w:val="28"/>
          <w:lang w:val="vi-VN"/>
        </w:rPr>
      </w:pPr>
      <w:r w:rsidRPr="00C45321">
        <w:rPr>
          <w:rFonts w:ascii="Times New Roman" w:hAnsi="Times New Roman" w:cs="Times New Roman"/>
          <w:b/>
          <w:bCs/>
          <w:color w:val="000000"/>
          <w:sz w:val="28"/>
          <w:szCs w:val="28"/>
          <w:u w:val="single"/>
          <w:lang w:val="vi-VN"/>
        </w:rPr>
        <w:t xml:space="preserve">1. </w:t>
      </w:r>
      <w:r w:rsidRPr="00C45321">
        <w:rPr>
          <w:rFonts w:ascii="Times New Roman" w:hAnsi="Times New Roman" w:cs="Times New Roman"/>
          <w:b/>
          <w:bCs/>
          <w:color w:val="000000"/>
          <w:sz w:val="28"/>
          <w:szCs w:val="28"/>
          <w:u w:val="single"/>
          <w:lang w:val="nl-NL"/>
        </w:rPr>
        <w:t>Giáo viên:</w:t>
      </w:r>
      <w:r>
        <w:rPr>
          <w:rFonts w:ascii="Times New Roman" w:hAnsi="Times New Roman" w:cs="Times New Roman"/>
          <w:b/>
          <w:bCs/>
          <w:color w:val="000000"/>
          <w:sz w:val="28"/>
          <w:szCs w:val="28"/>
          <w:lang w:val="vi-VN"/>
        </w:rPr>
        <w:t xml:space="preserve"> </w:t>
      </w:r>
      <w:r w:rsidR="00C45321">
        <w:rPr>
          <w:rFonts w:ascii="Times New Roman" w:hAnsi="Times New Roman" w:cs="Times New Roman"/>
          <w:b/>
          <w:bCs/>
          <w:color w:val="000000"/>
          <w:sz w:val="28"/>
          <w:szCs w:val="28"/>
          <w:lang w:val="vi-VN"/>
        </w:rPr>
        <w:t xml:space="preserve">+ </w:t>
      </w:r>
      <w:r w:rsidRPr="009D7B7D">
        <w:rPr>
          <w:rFonts w:ascii="Times New Roman" w:hAnsi="Times New Roman" w:cs="Times New Roman"/>
          <w:bCs/>
          <w:color w:val="000000"/>
          <w:sz w:val="28"/>
          <w:szCs w:val="28"/>
          <w:lang w:val="nl-NL"/>
        </w:rPr>
        <w:t>SGK, SGV</w:t>
      </w:r>
      <w:r w:rsidR="00C45321">
        <w:rPr>
          <w:rFonts w:ascii="Times New Roman" w:hAnsi="Times New Roman" w:cs="Times New Roman"/>
          <w:bCs/>
          <w:color w:val="000000"/>
          <w:sz w:val="28"/>
          <w:szCs w:val="28"/>
          <w:lang w:val="vi-VN"/>
        </w:rPr>
        <w:t>,</w:t>
      </w:r>
      <w:r w:rsidRPr="009D7B7D">
        <w:rPr>
          <w:rFonts w:ascii="Times New Roman" w:hAnsi="Times New Roman" w:cs="Times New Roman"/>
          <w:bCs/>
          <w:color w:val="000000"/>
          <w:sz w:val="28"/>
          <w:szCs w:val="28"/>
          <w:lang w:val="nl-NL"/>
        </w:rPr>
        <w:t xml:space="preserve"> SBT</w:t>
      </w:r>
    </w:p>
    <w:p w14:paraId="10736072" w14:textId="21602E56" w:rsidR="00C45321" w:rsidRDefault="00C45321" w:rsidP="009D7B7D">
      <w:pPr>
        <w:pBdr>
          <w:bar w:val="single" w:sz="4" w:color="auto"/>
        </w:pBdr>
        <w:spacing w:after="0" w:line="276" w:lineRule="auto"/>
        <w:jc w:val="both"/>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 xml:space="preserve">                      + </w:t>
      </w:r>
      <w:r w:rsidR="009D7B7D" w:rsidRPr="009D7B7D">
        <w:rPr>
          <w:rFonts w:ascii="Times New Roman" w:hAnsi="Times New Roman" w:cs="Times New Roman"/>
          <w:bCs/>
          <w:color w:val="000000"/>
          <w:sz w:val="28"/>
          <w:szCs w:val="28"/>
          <w:lang w:val="nl-NL"/>
        </w:rPr>
        <w:t>Tranh ảnh, video liên quan đến bài học</w:t>
      </w:r>
    </w:p>
    <w:p w14:paraId="26F66F7F" w14:textId="215AADDD" w:rsidR="009D7B7D" w:rsidRPr="00C45321" w:rsidRDefault="00C45321" w:rsidP="009D7B7D">
      <w:pPr>
        <w:pBdr>
          <w:bar w:val="single" w:sz="4" w:color="auto"/>
        </w:pBdr>
        <w:spacing w:after="0" w:line="276" w:lineRule="auto"/>
        <w:jc w:val="both"/>
        <w:rPr>
          <w:rFonts w:ascii="Times New Roman" w:hAnsi="Times New Roman" w:cs="Times New Roman"/>
          <w:b/>
          <w:bCs/>
          <w:color w:val="000000"/>
          <w:sz w:val="28"/>
          <w:szCs w:val="28"/>
          <w:lang w:val="nl-NL"/>
        </w:rPr>
      </w:pPr>
      <w:r>
        <w:rPr>
          <w:rFonts w:ascii="Times New Roman" w:hAnsi="Times New Roman" w:cs="Times New Roman"/>
          <w:bCs/>
          <w:color w:val="000000"/>
          <w:sz w:val="28"/>
          <w:szCs w:val="28"/>
          <w:lang w:val="vi-VN"/>
        </w:rPr>
        <w:t xml:space="preserve">                      + </w:t>
      </w:r>
      <w:r w:rsidR="009D7B7D" w:rsidRPr="009D7B7D">
        <w:rPr>
          <w:rFonts w:ascii="Times New Roman" w:hAnsi="Times New Roman" w:cs="Times New Roman"/>
          <w:bCs/>
          <w:color w:val="000000"/>
          <w:sz w:val="28"/>
          <w:szCs w:val="28"/>
          <w:lang w:val="nl-NL"/>
        </w:rPr>
        <w:t>Máy tính, máy chiếu.</w:t>
      </w:r>
    </w:p>
    <w:p w14:paraId="7FF6C1B2" w14:textId="3744E537" w:rsidR="009D7B7D" w:rsidRPr="00C45321" w:rsidRDefault="009D7B7D" w:rsidP="00C45321">
      <w:pPr>
        <w:pBdr>
          <w:bar w:val="single" w:sz="4" w:color="auto"/>
        </w:pBdr>
        <w:spacing w:after="0" w:line="276" w:lineRule="auto"/>
        <w:jc w:val="both"/>
        <w:rPr>
          <w:rFonts w:ascii="Times New Roman" w:hAnsi="Times New Roman" w:cs="Times New Roman"/>
          <w:b/>
          <w:bCs/>
          <w:color w:val="000000"/>
          <w:sz w:val="28"/>
          <w:szCs w:val="28"/>
          <w:lang w:val="nl-NL"/>
        </w:rPr>
      </w:pPr>
      <w:r w:rsidRPr="00C45321">
        <w:rPr>
          <w:rFonts w:ascii="Times New Roman" w:hAnsi="Times New Roman" w:cs="Times New Roman"/>
          <w:b/>
          <w:bCs/>
          <w:color w:val="000000"/>
          <w:sz w:val="28"/>
          <w:szCs w:val="28"/>
          <w:u w:val="single"/>
          <w:lang w:val="vi-VN"/>
        </w:rPr>
        <w:t xml:space="preserve">2. </w:t>
      </w:r>
      <w:r w:rsidRPr="00C45321">
        <w:rPr>
          <w:rFonts w:ascii="Times New Roman" w:hAnsi="Times New Roman" w:cs="Times New Roman"/>
          <w:b/>
          <w:bCs/>
          <w:color w:val="000000"/>
          <w:sz w:val="28"/>
          <w:szCs w:val="28"/>
          <w:u w:val="single"/>
          <w:lang w:val="nl-NL"/>
        </w:rPr>
        <w:t>Học sinh:</w:t>
      </w:r>
      <w:r w:rsidRPr="00DE50F2">
        <w:rPr>
          <w:rFonts w:ascii="Times New Roman" w:hAnsi="Times New Roman" w:cs="Times New Roman"/>
          <w:b/>
          <w:bCs/>
          <w:color w:val="000000"/>
          <w:sz w:val="28"/>
          <w:szCs w:val="28"/>
          <w:lang w:val="nl-NL"/>
        </w:rPr>
        <w:t xml:space="preserve"> </w:t>
      </w:r>
      <w:r w:rsidRPr="00C45321">
        <w:rPr>
          <w:rFonts w:ascii="Times New Roman" w:hAnsi="Times New Roman" w:cs="Times New Roman"/>
          <w:bCs/>
          <w:color w:val="000000"/>
          <w:sz w:val="28"/>
          <w:szCs w:val="28"/>
          <w:lang w:val="nl-NL"/>
        </w:rPr>
        <w:t>SGK</w:t>
      </w:r>
      <w:r w:rsidR="00C45321" w:rsidRPr="00C45321">
        <w:rPr>
          <w:rFonts w:ascii="Times New Roman" w:hAnsi="Times New Roman" w:cs="Times New Roman"/>
          <w:bCs/>
          <w:color w:val="000000"/>
          <w:sz w:val="28"/>
          <w:szCs w:val="28"/>
          <w:lang w:val="vi-VN"/>
        </w:rPr>
        <w:t xml:space="preserve">, </w:t>
      </w:r>
      <w:r w:rsidRPr="00C45321">
        <w:rPr>
          <w:rFonts w:ascii="Times New Roman" w:hAnsi="Times New Roman" w:cs="Times New Roman"/>
          <w:bCs/>
          <w:color w:val="000000"/>
          <w:sz w:val="28"/>
          <w:szCs w:val="28"/>
          <w:lang w:val="nl-NL"/>
        </w:rPr>
        <w:t>Tranh ảnh, tư liệu sưu tầm liên quan đến bài học và dụng cụ học tập theo yêu cầu của GV.</w:t>
      </w:r>
    </w:p>
    <w:p w14:paraId="3871CF90" w14:textId="77777777" w:rsidR="009D7B7D" w:rsidRPr="00C45321" w:rsidRDefault="009D7B7D" w:rsidP="00C45321">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C45321">
        <w:rPr>
          <w:rFonts w:ascii="Times New Roman" w:hAnsi="Times New Roman" w:cs="Times New Roman"/>
          <w:b/>
          <w:bCs/>
          <w:color w:val="000000"/>
          <w:sz w:val="28"/>
          <w:szCs w:val="28"/>
          <w:u w:val="single"/>
          <w:lang w:val="nl-NL"/>
        </w:rPr>
        <w:t>III. TIẾN TRÌNH DẠY HỌC</w:t>
      </w:r>
    </w:p>
    <w:p w14:paraId="58C141BD" w14:textId="7C3F37B7" w:rsidR="009D7B7D" w:rsidRPr="00DE50F2" w:rsidRDefault="00C45321" w:rsidP="00C45321">
      <w:pPr>
        <w:spacing w:after="0" w:line="276" w:lineRule="auto"/>
        <w:ind w:right="255" w:firstLine="709"/>
        <w:jc w:val="center"/>
        <w:rPr>
          <w:rFonts w:ascii="Times New Roman" w:eastAsia="Times New Roman" w:hAnsi="Times New Roman" w:cs="Times New Roman"/>
          <w:sz w:val="28"/>
          <w:szCs w:val="28"/>
          <w:lang w:val="vi-VN"/>
        </w:rPr>
      </w:pPr>
      <w:r w:rsidRPr="00DE50F2">
        <w:rPr>
          <w:rFonts w:ascii="Times New Roman" w:eastAsia="Times New Roman" w:hAnsi="Times New Roman" w:cs="Times New Roman"/>
          <w:b/>
          <w:sz w:val="28"/>
          <w:szCs w:val="28"/>
          <w:lang w:val="nl-NL"/>
        </w:rPr>
        <w:t>1. HOẠT ĐỘNG 1: KHỞI ĐỘNG</w:t>
      </w:r>
    </w:p>
    <w:p w14:paraId="733EBAA6" w14:textId="084ABA46" w:rsidR="009D7B7D" w:rsidRPr="00C45321" w:rsidRDefault="009D7B7D" w:rsidP="00C45321">
      <w:pPr>
        <w:spacing w:after="0" w:line="276" w:lineRule="auto"/>
        <w:ind w:right="255"/>
        <w:jc w:val="both"/>
        <w:rPr>
          <w:rFonts w:ascii="Times New Roman" w:eastAsia="Times New Roman" w:hAnsi="Times New Roman" w:cs="Times New Roman"/>
          <w:b/>
          <w:sz w:val="28"/>
          <w:szCs w:val="28"/>
          <w:lang w:val="vi-VN"/>
        </w:rPr>
      </w:pPr>
      <w:r w:rsidRPr="00DE50F2">
        <w:rPr>
          <w:rFonts w:ascii="Times New Roman" w:eastAsia="Times New Roman" w:hAnsi="Times New Roman" w:cs="Times New Roman"/>
          <w:b/>
          <w:sz w:val="28"/>
          <w:szCs w:val="28"/>
          <w:lang w:val="vi-VN"/>
        </w:rPr>
        <w:t xml:space="preserve">a) Mục tiêu: </w:t>
      </w:r>
      <w:r w:rsidRPr="00DE50F2">
        <w:rPr>
          <w:rFonts w:ascii="Times New Roman" w:eastAsia="Times New Roman" w:hAnsi="Times New Roman" w:cs="Times New Roman"/>
          <w:sz w:val="28"/>
          <w:szCs w:val="28"/>
          <w:lang w:val="vi-VN"/>
        </w:rPr>
        <w:t>Tạo tâm thế hứng thú cho hs và từng bước làm quyen bài học.</w:t>
      </w:r>
    </w:p>
    <w:p w14:paraId="25EEB6D8" w14:textId="2C7FF35D" w:rsidR="009D7B7D" w:rsidRPr="00C45321" w:rsidRDefault="009D7B7D" w:rsidP="00C45321">
      <w:pPr>
        <w:spacing w:after="0" w:line="276" w:lineRule="auto"/>
        <w:jc w:val="both"/>
        <w:rPr>
          <w:rFonts w:ascii="Times New Roman" w:eastAsia="Calibri" w:hAnsi="Times New Roman" w:cs="Times New Roman"/>
          <w:i/>
          <w:sz w:val="28"/>
          <w:szCs w:val="28"/>
          <w:lang w:val="vi-VN"/>
        </w:rPr>
      </w:pPr>
      <w:r w:rsidRPr="00DE50F2">
        <w:rPr>
          <w:rFonts w:ascii="Times New Roman" w:eastAsia="Calibri" w:hAnsi="Times New Roman" w:cs="Times New Roman"/>
          <w:b/>
          <w:sz w:val="28"/>
          <w:szCs w:val="28"/>
          <w:lang w:val="vi-VN"/>
        </w:rPr>
        <w:t>b) Nội dung:</w:t>
      </w:r>
      <w:r w:rsidR="00C45321">
        <w:rPr>
          <w:rFonts w:ascii="Times New Roman" w:eastAsia="Calibri" w:hAnsi="Times New Roman" w:cs="Times New Roman"/>
          <w:i/>
          <w:sz w:val="28"/>
          <w:szCs w:val="28"/>
          <w:lang w:val="vi-VN"/>
        </w:rPr>
        <w:t xml:space="preserve"> </w:t>
      </w:r>
      <w:r w:rsidRPr="00DE50F2">
        <w:rPr>
          <w:rFonts w:ascii="Times New Roman" w:eastAsia="Calibri" w:hAnsi="Times New Roman" w:cs="Times New Roman"/>
          <w:sz w:val="28"/>
          <w:szCs w:val="28"/>
          <w:lang w:val="vi-VN"/>
        </w:rPr>
        <w:t>Giáo viên trình bày vấn đề, quan sát hình ảnh, HS trả lời câu hỏi.</w:t>
      </w:r>
    </w:p>
    <w:p w14:paraId="7CE0A60D" w14:textId="1A306909" w:rsidR="009D7B7D" w:rsidRPr="00C45321" w:rsidRDefault="009D7B7D" w:rsidP="00C45321">
      <w:pPr>
        <w:spacing w:after="0" w:line="276" w:lineRule="auto"/>
        <w:jc w:val="both"/>
        <w:rPr>
          <w:rFonts w:ascii="Times New Roman" w:eastAsia="Times New Roman" w:hAnsi="Times New Roman" w:cs="Times New Roman"/>
          <w:b/>
          <w:sz w:val="28"/>
          <w:szCs w:val="28"/>
          <w:lang w:val="de-DE"/>
        </w:rPr>
      </w:pPr>
      <w:r w:rsidRPr="00DE50F2">
        <w:rPr>
          <w:rFonts w:ascii="Times New Roman" w:eastAsia="Calibri" w:hAnsi="Times New Roman" w:cs="Times New Roman"/>
          <w:b/>
          <w:sz w:val="28"/>
          <w:szCs w:val="28"/>
          <w:lang w:val="vi-VN"/>
        </w:rPr>
        <w:t>c)</w:t>
      </w:r>
      <w:r w:rsidRPr="00DE50F2">
        <w:rPr>
          <w:rFonts w:ascii="Times New Roman" w:eastAsia="Calibri" w:hAnsi="Times New Roman" w:cs="Times New Roman"/>
          <w:i/>
          <w:sz w:val="28"/>
          <w:szCs w:val="28"/>
          <w:lang w:val="vi-VN"/>
        </w:rPr>
        <w:t xml:space="preserve"> </w:t>
      </w:r>
      <w:r w:rsidRPr="00DE50F2">
        <w:rPr>
          <w:rFonts w:ascii="Times New Roman" w:eastAsia="Times New Roman" w:hAnsi="Times New Roman" w:cs="Times New Roman"/>
          <w:b/>
          <w:sz w:val="28"/>
          <w:szCs w:val="28"/>
          <w:lang w:val="de-DE"/>
        </w:rPr>
        <w:t xml:space="preserve">Sản phẩm: </w:t>
      </w:r>
      <w:r w:rsidRPr="00DE50F2">
        <w:rPr>
          <w:rFonts w:ascii="Times New Roman" w:eastAsia="Times New Roman" w:hAnsi="Times New Roman" w:cs="Times New Roman"/>
          <w:sz w:val="28"/>
          <w:szCs w:val="28"/>
          <w:lang w:val="de-DE"/>
        </w:rPr>
        <w:t>Câu trả lời của học sinh.</w:t>
      </w:r>
    </w:p>
    <w:p w14:paraId="514F4CB0" w14:textId="3C56C097" w:rsidR="009D7B7D" w:rsidRDefault="009D7B7D" w:rsidP="00C45321">
      <w:pPr>
        <w:spacing w:after="0" w:line="276" w:lineRule="auto"/>
        <w:rPr>
          <w:rFonts w:ascii="Times New Roman" w:eastAsia="Times New Roman" w:hAnsi="Times New Roman" w:cs="Times New Roman"/>
          <w:b/>
          <w:color w:val="000000"/>
          <w:sz w:val="28"/>
          <w:szCs w:val="28"/>
          <w:shd w:val="clear" w:color="auto" w:fill="FFFFFF"/>
          <w:lang w:val="de-DE"/>
        </w:rPr>
      </w:pPr>
      <w:r w:rsidRPr="00DE50F2">
        <w:rPr>
          <w:rFonts w:ascii="Times New Roman" w:eastAsia="Calibri" w:hAnsi="Times New Roman" w:cs="Times New Roman"/>
          <w:b/>
          <w:iCs/>
          <w:color w:val="000000"/>
          <w:sz w:val="28"/>
          <w:szCs w:val="28"/>
          <w:lang w:val="vi-VN"/>
        </w:rPr>
        <w:t>d</w:t>
      </w:r>
      <w:r w:rsidRPr="00DE50F2">
        <w:rPr>
          <w:rFonts w:ascii="Times New Roman" w:eastAsia="Calibri" w:hAnsi="Times New Roman" w:cs="Times New Roman"/>
          <w:b/>
          <w:iCs/>
          <w:color w:val="000000"/>
          <w:sz w:val="28"/>
          <w:szCs w:val="28"/>
          <w:lang w:val="de-DE"/>
        </w:rPr>
        <w:t>)</w:t>
      </w:r>
      <w:r w:rsidRPr="00DE50F2">
        <w:rPr>
          <w:rFonts w:ascii="Times New Roman" w:eastAsia="Calibri" w:hAnsi="Times New Roman" w:cs="Times New Roman"/>
          <w:i/>
          <w:iCs/>
          <w:color w:val="000000"/>
          <w:sz w:val="28"/>
          <w:szCs w:val="28"/>
          <w:lang w:val="de-DE"/>
        </w:rPr>
        <w:t xml:space="preserve"> </w:t>
      </w:r>
      <w:r w:rsidRPr="00DE50F2">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535" w:type="dxa"/>
        <w:tblLook w:val="04A0" w:firstRow="1" w:lastRow="0" w:firstColumn="1" w:lastColumn="0" w:noHBand="0" w:noVBand="1"/>
      </w:tblPr>
      <w:tblGrid>
        <w:gridCol w:w="6374"/>
        <w:gridCol w:w="3161"/>
      </w:tblGrid>
      <w:tr w:rsidR="00DC4180" w:rsidRPr="00AD6C57" w14:paraId="3A2C0627" w14:textId="77777777" w:rsidTr="004103E9">
        <w:tc>
          <w:tcPr>
            <w:tcW w:w="6374" w:type="dxa"/>
          </w:tcPr>
          <w:p w14:paraId="21F7506D" w14:textId="77777777" w:rsidR="00DC4180" w:rsidRPr="00BC6A05" w:rsidRDefault="00DC4180"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161" w:type="dxa"/>
          </w:tcPr>
          <w:p w14:paraId="27D53A58" w14:textId="77777777" w:rsidR="00DC4180" w:rsidRPr="00BC6A05" w:rsidRDefault="00DC4180"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DC4180" w:rsidRPr="00AD6C57" w14:paraId="5FF1AAFF" w14:textId="77777777" w:rsidTr="004103E9">
        <w:tc>
          <w:tcPr>
            <w:tcW w:w="9535" w:type="dxa"/>
            <w:gridSpan w:val="2"/>
          </w:tcPr>
          <w:p w14:paraId="45F4EB3F" w14:textId="77777777" w:rsidR="00DC4180" w:rsidRPr="00AD6C57" w:rsidRDefault="00DC4180" w:rsidP="002A35E8">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DC4180" w:rsidRPr="00AD6C57" w14:paraId="24D802D3" w14:textId="77777777" w:rsidTr="004103E9">
        <w:trPr>
          <w:trHeight w:val="235"/>
        </w:trPr>
        <w:tc>
          <w:tcPr>
            <w:tcW w:w="6374" w:type="dxa"/>
          </w:tcPr>
          <w:p w14:paraId="406552BE" w14:textId="06741547" w:rsidR="00DC4180" w:rsidRDefault="00DC4180" w:rsidP="00DC4180">
            <w:pPr>
              <w:pStyle w:val="NoSpacing"/>
              <w:spacing w:line="276" w:lineRule="auto"/>
              <w:jc w:val="both"/>
              <w:rPr>
                <w:rFonts w:ascii="Times New Roman" w:eastAsia="Calibri" w:hAnsi="Times New Roman" w:cs="Times New Roman"/>
                <w:sz w:val="28"/>
                <w:szCs w:val="28"/>
              </w:rPr>
            </w:pPr>
            <w:r w:rsidRPr="00DE50F2">
              <w:rPr>
                <w:rFonts w:ascii="Times New Roman" w:eastAsia="Calibri" w:hAnsi="Times New Roman" w:cs="Times New Roman"/>
                <w:sz w:val="28"/>
                <w:szCs w:val="28"/>
              </w:rPr>
              <w:t>- Giáo viên yêu cầu HS quan sát hình 28.1 và trả lời câu hỏi:</w:t>
            </w:r>
          </w:p>
          <w:p w14:paraId="2E6100D0" w14:textId="54E2B410" w:rsidR="00DC4180" w:rsidRDefault="00DC4180" w:rsidP="00DC4180">
            <w:pPr>
              <w:pStyle w:val="NoSpacing"/>
              <w:spacing w:line="276" w:lineRule="auto"/>
              <w:jc w:val="both"/>
              <w:rPr>
                <w:rFonts w:ascii="Times New Roman" w:eastAsia="Calibri" w:hAnsi="Times New Roman" w:cs="Times New Roman"/>
                <w:sz w:val="28"/>
                <w:szCs w:val="28"/>
              </w:rPr>
            </w:pPr>
            <w:r w:rsidRPr="00DE50F2">
              <w:rPr>
                <w:rFonts w:ascii="Times New Roman" w:hAnsi="Times New Roman" w:cs="Times New Roman"/>
                <w:noProof/>
                <w:sz w:val="28"/>
                <w:szCs w:val="28"/>
              </w:rPr>
              <w:drawing>
                <wp:anchor distT="0" distB="0" distL="0" distR="0" simplePos="0" relativeHeight="251729920" behindDoc="0" locked="0" layoutInCell="1" allowOverlap="1" wp14:anchorId="1822AA19" wp14:editId="04E44439">
                  <wp:simplePos x="0" y="0"/>
                  <wp:positionH relativeFrom="page">
                    <wp:posOffset>59055</wp:posOffset>
                  </wp:positionH>
                  <wp:positionV relativeFrom="paragraph">
                    <wp:posOffset>10160</wp:posOffset>
                  </wp:positionV>
                  <wp:extent cx="2790011" cy="1590675"/>
                  <wp:effectExtent l="0" t="0" r="0" b="0"/>
                  <wp:wrapNone/>
                  <wp:docPr id="1045" name="image1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1131.jpeg"/>
                          <pic:cNvPicPr/>
                        </pic:nvPicPr>
                        <pic:blipFill>
                          <a:blip r:embed="rId147" cstate="print"/>
                          <a:stretch>
                            <a:fillRect/>
                          </a:stretch>
                        </pic:blipFill>
                        <pic:spPr>
                          <a:xfrm>
                            <a:off x="0" y="0"/>
                            <a:ext cx="2790011" cy="1590675"/>
                          </a:xfrm>
                          <a:prstGeom prst="rect">
                            <a:avLst/>
                          </a:prstGeom>
                        </pic:spPr>
                      </pic:pic>
                    </a:graphicData>
                  </a:graphic>
                  <wp14:sizeRelH relativeFrom="margin">
                    <wp14:pctWidth>0</wp14:pctWidth>
                  </wp14:sizeRelH>
                  <wp14:sizeRelV relativeFrom="margin">
                    <wp14:pctHeight>0</wp14:pctHeight>
                  </wp14:sizeRelV>
                </wp:anchor>
              </w:drawing>
            </w:r>
          </w:p>
          <w:p w14:paraId="27E2F127" w14:textId="75BE10FA" w:rsidR="00DC4180" w:rsidRDefault="00DC4180" w:rsidP="00DC4180">
            <w:pPr>
              <w:pStyle w:val="NoSpacing"/>
              <w:spacing w:line="276" w:lineRule="auto"/>
              <w:jc w:val="both"/>
              <w:rPr>
                <w:rFonts w:ascii="Times New Roman" w:eastAsia="Calibri" w:hAnsi="Times New Roman" w:cs="Times New Roman"/>
                <w:sz w:val="28"/>
                <w:szCs w:val="28"/>
              </w:rPr>
            </w:pPr>
          </w:p>
          <w:p w14:paraId="179E34BE" w14:textId="2B5A227C" w:rsidR="00DC4180" w:rsidRDefault="00DC4180" w:rsidP="00DC4180">
            <w:pPr>
              <w:pStyle w:val="NoSpacing"/>
              <w:spacing w:line="276" w:lineRule="auto"/>
              <w:jc w:val="both"/>
              <w:rPr>
                <w:rFonts w:ascii="Times New Roman" w:eastAsia="Calibri" w:hAnsi="Times New Roman" w:cs="Times New Roman"/>
                <w:sz w:val="28"/>
                <w:szCs w:val="28"/>
              </w:rPr>
            </w:pPr>
          </w:p>
          <w:p w14:paraId="3BE9B122" w14:textId="0F3D4723" w:rsidR="00DC4180" w:rsidRDefault="00DC4180" w:rsidP="00DC4180">
            <w:pPr>
              <w:pStyle w:val="NoSpacing"/>
              <w:spacing w:line="276" w:lineRule="auto"/>
              <w:jc w:val="both"/>
              <w:rPr>
                <w:rFonts w:ascii="Times New Roman" w:eastAsia="Calibri" w:hAnsi="Times New Roman" w:cs="Times New Roman"/>
                <w:sz w:val="28"/>
                <w:szCs w:val="28"/>
              </w:rPr>
            </w:pPr>
          </w:p>
          <w:p w14:paraId="3CDEBEC4" w14:textId="77777777" w:rsidR="00DC4180" w:rsidRPr="00DE50F2" w:rsidRDefault="00DC4180" w:rsidP="00DC4180">
            <w:pPr>
              <w:pStyle w:val="NoSpacing"/>
              <w:spacing w:line="276" w:lineRule="auto"/>
              <w:jc w:val="both"/>
              <w:rPr>
                <w:rFonts w:ascii="Times New Roman" w:eastAsia="Calibri" w:hAnsi="Times New Roman" w:cs="Times New Roman"/>
                <w:sz w:val="28"/>
                <w:szCs w:val="28"/>
              </w:rPr>
            </w:pPr>
          </w:p>
          <w:p w14:paraId="30FCD74D" w14:textId="77777777" w:rsidR="00DC4180" w:rsidRDefault="00DC4180" w:rsidP="002A35E8">
            <w:pPr>
              <w:spacing w:line="276" w:lineRule="auto"/>
              <w:rPr>
                <w:rFonts w:ascii="Times New Roman" w:eastAsia="Calibri" w:hAnsi="Times New Roman" w:cs="Times New Roman"/>
                <w:i/>
                <w:sz w:val="28"/>
                <w:szCs w:val="28"/>
                <w:lang w:val="vi-VN"/>
              </w:rPr>
            </w:pPr>
          </w:p>
          <w:p w14:paraId="1A789491" w14:textId="77777777" w:rsidR="00DC4180" w:rsidRDefault="00DC4180" w:rsidP="002A35E8">
            <w:pPr>
              <w:spacing w:line="276" w:lineRule="auto"/>
              <w:rPr>
                <w:rFonts w:ascii="Times New Roman" w:eastAsia="Calibri" w:hAnsi="Times New Roman" w:cs="Times New Roman"/>
                <w:i/>
                <w:sz w:val="28"/>
                <w:szCs w:val="28"/>
                <w:lang w:val="vi-VN"/>
              </w:rPr>
            </w:pPr>
          </w:p>
          <w:p w14:paraId="5539F40B" w14:textId="18150733" w:rsidR="00DC4180" w:rsidRPr="00DC4180" w:rsidRDefault="00DC4180" w:rsidP="00DC4180">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 Hoạt động của Mèo và chuột có gọi là cảm ứng không? Vì sao?</w:t>
            </w:r>
          </w:p>
        </w:tc>
        <w:tc>
          <w:tcPr>
            <w:tcW w:w="3161" w:type="dxa"/>
          </w:tcPr>
          <w:p w14:paraId="2B542A0E" w14:textId="5975EB27" w:rsidR="00DC4180" w:rsidRDefault="00DC4180" w:rsidP="002A35E8">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en-US"/>
              </w:rPr>
              <w:t>- HS nh</w:t>
            </w:r>
            <w:r>
              <w:rPr>
                <w:rFonts w:ascii="Times New Roman" w:eastAsia="Calibri" w:hAnsi="Times New Roman" w:cs="Times New Roman"/>
                <w:iCs/>
                <w:color w:val="000000"/>
                <w:sz w:val="28"/>
                <w:szCs w:val="28"/>
                <w:lang w:val="vi-VN"/>
              </w:rPr>
              <w:t>ận nhiệm vụ học tập</w:t>
            </w:r>
          </w:p>
          <w:p w14:paraId="5778157C" w14:textId="5133608C" w:rsidR="00DC4180" w:rsidRPr="00DE50F2" w:rsidRDefault="00DC4180" w:rsidP="00DC4180">
            <w:pPr>
              <w:pStyle w:val="NoSpacing"/>
              <w:spacing w:line="276"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=&gt; </w:t>
            </w:r>
            <w:r w:rsidRPr="00DE50F2">
              <w:rPr>
                <w:rFonts w:ascii="Times New Roman" w:hAnsi="Times New Roman" w:cs="Times New Roman"/>
                <w:sz w:val="28"/>
                <w:szCs w:val="28"/>
                <w:lang w:val="de-DE"/>
              </w:rPr>
              <w:t>Hoạt động của Mèo và Chuột không được gọi là cảm ứng, đây là tập tính bắt Chuột của Mèo. Việc Mèo kiếm thức ăn khi đói mang tính bẩm sinh. Việc rình, vồ mồi, cách săn mồi do Mèo học được;</w:t>
            </w:r>
          </w:p>
          <w:p w14:paraId="56DE2FAE" w14:textId="77777777" w:rsidR="00DC4180" w:rsidRPr="0057557B" w:rsidRDefault="00DC4180" w:rsidP="002A35E8">
            <w:pPr>
              <w:pStyle w:val="ListParagraph"/>
              <w:spacing w:line="276" w:lineRule="auto"/>
              <w:ind w:left="0"/>
              <w:rPr>
                <w:rFonts w:eastAsia="Calibri"/>
                <w:iCs/>
                <w:color w:val="000000"/>
                <w:sz w:val="28"/>
                <w:szCs w:val="28"/>
                <w:lang w:val="vi-VN"/>
              </w:rPr>
            </w:pPr>
          </w:p>
        </w:tc>
      </w:tr>
      <w:tr w:rsidR="00DC4180" w:rsidRPr="00AD6C57" w14:paraId="76567E08" w14:textId="77777777" w:rsidTr="004103E9">
        <w:trPr>
          <w:trHeight w:val="346"/>
        </w:trPr>
        <w:tc>
          <w:tcPr>
            <w:tcW w:w="9535" w:type="dxa"/>
            <w:gridSpan w:val="2"/>
          </w:tcPr>
          <w:p w14:paraId="0DF11F9D" w14:textId="77777777" w:rsidR="00DC4180" w:rsidRPr="008A45D2" w:rsidRDefault="00DC4180" w:rsidP="002A35E8">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DC4180" w:rsidRPr="00AD6C57" w14:paraId="65FE1886" w14:textId="77777777" w:rsidTr="004103E9">
        <w:trPr>
          <w:trHeight w:val="189"/>
        </w:trPr>
        <w:tc>
          <w:tcPr>
            <w:tcW w:w="6374" w:type="dxa"/>
          </w:tcPr>
          <w:p w14:paraId="6F2DFB5B" w14:textId="77777777" w:rsidR="00DC4180" w:rsidRPr="0057557B" w:rsidRDefault="00DC4180"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161" w:type="dxa"/>
          </w:tcPr>
          <w:p w14:paraId="5210B50A" w14:textId="77777777" w:rsidR="00DC4180" w:rsidRPr="005A3A52" w:rsidRDefault="00DC4180" w:rsidP="002A35E8">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DC4180" w:rsidRPr="00AD6C57" w14:paraId="6E02E9B8" w14:textId="77777777" w:rsidTr="004103E9">
        <w:trPr>
          <w:trHeight w:val="374"/>
        </w:trPr>
        <w:tc>
          <w:tcPr>
            <w:tcW w:w="9535" w:type="dxa"/>
            <w:gridSpan w:val="2"/>
          </w:tcPr>
          <w:p w14:paraId="5FFFA8FD" w14:textId="77777777" w:rsidR="00DC4180" w:rsidRPr="008A45D2" w:rsidRDefault="00DC4180" w:rsidP="002A35E8">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DC4180" w:rsidRPr="00AD6C57" w14:paraId="41EC4733" w14:textId="77777777" w:rsidTr="004103E9">
        <w:trPr>
          <w:trHeight w:val="130"/>
        </w:trPr>
        <w:tc>
          <w:tcPr>
            <w:tcW w:w="6374" w:type="dxa"/>
          </w:tcPr>
          <w:p w14:paraId="199D0C2E" w14:textId="77777777" w:rsidR="00DC4180" w:rsidRDefault="00DC4180" w:rsidP="00DC4180">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p w14:paraId="00CD22B2" w14:textId="5EE0A518" w:rsidR="00DC4180" w:rsidRPr="00DC4180" w:rsidRDefault="00DC4180" w:rsidP="00DC4180">
            <w:pPr>
              <w:pStyle w:val="NoSpacing"/>
              <w:spacing w:line="276" w:lineRule="auto"/>
              <w:jc w:val="both"/>
              <w:rPr>
                <w:rFonts w:ascii="Times New Roman" w:hAnsi="Times New Roman" w:cs="Times New Roman"/>
                <w:sz w:val="28"/>
                <w:szCs w:val="28"/>
                <w:lang w:val="de-DE"/>
              </w:rPr>
            </w:pPr>
            <w:r>
              <w:rPr>
                <w:rFonts w:ascii="Times New Roman" w:eastAsia="Arial" w:hAnsi="Times New Roman" w:cs="Times New Roman"/>
                <w:sz w:val="28"/>
                <w:szCs w:val="28"/>
                <w:lang w:val="de-DE"/>
              </w:rPr>
              <w:t xml:space="preserve">- </w:t>
            </w:r>
            <w:r w:rsidRPr="00DE50F2">
              <w:rPr>
                <w:rFonts w:ascii="Times New Roman" w:eastAsia="Arial" w:hAnsi="Times New Roman" w:cs="Times New Roman"/>
                <w:sz w:val="28"/>
                <w:szCs w:val="28"/>
                <w:lang w:val="de-DE"/>
              </w:rPr>
              <w:t>GV liệt kê đáp án của HS trên bảng</w:t>
            </w:r>
            <w:r w:rsidRPr="00DE50F2">
              <w:rPr>
                <w:rFonts w:ascii="Times New Roman" w:hAnsi="Times New Roman" w:cs="Times New Roman"/>
                <w:sz w:val="28"/>
                <w:szCs w:val="28"/>
                <w:lang w:val="de-DE"/>
              </w:rPr>
              <w:t xml:space="preserve"> </w:t>
            </w:r>
          </w:p>
        </w:tc>
        <w:tc>
          <w:tcPr>
            <w:tcW w:w="3161" w:type="dxa"/>
          </w:tcPr>
          <w:p w14:paraId="58B8BB0A" w14:textId="77777777" w:rsidR="00DC4180" w:rsidRPr="00724917" w:rsidRDefault="00DC4180" w:rsidP="002A35E8">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DC4180" w:rsidRPr="00AD6C57" w14:paraId="282C8CF4" w14:textId="77777777" w:rsidTr="004103E9">
        <w:trPr>
          <w:trHeight w:val="373"/>
        </w:trPr>
        <w:tc>
          <w:tcPr>
            <w:tcW w:w="9535" w:type="dxa"/>
            <w:gridSpan w:val="2"/>
          </w:tcPr>
          <w:p w14:paraId="2074494B" w14:textId="77777777" w:rsidR="00DC4180" w:rsidRPr="008A45D2" w:rsidRDefault="00DC4180" w:rsidP="002A35E8">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DC4180" w:rsidRPr="0093395C" w14:paraId="4262A61F" w14:textId="77777777" w:rsidTr="004103E9">
        <w:trPr>
          <w:trHeight w:val="225"/>
        </w:trPr>
        <w:tc>
          <w:tcPr>
            <w:tcW w:w="6374" w:type="dxa"/>
          </w:tcPr>
          <w:p w14:paraId="502823CA" w14:textId="77777777" w:rsidR="00DC4180" w:rsidRPr="00F81B34" w:rsidRDefault="00DC4180"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p>
          <w:p w14:paraId="5E2D6676" w14:textId="77777777" w:rsidR="00811A25" w:rsidRPr="00DE50F2" w:rsidRDefault="00811A25" w:rsidP="00811A25">
            <w:pPr>
              <w:pStyle w:val="NoSpacing"/>
              <w:spacing w:line="276" w:lineRule="auto"/>
              <w:jc w:val="both"/>
              <w:rPr>
                <w:rFonts w:ascii="Times New Roman" w:hAnsi="Times New Roman" w:cs="Times New Roman"/>
                <w:sz w:val="28"/>
                <w:szCs w:val="28"/>
                <w:lang w:val="nl-NL"/>
              </w:rPr>
            </w:pPr>
            <w:r w:rsidRPr="00DE50F2">
              <w:rPr>
                <w:rFonts w:ascii="Times New Roman" w:hAnsi="Times New Roman" w:cs="Times New Roman"/>
                <w:sz w:val="28"/>
                <w:szCs w:val="28"/>
                <w:lang w:val="de-DE"/>
              </w:rPr>
              <w:t>-&gt; Giáo viên dẫn dắt vào bài học: Mèo đuổi Chuột là 1 tập tính ở động vật. Vậy tập tính ở động vật là gì? Tập tính có vai trò như thế nào đối với động vật? Tập tính của động vật có ứng dụng gì trong thực tiễn? Để nắm rõ hơn về những vấn đề này, chúng ta cùng đi tìm hiểu trong bài học hôm nay – Bài 28: Tập tính ở động vật</w:t>
            </w:r>
          </w:p>
          <w:p w14:paraId="2EF1CA3C" w14:textId="0EC0A6E5" w:rsidR="00DC4180" w:rsidRPr="00483113" w:rsidRDefault="00811A25" w:rsidP="00811A25">
            <w:pPr>
              <w:shd w:val="clear" w:color="auto" w:fill="FFFFFF"/>
              <w:spacing w:line="276" w:lineRule="auto"/>
              <w:rPr>
                <w:rFonts w:ascii="Times New Roman" w:eastAsia="Times New Roman" w:hAnsi="Times New Roman" w:cs="Times New Roman"/>
                <w:color w:val="000000"/>
                <w:sz w:val="28"/>
                <w:szCs w:val="28"/>
                <w:lang w:val="vi-VN" w:eastAsia="vi-VN"/>
              </w:rPr>
            </w:pPr>
            <w:r w:rsidRPr="00DE50F2">
              <w:rPr>
                <w:rFonts w:ascii="Times New Roman" w:hAnsi="Times New Roman" w:cs="Times New Roman"/>
                <w:sz w:val="28"/>
                <w:szCs w:val="28"/>
                <w:lang w:val="nl-NL"/>
              </w:rPr>
              <w:t>-&gt; Giáo viên nêu mục tiêu bài học:</w:t>
            </w:r>
          </w:p>
        </w:tc>
        <w:tc>
          <w:tcPr>
            <w:tcW w:w="3161" w:type="dxa"/>
          </w:tcPr>
          <w:p w14:paraId="0CE82F13" w14:textId="77777777" w:rsidR="00DC4180" w:rsidRPr="002105F9" w:rsidRDefault="00DC4180"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5BC969E9" w14:textId="114040F0" w:rsidR="009D7B7D" w:rsidRPr="00DE50F2" w:rsidRDefault="00811A25" w:rsidP="00811A25">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DE50F2">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58F0FEFD" w14:textId="77777777" w:rsidR="009D7B7D" w:rsidRPr="00DE50F2" w:rsidRDefault="009D7B7D" w:rsidP="00811A25">
      <w:pPr>
        <w:spacing w:after="0" w:line="276" w:lineRule="auto"/>
        <w:ind w:right="255"/>
        <w:jc w:val="both"/>
        <w:rPr>
          <w:rFonts w:ascii="Times New Roman" w:eastAsia="Times New Roman" w:hAnsi="Times New Roman" w:cs="Times New Roman"/>
          <w:sz w:val="28"/>
          <w:szCs w:val="28"/>
          <w:lang w:val="de-DE"/>
        </w:rPr>
      </w:pPr>
      <w:r w:rsidRPr="00DE50F2">
        <w:rPr>
          <w:rFonts w:ascii="Times New Roman" w:eastAsia="Times New Roman" w:hAnsi="Times New Roman" w:cs="Times New Roman"/>
          <w:b/>
          <w:sz w:val="28"/>
          <w:szCs w:val="28"/>
          <w:lang w:val="de-DE"/>
        </w:rPr>
        <w:t xml:space="preserve">a) </w:t>
      </w:r>
      <w:r w:rsidRPr="00DE50F2">
        <w:rPr>
          <w:rFonts w:ascii="Times New Roman" w:eastAsia="Times New Roman" w:hAnsi="Times New Roman" w:cs="Times New Roman"/>
          <w:b/>
          <w:sz w:val="28"/>
          <w:szCs w:val="28"/>
          <w:lang w:val="vi-VN"/>
        </w:rPr>
        <w:t xml:space="preserve">Mục tiêu: </w:t>
      </w:r>
      <w:r w:rsidRPr="00DE50F2">
        <w:rPr>
          <w:rFonts w:ascii="Times New Roman" w:eastAsia="Times New Roman" w:hAnsi="Times New Roman" w:cs="Times New Roman"/>
          <w:sz w:val="28"/>
          <w:szCs w:val="28"/>
          <w:lang w:val="de-DE"/>
        </w:rPr>
        <w:t xml:space="preserve"> Thông qua hoạt động:</w:t>
      </w:r>
    </w:p>
    <w:p w14:paraId="3073069A" w14:textId="77777777" w:rsidR="009D7B7D" w:rsidRPr="00DE50F2" w:rsidRDefault="009D7B7D" w:rsidP="00811A25">
      <w:pPr>
        <w:spacing w:after="0" w:line="276" w:lineRule="auto"/>
        <w:ind w:right="255"/>
        <w:jc w:val="both"/>
        <w:rPr>
          <w:rFonts w:ascii="Times New Roman" w:eastAsia="Times New Roman" w:hAnsi="Times New Roman" w:cs="Times New Roman"/>
          <w:sz w:val="28"/>
          <w:szCs w:val="28"/>
          <w:lang w:val="de-DE"/>
        </w:rPr>
      </w:pPr>
      <w:r w:rsidRPr="00DE50F2">
        <w:rPr>
          <w:rFonts w:ascii="Times New Roman" w:eastAsia="Times New Roman" w:hAnsi="Times New Roman" w:cs="Times New Roman"/>
          <w:sz w:val="28"/>
          <w:szCs w:val="28"/>
          <w:lang w:val="de-DE"/>
        </w:rPr>
        <w:t>-  HS nắm được khái niệm và nêu được một số ví dụ tập tính ở động vật; nêu được vai trò của tập tính đối với động vật.</w:t>
      </w:r>
    </w:p>
    <w:p w14:paraId="47D121DA" w14:textId="77777777" w:rsidR="009D7B7D" w:rsidRPr="00DE50F2" w:rsidRDefault="009D7B7D" w:rsidP="00811A25">
      <w:pPr>
        <w:spacing w:after="0" w:line="276" w:lineRule="auto"/>
        <w:ind w:right="255"/>
        <w:jc w:val="both"/>
        <w:rPr>
          <w:rFonts w:ascii="Times New Roman" w:eastAsia="Times New Roman" w:hAnsi="Times New Roman" w:cs="Times New Roman"/>
          <w:sz w:val="28"/>
          <w:szCs w:val="28"/>
          <w:lang w:val="de-DE"/>
        </w:rPr>
      </w:pPr>
      <w:r w:rsidRPr="00DE50F2">
        <w:rPr>
          <w:rFonts w:ascii="Times New Roman" w:eastAsia="Times New Roman" w:hAnsi="Times New Roman" w:cs="Times New Roman"/>
          <w:sz w:val="28"/>
          <w:szCs w:val="28"/>
          <w:lang w:val="de-DE"/>
        </w:rPr>
        <w:t>- HS nêu được một số ứng dụng hiểu biết về tập tính vào thực tiễn.</w:t>
      </w:r>
    </w:p>
    <w:p w14:paraId="26C543D6" w14:textId="789FF148" w:rsidR="009D7B7D" w:rsidRPr="00811A25" w:rsidRDefault="009D7B7D" w:rsidP="00811A25">
      <w:pPr>
        <w:spacing w:after="0" w:line="276" w:lineRule="auto"/>
        <w:jc w:val="both"/>
        <w:rPr>
          <w:rFonts w:ascii="Times New Roman" w:eastAsia="Calibri" w:hAnsi="Times New Roman" w:cs="Times New Roman"/>
          <w:i/>
          <w:sz w:val="28"/>
          <w:szCs w:val="28"/>
          <w:lang w:val="de-DE"/>
        </w:rPr>
      </w:pPr>
      <w:r w:rsidRPr="00DE50F2">
        <w:rPr>
          <w:rFonts w:ascii="Times New Roman" w:eastAsia="Calibri" w:hAnsi="Times New Roman" w:cs="Times New Roman"/>
          <w:b/>
          <w:sz w:val="28"/>
          <w:szCs w:val="28"/>
          <w:lang w:val="vi-VN"/>
        </w:rPr>
        <w:t>b) Nội dung:</w:t>
      </w:r>
      <w:r w:rsidRPr="00DE50F2">
        <w:rPr>
          <w:rFonts w:ascii="Times New Roman" w:eastAsia="Calibri" w:hAnsi="Times New Roman" w:cs="Times New Roman"/>
          <w:i/>
          <w:sz w:val="28"/>
          <w:szCs w:val="28"/>
          <w:lang w:val="de-DE"/>
        </w:rPr>
        <w:t xml:space="preserve"> </w:t>
      </w:r>
      <w:r w:rsidRPr="00DE50F2">
        <w:rPr>
          <w:rFonts w:ascii="Times New Roman" w:eastAsia="Calibri" w:hAnsi="Times New Roman" w:cs="Times New Roman"/>
          <w:sz w:val="28"/>
          <w:szCs w:val="28"/>
          <w:lang w:val="de-DE"/>
        </w:rPr>
        <w:t>Giáo viên trình bày vấn đề, HS đọc SGK, quan sát hình ảnh, thảo luận, trả lời câu hỏi.</w:t>
      </w:r>
    </w:p>
    <w:p w14:paraId="32BE01AF" w14:textId="39E83381" w:rsidR="009D7B7D" w:rsidRPr="00811A25" w:rsidRDefault="009D7B7D" w:rsidP="00811A25">
      <w:pPr>
        <w:spacing w:after="0" w:line="276" w:lineRule="auto"/>
        <w:jc w:val="both"/>
        <w:rPr>
          <w:rFonts w:ascii="Times New Roman" w:eastAsia="Times New Roman" w:hAnsi="Times New Roman" w:cs="Times New Roman"/>
          <w:b/>
          <w:sz w:val="28"/>
          <w:szCs w:val="28"/>
          <w:lang w:val="de-DE"/>
        </w:rPr>
      </w:pPr>
      <w:r w:rsidRPr="00DE50F2">
        <w:rPr>
          <w:rFonts w:ascii="Times New Roman" w:eastAsia="Calibri" w:hAnsi="Times New Roman" w:cs="Times New Roman"/>
          <w:b/>
          <w:sz w:val="28"/>
          <w:szCs w:val="28"/>
          <w:lang w:val="vi-VN"/>
        </w:rPr>
        <w:t>c)</w:t>
      </w:r>
      <w:r w:rsidRPr="00DE50F2">
        <w:rPr>
          <w:rFonts w:ascii="Times New Roman" w:eastAsia="Calibri" w:hAnsi="Times New Roman" w:cs="Times New Roman"/>
          <w:i/>
          <w:sz w:val="28"/>
          <w:szCs w:val="28"/>
          <w:lang w:val="vi-VN"/>
        </w:rPr>
        <w:t xml:space="preserve"> </w:t>
      </w:r>
      <w:r w:rsidRPr="00DE50F2">
        <w:rPr>
          <w:rFonts w:ascii="Times New Roman" w:eastAsia="Times New Roman" w:hAnsi="Times New Roman" w:cs="Times New Roman"/>
          <w:b/>
          <w:sz w:val="28"/>
          <w:szCs w:val="28"/>
          <w:lang w:val="de-DE"/>
        </w:rPr>
        <w:t xml:space="preserve">Sản phẩm: </w:t>
      </w:r>
      <w:r w:rsidRPr="00DE50F2">
        <w:rPr>
          <w:rFonts w:ascii="Times New Roman" w:eastAsia="Times New Roman" w:hAnsi="Times New Roman" w:cs="Times New Roman"/>
          <w:sz w:val="28"/>
          <w:szCs w:val="28"/>
          <w:lang w:val="de-DE"/>
        </w:rPr>
        <w:t>Câu trả lời của HS.</w:t>
      </w:r>
    </w:p>
    <w:p w14:paraId="3E537582" w14:textId="6068E59D" w:rsidR="009D7B7D" w:rsidRDefault="009D7B7D" w:rsidP="00811A25">
      <w:pPr>
        <w:spacing w:after="0" w:line="276" w:lineRule="auto"/>
        <w:rPr>
          <w:rFonts w:ascii="Times New Roman" w:eastAsia="Times New Roman" w:hAnsi="Times New Roman" w:cs="Times New Roman"/>
          <w:b/>
          <w:color w:val="000000"/>
          <w:sz w:val="28"/>
          <w:szCs w:val="28"/>
          <w:shd w:val="clear" w:color="auto" w:fill="FFFFFF"/>
          <w:lang w:val="de-DE"/>
        </w:rPr>
      </w:pPr>
      <w:r w:rsidRPr="00DE50F2">
        <w:rPr>
          <w:rFonts w:ascii="Times New Roman" w:eastAsia="Calibri" w:hAnsi="Times New Roman" w:cs="Times New Roman"/>
          <w:b/>
          <w:iCs/>
          <w:color w:val="000000"/>
          <w:sz w:val="28"/>
          <w:szCs w:val="28"/>
          <w:lang w:val="vi-VN"/>
        </w:rPr>
        <w:t>d</w:t>
      </w:r>
      <w:r w:rsidRPr="00DE50F2">
        <w:rPr>
          <w:rFonts w:ascii="Times New Roman" w:eastAsia="Calibri" w:hAnsi="Times New Roman" w:cs="Times New Roman"/>
          <w:b/>
          <w:iCs/>
          <w:color w:val="000000"/>
          <w:sz w:val="28"/>
          <w:szCs w:val="28"/>
          <w:lang w:val="de-DE"/>
        </w:rPr>
        <w:t>)</w:t>
      </w:r>
      <w:r w:rsidRPr="00DE50F2">
        <w:rPr>
          <w:rFonts w:ascii="Times New Roman" w:eastAsia="Calibri" w:hAnsi="Times New Roman" w:cs="Times New Roman"/>
          <w:i/>
          <w:iCs/>
          <w:color w:val="000000"/>
          <w:sz w:val="28"/>
          <w:szCs w:val="28"/>
          <w:lang w:val="de-DE"/>
        </w:rPr>
        <w:t xml:space="preserve"> </w:t>
      </w:r>
      <w:r w:rsidRPr="00DE50F2">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445" w:type="dxa"/>
        <w:tblLook w:val="04A0" w:firstRow="1" w:lastRow="0" w:firstColumn="1" w:lastColumn="0" w:noHBand="0" w:noVBand="1"/>
      </w:tblPr>
      <w:tblGrid>
        <w:gridCol w:w="6374"/>
        <w:gridCol w:w="3071"/>
      </w:tblGrid>
      <w:tr w:rsidR="00811A25" w:rsidRPr="00AD6C57" w14:paraId="2F773AF8" w14:textId="77777777" w:rsidTr="00A373FC">
        <w:tc>
          <w:tcPr>
            <w:tcW w:w="6374" w:type="dxa"/>
          </w:tcPr>
          <w:p w14:paraId="0CB69434" w14:textId="77777777" w:rsidR="00811A25" w:rsidRPr="00BC6A05" w:rsidRDefault="00811A25"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071" w:type="dxa"/>
          </w:tcPr>
          <w:p w14:paraId="53604656" w14:textId="77777777" w:rsidR="00811A25" w:rsidRPr="00BC6A05" w:rsidRDefault="00811A25"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811A25" w:rsidRPr="00AD6C57" w14:paraId="028557C8" w14:textId="77777777" w:rsidTr="00A373FC">
        <w:tc>
          <w:tcPr>
            <w:tcW w:w="9445" w:type="dxa"/>
            <w:gridSpan w:val="2"/>
          </w:tcPr>
          <w:p w14:paraId="704E2F9C" w14:textId="7B9ED230" w:rsidR="00811A25" w:rsidRPr="00AD6C57" w:rsidRDefault="00811A25" w:rsidP="002A35E8">
            <w:pPr>
              <w:spacing w:line="276" w:lineRule="auto"/>
              <w:jc w:val="center"/>
              <w:rPr>
                <w:rFonts w:ascii="Times New Roman" w:eastAsia="Times New Roman" w:hAnsi="Times New Roman" w:cs="Times New Roman"/>
                <w:b/>
                <w:color w:val="000000"/>
                <w:sz w:val="28"/>
                <w:szCs w:val="28"/>
                <w:lang w:val="es-VE"/>
              </w:rPr>
            </w:pPr>
            <w:r w:rsidRPr="00811A25">
              <w:rPr>
                <w:rFonts w:ascii="Times New Roman" w:eastAsia="Calibri" w:hAnsi="Times New Roman" w:cs="Times New Roman"/>
                <w:b/>
                <w:i/>
                <w:iCs/>
                <w:color w:val="000000"/>
                <w:sz w:val="28"/>
                <w:szCs w:val="28"/>
              </w:rPr>
              <w:t>Hoạt động 2.1: Tìm hiểu khái niệm và vai trò của tạp tính ở động vật</w:t>
            </w:r>
          </w:p>
        </w:tc>
      </w:tr>
      <w:tr w:rsidR="00811A25" w:rsidRPr="00AD6C57" w14:paraId="752E922E" w14:textId="77777777" w:rsidTr="00A373FC">
        <w:tc>
          <w:tcPr>
            <w:tcW w:w="9445" w:type="dxa"/>
            <w:gridSpan w:val="2"/>
          </w:tcPr>
          <w:p w14:paraId="0C1DFAE3" w14:textId="77777777" w:rsidR="00811A25" w:rsidRPr="00AD6C57" w:rsidRDefault="00811A25" w:rsidP="002A35E8">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811A25" w:rsidRPr="00AD6C57" w14:paraId="71AC1575" w14:textId="77777777" w:rsidTr="00A373FC">
        <w:trPr>
          <w:trHeight w:val="235"/>
        </w:trPr>
        <w:tc>
          <w:tcPr>
            <w:tcW w:w="6374" w:type="dxa"/>
          </w:tcPr>
          <w:p w14:paraId="259FD657" w14:textId="58CB67D3" w:rsidR="003F09BB" w:rsidRPr="00DE50F2" w:rsidRDefault="003F09BB" w:rsidP="000A59F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Tập tính là gì?</w:t>
            </w:r>
            <w:r>
              <w:rPr>
                <w:rFonts w:ascii="Times New Roman" w:eastAsia="Arial" w:hAnsi="Times New Roman" w:cs="Times New Roman"/>
                <w:sz w:val="28"/>
                <w:szCs w:val="28"/>
              </w:rPr>
              <w:t xml:space="preserve"> </w:t>
            </w:r>
            <w:r w:rsidRPr="00DE50F2">
              <w:rPr>
                <w:rFonts w:ascii="Times New Roman" w:eastAsia="Arial" w:hAnsi="Times New Roman" w:cs="Times New Roman"/>
                <w:sz w:val="28"/>
                <w:szCs w:val="28"/>
              </w:rPr>
              <w:t>Cho vd tập tính ở động vật mà em biết?</w:t>
            </w:r>
          </w:p>
          <w:p w14:paraId="7FEE8797" w14:textId="68576D91" w:rsidR="003F09BB" w:rsidRPr="00DE50F2" w:rsidRDefault="003F09BB" w:rsidP="003F09BB">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GV yêu cầu HS</w:t>
            </w:r>
            <w:r>
              <w:rPr>
                <w:rFonts w:ascii="Times New Roman" w:eastAsia="Arial" w:hAnsi="Times New Roman" w:cs="Times New Roman"/>
                <w:sz w:val="28"/>
                <w:szCs w:val="28"/>
              </w:rPr>
              <w:t xml:space="preserve"> t</w:t>
            </w:r>
            <w:r>
              <w:rPr>
                <w:rFonts w:ascii="Times New Roman" w:eastAsia="Arial" w:hAnsi="Times New Roman" w:cs="Times New Roman"/>
                <w:sz w:val="28"/>
                <w:szCs w:val="28"/>
                <w:lang w:val="vi-VN"/>
              </w:rPr>
              <w:t>hảo luận và</w:t>
            </w:r>
            <w:r w:rsidRPr="00DE50F2">
              <w:rPr>
                <w:rFonts w:ascii="Times New Roman" w:eastAsia="Arial" w:hAnsi="Times New Roman" w:cs="Times New Roman"/>
                <w:sz w:val="28"/>
                <w:szCs w:val="28"/>
              </w:rPr>
              <w:t xml:space="preserve"> trả lời câu hỏi:</w:t>
            </w:r>
          </w:p>
          <w:p w14:paraId="7CD4B0B3"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eastAsia="Arial" w:hAnsi="Times New Roman" w:cs="Times New Roman"/>
                <w:sz w:val="28"/>
                <w:szCs w:val="28"/>
              </w:rPr>
              <w:t>? Nêu vai trò của tập tính đối với động vật?</w:t>
            </w:r>
          </w:p>
          <w:p w14:paraId="20B21A18" w14:textId="77777777" w:rsidR="00811A25" w:rsidRDefault="003F09BB" w:rsidP="003F09BB">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 Em hãy phân biệt tập tính bẩm sinh và tập tính học được của động vật theo bảng mẫu sau:</w:t>
            </w:r>
          </w:p>
          <w:tbl>
            <w:tblPr>
              <w:tblStyle w:val="TableGrid"/>
              <w:tblW w:w="0" w:type="auto"/>
              <w:tblLook w:val="04A0" w:firstRow="1" w:lastRow="0" w:firstColumn="1" w:lastColumn="0" w:noHBand="0" w:noVBand="1"/>
            </w:tblPr>
            <w:tblGrid>
              <w:gridCol w:w="2507"/>
              <w:gridCol w:w="3605"/>
            </w:tblGrid>
            <w:tr w:rsidR="003F09BB" w:rsidRPr="00DE50F2" w14:paraId="37D9967E" w14:textId="77777777" w:rsidTr="003F09BB">
              <w:tc>
                <w:tcPr>
                  <w:tcW w:w="2507" w:type="dxa"/>
                </w:tcPr>
                <w:p w14:paraId="6B9FE036" w14:textId="77777777" w:rsidR="003F09BB" w:rsidRPr="00DE50F2" w:rsidRDefault="003F09BB" w:rsidP="003F09BB">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Tập tính bẩm sinh</w:t>
                  </w:r>
                </w:p>
              </w:tc>
              <w:tc>
                <w:tcPr>
                  <w:tcW w:w="3605" w:type="dxa"/>
                </w:tcPr>
                <w:p w14:paraId="6F695B1F" w14:textId="77777777" w:rsidR="003F09BB" w:rsidRPr="00DE50F2" w:rsidRDefault="003F09BB" w:rsidP="003F09BB">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Tập tính học được</w:t>
                  </w:r>
                </w:p>
              </w:tc>
            </w:tr>
            <w:tr w:rsidR="003F09BB" w:rsidRPr="00DE50F2" w14:paraId="1B88D2B6" w14:textId="77777777" w:rsidTr="003F09BB">
              <w:tc>
                <w:tcPr>
                  <w:tcW w:w="2507" w:type="dxa"/>
                </w:tcPr>
                <w:p w14:paraId="316F3EB5" w14:textId="77777777" w:rsidR="003F09BB" w:rsidRPr="00DE50F2" w:rsidRDefault="003F09BB" w:rsidP="003F09BB">
                  <w:pPr>
                    <w:pStyle w:val="NoSpacing"/>
                    <w:spacing w:line="276" w:lineRule="auto"/>
                    <w:jc w:val="both"/>
                    <w:rPr>
                      <w:rFonts w:ascii="Times New Roman" w:hAnsi="Times New Roman" w:cs="Times New Roman"/>
                      <w:sz w:val="28"/>
                      <w:szCs w:val="28"/>
                    </w:rPr>
                  </w:pPr>
                </w:p>
              </w:tc>
              <w:tc>
                <w:tcPr>
                  <w:tcW w:w="3605" w:type="dxa"/>
                </w:tcPr>
                <w:p w14:paraId="13C584EA" w14:textId="77777777" w:rsidR="003F09BB" w:rsidRPr="00DE50F2" w:rsidRDefault="003F09BB" w:rsidP="003F09BB">
                  <w:pPr>
                    <w:pStyle w:val="NoSpacing"/>
                    <w:spacing w:line="276" w:lineRule="auto"/>
                    <w:jc w:val="both"/>
                    <w:rPr>
                      <w:rFonts w:ascii="Times New Roman" w:hAnsi="Times New Roman" w:cs="Times New Roman"/>
                      <w:sz w:val="28"/>
                      <w:szCs w:val="28"/>
                    </w:rPr>
                  </w:pPr>
                </w:p>
              </w:tc>
            </w:tr>
            <w:tr w:rsidR="003F09BB" w:rsidRPr="00DE50F2" w14:paraId="10835D12" w14:textId="77777777" w:rsidTr="003F09BB">
              <w:tc>
                <w:tcPr>
                  <w:tcW w:w="2507" w:type="dxa"/>
                </w:tcPr>
                <w:p w14:paraId="6B085174" w14:textId="77777777" w:rsidR="003F09BB" w:rsidRPr="00DE50F2" w:rsidRDefault="003F09BB" w:rsidP="003F09BB">
                  <w:pPr>
                    <w:pStyle w:val="NoSpacing"/>
                    <w:spacing w:line="276" w:lineRule="auto"/>
                    <w:jc w:val="both"/>
                    <w:rPr>
                      <w:rFonts w:ascii="Times New Roman" w:hAnsi="Times New Roman" w:cs="Times New Roman"/>
                      <w:sz w:val="28"/>
                      <w:szCs w:val="28"/>
                    </w:rPr>
                  </w:pPr>
                </w:p>
              </w:tc>
              <w:tc>
                <w:tcPr>
                  <w:tcW w:w="3605" w:type="dxa"/>
                </w:tcPr>
                <w:p w14:paraId="3929B7F7" w14:textId="77777777" w:rsidR="003F09BB" w:rsidRPr="00DE50F2" w:rsidRDefault="003F09BB" w:rsidP="003F09BB">
                  <w:pPr>
                    <w:pStyle w:val="NoSpacing"/>
                    <w:spacing w:line="276" w:lineRule="auto"/>
                    <w:jc w:val="both"/>
                    <w:rPr>
                      <w:rFonts w:ascii="Times New Roman" w:hAnsi="Times New Roman" w:cs="Times New Roman"/>
                      <w:sz w:val="28"/>
                      <w:szCs w:val="28"/>
                    </w:rPr>
                  </w:pPr>
                </w:p>
              </w:tc>
            </w:tr>
            <w:tr w:rsidR="003F09BB" w:rsidRPr="00DE50F2" w14:paraId="6428D29E" w14:textId="77777777" w:rsidTr="003F09BB">
              <w:tc>
                <w:tcPr>
                  <w:tcW w:w="2507" w:type="dxa"/>
                </w:tcPr>
                <w:p w14:paraId="1A9622F4" w14:textId="77777777" w:rsidR="003F09BB" w:rsidRPr="00DE50F2" w:rsidRDefault="003F09BB" w:rsidP="003F09BB">
                  <w:pPr>
                    <w:pStyle w:val="NoSpacing"/>
                    <w:spacing w:line="276" w:lineRule="auto"/>
                    <w:jc w:val="both"/>
                    <w:rPr>
                      <w:rFonts w:ascii="Times New Roman" w:hAnsi="Times New Roman" w:cs="Times New Roman"/>
                      <w:sz w:val="28"/>
                      <w:szCs w:val="28"/>
                    </w:rPr>
                  </w:pPr>
                </w:p>
              </w:tc>
              <w:tc>
                <w:tcPr>
                  <w:tcW w:w="3605" w:type="dxa"/>
                </w:tcPr>
                <w:p w14:paraId="0CC7B2F3" w14:textId="77777777" w:rsidR="003F09BB" w:rsidRPr="00DE50F2" w:rsidRDefault="003F09BB" w:rsidP="003F09BB">
                  <w:pPr>
                    <w:pStyle w:val="NoSpacing"/>
                    <w:spacing w:line="276" w:lineRule="auto"/>
                    <w:jc w:val="both"/>
                    <w:rPr>
                      <w:rFonts w:ascii="Times New Roman" w:hAnsi="Times New Roman" w:cs="Times New Roman"/>
                      <w:sz w:val="28"/>
                      <w:szCs w:val="28"/>
                    </w:rPr>
                  </w:pPr>
                </w:p>
              </w:tc>
            </w:tr>
          </w:tbl>
          <w:p w14:paraId="7B1EDCAC"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GV yêu cầu HS quan sát hình 28.2 và trả lời câu hỏi:</w:t>
            </w:r>
          </w:p>
          <w:p w14:paraId="3E01E450" w14:textId="77777777" w:rsidR="000A59FA"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a. Nêu ý nghĩa của mỗi tập tính đối với động vật, con người ở hình a, b, c, d?</w:t>
            </w:r>
          </w:p>
          <w:p w14:paraId="50E952B2" w14:textId="0A2A2F14" w:rsidR="000A59FA"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xml:space="preserve">b. Cho biết tập tính nào là bẩm sinh, tập tính nào là học </w:t>
            </w:r>
          </w:p>
          <w:p w14:paraId="6C7D3C7C" w14:textId="77777777" w:rsidR="000A59FA"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được?</w:t>
            </w:r>
          </w:p>
          <w:p w14:paraId="6FE9737A"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GV yêu cầu HS thảo luận theo cặp đôi:</w:t>
            </w:r>
          </w:p>
          <w:p w14:paraId="6A0015AA"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Cho biết những tập tính có trong Bảng 28.1 là tập tính bẩm sinh hay tập tính học được? Nêu ý nghĩa của tập tính đó đối với động vật?</w:t>
            </w:r>
          </w:p>
          <w:p w14:paraId="003F78AC" w14:textId="77777777" w:rsidR="000A59FA" w:rsidRDefault="000A59FA" w:rsidP="000A59FA">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Hình 28.1: Tập tính ở một số động vật</w:t>
            </w:r>
          </w:p>
          <w:tbl>
            <w:tblPr>
              <w:tblStyle w:val="TableGrid"/>
              <w:tblW w:w="0" w:type="auto"/>
              <w:tblLook w:val="04A0" w:firstRow="1" w:lastRow="0" w:firstColumn="1" w:lastColumn="0" w:noHBand="0" w:noVBand="1"/>
            </w:tblPr>
            <w:tblGrid>
              <w:gridCol w:w="2114"/>
              <w:gridCol w:w="1305"/>
              <w:gridCol w:w="1418"/>
              <w:gridCol w:w="1275"/>
            </w:tblGrid>
            <w:tr w:rsidR="000A59FA" w:rsidRPr="00DE50F2" w14:paraId="0F1EC77B" w14:textId="77777777" w:rsidTr="000A59FA">
              <w:tc>
                <w:tcPr>
                  <w:tcW w:w="2114" w:type="dxa"/>
                </w:tcPr>
                <w:p w14:paraId="1E05176F" w14:textId="77777777" w:rsidR="000A59FA" w:rsidRPr="00DE50F2" w:rsidRDefault="000A59FA" w:rsidP="000A59FA">
                  <w:pPr>
                    <w:pStyle w:val="NoSpacing"/>
                    <w:spacing w:line="276" w:lineRule="auto"/>
                    <w:jc w:val="both"/>
                    <w:rPr>
                      <w:rFonts w:ascii="Times New Roman" w:hAnsi="Times New Roman" w:cs="Times New Roman"/>
                      <w:b/>
                      <w:bCs/>
                      <w:sz w:val="28"/>
                      <w:szCs w:val="28"/>
                    </w:rPr>
                  </w:pPr>
                  <w:r w:rsidRPr="00DE50F2">
                    <w:rPr>
                      <w:rFonts w:ascii="Times New Roman" w:hAnsi="Times New Roman" w:cs="Times New Roman"/>
                      <w:b/>
                      <w:bCs/>
                      <w:sz w:val="28"/>
                      <w:szCs w:val="28"/>
                    </w:rPr>
                    <w:t>Tiêu chí so sánh</w:t>
                  </w:r>
                </w:p>
              </w:tc>
              <w:tc>
                <w:tcPr>
                  <w:tcW w:w="1305" w:type="dxa"/>
                </w:tcPr>
                <w:p w14:paraId="4460B29A" w14:textId="77777777" w:rsidR="000A59FA" w:rsidRPr="00DE50F2" w:rsidRDefault="000A59FA" w:rsidP="000A59FA">
                  <w:pPr>
                    <w:pStyle w:val="NoSpacing"/>
                    <w:spacing w:line="276" w:lineRule="auto"/>
                    <w:jc w:val="both"/>
                    <w:rPr>
                      <w:rFonts w:ascii="Times New Roman" w:hAnsi="Times New Roman" w:cs="Times New Roman"/>
                      <w:b/>
                      <w:bCs/>
                      <w:sz w:val="28"/>
                      <w:szCs w:val="28"/>
                    </w:rPr>
                  </w:pPr>
                  <w:r w:rsidRPr="00DE50F2">
                    <w:rPr>
                      <w:rFonts w:ascii="Times New Roman" w:hAnsi="Times New Roman" w:cs="Times New Roman"/>
                      <w:b/>
                      <w:bCs/>
                      <w:sz w:val="28"/>
                      <w:szCs w:val="28"/>
                    </w:rPr>
                    <w:t>Tập tính bẩm sinh</w:t>
                  </w:r>
                </w:p>
              </w:tc>
              <w:tc>
                <w:tcPr>
                  <w:tcW w:w="1418" w:type="dxa"/>
                </w:tcPr>
                <w:p w14:paraId="4CB0856D" w14:textId="77777777" w:rsidR="000A59FA" w:rsidRPr="00DE50F2" w:rsidRDefault="000A59FA" w:rsidP="000A59FA">
                  <w:pPr>
                    <w:pStyle w:val="NoSpacing"/>
                    <w:spacing w:line="276" w:lineRule="auto"/>
                    <w:jc w:val="both"/>
                    <w:rPr>
                      <w:rFonts w:ascii="Times New Roman" w:hAnsi="Times New Roman" w:cs="Times New Roman"/>
                      <w:b/>
                      <w:bCs/>
                      <w:sz w:val="28"/>
                      <w:szCs w:val="28"/>
                    </w:rPr>
                  </w:pPr>
                  <w:r w:rsidRPr="00DE50F2">
                    <w:rPr>
                      <w:rFonts w:ascii="Times New Roman" w:hAnsi="Times New Roman" w:cs="Times New Roman"/>
                      <w:b/>
                      <w:bCs/>
                      <w:sz w:val="28"/>
                      <w:szCs w:val="28"/>
                    </w:rPr>
                    <w:t>Tập tính học được</w:t>
                  </w:r>
                </w:p>
              </w:tc>
              <w:tc>
                <w:tcPr>
                  <w:tcW w:w="1275" w:type="dxa"/>
                </w:tcPr>
                <w:p w14:paraId="2AFB8B61" w14:textId="77777777" w:rsidR="000A59FA" w:rsidRPr="00DE50F2" w:rsidRDefault="000A59FA" w:rsidP="000A59FA">
                  <w:pPr>
                    <w:pStyle w:val="NoSpacing"/>
                    <w:spacing w:line="276" w:lineRule="auto"/>
                    <w:jc w:val="both"/>
                    <w:rPr>
                      <w:rFonts w:ascii="Times New Roman" w:hAnsi="Times New Roman" w:cs="Times New Roman"/>
                      <w:b/>
                      <w:bCs/>
                      <w:sz w:val="28"/>
                      <w:szCs w:val="28"/>
                    </w:rPr>
                  </w:pPr>
                  <w:r w:rsidRPr="00DE50F2">
                    <w:rPr>
                      <w:rFonts w:ascii="Times New Roman" w:hAnsi="Times New Roman" w:cs="Times New Roman"/>
                      <w:b/>
                      <w:bCs/>
                      <w:sz w:val="28"/>
                      <w:szCs w:val="28"/>
                    </w:rPr>
                    <w:t>Ý nghĩa</w:t>
                  </w:r>
                </w:p>
              </w:tc>
            </w:tr>
            <w:tr w:rsidR="000A59FA" w:rsidRPr="00DE50F2" w14:paraId="62C329BB" w14:textId="77777777" w:rsidTr="000A59FA">
              <w:tc>
                <w:tcPr>
                  <w:tcW w:w="2114" w:type="dxa"/>
                </w:tcPr>
                <w:p w14:paraId="2AD778DA"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Chim, cá di cư</w:t>
                  </w:r>
                </w:p>
              </w:tc>
              <w:tc>
                <w:tcPr>
                  <w:tcW w:w="1305" w:type="dxa"/>
                  <w:vAlign w:val="center"/>
                </w:tcPr>
                <w:p w14:paraId="2743FB65"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418" w:type="dxa"/>
                  <w:vAlign w:val="center"/>
                </w:tcPr>
                <w:p w14:paraId="76100E01"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275" w:type="dxa"/>
                  <w:vAlign w:val="center"/>
                </w:tcPr>
                <w:p w14:paraId="60F64508"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r w:rsidR="000A59FA" w:rsidRPr="00DE50F2" w14:paraId="7AD8FDBF" w14:textId="77777777" w:rsidTr="000A59FA">
              <w:tc>
                <w:tcPr>
                  <w:tcW w:w="2114" w:type="dxa"/>
                </w:tcPr>
                <w:p w14:paraId="7424E55D" w14:textId="77777777" w:rsidR="000A59FA" w:rsidRPr="00DE50F2" w:rsidRDefault="000A59FA" w:rsidP="000A59FA">
                  <w:pPr>
                    <w:pStyle w:val="NoSpacing"/>
                    <w:spacing w:line="276" w:lineRule="auto"/>
                    <w:rPr>
                      <w:rFonts w:ascii="Times New Roman" w:hAnsi="Times New Roman" w:cs="Times New Roman"/>
                      <w:sz w:val="28"/>
                      <w:szCs w:val="28"/>
                    </w:rPr>
                  </w:pPr>
                  <w:r w:rsidRPr="00DE50F2">
                    <w:rPr>
                      <w:rFonts w:ascii="Times New Roman" w:hAnsi="Times New Roman" w:cs="Times New Roman"/>
                      <w:sz w:val="28"/>
                      <w:szCs w:val="28"/>
                    </w:rPr>
                    <w:t>Ong, Kiến sống thành đàn</w:t>
                  </w:r>
                </w:p>
              </w:tc>
              <w:tc>
                <w:tcPr>
                  <w:tcW w:w="1305" w:type="dxa"/>
                  <w:vAlign w:val="center"/>
                </w:tcPr>
                <w:p w14:paraId="46801958"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418" w:type="dxa"/>
                  <w:vAlign w:val="center"/>
                </w:tcPr>
                <w:p w14:paraId="3B5928D9"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275" w:type="dxa"/>
                  <w:vAlign w:val="center"/>
                </w:tcPr>
                <w:p w14:paraId="6680EB8A"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r w:rsidR="000A59FA" w:rsidRPr="00DE50F2" w14:paraId="06552362" w14:textId="77777777" w:rsidTr="000A59FA">
              <w:tc>
                <w:tcPr>
                  <w:tcW w:w="2114" w:type="dxa"/>
                </w:tcPr>
                <w:p w14:paraId="718B88D0" w14:textId="77777777" w:rsidR="000A59FA" w:rsidRPr="00DE50F2" w:rsidRDefault="000A59FA" w:rsidP="000A59FA">
                  <w:pPr>
                    <w:pStyle w:val="NoSpacing"/>
                    <w:spacing w:line="276" w:lineRule="auto"/>
                    <w:rPr>
                      <w:rFonts w:ascii="Times New Roman" w:hAnsi="Times New Roman" w:cs="Times New Roman"/>
                      <w:sz w:val="28"/>
                      <w:szCs w:val="28"/>
                    </w:rPr>
                  </w:pPr>
                  <w:r w:rsidRPr="00DE50F2">
                    <w:rPr>
                      <w:rFonts w:ascii="Times New Roman" w:hAnsi="Times New Roman" w:cs="Times New Roman"/>
                      <w:sz w:val="28"/>
                      <w:szCs w:val="28"/>
                    </w:rPr>
                    <w:t>Chó tiết nước bọt khi ngửi thức ăn</w:t>
                  </w:r>
                </w:p>
              </w:tc>
              <w:tc>
                <w:tcPr>
                  <w:tcW w:w="1305" w:type="dxa"/>
                  <w:vAlign w:val="center"/>
                </w:tcPr>
                <w:p w14:paraId="110C7A4B"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418" w:type="dxa"/>
                  <w:vAlign w:val="center"/>
                </w:tcPr>
                <w:p w14:paraId="26BC43EC"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275" w:type="dxa"/>
                  <w:vAlign w:val="center"/>
                </w:tcPr>
                <w:p w14:paraId="1F8682D0"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r w:rsidR="000A59FA" w:rsidRPr="00DE50F2" w14:paraId="4E794C18" w14:textId="77777777" w:rsidTr="000A59FA">
              <w:tc>
                <w:tcPr>
                  <w:tcW w:w="2114" w:type="dxa"/>
                </w:tcPr>
                <w:p w14:paraId="0B3B1476" w14:textId="77777777" w:rsidR="000A59FA" w:rsidRPr="00DE50F2" w:rsidRDefault="000A59FA" w:rsidP="000A59FA">
                  <w:pPr>
                    <w:pStyle w:val="NoSpacing"/>
                    <w:spacing w:line="276" w:lineRule="auto"/>
                    <w:rPr>
                      <w:rFonts w:ascii="Times New Roman" w:hAnsi="Times New Roman" w:cs="Times New Roman"/>
                      <w:sz w:val="28"/>
                      <w:szCs w:val="28"/>
                    </w:rPr>
                  </w:pPr>
                  <w:r w:rsidRPr="00DE50F2">
                    <w:rPr>
                      <w:rFonts w:ascii="Times New Roman" w:hAnsi="Times New Roman" w:cs="Times New Roman"/>
                      <w:sz w:val="28"/>
                      <w:szCs w:val="28"/>
                    </w:rPr>
                    <w:t>Mèo rình bắt Chuột</w:t>
                  </w:r>
                </w:p>
              </w:tc>
              <w:tc>
                <w:tcPr>
                  <w:tcW w:w="1305" w:type="dxa"/>
                  <w:vAlign w:val="center"/>
                </w:tcPr>
                <w:p w14:paraId="748CACA2"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418" w:type="dxa"/>
                  <w:vAlign w:val="center"/>
                </w:tcPr>
                <w:p w14:paraId="53C7C4C7"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275" w:type="dxa"/>
                  <w:vAlign w:val="center"/>
                </w:tcPr>
                <w:p w14:paraId="31D4DEEF"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r w:rsidR="000A59FA" w:rsidRPr="00DE50F2" w14:paraId="58168918" w14:textId="77777777" w:rsidTr="000A59FA">
              <w:tc>
                <w:tcPr>
                  <w:tcW w:w="2114" w:type="dxa"/>
                </w:tcPr>
                <w:p w14:paraId="1E690352"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Chim ấp trứng</w:t>
                  </w:r>
                </w:p>
              </w:tc>
              <w:tc>
                <w:tcPr>
                  <w:tcW w:w="1305" w:type="dxa"/>
                  <w:vAlign w:val="center"/>
                </w:tcPr>
                <w:p w14:paraId="3DB12905"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418" w:type="dxa"/>
                  <w:vAlign w:val="center"/>
                </w:tcPr>
                <w:p w14:paraId="507F828D"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275" w:type="dxa"/>
                  <w:vAlign w:val="center"/>
                </w:tcPr>
                <w:p w14:paraId="46C03DFA"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bl>
          <w:p w14:paraId="473AC80F" w14:textId="529EA30A" w:rsidR="000A59FA" w:rsidRDefault="000A59FA" w:rsidP="000A59FA">
            <w:pPr>
              <w:pStyle w:val="NoSpacing"/>
              <w:spacing w:line="276" w:lineRule="auto"/>
              <w:rPr>
                <w:rFonts w:ascii="Times New Roman" w:hAnsi="Times New Roman" w:cs="Times New Roman"/>
                <w:sz w:val="28"/>
                <w:szCs w:val="28"/>
              </w:rPr>
            </w:pPr>
            <w:r w:rsidRPr="00DE50F2">
              <w:rPr>
                <w:rFonts w:ascii="Times New Roman" w:hAnsi="Times New Roman" w:cs="Times New Roman"/>
                <w:sz w:val="28"/>
                <w:szCs w:val="28"/>
              </w:rPr>
              <w:t>- GV cho HS quan sát hình ảnh một số tập tính của một số loài động vật ở địa phương và một số loài động vật khác. Sau đó, ghi chép thông tin về tập tính của động vật quan sát được theo mẫu bảng 28.2.</w:t>
            </w:r>
          </w:p>
          <w:tbl>
            <w:tblPr>
              <w:tblStyle w:val="TableGrid"/>
              <w:tblW w:w="0" w:type="auto"/>
              <w:tblLook w:val="04A0" w:firstRow="1" w:lastRow="0" w:firstColumn="1" w:lastColumn="0" w:noHBand="0" w:noVBand="1"/>
            </w:tblPr>
            <w:tblGrid>
              <w:gridCol w:w="1671"/>
              <w:gridCol w:w="1671"/>
              <w:gridCol w:w="2770"/>
            </w:tblGrid>
            <w:tr w:rsidR="000A59FA" w:rsidRPr="00DE50F2" w14:paraId="3FFCDE08" w14:textId="77777777" w:rsidTr="000A59FA">
              <w:tc>
                <w:tcPr>
                  <w:tcW w:w="1671" w:type="dxa"/>
                </w:tcPr>
                <w:p w14:paraId="7FCAC776" w14:textId="77777777" w:rsidR="000A59FA" w:rsidRPr="00DE50F2" w:rsidRDefault="000A59FA" w:rsidP="000A59FA">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Tên động vật</w:t>
                  </w:r>
                </w:p>
              </w:tc>
              <w:tc>
                <w:tcPr>
                  <w:tcW w:w="1671" w:type="dxa"/>
                </w:tcPr>
                <w:p w14:paraId="2152F26E" w14:textId="77777777" w:rsidR="000A59FA" w:rsidRPr="00DE50F2" w:rsidRDefault="000A59FA" w:rsidP="000A59FA">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Tên tập tính</w:t>
                  </w:r>
                </w:p>
              </w:tc>
              <w:tc>
                <w:tcPr>
                  <w:tcW w:w="2770" w:type="dxa"/>
                </w:tcPr>
                <w:p w14:paraId="062B237B" w14:textId="77777777" w:rsidR="000A59FA" w:rsidRPr="00DE50F2" w:rsidRDefault="000A59FA" w:rsidP="000A59FA">
                  <w:pPr>
                    <w:pStyle w:val="NoSpacing"/>
                    <w:spacing w:line="276" w:lineRule="auto"/>
                    <w:jc w:val="center"/>
                    <w:rPr>
                      <w:rFonts w:ascii="Times New Roman" w:hAnsi="Times New Roman" w:cs="Times New Roman"/>
                      <w:b/>
                      <w:bCs/>
                      <w:sz w:val="28"/>
                      <w:szCs w:val="28"/>
                    </w:rPr>
                  </w:pPr>
                  <w:r w:rsidRPr="00DE50F2">
                    <w:rPr>
                      <w:rFonts w:ascii="Times New Roman" w:hAnsi="Times New Roman" w:cs="Times New Roman"/>
                      <w:b/>
                      <w:bCs/>
                      <w:sz w:val="28"/>
                      <w:szCs w:val="28"/>
                    </w:rPr>
                    <w:t>Cách thể hiện tập tính</w:t>
                  </w:r>
                </w:p>
              </w:tc>
            </w:tr>
            <w:tr w:rsidR="000A59FA" w:rsidRPr="00DE50F2" w14:paraId="5997C727" w14:textId="77777777" w:rsidTr="000A59FA">
              <w:tc>
                <w:tcPr>
                  <w:tcW w:w="1671" w:type="dxa"/>
                </w:tcPr>
                <w:p w14:paraId="62DEA329"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Con hổ</w:t>
                  </w:r>
                </w:p>
              </w:tc>
              <w:tc>
                <w:tcPr>
                  <w:tcW w:w="1671" w:type="dxa"/>
                </w:tcPr>
                <w:p w14:paraId="122635F6"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Săn mồi</w:t>
                  </w:r>
                </w:p>
              </w:tc>
              <w:tc>
                <w:tcPr>
                  <w:tcW w:w="2770" w:type="dxa"/>
                </w:tcPr>
                <w:p w14:paraId="5EF0DE94" w14:textId="77777777" w:rsidR="000A59FA" w:rsidRPr="00DE50F2" w:rsidRDefault="000A59FA" w:rsidP="000A59FA">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Ẩn nấp rình mồi, rượt mồi, vồ mồi</w:t>
                  </w:r>
                </w:p>
              </w:tc>
            </w:tr>
            <w:tr w:rsidR="000A59FA" w:rsidRPr="00DE50F2" w14:paraId="29214812" w14:textId="77777777" w:rsidTr="000A59FA">
              <w:tc>
                <w:tcPr>
                  <w:tcW w:w="1671" w:type="dxa"/>
                </w:tcPr>
                <w:p w14:paraId="2EC018E2"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1671" w:type="dxa"/>
                </w:tcPr>
                <w:p w14:paraId="1A87574B"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c>
                <w:tcPr>
                  <w:tcW w:w="2770" w:type="dxa"/>
                </w:tcPr>
                <w:p w14:paraId="552C8CC5" w14:textId="77777777" w:rsidR="000A59FA" w:rsidRPr="00DE50F2" w:rsidRDefault="000A59FA" w:rsidP="000A59FA">
                  <w:pPr>
                    <w:pStyle w:val="NoSpacing"/>
                    <w:spacing w:line="276" w:lineRule="auto"/>
                    <w:jc w:val="center"/>
                    <w:rPr>
                      <w:rFonts w:ascii="Times New Roman" w:hAnsi="Times New Roman" w:cs="Times New Roman"/>
                      <w:sz w:val="28"/>
                      <w:szCs w:val="28"/>
                    </w:rPr>
                  </w:pPr>
                  <w:r w:rsidRPr="00DE50F2">
                    <w:rPr>
                      <w:rFonts w:ascii="Times New Roman" w:hAnsi="Times New Roman" w:cs="Times New Roman"/>
                      <w:sz w:val="28"/>
                      <w:szCs w:val="28"/>
                    </w:rPr>
                    <w:t>?</w:t>
                  </w:r>
                </w:p>
              </w:tc>
            </w:tr>
          </w:tbl>
          <w:p w14:paraId="7B4BA3A5" w14:textId="448F4444" w:rsidR="000A59FA" w:rsidRPr="000A59FA" w:rsidRDefault="000A59FA" w:rsidP="000A59FA">
            <w:pPr>
              <w:pStyle w:val="NoSpacing"/>
              <w:spacing w:line="276" w:lineRule="auto"/>
              <w:rPr>
                <w:rFonts w:ascii="Times New Roman" w:eastAsia="Arial" w:hAnsi="Times New Roman" w:cs="Times New Roman"/>
                <w:sz w:val="28"/>
                <w:szCs w:val="28"/>
                <w:lang w:val="vi-VN"/>
              </w:rPr>
            </w:pPr>
          </w:p>
        </w:tc>
        <w:tc>
          <w:tcPr>
            <w:tcW w:w="3071" w:type="dxa"/>
          </w:tcPr>
          <w:p w14:paraId="284D787E" w14:textId="77777777" w:rsidR="003F09BB" w:rsidRPr="00DE50F2" w:rsidRDefault="003F09BB" w:rsidP="003F09BB">
            <w:pPr>
              <w:pStyle w:val="NoSpacing"/>
              <w:spacing w:line="276" w:lineRule="auto"/>
              <w:jc w:val="both"/>
              <w:rPr>
                <w:rFonts w:ascii="Times New Roman" w:eastAsia="Arial" w:hAnsi="Times New Roman" w:cs="Times New Roman"/>
                <w:sz w:val="28"/>
                <w:szCs w:val="28"/>
              </w:rPr>
            </w:pPr>
            <w:r>
              <w:rPr>
                <w:rFonts w:eastAsia="Calibri"/>
                <w:iCs/>
                <w:color w:val="000000"/>
                <w:sz w:val="28"/>
                <w:szCs w:val="28"/>
                <w:lang w:val="en-US"/>
              </w:rPr>
              <w:t xml:space="preserve">- </w:t>
            </w:r>
            <w:r w:rsidRPr="00DE50F2">
              <w:rPr>
                <w:rFonts w:ascii="Times New Roman" w:eastAsia="Arial" w:hAnsi="Times New Roman" w:cs="Times New Roman"/>
                <w:sz w:val="28"/>
                <w:szCs w:val="28"/>
              </w:rPr>
              <w:t>HS đọc thông tin mục I SGK trang 133 và trả lời câu hỏi:</w:t>
            </w:r>
          </w:p>
          <w:p w14:paraId="3E56A96B" w14:textId="54D89B21" w:rsidR="000A59FA" w:rsidRPr="00DE50F2" w:rsidRDefault="000A59FA" w:rsidP="000A59FA">
            <w:pPr>
              <w:pStyle w:val="NoSpacing"/>
              <w:spacing w:line="276" w:lineRule="auto"/>
              <w:jc w:val="both"/>
              <w:rPr>
                <w:rFonts w:ascii="Times New Roman" w:eastAsia="Arial" w:hAnsi="Times New Roman" w:cs="Times New Roman"/>
                <w:sz w:val="28"/>
                <w:szCs w:val="28"/>
              </w:rPr>
            </w:pPr>
            <w:r>
              <w:rPr>
                <w:rFonts w:eastAsia="Calibri"/>
                <w:iCs/>
                <w:color w:val="000000"/>
                <w:sz w:val="28"/>
                <w:szCs w:val="28"/>
                <w:lang w:val="vi-VN"/>
              </w:rPr>
              <w:t xml:space="preserve">* </w:t>
            </w:r>
            <w:r w:rsidRPr="000A59FA">
              <w:rPr>
                <w:rFonts w:ascii="Times New Roman" w:eastAsia="Calibri" w:hAnsi="Times New Roman" w:cs="Times New Roman"/>
                <w:iCs/>
                <w:color w:val="000000"/>
                <w:sz w:val="28"/>
                <w:szCs w:val="28"/>
                <w:lang w:val="vi-VN"/>
              </w:rPr>
              <w:t>M</w:t>
            </w:r>
            <w:r w:rsidRPr="00DE50F2">
              <w:rPr>
                <w:rFonts w:ascii="Times New Roman" w:eastAsia="Arial" w:hAnsi="Times New Roman" w:cs="Times New Roman"/>
                <w:sz w:val="28"/>
                <w:szCs w:val="28"/>
              </w:rPr>
              <w:t>ở rộng kiến thức:</w:t>
            </w:r>
          </w:p>
          <w:p w14:paraId="1DAE5619" w14:textId="77777777" w:rsidR="000A59FA" w:rsidRPr="00DE50F2" w:rsidRDefault="000A59FA" w:rsidP="000A59F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Các phản ứng tập tính đều mang tính chất thích nghi, nghĩa là làm cho cơ thể sinh vật tiếp tục tồn tại, các phản ứng này giúp con vật tránh xa các mối nguy hiểm hoặc giảm tối đa những sự đe dọa trước mắt nhờ sử dụng một loạt các phản ứng điều hòa.</w:t>
            </w:r>
          </w:p>
          <w:p w14:paraId="4429C9F5" w14:textId="77777777" w:rsidR="000A59FA" w:rsidRPr="00DE50F2" w:rsidRDefault="000A59FA" w:rsidP="000A59F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Một số tập tính ở động vật: Tập tính kiếm ăn, tập tính sinh sản, tập tính bảo vệ lãnh thổ, tập tính di cư, tập tính xã hội, tập tính vị tha.</w:t>
            </w:r>
          </w:p>
          <w:p w14:paraId="377A80CD" w14:textId="1235A3C8" w:rsidR="00811A25" w:rsidRPr="000A59FA" w:rsidRDefault="00811A25" w:rsidP="002A35E8">
            <w:pPr>
              <w:pStyle w:val="ListParagraph"/>
              <w:spacing w:line="276" w:lineRule="auto"/>
              <w:ind w:left="0"/>
              <w:rPr>
                <w:rFonts w:eastAsia="Calibri"/>
                <w:iCs/>
                <w:color w:val="000000"/>
                <w:sz w:val="28"/>
                <w:szCs w:val="28"/>
                <w:lang w:val="vi-VN"/>
              </w:rPr>
            </w:pPr>
          </w:p>
        </w:tc>
      </w:tr>
      <w:tr w:rsidR="00811A25" w:rsidRPr="00AD6C57" w14:paraId="70B15D17" w14:textId="77777777" w:rsidTr="00A373FC">
        <w:trPr>
          <w:trHeight w:val="346"/>
        </w:trPr>
        <w:tc>
          <w:tcPr>
            <w:tcW w:w="9445" w:type="dxa"/>
            <w:gridSpan w:val="2"/>
          </w:tcPr>
          <w:p w14:paraId="71C0134D" w14:textId="77777777" w:rsidR="00811A25" w:rsidRPr="008A45D2" w:rsidRDefault="00811A25" w:rsidP="002A35E8">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811A25" w:rsidRPr="00AD6C57" w14:paraId="088BECE7" w14:textId="77777777" w:rsidTr="00A373FC">
        <w:trPr>
          <w:trHeight w:val="189"/>
        </w:trPr>
        <w:tc>
          <w:tcPr>
            <w:tcW w:w="6374" w:type="dxa"/>
          </w:tcPr>
          <w:p w14:paraId="5F4D3FC1" w14:textId="77777777" w:rsidR="00811A25" w:rsidRPr="0057557B" w:rsidRDefault="00811A25"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071" w:type="dxa"/>
          </w:tcPr>
          <w:p w14:paraId="3193A774" w14:textId="2C4005FC" w:rsidR="00811A25" w:rsidRPr="000A59FA" w:rsidRDefault="00811A25" w:rsidP="000A59FA">
            <w:pPr>
              <w:pStyle w:val="NoSpacing"/>
              <w:spacing w:line="276" w:lineRule="auto"/>
              <w:jc w:val="both"/>
              <w:rPr>
                <w:rFonts w:ascii="Times New Roman" w:hAnsi="Times New Roman" w:cs="Times New Roman"/>
                <w:sz w:val="28"/>
                <w:szCs w:val="28"/>
              </w:rPr>
            </w:pPr>
            <w:r w:rsidRPr="00654EDE">
              <w:rPr>
                <w:rFonts w:ascii="Times New Roman" w:eastAsia="Arial" w:hAnsi="Times New Roman" w:cs="Times New Roman"/>
                <w:sz w:val="28"/>
                <w:szCs w:val="28"/>
                <w:lang w:val="de-DE"/>
              </w:rPr>
              <w:t>-</w:t>
            </w:r>
            <w:r w:rsidR="000A59FA">
              <w:rPr>
                <w:rFonts w:ascii="Times New Roman" w:eastAsia="Arial" w:hAnsi="Times New Roman" w:cs="Times New Roman"/>
                <w:sz w:val="28"/>
                <w:szCs w:val="28"/>
                <w:lang w:val="vi-VN"/>
              </w:rPr>
              <w:t xml:space="preserve"> </w:t>
            </w:r>
            <w:r w:rsidR="000A59FA" w:rsidRPr="00DE50F2">
              <w:rPr>
                <w:rFonts w:ascii="Times New Roman" w:hAnsi="Times New Roman" w:cs="Times New Roman"/>
                <w:sz w:val="28"/>
                <w:szCs w:val="28"/>
              </w:rPr>
              <w:t>HS đọc SGK, quan sát hình ảnh, thảo luận và trả lời câu hỏi.</w:t>
            </w:r>
          </w:p>
        </w:tc>
      </w:tr>
      <w:tr w:rsidR="00811A25" w:rsidRPr="00AD6C57" w14:paraId="1933E450" w14:textId="77777777" w:rsidTr="00A373FC">
        <w:trPr>
          <w:trHeight w:val="374"/>
        </w:trPr>
        <w:tc>
          <w:tcPr>
            <w:tcW w:w="9445" w:type="dxa"/>
            <w:gridSpan w:val="2"/>
          </w:tcPr>
          <w:p w14:paraId="7B0C12A3" w14:textId="77777777" w:rsidR="00811A25" w:rsidRPr="008A45D2" w:rsidRDefault="00811A25" w:rsidP="002A35E8">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811A25" w:rsidRPr="00AD6C57" w14:paraId="2CFC92B4" w14:textId="77777777" w:rsidTr="00A373FC">
        <w:trPr>
          <w:trHeight w:val="130"/>
        </w:trPr>
        <w:tc>
          <w:tcPr>
            <w:tcW w:w="6374" w:type="dxa"/>
          </w:tcPr>
          <w:p w14:paraId="76CA9685" w14:textId="77777777" w:rsidR="00811A25" w:rsidRDefault="00811A25" w:rsidP="002A35E8">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p w14:paraId="54FD54C4" w14:textId="77777777" w:rsidR="00811A25" w:rsidRPr="00DC4180" w:rsidRDefault="00811A25" w:rsidP="002A35E8">
            <w:pPr>
              <w:pStyle w:val="NoSpacing"/>
              <w:spacing w:line="276" w:lineRule="auto"/>
              <w:jc w:val="both"/>
              <w:rPr>
                <w:rFonts w:ascii="Times New Roman" w:hAnsi="Times New Roman" w:cs="Times New Roman"/>
                <w:sz w:val="28"/>
                <w:szCs w:val="28"/>
                <w:lang w:val="de-DE"/>
              </w:rPr>
            </w:pPr>
            <w:r>
              <w:rPr>
                <w:rFonts w:ascii="Times New Roman" w:eastAsia="Arial" w:hAnsi="Times New Roman" w:cs="Times New Roman"/>
                <w:sz w:val="28"/>
                <w:szCs w:val="28"/>
                <w:lang w:val="de-DE"/>
              </w:rPr>
              <w:t xml:space="preserve">- </w:t>
            </w:r>
            <w:r w:rsidRPr="00DE50F2">
              <w:rPr>
                <w:rFonts w:ascii="Times New Roman" w:eastAsia="Arial" w:hAnsi="Times New Roman" w:cs="Times New Roman"/>
                <w:sz w:val="28"/>
                <w:szCs w:val="28"/>
                <w:lang w:val="de-DE"/>
              </w:rPr>
              <w:t>GV liệt kê đáp án của HS trên bảng</w:t>
            </w:r>
            <w:r w:rsidRPr="00DE50F2">
              <w:rPr>
                <w:rFonts w:ascii="Times New Roman" w:hAnsi="Times New Roman" w:cs="Times New Roman"/>
                <w:sz w:val="28"/>
                <w:szCs w:val="28"/>
                <w:lang w:val="de-DE"/>
              </w:rPr>
              <w:t xml:space="preserve"> </w:t>
            </w:r>
          </w:p>
        </w:tc>
        <w:tc>
          <w:tcPr>
            <w:tcW w:w="3071" w:type="dxa"/>
          </w:tcPr>
          <w:p w14:paraId="15A9C523" w14:textId="77777777" w:rsidR="00811A25" w:rsidRPr="00724917" w:rsidRDefault="00811A25" w:rsidP="002A35E8">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811A25" w:rsidRPr="00AD6C57" w14:paraId="16715AB7" w14:textId="77777777" w:rsidTr="00A373FC">
        <w:trPr>
          <w:trHeight w:val="373"/>
        </w:trPr>
        <w:tc>
          <w:tcPr>
            <w:tcW w:w="9445" w:type="dxa"/>
            <w:gridSpan w:val="2"/>
          </w:tcPr>
          <w:p w14:paraId="7094C5B3" w14:textId="77777777" w:rsidR="00811A25" w:rsidRPr="008A45D2" w:rsidRDefault="00811A25" w:rsidP="002A35E8">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811A25" w:rsidRPr="0093395C" w14:paraId="1A4FE283" w14:textId="77777777" w:rsidTr="00A373FC">
        <w:trPr>
          <w:trHeight w:val="225"/>
        </w:trPr>
        <w:tc>
          <w:tcPr>
            <w:tcW w:w="6374" w:type="dxa"/>
          </w:tcPr>
          <w:p w14:paraId="1A777F01" w14:textId="32F97ABA" w:rsidR="00811A25" w:rsidRPr="000A59FA" w:rsidRDefault="00811A25" w:rsidP="000A59FA">
            <w:pPr>
              <w:spacing w:line="276" w:lineRule="auto"/>
              <w:rPr>
                <w:rFonts w:ascii="Times New Roman" w:hAnsi="Times New Roman" w:cs="Times New Roman"/>
                <w:iCs/>
                <w:sz w:val="28"/>
                <w:szCs w:val="28"/>
              </w:rPr>
            </w:pPr>
            <w:r w:rsidRPr="00F81B34">
              <w:rPr>
                <w:rFonts w:ascii="Times New Roman" w:hAnsi="Times New Roman" w:cs="Times New Roman"/>
                <w:iCs/>
                <w:sz w:val="28"/>
                <w:szCs w:val="28"/>
              </w:rPr>
              <w:t>- Giáo viên nhận xét, đánh giá</w:t>
            </w:r>
            <w:r w:rsidR="000A59FA">
              <w:rPr>
                <w:rFonts w:ascii="Times New Roman" w:hAnsi="Times New Roman" w:cs="Times New Roman"/>
                <w:iCs/>
                <w:sz w:val="28"/>
                <w:szCs w:val="28"/>
                <w:lang w:val="vi-VN"/>
              </w:rPr>
              <w:t xml:space="preserve">, </w:t>
            </w:r>
            <w:r w:rsidR="000A59FA" w:rsidRPr="00DE50F2">
              <w:rPr>
                <w:rFonts w:ascii="Times New Roman" w:hAnsi="Times New Roman" w:cs="Times New Roman"/>
                <w:sz w:val="28"/>
                <w:szCs w:val="28"/>
              </w:rPr>
              <w:t>chuẩn kiến thức và chuyển sang nội dung mới.</w:t>
            </w:r>
          </w:p>
        </w:tc>
        <w:tc>
          <w:tcPr>
            <w:tcW w:w="3071" w:type="dxa"/>
          </w:tcPr>
          <w:p w14:paraId="75500800" w14:textId="77777777" w:rsidR="00811A25" w:rsidRPr="002105F9" w:rsidRDefault="00811A25"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811A25" w:rsidRPr="0093395C" w14:paraId="7E919F7D" w14:textId="77777777" w:rsidTr="00A373FC">
        <w:trPr>
          <w:trHeight w:val="225"/>
        </w:trPr>
        <w:tc>
          <w:tcPr>
            <w:tcW w:w="9445" w:type="dxa"/>
            <w:gridSpan w:val="2"/>
          </w:tcPr>
          <w:p w14:paraId="5CA426BF" w14:textId="77777777" w:rsidR="003F09BB" w:rsidRPr="00DE50F2" w:rsidRDefault="003F09BB" w:rsidP="003F09BB">
            <w:pPr>
              <w:pStyle w:val="NoSpacing"/>
              <w:spacing w:line="276" w:lineRule="auto"/>
              <w:jc w:val="both"/>
              <w:rPr>
                <w:rFonts w:ascii="Times New Roman" w:eastAsia="Calibri" w:hAnsi="Times New Roman" w:cs="Times New Roman"/>
                <w:b/>
                <w:bCs/>
                <w:sz w:val="28"/>
                <w:szCs w:val="28"/>
              </w:rPr>
            </w:pPr>
            <w:r w:rsidRPr="00DE50F2">
              <w:rPr>
                <w:rFonts w:ascii="Times New Roman" w:eastAsia="Calibri" w:hAnsi="Times New Roman" w:cs="Times New Roman"/>
                <w:b/>
                <w:bCs/>
                <w:sz w:val="28"/>
                <w:szCs w:val="28"/>
              </w:rPr>
              <w:t>1. Tìm hiểu khái niệm và vai trò của tập tính ở động vật:</w:t>
            </w:r>
          </w:p>
          <w:p w14:paraId="206F4FEB"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Tập tính là một chuỗi phản ứng của động vật trả lời kích thích của môi trường. Tập tính của động vật rất đa dạng và phong phú.</w:t>
            </w:r>
          </w:p>
          <w:p w14:paraId="6959BEBD"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Ví dụ tập tính ở một số động vật mà em biết:</w:t>
            </w:r>
          </w:p>
          <w:p w14:paraId="3B553325" w14:textId="5B2DE9B5"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Chim làm tổ</w:t>
            </w:r>
            <w:r>
              <w:rPr>
                <w:rFonts w:ascii="Times New Roman" w:hAnsi="Times New Roman" w:cs="Times New Roman"/>
                <w:sz w:val="28"/>
                <w:szCs w:val="28"/>
              </w:rPr>
              <w:t>;</w:t>
            </w:r>
            <w:r w:rsidRPr="00DE50F2">
              <w:rPr>
                <w:rFonts w:ascii="Times New Roman" w:hAnsi="Times New Roman" w:cs="Times New Roman"/>
                <w:sz w:val="28"/>
                <w:szCs w:val="28"/>
              </w:rPr>
              <w:t xml:space="preserve"> Nhện giăng tơ</w:t>
            </w:r>
            <w:r>
              <w:rPr>
                <w:rFonts w:ascii="Times New Roman" w:hAnsi="Times New Roman" w:cs="Times New Roman"/>
                <w:sz w:val="28"/>
                <w:szCs w:val="28"/>
              </w:rPr>
              <w:t xml:space="preserve">; </w:t>
            </w:r>
            <w:r w:rsidRPr="00DE50F2">
              <w:rPr>
                <w:rFonts w:ascii="Times New Roman" w:hAnsi="Times New Roman" w:cs="Times New Roman"/>
                <w:sz w:val="28"/>
                <w:szCs w:val="28"/>
              </w:rPr>
              <w:t>Thú con bú sữa mẹ</w:t>
            </w:r>
            <w:r>
              <w:rPr>
                <w:rFonts w:ascii="Times New Roman" w:hAnsi="Times New Roman" w:cs="Times New Roman"/>
                <w:sz w:val="28"/>
                <w:szCs w:val="28"/>
              </w:rPr>
              <w:t xml:space="preserve">; </w:t>
            </w:r>
            <w:r w:rsidRPr="00DE50F2">
              <w:rPr>
                <w:rFonts w:ascii="Times New Roman" w:hAnsi="Times New Roman" w:cs="Times New Roman"/>
                <w:sz w:val="28"/>
                <w:szCs w:val="28"/>
              </w:rPr>
              <w:t>Trùng đế giày di chuyển để tránh kích thích bất lợi</w:t>
            </w:r>
            <w:r>
              <w:rPr>
                <w:rFonts w:ascii="Times New Roman" w:hAnsi="Times New Roman" w:cs="Times New Roman"/>
                <w:sz w:val="28"/>
                <w:szCs w:val="28"/>
              </w:rPr>
              <w:t xml:space="preserve">; </w:t>
            </w:r>
            <w:r w:rsidRPr="00DE50F2">
              <w:rPr>
                <w:rFonts w:ascii="Times New Roman" w:hAnsi="Times New Roman" w:cs="Times New Roman"/>
                <w:sz w:val="28"/>
                <w:szCs w:val="28"/>
              </w:rPr>
              <w:t>Kiến sống thành từng đàn</w:t>
            </w:r>
            <w:r>
              <w:rPr>
                <w:rFonts w:ascii="Times New Roman" w:hAnsi="Times New Roman" w:cs="Times New Roman"/>
                <w:sz w:val="28"/>
                <w:szCs w:val="28"/>
              </w:rPr>
              <w:t xml:space="preserve">; </w:t>
            </w:r>
            <w:r w:rsidRPr="00DE50F2">
              <w:rPr>
                <w:rFonts w:ascii="Times New Roman" w:hAnsi="Times New Roman" w:cs="Times New Roman"/>
                <w:sz w:val="28"/>
                <w:szCs w:val="28"/>
              </w:rPr>
              <w:t>Ong bắp cày cái con khi lớn lên đều lặp lại trình tự đẻ trứng vào rệp vừng như Ong bắp cày mẹ</w:t>
            </w:r>
            <w:r>
              <w:rPr>
                <w:rFonts w:ascii="Times New Roman" w:hAnsi="Times New Roman" w:cs="Times New Roman"/>
                <w:sz w:val="28"/>
                <w:szCs w:val="28"/>
              </w:rPr>
              <w:t xml:space="preserve">; </w:t>
            </w:r>
            <w:r w:rsidRPr="00DE50F2">
              <w:rPr>
                <w:rFonts w:ascii="Times New Roman" w:hAnsi="Times New Roman" w:cs="Times New Roman"/>
                <w:sz w:val="28"/>
                <w:szCs w:val="28"/>
              </w:rPr>
              <w:t>Chim Cánh cụt ở Bắc cực sống thành đàn để sưởi ấm lẫn nhau, chống lại giá rét</w:t>
            </w:r>
            <w:r>
              <w:rPr>
                <w:rFonts w:ascii="Times New Roman" w:hAnsi="Times New Roman" w:cs="Times New Roman"/>
                <w:sz w:val="28"/>
                <w:szCs w:val="28"/>
              </w:rPr>
              <w:t xml:space="preserve">; </w:t>
            </w:r>
            <w:r w:rsidRPr="00DE50F2">
              <w:rPr>
                <w:rFonts w:ascii="Times New Roman" w:hAnsi="Times New Roman" w:cs="Times New Roman"/>
                <w:sz w:val="28"/>
                <w:szCs w:val="28"/>
              </w:rPr>
              <w:t>Ong thợ khi có kẻ thù đến phá tổ nó lăn xả vào chiến đầu và hi sinh mạng sống của nình để bảo vệ tổ.</w:t>
            </w:r>
          </w:p>
          <w:p w14:paraId="3AE1B0BD"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Vai trò của tập tính ở động vật:</w:t>
            </w:r>
          </w:p>
          <w:p w14:paraId="7F461A9F"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Có vai trò quan trọng vì liên quan mật thiết đến sự tồn tại và phát triển nòi giống.</w:t>
            </w:r>
          </w:p>
          <w:p w14:paraId="3F784F68" w14:textId="77777777"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Các tập tính đảm bảo cho động vật thích nghi với môi trường.</w:t>
            </w:r>
          </w:p>
          <w:p w14:paraId="058B1630" w14:textId="42A87142" w:rsidR="003F09BB" w:rsidRPr="003F09BB" w:rsidRDefault="003F09BB" w:rsidP="003F09BB">
            <w:pPr>
              <w:pStyle w:val="NoSpacing"/>
              <w:spacing w:line="276" w:lineRule="auto"/>
              <w:rPr>
                <w:rFonts w:ascii="Times New Roman" w:hAnsi="Times New Roman" w:cs="Times New Roman"/>
                <w:sz w:val="28"/>
                <w:szCs w:val="28"/>
              </w:rPr>
            </w:pPr>
            <w:r w:rsidRPr="00DE50F2">
              <w:rPr>
                <w:rFonts w:ascii="Times New Roman" w:hAnsi="Times New Roman" w:cs="Times New Roman"/>
                <w:sz w:val="28"/>
                <w:szCs w:val="28"/>
              </w:rPr>
              <w:t>- Phân biệt tập tính bẩm sinh</w:t>
            </w:r>
            <w:r>
              <w:rPr>
                <w:rFonts w:ascii="Times New Roman" w:hAnsi="Times New Roman" w:cs="Times New Roman"/>
                <w:sz w:val="28"/>
                <w:szCs w:val="28"/>
              </w:rPr>
              <w:t>,</w:t>
            </w:r>
            <w:r w:rsidRPr="00DE50F2">
              <w:rPr>
                <w:rFonts w:ascii="Times New Roman" w:hAnsi="Times New Roman" w:cs="Times New Roman"/>
                <w:sz w:val="28"/>
                <w:szCs w:val="28"/>
              </w:rPr>
              <w:t xml:space="preserve"> tập tính học được:</w:t>
            </w:r>
            <w:r w:rsidR="004103E9">
              <w:rPr>
                <w:rFonts w:ascii="Times New Roman" w:hAnsi="Times New Roman" w:cs="Times New Roman"/>
                <w:sz w:val="28"/>
                <w:szCs w:val="28"/>
              </w:rPr>
              <w:t xml:space="preserve"> </w:t>
            </w:r>
            <w:r w:rsidRPr="003F09BB">
              <w:rPr>
                <w:rFonts w:ascii="Times New Roman" w:hAnsi="Times New Roman" w:cs="Times New Roman"/>
                <w:sz w:val="28"/>
                <w:szCs w:val="28"/>
              </w:rPr>
              <w:t>(Đính kèm bảng phía dưới hoạt động).</w:t>
            </w:r>
          </w:p>
          <w:p w14:paraId="206A66EF" w14:textId="77777777" w:rsidR="003F09BB"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Ý nghĩa của mỗi tập tính đối với động vật, con người ở hình a, b, c, d:</w:t>
            </w:r>
          </w:p>
          <w:p w14:paraId="1C243B9E" w14:textId="161E3881"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Hình a: Nhện giăng tơ để bắt mồi bằng mạng nhện.</w:t>
            </w:r>
          </w:p>
          <w:p w14:paraId="350FEBAC" w14:textId="0999FF33"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Hình b: Khỉ dùng đá đập hạt cứng để ăn.</w:t>
            </w:r>
          </w:p>
          <w:p w14:paraId="3ED10611" w14:textId="796BA14A"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Hình c: Chim làm tổ để đẻ trứng, ấp trứng, chăm sóc Chim non mới chào đời.</w:t>
            </w:r>
          </w:p>
          <w:p w14:paraId="73E2992F" w14:textId="72FE3239" w:rsidR="003F09BB" w:rsidRPr="00DE50F2" w:rsidRDefault="003F09BB" w:rsidP="003F09BB">
            <w:pPr>
              <w:pStyle w:val="NoSpacing"/>
              <w:spacing w:line="276" w:lineRule="auto"/>
              <w:jc w:val="both"/>
              <w:rPr>
                <w:rFonts w:ascii="Times New Roman" w:hAnsi="Times New Roman" w:cs="Times New Roman"/>
                <w:sz w:val="28"/>
                <w:szCs w:val="28"/>
              </w:rPr>
            </w:pPr>
            <w:r w:rsidRPr="00DE50F2">
              <w:rPr>
                <w:rFonts w:ascii="Times New Roman" w:hAnsi="Times New Roman" w:cs="Times New Roman"/>
                <w:sz w:val="28"/>
                <w:szCs w:val="28"/>
              </w:rPr>
              <w:t>+ Hình d: Người đi đường dừng lại khi đèn đỏ để nhường đường cho các phương tiện khác được phép đi.</w:t>
            </w:r>
          </w:p>
          <w:p w14:paraId="36DAAFA8" w14:textId="301DBD8B" w:rsidR="00811A25" w:rsidRPr="00F81B34" w:rsidRDefault="003F09BB" w:rsidP="002A35E8">
            <w:pPr>
              <w:spacing w:line="276" w:lineRule="auto"/>
              <w:jc w:val="both"/>
              <w:rPr>
                <w:rFonts w:ascii="Times New Roman" w:hAnsi="Times New Roman" w:cs="Times New Roman"/>
                <w:iCs/>
                <w:sz w:val="28"/>
                <w:szCs w:val="28"/>
              </w:rPr>
            </w:pPr>
            <w:r w:rsidRPr="00DE50F2">
              <w:rPr>
                <w:rFonts w:ascii="Times New Roman" w:hAnsi="Times New Roman" w:cs="Times New Roman"/>
                <w:sz w:val="28"/>
                <w:szCs w:val="28"/>
              </w:rPr>
              <w:t xml:space="preserve">- Kết quả bảng 28.1 là tập tính bẩm sinh hay tập tính học được: </w:t>
            </w:r>
            <w:r w:rsidRPr="00DE50F2">
              <w:rPr>
                <w:rFonts w:ascii="Times New Roman" w:hAnsi="Times New Roman" w:cs="Times New Roman"/>
                <w:i/>
                <w:iCs/>
                <w:sz w:val="28"/>
                <w:szCs w:val="28"/>
              </w:rPr>
              <w:t>(Đính kèm bên dưới hoạt động)</w:t>
            </w:r>
          </w:p>
        </w:tc>
      </w:tr>
      <w:tr w:rsidR="003F09BB" w:rsidRPr="00AD6C57" w14:paraId="1AAC0E72" w14:textId="77777777" w:rsidTr="00A373FC">
        <w:tc>
          <w:tcPr>
            <w:tcW w:w="9445" w:type="dxa"/>
            <w:gridSpan w:val="2"/>
          </w:tcPr>
          <w:p w14:paraId="642C830A" w14:textId="0208269E" w:rsidR="003F09BB" w:rsidRPr="00AD6C57" w:rsidRDefault="003F09BB" w:rsidP="002A35E8">
            <w:pPr>
              <w:spacing w:line="276" w:lineRule="auto"/>
              <w:jc w:val="center"/>
              <w:rPr>
                <w:rFonts w:ascii="Times New Roman" w:eastAsia="Times New Roman" w:hAnsi="Times New Roman" w:cs="Times New Roman"/>
                <w:b/>
                <w:color w:val="000000"/>
                <w:sz w:val="28"/>
                <w:szCs w:val="28"/>
                <w:lang w:val="es-VE"/>
              </w:rPr>
            </w:pPr>
            <w:r w:rsidRPr="00DE50F2">
              <w:rPr>
                <w:rFonts w:ascii="Times New Roman" w:eastAsia="Calibri" w:hAnsi="Times New Roman" w:cs="Times New Roman"/>
                <w:b/>
                <w:bCs/>
                <w:i/>
                <w:iCs/>
                <w:sz w:val="28"/>
                <w:szCs w:val="28"/>
                <w:lang w:val="de-DE"/>
              </w:rPr>
              <w:t>Hoạt động 2.2: Tìm hiểu ứng dụng hiểu biết về tập tính vào thực tiễn</w:t>
            </w:r>
          </w:p>
        </w:tc>
      </w:tr>
      <w:tr w:rsidR="003F09BB" w:rsidRPr="00AD6C57" w14:paraId="4CAA2524" w14:textId="77777777" w:rsidTr="00A373FC">
        <w:tc>
          <w:tcPr>
            <w:tcW w:w="9445" w:type="dxa"/>
            <w:gridSpan w:val="2"/>
          </w:tcPr>
          <w:p w14:paraId="55B2EFE6" w14:textId="77777777" w:rsidR="003F09BB" w:rsidRPr="00AD6C57" w:rsidRDefault="003F09BB" w:rsidP="002A35E8">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3F09BB" w:rsidRPr="00AD6C57" w14:paraId="1E28FB9A" w14:textId="77777777" w:rsidTr="00A373FC">
        <w:trPr>
          <w:trHeight w:val="235"/>
        </w:trPr>
        <w:tc>
          <w:tcPr>
            <w:tcW w:w="6374" w:type="dxa"/>
          </w:tcPr>
          <w:p w14:paraId="1718010E" w14:textId="77777777"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Nêu một số ứng dụng hiểu biết về tập tính của động vật vào thực tiễn?</w:t>
            </w:r>
          </w:p>
          <w:p w14:paraId="3B466C26" w14:textId="77777777"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Nêu cơ sở của việc ghi âm tiếng mèo để đuổi chuột?</w:t>
            </w:r>
          </w:p>
          <w:p w14:paraId="17AFC5EC" w14:textId="77777777"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Vì sao người ta có thể dùng biện pháp bẫy đèn ban đêm diệt côn trùng có hại?</w:t>
            </w:r>
          </w:p>
          <w:p w14:paraId="4D48B996" w14:textId="77777777"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Vì sao người dân miền biển thường câu Mực vào ban đêm?</w:t>
            </w:r>
          </w:p>
          <w:p w14:paraId="7A049AF0" w14:textId="7D7216DF"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xml:space="preserve">? Người ta dạy Chó nghiệp vụ dựa trên cơ sở </w:t>
            </w:r>
            <w:r>
              <w:rPr>
                <w:rFonts w:ascii="Times New Roman" w:eastAsia="Arial" w:hAnsi="Times New Roman" w:cs="Times New Roman"/>
                <w:sz w:val="28"/>
                <w:szCs w:val="28"/>
                <w:lang w:val="vi-VN"/>
              </w:rPr>
              <w:t>KH</w:t>
            </w:r>
            <w:r w:rsidRPr="00DE50F2">
              <w:rPr>
                <w:rFonts w:ascii="Times New Roman" w:eastAsia="Arial" w:hAnsi="Times New Roman" w:cs="Times New Roman"/>
                <w:sz w:val="28"/>
                <w:szCs w:val="28"/>
              </w:rPr>
              <w:t xml:space="preserve"> nào?</w:t>
            </w:r>
          </w:p>
          <w:p w14:paraId="1DB8D529" w14:textId="77777777" w:rsidR="000C3536" w:rsidRPr="00DE50F2"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GV hướng dẫn HS tìm hiểu thêm những tập tính của động vật được ứng dụng trong dự báo thời tiết:</w:t>
            </w:r>
          </w:p>
          <w:p w14:paraId="365FC712" w14:textId="43E9724F" w:rsidR="003F09BB" w:rsidRPr="00DC4180" w:rsidRDefault="000C3536" w:rsidP="000C3536">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Động vật Lưỡng cư (Ếch, Nhái) phát ra tiếng kêu ộp ộp lâu hơn và to hơn so với bình thường khi thời tiết xấu xuất hiện. Khi âm lượng của chúng tăng lên, một cơn giông bão có thể đang ập đến.</w:t>
            </w:r>
          </w:p>
        </w:tc>
        <w:tc>
          <w:tcPr>
            <w:tcW w:w="3071" w:type="dxa"/>
          </w:tcPr>
          <w:p w14:paraId="224BF7F3" w14:textId="143D9F8B" w:rsidR="000C3536" w:rsidRPr="00DE50F2" w:rsidRDefault="000C3536" w:rsidP="000C3536">
            <w:pPr>
              <w:pStyle w:val="NoSpacing"/>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rPr>
              <w:t>HS đọc mục II SGK trang 134 và trả lời câu hỏi:</w:t>
            </w:r>
          </w:p>
          <w:p w14:paraId="57D54A2A" w14:textId="6DD3166A" w:rsidR="000C3536" w:rsidRDefault="000C3536" w:rsidP="000C3536">
            <w:pPr>
              <w:pStyle w:val="NoSpacing"/>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rPr>
              <w:t>HS thảo luận theo cặp đôi và trả lời câu hỏi:</w:t>
            </w:r>
          </w:p>
          <w:p w14:paraId="1364D416" w14:textId="087A0CDE" w:rsidR="003F09BB" w:rsidRPr="00E40EA8" w:rsidRDefault="00E40EA8" w:rsidP="00E40EA8">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Tùy vào mức độ cao hay thấp của chim đang bay, con người có thể đánh giá thời tiết tốt hay xấu trong tương lai gần. Nếu chim bay cao, thời tiết sẽ quang đãng, ngược lại khi chúng bay gần mặt đất thì thời tiết sẽ xấu đi.</w:t>
            </w:r>
          </w:p>
        </w:tc>
      </w:tr>
      <w:tr w:rsidR="003F09BB" w:rsidRPr="00AD6C57" w14:paraId="7F3E6F92" w14:textId="77777777" w:rsidTr="00A373FC">
        <w:trPr>
          <w:trHeight w:val="346"/>
        </w:trPr>
        <w:tc>
          <w:tcPr>
            <w:tcW w:w="9445" w:type="dxa"/>
            <w:gridSpan w:val="2"/>
          </w:tcPr>
          <w:p w14:paraId="254911D9" w14:textId="77777777" w:rsidR="003F09BB" w:rsidRPr="008A45D2" w:rsidRDefault="003F09BB" w:rsidP="002A35E8">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3F09BB" w:rsidRPr="00AD6C57" w14:paraId="0981B9CC" w14:textId="77777777" w:rsidTr="00A373FC">
        <w:trPr>
          <w:trHeight w:val="189"/>
        </w:trPr>
        <w:tc>
          <w:tcPr>
            <w:tcW w:w="6374" w:type="dxa"/>
          </w:tcPr>
          <w:p w14:paraId="194B27A8" w14:textId="77777777" w:rsidR="003F09BB" w:rsidRPr="0057557B" w:rsidRDefault="003F09BB"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071" w:type="dxa"/>
          </w:tcPr>
          <w:p w14:paraId="733D15FF" w14:textId="2F80D27B" w:rsidR="00E40EA8" w:rsidRPr="00E40EA8" w:rsidRDefault="00E40EA8" w:rsidP="00E40EA8">
            <w:pPr>
              <w:pStyle w:val="NoSpacing"/>
              <w:spacing w:line="276" w:lineRule="auto"/>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HS đọc SGK, quan</w:t>
            </w:r>
            <w:r>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lang w:val="de-DE"/>
              </w:rPr>
              <w:t>sát hình thảo luận và trả lời câu hỏi.</w:t>
            </w:r>
          </w:p>
        </w:tc>
      </w:tr>
      <w:tr w:rsidR="003F09BB" w:rsidRPr="00AD6C57" w14:paraId="2943A145" w14:textId="77777777" w:rsidTr="00A373FC">
        <w:trPr>
          <w:trHeight w:val="374"/>
        </w:trPr>
        <w:tc>
          <w:tcPr>
            <w:tcW w:w="9445" w:type="dxa"/>
            <w:gridSpan w:val="2"/>
          </w:tcPr>
          <w:p w14:paraId="50C178C9" w14:textId="77777777" w:rsidR="003F09BB" w:rsidRPr="008A45D2" w:rsidRDefault="003F09BB" w:rsidP="002A35E8">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3F09BB" w:rsidRPr="00AD6C57" w14:paraId="54DE541E" w14:textId="77777777" w:rsidTr="00A373FC">
        <w:trPr>
          <w:trHeight w:val="130"/>
        </w:trPr>
        <w:tc>
          <w:tcPr>
            <w:tcW w:w="6374" w:type="dxa"/>
          </w:tcPr>
          <w:p w14:paraId="228E9D46" w14:textId="77777777" w:rsidR="003F09BB" w:rsidRDefault="003F09BB" w:rsidP="002A35E8">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p w14:paraId="54344BAA" w14:textId="77777777" w:rsidR="003F09BB" w:rsidRPr="00DC4180" w:rsidRDefault="003F09BB" w:rsidP="002A35E8">
            <w:pPr>
              <w:pStyle w:val="NoSpacing"/>
              <w:spacing w:line="276" w:lineRule="auto"/>
              <w:jc w:val="both"/>
              <w:rPr>
                <w:rFonts w:ascii="Times New Roman" w:hAnsi="Times New Roman" w:cs="Times New Roman"/>
                <w:sz w:val="28"/>
                <w:szCs w:val="28"/>
                <w:lang w:val="de-DE"/>
              </w:rPr>
            </w:pPr>
            <w:r>
              <w:rPr>
                <w:rFonts w:ascii="Times New Roman" w:eastAsia="Arial" w:hAnsi="Times New Roman" w:cs="Times New Roman"/>
                <w:sz w:val="28"/>
                <w:szCs w:val="28"/>
                <w:lang w:val="de-DE"/>
              </w:rPr>
              <w:t xml:space="preserve">- </w:t>
            </w:r>
            <w:r w:rsidRPr="00DE50F2">
              <w:rPr>
                <w:rFonts w:ascii="Times New Roman" w:eastAsia="Arial" w:hAnsi="Times New Roman" w:cs="Times New Roman"/>
                <w:sz w:val="28"/>
                <w:szCs w:val="28"/>
                <w:lang w:val="de-DE"/>
              </w:rPr>
              <w:t>GV liệt kê đáp án của HS trên bảng</w:t>
            </w:r>
            <w:r w:rsidRPr="00DE50F2">
              <w:rPr>
                <w:rFonts w:ascii="Times New Roman" w:hAnsi="Times New Roman" w:cs="Times New Roman"/>
                <w:sz w:val="28"/>
                <w:szCs w:val="28"/>
                <w:lang w:val="de-DE"/>
              </w:rPr>
              <w:t xml:space="preserve"> </w:t>
            </w:r>
          </w:p>
        </w:tc>
        <w:tc>
          <w:tcPr>
            <w:tcW w:w="3071" w:type="dxa"/>
          </w:tcPr>
          <w:p w14:paraId="75478C4D" w14:textId="77777777" w:rsidR="003F09BB" w:rsidRPr="00724917" w:rsidRDefault="003F09BB" w:rsidP="002A35E8">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3F09BB" w:rsidRPr="00AD6C57" w14:paraId="76310F4B" w14:textId="77777777" w:rsidTr="00A373FC">
        <w:trPr>
          <w:trHeight w:val="373"/>
        </w:trPr>
        <w:tc>
          <w:tcPr>
            <w:tcW w:w="9445" w:type="dxa"/>
            <w:gridSpan w:val="2"/>
          </w:tcPr>
          <w:p w14:paraId="704DDD56" w14:textId="77777777" w:rsidR="003F09BB" w:rsidRPr="008A45D2" w:rsidRDefault="003F09BB" w:rsidP="002A35E8">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3F09BB" w:rsidRPr="0093395C" w14:paraId="41133D86" w14:textId="77777777" w:rsidTr="00A373FC">
        <w:trPr>
          <w:trHeight w:val="225"/>
        </w:trPr>
        <w:tc>
          <w:tcPr>
            <w:tcW w:w="6374" w:type="dxa"/>
          </w:tcPr>
          <w:p w14:paraId="425574BB" w14:textId="093DCFFF" w:rsidR="003F09BB" w:rsidRPr="00483113" w:rsidRDefault="00E40EA8" w:rsidP="002A35E8">
            <w:pPr>
              <w:shd w:val="clear" w:color="auto" w:fill="FFFFFF"/>
              <w:spacing w:line="276" w:lineRule="auto"/>
              <w:rPr>
                <w:rFonts w:ascii="Times New Roman" w:eastAsia="Times New Roman" w:hAnsi="Times New Roman" w:cs="Times New Roman"/>
                <w:color w:val="000000"/>
                <w:sz w:val="28"/>
                <w:szCs w:val="28"/>
                <w:lang w:val="vi-VN" w:eastAsia="vi-VN"/>
              </w:rPr>
            </w:pPr>
            <w:r w:rsidRPr="00DE50F2">
              <w:rPr>
                <w:rFonts w:ascii="Times New Roman" w:hAnsi="Times New Roman" w:cs="Times New Roman"/>
                <w:sz w:val="28"/>
                <w:szCs w:val="28"/>
                <w:lang w:val="de-DE"/>
              </w:rPr>
              <w:t>- GV đánh giá, nhận xét, chuẩn kiến thức.</w:t>
            </w:r>
          </w:p>
        </w:tc>
        <w:tc>
          <w:tcPr>
            <w:tcW w:w="3071" w:type="dxa"/>
          </w:tcPr>
          <w:p w14:paraId="636BFE9A" w14:textId="248E09ED" w:rsidR="003F09BB" w:rsidRPr="00E40EA8" w:rsidRDefault="003F09BB" w:rsidP="002A35E8">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H</w:t>
            </w:r>
            <w:r w:rsidR="00E40EA8">
              <w:rPr>
                <w:rFonts w:ascii="Times New Roman" w:hAnsi="Times New Roman" w:cs="Times New Roman"/>
                <w:iCs/>
                <w:sz w:val="28"/>
                <w:szCs w:val="28"/>
                <w:lang w:val="vi-VN"/>
              </w:rPr>
              <w:t>S</w:t>
            </w:r>
            <w:r w:rsidRPr="00F81B34">
              <w:rPr>
                <w:rFonts w:ascii="Times New Roman" w:hAnsi="Times New Roman" w:cs="Times New Roman"/>
                <w:iCs/>
                <w:sz w:val="28"/>
                <w:szCs w:val="28"/>
              </w:rPr>
              <w:t xml:space="preserve"> nhận xét, bổ sung</w:t>
            </w:r>
            <w:r w:rsidR="00E40EA8">
              <w:rPr>
                <w:rFonts w:ascii="Times New Roman" w:hAnsi="Times New Roman" w:cs="Times New Roman"/>
                <w:iCs/>
                <w:sz w:val="28"/>
                <w:szCs w:val="28"/>
                <w:lang w:val="vi-VN"/>
              </w:rPr>
              <w:t>.</w:t>
            </w:r>
          </w:p>
        </w:tc>
      </w:tr>
      <w:tr w:rsidR="003F09BB" w:rsidRPr="0093395C" w14:paraId="2ADC607A" w14:textId="77777777" w:rsidTr="00A373FC">
        <w:trPr>
          <w:trHeight w:val="225"/>
        </w:trPr>
        <w:tc>
          <w:tcPr>
            <w:tcW w:w="9445" w:type="dxa"/>
            <w:gridSpan w:val="2"/>
          </w:tcPr>
          <w:p w14:paraId="17935073" w14:textId="77777777" w:rsidR="000C3536" w:rsidRPr="000C3536" w:rsidRDefault="000C3536" w:rsidP="000C3536">
            <w:pPr>
              <w:pStyle w:val="NoSpacing"/>
              <w:spacing w:line="276" w:lineRule="auto"/>
              <w:jc w:val="both"/>
              <w:rPr>
                <w:rFonts w:ascii="Times New Roman" w:eastAsia="Calibri" w:hAnsi="Times New Roman" w:cs="Times New Roman"/>
                <w:b/>
                <w:bCs/>
                <w:sz w:val="28"/>
                <w:szCs w:val="28"/>
                <w:lang w:val="de-DE"/>
              </w:rPr>
            </w:pPr>
            <w:r w:rsidRPr="000C3536">
              <w:rPr>
                <w:rFonts w:ascii="Times New Roman" w:eastAsia="Calibri" w:hAnsi="Times New Roman" w:cs="Times New Roman"/>
                <w:b/>
                <w:bCs/>
                <w:sz w:val="28"/>
                <w:szCs w:val="28"/>
                <w:lang w:val="de-DE"/>
              </w:rPr>
              <w:t>2. Tìm hiểu ứng dụng hiểu biết về tập tính vào thực tiễn</w:t>
            </w:r>
          </w:p>
          <w:p w14:paraId="09820AA5" w14:textId="77777777" w:rsidR="000C3536" w:rsidRPr="00DE50F2" w:rsidRDefault="000C3536" w:rsidP="000C3536">
            <w:pPr>
              <w:pStyle w:val="NoSpacing"/>
              <w:spacing w:line="276" w:lineRule="auto"/>
              <w:jc w:val="both"/>
              <w:rPr>
                <w:rFonts w:ascii="Times New Roman" w:eastAsia="Calibri" w:hAnsi="Times New Roman" w:cs="Times New Roman"/>
                <w:sz w:val="28"/>
                <w:szCs w:val="28"/>
                <w:lang w:val="de-DE"/>
              </w:rPr>
            </w:pPr>
            <w:r w:rsidRPr="00DE50F2">
              <w:rPr>
                <w:rFonts w:ascii="Times New Roman" w:eastAsia="Calibri" w:hAnsi="Times New Roman" w:cs="Times New Roman"/>
                <w:sz w:val="28"/>
                <w:szCs w:val="28"/>
                <w:lang w:val="de-DE"/>
              </w:rPr>
              <w:t>- Một số ứng dụng hiểu biết về tập tính của động vật vào thực tiễn:</w:t>
            </w:r>
          </w:p>
          <w:p w14:paraId="5CDF1EA0" w14:textId="77777777" w:rsidR="000C3536" w:rsidRPr="00DE50F2" w:rsidRDefault="000C3536" w:rsidP="000C3536">
            <w:pPr>
              <w:pStyle w:val="NoSpacing"/>
              <w:spacing w:line="276" w:lineRule="auto"/>
              <w:jc w:val="both"/>
              <w:rPr>
                <w:rFonts w:ascii="Times New Roman" w:eastAsia="Calibri" w:hAnsi="Times New Roman" w:cs="Times New Roman"/>
                <w:sz w:val="28"/>
                <w:szCs w:val="28"/>
                <w:shd w:val="clear" w:color="auto" w:fill="FFFFFF"/>
                <w:lang w:val="de-DE"/>
              </w:rPr>
            </w:pPr>
            <w:r w:rsidRPr="00DE50F2">
              <w:rPr>
                <w:rFonts w:ascii="Times New Roman" w:eastAsia="Calibri" w:hAnsi="Times New Roman" w:cs="Times New Roman"/>
                <w:sz w:val="28"/>
                <w:szCs w:val="28"/>
                <w:shd w:val="clear" w:color="auto" w:fill="FFFFFF"/>
                <w:lang w:val="de-DE"/>
              </w:rPr>
              <w:t>+ Dạy chó đi săn, bắt kẻ gian, phát hiện ma túy.</w:t>
            </w:r>
          </w:p>
          <w:p w14:paraId="76A6D349"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Làm bù nhìn ở ruộng nương để đuổi chim phá hại mùa màng.</w:t>
            </w:r>
          </w:p>
          <w:p w14:paraId="79049EB0"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Sử dụng các loài thiên địch để tiêu diệt các nhóm sâu hại cây trồng.</w:t>
            </w:r>
          </w:p>
          <w:p w14:paraId="4148B9DA"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Dùng bẫy đèn ban đêm diệt côn trùng có hại.</w:t>
            </w:r>
          </w:p>
          <w:p w14:paraId="1E0EBA09"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Gõ mõ để trâu, bò về chuồng đúng giờ.</w:t>
            </w:r>
          </w:p>
          <w:p w14:paraId="3603BCF1"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Vỗ tay gọi cá đến.</w:t>
            </w:r>
          </w:p>
          <w:p w14:paraId="487442F1"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Huấn luyện động vật phục vụ trong chăn nuôi (huấn luyện chó chăn cừu)</w:t>
            </w:r>
          </w:p>
          <w:p w14:paraId="2F38E5C7"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Trong chăn nuôi gà, bố trí trong mỗi chuồng muôi 2 gà trống và nhiều gà mái. Dùng tiếng gọi bập bập khi cho gà ăn.</w:t>
            </w:r>
          </w:p>
          <w:p w14:paraId="34D3CF0C"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Dạy hổ, voi, khỉ làm xiếc, dạy cá heo heo lao qua vòng trên mặt nước (giải trí).</w:t>
            </w:r>
          </w:p>
          <w:p w14:paraId="3CBACB56"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Dạy chó, chim ưng săn mồi (săn bắn).</w:t>
            </w:r>
          </w:p>
          <w:p w14:paraId="6517831F"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Dùng đèn để thu hút một số loài hải sản.</w:t>
            </w:r>
          </w:p>
          <w:p w14:paraId="520E3725"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Xây dựng một số thói quyen tốt ở người: Ngủ sớm và thức dậy đúng giờ, đọc sách, tập thể dục buổi sáng, chấp hành luật an toàn giao thông, ...</w:t>
            </w:r>
          </w:p>
          <w:p w14:paraId="26E4E183" w14:textId="77777777" w:rsidR="000C3536" w:rsidRPr="00DE50F2" w:rsidRDefault="000C3536" w:rsidP="000C3536">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Cơ sở của việc ghi âm tiếng mèo để đuổi chuột: Chuột sở hại khi nghe thấy âm thanh đặc trưng của mèo.</w:t>
            </w:r>
          </w:p>
          <w:p w14:paraId="35AC1D4E" w14:textId="77777777" w:rsidR="000C3536" w:rsidRPr="00DE50F2" w:rsidRDefault="000C3536" w:rsidP="000C3536">
            <w:pPr>
              <w:pStyle w:val="NoSpacing"/>
              <w:spacing w:line="276" w:lineRule="auto"/>
              <w:jc w:val="both"/>
              <w:rPr>
                <w:rFonts w:ascii="Times New Roman" w:eastAsia="Arial" w:hAnsi="Times New Roman" w:cs="Times New Roman"/>
                <w:sz w:val="28"/>
                <w:szCs w:val="28"/>
                <w:lang w:val="de-DE"/>
              </w:rPr>
            </w:pPr>
            <w:r w:rsidRPr="00DE50F2">
              <w:rPr>
                <w:rFonts w:ascii="Times New Roman" w:hAnsi="Times New Roman" w:cs="Times New Roman"/>
                <w:sz w:val="28"/>
                <w:szCs w:val="28"/>
                <w:shd w:val="clear" w:color="auto" w:fill="FFFFFF"/>
                <w:lang w:val="de-DE"/>
              </w:rPr>
              <w:t>- N</w:t>
            </w:r>
            <w:r w:rsidRPr="00DE50F2">
              <w:rPr>
                <w:rFonts w:ascii="Times New Roman" w:eastAsia="Arial" w:hAnsi="Times New Roman" w:cs="Times New Roman"/>
                <w:sz w:val="28"/>
                <w:szCs w:val="28"/>
                <w:lang w:val="de-DE"/>
              </w:rPr>
              <w:t>gười ta có thể dùng biện pháp bẫy đèn ban đêm diệt côn trùng có hại vì côn trùng có tính hướng sáng, người ta dùng bẫy đèn để thu hút côn trùng.</w:t>
            </w:r>
          </w:p>
          <w:p w14:paraId="26ED1473" w14:textId="77777777" w:rsidR="000C3536" w:rsidRPr="00DE50F2" w:rsidRDefault="000C3536" w:rsidP="000C3536">
            <w:pPr>
              <w:pStyle w:val="NoSpacing"/>
              <w:spacing w:line="276" w:lineRule="auto"/>
              <w:jc w:val="both"/>
              <w:rPr>
                <w:rFonts w:ascii="Times New Roman" w:eastAsia="Arial" w:hAnsi="Times New Roman" w:cs="Times New Roman"/>
                <w:sz w:val="28"/>
                <w:szCs w:val="28"/>
                <w:lang w:val="de-DE"/>
              </w:rPr>
            </w:pPr>
            <w:r w:rsidRPr="00DE50F2">
              <w:rPr>
                <w:rFonts w:ascii="Times New Roman" w:hAnsi="Times New Roman" w:cs="Times New Roman"/>
                <w:sz w:val="28"/>
                <w:szCs w:val="28"/>
                <w:shd w:val="clear" w:color="auto" w:fill="FFFFFF"/>
                <w:lang w:val="de-DE"/>
              </w:rPr>
              <w:t>- N</w:t>
            </w:r>
            <w:r w:rsidRPr="00DE50F2">
              <w:rPr>
                <w:rFonts w:ascii="Times New Roman" w:eastAsia="Arial" w:hAnsi="Times New Roman" w:cs="Times New Roman"/>
                <w:sz w:val="28"/>
                <w:szCs w:val="28"/>
                <w:lang w:val="de-DE"/>
              </w:rPr>
              <w:t>gười dân miền biển thường câu Mực vào ban đêm vì mực bị thu hút bởi nguồn sáng do ngư dân tạo ra. Chiếu ánh sáng xuống mặt nước, ánh đèn sẽ thu hút động vật phù du, con mồi nhỏ, các loài cá nhỏ, theo đó mực cũng sẽ bị thu hút đến tìm thức ăn.</w:t>
            </w:r>
          </w:p>
          <w:p w14:paraId="1A2C26E2" w14:textId="0C322483" w:rsidR="003F09BB" w:rsidRPr="000C3536" w:rsidRDefault="000C3536" w:rsidP="000C3536">
            <w:pPr>
              <w:spacing w:line="276" w:lineRule="auto"/>
              <w:jc w:val="both"/>
              <w:rPr>
                <w:rFonts w:ascii="Times New Roman" w:hAnsi="Times New Roman" w:cs="Times New Roman"/>
                <w:iCs/>
                <w:sz w:val="28"/>
                <w:szCs w:val="28"/>
                <w:lang w:val="vi-VN"/>
              </w:rPr>
            </w:pPr>
            <w:r w:rsidRPr="00DE50F2">
              <w:rPr>
                <w:rFonts w:ascii="Times New Roman" w:hAnsi="Times New Roman" w:cs="Times New Roman"/>
                <w:sz w:val="28"/>
                <w:szCs w:val="28"/>
                <w:shd w:val="clear" w:color="auto" w:fill="FFFFFF"/>
                <w:lang w:val="de-DE"/>
              </w:rPr>
              <w:t xml:space="preserve">- </w:t>
            </w:r>
            <w:r w:rsidRPr="00DE50F2">
              <w:rPr>
                <w:rFonts w:ascii="Times New Roman" w:eastAsia="Arial" w:hAnsi="Times New Roman" w:cs="Times New Roman"/>
                <w:sz w:val="28"/>
                <w:szCs w:val="28"/>
                <w:lang w:val="de-DE"/>
              </w:rPr>
              <w:t>Người ta dạy Chó nghiệp vụ dựa trên cơ sở khoa học phát triển các phản xạ</w:t>
            </w:r>
            <w:r>
              <w:rPr>
                <w:rFonts w:ascii="Times New Roman" w:eastAsia="Arial" w:hAnsi="Times New Roman" w:cs="Times New Roman"/>
                <w:sz w:val="28"/>
                <w:szCs w:val="28"/>
                <w:lang w:val="vi-VN"/>
              </w:rPr>
              <w:t xml:space="preserve"> </w:t>
            </w:r>
            <w:r w:rsidRPr="00DE50F2">
              <w:rPr>
                <w:rFonts w:ascii="Times New Roman" w:eastAsia="Arial" w:hAnsi="Times New Roman" w:cs="Times New Roman"/>
                <w:sz w:val="28"/>
                <w:szCs w:val="28"/>
                <w:lang w:val="de-DE"/>
              </w:rPr>
              <w:t>có điều kiện bẩm sinh và mới được hình thành, các thói quen phục tùng. Kết luận chung là sự vâng lời.</w:t>
            </w:r>
          </w:p>
        </w:tc>
      </w:tr>
    </w:tbl>
    <w:p w14:paraId="3700086F" w14:textId="77777777" w:rsidR="00247B17" w:rsidRPr="00DE50F2" w:rsidRDefault="00247B17" w:rsidP="0090317A">
      <w:pPr>
        <w:spacing w:after="0" w:line="276" w:lineRule="auto"/>
        <w:rPr>
          <w:rFonts w:ascii="Times New Roman" w:eastAsia="Times New Roman" w:hAnsi="Times New Roman" w:cs="Times New Roman"/>
          <w:b/>
          <w:bCs/>
          <w:color w:val="000000"/>
          <w:sz w:val="28"/>
          <w:szCs w:val="28"/>
          <w:shd w:val="clear" w:color="auto" w:fill="FFFFFF"/>
          <w:lang w:val="vi-VN"/>
        </w:rPr>
      </w:pPr>
    </w:p>
    <w:tbl>
      <w:tblPr>
        <w:tblStyle w:val="TableGrid"/>
        <w:tblW w:w="9445" w:type="dxa"/>
        <w:tblLook w:val="04A0" w:firstRow="1" w:lastRow="0" w:firstColumn="1" w:lastColumn="0" w:noHBand="0" w:noVBand="1"/>
      </w:tblPr>
      <w:tblGrid>
        <w:gridCol w:w="4673"/>
        <w:gridCol w:w="4772"/>
      </w:tblGrid>
      <w:tr w:rsidR="009D7B7D" w:rsidRPr="00DE50F2" w14:paraId="67617BC1" w14:textId="77777777" w:rsidTr="00247B17">
        <w:tc>
          <w:tcPr>
            <w:tcW w:w="4673" w:type="dxa"/>
          </w:tcPr>
          <w:p w14:paraId="6ABB719E" w14:textId="77777777" w:rsidR="009D7B7D" w:rsidRPr="00DE50F2" w:rsidRDefault="009D7B7D" w:rsidP="007B2D7C">
            <w:pPr>
              <w:pStyle w:val="NoSpacing"/>
              <w:spacing w:line="276" w:lineRule="auto"/>
              <w:jc w:val="center"/>
              <w:rPr>
                <w:rFonts w:ascii="Times New Roman" w:eastAsia="Calibri" w:hAnsi="Times New Roman" w:cs="Times New Roman"/>
                <w:b/>
                <w:bCs/>
                <w:color w:val="000000"/>
                <w:sz w:val="28"/>
                <w:szCs w:val="28"/>
                <w:lang w:val="de-DE"/>
              </w:rPr>
            </w:pPr>
            <w:r w:rsidRPr="00DE50F2">
              <w:rPr>
                <w:rFonts w:ascii="Times New Roman" w:hAnsi="Times New Roman" w:cs="Times New Roman"/>
                <w:b/>
                <w:bCs/>
                <w:sz w:val="28"/>
                <w:szCs w:val="28"/>
              </w:rPr>
              <w:t>Tập tính bẩm sinh</w:t>
            </w:r>
          </w:p>
        </w:tc>
        <w:tc>
          <w:tcPr>
            <w:tcW w:w="4772" w:type="dxa"/>
          </w:tcPr>
          <w:p w14:paraId="3402B834" w14:textId="77777777" w:rsidR="009D7B7D" w:rsidRPr="00DE50F2" w:rsidRDefault="009D7B7D" w:rsidP="007B2D7C">
            <w:pPr>
              <w:pStyle w:val="NoSpacing"/>
              <w:spacing w:line="276" w:lineRule="auto"/>
              <w:jc w:val="center"/>
              <w:rPr>
                <w:rFonts w:ascii="Times New Roman" w:eastAsia="Calibri" w:hAnsi="Times New Roman" w:cs="Times New Roman"/>
                <w:b/>
                <w:bCs/>
                <w:color w:val="000000"/>
                <w:sz w:val="28"/>
                <w:szCs w:val="28"/>
                <w:lang w:val="de-DE"/>
              </w:rPr>
            </w:pPr>
            <w:r w:rsidRPr="00DE50F2">
              <w:rPr>
                <w:rFonts w:ascii="Times New Roman" w:hAnsi="Times New Roman" w:cs="Times New Roman"/>
                <w:b/>
                <w:bCs/>
                <w:sz w:val="28"/>
                <w:szCs w:val="28"/>
              </w:rPr>
              <w:t>Tập tính học được</w:t>
            </w:r>
          </w:p>
        </w:tc>
      </w:tr>
      <w:tr w:rsidR="009D7B7D" w:rsidRPr="00DE50F2" w14:paraId="6BC7B09D" w14:textId="77777777" w:rsidTr="00247B17">
        <w:tc>
          <w:tcPr>
            <w:tcW w:w="4673" w:type="dxa"/>
          </w:tcPr>
          <w:p w14:paraId="21D5854A"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Tập tính bẩm sinh ngay từ khi sinh ra đã có</w:t>
            </w:r>
          </w:p>
        </w:tc>
        <w:tc>
          <w:tcPr>
            <w:tcW w:w="4772" w:type="dxa"/>
          </w:tcPr>
          <w:p w14:paraId="17672A1F"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Tập tính học được hình thành trong quá trình sống của cá thể, do học tập, rèn luyện mà có</w:t>
            </w:r>
          </w:p>
        </w:tc>
      </w:tr>
      <w:tr w:rsidR="009D7B7D" w:rsidRPr="00DE50F2" w14:paraId="0ACF243F" w14:textId="77777777" w:rsidTr="00247B17">
        <w:tc>
          <w:tcPr>
            <w:tcW w:w="4673" w:type="dxa"/>
          </w:tcPr>
          <w:p w14:paraId="66CF7091"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Mang tính bản năng.</w:t>
            </w:r>
          </w:p>
        </w:tc>
        <w:tc>
          <w:tcPr>
            <w:tcW w:w="4772" w:type="dxa"/>
          </w:tcPr>
          <w:p w14:paraId="3F1E5C7E"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Không mang tính bản năng</w:t>
            </w:r>
          </w:p>
        </w:tc>
      </w:tr>
      <w:tr w:rsidR="009D7B7D" w:rsidRPr="00DE50F2" w14:paraId="5128908B" w14:textId="77777777" w:rsidTr="00247B17">
        <w:tc>
          <w:tcPr>
            <w:tcW w:w="4673" w:type="dxa"/>
          </w:tcPr>
          <w:p w14:paraId="47AE2987"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Được di truyền từ bố mẹ, được quyết định bởi nhân tố di truyền</w:t>
            </w:r>
          </w:p>
        </w:tc>
        <w:tc>
          <w:tcPr>
            <w:tcW w:w="4772" w:type="dxa"/>
          </w:tcPr>
          <w:p w14:paraId="7F7BF30F"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Không bị chi phối bởi nhân tố di truyền</w:t>
            </w:r>
          </w:p>
        </w:tc>
      </w:tr>
      <w:tr w:rsidR="009D7B7D" w:rsidRPr="00DE50F2" w14:paraId="066F1986" w14:textId="77777777" w:rsidTr="00247B17">
        <w:tc>
          <w:tcPr>
            <w:tcW w:w="4673" w:type="dxa"/>
          </w:tcPr>
          <w:p w14:paraId="1C3DF559"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Không thay đổi, không chịu ảnh hưởng của điều kiện và hoàn cảnh sống</w:t>
            </w:r>
          </w:p>
        </w:tc>
        <w:tc>
          <w:tcPr>
            <w:tcW w:w="4772" w:type="dxa"/>
          </w:tcPr>
          <w:p w14:paraId="0FFA0A70"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Dễ thay đổi và chịu ảnh hưởng của điều kiện và hoàn cảnh sống</w:t>
            </w:r>
          </w:p>
        </w:tc>
      </w:tr>
      <w:tr w:rsidR="009D7B7D" w:rsidRPr="00DE50F2" w14:paraId="4E0C35EC" w14:textId="77777777" w:rsidTr="00247B17">
        <w:tc>
          <w:tcPr>
            <w:tcW w:w="4673" w:type="dxa"/>
          </w:tcPr>
          <w:p w14:paraId="6F32CAF2"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Các tác động và hoạt động cơ thể xảy ra liên tục theo một trình tự nhất định tương ứng với kích thích</w:t>
            </w:r>
          </w:p>
        </w:tc>
        <w:tc>
          <w:tcPr>
            <w:tcW w:w="4772" w:type="dxa"/>
          </w:tcPr>
          <w:p w14:paraId="0AA098A2"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Các hoạt động xảy ra có thể khác nhau tùy theo điều kiện tập luyện và biểu hiện thay đổi trước cùng một kích thích</w:t>
            </w:r>
          </w:p>
        </w:tc>
      </w:tr>
      <w:tr w:rsidR="009D7B7D" w:rsidRPr="00DE50F2" w14:paraId="6D46E0F9" w14:textId="77777777" w:rsidTr="00247B17">
        <w:tc>
          <w:tcPr>
            <w:tcW w:w="4673" w:type="dxa"/>
          </w:tcPr>
          <w:p w14:paraId="457D8BFB"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Có cả ở động vật bậ thấp và động vật bậc cao</w:t>
            </w:r>
          </w:p>
        </w:tc>
        <w:tc>
          <w:tcPr>
            <w:tcW w:w="4772" w:type="dxa"/>
          </w:tcPr>
          <w:p w14:paraId="7C6FEF93"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Ở những hóm động vật bậc cao</w:t>
            </w:r>
          </w:p>
        </w:tc>
      </w:tr>
      <w:tr w:rsidR="009D7B7D" w:rsidRPr="00DE50F2" w14:paraId="5D7319BB" w14:textId="77777777" w:rsidTr="00247B17">
        <w:tc>
          <w:tcPr>
            <w:tcW w:w="4673" w:type="dxa"/>
          </w:tcPr>
          <w:p w14:paraId="533192FD"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Ví dụ: Nhện giăng tơ, thú con bú sữa mẹ, ...</w:t>
            </w:r>
          </w:p>
        </w:tc>
        <w:tc>
          <w:tcPr>
            <w:tcW w:w="4772" w:type="dxa"/>
          </w:tcPr>
          <w:p w14:paraId="2FE0C85B" w14:textId="77777777" w:rsidR="009D7B7D" w:rsidRPr="00DE50F2" w:rsidRDefault="009D7B7D" w:rsidP="007B2D7C">
            <w:pPr>
              <w:pStyle w:val="NoSpacing"/>
              <w:spacing w:line="276" w:lineRule="auto"/>
              <w:jc w:val="both"/>
              <w:rPr>
                <w:rFonts w:ascii="Times New Roman" w:eastAsia="Calibri" w:hAnsi="Times New Roman" w:cs="Times New Roman"/>
                <w:color w:val="000000"/>
                <w:sz w:val="28"/>
                <w:szCs w:val="28"/>
                <w:lang w:val="de-DE"/>
              </w:rPr>
            </w:pPr>
            <w:r w:rsidRPr="00DE50F2">
              <w:rPr>
                <w:rFonts w:ascii="Times New Roman" w:eastAsia="Calibri" w:hAnsi="Times New Roman" w:cs="Times New Roman"/>
                <w:color w:val="000000"/>
                <w:sz w:val="28"/>
                <w:szCs w:val="28"/>
                <w:lang w:val="de-DE"/>
              </w:rPr>
              <w:t>Ví dụ: Động vật chạy trốn khi bị đổi bắt, Khỉ trèo lên ghế lấy thức ăn trên cao hoặc dùng đá đập hạt cứng để ăn.</w:t>
            </w:r>
          </w:p>
        </w:tc>
      </w:tr>
    </w:tbl>
    <w:p w14:paraId="23AF1080" w14:textId="77777777" w:rsidR="009D7B7D" w:rsidRPr="00DE50F2" w:rsidRDefault="009D7B7D" w:rsidP="0090317A">
      <w:pPr>
        <w:spacing w:after="0" w:line="276" w:lineRule="auto"/>
        <w:rPr>
          <w:rFonts w:ascii="Times New Roman" w:eastAsia="Times New Roman" w:hAnsi="Times New Roman" w:cs="Times New Roman"/>
          <w:b/>
          <w:bCs/>
          <w:color w:val="000000"/>
          <w:sz w:val="28"/>
          <w:szCs w:val="28"/>
          <w:shd w:val="clear" w:color="auto" w:fill="FFFFFF"/>
          <w:lang w:val="de-DE"/>
        </w:rPr>
      </w:pPr>
    </w:p>
    <w:tbl>
      <w:tblPr>
        <w:tblStyle w:val="TableGrid"/>
        <w:tblW w:w="9445" w:type="dxa"/>
        <w:tblLook w:val="04A0" w:firstRow="1" w:lastRow="0" w:firstColumn="1" w:lastColumn="0" w:noHBand="0" w:noVBand="1"/>
      </w:tblPr>
      <w:tblGrid>
        <w:gridCol w:w="1980"/>
        <w:gridCol w:w="1417"/>
        <w:gridCol w:w="1418"/>
        <w:gridCol w:w="4630"/>
      </w:tblGrid>
      <w:tr w:rsidR="009D7B7D" w:rsidRPr="00DE50F2" w14:paraId="2A76ABB2" w14:textId="77777777" w:rsidTr="00247B17">
        <w:tc>
          <w:tcPr>
            <w:tcW w:w="1980" w:type="dxa"/>
            <w:vAlign w:val="center"/>
          </w:tcPr>
          <w:p w14:paraId="0E18B1C1" w14:textId="77777777" w:rsidR="009D7B7D" w:rsidRPr="00DE50F2" w:rsidRDefault="009D7B7D" w:rsidP="007B2D7C">
            <w:pPr>
              <w:pStyle w:val="NoSpacing"/>
              <w:spacing w:line="276" w:lineRule="auto"/>
              <w:jc w:val="center"/>
              <w:rPr>
                <w:rFonts w:ascii="Times New Roman" w:hAnsi="Times New Roman" w:cs="Times New Roman"/>
                <w:b/>
                <w:bCs/>
                <w:color w:val="000000"/>
                <w:sz w:val="28"/>
                <w:szCs w:val="28"/>
                <w:shd w:val="clear" w:color="auto" w:fill="FFFFFF"/>
              </w:rPr>
            </w:pPr>
            <w:r w:rsidRPr="00DE50F2">
              <w:rPr>
                <w:rFonts w:ascii="Times New Roman" w:hAnsi="Times New Roman" w:cs="Times New Roman"/>
                <w:b/>
                <w:bCs/>
                <w:sz w:val="28"/>
                <w:szCs w:val="28"/>
              </w:rPr>
              <w:t>Tiêu chí so sánh</w:t>
            </w:r>
          </w:p>
        </w:tc>
        <w:tc>
          <w:tcPr>
            <w:tcW w:w="1417" w:type="dxa"/>
            <w:vAlign w:val="center"/>
          </w:tcPr>
          <w:p w14:paraId="6467F5E1" w14:textId="77777777" w:rsidR="009D7B7D" w:rsidRPr="00DE50F2" w:rsidRDefault="009D7B7D" w:rsidP="007B2D7C">
            <w:pPr>
              <w:pStyle w:val="NoSpacing"/>
              <w:spacing w:line="276" w:lineRule="auto"/>
              <w:jc w:val="center"/>
              <w:rPr>
                <w:rFonts w:ascii="Times New Roman" w:hAnsi="Times New Roman" w:cs="Times New Roman"/>
                <w:b/>
                <w:bCs/>
                <w:color w:val="000000"/>
                <w:sz w:val="28"/>
                <w:szCs w:val="28"/>
                <w:shd w:val="clear" w:color="auto" w:fill="FFFFFF"/>
              </w:rPr>
            </w:pPr>
            <w:r w:rsidRPr="00DE50F2">
              <w:rPr>
                <w:rFonts w:ascii="Times New Roman" w:hAnsi="Times New Roman" w:cs="Times New Roman"/>
                <w:b/>
                <w:bCs/>
                <w:sz w:val="28"/>
                <w:szCs w:val="28"/>
              </w:rPr>
              <w:t>Tập tính bẩm sinh</w:t>
            </w:r>
          </w:p>
        </w:tc>
        <w:tc>
          <w:tcPr>
            <w:tcW w:w="1418" w:type="dxa"/>
            <w:vAlign w:val="center"/>
          </w:tcPr>
          <w:p w14:paraId="03509E7F" w14:textId="77777777" w:rsidR="009D7B7D" w:rsidRPr="00DE50F2" w:rsidRDefault="009D7B7D" w:rsidP="007B2D7C">
            <w:pPr>
              <w:pStyle w:val="NoSpacing"/>
              <w:spacing w:line="276" w:lineRule="auto"/>
              <w:jc w:val="center"/>
              <w:rPr>
                <w:rFonts w:ascii="Times New Roman" w:hAnsi="Times New Roman" w:cs="Times New Roman"/>
                <w:b/>
                <w:bCs/>
                <w:color w:val="000000"/>
                <w:sz w:val="28"/>
                <w:szCs w:val="28"/>
                <w:shd w:val="clear" w:color="auto" w:fill="FFFFFF"/>
              </w:rPr>
            </w:pPr>
            <w:r w:rsidRPr="00DE50F2">
              <w:rPr>
                <w:rFonts w:ascii="Times New Roman" w:hAnsi="Times New Roman" w:cs="Times New Roman"/>
                <w:b/>
                <w:bCs/>
                <w:sz w:val="28"/>
                <w:szCs w:val="28"/>
              </w:rPr>
              <w:t>Tập tính học được</w:t>
            </w:r>
          </w:p>
        </w:tc>
        <w:tc>
          <w:tcPr>
            <w:tcW w:w="4630" w:type="dxa"/>
            <w:vAlign w:val="center"/>
          </w:tcPr>
          <w:p w14:paraId="46DD14E0" w14:textId="77777777" w:rsidR="009D7B7D" w:rsidRPr="00DE50F2" w:rsidRDefault="009D7B7D" w:rsidP="007B2D7C">
            <w:pPr>
              <w:pStyle w:val="NoSpacing"/>
              <w:spacing w:line="276" w:lineRule="auto"/>
              <w:jc w:val="center"/>
              <w:rPr>
                <w:rFonts w:ascii="Times New Roman" w:hAnsi="Times New Roman" w:cs="Times New Roman"/>
                <w:b/>
                <w:bCs/>
                <w:color w:val="000000"/>
                <w:sz w:val="28"/>
                <w:szCs w:val="28"/>
                <w:shd w:val="clear" w:color="auto" w:fill="FFFFFF"/>
              </w:rPr>
            </w:pPr>
            <w:r w:rsidRPr="00DE50F2">
              <w:rPr>
                <w:rFonts w:ascii="Times New Roman" w:hAnsi="Times New Roman" w:cs="Times New Roman"/>
                <w:b/>
                <w:bCs/>
                <w:sz w:val="28"/>
                <w:szCs w:val="28"/>
              </w:rPr>
              <w:t>Ý nghĩa</w:t>
            </w:r>
          </w:p>
        </w:tc>
      </w:tr>
      <w:tr w:rsidR="009D7B7D" w:rsidRPr="00DE50F2" w14:paraId="0C668C9B" w14:textId="77777777" w:rsidTr="00247B17">
        <w:tc>
          <w:tcPr>
            <w:tcW w:w="1980" w:type="dxa"/>
            <w:vAlign w:val="center"/>
          </w:tcPr>
          <w:p w14:paraId="25A59FBC" w14:textId="77777777" w:rsidR="009D7B7D" w:rsidRPr="00DE50F2" w:rsidRDefault="009D7B7D" w:rsidP="0090317A">
            <w:pPr>
              <w:pStyle w:val="NoSpacing"/>
              <w:spacing w:line="276" w:lineRule="auto"/>
              <w:rPr>
                <w:rFonts w:ascii="Times New Roman" w:hAnsi="Times New Roman" w:cs="Times New Roman"/>
                <w:color w:val="000000"/>
                <w:sz w:val="28"/>
                <w:szCs w:val="28"/>
                <w:shd w:val="clear" w:color="auto" w:fill="FFFFFF"/>
              </w:rPr>
            </w:pPr>
            <w:r w:rsidRPr="00DE50F2">
              <w:rPr>
                <w:rFonts w:ascii="Times New Roman" w:hAnsi="Times New Roman" w:cs="Times New Roman"/>
                <w:sz w:val="28"/>
                <w:szCs w:val="28"/>
              </w:rPr>
              <w:t>Chim, cá di cư</w:t>
            </w:r>
          </w:p>
        </w:tc>
        <w:tc>
          <w:tcPr>
            <w:tcW w:w="1417" w:type="dxa"/>
            <w:vAlign w:val="center"/>
          </w:tcPr>
          <w:p w14:paraId="5DEDC17E"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1418" w:type="dxa"/>
            <w:vAlign w:val="center"/>
          </w:tcPr>
          <w:p w14:paraId="0524E295"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p>
        </w:tc>
        <w:tc>
          <w:tcPr>
            <w:tcW w:w="4630" w:type="dxa"/>
            <w:vAlign w:val="center"/>
          </w:tcPr>
          <w:p w14:paraId="73151F81" w14:textId="77777777" w:rsidR="009D7B7D" w:rsidRPr="00DE50F2" w:rsidRDefault="009D7B7D" w:rsidP="007B2D7C">
            <w:pPr>
              <w:pStyle w:val="NoSpacing"/>
              <w:spacing w:line="276" w:lineRule="auto"/>
              <w:jc w:val="both"/>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Thay đổi nơi sống theo mùa, tránh được các điều kiện bất lợi của môi trường sống, tìm đến nơi có điều kiện sống tốt hơn.</w:t>
            </w:r>
          </w:p>
        </w:tc>
      </w:tr>
      <w:tr w:rsidR="009D7B7D" w:rsidRPr="00DE50F2" w14:paraId="24B4EACC" w14:textId="77777777" w:rsidTr="00247B17">
        <w:tc>
          <w:tcPr>
            <w:tcW w:w="1980" w:type="dxa"/>
            <w:vAlign w:val="center"/>
          </w:tcPr>
          <w:p w14:paraId="552CC9C9" w14:textId="77777777" w:rsidR="009D7B7D" w:rsidRPr="00DE50F2" w:rsidRDefault="009D7B7D" w:rsidP="0090317A">
            <w:pPr>
              <w:pStyle w:val="NoSpacing"/>
              <w:spacing w:line="276" w:lineRule="auto"/>
              <w:rPr>
                <w:rFonts w:ascii="Times New Roman" w:hAnsi="Times New Roman" w:cs="Times New Roman"/>
                <w:color w:val="000000"/>
                <w:sz w:val="28"/>
                <w:szCs w:val="28"/>
                <w:shd w:val="clear" w:color="auto" w:fill="FFFFFF"/>
              </w:rPr>
            </w:pPr>
            <w:r w:rsidRPr="00DE50F2">
              <w:rPr>
                <w:rFonts w:ascii="Times New Roman" w:hAnsi="Times New Roman" w:cs="Times New Roman"/>
                <w:sz w:val="28"/>
                <w:szCs w:val="28"/>
              </w:rPr>
              <w:t>Ong, Kiến sống thành đàn</w:t>
            </w:r>
          </w:p>
        </w:tc>
        <w:tc>
          <w:tcPr>
            <w:tcW w:w="1417" w:type="dxa"/>
            <w:vAlign w:val="center"/>
          </w:tcPr>
          <w:p w14:paraId="3245F5B1"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1418" w:type="dxa"/>
            <w:vAlign w:val="center"/>
          </w:tcPr>
          <w:p w14:paraId="40EF60B1"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p>
        </w:tc>
        <w:tc>
          <w:tcPr>
            <w:tcW w:w="4630" w:type="dxa"/>
            <w:vAlign w:val="center"/>
          </w:tcPr>
          <w:p w14:paraId="3A5D3487" w14:textId="77777777" w:rsidR="009D7B7D" w:rsidRPr="00DE50F2" w:rsidRDefault="009D7B7D" w:rsidP="007B2D7C">
            <w:pPr>
              <w:pStyle w:val="NoSpacing"/>
              <w:spacing w:line="276" w:lineRule="auto"/>
              <w:jc w:val="both"/>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Đem lại lợi ích trong việc tìm mồi, tìm nơi ở và chống lại kẻ thù hiệu quả hơn</w:t>
            </w:r>
          </w:p>
        </w:tc>
      </w:tr>
      <w:tr w:rsidR="009D7B7D" w:rsidRPr="00DE50F2" w14:paraId="202F33D3" w14:textId="77777777" w:rsidTr="00247B17">
        <w:tc>
          <w:tcPr>
            <w:tcW w:w="1980" w:type="dxa"/>
            <w:vAlign w:val="center"/>
          </w:tcPr>
          <w:p w14:paraId="4BA06016" w14:textId="77777777" w:rsidR="009D7B7D" w:rsidRPr="00DE50F2" w:rsidRDefault="009D7B7D" w:rsidP="0090317A">
            <w:pPr>
              <w:pStyle w:val="NoSpacing"/>
              <w:spacing w:line="276" w:lineRule="auto"/>
              <w:rPr>
                <w:rFonts w:ascii="Times New Roman" w:hAnsi="Times New Roman" w:cs="Times New Roman"/>
                <w:color w:val="000000"/>
                <w:sz w:val="28"/>
                <w:szCs w:val="28"/>
                <w:shd w:val="clear" w:color="auto" w:fill="FFFFFF"/>
              </w:rPr>
            </w:pPr>
            <w:r w:rsidRPr="00DE50F2">
              <w:rPr>
                <w:rFonts w:ascii="Times New Roman" w:hAnsi="Times New Roman" w:cs="Times New Roman"/>
                <w:sz w:val="28"/>
                <w:szCs w:val="28"/>
              </w:rPr>
              <w:t>Chó tiết nước bọt khi ngửi thức ăn</w:t>
            </w:r>
          </w:p>
        </w:tc>
        <w:tc>
          <w:tcPr>
            <w:tcW w:w="1417" w:type="dxa"/>
            <w:vAlign w:val="center"/>
          </w:tcPr>
          <w:p w14:paraId="62930CDF"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p>
        </w:tc>
        <w:tc>
          <w:tcPr>
            <w:tcW w:w="1418" w:type="dxa"/>
            <w:vAlign w:val="center"/>
          </w:tcPr>
          <w:p w14:paraId="3E61C1E5"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4630" w:type="dxa"/>
            <w:vAlign w:val="center"/>
          </w:tcPr>
          <w:p w14:paraId="475843D6" w14:textId="77777777" w:rsidR="009D7B7D" w:rsidRPr="00DE50F2" w:rsidRDefault="009D7B7D" w:rsidP="007B2D7C">
            <w:pPr>
              <w:pStyle w:val="NoSpacing"/>
              <w:spacing w:line="276" w:lineRule="auto"/>
              <w:jc w:val="both"/>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Mùi vị trong thức ăn khiến chó bị đau rát, chúng tiết ra nhiều nước bọt bể đẩy mùi vị đi khỏi miệng.</w:t>
            </w:r>
          </w:p>
        </w:tc>
      </w:tr>
      <w:tr w:rsidR="009D7B7D" w:rsidRPr="00DE50F2" w14:paraId="3D968861" w14:textId="77777777" w:rsidTr="00247B17">
        <w:tc>
          <w:tcPr>
            <w:tcW w:w="1980" w:type="dxa"/>
            <w:vAlign w:val="center"/>
          </w:tcPr>
          <w:p w14:paraId="4DE3D947" w14:textId="77777777" w:rsidR="009D7B7D" w:rsidRPr="00DE50F2" w:rsidRDefault="009D7B7D" w:rsidP="0090317A">
            <w:pPr>
              <w:pStyle w:val="NoSpacing"/>
              <w:spacing w:line="276" w:lineRule="auto"/>
              <w:rPr>
                <w:rFonts w:ascii="Times New Roman" w:hAnsi="Times New Roman" w:cs="Times New Roman"/>
                <w:color w:val="000000"/>
                <w:sz w:val="28"/>
                <w:szCs w:val="28"/>
                <w:shd w:val="clear" w:color="auto" w:fill="FFFFFF"/>
              </w:rPr>
            </w:pPr>
            <w:r w:rsidRPr="00DE50F2">
              <w:rPr>
                <w:rFonts w:ascii="Times New Roman" w:hAnsi="Times New Roman" w:cs="Times New Roman"/>
                <w:sz w:val="28"/>
                <w:szCs w:val="28"/>
              </w:rPr>
              <w:t>Mèo rình bắt Chuột</w:t>
            </w:r>
          </w:p>
        </w:tc>
        <w:tc>
          <w:tcPr>
            <w:tcW w:w="1417" w:type="dxa"/>
            <w:vAlign w:val="center"/>
          </w:tcPr>
          <w:p w14:paraId="39135867"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1418" w:type="dxa"/>
            <w:vAlign w:val="center"/>
          </w:tcPr>
          <w:p w14:paraId="36333891"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4630" w:type="dxa"/>
            <w:vAlign w:val="center"/>
          </w:tcPr>
          <w:p w14:paraId="660DE1A6" w14:textId="77777777" w:rsidR="009D7B7D" w:rsidRPr="00DE50F2" w:rsidRDefault="009D7B7D" w:rsidP="007B2D7C">
            <w:pPr>
              <w:pStyle w:val="NoSpacing"/>
              <w:spacing w:line="276" w:lineRule="auto"/>
              <w:jc w:val="both"/>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Kiếm mồi, đuổi bắt, thách thức</w:t>
            </w:r>
          </w:p>
        </w:tc>
      </w:tr>
      <w:tr w:rsidR="009D7B7D" w:rsidRPr="00DE50F2" w14:paraId="4D334A8E" w14:textId="77777777" w:rsidTr="00247B17">
        <w:tc>
          <w:tcPr>
            <w:tcW w:w="1980" w:type="dxa"/>
            <w:vAlign w:val="center"/>
          </w:tcPr>
          <w:p w14:paraId="52FABA5E" w14:textId="77777777" w:rsidR="009D7B7D" w:rsidRPr="00DE50F2" w:rsidRDefault="009D7B7D" w:rsidP="0090317A">
            <w:pPr>
              <w:pStyle w:val="NoSpacing"/>
              <w:spacing w:line="276" w:lineRule="auto"/>
              <w:rPr>
                <w:rFonts w:ascii="Times New Roman" w:hAnsi="Times New Roman" w:cs="Times New Roman"/>
                <w:color w:val="000000"/>
                <w:sz w:val="28"/>
                <w:szCs w:val="28"/>
                <w:shd w:val="clear" w:color="auto" w:fill="FFFFFF"/>
              </w:rPr>
            </w:pPr>
            <w:r w:rsidRPr="00DE50F2">
              <w:rPr>
                <w:rFonts w:ascii="Times New Roman" w:hAnsi="Times New Roman" w:cs="Times New Roman"/>
                <w:sz w:val="28"/>
                <w:szCs w:val="28"/>
              </w:rPr>
              <w:t>Chim ấp trứng</w:t>
            </w:r>
          </w:p>
        </w:tc>
        <w:tc>
          <w:tcPr>
            <w:tcW w:w="1417" w:type="dxa"/>
            <w:vAlign w:val="center"/>
          </w:tcPr>
          <w:p w14:paraId="77CC8CC6"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x</w:t>
            </w:r>
          </w:p>
        </w:tc>
        <w:tc>
          <w:tcPr>
            <w:tcW w:w="1418" w:type="dxa"/>
            <w:vAlign w:val="center"/>
          </w:tcPr>
          <w:p w14:paraId="7D4185F5" w14:textId="77777777" w:rsidR="009D7B7D" w:rsidRPr="00DE50F2" w:rsidRDefault="009D7B7D" w:rsidP="007B2D7C">
            <w:pPr>
              <w:pStyle w:val="NoSpacing"/>
              <w:spacing w:line="276" w:lineRule="auto"/>
              <w:jc w:val="center"/>
              <w:rPr>
                <w:rFonts w:ascii="Times New Roman" w:hAnsi="Times New Roman" w:cs="Times New Roman"/>
                <w:color w:val="000000"/>
                <w:sz w:val="28"/>
                <w:szCs w:val="28"/>
                <w:shd w:val="clear" w:color="auto" w:fill="FFFFFF"/>
              </w:rPr>
            </w:pPr>
          </w:p>
        </w:tc>
        <w:tc>
          <w:tcPr>
            <w:tcW w:w="4630" w:type="dxa"/>
            <w:vAlign w:val="center"/>
          </w:tcPr>
          <w:p w14:paraId="55BCF5EC" w14:textId="77777777" w:rsidR="009D7B7D" w:rsidRPr="00DE50F2" w:rsidRDefault="009D7B7D" w:rsidP="007B2D7C">
            <w:pPr>
              <w:pStyle w:val="NoSpacing"/>
              <w:spacing w:line="276" w:lineRule="auto"/>
              <w:jc w:val="both"/>
              <w:rPr>
                <w:rFonts w:ascii="Times New Roman" w:hAnsi="Times New Roman" w:cs="Times New Roman"/>
                <w:color w:val="000000"/>
                <w:sz w:val="28"/>
                <w:szCs w:val="28"/>
                <w:shd w:val="clear" w:color="auto" w:fill="FFFFFF"/>
              </w:rPr>
            </w:pPr>
            <w:r w:rsidRPr="00DE50F2">
              <w:rPr>
                <w:rFonts w:ascii="Times New Roman" w:hAnsi="Times New Roman" w:cs="Times New Roman"/>
                <w:color w:val="000000"/>
                <w:sz w:val="28"/>
                <w:szCs w:val="28"/>
                <w:shd w:val="clear" w:color="auto" w:fill="FFFFFF"/>
              </w:rPr>
              <w:t>Giúp cho phôi bên trong phát triển, nếu phôi bên trong trứng đã được thụ tinh thì sau một thời gian ấp phôi sẻ phát triển và nở thành con non.</w:t>
            </w:r>
          </w:p>
        </w:tc>
      </w:tr>
    </w:tbl>
    <w:p w14:paraId="77B2F47B" w14:textId="33C39DB8" w:rsidR="009D7B7D" w:rsidRPr="00DE50F2" w:rsidRDefault="0090317A" w:rsidP="0090317A">
      <w:pPr>
        <w:spacing w:after="0" w:line="276" w:lineRule="auto"/>
        <w:ind w:firstLine="709"/>
        <w:jc w:val="center"/>
        <w:rPr>
          <w:rFonts w:ascii="Times New Roman" w:eastAsia="Times New Roman" w:hAnsi="Times New Roman" w:cs="Times New Roman"/>
          <w:b/>
          <w:bCs/>
          <w:color w:val="000000"/>
          <w:sz w:val="28"/>
          <w:szCs w:val="28"/>
          <w:shd w:val="clear" w:color="auto" w:fill="FFFFFF"/>
        </w:rPr>
      </w:pPr>
      <w:r w:rsidRPr="00DE50F2">
        <w:rPr>
          <w:rFonts w:ascii="Times New Roman" w:eastAsia="Times New Roman" w:hAnsi="Times New Roman" w:cs="Times New Roman"/>
          <w:b/>
          <w:bCs/>
          <w:color w:val="000000"/>
          <w:sz w:val="28"/>
          <w:szCs w:val="28"/>
          <w:shd w:val="clear" w:color="auto" w:fill="FFFFFF"/>
          <w:lang w:val="vi-VN"/>
        </w:rPr>
        <w:t>3</w:t>
      </w:r>
      <w:r w:rsidRPr="00DE50F2">
        <w:rPr>
          <w:rFonts w:ascii="Times New Roman" w:eastAsia="Times New Roman" w:hAnsi="Times New Roman" w:cs="Times New Roman"/>
          <w:b/>
          <w:bCs/>
          <w:color w:val="000000"/>
          <w:sz w:val="28"/>
          <w:szCs w:val="28"/>
          <w:shd w:val="clear" w:color="auto" w:fill="FFFFFF"/>
        </w:rPr>
        <w:t xml:space="preserve">. </w:t>
      </w:r>
      <w:r w:rsidRPr="00DE50F2">
        <w:rPr>
          <w:rFonts w:ascii="Times New Roman" w:eastAsia="Times New Roman" w:hAnsi="Times New Roman" w:cs="Times New Roman"/>
          <w:b/>
          <w:bCs/>
          <w:color w:val="000000"/>
          <w:sz w:val="28"/>
          <w:szCs w:val="28"/>
          <w:shd w:val="clear" w:color="auto" w:fill="FFFFFF"/>
          <w:lang w:val="vi-VN"/>
        </w:rPr>
        <w:t xml:space="preserve">HOẠT ĐỘNG </w:t>
      </w:r>
      <w:r w:rsidRPr="00DE50F2">
        <w:rPr>
          <w:rFonts w:ascii="Times New Roman" w:eastAsia="Times New Roman" w:hAnsi="Times New Roman" w:cs="Times New Roman"/>
          <w:b/>
          <w:bCs/>
          <w:color w:val="000000"/>
          <w:sz w:val="28"/>
          <w:szCs w:val="28"/>
          <w:shd w:val="clear" w:color="auto" w:fill="FFFFFF"/>
        </w:rPr>
        <w:t>3: L</w:t>
      </w:r>
      <w:r w:rsidRPr="00DE50F2">
        <w:rPr>
          <w:rFonts w:ascii="Times New Roman" w:eastAsia="Times New Roman" w:hAnsi="Times New Roman" w:cs="Times New Roman"/>
          <w:b/>
          <w:bCs/>
          <w:color w:val="000000"/>
          <w:sz w:val="28"/>
          <w:szCs w:val="28"/>
          <w:shd w:val="clear" w:color="auto" w:fill="FFFFFF"/>
          <w:lang w:val="vi-VN"/>
        </w:rPr>
        <w:t>UYỆN TẬP</w:t>
      </w:r>
    </w:p>
    <w:p w14:paraId="45D57D50" w14:textId="6E7159AB" w:rsidR="009D7B7D" w:rsidRPr="0090317A" w:rsidRDefault="009D7B7D" w:rsidP="0090317A">
      <w:pPr>
        <w:spacing w:after="0" w:line="276" w:lineRule="auto"/>
        <w:ind w:right="255"/>
        <w:jc w:val="both"/>
        <w:rPr>
          <w:rFonts w:ascii="Times New Roman" w:eastAsia="Times New Roman" w:hAnsi="Times New Roman" w:cs="Times New Roman"/>
          <w:b/>
          <w:sz w:val="28"/>
          <w:szCs w:val="28"/>
        </w:rPr>
      </w:pPr>
      <w:r w:rsidRPr="00DE50F2">
        <w:rPr>
          <w:rFonts w:ascii="Times New Roman" w:eastAsia="Times New Roman" w:hAnsi="Times New Roman" w:cs="Times New Roman"/>
          <w:b/>
          <w:sz w:val="28"/>
          <w:szCs w:val="28"/>
        </w:rPr>
        <w:t xml:space="preserve">a) </w:t>
      </w:r>
      <w:r w:rsidRPr="00DE50F2">
        <w:rPr>
          <w:rFonts w:ascii="Times New Roman" w:eastAsia="Times New Roman" w:hAnsi="Times New Roman" w:cs="Times New Roman"/>
          <w:b/>
          <w:sz w:val="28"/>
          <w:szCs w:val="28"/>
          <w:lang w:val="vi-VN"/>
        </w:rPr>
        <w:t xml:space="preserve">Mục tiêu: </w:t>
      </w:r>
      <w:r w:rsidRPr="00DE50F2">
        <w:rPr>
          <w:rFonts w:ascii="Times New Roman" w:eastAsia="Arial" w:hAnsi="Times New Roman" w:cs="Times New Roman"/>
          <w:sz w:val="28"/>
          <w:szCs w:val="28"/>
        </w:rPr>
        <w:t>Củng cố lại kiến thức đã học thông qua trả lời câu hỏi.</w:t>
      </w:r>
    </w:p>
    <w:p w14:paraId="3ED85F42" w14:textId="77777777" w:rsidR="0090317A" w:rsidRDefault="009D7B7D" w:rsidP="0090317A">
      <w:pPr>
        <w:spacing w:after="0" w:line="276" w:lineRule="auto"/>
        <w:jc w:val="both"/>
        <w:rPr>
          <w:rFonts w:ascii="Times New Roman" w:eastAsia="Calibri" w:hAnsi="Times New Roman" w:cs="Times New Roman"/>
          <w:b/>
          <w:sz w:val="28"/>
          <w:szCs w:val="28"/>
          <w:lang w:val="vi-VN"/>
        </w:rPr>
      </w:pPr>
      <w:r w:rsidRPr="00DE50F2">
        <w:rPr>
          <w:rFonts w:ascii="Times New Roman" w:eastAsia="Calibri" w:hAnsi="Times New Roman" w:cs="Times New Roman"/>
          <w:b/>
          <w:sz w:val="28"/>
          <w:szCs w:val="28"/>
          <w:lang w:val="vi-VN"/>
        </w:rPr>
        <w:t>b) Nội dung:</w:t>
      </w:r>
      <w:r w:rsidR="0090317A">
        <w:rPr>
          <w:rFonts w:ascii="Times New Roman" w:eastAsia="Calibri" w:hAnsi="Times New Roman" w:cs="Times New Roman"/>
          <w:b/>
          <w:sz w:val="28"/>
          <w:szCs w:val="28"/>
          <w:lang w:val="vi-VN"/>
        </w:rPr>
        <w:t xml:space="preserve"> </w:t>
      </w:r>
      <w:r w:rsidRPr="00DE50F2">
        <w:rPr>
          <w:rFonts w:ascii="Times New Roman" w:eastAsia="Arial" w:hAnsi="Times New Roman" w:cs="Times New Roman"/>
          <w:sz w:val="28"/>
          <w:szCs w:val="28"/>
          <w:lang w:val="vi-VN"/>
        </w:rPr>
        <w:t>HS sử dụng SGK, kiến thứ đã học, GV hướng dẫn (nếu cần thiết) để trả lời câu hỏi.</w:t>
      </w:r>
    </w:p>
    <w:p w14:paraId="7959D6BD" w14:textId="37C234A2" w:rsidR="009D7B7D" w:rsidRPr="0090317A" w:rsidRDefault="009D7B7D" w:rsidP="0090317A">
      <w:pPr>
        <w:spacing w:after="0" w:line="276" w:lineRule="auto"/>
        <w:jc w:val="both"/>
        <w:rPr>
          <w:rFonts w:ascii="Times New Roman" w:eastAsia="Calibri" w:hAnsi="Times New Roman" w:cs="Times New Roman"/>
          <w:b/>
          <w:sz w:val="28"/>
          <w:szCs w:val="28"/>
          <w:lang w:val="vi-VN"/>
        </w:rPr>
      </w:pPr>
      <w:r w:rsidRPr="00DE50F2">
        <w:rPr>
          <w:rFonts w:ascii="Times New Roman" w:eastAsia="Calibri" w:hAnsi="Times New Roman" w:cs="Times New Roman"/>
          <w:b/>
          <w:sz w:val="28"/>
          <w:szCs w:val="28"/>
          <w:lang w:val="vi-VN"/>
        </w:rPr>
        <w:t>c)</w:t>
      </w:r>
      <w:r w:rsidRPr="00DE50F2">
        <w:rPr>
          <w:rFonts w:ascii="Times New Roman" w:eastAsia="Calibri" w:hAnsi="Times New Roman" w:cs="Times New Roman"/>
          <w:i/>
          <w:sz w:val="28"/>
          <w:szCs w:val="28"/>
          <w:lang w:val="vi-VN"/>
        </w:rPr>
        <w:t xml:space="preserve"> </w:t>
      </w:r>
      <w:r w:rsidRPr="00DE50F2">
        <w:rPr>
          <w:rFonts w:ascii="Times New Roman" w:eastAsia="Times New Roman" w:hAnsi="Times New Roman" w:cs="Times New Roman"/>
          <w:b/>
          <w:sz w:val="28"/>
          <w:szCs w:val="28"/>
          <w:lang w:val="de-DE"/>
        </w:rPr>
        <w:t xml:space="preserve">Sản phẩm: </w:t>
      </w:r>
      <w:r w:rsidRPr="00DE50F2">
        <w:rPr>
          <w:rFonts w:ascii="Times New Roman" w:eastAsia="Arial" w:hAnsi="Times New Roman" w:cs="Times New Roman"/>
          <w:sz w:val="28"/>
          <w:szCs w:val="28"/>
          <w:lang w:val="de-DE"/>
        </w:rPr>
        <w:t>Câu trả lời của HS.</w:t>
      </w:r>
    </w:p>
    <w:p w14:paraId="069019C8" w14:textId="7B10DF0E" w:rsidR="009D7B7D" w:rsidRDefault="009D7B7D" w:rsidP="0090317A">
      <w:pPr>
        <w:spacing w:after="0" w:line="276" w:lineRule="auto"/>
        <w:rPr>
          <w:rFonts w:ascii="Times New Roman" w:eastAsia="Times New Roman" w:hAnsi="Times New Roman" w:cs="Times New Roman"/>
          <w:b/>
          <w:color w:val="000000"/>
          <w:sz w:val="28"/>
          <w:szCs w:val="28"/>
          <w:shd w:val="clear" w:color="auto" w:fill="FFFFFF"/>
          <w:lang w:val="vi-VN"/>
        </w:rPr>
      </w:pPr>
      <w:r w:rsidRPr="00DE50F2">
        <w:rPr>
          <w:rFonts w:ascii="Times New Roman" w:eastAsia="Calibri" w:hAnsi="Times New Roman" w:cs="Times New Roman"/>
          <w:b/>
          <w:iCs/>
          <w:color w:val="000000"/>
          <w:sz w:val="28"/>
          <w:szCs w:val="28"/>
          <w:lang w:val="vi-VN"/>
        </w:rPr>
        <w:t>d)</w:t>
      </w:r>
      <w:r w:rsidRPr="00DE50F2">
        <w:rPr>
          <w:rFonts w:ascii="Times New Roman" w:eastAsia="Calibri" w:hAnsi="Times New Roman" w:cs="Times New Roman"/>
          <w:i/>
          <w:iCs/>
          <w:color w:val="000000"/>
          <w:sz w:val="28"/>
          <w:szCs w:val="28"/>
          <w:lang w:val="vi-VN"/>
        </w:rPr>
        <w:t xml:space="preserve"> </w:t>
      </w:r>
      <w:r w:rsidRPr="00DE50F2">
        <w:rPr>
          <w:rFonts w:ascii="Times New Roman" w:eastAsia="Times New Roman" w:hAnsi="Times New Roman" w:cs="Times New Roman"/>
          <w:b/>
          <w:color w:val="000000"/>
          <w:sz w:val="28"/>
          <w:szCs w:val="28"/>
          <w:shd w:val="clear" w:color="auto" w:fill="FFFFFF"/>
          <w:lang w:val="vi-VN"/>
        </w:rPr>
        <w:t>Tổ chức thực hiện:</w:t>
      </w:r>
    </w:p>
    <w:tbl>
      <w:tblPr>
        <w:tblStyle w:val="TableGrid2"/>
        <w:tblW w:w="9918" w:type="dxa"/>
        <w:tblLook w:val="04A0" w:firstRow="1" w:lastRow="0" w:firstColumn="1" w:lastColumn="0" w:noHBand="0" w:noVBand="1"/>
      </w:tblPr>
      <w:tblGrid>
        <w:gridCol w:w="6374"/>
        <w:gridCol w:w="3544"/>
      </w:tblGrid>
      <w:tr w:rsidR="0090317A" w:rsidRPr="00AD6C57" w14:paraId="4C5B6946" w14:textId="77777777" w:rsidTr="002A35E8">
        <w:tc>
          <w:tcPr>
            <w:tcW w:w="6374" w:type="dxa"/>
          </w:tcPr>
          <w:p w14:paraId="268E4440" w14:textId="77777777" w:rsidR="0090317A" w:rsidRPr="00BC6A05" w:rsidRDefault="0090317A"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3ADD06D2" w14:textId="77777777" w:rsidR="0090317A" w:rsidRPr="00BC6A05" w:rsidRDefault="0090317A"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90317A" w:rsidRPr="00AD6C57" w14:paraId="32FF5B22" w14:textId="77777777" w:rsidTr="002A35E8">
        <w:tc>
          <w:tcPr>
            <w:tcW w:w="9918" w:type="dxa"/>
            <w:gridSpan w:val="2"/>
          </w:tcPr>
          <w:p w14:paraId="69E28B1A" w14:textId="77777777" w:rsidR="0090317A" w:rsidRPr="00AD6C57" w:rsidRDefault="0090317A" w:rsidP="002A35E8">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90317A" w:rsidRPr="00AD6C57" w14:paraId="6F3243A0" w14:textId="77777777" w:rsidTr="002A35E8">
        <w:trPr>
          <w:trHeight w:val="235"/>
        </w:trPr>
        <w:tc>
          <w:tcPr>
            <w:tcW w:w="6374" w:type="dxa"/>
          </w:tcPr>
          <w:p w14:paraId="58F44448" w14:textId="77777777"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GV giao nhiệm vụ cho HS:</w:t>
            </w:r>
          </w:p>
          <w:p w14:paraId="40232F73" w14:textId="77777777" w:rsidR="0090317A" w:rsidRDefault="0090317A" w:rsidP="0090317A">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b/>
                <w:bCs/>
                <w:sz w:val="28"/>
                <w:szCs w:val="28"/>
              </w:rPr>
              <w:t xml:space="preserve">Câu 1: </w:t>
            </w:r>
            <w:r w:rsidRPr="00DE50F2">
              <w:rPr>
                <w:rFonts w:ascii="Times New Roman" w:eastAsia="Arial" w:hAnsi="Times New Roman" w:cs="Times New Roman"/>
                <w:sz w:val="28"/>
                <w:szCs w:val="28"/>
              </w:rPr>
              <w:t>Ghép các ứng dụng hiểu biết về tập tính của vật nuôi vào thực tiễn (ở cột A) với lợi ích đối với con người (ở cột B) cho phù hợp:</w:t>
            </w:r>
          </w:p>
          <w:tbl>
            <w:tblPr>
              <w:tblStyle w:val="TableGrid"/>
              <w:tblW w:w="0" w:type="auto"/>
              <w:tblLook w:val="04A0" w:firstRow="1" w:lastRow="0" w:firstColumn="1" w:lastColumn="0" w:noHBand="0" w:noVBand="1"/>
            </w:tblPr>
            <w:tblGrid>
              <w:gridCol w:w="2002"/>
              <w:gridCol w:w="4110"/>
            </w:tblGrid>
            <w:tr w:rsidR="0090317A" w:rsidRPr="00DE50F2" w14:paraId="50FCC7DB" w14:textId="77777777" w:rsidTr="0090317A">
              <w:tc>
                <w:tcPr>
                  <w:tcW w:w="2002" w:type="dxa"/>
                </w:tcPr>
                <w:p w14:paraId="20E01789" w14:textId="77777777" w:rsidR="0090317A" w:rsidRPr="00DE50F2" w:rsidRDefault="0090317A" w:rsidP="0090317A">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A. Hiện tượng cảm ứng</w:t>
                  </w:r>
                </w:p>
              </w:tc>
              <w:tc>
                <w:tcPr>
                  <w:tcW w:w="4110" w:type="dxa"/>
                </w:tcPr>
                <w:p w14:paraId="4FF3A48E" w14:textId="77777777" w:rsidR="0090317A" w:rsidRPr="00DE50F2" w:rsidRDefault="0090317A" w:rsidP="0090317A">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B. Lợi ích đối với con người</w:t>
                  </w:r>
                </w:p>
              </w:tc>
            </w:tr>
            <w:tr w:rsidR="0090317A" w:rsidRPr="00DE50F2" w14:paraId="66523C9B" w14:textId="77777777" w:rsidTr="0090317A">
              <w:tc>
                <w:tcPr>
                  <w:tcW w:w="2002" w:type="dxa"/>
                </w:tcPr>
                <w:p w14:paraId="732D398E" w14:textId="0F59AC79"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1. Ăn ngủ đúng giờ</w:t>
                  </w:r>
                </w:p>
              </w:tc>
              <w:tc>
                <w:tcPr>
                  <w:tcW w:w="4110" w:type="dxa"/>
                </w:tcPr>
                <w:p w14:paraId="2906009C" w14:textId="77777777"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a. Giảm công sức kêu gọi, tránh lãng phí và quản lý được nuồn thức ăn.</w:t>
                  </w:r>
                </w:p>
              </w:tc>
            </w:tr>
            <w:tr w:rsidR="0090317A" w:rsidRPr="00DE50F2" w14:paraId="4DD07DE9" w14:textId="77777777" w:rsidTr="0090317A">
              <w:tc>
                <w:tcPr>
                  <w:tcW w:w="2002" w:type="dxa"/>
                </w:tcPr>
                <w:p w14:paraId="7BEC01A3" w14:textId="77777777" w:rsidR="0090317A" w:rsidRPr="00DE50F2" w:rsidRDefault="0090317A" w:rsidP="0090317A">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2. Đi vệ sinh đúng chỗ</w:t>
                  </w:r>
                </w:p>
              </w:tc>
              <w:tc>
                <w:tcPr>
                  <w:tcW w:w="4110" w:type="dxa"/>
                </w:tcPr>
                <w:p w14:paraId="2807C9AB" w14:textId="77777777"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b. Giúp vật nuôi hình thành thói quen tốt, nhờ đó chúng sinh trưởng và phát triển tốt hơn</w:t>
                  </w:r>
                </w:p>
              </w:tc>
            </w:tr>
            <w:tr w:rsidR="0090317A" w:rsidRPr="00DE50F2" w14:paraId="3D058391" w14:textId="77777777" w:rsidTr="0090317A">
              <w:tc>
                <w:tcPr>
                  <w:tcW w:w="2002" w:type="dxa"/>
                </w:tcPr>
                <w:p w14:paraId="527B36D9" w14:textId="77777777" w:rsidR="0090317A" w:rsidRPr="00DE50F2" w:rsidRDefault="0090317A" w:rsidP="0090317A">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3. Nghe hiệu lệnh là về chuồng</w:t>
                  </w:r>
                </w:p>
              </w:tc>
              <w:tc>
                <w:tcPr>
                  <w:tcW w:w="4110" w:type="dxa"/>
                </w:tcPr>
                <w:p w14:paraId="5BF40F8D" w14:textId="77777777"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c. Hạn chế sự mất vệ sinh và giảm công sức vệ sinh chuồng trại</w:t>
                  </w:r>
                </w:p>
              </w:tc>
            </w:tr>
            <w:tr w:rsidR="0090317A" w:rsidRPr="00DE50F2" w14:paraId="6F02CC1B" w14:textId="77777777" w:rsidTr="0090317A">
              <w:tc>
                <w:tcPr>
                  <w:tcW w:w="2002" w:type="dxa"/>
                </w:tcPr>
                <w:p w14:paraId="1795285F" w14:textId="77777777" w:rsidR="0090317A" w:rsidRPr="00DE50F2" w:rsidRDefault="0090317A" w:rsidP="0090317A">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4. Nghe hiệu lệnh là đến ăn.</w:t>
                  </w:r>
                </w:p>
              </w:tc>
              <w:tc>
                <w:tcPr>
                  <w:tcW w:w="4110" w:type="dxa"/>
                </w:tcPr>
                <w:p w14:paraId="503A7E0E" w14:textId="77777777" w:rsidR="0090317A" w:rsidRPr="00DE50F2" w:rsidRDefault="0090317A" w:rsidP="0090317A">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d. Giúp người chăn nuôi giảm công sức lùa vật nuôi về chồng</w:t>
                  </w:r>
                </w:p>
              </w:tc>
            </w:tr>
          </w:tbl>
          <w:p w14:paraId="49991763" w14:textId="641FF4AF" w:rsidR="0090317A" w:rsidRDefault="002958C0" w:rsidP="0090317A">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b/>
                <w:bCs/>
                <w:sz w:val="28"/>
                <w:szCs w:val="28"/>
              </w:rPr>
              <w:t>Câu 2:</w:t>
            </w:r>
            <w:r w:rsidRPr="00DE50F2">
              <w:rPr>
                <w:rFonts w:ascii="Times New Roman" w:eastAsia="Arial" w:hAnsi="Times New Roman" w:cs="Times New Roman"/>
                <w:sz w:val="28"/>
                <w:szCs w:val="28"/>
              </w:rPr>
              <w:t xml:space="preserve"> Con người đã vận dụng những hiểu biết về tập tính của động vật vào thực tiễn để có những ứng dụng trong đời sống. hãy cho biết con người đã ứng dụng các tập tính trong bảng vào đời sống như thế nào?</w:t>
            </w:r>
          </w:p>
          <w:tbl>
            <w:tblPr>
              <w:tblStyle w:val="TableGrid"/>
              <w:tblW w:w="0" w:type="auto"/>
              <w:tblLook w:val="04A0" w:firstRow="1" w:lastRow="0" w:firstColumn="1" w:lastColumn="0" w:noHBand="0" w:noVBand="1"/>
            </w:tblPr>
            <w:tblGrid>
              <w:gridCol w:w="2852"/>
              <w:gridCol w:w="3260"/>
            </w:tblGrid>
            <w:tr w:rsidR="002958C0" w:rsidRPr="00DE50F2" w14:paraId="7ABE21AE" w14:textId="77777777" w:rsidTr="002958C0">
              <w:tc>
                <w:tcPr>
                  <w:tcW w:w="2852" w:type="dxa"/>
                </w:tcPr>
                <w:p w14:paraId="412A7B0F" w14:textId="77777777" w:rsidR="002958C0" w:rsidRPr="00DE50F2" w:rsidRDefault="002958C0" w:rsidP="002958C0">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Hiện tượng cảm ứng</w:t>
                  </w:r>
                </w:p>
              </w:tc>
              <w:tc>
                <w:tcPr>
                  <w:tcW w:w="3260" w:type="dxa"/>
                </w:tcPr>
                <w:p w14:paraId="15BFD0E8" w14:textId="77777777" w:rsidR="002958C0" w:rsidRPr="00DE50F2" w:rsidRDefault="002958C0" w:rsidP="002958C0">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Ứng dụng của con người</w:t>
                  </w:r>
                </w:p>
              </w:tc>
            </w:tr>
            <w:tr w:rsidR="002958C0" w:rsidRPr="00DE50F2" w14:paraId="23FD58A0" w14:textId="77777777" w:rsidTr="002958C0">
              <w:tc>
                <w:tcPr>
                  <w:tcW w:w="2852" w:type="dxa"/>
                </w:tcPr>
                <w:p w14:paraId="6B1F0266"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Tính hướng sáng của côn trùng gây hại</w:t>
                  </w:r>
                </w:p>
              </w:tc>
              <w:tc>
                <w:tcPr>
                  <w:tcW w:w="3260" w:type="dxa"/>
                </w:tcPr>
                <w:p w14:paraId="1FABFC5E"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p>
              </w:tc>
            </w:tr>
            <w:tr w:rsidR="002958C0" w:rsidRPr="00DE50F2" w14:paraId="0BD16FD7" w14:textId="77777777" w:rsidTr="002958C0">
              <w:tc>
                <w:tcPr>
                  <w:tcW w:w="2852" w:type="dxa"/>
                </w:tcPr>
                <w:p w14:paraId="493DA7A0"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Tính hướng sáng của cá</w:t>
                  </w:r>
                </w:p>
              </w:tc>
              <w:tc>
                <w:tcPr>
                  <w:tcW w:w="3260" w:type="dxa"/>
                </w:tcPr>
                <w:p w14:paraId="5D547320"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p>
              </w:tc>
            </w:tr>
            <w:tr w:rsidR="002958C0" w:rsidRPr="00DE50F2" w14:paraId="3C806B33" w14:textId="77777777" w:rsidTr="002958C0">
              <w:tc>
                <w:tcPr>
                  <w:tcW w:w="2852" w:type="dxa"/>
                </w:tcPr>
                <w:p w14:paraId="7CBC3D14"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Chim di cư về phương nam tránh rét</w:t>
                  </w:r>
                </w:p>
              </w:tc>
              <w:tc>
                <w:tcPr>
                  <w:tcW w:w="3260" w:type="dxa"/>
                </w:tcPr>
                <w:p w14:paraId="5C802E63"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p>
              </w:tc>
            </w:tr>
            <w:tr w:rsidR="002958C0" w:rsidRPr="00DE50F2" w14:paraId="5278B739" w14:textId="77777777" w:rsidTr="002958C0">
              <w:tc>
                <w:tcPr>
                  <w:tcW w:w="2852" w:type="dxa"/>
                </w:tcPr>
                <w:p w14:paraId="259D5833" w14:textId="2BD6F83B"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Chim yến cư trú và làm tổ ở những nơi ás yếu</w:t>
                  </w:r>
                </w:p>
              </w:tc>
              <w:tc>
                <w:tcPr>
                  <w:tcW w:w="3260" w:type="dxa"/>
                </w:tcPr>
                <w:p w14:paraId="204D59BF"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p>
              </w:tc>
            </w:tr>
          </w:tbl>
          <w:p w14:paraId="342C995B" w14:textId="65F61AEA" w:rsidR="002958C0" w:rsidRPr="00DC4180" w:rsidRDefault="002958C0" w:rsidP="0090317A">
            <w:pPr>
              <w:pStyle w:val="NoSpacing"/>
              <w:spacing w:line="276" w:lineRule="auto"/>
              <w:rPr>
                <w:rFonts w:ascii="Times New Roman" w:eastAsia="Arial" w:hAnsi="Times New Roman" w:cs="Times New Roman"/>
                <w:sz w:val="28"/>
                <w:szCs w:val="28"/>
              </w:rPr>
            </w:pPr>
          </w:p>
        </w:tc>
        <w:tc>
          <w:tcPr>
            <w:tcW w:w="3544" w:type="dxa"/>
          </w:tcPr>
          <w:p w14:paraId="1CD25205" w14:textId="77777777" w:rsidR="0090317A" w:rsidRDefault="0090317A" w:rsidP="002A35E8">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 HS nhận nhiệm vụ học tập</w:t>
            </w:r>
          </w:p>
          <w:p w14:paraId="209BBB01" w14:textId="25B97D05" w:rsidR="002958C0" w:rsidRDefault="0090317A" w:rsidP="0090317A">
            <w:pPr>
              <w:pStyle w:val="NoSpacing"/>
              <w:spacing w:line="276" w:lineRule="auto"/>
              <w:rPr>
                <w:rFonts w:ascii="Times New Roman" w:hAnsi="Times New Roman" w:cs="Times New Roman"/>
                <w:b/>
                <w:bCs/>
                <w:i/>
                <w:iCs/>
                <w:sz w:val="28"/>
                <w:szCs w:val="28"/>
                <w:shd w:val="clear" w:color="auto" w:fill="FFFFFF"/>
              </w:rPr>
            </w:pPr>
            <w:r w:rsidRPr="00DE50F2">
              <w:rPr>
                <w:rFonts w:ascii="Times New Roman" w:hAnsi="Times New Roman" w:cs="Times New Roman"/>
                <w:b/>
                <w:bCs/>
                <w:sz w:val="28"/>
                <w:szCs w:val="28"/>
                <w:shd w:val="clear" w:color="auto" w:fill="FFFFFF"/>
              </w:rPr>
              <w:t>Câu 1:</w:t>
            </w:r>
            <w:r w:rsidR="002958C0">
              <w:rPr>
                <w:rFonts w:ascii="Times New Roman" w:hAnsi="Times New Roman" w:cs="Times New Roman"/>
                <w:b/>
                <w:bCs/>
                <w:sz w:val="28"/>
                <w:szCs w:val="28"/>
                <w:shd w:val="clear" w:color="auto" w:fill="FFFFFF"/>
                <w:lang w:val="vi-VN"/>
              </w:rPr>
              <w:t xml:space="preserve"> </w:t>
            </w:r>
            <w:r w:rsidRPr="00DE50F2">
              <w:rPr>
                <w:rFonts w:ascii="Times New Roman" w:hAnsi="Times New Roman" w:cs="Times New Roman"/>
                <w:b/>
                <w:bCs/>
                <w:i/>
                <w:iCs/>
                <w:sz w:val="28"/>
                <w:szCs w:val="28"/>
                <w:shd w:val="clear" w:color="auto" w:fill="FFFFFF"/>
              </w:rPr>
              <w:t xml:space="preserve">1 – b, </w:t>
            </w:r>
            <w:r w:rsidR="002958C0">
              <w:rPr>
                <w:rFonts w:ascii="Times New Roman" w:hAnsi="Times New Roman" w:cs="Times New Roman"/>
                <w:b/>
                <w:bCs/>
                <w:i/>
                <w:iCs/>
                <w:sz w:val="28"/>
                <w:szCs w:val="28"/>
                <w:shd w:val="clear" w:color="auto" w:fill="FFFFFF"/>
                <w:lang w:val="vi-VN"/>
              </w:rPr>
              <w:t xml:space="preserve">  </w:t>
            </w:r>
            <w:r w:rsidRPr="00DE50F2">
              <w:rPr>
                <w:rFonts w:ascii="Times New Roman" w:hAnsi="Times New Roman" w:cs="Times New Roman"/>
                <w:b/>
                <w:bCs/>
                <w:i/>
                <w:iCs/>
                <w:sz w:val="28"/>
                <w:szCs w:val="28"/>
                <w:shd w:val="clear" w:color="auto" w:fill="FFFFFF"/>
              </w:rPr>
              <w:t xml:space="preserve">2 – c, </w:t>
            </w:r>
          </w:p>
          <w:p w14:paraId="05C18084" w14:textId="45D882CA" w:rsidR="0090317A" w:rsidRPr="002958C0" w:rsidRDefault="002958C0" w:rsidP="0090317A">
            <w:pPr>
              <w:pStyle w:val="NoSpacing"/>
              <w:spacing w:line="276" w:lineRule="auto"/>
              <w:rPr>
                <w:rFonts w:ascii="Times New Roman" w:hAnsi="Times New Roman" w:cs="Times New Roman"/>
                <w:b/>
                <w:bCs/>
                <w:sz w:val="28"/>
                <w:szCs w:val="28"/>
                <w:shd w:val="clear" w:color="auto" w:fill="FFFFFF"/>
              </w:rPr>
            </w:pPr>
            <w:r>
              <w:rPr>
                <w:rFonts w:ascii="Times New Roman" w:hAnsi="Times New Roman" w:cs="Times New Roman"/>
                <w:b/>
                <w:bCs/>
                <w:i/>
                <w:iCs/>
                <w:sz w:val="28"/>
                <w:szCs w:val="28"/>
                <w:shd w:val="clear" w:color="auto" w:fill="FFFFFF"/>
                <w:lang w:val="vi-VN"/>
              </w:rPr>
              <w:t xml:space="preserve">            </w:t>
            </w:r>
            <w:r w:rsidR="0090317A" w:rsidRPr="00DE50F2">
              <w:rPr>
                <w:rFonts w:ascii="Times New Roman" w:hAnsi="Times New Roman" w:cs="Times New Roman"/>
                <w:b/>
                <w:bCs/>
                <w:i/>
                <w:iCs/>
                <w:sz w:val="28"/>
                <w:szCs w:val="28"/>
                <w:shd w:val="clear" w:color="auto" w:fill="FFFFFF"/>
              </w:rPr>
              <w:t xml:space="preserve">3 – d, </w:t>
            </w:r>
            <w:r>
              <w:rPr>
                <w:rFonts w:ascii="Times New Roman" w:hAnsi="Times New Roman" w:cs="Times New Roman"/>
                <w:b/>
                <w:bCs/>
                <w:i/>
                <w:iCs/>
                <w:sz w:val="28"/>
                <w:szCs w:val="28"/>
                <w:shd w:val="clear" w:color="auto" w:fill="FFFFFF"/>
                <w:lang w:val="vi-VN"/>
              </w:rPr>
              <w:t xml:space="preserve">  </w:t>
            </w:r>
            <w:r w:rsidR="0090317A" w:rsidRPr="00DE50F2">
              <w:rPr>
                <w:rFonts w:ascii="Times New Roman" w:hAnsi="Times New Roman" w:cs="Times New Roman"/>
                <w:b/>
                <w:bCs/>
                <w:i/>
                <w:iCs/>
                <w:sz w:val="28"/>
                <w:szCs w:val="28"/>
                <w:shd w:val="clear" w:color="auto" w:fill="FFFFFF"/>
              </w:rPr>
              <w:t>4 – a</w:t>
            </w:r>
          </w:p>
          <w:p w14:paraId="3B24A18F" w14:textId="584838D3" w:rsidR="002958C0" w:rsidRDefault="002958C0" w:rsidP="0090317A">
            <w:pPr>
              <w:pStyle w:val="NoSpacing"/>
              <w:spacing w:line="276" w:lineRule="auto"/>
              <w:rPr>
                <w:rFonts w:ascii="Times New Roman" w:hAnsi="Times New Roman" w:cs="Times New Roman"/>
                <w:b/>
                <w:bCs/>
                <w:sz w:val="28"/>
                <w:szCs w:val="28"/>
                <w:shd w:val="clear" w:color="auto" w:fill="FFFFFF"/>
              </w:rPr>
            </w:pPr>
            <w:r w:rsidRPr="00DE50F2">
              <w:rPr>
                <w:rFonts w:ascii="Times New Roman" w:hAnsi="Times New Roman" w:cs="Times New Roman"/>
                <w:b/>
                <w:bCs/>
                <w:sz w:val="28"/>
                <w:szCs w:val="28"/>
                <w:shd w:val="clear" w:color="auto" w:fill="FFFFFF"/>
              </w:rPr>
              <w:t>Câu 2:</w:t>
            </w:r>
          </w:p>
          <w:tbl>
            <w:tblPr>
              <w:tblStyle w:val="TableGrid"/>
              <w:tblW w:w="0" w:type="auto"/>
              <w:tblLook w:val="04A0" w:firstRow="1" w:lastRow="0" w:firstColumn="1" w:lastColumn="0" w:noHBand="0" w:noVBand="1"/>
            </w:tblPr>
            <w:tblGrid>
              <w:gridCol w:w="1693"/>
              <w:gridCol w:w="1625"/>
            </w:tblGrid>
            <w:tr w:rsidR="002958C0" w:rsidRPr="00DE50F2" w14:paraId="2773705A" w14:textId="77777777" w:rsidTr="002A35E8">
              <w:tc>
                <w:tcPr>
                  <w:tcW w:w="2152" w:type="dxa"/>
                </w:tcPr>
                <w:p w14:paraId="00EC2360" w14:textId="77777777" w:rsidR="002958C0" w:rsidRPr="00DE50F2" w:rsidRDefault="002958C0" w:rsidP="002958C0">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Hiện tượng cảm ứng</w:t>
                  </w:r>
                </w:p>
              </w:tc>
              <w:tc>
                <w:tcPr>
                  <w:tcW w:w="2153" w:type="dxa"/>
                </w:tcPr>
                <w:p w14:paraId="7E15DAAF" w14:textId="77777777" w:rsidR="002958C0" w:rsidRPr="00DE50F2" w:rsidRDefault="002958C0" w:rsidP="002958C0">
                  <w:pPr>
                    <w:pStyle w:val="NoSpacing"/>
                    <w:spacing w:line="276" w:lineRule="auto"/>
                    <w:jc w:val="center"/>
                    <w:rPr>
                      <w:rFonts w:ascii="Times New Roman" w:eastAsia="Arial" w:hAnsi="Times New Roman" w:cs="Times New Roman"/>
                      <w:b/>
                      <w:bCs/>
                      <w:sz w:val="28"/>
                      <w:szCs w:val="28"/>
                    </w:rPr>
                  </w:pPr>
                  <w:r w:rsidRPr="00DE50F2">
                    <w:rPr>
                      <w:rFonts w:ascii="Times New Roman" w:eastAsia="Arial" w:hAnsi="Times New Roman" w:cs="Times New Roman"/>
                      <w:b/>
                      <w:bCs/>
                      <w:sz w:val="28"/>
                      <w:szCs w:val="28"/>
                    </w:rPr>
                    <w:t>Ứng dụng của con người</w:t>
                  </w:r>
                </w:p>
              </w:tc>
            </w:tr>
            <w:tr w:rsidR="002958C0" w:rsidRPr="00DE50F2" w14:paraId="10319E05" w14:textId="77777777" w:rsidTr="002A35E8">
              <w:tc>
                <w:tcPr>
                  <w:tcW w:w="2152" w:type="dxa"/>
                </w:tcPr>
                <w:p w14:paraId="12A9E69E"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Tính hướng sáng của côn trùng gây hại</w:t>
                  </w:r>
                </w:p>
              </w:tc>
              <w:tc>
                <w:tcPr>
                  <w:tcW w:w="2153" w:type="dxa"/>
                </w:tcPr>
                <w:p w14:paraId="1B00FE89" w14:textId="77777777" w:rsidR="002958C0" w:rsidRPr="00DE50F2" w:rsidRDefault="002958C0" w:rsidP="002958C0">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Dùng đèn để bẫy côn trùng</w:t>
                  </w:r>
                </w:p>
              </w:tc>
            </w:tr>
            <w:tr w:rsidR="002958C0" w:rsidRPr="00DE50F2" w14:paraId="418347B1" w14:textId="77777777" w:rsidTr="002A35E8">
              <w:tc>
                <w:tcPr>
                  <w:tcW w:w="2152" w:type="dxa"/>
                </w:tcPr>
                <w:p w14:paraId="5A87EDE5"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Tính hướng sáng của cá</w:t>
                  </w:r>
                </w:p>
              </w:tc>
              <w:tc>
                <w:tcPr>
                  <w:tcW w:w="2153" w:type="dxa"/>
                </w:tcPr>
                <w:p w14:paraId="2BBE605B" w14:textId="77777777" w:rsidR="002958C0" w:rsidRPr="00DE50F2" w:rsidRDefault="002958C0" w:rsidP="002958C0">
                  <w:pPr>
                    <w:pStyle w:val="NoSpacing"/>
                    <w:spacing w:line="276" w:lineRule="auto"/>
                    <w:rPr>
                      <w:rFonts w:ascii="Times New Roman" w:eastAsia="Arial" w:hAnsi="Times New Roman" w:cs="Times New Roman"/>
                      <w:sz w:val="28"/>
                      <w:szCs w:val="28"/>
                    </w:rPr>
                  </w:pPr>
                  <w:r w:rsidRPr="00DE50F2">
                    <w:rPr>
                      <w:rFonts w:ascii="Times New Roman" w:eastAsia="Arial" w:hAnsi="Times New Roman" w:cs="Times New Roman"/>
                      <w:sz w:val="28"/>
                      <w:szCs w:val="28"/>
                    </w:rPr>
                    <w:t>Dùng đèn để thu hút cá trong đánh bắt</w:t>
                  </w:r>
                </w:p>
              </w:tc>
            </w:tr>
            <w:tr w:rsidR="002958C0" w:rsidRPr="00DE50F2" w14:paraId="728712B5" w14:textId="77777777" w:rsidTr="002A35E8">
              <w:tc>
                <w:tcPr>
                  <w:tcW w:w="2152" w:type="dxa"/>
                </w:tcPr>
                <w:p w14:paraId="646239D3"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Chim di cư về phương nam tránh rét</w:t>
                  </w:r>
                </w:p>
              </w:tc>
              <w:tc>
                <w:tcPr>
                  <w:tcW w:w="2153" w:type="dxa"/>
                </w:tcPr>
                <w:p w14:paraId="27513C67"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Nhận biết sự thay đổi về thời tiết</w:t>
                  </w:r>
                </w:p>
              </w:tc>
            </w:tr>
            <w:tr w:rsidR="002958C0" w:rsidRPr="00DE50F2" w14:paraId="48AF8EFF" w14:textId="77777777" w:rsidTr="002A35E8">
              <w:tc>
                <w:tcPr>
                  <w:tcW w:w="2152" w:type="dxa"/>
                </w:tcPr>
                <w:p w14:paraId="42E59B0C"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Chim yến cư trú và làm tổ ở những nơi ánh sáng yếu</w:t>
                  </w:r>
                </w:p>
              </w:tc>
              <w:tc>
                <w:tcPr>
                  <w:tcW w:w="2153" w:type="dxa"/>
                </w:tcPr>
                <w:p w14:paraId="7D79E768"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Làm nhà nuôi có ánh sáng rất yếu để chim yến cư trú và làm tổ</w:t>
                  </w:r>
                </w:p>
              </w:tc>
            </w:tr>
          </w:tbl>
          <w:p w14:paraId="65B8E312" w14:textId="77777777" w:rsidR="002958C0" w:rsidRPr="00DE50F2" w:rsidRDefault="002958C0" w:rsidP="0090317A">
            <w:pPr>
              <w:pStyle w:val="NoSpacing"/>
              <w:spacing w:line="276" w:lineRule="auto"/>
              <w:rPr>
                <w:rFonts w:ascii="Times New Roman" w:hAnsi="Times New Roman" w:cs="Times New Roman"/>
                <w:b/>
                <w:bCs/>
                <w:i/>
                <w:iCs/>
                <w:sz w:val="28"/>
                <w:szCs w:val="28"/>
                <w:shd w:val="clear" w:color="auto" w:fill="FFFFFF"/>
              </w:rPr>
            </w:pPr>
          </w:p>
          <w:p w14:paraId="6488CD20" w14:textId="36CACAC9" w:rsidR="0090317A" w:rsidRPr="0057557B" w:rsidRDefault="0090317A" w:rsidP="002A35E8">
            <w:pPr>
              <w:pStyle w:val="ListParagraph"/>
              <w:spacing w:line="276" w:lineRule="auto"/>
              <w:ind w:left="0"/>
              <w:rPr>
                <w:rFonts w:eastAsia="Calibri"/>
                <w:iCs/>
                <w:color w:val="000000"/>
                <w:sz w:val="28"/>
                <w:szCs w:val="28"/>
                <w:lang w:val="vi-VN"/>
              </w:rPr>
            </w:pPr>
          </w:p>
        </w:tc>
      </w:tr>
      <w:tr w:rsidR="0090317A" w:rsidRPr="00AD6C57" w14:paraId="5AE27D3A" w14:textId="77777777" w:rsidTr="002A35E8">
        <w:trPr>
          <w:trHeight w:val="346"/>
        </w:trPr>
        <w:tc>
          <w:tcPr>
            <w:tcW w:w="9918" w:type="dxa"/>
            <w:gridSpan w:val="2"/>
          </w:tcPr>
          <w:p w14:paraId="76594CC1" w14:textId="77777777" w:rsidR="0090317A" w:rsidRPr="008A45D2" w:rsidRDefault="0090317A" w:rsidP="002A35E8">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90317A" w:rsidRPr="00AD6C57" w14:paraId="44043910" w14:textId="77777777" w:rsidTr="002A35E8">
        <w:trPr>
          <w:trHeight w:val="189"/>
        </w:trPr>
        <w:tc>
          <w:tcPr>
            <w:tcW w:w="6374" w:type="dxa"/>
          </w:tcPr>
          <w:p w14:paraId="3DEAF050" w14:textId="77777777" w:rsidR="0090317A" w:rsidRPr="0057557B" w:rsidRDefault="0090317A"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79120985" w14:textId="77777777" w:rsidR="0090317A" w:rsidRPr="005A3A52" w:rsidRDefault="0090317A" w:rsidP="002A35E8">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90317A" w:rsidRPr="00AD6C57" w14:paraId="40C2AD14" w14:textId="77777777" w:rsidTr="002A35E8">
        <w:trPr>
          <w:trHeight w:val="374"/>
        </w:trPr>
        <w:tc>
          <w:tcPr>
            <w:tcW w:w="9918" w:type="dxa"/>
            <w:gridSpan w:val="2"/>
          </w:tcPr>
          <w:p w14:paraId="710DFD7E" w14:textId="77777777" w:rsidR="0090317A" w:rsidRPr="008A45D2" w:rsidRDefault="0090317A" w:rsidP="002A35E8">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90317A" w:rsidRPr="00AD6C57" w14:paraId="5696EEA5" w14:textId="77777777" w:rsidTr="002A35E8">
        <w:trPr>
          <w:trHeight w:val="130"/>
        </w:trPr>
        <w:tc>
          <w:tcPr>
            <w:tcW w:w="6374" w:type="dxa"/>
          </w:tcPr>
          <w:p w14:paraId="0776BE19" w14:textId="77777777" w:rsidR="0090317A" w:rsidRDefault="0090317A" w:rsidP="002A35E8">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p w14:paraId="716772C9" w14:textId="77777777" w:rsidR="0090317A" w:rsidRPr="00DC4180" w:rsidRDefault="0090317A" w:rsidP="002A35E8">
            <w:pPr>
              <w:pStyle w:val="NoSpacing"/>
              <w:spacing w:line="276" w:lineRule="auto"/>
              <w:jc w:val="both"/>
              <w:rPr>
                <w:rFonts w:ascii="Times New Roman" w:hAnsi="Times New Roman" w:cs="Times New Roman"/>
                <w:sz w:val="28"/>
                <w:szCs w:val="28"/>
                <w:lang w:val="de-DE"/>
              </w:rPr>
            </w:pPr>
            <w:r>
              <w:rPr>
                <w:rFonts w:ascii="Times New Roman" w:eastAsia="Arial" w:hAnsi="Times New Roman" w:cs="Times New Roman"/>
                <w:sz w:val="28"/>
                <w:szCs w:val="28"/>
                <w:lang w:val="de-DE"/>
              </w:rPr>
              <w:t xml:space="preserve">- </w:t>
            </w:r>
            <w:r w:rsidRPr="00DE50F2">
              <w:rPr>
                <w:rFonts w:ascii="Times New Roman" w:eastAsia="Arial" w:hAnsi="Times New Roman" w:cs="Times New Roman"/>
                <w:sz w:val="28"/>
                <w:szCs w:val="28"/>
                <w:lang w:val="de-DE"/>
              </w:rPr>
              <w:t>GV liệt kê đáp án của HS trên bảng</w:t>
            </w:r>
            <w:r w:rsidRPr="00DE50F2">
              <w:rPr>
                <w:rFonts w:ascii="Times New Roman" w:hAnsi="Times New Roman" w:cs="Times New Roman"/>
                <w:sz w:val="28"/>
                <w:szCs w:val="28"/>
                <w:lang w:val="de-DE"/>
              </w:rPr>
              <w:t xml:space="preserve"> </w:t>
            </w:r>
          </w:p>
        </w:tc>
        <w:tc>
          <w:tcPr>
            <w:tcW w:w="3544" w:type="dxa"/>
          </w:tcPr>
          <w:p w14:paraId="28AB8195" w14:textId="77777777" w:rsidR="0090317A" w:rsidRPr="00724917" w:rsidRDefault="0090317A" w:rsidP="002A35E8">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90317A" w:rsidRPr="00AD6C57" w14:paraId="0894E6ED" w14:textId="77777777" w:rsidTr="002A35E8">
        <w:trPr>
          <w:trHeight w:val="373"/>
        </w:trPr>
        <w:tc>
          <w:tcPr>
            <w:tcW w:w="9918" w:type="dxa"/>
            <w:gridSpan w:val="2"/>
          </w:tcPr>
          <w:p w14:paraId="774E0EA6" w14:textId="77777777" w:rsidR="0090317A" w:rsidRPr="008A45D2" w:rsidRDefault="0090317A" w:rsidP="002A35E8">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90317A" w:rsidRPr="0093395C" w14:paraId="76321E2F" w14:textId="77777777" w:rsidTr="002A35E8">
        <w:trPr>
          <w:trHeight w:val="225"/>
        </w:trPr>
        <w:tc>
          <w:tcPr>
            <w:tcW w:w="6374" w:type="dxa"/>
          </w:tcPr>
          <w:p w14:paraId="536BC5DF" w14:textId="71E23CAA" w:rsidR="0090317A" w:rsidRPr="00F81B34" w:rsidRDefault="0090317A"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w:t>
            </w:r>
            <w:r w:rsidR="002958C0">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p>
          <w:p w14:paraId="6716DBDA" w14:textId="187B28B3" w:rsidR="0090317A" w:rsidRPr="00483113" w:rsidRDefault="002958C0" w:rsidP="002A35E8">
            <w:pPr>
              <w:shd w:val="clear" w:color="auto" w:fill="FFFFFF"/>
              <w:spacing w:line="276" w:lineRule="auto"/>
              <w:rPr>
                <w:rFonts w:ascii="Times New Roman" w:eastAsia="Times New Roman" w:hAnsi="Times New Roman" w:cs="Times New Roman"/>
                <w:color w:val="000000"/>
                <w:sz w:val="28"/>
                <w:szCs w:val="28"/>
                <w:lang w:val="vi-VN" w:eastAsia="vi-VN"/>
              </w:rPr>
            </w:pPr>
            <w:r w:rsidRPr="00DE50F2">
              <w:rPr>
                <w:rFonts w:ascii="Times New Roman" w:eastAsia="Arial" w:hAnsi="Times New Roman" w:cs="Times New Roman"/>
                <w:sz w:val="28"/>
                <w:szCs w:val="28"/>
                <w:lang w:val="de-DE"/>
              </w:rPr>
              <w:t>- GV chuẩn kiến thức.</w:t>
            </w:r>
          </w:p>
        </w:tc>
        <w:tc>
          <w:tcPr>
            <w:tcW w:w="3544" w:type="dxa"/>
          </w:tcPr>
          <w:p w14:paraId="72FD3048" w14:textId="77777777" w:rsidR="0090317A" w:rsidRPr="002105F9" w:rsidRDefault="0090317A"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40A2B998" w14:textId="2F53F808" w:rsidR="009D7B7D" w:rsidRPr="00DE50F2" w:rsidRDefault="002958C0" w:rsidP="002958C0">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DE50F2">
        <w:rPr>
          <w:rFonts w:ascii="Times New Roman" w:eastAsia="Times New Roman" w:hAnsi="Times New Roman" w:cs="Times New Roman"/>
          <w:b/>
          <w:bCs/>
          <w:color w:val="000000"/>
          <w:sz w:val="28"/>
          <w:szCs w:val="28"/>
          <w:shd w:val="clear" w:color="auto" w:fill="FFFFFF"/>
          <w:lang w:val="de-DE"/>
        </w:rPr>
        <w:t>4. HOẠT ĐỘNG 4: VẬN DỤNG</w:t>
      </w:r>
    </w:p>
    <w:p w14:paraId="2759307D" w14:textId="21CBFC8C" w:rsidR="009D7B7D" w:rsidRPr="002958C0" w:rsidRDefault="009D7B7D" w:rsidP="002958C0">
      <w:pPr>
        <w:spacing w:after="0" w:line="276" w:lineRule="auto"/>
        <w:ind w:right="255"/>
        <w:jc w:val="both"/>
        <w:rPr>
          <w:rFonts w:ascii="Times New Roman" w:eastAsia="Times New Roman" w:hAnsi="Times New Roman" w:cs="Times New Roman"/>
          <w:b/>
          <w:sz w:val="28"/>
          <w:szCs w:val="28"/>
          <w:lang w:val="de-DE"/>
        </w:rPr>
      </w:pPr>
      <w:r w:rsidRPr="00DE50F2">
        <w:rPr>
          <w:rFonts w:ascii="Times New Roman" w:eastAsia="Times New Roman" w:hAnsi="Times New Roman" w:cs="Times New Roman"/>
          <w:b/>
          <w:sz w:val="28"/>
          <w:szCs w:val="28"/>
          <w:lang w:val="de-DE"/>
        </w:rPr>
        <w:t xml:space="preserve">a) </w:t>
      </w:r>
      <w:r w:rsidRPr="00DE50F2">
        <w:rPr>
          <w:rFonts w:ascii="Times New Roman" w:eastAsia="Times New Roman" w:hAnsi="Times New Roman" w:cs="Times New Roman"/>
          <w:b/>
          <w:sz w:val="28"/>
          <w:szCs w:val="28"/>
          <w:lang w:val="vi-VN"/>
        </w:rPr>
        <w:t xml:space="preserve">Mục tiêu: </w:t>
      </w:r>
      <w:r w:rsidRPr="00DE50F2">
        <w:rPr>
          <w:rFonts w:ascii="Times New Roman" w:eastAsia="Arial" w:hAnsi="Times New Roman" w:cs="Times New Roman"/>
          <w:sz w:val="28"/>
          <w:szCs w:val="28"/>
          <w:lang w:val="de-DE"/>
        </w:rPr>
        <w:t>Củng cố lại kiến thức đã học thông qua trả lời câu hỏi.</w:t>
      </w:r>
      <w:r w:rsidRPr="00DE50F2">
        <w:rPr>
          <w:rFonts w:ascii="Times New Roman" w:eastAsia="Times New Roman" w:hAnsi="Times New Roman" w:cs="Times New Roman"/>
          <w:b/>
          <w:sz w:val="28"/>
          <w:szCs w:val="28"/>
          <w:lang w:val="vi-VN"/>
        </w:rPr>
        <w:t xml:space="preserve">   </w:t>
      </w:r>
    </w:p>
    <w:p w14:paraId="316F4D95" w14:textId="76D6B8F2" w:rsidR="009D7B7D" w:rsidRPr="00DE50F2" w:rsidRDefault="009D7B7D" w:rsidP="002958C0">
      <w:pPr>
        <w:spacing w:after="0" w:line="276" w:lineRule="auto"/>
        <w:jc w:val="both"/>
        <w:rPr>
          <w:rFonts w:ascii="Times New Roman" w:eastAsia="Calibri" w:hAnsi="Times New Roman" w:cs="Times New Roman"/>
          <w:i/>
          <w:sz w:val="28"/>
          <w:szCs w:val="28"/>
          <w:lang w:val="vi-VN"/>
        </w:rPr>
      </w:pPr>
      <w:r w:rsidRPr="00DE50F2">
        <w:rPr>
          <w:rFonts w:ascii="Times New Roman" w:eastAsia="Calibri" w:hAnsi="Times New Roman" w:cs="Times New Roman"/>
          <w:b/>
          <w:sz w:val="28"/>
          <w:szCs w:val="28"/>
          <w:lang w:val="vi-VN"/>
        </w:rPr>
        <w:t>b) Nội dung:</w:t>
      </w:r>
      <w:r w:rsidRPr="00DE50F2">
        <w:rPr>
          <w:rFonts w:ascii="Times New Roman" w:eastAsia="Calibri" w:hAnsi="Times New Roman" w:cs="Times New Roman"/>
          <w:i/>
          <w:sz w:val="28"/>
          <w:szCs w:val="28"/>
          <w:lang w:val="vi-VN"/>
        </w:rPr>
        <w:t xml:space="preserve"> </w:t>
      </w:r>
      <w:r w:rsidRPr="00DE50F2">
        <w:rPr>
          <w:rFonts w:ascii="Times New Roman" w:eastAsia="Arial" w:hAnsi="Times New Roman" w:cs="Times New Roman"/>
          <w:sz w:val="28"/>
          <w:szCs w:val="28"/>
          <w:lang w:val="vi-VN"/>
        </w:rPr>
        <w:t>HS sử dụng SGK, kiến thức đã học, liên hệ thực tế, GV hướng dẫn (nếu cần thiết) để trả lời câu hỏi.</w:t>
      </w:r>
    </w:p>
    <w:p w14:paraId="1AF5B708" w14:textId="4AD623FC" w:rsidR="009D7B7D" w:rsidRPr="002958C0" w:rsidRDefault="009D7B7D" w:rsidP="002958C0">
      <w:pPr>
        <w:spacing w:after="0" w:line="276" w:lineRule="auto"/>
        <w:jc w:val="both"/>
        <w:rPr>
          <w:rFonts w:ascii="Times New Roman" w:eastAsia="Times New Roman" w:hAnsi="Times New Roman" w:cs="Times New Roman"/>
          <w:b/>
          <w:sz w:val="28"/>
          <w:szCs w:val="28"/>
          <w:lang w:val="de-DE"/>
        </w:rPr>
      </w:pPr>
      <w:r w:rsidRPr="00DE50F2">
        <w:rPr>
          <w:rFonts w:ascii="Times New Roman" w:eastAsia="Calibri" w:hAnsi="Times New Roman" w:cs="Times New Roman"/>
          <w:b/>
          <w:sz w:val="28"/>
          <w:szCs w:val="28"/>
          <w:lang w:val="vi-VN"/>
        </w:rPr>
        <w:t>c)</w:t>
      </w:r>
      <w:r w:rsidRPr="00DE50F2">
        <w:rPr>
          <w:rFonts w:ascii="Times New Roman" w:eastAsia="Calibri" w:hAnsi="Times New Roman" w:cs="Times New Roman"/>
          <w:i/>
          <w:sz w:val="28"/>
          <w:szCs w:val="28"/>
          <w:lang w:val="vi-VN"/>
        </w:rPr>
        <w:t xml:space="preserve"> </w:t>
      </w:r>
      <w:r w:rsidRPr="00DE50F2">
        <w:rPr>
          <w:rFonts w:ascii="Times New Roman" w:eastAsia="Times New Roman" w:hAnsi="Times New Roman" w:cs="Times New Roman"/>
          <w:b/>
          <w:sz w:val="28"/>
          <w:szCs w:val="28"/>
          <w:lang w:val="de-DE"/>
        </w:rPr>
        <w:t xml:space="preserve">Sản phẩm: </w:t>
      </w:r>
      <w:r w:rsidRPr="00DE50F2">
        <w:rPr>
          <w:rFonts w:ascii="Times New Roman" w:eastAsia="Times New Roman" w:hAnsi="Times New Roman" w:cs="Times New Roman"/>
          <w:sz w:val="28"/>
          <w:szCs w:val="28"/>
          <w:lang w:val="de-DE"/>
        </w:rPr>
        <w:t>Câu trả lời của HS.</w:t>
      </w:r>
    </w:p>
    <w:p w14:paraId="5F7B77DC" w14:textId="00977997" w:rsidR="009D7B7D" w:rsidRDefault="009D7B7D" w:rsidP="002958C0">
      <w:pPr>
        <w:spacing w:after="0" w:line="276" w:lineRule="auto"/>
        <w:rPr>
          <w:rFonts w:ascii="Times New Roman" w:eastAsia="Times New Roman" w:hAnsi="Times New Roman" w:cs="Times New Roman"/>
          <w:b/>
          <w:color w:val="000000"/>
          <w:sz w:val="28"/>
          <w:szCs w:val="28"/>
          <w:shd w:val="clear" w:color="auto" w:fill="FFFFFF"/>
          <w:lang w:val="de-DE"/>
        </w:rPr>
      </w:pPr>
      <w:r w:rsidRPr="00DE50F2">
        <w:rPr>
          <w:rFonts w:ascii="Times New Roman" w:eastAsia="Calibri" w:hAnsi="Times New Roman" w:cs="Times New Roman"/>
          <w:b/>
          <w:iCs/>
          <w:color w:val="000000"/>
          <w:sz w:val="28"/>
          <w:szCs w:val="28"/>
          <w:lang w:val="vi-VN"/>
        </w:rPr>
        <w:t>d</w:t>
      </w:r>
      <w:r w:rsidRPr="00DE50F2">
        <w:rPr>
          <w:rFonts w:ascii="Times New Roman" w:eastAsia="Calibri" w:hAnsi="Times New Roman" w:cs="Times New Roman"/>
          <w:b/>
          <w:iCs/>
          <w:color w:val="000000"/>
          <w:sz w:val="28"/>
          <w:szCs w:val="28"/>
          <w:lang w:val="de-DE"/>
        </w:rPr>
        <w:t>)</w:t>
      </w:r>
      <w:r w:rsidRPr="00DE50F2">
        <w:rPr>
          <w:rFonts w:ascii="Times New Roman" w:eastAsia="Calibri" w:hAnsi="Times New Roman" w:cs="Times New Roman"/>
          <w:i/>
          <w:iCs/>
          <w:color w:val="000000"/>
          <w:sz w:val="28"/>
          <w:szCs w:val="28"/>
          <w:lang w:val="de-DE"/>
        </w:rPr>
        <w:t xml:space="preserve"> </w:t>
      </w:r>
      <w:r w:rsidRPr="00DE50F2">
        <w:rPr>
          <w:rFonts w:ascii="Times New Roman" w:eastAsia="Times New Roman" w:hAnsi="Times New Roman" w:cs="Times New Roman"/>
          <w:b/>
          <w:color w:val="000000"/>
          <w:sz w:val="28"/>
          <w:szCs w:val="28"/>
          <w:shd w:val="clear" w:color="auto" w:fill="FFFFFF"/>
          <w:lang w:val="de-DE"/>
        </w:rPr>
        <w:t>Tổ chức thực hiện:</w:t>
      </w:r>
    </w:p>
    <w:tbl>
      <w:tblPr>
        <w:tblStyle w:val="TableGrid2"/>
        <w:tblW w:w="9445" w:type="dxa"/>
        <w:tblLook w:val="04A0" w:firstRow="1" w:lastRow="0" w:firstColumn="1" w:lastColumn="0" w:noHBand="0" w:noVBand="1"/>
      </w:tblPr>
      <w:tblGrid>
        <w:gridCol w:w="6374"/>
        <w:gridCol w:w="3071"/>
      </w:tblGrid>
      <w:tr w:rsidR="002958C0" w:rsidRPr="00AD6C57" w14:paraId="695813D2" w14:textId="77777777" w:rsidTr="004103E9">
        <w:tc>
          <w:tcPr>
            <w:tcW w:w="6374" w:type="dxa"/>
          </w:tcPr>
          <w:p w14:paraId="62A44CA1" w14:textId="77777777" w:rsidR="002958C0" w:rsidRPr="00BC6A05" w:rsidRDefault="002958C0"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071" w:type="dxa"/>
          </w:tcPr>
          <w:p w14:paraId="541CA0F7" w14:textId="77777777" w:rsidR="002958C0" w:rsidRPr="00BC6A05" w:rsidRDefault="002958C0" w:rsidP="002A35E8">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958C0" w:rsidRPr="00AD6C57" w14:paraId="7BBE4808" w14:textId="77777777" w:rsidTr="004103E9">
        <w:tc>
          <w:tcPr>
            <w:tcW w:w="9445" w:type="dxa"/>
            <w:gridSpan w:val="2"/>
          </w:tcPr>
          <w:p w14:paraId="72FD554C" w14:textId="77777777" w:rsidR="002958C0" w:rsidRPr="00AD6C57" w:rsidRDefault="002958C0" w:rsidP="002A35E8">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958C0" w:rsidRPr="00AD6C57" w14:paraId="070A634C" w14:textId="77777777" w:rsidTr="004103E9">
        <w:trPr>
          <w:trHeight w:val="235"/>
        </w:trPr>
        <w:tc>
          <w:tcPr>
            <w:tcW w:w="6374" w:type="dxa"/>
          </w:tcPr>
          <w:p w14:paraId="15EA53EA" w14:textId="77777777" w:rsidR="002958C0" w:rsidRPr="00DE50F2" w:rsidRDefault="002958C0" w:rsidP="002958C0">
            <w:pPr>
              <w:pStyle w:val="NoSpacing"/>
              <w:spacing w:line="276" w:lineRule="auto"/>
              <w:jc w:val="both"/>
              <w:rPr>
                <w:rFonts w:ascii="Times New Roman" w:eastAsia="Arial" w:hAnsi="Times New Roman" w:cs="Times New Roman"/>
                <w:sz w:val="28"/>
                <w:szCs w:val="28"/>
              </w:rPr>
            </w:pPr>
            <w:r w:rsidRPr="00DE50F2">
              <w:rPr>
                <w:rFonts w:ascii="Times New Roman" w:eastAsia="Arial" w:hAnsi="Times New Roman" w:cs="Times New Roman"/>
                <w:sz w:val="28"/>
                <w:szCs w:val="28"/>
              </w:rPr>
              <w:t>- GV giao nhiệm vụ cho HS:</w:t>
            </w:r>
          </w:p>
          <w:p w14:paraId="59A1FE97" w14:textId="77777777" w:rsidR="002958C0" w:rsidRPr="00DE50F2" w:rsidRDefault="002958C0" w:rsidP="002958C0">
            <w:pPr>
              <w:pStyle w:val="NoSpacing"/>
              <w:spacing w:line="276" w:lineRule="auto"/>
              <w:jc w:val="both"/>
              <w:rPr>
                <w:rFonts w:ascii="Times New Roman" w:eastAsia="Calibri" w:hAnsi="Times New Roman" w:cs="Times New Roman"/>
                <w:sz w:val="28"/>
                <w:szCs w:val="28"/>
              </w:rPr>
            </w:pPr>
            <w:r w:rsidRPr="00DE50F2">
              <w:rPr>
                <w:rFonts w:ascii="Times New Roman" w:eastAsia="Calibri" w:hAnsi="Times New Roman" w:cs="Times New Roman"/>
                <w:sz w:val="28"/>
                <w:szCs w:val="28"/>
              </w:rPr>
              <w:t>? Đọc sách là một thói quen tốt, đây là tập tính học được ở người. Em hãy vận dụng kiến thức về cảm ứng ở sinh vật, xây dựng các bước để hình thành thói quen này cho bản thân?</w:t>
            </w:r>
          </w:p>
          <w:p w14:paraId="156DECF6" w14:textId="468798BA" w:rsidR="002958C0" w:rsidRPr="002958C0" w:rsidRDefault="002958C0" w:rsidP="002958C0">
            <w:pPr>
              <w:pStyle w:val="NoSpacing"/>
              <w:spacing w:line="276" w:lineRule="auto"/>
              <w:jc w:val="both"/>
              <w:rPr>
                <w:rFonts w:ascii="Times New Roman" w:eastAsia="Calibri" w:hAnsi="Times New Roman" w:cs="Times New Roman"/>
                <w:sz w:val="28"/>
                <w:szCs w:val="28"/>
              </w:rPr>
            </w:pPr>
            <w:r w:rsidRPr="00DE50F2">
              <w:rPr>
                <w:rFonts w:ascii="Times New Roman" w:eastAsia="Calibri" w:hAnsi="Times New Roman" w:cs="Times New Roman"/>
                <w:sz w:val="28"/>
                <w:szCs w:val="28"/>
              </w:rPr>
              <w:t>? Khi nuôi gà, vịt người nông dân chỉ cần dùng tiếng gọi quen thuộc là gà, vịt từ xa đã chạy về ăn. Tập tính này của vật nuôi có lợi cho sinh vật và cả người người chăn nuôi. Em hãy nêu cách thức hình thành tập tính trên cho vật nuôi ?</w:t>
            </w:r>
          </w:p>
        </w:tc>
        <w:tc>
          <w:tcPr>
            <w:tcW w:w="3071" w:type="dxa"/>
          </w:tcPr>
          <w:p w14:paraId="3ADB3844" w14:textId="0DA7CDFD" w:rsidR="002958C0" w:rsidRPr="0057557B" w:rsidRDefault="002958C0" w:rsidP="002A35E8">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 HS nhận nhiệm vụ học tập</w:t>
            </w:r>
          </w:p>
        </w:tc>
      </w:tr>
      <w:tr w:rsidR="002958C0" w:rsidRPr="00AD6C57" w14:paraId="1331ADEC" w14:textId="77777777" w:rsidTr="004103E9">
        <w:trPr>
          <w:trHeight w:val="346"/>
        </w:trPr>
        <w:tc>
          <w:tcPr>
            <w:tcW w:w="9445" w:type="dxa"/>
            <w:gridSpan w:val="2"/>
          </w:tcPr>
          <w:p w14:paraId="348FFEE0" w14:textId="77777777" w:rsidR="002958C0" w:rsidRPr="008A45D2" w:rsidRDefault="002958C0" w:rsidP="002A35E8">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958C0" w:rsidRPr="00AD6C57" w14:paraId="1BCFE0D5" w14:textId="77777777" w:rsidTr="004103E9">
        <w:trPr>
          <w:trHeight w:val="189"/>
        </w:trPr>
        <w:tc>
          <w:tcPr>
            <w:tcW w:w="6374" w:type="dxa"/>
          </w:tcPr>
          <w:p w14:paraId="73E9E257" w14:textId="77777777" w:rsidR="002958C0" w:rsidRPr="0057557B" w:rsidRDefault="002958C0"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071" w:type="dxa"/>
          </w:tcPr>
          <w:p w14:paraId="6E9D18DE" w14:textId="77777777" w:rsidR="002958C0" w:rsidRPr="005A3A52" w:rsidRDefault="002958C0" w:rsidP="002A35E8">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958C0" w:rsidRPr="00AD6C57" w14:paraId="079932CE" w14:textId="77777777" w:rsidTr="004103E9">
        <w:trPr>
          <w:trHeight w:val="374"/>
        </w:trPr>
        <w:tc>
          <w:tcPr>
            <w:tcW w:w="9445" w:type="dxa"/>
            <w:gridSpan w:val="2"/>
          </w:tcPr>
          <w:p w14:paraId="10F0F950" w14:textId="77777777" w:rsidR="002958C0" w:rsidRPr="008A45D2" w:rsidRDefault="002958C0" w:rsidP="002A35E8">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958C0" w:rsidRPr="00AD6C57" w14:paraId="6DEB62AC" w14:textId="77777777" w:rsidTr="004103E9">
        <w:trPr>
          <w:trHeight w:val="130"/>
        </w:trPr>
        <w:tc>
          <w:tcPr>
            <w:tcW w:w="6374" w:type="dxa"/>
          </w:tcPr>
          <w:p w14:paraId="506F1EDF" w14:textId="0D250E4E" w:rsidR="002958C0" w:rsidRPr="002958C0" w:rsidRDefault="002958C0" w:rsidP="002A35E8">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071" w:type="dxa"/>
          </w:tcPr>
          <w:p w14:paraId="52003B2F" w14:textId="77777777" w:rsidR="002958C0" w:rsidRPr="00724917" w:rsidRDefault="002958C0" w:rsidP="002A35E8">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958C0" w:rsidRPr="00AD6C57" w14:paraId="6A52AE22" w14:textId="77777777" w:rsidTr="004103E9">
        <w:trPr>
          <w:trHeight w:val="373"/>
        </w:trPr>
        <w:tc>
          <w:tcPr>
            <w:tcW w:w="9445" w:type="dxa"/>
            <w:gridSpan w:val="2"/>
          </w:tcPr>
          <w:p w14:paraId="7A355033" w14:textId="77777777" w:rsidR="002958C0" w:rsidRPr="008A45D2" w:rsidRDefault="002958C0" w:rsidP="002A35E8">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958C0" w:rsidRPr="0093395C" w14:paraId="6D736BB5" w14:textId="77777777" w:rsidTr="004103E9">
        <w:trPr>
          <w:trHeight w:val="225"/>
        </w:trPr>
        <w:tc>
          <w:tcPr>
            <w:tcW w:w="6374" w:type="dxa"/>
          </w:tcPr>
          <w:p w14:paraId="00EF4711" w14:textId="77777777" w:rsidR="002958C0" w:rsidRPr="00F81B34" w:rsidRDefault="002958C0"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p>
          <w:p w14:paraId="7685FC30" w14:textId="77777777" w:rsidR="002958C0" w:rsidRPr="00483113" w:rsidRDefault="002958C0" w:rsidP="002A35E8">
            <w:pPr>
              <w:shd w:val="clear" w:color="auto" w:fill="FFFFFF"/>
              <w:spacing w:line="276" w:lineRule="auto"/>
              <w:rPr>
                <w:rFonts w:ascii="Times New Roman" w:eastAsia="Times New Roman" w:hAnsi="Times New Roman" w:cs="Times New Roman"/>
                <w:color w:val="000000"/>
                <w:sz w:val="28"/>
                <w:szCs w:val="28"/>
                <w:lang w:val="vi-VN" w:eastAsia="vi-VN"/>
              </w:rPr>
            </w:pPr>
            <w:r w:rsidRPr="00DE50F2">
              <w:rPr>
                <w:rFonts w:ascii="Times New Roman" w:eastAsia="Arial" w:hAnsi="Times New Roman" w:cs="Times New Roman"/>
                <w:sz w:val="28"/>
                <w:szCs w:val="28"/>
                <w:lang w:val="de-DE"/>
              </w:rPr>
              <w:t>- GV chuẩn kiến thức.</w:t>
            </w:r>
          </w:p>
        </w:tc>
        <w:tc>
          <w:tcPr>
            <w:tcW w:w="3071" w:type="dxa"/>
          </w:tcPr>
          <w:p w14:paraId="0D28B34E" w14:textId="77777777" w:rsidR="002958C0" w:rsidRPr="002105F9" w:rsidRDefault="002958C0" w:rsidP="002A35E8">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2958C0" w:rsidRPr="0093395C" w14:paraId="534D34EF" w14:textId="77777777" w:rsidTr="004103E9">
        <w:trPr>
          <w:trHeight w:val="225"/>
        </w:trPr>
        <w:tc>
          <w:tcPr>
            <w:tcW w:w="9445" w:type="dxa"/>
            <w:gridSpan w:val="2"/>
          </w:tcPr>
          <w:p w14:paraId="037E978C"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Pr>
                <w:rFonts w:ascii="Times New Roman" w:hAnsi="Times New Roman" w:cs="Times New Roman"/>
                <w:sz w:val="28"/>
                <w:szCs w:val="28"/>
                <w:shd w:val="clear" w:color="auto" w:fill="FFFFFF"/>
                <w:lang w:val="vi-VN"/>
              </w:rPr>
              <w:t xml:space="preserve">* </w:t>
            </w:r>
            <w:r w:rsidRPr="00DE50F2">
              <w:rPr>
                <w:rFonts w:ascii="Times New Roman" w:hAnsi="Times New Roman" w:cs="Times New Roman"/>
                <w:sz w:val="28"/>
                <w:szCs w:val="28"/>
                <w:shd w:val="clear" w:color="auto" w:fill="FFFFFF"/>
                <w:lang w:val="de-DE"/>
              </w:rPr>
              <w:t>Để hình thành thói quen đọc sách, cần lặp đi lặp lại các bước sau:</w:t>
            </w:r>
          </w:p>
          <w:p w14:paraId="2A888717"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Bước 1: Chọn sách mình yêu thích.</w:t>
            </w:r>
          </w:p>
          <w:p w14:paraId="52B33DCB"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Bước 2: Chọn thời gian đọc phù hợp.</w:t>
            </w:r>
          </w:p>
          <w:p w14:paraId="415676AD"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Bước 3: Đọc hằng ngày vào thời gian đã chọn.</w:t>
            </w:r>
          </w:p>
          <w:p w14:paraId="2D13B433"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Bước 4: Tự đánh giá thói quen đọc sách của cá nhân.</w:t>
            </w:r>
          </w:p>
          <w:p w14:paraId="67F4CAD6"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Pr>
                <w:rFonts w:ascii="Times New Roman" w:hAnsi="Times New Roman" w:cs="Times New Roman"/>
                <w:sz w:val="28"/>
                <w:szCs w:val="28"/>
                <w:shd w:val="clear" w:color="auto" w:fill="FFFFFF"/>
                <w:lang w:val="vi-VN"/>
              </w:rPr>
              <w:t>*</w:t>
            </w:r>
            <w:r w:rsidRPr="00DE50F2">
              <w:rPr>
                <w:rFonts w:ascii="Times New Roman" w:hAnsi="Times New Roman" w:cs="Times New Roman"/>
                <w:sz w:val="28"/>
                <w:szCs w:val="28"/>
                <w:shd w:val="clear" w:color="auto" w:fill="FFFFFF"/>
                <w:lang w:val="de-DE"/>
              </w:rPr>
              <w:t xml:space="preserve"> Để hình thành tập tính nghe hiệu lệnh về ăn, người chăn nuôi nên làm như sau:</w:t>
            </w:r>
          </w:p>
          <w:p w14:paraId="35166A6E"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Gọi vật nuôi vào những thời điểm nhất định (mỗi lần gọi bằng tiếng gọi giống nhau), khi vật nuôi đến thì cho ăn.</w:t>
            </w:r>
          </w:p>
          <w:p w14:paraId="37FDCD03" w14:textId="77777777" w:rsidR="002958C0" w:rsidRPr="00DE50F2" w:rsidRDefault="002958C0" w:rsidP="002958C0">
            <w:pPr>
              <w:pStyle w:val="NoSpacing"/>
              <w:spacing w:line="276" w:lineRule="auto"/>
              <w:jc w:val="both"/>
              <w:rPr>
                <w:rFonts w:ascii="Times New Roman" w:hAnsi="Times New Roman" w:cs="Times New Roman"/>
                <w:sz w:val="28"/>
                <w:szCs w:val="28"/>
                <w:shd w:val="clear" w:color="auto" w:fill="FFFFFF"/>
                <w:lang w:val="de-DE"/>
              </w:rPr>
            </w:pPr>
            <w:r w:rsidRPr="00DE50F2">
              <w:rPr>
                <w:rFonts w:ascii="Times New Roman" w:hAnsi="Times New Roman" w:cs="Times New Roman"/>
                <w:sz w:val="28"/>
                <w:szCs w:val="28"/>
                <w:shd w:val="clear" w:color="auto" w:fill="FFFFFF"/>
                <w:lang w:val="de-DE"/>
              </w:rPr>
              <w:t>+ Vào những ngày sau, cũng gọi và cho ăn vào thời điểm đó và chi cho ăn khi gọi.</w:t>
            </w:r>
          </w:p>
          <w:p w14:paraId="10923022" w14:textId="1EAEB7C5" w:rsidR="002958C0" w:rsidRPr="00F81B34" w:rsidRDefault="002958C0" w:rsidP="002958C0">
            <w:pPr>
              <w:spacing w:line="276" w:lineRule="auto"/>
              <w:jc w:val="both"/>
              <w:rPr>
                <w:rFonts w:ascii="Times New Roman" w:hAnsi="Times New Roman" w:cs="Times New Roman"/>
                <w:iCs/>
                <w:sz w:val="28"/>
                <w:szCs w:val="28"/>
              </w:rPr>
            </w:pPr>
            <w:r w:rsidRPr="00DE50F2">
              <w:rPr>
                <w:rFonts w:ascii="Times New Roman" w:hAnsi="Times New Roman" w:cs="Times New Roman"/>
                <w:sz w:val="28"/>
                <w:szCs w:val="28"/>
                <w:shd w:val="clear" w:color="auto" w:fill="FFFFFF"/>
                <w:lang w:val="de-DE"/>
              </w:rPr>
              <w:t>+ Sau nhiều ngày được cho ăn khi được gọi (bằng một âm thanh quen thuộc), vật nuôi sẻ có tập tính nghe tiếng gọi là chạy về ăn.</w:t>
            </w:r>
          </w:p>
        </w:tc>
      </w:tr>
    </w:tbl>
    <w:p w14:paraId="7D05368B" w14:textId="77777777" w:rsidR="009D7B7D" w:rsidRPr="00F41F0B" w:rsidRDefault="009D7B7D" w:rsidP="009D7B7D">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4C0A6E81" w14:textId="1F75D416" w:rsidR="009D7B7D" w:rsidRPr="005C341C" w:rsidRDefault="009D7B7D" w:rsidP="009D7B7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473E1604" w14:textId="6822F09E" w:rsidR="009D7B7D" w:rsidRPr="005C341C" w:rsidRDefault="009D7B7D" w:rsidP="009D7B7D">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33DF7869" w14:textId="3CA3849B" w:rsidR="009D7B7D" w:rsidRDefault="009D7B7D" w:rsidP="009D7B7D">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2</w:t>
      </w:r>
      <w:r w:rsidR="002958C0">
        <w:rPr>
          <w:rFonts w:ascii="Times New Roman" w:eastAsia="Times New Roman" w:hAnsi="Times New Roman" w:cs="Times New Roman"/>
          <w:sz w:val="28"/>
          <w:szCs w:val="28"/>
          <w:lang w:val="vi-VN"/>
        </w:rPr>
        <w:t>9</w:t>
      </w:r>
      <w:r>
        <w:rPr>
          <w:rFonts w:ascii="Times New Roman" w:eastAsia="Times New Roman" w:hAnsi="Times New Roman" w:cs="Times New Roman"/>
          <w:sz w:val="28"/>
          <w:szCs w:val="28"/>
          <w:lang w:val="vi-VN"/>
        </w:rPr>
        <w:t xml:space="preserve">: </w:t>
      </w:r>
      <w:r w:rsidR="002958C0">
        <w:rPr>
          <w:rFonts w:ascii="Times New Roman" w:eastAsia="Times New Roman" w:hAnsi="Times New Roman" w:cs="Times New Roman"/>
          <w:sz w:val="28"/>
          <w:szCs w:val="28"/>
          <w:lang w:val="vi-VN"/>
        </w:rPr>
        <w:t>Khái quát về sinh trưởng và phát triển ở SV.</w:t>
      </w:r>
    </w:p>
    <w:p w14:paraId="1F1B2FA2" w14:textId="50805880" w:rsidR="009D7B7D" w:rsidRPr="00654EDE" w:rsidRDefault="009D7B7D" w:rsidP="009D7B7D">
      <w:pPr>
        <w:spacing w:after="0" w:line="276" w:lineRule="auto"/>
        <w:jc w:val="center"/>
        <w:rPr>
          <w:rFonts w:ascii="Times New Roman" w:eastAsia="Arial" w:hAnsi="Times New Roman" w:cs="Times New Roman"/>
          <w:b/>
          <w:sz w:val="28"/>
          <w:szCs w:val="28"/>
        </w:rPr>
      </w:pPr>
      <w:r>
        <w:rPr>
          <w:rFonts w:ascii="Times New Roman" w:hAnsi="Times New Roman" w:cs="Times New Roman"/>
          <w:sz w:val="28"/>
          <w:szCs w:val="28"/>
          <w:lang w:val="vi-VN"/>
        </w:rPr>
        <w:t>****************************************************************</w:t>
      </w:r>
    </w:p>
    <w:p w14:paraId="1727A3A5" w14:textId="3B3ED7F6" w:rsidR="00E26B97" w:rsidRPr="0021749B" w:rsidRDefault="00E26B97" w:rsidP="00E26B97">
      <w:pPr>
        <w:spacing w:after="0" w:line="276" w:lineRule="auto"/>
        <w:rPr>
          <w:rFonts w:ascii="Times New Roman" w:hAnsi="Times New Roman" w:cs="Times New Roman"/>
          <w:i/>
          <w:iCs/>
          <w:sz w:val="28"/>
          <w:szCs w:val="28"/>
          <w:lang w:val="vi-VN"/>
        </w:rPr>
      </w:pPr>
      <w:r w:rsidRPr="0021749B">
        <w:rPr>
          <w:rFonts w:ascii="Times New Roman" w:hAnsi="Times New Roman" w:cs="Times New Roman"/>
          <w:i/>
          <w:iCs/>
          <w:sz w:val="28"/>
          <w:szCs w:val="28"/>
          <w:lang w:val="vi-VN"/>
        </w:rPr>
        <w:t>Ngày dạy: ...../..../......</w:t>
      </w:r>
    </w:p>
    <w:p w14:paraId="121E041D" w14:textId="453D6136" w:rsidR="007F1CA4" w:rsidRPr="007F1CA4" w:rsidRDefault="007F1CA4" w:rsidP="00E26B97">
      <w:pPr>
        <w:spacing w:after="0" w:line="276" w:lineRule="auto"/>
        <w:jc w:val="center"/>
        <w:rPr>
          <w:rFonts w:ascii="Times New Roman" w:hAnsi="Times New Roman" w:cs="Times New Roman"/>
          <w:b/>
          <w:bCs/>
          <w:sz w:val="32"/>
          <w:szCs w:val="32"/>
        </w:rPr>
      </w:pPr>
      <w:r>
        <w:rPr>
          <w:rFonts w:ascii="Times New Roman" w:hAnsi="Times New Roman" w:cs="Times New Roman"/>
          <w:b/>
          <w:bCs/>
          <w:sz w:val="32"/>
          <w:szCs w:val="32"/>
        </w:rPr>
        <w:t>CHỦ ĐỀ 10: SINH TRƯỞNG VÀ PHÁT TRIỂN Ở SINH VẬT</w:t>
      </w:r>
    </w:p>
    <w:p w14:paraId="66BDAE75" w14:textId="27375E01" w:rsidR="00E26B97" w:rsidRDefault="00E26B97" w:rsidP="00E26B97">
      <w:pPr>
        <w:spacing w:after="0" w:line="276" w:lineRule="auto"/>
        <w:jc w:val="center"/>
        <w:rPr>
          <w:rFonts w:ascii="Times New Roman" w:hAnsi="Times New Roman" w:cs="Times New Roman"/>
          <w:b/>
          <w:bCs/>
          <w:sz w:val="32"/>
          <w:szCs w:val="32"/>
          <w:lang w:val="vi-VN"/>
        </w:rPr>
      </w:pPr>
      <w:r w:rsidRPr="0021749B">
        <w:rPr>
          <w:rFonts w:ascii="Times New Roman" w:hAnsi="Times New Roman" w:cs="Times New Roman"/>
          <w:b/>
          <w:bCs/>
          <w:sz w:val="32"/>
          <w:szCs w:val="32"/>
          <w:lang w:val="vi-VN"/>
        </w:rPr>
        <w:t xml:space="preserve">Tiết 120, 121      </w:t>
      </w:r>
      <w:r w:rsidRPr="0021749B">
        <w:rPr>
          <w:rFonts w:ascii="Times New Roman" w:hAnsi="Times New Roman" w:cs="Times New Roman"/>
          <w:b/>
          <w:bCs/>
          <w:sz w:val="32"/>
          <w:szCs w:val="32"/>
        </w:rPr>
        <w:t>Bài</w:t>
      </w:r>
      <w:r w:rsidRPr="0021749B">
        <w:rPr>
          <w:rFonts w:ascii="Times New Roman" w:hAnsi="Times New Roman" w:cs="Times New Roman"/>
          <w:b/>
          <w:bCs/>
          <w:sz w:val="32"/>
          <w:szCs w:val="32"/>
          <w:lang w:val="vi-VN"/>
        </w:rPr>
        <w:t xml:space="preserve"> 29:      KHÁI QUÁT VỀ SINH TRƯỞNG VÀ </w:t>
      </w:r>
    </w:p>
    <w:p w14:paraId="15DA9D37" w14:textId="77777777" w:rsidR="00E26B97" w:rsidRPr="0021749B" w:rsidRDefault="00E26B97" w:rsidP="00E26B97">
      <w:pPr>
        <w:spacing w:after="0" w:line="276" w:lineRule="auto"/>
        <w:jc w:val="center"/>
        <w:rPr>
          <w:rFonts w:ascii="Times New Roman" w:hAnsi="Times New Roman" w:cs="Times New Roman"/>
          <w:b/>
          <w:bCs/>
          <w:sz w:val="32"/>
          <w:szCs w:val="32"/>
          <w:lang w:val="vi-VN"/>
        </w:rPr>
      </w:pPr>
      <w:r>
        <w:rPr>
          <w:rFonts w:ascii="Times New Roman" w:hAnsi="Times New Roman" w:cs="Times New Roman"/>
          <w:b/>
          <w:bCs/>
          <w:sz w:val="32"/>
          <w:szCs w:val="32"/>
          <w:lang w:val="vi-VN"/>
        </w:rPr>
        <w:t xml:space="preserve">                                           </w:t>
      </w:r>
      <w:r w:rsidRPr="0021749B">
        <w:rPr>
          <w:rFonts w:ascii="Times New Roman" w:hAnsi="Times New Roman" w:cs="Times New Roman"/>
          <w:b/>
          <w:bCs/>
          <w:sz w:val="32"/>
          <w:szCs w:val="32"/>
          <w:lang w:val="vi-VN"/>
        </w:rPr>
        <w:t>PHÁT TRIỂN Ở SINH VẬT</w:t>
      </w:r>
    </w:p>
    <w:p w14:paraId="7ECE113B" w14:textId="77777777" w:rsidR="00E26B97" w:rsidRPr="0021749B" w:rsidRDefault="00E26B97" w:rsidP="00E26B97">
      <w:pPr>
        <w:spacing w:after="0" w:line="276" w:lineRule="auto"/>
        <w:jc w:val="center"/>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Pr="0021749B">
        <w:rPr>
          <w:rFonts w:ascii="Times New Roman" w:hAnsi="Times New Roman" w:cs="Times New Roman"/>
          <w:i/>
          <w:iCs/>
          <w:sz w:val="28"/>
          <w:szCs w:val="28"/>
          <w:lang w:val="vi-VN"/>
        </w:rPr>
        <w:t>(Thời gian thực hiện: 02 tiết)</w:t>
      </w:r>
    </w:p>
    <w:tbl>
      <w:tblPr>
        <w:tblStyle w:val="TableGrid"/>
        <w:tblW w:w="9776" w:type="dxa"/>
        <w:tblLook w:val="04A0" w:firstRow="1" w:lastRow="0" w:firstColumn="1" w:lastColumn="0" w:noHBand="0" w:noVBand="1"/>
      </w:tblPr>
      <w:tblGrid>
        <w:gridCol w:w="2972"/>
        <w:gridCol w:w="6804"/>
      </w:tblGrid>
      <w:tr w:rsidR="00E26B97" w:rsidRPr="006305DC" w14:paraId="30B33046" w14:textId="77777777" w:rsidTr="002A35E8">
        <w:tc>
          <w:tcPr>
            <w:tcW w:w="2972" w:type="dxa"/>
          </w:tcPr>
          <w:p w14:paraId="5355F27A" w14:textId="159BC896" w:rsidR="00E26B97" w:rsidRPr="00C74BD7" w:rsidRDefault="00E26B97" w:rsidP="002A35E8">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120</w:t>
            </w:r>
          </w:p>
          <w:p w14:paraId="234423C4" w14:textId="77777777" w:rsidR="00E26B97" w:rsidRDefault="00E26B97" w:rsidP="002A35E8">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081CC9D5" w14:textId="77777777" w:rsidR="00E26B97" w:rsidRPr="00F45D2D" w:rsidRDefault="00E26B97" w:rsidP="002A35E8">
            <w:pPr>
              <w:rPr>
                <w:rFonts w:ascii="Times New Roman" w:hAnsi="Times New Roman" w:cs="Times New Roman"/>
                <w:sz w:val="28"/>
                <w:szCs w:val="28"/>
              </w:rPr>
            </w:pPr>
            <w:r w:rsidRPr="00F45D2D">
              <w:rPr>
                <w:rFonts w:ascii="Times New Roman" w:hAnsi="Times New Roman" w:cs="Times New Roman"/>
                <w:sz w:val="28"/>
                <w:szCs w:val="28"/>
              </w:rPr>
              <w:t xml:space="preserve">Hoạt động 1: </w:t>
            </w:r>
            <w:r w:rsidRPr="00F45D2D">
              <w:rPr>
                <w:rFonts w:ascii="Times New Roman" w:hAnsi="Times New Roman" w:cs="Times New Roman"/>
                <w:sz w:val="28"/>
                <w:szCs w:val="28"/>
                <w:lang w:val="vi-VN"/>
              </w:rPr>
              <w:t>Mở đầu</w:t>
            </w:r>
          </w:p>
          <w:p w14:paraId="5377A9A0" w14:textId="5F3820D9" w:rsidR="00E26B97" w:rsidRPr="003650B3" w:rsidRDefault="003650B3" w:rsidP="003650B3">
            <w:pPr>
              <w:spacing w:line="276" w:lineRule="auto"/>
              <w:ind w:right="255"/>
              <w:jc w:val="both"/>
              <w:rPr>
                <w:rFonts w:ascii="Times New Roman" w:eastAsia="Times New Roman" w:hAnsi="Times New Roman" w:cs="Times New Roman"/>
                <w:bCs/>
                <w:sz w:val="28"/>
                <w:szCs w:val="28"/>
                <w:lang w:val="vi-VN"/>
              </w:rPr>
            </w:pPr>
            <w:r w:rsidRPr="003650B3">
              <w:rPr>
                <w:rFonts w:ascii="Times New Roman" w:eastAsia="Times New Roman" w:hAnsi="Times New Roman" w:cs="Times New Roman"/>
                <w:bCs/>
                <w:sz w:val="28"/>
                <w:szCs w:val="28"/>
              </w:rPr>
              <w:t>Hoạt</w:t>
            </w:r>
            <w:r w:rsidRPr="003650B3">
              <w:rPr>
                <w:rFonts w:ascii="Times New Roman" w:eastAsia="Times New Roman" w:hAnsi="Times New Roman" w:cs="Times New Roman"/>
                <w:bCs/>
                <w:sz w:val="28"/>
                <w:szCs w:val="28"/>
                <w:lang w:val="vi-VN"/>
              </w:rPr>
              <w:t xml:space="preserve"> động 2.1: Tìm hiểu khái niệm sinh trưởng, phát triển và mối quan hệ giữa sinh trưởng, phát triển ở sinh vật.</w:t>
            </w:r>
          </w:p>
        </w:tc>
      </w:tr>
      <w:tr w:rsidR="00E26B97" w:rsidRPr="006305DC" w14:paraId="32883673" w14:textId="77777777" w:rsidTr="002A35E8">
        <w:tc>
          <w:tcPr>
            <w:tcW w:w="2972" w:type="dxa"/>
          </w:tcPr>
          <w:p w14:paraId="654FBC67" w14:textId="625FF419" w:rsidR="00E26B97" w:rsidRPr="00C704A3" w:rsidRDefault="00E26B97" w:rsidP="002A35E8">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121</w:t>
            </w:r>
          </w:p>
          <w:p w14:paraId="3EFBA67E" w14:textId="77777777" w:rsidR="00E26B97" w:rsidRDefault="00E26B97" w:rsidP="002A35E8">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36F69D2" w14:textId="77777777" w:rsidR="00B36B35" w:rsidRPr="003650B3" w:rsidRDefault="00B36B35" w:rsidP="00B36B35">
            <w:pPr>
              <w:spacing w:line="276" w:lineRule="auto"/>
              <w:rPr>
                <w:rFonts w:ascii="Times New Roman" w:eastAsia="Times New Roman" w:hAnsi="Times New Roman" w:cs="Times New Roman"/>
                <w:color w:val="000000"/>
                <w:sz w:val="28"/>
                <w:szCs w:val="28"/>
                <w:shd w:val="clear" w:color="auto" w:fill="FFFFFF"/>
                <w:lang w:val="vi-VN"/>
              </w:rPr>
            </w:pPr>
            <w:r w:rsidRPr="003650B3">
              <w:rPr>
                <w:rFonts w:ascii="Times New Roman" w:eastAsia="Times New Roman" w:hAnsi="Times New Roman" w:cs="Times New Roman"/>
                <w:color w:val="000000"/>
                <w:sz w:val="28"/>
                <w:szCs w:val="28"/>
                <w:shd w:val="clear" w:color="auto" w:fill="FFFFFF"/>
              </w:rPr>
              <w:t>Hoạt</w:t>
            </w:r>
            <w:r w:rsidRPr="003650B3">
              <w:rPr>
                <w:rFonts w:ascii="Times New Roman" w:eastAsia="Times New Roman" w:hAnsi="Times New Roman" w:cs="Times New Roman"/>
                <w:color w:val="000000"/>
                <w:sz w:val="28"/>
                <w:szCs w:val="28"/>
                <w:shd w:val="clear" w:color="auto" w:fill="FFFFFF"/>
                <w:lang w:val="vi-VN"/>
              </w:rPr>
              <w:t xml:space="preserve"> động 2.2: Các nhân tố chủ yếu ảnh hưởng đến sinh trưởng và phát triển ở sinh vật</w:t>
            </w:r>
          </w:p>
          <w:p w14:paraId="400F9A8C" w14:textId="77777777" w:rsidR="00E26B97" w:rsidRDefault="00E26B97"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3: Luyện tập</w:t>
            </w:r>
          </w:p>
          <w:p w14:paraId="31A8C487" w14:textId="77777777" w:rsidR="00E26B97" w:rsidRPr="00F45D2D" w:rsidRDefault="00E26B97" w:rsidP="002A35E8">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Hoạt động 4: Vận dụng</w:t>
            </w:r>
          </w:p>
        </w:tc>
      </w:tr>
    </w:tbl>
    <w:p w14:paraId="427804DC" w14:textId="39162722" w:rsidR="00E26B97" w:rsidRPr="002746FF" w:rsidRDefault="002746FF" w:rsidP="00E26B97">
      <w:pPr>
        <w:spacing w:after="0" w:line="276" w:lineRule="auto"/>
        <w:rPr>
          <w:rFonts w:ascii="Times New Roman" w:hAnsi="Times New Roman" w:cs="Times New Roman"/>
          <w:b/>
          <w:bCs/>
          <w:sz w:val="28"/>
          <w:szCs w:val="28"/>
          <w:u w:val="single"/>
          <w:lang w:val="vi-VN"/>
        </w:rPr>
      </w:pPr>
      <w:r w:rsidRPr="002746FF">
        <w:rPr>
          <w:rFonts w:ascii="Times New Roman" w:hAnsi="Times New Roman" w:cs="Times New Roman"/>
          <w:b/>
          <w:bCs/>
          <w:sz w:val="28"/>
          <w:szCs w:val="28"/>
          <w:u w:val="single"/>
          <w:lang w:val="vi-VN"/>
        </w:rPr>
        <w:t>I. MỤC TIÊU:</w:t>
      </w:r>
    </w:p>
    <w:p w14:paraId="115F52A7" w14:textId="77777777" w:rsidR="00E26B97" w:rsidRPr="002746FF" w:rsidRDefault="00E26B97" w:rsidP="00E26B97">
      <w:pPr>
        <w:spacing w:after="0" w:line="276" w:lineRule="auto"/>
        <w:rPr>
          <w:rFonts w:ascii="Times New Roman" w:eastAsia="Calibri" w:hAnsi="Times New Roman" w:cs="Times New Roman"/>
          <w:b/>
          <w:bCs/>
          <w:color w:val="000000"/>
          <w:sz w:val="28"/>
          <w:szCs w:val="28"/>
          <w:u w:val="single"/>
        </w:rPr>
      </w:pPr>
      <w:r w:rsidRPr="002746FF">
        <w:rPr>
          <w:rFonts w:ascii="Times New Roman" w:eastAsia="Times New Roman" w:hAnsi="Times New Roman" w:cs="Times New Roman"/>
          <w:b/>
          <w:color w:val="000000"/>
          <w:sz w:val="28"/>
          <w:szCs w:val="28"/>
          <w:u w:val="single"/>
          <w:shd w:val="clear" w:color="auto" w:fill="FFFFFF"/>
          <w:lang w:val="vi-VN"/>
        </w:rPr>
        <w:t xml:space="preserve">1. </w:t>
      </w:r>
      <w:r w:rsidRPr="002746FF">
        <w:rPr>
          <w:rFonts w:ascii="Times New Roman" w:eastAsia="Times New Roman" w:hAnsi="Times New Roman" w:cs="Times New Roman"/>
          <w:b/>
          <w:color w:val="000000"/>
          <w:sz w:val="28"/>
          <w:szCs w:val="28"/>
          <w:u w:val="single"/>
          <w:shd w:val="clear" w:color="auto" w:fill="FFFFFF"/>
          <w:lang w:val="nl-NL"/>
        </w:rPr>
        <w:t>N</w:t>
      </w:r>
      <w:r w:rsidRPr="002746FF">
        <w:rPr>
          <w:rFonts w:ascii="Times New Roman" w:eastAsia="Times New Roman" w:hAnsi="Times New Roman" w:cs="Times New Roman"/>
          <w:b/>
          <w:color w:val="000000"/>
          <w:sz w:val="28"/>
          <w:szCs w:val="28"/>
          <w:u w:val="single"/>
          <w:shd w:val="clear" w:color="auto" w:fill="FFFFFF"/>
          <w:lang w:val="vi-VN"/>
        </w:rPr>
        <w:t>ăng lực</w:t>
      </w:r>
      <w:r w:rsidRPr="002746FF">
        <w:rPr>
          <w:rFonts w:ascii="Times New Roman" w:eastAsia="Times New Roman" w:hAnsi="Times New Roman" w:cs="Times New Roman"/>
          <w:b/>
          <w:color w:val="000000"/>
          <w:sz w:val="28"/>
          <w:szCs w:val="28"/>
          <w:u w:val="single"/>
          <w:shd w:val="clear" w:color="auto" w:fill="FFFFFF"/>
        </w:rPr>
        <w:t>:</w:t>
      </w:r>
    </w:p>
    <w:p w14:paraId="10F28545" w14:textId="77777777" w:rsidR="00E26B97" w:rsidRPr="002746FF" w:rsidRDefault="00E26B97" w:rsidP="00E26B97">
      <w:pPr>
        <w:pStyle w:val="NormalWeb"/>
        <w:kinsoku w:val="0"/>
        <w:overflowPunct w:val="0"/>
        <w:spacing w:before="0" w:beforeAutospacing="0" w:after="0" w:afterAutospacing="0" w:line="276" w:lineRule="auto"/>
        <w:jc w:val="both"/>
        <w:textAlignment w:val="baseline"/>
        <w:rPr>
          <w:b/>
          <w:i/>
          <w:iCs/>
          <w:color w:val="000000"/>
          <w:sz w:val="28"/>
          <w:szCs w:val="28"/>
        </w:rPr>
      </w:pPr>
      <w:r w:rsidRPr="002746FF">
        <w:rPr>
          <w:b/>
          <w:i/>
          <w:iCs/>
          <w:color w:val="000000"/>
          <w:sz w:val="28"/>
          <w:szCs w:val="28"/>
          <w:lang w:val="vi-VN"/>
        </w:rPr>
        <w:t>1</w:t>
      </w:r>
      <w:r w:rsidRPr="002746FF">
        <w:rPr>
          <w:b/>
          <w:i/>
          <w:iCs/>
          <w:color w:val="000000"/>
          <w:sz w:val="28"/>
          <w:szCs w:val="28"/>
        </w:rPr>
        <w:t xml:space="preserve">.1. Năng lực chung: </w:t>
      </w:r>
    </w:p>
    <w:p w14:paraId="42EF6F2C" w14:textId="77777777" w:rsidR="00E26B97" w:rsidRPr="002746FF" w:rsidRDefault="00E26B97" w:rsidP="00E26B97">
      <w:pPr>
        <w:spacing w:after="0" w:line="276" w:lineRule="auto"/>
        <w:contextualSpacing/>
        <w:jc w:val="both"/>
        <w:rPr>
          <w:rFonts w:ascii="Times New Roman" w:eastAsia="Arial" w:hAnsi="Times New Roman" w:cs="Times New Roman"/>
          <w:iCs/>
          <w:sz w:val="28"/>
          <w:szCs w:val="28"/>
        </w:rPr>
      </w:pPr>
      <w:r w:rsidRPr="002746FF">
        <w:rPr>
          <w:rFonts w:ascii="Times New Roman" w:eastAsia="Arial" w:hAnsi="Times New Roman" w:cs="Times New Roman"/>
          <w:iCs/>
          <w:sz w:val="28"/>
          <w:szCs w:val="28"/>
        </w:rPr>
        <w:t>- Năng lực tự chủ và tự học: tìm kiếm thông tin, đọc sách giáo khoa, quan sát tranh ảnh để tìm hiểu sinh</w:t>
      </w:r>
      <w:r w:rsidRPr="002746FF">
        <w:rPr>
          <w:rFonts w:ascii="Times New Roman" w:eastAsia="Arial" w:hAnsi="Times New Roman" w:cs="Times New Roman"/>
          <w:iCs/>
          <w:sz w:val="28"/>
          <w:szCs w:val="28"/>
          <w:lang w:val="vi-VN"/>
        </w:rPr>
        <w:t xml:space="preserve"> trưởng và phát triển của sinh vật</w:t>
      </w:r>
      <w:r w:rsidRPr="002746FF">
        <w:rPr>
          <w:rFonts w:ascii="Times New Roman" w:eastAsia="Arial" w:hAnsi="Times New Roman" w:cs="Times New Roman"/>
          <w:iCs/>
          <w:sz w:val="28"/>
          <w:szCs w:val="28"/>
        </w:rPr>
        <w:t>.</w:t>
      </w:r>
    </w:p>
    <w:p w14:paraId="7688D348" w14:textId="77777777" w:rsidR="00E26B97" w:rsidRPr="002746FF" w:rsidRDefault="00E26B97" w:rsidP="00E26B97">
      <w:pPr>
        <w:spacing w:after="0" w:line="276" w:lineRule="auto"/>
        <w:contextualSpacing/>
        <w:jc w:val="both"/>
        <w:rPr>
          <w:rFonts w:ascii="Times New Roman" w:eastAsia="Arial" w:hAnsi="Times New Roman" w:cs="Times New Roman"/>
          <w:iCs/>
          <w:sz w:val="28"/>
          <w:szCs w:val="28"/>
          <w:lang w:val="vi-VN"/>
        </w:rPr>
      </w:pPr>
      <w:r w:rsidRPr="002746FF">
        <w:rPr>
          <w:rFonts w:ascii="Times New Roman" w:eastAsia="Arial" w:hAnsi="Times New Roman" w:cs="Times New Roman"/>
          <w:iCs/>
          <w:sz w:val="28"/>
          <w:szCs w:val="28"/>
        </w:rPr>
        <w:t>- Năng lực giao tiếp và hợp tác: thảo luận nhóm để tìm ra</w:t>
      </w:r>
      <w:r w:rsidRPr="002746FF">
        <w:rPr>
          <w:rFonts w:ascii="Times New Roman" w:eastAsia="Arial" w:hAnsi="Times New Roman" w:cs="Times New Roman"/>
          <w:iCs/>
          <w:sz w:val="28"/>
          <w:szCs w:val="28"/>
          <w:lang w:val="vi-VN"/>
        </w:rPr>
        <w:t xml:space="preserve"> mối quan hệ giữa sinh trưởng và phát triển</w:t>
      </w:r>
    </w:p>
    <w:p w14:paraId="7A1E6B5C" w14:textId="77777777" w:rsidR="00E26B97" w:rsidRPr="00654EDE" w:rsidRDefault="00E26B97" w:rsidP="00E26B97">
      <w:pPr>
        <w:spacing w:after="0" w:line="276" w:lineRule="auto"/>
        <w:contextualSpacing/>
        <w:jc w:val="both"/>
        <w:rPr>
          <w:rFonts w:ascii="Times New Roman" w:eastAsia="Arial" w:hAnsi="Times New Roman" w:cs="Times New Roman"/>
          <w:bCs/>
          <w:sz w:val="28"/>
          <w:szCs w:val="28"/>
          <w:lang w:val="vi-VN"/>
        </w:rPr>
      </w:pPr>
      <w:r w:rsidRPr="002746FF">
        <w:rPr>
          <w:rFonts w:ascii="Times New Roman" w:eastAsia="Arial" w:hAnsi="Times New Roman" w:cs="Times New Roman"/>
          <w:iCs/>
          <w:sz w:val="28"/>
          <w:szCs w:val="28"/>
        </w:rPr>
        <w:t>- Năng lực giải quyết vấn đề và sáng tạo: Giải</w:t>
      </w:r>
      <w:r w:rsidRPr="002746FF">
        <w:rPr>
          <w:rFonts w:ascii="Times New Roman" w:eastAsia="Arial" w:hAnsi="Times New Roman" w:cs="Times New Roman"/>
          <w:iCs/>
          <w:sz w:val="28"/>
          <w:szCs w:val="28"/>
          <w:lang w:val="vi-VN"/>
        </w:rPr>
        <w:t xml:space="preserve"> thhich một số hiện tượng thực tiễn</w:t>
      </w:r>
      <w:r w:rsidRPr="002746FF">
        <w:rPr>
          <w:rFonts w:ascii="Times New Roman" w:eastAsia="Arial" w:hAnsi="Times New Roman" w:cs="Times New Roman"/>
          <w:iCs/>
          <w:sz w:val="28"/>
          <w:szCs w:val="28"/>
        </w:rPr>
        <w:t xml:space="preserve"> trong thực hiện nhận</w:t>
      </w:r>
      <w:r w:rsidRPr="002746FF">
        <w:rPr>
          <w:rFonts w:ascii="Times New Roman" w:eastAsia="Arial" w:hAnsi="Times New Roman" w:cs="Times New Roman"/>
          <w:iCs/>
          <w:sz w:val="28"/>
          <w:szCs w:val="28"/>
          <w:lang w:val="vi-VN"/>
        </w:rPr>
        <w:t xml:space="preserve"> biết các nhân tố chủ yếu ảnh hưởng đến sinh trưởng và phát triển của sinh vật</w:t>
      </w:r>
      <w:r w:rsidRPr="00654EDE">
        <w:rPr>
          <w:rFonts w:ascii="Times New Roman" w:eastAsia="Arial" w:hAnsi="Times New Roman" w:cs="Times New Roman"/>
          <w:bCs/>
          <w:sz w:val="28"/>
          <w:szCs w:val="28"/>
          <w:lang w:val="vi-VN"/>
        </w:rPr>
        <w:t>.</w:t>
      </w:r>
    </w:p>
    <w:p w14:paraId="7C09B283" w14:textId="21E81001" w:rsidR="00E26B97" w:rsidRPr="002746FF" w:rsidRDefault="00E26B97" w:rsidP="00E26B97">
      <w:pPr>
        <w:pBdr>
          <w:bar w:val="single" w:sz="4" w:color="auto"/>
        </w:pBdr>
        <w:spacing w:after="0" w:line="276" w:lineRule="auto"/>
        <w:jc w:val="both"/>
        <w:rPr>
          <w:rFonts w:ascii="Times New Roman" w:hAnsi="Times New Roman" w:cs="Times New Roman"/>
          <w:b/>
          <w:i/>
          <w:iCs/>
          <w:color w:val="000000"/>
          <w:sz w:val="28"/>
          <w:szCs w:val="28"/>
        </w:rPr>
      </w:pPr>
      <w:r w:rsidRPr="002746FF">
        <w:rPr>
          <w:rFonts w:ascii="Times New Roman" w:hAnsi="Times New Roman" w:cs="Times New Roman"/>
          <w:b/>
          <w:i/>
          <w:iCs/>
          <w:color w:val="000000"/>
          <w:sz w:val="28"/>
          <w:szCs w:val="28"/>
          <w:lang w:val="vi-VN"/>
        </w:rPr>
        <w:t>1</w:t>
      </w:r>
      <w:r w:rsidRPr="002746FF">
        <w:rPr>
          <w:rFonts w:ascii="Times New Roman" w:hAnsi="Times New Roman" w:cs="Times New Roman"/>
          <w:b/>
          <w:i/>
          <w:iCs/>
          <w:color w:val="000000"/>
          <w:sz w:val="28"/>
          <w:szCs w:val="28"/>
        </w:rPr>
        <w:t>.2. Năng lực khoa học tự nhiên:</w:t>
      </w:r>
    </w:p>
    <w:p w14:paraId="1B1242CE" w14:textId="77777777" w:rsidR="00E26B97" w:rsidRPr="002746FF" w:rsidRDefault="00E26B97" w:rsidP="00E26B97">
      <w:pPr>
        <w:pBdr>
          <w:bar w:val="single" w:sz="4" w:color="auto"/>
        </w:pBdr>
        <w:spacing w:after="0" w:line="276" w:lineRule="auto"/>
        <w:jc w:val="both"/>
        <w:rPr>
          <w:rFonts w:ascii="Times New Roman" w:hAnsi="Times New Roman" w:cs="Times New Roman"/>
          <w:b/>
          <w:iCs/>
          <w:color w:val="000000"/>
          <w:sz w:val="28"/>
          <w:szCs w:val="28"/>
        </w:rPr>
      </w:pPr>
      <w:r w:rsidRPr="002746FF">
        <w:rPr>
          <w:rFonts w:ascii="Times New Roman" w:hAnsi="Times New Roman" w:cs="Times New Roman"/>
          <w:iCs/>
          <w:color w:val="000000"/>
          <w:sz w:val="28"/>
          <w:szCs w:val="28"/>
        </w:rPr>
        <w:t>- Năng lực nhận biết KHTN:  Nhận biết, biểu</w:t>
      </w:r>
      <w:r w:rsidRPr="002746FF">
        <w:rPr>
          <w:rFonts w:ascii="Times New Roman" w:hAnsi="Times New Roman" w:cs="Times New Roman"/>
          <w:iCs/>
          <w:color w:val="000000"/>
          <w:sz w:val="28"/>
          <w:szCs w:val="28"/>
          <w:lang w:val="vi-VN"/>
        </w:rPr>
        <w:t xml:space="preserve"> hiện của sinh trưởng và phát triển ở sinh vật</w:t>
      </w:r>
      <w:r w:rsidRPr="002746FF">
        <w:rPr>
          <w:rFonts w:ascii="Times New Roman" w:hAnsi="Times New Roman" w:cs="Times New Roman"/>
          <w:iCs/>
          <w:color w:val="000000"/>
          <w:sz w:val="28"/>
          <w:szCs w:val="28"/>
        </w:rPr>
        <w:t>.</w:t>
      </w:r>
    </w:p>
    <w:p w14:paraId="26998C04" w14:textId="77777777" w:rsidR="00E26B97" w:rsidRPr="002746FF" w:rsidRDefault="00E26B97" w:rsidP="00E26B97">
      <w:pPr>
        <w:pBdr>
          <w:bar w:val="single" w:sz="4" w:color="auto"/>
        </w:pBdr>
        <w:spacing w:after="0" w:line="276" w:lineRule="auto"/>
        <w:jc w:val="both"/>
        <w:rPr>
          <w:rFonts w:ascii="Times New Roman" w:hAnsi="Times New Roman" w:cs="Times New Roman"/>
          <w:iCs/>
          <w:sz w:val="28"/>
          <w:szCs w:val="28"/>
          <w:lang w:val="vi-VN"/>
        </w:rPr>
      </w:pPr>
      <w:r w:rsidRPr="002746FF">
        <w:rPr>
          <w:rFonts w:ascii="Times New Roman" w:hAnsi="Times New Roman" w:cs="Times New Roman"/>
          <w:iCs/>
          <w:color w:val="000000"/>
          <w:sz w:val="28"/>
          <w:szCs w:val="28"/>
        </w:rPr>
        <w:t xml:space="preserve">- Năng lực tìm hiểu tự nhiên: </w:t>
      </w:r>
      <w:r w:rsidRPr="002746FF">
        <w:rPr>
          <w:rFonts w:ascii="Times New Roman" w:hAnsi="Times New Roman" w:cs="Times New Roman"/>
          <w:iCs/>
          <w:sz w:val="28"/>
          <w:szCs w:val="28"/>
        </w:rPr>
        <w:t>Nêu được khái</w:t>
      </w:r>
      <w:r w:rsidRPr="002746FF">
        <w:rPr>
          <w:rFonts w:ascii="Times New Roman" w:hAnsi="Times New Roman" w:cs="Times New Roman"/>
          <w:iCs/>
          <w:sz w:val="28"/>
          <w:szCs w:val="28"/>
          <w:lang w:val="vi-VN"/>
        </w:rPr>
        <w:t xml:space="preserve"> niệm và mối quan hệ của sinh trưởng</w:t>
      </w:r>
    </w:p>
    <w:p w14:paraId="6B9D2B40" w14:textId="77777777" w:rsidR="00E26B97" w:rsidRPr="002746FF" w:rsidRDefault="00E26B97" w:rsidP="00E26B97">
      <w:pPr>
        <w:pBdr>
          <w:bar w:val="single" w:sz="4" w:color="auto"/>
        </w:pBdr>
        <w:spacing w:after="0" w:line="276" w:lineRule="auto"/>
        <w:jc w:val="both"/>
        <w:rPr>
          <w:rFonts w:ascii="Times New Roman" w:hAnsi="Times New Roman" w:cs="Times New Roman"/>
          <w:iCs/>
          <w:color w:val="000000"/>
          <w:sz w:val="28"/>
          <w:szCs w:val="28"/>
        </w:rPr>
      </w:pPr>
      <w:r w:rsidRPr="002746FF">
        <w:rPr>
          <w:rFonts w:ascii="Times New Roman" w:hAnsi="Times New Roman" w:cs="Times New Roman"/>
          <w:iCs/>
          <w:sz w:val="28"/>
          <w:szCs w:val="28"/>
          <w:lang w:val="vi-VN"/>
        </w:rPr>
        <w:t xml:space="preserve"> và phát triển ở sinh vật. Nêu được tên các nhân tố chủ yếu ảnh hưởng đến sinh trưởng và phát triển ở sinh vật.</w:t>
      </w:r>
      <w:r w:rsidRPr="002746FF">
        <w:rPr>
          <w:rFonts w:ascii="Times New Roman" w:hAnsi="Times New Roman" w:cs="Times New Roman"/>
          <w:iCs/>
          <w:color w:val="000000"/>
          <w:sz w:val="28"/>
          <w:szCs w:val="28"/>
        </w:rPr>
        <w:t xml:space="preserve"> </w:t>
      </w:r>
    </w:p>
    <w:p w14:paraId="07912021" w14:textId="6AEE40E4" w:rsidR="00E26B97" w:rsidRPr="002746FF" w:rsidRDefault="00E26B97" w:rsidP="00E26B97">
      <w:pPr>
        <w:pBdr>
          <w:bar w:val="single" w:sz="4" w:color="auto"/>
        </w:pBdr>
        <w:spacing w:after="0" w:line="276" w:lineRule="auto"/>
        <w:jc w:val="both"/>
        <w:rPr>
          <w:rFonts w:ascii="Times New Roman" w:hAnsi="Times New Roman" w:cs="Times New Roman"/>
          <w:iCs/>
          <w:sz w:val="28"/>
          <w:szCs w:val="28"/>
          <w:lang w:val="vi-VN"/>
        </w:rPr>
      </w:pPr>
      <w:r w:rsidRPr="002746FF">
        <w:rPr>
          <w:rFonts w:ascii="Times New Roman" w:hAnsi="Times New Roman" w:cs="Times New Roman"/>
          <w:iCs/>
          <w:color w:val="000000"/>
          <w:sz w:val="28"/>
          <w:szCs w:val="28"/>
        </w:rPr>
        <w:t>- Vận dụng kiến thức, kỹ năng đã học: Trình</w:t>
      </w:r>
      <w:r w:rsidRPr="002746FF">
        <w:rPr>
          <w:rFonts w:ascii="Times New Roman" w:hAnsi="Times New Roman" w:cs="Times New Roman"/>
          <w:iCs/>
          <w:color w:val="000000"/>
          <w:sz w:val="28"/>
          <w:szCs w:val="28"/>
          <w:lang w:val="vi-VN"/>
        </w:rPr>
        <w:t xml:space="preserve"> bày được những biểu hiện, v</w:t>
      </w:r>
      <w:r w:rsidR="00C44CCA">
        <w:rPr>
          <w:rFonts w:ascii="Times New Roman" w:hAnsi="Times New Roman" w:cs="Times New Roman"/>
          <w:iCs/>
          <w:color w:val="000000"/>
          <w:sz w:val="28"/>
          <w:szCs w:val="28"/>
        </w:rPr>
        <w:t>í dụ</w:t>
      </w:r>
      <w:r w:rsidRPr="002746FF">
        <w:rPr>
          <w:rFonts w:ascii="Times New Roman" w:hAnsi="Times New Roman" w:cs="Times New Roman"/>
          <w:iCs/>
          <w:color w:val="000000"/>
          <w:sz w:val="28"/>
          <w:szCs w:val="28"/>
          <w:lang w:val="vi-VN"/>
        </w:rPr>
        <w:t xml:space="preserve"> minh họa và giải thích các vấn đề về ảnh hưởng của các nhân tố đến sinh trưởng và phát triển</w:t>
      </w:r>
    </w:p>
    <w:p w14:paraId="658A386D" w14:textId="77777777" w:rsidR="00E26B97" w:rsidRPr="002746FF" w:rsidRDefault="00E26B97" w:rsidP="00E26B97">
      <w:pPr>
        <w:pStyle w:val="NormalWeb"/>
        <w:kinsoku w:val="0"/>
        <w:overflowPunct w:val="0"/>
        <w:spacing w:before="0" w:beforeAutospacing="0" w:after="0" w:afterAutospacing="0" w:line="276" w:lineRule="auto"/>
        <w:jc w:val="both"/>
        <w:textAlignment w:val="baseline"/>
        <w:rPr>
          <w:b/>
          <w:bCs/>
          <w:color w:val="000000"/>
          <w:sz w:val="28"/>
          <w:szCs w:val="28"/>
          <w:u w:val="single"/>
          <w:lang w:val="nl-NL"/>
        </w:rPr>
      </w:pPr>
      <w:r w:rsidRPr="002746FF">
        <w:rPr>
          <w:b/>
          <w:bCs/>
          <w:color w:val="000000"/>
          <w:sz w:val="28"/>
          <w:szCs w:val="28"/>
          <w:u w:val="single"/>
          <w:lang w:val="vi-VN"/>
        </w:rPr>
        <w:t>2</w:t>
      </w:r>
      <w:r w:rsidRPr="002746FF">
        <w:rPr>
          <w:b/>
          <w:bCs/>
          <w:color w:val="000000"/>
          <w:sz w:val="28"/>
          <w:szCs w:val="28"/>
          <w:u w:val="single"/>
          <w:lang w:val="nl-NL"/>
        </w:rPr>
        <w:t xml:space="preserve">. Phẩm chất: </w:t>
      </w:r>
    </w:p>
    <w:p w14:paraId="02A38E69" w14:textId="505EB021" w:rsidR="00E26B97" w:rsidRPr="002746FF" w:rsidRDefault="002746FF" w:rsidP="002746FF">
      <w:pPr>
        <w:tabs>
          <w:tab w:val="left" w:pos="709"/>
          <w:tab w:val="left" w:pos="993"/>
        </w:tabs>
        <w:spacing w:after="0" w:line="276" w:lineRule="auto"/>
        <w:jc w:val="both"/>
        <w:rPr>
          <w:rFonts w:ascii="Times New Roman" w:eastAsia="Arial" w:hAnsi="Times New Roman" w:cs="Times New Roman"/>
          <w:sz w:val="28"/>
          <w:szCs w:val="28"/>
        </w:rPr>
      </w:pPr>
      <w:r w:rsidRPr="002746FF">
        <w:rPr>
          <w:rFonts w:ascii="Times New Roman" w:eastAsia="Arial" w:hAnsi="Times New Roman" w:cs="Times New Roman"/>
          <w:sz w:val="28"/>
          <w:szCs w:val="28"/>
          <w:lang w:val="vi-VN"/>
        </w:rPr>
        <w:t xml:space="preserve">- </w:t>
      </w:r>
      <w:r w:rsidR="00E26B97" w:rsidRPr="002746FF">
        <w:rPr>
          <w:rFonts w:ascii="Times New Roman" w:eastAsia="Arial" w:hAnsi="Times New Roman" w:cs="Times New Roman"/>
          <w:sz w:val="28"/>
          <w:szCs w:val="28"/>
        </w:rPr>
        <w:t>Thông qua thực hiện bài học sẽ tạo điều kiện để học sinh:</w:t>
      </w:r>
    </w:p>
    <w:p w14:paraId="579AF955" w14:textId="36F12DBB" w:rsidR="00E26B97" w:rsidRPr="002746FF" w:rsidRDefault="002746FF" w:rsidP="002746FF">
      <w:pPr>
        <w:tabs>
          <w:tab w:val="left" w:pos="709"/>
          <w:tab w:val="left" w:pos="993"/>
        </w:tabs>
        <w:spacing w:after="0" w:line="276" w:lineRule="auto"/>
        <w:jc w:val="both"/>
        <w:rPr>
          <w:rFonts w:ascii="Times New Roman" w:eastAsia="Arial" w:hAnsi="Times New Roman" w:cs="Times New Roman"/>
          <w:sz w:val="28"/>
          <w:szCs w:val="28"/>
        </w:rPr>
      </w:pPr>
      <w:r w:rsidRPr="002746FF">
        <w:rPr>
          <w:rFonts w:ascii="Times New Roman" w:eastAsia="Arial" w:hAnsi="Times New Roman" w:cs="Times New Roman"/>
          <w:sz w:val="28"/>
          <w:szCs w:val="28"/>
          <w:lang w:val="vi-VN"/>
        </w:rPr>
        <w:t xml:space="preserve">- </w:t>
      </w:r>
      <w:r w:rsidR="00E26B97" w:rsidRPr="002746FF">
        <w:rPr>
          <w:rFonts w:ascii="Times New Roman" w:eastAsia="Arial" w:hAnsi="Times New Roman" w:cs="Times New Roman"/>
          <w:sz w:val="28"/>
          <w:szCs w:val="28"/>
        </w:rPr>
        <w:t>Chăm học, chịu khó tìm tòi tài liệu và thực hiện các nhiệm vụ cá nhân nhằm tìm hiểu về sinh</w:t>
      </w:r>
      <w:r w:rsidR="00E26B97" w:rsidRPr="002746FF">
        <w:rPr>
          <w:rFonts w:ascii="Times New Roman" w:eastAsia="Arial" w:hAnsi="Times New Roman" w:cs="Times New Roman"/>
          <w:sz w:val="28"/>
          <w:szCs w:val="28"/>
          <w:lang w:val="vi-VN"/>
        </w:rPr>
        <w:t xml:space="preserve"> trưởng và phát triển ở sinh vật</w:t>
      </w:r>
      <w:r w:rsidR="00E26B97" w:rsidRPr="002746FF">
        <w:rPr>
          <w:rFonts w:ascii="Times New Roman" w:eastAsia="Arial" w:hAnsi="Times New Roman" w:cs="Times New Roman"/>
          <w:sz w:val="28"/>
          <w:szCs w:val="28"/>
        </w:rPr>
        <w:t xml:space="preserve">. </w:t>
      </w:r>
    </w:p>
    <w:p w14:paraId="6F5C0BA5" w14:textId="31C776AE" w:rsidR="00E26B97" w:rsidRPr="002746FF" w:rsidRDefault="002746FF" w:rsidP="00E26B97">
      <w:pPr>
        <w:pStyle w:val="NormalWeb"/>
        <w:kinsoku w:val="0"/>
        <w:overflowPunct w:val="0"/>
        <w:spacing w:before="0" w:beforeAutospacing="0" w:after="0" w:afterAutospacing="0" w:line="276" w:lineRule="auto"/>
        <w:jc w:val="both"/>
        <w:textAlignment w:val="baseline"/>
        <w:rPr>
          <w:b/>
          <w:bCs/>
          <w:color w:val="000000"/>
          <w:sz w:val="28"/>
          <w:szCs w:val="28"/>
          <w:u w:val="single"/>
          <w:shd w:val="clear" w:color="auto" w:fill="FFFFFF"/>
        </w:rPr>
      </w:pPr>
      <w:r w:rsidRPr="002746FF">
        <w:rPr>
          <w:b/>
          <w:bCs/>
          <w:color w:val="000000"/>
          <w:sz w:val="28"/>
          <w:szCs w:val="28"/>
          <w:u w:val="single"/>
          <w:shd w:val="clear" w:color="auto" w:fill="FFFFFF"/>
        </w:rPr>
        <w:t>II. THIẾT BỊ DẠY HỌC VÀ HỌC LIỆU</w:t>
      </w:r>
    </w:p>
    <w:p w14:paraId="5127E642" w14:textId="77777777" w:rsidR="002746FF" w:rsidRPr="002746FF" w:rsidRDefault="002746FF" w:rsidP="002746FF">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2746FF">
        <w:rPr>
          <w:rFonts w:ascii="Times New Roman" w:hAnsi="Times New Roman" w:cs="Times New Roman"/>
          <w:b/>
          <w:bCs/>
          <w:color w:val="000000"/>
          <w:sz w:val="28"/>
          <w:szCs w:val="28"/>
          <w:u w:val="single"/>
          <w:lang w:val="vi-VN"/>
        </w:rPr>
        <w:t xml:space="preserve">1. </w:t>
      </w:r>
      <w:r w:rsidR="00E26B97" w:rsidRPr="002746FF">
        <w:rPr>
          <w:rFonts w:ascii="Times New Roman" w:hAnsi="Times New Roman" w:cs="Times New Roman"/>
          <w:b/>
          <w:bCs/>
          <w:color w:val="000000"/>
          <w:sz w:val="28"/>
          <w:szCs w:val="28"/>
          <w:u w:val="single"/>
          <w:lang w:val="nl-NL"/>
        </w:rPr>
        <w:t>Giáo viên:</w:t>
      </w:r>
    </w:p>
    <w:p w14:paraId="2534A6C0" w14:textId="5539DA76" w:rsidR="00E26B97" w:rsidRPr="002746FF" w:rsidRDefault="002746FF" w:rsidP="002746FF">
      <w:pPr>
        <w:pBdr>
          <w:bar w:val="single" w:sz="4" w:color="auto"/>
        </w:pBdr>
        <w:spacing w:after="0" w:line="276" w:lineRule="auto"/>
        <w:jc w:val="both"/>
        <w:rPr>
          <w:rFonts w:ascii="Times New Roman" w:hAnsi="Times New Roman" w:cs="Times New Roman"/>
          <w:b/>
          <w:bCs/>
          <w:color w:val="000000"/>
          <w:sz w:val="28"/>
          <w:szCs w:val="28"/>
          <w:lang w:val="nl-NL"/>
        </w:rPr>
      </w:pPr>
      <w:r w:rsidRPr="002746FF">
        <w:rPr>
          <w:rFonts w:ascii="Times New Roman" w:hAnsi="Times New Roman" w:cs="Times New Roman"/>
          <w:bCs/>
          <w:color w:val="000000"/>
          <w:sz w:val="28"/>
          <w:szCs w:val="28"/>
          <w:lang w:val="vi-VN"/>
        </w:rPr>
        <w:t xml:space="preserve">- </w:t>
      </w:r>
      <w:r w:rsidR="00E26B97" w:rsidRPr="002746FF">
        <w:rPr>
          <w:rFonts w:ascii="Times New Roman" w:hAnsi="Times New Roman" w:cs="Times New Roman"/>
          <w:bCs/>
          <w:color w:val="000000"/>
          <w:sz w:val="28"/>
          <w:szCs w:val="28"/>
          <w:lang w:val="nl-NL"/>
        </w:rPr>
        <w:t>Tranh</w:t>
      </w:r>
      <w:r w:rsidR="00E26B97" w:rsidRPr="002746FF">
        <w:rPr>
          <w:rFonts w:ascii="Times New Roman" w:hAnsi="Times New Roman" w:cs="Times New Roman"/>
          <w:bCs/>
          <w:color w:val="000000"/>
          <w:sz w:val="28"/>
          <w:szCs w:val="28"/>
          <w:lang w:val="vi-VN"/>
        </w:rPr>
        <w:t xml:space="preserve"> ảnh, video về sự sinh trưởng và phát triển của sinh vật.</w:t>
      </w:r>
    </w:p>
    <w:p w14:paraId="6FEDE26C" w14:textId="5A623D7E" w:rsidR="00E26B97" w:rsidRPr="002746FF" w:rsidRDefault="002746FF" w:rsidP="002746FF">
      <w:pPr>
        <w:pBdr>
          <w:bar w:val="single" w:sz="4" w:color="auto"/>
        </w:pBdr>
        <w:spacing w:after="0" w:line="276" w:lineRule="auto"/>
        <w:jc w:val="both"/>
        <w:rPr>
          <w:rFonts w:ascii="Times New Roman" w:hAnsi="Times New Roman" w:cs="Times New Roman"/>
          <w:bCs/>
          <w:color w:val="000000"/>
          <w:sz w:val="28"/>
          <w:szCs w:val="28"/>
          <w:lang w:val="nl-NL"/>
        </w:rPr>
      </w:pPr>
      <w:r w:rsidRPr="002746FF">
        <w:rPr>
          <w:rFonts w:ascii="Times New Roman" w:hAnsi="Times New Roman" w:cs="Times New Roman"/>
          <w:bCs/>
          <w:color w:val="000000"/>
          <w:sz w:val="28"/>
          <w:szCs w:val="28"/>
          <w:lang w:val="vi-VN"/>
        </w:rPr>
        <w:t xml:space="preserve">- </w:t>
      </w:r>
      <w:r w:rsidR="00E26B97" w:rsidRPr="002746FF">
        <w:rPr>
          <w:rFonts w:ascii="Times New Roman" w:hAnsi="Times New Roman" w:cs="Times New Roman"/>
          <w:bCs/>
          <w:color w:val="000000"/>
          <w:sz w:val="28"/>
          <w:szCs w:val="28"/>
          <w:lang w:val="nl-NL"/>
        </w:rPr>
        <w:t xml:space="preserve">Phiếu học tập KWL và phiếu học tập bài 29: </w:t>
      </w:r>
      <w:r w:rsidRPr="002746FF">
        <w:rPr>
          <w:rFonts w:ascii="Times New Roman" w:hAnsi="Times New Roman" w:cs="Times New Roman"/>
          <w:bCs/>
          <w:color w:val="000000"/>
          <w:sz w:val="28"/>
          <w:szCs w:val="28"/>
          <w:lang w:val="nl-NL"/>
        </w:rPr>
        <w:t>khái</w:t>
      </w:r>
      <w:r w:rsidRPr="002746FF">
        <w:rPr>
          <w:rFonts w:ascii="Times New Roman" w:hAnsi="Times New Roman" w:cs="Times New Roman"/>
          <w:bCs/>
          <w:color w:val="000000"/>
          <w:sz w:val="28"/>
          <w:szCs w:val="28"/>
          <w:lang w:val="vi-VN"/>
        </w:rPr>
        <w:t xml:space="preserve"> quát sinh trưởng và phát triển ở sinh vật</w:t>
      </w:r>
    </w:p>
    <w:p w14:paraId="14143ECD" w14:textId="0D45C36F" w:rsidR="00E26B97" w:rsidRPr="002746FF" w:rsidRDefault="002746FF" w:rsidP="002746FF">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2746FF">
        <w:rPr>
          <w:rFonts w:ascii="Times New Roman" w:hAnsi="Times New Roman" w:cs="Times New Roman"/>
          <w:b/>
          <w:bCs/>
          <w:color w:val="000000"/>
          <w:sz w:val="28"/>
          <w:szCs w:val="28"/>
          <w:u w:val="single"/>
          <w:lang w:val="vi-VN"/>
        </w:rPr>
        <w:t xml:space="preserve">2. </w:t>
      </w:r>
      <w:r w:rsidR="00E26B97" w:rsidRPr="002746FF">
        <w:rPr>
          <w:rFonts w:ascii="Times New Roman" w:hAnsi="Times New Roman" w:cs="Times New Roman"/>
          <w:b/>
          <w:bCs/>
          <w:color w:val="000000"/>
          <w:sz w:val="28"/>
          <w:szCs w:val="28"/>
          <w:u w:val="single"/>
          <w:lang w:val="nl-NL"/>
        </w:rPr>
        <w:t xml:space="preserve">Học sinh: </w:t>
      </w:r>
    </w:p>
    <w:p w14:paraId="67B9F1CC" w14:textId="65AA0795" w:rsidR="00E26B97" w:rsidRPr="002746FF" w:rsidRDefault="002746FF" w:rsidP="002746FF">
      <w:pPr>
        <w:pBdr>
          <w:bar w:val="single" w:sz="4" w:color="auto"/>
        </w:pBdr>
        <w:spacing w:after="0" w:line="276" w:lineRule="auto"/>
        <w:jc w:val="both"/>
        <w:rPr>
          <w:rFonts w:ascii="Times New Roman" w:hAnsi="Times New Roman" w:cs="Times New Roman"/>
          <w:bCs/>
          <w:color w:val="000000"/>
          <w:sz w:val="28"/>
          <w:szCs w:val="28"/>
          <w:lang w:val="nl-NL"/>
        </w:rPr>
      </w:pPr>
      <w:r w:rsidRPr="002746FF">
        <w:rPr>
          <w:rFonts w:ascii="Times New Roman" w:hAnsi="Times New Roman" w:cs="Times New Roman"/>
          <w:bCs/>
          <w:color w:val="000000"/>
          <w:sz w:val="28"/>
          <w:szCs w:val="28"/>
          <w:lang w:val="vi-VN"/>
        </w:rPr>
        <w:t xml:space="preserve">- </w:t>
      </w:r>
      <w:r w:rsidR="00E26B97" w:rsidRPr="002746FF">
        <w:rPr>
          <w:rFonts w:ascii="Times New Roman" w:hAnsi="Times New Roman" w:cs="Times New Roman"/>
          <w:bCs/>
          <w:color w:val="000000"/>
          <w:sz w:val="28"/>
          <w:szCs w:val="28"/>
          <w:lang w:val="nl-NL"/>
        </w:rPr>
        <w:t>Bài cũ ở nhà.</w:t>
      </w:r>
    </w:p>
    <w:p w14:paraId="637E0935" w14:textId="4DA52BEC" w:rsidR="00E26B97" w:rsidRPr="002746FF" w:rsidRDefault="002746FF" w:rsidP="002746FF">
      <w:pPr>
        <w:pBdr>
          <w:bar w:val="single" w:sz="4" w:color="auto"/>
        </w:pBdr>
        <w:spacing w:after="0" w:line="276" w:lineRule="auto"/>
        <w:jc w:val="both"/>
        <w:rPr>
          <w:rFonts w:ascii="Times New Roman" w:hAnsi="Times New Roman" w:cs="Times New Roman"/>
          <w:bCs/>
          <w:color w:val="000000"/>
          <w:sz w:val="28"/>
          <w:szCs w:val="28"/>
          <w:lang w:val="nl-NL"/>
        </w:rPr>
      </w:pPr>
      <w:r w:rsidRPr="002746FF">
        <w:rPr>
          <w:rFonts w:ascii="Times New Roman" w:hAnsi="Times New Roman" w:cs="Times New Roman"/>
          <w:bCs/>
          <w:color w:val="000000"/>
          <w:sz w:val="28"/>
          <w:szCs w:val="28"/>
          <w:lang w:val="vi-VN"/>
        </w:rPr>
        <w:t xml:space="preserve">- </w:t>
      </w:r>
      <w:r w:rsidR="00E26B97" w:rsidRPr="002746FF">
        <w:rPr>
          <w:rFonts w:ascii="Times New Roman" w:hAnsi="Times New Roman" w:cs="Times New Roman"/>
          <w:bCs/>
          <w:color w:val="000000"/>
          <w:sz w:val="28"/>
          <w:szCs w:val="28"/>
          <w:lang w:val="nl-NL"/>
        </w:rPr>
        <w:t xml:space="preserve">Đọc nghiên cứu và tìm hiểu trước bài ở nhà. </w:t>
      </w:r>
    </w:p>
    <w:p w14:paraId="753417E2" w14:textId="24859408" w:rsidR="00E26B97" w:rsidRPr="002746FF" w:rsidRDefault="002746FF" w:rsidP="002746FF">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2746FF">
        <w:rPr>
          <w:rFonts w:ascii="Times New Roman" w:hAnsi="Times New Roman" w:cs="Times New Roman"/>
          <w:b/>
          <w:bCs/>
          <w:color w:val="000000"/>
          <w:sz w:val="28"/>
          <w:szCs w:val="28"/>
          <w:u w:val="single"/>
          <w:lang w:val="nl-NL"/>
        </w:rPr>
        <w:t>III. TIẾN TRÌNH DẠY HỌC</w:t>
      </w:r>
    </w:p>
    <w:p w14:paraId="6A852CF0" w14:textId="662CF102" w:rsidR="00E26B97" w:rsidRPr="00654EDE" w:rsidRDefault="002746FF" w:rsidP="002746FF">
      <w:pPr>
        <w:spacing w:after="0" w:line="276" w:lineRule="auto"/>
        <w:ind w:right="255" w:firstLine="709"/>
        <w:jc w:val="center"/>
        <w:rPr>
          <w:rFonts w:ascii="Times New Roman" w:eastAsia="Times New Roman" w:hAnsi="Times New Roman" w:cs="Times New Roman"/>
          <w:sz w:val="28"/>
          <w:szCs w:val="28"/>
          <w:lang w:val="vi-VN"/>
        </w:rPr>
      </w:pPr>
      <w:r w:rsidRPr="00654EDE">
        <w:rPr>
          <w:rFonts w:ascii="Times New Roman" w:eastAsia="Times New Roman" w:hAnsi="Times New Roman" w:cs="Times New Roman"/>
          <w:b/>
          <w:sz w:val="28"/>
          <w:szCs w:val="28"/>
        </w:rPr>
        <w:t>1. HOẠT ĐỘNG 1: MỞ ĐẦU</w:t>
      </w:r>
    </w:p>
    <w:p w14:paraId="0792A0E7" w14:textId="54C2008F" w:rsidR="00E26B97" w:rsidRPr="002746FF" w:rsidRDefault="00E26B97" w:rsidP="002746FF">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Times New Roman" w:hAnsi="Times New Roman" w:cs="Times New Roman"/>
          <w:sz w:val="28"/>
          <w:szCs w:val="28"/>
        </w:rPr>
        <w:t>Giúp học sinh xác định được vấn đề cần học tập là quan</w:t>
      </w:r>
      <w:r w:rsidRPr="00654EDE">
        <w:rPr>
          <w:rFonts w:ascii="Times New Roman" w:eastAsia="Times New Roman" w:hAnsi="Times New Roman" w:cs="Times New Roman"/>
          <w:sz w:val="28"/>
          <w:szCs w:val="28"/>
          <w:lang w:val="vi-VN"/>
        </w:rPr>
        <w:t xml:space="preserve"> sát video về sự sinh trưởng và phát triển của cây hoa hướng dương.</w:t>
      </w:r>
    </w:p>
    <w:p w14:paraId="12D449E7" w14:textId="15BF438B" w:rsidR="00E26B97" w:rsidRPr="002746FF" w:rsidRDefault="00E26B97" w:rsidP="002746FF">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002746FF">
        <w:rPr>
          <w:rFonts w:ascii="Times New Roman" w:eastAsia="Calibri" w:hAnsi="Times New Roman" w:cs="Times New Roman"/>
          <w:i/>
          <w:sz w:val="28"/>
          <w:szCs w:val="28"/>
          <w:lang w:val="vi-VN"/>
        </w:rPr>
        <w:t xml:space="preserve"> </w:t>
      </w:r>
      <w:r w:rsidRPr="00654EDE">
        <w:rPr>
          <w:rFonts w:ascii="Times New Roman" w:eastAsia="Calibri" w:hAnsi="Times New Roman" w:cs="Times New Roman"/>
          <w:sz w:val="28"/>
          <w:szCs w:val="28"/>
        </w:rPr>
        <w:t>Học sinh thực hiện nhiệm vụ cá nhân trên phiếu học tập KWL, để kiểm tra kiến thức nền của học sinh về sinh</w:t>
      </w:r>
      <w:r w:rsidRPr="00654EDE">
        <w:rPr>
          <w:rFonts w:ascii="Times New Roman" w:eastAsia="Calibri" w:hAnsi="Times New Roman" w:cs="Times New Roman"/>
          <w:sz w:val="28"/>
          <w:szCs w:val="28"/>
          <w:lang w:val="vi-VN"/>
        </w:rPr>
        <w:t xml:space="preserve"> trưởng và phát triển ở sinh vật.</w:t>
      </w:r>
    </w:p>
    <w:p w14:paraId="7B57AD30" w14:textId="2E5C9F8B" w:rsidR="00E26B97" w:rsidRPr="002746FF" w:rsidRDefault="00E26B97" w:rsidP="002746FF">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sz w:val="28"/>
          <w:szCs w:val="28"/>
          <w:lang w:val="de-DE"/>
        </w:rPr>
        <w:t>Câu trả lời của học sinh ghi trên phiếu học tập KWL, có thể: muốn tìm hiểu về sinh</w:t>
      </w:r>
      <w:r w:rsidRPr="00654EDE">
        <w:rPr>
          <w:rFonts w:ascii="Times New Roman" w:eastAsia="Times New Roman" w:hAnsi="Times New Roman" w:cs="Times New Roman"/>
          <w:sz w:val="28"/>
          <w:szCs w:val="28"/>
          <w:lang w:val="vi-VN"/>
        </w:rPr>
        <w:t xml:space="preserve"> trưởng và phát triển ở sinh vật.</w:t>
      </w:r>
    </w:p>
    <w:p w14:paraId="6D9BFEF3" w14:textId="7677657F" w:rsidR="00E26B97" w:rsidRDefault="00E26B97" w:rsidP="002746FF">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535" w:type="dxa"/>
        <w:tblLook w:val="04A0" w:firstRow="1" w:lastRow="0" w:firstColumn="1" w:lastColumn="0" w:noHBand="0" w:noVBand="1"/>
      </w:tblPr>
      <w:tblGrid>
        <w:gridCol w:w="6374"/>
        <w:gridCol w:w="3161"/>
      </w:tblGrid>
      <w:tr w:rsidR="00BD5B86" w:rsidRPr="00AD6C57" w14:paraId="0C09002A" w14:textId="77777777" w:rsidTr="00247B17">
        <w:tc>
          <w:tcPr>
            <w:tcW w:w="6374" w:type="dxa"/>
          </w:tcPr>
          <w:p w14:paraId="5841B753"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161" w:type="dxa"/>
          </w:tcPr>
          <w:p w14:paraId="6C22BF12"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BD5B86" w:rsidRPr="00AD6C57" w14:paraId="5D91A469" w14:textId="77777777" w:rsidTr="00247B17">
        <w:tc>
          <w:tcPr>
            <w:tcW w:w="9535" w:type="dxa"/>
            <w:gridSpan w:val="2"/>
          </w:tcPr>
          <w:p w14:paraId="50581104" w14:textId="77777777" w:rsidR="00BD5B86" w:rsidRPr="00AD6C57" w:rsidRDefault="00BD5B86"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D5B86" w:rsidRPr="00AD6C57" w14:paraId="7AD6CE4A" w14:textId="77777777" w:rsidTr="00247B17">
        <w:trPr>
          <w:trHeight w:val="235"/>
        </w:trPr>
        <w:tc>
          <w:tcPr>
            <w:tcW w:w="6374" w:type="dxa"/>
          </w:tcPr>
          <w:p w14:paraId="2FD54426" w14:textId="77777777" w:rsidR="00BD5B86" w:rsidRPr="00654EDE" w:rsidRDefault="00BD5B86" w:rsidP="00BD5B86">
            <w:pPr>
              <w:spacing w:line="276" w:lineRule="auto"/>
              <w:jc w:val="both"/>
              <w:rPr>
                <w:rFonts w:ascii="Times New Roman" w:eastAsia="Calibri" w:hAnsi="Times New Roman" w:cs="Times New Roman"/>
                <w:bCs/>
                <w:iCs/>
                <w:color w:val="000000"/>
                <w:sz w:val="28"/>
                <w:szCs w:val="28"/>
                <w:lang w:val="en-US"/>
              </w:rPr>
            </w:pPr>
            <w:r w:rsidRPr="00654EDE">
              <w:rPr>
                <w:rFonts w:ascii="Times New Roman" w:eastAsia="Calibri" w:hAnsi="Times New Roman" w:cs="Times New Roman"/>
                <w:bCs/>
                <w:iCs/>
                <w:color w:val="000000"/>
                <w:sz w:val="28"/>
                <w:szCs w:val="28"/>
                <w:lang w:val="en-US"/>
              </w:rPr>
              <w:t>- Chiếu hình ảnh sự</w:t>
            </w:r>
            <w:r w:rsidRPr="00654EDE">
              <w:rPr>
                <w:rFonts w:ascii="Times New Roman" w:eastAsia="Calibri" w:hAnsi="Times New Roman" w:cs="Times New Roman"/>
                <w:bCs/>
                <w:iCs/>
                <w:color w:val="000000"/>
                <w:sz w:val="28"/>
                <w:szCs w:val="28"/>
                <w:lang w:val="vi-VN"/>
              </w:rPr>
              <w:t xml:space="preserve"> biến đổi của cây hoa hướng dương qua các giai đoạn</w:t>
            </w:r>
            <w:r w:rsidRPr="00654EDE">
              <w:rPr>
                <w:rFonts w:ascii="Times New Roman" w:eastAsia="Calibri" w:hAnsi="Times New Roman" w:cs="Times New Roman"/>
                <w:bCs/>
                <w:iCs/>
                <w:color w:val="000000"/>
                <w:sz w:val="28"/>
                <w:szCs w:val="28"/>
                <w:lang w:val="en-US"/>
              </w:rPr>
              <w:t>.</w:t>
            </w:r>
          </w:p>
          <w:p w14:paraId="23A429EB" w14:textId="77777777" w:rsidR="00BD5B86" w:rsidRPr="00654EDE" w:rsidRDefault="00BD5B86" w:rsidP="00BD5B86">
            <w:pPr>
              <w:spacing w:line="276" w:lineRule="auto"/>
              <w:jc w:val="both"/>
              <w:rPr>
                <w:rFonts w:ascii="Times New Roman" w:eastAsia="Calibri" w:hAnsi="Times New Roman" w:cs="Times New Roman"/>
                <w:bCs/>
                <w:iCs/>
                <w:color w:val="000000"/>
                <w:sz w:val="28"/>
                <w:szCs w:val="28"/>
                <w:lang w:val="vi-VN"/>
              </w:rPr>
            </w:pPr>
            <w:r w:rsidRPr="00654EDE">
              <w:rPr>
                <w:rFonts w:ascii="Times New Roman" w:eastAsia="Calibri" w:hAnsi="Times New Roman" w:cs="Times New Roman"/>
                <w:bCs/>
                <w:iCs/>
                <w:color w:val="000000"/>
                <w:sz w:val="28"/>
                <w:szCs w:val="28"/>
                <w:lang w:val="vi-VN"/>
              </w:rPr>
              <w:t>- Chiếu video sự lớn lên của cây hoa hướng dương.</w:t>
            </w:r>
          </w:p>
          <w:p w14:paraId="46763038" w14:textId="3D16F2C5" w:rsidR="00BD5B86" w:rsidRPr="00BD5B86" w:rsidRDefault="00BD5B86" w:rsidP="00BD5B86">
            <w:pPr>
              <w:tabs>
                <w:tab w:val="left" w:pos="851"/>
                <w:tab w:val="left" w:pos="993"/>
              </w:tabs>
              <w:spacing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en-US"/>
              </w:rPr>
              <w:t>- GV phát phiếu học tập KWL</w:t>
            </w:r>
            <w:r>
              <w:rPr>
                <w:rFonts w:ascii="Times New Roman" w:eastAsia="Arial" w:hAnsi="Times New Roman" w:cs="Times New Roman"/>
                <w:sz w:val="28"/>
                <w:szCs w:val="28"/>
                <w:lang w:val="vi-VN"/>
              </w:rPr>
              <w:t>.</w:t>
            </w:r>
          </w:p>
        </w:tc>
        <w:tc>
          <w:tcPr>
            <w:tcW w:w="3161" w:type="dxa"/>
          </w:tcPr>
          <w:p w14:paraId="3F249E39" w14:textId="1F4A439E" w:rsidR="00BD5B86" w:rsidRPr="0057557B" w:rsidRDefault="00BD5B86" w:rsidP="00ED67E2">
            <w:pPr>
              <w:pStyle w:val="ListParagraph"/>
              <w:spacing w:line="276" w:lineRule="auto"/>
              <w:ind w:left="0"/>
              <w:rPr>
                <w:rFonts w:eastAsia="Calibri"/>
                <w:iCs/>
                <w:color w:val="000000"/>
                <w:sz w:val="28"/>
                <w:szCs w:val="28"/>
                <w:lang w:val="vi-VN"/>
              </w:rPr>
            </w:pPr>
            <w:r>
              <w:rPr>
                <w:rFonts w:eastAsia="Arial"/>
                <w:sz w:val="28"/>
                <w:szCs w:val="28"/>
                <w:lang w:val="vi-VN"/>
              </w:rPr>
              <w:t>HS</w:t>
            </w:r>
            <w:r w:rsidRPr="00654EDE">
              <w:rPr>
                <w:rFonts w:eastAsia="Arial"/>
                <w:sz w:val="28"/>
                <w:szCs w:val="28"/>
                <w:lang w:val="en-US"/>
              </w:rPr>
              <w:t xml:space="preserve"> thực hiện cá nhân theo yêu cầu viết trên phiếu trong.</w:t>
            </w:r>
          </w:p>
        </w:tc>
      </w:tr>
      <w:tr w:rsidR="00BD5B86" w:rsidRPr="00AD6C57" w14:paraId="40379F54" w14:textId="77777777" w:rsidTr="00247B17">
        <w:trPr>
          <w:trHeight w:val="346"/>
        </w:trPr>
        <w:tc>
          <w:tcPr>
            <w:tcW w:w="9535" w:type="dxa"/>
            <w:gridSpan w:val="2"/>
          </w:tcPr>
          <w:p w14:paraId="1DB4E811" w14:textId="77777777" w:rsidR="00BD5B86" w:rsidRPr="008A45D2" w:rsidRDefault="00BD5B86"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D5B86" w:rsidRPr="00AD6C57" w14:paraId="2E1559F0" w14:textId="77777777" w:rsidTr="00247B17">
        <w:trPr>
          <w:trHeight w:val="189"/>
        </w:trPr>
        <w:tc>
          <w:tcPr>
            <w:tcW w:w="6374" w:type="dxa"/>
          </w:tcPr>
          <w:p w14:paraId="30E83A79" w14:textId="77777777" w:rsidR="00BD5B86" w:rsidRPr="0057557B" w:rsidRDefault="00BD5B86"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161" w:type="dxa"/>
          </w:tcPr>
          <w:p w14:paraId="58180F71" w14:textId="6C196624" w:rsidR="00BD5B86" w:rsidRPr="00BD5B86" w:rsidRDefault="00BD5B86" w:rsidP="00BD5B86">
            <w:pPr>
              <w:spacing w:line="276" w:lineRule="auto"/>
              <w:rPr>
                <w:rFonts w:ascii="Times New Roman" w:eastAsia="Times New Roman" w:hAnsi="Times New Roman" w:cs="Times New Roman"/>
                <w:iCs/>
                <w:sz w:val="28"/>
                <w:szCs w:val="28"/>
                <w:lang w:val="de-DE"/>
              </w:rPr>
            </w:pPr>
            <w:r w:rsidRPr="00654EDE">
              <w:rPr>
                <w:rFonts w:ascii="Times New Roman" w:eastAsia="Times New Roman" w:hAnsi="Times New Roman" w:cs="Times New Roman"/>
                <w:iCs/>
                <w:sz w:val="28"/>
                <w:szCs w:val="28"/>
                <w:lang w:val="de-DE"/>
              </w:rPr>
              <w:t>- HS hoạt động cá nhân theo yêu cầu của GV.</w:t>
            </w:r>
          </w:p>
        </w:tc>
      </w:tr>
      <w:tr w:rsidR="00BD5B86" w:rsidRPr="00AD6C57" w14:paraId="111FC50C" w14:textId="77777777" w:rsidTr="00247B17">
        <w:trPr>
          <w:trHeight w:val="374"/>
        </w:trPr>
        <w:tc>
          <w:tcPr>
            <w:tcW w:w="9535" w:type="dxa"/>
            <w:gridSpan w:val="2"/>
          </w:tcPr>
          <w:p w14:paraId="042817A5" w14:textId="77777777" w:rsidR="00BD5B86" w:rsidRPr="008A45D2" w:rsidRDefault="00BD5B86"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D5B86" w:rsidRPr="00AD6C57" w14:paraId="2026A491" w14:textId="77777777" w:rsidTr="00247B17">
        <w:trPr>
          <w:trHeight w:val="130"/>
        </w:trPr>
        <w:tc>
          <w:tcPr>
            <w:tcW w:w="6374" w:type="dxa"/>
          </w:tcPr>
          <w:p w14:paraId="656D4991" w14:textId="77777777" w:rsidR="00BD5B86" w:rsidRDefault="00BD5B86" w:rsidP="00BD5B86">
            <w:pPr>
              <w:spacing w:line="276" w:lineRule="auto"/>
              <w:jc w:val="both"/>
              <w:rPr>
                <w:rFonts w:ascii="Times New Roman" w:eastAsia="Arial" w:hAnsi="Times New Roman" w:cs="Times New Roman"/>
                <w:sz w:val="28"/>
                <w:szCs w:val="28"/>
                <w:lang w:val="en-US"/>
              </w:rPr>
            </w:pPr>
            <w:r w:rsidRPr="00DE50F2">
              <w:rPr>
                <w:rFonts w:ascii="Times New Roman" w:eastAsia="Arial" w:hAnsi="Times New Roman" w:cs="Times New Roman"/>
                <w:sz w:val="28"/>
                <w:szCs w:val="28"/>
                <w:lang w:val="de-DE"/>
              </w:rPr>
              <w:t xml:space="preserve">- </w:t>
            </w:r>
            <w:r w:rsidRPr="00654EDE">
              <w:rPr>
                <w:rFonts w:ascii="Times New Roman" w:eastAsia="Arial" w:hAnsi="Times New Roman" w:cs="Times New Roman"/>
                <w:sz w:val="28"/>
                <w:szCs w:val="28"/>
                <w:lang w:val="en-US"/>
              </w:rPr>
              <w:t>GV gọi ngẫu nhiên học sinh trình bày đáp án</w:t>
            </w:r>
          </w:p>
          <w:p w14:paraId="0AD7285E" w14:textId="1ABD7B7F" w:rsidR="00BD5B86" w:rsidRPr="00BD5B86" w:rsidRDefault="00BD5B86" w:rsidP="00BD5B86">
            <w:pPr>
              <w:spacing w:line="276" w:lineRule="auto"/>
              <w:jc w:val="both"/>
              <w:rPr>
                <w:rFonts w:ascii="Times New Roman" w:eastAsia="Times New Roman" w:hAnsi="Times New Roman" w:cs="Times New Roman"/>
                <w:b/>
                <w:i/>
                <w:iCs/>
                <w:sz w:val="28"/>
                <w:szCs w:val="28"/>
                <w:lang w:val="de-DE"/>
              </w:rPr>
            </w:pP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lang w:val="en-US"/>
              </w:rPr>
              <w:t xml:space="preserve"> GV liệt kê đáp án của HS trên bảng</w:t>
            </w:r>
            <w:r w:rsidRPr="00654EDE">
              <w:rPr>
                <w:rFonts w:ascii="Times New Roman" w:eastAsia="Times New Roman" w:hAnsi="Times New Roman" w:cs="Times New Roman"/>
                <w:b/>
                <w:i/>
                <w:iCs/>
                <w:sz w:val="28"/>
                <w:szCs w:val="28"/>
                <w:lang w:val="de-DE"/>
              </w:rPr>
              <w:t xml:space="preserve"> </w:t>
            </w:r>
          </w:p>
        </w:tc>
        <w:tc>
          <w:tcPr>
            <w:tcW w:w="3161" w:type="dxa"/>
          </w:tcPr>
          <w:p w14:paraId="7B344ACD" w14:textId="7BCC129A" w:rsidR="00BD5B86" w:rsidRPr="00BD5B86" w:rsidRDefault="00BD5B86" w:rsidP="00ED67E2">
            <w:pPr>
              <w:spacing w:line="276" w:lineRule="auto"/>
              <w:rPr>
                <w:rFonts w:ascii="Times New Roman" w:eastAsia="Times New Roman" w:hAnsi="Times New Roman" w:cs="Times New Roman"/>
                <w:iCs/>
                <w:sz w:val="28"/>
                <w:szCs w:val="28"/>
                <w:lang w:val="vi-VN"/>
              </w:rPr>
            </w:pPr>
            <w:r w:rsidRPr="00121374">
              <w:rPr>
                <w:rFonts w:ascii="Times New Roman" w:eastAsia="Times New Roman" w:hAnsi="Times New Roman" w:cs="Times New Roman"/>
                <w:iCs/>
                <w:sz w:val="28"/>
                <w:szCs w:val="28"/>
                <w:lang w:val="de-DE"/>
              </w:rPr>
              <w:t>-</w:t>
            </w:r>
            <w:r>
              <w:rPr>
                <w:rFonts w:ascii="Times New Roman" w:eastAsia="Times New Roman" w:hAnsi="Times New Roman" w:cs="Times New Roman"/>
                <w:iCs/>
                <w:sz w:val="28"/>
                <w:szCs w:val="28"/>
                <w:lang w:val="vi-VN"/>
              </w:rPr>
              <w:t xml:space="preserve"> M</w:t>
            </w:r>
            <w:r w:rsidRPr="00654EDE">
              <w:rPr>
                <w:rFonts w:ascii="Times New Roman" w:eastAsia="Arial" w:hAnsi="Times New Roman" w:cs="Times New Roman"/>
                <w:sz w:val="28"/>
                <w:szCs w:val="28"/>
                <w:lang w:val="en-US"/>
              </w:rPr>
              <w:t>ỗi HS trình bày 1 nội dung trong phiếu, những HS trình bày sau không trùng nội dung với HS trình bày trước.</w:t>
            </w:r>
          </w:p>
        </w:tc>
      </w:tr>
      <w:tr w:rsidR="00BD5B86" w:rsidRPr="00AD6C57" w14:paraId="38BA3125" w14:textId="77777777" w:rsidTr="00247B17">
        <w:trPr>
          <w:trHeight w:val="373"/>
        </w:trPr>
        <w:tc>
          <w:tcPr>
            <w:tcW w:w="9535" w:type="dxa"/>
            <w:gridSpan w:val="2"/>
          </w:tcPr>
          <w:p w14:paraId="05841F87" w14:textId="77777777" w:rsidR="00BD5B86" w:rsidRPr="008A45D2" w:rsidRDefault="00BD5B86"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D5B86" w:rsidRPr="0093395C" w14:paraId="243F0A70" w14:textId="77777777" w:rsidTr="00247B17">
        <w:trPr>
          <w:trHeight w:val="225"/>
        </w:trPr>
        <w:tc>
          <w:tcPr>
            <w:tcW w:w="6374" w:type="dxa"/>
          </w:tcPr>
          <w:p w14:paraId="29F21AA6" w14:textId="25FFC56E" w:rsidR="00BD5B86" w:rsidRPr="00BD5B86" w:rsidRDefault="00BD5B86" w:rsidP="00BD5B86">
            <w:pPr>
              <w:spacing w:line="276" w:lineRule="auto"/>
              <w:jc w:val="both"/>
              <w:rPr>
                <w:rFonts w:ascii="Times New Roman" w:hAnsi="Times New Roman" w:cs="Times New Roman"/>
                <w:iCs/>
                <w:sz w:val="28"/>
                <w:szCs w:val="28"/>
              </w:rPr>
            </w:pPr>
            <w:r w:rsidRPr="00BD5B86">
              <w:rPr>
                <w:rFonts w:ascii="Times New Roman" w:hAnsi="Times New Roman" w:cs="Times New Roman"/>
                <w:iCs/>
                <w:sz w:val="28"/>
                <w:szCs w:val="28"/>
              </w:rPr>
              <w:t>- G</w:t>
            </w:r>
            <w:r>
              <w:rPr>
                <w:rFonts w:ascii="Times New Roman" w:hAnsi="Times New Roman" w:cs="Times New Roman"/>
                <w:iCs/>
                <w:sz w:val="28"/>
                <w:szCs w:val="28"/>
                <w:lang w:val="vi-VN"/>
              </w:rPr>
              <w:t>V</w:t>
            </w:r>
            <w:r w:rsidRPr="00BD5B86">
              <w:rPr>
                <w:rFonts w:ascii="Times New Roman" w:hAnsi="Times New Roman" w:cs="Times New Roman"/>
                <w:iCs/>
                <w:sz w:val="28"/>
                <w:szCs w:val="28"/>
              </w:rPr>
              <w:t xml:space="preserve"> nhận xét, đánh giá: </w:t>
            </w:r>
          </w:p>
          <w:p w14:paraId="47F51058" w14:textId="68C6AAD2" w:rsidR="00BD5B86" w:rsidRPr="00BD5B86" w:rsidRDefault="00BD5B86" w:rsidP="00BD5B86">
            <w:pPr>
              <w:pBdr>
                <w:bar w:val="single" w:sz="4" w:color="auto"/>
              </w:pBdr>
              <w:spacing w:line="276" w:lineRule="auto"/>
              <w:jc w:val="both"/>
              <w:rPr>
                <w:rFonts w:ascii="Times New Roman" w:hAnsi="Times New Roman" w:cs="Times New Roman"/>
                <w:bCs/>
                <w:iCs/>
                <w:sz w:val="28"/>
                <w:szCs w:val="28"/>
                <w:lang w:val="nl-NL"/>
              </w:rPr>
            </w:pPr>
            <w:r w:rsidRPr="00BD5B86">
              <w:rPr>
                <w:rFonts w:ascii="Times New Roman" w:hAnsi="Times New Roman" w:cs="Times New Roman"/>
                <w:iCs/>
                <w:sz w:val="28"/>
                <w:szCs w:val="28"/>
              </w:rPr>
              <w:t>-&gt;</w:t>
            </w:r>
            <w:r>
              <w:rPr>
                <w:rFonts w:ascii="Times New Roman" w:hAnsi="Times New Roman" w:cs="Times New Roman"/>
                <w:iCs/>
                <w:sz w:val="28"/>
                <w:szCs w:val="28"/>
                <w:lang w:val="vi-VN"/>
              </w:rPr>
              <w:t xml:space="preserve"> </w:t>
            </w:r>
            <w:r w:rsidRPr="00BD5B86">
              <w:rPr>
                <w:rFonts w:ascii="Times New Roman" w:hAnsi="Times New Roman" w:cs="Times New Roman"/>
                <w:iCs/>
                <w:sz w:val="28"/>
                <w:szCs w:val="28"/>
              </w:rPr>
              <w:t>G</w:t>
            </w:r>
            <w:r>
              <w:rPr>
                <w:rFonts w:ascii="Times New Roman" w:hAnsi="Times New Roman" w:cs="Times New Roman"/>
                <w:iCs/>
                <w:sz w:val="28"/>
                <w:szCs w:val="28"/>
                <w:lang w:val="vi-VN"/>
              </w:rPr>
              <w:t>V</w:t>
            </w:r>
            <w:r w:rsidRPr="00BD5B86">
              <w:rPr>
                <w:rFonts w:ascii="Times New Roman" w:hAnsi="Times New Roman" w:cs="Times New Roman"/>
                <w:iCs/>
                <w:sz w:val="28"/>
                <w:szCs w:val="28"/>
              </w:rPr>
              <w:t xml:space="preserve"> gieo vấn đề cần tìm hiểu trong bài học</w:t>
            </w:r>
            <w:r w:rsidRPr="00BD5B86">
              <w:rPr>
                <w:rFonts w:ascii="Times New Roman" w:hAnsi="Times New Roman" w:cs="Times New Roman"/>
                <w:b/>
                <w:bCs/>
                <w:iCs/>
                <w:sz w:val="28"/>
                <w:szCs w:val="28"/>
                <w:lang w:val="nl-NL"/>
              </w:rPr>
              <w:t xml:space="preserve"> </w:t>
            </w:r>
            <w:r w:rsidRPr="00BD5B86">
              <w:rPr>
                <w:rFonts w:ascii="Times New Roman" w:hAnsi="Times New Roman" w:cs="Times New Roman"/>
                <w:b/>
                <w:bCs/>
                <w:iCs/>
                <w:sz w:val="28"/>
                <w:szCs w:val="28"/>
                <w:lang w:val="vi-VN"/>
              </w:rPr>
              <w:t xml:space="preserve"> </w:t>
            </w:r>
            <w:r w:rsidRPr="00BD5B86">
              <w:rPr>
                <w:rFonts w:ascii="Times New Roman" w:hAnsi="Times New Roman" w:cs="Times New Roman"/>
                <w:iCs/>
                <w:sz w:val="28"/>
                <w:szCs w:val="28"/>
                <w:lang w:val="vi-VN"/>
              </w:rPr>
              <w:t xml:space="preserve">Nếu một các thể sinh vật sinh ra không lớn lên, không có sự thay đổi gì thì chuyện gì sẽ xảy ra? </w:t>
            </w:r>
            <w:r w:rsidRPr="00BD5B86">
              <w:rPr>
                <w:rFonts w:ascii="Times New Roman" w:hAnsi="Times New Roman" w:cs="Times New Roman"/>
                <w:bCs/>
                <w:iCs/>
                <w:sz w:val="28"/>
                <w:szCs w:val="28"/>
                <w:lang w:val="vi-VN"/>
              </w:rPr>
              <w:t>Đ</w:t>
            </w:r>
            <w:r w:rsidRPr="00BD5B86">
              <w:rPr>
                <w:rFonts w:ascii="Times New Roman" w:hAnsi="Times New Roman" w:cs="Times New Roman"/>
                <w:bCs/>
                <w:iCs/>
                <w:sz w:val="28"/>
                <w:szCs w:val="28"/>
                <w:lang w:val="nl-NL"/>
              </w:rPr>
              <w:t>ể trả lời câu hỏi</w:t>
            </w:r>
            <w:r w:rsidRPr="00BD5B86">
              <w:rPr>
                <w:rFonts w:ascii="Times New Roman" w:hAnsi="Times New Roman" w:cs="Times New Roman"/>
                <w:bCs/>
                <w:iCs/>
                <w:sz w:val="28"/>
                <w:szCs w:val="28"/>
                <w:lang w:val="vi-VN"/>
              </w:rPr>
              <w:t xml:space="preserve"> này và của các em một cách</w:t>
            </w:r>
            <w:r w:rsidRPr="00BD5B86">
              <w:rPr>
                <w:rFonts w:ascii="Times New Roman" w:hAnsi="Times New Roman" w:cs="Times New Roman"/>
                <w:bCs/>
                <w:iCs/>
                <w:sz w:val="28"/>
                <w:szCs w:val="28"/>
                <w:lang w:val="nl-NL"/>
              </w:rPr>
              <w:t xml:space="preserve"> đầy đủ và chính xác nhất chúng ta vào bài học hôm nay.</w:t>
            </w:r>
          </w:p>
          <w:p w14:paraId="3A6F8DD9" w14:textId="0092E61B" w:rsidR="00BD5B86" w:rsidRPr="00483113" w:rsidRDefault="00BD5B86" w:rsidP="00BD5B86">
            <w:pPr>
              <w:shd w:val="clear" w:color="auto" w:fill="FFFFFF"/>
              <w:spacing w:line="276" w:lineRule="auto"/>
              <w:rPr>
                <w:rFonts w:ascii="Times New Roman" w:eastAsia="Times New Roman" w:hAnsi="Times New Roman" w:cs="Times New Roman"/>
                <w:color w:val="000000"/>
                <w:sz w:val="28"/>
                <w:szCs w:val="28"/>
                <w:lang w:val="vi-VN" w:eastAsia="vi-VN"/>
              </w:rPr>
            </w:pPr>
            <w:r w:rsidRPr="00BD5B86">
              <w:rPr>
                <w:rFonts w:ascii="Times New Roman" w:hAnsi="Times New Roman" w:cs="Times New Roman"/>
                <w:iCs/>
                <w:sz w:val="28"/>
                <w:szCs w:val="28"/>
              </w:rPr>
              <w:t>-&gt;</w:t>
            </w:r>
            <w:r>
              <w:rPr>
                <w:rFonts w:ascii="Times New Roman" w:hAnsi="Times New Roman" w:cs="Times New Roman"/>
                <w:iCs/>
                <w:sz w:val="28"/>
                <w:szCs w:val="28"/>
                <w:lang w:val="vi-VN"/>
              </w:rPr>
              <w:t xml:space="preserve"> </w:t>
            </w:r>
            <w:r w:rsidRPr="00BD5B86">
              <w:rPr>
                <w:rFonts w:ascii="Times New Roman" w:hAnsi="Times New Roman" w:cs="Times New Roman"/>
                <w:iCs/>
                <w:sz w:val="28"/>
                <w:szCs w:val="28"/>
              </w:rPr>
              <w:t>G</w:t>
            </w:r>
            <w:r>
              <w:rPr>
                <w:rFonts w:ascii="Times New Roman" w:hAnsi="Times New Roman" w:cs="Times New Roman"/>
                <w:iCs/>
                <w:sz w:val="28"/>
                <w:szCs w:val="28"/>
                <w:lang w:val="vi-VN"/>
              </w:rPr>
              <w:t>V</w:t>
            </w:r>
            <w:r w:rsidRPr="00BD5B86">
              <w:rPr>
                <w:rFonts w:ascii="Times New Roman" w:hAnsi="Times New Roman" w:cs="Times New Roman"/>
                <w:iCs/>
                <w:sz w:val="28"/>
                <w:szCs w:val="28"/>
              </w:rPr>
              <w:t xml:space="preserve"> nêu mục tiêu bài học:</w:t>
            </w:r>
          </w:p>
        </w:tc>
        <w:tc>
          <w:tcPr>
            <w:tcW w:w="3161" w:type="dxa"/>
          </w:tcPr>
          <w:p w14:paraId="64A18A2F" w14:textId="77777777" w:rsidR="00BD5B86" w:rsidRPr="002105F9" w:rsidRDefault="00BD5B86"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1E978EC0" w14:textId="003F4584" w:rsidR="00E26B97" w:rsidRPr="00654EDE" w:rsidRDefault="00B02E82" w:rsidP="00BD5B86">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374C179E" w14:textId="77777777" w:rsidR="00E26B97" w:rsidRPr="00B02E82" w:rsidRDefault="00E26B97" w:rsidP="00B02E82">
      <w:pPr>
        <w:spacing w:after="0" w:line="276" w:lineRule="auto"/>
        <w:ind w:right="255"/>
        <w:jc w:val="both"/>
        <w:rPr>
          <w:rFonts w:ascii="Times New Roman" w:eastAsia="Times New Roman" w:hAnsi="Times New Roman" w:cs="Times New Roman"/>
          <w:b/>
          <w:i/>
          <w:iCs/>
          <w:sz w:val="28"/>
          <w:szCs w:val="28"/>
          <w:lang w:val="vi-VN"/>
        </w:rPr>
      </w:pPr>
      <w:r w:rsidRPr="00B02E82">
        <w:rPr>
          <w:rFonts w:ascii="Times New Roman" w:eastAsia="Times New Roman" w:hAnsi="Times New Roman" w:cs="Times New Roman"/>
          <w:b/>
          <w:i/>
          <w:iCs/>
          <w:sz w:val="28"/>
          <w:szCs w:val="28"/>
        </w:rPr>
        <w:t>Hoạt</w:t>
      </w:r>
      <w:r w:rsidRPr="00B02E82">
        <w:rPr>
          <w:rFonts w:ascii="Times New Roman" w:eastAsia="Times New Roman" w:hAnsi="Times New Roman" w:cs="Times New Roman"/>
          <w:b/>
          <w:i/>
          <w:iCs/>
          <w:sz w:val="28"/>
          <w:szCs w:val="28"/>
          <w:lang w:val="vi-VN"/>
        </w:rPr>
        <w:t xml:space="preserve"> động 2.1: Tìm hiểu khái niệm sinh trưởng, phát triển và mối quan hệ giữa sinh trưởng, phát triển ở sinh vật.</w:t>
      </w:r>
    </w:p>
    <w:p w14:paraId="24DEA72B" w14:textId="3B8B1E05" w:rsidR="00E26B97" w:rsidRPr="00B02E82" w:rsidRDefault="00E26B97" w:rsidP="00B02E82">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Mục tiêu:</w:t>
      </w:r>
      <w:r w:rsidR="00B02E82">
        <w:rPr>
          <w:rFonts w:ascii="Times New Roman" w:eastAsia="Times New Roman" w:hAnsi="Times New Roman" w:cs="Times New Roman"/>
          <w:b/>
          <w:sz w:val="28"/>
          <w:szCs w:val="28"/>
          <w:lang w:val="vi-VN"/>
        </w:rPr>
        <w:t xml:space="preserve"> </w:t>
      </w:r>
      <w:r w:rsidRPr="00654EDE">
        <w:rPr>
          <w:rFonts w:ascii="Times New Roman" w:eastAsia="Times New Roman" w:hAnsi="Times New Roman" w:cs="Times New Roman"/>
          <w:sz w:val="28"/>
          <w:szCs w:val="28"/>
        </w:rPr>
        <w:t>Nêu khái</w:t>
      </w:r>
      <w:r w:rsidRPr="00654EDE">
        <w:rPr>
          <w:rFonts w:ascii="Times New Roman" w:eastAsia="Times New Roman" w:hAnsi="Times New Roman" w:cs="Times New Roman"/>
          <w:sz w:val="28"/>
          <w:szCs w:val="28"/>
          <w:lang w:val="vi-VN"/>
        </w:rPr>
        <w:t xml:space="preserve"> niệm sinh trưởng, phát triển và mối quan hệ giữa sinh trưởng, phát triển ở sinh vật</w:t>
      </w:r>
      <w:r w:rsidRPr="00654EDE">
        <w:rPr>
          <w:rFonts w:ascii="Times New Roman" w:eastAsia="Times New Roman" w:hAnsi="Times New Roman" w:cs="Times New Roman"/>
          <w:sz w:val="28"/>
          <w:szCs w:val="28"/>
        </w:rPr>
        <w:t>.</w:t>
      </w:r>
    </w:p>
    <w:p w14:paraId="0CBFEE85" w14:textId="77777777" w:rsidR="00E26B97" w:rsidRPr="00654EDE" w:rsidRDefault="00E26B97" w:rsidP="00B02E82">
      <w:pPr>
        <w:spacing w:after="0" w:line="276" w:lineRule="auto"/>
        <w:ind w:right="255"/>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Kể tên một số ví</w:t>
      </w:r>
      <w:r w:rsidRPr="00654EDE">
        <w:rPr>
          <w:rFonts w:ascii="Times New Roman" w:eastAsia="Times New Roman" w:hAnsi="Times New Roman" w:cs="Times New Roman"/>
          <w:sz w:val="28"/>
          <w:szCs w:val="28"/>
          <w:lang w:val="vi-VN"/>
        </w:rPr>
        <w:t xml:space="preserve"> dụ về sinh trưởng, phát triển</w:t>
      </w:r>
      <w:r w:rsidRPr="00654EDE">
        <w:rPr>
          <w:rFonts w:ascii="Times New Roman" w:eastAsia="Times New Roman" w:hAnsi="Times New Roman" w:cs="Times New Roman"/>
          <w:sz w:val="28"/>
          <w:szCs w:val="28"/>
        </w:rPr>
        <w:t xml:space="preserve">. </w:t>
      </w:r>
    </w:p>
    <w:p w14:paraId="3A2E2C40" w14:textId="77777777" w:rsidR="00E26B97" w:rsidRPr="00654EDE" w:rsidRDefault="00E26B97" w:rsidP="00B02E82">
      <w:pPr>
        <w:spacing w:after="0" w:line="276" w:lineRule="auto"/>
        <w:ind w:right="255"/>
        <w:jc w:val="both"/>
        <w:rPr>
          <w:rFonts w:ascii="Times New Roman" w:eastAsia="Times New Roman" w:hAnsi="Times New Roman" w:cs="Times New Roman"/>
          <w:sz w:val="28"/>
          <w:szCs w:val="28"/>
        </w:rPr>
      </w:pPr>
      <w:r w:rsidRPr="00654EDE">
        <w:rPr>
          <w:rFonts w:ascii="Times New Roman" w:eastAsia="Times New Roman" w:hAnsi="Times New Roman" w:cs="Times New Roman"/>
          <w:sz w:val="28"/>
          <w:szCs w:val="28"/>
        </w:rPr>
        <w:t>- Nêu được</w:t>
      </w:r>
      <w:r w:rsidRPr="00654EDE">
        <w:rPr>
          <w:rFonts w:ascii="Times New Roman" w:eastAsia="Times New Roman" w:hAnsi="Times New Roman" w:cs="Times New Roman"/>
          <w:sz w:val="28"/>
          <w:szCs w:val="28"/>
          <w:lang w:val="vi-VN"/>
        </w:rPr>
        <w:t xml:space="preserve"> ví dụ chứng minh mối quan hệ giữa sinh trưởng và phát triển</w:t>
      </w:r>
      <w:r w:rsidRPr="00654EDE">
        <w:rPr>
          <w:rFonts w:ascii="Times New Roman" w:eastAsia="Times New Roman" w:hAnsi="Times New Roman" w:cs="Times New Roman"/>
          <w:sz w:val="28"/>
          <w:szCs w:val="28"/>
        </w:rPr>
        <w:t>.</w:t>
      </w:r>
    </w:p>
    <w:p w14:paraId="1864551D" w14:textId="02F74774" w:rsidR="00E26B97" w:rsidRPr="00654EDE" w:rsidRDefault="00E26B97" w:rsidP="00B02E82">
      <w:pPr>
        <w:spacing w:after="0" w:line="276" w:lineRule="auto"/>
        <w:ind w:right="255"/>
        <w:jc w:val="both"/>
        <w:rPr>
          <w:rFonts w:ascii="Times New Roman" w:eastAsia="Times New Roman" w:hAnsi="Times New Roman" w:cs="Times New Roman"/>
          <w:sz w:val="28"/>
          <w:szCs w:val="28"/>
          <w:lang w:val="vi-VN"/>
        </w:rPr>
      </w:pPr>
      <w:r w:rsidRPr="00654EDE">
        <w:rPr>
          <w:rFonts w:ascii="Times New Roman" w:eastAsia="Times New Roman" w:hAnsi="Times New Roman" w:cs="Times New Roman"/>
          <w:sz w:val="28"/>
          <w:szCs w:val="28"/>
          <w:lang w:val="vi-VN"/>
        </w:rPr>
        <w:t>- Nêu được các nhân tố chủ yếu ảnh hưởng đến sinh trưởng và phát triển ở s</w:t>
      </w:r>
      <w:r w:rsidR="00B02E82">
        <w:rPr>
          <w:rFonts w:ascii="Times New Roman" w:eastAsia="Times New Roman" w:hAnsi="Times New Roman" w:cs="Times New Roman"/>
          <w:sz w:val="28"/>
          <w:szCs w:val="28"/>
          <w:lang w:val="vi-VN"/>
        </w:rPr>
        <w:t>v</w:t>
      </w:r>
      <w:r w:rsidRPr="00654EDE">
        <w:rPr>
          <w:rFonts w:ascii="Times New Roman" w:eastAsia="Times New Roman" w:hAnsi="Times New Roman" w:cs="Times New Roman"/>
          <w:sz w:val="28"/>
          <w:szCs w:val="28"/>
          <w:lang w:val="vi-VN"/>
        </w:rPr>
        <w:t>.</w:t>
      </w:r>
    </w:p>
    <w:p w14:paraId="205CD1EC" w14:textId="0C14A5FD" w:rsidR="00E26B97" w:rsidRPr="00B02E82" w:rsidRDefault="00E26B97" w:rsidP="00B02E82">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Pr="00654EDE">
        <w:rPr>
          <w:rFonts w:ascii="Times New Roman" w:eastAsia="Calibri" w:hAnsi="Times New Roman" w:cs="Times New Roman"/>
          <w:i/>
          <w:sz w:val="28"/>
          <w:szCs w:val="28"/>
        </w:rPr>
        <w:t xml:space="preserve"> </w:t>
      </w:r>
      <w:r w:rsidRPr="00654EDE">
        <w:rPr>
          <w:rFonts w:ascii="Times New Roman" w:eastAsia="Calibri" w:hAnsi="Times New Roman" w:cs="Times New Roman"/>
          <w:sz w:val="28"/>
          <w:szCs w:val="28"/>
        </w:rPr>
        <w:t>Học sinh làm việc cá</w:t>
      </w:r>
      <w:r w:rsidRPr="00654EDE">
        <w:rPr>
          <w:rFonts w:ascii="Times New Roman" w:eastAsia="Calibri" w:hAnsi="Times New Roman" w:cs="Times New Roman"/>
          <w:sz w:val="28"/>
          <w:szCs w:val="28"/>
          <w:lang w:val="vi-VN"/>
        </w:rPr>
        <w:t xml:space="preserve"> nhân </w:t>
      </w:r>
      <w:r w:rsidRPr="00654EDE">
        <w:rPr>
          <w:rFonts w:ascii="Times New Roman" w:eastAsia="Calibri" w:hAnsi="Times New Roman" w:cs="Times New Roman"/>
          <w:sz w:val="28"/>
          <w:szCs w:val="28"/>
        </w:rPr>
        <w:t>nghiên cứu thông tin trong SGK, quan sát tranh</w:t>
      </w:r>
      <w:r w:rsidRPr="00654EDE">
        <w:rPr>
          <w:rFonts w:ascii="Times New Roman" w:eastAsia="Calibri" w:hAnsi="Times New Roman" w:cs="Times New Roman"/>
          <w:sz w:val="28"/>
          <w:szCs w:val="28"/>
          <w:lang w:val="vi-VN"/>
        </w:rPr>
        <w:t xml:space="preserve"> ảnh </w:t>
      </w:r>
      <w:r w:rsidRPr="00654EDE">
        <w:rPr>
          <w:rFonts w:ascii="Times New Roman" w:eastAsia="Calibri" w:hAnsi="Times New Roman" w:cs="Times New Roman"/>
          <w:sz w:val="28"/>
          <w:szCs w:val="28"/>
        </w:rPr>
        <w:t>và trả lời các câu hỏi sau:</w:t>
      </w:r>
    </w:p>
    <w:p w14:paraId="23EE142B" w14:textId="77777777" w:rsidR="00E26B97" w:rsidRPr="00654EDE" w:rsidRDefault="00E26B97" w:rsidP="00B02E82">
      <w:pPr>
        <w:spacing w:after="0" w:line="276" w:lineRule="auto"/>
        <w:jc w:val="both"/>
        <w:rPr>
          <w:rFonts w:ascii="Times New Roman" w:eastAsia="Calibri" w:hAnsi="Times New Roman" w:cs="Times New Roman"/>
          <w:sz w:val="28"/>
          <w:szCs w:val="28"/>
          <w:lang w:val="vi-VN"/>
        </w:rPr>
      </w:pPr>
      <w:r w:rsidRPr="00654EDE">
        <w:rPr>
          <w:rFonts w:ascii="Times New Roman" w:eastAsia="Calibri" w:hAnsi="Times New Roman" w:cs="Times New Roman"/>
          <w:sz w:val="28"/>
          <w:szCs w:val="28"/>
        </w:rPr>
        <w:t>H1. Hoàn</w:t>
      </w:r>
      <w:r w:rsidRPr="00654EDE">
        <w:rPr>
          <w:rFonts w:ascii="Times New Roman" w:eastAsia="Calibri" w:hAnsi="Times New Roman" w:cs="Times New Roman"/>
          <w:sz w:val="28"/>
          <w:szCs w:val="28"/>
          <w:lang w:val="vi-VN"/>
        </w:rPr>
        <w:t xml:space="preserve"> thành bảng tìm hiểu về sinh trưởng và phát triển ở sinh vật.</w:t>
      </w:r>
    </w:p>
    <w:p w14:paraId="7F886965" w14:textId="77777777" w:rsidR="00E26B97" w:rsidRPr="00654EDE" w:rsidRDefault="00E26B97" w:rsidP="00B02E82">
      <w:pPr>
        <w:spacing w:after="0" w:line="276" w:lineRule="auto"/>
        <w:jc w:val="both"/>
        <w:rPr>
          <w:rFonts w:ascii="Times New Roman" w:eastAsia="Calibri" w:hAnsi="Times New Roman" w:cs="Times New Roman"/>
          <w:sz w:val="28"/>
          <w:szCs w:val="28"/>
          <w:lang w:val="vi-VN"/>
        </w:rPr>
      </w:pPr>
      <w:r w:rsidRPr="00654EDE">
        <w:rPr>
          <w:rFonts w:ascii="Times New Roman" w:eastAsia="Calibri" w:hAnsi="Times New Roman" w:cs="Times New Roman"/>
          <w:sz w:val="28"/>
          <w:szCs w:val="28"/>
        </w:rPr>
        <w:t>H2. Mô</w:t>
      </w:r>
      <w:r w:rsidRPr="00654EDE">
        <w:rPr>
          <w:rFonts w:ascii="Times New Roman" w:eastAsia="Calibri" w:hAnsi="Times New Roman" w:cs="Times New Roman"/>
          <w:sz w:val="28"/>
          <w:szCs w:val="28"/>
          <w:lang w:val="vi-VN"/>
        </w:rPr>
        <w:t xml:space="preserve"> tả các dấu hiệu thể hiện sự sinh trưởng, phát triển ở cây hoa hướng dương và con gà. Những biến đổi nào diễn ra trong đời sống của chúng thể hiện sự phát triển?</w:t>
      </w:r>
    </w:p>
    <w:p w14:paraId="2F40353D" w14:textId="77777777" w:rsidR="00E26B97" w:rsidRPr="00654EDE" w:rsidRDefault="00E26B97" w:rsidP="00B02E82">
      <w:pPr>
        <w:spacing w:after="0" w:line="276" w:lineRule="auto"/>
        <w:jc w:val="both"/>
        <w:rPr>
          <w:rFonts w:ascii="Times New Roman" w:eastAsia="Calibri" w:hAnsi="Times New Roman" w:cs="Times New Roman"/>
          <w:sz w:val="28"/>
          <w:szCs w:val="28"/>
          <w:lang w:val="vi-VN"/>
        </w:rPr>
      </w:pPr>
      <w:r w:rsidRPr="00654EDE">
        <w:rPr>
          <w:rFonts w:ascii="Times New Roman" w:eastAsia="Calibri" w:hAnsi="Times New Roman" w:cs="Times New Roman"/>
          <w:sz w:val="28"/>
          <w:szCs w:val="28"/>
        </w:rPr>
        <w:t>-</w:t>
      </w:r>
      <w:r w:rsidRPr="00654EDE">
        <w:rPr>
          <w:rFonts w:ascii="Times New Roman" w:eastAsia="Calibri" w:hAnsi="Times New Roman" w:cs="Times New Roman"/>
          <w:sz w:val="28"/>
          <w:szCs w:val="28"/>
          <w:lang w:val="vi-VN"/>
        </w:rPr>
        <w:t xml:space="preserve"> </w:t>
      </w:r>
      <w:r w:rsidRPr="00654EDE">
        <w:rPr>
          <w:rFonts w:ascii="Times New Roman" w:eastAsia="Calibri" w:hAnsi="Times New Roman" w:cs="Times New Roman"/>
          <w:sz w:val="28"/>
          <w:szCs w:val="28"/>
        </w:rPr>
        <w:t>HS hoạt động cá</w:t>
      </w:r>
      <w:r w:rsidRPr="00654EDE">
        <w:rPr>
          <w:rFonts w:ascii="Times New Roman" w:eastAsia="Calibri" w:hAnsi="Times New Roman" w:cs="Times New Roman"/>
          <w:sz w:val="28"/>
          <w:szCs w:val="28"/>
          <w:lang w:val="vi-VN"/>
        </w:rPr>
        <w:t xml:space="preserve"> nhân</w:t>
      </w:r>
      <w:r w:rsidRPr="00654EDE">
        <w:rPr>
          <w:rFonts w:ascii="Times New Roman" w:eastAsia="Calibri" w:hAnsi="Times New Roman" w:cs="Times New Roman"/>
          <w:sz w:val="28"/>
          <w:szCs w:val="28"/>
        </w:rPr>
        <w:t xml:space="preserve"> quan</w:t>
      </w:r>
      <w:r w:rsidRPr="00654EDE">
        <w:rPr>
          <w:rFonts w:ascii="Times New Roman" w:eastAsia="Calibri" w:hAnsi="Times New Roman" w:cs="Times New Roman"/>
          <w:sz w:val="28"/>
          <w:szCs w:val="28"/>
          <w:lang w:val="vi-VN"/>
        </w:rPr>
        <w:t xml:space="preserve"> sát cho biết các biểu hiện của sinh vật trong bảng 29.1 là sinh trưởng hay phát triển. GV nêu câu hỏi suy luận: Vậy mối quan hệ giữa sinh trưởng và phát triển ở sinh vật là gì? Ví dụ minh họa?</w:t>
      </w:r>
    </w:p>
    <w:p w14:paraId="3EC4D1A4" w14:textId="0F309A61" w:rsidR="00E26B97" w:rsidRPr="00B02E82" w:rsidRDefault="00E26B97" w:rsidP="00B02E82">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sz w:val="28"/>
          <w:szCs w:val="28"/>
          <w:lang w:val="vi-VN"/>
        </w:rPr>
        <w:t>- HS nêu được khái niệm sinh trưởng, phát triển và ví dụ.</w:t>
      </w:r>
    </w:p>
    <w:p w14:paraId="1FAB5C5E" w14:textId="77777777" w:rsidR="00E26B97" w:rsidRPr="00654EDE" w:rsidRDefault="00E26B97" w:rsidP="00B02E82">
      <w:pPr>
        <w:spacing w:after="0" w:line="276" w:lineRule="auto"/>
        <w:jc w:val="both"/>
        <w:rPr>
          <w:rFonts w:ascii="Times New Roman" w:eastAsia="Times New Roman" w:hAnsi="Times New Roman" w:cs="Times New Roman"/>
          <w:sz w:val="28"/>
          <w:szCs w:val="28"/>
          <w:lang w:val="vi-VN"/>
        </w:rPr>
      </w:pPr>
      <w:r w:rsidRPr="00654EDE">
        <w:rPr>
          <w:rFonts w:ascii="Times New Roman" w:eastAsia="Times New Roman" w:hAnsi="Times New Roman" w:cs="Times New Roman"/>
          <w:sz w:val="28"/>
          <w:szCs w:val="28"/>
          <w:lang w:val="vi-VN"/>
        </w:rPr>
        <w:t>- HS nêu được mối quan hệ giữa sinh trưởng, phát triển ở sinh vật. Ví dụ .</w:t>
      </w:r>
    </w:p>
    <w:p w14:paraId="0C03492F" w14:textId="774CB469" w:rsidR="00E26B97" w:rsidRDefault="00E26B97" w:rsidP="00B02E82">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918" w:type="dxa"/>
        <w:tblLook w:val="04A0" w:firstRow="1" w:lastRow="0" w:firstColumn="1" w:lastColumn="0" w:noHBand="0" w:noVBand="1"/>
      </w:tblPr>
      <w:tblGrid>
        <w:gridCol w:w="6374"/>
        <w:gridCol w:w="3544"/>
      </w:tblGrid>
      <w:tr w:rsidR="00BD5B86" w:rsidRPr="00AD6C57" w14:paraId="7731CC86" w14:textId="77777777" w:rsidTr="00ED67E2">
        <w:tc>
          <w:tcPr>
            <w:tcW w:w="6374" w:type="dxa"/>
          </w:tcPr>
          <w:p w14:paraId="0A4516B9"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17857DA4"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BD5B86" w:rsidRPr="00AD6C57" w14:paraId="6BC94C77" w14:textId="77777777" w:rsidTr="00ED67E2">
        <w:tc>
          <w:tcPr>
            <w:tcW w:w="9918" w:type="dxa"/>
            <w:gridSpan w:val="2"/>
          </w:tcPr>
          <w:p w14:paraId="4C80299D" w14:textId="77777777" w:rsidR="00BD5B86" w:rsidRPr="00AD6C57" w:rsidRDefault="00BD5B86"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D5B86" w:rsidRPr="00AD6C57" w14:paraId="6993EA8F" w14:textId="77777777" w:rsidTr="00ED67E2">
        <w:trPr>
          <w:trHeight w:val="235"/>
        </w:trPr>
        <w:tc>
          <w:tcPr>
            <w:tcW w:w="6374" w:type="dxa"/>
          </w:tcPr>
          <w:p w14:paraId="372590F9" w14:textId="77777777" w:rsidR="00E94268" w:rsidRDefault="00E94268" w:rsidP="00E94268">
            <w:pPr>
              <w:pStyle w:val="ListParagraph"/>
              <w:spacing w:line="276" w:lineRule="auto"/>
              <w:ind w:left="0"/>
              <w:rPr>
                <w:rFonts w:eastAsia="Arial"/>
                <w:sz w:val="28"/>
                <w:szCs w:val="28"/>
                <w:lang w:val="vi-VN"/>
              </w:rPr>
            </w:pPr>
            <w:r w:rsidRPr="00654EDE">
              <w:rPr>
                <w:rFonts w:eastAsia="Arial"/>
                <w:sz w:val="28"/>
                <w:szCs w:val="28"/>
              </w:rPr>
              <w:t>- GV giao nhiệm vụ học tập cá</w:t>
            </w:r>
            <w:r w:rsidRPr="00654EDE">
              <w:rPr>
                <w:rFonts w:eastAsia="Arial"/>
                <w:sz w:val="28"/>
                <w:szCs w:val="28"/>
                <w:lang w:val="vi-VN"/>
              </w:rPr>
              <w:t xml:space="preserve"> nhân</w:t>
            </w:r>
            <w:r w:rsidRPr="00654EDE">
              <w:rPr>
                <w:rFonts w:eastAsia="Arial"/>
                <w:sz w:val="28"/>
                <w:szCs w:val="28"/>
              </w:rPr>
              <w:t>, tìm hiểu thông tin về sinh</w:t>
            </w:r>
            <w:r w:rsidRPr="00654EDE">
              <w:rPr>
                <w:rFonts w:eastAsia="Arial"/>
                <w:sz w:val="28"/>
                <w:szCs w:val="28"/>
                <w:lang w:val="vi-VN"/>
              </w:rPr>
              <w:t xml:space="preserve"> trưởng, phát triển và mối quan hệ giữa sinh trưởng, phát triển ở sinh vật.</w:t>
            </w:r>
          </w:p>
          <w:p w14:paraId="0A774CEC" w14:textId="77777777" w:rsidR="00E94268" w:rsidRDefault="00E94268" w:rsidP="00E94268">
            <w:pPr>
              <w:pStyle w:val="ListParagraph"/>
              <w:spacing w:line="276" w:lineRule="auto"/>
              <w:ind w:left="0"/>
              <w:rPr>
                <w:rFonts w:eastAsia="Arial"/>
                <w:sz w:val="28"/>
                <w:szCs w:val="28"/>
                <w:lang w:val="vi-VN"/>
              </w:rPr>
            </w:pPr>
            <w:r w:rsidRPr="00654EDE">
              <w:rPr>
                <w:rFonts w:eastAsia="Arial"/>
                <w:sz w:val="28"/>
                <w:szCs w:val="28"/>
              </w:rPr>
              <w:t>- GV phát cho mỗi HS 1</w:t>
            </w:r>
            <w:r w:rsidRPr="00654EDE">
              <w:rPr>
                <w:rFonts w:eastAsia="Arial"/>
                <w:sz w:val="28"/>
                <w:szCs w:val="28"/>
                <w:lang w:val="vi-VN"/>
              </w:rPr>
              <w:t xml:space="preserve"> phiếu học tập. </w:t>
            </w:r>
          </w:p>
          <w:p w14:paraId="248768AB" w14:textId="30496368" w:rsidR="00BD5B86" w:rsidRPr="00E94268" w:rsidRDefault="00E94268" w:rsidP="00E94268">
            <w:pPr>
              <w:pStyle w:val="ListParagraph"/>
              <w:spacing w:line="276" w:lineRule="auto"/>
              <w:ind w:left="0"/>
              <w:rPr>
                <w:rFonts w:eastAsia="Arial"/>
                <w:sz w:val="28"/>
                <w:szCs w:val="28"/>
                <w:lang w:val="vi-VN"/>
              </w:rPr>
            </w:pPr>
            <w:r w:rsidRPr="00654EDE">
              <w:rPr>
                <w:rFonts w:eastAsia="Arial"/>
                <w:sz w:val="28"/>
                <w:szCs w:val="28"/>
                <w:lang w:val="vi-VN"/>
              </w:rPr>
              <w:t>- GV yêu cầu HS hoạt động cá nhân hoàn thành bảng 29.1 SGK sau khi hoạt động cá nhân xong.</w:t>
            </w:r>
            <w:r w:rsidRPr="00654EDE">
              <w:rPr>
                <w:rFonts w:eastAsia="Calibri"/>
                <w:sz w:val="28"/>
                <w:szCs w:val="28"/>
                <w:lang w:val="vi-VN"/>
              </w:rPr>
              <w:t xml:space="preserve"> GV nêu câu hỏi suy luận: Vậy mối quan hệ giữa sinh trưởng và phát triển ở sinh vật là gì? Ví dụ minh họa?</w:t>
            </w:r>
          </w:p>
        </w:tc>
        <w:tc>
          <w:tcPr>
            <w:tcW w:w="3544" w:type="dxa"/>
          </w:tcPr>
          <w:p w14:paraId="1DCEBFCB" w14:textId="6AEFE13F" w:rsidR="00E94268" w:rsidRDefault="00E94268" w:rsidP="00E94268">
            <w:pPr>
              <w:pStyle w:val="ListParagraph"/>
              <w:spacing w:line="276" w:lineRule="auto"/>
              <w:ind w:left="0"/>
              <w:rPr>
                <w:rFonts w:eastAsia="Arial"/>
                <w:sz w:val="28"/>
                <w:szCs w:val="28"/>
                <w:lang w:val="vi-VN"/>
              </w:rPr>
            </w:pPr>
            <w:r w:rsidRPr="00654EDE">
              <w:rPr>
                <w:rFonts w:eastAsia="Arial"/>
                <w:sz w:val="28"/>
                <w:szCs w:val="28"/>
                <w:lang w:val="vi-VN"/>
              </w:rPr>
              <w:t>HS hoạt động nhóm nghiên cứu SGK sau đó thảo luận và trả lời câu hỏi vào phiếu học tập.</w:t>
            </w:r>
          </w:p>
          <w:p w14:paraId="79C73046" w14:textId="77777777" w:rsidR="00BD5B86" w:rsidRPr="0057557B" w:rsidRDefault="00BD5B86" w:rsidP="00ED67E2">
            <w:pPr>
              <w:pStyle w:val="ListParagraph"/>
              <w:spacing w:line="276" w:lineRule="auto"/>
              <w:ind w:left="0"/>
              <w:rPr>
                <w:rFonts w:eastAsia="Calibri"/>
                <w:iCs/>
                <w:color w:val="000000"/>
                <w:sz w:val="28"/>
                <w:szCs w:val="28"/>
                <w:lang w:val="vi-VN"/>
              </w:rPr>
            </w:pPr>
          </w:p>
        </w:tc>
      </w:tr>
      <w:tr w:rsidR="00BD5B86" w:rsidRPr="00AD6C57" w14:paraId="3E07854B" w14:textId="77777777" w:rsidTr="00ED67E2">
        <w:trPr>
          <w:trHeight w:val="346"/>
        </w:trPr>
        <w:tc>
          <w:tcPr>
            <w:tcW w:w="9918" w:type="dxa"/>
            <w:gridSpan w:val="2"/>
          </w:tcPr>
          <w:p w14:paraId="6A9A56F9" w14:textId="77777777" w:rsidR="00BD5B86" w:rsidRPr="008A45D2" w:rsidRDefault="00BD5B86"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D5B86" w:rsidRPr="00AD6C57" w14:paraId="58CEE38E" w14:textId="77777777" w:rsidTr="00ED67E2">
        <w:trPr>
          <w:trHeight w:val="189"/>
        </w:trPr>
        <w:tc>
          <w:tcPr>
            <w:tcW w:w="6374" w:type="dxa"/>
          </w:tcPr>
          <w:p w14:paraId="41916B3B" w14:textId="77777777" w:rsidR="00BD5B86" w:rsidRPr="0057557B" w:rsidRDefault="00BD5B86"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02CBA03D" w14:textId="77777777" w:rsidR="00BD5B86" w:rsidRPr="005A3A52" w:rsidRDefault="00BD5B86"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BD5B86" w:rsidRPr="00AD6C57" w14:paraId="5D0E8F28" w14:textId="77777777" w:rsidTr="00ED67E2">
        <w:trPr>
          <w:trHeight w:val="374"/>
        </w:trPr>
        <w:tc>
          <w:tcPr>
            <w:tcW w:w="9918" w:type="dxa"/>
            <w:gridSpan w:val="2"/>
          </w:tcPr>
          <w:p w14:paraId="13FC9C8D" w14:textId="77777777" w:rsidR="00BD5B86" w:rsidRPr="008A45D2" w:rsidRDefault="00BD5B86"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D5B86" w:rsidRPr="00AD6C57" w14:paraId="70130E3A" w14:textId="77777777" w:rsidTr="00ED67E2">
        <w:trPr>
          <w:trHeight w:val="130"/>
        </w:trPr>
        <w:tc>
          <w:tcPr>
            <w:tcW w:w="6374" w:type="dxa"/>
          </w:tcPr>
          <w:p w14:paraId="1296EBBE" w14:textId="77777777" w:rsidR="00BD5B86" w:rsidRPr="002958C0" w:rsidRDefault="00BD5B86"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42DE9551" w14:textId="77777777" w:rsidR="00BD5B86" w:rsidRPr="00724917" w:rsidRDefault="00BD5B86"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BD5B86" w:rsidRPr="00AD6C57" w14:paraId="2C0EFFAA" w14:textId="77777777" w:rsidTr="00ED67E2">
        <w:trPr>
          <w:trHeight w:val="373"/>
        </w:trPr>
        <w:tc>
          <w:tcPr>
            <w:tcW w:w="9918" w:type="dxa"/>
            <w:gridSpan w:val="2"/>
          </w:tcPr>
          <w:p w14:paraId="2615C40D" w14:textId="77777777" w:rsidR="00BD5B86" w:rsidRPr="008A45D2" w:rsidRDefault="00BD5B86"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D5B86" w:rsidRPr="0093395C" w14:paraId="2C439BD5" w14:textId="77777777" w:rsidTr="00ED67E2">
        <w:trPr>
          <w:trHeight w:val="225"/>
        </w:trPr>
        <w:tc>
          <w:tcPr>
            <w:tcW w:w="6374" w:type="dxa"/>
          </w:tcPr>
          <w:p w14:paraId="3CFCBC0B" w14:textId="14432462" w:rsidR="00E94268" w:rsidRPr="00E94268" w:rsidRDefault="00E94268" w:rsidP="00E94268">
            <w:pPr>
              <w:spacing w:line="276" w:lineRule="auto"/>
              <w:jc w:val="both"/>
              <w:rPr>
                <w:rFonts w:ascii="Times New Roman" w:hAnsi="Times New Roman" w:cs="Times New Roman"/>
                <w:iCs/>
                <w:sz w:val="28"/>
                <w:szCs w:val="28"/>
              </w:rPr>
            </w:pPr>
            <w:r w:rsidRPr="00E94268">
              <w:rPr>
                <w:rFonts w:ascii="Times New Roman" w:hAnsi="Times New Roman" w:cs="Times New Roman"/>
                <w:iCs/>
                <w:sz w:val="28"/>
                <w:szCs w:val="28"/>
              </w:rPr>
              <w:t>- G</w:t>
            </w:r>
            <w:r>
              <w:rPr>
                <w:rFonts w:ascii="Times New Roman" w:hAnsi="Times New Roman" w:cs="Times New Roman"/>
                <w:iCs/>
                <w:sz w:val="28"/>
                <w:szCs w:val="28"/>
                <w:lang w:val="vi-VN"/>
              </w:rPr>
              <w:t>V</w:t>
            </w:r>
            <w:r w:rsidRPr="00E94268">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xml:space="preserve">, </w:t>
            </w:r>
            <w:r w:rsidRPr="00654EDE">
              <w:rPr>
                <w:rFonts w:ascii="Times New Roman" w:eastAsia="Arial" w:hAnsi="Times New Roman" w:cs="Times New Roman"/>
                <w:sz w:val="28"/>
                <w:szCs w:val="28"/>
              </w:rPr>
              <w:t>chốt nội dung</w:t>
            </w:r>
            <w:r w:rsidRPr="00654EDE">
              <w:rPr>
                <w:rFonts w:ascii="Times New Roman" w:eastAsia="Arial" w:hAnsi="Times New Roman" w:cs="Times New Roman"/>
                <w:sz w:val="28"/>
                <w:szCs w:val="28"/>
                <w:lang w:val="vi-VN"/>
              </w:rPr>
              <w:t>.</w:t>
            </w:r>
          </w:p>
          <w:p w14:paraId="11295740" w14:textId="46C6C697" w:rsidR="00BD5B86" w:rsidRPr="00483113" w:rsidRDefault="00E94268" w:rsidP="00E94268">
            <w:pPr>
              <w:shd w:val="clear" w:color="auto" w:fill="FFFFFF"/>
              <w:spacing w:line="276" w:lineRule="auto"/>
              <w:rPr>
                <w:rFonts w:ascii="Times New Roman" w:eastAsia="Times New Roman" w:hAnsi="Times New Roman" w:cs="Times New Roman"/>
                <w:color w:val="000000"/>
                <w:sz w:val="28"/>
                <w:szCs w:val="28"/>
                <w:lang w:val="vi-VN" w:eastAsia="vi-VN"/>
              </w:rPr>
            </w:pPr>
            <w:r w:rsidRPr="00654EDE">
              <w:rPr>
                <w:rFonts w:ascii="Times New Roman" w:eastAsia="Calibri" w:hAnsi="Times New Roman" w:cs="Times New Roman"/>
                <w:b/>
                <w:iCs/>
                <w:color w:val="000000"/>
                <w:sz w:val="28"/>
                <w:szCs w:val="28"/>
                <w:lang w:val="vi-VN"/>
              </w:rPr>
              <w:t xml:space="preserve">- </w:t>
            </w:r>
            <w:r w:rsidRPr="00654EDE">
              <w:rPr>
                <w:rFonts w:ascii="Times New Roman" w:eastAsia="Calibri" w:hAnsi="Times New Roman" w:cs="Times New Roman"/>
                <w:bCs/>
                <w:iCs/>
                <w:color w:val="000000"/>
                <w:sz w:val="28"/>
                <w:szCs w:val="28"/>
                <w:lang w:val="vi-VN"/>
              </w:rPr>
              <w:t>GV lưu ý với HS: Các giai đoạn sinh trưởng và phát triển không phải giống nhau ở mọi loài, những giai đoạn sinh trưởng, phát triển là đặc trưng cho loài. GV có thể lấy các ví dụ về vòng đời của con châu chấu, vòng đời của con người để HS so sánh.</w:t>
            </w:r>
          </w:p>
        </w:tc>
        <w:tc>
          <w:tcPr>
            <w:tcW w:w="3544" w:type="dxa"/>
          </w:tcPr>
          <w:p w14:paraId="7A04FBFA" w14:textId="77777777" w:rsidR="00BD5B86" w:rsidRPr="002105F9" w:rsidRDefault="00BD5B86"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BD5B86" w:rsidRPr="0093395C" w14:paraId="6F98F453" w14:textId="77777777" w:rsidTr="00ED67E2">
        <w:trPr>
          <w:trHeight w:val="225"/>
        </w:trPr>
        <w:tc>
          <w:tcPr>
            <w:tcW w:w="9918" w:type="dxa"/>
            <w:gridSpan w:val="2"/>
          </w:tcPr>
          <w:p w14:paraId="7D2BDB38" w14:textId="77777777" w:rsidR="00BD5B86" w:rsidRPr="00654EDE" w:rsidRDefault="00BD5B86" w:rsidP="00BD5B86">
            <w:pPr>
              <w:spacing w:line="276" w:lineRule="auto"/>
              <w:rPr>
                <w:rFonts w:ascii="Times New Roman" w:eastAsia="Calibri" w:hAnsi="Times New Roman" w:cs="Times New Roman"/>
                <w:b/>
                <w:color w:val="000000"/>
                <w:sz w:val="28"/>
                <w:szCs w:val="28"/>
              </w:rPr>
            </w:pPr>
            <w:r w:rsidRPr="00654EDE">
              <w:rPr>
                <w:rFonts w:ascii="Times New Roman" w:eastAsia="Calibri" w:hAnsi="Times New Roman" w:cs="Times New Roman"/>
                <w:b/>
                <w:color w:val="000000"/>
                <w:sz w:val="28"/>
                <w:szCs w:val="28"/>
              </w:rPr>
              <w:t>I.</w:t>
            </w:r>
            <w:r w:rsidRPr="00654EDE">
              <w:rPr>
                <w:rFonts w:ascii="Times New Roman" w:eastAsia="Times New Roman" w:hAnsi="Times New Roman" w:cs="Times New Roman"/>
                <w:b/>
                <w:sz w:val="28"/>
                <w:szCs w:val="28"/>
                <w:lang w:val="vi-VN"/>
              </w:rPr>
              <w:t xml:space="preserve"> Khái niệm sinh trưởng, phát triển và mối quan hệ giữa sinh trưởng, phát triển ở sinh vật.</w:t>
            </w:r>
          </w:p>
          <w:p w14:paraId="1685FF16" w14:textId="77777777" w:rsidR="00BD5B86" w:rsidRPr="00654EDE" w:rsidRDefault="00BD5B86" w:rsidP="00BD5B86">
            <w:pPr>
              <w:spacing w:line="276" w:lineRule="auto"/>
              <w:rPr>
                <w:rFonts w:ascii="Times New Roman" w:eastAsia="Calibri" w:hAnsi="Times New Roman" w:cs="Times New Roman"/>
                <w:color w:val="000000"/>
                <w:sz w:val="28"/>
                <w:szCs w:val="28"/>
                <w:lang w:val="vi-VN"/>
              </w:rPr>
            </w:pPr>
            <w:r w:rsidRPr="00654EDE">
              <w:rPr>
                <w:rFonts w:ascii="Times New Roman" w:eastAsia="Calibri" w:hAnsi="Times New Roman" w:cs="Times New Roman"/>
                <w:color w:val="000000"/>
                <w:sz w:val="28"/>
                <w:szCs w:val="28"/>
                <w:lang w:val="vi-VN"/>
              </w:rPr>
              <w:t>- Sinh trưởng ở sinh vật là quá trình tăng về kích thước, khối lượng của cơ thể do tăng số lượng và kích thước của tế bào, làm cơ thể lớn lên.</w:t>
            </w:r>
          </w:p>
          <w:p w14:paraId="2D97BFB1" w14:textId="77777777" w:rsidR="00BD5B86" w:rsidRPr="00654EDE" w:rsidRDefault="00BD5B86" w:rsidP="00BD5B86">
            <w:pPr>
              <w:spacing w:line="276" w:lineRule="auto"/>
              <w:rPr>
                <w:rFonts w:ascii="Times New Roman" w:eastAsia="Calibri" w:hAnsi="Times New Roman" w:cs="Times New Roman"/>
                <w:color w:val="000000"/>
                <w:sz w:val="28"/>
                <w:szCs w:val="28"/>
                <w:lang w:val="vi-VN"/>
              </w:rPr>
            </w:pPr>
            <w:r w:rsidRPr="00654EDE">
              <w:rPr>
                <w:rFonts w:ascii="Times New Roman" w:eastAsia="Calibri" w:hAnsi="Times New Roman" w:cs="Times New Roman"/>
                <w:color w:val="000000"/>
                <w:sz w:val="28"/>
                <w:szCs w:val="28"/>
                <w:lang w:val="vi-VN"/>
              </w:rPr>
              <w:t>Ví dụ: Sự tăng chiều cao và đường kính thân cây.</w:t>
            </w:r>
          </w:p>
          <w:p w14:paraId="31A1B4D4" w14:textId="77777777" w:rsidR="00BD5B86" w:rsidRPr="00654EDE" w:rsidRDefault="00BD5B86" w:rsidP="00BD5B86">
            <w:pPr>
              <w:spacing w:line="276" w:lineRule="auto"/>
              <w:rPr>
                <w:rFonts w:ascii="Times New Roman" w:eastAsia="Calibri" w:hAnsi="Times New Roman" w:cs="Times New Roman"/>
                <w:color w:val="000000"/>
                <w:sz w:val="28"/>
                <w:szCs w:val="28"/>
                <w:lang w:val="vi-VN"/>
              </w:rPr>
            </w:pPr>
            <w:r w:rsidRPr="00654EDE">
              <w:rPr>
                <w:rFonts w:ascii="Times New Roman" w:eastAsia="Calibri" w:hAnsi="Times New Roman" w:cs="Times New Roman"/>
                <w:color w:val="000000"/>
                <w:sz w:val="28"/>
                <w:szCs w:val="28"/>
                <w:lang w:val="vi-VN"/>
              </w:rPr>
              <w:t>- Phát triển ở sinh vật là quá trình biến đổi tạo nên các tế bào, mô, cơ quan và hình thành chức năng mới ở các giai đoạn.</w:t>
            </w:r>
          </w:p>
          <w:p w14:paraId="23A30674" w14:textId="77777777" w:rsidR="00BD5B86" w:rsidRPr="00654EDE" w:rsidRDefault="00BD5B86" w:rsidP="00BD5B86">
            <w:pPr>
              <w:spacing w:line="276" w:lineRule="auto"/>
              <w:rPr>
                <w:rFonts w:ascii="Times New Roman" w:eastAsia="Calibri" w:hAnsi="Times New Roman" w:cs="Times New Roman"/>
                <w:color w:val="000000"/>
                <w:sz w:val="28"/>
                <w:szCs w:val="28"/>
                <w:lang w:val="vi-VN"/>
              </w:rPr>
            </w:pPr>
            <w:r w:rsidRPr="00654EDE">
              <w:rPr>
                <w:rFonts w:ascii="Times New Roman" w:eastAsia="Calibri" w:hAnsi="Times New Roman" w:cs="Times New Roman"/>
                <w:color w:val="000000"/>
                <w:sz w:val="28"/>
                <w:szCs w:val="28"/>
                <w:lang w:val="vi-VN"/>
              </w:rPr>
              <w:t>Ví dụ: sự ra lá, ra rễ, nảy chồi, ra hoa, kết trái; trứng nở ra gà con, gà đẻ trứng...</w:t>
            </w:r>
          </w:p>
          <w:p w14:paraId="38BE1784" w14:textId="3F865493" w:rsidR="00BD5B86" w:rsidRPr="00BD5B86" w:rsidRDefault="00BD5B86" w:rsidP="00BD5B86">
            <w:pPr>
              <w:spacing w:line="276" w:lineRule="auto"/>
              <w:rPr>
                <w:rFonts w:ascii="Times New Roman" w:eastAsia="Calibri" w:hAnsi="Times New Roman" w:cs="Times New Roman"/>
                <w:color w:val="000000"/>
                <w:sz w:val="28"/>
                <w:szCs w:val="28"/>
                <w:lang w:val="vi-VN"/>
              </w:rPr>
            </w:pPr>
            <w:r w:rsidRPr="00654EDE">
              <w:rPr>
                <w:rFonts w:ascii="Times New Roman" w:eastAsia="Calibri" w:hAnsi="Times New Roman" w:cs="Times New Roman"/>
                <w:color w:val="000000"/>
                <w:sz w:val="28"/>
                <w:szCs w:val="28"/>
                <w:lang w:val="vi-VN"/>
              </w:rPr>
              <w:t>- Sinh trưởng và phát triển có liên quan mật thiết với nhau, nối tiếp, xen kẽ nhau. Sinh trưởng là cơ sở cho phát triển. Phát triển làm thay đổi và thúc đẩy sinh trưởng.</w:t>
            </w:r>
          </w:p>
        </w:tc>
      </w:tr>
    </w:tbl>
    <w:p w14:paraId="30E7BD90" w14:textId="77777777" w:rsidR="00E26B97" w:rsidRPr="00B02E82" w:rsidRDefault="00E26B97" w:rsidP="00E26B97">
      <w:pPr>
        <w:spacing w:after="0" w:line="276" w:lineRule="auto"/>
        <w:rPr>
          <w:rFonts w:ascii="Times New Roman" w:eastAsia="Times New Roman" w:hAnsi="Times New Roman" w:cs="Times New Roman"/>
          <w:b/>
          <w:bCs/>
          <w:i/>
          <w:iCs/>
          <w:color w:val="000000"/>
          <w:sz w:val="28"/>
          <w:szCs w:val="28"/>
          <w:shd w:val="clear" w:color="auto" w:fill="FFFFFF"/>
          <w:lang w:val="vi-VN"/>
        </w:rPr>
      </w:pPr>
      <w:r w:rsidRPr="00B02E82">
        <w:rPr>
          <w:rFonts w:ascii="Times New Roman" w:eastAsia="Times New Roman" w:hAnsi="Times New Roman" w:cs="Times New Roman"/>
          <w:b/>
          <w:bCs/>
          <w:i/>
          <w:iCs/>
          <w:color w:val="000000"/>
          <w:sz w:val="28"/>
          <w:szCs w:val="28"/>
          <w:shd w:val="clear" w:color="auto" w:fill="FFFFFF"/>
        </w:rPr>
        <w:t>Hoạt</w:t>
      </w:r>
      <w:r w:rsidRPr="00B02E82">
        <w:rPr>
          <w:rFonts w:ascii="Times New Roman" w:eastAsia="Times New Roman" w:hAnsi="Times New Roman" w:cs="Times New Roman"/>
          <w:b/>
          <w:bCs/>
          <w:i/>
          <w:iCs/>
          <w:color w:val="000000"/>
          <w:sz w:val="28"/>
          <w:szCs w:val="28"/>
          <w:shd w:val="clear" w:color="auto" w:fill="FFFFFF"/>
          <w:lang w:val="vi-VN"/>
        </w:rPr>
        <w:t xml:space="preserve"> động 2.2: Các nhân tố chủ yếu ảnh hưởng đến sinh trưởng và phát triển ở sinh vật</w:t>
      </w:r>
    </w:p>
    <w:p w14:paraId="45600252" w14:textId="3ACED15F" w:rsidR="00E26B97" w:rsidRPr="00B02E82" w:rsidRDefault="00B02E82" w:rsidP="00B02E82">
      <w:pPr>
        <w:spacing w:after="0" w:line="276" w:lineRule="auto"/>
        <w:rPr>
          <w:rFonts w:ascii="Times New Roman" w:hAnsi="Times New Roman" w:cs="Times New Roman"/>
          <w:b/>
          <w:bCs/>
          <w:color w:val="000000"/>
          <w:sz w:val="28"/>
          <w:szCs w:val="28"/>
          <w:shd w:val="clear" w:color="auto" w:fill="FFFFFF"/>
          <w:lang w:val="vi-VN"/>
        </w:rPr>
      </w:pPr>
      <w:r w:rsidRPr="00B02E82">
        <w:rPr>
          <w:rFonts w:ascii="Times New Roman" w:hAnsi="Times New Roman" w:cs="Times New Roman"/>
          <w:b/>
          <w:bCs/>
          <w:color w:val="000000"/>
          <w:sz w:val="28"/>
          <w:szCs w:val="28"/>
          <w:shd w:val="clear" w:color="auto" w:fill="FFFFFF"/>
          <w:lang w:val="vi-VN"/>
        </w:rPr>
        <w:t xml:space="preserve">a) </w:t>
      </w:r>
      <w:r w:rsidR="00E26B97" w:rsidRPr="00B02E82">
        <w:rPr>
          <w:rFonts w:ascii="Times New Roman" w:hAnsi="Times New Roman" w:cs="Times New Roman"/>
          <w:b/>
          <w:bCs/>
          <w:color w:val="000000"/>
          <w:sz w:val="28"/>
          <w:szCs w:val="28"/>
          <w:shd w:val="clear" w:color="auto" w:fill="FFFFFF"/>
          <w:lang w:val="vi-VN"/>
        </w:rPr>
        <w:t>Mục tiêu:</w:t>
      </w:r>
    </w:p>
    <w:p w14:paraId="0F45E8CC"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 Nêu được các nhân tố chủ yếu ảnh hưởng đến sinh trưởng, phát triển ở sinh vật (nhiệt độ, ánh sáng, nước, chất dinh dưỡng)</w:t>
      </w:r>
    </w:p>
    <w:p w14:paraId="080087E5"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 Vận dụng được những hiểu biết về sinh trưởng và phát triển của sinh vật để giải thích một số hiện tượng thực tiễn (ví dụ: tiêu diệt muỗi ở giai đoạn ấu trùng, phòng trừ sâu bệnh, chăn nuôi).</w:t>
      </w:r>
    </w:p>
    <w:p w14:paraId="5ACE05F5" w14:textId="7C35063C" w:rsidR="00E26B97" w:rsidRPr="00B02E82" w:rsidRDefault="00E26B97" w:rsidP="00B02E82">
      <w:pPr>
        <w:spacing w:after="0" w:line="276" w:lineRule="auto"/>
        <w:rPr>
          <w:rFonts w:ascii="Times New Roman" w:eastAsia="Times New Roman" w:hAnsi="Times New Roman" w:cs="Times New Roman"/>
          <w:b/>
          <w:bCs/>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b) Nội dung:</w:t>
      </w:r>
      <w:r w:rsidRPr="00654EDE">
        <w:rPr>
          <w:rFonts w:ascii="Times New Roman" w:eastAsia="Times New Roman" w:hAnsi="Times New Roman" w:cs="Times New Roman"/>
          <w:color w:val="000000"/>
          <w:sz w:val="28"/>
          <w:szCs w:val="28"/>
          <w:shd w:val="clear" w:color="auto" w:fill="FFFFFF"/>
          <w:lang w:val="vi-VN"/>
        </w:rPr>
        <w:t xml:space="preserve"> HS hoạt động theo nhóm nghiên cứu thông tin SGK hoàn thành phiếu học tập, trả lời các câu hỏi sau:</w:t>
      </w:r>
    </w:p>
    <w:p w14:paraId="2CC7601F"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H3.</w:t>
      </w:r>
      <w:r w:rsidRPr="00654EDE">
        <w:rPr>
          <w:rFonts w:ascii="Times New Roman" w:eastAsia="Times New Roman" w:hAnsi="Times New Roman" w:cs="Times New Roman"/>
          <w:color w:val="000000"/>
          <w:sz w:val="28"/>
          <w:szCs w:val="28"/>
          <w:shd w:val="clear" w:color="auto" w:fill="FFFFFF"/>
          <w:lang w:val="vi-VN"/>
        </w:rPr>
        <w:t xml:space="preserve"> Nếu động vật không được cung cấp thức ăn, còn thực vật không được cung cấp chất khoáng thì cơ thể thực vật và động vật sẽ như thế nào?</w:t>
      </w:r>
    </w:p>
    <w:p w14:paraId="77BF501D"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H4.</w:t>
      </w:r>
      <w:r w:rsidRPr="00654EDE">
        <w:rPr>
          <w:rFonts w:ascii="Times New Roman" w:eastAsia="Times New Roman" w:hAnsi="Times New Roman" w:cs="Times New Roman"/>
          <w:color w:val="000000"/>
          <w:sz w:val="28"/>
          <w:szCs w:val="28"/>
          <w:shd w:val="clear" w:color="auto" w:fill="FFFFFF"/>
          <w:lang w:val="vi-VN"/>
        </w:rPr>
        <w:t xml:space="preserve"> Nước là thành phần cấu tạo của tế bào nên nước ảnh hưởng đến các quá trình phân chia và dãn dài của tế bào thực vật. Thiếu nước sẽ ảnh hưởng như thế nào đến quá trình sinh trưởng và phát triển của sinh vật?</w:t>
      </w:r>
    </w:p>
    <w:p w14:paraId="017153FD"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H5.</w:t>
      </w:r>
      <w:r w:rsidRPr="00654EDE">
        <w:rPr>
          <w:rFonts w:ascii="Times New Roman" w:eastAsia="Times New Roman" w:hAnsi="Times New Roman" w:cs="Times New Roman"/>
          <w:color w:val="000000"/>
          <w:sz w:val="28"/>
          <w:szCs w:val="28"/>
          <w:shd w:val="clear" w:color="auto" w:fill="FFFFFF"/>
          <w:lang w:val="vi-VN"/>
        </w:rPr>
        <w:t xml:space="preserve"> Quan sát hình sau, dựa vào đường cong của đồ thị trong hình để giải thích ảnh hưởng của nhiệt độ đến sự sinh trưởng và phát triển của cá rô phi?</w:t>
      </w:r>
    </w:p>
    <w:p w14:paraId="73AFB04D" w14:textId="77777777" w:rsidR="00E26B97" w:rsidRPr="00654EDE" w:rsidRDefault="00E26B97" w:rsidP="00E26B97">
      <w:pPr>
        <w:spacing w:after="0" w:line="276" w:lineRule="auto"/>
        <w:ind w:left="360"/>
        <w:jc w:val="center"/>
        <w:rPr>
          <w:rFonts w:ascii="Times New Roman" w:eastAsia="Times New Roman" w:hAnsi="Times New Roman" w:cs="Times New Roman"/>
          <w:color w:val="000000"/>
          <w:sz w:val="28"/>
          <w:szCs w:val="28"/>
          <w:shd w:val="clear" w:color="auto" w:fill="FFFFFF"/>
          <w:lang w:val="vi-VN"/>
        </w:rPr>
      </w:pPr>
      <w:r w:rsidRPr="00654EDE">
        <w:rPr>
          <w:rFonts w:ascii="Times New Roman" w:hAnsi="Times New Roman" w:cs="Times New Roman"/>
          <w:noProof/>
          <w:sz w:val="28"/>
          <w:szCs w:val="28"/>
        </w:rPr>
        <w:drawing>
          <wp:inline distT="0" distB="0" distL="0" distR="0" wp14:anchorId="224173EB" wp14:editId="5AD0FC1E">
            <wp:extent cx="3561715" cy="1485900"/>
            <wp:effectExtent l="0" t="0" r="635" b="0"/>
            <wp:docPr id="556" name="Picture 556" descr="Giới hạn chịu đựng của cá rô phi ở Việt Nam l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ới hạn chịu đựng của cá rô phi ở Việt Nam là"/>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582984" cy="1494773"/>
                    </a:xfrm>
                    <a:prstGeom prst="rect">
                      <a:avLst/>
                    </a:prstGeom>
                    <a:noFill/>
                    <a:ln>
                      <a:noFill/>
                    </a:ln>
                  </pic:spPr>
                </pic:pic>
              </a:graphicData>
            </a:graphic>
          </wp:inline>
        </w:drawing>
      </w:r>
    </w:p>
    <w:p w14:paraId="360B7E4C"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H6.</w:t>
      </w:r>
      <w:r w:rsidRPr="00654EDE">
        <w:rPr>
          <w:rFonts w:ascii="Times New Roman" w:eastAsia="Times New Roman" w:hAnsi="Times New Roman" w:cs="Times New Roman"/>
          <w:color w:val="000000"/>
          <w:sz w:val="28"/>
          <w:szCs w:val="28"/>
          <w:shd w:val="clear" w:color="auto" w:fill="FFFFFF"/>
          <w:lang w:val="vi-VN"/>
        </w:rPr>
        <w:t xml:space="preserve"> Nêu vai trò của ánh sáng đối với sự sinh trưởng và phát triẻn của thực vật và động vật?</w:t>
      </w:r>
    </w:p>
    <w:p w14:paraId="79791F46" w14:textId="15A7DDD8" w:rsidR="00E26B97" w:rsidRPr="00B02E82" w:rsidRDefault="00E26B97" w:rsidP="00B02E82">
      <w:pPr>
        <w:spacing w:after="0" w:line="276" w:lineRule="auto"/>
        <w:rPr>
          <w:rFonts w:ascii="Times New Roman" w:eastAsia="Times New Roman" w:hAnsi="Times New Roman" w:cs="Times New Roman"/>
          <w:b/>
          <w:bCs/>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c) Sản phẩm:</w:t>
      </w:r>
      <w:r w:rsidR="00B02E82">
        <w:rPr>
          <w:rFonts w:ascii="Times New Roman" w:eastAsia="Times New Roman" w:hAnsi="Times New Roman" w:cs="Times New Roman"/>
          <w:b/>
          <w:bCs/>
          <w:color w:val="000000"/>
          <w:sz w:val="28"/>
          <w:szCs w:val="28"/>
          <w:shd w:val="clear" w:color="auto" w:fill="FFFFFF"/>
          <w:lang w:val="vi-VN"/>
        </w:rPr>
        <w:t xml:space="preserve"> </w:t>
      </w:r>
      <w:r w:rsidRPr="00654EDE">
        <w:rPr>
          <w:rFonts w:ascii="Times New Roman" w:eastAsia="Times New Roman" w:hAnsi="Times New Roman" w:cs="Times New Roman"/>
          <w:color w:val="000000"/>
          <w:sz w:val="28"/>
          <w:szCs w:val="28"/>
          <w:shd w:val="clear" w:color="auto" w:fill="FFFFFF"/>
          <w:lang w:val="vi-VN"/>
        </w:rPr>
        <w:t>HS hoạt động nhóm trả lời được lần lượt các câu hỏi:</w:t>
      </w:r>
    </w:p>
    <w:p w14:paraId="36B1B4F2" w14:textId="4C24D511"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H3.</w:t>
      </w:r>
      <w:r w:rsidRPr="00654EDE">
        <w:rPr>
          <w:rFonts w:ascii="Times New Roman" w:eastAsia="Times New Roman" w:hAnsi="Times New Roman" w:cs="Times New Roman"/>
          <w:color w:val="000000"/>
          <w:sz w:val="28"/>
          <w:szCs w:val="28"/>
          <w:shd w:val="clear" w:color="auto" w:fill="FFFFFF"/>
          <w:lang w:val="vi-VN"/>
        </w:rPr>
        <w:t xml:space="preserve"> Đối với đv: Khi thiếu các chất dinh dưỡng, sẽ thiếu nguyên liệu để kiến tạo cơ thể và sinh năng lượng. Do đó, đv chậm lớn, gầy yếu, sức đề kháng kém.</w:t>
      </w:r>
    </w:p>
    <w:p w14:paraId="5A776CC6"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 Đối với thực vật: Khi thiếu các nguyên tố dinh dưỡng thiết yếu, đặc biệt là thiếu nitrogen sẽ không có nguyên liệu để kiến tạo tế bào và sinh năng lượng, từ đó làm cho sự sinh trưởng của thực vật bị ức chế, thậm chí bị chết.</w:t>
      </w:r>
    </w:p>
    <w:p w14:paraId="3294BEFF" w14:textId="28DDED76"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 Khi quá thừa dinh dưỡng, sinh vật sẽ không sử dụng hết cho sự trao đổi chất và chuyển hóa năng lượng nên cơ thể sẽ sinh trưởng</w:t>
      </w:r>
      <w:r w:rsidR="00C44CCA">
        <w:rPr>
          <w:rFonts w:ascii="Times New Roman" w:eastAsia="Times New Roman" w:hAnsi="Times New Roman" w:cs="Times New Roman"/>
          <w:color w:val="000000"/>
          <w:sz w:val="28"/>
          <w:szCs w:val="28"/>
          <w:shd w:val="clear" w:color="auto" w:fill="FFFFFF"/>
        </w:rPr>
        <w:t xml:space="preserve">, </w:t>
      </w:r>
      <w:r w:rsidRPr="00654EDE">
        <w:rPr>
          <w:rFonts w:ascii="Times New Roman" w:eastAsia="Times New Roman" w:hAnsi="Times New Roman" w:cs="Times New Roman"/>
          <w:color w:val="000000"/>
          <w:sz w:val="28"/>
          <w:szCs w:val="28"/>
          <w:shd w:val="clear" w:color="auto" w:fill="FFFFFF"/>
          <w:lang w:val="vi-VN"/>
        </w:rPr>
        <w:t>phát triển không bình thường.</w:t>
      </w:r>
    </w:p>
    <w:p w14:paraId="0F701907"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H4.</w:t>
      </w:r>
      <w:r w:rsidRPr="00654EDE">
        <w:rPr>
          <w:rFonts w:ascii="Times New Roman" w:eastAsia="Times New Roman" w:hAnsi="Times New Roman" w:cs="Times New Roman"/>
          <w:color w:val="000000"/>
          <w:sz w:val="28"/>
          <w:szCs w:val="28"/>
          <w:shd w:val="clear" w:color="auto" w:fill="FFFFFF"/>
          <w:lang w:val="vi-VN"/>
        </w:rPr>
        <w:t xml:space="preserve"> Nếu thiếu nước, quá trình sinh trưởng và phát triển của sinh vật sẽ bị chậm hoặc ngừng lại, thậm chí là chết. Do nước là nguyên liệu cấu tạo tế bào và tham gia vào quá trình tổng hợp các chất trong cơ thể, do đó ảnh hưởng đến sinh trưởng và phát triển của sinh vật.</w:t>
      </w:r>
    </w:p>
    <w:p w14:paraId="5A7CD398" w14:textId="77777777"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H5.</w:t>
      </w:r>
      <w:r w:rsidRPr="00654EDE">
        <w:rPr>
          <w:rFonts w:ascii="Times New Roman" w:eastAsia="Times New Roman" w:hAnsi="Times New Roman" w:cs="Times New Roman"/>
          <w:color w:val="000000"/>
          <w:sz w:val="28"/>
          <w:szCs w:val="28"/>
          <w:shd w:val="clear" w:color="auto" w:fill="FFFFFF"/>
          <w:lang w:val="vi-VN"/>
        </w:rPr>
        <w:t xml:space="preserve"> 1.Đường cong trong hình cho thấy khi nhiệt độ quá cao hay quá thấp sẽ làm chậm sự sinh trưởng và phát triẻn của cá rô phi, thậm chí gây chết (B).</w:t>
      </w:r>
    </w:p>
    <w:p w14:paraId="01CE54F3" w14:textId="7EBDD40E"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2.</w:t>
      </w:r>
      <w:r w:rsidR="00B02E82">
        <w:rPr>
          <w:rFonts w:ascii="Times New Roman" w:eastAsia="Times New Roman" w:hAnsi="Times New Roman" w:cs="Times New Roman"/>
          <w:color w:val="000000"/>
          <w:sz w:val="28"/>
          <w:szCs w:val="28"/>
          <w:shd w:val="clear" w:color="auto" w:fill="FFFFFF"/>
          <w:lang w:val="vi-VN"/>
        </w:rPr>
        <w:t xml:space="preserve"> </w:t>
      </w:r>
      <w:r w:rsidRPr="00654EDE">
        <w:rPr>
          <w:rFonts w:ascii="Times New Roman" w:eastAsia="Times New Roman" w:hAnsi="Times New Roman" w:cs="Times New Roman"/>
          <w:color w:val="000000"/>
          <w:sz w:val="28"/>
          <w:szCs w:val="28"/>
          <w:shd w:val="clear" w:color="auto" w:fill="FFFFFF"/>
          <w:lang w:val="vi-VN"/>
        </w:rPr>
        <w:t>Nhiệt độ thuận lợi nhất cho sự sinh trưởng và phát triển của cá rô phi là 30 độ C. Nhiệt độ quá cao hay quá thấp so với nhiệt độ cực thuận đều làm chậm sự sinh trưởng và phát triển của cá rô phi, thậm chí gây chết. (B).</w:t>
      </w:r>
    </w:p>
    <w:p w14:paraId="317E58D9" w14:textId="39539E3E" w:rsidR="00E26B97" w:rsidRPr="00B02E82" w:rsidRDefault="00E26B97" w:rsidP="00B02E82">
      <w:pPr>
        <w:spacing w:after="0" w:line="276" w:lineRule="auto"/>
        <w:rPr>
          <w:rFonts w:ascii="Times New Roman" w:eastAsia="Times New Roman" w:hAnsi="Times New Roman" w:cs="Times New Roman"/>
          <w:b/>
          <w:bCs/>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H6</w:t>
      </w:r>
      <w:r w:rsidR="00B02E82">
        <w:rPr>
          <w:rFonts w:ascii="Times New Roman" w:eastAsia="Times New Roman" w:hAnsi="Times New Roman" w:cs="Times New Roman"/>
          <w:b/>
          <w:bCs/>
          <w:color w:val="000000"/>
          <w:sz w:val="28"/>
          <w:szCs w:val="28"/>
          <w:shd w:val="clear" w:color="auto" w:fill="FFFFFF"/>
          <w:lang w:val="vi-VN"/>
        </w:rPr>
        <w:t xml:space="preserve">: - </w:t>
      </w:r>
      <w:r w:rsidRPr="00654EDE">
        <w:rPr>
          <w:rFonts w:ascii="Times New Roman" w:eastAsia="Times New Roman" w:hAnsi="Times New Roman" w:cs="Times New Roman"/>
          <w:color w:val="000000"/>
          <w:sz w:val="28"/>
          <w:szCs w:val="28"/>
          <w:shd w:val="clear" w:color="auto" w:fill="FFFFFF"/>
          <w:lang w:val="vi-VN"/>
        </w:rPr>
        <w:t>Ánh sáng ảnh hưởng trực tiếp đến sinh trưởng và phát triển của thực vật thông qua quá trình quang hợp và gián tiếp ảnh hưởng đến chu kì thời gian, từ đó tác động đến thời gian ra hoa và phát sinh hình thái của thực vật.</w:t>
      </w:r>
    </w:p>
    <w:p w14:paraId="572355C5" w14:textId="57EA8BA3" w:rsidR="00E26B97" w:rsidRPr="00654EDE" w:rsidRDefault="00E26B97" w:rsidP="00B02E82">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w:t>
      </w:r>
      <w:r w:rsidR="00B02E82">
        <w:rPr>
          <w:rFonts w:ascii="Times New Roman" w:eastAsia="Times New Roman" w:hAnsi="Times New Roman" w:cs="Times New Roman"/>
          <w:color w:val="000000"/>
          <w:sz w:val="28"/>
          <w:szCs w:val="28"/>
          <w:shd w:val="clear" w:color="auto" w:fill="FFFFFF"/>
          <w:lang w:val="vi-VN"/>
        </w:rPr>
        <w:t xml:space="preserve"> </w:t>
      </w:r>
      <w:r w:rsidRPr="00654EDE">
        <w:rPr>
          <w:rFonts w:ascii="Times New Roman" w:eastAsia="Times New Roman" w:hAnsi="Times New Roman" w:cs="Times New Roman"/>
          <w:color w:val="000000"/>
          <w:sz w:val="28"/>
          <w:szCs w:val="28"/>
          <w:shd w:val="clear" w:color="auto" w:fill="FFFFFF"/>
          <w:lang w:val="vi-VN"/>
        </w:rPr>
        <w:t>Vai trò của ánh sáng đối với động vật: ánh sáng gián tiếp ảnh hưởng đến sự hấp thụ calcium để hình thành xương, từ đó tác dộng đến sự sinh trưởng của cơ thể. Ánh sáng mặt trời làm tăng nhiệt độ môi trường, từ đó gián tiếp ảnh hưởng tới sinh trưởng và phát triển của sinh vật do sự thay đổi thân nhiệt của chúng.</w:t>
      </w:r>
    </w:p>
    <w:p w14:paraId="019E57B6" w14:textId="59E1F808" w:rsidR="00E26B97" w:rsidRDefault="00E26B97" w:rsidP="00B02E82">
      <w:pPr>
        <w:spacing w:after="0" w:line="276" w:lineRule="auto"/>
        <w:rPr>
          <w:rFonts w:ascii="Times New Roman" w:eastAsia="Times New Roman" w:hAnsi="Times New Roman" w:cs="Times New Roman"/>
          <w:b/>
          <w:bCs/>
          <w:color w:val="000000"/>
          <w:sz w:val="28"/>
          <w:szCs w:val="28"/>
          <w:shd w:val="clear" w:color="auto" w:fill="FFFFFF"/>
          <w:lang w:val="vi-VN"/>
        </w:rPr>
      </w:pPr>
      <w:r w:rsidRPr="00654EDE">
        <w:rPr>
          <w:rFonts w:ascii="Times New Roman" w:eastAsia="Times New Roman" w:hAnsi="Times New Roman" w:cs="Times New Roman"/>
          <w:b/>
          <w:bCs/>
          <w:color w:val="000000"/>
          <w:sz w:val="28"/>
          <w:szCs w:val="28"/>
          <w:shd w:val="clear" w:color="auto" w:fill="FFFFFF"/>
          <w:lang w:val="vi-VN"/>
        </w:rPr>
        <w:t>d) Tổ chức thực hiện:</w:t>
      </w:r>
    </w:p>
    <w:tbl>
      <w:tblPr>
        <w:tblStyle w:val="TableGrid2"/>
        <w:tblW w:w="9625" w:type="dxa"/>
        <w:tblLook w:val="04A0" w:firstRow="1" w:lastRow="0" w:firstColumn="1" w:lastColumn="0" w:noHBand="0" w:noVBand="1"/>
      </w:tblPr>
      <w:tblGrid>
        <w:gridCol w:w="6374"/>
        <w:gridCol w:w="3251"/>
      </w:tblGrid>
      <w:tr w:rsidR="00BD5B86" w:rsidRPr="00AD6C57" w14:paraId="34C0E7B2" w14:textId="77777777" w:rsidTr="00247B17">
        <w:tc>
          <w:tcPr>
            <w:tcW w:w="6374" w:type="dxa"/>
          </w:tcPr>
          <w:p w14:paraId="72C5D8C9"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51" w:type="dxa"/>
          </w:tcPr>
          <w:p w14:paraId="2B1A8DDB"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BD5B86" w:rsidRPr="00AD6C57" w14:paraId="041B6227" w14:textId="77777777" w:rsidTr="00247B17">
        <w:tc>
          <w:tcPr>
            <w:tcW w:w="9625" w:type="dxa"/>
            <w:gridSpan w:val="2"/>
          </w:tcPr>
          <w:p w14:paraId="67856909" w14:textId="77777777" w:rsidR="00BD5B86" w:rsidRPr="00AD6C57" w:rsidRDefault="00BD5B86"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D5B86" w:rsidRPr="00AD6C57" w14:paraId="7091CF51" w14:textId="77777777" w:rsidTr="00247B17">
        <w:trPr>
          <w:trHeight w:val="235"/>
        </w:trPr>
        <w:tc>
          <w:tcPr>
            <w:tcW w:w="6374" w:type="dxa"/>
          </w:tcPr>
          <w:p w14:paraId="29912A84" w14:textId="56FF420D" w:rsidR="00BD5B86" w:rsidRPr="00E94268" w:rsidRDefault="00E94268" w:rsidP="00E94268">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GV yêu cầu HS thực hiện hoạt động nhóm trả lời phiếu học tập số 2. Sau đó rút ra từng kết luận cho từng phần.</w:t>
            </w:r>
          </w:p>
        </w:tc>
        <w:tc>
          <w:tcPr>
            <w:tcW w:w="3251" w:type="dxa"/>
          </w:tcPr>
          <w:p w14:paraId="4118D435" w14:textId="72061C20" w:rsidR="00BD5B86" w:rsidRPr="0057557B" w:rsidRDefault="00E94268" w:rsidP="00ED67E2">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tc>
      </w:tr>
      <w:tr w:rsidR="00BD5B86" w:rsidRPr="00AD6C57" w14:paraId="23F01C77" w14:textId="77777777" w:rsidTr="00247B17">
        <w:trPr>
          <w:trHeight w:val="346"/>
        </w:trPr>
        <w:tc>
          <w:tcPr>
            <w:tcW w:w="9625" w:type="dxa"/>
            <w:gridSpan w:val="2"/>
          </w:tcPr>
          <w:p w14:paraId="24CB3D01" w14:textId="77777777" w:rsidR="00BD5B86" w:rsidRPr="008A45D2" w:rsidRDefault="00BD5B86"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D5B86" w:rsidRPr="00AD6C57" w14:paraId="5F3D6725" w14:textId="77777777" w:rsidTr="00247B17">
        <w:trPr>
          <w:trHeight w:val="189"/>
        </w:trPr>
        <w:tc>
          <w:tcPr>
            <w:tcW w:w="6374" w:type="dxa"/>
          </w:tcPr>
          <w:p w14:paraId="4D80D78C" w14:textId="77777777" w:rsidR="00BD5B86" w:rsidRPr="0057557B" w:rsidRDefault="00BD5B86"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51" w:type="dxa"/>
          </w:tcPr>
          <w:p w14:paraId="62D9F94A" w14:textId="77777777" w:rsidR="00BD5B86" w:rsidRPr="005A3A52" w:rsidRDefault="00BD5B86"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BD5B86" w:rsidRPr="00AD6C57" w14:paraId="2263DC0D" w14:textId="77777777" w:rsidTr="00247B17">
        <w:trPr>
          <w:trHeight w:val="374"/>
        </w:trPr>
        <w:tc>
          <w:tcPr>
            <w:tcW w:w="9625" w:type="dxa"/>
            <w:gridSpan w:val="2"/>
          </w:tcPr>
          <w:p w14:paraId="51AAD96C" w14:textId="77777777" w:rsidR="00BD5B86" w:rsidRPr="008A45D2" w:rsidRDefault="00BD5B86"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D5B86" w:rsidRPr="00AD6C57" w14:paraId="1C3BF4A6" w14:textId="77777777" w:rsidTr="00247B17">
        <w:trPr>
          <w:trHeight w:val="130"/>
        </w:trPr>
        <w:tc>
          <w:tcPr>
            <w:tcW w:w="6374" w:type="dxa"/>
          </w:tcPr>
          <w:p w14:paraId="6BFDB410" w14:textId="77777777" w:rsidR="00BD5B86" w:rsidRPr="002958C0" w:rsidRDefault="00BD5B86"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251" w:type="dxa"/>
          </w:tcPr>
          <w:p w14:paraId="7EF1C5BE" w14:textId="77777777" w:rsidR="00BD5B86" w:rsidRPr="00724917" w:rsidRDefault="00BD5B86"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BD5B86" w:rsidRPr="00AD6C57" w14:paraId="089725C7" w14:textId="77777777" w:rsidTr="00247B17">
        <w:trPr>
          <w:trHeight w:val="373"/>
        </w:trPr>
        <w:tc>
          <w:tcPr>
            <w:tcW w:w="9625" w:type="dxa"/>
            <w:gridSpan w:val="2"/>
          </w:tcPr>
          <w:p w14:paraId="43254A10" w14:textId="77777777" w:rsidR="00BD5B86" w:rsidRPr="008A45D2" w:rsidRDefault="00BD5B86"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D5B86" w:rsidRPr="0093395C" w14:paraId="0F2F3E56" w14:textId="77777777" w:rsidTr="00247B17">
        <w:trPr>
          <w:trHeight w:val="225"/>
        </w:trPr>
        <w:tc>
          <w:tcPr>
            <w:tcW w:w="6374" w:type="dxa"/>
          </w:tcPr>
          <w:p w14:paraId="4960C3BF" w14:textId="77777777" w:rsidR="00BD5B86" w:rsidRDefault="00BD5B86" w:rsidP="00E94268">
            <w:pPr>
              <w:spacing w:line="276" w:lineRule="auto"/>
              <w:jc w:val="both"/>
              <w:rPr>
                <w:rFonts w:ascii="Times New Roman" w:eastAsia="Arial" w:hAnsi="Times New Roman" w:cs="Times New Roman"/>
                <w:sz w:val="28"/>
                <w:szCs w:val="28"/>
                <w:lang w:val="de-DE"/>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w:t>
            </w:r>
            <w:r w:rsidR="00E94268">
              <w:rPr>
                <w:rFonts w:ascii="Times New Roman" w:hAnsi="Times New Roman" w:cs="Times New Roman"/>
                <w:iCs/>
                <w:sz w:val="28"/>
                <w:szCs w:val="28"/>
                <w:lang w:val="vi-VN"/>
              </w:rPr>
              <w:t xml:space="preserve">á, </w:t>
            </w:r>
            <w:r w:rsidRPr="00DE50F2">
              <w:rPr>
                <w:rFonts w:ascii="Times New Roman" w:eastAsia="Arial" w:hAnsi="Times New Roman" w:cs="Times New Roman"/>
                <w:sz w:val="28"/>
                <w:szCs w:val="28"/>
                <w:lang w:val="de-DE"/>
              </w:rPr>
              <w:t>chuẩn kiến thức.</w:t>
            </w:r>
          </w:p>
          <w:p w14:paraId="2042588C" w14:textId="77777777" w:rsidR="00E94268" w:rsidRPr="00654EDE" w:rsidRDefault="00E94268" w:rsidP="00E94268">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w:t>
            </w:r>
            <w:r w:rsidRPr="00654EDE">
              <w:rPr>
                <w:rFonts w:ascii="Times New Roman" w:eastAsia="Arial" w:hAnsi="Times New Roman" w:cs="Times New Roman"/>
                <w:b/>
                <w:bCs/>
                <w:i/>
                <w:iCs/>
                <w:sz w:val="28"/>
                <w:szCs w:val="28"/>
              </w:rPr>
              <w:t>GV hỏi câu hỏi mở rộng</w:t>
            </w:r>
            <w:r w:rsidRPr="00654EDE">
              <w:rPr>
                <w:rFonts w:ascii="Times New Roman" w:eastAsia="Arial" w:hAnsi="Times New Roman" w:cs="Times New Roman"/>
                <w:sz w:val="28"/>
                <w:szCs w:val="28"/>
              </w:rPr>
              <w:t>: Hãy kể một số biện pháp điều khiển sinh trưởng và phát triển ở động vật và thực vật mà em biết?</w:t>
            </w:r>
          </w:p>
          <w:p w14:paraId="2C4BA463" w14:textId="77777777" w:rsidR="00E94268" w:rsidRPr="00654EDE" w:rsidRDefault="00E94268" w:rsidP="00E94268">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 </w:t>
            </w:r>
            <w:r w:rsidRPr="00654EDE">
              <w:rPr>
                <w:rFonts w:ascii="Times New Roman" w:eastAsia="Arial" w:hAnsi="Times New Roman" w:cs="Times New Roman"/>
                <w:i/>
                <w:iCs/>
                <w:sz w:val="28"/>
                <w:szCs w:val="28"/>
              </w:rPr>
              <w:t>GV mở rộng kiến thức</w:t>
            </w:r>
            <w:r w:rsidRPr="00654EDE">
              <w:rPr>
                <w:rFonts w:ascii="Times New Roman" w:eastAsia="Arial" w:hAnsi="Times New Roman" w:cs="Times New Roman"/>
                <w:sz w:val="28"/>
                <w:szCs w:val="28"/>
              </w:rPr>
              <w:t>:</w:t>
            </w:r>
          </w:p>
          <w:p w14:paraId="6CEE4646" w14:textId="77777777" w:rsidR="00E94268" w:rsidRPr="00654EDE" w:rsidRDefault="00E94268" w:rsidP="00E94268">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xml:space="preserve">Ứng dụng sinh trưởng và phát triển trong </w:t>
            </w:r>
          </w:p>
          <w:p w14:paraId="0C0AE33E" w14:textId="77777777" w:rsidR="00E94268" w:rsidRPr="00654EDE" w:rsidRDefault="00E94268" w:rsidP="00E94268">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Trồng trọt: sử dụng chất kích thích giúp cây quất ra hoa và tạo quả nhanh hơn, chất kích thích sinh trưởng khi bón cho cây làm cho tế bào dài ra nhanh hơn cây lớn nhanh, chất ức chế được sử dụng trong bảo quản nông sản...</w:t>
            </w:r>
          </w:p>
          <w:p w14:paraId="18BC8616" w14:textId="77777777" w:rsidR="00E94268" w:rsidRPr="00654EDE" w:rsidRDefault="00E94268" w:rsidP="00E94268">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Chăn nuôi như: Cho vật nuôi ăn uống đầy đủ. Vệ sinh chuồng trại sạch sẽ, vệ sinh cho vật nuôi đảm bảo ấm vào mùa đông, mát vào mùa hè. Sử dụng chất kích thích tăng trưởng đúng thời điểm và liều lượng.</w:t>
            </w:r>
          </w:p>
          <w:p w14:paraId="381003FB" w14:textId="3C7C4520" w:rsidR="00E94268" w:rsidRPr="00C44CCA" w:rsidRDefault="00E94268" w:rsidP="00C44CCA">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 Phòng trừ sinh vật gây hại: Dựa vào hiểu biết về các giai đoạn trong quá trình sinh trưởng và phát triển của muỗi và bướm để phòng trừ sinh vật gây hại như:</w:t>
            </w:r>
          </w:p>
        </w:tc>
        <w:tc>
          <w:tcPr>
            <w:tcW w:w="3251" w:type="dxa"/>
          </w:tcPr>
          <w:p w14:paraId="44669D79" w14:textId="77777777" w:rsidR="00BD5B86" w:rsidRDefault="00BD5B86" w:rsidP="00247B17">
            <w:pPr>
              <w:spacing w:line="276" w:lineRule="auto"/>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p w14:paraId="2FB41415" w14:textId="77777777" w:rsidR="00C44CCA" w:rsidRPr="00654EDE" w:rsidRDefault="00C44CCA" w:rsidP="00C44CCA">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Diệt muỗi ở giai đoạn trứng là hiệu quả nhất vì có thể diệt được số lượng nhiều nhất: Giữ môi trường sống sạch sẽ, khô thoáng. Không sử dụng các dụng cụ chứa nước đọng. Sử dụng các thiết bị bắt muỗi hiện đại và phun thuốc diệt muỗi.</w:t>
            </w:r>
          </w:p>
          <w:p w14:paraId="59759703" w14:textId="2A733D66" w:rsidR="00C44CCA" w:rsidRPr="002105F9" w:rsidRDefault="00C44CCA" w:rsidP="00C44CCA">
            <w:pPr>
              <w:spacing w:line="276" w:lineRule="auto"/>
              <w:rPr>
                <w:rFonts w:ascii="Times New Roman" w:hAnsi="Times New Roman" w:cs="Times New Roman"/>
                <w:iCs/>
                <w:sz w:val="28"/>
                <w:szCs w:val="28"/>
              </w:rPr>
            </w:pPr>
            <w:r w:rsidRPr="00654EDE">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Diệt sâu bướm: dùng đèn bẫy, dùng thuốc trừ sâu để sâu không phát triển thành bướm.</w:t>
            </w:r>
          </w:p>
        </w:tc>
      </w:tr>
      <w:tr w:rsidR="00BD5B86" w:rsidRPr="0093395C" w14:paraId="4F254A0C" w14:textId="77777777" w:rsidTr="00247B17">
        <w:trPr>
          <w:trHeight w:val="225"/>
        </w:trPr>
        <w:tc>
          <w:tcPr>
            <w:tcW w:w="9625" w:type="dxa"/>
            <w:gridSpan w:val="2"/>
          </w:tcPr>
          <w:p w14:paraId="4DFEB516" w14:textId="77777777" w:rsidR="00E94268" w:rsidRPr="00654EDE" w:rsidRDefault="00E94268" w:rsidP="00E94268">
            <w:pPr>
              <w:spacing w:line="276" w:lineRule="auto"/>
              <w:rPr>
                <w:rFonts w:ascii="Times New Roman" w:hAnsi="Times New Roman" w:cs="Times New Roman"/>
                <w:b/>
                <w:bCs/>
                <w:color w:val="000000"/>
                <w:sz w:val="28"/>
                <w:szCs w:val="28"/>
                <w:shd w:val="clear" w:color="auto" w:fill="FFFFFF"/>
              </w:rPr>
            </w:pPr>
            <w:r w:rsidRPr="00654EDE">
              <w:rPr>
                <w:rFonts w:ascii="Times New Roman" w:hAnsi="Times New Roman" w:cs="Times New Roman"/>
                <w:b/>
                <w:bCs/>
                <w:color w:val="000000"/>
                <w:sz w:val="28"/>
                <w:szCs w:val="28"/>
                <w:shd w:val="clear" w:color="auto" w:fill="FFFFFF"/>
              </w:rPr>
              <w:t>II. Các nhân tố chủ yếu ảnh hưởng đến sinh trưởng và phát triển ở sinh vật</w:t>
            </w:r>
          </w:p>
          <w:p w14:paraId="3F75FE0F"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vi-VN"/>
              </w:rPr>
              <w:t xml:space="preserve"> </w:t>
            </w:r>
            <w:r w:rsidRPr="00654EDE">
              <w:rPr>
                <w:rFonts w:ascii="Times New Roman" w:hAnsi="Times New Roman" w:cs="Times New Roman"/>
                <w:color w:val="000000"/>
                <w:sz w:val="28"/>
                <w:szCs w:val="28"/>
                <w:shd w:val="clear" w:color="auto" w:fill="FFFFFF"/>
              </w:rPr>
              <w:t>Sự sinh trưởng và phát triển của sinh vật chịu ảnh hưởng của nhiều nhân tố như đặc điểm của loài, nhiệt độ, ánh sáng, nước, dinh dưỡng....Các nhân tố này có tác động tổng hợp lên sự sinh trưởng và phát triển của sinh vật.</w:t>
            </w:r>
          </w:p>
          <w:p w14:paraId="2CA062F6" w14:textId="77777777" w:rsidR="00E94268" w:rsidRPr="00654EDE" w:rsidRDefault="00E94268" w:rsidP="00E94268">
            <w:pPr>
              <w:spacing w:line="276" w:lineRule="auto"/>
              <w:rPr>
                <w:rFonts w:ascii="Times New Roman" w:hAnsi="Times New Roman" w:cs="Times New Roman"/>
                <w:b/>
                <w:bCs/>
                <w:color w:val="000000"/>
                <w:sz w:val="28"/>
                <w:szCs w:val="28"/>
                <w:shd w:val="clear" w:color="auto" w:fill="FFFFFF"/>
              </w:rPr>
            </w:pPr>
            <w:r w:rsidRPr="00654EDE">
              <w:rPr>
                <w:rFonts w:ascii="Times New Roman" w:hAnsi="Times New Roman" w:cs="Times New Roman"/>
                <w:b/>
                <w:bCs/>
                <w:color w:val="000000"/>
                <w:sz w:val="28"/>
                <w:szCs w:val="28"/>
                <w:shd w:val="clear" w:color="auto" w:fill="FFFFFF"/>
              </w:rPr>
              <w:t>1. Ảnh hưởng của chất dinh dưỡng:</w:t>
            </w:r>
          </w:p>
          <w:p w14:paraId="166FF56E"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Cơ thể thiếu hoặc thừa chất dinh dưỡng sẽ ảnh hưởng đến tốc độ sinh</w:t>
            </w:r>
            <w:r>
              <w:rPr>
                <w:rFonts w:ascii="Times New Roman" w:hAnsi="Times New Roman" w:cs="Times New Roman"/>
                <w:color w:val="000000"/>
                <w:sz w:val="28"/>
                <w:szCs w:val="28"/>
                <w:shd w:val="clear" w:color="auto" w:fill="FFFFFF"/>
                <w:lang w:val="vi-VN"/>
              </w:rPr>
              <w:t xml:space="preserve"> </w:t>
            </w:r>
            <w:r w:rsidRPr="00654EDE">
              <w:rPr>
                <w:rFonts w:ascii="Times New Roman" w:hAnsi="Times New Roman" w:cs="Times New Roman"/>
                <w:color w:val="000000"/>
                <w:sz w:val="28"/>
                <w:szCs w:val="28"/>
                <w:shd w:val="clear" w:color="auto" w:fill="FFFFFF"/>
              </w:rPr>
              <w:t>trưởng và phát triển của sinh vật qua các giai đoạn.</w:t>
            </w:r>
          </w:p>
          <w:p w14:paraId="60273202"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Ở động vật, nếu thiếu các chất dinh dưỡng, đặc biệt là protein, động vật sẽ chậm lớn, gầy yếu, sức đề kháng kém.</w:t>
            </w:r>
          </w:p>
          <w:p w14:paraId="75B989B9"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Ở thực vật, nếu thiếu các nguyên tố khoáng, đặc biệt là nitrogen, quá trình</w:t>
            </w:r>
            <w:r>
              <w:rPr>
                <w:rFonts w:ascii="Times New Roman" w:hAnsi="Times New Roman" w:cs="Times New Roman"/>
                <w:color w:val="000000"/>
                <w:sz w:val="28"/>
                <w:szCs w:val="28"/>
                <w:shd w:val="clear" w:color="auto" w:fill="FFFFFF"/>
                <w:lang w:val="vi-VN"/>
              </w:rPr>
              <w:t xml:space="preserve"> </w:t>
            </w:r>
            <w:r w:rsidRPr="00654EDE">
              <w:rPr>
                <w:rFonts w:ascii="Times New Roman" w:hAnsi="Times New Roman" w:cs="Times New Roman"/>
                <w:color w:val="000000"/>
                <w:sz w:val="28"/>
                <w:szCs w:val="28"/>
                <w:shd w:val="clear" w:color="auto" w:fill="FFFFFF"/>
              </w:rPr>
              <w:t>sinh trưởng sẽ bị ức chế, thậm chí có thể bị chết.</w:t>
            </w:r>
          </w:p>
          <w:p w14:paraId="7216A868" w14:textId="77777777" w:rsidR="00E94268" w:rsidRPr="00654EDE" w:rsidRDefault="00E94268" w:rsidP="00E94268">
            <w:pPr>
              <w:spacing w:line="276" w:lineRule="auto"/>
              <w:rPr>
                <w:rFonts w:ascii="Times New Roman" w:hAnsi="Times New Roman" w:cs="Times New Roman"/>
                <w:b/>
                <w:bCs/>
                <w:color w:val="000000"/>
                <w:sz w:val="28"/>
                <w:szCs w:val="28"/>
                <w:shd w:val="clear" w:color="auto" w:fill="FFFFFF"/>
              </w:rPr>
            </w:pPr>
            <w:r w:rsidRPr="00654EDE">
              <w:rPr>
                <w:rFonts w:ascii="Times New Roman" w:hAnsi="Times New Roman" w:cs="Times New Roman"/>
                <w:b/>
                <w:bCs/>
                <w:color w:val="000000"/>
                <w:sz w:val="28"/>
                <w:szCs w:val="28"/>
                <w:shd w:val="clear" w:color="auto" w:fill="FFFFFF"/>
              </w:rPr>
              <w:t>2. Ảnh hưởng của nước</w:t>
            </w:r>
          </w:p>
          <w:p w14:paraId="6A479B82"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xml:space="preserve">- Nước cần cho các sinh vật sinh trưởng và phát triển. Thiếu nước, các loài sinh vật sinh trưởng và phát triển chậm hoặc bị chết. </w:t>
            </w:r>
          </w:p>
          <w:p w14:paraId="5825C2A3" w14:textId="77777777" w:rsidR="00E94268" w:rsidRPr="00654EDE" w:rsidRDefault="00E94268" w:rsidP="00E94268">
            <w:pPr>
              <w:spacing w:line="276" w:lineRule="auto"/>
              <w:rPr>
                <w:rFonts w:ascii="Times New Roman" w:hAnsi="Times New Roman" w:cs="Times New Roman"/>
                <w:b/>
                <w:bCs/>
                <w:color w:val="000000"/>
                <w:sz w:val="28"/>
                <w:szCs w:val="28"/>
                <w:shd w:val="clear" w:color="auto" w:fill="FFFFFF"/>
              </w:rPr>
            </w:pPr>
            <w:r w:rsidRPr="00654EDE">
              <w:rPr>
                <w:rFonts w:ascii="Times New Roman" w:hAnsi="Times New Roman" w:cs="Times New Roman"/>
                <w:b/>
                <w:bCs/>
                <w:color w:val="000000"/>
                <w:sz w:val="28"/>
                <w:szCs w:val="28"/>
                <w:shd w:val="clear" w:color="auto" w:fill="FFFFFF"/>
              </w:rPr>
              <w:t>3. Ảnh hưởng của nhiệt độ</w:t>
            </w:r>
          </w:p>
          <w:p w14:paraId="3BA8BD15"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Mỗi loài sinh vật sinh trưởng và phát triển tốt trong điều kiện nhiệt độ môi trường thích hợp. Nhiêt độ quá cao hoặc quá thấp có thể làm chậm quá trình sinh trưởng và phát triển của sinh vật hoặc làm chết sinh vật.</w:t>
            </w:r>
          </w:p>
          <w:p w14:paraId="536AAE9C" w14:textId="77777777" w:rsidR="00E94268" w:rsidRPr="00654EDE" w:rsidRDefault="00E94268" w:rsidP="00E94268">
            <w:pPr>
              <w:spacing w:line="276" w:lineRule="auto"/>
              <w:rPr>
                <w:rFonts w:ascii="Times New Roman" w:hAnsi="Times New Roman" w:cs="Times New Roman"/>
                <w:b/>
                <w:bCs/>
                <w:color w:val="000000"/>
                <w:sz w:val="28"/>
                <w:szCs w:val="28"/>
                <w:shd w:val="clear" w:color="auto" w:fill="FFFFFF"/>
              </w:rPr>
            </w:pPr>
            <w:r w:rsidRPr="00654EDE">
              <w:rPr>
                <w:rFonts w:ascii="Times New Roman" w:hAnsi="Times New Roman" w:cs="Times New Roman"/>
                <w:b/>
                <w:bCs/>
                <w:color w:val="000000"/>
                <w:sz w:val="28"/>
                <w:szCs w:val="28"/>
                <w:shd w:val="clear" w:color="auto" w:fill="FFFFFF"/>
              </w:rPr>
              <w:t>4. Ảnh hưởng của ánh sáng</w:t>
            </w:r>
          </w:p>
          <w:p w14:paraId="3EB98AA9" w14:textId="77777777" w:rsidR="00E94268" w:rsidRPr="00654EDE" w:rsidRDefault="00E94268" w:rsidP="00E94268">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Ánh sáng ảnh hưởng trực tiếp đến sinh trưởng và phát triển của thực vật thông qua quá trình quang hợp và gián tiếp ảnh hưởng đến chu kì thời gian, từ đó tác động đến thời gian ra hoa và phát sinh hình thái của thực vật.</w:t>
            </w:r>
          </w:p>
          <w:p w14:paraId="22772077" w14:textId="6F095620" w:rsidR="00BD5B86" w:rsidRPr="00E94268" w:rsidRDefault="00E94268" w:rsidP="00E94268">
            <w:pPr>
              <w:spacing w:line="276" w:lineRule="auto"/>
              <w:jc w:val="both"/>
              <w:rPr>
                <w:rFonts w:ascii="Times New Roman" w:hAnsi="Times New Roman" w:cs="Times New Roman"/>
                <w:iCs/>
                <w:sz w:val="28"/>
                <w:szCs w:val="28"/>
                <w:lang w:val="vi-VN"/>
              </w:rPr>
            </w:pPr>
            <w:r w:rsidRPr="00654EDE">
              <w:rPr>
                <w:rFonts w:ascii="Times New Roman" w:hAnsi="Times New Roman" w:cs="Times New Roman"/>
                <w:color w:val="000000"/>
                <w:sz w:val="28"/>
                <w:szCs w:val="28"/>
                <w:shd w:val="clear" w:color="auto" w:fill="FFFFFF"/>
              </w:rPr>
              <w:t>- Vai trò của ánh sáng đối với động vật: ánh sáng gián tiếp ảnh hưởng đến sự hấp thụ calcium để hình thành xương, từ đó tác dộng đến sự sinh trưởng của cơ thể. Ánh sáng mặt trời làm tăng nhiệt độ môi trường, từ đó gián tiếp ảnh hưởng tới sinh trưởng và phát triển của sinh vật do sự thay đổi thân nhiệt của chúng.</w:t>
            </w:r>
          </w:p>
        </w:tc>
      </w:tr>
    </w:tbl>
    <w:p w14:paraId="520162D0" w14:textId="04093E66" w:rsidR="00E26B97" w:rsidRPr="00654EDE" w:rsidRDefault="00B02E82" w:rsidP="00E94268">
      <w:pPr>
        <w:spacing w:after="0" w:line="276" w:lineRule="auto"/>
        <w:jc w:val="center"/>
        <w:rPr>
          <w:rFonts w:ascii="Times New Roman" w:eastAsia="Times New Roman" w:hAnsi="Times New Roman" w:cs="Times New Roman"/>
          <w:b/>
          <w:bCs/>
          <w:color w:val="000000"/>
          <w:sz w:val="28"/>
          <w:szCs w:val="28"/>
          <w:shd w:val="clear" w:color="auto" w:fill="FFFFFF"/>
        </w:rPr>
      </w:pPr>
      <w:r w:rsidRPr="00654EDE">
        <w:rPr>
          <w:rFonts w:ascii="Times New Roman" w:eastAsia="Times New Roman" w:hAnsi="Times New Roman" w:cs="Times New Roman"/>
          <w:b/>
          <w:bCs/>
          <w:color w:val="000000"/>
          <w:sz w:val="28"/>
          <w:szCs w:val="28"/>
          <w:shd w:val="clear" w:color="auto" w:fill="FFFFFF"/>
          <w:lang w:val="vi-VN"/>
        </w:rPr>
        <w:t>3</w:t>
      </w:r>
      <w:r w:rsidRPr="00654EDE">
        <w:rPr>
          <w:rFonts w:ascii="Times New Roman" w:eastAsia="Times New Roman" w:hAnsi="Times New Roman" w:cs="Times New Roman"/>
          <w:b/>
          <w:bCs/>
          <w:color w:val="000000"/>
          <w:sz w:val="28"/>
          <w:szCs w:val="28"/>
          <w:shd w:val="clear" w:color="auto" w:fill="FFFFFF"/>
        </w:rPr>
        <w:t xml:space="preserve">. </w:t>
      </w:r>
      <w:r w:rsidRPr="00654EDE">
        <w:rPr>
          <w:rFonts w:ascii="Times New Roman" w:eastAsia="Times New Roman" w:hAnsi="Times New Roman" w:cs="Times New Roman"/>
          <w:b/>
          <w:bCs/>
          <w:color w:val="000000"/>
          <w:sz w:val="28"/>
          <w:szCs w:val="28"/>
          <w:shd w:val="clear" w:color="auto" w:fill="FFFFFF"/>
          <w:lang w:val="vi-VN"/>
        </w:rPr>
        <w:t xml:space="preserve">HOẠT ĐỘNG </w:t>
      </w:r>
      <w:r w:rsidRPr="00654EDE">
        <w:rPr>
          <w:rFonts w:ascii="Times New Roman" w:eastAsia="Times New Roman" w:hAnsi="Times New Roman" w:cs="Times New Roman"/>
          <w:b/>
          <w:bCs/>
          <w:color w:val="000000"/>
          <w:sz w:val="28"/>
          <w:szCs w:val="28"/>
          <w:shd w:val="clear" w:color="auto" w:fill="FFFFFF"/>
        </w:rPr>
        <w:t>3: L</w:t>
      </w:r>
      <w:r w:rsidRPr="00654EDE">
        <w:rPr>
          <w:rFonts w:ascii="Times New Roman" w:eastAsia="Times New Roman" w:hAnsi="Times New Roman" w:cs="Times New Roman"/>
          <w:b/>
          <w:bCs/>
          <w:color w:val="000000"/>
          <w:sz w:val="28"/>
          <w:szCs w:val="28"/>
          <w:shd w:val="clear" w:color="auto" w:fill="FFFFFF"/>
          <w:lang w:val="vi-VN"/>
        </w:rPr>
        <w:t>UYỆN TẬP</w:t>
      </w:r>
    </w:p>
    <w:p w14:paraId="09AC9F91" w14:textId="3E4E708F" w:rsidR="00E26B97" w:rsidRPr="00B02E82" w:rsidRDefault="00E26B97" w:rsidP="00B02E82">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Hệ thống được một số kiến thức đã học.</w:t>
      </w:r>
      <w:r w:rsidRPr="00654EDE">
        <w:rPr>
          <w:rFonts w:ascii="Times New Roman" w:eastAsia="Times New Roman" w:hAnsi="Times New Roman" w:cs="Times New Roman"/>
          <w:b/>
          <w:sz w:val="28"/>
          <w:szCs w:val="28"/>
          <w:lang w:val="vi-VN"/>
        </w:rPr>
        <w:t xml:space="preserve">  </w:t>
      </w:r>
    </w:p>
    <w:p w14:paraId="3F24C7B6" w14:textId="4843E360" w:rsidR="00E26B97" w:rsidRPr="00B02E82" w:rsidRDefault="00E26B97" w:rsidP="00B02E82">
      <w:pPr>
        <w:spacing w:after="0" w:line="276" w:lineRule="auto"/>
        <w:jc w:val="both"/>
        <w:rPr>
          <w:rFonts w:ascii="Times New Roman" w:eastAsia="Calibri" w:hAnsi="Times New Roman" w:cs="Times New Roman"/>
          <w:b/>
          <w:sz w:val="28"/>
          <w:szCs w:val="28"/>
        </w:rPr>
      </w:pPr>
      <w:r w:rsidRPr="00654EDE">
        <w:rPr>
          <w:rFonts w:ascii="Times New Roman" w:eastAsia="Calibri" w:hAnsi="Times New Roman" w:cs="Times New Roman"/>
          <w:b/>
          <w:sz w:val="28"/>
          <w:szCs w:val="28"/>
          <w:lang w:val="vi-VN"/>
        </w:rPr>
        <w:t>b) Nội dung:</w:t>
      </w:r>
      <w:r w:rsidR="00B02E82">
        <w:rPr>
          <w:rFonts w:ascii="Times New Roman" w:eastAsia="Calibri" w:hAnsi="Times New Roman" w:cs="Times New Roman"/>
          <w:b/>
          <w:sz w:val="28"/>
          <w:szCs w:val="28"/>
          <w:lang w:val="vi-VN"/>
        </w:rPr>
        <w:t xml:space="preserve"> </w:t>
      </w:r>
      <w:r w:rsidRPr="00654EDE">
        <w:rPr>
          <w:rFonts w:ascii="Times New Roman" w:eastAsia="Arial" w:hAnsi="Times New Roman" w:cs="Times New Roman"/>
          <w:sz w:val="28"/>
          <w:szCs w:val="28"/>
        </w:rPr>
        <w:t>HS thực hiện cá nhân phần “Con đã học được trong giờ học” trên phiếu học tập KWL.</w:t>
      </w:r>
    </w:p>
    <w:p w14:paraId="010E54B5"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rPr>
        <w:t>- HS</w:t>
      </w:r>
      <w:r w:rsidRPr="00654EDE">
        <w:rPr>
          <w:rFonts w:ascii="Times New Roman" w:eastAsia="Arial" w:hAnsi="Times New Roman" w:cs="Times New Roman"/>
          <w:sz w:val="28"/>
          <w:szCs w:val="28"/>
          <w:lang w:val="vi-VN"/>
        </w:rPr>
        <w:t xml:space="preserve"> trả lời các câu hỏi của GV:</w:t>
      </w:r>
    </w:p>
    <w:p w14:paraId="1DD45117"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b/>
          <w:bCs/>
          <w:sz w:val="28"/>
          <w:szCs w:val="28"/>
          <w:lang w:val="vi-VN"/>
        </w:rPr>
      </w:pPr>
      <w:r w:rsidRPr="00654EDE">
        <w:rPr>
          <w:rFonts w:ascii="Times New Roman" w:eastAsia="Arial" w:hAnsi="Times New Roman" w:cs="Times New Roman"/>
          <w:b/>
          <w:bCs/>
          <w:sz w:val="28"/>
          <w:szCs w:val="28"/>
          <w:lang w:val="vi-VN"/>
        </w:rPr>
        <w:t>Câu 1: Phân biệt sinh trưởng và phát triển</w:t>
      </w:r>
    </w:p>
    <w:tbl>
      <w:tblPr>
        <w:tblStyle w:val="TableGrid"/>
        <w:tblW w:w="9895" w:type="dxa"/>
        <w:tblLook w:val="04A0" w:firstRow="1" w:lastRow="0" w:firstColumn="1" w:lastColumn="0" w:noHBand="0" w:noVBand="1"/>
      </w:tblPr>
      <w:tblGrid>
        <w:gridCol w:w="7825"/>
        <w:gridCol w:w="2070"/>
      </w:tblGrid>
      <w:tr w:rsidR="00E26B97" w:rsidRPr="00654EDE" w14:paraId="6C619362" w14:textId="77777777" w:rsidTr="00247B17">
        <w:tc>
          <w:tcPr>
            <w:tcW w:w="7825" w:type="dxa"/>
          </w:tcPr>
          <w:p w14:paraId="75378EB5" w14:textId="77777777" w:rsidR="00E26B97" w:rsidRPr="00654EDE" w:rsidRDefault="00E26B97" w:rsidP="002A35E8">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Dấu hiệu phân biệt</w:t>
            </w:r>
          </w:p>
        </w:tc>
        <w:tc>
          <w:tcPr>
            <w:tcW w:w="2070" w:type="dxa"/>
          </w:tcPr>
          <w:p w14:paraId="6F6AB9AA" w14:textId="77777777" w:rsidR="00E26B97" w:rsidRPr="00654EDE" w:rsidRDefault="00E26B97" w:rsidP="002A35E8">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Đúng hay Sai</w:t>
            </w:r>
          </w:p>
        </w:tc>
      </w:tr>
      <w:tr w:rsidR="00E26B97" w:rsidRPr="00654EDE" w14:paraId="321DD5A0" w14:textId="77777777" w:rsidTr="00247B17">
        <w:tc>
          <w:tcPr>
            <w:tcW w:w="7825" w:type="dxa"/>
          </w:tcPr>
          <w:p w14:paraId="766014B4"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Hiện tượng người trưởng thành tăng chế độ ăn và béo lên, tăng kích thước bụng là sinh trưởng</w:t>
            </w:r>
          </w:p>
        </w:tc>
        <w:tc>
          <w:tcPr>
            <w:tcW w:w="2070" w:type="dxa"/>
          </w:tcPr>
          <w:p w14:paraId="5F073234"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Đúng/Sai</w:t>
            </w:r>
          </w:p>
        </w:tc>
      </w:tr>
      <w:tr w:rsidR="00E26B97" w:rsidRPr="00654EDE" w14:paraId="71D22FE7" w14:textId="77777777" w:rsidTr="00247B17">
        <w:tc>
          <w:tcPr>
            <w:tcW w:w="7825" w:type="dxa"/>
          </w:tcPr>
          <w:p w14:paraId="3D9921B5"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Cá trắm trong ao thiếu chăm sóc nên chỉ dài ra mà to chậm là sinh trưởng</w:t>
            </w:r>
          </w:p>
        </w:tc>
        <w:tc>
          <w:tcPr>
            <w:tcW w:w="2070" w:type="dxa"/>
          </w:tcPr>
          <w:p w14:paraId="36AEFAA4"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Đúng/Sai</w:t>
            </w:r>
          </w:p>
        </w:tc>
      </w:tr>
      <w:tr w:rsidR="00E26B97" w:rsidRPr="00654EDE" w14:paraId="6F531696" w14:textId="77777777" w:rsidTr="00247B17">
        <w:tc>
          <w:tcPr>
            <w:tcW w:w="7825" w:type="dxa"/>
          </w:tcPr>
          <w:p w14:paraId="2784B851"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Hạt đậu nảy mầm thành cây non gọi là sinh trưởng</w:t>
            </w:r>
          </w:p>
        </w:tc>
        <w:tc>
          <w:tcPr>
            <w:tcW w:w="2070" w:type="dxa"/>
          </w:tcPr>
          <w:p w14:paraId="299FB798"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Đúng/Sai</w:t>
            </w:r>
          </w:p>
        </w:tc>
      </w:tr>
      <w:tr w:rsidR="00E26B97" w:rsidRPr="00654EDE" w14:paraId="545580F6" w14:textId="77777777" w:rsidTr="00247B17">
        <w:tc>
          <w:tcPr>
            <w:tcW w:w="7825" w:type="dxa"/>
          </w:tcPr>
          <w:p w14:paraId="6196668F"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Cây ngô ra hoa gọi là phát triển</w:t>
            </w:r>
          </w:p>
        </w:tc>
        <w:tc>
          <w:tcPr>
            <w:tcW w:w="2070" w:type="dxa"/>
          </w:tcPr>
          <w:p w14:paraId="61E975B5"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Đúng/Sai</w:t>
            </w:r>
          </w:p>
        </w:tc>
      </w:tr>
    </w:tbl>
    <w:p w14:paraId="6F413FE5"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2. HS vẽ sơ đồ tư duy nội dung bài học hôm nay.</w:t>
      </w:r>
    </w:p>
    <w:p w14:paraId="0D649CF4" w14:textId="77777777" w:rsidR="00C44CCA" w:rsidRDefault="00E26B97" w:rsidP="00B02E82">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p>
    <w:p w14:paraId="073E01F5" w14:textId="22074EBE" w:rsidR="00E26B97" w:rsidRPr="00B02E82" w:rsidRDefault="00E26B97" w:rsidP="00B02E82">
      <w:pPr>
        <w:spacing w:after="0" w:line="276" w:lineRule="auto"/>
        <w:jc w:val="both"/>
        <w:rPr>
          <w:rFonts w:ascii="Times New Roman" w:eastAsia="Times New Roman" w:hAnsi="Times New Roman" w:cs="Times New Roman"/>
          <w:sz w:val="28"/>
          <w:szCs w:val="28"/>
          <w:lang w:val="de-DE"/>
        </w:rPr>
      </w:pPr>
      <w:r w:rsidRPr="00654EDE">
        <w:rPr>
          <w:rFonts w:ascii="Times New Roman" w:eastAsia="Arial" w:hAnsi="Times New Roman" w:cs="Times New Roman"/>
          <w:sz w:val="28"/>
          <w:szCs w:val="28"/>
        </w:rPr>
        <w:t>- HS trình bày quan điểm cá nhân về đáp án trên phiếu học tập KWL.</w:t>
      </w:r>
    </w:p>
    <w:p w14:paraId="70DDCEE5" w14:textId="77777777" w:rsidR="00E26B97" w:rsidRPr="00654EDE" w:rsidRDefault="00E26B97" w:rsidP="00B02E82">
      <w:pPr>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 HS trả lời cá nhân theo câu hỏi của GV đưa ra.</w:t>
      </w:r>
    </w:p>
    <w:p w14:paraId="08571E8E" w14:textId="67E5EC85" w:rsidR="00E26B97" w:rsidRPr="00654EDE" w:rsidRDefault="00E26B97" w:rsidP="00B02E82">
      <w:pPr>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1:</w:t>
      </w:r>
      <w:r w:rsidR="00C44CCA">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Phân biệt sinh trưởng và phát triển:</w:t>
      </w:r>
    </w:p>
    <w:p w14:paraId="113BEEB4" w14:textId="67F463C0" w:rsidR="00E26B97" w:rsidRPr="00654EDE" w:rsidRDefault="00C44CCA" w:rsidP="00E26B97">
      <w:pPr>
        <w:spacing w:after="0" w:line="276" w:lineRule="auto"/>
        <w:ind w:firstLine="709"/>
        <w:jc w:val="both"/>
        <w:rPr>
          <w:rFonts w:ascii="Times New Roman" w:eastAsia="Arial" w:hAnsi="Times New Roman" w:cs="Times New Roman"/>
          <w:sz w:val="28"/>
          <w:szCs w:val="28"/>
          <w:lang w:val="vi-VN"/>
        </w:rPr>
      </w:pPr>
      <w:r>
        <w:rPr>
          <w:rFonts w:ascii="Times New Roman" w:eastAsia="Arial" w:hAnsi="Times New Roman" w:cs="Times New Roman"/>
          <w:sz w:val="28"/>
          <w:szCs w:val="28"/>
        </w:rPr>
        <w:t xml:space="preserve">          </w:t>
      </w:r>
      <w:r w:rsidR="00E26B97" w:rsidRPr="00654EDE">
        <w:rPr>
          <w:rFonts w:ascii="Times New Roman" w:eastAsia="Arial" w:hAnsi="Times New Roman" w:cs="Times New Roman"/>
          <w:sz w:val="28"/>
          <w:szCs w:val="28"/>
          <w:lang w:val="vi-VN"/>
        </w:rPr>
        <w:t>1.</w:t>
      </w:r>
      <w:r w:rsidR="00E94268">
        <w:rPr>
          <w:rFonts w:ascii="Times New Roman" w:eastAsia="Arial" w:hAnsi="Times New Roman" w:cs="Times New Roman"/>
          <w:sz w:val="28"/>
          <w:szCs w:val="28"/>
          <w:lang w:val="vi-VN"/>
        </w:rPr>
        <w:t xml:space="preserve"> </w:t>
      </w:r>
      <w:r w:rsidR="00E26B97" w:rsidRPr="00654EDE">
        <w:rPr>
          <w:rFonts w:ascii="Times New Roman" w:eastAsia="Arial" w:hAnsi="Times New Roman" w:cs="Times New Roman"/>
          <w:sz w:val="28"/>
          <w:szCs w:val="28"/>
          <w:lang w:val="vi-VN"/>
        </w:rPr>
        <w:t>Đúng</w:t>
      </w:r>
      <w:r w:rsidR="00E26B97" w:rsidRPr="00654EDE">
        <w:rPr>
          <w:rFonts w:ascii="Times New Roman" w:eastAsia="Arial" w:hAnsi="Times New Roman" w:cs="Times New Roman"/>
          <w:sz w:val="28"/>
          <w:szCs w:val="28"/>
          <w:lang w:val="vi-VN"/>
        </w:rPr>
        <w:tab/>
      </w:r>
      <w:r>
        <w:rPr>
          <w:rFonts w:ascii="Times New Roman" w:eastAsia="Arial" w:hAnsi="Times New Roman" w:cs="Times New Roman"/>
          <w:sz w:val="28"/>
          <w:szCs w:val="28"/>
        </w:rPr>
        <w:t xml:space="preserve">        </w:t>
      </w:r>
      <w:r w:rsidR="00E26B97" w:rsidRPr="00654EDE">
        <w:rPr>
          <w:rFonts w:ascii="Times New Roman" w:eastAsia="Arial" w:hAnsi="Times New Roman" w:cs="Times New Roman"/>
          <w:sz w:val="28"/>
          <w:szCs w:val="28"/>
          <w:lang w:val="vi-VN"/>
        </w:rPr>
        <w:t>2.</w:t>
      </w:r>
      <w:r w:rsidR="00E94268">
        <w:rPr>
          <w:rFonts w:ascii="Times New Roman" w:eastAsia="Arial" w:hAnsi="Times New Roman" w:cs="Times New Roman"/>
          <w:sz w:val="28"/>
          <w:szCs w:val="28"/>
          <w:lang w:val="vi-VN"/>
        </w:rPr>
        <w:t xml:space="preserve"> </w:t>
      </w:r>
      <w:r w:rsidR="00E26B97" w:rsidRPr="00654EDE">
        <w:rPr>
          <w:rFonts w:ascii="Times New Roman" w:eastAsia="Arial" w:hAnsi="Times New Roman" w:cs="Times New Roman"/>
          <w:sz w:val="28"/>
          <w:szCs w:val="28"/>
          <w:lang w:val="vi-VN"/>
        </w:rPr>
        <w:t>Đúng</w:t>
      </w:r>
      <w:r w:rsidR="00E26B97" w:rsidRPr="00654EDE">
        <w:rPr>
          <w:rFonts w:ascii="Times New Roman" w:eastAsia="Arial" w:hAnsi="Times New Roman" w:cs="Times New Roman"/>
          <w:sz w:val="28"/>
          <w:szCs w:val="28"/>
          <w:lang w:val="vi-VN"/>
        </w:rPr>
        <w:tab/>
      </w:r>
      <w:r>
        <w:rPr>
          <w:rFonts w:ascii="Times New Roman" w:eastAsia="Arial" w:hAnsi="Times New Roman" w:cs="Times New Roman"/>
          <w:sz w:val="28"/>
          <w:szCs w:val="28"/>
        </w:rPr>
        <w:t xml:space="preserve">        </w:t>
      </w:r>
      <w:r w:rsidR="00E26B97" w:rsidRPr="00654EDE">
        <w:rPr>
          <w:rFonts w:ascii="Times New Roman" w:eastAsia="Arial" w:hAnsi="Times New Roman" w:cs="Times New Roman"/>
          <w:sz w:val="28"/>
          <w:szCs w:val="28"/>
          <w:lang w:val="vi-VN"/>
        </w:rPr>
        <w:t>3.</w:t>
      </w:r>
      <w:r w:rsidR="00E94268">
        <w:rPr>
          <w:rFonts w:ascii="Times New Roman" w:eastAsia="Arial" w:hAnsi="Times New Roman" w:cs="Times New Roman"/>
          <w:sz w:val="28"/>
          <w:szCs w:val="28"/>
          <w:lang w:val="vi-VN"/>
        </w:rPr>
        <w:t xml:space="preserve"> </w:t>
      </w:r>
      <w:r w:rsidR="00E26B97" w:rsidRPr="00654EDE">
        <w:rPr>
          <w:rFonts w:ascii="Times New Roman" w:eastAsia="Arial" w:hAnsi="Times New Roman" w:cs="Times New Roman"/>
          <w:sz w:val="28"/>
          <w:szCs w:val="28"/>
          <w:lang w:val="vi-VN"/>
        </w:rPr>
        <w:t>Sai</w:t>
      </w:r>
      <w:r w:rsidR="00E26B97" w:rsidRPr="00654EDE">
        <w:rPr>
          <w:rFonts w:ascii="Times New Roman" w:eastAsia="Arial" w:hAnsi="Times New Roman" w:cs="Times New Roman"/>
          <w:sz w:val="28"/>
          <w:szCs w:val="28"/>
          <w:lang w:val="vi-VN"/>
        </w:rPr>
        <w:tab/>
      </w:r>
      <w:r>
        <w:rPr>
          <w:rFonts w:ascii="Times New Roman" w:eastAsia="Arial" w:hAnsi="Times New Roman" w:cs="Times New Roman"/>
          <w:sz w:val="28"/>
          <w:szCs w:val="28"/>
        </w:rPr>
        <w:t xml:space="preserve">          </w:t>
      </w:r>
      <w:r w:rsidR="00E26B97" w:rsidRPr="00654EDE">
        <w:rPr>
          <w:rFonts w:ascii="Times New Roman" w:eastAsia="Arial" w:hAnsi="Times New Roman" w:cs="Times New Roman"/>
          <w:sz w:val="28"/>
          <w:szCs w:val="28"/>
          <w:lang w:val="vi-VN"/>
        </w:rPr>
        <w:tab/>
        <w:t>4.</w:t>
      </w:r>
      <w:r w:rsidR="00E94268">
        <w:rPr>
          <w:rFonts w:ascii="Times New Roman" w:eastAsia="Arial" w:hAnsi="Times New Roman" w:cs="Times New Roman"/>
          <w:sz w:val="28"/>
          <w:szCs w:val="28"/>
          <w:lang w:val="vi-VN"/>
        </w:rPr>
        <w:t xml:space="preserve"> </w:t>
      </w:r>
      <w:r w:rsidR="00E26B97" w:rsidRPr="00654EDE">
        <w:rPr>
          <w:rFonts w:ascii="Times New Roman" w:eastAsia="Arial" w:hAnsi="Times New Roman" w:cs="Times New Roman"/>
          <w:sz w:val="28"/>
          <w:szCs w:val="28"/>
          <w:lang w:val="vi-VN"/>
        </w:rPr>
        <w:t>Đúng</w:t>
      </w:r>
    </w:p>
    <w:p w14:paraId="43411CF2" w14:textId="64969FE0" w:rsidR="00E26B97" w:rsidRDefault="00E26B97" w:rsidP="00B02E82">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918" w:type="dxa"/>
        <w:tblLook w:val="04A0" w:firstRow="1" w:lastRow="0" w:firstColumn="1" w:lastColumn="0" w:noHBand="0" w:noVBand="1"/>
      </w:tblPr>
      <w:tblGrid>
        <w:gridCol w:w="6374"/>
        <w:gridCol w:w="3544"/>
      </w:tblGrid>
      <w:tr w:rsidR="00BD5B86" w:rsidRPr="00AD6C57" w14:paraId="40847437" w14:textId="77777777" w:rsidTr="00ED67E2">
        <w:tc>
          <w:tcPr>
            <w:tcW w:w="6374" w:type="dxa"/>
          </w:tcPr>
          <w:p w14:paraId="666FE970"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6E5B52CD"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BD5B86" w:rsidRPr="00AD6C57" w14:paraId="0F5BCA8D" w14:textId="77777777" w:rsidTr="00ED67E2">
        <w:tc>
          <w:tcPr>
            <w:tcW w:w="9918" w:type="dxa"/>
            <w:gridSpan w:val="2"/>
          </w:tcPr>
          <w:p w14:paraId="346B31A1" w14:textId="77777777" w:rsidR="00BD5B86" w:rsidRPr="00AD6C57" w:rsidRDefault="00BD5B86"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D5B86" w:rsidRPr="00AD6C57" w14:paraId="1EBF38F6" w14:textId="77777777" w:rsidTr="00ED67E2">
        <w:trPr>
          <w:trHeight w:val="235"/>
        </w:trPr>
        <w:tc>
          <w:tcPr>
            <w:tcW w:w="6374" w:type="dxa"/>
          </w:tcPr>
          <w:p w14:paraId="393AA08E" w14:textId="00A8E2A4" w:rsidR="00E94268" w:rsidRPr="00654EDE" w:rsidRDefault="00E94268" w:rsidP="00E94268">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GV yêu cầu HS thực hiện cá nhân phần “Con đã học được trong giờ học” trên phiếu học tập KWL</w:t>
            </w:r>
            <w:r w:rsidRPr="00654EDE">
              <w:rPr>
                <w:rFonts w:ascii="Times New Roman" w:eastAsia="Arial" w:hAnsi="Times New Roman" w:cs="Times New Roman"/>
                <w:sz w:val="28"/>
                <w:szCs w:val="28"/>
                <w:lang w:val="vi-VN"/>
              </w:rPr>
              <w:t>.</w:t>
            </w:r>
          </w:p>
          <w:p w14:paraId="4F764DA0" w14:textId="3B4E91F9" w:rsidR="00BD5B86" w:rsidRPr="00E94268" w:rsidRDefault="00E94268" w:rsidP="00E94268">
            <w:pPr>
              <w:spacing w:line="276" w:lineRule="auto"/>
              <w:jc w:val="both"/>
              <w:rPr>
                <w:rFonts w:ascii="Times New Roman" w:eastAsia="Arial" w:hAnsi="Times New Roman" w:cs="Times New Roman"/>
                <w:sz w:val="28"/>
                <w:szCs w:val="28"/>
                <w:lang w:val="vi-VN"/>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GV trình chiếu một số câu hỏi yêu cầu HS nghiên cứu trả lời.</w:t>
            </w:r>
          </w:p>
        </w:tc>
        <w:tc>
          <w:tcPr>
            <w:tcW w:w="3544" w:type="dxa"/>
          </w:tcPr>
          <w:p w14:paraId="088CDB21" w14:textId="256D414E" w:rsidR="00BD5B86" w:rsidRPr="0057557B" w:rsidRDefault="00E94268" w:rsidP="00ED67E2">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tc>
      </w:tr>
      <w:tr w:rsidR="00BD5B86" w:rsidRPr="00AD6C57" w14:paraId="73FA6ABF" w14:textId="77777777" w:rsidTr="00ED67E2">
        <w:trPr>
          <w:trHeight w:val="346"/>
        </w:trPr>
        <w:tc>
          <w:tcPr>
            <w:tcW w:w="9918" w:type="dxa"/>
            <w:gridSpan w:val="2"/>
          </w:tcPr>
          <w:p w14:paraId="28F90325" w14:textId="77777777" w:rsidR="00BD5B86" w:rsidRPr="008A45D2" w:rsidRDefault="00BD5B86"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D5B86" w:rsidRPr="00AD6C57" w14:paraId="16C09990" w14:textId="77777777" w:rsidTr="00ED67E2">
        <w:trPr>
          <w:trHeight w:val="189"/>
        </w:trPr>
        <w:tc>
          <w:tcPr>
            <w:tcW w:w="6374" w:type="dxa"/>
          </w:tcPr>
          <w:p w14:paraId="68DE0617" w14:textId="77777777" w:rsidR="00BD5B86" w:rsidRPr="0057557B" w:rsidRDefault="00BD5B86"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89C7EFE" w14:textId="77777777" w:rsidR="00BD5B86" w:rsidRPr="005A3A52" w:rsidRDefault="00BD5B86"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BD5B86" w:rsidRPr="00AD6C57" w14:paraId="42FCBB8E" w14:textId="77777777" w:rsidTr="00ED67E2">
        <w:trPr>
          <w:trHeight w:val="374"/>
        </w:trPr>
        <w:tc>
          <w:tcPr>
            <w:tcW w:w="9918" w:type="dxa"/>
            <w:gridSpan w:val="2"/>
          </w:tcPr>
          <w:p w14:paraId="75CFE122" w14:textId="77777777" w:rsidR="00BD5B86" w:rsidRPr="008A45D2" w:rsidRDefault="00BD5B86"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D5B86" w:rsidRPr="00AD6C57" w14:paraId="5F8DA129" w14:textId="77777777" w:rsidTr="00ED67E2">
        <w:trPr>
          <w:trHeight w:val="130"/>
        </w:trPr>
        <w:tc>
          <w:tcPr>
            <w:tcW w:w="6374" w:type="dxa"/>
          </w:tcPr>
          <w:p w14:paraId="74B40722" w14:textId="77777777" w:rsidR="00BD5B86" w:rsidRPr="002958C0" w:rsidRDefault="00BD5B86"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3982874E" w14:textId="77777777" w:rsidR="00BD5B86" w:rsidRPr="00724917" w:rsidRDefault="00BD5B86"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BD5B86" w:rsidRPr="00AD6C57" w14:paraId="7CB614B5" w14:textId="77777777" w:rsidTr="00ED67E2">
        <w:trPr>
          <w:trHeight w:val="373"/>
        </w:trPr>
        <w:tc>
          <w:tcPr>
            <w:tcW w:w="9918" w:type="dxa"/>
            <w:gridSpan w:val="2"/>
          </w:tcPr>
          <w:p w14:paraId="576C9C54" w14:textId="77777777" w:rsidR="00BD5B86" w:rsidRPr="008A45D2" w:rsidRDefault="00BD5B86"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D5B86" w:rsidRPr="0093395C" w14:paraId="53372239" w14:textId="77777777" w:rsidTr="00ED67E2">
        <w:trPr>
          <w:trHeight w:val="225"/>
        </w:trPr>
        <w:tc>
          <w:tcPr>
            <w:tcW w:w="6374" w:type="dxa"/>
          </w:tcPr>
          <w:p w14:paraId="16B771B7" w14:textId="77777777" w:rsidR="00BD5B86" w:rsidRDefault="00BD5B86" w:rsidP="00E94268">
            <w:pPr>
              <w:spacing w:line="276" w:lineRule="auto"/>
              <w:jc w:val="both"/>
              <w:rPr>
                <w:rFonts w:ascii="Times New Roman" w:eastAsia="Arial" w:hAnsi="Times New Roman" w:cs="Times New Roman"/>
                <w:sz w:val="28"/>
                <w:szCs w:val="28"/>
                <w:lang w:val="de-DE"/>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sidR="00E94268">
              <w:rPr>
                <w:rFonts w:ascii="Times New Roman" w:hAnsi="Times New Roman" w:cs="Times New Roman"/>
                <w:iCs/>
                <w:sz w:val="28"/>
                <w:szCs w:val="28"/>
                <w:lang w:val="vi-VN"/>
              </w:rPr>
              <w:t xml:space="preserve">, </w:t>
            </w:r>
            <w:r w:rsidRPr="00DE50F2">
              <w:rPr>
                <w:rFonts w:ascii="Times New Roman" w:eastAsia="Arial" w:hAnsi="Times New Roman" w:cs="Times New Roman"/>
                <w:sz w:val="28"/>
                <w:szCs w:val="28"/>
                <w:lang w:val="de-DE"/>
              </w:rPr>
              <w:t>chuẩn kiến thức.</w:t>
            </w:r>
          </w:p>
          <w:p w14:paraId="3296CE7A" w14:textId="0298ED1C" w:rsidR="00E94268" w:rsidRPr="00E94268" w:rsidRDefault="00E94268" w:rsidP="00E94268">
            <w:pPr>
              <w:spacing w:line="276" w:lineRule="auto"/>
              <w:jc w:val="both"/>
              <w:rPr>
                <w:rFonts w:ascii="Times New Roman" w:hAnsi="Times New Roman" w:cs="Times New Roman"/>
                <w:iCs/>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GV nhấn mạnh nội dung bài học bằng sơ đồ tư duy trên bảng.</w:t>
            </w:r>
          </w:p>
        </w:tc>
        <w:tc>
          <w:tcPr>
            <w:tcW w:w="3544" w:type="dxa"/>
          </w:tcPr>
          <w:p w14:paraId="5E7BECC5" w14:textId="77777777" w:rsidR="00BD5B86" w:rsidRPr="002105F9" w:rsidRDefault="00BD5B86"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3601DD4F" w14:textId="665EB8F5" w:rsidR="00E26B97" w:rsidRPr="00654EDE" w:rsidRDefault="00B02E82" w:rsidP="00D301EA">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4. HOẠT ĐỘNG 4: VẬN DỤNG</w:t>
      </w:r>
    </w:p>
    <w:p w14:paraId="45CDCC58" w14:textId="41957377" w:rsidR="00E26B97" w:rsidRPr="00B02E82" w:rsidRDefault="00E26B97" w:rsidP="00B02E82">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Phát triển năng lực tự học và năng lực tìm hiểu đời sống.</w:t>
      </w:r>
      <w:r w:rsidRPr="00654EDE">
        <w:rPr>
          <w:rFonts w:ascii="Times New Roman" w:eastAsia="Times New Roman" w:hAnsi="Times New Roman" w:cs="Times New Roman"/>
          <w:b/>
          <w:sz w:val="28"/>
          <w:szCs w:val="28"/>
          <w:lang w:val="vi-VN"/>
        </w:rPr>
        <w:t xml:space="preserve">     </w:t>
      </w:r>
    </w:p>
    <w:p w14:paraId="4081F1DB" w14:textId="65843F42" w:rsidR="00E26B97" w:rsidRPr="00B02E82" w:rsidRDefault="00E26B97" w:rsidP="00B02E82">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Pr="00654EDE">
        <w:rPr>
          <w:rFonts w:ascii="Times New Roman" w:eastAsia="Calibri" w:hAnsi="Times New Roman" w:cs="Times New Roman"/>
          <w:i/>
          <w:sz w:val="28"/>
          <w:szCs w:val="28"/>
        </w:rPr>
        <w:t xml:space="preserve"> </w:t>
      </w:r>
      <w:r w:rsidR="00B02E82">
        <w:rPr>
          <w:rFonts w:ascii="Times New Roman" w:eastAsia="Calibri" w:hAnsi="Times New Roman" w:cs="Times New Roman"/>
          <w:i/>
          <w:sz w:val="28"/>
          <w:szCs w:val="28"/>
          <w:lang w:val="vi-VN"/>
        </w:rPr>
        <w:t xml:space="preserve"> </w:t>
      </w:r>
      <w:r w:rsidRPr="00654EDE">
        <w:rPr>
          <w:rFonts w:ascii="Times New Roman" w:eastAsia="Arial" w:hAnsi="Times New Roman" w:cs="Times New Roman"/>
          <w:sz w:val="28"/>
          <w:szCs w:val="28"/>
        </w:rPr>
        <w:t>HS</w:t>
      </w:r>
      <w:r w:rsidRPr="00654EDE">
        <w:rPr>
          <w:rFonts w:ascii="Times New Roman" w:eastAsia="Arial" w:hAnsi="Times New Roman" w:cs="Times New Roman"/>
          <w:sz w:val="28"/>
          <w:szCs w:val="28"/>
          <w:lang w:val="vi-VN"/>
        </w:rPr>
        <w:t xml:space="preserve"> vận dụng kiến thức được học trong bài giải thích hiện tượng thực tế.</w:t>
      </w:r>
    </w:p>
    <w:p w14:paraId="54283D6B"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1. Trong vòng đời của bướm, giai đoạn nào gây hại cho mùa màng?</w:t>
      </w:r>
    </w:p>
    <w:p w14:paraId="26C92111" w14:textId="39C700E3" w:rsidR="00E26B97" w:rsidRPr="00654EDE" w:rsidRDefault="00E26B97" w:rsidP="00E26B97">
      <w:pPr>
        <w:tabs>
          <w:tab w:val="left" w:pos="851"/>
          <w:tab w:val="left" w:pos="993"/>
        </w:tabs>
        <w:spacing w:after="0" w:line="276" w:lineRule="auto"/>
        <w:ind w:firstLine="709"/>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 xml:space="preserve">A. Bướm </w:t>
      </w:r>
      <w:r w:rsidRPr="00654EDE">
        <w:rPr>
          <w:rFonts w:ascii="Times New Roman" w:eastAsia="Arial" w:hAnsi="Times New Roman" w:cs="Times New Roman"/>
          <w:sz w:val="28"/>
          <w:szCs w:val="28"/>
          <w:lang w:val="vi-VN"/>
        </w:rPr>
        <w:tab/>
      </w:r>
      <w:r w:rsidRPr="00654EDE">
        <w:rPr>
          <w:rFonts w:ascii="Times New Roman" w:eastAsia="Arial" w:hAnsi="Times New Roman" w:cs="Times New Roman"/>
          <w:sz w:val="28"/>
          <w:szCs w:val="28"/>
          <w:lang w:val="vi-VN"/>
        </w:rPr>
        <w:tab/>
        <w:t>B.</w:t>
      </w:r>
      <w:r w:rsidR="006149B1">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Sâu bướm</w:t>
      </w:r>
      <w:r w:rsidRPr="00654EDE">
        <w:rPr>
          <w:rFonts w:ascii="Times New Roman" w:eastAsia="Arial" w:hAnsi="Times New Roman" w:cs="Times New Roman"/>
          <w:sz w:val="28"/>
          <w:szCs w:val="28"/>
          <w:lang w:val="vi-VN"/>
        </w:rPr>
        <w:tab/>
        <w:t>C.</w:t>
      </w:r>
      <w:r w:rsidR="006149B1">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Nhộng (Kén)</w:t>
      </w:r>
      <w:r w:rsidRPr="00654EDE">
        <w:rPr>
          <w:rFonts w:ascii="Times New Roman" w:eastAsia="Arial" w:hAnsi="Times New Roman" w:cs="Times New Roman"/>
          <w:sz w:val="28"/>
          <w:szCs w:val="28"/>
          <w:lang w:val="vi-VN"/>
        </w:rPr>
        <w:tab/>
      </w:r>
      <w:r w:rsidRPr="00654EDE">
        <w:rPr>
          <w:rFonts w:ascii="Times New Roman" w:eastAsia="Arial" w:hAnsi="Times New Roman" w:cs="Times New Roman"/>
          <w:sz w:val="28"/>
          <w:szCs w:val="28"/>
          <w:lang w:val="vi-VN"/>
        </w:rPr>
        <w:tab/>
        <w:t>D. Trứng</w:t>
      </w:r>
    </w:p>
    <w:p w14:paraId="0D0651EF"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2. Để tiêu diệt muỗi cần tránh tạo môi trường phát triển cho giai đoạn nào của vòng đời muỗi?</w:t>
      </w:r>
    </w:p>
    <w:p w14:paraId="4681FF9C" w14:textId="5AA147BD" w:rsidR="00E26B97" w:rsidRPr="00654EDE" w:rsidRDefault="00E26B97" w:rsidP="00E26B97">
      <w:pPr>
        <w:tabs>
          <w:tab w:val="left" w:pos="851"/>
          <w:tab w:val="left" w:pos="993"/>
        </w:tabs>
        <w:spacing w:after="0" w:line="276" w:lineRule="auto"/>
        <w:ind w:firstLine="709"/>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A. Muỗi</w:t>
      </w:r>
      <w:r w:rsidRPr="00654EDE">
        <w:rPr>
          <w:rFonts w:ascii="Times New Roman" w:eastAsia="Arial" w:hAnsi="Times New Roman" w:cs="Times New Roman"/>
          <w:sz w:val="28"/>
          <w:szCs w:val="28"/>
          <w:lang w:val="vi-VN"/>
        </w:rPr>
        <w:tab/>
      </w:r>
      <w:r w:rsidRPr="00654EDE">
        <w:rPr>
          <w:rFonts w:ascii="Times New Roman" w:eastAsia="Arial" w:hAnsi="Times New Roman" w:cs="Times New Roman"/>
          <w:sz w:val="28"/>
          <w:szCs w:val="28"/>
          <w:lang w:val="vi-VN"/>
        </w:rPr>
        <w:tab/>
        <w:t>B.</w:t>
      </w:r>
      <w:r w:rsidR="006149B1">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Trứng</w:t>
      </w:r>
      <w:r w:rsidRPr="00654EDE">
        <w:rPr>
          <w:rFonts w:ascii="Times New Roman" w:eastAsia="Arial" w:hAnsi="Times New Roman" w:cs="Times New Roman"/>
          <w:sz w:val="28"/>
          <w:szCs w:val="28"/>
          <w:lang w:val="vi-VN"/>
        </w:rPr>
        <w:tab/>
      </w:r>
      <w:r w:rsidRPr="00654EDE">
        <w:rPr>
          <w:rFonts w:ascii="Times New Roman" w:eastAsia="Arial" w:hAnsi="Times New Roman" w:cs="Times New Roman"/>
          <w:sz w:val="28"/>
          <w:szCs w:val="28"/>
          <w:lang w:val="vi-VN"/>
        </w:rPr>
        <w:tab/>
        <w:t>C.</w:t>
      </w:r>
      <w:r w:rsidR="006149B1">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Ấu trùng</w:t>
      </w:r>
      <w:r w:rsidRPr="00654EDE">
        <w:rPr>
          <w:rFonts w:ascii="Times New Roman" w:eastAsia="Arial" w:hAnsi="Times New Roman" w:cs="Times New Roman"/>
          <w:sz w:val="28"/>
          <w:szCs w:val="28"/>
          <w:lang w:val="vi-VN"/>
        </w:rPr>
        <w:tab/>
      </w:r>
      <w:r w:rsidRPr="00654EDE">
        <w:rPr>
          <w:rFonts w:ascii="Times New Roman" w:eastAsia="Arial" w:hAnsi="Times New Roman" w:cs="Times New Roman"/>
          <w:sz w:val="28"/>
          <w:szCs w:val="28"/>
          <w:lang w:val="vi-VN"/>
        </w:rPr>
        <w:tab/>
        <w:t>D.</w:t>
      </w:r>
      <w:r w:rsidR="006149B1">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Nhộng</w:t>
      </w:r>
    </w:p>
    <w:p w14:paraId="0437EFF2" w14:textId="77777777" w:rsidR="00E26B97" w:rsidRPr="00654EDE" w:rsidRDefault="00E26B97" w:rsidP="00B02E82">
      <w:pPr>
        <w:tabs>
          <w:tab w:val="left" w:pos="851"/>
          <w:tab w:val="left" w:pos="993"/>
        </w:tabs>
        <w:spacing w:after="0" w:line="276" w:lineRule="auto"/>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3. Mô tả ảnh hưởng của chất kích thích và chất ức chế sinh trưởng lên một số cây trồng khác nhau?</w:t>
      </w:r>
    </w:p>
    <w:p w14:paraId="2FA1F0D5" w14:textId="03144C6D" w:rsidR="00E26B97" w:rsidRPr="00B02E82" w:rsidRDefault="00E26B97" w:rsidP="00B02E82">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sz w:val="28"/>
          <w:szCs w:val="28"/>
          <w:lang w:val="vi-VN"/>
        </w:rPr>
        <w:t>Câu trả lời của HS</w:t>
      </w:r>
    </w:p>
    <w:p w14:paraId="1E54F04F" w14:textId="447E87CF" w:rsidR="00E26B97" w:rsidRPr="00654EDE" w:rsidRDefault="00E26B97" w:rsidP="004103E9">
      <w:pPr>
        <w:spacing w:after="0" w:line="276" w:lineRule="auto"/>
        <w:ind w:firstLine="709"/>
        <w:jc w:val="both"/>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vi-VN"/>
        </w:rPr>
        <w:t>Câu 1:</w:t>
      </w:r>
      <w:r w:rsidR="00B02E82">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B</w:t>
      </w:r>
      <w:r w:rsidR="00B02E82">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Câu 2:</w:t>
      </w:r>
      <w:r w:rsidR="00B02E82">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C</w:t>
      </w:r>
      <w:r w:rsidR="004103E9">
        <w:rPr>
          <w:rFonts w:ascii="Times New Roman" w:eastAsia="Arial" w:hAnsi="Times New Roman" w:cs="Times New Roman"/>
          <w:sz w:val="28"/>
          <w:szCs w:val="28"/>
        </w:rPr>
        <w:t xml:space="preserve">                       </w:t>
      </w:r>
      <w:r w:rsidRPr="00654EDE">
        <w:rPr>
          <w:rFonts w:ascii="Times New Roman" w:eastAsia="Arial" w:hAnsi="Times New Roman" w:cs="Times New Roman"/>
          <w:sz w:val="28"/>
          <w:szCs w:val="28"/>
          <w:lang w:val="vi-VN"/>
        </w:rPr>
        <w:t xml:space="preserve">Câu 3: </w:t>
      </w:r>
    </w:p>
    <w:tbl>
      <w:tblPr>
        <w:tblStyle w:val="TableGrid"/>
        <w:tblW w:w="9895" w:type="dxa"/>
        <w:jc w:val="center"/>
        <w:tblLook w:val="04A0" w:firstRow="1" w:lastRow="0" w:firstColumn="1" w:lastColumn="0" w:noHBand="0" w:noVBand="1"/>
      </w:tblPr>
      <w:tblGrid>
        <w:gridCol w:w="1736"/>
        <w:gridCol w:w="1478"/>
        <w:gridCol w:w="1274"/>
        <w:gridCol w:w="5407"/>
      </w:tblGrid>
      <w:tr w:rsidR="00E26B97" w:rsidRPr="00654EDE" w14:paraId="50CC38D0" w14:textId="77777777" w:rsidTr="00247B17">
        <w:trPr>
          <w:trHeight w:val="542"/>
          <w:jc w:val="center"/>
        </w:trPr>
        <w:tc>
          <w:tcPr>
            <w:tcW w:w="1736" w:type="dxa"/>
          </w:tcPr>
          <w:p w14:paraId="3B93CFFB" w14:textId="77777777" w:rsidR="00E26B97" w:rsidRPr="00654EDE" w:rsidRDefault="00E26B97" w:rsidP="00B02E82">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Đối tượng thực vật</w:t>
            </w:r>
          </w:p>
        </w:tc>
        <w:tc>
          <w:tcPr>
            <w:tcW w:w="1478" w:type="dxa"/>
          </w:tcPr>
          <w:p w14:paraId="309E9C63" w14:textId="77777777" w:rsidR="00E26B97" w:rsidRPr="00654EDE" w:rsidRDefault="00E26B97" w:rsidP="00B02E82">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Hormone kích thích</w:t>
            </w:r>
          </w:p>
        </w:tc>
        <w:tc>
          <w:tcPr>
            <w:tcW w:w="1274" w:type="dxa"/>
          </w:tcPr>
          <w:p w14:paraId="4FE25163" w14:textId="77777777" w:rsidR="00E26B97" w:rsidRPr="00654EDE" w:rsidRDefault="00E26B97" w:rsidP="00B02E82">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Hormone ức chế</w:t>
            </w:r>
          </w:p>
        </w:tc>
        <w:tc>
          <w:tcPr>
            <w:tcW w:w="5407" w:type="dxa"/>
          </w:tcPr>
          <w:p w14:paraId="3859317C" w14:textId="77777777" w:rsidR="00E26B97" w:rsidRPr="00654EDE" w:rsidRDefault="00E26B97" w:rsidP="00B02E82">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Lợi ích</w:t>
            </w:r>
          </w:p>
        </w:tc>
      </w:tr>
      <w:tr w:rsidR="00E26B97" w:rsidRPr="00654EDE" w14:paraId="65537A12" w14:textId="77777777" w:rsidTr="00247B17">
        <w:trPr>
          <w:trHeight w:val="715"/>
          <w:jc w:val="center"/>
        </w:trPr>
        <w:tc>
          <w:tcPr>
            <w:tcW w:w="1736" w:type="dxa"/>
          </w:tcPr>
          <w:p w14:paraId="45AC6A70" w14:textId="77777777" w:rsidR="00E26B97" w:rsidRPr="00654EDE" w:rsidRDefault="00E26B97" w:rsidP="002A35E8">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Cây lấy sợi, lấy gỗ</w:t>
            </w:r>
          </w:p>
        </w:tc>
        <w:tc>
          <w:tcPr>
            <w:tcW w:w="1478" w:type="dxa"/>
          </w:tcPr>
          <w:p w14:paraId="027C3397" w14:textId="77777777" w:rsidR="00E26B97" w:rsidRPr="00654EDE" w:rsidRDefault="00E26B97" w:rsidP="003610B5">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x</w:t>
            </w:r>
          </w:p>
        </w:tc>
        <w:tc>
          <w:tcPr>
            <w:tcW w:w="1274" w:type="dxa"/>
          </w:tcPr>
          <w:p w14:paraId="71D3E6B8"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p>
        </w:tc>
        <w:tc>
          <w:tcPr>
            <w:tcW w:w="5407" w:type="dxa"/>
          </w:tcPr>
          <w:p w14:paraId="694709E5"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Kích thích cây mọc dài, tăng năng suất lấy sợi và lấy gỗ</w:t>
            </w:r>
          </w:p>
        </w:tc>
      </w:tr>
      <w:tr w:rsidR="00E26B97" w:rsidRPr="00654EDE" w14:paraId="04DD51B2" w14:textId="77777777" w:rsidTr="00247B17">
        <w:trPr>
          <w:trHeight w:val="363"/>
          <w:jc w:val="center"/>
        </w:trPr>
        <w:tc>
          <w:tcPr>
            <w:tcW w:w="1736" w:type="dxa"/>
          </w:tcPr>
          <w:p w14:paraId="4E7EE33F" w14:textId="6732E76A" w:rsidR="00E26B97" w:rsidRPr="00654EDE" w:rsidRDefault="003610B5" w:rsidP="002A35E8">
            <w:pPr>
              <w:tabs>
                <w:tab w:val="left" w:pos="851"/>
                <w:tab w:val="left" w:pos="993"/>
              </w:tabs>
              <w:spacing w:line="276" w:lineRule="auto"/>
              <w:jc w:val="center"/>
              <w:rPr>
                <w:rFonts w:ascii="Times New Roman" w:eastAsia="Arial" w:hAnsi="Times New Roman" w:cs="Times New Roman"/>
                <w:sz w:val="28"/>
                <w:szCs w:val="28"/>
              </w:rPr>
            </w:pPr>
            <w:r>
              <w:rPr>
                <w:rFonts w:ascii="Times New Roman" w:eastAsia="Arial" w:hAnsi="Times New Roman" w:cs="Times New Roman"/>
                <w:sz w:val="28"/>
                <w:szCs w:val="28"/>
                <w:lang w:val="vi-VN"/>
              </w:rPr>
              <w:t>Q</w:t>
            </w:r>
            <w:r w:rsidR="00E26B97" w:rsidRPr="00654EDE">
              <w:rPr>
                <w:rFonts w:ascii="Times New Roman" w:eastAsia="Arial" w:hAnsi="Times New Roman" w:cs="Times New Roman"/>
                <w:sz w:val="28"/>
                <w:szCs w:val="28"/>
              </w:rPr>
              <w:t>uất cảnh</w:t>
            </w:r>
          </w:p>
        </w:tc>
        <w:tc>
          <w:tcPr>
            <w:tcW w:w="1478" w:type="dxa"/>
          </w:tcPr>
          <w:p w14:paraId="74E0D880" w14:textId="77777777" w:rsidR="00E26B97" w:rsidRPr="00654EDE" w:rsidRDefault="00E26B97" w:rsidP="003610B5">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x</w:t>
            </w:r>
          </w:p>
        </w:tc>
        <w:tc>
          <w:tcPr>
            <w:tcW w:w="1274" w:type="dxa"/>
          </w:tcPr>
          <w:p w14:paraId="70DEA6ED"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p>
        </w:tc>
        <w:tc>
          <w:tcPr>
            <w:tcW w:w="5407" w:type="dxa"/>
          </w:tcPr>
          <w:p w14:paraId="28B6B8D3"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Kích thích cây ra hoa và đậu quả</w:t>
            </w:r>
          </w:p>
        </w:tc>
      </w:tr>
      <w:tr w:rsidR="00E26B97" w:rsidRPr="00654EDE" w14:paraId="1F643029" w14:textId="77777777" w:rsidTr="00247B17">
        <w:trPr>
          <w:trHeight w:val="357"/>
          <w:jc w:val="center"/>
        </w:trPr>
        <w:tc>
          <w:tcPr>
            <w:tcW w:w="1736" w:type="dxa"/>
          </w:tcPr>
          <w:p w14:paraId="3993C160" w14:textId="77777777" w:rsidR="00E26B97" w:rsidRPr="00654EDE" w:rsidRDefault="00E26B97" w:rsidP="002A35E8">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Hành, tỏi, khoai tây</w:t>
            </w:r>
          </w:p>
        </w:tc>
        <w:tc>
          <w:tcPr>
            <w:tcW w:w="1478" w:type="dxa"/>
          </w:tcPr>
          <w:p w14:paraId="746E640D"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p>
        </w:tc>
        <w:tc>
          <w:tcPr>
            <w:tcW w:w="1274" w:type="dxa"/>
          </w:tcPr>
          <w:p w14:paraId="4A01414E" w14:textId="77777777" w:rsidR="00E26B97" w:rsidRPr="00654EDE" w:rsidRDefault="00E26B97" w:rsidP="003610B5">
            <w:pPr>
              <w:tabs>
                <w:tab w:val="left" w:pos="851"/>
                <w:tab w:val="left" w:pos="993"/>
              </w:tabs>
              <w:spacing w:line="276" w:lineRule="auto"/>
              <w:jc w:val="center"/>
              <w:rPr>
                <w:rFonts w:ascii="Times New Roman" w:eastAsia="Arial" w:hAnsi="Times New Roman" w:cs="Times New Roman"/>
                <w:sz w:val="28"/>
                <w:szCs w:val="28"/>
              </w:rPr>
            </w:pPr>
            <w:r w:rsidRPr="00654EDE">
              <w:rPr>
                <w:rFonts w:ascii="Times New Roman" w:eastAsia="Arial" w:hAnsi="Times New Roman" w:cs="Times New Roman"/>
                <w:sz w:val="28"/>
                <w:szCs w:val="28"/>
              </w:rPr>
              <w:t>x</w:t>
            </w:r>
          </w:p>
        </w:tc>
        <w:tc>
          <w:tcPr>
            <w:tcW w:w="5407" w:type="dxa"/>
          </w:tcPr>
          <w:p w14:paraId="2D332D78" w14:textId="77777777" w:rsidR="00E26B97" w:rsidRPr="00654EDE" w:rsidRDefault="00E26B97" w:rsidP="002A35E8">
            <w:pPr>
              <w:tabs>
                <w:tab w:val="left" w:pos="851"/>
                <w:tab w:val="left" w:pos="993"/>
              </w:tabs>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Ngăn không cho củ nảy mầm</w:t>
            </w:r>
          </w:p>
        </w:tc>
      </w:tr>
    </w:tbl>
    <w:p w14:paraId="61984705" w14:textId="26828716" w:rsidR="00E26B97" w:rsidRDefault="00E26B97" w:rsidP="00B02E82">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990" w:type="dxa"/>
        <w:tblInd w:w="-455" w:type="dxa"/>
        <w:tblLook w:val="04A0" w:firstRow="1" w:lastRow="0" w:firstColumn="1" w:lastColumn="0" w:noHBand="0" w:noVBand="1"/>
      </w:tblPr>
      <w:tblGrid>
        <w:gridCol w:w="6829"/>
        <w:gridCol w:w="3161"/>
      </w:tblGrid>
      <w:tr w:rsidR="00BD5B86" w:rsidRPr="00AD6C57" w14:paraId="73A6A73D" w14:textId="77777777" w:rsidTr="00247B17">
        <w:tc>
          <w:tcPr>
            <w:tcW w:w="6829" w:type="dxa"/>
          </w:tcPr>
          <w:p w14:paraId="3FFE163D"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161" w:type="dxa"/>
          </w:tcPr>
          <w:p w14:paraId="11A7F675" w14:textId="77777777" w:rsidR="00BD5B86" w:rsidRPr="00BC6A05" w:rsidRDefault="00BD5B86"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BD5B86" w:rsidRPr="00AD6C57" w14:paraId="2B45F8AC" w14:textId="77777777" w:rsidTr="00247B17">
        <w:tc>
          <w:tcPr>
            <w:tcW w:w="9990" w:type="dxa"/>
            <w:gridSpan w:val="2"/>
          </w:tcPr>
          <w:p w14:paraId="5B6ACCF7" w14:textId="77777777" w:rsidR="00BD5B86" w:rsidRPr="00AD6C57" w:rsidRDefault="00BD5B86"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BD5B86" w:rsidRPr="00AD6C57" w14:paraId="3D476905" w14:textId="77777777" w:rsidTr="00247B17">
        <w:trPr>
          <w:trHeight w:val="235"/>
        </w:trPr>
        <w:tc>
          <w:tcPr>
            <w:tcW w:w="6829" w:type="dxa"/>
          </w:tcPr>
          <w:p w14:paraId="3661A944" w14:textId="23088BF9" w:rsidR="00BD5B86" w:rsidRPr="003610B5" w:rsidRDefault="003610B5" w:rsidP="003610B5">
            <w:pPr>
              <w:spacing w:line="276" w:lineRule="auto"/>
              <w:jc w:val="both"/>
              <w:rPr>
                <w:rFonts w:ascii="Times New Roman" w:eastAsia="Calibri" w:hAnsi="Times New Roman" w:cs="Times New Roman"/>
                <w:b/>
                <w:bCs/>
                <w:i/>
                <w:iCs/>
                <w:color w:val="000000"/>
                <w:sz w:val="28"/>
                <w:szCs w:val="28"/>
                <w:lang w:val="vi-VN"/>
              </w:rPr>
            </w:pPr>
            <w:r w:rsidRPr="00654EDE">
              <w:rPr>
                <w:rFonts w:ascii="Times New Roman" w:eastAsia="Arial" w:hAnsi="Times New Roman" w:cs="Times New Roman"/>
                <w:sz w:val="28"/>
                <w:szCs w:val="28"/>
              </w:rPr>
              <w:t>- Yêu cầu HS</w:t>
            </w:r>
            <w:r w:rsidRPr="00654EDE">
              <w:rPr>
                <w:rFonts w:ascii="Times New Roman" w:eastAsia="Arial" w:hAnsi="Times New Roman" w:cs="Times New Roman"/>
                <w:sz w:val="28"/>
                <w:szCs w:val="28"/>
                <w:lang w:val="vi-VN"/>
              </w:rPr>
              <w:t xml:space="preserve"> trả lời các câu hỏi vận dụng.</w:t>
            </w:r>
          </w:p>
        </w:tc>
        <w:tc>
          <w:tcPr>
            <w:tcW w:w="3161" w:type="dxa"/>
          </w:tcPr>
          <w:p w14:paraId="5BA753D1" w14:textId="347D8EF5" w:rsidR="00BD5B86" w:rsidRPr="0057557B" w:rsidRDefault="003610B5" w:rsidP="00ED67E2">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tc>
      </w:tr>
      <w:tr w:rsidR="00BD5B86" w:rsidRPr="00AD6C57" w14:paraId="1EDC164B" w14:textId="77777777" w:rsidTr="00247B17">
        <w:trPr>
          <w:trHeight w:val="346"/>
        </w:trPr>
        <w:tc>
          <w:tcPr>
            <w:tcW w:w="9990" w:type="dxa"/>
            <w:gridSpan w:val="2"/>
          </w:tcPr>
          <w:p w14:paraId="7794B476" w14:textId="77777777" w:rsidR="00BD5B86" w:rsidRPr="008A45D2" w:rsidRDefault="00BD5B86"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BD5B86" w:rsidRPr="00AD6C57" w14:paraId="5993F79A" w14:textId="77777777" w:rsidTr="00247B17">
        <w:trPr>
          <w:trHeight w:val="189"/>
        </w:trPr>
        <w:tc>
          <w:tcPr>
            <w:tcW w:w="6829" w:type="dxa"/>
          </w:tcPr>
          <w:p w14:paraId="7C5005CC" w14:textId="77777777" w:rsidR="00BD5B86" w:rsidRPr="0057557B" w:rsidRDefault="00BD5B86"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161" w:type="dxa"/>
          </w:tcPr>
          <w:p w14:paraId="24FB590C" w14:textId="77777777" w:rsidR="00BD5B86" w:rsidRPr="005A3A52" w:rsidRDefault="00BD5B86"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BD5B86" w:rsidRPr="00AD6C57" w14:paraId="2852942B" w14:textId="77777777" w:rsidTr="00247B17">
        <w:trPr>
          <w:trHeight w:val="374"/>
        </w:trPr>
        <w:tc>
          <w:tcPr>
            <w:tcW w:w="9990" w:type="dxa"/>
            <w:gridSpan w:val="2"/>
          </w:tcPr>
          <w:p w14:paraId="1C8EAB69" w14:textId="77777777" w:rsidR="00BD5B86" w:rsidRPr="008A45D2" w:rsidRDefault="00BD5B86"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BD5B86" w:rsidRPr="00AD6C57" w14:paraId="14526BB7" w14:textId="77777777" w:rsidTr="00247B17">
        <w:trPr>
          <w:trHeight w:val="130"/>
        </w:trPr>
        <w:tc>
          <w:tcPr>
            <w:tcW w:w="6829" w:type="dxa"/>
          </w:tcPr>
          <w:p w14:paraId="030AF1DE" w14:textId="77777777" w:rsidR="00BD5B86" w:rsidRPr="002958C0" w:rsidRDefault="00BD5B86"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161" w:type="dxa"/>
          </w:tcPr>
          <w:p w14:paraId="55ED869F" w14:textId="77777777" w:rsidR="00BD5B86" w:rsidRPr="00724917" w:rsidRDefault="00BD5B86"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BD5B86" w:rsidRPr="00AD6C57" w14:paraId="129A9195" w14:textId="77777777" w:rsidTr="00247B17">
        <w:trPr>
          <w:trHeight w:val="373"/>
        </w:trPr>
        <w:tc>
          <w:tcPr>
            <w:tcW w:w="9990" w:type="dxa"/>
            <w:gridSpan w:val="2"/>
          </w:tcPr>
          <w:p w14:paraId="38FB0FD1" w14:textId="77777777" w:rsidR="00BD5B86" w:rsidRPr="008A45D2" w:rsidRDefault="00BD5B86"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BD5B86" w:rsidRPr="0093395C" w14:paraId="125CB7C6" w14:textId="77777777" w:rsidTr="00247B17">
        <w:trPr>
          <w:trHeight w:val="225"/>
        </w:trPr>
        <w:tc>
          <w:tcPr>
            <w:tcW w:w="6829" w:type="dxa"/>
          </w:tcPr>
          <w:p w14:paraId="4ECFADA3" w14:textId="6D36F6F8" w:rsidR="00BD5B86" w:rsidRPr="003610B5" w:rsidRDefault="00BD5B86" w:rsidP="00ED67E2">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sidR="003610B5">
              <w:rPr>
                <w:rFonts w:ascii="Times New Roman" w:hAnsi="Times New Roman" w:cs="Times New Roman"/>
                <w:iCs/>
                <w:sz w:val="28"/>
                <w:szCs w:val="28"/>
                <w:lang w:val="vi-VN"/>
              </w:rPr>
              <w:t>, rút kinh nghiệm giờ học</w:t>
            </w:r>
          </w:p>
          <w:p w14:paraId="10451C03" w14:textId="3302F484" w:rsidR="00BD5B86" w:rsidRPr="00483113" w:rsidRDefault="003610B5" w:rsidP="00ED67E2">
            <w:pPr>
              <w:shd w:val="clear" w:color="auto" w:fill="FFFFFF"/>
              <w:spacing w:line="276" w:lineRule="auto"/>
              <w:rPr>
                <w:rFonts w:ascii="Times New Roman" w:eastAsia="Times New Roman" w:hAnsi="Times New Roman" w:cs="Times New Roman"/>
                <w:color w:val="000000"/>
                <w:sz w:val="28"/>
                <w:szCs w:val="28"/>
                <w:lang w:val="vi-VN" w:eastAsia="vi-VN"/>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Giao bài tập về nhà, yêu cầu HS chuẩn bị nội dung bài học tiếp theo: thực hiện thí nghiệm trồng 5 hạt đậu xanh đã nảy mầm (bài 30.</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lang w:val="vi-VN"/>
              </w:rPr>
              <w:t>Sinh trưởng và phát triển ở thực vật)</w:t>
            </w:r>
          </w:p>
        </w:tc>
        <w:tc>
          <w:tcPr>
            <w:tcW w:w="3161" w:type="dxa"/>
          </w:tcPr>
          <w:p w14:paraId="465051BE" w14:textId="77777777" w:rsidR="00BD5B86" w:rsidRPr="002105F9" w:rsidRDefault="00BD5B86"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7338779D" w14:textId="136B2A5F" w:rsidR="00E26B97" w:rsidRPr="00654EDE" w:rsidRDefault="00E26B97" w:rsidP="003610B5">
      <w:pPr>
        <w:spacing w:after="0" w:line="276" w:lineRule="auto"/>
        <w:jc w:val="center"/>
        <w:rPr>
          <w:rFonts w:ascii="Times New Roman" w:hAnsi="Times New Roman" w:cs="Times New Roman"/>
          <w:b/>
          <w:bCs/>
          <w:sz w:val="28"/>
          <w:szCs w:val="28"/>
          <w:lang w:val="vi-VN"/>
        </w:rPr>
      </w:pPr>
      <w:r w:rsidRPr="00654EDE">
        <w:rPr>
          <w:rFonts w:ascii="Times New Roman" w:hAnsi="Times New Roman" w:cs="Times New Roman"/>
          <w:b/>
          <w:bCs/>
          <w:sz w:val="28"/>
          <w:szCs w:val="28"/>
        </w:rPr>
        <w:t>PHIẾU HỌC TẬP</w:t>
      </w:r>
    </w:p>
    <w:p w14:paraId="4FCCBB90" w14:textId="77777777" w:rsidR="00E26B97" w:rsidRPr="00654EDE" w:rsidRDefault="00E26B97" w:rsidP="00E26B97">
      <w:pPr>
        <w:spacing w:after="0" w:line="276" w:lineRule="auto"/>
        <w:jc w:val="both"/>
        <w:rPr>
          <w:rFonts w:ascii="Times New Roman" w:hAnsi="Times New Roman" w:cs="Times New Roman"/>
          <w:sz w:val="28"/>
          <w:szCs w:val="28"/>
        </w:rPr>
      </w:pPr>
      <w:r w:rsidRPr="00654EDE">
        <w:rPr>
          <w:rFonts w:ascii="Times New Roman" w:hAnsi="Times New Roman" w:cs="Times New Roman"/>
          <w:sz w:val="28"/>
          <w:szCs w:val="28"/>
        </w:rPr>
        <w:t xml:space="preserve">Họ và tên: ……………………………………………………………… </w:t>
      </w:r>
    </w:p>
    <w:p w14:paraId="7C44725A" w14:textId="77777777" w:rsidR="00E26B97" w:rsidRPr="00654EDE" w:rsidRDefault="00E26B97" w:rsidP="00E26B97">
      <w:pPr>
        <w:spacing w:after="0" w:line="276" w:lineRule="auto"/>
        <w:jc w:val="both"/>
        <w:rPr>
          <w:rFonts w:ascii="Times New Roman" w:hAnsi="Times New Roman" w:cs="Times New Roman"/>
          <w:sz w:val="28"/>
          <w:szCs w:val="28"/>
        </w:rPr>
      </w:pPr>
      <w:r w:rsidRPr="00654EDE">
        <w:rPr>
          <w:rFonts w:ascii="Times New Roman" w:hAnsi="Times New Roman" w:cs="Times New Roman"/>
          <w:sz w:val="28"/>
          <w:szCs w:val="28"/>
        </w:rPr>
        <w:t>Lớp: ……………………………. Nhóm: ……</w:t>
      </w:r>
    </w:p>
    <w:p w14:paraId="68E3EE3D" w14:textId="77777777" w:rsidR="00E26B97" w:rsidRPr="00654EDE" w:rsidRDefault="00E26B97" w:rsidP="00E26B97">
      <w:pPr>
        <w:tabs>
          <w:tab w:val="left" w:pos="7658"/>
        </w:tabs>
        <w:spacing w:after="0" w:line="276" w:lineRule="auto"/>
        <w:jc w:val="both"/>
        <w:rPr>
          <w:rFonts w:ascii="Times New Roman" w:hAnsi="Times New Roman" w:cs="Times New Roman"/>
          <w:b/>
          <w:bCs/>
          <w:sz w:val="28"/>
          <w:szCs w:val="28"/>
          <w:u w:val="single"/>
        </w:rPr>
      </w:pPr>
      <w:r w:rsidRPr="00654EDE">
        <w:rPr>
          <w:rFonts w:ascii="Times New Roman" w:hAnsi="Times New Roman" w:cs="Times New Roman"/>
          <w:b/>
          <w:bCs/>
          <w:sz w:val="28"/>
          <w:szCs w:val="28"/>
          <w:u w:val="single"/>
        </w:rPr>
        <w:t>Bước 1: Học sinh hoàn thành cá nhân các câu hỏi sau</w:t>
      </w:r>
    </w:p>
    <w:p w14:paraId="0B378AA2" w14:textId="77777777" w:rsidR="00E26B97" w:rsidRPr="00654EDE"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H1. Hoàn</w:t>
      </w:r>
      <w:r w:rsidRPr="00654EDE">
        <w:rPr>
          <w:rFonts w:ascii="Times New Roman" w:eastAsia="Calibri" w:hAnsi="Times New Roman" w:cs="Times New Roman"/>
          <w:sz w:val="28"/>
          <w:szCs w:val="28"/>
          <w:lang w:val="vi-VN"/>
        </w:rPr>
        <w:t xml:space="preserve"> thành bảng tìm hiểu về sinh trưởng và phát triển ở sinh vật.</w:t>
      </w:r>
    </w:p>
    <w:tbl>
      <w:tblPr>
        <w:tblStyle w:val="TableGrid"/>
        <w:tblW w:w="9351" w:type="dxa"/>
        <w:tblLook w:val="04A0" w:firstRow="1" w:lastRow="0" w:firstColumn="1" w:lastColumn="0" w:noHBand="0" w:noVBand="1"/>
      </w:tblPr>
      <w:tblGrid>
        <w:gridCol w:w="1555"/>
        <w:gridCol w:w="3402"/>
        <w:gridCol w:w="4394"/>
      </w:tblGrid>
      <w:tr w:rsidR="00E26B97" w:rsidRPr="00654EDE" w14:paraId="6A06F401" w14:textId="77777777" w:rsidTr="003610B5">
        <w:trPr>
          <w:trHeight w:val="255"/>
        </w:trPr>
        <w:tc>
          <w:tcPr>
            <w:tcW w:w="1555" w:type="dxa"/>
            <w:vMerge w:val="restart"/>
          </w:tcPr>
          <w:p w14:paraId="6CCE0E9D"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Sinh trưởng</w:t>
            </w:r>
          </w:p>
        </w:tc>
        <w:tc>
          <w:tcPr>
            <w:tcW w:w="3402" w:type="dxa"/>
          </w:tcPr>
          <w:p w14:paraId="38138BDB"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Bản chất</w:t>
            </w:r>
          </w:p>
        </w:tc>
        <w:tc>
          <w:tcPr>
            <w:tcW w:w="4394" w:type="dxa"/>
          </w:tcPr>
          <w:p w14:paraId="60E91CE9" w14:textId="77777777" w:rsidR="00E26B97" w:rsidRPr="00654EDE" w:rsidRDefault="00E26B97" w:rsidP="002A35E8">
            <w:pPr>
              <w:spacing w:line="276" w:lineRule="auto"/>
              <w:jc w:val="both"/>
              <w:rPr>
                <w:rFonts w:ascii="Times New Roman" w:eastAsia="Calibri" w:hAnsi="Times New Roman" w:cs="Times New Roman"/>
                <w:sz w:val="28"/>
                <w:szCs w:val="28"/>
              </w:rPr>
            </w:pPr>
          </w:p>
        </w:tc>
      </w:tr>
      <w:tr w:rsidR="00E26B97" w:rsidRPr="00654EDE" w14:paraId="1FC81247" w14:textId="77777777" w:rsidTr="003610B5">
        <w:trPr>
          <w:trHeight w:val="412"/>
        </w:trPr>
        <w:tc>
          <w:tcPr>
            <w:tcW w:w="1555" w:type="dxa"/>
            <w:vMerge/>
          </w:tcPr>
          <w:p w14:paraId="27CBB0A4" w14:textId="77777777" w:rsidR="00E26B97" w:rsidRPr="00654EDE" w:rsidRDefault="00E26B97" w:rsidP="002A35E8">
            <w:pPr>
              <w:spacing w:line="276" w:lineRule="auto"/>
              <w:jc w:val="both"/>
              <w:rPr>
                <w:rFonts w:ascii="Times New Roman" w:eastAsia="Calibri" w:hAnsi="Times New Roman" w:cs="Times New Roman"/>
                <w:sz w:val="28"/>
                <w:szCs w:val="28"/>
              </w:rPr>
            </w:pPr>
          </w:p>
        </w:tc>
        <w:tc>
          <w:tcPr>
            <w:tcW w:w="3402" w:type="dxa"/>
          </w:tcPr>
          <w:p w14:paraId="4C445B18"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Hình thức biểu hiện</w:t>
            </w:r>
          </w:p>
        </w:tc>
        <w:tc>
          <w:tcPr>
            <w:tcW w:w="4394" w:type="dxa"/>
          </w:tcPr>
          <w:p w14:paraId="7567878D" w14:textId="77777777" w:rsidR="00E26B97" w:rsidRPr="00654EDE" w:rsidRDefault="00E26B97" w:rsidP="002A35E8">
            <w:pPr>
              <w:spacing w:line="276" w:lineRule="auto"/>
              <w:jc w:val="both"/>
              <w:rPr>
                <w:rFonts w:ascii="Times New Roman" w:eastAsia="Calibri" w:hAnsi="Times New Roman" w:cs="Times New Roman"/>
                <w:sz w:val="28"/>
                <w:szCs w:val="28"/>
              </w:rPr>
            </w:pPr>
          </w:p>
        </w:tc>
      </w:tr>
      <w:tr w:rsidR="00E26B97" w:rsidRPr="00654EDE" w14:paraId="16137351" w14:textId="77777777" w:rsidTr="003610B5">
        <w:trPr>
          <w:trHeight w:val="255"/>
        </w:trPr>
        <w:tc>
          <w:tcPr>
            <w:tcW w:w="1555" w:type="dxa"/>
            <w:vMerge w:val="restart"/>
          </w:tcPr>
          <w:p w14:paraId="5971F08E"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Phát triển</w:t>
            </w:r>
          </w:p>
        </w:tc>
        <w:tc>
          <w:tcPr>
            <w:tcW w:w="3402" w:type="dxa"/>
          </w:tcPr>
          <w:p w14:paraId="03264B5C"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Bản chất</w:t>
            </w:r>
          </w:p>
        </w:tc>
        <w:tc>
          <w:tcPr>
            <w:tcW w:w="4394" w:type="dxa"/>
          </w:tcPr>
          <w:p w14:paraId="6F25BEBE" w14:textId="77777777" w:rsidR="00E26B97" w:rsidRPr="00654EDE" w:rsidRDefault="00E26B97" w:rsidP="002A35E8">
            <w:pPr>
              <w:spacing w:line="276" w:lineRule="auto"/>
              <w:jc w:val="both"/>
              <w:rPr>
                <w:rFonts w:ascii="Times New Roman" w:eastAsia="Calibri" w:hAnsi="Times New Roman" w:cs="Times New Roman"/>
                <w:sz w:val="28"/>
                <w:szCs w:val="28"/>
              </w:rPr>
            </w:pPr>
          </w:p>
        </w:tc>
      </w:tr>
      <w:tr w:rsidR="00E26B97" w:rsidRPr="00654EDE" w14:paraId="4C9A54D5" w14:textId="77777777" w:rsidTr="003610B5">
        <w:trPr>
          <w:trHeight w:val="406"/>
        </w:trPr>
        <w:tc>
          <w:tcPr>
            <w:tcW w:w="1555" w:type="dxa"/>
            <w:vMerge/>
          </w:tcPr>
          <w:p w14:paraId="033BB163" w14:textId="77777777" w:rsidR="00E26B97" w:rsidRPr="00654EDE" w:rsidRDefault="00E26B97" w:rsidP="002A35E8">
            <w:pPr>
              <w:spacing w:line="276" w:lineRule="auto"/>
              <w:jc w:val="both"/>
              <w:rPr>
                <w:rFonts w:ascii="Times New Roman" w:eastAsia="Calibri" w:hAnsi="Times New Roman" w:cs="Times New Roman"/>
                <w:sz w:val="28"/>
                <w:szCs w:val="28"/>
              </w:rPr>
            </w:pPr>
          </w:p>
        </w:tc>
        <w:tc>
          <w:tcPr>
            <w:tcW w:w="3402" w:type="dxa"/>
          </w:tcPr>
          <w:p w14:paraId="2410D6F8"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Hình thức biểu hiện</w:t>
            </w:r>
          </w:p>
        </w:tc>
        <w:tc>
          <w:tcPr>
            <w:tcW w:w="4394" w:type="dxa"/>
          </w:tcPr>
          <w:p w14:paraId="35139DD2" w14:textId="77777777" w:rsidR="00E26B97" w:rsidRPr="00654EDE" w:rsidRDefault="00E26B97" w:rsidP="002A35E8">
            <w:pPr>
              <w:spacing w:line="276" w:lineRule="auto"/>
              <w:jc w:val="both"/>
              <w:rPr>
                <w:rFonts w:ascii="Times New Roman" w:eastAsia="Calibri" w:hAnsi="Times New Roman" w:cs="Times New Roman"/>
                <w:sz w:val="28"/>
                <w:szCs w:val="28"/>
              </w:rPr>
            </w:pPr>
          </w:p>
        </w:tc>
      </w:tr>
      <w:tr w:rsidR="00E26B97" w:rsidRPr="00654EDE" w14:paraId="7F8B7A35" w14:textId="77777777" w:rsidTr="003610B5">
        <w:trPr>
          <w:trHeight w:val="406"/>
        </w:trPr>
        <w:tc>
          <w:tcPr>
            <w:tcW w:w="4957" w:type="dxa"/>
            <w:gridSpan w:val="2"/>
          </w:tcPr>
          <w:p w14:paraId="57B55D86" w14:textId="77777777" w:rsidR="00E26B97" w:rsidRPr="00654EDE" w:rsidRDefault="00E26B97" w:rsidP="002A35E8">
            <w:pPr>
              <w:spacing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Mối quan hệ giữa sinh trưởng và phát triển</w:t>
            </w:r>
          </w:p>
        </w:tc>
        <w:tc>
          <w:tcPr>
            <w:tcW w:w="4394" w:type="dxa"/>
          </w:tcPr>
          <w:p w14:paraId="63D1B7F7" w14:textId="77777777" w:rsidR="00E26B97" w:rsidRPr="00654EDE" w:rsidRDefault="00E26B97" w:rsidP="002A35E8">
            <w:pPr>
              <w:spacing w:line="276" w:lineRule="auto"/>
              <w:jc w:val="both"/>
              <w:rPr>
                <w:rFonts w:ascii="Times New Roman" w:eastAsia="Calibri" w:hAnsi="Times New Roman" w:cs="Times New Roman"/>
                <w:sz w:val="28"/>
                <w:szCs w:val="28"/>
              </w:rPr>
            </w:pPr>
          </w:p>
        </w:tc>
      </w:tr>
    </w:tbl>
    <w:p w14:paraId="24DC50A5" w14:textId="6F25CEBF" w:rsidR="00E26B97" w:rsidRPr="00654EDE"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H2. Mô</w:t>
      </w:r>
      <w:r w:rsidRPr="00654EDE">
        <w:rPr>
          <w:rFonts w:ascii="Times New Roman" w:eastAsia="Calibri" w:hAnsi="Times New Roman" w:cs="Times New Roman"/>
          <w:sz w:val="28"/>
          <w:szCs w:val="28"/>
          <w:lang w:val="vi-VN"/>
        </w:rPr>
        <w:t xml:space="preserve"> tả dấu hiệu thể hiện sự sinh trưởng, phát triển ở cây hoa hướng dương và con gà. Những biến đổi nào diễn ra trong đời sống của chúng thể hiện sự phát triển?</w:t>
      </w:r>
    </w:p>
    <w:p w14:paraId="330E9A7E" w14:textId="25A3B6F6" w:rsidR="00E26B97"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w:t>
      </w:r>
      <w:r w:rsidR="00247B17">
        <w:rPr>
          <w:rFonts w:ascii="Times New Roman" w:eastAsia="Calibri" w:hAnsi="Times New Roman" w:cs="Times New Roman"/>
          <w:sz w:val="28"/>
          <w:szCs w:val="28"/>
        </w:rPr>
        <w:t>….</w:t>
      </w:r>
    </w:p>
    <w:p w14:paraId="14AEB8A9" w14:textId="2667A677" w:rsidR="00C44CCA" w:rsidRPr="00654EDE" w:rsidRDefault="00C44CCA" w:rsidP="00E26B97">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p w14:paraId="5249915D" w14:textId="77777777" w:rsidR="00E26B97" w:rsidRPr="00654EDE" w:rsidRDefault="00E26B97" w:rsidP="00E26B97">
      <w:pPr>
        <w:spacing w:after="0" w:line="276" w:lineRule="auto"/>
        <w:jc w:val="both"/>
        <w:rPr>
          <w:rFonts w:ascii="Times New Roman" w:hAnsi="Times New Roman" w:cs="Times New Roman"/>
          <w:b/>
          <w:bCs/>
          <w:sz w:val="28"/>
          <w:szCs w:val="28"/>
          <w:u w:val="single"/>
        </w:rPr>
      </w:pPr>
      <w:r w:rsidRPr="00654EDE">
        <w:rPr>
          <w:rFonts w:ascii="Times New Roman" w:hAnsi="Times New Roman" w:cs="Times New Roman"/>
          <w:b/>
          <w:bCs/>
          <w:sz w:val="28"/>
          <w:szCs w:val="28"/>
          <w:u w:val="single"/>
        </w:rPr>
        <w:t xml:space="preserve">Bước 2: HS trao đổi trong nhóm </w:t>
      </w:r>
    </w:p>
    <w:p w14:paraId="6B5A8276" w14:textId="77777777" w:rsidR="00E26B97" w:rsidRPr="00654EDE" w:rsidRDefault="00E26B97" w:rsidP="00E26B97">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H3. Nếu động vật không được cung cấp thức ăn, còn thực vật không được cung cấp chất khoáng thì cơ thể thực vật và động vật sẽ như thế nào?</w:t>
      </w:r>
    </w:p>
    <w:p w14:paraId="0A4BD55E" w14:textId="7169E983" w:rsidR="00E26B97"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w:t>
      </w:r>
    </w:p>
    <w:p w14:paraId="07302EF8" w14:textId="1D78DB1C" w:rsidR="00C44CCA" w:rsidRPr="00654EDE" w:rsidRDefault="00C44CCA" w:rsidP="00E26B97">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p w14:paraId="1A452B3A" w14:textId="77777777" w:rsidR="00E26B97" w:rsidRPr="00654EDE" w:rsidRDefault="00E26B97" w:rsidP="00E26B97">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H4. Nước là thành phần cấu tạo của tế bào nên nước ảnh hưởng đến các quá trình phân chia và dãn dài của tế bào thực vật. Thiếu nước sẽ ảnh hưởng như thế nào đến quá trình sinh trưởng và phát triển của sinh vật?</w:t>
      </w:r>
    </w:p>
    <w:p w14:paraId="6A980CC3" w14:textId="407A8DAD" w:rsidR="00E26B97"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w:t>
      </w:r>
    </w:p>
    <w:p w14:paraId="3899EAC8" w14:textId="731561D3" w:rsidR="00C44CCA" w:rsidRPr="00654EDE" w:rsidRDefault="00C44CCA" w:rsidP="00E26B97">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p w14:paraId="662E739F" w14:textId="77777777" w:rsidR="00E26B97" w:rsidRPr="00654EDE" w:rsidRDefault="00E26B97" w:rsidP="00E26B97">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H5. Quan sát hình sau, dựa vào đường cong của đồ thị trong hình để giải thích ảnh hưởng của nhiệt độ đến sự sinh trưởng và phát triển của cá rô phi?</w:t>
      </w:r>
    </w:p>
    <w:p w14:paraId="1F169259" w14:textId="77777777" w:rsidR="00E26B97" w:rsidRPr="00654EDE" w:rsidRDefault="00E26B97" w:rsidP="00E26B97">
      <w:pPr>
        <w:spacing w:after="0" w:line="276" w:lineRule="auto"/>
        <w:ind w:left="360"/>
        <w:jc w:val="center"/>
        <w:rPr>
          <w:rFonts w:ascii="Times New Roman" w:eastAsia="Times New Roman" w:hAnsi="Times New Roman" w:cs="Times New Roman"/>
          <w:color w:val="000000"/>
          <w:sz w:val="28"/>
          <w:szCs w:val="28"/>
          <w:shd w:val="clear" w:color="auto" w:fill="FFFFFF"/>
          <w:lang w:val="vi-VN"/>
        </w:rPr>
      </w:pPr>
      <w:r w:rsidRPr="00654EDE">
        <w:rPr>
          <w:rFonts w:ascii="Times New Roman" w:hAnsi="Times New Roman" w:cs="Times New Roman"/>
          <w:noProof/>
          <w:sz w:val="28"/>
          <w:szCs w:val="28"/>
        </w:rPr>
        <w:drawing>
          <wp:inline distT="0" distB="0" distL="0" distR="0" wp14:anchorId="1EF1889B" wp14:editId="6B7966F7">
            <wp:extent cx="3561715" cy="1828800"/>
            <wp:effectExtent l="0" t="0" r="635" b="0"/>
            <wp:docPr id="557" name="Picture 557" descr="Giới hạn chịu đựng của cá rô phi ở Việt Nam l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ới hạn chịu đựng của cá rô phi ở Việt Nam là"/>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582533" cy="1839489"/>
                    </a:xfrm>
                    <a:prstGeom prst="rect">
                      <a:avLst/>
                    </a:prstGeom>
                    <a:noFill/>
                    <a:ln>
                      <a:noFill/>
                    </a:ln>
                  </pic:spPr>
                </pic:pic>
              </a:graphicData>
            </a:graphic>
          </wp:inline>
        </w:drawing>
      </w:r>
    </w:p>
    <w:p w14:paraId="3FF93646" w14:textId="1656D08B" w:rsidR="00E26B97"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w:t>
      </w:r>
    </w:p>
    <w:p w14:paraId="1B8B25C3" w14:textId="7515F6F1" w:rsidR="00C44CCA" w:rsidRPr="00654EDE" w:rsidRDefault="00C44CCA" w:rsidP="00E26B97">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p w14:paraId="56A40261" w14:textId="77777777" w:rsidR="00E26B97" w:rsidRPr="00654EDE" w:rsidRDefault="00E26B97" w:rsidP="00E26B97">
      <w:pPr>
        <w:spacing w:after="0" w:line="276" w:lineRule="auto"/>
        <w:rPr>
          <w:rFonts w:ascii="Times New Roman" w:eastAsia="Times New Roman" w:hAnsi="Times New Roman" w:cs="Times New Roman"/>
          <w:color w:val="000000"/>
          <w:sz w:val="28"/>
          <w:szCs w:val="28"/>
          <w:shd w:val="clear" w:color="auto" w:fill="FFFFFF"/>
          <w:lang w:val="vi-VN"/>
        </w:rPr>
      </w:pPr>
      <w:r w:rsidRPr="00654EDE">
        <w:rPr>
          <w:rFonts w:ascii="Times New Roman" w:eastAsia="Times New Roman" w:hAnsi="Times New Roman" w:cs="Times New Roman"/>
          <w:color w:val="000000"/>
          <w:sz w:val="28"/>
          <w:szCs w:val="28"/>
          <w:shd w:val="clear" w:color="auto" w:fill="FFFFFF"/>
          <w:lang w:val="vi-VN"/>
        </w:rPr>
        <w:t>H6. Nêu vai trò của ánh sáng đối với sự sinh trưởng và phát triẻn của thực vật và động vật?</w:t>
      </w:r>
    </w:p>
    <w:p w14:paraId="6CFC331B" w14:textId="66AF6D71" w:rsidR="00E26B97" w:rsidRDefault="00E26B97" w:rsidP="00E26B9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w:t>
      </w:r>
    </w:p>
    <w:p w14:paraId="7306657C" w14:textId="6EB34CA3" w:rsidR="00C44CCA" w:rsidRPr="00654EDE" w:rsidRDefault="00C44CCA" w:rsidP="00E26B97">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p>
    <w:p w14:paraId="0CF0B166" w14:textId="7DC11E87" w:rsidR="003162D0" w:rsidRPr="00F41F0B" w:rsidRDefault="003162D0" w:rsidP="003162D0">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08D25CF1" w14:textId="77777777" w:rsidR="003162D0" w:rsidRPr="005C341C" w:rsidRDefault="003162D0" w:rsidP="003162D0">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09443696" w14:textId="77777777" w:rsidR="003162D0" w:rsidRPr="005C341C" w:rsidRDefault="003162D0" w:rsidP="003162D0">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18EED257" w14:textId="5D19EDCB" w:rsidR="003162D0" w:rsidRDefault="003162D0" w:rsidP="003162D0">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30: Sinh trưởng và phát triển ở TV.</w:t>
      </w:r>
    </w:p>
    <w:p w14:paraId="79727992" w14:textId="20105E67" w:rsidR="00292115" w:rsidRPr="00292115" w:rsidRDefault="00292115" w:rsidP="00292115">
      <w:pPr>
        <w:shd w:val="clear" w:color="auto" w:fill="FFFFFF" w:themeFill="background1"/>
        <w:spacing w:after="0" w:line="276" w:lineRule="auto"/>
        <w:jc w:val="center"/>
        <w:rPr>
          <w:rFonts w:ascii="Times New Roman" w:eastAsia="Times New Roman" w:hAnsi="Times New Roman" w:cs="Times New Roman"/>
          <w:bCs/>
          <w:sz w:val="32"/>
          <w:szCs w:val="32"/>
        </w:rPr>
      </w:pPr>
      <w:r w:rsidRPr="00292115">
        <w:rPr>
          <w:rFonts w:ascii="Times New Roman" w:eastAsia="Times New Roman" w:hAnsi="Times New Roman" w:cs="Times New Roman"/>
          <w:bCs/>
          <w:sz w:val="32"/>
          <w:szCs w:val="32"/>
        </w:rPr>
        <w:t>*******************************************************</w:t>
      </w:r>
    </w:p>
    <w:p w14:paraId="7CF7CBD3" w14:textId="69082B50" w:rsidR="00C67EE7" w:rsidRPr="00C67EE7" w:rsidRDefault="00C67EE7" w:rsidP="00C67EE7">
      <w:pPr>
        <w:shd w:val="clear" w:color="auto" w:fill="FFFFFF" w:themeFill="background1"/>
        <w:spacing w:after="0" w:line="276" w:lineRule="auto"/>
        <w:rPr>
          <w:rFonts w:ascii="Times New Roman" w:hAnsi="Times New Roman" w:cs="Times New Roman"/>
          <w:bCs/>
          <w:i/>
          <w:iCs/>
          <w:sz w:val="28"/>
          <w:szCs w:val="28"/>
          <w:lang w:val="vi-VN"/>
        </w:rPr>
      </w:pPr>
      <w:r w:rsidRPr="00C67EE7">
        <w:rPr>
          <w:rFonts w:ascii="Times New Roman" w:hAnsi="Times New Roman" w:cs="Times New Roman"/>
          <w:bCs/>
          <w:i/>
          <w:iCs/>
          <w:sz w:val="28"/>
          <w:szCs w:val="28"/>
        </w:rPr>
        <w:t>Ng</w:t>
      </w:r>
      <w:r w:rsidRPr="00C67EE7">
        <w:rPr>
          <w:rFonts w:ascii="Times New Roman" w:hAnsi="Times New Roman" w:cs="Times New Roman"/>
          <w:bCs/>
          <w:i/>
          <w:iCs/>
          <w:sz w:val="28"/>
          <w:szCs w:val="28"/>
          <w:lang w:val="vi-VN"/>
        </w:rPr>
        <w:t>ày soạn:...../......../........</w:t>
      </w:r>
    </w:p>
    <w:p w14:paraId="29C4BE64" w14:textId="36CD4C60" w:rsidR="00183FC6" w:rsidRDefault="00183FC6" w:rsidP="00274364">
      <w:pPr>
        <w:shd w:val="clear" w:color="auto" w:fill="FFFFFF" w:themeFill="background1"/>
        <w:spacing w:after="0" w:line="276" w:lineRule="auto"/>
        <w:ind w:left="851"/>
        <w:jc w:val="center"/>
        <w:rPr>
          <w:rFonts w:ascii="Times New Roman" w:hAnsi="Times New Roman" w:cs="Times New Roman"/>
          <w:b/>
          <w:bCs/>
          <w:sz w:val="32"/>
          <w:szCs w:val="32"/>
          <w:lang w:val="vi-VN"/>
        </w:rPr>
      </w:pPr>
      <w:r w:rsidRPr="0021749B">
        <w:rPr>
          <w:rFonts w:ascii="Times New Roman" w:hAnsi="Times New Roman" w:cs="Times New Roman"/>
          <w:b/>
          <w:bCs/>
          <w:sz w:val="32"/>
          <w:szCs w:val="32"/>
          <w:lang w:val="vi-VN"/>
        </w:rPr>
        <w:t>Tiết 12</w:t>
      </w:r>
      <w:r>
        <w:rPr>
          <w:rFonts w:ascii="Times New Roman" w:hAnsi="Times New Roman" w:cs="Times New Roman"/>
          <w:b/>
          <w:bCs/>
          <w:sz w:val="32"/>
          <w:szCs w:val="32"/>
          <w:lang w:val="vi-VN"/>
        </w:rPr>
        <w:t>2</w:t>
      </w:r>
      <w:r w:rsidRPr="0021749B">
        <w:rPr>
          <w:rFonts w:ascii="Times New Roman" w:hAnsi="Times New Roman" w:cs="Times New Roman"/>
          <w:b/>
          <w:bCs/>
          <w:sz w:val="32"/>
          <w:szCs w:val="32"/>
          <w:lang w:val="vi-VN"/>
        </w:rPr>
        <w:t>, 12</w:t>
      </w:r>
      <w:r>
        <w:rPr>
          <w:rFonts w:ascii="Times New Roman" w:hAnsi="Times New Roman" w:cs="Times New Roman"/>
          <w:b/>
          <w:bCs/>
          <w:sz w:val="32"/>
          <w:szCs w:val="32"/>
          <w:lang w:val="vi-VN"/>
        </w:rPr>
        <w:t>3, 124</w:t>
      </w:r>
      <w:r w:rsidRPr="0021749B">
        <w:rPr>
          <w:rFonts w:ascii="Times New Roman" w:hAnsi="Times New Roman" w:cs="Times New Roman"/>
          <w:b/>
          <w:bCs/>
          <w:sz w:val="32"/>
          <w:szCs w:val="32"/>
          <w:lang w:val="vi-VN"/>
        </w:rPr>
        <w:t xml:space="preserve">      </w:t>
      </w:r>
    </w:p>
    <w:p w14:paraId="2F7AF2A2" w14:textId="7CFAA65E" w:rsidR="00183FC6" w:rsidRPr="00183FC6" w:rsidRDefault="00C67EE7" w:rsidP="00274364">
      <w:pPr>
        <w:shd w:val="clear" w:color="auto" w:fill="FFFFFF" w:themeFill="background1"/>
        <w:spacing w:after="0" w:line="276" w:lineRule="auto"/>
        <w:ind w:left="851"/>
        <w:jc w:val="center"/>
        <w:rPr>
          <w:rFonts w:ascii="Times New Roman" w:hAnsi="Times New Roman" w:cs="Times New Roman"/>
          <w:sz w:val="32"/>
          <w:szCs w:val="32"/>
        </w:rPr>
      </w:pPr>
      <w:r w:rsidRPr="00183FC6">
        <w:rPr>
          <w:rFonts w:ascii="Times New Roman" w:eastAsia="Times New Roman" w:hAnsi="Times New Roman" w:cs="Times New Roman"/>
          <w:b/>
          <w:sz w:val="32"/>
          <w:szCs w:val="32"/>
        </w:rPr>
        <w:t>Bài</w:t>
      </w:r>
      <w:r w:rsidR="00183FC6" w:rsidRPr="00183FC6">
        <w:rPr>
          <w:rFonts w:ascii="Times New Roman" w:eastAsia="Times New Roman" w:hAnsi="Times New Roman" w:cs="Times New Roman"/>
          <w:b/>
          <w:sz w:val="32"/>
          <w:szCs w:val="32"/>
        </w:rPr>
        <w:t xml:space="preserve"> 30: SINH TRƯỞNG VÀ PHÁT TRIỂN Ở THỰC VẬT</w:t>
      </w:r>
    </w:p>
    <w:p w14:paraId="5A6D18DF" w14:textId="4C1CD388" w:rsidR="00183FC6" w:rsidRPr="00183FC6" w:rsidRDefault="00183FC6" w:rsidP="00183FC6">
      <w:pPr>
        <w:spacing w:after="0" w:line="276" w:lineRule="auto"/>
        <w:ind w:left="11" w:hanging="11"/>
        <w:jc w:val="center"/>
        <w:rPr>
          <w:rFonts w:ascii="Times New Roman" w:hAnsi="Times New Roman" w:cs="Times New Roman"/>
          <w:bCs/>
          <w:i/>
          <w:iCs/>
          <w:sz w:val="28"/>
          <w:szCs w:val="28"/>
          <w:lang w:val="vi-VN"/>
        </w:rPr>
      </w:pPr>
      <w:r w:rsidRPr="00183FC6">
        <w:rPr>
          <w:rFonts w:ascii="Times New Roman" w:eastAsia="Times New Roman" w:hAnsi="Times New Roman" w:cs="Times New Roman"/>
          <w:bCs/>
          <w:i/>
          <w:iCs/>
          <w:sz w:val="28"/>
          <w:szCs w:val="28"/>
          <w:lang w:val="vi-VN"/>
        </w:rPr>
        <w:t>(</w:t>
      </w:r>
      <w:r w:rsidRPr="00183FC6">
        <w:rPr>
          <w:rFonts w:ascii="Times New Roman" w:eastAsia="Times New Roman" w:hAnsi="Times New Roman" w:cs="Times New Roman"/>
          <w:bCs/>
          <w:i/>
          <w:iCs/>
          <w:sz w:val="28"/>
          <w:szCs w:val="28"/>
        </w:rPr>
        <w:t>Thời gian thực hiện: 03 tiết</w:t>
      </w:r>
      <w:r w:rsidRPr="00183FC6">
        <w:rPr>
          <w:rFonts w:ascii="Times New Roman" w:eastAsia="Times New Roman"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274364" w:rsidRPr="006305DC" w14:paraId="7A6B054B" w14:textId="77777777" w:rsidTr="00ED67E2">
        <w:tc>
          <w:tcPr>
            <w:tcW w:w="2972" w:type="dxa"/>
          </w:tcPr>
          <w:p w14:paraId="56F68417" w14:textId="429DDC6F" w:rsidR="00274364" w:rsidRPr="00C74BD7" w:rsidRDefault="00274364" w:rsidP="00ED67E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122</w:t>
            </w:r>
          </w:p>
          <w:p w14:paraId="4A36436B" w14:textId="77777777" w:rsidR="00274364" w:rsidRDefault="00274364" w:rsidP="00ED67E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EC52A47" w14:textId="77777777" w:rsidR="00274364" w:rsidRPr="005C5514" w:rsidRDefault="00274364" w:rsidP="00ED67E2">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0CF3A76F" w14:textId="1020828A" w:rsidR="00274364" w:rsidRPr="005C5514" w:rsidRDefault="005C5514" w:rsidP="005C5514">
            <w:pPr>
              <w:spacing w:line="276" w:lineRule="auto"/>
              <w:rPr>
                <w:rFonts w:ascii="Times New Roman" w:hAnsi="Times New Roman" w:cs="Times New Roman"/>
                <w:sz w:val="28"/>
                <w:szCs w:val="28"/>
              </w:rPr>
            </w:pPr>
            <w:r w:rsidRPr="005C5514">
              <w:rPr>
                <w:rFonts w:ascii="Times New Roman" w:hAnsi="Times New Roman" w:cs="Times New Roman"/>
                <w:sz w:val="28"/>
                <w:szCs w:val="28"/>
              </w:rPr>
              <w:t>Hoạt động 2.1. Thí nghiệm chứng minh cây sinh trưởng</w:t>
            </w:r>
          </w:p>
        </w:tc>
      </w:tr>
      <w:tr w:rsidR="00274364" w:rsidRPr="006305DC" w14:paraId="40D8B479" w14:textId="77777777" w:rsidTr="00ED67E2">
        <w:tc>
          <w:tcPr>
            <w:tcW w:w="2972" w:type="dxa"/>
          </w:tcPr>
          <w:p w14:paraId="76B70262" w14:textId="54D38ACE" w:rsidR="00274364" w:rsidRPr="00C704A3" w:rsidRDefault="00274364" w:rsidP="00ED67E2">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123</w:t>
            </w:r>
          </w:p>
          <w:p w14:paraId="65E3586B" w14:textId="77777777" w:rsidR="00274364" w:rsidRDefault="00274364" w:rsidP="00ED67E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27F3A1D" w14:textId="77777777" w:rsidR="005C5514" w:rsidRPr="005C5514" w:rsidRDefault="005C5514" w:rsidP="005C5514">
            <w:pPr>
              <w:pStyle w:val="Heading4"/>
              <w:spacing w:before="0" w:after="0" w:line="276" w:lineRule="auto"/>
              <w:outlineLvl w:val="3"/>
              <w:rPr>
                <w:rFonts w:ascii="Times New Roman" w:hAnsi="Times New Roman"/>
                <w:b w:val="0"/>
                <w:bCs w:val="0"/>
              </w:rPr>
            </w:pPr>
            <w:r w:rsidRPr="005C5514">
              <w:rPr>
                <w:rFonts w:ascii="Times New Roman" w:hAnsi="Times New Roman"/>
                <w:b w:val="0"/>
                <w:bCs w:val="0"/>
              </w:rPr>
              <w:t>Hoạt động 2.2: Tìm hiểu mô phân sinh</w:t>
            </w:r>
          </w:p>
          <w:p w14:paraId="4C2EF779" w14:textId="66495662" w:rsidR="00274364" w:rsidRPr="005C5514" w:rsidRDefault="005C5514" w:rsidP="005C5514">
            <w:pPr>
              <w:pStyle w:val="Heading4"/>
              <w:spacing w:before="0" w:after="0" w:line="276" w:lineRule="auto"/>
              <w:outlineLvl w:val="3"/>
              <w:rPr>
                <w:rFonts w:ascii="Times New Roman" w:hAnsi="Times New Roman"/>
                <w:b w:val="0"/>
                <w:bCs w:val="0"/>
              </w:rPr>
            </w:pPr>
            <w:r w:rsidRPr="005C5514">
              <w:rPr>
                <w:rFonts w:ascii="Times New Roman" w:hAnsi="Times New Roman"/>
                <w:b w:val="0"/>
                <w:bCs w:val="0"/>
              </w:rPr>
              <w:t>Hoạt động 2.3: Tìm hiểu các giai đoạn sinh trưởng và phát triển ở thực vật</w:t>
            </w:r>
          </w:p>
        </w:tc>
      </w:tr>
      <w:tr w:rsidR="00274364" w:rsidRPr="006305DC" w14:paraId="48F22151" w14:textId="77777777" w:rsidTr="00ED67E2">
        <w:tc>
          <w:tcPr>
            <w:tcW w:w="2972" w:type="dxa"/>
          </w:tcPr>
          <w:p w14:paraId="601E0ABB" w14:textId="61DAFFE1" w:rsidR="00274364" w:rsidRPr="00C704A3" w:rsidRDefault="00274364" w:rsidP="00274364">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124</w:t>
            </w:r>
          </w:p>
          <w:p w14:paraId="5E3E06FD" w14:textId="7B8EA3B6" w:rsidR="00274364" w:rsidRDefault="00274364" w:rsidP="00274364">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B4D0BC8" w14:textId="77777777" w:rsidR="005C5514" w:rsidRPr="005C5514" w:rsidRDefault="005C5514" w:rsidP="005C5514">
            <w:pPr>
              <w:pStyle w:val="Heading4"/>
              <w:spacing w:before="0" w:after="0" w:line="276" w:lineRule="auto"/>
              <w:outlineLvl w:val="3"/>
              <w:rPr>
                <w:rFonts w:ascii="Times New Roman" w:hAnsi="Times New Roman"/>
                <w:b w:val="0"/>
                <w:bCs w:val="0"/>
              </w:rPr>
            </w:pPr>
            <w:r w:rsidRPr="005C5514">
              <w:rPr>
                <w:rFonts w:ascii="Times New Roman" w:hAnsi="Times New Roman"/>
                <w:b w:val="0"/>
                <w:bCs w:val="0"/>
              </w:rPr>
              <w:t>Hoạt động 2.4: Ứng dụng sinh trưởng và phát triển ở thực vật trong thực tiễn.</w:t>
            </w:r>
          </w:p>
          <w:p w14:paraId="20210983" w14:textId="77777777" w:rsidR="00274364" w:rsidRPr="005C5514" w:rsidRDefault="00274364" w:rsidP="00274364">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3: Luyện tập</w:t>
            </w:r>
          </w:p>
          <w:p w14:paraId="0C9EF38D" w14:textId="2E76A7B4" w:rsidR="00274364" w:rsidRPr="005C5514" w:rsidRDefault="00274364" w:rsidP="00274364">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26600C70" w14:textId="15286590" w:rsidR="00183FC6" w:rsidRPr="008B62FF" w:rsidRDefault="00183FC6" w:rsidP="008B62FF">
      <w:pPr>
        <w:pStyle w:val="Heading1"/>
      </w:pPr>
      <w:r w:rsidRPr="008B62FF">
        <w:t>I. MỤC TIÊU</w:t>
      </w:r>
      <w:r w:rsidR="008B62FF" w:rsidRPr="008B62FF">
        <w:t>:</w:t>
      </w:r>
    </w:p>
    <w:p w14:paraId="03952335" w14:textId="689E3099" w:rsidR="00183FC6" w:rsidRPr="008B62FF" w:rsidRDefault="008B62FF" w:rsidP="008B62FF">
      <w:pPr>
        <w:spacing w:after="0" w:line="276" w:lineRule="auto"/>
        <w:ind w:left="-5" w:hanging="10"/>
        <w:rPr>
          <w:rFonts w:ascii="Times New Roman" w:hAnsi="Times New Roman" w:cs="Times New Roman"/>
          <w:sz w:val="28"/>
          <w:szCs w:val="28"/>
          <w:u w:val="single"/>
        </w:rPr>
      </w:pPr>
      <w:r w:rsidRPr="008B62FF">
        <w:rPr>
          <w:rFonts w:ascii="Times New Roman" w:eastAsia="Times New Roman" w:hAnsi="Times New Roman" w:cs="Times New Roman"/>
          <w:b/>
          <w:sz w:val="28"/>
          <w:szCs w:val="28"/>
          <w:u w:val="single"/>
          <w:lang w:val="vi-VN"/>
        </w:rPr>
        <w:t>1</w:t>
      </w:r>
      <w:r w:rsidR="00183FC6" w:rsidRPr="008B62FF">
        <w:rPr>
          <w:rFonts w:ascii="Times New Roman" w:eastAsia="Times New Roman" w:hAnsi="Times New Roman" w:cs="Times New Roman"/>
          <w:b/>
          <w:sz w:val="28"/>
          <w:szCs w:val="28"/>
          <w:u w:val="single"/>
        </w:rPr>
        <w:t xml:space="preserve">. </w:t>
      </w:r>
      <w:r>
        <w:rPr>
          <w:rFonts w:ascii="Times New Roman" w:eastAsia="Times New Roman" w:hAnsi="Times New Roman" w:cs="Times New Roman"/>
          <w:b/>
          <w:sz w:val="28"/>
          <w:szCs w:val="28"/>
          <w:u w:val="single"/>
          <w:lang w:val="vi-VN"/>
        </w:rPr>
        <w:t>N</w:t>
      </w:r>
      <w:r w:rsidR="00183FC6" w:rsidRPr="008B62FF">
        <w:rPr>
          <w:rFonts w:ascii="Times New Roman" w:eastAsia="Times New Roman" w:hAnsi="Times New Roman" w:cs="Times New Roman"/>
          <w:b/>
          <w:sz w:val="28"/>
          <w:szCs w:val="28"/>
          <w:u w:val="single"/>
        </w:rPr>
        <w:t>ăng lực</w:t>
      </w:r>
    </w:p>
    <w:p w14:paraId="0B744840" w14:textId="031BEAE1" w:rsidR="00183FC6" w:rsidRPr="008B62FF" w:rsidRDefault="008B62FF" w:rsidP="008B62FF">
      <w:pPr>
        <w:pStyle w:val="Heading2"/>
      </w:pPr>
      <w:r w:rsidRPr="008B62FF">
        <w:t>1.1</w:t>
      </w:r>
      <w:r>
        <w:t>.</w:t>
      </w:r>
      <w:r w:rsidR="00183FC6" w:rsidRPr="008B62FF">
        <w:t xml:space="preserve"> Năng lực chung</w:t>
      </w:r>
    </w:p>
    <w:p w14:paraId="0704883C" w14:textId="315359BB" w:rsidR="00183FC6" w:rsidRPr="008B62FF" w:rsidRDefault="008B62FF" w:rsidP="008B62FF">
      <w:pPr>
        <w:tabs>
          <w:tab w:val="left" w:pos="284"/>
        </w:tabs>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Tự chủ và tự học: làm thí nghiệm, tìm kiếm thông tin, đọc SGK, quan sát tranh ảnh về sự sinh trưởng của cây.</w:t>
      </w:r>
    </w:p>
    <w:p w14:paraId="7CBCA988" w14:textId="535C23A7" w:rsidR="00183FC6" w:rsidRPr="008B62FF" w:rsidRDefault="008B62FF" w:rsidP="008B62FF">
      <w:pPr>
        <w:tabs>
          <w:tab w:val="left" w:pos="284"/>
        </w:tabs>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Giao tiếp và hợp tác:</w:t>
      </w: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Hoạt động nhóm một cách hiệu quả theo đúng yêu cầu của giáo viên trong khi thảo luận về trao đổi về mô phân sinh.</w:t>
      </w:r>
    </w:p>
    <w:p w14:paraId="6CC0B36D" w14:textId="77777777" w:rsidR="00183FC6" w:rsidRPr="008B62FF" w:rsidRDefault="00183FC6" w:rsidP="008B62FF">
      <w:pPr>
        <w:spacing w:after="0" w:line="276" w:lineRule="auto"/>
        <w:ind w:left="10"/>
        <w:rPr>
          <w:rFonts w:ascii="Times New Roman" w:hAnsi="Times New Roman" w:cs="Times New Roman"/>
          <w:sz w:val="28"/>
          <w:szCs w:val="28"/>
        </w:rPr>
      </w:pPr>
      <w:r w:rsidRPr="008B62FF">
        <w:rPr>
          <w:rFonts w:ascii="Times New Roman" w:eastAsia="Times New Roman" w:hAnsi="Times New Roman" w:cs="Times New Roman"/>
          <w:sz w:val="28"/>
          <w:szCs w:val="28"/>
        </w:rPr>
        <w:t>- Giải quyết vấn đề và sáng tạo: Giải quyết vấn đề kịp thời với các thành viên trong nhóm để thảo luận hiệu quả, giải quyết các vấn đề trong bài học và hoàn thành các nhiệm vụ khi nghiên cứu về sinh trưởng và phát triển ở thực vật</w:t>
      </w:r>
      <w:r w:rsidRPr="008B62FF">
        <w:rPr>
          <w:rFonts w:ascii="Times New Roman" w:hAnsi="Times New Roman" w:cs="Times New Roman"/>
          <w:sz w:val="28"/>
          <w:szCs w:val="28"/>
        </w:rPr>
        <w:t>.</w:t>
      </w:r>
    </w:p>
    <w:p w14:paraId="37B04187" w14:textId="1BA1F193" w:rsidR="00183FC6" w:rsidRPr="008B62FF" w:rsidRDefault="008B62FF" w:rsidP="008B62FF">
      <w:pPr>
        <w:pStyle w:val="Heading2"/>
      </w:pPr>
      <w:r w:rsidRPr="008B62FF">
        <w:t xml:space="preserve">1.2 </w:t>
      </w:r>
      <w:r w:rsidR="00183FC6" w:rsidRPr="008B62FF">
        <w:t>Năng lực khoa học tự nhiên</w:t>
      </w:r>
    </w:p>
    <w:p w14:paraId="7FCEA54A" w14:textId="4A951989" w:rsidR="00183FC6" w:rsidRPr="008B62FF" w:rsidRDefault="008B62FF" w:rsidP="008B62FF">
      <w:pPr>
        <w:tabs>
          <w:tab w:val="left" w:pos="284"/>
        </w:tabs>
        <w:spacing w:after="0" w:line="276" w:lineRule="auto"/>
        <w:rPr>
          <w:rFonts w:ascii="Times New Roman" w:eastAsia="Calibri"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Năng lực nhận biết KHTN: nhận biết, kể tên mô phân sinh, vòng đời của cây cam.</w:t>
      </w:r>
    </w:p>
    <w:p w14:paraId="35A81280" w14:textId="099F62CE" w:rsidR="00183FC6" w:rsidRPr="008B62FF" w:rsidRDefault="008B62FF" w:rsidP="008B62FF">
      <w:pPr>
        <w:pStyle w:val="ListParagraph"/>
        <w:tabs>
          <w:tab w:val="left" w:pos="284"/>
        </w:tabs>
        <w:spacing w:line="276" w:lineRule="auto"/>
        <w:ind w:left="0"/>
        <w:rPr>
          <w:sz w:val="28"/>
          <w:szCs w:val="28"/>
        </w:rPr>
      </w:pPr>
      <w:r>
        <w:rPr>
          <w:sz w:val="28"/>
          <w:szCs w:val="28"/>
          <w:lang w:val="vi-VN"/>
        </w:rPr>
        <w:t xml:space="preserve">- </w:t>
      </w:r>
      <w:r w:rsidR="00183FC6" w:rsidRPr="008B62FF">
        <w:rPr>
          <w:sz w:val="28"/>
          <w:szCs w:val="28"/>
        </w:rPr>
        <w:t>Năng lực tìm hiểu tự nhiên: nêu vai trò của các mô phân sinh, một số ví dụ về điều khiển yếu tố môi trường để kích thích sự sinh trưởng và phát triển ở thực vật.</w:t>
      </w:r>
    </w:p>
    <w:p w14:paraId="0BDA93D7" w14:textId="5D26BE08" w:rsidR="00183FC6" w:rsidRPr="008B62FF" w:rsidRDefault="008B62FF" w:rsidP="008B62FF">
      <w:pPr>
        <w:pStyle w:val="ListParagraph"/>
        <w:tabs>
          <w:tab w:val="left" w:pos="284"/>
        </w:tabs>
        <w:spacing w:line="276" w:lineRule="auto"/>
        <w:ind w:left="0"/>
        <w:rPr>
          <w:sz w:val="28"/>
          <w:szCs w:val="28"/>
        </w:rPr>
      </w:pPr>
      <w:r>
        <w:rPr>
          <w:sz w:val="28"/>
          <w:szCs w:val="28"/>
          <w:lang w:val="vi-VN"/>
        </w:rPr>
        <w:t xml:space="preserve">- </w:t>
      </w:r>
      <w:r w:rsidR="00183FC6" w:rsidRPr="008B62FF">
        <w:rPr>
          <w:sz w:val="28"/>
          <w:szCs w:val="28"/>
        </w:rPr>
        <w:t>Vận dụng kiến thức, kĩ năng đã học: Vận dụng giải thích vì sao phải trồng đúng mùa vụ.</w:t>
      </w:r>
    </w:p>
    <w:p w14:paraId="5B6662B0" w14:textId="6D20F25A" w:rsidR="00183FC6" w:rsidRPr="008B62FF" w:rsidRDefault="008B62FF" w:rsidP="008B62FF">
      <w:pPr>
        <w:tabs>
          <w:tab w:val="left" w:pos="284"/>
        </w:tabs>
        <w:spacing w:after="0" w:line="276" w:lineRule="auto"/>
        <w:ind w:left="-5"/>
        <w:rPr>
          <w:rFonts w:ascii="Times New Roman" w:eastAsia="Times New Roman" w:hAnsi="Times New Roman" w:cs="Times New Roman"/>
          <w:b/>
          <w:sz w:val="28"/>
          <w:szCs w:val="28"/>
          <w:u w:val="single"/>
        </w:rPr>
      </w:pPr>
      <w:r w:rsidRPr="008B62FF">
        <w:rPr>
          <w:rFonts w:ascii="Times New Roman" w:eastAsia="Times New Roman" w:hAnsi="Times New Roman" w:cs="Times New Roman"/>
          <w:b/>
          <w:sz w:val="28"/>
          <w:szCs w:val="28"/>
          <w:u w:val="single"/>
          <w:lang w:val="vi-VN"/>
        </w:rPr>
        <w:t>2</w:t>
      </w:r>
      <w:r w:rsidR="00183FC6" w:rsidRPr="008B62FF">
        <w:rPr>
          <w:rFonts w:ascii="Times New Roman" w:eastAsia="Times New Roman" w:hAnsi="Times New Roman" w:cs="Times New Roman"/>
          <w:b/>
          <w:sz w:val="28"/>
          <w:szCs w:val="28"/>
          <w:u w:val="single"/>
        </w:rPr>
        <w:t>.</w:t>
      </w:r>
      <w:r w:rsidRPr="008B62FF">
        <w:rPr>
          <w:rFonts w:ascii="Times New Roman" w:eastAsia="Times New Roman" w:hAnsi="Times New Roman" w:cs="Times New Roman"/>
          <w:b/>
          <w:sz w:val="28"/>
          <w:szCs w:val="28"/>
          <w:u w:val="single"/>
          <w:lang w:val="vi-VN"/>
        </w:rPr>
        <w:t xml:space="preserve"> P</w:t>
      </w:r>
      <w:r w:rsidR="00183FC6" w:rsidRPr="008B62FF">
        <w:rPr>
          <w:rFonts w:ascii="Times New Roman" w:eastAsia="Times New Roman" w:hAnsi="Times New Roman" w:cs="Times New Roman"/>
          <w:b/>
          <w:sz w:val="28"/>
          <w:szCs w:val="28"/>
          <w:u w:val="single"/>
        </w:rPr>
        <w:t>hẩm chất</w:t>
      </w:r>
    </w:p>
    <w:p w14:paraId="01E4F400" w14:textId="71C6F6FC" w:rsidR="00183FC6" w:rsidRPr="008B62FF" w:rsidRDefault="008B62FF" w:rsidP="008B62FF">
      <w:pPr>
        <w:spacing w:after="0" w:line="276" w:lineRule="auto"/>
        <w:rPr>
          <w:rFonts w:ascii="Times New Roman"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Chăm chỉ: Tham gia tích cực hoạt động học tập, hoạt động nhóm phù hợp với khả năng của bản thân..</w:t>
      </w:r>
    </w:p>
    <w:p w14:paraId="4771535B" w14:textId="7A69CEC0" w:rsidR="00183FC6" w:rsidRPr="008B62FF" w:rsidRDefault="008B62FF" w:rsidP="008B62FF">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Trung thực: Trung thực trong báo cáo kết quả các hoạt động học tập, đánh giá.</w:t>
      </w:r>
    </w:p>
    <w:p w14:paraId="61979C1B" w14:textId="74EEEA3B" w:rsidR="00183FC6" w:rsidRPr="008B62FF" w:rsidRDefault="008B62FF" w:rsidP="008B62FF">
      <w:pPr>
        <w:tabs>
          <w:tab w:val="left" w:pos="284"/>
        </w:tabs>
        <w:spacing w:after="0" w:line="276" w:lineRule="auto"/>
        <w:rPr>
          <w:rFonts w:ascii="Times New Roman" w:hAnsi="Times New Roman" w:cs="Times New Roman"/>
          <w:sz w:val="28"/>
          <w:szCs w:val="28"/>
        </w:rPr>
      </w:pPr>
      <w:r>
        <w:rPr>
          <w:rFonts w:ascii="Times New Roman" w:eastAsia="Times New Roman" w:hAnsi="Times New Roman" w:cs="Times New Roman"/>
          <w:sz w:val="28"/>
          <w:szCs w:val="28"/>
          <w:lang w:val="vi-VN"/>
        </w:rPr>
        <w:t xml:space="preserve">- </w:t>
      </w:r>
      <w:r w:rsidR="00183FC6" w:rsidRPr="008B62FF">
        <w:rPr>
          <w:rFonts w:ascii="Times New Roman" w:eastAsia="Times New Roman" w:hAnsi="Times New Roman" w:cs="Times New Roman"/>
          <w:sz w:val="28"/>
          <w:szCs w:val="28"/>
        </w:rPr>
        <w:t>Trách nhiệm:</w:t>
      </w:r>
      <w:r w:rsidR="00183FC6" w:rsidRPr="008B62FF">
        <w:rPr>
          <w:rFonts w:ascii="Times New Roman" w:hAnsi="Times New Roman" w:cs="Times New Roman"/>
          <w:sz w:val="28"/>
          <w:szCs w:val="28"/>
        </w:rPr>
        <w:t xml:space="preserve"> cẩn thận trong thực hành, ghi chép đúng kết quả thí nghiệm.</w:t>
      </w:r>
    </w:p>
    <w:p w14:paraId="104CA4AF" w14:textId="77777777" w:rsidR="00183FC6" w:rsidRPr="008B62FF" w:rsidRDefault="00183FC6" w:rsidP="008B62FF">
      <w:pPr>
        <w:pStyle w:val="Heading1"/>
      </w:pPr>
      <w:r w:rsidRPr="008B62FF">
        <w:t>II. THIẾT BỊ DẠY HỌC VÀ HỌC LIỆU</w:t>
      </w:r>
    </w:p>
    <w:p w14:paraId="68C6B118" w14:textId="4F416798" w:rsidR="00183FC6" w:rsidRPr="008B62FF" w:rsidRDefault="00183FC6" w:rsidP="008B62FF">
      <w:pPr>
        <w:spacing w:after="0" w:line="276" w:lineRule="auto"/>
        <w:rPr>
          <w:rFonts w:ascii="Times New Roman" w:eastAsia="Times New Roman" w:hAnsi="Times New Roman" w:cs="Times New Roman"/>
          <w:sz w:val="28"/>
          <w:szCs w:val="28"/>
        </w:rPr>
      </w:pPr>
      <w:r w:rsidRPr="008B62FF">
        <w:rPr>
          <w:rFonts w:ascii="Times New Roman" w:eastAsia="Times New Roman" w:hAnsi="Times New Roman" w:cs="Times New Roman"/>
          <w:b/>
          <w:bCs/>
          <w:sz w:val="28"/>
          <w:szCs w:val="28"/>
          <w:u w:val="single"/>
        </w:rPr>
        <w:t>1. Giáo viên</w:t>
      </w:r>
      <w:r w:rsidR="008B62FF" w:rsidRPr="008B62FF">
        <w:rPr>
          <w:rFonts w:ascii="Times New Roman" w:eastAsia="Times New Roman" w:hAnsi="Times New Roman" w:cs="Times New Roman"/>
          <w:b/>
          <w:bCs/>
          <w:sz w:val="28"/>
          <w:szCs w:val="28"/>
          <w:u w:val="single"/>
          <w:lang w:val="vi-VN"/>
        </w:rPr>
        <w:t>:</w:t>
      </w:r>
      <w:r w:rsidR="008B62FF">
        <w:rPr>
          <w:rFonts w:ascii="Times New Roman" w:eastAsia="Times New Roman" w:hAnsi="Times New Roman" w:cs="Times New Roman"/>
          <w:sz w:val="28"/>
          <w:szCs w:val="28"/>
          <w:lang w:val="vi-VN"/>
        </w:rPr>
        <w:t xml:space="preserve"> </w:t>
      </w:r>
      <w:r w:rsidRPr="008B62FF">
        <w:rPr>
          <w:rFonts w:ascii="Times New Roman" w:eastAsia="Times New Roman" w:hAnsi="Times New Roman" w:cs="Times New Roman"/>
          <w:sz w:val="28"/>
          <w:szCs w:val="28"/>
        </w:rPr>
        <w:t>Hình ảnh tư liệu, hình ảnh SGK</w:t>
      </w:r>
      <w:r w:rsidR="008B62FF">
        <w:rPr>
          <w:rFonts w:ascii="Times New Roman" w:eastAsia="Times New Roman" w:hAnsi="Times New Roman" w:cs="Times New Roman"/>
          <w:sz w:val="28"/>
          <w:szCs w:val="28"/>
          <w:lang w:val="vi-VN"/>
        </w:rPr>
        <w:t>, m</w:t>
      </w:r>
      <w:r w:rsidRPr="008B62FF">
        <w:rPr>
          <w:rFonts w:ascii="Times New Roman" w:eastAsia="Times New Roman" w:hAnsi="Times New Roman" w:cs="Times New Roman"/>
          <w:sz w:val="28"/>
          <w:szCs w:val="28"/>
        </w:rPr>
        <w:t>áy chiếu, bảng nhóm</w:t>
      </w:r>
      <w:r w:rsidR="008B62FF">
        <w:rPr>
          <w:rFonts w:ascii="Times New Roman" w:eastAsia="Times New Roman" w:hAnsi="Times New Roman" w:cs="Times New Roman"/>
          <w:sz w:val="28"/>
          <w:szCs w:val="28"/>
          <w:lang w:val="vi-VN"/>
        </w:rPr>
        <w:t xml:space="preserve">, </w:t>
      </w:r>
      <w:r w:rsidRPr="008B62FF">
        <w:rPr>
          <w:rFonts w:ascii="Times New Roman" w:eastAsia="Times New Roman" w:hAnsi="Times New Roman" w:cs="Times New Roman"/>
          <w:sz w:val="28"/>
          <w:szCs w:val="28"/>
        </w:rPr>
        <w:t>P</w:t>
      </w:r>
      <w:r w:rsidR="008B62FF">
        <w:rPr>
          <w:rFonts w:ascii="Times New Roman" w:eastAsia="Times New Roman" w:hAnsi="Times New Roman" w:cs="Times New Roman"/>
          <w:sz w:val="28"/>
          <w:szCs w:val="28"/>
          <w:lang w:val="vi-VN"/>
        </w:rPr>
        <w:t>HT</w:t>
      </w:r>
      <w:r w:rsidRPr="008B62FF">
        <w:rPr>
          <w:rFonts w:ascii="Times New Roman" w:eastAsia="Times New Roman" w:hAnsi="Times New Roman" w:cs="Times New Roman"/>
          <w:sz w:val="28"/>
          <w:szCs w:val="28"/>
        </w:rPr>
        <w:t>.</w:t>
      </w:r>
    </w:p>
    <w:p w14:paraId="3A508CE6" w14:textId="06190010" w:rsidR="00183FC6" w:rsidRPr="008B62FF" w:rsidRDefault="00183FC6" w:rsidP="008B62FF">
      <w:pPr>
        <w:spacing w:after="0" w:line="276" w:lineRule="auto"/>
        <w:rPr>
          <w:rFonts w:ascii="Times New Roman" w:hAnsi="Times New Roman" w:cs="Times New Roman"/>
          <w:sz w:val="28"/>
          <w:szCs w:val="28"/>
        </w:rPr>
      </w:pPr>
      <w:r w:rsidRPr="008B62FF">
        <w:rPr>
          <w:rFonts w:ascii="Times New Roman" w:eastAsia="Times New Roman" w:hAnsi="Times New Roman" w:cs="Times New Roman"/>
          <w:b/>
          <w:bCs/>
          <w:sz w:val="28"/>
          <w:szCs w:val="28"/>
          <w:u w:val="single"/>
        </w:rPr>
        <w:t>2. Học sinh</w:t>
      </w:r>
      <w:r w:rsidR="008B62FF" w:rsidRPr="008B62FF">
        <w:rPr>
          <w:rFonts w:ascii="Times New Roman" w:hAnsi="Times New Roman" w:cs="Times New Roman"/>
          <w:b/>
          <w:bCs/>
          <w:sz w:val="28"/>
          <w:szCs w:val="28"/>
          <w:u w:val="single"/>
          <w:lang w:val="vi-VN"/>
        </w:rPr>
        <w:t>:</w:t>
      </w:r>
      <w:r w:rsidR="008B62FF">
        <w:rPr>
          <w:rFonts w:ascii="Times New Roman" w:hAnsi="Times New Roman" w:cs="Times New Roman"/>
          <w:sz w:val="28"/>
          <w:szCs w:val="28"/>
          <w:lang w:val="vi-VN"/>
        </w:rPr>
        <w:t xml:space="preserve"> </w:t>
      </w:r>
      <w:r w:rsidRPr="008B62FF">
        <w:rPr>
          <w:rFonts w:ascii="Times New Roman" w:hAnsi="Times New Roman" w:cs="Times New Roman"/>
          <w:sz w:val="28"/>
          <w:szCs w:val="28"/>
        </w:rPr>
        <w:t>Học bài cũ</w:t>
      </w:r>
      <w:r w:rsidR="008B62FF">
        <w:rPr>
          <w:rFonts w:ascii="Times New Roman" w:hAnsi="Times New Roman" w:cs="Times New Roman"/>
          <w:sz w:val="28"/>
          <w:szCs w:val="28"/>
          <w:lang w:val="vi-VN"/>
        </w:rPr>
        <w:t>, đ</w:t>
      </w:r>
      <w:r w:rsidRPr="008B62FF">
        <w:rPr>
          <w:rFonts w:ascii="Times New Roman" w:hAnsi="Times New Roman" w:cs="Times New Roman"/>
          <w:sz w:val="28"/>
          <w:szCs w:val="28"/>
        </w:rPr>
        <w:t>ọc nghiên cứu và tìm hiểu trước bài ở nhà.</w:t>
      </w:r>
    </w:p>
    <w:p w14:paraId="3F3A1D36" w14:textId="77777777" w:rsidR="00183FC6" w:rsidRPr="008B62FF" w:rsidRDefault="00183FC6" w:rsidP="008B62FF">
      <w:pPr>
        <w:spacing w:after="0" w:line="276" w:lineRule="auto"/>
        <w:rPr>
          <w:rFonts w:ascii="Times New Roman" w:eastAsia="Times New Roman" w:hAnsi="Times New Roman" w:cs="Times New Roman"/>
          <w:b/>
          <w:sz w:val="28"/>
          <w:szCs w:val="28"/>
          <w:u w:val="single"/>
        </w:rPr>
      </w:pPr>
      <w:r w:rsidRPr="008B62FF">
        <w:rPr>
          <w:rFonts w:ascii="Times New Roman" w:eastAsia="Times New Roman" w:hAnsi="Times New Roman" w:cs="Times New Roman"/>
          <w:b/>
          <w:sz w:val="28"/>
          <w:szCs w:val="28"/>
          <w:u w:val="single"/>
        </w:rPr>
        <w:t>III. TIẾN TRÌNH DẠY HỌC</w:t>
      </w:r>
    </w:p>
    <w:p w14:paraId="337F694C" w14:textId="3A055D2D" w:rsidR="00183FC6" w:rsidRPr="008B62FF" w:rsidRDefault="008B62FF" w:rsidP="008B62FF">
      <w:pPr>
        <w:pStyle w:val="Heading3"/>
        <w:spacing w:before="0" w:after="0" w:line="276" w:lineRule="auto"/>
        <w:ind w:left="-5"/>
        <w:jc w:val="center"/>
        <w:rPr>
          <w:rFonts w:ascii="Times New Roman" w:hAnsi="Times New Roman"/>
          <w:sz w:val="28"/>
          <w:szCs w:val="28"/>
        </w:rPr>
      </w:pPr>
      <w:r w:rsidRPr="008B62FF">
        <w:rPr>
          <w:rFonts w:ascii="Times New Roman" w:hAnsi="Times New Roman"/>
          <w:sz w:val="28"/>
          <w:szCs w:val="28"/>
        </w:rPr>
        <w:t>HOẠT ĐỘNG 1: MỞ ĐẦU</w:t>
      </w:r>
    </w:p>
    <w:p w14:paraId="39F769CB" w14:textId="3A712B26" w:rsidR="00183FC6" w:rsidRPr="008B62FF" w:rsidRDefault="008B62FF" w:rsidP="008B62FF">
      <w:pPr>
        <w:spacing w:after="0" w:line="276" w:lineRule="auto"/>
        <w:jc w:val="both"/>
        <w:rPr>
          <w:rFonts w:ascii="Times New Roman" w:hAnsi="Times New Roman" w:cs="Times New Roman"/>
          <w:sz w:val="28"/>
          <w:szCs w:val="28"/>
        </w:rPr>
      </w:pPr>
      <w:r w:rsidRPr="008B62FF">
        <w:rPr>
          <w:rFonts w:ascii="Times New Roman" w:eastAsia="Times New Roman" w:hAnsi="Times New Roman" w:cs="Times New Roman"/>
          <w:b/>
          <w:sz w:val="28"/>
          <w:szCs w:val="28"/>
          <w:lang w:val="vi-VN"/>
        </w:rPr>
        <w:t xml:space="preserve">a) </w:t>
      </w:r>
      <w:r w:rsidR="00183FC6" w:rsidRPr="008B62FF">
        <w:rPr>
          <w:rFonts w:ascii="Times New Roman" w:eastAsia="Times New Roman" w:hAnsi="Times New Roman" w:cs="Times New Roman"/>
          <w:b/>
          <w:sz w:val="28"/>
          <w:szCs w:val="28"/>
        </w:rPr>
        <w:t xml:space="preserve">Mục tiêu: </w:t>
      </w:r>
      <w:r w:rsidR="00183FC6" w:rsidRPr="008B62FF">
        <w:rPr>
          <w:rFonts w:ascii="Times New Roman" w:eastAsia="Times New Roman" w:hAnsi="Times New Roman" w:cs="Times New Roman"/>
          <w:sz w:val="28"/>
          <w:szCs w:val="28"/>
        </w:rPr>
        <w:t>Tạo được hứng thú cho học sinh, dẫn dắt giới thiệu vấn đề, để học sinh đưa ra những hiểu biết ban đầu về sinh trưởng và phát triển ở thực vật.</w:t>
      </w:r>
    </w:p>
    <w:p w14:paraId="66814973" w14:textId="3A2DE0C3" w:rsidR="00183FC6" w:rsidRPr="008B62FF" w:rsidRDefault="008B62FF" w:rsidP="008B62FF">
      <w:pPr>
        <w:spacing w:after="0" w:line="276" w:lineRule="auto"/>
        <w:jc w:val="both"/>
        <w:rPr>
          <w:rFonts w:ascii="Times New Roman" w:hAnsi="Times New Roman" w:cs="Times New Roman"/>
          <w:sz w:val="28"/>
          <w:szCs w:val="28"/>
        </w:rPr>
      </w:pPr>
      <w:r w:rsidRPr="008B62FF">
        <w:rPr>
          <w:rFonts w:ascii="Times New Roman" w:eastAsia="Times New Roman" w:hAnsi="Times New Roman" w:cs="Times New Roman"/>
          <w:b/>
          <w:sz w:val="28"/>
          <w:szCs w:val="28"/>
          <w:lang w:val="vi-VN"/>
        </w:rPr>
        <w:t xml:space="preserve">b) </w:t>
      </w:r>
      <w:r w:rsidR="00183FC6" w:rsidRPr="008B62FF">
        <w:rPr>
          <w:rFonts w:ascii="Times New Roman" w:eastAsia="Times New Roman" w:hAnsi="Times New Roman" w:cs="Times New Roman"/>
          <w:b/>
          <w:sz w:val="28"/>
          <w:szCs w:val="28"/>
        </w:rPr>
        <w:t xml:space="preserve">Nội dung: </w:t>
      </w:r>
      <w:r w:rsidR="00183FC6" w:rsidRPr="008B62FF">
        <w:rPr>
          <w:rFonts w:ascii="Times New Roman" w:eastAsia="Times New Roman" w:hAnsi="Times New Roman" w:cs="Times New Roman"/>
          <w:sz w:val="28"/>
          <w:szCs w:val="28"/>
        </w:rPr>
        <w:t>Học sinh quan sát hình ảnh 30.1</w:t>
      </w:r>
      <w:r w:rsidRPr="008B62FF">
        <w:rPr>
          <w:rFonts w:ascii="Times New Roman" w:eastAsia="Times New Roman" w:hAnsi="Times New Roman" w:cs="Times New Roman"/>
          <w:sz w:val="28"/>
          <w:szCs w:val="28"/>
          <w:lang w:val="vi-VN"/>
        </w:rPr>
        <w:t xml:space="preserve"> và </w:t>
      </w:r>
      <w:r w:rsidRPr="008B62FF">
        <w:rPr>
          <w:rFonts w:ascii="Times New Roman" w:eastAsia="Times New Roman" w:hAnsi="Times New Roman" w:cs="Times New Roman"/>
          <w:bCs/>
          <w:sz w:val="28"/>
          <w:szCs w:val="28"/>
          <w:lang w:val="vi-VN"/>
        </w:rPr>
        <w:t>t</w:t>
      </w:r>
      <w:r w:rsidR="00183FC6" w:rsidRPr="008B62FF">
        <w:rPr>
          <w:rFonts w:ascii="Times New Roman" w:eastAsia="Times New Roman" w:hAnsi="Times New Roman" w:cs="Times New Roman"/>
          <w:bCs/>
          <w:sz w:val="28"/>
          <w:szCs w:val="28"/>
        </w:rPr>
        <w:t>rả lời câu hỏi:</w:t>
      </w:r>
    </w:p>
    <w:p w14:paraId="08EBB3B9" w14:textId="77777777" w:rsidR="00183FC6" w:rsidRPr="008B62FF" w:rsidRDefault="00183FC6" w:rsidP="008B62FF">
      <w:pPr>
        <w:spacing w:after="0" w:line="276" w:lineRule="auto"/>
        <w:jc w:val="both"/>
        <w:rPr>
          <w:rFonts w:ascii="Times New Roman" w:hAnsi="Times New Roman" w:cs="Times New Roman"/>
          <w:sz w:val="28"/>
          <w:szCs w:val="28"/>
        </w:rPr>
      </w:pPr>
      <w:r w:rsidRPr="008B62FF">
        <w:rPr>
          <w:rFonts w:ascii="Times New Roman" w:hAnsi="Times New Roman" w:cs="Times New Roman"/>
          <w:sz w:val="28"/>
          <w:szCs w:val="28"/>
        </w:rPr>
        <w:t>Mục đích hoạt động đo chiều cao và đếm số lá cây ngô của các bạn trong hình là gì?</w:t>
      </w:r>
    </w:p>
    <w:p w14:paraId="555A65BF" w14:textId="785D6A9C" w:rsidR="00183FC6" w:rsidRPr="008B62FF" w:rsidRDefault="008B62FF" w:rsidP="008B62FF">
      <w:pPr>
        <w:spacing w:after="0" w:line="276" w:lineRule="auto"/>
        <w:jc w:val="both"/>
        <w:rPr>
          <w:rFonts w:ascii="Times New Roman" w:hAnsi="Times New Roman" w:cs="Times New Roman"/>
          <w:sz w:val="28"/>
          <w:szCs w:val="28"/>
        </w:rPr>
      </w:pPr>
      <w:r w:rsidRPr="008B62FF">
        <w:rPr>
          <w:rFonts w:ascii="Times New Roman" w:eastAsia="Times New Roman" w:hAnsi="Times New Roman" w:cs="Times New Roman"/>
          <w:b/>
          <w:sz w:val="28"/>
          <w:szCs w:val="28"/>
          <w:lang w:val="vi-VN"/>
        </w:rPr>
        <w:t xml:space="preserve">c) </w:t>
      </w:r>
      <w:r w:rsidR="00183FC6" w:rsidRPr="008B62FF">
        <w:rPr>
          <w:rFonts w:ascii="Times New Roman" w:eastAsia="Times New Roman" w:hAnsi="Times New Roman" w:cs="Times New Roman"/>
          <w:b/>
          <w:sz w:val="28"/>
          <w:szCs w:val="28"/>
        </w:rPr>
        <w:t xml:space="preserve">Sản phẩm: </w:t>
      </w:r>
      <w:r w:rsidR="00183FC6" w:rsidRPr="008B62FF">
        <w:rPr>
          <w:rFonts w:ascii="Times New Roman" w:eastAsia="Times New Roman" w:hAnsi="Times New Roman" w:cs="Times New Roman"/>
          <w:sz w:val="28"/>
          <w:szCs w:val="28"/>
        </w:rPr>
        <w:t>Câu trả lời của học sinh</w:t>
      </w:r>
    </w:p>
    <w:p w14:paraId="06B8A426" w14:textId="1F38B7AF" w:rsidR="00274364" w:rsidRDefault="00274364" w:rsidP="00274364">
      <w:pPr>
        <w:spacing w:after="0" w:line="276" w:lineRule="auto"/>
        <w:jc w:val="both"/>
        <w:rPr>
          <w:rFonts w:ascii="Times New Roman" w:hAnsi="Times New Roman" w:cs="Times New Roman"/>
          <w:bCs/>
          <w:sz w:val="28"/>
          <w:szCs w:val="28"/>
        </w:rPr>
      </w:pPr>
      <w:r>
        <w:rPr>
          <w:rFonts w:ascii="Times New Roman" w:hAnsi="Times New Roman" w:cs="Times New Roman"/>
          <w:bCs/>
          <w:sz w:val="28"/>
          <w:szCs w:val="28"/>
          <w:lang w:val="vi-VN"/>
        </w:rPr>
        <w:t xml:space="preserve">- </w:t>
      </w:r>
      <w:r w:rsidR="00183FC6" w:rsidRPr="008B62FF">
        <w:rPr>
          <w:rFonts w:ascii="Times New Roman" w:hAnsi="Times New Roman" w:cs="Times New Roman"/>
          <w:bCs/>
          <w:sz w:val="28"/>
          <w:szCs w:val="28"/>
        </w:rPr>
        <w:t xml:space="preserve">Đo chiều cao và đếm lá cây ngô ở hai giai đoạn khác nhau nhằm mục đích tìm hiểu </w:t>
      </w:r>
    </w:p>
    <w:p w14:paraId="07FE2A4E" w14:textId="22C8A6ED" w:rsidR="00183FC6" w:rsidRPr="008B62FF" w:rsidRDefault="00183FC6" w:rsidP="00274364">
      <w:pPr>
        <w:spacing w:after="0" w:line="276" w:lineRule="auto"/>
        <w:jc w:val="both"/>
        <w:rPr>
          <w:rFonts w:ascii="Times New Roman" w:hAnsi="Times New Roman" w:cs="Times New Roman"/>
          <w:bCs/>
          <w:sz w:val="28"/>
          <w:szCs w:val="28"/>
        </w:rPr>
      </w:pPr>
      <w:r w:rsidRPr="008B62FF">
        <w:rPr>
          <w:rFonts w:ascii="Times New Roman" w:hAnsi="Times New Roman" w:cs="Times New Roman"/>
          <w:bCs/>
          <w:sz w:val="28"/>
          <w:szCs w:val="28"/>
        </w:rPr>
        <w:t>sự sinh trưởng của cây ngô về chiều cao và số lá.</w:t>
      </w:r>
    </w:p>
    <w:p w14:paraId="3CA9A49D" w14:textId="7D8CB872" w:rsidR="00183FC6" w:rsidRDefault="008B62FF" w:rsidP="00274364">
      <w:pPr>
        <w:spacing w:after="0" w:line="276" w:lineRule="auto"/>
        <w:jc w:val="both"/>
        <w:rPr>
          <w:rFonts w:ascii="Times New Roman" w:eastAsia="Times New Roman" w:hAnsi="Times New Roman" w:cs="Times New Roman"/>
          <w:b/>
          <w:sz w:val="28"/>
          <w:szCs w:val="28"/>
        </w:rPr>
      </w:pPr>
      <w:r w:rsidRPr="008B62FF">
        <w:rPr>
          <w:rFonts w:ascii="Times New Roman" w:eastAsia="Times New Roman" w:hAnsi="Times New Roman" w:cs="Times New Roman"/>
          <w:b/>
          <w:sz w:val="28"/>
          <w:szCs w:val="28"/>
          <w:lang w:val="vi-VN"/>
        </w:rPr>
        <w:t xml:space="preserve">d) </w:t>
      </w:r>
      <w:r w:rsidR="00183FC6" w:rsidRPr="008B62FF">
        <w:rPr>
          <w:rFonts w:ascii="Times New Roman" w:eastAsia="Times New Roman" w:hAnsi="Times New Roman" w:cs="Times New Roman"/>
          <w:b/>
          <w:sz w:val="28"/>
          <w:szCs w:val="28"/>
        </w:rPr>
        <w:t>Tổ chức thực hiện:</w:t>
      </w:r>
    </w:p>
    <w:tbl>
      <w:tblPr>
        <w:tblStyle w:val="TableGrid2"/>
        <w:tblW w:w="9918" w:type="dxa"/>
        <w:tblLook w:val="04A0" w:firstRow="1" w:lastRow="0" w:firstColumn="1" w:lastColumn="0" w:noHBand="0" w:noVBand="1"/>
      </w:tblPr>
      <w:tblGrid>
        <w:gridCol w:w="6374"/>
        <w:gridCol w:w="3544"/>
      </w:tblGrid>
      <w:tr w:rsidR="00274364" w:rsidRPr="00AD6C57" w14:paraId="0BB55BAB" w14:textId="77777777" w:rsidTr="00ED67E2">
        <w:tc>
          <w:tcPr>
            <w:tcW w:w="6374" w:type="dxa"/>
          </w:tcPr>
          <w:p w14:paraId="5CD90004"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0BE28282"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2400AD3B" w14:textId="77777777" w:rsidTr="00ED67E2">
        <w:tc>
          <w:tcPr>
            <w:tcW w:w="9918" w:type="dxa"/>
            <w:gridSpan w:val="2"/>
          </w:tcPr>
          <w:p w14:paraId="478A6991"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160899ED" w14:textId="77777777" w:rsidTr="00ED67E2">
        <w:trPr>
          <w:trHeight w:val="235"/>
        </w:trPr>
        <w:tc>
          <w:tcPr>
            <w:tcW w:w="6374" w:type="dxa"/>
          </w:tcPr>
          <w:p w14:paraId="1341D28D" w14:textId="6FE61105" w:rsidR="00234CC8" w:rsidRPr="00234CC8" w:rsidRDefault="00903689" w:rsidP="00234CC8">
            <w:pPr>
              <w:spacing w:line="276"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vi-VN"/>
              </w:rPr>
              <w:t xml:space="preserve">GV: </w:t>
            </w:r>
            <w:r w:rsidR="00234CC8" w:rsidRPr="00234CC8">
              <w:rPr>
                <w:rFonts w:ascii="Times New Roman" w:eastAsia="Times New Roman" w:hAnsi="Times New Roman" w:cs="Times New Roman"/>
                <w:bCs/>
                <w:sz w:val="28"/>
                <w:szCs w:val="28"/>
              </w:rPr>
              <w:t>Chiếu hình ảnh 30.1 đo chiều cao và đếm số lá của cây ngô ở hai giai đoạn khác nhau:</w:t>
            </w:r>
          </w:p>
          <w:p w14:paraId="490263D6" w14:textId="6222B95E" w:rsidR="00274364" w:rsidRPr="00234CC8" w:rsidRDefault="00234CC8" w:rsidP="00234CC8">
            <w:pPr>
              <w:spacing w:line="276" w:lineRule="auto"/>
              <w:jc w:val="both"/>
            </w:pPr>
            <w:r w:rsidRPr="00234CC8">
              <w:rPr>
                <w:rFonts w:ascii="Times New Roman" w:hAnsi="Times New Roman" w:cs="Times New Roman"/>
                <w:sz w:val="28"/>
                <w:szCs w:val="28"/>
              </w:rPr>
              <w:t>Nêu mục đích hoạt động đo chiều cao và đếm số lá ngô của các bạn trong hình?</w:t>
            </w:r>
          </w:p>
        </w:tc>
        <w:tc>
          <w:tcPr>
            <w:tcW w:w="3544" w:type="dxa"/>
          </w:tcPr>
          <w:p w14:paraId="7BBCD371" w14:textId="18FC929E" w:rsidR="00274364" w:rsidRPr="0057557B" w:rsidRDefault="00903689" w:rsidP="00ED67E2">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tc>
      </w:tr>
      <w:tr w:rsidR="00274364" w:rsidRPr="00AD6C57" w14:paraId="7479C78C" w14:textId="77777777" w:rsidTr="00ED67E2">
        <w:trPr>
          <w:trHeight w:val="346"/>
        </w:trPr>
        <w:tc>
          <w:tcPr>
            <w:tcW w:w="9918" w:type="dxa"/>
            <w:gridSpan w:val="2"/>
          </w:tcPr>
          <w:p w14:paraId="6305E6F2"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0E6A798C" w14:textId="77777777" w:rsidTr="00ED67E2">
        <w:trPr>
          <w:trHeight w:val="189"/>
        </w:trPr>
        <w:tc>
          <w:tcPr>
            <w:tcW w:w="6374" w:type="dxa"/>
          </w:tcPr>
          <w:p w14:paraId="7EE94CCD" w14:textId="39ECB87B"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w:t>
            </w:r>
            <w:r w:rsidR="00903689">
              <w:rPr>
                <w:rFonts w:ascii="Times New Roman" w:hAnsi="Times New Roman" w:cs="Times New Roman"/>
                <w:sz w:val="28"/>
                <w:szCs w:val="28"/>
                <w:lang w:val="vi-VN"/>
              </w:rPr>
              <w:t>m vụ học tập.</w:t>
            </w:r>
          </w:p>
        </w:tc>
        <w:tc>
          <w:tcPr>
            <w:tcW w:w="3544" w:type="dxa"/>
          </w:tcPr>
          <w:p w14:paraId="573459EB" w14:textId="77777777" w:rsidR="00274364" w:rsidRPr="005A3A52" w:rsidRDefault="00274364"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74364" w:rsidRPr="00AD6C57" w14:paraId="28156311" w14:textId="77777777" w:rsidTr="00ED67E2">
        <w:trPr>
          <w:trHeight w:val="374"/>
        </w:trPr>
        <w:tc>
          <w:tcPr>
            <w:tcW w:w="9918" w:type="dxa"/>
            <w:gridSpan w:val="2"/>
          </w:tcPr>
          <w:p w14:paraId="25C595ED"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7EAFAADB" w14:textId="77777777" w:rsidTr="00ED67E2">
        <w:trPr>
          <w:trHeight w:val="130"/>
        </w:trPr>
        <w:tc>
          <w:tcPr>
            <w:tcW w:w="6374" w:type="dxa"/>
          </w:tcPr>
          <w:p w14:paraId="57863EF8" w14:textId="77777777" w:rsidR="00274364" w:rsidRPr="002958C0" w:rsidRDefault="00274364"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542A87FC" w14:textId="77777777" w:rsidR="00274364" w:rsidRPr="00724917" w:rsidRDefault="00274364"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74364" w:rsidRPr="00AD6C57" w14:paraId="45018012" w14:textId="77777777" w:rsidTr="00ED67E2">
        <w:trPr>
          <w:trHeight w:val="373"/>
        </w:trPr>
        <w:tc>
          <w:tcPr>
            <w:tcW w:w="9918" w:type="dxa"/>
            <w:gridSpan w:val="2"/>
          </w:tcPr>
          <w:p w14:paraId="343A8B5F"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07878662" w14:textId="77777777" w:rsidTr="00ED67E2">
        <w:trPr>
          <w:trHeight w:val="225"/>
        </w:trPr>
        <w:tc>
          <w:tcPr>
            <w:tcW w:w="6374" w:type="dxa"/>
          </w:tcPr>
          <w:p w14:paraId="659B1418" w14:textId="527B5453" w:rsidR="00274364" w:rsidRPr="003610B5" w:rsidRDefault="00274364" w:rsidP="00ED67E2">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xml:space="preserve">, </w:t>
            </w:r>
            <w:r w:rsidR="00903689">
              <w:rPr>
                <w:rFonts w:ascii="Times New Roman" w:hAnsi="Times New Roman" w:cs="Times New Roman"/>
                <w:iCs/>
                <w:sz w:val="28"/>
                <w:szCs w:val="28"/>
                <w:lang w:val="vi-VN"/>
              </w:rPr>
              <w:t>chính xác kiến thức</w:t>
            </w:r>
          </w:p>
          <w:p w14:paraId="75364B76" w14:textId="422959DC" w:rsidR="00903689" w:rsidRPr="00903689" w:rsidRDefault="00903689" w:rsidP="00903689">
            <w:pPr>
              <w:spacing w:line="276" w:lineRule="auto"/>
              <w:jc w:val="both"/>
              <w:rPr>
                <w:rFonts w:ascii="Times New Roman" w:eastAsia="Times New Roman" w:hAnsi="Times New Roman" w:cs="Times New Roman"/>
                <w:bCs/>
                <w:sz w:val="28"/>
                <w:szCs w:val="28"/>
              </w:rPr>
            </w:pPr>
            <w:r w:rsidRPr="00903689">
              <w:rPr>
                <w:rFonts w:ascii="Times New Roman" w:eastAsia="Times New Roman" w:hAnsi="Times New Roman" w:cs="Times New Roman"/>
                <w:bCs/>
                <w:sz w:val="28"/>
                <w:szCs w:val="28"/>
                <w:lang w:val="vi-VN"/>
              </w:rPr>
              <w:t xml:space="preserve">- </w:t>
            </w:r>
            <w:r w:rsidRPr="00903689">
              <w:rPr>
                <w:rFonts w:ascii="Times New Roman" w:eastAsia="Times New Roman" w:hAnsi="Times New Roman" w:cs="Times New Roman"/>
                <w:bCs/>
                <w:sz w:val="28"/>
                <w:szCs w:val="28"/>
              </w:rPr>
              <w:t>G</w:t>
            </w:r>
            <w:r>
              <w:rPr>
                <w:rFonts w:ascii="Times New Roman" w:eastAsia="Times New Roman" w:hAnsi="Times New Roman" w:cs="Times New Roman"/>
                <w:bCs/>
                <w:sz w:val="28"/>
                <w:szCs w:val="28"/>
                <w:lang w:val="vi-VN"/>
              </w:rPr>
              <w:t>V</w:t>
            </w:r>
            <w:r w:rsidRPr="00903689">
              <w:rPr>
                <w:rFonts w:ascii="Times New Roman" w:eastAsia="Times New Roman" w:hAnsi="Times New Roman" w:cs="Times New Roman"/>
                <w:bCs/>
                <w:sz w:val="28"/>
                <w:szCs w:val="28"/>
              </w:rPr>
              <w:t xml:space="preserve"> gieo vấn đề, để trả lời câu hỏi trên đầy đủ và chính xác chúng ta vào bài học ngày hôm nay.</w:t>
            </w:r>
          </w:p>
          <w:p w14:paraId="095EC998" w14:textId="3EF9DC89" w:rsidR="00274364" w:rsidRPr="00483113" w:rsidRDefault="00903689" w:rsidP="00903689">
            <w:pPr>
              <w:shd w:val="clear" w:color="auto" w:fill="FFFFFF"/>
              <w:spacing w:line="276" w:lineRule="auto"/>
              <w:rPr>
                <w:rFonts w:ascii="Times New Roman" w:eastAsia="Times New Roman" w:hAnsi="Times New Roman" w:cs="Times New Roman"/>
                <w:color w:val="000000"/>
                <w:sz w:val="28"/>
                <w:szCs w:val="28"/>
                <w:lang w:val="vi-VN" w:eastAsia="vi-VN"/>
              </w:rPr>
            </w:pPr>
            <w:r w:rsidRPr="00903689">
              <w:rPr>
                <w:rFonts w:ascii="Times New Roman" w:eastAsia="Times New Roman" w:hAnsi="Times New Roman" w:cs="Times New Roman"/>
                <w:bCs/>
                <w:sz w:val="28"/>
                <w:szCs w:val="28"/>
              </w:rPr>
              <w:t>Giáo viên nêu mục tiêu bài học.</w:t>
            </w:r>
          </w:p>
        </w:tc>
        <w:tc>
          <w:tcPr>
            <w:tcW w:w="3544" w:type="dxa"/>
          </w:tcPr>
          <w:p w14:paraId="14687CC6" w14:textId="77777777" w:rsidR="00274364" w:rsidRPr="002105F9" w:rsidRDefault="00274364"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1473AB74" w14:textId="1455AACA" w:rsidR="00183FC6" w:rsidRPr="00903689" w:rsidRDefault="00903689" w:rsidP="00903689">
      <w:pPr>
        <w:pStyle w:val="Heading3"/>
        <w:spacing w:before="0" w:after="0" w:line="276" w:lineRule="auto"/>
        <w:jc w:val="center"/>
        <w:rPr>
          <w:rFonts w:ascii="Times New Roman" w:hAnsi="Times New Roman"/>
          <w:sz w:val="28"/>
          <w:szCs w:val="28"/>
        </w:rPr>
      </w:pPr>
      <w:r w:rsidRPr="00903689">
        <w:rPr>
          <w:rFonts w:ascii="Times New Roman" w:hAnsi="Times New Roman"/>
          <w:sz w:val="28"/>
          <w:szCs w:val="28"/>
        </w:rPr>
        <w:t>HOẠT ĐỘNG 2:  HÌNH THÀNH KIẾN THỨC MỚI</w:t>
      </w:r>
    </w:p>
    <w:p w14:paraId="34853298" w14:textId="77777777" w:rsidR="00183FC6" w:rsidRPr="00903689" w:rsidRDefault="00183FC6" w:rsidP="00903689">
      <w:pPr>
        <w:spacing w:after="0" w:line="276" w:lineRule="auto"/>
        <w:rPr>
          <w:rFonts w:ascii="Times New Roman" w:hAnsi="Times New Roman" w:cs="Times New Roman"/>
          <w:b/>
          <w:i/>
          <w:iCs/>
          <w:sz w:val="28"/>
          <w:szCs w:val="28"/>
        </w:rPr>
      </w:pPr>
      <w:r w:rsidRPr="00903689">
        <w:rPr>
          <w:rFonts w:ascii="Times New Roman" w:hAnsi="Times New Roman" w:cs="Times New Roman"/>
          <w:b/>
          <w:i/>
          <w:iCs/>
          <w:sz w:val="28"/>
          <w:szCs w:val="28"/>
        </w:rPr>
        <w:t>Hoạt động 2.1. Thí nghiệm chứng minh cây sinh trưởng</w:t>
      </w:r>
    </w:p>
    <w:p w14:paraId="20B857E2" w14:textId="16E8AAC5" w:rsidR="00183FC6" w:rsidRPr="00903689" w:rsidRDefault="00903689" w:rsidP="00903689">
      <w:pPr>
        <w:spacing w:after="0" w:line="276" w:lineRule="auto"/>
        <w:ind w:left="10" w:right="114"/>
        <w:rPr>
          <w:rFonts w:ascii="Times New Roman" w:hAnsi="Times New Roman" w:cs="Times New Roman"/>
          <w:sz w:val="28"/>
          <w:szCs w:val="28"/>
        </w:rPr>
      </w:pPr>
      <w:r w:rsidRPr="00903689">
        <w:rPr>
          <w:rFonts w:ascii="Times New Roman" w:eastAsia="Times New Roman" w:hAnsi="Times New Roman" w:cs="Times New Roman"/>
          <w:b/>
          <w:sz w:val="28"/>
          <w:szCs w:val="28"/>
          <w:lang w:val="vi-VN"/>
        </w:rPr>
        <w:t xml:space="preserve">a) </w:t>
      </w:r>
      <w:r w:rsidR="00183FC6" w:rsidRPr="00903689">
        <w:rPr>
          <w:rFonts w:ascii="Times New Roman" w:eastAsia="Times New Roman" w:hAnsi="Times New Roman" w:cs="Times New Roman"/>
          <w:b/>
          <w:sz w:val="28"/>
          <w:szCs w:val="28"/>
        </w:rPr>
        <w:t xml:space="preserve">Mục tiêu: </w:t>
      </w:r>
      <w:r w:rsidR="00183FC6" w:rsidRPr="00903689">
        <w:rPr>
          <w:rFonts w:ascii="Times New Roman" w:eastAsia="Times New Roman" w:hAnsi="Times New Roman" w:cs="Times New Roman"/>
          <w:sz w:val="28"/>
          <w:szCs w:val="28"/>
        </w:rPr>
        <w:t>Tiến hành được thí nghiệm chứng minh cây có sự sinh trưởng.</w:t>
      </w:r>
    </w:p>
    <w:p w14:paraId="5B103D5C" w14:textId="59382211" w:rsidR="00183FC6" w:rsidRPr="00903689" w:rsidRDefault="00903689" w:rsidP="00903689">
      <w:pPr>
        <w:tabs>
          <w:tab w:val="left" w:pos="284"/>
        </w:tabs>
        <w:spacing w:after="0" w:line="276" w:lineRule="auto"/>
        <w:jc w:val="both"/>
        <w:rPr>
          <w:rFonts w:ascii="Times New Roman" w:eastAsia="Times New Roman" w:hAnsi="Times New Roman" w:cs="Times New Roman"/>
          <w:sz w:val="28"/>
          <w:szCs w:val="28"/>
        </w:rPr>
      </w:pPr>
      <w:r w:rsidRPr="00903689">
        <w:rPr>
          <w:rFonts w:ascii="Times New Roman" w:eastAsia="Times New Roman" w:hAnsi="Times New Roman" w:cs="Times New Roman"/>
          <w:sz w:val="28"/>
          <w:szCs w:val="28"/>
          <w:lang w:val="vi-VN"/>
        </w:rPr>
        <w:t xml:space="preserve">- </w:t>
      </w:r>
      <w:r w:rsidR="00183FC6" w:rsidRPr="00903689">
        <w:rPr>
          <w:rFonts w:ascii="Times New Roman" w:eastAsia="Times New Roman" w:hAnsi="Times New Roman" w:cs="Times New Roman"/>
          <w:sz w:val="28"/>
          <w:szCs w:val="28"/>
        </w:rPr>
        <w:t>Nêu được cây có sự tăng trưởng về chiều cao.</w:t>
      </w:r>
    </w:p>
    <w:p w14:paraId="190EDE79" w14:textId="0C049C1E" w:rsidR="00183FC6" w:rsidRPr="00903689" w:rsidRDefault="00183FC6">
      <w:pPr>
        <w:pStyle w:val="ListParagraph"/>
        <w:numPr>
          <w:ilvl w:val="0"/>
          <w:numId w:val="33"/>
        </w:numPr>
        <w:spacing w:line="276" w:lineRule="auto"/>
        <w:ind w:right="114"/>
        <w:rPr>
          <w:sz w:val="28"/>
          <w:szCs w:val="28"/>
        </w:rPr>
      </w:pPr>
      <w:r w:rsidRPr="00903689">
        <w:rPr>
          <w:b/>
          <w:sz w:val="28"/>
          <w:szCs w:val="28"/>
        </w:rPr>
        <w:t xml:space="preserve">Nội dung: </w:t>
      </w:r>
      <w:r w:rsidRPr="00903689">
        <w:rPr>
          <w:sz w:val="28"/>
          <w:szCs w:val="28"/>
        </w:rPr>
        <w:t>Học sinh chuẩn bị trước bài ở nhà :</w:t>
      </w:r>
    </w:p>
    <w:p w14:paraId="6A797895" w14:textId="185A4412" w:rsidR="00183FC6" w:rsidRPr="00903689" w:rsidRDefault="00903689" w:rsidP="00903689">
      <w:pPr>
        <w:spacing w:after="0" w:line="276" w:lineRule="auto"/>
        <w:ind w:right="114"/>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vi-VN"/>
        </w:rPr>
        <w:t xml:space="preserve">- </w:t>
      </w:r>
      <w:r w:rsidR="00183FC6" w:rsidRPr="00903689">
        <w:rPr>
          <w:rFonts w:ascii="Times New Roman" w:eastAsia="Times New Roman" w:hAnsi="Times New Roman" w:cs="Times New Roman"/>
          <w:bCs/>
          <w:sz w:val="28"/>
          <w:szCs w:val="28"/>
        </w:rPr>
        <w:t>Trồng cây vào mỗi cốc 1 hạt đậu xanh đã nảy mầm.</w:t>
      </w:r>
    </w:p>
    <w:p w14:paraId="5113E7E9" w14:textId="4CF1A230" w:rsidR="00183FC6" w:rsidRPr="00903689" w:rsidRDefault="00903689" w:rsidP="00903689">
      <w:pPr>
        <w:spacing w:after="0" w:line="276" w:lineRule="auto"/>
        <w:ind w:right="114"/>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vi-VN"/>
        </w:rPr>
        <w:t xml:space="preserve">- </w:t>
      </w:r>
      <w:r w:rsidR="00183FC6" w:rsidRPr="00903689">
        <w:rPr>
          <w:rFonts w:ascii="Times New Roman" w:eastAsia="Times New Roman" w:hAnsi="Times New Roman" w:cs="Times New Roman"/>
          <w:bCs/>
          <w:sz w:val="28"/>
          <w:szCs w:val="28"/>
        </w:rPr>
        <w:t>Để các cốc ngoài ánh sáng, tưới nước hàng ngày.</w:t>
      </w:r>
    </w:p>
    <w:p w14:paraId="03B4B22F" w14:textId="1A8CA15A" w:rsidR="00183FC6" w:rsidRPr="00903689" w:rsidRDefault="00903689" w:rsidP="00903689">
      <w:pPr>
        <w:spacing w:after="0" w:line="276" w:lineRule="auto"/>
        <w:ind w:right="114"/>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vi-VN"/>
        </w:rPr>
        <w:t xml:space="preserve">- </w:t>
      </w:r>
      <w:r w:rsidR="00183FC6" w:rsidRPr="00903689">
        <w:rPr>
          <w:rFonts w:ascii="Times New Roman" w:eastAsia="Times New Roman" w:hAnsi="Times New Roman" w:cs="Times New Roman"/>
          <w:bCs/>
          <w:sz w:val="28"/>
          <w:szCs w:val="28"/>
        </w:rPr>
        <w:t>Tính từ ngày trồng, cứ ba ngày 1 lần đo chiều cao của mỗi cây (từ gốc cây lên ngọn cây) và ghi chép vào bảng 30.1</w:t>
      </w:r>
    </w:p>
    <w:p w14:paraId="310837E2" w14:textId="77777777" w:rsidR="00903689" w:rsidRDefault="00903689" w:rsidP="00903689">
      <w:pPr>
        <w:spacing w:after="0" w:line="276" w:lineRule="auto"/>
        <w:ind w:right="114"/>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vi-VN"/>
        </w:rPr>
        <w:t xml:space="preserve">- </w:t>
      </w:r>
      <w:r w:rsidR="00183FC6" w:rsidRPr="00903689">
        <w:rPr>
          <w:rFonts w:ascii="Times New Roman" w:eastAsia="Times New Roman" w:hAnsi="Times New Roman" w:cs="Times New Roman"/>
          <w:bCs/>
          <w:sz w:val="28"/>
          <w:szCs w:val="28"/>
        </w:rPr>
        <w:t>Từ bảng kết quả trả lời câu hỏi: so sánh chiều cao của cây qua các lần đo và nhận xét sự sinh trưởng của các cây.</w:t>
      </w:r>
    </w:p>
    <w:p w14:paraId="7FABC54B" w14:textId="408662FD" w:rsidR="00183FC6" w:rsidRPr="00903689" w:rsidRDefault="00903689" w:rsidP="00903689">
      <w:pPr>
        <w:spacing w:after="0" w:line="276" w:lineRule="auto"/>
        <w:ind w:right="114"/>
        <w:rPr>
          <w:rFonts w:ascii="Times New Roman" w:eastAsia="Times New Roman" w:hAnsi="Times New Roman" w:cs="Times New Roman"/>
          <w:bCs/>
          <w:sz w:val="28"/>
          <w:szCs w:val="28"/>
        </w:rPr>
      </w:pPr>
      <w:r w:rsidRPr="00903689">
        <w:rPr>
          <w:rFonts w:ascii="Times New Roman" w:eastAsia="Times New Roman" w:hAnsi="Times New Roman" w:cs="Times New Roman"/>
          <w:b/>
          <w:sz w:val="28"/>
          <w:szCs w:val="28"/>
          <w:lang w:val="vi-VN"/>
        </w:rPr>
        <w:t xml:space="preserve">c) </w:t>
      </w:r>
      <w:r w:rsidR="00183FC6" w:rsidRPr="00903689">
        <w:rPr>
          <w:rFonts w:ascii="Times New Roman" w:eastAsia="Times New Roman" w:hAnsi="Times New Roman" w:cs="Times New Roman"/>
          <w:b/>
          <w:sz w:val="28"/>
          <w:szCs w:val="28"/>
        </w:rPr>
        <w:t xml:space="preserve">Sản phẩm: </w:t>
      </w:r>
    </w:p>
    <w:tbl>
      <w:tblPr>
        <w:tblStyle w:val="TableGrid"/>
        <w:tblW w:w="0" w:type="auto"/>
        <w:tblInd w:w="-5" w:type="dxa"/>
        <w:tblLook w:val="04A0" w:firstRow="1" w:lastRow="0" w:firstColumn="1" w:lastColumn="0" w:noHBand="0" w:noVBand="1"/>
      </w:tblPr>
      <w:tblGrid>
        <w:gridCol w:w="1701"/>
        <w:gridCol w:w="1276"/>
        <w:gridCol w:w="1559"/>
        <w:gridCol w:w="1560"/>
        <w:gridCol w:w="1844"/>
        <w:gridCol w:w="1460"/>
      </w:tblGrid>
      <w:tr w:rsidR="00183FC6" w:rsidRPr="00903689" w14:paraId="76F4107C" w14:textId="77777777" w:rsidTr="00903689">
        <w:tc>
          <w:tcPr>
            <w:tcW w:w="1701" w:type="dxa"/>
          </w:tcPr>
          <w:p w14:paraId="7BBCD051" w14:textId="77777777" w:rsidR="00183FC6" w:rsidRPr="00903689" w:rsidRDefault="00183FC6" w:rsidP="00903689">
            <w:pPr>
              <w:pStyle w:val="ListParagraph"/>
              <w:tabs>
                <w:tab w:val="left" w:pos="284"/>
                <w:tab w:val="left" w:pos="567"/>
              </w:tabs>
              <w:spacing w:line="276" w:lineRule="auto"/>
              <w:ind w:left="0"/>
              <w:rPr>
                <w:bCs/>
                <w:sz w:val="28"/>
                <w:szCs w:val="28"/>
              </w:rPr>
            </w:pPr>
            <w:r w:rsidRPr="00903689">
              <w:rPr>
                <w:bCs/>
                <w:sz w:val="28"/>
                <w:szCs w:val="28"/>
              </w:rPr>
              <w:t>Lần đo/ cây</w:t>
            </w:r>
          </w:p>
        </w:tc>
        <w:tc>
          <w:tcPr>
            <w:tcW w:w="1276" w:type="dxa"/>
          </w:tcPr>
          <w:p w14:paraId="1590C038" w14:textId="77777777" w:rsidR="00183FC6" w:rsidRPr="00903689" w:rsidRDefault="00183FC6" w:rsidP="00903689">
            <w:pPr>
              <w:pStyle w:val="ListParagraph"/>
              <w:tabs>
                <w:tab w:val="left" w:pos="284"/>
                <w:tab w:val="left" w:pos="567"/>
              </w:tabs>
              <w:spacing w:line="276" w:lineRule="auto"/>
              <w:ind w:left="0"/>
              <w:jc w:val="center"/>
              <w:rPr>
                <w:bCs/>
                <w:sz w:val="28"/>
                <w:szCs w:val="28"/>
              </w:rPr>
            </w:pPr>
            <w:r w:rsidRPr="00903689">
              <w:rPr>
                <w:bCs/>
                <w:sz w:val="28"/>
                <w:szCs w:val="28"/>
              </w:rPr>
              <w:t>Cây 1</w:t>
            </w:r>
          </w:p>
        </w:tc>
        <w:tc>
          <w:tcPr>
            <w:tcW w:w="1559" w:type="dxa"/>
          </w:tcPr>
          <w:p w14:paraId="6D2AE382" w14:textId="77777777" w:rsidR="00183FC6" w:rsidRPr="00903689" w:rsidRDefault="00183FC6" w:rsidP="00903689">
            <w:pPr>
              <w:pStyle w:val="ListParagraph"/>
              <w:tabs>
                <w:tab w:val="left" w:pos="284"/>
                <w:tab w:val="left" w:pos="567"/>
              </w:tabs>
              <w:spacing w:line="276" w:lineRule="auto"/>
              <w:ind w:left="0"/>
              <w:jc w:val="center"/>
              <w:rPr>
                <w:bCs/>
                <w:sz w:val="28"/>
                <w:szCs w:val="28"/>
              </w:rPr>
            </w:pPr>
            <w:r w:rsidRPr="00903689">
              <w:rPr>
                <w:bCs/>
                <w:sz w:val="28"/>
                <w:szCs w:val="28"/>
              </w:rPr>
              <w:t>Cây 2</w:t>
            </w:r>
          </w:p>
        </w:tc>
        <w:tc>
          <w:tcPr>
            <w:tcW w:w="1560" w:type="dxa"/>
          </w:tcPr>
          <w:p w14:paraId="2166D0CA" w14:textId="297561E9" w:rsidR="00183FC6" w:rsidRPr="00903689" w:rsidRDefault="00183FC6" w:rsidP="00903689">
            <w:pPr>
              <w:pStyle w:val="ListParagraph"/>
              <w:tabs>
                <w:tab w:val="left" w:pos="284"/>
                <w:tab w:val="left" w:pos="567"/>
              </w:tabs>
              <w:spacing w:line="276" w:lineRule="auto"/>
              <w:ind w:left="0"/>
              <w:jc w:val="center"/>
              <w:rPr>
                <w:bCs/>
                <w:sz w:val="28"/>
                <w:szCs w:val="28"/>
              </w:rPr>
            </w:pPr>
            <w:r w:rsidRPr="00903689">
              <w:rPr>
                <w:bCs/>
                <w:sz w:val="28"/>
                <w:szCs w:val="28"/>
              </w:rPr>
              <w:t>Cây 3</w:t>
            </w:r>
          </w:p>
        </w:tc>
        <w:tc>
          <w:tcPr>
            <w:tcW w:w="1844" w:type="dxa"/>
          </w:tcPr>
          <w:p w14:paraId="006491DB" w14:textId="77777777" w:rsidR="00183FC6" w:rsidRPr="00903689" w:rsidRDefault="00183FC6" w:rsidP="00903689">
            <w:pPr>
              <w:pStyle w:val="ListParagraph"/>
              <w:tabs>
                <w:tab w:val="left" w:pos="284"/>
                <w:tab w:val="left" w:pos="567"/>
              </w:tabs>
              <w:spacing w:line="276" w:lineRule="auto"/>
              <w:ind w:left="0"/>
              <w:jc w:val="center"/>
              <w:rPr>
                <w:bCs/>
                <w:sz w:val="28"/>
                <w:szCs w:val="28"/>
              </w:rPr>
            </w:pPr>
            <w:r w:rsidRPr="00903689">
              <w:rPr>
                <w:bCs/>
                <w:sz w:val="28"/>
                <w:szCs w:val="28"/>
              </w:rPr>
              <w:t>Cây 4</w:t>
            </w:r>
          </w:p>
        </w:tc>
        <w:tc>
          <w:tcPr>
            <w:tcW w:w="1460" w:type="dxa"/>
          </w:tcPr>
          <w:p w14:paraId="2D3C2213" w14:textId="77777777" w:rsidR="00183FC6" w:rsidRPr="00903689" w:rsidRDefault="00183FC6" w:rsidP="00903689">
            <w:pPr>
              <w:pStyle w:val="ListParagraph"/>
              <w:tabs>
                <w:tab w:val="left" w:pos="284"/>
                <w:tab w:val="left" w:pos="567"/>
              </w:tabs>
              <w:spacing w:line="276" w:lineRule="auto"/>
              <w:ind w:left="0"/>
              <w:jc w:val="center"/>
              <w:rPr>
                <w:bCs/>
                <w:sz w:val="28"/>
                <w:szCs w:val="28"/>
              </w:rPr>
            </w:pPr>
            <w:r w:rsidRPr="00903689">
              <w:rPr>
                <w:bCs/>
                <w:sz w:val="28"/>
                <w:szCs w:val="28"/>
              </w:rPr>
              <w:t>Cây 5</w:t>
            </w:r>
          </w:p>
        </w:tc>
      </w:tr>
      <w:tr w:rsidR="00183FC6" w:rsidRPr="00903689" w14:paraId="3183BECE" w14:textId="77777777" w:rsidTr="00903689">
        <w:tc>
          <w:tcPr>
            <w:tcW w:w="1701" w:type="dxa"/>
          </w:tcPr>
          <w:p w14:paraId="0C296E9E" w14:textId="77777777" w:rsidR="00183FC6" w:rsidRPr="00903689" w:rsidRDefault="00183FC6" w:rsidP="00903689">
            <w:pPr>
              <w:pStyle w:val="ListParagraph"/>
              <w:tabs>
                <w:tab w:val="left" w:pos="284"/>
                <w:tab w:val="left" w:pos="567"/>
              </w:tabs>
              <w:spacing w:line="276" w:lineRule="auto"/>
              <w:ind w:left="0"/>
              <w:jc w:val="both"/>
              <w:rPr>
                <w:bCs/>
                <w:sz w:val="28"/>
                <w:szCs w:val="28"/>
              </w:rPr>
            </w:pPr>
            <w:r w:rsidRPr="00903689">
              <w:rPr>
                <w:bCs/>
                <w:sz w:val="28"/>
                <w:szCs w:val="28"/>
              </w:rPr>
              <w:t>Lần 1</w:t>
            </w:r>
          </w:p>
        </w:tc>
        <w:tc>
          <w:tcPr>
            <w:tcW w:w="1276" w:type="dxa"/>
          </w:tcPr>
          <w:p w14:paraId="2C8569C2"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59" w:type="dxa"/>
          </w:tcPr>
          <w:p w14:paraId="15370076"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60" w:type="dxa"/>
          </w:tcPr>
          <w:p w14:paraId="7A195F31"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844" w:type="dxa"/>
          </w:tcPr>
          <w:p w14:paraId="3A65E113"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460" w:type="dxa"/>
          </w:tcPr>
          <w:p w14:paraId="71785C8F"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r>
      <w:tr w:rsidR="00183FC6" w:rsidRPr="00903689" w14:paraId="5D630EFB" w14:textId="77777777" w:rsidTr="00903689">
        <w:tc>
          <w:tcPr>
            <w:tcW w:w="1701" w:type="dxa"/>
          </w:tcPr>
          <w:p w14:paraId="263BAB32" w14:textId="77777777" w:rsidR="00183FC6" w:rsidRPr="00903689" w:rsidRDefault="00183FC6" w:rsidP="00903689">
            <w:pPr>
              <w:pStyle w:val="ListParagraph"/>
              <w:tabs>
                <w:tab w:val="left" w:pos="284"/>
                <w:tab w:val="left" w:pos="567"/>
              </w:tabs>
              <w:spacing w:line="276" w:lineRule="auto"/>
              <w:ind w:left="0"/>
              <w:jc w:val="both"/>
              <w:rPr>
                <w:bCs/>
                <w:sz w:val="28"/>
                <w:szCs w:val="28"/>
              </w:rPr>
            </w:pPr>
            <w:r w:rsidRPr="00903689">
              <w:rPr>
                <w:bCs/>
                <w:sz w:val="28"/>
                <w:szCs w:val="28"/>
              </w:rPr>
              <w:t>Lần 2</w:t>
            </w:r>
          </w:p>
        </w:tc>
        <w:tc>
          <w:tcPr>
            <w:tcW w:w="1276" w:type="dxa"/>
          </w:tcPr>
          <w:p w14:paraId="5A236625"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59" w:type="dxa"/>
          </w:tcPr>
          <w:p w14:paraId="1B127023"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60" w:type="dxa"/>
          </w:tcPr>
          <w:p w14:paraId="2D64A843"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844" w:type="dxa"/>
          </w:tcPr>
          <w:p w14:paraId="0997D900"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460" w:type="dxa"/>
          </w:tcPr>
          <w:p w14:paraId="216C937E"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r>
      <w:tr w:rsidR="00183FC6" w:rsidRPr="00903689" w14:paraId="3C357D6F" w14:textId="77777777" w:rsidTr="00903689">
        <w:tc>
          <w:tcPr>
            <w:tcW w:w="1701" w:type="dxa"/>
          </w:tcPr>
          <w:p w14:paraId="3C429497" w14:textId="77777777" w:rsidR="00183FC6" w:rsidRPr="00903689" w:rsidRDefault="00183FC6" w:rsidP="00903689">
            <w:pPr>
              <w:pStyle w:val="ListParagraph"/>
              <w:tabs>
                <w:tab w:val="left" w:pos="284"/>
                <w:tab w:val="left" w:pos="567"/>
              </w:tabs>
              <w:spacing w:line="276" w:lineRule="auto"/>
              <w:ind w:left="0"/>
              <w:jc w:val="both"/>
              <w:rPr>
                <w:bCs/>
                <w:sz w:val="28"/>
                <w:szCs w:val="28"/>
              </w:rPr>
            </w:pPr>
            <w:r w:rsidRPr="00903689">
              <w:rPr>
                <w:bCs/>
                <w:sz w:val="28"/>
                <w:szCs w:val="28"/>
              </w:rPr>
              <w:t>Lần 3</w:t>
            </w:r>
          </w:p>
        </w:tc>
        <w:tc>
          <w:tcPr>
            <w:tcW w:w="1276" w:type="dxa"/>
          </w:tcPr>
          <w:p w14:paraId="614B43CA"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59" w:type="dxa"/>
          </w:tcPr>
          <w:p w14:paraId="1F747B8B"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560" w:type="dxa"/>
          </w:tcPr>
          <w:p w14:paraId="52B45132"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844" w:type="dxa"/>
          </w:tcPr>
          <w:p w14:paraId="6A9BD2DD"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c>
          <w:tcPr>
            <w:tcW w:w="1460" w:type="dxa"/>
          </w:tcPr>
          <w:p w14:paraId="76F5511B" w14:textId="77777777" w:rsidR="00183FC6" w:rsidRPr="00903689" w:rsidRDefault="00183FC6" w:rsidP="00903689">
            <w:pPr>
              <w:pStyle w:val="ListParagraph"/>
              <w:tabs>
                <w:tab w:val="left" w:pos="284"/>
                <w:tab w:val="left" w:pos="567"/>
              </w:tabs>
              <w:spacing w:line="276" w:lineRule="auto"/>
              <w:ind w:left="0"/>
              <w:jc w:val="both"/>
              <w:rPr>
                <w:bCs/>
                <w:sz w:val="28"/>
                <w:szCs w:val="28"/>
              </w:rPr>
            </w:pPr>
          </w:p>
        </w:tc>
      </w:tr>
    </w:tbl>
    <w:p w14:paraId="0689D32A" w14:textId="77777777" w:rsidR="002605C3" w:rsidRDefault="00183FC6" w:rsidP="002605C3">
      <w:pPr>
        <w:tabs>
          <w:tab w:val="left" w:pos="284"/>
          <w:tab w:val="left" w:pos="567"/>
        </w:tabs>
        <w:spacing w:after="0" w:line="276" w:lineRule="auto"/>
        <w:jc w:val="both"/>
        <w:rPr>
          <w:rFonts w:ascii="Times New Roman" w:hAnsi="Times New Roman" w:cs="Times New Roman"/>
          <w:bCs/>
          <w:sz w:val="28"/>
          <w:szCs w:val="28"/>
        </w:rPr>
      </w:pPr>
      <w:r w:rsidRPr="002605C3">
        <w:rPr>
          <w:rFonts w:ascii="Times New Roman" w:hAnsi="Times New Roman" w:cs="Times New Roman"/>
          <w:bCs/>
          <w:sz w:val="28"/>
          <w:szCs w:val="28"/>
        </w:rPr>
        <w:t>Qua các lần đo chiều cao cây tăng lên, chứng tỏ cây đậu xanh có sự sinh trưởng.</w:t>
      </w:r>
    </w:p>
    <w:p w14:paraId="433C5211" w14:textId="44A96D53" w:rsidR="00183FC6" w:rsidRPr="002605C3" w:rsidRDefault="002605C3" w:rsidP="002605C3">
      <w:pPr>
        <w:tabs>
          <w:tab w:val="left" w:pos="284"/>
          <w:tab w:val="left" w:pos="567"/>
        </w:tabs>
        <w:spacing w:after="0" w:line="276" w:lineRule="auto"/>
        <w:jc w:val="both"/>
        <w:rPr>
          <w:rFonts w:ascii="Times New Roman" w:hAnsi="Times New Roman" w:cs="Times New Roman"/>
          <w:b/>
          <w:bCs/>
          <w:sz w:val="28"/>
          <w:szCs w:val="28"/>
        </w:rPr>
      </w:pPr>
      <w:r w:rsidRPr="002605C3">
        <w:rPr>
          <w:rFonts w:ascii="Times New Roman" w:hAnsi="Times New Roman"/>
          <w:b/>
          <w:bCs/>
          <w:sz w:val="28"/>
          <w:szCs w:val="28"/>
          <w:lang w:val="vi-VN"/>
        </w:rPr>
        <w:t xml:space="preserve">d) </w:t>
      </w:r>
      <w:r w:rsidR="00183FC6" w:rsidRPr="002605C3">
        <w:rPr>
          <w:rFonts w:ascii="Times New Roman" w:hAnsi="Times New Roman"/>
          <w:b/>
          <w:bCs/>
          <w:sz w:val="28"/>
          <w:szCs w:val="28"/>
        </w:rPr>
        <w:t>Tổ chức thực hiện</w:t>
      </w:r>
    </w:p>
    <w:tbl>
      <w:tblPr>
        <w:tblStyle w:val="TableGrid2"/>
        <w:tblW w:w="9918" w:type="dxa"/>
        <w:tblLook w:val="04A0" w:firstRow="1" w:lastRow="0" w:firstColumn="1" w:lastColumn="0" w:noHBand="0" w:noVBand="1"/>
      </w:tblPr>
      <w:tblGrid>
        <w:gridCol w:w="6374"/>
        <w:gridCol w:w="3544"/>
      </w:tblGrid>
      <w:tr w:rsidR="00274364" w:rsidRPr="00AD6C57" w14:paraId="128CE971" w14:textId="77777777" w:rsidTr="00ED67E2">
        <w:tc>
          <w:tcPr>
            <w:tcW w:w="6374" w:type="dxa"/>
          </w:tcPr>
          <w:p w14:paraId="79F8A5D5"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52FEC308"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4DFFD087" w14:textId="77777777" w:rsidTr="00ED67E2">
        <w:tc>
          <w:tcPr>
            <w:tcW w:w="9918" w:type="dxa"/>
            <w:gridSpan w:val="2"/>
          </w:tcPr>
          <w:p w14:paraId="42E45E3B"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4A38EDB8" w14:textId="77777777" w:rsidTr="00ED67E2">
        <w:trPr>
          <w:trHeight w:val="235"/>
        </w:trPr>
        <w:tc>
          <w:tcPr>
            <w:tcW w:w="6374" w:type="dxa"/>
          </w:tcPr>
          <w:p w14:paraId="59EA2627" w14:textId="77777777" w:rsidR="002605C3" w:rsidRPr="002605C3" w:rsidRDefault="002605C3" w:rsidP="002605C3">
            <w:pPr>
              <w:spacing w:line="276" w:lineRule="auto"/>
              <w:rPr>
                <w:rFonts w:ascii="Times New Roman" w:eastAsia="Times New Roman" w:hAnsi="Times New Roman" w:cs="Times New Roman"/>
                <w:sz w:val="28"/>
                <w:szCs w:val="28"/>
              </w:rPr>
            </w:pPr>
            <w:r w:rsidRPr="002605C3">
              <w:rPr>
                <w:rFonts w:ascii="Times New Roman" w:eastAsia="Times New Roman" w:hAnsi="Times New Roman" w:cs="Times New Roman"/>
                <w:sz w:val="28"/>
                <w:szCs w:val="28"/>
              </w:rPr>
              <w:t>- GV cho học sinh nêu thí nghiệm chứng minh cây sinh trưởng.</w:t>
            </w:r>
          </w:p>
          <w:p w14:paraId="06C68568" w14:textId="77777777" w:rsidR="002605C3" w:rsidRPr="002605C3" w:rsidRDefault="002605C3" w:rsidP="002605C3">
            <w:pPr>
              <w:spacing w:line="276" w:lineRule="auto"/>
              <w:ind w:right="114"/>
              <w:jc w:val="both"/>
              <w:rPr>
                <w:rFonts w:ascii="Times New Roman" w:hAnsi="Times New Roman" w:cs="Times New Roman"/>
                <w:bCs/>
                <w:sz w:val="28"/>
                <w:szCs w:val="28"/>
              </w:rPr>
            </w:pPr>
            <w:r w:rsidRPr="002605C3">
              <w:rPr>
                <w:rFonts w:ascii="Times New Roman" w:hAnsi="Times New Roman" w:cs="Times New Roman"/>
                <w:sz w:val="28"/>
                <w:szCs w:val="28"/>
              </w:rPr>
              <w:t>Nêu kết quả bảng đo chiều cao của cây.</w:t>
            </w:r>
          </w:p>
          <w:p w14:paraId="69EFB5BD" w14:textId="437C5092" w:rsidR="00274364" w:rsidRPr="002605C3" w:rsidRDefault="002605C3" w:rsidP="002605C3">
            <w:pPr>
              <w:spacing w:line="276" w:lineRule="auto"/>
            </w:pPr>
            <w:r w:rsidRPr="002605C3">
              <w:rPr>
                <w:rFonts w:ascii="Times New Roman" w:hAnsi="Times New Roman" w:cs="Times New Roman"/>
                <w:sz w:val="28"/>
                <w:szCs w:val="28"/>
              </w:rPr>
              <w:t>Trả lời câu hỏi: So sánh chiều cao của cây qua các lần đo và nhận xét sự sinh trưởng của các cây?</w:t>
            </w:r>
          </w:p>
        </w:tc>
        <w:tc>
          <w:tcPr>
            <w:tcW w:w="3544" w:type="dxa"/>
          </w:tcPr>
          <w:p w14:paraId="2C1C06AD" w14:textId="07AD705D" w:rsidR="00274364" w:rsidRPr="0057557B" w:rsidRDefault="002605C3" w:rsidP="00ED67E2">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tc>
      </w:tr>
      <w:tr w:rsidR="00274364" w:rsidRPr="00AD6C57" w14:paraId="18EE233B" w14:textId="77777777" w:rsidTr="00ED67E2">
        <w:trPr>
          <w:trHeight w:val="346"/>
        </w:trPr>
        <w:tc>
          <w:tcPr>
            <w:tcW w:w="9918" w:type="dxa"/>
            <w:gridSpan w:val="2"/>
          </w:tcPr>
          <w:p w14:paraId="050481A4"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1A416DA6" w14:textId="77777777" w:rsidTr="00ED67E2">
        <w:trPr>
          <w:trHeight w:val="189"/>
        </w:trPr>
        <w:tc>
          <w:tcPr>
            <w:tcW w:w="6374" w:type="dxa"/>
          </w:tcPr>
          <w:p w14:paraId="02CA602F" w14:textId="77777777"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8D8A512" w14:textId="36B4C791" w:rsidR="00274364" w:rsidRPr="002605C3" w:rsidRDefault="002605C3" w:rsidP="002605C3">
            <w:pPr>
              <w:spacing w:line="276" w:lineRule="auto"/>
              <w:rPr>
                <w:rFonts w:ascii="Times New Roman" w:eastAsia="Times New Roman" w:hAnsi="Times New Roman" w:cs="Times New Roman"/>
                <w:sz w:val="28"/>
                <w:szCs w:val="28"/>
              </w:rPr>
            </w:pPr>
            <w:r w:rsidRPr="002605C3">
              <w:rPr>
                <w:rFonts w:ascii="Times New Roman" w:eastAsia="Times New Roman" w:hAnsi="Times New Roman" w:cs="Times New Roman"/>
                <w:b/>
                <w:sz w:val="28"/>
                <w:szCs w:val="28"/>
              </w:rPr>
              <w:t xml:space="preserve">- </w:t>
            </w:r>
            <w:r w:rsidRPr="002605C3">
              <w:rPr>
                <w:rFonts w:ascii="Times New Roman" w:eastAsia="Times New Roman" w:hAnsi="Times New Roman" w:cs="Times New Roman"/>
                <w:bCs/>
                <w:sz w:val="28"/>
                <w:szCs w:val="28"/>
                <w:lang w:val="vi-VN"/>
              </w:rPr>
              <w:t>HS</w:t>
            </w:r>
            <w:r w:rsidRPr="002605C3">
              <w:rPr>
                <w:rFonts w:ascii="Times New Roman" w:eastAsia="Times New Roman" w:hAnsi="Times New Roman" w:cs="Times New Roman"/>
                <w:bCs/>
                <w:sz w:val="28"/>
                <w:szCs w:val="28"/>
              </w:rPr>
              <w:t xml:space="preserve"> </w:t>
            </w:r>
            <w:r w:rsidRPr="002605C3">
              <w:rPr>
                <w:rFonts w:ascii="Times New Roman" w:eastAsia="Times New Roman" w:hAnsi="Times New Roman" w:cs="Times New Roman"/>
                <w:sz w:val="28"/>
                <w:szCs w:val="28"/>
              </w:rPr>
              <w:t xml:space="preserve">trình bày </w:t>
            </w:r>
            <w:r>
              <w:rPr>
                <w:rFonts w:ascii="Times New Roman" w:eastAsia="Times New Roman" w:hAnsi="Times New Roman" w:cs="Times New Roman"/>
                <w:sz w:val="28"/>
                <w:szCs w:val="28"/>
                <w:lang w:val="vi-VN"/>
              </w:rPr>
              <w:t>TN</w:t>
            </w:r>
            <w:r>
              <w:rPr>
                <w:rFonts w:ascii="Times New Roman" w:eastAsia="Times New Roman" w:hAnsi="Times New Roman" w:cs="Times New Roman"/>
                <w:sz w:val="28"/>
                <w:szCs w:val="28"/>
                <w:vertAlign w:val="superscript"/>
                <w:lang w:val="vi-VN"/>
              </w:rPr>
              <w:t>o</w:t>
            </w:r>
            <w:r w:rsidRPr="002605C3">
              <w:rPr>
                <w:rFonts w:ascii="Times New Roman" w:eastAsia="Times New Roman" w:hAnsi="Times New Roman" w:cs="Times New Roman"/>
                <w:sz w:val="28"/>
                <w:szCs w:val="28"/>
              </w:rPr>
              <w:t>, nêu kết quả theo mẫu báo cáo bài 20.</w:t>
            </w:r>
          </w:p>
        </w:tc>
      </w:tr>
      <w:tr w:rsidR="00274364" w:rsidRPr="00AD6C57" w14:paraId="4ADF364B" w14:textId="77777777" w:rsidTr="00ED67E2">
        <w:trPr>
          <w:trHeight w:val="374"/>
        </w:trPr>
        <w:tc>
          <w:tcPr>
            <w:tcW w:w="9918" w:type="dxa"/>
            <w:gridSpan w:val="2"/>
          </w:tcPr>
          <w:p w14:paraId="5B183612"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2BFDA7BC" w14:textId="77777777" w:rsidTr="00ED67E2">
        <w:trPr>
          <w:trHeight w:val="130"/>
        </w:trPr>
        <w:tc>
          <w:tcPr>
            <w:tcW w:w="6374" w:type="dxa"/>
          </w:tcPr>
          <w:p w14:paraId="7032A858" w14:textId="20317338" w:rsidR="00274364" w:rsidRPr="002605C3" w:rsidRDefault="002605C3" w:rsidP="002605C3">
            <w:pPr>
              <w:spacing w:line="276" w:lineRule="auto"/>
              <w:jc w:val="both"/>
              <w:rPr>
                <w:rFonts w:ascii="Times New Roman" w:hAnsi="Times New Roman" w:cs="Times New Roman"/>
                <w:sz w:val="28"/>
                <w:szCs w:val="28"/>
              </w:rPr>
            </w:pPr>
            <w:r w:rsidRPr="002605C3">
              <w:rPr>
                <w:rFonts w:ascii="Times New Roman" w:hAnsi="Times New Roman" w:cs="Times New Roman"/>
                <w:sz w:val="28"/>
                <w:szCs w:val="28"/>
                <w:lang w:val="vi-VN"/>
              </w:rPr>
              <w:t xml:space="preserve">- </w:t>
            </w:r>
            <w:r w:rsidRPr="002605C3">
              <w:rPr>
                <w:rFonts w:ascii="Times New Roman" w:hAnsi="Times New Roman" w:cs="Times New Roman"/>
                <w:sz w:val="28"/>
                <w:szCs w:val="28"/>
              </w:rPr>
              <w:t>GV kết luận về nội dung kiến thức mà các nhóm đã đưa ra.</w:t>
            </w:r>
          </w:p>
        </w:tc>
        <w:tc>
          <w:tcPr>
            <w:tcW w:w="3544" w:type="dxa"/>
          </w:tcPr>
          <w:p w14:paraId="627134A6" w14:textId="7522BD85" w:rsidR="00274364" w:rsidRPr="002605C3" w:rsidRDefault="002605C3" w:rsidP="002605C3">
            <w:pPr>
              <w:spacing w:line="276" w:lineRule="auto"/>
              <w:rPr>
                <w:rFonts w:ascii="Times New Roman" w:hAnsi="Times New Roman" w:cs="Times New Roman"/>
                <w:sz w:val="28"/>
                <w:szCs w:val="28"/>
              </w:rPr>
            </w:pPr>
            <w:r w:rsidRPr="002605C3">
              <w:rPr>
                <w:rFonts w:ascii="Times New Roman" w:hAnsi="Times New Roman" w:cs="Times New Roman"/>
                <w:sz w:val="28"/>
                <w:szCs w:val="28"/>
                <w:lang w:val="vi-VN"/>
              </w:rPr>
              <w:t xml:space="preserve">- </w:t>
            </w:r>
            <w:r w:rsidRPr="002605C3">
              <w:rPr>
                <w:rFonts w:ascii="Times New Roman" w:hAnsi="Times New Roman" w:cs="Times New Roman"/>
                <w:sz w:val="28"/>
                <w:szCs w:val="28"/>
              </w:rPr>
              <w:t>Đại diện hs báo cáo kết quả thực hiện nhiệm vụ, hs khác nhận xét, bổ sung.</w:t>
            </w:r>
          </w:p>
        </w:tc>
      </w:tr>
      <w:tr w:rsidR="00274364" w:rsidRPr="00AD6C57" w14:paraId="7786FAED" w14:textId="77777777" w:rsidTr="00ED67E2">
        <w:trPr>
          <w:trHeight w:val="373"/>
        </w:trPr>
        <w:tc>
          <w:tcPr>
            <w:tcW w:w="9918" w:type="dxa"/>
            <w:gridSpan w:val="2"/>
          </w:tcPr>
          <w:p w14:paraId="3D18B28F"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37AE9DA1" w14:textId="77777777" w:rsidTr="00ED67E2">
        <w:trPr>
          <w:trHeight w:val="225"/>
        </w:trPr>
        <w:tc>
          <w:tcPr>
            <w:tcW w:w="6374" w:type="dxa"/>
          </w:tcPr>
          <w:p w14:paraId="10555448" w14:textId="77777777" w:rsidR="00274364" w:rsidRPr="003610B5" w:rsidRDefault="00274364" w:rsidP="002605C3">
            <w:pPr>
              <w:spacing w:line="276" w:lineRule="auto"/>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rút kinh nghiệm giờ học</w:t>
            </w:r>
          </w:p>
          <w:p w14:paraId="348EFD23" w14:textId="2F299076" w:rsidR="00274364" w:rsidRPr="00483113" w:rsidRDefault="00274364" w:rsidP="00ED67E2">
            <w:pPr>
              <w:shd w:val="clear" w:color="auto" w:fill="FFFFFF"/>
              <w:spacing w:line="276" w:lineRule="auto"/>
              <w:rPr>
                <w:rFonts w:ascii="Times New Roman" w:eastAsia="Times New Roman" w:hAnsi="Times New Roman" w:cs="Times New Roman"/>
                <w:color w:val="000000"/>
                <w:sz w:val="28"/>
                <w:szCs w:val="28"/>
                <w:lang w:val="vi-VN" w:eastAsia="vi-VN"/>
              </w:rPr>
            </w:pPr>
          </w:p>
        </w:tc>
        <w:tc>
          <w:tcPr>
            <w:tcW w:w="3544" w:type="dxa"/>
          </w:tcPr>
          <w:p w14:paraId="6C91FD48" w14:textId="6897BA35" w:rsidR="00274364" w:rsidRPr="002605C3" w:rsidRDefault="00274364" w:rsidP="002605C3">
            <w:pPr>
              <w:spacing w:line="276" w:lineRule="auto"/>
              <w:rPr>
                <w:rFonts w:ascii="Times New Roman" w:hAnsi="Times New Roman" w:cs="Times New Roman"/>
                <w:sz w:val="28"/>
                <w:szCs w:val="28"/>
              </w:rPr>
            </w:pPr>
            <w:r w:rsidRPr="002605C3">
              <w:rPr>
                <w:rFonts w:ascii="Times New Roman" w:hAnsi="Times New Roman" w:cs="Times New Roman"/>
                <w:iCs/>
                <w:sz w:val="28"/>
                <w:szCs w:val="28"/>
              </w:rPr>
              <w:t xml:space="preserve">- </w:t>
            </w:r>
            <w:r w:rsidR="002605C3" w:rsidRPr="002605C3">
              <w:rPr>
                <w:rFonts w:ascii="Times New Roman" w:hAnsi="Times New Roman" w:cs="Times New Roman"/>
                <w:sz w:val="28"/>
                <w:szCs w:val="28"/>
              </w:rPr>
              <w:t>Các nhóm học sinh đánh giá chéo lẫn nhau.</w:t>
            </w:r>
          </w:p>
        </w:tc>
      </w:tr>
      <w:tr w:rsidR="002605C3" w:rsidRPr="0093395C" w14:paraId="5A890185" w14:textId="77777777" w:rsidTr="00AC5B1E">
        <w:trPr>
          <w:trHeight w:val="225"/>
        </w:trPr>
        <w:tc>
          <w:tcPr>
            <w:tcW w:w="9918" w:type="dxa"/>
            <w:gridSpan w:val="2"/>
          </w:tcPr>
          <w:p w14:paraId="44B24FA4" w14:textId="77777777" w:rsidR="009917CD" w:rsidRPr="009917CD" w:rsidRDefault="009917CD" w:rsidP="009917CD">
            <w:pPr>
              <w:spacing w:line="276" w:lineRule="auto"/>
              <w:rPr>
                <w:rFonts w:ascii="Times New Roman" w:hAnsi="Times New Roman" w:cs="Times New Roman"/>
                <w:b/>
                <w:sz w:val="28"/>
                <w:szCs w:val="28"/>
              </w:rPr>
            </w:pPr>
            <w:r w:rsidRPr="009917CD">
              <w:rPr>
                <w:rFonts w:ascii="Times New Roman" w:hAnsi="Times New Roman" w:cs="Times New Roman"/>
                <w:b/>
                <w:bCs/>
                <w:color w:val="212529"/>
                <w:sz w:val="28"/>
                <w:szCs w:val="28"/>
                <w:lang w:val="vi-VN"/>
              </w:rPr>
              <w:t>I.</w:t>
            </w:r>
            <w:r w:rsidRPr="009917CD">
              <w:rPr>
                <w:rFonts w:ascii="Times New Roman" w:hAnsi="Times New Roman" w:cs="Times New Roman"/>
                <w:color w:val="212529"/>
                <w:sz w:val="28"/>
                <w:szCs w:val="28"/>
                <w:lang w:val="vi-VN"/>
              </w:rPr>
              <w:t xml:space="preserve"> </w:t>
            </w:r>
            <w:r w:rsidRPr="009917CD">
              <w:rPr>
                <w:rFonts w:ascii="Times New Roman" w:hAnsi="Times New Roman" w:cs="Times New Roman"/>
                <w:b/>
                <w:sz w:val="28"/>
                <w:szCs w:val="28"/>
              </w:rPr>
              <w:t>Thí nghiệm chứng minh cây sinh trưởng</w:t>
            </w:r>
          </w:p>
          <w:p w14:paraId="0DAAC857" w14:textId="07A6188E" w:rsidR="002605C3" w:rsidRPr="00654EDE" w:rsidRDefault="002605C3" w:rsidP="002605C3">
            <w:pPr>
              <w:pStyle w:val="NormalWeb"/>
              <w:shd w:val="clear" w:color="auto" w:fill="FFFFFF"/>
              <w:spacing w:before="0" w:beforeAutospacing="0" w:after="0" w:afterAutospacing="0" w:line="276" w:lineRule="auto"/>
              <w:jc w:val="both"/>
              <w:rPr>
                <w:color w:val="212529"/>
                <w:sz w:val="28"/>
                <w:szCs w:val="28"/>
              </w:rPr>
            </w:pPr>
            <w:r w:rsidRPr="00654EDE">
              <w:rPr>
                <w:color w:val="212529"/>
                <w:sz w:val="28"/>
                <w:szCs w:val="28"/>
              </w:rPr>
              <w:t>- Cây tăng chiều cao đáng kể qua các lần đo.</w:t>
            </w:r>
          </w:p>
          <w:p w14:paraId="2F936FBD" w14:textId="77777777" w:rsidR="009917CD" w:rsidRDefault="002605C3" w:rsidP="002605C3">
            <w:pPr>
              <w:spacing w:line="276" w:lineRule="auto"/>
              <w:rPr>
                <w:rFonts w:ascii="Times New Roman" w:hAnsi="Times New Roman" w:cs="Times New Roman"/>
                <w:color w:val="212529"/>
                <w:sz w:val="28"/>
                <w:szCs w:val="28"/>
              </w:rPr>
            </w:pPr>
            <w:r w:rsidRPr="009917CD">
              <w:rPr>
                <w:rFonts w:ascii="Times New Roman" w:hAnsi="Times New Roman" w:cs="Times New Roman"/>
                <w:color w:val="212529"/>
                <w:sz w:val="28"/>
                <w:szCs w:val="28"/>
              </w:rPr>
              <w:t xml:space="preserve">- Cây mầm ra lá, tăng số lá, lá từ kích thước nhỏ thành to. </w:t>
            </w:r>
          </w:p>
          <w:p w14:paraId="7BE6A65C" w14:textId="1988F7BB" w:rsidR="002605C3" w:rsidRPr="009917CD" w:rsidRDefault="009917CD" w:rsidP="002605C3">
            <w:pPr>
              <w:spacing w:line="276" w:lineRule="auto"/>
              <w:rPr>
                <w:rFonts w:ascii="Times New Roman" w:hAnsi="Times New Roman" w:cs="Times New Roman"/>
                <w:iCs/>
                <w:sz w:val="28"/>
                <w:szCs w:val="28"/>
              </w:rPr>
            </w:pPr>
            <w:r>
              <w:rPr>
                <w:rFonts w:ascii="Times New Roman" w:hAnsi="Times New Roman" w:cs="Times New Roman"/>
                <w:color w:val="212529"/>
                <w:sz w:val="28"/>
                <w:szCs w:val="28"/>
                <w:lang w:val="vi-VN"/>
              </w:rPr>
              <w:t xml:space="preserve">- </w:t>
            </w:r>
            <w:r w:rsidR="002605C3" w:rsidRPr="009917CD">
              <w:rPr>
                <w:rFonts w:ascii="Times New Roman" w:hAnsi="Times New Roman" w:cs="Times New Roman"/>
                <w:color w:val="212529"/>
                <w:sz w:val="28"/>
                <w:szCs w:val="28"/>
              </w:rPr>
              <w:t xml:space="preserve">Cây cao lên và to ra </w:t>
            </w:r>
            <w:r w:rsidR="002605C3" w:rsidRPr="009917CD">
              <w:rPr>
                <w:rFonts w:ascii="Segoe UI Symbol" w:eastAsia="MS Mincho" w:hAnsi="Segoe UI Symbol" w:cs="Segoe UI Symbol"/>
                <w:color w:val="212529"/>
                <w:sz w:val="28"/>
                <w:szCs w:val="28"/>
              </w:rPr>
              <w:t>➝</w:t>
            </w:r>
            <w:r w:rsidR="002605C3" w:rsidRPr="009917CD">
              <w:rPr>
                <w:rFonts w:ascii="Times New Roman" w:hAnsi="Times New Roman" w:cs="Times New Roman"/>
                <w:color w:val="212529"/>
                <w:sz w:val="28"/>
                <w:szCs w:val="28"/>
              </w:rPr>
              <w:t xml:space="preserve"> Có sự sinh trưởng và phát triển diễn ra ở cây.</w:t>
            </w:r>
          </w:p>
        </w:tc>
      </w:tr>
    </w:tbl>
    <w:p w14:paraId="58D4DECC" w14:textId="77777777" w:rsidR="00183FC6" w:rsidRPr="009917CD" w:rsidRDefault="00183FC6" w:rsidP="009917CD">
      <w:pPr>
        <w:pStyle w:val="Heading4"/>
        <w:spacing w:before="0" w:after="0" w:line="276" w:lineRule="auto"/>
        <w:rPr>
          <w:rFonts w:ascii="Times New Roman" w:hAnsi="Times New Roman"/>
          <w:i/>
          <w:iCs/>
        </w:rPr>
      </w:pPr>
      <w:r w:rsidRPr="009917CD">
        <w:rPr>
          <w:rFonts w:ascii="Times New Roman" w:hAnsi="Times New Roman"/>
          <w:i/>
          <w:iCs/>
        </w:rPr>
        <w:t>Hoạt động 2.2: Tìm hiểu mô phân sinh</w:t>
      </w:r>
    </w:p>
    <w:p w14:paraId="7974194A" w14:textId="0BF827B6" w:rsidR="00183FC6" w:rsidRPr="009917CD" w:rsidRDefault="00183FC6">
      <w:pPr>
        <w:pStyle w:val="ListParagraph"/>
        <w:numPr>
          <w:ilvl w:val="0"/>
          <w:numId w:val="30"/>
        </w:numPr>
        <w:tabs>
          <w:tab w:val="left" w:pos="284"/>
        </w:tabs>
        <w:spacing w:line="276" w:lineRule="auto"/>
        <w:rPr>
          <w:sz w:val="28"/>
          <w:szCs w:val="28"/>
        </w:rPr>
      </w:pPr>
      <w:r w:rsidRPr="009917CD">
        <w:rPr>
          <w:b/>
          <w:sz w:val="28"/>
          <w:szCs w:val="28"/>
        </w:rPr>
        <w:t>Mục tiêu:</w:t>
      </w:r>
      <w:r w:rsidRPr="009917CD">
        <w:rPr>
          <w:sz w:val="28"/>
          <w:szCs w:val="28"/>
        </w:rPr>
        <w:t xml:space="preserve"> chỉ ra được mô phân sinh trên sơ đồ cắt ngang thân cây hai lá mầm và</w:t>
      </w:r>
      <w:r w:rsidR="009917CD">
        <w:rPr>
          <w:sz w:val="28"/>
          <w:szCs w:val="28"/>
          <w:lang w:val="vi-VN"/>
        </w:rPr>
        <w:t xml:space="preserve"> </w:t>
      </w:r>
      <w:r w:rsidRPr="009917CD">
        <w:rPr>
          <w:sz w:val="28"/>
          <w:szCs w:val="28"/>
        </w:rPr>
        <w:t xml:space="preserve">trình bày được chức năng của mô phân sinh làm cây lớn lên.   </w:t>
      </w:r>
    </w:p>
    <w:p w14:paraId="75FB1C46" w14:textId="6C09B79E" w:rsidR="00183FC6" w:rsidRPr="009917CD" w:rsidRDefault="009917CD">
      <w:pPr>
        <w:pStyle w:val="ListParagraph"/>
        <w:numPr>
          <w:ilvl w:val="0"/>
          <w:numId w:val="30"/>
        </w:numPr>
        <w:tabs>
          <w:tab w:val="left" w:pos="284"/>
        </w:tabs>
        <w:spacing w:line="276" w:lineRule="auto"/>
        <w:jc w:val="both"/>
        <w:rPr>
          <w:sz w:val="28"/>
          <w:szCs w:val="28"/>
        </w:rPr>
      </w:pPr>
      <w:r>
        <w:rPr>
          <w:b/>
          <w:sz w:val="28"/>
          <w:szCs w:val="28"/>
          <w:lang w:val="vi-VN"/>
        </w:rPr>
        <w:t xml:space="preserve"> </w:t>
      </w:r>
      <w:r w:rsidR="00183FC6" w:rsidRPr="009917CD">
        <w:rPr>
          <w:b/>
          <w:sz w:val="28"/>
          <w:szCs w:val="28"/>
        </w:rPr>
        <w:t xml:space="preserve">Nội dung: </w:t>
      </w:r>
      <w:r w:rsidR="00183FC6" w:rsidRPr="009917CD">
        <w:rPr>
          <w:sz w:val="28"/>
          <w:szCs w:val="28"/>
        </w:rPr>
        <w:t>Học sinh thực hiện các nhiệm vụ sau:</w:t>
      </w:r>
    </w:p>
    <w:p w14:paraId="3D7894F4" w14:textId="77777777" w:rsidR="00183FC6" w:rsidRPr="009917CD" w:rsidRDefault="00183FC6" w:rsidP="00183FC6">
      <w:pPr>
        <w:spacing w:after="0" w:line="276" w:lineRule="auto"/>
        <w:ind w:firstLine="709"/>
        <w:jc w:val="both"/>
        <w:rPr>
          <w:rFonts w:ascii="Times New Roman" w:hAnsi="Times New Roman" w:cs="Times New Roman"/>
          <w:bCs/>
          <w:sz w:val="28"/>
          <w:szCs w:val="28"/>
        </w:rPr>
      </w:pPr>
      <w:r w:rsidRPr="009917CD">
        <w:rPr>
          <w:rFonts w:ascii="Times New Roman" w:hAnsi="Times New Roman" w:cs="Times New Roman"/>
          <w:bCs/>
          <w:sz w:val="28"/>
          <w:szCs w:val="28"/>
        </w:rPr>
        <w:t>Câu 1: Quan sát hình 30.2 và chỉ vị trí của các mô phân sinh?</w:t>
      </w:r>
    </w:p>
    <w:p w14:paraId="55F7214B" w14:textId="77777777" w:rsidR="00183FC6" w:rsidRPr="009917CD" w:rsidRDefault="00183FC6" w:rsidP="00183FC6">
      <w:pPr>
        <w:spacing w:after="0" w:line="276" w:lineRule="auto"/>
        <w:ind w:firstLine="709"/>
        <w:jc w:val="both"/>
        <w:rPr>
          <w:rFonts w:ascii="Times New Roman" w:hAnsi="Times New Roman" w:cs="Times New Roman"/>
          <w:bCs/>
          <w:sz w:val="28"/>
          <w:szCs w:val="28"/>
        </w:rPr>
      </w:pPr>
      <w:r w:rsidRPr="009917CD">
        <w:rPr>
          <w:rFonts w:ascii="Times New Roman" w:hAnsi="Times New Roman" w:cs="Times New Roman"/>
          <w:bCs/>
          <w:sz w:val="28"/>
          <w:szCs w:val="28"/>
        </w:rPr>
        <w:t>Câu 2: Nêu vai trò của các mô phân sinh đối với sự sinh trưởng của cây.</w:t>
      </w:r>
    </w:p>
    <w:p w14:paraId="04C50D1F" w14:textId="6F8E3200" w:rsidR="00183FC6" w:rsidRPr="009917CD" w:rsidRDefault="009917CD" w:rsidP="009917CD">
      <w:pPr>
        <w:spacing w:line="276" w:lineRule="auto"/>
        <w:jc w:val="both"/>
        <w:rPr>
          <w:rFonts w:ascii="Times New Roman" w:hAnsi="Times New Roman" w:cs="Times New Roman"/>
          <w:sz w:val="28"/>
          <w:szCs w:val="28"/>
        </w:rPr>
      </w:pPr>
      <w:r w:rsidRPr="009917CD">
        <w:rPr>
          <w:rFonts w:ascii="Times New Roman" w:hAnsi="Times New Roman" w:cs="Times New Roman"/>
          <w:b/>
          <w:sz w:val="28"/>
          <w:szCs w:val="28"/>
          <w:lang w:val="vi-VN"/>
        </w:rPr>
        <w:t xml:space="preserve">c) </w:t>
      </w:r>
      <w:r w:rsidR="00183FC6" w:rsidRPr="009917CD">
        <w:rPr>
          <w:rFonts w:ascii="Times New Roman" w:hAnsi="Times New Roman" w:cs="Times New Roman"/>
          <w:b/>
          <w:sz w:val="28"/>
          <w:szCs w:val="28"/>
        </w:rPr>
        <w:t xml:space="preserve">Sản phẩm: </w:t>
      </w:r>
    </w:p>
    <w:tbl>
      <w:tblPr>
        <w:tblStyle w:val="TableGrid"/>
        <w:tblW w:w="9918" w:type="dxa"/>
        <w:tblLook w:val="04A0" w:firstRow="1" w:lastRow="0" w:firstColumn="1" w:lastColumn="0" w:noHBand="0" w:noVBand="1"/>
      </w:tblPr>
      <w:tblGrid>
        <w:gridCol w:w="9918"/>
      </w:tblGrid>
      <w:tr w:rsidR="00183FC6" w:rsidRPr="009917CD" w14:paraId="39998E8A" w14:textId="77777777" w:rsidTr="009917CD">
        <w:tc>
          <w:tcPr>
            <w:tcW w:w="9918" w:type="dxa"/>
          </w:tcPr>
          <w:p w14:paraId="16950DB2" w14:textId="77777777" w:rsidR="00183FC6" w:rsidRPr="009917CD" w:rsidRDefault="00183FC6" w:rsidP="00ED67E2">
            <w:pPr>
              <w:spacing w:line="276" w:lineRule="auto"/>
              <w:jc w:val="center"/>
              <w:rPr>
                <w:rFonts w:ascii="Times New Roman" w:hAnsi="Times New Roman" w:cs="Times New Roman"/>
                <w:b/>
                <w:sz w:val="28"/>
                <w:szCs w:val="28"/>
              </w:rPr>
            </w:pPr>
            <w:bookmarkStart w:id="34" w:name="_Hlk106875485"/>
            <w:r w:rsidRPr="009917CD">
              <w:rPr>
                <w:rFonts w:ascii="Times New Roman" w:hAnsi="Times New Roman" w:cs="Times New Roman"/>
                <w:b/>
                <w:sz w:val="28"/>
                <w:szCs w:val="28"/>
              </w:rPr>
              <w:t>Phiếu học tập số 1</w:t>
            </w:r>
          </w:p>
          <w:p w14:paraId="6F3B1850" w14:textId="77777777" w:rsidR="00183FC6" w:rsidRPr="009917CD" w:rsidRDefault="00183FC6" w:rsidP="009917CD">
            <w:pPr>
              <w:spacing w:line="276" w:lineRule="auto"/>
              <w:rPr>
                <w:rFonts w:ascii="Times New Roman" w:hAnsi="Times New Roman" w:cs="Times New Roman"/>
                <w:bCs/>
                <w:sz w:val="28"/>
                <w:szCs w:val="28"/>
              </w:rPr>
            </w:pPr>
            <w:r w:rsidRPr="009917CD">
              <w:rPr>
                <w:rFonts w:ascii="Times New Roman" w:hAnsi="Times New Roman" w:cs="Times New Roman"/>
                <w:b/>
                <w:sz w:val="28"/>
                <w:szCs w:val="28"/>
              </w:rPr>
              <w:t xml:space="preserve">Câu 1: </w:t>
            </w:r>
            <w:r w:rsidRPr="009917CD">
              <w:rPr>
                <w:rFonts w:ascii="Times New Roman" w:hAnsi="Times New Roman" w:cs="Times New Roman"/>
                <w:b/>
                <w:bCs/>
                <w:sz w:val="28"/>
                <w:szCs w:val="28"/>
              </w:rPr>
              <w:t>Quan sát hình 30.2 và chỉ vị trí của các mô phân sinh?</w:t>
            </w:r>
          </w:p>
          <w:p w14:paraId="4920AD2C" w14:textId="77777777" w:rsidR="00183FC6" w:rsidRPr="009917CD" w:rsidRDefault="00183FC6" w:rsidP="00ED67E2">
            <w:pPr>
              <w:pStyle w:val="NormalWeb"/>
              <w:shd w:val="clear" w:color="auto" w:fill="FFFFFF"/>
              <w:spacing w:before="0" w:beforeAutospacing="0" w:after="0" w:afterAutospacing="0" w:line="276" w:lineRule="auto"/>
              <w:jc w:val="both"/>
              <w:rPr>
                <w:color w:val="333333"/>
                <w:sz w:val="28"/>
                <w:szCs w:val="28"/>
              </w:rPr>
            </w:pPr>
            <w:r w:rsidRPr="009917CD">
              <w:rPr>
                <w:color w:val="333333"/>
                <w:sz w:val="28"/>
                <w:szCs w:val="28"/>
              </w:rPr>
              <w:t>- Mô phân sinh đỉnh chồi: nằm ở đỉnh ngọn, đỉnh chổi, đỉnh cành,…</w:t>
            </w:r>
          </w:p>
          <w:p w14:paraId="05A0516C" w14:textId="77777777" w:rsidR="00183FC6" w:rsidRPr="009917CD" w:rsidRDefault="00183FC6" w:rsidP="00ED67E2">
            <w:pPr>
              <w:pStyle w:val="NormalWeb"/>
              <w:shd w:val="clear" w:color="auto" w:fill="FFFFFF"/>
              <w:spacing w:before="0" w:beforeAutospacing="0" w:after="0" w:afterAutospacing="0" w:line="276" w:lineRule="auto"/>
              <w:jc w:val="both"/>
              <w:rPr>
                <w:color w:val="333333"/>
                <w:sz w:val="28"/>
                <w:szCs w:val="28"/>
              </w:rPr>
            </w:pPr>
            <w:r w:rsidRPr="009917CD">
              <w:rPr>
                <w:color w:val="333333"/>
                <w:sz w:val="28"/>
                <w:szCs w:val="28"/>
              </w:rPr>
              <w:t>- Mô phân sinh đỉnh rễ: nằm ở chóp rễ.</w:t>
            </w:r>
          </w:p>
          <w:p w14:paraId="726046F1" w14:textId="77777777" w:rsidR="00183FC6" w:rsidRPr="009917CD" w:rsidRDefault="00183FC6" w:rsidP="00ED67E2">
            <w:pPr>
              <w:pStyle w:val="NormalWeb"/>
              <w:shd w:val="clear" w:color="auto" w:fill="FFFFFF"/>
              <w:spacing w:before="0" w:beforeAutospacing="0" w:after="0" w:afterAutospacing="0" w:line="276" w:lineRule="auto"/>
              <w:jc w:val="both"/>
              <w:rPr>
                <w:color w:val="333333"/>
                <w:sz w:val="28"/>
                <w:szCs w:val="28"/>
              </w:rPr>
            </w:pPr>
            <w:r w:rsidRPr="009917CD">
              <w:rPr>
                <w:color w:val="333333"/>
                <w:sz w:val="28"/>
                <w:szCs w:val="28"/>
              </w:rPr>
              <w:t>- Mô phân sinh bên: phân bố theo hình trụ và hướng ra phần ngoài của thân, cành,…</w:t>
            </w:r>
          </w:p>
          <w:p w14:paraId="728E79EB" w14:textId="77777777" w:rsidR="00183FC6" w:rsidRPr="009917CD" w:rsidRDefault="00183FC6" w:rsidP="00ED67E2">
            <w:pPr>
              <w:spacing w:line="276" w:lineRule="auto"/>
              <w:jc w:val="both"/>
              <w:rPr>
                <w:rFonts w:ascii="Times New Roman" w:hAnsi="Times New Roman" w:cs="Times New Roman"/>
                <w:b/>
                <w:sz w:val="28"/>
                <w:szCs w:val="28"/>
              </w:rPr>
            </w:pPr>
            <w:r w:rsidRPr="009917CD">
              <w:rPr>
                <w:rFonts w:ascii="Times New Roman" w:hAnsi="Times New Roman" w:cs="Times New Roman"/>
                <w:b/>
                <w:sz w:val="28"/>
                <w:szCs w:val="28"/>
              </w:rPr>
              <w:t>Câu 2: Nêu vai trò của các mô phân sinh đối  với sự sinh trưởng của cây.</w:t>
            </w:r>
          </w:p>
          <w:p w14:paraId="5EE81BA3" w14:textId="77777777" w:rsidR="00183FC6" w:rsidRPr="009917CD" w:rsidRDefault="00183FC6" w:rsidP="00ED67E2">
            <w:pPr>
              <w:pStyle w:val="NormalWeb"/>
              <w:shd w:val="clear" w:color="auto" w:fill="FFFFFF"/>
              <w:spacing w:before="0" w:beforeAutospacing="0" w:after="0" w:afterAutospacing="0" w:line="276" w:lineRule="auto"/>
              <w:jc w:val="both"/>
              <w:rPr>
                <w:color w:val="333333"/>
                <w:sz w:val="28"/>
                <w:szCs w:val="28"/>
              </w:rPr>
            </w:pPr>
            <w:r w:rsidRPr="009917CD">
              <w:rPr>
                <w:color w:val="333333"/>
                <w:sz w:val="28"/>
                <w:szCs w:val="28"/>
              </w:rPr>
              <w:t>Mô phân sinh là nhóm các tế bào chưa phân hoá có khả năng phân chia tế bào mới và làm cho cây sinh trưởng. Trong đó:</w:t>
            </w:r>
          </w:p>
          <w:p w14:paraId="09793261" w14:textId="77777777" w:rsidR="00183FC6" w:rsidRPr="009917CD" w:rsidRDefault="00183FC6" w:rsidP="009917CD">
            <w:pPr>
              <w:pStyle w:val="NormalWeb"/>
              <w:shd w:val="clear" w:color="auto" w:fill="FFFFFF"/>
              <w:spacing w:before="0" w:beforeAutospacing="0" w:after="0" w:afterAutospacing="0" w:line="276" w:lineRule="auto"/>
              <w:rPr>
                <w:color w:val="333333"/>
                <w:sz w:val="28"/>
                <w:szCs w:val="28"/>
              </w:rPr>
            </w:pPr>
            <w:r w:rsidRPr="009917CD">
              <w:rPr>
                <w:color w:val="333333"/>
                <w:sz w:val="28"/>
                <w:szCs w:val="28"/>
              </w:rPr>
              <w:t>- Vai trò mô phân sinh đỉnh chồi, đỉnh rễ: giúp hình thành nên quá trình sinh trưởng sơ cấp của cây, làm gia tăng chiều dài của thân và rễ.</w:t>
            </w:r>
          </w:p>
          <w:p w14:paraId="098E77E0" w14:textId="77777777" w:rsidR="00183FC6" w:rsidRPr="009917CD" w:rsidRDefault="00183FC6" w:rsidP="009917CD">
            <w:pPr>
              <w:pStyle w:val="NormalWeb"/>
              <w:shd w:val="clear" w:color="auto" w:fill="FFFFFF"/>
              <w:spacing w:before="0" w:beforeAutospacing="0" w:after="0" w:afterAutospacing="0" w:line="276" w:lineRule="auto"/>
              <w:rPr>
                <w:color w:val="333333"/>
                <w:sz w:val="28"/>
                <w:szCs w:val="28"/>
              </w:rPr>
            </w:pPr>
            <w:r w:rsidRPr="009917CD">
              <w:rPr>
                <w:color w:val="333333"/>
                <w:sz w:val="28"/>
                <w:szCs w:val="28"/>
              </w:rPr>
              <w:t>- Vai trò mô phân sinh bên: có chức năng tạo ra sự sinh trưởng thứ cấp nhằm tăng độ dày (đường kính) của thân, cành,…</w:t>
            </w:r>
          </w:p>
        </w:tc>
      </w:tr>
    </w:tbl>
    <w:bookmarkEnd w:id="34"/>
    <w:p w14:paraId="52FE0685" w14:textId="0AA99748" w:rsidR="00183FC6" w:rsidRPr="009917CD" w:rsidRDefault="009917CD" w:rsidP="009917CD">
      <w:pPr>
        <w:spacing w:after="0" w:line="276" w:lineRule="auto"/>
        <w:ind w:left="10" w:right="-110"/>
        <w:rPr>
          <w:rFonts w:ascii="Times New Roman" w:hAnsi="Times New Roman" w:cs="Times New Roman"/>
          <w:b/>
          <w:bCs/>
          <w:sz w:val="28"/>
          <w:szCs w:val="28"/>
        </w:rPr>
      </w:pPr>
      <w:r w:rsidRPr="009917CD">
        <w:rPr>
          <w:rFonts w:ascii="Times New Roman" w:hAnsi="Times New Roman" w:cs="Times New Roman"/>
          <w:b/>
          <w:bCs/>
          <w:sz w:val="28"/>
          <w:szCs w:val="28"/>
          <w:lang w:val="vi-VN"/>
        </w:rPr>
        <w:t xml:space="preserve">d) </w:t>
      </w:r>
      <w:r w:rsidR="00183FC6" w:rsidRPr="009917CD">
        <w:rPr>
          <w:rFonts w:ascii="Times New Roman" w:hAnsi="Times New Roman" w:cs="Times New Roman"/>
          <w:b/>
          <w:bCs/>
          <w:sz w:val="28"/>
          <w:szCs w:val="28"/>
        </w:rPr>
        <w:t>Tổ chức thực hiện</w:t>
      </w:r>
    </w:p>
    <w:tbl>
      <w:tblPr>
        <w:tblStyle w:val="TableGrid2"/>
        <w:tblW w:w="9918" w:type="dxa"/>
        <w:tblLook w:val="04A0" w:firstRow="1" w:lastRow="0" w:firstColumn="1" w:lastColumn="0" w:noHBand="0" w:noVBand="1"/>
      </w:tblPr>
      <w:tblGrid>
        <w:gridCol w:w="6374"/>
        <w:gridCol w:w="3544"/>
      </w:tblGrid>
      <w:tr w:rsidR="00274364" w:rsidRPr="00AD6C57" w14:paraId="58CA36E4" w14:textId="77777777" w:rsidTr="00ED67E2">
        <w:tc>
          <w:tcPr>
            <w:tcW w:w="6374" w:type="dxa"/>
          </w:tcPr>
          <w:p w14:paraId="05DC2845"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6A018EA5"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43C265C5" w14:textId="77777777" w:rsidTr="00ED67E2">
        <w:tc>
          <w:tcPr>
            <w:tcW w:w="9918" w:type="dxa"/>
            <w:gridSpan w:val="2"/>
          </w:tcPr>
          <w:p w14:paraId="60A8B8B2"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330B3FCA" w14:textId="77777777" w:rsidTr="00ED67E2">
        <w:trPr>
          <w:trHeight w:val="235"/>
        </w:trPr>
        <w:tc>
          <w:tcPr>
            <w:tcW w:w="6374" w:type="dxa"/>
          </w:tcPr>
          <w:p w14:paraId="13C71FFE" w14:textId="42DEE71F" w:rsidR="00274364" w:rsidRPr="009917CD" w:rsidRDefault="009917CD">
            <w:pPr>
              <w:numPr>
                <w:ilvl w:val="0"/>
                <w:numId w:val="28"/>
              </w:numPr>
              <w:tabs>
                <w:tab w:val="left" w:pos="333"/>
              </w:tabs>
              <w:spacing w:line="276" w:lineRule="auto"/>
              <w:ind w:right="1"/>
              <w:rPr>
                <w:rFonts w:ascii="Times New Roman" w:hAnsi="Times New Roman" w:cs="Times New Roman"/>
                <w:sz w:val="28"/>
                <w:szCs w:val="28"/>
              </w:rPr>
            </w:pPr>
            <w:r w:rsidRPr="009917CD">
              <w:rPr>
                <w:rFonts w:ascii="Times New Roman" w:eastAsia="Times New Roman" w:hAnsi="Times New Roman" w:cs="Times New Roman"/>
                <w:sz w:val="28"/>
                <w:szCs w:val="28"/>
              </w:rPr>
              <w:t>G</w:t>
            </w:r>
            <w:r>
              <w:rPr>
                <w:rFonts w:ascii="Times New Roman" w:eastAsia="Times New Roman" w:hAnsi="Times New Roman" w:cs="Times New Roman"/>
                <w:sz w:val="28"/>
                <w:szCs w:val="28"/>
                <w:lang w:val="vi-VN"/>
              </w:rPr>
              <w:t>V</w:t>
            </w:r>
            <w:r w:rsidRPr="009917CD">
              <w:rPr>
                <w:rFonts w:ascii="Times New Roman" w:eastAsia="Times New Roman" w:hAnsi="Times New Roman" w:cs="Times New Roman"/>
                <w:sz w:val="28"/>
                <w:szCs w:val="28"/>
              </w:rPr>
              <w:t xml:space="preserve"> tổ chức cho học sinh thảo luận</w:t>
            </w:r>
            <w:r>
              <w:rPr>
                <w:rFonts w:ascii="Times New Roman" w:eastAsia="Times New Roman" w:hAnsi="Times New Roman" w:cs="Times New Roman"/>
                <w:sz w:val="28"/>
                <w:szCs w:val="28"/>
                <w:lang w:val="vi-VN"/>
              </w:rPr>
              <w:t>, thống nhất câu trả lời điền vào PHT</w:t>
            </w:r>
            <w:r w:rsidRPr="009917CD">
              <w:rPr>
                <w:rFonts w:ascii="Times New Roman" w:eastAsia="Times New Roman" w:hAnsi="Times New Roman" w:cs="Times New Roman"/>
                <w:sz w:val="28"/>
                <w:szCs w:val="28"/>
              </w:rPr>
              <w:t>số 1</w:t>
            </w:r>
          </w:p>
        </w:tc>
        <w:tc>
          <w:tcPr>
            <w:tcW w:w="3544" w:type="dxa"/>
          </w:tcPr>
          <w:p w14:paraId="59231C8D" w14:textId="243B991F" w:rsidR="00274364" w:rsidRPr="0057557B" w:rsidRDefault="009917CD" w:rsidP="00ED67E2">
            <w:pPr>
              <w:pStyle w:val="ListParagraph"/>
              <w:spacing w:line="276" w:lineRule="auto"/>
              <w:ind w:left="0"/>
              <w:rPr>
                <w:rFonts w:eastAsia="Calibri"/>
                <w:iCs/>
                <w:color w:val="000000"/>
                <w:sz w:val="28"/>
                <w:szCs w:val="28"/>
                <w:lang w:val="vi-VN"/>
              </w:rPr>
            </w:pPr>
            <w:r w:rsidRPr="009917CD">
              <w:rPr>
                <w:sz w:val="28"/>
                <w:szCs w:val="28"/>
              </w:rPr>
              <w:t>Thảo luận thống nhất ý kiến chung cho cả nhóm.</w:t>
            </w:r>
          </w:p>
        </w:tc>
      </w:tr>
      <w:tr w:rsidR="00274364" w:rsidRPr="00AD6C57" w14:paraId="4121885B" w14:textId="77777777" w:rsidTr="00ED67E2">
        <w:trPr>
          <w:trHeight w:val="346"/>
        </w:trPr>
        <w:tc>
          <w:tcPr>
            <w:tcW w:w="9918" w:type="dxa"/>
            <w:gridSpan w:val="2"/>
          </w:tcPr>
          <w:p w14:paraId="519AF7CE"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40111DF1" w14:textId="77777777" w:rsidTr="00ED67E2">
        <w:trPr>
          <w:trHeight w:val="189"/>
        </w:trPr>
        <w:tc>
          <w:tcPr>
            <w:tcW w:w="6374" w:type="dxa"/>
          </w:tcPr>
          <w:p w14:paraId="3E78E1D3" w14:textId="77777777"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3E7C4288" w14:textId="77777777" w:rsidR="00274364" w:rsidRPr="005A3A52" w:rsidRDefault="00274364"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74364" w:rsidRPr="00AD6C57" w14:paraId="551D3A57" w14:textId="77777777" w:rsidTr="00ED67E2">
        <w:trPr>
          <w:trHeight w:val="374"/>
        </w:trPr>
        <w:tc>
          <w:tcPr>
            <w:tcW w:w="9918" w:type="dxa"/>
            <w:gridSpan w:val="2"/>
          </w:tcPr>
          <w:p w14:paraId="6BB68BC7"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68881034" w14:textId="77777777" w:rsidTr="00ED67E2">
        <w:trPr>
          <w:trHeight w:val="130"/>
        </w:trPr>
        <w:tc>
          <w:tcPr>
            <w:tcW w:w="6374" w:type="dxa"/>
          </w:tcPr>
          <w:p w14:paraId="5D540EEB" w14:textId="77777777" w:rsidR="00274364" w:rsidRPr="002958C0" w:rsidRDefault="00274364"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7CCD3C1D" w14:textId="77777777" w:rsidR="00274364" w:rsidRPr="00724917" w:rsidRDefault="00274364"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74364" w:rsidRPr="00AD6C57" w14:paraId="7E817818" w14:textId="77777777" w:rsidTr="00ED67E2">
        <w:trPr>
          <w:trHeight w:val="373"/>
        </w:trPr>
        <w:tc>
          <w:tcPr>
            <w:tcW w:w="9918" w:type="dxa"/>
            <w:gridSpan w:val="2"/>
          </w:tcPr>
          <w:p w14:paraId="46E29BD8"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2BA0312E" w14:textId="77777777" w:rsidTr="00ED67E2">
        <w:trPr>
          <w:trHeight w:val="225"/>
        </w:trPr>
        <w:tc>
          <w:tcPr>
            <w:tcW w:w="6374" w:type="dxa"/>
          </w:tcPr>
          <w:p w14:paraId="5788252C" w14:textId="34082976" w:rsidR="00274364" w:rsidRPr="009917CD" w:rsidRDefault="00274364" w:rsidP="009917CD">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xml:space="preserve">, rút </w:t>
            </w:r>
            <w:r w:rsidR="009917CD">
              <w:rPr>
                <w:rFonts w:ascii="Times New Roman" w:hAnsi="Times New Roman" w:cs="Times New Roman"/>
                <w:iCs/>
                <w:sz w:val="28"/>
                <w:szCs w:val="28"/>
                <w:lang w:val="vi-VN"/>
              </w:rPr>
              <w:t xml:space="preserve">ra </w:t>
            </w:r>
            <w:r w:rsidR="009917CD" w:rsidRPr="009917CD">
              <w:rPr>
                <w:rFonts w:ascii="Times New Roman" w:eastAsia="Times New Roman" w:hAnsi="Times New Roman" w:cs="Times New Roman"/>
                <w:sz w:val="28"/>
                <w:szCs w:val="28"/>
              </w:rPr>
              <w:t>kết luận về nội dung kiến thức mà các nhóm đã đưa ra.</w:t>
            </w:r>
          </w:p>
        </w:tc>
        <w:tc>
          <w:tcPr>
            <w:tcW w:w="3544" w:type="dxa"/>
          </w:tcPr>
          <w:p w14:paraId="1D06DEDB" w14:textId="77777777" w:rsidR="00274364" w:rsidRPr="002105F9" w:rsidRDefault="00274364"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9917CD" w:rsidRPr="0093395C" w14:paraId="65E90F3B" w14:textId="77777777" w:rsidTr="00B429D0">
        <w:trPr>
          <w:trHeight w:val="225"/>
        </w:trPr>
        <w:tc>
          <w:tcPr>
            <w:tcW w:w="9918" w:type="dxa"/>
            <w:gridSpan w:val="2"/>
          </w:tcPr>
          <w:p w14:paraId="3CF100D9" w14:textId="1B389A7A" w:rsidR="009917CD" w:rsidRPr="00432706" w:rsidRDefault="00432706" w:rsidP="009917CD">
            <w:pPr>
              <w:pStyle w:val="Heading4"/>
              <w:numPr>
                <w:ilvl w:val="0"/>
                <w:numId w:val="14"/>
              </w:numPr>
              <w:spacing w:before="0" w:after="0" w:line="276" w:lineRule="auto"/>
              <w:outlineLvl w:val="3"/>
              <w:rPr>
                <w:rFonts w:ascii="Times New Roman" w:hAnsi="Times New Roman"/>
              </w:rPr>
            </w:pPr>
            <w:r w:rsidRPr="00432706">
              <w:rPr>
                <w:rFonts w:ascii="Times New Roman" w:hAnsi="Times New Roman"/>
                <w:lang w:val="vi-VN"/>
              </w:rPr>
              <w:t>M</w:t>
            </w:r>
            <w:r w:rsidR="009917CD" w:rsidRPr="00432706">
              <w:rPr>
                <w:rFonts w:ascii="Times New Roman" w:hAnsi="Times New Roman"/>
              </w:rPr>
              <w:t>ô phân sinh</w:t>
            </w:r>
          </w:p>
          <w:p w14:paraId="428CF608" w14:textId="77777777" w:rsidR="00432706" w:rsidRDefault="00432706" w:rsidP="00ED67E2">
            <w:pPr>
              <w:spacing w:line="276" w:lineRule="auto"/>
              <w:jc w:val="both"/>
              <w:rPr>
                <w:rFonts w:ascii="Times New Roman" w:hAnsi="Times New Roman" w:cs="Times New Roman"/>
                <w:bCs/>
                <w:sz w:val="28"/>
                <w:szCs w:val="28"/>
              </w:rPr>
            </w:pPr>
            <w:r>
              <w:rPr>
                <w:rFonts w:ascii="Times New Roman" w:hAnsi="Times New Roman" w:cs="Times New Roman"/>
                <w:bCs/>
                <w:sz w:val="28"/>
                <w:szCs w:val="28"/>
                <w:lang w:val="vi-VN"/>
              </w:rPr>
              <w:t xml:space="preserve">- </w:t>
            </w:r>
            <w:r w:rsidR="009917CD" w:rsidRPr="00432706">
              <w:rPr>
                <w:rFonts w:ascii="Times New Roman" w:hAnsi="Times New Roman" w:cs="Times New Roman"/>
                <w:bCs/>
                <w:sz w:val="28"/>
                <w:szCs w:val="28"/>
              </w:rPr>
              <w:t xml:space="preserve">Mô phân sinh là nhóm các tế bào thực vật chưa phân hóa, có khả năng phân chia tạo tế bào mới, làm cho cây sinh trưởng. </w:t>
            </w:r>
          </w:p>
          <w:p w14:paraId="3D3CF0A7" w14:textId="61655269" w:rsidR="009917CD" w:rsidRPr="00432706" w:rsidRDefault="00432706" w:rsidP="00ED67E2">
            <w:pPr>
              <w:spacing w:line="276" w:lineRule="auto"/>
              <w:jc w:val="both"/>
              <w:rPr>
                <w:rFonts w:ascii="Times New Roman" w:hAnsi="Times New Roman" w:cs="Times New Roman"/>
                <w:iCs/>
                <w:sz w:val="28"/>
                <w:szCs w:val="28"/>
              </w:rPr>
            </w:pPr>
            <w:r>
              <w:rPr>
                <w:rFonts w:ascii="Times New Roman" w:hAnsi="Times New Roman" w:cs="Times New Roman"/>
                <w:bCs/>
                <w:sz w:val="28"/>
                <w:szCs w:val="28"/>
                <w:lang w:val="vi-VN"/>
              </w:rPr>
              <w:t xml:space="preserve">- </w:t>
            </w:r>
            <w:r w:rsidR="009917CD" w:rsidRPr="00432706">
              <w:rPr>
                <w:rFonts w:ascii="Times New Roman" w:hAnsi="Times New Roman" w:cs="Times New Roman"/>
                <w:bCs/>
                <w:sz w:val="28"/>
                <w:szCs w:val="28"/>
              </w:rPr>
              <w:t>Cây Hai lá mầm có các loại mô phân sinh như mô phân sinh đỉnh, mô phân sinh bên.</w:t>
            </w:r>
          </w:p>
        </w:tc>
      </w:tr>
    </w:tbl>
    <w:p w14:paraId="15EF5529" w14:textId="77777777" w:rsidR="00183FC6" w:rsidRPr="00432706" w:rsidRDefault="00183FC6" w:rsidP="00432706">
      <w:pPr>
        <w:pStyle w:val="Heading4"/>
        <w:spacing w:before="0" w:after="0" w:line="276" w:lineRule="auto"/>
        <w:rPr>
          <w:rFonts w:ascii="Times New Roman" w:hAnsi="Times New Roman"/>
          <w:i/>
          <w:iCs/>
        </w:rPr>
      </w:pPr>
      <w:r w:rsidRPr="00432706">
        <w:rPr>
          <w:rFonts w:ascii="Times New Roman" w:hAnsi="Times New Roman"/>
          <w:i/>
          <w:iCs/>
        </w:rPr>
        <w:t>Hoạt động 2.3: Tìm hiểu các giai đoạn sinh trưởng và phát triển ở thực vật</w:t>
      </w:r>
    </w:p>
    <w:p w14:paraId="19A2B540" w14:textId="77777777" w:rsidR="00183FC6" w:rsidRPr="00432706" w:rsidRDefault="00183FC6">
      <w:pPr>
        <w:pStyle w:val="ListParagraph"/>
        <w:numPr>
          <w:ilvl w:val="0"/>
          <w:numId w:val="31"/>
        </w:numPr>
        <w:tabs>
          <w:tab w:val="left" w:pos="284"/>
        </w:tabs>
        <w:spacing w:line="276" w:lineRule="auto"/>
        <w:rPr>
          <w:sz w:val="28"/>
          <w:szCs w:val="28"/>
        </w:rPr>
      </w:pPr>
      <w:r w:rsidRPr="00432706">
        <w:rPr>
          <w:b/>
          <w:sz w:val="28"/>
          <w:szCs w:val="28"/>
        </w:rPr>
        <w:t>Mục tiêu:</w:t>
      </w:r>
      <w:r w:rsidRPr="00432706">
        <w:rPr>
          <w:sz w:val="28"/>
          <w:szCs w:val="28"/>
        </w:rPr>
        <w:t xml:space="preserve"> dựa vào hình vẽ vòng đời của một thực vật, trình bày được các giai đoạn sinh trưởng và phát triển của thực vật đó. Thực hành quan sát và mô tả được sự sinh trưởng, phát triển ở một số thực vật.</w:t>
      </w:r>
    </w:p>
    <w:p w14:paraId="11337B7B" w14:textId="1FB97D96" w:rsidR="00183FC6" w:rsidRPr="00432706" w:rsidRDefault="00183FC6">
      <w:pPr>
        <w:pStyle w:val="ListParagraph"/>
        <w:numPr>
          <w:ilvl w:val="0"/>
          <w:numId w:val="31"/>
        </w:numPr>
        <w:tabs>
          <w:tab w:val="left" w:pos="284"/>
        </w:tabs>
        <w:spacing w:line="276" w:lineRule="auto"/>
        <w:ind w:hanging="370"/>
        <w:jc w:val="both"/>
        <w:rPr>
          <w:sz w:val="28"/>
          <w:szCs w:val="28"/>
        </w:rPr>
      </w:pPr>
      <w:r w:rsidRPr="00432706">
        <w:rPr>
          <w:b/>
          <w:sz w:val="28"/>
          <w:szCs w:val="28"/>
        </w:rPr>
        <w:t xml:space="preserve">Nội dung: </w:t>
      </w:r>
      <w:r w:rsidRPr="00432706">
        <w:rPr>
          <w:sz w:val="28"/>
          <w:szCs w:val="28"/>
        </w:rPr>
        <w:t>GV cho HS nghiên cứu thông tin SGK, quan sát hình 30.3 trả lời:</w:t>
      </w:r>
    </w:p>
    <w:p w14:paraId="7F14D74D" w14:textId="519CCDDA" w:rsidR="00183FC6" w:rsidRPr="00432706" w:rsidRDefault="00432706" w:rsidP="00432706">
      <w:pPr>
        <w:tabs>
          <w:tab w:val="left" w:pos="284"/>
        </w:tabs>
        <w:spacing w:line="276" w:lineRule="auto"/>
        <w:jc w:val="both"/>
        <w:rPr>
          <w:rFonts w:ascii="Times New Roman" w:hAnsi="Times New Roman" w:cs="Times New Roman"/>
          <w:sz w:val="28"/>
          <w:szCs w:val="28"/>
        </w:rPr>
      </w:pPr>
      <w:r w:rsidRPr="00432706">
        <w:rPr>
          <w:rFonts w:ascii="Times New Roman" w:hAnsi="Times New Roman" w:cs="Times New Roman"/>
          <w:sz w:val="28"/>
          <w:szCs w:val="28"/>
          <w:lang w:val="vi-VN"/>
        </w:rPr>
        <w:t xml:space="preserve">- </w:t>
      </w:r>
      <w:r w:rsidR="00183FC6" w:rsidRPr="00432706">
        <w:rPr>
          <w:rFonts w:ascii="Times New Roman" w:hAnsi="Times New Roman" w:cs="Times New Roman"/>
          <w:sz w:val="28"/>
          <w:szCs w:val="28"/>
        </w:rPr>
        <w:t>Trình bày các giai đoạn sinh trưởng và phát triển tương ứng từ (1) đến (7) của cây cam?</w:t>
      </w:r>
    </w:p>
    <w:p w14:paraId="5D9498F6" w14:textId="285D144E" w:rsidR="00183FC6" w:rsidRPr="00432706" w:rsidRDefault="00432706" w:rsidP="00432706">
      <w:pPr>
        <w:tabs>
          <w:tab w:val="left" w:pos="284"/>
        </w:tabs>
        <w:spacing w:line="276" w:lineRule="auto"/>
        <w:jc w:val="both"/>
        <w:rPr>
          <w:rFonts w:ascii="Times New Roman" w:hAnsi="Times New Roman" w:cs="Times New Roman"/>
          <w:sz w:val="28"/>
          <w:szCs w:val="28"/>
        </w:rPr>
      </w:pPr>
      <w:r w:rsidRPr="00432706">
        <w:rPr>
          <w:rFonts w:ascii="Times New Roman" w:hAnsi="Times New Roman" w:cs="Times New Roman"/>
          <w:sz w:val="28"/>
          <w:szCs w:val="28"/>
          <w:lang w:val="vi-VN"/>
        </w:rPr>
        <w:t xml:space="preserve">- </w:t>
      </w:r>
      <w:r w:rsidR="00183FC6" w:rsidRPr="00432706">
        <w:rPr>
          <w:rFonts w:ascii="Times New Roman" w:hAnsi="Times New Roman" w:cs="Times New Roman"/>
          <w:sz w:val="28"/>
          <w:szCs w:val="28"/>
        </w:rPr>
        <w:t>Mô tả sự sinh trưởng và phát triển của cây quan sát được theo bảng 30.2</w:t>
      </w:r>
    </w:p>
    <w:tbl>
      <w:tblPr>
        <w:tblStyle w:val="TableGrid"/>
        <w:tblW w:w="0" w:type="auto"/>
        <w:tblInd w:w="-5" w:type="dxa"/>
        <w:tblLook w:val="04A0" w:firstRow="1" w:lastRow="0" w:firstColumn="1" w:lastColumn="0" w:noHBand="0" w:noVBand="1"/>
      </w:tblPr>
      <w:tblGrid>
        <w:gridCol w:w="1560"/>
        <w:gridCol w:w="4110"/>
        <w:gridCol w:w="3730"/>
      </w:tblGrid>
      <w:tr w:rsidR="00183FC6" w:rsidRPr="00432706" w14:paraId="10DB225E" w14:textId="77777777" w:rsidTr="00432706">
        <w:tc>
          <w:tcPr>
            <w:tcW w:w="1560" w:type="dxa"/>
          </w:tcPr>
          <w:p w14:paraId="28BCF61A"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Tên cây</w:t>
            </w:r>
          </w:p>
        </w:tc>
        <w:tc>
          <w:tcPr>
            <w:tcW w:w="4110" w:type="dxa"/>
          </w:tcPr>
          <w:p w14:paraId="743A0A06"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Mổ tả sự sinh trưởng</w:t>
            </w:r>
          </w:p>
        </w:tc>
        <w:tc>
          <w:tcPr>
            <w:tcW w:w="3730" w:type="dxa"/>
          </w:tcPr>
          <w:p w14:paraId="719F8C6D"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Mô tả sự phát triển</w:t>
            </w:r>
          </w:p>
        </w:tc>
      </w:tr>
      <w:tr w:rsidR="00183FC6" w:rsidRPr="00432706" w14:paraId="62E6185A" w14:textId="77777777" w:rsidTr="00432706">
        <w:tc>
          <w:tcPr>
            <w:tcW w:w="1560" w:type="dxa"/>
          </w:tcPr>
          <w:p w14:paraId="41C231DC" w14:textId="77777777" w:rsidR="00183FC6" w:rsidRPr="00432706" w:rsidRDefault="00183FC6" w:rsidP="00432706">
            <w:pPr>
              <w:pStyle w:val="ListParagraph"/>
              <w:tabs>
                <w:tab w:val="left" w:pos="284"/>
              </w:tabs>
              <w:spacing w:line="276" w:lineRule="auto"/>
              <w:ind w:left="0"/>
              <w:jc w:val="both"/>
              <w:rPr>
                <w:sz w:val="28"/>
                <w:szCs w:val="28"/>
              </w:rPr>
            </w:pPr>
            <w:r w:rsidRPr="00432706">
              <w:rPr>
                <w:sz w:val="28"/>
                <w:szCs w:val="28"/>
              </w:rPr>
              <w:t>Cây cam</w:t>
            </w:r>
          </w:p>
        </w:tc>
        <w:tc>
          <w:tcPr>
            <w:tcW w:w="4110" w:type="dxa"/>
          </w:tcPr>
          <w:p w14:paraId="51FFAA39" w14:textId="77777777" w:rsidR="00183FC6" w:rsidRPr="00432706" w:rsidRDefault="00183FC6" w:rsidP="00432706">
            <w:pPr>
              <w:pStyle w:val="ListParagraph"/>
              <w:tabs>
                <w:tab w:val="left" w:pos="284"/>
              </w:tabs>
              <w:spacing w:line="276" w:lineRule="auto"/>
              <w:ind w:left="0"/>
              <w:jc w:val="both"/>
              <w:rPr>
                <w:sz w:val="28"/>
                <w:szCs w:val="28"/>
              </w:rPr>
            </w:pPr>
            <w:r w:rsidRPr="00432706">
              <w:rPr>
                <w:sz w:val="28"/>
                <w:szCs w:val="28"/>
              </w:rPr>
              <w:t>- Lá cây tăng kích thước</w:t>
            </w:r>
          </w:p>
          <w:p w14:paraId="58323CB9" w14:textId="77777777" w:rsidR="00183FC6" w:rsidRPr="00432706" w:rsidRDefault="00183FC6" w:rsidP="00432706">
            <w:pPr>
              <w:pStyle w:val="ListParagraph"/>
              <w:tabs>
                <w:tab w:val="left" w:pos="284"/>
              </w:tabs>
              <w:spacing w:line="276" w:lineRule="auto"/>
              <w:ind w:left="0"/>
              <w:jc w:val="both"/>
              <w:rPr>
                <w:sz w:val="28"/>
                <w:szCs w:val="28"/>
              </w:rPr>
            </w:pPr>
            <w:r w:rsidRPr="00432706">
              <w:rPr>
                <w:sz w:val="28"/>
                <w:szCs w:val="28"/>
              </w:rPr>
              <w:t>- Rễ cây tăng kích thước.</w:t>
            </w:r>
          </w:p>
          <w:p w14:paraId="1A507441" w14:textId="77777777" w:rsidR="00183FC6" w:rsidRPr="00432706" w:rsidRDefault="00183FC6" w:rsidP="00432706">
            <w:pPr>
              <w:pStyle w:val="ListParagraph"/>
              <w:tabs>
                <w:tab w:val="left" w:pos="284"/>
              </w:tabs>
              <w:spacing w:line="276" w:lineRule="auto"/>
              <w:ind w:left="0"/>
              <w:jc w:val="both"/>
              <w:rPr>
                <w:sz w:val="28"/>
                <w:szCs w:val="28"/>
              </w:rPr>
            </w:pPr>
            <w:r w:rsidRPr="00432706">
              <w:rPr>
                <w:sz w:val="28"/>
                <w:szCs w:val="28"/>
              </w:rPr>
              <w:t>- Cây cao lên và to ra.</w:t>
            </w:r>
          </w:p>
        </w:tc>
        <w:tc>
          <w:tcPr>
            <w:tcW w:w="3730" w:type="dxa"/>
          </w:tcPr>
          <w:p w14:paraId="1B889C6F" w14:textId="77777777" w:rsidR="00183FC6" w:rsidRPr="00432706" w:rsidRDefault="00183FC6" w:rsidP="00432706">
            <w:pPr>
              <w:pStyle w:val="ListParagraph"/>
              <w:tabs>
                <w:tab w:val="left" w:pos="284"/>
              </w:tabs>
              <w:spacing w:line="276" w:lineRule="auto"/>
              <w:ind w:left="0"/>
              <w:jc w:val="both"/>
              <w:rPr>
                <w:sz w:val="28"/>
                <w:szCs w:val="28"/>
              </w:rPr>
            </w:pPr>
            <w:r w:rsidRPr="00432706">
              <w:rPr>
                <w:sz w:val="28"/>
                <w:szCs w:val="28"/>
              </w:rPr>
              <w:t>Hạt nảy mầm, cây mầm ra lá, cây mọc cành, cây ra hoa…</w:t>
            </w:r>
          </w:p>
        </w:tc>
      </w:tr>
      <w:tr w:rsidR="00183FC6" w:rsidRPr="00432706" w14:paraId="0C127C22" w14:textId="77777777" w:rsidTr="00432706">
        <w:tc>
          <w:tcPr>
            <w:tcW w:w="1560" w:type="dxa"/>
          </w:tcPr>
          <w:p w14:paraId="30412038"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w:t>
            </w:r>
          </w:p>
        </w:tc>
        <w:tc>
          <w:tcPr>
            <w:tcW w:w="4110" w:type="dxa"/>
          </w:tcPr>
          <w:p w14:paraId="4D7DD0EC"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w:t>
            </w:r>
          </w:p>
        </w:tc>
        <w:tc>
          <w:tcPr>
            <w:tcW w:w="3730" w:type="dxa"/>
          </w:tcPr>
          <w:p w14:paraId="6EC4B9A2" w14:textId="77777777" w:rsidR="00183FC6" w:rsidRPr="00432706" w:rsidRDefault="00183FC6" w:rsidP="00432706">
            <w:pPr>
              <w:pStyle w:val="ListParagraph"/>
              <w:tabs>
                <w:tab w:val="left" w:pos="284"/>
              </w:tabs>
              <w:spacing w:line="276" w:lineRule="auto"/>
              <w:ind w:left="0"/>
              <w:jc w:val="center"/>
              <w:rPr>
                <w:sz w:val="28"/>
                <w:szCs w:val="28"/>
              </w:rPr>
            </w:pPr>
            <w:r w:rsidRPr="00432706">
              <w:rPr>
                <w:sz w:val="28"/>
                <w:szCs w:val="28"/>
              </w:rPr>
              <w:t>?</w:t>
            </w:r>
          </w:p>
        </w:tc>
      </w:tr>
    </w:tbl>
    <w:p w14:paraId="6E4AE813" w14:textId="1238208E" w:rsidR="00183FC6" w:rsidRPr="00432706" w:rsidRDefault="00432706" w:rsidP="00432706">
      <w:pPr>
        <w:spacing w:after="0" w:line="276" w:lineRule="auto"/>
        <w:jc w:val="both"/>
        <w:rPr>
          <w:rFonts w:ascii="Times New Roman" w:hAnsi="Times New Roman" w:cs="Times New Roman"/>
          <w:sz w:val="28"/>
          <w:szCs w:val="28"/>
        </w:rPr>
      </w:pPr>
      <w:r w:rsidRPr="00432706">
        <w:rPr>
          <w:rFonts w:ascii="Times New Roman" w:eastAsia="Times New Roman" w:hAnsi="Times New Roman" w:cs="Times New Roman"/>
          <w:b/>
          <w:sz w:val="28"/>
          <w:szCs w:val="28"/>
          <w:lang w:val="vi-VN"/>
        </w:rPr>
        <w:t xml:space="preserve">c) </w:t>
      </w:r>
      <w:r w:rsidR="00183FC6" w:rsidRPr="00432706">
        <w:rPr>
          <w:rFonts w:ascii="Times New Roman" w:eastAsia="Times New Roman" w:hAnsi="Times New Roman" w:cs="Times New Roman"/>
          <w:b/>
          <w:sz w:val="28"/>
          <w:szCs w:val="28"/>
        </w:rPr>
        <w:t xml:space="preserve">Sản phẩm: </w:t>
      </w:r>
      <w:r w:rsidR="00183FC6" w:rsidRPr="00432706">
        <w:rPr>
          <w:rFonts w:ascii="Times New Roman" w:hAnsi="Times New Roman" w:cs="Times New Roman"/>
          <w:sz w:val="28"/>
          <w:szCs w:val="28"/>
        </w:rPr>
        <w:t>Các giai đoạn sinh trưởng và phát triển của cây cam:</w:t>
      </w:r>
    </w:p>
    <w:p w14:paraId="457D58DF" w14:textId="4A2370AA" w:rsidR="00183FC6" w:rsidRPr="00432706" w:rsidRDefault="00183FC6" w:rsidP="00432706">
      <w:pPr>
        <w:pStyle w:val="NormalWeb"/>
        <w:shd w:val="clear" w:color="auto" w:fill="FFFFFF"/>
        <w:spacing w:before="0" w:beforeAutospacing="0" w:after="0" w:afterAutospacing="0" w:line="276" w:lineRule="auto"/>
        <w:jc w:val="both"/>
        <w:rPr>
          <w:sz w:val="28"/>
          <w:szCs w:val="28"/>
        </w:rPr>
      </w:pPr>
      <w:r w:rsidRPr="00432706">
        <w:rPr>
          <w:sz w:val="28"/>
          <w:szCs w:val="28"/>
        </w:rPr>
        <w:t>(1) Hạt cam được gieo vào đất</w:t>
      </w:r>
      <w:r w:rsidR="00432706">
        <w:rPr>
          <w:sz w:val="28"/>
          <w:szCs w:val="28"/>
          <w:lang w:val="vi-VN"/>
        </w:rPr>
        <w:t xml:space="preserve">                     </w:t>
      </w:r>
      <w:r w:rsidRPr="00432706">
        <w:rPr>
          <w:sz w:val="28"/>
          <w:szCs w:val="28"/>
        </w:rPr>
        <w:t>(2) Hạt nảy mầm</w:t>
      </w:r>
    </w:p>
    <w:p w14:paraId="74C745C4" w14:textId="4CA5F7E8" w:rsidR="00183FC6" w:rsidRPr="00432706" w:rsidRDefault="00183FC6" w:rsidP="00432706">
      <w:pPr>
        <w:pStyle w:val="NormalWeb"/>
        <w:shd w:val="clear" w:color="auto" w:fill="FFFFFF"/>
        <w:spacing w:before="0" w:beforeAutospacing="0" w:after="0" w:afterAutospacing="0" w:line="276" w:lineRule="auto"/>
        <w:jc w:val="both"/>
        <w:rPr>
          <w:sz w:val="28"/>
          <w:szCs w:val="28"/>
        </w:rPr>
      </w:pPr>
      <w:r w:rsidRPr="00432706">
        <w:rPr>
          <w:sz w:val="28"/>
          <w:szCs w:val="28"/>
        </w:rPr>
        <w:t>(3) Từ mầm cây phát triển thành cây con</w:t>
      </w:r>
    </w:p>
    <w:p w14:paraId="1BCC597B" w14:textId="77777777" w:rsidR="00183FC6" w:rsidRPr="00432706" w:rsidRDefault="00183FC6" w:rsidP="00432706">
      <w:pPr>
        <w:pStyle w:val="NormalWeb"/>
        <w:shd w:val="clear" w:color="auto" w:fill="FFFFFF"/>
        <w:spacing w:before="0" w:beforeAutospacing="0" w:after="0" w:afterAutospacing="0" w:line="276" w:lineRule="auto"/>
        <w:jc w:val="both"/>
        <w:rPr>
          <w:sz w:val="28"/>
          <w:szCs w:val="28"/>
        </w:rPr>
      </w:pPr>
      <w:r w:rsidRPr="00432706">
        <w:rPr>
          <w:sz w:val="28"/>
          <w:szCs w:val="28"/>
        </w:rPr>
        <w:t>(4) Từ cây con phát triển thành cây con lớn hơn, tăng trưởng về kích thước, số lá</w:t>
      </w:r>
    </w:p>
    <w:p w14:paraId="09917F1B" w14:textId="77777777" w:rsidR="00183FC6" w:rsidRPr="00432706" w:rsidRDefault="00183FC6" w:rsidP="00432706">
      <w:pPr>
        <w:pStyle w:val="NormalWeb"/>
        <w:shd w:val="clear" w:color="auto" w:fill="FFFFFF"/>
        <w:spacing w:before="0" w:beforeAutospacing="0" w:after="0" w:afterAutospacing="0" w:line="276" w:lineRule="auto"/>
        <w:jc w:val="both"/>
        <w:rPr>
          <w:sz w:val="28"/>
          <w:szCs w:val="28"/>
        </w:rPr>
      </w:pPr>
      <w:r w:rsidRPr="00432706">
        <w:rPr>
          <w:sz w:val="28"/>
          <w:szCs w:val="28"/>
        </w:rPr>
        <w:t>(5) Cây tăng trưởng về số lượng lá nhiều hơn, rễ mọc ra cùng nhiều hơn, còn có rất nhiều cành</w:t>
      </w:r>
    </w:p>
    <w:p w14:paraId="1BC3397A" w14:textId="6F4D069C" w:rsidR="00183FC6" w:rsidRPr="00432706" w:rsidRDefault="00183FC6" w:rsidP="00432706">
      <w:pPr>
        <w:pStyle w:val="NormalWeb"/>
        <w:shd w:val="clear" w:color="auto" w:fill="FFFFFF"/>
        <w:spacing w:before="0" w:beforeAutospacing="0" w:after="0" w:afterAutospacing="0" w:line="276" w:lineRule="auto"/>
        <w:jc w:val="both"/>
        <w:rPr>
          <w:sz w:val="28"/>
          <w:szCs w:val="28"/>
        </w:rPr>
      </w:pPr>
      <w:r w:rsidRPr="00432706">
        <w:rPr>
          <w:sz w:val="28"/>
          <w:szCs w:val="28"/>
        </w:rPr>
        <w:t>(6) Cây bắt đầu ra hoa</w:t>
      </w:r>
      <w:r w:rsidR="00432706">
        <w:rPr>
          <w:sz w:val="28"/>
          <w:szCs w:val="28"/>
          <w:lang w:val="vi-VN"/>
        </w:rPr>
        <w:t xml:space="preserve">                                </w:t>
      </w:r>
      <w:r w:rsidRPr="00432706">
        <w:rPr>
          <w:sz w:val="28"/>
          <w:szCs w:val="28"/>
        </w:rPr>
        <w:t>(7) Cây bắt đầu kết quả từ hoa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79"/>
        <w:gridCol w:w="4670"/>
        <w:gridCol w:w="3685"/>
      </w:tblGrid>
      <w:tr w:rsidR="00183FC6" w:rsidRPr="001E521D" w14:paraId="56BD8B9F" w14:textId="77777777" w:rsidTr="001E521D">
        <w:trPr>
          <w:trHeight w:val="245"/>
        </w:trPr>
        <w:tc>
          <w:tcPr>
            <w:tcW w:w="1279" w:type="dxa"/>
            <w:shd w:val="clear" w:color="auto" w:fill="FFFFFF"/>
            <w:tcMar>
              <w:top w:w="120" w:type="dxa"/>
              <w:left w:w="120" w:type="dxa"/>
              <w:bottom w:w="120" w:type="dxa"/>
              <w:right w:w="120" w:type="dxa"/>
            </w:tcMar>
            <w:hideMark/>
          </w:tcPr>
          <w:p w14:paraId="2B80CCE5" w14:textId="77777777" w:rsidR="00183FC6" w:rsidRPr="001E521D" w:rsidRDefault="00183FC6" w:rsidP="00ED67E2">
            <w:pPr>
              <w:spacing w:after="0" w:line="276" w:lineRule="auto"/>
              <w:jc w:val="center"/>
              <w:rPr>
                <w:rFonts w:ascii="Times New Roman" w:eastAsia="Times New Roman" w:hAnsi="Times New Roman" w:cs="Times New Roman"/>
                <w:sz w:val="28"/>
                <w:szCs w:val="28"/>
              </w:rPr>
            </w:pPr>
            <w:r w:rsidRPr="001E521D">
              <w:rPr>
                <w:rFonts w:ascii="Times New Roman" w:eastAsia="Times New Roman" w:hAnsi="Times New Roman" w:cs="Times New Roman"/>
                <w:b/>
                <w:bCs/>
                <w:sz w:val="28"/>
                <w:szCs w:val="28"/>
              </w:rPr>
              <w:t>Tên cây</w:t>
            </w:r>
          </w:p>
        </w:tc>
        <w:tc>
          <w:tcPr>
            <w:tcW w:w="4670" w:type="dxa"/>
            <w:shd w:val="clear" w:color="auto" w:fill="FFFFFF"/>
            <w:tcMar>
              <w:top w:w="120" w:type="dxa"/>
              <w:left w:w="120" w:type="dxa"/>
              <w:bottom w:w="120" w:type="dxa"/>
              <w:right w:w="120" w:type="dxa"/>
            </w:tcMar>
            <w:hideMark/>
          </w:tcPr>
          <w:p w14:paraId="0741434A" w14:textId="77777777" w:rsidR="00183FC6" w:rsidRPr="001E521D" w:rsidRDefault="00183FC6" w:rsidP="00ED67E2">
            <w:pPr>
              <w:spacing w:after="0" w:line="276" w:lineRule="auto"/>
              <w:jc w:val="center"/>
              <w:rPr>
                <w:rFonts w:ascii="Times New Roman" w:eastAsia="Times New Roman" w:hAnsi="Times New Roman" w:cs="Times New Roman"/>
                <w:sz w:val="28"/>
                <w:szCs w:val="28"/>
              </w:rPr>
            </w:pPr>
            <w:r w:rsidRPr="001E521D">
              <w:rPr>
                <w:rFonts w:ascii="Times New Roman" w:eastAsia="Times New Roman" w:hAnsi="Times New Roman" w:cs="Times New Roman"/>
                <w:b/>
                <w:bCs/>
                <w:sz w:val="28"/>
                <w:szCs w:val="28"/>
              </w:rPr>
              <w:t>Mô tả sự sinh trưởng</w:t>
            </w:r>
          </w:p>
        </w:tc>
        <w:tc>
          <w:tcPr>
            <w:tcW w:w="3685" w:type="dxa"/>
            <w:shd w:val="clear" w:color="auto" w:fill="FFFFFF"/>
            <w:tcMar>
              <w:top w:w="120" w:type="dxa"/>
              <w:left w:w="120" w:type="dxa"/>
              <w:bottom w:w="120" w:type="dxa"/>
              <w:right w:w="120" w:type="dxa"/>
            </w:tcMar>
            <w:hideMark/>
          </w:tcPr>
          <w:p w14:paraId="6DBF160B" w14:textId="77777777" w:rsidR="00183FC6" w:rsidRPr="001E521D" w:rsidRDefault="00183FC6" w:rsidP="00ED67E2">
            <w:pPr>
              <w:spacing w:after="0" w:line="276" w:lineRule="auto"/>
              <w:jc w:val="center"/>
              <w:rPr>
                <w:rFonts w:ascii="Times New Roman" w:eastAsia="Times New Roman" w:hAnsi="Times New Roman" w:cs="Times New Roman"/>
                <w:sz w:val="28"/>
                <w:szCs w:val="28"/>
              </w:rPr>
            </w:pPr>
            <w:r w:rsidRPr="001E521D">
              <w:rPr>
                <w:rFonts w:ascii="Times New Roman" w:eastAsia="Times New Roman" w:hAnsi="Times New Roman" w:cs="Times New Roman"/>
                <w:b/>
                <w:bCs/>
                <w:sz w:val="28"/>
                <w:szCs w:val="28"/>
              </w:rPr>
              <w:t>Mô tả sự phát triển</w:t>
            </w:r>
          </w:p>
        </w:tc>
      </w:tr>
      <w:tr w:rsidR="00183FC6" w:rsidRPr="001E521D" w14:paraId="42109179" w14:textId="77777777" w:rsidTr="001E521D">
        <w:trPr>
          <w:trHeight w:val="1132"/>
        </w:trPr>
        <w:tc>
          <w:tcPr>
            <w:tcW w:w="1279" w:type="dxa"/>
            <w:shd w:val="clear" w:color="auto" w:fill="FFFFFF"/>
            <w:tcMar>
              <w:top w:w="120" w:type="dxa"/>
              <w:left w:w="120" w:type="dxa"/>
              <w:bottom w:w="120" w:type="dxa"/>
              <w:right w:w="120" w:type="dxa"/>
            </w:tcMar>
            <w:hideMark/>
          </w:tcPr>
          <w:p w14:paraId="40A234B1"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Cây cam</w:t>
            </w:r>
          </w:p>
        </w:tc>
        <w:tc>
          <w:tcPr>
            <w:tcW w:w="4670" w:type="dxa"/>
            <w:shd w:val="clear" w:color="auto" w:fill="FFFFFF"/>
            <w:tcMar>
              <w:top w:w="120" w:type="dxa"/>
              <w:left w:w="120" w:type="dxa"/>
              <w:bottom w:w="120" w:type="dxa"/>
              <w:right w:w="120" w:type="dxa"/>
            </w:tcMar>
            <w:hideMark/>
          </w:tcPr>
          <w:p w14:paraId="29CC53A7"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tăng số lá, lá nhỏ thành lá to</w:t>
            </w:r>
          </w:p>
          <w:p w14:paraId="1EB1EFFB"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Rễ dài ra và tăng các rễ con</w:t>
            </w:r>
          </w:p>
          <w:p w14:paraId="2B504082"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cao lên và to ra</w:t>
            </w:r>
          </w:p>
        </w:tc>
        <w:tc>
          <w:tcPr>
            <w:tcW w:w="3685" w:type="dxa"/>
            <w:shd w:val="clear" w:color="auto" w:fill="FFFFFF"/>
            <w:tcMar>
              <w:top w:w="120" w:type="dxa"/>
              <w:left w:w="120" w:type="dxa"/>
              <w:bottom w:w="120" w:type="dxa"/>
              <w:right w:w="120" w:type="dxa"/>
            </w:tcMar>
            <w:hideMark/>
          </w:tcPr>
          <w:p w14:paraId="40C78A47"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Hạt nảy mầm, cây mầm ra rễ, cây mọc cành, cây ra hoa,…</w:t>
            </w:r>
          </w:p>
        </w:tc>
      </w:tr>
      <w:tr w:rsidR="00183FC6" w:rsidRPr="001E521D" w14:paraId="49FE61E0" w14:textId="77777777" w:rsidTr="001E521D">
        <w:trPr>
          <w:trHeight w:val="840"/>
        </w:trPr>
        <w:tc>
          <w:tcPr>
            <w:tcW w:w="1279" w:type="dxa"/>
            <w:shd w:val="clear" w:color="auto" w:fill="FFFFFF"/>
            <w:tcMar>
              <w:top w:w="120" w:type="dxa"/>
              <w:left w:w="120" w:type="dxa"/>
              <w:bottom w:w="120" w:type="dxa"/>
              <w:right w:w="120" w:type="dxa"/>
            </w:tcMar>
            <w:hideMark/>
          </w:tcPr>
          <w:p w14:paraId="10A993F8"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Cây đậu xanh</w:t>
            </w:r>
          </w:p>
        </w:tc>
        <w:tc>
          <w:tcPr>
            <w:tcW w:w="4670" w:type="dxa"/>
            <w:shd w:val="clear" w:color="auto" w:fill="FFFFFF"/>
            <w:tcMar>
              <w:top w:w="120" w:type="dxa"/>
              <w:left w:w="120" w:type="dxa"/>
              <w:bottom w:w="120" w:type="dxa"/>
              <w:right w:w="120" w:type="dxa"/>
            </w:tcMar>
            <w:hideMark/>
          </w:tcPr>
          <w:p w14:paraId="549E4FBC"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cao lên và thân to ra</w:t>
            </w:r>
          </w:p>
          <w:p w14:paraId="5865B371"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tăng số lá, lá nhỏ thành lá to</w:t>
            </w:r>
          </w:p>
          <w:p w14:paraId="50A1CF37"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Rễ dài ra, có nhiều rễ con</w:t>
            </w:r>
          </w:p>
        </w:tc>
        <w:tc>
          <w:tcPr>
            <w:tcW w:w="3685" w:type="dxa"/>
            <w:shd w:val="clear" w:color="auto" w:fill="FFFFFF"/>
            <w:tcMar>
              <w:top w:w="120" w:type="dxa"/>
              <w:left w:w="120" w:type="dxa"/>
              <w:bottom w:w="120" w:type="dxa"/>
              <w:right w:w="120" w:type="dxa"/>
            </w:tcMar>
            <w:hideMark/>
          </w:tcPr>
          <w:p w14:paraId="6A9750A9"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Hạt nảy mầm, cây mầm ra rễ, cây ra hoa, cây kết quả,…</w:t>
            </w:r>
          </w:p>
        </w:tc>
      </w:tr>
      <w:tr w:rsidR="00183FC6" w:rsidRPr="001E521D" w14:paraId="3236CEA3" w14:textId="77777777" w:rsidTr="001E521D">
        <w:trPr>
          <w:trHeight w:val="996"/>
        </w:trPr>
        <w:tc>
          <w:tcPr>
            <w:tcW w:w="1279" w:type="dxa"/>
            <w:shd w:val="clear" w:color="auto" w:fill="FFFFFF"/>
            <w:tcMar>
              <w:top w:w="120" w:type="dxa"/>
              <w:left w:w="120" w:type="dxa"/>
              <w:bottom w:w="120" w:type="dxa"/>
              <w:right w:w="120" w:type="dxa"/>
            </w:tcMar>
            <w:hideMark/>
          </w:tcPr>
          <w:p w14:paraId="3EFD993B"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Cây rau muống</w:t>
            </w:r>
          </w:p>
        </w:tc>
        <w:tc>
          <w:tcPr>
            <w:tcW w:w="4670" w:type="dxa"/>
            <w:shd w:val="clear" w:color="auto" w:fill="FFFFFF"/>
            <w:tcMar>
              <w:top w:w="120" w:type="dxa"/>
              <w:left w:w="120" w:type="dxa"/>
              <w:bottom w:w="120" w:type="dxa"/>
              <w:right w:w="120" w:type="dxa"/>
            </w:tcMar>
            <w:hideMark/>
          </w:tcPr>
          <w:p w14:paraId="21EC3185"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dài ra, thân to ra</w:t>
            </w:r>
          </w:p>
          <w:p w14:paraId="7D3480EC"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tăng số lá, lá nhỏ thành lá to</w:t>
            </w:r>
          </w:p>
          <w:p w14:paraId="6242D41F"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Rễ dài ra, có nhiều rễ con</w:t>
            </w:r>
          </w:p>
        </w:tc>
        <w:tc>
          <w:tcPr>
            <w:tcW w:w="3685" w:type="dxa"/>
            <w:shd w:val="clear" w:color="auto" w:fill="FFFFFF"/>
            <w:tcMar>
              <w:top w:w="120" w:type="dxa"/>
              <w:left w:w="120" w:type="dxa"/>
              <w:bottom w:w="120" w:type="dxa"/>
              <w:right w:w="120" w:type="dxa"/>
            </w:tcMar>
            <w:hideMark/>
          </w:tcPr>
          <w:p w14:paraId="38D082CD" w14:textId="77777777" w:rsidR="00183FC6" w:rsidRPr="001E521D" w:rsidRDefault="00183FC6" w:rsidP="00ED67E2">
            <w:pPr>
              <w:spacing w:after="0" w:line="276" w:lineRule="auto"/>
              <w:jc w:val="both"/>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 Cây ra rễ, ra lá, ra hoa,…</w:t>
            </w:r>
          </w:p>
        </w:tc>
      </w:tr>
    </w:tbl>
    <w:p w14:paraId="11E8DA4D" w14:textId="61689EBB" w:rsidR="00183FC6" w:rsidRPr="001E521D" w:rsidRDefault="001E521D" w:rsidP="001E521D">
      <w:pPr>
        <w:spacing w:after="0" w:line="276" w:lineRule="auto"/>
        <w:ind w:right="-110"/>
        <w:rPr>
          <w:rFonts w:ascii="Times New Roman" w:hAnsi="Times New Roman" w:cs="Times New Roman"/>
          <w:b/>
          <w:bCs/>
          <w:sz w:val="28"/>
          <w:szCs w:val="28"/>
        </w:rPr>
      </w:pPr>
      <w:r w:rsidRPr="001E521D">
        <w:rPr>
          <w:rFonts w:ascii="Times New Roman" w:hAnsi="Times New Roman" w:cs="Times New Roman"/>
          <w:b/>
          <w:bCs/>
          <w:sz w:val="28"/>
          <w:szCs w:val="28"/>
          <w:lang w:val="vi-VN"/>
        </w:rPr>
        <w:t xml:space="preserve">d) </w:t>
      </w:r>
      <w:r w:rsidR="00183FC6" w:rsidRPr="001E521D">
        <w:rPr>
          <w:rFonts w:ascii="Times New Roman" w:hAnsi="Times New Roman" w:cs="Times New Roman"/>
          <w:b/>
          <w:bCs/>
          <w:sz w:val="28"/>
          <w:szCs w:val="28"/>
        </w:rPr>
        <w:t>Tổ chức thực hiện</w:t>
      </w:r>
    </w:p>
    <w:tbl>
      <w:tblPr>
        <w:tblStyle w:val="TableGrid2"/>
        <w:tblW w:w="9634" w:type="dxa"/>
        <w:tblLook w:val="04A0" w:firstRow="1" w:lastRow="0" w:firstColumn="1" w:lastColumn="0" w:noHBand="0" w:noVBand="1"/>
      </w:tblPr>
      <w:tblGrid>
        <w:gridCol w:w="6374"/>
        <w:gridCol w:w="3260"/>
      </w:tblGrid>
      <w:tr w:rsidR="00274364" w:rsidRPr="00AD6C57" w14:paraId="02F8EA9D" w14:textId="77777777" w:rsidTr="001E521D">
        <w:tc>
          <w:tcPr>
            <w:tcW w:w="6374" w:type="dxa"/>
          </w:tcPr>
          <w:p w14:paraId="4B227F57"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260" w:type="dxa"/>
          </w:tcPr>
          <w:p w14:paraId="057C0C85"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09BDCC42" w14:textId="77777777" w:rsidTr="001E521D">
        <w:tc>
          <w:tcPr>
            <w:tcW w:w="9634" w:type="dxa"/>
            <w:gridSpan w:val="2"/>
          </w:tcPr>
          <w:p w14:paraId="224D4787"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1E521D" w:rsidRPr="00AD6C57" w14:paraId="5B681252" w14:textId="77777777" w:rsidTr="00527D1C">
        <w:trPr>
          <w:trHeight w:val="235"/>
        </w:trPr>
        <w:tc>
          <w:tcPr>
            <w:tcW w:w="6374" w:type="dxa"/>
            <w:vAlign w:val="center"/>
          </w:tcPr>
          <w:p w14:paraId="684A6E4C" w14:textId="77777777" w:rsidR="001E521D" w:rsidRPr="001E521D" w:rsidRDefault="001E521D" w:rsidP="001E521D">
            <w:pPr>
              <w:spacing w:line="276" w:lineRule="auto"/>
              <w:rPr>
                <w:rFonts w:ascii="Times New Roman" w:eastAsia="Times New Roman" w:hAnsi="Times New Roman" w:cs="Times New Roman"/>
                <w:sz w:val="28"/>
                <w:szCs w:val="28"/>
              </w:rPr>
            </w:pPr>
            <w:r w:rsidRPr="001E521D">
              <w:rPr>
                <w:rFonts w:ascii="Times New Roman" w:eastAsia="Times New Roman" w:hAnsi="Times New Roman" w:cs="Times New Roman"/>
                <w:sz w:val="28"/>
                <w:szCs w:val="28"/>
              </w:rPr>
              <w:t>GV tổ chức cho học sinh nghiên cứu nội dung học theo kĩ thuật đọc tích cực, chia sẻ trong nhóm đôi.</w:t>
            </w:r>
          </w:p>
          <w:p w14:paraId="0A7649A1" w14:textId="77777777" w:rsidR="001E521D" w:rsidRPr="001E521D" w:rsidRDefault="001E521D" w:rsidP="001E521D">
            <w:pPr>
              <w:spacing w:line="276" w:lineRule="auto"/>
              <w:rPr>
                <w:rFonts w:ascii="Times New Roman" w:hAnsi="Times New Roman" w:cs="Times New Roman"/>
                <w:sz w:val="28"/>
                <w:szCs w:val="28"/>
              </w:rPr>
            </w:pPr>
            <w:r w:rsidRPr="001E521D">
              <w:rPr>
                <w:rFonts w:ascii="Times New Roman" w:hAnsi="Times New Roman" w:cs="Times New Roman"/>
                <w:sz w:val="28"/>
                <w:szCs w:val="28"/>
              </w:rPr>
              <w:t>+ Tài liệu đọc: SGK trang 142.</w:t>
            </w:r>
          </w:p>
          <w:p w14:paraId="76F36E2A" w14:textId="77777777" w:rsidR="001E521D" w:rsidRPr="001E521D" w:rsidRDefault="001E521D" w:rsidP="001E521D">
            <w:pPr>
              <w:spacing w:line="276" w:lineRule="auto"/>
              <w:rPr>
                <w:rFonts w:ascii="Times New Roman" w:hAnsi="Times New Roman" w:cs="Times New Roman"/>
                <w:sz w:val="28"/>
                <w:szCs w:val="28"/>
              </w:rPr>
            </w:pPr>
            <w:r w:rsidRPr="001E521D">
              <w:rPr>
                <w:rFonts w:ascii="Times New Roman" w:hAnsi="Times New Roman" w:cs="Times New Roman"/>
                <w:sz w:val="28"/>
                <w:szCs w:val="28"/>
              </w:rPr>
              <w:t>+ Nhiệm vụ: đọc thông tin trong tài liệu và trả lời các câu hỏi sau:</w:t>
            </w:r>
          </w:p>
          <w:p w14:paraId="73D648CD" w14:textId="0B32EE28" w:rsidR="001E521D" w:rsidRPr="007A44FF" w:rsidRDefault="007A44FF" w:rsidP="007A44FF">
            <w:pPr>
              <w:tabs>
                <w:tab w:val="left" w:pos="284"/>
              </w:tabs>
              <w:spacing w:line="276" w:lineRule="auto"/>
              <w:jc w:val="both"/>
              <w:rPr>
                <w:rFonts w:ascii="Times New Roman" w:hAnsi="Times New Roman" w:cs="Times New Roman"/>
                <w:sz w:val="28"/>
                <w:szCs w:val="28"/>
              </w:rPr>
            </w:pPr>
            <w:r w:rsidRPr="007A44FF">
              <w:rPr>
                <w:rFonts w:ascii="Times New Roman" w:hAnsi="Times New Roman" w:cs="Times New Roman"/>
                <w:sz w:val="28"/>
                <w:szCs w:val="28"/>
                <w:lang w:val="vi-VN"/>
              </w:rPr>
              <w:t xml:space="preserve">? </w:t>
            </w:r>
            <w:r w:rsidR="001E521D" w:rsidRPr="007A44FF">
              <w:rPr>
                <w:rFonts w:ascii="Times New Roman" w:hAnsi="Times New Roman" w:cs="Times New Roman"/>
                <w:sz w:val="28"/>
                <w:szCs w:val="28"/>
              </w:rPr>
              <w:t>Trình bày các giai đoạn sinh trưởng và phát triển tương ứng từ (1) đến (7)?</w:t>
            </w:r>
          </w:p>
          <w:p w14:paraId="7EB3D0F0" w14:textId="77777777" w:rsidR="001E521D" w:rsidRPr="001E521D" w:rsidRDefault="001E521D" w:rsidP="001E521D">
            <w:pPr>
              <w:spacing w:line="276" w:lineRule="auto"/>
              <w:rPr>
                <w:rFonts w:ascii="Times New Roman" w:hAnsi="Times New Roman" w:cs="Times New Roman"/>
                <w:sz w:val="28"/>
                <w:szCs w:val="28"/>
              </w:rPr>
            </w:pPr>
            <w:r w:rsidRPr="001E521D">
              <w:rPr>
                <w:rFonts w:ascii="Times New Roman" w:hAnsi="Times New Roman" w:cs="Times New Roman"/>
                <w:sz w:val="28"/>
                <w:szCs w:val="28"/>
              </w:rPr>
              <w:t>+ Tiến hành đọc tích cực: Cá nhân học sinh đọc tài liệu, thực hiện nhiệm vụ trong 3 phút.</w:t>
            </w:r>
          </w:p>
          <w:p w14:paraId="536379C1" w14:textId="77777777" w:rsidR="001E521D" w:rsidRPr="001E521D" w:rsidRDefault="001E521D" w:rsidP="001E521D">
            <w:pPr>
              <w:pStyle w:val="ListParagraph"/>
              <w:tabs>
                <w:tab w:val="left" w:pos="284"/>
              </w:tabs>
              <w:spacing w:line="276" w:lineRule="auto"/>
              <w:ind w:left="0"/>
              <w:jc w:val="both"/>
              <w:rPr>
                <w:sz w:val="28"/>
                <w:szCs w:val="28"/>
              </w:rPr>
            </w:pPr>
            <w:r w:rsidRPr="001E521D">
              <w:rPr>
                <w:sz w:val="28"/>
                <w:szCs w:val="28"/>
              </w:rPr>
              <w:t>+ Chia sẻ kết quả đọc: chia sẻ theo nhóm cặp đôi kết quả tìm hiểu được trong 3 phút. Thảo luận thống nhất câu trả lời.</w:t>
            </w:r>
          </w:p>
          <w:p w14:paraId="5151ABA9" w14:textId="42511739" w:rsidR="001E521D" w:rsidRPr="007A44FF" w:rsidRDefault="001E521D" w:rsidP="007A44FF">
            <w:pPr>
              <w:pStyle w:val="ListParagraph"/>
              <w:tabs>
                <w:tab w:val="left" w:pos="284"/>
              </w:tabs>
              <w:spacing w:line="276" w:lineRule="auto"/>
              <w:ind w:left="0"/>
              <w:jc w:val="both"/>
              <w:rPr>
                <w:sz w:val="28"/>
                <w:szCs w:val="28"/>
              </w:rPr>
            </w:pPr>
            <w:r w:rsidRPr="001E521D">
              <w:rPr>
                <w:sz w:val="28"/>
                <w:szCs w:val="28"/>
              </w:rPr>
              <w:t>GV cho cá nhân làm bài tập trang 142.</w:t>
            </w:r>
          </w:p>
        </w:tc>
        <w:tc>
          <w:tcPr>
            <w:tcW w:w="3260" w:type="dxa"/>
          </w:tcPr>
          <w:p w14:paraId="391A1BE0" w14:textId="77777777" w:rsidR="001E521D" w:rsidRDefault="007A44FF" w:rsidP="001E521D">
            <w:pPr>
              <w:pStyle w:val="ListParagraph"/>
              <w:spacing w:line="276" w:lineRule="auto"/>
              <w:ind w:left="0"/>
              <w:rPr>
                <w:rFonts w:eastAsia="Calibri"/>
                <w:iCs/>
                <w:color w:val="000000"/>
                <w:sz w:val="28"/>
                <w:szCs w:val="28"/>
                <w:lang w:val="vi-VN"/>
              </w:rPr>
            </w:pPr>
            <w:r>
              <w:rPr>
                <w:rFonts w:eastAsia="Calibri"/>
                <w:iCs/>
                <w:color w:val="000000"/>
                <w:sz w:val="28"/>
                <w:szCs w:val="28"/>
                <w:lang w:val="vi-VN"/>
              </w:rPr>
              <w:t>HS nhận nhiệm vụ học tập</w:t>
            </w:r>
          </w:p>
          <w:p w14:paraId="39AC2D2D" w14:textId="77777777" w:rsidR="007A44FF" w:rsidRPr="001E521D" w:rsidRDefault="007A44FF" w:rsidP="007A44FF">
            <w:pPr>
              <w:pStyle w:val="ListParagraph"/>
              <w:tabs>
                <w:tab w:val="left" w:pos="284"/>
              </w:tabs>
              <w:spacing w:line="276" w:lineRule="auto"/>
              <w:ind w:left="0"/>
              <w:jc w:val="both"/>
              <w:rPr>
                <w:sz w:val="28"/>
                <w:szCs w:val="28"/>
              </w:rPr>
            </w:pPr>
            <w:r w:rsidRPr="001E521D">
              <w:rPr>
                <w:sz w:val="28"/>
                <w:szCs w:val="28"/>
              </w:rPr>
              <w:t xml:space="preserve">Quan sát sự sinh trưởng và phát triển của một số loài cây có ở địa phương em hoặc xem tranh, video về sự sinh trưởng và phát triển của cây. </w:t>
            </w:r>
          </w:p>
          <w:p w14:paraId="45334843" w14:textId="1D4DF828" w:rsidR="007A44FF" w:rsidRPr="0057557B" w:rsidRDefault="007A44FF" w:rsidP="007A44FF">
            <w:pPr>
              <w:pStyle w:val="ListParagraph"/>
              <w:spacing w:line="276" w:lineRule="auto"/>
              <w:ind w:left="0"/>
              <w:rPr>
                <w:rFonts w:eastAsia="Calibri"/>
                <w:iCs/>
                <w:color w:val="000000"/>
                <w:sz w:val="28"/>
                <w:szCs w:val="28"/>
                <w:lang w:val="vi-VN"/>
              </w:rPr>
            </w:pPr>
            <w:r w:rsidRPr="001E521D">
              <w:rPr>
                <w:sz w:val="28"/>
                <w:szCs w:val="28"/>
              </w:rPr>
              <w:t>Mô tả sự sinh trưởng, phát triển của cây quan sát được theo mẫu gợi ý bảng 30.2</w:t>
            </w:r>
          </w:p>
        </w:tc>
      </w:tr>
      <w:tr w:rsidR="001E521D" w:rsidRPr="00AD6C57" w14:paraId="3A63FE07" w14:textId="77777777" w:rsidTr="001E521D">
        <w:trPr>
          <w:trHeight w:val="346"/>
        </w:trPr>
        <w:tc>
          <w:tcPr>
            <w:tcW w:w="9634" w:type="dxa"/>
            <w:gridSpan w:val="2"/>
          </w:tcPr>
          <w:p w14:paraId="4293C7C7" w14:textId="77777777" w:rsidR="001E521D" w:rsidRPr="008A45D2" w:rsidRDefault="001E521D" w:rsidP="001E521D">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1E521D" w:rsidRPr="00AD6C57" w14:paraId="0BA671EC" w14:textId="77777777" w:rsidTr="001E521D">
        <w:trPr>
          <w:trHeight w:val="189"/>
        </w:trPr>
        <w:tc>
          <w:tcPr>
            <w:tcW w:w="6374" w:type="dxa"/>
          </w:tcPr>
          <w:p w14:paraId="29151921" w14:textId="77777777" w:rsidR="001E521D" w:rsidRPr="0057557B" w:rsidRDefault="001E521D" w:rsidP="001E521D">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260" w:type="dxa"/>
          </w:tcPr>
          <w:p w14:paraId="2971BE83" w14:textId="77777777" w:rsidR="001E521D" w:rsidRPr="005A3A52" w:rsidRDefault="001E521D" w:rsidP="001E521D">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1E521D" w:rsidRPr="00AD6C57" w14:paraId="7540C2DF" w14:textId="77777777" w:rsidTr="001E521D">
        <w:trPr>
          <w:trHeight w:val="374"/>
        </w:trPr>
        <w:tc>
          <w:tcPr>
            <w:tcW w:w="9634" w:type="dxa"/>
            <w:gridSpan w:val="2"/>
          </w:tcPr>
          <w:p w14:paraId="0B6D2568" w14:textId="77777777" w:rsidR="001E521D" w:rsidRPr="008A45D2" w:rsidRDefault="001E521D" w:rsidP="001E521D">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1E521D" w:rsidRPr="00AD6C57" w14:paraId="49A55614" w14:textId="77777777" w:rsidTr="001E521D">
        <w:trPr>
          <w:trHeight w:val="130"/>
        </w:trPr>
        <w:tc>
          <w:tcPr>
            <w:tcW w:w="6374" w:type="dxa"/>
          </w:tcPr>
          <w:p w14:paraId="5080D8C6" w14:textId="77777777" w:rsidR="001E521D" w:rsidRPr="002958C0" w:rsidRDefault="001E521D" w:rsidP="001E521D">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260" w:type="dxa"/>
          </w:tcPr>
          <w:p w14:paraId="7A091631" w14:textId="77777777" w:rsidR="001E521D" w:rsidRPr="00724917" w:rsidRDefault="001E521D" w:rsidP="001E521D">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1E521D" w:rsidRPr="00AD6C57" w14:paraId="57293A8C" w14:textId="77777777" w:rsidTr="001E521D">
        <w:trPr>
          <w:trHeight w:val="373"/>
        </w:trPr>
        <w:tc>
          <w:tcPr>
            <w:tcW w:w="9634" w:type="dxa"/>
            <w:gridSpan w:val="2"/>
          </w:tcPr>
          <w:p w14:paraId="66E415E7" w14:textId="77777777" w:rsidR="001E521D" w:rsidRPr="008A45D2" w:rsidRDefault="001E521D" w:rsidP="001E521D">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1E521D" w:rsidRPr="0093395C" w14:paraId="2872FE80" w14:textId="77777777" w:rsidTr="001E521D">
        <w:trPr>
          <w:trHeight w:val="225"/>
        </w:trPr>
        <w:tc>
          <w:tcPr>
            <w:tcW w:w="6374" w:type="dxa"/>
          </w:tcPr>
          <w:p w14:paraId="252AC3E3" w14:textId="316026B6" w:rsidR="001E521D" w:rsidRPr="001E521D" w:rsidRDefault="001E521D" w:rsidP="001E521D">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xml:space="preserve">, </w:t>
            </w:r>
            <w:r w:rsidRPr="001E521D">
              <w:rPr>
                <w:rFonts w:ascii="Times New Roman" w:eastAsia="Times New Roman" w:hAnsi="Times New Roman" w:cs="Times New Roman"/>
                <w:sz w:val="28"/>
                <w:szCs w:val="28"/>
              </w:rPr>
              <w:t>kết luận về nội dung kiến thức mà các nhóm đã đưa ra.</w:t>
            </w:r>
          </w:p>
        </w:tc>
        <w:tc>
          <w:tcPr>
            <w:tcW w:w="3260" w:type="dxa"/>
          </w:tcPr>
          <w:p w14:paraId="74A992D5" w14:textId="77777777" w:rsidR="001E521D" w:rsidRPr="002105F9" w:rsidRDefault="001E521D" w:rsidP="001E521D">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1E521D" w:rsidRPr="0093395C" w14:paraId="5A080E89" w14:textId="77777777" w:rsidTr="00CA5A06">
        <w:trPr>
          <w:trHeight w:val="225"/>
        </w:trPr>
        <w:tc>
          <w:tcPr>
            <w:tcW w:w="9634" w:type="dxa"/>
            <w:gridSpan w:val="2"/>
          </w:tcPr>
          <w:p w14:paraId="0D093C92" w14:textId="63676AD0" w:rsidR="001E521D" w:rsidRPr="001E521D" w:rsidRDefault="001E521D" w:rsidP="001E521D">
            <w:pPr>
              <w:pStyle w:val="Heading4"/>
              <w:spacing w:before="0" w:after="0" w:line="276" w:lineRule="auto"/>
              <w:outlineLvl w:val="3"/>
              <w:rPr>
                <w:rFonts w:ascii="Times New Roman" w:hAnsi="Times New Roman"/>
              </w:rPr>
            </w:pPr>
            <w:r w:rsidRPr="001E521D">
              <w:rPr>
                <w:rFonts w:ascii="Times New Roman" w:hAnsi="Times New Roman"/>
                <w:lang w:val="vi-VN"/>
              </w:rPr>
              <w:t xml:space="preserve">III. </w:t>
            </w:r>
            <w:r w:rsidRPr="001E521D">
              <w:rPr>
                <w:rFonts w:ascii="Times New Roman" w:hAnsi="Times New Roman"/>
              </w:rPr>
              <w:t>Tìm hiểu các giai đoạn sinh trưởng và phát triển ở thực vật</w:t>
            </w:r>
          </w:p>
          <w:p w14:paraId="70D943B9" w14:textId="1F490133" w:rsidR="001E521D" w:rsidRPr="001E521D" w:rsidRDefault="001E521D" w:rsidP="001E521D">
            <w:pPr>
              <w:spacing w:line="276" w:lineRule="auto"/>
              <w:jc w:val="both"/>
              <w:rPr>
                <w:rFonts w:ascii="Times New Roman" w:hAnsi="Times New Roman" w:cs="Times New Roman"/>
                <w:iCs/>
                <w:sz w:val="28"/>
                <w:szCs w:val="28"/>
              </w:rPr>
            </w:pPr>
            <w:r w:rsidRPr="001E521D">
              <w:rPr>
                <w:rFonts w:ascii="Times New Roman" w:hAnsi="Times New Roman" w:cs="Times New Roman"/>
                <w:sz w:val="28"/>
                <w:szCs w:val="28"/>
                <w:lang w:val="vi-VN"/>
              </w:rPr>
              <w:t xml:space="preserve">- </w:t>
            </w:r>
            <w:r w:rsidRPr="001E521D">
              <w:rPr>
                <w:rFonts w:ascii="Times New Roman" w:hAnsi="Times New Roman" w:cs="Times New Roman"/>
                <w:sz w:val="28"/>
                <w:szCs w:val="28"/>
              </w:rPr>
              <w:t xml:space="preserve">Hạt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hạt nảy mầm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cây mầm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cây con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cây trưởng thành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cây ra hoa </w:t>
            </w:r>
            <w:r w:rsidRPr="001E521D">
              <w:rPr>
                <w:rFonts w:ascii="Times New Roman" w:hAnsi="Times New Roman" w:cs="Times New Roman"/>
                <w:sz w:val="28"/>
                <w:szCs w:val="28"/>
              </w:rPr>
              <w:sym w:font="Wingdings" w:char="F0E0"/>
            </w:r>
            <w:r w:rsidRPr="001E521D">
              <w:rPr>
                <w:rFonts w:ascii="Times New Roman" w:hAnsi="Times New Roman" w:cs="Times New Roman"/>
                <w:sz w:val="28"/>
                <w:szCs w:val="28"/>
              </w:rPr>
              <w:t xml:space="preserve"> cây tạo quả và hình thành hạt.</w:t>
            </w:r>
          </w:p>
        </w:tc>
      </w:tr>
    </w:tbl>
    <w:p w14:paraId="0BF57494" w14:textId="77777777" w:rsidR="00183FC6" w:rsidRPr="001E521D" w:rsidRDefault="00183FC6" w:rsidP="001E521D">
      <w:pPr>
        <w:pStyle w:val="Heading4"/>
        <w:spacing w:before="0" w:after="0" w:line="276" w:lineRule="auto"/>
        <w:rPr>
          <w:rFonts w:ascii="Times New Roman" w:hAnsi="Times New Roman"/>
          <w:i/>
          <w:iCs/>
        </w:rPr>
      </w:pPr>
      <w:r w:rsidRPr="001E521D">
        <w:rPr>
          <w:rFonts w:ascii="Times New Roman" w:hAnsi="Times New Roman"/>
          <w:i/>
          <w:iCs/>
        </w:rPr>
        <w:t>Hoạt động 2.4: Ứng dụng sinh trưởng và phát triển ở thực vật trong thực tiễn.</w:t>
      </w:r>
    </w:p>
    <w:p w14:paraId="62861BA5" w14:textId="7D189BE5" w:rsidR="00183FC6" w:rsidRPr="001E521D" w:rsidRDefault="00183FC6">
      <w:pPr>
        <w:pStyle w:val="ListParagraph"/>
        <w:numPr>
          <w:ilvl w:val="0"/>
          <w:numId w:val="32"/>
        </w:numPr>
        <w:tabs>
          <w:tab w:val="left" w:pos="284"/>
        </w:tabs>
        <w:spacing w:line="276" w:lineRule="auto"/>
        <w:jc w:val="both"/>
        <w:rPr>
          <w:sz w:val="28"/>
          <w:szCs w:val="28"/>
        </w:rPr>
      </w:pPr>
      <w:r w:rsidRPr="001E521D">
        <w:rPr>
          <w:b/>
          <w:sz w:val="28"/>
          <w:szCs w:val="28"/>
        </w:rPr>
        <w:t>Mục tiêu:</w:t>
      </w:r>
      <w:r w:rsidRPr="001E521D">
        <w:rPr>
          <w:sz w:val="28"/>
          <w:szCs w:val="28"/>
        </w:rPr>
        <w:t xml:space="preserve"> Trình bày được một số ứng dụng sinh trưởng và phát triển ở thực vật trong thực tiễn ( ví dụ điều hòa sinh trưởng và phát triển ở sinh vật bằng sử dụng chất kích thích hoặc điều khiển yếu tố môi trường). Vận dụng được những kiến thức về sinh trưởng và phát triển ở thực vật giải thích một số hiện tượng thực tiễn.</w:t>
      </w:r>
    </w:p>
    <w:p w14:paraId="4DDF6687" w14:textId="77777777" w:rsidR="00183FC6" w:rsidRPr="001E521D" w:rsidRDefault="00183FC6">
      <w:pPr>
        <w:pStyle w:val="ListParagraph"/>
        <w:numPr>
          <w:ilvl w:val="0"/>
          <w:numId w:val="32"/>
        </w:numPr>
        <w:tabs>
          <w:tab w:val="left" w:pos="284"/>
        </w:tabs>
        <w:spacing w:line="276" w:lineRule="auto"/>
        <w:ind w:hanging="370"/>
        <w:jc w:val="both"/>
        <w:rPr>
          <w:sz w:val="28"/>
          <w:szCs w:val="28"/>
        </w:rPr>
      </w:pPr>
      <w:r w:rsidRPr="001E521D">
        <w:rPr>
          <w:b/>
          <w:sz w:val="28"/>
          <w:szCs w:val="28"/>
        </w:rPr>
        <w:t xml:space="preserve"> Nội dung: </w:t>
      </w:r>
      <w:r w:rsidRPr="001E521D">
        <w:rPr>
          <w:bCs/>
          <w:sz w:val="28"/>
          <w:szCs w:val="28"/>
        </w:rPr>
        <w:t>Học sinh thảo luận nhóm hoàn thành các nội dung sau:</w:t>
      </w:r>
    </w:p>
    <w:p w14:paraId="0E6D1DDD" w14:textId="77777777" w:rsidR="00183FC6" w:rsidRPr="001E521D" w:rsidRDefault="00183FC6" w:rsidP="001E521D">
      <w:pPr>
        <w:pStyle w:val="ListParagraph"/>
        <w:tabs>
          <w:tab w:val="left" w:pos="284"/>
        </w:tabs>
        <w:spacing w:line="276" w:lineRule="auto"/>
        <w:ind w:left="360"/>
        <w:jc w:val="both"/>
        <w:rPr>
          <w:sz w:val="28"/>
          <w:szCs w:val="28"/>
        </w:rPr>
      </w:pPr>
      <w:r w:rsidRPr="001E521D">
        <w:rPr>
          <w:b/>
          <w:sz w:val="28"/>
          <w:szCs w:val="28"/>
        </w:rPr>
        <w:t>Câu 1.</w:t>
      </w:r>
      <w:r w:rsidRPr="001E521D">
        <w:rPr>
          <w:sz w:val="28"/>
          <w:szCs w:val="28"/>
        </w:rPr>
        <w:t xml:space="preserve"> Nêu các ứng dụng hiểu biết về sinh trưởng và phát triển của thực vật để tăng năng suất cây trồng?</w:t>
      </w:r>
    </w:p>
    <w:p w14:paraId="0B1F7271" w14:textId="77777777" w:rsidR="00183FC6" w:rsidRPr="001E521D" w:rsidRDefault="00183FC6" w:rsidP="001E521D">
      <w:pPr>
        <w:pStyle w:val="ListParagraph"/>
        <w:tabs>
          <w:tab w:val="left" w:pos="284"/>
        </w:tabs>
        <w:spacing w:line="276" w:lineRule="auto"/>
        <w:ind w:left="360"/>
        <w:jc w:val="both"/>
        <w:rPr>
          <w:sz w:val="28"/>
          <w:szCs w:val="28"/>
        </w:rPr>
      </w:pPr>
      <w:r w:rsidRPr="001E521D">
        <w:rPr>
          <w:b/>
          <w:sz w:val="28"/>
          <w:szCs w:val="28"/>
        </w:rPr>
        <w:t>Câu 2.</w:t>
      </w:r>
      <w:r w:rsidRPr="001E521D">
        <w:rPr>
          <w:sz w:val="28"/>
          <w:szCs w:val="28"/>
        </w:rPr>
        <w:t xml:space="preserve"> Nêu một số ví dụ về điều khiển yếu tố môi trường để kích thích sự sinh trưởng và phát triển ở thực vật.</w:t>
      </w:r>
    </w:p>
    <w:p w14:paraId="507613A5" w14:textId="77777777" w:rsidR="00183FC6" w:rsidRPr="001E521D" w:rsidRDefault="00183FC6">
      <w:pPr>
        <w:numPr>
          <w:ilvl w:val="0"/>
          <w:numId w:val="32"/>
        </w:numPr>
        <w:spacing w:after="0" w:line="276" w:lineRule="auto"/>
        <w:ind w:hanging="370"/>
        <w:jc w:val="both"/>
        <w:rPr>
          <w:rFonts w:ascii="Times New Roman" w:hAnsi="Times New Roman" w:cs="Times New Roman"/>
          <w:sz w:val="28"/>
          <w:szCs w:val="28"/>
        </w:rPr>
      </w:pPr>
      <w:r w:rsidRPr="001E521D">
        <w:rPr>
          <w:rFonts w:ascii="Times New Roman" w:eastAsia="Times New Roman" w:hAnsi="Times New Roman" w:cs="Times New Roman"/>
          <w:b/>
          <w:sz w:val="28"/>
          <w:szCs w:val="28"/>
        </w:rPr>
        <w:t xml:space="preserve">Sản phẩm: </w:t>
      </w:r>
      <w:r w:rsidRPr="001E521D">
        <w:rPr>
          <w:rFonts w:ascii="Times New Roman" w:eastAsia="Times New Roman" w:hAnsi="Times New Roman" w:cs="Times New Roman"/>
          <w:bCs/>
          <w:sz w:val="28"/>
          <w:szCs w:val="28"/>
        </w:rPr>
        <w:t>học sinh chia sẻ với bạn cùng nhóm về nội dung đã tìm hiểu được.</w:t>
      </w:r>
    </w:p>
    <w:p w14:paraId="5CDC7C6D" w14:textId="77777777" w:rsidR="00183FC6" w:rsidRPr="001E521D" w:rsidRDefault="00183FC6" w:rsidP="001E521D">
      <w:pPr>
        <w:spacing w:after="0" w:line="276" w:lineRule="auto"/>
        <w:jc w:val="center"/>
        <w:rPr>
          <w:rFonts w:ascii="Times New Roman" w:hAnsi="Times New Roman" w:cs="Times New Roman"/>
          <w:b/>
          <w:sz w:val="28"/>
          <w:szCs w:val="28"/>
        </w:rPr>
      </w:pPr>
      <w:r w:rsidRPr="001E521D">
        <w:rPr>
          <w:rFonts w:ascii="Times New Roman" w:hAnsi="Times New Roman" w:cs="Times New Roman"/>
          <w:b/>
          <w:sz w:val="28"/>
          <w:szCs w:val="28"/>
        </w:rPr>
        <w:t>Phiếu học tập số 2</w:t>
      </w:r>
    </w:p>
    <w:p w14:paraId="119E597C" w14:textId="77777777" w:rsidR="00183FC6" w:rsidRPr="007A44FF" w:rsidRDefault="00183FC6" w:rsidP="007A44FF">
      <w:pPr>
        <w:tabs>
          <w:tab w:val="left" w:pos="284"/>
        </w:tabs>
        <w:spacing w:after="0" w:line="276" w:lineRule="auto"/>
        <w:jc w:val="both"/>
        <w:rPr>
          <w:rFonts w:ascii="Times New Roman" w:hAnsi="Times New Roman" w:cs="Times New Roman"/>
          <w:sz w:val="28"/>
          <w:szCs w:val="28"/>
        </w:rPr>
      </w:pPr>
      <w:r w:rsidRPr="007A44FF">
        <w:rPr>
          <w:rFonts w:ascii="Times New Roman" w:hAnsi="Times New Roman" w:cs="Times New Roman"/>
          <w:b/>
          <w:sz w:val="28"/>
          <w:szCs w:val="28"/>
        </w:rPr>
        <w:t>Câu 1.</w:t>
      </w:r>
      <w:r w:rsidRPr="007A44FF">
        <w:rPr>
          <w:rFonts w:ascii="Times New Roman" w:hAnsi="Times New Roman" w:cs="Times New Roman"/>
          <w:sz w:val="28"/>
          <w:szCs w:val="28"/>
        </w:rPr>
        <w:t xml:space="preserve"> Nêu các ứng dụng hiểu biết về sinh trưởng và phát triển của thực vật để tăng năng suất cây trồng?</w:t>
      </w:r>
    </w:p>
    <w:p w14:paraId="02DBB581" w14:textId="1D76266B"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Đưa ra các biện pháp kỹ thuật chăm sóc phù hợp, xác định được thời điểm thu hoạch.</w:t>
      </w:r>
    </w:p>
    <w:p w14:paraId="03C95025" w14:textId="77777777" w:rsid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Điều khiến yếu tố môi trường như nhiệt độ, ánh sáng nhằm kích thích ra hoa sớm, tăng hiệu suất tạo quả</w:t>
      </w:r>
    </w:p>
    <w:p w14:paraId="348D861A" w14:textId="63245477"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Trồng cây đúng mùa vụ, luôn canh</w:t>
      </w:r>
    </w:p>
    <w:p w14:paraId="098DD6A5" w14:textId="77777777" w:rsid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Sử dụng thuốc kích thích cho cây ra rễ, tăng trưởng chiều cao...</w:t>
      </w:r>
    </w:p>
    <w:p w14:paraId="22408179" w14:textId="2C71170B"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b/>
          <w:sz w:val="28"/>
          <w:szCs w:val="28"/>
        </w:rPr>
        <w:t>Câu 2.</w:t>
      </w:r>
      <w:r w:rsidRPr="001E521D">
        <w:rPr>
          <w:sz w:val="28"/>
          <w:szCs w:val="28"/>
        </w:rPr>
        <w:t xml:space="preserve"> Nêu một số ví dụ về điều khiển yếu tố môi trường để kích thích sự sinh trưởng và phát triển ở thực vật.</w:t>
      </w:r>
    </w:p>
    <w:p w14:paraId="1FB3D08E" w14:textId="67EE848B"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Cung cấp nhiều nước, phân đạm cho cây lúa vào giai đoạn lúa chín đẻ nhánh và giảm nước, không bón phân vào giai đoạn lúa chín.</w:t>
      </w:r>
    </w:p>
    <w:p w14:paraId="5BA0C0F5" w14:textId="77777777" w:rsid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Tăng thời gian chiếu sáng cho hoa để hoa nhanh nở.</w:t>
      </w:r>
    </w:p>
    <w:p w14:paraId="5B0AE112" w14:textId="1E115D73"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Trông cây đúng mùa vụ: Vụ xuân hè trồng bí đỏ, bí xanh, cà chua, cây họ đậu,…</w:t>
      </w:r>
    </w:p>
    <w:p w14:paraId="24C5D6A8" w14:textId="23BCBA56" w:rsidR="00183FC6" w:rsidRPr="001E521D" w:rsidRDefault="00183FC6" w:rsidP="001E521D">
      <w:pPr>
        <w:pStyle w:val="NormalWeb"/>
        <w:shd w:val="clear" w:color="auto" w:fill="FFFFFF"/>
        <w:spacing w:before="0" w:beforeAutospacing="0" w:after="0" w:afterAutospacing="0" w:line="276" w:lineRule="auto"/>
        <w:rPr>
          <w:sz w:val="28"/>
          <w:szCs w:val="28"/>
        </w:rPr>
      </w:pPr>
      <w:r w:rsidRPr="001E521D">
        <w:rPr>
          <w:sz w:val="28"/>
          <w:szCs w:val="28"/>
        </w:rPr>
        <w:t>- Sử dụng vitamin B1, B12 kích thích rễ phát triển, khiến cây ra rễ nhanh.</w:t>
      </w:r>
    </w:p>
    <w:p w14:paraId="54C8BA28" w14:textId="5E9A378F" w:rsidR="00183FC6" w:rsidRPr="001E521D" w:rsidRDefault="00183FC6">
      <w:pPr>
        <w:pStyle w:val="ListParagraph"/>
        <w:numPr>
          <w:ilvl w:val="0"/>
          <w:numId w:val="32"/>
        </w:numPr>
        <w:spacing w:line="276" w:lineRule="auto"/>
        <w:ind w:right="-110"/>
        <w:rPr>
          <w:b/>
          <w:bCs/>
          <w:sz w:val="28"/>
          <w:szCs w:val="28"/>
        </w:rPr>
      </w:pPr>
      <w:r w:rsidRPr="001E521D">
        <w:rPr>
          <w:b/>
          <w:bCs/>
          <w:sz w:val="28"/>
          <w:szCs w:val="28"/>
        </w:rPr>
        <w:t>Tổ chức thực hiện</w:t>
      </w:r>
    </w:p>
    <w:tbl>
      <w:tblPr>
        <w:tblStyle w:val="TableGrid2"/>
        <w:tblW w:w="9445" w:type="dxa"/>
        <w:tblLook w:val="04A0" w:firstRow="1" w:lastRow="0" w:firstColumn="1" w:lastColumn="0" w:noHBand="0" w:noVBand="1"/>
      </w:tblPr>
      <w:tblGrid>
        <w:gridCol w:w="6374"/>
        <w:gridCol w:w="3071"/>
      </w:tblGrid>
      <w:tr w:rsidR="00274364" w:rsidRPr="00AD6C57" w14:paraId="329769BB" w14:textId="77777777" w:rsidTr="00F175FE">
        <w:tc>
          <w:tcPr>
            <w:tcW w:w="6374" w:type="dxa"/>
          </w:tcPr>
          <w:p w14:paraId="75AC9CCE"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071" w:type="dxa"/>
          </w:tcPr>
          <w:p w14:paraId="7A087C59"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5E11A4D0" w14:textId="77777777" w:rsidTr="00F175FE">
        <w:tc>
          <w:tcPr>
            <w:tcW w:w="9445" w:type="dxa"/>
            <w:gridSpan w:val="2"/>
          </w:tcPr>
          <w:p w14:paraId="75BFE719"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2B838C02" w14:textId="77777777" w:rsidTr="00F175FE">
        <w:trPr>
          <w:trHeight w:val="235"/>
        </w:trPr>
        <w:tc>
          <w:tcPr>
            <w:tcW w:w="6374" w:type="dxa"/>
          </w:tcPr>
          <w:p w14:paraId="7B855517" w14:textId="77777777" w:rsidR="007A44FF" w:rsidRPr="007A44FF" w:rsidRDefault="007A44FF" w:rsidP="007A44FF">
            <w:pPr>
              <w:tabs>
                <w:tab w:val="left" w:pos="284"/>
              </w:tabs>
              <w:spacing w:line="276" w:lineRule="auto"/>
              <w:jc w:val="both"/>
              <w:rPr>
                <w:rFonts w:ascii="Times New Roman" w:hAnsi="Times New Roman" w:cs="Times New Roman"/>
                <w:sz w:val="28"/>
                <w:szCs w:val="28"/>
              </w:rPr>
            </w:pPr>
            <w:r w:rsidRPr="007A44FF">
              <w:rPr>
                <w:rFonts w:ascii="Times New Roman" w:hAnsi="Times New Roman" w:cs="Times New Roman"/>
                <w:b/>
                <w:sz w:val="28"/>
                <w:szCs w:val="28"/>
              </w:rPr>
              <w:t>Câu 1.</w:t>
            </w:r>
            <w:r w:rsidRPr="007A44FF">
              <w:rPr>
                <w:rFonts w:ascii="Times New Roman" w:hAnsi="Times New Roman" w:cs="Times New Roman"/>
                <w:sz w:val="28"/>
                <w:szCs w:val="28"/>
              </w:rPr>
              <w:t xml:space="preserve"> Nêu các ứng dụng hiểu biết về sinh trưởng và phát triển của thực vật để tăng năng suất cây trồng?</w:t>
            </w:r>
          </w:p>
          <w:p w14:paraId="65ECADC8" w14:textId="450DEB4F" w:rsidR="00274364" w:rsidRPr="007A44FF" w:rsidRDefault="007A44FF" w:rsidP="007A44FF">
            <w:pPr>
              <w:tabs>
                <w:tab w:val="left" w:pos="284"/>
              </w:tabs>
              <w:spacing w:line="276" w:lineRule="auto"/>
              <w:jc w:val="both"/>
              <w:rPr>
                <w:sz w:val="28"/>
                <w:szCs w:val="28"/>
              </w:rPr>
            </w:pPr>
            <w:r w:rsidRPr="007A44FF">
              <w:rPr>
                <w:rFonts w:ascii="Times New Roman" w:hAnsi="Times New Roman" w:cs="Times New Roman"/>
                <w:b/>
                <w:sz w:val="28"/>
                <w:szCs w:val="28"/>
              </w:rPr>
              <w:t>Câu 2.</w:t>
            </w:r>
            <w:r w:rsidRPr="007A44FF">
              <w:rPr>
                <w:rFonts w:ascii="Times New Roman" w:hAnsi="Times New Roman" w:cs="Times New Roman"/>
                <w:sz w:val="28"/>
                <w:szCs w:val="28"/>
              </w:rPr>
              <w:t xml:space="preserve"> Nêu một số ví dụ về điều khiển yếu tố môi trường để kích thích sự sinh trưởng và phát triển ở thực vật.</w:t>
            </w:r>
          </w:p>
        </w:tc>
        <w:tc>
          <w:tcPr>
            <w:tcW w:w="3071" w:type="dxa"/>
          </w:tcPr>
          <w:p w14:paraId="2E84A338" w14:textId="0980BB10" w:rsidR="007A44FF" w:rsidRPr="007A44FF" w:rsidRDefault="007A44FF" w:rsidP="007A44FF">
            <w:pPr>
              <w:pStyle w:val="ListParagraph"/>
              <w:tabs>
                <w:tab w:val="left" w:pos="284"/>
              </w:tabs>
              <w:spacing w:line="276" w:lineRule="auto"/>
              <w:ind w:left="0"/>
              <w:rPr>
                <w:sz w:val="28"/>
                <w:szCs w:val="28"/>
              </w:rPr>
            </w:pPr>
            <w:r>
              <w:rPr>
                <w:sz w:val="28"/>
                <w:szCs w:val="28"/>
                <w:lang w:val="vi-VN"/>
              </w:rPr>
              <w:t xml:space="preserve">HS </w:t>
            </w:r>
            <w:r w:rsidRPr="007A44FF">
              <w:rPr>
                <w:sz w:val="28"/>
                <w:szCs w:val="28"/>
              </w:rPr>
              <w:t>các nhóm đọc thông tin SGK trang 143 và thảo luận phiếu học tập số 2.</w:t>
            </w:r>
          </w:p>
          <w:p w14:paraId="43D3B2EA" w14:textId="77777777" w:rsidR="00274364" w:rsidRPr="0057557B" w:rsidRDefault="00274364" w:rsidP="00ED67E2">
            <w:pPr>
              <w:pStyle w:val="ListParagraph"/>
              <w:spacing w:line="276" w:lineRule="auto"/>
              <w:ind w:left="0"/>
              <w:rPr>
                <w:rFonts w:eastAsia="Calibri"/>
                <w:iCs/>
                <w:color w:val="000000"/>
                <w:sz w:val="28"/>
                <w:szCs w:val="28"/>
                <w:lang w:val="vi-VN"/>
              </w:rPr>
            </w:pPr>
          </w:p>
        </w:tc>
      </w:tr>
      <w:tr w:rsidR="00274364" w:rsidRPr="00AD6C57" w14:paraId="1B7AD128" w14:textId="77777777" w:rsidTr="00F175FE">
        <w:trPr>
          <w:trHeight w:val="346"/>
        </w:trPr>
        <w:tc>
          <w:tcPr>
            <w:tcW w:w="9445" w:type="dxa"/>
            <w:gridSpan w:val="2"/>
          </w:tcPr>
          <w:p w14:paraId="709EE9C3"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1B1DB0D5" w14:textId="77777777" w:rsidTr="00F175FE">
        <w:trPr>
          <w:trHeight w:val="189"/>
        </w:trPr>
        <w:tc>
          <w:tcPr>
            <w:tcW w:w="6374" w:type="dxa"/>
          </w:tcPr>
          <w:p w14:paraId="51B6B3FC" w14:textId="77777777"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071" w:type="dxa"/>
          </w:tcPr>
          <w:p w14:paraId="6923BD2F" w14:textId="77777777" w:rsidR="00274364" w:rsidRPr="005A3A52" w:rsidRDefault="00274364"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74364" w:rsidRPr="00AD6C57" w14:paraId="21917CA7" w14:textId="77777777" w:rsidTr="00F175FE">
        <w:trPr>
          <w:trHeight w:val="374"/>
        </w:trPr>
        <w:tc>
          <w:tcPr>
            <w:tcW w:w="9445" w:type="dxa"/>
            <w:gridSpan w:val="2"/>
          </w:tcPr>
          <w:p w14:paraId="5D159F6A"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5521F90A" w14:textId="77777777" w:rsidTr="00F175FE">
        <w:trPr>
          <w:trHeight w:val="130"/>
        </w:trPr>
        <w:tc>
          <w:tcPr>
            <w:tcW w:w="6374" w:type="dxa"/>
          </w:tcPr>
          <w:p w14:paraId="6567CFA8" w14:textId="77777777" w:rsidR="00274364" w:rsidRPr="002958C0" w:rsidRDefault="00274364"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071" w:type="dxa"/>
          </w:tcPr>
          <w:p w14:paraId="5A965AB0" w14:textId="77777777" w:rsidR="00274364" w:rsidRPr="00724917" w:rsidRDefault="00274364"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74364" w:rsidRPr="00AD6C57" w14:paraId="43B0CDC4" w14:textId="77777777" w:rsidTr="00F175FE">
        <w:trPr>
          <w:trHeight w:val="373"/>
        </w:trPr>
        <w:tc>
          <w:tcPr>
            <w:tcW w:w="9445" w:type="dxa"/>
            <w:gridSpan w:val="2"/>
          </w:tcPr>
          <w:p w14:paraId="135BCC14"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37709A05" w14:textId="77777777" w:rsidTr="00F175FE">
        <w:trPr>
          <w:trHeight w:val="225"/>
        </w:trPr>
        <w:tc>
          <w:tcPr>
            <w:tcW w:w="6374" w:type="dxa"/>
          </w:tcPr>
          <w:p w14:paraId="2DFFA093" w14:textId="77777777" w:rsidR="007A44FF" w:rsidRPr="007A44FF" w:rsidRDefault="00274364" w:rsidP="007A44FF">
            <w:pPr>
              <w:tabs>
                <w:tab w:val="left" w:pos="284"/>
              </w:tabs>
              <w:spacing w:line="276" w:lineRule="auto"/>
              <w:jc w:val="both"/>
              <w:rPr>
                <w:rFonts w:ascii="Times New Roman" w:eastAsia="Times New Roman" w:hAnsi="Times New Roman" w:cs="Times New Roman"/>
                <w:sz w:val="28"/>
                <w:szCs w:val="28"/>
              </w:rPr>
            </w:pPr>
            <w:r w:rsidRPr="00F81B34">
              <w:rPr>
                <w:rFonts w:ascii="Times New Roman" w:hAnsi="Times New Roman" w:cs="Times New Roman"/>
                <w:iCs/>
                <w:sz w:val="28"/>
                <w:szCs w:val="28"/>
              </w:rPr>
              <w:t xml:space="preserve">- </w:t>
            </w:r>
            <w:r w:rsidR="007A44FF" w:rsidRPr="007A44FF">
              <w:rPr>
                <w:rFonts w:ascii="Times New Roman" w:eastAsia="Times New Roman" w:hAnsi="Times New Roman" w:cs="Times New Roman"/>
                <w:sz w:val="28"/>
                <w:szCs w:val="28"/>
              </w:rPr>
              <w:t>GV nhận xét, đánh giá kết quả của các nhóm.</w:t>
            </w:r>
          </w:p>
          <w:p w14:paraId="6077C579" w14:textId="42BFE225" w:rsidR="00274364" w:rsidRPr="00483113" w:rsidRDefault="007A44FF" w:rsidP="007A44FF">
            <w:pPr>
              <w:spacing w:line="276" w:lineRule="auto"/>
              <w:jc w:val="both"/>
              <w:rPr>
                <w:rFonts w:ascii="Times New Roman" w:eastAsia="Times New Roman" w:hAnsi="Times New Roman" w:cs="Times New Roman"/>
                <w:color w:val="000000"/>
                <w:sz w:val="28"/>
                <w:szCs w:val="28"/>
                <w:lang w:val="vi-VN" w:eastAsia="vi-VN"/>
              </w:rPr>
            </w:pPr>
            <w:r w:rsidRPr="007A44FF">
              <w:rPr>
                <w:rFonts w:ascii="Times New Roman" w:eastAsia="Times New Roman" w:hAnsi="Times New Roman" w:cs="Times New Roman"/>
                <w:sz w:val="28"/>
                <w:szCs w:val="28"/>
              </w:rPr>
              <w:t>Kết luận về nội dung kiến thức mà các nhóm đã đưa ra.</w:t>
            </w:r>
          </w:p>
        </w:tc>
        <w:tc>
          <w:tcPr>
            <w:tcW w:w="3071" w:type="dxa"/>
          </w:tcPr>
          <w:p w14:paraId="6DDFA2AC" w14:textId="77777777" w:rsidR="00274364" w:rsidRPr="002105F9" w:rsidRDefault="00274364"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r w:rsidR="007A44FF" w:rsidRPr="0093395C" w14:paraId="28FB1F8F" w14:textId="77777777" w:rsidTr="00F175FE">
        <w:trPr>
          <w:trHeight w:val="225"/>
        </w:trPr>
        <w:tc>
          <w:tcPr>
            <w:tcW w:w="9445" w:type="dxa"/>
            <w:gridSpan w:val="2"/>
          </w:tcPr>
          <w:p w14:paraId="3DAABF1C" w14:textId="545B93DC" w:rsidR="007A44FF" w:rsidRPr="007A44FF" w:rsidRDefault="007A44FF" w:rsidP="007A44FF">
            <w:pPr>
              <w:spacing w:line="276" w:lineRule="auto"/>
              <w:rPr>
                <w:rFonts w:ascii="Times New Roman" w:hAnsi="Times New Roman" w:cs="Times New Roman"/>
                <w:b/>
                <w:bCs/>
                <w:sz w:val="28"/>
                <w:szCs w:val="28"/>
                <w:lang w:val="vi-VN"/>
              </w:rPr>
            </w:pPr>
            <w:r w:rsidRPr="007A44FF">
              <w:rPr>
                <w:rFonts w:ascii="Times New Roman" w:hAnsi="Times New Roman" w:cs="Times New Roman"/>
                <w:b/>
                <w:bCs/>
                <w:sz w:val="28"/>
                <w:szCs w:val="28"/>
                <w:lang w:val="vi-VN"/>
              </w:rPr>
              <w:t xml:space="preserve">IV. </w:t>
            </w:r>
            <w:r w:rsidRPr="007A44FF">
              <w:rPr>
                <w:rFonts w:ascii="Times New Roman" w:hAnsi="Times New Roman" w:cs="Times New Roman"/>
                <w:b/>
                <w:bCs/>
                <w:sz w:val="28"/>
                <w:szCs w:val="28"/>
              </w:rPr>
              <w:t>Ứng dụng hiểu biết về sinh trưởng và phát triển của thực vật:</w:t>
            </w:r>
          </w:p>
          <w:p w14:paraId="5A726AAA" w14:textId="77777777" w:rsidR="007A44FF" w:rsidRPr="007A44FF" w:rsidRDefault="007A44FF" w:rsidP="007A44FF">
            <w:pPr>
              <w:spacing w:line="276" w:lineRule="auto"/>
              <w:rPr>
                <w:rFonts w:ascii="Times New Roman" w:hAnsi="Times New Roman" w:cs="Times New Roman"/>
                <w:sz w:val="28"/>
                <w:szCs w:val="28"/>
              </w:rPr>
            </w:pPr>
            <w:r w:rsidRPr="007A44FF">
              <w:rPr>
                <w:rFonts w:ascii="Times New Roman" w:hAnsi="Times New Roman" w:cs="Times New Roman"/>
                <w:sz w:val="28"/>
                <w:szCs w:val="28"/>
              </w:rPr>
              <w:t>- Đưa ra các biện pháp kĩ thuật chăm sóc phù hợp.</w:t>
            </w:r>
          </w:p>
          <w:p w14:paraId="7272DF43" w14:textId="77777777" w:rsidR="007A44FF" w:rsidRPr="007A44FF" w:rsidRDefault="007A44FF" w:rsidP="007A44FF">
            <w:pPr>
              <w:spacing w:line="276" w:lineRule="auto"/>
              <w:rPr>
                <w:rFonts w:ascii="Times New Roman" w:hAnsi="Times New Roman" w:cs="Times New Roman"/>
                <w:sz w:val="28"/>
                <w:szCs w:val="28"/>
              </w:rPr>
            </w:pPr>
            <w:r w:rsidRPr="007A44FF">
              <w:rPr>
                <w:rFonts w:ascii="Times New Roman" w:hAnsi="Times New Roman" w:cs="Times New Roman"/>
                <w:sz w:val="28"/>
                <w:szCs w:val="28"/>
              </w:rPr>
              <w:t>- Xác định thời điểm thu hoạch.</w:t>
            </w:r>
          </w:p>
          <w:p w14:paraId="3BEBEF92" w14:textId="77777777" w:rsidR="007A44FF" w:rsidRPr="007A44FF" w:rsidRDefault="007A44FF" w:rsidP="007A44FF">
            <w:pPr>
              <w:spacing w:line="276" w:lineRule="auto"/>
              <w:rPr>
                <w:rFonts w:ascii="Times New Roman" w:hAnsi="Times New Roman" w:cs="Times New Roman"/>
                <w:sz w:val="28"/>
                <w:szCs w:val="28"/>
              </w:rPr>
            </w:pPr>
            <w:r w:rsidRPr="007A44FF">
              <w:rPr>
                <w:rFonts w:ascii="Times New Roman" w:hAnsi="Times New Roman" w:cs="Times New Roman"/>
                <w:sz w:val="28"/>
                <w:szCs w:val="28"/>
              </w:rPr>
              <w:t>- Điều khiển yếu tố môi trường.</w:t>
            </w:r>
          </w:p>
          <w:p w14:paraId="655292F9" w14:textId="77777777" w:rsidR="007A44FF" w:rsidRPr="007A44FF" w:rsidRDefault="007A44FF" w:rsidP="007A44FF">
            <w:pPr>
              <w:spacing w:line="276" w:lineRule="auto"/>
              <w:rPr>
                <w:rFonts w:ascii="Times New Roman" w:hAnsi="Times New Roman" w:cs="Times New Roman"/>
                <w:sz w:val="28"/>
                <w:szCs w:val="28"/>
              </w:rPr>
            </w:pPr>
            <w:r w:rsidRPr="007A44FF">
              <w:rPr>
                <w:rFonts w:ascii="Times New Roman" w:hAnsi="Times New Roman" w:cs="Times New Roman"/>
                <w:sz w:val="28"/>
                <w:szCs w:val="28"/>
              </w:rPr>
              <w:t>- Trồng cây đúng mùa vụ.</w:t>
            </w:r>
          </w:p>
          <w:p w14:paraId="4A47364E" w14:textId="2BDD399E" w:rsidR="007A44FF" w:rsidRPr="007A44FF" w:rsidRDefault="007A44FF" w:rsidP="007A44FF">
            <w:pPr>
              <w:spacing w:line="276" w:lineRule="auto"/>
              <w:jc w:val="both"/>
              <w:rPr>
                <w:rFonts w:ascii="Times New Roman" w:hAnsi="Times New Roman" w:cs="Times New Roman"/>
                <w:iCs/>
                <w:sz w:val="28"/>
                <w:szCs w:val="28"/>
              </w:rPr>
            </w:pPr>
            <w:r w:rsidRPr="007A44FF">
              <w:rPr>
                <w:rFonts w:ascii="Times New Roman" w:hAnsi="Times New Roman" w:cs="Times New Roman"/>
                <w:sz w:val="28"/>
                <w:szCs w:val="28"/>
              </w:rPr>
              <w:t>- Sử dụng chất kích thích nhằm tăng năng suất cây trồng.</w:t>
            </w:r>
          </w:p>
        </w:tc>
      </w:tr>
    </w:tbl>
    <w:p w14:paraId="6C417304" w14:textId="1A84A18B" w:rsidR="00183FC6" w:rsidRPr="007A44FF" w:rsidRDefault="007A44FF" w:rsidP="007A44FF">
      <w:pPr>
        <w:pStyle w:val="Heading4"/>
        <w:spacing w:before="0" w:after="0" w:line="276" w:lineRule="auto"/>
        <w:jc w:val="center"/>
        <w:rPr>
          <w:rFonts w:ascii="Times New Roman" w:hAnsi="Times New Roman"/>
        </w:rPr>
      </w:pPr>
      <w:r w:rsidRPr="007A44FF">
        <w:rPr>
          <w:rFonts w:ascii="Times New Roman" w:hAnsi="Times New Roman"/>
        </w:rPr>
        <w:t>HOẠT ĐỘNG 3. LUYỆN TẬP</w:t>
      </w:r>
    </w:p>
    <w:p w14:paraId="25E64097" w14:textId="7D2D765D" w:rsidR="00183FC6" w:rsidRPr="007A44FF" w:rsidRDefault="007A44FF" w:rsidP="007A44FF">
      <w:pPr>
        <w:spacing w:after="0" w:line="276" w:lineRule="auto"/>
        <w:jc w:val="both"/>
        <w:rPr>
          <w:rFonts w:ascii="Times New Roman" w:hAnsi="Times New Roman" w:cs="Times New Roman"/>
          <w:sz w:val="28"/>
          <w:szCs w:val="28"/>
        </w:rPr>
      </w:pPr>
      <w:r w:rsidRPr="007A44FF">
        <w:rPr>
          <w:rFonts w:ascii="Times New Roman" w:hAnsi="Times New Roman" w:cs="Times New Roman"/>
          <w:b/>
          <w:sz w:val="28"/>
          <w:szCs w:val="28"/>
          <w:lang w:val="vi-VN"/>
        </w:rPr>
        <w:t xml:space="preserve">a) </w:t>
      </w:r>
      <w:r w:rsidR="00183FC6" w:rsidRPr="007A44FF">
        <w:rPr>
          <w:rFonts w:ascii="Times New Roman" w:hAnsi="Times New Roman" w:cs="Times New Roman"/>
          <w:b/>
          <w:sz w:val="28"/>
          <w:szCs w:val="28"/>
        </w:rPr>
        <w:t xml:space="preserve">Mục tiêu: </w:t>
      </w:r>
      <w:r w:rsidR="00183FC6" w:rsidRPr="007A44FF">
        <w:rPr>
          <w:rFonts w:ascii="Times New Roman" w:hAnsi="Times New Roman" w:cs="Times New Roman"/>
          <w:sz w:val="28"/>
          <w:szCs w:val="28"/>
        </w:rPr>
        <w:t>Củng cố, khắc sâu nội dụng toàn bộ bài học.</w:t>
      </w:r>
    </w:p>
    <w:p w14:paraId="0D489622" w14:textId="2FC84DEF" w:rsidR="00183FC6" w:rsidRPr="007A44FF" w:rsidRDefault="007A44FF" w:rsidP="007A44FF">
      <w:pPr>
        <w:spacing w:after="0" w:line="276" w:lineRule="auto"/>
        <w:jc w:val="both"/>
        <w:rPr>
          <w:rFonts w:ascii="Times New Roman" w:hAnsi="Times New Roman" w:cs="Times New Roman"/>
          <w:sz w:val="28"/>
          <w:szCs w:val="28"/>
        </w:rPr>
      </w:pPr>
      <w:r w:rsidRPr="007A44FF">
        <w:rPr>
          <w:rFonts w:ascii="Times New Roman" w:eastAsia="Times New Roman" w:hAnsi="Times New Roman" w:cs="Times New Roman"/>
          <w:b/>
          <w:sz w:val="28"/>
          <w:szCs w:val="28"/>
          <w:lang w:val="vi-VN"/>
        </w:rPr>
        <w:t xml:space="preserve">b) </w:t>
      </w:r>
      <w:r w:rsidR="00183FC6" w:rsidRPr="007A44FF">
        <w:rPr>
          <w:rFonts w:ascii="Times New Roman" w:eastAsia="Times New Roman" w:hAnsi="Times New Roman" w:cs="Times New Roman"/>
          <w:b/>
          <w:sz w:val="28"/>
          <w:szCs w:val="28"/>
        </w:rPr>
        <w:t xml:space="preserve">Nội dung: </w:t>
      </w:r>
      <w:r w:rsidR="00183FC6" w:rsidRPr="007A44FF">
        <w:rPr>
          <w:rFonts w:ascii="Times New Roman" w:eastAsia="Times New Roman" w:hAnsi="Times New Roman" w:cs="Times New Roman"/>
          <w:sz w:val="28"/>
          <w:szCs w:val="28"/>
        </w:rPr>
        <w:t>GV cho hs làm việc cá nhân tóm tắt nội dung bài bằng sơ đồ tư duy.</w:t>
      </w:r>
    </w:p>
    <w:p w14:paraId="34B44F73" w14:textId="3C3C7A14" w:rsidR="00183FC6" w:rsidRPr="007A44FF" w:rsidRDefault="007A44FF" w:rsidP="007A44FF">
      <w:pPr>
        <w:spacing w:after="0" w:line="276" w:lineRule="auto"/>
        <w:jc w:val="both"/>
        <w:rPr>
          <w:rFonts w:ascii="Times New Roman" w:hAnsi="Times New Roman" w:cs="Times New Roman"/>
          <w:sz w:val="28"/>
          <w:szCs w:val="28"/>
        </w:rPr>
      </w:pPr>
      <w:r w:rsidRPr="007A44FF">
        <w:rPr>
          <w:rFonts w:ascii="Times New Roman" w:eastAsia="Times New Roman" w:hAnsi="Times New Roman" w:cs="Times New Roman"/>
          <w:b/>
          <w:sz w:val="28"/>
          <w:szCs w:val="28"/>
          <w:lang w:val="vi-VN"/>
        </w:rPr>
        <w:t xml:space="preserve">c) </w:t>
      </w:r>
      <w:r w:rsidR="00183FC6" w:rsidRPr="007A44FF">
        <w:rPr>
          <w:rFonts w:ascii="Times New Roman" w:eastAsia="Times New Roman" w:hAnsi="Times New Roman" w:cs="Times New Roman"/>
          <w:b/>
          <w:sz w:val="28"/>
          <w:szCs w:val="28"/>
        </w:rPr>
        <w:t xml:space="preserve">Sản phẩm: </w:t>
      </w:r>
      <w:r w:rsidR="00183FC6" w:rsidRPr="007A44FF">
        <w:rPr>
          <w:rFonts w:ascii="Times New Roman" w:eastAsia="Times New Roman" w:hAnsi="Times New Roman" w:cs="Times New Roman"/>
          <w:sz w:val="28"/>
          <w:szCs w:val="28"/>
        </w:rPr>
        <w:t>đáp án của học sinh.</w:t>
      </w:r>
    </w:p>
    <w:p w14:paraId="3AF77683" w14:textId="428A57A1" w:rsidR="007A44FF" w:rsidRPr="007A44FF" w:rsidRDefault="007A44FF" w:rsidP="007A44FF">
      <w:pPr>
        <w:pStyle w:val="Heading4"/>
        <w:spacing w:before="0" w:after="0" w:line="276" w:lineRule="auto"/>
        <w:rPr>
          <w:rFonts w:ascii="Times New Roman" w:hAnsi="Times New Roman"/>
        </w:rPr>
      </w:pPr>
      <w:r w:rsidRPr="007A44FF">
        <w:rPr>
          <w:rFonts w:ascii="Times New Roman" w:hAnsi="Times New Roman"/>
          <w:lang w:val="vi-VN"/>
        </w:rPr>
        <w:t xml:space="preserve">d) </w:t>
      </w:r>
      <w:r w:rsidR="00183FC6" w:rsidRPr="007A44FF">
        <w:rPr>
          <w:rFonts w:ascii="Times New Roman" w:hAnsi="Times New Roman"/>
        </w:rPr>
        <w:t>Tổ chức thực hiện</w:t>
      </w:r>
    </w:p>
    <w:tbl>
      <w:tblPr>
        <w:tblStyle w:val="TableGrid2"/>
        <w:tblW w:w="9918" w:type="dxa"/>
        <w:tblLook w:val="04A0" w:firstRow="1" w:lastRow="0" w:firstColumn="1" w:lastColumn="0" w:noHBand="0" w:noVBand="1"/>
      </w:tblPr>
      <w:tblGrid>
        <w:gridCol w:w="6374"/>
        <w:gridCol w:w="3544"/>
      </w:tblGrid>
      <w:tr w:rsidR="00274364" w:rsidRPr="00AD6C57" w14:paraId="50FED0EC" w14:textId="77777777" w:rsidTr="00ED67E2">
        <w:tc>
          <w:tcPr>
            <w:tcW w:w="6374" w:type="dxa"/>
          </w:tcPr>
          <w:p w14:paraId="75D17D44"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00BF968A"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0C834341" w14:textId="77777777" w:rsidTr="00ED67E2">
        <w:tc>
          <w:tcPr>
            <w:tcW w:w="9918" w:type="dxa"/>
            <w:gridSpan w:val="2"/>
          </w:tcPr>
          <w:p w14:paraId="5AA1CEB1"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27E03DCA" w14:textId="77777777" w:rsidTr="00ED67E2">
        <w:trPr>
          <w:trHeight w:val="235"/>
        </w:trPr>
        <w:tc>
          <w:tcPr>
            <w:tcW w:w="6374" w:type="dxa"/>
          </w:tcPr>
          <w:p w14:paraId="22B7DE1F" w14:textId="230D2754" w:rsidR="00274364" w:rsidRPr="007A44FF" w:rsidRDefault="007A44FF" w:rsidP="007A44FF">
            <w:pPr>
              <w:spacing w:line="276" w:lineRule="auto"/>
              <w:jc w:val="both"/>
              <w:rPr>
                <w:rFonts w:ascii="Times New Roman" w:hAnsi="Times New Roman" w:cs="Times New Roman"/>
                <w:sz w:val="28"/>
                <w:szCs w:val="28"/>
              </w:rPr>
            </w:pPr>
            <w:r w:rsidRPr="007A44FF">
              <w:rPr>
                <w:rFonts w:ascii="Times New Roman" w:eastAsia="Times New Roman" w:hAnsi="Times New Roman" w:cs="Times New Roman"/>
                <w:sz w:val="28"/>
                <w:szCs w:val="28"/>
              </w:rPr>
              <w:t>- GV yêu cầu HS làm việc cá nhân, hoàn thành nội dung bài học bằng sơ đồ tư duy.</w:t>
            </w:r>
          </w:p>
        </w:tc>
        <w:tc>
          <w:tcPr>
            <w:tcW w:w="3544" w:type="dxa"/>
          </w:tcPr>
          <w:p w14:paraId="02D10602" w14:textId="10DD4202" w:rsidR="00274364" w:rsidRPr="007A44FF" w:rsidRDefault="007A44FF" w:rsidP="00ED67E2">
            <w:pPr>
              <w:pStyle w:val="ListParagraph"/>
              <w:spacing w:line="276" w:lineRule="auto"/>
              <w:ind w:left="0"/>
              <w:rPr>
                <w:rFonts w:eastAsia="Calibri"/>
                <w:iCs/>
                <w:color w:val="000000"/>
                <w:sz w:val="28"/>
                <w:szCs w:val="28"/>
                <w:lang w:val="vi-VN"/>
              </w:rPr>
            </w:pPr>
            <w:r w:rsidRPr="007A44FF">
              <w:rPr>
                <w:sz w:val="28"/>
                <w:szCs w:val="28"/>
                <w:lang w:val="vi-VN"/>
              </w:rPr>
              <w:t xml:space="preserve">- </w:t>
            </w:r>
            <w:r w:rsidRPr="007A44FF">
              <w:rPr>
                <w:sz w:val="28"/>
                <w:szCs w:val="28"/>
              </w:rPr>
              <w:t>HS nhận nhiệm vụ.</w:t>
            </w:r>
          </w:p>
        </w:tc>
      </w:tr>
      <w:tr w:rsidR="00274364" w:rsidRPr="00AD6C57" w14:paraId="3CF757F7" w14:textId="77777777" w:rsidTr="00ED67E2">
        <w:trPr>
          <w:trHeight w:val="346"/>
        </w:trPr>
        <w:tc>
          <w:tcPr>
            <w:tcW w:w="9918" w:type="dxa"/>
            <w:gridSpan w:val="2"/>
          </w:tcPr>
          <w:p w14:paraId="60AF37AA"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4CC77615" w14:textId="77777777" w:rsidTr="00ED67E2">
        <w:trPr>
          <w:trHeight w:val="189"/>
        </w:trPr>
        <w:tc>
          <w:tcPr>
            <w:tcW w:w="6374" w:type="dxa"/>
          </w:tcPr>
          <w:p w14:paraId="77F66516" w14:textId="77777777"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4290EC56" w14:textId="77777777" w:rsidR="00274364" w:rsidRPr="005A3A52" w:rsidRDefault="00274364"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74364" w:rsidRPr="00AD6C57" w14:paraId="678193BC" w14:textId="77777777" w:rsidTr="00ED67E2">
        <w:trPr>
          <w:trHeight w:val="374"/>
        </w:trPr>
        <w:tc>
          <w:tcPr>
            <w:tcW w:w="9918" w:type="dxa"/>
            <w:gridSpan w:val="2"/>
          </w:tcPr>
          <w:p w14:paraId="1B09F17A"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403E0543" w14:textId="77777777" w:rsidTr="00ED67E2">
        <w:trPr>
          <w:trHeight w:val="130"/>
        </w:trPr>
        <w:tc>
          <w:tcPr>
            <w:tcW w:w="6374" w:type="dxa"/>
          </w:tcPr>
          <w:p w14:paraId="710D78E6" w14:textId="77777777" w:rsidR="00274364" w:rsidRPr="002958C0" w:rsidRDefault="00274364"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2CE3F516" w14:textId="77777777" w:rsidR="00274364" w:rsidRPr="00724917" w:rsidRDefault="00274364"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74364" w:rsidRPr="00AD6C57" w14:paraId="4FFDFC18" w14:textId="77777777" w:rsidTr="00ED67E2">
        <w:trPr>
          <w:trHeight w:val="373"/>
        </w:trPr>
        <w:tc>
          <w:tcPr>
            <w:tcW w:w="9918" w:type="dxa"/>
            <w:gridSpan w:val="2"/>
          </w:tcPr>
          <w:p w14:paraId="265CC4FE"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75CA9DD9" w14:textId="77777777" w:rsidTr="00ED67E2">
        <w:trPr>
          <w:trHeight w:val="225"/>
        </w:trPr>
        <w:tc>
          <w:tcPr>
            <w:tcW w:w="6374" w:type="dxa"/>
          </w:tcPr>
          <w:p w14:paraId="758D614F" w14:textId="2E6C3888" w:rsidR="00FF5C04" w:rsidRPr="00FF5C04" w:rsidRDefault="00FF5C04" w:rsidP="00ED67E2">
            <w:pPr>
              <w:spacing w:line="276" w:lineRule="auto"/>
              <w:jc w:val="both"/>
              <w:rPr>
                <w:rFonts w:ascii="Times New Roman" w:eastAsia="Times New Roman" w:hAnsi="Times New Roman" w:cs="Times New Roman"/>
                <w:sz w:val="28"/>
                <w:szCs w:val="28"/>
              </w:rPr>
            </w:pPr>
            <w:r w:rsidRPr="00FF5C04">
              <w:rPr>
                <w:rFonts w:ascii="Times New Roman" w:eastAsia="Times New Roman" w:hAnsi="Times New Roman" w:cs="Times New Roman"/>
                <w:sz w:val="28"/>
                <w:szCs w:val="28"/>
                <w:lang w:val="vi-VN"/>
              </w:rPr>
              <w:t xml:space="preserve">- </w:t>
            </w:r>
            <w:r w:rsidR="007A44FF" w:rsidRPr="00FF5C04">
              <w:rPr>
                <w:rFonts w:ascii="Times New Roman" w:eastAsia="Times New Roman" w:hAnsi="Times New Roman" w:cs="Times New Roman"/>
                <w:sz w:val="28"/>
                <w:szCs w:val="28"/>
              </w:rPr>
              <w:t>GV nhấn mạnh nội dung bài học bằng sơ đồ tư duy trên bảng.</w:t>
            </w:r>
          </w:p>
          <w:p w14:paraId="3858D048" w14:textId="4B719B58" w:rsidR="00274364" w:rsidRPr="00FF5C04" w:rsidRDefault="00274364" w:rsidP="00FF5C04">
            <w:pPr>
              <w:spacing w:line="276" w:lineRule="auto"/>
              <w:jc w:val="both"/>
              <w:rPr>
                <w:rFonts w:ascii="Times New Roman" w:hAnsi="Times New Roman" w:cs="Times New Roman"/>
                <w:iCs/>
                <w:sz w:val="28"/>
                <w:szCs w:val="28"/>
                <w:lang w:val="vi-VN"/>
              </w:rPr>
            </w:pPr>
            <w:r w:rsidRPr="00F81B34">
              <w:rPr>
                <w:rFonts w:ascii="Times New Roman" w:hAnsi="Times New Roman" w:cs="Times New Roman"/>
                <w:iCs/>
                <w:sz w:val="28"/>
                <w:szCs w:val="28"/>
              </w:rPr>
              <w:t>- G</w:t>
            </w:r>
            <w:r>
              <w:rPr>
                <w:rFonts w:ascii="Times New Roman" w:hAnsi="Times New Roman" w:cs="Times New Roman"/>
                <w:iCs/>
                <w:sz w:val="28"/>
                <w:szCs w:val="28"/>
                <w:lang w:val="vi-VN"/>
              </w:rPr>
              <w:t>V</w:t>
            </w:r>
            <w:r w:rsidRPr="00F81B34">
              <w:rPr>
                <w:rFonts w:ascii="Times New Roman" w:hAnsi="Times New Roman" w:cs="Times New Roman"/>
                <w:iCs/>
                <w:sz w:val="28"/>
                <w:szCs w:val="28"/>
              </w:rPr>
              <w:t xml:space="preserve"> nhận xét, đánh giá</w:t>
            </w:r>
            <w:r>
              <w:rPr>
                <w:rFonts w:ascii="Times New Roman" w:hAnsi="Times New Roman" w:cs="Times New Roman"/>
                <w:iCs/>
                <w:sz w:val="28"/>
                <w:szCs w:val="28"/>
                <w:lang w:val="vi-VN"/>
              </w:rPr>
              <w:t>, rút kinh nghiệm giờ học</w:t>
            </w:r>
          </w:p>
        </w:tc>
        <w:tc>
          <w:tcPr>
            <w:tcW w:w="3544" w:type="dxa"/>
          </w:tcPr>
          <w:p w14:paraId="423B3E1C" w14:textId="77777777" w:rsidR="00274364" w:rsidRPr="002105F9" w:rsidRDefault="00274364"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2595BA0A" w14:textId="77777777" w:rsidR="00FF5C04" w:rsidRDefault="00FF5C04" w:rsidP="00FF5C04">
      <w:pPr>
        <w:pStyle w:val="Heading3"/>
        <w:spacing w:before="0" w:after="0" w:line="276" w:lineRule="auto"/>
        <w:jc w:val="center"/>
        <w:rPr>
          <w:rFonts w:ascii="Times New Roman" w:hAnsi="Times New Roman"/>
          <w:sz w:val="28"/>
          <w:szCs w:val="28"/>
        </w:rPr>
      </w:pPr>
      <w:r w:rsidRPr="00FF5C04">
        <w:rPr>
          <w:rFonts w:ascii="Times New Roman" w:hAnsi="Times New Roman"/>
          <w:sz w:val="28"/>
          <w:szCs w:val="28"/>
        </w:rPr>
        <w:t>HOẠT ĐỘNG 4: VẬN DỤNG</w:t>
      </w:r>
    </w:p>
    <w:p w14:paraId="2E6B3AE7" w14:textId="0D911DAC" w:rsidR="00183FC6" w:rsidRPr="00FF5C04" w:rsidRDefault="00FF5C04" w:rsidP="00FF5C04">
      <w:pPr>
        <w:pStyle w:val="Heading3"/>
        <w:spacing w:before="0" w:after="0" w:line="276" w:lineRule="auto"/>
        <w:rPr>
          <w:rFonts w:ascii="Times New Roman" w:hAnsi="Times New Roman"/>
          <w:b w:val="0"/>
          <w:bCs w:val="0"/>
          <w:sz w:val="28"/>
          <w:szCs w:val="28"/>
        </w:rPr>
      </w:pPr>
      <w:r>
        <w:rPr>
          <w:rFonts w:ascii="Times New Roman" w:hAnsi="Times New Roman"/>
          <w:sz w:val="28"/>
          <w:szCs w:val="28"/>
          <w:lang w:val="vi-VN"/>
        </w:rPr>
        <w:t xml:space="preserve">a) </w:t>
      </w:r>
      <w:r w:rsidR="00183FC6" w:rsidRPr="00FF5C04">
        <w:rPr>
          <w:rFonts w:ascii="Times New Roman" w:hAnsi="Times New Roman"/>
          <w:sz w:val="28"/>
          <w:szCs w:val="28"/>
        </w:rPr>
        <w:t xml:space="preserve">Mục tiêu: </w:t>
      </w:r>
      <w:r w:rsidR="00183FC6" w:rsidRPr="00FF5C04">
        <w:rPr>
          <w:rFonts w:ascii="Times New Roman" w:hAnsi="Times New Roman"/>
          <w:b w:val="0"/>
          <w:bCs w:val="0"/>
          <w:sz w:val="28"/>
          <w:szCs w:val="28"/>
        </w:rPr>
        <w:t>Vận dụng hiểu biết về sinh trưởng và phát triển ở thực vật để giải thích những biện pháp trong thực tiễn trồng trọt.</w:t>
      </w:r>
    </w:p>
    <w:p w14:paraId="62BF6B09" w14:textId="543826DC" w:rsidR="00183FC6" w:rsidRPr="00FF5C04" w:rsidRDefault="00FF5C04" w:rsidP="00FF5C04">
      <w:pPr>
        <w:pStyle w:val="ListParagraph"/>
        <w:spacing w:line="276" w:lineRule="auto"/>
        <w:ind w:left="0"/>
        <w:jc w:val="both"/>
        <w:rPr>
          <w:sz w:val="28"/>
          <w:szCs w:val="28"/>
        </w:rPr>
      </w:pPr>
      <w:r>
        <w:rPr>
          <w:b/>
          <w:sz w:val="28"/>
          <w:szCs w:val="28"/>
          <w:lang w:val="vi-VN"/>
        </w:rPr>
        <w:t xml:space="preserve">b) </w:t>
      </w:r>
      <w:r w:rsidR="00183FC6" w:rsidRPr="00FF5C04">
        <w:rPr>
          <w:b/>
          <w:sz w:val="28"/>
          <w:szCs w:val="28"/>
        </w:rPr>
        <w:t xml:space="preserve">Nội dung: </w:t>
      </w:r>
      <w:r w:rsidR="00183FC6" w:rsidRPr="00FF5C04">
        <w:rPr>
          <w:sz w:val="28"/>
          <w:szCs w:val="28"/>
        </w:rPr>
        <w:t>GV đặt vấn đề để hs vận dụng kiến thức giải quyết vấn đề đặt ra.</w:t>
      </w:r>
    </w:p>
    <w:p w14:paraId="647A1E2C" w14:textId="77777777" w:rsidR="00183FC6" w:rsidRPr="00FF5C04" w:rsidRDefault="00183FC6" w:rsidP="00FF5C04">
      <w:pPr>
        <w:spacing w:after="0" w:line="276" w:lineRule="auto"/>
        <w:jc w:val="both"/>
        <w:rPr>
          <w:rFonts w:ascii="Times New Roman" w:hAnsi="Times New Roman" w:cs="Times New Roman"/>
          <w:sz w:val="28"/>
          <w:szCs w:val="28"/>
        </w:rPr>
      </w:pPr>
      <w:r w:rsidRPr="00FF5C04">
        <w:rPr>
          <w:rFonts w:ascii="Times New Roman" w:hAnsi="Times New Roman" w:cs="Times New Roman"/>
          <w:b/>
          <w:sz w:val="28"/>
          <w:szCs w:val="28"/>
        </w:rPr>
        <w:t>Câu 1.</w:t>
      </w:r>
      <w:r w:rsidRPr="00FF5C04">
        <w:rPr>
          <w:rFonts w:ascii="Times New Roman" w:hAnsi="Times New Roman" w:cs="Times New Roman"/>
          <w:sz w:val="28"/>
          <w:szCs w:val="28"/>
        </w:rPr>
        <w:t xml:space="preserve"> Vì sao thường phải trồng cây đúng mùa vụ?</w:t>
      </w:r>
    </w:p>
    <w:p w14:paraId="3BE45906" w14:textId="77777777" w:rsidR="00183FC6" w:rsidRPr="00FF5C04" w:rsidRDefault="00183FC6" w:rsidP="00FF5C04">
      <w:pPr>
        <w:spacing w:after="0" w:line="276" w:lineRule="auto"/>
        <w:jc w:val="both"/>
        <w:rPr>
          <w:rFonts w:ascii="Times New Roman" w:hAnsi="Times New Roman" w:cs="Times New Roman"/>
          <w:sz w:val="28"/>
          <w:szCs w:val="28"/>
        </w:rPr>
      </w:pPr>
      <w:r w:rsidRPr="00FF5C04">
        <w:rPr>
          <w:rFonts w:ascii="Times New Roman" w:hAnsi="Times New Roman" w:cs="Times New Roman"/>
          <w:b/>
          <w:sz w:val="28"/>
          <w:szCs w:val="28"/>
        </w:rPr>
        <w:t>Câu 2.</w:t>
      </w:r>
      <w:r w:rsidRPr="00FF5C04">
        <w:rPr>
          <w:rFonts w:ascii="Times New Roman" w:hAnsi="Times New Roman" w:cs="Times New Roman"/>
          <w:sz w:val="28"/>
          <w:szCs w:val="28"/>
        </w:rPr>
        <w:t xml:space="preserve"> Muốn trồng cây trái vụ (ví dụ thanh long, xoài…) vẫn đạt năng suất cao thì có thể có biện pháp nào?</w:t>
      </w:r>
    </w:p>
    <w:p w14:paraId="42380941" w14:textId="5A96F0A9" w:rsidR="00183FC6" w:rsidRPr="00FF5C04" w:rsidRDefault="00FF5C04" w:rsidP="00FF5C04">
      <w:pPr>
        <w:spacing w:after="0" w:line="276" w:lineRule="auto"/>
        <w:jc w:val="both"/>
        <w:rPr>
          <w:rFonts w:ascii="Times New Roman" w:hAnsi="Times New Roman" w:cs="Times New Roman"/>
          <w:sz w:val="28"/>
          <w:szCs w:val="28"/>
        </w:rPr>
      </w:pPr>
      <w:r>
        <w:rPr>
          <w:rFonts w:ascii="Times New Roman" w:eastAsia="Times New Roman" w:hAnsi="Times New Roman" w:cs="Times New Roman"/>
          <w:b/>
          <w:sz w:val="28"/>
          <w:szCs w:val="28"/>
          <w:lang w:val="vi-VN"/>
        </w:rPr>
        <w:t xml:space="preserve">c) </w:t>
      </w:r>
      <w:r w:rsidR="00183FC6" w:rsidRPr="00FF5C04">
        <w:rPr>
          <w:rFonts w:ascii="Times New Roman" w:eastAsia="Times New Roman" w:hAnsi="Times New Roman" w:cs="Times New Roman"/>
          <w:b/>
          <w:sz w:val="28"/>
          <w:szCs w:val="28"/>
        </w:rPr>
        <w:t xml:space="preserve">Sản phẩm: </w:t>
      </w:r>
      <w:r w:rsidR="00183FC6" w:rsidRPr="00FF5C04">
        <w:rPr>
          <w:rFonts w:ascii="Times New Roman" w:eastAsia="Times New Roman" w:hAnsi="Times New Roman" w:cs="Times New Roman"/>
          <w:sz w:val="28"/>
          <w:szCs w:val="28"/>
        </w:rPr>
        <w:t>Câu trả lời của học sinh</w:t>
      </w:r>
      <w:r w:rsidR="00183FC6" w:rsidRPr="00FF5C04">
        <w:rPr>
          <w:rFonts w:ascii="Times New Roman" w:hAnsi="Times New Roman" w:cs="Times New Roman"/>
          <w:sz w:val="28"/>
          <w:szCs w:val="28"/>
        </w:rPr>
        <w:t>.</w:t>
      </w:r>
    </w:p>
    <w:p w14:paraId="7AC7E6CA" w14:textId="77777777" w:rsidR="00183FC6" w:rsidRPr="00FF5C04" w:rsidRDefault="00183FC6" w:rsidP="00FF5C04">
      <w:pPr>
        <w:spacing w:after="0" w:line="276" w:lineRule="auto"/>
        <w:jc w:val="both"/>
        <w:rPr>
          <w:rFonts w:ascii="Times New Roman" w:hAnsi="Times New Roman" w:cs="Times New Roman"/>
          <w:sz w:val="28"/>
          <w:szCs w:val="28"/>
        </w:rPr>
      </w:pPr>
      <w:r w:rsidRPr="00FF5C04">
        <w:rPr>
          <w:rFonts w:ascii="Times New Roman" w:hAnsi="Times New Roman" w:cs="Times New Roman"/>
          <w:sz w:val="28"/>
          <w:szCs w:val="28"/>
        </w:rPr>
        <w:t>Câu 1. Vì sao thường phải trồng cây đúng mùa vụ?</w:t>
      </w:r>
    </w:p>
    <w:p w14:paraId="61EDCDF7" w14:textId="1E1C74EF" w:rsidR="00183FC6" w:rsidRPr="00FF5C04" w:rsidRDefault="00FF5C04" w:rsidP="00FF5C04">
      <w:pPr>
        <w:spacing w:after="0" w:line="276" w:lineRule="auto"/>
        <w:ind w:right="-110"/>
        <w:jc w:val="both"/>
        <w:rPr>
          <w:rFonts w:ascii="Times New Roman" w:hAnsi="Times New Roman" w:cs="Times New Roman"/>
          <w:sz w:val="28"/>
          <w:szCs w:val="28"/>
          <w:shd w:val="clear" w:color="auto" w:fill="FFFFFF"/>
        </w:rPr>
      </w:pPr>
      <w:r w:rsidRPr="00FF5C04">
        <w:rPr>
          <w:rFonts w:ascii="Times New Roman" w:hAnsi="Times New Roman" w:cs="Times New Roman"/>
          <w:sz w:val="28"/>
          <w:szCs w:val="28"/>
          <w:shd w:val="clear" w:color="auto" w:fill="FFFFFF"/>
          <w:lang w:val="vi-VN"/>
        </w:rPr>
        <w:t xml:space="preserve">- </w:t>
      </w:r>
      <w:r w:rsidR="00183FC6" w:rsidRPr="00FF5C04">
        <w:rPr>
          <w:rFonts w:ascii="Times New Roman" w:hAnsi="Times New Roman" w:cs="Times New Roman"/>
          <w:sz w:val="28"/>
          <w:szCs w:val="28"/>
          <w:shd w:val="clear" w:color="auto" w:fill="FFFFFF"/>
          <w:lang w:val="vi-VN"/>
        </w:rPr>
        <w:t>Thường phải trồng cây đúng mùa vụ nhằm mục đích là đạt được năng suất cao nhất, hiệu quả kinh tế nhất  vì mỗi mùa trong năm lại có sự khác biệt về nhiệt độ, độ ẩm, thời gian chiếu sáng,… Đây là những yếu tố ảnh hưởng trực tiếp đến sự sinh trưởng, phát triển của cây trồng. Vì vậy, cần hiểu được những đặc tính của cây để trồng cây đúng mùa vụ, giúp cây có thể sinh trưởng, phát triển một cách tốt nhất.</w:t>
      </w:r>
    </w:p>
    <w:p w14:paraId="7B035CDC" w14:textId="77777777" w:rsidR="00183FC6" w:rsidRPr="00FF5C04" w:rsidRDefault="00183FC6" w:rsidP="00FF5C04">
      <w:pPr>
        <w:pStyle w:val="NormalWeb"/>
        <w:shd w:val="clear" w:color="auto" w:fill="FFFFFF"/>
        <w:spacing w:before="0" w:beforeAutospacing="0" w:after="0" w:afterAutospacing="0" w:line="276" w:lineRule="auto"/>
        <w:rPr>
          <w:sz w:val="28"/>
          <w:szCs w:val="28"/>
        </w:rPr>
      </w:pPr>
      <w:r w:rsidRPr="00FF5C04">
        <w:rPr>
          <w:sz w:val="28"/>
          <w:szCs w:val="28"/>
          <w:shd w:val="clear" w:color="auto" w:fill="FFFFFF"/>
        </w:rPr>
        <w:t xml:space="preserve">Câu 2. </w:t>
      </w:r>
      <w:r w:rsidRPr="00FF5C04">
        <w:rPr>
          <w:sz w:val="28"/>
          <w:szCs w:val="28"/>
        </w:rPr>
        <w:t>Ví dụ đối với cây thanh long.</w:t>
      </w:r>
    </w:p>
    <w:p w14:paraId="4B0E65D9" w14:textId="7F031738" w:rsidR="00183FC6" w:rsidRPr="00FF5C04" w:rsidRDefault="00FF5C04" w:rsidP="00FF5C04">
      <w:pPr>
        <w:pStyle w:val="NormalWeb"/>
        <w:shd w:val="clear" w:color="auto" w:fill="FFFFFF"/>
        <w:spacing w:before="0" w:beforeAutospacing="0" w:after="0" w:afterAutospacing="0" w:line="276" w:lineRule="auto"/>
        <w:rPr>
          <w:sz w:val="28"/>
          <w:szCs w:val="28"/>
        </w:rPr>
      </w:pPr>
      <w:r>
        <w:rPr>
          <w:sz w:val="28"/>
          <w:szCs w:val="28"/>
          <w:lang w:val="vi-VN"/>
        </w:rPr>
        <w:t xml:space="preserve">- </w:t>
      </w:r>
      <w:r w:rsidR="00183FC6" w:rsidRPr="00FF5C04">
        <w:rPr>
          <w:sz w:val="28"/>
          <w:szCs w:val="28"/>
        </w:rPr>
        <w:t>Dựa vào đặc tính của thanh long là một loài cây ưa ánh sáng và khí hậu nóng, vì vậy, khi trồng trái vụ cần chong đèn, tăng thời gian chiếu sáng cho cây để kích thích cây ra hoa. Cây hấp thu chủ yếu là ánh sáng đỏ và đỏ xa, nên dùng bóng đèn tròn từ 75 – 100 W sẽ hiệu quả hơn dùng ánh sáng trắng.</w:t>
      </w:r>
    </w:p>
    <w:p w14:paraId="02660E7A" w14:textId="79EB8907" w:rsidR="00183FC6" w:rsidRPr="00FF5C04" w:rsidRDefault="00FF5C04" w:rsidP="00FF5C04">
      <w:pPr>
        <w:pStyle w:val="Heading4"/>
        <w:spacing w:before="0" w:after="0" w:line="276" w:lineRule="auto"/>
        <w:rPr>
          <w:rFonts w:ascii="Times New Roman" w:hAnsi="Times New Roman"/>
        </w:rPr>
      </w:pPr>
      <w:r>
        <w:rPr>
          <w:rFonts w:ascii="Times New Roman" w:hAnsi="Times New Roman"/>
          <w:lang w:val="vi-VN"/>
        </w:rPr>
        <w:t xml:space="preserve">d) </w:t>
      </w:r>
      <w:r w:rsidR="00183FC6" w:rsidRPr="00FF5C04">
        <w:rPr>
          <w:rFonts w:ascii="Times New Roman" w:hAnsi="Times New Roman"/>
        </w:rPr>
        <w:t>Tổ chức thực hiện</w:t>
      </w:r>
    </w:p>
    <w:tbl>
      <w:tblPr>
        <w:tblStyle w:val="TableGrid2"/>
        <w:tblW w:w="9918" w:type="dxa"/>
        <w:tblLook w:val="04A0" w:firstRow="1" w:lastRow="0" w:firstColumn="1" w:lastColumn="0" w:noHBand="0" w:noVBand="1"/>
      </w:tblPr>
      <w:tblGrid>
        <w:gridCol w:w="6374"/>
        <w:gridCol w:w="3544"/>
      </w:tblGrid>
      <w:tr w:rsidR="00274364" w:rsidRPr="00AD6C57" w14:paraId="7E576E9A" w14:textId="77777777" w:rsidTr="00ED67E2">
        <w:tc>
          <w:tcPr>
            <w:tcW w:w="6374" w:type="dxa"/>
          </w:tcPr>
          <w:p w14:paraId="3EF22CB7"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GV</w:t>
            </w:r>
          </w:p>
        </w:tc>
        <w:tc>
          <w:tcPr>
            <w:tcW w:w="3544" w:type="dxa"/>
          </w:tcPr>
          <w:p w14:paraId="6BAA464A" w14:textId="77777777" w:rsidR="00274364" w:rsidRPr="00BC6A05" w:rsidRDefault="00274364" w:rsidP="00ED67E2">
            <w:pPr>
              <w:spacing w:line="276" w:lineRule="auto"/>
              <w:jc w:val="center"/>
              <w:rPr>
                <w:rFonts w:ascii="Times New Roman" w:eastAsia="Calibri" w:hAnsi="Times New Roman" w:cs="Times New Roman"/>
                <w:i/>
                <w:iCs/>
                <w:color w:val="000000"/>
                <w:sz w:val="28"/>
                <w:szCs w:val="28"/>
                <w:lang w:val="vi-VN"/>
              </w:rPr>
            </w:pPr>
            <w:r w:rsidRPr="00AD6C57">
              <w:rPr>
                <w:rFonts w:ascii="Times New Roman" w:eastAsia="Times New Roman" w:hAnsi="Times New Roman" w:cs="Times New Roman"/>
                <w:b/>
                <w:color w:val="000000"/>
                <w:sz w:val="28"/>
                <w:szCs w:val="28"/>
                <w:lang w:val="es-VE"/>
              </w:rPr>
              <w:t xml:space="preserve">Hoạt động của </w:t>
            </w:r>
            <w:r>
              <w:rPr>
                <w:rFonts w:ascii="Times New Roman" w:eastAsia="Times New Roman" w:hAnsi="Times New Roman" w:cs="Times New Roman"/>
                <w:b/>
                <w:color w:val="000000"/>
                <w:sz w:val="28"/>
                <w:szCs w:val="28"/>
                <w:lang w:val="vi-VN"/>
              </w:rPr>
              <w:t>HS</w:t>
            </w:r>
          </w:p>
        </w:tc>
      </w:tr>
      <w:tr w:rsidR="00274364" w:rsidRPr="00AD6C57" w14:paraId="24B611E5" w14:textId="77777777" w:rsidTr="00ED67E2">
        <w:tc>
          <w:tcPr>
            <w:tcW w:w="9918" w:type="dxa"/>
            <w:gridSpan w:val="2"/>
          </w:tcPr>
          <w:p w14:paraId="7B3B1589" w14:textId="77777777" w:rsidR="00274364" w:rsidRPr="00AD6C57" w:rsidRDefault="00274364" w:rsidP="00ED67E2">
            <w:pPr>
              <w:spacing w:line="276" w:lineRule="auto"/>
              <w:rPr>
                <w:rFonts w:ascii="Times New Roman" w:eastAsia="Times New Roman" w:hAnsi="Times New Roman" w:cs="Times New Roman"/>
                <w:b/>
                <w:color w:val="000000"/>
                <w:sz w:val="28"/>
                <w:szCs w:val="28"/>
                <w:lang w:val="es-VE"/>
              </w:rPr>
            </w:pPr>
            <w:r>
              <w:rPr>
                <w:rFonts w:ascii="Times New Roman" w:eastAsia="Calibri" w:hAnsi="Times New Roman" w:cs="Times New Roman"/>
                <w:b/>
                <w:bCs/>
                <w:color w:val="000000"/>
                <w:sz w:val="28"/>
                <w:szCs w:val="28"/>
                <w:lang w:val="vi-VN"/>
              </w:rPr>
              <w:t xml:space="preserve">Bước 1: </w:t>
            </w:r>
            <w:r w:rsidRPr="00461D05">
              <w:rPr>
                <w:rFonts w:ascii="Times New Roman" w:eastAsia="Calibri" w:hAnsi="Times New Roman" w:cs="Times New Roman"/>
                <w:b/>
                <w:bCs/>
                <w:color w:val="000000"/>
                <w:sz w:val="28"/>
                <w:szCs w:val="28"/>
                <w:lang w:val="vi-VN"/>
              </w:rPr>
              <w:t>Chuyển giao nhiệm vụ học tập</w:t>
            </w:r>
          </w:p>
        </w:tc>
      </w:tr>
      <w:tr w:rsidR="00274364" w:rsidRPr="00AD6C57" w14:paraId="456F7C0D" w14:textId="77777777" w:rsidTr="00ED67E2">
        <w:trPr>
          <w:trHeight w:val="235"/>
        </w:trPr>
        <w:tc>
          <w:tcPr>
            <w:tcW w:w="6374" w:type="dxa"/>
          </w:tcPr>
          <w:p w14:paraId="77D95208" w14:textId="7E94B28A" w:rsidR="00274364" w:rsidRPr="00791E4D" w:rsidRDefault="00791E4D">
            <w:pPr>
              <w:numPr>
                <w:ilvl w:val="0"/>
                <w:numId w:val="29"/>
              </w:numPr>
              <w:tabs>
                <w:tab w:val="left" w:pos="280"/>
              </w:tabs>
              <w:spacing w:line="276" w:lineRule="auto"/>
              <w:ind w:hanging="360"/>
              <w:rPr>
                <w:rFonts w:ascii="Times New Roman" w:hAnsi="Times New Roman" w:cs="Times New Roman"/>
                <w:sz w:val="28"/>
                <w:szCs w:val="28"/>
              </w:rPr>
            </w:pPr>
            <w:r w:rsidRPr="00791E4D">
              <w:rPr>
                <w:rFonts w:ascii="Times New Roman" w:hAnsi="Times New Roman" w:cs="Times New Roman"/>
                <w:sz w:val="28"/>
                <w:szCs w:val="28"/>
              </w:rPr>
              <w:t>Giáo viên tổ chức cho HS trả lời câu hỏi số 1 và 2.</w:t>
            </w:r>
          </w:p>
        </w:tc>
        <w:tc>
          <w:tcPr>
            <w:tcW w:w="3544" w:type="dxa"/>
          </w:tcPr>
          <w:p w14:paraId="672D06EC" w14:textId="082D269D" w:rsidR="00274364" w:rsidRPr="00791E4D" w:rsidRDefault="00791E4D">
            <w:pPr>
              <w:numPr>
                <w:ilvl w:val="0"/>
                <w:numId w:val="29"/>
              </w:numPr>
              <w:tabs>
                <w:tab w:val="left" w:pos="280"/>
              </w:tabs>
              <w:spacing w:line="276" w:lineRule="auto"/>
              <w:ind w:hanging="360"/>
              <w:rPr>
                <w:rFonts w:ascii="Times New Roman" w:hAnsi="Times New Roman" w:cs="Times New Roman"/>
                <w:sz w:val="28"/>
                <w:szCs w:val="28"/>
              </w:rPr>
            </w:pPr>
            <w:r w:rsidRPr="00791E4D">
              <w:rPr>
                <w:rFonts w:ascii="Times New Roman" w:eastAsia="Times New Roman" w:hAnsi="Times New Roman" w:cs="Times New Roman"/>
                <w:sz w:val="28"/>
                <w:szCs w:val="28"/>
              </w:rPr>
              <w:t>HS nhận nhiệm vụ.</w:t>
            </w:r>
          </w:p>
        </w:tc>
      </w:tr>
      <w:tr w:rsidR="00274364" w:rsidRPr="00AD6C57" w14:paraId="7A79EB7D" w14:textId="77777777" w:rsidTr="00ED67E2">
        <w:trPr>
          <w:trHeight w:val="346"/>
        </w:trPr>
        <w:tc>
          <w:tcPr>
            <w:tcW w:w="9918" w:type="dxa"/>
            <w:gridSpan w:val="2"/>
          </w:tcPr>
          <w:p w14:paraId="60F6E346" w14:textId="77777777" w:rsidR="00274364" w:rsidRPr="008A45D2" w:rsidRDefault="00274364" w:rsidP="00ED67E2">
            <w:pPr>
              <w:spacing w:line="276" w:lineRule="auto"/>
              <w:rPr>
                <w:rFonts w:ascii="Times New Roman" w:hAnsi="Times New Roman" w:cs="Times New Roman"/>
                <w:b/>
                <w:sz w:val="28"/>
                <w:szCs w:val="28"/>
                <w:lang w:val="de-DE"/>
              </w:rPr>
            </w:pPr>
            <w:r w:rsidRPr="008A45D2">
              <w:rPr>
                <w:rFonts w:ascii="Times New Roman" w:eastAsia="Times New Roman" w:hAnsi="Times New Roman" w:cs="Times New Roman"/>
                <w:b/>
                <w:sz w:val="28"/>
                <w:szCs w:val="28"/>
                <w:lang w:val="vi-VN"/>
              </w:rPr>
              <w:t xml:space="preserve">Bước 2: </w:t>
            </w:r>
            <w:r w:rsidRPr="008A45D2">
              <w:rPr>
                <w:rFonts w:ascii="Times New Roman" w:eastAsia="Times New Roman" w:hAnsi="Times New Roman" w:cs="Times New Roman"/>
                <w:b/>
                <w:sz w:val="28"/>
                <w:szCs w:val="28"/>
                <w:lang w:val="de-DE"/>
              </w:rPr>
              <w:t>Thực hiện nhiệm vụ học tập</w:t>
            </w:r>
          </w:p>
        </w:tc>
      </w:tr>
      <w:tr w:rsidR="00274364" w:rsidRPr="00AD6C57" w14:paraId="28D55A07" w14:textId="77777777" w:rsidTr="00ED67E2">
        <w:trPr>
          <w:trHeight w:val="189"/>
        </w:trPr>
        <w:tc>
          <w:tcPr>
            <w:tcW w:w="6374" w:type="dxa"/>
          </w:tcPr>
          <w:p w14:paraId="324C0C4D" w14:textId="77777777" w:rsidR="00274364" w:rsidRPr="0057557B" w:rsidRDefault="00274364" w:rsidP="00ED67E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quan sát, giúp đỡ HS hoàn thành nhiệm vụ học tập</w:t>
            </w:r>
          </w:p>
        </w:tc>
        <w:tc>
          <w:tcPr>
            <w:tcW w:w="3544" w:type="dxa"/>
          </w:tcPr>
          <w:p w14:paraId="2A80C369" w14:textId="77777777" w:rsidR="00274364" w:rsidRPr="005A3A52" w:rsidRDefault="00274364" w:rsidP="00ED67E2">
            <w:pPr>
              <w:spacing w:line="276" w:lineRule="auto"/>
              <w:rPr>
                <w:rFonts w:ascii="Times New Roman" w:eastAsia="Arial" w:hAnsi="Times New Roman" w:cs="Times New Roman"/>
                <w:sz w:val="28"/>
                <w:szCs w:val="28"/>
                <w:lang w:val="vi-VN"/>
              </w:rPr>
            </w:pPr>
            <w:r w:rsidRPr="00654EDE">
              <w:rPr>
                <w:rFonts w:ascii="Times New Roman" w:eastAsia="Arial" w:hAnsi="Times New Roman" w:cs="Times New Roman"/>
                <w:sz w:val="28"/>
                <w:szCs w:val="28"/>
                <w:lang w:val="de-DE"/>
              </w:rPr>
              <w:t xml:space="preserve">- HS thảo luận </w:t>
            </w:r>
            <w:r w:rsidRPr="00654EDE">
              <w:rPr>
                <w:rFonts w:ascii="Times New Roman" w:eastAsia="Arial" w:hAnsi="Times New Roman" w:cs="Times New Roman"/>
                <w:sz w:val="28"/>
                <w:szCs w:val="28"/>
                <w:lang w:val="vi-VN"/>
              </w:rPr>
              <w:t>nhóm</w:t>
            </w:r>
            <w:r w:rsidRPr="00654EDE">
              <w:rPr>
                <w:rFonts w:ascii="Times New Roman" w:eastAsia="Arial" w:hAnsi="Times New Roman" w:cs="Times New Roman"/>
                <w:sz w:val="28"/>
                <w:szCs w:val="28"/>
                <w:lang w:val="de-DE"/>
              </w:rPr>
              <w:t>, thống nhất đáp án</w:t>
            </w:r>
            <w:r w:rsidRPr="00654EDE">
              <w:rPr>
                <w:rFonts w:ascii="Times New Roman" w:eastAsia="Arial" w:hAnsi="Times New Roman" w:cs="Times New Roman"/>
                <w:sz w:val="28"/>
                <w:szCs w:val="28"/>
                <w:lang w:val="vi-VN"/>
              </w:rPr>
              <w:t>.</w:t>
            </w:r>
          </w:p>
        </w:tc>
      </w:tr>
      <w:tr w:rsidR="00274364" w:rsidRPr="00AD6C57" w14:paraId="374A8465" w14:textId="77777777" w:rsidTr="00ED67E2">
        <w:trPr>
          <w:trHeight w:val="374"/>
        </w:trPr>
        <w:tc>
          <w:tcPr>
            <w:tcW w:w="9918" w:type="dxa"/>
            <w:gridSpan w:val="2"/>
          </w:tcPr>
          <w:p w14:paraId="1BEB91F1" w14:textId="77777777" w:rsidR="00274364" w:rsidRPr="008A45D2" w:rsidRDefault="00274364" w:rsidP="00ED67E2">
            <w:pPr>
              <w:spacing w:line="276" w:lineRule="auto"/>
              <w:rPr>
                <w:rFonts w:ascii="Times New Roman" w:eastAsia="Calibri" w:hAnsi="Times New Roman" w:cs="Times New Roman"/>
                <w:color w:val="000000"/>
                <w:sz w:val="28"/>
                <w:szCs w:val="28"/>
                <w:lang w:val="de-DE"/>
              </w:rPr>
            </w:pPr>
            <w:r w:rsidRPr="008A45D2">
              <w:rPr>
                <w:rFonts w:ascii="Times New Roman" w:eastAsia="Times New Roman" w:hAnsi="Times New Roman" w:cs="Times New Roman"/>
                <w:b/>
                <w:sz w:val="28"/>
                <w:szCs w:val="28"/>
                <w:lang w:val="vi-VN"/>
              </w:rPr>
              <w:t xml:space="preserve">Bước 3: </w:t>
            </w:r>
            <w:r w:rsidRPr="008A45D2">
              <w:rPr>
                <w:rFonts w:ascii="Times New Roman" w:eastAsia="Times New Roman" w:hAnsi="Times New Roman" w:cs="Times New Roman"/>
                <w:b/>
                <w:sz w:val="28"/>
                <w:szCs w:val="28"/>
                <w:lang w:val="de-DE"/>
              </w:rPr>
              <w:t>Báo cáo kết quả và thảo luận</w:t>
            </w:r>
          </w:p>
        </w:tc>
      </w:tr>
      <w:tr w:rsidR="00274364" w:rsidRPr="00AD6C57" w14:paraId="6932CAF8" w14:textId="77777777" w:rsidTr="00ED67E2">
        <w:trPr>
          <w:trHeight w:val="130"/>
        </w:trPr>
        <w:tc>
          <w:tcPr>
            <w:tcW w:w="6374" w:type="dxa"/>
          </w:tcPr>
          <w:p w14:paraId="40C5F939" w14:textId="77777777" w:rsidR="00274364" w:rsidRPr="002958C0" w:rsidRDefault="00274364" w:rsidP="00ED67E2">
            <w:pPr>
              <w:pStyle w:val="NoSpacing"/>
              <w:spacing w:line="276" w:lineRule="auto"/>
              <w:jc w:val="both"/>
              <w:rPr>
                <w:rFonts w:ascii="Times New Roman" w:eastAsia="Arial" w:hAnsi="Times New Roman" w:cs="Times New Roman"/>
                <w:sz w:val="28"/>
                <w:szCs w:val="28"/>
                <w:lang w:val="de-DE"/>
              </w:rPr>
            </w:pPr>
            <w:r w:rsidRPr="00DE50F2">
              <w:rPr>
                <w:rFonts w:ascii="Times New Roman" w:eastAsia="Arial" w:hAnsi="Times New Roman" w:cs="Times New Roman"/>
                <w:sz w:val="28"/>
                <w:szCs w:val="28"/>
                <w:lang w:val="de-DE"/>
              </w:rPr>
              <w:t xml:space="preserve">- GV gọi ngẫu nhiên học sinh trình bày đáp án. </w:t>
            </w:r>
          </w:p>
        </w:tc>
        <w:tc>
          <w:tcPr>
            <w:tcW w:w="3544" w:type="dxa"/>
          </w:tcPr>
          <w:p w14:paraId="05F6D415" w14:textId="77777777" w:rsidR="00274364" w:rsidRPr="00724917" w:rsidRDefault="00274364" w:rsidP="00ED67E2">
            <w:pPr>
              <w:spacing w:line="276" w:lineRule="auto"/>
              <w:rPr>
                <w:rFonts w:ascii="Times New Roman" w:eastAsia="Times New Roman" w:hAnsi="Times New Roman" w:cs="Times New Roman"/>
                <w:iCs/>
                <w:sz w:val="28"/>
                <w:szCs w:val="28"/>
                <w:lang w:val="de-DE"/>
              </w:rPr>
            </w:pPr>
            <w:r w:rsidRPr="00121374">
              <w:rPr>
                <w:rFonts w:ascii="Times New Roman" w:eastAsia="Times New Roman" w:hAnsi="Times New Roman" w:cs="Times New Roman"/>
                <w:iCs/>
                <w:sz w:val="28"/>
                <w:szCs w:val="28"/>
                <w:lang w:val="de-DE"/>
              </w:rPr>
              <w:t>- HS khác nhận xét</w:t>
            </w:r>
          </w:p>
        </w:tc>
      </w:tr>
      <w:tr w:rsidR="00274364" w:rsidRPr="00AD6C57" w14:paraId="3B95FC88" w14:textId="77777777" w:rsidTr="00ED67E2">
        <w:trPr>
          <w:trHeight w:val="373"/>
        </w:trPr>
        <w:tc>
          <w:tcPr>
            <w:tcW w:w="9918" w:type="dxa"/>
            <w:gridSpan w:val="2"/>
          </w:tcPr>
          <w:p w14:paraId="5CA185C7" w14:textId="77777777" w:rsidR="00274364" w:rsidRPr="008A45D2" w:rsidRDefault="00274364" w:rsidP="00ED67E2">
            <w:pPr>
              <w:spacing w:line="276" w:lineRule="auto"/>
              <w:rPr>
                <w:rFonts w:ascii="Times New Roman" w:hAnsi="Times New Roman" w:cs="Times New Roman"/>
                <w:sz w:val="28"/>
                <w:szCs w:val="28"/>
                <w:lang w:val="de-DE"/>
              </w:rPr>
            </w:pPr>
            <w:r w:rsidRPr="008A45D2">
              <w:rPr>
                <w:rFonts w:ascii="Times New Roman" w:eastAsia="Times New Roman" w:hAnsi="Times New Roman" w:cs="Times New Roman"/>
                <w:b/>
                <w:sz w:val="28"/>
                <w:szCs w:val="28"/>
                <w:lang w:val="vi-VN"/>
              </w:rPr>
              <w:t xml:space="preserve">Bước 4: </w:t>
            </w:r>
            <w:r w:rsidRPr="008A45D2">
              <w:rPr>
                <w:rFonts w:ascii="Times New Roman" w:eastAsia="Times New Roman" w:hAnsi="Times New Roman" w:cs="Times New Roman"/>
                <w:b/>
                <w:sz w:val="28"/>
                <w:szCs w:val="28"/>
                <w:lang w:val="de-DE"/>
              </w:rPr>
              <w:t>Đánh giá kết quả thực hiện nhiệm vụ</w:t>
            </w:r>
          </w:p>
        </w:tc>
      </w:tr>
      <w:tr w:rsidR="00274364" w:rsidRPr="0093395C" w14:paraId="4ED9EA81" w14:textId="77777777" w:rsidTr="00ED67E2">
        <w:trPr>
          <w:trHeight w:val="225"/>
        </w:trPr>
        <w:tc>
          <w:tcPr>
            <w:tcW w:w="6374" w:type="dxa"/>
          </w:tcPr>
          <w:p w14:paraId="6EA51771" w14:textId="11404B77" w:rsidR="00274364" w:rsidRPr="00791E4D" w:rsidRDefault="00274364" w:rsidP="00791E4D">
            <w:pPr>
              <w:spacing w:line="276" w:lineRule="auto"/>
              <w:jc w:val="both"/>
              <w:rPr>
                <w:rFonts w:ascii="Times New Roman" w:eastAsia="Times New Roman" w:hAnsi="Times New Roman" w:cs="Times New Roman"/>
                <w:sz w:val="28"/>
                <w:szCs w:val="28"/>
              </w:rPr>
            </w:pPr>
            <w:r w:rsidRPr="00791E4D">
              <w:rPr>
                <w:rFonts w:ascii="Times New Roman" w:hAnsi="Times New Roman" w:cs="Times New Roman"/>
                <w:iCs/>
                <w:sz w:val="28"/>
                <w:szCs w:val="28"/>
              </w:rPr>
              <w:t xml:space="preserve">- </w:t>
            </w:r>
            <w:r w:rsidR="00791E4D" w:rsidRPr="00791E4D">
              <w:rPr>
                <w:rFonts w:ascii="Times New Roman" w:eastAsia="Times New Roman" w:hAnsi="Times New Roman" w:cs="Times New Roman"/>
                <w:sz w:val="28"/>
                <w:szCs w:val="28"/>
              </w:rPr>
              <w:t>Giao cho hs tìm hiểu thêm về một số cây trồng ở địa phương và thời vụ gieo trồng nộp kết quả vào tiết sau.</w:t>
            </w:r>
          </w:p>
        </w:tc>
        <w:tc>
          <w:tcPr>
            <w:tcW w:w="3544" w:type="dxa"/>
          </w:tcPr>
          <w:p w14:paraId="4E813BA4" w14:textId="77777777" w:rsidR="00274364" w:rsidRPr="002105F9" w:rsidRDefault="00274364" w:rsidP="00ED67E2">
            <w:pPr>
              <w:spacing w:line="276" w:lineRule="auto"/>
              <w:jc w:val="both"/>
              <w:rPr>
                <w:rFonts w:ascii="Times New Roman" w:hAnsi="Times New Roman" w:cs="Times New Roman"/>
                <w:iCs/>
                <w:sz w:val="28"/>
                <w:szCs w:val="28"/>
              </w:rPr>
            </w:pPr>
            <w:r w:rsidRPr="00F81B34">
              <w:rPr>
                <w:rFonts w:ascii="Times New Roman" w:hAnsi="Times New Roman" w:cs="Times New Roman"/>
                <w:iCs/>
                <w:sz w:val="28"/>
                <w:szCs w:val="28"/>
              </w:rPr>
              <w:t>- Học sinh nhận xét, bổ sung, đánh giá:</w:t>
            </w:r>
          </w:p>
        </w:tc>
      </w:tr>
    </w:tbl>
    <w:p w14:paraId="28671DB1" w14:textId="77777777" w:rsidR="00503FA7" w:rsidRPr="00F41F0B" w:rsidRDefault="00503FA7" w:rsidP="00503FA7">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16EAC75A" w14:textId="77777777" w:rsidR="00503FA7" w:rsidRPr="005C341C" w:rsidRDefault="00503FA7" w:rsidP="00503FA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47EE7613" w14:textId="77777777" w:rsidR="00503FA7" w:rsidRPr="005C341C" w:rsidRDefault="00503FA7" w:rsidP="00503FA7">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2234A174" w14:textId="0880A901" w:rsidR="00503FA7" w:rsidRPr="00612721" w:rsidRDefault="00503FA7" w:rsidP="00503FA7">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 xml:space="preserve">ến bài 31: </w:t>
      </w:r>
      <w:r w:rsidR="00340A38" w:rsidRPr="00612721">
        <w:rPr>
          <w:rFonts w:ascii="Times New Roman" w:hAnsi="Times New Roman" w:cs="Times New Roman"/>
          <w:sz w:val="28"/>
          <w:szCs w:val="28"/>
          <w:lang w:val="vi-VN"/>
        </w:rPr>
        <w:t>S</w:t>
      </w:r>
      <w:r w:rsidR="00340A38" w:rsidRPr="00612721">
        <w:rPr>
          <w:rFonts w:ascii="Times New Roman" w:hAnsi="Times New Roman" w:cs="Times New Roman"/>
          <w:sz w:val="28"/>
          <w:szCs w:val="28"/>
        </w:rPr>
        <w:t>inh trưởng và phát triển ở động vật</w:t>
      </w:r>
      <w:r w:rsidRPr="00612721">
        <w:rPr>
          <w:rFonts w:ascii="Times New Roman" w:eastAsia="Times New Roman" w:hAnsi="Times New Roman" w:cs="Times New Roman"/>
          <w:sz w:val="28"/>
          <w:szCs w:val="28"/>
          <w:lang w:val="vi-VN"/>
        </w:rPr>
        <w:t>.</w:t>
      </w:r>
    </w:p>
    <w:p w14:paraId="7C674CF7" w14:textId="079ED4C1" w:rsidR="00C67EE7" w:rsidRPr="00292115" w:rsidRDefault="00503FA7" w:rsidP="00292115">
      <w:pPr>
        <w:spacing w:line="24" w:lineRule="atLeast"/>
        <w:rPr>
          <w:rFonts w:ascii="Times New Roman" w:hAnsi="Times New Roman" w:cs="Times New Roman"/>
          <w:sz w:val="28"/>
          <w:szCs w:val="28"/>
          <w:lang w:val="vi-VN"/>
        </w:rPr>
      </w:pPr>
      <w:r>
        <w:rPr>
          <w:rFonts w:ascii="Times New Roman" w:hAnsi="Times New Roman" w:cs="Times New Roman"/>
          <w:sz w:val="28"/>
          <w:szCs w:val="28"/>
          <w:lang w:val="vi-VN"/>
        </w:rPr>
        <w:t>****************************************************************</w:t>
      </w:r>
      <w:r w:rsidR="00C67EE7" w:rsidRPr="00C67EE7">
        <w:rPr>
          <w:rFonts w:ascii="Times New Roman" w:hAnsi="Times New Roman" w:cs="Times New Roman"/>
          <w:bCs/>
          <w:i/>
          <w:iCs/>
          <w:sz w:val="28"/>
          <w:szCs w:val="28"/>
        </w:rPr>
        <w:t>Ng</w:t>
      </w:r>
      <w:r w:rsidR="00C67EE7" w:rsidRPr="00C67EE7">
        <w:rPr>
          <w:rFonts w:ascii="Times New Roman" w:hAnsi="Times New Roman" w:cs="Times New Roman"/>
          <w:bCs/>
          <w:i/>
          <w:iCs/>
          <w:sz w:val="28"/>
          <w:szCs w:val="28"/>
          <w:lang w:val="vi-VN"/>
        </w:rPr>
        <w:t>ày soạn:...../......../........</w:t>
      </w:r>
    </w:p>
    <w:p w14:paraId="1C25CF69" w14:textId="40A9FE0F" w:rsidR="00C67EE7" w:rsidRPr="00D9420D" w:rsidRDefault="00D9420D" w:rsidP="00D9420D">
      <w:pPr>
        <w:shd w:val="clear" w:color="auto" w:fill="FFFFFF" w:themeFill="background1"/>
        <w:spacing w:after="0" w:line="276" w:lineRule="auto"/>
        <w:ind w:left="851"/>
        <w:rPr>
          <w:rFonts w:ascii="Times New Roman" w:hAnsi="Times New Roman" w:cs="Times New Roman"/>
          <w:b/>
          <w:bCs/>
          <w:sz w:val="32"/>
          <w:szCs w:val="32"/>
          <w:lang w:val="vi-VN"/>
        </w:rPr>
      </w:pPr>
      <w:r>
        <w:rPr>
          <w:rFonts w:ascii="Times New Roman" w:hAnsi="Times New Roman" w:cs="Times New Roman"/>
          <w:b/>
          <w:bCs/>
          <w:sz w:val="32"/>
          <w:szCs w:val="32"/>
          <w:lang w:val="vi-VN"/>
        </w:rPr>
        <w:t xml:space="preserve">                                   </w:t>
      </w:r>
      <w:r w:rsidR="00C67EE7" w:rsidRPr="0021749B">
        <w:rPr>
          <w:rFonts w:ascii="Times New Roman" w:hAnsi="Times New Roman" w:cs="Times New Roman"/>
          <w:b/>
          <w:bCs/>
          <w:sz w:val="32"/>
          <w:szCs w:val="32"/>
          <w:lang w:val="vi-VN"/>
        </w:rPr>
        <w:t>Tiết 12</w:t>
      </w:r>
      <w:r>
        <w:rPr>
          <w:rFonts w:ascii="Times New Roman" w:hAnsi="Times New Roman" w:cs="Times New Roman"/>
          <w:b/>
          <w:bCs/>
          <w:sz w:val="32"/>
          <w:szCs w:val="32"/>
          <w:lang w:val="vi-VN"/>
        </w:rPr>
        <w:t>5</w:t>
      </w:r>
      <w:r w:rsidR="00C67EE7" w:rsidRPr="0021749B">
        <w:rPr>
          <w:rFonts w:ascii="Times New Roman" w:hAnsi="Times New Roman" w:cs="Times New Roman"/>
          <w:b/>
          <w:bCs/>
          <w:sz w:val="32"/>
          <w:szCs w:val="32"/>
          <w:lang w:val="vi-VN"/>
        </w:rPr>
        <w:t>, 12</w:t>
      </w:r>
      <w:r>
        <w:rPr>
          <w:rFonts w:ascii="Times New Roman" w:hAnsi="Times New Roman" w:cs="Times New Roman"/>
          <w:b/>
          <w:bCs/>
          <w:sz w:val="32"/>
          <w:szCs w:val="32"/>
          <w:lang w:val="vi-VN"/>
        </w:rPr>
        <w:t>6</w:t>
      </w:r>
      <w:r w:rsidR="00C67EE7" w:rsidRPr="0021749B">
        <w:rPr>
          <w:rFonts w:ascii="Times New Roman" w:hAnsi="Times New Roman" w:cs="Times New Roman"/>
          <w:b/>
          <w:bCs/>
          <w:sz w:val="32"/>
          <w:szCs w:val="32"/>
          <w:lang w:val="vi-VN"/>
        </w:rPr>
        <w:t xml:space="preserve">     </w:t>
      </w:r>
    </w:p>
    <w:p w14:paraId="7192A803" w14:textId="637C5B0F" w:rsidR="00C67EE7" w:rsidRPr="00D9420D" w:rsidRDefault="00CB1196" w:rsidP="00C67EE7">
      <w:pPr>
        <w:spacing w:after="0" w:line="276" w:lineRule="auto"/>
        <w:jc w:val="center"/>
        <w:rPr>
          <w:rFonts w:ascii="Times New Roman" w:hAnsi="Times New Roman" w:cs="Times New Roman"/>
          <w:b/>
          <w:bCs/>
          <w:sz w:val="32"/>
          <w:szCs w:val="32"/>
        </w:rPr>
      </w:pPr>
      <w:r w:rsidRPr="00D9420D">
        <w:rPr>
          <w:rFonts w:ascii="Times New Roman" w:hAnsi="Times New Roman" w:cs="Times New Roman"/>
          <w:b/>
          <w:bCs/>
          <w:sz w:val="32"/>
          <w:szCs w:val="32"/>
        </w:rPr>
        <w:t>Bài</w:t>
      </w:r>
      <w:r w:rsidR="00C67EE7" w:rsidRPr="00D9420D">
        <w:rPr>
          <w:rFonts w:ascii="Times New Roman" w:hAnsi="Times New Roman" w:cs="Times New Roman"/>
          <w:b/>
          <w:bCs/>
          <w:sz w:val="32"/>
          <w:szCs w:val="32"/>
        </w:rPr>
        <w:t xml:space="preserve"> 31: SINH TRƯỞNG VÀ PHÁT TRIỂN Ở ĐỘNG VẬT </w:t>
      </w:r>
    </w:p>
    <w:p w14:paraId="22447620" w14:textId="1B75002A" w:rsidR="00C67EE7" w:rsidRPr="00D9420D" w:rsidRDefault="00D9420D" w:rsidP="00D9420D">
      <w:pPr>
        <w:spacing w:after="0" w:line="276" w:lineRule="auto"/>
        <w:ind w:left="11" w:hanging="11"/>
        <w:jc w:val="center"/>
        <w:rPr>
          <w:rFonts w:ascii="Times New Roman" w:hAnsi="Times New Roman" w:cs="Times New Roman"/>
          <w:bCs/>
          <w:i/>
          <w:iCs/>
          <w:sz w:val="28"/>
          <w:szCs w:val="28"/>
          <w:lang w:val="vi-VN"/>
        </w:rPr>
      </w:pPr>
      <w:r w:rsidRPr="00183FC6">
        <w:rPr>
          <w:rFonts w:ascii="Times New Roman" w:eastAsia="Times New Roman" w:hAnsi="Times New Roman" w:cs="Times New Roman"/>
          <w:bCs/>
          <w:i/>
          <w:iCs/>
          <w:sz w:val="28"/>
          <w:szCs w:val="28"/>
          <w:lang w:val="vi-VN"/>
        </w:rPr>
        <w:t>(</w:t>
      </w:r>
      <w:r w:rsidRPr="00183FC6">
        <w:rPr>
          <w:rFonts w:ascii="Times New Roman" w:eastAsia="Times New Roman" w:hAnsi="Times New Roman" w:cs="Times New Roman"/>
          <w:bCs/>
          <w:i/>
          <w:iCs/>
          <w:sz w:val="28"/>
          <w:szCs w:val="28"/>
        </w:rPr>
        <w:t>Thời gian thực hiện: 0</w:t>
      </w:r>
      <w:r>
        <w:rPr>
          <w:rFonts w:ascii="Times New Roman" w:eastAsia="Times New Roman" w:hAnsi="Times New Roman" w:cs="Times New Roman"/>
          <w:bCs/>
          <w:i/>
          <w:iCs/>
          <w:sz w:val="28"/>
          <w:szCs w:val="28"/>
          <w:lang w:val="vi-VN"/>
        </w:rPr>
        <w:t>2</w:t>
      </w:r>
      <w:r w:rsidRPr="00183FC6">
        <w:rPr>
          <w:rFonts w:ascii="Times New Roman" w:eastAsia="Times New Roman" w:hAnsi="Times New Roman" w:cs="Times New Roman"/>
          <w:bCs/>
          <w:i/>
          <w:iCs/>
          <w:sz w:val="28"/>
          <w:szCs w:val="28"/>
        </w:rPr>
        <w:t xml:space="preserve"> tiết</w:t>
      </w:r>
      <w:r w:rsidRPr="00183FC6">
        <w:rPr>
          <w:rFonts w:ascii="Times New Roman" w:eastAsia="Times New Roman"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D9420D" w:rsidRPr="006305DC" w14:paraId="00107FAF" w14:textId="77777777" w:rsidTr="00DC6F53">
        <w:tc>
          <w:tcPr>
            <w:tcW w:w="2972" w:type="dxa"/>
          </w:tcPr>
          <w:p w14:paraId="0F968D9D" w14:textId="77777777" w:rsidR="006D0B8D" w:rsidRDefault="006D0B8D" w:rsidP="00DC6F53">
            <w:pPr>
              <w:pStyle w:val="NoSpacing"/>
              <w:spacing w:line="276" w:lineRule="auto"/>
              <w:jc w:val="center"/>
              <w:rPr>
                <w:rFonts w:ascii="Times New Roman" w:hAnsi="Times New Roman" w:cs="Times New Roman"/>
                <w:iCs/>
                <w:sz w:val="28"/>
                <w:szCs w:val="28"/>
              </w:rPr>
            </w:pPr>
          </w:p>
          <w:p w14:paraId="24BBD38C" w14:textId="04962859" w:rsidR="00D9420D" w:rsidRPr="00C74BD7" w:rsidRDefault="00D9420D" w:rsidP="00DC6F53">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125</w:t>
            </w:r>
          </w:p>
          <w:p w14:paraId="54AF7075" w14:textId="77777777" w:rsidR="00D9420D" w:rsidRDefault="00D9420D" w:rsidP="00DC6F53">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97A2719" w14:textId="77777777" w:rsidR="00D9420D" w:rsidRPr="005C5514" w:rsidRDefault="00D9420D" w:rsidP="00DC6F53">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4AF23406" w14:textId="77777777" w:rsidR="00631B22" w:rsidRPr="00631B22" w:rsidRDefault="00631B22" w:rsidP="00631B22">
            <w:pPr>
              <w:pStyle w:val="NormalWeb"/>
              <w:spacing w:before="0" w:beforeAutospacing="0" w:after="0" w:afterAutospacing="0" w:line="276" w:lineRule="auto"/>
              <w:rPr>
                <w:rFonts w:eastAsia="Arial"/>
                <w:bCs/>
                <w:sz w:val="28"/>
                <w:szCs w:val="28"/>
              </w:rPr>
            </w:pPr>
            <w:r w:rsidRPr="00631B22">
              <w:rPr>
                <w:rFonts w:eastAsia="Arial"/>
                <w:bCs/>
                <w:sz w:val="28"/>
                <w:szCs w:val="28"/>
              </w:rPr>
              <w:t>Hoạt động 2.1: Tìm hiểu các giai đoạn sinh trưởng và phát triển ở động vật.</w:t>
            </w:r>
          </w:p>
          <w:p w14:paraId="0E3AC7D2" w14:textId="17B440E1" w:rsidR="00D9420D" w:rsidRPr="00631B22" w:rsidRDefault="00631B22" w:rsidP="00631B22">
            <w:pPr>
              <w:pStyle w:val="ListParagraph"/>
              <w:autoSpaceDE w:val="0"/>
              <w:spacing w:line="276" w:lineRule="auto"/>
              <w:ind w:left="0" w:right="144"/>
              <w:rPr>
                <w:rFonts w:eastAsia="Arial"/>
                <w:i/>
                <w:iCs/>
                <w:sz w:val="28"/>
                <w:szCs w:val="28"/>
              </w:rPr>
            </w:pPr>
            <w:r w:rsidRPr="00631B22">
              <w:rPr>
                <w:bCs/>
                <w:sz w:val="28"/>
                <w:szCs w:val="28"/>
              </w:rPr>
              <w:t>Hoạt động 2.2: Th</w:t>
            </w:r>
            <w:r>
              <w:rPr>
                <w:bCs/>
                <w:sz w:val="28"/>
                <w:szCs w:val="28"/>
                <w:lang w:val="vi-VN"/>
              </w:rPr>
              <w:t>ực hành</w:t>
            </w:r>
            <w:r w:rsidRPr="00631B22">
              <w:rPr>
                <w:bCs/>
                <w:sz w:val="28"/>
                <w:szCs w:val="28"/>
                <w:lang w:val="vi-VN"/>
              </w:rPr>
              <w:t xml:space="preserve"> -</w:t>
            </w:r>
            <w:r w:rsidRPr="00631B22">
              <w:rPr>
                <w:bCs/>
                <w:sz w:val="28"/>
                <w:szCs w:val="28"/>
              </w:rPr>
              <w:t xml:space="preserve"> quan sát các giai đoạn sinh trưởng và phát triển ở đv.</w:t>
            </w:r>
          </w:p>
        </w:tc>
      </w:tr>
      <w:tr w:rsidR="00D9420D" w:rsidRPr="006305DC" w14:paraId="2EF87390" w14:textId="77777777" w:rsidTr="00DC6F53">
        <w:tc>
          <w:tcPr>
            <w:tcW w:w="2972" w:type="dxa"/>
          </w:tcPr>
          <w:p w14:paraId="71BCB185" w14:textId="77777777" w:rsidR="006D0B8D" w:rsidRDefault="006D0B8D" w:rsidP="00DC6F53">
            <w:pPr>
              <w:pStyle w:val="NoSpacing"/>
              <w:spacing w:line="276" w:lineRule="auto"/>
              <w:jc w:val="center"/>
              <w:rPr>
                <w:rFonts w:ascii="Times New Roman" w:hAnsi="Times New Roman" w:cs="Times New Roman"/>
                <w:iCs/>
                <w:sz w:val="28"/>
                <w:szCs w:val="28"/>
              </w:rPr>
            </w:pPr>
          </w:p>
          <w:p w14:paraId="05E9B267" w14:textId="1DC38B1E" w:rsidR="00D9420D" w:rsidRPr="00C704A3" w:rsidRDefault="00D9420D" w:rsidP="00DC6F53">
            <w:pPr>
              <w:pStyle w:val="NoSpacing"/>
              <w:spacing w:line="276" w:lineRule="auto"/>
              <w:jc w:val="center"/>
              <w:rPr>
                <w:rFonts w:ascii="Times New Roman" w:hAnsi="Times New Roman" w:cs="Times New Roman"/>
                <w:iCs/>
                <w:sz w:val="28"/>
                <w:szCs w:val="28"/>
                <w:lang w:val="vi-VN"/>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126</w:t>
            </w:r>
          </w:p>
          <w:p w14:paraId="716DC805" w14:textId="77777777" w:rsidR="00D9420D" w:rsidRDefault="00D9420D" w:rsidP="00DC6F5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4AA9F83" w14:textId="77777777" w:rsidR="00631B22" w:rsidRPr="00631B22" w:rsidRDefault="00631B22" w:rsidP="00631B22">
            <w:pPr>
              <w:pStyle w:val="ListParagraph"/>
              <w:autoSpaceDE w:val="0"/>
              <w:spacing w:line="276" w:lineRule="auto"/>
              <w:ind w:left="0" w:right="144"/>
              <w:rPr>
                <w:rFonts w:eastAsia="Arial"/>
                <w:sz w:val="28"/>
                <w:szCs w:val="28"/>
              </w:rPr>
            </w:pPr>
            <w:r w:rsidRPr="00631B22">
              <w:rPr>
                <w:sz w:val="28"/>
                <w:szCs w:val="28"/>
              </w:rPr>
              <w:t>Hoạt động 2.3: Một số ứng dụng sinh trưởng và phát triển trong thực tiễn.</w:t>
            </w:r>
          </w:p>
          <w:p w14:paraId="4D499ADB" w14:textId="77777777" w:rsidR="00D9420D" w:rsidRPr="005C5514" w:rsidRDefault="00D9420D" w:rsidP="00DC6F53">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3: Luyện tập</w:t>
            </w:r>
          </w:p>
          <w:p w14:paraId="1BC6A6C4" w14:textId="77777777" w:rsidR="00D9420D" w:rsidRPr="005C5514" w:rsidRDefault="00D9420D" w:rsidP="00DC6F53">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377466FE" w14:textId="77777777" w:rsidR="00C67EE7" w:rsidRPr="00CB1196" w:rsidRDefault="00C67EE7" w:rsidP="00D9420D">
      <w:pPr>
        <w:spacing w:after="0" w:line="276" w:lineRule="auto"/>
        <w:rPr>
          <w:rFonts w:ascii="Times New Roman" w:hAnsi="Times New Roman" w:cs="Times New Roman"/>
          <w:b/>
          <w:bCs/>
          <w:sz w:val="28"/>
          <w:szCs w:val="28"/>
          <w:u w:val="single"/>
        </w:rPr>
      </w:pPr>
      <w:r w:rsidRPr="00CB1196">
        <w:rPr>
          <w:rFonts w:ascii="Times New Roman" w:hAnsi="Times New Roman" w:cs="Times New Roman"/>
          <w:b/>
          <w:bCs/>
          <w:sz w:val="28"/>
          <w:szCs w:val="28"/>
          <w:u w:val="single"/>
        </w:rPr>
        <w:t>I. MỤC TIÊU:</w:t>
      </w:r>
    </w:p>
    <w:p w14:paraId="2F0D340C" w14:textId="790CB2FB" w:rsidR="00C67EE7" w:rsidRPr="00CB1196" w:rsidRDefault="00CB1196" w:rsidP="00D9420D">
      <w:pPr>
        <w:spacing w:after="0" w:line="276" w:lineRule="auto"/>
        <w:rPr>
          <w:rFonts w:ascii="Times New Roman" w:eastAsia="Arial" w:hAnsi="Times New Roman" w:cs="Times New Roman"/>
          <w:b/>
          <w:sz w:val="28"/>
          <w:szCs w:val="28"/>
          <w:u w:val="single"/>
        </w:rPr>
      </w:pPr>
      <w:r w:rsidRPr="00CB1196">
        <w:rPr>
          <w:rFonts w:ascii="Times New Roman" w:eastAsia="Arial" w:hAnsi="Times New Roman" w:cs="Times New Roman"/>
          <w:b/>
          <w:sz w:val="28"/>
          <w:szCs w:val="28"/>
          <w:u w:val="single"/>
        </w:rPr>
        <w:t>1</w:t>
      </w:r>
      <w:r w:rsidR="00C67EE7" w:rsidRPr="00CB1196">
        <w:rPr>
          <w:rFonts w:ascii="Times New Roman" w:eastAsia="Arial" w:hAnsi="Times New Roman" w:cs="Times New Roman"/>
          <w:b/>
          <w:sz w:val="28"/>
          <w:szCs w:val="28"/>
          <w:u w:val="single"/>
        </w:rPr>
        <w:t xml:space="preserve">. Năng lực: </w:t>
      </w:r>
    </w:p>
    <w:p w14:paraId="28926A48" w14:textId="385990D9" w:rsidR="00C67EE7" w:rsidRPr="00CB1196" w:rsidRDefault="00CB1196" w:rsidP="00D9420D">
      <w:pPr>
        <w:spacing w:after="0" w:line="276" w:lineRule="auto"/>
        <w:rPr>
          <w:rFonts w:ascii="Times New Roman" w:eastAsia="Arial" w:hAnsi="Times New Roman" w:cs="Times New Roman"/>
          <w:b/>
          <w:i/>
          <w:iCs/>
          <w:sz w:val="28"/>
          <w:szCs w:val="28"/>
        </w:rPr>
      </w:pPr>
      <w:r w:rsidRPr="00CB1196">
        <w:rPr>
          <w:rFonts w:ascii="Times New Roman" w:eastAsia="Arial" w:hAnsi="Times New Roman" w:cs="Times New Roman"/>
          <w:b/>
          <w:i/>
          <w:iCs/>
          <w:sz w:val="28"/>
          <w:szCs w:val="28"/>
        </w:rPr>
        <w:t>1</w:t>
      </w:r>
      <w:r w:rsidR="00C67EE7" w:rsidRPr="00CB1196">
        <w:rPr>
          <w:rFonts w:ascii="Times New Roman" w:eastAsia="Arial" w:hAnsi="Times New Roman" w:cs="Times New Roman"/>
          <w:b/>
          <w:i/>
          <w:iCs/>
          <w:sz w:val="28"/>
          <w:szCs w:val="28"/>
        </w:rPr>
        <w:t>.1. Năng lực chung:</w:t>
      </w:r>
    </w:p>
    <w:p w14:paraId="14040F4C" w14:textId="11F3C9A1" w:rsidR="00C67EE7" w:rsidRPr="00CB1196" w:rsidRDefault="00C67EE7" w:rsidP="00CB1196">
      <w:pPr>
        <w:spacing w:after="0" w:line="276" w:lineRule="auto"/>
        <w:ind w:right="423"/>
        <w:rPr>
          <w:rFonts w:ascii="Times New Roman" w:eastAsia="Arial" w:hAnsi="Times New Roman" w:cs="Times New Roman"/>
          <w:bCs/>
          <w:sz w:val="28"/>
          <w:szCs w:val="28"/>
        </w:rPr>
      </w:pPr>
      <w:r w:rsidRPr="00CB1196">
        <w:rPr>
          <w:rFonts w:ascii="Times New Roman" w:eastAsia="Arial" w:hAnsi="Times New Roman" w:cs="Times New Roman"/>
          <w:bCs/>
          <w:sz w:val="28"/>
          <w:szCs w:val="28"/>
        </w:rPr>
        <w:t xml:space="preserve">- Đọc </w:t>
      </w:r>
      <w:r w:rsidR="00CB1196">
        <w:rPr>
          <w:rFonts w:ascii="Times New Roman" w:eastAsia="Arial" w:hAnsi="Times New Roman" w:cs="Times New Roman"/>
          <w:bCs/>
          <w:sz w:val="28"/>
          <w:szCs w:val="28"/>
        </w:rPr>
        <w:t>SGK</w:t>
      </w:r>
      <w:r w:rsidRPr="00CB1196">
        <w:rPr>
          <w:rFonts w:ascii="Times New Roman" w:eastAsia="Arial" w:hAnsi="Times New Roman" w:cs="Times New Roman"/>
          <w:bCs/>
          <w:sz w:val="28"/>
          <w:szCs w:val="28"/>
        </w:rPr>
        <w:t xml:space="preserve">, quan sát hình ảnh để nhận biết </w:t>
      </w:r>
      <w:r w:rsidRPr="00CB1196">
        <w:rPr>
          <w:rFonts w:ascii="Times New Roman" w:eastAsia="Arial" w:hAnsi="Times New Roman" w:cs="Times New Roman"/>
          <w:sz w:val="28"/>
          <w:szCs w:val="28"/>
        </w:rPr>
        <w:t>sinh trưởng và phát triển ở đ</w:t>
      </w:r>
      <w:r w:rsidR="00292115">
        <w:rPr>
          <w:rFonts w:ascii="Times New Roman" w:eastAsia="Arial" w:hAnsi="Times New Roman" w:cs="Times New Roman"/>
          <w:sz w:val="28"/>
          <w:szCs w:val="28"/>
        </w:rPr>
        <w:t>v</w:t>
      </w:r>
      <w:r w:rsidRPr="00CB1196">
        <w:rPr>
          <w:rFonts w:ascii="Times New Roman" w:eastAsia="Arial" w:hAnsi="Times New Roman" w:cs="Times New Roman"/>
          <w:bCs/>
          <w:sz w:val="28"/>
          <w:szCs w:val="28"/>
        </w:rPr>
        <w:t>.</w:t>
      </w:r>
    </w:p>
    <w:p w14:paraId="7ACB807E" w14:textId="5E89E480" w:rsidR="00C67EE7" w:rsidRPr="00CB1196" w:rsidRDefault="00C67EE7" w:rsidP="00CB1196">
      <w:pPr>
        <w:spacing w:after="0" w:line="276" w:lineRule="auto"/>
        <w:ind w:right="423"/>
        <w:rPr>
          <w:rFonts w:ascii="Times New Roman" w:eastAsia="Arial" w:hAnsi="Times New Roman" w:cs="Times New Roman"/>
          <w:bCs/>
          <w:sz w:val="28"/>
          <w:szCs w:val="28"/>
        </w:rPr>
      </w:pPr>
      <w:r w:rsidRPr="00CB1196">
        <w:rPr>
          <w:rFonts w:ascii="Times New Roman" w:eastAsia="Arial" w:hAnsi="Times New Roman" w:cs="Times New Roman"/>
          <w:bCs/>
          <w:sz w:val="28"/>
          <w:szCs w:val="28"/>
        </w:rPr>
        <w:t>- Thảo luận nhóm để hoàn thành nhiệm vụ học tập: PHT</w:t>
      </w:r>
    </w:p>
    <w:p w14:paraId="7C26E616" w14:textId="7B55D5FF" w:rsidR="00CB1196" w:rsidRDefault="00C67EE7" w:rsidP="00D9420D">
      <w:pPr>
        <w:spacing w:after="0" w:line="276" w:lineRule="auto"/>
        <w:rPr>
          <w:rFonts w:ascii="Times New Roman" w:eastAsia="Arial" w:hAnsi="Times New Roman" w:cs="Times New Roman"/>
          <w:sz w:val="28"/>
          <w:szCs w:val="28"/>
        </w:rPr>
      </w:pPr>
      <w:r w:rsidRPr="00D9420D">
        <w:rPr>
          <w:rFonts w:ascii="Times New Roman" w:eastAsia="Arial" w:hAnsi="Times New Roman" w:cs="Times New Roman"/>
          <w:bCs/>
          <w:sz w:val="28"/>
          <w:szCs w:val="28"/>
        </w:rPr>
        <w:t xml:space="preserve">- Giải quyết các tình huống thực tế liên quan đến nội dung học tập như </w:t>
      </w:r>
      <w:r w:rsidRPr="00D9420D">
        <w:rPr>
          <w:rFonts w:ascii="Times New Roman" w:eastAsia="Arial" w:hAnsi="Times New Roman" w:cs="Times New Roman"/>
          <w:sz w:val="28"/>
          <w:szCs w:val="28"/>
        </w:rPr>
        <w:t xml:space="preserve">giải thích một số hiện tượng thực tiễn (tiêu diệt muỗi ở giai đoạn ấu trùng, phòng trừ sâu </w:t>
      </w:r>
    </w:p>
    <w:p w14:paraId="6C0D5037" w14:textId="701BF8DB" w:rsidR="00C67EE7" w:rsidRPr="00D9420D" w:rsidRDefault="00C67EE7" w:rsidP="00D9420D">
      <w:pPr>
        <w:spacing w:after="0" w:line="276" w:lineRule="auto"/>
        <w:rPr>
          <w:rFonts w:ascii="Times New Roman" w:eastAsia="Arial" w:hAnsi="Times New Roman" w:cs="Times New Roman"/>
          <w:b/>
          <w:sz w:val="28"/>
          <w:szCs w:val="28"/>
        </w:rPr>
      </w:pPr>
      <w:r w:rsidRPr="00D9420D">
        <w:rPr>
          <w:rFonts w:ascii="Times New Roman" w:eastAsia="Arial" w:hAnsi="Times New Roman" w:cs="Times New Roman"/>
          <w:sz w:val="28"/>
          <w:szCs w:val="28"/>
        </w:rPr>
        <w:t xml:space="preserve">bệnh, tăng năng suất chăn nuôi.) </w:t>
      </w:r>
    </w:p>
    <w:p w14:paraId="55CB444B" w14:textId="02BC5F3B" w:rsidR="00C67EE7" w:rsidRPr="00CB1196" w:rsidRDefault="00CB1196" w:rsidP="00D9420D">
      <w:pPr>
        <w:spacing w:after="0" w:line="276" w:lineRule="auto"/>
        <w:rPr>
          <w:rFonts w:ascii="Times New Roman" w:eastAsia="Arial" w:hAnsi="Times New Roman" w:cs="Times New Roman"/>
          <w:b/>
          <w:i/>
          <w:iCs/>
          <w:sz w:val="28"/>
          <w:szCs w:val="28"/>
        </w:rPr>
      </w:pPr>
      <w:r w:rsidRPr="00CB1196">
        <w:rPr>
          <w:rFonts w:ascii="Times New Roman" w:eastAsia="Arial" w:hAnsi="Times New Roman" w:cs="Times New Roman"/>
          <w:b/>
          <w:i/>
          <w:iCs/>
          <w:sz w:val="28"/>
          <w:szCs w:val="28"/>
        </w:rPr>
        <w:t>1</w:t>
      </w:r>
      <w:r w:rsidR="00C67EE7" w:rsidRPr="00CB1196">
        <w:rPr>
          <w:rFonts w:ascii="Times New Roman" w:eastAsia="Arial" w:hAnsi="Times New Roman" w:cs="Times New Roman"/>
          <w:b/>
          <w:i/>
          <w:iCs/>
          <w:sz w:val="28"/>
          <w:szCs w:val="28"/>
        </w:rPr>
        <w:t>.2. Năng lực chuyên biệt:</w:t>
      </w:r>
    </w:p>
    <w:p w14:paraId="7207C3E4" w14:textId="77777777" w:rsidR="00C67EE7" w:rsidRPr="00CB1196" w:rsidRDefault="00C67EE7" w:rsidP="00D9420D">
      <w:pPr>
        <w:spacing w:after="0" w:line="276" w:lineRule="auto"/>
        <w:rPr>
          <w:rFonts w:ascii="Times New Roman" w:eastAsia="Calibri" w:hAnsi="Times New Roman" w:cs="Times New Roman"/>
          <w:sz w:val="28"/>
          <w:szCs w:val="28"/>
        </w:rPr>
      </w:pPr>
      <w:r w:rsidRPr="00CB1196">
        <w:rPr>
          <w:rFonts w:ascii="Times New Roman" w:hAnsi="Times New Roman" w:cs="Times New Roman"/>
          <w:sz w:val="28"/>
          <w:szCs w:val="28"/>
        </w:rPr>
        <w:t xml:space="preserve">- </w:t>
      </w:r>
      <w:r w:rsidRPr="00CB1196">
        <w:rPr>
          <w:rFonts w:ascii="Times New Roman" w:hAnsi="Times New Roman" w:cs="Times New Roman"/>
          <w:bCs/>
          <w:sz w:val="28"/>
          <w:szCs w:val="28"/>
        </w:rPr>
        <w:t xml:space="preserve">Nhận thức KHTN: </w:t>
      </w:r>
    </w:p>
    <w:p w14:paraId="2EF2E915" w14:textId="77777777" w:rsidR="00C67EE7" w:rsidRPr="00CB1196" w:rsidRDefault="00C67EE7" w:rsidP="00CB1196">
      <w:pPr>
        <w:spacing w:after="0" w:line="276" w:lineRule="auto"/>
        <w:rPr>
          <w:rFonts w:ascii="Times New Roman" w:hAnsi="Times New Roman" w:cs="Times New Roman"/>
          <w:sz w:val="28"/>
          <w:szCs w:val="28"/>
        </w:rPr>
      </w:pPr>
      <w:r w:rsidRPr="00CB1196">
        <w:rPr>
          <w:rFonts w:ascii="Times New Roman" w:hAnsi="Times New Roman" w:cs="Times New Roman"/>
          <w:sz w:val="28"/>
          <w:szCs w:val="28"/>
        </w:rPr>
        <w:t>+ Mô tả được vòng đời của các sinh vật. trong hình.</w:t>
      </w:r>
    </w:p>
    <w:p w14:paraId="37E489CB" w14:textId="77777777" w:rsidR="00C67EE7" w:rsidRPr="00CB1196" w:rsidRDefault="00C67EE7" w:rsidP="00CB1196">
      <w:pPr>
        <w:spacing w:after="0" w:line="276" w:lineRule="auto"/>
        <w:rPr>
          <w:rFonts w:ascii="Times New Roman" w:hAnsi="Times New Roman" w:cs="Times New Roman"/>
          <w:sz w:val="28"/>
          <w:szCs w:val="28"/>
        </w:rPr>
      </w:pPr>
      <w:r w:rsidRPr="00CB1196">
        <w:rPr>
          <w:rFonts w:ascii="Times New Roman" w:hAnsi="Times New Roman" w:cs="Times New Roman"/>
          <w:sz w:val="28"/>
          <w:szCs w:val="28"/>
        </w:rPr>
        <w:t>+ Nhận biết hình thái của con non giống hay khác cơ thể mẹ sau sinh ra hoặc nở trứng ở mỗi loài ĐV.</w:t>
      </w:r>
    </w:p>
    <w:p w14:paraId="55870F4E" w14:textId="77777777" w:rsidR="00C67EE7" w:rsidRPr="00CB1196" w:rsidRDefault="00C67EE7" w:rsidP="00D9420D">
      <w:pPr>
        <w:spacing w:after="0" w:line="276" w:lineRule="auto"/>
        <w:rPr>
          <w:rFonts w:ascii="Times New Roman" w:hAnsi="Times New Roman" w:cs="Times New Roman"/>
          <w:sz w:val="28"/>
          <w:szCs w:val="28"/>
        </w:rPr>
      </w:pPr>
      <w:r w:rsidRPr="00CB1196">
        <w:rPr>
          <w:rFonts w:ascii="Times New Roman" w:hAnsi="Times New Roman" w:cs="Times New Roman"/>
          <w:sz w:val="28"/>
          <w:szCs w:val="28"/>
        </w:rPr>
        <w:t xml:space="preserve">- </w:t>
      </w:r>
      <w:r w:rsidRPr="00CB1196">
        <w:rPr>
          <w:rFonts w:ascii="Times New Roman" w:hAnsi="Times New Roman" w:cs="Times New Roman"/>
          <w:bCs/>
          <w:sz w:val="28"/>
          <w:szCs w:val="28"/>
        </w:rPr>
        <w:t xml:space="preserve">Tìm hiểu thế giới sống: </w:t>
      </w:r>
      <w:r w:rsidRPr="00CB1196">
        <w:rPr>
          <w:rFonts w:ascii="Times New Roman" w:hAnsi="Times New Roman" w:cs="Times New Roman"/>
          <w:sz w:val="28"/>
          <w:szCs w:val="28"/>
        </w:rPr>
        <w:t>Trình bày được giai đoạn phôi và giai đoạn hậu phôi của các sinh vật.</w:t>
      </w:r>
    </w:p>
    <w:p w14:paraId="39630604" w14:textId="77777777" w:rsidR="00C67EE7" w:rsidRPr="00CB1196" w:rsidRDefault="00C67EE7" w:rsidP="00CB1196">
      <w:pPr>
        <w:spacing w:after="0" w:line="276" w:lineRule="auto"/>
        <w:ind w:right="423"/>
        <w:rPr>
          <w:rFonts w:ascii="Times New Roman" w:eastAsia="Arial" w:hAnsi="Times New Roman" w:cs="Times New Roman"/>
          <w:bCs/>
          <w:sz w:val="28"/>
          <w:szCs w:val="28"/>
        </w:rPr>
      </w:pPr>
      <w:r w:rsidRPr="00CB1196">
        <w:rPr>
          <w:rFonts w:ascii="Times New Roman" w:hAnsi="Times New Roman" w:cs="Times New Roman"/>
          <w:sz w:val="28"/>
          <w:szCs w:val="28"/>
        </w:rPr>
        <w:t xml:space="preserve">- </w:t>
      </w:r>
      <w:r w:rsidRPr="00CB1196">
        <w:rPr>
          <w:rFonts w:ascii="Times New Roman" w:hAnsi="Times New Roman" w:cs="Times New Roman"/>
          <w:bCs/>
          <w:sz w:val="28"/>
          <w:szCs w:val="28"/>
        </w:rPr>
        <w:t xml:space="preserve">Năng lực vận dụng kiến thức: </w:t>
      </w:r>
      <w:r w:rsidRPr="00CB1196">
        <w:rPr>
          <w:rFonts w:ascii="Times New Roman" w:hAnsi="Times New Roman" w:cs="Times New Roman"/>
          <w:sz w:val="28"/>
          <w:szCs w:val="28"/>
        </w:rPr>
        <w:t xml:space="preserve">Vận dụng được hiểu biết về </w:t>
      </w:r>
      <w:r w:rsidRPr="00CB1196">
        <w:rPr>
          <w:rFonts w:ascii="Times New Roman" w:eastAsia="Arial" w:hAnsi="Times New Roman" w:cs="Times New Roman"/>
          <w:sz w:val="28"/>
          <w:szCs w:val="28"/>
        </w:rPr>
        <w:t xml:space="preserve">sinh trưởng và phát triển ở động vật </w:t>
      </w:r>
      <w:r w:rsidRPr="00CB1196">
        <w:rPr>
          <w:rFonts w:ascii="Times New Roman" w:hAnsi="Times New Roman" w:cs="Times New Roman"/>
          <w:sz w:val="28"/>
          <w:szCs w:val="28"/>
        </w:rPr>
        <w:t>để giải thích một số hiện tượng trong thực tiễn.</w:t>
      </w:r>
    </w:p>
    <w:p w14:paraId="26EAA9C3" w14:textId="0E41FF9C" w:rsidR="00C67EE7" w:rsidRPr="00D9420D" w:rsidRDefault="00CB1196" w:rsidP="00D9420D">
      <w:pPr>
        <w:spacing w:after="0" w:line="276" w:lineRule="auto"/>
        <w:rPr>
          <w:rFonts w:ascii="Times New Roman" w:eastAsia="Arial" w:hAnsi="Times New Roman" w:cs="Times New Roman"/>
          <w:sz w:val="28"/>
          <w:szCs w:val="28"/>
        </w:rPr>
      </w:pPr>
      <w:r w:rsidRPr="00CB1196">
        <w:rPr>
          <w:rFonts w:ascii="Times New Roman" w:eastAsia="Arial" w:hAnsi="Times New Roman" w:cs="Times New Roman"/>
          <w:b/>
          <w:sz w:val="28"/>
          <w:szCs w:val="28"/>
          <w:u w:val="single"/>
        </w:rPr>
        <w:t>2</w:t>
      </w:r>
      <w:r w:rsidR="00C67EE7" w:rsidRPr="00CB1196">
        <w:rPr>
          <w:rFonts w:ascii="Times New Roman" w:eastAsia="Arial" w:hAnsi="Times New Roman" w:cs="Times New Roman"/>
          <w:b/>
          <w:sz w:val="28"/>
          <w:szCs w:val="28"/>
          <w:u w:val="single"/>
        </w:rPr>
        <w:t>. Phẩm chất:</w:t>
      </w:r>
      <w:r w:rsidR="00C67EE7" w:rsidRPr="00D9420D">
        <w:rPr>
          <w:rFonts w:ascii="Times New Roman" w:eastAsia="Arial" w:hAnsi="Times New Roman" w:cs="Times New Roman"/>
          <w:b/>
          <w:sz w:val="28"/>
          <w:szCs w:val="28"/>
        </w:rPr>
        <w:t xml:space="preserve"> </w:t>
      </w:r>
      <w:r w:rsidR="00C67EE7" w:rsidRPr="00D9420D">
        <w:rPr>
          <w:rFonts w:ascii="Times New Roman" w:eastAsia="Arial" w:hAnsi="Times New Roman" w:cs="Times New Roman"/>
          <w:sz w:val="28"/>
          <w:szCs w:val="28"/>
        </w:rPr>
        <w:t>Thông qua thực hiện bài học sẽ tạo điều kiện để học sinh:</w:t>
      </w:r>
    </w:p>
    <w:p w14:paraId="137F5D4F" w14:textId="14F7B820" w:rsidR="00C67EE7" w:rsidRPr="00CB1196" w:rsidRDefault="00C67EE7" w:rsidP="00D9420D">
      <w:pPr>
        <w:spacing w:after="0" w:line="276" w:lineRule="auto"/>
        <w:rPr>
          <w:rFonts w:ascii="Times New Roman" w:eastAsia="Calibri" w:hAnsi="Times New Roman" w:cs="Times New Roman"/>
          <w:sz w:val="28"/>
          <w:szCs w:val="28"/>
        </w:rPr>
      </w:pPr>
      <w:r w:rsidRPr="00CB1196">
        <w:rPr>
          <w:rFonts w:ascii="Times New Roman" w:hAnsi="Times New Roman" w:cs="Times New Roman"/>
          <w:b/>
          <w:bCs/>
          <w:sz w:val="28"/>
          <w:szCs w:val="28"/>
        </w:rPr>
        <w:t xml:space="preserve">- </w:t>
      </w:r>
      <w:r w:rsidRPr="00CB1196">
        <w:rPr>
          <w:rFonts w:ascii="Times New Roman" w:hAnsi="Times New Roman" w:cs="Times New Roman"/>
          <w:sz w:val="28"/>
          <w:szCs w:val="28"/>
        </w:rPr>
        <w:t>Nhân ái: Có ý thức tôn trọng ý kiến của các thành viên khác.</w:t>
      </w:r>
    </w:p>
    <w:p w14:paraId="182B4D69" w14:textId="77777777" w:rsidR="00C67EE7" w:rsidRPr="00CB1196" w:rsidRDefault="00C67EE7" w:rsidP="00D9420D">
      <w:pPr>
        <w:spacing w:after="0" w:line="276" w:lineRule="auto"/>
        <w:rPr>
          <w:rFonts w:ascii="Times New Roman" w:hAnsi="Times New Roman" w:cs="Times New Roman"/>
          <w:spacing w:val="-7"/>
          <w:sz w:val="28"/>
          <w:szCs w:val="28"/>
        </w:rPr>
      </w:pPr>
      <w:r w:rsidRPr="00CB1196">
        <w:rPr>
          <w:rFonts w:ascii="Times New Roman" w:hAnsi="Times New Roman" w:cs="Times New Roman"/>
          <w:sz w:val="28"/>
          <w:szCs w:val="28"/>
        </w:rPr>
        <w:t xml:space="preserve">- Trách nhiệm: </w:t>
      </w:r>
      <w:r w:rsidRPr="00CB1196">
        <w:rPr>
          <w:rFonts w:ascii="Times New Roman" w:hAnsi="Times New Roman" w:cs="Times New Roman"/>
          <w:spacing w:val="-7"/>
          <w:sz w:val="28"/>
          <w:szCs w:val="28"/>
        </w:rPr>
        <w:t>Có trách nhiệm trong hoạt động nhóm, chủ động nhận và thực hiện nhiệm vụ.</w:t>
      </w:r>
    </w:p>
    <w:p w14:paraId="504560FA" w14:textId="77777777" w:rsidR="00C67EE7" w:rsidRPr="00CB1196" w:rsidRDefault="00C67EE7" w:rsidP="00D9420D">
      <w:pPr>
        <w:spacing w:after="0" w:line="276" w:lineRule="auto"/>
        <w:rPr>
          <w:rFonts w:ascii="Times New Roman" w:hAnsi="Times New Roman" w:cs="Times New Roman"/>
          <w:b/>
          <w:bCs/>
          <w:sz w:val="28"/>
          <w:szCs w:val="28"/>
        </w:rPr>
      </w:pPr>
      <w:r w:rsidRPr="00CB1196">
        <w:rPr>
          <w:rFonts w:ascii="Times New Roman" w:hAnsi="Times New Roman" w:cs="Times New Roman"/>
          <w:spacing w:val="-7"/>
          <w:sz w:val="28"/>
          <w:szCs w:val="28"/>
        </w:rPr>
        <w:t xml:space="preserve">- </w:t>
      </w:r>
      <w:r w:rsidRPr="00CB1196">
        <w:rPr>
          <w:rFonts w:ascii="Times New Roman" w:hAnsi="Times New Roman" w:cs="Times New Roman"/>
          <w:sz w:val="28"/>
          <w:szCs w:val="28"/>
        </w:rPr>
        <w:t xml:space="preserve">Chăm chỉ: </w:t>
      </w:r>
      <w:r w:rsidRPr="00CB1196">
        <w:rPr>
          <w:rFonts w:ascii="Times New Roman" w:hAnsi="Times New Roman" w:cs="Times New Roman"/>
          <w:spacing w:val="-7"/>
          <w:sz w:val="28"/>
          <w:szCs w:val="28"/>
        </w:rPr>
        <w:t>Chăm học, chịu khó đọc SGK, tài liệu, thực hiện các nhiệm vụ cá nhân nhằm hoàn thành công việc được giao.</w:t>
      </w:r>
    </w:p>
    <w:p w14:paraId="10A63AA1" w14:textId="7E5F5CCB" w:rsidR="00C67EE7" w:rsidRPr="00CB1196" w:rsidRDefault="00C67EE7" w:rsidP="00CB1196">
      <w:pPr>
        <w:spacing w:after="0" w:line="276" w:lineRule="auto"/>
        <w:ind w:right="423"/>
        <w:rPr>
          <w:rFonts w:ascii="Times New Roman" w:eastAsia="Arial" w:hAnsi="Times New Roman" w:cs="Times New Roman"/>
          <w:spacing w:val="-6"/>
          <w:sz w:val="28"/>
          <w:szCs w:val="28"/>
        </w:rPr>
      </w:pPr>
      <w:r w:rsidRPr="00CB1196">
        <w:rPr>
          <w:rFonts w:ascii="Times New Roman" w:eastAsia="Arial" w:hAnsi="Times New Roman" w:cs="Times New Roman"/>
          <w:spacing w:val="-6"/>
          <w:sz w:val="28"/>
          <w:szCs w:val="28"/>
        </w:rPr>
        <w:t xml:space="preserve">- Trung thực khi thực hiện các nhiệm vụ học tập, báo cáo kết quả.  </w:t>
      </w:r>
    </w:p>
    <w:p w14:paraId="5423E3DD" w14:textId="77777777" w:rsidR="00C67EE7" w:rsidRPr="00CB1196" w:rsidRDefault="00C67EE7" w:rsidP="00D9420D">
      <w:pPr>
        <w:spacing w:after="0" w:line="276" w:lineRule="auto"/>
        <w:rPr>
          <w:rFonts w:ascii="Times New Roman" w:eastAsia="Arial" w:hAnsi="Times New Roman" w:cs="Times New Roman"/>
          <w:b/>
          <w:sz w:val="28"/>
          <w:szCs w:val="28"/>
          <w:u w:val="single"/>
        </w:rPr>
      </w:pPr>
      <w:r w:rsidRPr="00CB1196">
        <w:rPr>
          <w:rFonts w:ascii="Times New Roman" w:eastAsia="Arial" w:hAnsi="Times New Roman" w:cs="Times New Roman"/>
          <w:b/>
          <w:sz w:val="28"/>
          <w:szCs w:val="28"/>
          <w:u w:val="single"/>
        </w:rPr>
        <w:t>II. THIẾT BỊ DẠY HỌC VÀ HỌC LIỆU:</w:t>
      </w:r>
    </w:p>
    <w:p w14:paraId="7FE98A05" w14:textId="77777777" w:rsidR="00C67EE7" w:rsidRPr="00CB1196" w:rsidRDefault="00C67EE7" w:rsidP="00D9420D">
      <w:pPr>
        <w:spacing w:after="0" w:line="276" w:lineRule="auto"/>
        <w:rPr>
          <w:rFonts w:ascii="Times New Roman" w:eastAsia="Arial" w:hAnsi="Times New Roman" w:cs="Times New Roman"/>
          <w:b/>
          <w:sz w:val="28"/>
          <w:szCs w:val="28"/>
          <w:u w:val="single"/>
        </w:rPr>
      </w:pPr>
      <w:r w:rsidRPr="00CB1196">
        <w:rPr>
          <w:rFonts w:ascii="Times New Roman" w:eastAsia="Arial" w:hAnsi="Times New Roman" w:cs="Times New Roman"/>
          <w:b/>
          <w:sz w:val="28"/>
          <w:szCs w:val="28"/>
          <w:u w:val="single"/>
        </w:rPr>
        <w:t>1. Giáo viên:</w:t>
      </w:r>
    </w:p>
    <w:p w14:paraId="3D60E1DF" w14:textId="77777777" w:rsidR="00C67EE7" w:rsidRPr="00D9420D" w:rsidRDefault="00C67EE7" w:rsidP="00D9420D">
      <w:pPr>
        <w:spacing w:after="0" w:line="276" w:lineRule="auto"/>
        <w:ind w:left="-284" w:right="423" w:firstLine="426"/>
        <w:rPr>
          <w:rFonts w:ascii="Times New Roman" w:eastAsia="Arial" w:hAnsi="Times New Roman" w:cs="Times New Roman"/>
          <w:b/>
          <w:sz w:val="28"/>
          <w:szCs w:val="28"/>
        </w:rPr>
      </w:pPr>
      <w:r w:rsidRPr="00D9420D">
        <w:rPr>
          <w:rFonts w:ascii="Times New Roman" w:eastAsia="Arial" w:hAnsi="Times New Roman" w:cs="Times New Roman"/>
          <w:b/>
          <w:sz w:val="28"/>
          <w:szCs w:val="28"/>
        </w:rPr>
        <w:t xml:space="preserve">- </w:t>
      </w:r>
      <w:r w:rsidRPr="00D9420D">
        <w:rPr>
          <w:rFonts w:ascii="Times New Roman" w:eastAsia="Arial" w:hAnsi="Times New Roman" w:cs="Times New Roman"/>
          <w:sz w:val="28"/>
          <w:szCs w:val="28"/>
        </w:rPr>
        <w:t>Hình ảnh: 31.1; 2a,b.</w:t>
      </w:r>
    </w:p>
    <w:p w14:paraId="48C5EBD2" w14:textId="77777777" w:rsidR="00C67EE7" w:rsidRPr="00D9420D" w:rsidRDefault="00C67EE7" w:rsidP="00D9420D">
      <w:pPr>
        <w:spacing w:after="0" w:line="276" w:lineRule="auto"/>
        <w:ind w:left="-284" w:right="423" w:firstLine="426"/>
        <w:rPr>
          <w:rFonts w:ascii="Times New Roman" w:eastAsia="Arial" w:hAnsi="Times New Roman" w:cs="Times New Roman"/>
          <w:sz w:val="28"/>
          <w:szCs w:val="28"/>
        </w:rPr>
      </w:pPr>
      <w:r w:rsidRPr="00D9420D">
        <w:rPr>
          <w:rFonts w:ascii="Times New Roman" w:eastAsia="Arial" w:hAnsi="Times New Roman" w:cs="Times New Roman"/>
          <w:b/>
          <w:sz w:val="28"/>
          <w:szCs w:val="28"/>
        </w:rPr>
        <w:t>-</w:t>
      </w:r>
      <w:r w:rsidRPr="00D9420D">
        <w:rPr>
          <w:rFonts w:ascii="Times New Roman" w:eastAsia="Arial" w:hAnsi="Times New Roman" w:cs="Times New Roman"/>
          <w:sz w:val="28"/>
          <w:szCs w:val="28"/>
        </w:rPr>
        <w:t xml:space="preserve"> Phiếu học tập.</w:t>
      </w:r>
    </w:p>
    <w:tbl>
      <w:tblPr>
        <w:tblStyle w:val="TableGrid"/>
        <w:tblW w:w="9781" w:type="dxa"/>
        <w:tblInd w:w="-5" w:type="dxa"/>
        <w:tblLook w:val="04A0" w:firstRow="1" w:lastRow="0" w:firstColumn="1" w:lastColumn="0" w:noHBand="0" w:noVBand="1"/>
      </w:tblPr>
      <w:tblGrid>
        <w:gridCol w:w="9781"/>
      </w:tblGrid>
      <w:tr w:rsidR="00C67EE7" w:rsidRPr="00D9420D" w14:paraId="0063F955" w14:textId="77777777" w:rsidTr="00CB1196">
        <w:tc>
          <w:tcPr>
            <w:tcW w:w="9781" w:type="dxa"/>
            <w:tcBorders>
              <w:top w:val="single" w:sz="4" w:space="0" w:color="auto"/>
              <w:left w:val="single" w:sz="4" w:space="0" w:color="auto"/>
              <w:bottom w:val="single" w:sz="4" w:space="0" w:color="auto"/>
              <w:right w:val="single" w:sz="4" w:space="0" w:color="auto"/>
            </w:tcBorders>
          </w:tcPr>
          <w:p w14:paraId="6BF4BFE3" w14:textId="42EB5968" w:rsidR="00C67EE7" w:rsidRPr="00D9420D" w:rsidRDefault="00CB1196" w:rsidP="00D9420D">
            <w:pPr>
              <w:spacing w:line="276" w:lineRule="auto"/>
              <w:ind w:right="423"/>
              <w:rPr>
                <w:rFonts w:ascii="Times New Roman" w:eastAsia="Arial" w:hAnsi="Times New Roman" w:cs="Times New Roman"/>
                <w:b/>
                <w:bCs/>
                <w:sz w:val="28"/>
                <w:szCs w:val="28"/>
              </w:rPr>
            </w:pPr>
            <w:r w:rsidRPr="00D9420D">
              <w:rPr>
                <w:rFonts w:ascii="Times New Roman" w:eastAsia="Arial" w:hAnsi="Times New Roman" w:cs="Times New Roman"/>
                <w:b/>
                <w:bCs/>
                <w:sz w:val="28"/>
                <w:szCs w:val="28"/>
              </w:rPr>
              <w:t>Nhóm</w:t>
            </w:r>
            <w:r w:rsidR="00C67EE7" w:rsidRPr="00D9420D">
              <w:rPr>
                <w:rFonts w:ascii="Times New Roman" w:eastAsia="Arial" w:hAnsi="Times New Roman" w:cs="Times New Roman"/>
                <w:b/>
                <w:bCs/>
                <w:sz w:val="28"/>
                <w:szCs w:val="28"/>
              </w:rPr>
              <w:t xml:space="preserve">: ………….            PHIẾU HỌC TẬP             </w:t>
            </w:r>
          </w:p>
          <w:p w14:paraId="2772572F" w14:textId="77777777" w:rsidR="00C67EE7" w:rsidRPr="00D9420D" w:rsidRDefault="00C67EE7" w:rsidP="00D9420D">
            <w:pPr>
              <w:pStyle w:val="NormalWeb"/>
              <w:spacing w:before="0" w:beforeAutospacing="0" w:after="0" w:afterAutospacing="0" w:line="276" w:lineRule="auto"/>
              <w:ind w:left="48" w:right="48"/>
              <w:rPr>
                <w:color w:val="000000"/>
                <w:sz w:val="28"/>
                <w:szCs w:val="28"/>
              </w:rPr>
            </w:pPr>
            <w:r w:rsidRPr="00D9420D">
              <w:rPr>
                <w:rFonts w:eastAsia="Arial"/>
                <w:i/>
                <w:iCs/>
                <w:sz w:val="28"/>
                <w:szCs w:val="28"/>
              </w:rPr>
              <w:t>+ Nhóm chẵn:</w:t>
            </w:r>
            <w:r w:rsidRPr="00D9420D">
              <w:rPr>
                <w:rFonts w:eastAsia="Arial"/>
                <w:sz w:val="28"/>
                <w:szCs w:val="28"/>
              </w:rPr>
              <w:t xml:space="preserve"> </w:t>
            </w:r>
            <w:r w:rsidRPr="00D9420D">
              <w:rPr>
                <w:color w:val="000000"/>
                <w:sz w:val="28"/>
                <w:szCs w:val="28"/>
              </w:rPr>
              <w:t>Quan sát hình 31.1 và 31.2:</w:t>
            </w:r>
          </w:p>
          <w:p w14:paraId="68877951" w14:textId="77777777" w:rsidR="00C67EE7" w:rsidRPr="00D9420D" w:rsidRDefault="00C67EE7" w:rsidP="00D9420D">
            <w:pPr>
              <w:pStyle w:val="NormalWeb"/>
              <w:spacing w:before="0" w:beforeAutospacing="0" w:after="0" w:afterAutospacing="0" w:line="276" w:lineRule="auto"/>
              <w:ind w:left="48" w:right="48"/>
              <w:rPr>
                <w:color w:val="000000"/>
                <w:sz w:val="28"/>
                <w:szCs w:val="28"/>
              </w:rPr>
            </w:pPr>
            <w:r w:rsidRPr="00D9420D">
              <w:rPr>
                <w:color w:val="000000"/>
                <w:sz w:val="28"/>
                <w:szCs w:val="28"/>
              </w:rPr>
              <w:t>a) Mô tả vòng đời của các sinh vật trong hình.</w:t>
            </w:r>
          </w:p>
          <w:p w14:paraId="30461110" w14:textId="77777777" w:rsidR="00C67EE7" w:rsidRPr="00D9420D" w:rsidRDefault="00C67EE7" w:rsidP="00D9420D">
            <w:pPr>
              <w:pStyle w:val="NormalWeb"/>
              <w:spacing w:before="0" w:beforeAutospacing="0" w:after="0" w:afterAutospacing="0" w:line="276" w:lineRule="auto"/>
              <w:ind w:left="48" w:right="48"/>
              <w:rPr>
                <w:color w:val="000000"/>
                <w:sz w:val="28"/>
                <w:szCs w:val="28"/>
              </w:rPr>
            </w:pPr>
            <w:r w:rsidRPr="00D9420D">
              <w:rPr>
                <w:color w:val="000000"/>
                <w:sz w:val="28"/>
                <w:szCs w:val="28"/>
              </w:rPr>
              <w:t>b) Nhận xét về hình thái cơ thể của con non giống hay khác so với cơ thể mẹ sau khi sinh ra hoặc nở ra từ trứng ở mỗi loài động vật đó.</w:t>
            </w:r>
          </w:p>
          <w:p w14:paraId="0B09573A" w14:textId="77777777" w:rsidR="00C67EE7" w:rsidRPr="00D9420D" w:rsidRDefault="00C67EE7" w:rsidP="00D9420D">
            <w:pPr>
              <w:pStyle w:val="ListParagraph"/>
              <w:autoSpaceDE w:val="0"/>
              <w:spacing w:line="276" w:lineRule="auto"/>
              <w:ind w:left="0" w:right="144"/>
              <w:rPr>
                <w:rFonts w:eastAsia="Arial"/>
                <w:sz w:val="28"/>
                <w:szCs w:val="28"/>
              </w:rPr>
            </w:pPr>
            <w:r w:rsidRPr="00D9420D">
              <w:rPr>
                <w:rFonts w:eastAsia="Arial"/>
                <w:i/>
                <w:iCs/>
                <w:sz w:val="28"/>
                <w:szCs w:val="28"/>
              </w:rPr>
              <w:t>+ Nhóm lẻ:</w:t>
            </w:r>
            <w:r w:rsidRPr="00D9420D">
              <w:rPr>
                <w:rFonts w:eastAsia="Arial"/>
                <w:sz w:val="28"/>
                <w:szCs w:val="28"/>
              </w:rPr>
              <w:t xml:space="preserve"> </w:t>
            </w:r>
            <w:r w:rsidRPr="00D9420D">
              <w:rPr>
                <w:color w:val="000000"/>
                <w:sz w:val="28"/>
                <w:szCs w:val="28"/>
                <w:shd w:val="clear" w:color="auto" w:fill="FFFFFF"/>
              </w:rPr>
              <w:t>Quan sát hình 31.1 và 31.2, trình bày giai đoạn phôi và hậu phôi của các sinh vật trong hình.</w:t>
            </w:r>
          </w:p>
        </w:tc>
      </w:tr>
    </w:tbl>
    <w:p w14:paraId="1CA238E0" w14:textId="77777777" w:rsidR="00C67EE7" w:rsidRPr="00CB1196" w:rsidRDefault="00C67EE7" w:rsidP="00CB1196">
      <w:pPr>
        <w:spacing w:after="0" w:line="276" w:lineRule="auto"/>
        <w:ind w:right="423"/>
        <w:rPr>
          <w:rFonts w:ascii="Times New Roman" w:eastAsia="Arial" w:hAnsi="Times New Roman" w:cs="Times New Roman"/>
          <w:sz w:val="28"/>
          <w:szCs w:val="28"/>
        </w:rPr>
      </w:pPr>
      <w:r w:rsidRPr="00CB1196">
        <w:rPr>
          <w:rFonts w:ascii="Times New Roman" w:eastAsia="Arial" w:hAnsi="Times New Roman" w:cs="Times New Roman"/>
          <w:b/>
          <w:sz w:val="28"/>
          <w:szCs w:val="28"/>
        </w:rPr>
        <w:t>-</w:t>
      </w:r>
      <w:r w:rsidRPr="00CB1196">
        <w:rPr>
          <w:rFonts w:ascii="Times New Roman" w:eastAsia="Arial" w:hAnsi="Times New Roman" w:cs="Times New Roman"/>
          <w:sz w:val="28"/>
          <w:szCs w:val="28"/>
        </w:rPr>
        <w:t xml:space="preserve"> Vi deo về sinh trưởng và phát triển ở động vật</w:t>
      </w:r>
    </w:p>
    <w:p w14:paraId="166CA6E0" w14:textId="19B67CE8" w:rsidR="00C67EE7" w:rsidRPr="00CB1196" w:rsidRDefault="00C67EE7" w:rsidP="00292115">
      <w:pPr>
        <w:spacing w:after="0" w:line="276" w:lineRule="auto"/>
        <w:ind w:left="-284" w:right="423"/>
        <w:rPr>
          <w:rFonts w:ascii="Times New Roman" w:eastAsia="Arial" w:hAnsi="Times New Roman" w:cs="Times New Roman"/>
          <w:bCs/>
          <w:sz w:val="28"/>
          <w:szCs w:val="28"/>
        </w:rPr>
      </w:pPr>
      <w:r w:rsidRPr="00CB1196">
        <w:rPr>
          <w:rFonts w:ascii="Times New Roman" w:eastAsia="Arial" w:hAnsi="Times New Roman" w:cs="Times New Roman"/>
          <w:bCs/>
          <w:sz w:val="28"/>
          <w:szCs w:val="28"/>
        </w:rPr>
        <w:t>(https://www.youtube.com/watch?v=rRyZXX8KYg4&amp;ab_channel=PetsTribe)</w:t>
      </w:r>
    </w:p>
    <w:p w14:paraId="614A9F96" w14:textId="77777777" w:rsidR="00C67EE7" w:rsidRPr="00CB1196" w:rsidRDefault="00C67EE7" w:rsidP="00CB1196">
      <w:pPr>
        <w:spacing w:after="0" w:line="276" w:lineRule="auto"/>
        <w:ind w:left="-284" w:right="423" w:firstLine="426"/>
        <w:rPr>
          <w:rFonts w:ascii="Times New Roman" w:eastAsia="Arial" w:hAnsi="Times New Roman" w:cs="Times New Roman"/>
          <w:sz w:val="28"/>
          <w:szCs w:val="28"/>
        </w:rPr>
      </w:pPr>
      <w:r w:rsidRPr="00CB1196">
        <w:rPr>
          <w:rFonts w:ascii="Times New Roman" w:eastAsia="Arial" w:hAnsi="Times New Roman" w:cs="Times New Roman"/>
          <w:b/>
          <w:sz w:val="28"/>
          <w:szCs w:val="28"/>
        </w:rPr>
        <w:t>-</w:t>
      </w:r>
      <w:r w:rsidRPr="00CB1196">
        <w:rPr>
          <w:rFonts w:ascii="Times New Roman" w:eastAsia="Arial" w:hAnsi="Times New Roman" w:cs="Times New Roman"/>
          <w:sz w:val="28"/>
          <w:szCs w:val="28"/>
        </w:rPr>
        <w:t xml:space="preserve"> Chuẩn bị cho mỗi nhóm học sinh: phiếu học tập.</w:t>
      </w:r>
    </w:p>
    <w:p w14:paraId="06D930E3" w14:textId="77777777" w:rsidR="00C67EE7" w:rsidRPr="00CB1196" w:rsidRDefault="00C67EE7" w:rsidP="00CB1196">
      <w:pPr>
        <w:spacing w:after="0" w:line="276" w:lineRule="auto"/>
        <w:rPr>
          <w:rFonts w:ascii="Times New Roman" w:eastAsia="Arial" w:hAnsi="Times New Roman" w:cs="Times New Roman"/>
          <w:sz w:val="28"/>
          <w:szCs w:val="28"/>
        </w:rPr>
      </w:pPr>
      <w:r w:rsidRPr="00CB1196">
        <w:rPr>
          <w:rFonts w:ascii="Times New Roman" w:eastAsia="Arial" w:hAnsi="Times New Roman" w:cs="Times New Roman"/>
          <w:b/>
          <w:bCs/>
          <w:sz w:val="28"/>
          <w:szCs w:val="28"/>
          <w:u w:val="single"/>
        </w:rPr>
        <w:t>2. Học sinh:</w:t>
      </w:r>
      <w:r w:rsidRPr="00CB1196">
        <w:rPr>
          <w:rFonts w:ascii="Times New Roman" w:eastAsia="Arial" w:hAnsi="Times New Roman" w:cs="Times New Roman"/>
          <w:sz w:val="28"/>
          <w:szCs w:val="28"/>
        </w:rPr>
        <w:t xml:space="preserve"> SGK, vở, đọc trước bài. </w:t>
      </w:r>
    </w:p>
    <w:p w14:paraId="55351D73" w14:textId="77777777" w:rsidR="00C67EE7" w:rsidRPr="00CB1196" w:rsidRDefault="00C67EE7" w:rsidP="00CB1196">
      <w:pPr>
        <w:snapToGrid w:val="0"/>
        <w:spacing w:after="0" w:line="276" w:lineRule="auto"/>
        <w:rPr>
          <w:rFonts w:ascii="Times New Roman" w:eastAsia="Calibri" w:hAnsi="Times New Roman" w:cs="Times New Roman"/>
          <w:color w:val="000000"/>
          <w:sz w:val="28"/>
          <w:szCs w:val="28"/>
        </w:rPr>
      </w:pPr>
      <w:r w:rsidRPr="00CB1196">
        <w:rPr>
          <w:rFonts w:ascii="Times New Roman" w:hAnsi="Times New Roman" w:cs="Times New Roman"/>
          <w:b/>
          <w:color w:val="000000"/>
          <w:sz w:val="28"/>
          <w:szCs w:val="28"/>
        </w:rPr>
        <w:t xml:space="preserve"> - </w:t>
      </w:r>
      <w:r w:rsidRPr="00CB1196">
        <w:rPr>
          <w:rFonts w:ascii="Times New Roman" w:hAnsi="Times New Roman" w:cs="Times New Roman"/>
          <w:color w:val="000000"/>
          <w:sz w:val="28"/>
          <w:szCs w:val="28"/>
        </w:rPr>
        <w:t xml:space="preserve">Tìm hiểu lí thuyết về </w:t>
      </w:r>
      <w:r w:rsidRPr="00CB1196">
        <w:rPr>
          <w:rFonts w:ascii="Times New Roman" w:eastAsia="Arial" w:hAnsi="Times New Roman" w:cs="Times New Roman"/>
          <w:sz w:val="28"/>
          <w:szCs w:val="28"/>
        </w:rPr>
        <w:t>sinh trưởng và phát triển ở động vật</w:t>
      </w:r>
      <w:r w:rsidRPr="00CB1196">
        <w:rPr>
          <w:rFonts w:ascii="Times New Roman" w:hAnsi="Times New Roman" w:cs="Times New Roman"/>
          <w:color w:val="000000"/>
          <w:sz w:val="28"/>
          <w:szCs w:val="28"/>
        </w:rPr>
        <w:t>, thu thập thông tin về các ứng dụng sinh trưởng và phát triển trong thực tiễn.</w:t>
      </w:r>
    </w:p>
    <w:p w14:paraId="71B7AC53" w14:textId="77777777" w:rsidR="00C67EE7" w:rsidRPr="00CB1196" w:rsidRDefault="00C67EE7" w:rsidP="00CB1196">
      <w:pPr>
        <w:spacing w:after="0" w:line="276" w:lineRule="auto"/>
        <w:rPr>
          <w:rFonts w:ascii="Times New Roman" w:eastAsia="Arial" w:hAnsi="Times New Roman" w:cs="Times New Roman"/>
          <w:b/>
          <w:sz w:val="28"/>
          <w:szCs w:val="28"/>
          <w:u w:val="single"/>
        </w:rPr>
      </w:pPr>
      <w:r w:rsidRPr="00CB1196">
        <w:rPr>
          <w:rFonts w:ascii="Times New Roman" w:eastAsia="Arial" w:hAnsi="Times New Roman" w:cs="Times New Roman"/>
          <w:b/>
          <w:sz w:val="28"/>
          <w:szCs w:val="28"/>
          <w:u w:val="single"/>
        </w:rPr>
        <w:t>III. TIẾN TRÌNH DẠY HỌC:</w:t>
      </w:r>
    </w:p>
    <w:p w14:paraId="2E9FF95D" w14:textId="59957218" w:rsidR="00C67EE7" w:rsidRDefault="00CB1196" w:rsidP="00CB1196">
      <w:pPr>
        <w:spacing w:after="0" w:line="276" w:lineRule="auto"/>
        <w:jc w:val="center"/>
        <w:rPr>
          <w:rFonts w:ascii="Times New Roman" w:eastAsia="Arial" w:hAnsi="Times New Roman" w:cs="Times New Roman"/>
          <w:b/>
          <w:sz w:val="28"/>
          <w:szCs w:val="28"/>
          <w:lang w:val="vi-VN"/>
        </w:rPr>
      </w:pPr>
      <w:r>
        <w:rPr>
          <w:rFonts w:ascii="Times New Roman" w:eastAsia="Arial" w:hAnsi="Times New Roman" w:cs="Times New Roman"/>
          <w:b/>
          <w:sz w:val="28"/>
          <w:szCs w:val="28"/>
        </w:rPr>
        <w:t xml:space="preserve">1. </w:t>
      </w:r>
      <w:r>
        <w:rPr>
          <w:rFonts w:ascii="Times New Roman" w:eastAsia="Arial" w:hAnsi="Times New Roman" w:cs="Times New Roman"/>
          <w:b/>
          <w:sz w:val="28"/>
          <w:szCs w:val="28"/>
          <w:lang w:val="vi-VN"/>
        </w:rPr>
        <w:t>HOẠT ĐỘNG 1: MỞ ĐẦU</w:t>
      </w:r>
    </w:p>
    <w:p w14:paraId="76FF02F6" w14:textId="77777777" w:rsidR="00292115" w:rsidRDefault="005C355C" w:rsidP="005C355C">
      <w:pPr>
        <w:spacing w:after="0" w:line="276" w:lineRule="auto"/>
        <w:ind w:left="-284" w:right="423" w:firstLine="426"/>
        <w:rPr>
          <w:rFonts w:ascii="Times New Roman" w:eastAsia="Arial" w:hAnsi="Times New Roman" w:cs="Times New Roman"/>
          <w:b/>
          <w:sz w:val="28"/>
          <w:szCs w:val="28"/>
        </w:rPr>
      </w:pPr>
      <w:r w:rsidRPr="005C355C">
        <w:rPr>
          <w:rFonts w:ascii="Times New Roman" w:eastAsia="Arial" w:hAnsi="Times New Roman" w:cs="Times New Roman"/>
          <w:b/>
          <w:sz w:val="28"/>
          <w:szCs w:val="28"/>
        </w:rPr>
        <w:t>a</w:t>
      </w:r>
      <w:r>
        <w:rPr>
          <w:rFonts w:ascii="Times New Roman" w:eastAsia="Arial" w:hAnsi="Times New Roman" w:cs="Times New Roman"/>
          <w:b/>
          <w:sz w:val="28"/>
          <w:szCs w:val="28"/>
          <w:lang w:val="vi-VN"/>
        </w:rPr>
        <w:t xml:space="preserve">) </w:t>
      </w:r>
      <w:r w:rsidRPr="005C355C">
        <w:rPr>
          <w:rFonts w:ascii="Times New Roman" w:eastAsia="Arial" w:hAnsi="Times New Roman" w:cs="Times New Roman"/>
          <w:b/>
          <w:sz w:val="28"/>
          <w:szCs w:val="28"/>
        </w:rPr>
        <w:t xml:space="preserve">Mục tiêu: </w:t>
      </w:r>
    </w:p>
    <w:p w14:paraId="66FA3348" w14:textId="08E291C6" w:rsidR="005C355C" w:rsidRPr="005C355C" w:rsidRDefault="005C355C" w:rsidP="005C355C">
      <w:pPr>
        <w:spacing w:after="0" w:line="276" w:lineRule="auto"/>
        <w:ind w:left="-284" w:right="423" w:firstLine="426"/>
        <w:rPr>
          <w:rFonts w:ascii="Times New Roman" w:eastAsia="Arial" w:hAnsi="Times New Roman" w:cs="Times New Roman"/>
          <w:b/>
          <w:sz w:val="28"/>
          <w:szCs w:val="28"/>
        </w:rPr>
      </w:pPr>
      <w:r w:rsidRPr="005C355C">
        <w:rPr>
          <w:rFonts w:ascii="Times New Roman" w:eastAsia="Arial" w:hAnsi="Times New Roman" w:cs="Times New Roman"/>
          <w:b/>
          <w:sz w:val="28"/>
          <w:szCs w:val="28"/>
        </w:rPr>
        <w:t xml:space="preserve">- </w:t>
      </w:r>
      <w:r w:rsidRPr="005C355C">
        <w:rPr>
          <w:rFonts w:ascii="Times New Roman" w:eastAsia="Arial" w:hAnsi="Times New Roman" w:cs="Times New Roman"/>
          <w:sz w:val="28"/>
          <w:szCs w:val="28"/>
        </w:rPr>
        <w:t>Giúp học sinh hứng thú hơn trước khi vào bài.</w:t>
      </w:r>
    </w:p>
    <w:p w14:paraId="278E3B55" w14:textId="77777777" w:rsidR="005C355C" w:rsidRPr="005C355C" w:rsidRDefault="005C355C" w:rsidP="005C355C">
      <w:pPr>
        <w:spacing w:after="0" w:line="276" w:lineRule="auto"/>
        <w:rPr>
          <w:rFonts w:ascii="Times New Roman" w:eastAsia="Arial" w:hAnsi="Times New Roman" w:cs="Times New Roman"/>
          <w:sz w:val="28"/>
          <w:szCs w:val="28"/>
        </w:rPr>
      </w:pPr>
      <w:r w:rsidRPr="005C355C">
        <w:rPr>
          <w:rFonts w:ascii="Times New Roman" w:eastAsia="Arial" w:hAnsi="Times New Roman" w:cs="Times New Roman"/>
          <w:sz w:val="28"/>
          <w:szCs w:val="28"/>
        </w:rPr>
        <w:t>- Xác đinh được nội dung trọng tâm của bài học</w:t>
      </w:r>
    </w:p>
    <w:p w14:paraId="5169BE41" w14:textId="580C3F3F" w:rsidR="005C355C" w:rsidRPr="005C355C" w:rsidRDefault="005C355C" w:rsidP="005C355C">
      <w:pPr>
        <w:spacing w:after="0" w:line="276" w:lineRule="auto"/>
        <w:ind w:firstLineChars="50" w:firstLine="141"/>
        <w:rPr>
          <w:rFonts w:ascii="Times New Roman" w:eastAsia="Arial" w:hAnsi="Times New Roman" w:cs="Times New Roman"/>
          <w:b/>
          <w:bCs/>
          <w:sz w:val="28"/>
          <w:szCs w:val="28"/>
        </w:rPr>
      </w:pPr>
      <w:r w:rsidRPr="005C355C">
        <w:rPr>
          <w:rFonts w:ascii="Times New Roman" w:eastAsia="Arial" w:hAnsi="Times New Roman" w:cs="Times New Roman"/>
          <w:b/>
          <w:bCs/>
          <w:sz w:val="28"/>
          <w:szCs w:val="28"/>
        </w:rPr>
        <w:t>b</w:t>
      </w:r>
      <w:r>
        <w:rPr>
          <w:rFonts w:ascii="Times New Roman" w:eastAsia="Arial" w:hAnsi="Times New Roman" w:cs="Times New Roman"/>
          <w:b/>
          <w:bCs/>
          <w:sz w:val="28"/>
          <w:szCs w:val="28"/>
          <w:lang w:val="vi-VN"/>
        </w:rPr>
        <w:t xml:space="preserve">) </w:t>
      </w:r>
      <w:r w:rsidRPr="005C355C">
        <w:rPr>
          <w:rFonts w:ascii="Times New Roman" w:eastAsia="Arial" w:hAnsi="Times New Roman" w:cs="Times New Roman"/>
          <w:b/>
          <w:bCs/>
          <w:sz w:val="28"/>
          <w:szCs w:val="28"/>
        </w:rPr>
        <w:t>Nội dung:</w:t>
      </w:r>
      <w:r>
        <w:rPr>
          <w:rFonts w:ascii="Times New Roman" w:eastAsia="Arial" w:hAnsi="Times New Roman" w:cs="Times New Roman"/>
          <w:b/>
          <w:bCs/>
          <w:sz w:val="28"/>
          <w:szCs w:val="28"/>
          <w:lang w:val="vi-VN"/>
        </w:rPr>
        <w:t xml:space="preserve"> </w:t>
      </w:r>
      <w:r w:rsidRPr="005C355C">
        <w:rPr>
          <w:rFonts w:ascii="Times New Roman" w:eastAsia="Calibri" w:hAnsi="Times New Roman" w:cs="Times New Roman"/>
          <w:sz w:val="28"/>
          <w:szCs w:val="28"/>
        </w:rPr>
        <w:t>H</w:t>
      </w:r>
      <w:r>
        <w:rPr>
          <w:rFonts w:ascii="Times New Roman" w:eastAsia="Calibri" w:hAnsi="Times New Roman" w:cs="Times New Roman"/>
          <w:sz w:val="28"/>
          <w:szCs w:val="28"/>
          <w:lang w:val="vi-VN"/>
        </w:rPr>
        <w:t>S</w:t>
      </w:r>
      <w:r w:rsidRPr="005C355C">
        <w:rPr>
          <w:rFonts w:ascii="Times New Roman" w:eastAsia="Calibri" w:hAnsi="Times New Roman" w:cs="Times New Roman"/>
          <w:sz w:val="28"/>
          <w:szCs w:val="28"/>
        </w:rPr>
        <w:t xml:space="preserve"> thực hiện nhiệm vụ cá nhân quan sát hình 31.1. </w:t>
      </w:r>
      <w:r w:rsidRPr="005C355C">
        <w:rPr>
          <w:rFonts w:ascii="Times New Roman" w:hAnsi="Times New Roman" w:cs="Times New Roman"/>
          <w:color w:val="000000"/>
          <w:sz w:val="28"/>
          <w:szCs w:val="28"/>
        </w:rPr>
        <w:t>cho biết dấu hiệu nhận biết sự sinh trưởng và phát triển ở chó.</w:t>
      </w:r>
    </w:p>
    <w:p w14:paraId="60B496C8" w14:textId="125A9BEE" w:rsidR="005C355C" w:rsidRPr="005C355C" w:rsidRDefault="005C355C" w:rsidP="005C355C">
      <w:pPr>
        <w:pStyle w:val="NormalWeb"/>
        <w:spacing w:before="0" w:beforeAutospacing="0" w:after="0" w:afterAutospacing="0" w:line="276" w:lineRule="auto"/>
        <w:ind w:left="48" w:right="48"/>
        <w:rPr>
          <w:color w:val="000000"/>
          <w:sz w:val="28"/>
          <w:szCs w:val="28"/>
        </w:rPr>
      </w:pPr>
      <w:r w:rsidRPr="005C355C">
        <w:rPr>
          <w:b/>
          <w:bCs/>
          <w:color w:val="000000"/>
          <w:sz w:val="28"/>
          <w:szCs w:val="28"/>
        </w:rPr>
        <w:t>c</w:t>
      </w:r>
      <w:r>
        <w:rPr>
          <w:b/>
          <w:bCs/>
          <w:color w:val="000000"/>
          <w:sz w:val="28"/>
          <w:szCs w:val="28"/>
          <w:lang w:val="vi-VN"/>
        </w:rPr>
        <w:t xml:space="preserve">) </w:t>
      </w:r>
      <w:r w:rsidRPr="005C355C">
        <w:rPr>
          <w:b/>
          <w:bCs/>
          <w:color w:val="000000"/>
          <w:sz w:val="28"/>
          <w:szCs w:val="28"/>
        </w:rPr>
        <w:t xml:space="preserve">Sản phẩm: </w:t>
      </w:r>
      <w:r w:rsidRPr="005C355C">
        <w:rPr>
          <w:color w:val="000000"/>
          <w:sz w:val="28"/>
          <w:szCs w:val="28"/>
        </w:rPr>
        <w:t>câu trả lời của học sinh qua hình vẽ và kiến thức của bản thân.</w:t>
      </w:r>
    </w:p>
    <w:p w14:paraId="5546DAF2" w14:textId="2358A82A" w:rsidR="005C355C" w:rsidRPr="005C355C" w:rsidRDefault="005C355C" w:rsidP="005C355C">
      <w:pPr>
        <w:spacing w:after="0" w:line="276" w:lineRule="auto"/>
        <w:rPr>
          <w:rFonts w:ascii="Times New Roman" w:eastAsia="Arial" w:hAnsi="Times New Roman" w:cs="Times New Roman"/>
          <w:b/>
          <w:sz w:val="28"/>
          <w:szCs w:val="28"/>
          <w:lang w:val="vi-VN"/>
        </w:rPr>
      </w:pPr>
      <w:r w:rsidRPr="005C355C">
        <w:rPr>
          <w:rFonts w:ascii="Times New Roman" w:hAnsi="Times New Roman" w:cs="Times New Roman"/>
          <w:b/>
          <w:bCs/>
          <w:color w:val="000000"/>
          <w:sz w:val="28"/>
          <w:szCs w:val="28"/>
        </w:rPr>
        <w:t>d</w:t>
      </w:r>
      <w:r>
        <w:rPr>
          <w:rFonts w:ascii="Times New Roman" w:hAnsi="Times New Roman" w:cs="Times New Roman"/>
          <w:b/>
          <w:bCs/>
          <w:color w:val="000000"/>
          <w:sz w:val="28"/>
          <w:szCs w:val="28"/>
          <w:lang w:val="vi-VN"/>
        </w:rPr>
        <w:t xml:space="preserve">) </w:t>
      </w:r>
      <w:r w:rsidRPr="005C355C">
        <w:rPr>
          <w:rFonts w:ascii="Times New Roman" w:hAnsi="Times New Roman" w:cs="Times New Roman"/>
          <w:b/>
          <w:bCs/>
          <w:color w:val="000000"/>
          <w:sz w:val="28"/>
          <w:szCs w:val="28"/>
        </w:rPr>
        <w:t>Tổ chức thực hiện.</w:t>
      </w:r>
    </w:p>
    <w:tbl>
      <w:tblPr>
        <w:tblStyle w:val="TableGrid2"/>
        <w:tblW w:w="9634" w:type="dxa"/>
        <w:tblLook w:val="04A0" w:firstRow="1" w:lastRow="0" w:firstColumn="1" w:lastColumn="0" w:noHBand="0" w:noVBand="1"/>
      </w:tblPr>
      <w:tblGrid>
        <w:gridCol w:w="6374"/>
        <w:gridCol w:w="3260"/>
      </w:tblGrid>
      <w:tr w:rsidR="00C67EE7" w:rsidRPr="00654EDE" w14:paraId="3C81C465" w14:textId="77777777" w:rsidTr="00DC6F53">
        <w:tc>
          <w:tcPr>
            <w:tcW w:w="6374" w:type="dxa"/>
          </w:tcPr>
          <w:p w14:paraId="18E53853"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2CAE79C2"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67EE7" w:rsidRPr="00654EDE" w14:paraId="256A98AD" w14:textId="77777777" w:rsidTr="00DC6F53">
        <w:tc>
          <w:tcPr>
            <w:tcW w:w="9634" w:type="dxa"/>
            <w:gridSpan w:val="2"/>
          </w:tcPr>
          <w:p w14:paraId="59582404" w14:textId="77777777" w:rsidR="00C67EE7" w:rsidRPr="00654EDE" w:rsidRDefault="00C67EE7" w:rsidP="00DC6F5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67EE7" w:rsidRPr="00654EDE" w14:paraId="4EEE271B" w14:textId="77777777" w:rsidTr="00DC6F53">
        <w:trPr>
          <w:trHeight w:val="235"/>
        </w:trPr>
        <w:tc>
          <w:tcPr>
            <w:tcW w:w="6374" w:type="dxa"/>
          </w:tcPr>
          <w:p w14:paraId="39778F35" w14:textId="77777777" w:rsidR="005C355C" w:rsidRPr="00654EDE" w:rsidRDefault="005C355C" w:rsidP="005C355C">
            <w:pPr>
              <w:pStyle w:val="NormalWeb"/>
              <w:spacing w:before="0" w:beforeAutospacing="0" w:after="0" w:afterAutospacing="0" w:line="276" w:lineRule="auto"/>
              <w:ind w:left="48" w:right="48"/>
              <w:jc w:val="both"/>
              <w:rPr>
                <w:color w:val="000000"/>
                <w:sz w:val="28"/>
                <w:szCs w:val="28"/>
              </w:rPr>
            </w:pPr>
            <w:r w:rsidRPr="00654EDE">
              <w:rPr>
                <w:rFonts w:eastAsia="Arial"/>
                <w:sz w:val="28"/>
                <w:szCs w:val="28"/>
              </w:rPr>
              <w:t xml:space="preserve">GV yêu cầu Hs </w:t>
            </w:r>
            <w:r w:rsidRPr="00654EDE">
              <w:rPr>
                <w:color w:val="000000"/>
                <w:sz w:val="28"/>
                <w:szCs w:val="28"/>
              </w:rPr>
              <w:t>Quan sát hình 31.1, cho biết dấu hiệu nhận biết sự sinh trưởng và phát triển ở chó.</w:t>
            </w:r>
          </w:p>
          <w:p w14:paraId="056FFBEB" w14:textId="302193C0" w:rsidR="005C355C" w:rsidRPr="00654EDE" w:rsidRDefault="005C355C" w:rsidP="00DC6F53">
            <w:pPr>
              <w:spacing w:line="276" w:lineRule="auto"/>
              <w:rPr>
                <w:rFonts w:ascii="Times New Roman" w:hAnsi="Times New Roman" w:cs="Times New Roman"/>
                <w:sz w:val="28"/>
                <w:szCs w:val="28"/>
                <w:lang w:val="vi-VN"/>
              </w:rPr>
            </w:pPr>
            <w:r w:rsidRPr="00654EDE">
              <w:rPr>
                <w:noProof/>
                <w:color w:val="000000"/>
                <w:sz w:val="28"/>
                <w:szCs w:val="28"/>
              </w:rPr>
              <w:drawing>
                <wp:inline distT="0" distB="0" distL="0" distR="0" wp14:anchorId="17400840" wp14:editId="36397DCB">
                  <wp:extent cx="3829050" cy="2136775"/>
                  <wp:effectExtent l="0" t="0" r="0" b="0"/>
                  <wp:docPr id="558" name="Picture 558" descr="Quan sát hình 31.1, cho biết dấu hiệu nhận biết sự sinh trưởng và phát triển ở ch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an sát hình 31.1, cho biết dấu hiệu nhận biết sự sinh trưởng và phát triển ở chó"/>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a:xfrm>
                            <a:off x="0" y="0"/>
                            <a:ext cx="3829050" cy="2136775"/>
                          </a:xfrm>
                          <a:prstGeom prst="rect">
                            <a:avLst/>
                          </a:prstGeom>
                          <a:noFill/>
                          <a:ln>
                            <a:noFill/>
                          </a:ln>
                        </pic:spPr>
                      </pic:pic>
                    </a:graphicData>
                  </a:graphic>
                </wp:inline>
              </w:drawing>
            </w:r>
          </w:p>
        </w:tc>
        <w:tc>
          <w:tcPr>
            <w:tcW w:w="3260" w:type="dxa"/>
          </w:tcPr>
          <w:p w14:paraId="34201C65" w14:textId="508AD25F" w:rsidR="00C67EE7" w:rsidRPr="00292115" w:rsidRDefault="005C355C" w:rsidP="00292115">
            <w:pPr>
              <w:spacing w:line="276" w:lineRule="auto"/>
              <w:ind w:left="22" w:right="177"/>
              <w:rPr>
                <w:rFonts w:ascii="Times New Roman" w:eastAsia="Arial" w:hAnsi="Times New Roman" w:cs="Times New Roman"/>
                <w:sz w:val="28"/>
                <w:szCs w:val="28"/>
              </w:rPr>
            </w:pPr>
            <w:r w:rsidRPr="005C355C">
              <w:rPr>
                <w:rFonts w:ascii="Times New Roman" w:eastAsia="Arial" w:hAnsi="Times New Roman" w:cs="Times New Roman"/>
                <w:sz w:val="28"/>
                <w:szCs w:val="28"/>
              </w:rPr>
              <w:t>- HS quan sát hình kết hợp với kiến thức thực tế ==&gt; đưa ra các phương án trả lời cho các câu hỏi</w:t>
            </w:r>
          </w:p>
        </w:tc>
      </w:tr>
      <w:tr w:rsidR="00C67EE7" w:rsidRPr="00654EDE" w14:paraId="58FCEBBB" w14:textId="77777777" w:rsidTr="00DC6F53">
        <w:trPr>
          <w:trHeight w:val="346"/>
        </w:trPr>
        <w:tc>
          <w:tcPr>
            <w:tcW w:w="9634" w:type="dxa"/>
            <w:gridSpan w:val="2"/>
          </w:tcPr>
          <w:p w14:paraId="215F1D8A" w14:textId="77777777" w:rsidR="00C67EE7" w:rsidRPr="00654EDE" w:rsidRDefault="00C67EE7" w:rsidP="00DC6F5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67EE7" w:rsidRPr="00654EDE" w14:paraId="0A7463B1" w14:textId="77777777" w:rsidTr="00DC6F53">
        <w:trPr>
          <w:trHeight w:val="189"/>
        </w:trPr>
        <w:tc>
          <w:tcPr>
            <w:tcW w:w="6374" w:type="dxa"/>
          </w:tcPr>
          <w:p w14:paraId="4EE44ACC" w14:textId="77777777" w:rsidR="00C67EE7" w:rsidRDefault="005C355C"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Quan sát, hướng dẫn, giúp đỡ HS trả lời câu hỏi</w:t>
            </w:r>
          </w:p>
          <w:p w14:paraId="2716499B" w14:textId="77777777" w:rsidR="005C355C" w:rsidRPr="00654EDE" w:rsidRDefault="005C355C" w:rsidP="005C355C">
            <w:pPr>
              <w:pStyle w:val="NormalWeb"/>
              <w:spacing w:before="0" w:beforeAutospacing="0" w:after="0" w:afterAutospacing="0" w:line="276" w:lineRule="auto"/>
              <w:ind w:right="48"/>
              <w:jc w:val="both"/>
              <w:rPr>
                <w:color w:val="000000"/>
                <w:sz w:val="28"/>
                <w:szCs w:val="28"/>
              </w:rPr>
            </w:pPr>
            <w:r w:rsidRPr="00654EDE">
              <w:rPr>
                <w:color w:val="000000"/>
                <w:sz w:val="28"/>
                <w:szCs w:val="28"/>
              </w:rPr>
              <w:t>- Dấu hiệu nhận biết sự sinh trưởng của con chó: tăng chiều cao, tăng kích thước và khối lượng cơ thể.</w:t>
            </w:r>
          </w:p>
          <w:p w14:paraId="79EC5267" w14:textId="693D2A02" w:rsidR="005C355C" w:rsidRPr="005C355C" w:rsidRDefault="005C355C" w:rsidP="005C355C">
            <w:pPr>
              <w:pStyle w:val="NormalWeb"/>
              <w:spacing w:before="0" w:beforeAutospacing="0" w:after="0" w:afterAutospacing="0" w:line="276" w:lineRule="auto"/>
              <w:ind w:right="48"/>
              <w:jc w:val="both"/>
              <w:rPr>
                <w:color w:val="000000"/>
                <w:sz w:val="28"/>
                <w:szCs w:val="28"/>
              </w:rPr>
            </w:pPr>
            <w:r w:rsidRPr="00654EDE">
              <w:rPr>
                <w:color w:val="000000"/>
                <w:sz w:val="28"/>
                <w:szCs w:val="28"/>
              </w:rPr>
              <w:t>- Dấu hiệu nhận biết sự phát triển của con chó: chó mang thai và sinh con, chó phát triển tuyến sữa,…</w:t>
            </w:r>
          </w:p>
        </w:tc>
        <w:tc>
          <w:tcPr>
            <w:tcW w:w="3260" w:type="dxa"/>
          </w:tcPr>
          <w:p w14:paraId="7A2221B7" w14:textId="0C6464B6" w:rsidR="00C67EE7" w:rsidRPr="005C355C" w:rsidRDefault="005C355C" w:rsidP="005C355C">
            <w:pPr>
              <w:pStyle w:val="NormalWeb"/>
              <w:spacing w:before="0" w:beforeAutospacing="0" w:after="0" w:afterAutospacing="0" w:line="276" w:lineRule="auto"/>
              <w:ind w:left="48" w:right="48"/>
              <w:jc w:val="both"/>
              <w:rPr>
                <w:rFonts w:eastAsia="Arial"/>
                <w:sz w:val="28"/>
                <w:szCs w:val="28"/>
              </w:rPr>
            </w:pPr>
            <w:r w:rsidRPr="00654EDE">
              <w:rPr>
                <w:rFonts w:eastAsia="Arial"/>
                <w:sz w:val="28"/>
                <w:szCs w:val="28"/>
              </w:rPr>
              <w:t xml:space="preserve">HS đưa ra các phương án trả lời: </w:t>
            </w:r>
          </w:p>
        </w:tc>
      </w:tr>
      <w:tr w:rsidR="00C67EE7" w:rsidRPr="00654EDE" w14:paraId="4BD482E5" w14:textId="77777777" w:rsidTr="00DC6F53">
        <w:trPr>
          <w:trHeight w:val="374"/>
        </w:trPr>
        <w:tc>
          <w:tcPr>
            <w:tcW w:w="9634" w:type="dxa"/>
            <w:gridSpan w:val="2"/>
          </w:tcPr>
          <w:p w14:paraId="2E213AAB" w14:textId="77777777" w:rsidR="00C67EE7" w:rsidRPr="00654EDE" w:rsidRDefault="00C67EE7" w:rsidP="00DC6F5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67EE7" w:rsidRPr="00654EDE" w14:paraId="335C3EDF" w14:textId="77777777" w:rsidTr="00DC6F53">
        <w:trPr>
          <w:trHeight w:val="130"/>
        </w:trPr>
        <w:tc>
          <w:tcPr>
            <w:tcW w:w="6374" w:type="dxa"/>
          </w:tcPr>
          <w:p w14:paraId="32AE5DB0" w14:textId="4C079AD9" w:rsidR="00C67EE7" w:rsidRPr="005C355C" w:rsidRDefault="005C355C"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Gọi đại diện HS trình bày đáp án</w:t>
            </w:r>
          </w:p>
        </w:tc>
        <w:tc>
          <w:tcPr>
            <w:tcW w:w="3260" w:type="dxa"/>
          </w:tcPr>
          <w:p w14:paraId="664D0240" w14:textId="6A77FB18" w:rsidR="00C67EE7" w:rsidRPr="005C355C" w:rsidRDefault="005C355C" w:rsidP="005C355C">
            <w:pPr>
              <w:spacing w:line="276" w:lineRule="auto"/>
              <w:ind w:right="177"/>
              <w:rPr>
                <w:rFonts w:ascii="Times New Roman" w:eastAsia="Arial" w:hAnsi="Times New Roman" w:cs="Times New Roman"/>
                <w:sz w:val="28"/>
                <w:szCs w:val="28"/>
              </w:rPr>
            </w:pPr>
            <w:r w:rsidRPr="005C355C">
              <w:rPr>
                <w:rFonts w:ascii="Times New Roman" w:eastAsia="Arial" w:hAnsi="Times New Roman" w:cs="Times New Roman"/>
                <w:sz w:val="28"/>
                <w:szCs w:val="28"/>
              </w:rPr>
              <w:t xml:space="preserve">- HS nhận xét hoặc đưa ra phương án khác </w:t>
            </w:r>
          </w:p>
        </w:tc>
      </w:tr>
      <w:tr w:rsidR="00C67EE7" w:rsidRPr="00654EDE" w14:paraId="06C89012" w14:textId="77777777" w:rsidTr="00DC6F53">
        <w:trPr>
          <w:trHeight w:val="373"/>
        </w:trPr>
        <w:tc>
          <w:tcPr>
            <w:tcW w:w="9634" w:type="dxa"/>
            <w:gridSpan w:val="2"/>
          </w:tcPr>
          <w:p w14:paraId="74E4C0E2" w14:textId="77777777" w:rsidR="00C67EE7" w:rsidRPr="00654EDE" w:rsidRDefault="00C67EE7" w:rsidP="00DC6F5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67EE7" w:rsidRPr="00654EDE" w14:paraId="51B2267D" w14:textId="77777777" w:rsidTr="00DC6F53">
        <w:trPr>
          <w:trHeight w:val="225"/>
        </w:trPr>
        <w:tc>
          <w:tcPr>
            <w:tcW w:w="6374" w:type="dxa"/>
          </w:tcPr>
          <w:p w14:paraId="353F6A66" w14:textId="77777777" w:rsidR="005C355C" w:rsidRPr="005C355C" w:rsidRDefault="005C355C" w:rsidP="005C355C">
            <w:pPr>
              <w:spacing w:line="276" w:lineRule="auto"/>
              <w:ind w:right="177"/>
              <w:rPr>
                <w:rFonts w:ascii="Times New Roman" w:eastAsia="Arial" w:hAnsi="Times New Roman" w:cs="Times New Roman"/>
                <w:sz w:val="28"/>
                <w:szCs w:val="28"/>
              </w:rPr>
            </w:pPr>
            <w:r w:rsidRPr="005C355C">
              <w:rPr>
                <w:rFonts w:ascii="Times New Roman" w:eastAsia="Arial" w:hAnsi="Times New Roman" w:cs="Times New Roman"/>
                <w:sz w:val="28"/>
                <w:szCs w:val="28"/>
              </w:rPr>
              <w:t>- GV nhận xét các phương án mà HS đưa ra.</w:t>
            </w:r>
          </w:p>
          <w:p w14:paraId="574BC0A7" w14:textId="606F989C" w:rsidR="00C67EE7" w:rsidRPr="005C355C" w:rsidRDefault="005C355C" w:rsidP="00DC6F53">
            <w:pPr>
              <w:spacing w:line="276" w:lineRule="auto"/>
              <w:rPr>
                <w:rFonts w:ascii="Times New Roman" w:eastAsia="Times New Roman" w:hAnsi="Times New Roman" w:cs="Times New Roman"/>
                <w:b/>
                <w:bCs/>
                <w:sz w:val="28"/>
                <w:szCs w:val="28"/>
              </w:rPr>
            </w:pPr>
            <w:r w:rsidRPr="005C355C">
              <w:rPr>
                <w:rFonts w:ascii="Times New Roman" w:eastAsia="Arial" w:hAnsi="Times New Roman" w:cs="Times New Roman"/>
                <w:sz w:val="28"/>
                <w:szCs w:val="28"/>
              </w:rPr>
              <w:t xml:space="preserve">- GV nối vào bài: Qua hình ảnh các em thấy con non tang dần kích thước, khối lượng người ta gọi đó là giai đoạn gì? Sau khi đạt kích thước, khối lượng thì sinh sản ra con non người ta gọi đó là giai đoạn gì? </w:t>
            </w:r>
            <w:r w:rsidRPr="005C355C">
              <w:rPr>
                <w:rFonts w:ascii="Times New Roman" w:eastAsia="Times New Roman" w:hAnsi="Times New Roman" w:cs="Times New Roman"/>
                <w:sz w:val="28"/>
                <w:szCs w:val="28"/>
              </w:rPr>
              <w:t>è</w:t>
            </w:r>
            <w:r w:rsidRPr="005C355C">
              <w:rPr>
                <w:rFonts w:ascii="Times New Roman" w:eastAsia="Arial" w:hAnsi="Times New Roman" w:cs="Times New Roman"/>
                <w:sz w:val="28"/>
                <w:szCs w:val="28"/>
              </w:rPr>
              <w:t xml:space="preserve"> Như vậy để nhận biết được các giai đoạn của động vật và ứng dụng của chúng trong thực tiễn như thế nào cô cùng các em sẽ tìm hiểu trong bài học này. </w:t>
            </w:r>
            <w:r w:rsidRPr="005C355C">
              <w:rPr>
                <w:rFonts w:ascii="Times New Roman" w:eastAsia="Times New Roman" w:hAnsi="Times New Roman" w:cs="Times New Roman"/>
                <w:sz w:val="28"/>
                <w:szCs w:val="28"/>
              </w:rPr>
              <w:t>Bài 31: sinh trưởng và phát triển ở động vật</w:t>
            </w:r>
          </w:p>
        </w:tc>
        <w:tc>
          <w:tcPr>
            <w:tcW w:w="3260" w:type="dxa"/>
          </w:tcPr>
          <w:p w14:paraId="102AB6C4" w14:textId="0F6CEA92" w:rsidR="00C67EE7" w:rsidRPr="005C355C" w:rsidRDefault="005C355C" w:rsidP="00DC6F53">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lắng nghe, ghi nhận kiến thức</w:t>
            </w:r>
          </w:p>
        </w:tc>
      </w:tr>
    </w:tbl>
    <w:p w14:paraId="44292F7F" w14:textId="78C865C1" w:rsidR="00C67EE7" w:rsidRDefault="005C355C" w:rsidP="005C355C">
      <w:pPr>
        <w:spacing w:after="0" w:line="276" w:lineRule="auto"/>
        <w:jc w:val="center"/>
        <w:rPr>
          <w:rFonts w:ascii="Times New Roman" w:eastAsia="Arial" w:hAnsi="Times New Roman" w:cs="Times New Roman"/>
          <w:b/>
          <w:sz w:val="28"/>
          <w:szCs w:val="28"/>
          <w:lang w:val="vi-VN"/>
        </w:rPr>
      </w:pPr>
      <w:r w:rsidRPr="005C355C">
        <w:rPr>
          <w:rFonts w:ascii="Times New Roman" w:eastAsia="Arial" w:hAnsi="Times New Roman" w:cs="Times New Roman"/>
          <w:b/>
          <w:sz w:val="28"/>
          <w:szCs w:val="28"/>
          <w:lang w:val="vi-VN"/>
        </w:rPr>
        <w:t>2. HOẠT ĐỘNG 2: HÌNH THÀNH KIẾN THỨC MỚI</w:t>
      </w:r>
    </w:p>
    <w:p w14:paraId="3F91DCDA" w14:textId="77777777" w:rsidR="006B059E" w:rsidRPr="006B059E" w:rsidRDefault="006B059E" w:rsidP="006B059E">
      <w:pPr>
        <w:pStyle w:val="NormalWeb"/>
        <w:spacing w:before="0" w:beforeAutospacing="0" w:after="0" w:afterAutospacing="0" w:line="276" w:lineRule="auto"/>
        <w:rPr>
          <w:rFonts w:eastAsia="Arial"/>
          <w:b/>
          <w:bCs/>
          <w:i/>
          <w:iCs/>
          <w:sz w:val="28"/>
          <w:szCs w:val="28"/>
        </w:rPr>
      </w:pPr>
      <w:r w:rsidRPr="006B059E">
        <w:rPr>
          <w:rFonts w:eastAsia="Arial"/>
          <w:b/>
          <w:i/>
          <w:iCs/>
          <w:sz w:val="28"/>
          <w:szCs w:val="28"/>
        </w:rPr>
        <w:t>Hoạt động 2.1: Tìm hiểu các giai đoạn sinh trưởng và phát triển ở động vật.</w:t>
      </w:r>
    </w:p>
    <w:p w14:paraId="59D27441" w14:textId="10E3CBFF" w:rsidR="006B059E" w:rsidRPr="006B059E" w:rsidRDefault="006B059E" w:rsidP="006B059E">
      <w:pPr>
        <w:spacing w:after="0" w:line="276" w:lineRule="auto"/>
        <w:ind w:right="282"/>
        <w:jc w:val="both"/>
        <w:rPr>
          <w:rFonts w:ascii="Times New Roman" w:eastAsia="Arial" w:hAnsi="Times New Roman" w:cs="Times New Roman"/>
          <w:sz w:val="28"/>
          <w:szCs w:val="28"/>
        </w:rPr>
      </w:pPr>
      <w:r w:rsidRPr="006B059E">
        <w:rPr>
          <w:rFonts w:ascii="Times New Roman" w:eastAsia="Arial" w:hAnsi="Times New Roman" w:cs="Times New Roman"/>
          <w:b/>
          <w:sz w:val="28"/>
          <w:szCs w:val="28"/>
        </w:rPr>
        <w:t xml:space="preserve">a) Mục tiêu: </w:t>
      </w:r>
    </w:p>
    <w:p w14:paraId="7BBD3947" w14:textId="77777777" w:rsidR="006B059E" w:rsidRPr="006B059E" w:rsidRDefault="006B059E" w:rsidP="006B059E">
      <w:pPr>
        <w:spacing w:after="0" w:line="276" w:lineRule="auto"/>
        <w:jc w:val="both"/>
        <w:rPr>
          <w:rFonts w:ascii="Times New Roman" w:eastAsia="Arial" w:hAnsi="Times New Roman" w:cs="Times New Roman"/>
          <w:sz w:val="28"/>
          <w:szCs w:val="28"/>
        </w:rPr>
      </w:pPr>
      <w:r w:rsidRPr="006B059E">
        <w:rPr>
          <w:rFonts w:ascii="Times New Roman" w:eastAsia="Arial" w:hAnsi="Times New Roman" w:cs="Times New Roman"/>
          <w:sz w:val="28"/>
          <w:szCs w:val="28"/>
        </w:rPr>
        <w:t>- Quan sát hình ảnh và mô tả được vòng đời của các sinh vật trong hình 31.1; 31.2.</w:t>
      </w:r>
    </w:p>
    <w:p w14:paraId="420DBB3D" w14:textId="7EC8E319" w:rsidR="006B059E" w:rsidRPr="006B059E" w:rsidRDefault="006B059E" w:rsidP="006B059E">
      <w:pPr>
        <w:spacing w:after="0" w:line="276" w:lineRule="auto"/>
        <w:jc w:val="both"/>
        <w:rPr>
          <w:rFonts w:ascii="Times New Roman" w:eastAsia="Arial" w:hAnsi="Times New Roman" w:cs="Times New Roman"/>
          <w:sz w:val="28"/>
          <w:szCs w:val="28"/>
        </w:rPr>
      </w:pPr>
      <w:r w:rsidRPr="006B059E">
        <w:rPr>
          <w:rFonts w:ascii="Times New Roman" w:eastAsia="Arial" w:hAnsi="Times New Roman" w:cs="Times New Roman"/>
          <w:sz w:val="28"/>
          <w:szCs w:val="28"/>
        </w:rPr>
        <w:t xml:space="preserve">- Trình bày được các giai đoạn phôi và hậu phôi của các sinh vật trong hình. </w:t>
      </w:r>
    </w:p>
    <w:p w14:paraId="567C7350" w14:textId="401BA575" w:rsidR="006B059E" w:rsidRPr="006B059E" w:rsidRDefault="006B059E" w:rsidP="006B059E">
      <w:pPr>
        <w:spacing w:after="0" w:line="276" w:lineRule="auto"/>
        <w:jc w:val="both"/>
        <w:rPr>
          <w:rFonts w:ascii="Times New Roman" w:eastAsia="Arial" w:hAnsi="Times New Roman" w:cs="Times New Roman"/>
          <w:b/>
          <w:bCs/>
          <w:sz w:val="28"/>
          <w:szCs w:val="28"/>
        </w:rPr>
      </w:pPr>
      <w:r w:rsidRPr="006B059E">
        <w:rPr>
          <w:rFonts w:ascii="Times New Roman" w:eastAsia="Arial" w:hAnsi="Times New Roman" w:cs="Times New Roman"/>
          <w:b/>
          <w:bCs/>
          <w:sz w:val="28"/>
          <w:szCs w:val="28"/>
        </w:rPr>
        <w:t xml:space="preserve">b) Nội dung: </w:t>
      </w:r>
      <w:r w:rsidRPr="006B059E">
        <w:rPr>
          <w:rFonts w:ascii="Times New Roman" w:eastAsia="Calibri" w:hAnsi="Times New Roman" w:cs="Times New Roman"/>
          <w:sz w:val="28"/>
          <w:szCs w:val="28"/>
        </w:rPr>
        <w:t>Học sinh thực hiện nhiệm vụ nhóm theo kĩ thuật mảnh ghép quan sát hình 31.1</w:t>
      </w:r>
      <w:r w:rsidRPr="006B059E">
        <w:rPr>
          <w:rFonts w:ascii="Times New Roman" w:eastAsia="Arial" w:hAnsi="Times New Roman" w:cs="Times New Roman"/>
          <w:sz w:val="28"/>
          <w:szCs w:val="28"/>
        </w:rPr>
        <w:t>; 31.2 =&gt; Trình bày được các giai đoạn phôi và hậu phôi của các sinh vật trong hình</w:t>
      </w:r>
      <w:r w:rsidRPr="006B059E">
        <w:rPr>
          <w:rFonts w:ascii="Times New Roman" w:hAnsi="Times New Roman" w:cs="Times New Roman"/>
          <w:color w:val="000000"/>
          <w:sz w:val="28"/>
          <w:szCs w:val="28"/>
        </w:rPr>
        <w:t xml:space="preserve"> chó.</w:t>
      </w:r>
    </w:p>
    <w:p w14:paraId="7F60A8C3" w14:textId="4DF38E25" w:rsidR="006B059E" w:rsidRPr="006B059E" w:rsidRDefault="006B059E" w:rsidP="006B059E">
      <w:pPr>
        <w:pStyle w:val="NormalWeb"/>
        <w:spacing w:before="0" w:beforeAutospacing="0" w:after="0" w:afterAutospacing="0" w:line="276" w:lineRule="auto"/>
        <w:ind w:right="48"/>
        <w:jc w:val="both"/>
        <w:rPr>
          <w:color w:val="000000"/>
          <w:sz w:val="28"/>
          <w:szCs w:val="28"/>
        </w:rPr>
      </w:pPr>
      <w:r w:rsidRPr="006B059E">
        <w:rPr>
          <w:b/>
          <w:bCs/>
          <w:color w:val="000000"/>
          <w:sz w:val="28"/>
          <w:szCs w:val="28"/>
        </w:rPr>
        <w:t xml:space="preserve">c) Sản phẩm: </w:t>
      </w:r>
      <w:r w:rsidRPr="006B059E">
        <w:rPr>
          <w:color w:val="000000"/>
          <w:sz w:val="28"/>
          <w:szCs w:val="28"/>
        </w:rPr>
        <w:t>câu trả lời của học sinh qua phiếu học tập.</w:t>
      </w:r>
    </w:p>
    <w:p w14:paraId="2B16FA5D" w14:textId="1EC59E22" w:rsidR="00C67EE7" w:rsidRPr="006B059E" w:rsidRDefault="006B059E" w:rsidP="006B059E">
      <w:pPr>
        <w:spacing w:after="0" w:line="276" w:lineRule="auto"/>
        <w:rPr>
          <w:rFonts w:ascii="Times New Roman" w:eastAsia="Arial" w:hAnsi="Times New Roman" w:cs="Times New Roman"/>
          <w:b/>
          <w:sz w:val="28"/>
          <w:szCs w:val="28"/>
          <w:lang w:val="vi-VN"/>
        </w:rPr>
      </w:pPr>
      <w:r w:rsidRPr="006B059E">
        <w:rPr>
          <w:rFonts w:ascii="Times New Roman" w:hAnsi="Times New Roman" w:cs="Times New Roman"/>
          <w:b/>
          <w:bCs/>
          <w:color w:val="000000"/>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C67EE7" w:rsidRPr="00654EDE" w14:paraId="290342D1" w14:textId="77777777" w:rsidTr="00DC6F53">
        <w:tc>
          <w:tcPr>
            <w:tcW w:w="6374" w:type="dxa"/>
          </w:tcPr>
          <w:p w14:paraId="2B8F836D"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3BB1A492"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67EE7" w:rsidRPr="00654EDE" w14:paraId="5F400023" w14:textId="77777777" w:rsidTr="00DC6F53">
        <w:tc>
          <w:tcPr>
            <w:tcW w:w="9634" w:type="dxa"/>
            <w:gridSpan w:val="2"/>
          </w:tcPr>
          <w:p w14:paraId="7D27143A" w14:textId="77777777" w:rsidR="00C67EE7" w:rsidRPr="00654EDE" w:rsidRDefault="00C67EE7" w:rsidP="00DC6F5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67EE7" w:rsidRPr="00654EDE" w14:paraId="78F7235E" w14:textId="77777777" w:rsidTr="00DC6F53">
        <w:trPr>
          <w:trHeight w:val="235"/>
        </w:trPr>
        <w:tc>
          <w:tcPr>
            <w:tcW w:w="6374" w:type="dxa"/>
          </w:tcPr>
          <w:p w14:paraId="6A92ECE0" w14:textId="0122DB08" w:rsidR="006B059E" w:rsidRPr="00654EDE" w:rsidRDefault="006B059E" w:rsidP="006B059E">
            <w:pPr>
              <w:pStyle w:val="ListParagraph"/>
              <w:autoSpaceDE w:val="0"/>
              <w:spacing w:line="276" w:lineRule="auto"/>
              <w:ind w:left="0" w:right="144"/>
              <w:jc w:val="both"/>
              <w:rPr>
                <w:rFonts w:eastAsia="Arial"/>
                <w:sz w:val="28"/>
                <w:szCs w:val="28"/>
              </w:rPr>
            </w:pPr>
            <w:r w:rsidRPr="00654EDE">
              <w:rPr>
                <w:rFonts w:eastAsia="Arial"/>
                <w:sz w:val="28"/>
                <w:szCs w:val="28"/>
              </w:rPr>
              <w:t>-</w:t>
            </w:r>
            <w:r>
              <w:rPr>
                <w:rFonts w:eastAsia="Arial"/>
                <w:sz w:val="28"/>
                <w:szCs w:val="28"/>
              </w:rPr>
              <w:t xml:space="preserve"> </w:t>
            </w:r>
            <w:r w:rsidRPr="00654EDE">
              <w:rPr>
                <w:rFonts w:eastAsia="Arial"/>
                <w:sz w:val="28"/>
                <w:szCs w:val="28"/>
              </w:rPr>
              <w:t>G</w:t>
            </w:r>
            <w:r>
              <w:rPr>
                <w:rFonts w:eastAsia="Arial"/>
                <w:sz w:val="28"/>
                <w:szCs w:val="28"/>
              </w:rPr>
              <w:t>V</w:t>
            </w:r>
            <w:r w:rsidRPr="00654EDE">
              <w:rPr>
                <w:rFonts w:eastAsia="Arial"/>
                <w:sz w:val="28"/>
                <w:szCs w:val="28"/>
              </w:rPr>
              <w:t xml:space="preserve">: Nêu yêu vầu của kĩ thuật mảnh ghép gồm 2 vòng </w:t>
            </w:r>
            <w:r>
              <w:rPr>
                <w:rFonts w:eastAsia="Arial"/>
                <w:sz w:val="28"/>
                <w:szCs w:val="28"/>
              </w:rPr>
              <w:t>(</w:t>
            </w:r>
            <w:r w:rsidRPr="00654EDE">
              <w:rPr>
                <w:rFonts w:eastAsia="Arial"/>
                <w:sz w:val="28"/>
                <w:szCs w:val="28"/>
              </w:rPr>
              <w:t>vòng 1: vòng chuyên gia</w:t>
            </w:r>
            <w:r>
              <w:rPr>
                <w:rFonts w:eastAsia="Arial"/>
                <w:sz w:val="28"/>
                <w:szCs w:val="28"/>
              </w:rPr>
              <w:t>;</w:t>
            </w:r>
            <w:r w:rsidRPr="00654EDE">
              <w:rPr>
                <w:rFonts w:eastAsia="Arial"/>
                <w:sz w:val="28"/>
                <w:szCs w:val="28"/>
              </w:rPr>
              <w:t xml:space="preserve"> vòn</w:t>
            </w:r>
            <w:r>
              <w:rPr>
                <w:rFonts w:eastAsia="Arial"/>
                <w:sz w:val="28"/>
                <w:szCs w:val="28"/>
              </w:rPr>
              <w:t>g</w:t>
            </w:r>
            <w:r w:rsidRPr="00654EDE">
              <w:rPr>
                <w:rFonts w:eastAsia="Arial"/>
                <w:sz w:val="28"/>
                <w:szCs w:val="28"/>
              </w:rPr>
              <w:t xml:space="preserve"> 2: vòng mảnh ghép</w:t>
            </w:r>
            <w:r>
              <w:rPr>
                <w:rFonts w:eastAsia="Arial"/>
                <w:sz w:val="28"/>
                <w:szCs w:val="28"/>
              </w:rPr>
              <w:t>)</w:t>
            </w:r>
            <w:r w:rsidRPr="00654EDE">
              <w:rPr>
                <w:rFonts w:eastAsia="Arial"/>
                <w:sz w:val="28"/>
                <w:szCs w:val="28"/>
              </w:rPr>
              <w:t>.</w:t>
            </w:r>
          </w:p>
          <w:p w14:paraId="2196457D" w14:textId="77777777" w:rsidR="006B059E" w:rsidRPr="00654EDE" w:rsidRDefault="006B059E" w:rsidP="006B059E">
            <w:pPr>
              <w:pStyle w:val="ListParagraph"/>
              <w:autoSpaceDE w:val="0"/>
              <w:spacing w:line="276" w:lineRule="auto"/>
              <w:ind w:left="0" w:right="144"/>
              <w:jc w:val="both"/>
              <w:rPr>
                <w:rFonts w:eastAsia="Arial"/>
                <w:sz w:val="28"/>
                <w:szCs w:val="28"/>
              </w:rPr>
            </w:pPr>
            <w:r w:rsidRPr="00654EDE">
              <w:rPr>
                <w:rFonts w:eastAsia="Arial"/>
                <w:sz w:val="28"/>
                <w:szCs w:val="28"/>
              </w:rPr>
              <w:t>* Vòng 1: Thành lập các nhóm, mỗi nhóm 4 học sinh, đánh số các thành viên trong nhóm.</w:t>
            </w:r>
          </w:p>
          <w:p w14:paraId="1CF48668" w14:textId="77777777" w:rsidR="006B059E" w:rsidRPr="00654EDE" w:rsidRDefault="006B059E" w:rsidP="006B059E">
            <w:pPr>
              <w:pStyle w:val="NormalWeb"/>
              <w:spacing w:before="0" w:beforeAutospacing="0" w:after="0" w:afterAutospacing="0" w:line="276" w:lineRule="auto"/>
              <w:ind w:right="48"/>
              <w:jc w:val="both"/>
              <w:rPr>
                <w:color w:val="000000"/>
                <w:sz w:val="28"/>
                <w:szCs w:val="28"/>
              </w:rPr>
            </w:pPr>
            <w:r w:rsidRPr="00654EDE">
              <w:rPr>
                <w:rFonts w:eastAsia="Arial"/>
                <w:i/>
                <w:iCs/>
                <w:sz w:val="28"/>
                <w:szCs w:val="28"/>
              </w:rPr>
              <w:t>+ Nhóm chẵn:</w:t>
            </w:r>
            <w:r w:rsidRPr="00654EDE">
              <w:rPr>
                <w:rFonts w:eastAsia="Arial"/>
                <w:sz w:val="28"/>
                <w:szCs w:val="28"/>
              </w:rPr>
              <w:t xml:space="preserve"> </w:t>
            </w:r>
            <w:r w:rsidRPr="00654EDE">
              <w:rPr>
                <w:color w:val="000000"/>
                <w:sz w:val="28"/>
                <w:szCs w:val="28"/>
              </w:rPr>
              <w:t>Quan sát hình 31.1 và 31.2:</w:t>
            </w:r>
          </w:p>
          <w:p w14:paraId="6BD50DE2" w14:textId="77777777" w:rsidR="006B059E" w:rsidRPr="00654EDE" w:rsidRDefault="006B059E" w:rsidP="006B059E">
            <w:pPr>
              <w:pStyle w:val="NormalWeb"/>
              <w:spacing w:before="0" w:beforeAutospacing="0" w:after="0" w:afterAutospacing="0" w:line="276" w:lineRule="auto"/>
              <w:ind w:left="48" w:right="48"/>
              <w:jc w:val="both"/>
              <w:rPr>
                <w:color w:val="000000"/>
                <w:sz w:val="28"/>
                <w:szCs w:val="28"/>
              </w:rPr>
            </w:pPr>
            <w:r w:rsidRPr="00654EDE">
              <w:rPr>
                <w:color w:val="000000"/>
                <w:sz w:val="28"/>
                <w:szCs w:val="28"/>
              </w:rPr>
              <w:t>a) Mô tả vòng đời của các sinh vật trong hình.</w:t>
            </w:r>
          </w:p>
          <w:p w14:paraId="67828997" w14:textId="77777777" w:rsidR="006B059E" w:rsidRPr="00654EDE" w:rsidRDefault="006B059E" w:rsidP="006B059E">
            <w:pPr>
              <w:pStyle w:val="NormalWeb"/>
              <w:spacing w:before="0" w:beforeAutospacing="0" w:after="0" w:afterAutospacing="0" w:line="276" w:lineRule="auto"/>
              <w:ind w:left="48" w:right="48"/>
              <w:jc w:val="both"/>
              <w:rPr>
                <w:color w:val="000000"/>
                <w:sz w:val="28"/>
                <w:szCs w:val="28"/>
              </w:rPr>
            </w:pPr>
            <w:r w:rsidRPr="00654EDE">
              <w:rPr>
                <w:color w:val="000000"/>
                <w:sz w:val="28"/>
                <w:szCs w:val="28"/>
              </w:rPr>
              <w:t>b) Nhận xét về hình thái cơ thể của con non giống hay khác so với cơ thể mẹ sau khi sinh ra hoặc nở ra từ trứng ở mỗi loài động vật đó.</w:t>
            </w:r>
          </w:p>
          <w:p w14:paraId="15E554AD" w14:textId="77777777" w:rsidR="006B059E" w:rsidRPr="00654EDE" w:rsidRDefault="006B059E" w:rsidP="006B059E">
            <w:pPr>
              <w:pStyle w:val="ListParagraph"/>
              <w:autoSpaceDE w:val="0"/>
              <w:spacing w:line="276" w:lineRule="auto"/>
              <w:ind w:left="0" w:right="144"/>
              <w:jc w:val="both"/>
              <w:rPr>
                <w:rFonts w:eastAsia="Arial"/>
                <w:sz w:val="28"/>
                <w:szCs w:val="28"/>
              </w:rPr>
            </w:pPr>
            <w:r w:rsidRPr="00654EDE">
              <w:rPr>
                <w:rFonts w:eastAsia="Arial"/>
                <w:i/>
                <w:iCs/>
                <w:sz w:val="28"/>
                <w:szCs w:val="28"/>
              </w:rPr>
              <w:t>+ Nhóm lẻ:</w:t>
            </w:r>
            <w:r w:rsidRPr="00654EDE">
              <w:rPr>
                <w:rFonts w:eastAsia="Arial"/>
                <w:sz w:val="28"/>
                <w:szCs w:val="28"/>
              </w:rPr>
              <w:t xml:space="preserve"> </w:t>
            </w:r>
            <w:r w:rsidRPr="00654EDE">
              <w:rPr>
                <w:color w:val="000000"/>
                <w:sz w:val="28"/>
                <w:szCs w:val="28"/>
                <w:shd w:val="clear" w:color="auto" w:fill="FFFFFF"/>
              </w:rPr>
              <w:t>Quan sát hình 31.1 và 31.2, trình bày giai đoạn phôi và hậu phôi của các sinh vật trong hình.</w:t>
            </w:r>
          </w:p>
          <w:p w14:paraId="19EE3D21" w14:textId="77777777" w:rsidR="006B059E" w:rsidRPr="00654EDE" w:rsidRDefault="006B059E" w:rsidP="006B059E">
            <w:pPr>
              <w:pStyle w:val="ListParagraph"/>
              <w:autoSpaceDE w:val="0"/>
              <w:spacing w:line="276" w:lineRule="auto"/>
              <w:ind w:left="0" w:right="144"/>
              <w:jc w:val="both"/>
              <w:rPr>
                <w:rFonts w:eastAsia="Arial"/>
                <w:sz w:val="28"/>
                <w:szCs w:val="28"/>
              </w:rPr>
            </w:pPr>
            <w:r w:rsidRPr="00654EDE">
              <w:rPr>
                <w:rFonts w:eastAsia="Arial"/>
                <w:sz w:val="28"/>
                <w:szCs w:val="28"/>
              </w:rPr>
              <w:t>- GV chiếu câu hỏi. Thời gian thảo luận vòng 1 là 5 phút.</w:t>
            </w:r>
          </w:p>
          <w:p w14:paraId="35521D5A" w14:textId="4944430E" w:rsidR="00C67EE7" w:rsidRPr="006B059E" w:rsidRDefault="006B059E" w:rsidP="006B059E">
            <w:pPr>
              <w:pStyle w:val="ListParagraph"/>
              <w:autoSpaceDE w:val="0"/>
              <w:spacing w:line="276" w:lineRule="auto"/>
              <w:ind w:left="0" w:right="144"/>
              <w:jc w:val="both"/>
              <w:rPr>
                <w:rFonts w:eastAsia="Arial"/>
                <w:sz w:val="28"/>
                <w:szCs w:val="28"/>
              </w:rPr>
            </w:pPr>
            <w:r w:rsidRPr="00654EDE">
              <w:rPr>
                <w:rFonts w:eastAsia="Arial"/>
                <w:sz w:val="28"/>
                <w:szCs w:val="28"/>
              </w:rPr>
              <w:t>* Vòng 1: Thành lập các nhóm mới các em có cùng số ở các nhóm chẵn lẻ lập thành nhóm mới chia sẻ kết quả vừa thảo luận  trpng vòng 5 phút, cử đại diện báo cáo.</w:t>
            </w:r>
          </w:p>
        </w:tc>
        <w:tc>
          <w:tcPr>
            <w:tcW w:w="3260" w:type="dxa"/>
          </w:tcPr>
          <w:p w14:paraId="73D81337" w14:textId="5F5ABBF3" w:rsidR="002A5793" w:rsidRDefault="002A5793" w:rsidP="002A5793">
            <w:pPr>
              <w:pStyle w:val="ListParagraph"/>
              <w:autoSpaceDE w:val="0"/>
              <w:spacing w:line="276" w:lineRule="auto"/>
              <w:ind w:left="0" w:right="144"/>
              <w:jc w:val="both"/>
              <w:rPr>
                <w:rFonts w:eastAsia="Arial"/>
                <w:sz w:val="28"/>
                <w:szCs w:val="28"/>
              </w:rPr>
            </w:pPr>
            <w:r>
              <w:rPr>
                <w:rFonts w:eastAsia="Arial"/>
                <w:sz w:val="28"/>
                <w:szCs w:val="28"/>
              </w:rPr>
              <w:t xml:space="preserve">- </w:t>
            </w:r>
            <w:r w:rsidRPr="00654EDE">
              <w:rPr>
                <w:rFonts w:eastAsia="Arial"/>
                <w:sz w:val="28"/>
                <w:szCs w:val="28"/>
              </w:rPr>
              <w:t xml:space="preserve">HS nghiên cứu nội dung SGK, hình 31.2 </w:t>
            </w:r>
            <w:r w:rsidRPr="00654EDE">
              <w:rPr>
                <w:rFonts w:eastAsia="Arial"/>
                <w:sz w:val="28"/>
                <w:szCs w:val="28"/>
              </w:rPr>
              <w:sym w:font="Wingdings" w:char="F0E0"/>
            </w:r>
            <w:r w:rsidRPr="00654EDE">
              <w:rPr>
                <w:rFonts w:eastAsia="Arial"/>
                <w:sz w:val="28"/>
                <w:szCs w:val="28"/>
              </w:rPr>
              <w:t xml:space="preserve"> 31.2 thảo luận nhóm theo kĩ thuật mảnh ghép. </w:t>
            </w:r>
          </w:p>
          <w:p w14:paraId="36E93750" w14:textId="4C6AA21C" w:rsidR="002A5793" w:rsidRPr="00654EDE" w:rsidRDefault="002A5793" w:rsidP="002A5793">
            <w:pPr>
              <w:pStyle w:val="ListParagraph"/>
              <w:autoSpaceDE w:val="0"/>
              <w:spacing w:line="276" w:lineRule="auto"/>
              <w:ind w:left="0" w:right="144"/>
              <w:rPr>
                <w:rFonts w:eastAsia="Arial"/>
                <w:sz w:val="28"/>
                <w:szCs w:val="28"/>
              </w:rPr>
            </w:pPr>
            <w:r w:rsidRPr="00654EDE">
              <w:rPr>
                <w:rFonts w:eastAsia="Arial"/>
                <w:sz w:val="28"/>
                <w:szCs w:val="28"/>
              </w:rPr>
              <w:t xml:space="preserve">- Để hoàn thành câu trả lời HS quan sát hình ảnh 31.1 </w:t>
            </w:r>
            <w:r w:rsidRPr="00654EDE">
              <w:rPr>
                <w:rFonts w:eastAsia="Arial"/>
                <w:sz w:val="28"/>
                <w:szCs w:val="28"/>
              </w:rPr>
              <w:sym w:font="Wingdings" w:char="F0E0"/>
            </w:r>
            <w:r w:rsidRPr="00654EDE">
              <w:rPr>
                <w:rFonts w:eastAsia="Arial"/>
                <w:sz w:val="28"/>
                <w:szCs w:val="28"/>
              </w:rPr>
              <w:t xml:space="preserve"> 31.2 trang 144, 145 sách giáo khoa, đồng thời nghiên cứu thông tin sách giáo khoa thảo luận nhóm hoàn thành.</w:t>
            </w:r>
          </w:p>
          <w:p w14:paraId="2A3CC8FC" w14:textId="77777777" w:rsidR="00C67EE7" w:rsidRPr="00654EDE" w:rsidRDefault="00C67EE7" w:rsidP="00DC6F53">
            <w:pPr>
              <w:spacing w:line="276" w:lineRule="auto"/>
              <w:rPr>
                <w:rFonts w:ascii="Times New Roman" w:eastAsia="Calibri" w:hAnsi="Times New Roman" w:cs="Times New Roman"/>
                <w:iCs/>
                <w:color w:val="000000"/>
                <w:sz w:val="28"/>
                <w:szCs w:val="28"/>
                <w:lang w:val="de-DE"/>
              </w:rPr>
            </w:pPr>
          </w:p>
        </w:tc>
      </w:tr>
      <w:tr w:rsidR="00C67EE7" w:rsidRPr="00654EDE" w14:paraId="0131543F" w14:textId="77777777" w:rsidTr="00DC6F53">
        <w:trPr>
          <w:trHeight w:val="346"/>
        </w:trPr>
        <w:tc>
          <w:tcPr>
            <w:tcW w:w="9634" w:type="dxa"/>
            <w:gridSpan w:val="2"/>
          </w:tcPr>
          <w:p w14:paraId="3C14B35A" w14:textId="77777777" w:rsidR="00C67EE7" w:rsidRPr="00654EDE" w:rsidRDefault="00C67EE7" w:rsidP="00DC6F5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67EE7" w:rsidRPr="00654EDE" w14:paraId="582B4999" w14:textId="77777777" w:rsidTr="00DC6F53">
        <w:trPr>
          <w:trHeight w:val="189"/>
        </w:trPr>
        <w:tc>
          <w:tcPr>
            <w:tcW w:w="6374" w:type="dxa"/>
          </w:tcPr>
          <w:p w14:paraId="5C79B27A" w14:textId="68C563D8" w:rsidR="00C67EE7" w:rsidRPr="002A5793" w:rsidRDefault="002A5793"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de-DE"/>
              </w:rPr>
              <w:t xml:space="preserve">- GV </w:t>
            </w:r>
            <w:r>
              <w:rPr>
                <w:rFonts w:ascii="Times New Roman" w:hAnsi="Times New Roman" w:cs="Times New Roman"/>
                <w:sz w:val="28"/>
                <w:szCs w:val="28"/>
                <w:lang w:val="vi-VN"/>
              </w:rPr>
              <w:t>quan sát, hướng dẫn, giúp đỡ HS hoàn thành nhiệm vụ học tập</w:t>
            </w:r>
          </w:p>
        </w:tc>
        <w:tc>
          <w:tcPr>
            <w:tcW w:w="3260" w:type="dxa"/>
          </w:tcPr>
          <w:p w14:paraId="43C0D800" w14:textId="48F24240" w:rsidR="00C67EE7" w:rsidRPr="006B059E" w:rsidRDefault="006B059E" w:rsidP="006B059E">
            <w:pPr>
              <w:pStyle w:val="ListParagraph"/>
              <w:autoSpaceDE w:val="0"/>
              <w:spacing w:line="276" w:lineRule="auto"/>
              <w:ind w:left="0" w:right="144"/>
              <w:jc w:val="both"/>
              <w:rPr>
                <w:rFonts w:eastAsia="Arial"/>
                <w:sz w:val="28"/>
                <w:szCs w:val="28"/>
              </w:rPr>
            </w:pPr>
            <w:r w:rsidRPr="00654EDE">
              <w:rPr>
                <w:rFonts w:eastAsia="Arial"/>
                <w:sz w:val="28"/>
                <w:szCs w:val="28"/>
              </w:rPr>
              <w:t>- Các nhóm thảo luận và thống nhất kết quả nhóm</w:t>
            </w:r>
            <w:r w:rsidR="002A5793">
              <w:rPr>
                <w:rFonts w:eastAsia="Arial"/>
                <w:sz w:val="28"/>
                <w:szCs w:val="28"/>
              </w:rPr>
              <w:t>.</w:t>
            </w:r>
          </w:p>
        </w:tc>
      </w:tr>
      <w:tr w:rsidR="00C67EE7" w:rsidRPr="00654EDE" w14:paraId="6B6B09B5" w14:textId="77777777" w:rsidTr="00DC6F53">
        <w:trPr>
          <w:trHeight w:val="374"/>
        </w:trPr>
        <w:tc>
          <w:tcPr>
            <w:tcW w:w="9634" w:type="dxa"/>
            <w:gridSpan w:val="2"/>
          </w:tcPr>
          <w:p w14:paraId="0FB34502" w14:textId="77777777" w:rsidR="00C67EE7" w:rsidRPr="00654EDE" w:rsidRDefault="00C67EE7" w:rsidP="00DC6F5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67EE7" w:rsidRPr="00654EDE" w14:paraId="68C79D14" w14:textId="77777777" w:rsidTr="00DC6F53">
        <w:trPr>
          <w:trHeight w:val="130"/>
        </w:trPr>
        <w:tc>
          <w:tcPr>
            <w:tcW w:w="6374" w:type="dxa"/>
          </w:tcPr>
          <w:p w14:paraId="44D33EF4" w14:textId="77777777" w:rsidR="002A5793" w:rsidRDefault="002A5793" w:rsidP="002A5793">
            <w:pPr>
              <w:pStyle w:val="ListParagraph"/>
              <w:autoSpaceDE w:val="0"/>
              <w:spacing w:line="276" w:lineRule="auto"/>
              <w:ind w:left="0" w:right="144"/>
              <w:jc w:val="both"/>
              <w:rPr>
                <w:rFonts w:eastAsia="Arial"/>
                <w:sz w:val="28"/>
                <w:szCs w:val="28"/>
              </w:rPr>
            </w:pPr>
            <w:r w:rsidRPr="00654EDE">
              <w:rPr>
                <w:rFonts w:eastAsia="Arial"/>
                <w:sz w:val="28"/>
                <w:szCs w:val="28"/>
              </w:rPr>
              <w:t>- GV gọi đại diện 1, 2 nhóm báo cáo, các nhóm khác theo dõi nhận xét.</w:t>
            </w:r>
          </w:p>
          <w:p w14:paraId="1E08F070" w14:textId="10DB36D5" w:rsidR="002A5793" w:rsidRPr="002A5793" w:rsidRDefault="002A5793" w:rsidP="002A5793">
            <w:pPr>
              <w:pStyle w:val="ListParagraph"/>
              <w:autoSpaceDE w:val="0"/>
              <w:spacing w:line="276" w:lineRule="auto"/>
              <w:ind w:left="0" w:right="144"/>
              <w:jc w:val="both"/>
              <w:rPr>
                <w:rFonts w:eastAsia="Arial"/>
                <w:sz w:val="28"/>
                <w:szCs w:val="28"/>
              </w:rPr>
            </w:pPr>
            <w:r w:rsidRPr="00654EDE">
              <w:rPr>
                <w:rFonts w:eastAsia="Arial"/>
                <w:sz w:val="28"/>
                <w:szCs w:val="28"/>
              </w:rPr>
              <w:t xml:space="preserve">1. </w:t>
            </w:r>
            <w:r w:rsidRPr="00654EDE">
              <w:rPr>
                <w:color w:val="000000"/>
                <w:sz w:val="28"/>
                <w:szCs w:val="28"/>
              </w:rPr>
              <w:t>a) Mô tả vòng đời của một số sinh vật:</w:t>
            </w:r>
          </w:p>
          <w:p w14:paraId="57FCB501" w14:textId="77777777" w:rsidR="002A5793" w:rsidRPr="00654EDE" w:rsidRDefault="002A5793" w:rsidP="002A5793">
            <w:pPr>
              <w:pStyle w:val="NormalWeb"/>
              <w:spacing w:before="0" w:beforeAutospacing="0" w:after="0" w:afterAutospacing="0" w:line="276" w:lineRule="auto"/>
              <w:ind w:right="45"/>
              <w:jc w:val="both"/>
              <w:rPr>
                <w:color w:val="000000"/>
                <w:sz w:val="28"/>
                <w:szCs w:val="28"/>
              </w:rPr>
            </w:pPr>
            <w:r w:rsidRPr="00654EDE">
              <w:rPr>
                <w:color w:val="000000"/>
                <w:sz w:val="28"/>
                <w:szCs w:val="28"/>
              </w:rPr>
              <w:t>- Vòng đời của chó: Hợp tử phát triển thành phôi, các tế bào phôi phân hóa tạo thành các mô, cơ quan rồi tạo thành con non trong tử cung của con chó mẹ → Con non được sinh ra → Con non sinh trưởng, phát triển về thể chất (tăng cân nặng,…) → Con trưởng thành có khả năng sin sản → Con trưởng thành thụ thai và sinh ra con non.</w:t>
            </w:r>
          </w:p>
          <w:p w14:paraId="14B8C9AC"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Vòng đời của gà: Hợp tử phát triển thành phôi, các tế bào phôi phân hóa tạo thành các mô, cơ quan rồi tạo thành con non trong trứng → Gà con chui ra khỏi trứng → Gà con sinh trưởng phát triển về thể chất → Gà trưởng thành có khả năng sinh sản → Gà mái thụ thai và đẻ trứng.</w:t>
            </w:r>
          </w:p>
          <w:p w14:paraId="101D8AF4"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Vòng đời của ếch : Hợp tử phát triển thành phôi, các tế bào phôi phân hóa tạo thành các mô, cơ quan rồi tạo thành con non trong trứng → Phát triển thành nòng nọc → Từ nòng nọc chưa chân thành nòng nọc có chân → Ếch con (có đuôi) → Ếch trưởng thành (mất đuôi) → Ếch cái thụ thai và đẻ trứng.</w:t>
            </w:r>
          </w:p>
          <w:p w14:paraId="37450887"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b) Nhận xét về hình thái cơ thể của con non so với cơ thể mẹ:</w:t>
            </w:r>
          </w:p>
          <w:p w14:paraId="6E6506D8"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Ở chó và gà thì hình thái cơ thể của con non giống với con mẹ sau khi sinh ra.</w:t>
            </w:r>
          </w:p>
          <w:p w14:paraId="34C48A93"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Ở ếch và muỗi thì hình thái cơ thể của con non khác hoàn toàn với con mẹ sau khi nở ra từ trứng.</w:t>
            </w:r>
          </w:p>
          <w:p w14:paraId="04605680" w14:textId="5F8CF085" w:rsidR="00C67EE7" w:rsidRPr="002A5793" w:rsidRDefault="00C67EE7" w:rsidP="005D3876">
            <w:pPr>
              <w:pStyle w:val="NormalWeb"/>
              <w:spacing w:before="0" w:beforeAutospacing="0" w:after="0" w:afterAutospacing="0" w:line="276" w:lineRule="auto"/>
              <w:ind w:right="45"/>
              <w:jc w:val="both"/>
              <w:rPr>
                <w:color w:val="000000"/>
                <w:sz w:val="28"/>
                <w:szCs w:val="28"/>
              </w:rPr>
            </w:pPr>
          </w:p>
        </w:tc>
        <w:tc>
          <w:tcPr>
            <w:tcW w:w="3260" w:type="dxa"/>
          </w:tcPr>
          <w:p w14:paraId="55F91883" w14:textId="77777777" w:rsidR="002A5793" w:rsidRPr="002A5793" w:rsidRDefault="002A5793" w:rsidP="002A5793">
            <w:pPr>
              <w:autoSpaceDE w:val="0"/>
              <w:spacing w:line="276" w:lineRule="auto"/>
              <w:ind w:right="144"/>
              <w:contextualSpacing/>
              <w:jc w:val="both"/>
              <w:rPr>
                <w:rFonts w:ascii="Times New Roman" w:eastAsia="Arial" w:hAnsi="Times New Roman" w:cs="Times New Roman"/>
                <w:sz w:val="28"/>
                <w:szCs w:val="28"/>
              </w:rPr>
            </w:pPr>
            <w:r w:rsidRPr="002A5793">
              <w:rPr>
                <w:rFonts w:ascii="Times New Roman" w:eastAsia="Arial" w:hAnsi="Times New Roman" w:cs="Times New Roman"/>
                <w:sz w:val="28"/>
                <w:szCs w:val="28"/>
              </w:rPr>
              <w:t>- Nhóm học sinh trình bày kết quả bảng của nhóm mình.</w:t>
            </w:r>
          </w:p>
          <w:p w14:paraId="2528381F" w14:textId="2EAF26F3" w:rsidR="00C67EE7" w:rsidRPr="005D3876" w:rsidRDefault="002A5793" w:rsidP="005D3876">
            <w:pPr>
              <w:autoSpaceDE w:val="0"/>
              <w:spacing w:line="276" w:lineRule="auto"/>
              <w:ind w:right="144"/>
              <w:contextualSpacing/>
              <w:rPr>
                <w:rFonts w:ascii="Times New Roman" w:eastAsia="Arial" w:hAnsi="Times New Roman" w:cs="Times New Roman"/>
                <w:sz w:val="28"/>
                <w:szCs w:val="28"/>
                <w:lang w:val="vi-VN"/>
              </w:rPr>
            </w:pPr>
            <w:r w:rsidRPr="002A5793">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w:t>
            </w:r>
            <w:r w:rsidRPr="002A5793">
              <w:rPr>
                <w:rFonts w:ascii="Times New Roman" w:eastAsia="Arial" w:hAnsi="Times New Roman" w:cs="Times New Roman"/>
                <w:sz w:val="28"/>
                <w:szCs w:val="28"/>
              </w:rPr>
              <w:t>HS khác nhận xét, bổ sung</w:t>
            </w:r>
            <w:r w:rsidR="005D3876">
              <w:rPr>
                <w:rFonts w:ascii="Times New Roman" w:eastAsia="Arial" w:hAnsi="Times New Roman" w:cs="Times New Roman"/>
                <w:sz w:val="28"/>
                <w:szCs w:val="28"/>
                <w:lang w:val="vi-VN"/>
              </w:rPr>
              <w:t xml:space="preserve"> nếu</w:t>
            </w:r>
            <w:r w:rsidRPr="002A5793">
              <w:rPr>
                <w:rFonts w:ascii="Times New Roman" w:eastAsia="Arial" w:hAnsi="Times New Roman" w:cs="Times New Roman"/>
                <w:sz w:val="28"/>
                <w:szCs w:val="28"/>
              </w:rPr>
              <w:t xml:space="preserve"> khác.</w:t>
            </w:r>
          </w:p>
          <w:p w14:paraId="03CAD744" w14:textId="0E86CBC2" w:rsidR="002A5793" w:rsidRPr="00654EDE" w:rsidRDefault="002A5793" w:rsidP="005D3876">
            <w:pPr>
              <w:pStyle w:val="NormalWeb"/>
              <w:spacing w:before="0" w:beforeAutospacing="0" w:after="0" w:afterAutospacing="0" w:line="276" w:lineRule="auto"/>
              <w:ind w:right="45"/>
              <w:jc w:val="both"/>
              <w:rPr>
                <w:color w:val="000000"/>
                <w:sz w:val="28"/>
                <w:szCs w:val="28"/>
              </w:rPr>
            </w:pPr>
            <w:r w:rsidRPr="00654EDE">
              <w:rPr>
                <w:rFonts w:eastAsia="Arial"/>
                <w:sz w:val="28"/>
                <w:szCs w:val="28"/>
              </w:rPr>
              <w:t>2.</w:t>
            </w:r>
            <w:r w:rsidRPr="00654EDE">
              <w:rPr>
                <w:color w:val="000000"/>
                <w:sz w:val="28"/>
                <w:szCs w:val="28"/>
              </w:rPr>
              <w:t xml:space="preserve"> Ở đv sinh con (con chó):</w:t>
            </w:r>
          </w:p>
          <w:p w14:paraId="17B0F6CA" w14:textId="77777777" w:rsidR="002A5793" w:rsidRPr="00654EDE" w:rsidRDefault="002A5793" w:rsidP="002A5793">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Ở giai đoạn phôi, hợp tử phát triển thành phôi, các tế bào phôi phân hoá thành các mô và cơ quan. Giai đoạn phôi diễn ra trong cơ thể mẹ.</w:t>
            </w:r>
          </w:p>
          <w:p w14:paraId="7AF867DD" w14:textId="3CF40EB6" w:rsidR="002A5793" w:rsidRDefault="002A5793" w:rsidP="005D3876">
            <w:pPr>
              <w:pStyle w:val="NormalWeb"/>
              <w:spacing w:before="0" w:beforeAutospacing="0" w:after="0" w:afterAutospacing="0" w:line="276" w:lineRule="auto"/>
              <w:ind w:left="45" w:right="45"/>
              <w:rPr>
                <w:color w:val="000000"/>
                <w:sz w:val="28"/>
                <w:szCs w:val="28"/>
              </w:rPr>
            </w:pPr>
            <w:r w:rsidRPr="00654EDE">
              <w:rPr>
                <w:color w:val="000000"/>
                <w:sz w:val="28"/>
                <w:szCs w:val="28"/>
              </w:rPr>
              <w:t>+ Ở giai đoạn hậu phôi, con non sinh ra, sinh trưởng và phát triển để tạo thành con trưởng thành. Con non thường có đặc điểm hình thành giống con trưởng thành.</w:t>
            </w:r>
          </w:p>
          <w:p w14:paraId="663A6D5E" w14:textId="77777777" w:rsidR="005D3876" w:rsidRPr="00654EDE" w:rsidRDefault="005D3876" w:rsidP="005D3876">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Ở động vật đẻ trứng (gà, ếch, muỗi,…):</w:t>
            </w:r>
          </w:p>
          <w:p w14:paraId="6A82A190" w14:textId="77777777" w:rsidR="005D3876" w:rsidRPr="00654EDE" w:rsidRDefault="005D3876" w:rsidP="005D3876">
            <w:pPr>
              <w:pStyle w:val="NormalWeb"/>
              <w:spacing w:before="0" w:beforeAutospacing="0" w:after="0" w:afterAutospacing="0" w:line="276" w:lineRule="auto"/>
              <w:ind w:left="45" w:right="45"/>
              <w:jc w:val="both"/>
              <w:rPr>
                <w:color w:val="000000"/>
                <w:sz w:val="28"/>
                <w:szCs w:val="28"/>
              </w:rPr>
            </w:pPr>
            <w:r w:rsidRPr="00654EDE">
              <w:rPr>
                <w:color w:val="000000"/>
                <w:sz w:val="28"/>
                <w:szCs w:val="28"/>
              </w:rPr>
              <w:t>+ Giai đoạn phôi diễn ra trong trứng đã thụ tinh.</w:t>
            </w:r>
          </w:p>
          <w:p w14:paraId="7EE315C8" w14:textId="200D9640" w:rsidR="002A5793" w:rsidRPr="005D3876" w:rsidRDefault="005D3876" w:rsidP="005D3876">
            <w:pPr>
              <w:pStyle w:val="NormalWeb"/>
              <w:spacing w:before="0" w:beforeAutospacing="0" w:after="0" w:afterAutospacing="0" w:line="276" w:lineRule="auto"/>
              <w:ind w:left="45" w:right="45"/>
              <w:rPr>
                <w:color w:val="000000"/>
                <w:sz w:val="28"/>
                <w:szCs w:val="28"/>
              </w:rPr>
            </w:pPr>
            <w:r w:rsidRPr="00654EDE">
              <w:rPr>
                <w:color w:val="000000"/>
                <w:sz w:val="28"/>
                <w:szCs w:val="28"/>
              </w:rPr>
              <w:t>+ Ở giai đoạn hậu phôi, con non sinh ra từ trứng có đặc điểm hình thái giống (như ở gà) hoặc khác (như ở ếch, muỗi) với con trưởng thành.</w:t>
            </w:r>
          </w:p>
        </w:tc>
      </w:tr>
      <w:tr w:rsidR="00C67EE7" w:rsidRPr="00654EDE" w14:paraId="14214FA7" w14:textId="77777777" w:rsidTr="00DC6F53">
        <w:trPr>
          <w:trHeight w:val="373"/>
        </w:trPr>
        <w:tc>
          <w:tcPr>
            <w:tcW w:w="9634" w:type="dxa"/>
            <w:gridSpan w:val="2"/>
          </w:tcPr>
          <w:p w14:paraId="4CE1F92F" w14:textId="77777777" w:rsidR="00C67EE7" w:rsidRPr="00654EDE" w:rsidRDefault="00C67EE7" w:rsidP="00DC6F5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67EE7" w:rsidRPr="00654EDE" w14:paraId="1919E165" w14:textId="77777777" w:rsidTr="00DC6F53">
        <w:trPr>
          <w:trHeight w:val="225"/>
        </w:trPr>
        <w:tc>
          <w:tcPr>
            <w:tcW w:w="6374" w:type="dxa"/>
          </w:tcPr>
          <w:p w14:paraId="79C0B1C2" w14:textId="57FDEEB5" w:rsidR="002A5793" w:rsidRPr="008A2634" w:rsidRDefault="002A5793" w:rsidP="002A5793">
            <w:pPr>
              <w:autoSpaceDE w:val="0"/>
              <w:spacing w:line="276" w:lineRule="auto"/>
              <w:ind w:right="144"/>
              <w:jc w:val="both"/>
              <w:rPr>
                <w:rFonts w:ascii="Times New Roman" w:eastAsia="Arial" w:hAnsi="Times New Roman" w:cs="Times New Roman"/>
                <w:sz w:val="28"/>
                <w:szCs w:val="28"/>
              </w:rPr>
            </w:pPr>
            <w:r w:rsidRPr="008A2634">
              <w:rPr>
                <w:rFonts w:ascii="Times New Roman" w:eastAsia="Arial" w:hAnsi="Times New Roman" w:cs="Times New Roman"/>
                <w:sz w:val="28"/>
                <w:szCs w:val="28"/>
              </w:rPr>
              <w:t xml:space="preserve">- GV nhận xét câu trả lời của </w:t>
            </w:r>
            <w:r w:rsidR="008A2634">
              <w:rPr>
                <w:rFonts w:ascii="Times New Roman" w:eastAsia="Arial" w:hAnsi="Times New Roman" w:cs="Times New Roman"/>
                <w:sz w:val="28"/>
                <w:szCs w:val="28"/>
                <w:lang w:val="vi-VN"/>
              </w:rPr>
              <w:t>h</w:t>
            </w:r>
            <w:r w:rsidRPr="008A2634">
              <w:rPr>
                <w:rFonts w:ascii="Times New Roman" w:eastAsia="Arial" w:hAnsi="Times New Roman" w:cs="Times New Roman"/>
                <w:sz w:val="28"/>
                <w:szCs w:val="28"/>
              </w:rPr>
              <w:t>s và chốt kiến thức</w:t>
            </w:r>
          </w:p>
          <w:p w14:paraId="20BA777B" w14:textId="09E59E30" w:rsidR="002A5793" w:rsidRPr="00654EDE" w:rsidRDefault="002A5793" w:rsidP="002A5793">
            <w:pPr>
              <w:pStyle w:val="ListParagraph"/>
              <w:autoSpaceDE w:val="0"/>
              <w:spacing w:line="276" w:lineRule="auto"/>
              <w:ind w:left="0" w:right="144"/>
              <w:jc w:val="both"/>
              <w:rPr>
                <w:rFonts w:eastAsia="Arial"/>
                <w:sz w:val="28"/>
                <w:szCs w:val="28"/>
              </w:rPr>
            </w:pPr>
            <w:r w:rsidRPr="00654EDE">
              <w:rPr>
                <w:rFonts w:eastAsia="Arial"/>
                <w:sz w:val="28"/>
                <w:szCs w:val="28"/>
              </w:rPr>
              <w:t>* G</w:t>
            </w:r>
            <w:r w:rsidR="008A2634">
              <w:rPr>
                <w:rFonts w:eastAsia="Arial"/>
                <w:sz w:val="28"/>
                <w:szCs w:val="28"/>
                <w:lang w:val="vi-VN"/>
              </w:rPr>
              <w:t>V</w:t>
            </w:r>
            <w:r w:rsidRPr="00654EDE">
              <w:rPr>
                <w:rFonts w:eastAsia="Arial"/>
                <w:sz w:val="28"/>
                <w:szCs w:val="28"/>
              </w:rPr>
              <w:t xml:space="preserve"> </w:t>
            </w:r>
            <w:r w:rsidRPr="00654EDE">
              <w:rPr>
                <w:rFonts w:eastAsia="Arial"/>
                <w:b/>
                <w:bCs/>
                <w:sz w:val="28"/>
                <w:szCs w:val="28"/>
              </w:rPr>
              <w:t>mở rộng:</w:t>
            </w:r>
          </w:p>
          <w:p w14:paraId="2C865F8F" w14:textId="77635996" w:rsidR="002A5793" w:rsidRPr="00654EDE" w:rsidRDefault="002A5793" w:rsidP="008A2634">
            <w:pPr>
              <w:pStyle w:val="ListParagraph"/>
              <w:autoSpaceDE w:val="0"/>
              <w:spacing w:line="276" w:lineRule="auto"/>
              <w:ind w:left="0" w:right="144"/>
              <w:rPr>
                <w:rFonts w:eastAsia="Arial"/>
                <w:sz w:val="28"/>
                <w:szCs w:val="28"/>
              </w:rPr>
            </w:pPr>
            <w:r w:rsidRPr="00654EDE">
              <w:rPr>
                <w:rFonts w:eastAsia="Arial"/>
                <w:sz w:val="28"/>
                <w:szCs w:val="28"/>
              </w:rPr>
              <w:t>- Giai đoạn sinh trưởng và phát triển của vịt, chim giống gà không?</w:t>
            </w:r>
          </w:p>
          <w:p w14:paraId="3A0CBB6E" w14:textId="3970BC5D" w:rsidR="002A5793" w:rsidRPr="00654EDE" w:rsidRDefault="002A5793" w:rsidP="008A2634">
            <w:pPr>
              <w:pStyle w:val="ListParagraph"/>
              <w:autoSpaceDE w:val="0"/>
              <w:spacing w:line="276" w:lineRule="auto"/>
              <w:ind w:left="0" w:right="144"/>
              <w:rPr>
                <w:rFonts w:eastAsia="Arial"/>
                <w:sz w:val="28"/>
                <w:szCs w:val="28"/>
              </w:rPr>
            </w:pPr>
            <w:r w:rsidRPr="00654EDE">
              <w:rPr>
                <w:rFonts w:eastAsia="Arial"/>
                <w:sz w:val="28"/>
                <w:szCs w:val="28"/>
              </w:rPr>
              <w:t>- Giai đoạn sinh trưởng và phát triển cóc giống ếch không?</w:t>
            </w:r>
          </w:p>
          <w:p w14:paraId="5CF96965" w14:textId="157F3392" w:rsidR="00C67EE7" w:rsidRPr="008A2634" w:rsidRDefault="002A5793" w:rsidP="002A5793">
            <w:pPr>
              <w:spacing w:line="276" w:lineRule="auto"/>
              <w:rPr>
                <w:rFonts w:ascii="Times New Roman" w:hAnsi="Times New Roman" w:cs="Times New Roman"/>
                <w:iCs/>
                <w:sz w:val="28"/>
                <w:szCs w:val="28"/>
                <w:lang w:val="vi-VN"/>
              </w:rPr>
            </w:pPr>
            <w:r w:rsidRPr="008A2634">
              <w:rPr>
                <w:rFonts w:ascii="Times New Roman" w:eastAsia="Arial" w:hAnsi="Times New Roman" w:cs="Times New Roman"/>
                <w:sz w:val="28"/>
                <w:szCs w:val="28"/>
              </w:rPr>
              <w:t>- GV: chuyển ý: Các em vừa tìm hiểu về các giai đoạn sinh trưởng và phát triển ở động vật. Vậy để hiểu rõ bản chất của các giai đoạn đó như thế nào  ==&gt; chuyển mục</w:t>
            </w:r>
          </w:p>
        </w:tc>
        <w:tc>
          <w:tcPr>
            <w:tcW w:w="3260" w:type="dxa"/>
          </w:tcPr>
          <w:p w14:paraId="0EAFAFBB" w14:textId="77777777" w:rsidR="008A2634" w:rsidRPr="00654EDE" w:rsidRDefault="008A2634" w:rsidP="008A2634">
            <w:pPr>
              <w:pStyle w:val="ListParagraph"/>
              <w:autoSpaceDE w:val="0"/>
              <w:spacing w:line="276" w:lineRule="auto"/>
              <w:ind w:left="0" w:right="144"/>
              <w:jc w:val="both"/>
              <w:rPr>
                <w:rFonts w:eastAsia="Arial"/>
                <w:sz w:val="28"/>
                <w:szCs w:val="28"/>
              </w:rPr>
            </w:pPr>
            <w:r w:rsidRPr="00654EDE">
              <w:rPr>
                <w:rFonts w:eastAsia="Arial"/>
                <w:sz w:val="28"/>
                <w:szCs w:val="28"/>
              </w:rPr>
              <w:t>- HS lắng nghe và tự tổng hợp kiến thức vào vở.</w:t>
            </w:r>
          </w:p>
          <w:p w14:paraId="674D3C94" w14:textId="77777777" w:rsidR="00C67EE7" w:rsidRPr="00654EDE" w:rsidRDefault="00C67EE7" w:rsidP="00DC6F53">
            <w:pPr>
              <w:spacing w:line="276" w:lineRule="auto"/>
              <w:rPr>
                <w:rFonts w:ascii="Times New Roman" w:hAnsi="Times New Roman" w:cs="Times New Roman"/>
                <w:iCs/>
                <w:sz w:val="28"/>
                <w:szCs w:val="28"/>
                <w:lang w:val="de-DE"/>
              </w:rPr>
            </w:pPr>
          </w:p>
        </w:tc>
      </w:tr>
      <w:tr w:rsidR="002A5793" w:rsidRPr="00654EDE" w14:paraId="32993AF8" w14:textId="77777777" w:rsidTr="0047305B">
        <w:trPr>
          <w:trHeight w:val="225"/>
        </w:trPr>
        <w:tc>
          <w:tcPr>
            <w:tcW w:w="9634" w:type="dxa"/>
            <w:gridSpan w:val="2"/>
          </w:tcPr>
          <w:p w14:paraId="2466FEDB" w14:textId="0EB56D13" w:rsidR="002A5793" w:rsidRPr="008A2634" w:rsidRDefault="008A2634" w:rsidP="008A2634">
            <w:pPr>
              <w:spacing w:line="276" w:lineRule="auto"/>
              <w:jc w:val="both"/>
              <w:rPr>
                <w:rFonts w:ascii="Times New Roman" w:eastAsia="Times New Roman" w:hAnsi="Times New Roman" w:cs="Times New Roman"/>
                <w:b/>
                <w:bCs/>
                <w:sz w:val="28"/>
                <w:szCs w:val="28"/>
              </w:rPr>
            </w:pPr>
            <w:r w:rsidRPr="008A2634">
              <w:rPr>
                <w:rFonts w:ascii="Times New Roman" w:eastAsia="Times New Roman" w:hAnsi="Times New Roman" w:cs="Times New Roman"/>
                <w:b/>
                <w:bCs/>
                <w:sz w:val="28"/>
                <w:szCs w:val="28"/>
                <w:lang w:val="vi-VN"/>
              </w:rPr>
              <w:t xml:space="preserve">I. </w:t>
            </w:r>
            <w:r w:rsidR="002A5793" w:rsidRPr="008A2634">
              <w:rPr>
                <w:rFonts w:ascii="Times New Roman" w:eastAsia="Times New Roman" w:hAnsi="Times New Roman" w:cs="Times New Roman"/>
                <w:b/>
                <w:bCs/>
                <w:sz w:val="28"/>
                <w:szCs w:val="28"/>
              </w:rPr>
              <w:t>Các</w:t>
            </w:r>
            <w:r w:rsidR="002A5793" w:rsidRPr="008A2634">
              <w:rPr>
                <w:rFonts w:ascii="Times New Roman" w:eastAsia="Arial" w:hAnsi="Times New Roman" w:cs="Times New Roman"/>
                <w:b/>
                <w:sz w:val="28"/>
                <w:szCs w:val="28"/>
              </w:rPr>
              <w:t xml:space="preserve"> giai đoạn sinh trưởng và phát triển ở động vật</w:t>
            </w:r>
            <w:r w:rsidR="002A5793" w:rsidRPr="008A2634">
              <w:rPr>
                <w:rFonts w:ascii="Times New Roman" w:eastAsia="Times New Roman" w:hAnsi="Times New Roman" w:cs="Times New Roman"/>
                <w:sz w:val="28"/>
                <w:szCs w:val="28"/>
              </w:rPr>
              <w:t>.</w:t>
            </w:r>
          </w:p>
          <w:p w14:paraId="43D11779" w14:textId="77777777" w:rsidR="002A5793" w:rsidRPr="00654EDE"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Ở động vật sinh con (con chó):</w:t>
            </w:r>
          </w:p>
          <w:p w14:paraId="477E5E70" w14:textId="77777777" w:rsidR="002A5793" w:rsidRPr="00654EDE"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Ở giai đoạn phôi, hợp tử phát triển thành phôi, các tế bào phôi phân hoá thành các mô và cơ quan. Giai đoạn phôi diễn ra trong cơ thể mẹ.</w:t>
            </w:r>
          </w:p>
          <w:p w14:paraId="55F9D497" w14:textId="77777777" w:rsidR="002A5793" w:rsidRPr="00654EDE"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Ở giai đoạn hậu phôi, con non sinh ra, sinh trưởng và phát triển để tạo thành con trưởng thành. Con non thường có đặc điểm hình thành giống con trưởng thành.</w:t>
            </w:r>
          </w:p>
          <w:p w14:paraId="6C5D7FE4" w14:textId="77777777" w:rsidR="002A5793" w:rsidRPr="00654EDE"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Ở động vật đẻ trứng (gà, ếch, muỗi,…):</w:t>
            </w:r>
          </w:p>
          <w:p w14:paraId="5A004244" w14:textId="77777777" w:rsidR="002A5793" w:rsidRPr="00654EDE"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Giai đoạn phôi diễn ra trong trứng đã thụ tinh.</w:t>
            </w:r>
          </w:p>
          <w:p w14:paraId="14985247" w14:textId="0CCE184C" w:rsidR="002A5793" w:rsidRPr="008A2634" w:rsidRDefault="002A5793" w:rsidP="008A2634">
            <w:pPr>
              <w:pStyle w:val="NormalWeb"/>
              <w:spacing w:before="0" w:beforeAutospacing="0" w:after="0" w:afterAutospacing="0" w:line="276" w:lineRule="auto"/>
              <w:ind w:right="48"/>
              <w:jc w:val="both"/>
              <w:rPr>
                <w:color w:val="000000"/>
                <w:sz w:val="28"/>
                <w:szCs w:val="28"/>
              </w:rPr>
            </w:pPr>
            <w:r w:rsidRPr="00654EDE">
              <w:rPr>
                <w:color w:val="000000"/>
                <w:sz w:val="28"/>
                <w:szCs w:val="28"/>
              </w:rPr>
              <w:t>+ Ở giai đoạn hậu phôi, con non sinh ra từ trứng có đặc điểm hình thái giống (như ở gà) hoặc khác (như ở ếch, muỗi) với con trưởng thành.</w:t>
            </w:r>
          </w:p>
        </w:tc>
      </w:tr>
    </w:tbl>
    <w:p w14:paraId="5AD5D3DB" w14:textId="3C4A2AE4" w:rsidR="008A2634" w:rsidRPr="008A2634" w:rsidRDefault="008A2634" w:rsidP="008A2634">
      <w:pPr>
        <w:pStyle w:val="ListParagraph"/>
        <w:autoSpaceDE w:val="0"/>
        <w:spacing w:line="276" w:lineRule="auto"/>
        <w:ind w:left="0" w:right="144"/>
        <w:rPr>
          <w:rFonts w:eastAsia="Arial"/>
          <w:i/>
          <w:iCs/>
          <w:sz w:val="28"/>
          <w:szCs w:val="28"/>
        </w:rPr>
      </w:pPr>
      <w:r w:rsidRPr="008A2634">
        <w:rPr>
          <w:b/>
          <w:bCs/>
          <w:i/>
          <w:iCs/>
          <w:sz w:val="28"/>
          <w:szCs w:val="28"/>
        </w:rPr>
        <w:t>Hoạt động 2.2: Th</w:t>
      </w:r>
      <w:r>
        <w:rPr>
          <w:b/>
          <w:bCs/>
          <w:i/>
          <w:iCs/>
          <w:sz w:val="28"/>
          <w:szCs w:val="28"/>
          <w:lang w:val="vi-VN"/>
        </w:rPr>
        <w:t xml:space="preserve"> -</w:t>
      </w:r>
      <w:r w:rsidRPr="008A2634">
        <w:rPr>
          <w:b/>
          <w:bCs/>
          <w:i/>
          <w:iCs/>
          <w:sz w:val="28"/>
          <w:szCs w:val="28"/>
        </w:rPr>
        <w:t xml:space="preserve"> quan sát các giai đoạn sinh trưởng và phát triển ở đv.</w:t>
      </w:r>
    </w:p>
    <w:p w14:paraId="582D5518" w14:textId="3506E68C" w:rsidR="008A2634" w:rsidRPr="008A2634" w:rsidRDefault="008A2634" w:rsidP="008A2634">
      <w:pPr>
        <w:spacing w:after="0" w:line="276" w:lineRule="auto"/>
        <w:jc w:val="both"/>
        <w:rPr>
          <w:rFonts w:ascii="Times New Roman" w:eastAsia="Times New Roman" w:hAnsi="Times New Roman" w:cs="Times New Roman"/>
          <w:b/>
          <w:bCs/>
          <w:sz w:val="28"/>
          <w:szCs w:val="28"/>
        </w:rPr>
      </w:pPr>
      <w:r w:rsidRPr="008A2634">
        <w:rPr>
          <w:rFonts w:ascii="Times New Roman" w:eastAsia="Times New Roman" w:hAnsi="Times New Roman" w:cs="Times New Roman"/>
          <w:b/>
          <w:bCs/>
          <w:sz w:val="28"/>
          <w:szCs w:val="28"/>
        </w:rPr>
        <w:t>a</w:t>
      </w:r>
      <w:r w:rsidRPr="008A2634">
        <w:rPr>
          <w:rFonts w:ascii="Times New Roman" w:eastAsia="Times New Roman" w:hAnsi="Times New Roman" w:cs="Times New Roman"/>
          <w:b/>
          <w:bCs/>
          <w:sz w:val="28"/>
          <w:szCs w:val="28"/>
          <w:lang w:val="vi-VN"/>
        </w:rPr>
        <w:t xml:space="preserve">) </w:t>
      </w:r>
      <w:r w:rsidRPr="008A2634">
        <w:rPr>
          <w:rFonts w:ascii="Times New Roman" w:eastAsia="Times New Roman" w:hAnsi="Times New Roman" w:cs="Times New Roman"/>
          <w:b/>
          <w:bCs/>
          <w:sz w:val="28"/>
          <w:szCs w:val="28"/>
        </w:rPr>
        <w:t>Mục tiêu:</w:t>
      </w:r>
    </w:p>
    <w:p w14:paraId="5E266012" w14:textId="77777777" w:rsidR="008A2634" w:rsidRPr="008A2634" w:rsidRDefault="008A2634" w:rsidP="008A2634">
      <w:pPr>
        <w:spacing w:after="0" w:line="276" w:lineRule="auto"/>
        <w:jc w:val="both"/>
        <w:rPr>
          <w:rFonts w:ascii="Times New Roman" w:eastAsia="Arial" w:hAnsi="Times New Roman" w:cs="Times New Roman"/>
          <w:sz w:val="28"/>
          <w:szCs w:val="28"/>
        </w:rPr>
      </w:pPr>
      <w:r w:rsidRPr="008A2634">
        <w:rPr>
          <w:rFonts w:ascii="Times New Roman" w:eastAsia="Arial" w:hAnsi="Times New Roman" w:cs="Times New Roman"/>
          <w:sz w:val="28"/>
          <w:szCs w:val="28"/>
        </w:rPr>
        <w:t xml:space="preserve">- Quan sát hình ảnh, vi deo trình bày được các giai đoạn sinh trưởng, phát triển và mô tả được sinh trưởng và phát triển </w:t>
      </w:r>
    </w:p>
    <w:p w14:paraId="01407107" w14:textId="77777777" w:rsidR="008A2634" w:rsidRPr="008A2634" w:rsidRDefault="008A2634" w:rsidP="008A2634">
      <w:pPr>
        <w:spacing w:after="0" w:line="276" w:lineRule="auto"/>
        <w:jc w:val="both"/>
        <w:rPr>
          <w:rFonts w:ascii="Times New Roman" w:eastAsia="Arial" w:hAnsi="Times New Roman" w:cs="Times New Roman"/>
          <w:b/>
          <w:sz w:val="28"/>
          <w:szCs w:val="28"/>
        </w:rPr>
      </w:pPr>
      <w:r w:rsidRPr="008A2634">
        <w:rPr>
          <w:rFonts w:ascii="Times New Roman" w:eastAsia="Arial" w:hAnsi="Times New Roman" w:cs="Times New Roman"/>
          <w:sz w:val="28"/>
          <w:szCs w:val="28"/>
        </w:rPr>
        <w:t>- Hoàn thiện bài thực hành.</w:t>
      </w:r>
    </w:p>
    <w:p w14:paraId="57D9E741" w14:textId="08BF0F42" w:rsidR="008A2634" w:rsidRPr="008A2634" w:rsidRDefault="008A2634" w:rsidP="008A2634">
      <w:pPr>
        <w:spacing w:after="0" w:line="276" w:lineRule="auto"/>
        <w:jc w:val="both"/>
        <w:rPr>
          <w:rFonts w:ascii="Times New Roman" w:eastAsia="Arial" w:hAnsi="Times New Roman" w:cs="Times New Roman"/>
          <w:b/>
          <w:bCs/>
          <w:sz w:val="28"/>
          <w:szCs w:val="28"/>
        </w:rPr>
      </w:pPr>
      <w:r w:rsidRPr="008A2634">
        <w:rPr>
          <w:rFonts w:ascii="Times New Roman" w:eastAsia="Arial" w:hAnsi="Times New Roman" w:cs="Times New Roman"/>
          <w:b/>
          <w:bCs/>
          <w:sz w:val="28"/>
          <w:szCs w:val="28"/>
        </w:rPr>
        <w:t>b</w:t>
      </w:r>
      <w:r w:rsidRPr="008A2634">
        <w:rPr>
          <w:rFonts w:ascii="Times New Roman" w:eastAsia="Arial" w:hAnsi="Times New Roman" w:cs="Times New Roman"/>
          <w:b/>
          <w:bCs/>
          <w:sz w:val="28"/>
          <w:szCs w:val="28"/>
          <w:lang w:val="vi-VN"/>
        </w:rPr>
        <w:t xml:space="preserve">) </w:t>
      </w:r>
      <w:r w:rsidRPr="008A2634">
        <w:rPr>
          <w:rFonts w:ascii="Times New Roman" w:eastAsia="Arial" w:hAnsi="Times New Roman" w:cs="Times New Roman"/>
          <w:b/>
          <w:bCs/>
          <w:sz w:val="28"/>
          <w:szCs w:val="28"/>
        </w:rPr>
        <w:t>Nội dung:</w:t>
      </w:r>
      <w:r>
        <w:rPr>
          <w:rFonts w:ascii="Times New Roman" w:eastAsia="Arial" w:hAnsi="Times New Roman" w:cs="Times New Roman"/>
          <w:b/>
          <w:bCs/>
          <w:sz w:val="28"/>
          <w:szCs w:val="28"/>
          <w:lang w:val="vi-VN"/>
        </w:rPr>
        <w:t xml:space="preserve"> </w:t>
      </w:r>
      <w:r w:rsidRPr="008A2634">
        <w:rPr>
          <w:rFonts w:ascii="Times New Roman" w:eastAsia="Calibri" w:hAnsi="Times New Roman" w:cs="Times New Roman"/>
          <w:sz w:val="28"/>
          <w:szCs w:val="28"/>
        </w:rPr>
        <w:t>H</w:t>
      </w:r>
      <w:r>
        <w:rPr>
          <w:rFonts w:ascii="Times New Roman" w:eastAsia="Calibri" w:hAnsi="Times New Roman" w:cs="Times New Roman"/>
          <w:sz w:val="28"/>
          <w:szCs w:val="28"/>
          <w:lang w:val="vi-VN"/>
        </w:rPr>
        <w:t>S</w:t>
      </w:r>
      <w:r w:rsidRPr="008A2634">
        <w:rPr>
          <w:rFonts w:ascii="Times New Roman" w:eastAsia="Calibri" w:hAnsi="Times New Roman" w:cs="Times New Roman"/>
          <w:sz w:val="28"/>
          <w:szCs w:val="28"/>
        </w:rPr>
        <w:t xml:space="preserve"> thực hiện nhiệm vụ nhóm 2 q</w:t>
      </w:r>
      <w:r w:rsidRPr="008A2634">
        <w:rPr>
          <w:rFonts w:ascii="Times New Roman" w:eastAsia="Arial" w:hAnsi="Times New Roman" w:cs="Times New Roman"/>
          <w:sz w:val="28"/>
          <w:szCs w:val="28"/>
        </w:rPr>
        <w:t xml:space="preserve">uan sát hình ảnh, video trình bày được các giai đoạn sinh trưởng, phát triển và mô tả được sinh trưởng và phát triển </w:t>
      </w:r>
    </w:p>
    <w:p w14:paraId="23853CE7" w14:textId="77777777" w:rsidR="008A2634" w:rsidRDefault="008A2634" w:rsidP="008A2634">
      <w:pPr>
        <w:pStyle w:val="NormalWeb"/>
        <w:spacing w:before="0" w:beforeAutospacing="0" w:after="0" w:afterAutospacing="0" w:line="276" w:lineRule="auto"/>
        <w:ind w:right="48"/>
        <w:jc w:val="both"/>
        <w:rPr>
          <w:color w:val="000000"/>
          <w:sz w:val="28"/>
          <w:szCs w:val="28"/>
        </w:rPr>
      </w:pPr>
      <w:r w:rsidRPr="008A2634">
        <w:rPr>
          <w:b/>
          <w:bCs/>
          <w:color w:val="000000"/>
          <w:sz w:val="28"/>
          <w:szCs w:val="28"/>
        </w:rPr>
        <w:t>c</w:t>
      </w:r>
      <w:r w:rsidRPr="008A2634">
        <w:rPr>
          <w:b/>
          <w:bCs/>
          <w:color w:val="000000"/>
          <w:sz w:val="28"/>
          <w:szCs w:val="28"/>
          <w:lang w:val="vi-VN"/>
        </w:rPr>
        <w:t xml:space="preserve">) </w:t>
      </w:r>
      <w:r w:rsidRPr="008A2634">
        <w:rPr>
          <w:b/>
          <w:bCs/>
          <w:color w:val="000000"/>
          <w:sz w:val="28"/>
          <w:szCs w:val="28"/>
        </w:rPr>
        <w:t xml:space="preserve">Sản phẩm: </w:t>
      </w:r>
      <w:r w:rsidRPr="008A2634">
        <w:rPr>
          <w:color w:val="000000"/>
          <w:sz w:val="28"/>
          <w:szCs w:val="28"/>
        </w:rPr>
        <w:t>sơ đồ vòng đời phát triển của động vật.</w:t>
      </w:r>
    </w:p>
    <w:p w14:paraId="7F72312F" w14:textId="497E28C8" w:rsidR="008A2634" w:rsidRPr="008A2634" w:rsidRDefault="008A2634" w:rsidP="008A2634">
      <w:pPr>
        <w:pStyle w:val="NormalWeb"/>
        <w:spacing w:before="0" w:beforeAutospacing="0" w:after="0" w:afterAutospacing="0" w:line="276" w:lineRule="auto"/>
        <w:ind w:right="48"/>
        <w:jc w:val="both"/>
        <w:rPr>
          <w:color w:val="000000"/>
          <w:sz w:val="28"/>
          <w:szCs w:val="28"/>
        </w:rPr>
      </w:pPr>
      <w:r w:rsidRPr="008A2634">
        <w:rPr>
          <w:b/>
          <w:bCs/>
          <w:color w:val="000000"/>
          <w:sz w:val="28"/>
          <w:szCs w:val="28"/>
        </w:rPr>
        <w:t>d</w:t>
      </w:r>
      <w:r w:rsidRPr="008A2634">
        <w:rPr>
          <w:b/>
          <w:bCs/>
          <w:color w:val="000000"/>
          <w:sz w:val="28"/>
          <w:szCs w:val="28"/>
          <w:lang w:val="vi-VN"/>
        </w:rPr>
        <w:t xml:space="preserve">) </w:t>
      </w:r>
      <w:r w:rsidRPr="008A2634">
        <w:rPr>
          <w:b/>
          <w:bCs/>
          <w:color w:val="000000"/>
          <w:sz w:val="28"/>
          <w:szCs w:val="28"/>
        </w:rPr>
        <w:t>Tổ chức thực hiện.</w:t>
      </w:r>
    </w:p>
    <w:tbl>
      <w:tblPr>
        <w:tblStyle w:val="TableGrid2"/>
        <w:tblW w:w="9634" w:type="dxa"/>
        <w:tblLook w:val="04A0" w:firstRow="1" w:lastRow="0" w:firstColumn="1" w:lastColumn="0" w:noHBand="0" w:noVBand="1"/>
      </w:tblPr>
      <w:tblGrid>
        <w:gridCol w:w="6374"/>
        <w:gridCol w:w="3260"/>
      </w:tblGrid>
      <w:tr w:rsidR="006B059E" w:rsidRPr="00654EDE" w14:paraId="148B0FB2" w14:textId="77777777" w:rsidTr="00C5100A">
        <w:tc>
          <w:tcPr>
            <w:tcW w:w="6374" w:type="dxa"/>
          </w:tcPr>
          <w:p w14:paraId="62A47FE2"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5BCAF7A3"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6B059E" w:rsidRPr="00654EDE" w14:paraId="4BFEC7F7" w14:textId="77777777" w:rsidTr="00C5100A">
        <w:tc>
          <w:tcPr>
            <w:tcW w:w="9634" w:type="dxa"/>
            <w:gridSpan w:val="2"/>
          </w:tcPr>
          <w:p w14:paraId="35E5CD39" w14:textId="77777777" w:rsidR="006B059E" w:rsidRPr="00654EDE" w:rsidRDefault="006B059E" w:rsidP="00C5100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6B059E" w:rsidRPr="00654EDE" w14:paraId="63C6B4F0" w14:textId="77777777" w:rsidTr="00C5100A">
        <w:trPr>
          <w:trHeight w:val="235"/>
        </w:trPr>
        <w:tc>
          <w:tcPr>
            <w:tcW w:w="6374" w:type="dxa"/>
          </w:tcPr>
          <w:p w14:paraId="7BC51B04" w14:textId="72CDF42D" w:rsidR="00B55AE0" w:rsidRPr="00FC4DE7" w:rsidRDefault="00FC4DE7" w:rsidP="00FC4DE7">
            <w:pPr>
              <w:pStyle w:val="NormalWeb"/>
              <w:spacing w:before="0" w:beforeAutospacing="0" w:after="0" w:afterAutospacing="0" w:line="276" w:lineRule="auto"/>
              <w:ind w:right="48"/>
              <w:rPr>
                <w:color w:val="000000"/>
                <w:sz w:val="28"/>
                <w:szCs w:val="28"/>
                <w:lang w:val="vi-VN"/>
              </w:rPr>
            </w:pPr>
            <w:r>
              <w:rPr>
                <w:color w:val="000000"/>
                <w:sz w:val="28"/>
                <w:szCs w:val="28"/>
                <w:lang w:val="vi-VN"/>
              </w:rPr>
              <w:t xml:space="preserve">- GV cho HS quan sát video: </w:t>
            </w:r>
            <w:r w:rsidR="00B55AE0" w:rsidRPr="00654EDE">
              <w:rPr>
                <w:color w:val="000000"/>
                <w:sz w:val="28"/>
                <w:szCs w:val="28"/>
              </w:rPr>
              <w:t>Thí nghiệm các giai đoạn sinh trưởng</w:t>
            </w:r>
            <w:r>
              <w:rPr>
                <w:color w:val="000000"/>
                <w:sz w:val="28"/>
                <w:szCs w:val="28"/>
                <w:lang w:val="vi-VN"/>
              </w:rPr>
              <w:t xml:space="preserve"> của ếch.</w:t>
            </w:r>
          </w:p>
          <w:p w14:paraId="53AA5C24" w14:textId="77777777" w:rsidR="00B55AE0" w:rsidRPr="00654EDE" w:rsidRDefault="00B55AE0" w:rsidP="00FC4DE7">
            <w:pPr>
              <w:pStyle w:val="NormalWeb"/>
              <w:spacing w:before="0" w:beforeAutospacing="0" w:after="0" w:afterAutospacing="0" w:line="276" w:lineRule="auto"/>
              <w:ind w:right="48"/>
              <w:jc w:val="both"/>
              <w:rPr>
                <w:color w:val="000000"/>
                <w:sz w:val="28"/>
                <w:szCs w:val="28"/>
              </w:rPr>
            </w:pPr>
            <w:r w:rsidRPr="00654EDE">
              <w:rPr>
                <w:rStyle w:val="Strong"/>
                <w:rFonts w:eastAsia="Calibri"/>
                <w:color w:val="000000"/>
                <w:sz w:val="28"/>
                <w:szCs w:val="28"/>
              </w:rPr>
              <w:t>1. </w:t>
            </w:r>
            <w:r w:rsidRPr="00654EDE">
              <w:rPr>
                <w:color w:val="000000"/>
                <w:sz w:val="28"/>
                <w:szCs w:val="28"/>
              </w:rPr>
              <w:t>Quan sát sinh trưởng và phát triển của động vật ở giai đoạn phôi và hậu phôi hoàn thành phiếu quan sát.</w:t>
            </w:r>
          </w:p>
          <w:p w14:paraId="499DBC4D" w14:textId="57D29C27" w:rsidR="00B55AE0" w:rsidRPr="00654EDE" w:rsidRDefault="00B55AE0" w:rsidP="00FC4DE7">
            <w:pPr>
              <w:pStyle w:val="NormalWeb"/>
              <w:spacing w:before="0" w:beforeAutospacing="0" w:after="0" w:afterAutospacing="0" w:line="276" w:lineRule="auto"/>
              <w:ind w:right="48"/>
              <w:jc w:val="both"/>
              <w:rPr>
                <w:color w:val="000000"/>
                <w:sz w:val="28"/>
                <w:szCs w:val="28"/>
              </w:rPr>
            </w:pPr>
            <w:r w:rsidRPr="00654EDE">
              <w:rPr>
                <w:rStyle w:val="Strong"/>
                <w:rFonts w:eastAsia="Calibri"/>
                <w:color w:val="000000"/>
                <w:sz w:val="28"/>
                <w:szCs w:val="28"/>
              </w:rPr>
              <w:t>2.</w:t>
            </w:r>
            <w:r w:rsidRPr="00654EDE">
              <w:rPr>
                <w:color w:val="000000"/>
                <w:sz w:val="28"/>
                <w:szCs w:val="28"/>
              </w:rPr>
              <w:t> Vẽ sơ đồ vòng đời phát triển của đv quan sát được</w:t>
            </w:r>
          </w:p>
          <w:p w14:paraId="084A3AC8" w14:textId="1C9F89DE" w:rsidR="006B059E" w:rsidRPr="00FC4DE7" w:rsidRDefault="00B55AE0" w:rsidP="00FC4DE7">
            <w:pPr>
              <w:pStyle w:val="NormalWeb"/>
              <w:spacing w:before="0" w:beforeAutospacing="0" w:after="0" w:afterAutospacing="0" w:line="276" w:lineRule="auto"/>
              <w:ind w:right="48"/>
              <w:jc w:val="both"/>
              <w:rPr>
                <w:color w:val="000000"/>
                <w:sz w:val="28"/>
                <w:szCs w:val="28"/>
              </w:rPr>
            </w:pPr>
            <w:r w:rsidRPr="00654EDE">
              <w:rPr>
                <w:rStyle w:val="Strong"/>
                <w:rFonts w:eastAsia="Calibri"/>
                <w:color w:val="000000"/>
                <w:sz w:val="28"/>
                <w:szCs w:val="28"/>
              </w:rPr>
              <w:t>3.</w:t>
            </w:r>
            <w:r w:rsidRPr="00654EDE">
              <w:rPr>
                <w:color w:val="000000"/>
                <w:sz w:val="28"/>
                <w:szCs w:val="28"/>
              </w:rPr>
              <w:t> Hoàn thành phiếu quan sát</w:t>
            </w:r>
          </w:p>
        </w:tc>
        <w:tc>
          <w:tcPr>
            <w:tcW w:w="3260" w:type="dxa"/>
          </w:tcPr>
          <w:p w14:paraId="4E2956C4" w14:textId="0A28D5D5" w:rsidR="00FC4DE7" w:rsidRPr="00654EDE" w:rsidRDefault="00FC4DE7" w:rsidP="00FC4DE7">
            <w:pPr>
              <w:pStyle w:val="ListParagraph"/>
              <w:autoSpaceDE w:val="0"/>
              <w:spacing w:line="276" w:lineRule="auto"/>
              <w:ind w:left="0" w:right="144"/>
              <w:rPr>
                <w:rFonts w:eastAsia="Arial"/>
                <w:sz w:val="28"/>
                <w:szCs w:val="28"/>
              </w:rPr>
            </w:pPr>
            <w:r w:rsidRPr="00654EDE">
              <w:rPr>
                <w:rFonts w:eastAsia="Arial"/>
                <w:sz w:val="28"/>
                <w:szCs w:val="28"/>
              </w:rPr>
              <w:t>- HS quan sát vieo hoạt động nhóm 2 để hoàn thành câu hỏi.</w:t>
            </w:r>
          </w:p>
          <w:p w14:paraId="22BDBB49" w14:textId="0A28D5D5" w:rsidR="006B059E" w:rsidRPr="00654EDE" w:rsidRDefault="006B059E" w:rsidP="00C5100A">
            <w:pPr>
              <w:spacing w:line="276" w:lineRule="auto"/>
              <w:rPr>
                <w:rFonts w:ascii="Times New Roman" w:eastAsia="Calibri" w:hAnsi="Times New Roman" w:cs="Times New Roman"/>
                <w:iCs/>
                <w:color w:val="000000"/>
                <w:sz w:val="28"/>
                <w:szCs w:val="28"/>
                <w:lang w:val="de-DE"/>
              </w:rPr>
            </w:pPr>
          </w:p>
        </w:tc>
      </w:tr>
      <w:tr w:rsidR="006B059E" w:rsidRPr="00654EDE" w14:paraId="111E9A90" w14:textId="77777777" w:rsidTr="00C5100A">
        <w:trPr>
          <w:trHeight w:val="346"/>
        </w:trPr>
        <w:tc>
          <w:tcPr>
            <w:tcW w:w="9634" w:type="dxa"/>
            <w:gridSpan w:val="2"/>
          </w:tcPr>
          <w:p w14:paraId="591837B9" w14:textId="77777777" w:rsidR="006B059E" w:rsidRPr="00654EDE" w:rsidRDefault="006B059E" w:rsidP="00C5100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6B059E" w:rsidRPr="00654EDE" w14:paraId="556BB3B2" w14:textId="77777777" w:rsidTr="00C5100A">
        <w:trPr>
          <w:trHeight w:val="189"/>
        </w:trPr>
        <w:tc>
          <w:tcPr>
            <w:tcW w:w="6374" w:type="dxa"/>
          </w:tcPr>
          <w:p w14:paraId="5E1C3E6F" w14:textId="6991D408" w:rsidR="006B059E" w:rsidRPr="00654EDE" w:rsidRDefault="00FC4DE7" w:rsidP="00C5100A">
            <w:pPr>
              <w:spacing w:line="276"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 GV </w:t>
            </w:r>
            <w:r>
              <w:rPr>
                <w:rFonts w:ascii="Times New Roman" w:hAnsi="Times New Roman" w:cs="Times New Roman"/>
                <w:sz w:val="28"/>
                <w:szCs w:val="28"/>
                <w:lang w:val="vi-VN"/>
              </w:rPr>
              <w:t>quan sát, hướng dẫn, giúp đỡ HS hoàn thành nhiệm vụ học tập</w:t>
            </w:r>
          </w:p>
        </w:tc>
        <w:tc>
          <w:tcPr>
            <w:tcW w:w="3260" w:type="dxa"/>
          </w:tcPr>
          <w:p w14:paraId="7C940408" w14:textId="588FE835" w:rsidR="006B059E" w:rsidRPr="00FC4DE7" w:rsidRDefault="00FC4DE7" w:rsidP="00FC4DE7">
            <w:pPr>
              <w:pStyle w:val="ListParagraph"/>
              <w:autoSpaceDE w:val="0"/>
              <w:spacing w:line="276" w:lineRule="auto"/>
              <w:ind w:left="0" w:right="144"/>
              <w:rPr>
                <w:rFonts w:eastAsia="Arial"/>
                <w:sz w:val="28"/>
                <w:szCs w:val="28"/>
              </w:rPr>
            </w:pPr>
            <w:r w:rsidRPr="00654EDE">
              <w:rPr>
                <w:rFonts w:eastAsia="Arial"/>
                <w:sz w:val="28"/>
                <w:szCs w:val="28"/>
              </w:rPr>
              <w:t>- Các nhóm thảo luận và thống nhất kết quả nhóm.</w:t>
            </w:r>
          </w:p>
        </w:tc>
      </w:tr>
      <w:tr w:rsidR="006B059E" w:rsidRPr="00654EDE" w14:paraId="79D6CB5B" w14:textId="77777777" w:rsidTr="00C5100A">
        <w:trPr>
          <w:trHeight w:val="374"/>
        </w:trPr>
        <w:tc>
          <w:tcPr>
            <w:tcW w:w="9634" w:type="dxa"/>
            <w:gridSpan w:val="2"/>
          </w:tcPr>
          <w:p w14:paraId="1FD99932" w14:textId="77777777" w:rsidR="006B059E" w:rsidRPr="00654EDE" w:rsidRDefault="006B059E" w:rsidP="00C5100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6B059E" w:rsidRPr="00654EDE" w14:paraId="3B85D973" w14:textId="77777777" w:rsidTr="00C5100A">
        <w:trPr>
          <w:trHeight w:val="130"/>
        </w:trPr>
        <w:tc>
          <w:tcPr>
            <w:tcW w:w="6374" w:type="dxa"/>
          </w:tcPr>
          <w:p w14:paraId="40446B1A" w14:textId="0F7BB882" w:rsidR="006B059E" w:rsidRPr="00FC4DE7" w:rsidRDefault="00FC4DE7" w:rsidP="00FC4DE7">
            <w:pPr>
              <w:pStyle w:val="ListParagraph"/>
              <w:autoSpaceDE w:val="0"/>
              <w:spacing w:line="276" w:lineRule="auto"/>
              <w:ind w:left="0" w:right="144"/>
              <w:rPr>
                <w:rFonts w:eastAsia="Arial"/>
                <w:sz w:val="28"/>
                <w:szCs w:val="28"/>
              </w:rPr>
            </w:pPr>
            <w:r w:rsidRPr="00654EDE">
              <w:rPr>
                <w:rFonts w:eastAsia="Arial"/>
                <w:sz w:val="28"/>
                <w:szCs w:val="28"/>
              </w:rPr>
              <w:t>- GV gọi đại diện 1, 2 nhóm báo cáo, các nhóm khác theo dõi nhận xét.</w:t>
            </w:r>
          </w:p>
        </w:tc>
        <w:tc>
          <w:tcPr>
            <w:tcW w:w="3260" w:type="dxa"/>
          </w:tcPr>
          <w:p w14:paraId="35877C4A" w14:textId="512AD49A" w:rsidR="00FC4DE7" w:rsidRPr="00FC4DE7" w:rsidRDefault="00FC4DE7" w:rsidP="00FC4DE7">
            <w:pPr>
              <w:pStyle w:val="ListParagraph"/>
              <w:autoSpaceDE w:val="0"/>
              <w:spacing w:line="276" w:lineRule="auto"/>
              <w:ind w:left="0" w:right="144"/>
              <w:jc w:val="both"/>
              <w:rPr>
                <w:rFonts w:eastAsia="Arial"/>
                <w:sz w:val="28"/>
                <w:szCs w:val="28"/>
                <w:lang w:val="vi-VN"/>
              </w:rPr>
            </w:pPr>
            <w:r w:rsidRPr="00654EDE">
              <w:rPr>
                <w:rFonts w:eastAsia="Arial"/>
                <w:sz w:val="28"/>
                <w:szCs w:val="28"/>
              </w:rPr>
              <w:t>- HS trả lời các câu hỏi</w:t>
            </w:r>
            <w:r>
              <w:rPr>
                <w:rFonts w:eastAsia="Arial"/>
                <w:sz w:val="28"/>
                <w:szCs w:val="28"/>
                <w:lang w:val="vi-VN"/>
              </w:rPr>
              <w:t>,</w:t>
            </w:r>
          </w:p>
          <w:p w14:paraId="1BCDA6D4" w14:textId="467D54CB" w:rsidR="006B059E" w:rsidRPr="00654EDE" w:rsidRDefault="00FC4DE7" w:rsidP="00FC4DE7">
            <w:pPr>
              <w:spacing w:line="276" w:lineRule="auto"/>
              <w:rPr>
                <w:rFonts w:ascii="Times New Roman" w:hAnsi="Times New Roman" w:cs="Times New Roman"/>
                <w:sz w:val="28"/>
                <w:szCs w:val="28"/>
                <w:lang w:val="vi-VN"/>
              </w:rPr>
            </w:pPr>
            <w:r w:rsidRPr="00FC4DE7">
              <w:rPr>
                <w:rFonts w:ascii="Times New Roman" w:eastAsia="Arial" w:hAnsi="Times New Roman" w:cs="Times New Roman"/>
                <w:sz w:val="28"/>
                <w:szCs w:val="28"/>
              </w:rPr>
              <w:t>HS khác nhận xét, bổ sung</w:t>
            </w:r>
          </w:p>
        </w:tc>
      </w:tr>
      <w:tr w:rsidR="006B059E" w:rsidRPr="00654EDE" w14:paraId="5F011224" w14:textId="77777777" w:rsidTr="00C5100A">
        <w:trPr>
          <w:trHeight w:val="373"/>
        </w:trPr>
        <w:tc>
          <w:tcPr>
            <w:tcW w:w="9634" w:type="dxa"/>
            <w:gridSpan w:val="2"/>
          </w:tcPr>
          <w:p w14:paraId="18F3E0BB" w14:textId="77777777" w:rsidR="006B059E" w:rsidRPr="00654EDE" w:rsidRDefault="006B059E" w:rsidP="00C5100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6B059E" w:rsidRPr="00654EDE" w14:paraId="2AAD5EFC" w14:textId="77777777" w:rsidTr="00C5100A">
        <w:trPr>
          <w:trHeight w:val="225"/>
        </w:trPr>
        <w:tc>
          <w:tcPr>
            <w:tcW w:w="6374" w:type="dxa"/>
          </w:tcPr>
          <w:p w14:paraId="422E7324" w14:textId="37B42B22" w:rsidR="00FC4DE7" w:rsidRPr="00FC4DE7" w:rsidRDefault="00FC4DE7" w:rsidP="00FC4DE7">
            <w:pPr>
              <w:autoSpaceDE w:val="0"/>
              <w:spacing w:line="276" w:lineRule="auto"/>
              <w:ind w:right="144"/>
              <w:rPr>
                <w:rFonts w:ascii="Times New Roman" w:eastAsia="Arial" w:hAnsi="Times New Roman" w:cs="Times New Roman"/>
                <w:sz w:val="28"/>
                <w:szCs w:val="28"/>
              </w:rPr>
            </w:pPr>
            <w:r w:rsidRPr="00FC4DE7">
              <w:rPr>
                <w:rFonts w:ascii="Times New Roman" w:eastAsia="Arial" w:hAnsi="Times New Roman" w:cs="Times New Roman"/>
                <w:sz w:val="28"/>
                <w:szCs w:val="28"/>
              </w:rPr>
              <w:t>- GV nhận xét câu trả lời của hs và chốt kiến thức</w:t>
            </w:r>
          </w:p>
          <w:p w14:paraId="32EB4AFC" w14:textId="06E48CF3" w:rsidR="00FC4DE7" w:rsidRPr="00FC4DE7" w:rsidRDefault="00FC4DE7" w:rsidP="00FC4DE7">
            <w:pPr>
              <w:pStyle w:val="ListParagraph"/>
              <w:autoSpaceDE w:val="0"/>
              <w:spacing w:line="276" w:lineRule="auto"/>
              <w:ind w:left="0" w:right="144"/>
              <w:jc w:val="both"/>
              <w:rPr>
                <w:rFonts w:eastAsia="Arial"/>
                <w:sz w:val="28"/>
                <w:szCs w:val="28"/>
              </w:rPr>
            </w:pPr>
            <w:r w:rsidRPr="00FC4DE7">
              <w:rPr>
                <w:rFonts w:eastAsia="Arial"/>
                <w:sz w:val="28"/>
                <w:szCs w:val="28"/>
              </w:rPr>
              <w:t>* G</w:t>
            </w:r>
            <w:r>
              <w:rPr>
                <w:rFonts w:eastAsia="Arial"/>
                <w:sz w:val="28"/>
                <w:szCs w:val="28"/>
                <w:lang w:val="vi-VN"/>
              </w:rPr>
              <w:t>V</w:t>
            </w:r>
            <w:r w:rsidRPr="00FC4DE7">
              <w:rPr>
                <w:rFonts w:eastAsia="Arial"/>
                <w:sz w:val="28"/>
                <w:szCs w:val="28"/>
              </w:rPr>
              <w:t xml:space="preserve"> </w:t>
            </w:r>
            <w:r w:rsidRPr="00FC4DE7">
              <w:rPr>
                <w:rFonts w:eastAsia="Arial"/>
                <w:b/>
                <w:bCs/>
                <w:sz w:val="28"/>
                <w:szCs w:val="28"/>
              </w:rPr>
              <w:t>mở rộng:</w:t>
            </w:r>
          </w:p>
          <w:p w14:paraId="07A881B6" w14:textId="38E174AD" w:rsidR="00FC4DE7" w:rsidRPr="00FC4DE7" w:rsidRDefault="00FC4DE7" w:rsidP="00FC4DE7">
            <w:pPr>
              <w:pStyle w:val="ListParagraph"/>
              <w:autoSpaceDE w:val="0"/>
              <w:spacing w:line="276" w:lineRule="auto"/>
              <w:ind w:left="0" w:right="144"/>
              <w:rPr>
                <w:rFonts w:eastAsia="Arial"/>
                <w:sz w:val="28"/>
                <w:szCs w:val="28"/>
              </w:rPr>
            </w:pPr>
            <w:r w:rsidRPr="00FC4DE7">
              <w:rPr>
                <w:rFonts w:eastAsia="Arial"/>
                <w:sz w:val="28"/>
                <w:szCs w:val="28"/>
              </w:rPr>
              <w:t>- Về nhà các em xem video về giai đoạn sinh trưởng và phát triển của châu chấu và mô tả lại các giai đoạn chia sẻ kết quả vào tiết học sau.</w:t>
            </w:r>
          </w:p>
          <w:p w14:paraId="4721CF5C" w14:textId="5F498AA1" w:rsidR="006B059E" w:rsidRPr="00FC4DE7" w:rsidRDefault="00FC4DE7" w:rsidP="00FC4DE7">
            <w:pPr>
              <w:pStyle w:val="ListParagraph"/>
              <w:autoSpaceDE w:val="0"/>
              <w:spacing w:line="276" w:lineRule="auto"/>
              <w:ind w:left="0" w:right="144"/>
              <w:rPr>
                <w:rFonts w:eastAsia="Arial"/>
                <w:sz w:val="28"/>
                <w:szCs w:val="28"/>
              </w:rPr>
            </w:pPr>
            <w:r w:rsidRPr="00FC4DE7">
              <w:rPr>
                <w:rFonts w:eastAsia="Arial"/>
                <w:sz w:val="28"/>
                <w:szCs w:val="28"/>
              </w:rPr>
              <w:t>- GV: chuyển ý: Các em vừa tìm hiểu về các giai đoạn sinh trưởng và phát triển ở động vật. Vậy để hiểu rõ bản chất của các giai đoạn đó ứng dụng vào thực tiễn như thế nào  ==&gt; chuyển mục</w:t>
            </w:r>
          </w:p>
        </w:tc>
        <w:tc>
          <w:tcPr>
            <w:tcW w:w="3260" w:type="dxa"/>
          </w:tcPr>
          <w:p w14:paraId="70C10B75" w14:textId="77777777" w:rsidR="00FC4DE7" w:rsidRPr="00FC4DE7" w:rsidRDefault="00FC4DE7" w:rsidP="00FC4DE7">
            <w:pPr>
              <w:pStyle w:val="ListParagraph"/>
              <w:autoSpaceDE w:val="0"/>
              <w:spacing w:line="276" w:lineRule="auto"/>
              <w:ind w:left="0" w:right="144"/>
              <w:jc w:val="both"/>
              <w:rPr>
                <w:rFonts w:eastAsia="Arial"/>
                <w:sz w:val="28"/>
                <w:szCs w:val="28"/>
              </w:rPr>
            </w:pPr>
            <w:r w:rsidRPr="00FC4DE7">
              <w:rPr>
                <w:rFonts w:eastAsia="Arial"/>
                <w:sz w:val="28"/>
                <w:szCs w:val="28"/>
              </w:rPr>
              <w:t>- HS lắng nghe và tự tổng hợp kiến thức vào vở.</w:t>
            </w:r>
          </w:p>
          <w:p w14:paraId="771CE5EB" w14:textId="77777777" w:rsidR="006B059E" w:rsidRPr="00654EDE" w:rsidRDefault="006B059E" w:rsidP="00C5100A">
            <w:pPr>
              <w:spacing w:line="276" w:lineRule="auto"/>
              <w:rPr>
                <w:rFonts w:ascii="Times New Roman" w:hAnsi="Times New Roman" w:cs="Times New Roman"/>
                <w:iCs/>
                <w:sz w:val="28"/>
                <w:szCs w:val="28"/>
                <w:lang w:val="de-DE"/>
              </w:rPr>
            </w:pPr>
          </w:p>
        </w:tc>
      </w:tr>
      <w:tr w:rsidR="008A2634" w:rsidRPr="00654EDE" w14:paraId="58EAC94B" w14:textId="77777777" w:rsidTr="00E665F9">
        <w:trPr>
          <w:trHeight w:val="225"/>
        </w:trPr>
        <w:tc>
          <w:tcPr>
            <w:tcW w:w="9634" w:type="dxa"/>
            <w:gridSpan w:val="2"/>
          </w:tcPr>
          <w:p w14:paraId="61FF92A6" w14:textId="77777777" w:rsidR="008A2634" w:rsidRPr="00654EDE" w:rsidRDefault="008A2634" w:rsidP="008A2634">
            <w:pPr>
              <w:pStyle w:val="ListParagraph"/>
              <w:autoSpaceDE w:val="0"/>
              <w:spacing w:line="276" w:lineRule="auto"/>
              <w:ind w:left="0" w:right="144"/>
              <w:jc w:val="both"/>
              <w:rPr>
                <w:rFonts w:eastAsia="Arial"/>
                <w:sz w:val="28"/>
                <w:szCs w:val="28"/>
              </w:rPr>
            </w:pPr>
            <w:r w:rsidRPr="00654EDE">
              <w:rPr>
                <w:b/>
                <w:bCs/>
                <w:sz w:val="28"/>
                <w:szCs w:val="28"/>
              </w:rPr>
              <w:t>II. Thực hành quan sát các giai đoạn sinh trưởng và phát triển ở động vật.</w:t>
            </w:r>
          </w:p>
          <w:p w14:paraId="24A9DC1F" w14:textId="77777777" w:rsidR="008A2634" w:rsidRPr="00654EDE" w:rsidRDefault="008A2634" w:rsidP="008A2634">
            <w:pPr>
              <w:spacing w:line="276" w:lineRule="auto"/>
              <w:jc w:val="both"/>
              <w:rPr>
                <w:rFonts w:ascii="Times New Roman" w:eastAsia="Times New Roman" w:hAnsi="Times New Roman" w:cs="Times New Roman"/>
                <w:b/>
                <w:bCs/>
                <w:szCs w:val="28"/>
              </w:rPr>
            </w:pPr>
          </w:p>
          <w:p w14:paraId="236E67BB" w14:textId="77777777" w:rsidR="008A2634" w:rsidRPr="00654EDE" w:rsidRDefault="008A2634" w:rsidP="008A2634">
            <w:pPr>
              <w:pStyle w:val="NormalWeb"/>
              <w:spacing w:before="0" w:beforeAutospacing="0" w:after="0" w:afterAutospacing="0" w:line="276" w:lineRule="auto"/>
              <w:ind w:left="48" w:right="48"/>
              <w:jc w:val="center"/>
              <w:rPr>
                <w:color w:val="000000"/>
                <w:sz w:val="28"/>
                <w:szCs w:val="28"/>
              </w:rPr>
            </w:pPr>
            <w:r w:rsidRPr="00654EDE">
              <w:rPr>
                <w:color w:val="000000"/>
                <w:sz w:val="28"/>
                <w:szCs w:val="28"/>
              </w:rPr>
              <w:t xml:space="preserve">  </w:t>
            </w:r>
            <w:r w:rsidRPr="00654EDE">
              <w:rPr>
                <w:noProof/>
                <w:color w:val="000000"/>
                <w:sz w:val="28"/>
                <w:szCs w:val="28"/>
              </w:rPr>
              <w:drawing>
                <wp:inline distT="0" distB="0" distL="0" distR="0" wp14:anchorId="2C82D8FD" wp14:editId="32CB1B88">
                  <wp:extent cx="2824480" cy="1445260"/>
                  <wp:effectExtent l="0" t="0" r="0" b="2540"/>
                  <wp:docPr id="559" name="Picture 559" descr="Báo cáo kết quả thí nghiệm Quan sát các giai đoạn sinh tr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áo cáo kết quả thí nghiệm Quan sát các giai đoạn sinh trưở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a:xfrm>
                            <a:off x="0" y="0"/>
                            <a:ext cx="2833064" cy="1449983"/>
                          </a:xfrm>
                          <a:prstGeom prst="rect">
                            <a:avLst/>
                          </a:prstGeom>
                          <a:noFill/>
                          <a:ln>
                            <a:noFill/>
                          </a:ln>
                        </pic:spPr>
                      </pic:pic>
                    </a:graphicData>
                  </a:graphic>
                </wp:inline>
              </w:drawing>
            </w:r>
          </w:p>
          <w:p w14:paraId="349E3936" w14:textId="16EE9610" w:rsidR="008A2634" w:rsidRPr="00B55AE0" w:rsidRDefault="008A2634" w:rsidP="008A2634">
            <w:pPr>
              <w:spacing w:line="276" w:lineRule="auto"/>
              <w:jc w:val="both"/>
              <w:rPr>
                <w:rFonts w:ascii="Times New Roman" w:eastAsia="Times New Roman" w:hAnsi="Times New Roman" w:cs="Times New Roman"/>
                <w:color w:val="000000"/>
                <w:sz w:val="28"/>
                <w:szCs w:val="28"/>
                <w:shd w:val="clear" w:color="auto" w:fill="FFFFFF"/>
              </w:rPr>
            </w:pPr>
            <w:r w:rsidRPr="00B55AE0">
              <w:rPr>
                <w:rFonts w:ascii="Times New Roman" w:eastAsia="Times New Roman" w:hAnsi="Times New Roman" w:cs="Times New Roman"/>
                <w:color w:val="000000"/>
                <w:sz w:val="28"/>
                <w:szCs w:val="28"/>
                <w:shd w:val="clear" w:color="auto" w:fill="FFFFFF"/>
              </w:rPr>
              <w:t>Phiếu quan sát vòng đời của ếch:</w:t>
            </w:r>
          </w:p>
          <w:tbl>
            <w:tblPr>
              <w:tblStyle w:val="TableGrid"/>
              <w:tblW w:w="0" w:type="auto"/>
              <w:tblLook w:val="04A0" w:firstRow="1" w:lastRow="0" w:firstColumn="1" w:lastColumn="0" w:noHBand="0" w:noVBand="1"/>
            </w:tblPr>
            <w:tblGrid>
              <w:gridCol w:w="2002"/>
              <w:gridCol w:w="7371"/>
            </w:tblGrid>
            <w:tr w:rsidR="008A2634" w:rsidRPr="00B55AE0" w14:paraId="6CEE7148" w14:textId="77777777" w:rsidTr="008A2634">
              <w:tc>
                <w:tcPr>
                  <w:tcW w:w="2002" w:type="dxa"/>
                </w:tcPr>
                <w:p w14:paraId="350589FC" w14:textId="77777777" w:rsidR="008A2634" w:rsidRPr="00B55AE0" w:rsidRDefault="008A2634" w:rsidP="00B55AE0">
                  <w:pPr>
                    <w:spacing w:line="276" w:lineRule="auto"/>
                    <w:rPr>
                      <w:rFonts w:ascii="Times New Roman" w:eastAsia="Times New Roman" w:hAnsi="Times New Roman" w:cs="Times New Roman"/>
                      <w:sz w:val="28"/>
                      <w:szCs w:val="28"/>
                    </w:rPr>
                  </w:pPr>
                  <w:r w:rsidRPr="00B55AE0">
                    <w:rPr>
                      <w:rStyle w:val="Strong"/>
                      <w:rFonts w:ascii="Times New Roman" w:eastAsia="Calibri" w:hAnsi="Times New Roman" w:cs="Times New Roman"/>
                      <w:color w:val="000000"/>
                      <w:sz w:val="28"/>
                      <w:szCs w:val="28"/>
                    </w:rPr>
                    <w:t>Giai đoạn sinh trưởng, phát triển</w:t>
                  </w:r>
                </w:p>
              </w:tc>
              <w:tc>
                <w:tcPr>
                  <w:tcW w:w="7371" w:type="dxa"/>
                </w:tcPr>
                <w:p w14:paraId="308B5952" w14:textId="77777777" w:rsidR="008A2634" w:rsidRPr="00B55AE0" w:rsidRDefault="008A2634" w:rsidP="00B55AE0">
                  <w:pPr>
                    <w:spacing w:line="276" w:lineRule="auto"/>
                    <w:jc w:val="center"/>
                    <w:rPr>
                      <w:rFonts w:ascii="Times New Roman" w:eastAsia="Times New Roman" w:hAnsi="Times New Roman" w:cs="Times New Roman"/>
                      <w:sz w:val="28"/>
                      <w:szCs w:val="28"/>
                    </w:rPr>
                  </w:pPr>
                  <w:r w:rsidRPr="00B55AE0">
                    <w:rPr>
                      <w:rStyle w:val="Strong"/>
                      <w:rFonts w:ascii="Times New Roman" w:eastAsia="Calibri" w:hAnsi="Times New Roman" w:cs="Times New Roman"/>
                      <w:color w:val="000000"/>
                      <w:sz w:val="28"/>
                      <w:szCs w:val="28"/>
                    </w:rPr>
                    <w:t>Mô tả sự sinh trưởng và phát triển</w:t>
                  </w:r>
                </w:p>
              </w:tc>
            </w:tr>
            <w:tr w:rsidR="008A2634" w:rsidRPr="00B55AE0" w14:paraId="7A8FAADF" w14:textId="77777777" w:rsidTr="008A2634">
              <w:tc>
                <w:tcPr>
                  <w:tcW w:w="2002" w:type="dxa"/>
                </w:tcPr>
                <w:p w14:paraId="127CD6D6" w14:textId="77777777" w:rsidR="008A2634" w:rsidRPr="00B55AE0" w:rsidRDefault="008A2634" w:rsidP="008A2634">
                  <w:pPr>
                    <w:spacing w:line="276" w:lineRule="auto"/>
                    <w:jc w:val="both"/>
                    <w:rPr>
                      <w:rFonts w:ascii="Times New Roman" w:eastAsia="Times New Roman" w:hAnsi="Times New Roman" w:cs="Times New Roman"/>
                      <w:sz w:val="28"/>
                      <w:szCs w:val="28"/>
                    </w:rPr>
                  </w:pPr>
                  <w:r w:rsidRPr="00B55AE0">
                    <w:rPr>
                      <w:rFonts w:ascii="Times New Roman" w:eastAsia="Times New Roman" w:hAnsi="Times New Roman" w:cs="Times New Roman"/>
                      <w:color w:val="000000"/>
                      <w:sz w:val="28"/>
                      <w:szCs w:val="28"/>
                    </w:rPr>
                    <w:t>Giai đoạn phôi</w:t>
                  </w:r>
                </w:p>
              </w:tc>
              <w:tc>
                <w:tcPr>
                  <w:tcW w:w="7371" w:type="dxa"/>
                </w:tcPr>
                <w:p w14:paraId="5A4A96FF" w14:textId="575D6A0C" w:rsidR="008A2634" w:rsidRPr="00B55AE0" w:rsidRDefault="00B55AE0" w:rsidP="008A2634">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vi-VN"/>
                    </w:rPr>
                    <w:t xml:space="preserve">- </w:t>
                  </w:r>
                  <w:r w:rsidR="008A2634" w:rsidRPr="00B55AE0">
                    <w:rPr>
                      <w:rFonts w:ascii="Times New Roman" w:eastAsia="Times New Roman" w:hAnsi="Times New Roman" w:cs="Times New Roman"/>
                      <w:color w:val="000000"/>
                      <w:sz w:val="28"/>
                      <w:szCs w:val="28"/>
                    </w:rPr>
                    <w:t>Hợp tử phát triển thành phôi, các tế bào phôi phân hóa tạo thành các mô, cơ quan rồi tạo thành con non trong trứng đã thụ tinh. </w:t>
                  </w:r>
                </w:p>
              </w:tc>
            </w:tr>
            <w:tr w:rsidR="008A2634" w:rsidRPr="00B55AE0" w14:paraId="6AD5F0C6" w14:textId="77777777" w:rsidTr="008A2634">
              <w:tc>
                <w:tcPr>
                  <w:tcW w:w="2002" w:type="dxa"/>
                </w:tcPr>
                <w:p w14:paraId="749B1EFA" w14:textId="77777777" w:rsidR="008A2634" w:rsidRPr="00B55AE0" w:rsidRDefault="008A2634" w:rsidP="008A2634">
                  <w:pPr>
                    <w:spacing w:line="276" w:lineRule="auto"/>
                    <w:jc w:val="both"/>
                    <w:rPr>
                      <w:rFonts w:ascii="Times New Roman" w:eastAsia="Times New Roman" w:hAnsi="Times New Roman" w:cs="Times New Roman"/>
                      <w:sz w:val="28"/>
                      <w:szCs w:val="28"/>
                    </w:rPr>
                  </w:pPr>
                  <w:r w:rsidRPr="00B55AE0">
                    <w:rPr>
                      <w:rFonts w:ascii="Times New Roman" w:eastAsia="Times New Roman" w:hAnsi="Times New Roman" w:cs="Times New Roman"/>
                      <w:color w:val="000000"/>
                      <w:sz w:val="28"/>
                      <w:szCs w:val="28"/>
                    </w:rPr>
                    <w:t>Giai đoạn hậu phôi</w:t>
                  </w:r>
                </w:p>
              </w:tc>
              <w:tc>
                <w:tcPr>
                  <w:tcW w:w="7371" w:type="dxa"/>
                </w:tcPr>
                <w:p w14:paraId="7E00414C" w14:textId="77777777" w:rsidR="008A2634" w:rsidRPr="00B55AE0" w:rsidRDefault="008A2634" w:rsidP="008A2634">
                  <w:pPr>
                    <w:spacing w:line="276" w:lineRule="auto"/>
                    <w:jc w:val="both"/>
                    <w:rPr>
                      <w:rFonts w:ascii="Times New Roman" w:eastAsia="Times New Roman" w:hAnsi="Times New Roman" w:cs="Times New Roman"/>
                      <w:sz w:val="28"/>
                      <w:szCs w:val="28"/>
                    </w:rPr>
                  </w:pPr>
                  <w:r w:rsidRPr="00B55AE0">
                    <w:rPr>
                      <w:rFonts w:ascii="Times New Roman" w:eastAsia="Times New Roman" w:hAnsi="Times New Roman" w:cs="Times New Roman"/>
                      <w:color w:val="000000"/>
                      <w:sz w:val="28"/>
                      <w:szCs w:val="28"/>
                    </w:rPr>
                    <w:t>- Có sự khác nhau giữa hình thái của con non so với con trưởng thành: Nòng nọc nở ra từ trứng trải qua các giai đoạn phát triển khác nhau (nòng nọc có chân, ếch con có đuôi) rồi mới trở thành con trưởng thành.</w:t>
                  </w:r>
                </w:p>
              </w:tc>
            </w:tr>
          </w:tbl>
          <w:p w14:paraId="5AFDE298" w14:textId="77777777" w:rsidR="008A2634" w:rsidRPr="00654EDE" w:rsidRDefault="008A2634" w:rsidP="00C5100A">
            <w:pPr>
              <w:spacing w:line="276" w:lineRule="auto"/>
              <w:rPr>
                <w:rFonts w:ascii="Times New Roman" w:hAnsi="Times New Roman" w:cs="Times New Roman"/>
                <w:iCs/>
                <w:sz w:val="28"/>
                <w:szCs w:val="28"/>
                <w:lang w:val="de-DE"/>
              </w:rPr>
            </w:pPr>
          </w:p>
        </w:tc>
      </w:tr>
    </w:tbl>
    <w:p w14:paraId="7A444BC7" w14:textId="77777777" w:rsidR="00CE1DF9" w:rsidRPr="00CE1DF9" w:rsidRDefault="00CE1DF9" w:rsidP="00CE1DF9">
      <w:pPr>
        <w:pStyle w:val="ListParagraph"/>
        <w:autoSpaceDE w:val="0"/>
        <w:spacing w:line="276" w:lineRule="auto"/>
        <w:ind w:left="0" w:right="144"/>
        <w:rPr>
          <w:rFonts w:eastAsia="Arial"/>
          <w:i/>
          <w:iCs/>
          <w:sz w:val="28"/>
          <w:szCs w:val="28"/>
        </w:rPr>
      </w:pPr>
      <w:r w:rsidRPr="00CE1DF9">
        <w:rPr>
          <w:b/>
          <w:bCs/>
          <w:i/>
          <w:iCs/>
          <w:sz w:val="28"/>
          <w:szCs w:val="28"/>
        </w:rPr>
        <w:t>Hoạt động 2.3: Một số ứng dụng sinh trưởng và phát triển trong thực tiễn.</w:t>
      </w:r>
    </w:p>
    <w:p w14:paraId="34E9461C" w14:textId="2CDE2ACD" w:rsidR="00CE1DF9" w:rsidRPr="00CE1DF9" w:rsidRDefault="00CE1DF9" w:rsidP="00CE1DF9">
      <w:pPr>
        <w:spacing w:after="0" w:line="276" w:lineRule="auto"/>
        <w:rPr>
          <w:rFonts w:ascii="Times New Roman" w:eastAsia="Times New Roman" w:hAnsi="Times New Roman" w:cs="Times New Roman"/>
          <w:b/>
          <w:bCs/>
          <w:sz w:val="28"/>
          <w:szCs w:val="28"/>
        </w:rPr>
      </w:pPr>
      <w:r w:rsidRPr="00CE1DF9">
        <w:rPr>
          <w:rFonts w:ascii="Times New Roman" w:eastAsia="Times New Roman" w:hAnsi="Times New Roman" w:cs="Times New Roman"/>
          <w:b/>
          <w:bCs/>
          <w:sz w:val="28"/>
          <w:szCs w:val="28"/>
        </w:rPr>
        <w:t>a) Mục tiêu:</w:t>
      </w:r>
      <w:r>
        <w:rPr>
          <w:rFonts w:ascii="Times New Roman" w:eastAsia="Times New Roman" w:hAnsi="Times New Roman" w:cs="Times New Roman"/>
          <w:b/>
          <w:bCs/>
          <w:sz w:val="28"/>
          <w:szCs w:val="28"/>
        </w:rPr>
        <w:t xml:space="preserve"> </w:t>
      </w:r>
      <w:r w:rsidRPr="00CE1DF9">
        <w:rPr>
          <w:rFonts w:ascii="Times New Roman" w:eastAsia="Arial" w:hAnsi="Times New Roman" w:cs="Times New Roman"/>
          <w:sz w:val="28"/>
          <w:szCs w:val="28"/>
        </w:rPr>
        <w:t xml:space="preserve">Vận dụng được những kiến thức về sinh trưởng và phát triển ở động vật giải thích một số hiện tượng thực tiễn (tiêu diệt muỗi ở giai đoạn ấu trùng, phòng trừ sâu bệnh, tăng năng suất chăn nuôi.) </w:t>
      </w:r>
    </w:p>
    <w:p w14:paraId="743367CD" w14:textId="38C7BD23" w:rsidR="00CE1DF9" w:rsidRPr="00CE1DF9" w:rsidRDefault="00CE1DF9" w:rsidP="00CE1DF9">
      <w:pPr>
        <w:spacing w:after="0" w:line="276" w:lineRule="auto"/>
        <w:jc w:val="both"/>
        <w:rPr>
          <w:rFonts w:ascii="Times New Roman" w:eastAsia="Arial" w:hAnsi="Times New Roman" w:cs="Times New Roman"/>
          <w:b/>
          <w:bCs/>
          <w:sz w:val="28"/>
          <w:szCs w:val="28"/>
        </w:rPr>
      </w:pPr>
      <w:r w:rsidRPr="00CE1DF9">
        <w:rPr>
          <w:rFonts w:ascii="Times New Roman" w:eastAsia="Arial" w:hAnsi="Times New Roman" w:cs="Times New Roman"/>
          <w:b/>
          <w:bCs/>
          <w:sz w:val="28"/>
          <w:szCs w:val="28"/>
        </w:rPr>
        <w:t>b) Nội dung:</w:t>
      </w:r>
    </w:p>
    <w:p w14:paraId="7322162F" w14:textId="75A31B40" w:rsidR="00CE1DF9" w:rsidRPr="00CE1DF9" w:rsidRDefault="00CE1DF9" w:rsidP="00CE1DF9">
      <w:pPr>
        <w:pStyle w:val="ListParagraph"/>
        <w:autoSpaceDE w:val="0"/>
        <w:spacing w:line="276" w:lineRule="auto"/>
        <w:ind w:left="0" w:right="144"/>
        <w:jc w:val="both"/>
        <w:rPr>
          <w:rFonts w:eastAsia="Arial"/>
          <w:sz w:val="28"/>
          <w:szCs w:val="28"/>
        </w:rPr>
      </w:pPr>
      <w:r w:rsidRPr="00CE1DF9">
        <w:rPr>
          <w:rFonts w:eastAsia="Arial"/>
          <w:sz w:val="28"/>
          <w:szCs w:val="28"/>
        </w:rPr>
        <w:t xml:space="preserve">- </w:t>
      </w:r>
      <w:r>
        <w:rPr>
          <w:rFonts w:eastAsia="Calibri"/>
          <w:sz w:val="28"/>
          <w:szCs w:val="28"/>
        </w:rPr>
        <w:t>HS</w:t>
      </w:r>
      <w:r w:rsidRPr="00CE1DF9">
        <w:rPr>
          <w:rFonts w:eastAsia="Calibri"/>
          <w:sz w:val="28"/>
          <w:szCs w:val="28"/>
        </w:rPr>
        <w:t xml:space="preserve"> thực hiện nhiệm vụ</w:t>
      </w:r>
      <w:r>
        <w:rPr>
          <w:rFonts w:eastAsia="Calibri"/>
          <w:sz w:val="28"/>
          <w:szCs w:val="28"/>
        </w:rPr>
        <w:t>,</w:t>
      </w:r>
      <w:r w:rsidRPr="00CE1DF9">
        <w:rPr>
          <w:rFonts w:eastAsia="Calibri"/>
          <w:sz w:val="28"/>
          <w:szCs w:val="28"/>
        </w:rPr>
        <w:t xml:space="preserve"> </w:t>
      </w:r>
      <w:r w:rsidRPr="00CE1DF9">
        <w:rPr>
          <w:rFonts w:eastAsia="Arial"/>
          <w:sz w:val="28"/>
          <w:szCs w:val="28"/>
        </w:rPr>
        <w:t>nghiên cứu nội dung SGK để hoàn thành câu hỏi.</w:t>
      </w:r>
    </w:p>
    <w:p w14:paraId="7DBA0CDF" w14:textId="36DC62FF" w:rsidR="00CE1DF9" w:rsidRPr="00CE1DF9" w:rsidRDefault="00CE1DF9" w:rsidP="00CE1DF9">
      <w:pPr>
        <w:pStyle w:val="ListParagraph"/>
        <w:autoSpaceDE w:val="0"/>
        <w:spacing w:line="276" w:lineRule="auto"/>
        <w:ind w:left="0" w:right="144"/>
        <w:jc w:val="both"/>
        <w:rPr>
          <w:color w:val="000000"/>
          <w:sz w:val="28"/>
          <w:szCs w:val="28"/>
        </w:rPr>
      </w:pPr>
      <w:r w:rsidRPr="00CE1DF9">
        <w:rPr>
          <w:rFonts w:eastAsia="Arial"/>
          <w:color w:val="000000"/>
          <w:sz w:val="28"/>
          <w:szCs w:val="28"/>
          <w:shd w:val="clear" w:color="auto" w:fill="FFFFFF"/>
        </w:rPr>
        <w:t>- Con người vận dụng hiểu biết về sinh trưởng, phát triển của động vật để tăng năng suất vật nuôi như thế nào? Cho ví dụ</w:t>
      </w:r>
      <w:r>
        <w:rPr>
          <w:rFonts w:eastAsia="Arial"/>
          <w:color w:val="000000"/>
          <w:sz w:val="28"/>
          <w:szCs w:val="28"/>
          <w:shd w:val="clear" w:color="auto" w:fill="FFFFFF"/>
        </w:rPr>
        <w:t>?</w:t>
      </w:r>
      <w:r w:rsidRPr="00CE1DF9">
        <w:rPr>
          <w:rFonts w:eastAsia="Arial"/>
          <w:sz w:val="28"/>
          <w:szCs w:val="28"/>
        </w:rPr>
        <w:t xml:space="preserve"> </w:t>
      </w:r>
    </w:p>
    <w:p w14:paraId="658CB455" w14:textId="6DA67172" w:rsidR="00CE1DF9" w:rsidRPr="00CE1DF9" w:rsidRDefault="00CE1DF9" w:rsidP="00CE1DF9">
      <w:pPr>
        <w:pStyle w:val="NormalWeb"/>
        <w:spacing w:before="0" w:beforeAutospacing="0" w:after="0" w:afterAutospacing="0" w:line="276" w:lineRule="auto"/>
        <w:ind w:right="48"/>
        <w:jc w:val="both"/>
        <w:rPr>
          <w:color w:val="000000"/>
          <w:sz w:val="28"/>
          <w:szCs w:val="28"/>
        </w:rPr>
      </w:pPr>
      <w:r w:rsidRPr="00CE1DF9">
        <w:rPr>
          <w:b/>
          <w:bCs/>
          <w:color w:val="000000"/>
          <w:sz w:val="28"/>
          <w:szCs w:val="28"/>
        </w:rPr>
        <w:t xml:space="preserve">c) Sản phẩm: </w:t>
      </w:r>
      <w:r w:rsidRPr="00CE1DF9">
        <w:rPr>
          <w:color w:val="000000"/>
          <w:sz w:val="28"/>
          <w:szCs w:val="28"/>
        </w:rPr>
        <w:t>câu trả lời của học sinh.</w:t>
      </w:r>
    </w:p>
    <w:p w14:paraId="7EDD14C1" w14:textId="3FCE9DD0" w:rsidR="00CE1DF9" w:rsidRDefault="00CE1DF9" w:rsidP="00CB1196">
      <w:pPr>
        <w:tabs>
          <w:tab w:val="left" w:pos="1902"/>
        </w:tabs>
        <w:spacing w:after="0" w:line="276" w:lineRule="auto"/>
        <w:rPr>
          <w:rFonts w:ascii="Times New Roman" w:eastAsia="Times New Roman" w:hAnsi="Times New Roman" w:cs="Times New Roman"/>
          <w:b/>
          <w:bCs/>
          <w:i/>
          <w:sz w:val="28"/>
          <w:szCs w:val="28"/>
          <w:u w:val="single"/>
          <w:lang w:val="de-DE"/>
        </w:rPr>
      </w:pPr>
      <w:r w:rsidRPr="00CE1DF9">
        <w:rPr>
          <w:rFonts w:ascii="Times New Roman" w:hAnsi="Times New Roman" w:cs="Times New Roman"/>
          <w:b/>
          <w:bCs/>
          <w:color w:val="000000"/>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6B059E" w:rsidRPr="00654EDE" w14:paraId="731B1C70" w14:textId="77777777" w:rsidTr="00C5100A">
        <w:tc>
          <w:tcPr>
            <w:tcW w:w="6374" w:type="dxa"/>
          </w:tcPr>
          <w:p w14:paraId="028A6E69"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13BA74AF"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6B059E" w:rsidRPr="00654EDE" w14:paraId="289FE0D6" w14:textId="77777777" w:rsidTr="00C5100A">
        <w:tc>
          <w:tcPr>
            <w:tcW w:w="9634" w:type="dxa"/>
            <w:gridSpan w:val="2"/>
          </w:tcPr>
          <w:p w14:paraId="721EF4BD" w14:textId="77777777" w:rsidR="006B059E" w:rsidRPr="00654EDE" w:rsidRDefault="006B059E" w:rsidP="00C5100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6B059E" w:rsidRPr="00654EDE" w14:paraId="12F30432" w14:textId="77777777" w:rsidTr="00C5100A">
        <w:trPr>
          <w:trHeight w:val="235"/>
        </w:trPr>
        <w:tc>
          <w:tcPr>
            <w:tcW w:w="6374" w:type="dxa"/>
          </w:tcPr>
          <w:p w14:paraId="424B34C3" w14:textId="77777777" w:rsidR="00CE1DF9" w:rsidRPr="00654EDE" w:rsidRDefault="00CE1DF9" w:rsidP="00CE1DF9">
            <w:pPr>
              <w:pStyle w:val="ListParagraph"/>
              <w:autoSpaceDE w:val="0"/>
              <w:spacing w:line="276" w:lineRule="auto"/>
              <w:ind w:left="0" w:right="144"/>
              <w:jc w:val="both"/>
              <w:rPr>
                <w:rFonts w:eastAsia="Arial"/>
                <w:sz w:val="28"/>
                <w:szCs w:val="28"/>
              </w:rPr>
            </w:pPr>
            <w:r w:rsidRPr="00654EDE">
              <w:rPr>
                <w:rFonts w:eastAsia="Arial"/>
                <w:sz w:val="28"/>
                <w:szCs w:val="28"/>
              </w:rPr>
              <w:t>- GV yêu cầu HS nghiên cứu nội dung SGK hoạt động nhóm bàn để hoàn thành câu hỏi.</w:t>
            </w:r>
          </w:p>
          <w:p w14:paraId="1881340E" w14:textId="4FD89DED" w:rsidR="006B059E" w:rsidRPr="00CE1DF9" w:rsidRDefault="00CE1DF9" w:rsidP="00CE1DF9">
            <w:pPr>
              <w:pStyle w:val="ListParagraph"/>
              <w:autoSpaceDE w:val="0"/>
              <w:spacing w:line="276" w:lineRule="auto"/>
              <w:ind w:left="0" w:right="144"/>
              <w:jc w:val="both"/>
              <w:rPr>
                <w:rFonts w:eastAsia="Arial"/>
                <w:i/>
                <w:iCs/>
                <w:color w:val="70AD47"/>
                <w:sz w:val="28"/>
                <w:szCs w:val="28"/>
              </w:rPr>
            </w:pPr>
            <w:r w:rsidRPr="00654EDE">
              <w:rPr>
                <w:rFonts w:eastAsia="Arial"/>
                <w:color w:val="000000"/>
                <w:sz w:val="28"/>
                <w:szCs w:val="28"/>
                <w:shd w:val="clear" w:color="auto" w:fill="FFFFFF"/>
              </w:rPr>
              <w:t>- Con người vận dụng hiểu biết về sinh trưởng, phát triển của động vật để tăng năng suất vật nuôi như thế nào? Cho ví dụ.</w:t>
            </w:r>
          </w:p>
        </w:tc>
        <w:tc>
          <w:tcPr>
            <w:tcW w:w="3260" w:type="dxa"/>
          </w:tcPr>
          <w:p w14:paraId="2FB6CD69" w14:textId="77777777" w:rsidR="006B059E" w:rsidRPr="00654EDE" w:rsidRDefault="006B059E" w:rsidP="00C5100A">
            <w:pPr>
              <w:spacing w:line="276" w:lineRule="auto"/>
              <w:rPr>
                <w:rFonts w:ascii="Times New Roman" w:eastAsia="Calibri" w:hAnsi="Times New Roman" w:cs="Times New Roman"/>
                <w:iCs/>
                <w:color w:val="000000"/>
                <w:sz w:val="28"/>
                <w:szCs w:val="28"/>
                <w:lang w:val="de-DE"/>
              </w:rPr>
            </w:pPr>
          </w:p>
        </w:tc>
      </w:tr>
      <w:tr w:rsidR="006B059E" w:rsidRPr="00654EDE" w14:paraId="3B23CC7A" w14:textId="77777777" w:rsidTr="00C5100A">
        <w:trPr>
          <w:trHeight w:val="346"/>
        </w:trPr>
        <w:tc>
          <w:tcPr>
            <w:tcW w:w="9634" w:type="dxa"/>
            <w:gridSpan w:val="2"/>
          </w:tcPr>
          <w:p w14:paraId="0FF4BDD8" w14:textId="77777777" w:rsidR="006B059E" w:rsidRPr="00654EDE" w:rsidRDefault="006B059E" w:rsidP="00C5100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E1DF9" w:rsidRPr="00654EDE" w14:paraId="592441C6" w14:textId="77777777" w:rsidTr="00C5100A">
        <w:trPr>
          <w:trHeight w:val="189"/>
        </w:trPr>
        <w:tc>
          <w:tcPr>
            <w:tcW w:w="6374" w:type="dxa"/>
          </w:tcPr>
          <w:p w14:paraId="67684952" w14:textId="3655D75A" w:rsidR="00CE1DF9" w:rsidRPr="00654EDE" w:rsidRDefault="00CE1DF9" w:rsidP="00CE1DF9">
            <w:pPr>
              <w:spacing w:line="276"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 GV </w:t>
            </w:r>
            <w:r>
              <w:rPr>
                <w:rFonts w:ascii="Times New Roman" w:hAnsi="Times New Roman" w:cs="Times New Roman"/>
                <w:sz w:val="28"/>
                <w:szCs w:val="28"/>
                <w:lang w:val="vi-VN"/>
              </w:rPr>
              <w:t>quan sát, hướng dẫn, giúp đỡ HS hoàn thành nhiệm vụ học tập</w:t>
            </w:r>
          </w:p>
        </w:tc>
        <w:tc>
          <w:tcPr>
            <w:tcW w:w="3260" w:type="dxa"/>
          </w:tcPr>
          <w:p w14:paraId="26D1C94C" w14:textId="163357C3" w:rsidR="00CE1DF9" w:rsidRPr="00654EDE" w:rsidRDefault="00CE1DF9" w:rsidP="00CE1DF9">
            <w:pPr>
              <w:spacing w:line="276" w:lineRule="auto"/>
              <w:rPr>
                <w:rFonts w:ascii="Times New Roman" w:hAnsi="Times New Roman" w:cs="Times New Roman"/>
                <w:sz w:val="28"/>
                <w:szCs w:val="28"/>
                <w:lang w:val="de-DE"/>
              </w:rPr>
            </w:pPr>
            <w:r w:rsidRPr="00CE1DF9">
              <w:rPr>
                <w:rFonts w:ascii="Times New Roman" w:eastAsia="Arial" w:hAnsi="Times New Roman" w:cs="Times New Roman"/>
                <w:sz w:val="28"/>
                <w:szCs w:val="28"/>
              </w:rPr>
              <w:t>- Các nhóm thảo luận và thống nhất kết quả nhóm</w:t>
            </w:r>
            <w:r w:rsidRPr="00654EDE">
              <w:rPr>
                <w:rFonts w:eastAsia="Arial"/>
                <w:sz w:val="28"/>
                <w:szCs w:val="28"/>
              </w:rPr>
              <w:t>.</w:t>
            </w:r>
          </w:p>
        </w:tc>
      </w:tr>
      <w:tr w:rsidR="00CE1DF9" w:rsidRPr="00654EDE" w14:paraId="0AAEE728" w14:textId="77777777" w:rsidTr="00C5100A">
        <w:trPr>
          <w:trHeight w:val="374"/>
        </w:trPr>
        <w:tc>
          <w:tcPr>
            <w:tcW w:w="9634" w:type="dxa"/>
            <w:gridSpan w:val="2"/>
          </w:tcPr>
          <w:p w14:paraId="5EFC289D" w14:textId="77777777" w:rsidR="00CE1DF9" w:rsidRPr="00654EDE" w:rsidRDefault="00CE1DF9" w:rsidP="00CE1DF9">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E1DF9" w:rsidRPr="00654EDE" w14:paraId="564B9376" w14:textId="77777777" w:rsidTr="00C5100A">
        <w:trPr>
          <w:trHeight w:val="130"/>
        </w:trPr>
        <w:tc>
          <w:tcPr>
            <w:tcW w:w="6374" w:type="dxa"/>
          </w:tcPr>
          <w:p w14:paraId="72E68E05" w14:textId="618662AC" w:rsidR="00CE1DF9" w:rsidRPr="00CE1DF9" w:rsidRDefault="00CE1DF9" w:rsidP="00CE1DF9">
            <w:pPr>
              <w:pStyle w:val="ListParagraph"/>
              <w:autoSpaceDE w:val="0"/>
              <w:spacing w:line="276" w:lineRule="auto"/>
              <w:ind w:left="0" w:right="144"/>
              <w:jc w:val="both"/>
              <w:rPr>
                <w:rFonts w:eastAsia="Arial"/>
                <w:sz w:val="28"/>
                <w:szCs w:val="28"/>
              </w:rPr>
            </w:pPr>
            <w:r w:rsidRPr="00654EDE">
              <w:rPr>
                <w:rFonts w:eastAsia="Arial"/>
                <w:sz w:val="28"/>
                <w:szCs w:val="28"/>
              </w:rPr>
              <w:t>- GV gọi đại diện 1, 2 nhóm báo cáo, các nhóm khác theo dõi nhận xét.</w:t>
            </w:r>
          </w:p>
        </w:tc>
        <w:tc>
          <w:tcPr>
            <w:tcW w:w="3260" w:type="dxa"/>
          </w:tcPr>
          <w:p w14:paraId="11E34144" w14:textId="1D6ACD0E" w:rsidR="00CE1DF9" w:rsidRPr="00CE1DF9" w:rsidRDefault="00CE1DF9" w:rsidP="00CE1DF9">
            <w:pPr>
              <w:pStyle w:val="ListParagraph"/>
              <w:autoSpaceDE w:val="0"/>
              <w:spacing w:line="276" w:lineRule="auto"/>
              <w:ind w:left="0" w:right="144"/>
              <w:rPr>
                <w:rFonts w:eastAsia="Arial"/>
                <w:sz w:val="28"/>
                <w:szCs w:val="28"/>
              </w:rPr>
            </w:pPr>
            <w:r w:rsidRPr="00CE1DF9">
              <w:rPr>
                <w:rFonts w:eastAsia="Arial"/>
                <w:sz w:val="28"/>
                <w:szCs w:val="28"/>
              </w:rPr>
              <w:t>- HS trả lời câu hỏi</w:t>
            </w:r>
            <w:r>
              <w:rPr>
                <w:rFonts w:eastAsia="Arial"/>
                <w:sz w:val="28"/>
                <w:szCs w:val="28"/>
              </w:rPr>
              <w:t>,</w:t>
            </w:r>
            <w:r w:rsidRPr="00CE1DF9">
              <w:rPr>
                <w:rFonts w:eastAsia="Arial"/>
                <w:sz w:val="28"/>
                <w:szCs w:val="28"/>
              </w:rPr>
              <w:t xml:space="preserve"> HS khác nhận xét, bổ sung</w:t>
            </w:r>
          </w:p>
        </w:tc>
      </w:tr>
      <w:tr w:rsidR="00CE1DF9" w:rsidRPr="00654EDE" w14:paraId="37EADD50" w14:textId="77777777" w:rsidTr="00C5100A">
        <w:trPr>
          <w:trHeight w:val="373"/>
        </w:trPr>
        <w:tc>
          <w:tcPr>
            <w:tcW w:w="9634" w:type="dxa"/>
            <w:gridSpan w:val="2"/>
          </w:tcPr>
          <w:p w14:paraId="2C64F3D4" w14:textId="77777777" w:rsidR="00CE1DF9" w:rsidRPr="00654EDE" w:rsidRDefault="00CE1DF9" w:rsidP="00CE1DF9">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E1DF9" w:rsidRPr="00654EDE" w14:paraId="30DC19C3" w14:textId="77777777" w:rsidTr="00C5100A">
        <w:trPr>
          <w:trHeight w:val="225"/>
        </w:trPr>
        <w:tc>
          <w:tcPr>
            <w:tcW w:w="6374" w:type="dxa"/>
          </w:tcPr>
          <w:p w14:paraId="6E1D4A40" w14:textId="7E62BA2C" w:rsidR="00CE1DF9" w:rsidRPr="00CE1DF9" w:rsidRDefault="00CE1DF9" w:rsidP="00CE1DF9">
            <w:pPr>
              <w:autoSpaceDE w:val="0"/>
              <w:spacing w:line="276" w:lineRule="auto"/>
              <w:ind w:right="144"/>
              <w:jc w:val="both"/>
              <w:rPr>
                <w:rFonts w:ascii="Times New Roman" w:eastAsia="Arial" w:hAnsi="Times New Roman" w:cs="Times New Roman"/>
                <w:sz w:val="28"/>
                <w:szCs w:val="28"/>
              </w:rPr>
            </w:pPr>
            <w:r w:rsidRPr="00CE1DF9">
              <w:rPr>
                <w:rFonts w:ascii="Times New Roman" w:eastAsia="Arial" w:hAnsi="Times New Roman" w:cs="Times New Roman"/>
                <w:sz w:val="28"/>
                <w:szCs w:val="28"/>
              </w:rPr>
              <w:t>- GV nhận xét câu trả lời của hs và chốt kiến thức</w:t>
            </w:r>
          </w:p>
          <w:p w14:paraId="483922F9" w14:textId="18EEE53D" w:rsidR="00CE1DF9" w:rsidRPr="00CE1DF9" w:rsidRDefault="00CE1DF9" w:rsidP="00CE1DF9">
            <w:pPr>
              <w:pStyle w:val="ListParagraph"/>
              <w:autoSpaceDE w:val="0"/>
              <w:spacing w:line="276" w:lineRule="auto"/>
              <w:ind w:left="0" w:right="144"/>
              <w:jc w:val="both"/>
              <w:rPr>
                <w:rFonts w:eastAsia="Arial"/>
                <w:sz w:val="28"/>
                <w:szCs w:val="28"/>
              </w:rPr>
            </w:pPr>
            <w:r w:rsidRPr="00CE1DF9">
              <w:rPr>
                <w:rFonts w:eastAsia="Arial"/>
                <w:sz w:val="28"/>
                <w:szCs w:val="28"/>
              </w:rPr>
              <w:t>* G</w:t>
            </w:r>
            <w:r>
              <w:rPr>
                <w:rFonts w:eastAsia="Arial"/>
                <w:sz w:val="28"/>
                <w:szCs w:val="28"/>
              </w:rPr>
              <w:t>V</w:t>
            </w:r>
            <w:r w:rsidRPr="00CE1DF9">
              <w:rPr>
                <w:rFonts w:eastAsia="Arial"/>
                <w:sz w:val="28"/>
                <w:szCs w:val="28"/>
              </w:rPr>
              <w:t xml:space="preserve"> </w:t>
            </w:r>
            <w:r w:rsidRPr="00CE1DF9">
              <w:rPr>
                <w:rFonts w:eastAsia="Arial"/>
                <w:b/>
                <w:bCs/>
                <w:sz w:val="28"/>
                <w:szCs w:val="28"/>
              </w:rPr>
              <w:t>mở rộng:</w:t>
            </w:r>
            <w:r w:rsidRPr="00CE1DF9">
              <w:rPr>
                <w:rFonts w:eastAsia="Arial"/>
                <w:sz w:val="28"/>
                <w:szCs w:val="28"/>
              </w:rPr>
              <w:t xml:space="preserve"> Yêu cầu học sinh đọc mục em có biết.</w:t>
            </w:r>
          </w:p>
        </w:tc>
        <w:tc>
          <w:tcPr>
            <w:tcW w:w="3260" w:type="dxa"/>
          </w:tcPr>
          <w:p w14:paraId="52FF8D49" w14:textId="1FDD0531" w:rsidR="00CE1DF9" w:rsidRPr="00CE1DF9" w:rsidRDefault="00CE1DF9" w:rsidP="00CE1DF9">
            <w:pPr>
              <w:pStyle w:val="ListParagraph"/>
              <w:autoSpaceDE w:val="0"/>
              <w:spacing w:line="276" w:lineRule="auto"/>
              <w:ind w:left="0" w:right="144"/>
              <w:jc w:val="both"/>
              <w:rPr>
                <w:rFonts w:eastAsia="Arial"/>
                <w:sz w:val="28"/>
                <w:szCs w:val="28"/>
              </w:rPr>
            </w:pPr>
            <w:r w:rsidRPr="00CE1DF9">
              <w:rPr>
                <w:rFonts w:eastAsia="Arial"/>
                <w:sz w:val="28"/>
                <w:szCs w:val="28"/>
              </w:rPr>
              <w:t>- HS lắng nghe và tự tổng hợp kiến thức vào vở.</w:t>
            </w:r>
          </w:p>
        </w:tc>
      </w:tr>
      <w:tr w:rsidR="00CE1DF9" w:rsidRPr="00654EDE" w14:paraId="5D050C1A" w14:textId="77777777" w:rsidTr="00B62803">
        <w:trPr>
          <w:trHeight w:val="225"/>
        </w:trPr>
        <w:tc>
          <w:tcPr>
            <w:tcW w:w="9634" w:type="dxa"/>
            <w:gridSpan w:val="2"/>
          </w:tcPr>
          <w:p w14:paraId="3DCF3BD7" w14:textId="77777777" w:rsidR="00CE1DF9" w:rsidRPr="00654EDE" w:rsidRDefault="00CE1DF9" w:rsidP="00CE1DF9">
            <w:pPr>
              <w:pStyle w:val="ListParagraph"/>
              <w:autoSpaceDE w:val="0"/>
              <w:spacing w:line="276" w:lineRule="auto"/>
              <w:ind w:left="0" w:right="144"/>
              <w:rPr>
                <w:b/>
                <w:bCs/>
                <w:sz w:val="28"/>
                <w:szCs w:val="28"/>
              </w:rPr>
            </w:pPr>
            <w:r w:rsidRPr="00654EDE">
              <w:rPr>
                <w:b/>
                <w:bCs/>
                <w:sz w:val="28"/>
                <w:szCs w:val="28"/>
              </w:rPr>
              <w:t>III.</w:t>
            </w:r>
            <w:r>
              <w:rPr>
                <w:b/>
                <w:bCs/>
                <w:sz w:val="28"/>
                <w:szCs w:val="28"/>
              </w:rPr>
              <w:t xml:space="preserve"> </w:t>
            </w:r>
            <w:r w:rsidRPr="00654EDE">
              <w:rPr>
                <w:b/>
                <w:bCs/>
                <w:sz w:val="28"/>
                <w:szCs w:val="28"/>
              </w:rPr>
              <w:t>Một số ứng dụng sinh trưởng và phát triển trong thực tiễn.</w:t>
            </w:r>
          </w:p>
          <w:p w14:paraId="1D39144F" w14:textId="77777777"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Con người vận dụng hiểu biết về sinh trưởng, phát triển của động vật để tăng năng suất vật nuôi:</w:t>
            </w:r>
          </w:p>
          <w:p w14:paraId="31CCED0C" w14:textId="3B6D9052"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Điều hòa sinh trưởng và phát triển ở vật nuôi bằng cách sử dụng các loại vitamin, khoáng chất kích thích sự trao đổi chất, thúc đẩy sinh trưởng, phát triển của vật nuôi.</w:t>
            </w:r>
          </w:p>
          <w:p w14:paraId="1DAEB0BD" w14:textId="75465DE5"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Điều khiển yếu tố môi trường (nhiệt độ, ánh sáng,…) để làm thay đổi tốc độ sinh trưởng và phát triển của vật nuôi.</w:t>
            </w:r>
          </w:p>
          <w:p w14:paraId="51BF1229" w14:textId="278D1EAB"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Dựa vào hiểu biết về chu kì sinh trưởng và phát triển của các loài sâu để tìm ra biện pháp tiêu diệt sâu bọ gây hại cây trồng.</w:t>
            </w:r>
          </w:p>
          <w:p w14:paraId="11CA8349" w14:textId="77777777" w:rsidR="00CE1DF9"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Ví dụ:</w:t>
            </w:r>
          </w:p>
          <w:p w14:paraId="6E775876" w14:textId="48236AF1"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Bổ sung thức ăn tăng trọng hợp lí cho vật nuôi để vật nuôi có được trọng lượng tối đa và rút ngắn thời gian sinh trưởng.</w:t>
            </w:r>
          </w:p>
          <w:p w14:paraId="73898E1E" w14:textId="77777777" w:rsidR="00CE1DF9" w:rsidRPr="00654EDE"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Thực hiện các biện pháp giữ ấm chuồng trại cho trâu bò vào mùa đông để đảm bảo sự sinh trưởng và phát triển của trâu bò.</w:t>
            </w:r>
          </w:p>
          <w:p w14:paraId="46E7B20C" w14:textId="77777777" w:rsidR="00CE1DF9" w:rsidRDefault="00CE1DF9" w:rsidP="00CE1DF9">
            <w:pPr>
              <w:pStyle w:val="NormalWeb"/>
              <w:spacing w:before="0" w:beforeAutospacing="0" w:after="0" w:afterAutospacing="0" w:line="276" w:lineRule="auto"/>
              <w:ind w:right="43"/>
              <w:jc w:val="both"/>
              <w:rPr>
                <w:rFonts w:eastAsia="Arial"/>
                <w:color w:val="000000"/>
                <w:sz w:val="28"/>
                <w:szCs w:val="28"/>
              </w:rPr>
            </w:pPr>
            <w:r w:rsidRPr="00654EDE">
              <w:rPr>
                <w:rFonts w:eastAsia="Arial"/>
                <w:color w:val="000000"/>
                <w:sz w:val="28"/>
                <w:szCs w:val="28"/>
              </w:rPr>
              <w:t>+ Điều hoà ánh sáng bằng cách bật bóng đèn điện cho gà để tăng năng suất gà đẻ trứng hoặc cho gà nghe nhạc để tăng năng suất gà đẻ trứng.</w:t>
            </w:r>
          </w:p>
          <w:p w14:paraId="0F3E1DAC" w14:textId="24D1FFB1" w:rsidR="00CE1DF9" w:rsidRPr="00CE1DF9" w:rsidRDefault="00CE1DF9" w:rsidP="000521BA">
            <w:pPr>
              <w:pStyle w:val="NormalWeb"/>
              <w:spacing w:before="0" w:beforeAutospacing="0" w:after="0" w:afterAutospacing="0" w:line="276" w:lineRule="auto"/>
              <w:ind w:left="43" w:right="43"/>
              <w:jc w:val="both"/>
              <w:rPr>
                <w:rFonts w:eastAsia="Arial"/>
                <w:color w:val="000000"/>
                <w:sz w:val="28"/>
                <w:szCs w:val="28"/>
              </w:rPr>
            </w:pPr>
            <w:r w:rsidRPr="00654EDE">
              <w:rPr>
                <w:rFonts w:eastAsia="Arial"/>
                <w:color w:val="000000"/>
                <w:sz w:val="28"/>
                <w:szCs w:val="28"/>
              </w:rPr>
              <w:t>+ Dựa vào vòng đời của rầy nâu hại lúa, con người đã dự đoán được ngày rầy nâu</w:t>
            </w:r>
            <w:r w:rsidR="000521BA">
              <w:rPr>
                <w:rFonts w:eastAsia="Arial"/>
                <w:color w:val="000000"/>
                <w:sz w:val="28"/>
                <w:szCs w:val="28"/>
              </w:rPr>
              <w:t xml:space="preserve"> </w:t>
            </w:r>
            <w:r w:rsidR="000521BA" w:rsidRPr="00654EDE">
              <w:rPr>
                <w:rFonts w:eastAsia="Arial"/>
                <w:color w:val="000000"/>
                <w:sz w:val="28"/>
                <w:szCs w:val="28"/>
              </w:rPr>
              <w:t>đẻ trứng để đưa ra thời điểm phun thuốc phòng trừ rầy nâu hiệu quả và triệt để.</w:t>
            </w:r>
          </w:p>
        </w:tc>
      </w:tr>
    </w:tbl>
    <w:p w14:paraId="7ABEA880" w14:textId="77777777" w:rsidR="000521BA" w:rsidRPr="000521BA" w:rsidRDefault="000521BA" w:rsidP="000521BA">
      <w:pPr>
        <w:spacing w:after="0" w:line="276" w:lineRule="auto"/>
        <w:jc w:val="center"/>
        <w:rPr>
          <w:rFonts w:ascii="Times New Roman" w:eastAsia="Times New Roman" w:hAnsi="Times New Roman" w:cs="Times New Roman"/>
          <w:b/>
          <w:bCs/>
          <w:sz w:val="28"/>
          <w:szCs w:val="28"/>
        </w:rPr>
      </w:pPr>
      <w:r w:rsidRPr="000521BA">
        <w:rPr>
          <w:rFonts w:ascii="Times New Roman" w:eastAsia="Times New Roman" w:hAnsi="Times New Roman" w:cs="Times New Roman"/>
          <w:b/>
          <w:bCs/>
          <w:sz w:val="28"/>
          <w:szCs w:val="28"/>
        </w:rPr>
        <w:t xml:space="preserve">HOẠT ĐỘNG 3: LUYỆN TẬP </w:t>
      </w:r>
    </w:p>
    <w:p w14:paraId="7F5323E4" w14:textId="77777777" w:rsidR="000521BA" w:rsidRPr="000521BA" w:rsidRDefault="000521BA" w:rsidP="000521BA">
      <w:pPr>
        <w:spacing w:after="0" w:line="276" w:lineRule="auto"/>
        <w:jc w:val="both"/>
        <w:rPr>
          <w:rFonts w:ascii="Times New Roman" w:eastAsia="Times New Roman" w:hAnsi="Times New Roman" w:cs="Times New Roman"/>
          <w:sz w:val="28"/>
          <w:szCs w:val="28"/>
        </w:rPr>
      </w:pPr>
      <w:r w:rsidRPr="000521BA">
        <w:rPr>
          <w:rFonts w:ascii="Times New Roman" w:eastAsia="Times New Roman" w:hAnsi="Times New Roman" w:cs="Times New Roman"/>
          <w:b/>
          <w:bCs/>
          <w:sz w:val="28"/>
          <w:szCs w:val="28"/>
        </w:rPr>
        <w:t>a) Mục tiêu:</w:t>
      </w:r>
      <w:r w:rsidRPr="000521BA">
        <w:rPr>
          <w:rFonts w:ascii="Times New Roman" w:eastAsia="Times New Roman" w:hAnsi="Times New Roman" w:cs="Times New Roman"/>
          <w:sz w:val="28"/>
          <w:szCs w:val="28"/>
        </w:rPr>
        <w:t xml:space="preserve"> Kiểm tra đánh giá mức độ hiểu bài của Hs.</w:t>
      </w:r>
    </w:p>
    <w:p w14:paraId="72CF91B8" w14:textId="2FE1BD99" w:rsidR="000521BA" w:rsidRPr="000521BA" w:rsidRDefault="000521BA" w:rsidP="000521BA">
      <w:pPr>
        <w:spacing w:after="0" w:line="276" w:lineRule="auto"/>
        <w:jc w:val="both"/>
        <w:rPr>
          <w:rFonts w:ascii="Times New Roman" w:eastAsia="Arial" w:hAnsi="Times New Roman" w:cs="Times New Roman"/>
          <w:b/>
          <w:bCs/>
          <w:sz w:val="28"/>
          <w:szCs w:val="28"/>
        </w:rPr>
      </w:pPr>
      <w:r w:rsidRPr="000521BA">
        <w:rPr>
          <w:rFonts w:ascii="Times New Roman" w:eastAsia="Arial" w:hAnsi="Times New Roman" w:cs="Times New Roman"/>
          <w:b/>
          <w:bCs/>
          <w:sz w:val="28"/>
          <w:szCs w:val="28"/>
        </w:rPr>
        <w:t>b) Nội dung:</w:t>
      </w:r>
      <w:r>
        <w:rPr>
          <w:rFonts w:ascii="Times New Roman" w:eastAsia="Arial" w:hAnsi="Times New Roman" w:cs="Times New Roman"/>
          <w:b/>
          <w:bCs/>
          <w:sz w:val="28"/>
          <w:szCs w:val="28"/>
        </w:rPr>
        <w:t xml:space="preserve"> </w:t>
      </w:r>
      <w:r w:rsidRPr="000521BA">
        <w:rPr>
          <w:rFonts w:ascii="Times New Roman" w:eastAsia="Calibri" w:hAnsi="Times New Roman" w:cs="Times New Roman"/>
          <w:sz w:val="28"/>
          <w:szCs w:val="28"/>
        </w:rPr>
        <w:t xml:space="preserve">Học sinh thực hiện nhiệm vụ nhóm 2 </w:t>
      </w:r>
      <w:r w:rsidRPr="000521BA">
        <w:rPr>
          <w:rFonts w:ascii="Times New Roman" w:eastAsia="Arial" w:hAnsi="Times New Roman" w:cs="Times New Roman"/>
          <w:sz w:val="28"/>
          <w:szCs w:val="28"/>
        </w:rPr>
        <w:t>nghiên cứu nội dung SGK để hoàn thành câu hỏi.</w:t>
      </w:r>
    </w:p>
    <w:p w14:paraId="20162A18" w14:textId="77777777" w:rsidR="000521BA" w:rsidRPr="000521BA" w:rsidRDefault="000521BA">
      <w:pPr>
        <w:pStyle w:val="NormalWeb"/>
        <w:numPr>
          <w:ilvl w:val="0"/>
          <w:numId w:val="34"/>
        </w:numPr>
        <w:spacing w:before="0" w:beforeAutospacing="0" w:after="0" w:afterAutospacing="0" w:line="276" w:lineRule="auto"/>
        <w:ind w:left="0" w:right="42"/>
        <w:jc w:val="both"/>
        <w:rPr>
          <w:rFonts w:eastAsia="Arial"/>
          <w:color w:val="000000"/>
          <w:sz w:val="28"/>
          <w:szCs w:val="28"/>
        </w:rPr>
      </w:pPr>
      <w:r w:rsidRPr="000521BA">
        <w:rPr>
          <w:rFonts w:eastAsia="Arial"/>
          <w:color w:val="000000"/>
          <w:sz w:val="28"/>
          <w:szCs w:val="28"/>
        </w:rPr>
        <w:t>Muốn tiêu diệt muỗi thì nên tiêu diệt ở giai đoạn nào là hiệu quả nhất? Vì sao?</w:t>
      </w:r>
    </w:p>
    <w:p w14:paraId="0D59A414" w14:textId="77777777" w:rsidR="000521BA" w:rsidRPr="000521BA" w:rsidRDefault="000521BA">
      <w:pPr>
        <w:pStyle w:val="NormalWeb"/>
        <w:numPr>
          <w:ilvl w:val="0"/>
          <w:numId w:val="34"/>
        </w:numPr>
        <w:spacing w:before="0" w:beforeAutospacing="0" w:after="0" w:afterAutospacing="0" w:line="276" w:lineRule="auto"/>
        <w:ind w:left="0" w:right="42"/>
        <w:jc w:val="both"/>
        <w:rPr>
          <w:rFonts w:eastAsia="Arial"/>
          <w:color w:val="000000"/>
          <w:sz w:val="28"/>
          <w:szCs w:val="28"/>
        </w:rPr>
      </w:pPr>
      <w:r w:rsidRPr="000521BA">
        <w:rPr>
          <w:rFonts w:eastAsia="Arial"/>
          <w:color w:val="000000"/>
          <w:sz w:val="28"/>
          <w:szCs w:val="28"/>
        </w:rPr>
        <w:t>Nêu một số ví dụ về điều khiển yếu tố môi trường nhằm đảm bảo sự sinh trưởng và phát triển của vật nuôi?</w:t>
      </w:r>
    </w:p>
    <w:p w14:paraId="42F84013" w14:textId="77777777" w:rsidR="000521BA" w:rsidRPr="000521BA" w:rsidRDefault="000521BA" w:rsidP="000521BA">
      <w:pPr>
        <w:pStyle w:val="NormalWeb"/>
        <w:spacing w:before="0" w:beforeAutospacing="0" w:after="0" w:afterAutospacing="0" w:line="276" w:lineRule="auto"/>
        <w:ind w:right="48"/>
        <w:jc w:val="both"/>
        <w:rPr>
          <w:color w:val="000000"/>
          <w:sz w:val="28"/>
          <w:szCs w:val="28"/>
        </w:rPr>
      </w:pPr>
      <w:r w:rsidRPr="000521BA">
        <w:rPr>
          <w:b/>
          <w:bCs/>
          <w:color w:val="000000"/>
          <w:sz w:val="28"/>
          <w:szCs w:val="28"/>
        </w:rPr>
        <w:t xml:space="preserve">c) Sản phẩm: </w:t>
      </w:r>
      <w:r w:rsidRPr="000521BA">
        <w:rPr>
          <w:color w:val="000000"/>
          <w:sz w:val="28"/>
          <w:szCs w:val="28"/>
        </w:rPr>
        <w:t>câu trả lời của học sinh.</w:t>
      </w:r>
    </w:p>
    <w:p w14:paraId="54B9E623" w14:textId="023360D7" w:rsidR="000521BA" w:rsidRDefault="000521BA" w:rsidP="00CB1196">
      <w:pPr>
        <w:tabs>
          <w:tab w:val="left" w:pos="1902"/>
        </w:tabs>
        <w:spacing w:after="0" w:line="276" w:lineRule="auto"/>
        <w:rPr>
          <w:rFonts w:ascii="Times New Roman" w:eastAsia="Times New Roman" w:hAnsi="Times New Roman" w:cs="Times New Roman"/>
          <w:b/>
          <w:bCs/>
          <w:i/>
          <w:sz w:val="28"/>
          <w:szCs w:val="28"/>
          <w:u w:val="single"/>
          <w:lang w:val="de-DE"/>
        </w:rPr>
      </w:pPr>
      <w:r w:rsidRPr="000521BA">
        <w:rPr>
          <w:rFonts w:ascii="Times New Roman" w:hAnsi="Times New Roman" w:cs="Times New Roman"/>
          <w:b/>
          <w:bCs/>
          <w:color w:val="000000"/>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6B059E" w:rsidRPr="00654EDE" w14:paraId="5F7AC633" w14:textId="77777777" w:rsidTr="00C5100A">
        <w:tc>
          <w:tcPr>
            <w:tcW w:w="6374" w:type="dxa"/>
          </w:tcPr>
          <w:p w14:paraId="1C0ED907"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0A89C24" w14:textId="77777777" w:rsidR="006B059E" w:rsidRPr="00654EDE" w:rsidRDefault="006B059E" w:rsidP="00C5100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6B059E" w:rsidRPr="00654EDE" w14:paraId="5654DB6C" w14:textId="77777777" w:rsidTr="00C5100A">
        <w:tc>
          <w:tcPr>
            <w:tcW w:w="9634" w:type="dxa"/>
            <w:gridSpan w:val="2"/>
          </w:tcPr>
          <w:p w14:paraId="04128A6B" w14:textId="77777777" w:rsidR="006B059E" w:rsidRPr="00654EDE" w:rsidRDefault="006B059E" w:rsidP="00C5100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0521BA" w:rsidRPr="00654EDE" w14:paraId="4245E36E" w14:textId="77777777" w:rsidTr="00C5100A">
        <w:trPr>
          <w:trHeight w:val="235"/>
        </w:trPr>
        <w:tc>
          <w:tcPr>
            <w:tcW w:w="6374" w:type="dxa"/>
          </w:tcPr>
          <w:p w14:paraId="2D3E45DA" w14:textId="1DD2EEE9" w:rsidR="000521BA" w:rsidRPr="000521BA" w:rsidRDefault="000521BA" w:rsidP="000521BA">
            <w:pPr>
              <w:spacing w:line="276" w:lineRule="auto"/>
              <w:jc w:val="both"/>
              <w:rPr>
                <w:rFonts w:ascii="Times New Roman" w:eastAsia="Times New Roman" w:hAnsi="Times New Roman" w:cs="Times New Roman"/>
                <w:sz w:val="28"/>
                <w:szCs w:val="28"/>
              </w:rPr>
            </w:pPr>
            <w:r w:rsidRPr="000521BA">
              <w:rPr>
                <w:rFonts w:ascii="Times New Roman" w:eastAsia="Times New Roman" w:hAnsi="Times New Roman" w:cs="Times New Roman"/>
                <w:sz w:val="28"/>
                <w:szCs w:val="28"/>
              </w:rPr>
              <w:t>- G</w:t>
            </w:r>
            <w:r>
              <w:rPr>
                <w:rFonts w:ascii="Times New Roman" w:eastAsia="Times New Roman" w:hAnsi="Times New Roman" w:cs="Times New Roman"/>
                <w:sz w:val="28"/>
                <w:szCs w:val="28"/>
              </w:rPr>
              <w:t>V</w:t>
            </w:r>
            <w:r w:rsidRPr="000521BA">
              <w:rPr>
                <w:rFonts w:ascii="Times New Roman" w:eastAsia="Times New Roman" w:hAnsi="Times New Roman" w:cs="Times New Roman"/>
                <w:sz w:val="28"/>
                <w:szCs w:val="28"/>
              </w:rPr>
              <w:t>: yêu cầu Hs  hoạt động nhóm 2 để trả lời câu hỏi:</w:t>
            </w:r>
          </w:p>
          <w:p w14:paraId="490A7836" w14:textId="77777777" w:rsidR="000521BA" w:rsidRPr="000521BA" w:rsidRDefault="000521BA" w:rsidP="000521BA">
            <w:pPr>
              <w:pStyle w:val="NormalWeb"/>
              <w:spacing w:before="0" w:beforeAutospacing="0" w:after="0" w:afterAutospacing="0" w:line="276" w:lineRule="auto"/>
              <w:ind w:right="42"/>
              <w:jc w:val="both"/>
              <w:rPr>
                <w:rFonts w:eastAsia="Arial"/>
                <w:color w:val="000000"/>
                <w:sz w:val="28"/>
                <w:szCs w:val="28"/>
              </w:rPr>
            </w:pPr>
            <w:r w:rsidRPr="000521BA">
              <w:rPr>
                <w:rFonts w:eastAsia="Arial"/>
                <w:color w:val="000000"/>
                <w:sz w:val="28"/>
                <w:szCs w:val="28"/>
              </w:rPr>
              <w:t>1. Muốn tiêu diệt muỗi thì nên tiêu diệt ở giai đoạn nào là hiệu quả nhất? Vì sao?</w:t>
            </w:r>
          </w:p>
          <w:p w14:paraId="1072B30D" w14:textId="1FE67842" w:rsidR="000521BA" w:rsidRPr="00EB0C9B" w:rsidRDefault="000521BA" w:rsidP="00EB0C9B">
            <w:pPr>
              <w:pStyle w:val="NormalWeb"/>
              <w:spacing w:before="0" w:beforeAutospacing="0" w:after="0" w:afterAutospacing="0" w:line="276" w:lineRule="auto"/>
              <w:ind w:right="42"/>
              <w:jc w:val="both"/>
              <w:rPr>
                <w:rFonts w:eastAsia="Arial"/>
                <w:color w:val="000000"/>
                <w:sz w:val="28"/>
                <w:szCs w:val="28"/>
              </w:rPr>
            </w:pPr>
            <w:r w:rsidRPr="000521BA">
              <w:rPr>
                <w:rFonts w:eastAsia="Arial"/>
                <w:color w:val="000000"/>
                <w:sz w:val="28"/>
                <w:szCs w:val="28"/>
              </w:rPr>
              <w:t>2. Nêu một số ví dụ về điều khiển yếu tố môi trường nhằm đảm bảo sự sinh trưởng và phát triển của vật nuôi?</w:t>
            </w:r>
          </w:p>
        </w:tc>
        <w:tc>
          <w:tcPr>
            <w:tcW w:w="3260" w:type="dxa"/>
          </w:tcPr>
          <w:p w14:paraId="1B4BB405" w14:textId="0C0A0A1F" w:rsidR="000521BA" w:rsidRPr="00EB0C9B" w:rsidRDefault="000521BA" w:rsidP="000521B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de-DE"/>
              </w:rPr>
              <w:t xml:space="preserve">- </w:t>
            </w:r>
            <w:r w:rsidR="00EB0C9B">
              <w:rPr>
                <w:rFonts w:ascii="Times New Roman" w:eastAsia="Calibri" w:hAnsi="Times New Roman" w:cs="Times New Roman"/>
                <w:iCs/>
                <w:color w:val="000000"/>
                <w:sz w:val="28"/>
                <w:szCs w:val="28"/>
                <w:lang w:val="de-DE"/>
              </w:rPr>
              <w:t>HS n</w:t>
            </w:r>
            <w:r w:rsidR="00EB0C9B">
              <w:rPr>
                <w:rFonts w:ascii="Times New Roman" w:eastAsia="Calibri" w:hAnsi="Times New Roman" w:cs="Times New Roman"/>
                <w:iCs/>
                <w:color w:val="000000"/>
                <w:sz w:val="28"/>
                <w:szCs w:val="28"/>
                <w:lang w:val="vi-VN"/>
              </w:rPr>
              <w:t>hận nhiệm vụ học tập</w:t>
            </w:r>
          </w:p>
        </w:tc>
      </w:tr>
      <w:tr w:rsidR="000521BA" w:rsidRPr="00654EDE" w14:paraId="4F20F80C" w14:textId="77777777" w:rsidTr="00C5100A">
        <w:trPr>
          <w:trHeight w:val="346"/>
        </w:trPr>
        <w:tc>
          <w:tcPr>
            <w:tcW w:w="9634" w:type="dxa"/>
            <w:gridSpan w:val="2"/>
          </w:tcPr>
          <w:p w14:paraId="0E32D4F8" w14:textId="77777777" w:rsidR="000521BA" w:rsidRPr="00654EDE" w:rsidRDefault="000521BA" w:rsidP="000521B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0521BA" w:rsidRPr="00654EDE" w14:paraId="32CFB048" w14:textId="77777777" w:rsidTr="00C5100A">
        <w:trPr>
          <w:trHeight w:val="189"/>
        </w:trPr>
        <w:tc>
          <w:tcPr>
            <w:tcW w:w="6374" w:type="dxa"/>
          </w:tcPr>
          <w:p w14:paraId="3ED8C8EA" w14:textId="02F231D2" w:rsidR="000521BA" w:rsidRPr="004C1192" w:rsidRDefault="004C1192" w:rsidP="000521B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quan sát, hướng dẫn hs hoàn thành nhiệm vụ học tập</w:t>
            </w:r>
          </w:p>
        </w:tc>
        <w:tc>
          <w:tcPr>
            <w:tcW w:w="3260" w:type="dxa"/>
          </w:tcPr>
          <w:p w14:paraId="1DA089B5" w14:textId="0B2E1FD8" w:rsidR="000521BA" w:rsidRPr="000521BA" w:rsidRDefault="000521BA" w:rsidP="000521BA">
            <w:pPr>
              <w:pStyle w:val="NormalWeb"/>
              <w:spacing w:before="0" w:beforeAutospacing="0" w:after="0" w:afterAutospacing="0" w:line="276" w:lineRule="auto"/>
              <w:ind w:left="42" w:right="42"/>
              <w:rPr>
                <w:rFonts w:eastAsia="Arial"/>
                <w:color w:val="000000" w:themeColor="text1"/>
                <w:sz w:val="28"/>
                <w:szCs w:val="28"/>
              </w:rPr>
            </w:pPr>
            <w:r w:rsidRPr="000521BA">
              <w:rPr>
                <w:rFonts w:eastAsia="Arial"/>
                <w:color w:val="000000" w:themeColor="text1"/>
                <w:sz w:val="28"/>
                <w:szCs w:val="28"/>
              </w:rPr>
              <w:t>- H</w:t>
            </w:r>
            <w:r>
              <w:rPr>
                <w:rFonts w:eastAsia="Arial"/>
                <w:color w:val="000000" w:themeColor="text1"/>
                <w:sz w:val="28"/>
                <w:szCs w:val="28"/>
              </w:rPr>
              <w:t>S</w:t>
            </w:r>
            <w:r w:rsidRPr="000521BA">
              <w:rPr>
                <w:rFonts w:eastAsia="Arial"/>
                <w:color w:val="000000" w:themeColor="text1"/>
                <w:sz w:val="28"/>
                <w:szCs w:val="28"/>
              </w:rPr>
              <w:t>: hoạt động nhóm 2 suy nghĩ trả lời câu hỏi:</w:t>
            </w:r>
          </w:p>
        </w:tc>
      </w:tr>
      <w:tr w:rsidR="000521BA" w:rsidRPr="00654EDE" w14:paraId="7F866919" w14:textId="77777777" w:rsidTr="00C5100A">
        <w:trPr>
          <w:trHeight w:val="374"/>
        </w:trPr>
        <w:tc>
          <w:tcPr>
            <w:tcW w:w="9634" w:type="dxa"/>
            <w:gridSpan w:val="2"/>
          </w:tcPr>
          <w:p w14:paraId="64AA9797" w14:textId="77777777" w:rsidR="000521BA" w:rsidRPr="00654EDE" w:rsidRDefault="000521BA" w:rsidP="000521B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0521BA" w:rsidRPr="00654EDE" w14:paraId="16ADFC77" w14:textId="77777777" w:rsidTr="00C5100A">
        <w:trPr>
          <w:trHeight w:val="130"/>
        </w:trPr>
        <w:tc>
          <w:tcPr>
            <w:tcW w:w="6374" w:type="dxa"/>
          </w:tcPr>
          <w:p w14:paraId="627ADDD7" w14:textId="30299645" w:rsidR="000521BA" w:rsidRPr="004C1192" w:rsidRDefault="004C1192" w:rsidP="000521B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gọi đại diện trình bày đáp án</w:t>
            </w:r>
          </w:p>
        </w:tc>
        <w:tc>
          <w:tcPr>
            <w:tcW w:w="3260" w:type="dxa"/>
          </w:tcPr>
          <w:p w14:paraId="1E9D6164" w14:textId="21CAA718" w:rsidR="000521BA" w:rsidRPr="000521BA" w:rsidRDefault="000521BA" w:rsidP="000521BA">
            <w:pPr>
              <w:pStyle w:val="NormalWeb"/>
              <w:spacing w:before="0" w:beforeAutospacing="0" w:after="0" w:afterAutospacing="0" w:line="276" w:lineRule="auto"/>
              <w:ind w:left="42" w:right="42"/>
              <w:rPr>
                <w:rFonts w:eastAsia="Arial"/>
                <w:color w:val="000000" w:themeColor="text1"/>
                <w:sz w:val="28"/>
                <w:szCs w:val="28"/>
              </w:rPr>
            </w:pPr>
            <w:r w:rsidRPr="000521BA">
              <w:rPr>
                <w:rFonts w:eastAsia="Arial"/>
                <w:color w:val="000000" w:themeColor="text1"/>
                <w:sz w:val="28"/>
                <w:szCs w:val="28"/>
              </w:rPr>
              <w:t>- H</w:t>
            </w:r>
            <w:r>
              <w:rPr>
                <w:rFonts w:eastAsia="Arial"/>
                <w:color w:val="000000" w:themeColor="text1"/>
                <w:sz w:val="28"/>
                <w:szCs w:val="28"/>
              </w:rPr>
              <w:t>S</w:t>
            </w:r>
            <w:r w:rsidRPr="000521BA">
              <w:rPr>
                <w:rFonts w:eastAsia="Arial"/>
                <w:color w:val="000000" w:themeColor="text1"/>
                <w:sz w:val="28"/>
                <w:szCs w:val="28"/>
              </w:rPr>
              <w:t xml:space="preserve"> chia sẻ kết quả, Hs khác nhận xét bổ sung</w:t>
            </w:r>
          </w:p>
        </w:tc>
      </w:tr>
      <w:tr w:rsidR="000521BA" w:rsidRPr="00654EDE" w14:paraId="476603C4" w14:textId="77777777" w:rsidTr="00C5100A">
        <w:trPr>
          <w:trHeight w:val="373"/>
        </w:trPr>
        <w:tc>
          <w:tcPr>
            <w:tcW w:w="9634" w:type="dxa"/>
            <w:gridSpan w:val="2"/>
          </w:tcPr>
          <w:p w14:paraId="2BBB317B" w14:textId="77777777" w:rsidR="000521BA" w:rsidRPr="00654EDE" w:rsidRDefault="000521BA" w:rsidP="000521B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0521BA" w:rsidRPr="00654EDE" w14:paraId="73C81729" w14:textId="77777777" w:rsidTr="00C5100A">
        <w:trPr>
          <w:trHeight w:val="225"/>
        </w:trPr>
        <w:tc>
          <w:tcPr>
            <w:tcW w:w="6374" w:type="dxa"/>
          </w:tcPr>
          <w:p w14:paraId="2FAB4601" w14:textId="67A02F13" w:rsidR="000521BA" w:rsidRPr="00654EDE" w:rsidRDefault="00EB0C9B" w:rsidP="000521BA">
            <w:pPr>
              <w:spacing w:line="276" w:lineRule="auto"/>
              <w:rPr>
                <w:rFonts w:ascii="Times New Roman" w:hAnsi="Times New Roman" w:cs="Times New Roman"/>
                <w:iCs/>
                <w:sz w:val="28"/>
                <w:szCs w:val="28"/>
                <w:lang w:val="vi-VN"/>
              </w:rPr>
            </w:pPr>
            <w:r w:rsidRPr="000521BA">
              <w:rPr>
                <w:rFonts w:ascii="Times New Roman" w:eastAsia="Arial" w:hAnsi="Times New Roman" w:cs="Times New Roman"/>
                <w:color w:val="000000" w:themeColor="text1"/>
                <w:sz w:val="28"/>
                <w:szCs w:val="28"/>
              </w:rPr>
              <w:t>- G</w:t>
            </w:r>
            <w:r>
              <w:rPr>
                <w:rFonts w:eastAsia="Arial"/>
                <w:color w:val="000000" w:themeColor="text1"/>
                <w:sz w:val="28"/>
                <w:szCs w:val="28"/>
                <w:lang w:val="vi-VN"/>
              </w:rPr>
              <w:t>V</w:t>
            </w:r>
            <w:r w:rsidRPr="000521BA">
              <w:rPr>
                <w:rFonts w:ascii="Times New Roman" w:eastAsia="Arial" w:hAnsi="Times New Roman" w:cs="Times New Roman"/>
                <w:color w:val="000000" w:themeColor="text1"/>
                <w:sz w:val="28"/>
                <w:szCs w:val="28"/>
              </w:rPr>
              <w:t>: nhận xét, đánh giá và chốt kiến thức.</w:t>
            </w:r>
          </w:p>
        </w:tc>
        <w:tc>
          <w:tcPr>
            <w:tcW w:w="3260" w:type="dxa"/>
          </w:tcPr>
          <w:p w14:paraId="58A958FF" w14:textId="4224DCC6" w:rsidR="000521BA" w:rsidRPr="00EB0C9B" w:rsidRDefault="00EB0C9B" w:rsidP="000521BA">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HS lắng nghe, chốt KT</w:t>
            </w:r>
          </w:p>
        </w:tc>
      </w:tr>
      <w:tr w:rsidR="00EB0C9B" w:rsidRPr="00654EDE" w14:paraId="464EA60D" w14:textId="77777777" w:rsidTr="001A62E9">
        <w:trPr>
          <w:trHeight w:val="225"/>
        </w:trPr>
        <w:tc>
          <w:tcPr>
            <w:tcW w:w="9634" w:type="dxa"/>
            <w:gridSpan w:val="2"/>
          </w:tcPr>
          <w:p w14:paraId="01B2CE44" w14:textId="77777777" w:rsidR="00EB0C9B" w:rsidRPr="00EB0C9B" w:rsidRDefault="00EB0C9B" w:rsidP="00EB0C9B">
            <w:pPr>
              <w:pStyle w:val="NormalWeb"/>
              <w:spacing w:before="0" w:beforeAutospacing="0" w:after="0" w:afterAutospacing="0" w:line="276" w:lineRule="auto"/>
              <w:ind w:right="42"/>
              <w:jc w:val="both"/>
              <w:rPr>
                <w:rFonts w:eastAsia="Arial"/>
                <w:b/>
                <w:bCs/>
                <w:color w:val="000000"/>
                <w:sz w:val="28"/>
                <w:szCs w:val="28"/>
                <w:lang w:val="vi-VN"/>
              </w:rPr>
            </w:pPr>
            <w:r w:rsidRPr="00EB0C9B">
              <w:rPr>
                <w:rFonts w:eastAsia="Arial"/>
                <w:b/>
                <w:bCs/>
                <w:color w:val="000000"/>
                <w:sz w:val="28"/>
                <w:szCs w:val="28"/>
                <w:lang w:val="vi-VN"/>
              </w:rPr>
              <w:t>Đáp án:</w:t>
            </w:r>
          </w:p>
          <w:p w14:paraId="62E6FAAD" w14:textId="77777777" w:rsidR="00EB0C9B" w:rsidRDefault="00EB0C9B" w:rsidP="00EB0C9B">
            <w:pPr>
              <w:pStyle w:val="NormalWeb"/>
              <w:spacing w:before="0" w:beforeAutospacing="0" w:after="0" w:afterAutospacing="0" w:line="276" w:lineRule="auto"/>
              <w:ind w:right="42"/>
              <w:jc w:val="both"/>
              <w:rPr>
                <w:rFonts w:eastAsia="Arial"/>
                <w:color w:val="000000"/>
                <w:sz w:val="28"/>
                <w:szCs w:val="28"/>
              </w:rPr>
            </w:pPr>
            <w:r w:rsidRPr="000521BA">
              <w:rPr>
                <w:rFonts w:eastAsia="Arial"/>
                <w:color w:val="000000"/>
                <w:sz w:val="28"/>
                <w:szCs w:val="28"/>
              </w:rPr>
              <w:t>1.</w:t>
            </w:r>
            <w:r>
              <w:rPr>
                <w:rFonts w:eastAsia="Arial"/>
                <w:color w:val="000000"/>
                <w:sz w:val="28"/>
                <w:szCs w:val="28"/>
              </w:rPr>
              <w:t xml:space="preserve"> </w:t>
            </w:r>
            <w:r w:rsidRPr="000521BA">
              <w:rPr>
                <w:rFonts w:eastAsia="Arial"/>
                <w:color w:val="000000"/>
                <w:sz w:val="28"/>
                <w:szCs w:val="28"/>
              </w:rPr>
              <w:t xml:space="preserve">Muốn tiêu diệt muỗi thì nên tiêu diệt ở giai đoạn: bọ gậy. </w:t>
            </w:r>
          </w:p>
          <w:p w14:paraId="2E70618C" w14:textId="32F345FE" w:rsidR="00EB0C9B" w:rsidRPr="000521BA" w:rsidRDefault="00EB0C9B" w:rsidP="00EB0C9B">
            <w:pPr>
              <w:pStyle w:val="NormalWeb"/>
              <w:spacing w:before="0" w:beforeAutospacing="0" w:after="0" w:afterAutospacing="0" w:line="276" w:lineRule="auto"/>
              <w:ind w:right="42"/>
              <w:jc w:val="both"/>
              <w:rPr>
                <w:rFonts w:eastAsia="Arial"/>
                <w:color w:val="000000"/>
                <w:sz w:val="28"/>
                <w:szCs w:val="28"/>
              </w:rPr>
            </w:pPr>
            <w:r>
              <w:rPr>
                <w:rFonts w:eastAsia="Arial"/>
                <w:color w:val="000000"/>
                <w:sz w:val="28"/>
                <w:szCs w:val="28"/>
                <w:lang w:val="vi-VN"/>
              </w:rPr>
              <w:t xml:space="preserve">- </w:t>
            </w:r>
            <w:r w:rsidRPr="000521BA">
              <w:rPr>
                <w:rFonts w:eastAsia="Arial"/>
                <w:color w:val="000000"/>
                <w:sz w:val="28"/>
                <w:szCs w:val="28"/>
              </w:rPr>
              <w:t>Vì đây là giai đoạn phát triển dễ tác động nhất. Vào giai đoạn này, chúng thường sống tập trung dưới nước (ao tù, chum vại,…), thời gian tồn tại lâu dài nên dễ thực hiện các biện pháp tiêu diệt.</w:t>
            </w:r>
          </w:p>
          <w:p w14:paraId="285B0A95" w14:textId="77777777" w:rsidR="00EB0C9B" w:rsidRPr="000521BA" w:rsidRDefault="00EB0C9B" w:rsidP="00EB0C9B">
            <w:pPr>
              <w:pStyle w:val="NormalWeb"/>
              <w:spacing w:before="0" w:beforeAutospacing="0" w:after="0" w:afterAutospacing="0" w:line="276" w:lineRule="auto"/>
              <w:ind w:right="42"/>
              <w:jc w:val="both"/>
              <w:rPr>
                <w:rFonts w:eastAsia="Arial"/>
                <w:color w:val="000000"/>
                <w:sz w:val="28"/>
                <w:szCs w:val="28"/>
              </w:rPr>
            </w:pPr>
            <w:r w:rsidRPr="000521BA">
              <w:rPr>
                <w:rFonts w:eastAsia="Arial"/>
                <w:color w:val="000000"/>
                <w:sz w:val="28"/>
                <w:szCs w:val="28"/>
              </w:rPr>
              <w:t>2.</w:t>
            </w:r>
            <w:r>
              <w:rPr>
                <w:rFonts w:eastAsia="Arial"/>
                <w:color w:val="000000"/>
                <w:sz w:val="28"/>
                <w:szCs w:val="28"/>
              </w:rPr>
              <w:t xml:space="preserve"> </w:t>
            </w:r>
            <w:r w:rsidRPr="000521BA">
              <w:rPr>
                <w:rFonts w:eastAsia="Arial"/>
                <w:color w:val="000000"/>
                <w:sz w:val="28"/>
                <w:szCs w:val="28"/>
              </w:rPr>
              <w:t>Ví dụ về điều khiển yếu tố môi trường nhằm đảm bảo sự sinh trưởng và phát triển của vật nuôi:</w:t>
            </w:r>
          </w:p>
          <w:p w14:paraId="47B1BDFC" w14:textId="77777777" w:rsidR="00EB0C9B" w:rsidRPr="000521BA" w:rsidRDefault="00EB0C9B" w:rsidP="00EB0C9B">
            <w:pPr>
              <w:pStyle w:val="NormalWeb"/>
              <w:spacing w:before="0" w:beforeAutospacing="0" w:after="0" w:afterAutospacing="0" w:line="276" w:lineRule="auto"/>
              <w:ind w:left="42" w:right="42"/>
              <w:jc w:val="both"/>
              <w:rPr>
                <w:rFonts w:eastAsia="Arial"/>
                <w:color w:val="000000"/>
                <w:sz w:val="28"/>
                <w:szCs w:val="28"/>
              </w:rPr>
            </w:pPr>
            <w:r w:rsidRPr="000521BA">
              <w:rPr>
                <w:rFonts w:eastAsia="Arial"/>
                <w:color w:val="000000"/>
                <w:sz w:val="28"/>
                <w:szCs w:val="28"/>
              </w:rPr>
              <w:t>- Bổ sung vitamin D vào khẩu phần ăn để kích thích sự sinh trưởng và phát triển của vật nuôi.</w:t>
            </w:r>
          </w:p>
          <w:p w14:paraId="08D24DCF" w14:textId="77777777" w:rsidR="00EB0C9B" w:rsidRPr="000521BA" w:rsidRDefault="00EB0C9B" w:rsidP="00EB0C9B">
            <w:pPr>
              <w:pStyle w:val="NormalWeb"/>
              <w:spacing w:before="0" w:beforeAutospacing="0" w:after="0" w:afterAutospacing="0" w:line="276" w:lineRule="auto"/>
              <w:ind w:left="42" w:right="42"/>
              <w:jc w:val="both"/>
              <w:rPr>
                <w:rFonts w:eastAsia="Arial"/>
                <w:color w:val="000000"/>
                <w:sz w:val="28"/>
                <w:szCs w:val="28"/>
              </w:rPr>
            </w:pPr>
            <w:r w:rsidRPr="000521BA">
              <w:rPr>
                <w:rFonts w:eastAsia="Arial"/>
                <w:color w:val="000000"/>
                <w:sz w:val="28"/>
                <w:szCs w:val="28"/>
              </w:rPr>
              <w:t>- Điều hoà ánh sáng bằng cách bật bóng đèn điện cho gà để tăng năng suất gà đẻ trứng. hoặc là cho gà nghe nhạc để tăng năng suất gà đẻ trứng</w:t>
            </w:r>
          </w:p>
          <w:p w14:paraId="2B1E5925" w14:textId="4464E40D" w:rsidR="00EB0C9B" w:rsidRPr="00654EDE" w:rsidRDefault="00EB0C9B" w:rsidP="000521BA">
            <w:pPr>
              <w:spacing w:line="276" w:lineRule="auto"/>
              <w:rPr>
                <w:rFonts w:ascii="Times New Roman" w:hAnsi="Times New Roman" w:cs="Times New Roman"/>
                <w:iCs/>
                <w:sz w:val="28"/>
                <w:szCs w:val="28"/>
                <w:lang w:val="de-DE"/>
              </w:rPr>
            </w:pPr>
            <w:r w:rsidRPr="000521BA">
              <w:rPr>
                <w:rFonts w:ascii="Times New Roman" w:eastAsia="Arial" w:hAnsi="Times New Roman" w:cs="Times New Roman"/>
                <w:color w:val="000000"/>
                <w:sz w:val="28"/>
                <w:szCs w:val="28"/>
              </w:rPr>
              <w:t>- Che bạt ở chuồng gia súc giúp tránh rét cho trâu, bò,…giúp đảm bảo sự sinh trưởng trong những ngày giá rét.</w:t>
            </w:r>
          </w:p>
        </w:tc>
      </w:tr>
    </w:tbl>
    <w:p w14:paraId="2ADB165B" w14:textId="77777777" w:rsidR="006C6279" w:rsidRPr="008125F9" w:rsidRDefault="006C6279" w:rsidP="006D0B8D">
      <w:pPr>
        <w:spacing w:after="0" w:line="276" w:lineRule="auto"/>
        <w:jc w:val="center"/>
        <w:rPr>
          <w:rFonts w:ascii="Times New Roman" w:eastAsia="Times New Roman" w:hAnsi="Times New Roman" w:cs="Times New Roman"/>
          <w:b/>
          <w:bCs/>
          <w:sz w:val="28"/>
          <w:szCs w:val="28"/>
        </w:rPr>
      </w:pPr>
      <w:r w:rsidRPr="008125F9">
        <w:rPr>
          <w:rFonts w:ascii="Times New Roman" w:eastAsia="Times New Roman" w:hAnsi="Times New Roman" w:cs="Times New Roman"/>
          <w:b/>
          <w:bCs/>
          <w:sz w:val="28"/>
          <w:szCs w:val="28"/>
        </w:rPr>
        <w:t xml:space="preserve">HOẠT ĐỘNG 4: VẬN DỤNG </w:t>
      </w:r>
    </w:p>
    <w:p w14:paraId="31F57368" w14:textId="77777777" w:rsidR="006C6279" w:rsidRPr="006C6279" w:rsidRDefault="006C6279" w:rsidP="006C6279">
      <w:pPr>
        <w:spacing w:after="0" w:line="276" w:lineRule="auto"/>
        <w:jc w:val="both"/>
        <w:rPr>
          <w:rFonts w:ascii="Times New Roman" w:eastAsia="Arial" w:hAnsi="Times New Roman" w:cs="Times New Roman"/>
          <w:sz w:val="28"/>
          <w:szCs w:val="28"/>
        </w:rPr>
      </w:pPr>
      <w:r w:rsidRPr="006C6279">
        <w:rPr>
          <w:rFonts w:ascii="Times New Roman" w:eastAsia="Times New Roman" w:hAnsi="Times New Roman" w:cs="Times New Roman"/>
          <w:b/>
          <w:bCs/>
          <w:sz w:val="28"/>
          <w:szCs w:val="28"/>
        </w:rPr>
        <w:t>a</w:t>
      </w:r>
      <w:r w:rsidRPr="006C6279">
        <w:rPr>
          <w:rFonts w:ascii="Times New Roman" w:eastAsia="Times New Roman" w:hAnsi="Times New Roman" w:cs="Times New Roman"/>
          <w:b/>
          <w:bCs/>
          <w:sz w:val="28"/>
          <w:szCs w:val="28"/>
          <w:lang w:val="vi-VN"/>
        </w:rPr>
        <w:t xml:space="preserve">) </w:t>
      </w:r>
      <w:r w:rsidRPr="006C6279">
        <w:rPr>
          <w:rFonts w:ascii="Times New Roman" w:eastAsia="Times New Roman" w:hAnsi="Times New Roman" w:cs="Times New Roman"/>
          <w:b/>
          <w:bCs/>
          <w:sz w:val="28"/>
          <w:szCs w:val="28"/>
        </w:rPr>
        <w:t>Mục tiêu:</w:t>
      </w:r>
      <w:r w:rsidRPr="006C6279">
        <w:rPr>
          <w:rFonts w:ascii="Times New Roman" w:eastAsia="Times New Roman" w:hAnsi="Times New Roman" w:cs="Times New Roman"/>
          <w:sz w:val="28"/>
          <w:szCs w:val="28"/>
        </w:rPr>
        <w:t xml:space="preserve"> </w:t>
      </w:r>
      <w:r w:rsidRPr="006C6279">
        <w:rPr>
          <w:rFonts w:ascii="Times New Roman" w:eastAsia="Arial" w:hAnsi="Times New Roman" w:cs="Times New Roman"/>
          <w:sz w:val="28"/>
          <w:szCs w:val="28"/>
        </w:rPr>
        <w:t xml:space="preserve">Vận dụng được hiểu biết về virus để giải thích một số hiện tượng trong thực tiễn. </w:t>
      </w:r>
    </w:p>
    <w:p w14:paraId="67667C64" w14:textId="092A040E" w:rsidR="006C6279" w:rsidRPr="006C6279" w:rsidRDefault="006C6279" w:rsidP="006C6279">
      <w:pPr>
        <w:spacing w:after="0" w:line="276" w:lineRule="auto"/>
        <w:jc w:val="both"/>
        <w:rPr>
          <w:rFonts w:ascii="Times New Roman" w:eastAsia="Arial" w:hAnsi="Times New Roman" w:cs="Times New Roman"/>
          <w:b/>
          <w:bCs/>
          <w:sz w:val="28"/>
          <w:szCs w:val="28"/>
        </w:rPr>
      </w:pPr>
      <w:r w:rsidRPr="006C6279">
        <w:rPr>
          <w:rFonts w:ascii="Times New Roman" w:eastAsia="Arial" w:hAnsi="Times New Roman" w:cs="Times New Roman"/>
          <w:b/>
          <w:bCs/>
          <w:sz w:val="28"/>
          <w:szCs w:val="28"/>
        </w:rPr>
        <w:t>b</w:t>
      </w:r>
      <w:r w:rsidRPr="006C6279">
        <w:rPr>
          <w:rFonts w:ascii="Times New Roman" w:eastAsia="Arial" w:hAnsi="Times New Roman" w:cs="Times New Roman"/>
          <w:b/>
          <w:bCs/>
          <w:sz w:val="28"/>
          <w:szCs w:val="28"/>
          <w:lang w:val="vi-VN"/>
        </w:rPr>
        <w:t xml:space="preserve">) </w:t>
      </w:r>
      <w:r w:rsidRPr="006C6279">
        <w:rPr>
          <w:rFonts w:ascii="Times New Roman" w:eastAsia="Arial" w:hAnsi="Times New Roman" w:cs="Times New Roman"/>
          <w:b/>
          <w:bCs/>
          <w:sz w:val="28"/>
          <w:szCs w:val="28"/>
        </w:rPr>
        <w:t>Nội dung:</w:t>
      </w:r>
      <w:r w:rsidRPr="006C6279">
        <w:rPr>
          <w:rFonts w:ascii="Times New Roman" w:eastAsia="Arial" w:hAnsi="Times New Roman" w:cs="Times New Roman"/>
          <w:b/>
          <w:bCs/>
          <w:sz w:val="28"/>
          <w:szCs w:val="28"/>
          <w:lang w:val="vi-VN"/>
        </w:rPr>
        <w:t xml:space="preserve"> </w:t>
      </w:r>
      <w:r w:rsidRPr="006C6279">
        <w:rPr>
          <w:rFonts w:ascii="Times New Roman" w:eastAsia="Calibri" w:hAnsi="Times New Roman" w:cs="Times New Roman"/>
          <w:sz w:val="28"/>
          <w:szCs w:val="28"/>
        </w:rPr>
        <w:t xml:space="preserve">Học sinh thực hiện nhiệm vụ nhóm 2 </w:t>
      </w:r>
      <w:r w:rsidRPr="006C6279">
        <w:rPr>
          <w:rFonts w:ascii="Times New Roman" w:eastAsia="Arial" w:hAnsi="Times New Roman" w:cs="Times New Roman"/>
          <w:sz w:val="28"/>
          <w:szCs w:val="28"/>
        </w:rPr>
        <w:t>nghiên cứu nội dung SGK  để hoàn thành câu hỏi.</w:t>
      </w:r>
    </w:p>
    <w:p w14:paraId="61BEFDD0" w14:textId="77777777" w:rsidR="006C6279" w:rsidRPr="006C6279" w:rsidRDefault="006C6279" w:rsidP="006C6279">
      <w:pPr>
        <w:spacing w:after="0" w:line="276" w:lineRule="auto"/>
        <w:jc w:val="both"/>
        <w:rPr>
          <w:rFonts w:ascii="Times New Roman" w:eastAsia="Arial" w:hAnsi="Times New Roman" w:cs="Times New Roman"/>
          <w:color w:val="000000"/>
          <w:sz w:val="28"/>
          <w:szCs w:val="28"/>
          <w:shd w:val="clear" w:color="auto" w:fill="FFFFFF"/>
        </w:rPr>
      </w:pPr>
      <w:r w:rsidRPr="006C6279">
        <w:rPr>
          <w:rFonts w:ascii="Times New Roman" w:eastAsia="Arial" w:hAnsi="Times New Roman" w:cs="Times New Roman"/>
          <w:color w:val="000000"/>
          <w:sz w:val="28"/>
          <w:szCs w:val="28"/>
          <w:shd w:val="clear" w:color="auto" w:fill="FFFFFF"/>
        </w:rPr>
        <w:t>1</w:t>
      </w:r>
      <w:r w:rsidRPr="006C6279">
        <w:rPr>
          <w:rFonts w:ascii="Times New Roman" w:eastAsia="Arial" w:hAnsi="Times New Roman" w:cs="Times New Roman"/>
          <w:i/>
          <w:iCs/>
          <w:color w:val="000000"/>
          <w:sz w:val="28"/>
          <w:szCs w:val="28"/>
          <w:shd w:val="clear" w:color="auto" w:fill="FFFFFF"/>
        </w:rPr>
        <w:t>.</w:t>
      </w:r>
      <w:r w:rsidRPr="006C6279">
        <w:rPr>
          <w:rFonts w:ascii="Times New Roman" w:eastAsia="Arial" w:hAnsi="Times New Roman" w:cs="Times New Roman"/>
          <w:i/>
          <w:iCs/>
          <w:color w:val="000000"/>
          <w:sz w:val="28"/>
          <w:szCs w:val="28"/>
          <w:shd w:val="clear" w:color="auto" w:fill="FFFFFF"/>
          <w:lang w:val="vi-VN"/>
        </w:rPr>
        <w:t xml:space="preserve"> </w:t>
      </w:r>
      <w:r w:rsidRPr="006C6279">
        <w:rPr>
          <w:rFonts w:ascii="Times New Roman" w:eastAsia="Arial" w:hAnsi="Times New Roman" w:cs="Times New Roman"/>
          <w:color w:val="000000"/>
          <w:sz w:val="28"/>
          <w:szCs w:val="28"/>
          <w:shd w:val="clear" w:color="auto" w:fill="FFFFFF"/>
        </w:rPr>
        <w:t>Vì sao cần giữ vệ sinh trong chăn nuôi và tiêm phòng cho gia súc gia cầm?</w:t>
      </w:r>
    </w:p>
    <w:p w14:paraId="771C0D92" w14:textId="77777777" w:rsidR="006C6279" w:rsidRPr="006C6279" w:rsidRDefault="006C6279" w:rsidP="006C6279">
      <w:pPr>
        <w:spacing w:after="0" w:line="276" w:lineRule="auto"/>
        <w:jc w:val="both"/>
        <w:rPr>
          <w:rFonts w:ascii="Times New Roman" w:eastAsia="Arial" w:hAnsi="Times New Roman" w:cs="Times New Roman"/>
          <w:color w:val="000000"/>
          <w:sz w:val="28"/>
          <w:szCs w:val="28"/>
        </w:rPr>
      </w:pPr>
      <w:r w:rsidRPr="006C6279">
        <w:rPr>
          <w:rFonts w:ascii="Times New Roman" w:eastAsia="Arial" w:hAnsi="Times New Roman" w:cs="Times New Roman"/>
          <w:color w:val="000000"/>
          <w:sz w:val="28"/>
          <w:szCs w:val="28"/>
          <w:shd w:val="clear" w:color="auto" w:fill="FFFFFF"/>
        </w:rPr>
        <w:t>2.</w:t>
      </w:r>
      <w:r w:rsidRPr="006C6279">
        <w:rPr>
          <w:rFonts w:ascii="Times New Roman" w:eastAsia="Arial" w:hAnsi="Times New Roman" w:cs="Times New Roman"/>
          <w:color w:val="000000"/>
          <w:sz w:val="28"/>
          <w:szCs w:val="28"/>
          <w:shd w:val="clear" w:color="auto" w:fill="FFFFFF"/>
          <w:lang w:val="vi-VN"/>
        </w:rPr>
        <w:t xml:space="preserve"> </w:t>
      </w:r>
      <w:r w:rsidRPr="006C6279">
        <w:rPr>
          <w:rFonts w:ascii="Times New Roman" w:eastAsia="Arial" w:hAnsi="Times New Roman" w:cs="Times New Roman"/>
          <w:color w:val="000000"/>
          <w:sz w:val="28"/>
          <w:szCs w:val="28"/>
          <w:shd w:val="clear" w:color="auto" w:fill="FFFFFF"/>
        </w:rPr>
        <w:t>Nêu quan điểm của em về việc sử dụng chất kích thích nhằm tăng sinh trưởng và phát triển ở vật nuôi.</w:t>
      </w:r>
    </w:p>
    <w:p w14:paraId="0A41814B" w14:textId="77777777" w:rsidR="006C6279" w:rsidRPr="006C6279" w:rsidRDefault="006C6279" w:rsidP="006C6279">
      <w:pPr>
        <w:pStyle w:val="NormalWeb"/>
        <w:spacing w:before="0" w:beforeAutospacing="0" w:after="0" w:afterAutospacing="0" w:line="276" w:lineRule="auto"/>
        <w:ind w:right="48"/>
        <w:jc w:val="both"/>
        <w:rPr>
          <w:color w:val="000000"/>
          <w:sz w:val="28"/>
          <w:szCs w:val="28"/>
        </w:rPr>
      </w:pPr>
      <w:r w:rsidRPr="006C6279">
        <w:rPr>
          <w:b/>
          <w:bCs/>
          <w:color w:val="000000"/>
          <w:sz w:val="28"/>
          <w:szCs w:val="28"/>
        </w:rPr>
        <w:t>c</w:t>
      </w:r>
      <w:r w:rsidRPr="006C6279">
        <w:rPr>
          <w:b/>
          <w:bCs/>
          <w:color w:val="000000"/>
          <w:sz w:val="28"/>
          <w:szCs w:val="28"/>
          <w:lang w:val="vi-VN"/>
        </w:rPr>
        <w:t xml:space="preserve">) </w:t>
      </w:r>
      <w:r w:rsidRPr="006C6279">
        <w:rPr>
          <w:b/>
          <w:bCs/>
          <w:color w:val="000000"/>
          <w:sz w:val="28"/>
          <w:szCs w:val="28"/>
        </w:rPr>
        <w:t xml:space="preserve">Sản phẩm: </w:t>
      </w:r>
      <w:r w:rsidRPr="006C6279">
        <w:rPr>
          <w:color w:val="000000"/>
          <w:sz w:val="28"/>
          <w:szCs w:val="28"/>
        </w:rPr>
        <w:t>câu trả lời của học sinh.</w:t>
      </w:r>
    </w:p>
    <w:p w14:paraId="631B56BA" w14:textId="736614EF" w:rsidR="006C6279" w:rsidRDefault="006C6279" w:rsidP="00CB1196">
      <w:pPr>
        <w:tabs>
          <w:tab w:val="left" w:pos="1902"/>
        </w:tabs>
        <w:spacing w:after="0" w:line="276" w:lineRule="auto"/>
        <w:rPr>
          <w:rFonts w:ascii="Times New Roman" w:eastAsia="Times New Roman" w:hAnsi="Times New Roman" w:cs="Times New Roman"/>
          <w:b/>
          <w:bCs/>
          <w:i/>
          <w:sz w:val="28"/>
          <w:szCs w:val="28"/>
          <w:u w:val="single"/>
          <w:lang w:val="de-DE"/>
        </w:rPr>
      </w:pPr>
      <w:r w:rsidRPr="006C6279">
        <w:rPr>
          <w:rFonts w:ascii="Times New Roman" w:hAnsi="Times New Roman" w:cs="Times New Roman"/>
          <w:b/>
          <w:bCs/>
          <w:color w:val="000000"/>
          <w:sz w:val="28"/>
          <w:szCs w:val="28"/>
        </w:rPr>
        <w:t>d</w:t>
      </w:r>
      <w:r w:rsidRPr="006C6279">
        <w:rPr>
          <w:rFonts w:ascii="Times New Roman" w:hAnsi="Times New Roman" w:cs="Times New Roman"/>
          <w:b/>
          <w:bCs/>
          <w:color w:val="000000"/>
          <w:sz w:val="28"/>
          <w:szCs w:val="28"/>
          <w:lang w:val="vi-VN"/>
        </w:rPr>
        <w:t xml:space="preserve">) </w:t>
      </w:r>
      <w:r w:rsidRPr="006C6279">
        <w:rPr>
          <w:rFonts w:ascii="Times New Roman" w:hAnsi="Times New Roman" w:cs="Times New Roman"/>
          <w:b/>
          <w:bCs/>
          <w:color w:val="000000"/>
          <w:sz w:val="28"/>
          <w:szCs w:val="28"/>
        </w:rPr>
        <w:t>Tổ chức thực hiện.</w:t>
      </w:r>
    </w:p>
    <w:tbl>
      <w:tblPr>
        <w:tblStyle w:val="TableGrid2"/>
        <w:tblW w:w="9634" w:type="dxa"/>
        <w:tblLook w:val="04A0" w:firstRow="1" w:lastRow="0" w:firstColumn="1" w:lastColumn="0" w:noHBand="0" w:noVBand="1"/>
      </w:tblPr>
      <w:tblGrid>
        <w:gridCol w:w="6374"/>
        <w:gridCol w:w="3260"/>
      </w:tblGrid>
      <w:tr w:rsidR="000521BA" w:rsidRPr="00654EDE" w14:paraId="79D8CB8C" w14:textId="77777777" w:rsidTr="00727071">
        <w:tc>
          <w:tcPr>
            <w:tcW w:w="6374" w:type="dxa"/>
          </w:tcPr>
          <w:p w14:paraId="2EF7EE1D" w14:textId="77777777" w:rsidR="000521BA" w:rsidRPr="00654EDE" w:rsidRDefault="000521BA" w:rsidP="00727071">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78769FAE" w14:textId="77777777" w:rsidR="000521BA" w:rsidRPr="00654EDE" w:rsidRDefault="000521BA" w:rsidP="00727071">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0521BA" w:rsidRPr="00654EDE" w14:paraId="2C9AEDC6" w14:textId="77777777" w:rsidTr="00727071">
        <w:tc>
          <w:tcPr>
            <w:tcW w:w="9634" w:type="dxa"/>
            <w:gridSpan w:val="2"/>
          </w:tcPr>
          <w:p w14:paraId="0D05A516" w14:textId="77777777" w:rsidR="000521BA" w:rsidRPr="00654EDE" w:rsidRDefault="000521BA" w:rsidP="00727071">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0521BA" w:rsidRPr="00654EDE" w14:paraId="1D3E66A6" w14:textId="77777777" w:rsidTr="00727071">
        <w:trPr>
          <w:trHeight w:val="235"/>
        </w:trPr>
        <w:tc>
          <w:tcPr>
            <w:tcW w:w="6374" w:type="dxa"/>
          </w:tcPr>
          <w:p w14:paraId="4FE81CA2" w14:textId="4EBCB579" w:rsidR="00612721" w:rsidRPr="00E33E85" w:rsidRDefault="00612721" w:rsidP="006149B1">
            <w:pPr>
              <w:autoSpaceDE w:val="0"/>
              <w:spacing w:line="276" w:lineRule="auto"/>
              <w:ind w:right="144"/>
              <w:rPr>
                <w:rFonts w:ascii="Times New Roman" w:eastAsia="Arial" w:hAnsi="Times New Roman" w:cs="Times New Roman"/>
                <w:sz w:val="28"/>
                <w:szCs w:val="28"/>
              </w:rPr>
            </w:pPr>
            <w:r w:rsidRPr="00E33E85">
              <w:rPr>
                <w:rFonts w:ascii="Times New Roman" w:eastAsia="Arial" w:hAnsi="Times New Roman" w:cs="Times New Roman"/>
                <w:i/>
                <w:iCs/>
                <w:color w:val="70AD47"/>
                <w:sz w:val="28"/>
                <w:szCs w:val="28"/>
              </w:rPr>
              <w:t xml:space="preserve">- </w:t>
            </w:r>
            <w:r w:rsidRPr="00E33E85">
              <w:rPr>
                <w:rFonts w:ascii="Times New Roman" w:eastAsia="Arial" w:hAnsi="Times New Roman" w:cs="Times New Roman"/>
                <w:sz w:val="28"/>
                <w:szCs w:val="28"/>
              </w:rPr>
              <w:t xml:space="preserve"> G</w:t>
            </w:r>
            <w:r w:rsidR="006149B1">
              <w:rPr>
                <w:rFonts w:ascii="Times New Roman" w:eastAsia="Arial" w:hAnsi="Times New Roman" w:cs="Times New Roman"/>
                <w:sz w:val="28"/>
                <w:szCs w:val="28"/>
              </w:rPr>
              <w:t>V</w:t>
            </w:r>
            <w:r w:rsidRPr="00E33E85">
              <w:rPr>
                <w:rFonts w:ascii="Times New Roman" w:eastAsia="Arial" w:hAnsi="Times New Roman" w:cs="Times New Roman"/>
                <w:sz w:val="28"/>
                <w:szCs w:val="28"/>
              </w:rPr>
              <w:t xml:space="preserve"> nêu câu hỏi:  </w:t>
            </w:r>
          </w:p>
          <w:p w14:paraId="169F59E1" w14:textId="388ABE4C" w:rsidR="00612721" w:rsidRPr="006149B1" w:rsidRDefault="00612721" w:rsidP="00612721">
            <w:pPr>
              <w:spacing w:line="276" w:lineRule="auto"/>
              <w:jc w:val="both"/>
              <w:rPr>
                <w:rFonts w:ascii="Times New Roman" w:eastAsia="Arial" w:hAnsi="Times New Roman" w:cs="Times New Roman"/>
                <w:color w:val="000000"/>
                <w:sz w:val="28"/>
                <w:szCs w:val="28"/>
                <w:shd w:val="clear" w:color="auto" w:fill="FFFFFF"/>
              </w:rPr>
            </w:pPr>
            <w:r w:rsidRPr="006149B1">
              <w:rPr>
                <w:rFonts w:ascii="Times New Roman" w:eastAsia="Arial" w:hAnsi="Times New Roman" w:cs="Times New Roman"/>
                <w:color w:val="000000"/>
                <w:sz w:val="28"/>
                <w:szCs w:val="28"/>
                <w:shd w:val="clear" w:color="auto" w:fill="FFFFFF"/>
              </w:rPr>
              <w:t>1.</w:t>
            </w:r>
            <w:r w:rsidR="006149B1">
              <w:rPr>
                <w:rFonts w:ascii="Times New Roman" w:eastAsia="Arial" w:hAnsi="Times New Roman" w:cs="Times New Roman"/>
                <w:color w:val="000000"/>
                <w:sz w:val="28"/>
                <w:szCs w:val="28"/>
                <w:shd w:val="clear" w:color="auto" w:fill="FFFFFF"/>
              </w:rPr>
              <w:t xml:space="preserve"> </w:t>
            </w:r>
            <w:r w:rsidRPr="006149B1">
              <w:rPr>
                <w:rFonts w:ascii="Times New Roman" w:eastAsia="Arial" w:hAnsi="Times New Roman" w:cs="Times New Roman"/>
                <w:color w:val="000000"/>
                <w:sz w:val="28"/>
                <w:szCs w:val="28"/>
                <w:shd w:val="clear" w:color="auto" w:fill="FFFFFF"/>
              </w:rPr>
              <w:t>Vì sao cần giữ vệ sinh trong chăn nuôi và tiêm phòng cho gia súc gia cầm?</w:t>
            </w:r>
          </w:p>
          <w:p w14:paraId="4EA081EC" w14:textId="33C6F39F" w:rsidR="000521BA" w:rsidRPr="006149B1" w:rsidRDefault="00612721" w:rsidP="006149B1">
            <w:pPr>
              <w:spacing w:line="276" w:lineRule="auto"/>
              <w:jc w:val="both"/>
              <w:rPr>
                <w:rFonts w:ascii="Times New Roman" w:eastAsia="Arial" w:hAnsi="Times New Roman" w:cs="Times New Roman"/>
                <w:color w:val="000000"/>
                <w:sz w:val="28"/>
                <w:szCs w:val="28"/>
                <w:shd w:val="clear" w:color="auto" w:fill="FFFFFF"/>
              </w:rPr>
            </w:pPr>
            <w:r w:rsidRPr="006149B1">
              <w:rPr>
                <w:rFonts w:ascii="Times New Roman" w:eastAsia="Arial" w:hAnsi="Times New Roman" w:cs="Times New Roman"/>
                <w:color w:val="000000"/>
                <w:sz w:val="28"/>
                <w:szCs w:val="28"/>
                <w:shd w:val="clear" w:color="auto" w:fill="FFFFFF"/>
              </w:rPr>
              <w:t>2.</w:t>
            </w:r>
            <w:r w:rsidR="006149B1">
              <w:rPr>
                <w:rFonts w:ascii="Times New Roman" w:eastAsia="Arial" w:hAnsi="Times New Roman" w:cs="Times New Roman"/>
                <w:color w:val="000000"/>
                <w:sz w:val="28"/>
                <w:szCs w:val="28"/>
                <w:shd w:val="clear" w:color="auto" w:fill="FFFFFF"/>
              </w:rPr>
              <w:t xml:space="preserve"> </w:t>
            </w:r>
            <w:r w:rsidRPr="006149B1">
              <w:rPr>
                <w:rFonts w:ascii="Times New Roman" w:eastAsia="Arial" w:hAnsi="Times New Roman" w:cs="Times New Roman"/>
                <w:color w:val="000000"/>
                <w:sz w:val="28"/>
                <w:szCs w:val="28"/>
                <w:shd w:val="clear" w:color="auto" w:fill="FFFFFF"/>
              </w:rPr>
              <w:t>Nêu quan điểm của em về việc sử dụng chất kích thích nhằm tăng sinh trưởng và phát triển ở vật nuôi.</w:t>
            </w:r>
          </w:p>
        </w:tc>
        <w:tc>
          <w:tcPr>
            <w:tcW w:w="3260" w:type="dxa"/>
          </w:tcPr>
          <w:p w14:paraId="7EA50F06" w14:textId="132B298A" w:rsidR="000521BA" w:rsidRPr="00654EDE" w:rsidRDefault="0016383D" w:rsidP="00727071">
            <w:pPr>
              <w:spacing w:line="276" w:lineRule="auto"/>
              <w:rPr>
                <w:rFonts w:ascii="Times New Roman" w:eastAsia="Calibri" w:hAnsi="Times New Roman" w:cs="Times New Roman"/>
                <w:iCs/>
                <w:color w:val="000000"/>
                <w:sz w:val="28"/>
                <w:szCs w:val="28"/>
                <w:lang w:val="de-DE"/>
              </w:rPr>
            </w:pPr>
            <w:r>
              <w:rPr>
                <w:rFonts w:ascii="Times New Roman" w:eastAsia="Calibri" w:hAnsi="Times New Roman" w:cs="Times New Roman"/>
                <w:iCs/>
                <w:color w:val="000000"/>
                <w:sz w:val="28"/>
                <w:szCs w:val="28"/>
                <w:lang w:val="de-DE"/>
              </w:rPr>
              <w:t>- HS n</w:t>
            </w:r>
            <w:r>
              <w:rPr>
                <w:rFonts w:ascii="Times New Roman" w:eastAsia="Calibri" w:hAnsi="Times New Roman" w:cs="Times New Roman"/>
                <w:iCs/>
                <w:color w:val="000000"/>
                <w:sz w:val="28"/>
                <w:szCs w:val="28"/>
                <w:lang w:val="vi-VN"/>
              </w:rPr>
              <w:t>hận nhiệm vụ học tập</w:t>
            </w:r>
          </w:p>
        </w:tc>
      </w:tr>
      <w:tr w:rsidR="000521BA" w:rsidRPr="00654EDE" w14:paraId="2C934B78" w14:textId="77777777" w:rsidTr="00727071">
        <w:trPr>
          <w:trHeight w:val="346"/>
        </w:trPr>
        <w:tc>
          <w:tcPr>
            <w:tcW w:w="9634" w:type="dxa"/>
            <w:gridSpan w:val="2"/>
          </w:tcPr>
          <w:p w14:paraId="7DF49F61" w14:textId="77777777" w:rsidR="000521BA" w:rsidRPr="00654EDE" w:rsidRDefault="000521BA" w:rsidP="00727071">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16383D" w:rsidRPr="00654EDE" w14:paraId="4795C2F4" w14:textId="77777777" w:rsidTr="00727071">
        <w:trPr>
          <w:trHeight w:val="189"/>
        </w:trPr>
        <w:tc>
          <w:tcPr>
            <w:tcW w:w="6374" w:type="dxa"/>
          </w:tcPr>
          <w:p w14:paraId="29C2FE8E" w14:textId="3E3D5A18" w:rsidR="0016383D" w:rsidRPr="00654EDE" w:rsidRDefault="0016383D" w:rsidP="0016383D">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GV quan sát, hướng dẫn hs hoàn thành nhiệm vụ học tập</w:t>
            </w:r>
          </w:p>
        </w:tc>
        <w:tc>
          <w:tcPr>
            <w:tcW w:w="3260" w:type="dxa"/>
          </w:tcPr>
          <w:p w14:paraId="38AC5DC3" w14:textId="46B286FD" w:rsidR="0016383D" w:rsidRPr="0016383D" w:rsidRDefault="0016383D" w:rsidP="0016383D">
            <w:pPr>
              <w:spacing w:line="276" w:lineRule="auto"/>
              <w:rPr>
                <w:rFonts w:ascii="Times New Roman" w:hAnsi="Times New Roman" w:cs="Times New Roman"/>
                <w:sz w:val="28"/>
                <w:szCs w:val="28"/>
                <w:lang w:val="de-DE"/>
              </w:rPr>
            </w:pPr>
            <w:r w:rsidRPr="0016383D">
              <w:rPr>
                <w:rFonts w:ascii="Times New Roman" w:eastAsia="Arial" w:hAnsi="Times New Roman" w:cs="Times New Roman"/>
                <w:color w:val="000000" w:themeColor="text1"/>
                <w:sz w:val="28"/>
                <w:szCs w:val="28"/>
              </w:rPr>
              <w:t>- HS: hoạt động nhóm</w:t>
            </w:r>
            <w:r>
              <w:rPr>
                <w:rFonts w:ascii="Times New Roman" w:eastAsia="Arial" w:hAnsi="Times New Roman" w:cs="Times New Roman"/>
                <w:color w:val="000000" w:themeColor="text1"/>
                <w:sz w:val="28"/>
                <w:szCs w:val="28"/>
                <w:lang w:val="vi-VN"/>
              </w:rPr>
              <w:t>,</w:t>
            </w:r>
            <w:r w:rsidRPr="0016383D">
              <w:rPr>
                <w:rFonts w:ascii="Times New Roman" w:eastAsia="Arial" w:hAnsi="Times New Roman" w:cs="Times New Roman"/>
                <w:color w:val="000000" w:themeColor="text1"/>
                <w:sz w:val="28"/>
                <w:szCs w:val="28"/>
              </w:rPr>
              <w:t xml:space="preserve"> suy nghĩ trả lời câu hỏi</w:t>
            </w:r>
          </w:p>
        </w:tc>
      </w:tr>
      <w:tr w:rsidR="0016383D" w:rsidRPr="00654EDE" w14:paraId="53BAFE92" w14:textId="77777777" w:rsidTr="00727071">
        <w:trPr>
          <w:trHeight w:val="374"/>
        </w:trPr>
        <w:tc>
          <w:tcPr>
            <w:tcW w:w="9634" w:type="dxa"/>
            <w:gridSpan w:val="2"/>
          </w:tcPr>
          <w:p w14:paraId="5764DE8F" w14:textId="77777777" w:rsidR="0016383D" w:rsidRPr="00654EDE" w:rsidRDefault="0016383D" w:rsidP="0016383D">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16383D" w:rsidRPr="00654EDE" w14:paraId="5ADDDDF7" w14:textId="77777777" w:rsidTr="00727071">
        <w:trPr>
          <w:trHeight w:val="130"/>
        </w:trPr>
        <w:tc>
          <w:tcPr>
            <w:tcW w:w="6374" w:type="dxa"/>
          </w:tcPr>
          <w:p w14:paraId="47C51316" w14:textId="78F2D057" w:rsidR="0016383D" w:rsidRPr="00654EDE" w:rsidRDefault="0016383D" w:rsidP="0016383D">
            <w:pPr>
              <w:spacing w:line="276" w:lineRule="auto"/>
              <w:rPr>
                <w:rFonts w:ascii="Times New Roman" w:hAnsi="Times New Roman" w:cs="Times New Roman"/>
                <w:sz w:val="28"/>
                <w:szCs w:val="28"/>
                <w:lang w:val="de-DE"/>
              </w:rPr>
            </w:pPr>
            <w:r>
              <w:rPr>
                <w:rFonts w:ascii="Times New Roman" w:hAnsi="Times New Roman" w:cs="Times New Roman"/>
                <w:sz w:val="28"/>
                <w:szCs w:val="28"/>
                <w:lang w:val="vi-VN"/>
              </w:rPr>
              <w:t>- GV gọi đại diện trình bày đáp án</w:t>
            </w:r>
          </w:p>
        </w:tc>
        <w:tc>
          <w:tcPr>
            <w:tcW w:w="3260" w:type="dxa"/>
          </w:tcPr>
          <w:p w14:paraId="6E7A09FB" w14:textId="162F86EE" w:rsidR="0016383D" w:rsidRPr="0016383D" w:rsidRDefault="0016383D" w:rsidP="0016383D">
            <w:pPr>
              <w:spacing w:line="276" w:lineRule="auto"/>
              <w:rPr>
                <w:rFonts w:ascii="Times New Roman" w:hAnsi="Times New Roman" w:cs="Times New Roman"/>
                <w:sz w:val="28"/>
                <w:szCs w:val="28"/>
                <w:lang w:val="vi-VN"/>
              </w:rPr>
            </w:pPr>
            <w:r w:rsidRPr="0016383D">
              <w:rPr>
                <w:rFonts w:ascii="Times New Roman" w:eastAsia="Arial" w:hAnsi="Times New Roman" w:cs="Times New Roman"/>
                <w:color w:val="000000" w:themeColor="text1"/>
                <w:sz w:val="28"/>
                <w:szCs w:val="28"/>
              </w:rPr>
              <w:t>- HS chia sẻ kết quả, Hs khác nhận xét bổ sung</w:t>
            </w:r>
          </w:p>
        </w:tc>
      </w:tr>
      <w:tr w:rsidR="0016383D" w:rsidRPr="00654EDE" w14:paraId="6AD0FC0E" w14:textId="77777777" w:rsidTr="00727071">
        <w:trPr>
          <w:trHeight w:val="373"/>
        </w:trPr>
        <w:tc>
          <w:tcPr>
            <w:tcW w:w="9634" w:type="dxa"/>
            <w:gridSpan w:val="2"/>
          </w:tcPr>
          <w:p w14:paraId="0C992945" w14:textId="77777777" w:rsidR="0016383D" w:rsidRPr="00654EDE" w:rsidRDefault="0016383D" w:rsidP="0016383D">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16383D" w:rsidRPr="00654EDE" w14:paraId="41C2B31F" w14:textId="77777777" w:rsidTr="00727071">
        <w:trPr>
          <w:trHeight w:val="225"/>
        </w:trPr>
        <w:tc>
          <w:tcPr>
            <w:tcW w:w="6374" w:type="dxa"/>
          </w:tcPr>
          <w:p w14:paraId="6E628391" w14:textId="7196208F" w:rsidR="0016383D" w:rsidRPr="00654EDE" w:rsidRDefault="0016383D" w:rsidP="0016383D">
            <w:pPr>
              <w:spacing w:line="276" w:lineRule="auto"/>
              <w:rPr>
                <w:rFonts w:ascii="Times New Roman" w:hAnsi="Times New Roman" w:cs="Times New Roman"/>
                <w:iCs/>
                <w:sz w:val="28"/>
                <w:szCs w:val="28"/>
                <w:lang w:val="vi-VN"/>
              </w:rPr>
            </w:pPr>
            <w:r w:rsidRPr="000521BA">
              <w:rPr>
                <w:rFonts w:ascii="Times New Roman" w:eastAsia="Arial" w:hAnsi="Times New Roman" w:cs="Times New Roman"/>
                <w:color w:val="000000" w:themeColor="text1"/>
                <w:sz w:val="28"/>
                <w:szCs w:val="28"/>
              </w:rPr>
              <w:t>- G</w:t>
            </w:r>
            <w:r>
              <w:rPr>
                <w:rFonts w:eastAsia="Arial"/>
                <w:color w:val="000000" w:themeColor="text1"/>
                <w:sz w:val="28"/>
                <w:szCs w:val="28"/>
                <w:lang w:val="vi-VN"/>
              </w:rPr>
              <w:t>V</w:t>
            </w:r>
            <w:r w:rsidRPr="000521BA">
              <w:rPr>
                <w:rFonts w:ascii="Times New Roman" w:eastAsia="Arial" w:hAnsi="Times New Roman" w:cs="Times New Roman"/>
                <w:color w:val="000000" w:themeColor="text1"/>
                <w:sz w:val="28"/>
                <w:szCs w:val="28"/>
              </w:rPr>
              <w:t>: nhận xét, đánh giá và chốt kiến thức.</w:t>
            </w:r>
          </w:p>
        </w:tc>
        <w:tc>
          <w:tcPr>
            <w:tcW w:w="3260" w:type="dxa"/>
          </w:tcPr>
          <w:p w14:paraId="545E53D3" w14:textId="276C0FA7" w:rsidR="0016383D" w:rsidRPr="00654EDE" w:rsidRDefault="0016383D" w:rsidP="0016383D">
            <w:pPr>
              <w:spacing w:line="276" w:lineRule="auto"/>
              <w:rPr>
                <w:rFonts w:ascii="Times New Roman" w:hAnsi="Times New Roman" w:cs="Times New Roman"/>
                <w:iCs/>
                <w:sz w:val="28"/>
                <w:szCs w:val="28"/>
                <w:lang w:val="de-DE"/>
              </w:rPr>
            </w:pPr>
            <w:r>
              <w:rPr>
                <w:rFonts w:ascii="Times New Roman" w:hAnsi="Times New Roman" w:cs="Times New Roman"/>
                <w:iCs/>
                <w:sz w:val="28"/>
                <w:szCs w:val="28"/>
                <w:lang w:val="vi-VN"/>
              </w:rPr>
              <w:t>- HS lắng nghe, chốt KT</w:t>
            </w:r>
          </w:p>
        </w:tc>
      </w:tr>
      <w:tr w:rsidR="0016383D" w:rsidRPr="00654EDE" w14:paraId="2E603B42" w14:textId="77777777" w:rsidTr="00E53BE2">
        <w:trPr>
          <w:trHeight w:val="225"/>
        </w:trPr>
        <w:tc>
          <w:tcPr>
            <w:tcW w:w="9634" w:type="dxa"/>
            <w:gridSpan w:val="2"/>
          </w:tcPr>
          <w:p w14:paraId="2D9B8035" w14:textId="5F696723" w:rsidR="0016383D" w:rsidRPr="006149B1" w:rsidRDefault="0016383D" w:rsidP="0016383D">
            <w:pPr>
              <w:tabs>
                <w:tab w:val="left" w:pos="312"/>
              </w:tabs>
              <w:spacing w:line="276" w:lineRule="auto"/>
              <w:jc w:val="both"/>
              <w:rPr>
                <w:rFonts w:ascii="Times New Roman" w:eastAsia="Arial" w:hAnsi="Times New Roman" w:cs="Times New Roman"/>
                <w:b/>
                <w:bCs/>
                <w:color w:val="000000"/>
                <w:sz w:val="28"/>
                <w:szCs w:val="28"/>
                <w:shd w:val="clear" w:color="auto" w:fill="FFFFFF"/>
                <w:lang w:val="vi-VN"/>
              </w:rPr>
            </w:pPr>
            <w:r w:rsidRPr="006149B1">
              <w:rPr>
                <w:rFonts w:ascii="Times New Roman" w:eastAsia="Arial" w:hAnsi="Times New Roman" w:cs="Times New Roman"/>
                <w:b/>
                <w:bCs/>
                <w:color w:val="000000"/>
                <w:sz w:val="28"/>
                <w:szCs w:val="28"/>
                <w:shd w:val="clear" w:color="auto" w:fill="FFFFFF"/>
                <w:lang w:val="vi-VN"/>
              </w:rPr>
              <w:t xml:space="preserve">Đáp án: </w:t>
            </w:r>
          </w:p>
          <w:p w14:paraId="56453E20" w14:textId="40B9A92A" w:rsidR="0016383D" w:rsidRPr="00E33E85" w:rsidRDefault="0016383D" w:rsidP="0016383D">
            <w:pPr>
              <w:tabs>
                <w:tab w:val="left" w:pos="312"/>
              </w:tabs>
              <w:spacing w:line="276" w:lineRule="auto"/>
              <w:jc w:val="both"/>
              <w:rPr>
                <w:rFonts w:ascii="Times New Roman" w:eastAsia="Arial" w:hAnsi="Times New Roman" w:cs="Times New Roman"/>
                <w:color w:val="000000"/>
                <w:sz w:val="28"/>
                <w:szCs w:val="28"/>
                <w:shd w:val="clear" w:color="auto" w:fill="FFFFFF"/>
              </w:rPr>
            </w:pPr>
            <w:r>
              <w:rPr>
                <w:rFonts w:ascii="Times New Roman" w:eastAsia="Arial" w:hAnsi="Times New Roman" w:cs="Times New Roman"/>
                <w:color w:val="000000"/>
                <w:sz w:val="28"/>
                <w:szCs w:val="28"/>
                <w:shd w:val="clear" w:color="auto" w:fill="FFFFFF"/>
              </w:rPr>
              <w:t xml:space="preserve">1. </w:t>
            </w:r>
            <w:r w:rsidRPr="00E33E85">
              <w:rPr>
                <w:rFonts w:ascii="Times New Roman" w:eastAsia="Arial" w:hAnsi="Times New Roman" w:cs="Times New Roman"/>
                <w:color w:val="000000"/>
                <w:sz w:val="28"/>
                <w:szCs w:val="28"/>
                <w:shd w:val="clear" w:color="auto" w:fill="FFFFFF"/>
              </w:rPr>
              <w:t>Cần giữ vệ sinh trong chăn nuôi và tiêm phòng cho gia súc gia cầm vì: Giữ vệ sinh trong chăn nuôi và tiêm phòng cho gia súc gia cầm tạo điều kiện cho vật nuôi có một môi trường sống sạch sẽ, giúp vật nuôi tránh được các loại mầm bệnh gây hại. Từ đó, giúp vật nuôi sinh trưởng, phát triển tốt; có sức đề kháng tốt để phòng bệnh nhằm nâng cao năng suất chăn nuôi.</w:t>
            </w:r>
          </w:p>
          <w:p w14:paraId="5F17C7FE" w14:textId="3C9DF82F" w:rsidR="0016383D" w:rsidRPr="006149B1" w:rsidRDefault="0016383D" w:rsidP="0016383D">
            <w:pPr>
              <w:spacing w:line="276" w:lineRule="auto"/>
              <w:jc w:val="both"/>
              <w:rPr>
                <w:rFonts w:ascii="Times New Roman" w:eastAsia="Arial" w:hAnsi="Times New Roman" w:cs="Times New Roman"/>
                <w:sz w:val="28"/>
                <w:szCs w:val="28"/>
              </w:rPr>
            </w:pPr>
            <w:r>
              <w:rPr>
                <w:rFonts w:ascii="Times New Roman" w:eastAsia="Arial" w:hAnsi="Times New Roman" w:cs="Times New Roman"/>
                <w:color w:val="000000"/>
                <w:sz w:val="28"/>
                <w:szCs w:val="28"/>
                <w:shd w:val="clear" w:color="auto" w:fill="FFFFFF"/>
                <w:lang w:val="vi-VN"/>
              </w:rPr>
              <w:t xml:space="preserve">2. </w:t>
            </w:r>
            <w:r w:rsidRPr="00E33E85">
              <w:rPr>
                <w:rFonts w:ascii="Times New Roman" w:eastAsia="Arial" w:hAnsi="Times New Roman" w:cs="Times New Roman"/>
                <w:color w:val="000000"/>
                <w:sz w:val="28"/>
                <w:szCs w:val="28"/>
                <w:shd w:val="clear" w:color="auto" w:fill="FFFFFF"/>
              </w:rPr>
              <w:t>Quan điểm của cá nhân về việc sử dụng chất kích thích nhằm tăng sinh trưởng và phát triển ở vật nuôi: Việc sử dụng chất kích thích nhằm tăng sinh trưởng và phát triển ở vật nuôi là một ứng dụng hiểu biết về sinh trưởng phát triển của động vật để làm tăng năng suất</w:t>
            </w:r>
            <w:r>
              <w:rPr>
                <w:rFonts w:ascii="Times New Roman" w:eastAsia="Arial" w:hAnsi="Times New Roman" w:cs="Times New Roman"/>
                <w:color w:val="000000"/>
                <w:sz w:val="28"/>
                <w:szCs w:val="28"/>
                <w:shd w:val="clear" w:color="auto" w:fill="FFFFFF"/>
              </w:rPr>
              <w:t xml:space="preserve"> </w:t>
            </w:r>
            <w:r w:rsidRPr="00E33E85">
              <w:rPr>
                <w:rFonts w:ascii="Times New Roman" w:eastAsia="Arial" w:hAnsi="Times New Roman" w:cs="Times New Roman"/>
                <w:color w:val="000000"/>
                <w:sz w:val="28"/>
                <w:szCs w:val="28"/>
                <w:shd w:val="clear" w:color="auto" w:fill="FFFFFF"/>
              </w:rPr>
              <w:t>Tuy nhiên, khi sử dụng phải nắm vững quy trình và liều lượng sử dụng cũng như loại nào không được phép sử dụng để tránh làm ảnh hưởng đến sức khỏe người tiêu dùng.</w:t>
            </w:r>
          </w:p>
        </w:tc>
      </w:tr>
    </w:tbl>
    <w:p w14:paraId="59162E28" w14:textId="79671C8E" w:rsidR="00CB1196" w:rsidRPr="00F41F0B" w:rsidRDefault="00CB1196" w:rsidP="00CB1196">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42F597D0" w14:textId="77777777" w:rsidR="00CB1196" w:rsidRPr="005C341C" w:rsidRDefault="00CB1196" w:rsidP="00CB1196">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62CDD3E3" w14:textId="77777777" w:rsidR="00CB1196" w:rsidRPr="005C341C" w:rsidRDefault="00CB1196" w:rsidP="00CB1196">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0D4696B1" w14:textId="44D91E91" w:rsidR="00CB1196" w:rsidRPr="00340A38" w:rsidRDefault="00CB1196" w:rsidP="006C6279">
      <w:pPr>
        <w:spacing w:after="0" w:line="276" w:lineRule="auto"/>
        <w:jc w:val="center"/>
        <w:rPr>
          <w:rFonts w:ascii="Times New Roman" w:hAnsi="Times New Roman" w:cs="Times New Roman"/>
          <w:bCs/>
          <w:sz w:val="28"/>
          <w:szCs w:val="28"/>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ki</w:t>
      </w:r>
      <w:r>
        <w:rPr>
          <w:rFonts w:ascii="Times New Roman" w:eastAsia="Times New Roman" w:hAnsi="Times New Roman" w:cs="Times New Roman"/>
          <w:sz w:val="28"/>
          <w:szCs w:val="28"/>
          <w:lang w:val="vi-VN"/>
        </w:rPr>
        <w:t>ến bài 3</w:t>
      </w:r>
      <w:r w:rsidR="006C6279">
        <w:rPr>
          <w:rFonts w:ascii="Times New Roman" w:eastAsia="Times New Roman" w:hAnsi="Times New Roman" w:cs="Times New Roman"/>
          <w:sz w:val="28"/>
          <w:szCs w:val="28"/>
          <w:lang w:val="vi-VN"/>
        </w:rPr>
        <w:t>2</w:t>
      </w:r>
      <w:r>
        <w:rPr>
          <w:rFonts w:ascii="Times New Roman" w:eastAsia="Times New Roman" w:hAnsi="Times New Roman" w:cs="Times New Roman"/>
          <w:sz w:val="28"/>
          <w:szCs w:val="28"/>
          <w:lang w:val="vi-VN"/>
        </w:rPr>
        <w:t xml:space="preserve">: </w:t>
      </w:r>
      <w:r w:rsidR="00340A38">
        <w:rPr>
          <w:rFonts w:ascii="Times New Roman" w:hAnsi="Times New Roman" w:cs="Times New Roman"/>
          <w:bCs/>
          <w:sz w:val="28"/>
          <w:szCs w:val="28"/>
          <w:lang w:val="vi-VN"/>
        </w:rPr>
        <w:t>K</w:t>
      </w:r>
      <w:r w:rsidR="006C6279" w:rsidRPr="00340A38">
        <w:rPr>
          <w:rFonts w:ascii="Times New Roman" w:hAnsi="Times New Roman" w:cs="Times New Roman"/>
          <w:bCs/>
          <w:sz w:val="28"/>
          <w:szCs w:val="28"/>
        </w:rPr>
        <w:t xml:space="preserve">hái quát về sinh sản </w:t>
      </w:r>
      <w:r w:rsidR="00340A38">
        <w:rPr>
          <w:rFonts w:ascii="Times New Roman" w:hAnsi="Times New Roman" w:cs="Times New Roman"/>
          <w:bCs/>
          <w:sz w:val="28"/>
          <w:szCs w:val="28"/>
          <w:lang w:val="vi-VN"/>
        </w:rPr>
        <w:t>...</w:t>
      </w:r>
      <w:r w:rsidR="006C6279" w:rsidRPr="00340A38">
        <w:rPr>
          <w:rFonts w:ascii="Times New Roman" w:hAnsi="Times New Roman" w:cs="Times New Roman"/>
          <w:bCs/>
          <w:sz w:val="28"/>
          <w:szCs w:val="28"/>
        </w:rPr>
        <w:t xml:space="preserve"> vô tính ở sinh vật</w:t>
      </w:r>
    </w:p>
    <w:p w14:paraId="165DFA63" w14:textId="2261471D" w:rsidR="00631B22" w:rsidRDefault="00CB1196" w:rsidP="00292115">
      <w:pPr>
        <w:spacing w:line="24" w:lineRule="atLeast"/>
        <w:rPr>
          <w:rFonts w:ascii="Times New Roman" w:eastAsia="Arial" w:hAnsi="Times New Roman" w:cs="Times New Roman"/>
          <w:iCs/>
          <w:sz w:val="28"/>
          <w:szCs w:val="28"/>
          <w:lang w:val="vi-VN"/>
        </w:rPr>
      </w:pPr>
      <w:r>
        <w:rPr>
          <w:rFonts w:ascii="Times New Roman" w:hAnsi="Times New Roman" w:cs="Times New Roman"/>
          <w:sz w:val="28"/>
          <w:szCs w:val="28"/>
          <w:lang w:val="vi-VN"/>
        </w:rPr>
        <w:t>****************************************************************</w:t>
      </w:r>
      <w:r w:rsidR="00631B22" w:rsidRPr="00F55B0F">
        <w:rPr>
          <w:rFonts w:ascii="Times New Roman" w:hAnsi="Times New Roman" w:cs="Times New Roman"/>
          <w:b/>
          <w:bCs/>
          <w:i/>
          <w:sz w:val="28"/>
          <w:szCs w:val="28"/>
        </w:rPr>
        <w:t xml:space="preserve">Ngày </w:t>
      </w:r>
      <w:r w:rsidR="00631B22" w:rsidRPr="00F55B0F">
        <w:rPr>
          <w:rFonts w:ascii="Times New Roman" w:hAnsi="Times New Roman" w:cs="Times New Roman"/>
          <w:b/>
          <w:bCs/>
          <w:i/>
          <w:sz w:val="28"/>
          <w:szCs w:val="28"/>
          <w:lang w:val="vi-VN"/>
        </w:rPr>
        <w:t>soạn</w:t>
      </w:r>
      <w:r w:rsidR="00631B22" w:rsidRPr="00F55B0F">
        <w:rPr>
          <w:rFonts w:ascii="Times New Roman" w:hAnsi="Times New Roman" w:cs="Times New Roman"/>
          <w:b/>
          <w:bCs/>
          <w:i/>
          <w:sz w:val="28"/>
          <w:szCs w:val="28"/>
        </w:rPr>
        <w:t xml:space="preserve">: </w:t>
      </w:r>
      <w:r w:rsidR="00631B22" w:rsidRPr="00EA02F9">
        <w:rPr>
          <w:rFonts w:ascii="Times New Roman" w:eastAsia="Arial" w:hAnsi="Times New Roman" w:cs="Times New Roman"/>
          <w:iCs/>
          <w:sz w:val="28"/>
          <w:szCs w:val="28"/>
        </w:rPr>
        <w:t>..…/……/…</w:t>
      </w:r>
      <w:r w:rsidR="00631B22" w:rsidRPr="00EA02F9">
        <w:rPr>
          <w:rFonts w:ascii="Times New Roman" w:eastAsia="Arial" w:hAnsi="Times New Roman" w:cs="Times New Roman"/>
          <w:iCs/>
          <w:sz w:val="28"/>
          <w:szCs w:val="28"/>
          <w:lang w:val="vi-VN"/>
        </w:rPr>
        <w:t>..</w:t>
      </w:r>
    </w:p>
    <w:p w14:paraId="08F1E314" w14:textId="23D00435" w:rsidR="00292115" w:rsidRPr="00292115" w:rsidRDefault="00292115" w:rsidP="00292115">
      <w:pPr>
        <w:spacing w:after="0" w:line="276" w:lineRule="auto"/>
        <w:jc w:val="center"/>
        <w:rPr>
          <w:rFonts w:ascii="Times New Roman" w:hAnsi="Times New Roman" w:cs="Times New Roman"/>
          <w:b/>
          <w:bCs/>
          <w:sz w:val="32"/>
          <w:szCs w:val="32"/>
        </w:rPr>
      </w:pPr>
      <w:r w:rsidRPr="00292115">
        <w:rPr>
          <w:rFonts w:ascii="Times New Roman" w:eastAsia="Arial" w:hAnsi="Times New Roman" w:cs="Times New Roman"/>
          <w:b/>
          <w:bCs/>
          <w:iCs/>
          <w:sz w:val="32"/>
          <w:szCs w:val="32"/>
        </w:rPr>
        <w:t>CHỦ ĐỀ 11: SINH SẢN Ở SINH VẬT</w:t>
      </w:r>
    </w:p>
    <w:p w14:paraId="65EBE17D" w14:textId="3FAC736A" w:rsidR="00C67EE7" w:rsidRPr="00292115" w:rsidRDefault="00631B22" w:rsidP="00292115">
      <w:pPr>
        <w:spacing w:after="0" w:line="276" w:lineRule="auto"/>
        <w:jc w:val="center"/>
        <w:rPr>
          <w:rFonts w:ascii="Times New Roman" w:hAnsi="Times New Roman" w:cs="Times New Roman"/>
          <w:b/>
          <w:sz w:val="32"/>
          <w:szCs w:val="32"/>
          <w:lang w:val="vi-VN"/>
        </w:rPr>
      </w:pPr>
      <w:r w:rsidRPr="00104911">
        <w:rPr>
          <w:rFonts w:ascii="Times New Roman" w:hAnsi="Times New Roman" w:cs="Times New Roman"/>
          <w:b/>
          <w:sz w:val="32"/>
          <w:szCs w:val="32"/>
          <w:lang w:val="vi-VN"/>
        </w:rPr>
        <w:t>Tiết 127, 128, 129</w:t>
      </w:r>
      <w:r w:rsidR="00292115">
        <w:rPr>
          <w:rFonts w:ascii="Times New Roman" w:hAnsi="Times New Roman" w:cs="Times New Roman"/>
          <w:b/>
          <w:sz w:val="32"/>
          <w:szCs w:val="32"/>
        </w:rPr>
        <w:t xml:space="preserve">    </w:t>
      </w:r>
      <w:r w:rsidR="002623DC" w:rsidRPr="00104911">
        <w:rPr>
          <w:rFonts w:ascii="Times New Roman" w:hAnsi="Times New Roman" w:cs="Times New Roman"/>
          <w:b/>
          <w:sz w:val="32"/>
          <w:szCs w:val="32"/>
        </w:rPr>
        <w:t>Bài</w:t>
      </w:r>
      <w:r w:rsidR="00C67EE7" w:rsidRPr="00104911">
        <w:rPr>
          <w:rFonts w:ascii="Times New Roman" w:hAnsi="Times New Roman" w:cs="Times New Roman"/>
          <w:b/>
          <w:sz w:val="32"/>
          <w:szCs w:val="32"/>
        </w:rPr>
        <w:t xml:space="preserve"> 32: KHÁI QUÁT VỀ SINH SẢN VÀ SINH SẢN</w:t>
      </w:r>
      <w:r w:rsidR="00292115">
        <w:rPr>
          <w:rFonts w:ascii="Times New Roman" w:hAnsi="Times New Roman" w:cs="Times New Roman"/>
          <w:b/>
          <w:sz w:val="32"/>
          <w:szCs w:val="32"/>
        </w:rPr>
        <w:t xml:space="preserve"> </w:t>
      </w:r>
      <w:r w:rsidR="00C67EE7" w:rsidRPr="00104911">
        <w:rPr>
          <w:rFonts w:ascii="Times New Roman" w:hAnsi="Times New Roman" w:cs="Times New Roman"/>
          <w:b/>
          <w:sz w:val="32"/>
          <w:szCs w:val="32"/>
        </w:rPr>
        <w:t>VÔ TÍNH Ở SINH VẬT</w:t>
      </w:r>
    </w:p>
    <w:p w14:paraId="35705433" w14:textId="304B4C27" w:rsidR="00C67EE7" w:rsidRPr="002623DC" w:rsidRDefault="002623DC" w:rsidP="00C67EE7">
      <w:pPr>
        <w:spacing w:after="0" w:line="276" w:lineRule="auto"/>
        <w:jc w:val="center"/>
        <w:rPr>
          <w:rFonts w:ascii="Times New Roman" w:hAnsi="Times New Roman" w:cs="Times New Roman"/>
          <w:bCs/>
          <w:i/>
          <w:iCs/>
          <w:sz w:val="28"/>
          <w:szCs w:val="28"/>
          <w:lang w:val="vi-VN"/>
        </w:rPr>
      </w:pPr>
      <w:r w:rsidRPr="002623DC">
        <w:rPr>
          <w:rFonts w:ascii="Times New Roman" w:hAnsi="Times New Roman" w:cs="Times New Roman"/>
          <w:bCs/>
          <w:i/>
          <w:iCs/>
          <w:sz w:val="28"/>
          <w:szCs w:val="28"/>
          <w:lang w:val="vi-VN"/>
        </w:rPr>
        <w:t>(</w:t>
      </w:r>
      <w:r w:rsidR="00C67EE7" w:rsidRPr="002623DC">
        <w:rPr>
          <w:rFonts w:ascii="Times New Roman" w:hAnsi="Times New Roman" w:cs="Times New Roman"/>
          <w:bCs/>
          <w:i/>
          <w:iCs/>
          <w:sz w:val="28"/>
          <w:szCs w:val="28"/>
        </w:rPr>
        <w:t>Thời gian thực hiện: 3 tiết</w:t>
      </w:r>
      <w:r w:rsidRPr="002623DC">
        <w:rPr>
          <w:rFonts w:ascii="Times New Roman"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631B22" w:rsidRPr="006305DC" w14:paraId="54A47A2D" w14:textId="77777777" w:rsidTr="005512BB">
        <w:tc>
          <w:tcPr>
            <w:tcW w:w="2972" w:type="dxa"/>
          </w:tcPr>
          <w:p w14:paraId="101EE549" w14:textId="18945418" w:rsidR="00631B22" w:rsidRPr="00631B22" w:rsidRDefault="00631B22" w:rsidP="005512BB">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w:t>
            </w:r>
            <w:r>
              <w:rPr>
                <w:rFonts w:ascii="Times New Roman" w:hAnsi="Times New Roman" w:cs="Times New Roman"/>
                <w:iCs/>
                <w:sz w:val="28"/>
                <w:szCs w:val="28"/>
              </w:rPr>
              <w:t>7</w:t>
            </w:r>
          </w:p>
          <w:p w14:paraId="0C4EE8D1" w14:textId="77777777" w:rsidR="00631B22" w:rsidRDefault="00631B22" w:rsidP="005512BB">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A465A1A" w14:textId="77777777" w:rsidR="00631B22" w:rsidRPr="005C5514" w:rsidRDefault="00631B22" w:rsidP="005512BB">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07FB742C" w14:textId="3CA85C8F" w:rsidR="00631B22" w:rsidRPr="00B82C37" w:rsidRDefault="00B82C37" w:rsidP="005512BB">
            <w:pPr>
              <w:spacing w:line="276" w:lineRule="auto"/>
              <w:rPr>
                <w:rFonts w:ascii="Times New Roman" w:hAnsi="Times New Roman" w:cs="Times New Roman"/>
                <w:bCs/>
                <w:sz w:val="28"/>
                <w:szCs w:val="28"/>
              </w:rPr>
            </w:pPr>
            <w:r w:rsidRPr="00B82C37">
              <w:rPr>
                <w:rFonts w:ascii="Times New Roman" w:hAnsi="Times New Roman" w:cs="Times New Roman"/>
                <w:bCs/>
                <w:sz w:val="28"/>
                <w:szCs w:val="28"/>
              </w:rPr>
              <w:t xml:space="preserve">Hoạt động </w:t>
            </w:r>
            <w:r w:rsidRPr="00B82C37">
              <w:rPr>
                <w:rFonts w:ascii="Times New Roman" w:hAnsi="Times New Roman" w:cs="Times New Roman"/>
                <w:bCs/>
                <w:sz w:val="28"/>
                <w:szCs w:val="28"/>
                <w:lang w:val="vi-VN"/>
              </w:rPr>
              <w:t>2.</w:t>
            </w:r>
            <w:r w:rsidRPr="00B82C37">
              <w:rPr>
                <w:rFonts w:ascii="Times New Roman" w:hAnsi="Times New Roman" w:cs="Times New Roman"/>
                <w:bCs/>
                <w:sz w:val="28"/>
                <w:szCs w:val="28"/>
              </w:rPr>
              <w:t>1:</w:t>
            </w:r>
            <w:r w:rsidRPr="00B82C37">
              <w:rPr>
                <w:rFonts w:ascii="Times New Roman" w:hAnsi="Times New Roman" w:cs="Times New Roman"/>
                <w:bCs/>
                <w:sz w:val="28"/>
                <w:szCs w:val="28"/>
                <w:lang w:val="vi-VN"/>
              </w:rPr>
              <w:t xml:space="preserve"> </w:t>
            </w:r>
            <w:r w:rsidRPr="00B82C37">
              <w:rPr>
                <w:rFonts w:ascii="Times New Roman" w:hAnsi="Times New Roman" w:cs="Times New Roman"/>
                <w:bCs/>
                <w:sz w:val="28"/>
                <w:szCs w:val="28"/>
              </w:rPr>
              <w:t>Tìm hiểu khái niệm sinh sản</w:t>
            </w:r>
          </w:p>
        </w:tc>
      </w:tr>
      <w:tr w:rsidR="00631B22" w:rsidRPr="006305DC" w14:paraId="24C52CDF" w14:textId="77777777" w:rsidTr="005512BB">
        <w:tc>
          <w:tcPr>
            <w:tcW w:w="2972" w:type="dxa"/>
          </w:tcPr>
          <w:p w14:paraId="44EFE10C" w14:textId="54F00947" w:rsidR="00631B22" w:rsidRPr="00631B22" w:rsidRDefault="00631B22" w:rsidP="005512BB">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w:t>
            </w:r>
            <w:r>
              <w:rPr>
                <w:rFonts w:ascii="Times New Roman" w:hAnsi="Times New Roman" w:cs="Times New Roman"/>
                <w:iCs/>
                <w:sz w:val="28"/>
                <w:szCs w:val="28"/>
              </w:rPr>
              <w:t>8</w:t>
            </w:r>
          </w:p>
          <w:p w14:paraId="419954E3" w14:textId="77777777" w:rsidR="00631B22" w:rsidRDefault="00631B22" w:rsidP="005512BB">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326A1868" w14:textId="77777777" w:rsidR="00631B22" w:rsidRPr="00B82C37" w:rsidRDefault="00B82C37" w:rsidP="005512BB">
            <w:pPr>
              <w:spacing w:line="276" w:lineRule="auto"/>
              <w:rPr>
                <w:rFonts w:ascii="Times New Roman" w:hAnsi="Times New Roman" w:cs="Times New Roman"/>
                <w:bCs/>
                <w:sz w:val="28"/>
                <w:szCs w:val="28"/>
              </w:rPr>
            </w:pPr>
            <w:r w:rsidRPr="00B82C37">
              <w:rPr>
                <w:rFonts w:ascii="Times New Roman" w:hAnsi="Times New Roman" w:cs="Times New Roman"/>
                <w:bCs/>
                <w:sz w:val="28"/>
                <w:szCs w:val="28"/>
              </w:rPr>
              <w:t>Hoạt động 2</w:t>
            </w:r>
            <w:r w:rsidRPr="00B82C37">
              <w:rPr>
                <w:rFonts w:ascii="Times New Roman" w:hAnsi="Times New Roman" w:cs="Times New Roman"/>
                <w:bCs/>
                <w:sz w:val="28"/>
                <w:szCs w:val="28"/>
                <w:lang w:val="vi-VN"/>
              </w:rPr>
              <w:t>.2</w:t>
            </w:r>
            <w:r w:rsidRPr="00B82C37">
              <w:rPr>
                <w:rFonts w:ascii="Times New Roman" w:hAnsi="Times New Roman" w:cs="Times New Roman"/>
                <w:bCs/>
                <w:sz w:val="28"/>
                <w:szCs w:val="28"/>
              </w:rPr>
              <w:t>: Tìm hiểu khái niệm sinh sản vô tính</w:t>
            </w:r>
          </w:p>
          <w:p w14:paraId="6B222A62" w14:textId="77777777" w:rsidR="00B82C37" w:rsidRPr="00B82C37" w:rsidRDefault="00B82C37" w:rsidP="005512BB">
            <w:pPr>
              <w:spacing w:line="276" w:lineRule="auto"/>
              <w:rPr>
                <w:rFonts w:ascii="Times New Roman" w:hAnsi="Times New Roman" w:cs="Times New Roman"/>
                <w:bCs/>
                <w:sz w:val="28"/>
                <w:szCs w:val="28"/>
              </w:rPr>
            </w:pPr>
            <w:r w:rsidRPr="00B82C37">
              <w:rPr>
                <w:rFonts w:ascii="Times New Roman" w:hAnsi="Times New Roman" w:cs="Times New Roman"/>
                <w:bCs/>
                <w:sz w:val="28"/>
                <w:szCs w:val="28"/>
              </w:rPr>
              <w:t xml:space="preserve">Họat động </w:t>
            </w:r>
            <w:r w:rsidRPr="00B82C37">
              <w:rPr>
                <w:rFonts w:ascii="Times New Roman" w:hAnsi="Times New Roman" w:cs="Times New Roman"/>
                <w:bCs/>
                <w:sz w:val="28"/>
                <w:szCs w:val="28"/>
                <w:lang w:val="vi-VN"/>
              </w:rPr>
              <w:t>2.2.1</w:t>
            </w:r>
            <w:r w:rsidRPr="00B82C37">
              <w:rPr>
                <w:rFonts w:ascii="Times New Roman" w:hAnsi="Times New Roman" w:cs="Times New Roman"/>
                <w:bCs/>
                <w:sz w:val="28"/>
                <w:szCs w:val="28"/>
              </w:rPr>
              <w:t>: Tìm hiểu sinh sản vô tính ở thực vật</w:t>
            </w:r>
          </w:p>
          <w:p w14:paraId="510415CD" w14:textId="18C0E8D1" w:rsidR="00B82C37" w:rsidRPr="005C5514" w:rsidRDefault="00B82C37" w:rsidP="005512BB">
            <w:pPr>
              <w:spacing w:line="276" w:lineRule="auto"/>
              <w:rPr>
                <w:rFonts w:ascii="Times New Roman" w:hAnsi="Times New Roman" w:cs="Times New Roman"/>
                <w:sz w:val="28"/>
                <w:szCs w:val="28"/>
                <w:lang w:val="vi-VN"/>
              </w:rPr>
            </w:pPr>
            <w:r w:rsidRPr="00B82C37">
              <w:rPr>
                <w:rFonts w:ascii="Times New Roman" w:hAnsi="Times New Roman" w:cs="Times New Roman"/>
                <w:bCs/>
                <w:sz w:val="28"/>
                <w:szCs w:val="28"/>
              </w:rPr>
              <w:t xml:space="preserve">Họat động </w:t>
            </w:r>
            <w:r w:rsidRPr="00B82C37">
              <w:rPr>
                <w:rFonts w:ascii="Times New Roman" w:hAnsi="Times New Roman" w:cs="Times New Roman"/>
                <w:bCs/>
                <w:sz w:val="28"/>
                <w:szCs w:val="28"/>
                <w:lang w:val="vi-VN"/>
              </w:rPr>
              <w:t>2.2.2</w:t>
            </w:r>
            <w:r w:rsidRPr="00B82C37">
              <w:rPr>
                <w:rFonts w:ascii="Times New Roman" w:hAnsi="Times New Roman" w:cs="Times New Roman"/>
                <w:bCs/>
                <w:sz w:val="28"/>
                <w:szCs w:val="28"/>
              </w:rPr>
              <w:t>: Tìm hiểu sinh sản vô tính ở động vật</w:t>
            </w:r>
          </w:p>
        </w:tc>
      </w:tr>
      <w:tr w:rsidR="00631B22" w:rsidRPr="006305DC" w14:paraId="2D7931EE" w14:textId="77777777" w:rsidTr="005512BB">
        <w:tc>
          <w:tcPr>
            <w:tcW w:w="2972" w:type="dxa"/>
          </w:tcPr>
          <w:p w14:paraId="342B7388" w14:textId="77777777" w:rsidR="00B82C37" w:rsidRDefault="00B82C37" w:rsidP="00631B22">
            <w:pPr>
              <w:pStyle w:val="NoSpacing"/>
              <w:spacing w:line="276" w:lineRule="auto"/>
              <w:jc w:val="center"/>
              <w:rPr>
                <w:rFonts w:ascii="Times New Roman" w:hAnsi="Times New Roman" w:cs="Times New Roman"/>
                <w:iCs/>
                <w:sz w:val="28"/>
                <w:szCs w:val="28"/>
              </w:rPr>
            </w:pPr>
          </w:p>
          <w:p w14:paraId="2A28AE97" w14:textId="206A96E4" w:rsidR="00631B22" w:rsidRPr="00631B22" w:rsidRDefault="00631B22" w:rsidP="00631B2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12</w:t>
            </w:r>
            <w:r>
              <w:rPr>
                <w:rFonts w:ascii="Times New Roman" w:hAnsi="Times New Roman" w:cs="Times New Roman"/>
                <w:iCs/>
                <w:sz w:val="28"/>
                <w:szCs w:val="28"/>
              </w:rPr>
              <w:t>9</w:t>
            </w:r>
          </w:p>
          <w:p w14:paraId="79AEFB94" w14:textId="75BE9B43" w:rsidR="00631B22" w:rsidRDefault="00631B22" w:rsidP="00631B2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281A9FA0" w14:textId="77777777" w:rsidR="00B82C37" w:rsidRPr="00B82C37" w:rsidRDefault="00B82C37" w:rsidP="00631B22">
            <w:pPr>
              <w:spacing w:line="276" w:lineRule="auto"/>
              <w:rPr>
                <w:rFonts w:ascii="Times New Roman" w:hAnsi="Times New Roman" w:cs="Times New Roman"/>
                <w:bCs/>
                <w:sz w:val="28"/>
                <w:szCs w:val="28"/>
                <w:lang w:val="vi-VN"/>
              </w:rPr>
            </w:pPr>
            <w:r w:rsidRPr="00B82C37">
              <w:rPr>
                <w:rFonts w:ascii="Times New Roman" w:hAnsi="Times New Roman" w:cs="Times New Roman"/>
                <w:bCs/>
                <w:sz w:val="28"/>
                <w:szCs w:val="28"/>
              </w:rPr>
              <w:t xml:space="preserve">Họat động </w:t>
            </w:r>
            <w:r w:rsidRPr="00B82C37">
              <w:rPr>
                <w:rFonts w:ascii="Times New Roman" w:hAnsi="Times New Roman" w:cs="Times New Roman"/>
                <w:bCs/>
                <w:sz w:val="28"/>
                <w:szCs w:val="28"/>
                <w:lang w:val="vi-VN"/>
              </w:rPr>
              <w:t>2.3</w:t>
            </w:r>
            <w:r w:rsidRPr="00B82C37">
              <w:rPr>
                <w:rFonts w:ascii="Times New Roman" w:hAnsi="Times New Roman" w:cs="Times New Roman"/>
                <w:bCs/>
                <w:sz w:val="28"/>
                <w:szCs w:val="28"/>
              </w:rPr>
              <w:t>: Tìm hiểu vai trò và ứng dụng của sinh sản vô tính trong thực tiễn</w:t>
            </w:r>
            <w:r w:rsidRPr="00B82C37">
              <w:rPr>
                <w:rFonts w:ascii="Times New Roman" w:hAnsi="Times New Roman" w:cs="Times New Roman"/>
                <w:bCs/>
                <w:sz w:val="28"/>
                <w:szCs w:val="28"/>
                <w:lang w:val="vi-VN"/>
              </w:rPr>
              <w:t xml:space="preserve"> </w:t>
            </w:r>
          </w:p>
          <w:p w14:paraId="5A986A00" w14:textId="3847732F" w:rsidR="00631B22" w:rsidRPr="005C5514" w:rsidRDefault="00631B22" w:rsidP="00631B22">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3: Luyện tập</w:t>
            </w:r>
          </w:p>
          <w:p w14:paraId="48F65720" w14:textId="24275A31" w:rsidR="00631B22" w:rsidRPr="005C5514" w:rsidRDefault="00631B22" w:rsidP="00631B22">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315AFE19" w14:textId="5FA1B6F4" w:rsidR="00C67EE7" w:rsidRPr="00FC4A09" w:rsidRDefault="00FC4A09" w:rsidP="00C67EE7">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rPr>
        <w:t>I. MỤC TIÊU:</w:t>
      </w:r>
    </w:p>
    <w:p w14:paraId="02A4E081" w14:textId="7928E3F6" w:rsidR="00C67EE7" w:rsidRPr="00FC4A09" w:rsidRDefault="00A3232C" w:rsidP="00FC4A09">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lang w:val="vi-VN"/>
        </w:rPr>
        <w:t xml:space="preserve">1. </w:t>
      </w:r>
      <w:r w:rsidR="00C67EE7" w:rsidRPr="00FC4A09">
        <w:rPr>
          <w:rFonts w:ascii="Times New Roman" w:hAnsi="Times New Roman" w:cs="Times New Roman"/>
          <w:b/>
          <w:sz w:val="28"/>
          <w:szCs w:val="28"/>
          <w:u w:val="single"/>
        </w:rPr>
        <w:t>Năng lực:</w:t>
      </w:r>
    </w:p>
    <w:p w14:paraId="0A456712" w14:textId="77FBDA5A" w:rsidR="00C67EE7" w:rsidRPr="00FC4A09" w:rsidRDefault="00A3232C" w:rsidP="00FC4A09">
      <w:pPr>
        <w:spacing w:after="0" w:line="276" w:lineRule="auto"/>
        <w:rPr>
          <w:rFonts w:ascii="Times New Roman" w:hAnsi="Times New Roman" w:cs="Times New Roman"/>
          <w:b/>
          <w:i/>
          <w:iCs/>
          <w:sz w:val="28"/>
          <w:szCs w:val="28"/>
        </w:rPr>
      </w:pPr>
      <w:r w:rsidRPr="00FC4A09">
        <w:rPr>
          <w:rFonts w:ascii="Times New Roman" w:hAnsi="Times New Roman" w:cs="Times New Roman"/>
          <w:b/>
          <w:i/>
          <w:iCs/>
          <w:sz w:val="28"/>
          <w:szCs w:val="28"/>
          <w:lang w:val="vi-VN"/>
        </w:rPr>
        <w:t xml:space="preserve">1.1. </w:t>
      </w:r>
      <w:r w:rsidR="00C67EE7" w:rsidRPr="00FC4A09">
        <w:rPr>
          <w:rFonts w:ascii="Times New Roman" w:hAnsi="Times New Roman" w:cs="Times New Roman"/>
          <w:b/>
          <w:i/>
          <w:iCs/>
          <w:sz w:val="28"/>
          <w:szCs w:val="28"/>
        </w:rPr>
        <w:t>Năng lực chung:</w:t>
      </w:r>
    </w:p>
    <w:p w14:paraId="42F5123F" w14:textId="77777777" w:rsidR="00FC4A09" w:rsidRPr="00FC4A09" w:rsidRDefault="00A3232C" w:rsidP="00FC4A09">
      <w:pPr>
        <w:spacing w:after="0" w:line="276" w:lineRule="auto"/>
        <w:rPr>
          <w:rFonts w:ascii="Times New Roman" w:hAnsi="Times New Roman" w:cs="Times New Roman"/>
          <w:bCs/>
          <w:iCs/>
          <w:sz w:val="28"/>
          <w:szCs w:val="28"/>
        </w:rPr>
      </w:pPr>
      <w:r w:rsidRPr="00FC4A09">
        <w:rPr>
          <w:rFonts w:ascii="Times New Roman" w:hAnsi="Times New Roman" w:cs="Times New Roman"/>
          <w:bCs/>
          <w:iCs/>
          <w:sz w:val="28"/>
          <w:szCs w:val="28"/>
          <w:lang w:val="vi-VN"/>
        </w:rPr>
        <w:t xml:space="preserve">- </w:t>
      </w:r>
      <w:r w:rsidR="00C67EE7" w:rsidRPr="00FC4A09">
        <w:rPr>
          <w:rFonts w:ascii="Times New Roman" w:hAnsi="Times New Roman" w:cs="Times New Roman"/>
          <w:bCs/>
          <w:iCs/>
          <w:sz w:val="28"/>
          <w:szCs w:val="28"/>
        </w:rPr>
        <w:t>Năng lực tự chủ và tự học: Tìm kiếm thông tin, đọc sách giáo khoa, quan sát tranh ảnh để tìm hiểu khái niệm sinh sản, sinh sản vô tính ở sinh vật</w:t>
      </w:r>
    </w:p>
    <w:p w14:paraId="5D97C309" w14:textId="7BE3171B" w:rsidR="00C67EE7" w:rsidRPr="00FC4A09" w:rsidRDefault="00A3232C" w:rsidP="00FC4A09">
      <w:pPr>
        <w:spacing w:after="0" w:line="276" w:lineRule="auto"/>
        <w:rPr>
          <w:rFonts w:ascii="Times New Roman" w:hAnsi="Times New Roman" w:cs="Times New Roman"/>
          <w:bCs/>
          <w:iCs/>
          <w:sz w:val="28"/>
          <w:szCs w:val="28"/>
        </w:rPr>
      </w:pPr>
      <w:r w:rsidRPr="00FC4A09">
        <w:rPr>
          <w:rFonts w:ascii="Times New Roman" w:hAnsi="Times New Roman" w:cs="Times New Roman"/>
          <w:bCs/>
          <w:iCs/>
          <w:sz w:val="28"/>
          <w:szCs w:val="28"/>
          <w:lang w:val="vi-VN"/>
        </w:rPr>
        <w:t xml:space="preserve">- </w:t>
      </w:r>
      <w:r w:rsidR="00C67EE7" w:rsidRPr="00FC4A09">
        <w:rPr>
          <w:rFonts w:ascii="Times New Roman" w:hAnsi="Times New Roman" w:cs="Times New Roman"/>
          <w:bCs/>
          <w:iCs/>
          <w:sz w:val="28"/>
          <w:szCs w:val="28"/>
        </w:rPr>
        <w:t>Năng lực giao tiếp và hợp tác: thảo luận nhóm để tìm ra khái niệm, đặc điểm và nêu ví dụ về các hình thức sinh sản của động vật, hợp tác trong thực hiện hoạt động sắp xếp các loài thực vật vào hình thức sinh sản vô tính của tv thích hợp</w:t>
      </w:r>
    </w:p>
    <w:p w14:paraId="2222062D" w14:textId="7A230562" w:rsidR="00C67EE7" w:rsidRPr="00FC4A09" w:rsidRDefault="00A3232C" w:rsidP="00FC4A09">
      <w:pPr>
        <w:spacing w:after="0" w:line="276" w:lineRule="auto"/>
        <w:rPr>
          <w:rFonts w:ascii="Times New Roman" w:hAnsi="Times New Roman" w:cs="Times New Roman"/>
          <w:bCs/>
          <w:iCs/>
          <w:sz w:val="28"/>
          <w:szCs w:val="28"/>
        </w:rPr>
      </w:pPr>
      <w:r w:rsidRPr="00FC4A09">
        <w:rPr>
          <w:rFonts w:ascii="Times New Roman" w:hAnsi="Times New Roman" w:cs="Times New Roman"/>
          <w:bCs/>
          <w:iCs/>
          <w:sz w:val="28"/>
          <w:szCs w:val="28"/>
          <w:lang w:val="vi-VN"/>
        </w:rPr>
        <w:t xml:space="preserve">- </w:t>
      </w:r>
      <w:r w:rsidR="00C67EE7" w:rsidRPr="00FC4A09">
        <w:rPr>
          <w:rFonts w:ascii="Times New Roman" w:hAnsi="Times New Roman" w:cs="Times New Roman"/>
          <w:bCs/>
          <w:iCs/>
          <w:sz w:val="28"/>
          <w:szCs w:val="28"/>
        </w:rPr>
        <w:t>Năng lực giải quyết vấn đề sáng tạo: GQVĐ trong thực hiện giải thích ứng dụng sinh sản vô tính ở thực vật và động vật.</w:t>
      </w:r>
    </w:p>
    <w:p w14:paraId="0E53BCAD" w14:textId="2928D7F8" w:rsidR="00C67EE7" w:rsidRPr="00FC4A09" w:rsidRDefault="00A3232C" w:rsidP="00FC4A09">
      <w:pPr>
        <w:spacing w:after="0" w:line="276" w:lineRule="auto"/>
        <w:rPr>
          <w:rFonts w:ascii="Times New Roman" w:hAnsi="Times New Roman" w:cs="Times New Roman"/>
          <w:b/>
          <w:i/>
          <w:iCs/>
          <w:sz w:val="28"/>
          <w:szCs w:val="28"/>
        </w:rPr>
      </w:pPr>
      <w:r w:rsidRPr="00FC4A09">
        <w:rPr>
          <w:rFonts w:ascii="Times New Roman" w:hAnsi="Times New Roman" w:cs="Times New Roman"/>
          <w:b/>
          <w:i/>
          <w:iCs/>
          <w:sz w:val="28"/>
          <w:szCs w:val="28"/>
          <w:lang w:val="vi-VN"/>
        </w:rPr>
        <w:t xml:space="preserve">1.2. </w:t>
      </w:r>
      <w:r w:rsidR="00C67EE7" w:rsidRPr="00FC4A09">
        <w:rPr>
          <w:rFonts w:ascii="Times New Roman" w:hAnsi="Times New Roman" w:cs="Times New Roman"/>
          <w:b/>
          <w:i/>
          <w:iCs/>
          <w:sz w:val="28"/>
          <w:szCs w:val="28"/>
        </w:rPr>
        <w:t>Năng lực khoa học tự nhiên:</w:t>
      </w:r>
    </w:p>
    <w:p w14:paraId="3D79E189" w14:textId="4AAFDC09" w:rsidR="00C67EE7" w:rsidRPr="00104911" w:rsidRDefault="00A3232C" w:rsidP="00FC4A09">
      <w:pPr>
        <w:spacing w:after="0" w:line="276" w:lineRule="auto"/>
        <w:rPr>
          <w:rFonts w:ascii="Times New Roman" w:hAnsi="Times New Roman" w:cs="Times New Roman"/>
          <w:bCs/>
          <w:iCs/>
          <w:sz w:val="28"/>
          <w:szCs w:val="28"/>
        </w:rPr>
      </w:pPr>
      <w:r w:rsidRPr="00104911">
        <w:rPr>
          <w:rFonts w:ascii="Times New Roman" w:hAnsi="Times New Roman" w:cs="Times New Roman"/>
          <w:bCs/>
          <w:iCs/>
          <w:sz w:val="28"/>
          <w:szCs w:val="28"/>
          <w:lang w:val="vi-VN"/>
        </w:rPr>
        <w:t xml:space="preserve">- </w:t>
      </w:r>
      <w:r w:rsidR="00C67EE7" w:rsidRPr="00104911">
        <w:rPr>
          <w:rFonts w:ascii="Times New Roman" w:hAnsi="Times New Roman" w:cs="Times New Roman"/>
          <w:bCs/>
          <w:iCs/>
          <w:sz w:val="28"/>
          <w:szCs w:val="28"/>
        </w:rPr>
        <w:t>Năng lực nhận biết KHTN: Nhận biết sinh sản và sinh sản vô tính ở sinh vật.</w:t>
      </w:r>
    </w:p>
    <w:p w14:paraId="07CE1073" w14:textId="08634A06" w:rsidR="00C67EE7" w:rsidRPr="00104911" w:rsidRDefault="00A3232C" w:rsidP="00FC4A09">
      <w:pPr>
        <w:spacing w:after="0" w:line="276" w:lineRule="auto"/>
        <w:rPr>
          <w:rFonts w:ascii="Times New Roman" w:hAnsi="Times New Roman" w:cs="Times New Roman"/>
          <w:bCs/>
          <w:iCs/>
          <w:sz w:val="28"/>
          <w:szCs w:val="28"/>
        </w:rPr>
      </w:pPr>
      <w:r w:rsidRPr="00104911">
        <w:rPr>
          <w:rFonts w:ascii="Times New Roman" w:hAnsi="Times New Roman" w:cs="Times New Roman"/>
          <w:bCs/>
          <w:iCs/>
          <w:sz w:val="28"/>
          <w:szCs w:val="28"/>
          <w:lang w:val="vi-VN"/>
        </w:rPr>
        <w:t xml:space="preserve">- </w:t>
      </w:r>
      <w:r w:rsidR="00C67EE7" w:rsidRPr="00104911">
        <w:rPr>
          <w:rFonts w:ascii="Times New Roman" w:hAnsi="Times New Roman" w:cs="Times New Roman"/>
          <w:bCs/>
          <w:iCs/>
          <w:sz w:val="28"/>
          <w:szCs w:val="28"/>
        </w:rPr>
        <w:t>Năng lực tìm hiểu tự nhiên: Nêu được các vai trò của sinh sản vô tính đối với con người và sinh vật.</w:t>
      </w:r>
    </w:p>
    <w:p w14:paraId="0759D0CA" w14:textId="21BA3967" w:rsidR="00C67EE7" w:rsidRPr="00A3232C" w:rsidRDefault="00A3232C" w:rsidP="00FC4A09">
      <w:pPr>
        <w:spacing w:after="0" w:line="276" w:lineRule="auto"/>
        <w:rPr>
          <w:rFonts w:ascii="Times New Roman" w:hAnsi="Times New Roman" w:cs="Times New Roman"/>
          <w:b/>
          <w:sz w:val="28"/>
          <w:szCs w:val="28"/>
        </w:rPr>
      </w:pPr>
      <w:r w:rsidRPr="00104911">
        <w:rPr>
          <w:rFonts w:ascii="Times New Roman" w:hAnsi="Times New Roman" w:cs="Times New Roman"/>
          <w:bCs/>
          <w:iCs/>
          <w:sz w:val="28"/>
          <w:szCs w:val="28"/>
          <w:lang w:val="vi-VN"/>
        </w:rPr>
        <w:t xml:space="preserve">- </w:t>
      </w:r>
      <w:r w:rsidR="00C67EE7" w:rsidRPr="00104911">
        <w:rPr>
          <w:rFonts w:ascii="Times New Roman" w:hAnsi="Times New Roman" w:cs="Times New Roman"/>
          <w:bCs/>
          <w:iCs/>
          <w:sz w:val="28"/>
          <w:szCs w:val="28"/>
        </w:rPr>
        <w:t>Vận dụng kiến thức, kĩ năng đã học: trình</w:t>
      </w:r>
      <w:r w:rsidR="00C67EE7" w:rsidRPr="00A3232C">
        <w:rPr>
          <w:rFonts w:ascii="Times New Roman" w:hAnsi="Times New Roman" w:cs="Times New Roman"/>
          <w:sz w:val="28"/>
          <w:szCs w:val="28"/>
        </w:rPr>
        <w:t xml:space="preserve"> bày được các phương pháp ứng dụng sinh sản vô tính trong thực tiễn. Thực hiện quan sát cành hoa hồng hoặc hoa mười giờ sau khi vùi xuống đất một thời gian sẽ thấy hiện tượng gì.</w:t>
      </w:r>
    </w:p>
    <w:p w14:paraId="205A7E54" w14:textId="18902FE6" w:rsidR="00C67EE7" w:rsidRPr="00A3232C" w:rsidRDefault="00A3232C" w:rsidP="00FC4A09">
      <w:pPr>
        <w:spacing w:after="0" w:line="276" w:lineRule="auto"/>
        <w:rPr>
          <w:rFonts w:ascii="Times New Roman" w:hAnsi="Times New Roman" w:cs="Times New Roman"/>
          <w:b/>
          <w:sz w:val="28"/>
          <w:szCs w:val="28"/>
        </w:rPr>
      </w:pPr>
      <w:r w:rsidRPr="00FC4A09">
        <w:rPr>
          <w:rFonts w:ascii="Times New Roman" w:hAnsi="Times New Roman" w:cs="Times New Roman"/>
          <w:b/>
          <w:sz w:val="28"/>
          <w:szCs w:val="28"/>
          <w:u w:val="single"/>
          <w:lang w:val="vi-VN"/>
        </w:rPr>
        <w:t xml:space="preserve">2. </w:t>
      </w:r>
      <w:r w:rsidR="00C67EE7" w:rsidRPr="00FC4A09">
        <w:rPr>
          <w:rFonts w:ascii="Times New Roman" w:hAnsi="Times New Roman" w:cs="Times New Roman"/>
          <w:b/>
          <w:sz w:val="28"/>
          <w:szCs w:val="28"/>
          <w:u w:val="single"/>
        </w:rPr>
        <w:t>Phẩm chất:</w:t>
      </w:r>
      <w:r w:rsidRPr="00A3232C">
        <w:rPr>
          <w:rFonts w:ascii="Times New Roman" w:hAnsi="Times New Roman" w:cs="Times New Roman"/>
          <w:b/>
          <w:sz w:val="28"/>
          <w:szCs w:val="28"/>
          <w:lang w:val="vi-VN"/>
        </w:rPr>
        <w:t xml:space="preserve"> </w:t>
      </w:r>
      <w:r w:rsidR="00C67EE7" w:rsidRPr="00A3232C">
        <w:rPr>
          <w:rFonts w:ascii="Times New Roman" w:hAnsi="Times New Roman" w:cs="Times New Roman"/>
          <w:sz w:val="28"/>
          <w:szCs w:val="28"/>
        </w:rPr>
        <w:t>Thông qua thực hiện bài học sẽ tạo điều kiện để học sinh:</w:t>
      </w:r>
    </w:p>
    <w:p w14:paraId="4AAD0F51" w14:textId="16B061E6" w:rsidR="00C67EE7" w:rsidRPr="00A3232C" w:rsidRDefault="00A3232C" w:rsidP="00333723">
      <w:pPr>
        <w:spacing w:after="0" w:line="276" w:lineRule="auto"/>
        <w:rPr>
          <w:rFonts w:ascii="Times New Roman" w:hAnsi="Times New Roman" w:cs="Times New Roman"/>
          <w:sz w:val="28"/>
          <w:szCs w:val="28"/>
        </w:rPr>
      </w:pPr>
      <w:r w:rsidRPr="00A3232C">
        <w:rPr>
          <w:rFonts w:ascii="Times New Roman" w:hAnsi="Times New Roman" w:cs="Times New Roman"/>
          <w:sz w:val="28"/>
          <w:szCs w:val="28"/>
          <w:lang w:val="vi-VN"/>
        </w:rPr>
        <w:t xml:space="preserve">- </w:t>
      </w:r>
      <w:r w:rsidR="00C67EE7" w:rsidRPr="00A3232C">
        <w:rPr>
          <w:rFonts w:ascii="Times New Roman" w:hAnsi="Times New Roman" w:cs="Times New Roman"/>
          <w:sz w:val="28"/>
          <w:szCs w:val="28"/>
        </w:rPr>
        <w:t>Chăm học, chịu khó tìm tòi tài liệu và thực hiện các nhiệm vụ cá nhân nhằm tìm hiểu về ứng dụng sinh sản vô tính của sinh vật.</w:t>
      </w:r>
    </w:p>
    <w:p w14:paraId="6C31761B" w14:textId="4AC1604A" w:rsidR="00C67EE7" w:rsidRPr="00A3232C" w:rsidRDefault="00A3232C" w:rsidP="00FC4A09">
      <w:pPr>
        <w:spacing w:after="0" w:line="276" w:lineRule="auto"/>
        <w:rPr>
          <w:rFonts w:ascii="Times New Roman" w:hAnsi="Times New Roman" w:cs="Times New Roman"/>
          <w:sz w:val="28"/>
          <w:szCs w:val="28"/>
        </w:rPr>
      </w:pPr>
      <w:r w:rsidRPr="00A3232C">
        <w:rPr>
          <w:rFonts w:ascii="Times New Roman" w:hAnsi="Times New Roman" w:cs="Times New Roman"/>
          <w:sz w:val="28"/>
          <w:szCs w:val="28"/>
          <w:lang w:val="vi-VN"/>
        </w:rPr>
        <w:t xml:space="preserve">- </w:t>
      </w:r>
      <w:r w:rsidR="00C67EE7" w:rsidRPr="00A3232C">
        <w:rPr>
          <w:rFonts w:ascii="Times New Roman" w:hAnsi="Times New Roman" w:cs="Times New Roman"/>
          <w:sz w:val="28"/>
          <w:szCs w:val="28"/>
        </w:rPr>
        <w:t>Có trách nhiệm trong hoạt động nhóm, chủ động nhận và thực hiện nhiệm vụ tìm tòi hoàn thành nhiệm vụ cá nhân để hoàn thành bảng 32.1 SGK</w:t>
      </w:r>
    </w:p>
    <w:p w14:paraId="408CE84A" w14:textId="0814F246" w:rsidR="00C67EE7" w:rsidRPr="00A3232C" w:rsidRDefault="00A3232C" w:rsidP="00FC4A09">
      <w:pPr>
        <w:spacing w:after="0" w:line="276" w:lineRule="auto"/>
        <w:rPr>
          <w:rFonts w:ascii="Times New Roman" w:hAnsi="Times New Roman" w:cs="Times New Roman"/>
          <w:sz w:val="28"/>
          <w:szCs w:val="28"/>
        </w:rPr>
      </w:pPr>
      <w:r w:rsidRPr="00A3232C">
        <w:rPr>
          <w:rFonts w:ascii="Times New Roman" w:hAnsi="Times New Roman" w:cs="Times New Roman"/>
          <w:sz w:val="28"/>
          <w:szCs w:val="28"/>
          <w:lang w:val="vi-VN"/>
        </w:rPr>
        <w:t xml:space="preserve">- </w:t>
      </w:r>
      <w:r w:rsidR="00C67EE7" w:rsidRPr="00A3232C">
        <w:rPr>
          <w:rFonts w:ascii="Times New Roman" w:hAnsi="Times New Roman" w:cs="Times New Roman"/>
          <w:sz w:val="28"/>
          <w:szCs w:val="28"/>
        </w:rPr>
        <w:t>Trung thực, cẩn thận trong thực hành, ghi chép kết quả thảo luận vào bảng sau khi đã thảo luận.</w:t>
      </w:r>
    </w:p>
    <w:p w14:paraId="434A8AC3" w14:textId="77777777" w:rsidR="00FC4A09" w:rsidRPr="00FC4A09" w:rsidRDefault="00FC4A09" w:rsidP="00FC4A09">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lang w:val="vi-VN"/>
        </w:rPr>
        <w:t xml:space="preserve">II. </w:t>
      </w:r>
      <w:r w:rsidRPr="00FC4A09">
        <w:rPr>
          <w:rFonts w:ascii="Times New Roman" w:hAnsi="Times New Roman" w:cs="Times New Roman"/>
          <w:b/>
          <w:sz w:val="28"/>
          <w:szCs w:val="28"/>
          <w:u w:val="single"/>
        </w:rPr>
        <w:t>THIẾT BỊ DẠY HỌC VÀ HỌC LIỆU:</w:t>
      </w:r>
    </w:p>
    <w:p w14:paraId="4C25FCBE" w14:textId="6B44A3BD" w:rsidR="00C67EE7" w:rsidRPr="00FC4A09" w:rsidRDefault="00C67EE7" w:rsidP="00FC4A09">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rPr>
        <w:t>1. Gíao viên:</w:t>
      </w:r>
    </w:p>
    <w:p w14:paraId="685DF125" w14:textId="77777777" w:rsidR="00C67EE7" w:rsidRPr="00654EDE" w:rsidRDefault="00C67EE7" w:rsidP="00FC4A09">
      <w:pPr>
        <w:spacing w:after="0" w:line="276" w:lineRule="auto"/>
        <w:ind w:left="360"/>
        <w:rPr>
          <w:rFonts w:ascii="Times New Roman" w:hAnsi="Times New Roman" w:cs="Times New Roman"/>
          <w:sz w:val="28"/>
          <w:szCs w:val="28"/>
        </w:rPr>
      </w:pPr>
      <w:r w:rsidRPr="00654EDE">
        <w:rPr>
          <w:rFonts w:ascii="Times New Roman" w:hAnsi="Times New Roman" w:cs="Times New Roman"/>
          <w:b/>
          <w:sz w:val="28"/>
          <w:szCs w:val="28"/>
        </w:rPr>
        <w:t xml:space="preserve">- </w:t>
      </w:r>
      <w:r w:rsidRPr="00654EDE">
        <w:rPr>
          <w:rFonts w:ascii="Times New Roman" w:hAnsi="Times New Roman" w:cs="Times New Roman"/>
          <w:sz w:val="28"/>
          <w:szCs w:val="28"/>
        </w:rPr>
        <w:t>Hình ảnh sự sinh sản cây thuốc bỏng, gà trống, gà mái, người</w:t>
      </w:r>
    </w:p>
    <w:p w14:paraId="76F8F666" w14:textId="77777777" w:rsidR="00C67EE7" w:rsidRPr="00654EDE" w:rsidRDefault="00C67EE7" w:rsidP="00FC4A09">
      <w:pPr>
        <w:spacing w:after="0" w:line="276" w:lineRule="auto"/>
        <w:ind w:left="360"/>
        <w:rPr>
          <w:rFonts w:ascii="Times New Roman" w:hAnsi="Times New Roman" w:cs="Times New Roman"/>
          <w:sz w:val="28"/>
          <w:szCs w:val="28"/>
        </w:rPr>
      </w:pPr>
      <w:r w:rsidRPr="00654EDE">
        <w:rPr>
          <w:rFonts w:ascii="Times New Roman" w:hAnsi="Times New Roman" w:cs="Times New Roman"/>
          <w:b/>
          <w:sz w:val="28"/>
          <w:szCs w:val="28"/>
        </w:rPr>
        <w:t>-</w:t>
      </w:r>
      <w:r w:rsidRPr="00654EDE">
        <w:rPr>
          <w:rFonts w:ascii="Times New Roman" w:hAnsi="Times New Roman" w:cs="Times New Roman"/>
          <w:sz w:val="28"/>
          <w:szCs w:val="28"/>
        </w:rPr>
        <w:t xml:space="preserve"> H 32.1; 32.2; 32.3 SGK</w:t>
      </w:r>
    </w:p>
    <w:p w14:paraId="6D125207" w14:textId="441A41E3" w:rsidR="00C67EE7" w:rsidRPr="00104911" w:rsidRDefault="00C67EE7" w:rsidP="00104911">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rPr>
        <w:t>2. Học sinh:</w:t>
      </w:r>
      <w:r w:rsidR="00104911">
        <w:rPr>
          <w:rFonts w:ascii="Times New Roman" w:hAnsi="Times New Roman" w:cs="Times New Roman"/>
          <w:b/>
          <w:sz w:val="28"/>
          <w:szCs w:val="28"/>
          <w:u w:val="single"/>
        </w:rPr>
        <w:t xml:space="preserve"> </w:t>
      </w:r>
      <w:r w:rsidRPr="00654EDE">
        <w:rPr>
          <w:rFonts w:ascii="Times New Roman" w:hAnsi="Times New Roman" w:cs="Times New Roman"/>
          <w:sz w:val="28"/>
          <w:szCs w:val="28"/>
        </w:rPr>
        <w:t>Bài cũ ở nhà</w:t>
      </w:r>
      <w:r w:rsidR="00104911">
        <w:rPr>
          <w:rFonts w:ascii="Times New Roman" w:hAnsi="Times New Roman" w:cs="Times New Roman"/>
          <w:sz w:val="28"/>
          <w:szCs w:val="28"/>
        </w:rPr>
        <w:t xml:space="preserve">, </w:t>
      </w:r>
      <w:r w:rsidR="00104911">
        <w:rPr>
          <w:rFonts w:ascii="Times New Roman" w:hAnsi="Times New Roman" w:cs="Times New Roman"/>
          <w:sz w:val="28"/>
          <w:szCs w:val="28"/>
          <w:lang w:val="vi-VN"/>
        </w:rPr>
        <w:t>đ</w:t>
      </w:r>
      <w:r w:rsidRPr="00654EDE">
        <w:rPr>
          <w:rFonts w:ascii="Times New Roman" w:hAnsi="Times New Roman" w:cs="Times New Roman"/>
          <w:sz w:val="28"/>
          <w:szCs w:val="28"/>
        </w:rPr>
        <w:t>ọc nghiên cứu và tìm hiểu trước bài ở nhà.</w:t>
      </w:r>
    </w:p>
    <w:p w14:paraId="72E1C2A9" w14:textId="22E2A86F" w:rsidR="00C67EE7" w:rsidRPr="00FC4A09" w:rsidRDefault="00FC4A09" w:rsidP="00FC4A09">
      <w:pPr>
        <w:spacing w:after="0" w:line="276" w:lineRule="auto"/>
        <w:rPr>
          <w:rFonts w:ascii="Times New Roman" w:hAnsi="Times New Roman" w:cs="Times New Roman"/>
          <w:b/>
          <w:sz w:val="28"/>
          <w:szCs w:val="28"/>
          <w:u w:val="single"/>
        </w:rPr>
      </w:pPr>
      <w:r w:rsidRPr="00FC4A09">
        <w:rPr>
          <w:rFonts w:ascii="Times New Roman" w:hAnsi="Times New Roman" w:cs="Times New Roman"/>
          <w:b/>
          <w:sz w:val="28"/>
          <w:szCs w:val="28"/>
          <w:u w:val="single"/>
        </w:rPr>
        <w:t>III. TIẾN TRÌNH DẠY HỌC</w:t>
      </w:r>
    </w:p>
    <w:p w14:paraId="59F5D1CB" w14:textId="0C45FAFB" w:rsidR="00C67EE7" w:rsidRPr="00654EDE" w:rsidRDefault="00FC4A09" w:rsidP="00FC4A09">
      <w:pPr>
        <w:spacing w:after="0" w:line="276" w:lineRule="auto"/>
        <w:jc w:val="center"/>
        <w:rPr>
          <w:rFonts w:ascii="Times New Roman" w:hAnsi="Times New Roman" w:cs="Times New Roman"/>
          <w:sz w:val="28"/>
          <w:szCs w:val="28"/>
        </w:rPr>
      </w:pPr>
      <w:r w:rsidRPr="00654EDE">
        <w:rPr>
          <w:rFonts w:ascii="Times New Roman" w:hAnsi="Times New Roman" w:cs="Times New Roman"/>
          <w:b/>
          <w:sz w:val="28"/>
          <w:szCs w:val="28"/>
        </w:rPr>
        <w:t>1.</w:t>
      </w:r>
      <w:r>
        <w:rPr>
          <w:rFonts w:ascii="Times New Roman" w:hAnsi="Times New Roman" w:cs="Times New Roman"/>
          <w:b/>
          <w:sz w:val="28"/>
          <w:szCs w:val="28"/>
          <w:lang w:val="vi-VN"/>
        </w:rPr>
        <w:t xml:space="preserve"> </w:t>
      </w:r>
      <w:r w:rsidRPr="00654EDE">
        <w:rPr>
          <w:rFonts w:ascii="Times New Roman" w:hAnsi="Times New Roman" w:cs="Times New Roman"/>
          <w:b/>
          <w:sz w:val="28"/>
          <w:szCs w:val="28"/>
        </w:rPr>
        <w:t>HOẠT ĐỘNG 1: MỞ ĐẦU</w:t>
      </w:r>
    </w:p>
    <w:p w14:paraId="467E3116" w14:textId="77777777" w:rsidR="00C67EE7" w:rsidRPr="00654EDE" w:rsidRDefault="00C67EE7" w:rsidP="00C67EE7">
      <w:pPr>
        <w:spacing w:after="0" w:line="276" w:lineRule="auto"/>
        <w:rPr>
          <w:rFonts w:ascii="Times New Roman" w:hAnsi="Times New Roman" w:cs="Times New Roman"/>
          <w:b/>
          <w:sz w:val="28"/>
          <w:szCs w:val="28"/>
        </w:rPr>
      </w:pPr>
      <w:r w:rsidRPr="00654EDE">
        <w:rPr>
          <w:rFonts w:ascii="Times New Roman" w:hAnsi="Times New Roman" w:cs="Times New Roman"/>
          <w:b/>
          <w:sz w:val="28"/>
          <w:szCs w:val="28"/>
        </w:rPr>
        <w:t xml:space="preserve">a) Mục tiêu: </w:t>
      </w:r>
      <w:r w:rsidRPr="00654EDE">
        <w:rPr>
          <w:rFonts w:ascii="Times New Roman" w:hAnsi="Times New Roman" w:cs="Times New Roman"/>
          <w:sz w:val="28"/>
          <w:szCs w:val="28"/>
        </w:rPr>
        <w:t>Xác định được vấn đề học tập là tìm hiểu khái niệm sinh sản, sinh sản vô tính ở sinh vật, vai trò và ứng dụng.</w:t>
      </w:r>
    </w:p>
    <w:p w14:paraId="722DF8BF"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b) Nội dung: </w:t>
      </w:r>
      <w:r w:rsidRPr="00654EDE">
        <w:rPr>
          <w:rFonts w:ascii="Times New Roman" w:hAnsi="Times New Roman" w:cs="Times New Roman"/>
          <w:sz w:val="28"/>
          <w:szCs w:val="28"/>
        </w:rPr>
        <w:t>HS trả lời câu hỏi phát hiện ra vấn đề học tập của bài học.</w:t>
      </w:r>
    </w:p>
    <w:p w14:paraId="68ACBCD5"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c) Sản phẩm: </w:t>
      </w:r>
      <w:r w:rsidRPr="00654EDE">
        <w:rPr>
          <w:rFonts w:ascii="Times New Roman" w:hAnsi="Times New Roman" w:cs="Times New Roman"/>
          <w:sz w:val="28"/>
          <w:szCs w:val="28"/>
        </w:rPr>
        <w:t xml:space="preserve">Câu trả lời của HS </w:t>
      </w:r>
    </w:p>
    <w:p w14:paraId="45D5248D" w14:textId="10E89B30" w:rsidR="00C67EE7" w:rsidRDefault="00C67EE7" w:rsidP="00C67EE7">
      <w:pPr>
        <w:spacing w:after="0" w:line="276" w:lineRule="auto"/>
        <w:rPr>
          <w:rFonts w:ascii="Times New Roman" w:hAnsi="Times New Roman" w:cs="Times New Roman"/>
          <w:b/>
          <w:sz w:val="28"/>
          <w:szCs w:val="28"/>
        </w:rPr>
      </w:pPr>
      <w:r w:rsidRPr="00654EDE">
        <w:rPr>
          <w:rFonts w:ascii="Times New Roman" w:hAnsi="Times New Roman" w:cs="Times New Roman"/>
          <w:b/>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C67EE7" w:rsidRPr="00654EDE" w14:paraId="751FA7F8" w14:textId="77777777" w:rsidTr="00DC6F53">
        <w:tc>
          <w:tcPr>
            <w:tcW w:w="6374" w:type="dxa"/>
          </w:tcPr>
          <w:p w14:paraId="4984C649"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5B7BECE"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67EE7" w:rsidRPr="00654EDE" w14:paraId="5A42A6E9" w14:textId="77777777" w:rsidTr="00DC6F53">
        <w:tc>
          <w:tcPr>
            <w:tcW w:w="9634" w:type="dxa"/>
            <w:gridSpan w:val="2"/>
          </w:tcPr>
          <w:p w14:paraId="5A7BCBB4" w14:textId="77777777" w:rsidR="00C67EE7" w:rsidRPr="00654EDE" w:rsidRDefault="00C67EE7" w:rsidP="00DC6F5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67EE7" w:rsidRPr="00654EDE" w14:paraId="749FA6B7" w14:textId="77777777" w:rsidTr="00DC6F53">
        <w:trPr>
          <w:trHeight w:val="235"/>
        </w:trPr>
        <w:tc>
          <w:tcPr>
            <w:tcW w:w="6374" w:type="dxa"/>
          </w:tcPr>
          <w:p w14:paraId="4EE76D0D" w14:textId="77777777" w:rsidR="00FC4A09" w:rsidRPr="00654EDE" w:rsidRDefault="00FC4A09" w:rsidP="00FC4A09">
            <w:pPr>
              <w:spacing w:line="276" w:lineRule="auto"/>
              <w:rPr>
                <w:rFonts w:ascii="Times New Roman" w:hAnsi="Times New Roman" w:cs="Times New Roman"/>
                <w:sz w:val="28"/>
                <w:szCs w:val="28"/>
              </w:rPr>
            </w:pPr>
            <w:r w:rsidRPr="00654EDE">
              <w:rPr>
                <w:rFonts w:ascii="Times New Roman" w:hAnsi="Times New Roman" w:cs="Times New Roman"/>
                <w:sz w:val="28"/>
                <w:szCs w:val="28"/>
              </w:rPr>
              <w:t>GV yêu cầu HS trả lời câu hỏi:</w:t>
            </w:r>
          </w:p>
          <w:p w14:paraId="4A0A0F69" w14:textId="10C5AA48" w:rsidR="00C67EE7" w:rsidRPr="00FC4A09" w:rsidRDefault="00FC4A09" w:rsidP="00DC6F53">
            <w:pPr>
              <w:spacing w:line="276" w:lineRule="auto"/>
              <w:rPr>
                <w:rFonts w:ascii="Times New Roman" w:hAnsi="Times New Roman" w:cs="Times New Roman"/>
                <w:sz w:val="28"/>
                <w:szCs w:val="28"/>
              </w:rPr>
            </w:pPr>
            <w:r>
              <w:rPr>
                <w:rFonts w:ascii="Times New Roman" w:hAnsi="Times New Roman" w:cs="Times New Roman"/>
                <w:sz w:val="28"/>
                <w:szCs w:val="28"/>
                <w:lang w:val="vi-VN"/>
              </w:rPr>
              <w:t>-</w:t>
            </w:r>
            <w:r w:rsidRPr="00654EDE">
              <w:rPr>
                <w:rFonts w:ascii="Times New Roman" w:hAnsi="Times New Roman" w:cs="Times New Roman"/>
                <w:sz w:val="28"/>
                <w:szCs w:val="28"/>
              </w:rPr>
              <w:t xml:space="preserve"> Cho biết các sv duy trì nòi giống bằng cách nào?</w:t>
            </w:r>
          </w:p>
        </w:tc>
        <w:tc>
          <w:tcPr>
            <w:tcW w:w="3260" w:type="dxa"/>
          </w:tcPr>
          <w:p w14:paraId="7EFE1604" w14:textId="3A6F4903" w:rsidR="00C67EE7" w:rsidRPr="00FC4A09" w:rsidRDefault="00FC4A09" w:rsidP="00DC6F5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C67EE7" w:rsidRPr="00654EDE" w14:paraId="3DBACBE1" w14:textId="77777777" w:rsidTr="00DC6F53">
        <w:trPr>
          <w:trHeight w:val="346"/>
        </w:trPr>
        <w:tc>
          <w:tcPr>
            <w:tcW w:w="9634" w:type="dxa"/>
            <w:gridSpan w:val="2"/>
          </w:tcPr>
          <w:p w14:paraId="2BCB9FB6" w14:textId="77777777" w:rsidR="00C67EE7" w:rsidRPr="00654EDE" w:rsidRDefault="00C67EE7" w:rsidP="00DC6F5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67EE7" w:rsidRPr="00654EDE" w14:paraId="204193EF" w14:textId="77777777" w:rsidTr="00DC6F53">
        <w:trPr>
          <w:trHeight w:val="189"/>
        </w:trPr>
        <w:tc>
          <w:tcPr>
            <w:tcW w:w="6374" w:type="dxa"/>
          </w:tcPr>
          <w:p w14:paraId="4D69A148" w14:textId="77777777" w:rsidR="00C67EE7" w:rsidRDefault="00FC4A09"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GV </w:t>
            </w:r>
            <w:r w:rsidR="00A175CC">
              <w:rPr>
                <w:rFonts w:ascii="Times New Roman" w:hAnsi="Times New Roman" w:cs="Times New Roman"/>
                <w:sz w:val="28"/>
                <w:szCs w:val="28"/>
                <w:lang w:val="vi-VN"/>
              </w:rPr>
              <w:t xml:space="preserve">quan sát, </w:t>
            </w:r>
            <w:r>
              <w:rPr>
                <w:rFonts w:ascii="Times New Roman" w:hAnsi="Times New Roman" w:cs="Times New Roman"/>
                <w:sz w:val="28"/>
                <w:szCs w:val="28"/>
                <w:lang w:val="vi-VN"/>
              </w:rPr>
              <w:t>hướng dẫn</w:t>
            </w:r>
            <w:r w:rsidR="00A175CC">
              <w:rPr>
                <w:rFonts w:ascii="Times New Roman" w:hAnsi="Times New Roman" w:cs="Times New Roman"/>
                <w:sz w:val="28"/>
                <w:szCs w:val="28"/>
                <w:lang w:val="vi-VN"/>
              </w:rPr>
              <w:t xml:space="preserve"> HS trả lời câu hỏi</w:t>
            </w:r>
          </w:p>
          <w:p w14:paraId="685D12C2" w14:textId="77777777" w:rsidR="00A175CC" w:rsidRPr="00FC4A09" w:rsidRDefault="00A175CC" w:rsidP="00A175CC">
            <w:pPr>
              <w:pStyle w:val="NormalWeb"/>
              <w:shd w:val="clear" w:color="auto" w:fill="FFFFFF"/>
              <w:spacing w:before="0" w:beforeAutospacing="0" w:after="0" w:afterAutospacing="0" w:line="276" w:lineRule="auto"/>
              <w:jc w:val="both"/>
              <w:rPr>
                <w:sz w:val="28"/>
                <w:szCs w:val="28"/>
              </w:rPr>
            </w:pPr>
            <w:r w:rsidRPr="00FC4A09">
              <w:rPr>
                <w:sz w:val="28"/>
                <w:szCs w:val="28"/>
              </w:rPr>
              <w:t>- Các sinh vật duy trì nòi giống bằng cách: sinh sản (đẻ con, đẻ trứng,…).</w:t>
            </w:r>
          </w:p>
          <w:p w14:paraId="422C4A82" w14:textId="55A580E1" w:rsidR="00A175CC" w:rsidRPr="00A175CC" w:rsidRDefault="00A175CC" w:rsidP="00A175CC">
            <w:pPr>
              <w:spacing w:line="276" w:lineRule="auto"/>
              <w:rPr>
                <w:rFonts w:ascii="Times New Roman" w:hAnsi="Times New Roman" w:cs="Times New Roman"/>
                <w:sz w:val="28"/>
                <w:szCs w:val="28"/>
                <w:lang w:val="vi-VN"/>
              </w:rPr>
            </w:pPr>
            <w:r w:rsidRPr="00A175CC">
              <w:rPr>
                <w:rFonts w:ascii="Times New Roman" w:hAnsi="Times New Roman" w:cs="Times New Roman"/>
                <w:sz w:val="28"/>
                <w:szCs w:val="28"/>
              </w:rPr>
              <w:t>- Ví dụ: con mèo đẻ con, con gà đẻ trứng,…</w:t>
            </w:r>
          </w:p>
        </w:tc>
        <w:tc>
          <w:tcPr>
            <w:tcW w:w="3260" w:type="dxa"/>
          </w:tcPr>
          <w:p w14:paraId="27FFC19D" w14:textId="2164E627" w:rsidR="00FC4A09" w:rsidRPr="00FC4A09" w:rsidRDefault="00FC4A09" w:rsidP="00FC4A09">
            <w:pPr>
              <w:spacing w:line="276" w:lineRule="auto"/>
              <w:rPr>
                <w:rFonts w:ascii="Times New Roman" w:hAnsi="Times New Roman" w:cs="Times New Roman"/>
                <w:sz w:val="28"/>
                <w:szCs w:val="28"/>
                <w:lang w:val="vi-VN"/>
              </w:rPr>
            </w:pPr>
            <w:r w:rsidRPr="00FC4A09">
              <w:rPr>
                <w:rFonts w:ascii="Times New Roman" w:hAnsi="Times New Roman" w:cs="Times New Roman"/>
                <w:sz w:val="28"/>
                <w:szCs w:val="28"/>
              </w:rPr>
              <w:t>HS nêu ý kiến</w:t>
            </w:r>
            <w:r>
              <w:rPr>
                <w:rFonts w:ascii="Times New Roman" w:hAnsi="Times New Roman" w:cs="Times New Roman"/>
                <w:sz w:val="28"/>
                <w:szCs w:val="28"/>
                <w:lang w:val="vi-VN"/>
              </w:rPr>
              <w:t>, trả lời câu hỏi</w:t>
            </w:r>
          </w:p>
          <w:p w14:paraId="383339EA" w14:textId="093A2DFE" w:rsidR="00C67EE7" w:rsidRPr="00FC4A09" w:rsidRDefault="00C67EE7" w:rsidP="00FC4A09">
            <w:pPr>
              <w:pStyle w:val="NormalWeb"/>
              <w:shd w:val="clear" w:color="auto" w:fill="FFFFFF"/>
              <w:spacing w:before="0" w:beforeAutospacing="0" w:after="0" w:afterAutospacing="0" w:line="276" w:lineRule="auto"/>
              <w:jc w:val="both"/>
              <w:rPr>
                <w:sz w:val="28"/>
                <w:szCs w:val="28"/>
              </w:rPr>
            </w:pPr>
          </w:p>
        </w:tc>
      </w:tr>
      <w:tr w:rsidR="00C67EE7" w:rsidRPr="00654EDE" w14:paraId="1E897EA4" w14:textId="77777777" w:rsidTr="00DC6F53">
        <w:trPr>
          <w:trHeight w:val="374"/>
        </w:trPr>
        <w:tc>
          <w:tcPr>
            <w:tcW w:w="9634" w:type="dxa"/>
            <w:gridSpan w:val="2"/>
          </w:tcPr>
          <w:p w14:paraId="0ED50E12" w14:textId="77777777" w:rsidR="00C67EE7" w:rsidRPr="00654EDE" w:rsidRDefault="00C67EE7" w:rsidP="00DC6F5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67EE7" w:rsidRPr="00654EDE" w14:paraId="327ABEC7" w14:textId="77777777" w:rsidTr="00DC6F53">
        <w:trPr>
          <w:trHeight w:val="130"/>
        </w:trPr>
        <w:tc>
          <w:tcPr>
            <w:tcW w:w="6374" w:type="dxa"/>
          </w:tcPr>
          <w:p w14:paraId="452357CB" w14:textId="77777777" w:rsidR="00A175CC" w:rsidRDefault="00A175CC"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GV gọi ngẫu nhiên HS trình bày đáp án. </w:t>
            </w:r>
          </w:p>
          <w:p w14:paraId="1BCC129A" w14:textId="4C1B0F36" w:rsidR="00C67EE7" w:rsidRPr="00A175CC" w:rsidRDefault="00A175CC"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GV liệt kê các đáp án của HS trên bảng.</w:t>
            </w:r>
          </w:p>
        </w:tc>
        <w:tc>
          <w:tcPr>
            <w:tcW w:w="3260" w:type="dxa"/>
          </w:tcPr>
          <w:p w14:paraId="7EF25A2F" w14:textId="123CE346" w:rsidR="00C67EE7" w:rsidRPr="00654EDE" w:rsidRDefault="00A175CC"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trả lời</w:t>
            </w:r>
          </w:p>
        </w:tc>
      </w:tr>
      <w:tr w:rsidR="00C67EE7" w:rsidRPr="00654EDE" w14:paraId="4E6CBA4E" w14:textId="77777777" w:rsidTr="00DC6F53">
        <w:trPr>
          <w:trHeight w:val="373"/>
        </w:trPr>
        <w:tc>
          <w:tcPr>
            <w:tcW w:w="9634" w:type="dxa"/>
            <w:gridSpan w:val="2"/>
          </w:tcPr>
          <w:p w14:paraId="29F59BF4" w14:textId="77777777" w:rsidR="00C67EE7" w:rsidRPr="00654EDE" w:rsidRDefault="00C67EE7" w:rsidP="00DC6F5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67EE7" w:rsidRPr="00654EDE" w14:paraId="17DD653C" w14:textId="77777777" w:rsidTr="00DC6F53">
        <w:trPr>
          <w:trHeight w:val="225"/>
        </w:trPr>
        <w:tc>
          <w:tcPr>
            <w:tcW w:w="6374" w:type="dxa"/>
          </w:tcPr>
          <w:p w14:paraId="71120005" w14:textId="77777777" w:rsidR="00A175CC" w:rsidRPr="00654EDE" w:rsidRDefault="00A175CC" w:rsidP="00A175CC">
            <w:pPr>
              <w:spacing w:line="276" w:lineRule="auto"/>
              <w:rPr>
                <w:rFonts w:ascii="Times New Roman" w:hAnsi="Times New Roman" w:cs="Times New Roman"/>
                <w:sz w:val="28"/>
                <w:szCs w:val="28"/>
              </w:rPr>
            </w:pPr>
            <w:r w:rsidRPr="00654EDE">
              <w:rPr>
                <w:rFonts w:ascii="Times New Roman" w:hAnsi="Times New Roman" w:cs="Times New Roman"/>
                <w:sz w:val="28"/>
                <w:szCs w:val="28"/>
              </w:rPr>
              <w:t>GV nhận xét, đánh giá:</w:t>
            </w:r>
          </w:p>
          <w:p w14:paraId="5A97C137" w14:textId="77777777" w:rsidR="00A175CC" w:rsidRPr="00A175CC" w:rsidRDefault="00A175CC" w:rsidP="00A175CC">
            <w:pPr>
              <w:spacing w:line="276" w:lineRule="auto"/>
              <w:rPr>
                <w:rFonts w:ascii="Times New Roman" w:hAnsi="Times New Roman" w:cs="Times New Roman"/>
                <w:iCs/>
                <w:sz w:val="28"/>
                <w:szCs w:val="28"/>
              </w:rPr>
            </w:pPr>
            <w:r w:rsidRPr="00654EDE">
              <w:rPr>
                <w:rFonts w:ascii="Times New Roman" w:hAnsi="Times New Roman" w:cs="Times New Roman"/>
                <w:sz w:val="28"/>
                <w:szCs w:val="28"/>
              </w:rPr>
              <w:t xml:space="preserve">GV gieo vấn đề cần tìm hiểu trong bài học. </w:t>
            </w:r>
            <w:r w:rsidRPr="00A175CC">
              <w:rPr>
                <w:rFonts w:ascii="Times New Roman" w:hAnsi="Times New Roman" w:cs="Times New Roman"/>
                <w:iCs/>
                <w:sz w:val="28"/>
                <w:szCs w:val="28"/>
              </w:rPr>
              <w:t>“Sinh vật duy trì nòi giống bằng cách sinh sản, có những cách sinh sản nào của sinh vật. Để trả lời các câu hỏi trên đầy đủ và chính xác nhất chúng ta cùng tìm hiểu bài học hôm nay”</w:t>
            </w:r>
          </w:p>
          <w:p w14:paraId="3C3413EF" w14:textId="0ADC4F7F" w:rsidR="00C67EE7" w:rsidRPr="00654EDE" w:rsidRDefault="00A175CC" w:rsidP="00A175CC">
            <w:pPr>
              <w:spacing w:line="276" w:lineRule="auto"/>
              <w:rPr>
                <w:rFonts w:ascii="Times New Roman" w:hAnsi="Times New Roman" w:cs="Times New Roman"/>
                <w:iCs/>
                <w:sz w:val="28"/>
                <w:szCs w:val="28"/>
                <w:lang w:val="vi-VN"/>
              </w:rPr>
            </w:pPr>
            <w:r w:rsidRPr="00A175CC">
              <w:rPr>
                <w:rFonts w:ascii="Times New Roman" w:hAnsi="Times New Roman" w:cs="Times New Roman"/>
                <w:iCs/>
                <w:sz w:val="28"/>
                <w:szCs w:val="28"/>
              </w:rPr>
              <w:t>GV nêu mục tiêu bài học.</w:t>
            </w:r>
          </w:p>
        </w:tc>
        <w:tc>
          <w:tcPr>
            <w:tcW w:w="3260" w:type="dxa"/>
          </w:tcPr>
          <w:p w14:paraId="0CF3DBE4" w14:textId="77777777" w:rsidR="00A175CC" w:rsidRPr="00654EDE" w:rsidRDefault="00A175CC" w:rsidP="00A175CC">
            <w:pPr>
              <w:spacing w:line="276" w:lineRule="auto"/>
              <w:rPr>
                <w:rFonts w:ascii="Times New Roman" w:hAnsi="Times New Roman" w:cs="Times New Roman"/>
                <w:sz w:val="28"/>
                <w:szCs w:val="28"/>
              </w:rPr>
            </w:pPr>
            <w:r w:rsidRPr="00654EDE">
              <w:rPr>
                <w:rFonts w:ascii="Times New Roman" w:hAnsi="Times New Roman" w:cs="Times New Roman"/>
                <w:sz w:val="28"/>
                <w:szCs w:val="28"/>
              </w:rPr>
              <w:t>HS nhận xét, bổ sung, đánh giá</w:t>
            </w:r>
          </w:p>
          <w:p w14:paraId="34ED8A3F" w14:textId="77777777" w:rsidR="00C67EE7" w:rsidRPr="00654EDE" w:rsidRDefault="00C67EE7" w:rsidP="00DC6F53">
            <w:pPr>
              <w:spacing w:line="276" w:lineRule="auto"/>
              <w:rPr>
                <w:rFonts w:ascii="Times New Roman" w:hAnsi="Times New Roman" w:cs="Times New Roman"/>
                <w:iCs/>
                <w:sz w:val="28"/>
                <w:szCs w:val="28"/>
                <w:lang w:val="de-DE"/>
              </w:rPr>
            </w:pPr>
          </w:p>
        </w:tc>
      </w:tr>
    </w:tbl>
    <w:p w14:paraId="2F76CE92" w14:textId="37A4BD24" w:rsidR="00C67EE7" w:rsidRPr="00654EDE" w:rsidRDefault="00A175CC" w:rsidP="00A175CC">
      <w:pPr>
        <w:spacing w:after="0" w:line="276" w:lineRule="auto"/>
        <w:jc w:val="center"/>
        <w:rPr>
          <w:rFonts w:ascii="Times New Roman" w:hAnsi="Times New Roman" w:cs="Times New Roman"/>
          <w:b/>
          <w:sz w:val="28"/>
          <w:szCs w:val="28"/>
        </w:rPr>
      </w:pPr>
      <w:r w:rsidRPr="00654EDE">
        <w:rPr>
          <w:rFonts w:ascii="Times New Roman" w:hAnsi="Times New Roman" w:cs="Times New Roman"/>
          <w:b/>
          <w:sz w:val="28"/>
          <w:szCs w:val="28"/>
        </w:rPr>
        <w:t>2. HOẠT ĐỘNG 2: HÌNH THÀNH KIẾN THỨC MỚI</w:t>
      </w:r>
    </w:p>
    <w:p w14:paraId="7BDF75D3" w14:textId="729EFF1A" w:rsidR="00C67EE7" w:rsidRPr="00A175CC" w:rsidRDefault="00C67EE7" w:rsidP="00C67EE7">
      <w:pPr>
        <w:spacing w:after="0" w:line="276" w:lineRule="auto"/>
        <w:rPr>
          <w:rFonts w:ascii="Times New Roman" w:hAnsi="Times New Roman" w:cs="Times New Roman"/>
          <w:b/>
          <w:sz w:val="28"/>
          <w:szCs w:val="28"/>
          <w:lang w:val="vi-VN"/>
        </w:rPr>
      </w:pPr>
      <w:r w:rsidRPr="00654EDE">
        <w:rPr>
          <w:rFonts w:ascii="Times New Roman" w:hAnsi="Times New Roman" w:cs="Times New Roman"/>
          <w:b/>
          <w:sz w:val="28"/>
          <w:szCs w:val="28"/>
        </w:rPr>
        <w:t xml:space="preserve">a) Mục tiêu: </w:t>
      </w:r>
      <w:r w:rsidR="00A175CC" w:rsidRPr="00A175CC">
        <w:rPr>
          <w:rFonts w:ascii="Times New Roman" w:hAnsi="Times New Roman" w:cs="Times New Roman"/>
          <w:bCs/>
          <w:sz w:val="28"/>
          <w:szCs w:val="28"/>
          <w:lang w:val="vi-VN"/>
        </w:rPr>
        <w:t>HS nêu được</w:t>
      </w:r>
    </w:p>
    <w:p w14:paraId="46B82819" w14:textId="58ECA6B9" w:rsidR="00C67EE7" w:rsidRPr="00A175CC" w:rsidRDefault="00A175CC" w:rsidP="00A175CC">
      <w:pPr>
        <w:spacing w:after="0" w:line="276" w:lineRule="auto"/>
        <w:rPr>
          <w:rFonts w:ascii="Times New Roman" w:hAnsi="Times New Roman" w:cs="Times New Roman"/>
          <w:sz w:val="28"/>
          <w:szCs w:val="28"/>
        </w:rPr>
      </w:pPr>
      <w:r w:rsidRPr="00A175CC">
        <w:rPr>
          <w:rFonts w:ascii="Times New Roman" w:hAnsi="Times New Roman" w:cs="Times New Roman"/>
          <w:sz w:val="28"/>
          <w:szCs w:val="28"/>
          <w:lang w:val="vi-VN"/>
        </w:rPr>
        <w:t xml:space="preserve">- </w:t>
      </w:r>
      <w:r w:rsidR="00C67EE7" w:rsidRPr="00A175CC">
        <w:rPr>
          <w:rFonts w:ascii="Times New Roman" w:hAnsi="Times New Roman" w:cs="Times New Roman"/>
          <w:sz w:val="28"/>
          <w:szCs w:val="28"/>
        </w:rPr>
        <w:t>Phát biểu được khái niệm sinh sản ở sinh vật.</w:t>
      </w:r>
    </w:p>
    <w:p w14:paraId="21E71815" w14:textId="03457EF2" w:rsidR="00C67EE7" w:rsidRPr="00A175CC" w:rsidRDefault="00A175CC" w:rsidP="00A175CC">
      <w:pPr>
        <w:spacing w:after="0" w:line="276" w:lineRule="auto"/>
        <w:rPr>
          <w:rFonts w:ascii="Times New Roman" w:hAnsi="Times New Roman" w:cs="Times New Roman"/>
          <w:sz w:val="28"/>
          <w:szCs w:val="28"/>
        </w:rPr>
      </w:pPr>
      <w:r w:rsidRPr="00A175CC">
        <w:rPr>
          <w:rFonts w:ascii="Times New Roman" w:hAnsi="Times New Roman" w:cs="Times New Roman"/>
          <w:sz w:val="28"/>
          <w:szCs w:val="28"/>
          <w:lang w:val="vi-VN"/>
        </w:rPr>
        <w:t xml:space="preserve">- </w:t>
      </w:r>
      <w:r w:rsidR="00C67EE7" w:rsidRPr="00A175CC">
        <w:rPr>
          <w:rFonts w:ascii="Times New Roman" w:hAnsi="Times New Roman" w:cs="Times New Roman"/>
          <w:sz w:val="28"/>
          <w:szCs w:val="28"/>
        </w:rPr>
        <w:t>Nêu được khái niệm sinh sản vô tính ở sinh vật.</w:t>
      </w:r>
    </w:p>
    <w:p w14:paraId="39939EAB" w14:textId="6884AD86" w:rsidR="00C67EE7" w:rsidRPr="00A175CC" w:rsidRDefault="00A175CC" w:rsidP="00A175CC">
      <w:pPr>
        <w:spacing w:after="0" w:line="276" w:lineRule="auto"/>
        <w:rPr>
          <w:rFonts w:ascii="Times New Roman" w:hAnsi="Times New Roman" w:cs="Times New Roman"/>
          <w:sz w:val="28"/>
          <w:szCs w:val="28"/>
        </w:rPr>
      </w:pPr>
      <w:r w:rsidRPr="00A175CC">
        <w:rPr>
          <w:rFonts w:ascii="Times New Roman" w:hAnsi="Times New Roman" w:cs="Times New Roman"/>
          <w:sz w:val="28"/>
          <w:szCs w:val="28"/>
          <w:lang w:val="vi-VN"/>
        </w:rPr>
        <w:t xml:space="preserve">- </w:t>
      </w:r>
      <w:r w:rsidR="00C67EE7" w:rsidRPr="00A175CC">
        <w:rPr>
          <w:rFonts w:ascii="Times New Roman" w:hAnsi="Times New Roman" w:cs="Times New Roman"/>
          <w:sz w:val="28"/>
          <w:szCs w:val="28"/>
        </w:rPr>
        <w:t>Dựa vào hình ảnh hoặc mẫu vật, phân biệt được các hình thức sinh sản sinh dưỡng ở thực vật, lấy được ví dụ minh họa.</w:t>
      </w:r>
    </w:p>
    <w:p w14:paraId="6F3AD312" w14:textId="348D8318" w:rsidR="00C67EE7" w:rsidRPr="00A175CC" w:rsidRDefault="00A175CC" w:rsidP="00A175CC">
      <w:pPr>
        <w:spacing w:after="0" w:line="276" w:lineRule="auto"/>
        <w:rPr>
          <w:rFonts w:ascii="Times New Roman" w:hAnsi="Times New Roman" w:cs="Times New Roman"/>
          <w:sz w:val="28"/>
          <w:szCs w:val="28"/>
        </w:rPr>
      </w:pPr>
      <w:r w:rsidRPr="00A175CC">
        <w:rPr>
          <w:rFonts w:ascii="Times New Roman" w:hAnsi="Times New Roman" w:cs="Times New Roman"/>
          <w:sz w:val="28"/>
          <w:szCs w:val="28"/>
          <w:lang w:val="vi-VN"/>
        </w:rPr>
        <w:t xml:space="preserve">- </w:t>
      </w:r>
      <w:r w:rsidR="00C67EE7" w:rsidRPr="00A175CC">
        <w:rPr>
          <w:rFonts w:ascii="Times New Roman" w:hAnsi="Times New Roman" w:cs="Times New Roman"/>
          <w:sz w:val="28"/>
          <w:szCs w:val="28"/>
        </w:rPr>
        <w:t>Nêu được vai trò của sinh sản vô tính trong thực tiễn.</w:t>
      </w:r>
    </w:p>
    <w:p w14:paraId="3EC04849" w14:textId="591C56D1" w:rsidR="00C67EE7" w:rsidRPr="00A175CC" w:rsidRDefault="00A175CC" w:rsidP="00A175CC">
      <w:pPr>
        <w:spacing w:after="0" w:line="276" w:lineRule="auto"/>
        <w:rPr>
          <w:sz w:val="28"/>
          <w:szCs w:val="28"/>
        </w:rPr>
      </w:pPr>
      <w:r w:rsidRPr="00A175CC">
        <w:rPr>
          <w:rFonts w:ascii="Times New Roman" w:hAnsi="Times New Roman" w:cs="Times New Roman"/>
          <w:sz w:val="28"/>
          <w:szCs w:val="28"/>
          <w:lang w:val="vi-VN"/>
        </w:rPr>
        <w:t xml:space="preserve">- </w:t>
      </w:r>
      <w:r w:rsidR="00C67EE7" w:rsidRPr="00A175CC">
        <w:rPr>
          <w:rFonts w:ascii="Times New Roman" w:hAnsi="Times New Roman" w:cs="Times New Roman"/>
          <w:sz w:val="28"/>
          <w:szCs w:val="28"/>
        </w:rPr>
        <w:t>Trình bày được các ứng dụng sinh sản vô tính vào thực tiễn (Nhân giống vô tính cây, nuôi cấy mô</w:t>
      </w:r>
      <w:r w:rsidR="00C67EE7" w:rsidRPr="00A175CC">
        <w:rPr>
          <w:sz w:val="28"/>
          <w:szCs w:val="28"/>
        </w:rPr>
        <w:t>)</w:t>
      </w:r>
    </w:p>
    <w:p w14:paraId="71A1DDFA"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b) Nội dung: </w:t>
      </w:r>
      <w:r w:rsidRPr="00654EDE">
        <w:rPr>
          <w:rFonts w:ascii="Times New Roman" w:hAnsi="Times New Roman" w:cs="Times New Roman"/>
          <w:sz w:val="28"/>
          <w:szCs w:val="28"/>
        </w:rPr>
        <w:t>HS quan sát sơ đồ và tìm hiểu khái niệm sinh sản.</w:t>
      </w:r>
    </w:p>
    <w:p w14:paraId="69CDA845" w14:textId="77777777" w:rsidR="00C67EE7" w:rsidRPr="00654EDE" w:rsidRDefault="00C67EE7" w:rsidP="00C67EE7">
      <w:pPr>
        <w:spacing w:after="0" w:line="276" w:lineRule="auto"/>
        <w:rPr>
          <w:rFonts w:ascii="Times New Roman" w:hAnsi="Times New Roman" w:cs="Times New Roman"/>
          <w:b/>
          <w:sz w:val="28"/>
          <w:szCs w:val="28"/>
        </w:rPr>
      </w:pPr>
      <w:r w:rsidRPr="00654EDE">
        <w:rPr>
          <w:rFonts w:ascii="Times New Roman" w:hAnsi="Times New Roman" w:cs="Times New Roman"/>
          <w:sz w:val="28"/>
          <w:szCs w:val="28"/>
        </w:rPr>
        <w:t>HS nghiên cứu SGK trả lời câu hỏi, HS thảo luận nhóm hoàn thành bảng.</w:t>
      </w:r>
    </w:p>
    <w:p w14:paraId="11BD4100"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c) Sản phẩm: </w:t>
      </w:r>
      <w:r w:rsidRPr="00654EDE">
        <w:rPr>
          <w:rFonts w:ascii="Times New Roman" w:hAnsi="Times New Roman" w:cs="Times New Roman"/>
          <w:sz w:val="28"/>
          <w:szCs w:val="28"/>
        </w:rPr>
        <w:t>Câu trả lời của HS. Kết quả thảo luận của HS.</w:t>
      </w:r>
    </w:p>
    <w:p w14:paraId="24735FFD" w14:textId="23817A2D" w:rsidR="00C67EE7" w:rsidRDefault="00C67EE7" w:rsidP="00C67EE7">
      <w:pPr>
        <w:spacing w:after="0" w:line="276" w:lineRule="auto"/>
        <w:rPr>
          <w:rFonts w:ascii="Times New Roman" w:hAnsi="Times New Roman" w:cs="Times New Roman"/>
          <w:b/>
          <w:sz w:val="28"/>
          <w:szCs w:val="28"/>
        </w:rPr>
      </w:pPr>
      <w:r w:rsidRPr="00654EDE">
        <w:rPr>
          <w:rFonts w:ascii="Times New Roman" w:hAnsi="Times New Roman" w:cs="Times New Roman"/>
          <w:b/>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C67EE7" w:rsidRPr="00654EDE" w14:paraId="788800BD" w14:textId="77777777" w:rsidTr="00DC6F53">
        <w:tc>
          <w:tcPr>
            <w:tcW w:w="6374" w:type="dxa"/>
          </w:tcPr>
          <w:p w14:paraId="69AC128E"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950B6F8"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175CC" w:rsidRPr="00654EDE" w14:paraId="7C343ACC" w14:textId="77777777" w:rsidTr="000761D0">
        <w:tc>
          <w:tcPr>
            <w:tcW w:w="9634" w:type="dxa"/>
            <w:gridSpan w:val="2"/>
          </w:tcPr>
          <w:p w14:paraId="6128FB0E" w14:textId="2C57D258" w:rsidR="00A175CC" w:rsidRPr="00A175CC" w:rsidRDefault="00A175CC" w:rsidP="00DC6F53">
            <w:pPr>
              <w:spacing w:line="276" w:lineRule="auto"/>
              <w:jc w:val="center"/>
              <w:rPr>
                <w:rFonts w:ascii="Times New Roman" w:eastAsia="Times New Roman" w:hAnsi="Times New Roman" w:cs="Times New Roman"/>
                <w:b/>
                <w:i/>
                <w:iCs/>
                <w:color w:val="000000"/>
                <w:sz w:val="28"/>
                <w:szCs w:val="28"/>
                <w:lang w:val="es-VE"/>
              </w:rPr>
            </w:pPr>
            <w:r w:rsidRPr="00A175CC">
              <w:rPr>
                <w:rFonts w:ascii="Times New Roman" w:hAnsi="Times New Roman" w:cs="Times New Roman"/>
                <w:b/>
                <w:i/>
                <w:iCs/>
                <w:sz w:val="28"/>
                <w:szCs w:val="28"/>
              </w:rPr>
              <w:t xml:space="preserve">Hoạt động </w:t>
            </w:r>
            <w:r w:rsidRPr="00A175CC">
              <w:rPr>
                <w:rFonts w:ascii="Times New Roman" w:hAnsi="Times New Roman" w:cs="Times New Roman"/>
                <w:b/>
                <w:i/>
                <w:iCs/>
                <w:sz w:val="28"/>
                <w:szCs w:val="28"/>
                <w:lang w:val="vi-VN"/>
              </w:rPr>
              <w:t>2.</w:t>
            </w:r>
            <w:r w:rsidRPr="00A175CC">
              <w:rPr>
                <w:rFonts w:ascii="Times New Roman" w:hAnsi="Times New Roman" w:cs="Times New Roman"/>
                <w:b/>
                <w:i/>
                <w:iCs/>
                <w:sz w:val="28"/>
                <w:szCs w:val="28"/>
              </w:rPr>
              <w:t>1:</w:t>
            </w:r>
            <w:r>
              <w:rPr>
                <w:rFonts w:ascii="Times New Roman" w:hAnsi="Times New Roman" w:cs="Times New Roman"/>
                <w:b/>
                <w:i/>
                <w:iCs/>
                <w:sz w:val="28"/>
                <w:szCs w:val="28"/>
                <w:lang w:val="vi-VN"/>
              </w:rPr>
              <w:t xml:space="preserve"> </w:t>
            </w:r>
            <w:r w:rsidRPr="00A175CC">
              <w:rPr>
                <w:rFonts w:ascii="Times New Roman" w:hAnsi="Times New Roman" w:cs="Times New Roman"/>
                <w:b/>
                <w:i/>
                <w:iCs/>
                <w:sz w:val="28"/>
                <w:szCs w:val="28"/>
              </w:rPr>
              <w:t>Tìm hiểu khái niệm sinh sản</w:t>
            </w:r>
          </w:p>
        </w:tc>
      </w:tr>
      <w:tr w:rsidR="00C67EE7" w:rsidRPr="00654EDE" w14:paraId="223C670A" w14:textId="77777777" w:rsidTr="00DC6F53">
        <w:tc>
          <w:tcPr>
            <w:tcW w:w="9634" w:type="dxa"/>
            <w:gridSpan w:val="2"/>
          </w:tcPr>
          <w:p w14:paraId="149138CA" w14:textId="77777777" w:rsidR="00C67EE7" w:rsidRPr="00654EDE" w:rsidRDefault="00C67EE7" w:rsidP="00DC6F5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67EE7" w:rsidRPr="00654EDE" w14:paraId="66176BEB" w14:textId="77777777" w:rsidTr="00DC6F53">
        <w:trPr>
          <w:trHeight w:val="235"/>
        </w:trPr>
        <w:tc>
          <w:tcPr>
            <w:tcW w:w="6374" w:type="dxa"/>
          </w:tcPr>
          <w:p w14:paraId="0249B351" w14:textId="0CF37E25" w:rsidR="00C67EE7" w:rsidRPr="00A175CC" w:rsidRDefault="00A175CC"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GV yêu cầu HS quan sát H32.1 kết hợp nghiên cứu SGK cho biết kết quả và ý nghĩa của quá trình sinh sản. Từ đó nêu khái niệm sinh sản.</w:t>
            </w:r>
          </w:p>
        </w:tc>
        <w:tc>
          <w:tcPr>
            <w:tcW w:w="3260" w:type="dxa"/>
          </w:tcPr>
          <w:p w14:paraId="6070E53E" w14:textId="16C7577F" w:rsidR="00C67EE7" w:rsidRPr="00861ACB" w:rsidRDefault="00861ACB" w:rsidP="00DC6F5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C67EE7" w:rsidRPr="00654EDE" w14:paraId="65CC3547" w14:textId="77777777" w:rsidTr="00DC6F53">
        <w:trPr>
          <w:trHeight w:val="346"/>
        </w:trPr>
        <w:tc>
          <w:tcPr>
            <w:tcW w:w="9634" w:type="dxa"/>
            <w:gridSpan w:val="2"/>
          </w:tcPr>
          <w:p w14:paraId="2B93F289" w14:textId="77777777" w:rsidR="00C67EE7" w:rsidRPr="00654EDE" w:rsidRDefault="00C67EE7" w:rsidP="00DC6F5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67EE7" w:rsidRPr="00654EDE" w14:paraId="38FB3939" w14:textId="77777777" w:rsidTr="00DC6F53">
        <w:trPr>
          <w:trHeight w:val="189"/>
        </w:trPr>
        <w:tc>
          <w:tcPr>
            <w:tcW w:w="6374" w:type="dxa"/>
          </w:tcPr>
          <w:p w14:paraId="72CE3D5D" w14:textId="77777777" w:rsidR="00861ACB" w:rsidRDefault="00861ACB" w:rsidP="00861ACB">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quan sát, hướng dẫn HS trả lời câu hỏi</w:t>
            </w:r>
          </w:p>
          <w:p w14:paraId="6624D7E1" w14:textId="77777777" w:rsidR="00C67EE7" w:rsidRPr="00654EDE" w:rsidRDefault="00C67EE7" w:rsidP="00DC6F53">
            <w:pPr>
              <w:spacing w:line="276" w:lineRule="auto"/>
              <w:rPr>
                <w:rFonts w:ascii="Times New Roman" w:hAnsi="Times New Roman" w:cs="Times New Roman"/>
                <w:sz w:val="28"/>
                <w:szCs w:val="28"/>
                <w:lang w:val="de-DE"/>
              </w:rPr>
            </w:pPr>
          </w:p>
        </w:tc>
        <w:tc>
          <w:tcPr>
            <w:tcW w:w="3260" w:type="dxa"/>
          </w:tcPr>
          <w:p w14:paraId="2E7AD2F1" w14:textId="072FCBA7" w:rsidR="00C67EE7" w:rsidRPr="00A175CC" w:rsidRDefault="00A175CC"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HS </w:t>
            </w:r>
            <w:r w:rsidR="00861ACB">
              <w:rPr>
                <w:rFonts w:ascii="Times New Roman" w:hAnsi="Times New Roman" w:cs="Times New Roman"/>
                <w:sz w:val="28"/>
                <w:szCs w:val="28"/>
                <w:lang w:val="vi-VN"/>
              </w:rPr>
              <w:t>thực hiện nhiệm vụ:</w:t>
            </w:r>
            <w:r w:rsidRPr="00654EDE">
              <w:rPr>
                <w:rFonts w:ascii="Times New Roman" w:hAnsi="Times New Roman" w:cs="Times New Roman"/>
                <w:sz w:val="28"/>
                <w:szCs w:val="28"/>
              </w:rPr>
              <w:t xml:space="preserve"> nêu khái niệm sinh sản.</w:t>
            </w:r>
          </w:p>
        </w:tc>
      </w:tr>
      <w:tr w:rsidR="00C67EE7" w:rsidRPr="00654EDE" w14:paraId="5C02A24E" w14:textId="77777777" w:rsidTr="00DC6F53">
        <w:trPr>
          <w:trHeight w:val="374"/>
        </w:trPr>
        <w:tc>
          <w:tcPr>
            <w:tcW w:w="9634" w:type="dxa"/>
            <w:gridSpan w:val="2"/>
          </w:tcPr>
          <w:p w14:paraId="18CF1919" w14:textId="77777777" w:rsidR="00C67EE7" w:rsidRPr="00654EDE" w:rsidRDefault="00C67EE7" w:rsidP="00DC6F5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67EE7" w:rsidRPr="00654EDE" w14:paraId="246A71EF" w14:textId="77777777" w:rsidTr="00DC6F53">
        <w:trPr>
          <w:trHeight w:val="130"/>
        </w:trPr>
        <w:tc>
          <w:tcPr>
            <w:tcW w:w="6374" w:type="dxa"/>
          </w:tcPr>
          <w:p w14:paraId="262528ED" w14:textId="77777777" w:rsidR="00861ACB" w:rsidRDefault="00861ACB"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GV gọi ngẫu nhiên HS trình bày đáp án. </w:t>
            </w:r>
          </w:p>
          <w:p w14:paraId="6C197C73" w14:textId="78747122" w:rsidR="00C67EE7" w:rsidRPr="00861ACB" w:rsidRDefault="00861ACB" w:rsidP="00DC6F53">
            <w:pPr>
              <w:spacing w:line="276" w:lineRule="auto"/>
              <w:rPr>
                <w:rFonts w:ascii="Times New Roman" w:hAnsi="Times New Roman" w:cs="Times New Roman"/>
                <w:b/>
                <w:sz w:val="28"/>
                <w:szCs w:val="28"/>
              </w:rPr>
            </w:pPr>
            <w:r w:rsidRPr="00654EDE">
              <w:rPr>
                <w:rFonts w:ascii="Times New Roman" w:hAnsi="Times New Roman" w:cs="Times New Roman"/>
                <w:sz w:val="28"/>
                <w:szCs w:val="28"/>
              </w:rPr>
              <w:t>GV liệt kê các đáp án của HS trên bảng.</w:t>
            </w:r>
          </w:p>
        </w:tc>
        <w:tc>
          <w:tcPr>
            <w:tcW w:w="3260" w:type="dxa"/>
          </w:tcPr>
          <w:p w14:paraId="28C83A1F" w14:textId="0431AAA8" w:rsidR="00C67EE7" w:rsidRPr="00654EDE" w:rsidRDefault="00861ACB"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xét, bổ xung (nếu có)</w:t>
            </w:r>
          </w:p>
        </w:tc>
      </w:tr>
      <w:tr w:rsidR="00C67EE7" w:rsidRPr="00654EDE" w14:paraId="2C9A99C6" w14:textId="77777777" w:rsidTr="00DC6F53">
        <w:trPr>
          <w:trHeight w:val="373"/>
        </w:trPr>
        <w:tc>
          <w:tcPr>
            <w:tcW w:w="9634" w:type="dxa"/>
            <w:gridSpan w:val="2"/>
          </w:tcPr>
          <w:p w14:paraId="22A199EB" w14:textId="77777777" w:rsidR="00C67EE7" w:rsidRPr="00654EDE" w:rsidRDefault="00C67EE7" w:rsidP="00DC6F5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67EE7" w:rsidRPr="00654EDE" w14:paraId="6A12A8FE" w14:textId="77777777" w:rsidTr="00DC6F53">
        <w:trPr>
          <w:trHeight w:val="225"/>
        </w:trPr>
        <w:tc>
          <w:tcPr>
            <w:tcW w:w="6374" w:type="dxa"/>
          </w:tcPr>
          <w:p w14:paraId="14004DF7" w14:textId="77777777" w:rsidR="00C67EE7" w:rsidRDefault="00861ACB" w:rsidP="00861ACB">
            <w:pPr>
              <w:spacing w:line="276" w:lineRule="auto"/>
              <w:rPr>
                <w:rFonts w:ascii="Times New Roman" w:hAnsi="Times New Roman" w:cs="Times New Roman"/>
                <w:sz w:val="28"/>
                <w:szCs w:val="28"/>
              </w:rPr>
            </w:pPr>
            <w:r w:rsidRPr="00654EDE">
              <w:rPr>
                <w:rFonts w:ascii="Times New Roman" w:hAnsi="Times New Roman" w:cs="Times New Roman"/>
                <w:sz w:val="28"/>
                <w:szCs w:val="28"/>
              </w:rPr>
              <w:t>GV nhận xét, đánh giá.</w:t>
            </w:r>
          </w:p>
          <w:p w14:paraId="420A0CC2" w14:textId="5BE886C8" w:rsidR="00861ACB" w:rsidRPr="00861ACB" w:rsidRDefault="00861ACB" w:rsidP="00861ACB">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GV chốt lại kiến thức về sinh sản (khái niệm)</w:t>
            </w:r>
          </w:p>
        </w:tc>
        <w:tc>
          <w:tcPr>
            <w:tcW w:w="3260" w:type="dxa"/>
          </w:tcPr>
          <w:p w14:paraId="1698416D" w14:textId="784E1E62" w:rsidR="00C67EE7" w:rsidRPr="00861ACB" w:rsidRDefault="00861ACB"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HS nhận xét, bổ sung, đánh giá</w:t>
            </w:r>
          </w:p>
        </w:tc>
      </w:tr>
      <w:tr w:rsidR="00A175CC" w:rsidRPr="00A175CC" w14:paraId="78B9EAC5" w14:textId="77777777" w:rsidTr="004B7181">
        <w:trPr>
          <w:trHeight w:val="225"/>
        </w:trPr>
        <w:tc>
          <w:tcPr>
            <w:tcW w:w="9634" w:type="dxa"/>
            <w:gridSpan w:val="2"/>
          </w:tcPr>
          <w:p w14:paraId="79B0DE1B" w14:textId="31841C0B" w:rsidR="00A175CC" w:rsidRDefault="00861ACB" w:rsidP="00A175CC">
            <w:pPr>
              <w:spacing w:line="276" w:lineRule="auto"/>
              <w:rPr>
                <w:rFonts w:ascii="Times New Roman" w:hAnsi="Times New Roman" w:cs="Times New Roman"/>
                <w:b/>
                <w:bCs/>
                <w:iCs/>
                <w:sz w:val="28"/>
                <w:szCs w:val="28"/>
                <w:lang w:val="vi-VN"/>
              </w:rPr>
            </w:pPr>
            <w:r w:rsidRPr="00861ACB">
              <w:rPr>
                <w:rFonts w:ascii="Times New Roman" w:hAnsi="Times New Roman" w:cs="Times New Roman"/>
                <w:b/>
                <w:bCs/>
                <w:iCs/>
                <w:sz w:val="28"/>
                <w:szCs w:val="28"/>
                <w:lang w:val="vi-VN"/>
              </w:rPr>
              <w:t>I. Khái niệm về sinh sản:</w:t>
            </w:r>
          </w:p>
          <w:p w14:paraId="34349D00" w14:textId="3D8D042F" w:rsidR="00861ACB" w:rsidRPr="00104911" w:rsidRDefault="00861ACB" w:rsidP="00A175CC">
            <w:pPr>
              <w:spacing w:line="276" w:lineRule="auto"/>
              <w:rPr>
                <w:rFonts w:ascii="Times New Roman" w:hAnsi="Times New Roman" w:cs="Times New Roman"/>
                <w:iCs/>
                <w:sz w:val="28"/>
                <w:szCs w:val="28"/>
                <w:lang w:val="vi-VN"/>
              </w:rPr>
            </w:pPr>
            <w:r>
              <w:rPr>
                <w:rFonts w:ascii="Times New Roman" w:hAnsi="Times New Roman" w:cs="Times New Roman"/>
                <w:b/>
                <w:bCs/>
                <w:iCs/>
                <w:sz w:val="28"/>
                <w:szCs w:val="28"/>
                <w:lang w:val="vi-VN"/>
              </w:rPr>
              <w:t xml:space="preserve">- </w:t>
            </w:r>
            <w:r w:rsidR="00104911" w:rsidRPr="00104911">
              <w:rPr>
                <w:rFonts w:ascii="Times New Roman" w:hAnsi="Times New Roman" w:cs="Times New Roman"/>
                <w:iCs/>
                <w:sz w:val="28"/>
                <w:szCs w:val="28"/>
                <w:lang w:val="vi-VN"/>
              </w:rPr>
              <w:t>Sinh sản là quá trình</w:t>
            </w:r>
            <w:r w:rsidR="00104911">
              <w:rPr>
                <w:rFonts w:ascii="Times New Roman" w:hAnsi="Times New Roman" w:cs="Times New Roman"/>
                <w:iCs/>
                <w:sz w:val="28"/>
                <w:szCs w:val="28"/>
                <w:lang w:val="vi-VN"/>
              </w:rPr>
              <w:t xml:space="preserve"> tạo ra những cá thể mới đảm bảo sự phát triển kế tục của loài</w:t>
            </w:r>
          </w:p>
          <w:p w14:paraId="01035AAA" w14:textId="5CD0DA39" w:rsidR="00861ACB" w:rsidRPr="00861ACB" w:rsidRDefault="00861ACB" w:rsidP="00A175CC">
            <w:pPr>
              <w:spacing w:line="276" w:lineRule="auto"/>
              <w:rPr>
                <w:rFonts w:ascii="Times New Roman" w:hAnsi="Times New Roman" w:cs="Times New Roman"/>
                <w:sz w:val="28"/>
                <w:szCs w:val="28"/>
              </w:rPr>
            </w:pPr>
            <w:r w:rsidRPr="00861ACB">
              <w:rPr>
                <w:rFonts w:ascii="Times New Roman" w:hAnsi="Times New Roman" w:cs="Times New Roman"/>
                <w:sz w:val="28"/>
                <w:szCs w:val="28"/>
                <w:lang w:val="vi-VN"/>
              </w:rPr>
              <w:t xml:space="preserve">- </w:t>
            </w:r>
            <w:r>
              <w:rPr>
                <w:rFonts w:ascii="Times New Roman" w:hAnsi="Times New Roman" w:cs="Times New Roman"/>
                <w:sz w:val="28"/>
                <w:szCs w:val="28"/>
                <w:lang w:val="vi-VN"/>
              </w:rPr>
              <w:t>Các hình thức sinh sản</w:t>
            </w:r>
            <w:r w:rsidRPr="00861ACB">
              <w:rPr>
                <w:rFonts w:ascii="Times New Roman" w:hAnsi="Times New Roman" w:cs="Times New Roman"/>
                <w:sz w:val="28"/>
                <w:szCs w:val="28"/>
              </w:rPr>
              <w:t>: sinh sản vô tính, sinh sản hữu tính</w:t>
            </w:r>
          </w:p>
        </w:tc>
      </w:tr>
      <w:tr w:rsidR="00A175CC" w:rsidRPr="00654EDE" w14:paraId="506BC477" w14:textId="77777777" w:rsidTr="00BD0D33">
        <w:tc>
          <w:tcPr>
            <w:tcW w:w="9634" w:type="dxa"/>
            <w:gridSpan w:val="2"/>
          </w:tcPr>
          <w:p w14:paraId="1DD00565" w14:textId="6B3DB220" w:rsidR="00A175CC" w:rsidRPr="00861ACB" w:rsidRDefault="00861ACB" w:rsidP="00BD0D33">
            <w:pPr>
              <w:spacing w:line="276" w:lineRule="auto"/>
              <w:jc w:val="center"/>
              <w:rPr>
                <w:rFonts w:ascii="Times New Roman" w:eastAsia="Times New Roman" w:hAnsi="Times New Roman" w:cs="Times New Roman"/>
                <w:b/>
                <w:i/>
                <w:iCs/>
                <w:color w:val="000000"/>
                <w:sz w:val="28"/>
                <w:szCs w:val="28"/>
                <w:lang w:val="es-VE"/>
              </w:rPr>
            </w:pPr>
            <w:r w:rsidRPr="00861ACB">
              <w:rPr>
                <w:rFonts w:ascii="Times New Roman" w:hAnsi="Times New Roman" w:cs="Times New Roman"/>
                <w:b/>
                <w:i/>
                <w:iCs/>
                <w:sz w:val="28"/>
                <w:szCs w:val="28"/>
              </w:rPr>
              <w:t>Hoạt động 2</w:t>
            </w:r>
            <w:r w:rsidRPr="00861ACB">
              <w:rPr>
                <w:rFonts w:ascii="Times New Roman" w:hAnsi="Times New Roman" w:cs="Times New Roman"/>
                <w:b/>
                <w:i/>
                <w:iCs/>
                <w:sz w:val="28"/>
                <w:szCs w:val="28"/>
                <w:lang w:val="vi-VN"/>
              </w:rPr>
              <w:t>.2</w:t>
            </w:r>
            <w:r w:rsidRPr="00861ACB">
              <w:rPr>
                <w:rFonts w:ascii="Times New Roman" w:hAnsi="Times New Roman" w:cs="Times New Roman"/>
                <w:b/>
                <w:i/>
                <w:iCs/>
                <w:sz w:val="28"/>
                <w:szCs w:val="28"/>
              </w:rPr>
              <w:t>: Tìm hiểu khái niệm sinh sản vô tính</w:t>
            </w:r>
          </w:p>
        </w:tc>
      </w:tr>
      <w:tr w:rsidR="00A175CC" w:rsidRPr="00654EDE" w14:paraId="726647E2" w14:textId="77777777" w:rsidTr="00BD0D33">
        <w:tc>
          <w:tcPr>
            <w:tcW w:w="9634" w:type="dxa"/>
            <w:gridSpan w:val="2"/>
          </w:tcPr>
          <w:p w14:paraId="515CDBBA" w14:textId="77777777" w:rsidR="00A175CC" w:rsidRPr="00654EDE" w:rsidRDefault="00A175CC" w:rsidP="00BD0D3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175CC" w:rsidRPr="00654EDE" w14:paraId="7E365C19" w14:textId="77777777" w:rsidTr="00BD0D33">
        <w:trPr>
          <w:trHeight w:val="235"/>
        </w:trPr>
        <w:tc>
          <w:tcPr>
            <w:tcW w:w="6374" w:type="dxa"/>
          </w:tcPr>
          <w:p w14:paraId="49BEF577" w14:textId="2144FBF2" w:rsidR="00333723" w:rsidRPr="00333723" w:rsidRDefault="00333723" w:rsidP="00333723">
            <w:pPr>
              <w:spacing w:line="276" w:lineRule="auto"/>
              <w:rPr>
                <w:rFonts w:ascii="Times New Roman" w:hAnsi="Times New Roman" w:cs="Times New Roman"/>
                <w:sz w:val="28"/>
                <w:szCs w:val="28"/>
                <w:lang w:val="vi-VN"/>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GV chiếu 2 sơ đồ</w:t>
            </w:r>
            <w:r>
              <w:rPr>
                <w:rFonts w:ascii="Times New Roman" w:hAnsi="Times New Roman" w:cs="Times New Roman"/>
                <w:sz w:val="28"/>
                <w:szCs w:val="28"/>
                <w:lang w:val="vi-VN"/>
              </w:rPr>
              <w:t xml:space="preserve"> và yêu cầu HS trả lời</w:t>
            </w:r>
          </w:p>
          <w:p w14:paraId="3DDBA535" w14:textId="1E88D2CD"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1. </w:t>
            </w:r>
            <w:r w:rsidRPr="00333723">
              <w:rPr>
                <w:rFonts w:ascii="Times New Roman" w:hAnsi="Times New Roman" w:cs="Times New Roman"/>
                <w:sz w:val="28"/>
                <w:szCs w:val="28"/>
              </w:rPr>
              <w:t>Bố + mẹ -&gt; em bé</w:t>
            </w:r>
          </w:p>
          <w:p w14:paraId="2E5DA6F7" w14:textId="39814043"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2. </w:t>
            </w:r>
            <w:r w:rsidRPr="00333723">
              <w:rPr>
                <w:rFonts w:ascii="Times New Roman" w:hAnsi="Times New Roman" w:cs="Times New Roman"/>
                <w:sz w:val="28"/>
                <w:szCs w:val="28"/>
              </w:rPr>
              <w:t>Trùng đế giày -&gt; cá thể trùng đế giày mới</w:t>
            </w:r>
          </w:p>
          <w:p w14:paraId="45A24E8D" w14:textId="7777777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rPr>
              <w:t>? Sơ đồ nào có sự kết hợp của yếu tố đực và cái sơ đồ nào không có sự kết hợp của yếu tố đực và cái. Sự kết hợp của yếu tố đực và cái được gọi là hình thức sinh sản gì? Nếu không có sự kết hợp của yếu tố đực và cái được gọi là hình thức sinh sản gì?</w:t>
            </w:r>
          </w:p>
          <w:p w14:paraId="7EAC4EE3" w14:textId="5EE023EC"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=&gt; </w:t>
            </w:r>
            <w:r w:rsidRPr="00333723">
              <w:rPr>
                <w:rFonts w:ascii="Times New Roman" w:hAnsi="Times New Roman" w:cs="Times New Roman"/>
                <w:sz w:val="28"/>
                <w:szCs w:val="28"/>
              </w:rPr>
              <w:t>Ở sinh vật có những hình thức sinh sản nào?</w:t>
            </w:r>
          </w:p>
          <w:p w14:paraId="335B483C" w14:textId="55F69191"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GV yêu cầu HS quan sát H32.1 cho biết:</w:t>
            </w:r>
          </w:p>
          <w:p w14:paraId="4FEF03AE" w14:textId="57651F73" w:rsidR="00333723" w:rsidRPr="00333723" w:rsidRDefault="00333723" w:rsidP="00333723">
            <w:pPr>
              <w:spacing w:line="276" w:lineRule="auto"/>
              <w:rPr>
                <w:rFonts w:ascii="Times New Roman" w:hAnsi="Times New Roman" w:cs="Times New Roman"/>
                <w:sz w:val="28"/>
                <w:szCs w:val="28"/>
                <w:lang w:val="vi-VN"/>
              </w:rPr>
            </w:pPr>
            <w:r w:rsidRPr="00333723">
              <w:rPr>
                <w:rFonts w:ascii="Times New Roman" w:hAnsi="Times New Roman" w:cs="Times New Roman"/>
                <w:sz w:val="28"/>
                <w:szCs w:val="28"/>
              </w:rPr>
              <w:t>? Cây rau má và trùng đế giày có hình thức ss gì</w:t>
            </w:r>
            <w:r>
              <w:rPr>
                <w:rFonts w:ascii="Times New Roman" w:hAnsi="Times New Roman" w:cs="Times New Roman"/>
                <w:sz w:val="28"/>
                <w:szCs w:val="28"/>
                <w:lang w:val="vi-VN"/>
              </w:rPr>
              <w:t>?</w:t>
            </w:r>
          </w:p>
          <w:p w14:paraId="1F6D1AE8" w14:textId="7777777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rPr>
              <w:t>? Vì sao cơ thể con sinh ra giống nhau và giống mẹ.</w:t>
            </w:r>
          </w:p>
          <w:p w14:paraId="37ADF0F3" w14:textId="45DF929F"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=&gt; </w:t>
            </w:r>
            <w:r w:rsidRPr="00333723">
              <w:rPr>
                <w:rFonts w:ascii="Times New Roman" w:hAnsi="Times New Roman" w:cs="Times New Roman"/>
                <w:sz w:val="28"/>
                <w:szCs w:val="28"/>
              </w:rPr>
              <w:t>Nêu khái niệm sinh sản vô tính.</w:t>
            </w:r>
          </w:p>
          <w:p w14:paraId="27017CBC" w14:textId="6A9FB22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GV chiếu cho HS 1 số hình ảnh sinh sản vô tính ở sinh vật. Yêu cầu HS cho biết:</w:t>
            </w:r>
          </w:p>
          <w:p w14:paraId="58E096B8" w14:textId="6BD91219" w:rsidR="00A175CC" w:rsidRPr="00333723" w:rsidRDefault="00333723" w:rsidP="00BD0D33">
            <w:pPr>
              <w:spacing w:line="276" w:lineRule="auto"/>
              <w:rPr>
                <w:rFonts w:ascii="Times New Roman" w:hAnsi="Times New Roman" w:cs="Times New Roman"/>
                <w:sz w:val="28"/>
                <w:szCs w:val="28"/>
              </w:rPr>
            </w:pPr>
            <w:r w:rsidRPr="00333723">
              <w:rPr>
                <w:rFonts w:ascii="Times New Roman" w:hAnsi="Times New Roman" w:cs="Times New Roman"/>
                <w:sz w:val="28"/>
                <w:szCs w:val="28"/>
              </w:rPr>
              <w:t>? Sinh sản vô tính có ở nhóm sinh vật nào.</w:t>
            </w:r>
          </w:p>
        </w:tc>
        <w:tc>
          <w:tcPr>
            <w:tcW w:w="3260" w:type="dxa"/>
          </w:tcPr>
          <w:p w14:paraId="046F5429" w14:textId="77777777" w:rsidR="00A175CC" w:rsidRDefault="00333723" w:rsidP="00BD0D3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p w14:paraId="3DFC5D32" w14:textId="6ED9B3AF" w:rsidR="00333723" w:rsidRPr="00333723" w:rsidRDefault="00333723" w:rsidP="00333723">
            <w:pPr>
              <w:spacing w:line="276" w:lineRule="auto"/>
              <w:rPr>
                <w:rFonts w:ascii="Times New Roman" w:hAnsi="Times New Roman" w:cs="Times New Roman"/>
                <w:sz w:val="28"/>
                <w:szCs w:val="28"/>
              </w:rPr>
            </w:pPr>
            <w:r>
              <w:rPr>
                <w:rFonts w:ascii="Times New Roman" w:hAnsi="Times New Roman" w:cs="Times New Roman"/>
                <w:sz w:val="28"/>
                <w:szCs w:val="28"/>
                <w:lang w:val="vi-VN"/>
              </w:rPr>
              <w:t>+</w:t>
            </w: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Sơ đồ 1 có sự kết hợp của yếu tố đực và cái -&gt; sinh sản hữu tính</w:t>
            </w:r>
          </w:p>
          <w:p w14:paraId="4CDE5422" w14:textId="77777777" w:rsidR="00333723" w:rsidRDefault="00333723" w:rsidP="00333723">
            <w:pPr>
              <w:spacing w:line="276" w:lineRule="auto"/>
              <w:rPr>
                <w:rFonts w:ascii="Times New Roman" w:hAnsi="Times New Roman" w:cs="Times New Roman"/>
                <w:sz w:val="28"/>
                <w:szCs w:val="28"/>
              </w:rPr>
            </w:pPr>
            <w:r>
              <w:rPr>
                <w:rFonts w:ascii="Times New Roman" w:hAnsi="Times New Roman" w:cs="Times New Roman"/>
                <w:sz w:val="28"/>
                <w:szCs w:val="28"/>
                <w:lang w:val="vi-VN"/>
              </w:rPr>
              <w:t>+</w:t>
            </w: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Sơ đồ 2 không có sự kết hợp của yếu tố đực và cái</w:t>
            </w:r>
          </w:p>
          <w:p w14:paraId="159018C4" w14:textId="6698C1AF" w:rsid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rPr>
              <w:t>-</w:t>
            </w:r>
            <w:r>
              <w:rPr>
                <w:rFonts w:ascii="Times New Roman" w:hAnsi="Times New Roman" w:cs="Times New Roman"/>
                <w:sz w:val="28"/>
                <w:szCs w:val="28"/>
                <w:lang w:val="vi-VN"/>
              </w:rPr>
              <w:t>-</w:t>
            </w:r>
            <w:r w:rsidRPr="00333723">
              <w:rPr>
                <w:rFonts w:ascii="Times New Roman" w:hAnsi="Times New Roman" w:cs="Times New Roman"/>
                <w:sz w:val="28"/>
                <w:szCs w:val="28"/>
              </w:rPr>
              <w:t>&gt; sinh sản vô tính</w:t>
            </w:r>
          </w:p>
          <w:p w14:paraId="1AEBA8E5" w14:textId="7777777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 xml:space="preserve">Có 2 hình thức sinh sản: </w:t>
            </w:r>
          </w:p>
          <w:p w14:paraId="5DBB1907" w14:textId="7777777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rPr>
              <w:t>+ Sinh sản vô tính</w:t>
            </w:r>
          </w:p>
          <w:p w14:paraId="6DBC1874" w14:textId="6F84E844" w:rsid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rPr>
              <w:t>+ Sinh sản hữu tính</w:t>
            </w:r>
          </w:p>
          <w:p w14:paraId="28F6DE45" w14:textId="77777777" w:rsidR="00333723" w:rsidRPr="00333723" w:rsidRDefault="00333723" w:rsidP="0033372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Cây rau má và trùng biến hình có hình thức sinh sản vô tính</w:t>
            </w:r>
          </w:p>
          <w:p w14:paraId="3B030728" w14:textId="70318290" w:rsidR="00333723" w:rsidRPr="00333723" w:rsidRDefault="00333723" w:rsidP="00BD0D33">
            <w:pPr>
              <w:spacing w:line="276" w:lineRule="auto"/>
              <w:rPr>
                <w:rFonts w:ascii="Times New Roman" w:hAnsi="Times New Roman" w:cs="Times New Roman"/>
                <w:sz w:val="28"/>
                <w:szCs w:val="28"/>
              </w:rPr>
            </w:pPr>
            <w:r w:rsidRPr="00333723">
              <w:rPr>
                <w:rFonts w:ascii="Times New Roman" w:hAnsi="Times New Roman" w:cs="Times New Roman"/>
                <w:sz w:val="28"/>
                <w:szCs w:val="28"/>
                <w:lang w:val="vi-VN"/>
              </w:rPr>
              <w:t xml:space="preserve">- </w:t>
            </w:r>
            <w:r w:rsidRPr="00333723">
              <w:rPr>
                <w:rFonts w:ascii="Times New Roman" w:hAnsi="Times New Roman" w:cs="Times New Roman"/>
                <w:sz w:val="28"/>
                <w:szCs w:val="28"/>
              </w:rPr>
              <w:t>Do cơ thể con chỉ nhận được chất di truyền từ cơ thể mẹ nên giống nhau và giống mẹ.</w:t>
            </w:r>
          </w:p>
        </w:tc>
      </w:tr>
      <w:tr w:rsidR="00A175CC" w:rsidRPr="00654EDE" w14:paraId="4C189625" w14:textId="77777777" w:rsidTr="00BD0D33">
        <w:trPr>
          <w:trHeight w:val="346"/>
        </w:trPr>
        <w:tc>
          <w:tcPr>
            <w:tcW w:w="9634" w:type="dxa"/>
            <w:gridSpan w:val="2"/>
          </w:tcPr>
          <w:p w14:paraId="067831BB" w14:textId="77777777" w:rsidR="00A175CC" w:rsidRPr="00654EDE" w:rsidRDefault="00A175CC" w:rsidP="00BD0D3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F548ED" w:rsidRPr="00654EDE" w14:paraId="64CEAE3B" w14:textId="77777777" w:rsidTr="00BD0D33">
        <w:trPr>
          <w:trHeight w:val="189"/>
        </w:trPr>
        <w:tc>
          <w:tcPr>
            <w:tcW w:w="6374" w:type="dxa"/>
          </w:tcPr>
          <w:p w14:paraId="22EDC40F" w14:textId="77777777" w:rsidR="00F548ED" w:rsidRDefault="00F548ED" w:rsidP="00F548ED">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quan sát, hướng dẫn HS trả lời câu hỏi</w:t>
            </w:r>
          </w:p>
          <w:p w14:paraId="6644E0A8" w14:textId="77777777" w:rsidR="00F548ED" w:rsidRPr="00654EDE" w:rsidRDefault="00F548ED" w:rsidP="00F548ED">
            <w:pPr>
              <w:spacing w:line="276" w:lineRule="auto"/>
              <w:rPr>
                <w:rFonts w:ascii="Times New Roman" w:hAnsi="Times New Roman" w:cs="Times New Roman"/>
                <w:sz w:val="28"/>
                <w:szCs w:val="28"/>
                <w:lang w:val="de-DE"/>
              </w:rPr>
            </w:pPr>
          </w:p>
        </w:tc>
        <w:tc>
          <w:tcPr>
            <w:tcW w:w="3260" w:type="dxa"/>
          </w:tcPr>
          <w:p w14:paraId="7B6B775A" w14:textId="7C8D8902" w:rsidR="00F548ED" w:rsidRPr="00654EDE" w:rsidRDefault="00F548ED" w:rsidP="00F548ED">
            <w:pPr>
              <w:spacing w:line="276" w:lineRule="auto"/>
              <w:rPr>
                <w:rFonts w:ascii="Times New Roman" w:hAnsi="Times New Roman" w:cs="Times New Roman"/>
                <w:sz w:val="28"/>
                <w:szCs w:val="28"/>
                <w:lang w:val="de-DE"/>
              </w:rPr>
            </w:pPr>
            <w:r w:rsidRPr="00654EDE">
              <w:rPr>
                <w:rFonts w:ascii="Times New Roman" w:hAnsi="Times New Roman" w:cs="Times New Roman"/>
                <w:sz w:val="28"/>
                <w:szCs w:val="28"/>
              </w:rPr>
              <w:t xml:space="preserve">HS </w:t>
            </w:r>
            <w:r>
              <w:rPr>
                <w:rFonts w:ascii="Times New Roman" w:hAnsi="Times New Roman" w:cs="Times New Roman"/>
                <w:sz w:val="28"/>
                <w:szCs w:val="28"/>
                <w:lang w:val="vi-VN"/>
              </w:rPr>
              <w:t>hoàn thành yêu cầu của GV</w:t>
            </w:r>
            <w:r w:rsidRPr="00654EDE">
              <w:rPr>
                <w:rFonts w:ascii="Times New Roman" w:hAnsi="Times New Roman" w:cs="Times New Roman"/>
                <w:sz w:val="28"/>
                <w:szCs w:val="28"/>
              </w:rPr>
              <w:t>.</w:t>
            </w:r>
          </w:p>
        </w:tc>
      </w:tr>
      <w:tr w:rsidR="00F548ED" w:rsidRPr="00654EDE" w14:paraId="3B0C224E" w14:textId="77777777" w:rsidTr="00BD0D33">
        <w:trPr>
          <w:trHeight w:val="374"/>
        </w:trPr>
        <w:tc>
          <w:tcPr>
            <w:tcW w:w="9634" w:type="dxa"/>
            <w:gridSpan w:val="2"/>
          </w:tcPr>
          <w:p w14:paraId="67FEF50F" w14:textId="77777777" w:rsidR="00F548ED" w:rsidRPr="00654EDE" w:rsidRDefault="00F548ED" w:rsidP="00F548ED">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F548ED" w:rsidRPr="00654EDE" w14:paraId="75D714BD" w14:textId="77777777" w:rsidTr="00BD0D33">
        <w:trPr>
          <w:trHeight w:val="130"/>
        </w:trPr>
        <w:tc>
          <w:tcPr>
            <w:tcW w:w="6374" w:type="dxa"/>
          </w:tcPr>
          <w:p w14:paraId="5B8CECB7" w14:textId="256767DF" w:rsidR="00F548ED" w:rsidRPr="00F548ED" w:rsidRDefault="00F548ED" w:rsidP="00F548ED">
            <w:pPr>
              <w:spacing w:line="276" w:lineRule="auto"/>
              <w:rPr>
                <w:rFonts w:ascii="Times New Roman" w:hAnsi="Times New Roman" w:cs="Times New Roman"/>
                <w:b/>
                <w:sz w:val="28"/>
                <w:szCs w:val="28"/>
              </w:rPr>
            </w:pPr>
            <w:r w:rsidRPr="00654EDE">
              <w:rPr>
                <w:rFonts w:ascii="Times New Roman" w:hAnsi="Times New Roman" w:cs="Times New Roman"/>
                <w:sz w:val="28"/>
                <w:szCs w:val="28"/>
              </w:rPr>
              <w:t xml:space="preserve">GV gọi ngẫu nhiên HS trình bày đáp án. </w:t>
            </w:r>
          </w:p>
        </w:tc>
        <w:tc>
          <w:tcPr>
            <w:tcW w:w="3260" w:type="dxa"/>
          </w:tcPr>
          <w:p w14:paraId="48621547" w14:textId="3102BC1B" w:rsidR="00F548ED" w:rsidRPr="00654EDE" w:rsidRDefault="00F548ED" w:rsidP="00F548ED">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nhận xét, bổ xung</w:t>
            </w:r>
          </w:p>
        </w:tc>
      </w:tr>
      <w:tr w:rsidR="00F548ED" w:rsidRPr="00654EDE" w14:paraId="55E89AA7" w14:textId="77777777" w:rsidTr="00BD0D33">
        <w:trPr>
          <w:trHeight w:val="373"/>
        </w:trPr>
        <w:tc>
          <w:tcPr>
            <w:tcW w:w="9634" w:type="dxa"/>
            <w:gridSpan w:val="2"/>
          </w:tcPr>
          <w:p w14:paraId="57438F98" w14:textId="77777777" w:rsidR="00F548ED" w:rsidRPr="00654EDE" w:rsidRDefault="00F548ED" w:rsidP="00F548ED">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F548ED" w:rsidRPr="00654EDE" w14:paraId="15FC69BD" w14:textId="77777777" w:rsidTr="00BD0D33">
        <w:trPr>
          <w:trHeight w:val="225"/>
        </w:trPr>
        <w:tc>
          <w:tcPr>
            <w:tcW w:w="6374" w:type="dxa"/>
          </w:tcPr>
          <w:p w14:paraId="5EA76BF6" w14:textId="77777777" w:rsidR="00F548ED" w:rsidRDefault="00F548ED" w:rsidP="00F548ED">
            <w:pPr>
              <w:spacing w:line="276" w:lineRule="auto"/>
              <w:rPr>
                <w:rFonts w:ascii="Times New Roman" w:hAnsi="Times New Roman" w:cs="Times New Roman"/>
                <w:sz w:val="28"/>
                <w:szCs w:val="28"/>
              </w:rPr>
            </w:pPr>
            <w:r w:rsidRPr="00654EDE">
              <w:rPr>
                <w:rFonts w:ascii="Times New Roman" w:hAnsi="Times New Roman" w:cs="Times New Roman"/>
                <w:sz w:val="28"/>
                <w:szCs w:val="28"/>
              </w:rPr>
              <w:t>GV nhận xét, đánh giá.</w:t>
            </w:r>
          </w:p>
          <w:p w14:paraId="5781C9BD" w14:textId="5F44B794" w:rsidR="00F548ED" w:rsidRPr="00F548ED" w:rsidRDefault="00F548ED" w:rsidP="00F548ED">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GV đánh giá và kết luận về kiến thức</w:t>
            </w:r>
          </w:p>
        </w:tc>
        <w:tc>
          <w:tcPr>
            <w:tcW w:w="3260" w:type="dxa"/>
          </w:tcPr>
          <w:p w14:paraId="29254608" w14:textId="2C80268C" w:rsidR="00F548ED" w:rsidRPr="00F548ED" w:rsidRDefault="00F548ED" w:rsidP="00F548ED">
            <w:pPr>
              <w:spacing w:line="276" w:lineRule="auto"/>
              <w:rPr>
                <w:rFonts w:ascii="Times New Roman" w:hAnsi="Times New Roman" w:cs="Times New Roman"/>
                <w:sz w:val="28"/>
                <w:szCs w:val="28"/>
              </w:rPr>
            </w:pPr>
            <w:r w:rsidRPr="00654EDE">
              <w:rPr>
                <w:rFonts w:ascii="Times New Roman" w:hAnsi="Times New Roman" w:cs="Times New Roman"/>
                <w:sz w:val="28"/>
                <w:szCs w:val="28"/>
              </w:rPr>
              <w:t>HS nhận xét, bổ sung, đánh giá</w:t>
            </w:r>
          </w:p>
        </w:tc>
      </w:tr>
      <w:tr w:rsidR="00F548ED" w:rsidRPr="00A175CC" w14:paraId="36C2BB4E" w14:textId="77777777" w:rsidTr="00BD0D33">
        <w:trPr>
          <w:trHeight w:val="225"/>
        </w:trPr>
        <w:tc>
          <w:tcPr>
            <w:tcW w:w="9634" w:type="dxa"/>
            <w:gridSpan w:val="2"/>
          </w:tcPr>
          <w:p w14:paraId="58FB80E9" w14:textId="69E45B00" w:rsidR="00F548ED" w:rsidRPr="00006D7C" w:rsidRDefault="00F548ED" w:rsidP="00F548ED">
            <w:pPr>
              <w:spacing w:line="276" w:lineRule="auto"/>
              <w:rPr>
                <w:rFonts w:ascii="Times New Roman" w:hAnsi="Times New Roman" w:cs="Times New Roman"/>
                <w:b/>
                <w:bCs/>
                <w:sz w:val="28"/>
                <w:szCs w:val="28"/>
                <w:lang w:val="vi-VN"/>
              </w:rPr>
            </w:pPr>
            <w:r w:rsidRPr="00006D7C">
              <w:rPr>
                <w:rFonts w:ascii="Times New Roman" w:hAnsi="Times New Roman" w:cs="Times New Roman"/>
                <w:b/>
                <w:bCs/>
                <w:sz w:val="28"/>
                <w:szCs w:val="28"/>
                <w:lang w:val="vi-VN"/>
              </w:rPr>
              <w:t xml:space="preserve">II. </w:t>
            </w:r>
            <w:r w:rsidRPr="00006D7C">
              <w:rPr>
                <w:rFonts w:ascii="Times New Roman" w:hAnsi="Times New Roman" w:cs="Times New Roman"/>
                <w:b/>
                <w:bCs/>
                <w:sz w:val="28"/>
                <w:szCs w:val="28"/>
              </w:rPr>
              <w:t>Khái niệm sinh sản vô tính</w:t>
            </w:r>
            <w:r>
              <w:rPr>
                <w:rFonts w:ascii="Times New Roman" w:hAnsi="Times New Roman" w:cs="Times New Roman"/>
                <w:b/>
                <w:bCs/>
                <w:sz w:val="28"/>
                <w:szCs w:val="28"/>
                <w:lang w:val="vi-VN"/>
              </w:rPr>
              <w:t>:</w:t>
            </w:r>
          </w:p>
          <w:p w14:paraId="438D453C" w14:textId="066C54E2" w:rsidR="00F548ED" w:rsidRPr="00006D7C" w:rsidRDefault="00F548ED" w:rsidP="00F548ED">
            <w:pPr>
              <w:spacing w:line="276" w:lineRule="auto"/>
              <w:rPr>
                <w:rFonts w:ascii="Times New Roman" w:hAnsi="Times New Roman" w:cs="Times New Roman"/>
                <w:sz w:val="28"/>
                <w:szCs w:val="28"/>
              </w:rPr>
            </w:pPr>
            <w:r w:rsidRPr="00006D7C">
              <w:rPr>
                <w:rFonts w:ascii="Times New Roman" w:hAnsi="Times New Roman" w:cs="Times New Roman"/>
                <w:sz w:val="28"/>
                <w:szCs w:val="28"/>
                <w:lang w:val="vi-VN"/>
              </w:rPr>
              <w:t xml:space="preserve">- </w:t>
            </w:r>
            <w:r w:rsidRPr="00006D7C">
              <w:rPr>
                <w:rFonts w:ascii="Times New Roman" w:hAnsi="Times New Roman" w:cs="Times New Roman"/>
                <w:sz w:val="28"/>
                <w:szCs w:val="28"/>
              </w:rPr>
              <w:t>Sinh sản vô tính là hình thức sinh sản không có sự kết hợp của yếu tố đực và yếu tố cái. Do vậy, cơ thể con chỉ nhận được chất di truyền từ cơ thể mẹ nên giống nhau và giống mẹ.</w:t>
            </w:r>
          </w:p>
          <w:p w14:paraId="06C10AA9" w14:textId="30769F35" w:rsidR="00F548ED" w:rsidRPr="00006D7C" w:rsidRDefault="00F548ED" w:rsidP="00F548ED">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xml:space="preserve">- </w:t>
            </w:r>
            <w:r w:rsidRPr="00006D7C">
              <w:rPr>
                <w:rFonts w:ascii="Times New Roman" w:hAnsi="Times New Roman" w:cs="Times New Roman"/>
                <w:sz w:val="28"/>
                <w:szCs w:val="28"/>
              </w:rPr>
              <w:t>Sinh sản vô tính có ở các nhóm sinh vật như: vi khuẩn, nguyên sinh vật, một số loài nấm, một số loài thực vật và động vật.</w:t>
            </w:r>
          </w:p>
        </w:tc>
      </w:tr>
      <w:tr w:rsidR="00F548ED" w:rsidRPr="00654EDE" w14:paraId="7C6C5A6F" w14:textId="77777777" w:rsidTr="00BD0D33">
        <w:tc>
          <w:tcPr>
            <w:tcW w:w="9634" w:type="dxa"/>
            <w:gridSpan w:val="2"/>
          </w:tcPr>
          <w:p w14:paraId="7920DA87" w14:textId="695C669C" w:rsidR="00F548ED" w:rsidRPr="00765226" w:rsidRDefault="00765226" w:rsidP="00F548ED">
            <w:pPr>
              <w:spacing w:line="276" w:lineRule="auto"/>
              <w:jc w:val="center"/>
              <w:rPr>
                <w:rFonts w:ascii="Times New Roman" w:eastAsia="Times New Roman" w:hAnsi="Times New Roman" w:cs="Times New Roman"/>
                <w:b/>
                <w:i/>
                <w:iCs/>
                <w:color w:val="000000"/>
                <w:sz w:val="28"/>
                <w:szCs w:val="28"/>
                <w:lang w:val="es-VE"/>
              </w:rPr>
            </w:pPr>
            <w:r w:rsidRPr="00765226">
              <w:rPr>
                <w:rFonts w:ascii="Times New Roman" w:hAnsi="Times New Roman" w:cs="Times New Roman"/>
                <w:b/>
                <w:i/>
                <w:iCs/>
                <w:sz w:val="28"/>
                <w:szCs w:val="28"/>
              </w:rPr>
              <w:t xml:space="preserve">Họat động </w:t>
            </w:r>
            <w:r w:rsidRPr="00765226">
              <w:rPr>
                <w:rFonts w:ascii="Times New Roman" w:hAnsi="Times New Roman" w:cs="Times New Roman"/>
                <w:b/>
                <w:i/>
                <w:iCs/>
                <w:sz w:val="28"/>
                <w:szCs w:val="28"/>
                <w:lang w:val="vi-VN"/>
              </w:rPr>
              <w:t>2.</w:t>
            </w:r>
            <w:r w:rsidR="00104911">
              <w:rPr>
                <w:rFonts w:ascii="Times New Roman" w:hAnsi="Times New Roman" w:cs="Times New Roman"/>
                <w:b/>
                <w:i/>
                <w:iCs/>
                <w:sz w:val="28"/>
                <w:szCs w:val="28"/>
                <w:lang w:val="vi-VN"/>
              </w:rPr>
              <w:t>2.1</w:t>
            </w:r>
            <w:r w:rsidRPr="00765226">
              <w:rPr>
                <w:rFonts w:ascii="Times New Roman" w:hAnsi="Times New Roman" w:cs="Times New Roman"/>
                <w:b/>
                <w:i/>
                <w:iCs/>
                <w:sz w:val="28"/>
                <w:szCs w:val="28"/>
              </w:rPr>
              <w:t xml:space="preserve">: Tìm hiểu sinh sản vô tính ở thực vật </w:t>
            </w:r>
          </w:p>
        </w:tc>
      </w:tr>
      <w:tr w:rsidR="00F548ED" w:rsidRPr="00654EDE" w14:paraId="319503DC" w14:textId="77777777" w:rsidTr="00BD0D33">
        <w:tc>
          <w:tcPr>
            <w:tcW w:w="9634" w:type="dxa"/>
            <w:gridSpan w:val="2"/>
          </w:tcPr>
          <w:p w14:paraId="63D65C04" w14:textId="77777777" w:rsidR="00F548ED" w:rsidRPr="00654EDE" w:rsidRDefault="00F548ED" w:rsidP="00F548ED">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F548ED" w:rsidRPr="00654EDE" w14:paraId="74D21303" w14:textId="77777777" w:rsidTr="00BD0D33">
        <w:trPr>
          <w:trHeight w:val="235"/>
        </w:trPr>
        <w:tc>
          <w:tcPr>
            <w:tcW w:w="6374" w:type="dxa"/>
          </w:tcPr>
          <w:p w14:paraId="63A72B7A"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Ở thực vật có các hình thức sinh sản vô tính nào.</w:t>
            </w:r>
          </w:p>
          <w:p w14:paraId="1F3BC595"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GV cho các loài thực vật: cây rêu, địa tiền (thuộc họ rêu), cây dương xỉ, bèo tổ ong, rau bợ (thuộc họ quyết), khoai lang, khoai tây, trầu không, rau má, gừng, cây thuốc bỏng, cỏ gấu, cỏ tranh, lục bình, cây hoa đá… Yêu cầu HS cá nhân nghiên cứu sau đó thảo luận nhóm 2 bạn/nhóm sắp xếp các loài thực vật trên thành 2 nhóm sinh sản bằng bào tử và sinh sản sinh dưỡng.</w:t>
            </w:r>
          </w:p>
          <w:p w14:paraId="5317ABEF" w14:textId="34475E3A" w:rsidR="007B615E" w:rsidRPr="00654EDE" w:rsidRDefault="007B615E" w:rsidP="007B615E">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Pr="00654EDE">
              <w:rPr>
                <w:rFonts w:ascii="Times New Roman" w:hAnsi="Times New Roman" w:cs="Times New Roman"/>
                <w:sz w:val="28"/>
                <w:szCs w:val="28"/>
              </w:rPr>
              <w:t>GV yêu cầu các nhóm dựa vào kết quả bài tập trên kết hợp quan sát H32.2 trả lời câu hỏi:</w:t>
            </w:r>
          </w:p>
          <w:p w14:paraId="4E2BE29D" w14:textId="347CC86C"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Phân biệt các hình thức sinh sản sinh dưỡng ở tv.</w:t>
            </w:r>
          </w:p>
          <w:p w14:paraId="3CC1D2CF" w14:textId="3C750EA4" w:rsidR="00F548ED" w:rsidRPr="007B615E" w:rsidRDefault="007B615E" w:rsidP="00F548ED">
            <w:pPr>
              <w:spacing w:line="276" w:lineRule="auto"/>
              <w:rPr>
                <w:rFonts w:ascii="Times New Roman" w:hAnsi="Times New Roman" w:cs="Times New Roman"/>
                <w:sz w:val="28"/>
                <w:szCs w:val="28"/>
              </w:rPr>
            </w:pPr>
            <w:r w:rsidRPr="00654EDE">
              <w:rPr>
                <w:rFonts w:ascii="Times New Roman" w:hAnsi="Times New Roman" w:cs="Times New Roman"/>
                <w:sz w:val="28"/>
                <w:szCs w:val="28"/>
              </w:rPr>
              <w:t>? Lấy ví dụ về các hình thức sinh sản sinh dưỡng ở tv.</w:t>
            </w:r>
          </w:p>
        </w:tc>
        <w:tc>
          <w:tcPr>
            <w:tcW w:w="3260" w:type="dxa"/>
          </w:tcPr>
          <w:p w14:paraId="4C8F873B" w14:textId="75CBD0A5"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 </w:t>
            </w:r>
            <w:r>
              <w:rPr>
                <w:rFonts w:ascii="Times New Roman" w:hAnsi="Times New Roman" w:cs="Times New Roman"/>
                <w:sz w:val="28"/>
                <w:szCs w:val="28"/>
                <w:lang w:val="vi-VN"/>
              </w:rPr>
              <w:t>HS xem hình ảnh</w:t>
            </w:r>
            <w:r w:rsidRPr="00654EDE">
              <w:rPr>
                <w:rFonts w:ascii="Times New Roman" w:hAnsi="Times New Roman" w:cs="Times New Roman"/>
                <w:sz w:val="28"/>
                <w:szCs w:val="28"/>
              </w:rPr>
              <w:t xml:space="preserve"> chiếu</w:t>
            </w:r>
            <w:r>
              <w:rPr>
                <w:rFonts w:ascii="Times New Roman" w:hAnsi="Times New Roman" w:cs="Times New Roman"/>
                <w:sz w:val="28"/>
                <w:szCs w:val="28"/>
                <w:lang w:val="vi-VN"/>
              </w:rPr>
              <w:t>:</w:t>
            </w:r>
            <w:r w:rsidRPr="00654EDE">
              <w:rPr>
                <w:rFonts w:ascii="Times New Roman" w:hAnsi="Times New Roman" w:cs="Times New Roman"/>
                <w:sz w:val="28"/>
                <w:szCs w:val="28"/>
              </w:rPr>
              <w:t xml:space="preserve"> sinh sản bằng bào tử của cây dương xỉ và sinh sản sinh dưỡng của cây gừng</w:t>
            </w:r>
            <w:r>
              <w:rPr>
                <w:rFonts w:ascii="Times New Roman" w:hAnsi="Times New Roman" w:cs="Times New Roman"/>
                <w:sz w:val="28"/>
                <w:szCs w:val="28"/>
                <w:lang w:val="vi-VN"/>
              </w:rPr>
              <w:t xml:space="preserve">, </w:t>
            </w:r>
            <w:r w:rsidRPr="00654EDE">
              <w:rPr>
                <w:rFonts w:ascii="Times New Roman" w:hAnsi="Times New Roman" w:cs="Times New Roman"/>
                <w:sz w:val="28"/>
                <w:szCs w:val="28"/>
              </w:rPr>
              <w:t>kết hợp nghiên cứu SGK, nêu hình thức sinh sản của dương xỉ và gừng.</w:t>
            </w:r>
          </w:p>
          <w:p w14:paraId="3943CD48"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Từ đó trả lời câu hỏi:</w:t>
            </w:r>
          </w:p>
          <w:p w14:paraId="72C11867" w14:textId="77777777" w:rsidR="00F548ED" w:rsidRPr="00654EDE" w:rsidRDefault="00F548ED" w:rsidP="00F548ED">
            <w:pPr>
              <w:spacing w:line="276" w:lineRule="auto"/>
              <w:rPr>
                <w:rFonts w:ascii="Times New Roman" w:eastAsia="Calibri" w:hAnsi="Times New Roman" w:cs="Times New Roman"/>
                <w:iCs/>
                <w:color w:val="000000"/>
                <w:sz w:val="28"/>
                <w:szCs w:val="28"/>
                <w:lang w:val="de-DE"/>
              </w:rPr>
            </w:pPr>
          </w:p>
        </w:tc>
      </w:tr>
      <w:tr w:rsidR="00F548ED" w:rsidRPr="00654EDE" w14:paraId="6B134BDB" w14:textId="77777777" w:rsidTr="00BD0D33">
        <w:trPr>
          <w:trHeight w:val="346"/>
        </w:trPr>
        <w:tc>
          <w:tcPr>
            <w:tcW w:w="9634" w:type="dxa"/>
            <w:gridSpan w:val="2"/>
          </w:tcPr>
          <w:p w14:paraId="3A305400" w14:textId="77777777" w:rsidR="00F548ED" w:rsidRPr="00654EDE" w:rsidRDefault="00F548ED" w:rsidP="00F548ED">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F548ED" w:rsidRPr="00654EDE" w14:paraId="638D97E0" w14:textId="77777777" w:rsidTr="00BD0D33">
        <w:trPr>
          <w:trHeight w:val="189"/>
        </w:trPr>
        <w:tc>
          <w:tcPr>
            <w:tcW w:w="6374" w:type="dxa"/>
          </w:tcPr>
          <w:p w14:paraId="74B3F24C" w14:textId="5B708C8C"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Sinh sản ở cây dương xỉ: ss vô tính bằng bào tử.</w:t>
            </w:r>
          </w:p>
          <w:p w14:paraId="36634A24"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Sinh sản ở cây gừng: sinh sản vô tính bằng cơ quan sinh dưỡng (sinh sản sinh dưỡng)</w:t>
            </w:r>
          </w:p>
          <w:p w14:paraId="1A201CB9"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 Sinh sản sinh dưỡng là sự hình thành cây con được hình thành từ cơ quan sinh dưỡng (lá, thân, rễ) </w:t>
            </w:r>
          </w:p>
          <w:p w14:paraId="5CFAB049"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 Sinh sản bằng bào tử: cây rêu, địa tiền (thuộc họ rêu)</w:t>
            </w:r>
          </w:p>
          <w:p w14:paraId="1849BA83"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cây dương xỉ, bèo tổ ong, rau bợ (thuộc họ quyết)…</w:t>
            </w:r>
          </w:p>
          <w:p w14:paraId="5E51F1D0" w14:textId="07CCC096" w:rsidR="00F548ED" w:rsidRPr="007B615E" w:rsidRDefault="007B615E" w:rsidP="00F548ED">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Sinh sản sinh dưỡng: khoai lang, khoai tây, trầu không, rau má, gừng, cây thuốc bỏng, cỏ gấu, cỏ tranh, lục bình, cây hoa đá… </w:t>
            </w:r>
          </w:p>
        </w:tc>
        <w:tc>
          <w:tcPr>
            <w:tcW w:w="3260" w:type="dxa"/>
          </w:tcPr>
          <w:p w14:paraId="59A25FCD"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HS cá nhân quan sát hình ảnh kết hợp nghiên cứu SGK, thảo luận nhóm trả lời câu hỏi:</w:t>
            </w:r>
          </w:p>
          <w:p w14:paraId="08B6B014" w14:textId="77777777" w:rsidR="00F548ED" w:rsidRPr="00654EDE" w:rsidRDefault="00F548ED" w:rsidP="00F548ED">
            <w:pPr>
              <w:spacing w:line="276" w:lineRule="auto"/>
              <w:rPr>
                <w:rFonts w:ascii="Times New Roman" w:hAnsi="Times New Roman" w:cs="Times New Roman"/>
                <w:sz w:val="28"/>
                <w:szCs w:val="28"/>
                <w:lang w:val="de-DE"/>
              </w:rPr>
            </w:pPr>
          </w:p>
        </w:tc>
      </w:tr>
      <w:tr w:rsidR="00F548ED" w:rsidRPr="00654EDE" w14:paraId="3D0F9FE8" w14:textId="77777777" w:rsidTr="00BD0D33">
        <w:trPr>
          <w:trHeight w:val="374"/>
        </w:trPr>
        <w:tc>
          <w:tcPr>
            <w:tcW w:w="9634" w:type="dxa"/>
            <w:gridSpan w:val="2"/>
          </w:tcPr>
          <w:p w14:paraId="4A085772" w14:textId="77777777" w:rsidR="00F548ED" w:rsidRPr="00654EDE" w:rsidRDefault="00F548ED" w:rsidP="00F548ED">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F548ED" w:rsidRPr="00654EDE" w14:paraId="64374178" w14:textId="77777777" w:rsidTr="00BD0D33">
        <w:trPr>
          <w:trHeight w:val="130"/>
        </w:trPr>
        <w:tc>
          <w:tcPr>
            <w:tcW w:w="6374" w:type="dxa"/>
          </w:tcPr>
          <w:p w14:paraId="1B766BEA" w14:textId="53063A23" w:rsidR="00F548ED" w:rsidRPr="007B615E" w:rsidRDefault="007B615E" w:rsidP="00F548ED">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GV gọi đại diện một số nhóm trình bày đáp án. </w:t>
            </w:r>
          </w:p>
        </w:tc>
        <w:tc>
          <w:tcPr>
            <w:tcW w:w="3260" w:type="dxa"/>
          </w:tcPr>
          <w:p w14:paraId="2916A150" w14:textId="30F138DE" w:rsidR="00F548ED" w:rsidRPr="00654EDE" w:rsidRDefault="007B615E" w:rsidP="00F548ED">
            <w:pPr>
              <w:spacing w:line="276" w:lineRule="auto"/>
              <w:rPr>
                <w:rFonts w:ascii="Times New Roman" w:hAnsi="Times New Roman" w:cs="Times New Roman"/>
                <w:sz w:val="28"/>
                <w:szCs w:val="28"/>
                <w:lang w:val="vi-VN"/>
              </w:rPr>
            </w:pPr>
            <w:r w:rsidRPr="00654EDE">
              <w:rPr>
                <w:rFonts w:ascii="Times New Roman" w:hAnsi="Times New Roman" w:cs="Times New Roman"/>
                <w:sz w:val="28"/>
                <w:szCs w:val="28"/>
              </w:rPr>
              <w:t>Các nhóm khác lắng nghe, nhận xét.</w:t>
            </w:r>
          </w:p>
        </w:tc>
      </w:tr>
      <w:tr w:rsidR="00F548ED" w:rsidRPr="00654EDE" w14:paraId="02E63725" w14:textId="77777777" w:rsidTr="00BD0D33">
        <w:trPr>
          <w:trHeight w:val="373"/>
        </w:trPr>
        <w:tc>
          <w:tcPr>
            <w:tcW w:w="9634" w:type="dxa"/>
            <w:gridSpan w:val="2"/>
          </w:tcPr>
          <w:p w14:paraId="36D77668" w14:textId="77777777" w:rsidR="00F548ED" w:rsidRPr="00654EDE" w:rsidRDefault="00F548ED" w:rsidP="00F548ED">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F548ED" w:rsidRPr="00654EDE" w14:paraId="61F011E0" w14:textId="77777777" w:rsidTr="00BD0D33">
        <w:trPr>
          <w:trHeight w:val="225"/>
        </w:trPr>
        <w:tc>
          <w:tcPr>
            <w:tcW w:w="6374" w:type="dxa"/>
          </w:tcPr>
          <w:p w14:paraId="66084B04"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GV nhận xét, đánh giá.</w:t>
            </w:r>
          </w:p>
          <w:p w14:paraId="6732C89E" w14:textId="77777777" w:rsidR="007B615E" w:rsidRPr="00654EDE" w:rsidRDefault="007B615E" w:rsidP="007B615E">
            <w:pPr>
              <w:spacing w:line="276" w:lineRule="auto"/>
              <w:rPr>
                <w:rFonts w:ascii="Times New Roman" w:hAnsi="Times New Roman" w:cs="Times New Roman"/>
                <w:sz w:val="28"/>
                <w:szCs w:val="28"/>
              </w:rPr>
            </w:pPr>
            <w:r w:rsidRPr="00654EDE">
              <w:rPr>
                <w:rFonts w:ascii="Times New Roman" w:hAnsi="Times New Roman" w:cs="Times New Roman"/>
                <w:sz w:val="28"/>
                <w:szCs w:val="28"/>
              </w:rPr>
              <w:t>GV yêu cầu HS về nhà thực hiện: Quan sát vết cắt đoạn thân cây hoa hồng (hoặc hoa mười giờ,…) đã được cắm trong cát ẩm sau ba tuần và mô tả những gì quan sát được. Đoạn thân cây hoa hồng này có thể phát triền thành cây mới được không? Vì sao?</w:t>
            </w:r>
          </w:p>
          <w:p w14:paraId="54DE453B" w14:textId="422EA69A" w:rsidR="00F548ED" w:rsidRPr="007B615E" w:rsidRDefault="00F548ED" w:rsidP="007B615E">
            <w:pPr>
              <w:pStyle w:val="NormalWeb"/>
              <w:shd w:val="clear" w:color="auto" w:fill="FFFFFF"/>
              <w:spacing w:before="0" w:beforeAutospacing="0" w:after="0" w:afterAutospacing="0" w:line="276" w:lineRule="auto"/>
              <w:jc w:val="both"/>
              <w:rPr>
                <w:color w:val="333333"/>
                <w:sz w:val="28"/>
                <w:szCs w:val="28"/>
              </w:rPr>
            </w:pPr>
          </w:p>
        </w:tc>
        <w:tc>
          <w:tcPr>
            <w:tcW w:w="3260" w:type="dxa"/>
          </w:tcPr>
          <w:p w14:paraId="5B204541" w14:textId="77777777" w:rsidR="007B615E" w:rsidRPr="007B615E" w:rsidRDefault="007B615E" w:rsidP="007B615E">
            <w:pPr>
              <w:pStyle w:val="NormalWeb"/>
              <w:shd w:val="clear" w:color="auto" w:fill="FFFFFF"/>
              <w:spacing w:before="0" w:beforeAutospacing="0" w:after="0" w:afterAutospacing="0" w:line="276" w:lineRule="auto"/>
              <w:rPr>
                <w:sz w:val="28"/>
                <w:szCs w:val="28"/>
              </w:rPr>
            </w:pPr>
            <w:r w:rsidRPr="007B615E">
              <w:rPr>
                <w:sz w:val="28"/>
                <w:szCs w:val="28"/>
              </w:rPr>
              <w:t>- Sau một thời gian đoạn thân cây hoa hồng này nảy chồi, mọc rễ ở các mấu thân.</w:t>
            </w:r>
          </w:p>
          <w:p w14:paraId="6E12CA84" w14:textId="3BC5B623" w:rsidR="00F548ED" w:rsidRPr="007B615E" w:rsidRDefault="007B615E" w:rsidP="00F548ED">
            <w:pPr>
              <w:spacing w:line="276" w:lineRule="auto"/>
              <w:rPr>
                <w:rFonts w:ascii="Times New Roman" w:hAnsi="Times New Roman" w:cs="Times New Roman"/>
                <w:sz w:val="28"/>
                <w:szCs w:val="28"/>
              </w:rPr>
            </w:pPr>
            <w:r w:rsidRPr="007B615E">
              <w:rPr>
                <w:rFonts w:ascii="Times New Roman" w:hAnsi="Times New Roman" w:cs="Times New Roman"/>
                <w:sz w:val="28"/>
                <w:szCs w:val="28"/>
              </w:rPr>
              <w:t>- Đoạn thân này có thể phát triển thành cây mới vì đã có đủ rễ và chồi.</w:t>
            </w:r>
          </w:p>
        </w:tc>
      </w:tr>
      <w:tr w:rsidR="00104911" w:rsidRPr="00765226" w14:paraId="4AFFEF54" w14:textId="77777777" w:rsidTr="004A0ADA">
        <w:tc>
          <w:tcPr>
            <w:tcW w:w="9634" w:type="dxa"/>
            <w:gridSpan w:val="2"/>
          </w:tcPr>
          <w:p w14:paraId="5F5E9827" w14:textId="27EB8946" w:rsidR="00104911" w:rsidRPr="00765226" w:rsidRDefault="00104911" w:rsidP="004A0ADA">
            <w:pPr>
              <w:spacing w:line="276" w:lineRule="auto"/>
              <w:jc w:val="center"/>
              <w:rPr>
                <w:rFonts w:ascii="Times New Roman" w:eastAsia="Times New Roman" w:hAnsi="Times New Roman" w:cs="Times New Roman"/>
                <w:b/>
                <w:i/>
                <w:iCs/>
                <w:color w:val="000000"/>
                <w:sz w:val="28"/>
                <w:szCs w:val="28"/>
                <w:lang w:val="es-VE"/>
              </w:rPr>
            </w:pPr>
            <w:r w:rsidRPr="00765226">
              <w:rPr>
                <w:rFonts w:ascii="Times New Roman" w:hAnsi="Times New Roman" w:cs="Times New Roman"/>
                <w:b/>
                <w:i/>
                <w:iCs/>
                <w:sz w:val="28"/>
                <w:szCs w:val="28"/>
              </w:rPr>
              <w:t xml:space="preserve">Họat động </w:t>
            </w:r>
            <w:r w:rsidRPr="00765226">
              <w:rPr>
                <w:rFonts w:ascii="Times New Roman" w:hAnsi="Times New Roman" w:cs="Times New Roman"/>
                <w:b/>
                <w:i/>
                <w:iCs/>
                <w:sz w:val="28"/>
                <w:szCs w:val="28"/>
                <w:lang w:val="vi-VN"/>
              </w:rPr>
              <w:t>2.</w:t>
            </w:r>
            <w:r>
              <w:rPr>
                <w:rFonts w:ascii="Times New Roman" w:hAnsi="Times New Roman" w:cs="Times New Roman"/>
                <w:b/>
                <w:i/>
                <w:iCs/>
                <w:sz w:val="28"/>
                <w:szCs w:val="28"/>
                <w:lang w:val="vi-VN"/>
              </w:rPr>
              <w:t>2.2</w:t>
            </w:r>
            <w:r w:rsidRPr="00765226">
              <w:rPr>
                <w:rFonts w:ascii="Times New Roman" w:hAnsi="Times New Roman" w:cs="Times New Roman"/>
                <w:b/>
                <w:i/>
                <w:iCs/>
                <w:sz w:val="28"/>
                <w:szCs w:val="28"/>
              </w:rPr>
              <w:t>: Tìm hiểu sinh sản vô tính ở động vật</w:t>
            </w:r>
          </w:p>
        </w:tc>
      </w:tr>
      <w:tr w:rsidR="00104911" w:rsidRPr="00654EDE" w14:paraId="5F8C20AE" w14:textId="77777777" w:rsidTr="004A0ADA">
        <w:tc>
          <w:tcPr>
            <w:tcW w:w="9634" w:type="dxa"/>
            <w:gridSpan w:val="2"/>
          </w:tcPr>
          <w:p w14:paraId="578D3737" w14:textId="77777777" w:rsidR="00104911" w:rsidRPr="00654EDE" w:rsidRDefault="00104911" w:rsidP="004A0AD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104911" w:rsidRPr="00654EDE" w14:paraId="5FD99F36" w14:textId="77777777" w:rsidTr="004A0ADA">
        <w:trPr>
          <w:trHeight w:val="235"/>
        </w:trPr>
        <w:tc>
          <w:tcPr>
            <w:tcW w:w="6374" w:type="dxa"/>
          </w:tcPr>
          <w:p w14:paraId="69FA3783" w14:textId="77777777" w:rsidR="00F50438" w:rsidRPr="00654EDE" w:rsidRDefault="00F50438" w:rsidP="00F50438">
            <w:pPr>
              <w:spacing w:line="276" w:lineRule="auto"/>
              <w:rPr>
                <w:rFonts w:ascii="Times New Roman" w:hAnsi="Times New Roman" w:cs="Times New Roman"/>
                <w:sz w:val="28"/>
                <w:szCs w:val="28"/>
              </w:rPr>
            </w:pPr>
            <w:r w:rsidRPr="00654EDE">
              <w:rPr>
                <w:rFonts w:ascii="Times New Roman" w:hAnsi="Times New Roman" w:cs="Times New Roman"/>
                <w:sz w:val="28"/>
                <w:szCs w:val="28"/>
              </w:rPr>
              <w:t>- GV yêu cầu HS quan sát H 32.3 trả lời câu hỏi:</w:t>
            </w:r>
          </w:p>
          <w:p w14:paraId="3F309154" w14:textId="77777777" w:rsidR="00F50438" w:rsidRPr="00654EDE" w:rsidRDefault="00F50438" w:rsidP="00F50438">
            <w:pPr>
              <w:spacing w:line="276" w:lineRule="auto"/>
              <w:rPr>
                <w:rFonts w:ascii="Times New Roman" w:hAnsi="Times New Roman" w:cs="Times New Roman"/>
                <w:sz w:val="28"/>
                <w:szCs w:val="28"/>
              </w:rPr>
            </w:pPr>
            <w:r w:rsidRPr="00654EDE">
              <w:rPr>
                <w:rFonts w:ascii="Times New Roman" w:hAnsi="Times New Roman" w:cs="Times New Roman"/>
                <w:sz w:val="28"/>
                <w:szCs w:val="28"/>
              </w:rPr>
              <w:t>? Kể tên các hình thức sinh sản vô tính ở động vật.</w:t>
            </w:r>
          </w:p>
          <w:p w14:paraId="541061A7" w14:textId="77777777" w:rsidR="00104911" w:rsidRDefault="00F50438" w:rsidP="00F50438">
            <w:pPr>
              <w:spacing w:line="276" w:lineRule="auto"/>
              <w:rPr>
                <w:rFonts w:ascii="Times New Roman" w:hAnsi="Times New Roman" w:cs="Times New Roman"/>
                <w:sz w:val="28"/>
                <w:szCs w:val="28"/>
              </w:rPr>
            </w:pPr>
            <w:r w:rsidRPr="00654EDE">
              <w:rPr>
                <w:rFonts w:ascii="Times New Roman" w:hAnsi="Times New Roman" w:cs="Times New Roman"/>
                <w:sz w:val="28"/>
                <w:szCs w:val="28"/>
              </w:rPr>
              <w:t>- GV yêu cầu HS cá nhân nghiên cứu SGK kết hợp quan sát hình ảnh 32.3, thảo luận nhóm (2 bàn/nhóm) trong 5 phút hoàn thành bảng 32.1</w:t>
            </w:r>
          </w:p>
          <w:tbl>
            <w:tblPr>
              <w:tblStyle w:val="TableGrid"/>
              <w:tblW w:w="0" w:type="auto"/>
              <w:tblLook w:val="04A0" w:firstRow="1" w:lastRow="0" w:firstColumn="1" w:lastColumn="0" w:noHBand="0" w:noVBand="1"/>
            </w:tblPr>
            <w:tblGrid>
              <w:gridCol w:w="1112"/>
              <w:gridCol w:w="1608"/>
              <w:gridCol w:w="1701"/>
              <w:gridCol w:w="1701"/>
            </w:tblGrid>
            <w:tr w:rsidR="00F50438" w:rsidRPr="00654EDE" w14:paraId="2904DC37" w14:textId="77777777" w:rsidTr="004A0ADA">
              <w:tc>
                <w:tcPr>
                  <w:tcW w:w="1112" w:type="dxa"/>
                  <w:vMerge w:val="restart"/>
                  <w:vAlign w:val="center"/>
                </w:tcPr>
                <w:p w14:paraId="79CF38F0"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Tiêu chí so sánh</w:t>
                  </w:r>
                </w:p>
              </w:tc>
              <w:tc>
                <w:tcPr>
                  <w:tcW w:w="5010" w:type="dxa"/>
                  <w:gridSpan w:val="3"/>
                  <w:vAlign w:val="center"/>
                </w:tcPr>
                <w:p w14:paraId="1DC8522A"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Hình thức sinh sản vô tính</w:t>
                  </w:r>
                </w:p>
              </w:tc>
            </w:tr>
            <w:tr w:rsidR="00F50438" w:rsidRPr="00654EDE" w14:paraId="0DD7E5BC" w14:textId="77777777" w:rsidTr="004A0ADA">
              <w:tc>
                <w:tcPr>
                  <w:tcW w:w="1112" w:type="dxa"/>
                  <w:vMerge/>
                  <w:vAlign w:val="center"/>
                </w:tcPr>
                <w:p w14:paraId="3A810458" w14:textId="77777777" w:rsidR="00F50438" w:rsidRPr="00654EDE" w:rsidRDefault="00F50438" w:rsidP="00F50438">
                  <w:pPr>
                    <w:spacing w:line="276" w:lineRule="auto"/>
                    <w:jc w:val="center"/>
                    <w:rPr>
                      <w:rFonts w:ascii="Times New Roman" w:hAnsi="Times New Roman" w:cs="Times New Roman"/>
                      <w:sz w:val="28"/>
                      <w:szCs w:val="28"/>
                    </w:rPr>
                  </w:pPr>
                </w:p>
              </w:tc>
              <w:tc>
                <w:tcPr>
                  <w:tcW w:w="1608" w:type="dxa"/>
                  <w:vAlign w:val="center"/>
                </w:tcPr>
                <w:p w14:paraId="0290800F"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Nảy chồi</w:t>
                  </w:r>
                </w:p>
              </w:tc>
              <w:tc>
                <w:tcPr>
                  <w:tcW w:w="1701" w:type="dxa"/>
                  <w:vAlign w:val="center"/>
                </w:tcPr>
                <w:p w14:paraId="7C8D7BFD"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Trinh sản</w:t>
                  </w:r>
                </w:p>
              </w:tc>
              <w:tc>
                <w:tcPr>
                  <w:tcW w:w="1701" w:type="dxa"/>
                  <w:vAlign w:val="center"/>
                </w:tcPr>
                <w:p w14:paraId="5ADA901F"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Phân mảnh</w:t>
                  </w:r>
                </w:p>
              </w:tc>
            </w:tr>
            <w:tr w:rsidR="00F50438" w:rsidRPr="00654EDE" w14:paraId="708CB5D1" w14:textId="77777777" w:rsidTr="004A0ADA">
              <w:tc>
                <w:tcPr>
                  <w:tcW w:w="1112" w:type="dxa"/>
                  <w:vAlign w:val="center"/>
                </w:tcPr>
                <w:p w14:paraId="2E950310"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Khái niệm</w:t>
                  </w:r>
                </w:p>
              </w:tc>
              <w:tc>
                <w:tcPr>
                  <w:tcW w:w="1608" w:type="dxa"/>
                  <w:vAlign w:val="center"/>
                </w:tcPr>
                <w:p w14:paraId="25A34545"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03A53459"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73D5EA5C" w14:textId="77777777" w:rsidR="00F50438" w:rsidRPr="00654EDE" w:rsidRDefault="00F50438" w:rsidP="00F50438">
                  <w:pPr>
                    <w:spacing w:line="276" w:lineRule="auto"/>
                    <w:jc w:val="center"/>
                    <w:rPr>
                      <w:rFonts w:ascii="Times New Roman" w:hAnsi="Times New Roman" w:cs="Times New Roman"/>
                      <w:sz w:val="28"/>
                      <w:szCs w:val="28"/>
                    </w:rPr>
                  </w:pPr>
                </w:p>
              </w:tc>
            </w:tr>
            <w:tr w:rsidR="00F50438" w:rsidRPr="00654EDE" w14:paraId="330C3A8F" w14:textId="77777777" w:rsidTr="004A0ADA">
              <w:tc>
                <w:tcPr>
                  <w:tcW w:w="1112" w:type="dxa"/>
                  <w:vAlign w:val="center"/>
                </w:tcPr>
                <w:p w14:paraId="6128106E"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Đặc điểm</w:t>
                  </w:r>
                </w:p>
              </w:tc>
              <w:tc>
                <w:tcPr>
                  <w:tcW w:w="1608" w:type="dxa"/>
                  <w:vAlign w:val="center"/>
                </w:tcPr>
                <w:p w14:paraId="590B2F64"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1D25EA98"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52A585D6" w14:textId="77777777" w:rsidR="00F50438" w:rsidRPr="00654EDE" w:rsidRDefault="00F50438" w:rsidP="00F50438">
                  <w:pPr>
                    <w:spacing w:line="276" w:lineRule="auto"/>
                    <w:jc w:val="center"/>
                    <w:rPr>
                      <w:rFonts w:ascii="Times New Roman" w:hAnsi="Times New Roman" w:cs="Times New Roman"/>
                      <w:sz w:val="28"/>
                      <w:szCs w:val="28"/>
                    </w:rPr>
                  </w:pPr>
                </w:p>
              </w:tc>
            </w:tr>
            <w:tr w:rsidR="00F50438" w:rsidRPr="00654EDE" w14:paraId="583A1C33" w14:textId="77777777" w:rsidTr="004A0ADA">
              <w:tc>
                <w:tcPr>
                  <w:tcW w:w="1112" w:type="dxa"/>
                  <w:vAlign w:val="center"/>
                </w:tcPr>
                <w:p w14:paraId="772F554A"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Ví dụ</w:t>
                  </w:r>
                </w:p>
              </w:tc>
              <w:tc>
                <w:tcPr>
                  <w:tcW w:w="1608" w:type="dxa"/>
                  <w:vAlign w:val="center"/>
                </w:tcPr>
                <w:p w14:paraId="6DE7F3D0"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76815D2F" w14:textId="77777777" w:rsidR="00F50438" w:rsidRPr="00654EDE" w:rsidRDefault="00F50438" w:rsidP="00F50438">
                  <w:pPr>
                    <w:spacing w:line="276" w:lineRule="auto"/>
                    <w:jc w:val="center"/>
                    <w:rPr>
                      <w:rFonts w:ascii="Times New Roman" w:hAnsi="Times New Roman" w:cs="Times New Roman"/>
                      <w:sz w:val="28"/>
                      <w:szCs w:val="28"/>
                    </w:rPr>
                  </w:pPr>
                </w:p>
              </w:tc>
              <w:tc>
                <w:tcPr>
                  <w:tcW w:w="1701" w:type="dxa"/>
                  <w:vAlign w:val="center"/>
                </w:tcPr>
                <w:p w14:paraId="5BE0C032" w14:textId="77777777" w:rsidR="00F50438" w:rsidRPr="00654EDE" w:rsidRDefault="00F50438" w:rsidP="00F50438">
                  <w:pPr>
                    <w:spacing w:line="276" w:lineRule="auto"/>
                    <w:jc w:val="center"/>
                    <w:rPr>
                      <w:rFonts w:ascii="Times New Roman" w:hAnsi="Times New Roman" w:cs="Times New Roman"/>
                      <w:sz w:val="28"/>
                      <w:szCs w:val="28"/>
                    </w:rPr>
                  </w:pPr>
                </w:p>
              </w:tc>
            </w:tr>
          </w:tbl>
          <w:p w14:paraId="1DCE9C0A" w14:textId="137F18B7" w:rsidR="00F50438" w:rsidRPr="00654EDE" w:rsidRDefault="00F50438" w:rsidP="00F50438">
            <w:pPr>
              <w:spacing w:line="276" w:lineRule="auto"/>
              <w:rPr>
                <w:rFonts w:ascii="Times New Roman" w:hAnsi="Times New Roman" w:cs="Times New Roman"/>
                <w:sz w:val="28"/>
                <w:szCs w:val="28"/>
                <w:lang w:val="vi-VN"/>
              </w:rPr>
            </w:pPr>
          </w:p>
        </w:tc>
        <w:tc>
          <w:tcPr>
            <w:tcW w:w="3260" w:type="dxa"/>
          </w:tcPr>
          <w:p w14:paraId="1A44E388" w14:textId="0ED52B3B" w:rsidR="00104911" w:rsidRPr="00B63BDF" w:rsidRDefault="00B63BDF" w:rsidP="004A0AD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104911" w:rsidRPr="00654EDE" w14:paraId="1E7DF31D" w14:textId="77777777" w:rsidTr="004A0ADA">
        <w:trPr>
          <w:trHeight w:val="346"/>
        </w:trPr>
        <w:tc>
          <w:tcPr>
            <w:tcW w:w="9634" w:type="dxa"/>
            <w:gridSpan w:val="2"/>
          </w:tcPr>
          <w:p w14:paraId="3ABDCD68" w14:textId="77777777" w:rsidR="00104911" w:rsidRPr="00654EDE" w:rsidRDefault="00104911" w:rsidP="004A0AD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104911" w:rsidRPr="00654EDE" w14:paraId="4927DB18" w14:textId="77777777" w:rsidTr="004A0ADA">
        <w:trPr>
          <w:trHeight w:val="189"/>
        </w:trPr>
        <w:tc>
          <w:tcPr>
            <w:tcW w:w="6374" w:type="dxa"/>
          </w:tcPr>
          <w:p w14:paraId="60E45B54" w14:textId="4B6AB8D5" w:rsidR="00104911" w:rsidRPr="00B63BDF" w:rsidRDefault="00B63BDF" w:rsidP="004A0ADA">
            <w:pPr>
              <w:spacing w:line="276" w:lineRule="auto"/>
              <w:rPr>
                <w:rFonts w:ascii="Times New Roman" w:hAnsi="Times New Roman" w:cs="Times New Roman"/>
                <w:sz w:val="28"/>
                <w:szCs w:val="28"/>
              </w:rPr>
            </w:pPr>
            <w:r>
              <w:rPr>
                <w:rFonts w:ascii="Times New Roman" w:hAnsi="Times New Roman" w:cs="Times New Roman"/>
                <w:sz w:val="28"/>
                <w:szCs w:val="28"/>
                <w:lang w:val="vi-VN"/>
              </w:rPr>
              <w:t>GV yêu cầu HS</w:t>
            </w:r>
            <w:r w:rsidRPr="00654EDE">
              <w:rPr>
                <w:rFonts w:ascii="Times New Roman" w:hAnsi="Times New Roman" w:cs="Times New Roman"/>
                <w:sz w:val="28"/>
                <w:szCs w:val="28"/>
              </w:rPr>
              <w:t xml:space="preserve"> quan sát H32.3 kể tên các hình thức sinh sản vô tính ở động vật: Nảy chồi, trinh sản, phân mảnh</w:t>
            </w:r>
          </w:p>
        </w:tc>
        <w:tc>
          <w:tcPr>
            <w:tcW w:w="3260" w:type="dxa"/>
          </w:tcPr>
          <w:p w14:paraId="33907D68" w14:textId="2E1218DD" w:rsidR="00104911" w:rsidRPr="00654EDE" w:rsidRDefault="00F50438" w:rsidP="00F50438">
            <w:pPr>
              <w:spacing w:line="276" w:lineRule="auto"/>
              <w:rPr>
                <w:rFonts w:ascii="Times New Roman" w:hAnsi="Times New Roman" w:cs="Times New Roman"/>
                <w:sz w:val="28"/>
                <w:szCs w:val="28"/>
                <w:lang w:val="de-DE"/>
              </w:rPr>
            </w:pPr>
            <w:r w:rsidRPr="00654EDE">
              <w:rPr>
                <w:rFonts w:ascii="Times New Roman" w:hAnsi="Times New Roman" w:cs="Times New Roman"/>
                <w:sz w:val="28"/>
                <w:szCs w:val="28"/>
              </w:rPr>
              <w:t>HS cá nhân nghiên cứu SGK thảo luận nhóm hoàn thành bảng 32.1</w:t>
            </w:r>
          </w:p>
        </w:tc>
      </w:tr>
      <w:tr w:rsidR="00104911" w:rsidRPr="00654EDE" w14:paraId="21BFAB1C" w14:textId="77777777" w:rsidTr="004A0ADA">
        <w:trPr>
          <w:trHeight w:val="374"/>
        </w:trPr>
        <w:tc>
          <w:tcPr>
            <w:tcW w:w="9634" w:type="dxa"/>
            <w:gridSpan w:val="2"/>
          </w:tcPr>
          <w:p w14:paraId="190CF92B" w14:textId="77777777" w:rsidR="00104911" w:rsidRPr="00654EDE" w:rsidRDefault="00104911" w:rsidP="004A0AD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104911" w:rsidRPr="00654EDE" w14:paraId="4A94E41E" w14:textId="77777777" w:rsidTr="004A0ADA">
        <w:trPr>
          <w:trHeight w:val="130"/>
        </w:trPr>
        <w:tc>
          <w:tcPr>
            <w:tcW w:w="6374" w:type="dxa"/>
          </w:tcPr>
          <w:p w14:paraId="51140565" w14:textId="5308C06D" w:rsidR="00104911" w:rsidRPr="00B63BDF" w:rsidRDefault="00B63BDF" w:rsidP="00B63BDF">
            <w:pPr>
              <w:spacing w:line="276" w:lineRule="auto"/>
              <w:rPr>
                <w:rFonts w:ascii="Times New Roman" w:hAnsi="Times New Roman" w:cs="Times New Roman"/>
                <w:sz w:val="28"/>
                <w:szCs w:val="28"/>
              </w:rPr>
            </w:pPr>
            <w:r w:rsidRPr="00654EDE">
              <w:rPr>
                <w:rFonts w:ascii="Times New Roman" w:hAnsi="Times New Roman" w:cs="Times New Roman"/>
                <w:sz w:val="28"/>
                <w:szCs w:val="28"/>
              </w:rPr>
              <w:t>GV gọi đại diện từng nhóm báo cáo kết quả.</w:t>
            </w:r>
          </w:p>
        </w:tc>
        <w:tc>
          <w:tcPr>
            <w:tcW w:w="3260" w:type="dxa"/>
          </w:tcPr>
          <w:p w14:paraId="081FE4B0" w14:textId="309875A3" w:rsidR="00104911" w:rsidRPr="00B63BDF" w:rsidRDefault="00B63BDF"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Các nhóm khác lắng nghe.</w:t>
            </w:r>
          </w:p>
        </w:tc>
      </w:tr>
      <w:tr w:rsidR="00104911" w:rsidRPr="00654EDE" w14:paraId="19934DEA" w14:textId="77777777" w:rsidTr="004A0ADA">
        <w:trPr>
          <w:trHeight w:val="373"/>
        </w:trPr>
        <w:tc>
          <w:tcPr>
            <w:tcW w:w="9634" w:type="dxa"/>
            <w:gridSpan w:val="2"/>
          </w:tcPr>
          <w:p w14:paraId="4D0024DF" w14:textId="77777777" w:rsidR="00104911" w:rsidRPr="00654EDE" w:rsidRDefault="00104911" w:rsidP="004A0AD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104911" w:rsidRPr="00654EDE" w14:paraId="05A08A42" w14:textId="77777777" w:rsidTr="004A0ADA">
        <w:trPr>
          <w:trHeight w:val="225"/>
        </w:trPr>
        <w:tc>
          <w:tcPr>
            <w:tcW w:w="6374" w:type="dxa"/>
          </w:tcPr>
          <w:p w14:paraId="7AF92A7A" w14:textId="77777777" w:rsidR="00B63BDF" w:rsidRPr="00B63BDF" w:rsidRDefault="00B63BDF" w:rsidP="00B63BDF">
            <w:pPr>
              <w:spacing w:line="276" w:lineRule="auto"/>
              <w:rPr>
                <w:rFonts w:ascii="Times New Roman" w:hAnsi="Times New Roman" w:cs="Times New Roman"/>
                <w:sz w:val="28"/>
                <w:szCs w:val="28"/>
              </w:rPr>
            </w:pPr>
            <w:r w:rsidRPr="00B63BDF">
              <w:rPr>
                <w:rFonts w:ascii="Times New Roman" w:hAnsi="Times New Roman" w:cs="Times New Roman"/>
                <w:sz w:val="28"/>
                <w:szCs w:val="28"/>
              </w:rPr>
              <w:t>GV nhận xét, đánh giá, kết luận.</w:t>
            </w:r>
          </w:p>
          <w:p w14:paraId="43DF7B76" w14:textId="77777777" w:rsidR="00B63BDF" w:rsidRPr="00B63BDF" w:rsidRDefault="00B63BDF" w:rsidP="00B63BDF">
            <w:pPr>
              <w:spacing w:line="276" w:lineRule="auto"/>
              <w:rPr>
                <w:rFonts w:ascii="Times New Roman" w:hAnsi="Times New Roman" w:cs="Times New Roman"/>
                <w:sz w:val="28"/>
                <w:szCs w:val="28"/>
              </w:rPr>
            </w:pPr>
            <w:r w:rsidRPr="00B63BDF">
              <w:rPr>
                <w:rFonts w:ascii="Times New Roman" w:hAnsi="Times New Roman" w:cs="Times New Roman"/>
                <w:sz w:val="28"/>
                <w:szCs w:val="28"/>
              </w:rPr>
              <w:t>GV yêu cầu HS về nhà tìm hiểu ong thợ và ong chúa được sinh ra như thế nào và vì sao chúng khác nhau về hình thái, vai trò của đàn ong.</w:t>
            </w:r>
          </w:p>
          <w:p w14:paraId="6F90427E" w14:textId="77777777" w:rsidR="00B63BDF" w:rsidRPr="00B63BDF" w:rsidRDefault="00B63BDF" w:rsidP="00B63BDF">
            <w:pPr>
              <w:pStyle w:val="NormalWeb"/>
              <w:shd w:val="clear" w:color="auto" w:fill="FFFFFF"/>
              <w:spacing w:before="0" w:beforeAutospacing="0" w:after="0" w:afterAutospacing="0" w:line="276" w:lineRule="auto"/>
              <w:jc w:val="both"/>
              <w:rPr>
                <w:sz w:val="28"/>
                <w:szCs w:val="28"/>
              </w:rPr>
            </w:pPr>
            <w:r w:rsidRPr="00B63BDF">
              <w:rPr>
                <w:sz w:val="28"/>
                <w:szCs w:val="28"/>
              </w:rPr>
              <w:t>Hướng dẫn: - Ong chúa và ong thợ đều được sinh ra từ trứng đã thụ tinh. Tuy nhiên, ong chúa được chăm sóc trong mũ chúa ngay từ bé và được cho ăn hoàn toàn bằng sữa ong chúa. Còn ấu trùng ong thợ được nuôi trong các tổ thường và chỉ được cho ăn sữa ong chúa trong 3 ngày đầu tiên rồi được nuôi bằng mật ong và phấn hoa cho tới khi trưởng thành.</w:t>
            </w:r>
          </w:p>
          <w:p w14:paraId="0C53D9CE" w14:textId="77777777" w:rsidR="00B63BDF" w:rsidRPr="00B63BDF" w:rsidRDefault="00B63BDF" w:rsidP="00B63BDF">
            <w:pPr>
              <w:pStyle w:val="NormalWeb"/>
              <w:shd w:val="clear" w:color="auto" w:fill="FFFFFF"/>
              <w:spacing w:before="0" w:beforeAutospacing="0" w:after="0" w:afterAutospacing="0" w:line="276" w:lineRule="auto"/>
              <w:jc w:val="both"/>
              <w:rPr>
                <w:sz w:val="28"/>
                <w:szCs w:val="28"/>
              </w:rPr>
            </w:pPr>
            <w:r w:rsidRPr="00B63BDF">
              <w:rPr>
                <w:sz w:val="28"/>
                <w:szCs w:val="28"/>
              </w:rPr>
              <w:t>- Về vai trò:</w:t>
            </w:r>
          </w:p>
          <w:p w14:paraId="4320C7C0" w14:textId="15B80A26" w:rsidR="00104911" w:rsidRPr="00B63BDF" w:rsidRDefault="00B63BDF" w:rsidP="00B63BDF">
            <w:pPr>
              <w:pStyle w:val="NormalWeb"/>
              <w:shd w:val="clear" w:color="auto" w:fill="FFFFFF"/>
              <w:spacing w:before="0" w:beforeAutospacing="0" w:after="0" w:afterAutospacing="0" w:line="276" w:lineRule="auto"/>
              <w:jc w:val="both"/>
              <w:rPr>
                <w:sz w:val="28"/>
                <w:szCs w:val="28"/>
              </w:rPr>
            </w:pPr>
            <w:r w:rsidRPr="00B63BDF">
              <w:rPr>
                <w:sz w:val="28"/>
                <w:szCs w:val="28"/>
              </w:rPr>
              <w:t> + Ong chúa là một con ong cái phát triển hoàn chỉnh. Ong chúa có nhiệm vụ đẻ trứng để tăng quân đồng thời đảm bảo sự tồn tại của đàn ong. Đồng thời, con ong chúa còn có nhiệm vụ duy trì trật tự xã hội của đàn ong</w:t>
            </w:r>
          </w:p>
        </w:tc>
        <w:tc>
          <w:tcPr>
            <w:tcW w:w="3260" w:type="dxa"/>
          </w:tcPr>
          <w:p w14:paraId="6FAC4CDC" w14:textId="01AE031F" w:rsidR="00B63BDF" w:rsidRDefault="00B63BDF" w:rsidP="00B63BDF">
            <w:pPr>
              <w:spacing w:line="276" w:lineRule="auto"/>
              <w:rPr>
                <w:rFonts w:ascii="Times New Roman" w:hAnsi="Times New Roman" w:cs="Times New Roman"/>
                <w:sz w:val="28"/>
                <w:szCs w:val="28"/>
              </w:rPr>
            </w:pPr>
            <w:r w:rsidRPr="00B63BDF">
              <w:rPr>
                <w:rFonts w:ascii="Times New Roman" w:hAnsi="Times New Roman" w:cs="Times New Roman"/>
                <w:sz w:val="28"/>
                <w:szCs w:val="28"/>
              </w:rPr>
              <w:t>Các nhóm nhận xét, bổ sung</w:t>
            </w:r>
          </w:p>
          <w:p w14:paraId="0BB0A814" w14:textId="77777777" w:rsidR="00B63BDF" w:rsidRPr="00B63BDF" w:rsidRDefault="00B63BDF" w:rsidP="00B63BDF">
            <w:pPr>
              <w:pStyle w:val="NormalWeb"/>
              <w:shd w:val="clear" w:color="auto" w:fill="FFFFFF"/>
              <w:spacing w:before="0" w:beforeAutospacing="0" w:after="0" w:afterAutospacing="0" w:line="276" w:lineRule="auto"/>
              <w:jc w:val="both"/>
              <w:rPr>
                <w:sz w:val="28"/>
                <w:szCs w:val="28"/>
              </w:rPr>
            </w:pPr>
            <w:r w:rsidRPr="00B63BDF">
              <w:rPr>
                <w:sz w:val="28"/>
                <w:szCs w:val="28"/>
              </w:rPr>
              <w:t>+ Ong thợ đảm nhận tất cả các công việc nặng nhọc nhất trong đàn ong như xây tổ, chăm sóc ấu trùng, ong non và ong chúa, tìm kiếm thức ăn, phòng chống kẻ thù,…</w:t>
            </w:r>
          </w:p>
          <w:p w14:paraId="0BBA7895" w14:textId="132CB75D" w:rsidR="00B63BDF" w:rsidRPr="00B63BDF" w:rsidRDefault="00B63BDF" w:rsidP="00B63BDF">
            <w:pPr>
              <w:spacing w:line="276" w:lineRule="auto"/>
              <w:rPr>
                <w:rFonts w:ascii="Times New Roman" w:hAnsi="Times New Roman" w:cs="Times New Roman"/>
                <w:sz w:val="28"/>
                <w:szCs w:val="28"/>
              </w:rPr>
            </w:pPr>
            <w:r w:rsidRPr="00B63BDF">
              <w:rPr>
                <w:rFonts w:ascii="Times New Roman" w:hAnsi="Times New Roman" w:cs="Times New Roman"/>
                <w:sz w:val="28"/>
                <w:szCs w:val="28"/>
              </w:rPr>
              <w:t>- Trong tổ ong có sự khác nhau về hình thái và vai trò của các loại ong chúa, ong thợ và ong đực vì để đảm bảo trật tự xã hội trong một tổ ong.</w:t>
            </w:r>
          </w:p>
          <w:p w14:paraId="5B9BDE00" w14:textId="77777777" w:rsidR="00104911" w:rsidRPr="00654EDE" w:rsidRDefault="00104911" w:rsidP="004A0ADA">
            <w:pPr>
              <w:spacing w:line="276" w:lineRule="auto"/>
              <w:rPr>
                <w:rFonts w:ascii="Times New Roman" w:hAnsi="Times New Roman" w:cs="Times New Roman"/>
                <w:iCs/>
                <w:sz w:val="28"/>
                <w:szCs w:val="28"/>
                <w:lang w:val="de-DE"/>
              </w:rPr>
            </w:pPr>
          </w:p>
        </w:tc>
      </w:tr>
      <w:tr w:rsidR="00F548ED" w:rsidRPr="00A175CC" w14:paraId="41763693" w14:textId="77777777" w:rsidTr="00BD0D33">
        <w:trPr>
          <w:trHeight w:val="225"/>
        </w:trPr>
        <w:tc>
          <w:tcPr>
            <w:tcW w:w="9634" w:type="dxa"/>
            <w:gridSpan w:val="2"/>
          </w:tcPr>
          <w:p w14:paraId="04D14102" w14:textId="5379D5DA" w:rsidR="0082739E" w:rsidRPr="00B63BDF" w:rsidRDefault="0082739E" w:rsidP="0082739E">
            <w:pPr>
              <w:spacing w:line="276" w:lineRule="auto"/>
              <w:rPr>
                <w:rFonts w:ascii="Times New Roman" w:hAnsi="Times New Roman" w:cs="Times New Roman"/>
                <w:b/>
                <w:bCs/>
                <w:sz w:val="28"/>
                <w:szCs w:val="28"/>
              </w:rPr>
            </w:pPr>
            <w:r w:rsidRPr="00B63BDF">
              <w:rPr>
                <w:rFonts w:ascii="Times New Roman" w:hAnsi="Times New Roman" w:cs="Times New Roman"/>
                <w:b/>
                <w:bCs/>
                <w:sz w:val="28"/>
                <w:szCs w:val="28"/>
                <w:lang w:val="vi-VN"/>
              </w:rPr>
              <w:t xml:space="preserve">1. </w:t>
            </w:r>
            <w:r w:rsidRPr="00B63BDF">
              <w:rPr>
                <w:rFonts w:ascii="Times New Roman" w:hAnsi="Times New Roman" w:cs="Times New Roman"/>
                <w:b/>
                <w:bCs/>
                <w:sz w:val="28"/>
                <w:szCs w:val="28"/>
              </w:rPr>
              <w:t>Sinh sản vô tính ở thực vật</w:t>
            </w:r>
            <w:r w:rsidRPr="00B63BDF">
              <w:rPr>
                <w:rFonts w:ascii="Times New Roman" w:hAnsi="Times New Roman" w:cs="Times New Roman"/>
                <w:b/>
                <w:bCs/>
                <w:sz w:val="28"/>
                <w:szCs w:val="28"/>
                <w:lang w:val="vi-VN"/>
              </w:rPr>
              <w:t xml:space="preserve"> gồm: </w:t>
            </w:r>
            <w:r w:rsidRPr="00B63BDF">
              <w:rPr>
                <w:rFonts w:ascii="Times New Roman" w:hAnsi="Times New Roman" w:cs="Times New Roman"/>
                <w:b/>
                <w:bCs/>
                <w:sz w:val="28"/>
                <w:szCs w:val="28"/>
              </w:rPr>
              <w:t xml:space="preserve"> </w:t>
            </w:r>
          </w:p>
          <w:p w14:paraId="6AB79F5F" w14:textId="77777777" w:rsidR="0082739E" w:rsidRPr="00654EDE" w:rsidRDefault="0082739E" w:rsidP="0082739E">
            <w:pPr>
              <w:spacing w:line="276" w:lineRule="auto"/>
              <w:ind w:left="360"/>
              <w:rPr>
                <w:rFonts w:ascii="Times New Roman" w:hAnsi="Times New Roman" w:cs="Times New Roman"/>
                <w:sz w:val="28"/>
                <w:szCs w:val="28"/>
              </w:rPr>
            </w:pPr>
            <w:r w:rsidRPr="00654EDE">
              <w:rPr>
                <w:rFonts w:ascii="Times New Roman" w:hAnsi="Times New Roman" w:cs="Times New Roman"/>
                <w:sz w:val="28"/>
                <w:szCs w:val="28"/>
              </w:rPr>
              <w:t>+ Sinh sản bằng bào tử</w:t>
            </w:r>
          </w:p>
          <w:p w14:paraId="216A01D0" w14:textId="0323C9FB" w:rsidR="0082739E" w:rsidRDefault="0082739E" w:rsidP="0082739E">
            <w:pPr>
              <w:spacing w:line="276" w:lineRule="auto"/>
              <w:ind w:left="360"/>
              <w:rPr>
                <w:rFonts w:ascii="Times New Roman" w:hAnsi="Times New Roman" w:cs="Times New Roman"/>
                <w:sz w:val="28"/>
                <w:szCs w:val="28"/>
              </w:rPr>
            </w:pPr>
            <w:r w:rsidRPr="00654EDE">
              <w:rPr>
                <w:rFonts w:ascii="Times New Roman" w:hAnsi="Times New Roman" w:cs="Times New Roman"/>
                <w:sz w:val="28"/>
                <w:szCs w:val="28"/>
              </w:rPr>
              <w:t>+ Sinh sản sinh dưỡng</w:t>
            </w:r>
          </w:p>
          <w:p w14:paraId="50350A43" w14:textId="77777777" w:rsidR="0082739E" w:rsidRPr="00B63BDF" w:rsidRDefault="0082739E" w:rsidP="0082739E">
            <w:pPr>
              <w:spacing w:line="276" w:lineRule="auto"/>
              <w:rPr>
                <w:rFonts w:ascii="Times New Roman" w:hAnsi="Times New Roman" w:cs="Times New Roman"/>
                <w:b/>
                <w:bCs/>
                <w:sz w:val="28"/>
                <w:szCs w:val="28"/>
              </w:rPr>
            </w:pPr>
            <w:r w:rsidRPr="00B63BDF">
              <w:rPr>
                <w:rFonts w:ascii="Times New Roman" w:hAnsi="Times New Roman" w:cs="Times New Roman"/>
                <w:b/>
                <w:bCs/>
                <w:sz w:val="28"/>
                <w:szCs w:val="28"/>
                <w:lang w:val="vi-VN"/>
              </w:rPr>
              <w:t xml:space="preserve">2. </w:t>
            </w:r>
            <w:r w:rsidRPr="00B63BDF">
              <w:rPr>
                <w:rFonts w:ascii="Times New Roman" w:hAnsi="Times New Roman" w:cs="Times New Roman"/>
                <w:b/>
                <w:bCs/>
                <w:sz w:val="28"/>
                <w:szCs w:val="28"/>
              </w:rPr>
              <w:t>Sinh sản vô tính ở động vật</w:t>
            </w:r>
          </w:p>
          <w:p w14:paraId="1DD79910" w14:textId="232A3C64" w:rsidR="0082739E" w:rsidRPr="004102CA" w:rsidRDefault="004102CA" w:rsidP="004102CA">
            <w:pPr>
              <w:spacing w:line="276" w:lineRule="auto"/>
              <w:rPr>
                <w:rFonts w:ascii="Times New Roman" w:hAnsi="Times New Roman" w:cs="Times New Roman"/>
                <w:sz w:val="28"/>
                <w:szCs w:val="28"/>
              </w:rPr>
            </w:pPr>
            <w:r w:rsidRPr="004102CA">
              <w:rPr>
                <w:rFonts w:ascii="Times New Roman" w:hAnsi="Times New Roman" w:cs="Times New Roman"/>
                <w:sz w:val="28"/>
                <w:szCs w:val="28"/>
                <w:lang w:val="vi-VN"/>
              </w:rPr>
              <w:t xml:space="preserve">- </w:t>
            </w:r>
            <w:r w:rsidR="0082739E" w:rsidRPr="004102CA">
              <w:rPr>
                <w:rFonts w:ascii="Times New Roman" w:hAnsi="Times New Roman" w:cs="Times New Roman"/>
                <w:sz w:val="28"/>
                <w:szCs w:val="28"/>
              </w:rPr>
              <w:t xml:space="preserve">Các hình thức: </w:t>
            </w:r>
          </w:p>
          <w:p w14:paraId="7317C3CA" w14:textId="77777777" w:rsidR="0082739E" w:rsidRPr="00F50438" w:rsidRDefault="0082739E" w:rsidP="004102CA">
            <w:pPr>
              <w:spacing w:line="276" w:lineRule="auto"/>
              <w:rPr>
                <w:rFonts w:ascii="Times New Roman" w:hAnsi="Times New Roman" w:cs="Times New Roman"/>
                <w:sz w:val="28"/>
                <w:szCs w:val="28"/>
                <w:shd w:val="clear" w:color="auto" w:fill="FFFFFF"/>
              </w:rPr>
            </w:pPr>
            <w:r w:rsidRPr="00654EDE">
              <w:rPr>
                <w:rFonts w:ascii="Times New Roman" w:hAnsi="Times New Roman" w:cs="Times New Roman"/>
                <w:sz w:val="28"/>
                <w:szCs w:val="28"/>
              </w:rPr>
              <w:t xml:space="preserve">+ Nảy chồi: </w:t>
            </w:r>
            <w:r w:rsidRPr="00F50438">
              <w:rPr>
                <w:rFonts w:ascii="Times New Roman" w:hAnsi="Times New Roman" w:cs="Times New Roman"/>
                <w:sz w:val="28"/>
                <w:szCs w:val="28"/>
                <w:shd w:val="clear" w:color="auto" w:fill="FFFFFF"/>
              </w:rPr>
              <w:t>Từ cơ thể mẹ nảy ra một cái chồi. Chồi này phát triển thành cá thể mới.</w:t>
            </w:r>
          </w:p>
          <w:p w14:paraId="71BF196F" w14:textId="77777777" w:rsidR="0082739E" w:rsidRPr="00F50438" w:rsidRDefault="0082739E" w:rsidP="004102CA">
            <w:pPr>
              <w:spacing w:line="276" w:lineRule="auto"/>
              <w:rPr>
                <w:rFonts w:ascii="Times New Roman" w:hAnsi="Times New Roman" w:cs="Times New Roman"/>
                <w:sz w:val="28"/>
                <w:szCs w:val="28"/>
              </w:rPr>
            </w:pPr>
            <w:r w:rsidRPr="00F50438">
              <w:rPr>
                <w:rFonts w:ascii="Times New Roman" w:hAnsi="Times New Roman" w:cs="Times New Roman"/>
                <w:sz w:val="28"/>
                <w:szCs w:val="28"/>
              </w:rPr>
              <w:t xml:space="preserve">+ Phân mảnh: </w:t>
            </w:r>
            <w:r w:rsidRPr="00F50438">
              <w:rPr>
                <w:rFonts w:ascii="Times New Roman" w:hAnsi="Times New Roman" w:cs="Times New Roman"/>
                <w:sz w:val="28"/>
                <w:szCs w:val="28"/>
                <w:shd w:val="clear" w:color="auto" w:fill="FFFFFF"/>
              </w:rPr>
              <w:t>Trứng không thụ tinh mà phát triển thành cá thể mới.</w:t>
            </w:r>
          </w:p>
          <w:p w14:paraId="56A0A310" w14:textId="4DD91899" w:rsidR="0082739E" w:rsidRDefault="0082739E" w:rsidP="0082739E">
            <w:pPr>
              <w:spacing w:line="276" w:lineRule="auto"/>
              <w:rPr>
                <w:rFonts w:ascii="Times New Roman" w:hAnsi="Times New Roman" w:cs="Times New Roman"/>
                <w:sz w:val="28"/>
                <w:szCs w:val="28"/>
                <w:shd w:val="clear" w:color="auto" w:fill="FFFFFF"/>
              </w:rPr>
            </w:pPr>
            <w:r w:rsidRPr="00F50438">
              <w:rPr>
                <w:rFonts w:ascii="Times New Roman" w:hAnsi="Times New Roman" w:cs="Times New Roman"/>
                <w:sz w:val="28"/>
                <w:szCs w:val="28"/>
              </w:rPr>
              <w:t>+ Trinh sản:</w:t>
            </w:r>
            <w:r w:rsidRPr="00F50438">
              <w:rPr>
                <w:rFonts w:ascii="Times New Roman" w:hAnsi="Times New Roman" w:cs="Times New Roman"/>
                <w:sz w:val="28"/>
                <w:szCs w:val="28"/>
                <w:shd w:val="clear" w:color="auto" w:fill="FFFFFF"/>
              </w:rPr>
              <w:t xml:space="preserve"> Cá thể mới được sinh ra từ một mảnh của cơ thể mẹ.</w:t>
            </w:r>
          </w:p>
          <w:p w14:paraId="1C918BF0" w14:textId="48AA81EE" w:rsidR="00F50438" w:rsidRPr="00F50438" w:rsidRDefault="00F50438" w:rsidP="0082739E">
            <w:pPr>
              <w:spacing w:line="276" w:lineRule="auto"/>
              <w:rPr>
                <w:rFonts w:ascii="Times New Roman" w:hAnsi="Times New Roman" w:cs="Times New Roman"/>
                <w:sz w:val="28"/>
                <w:szCs w:val="28"/>
                <w:shd w:val="clear" w:color="auto" w:fill="FFFFFF"/>
                <w:lang w:val="vi-VN"/>
              </w:rPr>
            </w:pPr>
            <w:r w:rsidRPr="00F50438">
              <w:rPr>
                <w:rFonts w:ascii="Times New Roman" w:hAnsi="Times New Roman" w:cs="Times New Roman"/>
                <w:b/>
                <w:bCs/>
                <w:sz w:val="28"/>
                <w:szCs w:val="28"/>
                <w:shd w:val="clear" w:color="auto" w:fill="FFFFFF"/>
                <w:lang w:val="vi-VN"/>
              </w:rPr>
              <w:t>Đáp án:</w:t>
            </w:r>
            <w:r>
              <w:rPr>
                <w:rFonts w:ascii="Times New Roman" w:hAnsi="Times New Roman" w:cs="Times New Roman"/>
                <w:sz w:val="28"/>
                <w:szCs w:val="28"/>
                <w:shd w:val="clear" w:color="auto" w:fill="FFFFFF"/>
                <w:lang w:val="vi-VN"/>
              </w:rPr>
              <w:t xml:space="preserve"> Bảng 32.1</w:t>
            </w:r>
          </w:p>
          <w:tbl>
            <w:tblPr>
              <w:tblStyle w:val="TableGrid"/>
              <w:tblW w:w="0" w:type="auto"/>
              <w:tblLook w:val="04A0" w:firstRow="1" w:lastRow="0" w:firstColumn="1" w:lastColumn="0" w:noHBand="0" w:noVBand="1"/>
            </w:tblPr>
            <w:tblGrid>
              <w:gridCol w:w="878"/>
              <w:gridCol w:w="3250"/>
              <w:gridCol w:w="2693"/>
              <w:gridCol w:w="2552"/>
            </w:tblGrid>
            <w:tr w:rsidR="00F50438" w:rsidRPr="00654EDE" w14:paraId="6B750487" w14:textId="77777777" w:rsidTr="00F50438">
              <w:tc>
                <w:tcPr>
                  <w:tcW w:w="878" w:type="dxa"/>
                  <w:vMerge w:val="restart"/>
                  <w:vAlign w:val="center"/>
                </w:tcPr>
                <w:p w14:paraId="6B9C809D"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Tiêu chí so sánh</w:t>
                  </w:r>
                </w:p>
              </w:tc>
              <w:tc>
                <w:tcPr>
                  <w:tcW w:w="8495" w:type="dxa"/>
                  <w:gridSpan w:val="3"/>
                  <w:vAlign w:val="center"/>
                </w:tcPr>
                <w:p w14:paraId="6DFF0523"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Hình thức sinh sản vô tính</w:t>
                  </w:r>
                </w:p>
              </w:tc>
            </w:tr>
            <w:tr w:rsidR="00F50438" w:rsidRPr="00654EDE" w14:paraId="5DCE2BA7" w14:textId="77777777" w:rsidTr="00B63BDF">
              <w:tc>
                <w:tcPr>
                  <w:tcW w:w="878" w:type="dxa"/>
                  <w:vMerge/>
                  <w:vAlign w:val="center"/>
                </w:tcPr>
                <w:p w14:paraId="033B8FC8" w14:textId="77777777" w:rsidR="00F50438" w:rsidRPr="00654EDE" w:rsidRDefault="00F50438" w:rsidP="00F50438">
                  <w:pPr>
                    <w:spacing w:line="276" w:lineRule="auto"/>
                    <w:jc w:val="center"/>
                    <w:rPr>
                      <w:rFonts w:ascii="Times New Roman" w:hAnsi="Times New Roman" w:cs="Times New Roman"/>
                      <w:sz w:val="28"/>
                      <w:szCs w:val="28"/>
                    </w:rPr>
                  </w:pPr>
                </w:p>
              </w:tc>
              <w:tc>
                <w:tcPr>
                  <w:tcW w:w="3250" w:type="dxa"/>
                  <w:vAlign w:val="center"/>
                </w:tcPr>
                <w:p w14:paraId="1F078BF4"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Nảy chồi</w:t>
                  </w:r>
                </w:p>
              </w:tc>
              <w:tc>
                <w:tcPr>
                  <w:tcW w:w="2693" w:type="dxa"/>
                  <w:vAlign w:val="center"/>
                </w:tcPr>
                <w:p w14:paraId="7F90CE21"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Trinh sản</w:t>
                  </w:r>
                </w:p>
              </w:tc>
              <w:tc>
                <w:tcPr>
                  <w:tcW w:w="2552" w:type="dxa"/>
                  <w:vAlign w:val="center"/>
                </w:tcPr>
                <w:p w14:paraId="7140CB8F"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Phân mảnh</w:t>
                  </w:r>
                </w:p>
              </w:tc>
            </w:tr>
            <w:tr w:rsidR="00F50438" w:rsidRPr="00654EDE" w14:paraId="148A035A" w14:textId="77777777" w:rsidTr="00B63BDF">
              <w:tc>
                <w:tcPr>
                  <w:tcW w:w="878" w:type="dxa"/>
                  <w:vAlign w:val="center"/>
                </w:tcPr>
                <w:p w14:paraId="496D8580"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Khái niệm</w:t>
                  </w:r>
                </w:p>
              </w:tc>
              <w:tc>
                <w:tcPr>
                  <w:tcW w:w="3250" w:type="dxa"/>
                  <w:vAlign w:val="center"/>
                </w:tcPr>
                <w:p w14:paraId="09A7658E" w14:textId="77777777" w:rsidR="00F50438" w:rsidRPr="00F50438" w:rsidRDefault="00F50438" w:rsidP="00B63BDF">
                  <w:pPr>
                    <w:spacing w:line="276" w:lineRule="auto"/>
                    <w:rPr>
                      <w:rFonts w:ascii="Times New Roman" w:hAnsi="Times New Roman" w:cs="Times New Roman"/>
                      <w:sz w:val="28"/>
                      <w:szCs w:val="28"/>
                    </w:rPr>
                  </w:pPr>
                  <w:r w:rsidRPr="00F50438">
                    <w:rPr>
                      <w:rFonts w:ascii="Times New Roman" w:hAnsi="Times New Roman" w:cs="Times New Roman"/>
                      <w:sz w:val="28"/>
                      <w:szCs w:val="28"/>
                      <w:shd w:val="clear" w:color="auto" w:fill="FFFFFF"/>
                    </w:rPr>
                    <w:t>- Từ cơ thể mẹ nảy ra một cái chồi. Chồi này phát triển thành cá thể mới.</w:t>
                  </w:r>
                </w:p>
              </w:tc>
              <w:tc>
                <w:tcPr>
                  <w:tcW w:w="2693" w:type="dxa"/>
                  <w:vAlign w:val="center"/>
                </w:tcPr>
                <w:p w14:paraId="75EFBB32" w14:textId="017E3AE2" w:rsidR="00F50438" w:rsidRPr="00F50438" w:rsidRDefault="00B63BDF" w:rsidP="00B63BDF">
                  <w:pPr>
                    <w:spacing w:line="276" w:lineRule="auto"/>
                    <w:rPr>
                      <w:rFonts w:ascii="Times New Roman" w:hAnsi="Times New Roman" w:cs="Times New Roman"/>
                      <w:sz w:val="28"/>
                      <w:szCs w:val="28"/>
                    </w:rPr>
                  </w:pPr>
                  <w:r>
                    <w:rPr>
                      <w:rFonts w:ascii="Times New Roman" w:hAnsi="Times New Roman" w:cs="Times New Roman"/>
                      <w:sz w:val="28"/>
                      <w:szCs w:val="28"/>
                      <w:shd w:val="clear" w:color="auto" w:fill="FFFFFF"/>
                      <w:lang w:val="vi-VN"/>
                    </w:rPr>
                    <w:t xml:space="preserve">- </w:t>
                  </w:r>
                  <w:r w:rsidR="00F50438" w:rsidRPr="00F50438">
                    <w:rPr>
                      <w:rFonts w:ascii="Times New Roman" w:hAnsi="Times New Roman" w:cs="Times New Roman"/>
                      <w:sz w:val="28"/>
                      <w:szCs w:val="28"/>
                      <w:shd w:val="clear" w:color="auto" w:fill="FFFFFF"/>
                    </w:rPr>
                    <w:t>Trứng không thụ tinh mà phát triển thành cá thể mới.</w:t>
                  </w:r>
                </w:p>
              </w:tc>
              <w:tc>
                <w:tcPr>
                  <w:tcW w:w="2552" w:type="dxa"/>
                  <w:vAlign w:val="center"/>
                </w:tcPr>
                <w:p w14:paraId="08ED595D" w14:textId="77777777" w:rsidR="00F50438" w:rsidRPr="00F50438" w:rsidRDefault="00F50438" w:rsidP="00B63BDF">
                  <w:pPr>
                    <w:spacing w:line="276" w:lineRule="auto"/>
                    <w:rPr>
                      <w:rFonts w:ascii="Times New Roman" w:hAnsi="Times New Roman" w:cs="Times New Roman"/>
                      <w:sz w:val="28"/>
                      <w:szCs w:val="28"/>
                    </w:rPr>
                  </w:pPr>
                  <w:r w:rsidRPr="00F50438">
                    <w:rPr>
                      <w:rFonts w:ascii="Times New Roman" w:hAnsi="Times New Roman" w:cs="Times New Roman"/>
                      <w:sz w:val="28"/>
                      <w:szCs w:val="28"/>
                      <w:shd w:val="clear" w:color="auto" w:fill="FFFFFF"/>
                    </w:rPr>
                    <w:t>- Cá thể mới được sinh ra từ một mảnh của cơ thể mẹ.</w:t>
                  </w:r>
                </w:p>
              </w:tc>
            </w:tr>
            <w:tr w:rsidR="00F50438" w:rsidRPr="00654EDE" w14:paraId="160280FE" w14:textId="77777777" w:rsidTr="00B63BDF">
              <w:tc>
                <w:tcPr>
                  <w:tcW w:w="878" w:type="dxa"/>
                  <w:vAlign w:val="center"/>
                </w:tcPr>
                <w:p w14:paraId="0DAF60E0"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Đặc điểm</w:t>
                  </w:r>
                </w:p>
              </w:tc>
              <w:tc>
                <w:tcPr>
                  <w:tcW w:w="3250" w:type="dxa"/>
                  <w:vAlign w:val="center"/>
                </w:tcPr>
                <w:p w14:paraId="1C24284D" w14:textId="77777777"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Lúc đầu, cá thể mới phát triển gắn liền với sinh vật mẹ. Sau khi trưởng thành, mới tách hẳn khỏi cơ thể mẹ.</w:t>
                  </w:r>
                </w:p>
                <w:p w14:paraId="322ACAEB" w14:textId="77777777"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Cá thể mới có vật chất di truyền giống cơ thể mẹ.</w:t>
                  </w:r>
                </w:p>
                <w:p w14:paraId="2EB77503" w14:textId="77777777" w:rsidR="00F50438" w:rsidRPr="00F50438" w:rsidRDefault="00F50438" w:rsidP="00F50438">
                  <w:pPr>
                    <w:spacing w:line="276" w:lineRule="auto"/>
                    <w:jc w:val="center"/>
                    <w:rPr>
                      <w:rFonts w:ascii="Times New Roman" w:hAnsi="Times New Roman" w:cs="Times New Roman"/>
                      <w:sz w:val="28"/>
                      <w:szCs w:val="28"/>
                    </w:rPr>
                  </w:pPr>
                </w:p>
              </w:tc>
              <w:tc>
                <w:tcPr>
                  <w:tcW w:w="2693" w:type="dxa"/>
                  <w:vAlign w:val="center"/>
                </w:tcPr>
                <w:p w14:paraId="4F10AD2F" w14:textId="77777777"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Cá thể mới luôn là giống đực.</w:t>
                  </w:r>
                </w:p>
                <w:p w14:paraId="4DD0CDA6" w14:textId="77777777"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Cá thể mới có vật chất di truyền khác cơ thể mẹ.</w:t>
                  </w:r>
                </w:p>
                <w:p w14:paraId="5E6E3085" w14:textId="77777777" w:rsidR="00F50438" w:rsidRPr="00F50438" w:rsidRDefault="00F50438" w:rsidP="00F50438">
                  <w:pPr>
                    <w:spacing w:line="276" w:lineRule="auto"/>
                    <w:jc w:val="center"/>
                    <w:rPr>
                      <w:rFonts w:ascii="Times New Roman" w:hAnsi="Times New Roman" w:cs="Times New Roman"/>
                      <w:sz w:val="28"/>
                      <w:szCs w:val="28"/>
                    </w:rPr>
                  </w:pPr>
                </w:p>
              </w:tc>
              <w:tc>
                <w:tcPr>
                  <w:tcW w:w="2552" w:type="dxa"/>
                  <w:vAlign w:val="center"/>
                </w:tcPr>
                <w:p w14:paraId="444848A4" w14:textId="77777777"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Từ một mảnh khuyết thiếu từ mẹ sẽ phát triển đầy đủ thành một cá thể mới hoàn thiện.</w:t>
                  </w:r>
                </w:p>
                <w:p w14:paraId="36592C3A" w14:textId="586719FB" w:rsidR="00F50438" w:rsidRPr="00F50438" w:rsidRDefault="00F50438" w:rsidP="00B63BDF">
                  <w:pPr>
                    <w:pStyle w:val="NormalWeb"/>
                    <w:shd w:val="clear" w:color="auto" w:fill="FFFFFF"/>
                    <w:spacing w:before="0" w:beforeAutospacing="0" w:after="0" w:afterAutospacing="0" w:line="276" w:lineRule="auto"/>
                    <w:rPr>
                      <w:sz w:val="28"/>
                      <w:szCs w:val="28"/>
                    </w:rPr>
                  </w:pPr>
                  <w:r w:rsidRPr="00F50438">
                    <w:rPr>
                      <w:sz w:val="28"/>
                      <w:szCs w:val="28"/>
                    </w:rPr>
                    <w:t>- Cá thể mới có vật chất di truyền giống cơ thể mẹ.</w:t>
                  </w:r>
                </w:p>
              </w:tc>
            </w:tr>
            <w:tr w:rsidR="00F50438" w:rsidRPr="00654EDE" w14:paraId="792224E2" w14:textId="77777777" w:rsidTr="00B63BDF">
              <w:tc>
                <w:tcPr>
                  <w:tcW w:w="878" w:type="dxa"/>
                  <w:vAlign w:val="center"/>
                </w:tcPr>
                <w:p w14:paraId="791B5488" w14:textId="77777777" w:rsidR="00F50438" w:rsidRPr="00654EDE" w:rsidRDefault="00F50438" w:rsidP="00F50438">
                  <w:pPr>
                    <w:spacing w:line="276" w:lineRule="auto"/>
                    <w:jc w:val="center"/>
                    <w:rPr>
                      <w:rFonts w:ascii="Times New Roman" w:hAnsi="Times New Roman" w:cs="Times New Roman"/>
                      <w:sz w:val="28"/>
                      <w:szCs w:val="28"/>
                    </w:rPr>
                  </w:pPr>
                  <w:r w:rsidRPr="00654EDE">
                    <w:rPr>
                      <w:rFonts w:ascii="Times New Roman" w:hAnsi="Times New Roman" w:cs="Times New Roman"/>
                      <w:sz w:val="28"/>
                      <w:szCs w:val="28"/>
                    </w:rPr>
                    <w:t>Ví dụ</w:t>
                  </w:r>
                </w:p>
              </w:tc>
              <w:tc>
                <w:tcPr>
                  <w:tcW w:w="3250" w:type="dxa"/>
                  <w:vAlign w:val="center"/>
                </w:tcPr>
                <w:p w14:paraId="2886D174" w14:textId="27F30E2A" w:rsidR="00F50438" w:rsidRPr="00654EDE" w:rsidRDefault="00B63BDF" w:rsidP="00B63BDF">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F50438" w:rsidRPr="00654EDE">
                    <w:rPr>
                      <w:rFonts w:ascii="Times New Roman" w:hAnsi="Times New Roman" w:cs="Times New Roman"/>
                      <w:sz w:val="28"/>
                      <w:szCs w:val="28"/>
                    </w:rPr>
                    <w:t>Ruột khoang như: Thủy tức</w:t>
                  </w:r>
                </w:p>
              </w:tc>
              <w:tc>
                <w:tcPr>
                  <w:tcW w:w="2693" w:type="dxa"/>
                  <w:vAlign w:val="center"/>
                </w:tcPr>
                <w:p w14:paraId="571E2648" w14:textId="36C01C2E" w:rsidR="00F50438" w:rsidRPr="00654EDE" w:rsidRDefault="00B63BDF" w:rsidP="00B63BDF">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F50438" w:rsidRPr="00654EDE">
                    <w:rPr>
                      <w:rFonts w:ascii="Times New Roman" w:hAnsi="Times New Roman" w:cs="Times New Roman"/>
                      <w:sz w:val="28"/>
                      <w:szCs w:val="28"/>
                    </w:rPr>
                    <w:t>Chân khớp như: Ong, kiến, rệp.</w:t>
                  </w:r>
                </w:p>
              </w:tc>
              <w:tc>
                <w:tcPr>
                  <w:tcW w:w="2552" w:type="dxa"/>
                  <w:vAlign w:val="center"/>
                </w:tcPr>
                <w:p w14:paraId="3AAF7B83" w14:textId="120D170A" w:rsidR="00F50438" w:rsidRPr="00654EDE" w:rsidRDefault="00B63BDF" w:rsidP="00B63BDF">
                  <w:pPr>
                    <w:spacing w:line="276" w:lineRule="auto"/>
                    <w:rPr>
                      <w:rFonts w:ascii="Times New Roman" w:hAnsi="Times New Roman" w:cs="Times New Roman"/>
                      <w:sz w:val="28"/>
                      <w:szCs w:val="28"/>
                    </w:rPr>
                  </w:pPr>
                  <w:r>
                    <w:rPr>
                      <w:rFonts w:ascii="Times New Roman" w:hAnsi="Times New Roman" w:cs="Times New Roman"/>
                      <w:sz w:val="28"/>
                      <w:szCs w:val="28"/>
                      <w:lang w:val="vi-VN"/>
                    </w:rPr>
                    <w:t xml:space="preserve">- </w:t>
                  </w:r>
                  <w:r w:rsidR="00F50438" w:rsidRPr="00654EDE">
                    <w:rPr>
                      <w:rFonts w:ascii="Times New Roman" w:hAnsi="Times New Roman" w:cs="Times New Roman"/>
                      <w:sz w:val="28"/>
                      <w:szCs w:val="28"/>
                    </w:rPr>
                    <w:t>Đỉa, sao biển, giun dẹp</w:t>
                  </w:r>
                </w:p>
              </w:tc>
            </w:tr>
          </w:tbl>
          <w:p w14:paraId="35420994" w14:textId="2CE48A76" w:rsidR="00F50438" w:rsidRPr="0082739E" w:rsidRDefault="00F50438" w:rsidP="0082739E">
            <w:pPr>
              <w:spacing w:line="276" w:lineRule="auto"/>
              <w:rPr>
                <w:rFonts w:ascii="Times New Roman" w:hAnsi="Times New Roman" w:cs="Times New Roman"/>
                <w:sz w:val="28"/>
                <w:szCs w:val="28"/>
              </w:rPr>
            </w:pPr>
          </w:p>
        </w:tc>
      </w:tr>
      <w:tr w:rsidR="00B63BDF" w:rsidRPr="00654EDE" w14:paraId="3CB0091F" w14:textId="77777777" w:rsidTr="00EA25BC">
        <w:tc>
          <w:tcPr>
            <w:tcW w:w="9634" w:type="dxa"/>
            <w:gridSpan w:val="2"/>
          </w:tcPr>
          <w:p w14:paraId="5F7F9626" w14:textId="26109D1C" w:rsidR="00B63BDF" w:rsidRPr="00654EDE" w:rsidRDefault="00B63BDF" w:rsidP="004A0ADA">
            <w:pPr>
              <w:spacing w:line="276" w:lineRule="auto"/>
              <w:jc w:val="center"/>
              <w:rPr>
                <w:rFonts w:ascii="Times New Roman" w:eastAsia="Calibri" w:hAnsi="Times New Roman" w:cs="Times New Roman"/>
                <w:i/>
                <w:iCs/>
                <w:color w:val="000000"/>
                <w:sz w:val="28"/>
                <w:szCs w:val="28"/>
                <w:lang w:val="vi-VN"/>
              </w:rPr>
            </w:pPr>
            <w:r w:rsidRPr="00B63BDF">
              <w:rPr>
                <w:rFonts w:ascii="Times New Roman" w:hAnsi="Times New Roman" w:cs="Times New Roman"/>
                <w:b/>
                <w:i/>
                <w:iCs/>
                <w:sz w:val="28"/>
                <w:szCs w:val="28"/>
              </w:rPr>
              <w:t xml:space="preserve">Họat động </w:t>
            </w:r>
            <w:r w:rsidRPr="00B63BDF">
              <w:rPr>
                <w:rFonts w:ascii="Times New Roman" w:hAnsi="Times New Roman" w:cs="Times New Roman"/>
                <w:b/>
                <w:i/>
                <w:iCs/>
                <w:sz w:val="28"/>
                <w:szCs w:val="28"/>
                <w:lang w:val="vi-VN"/>
              </w:rPr>
              <w:t>2.3</w:t>
            </w:r>
            <w:r w:rsidRPr="00B63BDF">
              <w:rPr>
                <w:rFonts w:ascii="Times New Roman" w:hAnsi="Times New Roman" w:cs="Times New Roman"/>
                <w:b/>
                <w:i/>
                <w:iCs/>
                <w:sz w:val="28"/>
                <w:szCs w:val="28"/>
              </w:rPr>
              <w:t>: Tìm hiểu vai trò và ứng dụng của sinh sản vô tính trong thực tiễn</w:t>
            </w:r>
          </w:p>
        </w:tc>
      </w:tr>
      <w:tr w:rsidR="00B63BDF" w:rsidRPr="00654EDE" w14:paraId="5A590B30" w14:textId="77777777" w:rsidTr="004A0ADA">
        <w:tc>
          <w:tcPr>
            <w:tcW w:w="9634" w:type="dxa"/>
            <w:gridSpan w:val="2"/>
          </w:tcPr>
          <w:p w14:paraId="485AB185" w14:textId="77777777" w:rsidR="00B63BDF" w:rsidRPr="00654EDE" w:rsidRDefault="00B63BDF" w:rsidP="004A0AD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B63BDF" w:rsidRPr="00654EDE" w14:paraId="4BC43A6A" w14:textId="77777777" w:rsidTr="004A0ADA">
        <w:trPr>
          <w:trHeight w:val="235"/>
        </w:trPr>
        <w:tc>
          <w:tcPr>
            <w:tcW w:w="6374" w:type="dxa"/>
          </w:tcPr>
          <w:p w14:paraId="2FE10B3E" w14:textId="77777777" w:rsidR="00B63BDF" w:rsidRPr="00654EDE" w:rsidRDefault="00B63BDF" w:rsidP="00B63BDF">
            <w:pPr>
              <w:spacing w:line="276" w:lineRule="auto"/>
              <w:rPr>
                <w:rFonts w:ascii="Times New Roman" w:hAnsi="Times New Roman" w:cs="Times New Roman"/>
                <w:sz w:val="28"/>
                <w:szCs w:val="28"/>
              </w:rPr>
            </w:pPr>
            <w:r w:rsidRPr="00654EDE">
              <w:rPr>
                <w:rFonts w:ascii="Times New Roman" w:hAnsi="Times New Roman" w:cs="Times New Roman"/>
                <w:sz w:val="28"/>
                <w:szCs w:val="28"/>
              </w:rPr>
              <w:t>GV yêu cầu HS nghiên cứu SGK trả lời câu hỏi:</w:t>
            </w:r>
          </w:p>
          <w:p w14:paraId="67792156" w14:textId="77777777" w:rsidR="00B63BDF" w:rsidRPr="00654EDE" w:rsidRDefault="00B63BDF" w:rsidP="00B63BDF">
            <w:pPr>
              <w:spacing w:line="276" w:lineRule="auto"/>
              <w:rPr>
                <w:rFonts w:ascii="Times New Roman" w:hAnsi="Times New Roman" w:cs="Times New Roman"/>
                <w:sz w:val="28"/>
                <w:szCs w:val="28"/>
              </w:rPr>
            </w:pPr>
            <w:r w:rsidRPr="00654EDE">
              <w:rPr>
                <w:rFonts w:ascii="Times New Roman" w:hAnsi="Times New Roman" w:cs="Times New Roman"/>
                <w:sz w:val="28"/>
                <w:szCs w:val="28"/>
              </w:rPr>
              <w:t>? Lấy ví dụ cho thấy sinh sản vô tính có vai trò quan trọng trong việc duy trì các đặc điểm của sinh vật.</w:t>
            </w:r>
          </w:p>
          <w:p w14:paraId="2D00DBF3" w14:textId="77777777" w:rsidR="00B63BDF" w:rsidRPr="00654EDE" w:rsidRDefault="00B63BDF" w:rsidP="00B63BDF">
            <w:pPr>
              <w:spacing w:line="276" w:lineRule="auto"/>
              <w:rPr>
                <w:rFonts w:ascii="Times New Roman" w:hAnsi="Times New Roman" w:cs="Times New Roman"/>
                <w:sz w:val="28"/>
                <w:szCs w:val="28"/>
              </w:rPr>
            </w:pPr>
            <w:r w:rsidRPr="00654EDE">
              <w:rPr>
                <w:rFonts w:ascii="Times New Roman" w:hAnsi="Times New Roman" w:cs="Times New Roman"/>
                <w:sz w:val="28"/>
                <w:szCs w:val="28"/>
              </w:rPr>
              <w:t>? Nêu các biện pháp nhân giống vô tính ở thực vật. Mỗi biện pháp lấy ví dụ 1 – 2 loài cây.</w:t>
            </w:r>
          </w:p>
          <w:p w14:paraId="1502CED9"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sz w:val="28"/>
                <w:szCs w:val="28"/>
              </w:rPr>
              <w:t xml:space="preserve">? </w:t>
            </w:r>
            <w:r w:rsidRPr="00654EDE">
              <w:rPr>
                <w:rFonts w:ascii="Times New Roman" w:hAnsi="Times New Roman" w:cs="Times New Roman"/>
                <w:color w:val="000000"/>
                <w:sz w:val="28"/>
                <w:szCs w:val="28"/>
                <w:shd w:val="clear" w:color="auto" w:fill="FFFFFF"/>
              </w:rPr>
              <w:t>Lấy ví dụ về ứng dụng sinh sản vô tính của sinh vật ở địa phương em</w:t>
            </w:r>
          </w:p>
          <w:p w14:paraId="250F2268" w14:textId="79CC963E" w:rsidR="00B63BDF" w:rsidRPr="00AF3287" w:rsidRDefault="00B63BDF" w:rsidP="004A0ADA">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Kể tên một số loại rau, củ, quả mà gia đình em thường sử dụng được sản xuất bằng hình thức sinh sản sinh dưỡng</w:t>
            </w:r>
          </w:p>
        </w:tc>
        <w:tc>
          <w:tcPr>
            <w:tcW w:w="3260" w:type="dxa"/>
          </w:tcPr>
          <w:p w14:paraId="584CB15A" w14:textId="77777777" w:rsidR="00B63BDF" w:rsidRDefault="00AF3287" w:rsidP="004A0AD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p w14:paraId="50A7ADD2" w14:textId="113CB43F" w:rsidR="00AF3287" w:rsidRPr="00AF3287" w:rsidRDefault="00AF3287" w:rsidP="004A0ADA">
            <w:pPr>
              <w:spacing w:line="276" w:lineRule="auto"/>
              <w:rPr>
                <w:rFonts w:ascii="Times New Roman" w:eastAsia="Calibri" w:hAnsi="Times New Roman" w:cs="Times New Roman"/>
                <w:iCs/>
                <w:color w:val="000000"/>
                <w:sz w:val="28"/>
                <w:szCs w:val="28"/>
                <w:lang w:val="vi-VN"/>
              </w:rPr>
            </w:pPr>
            <w:r w:rsidRPr="00654EDE">
              <w:rPr>
                <w:rFonts w:ascii="Times New Roman" w:hAnsi="Times New Roman" w:cs="Times New Roman"/>
                <w:color w:val="000000"/>
                <w:sz w:val="28"/>
                <w:szCs w:val="28"/>
                <w:shd w:val="clear" w:color="auto" w:fill="FFFFFF"/>
              </w:rPr>
              <w:t>? Quan sát hình 32.4, giải thích vì sao giâm cành, chiết cành, nuôi cấy mô là những biện pháp nhân nhanh giống cây trồng.</w:t>
            </w:r>
          </w:p>
        </w:tc>
      </w:tr>
      <w:tr w:rsidR="00B63BDF" w:rsidRPr="00654EDE" w14:paraId="596D287A" w14:textId="77777777" w:rsidTr="004A0ADA">
        <w:trPr>
          <w:trHeight w:val="346"/>
        </w:trPr>
        <w:tc>
          <w:tcPr>
            <w:tcW w:w="9634" w:type="dxa"/>
            <w:gridSpan w:val="2"/>
          </w:tcPr>
          <w:p w14:paraId="4201C847" w14:textId="77777777" w:rsidR="00B63BDF" w:rsidRPr="00654EDE" w:rsidRDefault="00B63BDF" w:rsidP="004A0AD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B63BDF" w:rsidRPr="00654EDE" w14:paraId="748F6F77" w14:textId="77777777" w:rsidTr="004A0ADA">
        <w:trPr>
          <w:trHeight w:val="189"/>
        </w:trPr>
        <w:tc>
          <w:tcPr>
            <w:tcW w:w="6374" w:type="dxa"/>
          </w:tcPr>
          <w:p w14:paraId="1854F294"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Bằng cách sinh sản vô tính, một sinh vật tạo ra một bản sao di truyền giống hệt hoặc giống hệt nhau. Từ đó duy trì được các đặc điểm của sinh vật. Ví dụ : nuôi cấy mô cây phong lan, sâm ngọc linh,</w:t>
            </w:r>
          </w:p>
          <w:p w14:paraId="0DEAE326"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xml:space="preserve">- </w:t>
            </w:r>
            <w:r w:rsidRPr="00654EDE">
              <w:rPr>
                <w:rFonts w:ascii="Times New Roman" w:eastAsia="Times New Roman" w:hAnsi="Times New Roman" w:cs="Times New Roman"/>
                <w:color w:val="000000"/>
                <w:sz w:val="28"/>
                <w:szCs w:val="28"/>
              </w:rPr>
              <w:t>Các biện pháp và ví dụ:</w:t>
            </w:r>
          </w:p>
          <w:p w14:paraId="0718D1F2"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xml:space="preserve">+ </w:t>
            </w:r>
            <w:r w:rsidRPr="00654EDE">
              <w:rPr>
                <w:rFonts w:ascii="Times New Roman" w:eastAsia="Times New Roman" w:hAnsi="Times New Roman" w:cs="Times New Roman"/>
                <w:color w:val="000000"/>
                <w:sz w:val="28"/>
                <w:szCs w:val="28"/>
              </w:rPr>
              <w:t>Nuôi cấy mô: Cây gừng, cây nghệ</w:t>
            </w:r>
          </w:p>
          <w:p w14:paraId="5E3AD9AC"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xml:space="preserve">+ </w:t>
            </w:r>
            <w:r w:rsidRPr="00654EDE">
              <w:rPr>
                <w:rFonts w:ascii="Times New Roman" w:eastAsia="Times New Roman" w:hAnsi="Times New Roman" w:cs="Times New Roman"/>
                <w:color w:val="000000"/>
                <w:sz w:val="28"/>
                <w:szCs w:val="28"/>
              </w:rPr>
              <w:t>Giâm cành, chiết cành: cây cam, bưởi, táo, mía…</w:t>
            </w:r>
          </w:p>
          <w:p w14:paraId="12BD947F" w14:textId="77777777" w:rsidR="00B63BDF" w:rsidRPr="00654EDE" w:rsidRDefault="00B63BDF" w:rsidP="00B63BDF">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Ứng dụng sinh sản vô tính của sinh vật ở địa phương em: Trồng bưởi, cam nhờ phương pháp chiết cành; giâm cành mía; nuôi cấy mô phong lan;…</w:t>
            </w:r>
          </w:p>
          <w:p w14:paraId="4BB6C49C" w14:textId="4C8BE75D" w:rsidR="00B63BDF" w:rsidRPr="00B63BDF" w:rsidRDefault="00B63BDF" w:rsidP="004A0ADA">
            <w:pPr>
              <w:spacing w:line="276" w:lineRule="auto"/>
              <w:rPr>
                <w:rFonts w:ascii="Times New Roman" w:hAnsi="Times New Roman" w:cs="Times New Roman"/>
                <w:color w:val="000000"/>
                <w:sz w:val="28"/>
                <w:szCs w:val="28"/>
                <w:shd w:val="clear" w:color="auto" w:fill="FFFFFF"/>
              </w:rPr>
            </w:pPr>
            <w:r w:rsidRPr="00654EDE">
              <w:rPr>
                <w:rFonts w:ascii="Times New Roman" w:hAnsi="Times New Roman" w:cs="Times New Roman"/>
                <w:color w:val="000000"/>
                <w:sz w:val="28"/>
                <w:szCs w:val="28"/>
                <w:shd w:val="clear" w:color="auto" w:fill="FFFFFF"/>
              </w:rPr>
              <w:t>- Một số loại rau, củ, quả được sản xuất bằng hình thức sinh sản sinh dưỡng như khoai tây, gừng, tỏi, hành tây,…</w:t>
            </w:r>
          </w:p>
        </w:tc>
        <w:tc>
          <w:tcPr>
            <w:tcW w:w="3260" w:type="dxa"/>
          </w:tcPr>
          <w:p w14:paraId="121936B2" w14:textId="2E37AA23" w:rsidR="00AF3287" w:rsidRDefault="00AF3287" w:rsidP="00AF3287">
            <w:pPr>
              <w:spacing w:line="276" w:lineRule="auto"/>
              <w:rPr>
                <w:rFonts w:ascii="Times New Roman" w:hAnsi="Times New Roman" w:cs="Times New Roman"/>
                <w:sz w:val="28"/>
                <w:szCs w:val="28"/>
              </w:rPr>
            </w:pPr>
            <w:r w:rsidRPr="00654EDE">
              <w:rPr>
                <w:rFonts w:ascii="Times New Roman" w:hAnsi="Times New Roman" w:cs="Times New Roman"/>
                <w:sz w:val="28"/>
                <w:szCs w:val="28"/>
              </w:rPr>
              <w:t>HS nghiên cứu SGK trả lời câu hỏi:</w:t>
            </w:r>
          </w:p>
          <w:p w14:paraId="2886C1E7" w14:textId="54C995CE" w:rsidR="00AF3287" w:rsidRPr="00654EDE" w:rsidRDefault="00AF3287" w:rsidP="00AF3287">
            <w:pPr>
              <w:spacing w:line="276" w:lineRule="auto"/>
              <w:rPr>
                <w:rFonts w:ascii="Times New Roman" w:hAnsi="Times New Roman" w:cs="Times New Roman"/>
                <w:sz w:val="28"/>
                <w:szCs w:val="28"/>
              </w:rPr>
            </w:pPr>
            <w:r w:rsidRPr="00654EDE">
              <w:rPr>
                <w:rFonts w:ascii="Times New Roman" w:hAnsi="Times New Roman" w:cs="Times New Roman"/>
                <w:color w:val="000000"/>
                <w:sz w:val="28"/>
                <w:szCs w:val="28"/>
                <w:shd w:val="clear" w:color="auto" w:fill="FFFFFF"/>
              </w:rPr>
              <w:t>- Vì về bản chất thì những cơ thể mới được sinh ra và phát triển từ những phần vốn dĩ đã có sự sống từ cây mẹ. Chỉ cần thêm một số yếu tố môi trường thì việc phát triển sẽ nhanh hơn các loại nhân giống khác.</w:t>
            </w:r>
          </w:p>
          <w:p w14:paraId="3DA16AEA" w14:textId="77777777" w:rsidR="00B63BDF" w:rsidRPr="00654EDE" w:rsidRDefault="00B63BDF" w:rsidP="004A0ADA">
            <w:pPr>
              <w:spacing w:line="276" w:lineRule="auto"/>
              <w:rPr>
                <w:rFonts w:ascii="Times New Roman" w:hAnsi="Times New Roman" w:cs="Times New Roman"/>
                <w:sz w:val="28"/>
                <w:szCs w:val="28"/>
                <w:lang w:val="de-DE"/>
              </w:rPr>
            </w:pPr>
          </w:p>
        </w:tc>
      </w:tr>
      <w:tr w:rsidR="00B63BDF" w:rsidRPr="00654EDE" w14:paraId="4454B280" w14:textId="77777777" w:rsidTr="004A0ADA">
        <w:trPr>
          <w:trHeight w:val="374"/>
        </w:trPr>
        <w:tc>
          <w:tcPr>
            <w:tcW w:w="9634" w:type="dxa"/>
            <w:gridSpan w:val="2"/>
          </w:tcPr>
          <w:p w14:paraId="3DB42DFA" w14:textId="77777777" w:rsidR="00B63BDF" w:rsidRPr="00654EDE" w:rsidRDefault="00B63BDF" w:rsidP="004A0AD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B63BDF" w:rsidRPr="00654EDE" w14:paraId="17D88BD5" w14:textId="77777777" w:rsidTr="004A0ADA">
        <w:trPr>
          <w:trHeight w:val="130"/>
        </w:trPr>
        <w:tc>
          <w:tcPr>
            <w:tcW w:w="6374" w:type="dxa"/>
          </w:tcPr>
          <w:p w14:paraId="0050BACF" w14:textId="22ABBDD3" w:rsidR="00B63BDF" w:rsidRPr="00B63BDF" w:rsidRDefault="00B63BDF"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GV gọi ngẫu nhiên HS trả lời câu hỏi</w:t>
            </w:r>
          </w:p>
        </w:tc>
        <w:tc>
          <w:tcPr>
            <w:tcW w:w="3260" w:type="dxa"/>
          </w:tcPr>
          <w:p w14:paraId="341B56AA" w14:textId="319E1CEC" w:rsidR="00B63BDF" w:rsidRPr="00654EDE" w:rsidRDefault="00AF3287" w:rsidP="004A0ADA">
            <w:pPr>
              <w:spacing w:line="276" w:lineRule="auto"/>
              <w:rPr>
                <w:rFonts w:ascii="Times New Roman" w:hAnsi="Times New Roman" w:cs="Times New Roman"/>
                <w:sz w:val="28"/>
                <w:szCs w:val="28"/>
                <w:lang w:val="vi-VN"/>
              </w:rPr>
            </w:pPr>
            <w:r w:rsidRPr="00654EDE">
              <w:rPr>
                <w:rFonts w:ascii="Times New Roman" w:hAnsi="Times New Roman" w:cs="Times New Roman"/>
                <w:sz w:val="28"/>
                <w:szCs w:val="28"/>
              </w:rPr>
              <w:t>HS khác lắng nghe</w:t>
            </w:r>
          </w:p>
        </w:tc>
      </w:tr>
      <w:tr w:rsidR="00B63BDF" w:rsidRPr="00654EDE" w14:paraId="677DE097" w14:textId="77777777" w:rsidTr="004A0ADA">
        <w:trPr>
          <w:trHeight w:val="373"/>
        </w:trPr>
        <w:tc>
          <w:tcPr>
            <w:tcW w:w="9634" w:type="dxa"/>
            <w:gridSpan w:val="2"/>
          </w:tcPr>
          <w:p w14:paraId="69792499" w14:textId="77777777" w:rsidR="00B63BDF" w:rsidRPr="00654EDE" w:rsidRDefault="00B63BDF" w:rsidP="004A0AD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B63BDF" w:rsidRPr="00654EDE" w14:paraId="7CA482B2" w14:textId="77777777" w:rsidTr="004A0ADA">
        <w:trPr>
          <w:trHeight w:val="225"/>
        </w:trPr>
        <w:tc>
          <w:tcPr>
            <w:tcW w:w="6374" w:type="dxa"/>
          </w:tcPr>
          <w:p w14:paraId="61E908B3" w14:textId="77777777" w:rsidR="00B63BDF" w:rsidRPr="00654EDE" w:rsidRDefault="00B63BDF" w:rsidP="00B63BDF">
            <w:pPr>
              <w:spacing w:line="276" w:lineRule="auto"/>
              <w:rPr>
                <w:rFonts w:ascii="Times New Roman" w:hAnsi="Times New Roman" w:cs="Times New Roman"/>
                <w:sz w:val="28"/>
                <w:szCs w:val="28"/>
              </w:rPr>
            </w:pPr>
            <w:r w:rsidRPr="00654EDE">
              <w:rPr>
                <w:rFonts w:ascii="Times New Roman" w:hAnsi="Times New Roman" w:cs="Times New Roman"/>
                <w:sz w:val="28"/>
                <w:szCs w:val="28"/>
              </w:rPr>
              <w:t>- GV đánh giá, kết luận.</w:t>
            </w:r>
          </w:p>
          <w:p w14:paraId="631DE6FB" w14:textId="43FFACFE" w:rsidR="00B63BDF" w:rsidRPr="00654EDE" w:rsidRDefault="00B63BDF" w:rsidP="00B63BDF">
            <w:pPr>
              <w:spacing w:line="276" w:lineRule="auto"/>
              <w:rPr>
                <w:rFonts w:ascii="Times New Roman" w:hAnsi="Times New Roman" w:cs="Times New Roman"/>
                <w:iCs/>
                <w:sz w:val="28"/>
                <w:szCs w:val="28"/>
                <w:lang w:val="vi-VN"/>
              </w:rPr>
            </w:pPr>
            <w:r w:rsidRPr="00654EDE">
              <w:rPr>
                <w:rFonts w:ascii="Times New Roman" w:hAnsi="Times New Roman" w:cs="Times New Roman"/>
                <w:sz w:val="28"/>
                <w:szCs w:val="28"/>
              </w:rPr>
              <w:t>- GV yêu cầu HS đọc phần tìm hiểu thêm và em có biết SGK</w:t>
            </w:r>
          </w:p>
        </w:tc>
        <w:tc>
          <w:tcPr>
            <w:tcW w:w="3260" w:type="dxa"/>
          </w:tcPr>
          <w:p w14:paraId="229D3BF6" w14:textId="77777777" w:rsidR="00AF3287" w:rsidRPr="00654EDE" w:rsidRDefault="00AF3287" w:rsidP="00AF3287">
            <w:pPr>
              <w:spacing w:line="276" w:lineRule="auto"/>
              <w:rPr>
                <w:rFonts w:ascii="Times New Roman" w:hAnsi="Times New Roman" w:cs="Times New Roman"/>
                <w:sz w:val="28"/>
                <w:szCs w:val="28"/>
              </w:rPr>
            </w:pPr>
            <w:r w:rsidRPr="00654EDE">
              <w:rPr>
                <w:rFonts w:ascii="Times New Roman" w:hAnsi="Times New Roman" w:cs="Times New Roman"/>
                <w:sz w:val="28"/>
                <w:szCs w:val="28"/>
              </w:rPr>
              <w:t>- HS nhận xét, bổ sung</w:t>
            </w:r>
          </w:p>
          <w:p w14:paraId="0D331B21" w14:textId="77777777" w:rsidR="00B63BDF" w:rsidRPr="00654EDE" w:rsidRDefault="00B63BDF" w:rsidP="004A0ADA">
            <w:pPr>
              <w:spacing w:line="276" w:lineRule="auto"/>
              <w:rPr>
                <w:rFonts w:ascii="Times New Roman" w:hAnsi="Times New Roman" w:cs="Times New Roman"/>
                <w:iCs/>
                <w:sz w:val="28"/>
                <w:szCs w:val="28"/>
                <w:lang w:val="de-DE"/>
              </w:rPr>
            </w:pPr>
          </w:p>
        </w:tc>
      </w:tr>
      <w:tr w:rsidR="00B63BDF" w:rsidRPr="00654EDE" w14:paraId="1FCFF667" w14:textId="77777777" w:rsidTr="006936CE">
        <w:trPr>
          <w:trHeight w:val="225"/>
        </w:trPr>
        <w:tc>
          <w:tcPr>
            <w:tcW w:w="9634" w:type="dxa"/>
            <w:gridSpan w:val="2"/>
          </w:tcPr>
          <w:p w14:paraId="23EEE38C" w14:textId="77777777" w:rsidR="00AF3287" w:rsidRPr="00AF3287" w:rsidRDefault="00AF3287" w:rsidP="00AF3287">
            <w:pPr>
              <w:spacing w:line="276" w:lineRule="auto"/>
              <w:rPr>
                <w:rFonts w:ascii="Times New Roman" w:hAnsi="Times New Roman" w:cs="Times New Roman"/>
                <w:b/>
                <w:bCs/>
                <w:sz w:val="28"/>
                <w:szCs w:val="28"/>
              </w:rPr>
            </w:pPr>
            <w:r w:rsidRPr="00AF3287">
              <w:rPr>
                <w:rFonts w:ascii="Times New Roman" w:hAnsi="Times New Roman" w:cs="Times New Roman"/>
                <w:b/>
                <w:bCs/>
                <w:sz w:val="28"/>
                <w:szCs w:val="28"/>
              </w:rPr>
              <w:t>III. Vai trò và ứng dụng sinh sản vô tính trong thực tiễn.</w:t>
            </w:r>
          </w:p>
          <w:p w14:paraId="1E9C42DC" w14:textId="385C52AB" w:rsidR="00AF3287" w:rsidRPr="00AF3287" w:rsidRDefault="00AF3287" w:rsidP="00AF3287">
            <w:pPr>
              <w:spacing w:line="276" w:lineRule="auto"/>
              <w:rPr>
                <w:rFonts w:ascii="Times New Roman" w:hAnsi="Times New Roman" w:cs="Times New Roman"/>
                <w:sz w:val="28"/>
                <w:szCs w:val="28"/>
              </w:rPr>
            </w:pPr>
            <w:r w:rsidRPr="00AF3287">
              <w:rPr>
                <w:rFonts w:ascii="Times New Roman" w:hAnsi="Times New Roman" w:cs="Times New Roman"/>
                <w:sz w:val="28"/>
                <w:szCs w:val="28"/>
                <w:lang w:val="vi-VN"/>
              </w:rPr>
              <w:t xml:space="preserve">- </w:t>
            </w:r>
            <w:r w:rsidRPr="00AF3287">
              <w:rPr>
                <w:rFonts w:ascii="Times New Roman" w:hAnsi="Times New Roman" w:cs="Times New Roman"/>
                <w:sz w:val="28"/>
                <w:szCs w:val="28"/>
              </w:rPr>
              <w:t>Vai trò: Duy trì các đặc điểm của sinh vật</w:t>
            </w:r>
          </w:p>
          <w:p w14:paraId="6BBDB2F5" w14:textId="05D7E1D3" w:rsidR="00AF3287" w:rsidRPr="00AF3287" w:rsidRDefault="00AF3287" w:rsidP="00AF3287">
            <w:pPr>
              <w:spacing w:line="276" w:lineRule="auto"/>
              <w:rPr>
                <w:rFonts w:ascii="Times New Roman" w:hAnsi="Times New Roman" w:cs="Times New Roman"/>
                <w:sz w:val="28"/>
                <w:szCs w:val="28"/>
              </w:rPr>
            </w:pPr>
            <w:r w:rsidRPr="00AF3287">
              <w:rPr>
                <w:rFonts w:ascii="Times New Roman" w:hAnsi="Times New Roman" w:cs="Times New Roman"/>
                <w:sz w:val="28"/>
                <w:szCs w:val="28"/>
                <w:lang w:val="vi-VN"/>
              </w:rPr>
              <w:t xml:space="preserve">- </w:t>
            </w:r>
            <w:r w:rsidRPr="00AF3287">
              <w:rPr>
                <w:rFonts w:ascii="Times New Roman" w:hAnsi="Times New Roman" w:cs="Times New Roman"/>
                <w:sz w:val="28"/>
                <w:szCs w:val="28"/>
              </w:rPr>
              <w:t>Các phương pháp nhân giống vô tính:</w:t>
            </w:r>
          </w:p>
          <w:p w14:paraId="67875451" w14:textId="77777777" w:rsidR="00AF3287" w:rsidRPr="00AF3287" w:rsidRDefault="00AF3287" w:rsidP="00AF3287">
            <w:pPr>
              <w:spacing w:line="276" w:lineRule="auto"/>
              <w:ind w:left="360"/>
              <w:rPr>
                <w:rFonts w:ascii="Times New Roman" w:hAnsi="Times New Roman" w:cs="Times New Roman"/>
                <w:sz w:val="28"/>
                <w:szCs w:val="28"/>
              </w:rPr>
            </w:pPr>
            <w:r w:rsidRPr="00AF3287">
              <w:rPr>
                <w:rFonts w:ascii="Times New Roman" w:hAnsi="Times New Roman" w:cs="Times New Roman"/>
                <w:sz w:val="28"/>
                <w:szCs w:val="28"/>
              </w:rPr>
              <w:t>+ Nuôi cấy mô</w:t>
            </w:r>
          </w:p>
          <w:p w14:paraId="4DBA963F" w14:textId="77777777" w:rsidR="00AF3287" w:rsidRPr="00AF3287" w:rsidRDefault="00AF3287" w:rsidP="00AF3287">
            <w:pPr>
              <w:spacing w:line="276" w:lineRule="auto"/>
              <w:ind w:left="360"/>
              <w:rPr>
                <w:rFonts w:ascii="Times New Roman" w:hAnsi="Times New Roman" w:cs="Times New Roman"/>
                <w:sz w:val="28"/>
                <w:szCs w:val="28"/>
              </w:rPr>
            </w:pPr>
            <w:r w:rsidRPr="00AF3287">
              <w:rPr>
                <w:rFonts w:ascii="Times New Roman" w:hAnsi="Times New Roman" w:cs="Times New Roman"/>
                <w:sz w:val="28"/>
                <w:szCs w:val="28"/>
              </w:rPr>
              <w:t>+ Giâm cành, chiết cành</w:t>
            </w:r>
          </w:p>
          <w:p w14:paraId="29F10EC2" w14:textId="666CC5B7" w:rsidR="00B63BDF" w:rsidRPr="00654EDE" w:rsidRDefault="00AF3287" w:rsidP="00AF3287">
            <w:pPr>
              <w:spacing w:line="276" w:lineRule="auto"/>
              <w:rPr>
                <w:rFonts w:ascii="Times New Roman" w:hAnsi="Times New Roman" w:cs="Times New Roman"/>
                <w:iCs/>
                <w:sz w:val="28"/>
                <w:szCs w:val="28"/>
                <w:lang w:val="de-DE"/>
              </w:rPr>
            </w:pPr>
            <w:r w:rsidRPr="00AF3287">
              <w:rPr>
                <w:rFonts w:ascii="Times New Roman" w:hAnsi="Times New Roman" w:cs="Times New Roman"/>
                <w:sz w:val="28"/>
                <w:szCs w:val="28"/>
                <w:lang w:val="vi-VN"/>
              </w:rPr>
              <w:t xml:space="preserve">- </w:t>
            </w:r>
            <w:r w:rsidRPr="00AF3287">
              <w:rPr>
                <w:rFonts w:ascii="Times New Roman" w:hAnsi="Times New Roman" w:cs="Times New Roman"/>
                <w:sz w:val="28"/>
                <w:szCs w:val="28"/>
              </w:rPr>
              <w:t>Góp phần làm tăng hiệu quả kinh tế nông, lâm nghiệp.</w:t>
            </w:r>
          </w:p>
        </w:tc>
      </w:tr>
    </w:tbl>
    <w:p w14:paraId="6FEEC48C" w14:textId="2D010C55" w:rsidR="00C67EE7" w:rsidRPr="00654EDE" w:rsidRDefault="00AF3287" w:rsidP="00AF3287">
      <w:pPr>
        <w:spacing w:after="0" w:line="276" w:lineRule="auto"/>
        <w:jc w:val="center"/>
        <w:rPr>
          <w:rFonts w:ascii="Times New Roman" w:hAnsi="Times New Roman" w:cs="Times New Roman"/>
          <w:b/>
          <w:sz w:val="28"/>
          <w:szCs w:val="28"/>
        </w:rPr>
      </w:pPr>
      <w:r w:rsidRPr="00654EDE">
        <w:rPr>
          <w:rFonts w:ascii="Times New Roman" w:hAnsi="Times New Roman" w:cs="Times New Roman"/>
          <w:b/>
          <w:sz w:val="28"/>
          <w:szCs w:val="28"/>
        </w:rPr>
        <w:t>3.</w:t>
      </w:r>
      <w:r>
        <w:rPr>
          <w:rFonts w:ascii="Times New Roman" w:hAnsi="Times New Roman" w:cs="Times New Roman"/>
          <w:b/>
          <w:sz w:val="28"/>
          <w:szCs w:val="28"/>
          <w:lang w:val="vi-VN"/>
        </w:rPr>
        <w:t xml:space="preserve"> </w:t>
      </w:r>
      <w:r w:rsidRPr="00654EDE">
        <w:rPr>
          <w:rFonts w:ascii="Times New Roman" w:hAnsi="Times New Roman" w:cs="Times New Roman"/>
          <w:b/>
          <w:sz w:val="28"/>
          <w:szCs w:val="28"/>
        </w:rPr>
        <w:t>HOẠT ĐỘNG 3: LUYỆN TẬP</w:t>
      </w:r>
    </w:p>
    <w:p w14:paraId="35F7276C"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a) Mục tiêu: </w:t>
      </w:r>
      <w:r w:rsidRPr="00654EDE">
        <w:rPr>
          <w:rFonts w:ascii="Times New Roman" w:hAnsi="Times New Roman" w:cs="Times New Roman"/>
          <w:sz w:val="28"/>
          <w:szCs w:val="28"/>
        </w:rPr>
        <w:t>Khắc sâu được kiến thức đã học</w:t>
      </w:r>
    </w:p>
    <w:p w14:paraId="28C11C3A" w14:textId="77777777" w:rsidR="00AF3287"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b) Nội dung: </w:t>
      </w:r>
      <w:r w:rsidRPr="00654EDE">
        <w:rPr>
          <w:rFonts w:ascii="Times New Roman" w:hAnsi="Times New Roman" w:cs="Times New Roman"/>
          <w:sz w:val="28"/>
          <w:szCs w:val="28"/>
        </w:rPr>
        <w:t>HS tham gia trò chơi “Ai nhanh hơn?” trả lời các câu hỏi trắc nghiệm</w:t>
      </w:r>
    </w:p>
    <w:p w14:paraId="1364B39E" w14:textId="77777777" w:rsidR="00AF3287" w:rsidRPr="00654EDE" w:rsidRDefault="00AF3287" w:rsidP="00AF3287">
      <w:pPr>
        <w:spacing w:after="0" w:line="276" w:lineRule="auto"/>
        <w:rPr>
          <w:rFonts w:ascii="Times New Roman" w:hAnsi="Times New Roman" w:cs="Times New Roman"/>
          <w:sz w:val="28"/>
          <w:szCs w:val="28"/>
        </w:rPr>
      </w:pPr>
      <w:r w:rsidRPr="00654EDE">
        <w:rPr>
          <w:rFonts w:ascii="Times New Roman" w:hAnsi="Times New Roman" w:cs="Times New Roman"/>
          <w:sz w:val="28"/>
          <w:szCs w:val="28"/>
        </w:rPr>
        <w:t>Câu 1: Có mấy hình thức sinh sản ở sinh vật?</w:t>
      </w:r>
    </w:p>
    <w:p w14:paraId="01205DB0" w14:textId="0B382B3F" w:rsidR="00AF3287" w:rsidRPr="00AF3287" w:rsidRDefault="00AF3287">
      <w:pPr>
        <w:pStyle w:val="ListParagraph"/>
        <w:numPr>
          <w:ilvl w:val="0"/>
          <w:numId w:val="38"/>
        </w:numPr>
        <w:spacing w:line="276" w:lineRule="auto"/>
        <w:rPr>
          <w:sz w:val="28"/>
          <w:szCs w:val="28"/>
        </w:rPr>
      </w:pPr>
      <w:r w:rsidRPr="00AF3287">
        <w:rPr>
          <w:sz w:val="28"/>
          <w:szCs w:val="28"/>
        </w:rPr>
        <w:t>1</w:t>
      </w:r>
      <w:r w:rsidRPr="00AF3287">
        <w:rPr>
          <w:sz w:val="28"/>
          <w:szCs w:val="28"/>
          <w:lang w:val="vi-VN"/>
        </w:rPr>
        <w:t xml:space="preserve">                       B. </w:t>
      </w:r>
      <w:r w:rsidRPr="00AF3287">
        <w:rPr>
          <w:sz w:val="28"/>
          <w:szCs w:val="28"/>
        </w:rPr>
        <w:t>2</w:t>
      </w:r>
      <w:r w:rsidRPr="00AF3287">
        <w:rPr>
          <w:sz w:val="28"/>
          <w:szCs w:val="28"/>
          <w:lang w:val="vi-VN"/>
        </w:rPr>
        <w:t xml:space="preserve">                       C. </w:t>
      </w:r>
      <w:r w:rsidRPr="00AF3287">
        <w:rPr>
          <w:sz w:val="28"/>
          <w:szCs w:val="28"/>
        </w:rPr>
        <w:t>3</w:t>
      </w:r>
      <w:r w:rsidRPr="00AF3287">
        <w:rPr>
          <w:sz w:val="28"/>
          <w:szCs w:val="28"/>
          <w:lang w:val="vi-VN"/>
        </w:rPr>
        <w:t xml:space="preserve">                   D. </w:t>
      </w:r>
      <w:r w:rsidRPr="00AF3287">
        <w:rPr>
          <w:sz w:val="28"/>
          <w:szCs w:val="28"/>
        </w:rPr>
        <w:t>4</w:t>
      </w:r>
    </w:p>
    <w:p w14:paraId="51B6E6D4" w14:textId="77777777" w:rsidR="00AF3287" w:rsidRPr="00654EDE" w:rsidRDefault="00AF3287" w:rsidP="00AF3287">
      <w:pPr>
        <w:spacing w:after="0" w:line="276" w:lineRule="auto"/>
        <w:rPr>
          <w:rFonts w:ascii="Times New Roman" w:hAnsi="Times New Roman" w:cs="Times New Roman"/>
          <w:sz w:val="28"/>
          <w:szCs w:val="28"/>
        </w:rPr>
      </w:pPr>
      <w:r w:rsidRPr="00654EDE">
        <w:rPr>
          <w:rFonts w:ascii="Times New Roman" w:hAnsi="Times New Roman" w:cs="Times New Roman"/>
          <w:sz w:val="28"/>
          <w:szCs w:val="28"/>
        </w:rPr>
        <w:t>Câu 2: Các hình thức sinh sản của sinh vật là:</w:t>
      </w:r>
    </w:p>
    <w:p w14:paraId="70C24533" w14:textId="77777777" w:rsidR="00AF3287" w:rsidRPr="00654EDE" w:rsidRDefault="00AF3287">
      <w:pPr>
        <w:pStyle w:val="ListParagraph"/>
        <w:numPr>
          <w:ilvl w:val="0"/>
          <w:numId w:val="39"/>
        </w:numPr>
        <w:spacing w:line="276" w:lineRule="auto"/>
        <w:rPr>
          <w:sz w:val="28"/>
          <w:szCs w:val="28"/>
        </w:rPr>
      </w:pPr>
      <w:r w:rsidRPr="00654EDE">
        <w:rPr>
          <w:sz w:val="28"/>
          <w:szCs w:val="28"/>
        </w:rPr>
        <w:t>Sinh sản vô tính và sinh sản hữu tính</w:t>
      </w:r>
    </w:p>
    <w:p w14:paraId="67E59BBA" w14:textId="77777777" w:rsidR="00AF3287" w:rsidRPr="00654EDE" w:rsidRDefault="00AF3287">
      <w:pPr>
        <w:pStyle w:val="ListParagraph"/>
        <w:numPr>
          <w:ilvl w:val="0"/>
          <w:numId w:val="39"/>
        </w:numPr>
        <w:spacing w:line="276" w:lineRule="auto"/>
        <w:rPr>
          <w:sz w:val="28"/>
          <w:szCs w:val="28"/>
        </w:rPr>
      </w:pPr>
      <w:r w:rsidRPr="00654EDE">
        <w:rPr>
          <w:sz w:val="28"/>
          <w:szCs w:val="28"/>
        </w:rPr>
        <w:t>Sinh sản vô tính và sinh sản phân mảnh</w:t>
      </w:r>
    </w:p>
    <w:p w14:paraId="6E94257B" w14:textId="77777777" w:rsidR="00AF3287" w:rsidRPr="00654EDE" w:rsidRDefault="00AF3287">
      <w:pPr>
        <w:pStyle w:val="ListParagraph"/>
        <w:numPr>
          <w:ilvl w:val="0"/>
          <w:numId w:val="39"/>
        </w:numPr>
        <w:spacing w:line="276" w:lineRule="auto"/>
        <w:rPr>
          <w:sz w:val="28"/>
          <w:szCs w:val="28"/>
        </w:rPr>
      </w:pPr>
      <w:r w:rsidRPr="00654EDE">
        <w:rPr>
          <w:sz w:val="28"/>
          <w:szCs w:val="28"/>
        </w:rPr>
        <w:t>Sinh sản vô tính và sinh sản sinh dưỡng.</w:t>
      </w:r>
    </w:p>
    <w:p w14:paraId="446EC3A3" w14:textId="77777777" w:rsidR="00AF3287" w:rsidRPr="00654EDE" w:rsidRDefault="00AF3287" w:rsidP="00AF3287">
      <w:pPr>
        <w:spacing w:after="0" w:line="276" w:lineRule="auto"/>
        <w:rPr>
          <w:rFonts w:ascii="Times New Roman" w:hAnsi="Times New Roman" w:cs="Times New Roman"/>
          <w:sz w:val="28"/>
          <w:szCs w:val="28"/>
        </w:rPr>
      </w:pPr>
      <w:r w:rsidRPr="00654EDE">
        <w:rPr>
          <w:rFonts w:ascii="Times New Roman" w:hAnsi="Times New Roman" w:cs="Times New Roman"/>
          <w:sz w:val="28"/>
          <w:szCs w:val="28"/>
        </w:rPr>
        <w:t>Câu 3: Sinh sản vô tính có đặc điểm gì?</w:t>
      </w:r>
    </w:p>
    <w:p w14:paraId="68542A0A" w14:textId="77777777" w:rsidR="00AF3287" w:rsidRPr="00654EDE" w:rsidRDefault="00AF3287">
      <w:pPr>
        <w:pStyle w:val="ListParagraph"/>
        <w:numPr>
          <w:ilvl w:val="0"/>
          <w:numId w:val="36"/>
        </w:numPr>
        <w:spacing w:line="276" w:lineRule="auto"/>
        <w:rPr>
          <w:sz w:val="28"/>
          <w:szCs w:val="28"/>
        </w:rPr>
      </w:pPr>
      <w:r w:rsidRPr="00654EDE">
        <w:rPr>
          <w:sz w:val="28"/>
          <w:szCs w:val="28"/>
        </w:rPr>
        <w:t>Cơ thể con chỉ nhận được chất di truyền của mẹ nên giống nhau và giống mẹ.</w:t>
      </w:r>
    </w:p>
    <w:p w14:paraId="7FDDBC10" w14:textId="77777777" w:rsidR="00AF3287" w:rsidRPr="00654EDE" w:rsidRDefault="00AF3287">
      <w:pPr>
        <w:pStyle w:val="ListParagraph"/>
        <w:numPr>
          <w:ilvl w:val="0"/>
          <w:numId w:val="36"/>
        </w:numPr>
        <w:spacing w:line="276" w:lineRule="auto"/>
        <w:rPr>
          <w:sz w:val="28"/>
          <w:szCs w:val="28"/>
        </w:rPr>
      </w:pPr>
      <w:r w:rsidRPr="00654EDE">
        <w:rPr>
          <w:sz w:val="28"/>
          <w:szCs w:val="28"/>
        </w:rPr>
        <w:t>Không có sự kết hợp giữa yếu tố đực và yếu tố cái.</w:t>
      </w:r>
    </w:p>
    <w:p w14:paraId="7884AA5E" w14:textId="77777777" w:rsidR="00AF3287" w:rsidRPr="00654EDE" w:rsidRDefault="00AF3287">
      <w:pPr>
        <w:pStyle w:val="ListParagraph"/>
        <w:numPr>
          <w:ilvl w:val="0"/>
          <w:numId w:val="36"/>
        </w:numPr>
        <w:spacing w:line="276" w:lineRule="auto"/>
        <w:rPr>
          <w:sz w:val="28"/>
          <w:szCs w:val="28"/>
        </w:rPr>
      </w:pPr>
      <w:r w:rsidRPr="00654EDE">
        <w:rPr>
          <w:sz w:val="28"/>
          <w:szCs w:val="28"/>
        </w:rPr>
        <w:t>Có sự kết hợp giữa yếu tố đực và yếu tố cái</w:t>
      </w:r>
    </w:p>
    <w:p w14:paraId="1488E265" w14:textId="77777777" w:rsidR="00AF3287" w:rsidRPr="00654EDE" w:rsidRDefault="00AF3287">
      <w:pPr>
        <w:pStyle w:val="ListParagraph"/>
        <w:numPr>
          <w:ilvl w:val="0"/>
          <w:numId w:val="36"/>
        </w:numPr>
        <w:spacing w:line="276" w:lineRule="auto"/>
        <w:rPr>
          <w:sz w:val="28"/>
          <w:szCs w:val="28"/>
        </w:rPr>
      </w:pPr>
      <w:r w:rsidRPr="00654EDE">
        <w:rPr>
          <w:sz w:val="28"/>
          <w:szCs w:val="28"/>
        </w:rPr>
        <w:t>Cả A và C đều đúng.</w:t>
      </w:r>
    </w:p>
    <w:p w14:paraId="6261F51C" w14:textId="77777777" w:rsidR="00AF3287" w:rsidRPr="00654EDE" w:rsidRDefault="00AF3287" w:rsidP="00AF3287">
      <w:pPr>
        <w:spacing w:after="0" w:line="276" w:lineRule="auto"/>
        <w:rPr>
          <w:rFonts w:ascii="Times New Roman" w:hAnsi="Times New Roman" w:cs="Times New Roman"/>
          <w:sz w:val="28"/>
          <w:szCs w:val="28"/>
        </w:rPr>
      </w:pPr>
      <w:r w:rsidRPr="00654EDE">
        <w:rPr>
          <w:rFonts w:ascii="Times New Roman" w:hAnsi="Times New Roman" w:cs="Times New Roman"/>
          <w:sz w:val="28"/>
          <w:szCs w:val="28"/>
        </w:rPr>
        <w:t>Câu 4: Các hình thức sinh sản vô tính ở thực vật là:</w:t>
      </w:r>
    </w:p>
    <w:p w14:paraId="63052AC1" w14:textId="77777777" w:rsidR="00AF3287" w:rsidRPr="00654EDE" w:rsidRDefault="00AF3287">
      <w:pPr>
        <w:pStyle w:val="ListParagraph"/>
        <w:numPr>
          <w:ilvl w:val="0"/>
          <w:numId w:val="35"/>
        </w:numPr>
        <w:spacing w:line="276" w:lineRule="auto"/>
        <w:rPr>
          <w:sz w:val="28"/>
          <w:szCs w:val="28"/>
        </w:rPr>
      </w:pPr>
      <w:r w:rsidRPr="00654EDE">
        <w:rPr>
          <w:sz w:val="28"/>
          <w:szCs w:val="28"/>
        </w:rPr>
        <w:t>Nảy chồi và phân nhánh</w:t>
      </w:r>
    </w:p>
    <w:p w14:paraId="58462A6B" w14:textId="77777777" w:rsidR="00AF3287" w:rsidRPr="00654EDE" w:rsidRDefault="00AF3287">
      <w:pPr>
        <w:pStyle w:val="ListParagraph"/>
        <w:numPr>
          <w:ilvl w:val="0"/>
          <w:numId w:val="35"/>
        </w:numPr>
        <w:spacing w:line="276" w:lineRule="auto"/>
        <w:rPr>
          <w:sz w:val="28"/>
          <w:szCs w:val="28"/>
        </w:rPr>
      </w:pPr>
      <w:r w:rsidRPr="00654EDE">
        <w:rPr>
          <w:sz w:val="28"/>
          <w:szCs w:val="28"/>
        </w:rPr>
        <w:t>Sinh sản bằng bào tử và sinh sản sinh dưỡng</w:t>
      </w:r>
    </w:p>
    <w:p w14:paraId="16D631D3" w14:textId="77777777" w:rsidR="00AF3287" w:rsidRPr="00654EDE" w:rsidRDefault="00AF3287">
      <w:pPr>
        <w:pStyle w:val="ListParagraph"/>
        <w:numPr>
          <w:ilvl w:val="0"/>
          <w:numId w:val="35"/>
        </w:numPr>
        <w:spacing w:line="276" w:lineRule="auto"/>
        <w:rPr>
          <w:sz w:val="28"/>
          <w:szCs w:val="28"/>
        </w:rPr>
      </w:pPr>
      <w:r w:rsidRPr="00654EDE">
        <w:rPr>
          <w:sz w:val="28"/>
          <w:szCs w:val="28"/>
        </w:rPr>
        <w:t>Trinh sản và phân nhánh</w:t>
      </w:r>
    </w:p>
    <w:p w14:paraId="32423528" w14:textId="77777777" w:rsidR="00AF3287" w:rsidRPr="00654EDE" w:rsidRDefault="00AF3287" w:rsidP="00AF3287">
      <w:pPr>
        <w:spacing w:after="0" w:line="276" w:lineRule="auto"/>
        <w:rPr>
          <w:rFonts w:ascii="Times New Roman" w:hAnsi="Times New Roman" w:cs="Times New Roman"/>
          <w:sz w:val="28"/>
          <w:szCs w:val="28"/>
        </w:rPr>
      </w:pPr>
      <w:r w:rsidRPr="00654EDE">
        <w:rPr>
          <w:rFonts w:ascii="Times New Roman" w:hAnsi="Times New Roman" w:cs="Times New Roman"/>
          <w:sz w:val="28"/>
          <w:szCs w:val="28"/>
        </w:rPr>
        <w:t>Câu 5: Các hình thức sinh sản vô tính ở động vật là?</w:t>
      </w:r>
    </w:p>
    <w:p w14:paraId="30FE20A4" w14:textId="77777777" w:rsidR="00AF3287" w:rsidRPr="00654EDE" w:rsidRDefault="00AF3287">
      <w:pPr>
        <w:pStyle w:val="ListParagraph"/>
        <w:numPr>
          <w:ilvl w:val="0"/>
          <w:numId w:val="37"/>
        </w:numPr>
        <w:spacing w:line="276" w:lineRule="auto"/>
        <w:rPr>
          <w:sz w:val="28"/>
          <w:szCs w:val="28"/>
        </w:rPr>
      </w:pPr>
      <w:r w:rsidRPr="00654EDE">
        <w:rPr>
          <w:sz w:val="28"/>
          <w:szCs w:val="28"/>
        </w:rPr>
        <w:t>Nảy chồi, phân mảnh và trinh sản</w:t>
      </w:r>
    </w:p>
    <w:p w14:paraId="2036F6A4" w14:textId="77777777" w:rsidR="00AF3287" w:rsidRPr="00654EDE" w:rsidRDefault="00AF3287">
      <w:pPr>
        <w:pStyle w:val="ListParagraph"/>
        <w:numPr>
          <w:ilvl w:val="0"/>
          <w:numId w:val="37"/>
        </w:numPr>
        <w:spacing w:line="276" w:lineRule="auto"/>
        <w:rPr>
          <w:sz w:val="28"/>
          <w:szCs w:val="28"/>
        </w:rPr>
      </w:pPr>
      <w:r w:rsidRPr="00654EDE">
        <w:rPr>
          <w:sz w:val="28"/>
          <w:szCs w:val="28"/>
        </w:rPr>
        <w:t>Nảy chồi, sinh sản bằng bào tử và trinh sản</w:t>
      </w:r>
    </w:p>
    <w:p w14:paraId="77A0BADB" w14:textId="77777777" w:rsidR="00AF3287" w:rsidRPr="00654EDE" w:rsidRDefault="00AF3287">
      <w:pPr>
        <w:pStyle w:val="ListParagraph"/>
        <w:numPr>
          <w:ilvl w:val="0"/>
          <w:numId w:val="37"/>
        </w:numPr>
        <w:spacing w:line="276" w:lineRule="auto"/>
        <w:rPr>
          <w:sz w:val="28"/>
          <w:szCs w:val="28"/>
        </w:rPr>
      </w:pPr>
      <w:r w:rsidRPr="00654EDE">
        <w:rPr>
          <w:sz w:val="28"/>
          <w:szCs w:val="28"/>
        </w:rPr>
        <w:t>Nảy chồi, phân mảnh và sinh sản bằng bào tử</w:t>
      </w:r>
    </w:p>
    <w:p w14:paraId="65B017C0" w14:textId="3E489C75" w:rsidR="00C67EE7" w:rsidRPr="00AF3287" w:rsidRDefault="00AF3287">
      <w:pPr>
        <w:pStyle w:val="ListParagraph"/>
        <w:numPr>
          <w:ilvl w:val="0"/>
          <w:numId w:val="37"/>
        </w:numPr>
        <w:spacing w:line="276" w:lineRule="auto"/>
        <w:rPr>
          <w:sz w:val="28"/>
          <w:szCs w:val="28"/>
        </w:rPr>
      </w:pPr>
      <w:r w:rsidRPr="00654EDE">
        <w:rPr>
          <w:sz w:val="28"/>
          <w:szCs w:val="28"/>
        </w:rPr>
        <w:t>Nảy chồi, sinh sản bằng bào tử và sinh sản sinh dưỡng.</w:t>
      </w:r>
    </w:p>
    <w:p w14:paraId="2F8BFF76" w14:textId="77777777" w:rsidR="00C67EE7" w:rsidRPr="00654EDE" w:rsidRDefault="00C67EE7" w:rsidP="00C67EE7">
      <w:pPr>
        <w:spacing w:after="0" w:line="276" w:lineRule="auto"/>
        <w:rPr>
          <w:rFonts w:ascii="Times New Roman" w:hAnsi="Times New Roman" w:cs="Times New Roman"/>
          <w:sz w:val="28"/>
          <w:szCs w:val="28"/>
        </w:rPr>
      </w:pPr>
      <w:r w:rsidRPr="00654EDE">
        <w:rPr>
          <w:rFonts w:ascii="Times New Roman" w:hAnsi="Times New Roman" w:cs="Times New Roman"/>
          <w:b/>
          <w:sz w:val="28"/>
          <w:szCs w:val="28"/>
        </w:rPr>
        <w:t xml:space="preserve">c) Sản phẩm: </w:t>
      </w:r>
      <w:r w:rsidRPr="00654EDE">
        <w:rPr>
          <w:rFonts w:ascii="Times New Roman" w:hAnsi="Times New Roman" w:cs="Times New Roman"/>
          <w:sz w:val="28"/>
          <w:szCs w:val="28"/>
        </w:rPr>
        <w:t>Đáp án câu hỏi 1.A  2.A  3.D  4.B  5.A</w:t>
      </w:r>
    </w:p>
    <w:p w14:paraId="28D41C1F" w14:textId="3D7D5963" w:rsidR="00C67EE7" w:rsidRDefault="00C67EE7" w:rsidP="00C67EE7">
      <w:pPr>
        <w:spacing w:after="0" w:line="276" w:lineRule="auto"/>
        <w:rPr>
          <w:rFonts w:ascii="Times New Roman" w:hAnsi="Times New Roman" w:cs="Times New Roman"/>
          <w:b/>
          <w:sz w:val="28"/>
          <w:szCs w:val="28"/>
        </w:rPr>
      </w:pPr>
      <w:r w:rsidRPr="00654EDE">
        <w:rPr>
          <w:rFonts w:ascii="Times New Roman" w:hAnsi="Times New Roman" w:cs="Times New Roman"/>
          <w:b/>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AF3287" w:rsidRPr="00654EDE" w14:paraId="25E3AA9F" w14:textId="77777777" w:rsidTr="004A0ADA">
        <w:tc>
          <w:tcPr>
            <w:tcW w:w="6374" w:type="dxa"/>
          </w:tcPr>
          <w:p w14:paraId="76E9B968" w14:textId="77777777" w:rsidR="00AF3287" w:rsidRPr="00654EDE" w:rsidRDefault="00AF3287" w:rsidP="004A0AD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7F7AD253" w14:textId="77777777" w:rsidR="00AF3287" w:rsidRPr="00654EDE" w:rsidRDefault="00AF3287" w:rsidP="004A0ADA">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F3287" w:rsidRPr="00654EDE" w14:paraId="115C1028" w14:textId="77777777" w:rsidTr="004A0ADA">
        <w:tc>
          <w:tcPr>
            <w:tcW w:w="9634" w:type="dxa"/>
            <w:gridSpan w:val="2"/>
          </w:tcPr>
          <w:p w14:paraId="2A1561F7" w14:textId="77777777" w:rsidR="00AF3287" w:rsidRPr="00654EDE" w:rsidRDefault="00AF3287" w:rsidP="004A0ADA">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F3287" w:rsidRPr="00654EDE" w14:paraId="15A24445" w14:textId="77777777" w:rsidTr="004A0ADA">
        <w:trPr>
          <w:trHeight w:val="235"/>
        </w:trPr>
        <w:tc>
          <w:tcPr>
            <w:tcW w:w="6374" w:type="dxa"/>
          </w:tcPr>
          <w:p w14:paraId="13E496B1" w14:textId="313A8E8E" w:rsidR="00AF3287" w:rsidRPr="00AF3287" w:rsidRDefault="00AF3287"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GV tổ chức trò chơi “Ai nhanh hơn?” </w:t>
            </w:r>
          </w:p>
        </w:tc>
        <w:tc>
          <w:tcPr>
            <w:tcW w:w="3260" w:type="dxa"/>
          </w:tcPr>
          <w:p w14:paraId="4375B4B4" w14:textId="2E7BABE3" w:rsidR="00AF3287" w:rsidRPr="00654EDE" w:rsidRDefault="00AF3287" w:rsidP="004A0ADA">
            <w:pPr>
              <w:spacing w:line="276" w:lineRule="auto"/>
              <w:rPr>
                <w:rFonts w:ascii="Times New Roman" w:eastAsia="Calibri" w:hAnsi="Times New Roman" w:cs="Times New Roman"/>
                <w:iCs/>
                <w:color w:val="000000"/>
                <w:sz w:val="28"/>
                <w:szCs w:val="28"/>
                <w:lang w:val="de-DE"/>
              </w:rPr>
            </w:pPr>
            <w:r w:rsidRPr="00654EDE">
              <w:rPr>
                <w:rFonts w:ascii="Times New Roman" w:hAnsi="Times New Roman" w:cs="Times New Roman"/>
                <w:sz w:val="28"/>
                <w:szCs w:val="28"/>
              </w:rPr>
              <w:t>HS tham gia trả lời</w:t>
            </w:r>
          </w:p>
        </w:tc>
      </w:tr>
      <w:tr w:rsidR="00AF3287" w:rsidRPr="00654EDE" w14:paraId="64D9722C" w14:textId="77777777" w:rsidTr="004A0ADA">
        <w:trPr>
          <w:trHeight w:val="346"/>
        </w:trPr>
        <w:tc>
          <w:tcPr>
            <w:tcW w:w="9634" w:type="dxa"/>
            <w:gridSpan w:val="2"/>
          </w:tcPr>
          <w:p w14:paraId="0D21CD9B" w14:textId="77777777" w:rsidR="00AF3287" w:rsidRPr="00654EDE" w:rsidRDefault="00AF3287" w:rsidP="004A0AD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AF3287" w:rsidRPr="00654EDE" w14:paraId="3FB3E459" w14:textId="77777777" w:rsidTr="004A0ADA">
        <w:trPr>
          <w:trHeight w:val="189"/>
        </w:trPr>
        <w:tc>
          <w:tcPr>
            <w:tcW w:w="6374" w:type="dxa"/>
          </w:tcPr>
          <w:p w14:paraId="04FDEB0A" w14:textId="3183C552" w:rsidR="00AF3287" w:rsidRPr="00AF3287" w:rsidRDefault="00AF3287" w:rsidP="004A0AD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tổ chức, hướng dẫn cho HS</w:t>
            </w:r>
          </w:p>
        </w:tc>
        <w:tc>
          <w:tcPr>
            <w:tcW w:w="3260" w:type="dxa"/>
          </w:tcPr>
          <w:p w14:paraId="1C2E8513" w14:textId="6DA6D5E9" w:rsidR="00AF3287" w:rsidRPr="00AF3287" w:rsidRDefault="00AF3287"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HS trả lời các câu hỏi</w:t>
            </w:r>
          </w:p>
        </w:tc>
      </w:tr>
      <w:tr w:rsidR="00AF3287" w:rsidRPr="00654EDE" w14:paraId="447172DE" w14:textId="77777777" w:rsidTr="004A0ADA">
        <w:trPr>
          <w:trHeight w:val="374"/>
        </w:trPr>
        <w:tc>
          <w:tcPr>
            <w:tcW w:w="9634" w:type="dxa"/>
            <w:gridSpan w:val="2"/>
          </w:tcPr>
          <w:p w14:paraId="734BF7E1" w14:textId="77777777" w:rsidR="00AF3287" w:rsidRPr="00654EDE" w:rsidRDefault="00AF3287" w:rsidP="004A0AD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AF3287" w:rsidRPr="00654EDE" w14:paraId="301445E3" w14:textId="77777777" w:rsidTr="004A0ADA">
        <w:trPr>
          <w:trHeight w:val="130"/>
        </w:trPr>
        <w:tc>
          <w:tcPr>
            <w:tcW w:w="6374" w:type="dxa"/>
          </w:tcPr>
          <w:p w14:paraId="4F507980" w14:textId="397ACC93" w:rsidR="00AF3287" w:rsidRPr="00AF3287" w:rsidRDefault="00AF3287"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GV gọi ngẫu nhiên HS trả lời</w:t>
            </w:r>
          </w:p>
        </w:tc>
        <w:tc>
          <w:tcPr>
            <w:tcW w:w="3260" w:type="dxa"/>
          </w:tcPr>
          <w:p w14:paraId="5D520EF2" w14:textId="73BDB311" w:rsidR="00AF3287" w:rsidRPr="00654EDE" w:rsidRDefault="00AF3287" w:rsidP="004A0AD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trả lời</w:t>
            </w:r>
          </w:p>
        </w:tc>
      </w:tr>
      <w:tr w:rsidR="00AF3287" w:rsidRPr="00654EDE" w14:paraId="2075C5F4" w14:textId="77777777" w:rsidTr="004A0ADA">
        <w:trPr>
          <w:trHeight w:val="373"/>
        </w:trPr>
        <w:tc>
          <w:tcPr>
            <w:tcW w:w="9634" w:type="dxa"/>
            <w:gridSpan w:val="2"/>
          </w:tcPr>
          <w:p w14:paraId="14C9E57E" w14:textId="77777777" w:rsidR="00AF3287" w:rsidRPr="00654EDE" w:rsidRDefault="00AF3287" w:rsidP="004A0AD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AF3287" w:rsidRPr="00654EDE" w14:paraId="54EADA0A" w14:textId="77777777" w:rsidTr="004A0ADA">
        <w:trPr>
          <w:trHeight w:val="225"/>
        </w:trPr>
        <w:tc>
          <w:tcPr>
            <w:tcW w:w="6374" w:type="dxa"/>
          </w:tcPr>
          <w:p w14:paraId="6137D770" w14:textId="4BD6071F" w:rsidR="00AF3287" w:rsidRPr="00654EDE" w:rsidRDefault="00AF3287" w:rsidP="00AF3287">
            <w:pPr>
              <w:spacing w:line="276" w:lineRule="auto"/>
              <w:rPr>
                <w:rFonts w:ascii="Times New Roman" w:hAnsi="Times New Roman" w:cs="Times New Roman"/>
                <w:iCs/>
                <w:sz w:val="28"/>
                <w:szCs w:val="28"/>
                <w:lang w:val="vi-VN"/>
              </w:rPr>
            </w:pPr>
            <w:r w:rsidRPr="00654EDE">
              <w:rPr>
                <w:rFonts w:ascii="Times New Roman" w:hAnsi="Times New Roman" w:cs="Times New Roman"/>
                <w:sz w:val="28"/>
                <w:szCs w:val="28"/>
              </w:rPr>
              <w:t>GV nhận xét, đưa ra kết quả.</w:t>
            </w:r>
          </w:p>
        </w:tc>
        <w:tc>
          <w:tcPr>
            <w:tcW w:w="3260" w:type="dxa"/>
          </w:tcPr>
          <w:p w14:paraId="3650CD90" w14:textId="48D09C15" w:rsidR="00AF3287" w:rsidRPr="00AF3287" w:rsidRDefault="00AF3287" w:rsidP="004A0ADA">
            <w:pPr>
              <w:spacing w:line="276" w:lineRule="auto"/>
              <w:rPr>
                <w:rFonts w:ascii="Times New Roman" w:hAnsi="Times New Roman" w:cs="Times New Roman"/>
                <w:sz w:val="28"/>
                <w:szCs w:val="28"/>
              </w:rPr>
            </w:pPr>
            <w:r w:rsidRPr="00654EDE">
              <w:rPr>
                <w:rFonts w:ascii="Times New Roman" w:hAnsi="Times New Roman" w:cs="Times New Roman"/>
                <w:sz w:val="28"/>
                <w:szCs w:val="28"/>
              </w:rPr>
              <w:t>HS nhận xét</w:t>
            </w:r>
          </w:p>
        </w:tc>
      </w:tr>
    </w:tbl>
    <w:p w14:paraId="1528602C" w14:textId="7E734419" w:rsidR="00C67EE7" w:rsidRPr="00AF3287" w:rsidRDefault="00AF3287" w:rsidP="00AF3287">
      <w:pPr>
        <w:spacing w:after="0" w:line="276" w:lineRule="auto"/>
        <w:jc w:val="center"/>
        <w:rPr>
          <w:rFonts w:ascii="Times New Roman" w:hAnsi="Times New Roman" w:cs="Times New Roman"/>
          <w:b/>
          <w:sz w:val="28"/>
          <w:szCs w:val="28"/>
        </w:rPr>
      </w:pPr>
      <w:r w:rsidRPr="00AF3287">
        <w:rPr>
          <w:rFonts w:ascii="Times New Roman" w:hAnsi="Times New Roman" w:cs="Times New Roman"/>
          <w:b/>
          <w:sz w:val="28"/>
          <w:szCs w:val="28"/>
          <w:lang w:val="vi-VN"/>
        </w:rPr>
        <w:t xml:space="preserve">4. </w:t>
      </w:r>
      <w:r w:rsidRPr="00AF3287">
        <w:rPr>
          <w:rFonts w:ascii="Times New Roman" w:hAnsi="Times New Roman" w:cs="Times New Roman"/>
          <w:b/>
          <w:sz w:val="28"/>
          <w:szCs w:val="28"/>
        </w:rPr>
        <w:t>HOẠT ĐỘNG 4: VẬN DỤNG</w:t>
      </w:r>
    </w:p>
    <w:p w14:paraId="48FE4203" w14:textId="77777777" w:rsidR="00C67EE7" w:rsidRPr="00AF3287" w:rsidRDefault="00C67EE7" w:rsidP="00AF3287">
      <w:pPr>
        <w:spacing w:after="0" w:line="276" w:lineRule="auto"/>
        <w:rPr>
          <w:rFonts w:ascii="Times New Roman" w:hAnsi="Times New Roman" w:cs="Times New Roman"/>
          <w:sz w:val="28"/>
          <w:szCs w:val="28"/>
        </w:rPr>
      </w:pPr>
      <w:r w:rsidRPr="00AF3287">
        <w:rPr>
          <w:rFonts w:ascii="Times New Roman" w:hAnsi="Times New Roman" w:cs="Times New Roman"/>
          <w:b/>
          <w:sz w:val="28"/>
          <w:szCs w:val="28"/>
        </w:rPr>
        <w:t xml:space="preserve">a) Mục tiêu: </w:t>
      </w:r>
      <w:r w:rsidRPr="00AF3287">
        <w:rPr>
          <w:rFonts w:ascii="Times New Roman" w:hAnsi="Times New Roman" w:cs="Times New Roman"/>
          <w:sz w:val="28"/>
          <w:szCs w:val="28"/>
        </w:rPr>
        <w:t>Vận dụng được kiến thức đã học vào thực tiễn</w:t>
      </w:r>
    </w:p>
    <w:p w14:paraId="5D37589C" w14:textId="77777777" w:rsidR="00C67EE7" w:rsidRPr="00AF3287" w:rsidRDefault="00C67EE7" w:rsidP="00AF3287">
      <w:pPr>
        <w:spacing w:after="0" w:line="276" w:lineRule="auto"/>
        <w:rPr>
          <w:rFonts w:ascii="Times New Roman" w:hAnsi="Times New Roman" w:cs="Times New Roman"/>
          <w:sz w:val="28"/>
          <w:szCs w:val="28"/>
        </w:rPr>
      </w:pPr>
      <w:r w:rsidRPr="00AF3287">
        <w:rPr>
          <w:rFonts w:ascii="Times New Roman" w:hAnsi="Times New Roman" w:cs="Times New Roman"/>
          <w:b/>
          <w:sz w:val="28"/>
          <w:szCs w:val="28"/>
        </w:rPr>
        <w:t xml:space="preserve">b) Nội dung: </w:t>
      </w:r>
      <w:r w:rsidRPr="00AF3287">
        <w:rPr>
          <w:rFonts w:ascii="Times New Roman" w:hAnsi="Times New Roman" w:cs="Times New Roman"/>
          <w:sz w:val="28"/>
          <w:szCs w:val="28"/>
        </w:rPr>
        <w:t>HS tham gia hoạt động kể tên nhanh một số loại rau, củ quả mà gia đình thường sử dụng bằng hình thức sinh sản sinh dưỡng.</w:t>
      </w:r>
    </w:p>
    <w:p w14:paraId="2F4F4B9D" w14:textId="77777777" w:rsidR="00C67EE7" w:rsidRPr="00AF3287" w:rsidRDefault="00C67EE7" w:rsidP="00AF3287">
      <w:pPr>
        <w:spacing w:after="0" w:line="276" w:lineRule="auto"/>
        <w:rPr>
          <w:rFonts w:ascii="Times New Roman" w:hAnsi="Times New Roman" w:cs="Times New Roman"/>
          <w:sz w:val="28"/>
          <w:szCs w:val="28"/>
        </w:rPr>
      </w:pPr>
      <w:r w:rsidRPr="00AF3287">
        <w:rPr>
          <w:rFonts w:ascii="Times New Roman" w:hAnsi="Times New Roman" w:cs="Times New Roman"/>
          <w:b/>
          <w:sz w:val="28"/>
          <w:szCs w:val="28"/>
        </w:rPr>
        <w:t xml:space="preserve">c) Sản phẩm: </w:t>
      </w:r>
      <w:r w:rsidRPr="00AF3287">
        <w:rPr>
          <w:rFonts w:ascii="Times New Roman" w:hAnsi="Times New Roman" w:cs="Times New Roman"/>
          <w:sz w:val="28"/>
          <w:szCs w:val="28"/>
        </w:rPr>
        <w:t>Câu trả lời của HS</w:t>
      </w:r>
    </w:p>
    <w:p w14:paraId="101491F1" w14:textId="68EA1387" w:rsidR="00C67EE7" w:rsidRPr="00AF3287" w:rsidRDefault="00C67EE7" w:rsidP="00AF3287">
      <w:pPr>
        <w:spacing w:after="0" w:line="276" w:lineRule="auto"/>
        <w:rPr>
          <w:rFonts w:ascii="Times New Roman" w:hAnsi="Times New Roman" w:cs="Times New Roman"/>
          <w:b/>
          <w:sz w:val="28"/>
          <w:szCs w:val="28"/>
        </w:rPr>
      </w:pPr>
      <w:r w:rsidRPr="00AF3287">
        <w:rPr>
          <w:rFonts w:ascii="Times New Roman" w:hAnsi="Times New Roman" w:cs="Times New Roman"/>
          <w:b/>
          <w:sz w:val="28"/>
          <w:szCs w:val="28"/>
        </w:rPr>
        <w:t>d) Tổ chức thực hiện:</w:t>
      </w:r>
    </w:p>
    <w:tbl>
      <w:tblPr>
        <w:tblStyle w:val="TableGrid2"/>
        <w:tblW w:w="9634" w:type="dxa"/>
        <w:tblLook w:val="04A0" w:firstRow="1" w:lastRow="0" w:firstColumn="1" w:lastColumn="0" w:noHBand="0" w:noVBand="1"/>
      </w:tblPr>
      <w:tblGrid>
        <w:gridCol w:w="6374"/>
        <w:gridCol w:w="3260"/>
      </w:tblGrid>
      <w:tr w:rsidR="00C67EE7" w:rsidRPr="00654EDE" w14:paraId="55E7523E" w14:textId="77777777" w:rsidTr="00DC6F53">
        <w:tc>
          <w:tcPr>
            <w:tcW w:w="6374" w:type="dxa"/>
          </w:tcPr>
          <w:p w14:paraId="7E16B9D0"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48E36004" w14:textId="77777777" w:rsidR="00C67EE7" w:rsidRPr="00654EDE" w:rsidRDefault="00C67EE7" w:rsidP="00DC6F5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67EE7" w:rsidRPr="00654EDE" w14:paraId="250E874B" w14:textId="77777777" w:rsidTr="00DC6F53">
        <w:tc>
          <w:tcPr>
            <w:tcW w:w="9634" w:type="dxa"/>
            <w:gridSpan w:val="2"/>
          </w:tcPr>
          <w:p w14:paraId="264AF7BB" w14:textId="77777777" w:rsidR="00C67EE7" w:rsidRPr="00654EDE" w:rsidRDefault="00C67EE7" w:rsidP="00DC6F5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67EE7" w:rsidRPr="00654EDE" w14:paraId="78117CBF" w14:textId="77777777" w:rsidTr="00DC6F53">
        <w:trPr>
          <w:trHeight w:val="235"/>
        </w:trPr>
        <w:tc>
          <w:tcPr>
            <w:tcW w:w="6374" w:type="dxa"/>
          </w:tcPr>
          <w:p w14:paraId="74C9DFB6" w14:textId="77777777" w:rsidR="006D0B8D" w:rsidRPr="00654EDE" w:rsidRDefault="006D0B8D" w:rsidP="006D0B8D">
            <w:pPr>
              <w:spacing w:line="276" w:lineRule="auto"/>
              <w:rPr>
                <w:rFonts w:ascii="Times New Roman" w:hAnsi="Times New Roman" w:cs="Times New Roman"/>
                <w:sz w:val="28"/>
                <w:szCs w:val="28"/>
              </w:rPr>
            </w:pPr>
            <w:r w:rsidRPr="00654EDE">
              <w:rPr>
                <w:rFonts w:ascii="Times New Roman" w:hAnsi="Times New Roman" w:cs="Times New Roman"/>
                <w:sz w:val="28"/>
                <w:szCs w:val="28"/>
              </w:rPr>
              <w:t xml:space="preserve">GV sử dụng “kĩ thuật Động não” yêu cầu HS trả lời nhanh câu hỏi: </w:t>
            </w:r>
          </w:p>
          <w:p w14:paraId="3969113A" w14:textId="0EF9EF48" w:rsidR="00C67EE7" w:rsidRPr="006D0B8D" w:rsidRDefault="006D0B8D"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Kể tên một số loại rau, củ quả mà gia đình thường sử dụng bằng hình thức sinh sản sinh dưỡng.</w:t>
            </w:r>
          </w:p>
        </w:tc>
        <w:tc>
          <w:tcPr>
            <w:tcW w:w="3260" w:type="dxa"/>
          </w:tcPr>
          <w:p w14:paraId="0EC6B4C4" w14:textId="4D71B186" w:rsidR="00C67EE7" w:rsidRPr="006D0B8D" w:rsidRDefault="006D0B8D" w:rsidP="00DC6F5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de-DE"/>
              </w:rPr>
              <w:t>HS</w:t>
            </w:r>
            <w:r>
              <w:rPr>
                <w:rFonts w:ascii="Times New Roman" w:eastAsia="Calibri" w:hAnsi="Times New Roman" w:cs="Times New Roman"/>
                <w:iCs/>
                <w:color w:val="000000"/>
                <w:sz w:val="28"/>
                <w:szCs w:val="28"/>
                <w:lang w:val="vi-VN"/>
              </w:rPr>
              <w:t xml:space="preserve"> nhận nhiệm vụ học tập</w:t>
            </w:r>
          </w:p>
        </w:tc>
      </w:tr>
      <w:tr w:rsidR="00C67EE7" w:rsidRPr="00654EDE" w14:paraId="5642B2B5" w14:textId="77777777" w:rsidTr="00DC6F53">
        <w:trPr>
          <w:trHeight w:val="346"/>
        </w:trPr>
        <w:tc>
          <w:tcPr>
            <w:tcW w:w="9634" w:type="dxa"/>
            <w:gridSpan w:val="2"/>
          </w:tcPr>
          <w:p w14:paraId="51EB9868" w14:textId="77777777" w:rsidR="00C67EE7" w:rsidRPr="00654EDE" w:rsidRDefault="00C67EE7" w:rsidP="00DC6F5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67EE7" w:rsidRPr="00654EDE" w14:paraId="1C9A17B8" w14:textId="77777777" w:rsidTr="00DC6F53">
        <w:trPr>
          <w:trHeight w:val="189"/>
        </w:trPr>
        <w:tc>
          <w:tcPr>
            <w:tcW w:w="6374" w:type="dxa"/>
          </w:tcPr>
          <w:p w14:paraId="72E21DF3" w14:textId="77777777" w:rsidR="00C67EE7" w:rsidRDefault="006D0B8D"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GV: hướng dẫn, giúp đỡ HS trả lời câu hỏi</w:t>
            </w:r>
          </w:p>
          <w:p w14:paraId="57CEBD4B" w14:textId="622F54BF" w:rsidR="006D0B8D" w:rsidRPr="006D0B8D" w:rsidRDefault="006D0B8D" w:rsidP="00DC6F5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654EDE">
              <w:rPr>
                <w:rFonts w:ascii="Times New Roman" w:hAnsi="Times New Roman" w:cs="Times New Roman"/>
                <w:sz w:val="28"/>
                <w:szCs w:val="28"/>
              </w:rPr>
              <w:t>Khoai lang, khoai tây, rau má, bưởi, cam, mía, bòng, rau muống, táo, gừng, rau ngót, chuối, …</w:t>
            </w:r>
          </w:p>
        </w:tc>
        <w:tc>
          <w:tcPr>
            <w:tcW w:w="3260" w:type="dxa"/>
          </w:tcPr>
          <w:p w14:paraId="3140C388" w14:textId="1D3E5A85" w:rsidR="00C67EE7" w:rsidRPr="006D0B8D" w:rsidRDefault="006D0B8D" w:rsidP="00DC6F53">
            <w:pPr>
              <w:spacing w:line="276" w:lineRule="auto"/>
              <w:rPr>
                <w:rFonts w:ascii="Times New Roman" w:hAnsi="Times New Roman" w:cs="Times New Roman"/>
                <w:sz w:val="28"/>
                <w:szCs w:val="28"/>
              </w:rPr>
            </w:pPr>
            <w:r w:rsidRPr="00654EDE">
              <w:rPr>
                <w:rFonts w:ascii="Times New Roman" w:hAnsi="Times New Roman" w:cs="Times New Roman"/>
                <w:sz w:val="28"/>
                <w:szCs w:val="28"/>
              </w:rPr>
              <w:t>HS sẽ có 2 phút chuẩn bị trước khi trả lời nhanh.</w:t>
            </w:r>
          </w:p>
        </w:tc>
      </w:tr>
      <w:tr w:rsidR="00C67EE7" w:rsidRPr="00654EDE" w14:paraId="545A955B" w14:textId="77777777" w:rsidTr="00DC6F53">
        <w:trPr>
          <w:trHeight w:val="374"/>
        </w:trPr>
        <w:tc>
          <w:tcPr>
            <w:tcW w:w="9634" w:type="dxa"/>
            <w:gridSpan w:val="2"/>
          </w:tcPr>
          <w:p w14:paraId="5E8CA31E" w14:textId="77777777" w:rsidR="00C67EE7" w:rsidRPr="00654EDE" w:rsidRDefault="00C67EE7" w:rsidP="00DC6F5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67EE7" w:rsidRPr="00654EDE" w14:paraId="08603181" w14:textId="77777777" w:rsidTr="00DC6F53">
        <w:trPr>
          <w:trHeight w:val="130"/>
        </w:trPr>
        <w:tc>
          <w:tcPr>
            <w:tcW w:w="6374" w:type="dxa"/>
          </w:tcPr>
          <w:p w14:paraId="3220ADA2" w14:textId="7978133F" w:rsidR="00C67EE7" w:rsidRPr="006D0B8D" w:rsidRDefault="006D0B8D" w:rsidP="00DC6F53">
            <w:pPr>
              <w:spacing w:line="276" w:lineRule="auto"/>
              <w:rPr>
                <w:rFonts w:ascii="Times New Roman" w:hAnsi="Times New Roman" w:cs="Times New Roman"/>
                <w:b/>
                <w:sz w:val="28"/>
                <w:szCs w:val="28"/>
                <w:lang w:val="vi-VN"/>
              </w:rPr>
            </w:pPr>
            <w:r w:rsidRPr="00654EDE">
              <w:rPr>
                <w:rFonts w:ascii="Times New Roman" w:hAnsi="Times New Roman" w:cs="Times New Roman"/>
                <w:sz w:val="28"/>
                <w:szCs w:val="28"/>
              </w:rPr>
              <w:t>GV gọi ngẫu nhiên HS trả lời câu hỏi</w:t>
            </w:r>
            <w:r>
              <w:rPr>
                <w:rFonts w:ascii="Times New Roman" w:hAnsi="Times New Roman" w:cs="Times New Roman"/>
                <w:sz w:val="28"/>
                <w:szCs w:val="28"/>
                <w:lang w:val="vi-VN"/>
              </w:rPr>
              <w:t xml:space="preserve">, </w:t>
            </w:r>
            <w:r w:rsidRPr="00654EDE">
              <w:rPr>
                <w:rFonts w:ascii="Times New Roman" w:hAnsi="Times New Roman" w:cs="Times New Roman"/>
                <w:sz w:val="28"/>
                <w:szCs w:val="28"/>
              </w:rPr>
              <w:t>câu trả lời sau không trùng với câu trả lời trước.</w:t>
            </w:r>
          </w:p>
        </w:tc>
        <w:tc>
          <w:tcPr>
            <w:tcW w:w="3260" w:type="dxa"/>
          </w:tcPr>
          <w:p w14:paraId="2AB1F712" w14:textId="5C243AF9" w:rsidR="00C67EE7" w:rsidRPr="006D0B8D" w:rsidRDefault="006D0B8D" w:rsidP="00DC6F53">
            <w:pPr>
              <w:spacing w:line="276" w:lineRule="auto"/>
              <w:rPr>
                <w:rFonts w:ascii="Times New Roman" w:hAnsi="Times New Roman" w:cs="Times New Roman"/>
                <w:sz w:val="28"/>
                <w:szCs w:val="28"/>
                <w:lang w:val="vi-VN"/>
              </w:rPr>
            </w:pPr>
            <w:r w:rsidRPr="00654EDE">
              <w:rPr>
                <w:rFonts w:ascii="Times New Roman" w:hAnsi="Times New Roman" w:cs="Times New Roman"/>
                <w:sz w:val="28"/>
                <w:szCs w:val="28"/>
              </w:rPr>
              <w:t>HS đưa ra câu trả lời</w:t>
            </w:r>
            <w:r>
              <w:rPr>
                <w:rFonts w:ascii="Times New Roman" w:hAnsi="Times New Roman" w:cs="Times New Roman"/>
                <w:sz w:val="28"/>
                <w:szCs w:val="28"/>
                <w:lang w:val="vi-VN"/>
              </w:rPr>
              <w:t>.</w:t>
            </w:r>
          </w:p>
        </w:tc>
      </w:tr>
      <w:tr w:rsidR="00C67EE7" w:rsidRPr="00654EDE" w14:paraId="5C2D6CF5" w14:textId="77777777" w:rsidTr="00DC6F53">
        <w:trPr>
          <w:trHeight w:val="373"/>
        </w:trPr>
        <w:tc>
          <w:tcPr>
            <w:tcW w:w="9634" w:type="dxa"/>
            <w:gridSpan w:val="2"/>
          </w:tcPr>
          <w:p w14:paraId="6D57CBAC" w14:textId="77777777" w:rsidR="00C67EE7" w:rsidRPr="00654EDE" w:rsidRDefault="00C67EE7" w:rsidP="00DC6F5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67EE7" w:rsidRPr="00654EDE" w14:paraId="51795F04" w14:textId="77777777" w:rsidTr="00DC6F53">
        <w:trPr>
          <w:trHeight w:val="225"/>
        </w:trPr>
        <w:tc>
          <w:tcPr>
            <w:tcW w:w="6374" w:type="dxa"/>
          </w:tcPr>
          <w:p w14:paraId="55B9ED5C" w14:textId="1E867D44" w:rsidR="00C67EE7" w:rsidRPr="00654EDE" w:rsidRDefault="006D0B8D" w:rsidP="00DC6F53">
            <w:pPr>
              <w:spacing w:line="276" w:lineRule="auto"/>
              <w:rPr>
                <w:rFonts w:ascii="Times New Roman" w:hAnsi="Times New Roman" w:cs="Times New Roman"/>
                <w:iCs/>
                <w:sz w:val="28"/>
                <w:szCs w:val="28"/>
                <w:lang w:val="vi-VN"/>
              </w:rPr>
            </w:pPr>
            <w:r w:rsidRPr="00654EDE">
              <w:rPr>
                <w:rFonts w:ascii="Times New Roman" w:hAnsi="Times New Roman" w:cs="Times New Roman"/>
                <w:sz w:val="28"/>
                <w:szCs w:val="28"/>
              </w:rPr>
              <w:t>GV nhận xét, đánh giá, kết luận</w:t>
            </w:r>
          </w:p>
        </w:tc>
        <w:tc>
          <w:tcPr>
            <w:tcW w:w="3260" w:type="dxa"/>
          </w:tcPr>
          <w:p w14:paraId="58D3D403" w14:textId="74E1A0B0" w:rsidR="00C67EE7" w:rsidRPr="006D0B8D" w:rsidRDefault="006D0B8D" w:rsidP="00DC6F53">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nhận xét, chốt KT</w:t>
            </w:r>
          </w:p>
        </w:tc>
      </w:tr>
    </w:tbl>
    <w:p w14:paraId="1E15CAD0" w14:textId="77777777" w:rsidR="00F55B0F" w:rsidRPr="00F41F0B" w:rsidRDefault="00F55B0F" w:rsidP="00F55B0F">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45124576" w14:textId="77777777" w:rsidR="00F55B0F" w:rsidRPr="005C341C" w:rsidRDefault="00F55B0F" w:rsidP="00F55B0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59A2A16" w14:textId="77777777" w:rsidR="00F55B0F" w:rsidRDefault="00F55B0F" w:rsidP="00F55B0F">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12215390" w14:textId="04E508F6" w:rsidR="00F55B0F" w:rsidRPr="00A13737" w:rsidRDefault="00F55B0F" w:rsidP="00F55B0F">
      <w:pPr>
        <w:tabs>
          <w:tab w:val="left" w:pos="1902"/>
        </w:tabs>
        <w:spacing w:after="0" w:line="276" w:lineRule="auto"/>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sz w:val="28"/>
          <w:szCs w:val="28"/>
          <w:lang w:val="vi-VN"/>
        </w:rPr>
        <w:t xml:space="preserve">          </w:t>
      </w:r>
      <w:r w:rsidRPr="005C341C">
        <w:rPr>
          <w:rFonts w:ascii="Times New Roman" w:eastAsia="Times New Roman" w:hAnsi="Times New Roman" w:cs="Times New Roman"/>
          <w:sz w:val="28"/>
          <w:szCs w:val="28"/>
          <w:lang w:val="de-DE"/>
        </w:rPr>
        <w:t xml:space="preserve">- Nghiên cứu </w:t>
      </w:r>
      <w:r w:rsidR="00A13737">
        <w:rPr>
          <w:rFonts w:ascii="Times New Roman" w:eastAsia="Times New Roman" w:hAnsi="Times New Roman" w:cs="Times New Roman"/>
          <w:sz w:val="28"/>
          <w:szCs w:val="28"/>
          <w:lang w:val="vi-VN"/>
        </w:rPr>
        <w:t>lại kiến thức đã học, chuẩn bị ôn tập giữa kì</w:t>
      </w:r>
    </w:p>
    <w:p w14:paraId="1EC8722F" w14:textId="2F9E536E" w:rsidR="00F55B0F" w:rsidRPr="00F55B0F" w:rsidRDefault="00F55B0F" w:rsidP="00F55B0F">
      <w:pPr>
        <w:tabs>
          <w:tab w:val="left" w:pos="1902"/>
        </w:tabs>
        <w:spacing w:after="0" w:line="276" w:lineRule="auto"/>
        <w:jc w:val="center"/>
        <w:rPr>
          <w:rFonts w:ascii="Times New Roman" w:eastAsia="Times New Roman" w:hAnsi="Times New Roman" w:cs="Times New Roman"/>
          <w:sz w:val="28"/>
          <w:szCs w:val="28"/>
          <w:lang w:val="vi-VN"/>
        </w:rPr>
      </w:pPr>
      <w:r>
        <w:rPr>
          <w:rFonts w:ascii="Times New Roman" w:eastAsia="Times New Roman" w:hAnsi="Times New Roman" w:cs="Times New Roman"/>
          <w:color w:val="000000" w:themeColor="text1"/>
          <w:sz w:val="28"/>
          <w:szCs w:val="28"/>
          <w:lang w:val="vi-VN"/>
        </w:rPr>
        <w:t>****************************************************************</w:t>
      </w:r>
    </w:p>
    <w:p w14:paraId="274C2DF1" w14:textId="77777777" w:rsidR="00A13737" w:rsidRPr="007E1B06" w:rsidRDefault="00A13737" w:rsidP="00A13737">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soạn: ....../......../.......</w:t>
      </w:r>
    </w:p>
    <w:p w14:paraId="308B2F59" w14:textId="77777777" w:rsidR="00A13737" w:rsidRDefault="00A13737" w:rsidP="00A13737">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dạy: ....../......../.......</w:t>
      </w:r>
    </w:p>
    <w:p w14:paraId="66A43708" w14:textId="53A9B797" w:rsidR="00A13737" w:rsidRDefault="00A13737" w:rsidP="00A13737">
      <w:pPr>
        <w:spacing w:after="0" w:line="276" w:lineRule="auto"/>
        <w:jc w:val="center"/>
        <w:rPr>
          <w:rFonts w:ascii="Times New Roman" w:hAnsi="Times New Roman" w:cs="Times New Roman"/>
          <w:b/>
          <w:bCs/>
          <w:sz w:val="32"/>
          <w:szCs w:val="32"/>
          <w:lang w:val="vi-VN"/>
        </w:rPr>
      </w:pPr>
      <w:r w:rsidRPr="007E1B06">
        <w:rPr>
          <w:rFonts w:ascii="Times New Roman" w:hAnsi="Times New Roman" w:cs="Times New Roman"/>
          <w:b/>
          <w:bCs/>
          <w:sz w:val="32"/>
          <w:szCs w:val="32"/>
          <w:lang w:val="vi-VN"/>
        </w:rPr>
        <w:t>Tiết 13</w:t>
      </w:r>
      <w:r>
        <w:rPr>
          <w:rFonts w:ascii="Times New Roman" w:hAnsi="Times New Roman" w:cs="Times New Roman"/>
          <w:b/>
          <w:bCs/>
          <w:sz w:val="32"/>
          <w:szCs w:val="32"/>
          <w:lang w:val="vi-VN"/>
        </w:rPr>
        <w:t>0, 131</w:t>
      </w:r>
      <w:r w:rsidRPr="007E1B06">
        <w:rPr>
          <w:rFonts w:ascii="Times New Roman" w:hAnsi="Times New Roman" w:cs="Times New Roman"/>
          <w:b/>
          <w:bCs/>
          <w:sz w:val="32"/>
          <w:szCs w:val="32"/>
          <w:lang w:val="vi-VN"/>
        </w:rPr>
        <w:t xml:space="preserve">             ÔN TẬP </w:t>
      </w:r>
      <w:r>
        <w:rPr>
          <w:rFonts w:ascii="Times New Roman" w:hAnsi="Times New Roman" w:cs="Times New Roman"/>
          <w:b/>
          <w:bCs/>
          <w:sz w:val="32"/>
          <w:szCs w:val="32"/>
          <w:lang w:val="vi-VN"/>
        </w:rPr>
        <w:t>CUỐI</w:t>
      </w:r>
      <w:r w:rsidRPr="007E1B06">
        <w:rPr>
          <w:rFonts w:ascii="Times New Roman" w:hAnsi="Times New Roman" w:cs="Times New Roman"/>
          <w:b/>
          <w:bCs/>
          <w:sz w:val="32"/>
          <w:szCs w:val="32"/>
          <w:lang w:val="vi-VN"/>
        </w:rPr>
        <w:t xml:space="preserve"> KÌ</w:t>
      </w:r>
      <w:r>
        <w:rPr>
          <w:rFonts w:ascii="Times New Roman" w:hAnsi="Times New Roman" w:cs="Times New Roman"/>
          <w:b/>
          <w:bCs/>
          <w:sz w:val="32"/>
          <w:szCs w:val="32"/>
          <w:lang w:val="vi-VN"/>
        </w:rPr>
        <w:t xml:space="preserve"> </w:t>
      </w:r>
      <w:r w:rsidRPr="007E1B06">
        <w:rPr>
          <w:rFonts w:ascii="Times New Roman" w:hAnsi="Times New Roman" w:cs="Times New Roman"/>
          <w:b/>
          <w:bCs/>
          <w:sz w:val="32"/>
          <w:szCs w:val="32"/>
          <w:lang w:val="vi-VN"/>
        </w:rPr>
        <w:t>II</w:t>
      </w:r>
    </w:p>
    <w:p w14:paraId="583355C5"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u w:val="single"/>
          <w:lang w:val="nl-NL"/>
        </w:rPr>
      </w:pPr>
      <w:bookmarkStart w:id="35" w:name="_Hlk134176853"/>
      <w:r w:rsidRPr="00541C6E">
        <w:rPr>
          <w:rFonts w:ascii="Times New Roman" w:hAnsi="Times New Roman" w:cs="Times New Roman"/>
          <w:b/>
          <w:sz w:val="28"/>
          <w:szCs w:val="28"/>
          <w:u w:val="single"/>
          <w:lang w:val="nl-NL"/>
        </w:rPr>
        <w:t>I.</w:t>
      </w:r>
      <w:r w:rsidRPr="00541C6E">
        <w:rPr>
          <w:rFonts w:ascii="Times New Roman" w:hAnsi="Times New Roman" w:cs="Times New Roman"/>
          <w:sz w:val="28"/>
          <w:szCs w:val="28"/>
          <w:u w:val="single"/>
          <w:lang w:val="nl-NL"/>
        </w:rPr>
        <w:t xml:space="preserve"> </w:t>
      </w:r>
      <w:r w:rsidRPr="00541C6E">
        <w:rPr>
          <w:rFonts w:ascii="Times New Roman" w:hAnsi="Times New Roman" w:cs="Times New Roman"/>
          <w:b/>
          <w:sz w:val="28"/>
          <w:szCs w:val="28"/>
          <w:u w:val="single"/>
          <w:lang w:val="nl-NL"/>
        </w:rPr>
        <w:t>MỤC TIÊU</w:t>
      </w:r>
      <w:r w:rsidRPr="00541C6E">
        <w:rPr>
          <w:rFonts w:ascii="Times New Roman" w:hAnsi="Times New Roman" w:cs="Times New Roman"/>
          <w:sz w:val="28"/>
          <w:szCs w:val="28"/>
          <w:u w:val="single"/>
          <w:lang w:val="nl-NL"/>
        </w:rPr>
        <w:t>:</w:t>
      </w:r>
    </w:p>
    <w:p w14:paraId="5F1599BA" w14:textId="308D4715" w:rsidR="00541C6E" w:rsidRPr="00541C6E" w:rsidRDefault="00541C6E" w:rsidP="00541C6E">
      <w:pPr>
        <w:tabs>
          <w:tab w:val="center" w:pos="5400"/>
          <w:tab w:val="left" w:pos="7169"/>
        </w:tabs>
        <w:spacing w:after="0" w:line="276" w:lineRule="auto"/>
        <w:rPr>
          <w:rFonts w:ascii="Times New Roman" w:hAnsi="Times New Roman" w:cs="Times New Roman"/>
          <w:b/>
          <w:sz w:val="28"/>
          <w:szCs w:val="28"/>
          <w:u w:val="single"/>
          <w:lang w:val="nl-NL"/>
        </w:rPr>
      </w:pPr>
      <w:r w:rsidRPr="00541C6E">
        <w:rPr>
          <w:rFonts w:ascii="Times New Roman" w:hAnsi="Times New Roman" w:cs="Times New Roman"/>
          <w:b/>
          <w:sz w:val="28"/>
          <w:szCs w:val="28"/>
          <w:u w:val="single"/>
          <w:lang w:val="nl-NL"/>
        </w:rPr>
        <w:t xml:space="preserve">1. Năng lực </w:t>
      </w:r>
    </w:p>
    <w:p w14:paraId="5AB766C2" w14:textId="77777777" w:rsidR="00541C6E" w:rsidRPr="00541C6E" w:rsidRDefault="00541C6E" w:rsidP="00541C6E">
      <w:pPr>
        <w:pStyle w:val="Header"/>
        <w:tabs>
          <w:tab w:val="left" w:pos="7169"/>
        </w:tabs>
        <w:spacing w:line="276" w:lineRule="auto"/>
        <w:rPr>
          <w:b/>
          <w:szCs w:val="28"/>
          <w:lang w:val="nl-NL"/>
        </w:rPr>
      </w:pPr>
      <w:r w:rsidRPr="00541C6E">
        <w:rPr>
          <w:b/>
          <w:szCs w:val="28"/>
          <w:lang w:val="nl-NL"/>
        </w:rPr>
        <w:t xml:space="preserve">- Năng lực chung: </w:t>
      </w:r>
      <w:r w:rsidRPr="00541C6E">
        <w:rPr>
          <w:szCs w:val="28"/>
          <w:lang w:val="nl-NL"/>
        </w:rPr>
        <w:t>Năng lực tự chủ và tự học, năng lực giao tiếp và hợp tác.</w:t>
      </w:r>
    </w:p>
    <w:p w14:paraId="48EE19C9"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b/>
          <w:sz w:val="28"/>
          <w:szCs w:val="28"/>
          <w:lang w:val="nl-NL"/>
        </w:rPr>
        <w:t>- Năng lực KHTN:</w:t>
      </w:r>
      <w:r w:rsidRPr="00541C6E">
        <w:rPr>
          <w:rFonts w:ascii="Times New Roman" w:hAnsi="Times New Roman" w:cs="Times New Roman"/>
          <w:sz w:val="28"/>
          <w:szCs w:val="28"/>
          <w:lang w:val="nl-NL"/>
        </w:rPr>
        <w:t xml:space="preserve"> Hình thành, phát triển biểu hiện của các năng lực:</w:t>
      </w:r>
    </w:p>
    <w:p w14:paraId="716010C7"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Nhận biết và nêu được tên các sự vật, hiện tượng, khái niệm, quy luật, quá trình tự nhiên.</w:t>
      </w:r>
    </w:p>
    <w:p w14:paraId="0D709D8E"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Lập kế hoạch thực hiện</w:t>
      </w:r>
    </w:p>
    <w:p w14:paraId="3458FC6C"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Thực hiện kế hoạch</w:t>
      </w:r>
    </w:p>
    <w:p w14:paraId="54D878AD" w14:textId="7777777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Viết, trình bày báo cáo và thảo luận.</w:t>
      </w:r>
    </w:p>
    <w:p w14:paraId="0F9A5C98" w14:textId="35C6F567" w:rsidR="00541C6E" w:rsidRPr="00541C6E" w:rsidRDefault="00541C6E" w:rsidP="00541C6E">
      <w:pPr>
        <w:tabs>
          <w:tab w:val="center" w:pos="5400"/>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b/>
          <w:sz w:val="28"/>
          <w:szCs w:val="28"/>
          <w:u w:val="single"/>
          <w:lang w:val="nl-NL"/>
        </w:rPr>
        <w:t>2. Phẩm chất:</w:t>
      </w:r>
      <w:r w:rsidRPr="00541C6E">
        <w:rPr>
          <w:rFonts w:ascii="Times New Roman" w:hAnsi="Times New Roman" w:cs="Times New Roman"/>
          <w:b/>
          <w:sz w:val="28"/>
          <w:szCs w:val="28"/>
          <w:lang w:val="nl-NL"/>
        </w:rPr>
        <w:t xml:space="preserve"> </w:t>
      </w:r>
      <w:r w:rsidRPr="00541C6E">
        <w:rPr>
          <w:rFonts w:ascii="Times New Roman" w:hAnsi="Times New Roman" w:cs="Times New Roman"/>
          <w:color w:val="000000"/>
          <w:sz w:val="28"/>
          <w:szCs w:val="28"/>
          <w:lang w:val="nl-NL"/>
        </w:rPr>
        <w:t>Hình thành và phát triển phẩm chất yêu nước, trung thực, chăm chỉ, trách nhiệm.</w:t>
      </w:r>
    </w:p>
    <w:p w14:paraId="2FDEDB3B" w14:textId="77777777" w:rsidR="00541C6E" w:rsidRPr="00541C6E" w:rsidRDefault="00541C6E" w:rsidP="00541C6E">
      <w:pPr>
        <w:tabs>
          <w:tab w:val="left" w:pos="7169"/>
        </w:tabs>
        <w:spacing w:after="0" w:line="276" w:lineRule="auto"/>
        <w:rPr>
          <w:rFonts w:ascii="Times New Roman" w:hAnsi="Times New Roman" w:cs="Times New Roman"/>
          <w:sz w:val="28"/>
          <w:szCs w:val="28"/>
          <w:u w:val="single"/>
          <w:lang w:val="nl-NL"/>
        </w:rPr>
      </w:pPr>
      <w:r w:rsidRPr="00541C6E">
        <w:rPr>
          <w:rFonts w:ascii="Times New Roman" w:hAnsi="Times New Roman" w:cs="Times New Roman"/>
          <w:b/>
          <w:color w:val="000000" w:themeColor="text1"/>
          <w:sz w:val="28"/>
          <w:szCs w:val="28"/>
          <w:u w:val="single"/>
          <w:lang w:val="nl-NL"/>
        </w:rPr>
        <w:t>II. THIẾT BỊ DẠY HỌC VÀ HỌC LIỆU</w:t>
      </w:r>
      <w:r w:rsidRPr="00541C6E">
        <w:rPr>
          <w:rFonts w:ascii="Times New Roman" w:hAnsi="Times New Roman" w:cs="Times New Roman"/>
          <w:sz w:val="28"/>
          <w:szCs w:val="28"/>
          <w:u w:val="single"/>
          <w:lang w:val="nl-NL"/>
        </w:rPr>
        <w:t xml:space="preserve"> </w:t>
      </w:r>
    </w:p>
    <w:p w14:paraId="138D4020"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b/>
          <w:sz w:val="28"/>
          <w:szCs w:val="28"/>
          <w:lang w:val="nl-NL"/>
        </w:rPr>
        <w:t xml:space="preserve">1. GV: </w:t>
      </w:r>
    </w:p>
    <w:p w14:paraId="2CE1CF5D"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Kính lúp, tranh ảnh, giấy A4</w:t>
      </w:r>
    </w:p>
    <w:p w14:paraId="6DDCDE0D"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Phiếu nhiệm vụ</w:t>
      </w:r>
    </w:p>
    <w:p w14:paraId="4D3F8C90"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Phiếu quan sát động vật, thực vật...</w:t>
      </w:r>
    </w:p>
    <w:p w14:paraId="1A004343"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sz w:val="28"/>
          <w:szCs w:val="28"/>
          <w:lang w:val="nl-NL"/>
        </w:rPr>
        <w:t>- Giáo án, sgk, máy chiếu...</w:t>
      </w:r>
    </w:p>
    <w:p w14:paraId="172117BE" w14:textId="77777777" w:rsidR="00541C6E" w:rsidRPr="00541C6E" w:rsidRDefault="00541C6E" w:rsidP="00541C6E">
      <w:pPr>
        <w:tabs>
          <w:tab w:val="left" w:pos="7169"/>
        </w:tabs>
        <w:spacing w:after="0" w:line="276" w:lineRule="auto"/>
        <w:rPr>
          <w:rFonts w:ascii="Times New Roman" w:hAnsi="Times New Roman" w:cs="Times New Roman"/>
          <w:sz w:val="28"/>
          <w:szCs w:val="28"/>
          <w:lang w:val="nl-NL"/>
        </w:rPr>
      </w:pPr>
      <w:r w:rsidRPr="00541C6E">
        <w:rPr>
          <w:rFonts w:ascii="Times New Roman" w:hAnsi="Times New Roman" w:cs="Times New Roman"/>
          <w:b/>
          <w:sz w:val="28"/>
          <w:szCs w:val="28"/>
          <w:lang w:val="nl-NL"/>
        </w:rPr>
        <w:t>2. HS</w:t>
      </w:r>
      <w:r w:rsidRPr="00541C6E">
        <w:rPr>
          <w:rFonts w:ascii="Times New Roman" w:hAnsi="Times New Roman" w:cs="Times New Roman"/>
          <w:sz w:val="28"/>
          <w:szCs w:val="28"/>
          <w:lang w:val="nl-NL"/>
        </w:rPr>
        <w:t xml:space="preserve"> : Sgk, vở ghi chép.</w:t>
      </w:r>
    </w:p>
    <w:p w14:paraId="6B98828D"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III. TIẾN TRÌNH DẠY HỌC</w:t>
      </w:r>
    </w:p>
    <w:p w14:paraId="54D553B5" w14:textId="77777777" w:rsidR="00541C6E" w:rsidRPr="00541C6E" w:rsidRDefault="00541C6E" w:rsidP="00541C6E">
      <w:pPr>
        <w:spacing w:after="0" w:line="276" w:lineRule="auto"/>
        <w:rPr>
          <w:rFonts w:ascii="Times New Roman" w:hAnsi="Times New Roman" w:cs="Times New Roman"/>
          <w:b/>
          <w:sz w:val="28"/>
          <w:szCs w:val="28"/>
          <w:lang w:val="nl-NL"/>
        </w:rPr>
      </w:pPr>
      <w:r w:rsidRPr="00541C6E">
        <w:rPr>
          <w:rFonts w:ascii="Times New Roman" w:hAnsi="Times New Roman" w:cs="Times New Roman"/>
          <w:b/>
          <w:sz w:val="28"/>
          <w:szCs w:val="28"/>
          <w:lang w:val="nl-NL"/>
        </w:rPr>
        <w:t xml:space="preserve">Hoạt động 1: Ôn tập về cảm ứng, tập tính, mối quan hệ giữa sinh trưởng và phát triển </w:t>
      </w:r>
    </w:p>
    <w:p w14:paraId="16F92398" w14:textId="77777777" w:rsidR="00541C6E" w:rsidRPr="00541C6E" w:rsidRDefault="00541C6E" w:rsidP="00541C6E">
      <w:pPr>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a) Mục tiêu:</w:t>
      </w:r>
      <w:r w:rsidRPr="00541C6E">
        <w:rPr>
          <w:rFonts w:ascii="Times New Roman" w:hAnsi="Times New Roman" w:cs="Times New Roman"/>
          <w:color w:val="000000" w:themeColor="text1"/>
          <w:sz w:val="28"/>
          <w:szCs w:val="28"/>
          <w:lang w:val="nl-NL"/>
        </w:rPr>
        <w:t xml:space="preserve"> Giúp HS tổng hợp kiến thức về cảm ứng, tập tính động vật, mối quan hệ giữa sinh trưởng và phát triển của sinh vật.</w:t>
      </w:r>
    </w:p>
    <w:p w14:paraId="6ED733B7"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b) Nội dung: </w:t>
      </w:r>
      <w:r w:rsidRPr="00541C6E">
        <w:rPr>
          <w:rFonts w:ascii="Times New Roman" w:hAnsi="Times New Roman" w:cs="Times New Roman"/>
          <w:color w:val="000000" w:themeColor="text1"/>
          <w:sz w:val="28"/>
          <w:szCs w:val="28"/>
          <w:lang w:val="nl-NL"/>
        </w:rPr>
        <w:t>GV yêu cầu HS ôn tập lại kiến thức đã học trong chủ đề 9, 10, 11, 12</w:t>
      </w:r>
    </w:p>
    <w:p w14:paraId="50E7E7D8"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c) Sản phẩm: </w:t>
      </w:r>
      <w:r w:rsidRPr="00541C6E">
        <w:rPr>
          <w:rFonts w:ascii="Times New Roman" w:hAnsi="Times New Roman" w:cs="Times New Roman"/>
          <w:color w:val="000000" w:themeColor="text1"/>
          <w:sz w:val="28"/>
          <w:szCs w:val="28"/>
          <w:lang w:val="nl-NL"/>
        </w:rPr>
        <w:t>Kết qua kiểm tra của HS</w:t>
      </w:r>
    </w:p>
    <w:p w14:paraId="6BB626C1"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d) Tổ chức thực hiện: </w:t>
      </w:r>
    </w:p>
    <w:p w14:paraId="45F9996C"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GV kiểm tra sự chuẩn bị của HS: giấy bút, vở bài tập, bút màu để vẽ sơ đồ</w:t>
      </w:r>
    </w:p>
    <w:p w14:paraId="137F9FE0"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GV hướng dẫn  cho HS ôn tập kiến thức chủ đề 9,10,11,12</w:t>
      </w:r>
    </w:p>
    <w:tbl>
      <w:tblPr>
        <w:tblStyle w:val="TableGrid"/>
        <w:tblW w:w="0" w:type="auto"/>
        <w:tblLook w:val="04A0" w:firstRow="1" w:lastRow="0" w:firstColumn="1" w:lastColumn="0" w:noHBand="0" w:noVBand="1"/>
      </w:tblPr>
      <w:tblGrid>
        <w:gridCol w:w="4702"/>
        <w:gridCol w:w="4926"/>
      </w:tblGrid>
      <w:tr w:rsidR="00541C6E" w:rsidRPr="00541C6E" w14:paraId="67FAAED6" w14:textId="77777777" w:rsidTr="00C9496F">
        <w:tc>
          <w:tcPr>
            <w:tcW w:w="5095" w:type="dxa"/>
          </w:tcPr>
          <w:p w14:paraId="22250D79" w14:textId="77777777" w:rsidR="00541C6E" w:rsidRPr="00541C6E" w:rsidRDefault="00541C6E" w:rsidP="00541C6E">
            <w:pPr>
              <w:spacing w:line="276" w:lineRule="auto"/>
              <w:jc w:val="center"/>
              <w:rPr>
                <w:rFonts w:ascii="Times New Roman" w:hAnsi="Times New Roman" w:cs="Times New Roman"/>
                <w:b/>
                <w:sz w:val="28"/>
                <w:szCs w:val="28"/>
                <w:lang w:val="nl-NL"/>
              </w:rPr>
            </w:pPr>
            <w:r w:rsidRPr="00541C6E">
              <w:rPr>
                <w:rFonts w:ascii="Times New Roman" w:hAnsi="Times New Roman" w:cs="Times New Roman"/>
                <w:b/>
                <w:sz w:val="28"/>
                <w:szCs w:val="28"/>
                <w:lang w:val="nl-NL"/>
              </w:rPr>
              <w:t>HOẠT ĐỘNG CỦA GV - HS</w:t>
            </w:r>
          </w:p>
        </w:tc>
        <w:tc>
          <w:tcPr>
            <w:tcW w:w="4481" w:type="dxa"/>
          </w:tcPr>
          <w:p w14:paraId="02829E2C" w14:textId="77777777" w:rsidR="00541C6E" w:rsidRPr="00541C6E" w:rsidRDefault="00541C6E" w:rsidP="00541C6E">
            <w:pPr>
              <w:spacing w:line="276" w:lineRule="auto"/>
              <w:jc w:val="center"/>
              <w:rPr>
                <w:rFonts w:ascii="Times New Roman" w:hAnsi="Times New Roman" w:cs="Times New Roman"/>
                <w:b/>
                <w:sz w:val="28"/>
                <w:szCs w:val="28"/>
              </w:rPr>
            </w:pPr>
            <w:r w:rsidRPr="00541C6E">
              <w:rPr>
                <w:rFonts w:ascii="Times New Roman" w:hAnsi="Times New Roman" w:cs="Times New Roman"/>
                <w:b/>
                <w:sz w:val="28"/>
                <w:szCs w:val="28"/>
              </w:rPr>
              <w:t>DỰ KIẾN SẢN PHẨM</w:t>
            </w:r>
          </w:p>
        </w:tc>
      </w:tr>
      <w:tr w:rsidR="00541C6E" w:rsidRPr="00541C6E" w14:paraId="739EE950" w14:textId="77777777" w:rsidTr="00C9496F">
        <w:tc>
          <w:tcPr>
            <w:tcW w:w="5095" w:type="dxa"/>
          </w:tcPr>
          <w:p w14:paraId="17123212" w14:textId="77777777" w:rsidR="00541C6E" w:rsidRPr="00541C6E" w:rsidRDefault="00541C6E" w:rsidP="00541C6E">
            <w:pPr>
              <w:spacing w:line="276" w:lineRule="auto"/>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1: Chuyển giao nhiệm vụ</w:t>
            </w:r>
          </w:p>
          <w:p w14:paraId="30179D5A"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giới thiệu một số sơ đồ tư duy minh họa để HS tham khảo.</w:t>
            </w:r>
          </w:p>
          <w:p w14:paraId="14FC641C" w14:textId="77777777" w:rsidR="00541C6E" w:rsidRPr="00541C6E" w:rsidRDefault="00541C6E" w:rsidP="00541C6E">
            <w:pPr>
              <w:spacing w:line="276" w:lineRule="auto"/>
              <w:jc w:val="center"/>
              <w:rPr>
                <w:rFonts w:ascii="Times New Roman" w:hAnsi="Times New Roman" w:cs="Times New Roman"/>
                <w:color w:val="000000" w:themeColor="text1"/>
                <w:sz w:val="28"/>
                <w:szCs w:val="28"/>
              </w:rPr>
            </w:pPr>
            <w:r w:rsidRPr="00541C6E">
              <w:rPr>
                <w:rFonts w:ascii="Times New Roman" w:hAnsi="Times New Roman" w:cs="Times New Roman"/>
                <w:noProof/>
                <w:sz w:val="28"/>
                <w:szCs w:val="28"/>
              </w:rPr>
              <w:drawing>
                <wp:inline distT="0" distB="0" distL="0" distR="0" wp14:anchorId="0A59B000" wp14:editId="2DC198EA">
                  <wp:extent cx="2800002" cy="1368394"/>
                  <wp:effectExtent l="0" t="0" r="635" b="3810"/>
                  <wp:docPr id="506" name="Picture 506" descr="Ôn tập chủ đề 9, 10, 11, 12 trang 165 Khoa học tự nhiên 7 - Cánh diều | SGK Khoa  học tự nhiên 7 -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Ôn tập chủ đề 9, 10, 11, 12 trang 165 Khoa học tự nhiên 7 - Cánh diều | SGK Khoa  học tự nhiên 7 - Cánh diều"/>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812745" cy="1374622"/>
                          </a:xfrm>
                          <a:prstGeom prst="rect">
                            <a:avLst/>
                          </a:prstGeom>
                          <a:noFill/>
                          <a:ln>
                            <a:noFill/>
                          </a:ln>
                        </pic:spPr>
                      </pic:pic>
                    </a:graphicData>
                  </a:graphic>
                </wp:inline>
              </w:drawing>
            </w:r>
          </w:p>
          <w:p w14:paraId="3199348E"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chia HS thành 4 nhóm: Mỗi nhóm sẽ có 5 phút lên ý tưởng vẽ ra giấy A4 sau đó đại diện nhóm lên giới thiệu sản phẩm nhóm mình.</w:t>
            </w:r>
          </w:p>
          <w:p w14:paraId="5D81EFC5"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GV giới thiệu chiếu trên slide sơ đồ tư duy minh họa trên màn hình tivi. </w:t>
            </w:r>
          </w:p>
          <w:p w14:paraId="5CD83DA5"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GV chiếu một số hình ảnh, video về một số vai trò của động vật. </w:t>
            </w:r>
          </w:p>
          <w:p w14:paraId="6EC1BE0D"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yêu cầu: HS chia mà các nhóm lẻ và chẵn.</w:t>
            </w:r>
          </w:p>
          <w:p w14:paraId="19A4F422" w14:textId="77777777" w:rsidR="00541C6E" w:rsidRPr="00541C6E" w:rsidRDefault="00541C6E" w:rsidP="00541C6E">
            <w:pPr>
              <w:spacing w:line="276" w:lineRule="auto"/>
              <w:jc w:val="both"/>
              <w:rPr>
                <w:rFonts w:ascii="Times New Roman" w:hAnsi="Times New Roman" w:cs="Times New Roman"/>
                <w:i/>
                <w:color w:val="000000" w:themeColor="text1"/>
                <w:sz w:val="28"/>
                <w:szCs w:val="28"/>
              </w:rPr>
            </w:pPr>
            <w:r w:rsidRPr="00541C6E">
              <w:rPr>
                <w:rFonts w:ascii="Times New Roman" w:hAnsi="Times New Roman" w:cs="Times New Roman"/>
                <w:i/>
                <w:color w:val="000000" w:themeColor="text1"/>
                <w:sz w:val="28"/>
                <w:szCs w:val="28"/>
              </w:rPr>
              <w:t xml:space="preserve">+ HS nhóm 1,3 quan sát và ghi nhanh vai trò của động vật vào giấy. </w:t>
            </w:r>
          </w:p>
          <w:p w14:paraId="6836761F" w14:textId="77777777" w:rsidR="00541C6E" w:rsidRPr="00541C6E" w:rsidRDefault="00541C6E" w:rsidP="00541C6E">
            <w:pPr>
              <w:spacing w:line="276" w:lineRule="auto"/>
              <w:jc w:val="both"/>
              <w:rPr>
                <w:rFonts w:ascii="Times New Roman" w:hAnsi="Times New Roman" w:cs="Times New Roman"/>
                <w:i/>
                <w:color w:val="000000" w:themeColor="text1"/>
                <w:sz w:val="28"/>
                <w:szCs w:val="28"/>
              </w:rPr>
            </w:pPr>
            <w:r w:rsidRPr="00541C6E">
              <w:rPr>
                <w:rFonts w:ascii="Times New Roman" w:hAnsi="Times New Roman" w:cs="Times New Roman"/>
                <w:i/>
                <w:color w:val="000000" w:themeColor="text1"/>
                <w:sz w:val="28"/>
                <w:szCs w:val="28"/>
              </w:rPr>
              <w:t>+ HS nhóm 2, 4 nhận xét, bổ sung và trình bày một số ứng dụng vai trò của động vật trong thực tiễn.</w:t>
            </w:r>
          </w:p>
          <w:p w14:paraId="0C5E5ED4"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1B689D25"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17615BC7"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0D0A91C6"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69872069"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7FF340EB"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320E8357"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71D15FC4"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GV yêu cầu HS thảo luận nhóm 2 người cùng bàn và liên hệ các hiện tượng sinh trưởng và phát triển của sinh vật trong thực tế. </w:t>
            </w:r>
          </w:p>
          <w:p w14:paraId="0853E721"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gọi đại diện một số nhóm lấy ví dụ minh họa hiện tượng trên.</w:t>
            </w:r>
          </w:p>
          <w:p w14:paraId="15D69975"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64C9E762"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30BE7830"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16159E42"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56651521"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GV đã yêu cầu học sinh các nhóm đã phân công ở nhà nghiên cứu, sưu tầm tài liệu về sinh trưởng và phát triển của sinh vật. </w:t>
            </w:r>
          </w:p>
          <w:p w14:paraId="7EE873F1"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mời một nhóm đóng vai chuyên gia lên bảng thuyết trình về vấn đề nhóm mình đã nghiên cứu cho cả lớp cùng nghe.</w:t>
            </w:r>
          </w:p>
          <w:p w14:paraId="36B4E667" w14:textId="77777777" w:rsidR="00541C6E" w:rsidRPr="00541C6E" w:rsidRDefault="00541C6E" w:rsidP="00541C6E">
            <w:pPr>
              <w:spacing w:line="276" w:lineRule="auto"/>
              <w:jc w:val="both"/>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2: Thực hiện nhiệm vụ</w:t>
            </w:r>
          </w:p>
          <w:p w14:paraId="54F7CF04"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Câu 1: HS nghe GV hướng dẫn liên hệ kiến thức đã học trong chủ đề 9 để hoàn thành sơ đồ tư duy.</w:t>
            </w:r>
          </w:p>
          <w:p w14:paraId="41CD9EE0"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Câu 2: HS nghe GV hướng dẫn liên hệ kiến thức đã học trong chủ đề 9 quan sát và thực hành nhiệm vụ theo nhóm.</w:t>
            </w:r>
          </w:p>
          <w:p w14:paraId="0854C9BA"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nhắc nhở HS chú ý theo dõi hình ảnh, video và liên hệ thực tế.</w:t>
            </w:r>
          </w:p>
          <w:p w14:paraId="37CB8996"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Câu 3: HS tiến hành thảo luận, xem lại kiến thức đã học và liên hệ thực tế để trình bày. </w:t>
            </w:r>
          </w:p>
          <w:p w14:paraId="166A0EFE"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Câu 4: HS nhóm chuyên gia lên thuyết trình, các nhóm khác đặt câu hỏi cho nhóm chuyên gia giải đáp.</w:t>
            </w:r>
          </w:p>
          <w:p w14:paraId="7DCDF565"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Nhóm chuyên gia mời khán giả là HS các nhóm khác lấy ví dụ tại địa phương mình.</w:t>
            </w:r>
          </w:p>
          <w:p w14:paraId="614C1CB3" w14:textId="77777777" w:rsidR="00541C6E" w:rsidRPr="00541C6E" w:rsidRDefault="00541C6E" w:rsidP="00541C6E">
            <w:pPr>
              <w:spacing w:line="276" w:lineRule="auto"/>
              <w:jc w:val="both"/>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3: Báo cáo, thảo luận</w:t>
            </w:r>
          </w:p>
          <w:p w14:paraId="3FF5E65B"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Sau khi HS làm việc nhóm xong, các nhóm cử đại diện nhóm mình lên trình bày, các nhóm khác nhận xét bổ sung.</w:t>
            </w:r>
          </w:p>
          <w:p w14:paraId="5792F70A" w14:textId="77777777" w:rsidR="00541C6E" w:rsidRPr="00541C6E" w:rsidRDefault="00541C6E" w:rsidP="00541C6E">
            <w:pPr>
              <w:spacing w:line="276" w:lineRule="auto"/>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4: Kết luận, nhận định</w:t>
            </w:r>
          </w:p>
          <w:p w14:paraId="3C1C2D80" w14:textId="77777777" w:rsidR="00541C6E" w:rsidRPr="00541C6E" w:rsidRDefault="00541C6E" w:rsidP="00541C6E">
            <w:pPr>
              <w:spacing w:line="276" w:lineRule="auto"/>
              <w:rPr>
                <w:rFonts w:ascii="Times New Roman" w:hAnsi="Times New Roman" w:cs="Times New Roman"/>
                <w:sz w:val="28"/>
                <w:szCs w:val="28"/>
              </w:rPr>
            </w:pPr>
            <w:r w:rsidRPr="00541C6E">
              <w:rPr>
                <w:rFonts w:ascii="Times New Roman" w:hAnsi="Times New Roman" w:cs="Times New Roman"/>
                <w:sz w:val="28"/>
                <w:szCs w:val="28"/>
              </w:rPr>
              <w:t>- GV nhận xét, đánh giá, chốt kiến thức.</w:t>
            </w:r>
          </w:p>
        </w:tc>
        <w:tc>
          <w:tcPr>
            <w:tcW w:w="4481" w:type="dxa"/>
          </w:tcPr>
          <w:p w14:paraId="200A4C70" w14:textId="77777777" w:rsidR="00541C6E" w:rsidRPr="00541C6E" w:rsidRDefault="00541C6E" w:rsidP="00541C6E">
            <w:pPr>
              <w:spacing w:line="276" w:lineRule="auto"/>
              <w:rPr>
                <w:rFonts w:ascii="Times New Roman" w:hAnsi="Times New Roman" w:cs="Times New Roman"/>
                <w:b/>
                <w:sz w:val="28"/>
                <w:szCs w:val="28"/>
              </w:rPr>
            </w:pPr>
            <w:r w:rsidRPr="00541C6E">
              <w:rPr>
                <w:rFonts w:ascii="Times New Roman" w:hAnsi="Times New Roman" w:cs="Times New Roman"/>
                <w:b/>
                <w:sz w:val="28"/>
                <w:szCs w:val="28"/>
              </w:rPr>
              <w:t>Câu 1 : Vẽ sơ đồ tư duy tổng hợp kiến thức về cảm ứng ở sinh vật</w:t>
            </w:r>
          </w:p>
          <w:p w14:paraId="46231C5C" w14:textId="77777777" w:rsidR="00541C6E" w:rsidRPr="00541C6E" w:rsidRDefault="00541C6E" w:rsidP="00541C6E">
            <w:pPr>
              <w:spacing w:line="276" w:lineRule="auto"/>
              <w:rPr>
                <w:rFonts w:ascii="Times New Roman" w:hAnsi="Times New Roman" w:cs="Times New Roman"/>
                <w:b/>
                <w:i/>
                <w:sz w:val="28"/>
                <w:szCs w:val="28"/>
              </w:rPr>
            </w:pPr>
          </w:p>
          <w:p w14:paraId="4C03CDB0" w14:textId="77777777" w:rsidR="00541C6E" w:rsidRPr="00541C6E" w:rsidRDefault="00541C6E" w:rsidP="00541C6E">
            <w:pPr>
              <w:spacing w:line="276" w:lineRule="auto"/>
              <w:rPr>
                <w:rFonts w:ascii="Times New Roman" w:hAnsi="Times New Roman" w:cs="Times New Roman"/>
                <w:b/>
                <w:i/>
                <w:sz w:val="28"/>
                <w:szCs w:val="28"/>
              </w:rPr>
            </w:pPr>
            <w:r w:rsidRPr="00541C6E">
              <w:rPr>
                <w:rFonts w:ascii="Times New Roman" w:hAnsi="Times New Roman" w:cs="Times New Roman"/>
                <w:b/>
                <w:i/>
                <w:sz w:val="28"/>
                <w:szCs w:val="28"/>
              </w:rPr>
              <w:t>GV đưa ra kết luận chung về kiến thức:</w:t>
            </w:r>
          </w:p>
          <w:p w14:paraId="48F6B1BA" w14:textId="77777777" w:rsidR="00541C6E" w:rsidRPr="00541C6E" w:rsidRDefault="00541C6E" w:rsidP="00541C6E">
            <w:pPr>
              <w:spacing w:line="276" w:lineRule="auto"/>
              <w:rPr>
                <w:rFonts w:ascii="Times New Roman" w:hAnsi="Times New Roman" w:cs="Times New Roman"/>
                <w:sz w:val="28"/>
                <w:szCs w:val="28"/>
              </w:rPr>
            </w:pPr>
            <w:r w:rsidRPr="00541C6E">
              <w:rPr>
                <w:rFonts w:ascii="Times New Roman" w:hAnsi="Times New Roman" w:cs="Times New Roman"/>
                <w:noProof/>
                <w:sz w:val="28"/>
                <w:szCs w:val="28"/>
              </w:rPr>
              <w:drawing>
                <wp:inline distT="0" distB="0" distL="0" distR="0" wp14:anchorId="77140339" wp14:editId="623B791B">
                  <wp:extent cx="2982595" cy="2009775"/>
                  <wp:effectExtent l="0" t="0" r="8255" b="9525"/>
                  <wp:docPr id="507" name="Picture 507" descr="b-cd-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d-12-2.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007877" cy="2026811"/>
                          </a:xfrm>
                          <a:prstGeom prst="rect">
                            <a:avLst/>
                          </a:prstGeom>
                          <a:noFill/>
                          <a:ln>
                            <a:noFill/>
                          </a:ln>
                        </pic:spPr>
                      </pic:pic>
                    </a:graphicData>
                  </a:graphic>
                </wp:inline>
              </w:drawing>
            </w:r>
          </w:p>
          <w:p w14:paraId="7E82CEA5" w14:textId="77777777" w:rsidR="00541C6E" w:rsidRPr="00541C6E" w:rsidRDefault="00541C6E" w:rsidP="00541C6E">
            <w:pPr>
              <w:shd w:val="clear" w:color="auto" w:fill="FFFFFF"/>
              <w:spacing w:line="276" w:lineRule="auto"/>
              <w:jc w:val="both"/>
              <w:rPr>
                <w:rFonts w:ascii="Times New Roman" w:eastAsia="Times New Roman" w:hAnsi="Times New Roman" w:cs="Times New Roman"/>
                <w:b/>
                <w:bCs/>
                <w:color w:val="000000"/>
                <w:sz w:val="28"/>
                <w:szCs w:val="28"/>
                <w:lang w:eastAsia="vi-VN"/>
              </w:rPr>
            </w:pPr>
            <w:r w:rsidRPr="00541C6E">
              <w:rPr>
                <w:rFonts w:ascii="Times New Roman" w:hAnsi="Times New Roman" w:cs="Times New Roman"/>
                <w:b/>
                <w:sz w:val="28"/>
                <w:szCs w:val="28"/>
              </w:rPr>
              <w:t xml:space="preserve">Câu 2: Lấy ví dụ chứng minh vai trò của động vật. Trình bày một số ứng dụng hiểu biết về tập tính động vật trong thực tiễn. </w:t>
            </w:r>
          </w:p>
          <w:p w14:paraId="7B3E8D25" w14:textId="77777777" w:rsidR="00541C6E" w:rsidRPr="00541C6E" w:rsidRDefault="00541C6E" w:rsidP="00541C6E">
            <w:pPr>
              <w:shd w:val="clear" w:color="auto" w:fill="FFFFFF"/>
              <w:spacing w:line="276" w:lineRule="auto"/>
              <w:jc w:val="both"/>
              <w:rPr>
                <w:rFonts w:ascii="Times New Roman" w:eastAsia="Times New Roman" w:hAnsi="Times New Roman" w:cs="Times New Roman"/>
                <w:b/>
                <w:bCs/>
                <w:i/>
                <w:color w:val="000000"/>
                <w:sz w:val="28"/>
                <w:szCs w:val="28"/>
                <w:lang w:eastAsia="vi-VN"/>
              </w:rPr>
            </w:pPr>
            <w:r w:rsidRPr="00541C6E">
              <w:rPr>
                <w:rFonts w:ascii="Times New Roman" w:eastAsia="Times New Roman" w:hAnsi="Times New Roman" w:cs="Times New Roman"/>
                <w:b/>
                <w:bCs/>
                <w:i/>
                <w:color w:val="000000"/>
                <w:sz w:val="28"/>
                <w:szCs w:val="28"/>
                <w:lang w:eastAsia="vi-VN"/>
              </w:rPr>
              <w:t xml:space="preserve">- </w:t>
            </w:r>
            <w:r w:rsidRPr="00541C6E">
              <w:rPr>
                <w:rFonts w:ascii="Times New Roman" w:eastAsia="Times New Roman" w:hAnsi="Times New Roman" w:cs="Times New Roman"/>
                <w:b/>
                <w:i/>
                <w:color w:val="000000"/>
                <w:sz w:val="28"/>
                <w:szCs w:val="28"/>
                <w:lang w:eastAsia="vi-VN"/>
              </w:rPr>
              <w:t>Tập tính của động vật có vai trò quan trong trong việc bào vệ nó và phát triển nòi giống</w:t>
            </w:r>
          </w:p>
          <w:p w14:paraId="29B9B25D" w14:textId="77777777" w:rsidR="00541C6E" w:rsidRPr="00541C6E" w:rsidRDefault="00541C6E" w:rsidP="00541C6E">
            <w:pPr>
              <w:shd w:val="clear" w:color="auto" w:fill="FFFFFF"/>
              <w:spacing w:line="276" w:lineRule="auto"/>
              <w:jc w:val="both"/>
              <w:rPr>
                <w:rFonts w:ascii="Times New Roman" w:eastAsia="Times New Roman" w:hAnsi="Times New Roman" w:cs="Times New Roman"/>
                <w:color w:val="000000"/>
                <w:sz w:val="28"/>
                <w:szCs w:val="28"/>
                <w:lang w:eastAsia="vi-VN"/>
              </w:rPr>
            </w:pPr>
            <w:r w:rsidRPr="00541C6E">
              <w:rPr>
                <w:rFonts w:ascii="Times New Roman" w:eastAsia="Times New Roman" w:hAnsi="Times New Roman" w:cs="Times New Roman"/>
                <w:color w:val="000000"/>
                <w:sz w:val="28"/>
                <w:szCs w:val="28"/>
                <w:lang w:eastAsia="vi-VN"/>
              </w:rPr>
              <w:t>+ Tập tính giăng tơ của nhện là để bảo vệ nó khỏi kẻ thù.</w:t>
            </w:r>
          </w:p>
          <w:p w14:paraId="53FC5F3E" w14:textId="77777777" w:rsidR="00541C6E" w:rsidRPr="00541C6E" w:rsidRDefault="00541C6E" w:rsidP="00541C6E">
            <w:pPr>
              <w:shd w:val="clear" w:color="auto" w:fill="FFFFFF"/>
              <w:spacing w:line="276" w:lineRule="auto"/>
              <w:jc w:val="both"/>
              <w:rPr>
                <w:rFonts w:ascii="Times New Roman" w:eastAsia="Times New Roman" w:hAnsi="Times New Roman" w:cs="Times New Roman"/>
                <w:color w:val="000000"/>
                <w:sz w:val="28"/>
                <w:szCs w:val="28"/>
                <w:lang w:eastAsia="vi-VN"/>
              </w:rPr>
            </w:pPr>
            <w:r w:rsidRPr="00541C6E">
              <w:rPr>
                <w:rFonts w:ascii="Times New Roman" w:eastAsia="Times New Roman" w:hAnsi="Times New Roman" w:cs="Times New Roman"/>
                <w:color w:val="000000"/>
                <w:sz w:val="28"/>
                <w:szCs w:val="28"/>
                <w:lang w:eastAsia="vi-VN"/>
              </w:rPr>
              <w:t>+ Chim làm tổ đẻ trứng để phát triển nòi giống.</w:t>
            </w:r>
          </w:p>
          <w:p w14:paraId="13DEB5FA" w14:textId="77777777" w:rsidR="00541C6E" w:rsidRPr="00541C6E" w:rsidRDefault="00541C6E" w:rsidP="00541C6E">
            <w:pPr>
              <w:shd w:val="clear" w:color="auto" w:fill="FFFFFF"/>
              <w:spacing w:line="276" w:lineRule="auto"/>
              <w:jc w:val="both"/>
              <w:rPr>
                <w:rFonts w:ascii="Times New Roman" w:eastAsia="Times New Roman" w:hAnsi="Times New Roman" w:cs="Times New Roman"/>
                <w:b/>
                <w:i/>
                <w:color w:val="000000"/>
                <w:sz w:val="28"/>
                <w:szCs w:val="28"/>
                <w:lang w:eastAsia="vi-VN"/>
              </w:rPr>
            </w:pPr>
            <w:r w:rsidRPr="00541C6E">
              <w:rPr>
                <w:rFonts w:ascii="Times New Roman" w:eastAsia="Times New Roman" w:hAnsi="Times New Roman" w:cs="Times New Roman"/>
                <w:b/>
                <w:i/>
                <w:color w:val="000000"/>
                <w:sz w:val="28"/>
                <w:szCs w:val="28"/>
                <w:lang w:eastAsia="vi-VN"/>
              </w:rPr>
              <w:t>Một số ứng dụng :</w:t>
            </w:r>
          </w:p>
          <w:p w14:paraId="61F7F33D" w14:textId="77777777" w:rsidR="00541C6E" w:rsidRPr="00541C6E" w:rsidRDefault="00541C6E">
            <w:pPr>
              <w:numPr>
                <w:ilvl w:val="0"/>
                <w:numId w:val="41"/>
              </w:numPr>
              <w:shd w:val="clear" w:color="auto" w:fill="FFFFFF"/>
              <w:spacing w:line="276" w:lineRule="auto"/>
              <w:ind w:left="186" w:hanging="186"/>
              <w:jc w:val="both"/>
              <w:rPr>
                <w:rFonts w:ascii="Times New Roman" w:eastAsia="Times New Roman" w:hAnsi="Times New Roman" w:cs="Times New Roman"/>
                <w:color w:val="000000"/>
                <w:sz w:val="28"/>
                <w:szCs w:val="28"/>
                <w:lang w:eastAsia="vi-VN"/>
              </w:rPr>
            </w:pPr>
            <w:r w:rsidRPr="00541C6E">
              <w:rPr>
                <w:rFonts w:ascii="Times New Roman" w:eastAsia="Times New Roman" w:hAnsi="Times New Roman" w:cs="Times New Roman"/>
                <w:color w:val="000000"/>
                <w:sz w:val="28"/>
                <w:szCs w:val="28"/>
                <w:lang w:eastAsia="vi-VN"/>
              </w:rPr>
              <w:t>Dạy chó, chim ưng săn mồi (săn bắn).</w:t>
            </w:r>
          </w:p>
          <w:p w14:paraId="003B4694" w14:textId="77777777" w:rsidR="00541C6E" w:rsidRPr="00541C6E" w:rsidRDefault="00541C6E">
            <w:pPr>
              <w:numPr>
                <w:ilvl w:val="0"/>
                <w:numId w:val="41"/>
              </w:numPr>
              <w:shd w:val="clear" w:color="auto" w:fill="FFFFFF"/>
              <w:spacing w:line="276" w:lineRule="auto"/>
              <w:ind w:left="186" w:hanging="186"/>
              <w:jc w:val="both"/>
              <w:rPr>
                <w:rFonts w:ascii="Times New Roman" w:eastAsia="Times New Roman" w:hAnsi="Times New Roman" w:cs="Times New Roman"/>
                <w:color w:val="000000"/>
                <w:sz w:val="28"/>
                <w:szCs w:val="28"/>
                <w:lang w:val="vi-VN" w:eastAsia="vi-VN"/>
              </w:rPr>
            </w:pPr>
            <w:r w:rsidRPr="00541C6E">
              <w:rPr>
                <w:rFonts w:ascii="Times New Roman" w:eastAsia="Times New Roman" w:hAnsi="Times New Roman" w:cs="Times New Roman"/>
                <w:color w:val="000000"/>
                <w:sz w:val="28"/>
                <w:szCs w:val="28"/>
                <w:lang w:val="vi-VN" w:eastAsia="vi-VN"/>
              </w:rPr>
              <w:t>Dạy hổ, voi, khỉ làm xiếc, dạy cá heo lao qua vòng trên mặt nước (giải trí).</w:t>
            </w:r>
          </w:p>
          <w:p w14:paraId="7D0F3FF4" w14:textId="77777777" w:rsidR="00541C6E" w:rsidRPr="00541C6E" w:rsidRDefault="00541C6E">
            <w:pPr>
              <w:numPr>
                <w:ilvl w:val="0"/>
                <w:numId w:val="41"/>
              </w:numPr>
              <w:shd w:val="clear" w:color="auto" w:fill="FFFFFF"/>
              <w:spacing w:line="276" w:lineRule="auto"/>
              <w:ind w:left="186" w:hanging="186"/>
              <w:jc w:val="both"/>
              <w:rPr>
                <w:rFonts w:ascii="Times New Roman" w:eastAsia="Times New Roman" w:hAnsi="Times New Roman" w:cs="Times New Roman"/>
                <w:color w:val="000000"/>
                <w:sz w:val="28"/>
                <w:szCs w:val="28"/>
                <w:lang w:val="vi-VN" w:eastAsia="vi-VN"/>
              </w:rPr>
            </w:pPr>
            <w:r w:rsidRPr="00541C6E">
              <w:rPr>
                <w:rFonts w:ascii="Times New Roman" w:eastAsia="Times New Roman" w:hAnsi="Times New Roman" w:cs="Times New Roman"/>
                <w:color w:val="000000"/>
                <w:sz w:val="28"/>
                <w:szCs w:val="28"/>
                <w:lang w:val="vi-VN" w:eastAsia="vi-VN"/>
              </w:rPr>
              <w:t>Làm bù nhìn để ở ruộng mương đuổi chim chóc phá hoại mùa màng (bảo vệ mùa màng)</w:t>
            </w:r>
          </w:p>
          <w:p w14:paraId="4D156994" w14:textId="77777777" w:rsidR="00541C6E" w:rsidRPr="00541C6E" w:rsidRDefault="00541C6E" w:rsidP="00541C6E">
            <w:pPr>
              <w:pStyle w:val="NormalWeb"/>
              <w:shd w:val="clear" w:color="auto" w:fill="FFFFFF"/>
              <w:spacing w:before="0" w:beforeAutospacing="0" w:after="0" w:afterAutospacing="0" w:line="276" w:lineRule="auto"/>
              <w:jc w:val="both"/>
              <w:rPr>
                <w:b/>
                <w:sz w:val="28"/>
                <w:szCs w:val="28"/>
                <w:lang w:val="vi-VN"/>
              </w:rPr>
            </w:pPr>
            <w:r w:rsidRPr="00541C6E">
              <w:rPr>
                <w:b/>
                <w:sz w:val="28"/>
                <w:szCs w:val="28"/>
                <w:lang w:val="vi-VN"/>
              </w:rPr>
              <w:t>Câu 3: Mối quan hệ giữa sinh trưởng và phát triển ở sinh vật</w:t>
            </w:r>
          </w:p>
          <w:p w14:paraId="4980373F" w14:textId="77777777" w:rsidR="00541C6E" w:rsidRPr="00541C6E" w:rsidRDefault="00541C6E" w:rsidP="00541C6E">
            <w:pPr>
              <w:pStyle w:val="NormalWeb"/>
              <w:shd w:val="clear" w:color="auto" w:fill="FFFFFF"/>
              <w:spacing w:before="0" w:beforeAutospacing="0" w:after="0" w:afterAutospacing="0" w:line="276" w:lineRule="auto"/>
              <w:jc w:val="both"/>
              <w:rPr>
                <w:color w:val="000000"/>
                <w:sz w:val="28"/>
                <w:szCs w:val="28"/>
                <w:lang w:val="vi-VN"/>
              </w:rPr>
            </w:pPr>
            <w:r w:rsidRPr="00541C6E">
              <w:rPr>
                <w:b/>
                <w:sz w:val="28"/>
                <w:szCs w:val="28"/>
                <w:lang w:val="vi-VN"/>
              </w:rPr>
              <w:t>-</w:t>
            </w:r>
            <w:r w:rsidRPr="00541C6E">
              <w:rPr>
                <w:sz w:val="28"/>
                <w:szCs w:val="28"/>
                <w:lang w:val="vi-VN"/>
              </w:rPr>
              <w:t xml:space="preserve"> </w:t>
            </w:r>
            <w:r w:rsidRPr="00541C6E">
              <w:rPr>
                <w:color w:val="000000"/>
                <w:sz w:val="28"/>
                <w:szCs w:val="28"/>
                <w:lang w:val="vi-VN"/>
              </w:rPr>
              <w:t>Sinh trưởng và phát triển ở sinh vật có mối quan hệ mật thiết với nhau, nối tiếp và xen kẽ nhau. Sinh trưởng là cơ sở cho phát triển. Phát triển thúc đẩy sinh trưởng và làm xuất hiện hình thaí mới.</w:t>
            </w:r>
          </w:p>
          <w:p w14:paraId="56D4359D" w14:textId="77777777" w:rsidR="00541C6E" w:rsidRPr="00541C6E" w:rsidRDefault="00541C6E" w:rsidP="00541C6E">
            <w:pPr>
              <w:pStyle w:val="NormalWeb"/>
              <w:shd w:val="clear" w:color="auto" w:fill="FFFFFF"/>
              <w:spacing w:before="0" w:beforeAutospacing="0" w:after="0" w:afterAutospacing="0" w:line="276" w:lineRule="auto"/>
              <w:jc w:val="both"/>
              <w:rPr>
                <w:color w:val="000000"/>
                <w:sz w:val="28"/>
                <w:szCs w:val="28"/>
                <w:lang w:val="vi-VN"/>
              </w:rPr>
            </w:pPr>
            <w:r w:rsidRPr="00541C6E">
              <w:rPr>
                <w:color w:val="000000"/>
                <w:sz w:val="28"/>
                <w:szCs w:val="28"/>
                <w:lang w:val="vi-VN"/>
              </w:rPr>
              <w:t>- Ví dụ : hạt nảy mầm lớn lên thành cây mầm, cây mầm lớn lên thành cây con, cây con đạt được mức độ sinh trưởng nhất định thì ra nụ, nụ lớn lên hình thành hoa và kết quả.</w:t>
            </w:r>
          </w:p>
          <w:p w14:paraId="2619BE0D" w14:textId="77777777" w:rsidR="00541C6E" w:rsidRPr="00541C6E" w:rsidRDefault="00541C6E" w:rsidP="00541C6E">
            <w:pPr>
              <w:shd w:val="clear" w:color="auto" w:fill="FFFFFF"/>
              <w:spacing w:line="276" w:lineRule="auto"/>
              <w:outlineLvl w:val="2"/>
              <w:rPr>
                <w:rFonts w:ascii="Times New Roman" w:eastAsia="Times New Roman" w:hAnsi="Times New Roman" w:cs="Times New Roman"/>
                <w:color w:val="000000"/>
                <w:sz w:val="28"/>
                <w:szCs w:val="28"/>
                <w:lang w:val="vi-VN" w:eastAsia="vi-VN"/>
              </w:rPr>
            </w:pPr>
            <w:r w:rsidRPr="00541C6E">
              <w:rPr>
                <w:rFonts w:ascii="Times New Roman" w:hAnsi="Times New Roman" w:cs="Times New Roman"/>
                <w:b/>
                <w:sz w:val="28"/>
                <w:szCs w:val="28"/>
                <w:lang w:val="vi-VN"/>
              </w:rPr>
              <w:t xml:space="preserve">Câu 4: </w:t>
            </w:r>
            <w:r w:rsidRPr="00541C6E">
              <w:rPr>
                <w:rFonts w:ascii="Times New Roman" w:eastAsia="Times New Roman" w:hAnsi="Times New Roman" w:cs="Times New Roman"/>
                <w:b/>
                <w:color w:val="000000"/>
                <w:sz w:val="28"/>
                <w:szCs w:val="28"/>
                <w:lang w:val="vi-VN" w:eastAsia="vi-VN"/>
              </w:rPr>
              <w:t>Trình bày ứng dụng hiểu biết về sinh trưởng và phát triển ở sinh vật vào thực tiễn. Lấy ví dụ ở địa phương em</w:t>
            </w:r>
            <w:r w:rsidRPr="00541C6E">
              <w:rPr>
                <w:rFonts w:ascii="Times New Roman" w:eastAsia="Times New Roman" w:hAnsi="Times New Roman" w:cs="Times New Roman"/>
                <w:color w:val="000000"/>
                <w:sz w:val="28"/>
                <w:szCs w:val="28"/>
                <w:lang w:val="vi-VN" w:eastAsia="vi-VN"/>
              </w:rPr>
              <w:t>.</w:t>
            </w:r>
          </w:p>
          <w:p w14:paraId="449CAF6C" w14:textId="77777777" w:rsidR="00541C6E" w:rsidRPr="00541C6E" w:rsidRDefault="00541C6E" w:rsidP="00541C6E">
            <w:pPr>
              <w:shd w:val="clear" w:color="auto" w:fill="FFFFFF"/>
              <w:spacing w:line="276" w:lineRule="auto"/>
              <w:jc w:val="both"/>
              <w:rPr>
                <w:rFonts w:ascii="Times New Roman" w:eastAsia="Times New Roman" w:hAnsi="Times New Roman" w:cs="Times New Roman"/>
                <w:color w:val="000000"/>
                <w:sz w:val="28"/>
                <w:szCs w:val="28"/>
                <w:lang w:val="vi-VN" w:eastAsia="vi-VN"/>
              </w:rPr>
            </w:pPr>
          </w:p>
          <w:p w14:paraId="4A028CA3" w14:textId="77777777" w:rsidR="00541C6E" w:rsidRPr="00541C6E" w:rsidRDefault="00541C6E" w:rsidP="00541C6E">
            <w:pPr>
              <w:shd w:val="clear" w:color="auto" w:fill="FFFFFF"/>
              <w:spacing w:line="276" w:lineRule="auto"/>
              <w:jc w:val="both"/>
              <w:rPr>
                <w:rFonts w:ascii="Times New Roman" w:eastAsia="Times New Roman" w:hAnsi="Times New Roman" w:cs="Times New Roman"/>
                <w:color w:val="000000"/>
                <w:sz w:val="28"/>
                <w:szCs w:val="28"/>
                <w:lang w:val="vi-VN" w:eastAsia="vi-VN"/>
              </w:rPr>
            </w:pPr>
            <w:r w:rsidRPr="00541C6E">
              <w:rPr>
                <w:rFonts w:ascii="Times New Roman" w:eastAsia="Times New Roman" w:hAnsi="Times New Roman" w:cs="Times New Roman"/>
                <w:color w:val="000000"/>
                <w:sz w:val="28"/>
                <w:szCs w:val="28"/>
                <w:lang w:val="vi-VN" w:eastAsia="vi-VN"/>
              </w:rPr>
              <w:t>- Điều khiển điều kiện moi trường như ánh sáng, nhiệt độ, nước nhằm kích thích ra hoa sớm, tăng hiệu suất tạo quả. Ví dụ : chiếu sáng trên 16giờ cho hoa lay ơn ra hoa đẹp và to hơn và bền hơn.</w:t>
            </w:r>
          </w:p>
          <w:p w14:paraId="5EDA3137" w14:textId="77777777" w:rsidR="00541C6E" w:rsidRPr="00541C6E" w:rsidRDefault="00541C6E" w:rsidP="00541C6E">
            <w:pPr>
              <w:shd w:val="clear" w:color="auto" w:fill="FFFFFF"/>
              <w:spacing w:line="276" w:lineRule="auto"/>
              <w:jc w:val="both"/>
              <w:rPr>
                <w:rFonts w:ascii="Times New Roman" w:eastAsia="Times New Roman" w:hAnsi="Times New Roman" w:cs="Times New Roman"/>
                <w:color w:val="000000"/>
                <w:sz w:val="28"/>
                <w:szCs w:val="28"/>
                <w:lang w:val="vi-VN" w:eastAsia="vi-VN"/>
              </w:rPr>
            </w:pPr>
            <w:r w:rsidRPr="00541C6E">
              <w:rPr>
                <w:rFonts w:ascii="Times New Roman" w:eastAsia="Times New Roman" w:hAnsi="Times New Roman" w:cs="Times New Roman"/>
                <w:color w:val="000000"/>
                <w:sz w:val="28"/>
                <w:szCs w:val="28"/>
                <w:lang w:val="vi-VN" w:eastAsia="vi-VN"/>
              </w:rPr>
              <w:t>- Đưa ra các biện pháp kí thuật chăm sóc phù hợp, xác định thời điểm thu hoạch. Ví dụ : Kéo dài thời gian chiếu sáng sẽ kích thích gà có thể đẻ trứng 2 quả/ ngày</w:t>
            </w:r>
          </w:p>
        </w:tc>
      </w:tr>
    </w:tbl>
    <w:p w14:paraId="32699634"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 </w:t>
      </w:r>
      <w:r w:rsidRPr="00541C6E">
        <w:rPr>
          <w:rFonts w:ascii="Times New Roman" w:hAnsi="Times New Roman" w:cs="Times New Roman"/>
          <w:b/>
          <w:sz w:val="28"/>
          <w:szCs w:val="28"/>
          <w:lang w:val="nl-NL"/>
        </w:rPr>
        <w:t xml:space="preserve">Hoạt động 2: </w:t>
      </w:r>
      <w:r w:rsidRPr="00541C6E">
        <w:rPr>
          <w:rFonts w:ascii="Times New Roman" w:hAnsi="Times New Roman" w:cs="Times New Roman"/>
          <w:b/>
          <w:color w:val="000000" w:themeColor="text1"/>
          <w:sz w:val="28"/>
          <w:szCs w:val="28"/>
          <w:lang w:val="nl-NL"/>
        </w:rPr>
        <w:t>Tổng hợp kiến thức về sinh sản hữu tính ở sinh vật</w:t>
      </w:r>
    </w:p>
    <w:p w14:paraId="17B41159"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a) Mục tiêu:</w:t>
      </w:r>
      <w:r w:rsidRPr="00541C6E">
        <w:rPr>
          <w:rFonts w:ascii="Times New Roman" w:hAnsi="Times New Roman" w:cs="Times New Roman"/>
          <w:color w:val="000000" w:themeColor="text1"/>
          <w:sz w:val="28"/>
          <w:szCs w:val="28"/>
          <w:lang w:val="nl-NL"/>
        </w:rPr>
        <w:t xml:space="preserve"> Hướng dẫn và tổ chức HS phân biệt các hình thức sinh sản hữu tính ở động vật và phân biệt được hoa đơn tính và hoa lưỡng tính.</w:t>
      </w:r>
    </w:p>
    <w:p w14:paraId="720A4F9B"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b) Nội dung: </w:t>
      </w:r>
      <w:r w:rsidRPr="00541C6E">
        <w:rPr>
          <w:rFonts w:ascii="Times New Roman" w:hAnsi="Times New Roman" w:cs="Times New Roman"/>
          <w:color w:val="000000" w:themeColor="text1"/>
          <w:sz w:val="28"/>
          <w:szCs w:val="28"/>
          <w:lang w:val="nl-NL"/>
        </w:rPr>
        <w:t>GV hướng dẫn quá trình thực hành</w:t>
      </w:r>
    </w:p>
    <w:p w14:paraId="109CEA11"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c) Sản phẩm: </w:t>
      </w:r>
      <w:r w:rsidRPr="00541C6E">
        <w:rPr>
          <w:rFonts w:ascii="Times New Roman" w:hAnsi="Times New Roman" w:cs="Times New Roman"/>
          <w:color w:val="000000" w:themeColor="text1"/>
          <w:sz w:val="28"/>
          <w:szCs w:val="28"/>
          <w:lang w:val="nl-NL"/>
        </w:rPr>
        <w:t>Kết quả thực hành của HS.</w:t>
      </w:r>
    </w:p>
    <w:p w14:paraId="6ECC5248"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d) Tổ chức thực hiện: </w:t>
      </w:r>
    </w:p>
    <w:tbl>
      <w:tblPr>
        <w:tblStyle w:val="TableGrid"/>
        <w:tblW w:w="9209" w:type="dxa"/>
        <w:tblLook w:val="04A0" w:firstRow="1" w:lastRow="0" w:firstColumn="1" w:lastColumn="0" w:noHBand="0" w:noVBand="1"/>
      </w:tblPr>
      <w:tblGrid>
        <w:gridCol w:w="4176"/>
        <w:gridCol w:w="5406"/>
      </w:tblGrid>
      <w:tr w:rsidR="00541C6E" w:rsidRPr="00541C6E" w14:paraId="604788E0" w14:textId="77777777" w:rsidTr="00C9496F">
        <w:tc>
          <w:tcPr>
            <w:tcW w:w="3930" w:type="dxa"/>
          </w:tcPr>
          <w:p w14:paraId="2F7D98A1" w14:textId="77777777" w:rsidR="00541C6E" w:rsidRPr="00541C6E" w:rsidRDefault="00541C6E" w:rsidP="00541C6E">
            <w:pPr>
              <w:spacing w:line="276" w:lineRule="auto"/>
              <w:jc w:val="center"/>
              <w:rPr>
                <w:rFonts w:ascii="Times New Roman" w:hAnsi="Times New Roman" w:cs="Times New Roman"/>
                <w:b/>
                <w:sz w:val="28"/>
                <w:szCs w:val="28"/>
                <w:lang w:val="nl-NL"/>
              </w:rPr>
            </w:pPr>
            <w:r w:rsidRPr="00541C6E">
              <w:rPr>
                <w:rFonts w:ascii="Times New Roman" w:hAnsi="Times New Roman" w:cs="Times New Roman"/>
                <w:b/>
                <w:sz w:val="28"/>
                <w:szCs w:val="28"/>
                <w:lang w:val="nl-NL"/>
              </w:rPr>
              <w:t>HOẠT ĐỘNG CỦA GV - HS</w:t>
            </w:r>
          </w:p>
        </w:tc>
        <w:tc>
          <w:tcPr>
            <w:tcW w:w="5279" w:type="dxa"/>
          </w:tcPr>
          <w:p w14:paraId="005537BA" w14:textId="77777777" w:rsidR="00541C6E" w:rsidRPr="00541C6E" w:rsidRDefault="00541C6E" w:rsidP="00541C6E">
            <w:pPr>
              <w:spacing w:line="276" w:lineRule="auto"/>
              <w:jc w:val="center"/>
              <w:rPr>
                <w:rFonts w:ascii="Times New Roman" w:hAnsi="Times New Roman" w:cs="Times New Roman"/>
                <w:b/>
                <w:sz w:val="28"/>
                <w:szCs w:val="28"/>
              </w:rPr>
            </w:pPr>
            <w:r w:rsidRPr="00541C6E">
              <w:rPr>
                <w:rFonts w:ascii="Times New Roman" w:hAnsi="Times New Roman" w:cs="Times New Roman"/>
                <w:b/>
                <w:sz w:val="28"/>
                <w:szCs w:val="28"/>
              </w:rPr>
              <w:t>DỰ KIẾN SẢN PHẨM</w:t>
            </w:r>
          </w:p>
        </w:tc>
      </w:tr>
      <w:tr w:rsidR="00541C6E" w:rsidRPr="00541C6E" w14:paraId="36F583BE" w14:textId="77777777" w:rsidTr="00C9496F">
        <w:tc>
          <w:tcPr>
            <w:tcW w:w="3930" w:type="dxa"/>
          </w:tcPr>
          <w:p w14:paraId="335ADCF5" w14:textId="77777777" w:rsidR="00541C6E" w:rsidRPr="00541C6E" w:rsidRDefault="00541C6E" w:rsidP="00541C6E">
            <w:pPr>
              <w:spacing w:line="276" w:lineRule="auto"/>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1: Chuyển giao nhiệm vụ</w:t>
            </w:r>
          </w:p>
          <w:p w14:paraId="3FDB743A"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chiếu một số hình ảnh về hoa đơn tính và hoa lưỡng tính</w:t>
            </w:r>
          </w:p>
          <w:p w14:paraId="6106AB03" w14:textId="77777777" w:rsidR="00541C6E" w:rsidRPr="00541C6E" w:rsidRDefault="00541C6E" w:rsidP="00541C6E">
            <w:pPr>
              <w:spacing w:line="276" w:lineRule="auto"/>
              <w:jc w:val="center"/>
              <w:rPr>
                <w:rFonts w:ascii="Times New Roman" w:hAnsi="Times New Roman" w:cs="Times New Roman"/>
                <w:b/>
                <w:color w:val="000000" w:themeColor="text1"/>
                <w:sz w:val="28"/>
                <w:szCs w:val="28"/>
              </w:rPr>
            </w:pPr>
            <w:r w:rsidRPr="00541C6E">
              <w:rPr>
                <w:rFonts w:ascii="Times New Roman" w:hAnsi="Times New Roman" w:cs="Times New Roman"/>
                <w:noProof/>
                <w:sz w:val="28"/>
                <w:szCs w:val="28"/>
              </w:rPr>
              <w:drawing>
                <wp:inline distT="0" distB="0" distL="0" distR="0" wp14:anchorId="27329065" wp14:editId="59DA3C45">
                  <wp:extent cx="2514600" cy="952500"/>
                  <wp:effectExtent l="0" t="0" r="0" b="0"/>
                  <wp:docPr id="508" name="Picture 508" descr="Ejercicio de Hoa lưỡng tính và hoa đơn tí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ercicio de Hoa lưỡng tính và hoa đơn tính"/>
                          <pic:cNvPicPr>
                            <a:picLocks noChangeAspect="1" noChangeArrowheads="1"/>
                          </pic:cNvPicPr>
                        </pic:nvPicPr>
                        <pic:blipFill rotWithShape="1">
                          <a:blip r:embed="rId154" cstate="print">
                            <a:extLst>
                              <a:ext uri="{BEBA8EAE-BF5A-486C-A8C5-ECC9F3942E4B}">
                                <a14:imgProps xmlns:a14="http://schemas.microsoft.com/office/drawing/2010/main">
                                  <a14:imgLayer r:embed="rId155">
                                    <a14:imgEffect>
                                      <a14:sharpenSoften amount="25000"/>
                                    </a14:imgEffect>
                                  </a14:imgLayer>
                                </a14:imgProps>
                              </a:ext>
                              <a:ext uri="{28A0092B-C50C-407E-A947-70E740481C1C}">
                                <a14:useLocalDpi xmlns:a14="http://schemas.microsoft.com/office/drawing/2010/main" val="0"/>
                              </a:ext>
                            </a:extLst>
                          </a:blip>
                          <a:srcRect l="-2" t="-1" r="-621" b="44740"/>
                          <a:stretch/>
                        </pic:blipFill>
                        <pic:spPr bwMode="auto">
                          <a:xfrm>
                            <a:off x="0" y="0"/>
                            <a:ext cx="2524125" cy="956108"/>
                          </a:xfrm>
                          <a:prstGeom prst="rect">
                            <a:avLst/>
                          </a:prstGeom>
                          <a:noFill/>
                          <a:ln>
                            <a:noFill/>
                          </a:ln>
                          <a:extLst>
                            <a:ext uri="{53640926-AAD7-44D8-BBD7-CCE9431645EC}">
                              <a14:shadowObscured xmlns:a14="http://schemas.microsoft.com/office/drawing/2010/main"/>
                            </a:ext>
                          </a:extLst>
                        </pic:spPr>
                      </pic:pic>
                    </a:graphicData>
                  </a:graphic>
                </wp:inline>
              </w:drawing>
            </w:r>
          </w:p>
          <w:p w14:paraId="57DB790A" w14:textId="77777777" w:rsidR="00541C6E" w:rsidRPr="00541C6E" w:rsidRDefault="00541C6E" w:rsidP="00541C6E">
            <w:pPr>
              <w:spacing w:line="276" w:lineRule="auto"/>
              <w:jc w:val="center"/>
              <w:rPr>
                <w:rFonts w:ascii="Times New Roman" w:hAnsi="Times New Roman" w:cs="Times New Roman"/>
                <w:color w:val="000000" w:themeColor="text1"/>
                <w:sz w:val="28"/>
                <w:szCs w:val="28"/>
              </w:rPr>
            </w:pPr>
            <w:r w:rsidRPr="00541C6E">
              <w:rPr>
                <w:rFonts w:ascii="Times New Roman" w:hAnsi="Times New Roman" w:cs="Times New Roman"/>
                <w:noProof/>
                <w:sz w:val="28"/>
                <w:szCs w:val="28"/>
              </w:rPr>
              <w:drawing>
                <wp:inline distT="0" distB="0" distL="0" distR="0" wp14:anchorId="24470B25" wp14:editId="54834961">
                  <wp:extent cx="2361637" cy="1216025"/>
                  <wp:effectExtent l="0" t="0" r="635" b="3175"/>
                  <wp:docPr id="25600" name="Picture 25600" descr="https://img.loigiaihay.com/picture/2022/0627/b-cd-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loigiaihay.com/picture/2022/0627/b-cd-12-3.pn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400748" cy="1236164"/>
                          </a:xfrm>
                          <a:prstGeom prst="rect">
                            <a:avLst/>
                          </a:prstGeom>
                          <a:noFill/>
                          <a:ln>
                            <a:noFill/>
                          </a:ln>
                        </pic:spPr>
                      </pic:pic>
                    </a:graphicData>
                  </a:graphic>
                </wp:inline>
              </w:drawing>
            </w:r>
          </w:p>
          <w:p w14:paraId="19BF6481"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cho HS chơi trò nhanh như chớp.</w:t>
            </w:r>
          </w:p>
          <w:p w14:paraId="5E7F639B"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GV yêu cầu HS 4 tổ quan sát thật nhanh, thảo luận theo tổ trong vòng 1 phút. Sau đó, đại diện của tổ có 1 phút để ghi lên bảng tên những loài hoa đơn tính và lưỡng tính có trong ảnh. </w:t>
            </w:r>
          </w:p>
          <w:p w14:paraId="581D1ABB"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Tổ nào ghi đúng nhất, nhanh nhất sẽ là tổ chiến thắng. </w:t>
            </w:r>
          </w:p>
          <w:p w14:paraId="6F976793"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chiếu một đoạn video minh họa về phương pháp nhân giống bằng sinh sản hữu tính của cây dưa chuột và sinh sản vô tính của cây mía.</w:t>
            </w:r>
          </w:p>
          <w:p w14:paraId="1E6D64F8"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yêu cầu học sinh quan sát video, chỉ ra ưu điểm và nhược điểm của hai phương pháp nhân giống trên.</w:t>
            </w:r>
          </w:p>
          <w:p w14:paraId="65C74D97"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29F88F58"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3F9FF59D"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769E6F49"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372028E6"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67CDD040"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5DBB1924"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6DC05783"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06EA29D7"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6053CA49"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p>
          <w:p w14:paraId="1F1ED192"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yêu cầu HS nghiên cứu những nội dung đã học về sinh sản hữu tính ở động vật có xương. Sau đó lấy ví dụ đối với động vật đẻ trứng và đẻ con. (Liên hệ thực tế)</w:t>
            </w:r>
          </w:p>
          <w:p w14:paraId="6B0F32DA"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yêu cả lớp tổng hợp các hoạt động sống của cơ thể ở thực vật và động vật.</w:t>
            </w:r>
          </w:p>
          <w:p w14:paraId="411ED0C1" w14:textId="77777777" w:rsidR="00541C6E" w:rsidRPr="00541C6E" w:rsidRDefault="00541C6E" w:rsidP="00541C6E">
            <w:pPr>
              <w:spacing w:line="276" w:lineRule="auto"/>
              <w:jc w:val="both"/>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2: Thực hiện nhiệm vụ</w:t>
            </w:r>
          </w:p>
          <w:p w14:paraId="563B43D2"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HS nghe GV hướng dẫn, thảo luận và lên bảng chơi trò chơi cô giáo yêu cầu.</w:t>
            </w:r>
          </w:p>
          <w:p w14:paraId="3AA5A29C"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HS chú ý theo dõi video và sau đó dựa vào kiến thức đã học đưa ra ưu điểm và nhược điểm cụ thể của phương pháp nhân giống của hai cây trong ví dụ trên.</w:t>
            </w:r>
          </w:p>
          <w:p w14:paraId="7F5C13E8"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Sau đó, HS rút ra kết luận về ưu điểm và nhược điểm của hai phương pháp nhân giống bằng sinh sản hữu tính và vô tính trong trồng trọt.</w:t>
            </w:r>
          </w:p>
          <w:p w14:paraId="0A74B84D"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HS lên bảng trình bày, HS khác nhận xét bổ sung </w:t>
            </w:r>
          </w:p>
          <w:p w14:paraId="3ACF0FC1"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Đại diện 1 học sinh lên bảng vẽ</w:t>
            </w:r>
          </w:p>
          <w:p w14:paraId="349C3847" w14:textId="77777777" w:rsidR="00541C6E" w:rsidRPr="00541C6E" w:rsidRDefault="00541C6E" w:rsidP="00541C6E">
            <w:pPr>
              <w:spacing w:line="276" w:lineRule="auto"/>
              <w:jc w:val="both"/>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3: Báo cáo, thảo luận</w:t>
            </w:r>
          </w:p>
          <w:p w14:paraId="6827DB79"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GV gọi đại diện HS đứng dậy trả lời câu hỏi.</w:t>
            </w:r>
          </w:p>
          <w:p w14:paraId="5C1BAF6F" w14:textId="77777777" w:rsidR="00541C6E" w:rsidRPr="00541C6E" w:rsidRDefault="00541C6E" w:rsidP="00541C6E">
            <w:pPr>
              <w:spacing w:line="276" w:lineRule="auto"/>
              <w:jc w:val="both"/>
              <w:rPr>
                <w:rFonts w:ascii="Times New Roman" w:hAnsi="Times New Roman" w:cs="Times New Roman"/>
                <w:color w:val="000000" w:themeColor="text1"/>
                <w:sz w:val="28"/>
                <w:szCs w:val="28"/>
              </w:rPr>
            </w:pPr>
            <w:r w:rsidRPr="00541C6E">
              <w:rPr>
                <w:rFonts w:ascii="Times New Roman" w:hAnsi="Times New Roman" w:cs="Times New Roman"/>
                <w:color w:val="000000" w:themeColor="text1"/>
                <w:sz w:val="28"/>
                <w:szCs w:val="28"/>
              </w:rPr>
              <w:t xml:space="preserve">- HS </w:t>
            </w:r>
          </w:p>
          <w:p w14:paraId="2D26268B" w14:textId="77777777" w:rsidR="00541C6E" w:rsidRPr="00541C6E" w:rsidRDefault="00541C6E" w:rsidP="00541C6E">
            <w:pPr>
              <w:spacing w:line="276" w:lineRule="auto"/>
              <w:rPr>
                <w:rFonts w:ascii="Times New Roman" w:hAnsi="Times New Roman" w:cs="Times New Roman"/>
                <w:b/>
                <w:color w:val="000000" w:themeColor="text1"/>
                <w:sz w:val="28"/>
                <w:szCs w:val="28"/>
              </w:rPr>
            </w:pPr>
            <w:r w:rsidRPr="00541C6E">
              <w:rPr>
                <w:rFonts w:ascii="Times New Roman" w:hAnsi="Times New Roman" w:cs="Times New Roman"/>
                <w:b/>
                <w:color w:val="000000" w:themeColor="text1"/>
                <w:sz w:val="28"/>
                <w:szCs w:val="28"/>
              </w:rPr>
              <w:t>Bước 4: Kết luận, nhận định</w:t>
            </w:r>
          </w:p>
          <w:p w14:paraId="2BA16795" w14:textId="77777777" w:rsidR="00541C6E" w:rsidRPr="00541C6E" w:rsidRDefault="00541C6E" w:rsidP="00541C6E">
            <w:pPr>
              <w:spacing w:line="276" w:lineRule="auto"/>
              <w:rPr>
                <w:rFonts w:ascii="Times New Roman" w:hAnsi="Times New Roman" w:cs="Times New Roman"/>
                <w:sz w:val="28"/>
                <w:szCs w:val="28"/>
              </w:rPr>
            </w:pPr>
            <w:r w:rsidRPr="00541C6E">
              <w:rPr>
                <w:rFonts w:ascii="Times New Roman" w:hAnsi="Times New Roman" w:cs="Times New Roman"/>
                <w:sz w:val="28"/>
                <w:szCs w:val="28"/>
              </w:rPr>
              <w:t>- GV nhận xét, đánh giá, chốt kiến thức.</w:t>
            </w:r>
          </w:p>
        </w:tc>
        <w:tc>
          <w:tcPr>
            <w:tcW w:w="5279" w:type="dxa"/>
          </w:tcPr>
          <w:p w14:paraId="6A0F84BC"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b/>
                <w:sz w:val="28"/>
                <w:szCs w:val="28"/>
              </w:rPr>
              <w:t xml:space="preserve">Câu 5: </w:t>
            </w:r>
            <w:r w:rsidRPr="00541C6E">
              <w:rPr>
                <w:rFonts w:ascii="Times New Roman" w:hAnsi="Times New Roman" w:cs="Times New Roman"/>
                <w:sz w:val="28"/>
                <w:szCs w:val="28"/>
              </w:rPr>
              <w:t>- Hoa trên là hoa lưỡng tính vì có đủ cả nhị và nhụy trên cùng một hoa.</w:t>
            </w:r>
          </w:p>
          <w:p w14:paraId="706416AE"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Tác nhân thụ phấn cho hoa là nhờ côn trùng (ong).</w:t>
            </w:r>
          </w:p>
          <w:p w14:paraId="4AC7111D"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Hình thức thụ phấn của hoa là thụ phấn chéo nếu 2 hoa này ở 2 cây khác nhau hoặc là hình thức tự thụ phấn nếu 2 hoa này ở cùng 1 cây.</w:t>
            </w:r>
          </w:p>
          <w:p w14:paraId="7F1BE970" w14:textId="77777777" w:rsidR="00541C6E" w:rsidRPr="00541C6E" w:rsidRDefault="00541C6E" w:rsidP="00541C6E">
            <w:pPr>
              <w:spacing w:line="276" w:lineRule="auto"/>
              <w:jc w:val="both"/>
              <w:rPr>
                <w:rFonts w:ascii="Times New Roman" w:hAnsi="Times New Roman" w:cs="Times New Roman"/>
                <w:b/>
                <w:sz w:val="28"/>
                <w:szCs w:val="28"/>
              </w:rPr>
            </w:pPr>
            <w:r w:rsidRPr="00541C6E">
              <w:rPr>
                <w:rFonts w:ascii="Times New Roman" w:hAnsi="Times New Roman" w:cs="Times New Roman"/>
                <w:b/>
                <w:sz w:val="28"/>
                <w:szCs w:val="28"/>
              </w:rPr>
              <w:t>Câu 6: Nêu ưu điểm, nhược điểm của phương pháp nhân giống bằng sinh sản hữu tính và sinh sản vô tính trong trồng trọt.</w:t>
            </w:r>
          </w:p>
          <w:p w14:paraId="6CD75802" w14:textId="77777777" w:rsidR="00541C6E" w:rsidRPr="00541C6E" w:rsidRDefault="00541C6E" w:rsidP="00541C6E">
            <w:pPr>
              <w:spacing w:line="276" w:lineRule="auto"/>
              <w:jc w:val="both"/>
              <w:rPr>
                <w:rFonts w:ascii="Times New Roman" w:hAnsi="Times New Roman" w:cs="Times New Roman"/>
                <w:b/>
                <w:sz w:val="28"/>
                <w:szCs w:val="28"/>
              </w:rPr>
            </w:pPr>
            <w:r w:rsidRPr="00541C6E">
              <w:rPr>
                <w:rFonts w:ascii="Times New Roman" w:hAnsi="Times New Roman" w:cs="Times New Roman"/>
                <w:b/>
                <w:sz w:val="28"/>
                <w:szCs w:val="28"/>
              </w:rPr>
              <w:t>a. Sinh sản vô tính</w:t>
            </w:r>
          </w:p>
          <w:p w14:paraId="1C583B57" w14:textId="77777777" w:rsidR="00541C6E" w:rsidRPr="00541C6E" w:rsidRDefault="00541C6E" w:rsidP="00541C6E">
            <w:pPr>
              <w:spacing w:line="276" w:lineRule="auto"/>
              <w:jc w:val="both"/>
              <w:rPr>
                <w:rFonts w:ascii="Times New Roman" w:hAnsi="Times New Roman" w:cs="Times New Roman"/>
                <w:b/>
                <w:sz w:val="28"/>
                <w:szCs w:val="28"/>
              </w:rPr>
            </w:pPr>
            <w:r w:rsidRPr="00541C6E">
              <w:rPr>
                <w:rFonts w:ascii="Times New Roman" w:hAnsi="Times New Roman" w:cs="Times New Roman"/>
                <w:b/>
                <w:sz w:val="28"/>
                <w:szCs w:val="28"/>
              </w:rPr>
              <w:t>- Ưu điểm:</w:t>
            </w:r>
          </w:p>
          <w:p w14:paraId="7FE940C2"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Cá thể sống độc lập, đơn lẻ vẫn có thể tạo ra con cháu. Vì vậy, có lợi trong trường hợp mật độ quần thể thấp.</w:t>
            </w:r>
          </w:p>
          <w:p w14:paraId="32664F9C"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Tạo ra các cá thể thích nghi tốt với môi trường sống ổn định, ít biến động, nhờ vậy quần thể phát triển nhanh.</w:t>
            </w:r>
          </w:p>
          <w:p w14:paraId="1A08D456"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Tạo ra các cá thể mới giống nhau và giống cá thể mẹ về các đặc điểm di truyền nên giữ được năng suất và phẩm chất ổn định.</w:t>
            </w:r>
          </w:p>
          <w:p w14:paraId="5FC6B7B7"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Tạo ra số lượng lớn con cháu giống nhau trong một thời gian ngắn.</w:t>
            </w:r>
          </w:p>
          <w:p w14:paraId="6582C477" w14:textId="77777777" w:rsidR="00541C6E" w:rsidRPr="00541C6E" w:rsidRDefault="00541C6E" w:rsidP="00541C6E">
            <w:pPr>
              <w:spacing w:line="276" w:lineRule="auto"/>
              <w:jc w:val="both"/>
              <w:rPr>
                <w:rFonts w:ascii="Times New Roman" w:hAnsi="Times New Roman" w:cs="Times New Roman"/>
                <w:sz w:val="28"/>
                <w:szCs w:val="28"/>
              </w:rPr>
            </w:pPr>
            <w:r w:rsidRPr="00541C6E">
              <w:rPr>
                <w:rFonts w:ascii="Times New Roman" w:hAnsi="Times New Roman" w:cs="Times New Roman"/>
                <w:sz w:val="28"/>
                <w:szCs w:val="28"/>
              </w:rPr>
              <w:t>+ Cho phép tăng hiệu suất sinh sản vì không phải tiêu tốn năng lượng cho việc tạo giao tử và</w:t>
            </w:r>
            <w:r w:rsidRPr="00541C6E">
              <w:rPr>
                <w:rFonts w:ascii="Times New Roman" w:eastAsia="Times New Roman" w:hAnsi="Times New Roman" w:cs="Times New Roman"/>
                <w:color w:val="333333"/>
                <w:sz w:val="28"/>
                <w:szCs w:val="28"/>
                <w:lang w:val="vi-VN" w:eastAsia="vi-VN"/>
              </w:rPr>
              <w:t xml:space="preserve"> </w:t>
            </w:r>
            <w:r w:rsidRPr="00541C6E">
              <w:rPr>
                <w:rFonts w:ascii="Times New Roman" w:hAnsi="Times New Roman" w:cs="Times New Roman"/>
                <w:sz w:val="28"/>
                <w:szCs w:val="28"/>
              </w:rPr>
              <w:t>thụ tinh.</w:t>
            </w:r>
          </w:p>
          <w:p w14:paraId="64B7F307"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b/>
                <w:sz w:val="28"/>
                <w:szCs w:val="28"/>
                <w:lang w:val="vi-VN"/>
              </w:rPr>
              <w:t>- Nhược điểm:</w:t>
            </w:r>
          </w:p>
          <w:p w14:paraId="7FF33FA9"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sz w:val="28"/>
                <w:szCs w:val="28"/>
                <w:lang w:val="vi-VN"/>
              </w:rPr>
              <w:t>+ Tạo ra thế hệ con cháu giống nhau về mặt di truyền vì vậy khi điều kiện sống thay đổi, có thể dẫn đến hàng loạt cá thể bị chết.</w:t>
            </w:r>
          </w:p>
          <w:p w14:paraId="31DE3AB8"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b/>
                <w:sz w:val="28"/>
                <w:szCs w:val="28"/>
                <w:lang w:val="vi-VN"/>
              </w:rPr>
              <w:t>b. Sinh sản hữu tính:</w:t>
            </w:r>
          </w:p>
          <w:p w14:paraId="357F764B"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b/>
                <w:sz w:val="28"/>
                <w:szCs w:val="28"/>
                <w:lang w:val="vi-VN"/>
              </w:rPr>
              <w:t>- Ưu điểm:</w:t>
            </w:r>
            <w:r w:rsidRPr="00541C6E">
              <w:rPr>
                <w:rFonts w:ascii="Times New Roman" w:hAnsi="Times New Roman" w:cs="Times New Roman"/>
                <w:sz w:val="28"/>
                <w:szCs w:val="28"/>
                <w:lang w:val="vi-VN"/>
              </w:rPr>
              <w:t xml:space="preserve"> Tạo ra các cá thể mới rất đa dạng về các đặc điểm di truyền, vì vậy sinh vật có thể thích nghi và phát triển trong điều kiện sống thay đổi.</w:t>
            </w:r>
          </w:p>
          <w:p w14:paraId="75E9DFBA"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b/>
                <w:sz w:val="28"/>
                <w:szCs w:val="28"/>
                <w:lang w:val="vi-VN"/>
              </w:rPr>
              <w:t>- Nhược điểm:</w:t>
            </w:r>
            <w:r w:rsidRPr="00541C6E">
              <w:rPr>
                <w:rFonts w:ascii="Times New Roman" w:hAnsi="Times New Roman" w:cs="Times New Roman"/>
                <w:sz w:val="28"/>
                <w:szCs w:val="28"/>
                <w:lang w:val="vi-VN"/>
              </w:rPr>
              <w:t xml:space="preserve"> Không có lợi trong trường hợp mật độ quần thể thấp.</w:t>
            </w:r>
          </w:p>
          <w:p w14:paraId="2838E386"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sz w:val="28"/>
                <w:szCs w:val="28"/>
                <w:lang w:val="vi-VN"/>
              </w:rPr>
              <w:t xml:space="preserve"> </w:t>
            </w:r>
            <w:r w:rsidRPr="00541C6E">
              <w:rPr>
                <w:rFonts w:ascii="Times New Roman" w:hAnsi="Times New Roman" w:cs="Times New Roman"/>
                <w:b/>
                <w:sz w:val="28"/>
                <w:szCs w:val="28"/>
                <w:lang w:val="vi-VN"/>
              </w:rPr>
              <w:t xml:space="preserve">Câu 7: Viết sơ đồ dạng chữ thể hiện các giai đoạn sinh sản hữu tính ở động vật có xương sống. Lấy ví dụ ở động vật đẻ trứng và đẻ con. </w:t>
            </w:r>
          </w:p>
          <w:p w14:paraId="297D5663"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b/>
                <w:sz w:val="28"/>
                <w:szCs w:val="28"/>
                <w:lang w:val="vi-VN"/>
              </w:rPr>
              <w:t xml:space="preserve">- </w:t>
            </w:r>
            <w:r w:rsidRPr="00541C6E">
              <w:rPr>
                <w:rFonts w:ascii="Times New Roman" w:hAnsi="Times New Roman" w:cs="Times New Roman"/>
                <w:sz w:val="28"/>
                <w:szCs w:val="28"/>
                <w:lang w:val="vi-VN"/>
              </w:rPr>
              <w:t>Sơ đồ dạng chữ thể hiện các giai đoạn sinh sản hữu tính ở động vật có xương sống: Giai đoạn hình thành tinh trùng và trứng → Giai đoạn thụ tinh → Giai đoạn phát triển phôi hình thành cơ thể mới.</w:t>
            </w:r>
          </w:p>
          <w:p w14:paraId="4867CB1D"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sz w:val="28"/>
                <w:szCs w:val="28"/>
                <w:lang w:val="vi-VN"/>
              </w:rPr>
              <w:t>- Ví dụ:</w:t>
            </w:r>
          </w:p>
          <w:p w14:paraId="50E7E563"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sz w:val="28"/>
                <w:szCs w:val="28"/>
                <w:lang w:val="vi-VN"/>
              </w:rPr>
              <w:t>+ Động vật đẻ trứng: Chim bồ câu trống và chim bồ câu mái giao phối với nhau. Tinh trùng chim trống kết hợp với trứng ở chim mái tạo thành hợp tử trong trứng chim được đẻ ra. Khi được ấp đủ nhiệt độ trong thời gian nhất định, hợp tử sẽ phát triển thành phôi rồi phôi phân hóa phát triển thành con non. Con non sau đó sẽ phá vỡ vỏ trứng chui ra ngoài.</w:t>
            </w:r>
          </w:p>
          <w:p w14:paraId="6B57D63D" w14:textId="77777777" w:rsidR="00541C6E" w:rsidRPr="00541C6E" w:rsidRDefault="00541C6E" w:rsidP="00541C6E">
            <w:pPr>
              <w:spacing w:line="276" w:lineRule="auto"/>
              <w:jc w:val="both"/>
              <w:rPr>
                <w:rFonts w:ascii="Times New Roman" w:hAnsi="Times New Roman" w:cs="Times New Roman"/>
                <w:sz w:val="28"/>
                <w:szCs w:val="28"/>
                <w:lang w:val="vi-VN"/>
              </w:rPr>
            </w:pPr>
            <w:r w:rsidRPr="00541C6E">
              <w:rPr>
                <w:rFonts w:ascii="Times New Roman" w:hAnsi="Times New Roman" w:cs="Times New Roman"/>
                <w:sz w:val="28"/>
                <w:szCs w:val="28"/>
                <w:lang w:val="vi-VN"/>
              </w:rPr>
              <w:t>+ Động vật đẻ con: Ở chó, tinh trùng con đực kết hợp với trứng con cái trong quá trình giao phối sẽ tạo thành hợp tử. Trong tử cung của con mẹ, hợp tử phát triển thành phôi rồi phân hóa tạo nên cơ thể con non. Con non khi đã phát triển đầy đủ sẽ được con mẹ sinh ra.</w:t>
            </w:r>
          </w:p>
          <w:p w14:paraId="23C2C2BF"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b/>
                <w:sz w:val="28"/>
                <w:szCs w:val="28"/>
                <w:lang w:val="vi-VN"/>
              </w:rPr>
              <w:t>Câu 8: Vẽ sơ đồ khái quát các hoạt động sống của cơ thể ở thực vật và động vật</w:t>
            </w:r>
          </w:p>
          <w:p w14:paraId="01B5D21D"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noProof/>
                <w:sz w:val="28"/>
                <w:szCs w:val="28"/>
              </w:rPr>
              <w:drawing>
                <wp:inline distT="0" distB="0" distL="0" distR="0" wp14:anchorId="4BA2FE41" wp14:editId="318A9D64">
                  <wp:extent cx="3241675" cy="2971800"/>
                  <wp:effectExtent l="0" t="0" r="0" b="0"/>
                  <wp:docPr id="25601" name="Picture 25601" descr="https://img.loigiaihay.com/picture/2022/0627/b-cd-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loigiaihay.com/picture/2022/0627/b-cd-12-4.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275508" cy="3002816"/>
                          </a:xfrm>
                          <a:prstGeom prst="rect">
                            <a:avLst/>
                          </a:prstGeom>
                          <a:noFill/>
                          <a:ln>
                            <a:noFill/>
                          </a:ln>
                        </pic:spPr>
                      </pic:pic>
                    </a:graphicData>
                  </a:graphic>
                </wp:inline>
              </w:drawing>
            </w:r>
          </w:p>
          <w:p w14:paraId="374A42E8" w14:textId="77777777" w:rsidR="00541C6E" w:rsidRPr="00541C6E" w:rsidRDefault="00541C6E" w:rsidP="00541C6E">
            <w:pPr>
              <w:spacing w:line="276" w:lineRule="auto"/>
              <w:jc w:val="both"/>
              <w:rPr>
                <w:rFonts w:ascii="Times New Roman" w:hAnsi="Times New Roman" w:cs="Times New Roman"/>
                <w:b/>
                <w:sz w:val="28"/>
                <w:szCs w:val="28"/>
                <w:lang w:val="vi-VN"/>
              </w:rPr>
            </w:pPr>
            <w:r w:rsidRPr="00541C6E">
              <w:rPr>
                <w:rFonts w:ascii="Times New Roman" w:hAnsi="Times New Roman" w:cs="Times New Roman"/>
                <w:noProof/>
                <w:sz w:val="28"/>
                <w:szCs w:val="28"/>
              </w:rPr>
              <w:drawing>
                <wp:inline distT="0" distB="0" distL="0" distR="0" wp14:anchorId="0A69F838" wp14:editId="67E9051D">
                  <wp:extent cx="3296058" cy="3514725"/>
                  <wp:effectExtent l="0" t="0" r="0" b="0"/>
                  <wp:docPr id="25603" name="Picture 25603" descr="https://img.loigiaihay.com/picture/2022/0627/b-cd-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loigiaihay.com/picture/2022/0627/b-cd-12-5.pn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370525" cy="3594133"/>
                          </a:xfrm>
                          <a:prstGeom prst="rect">
                            <a:avLst/>
                          </a:prstGeom>
                          <a:noFill/>
                          <a:ln>
                            <a:noFill/>
                          </a:ln>
                        </pic:spPr>
                      </pic:pic>
                    </a:graphicData>
                  </a:graphic>
                </wp:inline>
              </w:drawing>
            </w:r>
          </w:p>
        </w:tc>
      </w:tr>
    </w:tbl>
    <w:p w14:paraId="03CBE91E"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IV. HOẠT ĐỘNG LUYỆN TẬP</w:t>
      </w:r>
    </w:p>
    <w:p w14:paraId="40BAD640"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a) Mục tiêu: </w:t>
      </w:r>
      <w:r w:rsidRPr="00541C6E">
        <w:rPr>
          <w:rFonts w:ascii="Times New Roman" w:hAnsi="Times New Roman" w:cs="Times New Roman"/>
          <w:color w:val="000000" w:themeColor="text1"/>
          <w:sz w:val="28"/>
          <w:szCs w:val="28"/>
          <w:lang w:val="nl-NL"/>
        </w:rPr>
        <w:t>Ôn luyện kiến thức đã học</w:t>
      </w:r>
    </w:p>
    <w:p w14:paraId="5ABA317C"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b) Nội dung: </w:t>
      </w:r>
      <w:r w:rsidRPr="00541C6E">
        <w:rPr>
          <w:rFonts w:ascii="Times New Roman" w:hAnsi="Times New Roman" w:cs="Times New Roman"/>
          <w:color w:val="000000" w:themeColor="text1"/>
          <w:sz w:val="28"/>
          <w:szCs w:val="28"/>
          <w:lang w:val="nl-NL"/>
        </w:rPr>
        <w:t>GV nêu câu hỏi, HS trả lời</w:t>
      </w:r>
    </w:p>
    <w:p w14:paraId="340952E4"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c) Sản phẩm: </w:t>
      </w:r>
      <w:r w:rsidRPr="00541C6E">
        <w:rPr>
          <w:rFonts w:ascii="Times New Roman" w:hAnsi="Times New Roman" w:cs="Times New Roman"/>
          <w:color w:val="000000" w:themeColor="text1"/>
          <w:sz w:val="28"/>
          <w:szCs w:val="28"/>
          <w:lang w:val="nl-NL"/>
        </w:rPr>
        <w:t xml:space="preserve">Kết quả của HS </w:t>
      </w:r>
    </w:p>
    <w:p w14:paraId="64BDBD6F"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d) Tổ chức thực hiện: </w:t>
      </w:r>
    </w:p>
    <w:p w14:paraId="5E192589"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GV hướng dẫn, gợi ý HS sơ đồ hoá các kiến thức đã học theo sự sáng tạo của HS.</w:t>
      </w:r>
    </w:p>
    <w:p w14:paraId="05C1ED49"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GV đặt một số câu hỏi để HS củng cố lại kiến thức:</w:t>
      </w:r>
    </w:p>
    <w:p w14:paraId="7BB8CE4D" w14:textId="77777777" w:rsidR="00541C6E" w:rsidRPr="00541C6E" w:rsidRDefault="00541C6E" w:rsidP="00541C6E">
      <w:pPr>
        <w:tabs>
          <w:tab w:val="left" w:pos="567"/>
          <w:tab w:val="left" w:pos="1134"/>
        </w:tabs>
        <w:spacing w:after="0" w:line="276" w:lineRule="auto"/>
        <w:rPr>
          <w:rFonts w:ascii="Times New Roman" w:hAnsi="Times New Roman" w:cs="Times New Roman"/>
          <w:i/>
          <w:color w:val="000000" w:themeColor="text1"/>
          <w:sz w:val="28"/>
          <w:szCs w:val="28"/>
          <w:lang w:val="nl-NL"/>
        </w:rPr>
      </w:pPr>
      <w:r w:rsidRPr="00541C6E">
        <w:rPr>
          <w:rFonts w:ascii="Times New Roman" w:hAnsi="Times New Roman" w:cs="Times New Roman"/>
          <w:b/>
          <w:i/>
          <w:color w:val="000000" w:themeColor="text1"/>
          <w:sz w:val="28"/>
          <w:szCs w:val="28"/>
          <w:lang w:val="nl-NL"/>
        </w:rPr>
        <w:t>Câu 1</w:t>
      </w:r>
      <w:r w:rsidRPr="00541C6E">
        <w:rPr>
          <w:rFonts w:ascii="Times New Roman" w:hAnsi="Times New Roman" w:cs="Times New Roman"/>
          <w:i/>
          <w:color w:val="000000" w:themeColor="text1"/>
          <w:sz w:val="28"/>
          <w:szCs w:val="28"/>
          <w:lang w:val="nl-NL"/>
        </w:rPr>
        <w:t>. Em hãy cho biết ưu điểm và nhược điểm của phương pháp nhân giống ở cây sắn.</w:t>
      </w:r>
    </w:p>
    <w:p w14:paraId="7BCF566E" w14:textId="77777777" w:rsidR="00541C6E" w:rsidRPr="00541C6E" w:rsidRDefault="00541C6E" w:rsidP="00541C6E">
      <w:pPr>
        <w:tabs>
          <w:tab w:val="left" w:pos="567"/>
          <w:tab w:val="left" w:pos="1134"/>
        </w:tabs>
        <w:spacing w:after="0" w:line="276" w:lineRule="auto"/>
        <w:rPr>
          <w:rFonts w:ascii="Times New Roman" w:hAnsi="Times New Roman" w:cs="Times New Roman"/>
          <w:i/>
          <w:color w:val="000000" w:themeColor="text1"/>
          <w:sz w:val="28"/>
          <w:szCs w:val="28"/>
          <w:lang w:val="nl-NL"/>
        </w:rPr>
      </w:pPr>
      <w:r w:rsidRPr="00541C6E">
        <w:rPr>
          <w:rFonts w:ascii="Times New Roman" w:hAnsi="Times New Roman" w:cs="Times New Roman"/>
          <w:b/>
          <w:i/>
          <w:color w:val="000000" w:themeColor="text1"/>
          <w:sz w:val="28"/>
          <w:szCs w:val="28"/>
          <w:lang w:val="nl-NL"/>
        </w:rPr>
        <w:t>Câu 2</w:t>
      </w:r>
      <w:r w:rsidRPr="00541C6E">
        <w:rPr>
          <w:rFonts w:ascii="Times New Roman" w:hAnsi="Times New Roman" w:cs="Times New Roman"/>
          <w:i/>
          <w:color w:val="000000" w:themeColor="text1"/>
          <w:sz w:val="28"/>
          <w:szCs w:val="28"/>
          <w:lang w:val="nl-NL"/>
        </w:rPr>
        <w:t>. Ở cây bưởi là cây có hoa đơn tính hay lưỡng tính?</w:t>
      </w:r>
    </w:p>
    <w:p w14:paraId="5C33C0E8" w14:textId="77777777" w:rsidR="00541C6E" w:rsidRPr="00541C6E" w:rsidRDefault="00541C6E" w:rsidP="00541C6E">
      <w:pPr>
        <w:tabs>
          <w:tab w:val="left" w:pos="567"/>
          <w:tab w:val="left" w:pos="1134"/>
        </w:tabs>
        <w:spacing w:after="0" w:line="276" w:lineRule="auto"/>
        <w:rPr>
          <w:rFonts w:ascii="Times New Roman" w:hAnsi="Times New Roman" w:cs="Times New Roman"/>
          <w:i/>
          <w:color w:val="000000" w:themeColor="text1"/>
          <w:sz w:val="28"/>
          <w:szCs w:val="28"/>
          <w:lang w:val="nl-NL"/>
        </w:rPr>
      </w:pPr>
      <w:r w:rsidRPr="00541C6E">
        <w:rPr>
          <w:rFonts w:ascii="Times New Roman" w:hAnsi="Times New Roman" w:cs="Times New Roman"/>
          <w:b/>
          <w:i/>
          <w:color w:val="000000" w:themeColor="text1"/>
          <w:sz w:val="28"/>
          <w:szCs w:val="28"/>
          <w:lang w:val="nl-NL"/>
        </w:rPr>
        <w:t>Câu 3.</w:t>
      </w:r>
      <w:r w:rsidRPr="00541C6E">
        <w:rPr>
          <w:rFonts w:ascii="Times New Roman" w:hAnsi="Times New Roman" w:cs="Times New Roman"/>
          <w:i/>
          <w:color w:val="000000" w:themeColor="text1"/>
          <w:sz w:val="28"/>
          <w:szCs w:val="28"/>
          <w:lang w:val="nl-NL"/>
        </w:rPr>
        <w:t xml:space="preserve"> Em hãy cho biết khả năng vồ chuột ngày một giỏi và chuẩn xác có phải là tập tính không? Hãy lấy thêm ví dụ về tập tính của động vật.</w:t>
      </w:r>
    </w:p>
    <w:p w14:paraId="487C635D" w14:textId="2450B28E"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HS tiếp nhận nhiệm vụ, lần lượt thực hiện vẽ sơ đồ hóa kt và trả lời các câu hỏi.</w:t>
      </w:r>
    </w:p>
    <w:p w14:paraId="66FCD3E1"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GV nhận xét, chốt lại kiến thức, đánh giá thái độ học tập của HS.</w:t>
      </w:r>
    </w:p>
    <w:p w14:paraId="0C594A90"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V. HOẠT ĐỘNG VẬN DỤNG</w:t>
      </w:r>
    </w:p>
    <w:p w14:paraId="588E3866"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a) Mục tiêu:</w:t>
      </w:r>
      <w:r w:rsidRPr="00541C6E">
        <w:rPr>
          <w:rFonts w:ascii="Times New Roman" w:hAnsi="Times New Roman" w:cs="Times New Roman"/>
          <w:color w:val="000000" w:themeColor="text1"/>
          <w:sz w:val="28"/>
          <w:szCs w:val="28"/>
          <w:lang w:val="nl-NL"/>
        </w:rPr>
        <w:t xml:space="preserve"> Vận dụng kiến thức sự phân chia của tế bào</w:t>
      </w:r>
    </w:p>
    <w:p w14:paraId="631682D6"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b) Nội dung: </w:t>
      </w:r>
      <w:r w:rsidRPr="00541C6E">
        <w:rPr>
          <w:rFonts w:ascii="Times New Roman" w:hAnsi="Times New Roman" w:cs="Times New Roman"/>
          <w:color w:val="000000" w:themeColor="text1"/>
          <w:sz w:val="28"/>
          <w:szCs w:val="28"/>
          <w:lang w:val="nl-NL"/>
        </w:rPr>
        <w:t>GV đưa ra câu hỏi, HS suy nghĩ , trả lời.</w:t>
      </w:r>
    </w:p>
    <w:p w14:paraId="71A62727"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c) Sản phẩm: </w:t>
      </w:r>
      <w:r w:rsidRPr="00541C6E">
        <w:rPr>
          <w:rFonts w:ascii="Times New Roman" w:hAnsi="Times New Roman" w:cs="Times New Roman"/>
          <w:color w:val="000000" w:themeColor="text1"/>
          <w:sz w:val="28"/>
          <w:szCs w:val="28"/>
          <w:lang w:val="nl-NL"/>
        </w:rPr>
        <w:t xml:space="preserve">Kết quả trả lời của HS. </w:t>
      </w:r>
    </w:p>
    <w:p w14:paraId="0E38F417" w14:textId="77777777" w:rsidR="00541C6E" w:rsidRPr="00541C6E" w:rsidRDefault="00541C6E" w:rsidP="00541C6E">
      <w:pPr>
        <w:tabs>
          <w:tab w:val="left" w:pos="567"/>
          <w:tab w:val="left" w:pos="1134"/>
        </w:tabs>
        <w:spacing w:after="0" w:line="276" w:lineRule="auto"/>
        <w:rPr>
          <w:rFonts w:ascii="Times New Roman" w:hAnsi="Times New Roman" w:cs="Times New Roman"/>
          <w:b/>
          <w:color w:val="000000" w:themeColor="text1"/>
          <w:sz w:val="28"/>
          <w:szCs w:val="28"/>
          <w:lang w:val="nl-NL"/>
        </w:rPr>
      </w:pPr>
      <w:r w:rsidRPr="00541C6E">
        <w:rPr>
          <w:rFonts w:ascii="Times New Roman" w:hAnsi="Times New Roman" w:cs="Times New Roman"/>
          <w:b/>
          <w:color w:val="000000" w:themeColor="text1"/>
          <w:sz w:val="28"/>
          <w:szCs w:val="28"/>
          <w:lang w:val="nl-NL"/>
        </w:rPr>
        <w:t xml:space="preserve">d) Tổ chức thực hiện: </w:t>
      </w:r>
    </w:p>
    <w:p w14:paraId="39F8BFA4"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xml:space="preserve">- GV yêu cầu HS: </w:t>
      </w:r>
    </w:p>
    <w:p w14:paraId="16DCD3A4" w14:textId="77777777" w:rsidR="00541C6E" w:rsidRPr="00541C6E" w:rsidRDefault="00541C6E" w:rsidP="00541C6E">
      <w:pPr>
        <w:tabs>
          <w:tab w:val="left" w:pos="567"/>
          <w:tab w:val="left" w:pos="1134"/>
        </w:tabs>
        <w:spacing w:after="0" w:line="276" w:lineRule="auto"/>
        <w:rPr>
          <w:rFonts w:ascii="Times New Roman" w:hAnsi="Times New Roman" w:cs="Times New Roman"/>
          <w:i/>
          <w:color w:val="000000" w:themeColor="text1"/>
          <w:sz w:val="28"/>
          <w:szCs w:val="28"/>
          <w:lang w:val="nl-NL"/>
        </w:rPr>
      </w:pPr>
      <w:r w:rsidRPr="00541C6E">
        <w:rPr>
          <w:rFonts w:ascii="Times New Roman" w:hAnsi="Times New Roman" w:cs="Times New Roman"/>
          <w:color w:val="000000" w:themeColor="text1"/>
          <w:sz w:val="28"/>
          <w:szCs w:val="28"/>
          <w:lang w:val="nl-NL"/>
        </w:rPr>
        <w:t xml:space="preserve">+ </w:t>
      </w:r>
      <w:r w:rsidRPr="00541C6E">
        <w:rPr>
          <w:rFonts w:ascii="Times New Roman" w:hAnsi="Times New Roman" w:cs="Times New Roman"/>
          <w:i/>
          <w:color w:val="000000" w:themeColor="text1"/>
          <w:sz w:val="28"/>
          <w:szCs w:val="28"/>
          <w:lang w:val="nl-NL"/>
        </w:rPr>
        <w:t>Tự phân biệt hoa đơn tính và lưỡng tính với những loại hoa tại địa phương em.</w:t>
      </w:r>
    </w:p>
    <w:p w14:paraId="30B004FC" w14:textId="77777777" w:rsidR="00541C6E" w:rsidRPr="00541C6E" w:rsidRDefault="00541C6E" w:rsidP="00541C6E">
      <w:pPr>
        <w:tabs>
          <w:tab w:val="left" w:pos="567"/>
          <w:tab w:val="left" w:pos="1134"/>
        </w:tabs>
        <w:spacing w:after="0" w:line="276" w:lineRule="auto"/>
        <w:rPr>
          <w:rFonts w:ascii="Times New Roman" w:hAnsi="Times New Roman" w:cs="Times New Roman"/>
          <w:i/>
          <w:color w:val="000000" w:themeColor="text1"/>
          <w:sz w:val="28"/>
          <w:szCs w:val="28"/>
          <w:lang w:val="nl-NL"/>
        </w:rPr>
      </w:pPr>
      <w:r w:rsidRPr="00541C6E">
        <w:rPr>
          <w:rFonts w:ascii="Times New Roman" w:hAnsi="Times New Roman" w:cs="Times New Roman"/>
          <w:i/>
          <w:color w:val="000000" w:themeColor="text1"/>
          <w:sz w:val="28"/>
          <w:szCs w:val="28"/>
          <w:lang w:val="nl-NL"/>
        </w:rPr>
        <w:t>+ Vận dụng những tập tính của động vật có xương sống tại địa phương em vào thực tiễn lao động, sản xuất như thế nào?</w:t>
      </w:r>
    </w:p>
    <w:p w14:paraId="6BBBF92F" w14:textId="77777777" w:rsidR="00541C6E" w:rsidRPr="00541C6E" w:rsidRDefault="00541C6E" w:rsidP="00541C6E">
      <w:pPr>
        <w:tabs>
          <w:tab w:val="left" w:pos="567"/>
          <w:tab w:val="left" w:pos="1134"/>
        </w:tabs>
        <w:spacing w:after="0" w:line="276" w:lineRule="auto"/>
        <w:rPr>
          <w:rFonts w:ascii="Times New Roman" w:hAnsi="Times New Roman" w:cs="Times New Roman"/>
          <w:color w:val="000000" w:themeColor="text1"/>
          <w:sz w:val="28"/>
          <w:szCs w:val="28"/>
          <w:lang w:val="nl-NL"/>
        </w:rPr>
      </w:pPr>
      <w:r w:rsidRPr="00541C6E">
        <w:rPr>
          <w:rFonts w:ascii="Times New Roman" w:hAnsi="Times New Roman" w:cs="Times New Roman"/>
          <w:color w:val="000000" w:themeColor="text1"/>
          <w:sz w:val="28"/>
          <w:szCs w:val="28"/>
          <w:lang w:val="nl-NL"/>
        </w:rPr>
        <w:t>- HS suy nghĩ, đưa ra câu trả lời</w:t>
      </w:r>
    </w:p>
    <w:p w14:paraId="25535E69" w14:textId="77777777" w:rsidR="00541C6E" w:rsidRPr="00541C6E" w:rsidRDefault="00541C6E" w:rsidP="00541C6E">
      <w:pPr>
        <w:spacing w:line="276" w:lineRule="auto"/>
        <w:rPr>
          <w:rFonts w:ascii="Times New Roman" w:hAnsi="Times New Roman" w:cs="Times New Roman"/>
          <w:sz w:val="28"/>
          <w:szCs w:val="28"/>
          <w:lang w:val="nl-NL"/>
        </w:rPr>
      </w:pPr>
      <w:r w:rsidRPr="00541C6E">
        <w:rPr>
          <w:rFonts w:ascii="Times New Roman" w:hAnsi="Times New Roman" w:cs="Times New Roman"/>
          <w:color w:val="000000" w:themeColor="text1"/>
          <w:sz w:val="28"/>
          <w:szCs w:val="28"/>
          <w:lang w:val="nl-NL"/>
        </w:rPr>
        <w:t>- GV nhận xét, bổ sung, chuẩn kiến thức bài học.</w:t>
      </w:r>
    </w:p>
    <w:p w14:paraId="44E0159B" w14:textId="77777777" w:rsidR="00A13737" w:rsidRPr="00541C6E" w:rsidRDefault="00A13737" w:rsidP="00541C6E">
      <w:pPr>
        <w:tabs>
          <w:tab w:val="left" w:pos="1902"/>
        </w:tabs>
        <w:spacing w:after="0" w:line="276" w:lineRule="auto"/>
        <w:rPr>
          <w:rFonts w:ascii="Times New Roman" w:eastAsia="Times New Roman" w:hAnsi="Times New Roman" w:cs="Times New Roman"/>
          <w:b/>
          <w:bCs/>
          <w:i/>
          <w:sz w:val="28"/>
          <w:szCs w:val="28"/>
          <w:u w:val="single"/>
          <w:lang w:val="de-DE"/>
        </w:rPr>
      </w:pPr>
      <w:r w:rsidRPr="00541C6E">
        <w:rPr>
          <w:rFonts w:ascii="Times New Roman" w:eastAsia="Times New Roman" w:hAnsi="Times New Roman" w:cs="Times New Roman"/>
          <w:b/>
          <w:bCs/>
          <w:i/>
          <w:sz w:val="28"/>
          <w:szCs w:val="28"/>
          <w:u w:val="single"/>
          <w:lang w:val="de-DE"/>
        </w:rPr>
        <w:t>* Hướng dẫn học sinh học ở nhà và chuẩn bị bài sau:</w:t>
      </w:r>
    </w:p>
    <w:p w14:paraId="63A9C422" w14:textId="77777777" w:rsidR="00A13737" w:rsidRPr="00541C6E" w:rsidRDefault="00A13737" w:rsidP="00541C6E">
      <w:pPr>
        <w:tabs>
          <w:tab w:val="left" w:pos="1902"/>
        </w:tabs>
        <w:spacing w:after="0" w:line="276" w:lineRule="auto"/>
        <w:rPr>
          <w:rFonts w:ascii="Times New Roman" w:eastAsia="Times New Roman" w:hAnsi="Times New Roman" w:cs="Times New Roman"/>
          <w:sz w:val="28"/>
          <w:szCs w:val="28"/>
          <w:lang w:val="de-DE"/>
        </w:rPr>
      </w:pPr>
      <w:r w:rsidRPr="00541C6E">
        <w:rPr>
          <w:rFonts w:ascii="Times New Roman" w:eastAsia="Times New Roman" w:hAnsi="Times New Roman" w:cs="Times New Roman"/>
          <w:sz w:val="28"/>
          <w:szCs w:val="28"/>
          <w:lang w:val="de-DE"/>
        </w:rPr>
        <w:t xml:space="preserve">          - Học bài </w:t>
      </w:r>
    </w:p>
    <w:p w14:paraId="02D62A9E" w14:textId="516F8838" w:rsidR="00A13737" w:rsidRPr="00541C6E" w:rsidRDefault="00A13737" w:rsidP="00541C6E">
      <w:pPr>
        <w:tabs>
          <w:tab w:val="left" w:pos="1902"/>
        </w:tabs>
        <w:spacing w:after="0" w:line="276" w:lineRule="auto"/>
        <w:rPr>
          <w:rFonts w:ascii="Times New Roman" w:eastAsia="Times New Roman" w:hAnsi="Times New Roman" w:cs="Times New Roman"/>
          <w:sz w:val="28"/>
          <w:szCs w:val="28"/>
          <w:lang w:val="de-DE"/>
        </w:rPr>
      </w:pPr>
      <w:r w:rsidRPr="00541C6E">
        <w:rPr>
          <w:rFonts w:ascii="Times New Roman" w:eastAsia="Times New Roman" w:hAnsi="Times New Roman" w:cs="Times New Roman"/>
          <w:sz w:val="28"/>
          <w:szCs w:val="28"/>
          <w:lang w:val="de-DE"/>
        </w:rPr>
        <w:t xml:space="preserve">          - Hoàn thành các bài tập.</w:t>
      </w:r>
    </w:p>
    <w:p w14:paraId="6D2D8FD7" w14:textId="77777777" w:rsidR="00A13737" w:rsidRPr="00541C6E" w:rsidRDefault="00A13737" w:rsidP="00541C6E">
      <w:pPr>
        <w:tabs>
          <w:tab w:val="left" w:pos="1902"/>
        </w:tabs>
        <w:spacing w:after="0" w:line="276" w:lineRule="auto"/>
        <w:rPr>
          <w:rFonts w:ascii="Times New Roman" w:eastAsia="Times New Roman" w:hAnsi="Times New Roman" w:cs="Times New Roman"/>
          <w:sz w:val="28"/>
          <w:szCs w:val="28"/>
          <w:lang w:val="vi-VN"/>
        </w:rPr>
      </w:pPr>
      <w:r w:rsidRPr="00541C6E">
        <w:rPr>
          <w:rFonts w:ascii="Times New Roman" w:eastAsia="Times New Roman" w:hAnsi="Times New Roman" w:cs="Times New Roman"/>
          <w:sz w:val="28"/>
          <w:szCs w:val="28"/>
          <w:lang w:val="de-DE"/>
        </w:rPr>
        <w:t xml:space="preserve">          - Nghiên cứu ki</w:t>
      </w:r>
      <w:r w:rsidRPr="00541C6E">
        <w:rPr>
          <w:rFonts w:ascii="Times New Roman" w:eastAsia="Times New Roman" w:hAnsi="Times New Roman" w:cs="Times New Roman"/>
          <w:sz w:val="28"/>
          <w:szCs w:val="28"/>
          <w:lang w:val="vi-VN"/>
        </w:rPr>
        <w:t>ến thức đã ôn tập, chuẩn bị kiểm tra.</w:t>
      </w:r>
    </w:p>
    <w:bookmarkEnd w:id="35"/>
    <w:p w14:paraId="07F41DE7" w14:textId="45D49128" w:rsidR="00A13737" w:rsidRDefault="00A13737" w:rsidP="00A13737">
      <w:pPr>
        <w:spacing w:after="0" w:line="276" w:lineRule="auto"/>
        <w:jc w:val="center"/>
        <w:rPr>
          <w:rFonts w:ascii="Times New Roman" w:hAnsi="Times New Roman" w:cs="Times New Roman"/>
          <w:sz w:val="32"/>
          <w:szCs w:val="32"/>
          <w:lang w:val="vi-VN"/>
        </w:rPr>
      </w:pPr>
      <w:r>
        <w:rPr>
          <w:rFonts w:ascii="Times New Roman" w:hAnsi="Times New Roman" w:cs="Times New Roman"/>
          <w:sz w:val="32"/>
          <w:szCs w:val="32"/>
          <w:lang w:val="vi-VN"/>
        </w:rPr>
        <w:t>********************************************************</w:t>
      </w:r>
    </w:p>
    <w:p w14:paraId="3B2BD599" w14:textId="77777777" w:rsidR="00A13737" w:rsidRPr="007E1B06" w:rsidRDefault="00A13737" w:rsidP="00A13737">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soạn: ....../......../.......</w:t>
      </w:r>
    </w:p>
    <w:p w14:paraId="1BAE2EA5" w14:textId="77777777" w:rsidR="00A13737" w:rsidRDefault="00A13737" w:rsidP="00A13737">
      <w:pPr>
        <w:spacing w:after="0" w:line="276" w:lineRule="auto"/>
        <w:rPr>
          <w:rFonts w:ascii="Times New Roman" w:hAnsi="Times New Roman" w:cs="Times New Roman"/>
          <w:i/>
          <w:iCs/>
          <w:sz w:val="28"/>
          <w:szCs w:val="28"/>
          <w:lang w:val="vi-VN"/>
        </w:rPr>
      </w:pPr>
      <w:r w:rsidRPr="007E1B06">
        <w:rPr>
          <w:rFonts w:ascii="Times New Roman" w:hAnsi="Times New Roman" w:cs="Times New Roman"/>
          <w:i/>
          <w:iCs/>
          <w:sz w:val="28"/>
          <w:szCs w:val="28"/>
          <w:lang w:val="vi-VN"/>
        </w:rPr>
        <w:t>Ngày dạy: ....../......../.......</w:t>
      </w:r>
    </w:p>
    <w:p w14:paraId="04401E2D" w14:textId="4AEBEDDA" w:rsidR="00A13737" w:rsidRDefault="00A13737" w:rsidP="00A13737">
      <w:pPr>
        <w:spacing w:after="0" w:line="276" w:lineRule="auto"/>
        <w:jc w:val="center"/>
        <w:rPr>
          <w:rFonts w:ascii="Times New Roman" w:hAnsi="Times New Roman" w:cs="Times New Roman"/>
          <w:b/>
          <w:bCs/>
          <w:sz w:val="32"/>
          <w:szCs w:val="32"/>
          <w:lang w:val="vi-VN"/>
        </w:rPr>
      </w:pPr>
      <w:r w:rsidRPr="007E1B06">
        <w:rPr>
          <w:rFonts w:ascii="Times New Roman" w:hAnsi="Times New Roman" w:cs="Times New Roman"/>
          <w:b/>
          <w:bCs/>
          <w:sz w:val="32"/>
          <w:szCs w:val="32"/>
          <w:lang w:val="vi-VN"/>
        </w:rPr>
        <w:t>Tiết 1</w:t>
      </w:r>
      <w:r>
        <w:rPr>
          <w:rFonts w:ascii="Times New Roman" w:hAnsi="Times New Roman" w:cs="Times New Roman"/>
          <w:b/>
          <w:bCs/>
          <w:sz w:val="32"/>
          <w:szCs w:val="32"/>
          <w:lang w:val="vi-VN"/>
        </w:rPr>
        <w:t>32, 133</w:t>
      </w:r>
      <w:r w:rsidRPr="007E1B06">
        <w:rPr>
          <w:rFonts w:ascii="Times New Roman" w:hAnsi="Times New Roman" w:cs="Times New Roman"/>
          <w:b/>
          <w:bCs/>
          <w:sz w:val="32"/>
          <w:szCs w:val="32"/>
          <w:lang w:val="vi-VN"/>
        </w:rPr>
        <w:t xml:space="preserve">             </w:t>
      </w:r>
      <w:r>
        <w:rPr>
          <w:rFonts w:ascii="Times New Roman" w:hAnsi="Times New Roman" w:cs="Times New Roman"/>
          <w:b/>
          <w:bCs/>
          <w:sz w:val="32"/>
          <w:szCs w:val="32"/>
          <w:lang w:val="vi-VN"/>
        </w:rPr>
        <w:t>KIỂM TRA</w:t>
      </w:r>
      <w:r w:rsidRPr="007E1B06">
        <w:rPr>
          <w:rFonts w:ascii="Times New Roman" w:hAnsi="Times New Roman" w:cs="Times New Roman"/>
          <w:b/>
          <w:bCs/>
          <w:sz w:val="32"/>
          <w:szCs w:val="32"/>
          <w:lang w:val="vi-VN"/>
        </w:rPr>
        <w:t xml:space="preserve"> </w:t>
      </w:r>
      <w:r>
        <w:rPr>
          <w:rFonts w:ascii="Times New Roman" w:hAnsi="Times New Roman" w:cs="Times New Roman"/>
          <w:b/>
          <w:bCs/>
          <w:sz w:val="32"/>
          <w:szCs w:val="32"/>
          <w:lang w:val="vi-VN"/>
        </w:rPr>
        <w:t>CUỐI</w:t>
      </w:r>
      <w:r w:rsidRPr="007E1B06">
        <w:rPr>
          <w:rFonts w:ascii="Times New Roman" w:hAnsi="Times New Roman" w:cs="Times New Roman"/>
          <w:b/>
          <w:bCs/>
          <w:sz w:val="32"/>
          <w:szCs w:val="32"/>
          <w:lang w:val="vi-VN"/>
        </w:rPr>
        <w:t xml:space="preserve"> KÌ</w:t>
      </w:r>
      <w:r>
        <w:rPr>
          <w:rFonts w:ascii="Times New Roman" w:hAnsi="Times New Roman" w:cs="Times New Roman"/>
          <w:b/>
          <w:bCs/>
          <w:sz w:val="32"/>
          <w:szCs w:val="32"/>
          <w:lang w:val="vi-VN"/>
        </w:rPr>
        <w:t xml:space="preserve"> </w:t>
      </w:r>
      <w:r w:rsidRPr="007E1B06">
        <w:rPr>
          <w:rFonts w:ascii="Times New Roman" w:hAnsi="Times New Roman" w:cs="Times New Roman"/>
          <w:b/>
          <w:bCs/>
          <w:sz w:val="32"/>
          <w:szCs w:val="32"/>
          <w:lang w:val="vi-VN"/>
        </w:rPr>
        <w:t>II</w:t>
      </w:r>
    </w:p>
    <w:p w14:paraId="163CE11C" w14:textId="77777777" w:rsidR="002E5A6B" w:rsidRPr="00C82072" w:rsidRDefault="002E5A6B" w:rsidP="002E5A6B">
      <w:pPr>
        <w:spacing w:after="0"/>
        <w:jc w:val="both"/>
        <w:rPr>
          <w:rFonts w:ascii="Times New Roman" w:hAnsi="Times New Roman"/>
          <w:b/>
          <w:color w:val="000000" w:themeColor="text1"/>
          <w:sz w:val="28"/>
          <w:szCs w:val="28"/>
          <w:u w:val="single"/>
          <w:lang w:val="vi-VN" w:eastAsia="vi-VN"/>
        </w:rPr>
      </w:pPr>
      <w:r w:rsidRPr="00C82072">
        <w:rPr>
          <w:rFonts w:ascii="Times New Roman" w:hAnsi="Times New Roman"/>
          <w:b/>
          <w:color w:val="000000" w:themeColor="text1"/>
          <w:sz w:val="28"/>
          <w:szCs w:val="28"/>
          <w:u w:val="single"/>
          <w:lang w:val="vi-VN" w:eastAsia="vi-VN"/>
        </w:rPr>
        <w:t>I. MỤC TIÊU</w:t>
      </w:r>
    </w:p>
    <w:p w14:paraId="38949D67" w14:textId="77777777" w:rsidR="002E5A6B" w:rsidRPr="00C82072" w:rsidRDefault="002E5A6B" w:rsidP="002E5A6B">
      <w:pPr>
        <w:tabs>
          <w:tab w:val="left" w:pos="709"/>
        </w:tabs>
        <w:spacing w:after="0"/>
        <w:contextualSpacing/>
        <w:jc w:val="both"/>
        <w:rPr>
          <w:rFonts w:ascii="Times New Roman" w:hAnsi="Times New Roman"/>
          <w:b/>
          <w:color w:val="000000" w:themeColor="text1"/>
          <w:sz w:val="28"/>
          <w:szCs w:val="28"/>
          <w:u w:val="single"/>
          <w:lang w:val="vi-VN" w:eastAsia="vi-VN"/>
        </w:rPr>
      </w:pPr>
      <w:r w:rsidRPr="00C82072">
        <w:rPr>
          <w:rFonts w:ascii="Times New Roman" w:hAnsi="Times New Roman"/>
          <w:b/>
          <w:color w:val="000000" w:themeColor="text1"/>
          <w:sz w:val="28"/>
          <w:szCs w:val="28"/>
          <w:u w:val="single"/>
          <w:lang w:val="vi-VN" w:eastAsia="vi-VN"/>
        </w:rPr>
        <w:t>1</w:t>
      </w:r>
      <w:r w:rsidRPr="00C82072">
        <w:rPr>
          <w:rFonts w:ascii="Times New Roman" w:hAnsi="Times New Roman"/>
          <w:b/>
          <w:color w:val="000000" w:themeColor="text1"/>
          <w:sz w:val="28"/>
          <w:szCs w:val="28"/>
          <w:u w:val="single"/>
          <w:lang w:val="nb-NO" w:eastAsia="vi-VN"/>
        </w:rPr>
        <w:t xml:space="preserve">. </w:t>
      </w:r>
      <w:r w:rsidRPr="00C82072">
        <w:rPr>
          <w:rFonts w:ascii="Times New Roman" w:hAnsi="Times New Roman"/>
          <w:b/>
          <w:color w:val="000000" w:themeColor="text1"/>
          <w:sz w:val="28"/>
          <w:szCs w:val="28"/>
          <w:u w:val="single"/>
          <w:lang w:val="vi-VN" w:eastAsia="vi-VN"/>
        </w:rPr>
        <w:t xml:space="preserve">Năng lực: </w:t>
      </w:r>
    </w:p>
    <w:p w14:paraId="38675508" w14:textId="77777777" w:rsidR="002E5A6B" w:rsidRPr="00C82072" w:rsidRDefault="002E5A6B" w:rsidP="002E5A6B">
      <w:pPr>
        <w:tabs>
          <w:tab w:val="left" w:pos="709"/>
        </w:tabs>
        <w:spacing w:after="0"/>
        <w:jc w:val="both"/>
        <w:rPr>
          <w:rFonts w:ascii="Times New Roman" w:hAnsi="Times New Roman"/>
          <w:b/>
          <w:i/>
          <w:iCs/>
          <w:color w:val="000000" w:themeColor="text1"/>
          <w:sz w:val="28"/>
          <w:szCs w:val="28"/>
          <w:lang w:val="nb-NO" w:eastAsia="vi-VN"/>
        </w:rPr>
      </w:pPr>
      <w:r w:rsidRPr="00C82072">
        <w:rPr>
          <w:rFonts w:ascii="Times New Roman" w:hAnsi="Times New Roman"/>
          <w:b/>
          <w:i/>
          <w:iCs/>
          <w:color w:val="000000" w:themeColor="text1"/>
          <w:sz w:val="28"/>
          <w:szCs w:val="28"/>
          <w:lang w:val="vi-VN" w:eastAsia="vi-VN"/>
        </w:rPr>
        <w:t>1</w:t>
      </w:r>
      <w:r w:rsidRPr="00C82072">
        <w:rPr>
          <w:rFonts w:ascii="Times New Roman" w:hAnsi="Times New Roman"/>
          <w:b/>
          <w:i/>
          <w:iCs/>
          <w:color w:val="000000" w:themeColor="text1"/>
          <w:sz w:val="28"/>
          <w:szCs w:val="28"/>
          <w:lang w:val="nb-NO" w:eastAsia="vi-VN"/>
        </w:rPr>
        <w:t>.1. Năng lực chung</w:t>
      </w:r>
    </w:p>
    <w:p w14:paraId="6F35DADC" w14:textId="77777777" w:rsidR="002E5A6B" w:rsidRPr="00C82072" w:rsidRDefault="002E5A6B" w:rsidP="002E5A6B">
      <w:pPr>
        <w:tabs>
          <w:tab w:val="left" w:pos="709"/>
        </w:tabs>
        <w:spacing w:after="0"/>
        <w:contextualSpacing/>
        <w:rPr>
          <w:rFonts w:ascii="Times New Roman" w:hAnsi="Times New Roman"/>
          <w:bCs/>
          <w:color w:val="000000" w:themeColor="text1"/>
          <w:sz w:val="28"/>
          <w:szCs w:val="28"/>
          <w:lang w:val="nb-NO" w:eastAsia="vi-VN"/>
        </w:rPr>
      </w:pPr>
      <w:r w:rsidRPr="00C82072">
        <w:rPr>
          <w:rFonts w:ascii="Times New Roman" w:hAnsi="Times New Roman"/>
          <w:bCs/>
          <w:color w:val="000000" w:themeColor="text1"/>
          <w:sz w:val="28"/>
          <w:szCs w:val="28"/>
          <w:lang w:val="nb-NO" w:eastAsia="vi-VN"/>
        </w:rPr>
        <w:t>- Năng lực tự chủ</w:t>
      </w:r>
      <w:r>
        <w:rPr>
          <w:rFonts w:ascii="Times New Roman" w:hAnsi="Times New Roman"/>
          <w:bCs/>
          <w:color w:val="000000" w:themeColor="text1"/>
          <w:sz w:val="28"/>
          <w:szCs w:val="28"/>
          <w:lang w:val="vi-VN" w:eastAsia="vi-VN"/>
        </w:rPr>
        <w:t xml:space="preserve">, </w:t>
      </w:r>
      <w:r w:rsidRPr="00C82072">
        <w:rPr>
          <w:rFonts w:ascii="Times New Roman" w:hAnsi="Times New Roman"/>
          <w:bCs/>
          <w:color w:val="000000" w:themeColor="text1"/>
          <w:sz w:val="28"/>
          <w:szCs w:val="28"/>
          <w:lang w:val="nb-NO" w:eastAsia="vi-VN"/>
        </w:rPr>
        <w:t>tự học: Tự ôn tập các nội dung kiến thức đã học chuẩn bị kiểm tra.</w:t>
      </w:r>
    </w:p>
    <w:p w14:paraId="001A2AA7" w14:textId="77777777" w:rsidR="002E5A6B" w:rsidRPr="00C82072" w:rsidRDefault="002E5A6B" w:rsidP="002E5A6B">
      <w:pPr>
        <w:tabs>
          <w:tab w:val="left" w:pos="709"/>
        </w:tabs>
        <w:spacing w:after="0"/>
        <w:contextualSpacing/>
        <w:rPr>
          <w:rFonts w:ascii="Times New Roman" w:hAnsi="Times New Roman"/>
          <w:b/>
          <w:color w:val="000000" w:themeColor="text1"/>
          <w:sz w:val="28"/>
          <w:szCs w:val="28"/>
          <w:lang w:val="vi-VN" w:eastAsia="vi-VN"/>
        </w:rPr>
      </w:pPr>
      <w:r w:rsidRPr="00C82072">
        <w:rPr>
          <w:rFonts w:ascii="Times New Roman" w:hAnsi="Times New Roman"/>
          <w:bCs/>
          <w:color w:val="000000" w:themeColor="text1"/>
          <w:sz w:val="28"/>
          <w:szCs w:val="28"/>
          <w:lang w:val="nb-NO" w:eastAsia="vi-VN"/>
        </w:rPr>
        <w:t xml:space="preserve">- </w:t>
      </w:r>
      <w:r w:rsidRPr="00C82072">
        <w:rPr>
          <w:rFonts w:ascii="Times New Roman" w:hAnsi="Times New Roman"/>
          <w:bCs/>
          <w:color w:val="000000" w:themeColor="text1"/>
          <w:sz w:val="28"/>
          <w:szCs w:val="28"/>
          <w:lang w:val="vi-VN" w:eastAsia="vi-VN"/>
        </w:rPr>
        <w:t xml:space="preserve">Năng lực giải quyết vấn đề và sáng tạo: </w:t>
      </w:r>
      <w:r w:rsidRPr="00C82072">
        <w:rPr>
          <w:rFonts w:ascii="Times New Roman" w:hAnsi="Times New Roman"/>
          <w:color w:val="000000" w:themeColor="text1"/>
          <w:sz w:val="28"/>
          <w:szCs w:val="28"/>
          <w:lang w:val="vi-VN"/>
        </w:rPr>
        <w:t>làm được các bài tập tự luận và trắc nghiệm</w:t>
      </w:r>
      <w:r w:rsidRPr="00C82072">
        <w:rPr>
          <w:rFonts w:ascii="Times New Roman" w:hAnsi="Times New Roman"/>
          <w:b/>
          <w:color w:val="000000" w:themeColor="text1"/>
          <w:sz w:val="28"/>
          <w:szCs w:val="28"/>
          <w:lang w:val="vi-VN" w:eastAsia="vi-VN"/>
        </w:rPr>
        <w:t xml:space="preserve"> </w:t>
      </w:r>
    </w:p>
    <w:p w14:paraId="06E2FE8C" w14:textId="77777777" w:rsidR="002E5A6B" w:rsidRPr="00C82072" w:rsidRDefault="002E5A6B" w:rsidP="002E5A6B">
      <w:pPr>
        <w:tabs>
          <w:tab w:val="left" w:pos="709"/>
        </w:tabs>
        <w:spacing w:after="0"/>
        <w:contextualSpacing/>
        <w:jc w:val="both"/>
        <w:rPr>
          <w:rFonts w:ascii="Times New Roman" w:hAnsi="Times New Roman"/>
          <w:b/>
          <w:i/>
          <w:iCs/>
          <w:color w:val="000000" w:themeColor="text1"/>
          <w:sz w:val="28"/>
          <w:szCs w:val="28"/>
          <w:lang w:val="vi-VN" w:eastAsia="vi-VN"/>
        </w:rPr>
      </w:pPr>
      <w:r w:rsidRPr="00C82072">
        <w:rPr>
          <w:rFonts w:ascii="Times New Roman" w:hAnsi="Times New Roman"/>
          <w:b/>
          <w:i/>
          <w:iCs/>
          <w:color w:val="000000" w:themeColor="text1"/>
          <w:sz w:val="28"/>
          <w:szCs w:val="28"/>
          <w:lang w:val="vi-VN" w:eastAsia="vi-VN"/>
        </w:rPr>
        <w:t xml:space="preserve"> 1.2. Năng lực khoa học tự nhiên</w:t>
      </w:r>
    </w:p>
    <w:p w14:paraId="4D4BE4FA" w14:textId="77777777" w:rsidR="002E5A6B" w:rsidRPr="00C82072" w:rsidRDefault="002E5A6B" w:rsidP="002E5A6B">
      <w:pPr>
        <w:tabs>
          <w:tab w:val="left" w:pos="709"/>
        </w:tabs>
        <w:spacing w:after="0"/>
        <w:contextualSpacing/>
        <w:jc w:val="both"/>
        <w:rPr>
          <w:rFonts w:ascii="Times New Roman" w:hAnsi="Times New Roman"/>
          <w:color w:val="000000" w:themeColor="text1"/>
          <w:sz w:val="28"/>
          <w:szCs w:val="28"/>
          <w:lang w:val="vi-VN" w:eastAsia="vi-VN"/>
        </w:rPr>
      </w:pPr>
      <w:r w:rsidRPr="00C82072">
        <w:rPr>
          <w:rFonts w:ascii="Times New Roman" w:hAnsi="Times New Roman"/>
          <w:color w:val="000000" w:themeColor="text1"/>
          <w:sz w:val="28"/>
          <w:szCs w:val="28"/>
          <w:lang w:val="vi-VN" w:eastAsia="vi-VN"/>
        </w:rPr>
        <w:t>- Năng lực nhận biết KHTN : Năng lực tự học để tổng hợp và khái quát các kiến thức KHTN đã học</w:t>
      </w:r>
    </w:p>
    <w:p w14:paraId="739C21CD" w14:textId="77777777" w:rsidR="002E5A6B" w:rsidRPr="00C82072" w:rsidRDefault="002E5A6B" w:rsidP="002E5A6B">
      <w:pPr>
        <w:tabs>
          <w:tab w:val="left" w:pos="709"/>
        </w:tabs>
        <w:spacing w:after="0"/>
        <w:contextualSpacing/>
        <w:jc w:val="both"/>
        <w:rPr>
          <w:rFonts w:ascii="Times New Roman" w:hAnsi="Times New Roman"/>
          <w:color w:val="000000" w:themeColor="text1"/>
          <w:sz w:val="28"/>
          <w:szCs w:val="28"/>
          <w:u w:val="single"/>
          <w:lang w:val="vi-VN" w:eastAsia="vi-VN"/>
        </w:rPr>
      </w:pPr>
      <w:r w:rsidRPr="00C82072">
        <w:rPr>
          <w:rFonts w:ascii="Times New Roman" w:hAnsi="Times New Roman"/>
          <w:b/>
          <w:color w:val="000000" w:themeColor="text1"/>
          <w:sz w:val="28"/>
          <w:szCs w:val="28"/>
          <w:u w:val="single"/>
          <w:lang w:val="vi-VN" w:eastAsia="vi-VN"/>
        </w:rPr>
        <w:t xml:space="preserve">2. Phẩm chất: </w:t>
      </w:r>
      <w:r w:rsidRPr="00C82072">
        <w:rPr>
          <w:rFonts w:ascii="Times New Roman" w:hAnsi="Times New Roman"/>
          <w:color w:val="000000" w:themeColor="text1"/>
          <w:sz w:val="28"/>
          <w:szCs w:val="28"/>
          <w:lang w:val="vi-VN" w:eastAsia="vi-VN"/>
        </w:rPr>
        <w:t>Thông qua thực hiện bài học sẽ tạo điều kiện để học sinh</w:t>
      </w:r>
    </w:p>
    <w:p w14:paraId="47C9A1F8" w14:textId="77777777" w:rsidR="002E5A6B" w:rsidRPr="00C82072" w:rsidRDefault="002E5A6B" w:rsidP="002E5A6B">
      <w:pPr>
        <w:spacing w:after="0"/>
        <w:rPr>
          <w:rFonts w:ascii="Times New Roman" w:eastAsia="+mn-ea" w:hAnsi="Times New Roman"/>
          <w:color w:val="000000" w:themeColor="text1"/>
          <w:kern w:val="24"/>
          <w:sz w:val="28"/>
          <w:szCs w:val="28"/>
          <w:lang w:val="nb-NO"/>
        </w:rPr>
      </w:pPr>
      <w:r w:rsidRPr="00C82072">
        <w:rPr>
          <w:rFonts w:ascii="Times New Roman" w:eastAsia="+mn-ea" w:hAnsi="Times New Roman"/>
          <w:color w:val="000000" w:themeColor="text1"/>
          <w:kern w:val="24"/>
          <w:sz w:val="28"/>
          <w:szCs w:val="28"/>
          <w:lang w:val="nb-NO"/>
        </w:rPr>
        <w:t xml:space="preserve">- Trung thực, tự trọng, tự tin, có trách nhiệm với bản thân </w:t>
      </w:r>
    </w:p>
    <w:p w14:paraId="1D578189" w14:textId="77777777" w:rsidR="002E5A6B" w:rsidRPr="00C82072" w:rsidRDefault="002E5A6B" w:rsidP="002E5A6B">
      <w:pPr>
        <w:tabs>
          <w:tab w:val="left" w:pos="709"/>
        </w:tabs>
        <w:spacing w:after="0"/>
        <w:contextualSpacing/>
        <w:jc w:val="both"/>
        <w:rPr>
          <w:rFonts w:ascii="Times New Roman" w:hAnsi="Times New Roman"/>
          <w:color w:val="000000" w:themeColor="text1"/>
          <w:sz w:val="28"/>
          <w:szCs w:val="28"/>
          <w:lang w:val="vi-VN" w:eastAsia="vi-VN"/>
        </w:rPr>
      </w:pPr>
      <w:r w:rsidRPr="00C82072">
        <w:rPr>
          <w:rFonts w:ascii="Times New Roman" w:hAnsi="Times New Roman"/>
          <w:color w:val="000000" w:themeColor="text1"/>
          <w:sz w:val="28"/>
          <w:szCs w:val="28"/>
          <w:lang w:val="nb-NO" w:eastAsia="vi-VN"/>
        </w:rPr>
        <w:t>- C</w:t>
      </w:r>
      <w:r w:rsidRPr="00C82072">
        <w:rPr>
          <w:rFonts w:ascii="Times New Roman" w:hAnsi="Times New Roman"/>
          <w:color w:val="000000" w:themeColor="text1"/>
          <w:sz w:val="28"/>
          <w:szCs w:val="28"/>
          <w:lang w:val="vi-VN" w:eastAsia="vi-VN"/>
        </w:rPr>
        <w:t xml:space="preserve">ẩn thận trong : làm bài tập trong vở bài tập </w:t>
      </w:r>
    </w:p>
    <w:p w14:paraId="41112176" w14:textId="77777777" w:rsidR="002E5A6B" w:rsidRPr="00C82072" w:rsidRDefault="002E5A6B" w:rsidP="002E5A6B">
      <w:pPr>
        <w:spacing w:after="0"/>
        <w:jc w:val="both"/>
        <w:rPr>
          <w:rFonts w:ascii="Times New Roman" w:hAnsi="Times New Roman"/>
          <w:b/>
          <w:color w:val="000000" w:themeColor="text1"/>
          <w:sz w:val="28"/>
          <w:szCs w:val="28"/>
          <w:u w:val="single"/>
          <w:lang w:val="vi-VN" w:eastAsia="vi-VN"/>
        </w:rPr>
      </w:pPr>
      <w:r w:rsidRPr="00C82072">
        <w:rPr>
          <w:rFonts w:ascii="Times New Roman" w:hAnsi="Times New Roman"/>
          <w:b/>
          <w:color w:val="000000" w:themeColor="text1"/>
          <w:sz w:val="28"/>
          <w:szCs w:val="28"/>
          <w:u w:val="single"/>
          <w:lang w:val="vi-VN" w:eastAsia="vi-VN"/>
        </w:rPr>
        <w:t>II. THIẾT BỊ DẠY HỌC VÀ HỌC LIỆU</w:t>
      </w:r>
    </w:p>
    <w:p w14:paraId="493D8AA7" w14:textId="77777777" w:rsidR="002E5A6B" w:rsidRDefault="002E5A6B" w:rsidP="002E5A6B">
      <w:pPr>
        <w:spacing w:after="0"/>
        <w:rPr>
          <w:rFonts w:ascii="Times New Roman" w:hAnsi="Times New Roman"/>
          <w:color w:val="000000" w:themeColor="text1"/>
          <w:sz w:val="28"/>
          <w:szCs w:val="28"/>
          <w:lang w:val="nl-NL"/>
        </w:rPr>
      </w:pPr>
      <w:r w:rsidRPr="00C82072">
        <w:rPr>
          <w:rFonts w:ascii="Times New Roman" w:hAnsi="Times New Roman"/>
          <w:b/>
          <w:color w:val="000000" w:themeColor="text1"/>
          <w:sz w:val="28"/>
          <w:szCs w:val="28"/>
          <w:u w:val="single"/>
          <w:lang w:val="vi-VN" w:eastAsia="vi-VN"/>
        </w:rPr>
        <w:t>1. Giáo viên</w:t>
      </w:r>
      <w:r w:rsidRPr="00C82072">
        <w:rPr>
          <w:rFonts w:ascii="Times New Roman" w:hAnsi="Times New Roman"/>
          <w:color w:val="000000" w:themeColor="text1"/>
          <w:sz w:val="28"/>
          <w:szCs w:val="28"/>
          <w:u w:val="single"/>
          <w:lang w:val="vi-VN" w:eastAsia="vi-VN"/>
        </w:rPr>
        <w:t>:</w:t>
      </w:r>
      <w:r w:rsidRPr="00C82072">
        <w:rPr>
          <w:rFonts w:ascii="Times New Roman" w:hAnsi="Times New Roman"/>
          <w:color w:val="000000" w:themeColor="text1"/>
          <w:sz w:val="28"/>
          <w:szCs w:val="28"/>
          <w:lang w:val="vi-VN" w:eastAsia="vi-VN"/>
        </w:rPr>
        <w:t xml:space="preserve"> </w:t>
      </w:r>
      <w:r w:rsidRPr="00C82072">
        <w:rPr>
          <w:rFonts w:ascii="Times New Roman" w:hAnsi="Times New Roman"/>
          <w:color w:val="000000" w:themeColor="text1"/>
          <w:sz w:val="28"/>
          <w:szCs w:val="28"/>
          <w:lang w:val="nb-NO"/>
        </w:rPr>
        <w:t>Bàn trong nhóm  để thống nhất cách thức ra đề và nội dung ra đề và thống nhất</w:t>
      </w:r>
      <w:r>
        <w:rPr>
          <w:rFonts w:ascii="Times New Roman" w:hAnsi="Times New Roman"/>
          <w:color w:val="000000" w:themeColor="text1"/>
          <w:sz w:val="28"/>
          <w:szCs w:val="28"/>
          <w:lang w:val="vi-VN"/>
        </w:rPr>
        <w:t xml:space="preserve"> ma trận, đặc tả,</w:t>
      </w:r>
      <w:r w:rsidRPr="00C82072">
        <w:rPr>
          <w:rFonts w:ascii="Times New Roman" w:hAnsi="Times New Roman"/>
          <w:color w:val="000000" w:themeColor="text1"/>
          <w:sz w:val="28"/>
          <w:szCs w:val="28"/>
          <w:lang w:val="nb-NO"/>
        </w:rPr>
        <w:t xml:space="preserve"> biểu điểm. Ra đề và lên biểu điểm theo phương án đã bàn trong nhóm, duyệt qua bộ phận chuyên môn.</w:t>
      </w:r>
      <w:r w:rsidRPr="00C82072">
        <w:rPr>
          <w:rFonts w:ascii="Times New Roman" w:hAnsi="Times New Roman"/>
          <w:color w:val="000000" w:themeColor="text1"/>
          <w:sz w:val="28"/>
          <w:szCs w:val="28"/>
          <w:lang w:val="nl-NL"/>
        </w:rPr>
        <w:t xml:space="preserve"> </w:t>
      </w:r>
    </w:p>
    <w:p w14:paraId="58FCF9E4" w14:textId="77777777" w:rsidR="002E5A6B" w:rsidRPr="00F82DA9" w:rsidRDefault="002E5A6B" w:rsidP="002E5A6B">
      <w:pPr>
        <w:spacing w:after="0"/>
        <w:jc w:val="center"/>
        <w:outlineLvl w:val="1"/>
        <w:rPr>
          <w:rFonts w:ascii="Times New Roman" w:eastAsia="Times New Roman" w:hAnsi="Times New Roman"/>
          <w:b/>
          <w:bCs/>
          <w:caps/>
          <w:sz w:val="28"/>
          <w:szCs w:val="28"/>
          <w:u w:val="single"/>
        </w:rPr>
      </w:pPr>
      <w:r w:rsidRPr="00F82DA9">
        <w:rPr>
          <w:rFonts w:ascii="Times New Roman" w:eastAsia="Times New Roman" w:hAnsi="Times New Roman"/>
          <w:b/>
          <w:bCs/>
          <w:caps/>
          <w:sz w:val="28"/>
          <w:szCs w:val="28"/>
          <w:u w:val="single"/>
        </w:rPr>
        <w:t>KHUNG MA TRẬN</w:t>
      </w:r>
    </w:p>
    <w:tbl>
      <w:tblPr>
        <w:tblW w:w="104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649"/>
        <w:gridCol w:w="706"/>
        <w:gridCol w:w="593"/>
        <w:gridCol w:w="784"/>
        <w:gridCol w:w="649"/>
        <w:gridCol w:w="709"/>
        <w:gridCol w:w="656"/>
        <w:gridCol w:w="706"/>
        <w:gridCol w:w="854"/>
        <w:gridCol w:w="708"/>
        <w:gridCol w:w="846"/>
      </w:tblGrid>
      <w:tr w:rsidR="002E5A6B" w:rsidRPr="00AE2A97" w14:paraId="1A67850D" w14:textId="77777777" w:rsidTr="008F0774">
        <w:trPr>
          <w:trHeight w:val="353"/>
          <w:tblHeader/>
          <w:jc w:val="center"/>
        </w:trPr>
        <w:tc>
          <w:tcPr>
            <w:tcW w:w="2579" w:type="dxa"/>
            <w:shd w:val="clear" w:color="auto" w:fill="auto"/>
            <w:vAlign w:val="center"/>
          </w:tcPr>
          <w:p w14:paraId="7C0B75C4" w14:textId="77777777" w:rsidR="002E5A6B" w:rsidRPr="00AE2A97" w:rsidRDefault="002E5A6B" w:rsidP="008F0774">
            <w:pPr>
              <w:widowControl w:val="0"/>
              <w:spacing w:after="0"/>
              <w:jc w:val="center"/>
              <w:rPr>
                <w:rFonts w:ascii="Times New Roman" w:hAnsi="Times New Roman"/>
                <w:b/>
                <w:iCs/>
                <w:sz w:val="28"/>
                <w:szCs w:val="28"/>
                <w:lang w:val="nl-NL"/>
              </w:rPr>
            </w:pPr>
            <w:r w:rsidRPr="00AE2A97">
              <w:rPr>
                <w:rFonts w:ascii="Times New Roman" w:hAnsi="Times New Roman"/>
                <w:b/>
                <w:iCs/>
                <w:sz w:val="28"/>
                <w:szCs w:val="28"/>
                <w:lang w:val="nl-NL"/>
              </w:rPr>
              <w:t>Chủ đề</w:t>
            </w:r>
          </w:p>
        </w:tc>
        <w:tc>
          <w:tcPr>
            <w:tcW w:w="5414" w:type="dxa"/>
            <w:gridSpan w:val="8"/>
            <w:shd w:val="clear" w:color="auto" w:fill="auto"/>
            <w:vAlign w:val="center"/>
          </w:tcPr>
          <w:p w14:paraId="5EB1ED84"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MỨC ĐỘ ĐÁNH GIÁ</w:t>
            </w:r>
          </w:p>
        </w:tc>
        <w:tc>
          <w:tcPr>
            <w:tcW w:w="854" w:type="dxa"/>
            <w:vMerge w:val="restart"/>
            <w:vAlign w:val="center"/>
          </w:tcPr>
          <w:p w14:paraId="6AF1D0F8"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Tổng số ý/câu</w:t>
            </w:r>
          </w:p>
        </w:tc>
        <w:tc>
          <w:tcPr>
            <w:tcW w:w="1556" w:type="dxa"/>
            <w:gridSpan w:val="2"/>
            <w:vMerge w:val="restart"/>
            <w:vAlign w:val="center"/>
          </w:tcPr>
          <w:p w14:paraId="59EAA923"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Điểm số</w:t>
            </w:r>
          </w:p>
        </w:tc>
      </w:tr>
      <w:tr w:rsidR="002E5A6B" w:rsidRPr="00AE2A97" w14:paraId="37BB2E62" w14:textId="77777777" w:rsidTr="008F0774">
        <w:trPr>
          <w:trHeight w:val="415"/>
          <w:tblHeader/>
          <w:jc w:val="center"/>
        </w:trPr>
        <w:tc>
          <w:tcPr>
            <w:tcW w:w="2579" w:type="dxa"/>
            <w:vMerge w:val="restart"/>
            <w:shd w:val="clear" w:color="auto" w:fill="auto"/>
            <w:vAlign w:val="center"/>
          </w:tcPr>
          <w:p w14:paraId="1067F554" w14:textId="77777777" w:rsidR="002E5A6B" w:rsidRPr="00AE2A97" w:rsidRDefault="002E5A6B" w:rsidP="008F0774">
            <w:pPr>
              <w:widowControl w:val="0"/>
              <w:spacing w:after="0"/>
              <w:rPr>
                <w:rFonts w:ascii="Times New Roman" w:hAnsi="Times New Roman"/>
                <w:iCs/>
                <w:sz w:val="28"/>
                <w:szCs w:val="28"/>
                <w:lang w:val="nl-NL"/>
              </w:rPr>
            </w:pPr>
          </w:p>
        </w:tc>
        <w:tc>
          <w:tcPr>
            <w:tcW w:w="1356" w:type="dxa"/>
            <w:gridSpan w:val="2"/>
            <w:shd w:val="clear" w:color="auto" w:fill="auto"/>
            <w:vAlign w:val="center"/>
          </w:tcPr>
          <w:p w14:paraId="7F3B546E" w14:textId="77777777" w:rsidR="002E5A6B" w:rsidRPr="00AE2A97" w:rsidRDefault="002E5A6B" w:rsidP="008F0774">
            <w:pPr>
              <w:widowControl w:val="0"/>
              <w:spacing w:after="0"/>
              <w:jc w:val="center"/>
              <w:rPr>
                <w:rFonts w:ascii="Times New Roman" w:hAnsi="Times New Roman"/>
                <w:iCs/>
                <w:sz w:val="28"/>
                <w:szCs w:val="28"/>
                <w:lang w:val="nl-NL"/>
              </w:rPr>
            </w:pPr>
            <w:r w:rsidRPr="00AE2A97">
              <w:rPr>
                <w:rFonts w:ascii="Times New Roman" w:hAnsi="Times New Roman"/>
                <w:b/>
                <w:sz w:val="28"/>
                <w:szCs w:val="28"/>
              </w:rPr>
              <w:t>Nhận biết</w:t>
            </w:r>
          </w:p>
        </w:tc>
        <w:tc>
          <w:tcPr>
            <w:tcW w:w="1379" w:type="dxa"/>
            <w:gridSpan w:val="2"/>
            <w:shd w:val="clear" w:color="auto" w:fill="auto"/>
            <w:vAlign w:val="center"/>
          </w:tcPr>
          <w:p w14:paraId="2222F3A7"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Thông hiểu</w:t>
            </w:r>
          </w:p>
        </w:tc>
        <w:tc>
          <w:tcPr>
            <w:tcW w:w="1359" w:type="dxa"/>
            <w:gridSpan w:val="2"/>
            <w:shd w:val="clear" w:color="auto" w:fill="auto"/>
            <w:vAlign w:val="center"/>
          </w:tcPr>
          <w:p w14:paraId="31EA1287" w14:textId="77777777" w:rsidR="002E5A6B" w:rsidRPr="00AE2A97" w:rsidRDefault="002E5A6B" w:rsidP="008F0774">
            <w:pPr>
              <w:widowControl w:val="0"/>
              <w:spacing w:after="0"/>
              <w:jc w:val="center"/>
              <w:rPr>
                <w:rFonts w:ascii="Times New Roman" w:hAnsi="Times New Roman"/>
                <w:b/>
                <w:sz w:val="28"/>
                <w:szCs w:val="28"/>
              </w:rPr>
            </w:pPr>
            <w:r w:rsidRPr="00AE2A97">
              <w:rPr>
                <w:rFonts w:ascii="Times New Roman" w:hAnsi="Times New Roman"/>
                <w:b/>
                <w:sz w:val="28"/>
                <w:szCs w:val="28"/>
              </w:rPr>
              <w:t>Vận dụng</w:t>
            </w:r>
          </w:p>
        </w:tc>
        <w:tc>
          <w:tcPr>
            <w:tcW w:w="1320" w:type="dxa"/>
            <w:gridSpan w:val="2"/>
            <w:shd w:val="clear" w:color="auto" w:fill="auto"/>
            <w:vAlign w:val="center"/>
          </w:tcPr>
          <w:p w14:paraId="7BD59C1B"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Vận dụng cao</w:t>
            </w:r>
          </w:p>
        </w:tc>
        <w:tc>
          <w:tcPr>
            <w:tcW w:w="854" w:type="dxa"/>
            <w:vMerge/>
            <w:vAlign w:val="center"/>
          </w:tcPr>
          <w:p w14:paraId="4CD2BA8F" w14:textId="77777777" w:rsidR="002E5A6B" w:rsidRPr="00AE2A97" w:rsidRDefault="002E5A6B" w:rsidP="008F0774">
            <w:pPr>
              <w:widowControl w:val="0"/>
              <w:spacing w:after="0"/>
              <w:jc w:val="center"/>
              <w:rPr>
                <w:rFonts w:ascii="Times New Roman" w:hAnsi="Times New Roman"/>
                <w:b/>
                <w:sz w:val="28"/>
                <w:szCs w:val="28"/>
                <w:lang w:val="nl-NL"/>
              </w:rPr>
            </w:pPr>
          </w:p>
        </w:tc>
        <w:tc>
          <w:tcPr>
            <w:tcW w:w="1556" w:type="dxa"/>
            <w:gridSpan w:val="2"/>
            <w:vMerge/>
            <w:vAlign w:val="center"/>
          </w:tcPr>
          <w:p w14:paraId="4B4BD870" w14:textId="77777777" w:rsidR="002E5A6B" w:rsidRPr="00AE2A97" w:rsidRDefault="002E5A6B" w:rsidP="008F0774">
            <w:pPr>
              <w:widowControl w:val="0"/>
              <w:spacing w:after="0"/>
              <w:jc w:val="center"/>
              <w:rPr>
                <w:rFonts w:ascii="Times New Roman" w:hAnsi="Times New Roman"/>
                <w:b/>
                <w:sz w:val="28"/>
                <w:szCs w:val="28"/>
                <w:lang w:val="nl-NL"/>
              </w:rPr>
            </w:pPr>
          </w:p>
        </w:tc>
      </w:tr>
      <w:tr w:rsidR="002E5A6B" w:rsidRPr="00AE2A97" w14:paraId="5E77ED2D" w14:textId="77777777" w:rsidTr="008F0774">
        <w:trPr>
          <w:tblHeader/>
          <w:jc w:val="center"/>
        </w:trPr>
        <w:tc>
          <w:tcPr>
            <w:tcW w:w="2579" w:type="dxa"/>
            <w:vMerge/>
            <w:shd w:val="clear" w:color="auto" w:fill="auto"/>
            <w:vAlign w:val="center"/>
          </w:tcPr>
          <w:p w14:paraId="22EF3C72" w14:textId="77777777" w:rsidR="002E5A6B" w:rsidRPr="00AE2A97" w:rsidRDefault="002E5A6B" w:rsidP="008F0774">
            <w:pPr>
              <w:widowControl w:val="0"/>
              <w:spacing w:after="0"/>
              <w:rPr>
                <w:rFonts w:ascii="Times New Roman" w:hAnsi="Times New Roman"/>
                <w:iCs/>
                <w:sz w:val="28"/>
                <w:szCs w:val="28"/>
                <w:lang w:val="nl-NL"/>
              </w:rPr>
            </w:pPr>
          </w:p>
        </w:tc>
        <w:tc>
          <w:tcPr>
            <w:tcW w:w="650" w:type="dxa"/>
            <w:shd w:val="clear" w:color="auto" w:fill="auto"/>
            <w:vAlign w:val="center"/>
          </w:tcPr>
          <w:p w14:paraId="4EEEA8E5" w14:textId="77777777" w:rsidR="002E5A6B" w:rsidRPr="00C82072" w:rsidRDefault="002E5A6B" w:rsidP="008F0774">
            <w:pPr>
              <w:widowControl w:val="0"/>
              <w:spacing w:after="0"/>
              <w:jc w:val="center"/>
              <w:rPr>
                <w:rFonts w:ascii="Times New Roman" w:hAnsi="Times New Roman"/>
                <w:iCs/>
                <w:sz w:val="28"/>
                <w:szCs w:val="28"/>
                <w:lang w:val="vi-VN"/>
              </w:rPr>
            </w:pPr>
            <w:r w:rsidRPr="00AE2A97">
              <w:rPr>
                <w:rFonts w:ascii="Times New Roman" w:hAnsi="Times New Roman"/>
                <w:b/>
                <w:sz w:val="28"/>
                <w:szCs w:val="28"/>
              </w:rPr>
              <w:t>T</w:t>
            </w:r>
            <w:r>
              <w:rPr>
                <w:rFonts w:ascii="Times New Roman" w:hAnsi="Times New Roman"/>
                <w:b/>
                <w:sz w:val="28"/>
                <w:szCs w:val="28"/>
                <w:lang w:val="vi-VN"/>
              </w:rPr>
              <w:t>L</w:t>
            </w:r>
          </w:p>
        </w:tc>
        <w:tc>
          <w:tcPr>
            <w:tcW w:w="706" w:type="dxa"/>
            <w:shd w:val="clear" w:color="auto" w:fill="auto"/>
            <w:vAlign w:val="center"/>
          </w:tcPr>
          <w:p w14:paraId="34D23DF9"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N</w:t>
            </w:r>
          </w:p>
        </w:tc>
        <w:tc>
          <w:tcPr>
            <w:tcW w:w="593" w:type="dxa"/>
            <w:shd w:val="clear" w:color="auto" w:fill="auto"/>
            <w:vAlign w:val="center"/>
          </w:tcPr>
          <w:p w14:paraId="00A038B3"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L</w:t>
            </w:r>
          </w:p>
        </w:tc>
        <w:tc>
          <w:tcPr>
            <w:tcW w:w="786" w:type="dxa"/>
            <w:shd w:val="clear" w:color="auto" w:fill="auto"/>
            <w:vAlign w:val="center"/>
          </w:tcPr>
          <w:p w14:paraId="1DABEA32"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N</w:t>
            </w:r>
          </w:p>
        </w:tc>
        <w:tc>
          <w:tcPr>
            <w:tcW w:w="650" w:type="dxa"/>
            <w:shd w:val="clear" w:color="auto" w:fill="auto"/>
            <w:vAlign w:val="center"/>
          </w:tcPr>
          <w:p w14:paraId="6744385C"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L</w:t>
            </w:r>
          </w:p>
        </w:tc>
        <w:tc>
          <w:tcPr>
            <w:tcW w:w="709" w:type="dxa"/>
            <w:shd w:val="clear" w:color="auto" w:fill="auto"/>
            <w:vAlign w:val="center"/>
          </w:tcPr>
          <w:p w14:paraId="3F330F9B"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N</w:t>
            </w:r>
          </w:p>
        </w:tc>
        <w:tc>
          <w:tcPr>
            <w:tcW w:w="657" w:type="dxa"/>
            <w:shd w:val="clear" w:color="auto" w:fill="auto"/>
            <w:vAlign w:val="center"/>
          </w:tcPr>
          <w:p w14:paraId="24EA77F0"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L</w:t>
            </w:r>
          </w:p>
        </w:tc>
        <w:tc>
          <w:tcPr>
            <w:tcW w:w="663" w:type="dxa"/>
            <w:shd w:val="clear" w:color="auto" w:fill="auto"/>
            <w:vAlign w:val="center"/>
          </w:tcPr>
          <w:p w14:paraId="520808BB"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N</w:t>
            </w:r>
          </w:p>
        </w:tc>
        <w:tc>
          <w:tcPr>
            <w:tcW w:w="854" w:type="dxa"/>
            <w:vAlign w:val="center"/>
          </w:tcPr>
          <w:p w14:paraId="1943BFE8" w14:textId="77777777" w:rsidR="002E5A6B" w:rsidRPr="00C82072"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L</w:t>
            </w:r>
          </w:p>
        </w:tc>
        <w:tc>
          <w:tcPr>
            <w:tcW w:w="710" w:type="dxa"/>
            <w:vAlign w:val="center"/>
          </w:tcPr>
          <w:p w14:paraId="5725F62E" w14:textId="77777777" w:rsidR="002E5A6B" w:rsidRPr="00002721" w:rsidRDefault="002E5A6B" w:rsidP="008F0774">
            <w:pPr>
              <w:widowControl w:val="0"/>
              <w:spacing w:after="0"/>
              <w:jc w:val="center"/>
              <w:rPr>
                <w:rFonts w:ascii="Times New Roman" w:hAnsi="Times New Roman"/>
                <w:b/>
                <w:sz w:val="28"/>
                <w:szCs w:val="28"/>
                <w:lang w:val="vi-VN"/>
              </w:rPr>
            </w:pPr>
            <w:r w:rsidRPr="00AE2A97">
              <w:rPr>
                <w:rFonts w:ascii="Times New Roman" w:hAnsi="Times New Roman"/>
                <w:b/>
                <w:sz w:val="28"/>
                <w:szCs w:val="28"/>
              </w:rPr>
              <w:t>T</w:t>
            </w:r>
            <w:r>
              <w:rPr>
                <w:rFonts w:ascii="Times New Roman" w:hAnsi="Times New Roman"/>
                <w:b/>
                <w:sz w:val="28"/>
                <w:szCs w:val="28"/>
                <w:lang w:val="vi-VN"/>
              </w:rPr>
              <w:t>N</w:t>
            </w:r>
          </w:p>
        </w:tc>
        <w:tc>
          <w:tcPr>
            <w:tcW w:w="846" w:type="dxa"/>
            <w:vAlign w:val="center"/>
          </w:tcPr>
          <w:p w14:paraId="666226D0" w14:textId="77777777" w:rsidR="002E5A6B" w:rsidRPr="00002721" w:rsidRDefault="002E5A6B" w:rsidP="008F0774">
            <w:pPr>
              <w:widowControl w:val="0"/>
              <w:spacing w:after="0"/>
              <w:jc w:val="center"/>
              <w:rPr>
                <w:rFonts w:ascii="Times New Roman" w:hAnsi="Times New Roman"/>
                <w:b/>
                <w:sz w:val="28"/>
                <w:szCs w:val="28"/>
                <w:lang w:val="vi-VN"/>
              </w:rPr>
            </w:pPr>
            <w:r>
              <w:rPr>
                <w:rFonts w:ascii="Times New Roman" w:hAnsi="Times New Roman"/>
                <w:b/>
                <w:sz w:val="28"/>
                <w:szCs w:val="28"/>
                <w:lang w:val="vi-VN"/>
              </w:rPr>
              <w:t>TL</w:t>
            </w:r>
          </w:p>
        </w:tc>
      </w:tr>
      <w:tr w:rsidR="002E5A6B" w:rsidRPr="00AE2A97" w14:paraId="7C3B0F43" w14:textId="77777777" w:rsidTr="008F0774">
        <w:trPr>
          <w:trHeight w:val="257"/>
          <w:tblHeader/>
          <w:jc w:val="center"/>
        </w:trPr>
        <w:tc>
          <w:tcPr>
            <w:tcW w:w="2579" w:type="dxa"/>
            <w:shd w:val="clear" w:color="auto" w:fill="auto"/>
            <w:vAlign w:val="center"/>
          </w:tcPr>
          <w:p w14:paraId="39D2BB9A" w14:textId="77777777" w:rsidR="002E5A6B" w:rsidRPr="00AE2A97" w:rsidRDefault="002E5A6B" w:rsidP="008F0774">
            <w:pPr>
              <w:widowControl w:val="0"/>
              <w:spacing w:after="0"/>
              <w:jc w:val="center"/>
              <w:rPr>
                <w:rFonts w:ascii="Times New Roman" w:hAnsi="Times New Roman"/>
                <w:i/>
                <w:sz w:val="28"/>
                <w:szCs w:val="28"/>
              </w:rPr>
            </w:pPr>
            <w:r w:rsidRPr="00AE2A97">
              <w:rPr>
                <w:rFonts w:ascii="Times New Roman" w:hAnsi="Times New Roman"/>
                <w:i/>
                <w:sz w:val="28"/>
                <w:szCs w:val="28"/>
              </w:rPr>
              <w:t>1</w:t>
            </w:r>
          </w:p>
        </w:tc>
        <w:tc>
          <w:tcPr>
            <w:tcW w:w="650" w:type="dxa"/>
            <w:shd w:val="clear" w:color="auto" w:fill="auto"/>
            <w:vAlign w:val="center"/>
          </w:tcPr>
          <w:p w14:paraId="6473DE22"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2</w:t>
            </w:r>
          </w:p>
        </w:tc>
        <w:tc>
          <w:tcPr>
            <w:tcW w:w="706" w:type="dxa"/>
            <w:shd w:val="clear" w:color="auto" w:fill="auto"/>
            <w:vAlign w:val="center"/>
          </w:tcPr>
          <w:p w14:paraId="4C1D9A5D"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3</w:t>
            </w:r>
          </w:p>
        </w:tc>
        <w:tc>
          <w:tcPr>
            <w:tcW w:w="593" w:type="dxa"/>
            <w:shd w:val="clear" w:color="auto" w:fill="auto"/>
            <w:vAlign w:val="center"/>
          </w:tcPr>
          <w:p w14:paraId="26B7BDB9"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4</w:t>
            </w:r>
          </w:p>
        </w:tc>
        <w:tc>
          <w:tcPr>
            <w:tcW w:w="786" w:type="dxa"/>
            <w:shd w:val="clear" w:color="auto" w:fill="auto"/>
            <w:vAlign w:val="center"/>
          </w:tcPr>
          <w:p w14:paraId="71F6372C"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5</w:t>
            </w:r>
          </w:p>
        </w:tc>
        <w:tc>
          <w:tcPr>
            <w:tcW w:w="650" w:type="dxa"/>
            <w:shd w:val="clear" w:color="auto" w:fill="auto"/>
            <w:vAlign w:val="center"/>
          </w:tcPr>
          <w:p w14:paraId="0DAF9271" w14:textId="77777777" w:rsidR="002E5A6B" w:rsidRPr="00AE2A97" w:rsidRDefault="002E5A6B" w:rsidP="008F0774">
            <w:pPr>
              <w:widowControl w:val="0"/>
              <w:spacing w:after="0"/>
              <w:jc w:val="center"/>
              <w:rPr>
                <w:rFonts w:ascii="Times New Roman" w:hAnsi="Times New Roman"/>
                <w:i/>
                <w:iCs/>
                <w:sz w:val="28"/>
                <w:szCs w:val="28"/>
                <w:lang w:val="nl-NL"/>
              </w:rPr>
            </w:pPr>
            <w:r w:rsidRPr="00AE2A97">
              <w:rPr>
                <w:rFonts w:ascii="Times New Roman" w:hAnsi="Times New Roman"/>
                <w:i/>
                <w:iCs/>
                <w:sz w:val="28"/>
                <w:szCs w:val="28"/>
                <w:lang w:val="nl-NL"/>
              </w:rPr>
              <w:t>6</w:t>
            </w:r>
          </w:p>
        </w:tc>
        <w:tc>
          <w:tcPr>
            <w:tcW w:w="709" w:type="dxa"/>
            <w:shd w:val="clear" w:color="auto" w:fill="auto"/>
            <w:vAlign w:val="center"/>
          </w:tcPr>
          <w:p w14:paraId="2391AB7B"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7</w:t>
            </w:r>
          </w:p>
        </w:tc>
        <w:tc>
          <w:tcPr>
            <w:tcW w:w="657" w:type="dxa"/>
            <w:shd w:val="clear" w:color="auto" w:fill="auto"/>
            <w:vAlign w:val="center"/>
          </w:tcPr>
          <w:p w14:paraId="266C4A87" w14:textId="77777777" w:rsidR="002E5A6B" w:rsidRPr="00AE2A97" w:rsidRDefault="002E5A6B" w:rsidP="008F0774">
            <w:pPr>
              <w:widowControl w:val="0"/>
              <w:spacing w:after="0"/>
              <w:jc w:val="center"/>
              <w:rPr>
                <w:rFonts w:ascii="Times New Roman" w:hAnsi="Times New Roman"/>
                <w:i/>
                <w:iCs/>
                <w:sz w:val="28"/>
                <w:szCs w:val="28"/>
                <w:lang w:val="nl-NL"/>
              </w:rPr>
            </w:pPr>
            <w:r w:rsidRPr="00AE2A97">
              <w:rPr>
                <w:rFonts w:ascii="Times New Roman" w:hAnsi="Times New Roman"/>
                <w:i/>
                <w:iCs/>
                <w:sz w:val="28"/>
                <w:szCs w:val="28"/>
                <w:lang w:val="nl-NL"/>
              </w:rPr>
              <w:t>8</w:t>
            </w:r>
          </w:p>
        </w:tc>
        <w:tc>
          <w:tcPr>
            <w:tcW w:w="663" w:type="dxa"/>
            <w:shd w:val="clear" w:color="auto" w:fill="auto"/>
            <w:vAlign w:val="center"/>
          </w:tcPr>
          <w:p w14:paraId="2373E367" w14:textId="77777777" w:rsidR="002E5A6B" w:rsidRPr="00AE2A97" w:rsidRDefault="002E5A6B" w:rsidP="008F0774">
            <w:pPr>
              <w:widowControl w:val="0"/>
              <w:spacing w:after="0"/>
              <w:jc w:val="center"/>
              <w:rPr>
                <w:rFonts w:ascii="Times New Roman" w:hAnsi="Times New Roman"/>
                <w:i/>
                <w:sz w:val="28"/>
                <w:szCs w:val="28"/>
                <w:lang w:val="nl-NL"/>
              </w:rPr>
            </w:pPr>
            <w:r w:rsidRPr="00AE2A97">
              <w:rPr>
                <w:rFonts w:ascii="Times New Roman" w:hAnsi="Times New Roman"/>
                <w:i/>
                <w:sz w:val="28"/>
                <w:szCs w:val="28"/>
                <w:lang w:val="nl-NL"/>
              </w:rPr>
              <w:t>9</w:t>
            </w:r>
          </w:p>
        </w:tc>
        <w:tc>
          <w:tcPr>
            <w:tcW w:w="854" w:type="dxa"/>
            <w:vAlign w:val="center"/>
          </w:tcPr>
          <w:p w14:paraId="2FE7AF66" w14:textId="77777777" w:rsidR="002E5A6B" w:rsidRPr="00AE2A97" w:rsidRDefault="002E5A6B" w:rsidP="008F0774">
            <w:pPr>
              <w:widowControl w:val="0"/>
              <w:spacing w:after="0"/>
              <w:jc w:val="center"/>
              <w:rPr>
                <w:rFonts w:ascii="Times New Roman" w:hAnsi="Times New Roman"/>
                <w:i/>
                <w:sz w:val="28"/>
                <w:szCs w:val="28"/>
                <w:lang w:val="fr-FR" w:eastAsia="fr-FR"/>
              </w:rPr>
            </w:pPr>
            <w:r w:rsidRPr="00AE2A97">
              <w:rPr>
                <w:rFonts w:ascii="Times New Roman" w:hAnsi="Times New Roman"/>
                <w:i/>
                <w:sz w:val="28"/>
                <w:szCs w:val="28"/>
                <w:lang w:val="fr-FR" w:eastAsia="fr-FR"/>
              </w:rPr>
              <w:t>10</w:t>
            </w:r>
          </w:p>
        </w:tc>
        <w:tc>
          <w:tcPr>
            <w:tcW w:w="710" w:type="dxa"/>
            <w:vAlign w:val="center"/>
          </w:tcPr>
          <w:p w14:paraId="6640B2BF" w14:textId="77777777" w:rsidR="002E5A6B" w:rsidRPr="00AE2A97" w:rsidRDefault="002E5A6B" w:rsidP="008F0774">
            <w:pPr>
              <w:widowControl w:val="0"/>
              <w:spacing w:after="0"/>
              <w:jc w:val="center"/>
              <w:rPr>
                <w:rFonts w:ascii="Times New Roman" w:hAnsi="Times New Roman"/>
                <w:i/>
                <w:sz w:val="28"/>
                <w:szCs w:val="28"/>
                <w:lang w:val="fr-FR" w:eastAsia="fr-FR"/>
              </w:rPr>
            </w:pPr>
            <w:r w:rsidRPr="00AE2A97">
              <w:rPr>
                <w:rFonts w:ascii="Times New Roman" w:hAnsi="Times New Roman"/>
                <w:i/>
                <w:sz w:val="28"/>
                <w:szCs w:val="28"/>
                <w:lang w:val="fr-FR" w:eastAsia="fr-FR"/>
              </w:rPr>
              <w:t>11</w:t>
            </w:r>
          </w:p>
        </w:tc>
        <w:tc>
          <w:tcPr>
            <w:tcW w:w="846" w:type="dxa"/>
            <w:vAlign w:val="center"/>
          </w:tcPr>
          <w:p w14:paraId="5B16294B" w14:textId="77777777" w:rsidR="002E5A6B" w:rsidRPr="00AE2A97" w:rsidRDefault="002E5A6B" w:rsidP="008F0774">
            <w:pPr>
              <w:widowControl w:val="0"/>
              <w:spacing w:after="0"/>
              <w:jc w:val="center"/>
              <w:rPr>
                <w:rFonts w:ascii="Times New Roman" w:hAnsi="Times New Roman"/>
                <w:i/>
                <w:sz w:val="28"/>
                <w:szCs w:val="28"/>
                <w:lang w:val="fr-FR" w:eastAsia="fr-FR"/>
              </w:rPr>
            </w:pPr>
            <w:r w:rsidRPr="00AE2A97">
              <w:rPr>
                <w:rFonts w:ascii="Times New Roman" w:hAnsi="Times New Roman"/>
                <w:i/>
                <w:sz w:val="28"/>
                <w:szCs w:val="28"/>
                <w:lang w:val="fr-FR" w:eastAsia="fr-FR"/>
              </w:rPr>
              <w:t>12</w:t>
            </w:r>
          </w:p>
        </w:tc>
      </w:tr>
      <w:tr w:rsidR="002E5A6B" w:rsidRPr="00AE2A97" w14:paraId="7C30B9A2" w14:textId="77777777" w:rsidTr="008F0774">
        <w:trPr>
          <w:jc w:val="center"/>
        </w:trPr>
        <w:tc>
          <w:tcPr>
            <w:tcW w:w="2579" w:type="dxa"/>
            <w:shd w:val="clear" w:color="auto" w:fill="auto"/>
            <w:vAlign w:val="center"/>
          </w:tcPr>
          <w:p w14:paraId="00C58890" w14:textId="77777777" w:rsidR="002E5A6B" w:rsidRPr="001D1AA2" w:rsidRDefault="002E5A6B" w:rsidP="008F0774">
            <w:pPr>
              <w:widowControl w:val="0"/>
              <w:spacing w:after="0"/>
              <w:rPr>
                <w:rFonts w:ascii="Times New Roman" w:hAnsi="Times New Roman"/>
                <w:bCs/>
                <w:spacing w:val="-4"/>
                <w:sz w:val="28"/>
                <w:szCs w:val="28"/>
                <w:lang w:val="vi-VN" w:eastAsia="fr-FR"/>
              </w:rPr>
            </w:pPr>
            <w:r>
              <w:rPr>
                <w:rFonts w:ascii="Times New Roman" w:hAnsi="Times New Roman"/>
                <w:bCs/>
                <w:spacing w:val="-4"/>
                <w:sz w:val="28"/>
                <w:szCs w:val="28"/>
                <w:lang w:val="vi-VN" w:eastAsia="fr-FR"/>
              </w:rPr>
              <w:t>24. Vai trò của nước và chất dd đối với sv.</w:t>
            </w:r>
          </w:p>
        </w:tc>
        <w:tc>
          <w:tcPr>
            <w:tcW w:w="650" w:type="dxa"/>
            <w:shd w:val="clear" w:color="auto" w:fill="auto"/>
            <w:vAlign w:val="center"/>
          </w:tcPr>
          <w:p w14:paraId="35149C4F"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72BD4BAE"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593" w:type="dxa"/>
            <w:shd w:val="clear" w:color="auto" w:fill="auto"/>
            <w:vAlign w:val="center"/>
          </w:tcPr>
          <w:p w14:paraId="630D3467"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0CA04217"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50" w:type="dxa"/>
            <w:shd w:val="clear" w:color="auto" w:fill="auto"/>
            <w:vAlign w:val="center"/>
          </w:tcPr>
          <w:p w14:paraId="7B142AB1" w14:textId="7A82C691" w:rsidR="002E5A6B" w:rsidRPr="00AE2A97" w:rsidRDefault="002E5A6B"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tc>
        <w:tc>
          <w:tcPr>
            <w:tcW w:w="709" w:type="dxa"/>
            <w:shd w:val="clear" w:color="auto" w:fill="auto"/>
            <w:vAlign w:val="center"/>
          </w:tcPr>
          <w:p w14:paraId="4FB6CD4C"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57" w:type="dxa"/>
            <w:shd w:val="clear" w:color="auto" w:fill="auto"/>
            <w:vAlign w:val="center"/>
          </w:tcPr>
          <w:p w14:paraId="32EEC656"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63" w:type="dxa"/>
            <w:shd w:val="clear" w:color="auto" w:fill="auto"/>
            <w:vAlign w:val="center"/>
          </w:tcPr>
          <w:p w14:paraId="0D3B9009"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854" w:type="dxa"/>
            <w:vAlign w:val="center"/>
          </w:tcPr>
          <w:p w14:paraId="411164FD" w14:textId="06089E04" w:rsidR="002E5A6B" w:rsidRPr="002E5A6B" w:rsidRDefault="002E5A6B"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tc>
        <w:tc>
          <w:tcPr>
            <w:tcW w:w="710" w:type="dxa"/>
            <w:vAlign w:val="center"/>
          </w:tcPr>
          <w:p w14:paraId="535C0ED5"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846" w:type="dxa"/>
            <w:vAlign w:val="center"/>
          </w:tcPr>
          <w:p w14:paraId="0DB1E1D1" w14:textId="740EB65F" w:rsidR="002E5A6B" w:rsidRPr="00AE2A97" w:rsidRDefault="002E5A6B"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1,5</w:t>
            </w:r>
          </w:p>
        </w:tc>
      </w:tr>
      <w:tr w:rsidR="002E5A6B" w:rsidRPr="00AE2A97" w14:paraId="10EA526B" w14:textId="77777777" w:rsidTr="008F0774">
        <w:trPr>
          <w:jc w:val="center"/>
        </w:trPr>
        <w:tc>
          <w:tcPr>
            <w:tcW w:w="2579" w:type="dxa"/>
            <w:shd w:val="clear" w:color="auto" w:fill="auto"/>
            <w:vAlign w:val="center"/>
          </w:tcPr>
          <w:p w14:paraId="744E6A38"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25. Trao đổi nước và các chất dinh dưỡng ở thực vật</w:t>
            </w:r>
          </w:p>
        </w:tc>
        <w:tc>
          <w:tcPr>
            <w:tcW w:w="650" w:type="dxa"/>
            <w:shd w:val="clear" w:color="auto" w:fill="auto"/>
            <w:vAlign w:val="center"/>
          </w:tcPr>
          <w:p w14:paraId="7F4DD59C"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6808B7D5"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w:t>
            </w:r>
          </w:p>
          <w:p w14:paraId="31815174"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0,5</w:t>
            </w:r>
          </w:p>
        </w:tc>
        <w:tc>
          <w:tcPr>
            <w:tcW w:w="593" w:type="dxa"/>
            <w:shd w:val="clear" w:color="auto" w:fill="auto"/>
            <w:vAlign w:val="center"/>
          </w:tcPr>
          <w:p w14:paraId="491E9845"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35C473B2"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4C974B54"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650" w:type="dxa"/>
            <w:shd w:val="clear" w:color="auto" w:fill="auto"/>
            <w:vAlign w:val="center"/>
          </w:tcPr>
          <w:p w14:paraId="6331C349"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709" w:type="dxa"/>
            <w:shd w:val="clear" w:color="auto" w:fill="auto"/>
            <w:vAlign w:val="center"/>
          </w:tcPr>
          <w:p w14:paraId="071DA555"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57" w:type="dxa"/>
            <w:shd w:val="clear" w:color="auto" w:fill="auto"/>
            <w:vAlign w:val="center"/>
          </w:tcPr>
          <w:p w14:paraId="175C713E"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63" w:type="dxa"/>
            <w:shd w:val="clear" w:color="auto" w:fill="auto"/>
            <w:vAlign w:val="center"/>
          </w:tcPr>
          <w:p w14:paraId="50711650"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854" w:type="dxa"/>
            <w:vAlign w:val="center"/>
          </w:tcPr>
          <w:p w14:paraId="1D71DD25"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10" w:type="dxa"/>
            <w:vAlign w:val="center"/>
          </w:tcPr>
          <w:p w14:paraId="343DA55D"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3</w:t>
            </w:r>
          </w:p>
        </w:tc>
        <w:tc>
          <w:tcPr>
            <w:tcW w:w="846" w:type="dxa"/>
            <w:vAlign w:val="center"/>
          </w:tcPr>
          <w:p w14:paraId="3BFDC138" w14:textId="7DB7AC4C"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w:t>
            </w:r>
            <w:r w:rsidR="002C1506">
              <w:rPr>
                <w:rFonts w:ascii="Times New Roman" w:hAnsi="Times New Roman"/>
                <w:b/>
                <w:bCs/>
                <w:sz w:val="28"/>
                <w:szCs w:val="28"/>
                <w:lang w:eastAsia="fr-FR"/>
              </w:rPr>
              <w:t>,</w:t>
            </w:r>
            <w:r w:rsidRPr="00AE2A97">
              <w:rPr>
                <w:rFonts w:ascii="Times New Roman" w:hAnsi="Times New Roman"/>
                <w:b/>
                <w:bCs/>
                <w:sz w:val="28"/>
                <w:szCs w:val="28"/>
                <w:lang w:eastAsia="fr-FR"/>
              </w:rPr>
              <w:t>75</w:t>
            </w:r>
          </w:p>
        </w:tc>
      </w:tr>
      <w:tr w:rsidR="002E5A6B" w:rsidRPr="00AE2A97" w14:paraId="07EA618F" w14:textId="77777777" w:rsidTr="008F0774">
        <w:trPr>
          <w:jc w:val="center"/>
        </w:trPr>
        <w:tc>
          <w:tcPr>
            <w:tcW w:w="2579" w:type="dxa"/>
            <w:shd w:val="clear" w:color="auto" w:fill="auto"/>
            <w:vAlign w:val="center"/>
          </w:tcPr>
          <w:p w14:paraId="08689AE2"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26.</w:t>
            </w:r>
            <w:r w:rsidRPr="00002721">
              <w:rPr>
                <w:rFonts w:ascii="Times New Roman" w:hAnsi="Times New Roman"/>
                <w:bCs/>
                <w:spacing w:val="-4"/>
                <w:sz w:val="28"/>
                <w:szCs w:val="28"/>
                <w:lang w:val="vi-VN" w:eastAsia="fr-FR"/>
              </w:rPr>
              <w:t xml:space="preserve"> </w:t>
            </w:r>
            <w:r w:rsidRPr="00002721">
              <w:rPr>
                <w:rFonts w:ascii="Times New Roman" w:hAnsi="Times New Roman"/>
                <w:bCs/>
                <w:spacing w:val="-4"/>
                <w:sz w:val="28"/>
                <w:szCs w:val="28"/>
                <w:lang w:eastAsia="fr-FR"/>
              </w:rPr>
              <w:t>Trao đổi nước và dinh dưỡng ở động vật</w:t>
            </w:r>
          </w:p>
        </w:tc>
        <w:tc>
          <w:tcPr>
            <w:tcW w:w="650" w:type="dxa"/>
            <w:shd w:val="clear" w:color="auto" w:fill="auto"/>
            <w:vAlign w:val="center"/>
          </w:tcPr>
          <w:p w14:paraId="300A7292"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1BDA13CC"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1,0</w:t>
            </w:r>
          </w:p>
        </w:tc>
        <w:tc>
          <w:tcPr>
            <w:tcW w:w="706" w:type="dxa"/>
            <w:shd w:val="clear" w:color="auto" w:fill="auto"/>
            <w:vAlign w:val="center"/>
          </w:tcPr>
          <w:p w14:paraId="18363AE6"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737E4F76"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593" w:type="dxa"/>
            <w:shd w:val="clear" w:color="auto" w:fill="auto"/>
            <w:vAlign w:val="center"/>
          </w:tcPr>
          <w:p w14:paraId="4FBB4DC3"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5FA32142"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103FBEA4"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650" w:type="dxa"/>
            <w:shd w:val="clear" w:color="auto" w:fill="auto"/>
            <w:vAlign w:val="center"/>
          </w:tcPr>
          <w:p w14:paraId="78814F00"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709" w:type="dxa"/>
            <w:shd w:val="clear" w:color="auto" w:fill="auto"/>
            <w:vAlign w:val="center"/>
          </w:tcPr>
          <w:p w14:paraId="13C0A066"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57" w:type="dxa"/>
            <w:shd w:val="clear" w:color="auto" w:fill="auto"/>
            <w:vAlign w:val="center"/>
          </w:tcPr>
          <w:p w14:paraId="5FD62406"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63" w:type="dxa"/>
            <w:shd w:val="clear" w:color="auto" w:fill="auto"/>
            <w:vAlign w:val="center"/>
          </w:tcPr>
          <w:p w14:paraId="3530D226"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854" w:type="dxa"/>
            <w:vAlign w:val="center"/>
          </w:tcPr>
          <w:p w14:paraId="2CFAB8B9"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tc>
        <w:tc>
          <w:tcPr>
            <w:tcW w:w="710" w:type="dxa"/>
            <w:vAlign w:val="center"/>
          </w:tcPr>
          <w:p w14:paraId="298D5E89"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w:t>
            </w:r>
          </w:p>
        </w:tc>
        <w:tc>
          <w:tcPr>
            <w:tcW w:w="846" w:type="dxa"/>
            <w:vAlign w:val="center"/>
          </w:tcPr>
          <w:p w14:paraId="2F7072A1"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1,5</w:t>
            </w:r>
          </w:p>
        </w:tc>
      </w:tr>
      <w:tr w:rsidR="002E5A6B" w:rsidRPr="00AE2A97" w14:paraId="4B7D33BC" w14:textId="77777777" w:rsidTr="008F0774">
        <w:trPr>
          <w:jc w:val="center"/>
        </w:trPr>
        <w:tc>
          <w:tcPr>
            <w:tcW w:w="2579" w:type="dxa"/>
            <w:shd w:val="clear" w:color="auto" w:fill="auto"/>
            <w:vAlign w:val="center"/>
          </w:tcPr>
          <w:p w14:paraId="45AD60F9"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27. Khái quát về cảm ứng và cảm ứng ở thực vật</w:t>
            </w:r>
          </w:p>
        </w:tc>
        <w:tc>
          <w:tcPr>
            <w:tcW w:w="650" w:type="dxa"/>
            <w:shd w:val="clear" w:color="auto" w:fill="auto"/>
            <w:vAlign w:val="center"/>
          </w:tcPr>
          <w:p w14:paraId="276E08E0"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435739BD"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w:t>
            </w:r>
          </w:p>
          <w:p w14:paraId="044EE2A1"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0,5</w:t>
            </w:r>
          </w:p>
        </w:tc>
        <w:tc>
          <w:tcPr>
            <w:tcW w:w="593" w:type="dxa"/>
            <w:shd w:val="clear" w:color="auto" w:fill="auto"/>
            <w:vAlign w:val="center"/>
          </w:tcPr>
          <w:p w14:paraId="6158DB3B"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28DF4EBC"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19DC5625"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650" w:type="dxa"/>
            <w:shd w:val="clear" w:color="auto" w:fill="auto"/>
            <w:vAlign w:val="center"/>
          </w:tcPr>
          <w:p w14:paraId="34E186BC"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709" w:type="dxa"/>
            <w:shd w:val="clear" w:color="auto" w:fill="auto"/>
            <w:vAlign w:val="center"/>
          </w:tcPr>
          <w:p w14:paraId="0C765011" w14:textId="1DAD7F9B" w:rsidR="002E5A6B" w:rsidRPr="00AE2A97" w:rsidRDefault="002E5A6B" w:rsidP="008F0774">
            <w:pPr>
              <w:widowControl w:val="0"/>
              <w:spacing w:after="0"/>
              <w:jc w:val="center"/>
              <w:rPr>
                <w:rFonts w:ascii="Times New Roman" w:hAnsi="Times New Roman"/>
                <w:b/>
                <w:bCs/>
                <w:sz w:val="28"/>
                <w:szCs w:val="28"/>
                <w:lang w:eastAsia="fr-FR"/>
              </w:rPr>
            </w:pPr>
          </w:p>
        </w:tc>
        <w:tc>
          <w:tcPr>
            <w:tcW w:w="657" w:type="dxa"/>
            <w:shd w:val="clear" w:color="auto" w:fill="auto"/>
            <w:vAlign w:val="center"/>
          </w:tcPr>
          <w:p w14:paraId="31EA4EC1"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63" w:type="dxa"/>
            <w:shd w:val="clear" w:color="auto" w:fill="auto"/>
            <w:vAlign w:val="center"/>
          </w:tcPr>
          <w:p w14:paraId="24052431" w14:textId="77777777" w:rsidR="002C1506" w:rsidRPr="00AE2A97" w:rsidRDefault="002C1506" w:rsidP="002C1506">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04DC0CE5" w14:textId="744A3F31" w:rsidR="002E5A6B" w:rsidRPr="00AE2A97" w:rsidRDefault="002C1506" w:rsidP="002C1506">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854" w:type="dxa"/>
            <w:vAlign w:val="center"/>
          </w:tcPr>
          <w:p w14:paraId="08E76B50"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10" w:type="dxa"/>
            <w:vAlign w:val="center"/>
          </w:tcPr>
          <w:p w14:paraId="310C7F6E"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4</w:t>
            </w:r>
          </w:p>
        </w:tc>
        <w:tc>
          <w:tcPr>
            <w:tcW w:w="846" w:type="dxa"/>
            <w:vAlign w:val="center"/>
          </w:tcPr>
          <w:p w14:paraId="47816E9C"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1,0</w:t>
            </w:r>
          </w:p>
        </w:tc>
      </w:tr>
      <w:tr w:rsidR="002E5A6B" w:rsidRPr="00AE2A97" w14:paraId="5B8553A9" w14:textId="77777777" w:rsidTr="008F0774">
        <w:trPr>
          <w:jc w:val="center"/>
        </w:trPr>
        <w:tc>
          <w:tcPr>
            <w:tcW w:w="2579" w:type="dxa"/>
            <w:shd w:val="clear" w:color="auto" w:fill="auto"/>
            <w:vAlign w:val="center"/>
          </w:tcPr>
          <w:p w14:paraId="1D367DB4"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28. Cảm ứng ở động vật</w:t>
            </w:r>
          </w:p>
        </w:tc>
        <w:tc>
          <w:tcPr>
            <w:tcW w:w="650" w:type="dxa"/>
            <w:shd w:val="clear" w:color="auto" w:fill="auto"/>
            <w:vAlign w:val="center"/>
          </w:tcPr>
          <w:p w14:paraId="4E812407"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4B4FFEE1"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593" w:type="dxa"/>
            <w:shd w:val="clear" w:color="auto" w:fill="auto"/>
            <w:vAlign w:val="center"/>
          </w:tcPr>
          <w:p w14:paraId="56F1CB83"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15194F43"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w:t>
            </w:r>
          </w:p>
          <w:p w14:paraId="07027BAF"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0,5</w:t>
            </w:r>
          </w:p>
        </w:tc>
        <w:tc>
          <w:tcPr>
            <w:tcW w:w="650" w:type="dxa"/>
            <w:shd w:val="clear" w:color="auto" w:fill="auto"/>
            <w:vAlign w:val="center"/>
          </w:tcPr>
          <w:p w14:paraId="054FA0D9"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709" w:type="dxa"/>
            <w:shd w:val="clear" w:color="auto" w:fill="auto"/>
            <w:vAlign w:val="center"/>
          </w:tcPr>
          <w:p w14:paraId="5ADA681E" w14:textId="77777777" w:rsidR="002E5A6B" w:rsidRPr="00AE2A97" w:rsidRDefault="002E5A6B" w:rsidP="008F0774">
            <w:pPr>
              <w:widowControl w:val="0"/>
              <w:spacing w:after="0"/>
              <w:jc w:val="center"/>
              <w:rPr>
                <w:rFonts w:ascii="Times New Roman" w:hAnsi="Times New Roman"/>
                <w:b/>
                <w:bCs/>
                <w:sz w:val="28"/>
                <w:szCs w:val="28"/>
                <w:lang w:val="fr-FR" w:eastAsia="fr-FR"/>
              </w:rPr>
            </w:pPr>
            <w:r w:rsidRPr="00AE2A97">
              <w:rPr>
                <w:rFonts w:ascii="Times New Roman" w:hAnsi="Times New Roman"/>
                <w:b/>
                <w:bCs/>
                <w:sz w:val="28"/>
                <w:szCs w:val="28"/>
                <w:lang w:val="fr-FR" w:eastAsia="fr-FR"/>
              </w:rPr>
              <w:t>1</w:t>
            </w:r>
          </w:p>
          <w:p w14:paraId="07D92516" w14:textId="77777777" w:rsidR="002E5A6B" w:rsidRPr="00AE2A97" w:rsidRDefault="002E5A6B" w:rsidP="008F0774">
            <w:pPr>
              <w:widowControl w:val="0"/>
              <w:spacing w:after="0"/>
              <w:jc w:val="center"/>
              <w:rPr>
                <w:rFonts w:ascii="Times New Roman" w:hAnsi="Times New Roman"/>
                <w:b/>
                <w:bCs/>
                <w:sz w:val="28"/>
                <w:szCs w:val="28"/>
                <w:lang w:val="fr-FR" w:eastAsia="fr-FR"/>
              </w:rPr>
            </w:pPr>
            <w:r w:rsidRPr="00AE2A97">
              <w:rPr>
                <w:rFonts w:ascii="Times New Roman" w:hAnsi="Times New Roman"/>
                <w:b/>
                <w:bCs/>
                <w:sz w:val="28"/>
                <w:szCs w:val="28"/>
                <w:lang w:eastAsia="fr-FR"/>
              </w:rPr>
              <w:t>0,25</w:t>
            </w:r>
          </w:p>
        </w:tc>
        <w:tc>
          <w:tcPr>
            <w:tcW w:w="657" w:type="dxa"/>
            <w:shd w:val="clear" w:color="auto" w:fill="auto"/>
            <w:vAlign w:val="center"/>
          </w:tcPr>
          <w:p w14:paraId="30707CD5"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663" w:type="dxa"/>
            <w:shd w:val="clear" w:color="auto" w:fill="auto"/>
            <w:vAlign w:val="center"/>
          </w:tcPr>
          <w:p w14:paraId="6671C7ED"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854" w:type="dxa"/>
            <w:vAlign w:val="center"/>
          </w:tcPr>
          <w:p w14:paraId="360FB30E"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10" w:type="dxa"/>
            <w:vAlign w:val="center"/>
          </w:tcPr>
          <w:p w14:paraId="1354DF67"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3</w:t>
            </w:r>
          </w:p>
        </w:tc>
        <w:tc>
          <w:tcPr>
            <w:tcW w:w="846" w:type="dxa"/>
            <w:vAlign w:val="center"/>
          </w:tcPr>
          <w:p w14:paraId="3A0B388D" w14:textId="1743BC0C"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w:t>
            </w:r>
            <w:r w:rsidR="002C1506">
              <w:rPr>
                <w:rFonts w:ascii="Times New Roman" w:hAnsi="Times New Roman"/>
                <w:b/>
                <w:bCs/>
                <w:sz w:val="28"/>
                <w:szCs w:val="28"/>
                <w:lang w:eastAsia="fr-FR"/>
              </w:rPr>
              <w:t>,</w:t>
            </w:r>
            <w:r w:rsidRPr="00AE2A97">
              <w:rPr>
                <w:rFonts w:ascii="Times New Roman" w:hAnsi="Times New Roman"/>
                <w:b/>
                <w:bCs/>
                <w:sz w:val="28"/>
                <w:szCs w:val="28"/>
                <w:lang w:eastAsia="fr-FR"/>
              </w:rPr>
              <w:t>75</w:t>
            </w:r>
          </w:p>
        </w:tc>
      </w:tr>
      <w:tr w:rsidR="002E5A6B" w:rsidRPr="00AE2A97" w14:paraId="78843BE8" w14:textId="77777777" w:rsidTr="008F0774">
        <w:trPr>
          <w:jc w:val="center"/>
        </w:trPr>
        <w:tc>
          <w:tcPr>
            <w:tcW w:w="2579" w:type="dxa"/>
            <w:shd w:val="clear" w:color="auto" w:fill="auto"/>
            <w:vAlign w:val="center"/>
          </w:tcPr>
          <w:p w14:paraId="24E75D74"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29. Khái quát về sinh trưởng vầ phát triển ở sinh vật</w:t>
            </w:r>
          </w:p>
        </w:tc>
        <w:tc>
          <w:tcPr>
            <w:tcW w:w="650" w:type="dxa"/>
            <w:shd w:val="clear" w:color="auto" w:fill="auto"/>
            <w:vAlign w:val="center"/>
          </w:tcPr>
          <w:p w14:paraId="5AF8E38F"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193EDC8A"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1B9F49B7"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593" w:type="dxa"/>
            <w:shd w:val="clear" w:color="auto" w:fill="auto"/>
            <w:vAlign w:val="center"/>
          </w:tcPr>
          <w:p w14:paraId="48DBB212" w14:textId="1C91C65E"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2F4B260C"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2,0</w:t>
            </w:r>
          </w:p>
        </w:tc>
        <w:tc>
          <w:tcPr>
            <w:tcW w:w="786" w:type="dxa"/>
            <w:shd w:val="clear" w:color="auto" w:fill="auto"/>
            <w:vAlign w:val="center"/>
          </w:tcPr>
          <w:p w14:paraId="70FF551A"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0E70AFDF"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650" w:type="dxa"/>
            <w:shd w:val="clear" w:color="auto" w:fill="auto"/>
            <w:vAlign w:val="center"/>
          </w:tcPr>
          <w:p w14:paraId="6F483451" w14:textId="1F73CBDB" w:rsidR="002E5A6B" w:rsidRPr="00AE2A97" w:rsidRDefault="002E5A6B" w:rsidP="008F0774">
            <w:pPr>
              <w:widowControl w:val="0"/>
              <w:spacing w:after="0"/>
              <w:jc w:val="center"/>
              <w:rPr>
                <w:rFonts w:ascii="Times New Roman" w:hAnsi="Times New Roman"/>
                <w:b/>
                <w:bCs/>
                <w:sz w:val="28"/>
                <w:szCs w:val="28"/>
                <w:lang w:val="fr-FR" w:eastAsia="fr-FR"/>
              </w:rPr>
            </w:pPr>
          </w:p>
        </w:tc>
        <w:tc>
          <w:tcPr>
            <w:tcW w:w="709" w:type="dxa"/>
            <w:shd w:val="clear" w:color="auto" w:fill="auto"/>
            <w:vAlign w:val="center"/>
          </w:tcPr>
          <w:p w14:paraId="400BF918"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657" w:type="dxa"/>
            <w:shd w:val="clear" w:color="auto" w:fill="auto"/>
            <w:vAlign w:val="center"/>
          </w:tcPr>
          <w:p w14:paraId="265FD653"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663" w:type="dxa"/>
            <w:shd w:val="clear" w:color="auto" w:fill="auto"/>
            <w:vAlign w:val="center"/>
          </w:tcPr>
          <w:p w14:paraId="45AE085E"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854" w:type="dxa"/>
            <w:vAlign w:val="center"/>
          </w:tcPr>
          <w:p w14:paraId="4083CC4D"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tc>
        <w:tc>
          <w:tcPr>
            <w:tcW w:w="710" w:type="dxa"/>
            <w:vAlign w:val="center"/>
          </w:tcPr>
          <w:p w14:paraId="1B416AC2"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2</w:t>
            </w:r>
          </w:p>
        </w:tc>
        <w:tc>
          <w:tcPr>
            <w:tcW w:w="846" w:type="dxa"/>
            <w:vAlign w:val="center"/>
          </w:tcPr>
          <w:p w14:paraId="37A96493" w14:textId="7954A092"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2,5</w:t>
            </w:r>
          </w:p>
        </w:tc>
      </w:tr>
      <w:tr w:rsidR="002E5A6B" w:rsidRPr="00AE2A97" w14:paraId="712D28D1" w14:textId="77777777" w:rsidTr="008F0774">
        <w:trPr>
          <w:jc w:val="center"/>
        </w:trPr>
        <w:tc>
          <w:tcPr>
            <w:tcW w:w="2579" w:type="dxa"/>
            <w:shd w:val="clear" w:color="auto" w:fill="auto"/>
            <w:vAlign w:val="center"/>
          </w:tcPr>
          <w:p w14:paraId="03FB31B0"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30. Sinh trưởng và phát triển ở thực vật</w:t>
            </w:r>
          </w:p>
        </w:tc>
        <w:tc>
          <w:tcPr>
            <w:tcW w:w="650" w:type="dxa"/>
            <w:shd w:val="clear" w:color="auto" w:fill="auto"/>
            <w:vAlign w:val="center"/>
          </w:tcPr>
          <w:p w14:paraId="56ADF0E5"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69FF77BA"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p w14:paraId="08A1020D"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0,25</w:t>
            </w:r>
          </w:p>
        </w:tc>
        <w:tc>
          <w:tcPr>
            <w:tcW w:w="593" w:type="dxa"/>
            <w:shd w:val="clear" w:color="auto" w:fill="auto"/>
            <w:vAlign w:val="center"/>
          </w:tcPr>
          <w:p w14:paraId="23D85A48"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4C5D65E7" w14:textId="77777777" w:rsidR="002E5A6B"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p w14:paraId="3E0C406B" w14:textId="5AE44804" w:rsidR="002C1506"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0,25</w:t>
            </w:r>
          </w:p>
        </w:tc>
        <w:tc>
          <w:tcPr>
            <w:tcW w:w="650" w:type="dxa"/>
            <w:shd w:val="clear" w:color="auto" w:fill="auto"/>
            <w:vAlign w:val="center"/>
          </w:tcPr>
          <w:p w14:paraId="77100E8D"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709" w:type="dxa"/>
            <w:shd w:val="clear" w:color="auto" w:fill="auto"/>
            <w:vAlign w:val="center"/>
          </w:tcPr>
          <w:p w14:paraId="3E0B3494"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657" w:type="dxa"/>
            <w:shd w:val="clear" w:color="auto" w:fill="auto"/>
            <w:vAlign w:val="center"/>
          </w:tcPr>
          <w:p w14:paraId="4EECE742"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663" w:type="dxa"/>
            <w:shd w:val="clear" w:color="auto" w:fill="auto"/>
            <w:vAlign w:val="center"/>
          </w:tcPr>
          <w:p w14:paraId="7170B27B" w14:textId="77777777" w:rsidR="002E5A6B" w:rsidRPr="00AE2A97" w:rsidRDefault="002E5A6B" w:rsidP="008F0774">
            <w:pPr>
              <w:widowControl w:val="0"/>
              <w:spacing w:after="0"/>
              <w:jc w:val="center"/>
              <w:rPr>
                <w:rFonts w:ascii="Times New Roman" w:hAnsi="Times New Roman"/>
                <w:b/>
                <w:bCs/>
                <w:sz w:val="28"/>
                <w:szCs w:val="28"/>
                <w:lang w:val="fr-FR" w:eastAsia="fr-FR"/>
              </w:rPr>
            </w:pPr>
          </w:p>
        </w:tc>
        <w:tc>
          <w:tcPr>
            <w:tcW w:w="854" w:type="dxa"/>
            <w:vAlign w:val="center"/>
          </w:tcPr>
          <w:p w14:paraId="0B7BFAEB" w14:textId="02AB9F58" w:rsidR="002E5A6B" w:rsidRPr="002C1506"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tc>
        <w:tc>
          <w:tcPr>
            <w:tcW w:w="710" w:type="dxa"/>
            <w:vAlign w:val="center"/>
          </w:tcPr>
          <w:p w14:paraId="2E55C1F2"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tc>
        <w:tc>
          <w:tcPr>
            <w:tcW w:w="846" w:type="dxa"/>
            <w:vAlign w:val="center"/>
          </w:tcPr>
          <w:p w14:paraId="2AFE19B6" w14:textId="3FD9E76D"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1,7</w:t>
            </w:r>
            <w:r w:rsidR="002E5A6B" w:rsidRPr="00AE2A97">
              <w:rPr>
                <w:rFonts w:ascii="Times New Roman" w:hAnsi="Times New Roman"/>
                <w:b/>
                <w:bCs/>
                <w:sz w:val="28"/>
                <w:szCs w:val="28"/>
                <w:lang w:eastAsia="fr-FR"/>
              </w:rPr>
              <w:t>5</w:t>
            </w:r>
          </w:p>
        </w:tc>
      </w:tr>
      <w:tr w:rsidR="002E5A6B" w:rsidRPr="00AE2A97" w14:paraId="429E6C83" w14:textId="77777777" w:rsidTr="008F0774">
        <w:trPr>
          <w:jc w:val="center"/>
        </w:trPr>
        <w:tc>
          <w:tcPr>
            <w:tcW w:w="2579" w:type="dxa"/>
            <w:shd w:val="clear" w:color="auto" w:fill="auto"/>
            <w:vAlign w:val="center"/>
          </w:tcPr>
          <w:p w14:paraId="6C83C1A0" w14:textId="77777777" w:rsidR="002E5A6B" w:rsidRPr="00002721" w:rsidRDefault="002E5A6B" w:rsidP="008F0774">
            <w:pPr>
              <w:widowControl w:val="0"/>
              <w:spacing w:after="0"/>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31. Sinh trưởng và phát triển ở động vật</w:t>
            </w:r>
          </w:p>
        </w:tc>
        <w:tc>
          <w:tcPr>
            <w:tcW w:w="650" w:type="dxa"/>
            <w:shd w:val="clear" w:color="auto" w:fill="auto"/>
            <w:vAlign w:val="center"/>
          </w:tcPr>
          <w:p w14:paraId="15A7FFF4"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06" w:type="dxa"/>
            <w:shd w:val="clear" w:color="auto" w:fill="auto"/>
            <w:vAlign w:val="center"/>
          </w:tcPr>
          <w:p w14:paraId="6912EB9C"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593" w:type="dxa"/>
            <w:shd w:val="clear" w:color="auto" w:fill="auto"/>
            <w:vAlign w:val="center"/>
          </w:tcPr>
          <w:p w14:paraId="15E5B3D0"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86" w:type="dxa"/>
            <w:shd w:val="clear" w:color="auto" w:fill="auto"/>
            <w:vAlign w:val="center"/>
          </w:tcPr>
          <w:p w14:paraId="282FFADF"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650" w:type="dxa"/>
            <w:shd w:val="clear" w:color="auto" w:fill="auto"/>
            <w:vAlign w:val="center"/>
          </w:tcPr>
          <w:p w14:paraId="53B7FB5A" w14:textId="77777777" w:rsidR="002E5A6B" w:rsidRPr="00FC6644" w:rsidRDefault="002E5A6B" w:rsidP="008F0774">
            <w:pPr>
              <w:widowControl w:val="0"/>
              <w:spacing w:after="0"/>
              <w:jc w:val="center"/>
              <w:rPr>
                <w:rFonts w:ascii="Times New Roman" w:hAnsi="Times New Roman"/>
                <w:b/>
                <w:bCs/>
                <w:sz w:val="28"/>
                <w:szCs w:val="28"/>
                <w:lang w:eastAsia="fr-FR"/>
              </w:rPr>
            </w:pPr>
          </w:p>
        </w:tc>
        <w:tc>
          <w:tcPr>
            <w:tcW w:w="709" w:type="dxa"/>
            <w:shd w:val="clear" w:color="auto" w:fill="auto"/>
            <w:vAlign w:val="center"/>
          </w:tcPr>
          <w:p w14:paraId="54328A54" w14:textId="77777777" w:rsidR="002E5A6B" w:rsidRPr="00FC6644" w:rsidRDefault="002E5A6B" w:rsidP="008F0774">
            <w:pPr>
              <w:widowControl w:val="0"/>
              <w:spacing w:after="0"/>
              <w:jc w:val="center"/>
              <w:rPr>
                <w:rFonts w:ascii="Times New Roman" w:hAnsi="Times New Roman"/>
                <w:b/>
                <w:bCs/>
                <w:sz w:val="28"/>
                <w:szCs w:val="28"/>
                <w:lang w:eastAsia="fr-FR"/>
              </w:rPr>
            </w:pPr>
          </w:p>
        </w:tc>
        <w:tc>
          <w:tcPr>
            <w:tcW w:w="657" w:type="dxa"/>
            <w:shd w:val="clear" w:color="auto" w:fill="auto"/>
            <w:vAlign w:val="center"/>
          </w:tcPr>
          <w:p w14:paraId="31F1A22A" w14:textId="77777777" w:rsidR="002E5A6B" w:rsidRPr="00FC6644" w:rsidRDefault="002E5A6B" w:rsidP="008F0774">
            <w:pPr>
              <w:widowControl w:val="0"/>
              <w:spacing w:after="0"/>
              <w:jc w:val="center"/>
              <w:rPr>
                <w:rFonts w:ascii="Times New Roman" w:hAnsi="Times New Roman"/>
                <w:b/>
                <w:bCs/>
                <w:sz w:val="28"/>
                <w:szCs w:val="28"/>
                <w:lang w:eastAsia="fr-FR"/>
              </w:rPr>
            </w:pPr>
          </w:p>
        </w:tc>
        <w:tc>
          <w:tcPr>
            <w:tcW w:w="663" w:type="dxa"/>
            <w:shd w:val="clear" w:color="auto" w:fill="auto"/>
            <w:vAlign w:val="center"/>
          </w:tcPr>
          <w:p w14:paraId="174D5048" w14:textId="77777777" w:rsidR="002E5A6B"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p w14:paraId="1DE70372" w14:textId="5E831576" w:rsidR="002C1506" w:rsidRPr="00FC6644"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0,25</w:t>
            </w:r>
          </w:p>
        </w:tc>
        <w:tc>
          <w:tcPr>
            <w:tcW w:w="854" w:type="dxa"/>
            <w:vAlign w:val="center"/>
          </w:tcPr>
          <w:p w14:paraId="427BEC41" w14:textId="77777777" w:rsidR="002E5A6B" w:rsidRPr="00AE2A97" w:rsidRDefault="002E5A6B" w:rsidP="008F0774">
            <w:pPr>
              <w:widowControl w:val="0"/>
              <w:spacing w:after="0"/>
              <w:jc w:val="center"/>
              <w:rPr>
                <w:rFonts w:ascii="Times New Roman" w:hAnsi="Times New Roman"/>
                <w:b/>
                <w:bCs/>
                <w:sz w:val="28"/>
                <w:szCs w:val="28"/>
                <w:lang w:val="vi-VN" w:eastAsia="fr-FR"/>
              </w:rPr>
            </w:pPr>
          </w:p>
        </w:tc>
        <w:tc>
          <w:tcPr>
            <w:tcW w:w="710" w:type="dxa"/>
            <w:vAlign w:val="center"/>
          </w:tcPr>
          <w:p w14:paraId="27234A2A" w14:textId="77777777" w:rsidR="002E5A6B" w:rsidRPr="00AE2A97" w:rsidRDefault="002E5A6B" w:rsidP="008F0774">
            <w:pPr>
              <w:widowControl w:val="0"/>
              <w:spacing w:after="0"/>
              <w:jc w:val="center"/>
              <w:rPr>
                <w:rFonts w:ascii="Times New Roman" w:hAnsi="Times New Roman"/>
                <w:b/>
                <w:bCs/>
                <w:sz w:val="28"/>
                <w:szCs w:val="28"/>
                <w:lang w:eastAsia="fr-FR"/>
              </w:rPr>
            </w:pPr>
          </w:p>
        </w:tc>
        <w:tc>
          <w:tcPr>
            <w:tcW w:w="846" w:type="dxa"/>
            <w:vAlign w:val="center"/>
          </w:tcPr>
          <w:p w14:paraId="0FE0EADA" w14:textId="77777777" w:rsidR="002E5A6B" w:rsidRPr="00AE2A97" w:rsidRDefault="002E5A6B" w:rsidP="008F0774">
            <w:pPr>
              <w:widowControl w:val="0"/>
              <w:spacing w:after="0"/>
              <w:jc w:val="center"/>
              <w:rPr>
                <w:rFonts w:ascii="Times New Roman" w:hAnsi="Times New Roman"/>
                <w:b/>
                <w:bCs/>
                <w:sz w:val="28"/>
                <w:szCs w:val="28"/>
                <w:lang w:eastAsia="fr-FR"/>
              </w:rPr>
            </w:pPr>
          </w:p>
        </w:tc>
      </w:tr>
      <w:tr w:rsidR="002E5A6B" w:rsidRPr="00AE2A97" w14:paraId="6CA8B59F" w14:textId="77777777" w:rsidTr="008F0774">
        <w:trPr>
          <w:jc w:val="center"/>
        </w:trPr>
        <w:tc>
          <w:tcPr>
            <w:tcW w:w="2579" w:type="dxa"/>
            <w:shd w:val="clear" w:color="auto" w:fill="auto"/>
            <w:vAlign w:val="center"/>
          </w:tcPr>
          <w:p w14:paraId="52B5A3B9" w14:textId="77777777" w:rsidR="002E5A6B" w:rsidRPr="00AE2A97" w:rsidRDefault="002E5A6B" w:rsidP="008F0774">
            <w:pPr>
              <w:widowControl w:val="0"/>
              <w:spacing w:after="0"/>
              <w:jc w:val="center"/>
              <w:rPr>
                <w:rFonts w:ascii="Times New Roman" w:hAnsi="Times New Roman"/>
                <w:b/>
                <w:bCs/>
                <w:sz w:val="28"/>
                <w:szCs w:val="28"/>
                <w:lang w:val="nl-NL" w:eastAsia="fr-FR"/>
              </w:rPr>
            </w:pPr>
            <w:r w:rsidRPr="00AE2A97">
              <w:rPr>
                <w:rFonts w:ascii="Times New Roman" w:eastAsia="Times New Roman" w:hAnsi="Times New Roman"/>
                <w:b/>
                <w:bCs/>
                <w:sz w:val="28"/>
                <w:szCs w:val="28"/>
                <w:lang w:val="fr-FR" w:eastAsia="fr-FR"/>
              </w:rPr>
              <w:t>Tổng số ý/câu</w:t>
            </w:r>
          </w:p>
        </w:tc>
        <w:tc>
          <w:tcPr>
            <w:tcW w:w="650" w:type="dxa"/>
            <w:shd w:val="clear" w:color="auto" w:fill="auto"/>
            <w:vAlign w:val="center"/>
          </w:tcPr>
          <w:p w14:paraId="1D56CAA6" w14:textId="24ECEA24"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2</w:t>
            </w:r>
          </w:p>
        </w:tc>
        <w:tc>
          <w:tcPr>
            <w:tcW w:w="706" w:type="dxa"/>
            <w:shd w:val="clear" w:color="auto" w:fill="auto"/>
            <w:vAlign w:val="center"/>
          </w:tcPr>
          <w:p w14:paraId="25A8FF00" w14:textId="3C495B6C"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6</w:t>
            </w:r>
          </w:p>
        </w:tc>
        <w:tc>
          <w:tcPr>
            <w:tcW w:w="593" w:type="dxa"/>
            <w:shd w:val="clear" w:color="auto" w:fill="auto"/>
            <w:vAlign w:val="center"/>
          </w:tcPr>
          <w:p w14:paraId="5F4B5B6B" w14:textId="0D70ED9D" w:rsidR="002E5A6B" w:rsidRPr="00AE2A97" w:rsidRDefault="002C1506" w:rsidP="002C1506">
            <w:pPr>
              <w:widowControl w:val="0"/>
              <w:spacing w:after="0"/>
              <w:rPr>
                <w:rFonts w:ascii="Times New Roman" w:hAnsi="Times New Roman"/>
                <w:b/>
                <w:bCs/>
                <w:sz w:val="28"/>
                <w:szCs w:val="28"/>
                <w:lang w:eastAsia="fr-FR"/>
              </w:rPr>
            </w:pPr>
            <w:r>
              <w:rPr>
                <w:rFonts w:ascii="Times New Roman" w:hAnsi="Times New Roman"/>
                <w:b/>
                <w:bCs/>
                <w:sz w:val="28"/>
                <w:szCs w:val="28"/>
                <w:lang w:eastAsia="fr-FR"/>
              </w:rPr>
              <w:t>1</w:t>
            </w:r>
          </w:p>
        </w:tc>
        <w:tc>
          <w:tcPr>
            <w:tcW w:w="786" w:type="dxa"/>
            <w:shd w:val="clear" w:color="auto" w:fill="auto"/>
            <w:vAlign w:val="center"/>
          </w:tcPr>
          <w:p w14:paraId="68FF0F74" w14:textId="15BCAEF5"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7</w:t>
            </w:r>
          </w:p>
        </w:tc>
        <w:tc>
          <w:tcPr>
            <w:tcW w:w="650" w:type="dxa"/>
            <w:shd w:val="clear" w:color="auto" w:fill="auto"/>
            <w:vAlign w:val="center"/>
          </w:tcPr>
          <w:p w14:paraId="1C00D173"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p>
        </w:tc>
        <w:tc>
          <w:tcPr>
            <w:tcW w:w="709" w:type="dxa"/>
            <w:shd w:val="clear" w:color="auto" w:fill="auto"/>
            <w:vAlign w:val="center"/>
          </w:tcPr>
          <w:p w14:paraId="666FE95D" w14:textId="015B510C"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w:t>
            </w:r>
          </w:p>
        </w:tc>
        <w:tc>
          <w:tcPr>
            <w:tcW w:w="657" w:type="dxa"/>
            <w:shd w:val="clear" w:color="auto" w:fill="auto"/>
            <w:vAlign w:val="center"/>
          </w:tcPr>
          <w:p w14:paraId="6E5884A7" w14:textId="343A9037" w:rsidR="002E5A6B" w:rsidRPr="00AE2A97" w:rsidRDefault="002C1506" w:rsidP="008F0774">
            <w:pPr>
              <w:widowControl w:val="0"/>
              <w:spacing w:after="0"/>
              <w:jc w:val="center"/>
              <w:rPr>
                <w:rFonts w:ascii="Times New Roman" w:hAnsi="Times New Roman"/>
                <w:b/>
                <w:bCs/>
                <w:sz w:val="28"/>
                <w:szCs w:val="28"/>
                <w:lang w:val="fr-FR" w:eastAsia="fr-FR"/>
              </w:rPr>
            </w:pPr>
            <w:r>
              <w:rPr>
                <w:rFonts w:ascii="Times New Roman" w:hAnsi="Times New Roman"/>
                <w:b/>
                <w:bCs/>
                <w:sz w:val="28"/>
                <w:szCs w:val="28"/>
                <w:lang w:val="fr-FR" w:eastAsia="fr-FR"/>
              </w:rPr>
              <w:t>0</w:t>
            </w:r>
          </w:p>
        </w:tc>
        <w:tc>
          <w:tcPr>
            <w:tcW w:w="663" w:type="dxa"/>
            <w:shd w:val="clear" w:color="auto" w:fill="auto"/>
            <w:vAlign w:val="center"/>
          </w:tcPr>
          <w:p w14:paraId="54E5DBC6" w14:textId="51E3875D" w:rsidR="002E5A6B" w:rsidRPr="00AE2A97" w:rsidRDefault="002C1506" w:rsidP="008F0774">
            <w:pPr>
              <w:widowControl w:val="0"/>
              <w:spacing w:after="0"/>
              <w:jc w:val="center"/>
              <w:rPr>
                <w:rFonts w:ascii="Times New Roman" w:hAnsi="Times New Roman"/>
                <w:b/>
                <w:bCs/>
                <w:sz w:val="28"/>
                <w:szCs w:val="28"/>
                <w:lang w:val="fr-FR" w:eastAsia="fr-FR"/>
              </w:rPr>
            </w:pPr>
            <w:r>
              <w:rPr>
                <w:rFonts w:ascii="Times New Roman" w:hAnsi="Times New Roman"/>
                <w:b/>
                <w:bCs/>
                <w:sz w:val="28"/>
                <w:szCs w:val="28"/>
                <w:lang w:val="fr-FR" w:eastAsia="fr-FR"/>
              </w:rPr>
              <w:t>2</w:t>
            </w:r>
          </w:p>
        </w:tc>
        <w:tc>
          <w:tcPr>
            <w:tcW w:w="854" w:type="dxa"/>
            <w:vAlign w:val="center"/>
          </w:tcPr>
          <w:p w14:paraId="112D245B" w14:textId="77777777"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4</w:t>
            </w:r>
          </w:p>
        </w:tc>
        <w:tc>
          <w:tcPr>
            <w:tcW w:w="710" w:type="dxa"/>
            <w:vAlign w:val="center"/>
          </w:tcPr>
          <w:p w14:paraId="0BD88058" w14:textId="77777777" w:rsidR="002E5A6B" w:rsidRPr="00AE2A97" w:rsidRDefault="002E5A6B" w:rsidP="008F0774">
            <w:pPr>
              <w:widowControl w:val="0"/>
              <w:spacing w:after="0"/>
              <w:jc w:val="center"/>
              <w:rPr>
                <w:rFonts w:ascii="Times New Roman" w:hAnsi="Times New Roman"/>
                <w:b/>
                <w:sz w:val="28"/>
                <w:szCs w:val="28"/>
                <w:lang w:eastAsia="fr-FR"/>
              </w:rPr>
            </w:pPr>
            <w:r w:rsidRPr="00AE2A97">
              <w:rPr>
                <w:rFonts w:ascii="Times New Roman" w:hAnsi="Times New Roman"/>
                <w:b/>
                <w:sz w:val="28"/>
                <w:szCs w:val="28"/>
                <w:lang w:eastAsia="fr-FR"/>
              </w:rPr>
              <w:t>16</w:t>
            </w:r>
          </w:p>
        </w:tc>
        <w:tc>
          <w:tcPr>
            <w:tcW w:w="846" w:type="dxa"/>
            <w:vAlign w:val="center"/>
          </w:tcPr>
          <w:p w14:paraId="0BC055D0" w14:textId="77777777" w:rsidR="002E5A6B" w:rsidRPr="00AE2A97" w:rsidRDefault="002E5A6B" w:rsidP="008F0774">
            <w:pPr>
              <w:widowControl w:val="0"/>
              <w:spacing w:after="0"/>
              <w:jc w:val="center"/>
              <w:rPr>
                <w:rFonts w:ascii="Times New Roman" w:hAnsi="Times New Roman"/>
                <w:b/>
                <w:sz w:val="28"/>
                <w:szCs w:val="28"/>
                <w:lang w:val="fr-FR" w:eastAsia="fr-FR"/>
              </w:rPr>
            </w:pPr>
            <w:r w:rsidRPr="00AE2A97">
              <w:rPr>
                <w:rFonts w:ascii="Times New Roman" w:eastAsia="Times New Roman" w:hAnsi="Times New Roman"/>
                <w:b/>
                <w:sz w:val="28"/>
                <w:szCs w:val="28"/>
                <w:lang w:val="fr-FR" w:eastAsia="fr-FR"/>
              </w:rPr>
              <w:t>10,00</w:t>
            </w:r>
          </w:p>
        </w:tc>
      </w:tr>
      <w:tr w:rsidR="002E5A6B" w:rsidRPr="00AE2A97" w14:paraId="77CD79E2" w14:textId="77777777" w:rsidTr="008F0774">
        <w:trPr>
          <w:jc w:val="center"/>
        </w:trPr>
        <w:tc>
          <w:tcPr>
            <w:tcW w:w="2579" w:type="dxa"/>
            <w:shd w:val="clear" w:color="auto" w:fill="auto"/>
            <w:vAlign w:val="center"/>
          </w:tcPr>
          <w:p w14:paraId="1F4C8349"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Điểm số</w:t>
            </w:r>
          </w:p>
        </w:tc>
        <w:tc>
          <w:tcPr>
            <w:tcW w:w="650" w:type="dxa"/>
            <w:shd w:val="clear" w:color="auto" w:fill="auto"/>
            <w:vAlign w:val="center"/>
          </w:tcPr>
          <w:p w14:paraId="555537FF" w14:textId="091D7FD3"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2,5</w:t>
            </w:r>
          </w:p>
        </w:tc>
        <w:tc>
          <w:tcPr>
            <w:tcW w:w="706" w:type="dxa"/>
            <w:shd w:val="clear" w:color="auto" w:fill="auto"/>
            <w:vAlign w:val="center"/>
          </w:tcPr>
          <w:p w14:paraId="41521F7B" w14:textId="54E5A105" w:rsidR="002E5A6B" w:rsidRPr="00AE2A97" w:rsidRDefault="002C1506" w:rsidP="008F0774">
            <w:pPr>
              <w:widowControl w:val="0"/>
              <w:spacing w:after="0"/>
              <w:jc w:val="center"/>
              <w:rPr>
                <w:rFonts w:ascii="Times New Roman" w:hAnsi="Times New Roman"/>
                <w:b/>
                <w:bCs/>
                <w:sz w:val="28"/>
                <w:szCs w:val="28"/>
                <w:lang w:val="nl-NL" w:eastAsia="fr-FR"/>
              </w:rPr>
            </w:pPr>
            <w:r>
              <w:rPr>
                <w:rFonts w:ascii="Times New Roman" w:hAnsi="Times New Roman"/>
                <w:b/>
                <w:bCs/>
                <w:sz w:val="28"/>
                <w:szCs w:val="28"/>
                <w:lang w:val="nl-NL" w:eastAsia="fr-FR"/>
              </w:rPr>
              <w:t>1,5</w:t>
            </w:r>
          </w:p>
        </w:tc>
        <w:tc>
          <w:tcPr>
            <w:tcW w:w="593" w:type="dxa"/>
            <w:shd w:val="clear" w:color="auto" w:fill="auto"/>
            <w:vAlign w:val="center"/>
          </w:tcPr>
          <w:p w14:paraId="068E9677" w14:textId="77777777" w:rsidR="002E5A6B" w:rsidRPr="00AE2A97" w:rsidRDefault="002E5A6B" w:rsidP="008F0774">
            <w:pPr>
              <w:widowControl w:val="0"/>
              <w:spacing w:after="0"/>
              <w:jc w:val="center"/>
              <w:rPr>
                <w:rFonts w:ascii="Times New Roman" w:hAnsi="Times New Roman"/>
                <w:b/>
                <w:bCs/>
                <w:sz w:val="28"/>
                <w:szCs w:val="28"/>
                <w:lang w:val="nl-NL" w:eastAsia="fr-FR"/>
              </w:rPr>
            </w:pPr>
            <w:r w:rsidRPr="00AE2A97">
              <w:rPr>
                <w:rFonts w:ascii="Times New Roman" w:hAnsi="Times New Roman"/>
                <w:b/>
                <w:bCs/>
                <w:sz w:val="28"/>
                <w:szCs w:val="28"/>
                <w:lang w:val="nl-NL" w:eastAsia="fr-FR"/>
              </w:rPr>
              <w:t>2,0</w:t>
            </w:r>
          </w:p>
        </w:tc>
        <w:tc>
          <w:tcPr>
            <w:tcW w:w="786" w:type="dxa"/>
            <w:shd w:val="clear" w:color="auto" w:fill="auto"/>
            <w:vAlign w:val="center"/>
          </w:tcPr>
          <w:p w14:paraId="272F1279" w14:textId="0290A73A"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eastAsia="fr-FR"/>
              </w:rPr>
              <w:t>1,</w:t>
            </w:r>
            <w:r w:rsidR="002C1506">
              <w:rPr>
                <w:rFonts w:ascii="Times New Roman" w:hAnsi="Times New Roman"/>
                <w:b/>
                <w:bCs/>
                <w:sz w:val="28"/>
                <w:szCs w:val="28"/>
                <w:lang w:eastAsia="fr-FR"/>
              </w:rPr>
              <w:t>7</w:t>
            </w:r>
            <w:r w:rsidRPr="00AE2A97">
              <w:rPr>
                <w:rFonts w:ascii="Times New Roman" w:hAnsi="Times New Roman"/>
                <w:b/>
                <w:bCs/>
                <w:sz w:val="28"/>
                <w:szCs w:val="28"/>
                <w:lang w:eastAsia="fr-FR"/>
              </w:rPr>
              <w:t>5</w:t>
            </w:r>
          </w:p>
        </w:tc>
        <w:tc>
          <w:tcPr>
            <w:tcW w:w="650" w:type="dxa"/>
            <w:shd w:val="clear" w:color="auto" w:fill="auto"/>
            <w:vAlign w:val="center"/>
          </w:tcPr>
          <w:p w14:paraId="53E46B1F" w14:textId="2ABD0204" w:rsidR="002E5A6B" w:rsidRPr="00AE2A97" w:rsidRDefault="002C1506" w:rsidP="008F0774">
            <w:pPr>
              <w:widowControl w:val="0"/>
              <w:spacing w:after="0"/>
              <w:jc w:val="center"/>
              <w:rPr>
                <w:rFonts w:ascii="Times New Roman" w:hAnsi="Times New Roman"/>
                <w:b/>
                <w:bCs/>
                <w:sz w:val="28"/>
                <w:szCs w:val="28"/>
                <w:lang w:eastAsia="fr-FR"/>
              </w:rPr>
            </w:pPr>
            <w:r>
              <w:rPr>
                <w:rFonts w:ascii="Times New Roman" w:hAnsi="Times New Roman"/>
                <w:b/>
                <w:bCs/>
                <w:sz w:val="28"/>
                <w:szCs w:val="28"/>
                <w:lang w:eastAsia="fr-FR"/>
              </w:rPr>
              <w:t>1,5</w:t>
            </w:r>
          </w:p>
        </w:tc>
        <w:tc>
          <w:tcPr>
            <w:tcW w:w="709" w:type="dxa"/>
            <w:shd w:val="clear" w:color="auto" w:fill="auto"/>
            <w:vAlign w:val="center"/>
          </w:tcPr>
          <w:p w14:paraId="7CEE62D1" w14:textId="2740F288" w:rsidR="002E5A6B" w:rsidRPr="00AE2A97" w:rsidRDefault="002E5A6B" w:rsidP="008F0774">
            <w:pPr>
              <w:widowControl w:val="0"/>
              <w:spacing w:after="0"/>
              <w:jc w:val="center"/>
              <w:rPr>
                <w:rFonts w:ascii="Times New Roman" w:hAnsi="Times New Roman"/>
                <w:b/>
                <w:bCs/>
                <w:sz w:val="28"/>
                <w:szCs w:val="28"/>
                <w:lang w:eastAsia="fr-FR"/>
              </w:rPr>
            </w:pPr>
            <w:r w:rsidRPr="00AE2A97">
              <w:rPr>
                <w:rFonts w:ascii="Times New Roman" w:hAnsi="Times New Roman"/>
                <w:b/>
                <w:bCs/>
                <w:sz w:val="28"/>
                <w:szCs w:val="28"/>
                <w:lang w:val="vi-VN" w:eastAsia="fr-FR"/>
              </w:rPr>
              <w:t>0</w:t>
            </w:r>
            <w:r w:rsidRPr="00AE2A97">
              <w:rPr>
                <w:rFonts w:ascii="Times New Roman" w:hAnsi="Times New Roman"/>
                <w:b/>
                <w:bCs/>
                <w:sz w:val="28"/>
                <w:szCs w:val="28"/>
                <w:lang w:eastAsia="fr-FR"/>
              </w:rPr>
              <w:t>,</w:t>
            </w:r>
            <w:r w:rsidR="002C1506">
              <w:rPr>
                <w:rFonts w:ascii="Times New Roman" w:hAnsi="Times New Roman"/>
                <w:b/>
                <w:bCs/>
                <w:sz w:val="28"/>
                <w:szCs w:val="28"/>
                <w:lang w:eastAsia="fr-FR"/>
              </w:rPr>
              <w:t>2</w:t>
            </w:r>
            <w:r w:rsidRPr="00AE2A97">
              <w:rPr>
                <w:rFonts w:ascii="Times New Roman" w:hAnsi="Times New Roman"/>
                <w:b/>
                <w:bCs/>
                <w:sz w:val="28"/>
                <w:szCs w:val="28"/>
                <w:lang w:eastAsia="fr-FR"/>
              </w:rPr>
              <w:t>5</w:t>
            </w:r>
          </w:p>
        </w:tc>
        <w:tc>
          <w:tcPr>
            <w:tcW w:w="657" w:type="dxa"/>
            <w:shd w:val="clear" w:color="auto" w:fill="auto"/>
            <w:vAlign w:val="center"/>
          </w:tcPr>
          <w:p w14:paraId="6051F4F8" w14:textId="41CCD1FD" w:rsidR="002E5A6B" w:rsidRPr="00AE2A97" w:rsidRDefault="002C1506" w:rsidP="008F0774">
            <w:pPr>
              <w:widowControl w:val="0"/>
              <w:spacing w:after="0"/>
              <w:jc w:val="center"/>
              <w:rPr>
                <w:rFonts w:ascii="Times New Roman" w:hAnsi="Times New Roman"/>
                <w:b/>
                <w:bCs/>
                <w:sz w:val="28"/>
                <w:szCs w:val="28"/>
                <w:lang w:val="nl-NL" w:eastAsia="fr-FR"/>
              </w:rPr>
            </w:pPr>
            <w:r>
              <w:rPr>
                <w:rFonts w:ascii="Times New Roman" w:hAnsi="Times New Roman"/>
                <w:b/>
                <w:bCs/>
                <w:sz w:val="28"/>
                <w:szCs w:val="28"/>
                <w:lang w:val="nl-NL" w:eastAsia="fr-FR"/>
              </w:rPr>
              <w:t>0</w:t>
            </w:r>
          </w:p>
        </w:tc>
        <w:tc>
          <w:tcPr>
            <w:tcW w:w="663" w:type="dxa"/>
            <w:shd w:val="clear" w:color="auto" w:fill="auto"/>
            <w:vAlign w:val="center"/>
          </w:tcPr>
          <w:p w14:paraId="432FB07A" w14:textId="70054D44" w:rsidR="002E5A6B" w:rsidRPr="00AE2A97" w:rsidRDefault="002E5A6B" w:rsidP="008F0774">
            <w:pPr>
              <w:widowControl w:val="0"/>
              <w:spacing w:after="0"/>
              <w:jc w:val="center"/>
              <w:rPr>
                <w:rFonts w:ascii="Times New Roman" w:hAnsi="Times New Roman"/>
                <w:b/>
                <w:bCs/>
                <w:sz w:val="28"/>
                <w:szCs w:val="28"/>
                <w:lang w:val="nl-NL" w:eastAsia="fr-FR"/>
              </w:rPr>
            </w:pPr>
            <w:r w:rsidRPr="00AE2A97">
              <w:rPr>
                <w:rFonts w:ascii="Times New Roman" w:hAnsi="Times New Roman"/>
                <w:b/>
                <w:bCs/>
                <w:sz w:val="28"/>
                <w:szCs w:val="28"/>
                <w:lang w:val="nl-NL" w:eastAsia="fr-FR"/>
              </w:rPr>
              <w:t>0</w:t>
            </w:r>
            <w:r w:rsidR="002C1506">
              <w:rPr>
                <w:rFonts w:ascii="Times New Roman" w:hAnsi="Times New Roman"/>
                <w:b/>
                <w:bCs/>
                <w:sz w:val="28"/>
                <w:szCs w:val="28"/>
                <w:lang w:val="nl-NL" w:eastAsia="fr-FR"/>
              </w:rPr>
              <w:t>,5</w:t>
            </w:r>
          </w:p>
        </w:tc>
        <w:tc>
          <w:tcPr>
            <w:tcW w:w="854" w:type="dxa"/>
            <w:vAlign w:val="center"/>
          </w:tcPr>
          <w:p w14:paraId="1791FEC1" w14:textId="77777777" w:rsidR="002E5A6B" w:rsidRPr="00AE2A97" w:rsidRDefault="002E5A6B" w:rsidP="008F0774">
            <w:pPr>
              <w:widowControl w:val="0"/>
              <w:spacing w:after="0"/>
              <w:jc w:val="center"/>
              <w:rPr>
                <w:rFonts w:ascii="Times New Roman" w:hAnsi="Times New Roman"/>
                <w:b/>
                <w:bCs/>
                <w:sz w:val="28"/>
                <w:szCs w:val="28"/>
                <w:lang w:val="nl-NL" w:eastAsia="fr-FR"/>
              </w:rPr>
            </w:pPr>
            <w:r w:rsidRPr="00AE2A97">
              <w:rPr>
                <w:rFonts w:ascii="Times New Roman" w:hAnsi="Times New Roman"/>
                <w:b/>
                <w:bCs/>
                <w:sz w:val="28"/>
                <w:szCs w:val="28"/>
                <w:lang w:val="nl-NL" w:eastAsia="fr-FR"/>
              </w:rPr>
              <w:t>6,0</w:t>
            </w:r>
          </w:p>
        </w:tc>
        <w:tc>
          <w:tcPr>
            <w:tcW w:w="710" w:type="dxa"/>
            <w:vAlign w:val="center"/>
          </w:tcPr>
          <w:p w14:paraId="56E70210" w14:textId="77777777" w:rsidR="002E5A6B" w:rsidRPr="00AE2A97" w:rsidRDefault="002E5A6B" w:rsidP="008F0774">
            <w:pPr>
              <w:widowControl w:val="0"/>
              <w:spacing w:after="0"/>
              <w:jc w:val="center"/>
              <w:rPr>
                <w:rFonts w:ascii="Times New Roman" w:hAnsi="Times New Roman"/>
                <w:b/>
                <w:bCs/>
                <w:sz w:val="28"/>
                <w:szCs w:val="28"/>
                <w:lang w:val="nl-NL" w:eastAsia="fr-FR"/>
              </w:rPr>
            </w:pPr>
            <w:r w:rsidRPr="00AE2A97">
              <w:rPr>
                <w:rFonts w:ascii="Times New Roman" w:hAnsi="Times New Roman"/>
                <w:b/>
                <w:bCs/>
                <w:sz w:val="28"/>
                <w:szCs w:val="28"/>
                <w:lang w:val="nl-NL" w:eastAsia="fr-FR"/>
              </w:rPr>
              <w:t>4,0</w:t>
            </w:r>
          </w:p>
        </w:tc>
        <w:tc>
          <w:tcPr>
            <w:tcW w:w="846" w:type="dxa"/>
            <w:vAlign w:val="center"/>
          </w:tcPr>
          <w:p w14:paraId="7746F261" w14:textId="77777777" w:rsidR="002E5A6B" w:rsidRPr="00AE2A97" w:rsidRDefault="002E5A6B" w:rsidP="008F0774">
            <w:pPr>
              <w:widowControl w:val="0"/>
              <w:spacing w:after="0"/>
              <w:jc w:val="center"/>
              <w:rPr>
                <w:rFonts w:ascii="Times New Roman" w:hAnsi="Times New Roman"/>
                <w:b/>
                <w:sz w:val="28"/>
                <w:szCs w:val="28"/>
                <w:lang w:val="nl-NL" w:eastAsia="fr-FR"/>
              </w:rPr>
            </w:pPr>
            <w:r w:rsidRPr="00AE2A97">
              <w:rPr>
                <w:rFonts w:ascii="Times New Roman" w:hAnsi="Times New Roman"/>
                <w:b/>
                <w:sz w:val="28"/>
                <w:szCs w:val="28"/>
                <w:lang w:val="nl-NL" w:eastAsia="fr-FR"/>
              </w:rPr>
              <w:t>10 </w:t>
            </w:r>
          </w:p>
        </w:tc>
      </w:tr>
      <w:tr w:rsidR="002E5A6B" w:rsidRPr="00AE2A97" w14:paraId="69BCCE8D" w14:textId="77777777" w:rsidTr="008F0774">
        <w:trPr>
          <w:jc w:val="center"/>
        </w:trPr>
        <w:tc>
          <w:tcPr>
            <w:tcW w:w="2579" w:type="dxa"/>
            <w:shd w:val="clear" w:color="auto" w:fill="auto"/>
            <w:vAlign w:val="center"/>
          </w:tcPr>
          <w:p w14:paraId="20C9BCAE" w14:textId="77777777" w:rsidR="002E5A6B" w:rsidRPr="00AE2A97" w:rsidRDefault="002E5A6B" w:rsidP="008F0774">
            <w:pPr>
              <w:widowControl w:val="0"/>
              <w:spacing w:after="0"/>
              <w:jc w:val="center"/>
              <w:rPr>
                <w:rFonts w:ascii="Times New Roman" w:hAnsi="Times New Roman"/>
                <w:b/>
                <w:sz w:val="28"/>
                <w:szCs w:val="28"/>
                <w:lang w:val="nl-NL"/>
              </w:rPr>
            </w:pPr>
            <w:r w:rsidRPr="00AE2A97">
              <w:rPr>
                <w:rFonts w:ascii="Times New Roman" w:hAnsi="Times New Roman"/>
                <w:b/>
                <w:sz w:val="28"/>
                <w:szCs w:val="28"/>
                <w:lang w:val="nl-NL"/>
              </w:rPr>
              <w:t>Tổng số điểm</w:t>
            </w:r>
          </w:p>
        </w:tc>
        <w:tc>
          <w:tcPr>
            <w:tcW w:w="1356" w:type="dxa"/>
            <w:gridSpan w:val="2"/>
            <w:shd w:val="clear" w:color="auto" w:fill="auto"/>
            <w:vAlign w:val="center"/>
          </w:tcPr>
          <w:p w14:paraId="76581023" w14:textId="465ED563" w:rsidR="002E5A6B" w:rsidRPr="00AE2A97" w:rsidRDefault="002C1506" w:rsidP="008F0774">
            <w:pPr>
              <w:widowControl w:val="0"/>
              <w:spacing w:after="0"/>
              <w:jc w:val="center"/>
              <w:rPr>
                <w:rFonts w:ascii="Times New Roman" w:hAnsi="Times New Roman"/>
                <w:b/>
                <w:iCs/>
                <w:sz w:val="28"/>
                <w:szCs w:val="28"/>
                <w:lang w:val="nl-NL"/>
              </w:rPr>
            </w:pPr>
            <w:r>
              <w:rPr>
                <w:rFonts w:ascii="Times New Roman" w:hAnsi="Times New Roman"/>
                <w:b/>
                <w:iCs/>
                <w:sz w:val="28"/>
                <w:szCs w:val="28"/>
                <w:lang w:val="nl-NL"/>
              </w:rPr>
              <w:t>4</w:t>
            </w:r>
            <w:r w:rsidR="002E5A6B" w:rsidRPr="00AE2A97">
              <w:rPr>
                <w:rFonts w:ascii="Times New Roman" w:hAnsi="Times New Roman"/>
                <w:b/>
                <w:iCs/>
                <w:sz w:val="28"/>
                <w:szCs w:val="28"/>
                <w:lang w:val="nl-NL"/>
              </w:rPr>
              <w:t>,0đ</w:t>
            </w:r>
          </w:p>
        </w:tc>
        <w:tc>
          <w:tcPr>
            <w:tcW w:w="1379" w:type="dxa"/>
            <w:gridSpan w:val="2"/>
            <w:shd w:val="clear" w:color="auto" w:fill="auto"/>
            <w:vAlign w:val="center"/>
          </w:tcPr>
          <w:p w14:paraId="2B700002" w14:textId="165A2456" w:rsidR="002E5A6B" w:rsidRPr="00AE2A97" w:rsidRDefault="002E5A6B" w:rsidP="008F0774">
            <w:pPr>
              <w:widowControl w:val="0"/>
              <w:spacing w:after="0"/>
              <w:jc w:val="center"/>
              <w:rPr>
                <w:rFonts w:ascii="Times New Roman" w:hAnsi="Times New Roman"/>
                <w:b/>
                <w:iCs/>
                <w:sz w:val="28"/>
                <w:szCs w:val="28"/>
                <w:lang w:val="nl-NL"/>
              </w:rPr>
            </w:pPr>
            <w:r w:rsidRPr="00AE2A97">
              <w:rPr>
                <w:rFonts w:ascii="Times New Roman" w:hAnsi="Times New Roman"/>
                <w:b/>
                <w:iCs/>
                <w:sz w:val="28"/>
                <w:szCs w:val="28"/>
                <w:lang w:val="nl-NL"/>
              </w:rPr>
              <w:t>3,</w:t>
            </w:r>
            <w:r w:rsidR="002C1506">
              <w:rPr>
                <w:rFonts w:ascii="Times New Roman" w:hAnsi="Times New Roman"/>
                <w:b/>
                <w:iCs/>
                <w:sz w:val="28"/>
                <w:szCs w:val="28"/>
                <w:lang w:val="nl-NL"/>
              </w:rPr>
              <w:t>7</w:t>
            </w:r>
            <w:r w:rsidRPr="00AE2A97">
              <w:rPr>
                <w:rFonts w:ascii="Times New Roman" w:hAnsi="Times New Roman"/>
                <w:b/>
                <w:iCs/>
                <w:sz w:val="28"/>
                <w:szCs w:val="28"/>
                <w:lang w:val="nl-NL"/>
              </w:rPr>
              <w:t>5đ</w:t>
            </w:r>
          </w:p>
        </w:tc>
        <w:tc>
          <w:tcPr>
            <w:tcW w:w="1359" w:type="dxa"/>
            <w:gridSpan w:val="2"/>
            <w:shd w:val="clear" w:color="auto" w:fill="auto"/>
            <w:vAlign w:val="center"/>
          </w:tcPr>
          <w:p w14:paraId="02BD18C8" w14:textId="38971053" w:rsidR="002E5A6B" w:rsidRPr="00AE2A97" w:rsidRDefault="002C1506" w:rsidP="008F0774">
            <w:pPr>
              <w:widowControl w:val="0"/>
              <w:spacing w:after="0"/>
              <w:jc w:val="center"/>
              <w:rPr>
                <w:rFonts w:ascii="Times New Roman" w:hAnsi="Times New Roman"/>
                <w:b/>
                <w:iCs/>
                <w:sz w:val="28"/>
                <w:szCs w:val="28"/>
                <w:lang w:val="nl-NL"/>
              </w:rPr>
            </w:pPr>
            <w:r>
              <w:rPr>
                <w:rFonts w:ascii="Times New Roman" w:hAnsi="Times New Roman"/>
                <w:b/>
                <w:iCs/>
                <w:sz w:val="28"/>
                <w:szCs w:val="28"/>
                <w:lang w:val="nl-NL"/>
              </w:rPr>
              <w:t>1,7</w:t>
            </w:r>
            <w:r w:rsidR="002E5A6B" w:rsidRPr="00AE2A97">
              <w:rPr>
                <w:rFonts w:ascii="Times New Roman" w:hAnsi="Times New Roman"/>
                <w:b/>
                <w:iCs/>
                <w:sz w:val="28"/>
                <w:szCs w:val="28"/>
                <w:lang w:val="nl-NL"/>
              </w:rPr>
              <w:t>5đ</w:t>
            </w:r>
          </w:p>
        </w:tc>
        <w:tc>
          <w:tcPr>
            <w:tcW w:w="1320" w:type="dxa"/>
            <w:gridSpan w:val="2"/>
            <w:shd w:val="clear" w:color="auto" w:fill="auto"/>
            <w:vAlign w:val="center"/>
          </w:tcPr>
          <w:p w14:paraId="2B6C7225" w14:textId="79B458FF" w:rsidR="002E5A6B" w:rsidRPr="00AE2A97" w:rsidRDefault="002C1506" w:rsidP="008F0774">
            <w:pPr>
              <w:widowControl w:val="0"/>
              <w:spacing w:after="0"/>
              <w:jc w:val="center"/>
              <w:rPr>
                <w:rFonts w:ascii="Times New Roman" w:hAnsi="Times New Roman"/>
                <w:b/>
                <w:iCs/>
                <w:sz w:val="28"/>
                <w:szCs w:val="28"/>
                <w:lang w:val="nl-NL"/>
              </w:rPr>
            </w:pPr>
            <w:r>
              <w:rPr>
                <w:rFonts w:ascii="Times New Roman" w:hAnsi="Times New Roman"/>
                <w:b/>
                <w:iCs/>
                <w:sz w:val="28"/>
                <w:szCs w:val="28"/>
                <w:lang w:val="nl-NL"/>
              </w:rPr>
              <w:t>0,5</w:t>
            </w:r>
            <w:r w:rsidR="002E5A6B" w:rsidRPr="00AE2A97">
              <w:rPr>
                <w:rFonts w:ascii="Times New Roman" w:hAnsi="Times New Roman"/>
                <w:b/>
                <w:iCs/>
                <w:sz w:val="28"/>
                <w:szCs w:val="28"/>
                <w:lang w:val="nl-NL"/>
              </w:rPr>
              <w:t>đ</w:t>
            </w:r>
          </w:p>
        </w:tc>
        <w:tc>
          <w:tcPr>
            <w:tcW w:w="854" w:type="dxa"/>
            <w:vAlign w:val="center"/>
          </w:tcPr>
          <w:p w14:paraId="7A63C5D7" w14:textId="77777777" w:rsidR="002E5A6B" w:rsidRPr="00AE2A97" w:rsidRDefault="002E5A6B" w:rsidP="008F0774">
            <w:pPr>
              <w:widowControl w:val="0"/>
              <w:spacing w:after="0"/>
              <w:jc w:val="center"/>
              <w:rPr>
                <w:rFonts w:ascii="Times New Roman" w:hAnsi="Times New Roman"/>
                <w:b/>
                <w:iCs/>
                <w:sz w:val="28"/>
                <w:szCs w:val="28"/>
                <w:lang w:val="nl-NL"/>
              </w:rPr>
            </w:pPr>
            <w:r w:rsidRPr="00AE2A97">
              <w:rPr>
                <w:rFonts w:ascii="Times New Roman" w:hAnsi="Times New Roman"/>
                <w:b/>
                <w:iCs/>
                <w:sz w:val="28"/>
                <w:szCs w:val="28"/>
                <w:lang w:val="nl-NL"/>
              </w:rPr>
              <w:t>10đ</w:t>
            </w:r>
          </w:p>
        </w:tc>
        <w:tc>
          <w:tcPr>
            <w:tcW w:w="1556" w:type="dxa"/>
            <w:gridSpan w:val="2"/>
          </w:tcPr>
          <w:p w14:paraId="60A9B620" w14:textId="77777777" w:rsidR="002E5A6B" w:rsidRPr="00AE2A97" w:rsidRDefault="002E5A6B" w:rsidP="008F0774">
            <w:pPr>
              <w:widowControl w:val="0"/>
              <w:spacing w:after="0"/>
              <w:jc w:val="center"/>
              <w:rPr>
                <w:rFonts w:ascii="Times New Roman" w:hAnsi="Times New Roman"/>
                <w:b/>
                <w:iCs/>
                <w:sz w:val="28"/>
                <w:szCs w:val="28"/>
                <w:lang w:val="nl-NL"/>
              </w:rPr>
            </w:pPr>
            <w:r w:rsidRPr="00AE2A97">
              <w:rPr>
                <w:rFonts w:ascii="Times New Roman" w:hAnsi="Times New Roman"/>
                <w:b/>
                <w:iCs/>
                <w:sz w:val="28"/>
                <w:szCs w:val="28"/>
                <w:lang w:val="nl-NL"/>
              </w:rPr>
              <w:t>10đ</w:t>
            </w:r>
          </w:p>
        </w:tc>
      </w:tr>
    </w:tbl>
    <w:p w14:paraId="0B4CEAC4" w14:textId="77777777" w:rsidR="002E5A6B" w:rsidRPr="00BC4967" w:rsidRDefault="002E5A6B" w:rsidP="002E5A6B">
      <w:pPr>
        <w:spacing w:after="0" w:line="276" w:lineRule="auto"/>
        <w:outlineLvl w:val="1"/>
        <w:rPr>
          <w:rFonts w:ascii="Times New Roman" w:eastAsia="Times New Roman" w:hAnsi="Times New Roman"/>
          <w:b/>
          <w:bCs/>
          <w:color w:val="000000" w:themeColor="text1"/>
          <w:sz w:val="28"/>
          <w:szCs w:val="28"/>
          <w:lang w:val="vi-VN"/>
        </w:rPr>
        <w:sectPr w:rsidR="002E5A6B" w:rsidRPr="00BC4967" w:rsidSect="00C82072">
          <w:headerReference w:type="default" r:id="rId159"/>
          <w:pgSz w:w="11907" w:h="16840" w:code="9"/>
          <w:pgMar w:top="851" w:right="851" w:bottom="851" w:left="1418" w:header="720" w:footer="720" w:gutter="0"/>
          <w:pgNumType w:start="1"/>
          <w:cols w:space="720"/>
          <w:titlePg/>
          <w:docGrid w:linePitch="381"/>
        </w:sectPr>
      </w:pPr>
    </w:p>
    <w:p w14:paraId="20D71821" w14:textId="77777777" w:rsidR="002E5A6B" w:rsidRPr="00397ACF" w:rsidRDefault="002E5A6B" w:rsidP="002E5A6B">
      <w:pPr>
        <w:spacing w:after="0" w:line="240" w:lineRule="auto"/>
        <w:rPr>
          <w:rFonts w:ascii="Times New Roman" w:eastAsia="Calibri" w:hAnsi="Times New Roman"/>
          <w:b/>
          <w:sz w:val="28"/>
          <w:szCs w:val="28"/>
        </w:rPr>
      </w:pPr>
      <w:r w:rsidRPr="00AE2A97">
        <w:rPr>
          <w:rFonts w:ascii="Times New Roman" w:hAnsi="Times New Roman"/>
          <w:b/>
          <w:sz w:val="28"/>
          <w:szCs w:val="28"/>
        </w:rPr>
        <w:t>I. BẢN ĐẶC TẢ</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0"/>
        <w:gridCol w:w="773"/>
        <w:gridCol w:w="4981"/>
        <w:gridCol w:w="605"/>
        <w:gridCol w:w="582"/>
        <w:gridCol w:w="792"/>
        <w:gridCol w:w="753"/>
      </w:tblGrid>
      <w:tr w:rsidR="002E5A6B" w:rsidRPr="00AE2A97" w14:paraId="290E448C" w14:textId="77777777" w:rsidTr="008F0774">
        <w:trPr>
          <w:tblHeader/>
        </w:trPr>
        <w:tc>
          <w:tcPr>
            <w:tcW w:w="597" w:type="pct"/>
            <w:vMerge w:val="restart"/>
            <w:tcBorders>
              <w:top w:val="single" w:sz="4" w:space="0" w:color="auto"/>
              <w:left w:val="single" w:sz="4" w:space="0" w:color="auto"/>
              <w:right w:val="single" w:sz="4" w:space="0" w:color="auto"/>
            </w:tcBorders>
            <w:shd w:val="clear" w:color="auto" w:fill="FFFFFF"/>
            <w:vAlign w:val="center"/>
          </w:tcPr>
          <w:p w14:paraId="76C562EE" w14:textId="77777777" w:rsidR="002E5A6B" w:rsidRPr="00AE2A97" w:rsidRDefault="002E5A6B" w:rsidP="008F0774">
            <w:pPr>
              <w:widowControl w:val="0"/>
              <w:spacing w:after="0" w:line="240" w:lineRule="auto"/>
              <w:jc w:val="both"/>
              <w:rPr>
                <w:rFonts w:ascii="Times New Roman" w:hAnsi="Times New Roman"/>
                <w:b/>
                <w:sz w:val="28"/>
                <w:szCs w:val="28"/>
              </w:rPr>
            </w:pPr>
            <w:r w:rsidRPr="00AE2A97">
              <w:rPr>
                <w:rFonts w:ascii="Times New Roman" w:hAnsi="Times New Roman"/>
                <w:b/>
                <w:sz w:val="28"/>
                <w:szCs w:val="28"/>
                <w:lang w:val="fr-FR"/>
              </w:rPr>
              <w:br w:type="page"/>
            </w:r>
            <w:r w:rsidRPr="00AE2A97">
              <w:rPr>
                <w:rFonts w:ascii="Times New Roman" w:hAnsi="Times New Roman"/>
                <w:b/>
                <w:sz w:val="28"/>
                <w:szCs w:val="28"/>
              </w:rPr>
              <w:t>Nội dung</w:t>
            </w:r>
          </w:p>
        </w:tc>
        <w:tc>
          <w:tcPr>
            <w:tcW w:w="401" w:type="pct"/>
            <w:vMerge w:val="restart"/>
            <w:tcBorders>
              <w:top w:val="single" w:sz="4" w:space="0" w:color="auto"/>
              <w:left w:val="single" w:sz="4" w:space="0" w:color="auto"/>
              <w:right w:val="single" w:sz="4" w:space="0" w:color="auto"/>
            </w:tcBorders>
            <w:shd w:val="clear" w:color="auto" w:fill="FFFFFF"/>
            <w:vAlign w:val="center"/>
          </w:tcPr>
          <w:p w14:paraId="0D714677" w14:textId="77777777" w:rsidR="002E5A6B" w:rsidRPr="00AE2A97" w:rsidRDefault="002E5A6B" w:rsidP="008F0774">
            <w:pPr>
              <w:widowControl w:val="0"/>
              <w:spacing w:after="0" w:line="240" w:lineRule="auto"/>
              <w:jc w:val="both"/>
              <w:rPr>
                <w:rFonts w:ascii="Times New Roman" w:hAnsi="Times New Roman"/>
                <w:b/>
                <w:sz w:val="28"/>
                <w:szCs w:val="28"/>
              </w:rPr>
            </w:pPr>
            <w:r w:rsidRPr="00AE2A97">
              <w:rPr>
                <w:rFonts w:ascii="Times New Roman" w:hAnsi="Times New Roman"/>
                <w:b/>
                <w:sz w:val="28"/>
                <w:szCs w:val="28"/>
              </w:rPr>
              <w:t>Mức độ</w:t>
            </w:r>
          </w:p>
        </w:tc>
        <w:tc>
          <w:tcPr>
            <w:tcW w:w="2585" w:type="pct"/>
            <w:vMerge w:val="restart"/>
            <w:tcBorders>
              <w:top w:val="single" w:sz="4" w:space="0" w:color="auto"/>
              <w:left w:val="single" w:sz="4" w:space="0" w:color="auto"/>
              <w:right w:val="single" w:sz="4" w:space="0" w:color="auto"/>
            </w:tcBorders>
            <w:shd w:val="clear" w:color="auto" w:fill="FFFFFF"/>
            <w:vAlign w:val="center"/>
          </w:tcPr>
          <w:p w14:paraId="4DA8FC66" w14:textId="77777777" w:rsidR="002E5A6B" w:rsidRPr="00AE2A97" w:rsidRDefault="002E5A6B" w:rsidP="008F0774">
            <w:pPr>
              <w:widowControl w:val="0"/>
              <w:spacing w:after="0" w:line="240" w:lineRule="auto"/>
              <w:jc w:val="both"/>
              <w:rPr>
                <w:rFonts w:ascii="Times New Roman" w:hAnsi="Times New Roman"/>
                <w:b/>
                <w:sz w:val="28"/>
                <w:szCs w:val="28"/>
              </w:rPr>
            </w:pPr>
            <w:r w:rsidRPr="00AE2A97">
              <w:rPr>
                <w:rFonts w:ascii="Times New Roman" w:hAnsi="Times New Roman"/>
                <w:b/>
                <w:sz w:val="28"/>
                <w:szCs w:val="28"/>
              </w:rPr>
              <w:t>Yêu cầu cần đạt</w:t>
            </w:r>
          </w:p>
        </w:tc>
        <w:tc>
          <w:tcPr>
            <w:tcW w:w="61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E7C598" w14:textId="77777777" w:rsidR="002E5A6B" w:rsidRPr="00AE2A97" w:rsidRDefault="002E5A6B" w:rsidP="008F0774">
            <w:pPr>
              <w:widowControl w:val="0"/>
              <w:spacing w:after="0" w:line="240" w:lineRule="auto"/>
              <w:jc w:val="center"/>
              <w:rPr>
                <w:rFonts w:ascii="Times New Roman" w:hAnsi="Times New Roman"/>
                <w:b/>
                <w:sz w:val="28"/>
                <w:szCs w:val="28"/>
              </w:rPr>
            </w:pPr>
            <w:r w:rsidRPr="00AE2A97">
              <w:rPr>
                <w:rFonts w:ascii="Times New Roman" w:hAnsi="Times New Roman"/>
                <w:b/>
                <w:sz w:val="28"/>
                <w:szCs w:val="28"/>
              </w:rPr>
              <w:t>Số câu hỏi</w:t>
            </w:r>
          </w:p>
        </w:tc>
        <w:tc>
          <w:tcPr>
            <w:tcW w:w="80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9451AD" w14:textId="77777777" w:rsidR="002E5A6B" w:rsidRPr="00AE2A97" w:rsidRDefault="002E5A6B" w:rsidP="008F0774">
            <w:pPr>
              <w:widowControl w:val="0"/>
              <w:spacing w:after="0" w:line="240" w:lineRule="auto"/>
              <w:jc w:val="both"/>
              <w:rPr>
                <w:rFonts w:ascii="Times New Roman" w:hAnsi="Times New Roman"/>
                <w:b/>
                <w:sz w:val="28"/>
                <w:szCs w:val="28"/>
              </w:rPr>
            </w:pPr>
            <w:r w:rsidRPr="00AE2A97">
              <w:rPr>
                <w:rFonts w:ascii="Times New Roman" w:hAnsi="Times New Roman"/>
                <w:b/>
                <w:sz w:val="28"/>
                <w:szCs w:val="28"/>
              </w:rPr>
              <w:t>Câu hỏi</w:t>
            </w:r>
          </w:p>
        </w:tc>
      </w:tr>
      <w:tr w:rsidR="002E5A6B" w:rsidRPr="00AE2A97" w14:paraId="3BD41942" w14:textId="77777777" w:rsidTr="008F0774">
        <w:trPr>
          <w:tblHeader/>
        </w:trPr>
        <w:tc>
          <w:tcPr>
            <w:tcW w:w="597" w:type="pct"/>
            <w:vMerge/>
            <w:tcBorders>
              <w:left w:val="single" w:sz="4" w:space="0" w:color="auto"/>
              <w:bottom w:val="single" w:sz="4" w:space="0" w:color="auto"/>
              <w:right w:val="single" w:sz="4" w:space="0" w:color="auto"/>
            </w:tcBorders>
            <w:shd w:val="clear" w:color="auto" w:fill="FFFFFF"/>
            <w:vAlign w:val="center"/>
          </w:tcPr>
          <w:p w14:paraId="23687B83" w14:textId="77777777" w:rsidR="002E5A6B" w:rsidRPr="00AE2A97" w:rsidRDefault="002E5A6B" w:rsidP="008F0774">
            <w:pPr>
              <w:widowControl w:val="0"/>
              <w:spacing w:after="0" w:line="240" w:lineRule="auto"/>
              <w:jc w:val="both"/>
              <w:rPr>
                <w:rFonts w:ascii="Times New Roman" w:hAnsi="Times New Roman"/>
                <w:b/>
                <w:sz w:val="28"/>
                <w:szCs w:val="28"/>
              </w:rPr>
            </w:pPr>
          </w:p>
        </w:tc>
        <w:tc>
          <w:tcPr>
            <w:tcW w:w="401" w:type="pct"/>
            <w:vMerge/>
            <w:tcBorders>
              <w:left w:val="single" w:sz="4" w:space="0" w:color="auto"/>
              <w:bottom w:val="single" w:sz="4" w:space="0" w:color="auto"/>
              <w:right w:val="single" w:sz="4" w:space="0" w:color="auto"/>
            </w:tcBorders>
            <w:shd w:val="clear" w:color="auto" w:fill="FFFFFF"/>
          </w:tcPr>
          <w:p w14:paraId="7A572375" w14:textId="77777777" w:rsidR="002E5A6B" w:rsidRPr="00AE2A97" w:rsidRDefault="002E5A6B" w:rsidP="008F0774">
            <w:pPr>
              <w:widowControl w:val="0"/>
              <w:spacing w:after="0" w:line="240" w:lineRule="auto"/>
              <w:jc w:val="both"/>
              <w:rPr>
                <w:rFonts w:ascii="Times New Roman" w:hAnsi="Times New Roman"/>
                <w:b/>
                <w:sz w:val="28"/>
                <w:szCs w:val="28"/>
              </w:rPr>
            </w:pPr>
          </w:p>
        </w:tc>
        <w:tc>
          <w:tcPr>
            <w:tcW w:w="2585" w:type="pct"/>
            <w:vMerge/>
            <w:tcBorders>
              <w:left w:val="single" w:sz="4" w:space="0" w:color="auto"/>
              <w:bottom w:val="single" w:sz="4" w:space="0" w:color="auto"/>
              <w:right w:val="single" w:sz="4" w:space="0" w:color="auto"/>
            </w:tcBorders>
            <w:shd w:val="clear" w:color="auto" w:fill="FFFFFF"/>
            <w:vAlign w:val="center"/>
          </w:tcPr>
          <w:p w14:paraId="7BF83BA8" w14:textId="77777777" w:rsidR="002E5A6B" w:rsidRPr="00AE2A97" w:rsidRDefault="002E5A6B" w:rsidP="008F0774">
            <w:pPr>
              <w:widowControl w:val="0"/>
              <w:spacing w:after="0" w:line="240" w:lineRule="auto"/>
              <w:jc w:val="both"/>
              <w:rPr>
                <w:rFonts w:ascii="Times New Roman" w:hAnsi="Times New Roman"/>
                <w:b/>
                <w:sz w:val="28"/>
                <w:szCs w:val="28"/>
              </w:rP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14:paraId="7D159B7B" w14:textId="77777777" w:rsidR="002E5A6B" w:rsidRPr="00AE2A97" w:rsidRDefault="002E5A6B" w:rsidP="008F0774">
            <w:pPr>
              <w:widowControl w:val="0"/>
              <w:spacing w:after="0" w:line="240" w:lineRule="auto"/>
              <w:jc w:val="both"/>
              <w:rPr>
                <w:rFonts w:ascii="Times New Roman" w:hAnsi="Times New Roman"/>
                <w:sz w:val="28"/>
                <w:szCs w:val="28"/>
              </w:rPr>
            </w:pPr>
            <w:r w:rsidRPr="00AE2A97">
              <w:rPr>
                <w:rFonts w:ascii="Times New Roman" w:hAnsi="Times New Roman"/>
                <w:sz w:val="28"/>
                <w:szCs w:val="28"/>
              </w:rPr>
              <w:t>TL</w:t>
            </w:r>
          </w:p>
          <w:p w14:paraId="40FABCD6" w14:textId="77777777" w:rsidR="002E5A6B" w:rsidRPr="00AE2A97" w:rsidRDefault="002E5A6B" w:rsidP="008F0774">
            <w:pPr>
              <w:widowControl w:val="0"/>
              <w:spacing w:after="0" w:line="240" w:lineRule="auto"/>
              <w:jc w:val="both"/>
              <w:rPr>
                <w:rFonts w:ascii="Times New Roman" w:hAnsi="Times New Roman"/>
                <w:sz w:val="28"/>
                <w:szCs w:val="28"/>
              </w:rPr>
            </w:pPr>
            <w:r w:rsidRPr="00AE2A97">
              <w:rPr>
                <w:rFonts w:ascii="Times New Roman" w:hAnsi="Times New Roman"/>
                <w:sz w:val="28"/>
                <w:szCs w:val="28"/>
              </w:rPr>
              <w:t>(Số ý)</w:t>
            </w:r>
          </w:p>
        </w:tc>
        <w:tc>
          <w:tcPr>
            <w:tcW w:w="302" w:type="pct"/>
            <w:tcBorders>
              <w:top w:val="single" w:sz="4" w:space="0" w:color="auto"/>
              <w:left w:val="single" w:sz="4" w:space="0" w:color="auto"/>
              <w:bottom w:val="single" w:sz="4" w:space="0" w:color="auto"/>
              <w:right w:val="single" w:sz="4" w:space="0" w:color="auto"/>
            </w:tcBorders>
            <w:shd w:val="clear" w:color="auto" w:fill="FFFFFF"/>
            <w:vAlign w:val="center"/>
          </w:tcPr>
          <w:p w14:paraId="6E2B4105" w14:textId="77777777" w:rsidR="002E5A6B" w:rsidRPr="00AE2A97" w:rsidRDefault="002E5A6B" w:rsidP="008F0774">
            <w:pPr>
              <w:widowControl w:val="0"/>
              <w:spacing w:after="0" w:line="240" w:lineRule="auto"/>
              <w:ind w:left="-116"/>
              <w:jc w:val="both"/>
              <w:rPr>
                <w:rFonts w:ascii="Times New Roman" w:hAnsi="Times New Roman"/>
                <w:sz w:val="28"/>
                <w:szCs w:val="28"/>
              </w:rPr>
            </w:pPr>
            <w:r w:rsidRPr="00AE2A97">
              <w:rPr>
                <w:rFonts w:ascii="Times New Roman" w:hAnsi="Times New Roman"/>
                <w:sz w:val="28"/>
                <w:szCs w:val="28"/>
              </w:rPr>
              <w:t>TN</w:t>
            </w:r>
          </w:p>
          <w:p w14:paraId="0C6A5082" w14:textId="77777777" w:rsidR="002E5A6B" w:rsidRPr="00AE2A97" w:rsidRDefault="002E5A6B" w:rsidP="008F0774">
            <w:pPr>
              <w:widowControl w:val="0"/>
              <w:spacing w:after="0" w:line="240" w:lineRule="auto"/>
              <w:ind w:left="-116"/>
              <w:jc w:val="both"/>
              <w:rPr>
                <w:rFonts w:ascii="Times New Roman" w:hAnsi="Times New Roman"/>
                <w:sz w:val="28"/>
                <w:szCs w:val="28"/>
              </w:rPr>
            </w:pPr>
            <w:r w:rsidRPr="00AE2A97">
              <w:rPr>
                <w:rFonts w:ascii="Times New Roman" w:hAnsi="Times New Roman"/>
                <w:sz w:val="28"/>
                <w:szCs w:val="28"/>
              </w:rPr>
              <w:t>(Số câu)</w:t>
            </w:r>
          </w:p>
        </w:tc>
        <w:tc>
          <w:tcPr>
            <w:tcW w:w="411" w:type="pct"/>
            <w:tcBorders>
              <w:top w:val="single" w:sz="4" w:space="0" w:color="auto"/>
              <w:left w:val="single" w:sz="4" w:space="0" w:color="auto"/>
              <w:bottom w:val="single" w:sz="4" w:space="0" w:color="auto"/>
              <w:right w:val="single" w:sz="4" w:space="0" w:color="auto"/>
            </w:tcBorders>
            <w:shd w:val="clear" w:color="auto" w:fill="FFFFFF"/>
            <w:vAlign w:val="center"/>
          </w:tcPr>
          <w:p w14:paraId="659F5015" w14:textId="77777777" w:rsidR="002E5A6B" w:rsidRPr="00AE2A97" w:rsidRDefault="002E5A6B" w:rsidP="008F0774">
            <w:pPr>
              <w:widowControl w:val="0"/>
              <w:spacing w:after="0" w:line="240" w:lineRule="auto"/>
              <w:jc w:val="both"/>
              <w:rPr>
                <w:rFonts w:ascii="Times New Roman" w:hAnsi="Times New Roman"/>
                <w:sz w:val="28"/>
                <w:szCs w:val="28"/>
              </w:rPr>
            </w:pPr>
            <w:r w:rsidRPr="00AE2A97">
              <w:rPr>
                <w:rFonts w:ascii="Times New Roman" w:hAnsi="Times New Roman"/>
                <w:sz w:val="28"/>
                <w:szCs w:val="28"/>
              </w:rPr>
              <w:t>TL</w:t>
            </w:r>
          </w:p>
          <w:p w14:paraId="2BD0330F" w14:textId="77777777" w:rsidR="002E5A6B" w:rsidRPr="00AE2A97" w:rsidRDefault="002E5A6B" w:rsidP="008F0774">
            <w:pPr>
              <w:widowControl w:val="0"/>
              <w:spacing w:after="0" w:line="240" w:lineRule="auto"/>
              <w:jc w:val="both"/>
              <w:rPr>
                <w:rFonts w:ascii="Times New Roman" w:hAnsi="Times New Roman"/>
                <w:sz w:val="28"/>
                <w:szCs w:val="28"/>
              </w:rPr>
            </w:pPr>
            <w:r w:rsidRPr="00AE2A97">
              <w:rPr>
                <w:rFonts w:ascii="Times New Roman" w:hAnsi="Times New Roman"/>
                <w:sz w:val="28"/>
                <w:szCs w:val="28"/>
              </w:rPr>
              <w:t>(câu)</w:t>
            </w:r>
          </w:p>
        </w:tc>
        <w:tc>
          <w:tcPr>
            <w:tcW w:w="391" w:type="pct"/>
            <w:tcBorders>
              <w:top w:val="single" w:sz="4" w:space="0" w:color="auto"/>
              <w:left w:val="single" w:sz="4" w:space="0" w:color="auto"/>
              <w:bottom w:val="single" w:sz="4" w:space="0" w:color="auto"/>
              <w:right w:val="single" w:sz="4" w:space="0" w:color="auto"/>
            </w:tcBorders>
            <w:shd w:val="clear" w:color="auto" w:fill="FFFFFF"/>
            <w:vAlign w:val="center"/>
          </w:tcPr>
          <w:p w14:paraId="6D43A2D5" w14:textId="77777777" w:rsidR="002E5A6B" w:rsidRPr="00AE2A97" w:rsidRDefault="002E5A6B" w:rsidP="008F0774">
            <w:pPr>
              <w:widowControl w:val="0"/>
              <w:spacing w:after="0" w:line="240" w:lineRule="auto"/>
              <w:ind w:left="-116"/>
              <w:jc w:val="both"/>
              <w:rPr>
                <w:rFonts w:ascii="Times New Roman" w:hAnsi="Times New Roman"/>
                <w:sz w:val="28"/>
                <w:szCs w:val="28"/>
              </w:rPr>
            </w:pPr>
            <w:r w:rsidRPr="00AE2A97">
              <w:rPr>
                <w:rFonts w:ascii="Times New Roman" w:hAnsi="Times New Roman"/>
                <w:sz w:val="28"/>
                <w:szCs w:val="28"/>
              </w:rPr>
              <w:t>TN</w:t>
            </w:r>
          </w:p>
          <w:p w14:paraId="56CAC428" w14:textId="77777777" w:rsidR="002E5A6B" w:rsidRPr="00AE2A97" w:rsidRDefault="002E5A6B" w:rsidP="008F0774">
            <w:pPr>
              <w:widowControl w:val="0"/>
              <w:spacing w:after="0" w:line="240" w:lineRule="auto"/>
              <w:ind w:left="-116"/>
              <w:jc w:val="both"/>
              <w:rPr>
                <w:rFonts w:ascii="Times New Roman" w:hAnsi="Times New Roman"/>
                <w:sz w:val="28"/>
                <w:szCs w:val="28"/>
              </w:rPr>
            </w:pPr>
            <w:r w:rsidRPr="00AE2A97">
              <w:rPr>
                <w:rFonts w:ascii="Times New Roman" w:hAnsi="Times New Roman"/>
                <w:sz w:val="28"/>
                <w:szCs w:val="28"/>
              </w:rPr>
              <w:t>(câu)</w:t>
            </w:r>
          </w:p>
        </w:tc>
      </w:tr>
      <w:tr w:rsidR="002E5A6B" w:rsidRPr="00AE2A97" w14:paraId="25481966" w14:textId="77777777" w:rsidTr="008F0774">
        <w:trPr>
          <w:trHeight w:val="784"/>
        </w:trPr>
        <w:tc>
          <w:tcPr>
            <w:tcW w:w="597" w:type="pct"/>
            <w:vMerge w:val="restart"/>
          </w:tcPr>
          <w:p w14:paraId="52D9D3F0" w14:textId="77777777" w:rsidR="002E5A6B" w:rsidRPr="00002721" w:rsidRDefault="002E5A6B" w:rsidP="008F0774">
            <w:pPr>
              <w:widowControl w:val="0"/>
              <w:spacing w:after="0" w:line="312" w:lineRule="auto"/>
              <w:rPr>
                <w:rFonts w:ascii="Times New Roman" w:hAnsi="Times New Roman"/>
                <w:bCs/>
                <w:spacing w:val="-4"/>
                <w:sz w:val="28"/>
                <w:szCs w:val="28"/>
                <w:lang w:eastAsia="fr-FR"/>
              </w:rPr>
            </w:pPr>
            <w:r>
              <w:rPr>
                <w:rFonts w:ascii="Times New Roman" w:hAnsi="Times New Roman"/>
                <w:bCs/>
                <w:spacing w:val="-4"/>
                <w:sz w:val="28"/>
                <w:szCs w:val="28"/>
                <w:lang w:val="vi-VN" w:eastAsia="fr-FR"/>
              </w:rPr>
              <w:t>24. Vai trò của nước và chất dd đối với sv</w:t>
            </w:r>
          </w:p>
        </w:tc>
        <w:tc>
          <w:tcPr>
            <w:tcW w:w="401" w:type="pct"/>
          </w:tcPr>
          <w:p w14:paraId="09A48BA9"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NB</w:t>
            </w:r>
          </w:p>
        </w:tc>
        <w:tc>
          <w:tcPr>
            <w:tcW w:w="2585" w:type="pct"/>
            <w:tcBorders>
              <w:top w:val="single" w:sz="4" w:space="0" w:color="auto"/>
            </w:tcBorders>
            <w:vAlign w:val="center"/>
          </w:tcPr>
          <w:p w14:paraId="088E9456" w14:textId="77777777" w:rsidR="002E5A6B" w:rsidRPr="00AE2A97" w:rsidRDefault="002E5A6B" w:rsidP="008F0774">
            <w:pPr>
              <w:pStyle w:val="TableParagraph"/>
              <w:tabs>
                <w:tab w:val="left" w:pos="0"/>
              </w:tabs>
              <w:rPr>
                <w:sz w:val="28"/>
                <w:szCs w:val="28"/>
              </w:rPr>
            </w:pPr>
            <w:r>
              <w:rPr>
                <w:sz w:val="28"/>
                <w:szCs w:val="28"/>
                <w:lang w:val="vi-VN"/>
              </w:rPr>
              <w:t>- Nêu được vai trò của nước và các chất dinh dưỡng đối với động vật và thực vật</w:t>
            </w:r>
          </w:p>
        </w:tc>
        <w:tc>
          <w:tcPr>
            <w:tcW w:w="314" w:type="pct"/>
            <w:tcBorders>
              <w:top w:val="single" w:sz="4" w:space="0" w:color="auto"/>
            </w:tcBorders>
          </w:tcPr>
          <w:p w14:paraId="60DD54B9" w14:textId="77777777" w:rsidR="002E5A6B" w:rsidRPr="00FC6644" w:rsidRDefault="002E5A6B" w:rsidP="008F0774">
            <w:pPr>
              <w:widowControl w:val="0"/>
              <w:spacing w:after="0" w:line="312" w:lineRule="auto"/>
              <w:jc w:val="both"/>
              <w:rPr>
                <w:rFonts w:ascii="Times New Roman" w:hAnsi="Times New Roman"/>
                <w:b/>
                <w:sz w:val="28"/>
                <w:szCs w:val="28"/>
                <w:lang w:val="vi"/>
              </w:rPr>
            </w:pPr>
          </w:p>
        </w:tc>
        <w:tc>
          <w:tcPr>
            <w:tcW w:w="302" w:type="pct"/>
            <w:tcBorders>
              <w:top w:val="single" w:sz="4" w:space="0" w:color="auto"/>
            </w:tcBorders>
          </w:tcPr>
          <w:p w14:paraId="260820DD"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20E18817"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072EB0FA"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6DF0F8D9" w14:textId="77777777" w:rsidTr="008F0774">
        <w:trPr>
          <w:trHeight w:val="784"/>
        </w:trPr>
        <w:tc>
          <w:tcPr>
            <w:tcW w:w="597" w:type="pct"/>
            <w:vMerge/>
          </w:tcPr>
          <w:p w14:paraId="5A0328D5" w14:textId="77777777" w:rsidR="002E5A6B" w:rsidRPr="00002721" w:rsidRDefault="002E5A6B" w:rsidP="008F0774">
            <w:pPr>
              <w:widowControl w:val="0"/>
              <w:spacing w:after="0" w:line="312" w:lineRule="auto"/>
              <w:rPr>
                <w:rFonts w:ascii="Times New Roman" w:hAnsi="Times New Roman"/>
                <w:bCs/>
                <w:spacing w:val="-4"/>
                <w:sz w:val="28"/>
                <w:szCs w:val="28"/>
                <w:lang w:eastAsia="fr-FR"/>
              </w:rPr>
            </w:pPr>
          </w:p>
        </w:tc>
        <w:tc>
          <w:tcPr>
            <w:tcW w:w="401" w:type="pct"/>
          </w:tcPr>
          <w:p w14:paraId="464257DC"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TH</w:t>
            </w:r>
          </w:p>
        </w:tc>
        <w:tc>
          <w:tcPr>
            <w:tcW w:w="2585" w:type="pct"/>
            <w:tcBorders>
              <w:top w:val="single" w:sz="4" w:space="0" w:color="auto"/>
            </w:tcBorders>
            <w:vAlign w:val="center"/>
          </w:tcPr>
          <w:p w14:paraId="7A315CA6" w14:textId="77777777" w:rsidR="002E5A6B" w:rsidRPr="00AE2A97" w:rsidRDefault="002E5A6B" w:rsidP="008F0774">
            <w:pPr>
              <w:pStyle w:val="TableParagraph"/>
              <w:tabs>
                <w:tab w:val="left" w:pos="0"/>
              </w:tabs>
              <w:rPr>
                <w:sz w:val="28"/>
                <w:szCs w:val="28"/>
              </w:rPr>
            </w:pPr>
            <w:r>
              <w:rPr>
                <w:sz w:val="28"/>
                <w:szCs w:val="28"/>
                <w:lang w:val="vi-VN"/>
              </w:rPr>
              <w:t>- Mô tả được thí nghiệm chứng minh vai trò của nước và chất dinh dưỡng với sv.</w:t>
            </w:r>
          </w:p>
        </w:tc>
        <w:tc>
          <w:tcPr>
            <w:tcW w:w="314" w:type="pct"/>
            <w:tcBorders>
              <w:top w:val="single" w:sz="4" w:space="0" w:color="auto"/>
            </w:tcBorders>
          </w:tcPr>
          <w:p w14:paraId="52BC4251" w14:textId="77777777" w:rsidR="002E5A6B" w:rsidRPr="00FC6644" w:rsidRDefault="002E5A6B" w:rsidP="008F0774">
            <w:pPr>
              <w:widowControl w:val="0"/>
              <w:spacing w:after="0" w:line="312" w:lineRule="auto"/>
              <w:jc w:val="both"/>
              <w:rPr>
                <w:rFonts w:ascii="Times New Roman" w:hAnsi="Times New Roman"/>
                <w:b/>
                <w:sz w:val="28"/>
                <w:szCs w:val="28"/>
                <w:lang w:val="vi"/>
              </w:rPr>
            </w:pPr>
          </w:p>
        </w:tc>
        <w:tc>
          <w:tcPr>
            <w:tcW w:w="302" w:type="pct"/>
            <w:tcBorders>
              <w:top w:val="single" w:sz="4" w:space="0" w:color="auto"/>
            </w:tcBorders>
          </w:tcPr>
          <w:p w14:paraId="1B48FA90"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59C137AF"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64821874"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41327F20" w14:textId="77777777" w:rsidTr="008F0774">
        <w:trPr>
          <w:trHeight w:val="784"/>
        </w:trPr>
        <w:tc>
          <w:tcPr>
            <w:tcW w:w="597" w:type="pct"/>
            <w:vMerge/>
          </w:tcPr>
          <w:p w14:paraId="50878D73" w14:textId="77777777" w:rsidR="002E5A6B" w:rsidRPr="00002721" w:rsidRDefault="002E5A6B" w:rsidP="008F0774">
            <w:pPr>
              <w:widowControl w:val="0"/>
              <w:spacing w:after="0" w:line="312" w:lineRule="auto"/>
              <w:rPr>
                <w:rFonts w:ascii="Times New Roman" w:hAnsi="Times New Roman"/>
                <w:bCs/>
                <w:spacing w:val="-4"/>
                <w:sz w:val="28"/>
                <w:szCs w:val="28"/>
                <w:lang w:eastAsia="fr-FR"/>
              </w:rPr>
            </w:pPr>
          </w:p>
        </w:tc>
        <w:tc>
          <w:tcPr>
            <w:tcW w:w="401" w:type="pct"/>
          </w:tcPr>
          <w:p w14:paraId="7B4A4EEA"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VD</w:t>
            </w:r>
          </w:p>
        </w:tc>
        <w:tc>
          <w:tcPr>
            <w:tcW w:w="2585" w:type="pct"/>
            <w:tcBorders>
              <w:top w:val="single" w:sz="4" w:space="0" w:color="auto"/>
            </w:tcBorders>
            <w:vAlign w:val="center"/>
          </w:tcPr>
          <w:p w14:paraId="6CC2548D" w14:textId="77777777" w:rsidR="002E5A6B" w:rsidRPr="00AE2A97" w:rsidRDefault="002E5A6B" w:rsidP="008F0774">
            <w:pPr>
              <w:pStyle w:val="TableParagraph"/>
              <w:tabs>
                <w:tab w:val="left" w:pos="0"/>
              </w:tabs>
              <w:rPr>
                <w:sz w:val="28"/>
                <w:szCs w:val="28"/>
              </w:rPr>
            </w:pPr>
            <w:r w:rsidRPr="00AE2A97">
              <w:rPr>
                <w:sz w:val="28"/>
                <w:szCs w:val="28"/>
              </w:rPr>
              <w:t xml:space="preserve">- Vận dụng được những hiểu biết về </w:t>
            </w:r>
            <w:r>
              <w:rPr>
                <w:sz w:val="28"/>
                <w:szCs w:val="28"/>
                <w:lang w:val="vi-VN"/>
              </w:rPr>
              <w:t>vai trò của nước với</w:t>
            </w:r>
            <w:r w:rsidRPr="00AE2A97">
              <w:rPr>
                <w:sz w:val="28"/>
                <w:szCs w:val="28"/>
              </w:rPr>
              <w:t xml:space="preserve"> </w:t>
            </w:r>
            <w:r>
              <w:rPr>
                <w:sz w:val="28"/>
                <w:szCs w:val="28"/>
                <w:lang w:val="vi-VN"/>
              </w:rPr>
              <w:t>động</w:t>
            </w:r>
            <w:r w:rsidRPr="00AE2A97">
              <w:rPr>
                <w:sz w:val="28"/>
                <w:szCs w:val="28"/>
              </w:rPr>
              <w:t xml:space="preserve"> vật vào thực tiễn </w:t>
            </w:r>
            <w:r>
              <w:rPr>
                <w:sz w:val="28"/>
                <w:szCs w:val="28"/>
                <w:lang w:val="vi-VN"/>
              </w:rPr>
              <w:t>hiểu được vai trò, nhu cầu của nước đối với con người</w:t>
            </w:r>
          </w:p>
        </w:tc>
        <w:tc>
          <w:tcPr>
            <w:tcW w:w="314" w:type="pct"/>
            <w:tcBorders>
              <w:top w:val="single" w:sz="4" w:space="0" w:color="auto"/>
            </w:tcBorders>
          </w:tcPr>
          <w:p w14:paraId="763294A3" w14:textId="77777777" w:rsidR="002E5A6B" w:rsidRPr="00182A24" w:rsidRDefault="002E5A6B" w:rsidP="008F0774">
            <w:pPr>
              <w:widowControl w:val="0"/>
              <w:spacing w:after="0" w:line="312" w:lineRule="auto"/>
              <w:jc w:val="both"/>
              <w:rPr>
                <w:rFonts w:ascii="Times New Roman" w:hAnsi="Times New Roman"/>
                <w:b/>
                <w:sz w:val="28"/>
                <w:szCs w:val="28"/>
                <w:lang w:val="vi-VN"/>
              </w:rPr>
            </w:pPr>
            <w:r>
              <w:rPr>
                <w:rFonts w:ascii="Times New Roman" w:hAnsi="Times New Roman"/>
                <w:b/>
                <w:sz w:val="28"/>
                <w:szCs w:val="28"/>
                <w:lang w:val="vi-VN"/>
              </w:rPr>
              <w:t>1</w:t>
            </w:r>
          </w:p>
        </w:tc>
        <w:tc>
          <w:tcPr>
            <w:tcW w:w="302" w:type="pct"/>
            <w:tcBorders>
              <w:top w:val="single" w:sz="4" w:space="0" w:color="auto"/>
            </w:tcBorders>
          </w:tcPr>
          <w:p w14:paraId="0D7D3551"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177320E5" w14:textId="77777777" w:rsidR="002E5A6B" w:rsidRPr="00AE2A97" w:rsidRDefault="002E5A6B" w:rsidP="008F0774">
            <w:pPr>
              <w:widowControl w:val="0"/>
              <w:spacing w:after="0" w:line="312" w:lineRule="auto"/>
              <w:jc w:val="both"/>
              <w:rPr>
                <w:rFonts w:ascii="Times New Roman" w:hAnsi="Times New Roman"/>
                <w:sz w:val="28"/>
                <w:szCs w:val="28"/>
                <w:lang w:val="vi-VN"/>
              </w:rPr>
            </w:pPr>
            <w:r>
              <w:rPr>
                <w:rFonts w:ascii="Times New Roman" w:hAnsi="Times New Roman"/>
                <w:sz w:val="28"/>
                <w:szCs w:val="28"/>
                <w:lang w:val="vi-VN"/>
              </w:rPr>
              <w:t>18</w:t>
            </w:r>
          </w:p>
        </w:tc>
        <w:tc>
          <w:tcPr>
            <w:tcW w:w="391" w:type="pct"/>
            <w:tcBorders>
              <w:top w:val="single" w:sz="4" w:space="0" w:color="auto"/>
            </w:tcBorders>
          </w:tcPr>
          <w:p w14:paraId="36C1BB12"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7382D20C" w14:textId="77777777" w:rsidTr="008F0774">
        <w:trPr>
          <w:trHeight w:val="784"/>
        </w:trPr>
        <w:tc>
          <w:tcPr>
            <w:tcW w:w="597" w:type="pct"/>
            <w:vMerge w:val="restart"/>
          </w:tcPr>
          <w:p w14:paraId="4943C372" w14:textId="77777777" w:rsidR="002E5A6B" w:rsidRPr="00002721" w:rsidRDefault="002E5A6B" w:rsidP="008F0774">
            <w:pPr>
              <w:widowControl w:val="0"/>
              <w:spacing w:after="0" w:line="312" w:lineRule="auto"/>
              <w:rPr>
                <w:rFonts w:ascii="Times New Roman" w:hAnsi="Times New Roman"/>
                <w:bCs/>
                <w:spacing w:val="-4"/>
                <w:sz w:val="28"/>
                <w:szCs w:val="28"/>
                <w:lang w:eastAsia="fr-FR"/>
              </w:rPr>
            </w:pPr>
            <w:r w:rsidRPr="00002721">
              <w:rPr>
                <w:rFonts w:ascii="Times New Roman" w:hAnsi="Times New Roman"/>
                <w:bCs/>
                <w:spacing w:val="-4"/>
                <w:sz w:val="28"/>
                <w:szCs w:val="28"/>
                <w:lang w:eastAsia="fr-FR"/>
              </w:rPr>
              <w:t>25. Trao đổi nước và các chất dinh dưỡng ở thực vật</w:t>
            </w:r>
          </w:p>
        </w:tc>
        <w:tc>
          <w:tcPr>
            <w:tcW w:w="401" w:type="pct"/>
          </w:tcPr>
          <w:p w14:paraId="47ADB791"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N</w:t>
            </w:r>
            <w:r>
              <w:rPr>
                <w:rFonts w:ascii="Times New Roman" w:hAnsi="Times New Roman"/>
                <w:b/>
                <w:sz w:val="28"/>
                <w:szCs w:val="28"/>
              </w:rPr>
              <w:t>B</w:t>
            </w:r>
          </w:p>
        </w:tc>
        <w:tc>
          <w:tcPr>
            <w:tcW w:w="2585" w:type="pct"/>
            <w:tcBorders>
              <w:top w:val="single" w:sz="4" w:space="0" w:color="auto"/>
            </w:tcBorders>
            <w:vAlign w:val="center"/>
          </w:tcPr>
          <w:p w14:paraId="6E6816A1" w14:textId="77777777" w:rsidR="002E5A6B" w:rsidRPr="00AE2A97" w:rsidRDefault="002E5A6B" w:rsidP="008F0774">
            <w:pPr>
              <w:pStyle w:val="TableParagraph"/>
              <w:tabs>
                <w:tab w:val="left" w:pos="0"/>
              </w:tabs>
              <w:ind w:left="95"/>
              <w:rPr>
                <w:sz w:val="28"/>
                <w:szCs w:val="28"/>
              </w:rPr>
            </w:pPr>
            <w:r w:rsidRPr="00AE2A97">
              <w:rPr>
                <w:sz w:val="28"/>
                <w:szCs w:val="28"/>
              </w:rPr>
              <w:t>- Nêu được vai trò thoát hơi nước ở lá và hoạt động đóng mở khí khổng trong quá trình thoát hơi nước</w:t>
            </w:r>
          </w:p>
          <w:p w14:paraId="2A392057" w14:textId="77777777" w:rsidR="002E5A6B" w:rsidRPr="00AE2A97" w:rsidRDefault="002E5A6B" w:rsidP="008F0774">
            <w:pPr>
              <w:pStyle w:val="TableParagraph"/>
              <w:tabs>
                <w:tab w:val="left" w:pos="0"/>
              </w:tabs>
              <w:ind w:left="95"/>
              <w:rPr>
                <w:sz w:val="28"/>
                <w:szCs w:val="28"/>
              </w:rPr>
            </w:pPr>
            <w:r w:rsidRPr="00AE2A97">
              <w:rPr>
                <w:sz w:val="28"/>
                <w:szCs w:val="28"/>
              </w:rPr>
              <w:t>- Nêu được một số yếu tố chủ yếu ảnh hưởng đến quá trình trao đổi nước và các chất dinh dưỡng ở thực vật.</w:t>
            </w:r>
          </w:p>
        </w:tc>
        <w:tc>
          <w:tcPr>
            <w:tcW w:w="314" w:type="pct"/>
            <w:tcBorders>
              <w:top w:val="single" w:sz="4" w:space="0" w:color="auto"/>
            </w:tcBorders>
          </w:tcPr>
          <w:p w14:paraId="6C9A7B33" w14:textId="77777777" w:rsidR="002E5A6B" w:rsidRPr="00FC6644" w:rsidRDefault="002E5A6B" w:rsidP="008F0774">
            <w:pPr>
              <w:widowControl w:val="0"/>
              <w:spacing w:after="0" w:line="312" w:lineRule="auto"/>
              <w:jc w:val="both"/>
              <w:rPr>
                <w:rFonts w:ascii="Times New Roman" w:hAnsi="Times New Roman"/>
                <w:b/>
                <w:sz w:val="28"/>
                <w:szCs w:val="28"/>
                <w:lang w:val="vi"/>
              </w:rPr>
            </w:pPr>
          </w:p>
        </w:tc>
        <w:tc>
          <w:tcPr>
            <w:tcW w:w="302" w:type="pct"/>
            <w:tcBorders>
              <w:top w:val="single" w:sz="4" w:space="0" w:color="auto"/>
            </w:tcBorders>
          </w:tcPr>
          <w:p w14:paraId="7D754C4F"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2</w:t>
            </w:r>
          </w:p>
        </w:tc>
        <w:tc>
          <w:tcPr>
            <w:tcW w:w="411" w:type="pct"/>
            <w:tcBorders>
              <w:top w:val="single" w:sz="4" w:space="0" w:color="auto"/>
            </w:tcBorders>
          </w:tcPr>
          <w:p w14:paraId="17FD6B69"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700E6698"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 C3</w:t>
            </w:r>
          </w:p>
        </w:tc>
      </w:tr>
      <w:tr w:rsidR="002E5A6B" w:rsidRPr="00AE2A97" w14:paraId="4F38155A" w14:textId="77777777" w:rsidTr="008F0774">
        <w:trPr>
          <w:trHeight w:val="784"/>
        </w:trPr>
        <w:tc>
          <w:tcPr>
            <w:tcW w:w="597" w:type="pct"/>
            <w:vMerge/>
          </w:tcPr>
          <w:p w14:paraId="7CC107DF" w14:textId="77777777" w:rsidR="002E5A6B" w:rsidRPr="00AE2A97" w:rsidRDefault="002E5A6B" w:rsidP="008F0774">
            <w:pPr>
              <w:widowControl w:val="0"/>
              <w:spacing w:after="0" w:line="312" w:lineRule="auto"/>
              <w:jc w:val="both"/>
              <w:rPr>
                <w:rFonts w:ascii="Times New Roman" w:hAnsi="Times New Roman"/>
                <w:bCs/>
                <w:i/>
                <w:iCs/>
                <w:spacing w:val="-4"/>
                <w:sz w:val="28"/>
                <w:szCs w:val="28"/>
                <w:lang w:eastAsia="fr-FR"/>
              </w:rPr>
            </w:pPr>
          </w:p>
        </w:tc>
        <w:tc>
          <w:tcPr>
            <w:tcW w:w="401" w:type="pct"/>
          </w:tcPr>
          <w:p w14:paraId="1457FD69"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0EA16151" w14:textId="77777777" w:rsidR="002E5A6B" w:rsidRPr="00A21107" w:rsidRDefault="002E5A6B" w:rsidP="008F0774">
            <w:pPr>
              <w:pStyle w:val="TableParagraph"/>
              <w:tabs>
                <w:tab w:val="left" w:pos="0"/>
              </w:tabs>
              <w:ind w:left="95"/>
              <w:rPr>
                <w:sz w:val="28"/>
                <w:szCs w:val="28"/>
                <w:lang w:val="en-US"/>
              </w:rPr>
            </w:pPr>
            <w:r w:rsidRPr="00AE2A97">
              <w:rPr>
                <w:sz w:val="28"/>
                <w:szCs w:val="28"/>
              </w:rPr>
              <w:t>- Mô tả được quá trình trao đổi nước và các chất dinh dưỡng ở thực vật</w:t>
            </w:r>
          </w:p>
        </w:tc>
        <w:tc>
          <w:tcPr>
            <w:tcW w:w="314" w:type="pct"/>
            <w:tcBorders>
              <w:top w:val="single" w:sz="4" w:space="0" w:color="auto"/>
            </w:tcBorders>
          </w:tcPr>
          <w:p w14:paraId="601F0E6E"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302" w:type="pct"/>
            <w:tcBorders>
              <w:top w:val="single" w:sz="4" w:space="0" w:color="auto"/>
            </w:tcBorders>
          </w:tcPr>
          <w:p w14:paraId="22798008"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2A31863A"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48F7384F"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C2</w:t>
            </w:r>
          </w:p>
        </w:tc>
      </w:tr>
      <w:tr w:rsidR="002E5A6B" w:rsidRPr="00AE2A97" w14:paraId="7B8412A4" w14:textId="77777777" w:rsidTr="008F0774">
        <w:trPr>
          <w:trHeight w:val="784"/>
        </w:trPr>
        <w:tc>
          <w:tcPr>
            <w:tcW w:w="597" w:type="pct"/>
            <w:vMerge/>
          </w:tcPr>
          <w:p w14:paraId="3597F1B1" w14:textId="77777777" w:rsidR="002E5A6B" w:rsidRPr="00AE2A97" w:rsidRDefault="002E5A6B" w:rsidP="008F0774">
            <w:pPr>
              <w:widowControl w:val="0"/>
              <w:spacing w:after="0" w:line="312" w:lineRule="auto"/>
              <w:jc w:val="both"/>
              <w:rPr>
                <w:rFonts w:ascii="Times New Roman" w:hAnsi="Times New Roman"/>
                <w:bCs/>
                <w:i/>
                <w:iCs/>
                <w:spacing w:val="-4"/>
                <w:sz w:val="28"/>
                <w:szCs w:val="28"/>
                <w:lang w:val="vi" w:eastAsia="fr-FR"/>
              </w:rPr>
            </w:pPr>
          </w:p>
        </w:tc>
        <w:tc>
          <w:tcPr>
            <w:tcW w:w="401" w:type="pct"/>
          </w:tcPr>
          <w:p w14:paraId="211FDE88"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V</w:t>
            </w:r>
            <w:r>
              <w:rPr>
                <w:rFonts w:ascii="Times New Roman" w:hAnsi="Times New Roman"/>
                <w:b/>
                <w:sz w:val="28"/>
                <w:szCs w:val="28"/>
              </w:rPr>
              <w:t>D</w:t>
            </w:r>
          </w:p>
        </w:tc>
        <w:tc>
          <w:tcPr>
            <w:tcW w:w="2585" w:type="pct"/>
            <w:tcBorders>
              <w:top w:val="single" w:sz="4" w:space="0" w:color="auto"/>
            </w:tcBorders>
            <w:vAlign w:val="center"/>
          </w:tcPr>
          <w:p w14:paraId="5EA8C8F8" w14:textId="77777777" w:rsidR="002E5A6B" w:rsidRPr="00AE2A97" w:rsidRDefault="002E5A6B" w:rsidP="008F0774">
            <w:pPr>
              <w:pStyle w:val="TableParagraph"/>
              <w:tabs>
                <w:tab w:val="left" w:pos="0"/>
              </w:tabs>
              <w:ind w:left="95"/>
              <w:rPr>
                <w:sz w:val="28"/>
                <w:szCs w:val="28"/>
              </w:rPr>
            </w:pPr>
            <w:r w:rsidRPr="00AE2A97">
              <w:rPr>
                <w:sz w:val="28"/>
                <w:szCs w:val="28"/>
              </w:rPr>
              <w:t>- Vận dụng được những hiểu biết về trao đổi chất và chuyển hóa năng lượng ở thực vật vào thực tiễn (ví dụ giải thích việc tưới nước và bón phân hợp lí cho cây).</w:t>
            </w:r>
          </w:p>
        </w:tc>
        <w:tc>
          <w:tcPr>
            <w:tcW w:w="314" w:type="pct"/>
            <w:tcBorders>
              <w:top w:val="single" w:sz="4" w:space="0" w:color="auto"/>
            </w:tcBorders>
          </w:tcPr>
          <w:p w14:paraId="0C32A977"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0E9BE5C4"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0DCA5823"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26A3F894"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5CFDE209" w14:textId="77777777" w:rsidTr="008F0774">
        <w:trPr>
          <w:trHeight w:val="784"/>
        </w:trPr>
        <w:tc>
          <w:tcPr>
            <w:tcW w:w="597" w:type="pct"/>
            <w:vMerge w:val="restart"/>
          </w:tcPr>
          <w:p w14:paraId="14CC055B" w14:textId="77777777" w:rsidR="002E5A6B" w:rsidRPr="00002721"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26.</w:t>
            </w:r>
            <w:r w:rsidRPr="00002721">
              <w:rPr>
                <w:rFonts w:ascii="Times New Roman" w:hAnsi="Times New Roman"/>
                <w:bCs/>
                <w:spacing w:val="-4"/>
                <w:sz w:val="28"/>
                <w:szCs w:val="28"/>
                <w:lang w:val="vi-VN" w:eastAsia="fr-FR"/>
              </w:rPr>
              <w:t xml:space="preserve"> </w:t>
            </w:r>
            <w:r w:rsidRPr="00002721">
              <w:rPr>
                <w:rFonts w:ascii="Times New Roman" w:hAnsi="Times New Roman"/>
                <w:bCs/>
                <w:spacing w:val="-4"/>
                <w:sz w:val="28"/>
                <w:szCs w:val="28"/>
                <w:lang w:eastAsia="fr-FR"/>
              </w:rPr>
              <w:t>Trao đổi nước và dinh dưỡng ở động vật</w:t>
            </w:r>
          </w:p>
        </w:tc>
        <w:tc>
          <w:tcPr>
            <w:tcW w:w="401" w:type="pct"/>
          </w:tcPr>
          <w:p w14:paraId="71F63D8F"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N</w:t>
            </w:r>
            <w:r>
              <w:rPr>
                <w:rFonts w:ascii="Times New Roman" w:hAnsi="Times New Roman"/>
                <w:b/>
                <w:sz w:val="28"/>
                <w:szCs w:val="28"/>
              </w:rPr>
              <w:t>B</w:t>
            </w:r>
          </w:p>
        </w:tc>
        <w:tc>
          <w:tcPr>
            <w:tcW w:w="2585" w:type="pct"/>
            <w:tcBorders>
              <w:top w:val="single" w:sz="4" w:space="0" w:color="auto"/>
            </w:tcBorders>
            <w:vAlign w:val="center"/>
          </w:tcPr>
          <w:p w14:paraId="0EA49E6C" w14:textId="77777777" w:rsidR="002E5A6B" w:rsidRPr="00AE2A97" w:rsidRDefault="002E5A6B" w:rsidP="008F0774">
            <w:pPr>
              <w:pStyle w:val="TableParagraph"/>
              <w:tabs>
                <w:tab w:val="left" w:pos="0"/>
              </w:tabs>
              <w:ind w:left="95"/>
              <w:rPr>
                <w:sz w:val="28"/>
                <w:szCs w:val="28"/>
              </w:rPr>
            </w:pPr>
            <w:r>
              <w:rPr>
                <w:sz w:val="28"/>
                <w:szCs w:val="28"/>
                <w:lang w:val="vi-VN"/>
              </w:rPr>
              <w:t xml:space="preserve">- </w:t>
            </w:r>
            <w:r w:rsidRPr="00AE2A97">
              <w:rPr>
                <w:sz w:val="28"/>
                <w:szCs w:val="28"/>
              </w:rPr>
              <w:t xml:space="preserve">Nêu được vai trò của nước và các chất dinh dưỡng đối với cơ thể </w:t>
            </w:r>
            <w:r w:rsidRPr="00AE2A97">
              <w:rPr>
                <w:sz w:val="28"/>
                <w:szCs w:val="28"/>
                <w:lang w:val="en-US"/>
              </w:rPr>
              <w:t>động vật</w:t>
            </w:r>
          </w:p>
        </w:tc>
        <w:tc>
          <w:tcPr>
            <w:tcW w:w="314" w:type="pct"/>
            <w:tcBorders>
              <w:top w:val="single" w:sz="4" w:space="0" w:color="auto"/>
            </w:tcBorders>
          </w:tcPr>
          <w:p w14:paraId="5C5E584B"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302" w:type="pct"/>
            <w:tcBorders>
              <w:top w:val="single" w:sz="4" w:space="0" w:color="auto"/>
            </w:tcBorders>
          </w:tcPr>
          <w:p w14:paraId="2A6E24E4"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5E8A0B07" w14:textId="77777777" w:rsidR="002E5A6B" w:rsidRPr="00182A24" w:rsidRDefault="002E5A6B" w:rsidP="008F0774">
            <w:pPr>
              <w:widowControl w:val="0"/>
              <w:spacing w:after="0" w:line="312" w:lineRule="auto"/>
              <w:jc w:val="both"/>
              <w:rPr>
                <w:rFonts w:ascii="Times New Roman" w:hAnsi="Times New Roman"/>
                <w:sz w:val="28"/>
                <w:szCs w:val="28"/>
                <w:lang w:val="vi-VN"/>
              </w:rPr>
            </w:pPr>
            <w:r w:rsidRPr="00AE2A97">
              <w:rPr>
                <w:rFonts w:ascii="Times New Roman" w:hAnsi="Times New Roman"/>
                <w:sz w:val="28"/>
                <w:szCs w:val="28"/>
              </w:rPr>
              <w:t>C</w:t>
            </w:r>
            <w:r>
              <w:rPr>
                <w:rFonts w:ascii="Times New Roman" w:hAnsi="Times New Roman"/>
                <w:sz w:val="28"/>
                <w:szCs w:val="28"/>
                <w:lang w:val="vi-VN"/>
              </w:rPr>
              <w:t>20</w:t>
            </w:r>
          </w:p>
        </w:tc>
        <w:tc>
          <w:tcPr>
            <w:tcW w:w="391" w:type="pct"/>
            <w:tcBorders>
              <w:top w:val="single" w:sz="4" w:space="0" w:color="auto"/>
            </w:tcBorders>
          </w:tcPr>
          <w:p w14:paraId="70D60154"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C4</w:t>
            </w:r>
          </w:p>
        </w:tc>
      </w:tr>
      <w:tr w:rsidR="002E5A6B" w:rsidRPr="00AE2A97" w14:paraId="07C81FC8" w14:textId="77777777" w:rsidTr="008F0774">
        <w:trPr>
          <w:trHeight w:val="784"/>
        </w:trPr>
        <w:tc>
          <w:tcPr>
            <w:tcW w:w="597" w:type="pct"/>
            <w:vMerge/>
          </w:tcPr>
          <w:p w14:paraId="12D54A1D"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1B890205"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721F383B" w14:textId="77777777" w:rsidR="002E5A6B" w:rsidRPr="00AE2A97" w:rsidRDefault="002E5A6B" w:rsidP="008F0774">
            <w:pPr>
              <w:widowControl w:val="0"/>
              <w:spacing w:after="0" w:line="312" w:lineRule="auto"/>
              <w:rPr>
                <w:rFonts w:ascii="Times New Roman" w:hAnsi="Times New Roman"/>
                <w:sz w:val="28"/>
                <w:szCs w:val="28"/>
                <w:lang w:val="vi-VN"/>
              </w:rPr>
            </w:pPr>
            <w:r>
              <w:rPr>
                <w:rFonts w:ascii="Times New Roman" w:hAnsi="Times New Roman"/>
                <w:sz w:val="28"/>
                <w:szCs w:val="28"/>
                <w:lang w:val="vi-VN"/>
              </w:rPr>
              <w:t xml:space="preserve">- </w:t>
            </w:r>
            <w:r w:rsidRPr="00AE2A97">
              <w:rPr>
                <w:rFonts w:ascii="Times New Roman" w:hAnsi="Times New Roman"/>
                <w:sz w:val="28"/>
                <w:szCs w:val="28"/>
              </w:rPr>
              <w:t>Mô tả được quá trình vận chuyển các chất ở động vật (thông qua quan sát tranh, ảnh, mô hình, học liệu điện tử), lấy ví dụ cụ thể ở hai vòng tuần hoàn ở người.</w:t>
            </w:r>
          </w:p>
        </w:tc>
        <w:tc>
          <w:tcPr>
            <w:tcW w:w="314" w:type="pct"/>
            <w:tcBorders>
              <w:top w:val="single" w:sz="4" w:space="0" w:color="auto"/>
            </w:tcBorders>
          </w:tcPr>
          <w:p w14:paraId="32BD150A"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1ADCDFCD"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268273AC"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759C49CC"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C5</w:t>
            </w:r>
          </w:p>
        </w:tc>
      </w:tr>
      <w:tr w:rsidR="002E5A6B" w:rsidRPr="00AE2A97" w14:paraId="20A4C6C9" w14:textId="77777777" w:rsidTr="008F0774">
        <w:trPr>
          <w:trHeight w:val="784"/>
        </w:trPr>
        <w:tc>
          <w:tcPr>
            <w:tcW w:w="597" w:type="pct"/>
            <w:vMerge/>
          </w:tcPr>
          <w:p w14:paraId="2377FB1F"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4CE9A855"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V</w:t>
            </w:r>
            <w:r>
              <w:rPr>
                <w:rFonts w:ascii="Times New Roman" w:hAnsi="Times New Roman"/>
                <w:b/>
                <w:sz w:val="28"/>
                <w:szCs w:val="28"/>
              </w:rPr>
              <w:t>D</w:t>
            </w:r>
          </w:p>
        </w:tc>
        <w:tc>
          <w:tcPr>
            <w:tcW w:w="2585" w:type="pct"/>
            <w:tcBorders>
              <w:top w:val="single" w:sz="4" w:space="0" w:color="auto"/>
            </w:tcBorders>
            <w:vAlign w:val="center"/>
          </w:tcPr>
          <w:p w14:paraId="3AEB9713" w14:textId="77777777" w:rsidR="002E5A6B" w:rsidRPr="00AE2A97" w:rsidRDefault="002E5A6B" w:rsidP="008F0774">
            <w:pPr>
              <w:widowControl w:val="0"/>
              <w:spacing w:after="0" w:line="312" w:lineRule="auto"/>
              <w:rPr>
                <w:rFonts w:ascii="Times New Roman" w:hAnsi="Times New Roman"/>
                <w:sz w:val="28"/>
                <w:szCs w:val="28"/>
                <w:lang w:val="vi-VN"/>
              </w:rPr>
            </w:pPr>
            <w:r>
              <w:rPr>
                <w:rFonts w:ascii="Times New Roman" w:hAnsi="Times New Roman"/>
                <w:sz w:val="28"/>
                <w:szCs w:val="28"/>
                <w:lang w:val="vi-VN"/>
              </w:rPr>
              <w:t xml:space="preserve">- </w:t>
            </w:r>
            <w:r w:rsidRPr="00AE2A97">
              <w:rPr>
                <w:rFonts w:ascii="Times New Roman" w:hAnsi="Times New Roman"/>
                <w:sz w:val="28"/>
                <w:szCs w:val="28"/>
              </w:rPr>
              <w:t>Vận dụng được những hiểu biết về trao đổi chất và chuyển hoá năng lượng ở động vật vào thực tiễn (ví dụ về dinh dưỡng và vệ sinh ăn uống,</w:t>
            </w:r>
            <w:r w:rsidRPr="00AE2A97">
              <w:rPr>
                <w:rFonts w:ascii="Times New Roman" w:hAnsi="Times New Roman"/>
                <w:spacing w:val="-8"/>
                <w:sz w:val="28"/>
                <w:szCs w:val="28"/>
              </w:rPr>
              <w:t xml:space="preserve"> </w:t>
            </w:r>
            <w:r w:rsidRPr="00AE2A97">
              <w:rPr>
                <w:rFonts w:ascii="Times New Roman" w:hAnsi="Times New Roman"/>
                <w:sz w:val="28"/>
                <w:szCs w:val="28"/>
              </w:rPr>
              <w:t>...).</w:t>
            </w:r>
          </w:p>
        </w:tc>
        <w:tc>
          <w:tcPr>
            <w:tcW w:w="314" w:type="pct"/>
            <w:tcBorders>
              <w:top w:val="single" w:sz="4" w:space="0" w:color="auto"/>
            </w:tcBorders>
          </w:tcPr>
          <w:p w14:paraId="7B0F97B4"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203BD27F"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32072096"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5679FB26"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57629469" w14:textId="77777777" w:rsidTr="008F0774">
        <w:trPr>
          <w:trHeight w:val="70"/>
        </w:trPr>
        <w:tc>
          <w:tcPr>
            <w:tcW w:w="597" w:type="pct"/>
            <w:vMerge w:val="restart"/>
          </w:tcPr>
          <w:p w14:paraId="6C6AC8A9" w14:textId="77777777" w:rsidR="002E5A6B" w:rsidRPr="00AE2A97"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27. Khái quát về</w:t>
            </w:r>
            <w:r w:rsidRPr="00AE2A97">
              <w:rPr>
                <w:rFonts w:ascii="Times New Roman" w:hAnsi="Times New Roman"/>
                <w:bCs/>
                <w:i/>
                <w:iCs/>
                <w:spacing w:val="-4"/>
                <w:sz w:val="28"/>
                <w:szCs w:val="28"/>
                <w:lang w:eastAsia="fr-FR"/>
              </w:rPr>
              <w:t xml:space="preserve"> </w:t>
            </w:r>
            <w:r w:rsidRPr="00002721">
              <w:rPr>
                <w:rFonts w:ascii="Times New Roman" w:hAnsi="Times New Roman"/>
                <w:bCs/>
                <w:spacing w:val="-4"/>
                <w:sz w:val="28"/>
                <w:szCs w:val="28"/>
                <w:lang w:eastAsia="fr-FR"/>
              </w:rPr>
              <w:t>cảm ứng và cảm ứng ở thực vật</w:t>
            </w:r>
          </w:p>
        </w:tc>
        <w:tc>
          <w:tcPr>
            <w:tcW w:w="401" w:type="pct"/>
          </w:tcPr>
          <w:p w14:paraId="57A0EBB6"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N</w:t>
            </w:r>
            <w:r>
              <w:rPr>
                <w:rFonts w:ascii="Times New Roman" w:hAnsi="Times New Roman"/>
                <w:b/>
                <w:sz w:val="28"/>
                <w:szCs w:val="28"/>
              </w:rPr>
              <w:t>B</w:t>
            </w:r>
          </w:p>
        </w:tc>
        <w:tc>
          <w:tcPr>
            <w:tcW w:w="2585" w:type="pct"/>
            <w:tcBorders>
              <w:top w:val="single" w:sz="4" w:space="0" w:color="auto"/>
              <w:bottom w:val="nil"/>
            </w:tcBorders>
            <w:vAlign w:val="center"/>
          </w:tcPr>
          <w:p w14:paraId="537F89BF" w14:textId="77777777" w:rsidR="002E5A6B" w:rsidRPr="00AE2A97" w:rsidRDefault="002E5A6B" w:rsidP="008F0774">
            <w:pPr>
              <w:pStyle w:val="TableParagraph"/>
              <w:tabs>
                <w:tab w:val="left" w:pos="346"/>
              </w:tabs>
              <w:spacing w:line="276" w:lineRule="auto"/>
              <w:ind w:right="90"/>
              <w:rPr>
                <w:sz w:val="28"/>
                <w:szCs w:val="28"/>
              </w:rPr>
            </w:pPr>
            <w:r>
              <w:rPr>
                <w:sz w:val="28"/>
                <w:szCs w:val="28"/>
                <w:lang w:val="vi-VN"/>
              </w:rPr>
              <w:t xml:space="preserve">- </w:t>
            </w:r>
            <w:r w:rsidRPr="00AE2A97">
              <w:rPr>
                <w:sz w:val="28"/>
                <w:szCs w:val="28"/>
              </w:rPr>
              <w:t xml:space="preserve">Phát biểu được khái niệm cảm ứng ở sv. </w:t>
            </w:r>
          </w:p>
          <w:p w14:paraId="5ED43C0D" w14:textId="77777777" w:rsidR="002E5A6B" w:rsidRPr="00B3009F" w:rsidRDefault="002E5A6B" w:rsidP="008F0774">
            <w:pPr>
              <w:pStyle w:val="TableParagraph"/>
              <w:tabs>
                <w:tab w:val="left" w:pos="320"/>
              </w:tabs>
              <w:rPr>
                <w:sz w:val="28"/>
                <w:szCs w:val="28"/>
              </w:rPr>
            </w:pPr>
            <w:r>
              <w:rPr>
                <w:sz w:val="28"/>
                <w:szCs w:val="28"/>
                <w:lang w:val="vi-VN"/>
              </w:rPr>
              <w:t xml:space="preserve">- </w:t>
            </w:r>
            <w:r w:rsidRPr="00AE2A97">
              <w:rPr>
                <w:sz w:val="28"/>
                <w:szCs w:val="28"/>
              </w:rPr>
              <w:t>Nêu được vai trò cảm ứng đối với tv.</w:t>
            </w:r>
          </w:p>
        </w:tc>
        <w:tc>
          <w:tcPr>
            <w:tcW w:w="314" w:type="pct"/>
            <w:tcBorders>
              <w:top w:val="single" w:sz="4" w:space="0" w:color="auto"/>
            </w:tcBorders>
          </w:tcPr>
          <w:p w14:paraId="0F10AC7F"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0DB63B96"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2</w:t>
            </w:r>
          </w:p>
        </w:tc>
        <w:tc>
          <w:tcPr>
            <w:tcW w:w="411" w:type="pct"/>
            <w:tcBorders>
              <w:top w:val="single" w:sz="4" w:space="0" w:color="auto"/>
            </w:tcBorders>
          </w:tcPr>
          <w:p w14:paraId="2318ACDB"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04AC0C5A"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C6, C9</w:t>
            </w:r>
          </w:p>
        </w:tc>
      </w:tr>
      <w:tr w:rsidR="002E5A6B" w:rsidRPr="00AE2A97" w14:paraId="32E1829C" w14:textId="77777777" w:rsidTr="008F0774">
        <w:trPr>
          <w:trHeight w:val="784"/>
        </w:trPr>
        <w:tc>
          <w:tcPr>
            <w:tcW w:w="597" w:type="pct"/>
            <w:vMerge/>
          </w:tcPr>
          <w:p w14:paraId="7BE4776D"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06C69766"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0BAACED8" w14:textId="77777777" w:rsidR="002E5A6B" w:rsidRPr="00AE2A97" w:rsidRDefault="002E5A6B" w:rsidP="008F0774">
            <w:pPr>
              <w:pStyle w:val="TableParagraph"/>
              <w:tabs>
                <w:tab w:val="left" w:pos="346"/>
              </w:tabs>
              <w:spacing w:line="276" w:lineRule="auto"/>
              <w:ind w:right="90"/>
              <w:jc w:val="both"/>
              <w:rPr>
                <w:sz w:val="28"/>
                <w:szCs w:val="28"/>
              </w:rPr>
            </w:pPr>
            <w:r>
              <w:rPr>
                <w:sz w:val="28"/>
                <w:szCs w:val="28"/>
                <w:lang w:val="en-US"/>
              </w:rPr>
              <w:t xml:space="preserve">- </w:t>
            </w:r>
            <w:r w:rsidRPr="00AE2A97">
              <w:rPr>
                <w:sz w:val="28"/>
                <w:szCs w:val="28"/>
              </w:rPr>
              <w:t>Lấy được ví dụ về các hiện tượng cảm ứng ở sinh vật (ở tv và đv).</w:t>
            </w:r>
          </w:p>
          <w:p w14:paraId="32CDDD15" w14:textId="77777777" w:rsidR="002E5A6B" w:rsidRPr="00002721" w:rsidRDefault="002E5A6B" w:rsidP="008F0774">
            <w:pPr>
              <w:pStyle w:val="TableParagraph"/>
              <w:tabs>
                <w:tab w:val="left" w:pos="334"/>
              </w:tabs>
              <w:spacing w:line="276" w:lineRule="auto"/>
              <w:ind w:right="91"/>
              <w:rPr>
                <w:sz w:val="28"/>
                <w:szCs w:val="28"/>
              </w:rPr>
            </w:pPr>
            <w:r>
              <w:rPr>
                <w:sz w:val="28"/>
                <w:szCs w:val="28"/>
                <w:lang w:val="en-US"/>
              </w:rPr>
              <w:t xml:space="preserve">- </w:t>
            </w:r>
            <w:r w:rsidRPr="00AE2A97">
              <w:rPr>
                <w:sz w:val="28"/>
                <w:szCs w:val="28"/>
              </w:rPr>
              <w:t xml:space="preserve">Trình bày được cách làm </w:t>
            </w:r>
            <w:r>
              <w:rPr>
                <w:sz w:val="28"/>
                <w:szCs w:val="28"/>
                <w:lang w:val="en-US"/>
              </w:rPr>
              <w:t>TN</w:t>
            </w:r>
            <w:r>
              <w:rPr>
                <w:sz w:val="28"/>
                <w:szCs w:val="28"/>
                <w:vertAlign w:val="superscript"/>
                <w:lang w:val="en-US"/>
              </w:rPr>
              <w:t>o</w:t>
            </w:r>
            <w:r w:rsidRPr="00AE2A97">
              <w:rPr>
                <w:sz w:val="28"/>
                <w:szCs w:val="28"/>
              </w:rPr>
              <w:t xml:space="preserve"> chứng minh tính cảm ứng ở thực vật (vd hướng sáng, hướng nước, hướng tiếp</w:t>
            </w:r>
            <w:r w:rsidRPr="00AE2A97">
              <w:rPr>
                <w:spacing w:val="-3"/>
                <w:sz w:val="28"/>
                <w:szCs w:val="28"/>
              </w:rPr>
              <w:t xml:space="preserve"> </w:t>
            </w:r>
            <w:r w:rsidRPr="00AE2A97">
              <w:rPr>
                <w:sz w:val="28"/>
                <w:szCs w:val="28"/>
              </w:rPr>
              <w:t>xúc).</w:t>
            </w:r>
          </w:p>
        </w:tc>
        <w:tc>
          <w:tcPr>
            <w:tcW w:w="314" w:type="pct"/>
            <w:tcBorders>
              <w:top w:val="single" w:sz="4" w:space="0" w:color="auto"/>
            </w:tcBorders>
          </w:tcPr>
          <w:p w14:paraId="1EA73357"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0F6959BD"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57A465ED"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58E70CC3"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C8</w:t>
            </w:r>
          </w:p>
        </w:tc>
      </w:tr>
      <w:tr w:rsidR="002E5A6B" w:rsidRPr="00AE2A97" w14:paraId="0038F615" w14:textId="77777777" w:rsidTr="008F0774">
        <w:trPr>
          <w:trHeight w:val="784"/>
        </w:trPr>
        <w:tc>
          <w:tcPr>
            <w:tcW w:w="597" w:type="pct"/>
            <w:vMerge/>
          </w:tcPr>
          <w:p w14:paraId="105C787C" w14:textId="77777777" w:rsidR="002E5A6B" w:rsidRPr="00AE2A97" w:rsidRDefault="002E5A6B" w:rsidP="008F0774">
            <w:pPr>
              <w:widowControl w:val="0"/>
              <w:spacing w:after="0" w:line="312" w:lineRule="auto"/>
              <w:jc w:val="both"/>
              <w:rPr>
                <w:rFonts w:ascii="Times New Roman" w:hAnsi="Times New Roman"/>
                <w:sz w:val="28"/>
                <w:szCs w:val="28"/>
                <w:lang w:val="vi"/>
              </w:rPr>
            </w:pPr>
          </w:p>
        </w:tc>
        <w:tc>
          <w:tcPr>
            <w:tcW w:w="401" w:type="pct"/>
          </w:tcPr>
          <w:p w14:paraId="4686F068"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V</w:t>
            </w:r>
            <w:r>
              <w:rPr>
                <w:rFonts w:ascii="Times New Roman" w:hAnsi="Times New Roman"/>
                <w:b/>
                <w:sz w:val="28"/>
                <w:szCs w:val="28"/>
              </w:rPr>
              <w:t>D</w:t>
            </w:r>
          </w:p>
        </w:tc>
        <w:tc>
          <w:tcPr>
            <w:tcW w:w="2585" w:type="pct"/>
            <w:tcBorders>
              <w:top w:val="single" w:sz="4" w:space="0" w:color="auto"/>
            </w:tcBorders>
            <w:vAlign w:val="center"/>
          </w:tcPr>
          <w:p w14:paraId="41C1AAEF" w14:textId="77777777" w:rsidR="002E5A6B" w:rsidRPr="00AE2A97" w:rsidRDefault="002E5A6B" w:rsidP="008F0774">
            <w:pPr>
              <w:widowControl w:val="0"/>
              <w:spacing w:after="0" w:line="312" w:lineRule="auto"/>
              <w:rPr>
                <w:rFonts w:ascii="Times New Roman" w:hAnsi="Times New Roman"/>
                <w:sz w:val="28"/>
                <w:szCs w:val="28"/>
                <w:lang w:val="vi-VN"/>
              </w:rPr>
            </w:pPr>
            <w:r>
              <w:rPr>
                <w:rFonts w:ascii="Times New Roman" w:hAnsi="Times New Roman"/>
                <w:sz w:val="28"/>
                <w:szCs w:val="28"/>
              </w:rPr>
              <w:t xml:space="preserve">- </w:t>
            </w:r>
            <w:r w:rsidRPr="00AE2A97">
              <w:rPr>
                <w:rFonts w:ascii="Times New Roman" w:hAnsi="Times New Roman"/>
                <w:sz w:val="28"/>
                <w:szCs w:val="28"/>
              </w:rPr>
              <w:t>Vận dụng được các kiến thức cảm ứng vào giải thích một số hiện tượng trong thực tiễ</w:t>
            </w:r>
            <w:r>
              <w:rPr>
                <w:rFonts w:ascii="Times New Roman" w:hAnsi="Times New Roman"/>
                <w:sz w:val="28"/>
                <w:szCs w:val="28"/>
              </w:rPr>
              <w:t>n</w:t>
            </w:r>
          </w:p>
        </w:tc>
        <w:tc>
          <w:tcPr>
            <w:tcW w:w="314" w:type="pct"/>
            <w:tcBorders>
              <w:top w:val="single" w:sz="4" w:space="0" w:color="auto"/>
            </w:tcBorders>
          </w:tcPr>
          <w:p w14:paraId="3DC774E8"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27DCB935"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59B9E052"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4ADFA139"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C7</w:t>
            </w:r>
          </w:p>
        </w:tc>
      </w:tr>
      <w:tr w:rsidR="002E5A6B" w:rsidRPr="00AE2A97" w14:paraId="4DEAE01D" w14:textId="77777777" w:rsidTr="00411C6D">
        <w:trPr>
          <w:trHeight w:val="476"/>
        </w:trPr>
        <w:tc>
          <w:tcPr>
            <w:tcW w:w="597" w:type="pct"/>
            <w:vMerge w:val="restart"/>
          </w:tcPr>
          <w:p w14:paraId="24452619" w14:textId="77777777" w:rsidR="002E5A6B" w:rsidRPr="00002721"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28. Cảm ứng ở động vật</w:t>
            </w:r>
          </w:p>
        </w:tc>
        <w:tc>
          <w:tcPr>
            <w:tcW w:w="401" w:type="pct"/>
          </w:tcPr>
          <w:p w14:paraId="0BD355D8"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NB</w:t>
            </w:r>
          </w:p>
        </w:tc>
        <w:tc>
          <w:tcPr>
            <w:tcW w:w="2585" w:type="pct"/>
            <w:tcBorders>
              <w:top w:val="single" w:sz="4" w:space="0" w:color="auto"/>
            </w:tcBorders>
            <w:vAlign w:val="center"/>
          </w:tcPr>
          <w:p w14:paraId="4590E947" w14:textId="39EB6AB4" w:rsidR="002E5A6B" w:rsidRPr="00A21107" w:rsidRDefault="002E5A6B" w:rsidP="008F0774">
            <w:pPr>
              <w:pStyle w:val="TableParagraph"/>
              <w:tabs>
                <w:tab w:val="left" w:pos="320"/>
              </w:tabs>
              <w:jc w:val="both"/>
              <w:rPr>
                <w:sz w:val="28"/>
                <w:szCs w:val="28"/>
              </w:rPr>
            </w:pPr>
            <w:r>
              <w:rPr>
                <w:sz w:val="28"/>
                <w:szCs w:val="28"/>
                <w:lang w:val="en-US"/>
              </w:rPr>
              <w:t xml:space="preserve">- </w:t>
            </w:r>
            <w:r w:rsidRPr="00AE2A97">
              <w:rPr>
                <w:sz w:val="28"/>
                <w:szCs w:val="28"/>
              </w:rPr>
              <w:t xml:space="preserve">Nêu được vai trò cảm ứng đối với </w:t>
            </w:r>
            <w:r w:rsidRPr="00AE2A97">
              <w:rPr>
                <w:sz w:val="28"/>
                <w:szCs w:val="28"/>
                <w:lang w:val="en-US"/>
              </w:rPr>
              <w:t>đ</w:t>
            </w:r>
            <w:r w:rsidRPr="00AE2A97">
              <w:rPr>
                <w:sz w:val="28"/>
                <w:szCs w:val="28"/>
              </w:rPr>
              <w:t>v.</w:t>
            </w:r>
          </w:p>
        </w:tc>
        <w:tc>
          <w:tcPr>
            <w:tcW w:w="314" w:type="pct"/>
            <w:tcBorders>
              <w:top w:val="single" w:sz="4" w:space="0" w:color="auto"/>
            </w:tcBorders>
          </w:tcPr>
          <w:p w14:paraId="63523044"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63129AFC"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5BD0A02B"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6D9D7DAA"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355FC2AD" w14:textId="77777777" w:rsidTr="008F0774">
        <w:trPr>
          <w:trHeight w:val="459"/>
        </w:trPr>
        <w:tc>
          <w:tcPr>
            <w:tcW w:w="597" w:type="pct"/>
            <w:vMerge/>
          </w:tcPr>
          <w:p w14:paraId="46A48E07"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31E9860D"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66C85C97" w14:textId="77777777" w:rsidR="002E5A6B" w:rsidRPr="00AE2A97" w:rsidRDefault="002E5A6B" w:rsidP="008F0774">
            <w:pPr>
              <w:pStyle w:val="TableParagraph"/>
              <w:tabs>
                <w:tab w:val="left" w:pos="346"/>
              </w:tabs>
              <w:spacing w:line="276" w:lineRule="auto"/>
              <w:ind w:right="91"/>
              <w:jc w:val="both"/>
              <w:rPr>
                <w:sz w:val="28"/>
                <w:szCs w:val="28"/>
              </w:rPr>
            </w:pPr>
            <w:r>
              <w:rPr>
                <w:sz w:val="28"/>
                <w:szCs w:val="28"/>
                <w:lang w:val="en-US"/>
              </w:rPr>
              <w:t xml:space="preserve">- </w:t>
            </w:r>
            <w:r w:rsidRPr="00AE2A97">
              <w:rPr>
                <w:sz w:val="28"/>
                <w:szCs w:val="28"/>
                <w:lang w:val="en-US"/>
              </w:rPr>
              <w:t xml:space="preserve">Phân tích </w:t>
            </w:r>
            <w:r w:rsidRPr="00AE2A97">
              <w:rPr>
                <w:sz w:val="28"/>
                <w:szCs w:val="28"/>
              </w:rPr>
              <w:t xml:space="preserve"> một số tập tính của động</w:t>
            </w:r>
            <w:r w:rsidRPr="00AE2A97">
              <w:rPr>
                <w:spacing w:val="-1"/>
                <w:sz w:val="28"/>
                <w:szCs w:val="28"/>
              </w:rPr>
              <w:t xml:space="preserve"> </w:t>
            </w:r>
            <w:r w:rsidRPr="00AE2A97">
              <w:rPr>
                <w:sz w:val="28"/>
                <w:szCs w:val="28"/>
              </w:rPr>
              <w:t>vật.</w:t>
            </w:r>
          </w:p>
          <w:p w14:paraId="2F94EBB7"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14" w:type="pct"/>
            <w:tcBorders>
              <w:top w:val="single" w:sz="4" w:space="0" w:color="auto"/>
            </w:tcBorders>
          </w:tcPr>
          <w:p w14:paraId="7F23A3AB"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154ACF4F"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2</w:t>
            </w:r>
          </w:p>
        </w:tc>
        <w:tc>
          <w:tcPr>
            <w:tcW w:w="411" w:type="pct"/>
            <w:tcBorders>
              <w:top w:val="single" w:sz="4" w:space="0" w:color="auto"/>
            </w:tcBorders>
          </w:tcPr>
          <w:p w14:paraId="71FFCAA9"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7D0EA1BD"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C10, C11</w:t>
            </w:r>
          </w:p>
        </w:tc>
      </w:tr>
      <w:tr w:rsidR="002E5A6B" w:rsidRPr="00AE2A97" w14:paraId="68B5A6FE" w14:textId="77777777" w:rsidTr="008F0774">
        <w:trPr>
          <w:trHeight w:val="784"/>
        </w:trPr>
        <w:tc>
          <w:tcPr>
            <w:tcW w:w="597" w:type="pct"/>
            <w:vMerge/>
          </w:tcPr>
          <w:p w14:paraId="35BC39CB"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1101FD83"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VD</w:t>
            </w:r>
          </w:p>
        </w:tc>
        <w:tc>
          <w:tcPr>
            <w:tcW w:w="2585" w:type="pct"/>
            <w:tcBorders>
              <w:top w:val="single" w:sz="4" w:space="0" w:color="auto"/>
            </w:tcBorders>
            <w:vAlign w:val="center"/>
          </w:tcPr>
          <w:p w14:paraId="14673920" w14:textId="77777777" w:rsidR="002E5A6B" w:rsidRPr="00AE2A97" w:rsidRDefault="002E5A6B" w:rsidP="008F0774">
            <w:pPr>
              <w:widowControl w:val="0"/>
              <w:spacing w:after="0" w:line="312" w:lineRule="auto"/>
              <w:jc w:val="both"/>
              <w:rPr>
                <w:rFonts w:ascii="Times New Roman" w:hAnsi="Times New Roman"/>
                <w:sz w:val="28"/>
                <w:szCs w:val="28"/>
                <w:lang w:val="vi-VN"/>
              </w:rPr>
            </w:pPr>
            <w:r>
              <w:rPr>
                <w:rFonts w:ascii="Times New Roman" w:hAnsi="Times New Roman"/>
                <w:sz w:val="28"/>
                <w:szCs w:val="28"/>
              </w:rPr>
              <w:t xml:space="preserve">- </w:t>
            </w:r>
            <w:r w:rsidRPr="00AE2A97">
              <w:rPr>
                <w:rFonts w:ascii="Times New Roman" w:hAnsi="Times New Roman"/>
                <w:sz w:val="28"/>
                <w:szCs w:val="28"/>
              </w:rPr>
              <w:t>Vận dụng được các kiến thức cảm ứng vào giải thích một số hiện tượng trong thực tiễn (ví dụ trong học tập, chăn nuôi…).</w:t>
            </w:r>
          </w:p>
        </w:tc>
        <w:tc>
          <w:tcPr>
            <w:tcW w:w="314" w:type="pct"/>
            <w:tcBorders>
              <w:top w:val="single" w:sz="4" w:space="0" w:color="auto"/>
            </w:tcBorders>
          </w:tcPr>
          <w:p w14:paraId="57072C62"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493E8870"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7F050C8C"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7FBF4B38"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C12</w:t>
            </w:r>
          </w:p>
        </w:tc>
      </w:tr>
      <w:tr w:rsidR="002E5A6B" w:rsidRPr="00AE2A97" w14:paraId="05B1B719" w14:textId="77777777" w:rsidTr="008F0774">
        <w:trPr>
          <w:trHeight w:val="784"/>
        </w:trPr>
        <w:tc>
          <w:tcPr>
            <w:tcW w:w="597" w:type="pct"/>
            <w:vMerge w:val="restart"/>
          </w:tcPr>
          <w:p w14:paraId="1BD43DA9" w14:textId="77777777" w:rsidR="002E5A6B" w:rsidRPr="00002721"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29. Khái quát về sinh trưởng</w:t>
            </w:r>
            <w:r>
              <w:rPr>
                <w:rFonts w:ascii="Times New Roman" w:hAnsi="Times New Roman"/>
                <w:bCs/>
                <w:spacing w:val="-4"/>
                <w:sz w:val="28"/>
                <w:szCs w:val="28"/>
                <w:lang w:eastAsia="fr-FR"/>
              </w:rPr>
              <w:t xml:space="preserve">, </w:t>
            </w:r>
            <w:r w:rsidRPr="00002721">
              <w:rPr>
                <w:rFonts w:ascii="Times New Roman" w:hAnsi="Times New Roman"/>
                <w:bCs/>
                <w:spacing w:val="-4"/>
                <w:sz w:val="28"/>
                <w:szCs w:val="28"/>
                <w:lang w:eastAsia="fr-FR"/>
              </w:rPr>
              <w:t>phát triển ở s</w:t>
            </w:r>
            <w:r>
              <w:rPr>
                <w:rFonts w:ascii="Times New Roman" w:hAnsi="Times New Roman"/>
                <w:bCs/>
                <w:spacing w:val="-4"/>
                <w:sz w:val="28"/>
                <w:szCs w:val="28"/>
                <w:lang w:eastAsia="fr-FR"/>
              </w:rPr>
              <w:t>v</w:t>
            </w:r>
          </w:p>
        </w:tc>
        <w:tc>
          <w:tcPr>
            <w:tcW w:w="401" w:type="pct"/>
          </w:tcPr>
          <w:p w14:paraId="384E38A3"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NB</w:t>
            </w:r>
          </w:p>
        </w:tc>
        <w:tc>
          <w:tcPr>
            <w:tcW w:w="2585" w:type="pct"/>
            <w:tcBorders>
              <w:top w:val="single" w:sz="4" w:space="0" w:color="auto"/>
            </w:tcBorders>
            <w:vAlign w:val="center"/>
          </w:tcPr>
          <w:p w14:paraId="2BDFA08E" w14:textId="77777777" w:rsidR="002E5A6B" w:rsidRPr="00AE2A97" w:rsidRDefault="002E5A6B" w:rsidP="008F0774">
            <w:pPr>
              <w:pStyle w:val="TableParagraph"/>
              <w:tabs>
                <w:tab w:val="left" w:pos="344"/>
              </w:tabs>
              <w:spacing w:line="278" w:lineRule="auto"/>
              <w:ind w:right="91"/>
              <w:jc w:val="both"/>
              <w:rPr>
                <w:sz w:val="28"/>
                <w:szCs w:val="28"/>
                <w:lang w:val="vi-VN"/>
              </w:rPr>
            </w:pPr>
            <w:r>
              <w:rPr>
                <w:sz w:val="28"/>
                <w:szCs w:val="28"/>
                <w:lang w:val="en-US"/>
              </w:rPr>
              <w:t xml:space="preserve">- </w:t>
            </w:r>
            <w:r w:rsidRPr="00AE2A97">
              <w:rPr>
                <w:sz w:val="28"/>
                <w:szCs w:val="28"/>
              </w:rPr>
              <w:t xml:space="preserve">Phát biểu được khái niệm sinh trưởng và phát triển ở sinh vật. </w:t>
            </w:r>
          </w:p>
        </w:tc>
        <w:tc>
          <w:tcPr>
            <w:tcW w:w="314" w:type="pct"/>
            <w:tcBorders>
              <w:top w:val="single" w:sz="4" w:space="0" w:color="auto"/>
            </w:tcBorders>
          </w:tcPr>
          <w:p w14:paraId="3D1F2B2C"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302" w:type="pct"/>
            <w:tcBorders>
              <w:top w:val="single" w:sz="4" w:space="0" w:color="auto"/>
            </w:tcBorders>
          </w:tcPr>
          <w:p w14:paraId="6FC80AAD"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684E8AED"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28349E82"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C13</w:t>
            </w:r>
          </w:p>
        </w:tc>
      </w:tr>
      <w:tr w:rsidR="002E5A6B" w:rsidRPr="00AE2A97" w14:paraId="739B98B8" w14:textId="77777777" w:rsidTr="008F0774">
        <w:trPr>
          <w:trHeight w:val="784"/>
        </w:trPr>
        <w:tc>
          <w:tcPr>
            <w:tcW w:w="597" w:type="pct"/>
            <w:vMerge/>
          </w:tcPr>
          <w:p w14:paraId="0DC9F3B5"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17970E05"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19019030" w14:textId="77777777" w:rsidR="002E5A6B" w:rsidRPr="00AE2A97" w:rsidRDefault="002E5A6B" w:rsidP="008F0774">
            <w:pPr>
              <w:pStyle w:val="TableParagraph"/>
              <w:tabs>
                <w:tab w:val="left" w:pos="327"/>
              </w:tabs>
              <w:spacing w:line="278" w:lineRule="auto"/>
              <w:ind w:right="91"/>
              <w:jc w:val="both"/>
              <w:rPr>
                <w:sz w:val="28"/>
                <w:szCs w:val="28"/>
              </w:rPr>
            </w:pPr>
            <w:r>
              <w:rPr>
                <w:sz w:val="28"/>
                <w:szCs w:val="28"/>
                <w:lang w:val="en-US"/>
              </w:rPr>
              <w:t xml:space="preserve">- </w:t>
            </w:r>
            <w:r w:rsidRPr="00AE2A97">
              <w:rPr>
                <w:sz w:val="28"/>
                <w:szCs w:val="28"/>
                <w:lang w:val="en-US"/>
              </w:rPr>
              <w:t xml:space="preserve">Phân tích </w:t>
            </w:r>
            <w:r w:rsidRPr="00AE2A97">
              <w:rPr>
                <w:sz w:val="28"/>
                <w:szCs w:val="28"/>
              </w:rPr>
              <w:t>được mối quan hệ giữa sinh trưởng và phát</w:t>
            </w:r>
            <w:r w:rsidRPr="00AE2A97">
              <w:rPr>
                <w:spacing w:val="-9"/>
                <w:sz w:val="28"/>
                <w:szCs w:val="28"/>
              </w:rPr>
              <w:t xml:space="preserve"> </w:t>
            </w:r>
            <w:r w:rsidRPr="00AE2A97">
              <w:rPr>
                <w:sz w:val="28"/>
                <w:szCs w:val="28"/>
              </w:rPr>
              <w:t>triển.</w:t>
            </w:r>
          </w:p>
        </w:tc>
        <w:tc>
          <w:tcPr>
            <w:tcW w:w="314" w:type="pct"/>
            <w:tcBorders>
              <w:top w:val="single" w:sz="4" w:space="0" w:color="auto"/>
            </w:tcBorders>
          </w:tcPr>
          <w:p w14:paraId="6C054805" w14:textId="77777777" w:rsidR="002E5A6B" w:rsidRPr="00AE2A97" w:rsidRDefault="002E5A6B" w:rsidP="008F0774">
            <w:pPr>
              <w:widowControl w:val="0"/>
              <w:spacing w:after="0" w:line="312" w:lineRule="auto"/>
              <w:jc w:val="both"/>
              <w:rPr>
                <w:rFonts w:ascii="Times New Roman" w:hAnsi="Times New Roman"/>
                <w:b/>
                <w:color w:val="FF0000"/>
                <w:sz w:val="28"/>
                <w:szCs w:val="28"/>
              </w:rPr>
            </w:pPr>
            <w:r w:rsidRPr="00AE2A97">
              <w:rPr>
                <w:rFonts w:ascii="Times New Roman" w:hAnsi="Times New Roman"/>
                <w:b/>
                <w:sz w:val="28"/>
                <w:szCs w:val="28"/>
              </w:rPr>
              <w:t>1</w:t>
            </w:r>
          </w:p>
        </w:tc>
        <w:tc>
          <w:tcPr>
            <w:tcW w:w="302" w:type="pct"/>
            <w:tcBorders>
              <w:top w:val="single" w:sz="4" w:space="0" w:color="auto"/>
            </w:tcBorders>
          </w:tcPr>
          <w:p w14:paraId="21A8C5B4" w14:textId="77777777" w:rsidR="002E5A6B" w:rsidRPr="00AE2A97" w:rsidRDefault="002E5A6B" w:rsidP="008F0774">
            <w:pPr>
              <w:widowControl w:val="0"/>
              <w:spacing w:after="0" w:line="312" w:lineRule="auto"/>
              <w:jc w:val="both"/>
              <w:rPr>
                <w:rFonts w:ascii="Times New Roman" w:hAnsi="Times New Roman"/>
                <w:b/>
                <w:color w:val="FF0000"/>
                <w:sz w:val="28"/>
                <w:szCs w:val="28"/>
              </w:rPr>
            </w:pPr>
            <w:r w:rsidRPr="00AE2A97">
              <w:rPr>
                <w:rFonts w:ascii="Times New Roman" w:hAnsi="Times New Roman"/>
                <w:b/>
                <w:sz w:val="28"/>
                <w:szCs w:val="28"/>
              </w:rPr>
              <w:t>1</w:t>
            </w:r>
          </w:p>
        </w:tc>
        <w:tc>
          <w:tcPr>
            <w:tcW w:w="411" w:type="pct"/>
            <w:tcBorders>
              <w:top w:val="single" w:sz="4" w:space="0" w:color="auto"/>
            </w:tcBorders>
          </w:tcPr>
          <w:p w14:paraId="62B554CB" w14:textId="77777777" w:rsidR="002E5A6B" w:rsidRPr="00AE2A97" w:rsidRDefault="002E5A6B" w:rsidP="008F0774">
            <w:pPr>
              <w:widowControl w:val="0"/>
              <w:spacing w:after="0" w:line="312" w:lineRule="auto"/>
              <w:jc w:val="both"/>
              <w:rPr>
                <w:rFonts w:ascii="Times New Roman" w:hAnsi="Times New Roman"/>
                <w:sz w:val="28"/>
                <w:szCs w:val="28"/>
                <w:lang w:val="vi-VN"/>
              </w:rPr>
            </w:pPr>
            <w:r w:rsidRPr="00AE2A97">
              <w:rPr>
                <w:rFonts w:ascii="Times New Roman" w:hAnsi="Times New Roman"/>
                <w:sz w:val="28"/>
                <w:szCs w:val="28"/>
              </w:rPr>
              <w:t>C17</w:t>
            </w:r>
          </w:p>
        </w:tc>
        <w:tc>
          <w:tcPr>
            <w:tcW w:w="391" w:type="pct"/>
            <w:tcBorders>
              <w:top w:val="single" w:sz="4" w:space="0" w:color="auto"/>
            </w:tcBorders>
          </w:tcPr>
          <w:p w14:paraId="6182D7BF" w14:textId="77777777" w:rsidR="002E5A6B" w:rsidRPr="00AE2A97" w:rsidRDefault="002E5A6B" w:rsidP="008F0774">
            <w:pPr>
              <w:widowControl w:val="0"/>
              <w:spacing w:after="0" w:line="312" w:lineRule="auto"/>
              <w:jc w:val="both"/>
              <w:rPr>
                <w:rFonts w:ascii="Times New Roman" w:hAnsi="Times New Roman"/>
                <w:color w:val="FF0000"/>
                <w:sz w:val="28"/>
                <w:szCs w:val="28"/>
              </w:rPr>
            </w:pPr>
            <w:r w:rsidRPr="00AE2A97">
              <w:rPr>
                <w:rFonts w:ascii="Times New Roman" w:hAnsi="Times New Roman"/>
                <w:sz w:val="28"/>
                <w:szCs w:val="28"/>
              </w:rPr>
              <w:t>C14</w:t>
            </w:r>
          </w:p>
        </w:tc>
      </w:tr>
      <w:tr w:rsidR="002E5A6B" w:rsidRPr="00AE2A97" w14:paraId="220D493B" w14:textId="77777777" w:rsidTr="008F0774">
        <w:trPr>
          <w:trHeight w:val="784"/>
        </w:trPr>
        <w:tc>
          <w:tcPr>
            <w:tcW w:w="597" w:type="pct"/>
            <w:vMerge/>
          </w:tcPr>
          <w:p w14:paraId="333EBEFC"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09319202"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V</w:t>
            </w:r>
            <w:r>
              <w:rPr>
                <w:rFonts w:ascii="Times New Roman" w:hAnsi="Times New Roman"/>
                <w:b/>
                <w:sz w:val="28"/>
                <w:szCs w:val="28"/>
              </w:rPr>
              <w:t>D</w:t>
            </w:r>
          </w:p>
        </w:tc>
        <w:tc>
          <w:tcPr>
            <w:tcW w:w="2585" w:type="pct"/>
            <w:tcBorders>
              <w:top w:val="single" w:sz="4" w:space="0" w:color="auto"/>
            </w:tcBorders>
            <w:vAlign w:val="center"/>
          </w:tcPr>
          <w:p w14:paraId="4DBAFCA4" w14:textId="77777777" w:rsidR="002E5A6B" w:rsidRPr="00AE2A97" w:rsidRDefault="002E5A6B" w:rsidP="008F0774">
            <w:pPr>
              <w:widowControl w:val="0"/>
              <w:spacing w:after="0" w:line="312" w:lineRule="auto"/>
              <w:jc w:val="both"/>
              <w:rPr>
                <w:rFonts w:ascii="Times New Roman" w:hAnsi="Times New Roman"/>
                <w:sz w:val="28"/>
                <w:szCs w:val="28"/>
                <w:lang w:val="vi-VN"/>
              </w:rPr>
            </w:pPr>
            <w:r>
              <w:rPr>
                <w:rFonts w:ascii="Times New Roman" w:hAnsi="Times New Roman"/>
                <w:sz w:val="28"/>
                <w:szCs w:val="28"/>
              </w:rPr>
              <w:t xml:space="preserve">- </w:t>
            </w:r>
            <w:r w:rsidRPr="00AE2A97">
              <w:rPr>
                <w:rFonts w:ascii="Times New Roman" w:hAnsi="Times New Roman"/>
                <w:sz w:val="28"/>
                <w:szCs w:val="28"/>
              </w:rPr>
              <w:t>Vận dụng được những hiểu biết về sinh trưởng và phát triển sinh vật giải thích một số hiện tượng thực tiễn (tiêu diệt muỗi ở giai đoạn ấu trùng, phòng trừ sâu bệnh, chăn</w:t>
            </w:r>
            <w:r w:rsidRPr="00AE2A97">
              <w:rPr>
                <w:rFonts w:ascii="Times New Roman" w:hAnsi="Times New Roman"/>
                <w:spacing w:val="-17"/>
                <w:sz w:val="28"/>
                <w:szCs w:val="28"/>
              </w:rPr>
              <w:t xml:space="preserve"> </w:t>
            </w:r>
            <w:r w:rsidRPr="00AE2A97">
              <w:rPr>
                <w:rFonts w:ascii="Times New Roman" w:hAnsi="Times New Roman"/>
                <w:sz w:val="28"/>
                <w:szCs w:val="28"/>
              </w:rPr>
              <w:t>nuôi).</w:t>
            </w:r>
          </w:p>
        </w:tc>
        <w:tc>
          <w:tcPr>
            <w:tcW w:w="314" w:type="pct"/>
            <w:tcBorders>
              <w:top w:val="single" w:sz="4" w:space="0" w:color="auto"/>
            </w:tcBorders>
          </w:tcPr>
          <w:p w14:paraId="197AF5F9"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302" w:type="pct"/>
            <w:tcBorders>
              <w:top w:val="single" w:sz="4" w:space="0" w:color="auto"/>
            </w:tcBorders>
          </w:tcPr>
          <w:p w14:paraId="1D3B157F"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7EB459E9" w14:textId="77777777" w:rsidR="002E5A6B" w:rsidRPr="00182A24" w:rsidRDefault="002E5A6B" w:rsidP="008F0774">
            <w:pPr>
              <w:widowControl w:val="0"/>
              <w:spacing w:after="0" w:line="312" w:lineRule="auto"/>
              <w:jc w:val="both"/>
              <w:rPr>
                <w:rFonts w:ascii="Times New Roman" w:hAnsi="Times New Roman"/>
                <w:sz w:val="28"/>
                <w:szCs w:val="28"/>
                <w:lang w:val="vi-VN"/>
              </w:rPr>
            </w:pPr>
            <w:r w:rsidRPr="00AE2A97">
              <w:rPr>
                <w:rFonts w:ascii="Times New Roman" w:hAnsi="Times New Roman"/>
                <w:sz w:val="28"/>
                <w:szCs w:val="28"/>
              </w:rPr>
              <w:t>C1</w:t>
            </w:r>
            <w:r>
              <w:rPr>
                <w:rFonts w:ascii="Times New Roman" w:hAnsi="Times New Roman"/>
                <w:sz w:val="28"/>
                <w:szCs w:val="28"/>
                <w:lang w:val="vi-VN"/>
              </w:rPr>
              <w:t>9</w:t>
            </w:r>
          </w:p>
        </w:tc>
        <w:tc>
          <w:tcPr>
            <w:tcW w:w="391" w:type="pct"/>
            <w:tcBorders>
              <w:top w:val="single" w:sz="4" w:space="0" w:color="auto"/>
            </w:tcBorders>
          </w:tcPr>
          <w:p w14:paraId="67EA495C"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36A5D883" w14:textId="77777777" w:rsidTr="008F0774">
        <w:trPr>
          <w:trHeight w:val="784"/>
        </w:trPr>
        <w:tc>
          <w:tcPr>
            <w:tcW w:w="597" w:type="pct"/>
            <w:vMerge w:val="restart"/>
          </w:tcPr>
          <w:p w14:paraId="72BF2B1B" w14:textId="77777777" w:rsidR="002E5A6B" w:rsidRPr="00002721"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30. Sinh trưởng và phát triển ở thực vật</w:t>
            </w:r>
          </w:p>
        </w:tc>
        <w:tc>
          <w:tcPr>
            <w:tcW w:w="401" w:type="pct"/>
          </w:tcPr>
          <w:p w14:paraId="2AE5A05F"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N</w:t>
            </w:r>
            <w:r>
              <w:rPr>
                <w:rFonts w:ascii="Times New Roman" w:hAnsi="Times New Roman"/>
                <w:b/>
                <w:sz w:val="28"/>
                <w:szCs w:val="28"/>
              </w:rPr>
              <w:t>B</w:t>
            </w:r>
          </w:p>
        </w:tc>
        <w:tc>
          <w:tcPr>
            <w:tcW w:w="2585" w:type="pct"/>
            <w:tcBorders>
              <w:top w:val="single" w:sz="4" w:space="0" w:color="auto"/>
            </w:tcBorders>
            <w:vAlign w:val="center"/>
          </w:tcPr>
          <w:p w14:paraId="46463633" w14:textId="77777777" w:rsidR="002E5A6B" w:rsidRPr="00AE2A97" w:rsidRDefault="002E5A6B" w:rsidP="008F0774">
            <w:pPr>
              <w:spacing w:after="0"/>
              <w:jc w:val="both"/>
              <w:rPr>
                <w:rFonts w:ascii="Times New Roman" w:hAnsi="Times New Roman"/>
                <w:sz w:val="28"/>
                <w:szCs w:val="28"/>
              </w:rPr>
            </w:pPr>
            <w:r>
              <w:rPr>
                <w:rFonts w:ascii="Times New Roman" w:eastAsia="Times New Roman" w:hAnsi="Times New Roman"/>
                <w:sz w:val="28"/>
                <w:szCs w:val="28"/>
              </w:rPr>
              <w:t xml:space="preserve">- </w:t>
            </w:r>
            <w:r w:rsidRPr="00AE2A97">
              <w:rPr>
                <w:rFonts w:ascii="Times New Roman" w:eastAsia="Times New Roman" w:hAnsi="Times New Roman"/>
                <w:sz w:val="28"/>
                <w:szCs w:val="28"/>
              </w:rPr>
              <w:t>Dựa vào hình vẽ vòng đời của một thực vật, trình bày được các giai đoạn sinh trưởng phát triển của thực vật đó.</w:t>
            </w:r>
          </w:p>
        </w:tc>
        <w:tc>
          <w:tcPr>
            <w:tcW w:w="314" w:type="pct"/>
            <w:tcBorders>
              <w:top w:val="single" w:sz="4" w:space="0" w:color="auto"/>
            </w:tcBorders>
          </w:tcPr>
          <w:p w14:paraId="0E9A2CA1"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4BAED7C2"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0D97FAF5"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1A833570"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c15</w:t>
            </w:r>
          </w:p>
        </w:tc>
      </w:tr>
      <w:tr w:rsidR="002E5A6B" w:rsidRPr="00AE2A97" w14:paraId="39EFD00C" w14:textId="77777777" w:rsidTr="008F0774">
        <w:trPr>
          <w:trHeight w:val="784"/>
        </w:trPr>
        <w:tc>
          <w:tcPr>
            <w:tcW w:w="597" w:type="pct"/>
            <w:vMerge/>
          </w:tcPr>
          <w:p w14:paraId="136FF6BB"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49590EF1"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789F176D" w14:textId="77777777" w:rsidR="002E5A6B" w:rsidRPr="00861D6F" w:rsidRDefault="002E5A6B" w:rsidP="008F0774">
            <w:pPr>
              <w:pStyle w:val="TableParagraph"/>
              <w:tabs>
                <w:tab w:val="left" w:pos="327"/>
              </w:tabs>
              <w:spacing w:line="276" w:lineRule="auto"/>
              <w:ind w:right="92"/>
              <w:rPr>
                <w:sz w:val="28"/>
                <w:szCs w:val="28"/>
                <w:lang w:val="en-US"/>
              </w:rPr>
            </w:pPr>
            <w:r>
              <w:rPr>
                <w:sz w:val="28"/>
                <w:szCs w:val="28"/>
                <w:lang w:val="en-US"/>
              </w:rPr>
              <w:t xml:space="preserve">- </w:t>
            </w:r>
            <w:r w:rsidRPr="00AE2A97">
              <w:rPr>
                <w:sz w:val="28"/>
                <w:szCs w:val="28"/>
                <w:lang w:val="en-US"/>
              </w:rPr>
              <w:t>Trình bày được cách làm thí nghiệm chứng minh tính cảm ứng ở thực vật (hướng sáng, hướng nước…)</w:t>
            </w:r>
          </w:p>
        </w:tc>
        <w:tc>
          <w:tcPr>
            <w:tcW w:w="314" w:type="pct"/>
            <w:tcBorders>
              <w:top w:val="single" w:sz="4" w:space="0" w:color="auto"/>
            </w:tcBorders>
          </w:tcPr>
          <w:p w14:paraId="0A52B5AD"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221051BE" w14:textId="77777777" w:rsidR="002E5A6B" w:rsidRPr="00182A24" w:rsidRDefault="002E5A6B" w:rsidP="008F0774">
            <w:pPr>
              <w:widowControl w:val="0"/>
              <w:spacing w:after="0" w:line="312" w:lineRule="auto"/>
              <w:jc w:val="both"/>
              <w:rPr>
                <w:rFonts w:ascii="Times New Roman" w:hAnsi="Times New Roman"/>
                <w:b/>
                <w:sz w:val="28"/>
                <w:szCs w:val="28"/>
              </w:rPr>
            </w:pPr>
            <w:r w:rsidRPr="00182A24">
              <w:rPr>
                <w:rFonts w:ascii="Times New Roman" w:hAnsi="Times New Roman"/>
                <w:b/>
                <w:sz w:val="28"/>
                <w:szCs w:val="28"/>
              </w:rPr>
              <w:t>1</w:t>
            </w:r>
          </w:p>
        </w:tc>
        <w:tc>
          <w:tcPr>
            <w:tcW w:w="411" w:type="pct"/>
            <w:tcBorders>
              <w:top w:val="single" w:sz="4" w:space="0" w:color="auto"/>
            </w:tcBorders>
          </w:tcPr>
          <w:p w14:paraId="671C99B9" w14:textId="77777777" w:rsidR="002E5A6B" w:rsidRPr="00182A24"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4F4234C9" w14:textId="77777777" w:rsidR="002E5A6B" w:rsidRPr="00182A24" w:rsidRDefault="002E5A6B" w:rsidP="008F0774">
            <w:pPr>
              <w:widowControl w:val="0"/>
              <w:spacing w:after="0" w:line="312" w:lineRule="auto"/>
              <w:jc w:val="both"/>
              <w:rPr>
                <w:rFonts w:ascii="Times New Roman" w:hAnsi="Times New Roman"/>
                <w:sz w:val="28"/>
                <w:szCs w:val="28"/>
                <w:lang w:val="vi-VN"/>
              </w:rPr>
            </w:pPr>
            <w:r w:rsidRPr="00182A24">
              <w:rPr>
                <w:rFonts w:ascii="Times New Roman" w:hAnsi="Times New Roman"/>
                <w:sz w:val="28"/>
                <w:szCs w:val="28"/>
              </w:rPr>
              <w:t>C1</w:t>
            </w:r>
            <w:r>
              <w:rPr>
                <w:rFonts w:ascii="Times New Roman" w:hAnsi="Times New Roman"/>
                <w:sz w:val="28"/>
                <w:szCs w:val="28"/>
                <w:lang w:val="vi-VN"/>
              </w:rPr>
              <w:t>6</w:t>
            </w:r>
          </w:p>
        </w:tc>
      </w:tr>
      <w:tr w:rsidR="002E5A6B" w:rsidRPr="00AE2A97" w14:paraId="251DC7CA" w14:textId="77777777" w:rsidTr="008F0774">
        <w:trPr>
          <w:trHeight w:val="784"/>
        </w:trPr>
        <w:tc>
          <w:tcPr>
            <w:tcW w:w="597" w:type="pct"/>
            <w:vMerge/>
          </w:tcPr>
          <w:p w14:paraId="400D2BB5"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5452A64E"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V</w:t>
            </w:r>
            <w:r>
              <w:rPr>
                <w:rFonts w:ascii="Times New Roman" w:hAnsi="Times New Roman"/>
                <w:b/>
                <w:sz w:val="28"/>
                <w:szCs w:val="28"/>
              </w:rPr>
              <w:t>D</w:t>
            </w:r>
          </w:p>
        </w:tc>
        <w:tc>
          <w:tcPr>
            <w:tcW w:w="2585" w:type="pct"/>
            <w:tcBorders>
              <w:top w:val="single" w:sz="4" w:space="0" w:color="auto"/>
            </w:tcBorders>
            <w:vAlign w:val="center"/>
          </w:tcPr>
          <w:p w14:paraId="01C2D93A" w14:textId="77777777" w:rsidR="002E5A6B" w:rsidRPr="00AE2A97" w:rsidRDefault="002E5A6B" w:rsidP="008F0774">
            <w:pPr>
              <w:widowControl w:val="0"/>
              <w:spacing w:after="0" w:line="312" w:lineRule="auto"/>
              <w:jc w:val="both"/>
              <w:rPr>
                <w:rFonts w:ascii="Times New Roman" w:hAnsi="Times New Roman"/>
                <w:sz w:val="28"/>
                <w:szCs w:val="28"/>
                <w:lang w:val="vi-VN"/>
              </w:rPr>
            </w:pPr>
            <w:r>
              <w:rPr>
                <w:rFonts w:ascii="Times New Roman" w:hAnsi="Times New Roman"/>
                <w:sz w:val="28"/>
                <w:szCs w:val="28"/>
              </w:rPr>
              <w:t xml:space="preserve">- </w:t>
            </w:r>
            <w:r w:rsidRPr="00AE2A97">
              <w:rPr>
                <w:rFonts w:ascii="Times New Roman" w:hAnsi="Times New Roman"/>
                <w:sz w:val="28"/>
                <w:szCs w:val="28"/>
              </w:rPr>
              <w:t>Vận dụng được những hiểu biết về sinh trưởng và phát triển sinh vật giải thích một số hiện tượng thực tiễn</w:t>
            </w:r>
          </w:p>
        </w:tc>
        <w:tc>
          <w:tcPr>
            <w:tcW w:w="314" w:type="pct"/>
            <w:tcBorders>
              <w:top w:val="single" w:sz="4" w:space="0" w:color="auto"/>
            </w:tcBorders>
          </w:tcPr>
          <w:p w14:paraId="2B144636"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43D64BAD"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0F221653"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29BF25E7"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0587FD0B" w14:textId="77777777" w:rsidTr="008F0774">
        <w:trPr>
          <w:trHeight w:val="305"/>
        </w:trPr>
        <w:tc>
          <w:tcPr>
            <w:tcW w:w="597" w:type="pct"/>
            <w:vMerge w:val="restart"/>
          </w:tcPr>
          <w:p w14:paraId="0286650E" w14:textId="77777777" w:rsidR="002E5A6B" w:rsidRPr="00002721" w:rsidRDefault="002E5A6B" w:rsidP="008F0774">
            <w:pPr>
              <w:widowControl w:val="0"/>
              <w:spacing w:after="0" w:line="312" w:lineRule="auto"/>
              <w:rPr>
                <w:rFonts w:ascii="Times New Roman" w:hAnsi="Times New Roman"/>
                <w:sz w:val="28"/>
                <w:szCs w:val="28"/>
              </w:rPr>
            </w:pPr>
            <w:r w:rsidRPr="00002721">
              <w:rPr>
                <w:rFonts w:ascii="Times New Roman" w:hAnsi="Times New Roman"/>
                <w:bCs/>
                <w:spacing w:val="-4"/>
                <w:sz w:val="28"/>
                <w:szCs w:val="28"/>
                <w:lang w:eastAsia="fr-FR"/>
              </w:rPr>
              <w:t>31. Sinh trưởng và phát triển ở động vật</w:t>
            </w:r>
          </w:p>
        </w:tc>
        <w:tc>
          <w:tcPr>
            <w:tcW w:w="401" w:type="pct"/>
          </w:tcPr>
          <w:p w14:paraId="78DF874D"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N</w:t>
            </w:r>
            <w:r>
              <w:rPr>
                <w:rFonts w:ascii="Times New Roman" w:hAnsi="Times New Roman"/>
                <w:b/>
                <w:sz w:val="28"/>
                <w:szCs w:val="28"/>
              </w:rPr>
              <w:t>B</w:t>
            </w:r>
          </w:p>
        </w:tc>
        <w:tc>
          <w:tcPr>
            <w:tcW w:w="2585" w:type="pct"/>
            <w:tcBorders>
              <w:top w:val="single" w:sz="4" w:space="0" w:color="auto"/>
            </w:tcBorders>
            <w:vAlign w:val="center"/>
          </w:tcPr>
          <w:p w14:paraId="32567E2D"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14" w:type="pct"/>
            <w:tcBorders>
              <w:top w:val="single" w:sz="4" w:space="0" w:color="auto"/>
            </w:tcBorders>
          </w:tcPr>
          <w:p w14:paraId="3B334FCD"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3A8941F1"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3EB3858E"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08176B9C" w14:textId="77777777" w:rsidR="002E5A6B" w:rsidRPr="00AE2A97" w:rsidRDefault="002E5A6B" w:rsidP="008F0774">
            <w:pPr>
              <w:widowControl w:val="0"/>
              <w:spacing w:after="0" w:line="312" w:lineRule="auto"/>
              <w:jc w:val="both"/>
              <w:rPr>
                <w:rFonts w:ascii="Times New Roman" w:hAnsi="Times New Roman"/>
                <w:sz w:val="28"/>
                <w:szCs w:val="28"/>
              </w:rPr>
            </w:pPr>
          </w:p>
        </w:tc>
      </w:tr>
      <w:tr w:rsidR="002E5A6B" w:rsidRPr="00AE2A97" w14:paraId="4FCF3CA3" w14:textId="77777777" w:rsidTr="008F0774">
        <w:trPr>
          <w:trHeight w:val="784"/>
        </w:trPr>
        <w:tc>
          <w:tcPr>
            <w:tcW w:w="597" w:type="pct"/>
            <w:vMerge/>
          </w:tcPr>
          <w:p w14:paraId="4D033968"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0FBE1D48"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T</w:t>
            </w:r>
            <w:r>
              <w:rPr>
                <w:rFonts w:ascii="Times New Roman" w:hAnsi="Times New Roman"/>
                <w:b/>
                <w:sz w:val="28"/>
                <w:szCs w:val="28"/>
              </w:rPr>
              <w:t>H</w:t>
            </w:r>
          </w:p>
        </w:tc>
        <w:tc>
          <w:tcPr>
            <w:tcW w:w="2585" w:type="pct"/>
            <w:tcBorders>
              <w:top w:val="single" w:sz="4" w:space="0" w:color="auto"/>
            </w:tcBorders>
            <w:vAlign w:val="center"/>
          </w:tcPr>
          <w:p w14:paraId="0B76061C" w14:textId="77777777" w:rsidR="002E5A6B" w:rsidRPr="00861D6F" w:rsidRDefault="002E5A6B" w:rsidP="008F0774">
            <w:pPr>
              <w:pStyle w:val="TableParagraph"/>
              <w:tabs>
                <w:tab w:val="left" w:pos="327"/>
              </w:tabs>
              <w:spacing w:line="276" w:lineRule="auto"/>
              <w:ind w:left="108" w:right="92"/>
              <w:jc w:val="both"/>
              <w:rPr>
                <w:sz w:val="28"/>
                <w:szCs w:val="28"/>
                <w:lang w:val="en-US"/>
              </w:rPr>
            </w:pPr>
            <w:r w:rsidRPr="00AE2A97">
              <w:rPr>
                <w:sz w:val="28"/>
                <w:szCs w:val="28"/>
                <w:lang w:val="en-US"/>
              </w:rPr>
              <w:t>Hiểu được vòng đời một số loài sinh trưởng và phát triển.</w:t>
            </w:r>
          </w:p>
        </w:tc>
        <w:tc>
          <w:tcPr>
            <w:tcW w:w="314" w:type="pct"/>
            <w:tcBorders>
              <w:top w:val="single" w:sz="4" w:space="0" w:color="auto"/>
            </w:tcBorders>
          </w:tcPr>
          <w:p w14:paraId="49D5276E"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115676D6" w14:textId="77777777" w:rsidR="002E5A6B" w:rsidRPr="00AE2A97" w:rsidRDefault="002E5A6B" w:rsidP="008F0774">
            <w:pPr>
              <w:widowControl w:val="0"/>
              <w:spacing w:after="0" w:line="312" w:lineRule="auto"/>
              <w:jc w:val="both"/>
              <w:rPr>
                <w:rFonts w:ascii="Times New Roman" w:hAnsi="Times New Roman"/>
                <w:b/>
                <w:sz w:val="28"/>
                <w:szCs w:val="28"/>
              </w:rPr>
            </w:pPr>
            <w:r w:rsidRPr="00AE2A97">
              <w:rPr>
                <w:rFonts w:ascii="Times New Roman" w:hAnsi="Times New Roman"/>
                <w:b/>
                <w:sz w:val="28"/>
                <w:szCs w:val="28"/>
              </w:rPr>
              <w:t>1</w:t>
            </w:r>
          </w:p>
        </w:tc>
        <w:tc>
          <w:tcPr>
            <w:tcW w:w="411" w:type="pct"/>
            <w:tcBorders>
              <w:top w:val="single" w:sz="4" w:space="0" w:color="auto"/>
            </w:tcBorders>
          </w:tcPr>
          <w:p w14:paraId="3D19BB58"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1F350360" w14:textId="77777777" w:rsidR="002E5A6B" w:rsidRPr="00AE2A97" w:rsidRDefault="002E5A6B" w:rsidP="008F0774">
            <w:pPr>
              <w:widowControl w:val="0"/>
              <w:spacing w:after="0" w:line="312" w:lineRule="auto"/>
              <w:jc w:val="both"/>
              <w:rPr>
                <w:rFonts w:ascii="Times New Roman" w:hAnsi="Times New Roman"/>
                <w:sz w:val="28"/>
                <w:szCs w:val="28"/>
              </w:rPr>
            </w:pPr>
            <w:r w:rsidRPr="00AE2A97">
              <w:rPr>
                <w:rFonts w:ascii="Times New Roman" w:hAnsi="Times New Roman"/>
                <w:sz w:val="28"/>
                <w:szCs w:val="28"/>
              </w:rPr>
              <w:t>C16</w:t>
            </w:r>
          </w:p>
        </w:tc>
      </w:tr>
      <w:tr w:rsidR="002E5A6B" w:rsidRPr="00AE2A97" w14:paraId="0537A8FD" w14:textId="77777777" w:rsidTr="008F0774">
        <w:trPr>
          <w:trHeight w:val="784"/>
        </w:trPr>
        <w:tc>
          <w:tcPr>
            <w:tcW w:w="597" w:type="pct"/>
            <w:vMerge/>
          </w:tcPr>
          <w:p w14:paraId="5C560CFC" w14:textId="77777777" w:rsidR="002E5A6B" w:rsidRPr="00AE2A97" w:rsidRDefault="002E5A6B" w:rsidP="008F0774">
            <w:pPr>
              <w:widowControl w:val="0"/>
              <w:spacing w:after="0" w:line="312" w:lineRule="auto"/>
              <w:jc w:val="both"/>
              <w:rPr>
                <w:rFonts w:ascii="Times New Roman" w:hAnsi="Times New Roman"/>
                <w:sz w:val="28"/>
                <w:szCs w:val="28"/>
              </w:rPr>
            </w:pPr>
          </w:p>
        </w:tc>
        <w:tc>
          <w:tcPr>
            <w:tcW w:w="401" w:type="pct"/>
          </w:tcPr>
          <w:p w14:paraId="6C3CFC3B" w14:textId="77777777" w:rsidR="002E5A6B" w:rsidRPr="00AE2A97" w:rsidRDefault="002E5A6B" w:rsidP="008F0774">
            <w:pPr>
              <w:widowControl w:val="0"/>
              <w:spacing w:after="0" w:line="312" w:lineRule="auto"/>
              <w:jc w:val="both"/>
              <w:rPr>
                <w:rFonts w:ascii="Times New Roman" w:hAnsi="Times New Roman"/>
                <w:b/>
                <w:sz w:val="28"/>
                <w:szCs w:val="28"/>
              </w:rPr>
            </w:pPr>
            <w:r>
              <w:rPr>
                <w:rFonts w:ascii="Times New Roman" w:hAnsi="Times New Roman"/>
                <w:b/>
                <w:sz w:val="28"/>
                <w:szCs w:val="28"/>
              </w:rPr>
              <w:t>VD</w:t>
            </w:r>
          </w:p>
        </w:tc>
        <w:tc>
          <w:tcPr>
            <w:tcW w:w="2585" w:type="pct"/>
            <w:tcBorders>
              <w:top w:val="single" w:sz="4" w:space="0" w:color="auto"/>
            </w:tcBorders>
            <w:vAlign w:val="center"/>
          </w:tcPr>
          <w:p w14:paraId="7AA557B8" w14:textId="1F95C214" w:rsidR="002E5A6B" w:rsidRPr="00861D6F" w:rsidRDefault="002E5A6B" w:rsidP="008F0774">
            <w:pPr>
              <w:pStyle w:val="TableParagraph"/>
              <w:tabs>
                <w:tab w:val="left" w:pos="327"/>
              </w:tabs>
              <w:spacing w:line="276" w:lineRule="auto"/>
              <w:ind w:left="108" w:right="92"/>
              <w:jc w:val="both"/>
              <w:rPr>
                <w:sz w:val="28"/>
                <w:szCs w:val="28"/>
              </w:rPr>
            </w:pPr>
            <w:r w:rsidRPr="00AE2A97">
              <w:rPr>
                <w:sz w:val="28"/>
                <w:szCs w:val="28"/>
              </w:rPr>
              <w:t>Dựa vào hình vẽ vòng đời của một sv (một ví dụ về thực vật và một ví dụ về động vật)</w:t>
            </w:r>
            <w:r w:rsidRPr="00AE2A97">
              <w:rPr>
                <w:sz w:val="28"/>
                <w:szCs w:val="28"/>
                <w:lang w:val="en-US"/>
              </w:rPr>
              <w:t xml:space="preserve"> để phân tích </w:t>
            </w:r>
            <w:r w:rsidRPr="00AE2A97">
              <w:rPr>
                <w:sz w:val="28"/>
                <w:szCs w:val="28"/>
              </w:rPr>
              <w:t>được các giai đoạn sinh trưởng và phát triển của sinh vật</w:t>
            </w:r>
            <w:r w:rsidRPr="00AE2A97">
              <w:rPr>
                <w:spacing w:val="-16"/>
                <w:sz w:val="28"/>
                <w:szCs w:val="28"/>
              </w:rPr>
              <w:t xml:space="preserve"> </w:t>
            </w:r>
            <w:r w:rsidRPr="00AE2A97">
              <w:rPr>
                <w:sz w:val="28"/>
                <w:szCs w:val="28"/>
              </w:rPr>
              <w:t>đó.</w:t>
            </w:r>
          </w:p>
        </w:tc>
        <w:tc>
          <w:tcPr>
            <w:tcW w:w="314" w:type="pct"/>
            <w:tcBorders>
              <w:top w:val="single" w:sz="4" w:space="0" w:color="auto"/>
            </w:tcBorders>
          </w:tcPr>
          <w:p w14:paraId="34232A73" w14:textId="77777777" w:rsidR="002E5A6B" w:rsidRPr="00AE2A97" w:rsidRDefault="002E5A6B" w:rsidP="008F0774">
            <w:pPr>
              <w:widowControl w:val="0"/>
              <w:spacing w:after="0" w:line="312" w:lineRule="auto"/>
              <w:jc w:val="both"/>
              <w:rPr>
                <w:rFonts w:ascii="Times New Roman" w:hAnsi="Times New Roman"/>
                <w:b/>
                <w:sz w:val="28"/>
                <w:szCs w:val="28"/>
                <w:lang w:val="vi-VN"/>
              </w:rPr>
            </w:pPr>
          </w:p>
        </w:tc>
        <w:tc>
          <w:tcPr>
            <w:tcW w:w="302" w:type="pct"/>
            <w:tcBorders>
              <w:top w:val="single" w:sz="4" w:space="0" w:color="auto"/>
            </w:tcBorders>
          </w:tcPr>
          <w:p w14:paraId="44205A50" w14:textId="77777777" w:rsidR="002E5A6B" w:rsidRPr="00AE2A97" w:rsidRDefault="002E5A6B" w:rsidP="008F0774">
            <w:pPr>
              <w:widowControl w:val="0"/>
              <w:spacing w:after="0" w:line="312" w:lineRule="auto"/>
              <w:jc w:val="both"/>
              <w:rPr>
                <w:rFonts w:ascii="Times New Roman" w:hAnsi="Times New Roman"/>
                <w:b/>
                <w:sz w:val="28"/>
                <w:szCs w:val="28"/>
              </w:rPr>
            </w:pPr>
          </w:p>
        </w:tc>
        <w:tc>
          <w:tcPr>
            <w:tcW w:w="411" w:type="pct"/>
            <w:tcBorders>
              <w:top w:val="single" w:sz="4" w:space="0" w:color="auto"/>
            </w:tcBorders>
          </w:tcPr>
          <w:p w14:paraId="2835956B" w14:textId="77777777" w:rsidR="002E5A6B" w:rsidRPr="00AE2A97" w:rsidRDefault="002E5A6B" w:rsidP="008F0774">
            <w:pPr>
              <w:widowControl w:val="0"/>
              <w:spacing w:after="0" w:line="312" w:lineRule="auto"/>
              <w:jc w:val="both"/>
              <w:rPr>
                <w:rFonts w:ascii="Times New Roman" w:hAnsi="Times New Roman"/>
                <w:sz w:val="28"/>
                <w:szCs w:val="28"/>
                <w:lang w:val="vi-VN"/>
              </w:rPr>
            </w:pPr>
          </w:p>
        </w:tc>
        <w:tc>
          <w:tcPr>
            <w:tcW w:w="391" w:type="pct"/>
            <w:tcBorders>
              <w:top w:val="single" w:sz="4" w:space="0" w:color="auto"/>
            </w:tcBorders>
          </w:tcPr>
          <w:p w14:paraId="2AB1E1FE" w14:textId="77777777" w:rsidR="002E5A6B" w:rsidRPr="00AE2A97" w:rsidRDefault="002E5A6B" w:rsidP="008F0774">
            <w:pPr>
              <w:widowControl w:val="0"/>
              <w:spacing w:after="0" w:line="312" w:lineRule="auto"/>
              <w:jc w:val="both"/>
              <w:rPr>
                <w:rFonts w:ascii="Times New Roman" w:hAnsi="Times New Roman"/>
                <w:sz w:val="28"/>
                <w:szCs w:val="28"/>
              </w:rPr>
            </w:pPr>
          </w:p>
        </w:tc>
      </w:tr>
    </w:tbl>
    <w:p w14:paraId="435AB1F9" w14:textId="77777777" w:rsidR="002E5A6B" w:rsidRPr="00397ACF" w:rsidRDefault="002E5A6B" w:rsidP="002E5A6B">
      <w:pPr>
        <w:spacing w:after="0" w:line="276" w:lineRule="auto"/>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III</w:t>
      </w:r>
      <w:r w:rsidRPr="007B4F52">
        <w:rPr>
          <w:rFonts w:ascii="Times New Roman" w:hAnsi="Times New Roman"/>
          <w:b/>
          <w:color w:val="000000" w:themeColor="text1"/>
          <w:sz w:val="28"/>
          <w:szCs w:val="28"/>
        </w:rPr>
        <w:t>. N</w:t>
      </w:r>
      <w:r w:rsidRPr="007B4F52">
        <w:rPr>
          <w:rFonts w:ascii="Times New Roman" w:hAnsi="Times New Roman"/>
          <w:b/>
          <w:color w:val="000000" w:themeColor="text1"/>
          <w:sz w:val="28"/>
          <w:szCs w:val="28"/>
          <w:lang w:val="vi-VN"/>
        </w:rPr>
        <w:t>ỘI DUNG ĐỀ KIỂM TRA</w:t>
      </w:r>
    </w:p>
    <w:p w14:paraId="096A82EA" w14:textId="77777777" w:rsidR="002E5A6B" w:rsidRPr="00AE2A97" w:rsidRDefault="002E5A6B" w:rsidP="002E5A6B">
      <w:pPr>
        <w:tabs>
          <w:tab w:val="left" w:pos="1665"/>
        </w:tabs>
        <w:spacing w:after="0" w:line="276" w:lineRule="auto"/>
        <w:jc w:val="both"/>
        <w:rPr>
          <w:rFonts w:ascii="Times New Roman" w:hAnsi="Times New Roman"/>
          <w:b/>
          <w:sz w:val="28"/>
          <w:szCs w:val="28"/>
        </w:rPr>
      </w:pPr>
      <w:r>
        <w:rPr>
          <w:rFonts w:ascii="Times New Roman" w:hAnsi="Times New Roman"/>
          <w:b/>
          <w:sz w:val="28"/>
          <w:szCs w:val="28"/>
          <w:lang w:val="vi-VN"/>
        </w:rPr>
        <w:t>A.</w:t>
      </w:r>
      <w:r w:rsidRPr="00AE2A97">
        <w:rPr>
          <w:rFonts w:ascii="Times New Roman" w:hAnsi="Times New Roman"/>
          <w:b/>
          <w:sz w:val="28"/>
          <w:szCs w:val="28"/>
        </w:rPr>
        <w:t xml:space="preserve"> TRẮC NGHIỆM: (4</w:t>
      </w:r>
      <w:r w:rsidRPr="00AE2A97">
        <w:rPr>
          <w:rFonts w:ascii="Times New Roman" w:hAnsi="Times New Roman"/>
          <w:b/>
          <w:sz w:val="28"/>
          <w:szCs w:val="28"/>
          <w:lang w:val="vi-VN"/>
        </w:rPr>
        <w:t xml:space="preserve"> </w:t>
      </w:r>
      <w:r w:rsidRPr="00AE2A97">
        <w:rPr>
          <w:rFonts w:ascii="Times New Roman" w:hAnsi="Times New Roman"/>
          <w:b/>
          <w:sz w:val="28"/>
          <w:szCs w:val="28"/>
        </w:rPr>
        <w:t>điểm)</w:t>
      </w:r>
    </w:p>
    <w:p w14:paraId="562CFC3C" w14:textId="77777777" w:rsidR="002E5A6B" w:rsidRPr="007724B9" w:rsidRDefault="002E5A6B" w:rsidP="002E5A6B">
      <w:pPr>
        <w:pStyle w:val="TableParagraph"/>
        <w:ind w:right="127"/>
        <w:jc w:val="both"/>
        <w:rPr>
          <w:rFonts w:eastAsia="Arial"/>
          <w:b/>
          <w:sz w:val="28"/>
          <w:szCs w:val="28"/>
          <w:lang w:val="vi-VN"/>
        </w:rPr>
      </w:pPr>
      <w:r w:rsidRPr="00AE2A97">
        <w:rPr>
          <w:rFonts w:eastAsia="Arial"/>
          <w:b/>
          <w:sz w:val="28"/>
          <w:szCs w:val="28"/>
          <w:u w:val="single"/>
          <w:lang w:val="en-US"/>
        </w:rPr>
        <w:t>Câu 1</w:t>
      </w:r>
      <w:r w:rsidRPr="00AE2A97">
        <w:rPr>
          <w:rFonts w:eastAsia="Arial"/>
          <w:b/>
          <w:sz w:val="28"/>
          <w:szCs w:val="28"/>
          <w:u w:val="single"/>
        </w:rPr>
        <w:t>.</w:t>
      </w:r>
      <w:r w:rsidRPr="00AE2A97">
        <w:rPr>
          <w:rFonts w:eastAsia="Arial"/>
          <w:sz w:val="28"/>
          <w:szCs w:val="28"/>
        </w:rPr>
        <w:t xml:space="preserve"> </w:t>
      </w:r>
      <w:r>
        <w:rPr>
          <w:rFonts w:eastAsia="Arial"/>
          <w:sz w:val="28"/>
          <w:szCs w:val="28"/>
          <w:lang w:val="vi-VN"/>
        </w:rPr>
        <w:t>Muối khoáng do rễ hút từ đất có dạng</w:t>
      </w:r>
    </w:p>
    <w:p w14:paraId="16D5709A" w14:textId="77777777" w:rsidR="002E5A6B" w:rsidRPr="00C2609E" w:rsidRDefault="002E5A6B" w:rsidP="002E5A6B">
      <w:pPr>
        <w:pStyle w:val="TableParagraph"/>
        <w:ind w:right="125"/>
        <w:jc w:val="both"/>
        <w:rPr>
          <w:sz w:val="28"/>
          <w:szCs w:val="28"/>
          <w:lang w:val="vi-VN"/>
        </w:rPr>
      </w:pPr>
      <w:r w:rsidRPr="00C2609E">
        <w:rPr>
          <w:sz w:val="28"/>
          <w:szCs w:val="28"/>
          <w:lang w:val="vi-VN"/>
        </w:rPr>
        <w:t>A. Dung dịch rất loãng                  B. Dung dịch loãng</w:t>
      </w:r>
    </w:p>
    <w:p w14:paraId="154D7F84" w14:textId="77777777" w:rsidR="002E5A6B" w:rsidRPr="00C2609E" w:rsidRDefault="002E5A6B" w:rsidP="002E5A6B">
      <w:pPr>
        <w:pStyle w:val="TableParagraph"/>
        <w:ind w:right="125"/>
        <w:jc w:val="both"/>
        <w:rPr>
          <w:sz w:val="28"/>
          <w:szCs w:val="28"/>
          <w:lang w:val="vi-VN"/>
        </w:rPr>
      </w:pPr>
      <w:r w:rsidRPr="00C2609E">
        <w:rPr>
          <w:sz w:val="28"/>
          <w:szCs w:val="28"/>
          <w:lang w:val="vi-VN"/>
        </w:rPr>
        <w:t>C. Dung dịch đậm đặc                   D. Dung dịch rất đậm đặc</w:t>
      </w:r>
    </w:p>
    <w:p w14:paraId="5921ADF0" w14:textId="77777777" w:rsidR="002E5A6B" w:rsidRPr="00EE64D2" w:rsidRDefault="002E5A6B" w:rsidP="002E5A6B">
      <w:pPr>
        <w:spacing w:after="0" w:line="240" w:lineRule="auto"/>
        <w:jc w:val="both"/>
        <w:rPr>
          <w:rFonts w:ascii="Times New Roman" w:eastAsia="Times New Roman" w:hAnsi="Times New Roman"/>
          <w:iCs/>
          <w:sz w:val="28"/>
          <w:szCs w:val="28"/>
        </w:rPr>
      </w:pPr>
      <w:r w:rsidRPr="00AE2A97">
        <w:rPr>
          <w:rFonts w:ascii="Times New Roman" w:eastAsia="Arial" w:hAnsi="Times New Roman"/>
          <w:b/>
          <w:sz w:val="28"/>
          <w:szCs w:val="28"/>
          <w:u w:val="single"/>
          <w:lang w:val="vi-VN"/>
        </w:rPr>
        <w:t>Câu 2</w:t>
      </w:r>
      <w:r>
        <w:rPr>
          <w:rFonts w:ascii="Times New Roman" w:eastAsia="Arial" w:hAnsi="Times New Roman"/>
          <w:b/>
          <w:sz w:val="28"/>
          <w:szCs w:val="28"/>
          <w:u w:val="single"/>
        </w:rPr>
        <w:t xml:space="preserve">. </w:t>
      </w:r>
      <w:r>
        <w:rPr>
          <w:rFonts w:ascii="Times New Roman" w:eastAsia="Times New Roman" w:hAnsi="Times New Roman"/>
          <w:iCs/>
          <w:sz w:val="28"/>
          <w:szCs w:val="28"/>
        </w:rPr>
        <w:t>S</w:t>
      </w:r>
      <w:r w:rsidRPr="00AE2A97">
        <w:rPr>
          <w:rFonts w:ascii="Times New Roman" w:eastAsia="Times New Roman" w:hAnsi="Times New Roman"/>
          <w:iCs/>
          <w:sz w:val="28"/>
          <w:szCs w:val="28"/>
        </w:rPr>
        <w:t>ự vận chuyển các chất diễn ra là</w:t>
      </w:r>
      <w:r>
        <w:rPr>
          <w:rFonts w:ascii="Times New Roman" w:eastAsia="Times New Roman" w:hAnsi="Times New Roman"/>
          <w:iCs/>
          <w:sz w:val="28"/>
          <w:szCs w:val="28"/>
        </w:rPr>
        <w:t>:</w:t>
      </w:r>
    </w:p>
    <w:p w14:paraId="7C1AB8DC" w14:textId="77777777" w:rsidR="002E5A6B" w:rsidRPr="00AE2A97" w:rsidRDefault="002E5A6B" w:rsidP="002E5A6B">
      <w:pPr>
        <w:pStyle w:val="TableParagraph"/>
        <w:ind w:left="360" w:right="127"/>
        <w:jc w:val="both"/>
        <w:rPr>
          <w:sz w:val="28"/>
          <w:szCs w:val="28"/>
          <w:lang w:val="vi-VN"/>
        </w:rPr>
      </w:pPr>
      <w:r w:rsidRPr="00AE2A97">
        <w:rPr>
          <w:sz w:val="28"/>
          <w:szCs w:val="28"/>
        </w:rPr>
        <w:t xml:space="preserve">A. </w:t>
      </w:r>
      <w:r>
        <w:rPr>
          <w:sz w:val="28"/>
          <w:szCs w:val="28"/>
          <w:lang w:val="en-US"/>
        </w:rPr>
        <w:t>C</w:t>
      </w:r>
      <w:r w:rsidRPr="00AE2A97">
        <w:rPr>
          <w:sz w:val="28"/>
          <w:szCs w:val="28"/>
          <w:lang w:val="vi-VN"/>
        </w:rPr>
        <w:t xml:space="preserve">ác chất trong mạch </w:t>
      </w:r>
      <w:r w:rsidRPr="00AE2A97">
        <w:rPr>
          <w:sz w:val="28"/>
          <w:szCs w:val="28"/>
        </w:rPr>
        <w:t>rây</w:t>
      </w:r>
      <w:r w:rsidRPr="00AE2A97">
        <w:rPr>
          <w:sz w:val="28"/>
          <w:szCs w:val="28"/>
          <w:lang w:val="vi-VN"/>
        </w:rPr>
        <w:t xml:space="preserve"> từ rễ lên lá cây (dòng đi lên) và từ lá xuống các cơ quan trong mạch </w:t>
      </w:r>
      <w:r w:rsidRPr="00AE2A97">
        <w:rPr>
          <w:sz w:val="28"/>
          <w:szCs w:val="28"/>
        </w:rPr>
        <w:t>gỗ</w:t>
      </w:r>
      <w:r w:rsidRPr="00AE2A97">
        <w:rPr>
          <w:sz w:val="28"/>
          <w:szCs w:val="28"/>
          <w:lang w:val="vi-VN"/>
        </w:rPr>
        <w:t xml:space="preserve"> (dòng đi xuống)</w:t>
      </w:r>
      <w:r w:rsidRPr="00AE2A97">
        <w:rPr>
          <w:sz w:val="28"/>
          <w:szCs w:val="28"/>
        </w:rPr>
        <w:t>.</w:t>
      </w:r>
    </w:p>
    <w:p w14:paraId="2832C69C" w14:textId="77777777" w:rsidR="002E5A6B" w:rsidRPr="00AE2A97" w:rsidRDefault="002E5A6B" w:rsidP="002E5A6B">
      <w:pPr>
        <w:pStyle w:val="TableParagraph"/>
        <w:ind w:left="360" w:right="127"/>
        <w:jc w:val="both"/>
        <w:rPr>
          <w:sz w:val="28"/>
          <w:szCs w:val="28"/>
          <w:lang w:val="vi-VN"/>
        </w:rPr>
      </w:pPr>
      <w:r w:rsidRPr="00AE2A97">
        <w:rPr>
          <w:sz w:val="28"/>
          <w:szCs w:val="28"/>
          <w:lang w:val="vi-VN"/>
        </w:rPr>
        <w:t xml:space="preserve">B. </w:t>
      </w:r>
      <w:r>
        <w:rPr>
          <w:sz w:val="28"/>
          <w:szCs w:val="28"/>
          <w:lang w:val="en-US"/>
        </w:rPr>
        <w:t>N</w:t>
      </w:r>
      <w:r w:rsidRPr="00AE2A97">
        <w:rPr>
          <w:sz w:val="28"/>
          <w:szCs w:val="28"/>
          <w:lang w:val="vi-VN"/>
        </w:rPr>
        <w:t>ước, muối khoáng trong mạch rây từ rễ lên lá cây (dòng đi lên) và từ lá xuống các cơ quan trong mạch gỗ (dòng đi xuống).</w:t>
      </w:r>
    </w:p>
    <w:p w14:paraId="3EFA1DB9" w14:textId="77777777" w:rsidR="002E5A6B" w:rsidRPr="00AE2A97" w:rsidRDefault="002E5A6B" w:rsidP="002E5A6B">
      <w:pPr>
        <w:pStyle w:val="TableParagraph"/>
        <w:ind w:left="360" w:right="127"/>
        <w:jc w:val="both"/>
        <w:rPr>
          <w:sz w:val="28"/>
          <w:szCs w:val="28"/>
          <w:lang w:val="vi-VN"/>
        </w:rPr>
      </w:pPr>
      <w:r w:rsidRPr="00AE2A97">
        <w:rPr>
          <w:sz w:val="28"/>
          <w:szCs w:val="28"/>
          <w:lang w:val="vi-VN"/>
        </w:rPr>
        <w:t>C.</w:t>
      </w:r>
      <w:r>
        <w:rPr>
          <w:sz w:val="28"/>
          <w:szCs w:val="28"/>
          <w:lang w:val="vi-VN"/>
        </w:rPr>
        <w:t xml:space="preserve"> </w:t>
      </w:r>
      <w:r>
        <w:rPr>
          <w:sz w:val="28"/>
          <w:szCs w:val="28"/>
          <w:lang w:val="en-US"/>
        </w:rPr>
        <w:t>C</w:t>
      </w:r>
      <w:r w:rsidRPr="00AE2A97">
        <w:rPr>
          <w:sz w:val="28"/>
          <w:szCs w:val="28"/>
          <w:lang w:val="vi-VN"/>
        </w:rPr>
        <w:t>ác chất trong mạch gỗ từ rễ lên lá cây (dòng đi lên) và từ lá xuống các cơ quan trong mạch rây (dòng đi xuống).</w:t>
      </w:r>
    </w:p>
    <w:p w14:paraId="1C530DE3" w14:textId="77777777" w:rsidR="002E5A6B" w:rsidRPr="00AE2A97" w:rsidRDefault="002E5A6B" w:rsidP="002E5A6B">
      <w:pPr>
        <w:pStyle w:val="TableParagraph"/>
        <w:ind w:left="360" w:right="127"/>
        <w:jc w:val="both"/>
        <w:rPr>
          <w:sz w:val="28"/>
          <w:szCs w:val="28"/>
          <w:lang w:val="vi-VN"/>
        </w:rPr>
      </w:pPr>
      <w:r w:rsidRPr="00AE2A97">
        <w:rPr>
          <w:sz w:val="28"/>
          <w:szCs w:val="28"/>
          <w:lang w:val="vi-VN"/>
        </w:rPr>
        <w:t xml:space="preserve">D. </w:t>
      </w:r>
      <w:r>
        <w:rPr>
          <w:sz w:val="28"/>
          <w:szCs w:val="28"/>
          <w:lang w:val="en-US"/>
        </w:rPr>
        <w:t>C</w:t>
      </w:r>
      <w:r w:rsidRPr="00AE2A97">
        <w:rPr>
          <w:sz w:val="28"/>
          <w:szCs w:val="28"/>
          <w:lang w:val="vi-VN"/>
        </w:rPr>
        <w:t>hất hữu cơ từ mạch gỗ rễ lên lá cây (dòng đi lên) và từ lá xuống các cơ quan trong mạch rây (dòng đi xuống).</w:t>
      </w:r>
    </w:p>
    <w:p w14:paraId="39488279" w14:textId="77777777" w:rsidR="002E5A6B" w:rsidRPr="00AE2A97" w:rsidRDefault="002E5A6B" w:rsidP="002E5A6B">
      <w:pPr>
        <w:spacing w:after="0" w:line="240" w:lineRule="auto"/>
        <w:rPr>
          <w:rFonts w:ascii="Times New Roman" w:hAnsi="Times New Roman"/>
          <w:sz w:val="28"/>
          <w:szCs w:val="28"/>
          <w:lang w:val="vi-VN"/>
        </w:rPr>
      </w:pPr>
      <w:r w:rsidRPr="00FC6644">
        <w:rPr>
          <w:rFonts w:ascii="Times New Roman" w:eastAsia="Arial" w:hAnsi="Times New Roman"/>
          <w:b/>
          <w:sz w:val="28"/>
          <w:szCs w:val="28"/>
          <w:u w:val="single"/>
          <w:lang w:val="vi-VN"/>
        </w:rPr>
        <w:t>Câu 3.</w:t>
      </w:r>
      <w:r w:rsidRPr="00AE2A97">
        <w:rPr>
          <w:rFonts w:ascii="Times New Roman" w:hAnsi="Times New Roman"/>
          <w:sz w:val="28"/>
          <w:szCs w:val="28"/>
          <w:lang w:val="vi-VN"/>
        </w:rPr>
        <w:t xml:space="preserve"> Nhóm cây nào cần nhiều nước:</w:t>
      </w:r>
    </w:p>
    <w:p w14:paraId="2DC240F6" w14:textId="77777777" w:rsidR="002E5A6B" w:rsidRPr="00AE2A97" w:rsidRDefault="002E5A6B" w:rsidP="002E5A6B">
      <w:pPr>
        <w:spacing w:after="0" w:line="240" w:lineRule="auto"/>
        <w:ind w:left="284"/>
        <w:rPr>
          <w:rFonts w:ascii="Times New Roman" w:hAnsi="Times New Roman"/>
          <w:sz w:val="28"/>
          <w:szCs w:val="28"/>
          <w:lang w:val="vi-VN"/>
        </w:rPr>
      </w:pPr>
      <w:r w:rsidRPr="00AE2A97">
        <w:rPr>
          <w:rFonts w:ascii="Times New Roman" w:hAnsi="Times New Roman"/>
          <w:sz w:val="28"/>
          <w:szCs w:val="28"/>
          <w:lang w:val="vi-VN"/>
        </w:rPr>
        <w:t>A</w:t>
      </w:r>
      <w:r w:rsidRPr="003B52E1">
        <w:rPr>
          <w:rFonts w:ascii="Times New Roman" w:hAnsi="Times New Roman"/>
          <w:sz w:val="28"/>
          <w:szCs w:val="28"/>
          <w:lang w:val="vi-VN"/>
        </w:rPr>
        <w:t>.</w:t>
      </w:r>
      <w:r>
        <w:rPr>
          <w:rFonts w:ascii="Times New Roman" w:hAnsi="Times New Roman"/>
          <w:sz w:val="28"/>
          <w:szCs w:val="28"/>
          <w:lang w:val="vi-VN"/>
        </w:rPr>
        <w:t xml:space="preserve"> </w:t>
      </w:r>
      <w:r>
        <w:rPr>
          <w:rFonts w:ascii="Times New Roman" w:hAnsi="Times New Roman"/>
          <w:sz w:val="28"/>
          <w:szCs w:val="28"/>
        </w:rPr>
        <w:t>C</w:t>
      </w:r>
      <w:r w:rsidRPr="00AE2A97">
        <w:rPr>
          <w:rFonts w:ascii="Times New Roman" w:hAnsi="Times New Roman"/>
          <w:sz w:val="28"/>
          <w:szCs w:val="28"/>
          <w:lang w:val="vi-VN"/>
        </w:rPr>
        <w:t>ây  lúa,  cây sen, cây bèo tấm, cây hoa súng</w:t>
      </w:r>
    </w:p>
    <w:p w14:paraId="1042F184" w14:textId="77777777" w:rsidR="002E5A6B" w:rsidRPr="00AE2A97" w:rsidRDefault="002E5A6B" w:rsidP="002E5A6B">
      <w:pPr>
        <w:spacing w:after="0" w:line="240" w:lineRule="auto"/>
        <w:ind w:left="284"/>
        <w:rPr>
          <w:rFonts w:ascii="Times New Roman" w:hAnsi="Times New Roman"/>
          <w:sz w:val="28"/>
          <w:szCs w:val="28"/>
          <w:lang w:val="vi-VN"/>
        </w:rPr>
      </w:pPr>
      <w:r w:rsidRPr="00AE2A97">
        <w:rPr>
          <w:rFonts w:ascii="Times New Roman" w:hAnsi="Times New Roman"/>
          <w:sz w:val="28"/>
          <w:szCs w:val="28"/>
          <w:lang w:val="vi-VN"/>
        </w:rPr>
        <w:t>B</w:t>
      </w:r>
      <w:r w:rsidRPr="003B52E1">
        <w:rPr>
          <w:rFonts w:ascii="Times New Roman" w:hAnsi="Times New Roman"/>
          <w:sz w:val="28"/>
          <w:szCs w:val="28"/>
          <w:lang w:val="vi-VN"/>
        </w:rPr>
        <w:t>.</w:t>
      </w:r>
      <w:r w:rsidRPr="00AE2A97">
        <w:rPr>
          <w:rFonts w:ascii="Times New Roman" w:hAnsi="Times New Roman"/>
          <w:sz w:val="28"/>
          <w:szCs w:val="28"/>
          <w:lang w:val="vi-VN"/>
        </w:rPr>
        <w:t xml:space="preserve"> </w:t>
      </w:r>
      <w:r>
        <w:rPr>
          <w:rFonts w:ascii="Times New Roman" w:hAnsi="Times New Roman"/>
          <w:sz w:val="28"/>
          <w:szCs w:val="28"/>
        </w:rPr>
        <w:t>C</w:t>
      </w:r>
      <w:r w:rsidRPr="00AE2A97">
        <w:rPr>
          <w:rFonts w:ascii="Times New Roman" w:hAnsi="Times New Roman"/>
          <w:sz w:val="28"/>
          <w:szCs w:val="28"/>
          <w:lang w:val="vi-VN"/>
        </w:rPr>
        <w:t>ây lúa,  cây sen, cây nghệ, cây dong đuôi chó</w:t>
      </w:r>
    </w:p>
    <w:p w14:paraId="733807C0" w14:textId="77777777" w:rsidR="002E5A6B" w:rsidRPr="00AE2A97" w:rsidRDefault="002E5A6B" w:rsidP="002E5A6B">
      <w:pPr>
        <w:spacing w:after="0" w:line="240" w:lineRule="auto"/>
        <w:ind w:left="284"/>
        <w:rPr>
          <w:rFonts w:ascii="Times New Roman" w:hAnsi="Times New Roman"/>
          <w:sz w:val="28"/>
          <w:szCs w:val="28"/>
          <w:lang w:val="vi-VN"/>
        </w:rPr>
      </w:pPr>
      <w:r w:rsidRPr="00AE2A97">
        <w:rPr>
          <w:rFonts w:ascii="Times New Roman" w:hAnsi="Times New Roman"/>
          <w:sz w:val="28"/>
          <w:szCs w:val="28"/>
          <w:lang w:val="vi-VN"/>
        </w:rPr>
        <w:t>C</w:t>
      </w:r>
      <w:r w:rsidRPr="003B52E1">
        <w:rPr>
          <w:rFonts w:ascii="Times New Roman" w:hAnsi="Times New Roman"/>
          <w:sz w:val="28"/>
          <w:szCs w:val="28"/>
          <w:lang w:val="vi-VN"/>
        </w:rPr>
        <w:t>.</w:t>
      </w:r>
      <w:r w:rsidRPr="00AE2A97">
        <w:rPr>
          <w:rFonts w:ascii="Times New Roman" w:hAnsi="Times New Roman"/>
          <w:sz w:val="28"/>
          <w:szCs w:val="28"/>
          <w:lang w:val="vi-VN"/>
        </w:rPr>
        <w:t xml:space="preserve"> </w:t>
      </w:r>
      <w:r>
        <w:rPr>
          <w:rFonts w:ascii="Times New Roman" w:hAnsi="Times New Roman"/>
          <w:sz w:val="28"/>
          <w:szCs w:val="28"/>
        </w:rPr>
        <w:t>C</w:t>
      </w:r>
      <w:r w:rsidRPr="00AE2A97">
        <w:rPr>
          <w:rFonts w:ascii="Times New Roman" w:hAnsi="Times New Roman"/>
          <w:sz w:val="28"/>
          <w:szCs w:val="28"/>
          <w:lang w:val="vi-VN"/>
        </w:rPr>
        <w:t>ây ổi, cây táo, cây bưởi, cây cải, cây hoa hồng</w:t>
      </w:r>
    </w:p>
    <w:p w14:paraId="478E56CC" w14:textId="77777777" w:rsidR="002E5A6B" w:rsidRPr="00AE2A97" w:rsidRDefault="002E5A6B" w:rsidP="002E5A6B">
      <w:pPr>
        <w:spacing w:after="0" w:line="240" w:lineRule="auto"/>
        <w:ind w:left="284"/>
        <w:rPr>
          <w:rFonts w:ascii="Times New Roman" w:hAnsi="Times New Roman"/>
          <w:sz w:val="28"/>
          <w:szCs w:val="28"/>
          <w:lang w:val="vi-VN"/>
        </w:rPr>
      </w:pPr>
      <w:r w:rsidRPr="00AE2A97">
        <w:rPr>
          <w:rFonts w:ascii="Times New Roman" w:hAnsi="Times New Roman"/>
          <w:sz w:val="28"/>
          <w:szCs w:val="28"/>
          <w:lang w:val="vi-VN"/>
        </w:rPr>
        <w:t xml:space="preserve">D. </w:t>
      </w:r>
      <w:r>
        <w:rPr>
          <w:rFonts w:ascii="Times New Roman" w:hAnsi="Times New Roman"/>
          <w:sz w:val="28"/>
          <w:szCs w:val="28"/>
        </w:rPr>
        <w:t>C</w:t>
      </w:r>
      <w:r w:rsidRPr="00AE2A97">
        <w:rPr>
          <w:rFonts w:ascii="Times New Roman" w:hAnsi="Times New Roman"/>
          <w:sz w:val="28"/>
          <w:szCs w:val="28"/>
          <w:lang w:val="vi-VN"/>
        </w:rPr>
        <w:t>ây sen,  cây ngải cứu, cây tầm gửi, cây hướng dương</w:t>
      </w:r>
    </w:p>
    <w:p w14:paraId="3AA4A84D" w14:textId="77777777" w:rsidR="002E5A6B" w:rsidRPr="0084234D" w:rsidRDefault="002E5A6B" w:rsidP="002E5A6B">
      <w:pPr>
        <w:pStyle w:val="Vnbnnidung0"/>
        <w:tabs>
          <w:tab w:val="left" w:pos="666"/>
        </w:tabs>
        <w:spacing w:after="0"/>
        <w:rPr>
          <w:rFonts w:ascii="Times New Roman" w:hAnsi="Times New Roman" w:cs="Times New Roman"/>
          <w:color w:val="auto"/>
          <w:sz w:val="28"/>
          <w:szCs w:val="28"/>
          <w:lang w:val="nl-NL"/>
        </w:rPr>
      </w:pPr>
      <w:r w:rsidRPr="00FC6644">
        <w:rPr>
          <w:rFonts w:ascii="Times New Roman" w:eastAsia="Arial" w:hAnsi="Times New Roman"/>
          <w:b/>
          <w:sz w:val="28"/>
          <w:szCs w:val="28"/>
          <w:u w:val="single"/>
          <w:lang w:val="vi-VN"/>
        </w:rPr>
        <w:t>Câu 4.</w:t>
      </w:r>
      <w:r w:rsidRPr="00AE2A97">
        <w:rPr>
          <w:rFonts w:ascii="Times New Roman" w:eastAsia="Arial" w:hAnsi="Times New Roman"/>
          <w:sz w:val="28"/>
          <w:szCs w:val="28"/>
          <w:lang w:val="vi-VN"/>
        </w:rPr>
        <w:t xml:space="preserve"> </w:t>
      </w:r>
      <w:bookmarkStart w:id="36" w:name="_Hlk108791860"/>
      <w:r w:rsidRPr="0084234D">
        <w:rPr>
          <w:rFonts w:ascii="Times New Roman" w:hAnsi="Times New Roman" w:cs="Times New Roman"/>
          <w:color w:val="auto"/>
          <w:sz w:val="28"/>
          <w:szCs w:val="28"/>
          <w:lang w:val="nl-NL"/>
        </w:rPr>
        <w:t>Nhu cầu nước của cây thấp nhất trong điều kiện thời tiết nào dưới đây</w:t>
      </w:r>
      <w:bookmarkStart w:id="37" w:name="bookmark683"/>
      <w:bookmarkEnd w:id="37"/>
      <w:r w:rsidRPr="0084234D">
        <w:rPr>
          <w:rFonts w:ascii="Times New Roman" w:hAnsi="Times New Roman" w:cs="Times New Roman"/>
          <w:color w:val="auto"/>
          <w:sz w:val="28"/>
          <w:szCs w:val="28"/>
          <w:lang w:val="nl-NL"/>
        </w:rPr>
        <w:t>?</w:t>
      </w:r>
    </w:p>
    <w:p w14:paraId="59D963CB" w14:textId="77777777" w:rsidR="002E5A6B" w:rsidRPr="00C2609E" w:rsidRDefault="002E5A6B" w:rsidP="002E5A6B">
      <w:pPr>
        <w:pStyle w:val="Vnbnnidung0"/>
        <w:tabs>
          <w:tab w:val="left" w:pos="666"/>
        </w:tabs>
        <w:spacing w:after="0"/>
        <w:jc w:val="both"/>
        <w:rPr>
          <w:rFonts w:ascii="Times New Roman" w:hAnsi="Times New Roman" w:cs="Times New Roman"/>
          <w:bCs/>
          <w:color w:val="auto"/>
          <w:sz w:val="28"/>
          <w:szCs w:val="28"/>
          <w:lang w:val="nl-NL"/>
        </w:rPr>
      </w:pPr>
      <w:r w:rsidRPr="00C2609E">
        <w:rPr>
          <w:rFonts w:ascii="Times New Roman" w:hAnsi="Times New Roman" w:cs="Times New Roman"/>
          <w:bCs/>
          <w:color w:val="auto"/>
          <w:sz w:val="28"/>
          <w:szCs w:val="28"/>
          <w:lang w:val="nl-NL"/>
        </w:rPr>
        <w:t>A. Mùa hè, nhiệt độ cao, độ ẩm trung bình.</w:t>
      </w:r>
      <w:bookmarkStart w:id="38" w:name="bookmark684"/>
      <w:bookmarkEnd w:id="38"/>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r>
    </w:p>
    <w:p w14:paraId="03D64A14" w14:textId="77777777" w:rsidR="002E5A6B" w:rsidRPr="00C2609E" w:rsidRDefault="002E5A6B" w:rsidP="002E5A6B">
      <w:pPr>
        <w:pStyle w:val="Vnbnnidung0"/>
        <w:tabs>
          <w:tab w:val="left" w:pos="666"/>
        </w:tabs>
        <w:spacing w:after="0"/>
        <w:jc w:val="both"/>
        <w:rPr>
          <w:rFonts w:ascii="Times New Roman" w:hAnsi="Times New Roman" w:cs="Times New Roman"/>
          <w:bCs/>
          <w:color w:val="auto"/>
          <w:sz w:val="28"/>
          <w:szCs w:val="28"/>
          <w:lang w:val="nl-NL"/>
        </w:rPr>
      </w:pPr>
      <w:r w:rsidRPr="00C2609E">
        <w:rPr>
          <w:rFonts w:ascii="Times New Roman" w:hAnsi="Times New Roman" w:cs="Times New Roman"/>
          <w:bCs/>
          <w:color w:val="auto"/>
          <w:sz w:val="28"/>
          <w:szCs w:val="28"/>
          <w:lang w:val="nl-NL"/>
        </w:rPr>
        <w:t>B. Mùa thu, nhiệt độ trung bình, độ ẩm trung bình.</w:t>
      </w:r>
    </w:p>
    <w:p w14:paraId="4EE480E3" w14:textId="77777777" w:rsidR="002E5A6B" w:rsidRPr="00C2609E" w:rsidRDefault="002E5A6B" w:rsidP="002E5A6B">
      <w:pPr>
        <w:pStyle w:val="Vnbnnidung0"/>
        <w:tabs>
          <w:tab w:val="left" w:pos="743"/>
        </w:tabs>
        <w:spacing w:after="0"/>
        <w:jc w:val="both"/>
        <w:rPr>
          <w:rFonts w:ascii="Times New Roman" w:hAnsi="Times New Roman" w:cs="Times New Roman"/>
          <w:bCs/>
          <w:color w:val="auto"/>
          <w:sz w:val="28"/>
          <w:szCs w:val="28"/>
          <w:lang w:val="nl-NL"/>
        </w:rPr>
      </w:pPr>
      <w:r w:rsidRPr="00C2609E">
        <w:rPr>
          <w:rFonts w:ascii="Times New Roman" w:hAnsi="Times New Roman" w:cs="Times New Roman"/>
          <w:bCs/>
          <w:color w:val="auto"/>
          <w:sz w:val="28"/>
          <w:szCs w:val="28"/>
          <w:lang w:val="nl-NL"/>
        </w:rPr>
        <w:t>C. Mùa đông, nhiệt độ thấp, độ ẩm thấp.</w:t>
      </w:r>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r>
    </w:p>
    <w:p w14:paraId="2F3150F8" w14:textId="77777777" w:rsidR="002E5A6B" w:rsidRPr="00C2609E" w:rsidRDefault="002E5A6B" w:rsidP="002E5A6B">
      <w:pPr>
        <w:pStyle w:val="Vnbnnidung0"/>
        <w:tabs>
          <w:tab w:val="left" w:pos="743"/>
        </w:tabs>
        <w:spacing w:after="0"/>
        <w:jc w:val="both"/>
        <w:rPr>
          <w:rFonts w:ascii="Times New Roman" w:eastAsia="Times New Roman" w:hAnsi="Times New Roman"/>
          <w:bCs/>
          <w:color w:val="auto"/>
          <w:sz w:val="28"/>
          <w:szCs w:val="28"/>
          <w:lang w:val="nl-NL"/>
        </w:rPr>
      </w:pPr>
      <w:r w:rsidRPr="00C2609E">
        <w:rPr>
          <w:rFonts w:ascii="Times New Roman" w:hAnsi="Times New Roman" w:cs="Times New Roman"/>
          <w:bCs/>
          <w:color w:val="auto"/>
          <w:sz w:val="28"/>
          <w:szCs w:val="28"/>
          <w:lang w:val="nl-NL"/>
        </w:rPr>
        <w:t>D. Mùa xuân, nhiệt độ trung bình, độ ẩm cao</w:t>
      </w:r>
      <w:bookmarkEnd w:id="36"/>
      <w:r w:rsidRPr="00C2609E">
        <w:rPr>
          <w:rFonts w:ascii="Times New Roman" w:hAnsi="Times New Roman" w:cs="Times New Roman"/>
          <w:bCs/>
          <w:color w:val="auto"/>
          <w:sz w:val="28"/>
          <w:szCs w:val="28"/>
          <w:lang w:val="nl-NL"/>
        </w:rPr>
        <w:t>.</w:t>
      </w:r>
    </w:p>
    <w:p w14:paraId="11FBFF08" w14:textId="77777777" w:rsidR="002E5A6B" w:rsidRPr="00AE2A97" w:rsidRDefault="002E5A6B" w:rsidP="002E5A6B">
      <w:pPr>
        <w:pStyle w:val="TableParagraph"/>
        <w:ind w:right="127"/>
        <w:jc w:val="both"/>
        <w:rPr>
          <w:b/>
          <w:iCs/>
          <w:sz w:val="28"/>
          <w:szCs w:val="28"/>
          <w:lang w:val="vi-VN"/>
        </w:rPr>
      </w:pPr>
      <w:r w:rsidRPr="00AE2A97">
        <w:rPr>
          <w:rFonts w:eastAsia="Arial"/>
          <w:b/>
          <w:sz w:val="28"/>
          <w:szCs w:val="28"/>
          <w:u w:val="single"/>
          <w:lang w:val="vi-VN"/>
        </w:rPr>
        <w:t>Câu 5</w:t>
      </w:r>
      <w:r>
        <w:rPr>
          <w:rFonts w:eastAsia="Arial"/>
          <w:b/>
          <w:sz w:val="28"/>
          <w:szCs w:val="28"/>
          <w:u w:val="single"/>
          <w:lang w:val="en-US"/>
        </w:rPr>
        <w:t>.</w:t>
      </w:r>
      <w:r w:rsidRPr="00AE2A97">
        <w:rPr>
          <w:b/>
          <w:iCs/>
          <w:sz w:val="28"/>
          <w:szCs w:val="28"/>
          <w:lang w:val="vi-VN"/>
        </w:rPr>
        <w:t xml:space="preserve"> </w:t>
      </w:r>
      <w:r w:rsidRPr="00AE2A97">
        <w:rPr>
          <w:iCs/>
          <w:sz w:val="28"/>
          <w:szCs w:val="28"/>
          <w:lang w:val="vi-VN"/>
        </w:rPr>
        <w:t>Trật tự đúng về đường đi của máu trong hệ tuần hoàn kín ở người là</w:t>
      </w:r>
    </w:p>
    <w:p w14:paraId="0B738D95" w14:textId="77777777" w:rsidR="002E5A6B" w:rsidRPr="00AE2A97" w:rsidRDefault="002E5A6B">
      <w:pPr>
        <w:pStyle w:val="msolistparagraph0"/>
        <w:widowControl/>
        <w:numPr>
          <w:ilvl w:val="0"/>
          <w:numId w:val="42"/>
        </w:numPr>
        <w:autoSpaceDE/>
        <w:contextualSpacing/>
        <w:jc w:val="both"/>
        <w:rPr>
          <w:rFonts w:ascii="Times New Roman" w:hAnsi="Times New Roman" w:cs="Times New Roman"/>
          <w:iCs/>
          <w:sz w:val="28"/>
          <w:szCs w:val="28"/>
          <w:lang w:val="vi-VN"/>
        </w:rPr>
      </w:pPr>
      <w:r>
        <w:rPr>
          <w:rFonts w:ascii="Times New Roman" w:hAnsi="Times New Roman" w:cs="Times New Roman"/>
          <w:iCs/>
          <w:sz w:val="28"/>
          <w:szCs w:val="28"/>
        </w:rPr>
        <w:t>T</w:t>
      </w:r>
      <w:r w:rsidRPr="00AE2A97">
        <w:rPr>
          <w:rFonts w:ascii="Times New Roman" w:hAnsi="Times New Roman" w:cs="Times New Roman"/>
          <w:iCs/>
          <w:sz w:val="28"/>
          <w:szCs w:val="28"/>
          <w:lang w:val="vi-VN"/>
        </w:rPr>
        <w:t xml:space="preserve">im </w:t>
      </w:r>
      <w:r w:rsidRPr="00AE2A97">
        <w:rPr>
          <w:rFonts w:ascii="Times New Roman" w:hAnsi="Times New Roman" w:cs="Times New Roman"/>
          <w:noProof/>
          <w:position w:val="-6"/>
          <w:sz w:val="28"/>
          <w:szCs w:val="28"/>
        </w:rPr>
        <w:drawing>
          <wp:inline distT="0" distB="0" distL="0" distR="0" wp14:anchorId="00B410FD" wp14:editId="16FC6DD7">
            <wp:extent cx="190500" cy="131445"/>
            <wp:effectExtent l="0" t="0" r="0" b="1905"/>
            <wp:docPr id="897970410" name="Picture 89797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hAnsi="Times New Roman" w:cs="Times New Roman"/>
          <w:iCs/>
          <w:sz w:val="28"/>
          <w:szCs w:val="28"/>
          <w:lang w:val="vi-VN"/>
        </w:rPr>
        <w:t xml:space="preserve"> động mạch </w:t>
      </w:r>
      <w:r w:rsidRPr="00AE2A97">
        <w:rPr>
          <w:rFonts w:ascii="Times New Roman" w:hAnsi="Times New Roman" w:cs="Times New Roman"/>
          <w:noProof/>
          <w:position w:val="-6"/>
          <w:sz w:val="28"/>
          <w:szCs w:val="28"/>
        </w:rPr>
        <w:drawing>
          <wp:inline distT="0" distB="0" distL="0" distR="0" wp14:anchorId="6D0E7FDC" wp14:editId="604C0D73">
            <wp:extent cx="190500" cy="131445"/>
            <wp:effectExtent l="0" t="0" r="0" b="1905"/>
            <wp:docPr id="704760101" name="Picture 70476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hAnsi="Times New Roman" w:cs="Times New Roman"/>
          <w:sz w:val="28"/>
          <w:szCs w:val="28"/>
          <w:lang w:val="vi-VN"/>
        </w:rPr>
        <w:t xml:space="preserve"> tĩnh mạch</w:t>
      </w:r>
      <w:r w:rsidRPr="00AE2A97">
        <w:rPr>
          <w:rFonts w:ascii="Times New Roman" w:hAnsi="Times New Roman" w:cs="Times New Roman"/>
          <w:noProof/>
          <w:position w:val="-6"/>
          <w:sz w:val="28"/>
          <w:szCs w:val="28"/>
        </w:rPr>
        <w:drawing>
          <wp:inline distT="0" distB="0" distL="0" distR="0" wp14:anchorId="60ACD402" wp14:editId="614E4BC2">
            <wp:extent cx="190500" cy="131445"/>
            <wp:effectExtent l="0" t="0" r="0" b="1905"/>
            <wp:docPr id="184222221" name="Picture 1842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hAnsi="Times New Roman" w:cs="Times New Roman"/>
          <w:sz w:val="28"/>
          <w:szCs w:val="28"/>
          <w:lang w:val="vi-VN"/>
        </w:rPr>
        <w:t xml:space="preserve">mao mạch </w:t>
      </w:r>
      <w:r w:rsidRPr="00AE2A97">
        <w:rPr>
          <w:rFonts w:ascii="Times New Roman" w:hAnsi="Times New Roman" w:cs="Times New Roman"/>
          <w:noProof/>
          <w:position w:val="-6"/>
          <w:sz w:val="28"/>
          <w:szCs w:val="28"/>
        </w:rPr>
        <w:drawing>
          <wp:inline distT="0" distB="0" distL="0" distR="0" wp14:anchorId="13BD350F" wp14:editId="5CA94349">
            <wp:extent cx="190500" cy="131445"/>
            <wp:effectExtent l="0" t="0" r="0" b="1905"/>
            <wp:docPr id="1640294429" name="Picture 164029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hAnsi="Times New Roman" w:cs="Times New Roman"/>
          <w:sz w:val="28"/>
          <w:szCs w:val="28"/>
          <w:lang w:val="vi-VN"/>
        </w:rPr>
        <w:t>tim.</w:t>
      </w:r>
    </w:p>
    <w:p w14:paraId="6B0B3F07" w14:textId="77777777" w:rsidR="002E5A6B" w:rsidRPr="00AE2A97" w:rsidRDefault="002E5A6B">
      <w:pPr>
        <w:numPr>
          <w:ilvl w:val="0"/>
          <w:numId w:val="42"/>
        </w:numPr>
        <w:spacing w:after="0" w:line="240" w:lineRule="auto"/>
        <w:contextualSpacing/>
        <w:jc w:val="both"/>
        <w:rPr>
          <w:rFonts w:ascii="Times New Roman" w:eastAsia="Times New Roman" w:hAnsi="Times New Roman"/>
          <w:iCs/>
          <w:sz w:val="28"/>
          <w:szCs w:val="28"/>
          <w:lang w:val="vi-VN"/>
        </w:rPr>
      </w:pPr>
      <w:r>
        <w:rPr>
          <w:rFonts w:ascii="Times New Roman" w:eastAsia="Times New Roman" w:hAnsi="Times New Roman"/>
          <w:iCs/>
          <w:sz w:val="28"/>
          <w:szCs w:val="28"/>
        </w:rPr>
        <w:t>T</w:t>
      </w:r>
      <w:r w:rsidRPr="00AE2A97">
        <w:rPr>
          <w:rFonts w:ascii="Times New Roman" w:eastAsia="Times New Roman" w:hAnsi="Times New Roman"/>
          <w:iCs/>
          <w:sz w:val="28"/>
          <w:szCs w:val="28"/>
          <w:lang w:val="vi-VN"/>
        </w:rPr>
        <w:t xml:space="preserve">im </w:t>
      </w:r>
      <w:r w:rsidRPr="00AE2A97">
        <w:rPr>
          <w:rFonts w:ascii="Times New Roman" w:eastAsia="Times New Roman" w:hAnsi="Times New Roman"/>
          <w:noProof/>
          <w:position w:val="-6"/>
          <w:sz w:val="28"/>
          <w:szCs w:val="28"/>
        </w:rPr>
        <w:drawing>
          <wp:inline distT="0" distB="0" distL="0" distR="0" wp14:anchorId="64872241" wp14:editId="2F3A168B">
            <wp:extent cx="190500" cy="131445"/>
            <wp:effectExtent l="0" t="0" r="0" b="1905"/>
            <wp:docPr id="1262914176" name="Picture 126291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iCs/>
          <w:sz w:val="28"/>
          <w:szCs w:val="28"/>
          <w:lang w:val="vi-VN"/>
        </w:rPr>
        <w:t xml:space="preserve"> động mạch </w:t>
      </w:r>
      <w:r w:rsidRPr="00AE2A97">
        <w:rPr>
          <w:rFonts w:ascii="Times New Roman" w:eastAsia="Times New Roman" w:hAnsi="Times New Roman"/>
          <w:noProof/>
          <w:position w:val="-6"/>
          <w:sz w:val="28"/>
          <w:szCs w:val="28"/>
        </w:rPr>
        <w:drawing>
          <wp:inline distT="0" distB="0" distL="0" distR="0" wp14:anchorId="627FA0CB" wp14:editId="554884D4">
            <wp:extent cx="190500" cy="131445"/>
            <wp:effectExtent l="0" t="0" r="0" b="1905"/>
            <wp:docPr id="2014499375" name="Picture 201449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 mao mạch</w:t>
      </w:r>
      <w:r w:rsidRPr="00AE2A97">
        <w:rPr>
          <w:rFonts w:ascii="Times New Roman" w:eastAsia="Times New Roman" w:hAnsi="Times New Roman"/>
          <w:noProof/>
          <w:position w:val="-6"/>
          <w:sz w:val="28"/>
          <w:szCs w:val="28"/>
        </w:rPr>
        <w:drawing>
          <wp:inline distT="0" distB="0" distL="0" distR="0" wp14:anchorId="5A1CA73C" wp14:editId="18488A0E">
            <wp:extent cx="190500" cy="131445"/>
            <wp:effectExtent l="0" t="0" r="0" b="1905"/>
            <wp:docPr id="459714504" name="Picture 45971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tĩnh mạch </w:t>
      </w:r>
      <w:r w:rsidRPr="00AE2A97">
        <w:rPr>
          <w:rFonts w:ascii="Times New Roman" w:eastAsia="Times New Roman" w:hAnsi="Times New Roman"/>
          <w:noProof/>
          <w:position w:val="-6"/>
          <w:sz w:val="28"/>
          <w:szCs w:val="28"/>
        </w:rPr>
        <w:drawing>
          <wp:inline distT="0" distB="0" distL="0" distR="0" wp14:anchorId="31E50C16" wp14:editId="3B0D6908">
            <wp:extent cx="190500" cy="131445"/>
            <wp:effectExtent l="0" t="0" r="0" b="1905"/>
            <wp:docPr id="1532128273" name="Picture 1532128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tim.</w:t>
      </w:r>
    </w:p>
    <w:p w14:paraId="297DEEB3" w14:textId="77777777" w:rsidR="002E5A6B" w:rsidRPr="00AE2A97" w:rsidRDefault="002E5A6B">
      <w:pPr>
        <w:numPr>
          <w:ilvl w:val="0"/>
          <w:numId w:val="42"/>
        </w:numPr>
        <w:spacing w:after="0" w:line="240" w:lineRule="auto"/>
        <w:contextualSpacing/>
        <w:jc w:val="both"/>
        <w:rPr>
          <w:rFonts w:ascii="Times New Roman" w:eastAsia="Times New Roman" w:hAnsi="Times New Roman"/>
          <w:iCs/>
          <w:sz w:val="28"/>
          <w:szCs w:val="28"/>
          <w:lang w:val="vi-VN"/>
        </w:rPr>
      </w:pPr>
      <w:r>
        <w:rPr>
          <w:rFonts w:ascii="Times New Roman" w:eastAsia="Times New Roman" w:hAnsi="Times New Roman"/>
          <w:iCs/>
          <w:sz w:val="28"/>
          <w:szCs w:val="28"/>
        </w:rPr>
        <w:t>T</w:t>
      </w:r>
      <w:r w:rsidRPr="00AE2A97">
        <w:rPr>
          <w:rFonts w:ascii="Times New Roman" w:eastAsia="Times New Roman" w:hAnsi="Times New Roman"/>
          <w:iCs/>
          <w:sz w:val="28"/>
          <w:szCs w:val="28"/>
          <w:lang w:val="vi-VN"/>
        </w:rPr>
        <w:t xml:space="preserve">im </w:t>
      </w:r>
      <w:r w:rsidRPr="00AE2A97">
        <w:rPr>
          <w:rFonts w:ascii="Times New Roman" w:eastAsia="Times New Roman" w:hAnsi="Times New Roman"/>
          <w:noProof/>
          <w:position w:val="-6"/>
          <w:sz w:val="28"/>
          <w:szCs w:val="28"/>
        </w:rPr>
        <w:drawing>
          <wp:inline distT="0" distB="0" distL="0" distR="0" wp14:anchorId="0C8324DC" wp14:editId="1E29D44E">
            <wp:extent cx="190500" cy="131445"/>
            <wp:effectExtent l="0" t="0" r="0" b="1905"/>
            <wp:docPr id="1860645133" name="Picture 18606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iCs/>
          <w:sz w:val="28"/>
          <w:szCs w:val="28"/>
          <w:lang w:val="vi-VN"/>
        </w:rPr>
        <w:t xml:space="preserve"> mao mạch </w:t>
      </w:r>
      <w:r w:rsidRPr="00AE2A97">
        <w:rPr>
          <w:rFonts w:ascii="Times New Roman" w:eastAsia="Times New Roman" w:hAnsi="Times New Roman"/>
          <w:noProof/>
          <w:position w:val="-6"/>
          <w:sz w:val="28"/>
          <w:szCs w:val="28"/>
        </w:rPr>
        <w:drawing>
          <wp:inline distT="0" distB="0" distL="0" distR="0" wp14:anchorId="45C279A5" wp14:editId="50C18974">
            <wp:extent cx="190500" cy="131445"/>
            <wp:effectExtent l="0" t="0" r="0" b="1905"/>
            <wp:docPr id="1756578286" name="Picture 175657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 động mạch</w:t>
      </w:r>
      <w:r w:rsidRPr="00AE2A97">
        <w:rPr>
          <w:rFonts w:ascii="Times New Roman" w:eastAsia="Times New Roman" w:hAnsi="Times New Roman"/>
          <w:noProof/>
          <w:position w:val="-6"/>
          <w:sz w:val="28"/>
          <w:szCs w:val="28"/>
        </w:rPr>
        <w:drawing>
          <wp:inline distT="0" distB="0" distL="0" distR="0" wp14:anchorId="2BC3112A" wp14:editId="757652EB">
            <wp:extent cx="190500" cy="131445"/>
            <wp:effectExtent l="0" t="0" r="0" b="1905"/>
            <wp:docPr id="1192449696" name="Picture 11924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 tĩnh mạch </w:t>
      </w:r>
      <w:r w:rsidRPr="00AE2A97">
        <w:rPr>
          <w:rFonts w:ascii="Times New Roman" w:eastAsia="Times New Roman" w:hAnsi="Times New Roman"/>
          <w:noProof/>
          <w:position w:val="-6"/>
          <w:sz w:val="28"/>
          <w:szCs w:val="28"/>
        </w:rPr>
        <w:drawing>
          <wp:inline distT="0" distB="0" distL="0" distR="0" wp14:anchorId="5757F955" wp14:editId="6505045F">
            <wp:extent cx="190500" cy="131445"/>
            <wp:effectExtent l="0" t="0" r="0" b="1905"/>
            <wp:docPr id="886069105" name="Picture 88606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tim.</w:t>
      </w:r>
    </w:p>
    <w:p w14:paraId="5F3B05F1" w14:textId="77777777" w:rsidR="002E5A6B" w:rsidRPr="00AE2A97" w:rsidRDefault="002E5A6B">
      <w:pPr>
        <w:numPr>
          <w:ilvl w:val="0"/>
          <w:numId w:val="42"/>
        </w:numPr>
        <w:spacing w:after="0" w:line="240" w:lineRule="auto"/>
        <w:contextualSpacing/>
        <w:jc w:val="both"/>
        <w:rPr>
          <w:rFonts w:ascii="Times New Roman" w:eastAsia="Times New Roman" w:hAnsi="Times New Roman"/>
          <w:iCs/>
          <w:sz w:val="28"/>
          <w:szCs w:val="28"/>
          <w:lang w:val="vi-VN"/>
        </w:rPr>
      </w:pPr>
      <w:r>
        <w:rPr>
          <w:rFonts w:ascii="Times New Roman" w:eastAsia="Times New Roman" w:hAnsi="Times New Roman"/>
          <w:iCs/>
          <w:sz w:val="28"/>
          <w:szCs w:val="28"/>
        </w:rPr>
        <w:t>T</w:t>
      </w:r>
      <w:r w:rsidRPr="00AE2A97">
        <w:rPr>
          <w:rFonts w:ascii="Times New Roman" w:eastAsia="Times New Roman" w:hAnsi="Times New Roman"/>
          <w:iCs/>
          <w:sz w:val="28"/>
          <w:szCs w:val="28"/>
          <w:lang w:val="vi-VN"/>
        </w:rPr>
        <w:t xml:space="preserve">im </w:t>
      </w:r>
      <w:r w:rsidRPr="00AE2A97">
        <w:rPr>
          <w:rFonts w:ascii="Times New Roman" w:eastAsia="Times New Roman" w:hAnsi="Times New Roman"/>
          <w:noProof/>
          <w:position w:val="-6"/>
          <w:sz w:val="28"/>
          <w:szCs w:val="28"/>
        </w:rPr>
        <w:drawing>
          <wp:inline distT="0" distB="0" distL="0" distR="0" wp14:anchorId="0C85B031" wp14:editId="7FC50F0E">
            <wp:extent cx="190500" cy="131445"/>
            <wp:effectExtent l="0" t="0" r="0" b="1905"/>
            <wp:docPr id="1158274675" name="Picture 115827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iCs/>
          <w:sz w:val="28"/>
          <w:szCs w:val="28"/>
          <w:lang w:val="vi-VN"/>
        </w:rPr>
        <w:t xml:space="preserve"> động mạch </w:t>
      </w:r>
      <w:r w:rsidRPr="00AE2A97">
        <w:rPr>
          <w:rFonts w:ascii="Times New Roman" w:eastAsia="Times New Roman" w:hAnsi="Times New Roman"/>
          <w:noProof/>
          <w:position w:val="-6"/>
          <w:sz w:val="28"/>
          <w:szCs w:val="28"/>
        </w:rPr>
        <w:drawing>
          <wp:inline distT="0" distB="0" distL="0" distR="0" wp14:anchorId="45DF8253" wp14:editId="2A9775E8">
            <wp:extent cx="190500" cy="131445"/>
            <wp:effectExtent l="0" t="0" r="0" b="1905"/>
            <wp:docPr id="177965438" name="Picture 17796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 mao mạch</w:t>
      </w:r>
      <w:r w:rsidRPr="00AE2A97">
        <w:rPr>
          <w:rFonts w:ascii="Times New Roman" w:eastAsia="Times New Roman" w:hAnsi="Times New Roman"/>
          <w:noProof/>
          <w:position w:val="-6"/>
          <w:sz w:val="28"/>
          <w:szCs w:val="28"/>
        </w:rPr>
        <w:drawing>
          <wp:inline distT="0" distB="0" distL="0" distR="0" wp14:anchorId="0F931143" wp14:editId="1809F1DD">
            <wp:extent cx="190500" cy="131445"/>
            <wp:effectExtent l="0" t="0" r="0" b="1905"/>
            <wp:docPr id="616333505" name="Picture 61633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 xml:space="preserve"> động mạch </w:t>
      </w:r>
      <w:r w:rsidRPr="00AE2A97">
        <w:rPr>
          <w:rFonts w:ascii="Times New Roman" w:eastAsia="Times New Roman" w:hAnsi="Times New Roman"/>
          <w:noProof/>
          <w:position w:val="-6"/>
          <w:sz w:val="28"/>
          <w:szCs w:val="28"/>
        </w:rPr>
        <w:drawing>
          <wp:inline distT="0" distB="0" distL="0" distR="0" wp14:anchorId="50905971" wp14:editId="4CC419B2">
            <wp:extent cx="190500" cy="131445"/>
            <wp:effectExtent l="0" t="0" r="0" b="1905"/>
            <wp:docPr id="1008747147" name="Picture 1008747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0500" cy="131445"/>
                    </a:xfrm>
                    <a:prstGeom prst="rect">
                      <a:avLst/>
                    </a:prstGeom>
                    <a:noFill/>
                    <a:ln>
                      <a:noFill/>
                    </a:ln>
                  </pic:spPr>
                </pic:pic>
              </a:graphicData>
            </a:graphic>
          </wp:inline>
        </w:drawing>
      </w:r>
      <w:r w:rsidRPr="00AE2A97">
        <w:rPr>
          <w:rFonts w:ascii="Times New Roman" w:eastAsia="Times New Roman" w:hAnsi="Times New Roman"/>
          <w:sz w:val="28"/>
          <w:szCs w:val="28"/>
          <w:lang w:val="vi-VN"/>
        </w:rPr>
        <w:t>tim.</w:t>
      </w:r>
    </w:p>
    <w:p w14:paraId="765FE23D" w14:textId="77777777" w:rsidR="002E5A6B" w:rsidRPr="003B52E1" w:rsidRDefault="002E5A6B" w:rsidP="002E5A6B">
      <w:pPr>
        <w:spacing w:after="0" w:line="240" w:lineRule="auto"/>
        <w:jc w:val="both"/>
        <w:rPr>
          <w:rFonts w:ascii="Times New Roman" w:eastAsia="Times New Roman" w:hAnsi="Times New Roman"/>
          <w:sz w:val="28"/>
          <w:szCs w:val="28"/>
          <w:lang w:val="vi-VN"/>
        </w:rPr>
      </w:pPr>
      <w:r w:rsidRPr="00AE2A97">
        <w:rPr>
          <w:rFonts w:ascii="Times New Roman" w:eastAsia="Arial" w:hAnsi="Times New Roman"/>
          <w:b/>
          <w:sz w:val="28"/>
          <w:szCs w:val="28"/>
          <w:u w:val="single"/>
          <w:lang w:val="vi-VN"/>
        </w:rPr>
        <w:t>Câu 6</w:t>
      </w:r>
      <w:r>
        <w:rPr>
          <w:rFonts w:ascii="Times New Roman" w:eastAsia="Arial" w:hAnsi="Times New Roman"/>
          <w:b/>
          <w:sz w:val="28"/>
          <w:szCs w:val="28"/>
          <w:u w:val="single"/>
        </w:rPr>
        <w:t>.</w:t>
      </w:r>
      <w:r w:rsidRPr="00AE2A97">
        <w:rPr>
          <w:rFonts w:ascii="Times New Roman" w:eastAsia="Times New Roman" w:hAnsi="Times New Roman"/>
          <w:sz w:val="28"/>
          <w:szCs w:val="28"/>
          <w:lang w:val="vi-VN"/>
        </w:rPr>
        <w:t xml:space="preserve"> Cảm ứng thực vật là</w:t>
      </w:r>
      <w:r w:rsidRPr="003B52E1">
        <w:rPr>
          <w:rFonts w:ascii="Times New Roman" w:eastAsia="Times New Roman" w:hAnsi="Times New Roman"/>
          <w:sz w:val="28"/>
          <w:szCs w:val="28"/>
          <w:lang w:val="vi-VN"/>
        </w:rPr>
        <w:t>:</w:t>
      </w:r>
    </w:p>
    <w:p w14:paraId="57772962" w14:textId="77777777" w:rsidR="002E5A6B" w:rsidRPr="00AE2A97" w:rsidRDefault="002E5A6B" w:rsidP="002E5A6B">
      <w:pPr>
        <w:spacing w:after="0" w:line="240" w:lineRule="auto"/>
        <w:jc w:val="both"/>
        <w:rPr>
          <w:rFonts w:ascii="Times New Roman" w:eastAsia="Times New Roman" w:hAnsi="Times New Roman"/>
          <w:sz w:val="28"/>
          <w:szCs w:val="28"/>
          <w:lang w:val="vi-VN"/>
        </w:rPr>
      </w:pPr>
      <w:r w:rsidRPr="00AE2A97">
        <w:rPr>
          <w:rFonts w:ascii="Times New Roman" w:eastAsia="Times New Roman" w:hAnsi="Times New Roman"/>
          <w:sz w:val="28"/>
          <w:szCs w:val="28"/>
          <w:lang w:val="vi-VN"/>
        </w:rPr>
        <w:t xml:space="preserve">    A. </w:t>
      </w:r>
      <w:r>
        <w:rPr>
          <w:rFonts w:ascii="Times New Roman" w:eastAsia="Times New Roman" w:hAnsi="Times New Roman"/>
          <w:sz w:val="28"/>
          <w:szCs w:val="28"/>
        </w:rPr>
        <w:t>K</w:t>
      </w:r>
      <w:r w:rsidRPr="00AE2A97">
        <w:rPr>
          <w:rFonts w:ascii="Times New Roman" w:eastAsia="Times New Roman" w:hAnsi="Times New Roman"/>
          <w:sz w:val="28"/>
          <w:szCs w:val="28"/>
          <w:lang w:val="vi-VN"/>
        </w:rPr>
        <w:t>hả năng tiếp nhận, xử lý các kích thích của môi trường.</w:t>
      </w:r>
    </w:p>
    <w:p w14:paraId="117B6BBF" w14:textId="77777777" w:rsidR="002E5A6B" w:rsidRPr="00AE2A97" w:rsidRDefault="002E5A6B" w:rsidP="002E5A6B">
      <w:pPr>
        <w:spacing w:after="0" w:line="240" w:lineRule="auto"/>
        <w:jc w:val="both"/>
        <w:rPr>
          <w:rFonts w:ascii="Times New Roman" w:eastAsia="Times New Roman" w:hAnsi="Times New Roman"/>
          <w:sz w:val="28"/>
          <w:szCs w:val="28"/>
          <w:lang w:val="vi-VN"/>
        </w:rPr>
      </w:pPr>
      <w:r w:rsidRPr="00AE2A97">
        <w:rPr>
          <w:rFonts w:ascii="Times New Roman" w:eastAsia="Times New Roman" w:hAnsi="Times New Roman"/>
          <w:sz w:val="28"/>
          <w:szCs w:val="28"/>
          <w:lang w:val="vi-VN"/>
        </w:rPr>
        <w:t xml:space="preserve">    B. </w:t>
      </w:r>
      <w:r>
        <w:rPr>
          <w:rFonts w:ascii="Times New Roman" w:eastAsia="Times New Roman" w:hAnsi="Times New Roman"/>
          <w:sz w:val="28"/>
          <w:szCs w:val="28"/>
        </w:rPr>
        <w:t>S</w:t>
      </w:r>
      <w:r w:rsidRPr="00AE2A97">
        <w:rPr>
          <w:rFonts w:ascii="Times New Roman" w:eastAsia="Times New Roman" w:hAnsi="Times New Roman"/>
          <w:sz w:val="28"/>
          <w:szCs w:val="28"/>
          <w:lang w:val="vi-VN"/>
        </w:rPr>
        <w:t xml:space="preserve">ự biến đổi cơ thể thích nghi với đời sống. </w:t>
      </w:r>
    </w:p>
    <w:p w14:paraId="46E13B61" w14:textId="77777777" w:rsidR="002E5A6B" w:rsidRPr="00AE2A97" w:rsidRDefault="002E5A6B" w:rsidP="002E5A6B">
      <w:pPr>
        <w:spacing w:after="0" w:line="240" w:lineRule="auto"/>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vi-VN"/>
        </w:rPr>
        <w:t xml:space="preserve">    </w:t>
      </w:r>
      <w:r w:rsidRPr="00AE2A97">
        <w:rPr>
          <w:rFonts w:ascii="Times New Roman" w:eastAsia="Times New Roman" w:hAnsi="Times New Roman"/>
          <w:sz w:val="28"/>
          <w:szCs w:val="28"/>
          <w:lang w:val="nl-NL"/>
        </w:rPr>
        <w:t xml:space="preserve">C. </w:t>
      </w:r>
      <w:r>
        <w:rPr>
          <w:rFonts w:ascii="Times New Roman" w:eastAsia="Times New Roman" w:hAnsi="Times New Roman"/>
          <w:sz w:val="28"/>
          <w:szCs w:val="28"/>
          <w:lang w:val="nl-NL"/>
        </w:rPr>
        <w:t>Q</w:t>
      </w:r>
      <w:r w:rsidRPr="00AE2A97">
        <w:rPr>
          <w:rFonts w:ascii="Times New Roman" w:eastAsia="Times New Roman" w:hAnsi="Times New Roman"/>
          <w:sz w:val="28"/>
          <w:szCs w:val="28"/>
          <w:lang w:val="nl-NL"/>
        </w:rPr>
        <w:t>uá trình hô hấp, trao đổi chất.</w:t>
      </w:r>
    </w:p>
    <w:p w14:paraId="2032B05E" w14:textId="2B5C0A76" w:rsidR="002E5A6B" w:rsidRPr="00411C6D" w:rsidRDefault="002E5A6B" w:rsidP="00411C6D">
      <w:pPr>
        <w:spacing w:after="0" w:line="240" w:lineRule="auto"/>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nl-NL"/>
        </w:rPr>
        <w:t xml:space="preserve">    D. </w:t>
      </w:r>
      <w:r>
        <w:rPr>
          <w:rFonts w:ascii="Times New Roman" w:eastAsia="Times New Roman" w:hAnsi="Times New Roman"/>
          <w:sz w:val="28"/>
          <w:szCs w:val="28"/>
          <w:lang w:val="nl-NL"/>
        </w:rPr>
        <w:t>K</w:t>
      </w:r>
      <w:r w:rsidRPr="00AE2A97">
        <w:rPr>
          <w:rFonts w:ascii="Times New Roman" w:eastAsia="Times New Roman" w:hAnsi="Times New Roman"/>
          <w:sz w:val="28"/>
          <w:szCs w:val="28"/>
          <w:lang w:val="nl-NL"/>
        </w:rPr>
        <w:t>hả năng tiếp nhận và phản ứng thích hợp với các kích thích từ môi tường.</w:t>
      </w:r>
    </w:p>
    <w:p w14:paraId="53A4BDD2" w14:textId="77777777" w:rsidR="00411C6D" w:rsidRPr="00AE2A97" w:rsidRDefault="00411C6D" w:rsidP="00411C6D">
      <w:pPr>
        <w:spacing w:after="0" w:line="240" w:lineRule="auto"/>
        <w:jc w:val="both"/>
        <w:rPr>
          <w:rFonts w:ascii="Times New Roman" w:hAnsi="Times New Roman"/>
          <w:sz w:val="28"/>
          <w:szCs w:val="28"/>
          <w:lang w:val="nl-NL"/>
        </w:rPr>
      </w:pPr>
      <w:r w:rsidRPr="00AE2A97">
        <w:rPr>
          <w:rFonts w:ascii="Times New Roman" w:eastAsia="Arial" w:hAnsi="Times New Roman"/>
          <w:b/>
          <w:noProof/>
          <w:sz w:val="28"/>
          <w:szCs w:val="28"/>
          <w:u w:val="single"/>
        </w:rPr>
        <w:drawing>
          <wp:anchor distT="0" distB="0" distL="114300" distR="114300" simplePos="0" relativeHeight="251734016" behindDoc="0" locked="0" layoutInCell="1" allowOverlap="1" wp14:anchorId="20BFAED4" wp14:editId="74A2C724">
            <wp:simplePos x="0" y="0"/>
            <wp:positionH relativeFrom="column">
              <wp:posOffset>4495165</wp:posOffset>
            </wp:positionH>
            <wp:positionV relativeFrom="paragraph">
              <wp:posOffset>203886</wp:posOffset>
            </wp:positionV>
            <wp:extent cx="1060450" cy="1663700"/>
            <wp:effectExtent l="0" t="0" r="6350" b="0"/>
            <wp:wrapNone/>
            <wp:docPr id="968467287" name="Picture 968467287" descr="Description: Chậu trồng cây úp ngược đen | Shopee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escription: Chậu trồng cây úp ngược đen | Shopee Việt Nam"/>
                    <pic:cNvPicPr>
                      <a:picLocks noChangeAspect="1" noChangeArrowheads="1"/>
                    </pic:cNvPicPr>
                  </pic:nvPicPr>
                  <pic:blipFill>
                    <a:blip r:embed="rId161" r:link="rId162" cstate="print">
                      <a:extLst>
                        <a:ext uri="{28A0092B-C50C-407E-A947-70E740481C1C}">
                          <a14:useLocalDpi xmlns:a14="http://schemas.microsoft.com/office/drawing/2010/main" val="0"/>
                        </a:ext>
                      </a:extLst>
                    </a:blip>
                    <a:srcRect l="11273" t="7893" r="33194" b="4959"/>
                    <a:stretch>
                      <a:fillRect/>
                    </a:stretch>
                  </pic:blipFill>
                  <pic:spPr bwMode="auto">
                    <a:xfrm>
                      <a:off x="0" y="0"/>
                      <a:ext cx="1060450" cy="1663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A97">
        <w:rPr>
          <w:rFonts w:ascii="Times New Roman" w:eastAsia="Arial" w:hAnsi="Times New Roman"/>
          <w:b/>
          <w:sz w:val="28"/>
          <w:szCs w:val="28"/>
          <w:u w:val="single"/>
          <w:lang w:val="vi-VN"/>
        </w:rPr>
        <w:t>Câu 7</w:t>
      </w:r>
      <w:r>
        <w:rPr>
          <w:rFonts w:ascii="Times New Roman" w:eastAsia="Arial" w:hAnsi="Times New Roman"/>
          <w:b/>
          <w:sz w:val="28"/>
          <w:szCs w:val="28"/>
          <w:u w:val="single"/>
        </w:rPr>
        <w:t xml:space="preserve">. </w:t>
      </w:r>
      <w:r>
        <w:rPr>
          <w:rFonts w:ascii="Times New Roman" w:hAnsi="Times New Roman"/>
          <w:sz w:val="28"/>
          <w:szCs w:val="28"/>
          <w:lang w:val="nl-NL"/>
        </w:rPr>
        <w:t>N</w:t>
      </w:r>
      <w:r w:rsidRPr="00AE2A97">
        <w:rPr>
          <w:rFonts w:ascii="Times New Roman" w:hAnsi="Times New Roman"/>
          <w:sz w:val="28"/>
          <w:szCs w:val="28"/>
          <w:lang w:val="nl-NL"/>
        </w:rPr>
        <w:t>ếu trồng cây theo hình dưới đây thì sau 1 thời gian ngọn và rễ cẫy có hiện tượng:</w:t>
      </w:r>
    </w:p>
    <w:p w14:paraId="7212F98D" w14:textId="77777777" w:rsidR="00411C6D" w:rsidRPr="00AE2A97" w:rsidRDefault="00411C6D" w:rsidP="00411C6D">
      <w:pPr>
        <w:spacing w:after="0" w:line="240" w:lineRule="auto"/>
        <w:jc w:val="both"/>
        <w:rPr>
          <w:rFonts w:ascii="Times New Roman" w:hAnsi="Times New Roman"/>
          <w:b/>
          <w:sz w:val="28"/>
          <w:szCs w:val="28"/>
          <w:lang w:val="nl-NL"/>
        </w:rPr>
      </w:pPr>
    </w:p>
    <w:p w14:paraId="5CFC9560" w14:textId="77777777" w:rsidR="00411C6D" w:rsidRPr="00AE2A97" w:rsidRDefault="00411C6D" w:rsidP="00411C6D">
      <w:pPr>
        <w:spacing w:after="0" w:line="276" w:lineRule="auto"/>
        <w:ind w:left="284"/>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nl-NL"/>
        </w:rPr>
        <w:t>A. Ngọn cây hướng xuống phía dưới, rễ cây hướng lên trên</w:t>
      </w:r>
    </w:p>
    <w:p w14:paraId="60FB6727" w14:textId="77777777" w:rsidR="00411C6D" w:rsidRPr="00AE2A97" w:rsidRDefault="00411C6D" w:rsidP="00411C6D">
      <w:pPr>
        <w:spacing w:after="0" w:line="276" w:lineRule="auto"/>
        <w:ind w:left="284"/>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nl-NL"/>
        </w:rPr>
        <w:t>B. Ngọn và rễ cây đều hướng xuống phía dưới</w:t>
      </w:r>
    </w:p>
    <w:p w14:paraId="27B136DC" w14:textId="77777777" w:rsidR="00411C6D" w:rsidRPr="00AE2A97" w:rsidRDefault="00411C6D" w:rsidP="00411C6D">
      <w:pPr>
        <w:spacing w:after="0" w:line="276" w:lineRule="auto"/>
        <w:ind w:left="284"/>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nl-NL"/>
        </w:rPr>
        <w:t>C. Ngọn cây hướng lên trên, rễ cây hướng lên trên</w:t>
      </w:r>
    </w:p>
    <w:p w14:paraId="54925AC8" w14:textId="77777777" w:rsidR="00411C6D" w:rsidRPr="00AE2A97" w:rsidRDefault="00411C6D" w:rsidP="00411C6D">
      <w:pPr>
        <w:spacing w:after="0" w:line="276" w:lineRule="auto"/>
        <w:ind w:left="284"/>
        <w:jc w:val="both"/>
        <w:rPr>
          <w:rFonts w:ascii="Times New Roman" w:eastAsia="Times New Roman" w:hAnsi="Times New Roman"/>
          <w:sz w:val="28"/>
          <w:szCs w:val="28"/>
          <w:lang w:val="nl-NL"/>
        </w:rPr>
      </w:pPr>
      <w:r w:rsidRPr="00AE2A97">
        <w:rPr>
          <w:rFonts w:ascii="Times New Roman" w:eastAsia="Times New Roman" w:hAnsi="Times New Roman"/>
          <w:sz w:val="28"/>
          <w:szCs w:val="28"/>
          <w:lang w:val="nl-NL"/>
        </w:rPr>
        <w:t>D. Ngọn cây hướng lên trên, rễ cây hướng xuống phía dưới</w:t>
      </w:r>
    </w:p>
    <w:p w14:paraId="0DB181BA" w14:textId="77777777" w:rsidR="00411C6D" w:rsidRPr="00AE2A97" w:rsidRDefault="00411C6D" w:rsidP="00411C6D">
      <w:pPr>
        <w:spacing w:after="0" w:line="240" w:lineRule="auto"/>
        <w:jc w:val="both"/>
        <w:rPr>
          <w:rFonts w:ascii="Times New Roman" w:eastAsia="Times New Roman" w:hAnsi="Times New Roman"/>
          <w:sz w:val="28"/>
          <w:szCs w:val="28"/>
          <w:lang w:val="nl-NL"/>
        </w:rPr>
      </w:pPr>
    </w:p>
    <w:p w14:paraId="6DCA7297" w14:textId="77777777" w:rsidR="00411C6D" w:rsidRPr="00AE2A97" w:rsidRDefault="00411C6D" w:rsidP="00411C6D">
      <w:pPr>
        <w:spacing w:after="0" w:line="240" w:lineRule="auto"/>
        <w:jc w:val="both"/>
        <w:rPr>
          <w:rFonts w:ascii="Times New Roman" w:eastAsia="Times New Roman" w:hAnsi="Times New Roman"/>
          <w:sz w:val="28"/>
          <w:szCs w:val="28"/>
          <w:lang w:val="nl-NL"/>
        </w:rPr>
      </w:pPr>
    </w:p>
    <w:p w14:paraId="0A9B09A3" w14:textId="77777777" w:rsidR="00411C6D" w:rsidRPr="00AE2A97" w:rsidRDefault="00411C6D" w:rsidP="00411C6D">
      <w:pPr>
        <w:spacing w:after="0" w:line="240" w:lineRule="auto"/>
        <w:rPr>
          <w:rFonts w:ascii="Times New Roman" w:eastAsia="Arial" w:hAnsi="Times New Roman"/>
          <w:sz w:val="28"/>
          <w:szCs w:val="28"/>
          <w:lang w:val="nl-NL"/>
        </w:rPr>
      </w:pPr>
      <w:r w:rsidRPr="00FC6644">
        <w:rPr>
          <w:rFonts w:ascii="Times New Roman" w:eastAsia="Arial" w:hAnsi="Times New Roman"/>
          <w:b/>
          <w:sz w:val="28"/>
          <w:szCs w:val="28"/>
          <w:u w:val="single"/>
          <w:lang w:val="nl-NL"/>
        </w:rPr>
        <w:t>Câu 8.</w:t>
      </w:r>
      <w:r w:rsidRPr="00AE2A97">
        <w:rPr>
          <w:rFonts w:ascii="Times New Roman" w:eastAsia="Arial" w:hAnsi="Times New Roman"/>
          <w:sz w:val="28"/>
          <w:szCs w:val="28"/>
          <w:lang w:val="nl-NL"/>
        </w:rPr>
        <w:t xml:space="preserve"> Trong các hiện tượng sau đây, hiện tượng nào </w:t>
      </w:r>
      <w:r w:rsidRPr="00AE2A97">
        <w:rPr>
          <w:rFonts w:ascii="Times New Roman" w:eastAsia="Arial" w:hAnsi="Times New Roman"/>
          <w:b/>
          <w:sz w:val="28"/>
          <w:szCs w:val="28"/>
          <w:lang w:val="nl-NL"/>
        </w:rPr>
        <w:t>không</w:t>
      </w:r>
      <w:r w:rsidRPr="00AE2A97">
        <w:rPr>
          <w:rFonts w:ascii="Times New Roman" w:eastAsia="Arial" w:hAnsi="Times New Roman"/>
          <w:sz w:val="28"/>
          <w:szCs w:val="28"/>
          <w:lang w:val="nl-NL"/>
        </w:rPr>
        <w:t xml:space="preserve"> phải là cảm ứng ở thực vật?</w:t>
      </w:r>
    </w:p>
    <w:p w14:paraId="78CD7293" w14:textId="77777777" w:rsidR="00411C6D" w:rsidRPr="00AE2A97" w:rsidRDefault="00411C6D">
      <w:pPr>
        <w:numPr>
          <w:ilvl w:val="0"/>
          <w:numId w:val="43"/>
        </w:numPr>
        <w:tabs>
          <w:tab w:val="left" w:pos="720"/>
        </w:tabs>
        <w:spacing w:after="0" w:line="240" w:lineRule="auto"/>
        <w:ind w:left="720" w:hanging="329"/>
        <w:rPr>
          <w:rFonts w:ascii="Times New Roman" w:eastAsia="Arial" w:hAnsi="Times New Roman"/>
          <w:sz w:val="28"/>
          <w:szCs w:val="28"/>
          <w:lang w:val="nl-NL"/>
        </w:rPr>
      </w:pPr>
      <w:r w:rsidRPr="00AE2A97">
        <w:rPr>
          <w:rFonts w:ascii="Times New Roman" w:eastAsia="Arial" w:hAnsi="Times New Roman"/>
          <w:sz w:val="28"/>
          <w:szCs w:val="28"/>
          <w:lang w:val="nl-NL"/>
        </w:rPr>
        <w:t>Lá cây bàng rụng vào mùa hè.</w:t>
      </w:r>
    </w:p>
    <w:p w14:paraId="7CB172BA" w14:textId="77777777" w:rsidR="00411C6D" w:rsidRPr="00AE2A97" w:rsidRDefault="00411C6D">
      <w:pPr>
        <w:numPr>
          <w:ilvl w:val="0"/>
          <w:numId w:val="43"/>
        </w:numPr>
        <w:tabs>
          <w:tab w:val="left" w:pos="720"/>
        </w:tabs>
        <w:spacing w:after="0" w:line="240" w:lineRule="auto"/>
        <w:ind w:left="720" w:hanging="329"/>
        <w:rPr>
          <w:rFonts w:ascii="Times New Roman" w:eastAsia="Arial" w:hAnsi="Times New Roman"/>
          <w:sz w:val="28"/>
          <w:szCs w:val="28"/>
          <w:lang w:val="nl-NL"/>
        </w:rPr>
      </w:pPr>
      <w:r w:rsidRPr="00AE2A97">
        <w:rPr>
          <w:rFonts w:ascii="Times New Roman" w:eastAsia="Arial" w:hAnsi="Times New Roman"/>
          <w:sz w:val="28"/>
          <w:szCs w:val="28"/>
          <w:lang w:val="nl-NL"/>
        </w:rPr>
        <w:t>Lá cây xoan rụng khi có gió thổi mạnh</w:t>
      </w:r>
    </w:p>
    <w:p w14:paraId="3E8B3731" w14:textId="77777777" w:rsidR="00411C6D" w:rsidRPr="00AE2A97" w:rsidRDefault="00411C6D" w:rsidP="00411C6D">
      <w:pPr>
        <w:tabs>
          <w:tab w:val="left" w:pos="312"/>
          <w:tab w:val="left" w:pos="720"/>
        </w:tabs>
        <w:spacing w:after="0" w:line="240" w:lineRule="auto"/>
        <w:rPr>
          <w:rFonts w:ascii="Times New Roman" w:eastAsia="Arial" w:hAnsi="Times New Roman"/>
          <w:sz w:val="28"/>
          <w:szCs w:val="28"/>
          <w:lang w:val="nl-NL"/>
        </w:rPr>
      </w:pPr>
      <w:r>
        <w:rPr>
          <w:rFonts w:ascii="Times New Roman" w:eastAsia="Arial" w:hAnsi="Times New Roman"/>
          <w:sz w:val="28"/>
          <w:szCs w:val="28"/>
          <w:lang w:val="nl-NL"/>
        </w:rPr>
        <w:t xml:space="preserve">     C. </w:t>
      </w:r>
      <w:r w:rsidRPr="00AE2A97">
        <w:rPr>
          <w:rFonts w:ascii="Times New Roman" w:eastAsia="Arial" w:hAnsi="Times New Roman"/>
          <w:sz w:val="28"/>
          <w:szCs w:val="28"/>
          <w:lang w:val="nl-NL"/>
        </w:rPr>
        <w:t>Hoa hướng dương hướng về phía Mặt Trời.</w:t>
      </w:r>
    </w:p>
    <w:p w14:paraId="7DD122BF" w14:textId="77777777" w:rsidR="00411C6D" w:rsidRPr="00AE2A97" w:rsidRDefault="00411C6D" w:rsidP="00411C6D">
      <w:pPr>
        <w:tabs>
          <w:tab w:val="left" w:pos="312"/>
          <w:tab w:val="left" w:pos="720"/>
        </w:tabs>
        <w:spacing w:after="0" w:line="240" w:lineRule="auto"/>
        <w:rPr>
          <w:rFonts w:ascii="Times New Roman" w:eastAsia="Arial" w:hAnsi="Times New Roman"/>
          <w:sz w:val="28"/>
          <w:szCs w:val="28"/>
          <w:lang w:val="nl-NL"/>
        </w:rPr>
      </w:pPr>
      <w:r>
        <w:rPr>
          <w:rFonts w:ascii="Times New Roman" w:eastAsia="Arial" w:hAnsi="Times New Roman"/>
          <w:sz w:val="28"/>
          <w:szCs w:val="28"/>
          <w:lang w:val="nl-NL"/>
        </w:rPr>
        <w:t xml:space="preserve">     D. </w:t>
      </w:r>
      <w:r w:rsidRPr="00AE2A97">
        <w:rPr>
          <w:rFonts w:ascii="Times New Roman" w:eastAsia="Arial" w:hAnsi="Times New Roman"/>
          <w:sz w:val="28"/>
          <w:szCs w:val="28"/>
          <w:lang w:val="nl-NL"/>
        </w:rPr>
        <w:t>Cây nắp ấm bắt mồi..</w:t>
      </w:r>
    </w:p>
    <w:p w14:paraId="5B2EF252" w14:textId="77777777" w:rsidR="00411C6D" w:rsidRPr="00AE2A97" w:rsidRDefault="00411C6D" w:rsidP="00411C6D">
      <w:pPr>
        <w:spacing w:after="0" w:line="240" w:lineRule="auto"/>
        <w:rPr>
          <w:rFonts w:ascii="Times New Roman" w:eastAsia="Arial" w:hAnsi="Times New Roman"/>
          <w:sz w:val="28"/>
          <w:szCs w:val="28"/>
          <w:lang w:val="nl-NL"/>
        </w:rPr>
      </w:pPr>
      <w:r w:rsidRPr="00FC6644">
        <w:rPr>
          <w:rFonts w:ascii="Times New Roman" w:eastAsia="Arial" w:hAnsi="Times New Roman"/>
          <w:b/>
          <w:sz w:val="28"/>
          <w:szCs w:val="28"/>
          <w:u w:val="single"/>
          <w:lang w:val="nl-NL"/>
        </w:rPr>
        <w:t>Câu 9.</w:t>
      </w:r>
      <w:r w:rsidRPr="00AE2A97">
        <w:rPr>
          <w:rFonts w:ascii="Times New Roman" w:eastAsia="Arial" w:hAnsi="Times New Roman"/>
          <w:sz w:val="28"/>
          <w:szCs w:val="28"/>
          <w:lang w:val="nl-NL"/>
        </w:rPr>
        <w:t xml:space="preserve"> Hiện tượng cây phát triển về phía có nguồn dinh dưỡng gọi là</w:t>
      </w:r>
    </w:p>
    <w:p w14:paraId="33131439" w14:textId="77777777" w:rsidR="00411C6D" w:rsidRPr="00787EAD" w:rsidRDefault="00411C6D" w:rsidP="00411C6D">
      <w:pPr>
        <w:tabs>
          <w:tab w:val="left" w:pos="4300"/>
        </w:tabs>
        <w:spacing w:after="0" w:line="240" w:lineRule="auto"/>
        <w:ind w:left="400"/>
        <w:rPr>
          <w:rFonts w:ascii="Times New Roman" w:eastAsia="Times New Roman" w:hAnsi="Times New Roman"/>
          <w:sz w:val="28"/>
          <w:szCs w:val="28"/>
          <w:lang w:val="nl-NL"/>
        </w:rPr>
      </w:pPr>
      <w:r w:rsidRPr="00AE2A97">
        <w:rPr>
          <w:rFonts w:ascii="Times New Roman" w:eastAsia="Arial" w:hAnsi="Times New Roman"/>
          <w:sz w:val="28"/>
          <w:szCs w:val="28"/>
          <w:lang w:val="nl-NL"/>
        </w:rPr>
        <w:t xml:space="preserve">A. </w:t>
      </w:r>
      <w:r>
        <w:rPr>
          <w:rFonts w:ascii="Times New Roman" w:eastAsia="Arial" w:hAnsi="Times New Roman"/>
          <w:sz w:val="28"/>
          <w:szCs w:val="28"/>
          <w:lang w:val="nl-NL"/>
        </w:rPr>
        <w:t>T</w:t>
      </w:r>
      <w:r w:rsidRPr="00AE2A97">
        <w:rPr>
          <w:rFonts w:ascii="Times New Roman" w:eastAsia="Arial" w:hAnsi="Times New Roman"/>
          <w:sz w:val="28"/>
          <w:szCs w:val="28"/>
          <w:lang w:val="nl-NL"/>
        </w:rPr>
        <w:t>ính hướng tiếp xúc.</w:t>
      </w:r>
      <w:r w:rsidRPr="00AE2A97">
        <w:rPr>
          <w:rFonts w:ascii="Times New Roman" w:eastAsia="Times New Roman" w:hAnsi="Times New Roman"/>
          <w:sz w:val="28"/>
          <w:szCs w:val="28"/>
          <w:lang w:val="nl-NL"/>
        </w:rPr>
        <w:tab/>
      </w:r>
      <w:r w:rsidRPr="00AE2A97">
        <w:rPr>
          <w:rFonts w:ascii="Times New Roman" w:eastAsia="Arial" w:hAnsi="Times New Roman"/>
          <w:sz w:val="28"/>
          <w:szCs w:val="28"/>
          <w:lang w:val="nl-NL"/>
        </w:rPr>
        <w:t xml:space="preserve">B. </w:t>
      </w:r>
      <w:r>
        <w:rPr>
          <w:rFonts w:ascii="Times New Roman" w:eastAsia="Arial" w:hAnsi="Times New Roman"/>
          <w:sz w:val="28"/>
          <w:szCs w:val="28"/>
          <w:lang w:val="nl-NL"/>
        </w:rPr>
        <w:t>T</w:t>
      </w:r>
      <w:r w:rsidRPr="00AE2A97">
        <w:rPr>
          <w:rFonts w:ascii="Times New Roman" w:eastAsia="Arial" w:hAnsi="Times New Roman"/>
          <w:sz w:val="28"/>
          <w:szCs w:val="28"/>
          <w:lang w:val="nl-NL"/>
        </w:rPr>
        <w:t>ính hướng sáng.</w:t>
      </w:r>
    </w:p>
    <w:p w14:paraId="7DFB9FC7" w14:textId="77777777" w:rsidR="00411C6D" w:rsidRPr="00787EAD" w:rsidRDefault="00411C6D" w:rsidP="00411C6D">
      <w:pPr>
        <w:tabs>
          <w:tab w:val="left" w:pos="4300"/>
        </w:tabs>
        <w:spacing w:after="0" w:line="240" w:lineRule="auto"/>
        <w:ind w:left="400"/>
        <w:rPr>
          <w:rFonts w:ascii="Times New Roman" w:eastAsia="Times New Roman" w:hAnsi="Times New Roman"/>
          <w:sz w:val="28"/>
          <w:szCs w:val="28"/>
          <w:lang w:val="nl-NL"/>
        </w:rPr>
      </w:pPr>
      <w:r w:rsidRPr="00AE2A97">
        <w:rPr>
          <w:rFonts w:ascii="Times New Roman" w:eastAsia="Arial" w:hAnsi="Times New Roman"/>
          <w:sz w:val="28"/>
          <w:szCs w:val="28"/>
          <w:lang w:val="nl-NL"/>
        </w:rPr>
        <w:t xml:space="preserve">C. </w:t>
      </w:r>
      <w:r>
        <w:rPr>
          <w:rFonts w:ascii="Times New Roman" w:eastAsia="Arial" w:hAnsi="Times New Roman"/>
          <w:sz w:val="28"/>
          <w:szCs w:val="28"/>
          <w:lang w:val="nl-NL"/>
        </w:rPr>
        <w:t>T</w:t>
      </w:r>
      <w:r w:rsidRPr="00AE2A97">
        <w:rPr>
          <w:rFonts w:ascii="Times New Roman" w:eastAsia="Arial" w:hAnsi="Times New Roman"/>
          <w:sz w:val="28"/>
          <w:szCs w:val="28"/>
          <w:lang w:val="nl-NL"/>
        </w:rPr>
        <w:t>ính hướng hoá.</w:t>
      </w:r>
      <w:r w:rsidRPr="00AE2A97">
        <w:rPr>
          <w:rFonts w:ascii="Times New Roman" w:eastAsia="Times New Roman" w:hAnsi="Times New Roman"/>
          <w:sz w:val="28"/>
          <w:szCs w:val="28"/>
          <w:lang w:val="nl-NL"/>
        </w:rPr>
        <w:tab/>
      </w:r>
      <w:r w:rsidRPr="00AE2A97">
        <w:rPr>
          <w:rFonts w:ascii="Times New Roman" w:eastAsia="Arial" w:hAnsi="Times New Roman"/>
          <w:sz w:val="28"/>
          <w:szCs w:val="28"/>
          <w:lang w:val="nl-NL"/>
        </w:rPr>
        <w:t xml:space="preserve">D. </w:t>
      </w:r>
      <w:r>
        <w:rPr>
          <w:rFonts w:ascii="Times New Roman" w:eastAsia="Arial" w:hAnsi="Times New Roman"/>
          <w:sz w:val="28"/>
          <w:szCs w:val="28"/>
          <w:lang w:val="nl-NL"/>
        </w:rPr>
        <w:t>T</w:t>
      </w:r>
      <w:r w:rsidRPr="00AE2A97">
        <w:rPr>
          <w:rFonts w:ascii="Times New Roman" w:eastAsia="Arial" w:hAnsi="Times New Roman"/>
          <w:sz w:val="28"/>
          <w:szCs w:val="28"/>
          <w:lang w:val="nl-NL"/>
        </w:rPr>
        <w:t>ính hướng nước.</w:t>
      </w:r>
    </w:p>
    <w:p w14:paraId="392D83AA" w14:textId="77777777" w:rsidR="00411C6D" w:rsidRPr="00AE2A97" w:rsidRDefault="00411C6D" w:rsidP="00411C6D">
      <w:pPr>
        <w:spacing w:after="0" w:line="240" w:lineRule="auto"/>
        <w:rPr>
          <w:rFonts w:ascii="Times New Roman" w:eastAsia="Arial" w:hAnsi="Times New Roman"/>
          <w:sz w:val="28"/>
          <w:szCs w:val="28"/>
          <w:lang w:val="nl-NL"/>
        </w:rPr>
      </w:pPr>
      <w:r w:rsidRPr="00FC6644">
        <w:rPr>
          <w:rFonts w:ascii="Times New Roman" w:eastAsia="Arial" w:hAnsi="Times New Roman"/>
          <w:b/>
          <w:sz w:val="28"/>
          <w:szCs w:val="28"/>
          <w:u w:val="single"/>
          <w:lang w:val="nl-NL"/>
        </w:rPr>
        <w:t>Câu 10.</w:t>
      </w:r>
      <w:r w:rsidRPr="00AE2A97">
        <w:rPr>
          <w:rFonts w:ascii="Times New Roman" w:eastAsia="Arial" w:hAnsi="Times New Roman"/>
          <w:sz w:val="28"/>
          <w:szCs w:val="28"/>
          <w:lang w:val="nl-NL"/>
        </w:rPr>
        <w:t xml:space="preserve"> Tập tính bẩm sinh là những tập tính</w:t>
      </w:r>
    </w:p>
    <w:p w14:paraId="2220D9AA" w14:textId="77777777" w:rsidR="00411C6D" w:rsidRPr="00AE2A97" w:rsidRDefault="00411C6D">
      <w:pPr>
        <w:numPr>
          <w:ilvl w:val="0"/>
          <w:numId w:val="44"/>
        </w:numPr>
        <w:tabs>
          <w:tab w:val="left" w:pos="426"/>
        </w:tabs>
        <w:spacing w:after="0" w:line="240" w:lineRule="auto"/>
        <w:ind w:left="426" w:hanging="35"/>
        <w:rPr>
          <w:rFonts w:ascii="Times New Roman" w:eastAsia="Arial" w:hAnsi="Times New Roman"/>
          <w:sz w:val="28"/>
          <w:szCs w:val="28"/>
          <w:lang w:val="nl-NL"/>
        </w:rPr>
      </w:pPr>
      <w:r w:rsidRPr="00AE2A97">
        <w:rPr>
          <w:rFonts w:ascii="Times New Roman" w:eastAsia="Arial" w:hAnsi="Times New Roman"/>
          <w:sz w:val="28"/>
          <w:szCs w:val="28"/>
          <w:lang w:val="nl-NL"/>
        </w:rPr>
        <w:t>Sinh ra đã có, được thừa hưởng từ bố mẹ, chỉ có ở cá thể đó.</w:t>
      </w:r>
    </w:p>
    <w:p w14:paraId="614B1E7B" w14:textId="77777777" w:rsidR="00411C6D" w:rsidRPr="00AE2A97" w:rsidRDefault="00411C6D">
      <w:pPr>
        <w:numPr>
          <w:ilvl w:val="0"/>
          <w:numId w:val="44"/>
        </w:numPr>
        <w:tabs>
          <w:tab w:val="left" w:pos="426"/>
        </w:tabs>
        <w:spacing w:after="0" w:line="240" w:lineRule="auto"/>
        <w:ind w:left="426" w:hanging="35"/>
        <w:rPr>
          <w:rFonts w:ascii="Times New Roman" w:eastAsia="Arial" w:hAnsi="Times New Roman"/>
          <w:sz w:val="28"/>
          <w:szCs w:val="28"/>
          <w:lang w:val="nl-NL"/>
        </w:rPr>
      </w:pPr>
      <w:r>
        <w:rPr>
          <w:rFonts w:ascii="Times New Roman" w:eastAsia="Arial" w:hAnsi="Times New Roman"/>
          <w:sz w:val="28"/>
          <w:szCs w:val="28"/>
          <w:lang w:val="nl-NL"/>
        </w:rPr>
        <w:t>S</w:t>
      </w:r>
      <w:r w:rsidRPr="00AE2A97">
        <w:rPr>
          <w:rFonts w:ascii="Times New Roman" w:eastAsia="Arial" w:hAnsi="Times New Roman"/>
          <w:sz w:val="28"/>
          <w:szCs w:val="28"/>
          <w:lang w:val="nl-NL"/>
        </w:rPr>
        <w:t>inh ra đã có, được thừa hưởng từ bố mẹ, đặc trưng cho loài.</w:t>
      </w:r>
    </w:p>
    <w:p w14:paraId="19DD38B7" w14:textId="77777777" w:rsidR="00411C6D" w:rsidRPr="00AE2A97" w:rsidRDefault="00411C6D">
      <w:pPr>
        <w:numPr>
          <w:ilvl w:val="0"/>
          <w:numId w:val="44"/>
        </w:numPr>
        <w:tabs>
          <w:tab w:val="left" w:pos="426"/>
        </w:tabs>
        <w:spacing w:after="0" w:line="240" w:lineRule="auto"/>
        <w:ind w:left="426" w:hanging="35"/>
        <w:rPr>
          <w:rFonts w:ascii="Times New Roman" w:eastAsia="Arial" w:hAnsi="Times New Roman"/>
          <w:sz w:val="28"/>
          <w:szCs w:val="28"/>
          <w:lang w:val="nl-NL"/>
        </w:rPr>
      </w:pPr>
      <w:r>
        <w:rPr>
          <w:rFonts w:ascii="Times New Roman" w:eastAsia="Arial" w:hAnsi="Times New Roman"/>
          <w:sz w:val="28"/>
          <w:szCs w:val="28"/>
          <w:lang w:val="nl-NL"/>
        </w:rPr>
        <w:t>H</w:t>
      </w:r>
      <w:r w:rsidRPr="00AE2A97">
        <w:rPr>
          <w:rFonts w:ascii="Times New Roman" w:eastAsia="Arial" w:hAnsi="Times New Roman"/>
          <w:sz w:val="28"/>
          <w:szCs w:val="28"/>
          <w:lang w:val="nl-NL"/>
        </w:rPr>
        <w:t>ọc được trong đời sống, không được thừa hưởng từ bố mẹ, chỉ có ở cá thể đó.</w:t>
      </w:r>
    </w:p>
    <w:p w14:paraId="56D58AC3" w14:textId="77777777" w:rsidR="00411C6D" w:rsidRPr="00AE2A97" w:rsidRDefault="00411C6D">
      <w:pPr>
        <w:numPr>
          <w:ilvl w:val="0"/>
          <w:numId w:val="44"/>
        </w:numPr>
        <w:tabs>
          <w:tab w:val="left" w:pos="426"/>
        </w:tabs>
        <w:spacing w:after="0" w:line="240" w:lineRule="auto"/>
        <w:ind w:left="426" w:hanging="35"/>
        <w:rPr>
          <w:rFonts w:ascii="Times New Roman" w:eastAsia="Arial" w:hAnsi="Times New Roman"/>
          <w:sz w:val="28"/>
          <w:szCs w:val="28"/>
          <w:lang w:val="nl-NL"/>
        </w:rPr>
      </w:pPr>
      <w:r>
        <w:rPr>
          <w:rFonts w:ascii="Times New Roman" w:eastAsia="Arial" w:hAnsi="Times New Roman"/>
          <w:sz w:val="28"/>
          <w:szCs w:val="28"/>
          <w:lang w:val="nl-NL"/>
        </w:rPr>
        <w:t>H</w:t>
      </w:r>
      <w:r w:rsidRPr="00AE2A97">
        <w:rPr>
          <w:rFonts w:ascii="Times New Roman" w:eastAsia="Arial" w:hAnsi="Times New Roman"/>
          <w:sz w:val="28"/>
          <w:szCs w:val="28"/>
          <w:lang w:val="nl-NL"/>
        </w:rPr>
        <w:t>ọc được trong đời sống, không được thừa hưởng từ bố mẹ, đặc trưng cho loài</w:t>
      </w:r>
      <w:r w:rsidRPr="00AE2A97">
        <w:rPr>
          <w:rFonts w:ascii="Times New Roman" w:eastAsia="Times New Roman" w:hAnsi="Times New Roman"/>
          <w:b/>
          <w:iCs/>
          <w:sz w:val="28"/>
          <w:szCs w:val="28"/>
          <w:lang w:val="vi-VN"/>
        </w:rPr>
        <w:t xml:space="preserve"> </w:t>
      </w:r>
    </w:p>
    <w:p w14:paraId="59394337" w14:textId="77777777" w:rsidR="00411C6D" w:rsidRPr="00AE2A97" w:rsidRDefault="00411C6D" w:rsidP="00411C6D">
      <w:pPr>
        <w:tabs>
          <w:tab w:val="left" w:pos="4300"/>
        </w:tabs>
        <w:spacing w:after="0" w:line="240" w:lineRule="auto"/>
        <w:rPr>
          <w:rFonts w:ascii="Times New Roman" w:eastAsia="Arial" w:hAnsi="Times New Roman"/>
          <w:sz w:val="28"/>
          <w:szCs w:val="28"/>
          <w:lang w:val="nl-NL"/>
        </w:rPr>
      </w:pPr>
      <w:r w:rsidRPr="00AE2A97">
        <w:rPr>
          <w:rFonts w:ascii="Times New Roman" w:eastAsia="Arial" w:hAnsi="Times New Roman"/>
          <w:b/>
          <w:sz w:val="28"/>
          <w:szCs w:val="28"/>
          <w:u w:val="single"/>
          <w:lang w:val="nl-NL"/>
        </w:rPr>
        <w:t>Câu 11.</w:t>
      </w:r>
      <w:r w:rsidRPr="00AE2A97">
        <w:rPr>
          <w:rFonts w:ascii="Times New Roman" w:eastAsia="Arial" w:hAnsi="Times New Roman"/>
          <w:sz w:val="28"/>
          <w:szCs w:val="28"/>
          <w:lang w:val="nl-NL"/>
        </w:rPr>
        <w:t xml:space="preserve"> người ta có thế dùng biện pháp bẫy đèn ban đêm diệt côn trùng có hại</w:t>
      </w:r>
    </w:p>
    <w:p w14:paraId="04D46FCC" w14:textId="77777777" w:rsidR="00411C6D" w:rsidRPr="00AE2A97" w:rsidRDefault="00411C6D" w:rsidP="00411C6D">
      <w:pPr>
        <w:tabs>
          <w:tab w:val="left" w:pos="4300"/>
        </w:tabs>
        <w:spacing w:after="0" w:line="240" w:lineRule="auto"/>
        <w:ind w:left="426"/>
        <w:rPr>
          <w:rFonts w:ascii="Times New Roman" w:eastAsia="Arial" w:hAnsi="Times New Roman"/>
          <w:sz w:val="28"/>
          <w:szCs w:val="28"/>
          <w:lang w:val="nl-NL"/>
        </w:rPr>
      </w:pPr>
      <w:r w:rsidRPr="00AE2A97">
        <w:rPr>
          <w:rFonts w:ascii="Times New Roman" w:eastAsia="Arial" w:hAnsi="Times New Roman"/>
          <w:sz w:val="28"/>
          <w:szCs w:val="28"/>
          <w:lang w:val="nl-NL"/>
        </w:rPr>
        <w:t>A. Vì người ta dựa vào tập tính của một số loài côn trùng có hại là bị thu hút bởi ánh sáng</w:t>
      </w:r>
    </w:p>
    <w:p w14:paraId="64D19E47" w14:textId="77777777" w:rsidR="00411C6D" w:rsidRPr="00AE2A97" w:rsidRDefault="00411C6D" w:rsidP="00411C6D">
      <w:pPr>
        <w:tabs>
          <w:tab w:val="left" w:pos="4300"/>
        </w:tabs>
        <w:spacing w:after="0" w:line="240" w:lineRule="auto"/>
        <w:ind w:left="426"/>
        <w:rPr>
          <w:rFonts w:ascii="Times New Roman" w:eastAsia="Arial" w:hAnsi="Times New Roman"/>
          <w:sz w:val="28"/>
          <w:szCs w:val="28"/>
          <w:lang w:val="nl-NL"/>
        </w:rPr>
      </w:pPr>
      <w:r w:rsidRPr="00AE2A97">
        <w:rPr>
          <w:rFonts w:ascii="Times New Roman" w:eastAsia="Arial" w:hAnsi="Times New Roman"/>
          <w:sz w:val="28"/>
          <w:szCs w:val="28"/>
          <w:lang w:val="nl-NL"/>
        </w:rPr>
        <w:t>B. Vì có nước nên côn trùng bay vào đẻ trứng</w:t>
      </w:r>
    </w:p>
    <w:p w14:paraId="58B1FA56" w14:textId="77777777" w:rsidR="00411C6D" w:rsidRPr="00AE2A97" w:rsidRDefault="00411C6D" w:rsidP="00411C6D">
      <w:pPr>
        <w:tabs>
          <w:tab w:val="left" w:pos="4300"/>
        </w:tabs>
        <w:spacing w:after="0" w:line="240" w:lineRule="auto"/>
        <w:ind w:left="426"/>
        <w:rPr>
          <w:rFonts w:ascii="Times New Roman" w:eastAsia="Arial" w:hAnsi="Times New Roman"/>
          <w:sz w:val="28"/>
          <w:szCs w:val="28"/>
          <w:lang w:val="nl-NL"/>
        </w:rPr>
      </w:pPr>
      <w:r w:rsidRPr="00AE2A97">
        <w:rPr>
          <w:rFonts w:ascii="Times New Roman" w:eastAsia="Arial" w:hAnsi="Times New Roman"/>
          <w:sz w:val="28"/>
          <w:szCs w:val="28"/>
          <w:lang w:val="nl-NL"/>
        </w:rPr>
        <w:t>C. Chỉ là ngẫu nhiên con trùng bay vào</w:t>
      </w:r>
    </w:p>
    <w:p w14:paraId="3EDD8857" w14:textId="77777777" w:rsidR="00411C6D" w:rsidRPr="00AE2A97" w:rsidRDefault="00411C6D" w:rsidP="00411C6D">
      <w:pPr>
        <w:tabs>
          <w:tab w:val="left" w:pos="4300"/>
        </w:tabs>
        <w:spacing w:after="0" w:line="240" w:lineRule="auto"/>
        <w:ind w:left="426"/>
        <w:rPr>
          <w:rFonts w:ascii="Times New Roman" w:eastAsia="Arial" w:hAnsi="Times New Roman"/>
          <w:sz w:val="28"/>
          <w:szCs w:val="28"/>
          <w:lang w:val="nl-NL"/>
        </w:rPr>
      </w:pPr>
      <w:r w:rsidRPr="00AE2A97">
        <w:rPr>
          <w:rFonts w:ascii="Times New Roman" w:eastAsia="Arial" w:hAnsi="Times New Roman"/>
          <w:sz w:val="28"/>
          <w:szCs w:val="28"/>
          <w:lang w:val="nl-NL"/>
        </w:rPr>
        <w:t>D. vì chỗ đó nhiệt độ ấm hơn</w:t>
      </w:r>
    </w:p>
    <w:p w14:paraId="53C435F0" w14:textId="77777777" w:rsidR="00411C6D" w:rsidRPr="00AE2A97" w:rsidRDefault="00411C6D" w:rsidP="00411C6D">
      <w:pPr>
        <w:spacing w:after="0" w:line="240" w:lineRule="auto"/>
        <w:jc w:val="both"/>
        <w:rPr>
          <w:rFonts w:ascii="Times New Roman" w:eastAsia="Times New Roman" w:hAnsi="Times New Roman"/>
          <w:iCs/>
          <w:sz w:val="28"/>
          <w:szCs w:val="28"/>
          <w:lang w:val="vi-VN"/>
        </w:rPr>
      </w:pPr>
      <w:r w:rsidRPr="00FC6644">
        <w:rPr>
          <w:rFonts w:ascii="Times New Roman" w:eastAsia="Arial" w:hAnsi="Times New Roman"/>
          <w:b/>
          <w:sz w:val="28"/>
          <w:szCs w:val="28"/>
          <w:u w:val="single"/>
          <w:lang w:val="nl-NL"/>
        </w:rPr>
        <w:t>Câu 12.</w:t>
      </w:r>
      <w:r w:rsidRPr="00AE2A97">
        <w:rPr>
          <w:rFonts w:ascii="Times New Roman" w:eastAsia="Times New Roman" w:hAnsi="Times New Roman"/>
          <w:iCs/>
          <w:sz w:val="28"/>
          <w:szCs w:val="28"/>
          <w:lang w:val="vi-VN"/>
        </w:rPr>
        <w:t xml:space="preserve"> Giả sử em đang đi chơi bất ngờ gặp một con rắn to ngay trước mặt, em có thể phản  ứng như thế nào?</w:t>
      </w:r>
    </w:p>
    <w:p w14:paraId="29562B34" w14:textId="77777777" w:rsidR="00411C6D" w:rsidRPr="00A846EA" w:rsidRDefault="00411C6D">
      <w:pPr>
        <w:pStyle w:val="msolistparagraph0"/>
        <w:widowControl/>
        <w:numPr>
          <w:ilvl w:val="0"/>
          <w:numId w:val="45"/>
        </w:numPr>
        <w:autoSpaceDE/>
        <w:contextualSpacing/>
        <w:jc w:val="both"/>
        <w:rPr>
          <w:rFonts w:ascii="Times New Roman" w:eastAsia="Calibri" w:hAnsi="Times New Roman" w:cs="Times New Roman"/>
          <w:iCs/>
          <w:sz w:val="28"/>
          <w:szCs w:val="28"/>
          <w:lang w:val="nl-NL"/>
        </w:rPr>
      </w:pPr>
      <w:r w:rsidRPr="00AE2A97">
        <w:rPr>
          <w:rFonts w:ascii="Times New Roman" w:hAnsi="Times New Roman" w:cs="Times New Roman"/>
          <w:iCs/>
          <w:sz w:val="28"/>
          <w:szCs w:val="28"/>
          <w:lang w:val="nl-NL"/>
        </w:rPr>
        <w:t>Bỏ chạy.</w:t>
      </w:r>
      <w:r>
        <w:rPr>
          <w:rFonts w:ascii="Times New Roman" w:hAnsi="Times New Roman" w:cs="Times New Roman"/>
          <w:iCs/>
          <w:sz w:val="28"/>
          <w:szCs w:val="28"/>
          <w:lang w:val="nl-NL"/>
        </w:rPr>
        <w:t xml:space="preserve">                          B. </w:t>
      </w:r>
      <w:r w:rsidRPr="00A846EA">
        <w:rPr>
          <w:rFonts w:ascii="Times New Roman" w:eastAsia="Times New Roman" w:hAnsi="Times New Roman"/>
          <w:iCs/>
          <w:sz w:val="28"/>
          <w:szCs w:val="28"/>
          <w:lang w:val="nl-NL"/>
        </w:rPr>
        <w:t>Tìm gậy hoặc đá để đánh hoặc ném.</w:t>
      </w:r>
    </w:p>
    <w:p w14:paraId="69C43CC2" w14:textId="77777777" w:rsidR="00411C6D" w:rsidRPr="00A846EA" w:rsidRDefault="00411C6D">
      <w:pPr>
        <w:pStyle w:val="ListParagraph"/>
        <w:numPr>
          <w:ilvl w:val="0"/>
          <w:numId w:val="46"/>
        </w:numPr>
        <w:jc w:val="both"/>
        <w:rPr>
          <w:iCs/>
          <w:sz w:val="28"/>
          <w:szCs w:val="28"/>
        </w:rPr>
      </w:pPr>
      <w:r w:rsidRPr="00A846EA">
        <w:rPr>
          <w:iCs/>
          <w:sz w:val="28"/>
          <w:szCs w:val="28"/>
        </w:rPr>
        <w:t>Đúng im.</w:t>
      </w:r>
      <w:r>
        <w:rPr>
          <w:iCs/>
          <w:sz w:val="28"/>
          <w:szCs w:val="28"/>
        </w:rPr>
        <w:t xml:space="preserve">                         D. </w:t>
      </w:r>
      <w:r w:rsidRPr="00A846EA">
        <w:rPr>
          <w:iCs/>
          <w:sz w:val="28"/>
          <w:szCs w:val="28"/>
        </w:rPr>
        <w:t>Một trong các hành động trên.</w:t>
      </w:r>
    </w:p>
    <w:p w14:paraId="285BDAA2" w14:textId="77777777" w:rsidR="00411C6D" w:rsidRPr="00A846EA" w:rsidRDefault="00411C6D" w:rsidP="00411C6D">
      <w:pPr>
        <w:spacing w:after="0" w:line="240" w:lineRule="auto"/>
        <w:rPr>
          <w:rFonts w:ascii="Times New Roman" w:eastAsia="Arial" w:hAnsi="Times New Roman"/>
          <w:sz w:val="28"/>
          <w:szCs w:val="28"/>
          <w:lang w:val="fr-FR"/>
        </w:rPr>
      </w:pPr>
      <w:r w:rsidRPr="00FC6644">
        <w:rPr>
          <w:rFonts w:ascii="Times New Roman" w:eastAsia="Arial" w:hAnsi="Times New Roman"/>
          <w:b/>
          <w:sz w:val="28"/>
          <w:szCs w:val="28"/>
          <w:u w:val="single"/>
          <w:lang w:val="fr-FR"/>
        </w:rPr>
        <w:t>Câu 13.</w:t>
      </w:r>
      <w:r w:rsidRPr="00AE2A97">
        <w:rPr>
          <w:rFonts w:ascii="Times New Roman" w:hAnsi="Times New Roman"/>
          <w:b/>
          <w:sz w:val="28"/>
          <w:szCs w:val="28"/>
          <w:lang w:val="fr-FR"/>
        </w:rPr>
        <w:t xml:space="preserve"> </w:t>
      </w:r>
      <w:r w:rsidRPr="00AE2A97">
        <w:rPr>
          <w:rFonts w:ascii="Times New Roman" w:eastAsia="Arial" w:hAnsi="Times New Roman"/>
          <w:sz w:val="28"/>
          <w:szCs w:val="28"/>
          <w:lang w:val="fr-FR"/>
        </w:rPr>
        <w:t>Phát triển ở sinh vật là</w:t>
      </w:r>
      <w:r>
        <w:rPr>
          <w:rFonts w:ascii="Times New Roman" w:eastAsia="Arial" w:hAnsi="Times New Roman"/>
          <w:sz w:val="28"/>
          <w:szCs w:val="28"/>
          <w:lang w:val="fr-FR"/>
        </w:rPr>
        <w:t> :</w:t>
      </w:r>
    </w:p>
    <w:p w14:paraId="66DF51DD" w14:textId="77777777" w:rsidR="00411C6D" w:rsidRPr="00AE2A97" w:rsidRDefault="00411C6D" w:rsidP="00411C6D">
      <w:pPr>
        <w:spacing w:after="0" w:line="240" w:lineRule="auto"/>
        <w:ind w:left="360"/>
        <w:contextualSpacing/>
        <w:jc w:val="both"/>
        <w:rPr>
          <w:rFonts w:ascii="Times New Roman" w:eastAsia="Times New Roman" w:hAnsi="Times New Roman"/>
          <w:iCs/>
          <w:sz w:val="28"/>
          <w:szCs w:val="28"/>
          <w:lang w:val="fr-FR"/>
        </w:rPr>
      </w:pPr>
      <w:r w:rsidRPr="00AE2A97">
        <w:rPr>
          <w:rFonts w:ascii="Times New Roman" w:eastAsia="Times New Roman" w:hAnsi="Times New Roman"/>
          <w:iCs/>
          <w:sz w:val="28"/>
          <w:szCs w:val="28"/>
          <w:lang w:val="fr-FR"/>
        </w:rPr>
        <w:t xml:space="preserve">A. </w:t>
      </w:r>
      <w:r>
        <w:rPr>
          <w:rFonts w:ascii="Times New Roman" w:eastAsia="Times New Roman" w:hAnsi="Times New Roman"/>
          <w:iCs/>
          <w:sz w:val="28"/>
          <w:szCs w:val="28"/>
          <w:lang w:val="fr-FR"/>
        </w:rPr>
        <w:t>Q</w:t>
      </w:r>
      <w:r w:rsidRPr="00AE2A97">
        <w:rPr>
          <w:rFonts w:ascii="Times New Roman" w:eastAsia="Times New Roman" w:hAnsi="Times New Roman"/>
          <w:iCs/>
          <w:sz w:val="28"/>
          <w:szCs w:val="28"/>
          <w:lang w:val="fr-FR"/>
        </w:rPr>
        <w:t>uá trình tăng lên về kích thước và khối lượng cơ thể do sự tăng lên về kích thước và khối lượng tế bào.</w:t>
      </w:r>
    </w:p>
    <w:p w14:paraId="20548366" w14:textId="77777777" w:rsidR="00411C6D" w:rsidRPr="00AE2A97" w:rsidRDefault="00411C6D" w:rsidP="00411C6D">
      <w:pPr>
        <w:spacing w:after="0" w:line="240" w:lineRule="auto"/>
        <w:ind w:left="360"/>
        <w:contextualSpacing/>
        <w:jc w:val="both"/>
        <w:rPr>
          <w:rFonts w:ascii="Times New Roman" w:eastAsia="Times New Roman" w:hAnsi="Times New Roman"/>
          <w:iCs/>
          <w:sz w:val="28"/>
          <w:szCs w:val="28"/>
          <w:lang w:val="fr-FR"/>
        </w:rPr>
      </w:pPr>
      <w:r w:rsidRPr="00AE2A97">
        <w:rPr>
          <w:rFonts w:ascii="Times New Roman" w:eastAsia="Times New Roman" w:hAnsi="Times New Roman"/>
          <w:iCs/>
          <w:sz w:val="28"/>
          <w:szCs w:val="28"/>
          <w:lang w:val="fr-FR"/>
        </w:rPr>
        <w:t xml:space="preserve">B. </w:t>
      </w:r>
      <w:r>
        <w:rPr>
          <w:rFonts w:ascii="Times New Roman" w:eastAsia="Times New Roman" w:hAnsi="Times New Roman"/>
          <w:iCs/>
          <w:sz w:val="28"/>
          <w:szCs w:val="28"/>
          <w:lang w:val="fr-FR"/>
        </w:rPr>
        <w:t>Q</w:t>
      </w:r>
      <w:r w:rsidRPr="00AE2A97">
        <w:rPr>
          <w:rFonts w:ascii="Times New Roman" w:eastAsia="Times New Roman" w:hAnsi="Times New Roman"/>
          <w:iCs/>
          <w:sz w:val="28"/>
          <w:szCs w:val="28"/>
          <w:lang w:val="fr-FR"/>
        </w:rPr>
        <w:t>uá trình tăng lên về kích thước và khối lượng cơ thể, biểu hiện ở ba quá trình liên quan mật thiết với nhau là sinh trưởng, phân hoá tế bào và phát sinh hình thái các cơ quan của cơ thể.</w:t>
      </w:r>
    </w:p>
    <w:p w14:paraId="65419A0C" w14:textId="6F4973A0" w:rsidR="00411C6D" w:rsidRDefault="00411C6D" w:rsidP="00411C6D">
      <w:pPr>
        <w:spacing w:after="0" w:line="240" w:lineRule="auto"/>
        <w:ind w:left="360"/>
        <w:contextualSpacing/>
        <w:jc w:val="both"/>
        <w:rPr>
          <w:rFonts w:ascii="Times New Roman" w:eastAsia="Times New Roman" w:hAnsi="Times New Roman"/>
          <w:iCs/>
          <w:sz w:val="28"/>
          <w:szCs w:val="28"/>
          <w:lang w:val="fr-FR"/>
        </w:rPr>
      </w:pPr>
      <w:r w:rsidRPr="00AE2A97">
        <w:rPr>
          <w:rFonts w:ascii="Times New Roman" w:eastAsia="Times New Roman" w:hAnsi="Times New Roman"/>
          <w:iCs/>
          <w:sz w:val="28"/>
          <w:szCs w:val="28"/>
          <w:lang w:val="fr-FR"/>
        </w:rPr>
        <w:t xml:space="preserve">C. </w:t>
      </w:r>
      <w:r>
        <w:rPr>
          <w:rFonts w:ascii="Times New Roman" w:eastAsia="Times New Roman" w:hAnsi="Times New Roman"/>
          <w:iCs/>
          <w:sz w:val="28"/>
          <w:szCs w:val="28"/>
          <w:lang w:val="fr-FR"/>
        </w:rPr>
        <w:t>Q</w:t>
      </w:r>
      <w:r w:rsidRPr="00AE2A97">
        <w:rPr>
          <w:rFonts w:ascii="Times New Roman" w:eastAsia="Times New Roman" w:hAnsi="Times New Roman"/>
          <w:iCs/>
          <w:sz w:val="28"/>
          <w:szCs w:val="28"/>
          <w:lang w:val="fr-FR"/>
        </w:rPr>
        <w:t>uá trình tăng lên về kích thước và khối lượng cơ thể do sự biến đổi diễn ra trong vòng đời của một cá thể sinh vật.</w:t>
      </w:r>
    </w:p>
    <w:p w14:paraId="5AB276A5" w14:textId="77777777" w:rsidR="00411C6D" w:rsidRPr="00AE2A97" w:rsidRDefault="00411C6D" w:rsidP="00411C6D">
      <w:pPr>
        <w:spacing w:after="0" w:line="240" w:lineRule="auto"/>
        <w:ind w:left="360"/>
        <w:contextualSpacing/>
        <w:jc w:val="both"/>
        <w:rPr>
          <w:rFonts w:ascii="Times New Roman" w:eastAsia="Times New Roman" w:hAnsi="Times New Roman"/>
          <w:iCs/>
          <w:sz w:val="28"/>
          <w:szCs w:val="28"/>
          <w:lang w:val="fr-FR"/>
        </w:rPr>
      </w:pPr>
      <w:r w:rsidRPr="00AE2A97">
        <w:rPr>
          <w:rFonts w:ascii="Times New Roman" w:eastAsia="Times New Roman" w:hAnsi="Times New Roman"/>
          <w:iCs/>
          <w:sz w:val="28"/>
          <w:szCs w:val="28"/>
          <w:lang w:val="fr-FR"/>
        </w:rPr>
        <w:t xml:space="preserve">D. </w:t>
      </w:r>
      <w:r>
        <w:rPr>
          <w:rFonts w:ascii="Times New Roman" w:eastAsia="Times New Roman" w:hAnsi="Times New Roman"/>
          <w:iCs/>
          <w:sz w:val="28"/>
          <w:szCs w:val="28"/>
          <w:lang w:val="fr-FR"/>
        </w:rPr>
        <w:t>Q</w:t>
      </w:r>
      <w:r w:rsidRPr="00AE2A97">
        <w:rPr>
          <w:rFonts w:ascii="Times New Roman" w:eastAsia="Times New Roman" w:hAnsi="Times New Roman"/>
          <w:iCs/>
          <w:sz w:val="28"/>
          <w:szCs w:val="28"/>
          <w:lang w:val="fr-FR"/>
        </w:rPr>
        <w:t xml:space="preserve">uá trình biến </w:t>
      </w:r>
      <w:r>
        <w:rPr>
          <w:rFonts w:ascii="Times New Roman" w:eastAsia="Times New Roman" w:hAnsi="Times New Roman"/>
          <w:iCs/>
          <w:sz w:val="28"/>
          <w:szCs w:val="28"/>
          <w:lang w:val="vi-VN"/>
        </w:rPr>
        <w:t>đ</w:t>
      </w:r>
      <w:r w:rsidRPr="00AE2A97">
        <w:rPr>
          <w:rFonts w:ascii="Times New Roman" w:eastAsia="Times New Roman" w:hAnsi="Times New Roman"/>
          <w:iCs/>
          <w:sz w:val="28"/>
          <w:szCs w:val="28"/>
          <w:lang w:val="fr-FR"/>
        </w:rPr>
        <w:t>ổi tạo nên các tế bào, mô, cơ quan và hình thành chức năng mới ở các giai đoạn.</w:t>
      </w:r>
    </w:p>
    <w:p w14:paraId="6FE5B736" w14:textId="77777777" w:rsidR="00411C6D" w:rsidRPr="00AE2A97" w:rsidRDefault="00411C6D" w:rsidP="00411C6D">
      <w:pPr>
        <w:spacing w:after="0" w:line="240" w:lineRule="auto"/>
        <w:ind w:left="360"/>
        <w:contextualSpacing/>
        <w:jc w:val="both"/>
        <w:rPr>
          <w:rFonts w:ascii="Times New Roman" w:eastAsia="Times New Roman" w:hAnsi="Times New Roman"/>
          <w:iCs/>
          <w:sz w:val="28"/>
          <w:szCs w:val="28"/>
          <w:lang w:val="fr-FR"/>
        </w:rPr>
      </w:pPr>
    </w:p>
    <w:p w14:paraId="78466481" w14:textId="78E26467" w:rsidR="00411C6D" w:rsidRPr="00AE2A97" w:rsidRDefault="00411C6D" w:rsidP="002E5A6B">
      <w:pPr>
        <w:shd w:val="clear" w:color="auto" w:fill="FFFFFF"/>
        <w:spacing w:after="0" w:line="240" w:lineRule="auto"/>
        <w:jc w:val="both"/>
        <w:rPr>
          <w:rFonts w:ascii="Times New Roman" w:hAnsi="Times New Roman"/>
          <w:sz w:val="28"/>
          <w:szCs w:val="28"/>
        </w:rPr>
        <w:sectPr w:rsidR="00411C6D" w:rsidRPr="00AE2A97" w:rsidSect="00C82072">
          <w:pgSz w:w="11907" w:h="16840" w:code="9"/>
          <w:pgMar w:top="851" w:right="851" w:bottom="851" w:left="1418" w:header="720" w:footer="720" w:gutter="0"/>
          <w:pgNumType w:start="1"/>
          <w:cols w:space="720"/>
          <w:titlePg/>
          <w:docGrid w:linePitch="381"/>
        </w:sectPr>
      </w:pPr>
    </w:p>
    <w:tbl>
      <w:tblPr>
        <w:tblW w:w="11057" w:type="dxa"/>
        <w:tblInd w:w="-601" w:type="dxa"/>
        <w:tblLook w:val="04A0" w:firstRow="1" w:lastRow="0" w:firstColumn="1" w:lastColumn="0" w:noHBand="0" w:noVBand="1"/>
      </w:tblPr>
      <w:tblGrid>
        <w:gridCol w:w="4962"/>
        <w:gridCol w:w="6095"/>
      </w:tblGrid>
      <w:tr w:rsidR="002E5A6B" w:rsidRPr="00AE2A97" w14:paraId="48697B97" w14:textId="77777777" w:rsidTr="008F0774">
        <w:tc>
          <w:tcPr>
            <w:tcW w:w="4962" w:type="dxa"/>
            <w:hideMark/>
          </w:tcPr>
          <w:p w14:paraId="3F8AA6AB" w14:textId="77777777" w:rsidR="002E5A6B" w:rsidRPr="00AE2A97" w:rsidRDefault="002E5A6B" w:rsidP="008F0774">
            <w:pPr>
              <w:spacing w:after="0"/>
              <w:jc w:val="center"/>
              <w:rPr>
                <w:rFonts w:ascii="Times New Roman" w:eastAsia="Times New Roman" w:hAnsi="Times New Roman"/>
                <w:b/>
                <w:sz w:val="28"/>
                <w:szCs w:val="28"/>
              </w:rPr>
            </w:pPr>
          </w:p>
        </w:tc>
        <w:tc>
          <w:tcPr>
            <w:tcW w:w="6095" w:type="dxa"/>
            <w:hideMark/>
          </w:tcPr>
          <w:p w14:paraId="4528C710" w14:textId="77777777" w:rsidR="002E5A6B" w:rsidRPr="00AE2A97" w:rsidRDefault="002E5A6B" w:rsidP="008F0774">
            <w:pPr>
              <w:spacing w:after="0"/>
              <w:jc w:val="center"/>
              <w:rPr>
                <w:rFonts w:ascii="Times New Roman" w:eastAsia="Times New Roman" w:hAnsi="Times New Roman"/>
                <w:b/>
                <w:sz w:val="28"/>
                <w:szCs w:val="28"/>
                <w:lang w:val="vi-VN"/>
              </w:rPr>
            </w:pPr>
          </w:p>
        </w:tc>
      </w:tr>
    </w:tbl>
    <w:p w14:paraId="4520E658" w14:textId="77777777" w:rsidR="002E5A6B" w:rsidRPr="00AE2A97" w:rsidRDefault="002E5A6B" w:rsidP="002E5A6B">
      <w:pPr>
        <w:spacing w:after="0" w:line="240" w:lineRule="auto"/>
        <w:jc w:val="both"/>
        <w:rPr>
          <w:rFonts w:ascii="Times New Roman" w:hAnsi="Times New Roman"/>
          <w:b/>
          <w:sz w:val="28"/>
          <w:szCs w:val="28"/>
          <w:lang w:val="fr-FR"/>
        </w:rPr>
      </w:pPr>
      <w:r w:rsidRPr="00FC6644">
        <w:rPr>
          <w:rFonts w:ascii="Times New Roman" w:eastAsia="Arial" w:hAnsi="Times New Roman"/>
          <w:b/>
          <w:sz w:val="28"/>
          <w:szCs w:val="28"/>
          <w:u w:val="single"/>
          <w:lang w:val="fr-FR"/>
        </w:rPr>
        <w:t>Câu 14.</w:t>
      </w:r>
      <w:r w:rsidRPr="00AE2A97">
        <w:rPr>
          <w:rFonts w:ascii="Times New Roman" w:hAnsi="Times New Roman"/>
          <w:b/>
          <w:sz w:val="28"/>
          <w:szCs w:val="28"/>
          <w:lang w:val="fr-FR"/>
        </w:rPr>
        <w:t xml:space="preserve"> </w:t>
      </w:r>
      <w:r w:rsidRPr="00AE2A97">
        <w:rPr>
          <w:rFonts w:ascii="Times New Roman" w:eastAsia="Arial" w:hAnsi="Times New Roman"/>
          <w:sz w:val="28"/>
          <w:szCs w:val="28"/>
          <w:lang w:val="fr-FR"/>
        </w:rPr>
        <w:t xml:space="preserve">Trong các cây sau, cây nào </w:t>
      </w:r>
      <w:r w:rsidRPr="00AE2A97">
        <w:rPr>
          <w:rFonts w:ascii="Times New Roman" w:eastAsia="Arial" w:hAnsi="Times New Roman"/>
          <w:b/>
          <w:sz w:val="28"/>
          <w:szCs w:val="28"/>
          <w:lang w:val="fr-FR"/>
        </w:rPr>
        <w:t>không</w:t>
      </w:r>
      <w:r w:rsidRPr="00AE2A97">
        <w:rPr>
          <w:rFonts w:ascii="Times New Roman" w:eastAsia="Arial" w:hAnsi="Times New Roman"/>
          <w:sz w:val="28"/>
          <w:szCs w:val="28"/>
          <w:lang w:val="fr-FR"/>
        </w:rPr>
        <w:t xml:space="preserve"> thích hợp với điều kiện khí hậu nóng?</w:t>
      </w:r>
    </w:p>
    <w:p w14:paraId="1A31AA18" w14:textId="77777777" w:rsidR="002E5A6B" w:rsidRPr="00AE2A97" w:rsidRDefault="002E5A6B" w:rsidP="002E5A6B">
      <w:pPr>
        <w:tabs>
          <w:tab w:val="left" w:pos="4300"/>
        </w:tabs>
        <w:spacing w:after="0" w:line="240" w:lineRule="auto"/>
        <w:ind w:left="400"/>
        <w:rPr>
          <w:rFonts w:ascii="Times New Roman" w:eastAsia="Arial" w:hAnsi="Times New Roman"/>
          <w:sz w:val="28"/>
          <w:szCs w:val="28"/>
          <w:lang w:val="fr-FR"/>
        </w:rPr>
      </w:pPr>
      <w:r w:rsidRPr="00AE2A97">
        <w:rPr>
          <w:rFonts w:ascii="Times New Roman" w:eastAsia="Arial" w:hAnsi="Times New Roman"/>
          <w:sz w:val="28"/>
          <w:szCs w:val="28"/>
          <w:lang w:val="fr-FR"/>
        </w:rPr>
        <w:t>A. Cây bắp cải.</w:t>
      </w:r>
      <w:r w:rsidRPr="00AE2A97">
        <w:rPr>
          <w:rFonts w:ascii="Times New Roman" w:eastAsia="Times New Roman" w:hAnsi="Times New Roman"/>
          <w:sz w:val="28"/>
          <w:szCs w:val="28"/>
          <w:lang w:val="fr-FR"/>
        </w:rPr>
        <w:tab/>
      </w:r>
      <w:r w:rsidRPr="00AE2A97">
        <w:rPr>
          <w:rFonts w:ascii="Times New Roman" w:eastAsia="Arial" w:hAnsi="Times New Roman"/>
          <w:sz w:val="28"/>
          <w:szCs w:val="28"/>
          <w:lang w:val="fr-FR"/>
        </w:rPr>
        <w:t>B. Cây vạn tuế.</w:t>
      </w:r>
    </w:p>
    <w:p w14:paraId="7E571250" w14:textId="77777777" w:rsidR="002E5A6B" w:rsidRPr="00AE2A97" w:rsidRDefault="002E5A6B" w:rsidP="002E5A6B">
      <w:pPr>
        <w:tabs>
          <w:tab w:val="left" w:pos="4300"/>
        </w:tabs>
        <w:spacing w:after="0" w:line="240" w:lineRule="auto"/>
        <w:ind w:left="400"/>
        <w:rPr>
          <w:rFonts w:ascii="Times New Roman" w:eastAsia="Arial" w:hAnsi="Times New Roman"/>
          <w:sz w:val="28"/>
          <w:szCs w:val="28"/>
          <w:lang w:val="fr-FR"/>
        </w:rPr>
      </w:pPr>
      <w:r w:rsidRPr="00AE2A97">
        <w:rPr>
          <w:rFonts w:ascii="Times New Roman" w:eastAsia="Arial" w:hAnsi="Times New Roman"/>
          <w:sz w:val="28"/>
          <w:szCs w:val="28"/>
          <w:lang w:val="fr-FR"/>
        </w:rPr>
        <w:t>C. Cây lưỡi hổ.</w:t>
      </w:r>
      <w:r w:rsidRPr="00AE2A97">
        <w:rPr>
          <w:rFonts w:ascii="Times New Roman" w:eastAsia="Times New Roman" w:hAnsi="Times New Roman"/>
          <w:sz w:val="28"/>
          <w:szCs w:val="28"/>
          <w:lang w:val="fr-FR"/>
        </w:rPr>
        <w:tab/>
      </w:r>
      <w:r w:rsidRPr="00AE2A97">
        <w:rPr>
          <w:rFonts w:ascii="Times New Roman" w:eastAsia="Arial" w:hAnsi="Times New Roman"/>
          <w:sz w:val="28"/>
          <w:szCs w:val="28"/>
          <w:lang w:val="fr-FR"/>
        </w:rPr>
        <w:t>D. Cây xương rồng.</w:t>
      </w:r>
    </w:p>
    <w:p w14:paraId="6D667EB8" w14:textId="77777777" w:rsidR="002E5A6B" w:rsidRPr="00AE2A97" w:rsidRDefault="002E5A6B" w:rsidP="002E5A6B">
      <w:pPr>
        <w:spacing w:after="0" w:line="240" w:lineRule="auto"/>
        <w:ind w:right="-6" w:hanging="2"/>
        <w:jc w:val="both"/>
        <w:rPr>
          <w:rFonts w:ascii="Times New Roman" w:hAnsi="Times New Roman"/>
          <w:spacing w:val="40"/>
          <w:sz w:val="28"/>
          <w:szCs w:val="28"/>
          <w:lang w:val="fr-FR"/>
        </w:rPr>
      </w:pPr>
      <w:r w:rsidRPr="00FC6644">
        <w:rPr>
          <w:rFonts w:ascii="Times New Roman" w:eastAsia="Arial" w:hAnsi="Times New Roman"/>
          <w:b/>
          <w:sz w:val="28"/>
          <w:szCs w:val="28"/>
          <w:u w:val="single"/>
          <w:lang w:val="fr-FR"/>
        </w:rPr>
        <w:t>Câu 15.</w:t>
      </w:r>
      <w:r w:rsidRPr="00AE2A97">
        <w:rPr>
          <w:rFonts w:ascii="Times New Roman" w:hAnsi="Times New Roman"/>
          <w:b/>
          <w:sz w:val="28"/>
          <w:szCs w:val="28"/>
          <w:lang w:val="fr-FR"/>
        </w:rPr>
        <w:t xml:space="preserve"> </w:t>
      </w:r>
      <w:r w:rsidRPr="00AE2A97">
        <w:rPr>
          <w:rFonts w:ascii="Times New Roman" w:hAnsi="Times New Roman"/>
          <w:sz w:val="28"/>
          <w:szCs w:val="28"/>
          <w:lang w:val="fr-FR"/>
        </w:rPr>
        <w:t>Ở thực vât có hoa và có hạt, quá trình sinh trưởng và phát triển bao gồm các giai đoạn:</w:t>
      </w:r>
      <w:r w:rsidRPr="00AE2A97">
        <w:rPr>
          <w:rFonts w:ascii="Times New Roman" w:hAnsi="Times New Roman"/>
          <w:spacing w:val="40"/>
          <w:sz w:val="28"/>
          <w:szCs w:val="28"/>
          <w:lang w:val="fr-FR"/>
        </w:rPr>
        <w:t xml:space="preserve"> </w:t>
      </w:r>
    </w:p>
    <w:p w14:paraId="10185C32" w14:textId="77777777" w:rsidR="002E5A6B" w:rsidRPr="00AE2A97" w:rsidRDefault="002E5A6B" w:rsidP="002E5A6B">
      <w:pPr>
        <w:spacing w:after="0" w:line="240" w:lineRule="auto"/>
        <w:ind w:left="284" w:right="-6"/>
        <w:jc w:val="both"/>
        <w:rPr>
          <w:rFonts w:ascii="Times New Roman" w:hAnsi="Times New Roman"/>
          <w:sz w:val="28"/>
          <w:szCs w:val="28"/>
          <w:lang w:val="fr-FR"/>
        </w:rPr>
      </w:pPr>
      <w:r w:rsidRPr="00AE2A97">
        <w:rPr>
          <w:rFonts w:ascii="Times New Roman" w:hAnsi="Times New Roman"/>
          <w:w w:val="90"/>
          <w:sz w:val="28"/>
          <w:szCs w:val="28"/>
          <w:lang w:val="fr-FR"/>
        </w:rPr>
        <w:t xml:space="preserve">A. </w:t>
      </w:r>
      <w:r>
        <w:rPr>
          <w:rFonts w:ascii="Times New Roman" w:hAnsi="Times New Roman"/>
          <w:w w:val="90"/>
          <w:sz w:val="28"/>
          <w:szCs w:val="28"/>
          <w:lang w:val="fr-FR"/>
        </w:rPr>
        <w:t>H</w:t>
      </w:r>
      <w:r w:rsidRPr="00AE2A97">
        <w:rPr>
          <w:rFonts w:ascii="Times New Roman" w:hAnsi="Times New Roman"/>
          <w:w w:val="90"/>
          <w:sz w:val="28"/>
          <w:szCs w:val="28"/>
          <w:lang w:val="fr-FR"/>
        </w:rPr>
        <w:t>ạt</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hạt</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nảy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mầm</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mầm</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con</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trưởng</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 xml:space="preserve">thành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ra</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hoa</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tạo</w:t>
      </w:r>
      <w:r w:rsidRPr="00AE2A97">
        <w:rPr>
          <w:rFonts w:ascii="Times New Roman" w:hAnsi="Times New Roman"/>
          <w:spacing w:val="40"/>
          <w:sz w:val="28"/>
          <w:szCs w:val="28"/>
          <w:lang w:val="fr-FR"/>
        </w:rPr>
        <w:t xml:space="preserve"> </w:t>
      </w:r>
      <w:r w:rsidRPr="00AE2A97">
        <w:rPr>
          <w:rFonts w:ascii="Times New Roman" w:hAnsi="Times New Roman"/>
          <w:sz w:val="28"/>
          <w:szCs w:val="28"/>
          <w:lang w:val="fr-FR"/>
        </w:rPr>
        <w:t>quả và hình thành hạt.</w:t>
      </w:r>
    </w:p>
    <w:p w14:paraId="1195ADAD" w14:textId="77777777" w:rsidR="002E5A6B" w:rsidRPr="00AE2A97" w:rsidRDefault="002E5A6B" w:rsidP="002E5A6B">
      <w:pPr>
        <w:spacing w:after="0" w:line="240" w:lineRule="auto"/>
        <w:ind w:left="284" w:right="-6" w:hanging="2"/>
        <w:jc w:val="both"/>
        <w:rPr>
          <w:rFonts w:ascii="Times New Roman" w:hAnsi="Times New Roman"/>
          <w:sz w:val="28"/>
          <w:szCs w:val="28"/>
          <w:lang w:val="fr-FR"/>
        </w:rPr>
      </w:pPr>
      <w:r w:rsidRPr="00AE2A97">
        <w:rPr>
          <w:rFonts w:ascii="Times New Roman" w:hAnsi="Times New Roman"/>
          <w:w w:val="90"/>
          <w:sz w:val="28"/>
          <w:szCs w:val="28"/>
          <w:lang w:val="fr-FR"/>
        </w:rPr>
        <w:t xml:space="preserve">B. </w:t>
      </w:r>
      <w:r>
        <w:rPr>
          <w:rFonts w:ascii="Times New Roman" w:hAnsi="Times New Roman"/>
          <w:w w:val="90"/>
          <w:sz w:val="28"/>
          <w:szCs w:val="28"/>
          <w:lang w:val="fr-FR"/>
        </w:rPr>
        <w:t>C</w:t>
      </w:r>
      <w:r w:rsidRPr="00AE2A97">
        <w:rPr>
          <w:rFonts w:ascii="Times New Roman" w:hAnsi="Times New Roman"/>
          <w:w w:val="90"/>
          <w:sz w:val="28"/>
          <w:szCs w:val="28"/>
          <w:lang w:val="fr-FR"/>
        </w:rPr>
        <w:t>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con</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trưởng</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 xml:space="preserve">thành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ra</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hoa</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tạo</w:t>
      </w:r>
      <w:r w:rsidRPr="00AE2A97">
        <w:rPr>
          <w:rFonts w:ascii="Times New Roman" w:hAnsi="Times New Roman"/>
          <w:spacing w:val="40"/>
          <w:sz w:val="28"/>
          <w:szCs w:val="28"/>
          <w:lang w:val="fr-FR"/>
        </w:rPr>
        <w:t xml:space="preserve"> </w:t>
      </w:r>
      <w:r w:rsidRPr="00AE2A97">
        <w:rPr>
          <w:rFonts w:ascii="Times New Roman" w:hAnsi="Times New Roman"/>
          <w:sz w:val="28"/>
          <w:szCs w:val="28"/>
          <w:lang w:val="fr-FR"/>
        </w:rPr>
        <w:t>quả và hình thành hạt.</w:t>
      </w:r>
    </w:p>
    <w:p w14:paraId="36349293" w14:textId="77777777" w:rsidR="002E5A6B" w:rsidRPr="00AE2A97" w:rsidRDefault="002E5A6B" w:rsidP="002E5A6B">
      <w:pPr>
        <w:spacing w:after="0" w:line="240" w:lineRule="auto"/>
        <w:ind w:left="284"/>
        <w:jc w:val="both"/>
        <w:rPr>
          <w:rFonts w:ascii="Times New Roman" w:hAnsi="Times New Roman"/>
          <w:w w:val="90"/>
          <w:sz w:val="28"/>
          <w:szCs w:val="28"/>
          <w:lang w:val="fr-FR"/>
        </w:rPr>
      </w:pPr>
      <w:r w:rsidRPr="00AE2A97">
        <w:rPr>
          <w:rFonts w:ascii="Times New Roman" w:hAnsi="Times New Roman"/>
          <w:w w:val="90"/>
          <w:sz w:val="28"/>
          <w:szCs w:val="28"/>
          <w:lang w:val="fr-FR"/>
        </w:rPr>
        <w:t>C. Hạt</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hạt</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nảy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mầm</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mầm</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con</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trưởng</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thành</w:t>
      </w:r>
    </w:p>
    <w:p w14:paraId="19E7EB3E" w14:textId="77777777" w:rsidR="002E5A6B" w:rsidRPr="00AE2A97" w:rsidRDefault="002E5A6B" w:rsidP="002E5A6B">
      <w:pPr>
        <w:spacing w:after="0" w:line="240" w:lineRule="auto"/>
        <w:ind w:left="284" w:right="-6" w:hanging="2"/>
        <w:jc w:val="both"/>
        <w:rPr>
          <w:rFonts w:ascii="Times New Roman" w:hAnsi="Times New Roman"/>
          <w:sz w:val="28"/>
          <w:szCs w:val="28"/>
          <w:lang w:val="fr-FR"/>
        </w:rPr>
      </w:pPr>
      <w:r w:rsidRPr="00AE2A97">
        <w:rPr>
          <w:rFonts w:ascii="Times New Roman" w:hAnsi="Times New Roman"/>
          <w:w w:val="90"/>
          <w:sz w:val="28"/>
          <w:szCs w:val="28"/>
          <w:lang w:val="fr-FR"/>
        </w:rPr>
        <w:t>D. Hạt</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hạt</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nảy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mầm</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con</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trưởng</w:t>
      </w:r>
      <w:r w:rsidRPr="00AE2A97">
        <w:rPr>
          <w:rFonts w:ascii="Times New Roman" w:hAnsi="Times New Roman"/>
          <w:spacing w:val="-3"/>
          <w:w w:val="90"/>
          <w:sz w:val="28"/>
          <w:szCs w:val="28"/>
          <w:lang w:val="fr-FR"/>
        </w:rPr>
        <w:t xml:space="preserve"> </w:t>
      </w:r>
      <w:r w:rsidRPr="00AE2A97">
        <w:rPr>
          <w:rFonts w:ascii="Times New Roman" w:hAnsi="Times New Roman"/>
          <w:w w:val="90"/>
          <w:sz w:val="28"/>
          <w:szCs w:val="28"/>
          <w:lang w:val="fr-FR"/>
        </w:rPr>
        <w:t xml:space="preserve">thành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ra</w:t>
      </w:r>
      <w:r w:rsidRPr="00AE2A97">
        <w:rPr>
          <w:rFonts w:ascii="Times New Roman" w:hAnsi="Times New Roman"/>
          <w:spacing w:val="-4"/>
          <w:w w:val="90"/>
          <w:sz w:val="28"/>
          <w:szCs w:val="28"/>
          <w:lang w:val="fr-FR"/>
        </w:rPr>
        <w:t xml:space="preserve"> </w:t>
      </w:r>
      <w:r w:rsidRPr="00AE2A97">
        <w:rPr>
          <w:rFonts w:ascii="Times New Roman" w:hAnsi="Times New Roman"/>
          <w:w w:val="90"/>
          <w:sz w:val="28"/>
          <w:szCs w:val="28"/>
          <w:lang w:val="fr-FR"/>
        </w:rPr>
        <w:t>hoa</w:t>
      </w:r>
      <w:r w:rsidRPr="00AE2A97">
        <w:rPr>
          <w:rFonts w:ascii="Times New Roman" w:hAnsi="Times New Roman"/>
          <w:sz w:val="28"/>
          <w:szCs w:val="28"/>
          <w:lang w:val="fr-FR"/>
        </w:rPr>
        <w:t xml:space="preserve"> </w:t>
      </w:r>
      <w:r w:rsidRPr="00AE2A97">
        <w:rPr>
          <w:rFonts w:ascii="Times New Roman" w:hAnsi="Times New Roman"/>
          <w:w w:val="90"/>
          <w:sz w:val="28"/>
          <w:szCs w:val="28"/>
          <w:lang w:val="fr-FR"/>
        </w:rPr>
        <w:sym w:font="Wingdings" w:char="F0E0"/>
      </w:r>
      <w:r w:rsidRPr="00AE2A97">
        <w:rPr>
          <w:rFonts w:ascii="Times New Roman" w:hAnsi="Times New Roman"/>
          <w:w w:val="90"/>
          <w:sz w:val="28"/>
          <w:szCs w:val="28"/>
          <w:lang w:val="fr-FR"/>
        </w:rPr>
        <w:t xml:space="preserve"> cây</w:t>
      </w:r>
      <w:r w:rsidRPr="00AE2A97">
        <w:rPr>
          <w:rFonts w:ascii="Times New Roman" w:hAnsi="Times New Roman"/>
          <w:spacing w:val="-2"/>
          <w:w w:val="90"/>
          <w:sz w:val="28"/>
          <w:szCs w:val="28"/>
          <w:lang w:val="fr-FR"/>
        </w:rPr>
        <w:t xml:space="preserve"> </w:t>
      </w:r>
      <w:r w:rsidRPr="00AE2A97">
        <w:rPr>
          <w:rFonts w:ascii="Times New Roman" w:hAnsi="Times New Roman"/>
          <w:w w:val="90"/>
          <w:sz w:val="28"/>
          <w:szCs w:val="28"/>
          <w:lang w:val="fr-FR"/>
        </w:rPr>
        <w:t>tạo</w:t>
      </w:r>
      <w:r w:rsidRPr="00AE2A97">
        <w:rPr>
          <w:rFonts w:ascii="Times New Roman" w:hAnsi="Times New Roman"/>
          <w:spacing w:val="40"/>
          <w:sz w:val="28"/>
          <w:szCs w:val="28"/>
          <w:lang w:val="fr-FR"/>
        </w:rPr>
        <w:t xml:space="preserve"> </w:t>
      </w:r>
      <w:r w:rsidRPr="00AE2A97">
        <w:rPr>
          <w:rFonts w:ascii="Times New Roman" w:hAnsi="Times New Roman"/>
          <w:sz w:val="28"/>
          <w:szCs w:val="28"/>
          <w:lang w:val="fr-FR"/>
        </w:rPr>
        <w:t>quả và hình thành hạt.</w:t>
      </w:r>
    </w:p>
    <w:p w14:paraId="71387B31" w14:textId="77777777" w:rsidR="002E5A6B" w:rsidRPr="0084234D" w:rsidRDefault="002E5A6B" w:rsidP="002E5A6B">
      <w:pPr>
        <w:pStyle w:val="Vnbnnidung0"/>
        <w:tabs>
          <w:tab w:val="left" w:pos="666"/>
        </w:tabs>
        <w:spacing w:after="0"/>
        <w:jc w:val="both"/>
        <w:rPr>
          <w:rFonts w:ascii="Times New Roman" w:hAnsi="Times New Roman" w:cs="Times New Roman"/>
          <w:color w:val="auto"/>
          <w:sz w:val="28"/>
          <w:szCs w:val="28"/>
          <w:lang w:val="nl-NL"/>
        </w:rPr>
      </w:pPr>
      <w:r w:rsidRPr="00FC6644">
        <w:rPr>
          <w:rFonts w:ascii="Times New Roman" w:eastAsia="Arial" w:hAnsi="Times New Roman"/>
          <w:b/>
          <w:sz w:val="28"/>
          <w:szCs w:val="28"/>
          <w:u w:val="single"/>
          <w:lang w:val="fr-FR"/>
        </w:rPr>
        <w:t>Câu 16.</w:t>
      </w:r>
      <w:r w:rsidRPr="00AE2A97">
        <w:rPr>
          <w:rFonts w:ascii="Times New Roman" w:eastAsia="Arial" w:hAnsi="Times New Roman"/>
          <w:sz w:val="28"/>
          <w:szCs w:val="28"/>
          <w:lang w:val="fr-FR"/>
        </w:rPr>
        <w:t xml:space="preserve"> </w:t>
      </w:r>
      <w:r w:rsidRPr="0084234D">
        <w:rPr>
          <w:rFonts w:ascii="Times New Roman" w:hAnsi="Times New Roman" w:cs="Times New Roman"/>
          <w:color w:val="auto"/>
          <w:sz w:val="28"/>
          <w:szCs w:val="28"/>
          <w:lang w:val="nl-NL"/>
        </w:rPr>
        <w:t>Một cành hoa bị héo sau khi được cắm vào nước một thời gian thì cành hoa tươi trở lại. Cấu trúc nào sau đây có vai trò quan trọng trong hiện tượng trên?</w:t>
      </w:r>
      <w:bookmarkStart w:id="39" w:name="bookmark671"/>
      <w:bookmarkEnd w:id="39"/>
    </w:p>
    <w:p w14:paraId="1EDB068E" w14:textId="77777777" w:rsidR="002E5A6B" w:rsidRPr="00C2609E" w:rsidRDefault="002E5A6B" w:rsidP="002E5A6B">
      <w:pPr>
        <w:pStyle w:val="Vnbnnidung0"/>
        <w:tabs>
          <w:tab w:val="left" w:pos="666"/>
        </w:tabs>
        <w:spacing w:after="0"/>
        <w:ind w:firstLine="400"/>
        <w:jc w:val="both"/>
        <w:rPr>
          <w:rFonts w:ascii="Times New Roman" w:eastAsia="Times New Roman" w:hAnsi="Times New Roman"/>
          <w:bCs/>
          <w:sz w:val="28"/>
          <w:szCs w:val="28"/>
          <w:lang w:val="nl-NL"/>
        </w:rPr>
      </w:pPr>
      <w:r w:rsidRPr="00C2609E">
        <w:rPr>
          <w:rFonts w:ascii="Times New Roman" w:hAnsi="Times New Roman" w:cs="Times New Roman"/>
          <w:bCs/>
          <w:color w:val="auto"/>
          <w:sz w:val="28"/>
          <w:szCs w:val="28"/>
          <w:lang w:val="nl-NL"/>
        </w:rPr>
        <w:t xml:space="preserve">A. Mạch </w:t>
      </w:r>
      <w:r w:rsidRPr="00C2609E">
        <w:rPr>
          <w:bCs/>
          <w:color w:val="auto"/>
          <w:sz w:val="28"/>
          <w:szCs w:val="28"/>
          <w:lang w:val="vi-VN"/>
        </w:rPr>
        <w:t>rây</w:t>
      </w:r>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t xml:space="preserve">B. Mạch </w:t>
      </w:r>
      <w:r w:rsidRPr="00C2609E">
        <w:rPr>
          <w:bCs/>
          <w:sz w:val="28"/>
          <w:szCs w:val="28"/>
          <w:lang w:val="vi-VN"/>
        </w:rPr>
        <w:t>gỗ</w:t>
      </w:r>
      <w:r w:rsidRPr="00C2609E">
        <w:rPr>
          <w:rFonts w:ascii="Times New Roman" w:hAnsi="Times New Roman" w:cs="Times New Roman"/>
          <w:bCs/>
          <w:color w:val="auto"/>
          <w:sz w:val="28"/>
          <w:szCs w:val="28"/>
          <w:lang w:val="nl-NL"/>
        </w:rPr>
        <w:t>.</w:t>
      </w:r>
      <w:bookmarkStart w:id="40" w:name="bookmark672"/>
      <w:bookmarkEnd w:id="40"/>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t>C. Lòng hút.</w:t>
      </w:r>
      <w:r w:rsidRPr="00C2609E">
        <w:rPr>
          <w:rFonts w:ascii="Times New Roman" w:hAnsi="Times New Roman" w:cs="Times New Roman"/>
          <w:bCs/>
          <w:color w:val="auto"/>
          <w:sz w:val="28"/>
          <w:szCs w:val="28"/>
          <w:lang w:val="nl-NL"/>
        </w:rPr>
        <w:tab/>
      </w:r>
      <w:r w:rsidRPr="00C2609E">
        <w:rPr>
          <w:rFonts w:ascii="Times New Roman" w:hAnsi="Times New Roman" w:cs="Times New Roman"/>
          <w:bCs/>
          <w:color w:val="auto"/>
          <w:sz w:val="28"/>
          <w:szCs w:val="28"/>
          <w:lang w:val="nl-NL"/>
        </w:rPr>
        <w:tab/>
        <w:t>D. Vỏ rễ.</w:t>
      </w:r>
    </w:p>
    <w:p w14:paraId="539743E3" w14:textId="77777777" w:rsidR="002E5A6B" w:rsidRPr="00AE2A97" w:rsidRDefault="002E5A6B" w:rsidP="002E5A6B">
      <w:pPr>
        <w:tabs>
          <w:tab w:val="left" w:pos="280"/>
        </w:tabs>
        <w:spacing w:after="0" w:line="240" w:lineRule="auto"/>
        <w:jc w:val="both"/>
        <w:rPr>
          <w:rFonts w:ascii="Times New Roman" w:eastAsia="Times New Roman" w:hAnsi="Times New Roman"/>
          <w:b/>
          <w:iCs/>
          <w:sz w:val="28"/>
          <w:szCs w:val="28"/>
          <w:lang w:val="vi-VN"/>
        </w:rPr>
      </w:pPr>
      <w:r>
        <w:rPr>
          <w:rFonts w:ascii="Times New Roman" w:eastAsia="Times New Roman" w:hAnsi="Times New Roman"/>
          <w:b/>
          <w:iCs/>
          <w:sz w:val="28"/>
          <w:szCs w:val="28"/>
          <w:lang w:val="vi-VN"/>
        </w:rPr>
        <w:t>B.</w:t>
      </w:r>
      <w:r w:rsidRPr="00AE2A97">
        <w:rPr>
          <w:rFonts w:ascii="Times New Roman" w:eastAsia="Times New Roman" w:hAnsi="Times New Roman"/>
          <w:b/>
          <w:iCs/>
          <w:sz w:val="28"/>
          <w:szCs w:val="28"/>
          <w:lang w:val="vi-VN"/>
        </w:rPr>
        <w:t xml:space="preserve"> TỰ LUẬN: (6 điểm)</w:t>
      </w:r>
    </w:p>
    <w:p w14:paraId="6D142E2F" w14:textId="77777777" w:rsidR="002E5A6B" w:rsidRPr="00AE2A97" w:rsidRDefault="002E5A6B" w:rsidP="002E5A6B">
      <w:pPr>
        <w:pStyle w:val="BodyText"/>
        <w:spacing w:after="0" w:line="240" w:lineRule="auto"/>
        <w:ind w:firstLine="0"/>
        <w:rPr>
          <w:rFonts w:ascii="Times New Roman" w:eastAsia="Arial" w:hAnsi="Times New Roman"/>
          <w:sz w:val="28"/>
          <w:szCs w:val="28"/>
          <w:lang w:val="fr-FR"/>
        </w:rPr>
      </w:pPr>
      <w:r w:rsidRPr="00FC6644">
        <w:rPr>
          <w:rFonts w:ascii="Times New Roman" w:eastAsia="Arial" w:hAnsi="Times New Roman"/>
          <w:b/>
          <w:sz w:val="28"/>
          <w:szCs w:val="28"/>
          <w:u w:val="single"/>
          <w:lang w:val="fr-FR"/>
        </w:rPr>
        <w:t>Câu 17.</w:t>
      </w:r>
      <w:r w:rsidRPr="00AE2A97">
        <w:rPr>
          <w:rFonts w:ascii="Times New Roman" w:eastAsia="Arial" w:hAnsi="Times New Roman"/>
          <w:sz w:val="28"/>
          <w:szCs w:val="28"/>
          <w:lang w:val="fr-FR"/>
        </w:rPr>
        <w:t xml:space="preserve"> (2,5 điểm) </w:t>
      </w:r>
    </w:p>
    <w:p w14:paraId="3A3CAF4B" w14:textId="3F5F8D98" w:rsidR="002E5A6B" w:rsidRPr="00AE2A97" w:rsidRDefault="002E5A6B" w:rsidP="002E5A6B">
      <w:pPr>
        <w:pStyle w:val="BodyText"/>
        <w:widowControl/>
        <w:shd w:val="clear" w:color="auto" w:fill="auto"/>
        <w:spacing w:after="0" w:line="240" w:lineRule="auto"/>
        <w:ind w:firstLine="0"/>
        <w:rPr>
          <w:rFonts w:ascii="Times New Roman" w:eastAsia="Arial" w:hAnsi="Times New Roman"/>
          <w:sz w:val="28"/>
          <w:szCs w:val="28"/>
          <w:lang w:val="fr-FR"/>
        </w:rPr>
      </w:pPr>
      <w:r>
        <w:rPr>
          <w:rFonts w:ascii="Times New Roman" w:eastAsia="Arial" w:hAnsi="Times New Roman"/>
          <w:sz w:val="28"/>
          <w:szCs w:val="28"/>
          <w:lang w:val="fr-FR"/>
        </w:rPr>
        <w:t xml:space="preserve">a) </w:t>
      </w:r>
      <w:r w:rsidRPr="00AE2A97">
        <w:rPr>
          <w:rFonts w:ascii="Times New Roman" w:eastAsia="Arial" w:hAnsi="Times New Roman"/>
          <w:sz w:val="28"/>
          <w:szCs w:val="28"/>
          <w:lang w:val="fr-FR"/>
        </w:rPr>
        <w:t>Nêu các nhân tố ảnh hưởng đến sinh trưởng. Mỗi nhân tố lấy 1 VD minh họa</w:t>
      </w:r>
    </w:p>
    <w:p w14:paraId="451DB194" w14:textId="77777777" w:rsidR="002E5A6B" w:rsidRPr="00AE2A97" w:rsidRDefault="002E5A6B" w:rsidP="002E5A6B">
      <w:pPr>
        <w:pStyle w:val="BodyText"/>
        <w:spacing w:after="0" w:line="240" w:lineRule="auto"/>
        <w:ind w:firstLine="0"/>
        <w:rPr>
          <w:rFonts w:ascii="Times New Roman" w:hAnsi="Times New Roman"/>
          <w:b/>
          <w:iCs/>
          <w:sz w:val="28"/>
          <w:szCs w:val="28"/>
          <w:lang w:val="fr-FR"/>
        </w:rPr>
      </w:pPr>
      <w:r w:rsidRPr="00AE2A97">
        <w:rPr>
          <w:rFonts w:ascii="Times New Roman" w:eastAsia="Arial" w:hAnsi="Times New Roman"/>
          <w:sz w:val="28"/>
          <w:szCs w:val="28"/>
          <w:lang w:val="fr-FR"/>
        </w:rPr>
        <w:t>b</w:t>
      </w:r>
      <w:r>
        <w:rPr>
          <w:rFonts w:ascii="Times New Roman" w:eastAsia="Arial" w:hAnsi="Times New Roman"/>
          <w:sz w:val="28"/>
          <w:szCs w:val="28"/>
          <w:lang w:val="vi-VN"/>
        </w:rPr>
        <w:t>)</w:t>
      </w:r>
      <w:r w:rsidRPr="00AE2A97">
        <w:rPr>
          <w:rFonts w:ascii="Times New Roman" w:eastAsia="Arial" w:hAnsi="Times New Roman"/>
          <w:sz w:val="28"/>
          <w:szCs w:val="28"/>
          <w:lang w:val="fr-FR"/>
        </w:rPr>
        <w:t xml:space="preserve"> </w:t>
      </w:r>
      <w:r w:rsidRPr="00AE2A97">
        <w:rPr>
          <w:rFonts w:ascii="Times New Roman" w:hAnsi="Times New Roman"/>
          <w:sz w:val="28"/>
          <w:szCs w:val="28"/>
          <w:shd w:val="clear" w:color="auto" w:fill="FFFFFF"/>
          <w:lang w:val="fr-FR"/>
        </w:rPr>
        <w:t>Muốn trồng cây trái vụ (ví dụ thanh long, xoài,…) vẫn đạt năng suất cao thì có thể có biện pháp nào?</w:t>
      </w:r>
    </w:p>
    <w:p w14:paraId="1F3252BC" w14:textId="77777777" w:rsidR="002E5A6B" w:rsidRPr="00143FF5" w:rsidRDefault="002E5A6B" w:rsidP="002E5A6B">
      <w:pPr>
        <w:pStyle w:val="BodyText"/>
        <w:spacing w:after="0" w:line="240" w:lineRule="auto"/>
        <w:ind w:firstLine="0"/>
        <w:rPr>
          <w:rFonts w:ascii="Times New Roman" w:hAnsi="Times New Roman"/>
          <w:sz w:val="28"/>
          <w:szCs w:val="28"/>
          <w:lang w:val="vi-VN"/>
        </w:rPr>
      </w:pPr>
      <w:r w:rsidRPr="00793918">
        <w:rPr>
          <w:rFonts w:ascii="Times New Roman" w:eastAsia="Arial" w:hAnsi="Times New Roman"/>
          <w:b/>
          <w:sz w:val="28"/>
          <w:szCs w:val="28"/>
          <w:u w:val="single"/>
          <w:lang w:val="fr-FR"/>
        </w:rPr>
        <w:t>Câu 18</w:t>
      </w:r>
      <w:r>
        <w:rPr>
          <w:rFonts w:ascii="Times New Roman" w:eastAsia="Arial" w:hAnsi="Times New Roman"/>
          <w:b/>
          <w:sz w:val="28"/>
          <w:szCs w:val="28"/>
          <w:u w:val="single"/>
          <w:lang w:val="fr-FR"/>
        </w:rPr>
        <w:t>.</w:t>
      </w:r>
      <w:r w:rsidRPr="00AE2A97">
        <w:rPr>
          <w:rFonts w:ascii="Times New Roman" w:hAnsi="Times New Roman"/>
          <w:sz w:val="28"/>
          <w:szCs w:val="28"/>
          <w:lang w:val="fr-FR"/>
        </w:rPr>
        <w:t xml:space="preserve"> </w:t>
      </w:r>
      <w:r w:rsidRPr="00AE2A97">
        <w:rPr>
          <w:rFonts w:ascii="Times New Roman" w:hAnsi="Times New Roman"/>
          <w:sz w:val="28"/>
          <w:szCs w:val="28"/>
          <w:shd w:val="clear" w:color="auto" w:fill="FFFFFF"/>
          <w:lang w:val="fr-FR"/>
        </w:rPr>
        <w:t> </w:t>
      </w:r>
      <w:r w:rsidRPr="00AE2A97">
        <w:rPr>
          <w:rFonts w:ascii="Times New Roman" w:hAnsi="Times New Roman"/>
          <w:iCs/>
          <w:sz w:val="28"/>
          <w:szCs w:val="28"/>
          <w:lang w:val="nl-NL"/>
        </w:rPr>
        <w:t>(1,5 điểm):</w:t>
      </w:r>
      <w:r w:rsidRPr="00AE2A97">
        <w:rPr>
          <w:rFonts w:ascii="Times New Roman" w:hAnsi="Times New Roman"/>
          <w:sz w:val="28"/>
          <w:szCs w:val="28"/>
          <w:lang w:val="nl-NL"/>
        </w:rPr>
        <w:t xml:space="preserve"> </w:t>
      </w:r>
      <w:r>
        <w:rPr>
          <w:rFonts w:ascii="Times New Roman" w:hAnsi="Times New Roman"/>
          <w:sz w:val="28"/>
          <w:szCs w:val="28"/>
          <w:shd w:val="clear" w:color="auto" w:fill="FFFFFF"/>
          <w:lang w:val="vi-VN"/>
        </w:rPr>
        <w:t>Con người</w:t>
      </w:r>
      <w:r w:rsidRPr="00AE2A97">
        <w:rPr>
          <w:rFonts w:ascii="Times New Roman" w:hAnsi="Times New Roman"/>
          <w:sz w:val="28"/>
          <w:szCs w:val="28"/>
          <w:shd w:val="clear" w:color="auto" w:fill="FFFFFF"/>
          <w:lang w:val="fr-FR"/>
        </w:rPr>
        <w:t xml:space="preserve"> có nhu cầu nước như thế nào ? </w:t>
      </w:r>
      <w:r w:rsidRPr="00AE2A97">
        <w:rPr>
          <w:rFonts w:ascii="Times New Roman" w:hAnsi="Times New Roman"/>
          <w:sz w:val="28"/>
          <w:szCs w:val="28"/>
          <w:lang w:val="fr-FR"/>
        </w:rPr>
        <w:t>Nêu các biên pháp đảm bảo đủ nước cho cơ thể mỗi ngày</w:t>
      </w:r>
      <w:r>
        <w:rPr>
          <w:rFonts w:ascii="Times New Roman" w:hAnsi="Times New Roman"/>
          <w:sz w:val="28"/>
          <w:szCs w:val="28"/>
          <w:lang w:val="vi-VN"/>
        </w:rPr>
        <w:t>?</w:t>
      </w:r>
    </w:p>
    <w:p w14:paraId="689CB336" w14:textId="77777777" w:rsidR="002E5A6B" w:rsidRPr="00A45427" w:rsidRDefault="002E5A6B" w:rsidP="002E5A6B">
      <w:pPr>
        <w:pStyle w:val="Vnbnnidung0"/>
        <w:tabs>
          <w:tab w:val="left" w:pos="680"/>
        </w:tabs>
        <w:spacing w:after="0"/>
        <w:rPr>
          <w:rFonts w:ascii="Times New Roman" w:hAnsi="Times New Roman"/>
          <w:sz w:val="28"/>
          <w:szCs w:val="28"/>
          <w:lang w:val="vi-VN"/>
        </w:rPr>
      </w:pPr>
      <w:r w:rsidRPr="00793918">
        <w:rPr>
          <w:rFonts w:ascii="Times New Roman" w:eastAsia="Arial" w:hAnsi="Times New Roman"/>
          <w:b/>
          <w:sz w:val="28"/>
          <w:szCs w:val="28"/>
          <w:u w:val="single"/>
          <w:lang w:val="fr-FR"/>
        </w:rPr>
        <w:t>Câu 19</w:t>
      </w:r>
      <w:r>
        <w:rPr>
          <w:rFonts w:ascii="Times New Roman" w:eastAsia="Arial" w:hAnsi="Times New Roman"/>
          <w:b/>
          <w:sz w:val="28"/>
          <w:szCs w:val="28"/>
          <w:u w:val="single"/>
          <w:lang w:val="fr-FR"/>
        </w:rPr>
        <w:t xml:space="preserve">. </w:t>
      </w:r>
      <w:r w:rsidRPr="00D15034">
        <w:rPr>
          <w:rFonts w:ascii="Times New Roman" w:hAnsi="Times New Roman" w:cs="Times New Roman"/>
          <w:color w:val="auto"/>
          <w:sz w:val="28"/>
          <w:szCs w:val="28"/>
          <w:lang w:val="nl-NL"/>
        </w:rPr>
        <w:t>Nêu khái niệm sinh trưởng, phát triển ở sinh vật và mối quan hệ giữa sinh trưởng, phát triển</w:t>
      </w:r>
      <w:r>
        <w:rPr>
          <w:rFonts w:ascii="Times New Roman" w:hAnsi="Times New Roman" w:cs="Times New Roman"/>
          <w:color w:val="auto"/>
          <w:sz w:val="28"/>
          <w:szCs w:val="28"/>
          <w:lang w:val="vi-VN"/>
        </w:rPr>
        <w:t>?</w:t>
      </w:r>
    </w:p>
    <w:p w14:paraId="5E94124E" w14:textId="77777777" w:rsidR="002E5A6B" w:rsidRPr="00AE2A97" w:rsidRDefault="002E5A6B" w:rsidP="002E5A6B">
      <w:pPr>
        <w:spacing w:after="0" w:line="240" w:lineRule="auto"/>
        <w:rPr>
          <w:rFonts w:ascii="Times New Roman" w:eastAsia="Times New Roman" w:hAnsi="Times New Roman"/>
          <w:sz w:val="28"/>
          <w:szCs w:val="28"/>
          <w:lang w:val="pt-BR"/>
        </w:rPr>
      </w:pPr>
      <w:r w:rsidRPr="00793918">
        <w:rPr>
          <w:rFonts w:ascii="Times New Roman" w:eastAsia="Arial" w:hAnsi="Times New Roman"/>
          <w:b/>
          <w:sz w:val="28"/>
          <w:szCs w:val="28"/>
          <w:u w:val="single"/>
          <w:lang w:val="pt-BR"/>
        </w:rPr>
        <w:t>Câu 20.</w:t>
      </w:r>
      <w:r w:rsidRPr="00AE2A97">
        <w:rPr>
          <w:rFonts w:ascii="Times New Roman" w:hAnsi="Times New Roman"/>
          <w:b/>
          <w:sz w:val="28"/>
          <w:szCs w:val="28"/>
          <w:lang w:val="pt-BR"/>
        </w:rPr>
        <w:t xml:space="preserve"> </w:t>
      </w:r>
      <w:r w:rsidRPr="00AE2A97">
        <w:rPr>
          <w:rFonts w:ascii="Times New Roman" w:hAnsi="Times New Roman"/>
          <w:iCs/>
          <w:sz w:val="28"/>
          <w:szCs w:val="28"/>
          <w:lang w:val="pt-BR"/>
        </w:rPr>
        <w:t xml:space="preserve">(1 điểm): </w:t>
      </w:r>
      <w:r w:rsidRPr="00AE2A97">
        <w:rPr>
          <w:rFonts w:ascii="Times New Roman" w:eastAsia="Times New Roman" w:hAnsi="Times New Roman"/>
          <w:sz w:val="28"/>
          <w:szCs w:val="28"/>
          <w:lang w:val="pt-BR"/>
        </w:rPr>
        <w:t xml:space="preserve">Theo nghiên cứu, khoảng 75% cây trồng thụ phấn nhờ các loài côn trùng như ong, ruồi, bướm, chim hoặc thậm chí là dơi. Hoạt động thụ phấn của côn trùng cho hoa màu đã mang lại 14,6 tỷ USD/năm cho Hoa Kỳ và 440 triệu bảng/năm cho Vương quốc Anh. Tại Anh, 1/3 cây trồng được thụ phấn nhờ ong mật, phần còn lại được thực hiện bởi một số loài côn trùng hoang dã khác.Tuy nhiên, số lượng các loài ong đang giảm rõ rệt ở các nước trên thế giới trong đó có Việt Nam. </w:t>
      </w:r>
    </w:p>
    <w:p w14:paraId="718F258E" w14:textId="77777777" w:rsidR="002E5A6B" w:rsidRPr="00AE2A97" w:rsidRDefault="002E5A6B" w:rsidP="002E5A6B">
      <w:pPr>
        <w:spacing w:after="0" w:line="240" w:lineRule="auto"/>
        <w:rPr>
          <w:rFonts w:ascii="Times New Roman" w:eastAsia="Times New Roman" w:hAnsi="Times New Roman"/>
          <w:sz w:val="28"/>
          <w:szCs w:val="28"/>
          <w:lang w:val="pt-BR"/>
        </w:rPr>
      </w:pPr>
      <w:r w:rsidRPr="00AE2A97">
        <w:rPr>
          <w:rFonts w:ascii="Times New Roman" w:eastAsia="Times New Roman" w:hAnsi="Times New Roman"/>
          <w:sz w:val="28"/>
          <w:szCs w:val="28"/>
          <w:lang w:val="pt-BR"/>
        </w:rPr>
        <w:t>Theo em tại sao dẫn đến hiện tượng trên? Cách khắc phục?</w:t>
      </w:r>
    </w:p>
    <w:p w14:paraId="1BA0B605" w14:textId="77777777" w:rsidR="002E5A6B" w:rsidRPr="00AE2A97" w:rsidRDefault="002E5A6B" w:rsidP="002E5A6B">
      <w:pPr>
        <w:spacing w:after="0"/>
        <w:rPr>
          <w:rFonts w:ascii="Times New Roman" w:eastAsia="Times New Roman" w:hAnsi="Times New Roman"/>
          <w:b/>
          <w:sz w:val="28"/>
          <w:szCs w:val="28"/>
          <w:lang w:val="nl-NL"/>
        </w:rPr>
      </w:pPr>
      <w:r>
        <w:rPr>
          <w:rFonts w:ascii="Times New Roman" w:eastAsia="Times New Roman" w:hAnsi="Times New Roman"/>
          <w:b/>
          <w:sz w:val="28"/>
          <w:szCs w:val="28"/>
          <w:lang w:val="vi-VN"/>
        </w:rPr>
        <w:t xml:space="preserve">IV. </w:t>
      </w:r>
      <w:r w:rsidRPr="00AE2A97">
        <w:rPr>
          <w:rFonts w:ascii="Times New Roman" w:eastAsia="Times New Roman" w:hAnsi="Times New Roman"/>
          <w:b/>
          <w:sz w:val="28"/>
          <w:szCs w:val="28"/>
          <w:lang w:val="nl-NL"/>
        </w:rPr>
        <w:t>ĐÁP ÁN KIỂM TRA</w:t>
      </w:r>
      <w:r>
        <w:rPr>
          <w:rFonts w:ascii="Times New Roman" w:eastAsia="Times New Roman" w:hAnsi="Times New Roman"/>
          <w:b/>
          <w:sz w:val="28"/>
          <w:szCs w:val="28"/>
          <w:lang w:val="vi-VN"/>
        </w:rPr>
        <w:t>, THANG ĐIỂM</w:t>
      </w:r>
    </w:p>
    <w:p w14:paraId="7F7393FC" w14:textId="77777777" w:rsidR="002E5A6B" w:rsidRPr="00AE2A97" w:rsidRDefault="002E5A6B" w:rsidP="002E5A6B">
      <w:pPr>
        <w:spacing w:after="0" w:line="300" w:lineRule="exact"/>
        <w:rPr>
          <w:rFonts w:ascii="Times New Roman" w:eastAsiaTheme="minorEastAsia" w:hAnsi="Times New Roman"/>
          <w:b/>
          <w:sz w:val="28"/>
          <w:szCs w:val="28"/>
          <w:lang w:val="nl-NL"/>
        </w:rPr>
      </w:pPr>
      <w:r w:rsidRPr="00AE2A97">
        <w:rPr>
          <w:rFonts w:ascii="Times New Roman" w:eastAsiaTheme="minorEastAsia" w:hAnsi="Times New Roman"/>
          <w:b/>
          <w:sz w:val="28"/>
          <w:szCs w:val="28"/>
          <w:lang w:val="nl-NL"/>
        </w:rPr>
        <w:t>I.</w:t>
      </w:r>
      <w:r>
        <w:rPr>
          <w:rFonts w:ascii="Times New Roman" w:eastAsiaTheme="minorEastAsia" w:hAnsi="Times New Roman"/>
          <w:b/>
          <w:sz w:val="28"/>
          <w:szCs w:val="28"/>
          <w:lang w:val="vi-VN"/>
        </w:rPr>
        <w:t xml:space="preserve"> </w:t>
      </w:r>
      <w:r w:rsidRPr="00AE2A97">
        <w:rPr>
          <w:rFonts w:ascii="Times New Roman" w:eastAsiaTheme="minorEastAsia" w:hAnsi="Times New Roman"/>
          <w:b/>
          <w:sz w:val="28"/>
          <w:szCs w:val="28"/>
          <w:lang w:val="nl-NL"/>
        </w:rPr>
        <w:t>TRẮC NGHIỆM (4 điểm)  (Mỗi ý đúng 0,25 điểm)</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588"/>
        <w:gridCol w:w="584"/>
        <w:gridCol w:w="551"/>
        <w:gridCol w:w="551"/>
        <w:gridCol w:w="589"/>
        <w:gridCol w:w="590"/>
        <w:gridCol w:w="590"/>
        <w:gridCol w:w="590"/>
        <w:gridCol w:w="590"/>
        <w:gridCol w:w="547"/>
        <w:gridCol w:w="518"/>
        <w:gridCol w:w="518"/>
        <w:gridCol w:w="518"/>
        <w:gridCol w:w="518"/>
        <w:gridCol w:w="518"/>
        <w:gridCol w:w="670"/>
      </w:tblGrid>
      <w:tr w:rsidR="002E5A6B" w:rsidRPr="00AE2A97" w14:paraId="11D29F4C" w14:textId="77777777" w:rsidTr="008F0774">
        <w:trPr>
          <w:trHeight w:val="309"/>
        </w:trPr>
        <w:tc>
          <w:tcPr>
            <w:tcW w:w="1177" w:type="dxa"/>
          </w:tcPr>
          <w:p w14:paraId="10013744" w14:textId="77777777" w:rsidR="002E5A6B" w:rsidRPr="00AE2A97" w:rsidRDefault="002E5A6B" w:rsidP="008F0774">
            <w:pPr>
              <w:spacing w:after="0"/>
              <w:jc w:val="both"/>
              <w:rPr>
                <w:rFonts w:ascii="Times New Roman" w:hAnsi="Times New Roman"/>
                <w:b/>
                <w:sz w:val="28"/>
                <w:szCs w:val="28"/>
              </w:rPr>
            </w:pPr>
            <w:r w:rsidRPr="00AE2A97">
              <w:rPr>
                <w:rFonts w:ascii="Times New Roman" w:hAnsi="Times New Roman"/>
                <w:b/>
                <w:sz w:val="28"/>
                <w:szCs w:val="28"/>
              </w:rPr>
              <w:t>Câu</w:t>
            </w:r>
          </w:p>
        </w:tc>
        <w:tc>
          <w:tcPr>
            <w:tcW w:w="588" w:type="dxa"/>
            <w:vAlign w:val="center"/>
          </w:tcPr>
          <w:p w14:paraId="19B1E3FA"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w:t>
            </w:r>
          </w:p>
        </w:tc>
        <w:tc>
          <w:tcPr>
            <w:tcW w:w="584" w:type="dxa"/>
            <w:vAlign w:val="center"/>
          </w:tcPr>
          <w:p w14:paraId="5883B11B"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2</w:t>
            </w:r>
          </w:p>
        </w:tc>
        <w:tc>
          <w:tcPr>
            <w:tcW w:w="551" w:type="dxa"/>
            <w:vAlign w:val="center"/>
          </w:tcPr>
          <w:p w14:paraId="4F2E36FE"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3</w:t>
            </w:r>
          </w:p>
        </w:tc>
        <w:tc>
          <w:tcPr>
            <w:tcW w:w="551" w:type="dxa"/>
            <w:vAlign w:val="center"/>
          </w:tcPr>
          <w:p w14:paraId="3B00947A"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4</w:t>
            </w:r>
          </w:p>
        </w:tc>
        <w:tc>
          <w:tcPr>
            <w:tcW w:w="589" w:type="dxa"/>
            <w:vAlign w:val="center"/>
          </w:tcPr>
          <w:p w14:paraId="204CDCDF"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5</w:t>
            </w:r>
          </w:p>
        </w:tc>
        <w:tc>
          <w:tcPr>
            <w:tcW w:w="590" w:type="dxa"/>
            <w:vAlign w:val="center"/>
          </w:tcPr>
          <w:p w14:paraId="3FC2149A"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6</w:t>
            </w:r>
          </w:p>
        </w:tc>
        <w:tc>
          <w:tcPr>
            <w:tcW w:w="590" w:type="dxa"/>
            <w:vAlign w:val="center"/>
          </w:tcPr>
          <w:p w14:paraId="139D3DA0"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7</w:t>
            </w:r>
          </w:p>
        </w:tc>
        <w:tc>
          <w:tcPr>
            <w:tcW w:w="590" w:type="dxa"/>
            <w:vAlign w:val="center"/>
          </w:tcPr>
          <w:p w14:paraId="1251E943"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8</w:t>
            </w:r>
          </w:p>
        </w:tc>
        <w:tc>
          <w:tcPr>
            <w:tcW w:w="590" w:type="dxa"/>
            <w:vAlign w:val="center"/>
          </w:tcPr>
          <w:p w14:paraId="6B6E636A"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9</w:t>
            </w:r>
          </w:p>
        </w:tc>
        <w:tc>
          <w:tcPr>
            <w:tcW w:w="547" w:type="dxa"/>
            <w:vAlign w:val="center"/>
          </w:tcPr>
          <w:p w14:paraId="04E8BC91"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10</w:t>
            </w:r>
          </w:p>
        </w:tc>
        <w:tc>
          <w:tcPr>
            <w:tcW w:w="518" w:type="dxa"/>
          </w:tcPr>
          <w:p w14:paraId="6F96BF3E"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11</w:t>
            </w:r>
          </w:p>
        </w:tc>
        <w:tc>
          <w:tcPr>
            <w:tcW w:w="518" w:type="dxa"/>
          </w:tcPr>
          <w:p w14:paraId="0533B30D"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12</w:t>
            </w:r>
          </w:p>
        </w:tc>
        <w:tc>
          <w:tcPr>
            <w:tcW w:w="518" w:type="dxa"/>
          </w:tcPr>
          <w:p w14:paraId="2B68A136"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13</w:t>
            </w:r>
          </w:p>
        </w:tc>
        <w:tc>
          <w:tcPr>
            <w:tcW w:w="518" w:type="dxa"/>
          </w:tcPr>
          <w:p w14:paraId="67FD63E4"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14</w:t>
            </w:r>
          </w:p>
        </w:tc>
        <w:tc>
          <w:tcPr>
            <w:tcW w:w="518" w:type="dxa"/>
          </w:tcPr>
          <w:p w14:paraId="7EEE0268"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15</w:t>
            </w:r>
          </w:p>
        </w:tc>
        <w:tc>
          <w:tcPr>
            <w:tcW w:w="670" w:type="dxa"/>
          </w:tcPr>
          <w:p w14:paraId="0BDF5528" w14:textId="77777777" w:rsidR="002E5A6B" w:rsidRPr="00AE2A97"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lang w:val="vi-VN"/>
              </w:rPr>
              <w:t>16</w:t>
            </w:r>
          </w:p>
        </w:tc>
      </w:tr>
      <w:tr w:rsidR="002E5A6B" w:rsidRPr="00AE2A97" w14:paraId="04DDEDC1" w14:textId="77777777" w:rsidTr="008F0774">
        <w:trPr>
          <w:trHeight w:val="431"/>
        </w:trPr>
        <w:tc>
          <w:tcPr>
            <w:tcW w:w="1177" w:type="dxa"/>
          </w:tcPr>
          <w:p w14:paraId="5835F030" w14:textId="77777777" w:rsidR="002E5A6B" w:rsidRPr="00AE2A97" w:rsidRDefault="002E5A6B" w:rsidP="008F0774">
            <w:pPr>
              <w:spacing w:after="0"/>
              <w:jc w:val="both"/>
              <w:rPr>
                <w:rFonts w:ascii="Times New Roman" w:hAnsi="Times New Roman"/>
                <w:b/>
                <w:sz w:val="28"/>
                <w:szCs w:val="28"/>
              </w:rPr>
            </w:pPr>
            <w:r w:rsidRPr="00AE2A97">
              <w:rPr>
                <w:rFonts w:ascii="Times New Roman" w:hAnsi="Times New Roman"/>
                <w:b/>
                <w:sz w:val="28"/>
                <w:szCs w:val="28"/>
              </w:rPr>
              <w:t>Đáp</w:t>
            </w:r>
            <w:r w:rsidRPr="00AE2A97">
              <w:rPr>
                <w:rFonts w:ascii="Times New Roman" w:hAnsi="Times New Roman"/>
                <w:b/>
                <w:sz w:val="28"/>
                <w:szCs w:val="28"/>
                <w:lang w:val="vi-VN"/>
              </w:rPr>
              <w:t xml:space="preserve"> </w:t>
            </w:r>
            <w:r w:rsidRPr="00AE2A97">
              <w:rPr>
                <w:rFonts w:ascii="Times New Roman" w:hAnsi="Times New Roman"/>
                <w:b/>
                <w:sz w:val="28"/>
                <w:szCs w:val="28"/>
              </w:rPr>
              <w:t>án</w:t>
            </w:r>
          </w:p>
        </w:tc>
        <w:tc>
          <w:tcPr>
            <w:tcW w:w="588" w:type="dxa"/>
            <w:vAlign w:val="center"/>
          </w:tcPr>
          <w:p w14:paraId="284C4984" w14:textId="77777777" w:rsidR="002E5A6B" w:rsidRPr="00AE2A97" w:rsidRDefault="002E5A6B" w:rsidP="008F0774">
            <w:pPr>
              <w:spacing w:after="0"/>
              <w:jc w:val="center"/>
              <w:rPr>
                <w:rFonts w:ascii="Times New Roman" w:hAnsi="Times New Roman"/>
                <w:sz w:val="28"/>
                <w:szCs w:val="28"/>
              </w:rPr>
            </w:pPr>
            <w:r>
              <w:rPr>
                <w:rFonts w:ascii="Times New Roman" w:hAnsi="Times New Roman"/>
                <w:sz w:val="28"/>
                <w:szCs w:val="28"/>
              </w:rPr>
              <w:t>B</w:t>
            </w:r>
          </w:p>
        </w:tc>
        <w:tc>
          <w:tcPr>
            <w:tcW w:w="584" w:type="dxa"/>
            <w:vAlign w:val="center"/>
          </w:tcPr>
          <w:p w14:paraId="11AD0BE5"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C</w:t>
            </w:r>
          </w:p>
        </w:tc>
        <w:tc>
          <w:tcPr>
            <w:tcW w:w="551" w:type="dxa"/>
            <w:vAlign w:val="center"/>
          </w:tcPr>
          <w:p w14:paraId="36AE19D9"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A</w:t>
            </w:r>
          </w:p>
        </w:tc>
        <w:tc>
          <w:tcPr>
            <w:tcW w:w="551" w:type="dxa"/>
            <w:vAlign w:val="center"/>
          </w:tcPr>
          <w:p w14:paraId="50226283" w14:textId="77777777" w:rsidR="002E5A6B" w:rsidRPr="00AE2A97" w:rsidRDefault="002E5A6B" w:rsidP="008F0774">
            <w:pPr>
              <w:spacing w:after="0"/>
              <w:jc w:val="center"/>
              <w:rPr>
                <w:rFonts w:ascii="Times New Roman" w:hAnsi="Times New Roman"/>
                <w:sz w:val="28"/>
                <w:szCs w:val="28"/>
              </w:rPr>
            </w:pPr>
            <w:r>
              <w:rPr>
                <w:rFonts w:ascii="Times New Roman" w:hAnsi="Times New Roman"/>
                <w:sz w:val="28"/>
                <w:szCs w:val="28"/>
              </w:rPr>
              <w:t>D</w:t>
            </w:r>
          </w:p>
        </w:tc>
        <w:tc>
          <w:tcPr>
            <w:tcW w:w="589" w:type="dxa"/>
            <w:vAlign w:val="center"/>
          </w:tcPr>
          <w:p w14:paraId="522A1CC5"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B</w:t>
            </w:r>
          </w:p>
        </w:tc>
        <w:tc>
          <w:tcPr>
            <w:tcW w:w="590" w:type="dxa"/>
            <w:vAlign w:val="center"/>
          </w:tcPr>
          <w:p w14:paraId="349EA1F6" w14:textId="77777777" w:rsidR="002E5A6B" w:rsidRPr="00AE2A97" w:rsidRDefault="002E5A6B" w:rsidP="008F0774">
            <w:pPr>
              <w:spacing w:after="0"/>
              <w:jc w:val="center"/>
              <w:rPr>
                <w:rFonts w:ascii="Times New Roman" w:hAnsi="Times New Roman"/>
                <w:sz w:val="28"/>
                <w:szCs w:val="28"/>
              </w:rPr>
            </w:pPr>
            <w:r>
              <w:rPr>
                <w:rFonts w:ascii="Times New Roman" w:hAnsi="Times New Roman"/>
                <w:sz w:val="28"/>
                <w:szCs w:val="28"/>
              </w:rPr>
              <w:t>D</w:t>
            </w:r>
          </w:p>
        </w:tc>
        <w:tc>
          <w:tcPr>
            <w:tcW w:w="590" w:type="dxa"/>
            <w:vAlign w:val="center"/>
          </w:tcPr>
          <w:p w14:paraId="44B81F87"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D</w:t>
            </w:r>
          </w:p>
        </w:tc>
        <w:tc>
          <w:tcPr>
            <w:tcW w:w="590" w:type="dxa"/>
            <w:vAlign w:val="center"/>
          </w:tcPr>
          <w:p w14:paraId="669E4A9E" w14:textId="77777777" w:rsidR="002E5A6B" w:rsidRPr="00AE2A97" w:rsidRDefault="002E5A6B" w:rsidP="008F0774">
            <w:pPr>
              <w:spacing w:after="0"/>
              <w:jc w:val="center"/>
              <w:rPr>
                <w:rFonts w:ascii="Times New Roman" w:hAnsi="Times New Roman"/>
                <w:sz w:val="28"/>
                <w:szCs w:val="28"/>
              </w:rPr>
            </w:pPr>
            <w:r>
              <w:rPr>
                <w:rFonts w:ascii="Times New Roman" w:hAnsi="Times New Roman"/>
                <w:sz w:val="28"/>
                <w:szCs w:val="28"/>
              </w:rPr>
              <w:t>B</w:t>
            </w:r>
          </w:p>
        </w:tc>
        <w:tc>
          <w:tcPr>
            <w:tcW w:w="590" w:type="dxa"/>
            <w:vAlign w:val="center"/>
          </w:tcPr>
          <w:p w14:paraId="61A181AA"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C</w:t>
            </w:r>
          </w:p>
        </w:tc>
        <w:tc>
          <w:tcPr>
            <w:tcW w:w="547" w:type="dxa"/>
            <w:vAlign w:val="center"/>
          </w:tcPr>
          <w:p w14:paraId="0BF830AD"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B</w:t>
            </w:r>
          </w:p>
        </w:tc>
        <w:tc>
          <w:tcPr>
            <w:tcW w:w="518" w:type="dxa"/>
          </w:tcPr>
          <w:p w14:paraId="4B700F20"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A</w:t>
            </w:r>
          </w:p>
        </w:tc>
        <w:tc>
          <w:tcPr>
            <w:tcW w:w="518" w:type="dxa"/>
          </w:tcPr>
          <w:p w14:paraId="250113E5"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C</w:t>
            </w:r>
          </w:p>
        </w:tc>
        <w:tc>
          <w:tcPr>
            <w:tcW w:w="518" w:type="dxa"/>
          </w:tcPr>
          <w:p w14:paraId="356506CB"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D</w:t>
            </w:r>
          </w:p>
        </w:tc>
        <w:tc>
          <w:tcPr>
            <w:tcW w:w="518" w:type="dxa"/>
          </w:tcPr>
          <w:p w14:paraId="7FC261F9" w14:textId="77777777" w:rsidR="002E5A6B" w:rsidRPr="00787EAD" w:rsidRDefault="002E5A6B" w:rsidP="008F0774">
            <w:pPr>
              <w:spacing w:after="0"/>
              <w:jc w:val="center"/>
              <w:rPr>
                <w:rFonts w:ascii="Times New Roman" w:hAnsi="Times New Roman"/>
                <w:sz w:val="28"/>
                <w:szCs w:val="28"/>
                <w:lang w:val="vi-VN"/>
              </w:rPr>
            </w:pPr>
            <w:r>
              <w:rPr>
                <w:rFonts w:ascii="Times New Roman" w:hAnsi="Times New Roman"/>
                <w:sz w:val="28"/>
                <w:szCs w:val="28"/>
                <w:lang w:val="vi-VN"/>
              </w:rPr>
              <w:t>A</w:t>
            </w:r>
          </w:p>
        </w:tc>
        <w:tc>
          <w:tcPr>
            <w:tcW w:w="518" w:type="dxa"/>
          </w:tcPr>
          <w:p w14:paraId="5F35918E"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A</w:t>
            </w:r>
          </w:p>
        </w:tc>
        <w:tc>
          <w:tcPr>
            <w:tcW w:w="670" w:type="dxa"/>
          </w:tcPr>
          <w:p w14:paraId="251DD76B" w14:textId="77777777" w:rsidR="002E5A6B" w:rsidRPr="00787EAD" w:rsidRDefault="002E5A6B" w:rsidP="008F0774">
            <w:pPr>
              <w:spacing w:after="0"/>
              <w:jc w:val="center"/>
              <w:rPr>
                <w:rFonts w:ascii="Times New Roman" w:hAnsi="Times New Roman"/>
                <w:sz w:val="28"/>
                <w:szCs w:val="28"/>
                <w:lang w:val="vi-VN"/>
              </w:rPr>
            </w:pPr>
            <w:r>
              <w:rPr>
                <w:rFonts w:ascii="Times New Roman" w:hAnsi="Times New Roman"/>
                <w:sz w:val="28"/>
                <w:szCs w:val="28"/>
                <w:lang w:val="vi-VN"/>
              </w:rPr>
              <w:t>B</w:t>
            </w:r>
          </w:p>
        </w:tc>
      </w:tr>
    </w:tbl>
    <w:p w14:paraId="50F6BC56" w14:textId="77777777" w:rsidR="002E5A6B" w:rsidRPr="00AE2A97" w:rsidRDefault="002E5A6B" w:rsidP="002E5A6B">
      <w:pPr>
        <w:spacing w:after="0" w:line="300" w:lineRule="exact"/>
        <w:rPr>
          <w:rFonts w:ascii="Times New Roman" w:hAnsi="Times New Roman"/>
          <w:b/>
          <w:sz w:val="28"/>
          <w:szCs w:val="28"/>
        </w:rPr>
      </w:pPr>
      <w:r w:rsidRPr="00AE2A97">
        <w:rPr>
          <w:rFonts w:ascii="Times New Roman" w:hAnsi="Times New Roman"/>
          <w:b/>
          <w:sz w:val="28"/>
          <w:szCs w:val="28"/>
        </w:rPr>
        <w:t>II</w:t>
      </w:r>
      <w:r>
        <w:rPr>
          <w:rFonts w:ascii="Times New Roman" w:hAnsi="Times New Roman"/>
          <w:b/>
          <w:sz w:val="28"/>
          <w:szCs w:val="28"/>
          <w:lang w:val="vi-VN"/>
        </w:rPr>
        <w:t>.</w:t>
      </w:r>
      <w:r w:rsidRPr="00AE2A97">
        <w:rPr>
          <w:rFonts w:ascii="Times New Roman" w:hAnsi="Times New Roman"/>
          <w:b/>
          <w:sz w:val="28"/>
          <w:szCs w:val="28"/>
        </w:rPr>
        <w:t xml:space="preserve"> TỰ LUẬN (6 điểm)</w:t>
      </w:r>
    </w:p>
    <w:tbl>
      <w:tblPr>
        <w:tblW w:w="101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7778"/>
        <w:gridCol w:w="1061"/>
      </w:tblGrid>
      <w:tr w:rsidR="002E5A6B" w:rsidRPr="00AE2A97" w14:paraId="4FCFD36D" w14:textId="77777777" w:rsidTr="008F0774">
        <w:trPr>
          <w:trHeight w:val="334"/>
        </w:trPr>
        <w:tc>
          <w:tcPr>
            <w:tcW w:w="1313" w:type="dxa"/>
            <w:shd w:val="clear" w:color="auto" w:fill="auto"/>
          </w:tcPr>
          <w:p w14:paraId="24A40410" w14:textId="77777777" w:rsidR="002E5A6B" w:rsidRPr="00AE2A97" w:rsidRDefault="002E5A6B" w:rsidP="008F0774">
            <w:pPr>
              <w:spacing w:after="0"/>
              <w:jc w:val="center"/>
              <w:rPr>
                <w:rFonts w:ascii="Times New Roman" w:hAnsi="Times New Roman"/>
                <w:b/>
                <w:sz w:val="28"/>
                <w:szCs w:val="28"/>
              </w:rPr>
            </w:pPr>
            <w:r w:rsidRPr="00AE2A97">
              <w:rPr>
                <w:rFonts w:ascii="Times New Roman" w:hAnsi="Times New Roman"/>
                <w:b/>
                <w:sz w:val="28"/>
                <w:szCs w:val="28"/>
              </w:rPr>
              <w:t>Câu</w:t>
            </w:r>
          </w:p>
        </w:tc>
        <w:tc>
          <w:tcPr>
            <w:tcW w:w="7778" w:type="dxa"/>
            <w:shd w:val="clear" w:color="auto" w:fill="auto"/>
          </w:tcPr>
          <w:p w14:paraId="433CA4F7" w14:textId="77777777" w:rsidR="002E5A6B" w:rsidRPr="00AE2A97" w:rsidRDefault="002E5A6B" w:rsidP="008F0774">
            <w:pPr>
              <w:spacing w:after="0"/>
              <w:jc w:val="center"/>
              <w:rPr>
                <w:rFonts w:ascii="Times New Roman" w:hAnsi="Times New Roman"/>
                <w:b/>
                <w:sz w:val="28"/>
                <w:szCs w:val="28"/>
              </w:rPr>
            </w:pPr>
            <w:r w:rsidRPr="00AE2A97">
              <w:rPr>
                <w:rFonts w:ascii="Times New Roman" w:hAnsi="Times New Roman"/>
                <w:b/>
                <w:sz w:val="28"/>
                <w:szCs w:val="28"/>
              </w:rPr>
              <w:t>Đáp</w:t>
            </w:r>
            <w:r w:rsidRPr="00AE2A97">
              <w:rPr>
                <w:rFonts w:ascii="Times New Roman" w:hAnsi="Times New Roman"/>
                <w:b/>
                <w:sz w:val="28"/>
                <w:szCs w:val="28"/>
                <w:lang w:val="vi-VN"/>
              </w:rPr>
              <w:t xml:space="preserve"> </w:t>
            </w:r>
            <w:r w:rsidRPr="00AE2A97">
              <w:rPr>
                <w:rFonts w:ascii="Times New Roman" w:hAnsi="Times New Roman"/>
                <w:b/>
                <w:sz w:val="28"/>
                <w:szCs w:val="28"/>
              </w:rPr>
              <w:t>án</w:t>
            </w:r>
          </w:p>
        </w:tc>
        <w:tc>
          <w:tcPr>
            <w:tcW w:w="1061" w:type="dxa"/>
            <w:shd w:val="clear" w:color="auto" w:fill="auto"/>
          </w:tcPr>
          <w:p w14:paraId="089178B1" w14:textId="77777777" w:rsidR="002E5A6B" w:rsidRPr="00AE2A97" w:rsidRDefault="002E5A6B" w:rsidP="008F0774">
            <w:pPr>
              <w:spacing w:after="0"/>
              <w:jc w:val="center"/>
              <w:rPr>
                <w:rFonts w:ascii="Times New Roman" w:hAnsi="Times New Roman"/>
                <w:b/>
                <w:sz w:val="28"/>
                <w:szCs w:val="28"/>
              </w:rPr>
            </w:pPr>
            <w:r w:rsidRPr="00AE2A97">
              <w:rPr>
                <w:rFonts w:ascii="Times New Roman" w:hAnsi="Times New Roman"/>
                <w:b/>
                <w:sz w:val="28"/>
                <w:szCs w:val="28"/>
              </w:rPr>
              <w:t>Điểm</w:t>
            </w:r>
          </w:p>
        </w:tc>
      </w:tr>
      <w:tr w:rsidR="002E5A6B" w:rsidRPr="00AE2A97" w14:paraId="583FCE1E" w14:textId="77777777" w:rsidTr="008F0774">
        <w:trPr>
          <w:trHeight w:val="935"/>
        </w:trPr>
        <w:tc>
          <w:tcPr>
            <w:tcW w:w="1313" w:type="dxa"/>
            <w:vMerge w:val="restart"/>
            <w:shd w:val="clear" w:color="auto" w:fill="auto"/>
            <w:vAlign w:val="center"/>
          </w:tcPr>
          <w:p w14:paraId="72EECE1E"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17</w:t>
            </w:r>
          </w:p>
          <w:p w14:paraId="4E6646B7" w14:textId="77777777" w:rsidR="002E5A6B" w:rsidRPr="00C2609E" w:rsidRDefault="002E5A6B" w:rsidP="008F0774">
            <w:pPr>
              <w:spacing w:after="0"/>
              <w:jc w:val="center"/>
              <w:rPr>
                <w:rFonts w:ascii="Times New Roman" w:hAnsi="Times New Roman"/>
                <w:sz w:val="28"/>
                <w:szCs w:val="28"/>
                <w:lang w:val="vi-VN"/>
              </w:rPr>
            </w:pPr>
            <w:r w:rsidRPr="00AE2A97">
              <w:rPr>
                <w:rFonts w:ascii="Times New Roman" w:hAnsi="Times New Roman"/>
                <w:sz w:val="28"/>
                <w:szCs w:val="28"/>
              </w:rPr>
              <w:t>(2,5</w:t>
            </w:r>
            <w:r>
              <w:rPr>
                <w:rFonts w:ascii="Times New Roman" w:hAnsi="Times New Roman"/>
                <w:sz w:val="28"/>
                <w:szCs w:val="28"/>
                <w:lang w:val="vi-VN"/>
              </w:rPr>
              <w:t>đ)</w:t>
            </w:r>
          </w:p>
        </w:tc>
        <w:tc>
          <w:tcPr>
            <w:tcW w:w="7778" w:type="dxa"/>
            <w:shd w:val="clear" w:color="auto" w:fill="auto"/>
          </w:tcPr>
          <w:p w14:paraId="44B3B106" w14:textId="77777777" w:rsidR="002E5A6B" w:rsidRPr="00AE2A97" w:rsidRDefault="002E5A6B" w:rsidP="008F0774">
            <w:pPr>
              <w:pStyle w:val="BodyText"/>
              <w:spacing w:after="0"/>
              <w:rPr>
                <w:rFonts w:ascii="Times New Roman" w:eastAsia="Arial" w:hAnsi="Times New Roman"/>
                <w:sz w:val="28"/>
                <w:szCs w:val="28"/>
              </w:rPr>
            </w:pPr>
            <w:r>
              <w:rPr>
                <w:rFonts w:ascii="Times New Roman" w:eastAsia="Arial" w:hAnsi="Times New Roman"/>
                <w:sz w:val="28"/>
                <w:szCs w:val="28"/>
                <w:lang w:val="vi-VN"/>
              </w:rPr>
              <w:t xml:space="preserve">* </w:t>
            </w:r>
            <w:r w:rsidRPr="00AE2A97">
              <w:rPr>
                <w:rFonts w:ascii="Times New Roman" w:eastAsia="Arial" w:hAnsi="Times New Roman"/>
                <w:sz w:val="28"/>
                <w:szCs w:val="28"/>
              </w:rPr>
              <w:t>Các nhân tố ảnh hưởng đến sinh trưởng</w:t>
            </w:r>
          </w:p>
          <w:p w14:paraId="3C9B0527" w14:textId="77777777" w:rsidR="002E5A6B" w:rsidRPr="00AE2A97" w:rsidRDefault="002E5A6B" w:rsidP="008F0774">
            <w:pPr>
              <w:pStyle w:val="BodyText"/>
              <w:spacing w:after="0"/>
              <w:rPr>
                <w:rFonts w:ascii="Times New Roman" w:eastAsia="Arial" w:hAnsi="Times New Roman"/>
                <w:sz w:val="28"/>
                <w:szCs w:val="28"/>
              </w:rPr>
            </w:pPr>
            <w:r w:rsidRPr="00AE2A97">
              <w:rPr>
                <w:rFonts w:ascii="Times New Roman" w:eastAsia="Arial" w:hAnsi="Times New Roman"/>
                <w:sz w:val="28"/>
                <w:szCs w:val="28"/>
              </w:rPr>
              <w:t>- Chất dinh dưỡng</w:t>
            </w:r>
            <w:r>
              <w:rPr>
                <w:rFonts w:ascii="Times New Roman" w:eastAsia="Arial" w:hAnsi="Times New Roman"/>
                <w:sz w:val="28"/>
                <w:szCs w:val="28"/>
                <w:lang w:val="vi-VN"/>
              </w:rPr>
              <w:t xml:space="preserve">. </w:t>
            </w:r>
            <w:r w:rsidRPr="00AE2A97">
              <w:rPr>
                <w:rFonts w:ascii="Times New Roman" w:eastAsia="Arial" w:hAnsi="Times New Roman"/>
                <w:sz w:val="28"/>
                <w:szCs w:val="28"/>
              </w:rPr>
              <w:t>VD: Chăn nuôi gia sú, gia cầm với thức ăn thiếu protein thì vật nuôi chậm lớn và gầy yếu</w:t>
            </w:r>
          </w:p>
          <w:p w14:paraId="22217812" w14:textId="77777777" w:rsidR="002E5A6B" w:rsidRPr="00AE2A97" w:rsidRDefault="002E5A6B" w:rsidP="008F0774">
            <w:pPr>
              <w:pStyle w:val="BodyText"/>
              <w:spacing w:after="0"/>
              <w:rPr>
                <w:rFonts w:ascii="Times New Roman" w:eastAsia="Arial" w:hAnsi="Times New Roman"/>
                <w:sz w:val="28"/>
                <w:szCs w:val="28"/>
              </w:rPr>
            </w:pPr>
            <w:r w:rsidRPr="00AE2A97">
              <w:rPr>
                <w:rFonts w:ascii="Times New Roman" w:eastAsia="Arial" w:hAnsi="Times New Roman"/>
                <w:sz w:val="28"/>
                <w:szCs w:val="28"/>
              </w:rPr>
              <w:t>- Nước</w:t>
            </w:r>
            <w:r>
              <w:rPr>
                <w:rFonts w:ascii="Times New Roman" w:eastAsia="Arial" w:hAnsi="Times New Roman"/>
                <w:sz w:val="28"/>
                <w:szCs w:val="28"/>
                <w:lang w:val="vi-VN"/>
              </w:rPr>
              <w:t xml:space="preserve">. </w:t>
            </w:r>
            <w:r w:rsidRPr="00AE2A97">
              <w:rPr>
                <w:rFonts w:ascii="Times New Roman" w:eastAsia="Arial" w:hAnsi="Times New Roman"/>
                <w:sz w:val="28"/>
                <w:szCs w:val="28"/>
              </w:rPr>
              <w:t>VD:</w:t>
            </w:r>
            <w:r w:rsidRPr="00AE2A97">
              <w:rPr>
                <w:rFonts w:ascii="Times New Roman" w:hAnsi="Times New Roman"/>
                <w:sz w:val="28"/>
                <w:szCs w:val="28"/>
                <w:lang w:val="vi-VN"/>
              </w:rPr>
              <w:t xml:space="preserve"> Cây lúa non cần nhiều nước, cây lúa chín</w:t>
            </w:r>
            <w:r w:rsidRPr="00AE2A97">
              <w:rPr>
                <w:rFonts w:ascii="Times New Roman" w:hAnsi="Times New Roman"/>
                <w:spacing w:val="-7"/>
                <w:sz w:val="28"/>
                <w:szCs w:val="28"/>
                <w:lang w:val="vi-VN"/>
              </w:rPr>
              <w:t xml:space="preserve"> </w:t>
            </w:r>
            <w:r w:rsidRPr="00AE2A97">
              <w:rPr>
                <w:rFonts w:ascii="Times New Roman" w:hAnsi="Times New Roman"/>
                <w:sz w:val="28"/>
                <w:szCs w:val="28"/>
                <w:lang w:val="vi-VN"/>
              </w:rPr>
              <w:t>cần</w:t>
            </w:r>
            <w:r w:rsidRPr="00AE2A97">
              <w:rPr>
                <w:rFonts w:ascii="Times New Roman" w:hAnsi="Times New Roman"/>
                <w:spacing w:val="-8"/>
                <w:sz w:val="28"/>
                <w:szCs w:val="28"/>
                <w:lang w:val="vi-VN"/>
              </w:rPr>
              <w:t xml:space="preserve"> </w:t>
            </w:r>
            <w:r w:rsidRPr="00AE2A97">
              <w:rPr>
                <w:rFonts w:ascii="Times New Roman" w:hAnsi="Times New Roman"/>
                <w:sz w:val="28"/>
                <w:szCs w:val="28"/>
                <w:lang w:val="vi-VN"/>
              </w:rPr>
              <w:t>ít</w:t>
            </w:r>
            <w:r w:rsidRPr="00AE2A97">
              <w:rPr>
                <w:rFonts w:ascii="Times New Roman" w:hAnsi="Times New Roman"/>
                <w:spacing w:val="-4"/>
                <w:sz w:val="28"/>
                <w:szCs w:val="28"/>
                <w:lang w:val="vi-VN"/>
              </w:rPr>
              <w:t xml:space="preserve"> </w:t>
            </w:r>
            <w:r w:rsidRPr="00AE2A97">
              <w:rPr>
                <w:rFonts w:ascii="Times New Roman" w:hAnsi="Times New Roman"/>
                <w:sz w:val="28"/>
                <w:szCs w:val="28"/>
                <w:lang w:val="vi-VN"/>
              </w:rPr>
              <w:t>nước</w:t>
            </w:r>
          </w:p>
          <w:p w14:paraId="79080847" w14:textId="77777777" w:rsidR="002E5A6B" w:rsidRPr="00AE2A97" w:rsidRDefault="002E5A6B" w:rsidP="008F0774">
            <w:pPr>
              <w:pStyle w:val="BodyText"/>
              <w:spacing w:after="0"/>
              <w:rPr>
                <w:rFonts w:ascii="Times New Roman" w:eastAsia="Arial" w:hAnsi="Times New Roman"/>
                <w:sz w:val="28"/>
                <w:szCs w:val="28"/>
              </w:rPr>
            </w:pPr>
            <w:r w:rsidRPr="00AE2A97">
              <w:rPr>
                <w:rFonts w:ascii="Times New Roman" w:eastAsia="Arial" w:hAnsi="Times New Roman"/>
                <w:sz w:val="28"/>
                <w:szCs w:val="28"/>
              </w:rPr>
              <w:t>- Nhiệt độ</w:t>
            </w:r>
            <w:r>
              <w:rPr>
                <w:rFonts w:ascii="Times New Roman" w:eastAsia="Arial" w:hAnsi="Times New Roman"/>
                <w:sz w:val="28"/>
                <w:szCs w:val="28"/>
                <w:lang w:val="vi-VN"/>
              </w:rPr>
              <w:t xml:space="preserve">. </w:t>
            </w:r>
            <w:r w:rsidRPr="00AE2A97">
              <w:rPr>
                <w:rFonts w:ascii="Times New Roman" w:eastAsia="Arial" w:hAnsi="Times New Roman"/>
                <w:sz w:val="28"/>
                <w:szCs w:val="28"/>
              </w:rPr>
              <w:t xml:space="preserve">VD: </w:t>
            </w:r>
            <w:r w:rsidRPr="00AE2A97">
              <w:rPr>
                <w:rFonts w:ascii="Times New Roman" w:hAnsi="Times New Roman"/>
                <w:sz w:val="28"/>
                <w:szCs w:val="28"/>
                <w:lang w:val="vi-VN"/>
              </w:rPr>
              <w:t>Các loai rau bắp cải, su hào, củ cải phát triển</w:t>
            </w:r>
            <w:r w:rsidRPr="00AE2A97">
              <w:rPr>
                <w:rFonts w:ascii="Times New Roman" w:hAnsi="Times New Roman"/>
                <w:spacing w:val="-3"/>
                <w:sz w:val="28"/>
                <w:szCs w:val="28"/>
                <w:lang w:val="vi-VN"/>
              </w:rPr>
              <w:t xml:space="preserve"> </w:t>
            </w:r>
            <w:r w:rsidRPr="00AE2A97">
              <w:rPr>
                <w:rFonts w:ascii="Times New Roman" w:hAnsi="Times New Roman"/>
                <w:sz w:val="28"/>
                <w:szCs w:val="28"/>
                <w:lang w:val="vi-VN"/>
              </w:rPr>
              <w:t>tốt</w:t>
            </w:r>
            <w:r w:rsidRPr="00AE2A97">
              <w:rPr>
                <w:rFonts w:ascii="Times New Roman" w:hAnsi="Times New Roman"/>
                <w:spacing w:val="-2"/>
                <w:sz w:val="28"/>
                <w:szCs w:val="28"/>
                <w:lang w:val="vi-VN"/>
              </w:rPr>
              <w:t xml:space="preserve"> </w:t>
            </w:r>
            <w:r w:rsidRPr="00AE2A97">
              <w:rPr>
                <w:rFonts w:ascii="Times New Roman" w:hAnsi="Times New Roman"/>
                <w:sz w:val="28"/>
                <w:szCs w:val="28"/>
                <w:lang w:val="vi-VN"/>
              </w:rPr>
              <w:t>ở</w:t>
            </w:r>
            <w:r w:rsidRPr="00AE2A97">
              <w:rPr>
                <w:rFonts w:ascii="Times New Roman" w:hAnsi="Times New Roman"/>
                <w:spacing w:val="-2"/>
                <w:sz w:val="28"/>
                <w:szCs w:val="28"/>
                <w:lang w:val="vi-VN"/>
              </w:rPr>
              <w:t xml:space="preserve"> </w:t>
            </w:r>
            <w:r w:rsidRPr="00AE2A97">
              <w:rPr>
                <w:rFonts w:ascii="Times New Roman" w:hAnsi="Times New Roman"/>
                <w:sz w:val="28"/>
                <w:szCs w:val="28"/>
                <w:lang w:val="vi-VN"/>
              </w:rPr>
              <w:t>13</w:t>
            </w:r>
            <w:r w:rsidRPr="00AE2A97">
              <w:rPr>
                <w:rFonts w:ascii="Times New Roman" w:hAnsi="Times New Roman"/>
                <w:spacing w:val="-4"/>
                <w:sz w:val="28"/>
                <w:szCs w:val="28"/>
                <w:lang w:val="vi-VN"/>
              </w:rPr>
              <w:t xml:space="preserve"> </w:t>
            </w:r>
            <w:r w:rsidRPr="00AE2A97">
              <w:rPr>
                <w:rFonts w:ascii="Times New Roman" w:hAnsi="Times New Roman"/>
                <w:w w:val="90"/>
                <w:sz w:val="28"/>
                <w:szCs w:val="28"/>
                <w:lang w:val="vi-VN"/>
              </w:rPr>
              <w:t>—</w:t>
            </w:r>
            <w:r w:rsidRPr="00AE2A97">
              <w:rPr>
                <w:rFonts w:ascii="Times New Roman" w:hAnsi="Times New Roman"/>
                <w:spacing w:val="-3"/>
                <w:w w:val="90"/>
                <w:sz w:val="28"/>
                <w:szCs w:val="28"/>
                <w:lang w:val="vi-VN"/>
              </w:rPr>
              <w:t xml:space="preserve"> </w:t>
            </w:r>
            <w:r w:rsidRPr="00AE2A97">
              <w:rPr>
                <w:rFonts w:ascii="Times New Roman" w:hAnsi="Times New Roman"/>
                <w:sz w:val="28"/>
                <w:szCs w:val="28"/>
                <w:lang w:val="vi-VN"/>
              </w:rPr>
              <w:t>15</w:t>
            </w:r>
            <w:r w:rsidRPr="00AE2A97">
              <w:rPr>
                <w:rFonts w:ascii="Times New Roman" w:hAnsi="Times New Roman"/>
                <w:spacing w:val="-1"/>
                <w:sz w:val="28"/>
                <w:szCs w:val="28"/>
                <w:lang w:val="vi-VN"/>
              </w:rPr>
              <w:t xml:space="preserve"> </w:t>
            </w:r>
            <w:r w:rsidRPr="00AE2A97">
              <w:rPr>
                <w:rFonts w:ascii="Times New Roman" w:hAnsi="Times New Roman"/>
                <w:sz w:val="28"/>
                <w:szCs w:val="28"/>
                <w:lang w:val="vi-VN"/>
              </w:rPr>
              <w:t>°C;</w:t>
            </w:r>
            <w:r w:rsidRPr="00AE2A97">
              <w:rPr>
                <w:rFonts w:ascii="Times New Roman" w:hAnsi="Times New Roman"/>
                <w:spacing w:val="-3"/>
                <w:sz w:val="28"/>
                <w:szCs w:val="28"/>
                <w:lang w:val="vi-VN"/>
              </w:rPr>
              <w:t xml:space="preserve"> </w:t>
            </w:r>
            <w:r w:rsidRPr="00AE2A97">
              <w:rPr>
                <w:rFonts w:ascii="Times New Roman" w:hAnsi="Times New Roman"/>
                <w:sz w:val="28"/>
                <w:szCs w:val="28"/>
                <w:lang w:val="vi-VN"/>
              </w:rPr>
              <w:t>Các</w:t>
            </w:r>
            <w:r w:rsidRPr="00AE2A97">
              <w:rPr>
                <w:rFonts w:ascii="Times New Roman" w:hAnsi="Times New Roman"/>
                <w:spacing w:val="-1"/>
                <w:sz w:val="28"/>
                <w:szCs w:val="28"/>
                <w:lang w:val="vi-VN"/>
              </w:rPr>
              <w:t xml:space="preserve"> </w:t>
            </w:r>
            <w:r w:rsidRPr="00AE2A97">
              <w:rPr>
                <w:rFonts w:ascii="Times New Roman" w:hAnsi="Times New Roman"/>
                <w:sz w:val="28"/>
                <w:szCs w:val="28"/>
                <w:lang w:val="vi-VN"/>
              </w:rPr>
              <w:t>loai</w:t>
            </w:r>
            <w:r w:rsidRPr="00AE2A97">
              <w:rPr>
                <w:rFonts w:ascii="Times New Roman" w:hAnsi="Times New Roman"/>
                <w:spacing w:val="-4"/>
                <w:sz w:val="28"/>
                <w:szCs w:val="28"/>
                <w:lang w:val="vi-VN"/>
              </w:rPr>
              <w:t xml:space="preserve"> </w:t>
            </w:r>
            <w:r w:rsidRPr="00AE2A97">
              <w:rPr>
                <w:rFonts w:ascii="Times New Roman" w:hAnsi="Times New Roman"/>
                <w:sz w:val="28"/>
                <w:szCs w:val="28"/>
                <w:lang w:val="vi-VN"/>
              </w:rPr>
              <w:t>đậu</w:t>
            </w:r>
            <w:r w:rsidRPr="00AE2A97">
              <w:rPr>
                <w:rFonts w:ascii="Times New Roman" w:hAnsi="Times New Roman"/>
                <w:spacing w:val="-1"/>
                <w:sz w:val="28"/>
                <w:szCs w:val="28"/>
                <w:lang w:val="vi-VN"/>
              </w:rPr>
              <w:t xml:space="preserve"> </w:t>
            </w:r>
            <w:r w:rsidRPr="00AE2A97">
              <w:rPr>
                <w:rFonts w:ascii="Times New Roman" w:hAnsi="Times New Roman"/>
                <w:sz w:val="28"/>
                <w:szCs w:val="28"/>
                <w:lang w:val="vi-VN"/>
              </w:rPr>
              <w:t>đỏ,</w:t>
            </w:r>
            <w:r w:rsidRPr="00AE2A97">
              <w:rPr>
                <w:rFonts w:ascii="Times New Roman" w:hAnsi="Times New Roman"/>
                <w:spacing w:val="-4"/>
                <w:sz w:val="28"/>
                <w:szCs w:val="28"/>
                <w:lang w:val="vi-VN"/>
              </w:rPr>
              <w:t xml:space="preserve"> </w:t>
            </w:r>
            <w:r w:rsidRPr="00AE2A97">
              <w:rPr>
                <w:rFonts w:ascii="Times New Roman" w:hAnsi="Times New Roman"/>
                <w:sz w:val="28"/>
                <w:szCs w:val="28"/>
                <w:lang w:val="vi-VN"/>
              </w:rPr>
              <w:t>bầu</w:t>
            </w:r>
            <w:r w:rsidRPr="00AE2A97">
              <w:rPr>
                <w:rFonts w:ascii="Times New Roman" w:hAnsi="Times New Roman"/>
                <w:spacing w:val="-1"/>
                <w:sz w:val="28"/>
                <w:szCs w:val="28"/>
                <w:lang w:val="vi-VN"/>
              </w:rPr>
              <w:t xml:space="preserve"> </w:t>
            </w:r>
            <w:r w:rsidRPr="00AE2A97">
              <w:rPr>
                <w:rFonts w:ascii="Times New Roman" w:hAnsi="Times New Roman"/>
                <w:sz w:val="28"/>
                <w:szCs w:val="28"/>
                <w:lang w:val="vi-VN"/>
              </w:rPr>
              <w:t>bí,</w:t>
            </w:r>
            <w:r w:rsidRPr="00AE2A97">
              <w:rPr>
                <w:rFonts w:ascii="Times New Roman" w:hAnsi="Times New Roman"/>
                <w:spacing w:val="-6"/>
                <w:sz w:val="28"/>
                <w:szCs w:val="28"/>
                <w:lang w:val="vi-VN"/>
              </w:rPr>
              <w:t xml:space="preserve"> </w:t>
            </w:r>
            <w:r w:rsidRPr="00AE2A97">
              <w:rPr>
                <w:rFonts w:ascii="Times New Roman" w:hAnsi="Times New Roman"/>
                <w:sz w:val="28"/>
                <w:szCs w:val="28"/>
                <w:lang w:val="vi-VN"/>
              </w:rPr>
              <w:t xml:space="preserve">cà </w:t>
            </w:r>
            <w:r w:rsidRPr="00AE2A97">
              <w:rPr>
                <w:rFonts w:ascii="Times New Roman" w:hAnsi="Times New Roman"/>
                <w:w w:val="95"/>
                <w:sz w:val="28"/>
                <w:szCs w:val="28"/>
                <w:lang w:val="vi-VN"/>
              </w:rPr>
              <w:t>chua sinh</w:t>
            </w:r>
            <w:r w:rsidRPr="00AE2A97">
              <w:rPr>
                <w:rFonts w:ascii="Times New Roman" w:hAnsi="Times New Roman"/>
                <w:spacing w:val="-2"/>
                <w:w w:val="95"/>
                <w:sz w:val="28"/>
                <w:szCs w:val="28"/>
                <w:lang w:val="vi-VN"/>
              </w:rPr>
              <w:t xml:space="preserve"> </w:t>
            </w:r>
            <w:r w:rsidRPr="00AE2A97">
              <w:rPr>
                <w:rFonts w:ascii="Times New Roman" w:hAnsi="Times New Roman"/>
                <w:w w:val="95"/>
                <w:sz w:val="28"/>
                <w:szCs w:val="28"/>
                <w:lang w:val="vi-VN"/>
              </w:rPr>
              <w:t>trưởng và</w:t>
            </w:r>
            <w:r w:rsidRPr="00AE2A97">
              <w:rPr>
                <w:rFonts w:ascii="Times New Roman" w:hAnsi="Times New Roman"/>
                <w:spacing w:val="-1"/>
                <w:w w:val="95"/>
                <w:sz w:val="28"/>
                <w:szCs w:val="28"/>
                <w:lang w:val="vi-VN"/>
              </w:rPr>
              <w:t xml:space="preserve"> </w:t>
            </w:r>
            <w:r w:rsidRPr="00AE2A97">
              <w:rPr>
                <w:rFonts w:ascii="Times New Roman" w:hAnsi="Times New Roman"/>
                <w:w w:val="95"/>
                <w:sz w:val="28"/>
                <w:szCs w:val="28"/>
                <w:lang w:val="vi-VN"/>
              </w:rPr>
              <w:t>phát triển</w:t>
            </w:r>
            <w:r w:rsidRPr="00AE2A97">
              <w:rPr>
                <w:rFonts w:ascii="Times New Roman" w:hAnsi="Times New Roman"/>
                <w:spacing w:val="-2"/>
                <w:w w:val="95"/>
                <w:sz w:val="28"/>
                <w:szCs w:val="28"/>
                <w:lang w:val="vi-VN"/>
              </w:rPr>
              <w:t xml:space="preserve"> </w:t>
            </w:r>
            <w:r w:rsidRPr="00AE2A97">
              <w:rPr>
                <w:rFonts w:ascii="Times New Roman" w:hAnsi="Times New Roman"/>
                <w:w w:val="95"/>
                <w:sz w:val="28"/>
                <w:szCs w:val="28"/>
                <w:lang w:val="vi-VN"/>
              </w:rPr>
              <w:t>tốt</w:t>
            </w:r>
            <w:r w:rsidRPr="00AE2A97">
              <w:rPr>
                <w:rFonts w:ascii="Times New Roman" w:hAnsi="Times New Roman"/>
                <w:spacing w:val="-2"/>
                <w:w w:val="95"/>
                <w:sz w:val="28"/>
                <w:szCs w:val="28"/>
                <w:lang w:val="vi-VN"/>
              </w:rPr>
              <w:t xml:space="preserve"> </w:t>
            </w:r>
            <w:r w:rsidRPr="00AE2A97">
              <w:rPr>
                <w:rFonts w:ascii="Times New Roman" w:hAnsi="Times New Roman"/>
                <w:w w:val="95"/>
                <w:sz w:val="28"/>
                <w:szCs w:val="28"/>
                <w:lang w:val="vi-VN"/>
              </w:rPr>
              <w:t>ở</w:t>
            </w:r>
            <w:r w:rsidRPr="00AE2A97">
              <w:rPr>
                <w:rFonts w:ascii="Times New Roman" w:hAnsi="Times New Roman"/>
                <w:spacing w:val="-1"/>
                <w:w w:val="95"/>
                <w:sz w:val="28"/>
                <w:szCs w:val="28"/>
                <w:lang w:val="vi-VN"/>
              </w:rPr>
              <w:t xml:space="preserve"> </w:t>
            </w:r>
            <w:r w:rsidRPr="00AE2A97">
              <w:rPr>
                <w:rFonts w:ascii="Times New Roman" w:hAnsi="Times New Roman"/>
                <w:w w:val="95"/>
                <w:sz w:val="28"/>
                <w:szCs w:val="28"/>
                <w:lang w:val="vi-VN"/>
              </w:rPr>
              <w:t>15</w:t>
            </w:r>
            <w:r w:rsidRPr="00AE2A97">
              <w:rPr>
                <w:rFonts w:ascii="Times New Roman" w:hAnsi="Times New Roman"/>
                <w:spacing w:val="-1"/>
                <w:w w:val="95"/>
                <w:sz w:val="28"/>
                <w:szCs w:val="28"/>
                <w:lang w:val="vi-VN"/>
              </w:rPr>
              <w:t xml:space="preserve"> </w:t>
            </w:r>
            <w:r w:rsidRPr="00AE2A97">
              <w:rPr>
                <w:rFonts w:ascii="Times New Roman" w:hAnsi="Times New Roman"/>
                <w:w w:val="90"/>
                <w:sz w:val="28"/>
                <w:szCs w:val="28"/>
                <w:lang w:val="vi-VN"/>
              </w:rPr>
              <w:t>—</w:t>
            </w:r>
            <w:r w:rsidRPr="00AE2A97">
              <w:rPr>
                <w:rFonts w:ascii="Times New Roman" w:hAnsi="Times New Roman"/>
                <w:spacing w:val="-2"/>
                <w:w w:val="90"/>
                <w:sz w:val="28"/>
                <w:szCs w:val="28"/>
                <w:lang w:val="vi-VN"/>
              </w:rPr>
              <w:t xml:space="preserve"> </w:t>
            </w:r>
            <w:r w:rsidRPr="00AE2A97">
              <w:rPr>
                <w:rFonts w:ascii="Times New Roman" w:hAnsi="Times New Roman"/>
                <w:w w:val="95"/>
                <w:sz w:val="28"/>
                <w:szCs w:val="28"/>
                <w:lang w:val="vi-VN"/>
              </w:rPr>
              <w:t>30</w:t>
            </w:r>
            <w:r w:rsidRPr="00AE2A97">
              <w:rPr>
                <w:rFonts w:ascii="Times New Roman" w:hAnsi="Times New Roman"/>
                <w:spacing w:val="-6"/>
                <w:w w:val="95"/>
                <w:sz w:val="28"/>
                <w:szCs w:val="28"/>
                <w:lang w:val="vi-VN"/>
              </w:rPr>
              <w:t xml:space="preserve"> </w:t>
            </w:r>
            <w:r w:rsidRPr="00AE2A97">
              <w:rPr>
                <w:rFonts w:ascii="Times New Roman" w:hAnsi="Times New Roman"/>
                <w:w w:val="95"/>
                <w:sz w:val="28"/>
                <w:szCs w:val="28"/>
                <w:lang w:val="vi-VN"/>
              </w:rPr>
              <w:t>°C</w:t>
            </w:r>
          </w:p>
          <w:p w14:paraId="44327F68" w14:textId="77777777" w:rsidR="002E5A6B" w:rsidRPr="00143FF5" w:rsidRDefault="002E5A6B" w:rsidP="008F0774">
            <w:pPr>
              <w:pStyle w:val="BodyText"/>
              <w:spacing w:after="0"/>
              <w:rPr>
                <w:rFonts w:ascii="Times New Roman" w:eastAsia="Arial" w:hAnsi="Times New Roman"/>
                <w:sz w:val="28"/>
                <w:szCs w:val="28"/>
              </w:rPr>
            </w:pPr>
            <w:r w:rsidRPr="00AE2A97">
              <w:rPr>
                <w:rFonts w:ascii="Times New Roman" w:eastAsia="Arial" w:hAnsi="Times New Roman"/>
                <w:sz w:val="28"/>
                <w:szCs w:val="28"/>
              </w:rPr>
              <w:t>- Ánh sáng</w:t>
            </w:r>
            <w:r>
              <w:rPr>
                <w:rFonts w:ascii="Times New Roman" w:eastAsia="Arial" w:hAnsi="Times New Roman"/>
                <w:sz w:val="28"/>
                <w:szCs w:val="28"/>
                <w:lang w:val="vi-VN"/>
              </w:rPr>
              <w:t xml:space="preserve">. </w:t>
            </w:r>
            <w:r w:rsidRPr="00AE2A97">
              <w:rPr>
                <w:rFonts w:ascii="Times New Roman" w:eastAsia="Arial" w:hAnsi="Times New Roman"/>
                <w:sz w:val="28"/>
                <w:szCs w:val="28"/>
              </w:rPr>
              <w:t xml:space="preserve">VD: </w:t>
            </w:r>
            <w:r w:rsidRPr="00AE2A97">
              <w:rPr>
                <w:rFonts w:ascii="Times New Roman" w:hAnsi="Times New Roman"/>
                <w:w w:val="105"/>
                <w:sz w:val="28"/>
                <w:szCs w:val="28"/>
                <w:lang w:val="vi-VN"/>
              </w:rPr>
              <w:t>Vào mùa đông, thời gian chiếu sáng trong ngày ngắn, các loài sâu ăn lá ngừng sinh sản</w:t>
            </w:r>
          </w:p>
        </w:tc>
        <w:tc>
          <w:tcPr>
            <w:tcW w:w="1061" w:type="dxa"/>
            <w:shd w:val="clear" w:color="auto" w:fill="auto"/>
          </w:tcPr>
          <w:p w14:paraId="604E9D1C" w14:textId="77777777" w:rsidR="002E5A6B" w:rsidRPr="00AE2A97" w:rsidRDefault="002E5A6B" w:rsidP="008F0774">
            <w:pPr>
              <w:spacing w:after="0"/>
              <w:jc w:val="center"/>
              <w:rPr>
                <w:rFonts w:ascii="Times New Roman" w:hAnsi="Times New Roman"/>
                <w:sz w:val="28"/>
                <w:szCs w:val="28"/>
              </w:rPr>
            </w:pPr>
          </w:p>
          <w:p w14:paraId="42EE1D54"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0.5</w:t>
            </w:r>
          </w:p>
          <w:p w14:paraId="43E7F768" w14:textId="77777777" w:rsidR="002E5A6B" w:rsidRPr="00AE2A97" w:rsidRDefault="002E5A6B" w:rsidP="008F0774">
            <w:pPr>
              <w:spacing w:after="0"/>
              <w:jc w:val="center"/>
              <w:rPr>
                <w:rFonts w:ascii="Times New Roman" w:hAnsi="Times New Roman"/>
                <w:sz w:val="28"/>
                <w:szCs w:val="28"/>
              </w:rPr>
            </w:pPr>
          </w:p>
          <w:p w14:paraId="350B2D18" w14:textId="77777777" w:rsidR="002E5A6B" w:rsidRPr="00AE2A97" w:rsidRDefault="002E5A6B" w:rsidP="008F0774">
            <w:pPr>
              <w:spacing w:after="0"/>
              <w:rPr>
                <w:rFonts w:ascii="Times New Roman" w:hAnsi="Times New Roman"/>
                <w:sz w:val="28"/>
                <w:szCs w:val="28"/>
              </w:rPr>
            </w:pPr>
            <w:r>
              <w:rPr>
                <w:rFonts w:ascii="Times New Roman" w:hAnsi="Times New Roman"/>
                <w:sz w:val="28"/>
                <w:szCs w:val="28"/>
                <w:lang w:val="vi-VN"/>
              </w:rPr>
              <w:t xml:space="preserve">   </w:t>
            </w:r>
            <w:r w:rsidRPr="00AE2A97">
              <w:rPr>
                <w:rFonts w:ascii="Times New Roman" w:hAnsi="Times New Roman"/>
                <w:sz w:val="28"/>
                <w:szCs w:val="28"/>
              </w:rPr>
              <w:t>0.5</w:t>
            </w:r>
          </w:p>
          <w:p w14:paraId="08CDC32B" w14:textId="77777777" w:rsidR="002E5A6B" w:rsidRPr="00AE2A97" w:rsidRDefault="002E5A6B" w:rsidP="008F0774">
            <w:pPr>
              <w:spacing w:after="0"/>
              <w:rPr>
                <w:rFonts w:ascii="Times New Roman" w:hAnsi="Times New Roman"/>
                <w:sz w:val="28"/>
                <w:szCs w:val="28"/>
              </w:rPr>
            </w:pPr>
            <w:r>
              <w:rPr>
                <w:rFonts w:ascii="Times New Roman" w:hAnsi="Times New Roman"/>
                <w:sz w:val="28"/>
                <w:szCs w:val="28"/>
                <w:lang w:val="vi-VN"/>
              </w:rPr>
              <w:t xml:space="preserve">   </w:t>
            </w:r>
            <w:r w:rsidRPr="00AE2A97">
              <w:rPr>
                <w:rFonts w:ascii="Times New Roman" w:hAnsi="Times New Roman"/>
                <w:sz w:val="28"/>
                <w:szCs w:val="28"/>
              </w:rPr>
              <w:t>0.5</w:t>
            </w:r>
          </w:p>
          <w:p w14:paraId="58C50D1B" w14:textId="77777777" w:rsidR="002E5A6B" w:rsidRPr="00AE2A97" w:rsidRDefault="002E5A6B" w:rsidP="008F0774">
            <w:pPr>
              <w:spacing w:after="0"/>
              <w:rPr>
                <w:rFonts w:ascii="Times New Roman" w:hAnsi="Times New Roman"/>
                <w:sz w:val="28"/>
                <w:szCs w:val="28"/>
              </w:rPr>
            </w:pPr>
          </w:p>
          <w:p w14:paraId="1A949F66" w14:textId="77777777" w:rsidR="002E5A6B" w:rsidRPr="00AE2A97" w:rsidRDefault="002E5A6B" w:rsidP="008F0774">
            <w:pPr>
              <w:spacing w:after="0"/>
              <w:jc w:val="center"/>
              <w:rPr>
                <w:rFonts w:ascii="Times New Roman" w:hAnsi="Times New Roman"/>
                <w:sz w:val="28"/>
                <w:szCs w:val="28"/>
              </w:rPr>
            </w:pPr>
          </w:p>
          <w:p w14:paraId="52B3D6AF"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0.5</w:t>
            </w:r>
          </w:p>
        </w:tc>
      </w:tr>
      <w:tr w:rsidR="002E5A6B" w:rsidRPr="00AE2A97" w14:paraId="40B874AC" w14:textId="77777777" w:rsidTr="008F0774">
        <w:trPr>
          <w:trHeight w:val="620"/>
        </w:trPr>
        <w:tc>
          <w:tcPr>
            <w:tcW w:w="1313" w:type="dxa"/>
            <w:vMerge/>
            <w:shd w:val="clear" w:color="auto" w:fill="auto"/>
            <w:vAlign w:val="center"/>
          </w:tcPr>
          <w:p w14:paraId="22D326DF" w14:textId="77777777" w:rsidR="002E5A6B" w:rsidRPr="00AE2A97" w:rsidRDefault="002E5A6B" w:rsidP="008F0774">
            <w:pPr>
              <w:spacing w:after="0"/>
              <w:jc w:val="center"/>
              <w:rPr>
                <w:rFonts w:ascii="Times New Roman" w:hAnsi="Times New Roman"/>
                <w:sz w:val="28"/>
                <w:szCs w:val="28"/>
              </w:rPr>
            </w:pPr>
          </w:p>
        </w:tc>
        <w:tc>
          <w:tcPr>
            <w:tcW w:w="7778" w:type="dxa"/>
            <w:shd w:val="clear" w:color="auto" w:fill="auto"/>
          </w:tcPr>
          <w:p w14:paraId="198707EA" w14:textId="77777777" w:rsidR="002E5A6B" w:rsidRPr="00143FF5" w:rsidRDefault="002E5A6B" w:rsidP="008F0774">
            <w:pPr>
              <w:shd w:val="clear" w:color="auto" w:fill="FFFFFF"/>
              <w:spacing w:after="0" w:line="240" w:lineRule="auto"/>
              <w:rPr>
                <w:rFonts w:ascii="Times New Roman" w:eastAsia="Times New Roman" w:hAnsi="Times New Roman"/>
                <w:sz w:val="28"/>
                <w:szCs w:val="28"/>
                <w:lang w:val="vi-VN"/>
              </w:rPr>
            </w:pPr>
            <w:r>
              <w:rPr>
                <w:rFonts w:ascii="Times New Roman" w:eastAsia="Times New Roman" w:hAnsi="Times New Roman"/>
                <w:sz w:val="28"/>
                <w:szCs w:val="28"/>
                <w:lang w:val="vi-VN"/>
              </w:rPr>
              <w:t xml:space="preserve">* </w:t>
            </w:r>
            <w:r w:rsidRPr="00AE2A97">
              <w:rPr>
                <w:rFonts w:ascii="Times New Roman" w:eastAsia="Times New Roman" w:hAnsi="Times New Roman"/>
                <w:sz w:val="28"/>
                <w:szCs w:val="28"/>
              </w:rPr>
              <w:t>Phải tạo điều kiện môi trường phù hợp với từng loại cây</w:t>
            </w:r>
            <w:r>
              <w:rPr>
                <w:rFonts w:ascii="Times New Roman" w:eastAsia="Times New Roman" w:hAnsi="Times New Roman"/>
                <w:sz w:val="28"/>
                <w:szCs w:val="28"/>
                <w:lang w:val="vi-VN"/>
              </w:rPr>
              <w:t>:</w:t>
            </w:r>
          </w:p>
          <w:p w14:paraId="6C4759BF" w14:textId="77777777" w:rsidR="002E5A6B" w:rsidRPr="00AE2A97" w:rsidRDefault="002E5A6B" w:rsidP="008F0774">
            <w:pPr>
              <w:shd w:val="clear" w:color="auto" w:fill="FFFFFF"/>
              <w:spacing w:after="0" w:line="240" w:lineRule="auto"/>
              <w:rPr>
                <w:rFonts w:ascii="Times New Roman" w:eastAsia="Times New Roman" w:hAnsi="Times New Roman"/>
                <w:sz w:val="28"/>
                <w:szCs w:val="28"/>
              </w:rPr>
            </w:pPr>
            <w:r w:rsidRPr="00AE2A97">
              <w:rPr>
                <w:rFonts w:ascii="Times New Roman" w:eastAsia="Times New Roman" w:hAnsi="Times New Roman"/>
                <w:sz w:val="28"/>
                <w:szCs w:val="28"/>
              </w:rPr>
              <w:t>V</w:t>
            </w:r>
            <w:r>
              <w:rPr>
                <w:rFonts w:ascii="Times New Roman" w:eastAsia="Times New Roman" w:hAnsi="Times New Roman"/>
                <w:sz w:val="28"/>
                <w:szCs w:val="28"/>
                <w:lang w:val="vi-VN"/>
              </w:rPr>
              <w:t>D</w:t>
            </w:r>
            <w:r w:rsidRPr="00AE2A97">
              <w:rPr>
                <w:rFonts w:ascii="Times New Roman" w:eastAsia="Times New Roman" w:hAnsi="Times New Roman"/>
                <w:sz w:val="28"/>
                <w:szCs w:val="28"/>
              </w:rPr>
              <w:t xml:space="preserve"> đối với cây thanh long.</w:t>
            </w:r>
          </w:p>
          <w:p w14:paraId="084AE801" w14:textId="77777777" w:rsidR="002E5A6B" w:rsidRPr="00AE2A97" w:rsidRDefault="002E5A6B" w:rsidP="008F0774">
            <w:pPr>
              <w:shd w:val="clear" w:color="auto" w:fill="FFFFFF"/>
              <w:spacing w:after="0" w:line="240" w:lineRule="auto"/>
              <w:rPr>
                <w:rFonts w:ascii="Times New Roman" w:eastAsia="Times New Roman" w:hAnsi="Times New Roman"/>
                <w:sz w:val="28"/>
                <w:szCs w:val="28"/>
              </w:rPr>
            </w:pPr>
            <w:r w:rsidRPr="00AE2A97">
              <w:rPr>
                <w:rFonts w:ascii="Times New Roman" w:eastAsia="Times New Roman" w:hAnsi="Times New Roman"/>
                <w:sz w:val="28"/>
                <w:szCs w:val="28"/>
              </w:rPr>
              <w:t>Dựa vào đặc tính của thanh long là một loài cây ưa ánh sáng và khí hậu nóng</w:t>
            </w:r>
            <w:r>
              <w:rPr>
                <w:rFonts w:ascii="Times New Roman" w:eastAsia="Times New Roman" w:hAnsi="Times New Roman"/>
                <w:sz w:val="28"/>
                <w:szCs w:val="28"/>
                <w:lang w:val="vi-VN"/>
              </w:rPr>
              <w:t>. V</w:t>
            </w:r>
            <w:r w:rsidRPr="00AE2A97">
              <w:rPr>
                <w:rFonts w:ascii="Times New Roman" w:eastAsia="Times New Roman" w:hAnsi="Times New Roman"/>
                <w:sz w:val="28"/>
                <w:szCs w:val="28"/>
              </w:rPr>
              <w:t>ì vậy, khi trồng trái vụ cần chong đèn, tăng thời gian chiếu sáng cho cây để kích thích cây ra hoa. Cây hấp thu chủ yếu là ánh sáng đỏ và đỏ xa, nên dùng bóng đèn tròn từ 75 – 100 W sẽ hiệu quả hơn dùng ánh sáng trắng.</w:t>
            </w:r>
          </w:p>
        </w:tc>
        <w:tc>
          <w:tcPr>
            <w:tcW w:w="1061" w:type="dxa"/>
            <w:shd w:val="clear" w:color="auto" w:fill="auto"/>
          </w:tcPr>
          <w:p w14:paraId="3CB32C54"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0.5</w:t>
            </w:r>
          </w:p>
        </w:tc>
      </w:tr>
      <w:tr w:rsidR="002E5A6B" w:rsidRPr="00AE2A97" w14:paraId="0E5BCDA0" w14:textId="77777777" w:rsidTr="008F0774">
        <w:trPr>
          <w:trHeight w:val="620"/>
        </w:trPr>
        <w:tc>
          <w:tcPr>
            <w:tcW w:w="1313" w:type="dxa"/>
            <w:shd w:val="clear" w:color="auto" w:fill="auto"/>
            <w:vAlign w:val="center"/>
          </w:tcPr>
          <w:p w14:paraId="7F60C25F"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18</w:t>
            </w:r>
          </w:p>
          <w:p w14:paraId="3E0DB930"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(1,0đ)</w:t>
            </w:r>
          </w:p>
        </w:tc>
        <w:tc>
          <w:tcPr>
            <w:tcW w:w="7778" w:type="dxa"/>
            <w:shd w:val="clear" w:color="auto" w:fill="auto"/>
          </w:tcPr>
          <w:p w14:paraId="2F8637E3" w14:textId="77777777" w:rsidR="002E5A6B" w:rsidRPr="00AE2A97" w:rsidRDefault="002E5A6B" w:rsidP="00411C6D">
            <w:pPr>
              <w:pStyle w:val="BodyText"/>
              <w:spacing w:after="0" w:line="276" w:lineRule="auto"/>
              <w:ind w:firstLine="0"/>
              <w:rPr>
                <w:rFonts w:ascii="Times New Roman" w:hAnsi="Times New Roman"/>
                <w:sz w:val="28"/>
                <w:szCs w:val="28"/>
                <w:shd w:val="clear" w:color="auto" w:fill="FFFFFF"/>
              </w:rPr>
            </w:pPr>
            <w:r w:rsidRPr="00AE2A97">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vi-VN"/>
              </w:rPr>
              <w:t>Con người</w:t>
            </w:r>
            <w:r w:rsidRPr="00AE2A97">
              <w:rPr>
                <w:rFonts w:ascii="Times New Roman" w:hAnsi="Times New Roman"/>
                <w:sz w:val="28"/>
                <w:szCs w:val="28"/>
                <w:shd w:val="clear" w:color="auto" w:fill="FFFFFF"/>
              </w:rPr>
              <w:t xml:space="preserve"> có nhu cầu nước phụ thuộc vào loài, kích thước cơ thể, độ tuổi, thức ăn, nhiệt độ của môi trường.</w:t>
            </w:r>
          </w:p>
          <w:p w14:paraId="4B1AC3F3" w14:textId="77777777" w:rsidR="002E5A6B" w:rsidRPr="00AE2A97" w:rsidRDefault="002E5A6B" w:rsidP="00411C6D">
            <w:pPr>
              <w:pStyle w:val="BodyText"/>
              <w:spacing w:after="0" w:line="276" w:lineRule="auto"/>
              <w:ind w:firstLine="0"/>
              <w:rPr>
                <w:rFonts w:ascii="Times New Roman" w:hAnsi="Times New Roman"/>
                <w:sz w:val="28"/>
                <w:szCs w:val="28"/>
              </w:rPr>
            </w:pPr>
            <w:r w:rsidRPr="00AE2A97">
              <w:rPr>
                <w:rFonts w:ascii="Times New Roman" w:hAnsi="Times New Roman"/>
                <w:sz w:val="28"/>
                <w:szCs w:val="28"/>
              </w:rPr>
              <w:t>- Các biên pháp đảm bảo đủ nước cho cơ thể mỗi ngày.</w:t>
            </w:r>
          </w:p>
          <w:p w14:paraId="5CDC1BDD" w14:textId="77777777" w:rsidR="002E5A6B" w:rsidRPr="00AE2A97" w:rsidRDefault="002E5A6B" w:rsidP="00411C6D">
            <w:pPr>
              <w:pStyle w:val="BodyText"/>
              <w:spacing w:after="0" w:line="276" w:lineRule="auto"/>
              <w:ind w:firstLine="0"/>
              <w:rPr>
                <w:rFonts w:ascii="Times New Roman" w:hAnsi="Times New Roman"/>
                <w:sz w:val="28"/>
                <w:szCs w:val="28"/>
              </w:rPr>
            </w:pPr>
            <w:r w:rsidRPr="00AE2A97">
              <w:rPr>
                <w:rFonts w:ascii="Times New Roman" w:hAnsi="Times New Roman"/>
                <w:sz w:val="28"/>
                <w:szCs w:val="28"/>
              </w:rPr>
              <w:t>+ Uống nước.</w:t>
            </w:r>
          </w:p>
          <w:p w14:paraId="0325DE48" w14:textId="77777777" w:rsidR="002E5A6B" w:rsidRPr="00AE2A97" w:rsidRDefault="002E5A6B" w:rsidP="00411C6D">
            <w:pPr>
              <w:pStyle w:val="BodyText"/>
              <w:spacing w:after="0" w:line="276" w:lineRule="auto"/>
              <w:ind w:firstLine="0"/>
              <w:rPr>
                <w:rFonts w:ascii="Times New Roman" w:hAnsi="Times New Roman"/>
                <w:sz w:val="28"/>
                <w:szCs w:val="28"/>
              </w:rPr>
            </w:pPr>
            <w:r w:rsidRPr="00AE2A97">
              <w:rPr>
                <w:rFonts w:ascii="Times New Roman" w:hAnsi="Times New Roman"/>
                <w:sz w:val="28"/>
                <w:szCs w:val="28"/>
              </w:rPr>
              <w:t>+ Ăn những đồ ăn có chứa nhiều nước như hoa</w:t>
            </w:r>
            <w:r>
              <w:rPr>
                <w:rFonts w:ascii="Times New Roman" w:hAnsi="Times New Roman"/>
                <w:sz w:val="28"/>
                <w:szCs w:val="28"/>
                <w:lang w:val="vi-VN"/>
              </w:rPr>
              <w:t xml:space="preserve">, </w:t>
            </w:r>
            <w:r w:rsidRPr="00AE2A97">
              <w:rPr>
                <w:rFonts w:ascii="Times New Roman" w:hAnsi="Times New Roman"/>
                <w:sz w:val="28"/>
                <w:szCs w:val="28"/>
              </w:rPr>
              <w:t>quả mọng nước,…</w:t>
            </w:r>
          </w:p>
          <w:p w14:paraId="5ECD2055" w14:textId="77777777" w:rsidR="002E5A6B" w:rsidRPr="00AE2A97" w:rsidRDefault="002E5A6B" w:rsidP="00411C6D">
            <w:pPr>
              <w:pStyle w:val="BodyText"/>
              <w:spacing w:after="0" w:line="276" w:lineRule="auto"/>
              <w:ind w:firstLine="0"/>
              <w:rPr>
                <w:rFonts w:ascii="Times New Roman" w:hAnsi="Times New Roman"/>
                <w:sz w:val="28"/>
                <w:szCs w:val="28"/>
              </w:rPr>
            </w:pPr>
            <w:r w:rsidRPr="00AE2A97">
              <w:rPr>
                <w:rFonts w:ascii="Times New Roman" w:hAnsi="Times New Roman"/>
                <w:sz w:val="28"/>
                <w:szCs w:val="28"/>
              </w:rPr>
              <w:t>+ Trong những trường hợp bệnh lí, có thể bổ sung nước bằng cách truyền nước theo sự theo dõi và thực hiện của bác sĩ.</w:t>
            </w:r>
          </w:p>
        </w:tc>
        <w:tc>
          <w:tcPr>
            <w:tcW w:w="1061" w:type="dxa"/>
            <w:shd w:val="clear" w:color="auto" w:fill="auto"/>
          </w:tcPr>
          <w:p w14:paraId="7E5E5536" w14:textId="77777777" w:rsidR="002E5A6B" w:rsidRPr="00AE2A97" w:rsidRDefault="002E5A6B" w:rsidP="008F0774">
            <w:pPr>
              <w:spacing w:after="0"/>
              <w:jc w:val="center"/>
              <w:rPr>
                <w:rFonts w:ascii="Times New Roman" w:hAnsi="Times New Roman"/>
                <w:sz w:val="28"/>
                <w:szCs w:val="28"/>
              </w:rPr>
            </w:pPr>
          </w:p>
          <w:p w14:paraId="03F804E3"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0,25</w:t>
            </w:r>
          </w:p>
          <w:p w14:paraId="5CE02D23" w14:textId="77777777" w:rsidR="002E5A6B" w:rsidRPr="00AE2A97" w:rsidRDefault="002E5A6B" w:rsidP="008F0774">
            <w:pPr>
              <w:spacing w:after="0"/>
              <w:jc w:val="center"/>
              <w:rPr>
                <w:rFonts w:ascii="Times New Roman" w:hAnsi="Times New Roman"/>
                <w:sz w:val="28"/>
                <w:szCs w:val="28"/>
              </w:rPr>
            </w:pPr>
          </w:p>
          <w:p w14:paraId="1F308C28"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0,25</w:t>
            </w:r>
          </w:p>
          <w:p w14:paraId="247D9859"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0,25</w:t>
            </w:r>
          </w:p>
          <w:p w14:paraId="014A628E" w14:textId="77777777" w:rsidR="002E5A6B" w:rsidRPr="00AE2A97" w:rsidRDefault="002E5A6B" w:rsidP="008F0774">
            <w:pPr>
              <w:spacing w:after="0"/>
              <w:jc w:val="center"/>
              <w:rPr>
                <w:rFonts w:ascii="Times New Roman" w:hAnsi="Times New Roman"/>
                <w:sz w:val="28"/>
                <w:szCs w:val="28"/>
              </w:rPr>
            </w:pPr>
          </w:p>
          <w:p w14:paraId="1DB39B5C"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0,25</w:t>
            </w:r>
          </w:p>
        </w:tc>
      </w:tr>
      <w:tr w:rsidR="002E5A6B" w:rsidRPr="00AE2A97" w14:paraId="7B266C47" w14:textId="77777777" w:rsidTr="008F0774">
        <w:trPr>
          <w:trHeight w:val="391"/>
        </w:trPr>
        <w:tc>
          <w:tcPr>
            <w:tcW w:w="1313" w:type="dxa"/>
            <w:shd w:val="clear" w:color="auto" w:fill="auto"/>
            <w:vAlign w:val="center"/>
          </w:tcPr>
          <w:p w14:paraId="72EC30C0" w14:textId="77777777" w:rsidR="002E5A6B" w:rsidRPr="00AE2A97" w:rsidRDefault="002E5A6B" w:rsidP="008F0774">
            <w:pPr>
              <w:spacing w:after="0"/>
              <w:jc w:val="center"/>
              <w:rPr>
                <w:rFonts w:ascii="Times New Roman" w:hAnsi="Times New Roman"/>
                <w:sz w:val="28"/>
                <w:szCs w:val="28"/>
              </w:rPr>
            </w:pPr>
            <w:bookmarkStart w:id="41" w:name="_Hlk133157722"/>
            <w:r w:rsidRPr="00AE2A97">
              <w:rPr>
                <w:rFonts w:ascii="Times New Roman" w:hAnsi="Times New Roman"/>
                <w:sz w:val="28"/>
                <w:szCs w:val="28"/>
              </w:rPr>
              <w:t>19</w:t>
            </w:r>
          </w:p>
          <w:p w14:paraId="6A173217"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(1,5đ)</w:t>
            </w:r>
          </w:p>
        </w:tc>
        <w:tc>
          <w:tcPr>
            <w:tcW w:w="7778" w:type="dxa"/>
            <w:shd w:val="clear" w:color="auto" w:fill="auto"/>
          </w:tcPr>
          <w:p w14:paraId="16E99A03" w14:textId="77777777" w:rsidR="002E5A6B" w:rsidRPr="00D15034" w:rsidRDefault="002E5A6B" w:rsidP="008F0774">
            <w:pPr>
              <w:pStyle w:val="Vnbnnidung0"/>
              <w:tabs>
                <w:tab w:val="left" w:pos="646"/>
              </w:tabs>
              <w:spacing w:after="0"/>
              <w:rPr>
                <w:rFonts w:ascii="Times New Roman" w:hAnsi="Times New Roman" w:cs="Times New Roman"/>
                <w:color w:val="auto"/>
                <w:sz w:val="28"/>
                <w:szCs w:val="28"/>
              </w:rPr>
            </w:pPr>
            <w:r w:rsidRPr="00D15034">
              <w:rPr>
                <w:rFonts w:ascii="Times New Roman" w:hAnsi="Times New Roman" w:cs="Times New Roman"/>
                <w:color w:val="auto"/>
                <w:sz w:val="28"/>
                <w:szCs w:val="28"/>
              </w:rPr>
              <w:t>- Sinh trưởng là sự</w:t>
            </w:r>
            <w:r>
              <w:rPr>
                <w:sz w:val="28"/>
                <w:szCs w:val="28"/>
                <w:lang w:val="vi-VN"/>
              </w:rPr>
              <w:t xml:space="preserve"> </w:t>
            </w:r>
            <w:r w:rsidRPr="00D15034">
              <w:rPr>
                <w:rFonts w:ascii="Times New Roman" w:hAnsi="Times New Roman" w:cs="Times New Roman"/>
                <w:color w:val="auto"/>
                <w:sz w:val="28"/>
                <w:szCs w:val="28"/>
              </w:rPr>
              <w:t>tăng lên vể kích thước và khối lượng cơ thể do</w:t>
            </w:r>
            <w:r>
              <w:rPr>
                <w:sz w:val="28"/>
                <w:szCs w:val="28"/>
                <w:lang w:val="vi-VN"/>
              </w:rPr>
              <w:t xml:space="preserve"> </w:t>
            </w:r>
            <w:r w:rsidRPr="00D15034">
              <w:rPr>
                <w:rFonts w:ascii="Times New Roman" w:hAnsi="Times New Roman" w:cs="Times New Roman"/>
                <w:color w:val="auto"/>
                <w:sz w:val="28"/>
                <w:szCs w:val="28"/>
              </w:rPr>
              <w:t>sự tăng lên về số lượng và kích thước tế bào.</w:t>
            </w:r>
          </w:p>
          <w:p w14:paraId="1AC63005" w14:textId="77777777" w:rsidR="002E5A6B" w:rsidRPr="00D15034" w:rsidRDefault="002E5A6B" w:rsidP="008F0774">
            <w:pPr>
              <w:pStyle w:val="Vnbnnidung0"/>
              <w:spacing w:after="0"/>
              <w:jc w:val="both"/>
              <w:rPr>
                <w:rFonts w:ascii="Times New Roman" w:hAnsi="Times New Roman" w:cs="Times New Roman"/>
                <w:color w:val="auto"/>
                <w:sz w:val="28"/>
                <w:szCs w:val="28"/>
              </w:rPr>
            </w:pPr>
            <w:r w:rsidRPr="00D15034">
              <w:rPr>
                <w:rFonts w:ascii="Times New Roman" w:hAnsi="Times New Roman" w:cs="Times New Roman"/>
                <w:color w:val="auto"/>
                <w:sz w:val="28"/>
                <w:szCs w:val="28"/>
              </w:rPr>
              <w:t>- Phát triển là những biến đổi diễn ra trong đời sống của một cá thể. Phát triển gồm ba quá trình liên quan đến nhau là sinh trưởng, phân hoá tế bào, phát sinh hình thái cơ quan và cơ thể.</w:t>
            </w:r>
          </w:p>
          <w:p w14:paraId="402CFBDE" w14:textId="77777777" w:rsidR="002E5A6B" w:rsidRPr="004C4124" w:rsidRDefault="002E5A6B" w:rsidP="008F0774">
            <w:pPr>
              <w:pStyle w:val="Vnbnnidung0"/>
              <w:tabs>
                <w:tab w:val="left" w:pos="646"/>
              </w:tabs>
              <w:spacing w:after="0"/>
              <w:rPr>
                <w:rFonts w:ascii="Times New Roman" w:eastAsia="Times New Roman" w:hAnsi="Times New Roman"/>
                <w:sz w:val="28"/>
                <w:szCs w:val="28"/>
              </w:rPr>
            </w:pPr>
            <w:r w:rsidRPr="00D15034">
              <w:rPr>
                <w:rFonts w:ascii="Times New Roman" w:hAnsi="Times New Roman" w:cs="Times New Roman"/>
                <w:color w:val="auto"/>
                <w:sz w:val="28"/>
                <w:szCs w:val="28"/>
              </w:rPr>
              <w:t>- Sinh trưởng và phát triển là hai quá trình có quan hệ qua lại chặt chẽ với nhau.</w:t>
            </w:r>
            <w:r>
              <w:rPr>
                <w:sz w:val="28"/>
                <w:szCs w:val="28"/>
                <w:lang w:val="vi-VN"/>
              </w:rPr>
              <w:t xml:space="preserve"> </w:t>
            </w:r>
            <w:r w:rsidRPr="00D15034">
              <w:rPr>
                <w:rFonts w:ascii="Times New Roman" w:hAnsi="Times New Roman" w:cs="Times New Roman"/>
                <w:color w:val="auto"/>
                <w:sz w:val="28"/>
                <w:szCs w:val="28"/>
              </w:rPr>
              <w:t>Sinh trưởng là tiền đề của phát triển, phát triển lại làm thay đổi tốc độ của sinh trưởng.</w:t>
            </w:r>
          </w:p>
        </w:tc>
        <w:tc>
          <w:tcPr>
            <w:tcW w:w="1061" w:type="dxa"/>
            <w:shd w:val="clear" w:color="auto" w:fill="auto"/>
          </w:tcPr>
          <w:p w14:paraId="18C75B80" w14:textId="77777777" w:rsidR="002E5A6B" w:rsidRDefault="002E5A6B" w:rsidP="008F0774">
            <w:pPr>
              <w:spacing w:after="0"/>
              <w:jc w:val="center"/>
              <w:rPr>
                <w:rFonts w:ascii="Times New Roman" w:hAnsi="Times New Roman"/>
                <w:sz w:val="28"/>
                <w:szCs w:val="28"/>
                <w:lang w:val="vi-VN"/>
              </w:rPr>
            </w:pPr>
            <w:r>
              <w:rPr>
                <w:rFonts w:ascii="Times New Roman" w:hAnsi="Times New Roman"/>
                <w:sz w:val="28"/>
                <w:szCs w:val="28"/>
                <w:lang w:val="vi-VN"/>
              </w:rPr>
              <w:t>0,5</w:t>
            </w:r>
          </w:p>
          <w:p w14:paraId="330E0DE6" w14:textId="77777777" w:rsidR="002E5A6B" w:rsidRDefault="002E5A6B" w:rsidP="008F0774">
            <w:pPr>
              <w:spacing w:after="0"/>
              <w:jc w:val="center"/>
              <w:rPr>
                <w:rFonts w:ascii="Times New Roman" w:hAnsi="Times New Roman"/>
                <w:sz w:val="28"/>
                <w:szCs w:val="28"/>
                <w:lang w:val="vi-VN"/>
              </w:rPr>
            </w:pPr>
          </w:p>
          <w:p w14:paraId="3D380693" w14:textId="77777777" w:rsidR="002E5A6B" w:rsidRDefault="002E5A6B" w:rsidP="008F0774">
            <w:pPr>
              <w:spacing w:after="0"/>
              <w:jc w:val="center"/>
              <w:rPr>
                <w:rFonts w:ascii="Times New Roman" w:hAnsi="Times New Roman"/>
                <w:sz w:val="28"/>
                <w:szCs w:val="28"/>
                <w:lang w:val="vi-VN"/>
              </w:rPr>
            </w:pPr>
            <w:r>
              <w:rPr>
                <w:rFonts w:ascii="Times New Roman" w:hAnsi="Times New Roman"/>
                <w:sz w:val="28"/>
                <w:szCs w:val="28"/>
                <w:lang w:val="vi-VN"/>
              </w:rPr>
              <w:t>0,5</w:t>
            </w:r>
          </w:p>
          <w:p w14:paraId="2960FCF6" w14:textId="77777777" w:rsidR="002E5A6B" w:rsidRDefault="002E5A6B" w:rsidP="008F0774">
            <w:pPr>
              <w:spacing w:after="0"/>
              <w:jc w:val="center"/>
              <w:rPr>
                <w:rFonts w:ascii="Times New Roman" w:hAnsi="Times New Roman"/>
                <w:sz w:val="28"/>
                <w:szCs w:val="28"/>
                <w:lang w:val="vi-VN"/>
              </w:rPr>
            </w:pPr>
          </w:p>
          <w:p w14:paraId="08D52EC1" w14:textId="77777777" w:rsidR="002E5A6B" w:rsidRDefault="002E5A6B" w:rsidP="008F0774">
            <w:pPr>
              <w:spacing w:after="0"/>
              <w:jc w:val="center"/>
              <w:rPr>
                <w:rFonts w:ascii="Times New Roman" w:hAnsi="Times New Roman"/>
                <w:sz w:val="28"/>
                <w:szCs w:val="28"/>
                <w:lang w:val="vi-VN"/>
              </w:rPr>
            </w:pPr>
          </w:p>
          <w:p w14:paraId="756F5D3B" w14:textId="77777777" w:rsidR="002E5A6B" w:rsidRPr="002410B3" w:rsidRDefault="002E5A6B" w:rsidP="008F0774">
            <w:pPr>
              <w:spacing w:after="0"/>
              <w:jc w:val="center"/>
              <w:rPr>
                <w:rFonts w:ascii="Times New Roman" w:hAnsi="Times New Roman"/>
                <w:sz w:val="28"/>
                <w:szCs w:val="28"/>
                <w:lang w:val="vi-VN"/>
              </w:rPr>
            </w:pPr>
            <w:r>
              <w:rPr>
                <w:rFonts w:ascii="Times New Roman" w:hAnsi="Times New Roman"/>
                <w:sz w:val="28"/>
                <w:szCs w:val="28"/>
                <w:lang w:val="vi-VN"/>
              </w:rPr>
              <w:t>0,5</w:t>
            </w:r>
          </w:p>
          <w:p w14:paraId="4C588656" w14:textId="77777777" w:rsidR="002E5A6B" w:rsidRPr="00AE2A97" w:rsidRDefault="002E5A6B" w:rsidP="008F0774">
            <w:pPr>
              <w:spacing w:after="0"/>
              <w:jc w:val="center"/>
              <w:rPr>
                <w:rFonts w:ascii="Times New Roman" w:hAnsi="Times New Roman"/>
                <w:sz w:val="28"/>
                <w:szCs w:val="28"/>
              </w:rPr>
            </w:pPr>
          </w:p>
        </w:tc>
      </w:tr>
      <w:bookmarkEnd w:id="41"/>
      <w:tr w:rsidR="002E5A6B" w:rsidRPr="00AE2A97" w14:paraId="380C254F" w14:textId="77777777" w:rsidTr="00411C6D">
        <w:trPr>
          <w:trHeight w:val="391"/>
        </w:trPr>
        <w:tc>
          <w:tcPr>
            <w:tcW w:w="1313" w:type="dxa"/>
            <w:shd w:val="clear" w:color="auto" w:fill="auto"/>
            <w:vAlign w:val="center"/>
          </w:tcPr>
          <w:p w14:paraId="0C14D43C"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20</w:t>
            </w:r>
          </w:p>
          <w:p w14:paraId="161EBFC4"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w:t>
            </w:r>
            <w:r>
              <w:rPr>
                <w:rFonts w:ascii="Times New Roman" w:hAnsi="Times New Roman"/>
                <w:sz w:val="28"/>
                <w:szCs w:val="28"/>
                <w:lang w:val="vi-VN"/>
              </w:rPr>
              <w:t>1,0đ</w:t>
            </w:r>
            <w:r w:rsidRPr="00AE2A97">
              <w:rPr>
                <w:rFonts w:ascii="Times New Roman" w:hAnsi="Times New Roman"/>
                <w:sz w:val="28"/>
                <w:szCs w:val="28"/>
              </w:rPr>
              <w:t>)</w:t>
            </w:r>
          </w:p>
        </w:tc>
        <w:tc>
          <w:tcPr>
            <w:tcW w:w="7778" w:type="dxa"/>
            <w:shd w:val="clear" w:color="auto" w:fill="auto"/>
          </w:tcPr>
          <w:p w14:paraId="34AF7DFF" w14:textId="77777777" w:rsidR="002E5A6B" w:rsidRPr="00974CB6" w:rsidRDefault="002E5A6B" w:rsidP="008F0774">
            <w:pPr>
              <w:spacing w:after="0"/>
              <w:rPr>
                <w:rFonts w:ascii="Times New Roman" w:eastAsia="Times New Roman" w:hAnsi="Times New Roman"/>
                <w:sz w:val="28"/>
                <w:szCs w:val="28"/>
              </w:rPr>
            </w:pPr>
            <w:bookmarkStart w:id="42" w:name="_Hlk133157829"/>
            <w:r w:rsidRPr="00974CB6">
              <w:rPr>
                <w:rFonts w:ascii="Times New Roman" w:eastAsia="Times New Roman" w:hAnsi="Times New Roman"/>
                <w:sz w:val="28"/>
                <w:szCs w:val="28"/>
              </w:rPr>
              <w:t>* Nguyên nhân dẫn đến hiện tượng trên:</w:t>
            </w:r>
          </w:p>
          <w:p w14:paraId="4B817787" w14:textId="77777777" w:rsidR="002E5A6B" w:rsidRPr="00974CB6" w:rsidRDefault="002E5A6B" w:rsidP="008F0774">
            <w:pPr>
              <w:spacing w:after="0"/>
              <w:rPr>
                <w:rFonts w:ascii="Times New Roman" w:eastAsia="Times New Roman" w:hAnsi="Times New Roman"/>
                <w:sz w:val="28"/>
                <w:szCs w:val="28"/>
              </w:rPr>
            </w:pPr>
            <w:r w:rsidRPr="00974CB6">
              <w:rPr>
                <w:rFonts w:ascii="Times New Roman" w:eastAsia="Times New Roman" w:hAnsi="Times New Roman"/>
                <w:sz w:val="28"/>
                <w:szCs w:val="28"/>
              </w:rPr>
              <w:t>- Do chuyển đổi nông nghiệp, quá trình đô thị hóa… nên mất môi trường sống cho nhiều loài côn trùng có ích.</w:t>
            </w:r>
          </w:p>
          <w:p w14:paraId="40D3525B" w14:textId="77777777" w:rsidR="002E5A6B" w:rsidRPr="00974CB6" w:rsidRDefault="002E5A6B" w:rsidP="008F0774">
            <w:pPr>
              <w:spacing w:after="0"/>
              <w:rPr>
                <w:rFonts w:ascii="Times New Roman" w:eastAsia="Times New Roman" w:hAnsi="Times New Roman"/>
                <w:sz w:val="28"/>
                <w:szCs w:val="28"/>
              </w:rPr>
            </w:pPr>
            <w:r w:rsidRPr="00974CB6">
              <w:rPr>
                <w:rFonts w:ascii="Times New Roman" w:eastAsia="Times New Roman" w:hAnsi="Times New Roman"/>
                <w:sz w:val="28"/>
                <w:szCs w:val="28"/>
              </w:rPr>
              <w:t>- Ô nhiễm môi trường.</w:t>
            </w:r>
          </w:p>
          <w:p w14:paraId="060B3E82" w14:textId="77777777" w:rsidR="002E5A6B" w:rsidRPr="00974CB6" w:rsidRDefault="002E5A6B" w:rsidP="008F0774">
            <w:pPr>
              <w:spacing w:after="0"/>
              <w:rPr>
                <w:rFonts w:ascii="Times New Roman" w:eastAsia="Times New Roman" w:hAnsi="Times New Roman"/>
                <w:sz w:val="28"/>
                <w:szCs w:val="28"/>
              </w:rPr>
            </w:pPr>
            <w:r w:rsidRPr="00974CB6">
              <w:rPr>
                <w:rFonts w:ascii="Times New Roman" w:eastAsia="Times New Roman" w:hAnsi="Times New Roman"/>
                <w:sz w:val="28"/>
                <w:szCs w:val="28"/>
              </w:rPr>
              <w:t>- Sử dụng thuốc trừ sâu và phân bón hóa học không hợp lý.</w:t>
            </w:r>
          </w:p>
          <w:p w14:paraId="7869C5B5" w14:textId="77777777" w:rsidR="002E5A6B" w:rsidRPr="00974CB6" w:rsidRDefault="002E5A6B" w:rsidP="008F0774">
            <w:pPr>
              <w:spacing w:after="0"/>
              <w:rPr>
                <w:rFonts w:ascii="Times New Roman" w:eastAsia="Times New Roman" w:hAnsi="Times New Roman"/>
                <w:sz w:val="28"/>
                <w:szCs w:val="28"/>
              </w:rPr>
            </w:pPr>
            <w:r w:rsidRPr="00974CB6">
              <w:rPr>
                <w:rFonts w:ascii="Times New Roman" w:eastAsia="Times New Roman" w:hAnsi="Times New Roman"/>
                <w:sz w:val="28"/>
                <w:szCs w:val="28"/>
              </w:rPr>
              <w:t>- Mầm bệnh lây lan giũa các côn trùng…</w:t>
            </w:r>
          </w:p>
          <w:p w14:paraId="0CD2B1B5" w14:textId="77777777" w:rsidR="002E5A6B" w:rsidRPr="00974CB6" w:rsidRDefault="002E5A6B" w:rsidP="008F0774">
            <w:pPr>
              <w:spacing w:after="0"/>
              <w:rPr>
                <w:rFonts w:ascii="Times New Roman" w:eastAsia="Times New Roman" w:hAnsi="Times New Roman"/>
                <w:sz w:val="28"/>
                <w:szCs w:val="28"/>
              </w:rPr>
            </w:pPr>
            <w:r w:rsidRPr="00974CB6">
              <w:rPr>
                <w:rFonts w:ascii="Times New Roman" w:eastAsia="Times New Roman" w:hAnsi="Times New Roman"/>
                <w:sz w:val="28"/>
                <w:szCs w:val="28"/>
              </w:rPr>
              <w:t>* Cách khắc phục:</w:t>
            </w:r>
          </w:p>
          <w:p w14:paraId="09F83776" w14:textId="77777777" w:rsidR="002E5A6B" w:rsidRPr="00974CB6" w:rsidRDefault="002E5A6B" w:rsidP="008F0774">
            <w:pPr>
              <w:pStyle w:val="Heading2"/>
              <w:shd w:val="clear" w:color="auto" w:fill="FFFFFF"/>
              <w:rPr>
                <w:rStyle w:val="Strong"/>
                <w:color w:val="auto"/>
              </w:rPr>
            </w:pPr>
            <w:r w:rsidRPr="00974CB6">
              <w:rPr>
                <w:rStyle w:val="Strong"/>
                <w:color w:val="auto"/>
              </w:rPr>
              <w:t>- Tăng cường sự bảo vệ và chăm sóc cho côn trùng có ích.</w:t>
            </w:r>
          </w:p>
          <w:p w14:paraId="12746104" w14:textId="77777777" w:rsidR="002E5A6B" w:rsidRPr="00974CB6" w:rsidRDefault="002E5A6B" w:rsidP="008F0774">
            <w:pPr>
              <w:spacing w:after="0"/>
              <w:rPr>
                <w:rFonts w:ascii="Times New Roman" w:hAnsi="Times New Roman"/>
                <w:sz w:val="28"/>
                <w:szCs w:val="28"/>
              </w:rPr>
            </w:pPr>
            <w:r w:rsidRPr="00974CB6">
              <w:rPr>
                <w:rFonts w:ascii="Times New Roman" w:hAnsi="Times New Roman"/>
                <w:sz w:val="28"/>
                <w:szCs w:val="28"/>
              </w:rPr>
              <w:t>- Tạo môi trường sống thuận lợi cho côn trùng có ích phát triển: Trồng  nhiều loài cây thu hút côn trùng.</w:t>
            </w:r>
          </w:p>
          <w:p w14:paraId="15BAA44E" w14:textId="77777777" w:rsidR="002E5A6B" w:rsidRPr="00974CB6" w:rsidRDefault="002E5A6B" w:rsidP="008F0774">
            <w:pPr>
              <w:spacing w:after="0"/>
              <w:rPr>
                <w:rFonts w:ascii="Times New Roman" w:hAnsi="Times New Roman"/>
                <w:sz w:val="28"/>
                <w:szCs w:val="28"/>
              </w:rPr>
            </w:pPr>
            <w:r w:rsidRPr="00974CB6">
              <w:rPr>
                <w:rFonts w:ascii="Times New Roman" w:hAnsi="Times New Roman"/>
                <w:sz w:val="28"/>
                <w:szCs w:val="28"/>
              </w:rPr>
              <w:t>- Bảo vệ môi trường sống.</w:t>
            </w:r>
          </w:p>
          <w:p w14:paraId="343E139C" w14:textId="77777777" w:rsidR="002E5A6B" w:rsidRPr="00974CB6" w:rsidRDefault="002E5A6B" w:rsidP="008F0774">
            <w:pPr>
              <w:spacing w:after="0"/>
              <w:rPr>
                <w:rFonts w:ascii="Times New Roman" w:eastAsiaTheme="minorEastAsia" w:hAnsi="Times New Roman"/>
                <w:sz w:val="28"/>
                <w:szCs w:val="28"/>
              </w:rPr>
            </w:pPr>
            <w:r w:rsidRPr="00974CB6">
              <w:rPr>
                <w:rFonts w:ascii="Times New Roman" w:hAnsi="Times New Roman"/>
                <w:sz w:val="28"/>
                <w:szCs w:val="28"/>
              </w:rPr>
              <w:t>- Sử dụng hợp lý thuốc trừ sâu, phân bón hóa học.</w:t>
            </w:r>
            <w:bookmarkEnd w:id="42"/>
          </w:p>
        </w:tc>
        <w:tc>
          <w:tcPr>
            <w:tcW w:w="1061" w:type="dxa"/>
            <w:shd w:val="clear" w:color="auto" w:fill="auto"/>
          </w:tcPr>
          <w:p w14:paraId="4C832841"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0,5</w:t>
            </w:r>
          </w:p>
          <w:p w14:paraId="5EAC249F" w14:textId="77777777" w:rsidR="002E5A6B" w:rsidRPr="00AE2A97" w:rsidRDefault="002E5A6B" w:rsidP="008F0774">
            <w:pPr>
              <w:spacing w:after="0"/>
              <w:jc w:val="center"/>
              <w:rPr>
                <w:rFonts w:ascii="Times New Roman" w:hAnsi="Times New Roman"/>
                <w:sz w:val="28"/>
                <w:szCs w:val="28"/>
              </w:rPr>
            </w:pPr>
          </w:p>
          <w:p w14:paraId="0D05CDE4" w14:textId="77777777" w:rsidR="002E5A6B" w:rsidRPr="00AE2A97" w:rsidRDefault="002E5A6B" w:rsidP="008F0774">
            <w:pPr>
              <w:spacing w:after="0"/>
              <w:jc w:val="center"/>
              <w:rPr>
                <w:rFonts w:ascii="Times New Roman" w:hAnsi="Times New Roman"/>
                <w:sz w:val="28"/>
                <w:szCs w:val="28"/>
              </w:rPr>
            </w:pPr>
          </w:p>
          <w:p w14:paraId="32B86D69" w14:textId="77777777" w:rsidR="002E5A6B" w:rsidRPr="00AE2A97" w:rsidRDefault="002E5A6B" w:rsidP="008F0774">
            <w:pPr>
              <w:spacing w:after="0"/>
              <w:jc w:val="center"/>
              <w:rPr>
                <w:rFonts w:ascii="Times New Roman" w:hAnsi="Times New Roman"/>
                <w:sz w:val="28"/>
                <w:szCs w:val="28"/>
              </w:rPr>
            </w:pPr>
          </w:p>
          <w:p w14:paraId="684A16DB" w14:textId="77777777" w:rsidR="002E5A6B" w:rsidRDefault="002E5A6B" w:rsidP="008F0774">
            <w:pPr>
              <w:spacing w:after="0"/>
              <w:jc w:val="center"/>
              <w:rPr>
                <w:rFonts w:ascii="Times New Roman" w:hAnsi="Times New Roman"/>
                <w:sz w:val="28"/>
                <w:szCs w:val="28"/>
              </w:rPr>
            </w:pPr>
          </w:p>
          <w:p w14:paraId="7D5BB4DC" w14:textId="77777777" w:rsidR="002E5A6B" w:rsidRDefault="002E5A6B" w:rsidP="008F0774">
            <w:pPr>
              <w:spacing w:after="0"/>
              <w:jc w:val="center"/>
              <w:rPr>
                <w:rFonts w:ascii="Times New Roman" w:hAnsi="Times New Roman"/>
                <w:sz w:val="28"/>
                <w:szCs w:val="28"/>
              </w:rPr>
            </w:pPr>
          </w:p>
          <w:p w14:paraId="42364BF1" w14:textId="77777777" w:rsidR="002E5A6B" w:rsidRPr="00AE2A97" w:rsidRDefault="002E5A6B" w:rsidP="008F0774">
            <w:pPr>
              <w:spacing w:after="0"/>
              <w:jc w:val="center"/>
              <w:rPr>
                <w:rFonts w:ascii="Times New Roman" w:hAnsi="Times New Roman"/>
                <w:sz w:val="28"/>
                <w:szCs w:val="28"/>
              </w:rPr>
            </w:pPr>
            <w:r w:rsidRPr="00AE2A97">
              <w:rPr>
                <w:rFonts w:ascii="Times New Roman" w:hAnsi="Times New Roman"/>
                <w:sz w:val="28"/>
                <w:szCs w:val="28"/>
              </w:rPr>
              <w:t>0,5</w:t>
            </w:r>
          </w:p>
        </w:tc>
      </w:tr>
    </w:tbl>
    <w:p w14:paraId="4500097C" w14:textId="77777777" w:rsidR="002E5A6B" w:rsidRPr="00C82072" w:rsidRDefault="002E5A6B" w:rsidP="002E5A6B">
      <w:pPr>
        <w:tabs>
          <w:tab w:val="left" w:pos="709"/>
        </w:tabs>
        <w:spacing w:after="0"/>
        <w:rPr>
          <w:rFonts w:ascii="Times New Roman" w:hAnsi="Times New Roman"/>
          <w:color w:val="000000" w:themeColor="text1"/>
          <w:sz w:val="28"/>
          <w:szCs w:val="28"/>
          <w:lang w:val="nl-NL" w:eastAsia="vi-VN"/>
        </w:rPr>
      </w:pPr>
      <w:r w:rsidRPr="00C82072">
        <w:rPr>
          <w:rFonts w:ascii="Times New Roman" w:hAnsi="Times New Roman"/>
          <w:b/>
          <w:color w:val="000000" w:themeColor="text1"/>
          <w:sz w:val="28"/>
          <w:szCs w:val="28"/>
          <w:u w:val="single"/>
          <w:lang w:val="nl-NL" w:eastAsia="vi-VN"/>
        </w:rPr>
        <w:t>2. Học sinh</w:t>
      </w:r>
      <w:r w:rsidRPr="00C82072">
        <w:rPr>
          <w:rFonts w:ascii="Times New Roman" w:hAnsi="Times New Roman"/>
          <w:color w:val="000000" w:themeColor="text1"/>
          <w:sz w:val="28"/>
          <w:szCs w:val="28"/>
          <w:u w:val="single"/>
          <w:lang w:val="nl-NL" w:eastAsia="vi-VN"/>
        </w:rPr>
        <w:t>:</w:t>
      </w:r>
      <w:r w:rsidRPr="00C82072">
        <w:rPr>
          <w:rFonts w:ascii="Times New Roman" w:hAnsi="Times New Roman"/>
          <w:color w:val="000000" w:themeColor="text1"/>
          <w:sz w:val="28"/>
          <w:szCs w:val="28"/>
          <w:lang w:val="nl-NL" w:eastAsia="vi-VN"/>
        </w:rPr>
        <w:t xml:space="preserve"> Ôn tập kiến thức đã học</w:t>
      </w:r>
    </w:p>
    <w:p w14:paraId="2D78C652" w14:textId="77777777" w:rsidR="002E5A6B" w:rsidRPr="00C82072" w:rsidRDefault="002E5A6B" w:rsidP="002E5A6B">
      <w:pPr>
        <w:spacing w:after="0"/>
        <w:jc w:val="both"/>
        <w:rPr>
          <w:rFonts w:ascii="Times New Roman" w:hAnsi="Times New Roman"/>
          <w:b/>
          <w:color w:val="000000" w:themeColor="text1"/>
          <w:sz w:val="28"/>
          <w:szCs w:val="28"/>
          <w:lang w:val="nl-NL" w:eastAsia="vi-VN"/>
        </w:rPr>
      </w:pPr>
      <w:r w:rsidRPr="00C82072">
        <w:rPr>
          <w:rFonts w:ascii="Times New Roman" w:hAnsi="Times New Roman"/>
          <w:b/>
          <w:color w:val="000000" w:themeColor="text1"/>
          <w:sz w:val="28"/>
          <w:szCs w:val="28"/>
          <w:lang w:val="vi-VN" w:eastAsia="vi-VN"/>
        </w:rPr>
        <w:t>III. TIẾN TRÌNH DẠY HỌC</w:t>
      </w:r>
      <w:r>
        <w:rPr>
          <w:rFonts w:ascii="Times New Roman" w:hAnsi="Times New Roman"/>
          <w:b/>
          <w:color w:val="000000" w:themeColor="text1"/>
          <w:sz w:val="28"/>
          <w:szCs w:val="28"/>
          <w:lang w:val="vi-VN" w:eastAsia="vi-VN"/>
        </w:rPr>
        <w:t>:</w:t>
      </w:r>
      <w:r w:rsidRPr="00C82072">
        <w:rPr>
          <w:rFonts w:ascii="Times New Roman" w:hAnsi="Times New Roman"/>
          <w:b/>
          <w:color w:val="000000" w:themeColor="text1"/>
          <w:sz w:val="28"/>
          <w:szCs w:val="28"/>
          <w:lang w:val="nl-NL" w:eastAsia="vi-VN"/>
        </w:rPr>
        <w:t xml:space="preserve"> (Kiểm tra)</w:t>
      </w:r>
    </w:p>
    <w:p w14:paraId="0D5CFD53"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6A3FE3">
        <w:rPr>
          <w:rFonts w:ascii="Times New Roman" w:hAnsi="Times New Roman"/>
          <w:b/>
          <w:sz w:val="28"/>
          <w:szCs w:val="28"/>
          <w:u w:val="single"/>
          <w:lang w:val="nl-NL"/>
        </w:rPr>
        <w:t>Hoạt động 1:</w:t>
      </w:r>
      <w:r>
        <w:rPr>
          <w:rFonts w:ascii="Times New Roman" w:hAnsi="Times New Roman"/>
          <w:b/>
          <w:sz w:val="28"/>
          <w:szCs w:val="28"/>
          <w:lang w:val="nl-NL"/>
        </w:rPr>
        <w:t xml:space="preserve"> Khởi động</w:t>
      </w:r>
    </w:p>
    <w:p w14:paraId="436F2235"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HS biết các qui định trong giờ kiểm tra để tránh vi phạm nội qui.</w:t>
      </w:r>
    </w:p>
    <w:p w14:paraId="198028EB"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Qui định trong giờ kiểm tra:</w:t>
      </w:r>
    </w:p>
    <w:p w14:paraId="64AE74CB"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Làm bài nghiêm túc. </w:t>
      </w:r>
    </w:p>
    <w:p w14:paraId="13C37D25"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6A3FE3">
        <w:rPr>
          <w:rFonts w:ascii="Times New Roman" w:hAnsi="Times New Roman"/>
          <w:sz w:val="28"/>
          <w:szCs w:val="28"/>
          <w:lang w:val="nl-NL"/>
        </w:rPr>
        <w:t xml:space="preserve">- Không sử dụng tài liệu trong khi kiểm tra. </w:t>
      </w:r>
    </w:p>
    <w:p w14:paraId="4DA4AF69" w14:textId="77777777" w:rsidR="002E5A6B" w:rsidRDefault="002E5A6B" w:rsidP="002E5A6B">
      <w:pPr>
        <w:tabs>
          <w:tab w:val="left" w:pos="360"/>
        </w:tabs>
        <w:spacing w:after="0" w:line="276" w:lineRule="auto"/>
        <w:rPr>
          <w:rFonts w:ascii="Times New Roman" w:hAnsi="Times New Roman"/>
          <w:sz w:val="28"/>
          <w:szCs w:val="28"/>
          <w:lang w:val="nl-NL"/>
        </w:rPr>
      </w:pPr>
      <w:r w:rsidRPr="006A3FE3">
        <w:rPr>
          <w:rFonts w:ascii="Times New Roman" w:hAnsi="Times New Roman"/>
          <w:sz w:val="28"/>
          <w:szCs w:val="28"/>
          <w:lang w:val="nl-NL"/>
        </w:rPr>
        <w:t>- Không nhắc bài cho bạn, không nhìn bài của bạn.</w:t>
      </w:r>
    </w:p>
    <w:p w14:paraId="41EA271C" w14:textId="77777777" w:rsidR="002E5A6B" w:rsidRDefault="002E5A6B" w:rsidP="002E5A6B">
      <w:pPr>
        <w:tabs>
          <w:tab w:val="left" w:pos="360"/>
        </w:tabs>
        <w:spacing w:after="0" w:line="276" w:lineRule="auto"/>
        <w:rPr>
          <w:rFonts w:ascii="Times New Roman" w:hAnsi="Times New Roman"/>
          <w:sz w:val="28"/>
          <w:szCs w:val="28"/>
          <w:lang w:val="nl-NL"/>
        </w:rPr>
      </w:pPr>
      <w:r>
        <w:rPr>
          <w:rFonts w:ascii="Times New Roman" w:hAnsi="Times New Roman"/>
          <w:sz w:val="28"/>
          <w:szCs w:val="28"/>
          <w:lang w:val="nl-NL"/>
        </w:rPr>
        <w:t>- Nộp bài trước thời gian quy định</w:t>
      </w:r>
    </w:p>
    <w:p w14:paraId="4EEB4074"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Pr>
          <w:rFonts w:ascii="Times New Roman" w:hAnsi="Times New Roman"/>
          <w:sz w:val="28"/>
          <w:szCs w:val="28"/>
          <w:lang w:val="nl-NL"/>
        </w:rPr>
        <w:t>- Phải làm hết các câu mới nộp được bài.</w:t>
      </w:r>
    </w:p>
    <w:p w14:paraId="32146F78"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HS lắng nghe, thực hiện.</w:t>
      </w:r>
    </w:p>
    <w:p w14:paraId="55051374"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d. Tổ chức thực hiện:</w:t>
      </w:r>
      <w:r w:rsidRPr="006A3FE3">
        <w:rPr>
          <w:rFonts w:ascii="Times New Roman" w:hAnsi="Times New Roman"/>
          <w:sz w:val="28"/>
          <w:szCs w:val="28"/>
          <w:lang w:val="nl-NL"/>
        </w:rPr>
        <w:t xml:space="preserve"> Giáo viên phổ biến, học sinh thực hiện.</w:t>
      </w:r>
    </w:p>
    <w:p w14:paraId="3EC82035" w14:textId="77777777" w:rsidR="002E5A6B" w:rsidRPr="0079406D" w:rsidRDefault="002E5A6B" w:rsidP="002E5A6B">
      <w:pPr>
        <w:tabs>
          <w:tab w:val="left" w:pos="360"/>
        </w:tabs>
        <w:spacing w:after="0" w:line="276" w:lineRule="auto"/>
        <w:rPr>
          <w:rFonts w:ascii="Times New Roman" w:hAnsi="Times New Roman"/>
          <w:b/>
          <w:sz w:val="28"/>
          <w:szCs w:val="28"/>
          <w:lang w:val="nl-NL"/>
        </w:rPr>
      </w:pPr>
      <w:r w:rsidRPr="0079406D">
        <w:rPr>
          <w:rFonts w:ascii="Times New Roman" w:hAnsi="Times New Roman"/>
          <w:b/>
          <w:sz w:val="28"/>
          <w:szCs w:val="28"/>
          <w:u w:val="single"/>
          <w:lang w:val="nl-NL"/>
        </w:rPr>
        <w:t>Hoạt động 2:</w:t>
      </w:r>
      <w:r w:rsidRPr="0079406D">
        <w:rPr>
          <w:rFonts w:ascii="Times New Roman" w:hAnsi="Times New Roman"/>
          <w:b/>
          <w:sz w:val="28"/>
          <w:szCs w:val="28"/>
          <w:lang w:val="nl-NL"/>
        </w:rPr>
        <w:t xml:space="preserve"> </w:t>
      </w:r>
      <w:r>
        <w:rPr>
          <w:rFonts w:ascii="Times New Roman" w:hAnsi="Times New Roman"/>
          <w:b/>
          <w:sz w:val="28"/>
          <w:szCs w:val="28"/>
          <w:lang w:val="vi-VN"/>
        </w:rPr>
        <w:t>T</w:t>
      </w:r>
      <w:r w:rsidRPr="0079406D">
        <w:rPr>
          <w:rFonts w:ascii="Times New Roman" w:hAnsi="Times New Roman"/>
          <w:b/>
          <w:sz w:val="28"/>
          <w:szCs w:val="28"/>
          <w:lang w:val="nl-NL"/>
        </w:rPr>
        <w:t>hực hiện coi thi theo qui chế.</w:t>
      </w:r>
    </w:p>
    <w:p w14:paraId="1E886DA5" w14:textId="77777777" w:rsidR="002E5A6B" w:rsidRPr="006A3FE3" w:rsidRDefault="002E5A6B" w:rsidP="002E5A6B">
      <w:pPr>
        <w:spacing w:after="0" w:line="276" w:lineRule="auto"/>
        <w:rPr>
          <w:rFonts w:ascii="Times New Roman" w:hAnsi="Times New Roman"/>
          <w:b/>
          <w:sz w:val="28"/>
          <w:szCs w:val="28"/>
          <w:lang w:val="nl-NL"/>
        </w:rPr>
      </w:pPr>
      <w:r w:rsidRPr="00216299">
        <w:rPr>
          <w:rFonts w:ascii="Times New Roman" w:hAnsi="Times New Roman"/>
          <w:b/>
          <w:sz w:val="28"/>
          <w:szCs w:val="28"/>
          <w:lang w:val="nl-NL"/>
        </w:rPr>
        <w:t>a. Mục tiêu:</w:t>
      </w:r>
      <w:r w:rsidRPr="006A3FE3">
        <w:rPr>
          <w:rFonts w:ascii="Times New Roman" w:hAnsi="Times New Roman"/>
          <w:sz w:val="28"/>
          <w:szCs w:val="28"/>
          <w:lang w:val="nl-NL"/>
        </w:rPr>
        <w:t xml:space="preserve"> Thông qua bài kiểm tra HS được củng cố và khắc sâu kt đã học. </w:t>
      </w:r>
    </w:p>
    <w:p w14:paraId="72E304FE" w14:textId="77777777" w:rsidR="002E5A6B" w:rsidRPr="006A3FE3" w:rsidRDefault="002E5A6B" w:rsidP="002E5A6B">
      <w:pPr>
        <w:spacing w:after="0" w:line="276" w:lineRule="auto"/>
        <w:rPr>
          <w:rFonts w:ascii="Times New Roman" w:hAnsi="Times New Roman"/>
          <w:b/>
          <w:sz w:val="28"/>
          <w:szCs w:val="28"/>
          <w:lang w:val="nl-NL"/>
        </w:rPr>
      </w:pPr>
      <w:r w:rsidRPr="006A3FE3">
        <w:rPr>
          <w:rFonts w:ascii="Times New Roman" w:hAnsi="Times New Roman"/>
          <w:sz w:val="28"/>
          <w:szCs w:val="28"/>
          <w:lang w:val="nl-NL"/>
        </w:rPr>
        <w:t>- Đồng thời qua bài kiểm tra GV kiểm tra và đánh giá được HS.</w:t>
      </w:r>
    </w:p>
    <w:p w14:paraId="0A436B01"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b. Nội dung:</w:t>
      </w:r>
      <w:r w:rsidRPr="006A3FE3">
        <w:rPr>
          <w:rFonts w:ascii="Times New Roman" w:hAnsi="Times New Roman"/>
          <w:sz w:val="28"/>
          <w:szCs w:val="28"/>
          <w:lang w:val="nl-NL"/>
        </w:rPr>
        <w:t xml:space="preserve"> Học sinh nghiên cứu đề bài và làm bài kiểm tra.</w:t>
      </w:r>
    </w:p>
    <w:p w14:paraId="576CBA09" w14:textId="77777777" w:rsidR="002E5A6B" w:rsidRPr="006A3FE3" w:rsidRDefault="002E5A6B" w:rsidP="002E5A6B">
      <w:pPr>
        <w:tabs>
          <w:tab w:val="left" w:pos="360"/>
        </w:tabs>
        <w:spacing w:after="0" w:line="276" w:lineRule="auto"/>
        <w:rPr>
          <w:rFonts w:ascii="Times New Roman" w:hAnsi="Times New Roman"/>
          <w:b/>
          <w:sz w:val="28"/>
          <w:szCs w:val="28"/>
          <w:lang w:val="nl-NL"/>
        </w:rPr>
      </w:pPr>
      <w:r w:rsidRPr="00216299">
        <w:rPr>
          <w:rFonts w:ascii="Times New Roman" w:hAnsi="Times New Roman"/>
          <w:b/>
          <w:sz w:val="28"/>
          <w:szCs w:val="28"/>
          <w:lang w:val="nl-NL"/>
        </w:rPr>
        <w:t>c. Sản phẩm:</w:t>
      </w:r>
      <w:r w:rsidRPr="006A3FE3">
        <w:rPr>
          <w:rFonts w:ascii="Times New Roman" w:hAnsi="Times New Roman"/>
          <w:sz w:val="28"/>
          <w:szCs w:val="28"/>
          <w:lang w:val="nl-NL"/>
        </w:rPr>
        <w:t xml:space="preserve"> Bài làm của học sinh.</w:t>
      </w:r>
    </w:p>
    <w:p w14:paraId="0129DFB6" w14:textId="77777777" w:rsidR="002E5A6B" w:rsidRDefault="002E5A6B" w:rsidP="002E5A6B">
      <w:pPr>
        <w:tabs>
          <w:tab w:val="left" w:pos="360"/>
        </w:tabs>
        <w:spacing w:after="0" w:line="276" w:lineRule="auto"/>
        <w:rPr>
          <w:rFonts w:ascii="Times New Roman" w:hAnsi="Times New Roman"/>
          <w:bCs/>
          <w:sz w:val="28"/>
          <w:szCs w:val="28"/>
          <w:lang w:val="vi-VN"/>
        </w:rPr>
      </w:pPr>
      <w:r w:rsidRPr="00216299">
        <w:rPr>
          <w:rFonts w:ascii="Times New Roman" w:hAnsi="Times New Roman"/>
          <w:b/>
          <w:sz w:val="28"/>
          <w:szCs w:val="28"/>
          <w:lang w:val="nl-NL"/>
        </w:rPr>
        <w:t>d. Tổ chức thực hiện:</w:t>
      </w:r>
      <w:r>
        <w:rPr>
          <w:rFonts w:ascii="Times New Roman" w:hAnsi="Times New Roman"/>
          <w:b/>
          <w:sz w:val="28"/>
          <w:szCs w:val="28"/>
          <w:lang w:val="vi-VN"/>
        </w:rPr>
        <w:t xml:space="preserve"> </w:t>
      </w:r>
      <w:r w:rsidRPr="00251E6D">
        <w:rPr>
          <w:rFonts w:ascii="Times New Roman" w:hAnsi="Times New Roman"/>
          <w:bCs/>
          <w:sz w:val="28"/>
          <w:szCs w:val="28"/>
          <w:lang w:val="vi-VN"/>
        </w:rPr>
        <w:t>Phát đề cho hs làm bài theo thời gian qui định</w:t>
      </w:r>
    </w:p>
    <w:p w14:paraId="3E7806EF" w14:textId="77777777" w:rsidR="002E5A6B" w:rsidRPr="00F41F0B" w:rsidRDefault="002E5A6B" w:rsidP="002E5A6B">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1DAED30C" w14:textId="77777777" w:rsidR="002E5A6B" w:rsidRPr="005C341C" w:rsidRDefault="002E5A6B" w:rsidP="002E5A6B">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xml:space="preserve">- Học bài </w:t>
      </w:r>
    </w:p>
    <w:p w14:paraId="56E33898" w14:textId="77777777" w:rsidR="002E5A6B" w:rsidRPr="005C341C" w:rsidRDefault="002E5A6B" w:rsidP="002E5A6B">
      <w:pPr>
        <w:tabs>
          <w:tab w:val="left" w:pos="1902"/>
        </w:tabs>
        <w:spacing w:after="0" w:line="276" w:lineRule="auto"/>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Hoàn thành các bài tập trong sách bài tập.</w:t>
      </w:r>
    </w:p>
    <w:p w14:paraId="65FEF2C3" w14:textId="77777777" w:rsidR="002E5A6B" w:rsidRPr="00765B57" w:rsidRDefault="002E5A6B" w:rsidP="002E5A6B">
      <w:pPr>
        <w:tabs>
          <w:tab w:val="left" w:pos="1902"/>
        </w:tabs>
        <w:spacing w:after="0" w:line="276"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de-DE"/>
        </w:rPr>
        <w:t xml:space="preserve">          </w:t>
      </w:r>
      <w:r w:rsidRPr="005C341C">
        <w:rPr>
          <w:rFonts w:ascii="Times New Roman" w:eastAsia="Times New Roman" w:hAnsi="Times New Roman" w:cs="Times New Roman"/>
          <w:sz w:val="28"/>
          <w:szCs w:val="28"/>
          <w:lang w:val="de-DE"/>
        </w:rPr>
        <w:t>- Nghiên cứu trước</w:t>
      </w:r>
      <w:r>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vi-VN"/>
        </w:rPr>
        <w:t>bài 33: Sinh sản hữu tính ở sinh vật.</w:t>
      </w:r>
    </w:p>
    <w:p w14:paraId="4514F00F" w14:textId="7E3362C7" w:rsidR="00A13737" w:rsidRDefault="00A13737" w:rsidP="00A13737">
      <w:pPr>
        <w:spacing w:after="0" w:line="276" w:lineRule="auto"/>
        <w:rPr>
          <w:rFonts w:ascii="Times New Roman" w:hAnsi="Times New Roman" w:cs="Times New Roman"/>
          <w:sz w:val="32"/>
          <w:szCs w:val="32"/>
          <w:lang w:val="vi-VN"/>
        </w:rPr>
      </w:pPr>
      <w:r>
        <w:rPr>
          <w:rFonts w:ascii="Times New Roman" w:hAnsi="Times New Roman" w:cs="Times New Roman"/>
          <w:sz w:val="32"/>
          <w:szCs w:val="32"/>
          <w:lang w:val="vi-VN"/>
        </w:rPr>
        <w:t>********************************************************</w:t>
      </w:r>
    </w:p>
    <w:p w14:paraId="13E5B631" w14:textId="77C11379" w:rsidR="00EA02F9" w:rsidRPr="00F55B0F" w:rsidRDefault="00EA02F9" w:rsidP="00A13737">
      <w:pPr>
        <w:spacing w:after="0" w:line="276" w:lineRule="auto"/>
        <w:rPr>
          <w:rFonts w:ascii="Times New Roman" w:eastAsia="Arial" w:hAnsi="Times New Roman" w:cs="Times New Roman"/>
          <w:b/>
          <w:bCs/>
          <w:i/>
          <w:sz w:val="28"/>
          <w:szCs w:val="28"/>
          <w:lang w:val="vi-VN"/>
        </w:rPr>
      </w:pPr>
      <w:r w:rsidRPr="00F55B0F">
        <w:rPr>
          <w:rFonts w:ascii="Times New Roman" w:hAnsi="Times New Roman" w:cs="Times New Roman"/>
          <w:b/>
          <w:bCs/>
          <w:i/>
          <w:sz w:val="28"/>
          <w:szCs w:val="28"/>
        </w:rPr>
        <w:t xml:space="preserve">Ngày </w:t>
      </w:r>
      <w:r w:rsidRPr="00F55B0F">
        <w:rPr>
          <w:rFonts w:ascii="Times New Roman" w:hAnsi="Times New Roman" w:cs="Times New Roman"/>
          <w:b/>
          <w:bCs/>
          <w:i/>
          <w:sz w:val="28"/>
          <w:szCs w:val="28"/>
          <w:lang w:val="vi-VN"/>
        </w:rPr>
        <w:t>soạn</w:t>
      </w:r>
      <w:r w:rsidRPr="00F55B0F">
        <w:rPr>
          <w:rFonts w:ascii="Times New Roman" w:hAnsi="Times New Roman" w:cs="Times New Roman"/>
          <w:b/>
          <w:bCs/>
          <w:i/>
          <w:sz w:val="28"/>
          <w:szCs w:val="28"/>
        </w:rPr>
        <w:t xml:space="preserve">: </w:t>
      </w:r>
      <w:r w:rsidRPr="00EA02F9">
        <w:rPr>
          <w:rFonts w:ascii="Times New Roman" w:eastAsia="Arial" w:hAnsi="Times New Roman" w:cs="Times New Roman"/>
          <w:iCs/>
          <w:sz w:val="28"/>
          <w:szCs w:val="28"/>
        </w:rPr>
        <w:t>..…/……/…</w:t>
      </w:r>
      <w:r w:rsidRPr="00EA02F9">
        <w:rPr>
          <w:rFonts w:ascii="Times New Roman" w:eastAsia="Arial" w:hAnsi="Times New Roman" w:cs="Times New Roman"/>
          <w:iCs/>
          <w:sz w:val="28"/>
          <w:szCs w:val="28"/>
          <w:lang w:val="vi-VN"/>
        </w:rPr>
        <w:t>..</w:t>
      </w:r>
    </w:p>
    <w:p w14:paraId="71911F62" w14:textId="18E3F410" w:rsidR="00C67EE7" w:rsidRPr="009573FA" w:rsidRDefault="009573FA" w:rsidP="00C67EE7">
      <w:pPr>
        <w:spacing w:after="0" w:line="276" w:lineRule="auto"/>
        <w:jc w:val="center"/>
        <w:rPr>
          <w:rFonts w:ascii="Times New Roman" w:eastAsia="Times New Roman" w:hAnsi="Times New Roman" w:cs="Times New Roman"/>
          <w:b/>
          <w:bCs/>
          <w:color w:val="000000" w:themeColor="text1"/>
          <w:sz w:val="32"/>
          <w:szCs w:val="32"/>
        </w:rPr>
      </w:pPr>
      <w:r w:rsidRPr="009573FA">
        <w:rPr>
          <w:rFonts w:ascii="Times New Roman" w:eastAsia="Times New Roman" w:hAnsi="Times New Roman" w:cs="Times New Roman"/>
          <w:b/>
          <w:bCs/>
          <w:color w:val="000000" w:themeColor="text1"/>
          <w:sz w:val="32"/>
          <w:szCs w:val="32"/>
          <w:lang w:val="vi-VN"/>
        </w:rPr>
        <w:t xml:space="preserve">Tiết 134, 135, 136     </w:t>
      </w:r>
      <w:r w:rsidR="00EA02F9" w:rsidRPr="009573FA">
        <w:rPr>
          <w:rFonts w:ascii="Times New Roman" w:eastAsia="Times New Roman" w:hAnsi="Times New Roman" w:cs="Times New Roman"/>
          <w:b/>
          <w:bCs/>
          <w:color w:val="000000" w:themeColor="text1"/>
          <w:sz w:val="32"/>
          <w:szCs w:val="32"/>
        </w:rPr>
        <w:t>Bài</w:t>
      </w:r>
      <w:r w:rsidR="00C67EE7" w:rsidRPr="009573FA">
        <w:rPr>
          <w:rFonts w:ascii="Times New Roman" w:eastAsia="Times New Roman" w:hAnsi="Times New Roman" w:cs="Times New Roman"/>
          <w:b/>
          <w:bCs/>
          <w:color w:val="000000" w:themeColor="text1"/>
          <w:sz w:val="32"/>
          <w:szCs w:val="32"/>
        </w:rPr>
        <w:t xml:space="preserve"> 33.</w:t>
      </w:r>
      <w:r w:rsidR="00EA02F9" w:rsidRPr="009573FA">
        <w:rPr>
          <w:rFonts w:ascii="Times New Roman" w:eastAsia="Times New Roman" w:hAnsi="Times New Roman" w:cs="Times New Roman"/>
          <w:b/>
          <w:bCs/>
          <w:color w:val="000000" w:themeColor="text1"/>
          <w:sz w:val="32"/>
          <w:szCs w:val="32"/>
          <w:lang w:val="vi-VN"/>
        </w:rPr>
        <w:t xml:space="preserve">   </w:t>
      </w:r>
      <w:r w:rsidR="00C67EE7" w:rsidRPr="009573FA">
        <w:rPr>
          <w:rFonts w:ascii="Times New Roman" w:eastAsia="Times New Roman" w:hAnsi="Times New Roman" w:cs="Times New Roman"/>
          <w:b/>
          <w:bCs/>
          <w:color w:val="000000" w:themeColor="text1"/>
          <w:sz w:val="32"/>
          <w:szCs w:val="32"/>
        </w:rPr>
        <w:t xml:space="preserve"> SINH SẢN HỮU TÍNH Ở SINH VẬT</w:t>
      </w:r>
    </w:p>
    <w:p w14:paraId="7E7BEC6D" w14:textId="65ADDAD0" w:rsidR="00C67EE7" w:rsidRPr="00EA02F9" w:rsidRDefault="00C67EE7" w:rsidP="00C67EE7">
      <w:pPr>
        <w:spacing w:after="0" w:line="276" w:lineRule="auto"/>
        <w:jc w:val="center"/>
        <w:rPr>
          <w:rFonts w:ascii="Times New Roman" w:eastAsia="Times New Roman" w:hAnsi="Times New Roman" w:cs="Times New Roman"/>
          <w:i/>
          <w:iCs/>
          <w:color w:val="000000" w:themeColor="text1"/>
          <w:sz w:val="28"/>
          <w:szCs w:val="28"/>
        </w:rPr>
      </w:pPr>
      <w:r w:rsidRPr="00EA02F9">
        <w:rPr>
          <w:rFonts w:ascii="Times New Roman" w:eastAsia="Times New Roman" w:hAnsi="Times New Roman" w:cs="Times New Roman"/>
          <w:i/>
          <w:iCs/>
          <w:color w:val="000000" w:themeColor="text1"/>
          <w:sz w:val="28"/>
          <w:szCs w:val="28"/>
        </w:rPr>
        <w:t xml:space="preserve">(Thời gian thực hiện: </w:t>
      </w:r>
      <w:r w:rsidR="00EA02F9">
        <w:rPr>
          <w:rFonts w:ascii="Times New Roman" w:eastAsia="Times New Roman" w:hAnsi="Times New Roman" w:cs="Times New Roman"/>
          <w:i/>
          <w:iCs/>
          <w:color w:val="000000" w:themeColor="text1"/>
          <w:sz w:val="28"/>
          <w:szCs w:val="28"/>
          <w:lang w:val="vi-VN"/>
        </w:rPr>
        <w:t>0</w:t>
      </w:r>
      <w:r w:rsidRPr="00EA02F9">
        <w:rPr>
          <w:rFonts w:ascii="Times New Roman" w:eastAsia="Times New Roman" w:hAnsi="Times New Roman" w:cs="Times New Roman"/>
          <w:i/>
          <w:iCs/>
          <w:color w:val="000000" w:themeColor="text1"/>
          <w:sz w:val="28"/>
          <w:szCs w:val="28"/>
        </w:rPr>
        <w:t>3 tiết)</w:t>
      </w:r>
    </w:p>
    <w:tbl>
      <w:tblPr>
        <w:tblStyle w:val="TableGrid"/>
        <w:tblW w:w="9776" w:type="dxa"/>
        <w:tblLook w:val="04A0" w:firstRow="1" w:lastRow="0" w:firstColumn="1" w:lastColumn="0" w:noHBand="0" w:noVBand="1"/>
      </w:tblPr>
      <w:tblGrid>
        <w:gridCol w:w="2972"/>
        <w:gridCol w:w="6804"/>
      </w:tblGrid>
      <w:tr w:rsidR="00B82C37" w:rsidRPr="006305DC" w14:paraId="153A163D" w14:textId="77777777" w:rsidTr="002C08A3">
        <w:tc>
          <w:tcPr>
            <w:tcW w:w="2972" w:type="dxa"/>
          </w:tcPr>
          <w:p w14:paraId="39BBB7CB" w14:textId="563EFF69" w:rsidR="00B82C37" w:rsidRPr="00631B22" w:rsidRDefault="00B82C37" w:rsidP="002C08A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134</w:t>
            </w:r>
          </w:p>
          <w:p w14:paraId="7186C36E" w14:textId="77777777" w:rsidR="00B82C37" w:rsidRDefault="00B82C37" w:rsidP="002C08A3">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A044740" w14:textId="77777777" w:rsidR="00B82C37" w:rsidRPr="005C5514" w:rsidRDefault="00B82C37" w:rsidP="002C08A3">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59429AB7" w14:textId="77777777" w:rsidR="00B82C37" w:rsidRDefault="00AB26D6" w:rsidP="00AB26D6">
            <w:pPr>
              <w:spacing w:line="276" w:lineRule="auto"/>
              <w:jc w:val="both"/>
              <w:rPr>
                <w:rFonts w:ascii="Times New Roman" w:eastAsia="Times New Roman" w:hAnsi="Times New Roman" w:cs="Times New Roman"/>
                <w:bCs/>
                <w:color w:val="000000"/>
                <w:sz w:val="28"/>
                <w:szCs w:val="28"/>
              </w:rPr>
            </w:pPr>
            <w:r w:rsidRPr="00AB26D6">
              <w:rPr>
                <w:rFonts w:ascii="Times New Roman" w:eastAsia="Times New Roman" w:hAnsi="Times New Roman" w:cs="Times New Roman"/>
                <w:bCs/>
                <w:color w:val="000000"/>
                <w:sz w:val="28"/>
                <w:szCs w:val="28"/>
              </w:rPr>
              <w:t xml:space="preserve">Hoạt động </w:t>
            </w:r>
            <w:r w:rsidRPr="00AB26D6">
              <w:rPr>
                <w:rFonts w:ascii="Times New Roman" w:eastAsia="Times New Roman" w:hAnsi="Times New Roman" w:cs="Times New Roman"/>
                <w:bCs/>
                <w:color w:val="000000"/>
                <w:sz w:val="28"/>
                <w:szCs w:val="28"/>
                <w:lang w:val="vi-VN"/>
              </w:rPr>
              <w:t>2.</w:t>
            </w:r>
            <w:r w:rsidRPr="00AB26D6">
              <w:rPr>
                <w:rFonts w:ascii="Times New Roman" w:eastAsia="Times New Roman" w:hAnsi="Times New Roman" w:cs="Times New Roman"/>
                <w:bCs/>
                <w:color w:val="000000"/>
                <w:sz w:val="28"/>
                <w:szCs w:val="28"/>
              </w:rPr>
              <w:t>1: Tìm hiểu khái niệm sinh sản hữu tính</w:t>
            </w:r>
          </w:p>
          <w:p w14:paraId="6B36394B" w14:textId="77777777" w:rsidR="00A86287" w:rsidRPr="007760C9" w:rsidRDefault="00A86287" w:rsidP="00A86287">
            <w:pPr>
              <w:spacing w:line="276" w:lineRule="auto"/>
              <w:jc w:val="both"/>
              <w:rPr>
                <w:rFonts w:ascii="Times New Roman" w:eastAsia="Times New Roman" w:hAnsi="Times New Roman" w:cs="Times New Roman"/>
                <w:bCs/>
                <w:color w:val="000000"/>
                <w:sz w:val="28"/>
                <w:szCs w:val="28"/>
              </w:rPr>
            </w:pPr>
            <w:r w:rsidRPr="007760C9">
              <w:rPr>
                <w:rFonts w:ascii="Times New Roman" w:eastAsia="Times New Roman" w:hAnsi="Times New Roman" w:cs="Times New Roman"/>
                <w:bCs/>
                <w:color w:val="000000"/>
                <w:sz w:val="28"/>
                <w:szCs w:val="28"/>
              </w:rPr>
              <w:t xml:space="preserve">Hoạt động </w:t>
            </w:r>
            <w:r w:rsidRPr="007760C9">
              <w:rPr>
                <w:rFonts w:ascii="Times New Roman" w:eastAsia="Times New Roman" w:hAnsi="Times New Roman" w:cs="Times New Roman"/>
                <w:bCs/>
                <w:color w:val="000000"/>
                <w:sz w:val="28"/>
                <w:szCs w:val="28"/>
                <w:lang w:val="vi-VN"/>
              </w:rPr>
              <w:t>2.2</w:t>
            </w:r>
            <w:r w:rsidRPr="007760C9">
              <w:rPr>
                <w:rFonts w:ascii="Times New Roman" w:eastAsia="Times New Roman" w:hAnsi="Times New Roman" w:cs="Times New Roman"/>
                <w:bCs/>
                <w:color w:val="000000"/>
                <w:sz w:val="28"/>
                <w:szCs w:val="28"/>
              </w:rPr>
              <w:t>: Tìm hiểu sinh sản hữu tính ở thực vật</w:t>
            </w:r>
            <w:r w:rsidRPr="007760C9">
              <w:rPr>
                <w:rFonts w:ascii="Times New Roman" w:eastAsia="Times New Roman" w:hAnsi="Times New Roman" w:cs="Times New Roman"/>
                <w:bCs/>
                <w:color w:val="000000"/>
                <w:sz w:val="28"/>
                <w:szCs w:val="28"/>
                <w:lang w:val="vi-VN"/>
              </w:rPr>
              <w:t xml:space="preserve"> có hoa</w:t>
            </w:r>
          </w:p>
          <w:p w14:paraId="712E387D" w14:textId="1A40D1C8" w:rsidR="00A86287" w:rsidRPr="00AB26D6" w:rsidRDefault="00A86287" w:rsidP="00A86287">
            <w:pPr>
              <w:spacing w:line="276" w:lineRule="auto"/>
              <w:jc w:val="both"/>
              <w:rPr>
                <w:rFonts w:ascii="Times New Roman" w:eastAsia="Times New Roman" w:hAnsi="Times New Roman" w:cs="Times New Roman"/>
                <w:bCs/>
                <w:color w:val="000000"/>
                <w:sz w:val="28"/>
                <w:szCs w:val="28"/>
              </w:rPr>
            </w:pPr>
            <w:r>
              <w:rPr>
                <w:rFonts w:ascii="Times New Roman" w:hAnsi="Times New Roman" w:cs="Times New Roman"/>
                <w:sz w:val="28"/>
                <w:szCs w:val="28"/>
                <w:lang w:val="vi-VN"/>
              </w:rPr>
              <w:t>(Cấu tạo hoa)</w:t>
            </w:r>
          </w:p>
        </w:tc>
      </w:tr>
      <w:tr w:rsidR="00B82C37" w:rsidRPr="006305DC" w14:paraId="2640ADF2" w14:textId="77777777" w:rsidTr="002C08A3">
        <w:tc>
          <w:tcPr>
            <w:tcW w:w="2972" w:type="dxa"/>
          </w:tcPr>
          <w:p w14:paraId="7073DB54" w14:textId="19D95D0B" w:rsidR="00B82C37" w:rsidRPr="00631B22" w:rsidRDefault="00B82C37" w:rsidP="002C08A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135</w:t>
            </w:r>
          </w:p>
          <w:p w14:paraId="27B2160F" w14:textId="77777777" w:rsidR="00B82C37" w:rsidRDefault="00B82C37" w:rsidP="002C08A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4AB197C6" w14:textId="77777777" w:rsidR="007760C9" w:rsidRPr="007760C9" w:rsidRDefault="007760C9" w:rsidP="007760C9">
            <w:pPr>
              <w:spacing w:line="276" w:lineRule="auto"/>
              <w:jc w:val="both"/>
              <w:rPr>
                <w:rFonts w:ascii="Times New Roman" w:eastAsia="Times New Roman" w:hAnsi="Times New Roman" w:cs="Times New Roman"/>
                <w:bCs/>
                <w:color w:val="000000"/>
                <w:sz w:val="28"/>
                <w:szCs w:val="28"/>
              </w:rPr>
            </w:pPr>
            <w:r w:rsidRPr="007760C9">
              <w:rPr>
                <w:rFonts w:ascii="Times New Roman" w:eastAsia="Times New Roman" w:hAnsi="Times New Roman" w:cs="Times New Roman"/>
                <w:bCs/>
                <w:color w:val="000000"/>
                <w:sz w:val="28"/>
                <w:szCs w:val="28"/>
              </w:rPr>
              <w:t xml:space="preserve">Hoạt động </w:t>
            </w:r>
            <w:r w:rsidRPr="007760C9">
              <w:rPr>
                <w:rFonts w:ascii="Times New Roman" w:eastAsia="Times New Roman" w:hAnsi="Times New Roman" w:cs="Times New Roman"/>
                <w:bCs/>
                <w:color w:val="000000"/>
                <w:sz w:val="28"/>
                <w:szCs w:val="28"/>
                <w:lang w:val="vi-VN"/>
              </w:rPr>
              <w:t>2.2</w:t>
            </w:r>
            <w:r w:rsidRPr="007760C9">
              <w:rPr>
                <w:rFonts w:ascii="Times New Roman" w:eastAsia="Times New Roman" w:hAnsi="Times New Roman" w:cs="Times New Roman"/>
                <w:bCs/>
                <w:color w:val="000000"/>
                <w:sz w:val="28"/>
                <w:szCs w:val="28"/>
              </w:rPr>
              <w:t>: Tìm hiểu sinh sản hữu tính ở thực vật</w:t>
            </w:r>
            <w:r w:rsidRPr="007760C9">
              <w:rPr>
                <w:rFonts w:ascii="Times New Roman" w:eastAsia="Times New Roman" w:hAnsi="Times New Roman" w:cs="Times New Roman"/>
                <w:bCs/>
                <w:color w:val="000000"/>
                <w:sz w:val="28"/>
                <w:szCs w:val="28"/>
                <w:lang w:val="vi-VN"/>
              </w:rPr>
              <w:t xml:space="preserve"> có hoa</w:t>
            </w:r>
          </w:p>
          <w:p w14:paraId="2C0711C0" w14:textId="13BB6BAD" w:rsidR="00B82C37" w:rsidRPr="005C5514" w:rsidRDefault="007760C9" w:rsidP="00AB26D6">
            <w:pPr>
              <w:spacing w:line="276" w:lineRule="auto"/>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A86287">
              <w:rPr>
                <w:rFonts w:ascii="Times New Roman" w:hAnsi="Times New Roman" w:cs="Times New Roman"/>
                <w:sz w:val="28"/>
                <w:szCs w:val="28"/>
                <w:lang w:val="vi-VN"/>
              </w:rPr>
              <w:t>Thụ phấn và thụ tinh, quá trình lớn lên của quả)</w:t>
            </w:r>
          </w:p>
        </w:tc>
      </w:tr>
      <w:tr w:rsidR="00B82C37" w:rsidRPr="006305DC" w14:paraId="0AD8493F" w14:textId="77777777" w:rsidTr="002C08A3">
        <w:tc>
          <w:tcPr>
            <w:tcW w:w="2972" w:type="dxa"/>
          </w:tcPr>
          <w:p w14:paraId="1EEA7D27" w14:textId="3C339129" w:rsidR="00B82C37" w:rsidRPr="00631B22" w:rsidRDefault="00B82C37" w:rsidP="00B82C37">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136</w:t>
            </w:r>
          </w:p>
          <w:p w14:paraId="24D00F9F" w14:textId="77777777" w:rsidR="00B82C37" w:rsidRDefault="00B82C37" w:rsidP="002C08A3">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7D95C11" w14:textId="77777777" w:rsidR="00B82C37" w:rsidRPr="005C5514" w:rsidRDefault="00B82C37" w:rsidP="002C08A3">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3: Luyện tập</w:t>
            </w:r>
          </w:p>
          <w:p w14:paraId="08ADB3D3" w14:textId="77777777" w:rsidR="00B82C37" w:rsidRPr="005C5514" w:rsidRDefault="00B82C37" w:rsidP="002C08A3">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732A1193" w14:textId="6F4C6A35" w:rsidR="00C67EE7" w:rsidRPr="00B82C37" w:rsidRDefault="00B82C37" w:rsidP="00C67EE7">
      <w:pPr>
        <w:spacing w:after="0" w:line="276" w:lineRule="auto"/>
        <w:jc w:val="both"/>
        <w:rPr>
          <w:rFonts w:ascii="Times New Roman" w:eastAsia="Times New Roman" w:hAnsi="Times New Roman" w:cs="Times New Roman"/>
          <w:b/>
          <w:bCs/>
          <w:color w:val="000000" w:themeColor="text1"/>
          <w:sz w:val="28"/>
          <w:szCs w:val="28"/>
          <w:u w:val="single"/>
        </w:rPr>
      </w:pPr>
      <w:r w:rsidRPr="00B82C37">
        <w:rPr>
          <w:rFonts w:ascii="Times New Roman" w:eastAsia="Times New Roman" w:hAnsi="Times New Roman" w:cs="Times New Roman"/>
          <w:b/>
          <w:bCs/>
          <w:color w:val="000000" w:themeColor="text1"/>
          <w:sz w:val="28"/>
          <w:szCs w:val="28"/>
          <w:u w:val="single"/>
        </w:rPr>
        <w:t>I. MỤC TIÊU</w:t>
      </w:r>
    </w:p>
    <w:p w14:paraId="6A99225B" w14:textId="32ED08F2" w:rsidR="00C67EE7" w:rsidRPr="00B82C37" w:rsidRDefault="00B82C37" w:rsidP="00C67EE7">
      <w:pPr>
        <w:spacing w:after="0" w:line="276" w:lineRule="auto"/>
        <w:jc w:val="both"/>
        <w:rPr>
          <w:rFonts w:ascii="Times New Roman" w:eastAsia="Times New Roman" w:hAnsi="Times New Roman" w:cs="Times New Roman"/>
          <w:b/>
          <w:bCs/>
          <w:color w:val="000000" w:themeColor="text1"/>
          <w:sz w:val="28"/>
          <w:szCs w:val="28"/>
          <w:u w:val="single"/>
        </w:rPr>
      </w:pPr>
      <w:r w:rsidRPr="00B82C37">
        <w:rPr>
          <w:rFonts w:ascii="Times New Roman" w:eastAsia="Times New Roman" w:hAnsi="Times New Roman" w:cs="Times New Roman"/>
          <w:b/>
          <w:bCs/>
          <w:color w:val="000000" w:themeColor="text1"/>
          <w:sz w:val="28"/>
          <w:szCs w:val="28"/>
          <w:u w:val="single"/>
          <w:lang w:val="vi-VN"/>
        </w:rPr>
        <w:t>1</w:t>
      </w:r>
      <w:r w:rsidR="00C67EE7" w:rsidRPr="00B82C37">
        <w:rPr>
          <w:rFonts w:ascii="Times New Roman" w:eastAsia="Times New Roman" w:hAnsi="Times New Roman" w:cs="Times New Roman"/>
          <w:b/>
          <w:bCs/>
          <w:color w:val="000000" w:themeColor="text1"/>
          <w:sz w:val="28"/>
          <w:szCs w:val="28"/>
          <w:u w:val="single"/>
        </w:rPr>
        <w:t>. Năng lực</w:t>
      </w:r>
    </w:p>
    <w:p w14:paraId="0FC7FD1D" w14:textId="57A619E1" w:rsidR="00C67EE7" w:rsidRPr="00B82C37" w:rsidRDefault="00B82C37" w:rsidP="00C67EE7">
      <w:pPr>
        <w:spacing w:after="0" w:line="276" w:lineRule="auto"/>
        <w:jc w:val="both"/>
        <w:rPr>
          <w:rFonts w:ascii="Times New Roman" w:eastAsia="Times New Roman" w:hAnsi="Times New Roman" w:cs="Times New Roman"/>
          <w:b/>
          <w:bCs/>
          <w:i/>
          <w:iCs/>
          <w:color w:val="000000" w:themeColor="text1"/>
          <w:sz w:val="28"/>
          <w:szCs w:val="28"/>
        </w:rPr>
      </w:pPr>
      <w:r w:rsidRPr="00B82C37">
        <w:rPr>
          <w:rFonts w:ascii="Times New Roman" w:eastAsia="Times New Roman" w:hAnsi="Times New Roman" w:cs="Times New Roman"/>
          <w:b/>
          <w:bCs/>
          <w:i/>
          <w:iCs/>
          <w:color w:val="000000" w:themeColor="text1"/>
          <w:sz w:val="28"/>
          <w:szCs w:val="28"/>
          <w:lang w:val="vi-VN"/>
        </w:rPr>
        <w:t>1</w:t>
      </w:r>
      <w:r w:rsidR="00C67EE7" w:rsidRPr="00B82C37">
        <w:rPr>
          <w:rFonts w:ascii="Times New Roman" w:eastAsia="Times New Roman" w:hAnsi="Times New Roman" w:cs="Times New Roman"/>
          <w:b/>
          <w:bCs/>
          <w:i/>
          <w:iCs/>
          <w:color w:val="000000" w:themeColor="text1"/>
          <w:sz w:val="28"/>
          <w:szCs w:val="28"/>
        </w:rPr>
        <w:t>.</w:t>
      </w:r>
      <w:r w:rsidRPr="00B82C37">
        <w:rPr>
          <w:rFonts w:ascii="Times New Roman" w:eastAsia="Times New Roman" w:hAnsi="Times New Roman" w:cs="Times New Roman"/>
          <w:b/>
          <w:bCs/>
          <w:i/>
          <w:iCs/>
          <w:color w:val="000000" w:themeColor="text1"/>
          <w:sz w:val="28"/>
          <w:szCs w:val="28"/>
          <w:lang w:val="vi-VN"/>
        </w:rPr>
        <w:t>1.</w:t>
      </w:r>
      <w:r w:rsidR="00C67EE7" w:rsidRPr="00B82C37">
        <w:rPr>
          <w:rFonts w:ascii="Times New Roman" w:eastAsia="Times New Roman" w:hAnsi="Times New Roman" w:cs="Times New Roman"/>
          <w:b/>
          <w:bCs/>
          <w:i/>
          <w:iCs/>
          <w:color w:val="000000" w:themeColor="text1"/>
          <w:sz w:val="28"/>
          <w:szCs w:val="28"/>
        </w:rPr>
        <w:t xml:space="preserve"> Năng lực chung</w:t>
      </w:r>
    </w:p>
    <w:p w14:paraId="06460546" w14:textId="77777777" w:rsidR="00C67EE7" w:rsidRPr="00654EDE" w:rsidRDefault="00C67EE7" w:rsidP="00B82C37">
      <w:pPr>
        <w:pStyle w:val="BodyText"/>
        <w:tabs>
          <w:tab w:val="left" w:pos="805"/>
        </w:tabs>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 Tự chủ và tự học: Chủ động, tích cực thực hiện các nhiệm vụ của bản thân khi tìm hiểu sinh sản ở sinh vật.</w:t>
      </w:r>
    </w:p>
    <w:p w14:paraId="474509B3" w14:textId="77777777" w:rsidR="00C67EE7" w:rsidRPr="00654EDE" w:rsidRDefault="00C67EE7" w:rsidP="00B82C37">
      <w:pPr>
        <w:pStyle w:val="BodyText"/>
        <w:tabs>
          <w:tab w:val="left" w:pos="805"/>
        </w:tabs>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 Giao tiếp và hợp tác: Tập hợp nhóm theo đúng yêu cầu, nhanh và đảm bảo trật tự. Xác định nội dung hợp tác nhóm: Lấy được các ví dụ về sinh sản hữu tính đối với sinh vật. Nhận biết đặc điểm sinh sản của 1 số loài sinh vật và hình thức sinh sản tương ứng. Phân biệt các hình thức sinh sản vô tính và sinh sản hữu tính; Mô tả được quá trình sinh sản hữu tính ở thực vật, động vật.</w:t>
      </w:r>
    </w:p>
    <w:p w14:paraId="3E91E581" w14:textId="77777777" w:rsidR="00C67EE7" w:rsidRPr="00654EDE" w:rsidRDefault="00C67EE7" w:rsidP="00B82C37">
      <w:pPr>
        <w:pStyle w:val="BodyText"/>
        <w:tabs>
          <w:tab w:val="left" w:pos="794"/>
        </w:tabs>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 Giải quyết vân đề và sáng tạo: Vận dụng linh hoạt các kiến thức, kĩ năng nhận biết những ứng dụng của sinh sản hữu tính vào thực tiễn.</w:t>
      </w:r>
    </w:p>
    <w:p w14:paraId="7E1E58A8" w14:textId="728297B2" w:rsidR="00C67EE7" w:rsidRPr="00B82C37" w:rsidRDefault="00B82C37" w:rsidP="00C67EE7">
      <w:pPr>
        <w:pStyle w:val="Heading61"/>
        <w:keepNext/>
        <w:keepLines/>
        <w:shd w:val="clear" w:color="auto" w:fill="auto"/>
        <w:tabs>
          <w:tab w:val="left" w:pos="405"/>
        </w:tabs>
        <w:spacing w:after="0" w:line="276" w:lineRule="auto"/>
        <w:ind w:firstLine="0"/>
        <w:rPr>
          <w:rFonts w:ascii="Times New Roman" w:hAnsi="Times New Roman" w:cs="Times New Roman"/>
          <w:i/>
          <w:iCs/>
          <w:color w:val="000000" w:themeColor="text1"/>
          <w:sz w:val="28"/>
          <w:szCs w:val="28"/>
        </w:rPr>
      </w:pPr>
      <w:bookmarkStart w:id="43" w:name="bookmark718"/>
      <w:bookmarkStart w:id="44" w:name="bookmark719"/>
      <w:r w:rsidRPr="00B82C37">
        <w:rPr>
          <w:rFonts w:ascii="Times New Roman" w:hAnsi="Times New Roman" w:cs="Times New Roman"/>
          <w:i/>
          <w:iCs/>
          <w:color w:val="000000" w:themeColor="text1"/>
          <w:sz w:val="28"/>
          <w:szCs w:val="28"/>
          <w:lang w:val="vi-VN"/>
        </w:rPr>
        <w:t>1.2</w:t>
      </w:r>
      <w:r w:rsidR="00C67EE7" w:rsidRPr="00B82C37">
        <w:rPr>
          <w:rFonts w:ascii="Times New Roman" w:hAnsi="Times New Roman" w:cs="Times New Roman"/>
          <w:i/>
          <w:iCs/>
          <w:color w:val="000000" w:themeColor="text1"/>
          <w:sz w:val="28"/>
          <w:szCs w:val="28"/>
        </w:rPr>
        <w:t>. Năng lực khoa học tự nhiên</w:t>
      </w:r>
      <w:bookmarkEnd w:id="43"/>
      <w:bookmarkEnd w:id="44"/>
    </w:p>
    <w:p w14:paraId="6D3C1A37" w14:textId="77777777" w:rsidR="00C67EE7" w:rsidRPr="00654EDE" w:rsidRDefault="00C67EE7" w:rsidP="00B82C37">
      <w:pPr>
        <w:pStyle w:val="BodyText"/>
        <w:tabs>
          <w:tab w:val="left" w:pos="805"/>
        </w:tabs>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 Nhận thức khoa học tự nhiên: Phát biểu được khái niệm sinh sản hữu tính. Phân biệt được sinh sản vô tính và sinh sản hữu tính. Phân biệt sinh sản hữu tính ở thực vật và động vật. Nêu được vai trò của sinh sản hữu tính trong thực tiễn. Mô tả được quá trình sinh sản hữu tính ở thực vật: Mô tả được các bộ phận của hoa lưỡng tính và phân biệt được với hoa đơn tính; mô tả được thụ phấn, thụ tinh và lớn lên của quả. Mô tả được quá trình sinh sản hữu tính ở động vật.</w:t>
      </w:r>
    </w:p>
    <w:p w14:paraId="35C6B37B" w14:textId="6193637F" w:rsidR="00C67EE7" w:rsidRPr="00654EDE" w:rsidRDefault="00C67EE7" w:rsidP="00B82C37">
      <w:pPr>
        <w:pStyle w:val="BodyText"/>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w:t>
      </w:r>
      <w:r w:rsidR="00B82C37">
        <w:rPr>
          <w:rFonts w:ascii="Times New Roman" w:hAnsi="Times New Roman" w:cs="Times New Roman"/>
          <w:sz w:val="28"/>
          <w:szCs w:val="28"/>
          <w:lang w:val="vi-VN"/>
        </w:rPr>
        <w:t xml:space="preserve"> </w:t>
      </w:r>
      <w:r w:rsidRPr="00654EDE">
        <w:rPr>
          <w:rFonts w:ascii="Times New Roman" w:hAnsi="Times New Roman" w:cs="Times New Roman"/>
          <w:sz w:val="28"/>
          <w:szCs w:val="28"/>
        </w:rPr>
        <w:t>Tìm hiểu tự nhiên: Lấy được ví dụ minh hoạ đối với các hình thức sinh sản vồ tính và hình thức sinh sản hữu tính ở sinh vật (hoa đơn tính, hoa lưỡng tính, động vật đẻ con, động vật đẻ trứng).</w:t>
      </w:r>
    </w:p>
    <w:p w14:paraId="22E04722" w14:textId="6E5CDCDF" w:rsidR="00C67EE7" w:rsidRPr="00654EDE" w:rsidRDefault="00C67EE7" w:rsidP="00B82C37">
      <w:pPr>
        <w:pStyle w:val="BodyText"/>
        <w:spacing w:after="0" w:line="276" w:lineRule="auto"/>
        <w:ind w:firstLine="0"/>
        <w:jc w:val="both"/>
        <w:rPr>
          <w:rFonts w:ascii="Times New Roman" w:hAnsi="Times New Roman" w:cs="Times New Roman"/>
          <w:sz w:val="28"/>
          <w:szCs w:val="28"/>
        </w:rPr>
      </w:pPr>
      <w:r w:rsidRPr="00654EDE">
        <w:rPr>
          <w:rFonts w:ascii="Times New Roman" w:hAnsi="Times New Roman" w:cs="Times New Roman"/>
          <w:sz w:val="28"/>
          <w:szCs w:val="28"/>
        </w:rPr>
        <w:t>-</w:t>
      </w:r>
      <w:r w:rsidR="00B82C37">
        <w:rPr>
          <w:rFonts w:ascii="Times New Roman" w:hAnsi="Times New Roman" w:cs="Times New Roman"/>
          <w:sz w:val="28"/>
          <w:szCs w:val="28"/>
          <w:lang w:val="vi-VN"/>
        </w:rPr>
        <w:t xml:space="preserve"> </w:t>
      </w:r>
      <w:r w:rsidRPr="00654EDE">
        <w:rPr>
          <w:rFonts w:ascii="Times New Roman" w:hAnsi="Times New Roman" w:cs="Times New Roman"/>
          <w:sz w:val="28"/>
          <w:szCs w:val="28"/>
        </w:rPr>
        <w:t>Vận dụng kiến thức, kĩ năng đã học: Trình bày được một số ứng dụng của các hình thức sinh sản hữu tính trong thực tiễn.</w:t>
      </w:r>
    </w:p>
    <w:p w14:paraId="1115A7D7" w14:textId="77777777" w:rsidR="00C67EE7" w:rsidRPr="00B82C37" w:rsidRDefault="00C67EE7" w:rsidP="00C67EE7">
      <w:pPr>
        <w:pStyle w:val="Heading61"/>
        <w:keepNext/>
        <w:keepLines/>
        <w:shd w:val="clear" w:color="auto" w:fill="auto"/>
        <w:tabs>
          <w:tab w:val="left" w:pos="405"/>
        </w:tabs>
        <w:spacing w:after="0" w:line="276" w:lineRule="auto"/>
        <w:ind w:firstLine="0"/>
        <w:rPr>
          <w:rFonts w:ascii="Times New Roman" w:hAnsi="Times New Roman" w:cs="Times New Roman"/>
          <w:color w:val="000000" w:themeColor="text1"/>
          <w:sz w:val="28"/>
          <w:szCs w:val="28"/>
          <w:u w:val="single"/>
        </w:rPr>
      </w:pPr>
      <w:bookmarkStart w:id="45" w:name="bookmark720"/>
      <w:bookmarkStart w:id="46" w:name="bookmark721"/>
      <w:r w:rsidRPr="00B82C37">
        <w:rPr>
          <w:rFonts w:ascii="Times New Roman" w:hAnsi="Times New Roman" w:cs="Times New Roman"/>
          <w:color w:val="000000" w:themeColor="text1"/>
          <w:sz w:val="28"/>
          <w:szCs w:val="28"/>
          <w:u w:val="single"/>
        </w:rPr>
        <w:t>2. Phẩm chất</w:t>
      </w:r>
      <w:bookmarkEnd w:id="45"/>
      <w:bookmarkEnd w:id="46"/>
    </w:p>
    <w:p w14:paraId="06D49756" w14:textId="33BEFDA1" w:rsidR="00C67EE7" w:rsidRPr="00654EDE" w:rsidRDefault="00B82C37" w:rsidP="00B82C37">
      <w:pPr>
        <w:pStyle w:val="BodyText"/>
        <w:tabs>
          <w:tab w:val="left" w:pos="815"/>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C67EE7" w:rsidRPr="00654EDE">
        <w:rPr>
          <w:rFonts w:ascii="Times New Roman" w:hAnsi="Times New Roman" w:cs="Times New Roman"/>
          <w:sz w:val="28"/>
          <w:szCs w:val="28"/>
        </w:rPr>
        <w:t>Có niềm tin yêu khoa học.</w:t>
      </w:r>
    </w:p>
    <w:p w14:paraId="24BE6282" w14:textId="56E97BA3" w:rsidR="00C67EE7" w:rsidRPr="00654EDE" w:rsidRDefault="00B82C37" w:rsidP="00B82C37">
      <w:pPr>
        <w:pStyle w:val="BodyText"/>
        <w:tabs>
          <w:tab w:val="left" w:pos="819"/>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C67EE7" w:rsidRPr="00654EDE">
        <w:rPr>
          <w:rFonts w:ascii="Times New Roman" w:hAnsi="Times New Roman" w:cs="Times New Roman"/>
          <w:sz w:val="28"/>
          <w:szCs w:val="28"/>
        </w:rPr>
        <w:t>Quan tâm đến nhiệm vụ của nhóm.</w:t>
      </w:r>
    </w:p>
    <w:p w14:paraId="36D5EBC5" w14:textId="65D65FA1" w:rsidR="00C67EE7" w:rsidRPr="00654EDE" w:rsidRDefault="00B82C37" w:rsidP="00B82C37">
      <w:pPr>
        <w:pStyle w:val="BodyText"/>
        <w:tabs>
          <w:tab w:val="left" w:pos="819"/>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C67EE7" w:rsidRPr="00654EDE">
        <w:rPr>
          <w:rFonts w:ascii="Times New Roman" w:hAnsi="Times New Roman" w:cs="Times New Roman"/>
          <w:sz w:val="28"/>
          <w:szCs w:val="28"/>
        </w:rPr>
        <w:t>Có ý thức hoàn thành tốt các nội dung thảo luận trong bài học.</w:t>
      </w:r>
    </w:p>
    <w:p w14:paraId="47C2B68A" w14:textId="13DA9A5B" w:rsidR="00C67EE7" w:rsidRPr="00654EDE" w:rsidRDefault="00B82C37" w:rsidP="00B82C37">
      <w:pPr>
        <w:pStyle w:val="BodyText"/>
        <w:tabs>
          <w:tab w:val="left" w:pos="819"/>
        </w:tabs>
        <w:spacing w:after="0" w:line="276" w:lineRule="auto"/>
        <w:ind w:firstLine="0"/>
        <w:rPr>
          <w:rFonts w:ascii="Times New Roman" w:hAnsi="Times New Roman" w:cs="Times New Roman"/>
          <w:sz w:val="28"/>
          <w:szCs w:val="28"/>
        </w:rPr>
      </w:pPr>
      <w:r>
        <w:rPr>
          <w:rFonts w:ascii="Times New Roman" w:hAnsi="Times New Roman" w:cs="Times New Roman"/>
          <w:sz w:val="28"/>
          <w:szCs w:val="28"/>
          <w:lang w:val="vi-VN"/>
        </w:rPr>
        <w:t xml:space="preserve">- </w:t>
      </w:r>
      <w:r w:rsidR="00C67EE7" w:rsidRPr="00654EDE">
        <w:rPr>
          <w:rFonts w:ascii="Times New Roman" w:hAnsi="Times New Roman" w:cs="Times New Roman"/>
          <w:sz w:val="28"/>
          <w:szCs w:val="28"/>
        </w:rPr>
        <w:t>Luôn cố gắng vươn lên trong học tập.</w:t>
      </w:r>
    </w:p>
    <w:p w14:paraId="13E19B09" w14:textId="1DE05532" w:rsidR="00C67EE7" w:rsidRPr="00B82C37" w:rsidRDefault="00B82C37" w:rsidP="00C67EE7">
      <w:pPr>
        <w:spacing w:after="0" w:line="276" w:lineRule="auto"/>
        <w:jc w:val="both"/>
        <w:rPr>
          <w:rFonts w:ascii="Times New Roman" w:hAnsi="Times New Roman" w:cs="Times New Roman"/>
          <w:b/>
          <w:color w:val="000000" w:themeColor="text1"/>
          <w:sz w:val="28"/>
          <w:szCs w:val="28"/>
          <w:u w:val="single"/>
        </w:rPr>
      </w:pPr>
      <w:r w:rsidRPr="00B82C37">
        <w:rPr>
          <w:rFonts w:ascii="Times New Roman" w:hAnsi="Times New Roman" w:cs="Times New Roman"/>
          <w:b/>
          <w:color w:val="000000" w:themeColor="text1"/>
          <w:sz w:val="28"/>
          <w:szCs w:val="28"/>
          <w:u w:val="single"/>
        </w:rPr>
        <w:t>II. THIẾT BỊ DẠY HỌC VÀ HỌC LIỆU</w:t>
      </w:r>
    </w:p>
    <w:p w14:paraId="19F543DD" w14:textId="1162DDAE" w:rsidR="00C67EE7" w:rsidRPr="00B82C37" w:rsidRDefault="00C67EE7" w:rsidP="00B82C37">
      <w:pPr>
        <w:spacing w:after="0" w:line="276" w:lineRule="auto"/>
        <w:rPr>
          <w:rFonts w:ascii="Times New Roman" w:hAnsi="Times New Roman" w:cs="Times New Roman"/>
          <w:b/>
          <w:color w:val="000000" w:themeColor="text1"/>
          <w:sz w:val="28"/>
          <w:szCs w:val="28"/>
        </w:rPr>
      </w:pPr>
      <w:r w:rsidRPr="00B82C37">
        <w:rPr>
          <w:rFonts w:ascii="Times New Roman" w:hAnsi="Times New Roman" w:cs="Times New Roman"/>
          <w:b/>
          <w:color w:val="000000" w:themeColor="text1"/>
          <w:sz w:val="28"/>
          <w:szCs w:val="28"/>
          <w:u w:val="single"/>
        </w:rPr>
        <w:t>1. Giáo viên</w:t>
      </w:r>
      <w:r w:rsidR="00B82C37" w:rsidRPr="00B82C37">
        <w:rPr>
          <w:rFonts w:ascii="Times New Roman" w:hAnsi="Times New Roman" w:cs="Times New Roman"/>
          <w:b/>
          <w:color w:val="000000" w:themeColor="text1"/>
          <w:sz w:val="28"/>
          <w:szCs w:val="28"/>
          <w:u w:val="single"/>
          <w:lang w:val="vi-VN"/>
        </w:rPr>
        <w:t>:</w:t>
      </w:r>
      <w:r w:rsidR="00B82C37">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rPr>
        <w:t>Máy chiếu, laptop, hình ảnh, video: thụ phấn, thụ tinh, cách yếu tố tham gia thụ phấn</w:t>
      </w:r>
      <w:r w:rsidR="00B82C37">
        <w:rPr>
          <w:rFonts w:ascii="Times New Roman" w:hAnsi="Times New Roman" w:cs="Times New Roman"/>
          <w:color w:val="000000" w:themeColor="text1"/>
          <w:sz w:val="28"/>
          <w:szCs w:val="28"/>
          <w:lang w:val="vi-VN"/>
        </w:rPr>
        <w:t>;</w:t>
      </w:r>
      <w:r w:rsidR="00B82C37">
        <w:rPr>
          <w:rFonts w:ascii="Times New Roman" w:hAnsi="Times New Roman" w:cs="Times New Roman"/>
          <w:b/>
          <w:color w:val="000000" w:themeColor="text1"/>
          <w:sz w:val="28"/>
          <w:szCs w:val="28"/>
          <w:lang w:val="vi-VN"/>
        </w:rPr>
        <w:t xml:space="preserve"> </w:t>
      </w:r>
      <w:r w:rsidRPr="00654EDE">
        <w:rPr>
          <w:rFonts w:ascii="Times New Roman" w:hAnsi="Times New Roman" w:cs="Times New Roman"/>
          <w:color w:val="000000" w:themeColor="text1"/>
          <w:sz w:val="28"/>
          <w:szCs w:val="28"/>
        </w:rPr>
        <w:t>Hệ thống câu hỏi và phiếu học tập</w:t>
      </w:r>
      <w:r w:rsidRPr="00654EDE">
        <w:rPr>
          <w:rFonts w:ascii="Times New Roman" w:hAnsi="Times New Roman" w:cs="Times New Roman"/>
          <w:color w:val="000000" w:themeColor="text1"/>
          <w:sz w:val="28"/>
          <w:szCs w:val="28"/>
          <w:lang w:val="vi-VN"/>
        </w:rPr>
        <w:t>.</w:t>
      </w:r>
    </w:p>
    <w:p w14:paraId="683DF702" w14:textId="14335328" w:rsidR="00C67EE7" w:rsidRPr="00B82C37" w:rsidRDefault="00C67EE7" w:rsidP="00B82C37">
      <w:pPr>
        <w:pBdr>
          <w:bar w:val="single" w:sz="4" w:color="auto"/>
        </w:pBdr>
        <w:spacing w:after="0" w:line="276" w:lineRule="auto"/>
        <w:rPr>
          <w:rFonts w:ascii="Times New Roman" w:hAnsi="Times New Roman" w:cs="Times New Roman"/>
          <w:b/>
          <w:bCs/>
          <w:color w:val="000000"/>
          <w:sz w:val="28"/>
          <w:szCs w:val="28"/>
          <w:lang w:val="nl-NL"/>
        </w:rPr>
      </w:pPr>
      <w:r w:rsidRPr="00B82C37">
        <w:rPr>
          <w:rFonts w:ascii="Times New Roman" w:hAnsi="Times New Roman" w:cs="Times New Roman"/>
          <w:b/>
          <w:bCs/>
          <w:color w:val="000000"/>
          <w:sz w:val="28"/>
          <w:szCs w:val="28"/>
          <w:u w:val="single"/>
          <w:lang w:val="nl-NL"/>
        </w:rPr>
        <w:t>2. Học sinh:</w:t>
      </w:r>
      <w:r w:rsidRPr="00654EDE">
        <w:rPr>
          <w:rFonts w:ascii="Times New Roman" w:hAnsi="Times New Roman" w:cs="Times New Roman"/>
          <w:b/>
          <w:bCs/>
          <w:color w:val="000000"/>
          <w:sz w:val="28"/>
          <w:szCs w:val="28"/>
          <w:lang w:val="nl-NL"/>
        </w:rPr>
        <w:t xml:space="preserve"> </w:t>
      </w:r>
      <w:r w:rsidRPr="00654EDE">
        <w:rPr>
          <w:rFonts w:ascii="Times New Roman" w:hAnsi="Times New Roman" w:cs="Times New Roman"/>
          <w:bCs/>
          <w:color w:val="000000"/>
          <w:sz w:val="28"/>
          <w:szCs w:val="28"/>
          <w:lang w:val="nl-NL"/>
        </w:rPr>
        <w:t>Học bài cũ ở nhà và hoàn thành yêu cầu cuả GV</w:t>
      </w:r>
      <w:r w:rsidR="00B82C37" w:rsidRPr="00B82C37">
        <w:rPr>
          <w:rFonts w:ascii="Times New Roman" w:hAnsi="Times New Roman" w:cs="Times New Roman"/>
          <w:color w:val="000000"/>
          <w:sz w:val="28"/>
          <w:szCs w:val="28"/>
          <w:lang w:val="vi-VN"/>
        </w:rPr>
        <w:t>;</w:t>
      </w:r>
      <w:r w:rsidR="00B82C37">
        <w:rPr>
          <w:rFonts w:ascii="Times New Roman" w:hAnsi="Times New Roman" w:cs="Times New Roman"/>
          <w:b/>
          <w:bCs/>
          <w:color w:val="000000"/>
          <w:sz w:val="28"/>
          <w:szCs w:val="28"/>
          <w:lang w:val="vi-VN"/>
        </w:rPr>
        <w:t xml:space="preserve"> </w:t>
      </w:r>
      <w:r w:rsidRPr="00654EDE">
        <w:rPr>
          <w:rFonts w:ascii="Times New Roman" w:hAnsi="Times New Roman" w:cs="Times New Roman"/>
          <w:color w:val="000000" w:themeColor="text1"/>
          <w:sz w:val="28"/>
          <w:szCs w:val="28"/>
        </w:rPr>
        <w:t>Giấy A3, A1 bút dạ</w:t>
      </w:r>
      <w:r w:rsidRPr="00654EDE">
        <w:rPr>
          <w:rFonts w:ascii="Times New Roman" w:hAnsi="Times New Roman" w:cs="Times New Roman"/>
          <w:color w:val="000000" w:themeColor="text1"/>
          <w:sz w:val="28"/>
          <w:szCs w:val="28"/>
          <w:lang w:val="vi-VN"/>
        </w:rPr>
        <w:t>.</w:t>
      </w:r>
    </w:p>
    <w:p w14:paraId="2C3A030F" w14:textId="77777777" w:rsidR="00C67EE7" w:rsidRPr="00654EDE" w:rsidRDefault="00C67EE7" w:rsidP="00B82C37">
      <w:pPr>
        <w:pBdr>
          <w:bar w:val="single" w:sz="4" w:color="auto"/>
        </w:pBdr>
        <w:spacing w:after="0" w:line="276" w:lineRule="auto"/>
        <w:rPr>
          <w:rFonts w:ascii="Times New Roman" w:hAnsi="Times New Roman" w:cs="Times New Roman"/>
          <w:bCs/>
          <w:color w:val="000000"/>
          <w:sz w:val="28"/>
          <w:szCs w:val="28"/>
          <w:lang w:val="nl-NL"/>
        </w:rPr>
      </w:pPr>
      <w:r w:rsidRPr="00654EDE">
        <w:rPr>
          <w:rFonts w:ascii="Times New Roman" w:hAnsi="Times New Roman" w:cs="Times New Roman"/>
          <w:bCs/>
          <w:color w:val="000000"/>
          <w:sz w:val="28"/>
          <w:szCs w:val="28"/>
          <w:lang w:val="nl-NL"/>
        </w:rPr>
        <w:t xml:space="preserve">- Đọc nghiên cứu và tìm hiểu trước ở nhà bài 33. Sinh sản hữu tính ở sinh vật. </w:t>
      </w:r>
    </w:p>
    <w:p w14:paraId="77F099D8" w14:textId="32C0128E" w:rsidR="00C67EE7" w:rsidRPr="00AB26D6" w:rsidRDefault="00B82C37" w:rsidP="00C67EE7">
      <w:pPr>
        <w:spacing w:after="0" w:line="276" w:lineRule="auto"/>
        <w:jc w:val="both"/>
        <w:rPr>
          <w:rFonts w:ascii="Times New Roman" w:eastAsia="Times New Roman" w:hAnsi="Times New Roman" w:cs="Times New Roman"/>
          <w:b/>
          <w:iCs/>
          <w:color w:val="000000"/>
          <w:sz w:val="28"/>
          <w:szCs w:val="28"/>
          <w:u w:val="single"/>
        </w:rPr>
      </w:pPr>
      <w:r w:rsidRPr="00B82C37">
        <w:rPr>
          <w:rFonts w:ascii="Times New Roman" w:eastAsia="Times New Roman" w:hAnsi="Times New Roman" w:cs="Times New Roman"/>
          <w:b/>
          <w:iCs/>
          <w:color w:val="000000"/>
          <w:sz w:val="28"/>
          <w:szCs w:val="28"/>
          <w:u w:val="single"/>
        </w:rPr>
        <w:t>III. TIẾN TRÌNH DẠY HỌC:</w:t>
      </w:r>
    </w:p>
    <w:p w14:paraId="2ACEDB18" w14:textId="17385CDE" w:rsidR="00C67EE7" w:rsidRPr="00B82C37" w:rsidRDefault="00B82C37" w:rsidP="00B82C37">
      <w:pPr>
        <w:spacing w:after="0" w:line="276" w:lineRule="auto"/>
        <w:jc w:val="center"/>
        <w:rPr>
          <w:rFonts w:ascii="Times New Roman" w:eastAsia="Times New Roman" w:hAnsi="Times New Roman" w:cs="Times New Roman"/>
          <w:b/>
          <w:color w:val="000000"/>
          <w:sz w:val="28"/>
          <w:szCs w:val="28"/>
          <w:lang w:val="vi-VN"/>
        </w:rPr>
      </w:pPr>
      <w:r w:rsidRPr="00B82C37">
        <w:rPr>
          <w:rFonts w:ascii="Times New Roman" w:eastAsia="Times New Roman" w:hAnsi="Times New Roman" w:cs="Times New Roman"/>
          <w:b/>
          <w:color w:val="000000"/>
          <w:sz w:val="28"/>
          <w:szCs w:val="28"/>
          <w:lang w:val="vi-VN"/>
        </w:rPr>
        <w:t xml:space="preserve">1. </w:t>
      </w:r>
      <w:r w:rsidRPr="00B82C37">
        <w:rPr>
          <w:rFonts w:ascii="Times New Roman" w:eastAsia="Times New Roman" w:hAnsi="Times New Roman" w:cs="Times New Roman"/>
          <w:b/>
          <w:color w:val="000000"/>
          <w:sz w:val="28"/>
          <w:szCs w:val="28"/>
        </w:rPr>
        <w:t xml:space="preserve">HOẠT ĐỘNG 1: </w:t>
      </w:r>
      <w:r w:rsidRPr="00B82C37">
        <w:rPr>
          <w:rFonts w:ascii="Times New Roman" w:eastAsia="Times New Roman" w:hAnsi="Times New Roman" w:cs="Times New Roman"/>
          <w:b/>
          <w:color w:val="000000"/>
          <w:sz w:val="28"/>
          <w:szCs w:val="28"/>
          <w:lang w:val="vi-VN"/>
        </w:rPr>
        <w:t>M</w:t>
      </w:r>
      <w:r w:rsidRPr="00B82C37">
        <w:rPr>
          <w:rFonts w:ascii="Times New Roman" w:eastAsia="Times New Roman" w:hAnsi="Times New Roman" w:cs="Times New Roman"/>
          <w:b/>
          <w:color w:val="000000"/>
          <w:sz w:val="28"/>
          <w:szCs w:val="28"/>
        </w:rPr>
        <w:t xml:space="preserve">Ở </w:t>
      </w:r>
      <w:r w:rsidRPr="00B82C37">
        <w:rPr>
          <w:rFonts w:ascii="Times New Roman" w:eastAsia="Times New Roman" w:hAnsi="Times New Roman" w:cs="Times New Roman"/>
          <w:b/>
          <w:color w:val="000000"/>
          <w:sz w:val="28"/>
          <w:szCs w:val="28"/>
          <w:lang w:val="vi-VN"/>
        </w:rPr>
        <w:t>ĐẦU</w:t>
      </w:r>
    </w:p>
    <w:p w14:paraId="5CB7F74B" w14:textId="7879E12D"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AB26D6">
        <w:rPr>
          <w:rFonts w:ascii="Times New Roman" w:eastAsia="Times New Roman" w:hAnsi="Times New Roman" w:cs="Times New Roman"/>
          <w:b/>
          <w:bCs/>
          <w:iCs/>
          <w:color w:val="000000"/>
          <w:sz w:val="28"/>
          <w:szCs w:val="28"/>
        </w:rPr>
        <w:t>a</w:t>
      </w:r>
      <w:r w:rsidR="00AB26D6" w:rsidRPr="00AB26D6">
        <w:rPr>
          <w:rFonts w:ascii="Times New Roman" w:eastAsia="Times New Roman" w:hAnsi="Times New Roman" w:cs="Times New Roman"/>
          <w:b/>
          <w:bCs/>
          <w:iCs/>
          <w:color w:val="000000"/>
          <w:sz w:val="28"/>
          <w:szCs w:val="28"/>
          <w:lang w:val="vi-VN"/>
        </w:rPr>
        <w:t>)</w:t>
      </w:r>
      <w:r w:rsidRPr="00AB26D6">
        <w:rPr>
          <w:rFonts w:ascii="Times New Roman" w:eastAsia="Times New Roman" w:hAnsi="Times New Roman" w:cs="Times New Roman"/>
          <w:b/>
          <w:bCs/>
          <w:iCs/>
          <w:color w:val="000000"/>
          <w:sz w:val="28"/>
          <w:szCs w:val="28"/>
        </w:rPr>
        <w:t xml:space="preserve"> Mục tiêu:</w:t>
      </w:r>
      <w:r w:rsidRPr="00654EDE">
        <w:rPr>
          <w:rFonts w:ascii="Times New Roman" w:eastAsia="Times New Roman" w:hAnsi="Times New Roman" w:cs="Times New Roman"/>
          <w:iCs/>
          <w:color w:val="000000"/>
          <w:sz w:val="28"/>
          <w:szCs w:val="28"/>
        </w:rPr>
        <w:t xml:space="preserve"> Tạo ra cho học sinh hứng thú để học sinh bày tỏ được sự hiểu biết cá nhân về sinh sản ở sinh vật.</w:t>
      </w:r>
    </w:p>
    <w:p w14:paraId="1896CE57" w14:textId="6B525204"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AB26D6">
        <w:rPr>
          <w:rFonts w:ascii="Times New Roman" w:eastAsia="Times New Roman" w:hAnsi="Times New Roman" w:cs="Times New Roman"/>
          <w:b/>
          <w:bCs/>
          <w:iCs/>
          <w:color w:val="000000"/>
          <w:sz w:val="28"/>
          <w:szCs w:val="28"/>
        </w:rPr>
        <w:t>b</w:t>
      </w:r>
      <w:r w:rsidR="00AB26D6" w:rsidRPr="00AB26D6">
        <w:rPr>
          <w:rFonts w:ascii="Times New Roman" w:eastAsia="Times New Roman" w:hAnsi="Times New Roman" w:cs="Times New Roman"/>
          <w:b/>
          <w:bCs/>
          <w:iCs/>
          <w:color w:val="000000"/>
          <w:sz w:val="28"/>
          <w:szCs w:val="28"/>
          <w:lang w:val="vi-VN"/>
        </w:rPr>
        <w:t>)</w:t>
      </w:r>
      <w:r w:rsidRPr="00AB26D6">
        <w:rPr>
          <w:rFonts w:ascii="Times New Roman" w:eastAsia="Times New Roman" w:hAnsi="Times New Roman" w:cs="Times New Roman"/>
          <w:b/>
          <w:bCs/>
          <w:iCs/>
          <w:color w:val="000000"/>
          <w:sz w:val="28"/>
          <w:szCs w:val="28"/>
        </w:rPr>
        <w:t xml:space="preserve"> Nội dung:</w:t>
      </w:r>
      <w:r w:rsidRPr="00654EDE">
        <w:rPr>
          <w:rFonts w:ascii="Times New Roman" w:eastAsia="Times New Roman" w:hAnsi="Times New Roman" w:cs="Times New Roman"/>
          <w:iCs/>
          <w:color w:val="000000"/>
          <w:sz w:val="28"/>
          <w:szCs w:val="28"/>
        </w:rPr>
        <w:t xml:space="preserve"> GV tổ chức cho hs làm việc cá nhân, hoàn thành yêu cầu của GV</w:t>
      </w:r>
    </w:p>
    <w:p w14:paraId="6C76AE21" w14:textId="0A5CE1A0"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AB26D6">
        <w:rPr>
          <w:rFonts w:ascii="Times New Roman" w:eastAsia="Times New Roman" w:hAnsi="Times New Roman" w:cs="Times New Roman"/>
          <w:b/>
          <w:bCs/>
          <w:iCs/>
          <w:color w:val="000000"/>
          <w:sz w:val="28"/>
          <w:szCs w:val="28"/>
        </w:rPr>
        <w:t>c</w:t>
      </w:r>
      <w:r w:rsidR="00AB26D6" w:rsidRPr="00AB26D6">
        <w:rPr>
          <w:rFonts w:ascii="Times New Roman" w:eastAsia="Times New Roman" w:hAnsi="Times New Roman" w:cs="Times New Roman"/>
          <w:b/>
          <w:bCs/>
          <w:iCs/>
          <w:color w:val="000000"/>
          <w:sz w:val="28"/>
          <w:szCs w:val="28"/>
          <w:lang w:val="vi-VN"/>
        </w:rPr>
        <w:t>)</w:t>
      </w:r>
      <w:r w:rsidRPr="00AB26D6">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Hình 2,4 là sinh sản hữu tính ở sinh vật; Hình 3,5 sinh sản vô tính ở sinh vật; Hình 1 không phải là sinh sản ở sinh vật</w:t>
      </w:r>
    </w:p>
    <w:p w14:paraId="20030F9E" w14:textId="0E948628" w:rsidR="00C67EE7" w:rsidRDefault="00C67EE7" w:rsidP="00C67EE7">
      <w:pPr>
        <w:spacing w:after="0" w:line="276" w:lineRule="auto"/>
        <w:jc w:val="both"/>
        <w:rPr>
          <w:rFonts w:ascii="Times New Roman" w:eastAsia="Times New Roman" w:hAnsi="Times New Roman" w:cs="Times New Roman"/>
          <w:b/>
          <w:bCs/>
          <w:iCs/>
          <w:color w:val="000000"/>
          <w:sz w:val="28"/>
          <w:szCs w:val="28"/>
          <w:lang w:val="vi-VN"/>
        </w:rPr>
      </w:pPr>
      <w:r w:rsidRPr="00AB26D6">
        <w:rPr>
          <w:rFonts w:ascii="Times New Roman" w:eastAsia="Times New Roman" w:hAnsi="Times New Roman" w:cs="Times New Roman"/>
          <w:b/>
          <w:bCs/>
          <w:iCs/>
          <w:color w:val="000000"/>
          <w:sz w:val="28"/>
          <w:szCs w:val="28"/>
        </w:rPr>
        <w:t>d</w:t>
      </w:r>
      <w:r w:rsidR="00AB26D6" w:rsidRPr="00AB26D6">
        <w:rPr>
          <w:rFonts w:ascii="Times New Roman" w:eastAsia="Times New Roman" w:hAnsi="Times New Roman" w:cs="Times New Roman"/>
          <w:b/>
          <w:bCs/>
          <w:iCs/>
          <w:color w:val="000000"/>
          <w:sz w:val="28"/>
          <w:szCs w:val="28"/>
          <w:lang w:val="vi-VN"/>
        </w:rPr>
        <w:t>)</w:t>
      </w:r>
      <w:r w:rsidRPr="00AB26D6">
        <w:rPr>
          <w:rFonts w:ascii="Times New Roman" w:eastAsia="Times New Roman" w:hAnsi="Times New Roman" w:cs="Times New Roman"/>
          <w:b/>
          <w:bCs/>
          <w:iCs/>
          <w:color w:val="000000"/>
          <w:sz w:val="28"/>
          <w:szCs w:val="28"/>
        </w:rPr>
        <w:t xml:space="preserve"> Tổ chức thực hiện</w:t>
      </w:r>
      <w:r w:rsidR="00AB26D6" w:rsidRPr="00AB26D6">
        <w:rPr>
          <w:rFonts w:ascii="Times New Roman" w:eastAsia="Times New Roman" w:hAnsi="Times New Roman" w:cs="Times New Roman"/>
          <w:b/>
          <w:bCs/>
          <w:iCs/>
          <w:color w:val="000000"/>
          <w:sz w:val="28"/>
          <w:szCs w:val="28"/>
          <w:lang w:val="vi-VN"/>
        </w:rPr>
        <w:t>:</w:t>
      </w:r>
    </w:p>
    <w:tbl>
      <w:tblPr>
        <w:tblStyle w:val="TableGrid2"/>
        <w:tblW w:w="9634" w:type="dxa"/>
        <w:tblLook w:val="04A0" w:firstRow="1" w:lastRow="0" w:firstColumn="1" w:lastColumn="0" w:noHBand="0" w:noVBand="1"/>
      </w:tblPr>
      <w:tblGrid>
        <w:gridCol w:w="6374"/>
        <w:gridCol w:w="3260"/>
      </w:tblGrid>
      <w:tr w:rsidR="00AB26D6" w:rsidRPr="00654EDE" w14:paraId="1D9B6EAE" w14:textId="77777777" w:rsidTr="002C08A3">
        <w:tc>
          <w:tcPr>
            <w:tcW w:w="6374" w:type="dxa"/>
          </w:tcPr>
          <w:p w14:paraId="070857FE"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6624674A"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B26D6" w:rsidRPr="00654EDE" w14:paraId="4F24CC77" w14:textId="77777777" w:rsidTr="002C08A3">
        <w:tc>
          <w:tcPr>
            <w:tcW w:w="9634" w:type="dxa"/>
            <w:gridSpan w:val="2"/>
          </w:tcPr>
          <w:p w14:paraId="6EF1D928" w14:textId="77777777" w:rsidR="00AB26D6" w:rsidRPr="00654EDE" w:rsidRDefault="00AB26D6"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B26D6" w:rsidRPr="00654EDE" w14:paraId="07BCD4CD" w14:textId="77777777" w:rsidTr="002C08A3">
        <w:trPr>
          <w:trHeight w:val="235"/>
        </w:trPr>
        <w:tc>
          <w:tcPr>
            <w:tcW w:w="6374" w:type="dxa"/>
          </w:tcPr>
          <w:p w14:paraId="25B25369" w14:textId="5AEF5B6A" w:rsidR="00AB26D6" w:rsidRPr="00654EDE" w:rsidRDefault="00AB26D6" w:rsidP="00AB26D6">
            <w:pPr>
              <w:spacing w:line="276" w:lineRule="auto"/>
              <w:jc w:val="both"/>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 xml:space="preserve">- </w:t>
            </w:r>
            <w:r w:rsidRPr="00654EDE">
              <w:rPr>
                <w:rFonts w:ascii="Times New Roman" w:hAnsi="Times New Roman" w:cs="Times New Roman"/>
                <w:iCs/>
                <w:color w:val="000000"/>
                <w:sz w:val="28"/>
                <w:szCs w:val="28"/>
              </w:rPr>
              <w:t>GV chiếu hình và phổ biến luật chơi:</w:t>
            </w:r>
          </w:p>
          <w:p w14:paraId="26F12FB8" w14:textId="77777777" w:rsidR="00AB26D6" w:rsidRDefault="00AB26D6" w:rsidP="002C08A3">
            <w:pPr>
              <w:spacing w:line="276" w:lineRule="auto"/>
              <w:rPr>
                <w:rFonts w:ascii="Times New Roman" w:hAnsi="Times New Roman" w:cs="Times New Roman"/>
                <w:sz w:val="28"/>
                <w:szCs w:val="28"/>
              </w:rPr>
            </w:pPr>
            <w:r w:rsidRPr="00654EDE">
              <w:rPr>
                <w:rFonts w:ascii="Times New Roman" w:hAnsi="Times New Roman" w:cs="Times New Roman"/>
                <w:noProof/>
              </w:rPr>
              <w:drawing>
                <wp:inline distT="0" distB="0" distL="0" distR="0" wp14:anchorId="5CF61B3F" wp14:editId="4C4D3459">
                  <wp:extent cx="3867150" cy="24574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3"/>
                          <a:srcRect l="12879" r="12806"/>
                          <a:stretch/>
                        </pic:blipFill>
                        <pic:spPr bwMode="auto">
                          <a:xfrm>
                            <a:off x="0" y="0"/>
                            <a:ext cx="3867150" cy="2457450"/>
                          </a:xfrm>
                          <a:prstGeom prst="rect">
                            <a:avLst/>
                          </a:prstGeom>
                          <a:ln>
                            <a:noFill/>
                          </a:ln>
                          <a:extLst>
                            <a:ext uri="{53640926-AAD7-44D8-BBD7-CCE9431645EC}">
                              <a14:shadowObscured xmlns:a14="http://schemas.microsoft.com/office/drawing/2010/main"/>
                            </a:ext>
                          </a:extLst>
                        </pic:spPr>
                      </pic:pic>
                    </a:graphicData>
                  </a:graphic>
                </wp:inline>
              </w:drawing>
            </w:r>
          </w:p>
          <w:p w14:paraId="06AC37D6" w14:textId="72477108" w:rsidR="00B67F9C" w:rsidRPr="00B67F9C" w:rsidRDefault="00B67F9C" w:rsidP="00B67F9C">
            <w:pPr>
              <w:spacing w:line="276" w:lineRule="auto"/>
              <w:jc w:val="both"/>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GV yêu cầu HS t</w:t>
            </w:r>
            <w:r w:rsidRPr="00654EDE">
              <w:rPr>
                <w:rFonts w:ascii="Times New Roman" w:hAnsi="Times New Roman" w:cs="Times New Roman"/>
                <w:iCs/>
                <w:color w:val="000000"/>
                <w:sz w:val="28"/>
                <w:szCs w:val="28"/>
              </w:rPr>
              <w:t>rả lời câu hỏi cuối hình</w:t>
            </w:r>
          </w:p>
        </w:tc>
        <w:tc>
          <w:tcPr>
            <w:tcW w:w="3260" w:type="dxa"/>
          </w:tcPr>
          <w:p w14:paraId="534D388A" w14:textId="5AB2423B" w:rsidR="00AB26D6" w:rsidRDefault="00B67F9C" w:rsidP="002C08A3">
            <w:pPr>
              <w:spacing w:line="276" w:lineRule="auto"/>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 xml:space="preserve">- </w:t>
            </w:r>
            <w:r w:rsidRPr="00654EDE">
              <w:rPr>
                <w:rFonts w:ascii="Times New Roman" w:hAnsi="Times New Roman" w:cs="Times New Roman"/>
                <w:iCs/>
                <w:color w:val="000000"/>
                <w:sz w:val="28"/>
                <w:szCs w:val="28"/>
              </w:rPr>
              <w:t>HS theo dõi hình ảnh, phân tích thông tin và ghi nhớ luật chơi</w:t>
            </w:r>
          </w:p>
          <w:p w14:paraId="17E6AE63" w14:textId="0C07D8F4" w:rsidR="00B67F9C" w:rsidRPr="00B67F9C" w:rsidRDefault="00B67F9C" w:rsidP="002C08A3">
            <w:pPr>
              <w:spacing w:line="276" w:lineRule="auto"/>
              <w:rPr>
                <w:rFonts w:ascii="Times New Roman" w:eastAsia="Calibri" w:hAnsi="Times New Roman" w:cs="Times New Roman"/>
                <w:iCs/>
                <w:color w:val="000000"/>
                <w:sz w:val="28"/>
                <w:szCs w:val="28"/>
                <w:lang w:val="vi-VN"/>
              </w:rPr>
            </w:pPr>
            <w:r w:rsidRPr="00654EDE">
              <w:rPr>
                <w:rFonts w:ascii="Times New Roman" w:hAnsi="Times New Roman" w:cs="Times New Roman"/>
                <w:iCs/>
                <w:color w:val="000000"/>
                <w:sz w:val="28"/>
                <w:szCs w:val="28"/>
              </w:rPr>
              <w:t>- HS Nhận nhiệm vụ</w:t>
            </w:r>
            <w:r>
              <w:rPr>
                <w:rFonts w:ascii="Times New Roman" w:hAnsi="Times New Roman" w:cs="Times New Roman"/>
                <w:iCs/>
                <w:color w:val="000000"/>
                <w:sz w:val="28"/>
                <w:szCs w:val="28"/>
                <w:lang w:val="vi-VN"/>
              </w:rPr>
              <w:t>, trả lời câu hỏi</w:t>
            </w:r>
          </w:p>
        </w:tc>
      </w:tr>
      <w:tr w:rsidR="00AB26D6" w:rsidRPr="00654EDE" w14:paraId="11102C70" w14:textId="77777777" w:rsidTr="002C08A3">
        <w:trPr>
          <w:trHeight w:val="346"/>
        </w:trPr>
        <w:tc>
          <w:tcPr>
            <w:tcW w:w="9634" w:type="dxa"/>
            <w:gridSpan w:val="2"/>
          </w:tcPr>
          <w:p w14:paraId="723C5EDD" w14:textId="77777777" w:rsidR="00AB26D6" w:rsidRPr="00654EDE" w:rsidRDefault="00AB26D6" w:rsidP="002C08A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AB26D6" w:rsidRPr="00654EDE" w14:paraId="573516B5" w14:textId="77777777" w:rsidTr="002C08A3">
        <w:trPr>
          <w:trHeight w:val="189"/>
        </w:trPr>
        <w:tc>
          <w:tcPr>
            <w:tcW w:w="6374" w:type="dxa"/>
          </w:tcPr>
          <w:p w14:paraId="20556119" w14:textId="5C83FF11" w:rsidR="00B67F9C" w:rsidRPr="00654EDE" w:rsidRDefault="00B67F9C" w:rsidP="00B67F9C">
            <w:pPr>
              <w:spacing w:line="276" w:lineRule="auto"/>
              <w:jc w:val="both"/>
              <w:rPr>
                <w:rFonts w:ascii="Times New Roman" w:hAnsi="Times New Roman" w:cs="Times New Roman"/>
                <w:iCs/>
                <w:color w:val="000000"/>
                <w:sz w:val="28"/>
                <w:szCs w:val="28"/>
              </w:rPr>
            </w:pPr>
            <w:r w:rsidRPr="00B67F9C">
              <w:rPr>
                <w:rFonts w:ascii="Times New Roman" w:hAnsi="Times New Roman" w:cs="Times New Roman"/>
                <w:color w:val="000000"/>
                <w:sz w:val="28"/>
                <w:szCs w:val="28"/>
                <w:lang w:val="vi-VN"/>
              </w:rPr>
              <w:t>- GV yêu cầu</w:t>
            </w:r>
            <w:r w:rsidRPr="00654EDE">
              <w:rPr>
                <w:rFonts w:ascii="Times New Roman" w:hAnsi="Times New Roman" w:cs="Times New Roman"/>
                <w:i/>
                <w:iCs/>
                <w:color w:val="000000"/>
                <w:sz w:val="28"/>
                <w:szCs w:val="28"/>
              </w:rPr>
              <w:t xml:space="preserve"> </w:t>
            </w:r>
            <w:r>
              <w:rPr>
                <w:rFonts w:ascii="Times New Roman" w:hAnsi="Times New Roman" w:cs="Times New Roman"/>
                <w:i/>
                <w:iCs/>
                <w:color w:val="000000"/>
                <w:sz w:val="28"/>
                <w:szCs w:val="28"/>
                <w:lang w:val="vi-VN"/>
              </w:rPr>
              <w:t>c</w:t>
            </w:r>
            <w:r w:rsidRPr="00654EDE">
              <w:rPr>
                <w:rFonts w:ascii="Times New Roman" w:hAnsi="Times New Roman" w:cs="Times New Roman"/>
                <w:iCs/>
                <w:color w:val="000000"/>
                <w:sz w:val="28"/>
                <w:szCs w:val="28"/>
              </w:rPr>
              <w:t>ác thành viên trong lớp quan sát, phân tích và phán đoán thông tin.</w:t>
            </w:r>
          </w:p>
          <w:p w14:paraId="022894DC" w14:textId="67B600B3" w:rsidR="00AB26D6" w:rsidRPr="006D0B8D" w:rsidRDefault="00B67F9C" w:rsidP="00B67F9C">
            <w:pPr>
              <w:spacing w:line="276" w:lineRule="auto"/>
              <w:rPr>
                <w:rFonts w:ascii="Times New Roman" w:hAnsi="Times New Roman" w:cs="Times New Roman"/>
                <w:sz w:val="28"/>
                <w:szCs w:val="28"/>
                <w:lang w:val="vi-VN"/>
              </w:rPr>
            </w:pPr>
            <w:r w:rsidRPr="00B67F9C">
              <w:rPr>
                <w:rFonts w:ascii="Times New Roman" w:hAnsi="Times New Roman" w:cs="Times New Roman"/>
                <w:iCs/>
                <w:sz w:val="28"/>
                <w:szCs w:val="28"/>
              </w:rPr>
              <w:t>- G</w:t>
            </w:r>
            <w:r w:rsidRPr="00B67F9C">
              <w:rPr>
                <w:rFonts w:ascii="Times New Roman" w:hAnsi="Times New Roman" w:cs="Times New Roman"/>
                <w:iCs/>
                <w:sz w:val="28"/>
                <w:szCs w:val="28"/>
                <w:lang w:val="vi-VN"/>
              </w:rPr>
              <w:t>V</w:t>
            </w:r>
            <w:r w:rsidRPr="00B67F9C">
              <w:rPr>
                <w:rFonts w:ascii="Times New Roman" w:hAnsi="Times New Roman" w:cs="Times New Roman"/>
                <w:iCs/>
                <w:sz w:val="28"/>
                <w:szCs w:val="28"/>
              </w:rPr>
              <w:t>:</w:t>
            </w:r>
            <w:r w:rsidRPr="00654EDE">
              <w:rPr>
                <w:rFonts w:ascii="Times New Roman" w:hAnsi="Times New Roman" w:cs="Times New Roman"/>
                <w:i/>
                <w:sz w:val="28"/>
                <w:szCs w:val="28"/>
              </w:rPr>
              <w:t xml:space="preserve"> </w:t>
            </w:r>
            <w:r w:rsidRPr="00654EDE">
              <w:rPr>
                <w:rFonts w:ascii="Times New Roman" w:hAnsi="Times New Roman" w:cs="Times New Roman"/>
                <w:sz w:val="28"/>
                <w:szCs w:val="28"/>
              </w:rPr>
              <w:t>Theo dõi và bổ sung khi cần.</w:t>
            </w:r>
          </w:p>
        </w:tc>
        <w:tc>
          <w:tcPr>
            <w:tcW w:w="3260" w:type="dxa"/>
          </w:tcPr>
          <w:p w14:paraId="69E37CBC" w14:textId="146CE510" w:rsidR="00AB26D6" w:rsidRPr="00B67F9C" w:rsidRDefault="00B67F9C" w:rsidP="00B67F9C">
            <w:pPr>
              <w:spacing w:line="276" w:lineRule="auto"/>
              <w:jc w:val="both"/>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w:t>
            </w:r>
            <w:r w:rsidRPr="00654EDE">
              <w:rPr>
                <w:rFonts w:ascii="Times New Roman" w:hAnsi="Times New Roman" w:cs="Times New Roman"/>
                <w:iCs/>
                <w:color w:val="000000"/>
                <w:sz w:val="28"/>
                <w:szCs w:val="28"/>
              </w:rPr>
              <w:t xml:space="preserve"> Các cá nhân trong nhóm phối hợp hoàn thành nhiệm vụ theo yêu cầu của GV</w:t>
            </w:r>
          </w:p>
        </w:tc>
      </w:tr>
      <w:tr w:rsidR="00AB26D6" w:rsidRPr="00654EDE" w14:paraId="7E3A54FA" w14:textId="77777777" w:rsidTr="002C08A3">
        <w:trPr>
          <w:trHeight w:val="374"/>
        </w:trPr>
        <w:tc>
          <w:tcPr>
            <w:tcW w:w="9634" w:type="dxa"/>
            <w:gridSpan w:val="2"/>
          </w:tcPr>
          <w:p w14:paraId="2AB50981" w14:textId="77777777" w:rsidR="00AB26D6" w:rsidRPr="00654EDE" w:rsidRDefault="00AB26D6" w:rsidP="002C08A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AB26D6" w:rsidRPr="00654EDE" w14:paraId="7CD9AAFA" w14:textId="77777777" w:rsidTr="002C08A3">
        <w:trPr>
          <w:trHeight w:val="130"/>
        </w:trPr>
        <w:tc>
          <w:tcPr>
            <w:tcW w:w="6374" w:type="dxa"/>
          </w:tcPr>
          <w:p w14:paraId="1EDB0717" w14:textId="235CD254" w:rsidR="00AB26D6" w:rsidRPr="00B67F9C" w:rsidRDefault="00B67F9C" w:rsidP="002C08A3">
            <w:pPr>
              <w:spacing w:line="276" w:lineRule="auto"/>
              <w:rPr>
                <w:rFonts w:ascii="Times New Roman" w:hAnsi="Times New Roman" w:cs="Times New Roman"/>
                <w:bCs/>
                <w:sz w:val="28"/>
                <w:szCs w:val="28"/>
                <w:lang w:val="vi-VN"/>
              </w:rPr>
            </w:pPr>
            <w:r>
              <w:rPr>
                <w:rFonts w:ascii="Times New Roman" w:hAnsi="Times New Roman" w:cs="Times New Roman"/>
                <w:bCs/>
                <w:sz w:val="28"/>
                <w:szCs w:val="28"/>
                <w:lang w:val="vi-VN"/>
              </w:rPr>
              <w:t xml:space="preserve">- </w:t>
            </w:r>
            <w:r w:rsidRPr="00B67F9C">
              <w:rPr>
                <w:rFonts w:ascii="Times New Roman" w:hAnsi="Times New Roman" w:cs="Times New Roman"/>
                <w:bCs/>
                <w:sz w:val="28"/>
                <w:szCs w:val="28"/>
                <w:lang w:val="vi-VN"/>
              </w:rPr>
              <w:t>GV gọi đại diện nhóm trả lời</w:t>
            </w:r>
          </w:p>
        </w:tc>
        <w:tc>
          <w:tcPr>
            <w:tcW w:w="3260" w:type="dxa"/>
          </w:tcPr>
          <w:p w14:paraId="53ABB207" w14:textId="13216CD8" w:rsidR="00AB26D6" w:rsidRPr="006D0B8D" w:rsidRDefault="00B67F9C" w:rsidP="002C08A3">
            <w:pPr>
              <w:spacing w:line="276" w:lineRule="auto"/>
              <w:rPr>
                <w:rFonts w:ascii="Times New Roman" w:hAnsi="Times New Roman" w:cs="Times New Roman"/>
                <w:sz w:val="28"/>
                <w:szCs w:val="28"/>
                <w:lang w:val="vi-VN"/>
              </w:rPr>
            </w:pPr>
            <w:r w:rsidRPr="00654EDE">
              <w:rPr>
                <w:rFonts w:ascii="Times New Roman" w:eastAsia="Arial" w:hAnsi="Times New Roman" w:cs="Times New Roman"/>
                <w:sz w:val="28"/>
                <w:szCs w:val="28"/>
              </w:rPr>
              <w:t>- Đại diện HS trình bày đáp án của nhóm.</w:t>
            </w:r>
          </w:p>
        </w:tc>
      </w:tr>
      <w:tr w:rsidR="00AB26D6" w:rsidRPr="00654EDE" w14:paraId="0B021B15" w14:textId="77777777" w:rsidTr="002C08A3">
        <w:trPr>
          <w:trHeight w:val="373"/>
        </w:trPr>
        <w:tc>
          <w:tcPr>
            <w:tcW w:w="9634" w:type="dxa"/>
            <w:gridSpan w:val="2"/>
          </w:tcPr>
          <w:p w14:paraId="4581435D" w14:textId="77777777" w:rsidR="00AB26D6" w:rsidRPr="00654EDE" w:rsidRDefault="00AB26D6" w:rsidP="002C08A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AB26D6" w:rsidRPr="00654EDE" w14:paraId="2685AFCC" w14:textId="77777777" w:rsidTr="002C08A3">
        <w:trPr>
          <w:trHeight w:val="225"/>
        </w:trPr>
        <w:tc>
          <w:tcPr>
            <w:tcW w:w="6374" w:type="dxa"/>
          </w:tcPr>
          <w:p w14:paraId="14F2AB0C" w14:textId="77777777" w:rsidR="00B67F9C" w:rsidRPr="00B67F9C" w:rsidRDefault="00B67F9C" w:rsidP="00B67F9C">
            <w:pPr>
              <w:spacing w:line="276" w:lineRule="auto"/>
              <w:jc w:val="both"/>
              <w:rPr>
                <w:rFonts w:ascii="Times New Roman" w:hAnsi="Times New Roman" w:cs="Times New Roman"/>
                <w:iCs/>
                <w:color w:val="000000"/>
                <w:sz w:val="28"/>
                <w:szCs w:val="28"/>
              </w:rPr>
            </w:pPr>
            <w:r w:rsidRPr="00B67F9C">
              <w:rPr>
                <w:rFonts w:ascii="Times New Roman" w:hAnsi="Times New Roman" w:cs="Times New Roman"/>
                <w:iCs/>
                <w:sz w:val="28"/>
                <w:szCs w:val="28"/>
              </w:rPr>
              <w:t>- Giáo viên nhận xét, đánh giá, c</w:t>
            </w:r>
            <w:r w:rsidRPr="00B67F9C">
              <w:rPr>
                <w:rFonts w:ascii="Times New Roman" w:hAnsi="Times New Roman" w:cs="Times New Roman"/>
                <w:iCs/>
                <w:color w:val="000000"/>
                <w:sz w:val="28"/>
                <w:szCs w:val="28"/>
              </w:rPr>
              <w:t xml:space="preserve">hốt lại và đặt vấn đề vào bài: </w:t>
            </w:r>
          </w:p>
          <w:p w14:paraId="3C98A4D4" w14:textId="0F7BE8B6" w:rsidR="00B67F9C" w:rsidRPr="00B67F9C" w:rsidRDefault="00B67F9C" w:rsidP="00B67F9C">
            <w:pPr>
              <w:spacing w:line="276" w:lineRule="auto"/>
              <w:jc w:val="both"/>
              <w:rPr>
                <w:rFonts w:ascii="Times New Roman" w:hAnsi="Times New Roman" w:cs="Times New Roman"/>
                <w:iCs/>
                <w:sz w:val="28"/>
                <w:szCs w:val="28"/>
              </w:rPr>
            </w:pPr>
            <w:r w:rsidRPr="00B67F9C">
              <w:rPr>
                <w:rFonts w:ascii="Times New Roman" w:hAnsi="Times New Roman" w:cs="Times New Roman"/>
                <w:iCs/>
                <w:sz w:val="28"/>
                <w:szCs w:val="28"/>
              </w:rPr>
              <w:t>-&gt;</w:t>
            </w:r>
            <w:r>
              <w:rPr>
                <w:rFonts w:ascii="Times New Roman" w:hAnsi="Times New Roman" w:cs="Times New Roman"/>
                <w:iCs/>
                <w:sz w:val="28"/>
                <w:szCs w:val="28"/>
                <w:lang w:val="vi-VN"/>
              </w:rPr>
              <w:t xml:space="preserve"> </w:t>
            </w:r>
            <w:r w:rsidRPr="00B67F9C">
              <w:rPr>
                <w:rFonts w:ascii="Times New Roman" w:hAnsi="Times New Roman" w:cs="Times New Roman"/>
                <w:iCs/>
                <w:sz w:val="28"/>
                <w:szCs w:val="28"/>
              </w:rPr>
              <w:t>Giáo viên nêu mục tiêu bài học:</w:t>
            </w:r>
          </w:p>
          <w:p w14:paraId="46F83F11" w14:textId="77777777" w:rsidR="00B67F9C" w:rsidRPr="00B67F9C" w:rsidRDefault="00B67F9C" w:rsidP="00B67F9C">
            <w:pPr>
              <w:spacing w:line="276" w:lineRule="auto"/>
              <w:jc w:val="both"/>
              <w:rPr>
                <w:rFonts w:ascii="Times New Roman" w:hAnsi="Times New Roman" w:cs="Times New Roman"/>
                <w:iCs/>
                <w:color w:val="000000"/>
                <w:sz w:val="28"/>
                <w:szCs w:val="28"/>
              </w:rPr>
            </w:pPr>
            <w:r w:rsidRPr="00B67F9C">
              <w:rPr>
                <w:rFonts w:ascii="Times New Roman" w:hAnsi="Times New Roman" w:cs="Times New Roman"/>
                <w:iCs/>
                <w:color w:val="000000"/>
                <w:sz w:val="28"/>
                <w:szCs w:val="28"/>
              </w:rPr>
              <w:t>Vì sao hình 2,4 là sinh sản hữu tính; hình 3,5 là sinh sản vô tính, hình 1 không phải là sinh sản ở động vật?</w:t>
            </w:r>
          </w:p>
          <w:p w14:paraId="3C985827" w14:textId="77777777" w:rsidR="00B67F9C" w:rsidRPr="00B67F9C" w:rsidRDefault="00B67F9C" w:rsidP="00B67F9C">
            <w:pPr>
              <w:spacing w:line="276" w:lineRule="auto"/>
              <w:jc w:val="both"/>
              <w:rPr>
                <w:rFonts w:ascii="Times New Roman" w:hAnsi="Times New Roman" w:cs="Times New Roman"/>
                <w:iCs/>
                <w:color w:val="000000"/>
                <w:sz w:val="28"/>
                <w:szCs w:val="28"/>
              </w:rPr>
            </w:pPr>
            <w:r w:rsidRPr="00B67F9C">
              <w:rPr>
                <w:rFonts w:ascii="Times New Roman" w:hAnsi="Times New Roman" w:cs="Times New Roman"/>
                <w:iCs/>
                <w:color w:val="000000"/>
                <w:sz w:val="28"/>
                <w:szCs w:val="28"/>
              </w:rPr>
              <w:t>Để trả lời được câu hỏi đó?</w:t>
            </w:r>
          </w:p>
          <w:p w14:paraId="6AD5B55D" w14:textId="3B7A9600" w:rsidR="00AB26D6" w:rsidRPr="00654EDE" w:rsidRDefault="00B67F9C" w:rsidP="00B67F9C">
            <w:pPr>
              <w:spacing w:line="276" w:lineRule="auto"/>
              <w:rPr>
                <w:rFonts w:ascii="Times New Roman" w:hAnsi="Times New Roman" w:cs="Times New Roman"/>
                <w:iCs/>
                <w:sz w:val="28"/>
                <w:szCs w:val="28"/>
                <w:lang w:val="vi-VN"/>
              </w:rPr>
            </w:pPr>
            <w:r w:rsidRPr="00B67F9C">
              <w:rPr>
                <w:rFonts w:ascii="Times New Roman" w:hAnsi="Times New Roman" w:cs="Times New Roman"/>
                <w:iCs/>
                <w:color w:val="000000"/>
                <w:sz w:val="28"/>
                <w:szCs w:val="28"/>
              </w:rPr>
              <w:sym w:font="Wingdings" w:char="F0E0"/>
            </w:r>
            <w:r w:rsidRPr="00B67F9C">
              <w:rPr>
                <w:rFonts w:ascii="Times New Roman" w:hAnsi="Times New Roman" w:cs="Times New Roman"/>
                <w:iCs/>
                <w:color w:val="000000"/>
                <w:sz w:val="28"/>
                <w:szCs w:val="28"/>
              </w:rPr>
              <w:t xml:space="preserve"> GV Giới thiệu nội dung bài học</w:t>
            </w:r>
          </w:p>
        </w:tc>
        <w:tc>
          <w:tcPr>
            <w:tcW w:w="3260" w:type="dxa"/>
          </w:tcPr>
          <w:p w14:paraId="1B727781" w14:textId="115F48E3" w:rsidR="00B67F9C" w:rsidRPr="00B67F9C" w:rsidRDefault="00B67F9C" w:rsidP="00B67F9C">
            <w:pPr>
              <w:spacing w:before="120" w:line="276" w:lineRule="auto"/>
              <w:rPr>
                <w:rFonts w:ascii="Times New Roman" w:hAnsi="Times New Roman" w:cs="Times New Roman"/>
                <w:iCs/>
                <w:sz w:val="28"/>
                <w:szCs w:val="28"/>
              </w:rPr>
            </w:pPr>
            <w:r w:rsidRPr="00B67F9C">
              <w:rPr>
                <w:rFonts w:ascii="Times New Roman" w:hAnsi="Times New Roman" w:cs="Times New Roman"/>
                <w:iCs/>
                <w:sz w:val="28"/>
                <w:szCs w:val="28"/>
              </w:rPr>
              <w:t>- Học sinh nhận xét, bổ sung, đánh giá</w:t>
            </w:r>
          </w:p>
          <w:p w14:paraId="239BAE98" w14:textId="249FA681" w:rsidR="00AB26D6" w:rsidRPr="006D0B8D" w:rsidRDefault="00AB26D6" w:rsidP="002C08A3">
            <w:pPr>
              <w:spacing w:line="276" w:lineRule="auto"/>
              <w:rPr>
                <w:rFonts w:ascii="Times New Roman" w:hAnsi="Times New Roman" w:cs="Times New Roman"/>
                <w:iCs/>
                <w:sz w:val="28"/>
                <w:szCs w:val="28"/>
                <w:lang w:val="vi-VN"/>
              </w:rPr>
            </w:pPr>
          </w:p>
        </w:tc>
      </w:tr>
    </w:tbl>
    <w:p w14:paraId="21C6AE01" w14:textId="1C3DD5A4" w:rsidR="00C67EE7" w:rsidRPr="00AB26D6" w:rsidRDefault="00AB26D6" w:rsidP="00B67F9C">
      <w:pPr>
        <w:spacing w:after="0" w:line="276" w:lineRule="auto"/>
        <w:jc w:val="center"/>
        <w:rPr>
          <w:rFonts w:ascii="Times New Roman" w:eastAsia="Times New Roman" w:hAnsi="Times New Roman" w:cs="Times New Roman"/>
          <w:b/>
          <w:color w:val="000000"/>
          <w:sz w:val="28"/>
          <w:szCs w:val="28"/>
        </w:rPr>
      </w:pPr>
      <w:r w:rsidRPr="00AB26D6">
        <w:rPr>
          <w:rFonts w:ascii="Times New Roman" w:eastAsia="Times New Roman" w:hAnsi="Times New Roman" w:cs="Times New Roman"/>
          <w:b/>
          <w:color w:val="000000"/>
          <w:sz w:val="28"/>
          <w:szCs w:val="28"/>
          <w:lang w:val="vi-VN"/>
        </w:rPr>
        <w:t>2</w:t>
      </w:r>
      <w:r w:rsidRPr="00AB26D6">
        <w:rPr>
          <w:rFonts w:ascii="Times New Roman" w:eastAsia="Times New Roman" w:hAnsi="Times New Roman" w:cs="Times New Roman"/>
          <w:b/>
          <w:color w:val="000000"/>
          <w:sz w:val="28"/>
          <w:szCs w:val="28"/>
        </w:rPr>
        <w:t>.</w:t>
      </w:r>
      <w:r w:rsidRPr="00AB26D6">
        <w:rPr>
          <w:rFonts w:ascii="Times New Roman" w:eastAsia="Times New Roman" w:hAnsi="Times New Roman" w:cs="Times New Roman"/>
          <w:b/>
          <w:color w:val="000000"/>
          <w:sz w:val="28"/>
          <w:szCs w:val="28"/>
          <w:lang w:val="vi-VN"/>
        </w:rPr>
        <w:t xml:space="preserve"> HOẠT ĐỘNG 2:</w:t>
      </w:r>
      <w:r w:rsidRPr="00AB26D6">
        <w:rPr>
          <w:rFonts w:ascii="Times New Roman" w:eastAsia="Times New Roman" w:hAnsi="Times New Roman" w:cs="Times New Roman"/>
          <w:b/>
          <w:color w:val="000000"/>
          <w:sz w:val="28"/>
          <w:szCs w:val="28"/>
        </w:rPr>
        <w:t xml:space="preserve"> HÌNH HÀNH KIẾN THỨC MỚI</w:t>
      </w:r>
    </w:p>
    <w:p w14:paraId="5E0E1E00" w14:textId="573E4912" w:rsidR="00C67EE7" w:rsidRPr="00654EDE" w:rsidRDefault="00C67EE7" w:rsidP="00C67EE7">
      <w:pPr>
        <w:spacing w:after="0" w:line="276" w:lineRule="auto"/>
        <w:jc w:val="both"/>
        <w:rPr>
          <w:rFonts w:ascii="Times New Roman" w:eastAsia="Times New Roman" w:hAnsi="Times New Roman" w:cs="Times New Roman"/>
          <w:b/>
          <w:i/>
          <w:iCs/>
          <w:color w:val="000000"/>
          <w:sz w:val="28"/>
          <w:szCs w:val="28"/>
        </w:rPr>
      </w:pPr>
      <w:r w:rsidRPr="00654EDE">
        <w:rPr>
          <w:rFonts w:ascii="Times New Roman" w:eastAsia="Times New Roman" w:hAnsi="Times New Roman" w:cs="Times New Roman"/>
          <w:b/>
          <w:i/>
          <w:iCs/>
          <w:color w:val="000000"/>
          <w:sz w:val="28"/>
          <w:szCs w:val="28"/>
        </w:rPr>
        <w:t xml:space="preserve">Hoạt động </w:t>
      </w:r>
      <w:r w:rsidR="00AB26D6">
        <w:rPr>
          <w:rFonts w:ascii="Times New Roman" w:eastAsia="Times New Roman" w:hAnsi="Times New Roman" w:cs="Times New Roman"/>
          <w:b/>
          <w:i/>
          <w:iCs/>
          <w:color w:val="000000"/>
          <w:sz w:val="28"/>
          <w:szCs w:val="28"/>
          <w:lang w:val="vi-VN"/>
        </w:rPr>
        <w:t>2.</w:t>
      </w:r>
      <w:r w:rsidRPr="00654EDE">
        <w:rPr>
          <w:rFonts w:ascii="Times New Roman" w:eastAsia="Times New Roman" w:hAnsi="Times New Roman" w:cs="Times New Roman"/>
          <w:b/>
          <w:i/>
          <w:iCs/>
          <w:color w:val="000000"/>
          <w:sz w:val="28"/>
          <w:szCs w:val="28"/>
        </w:rPr>
        <w:t>1: Tìm hiểu khái niệm sinh sản hữu tính</w:t>
      </w:r>
    </w:p>
    <w:p w14:paraId="7EF5E504" w14:textId="2909D72C" w:rsidR="00C67EE7" w:rsidRPr="00B67F9C" w:rsidRDefault="00C67EE7" w:rsidP="00B67F9C">
      <w:pPr>
        <w:spacing w:after="0" w:line="276" w:lineRule="auto"/>
        <w:jc w:val="both"/>
        <w:rPr>
          <w:rFonts w:ascii="Times New Roman" w:eastAsia="Times New Roman" w:hAnsi="Times New Roman" w:cs="Times New Roman"/>
          <w:iCs/>
          <w:color w:val="000000"/>
          <w:sz w:val="28"/>
          <w:szCs w:val="28"/>
        </w:rPr>
      </w:pPr>
      <w:r w:rsidRPr="00B67F9C">
        <w:rPr>
          <w:rFonts w:ascii="Times New Roman" w:eastAsia="Times New Roman" w:hAnsi="Times New Roman" w:cs="Times New Roman"/>
          <w:b/>
          <w:bCs/>
          <w:iCs/>
          <w:color w:val="000000"/>
          <w:sz w:val="28"/>
          <w:szCs w:val="28"/>
        </w:rPr>
        <w:t>a</w:t>
      </w:r>
      <w:r w:rsidR="00B67F9C" w:rsidRPr="00B67F9C">
        <w:rPr>
          <w:rFonts w:ascii="Times New Roman" w:eastAsia="Times New Roman" w:hAnsi="Times New Roman" w:cs="Times New Roman"/>
          <w:b/>
          <w:bCs/>
          <w:iCs/>
          <w:color w:val="000000"/>
          <w:sz w:val="28"/>
          <w:szCs w:val="28"/>
          <w:lang w:val="vi-VN"/>
        </w:rPr>
        <w:t>)</w:t>
      </w:r>
      <w:r w:rsidRPr="00B67F9C">
        <w:rPr>
          <w:rFonts w:ascii="Times New Roman" w:eastAsia="Times New Roman" w:hAnsi="Times New Roman" w:cs="Times New Roman"/>
          <w:b/>
          <w:bCs/>
          <w:iCs/>
          <w:color w:val="000000"/>
          <w:sz w:val="28"/>
          <w:szCs w:val="28"/>
        </w:rPr>
        <w:t xml:space="preserve"> Mục tiêu:</w:t>
      </w:r>
      <w:r w:rsidRPr="00654EDE">
        <w:rPr>
          <w:rFonts w:ascii="Times New Roman" w:eastAsia="Times New Roman" w:hAnsi="Times New Roman" w:cs="Times New Roman"/>
          <w:iCs/>
          <w:color w:val="000000"/>
          <w:sz w:val="28"/>
          <w:szCs w:val="28"/>
        </w:rPr>
        <w:t xml:space="preserve"> </w:t>
      </w:r>
      <w:r w:rsidRPr="00654EDE">
        <w:rPr>
          <w:rFonts w:ascii="Times New Roman" w:eastAsia="Times New Roman" w:hAnsi="Times New Roman" w:cs="Times New Roman"/>
          <w:iCs/>
          <w:sz w:val="28"/>
          <w:szCs w:val="28"/>
          <w:lang w:val="vi"/>
        </w:rPr>
        <w:t xml:space="preserve">Từ </w:t>
      </w:r>
      <w:r w:rsidRPr="00654EDE">
        <w:rPr>
          <w:rFonts w:ascii="Times New Roman" w:eastAsia="Times New Roman" w:hAnsi="Times New Roman" w:cs="Times New Roman"/>
          <w:iCs/>
          <w:sz w:val="28"/>
          <w:szCs w:val="28"/>
        </w:rPr>
        <w:t xml:space="preserve">việc hoàn thành bài tập điền từ HS rút ra được khái niệm sinh sản hữu tính </w:t>
      </w:r>
    </w:p>
    <w:p w14:paraId="3A5FB91F" w14:textId="38DEF32E" w:rsidR="00C67EE7" w:rsidRPr="00654EDE" w:rsidRDefault="00C67EE7" w:rsidP="00C67EE7">
      <w:pPr>
        <w:widowControl w:val="0"/>
        <w:autoSpaceDE w:val="0"/>
        <w:autoSpaceDN w:val="0"/>
        <w:spacing w:after="0" w:line="276" w:lineRule="auto"/>
        <w:rPr>
          <w:rFonts w:ascii="Times New Roman" w:eastAsia="Times New Roman" w:hAnsi="Times New Roman" w:cs="Times New Roman"/>
          <w:iCs/>
          <w:sz w:val="28"/>
          <w:szCs w:val="28"/>
          <w:lang w:val="vi"/>
        </w:rPr>
      </w:pPr>
      <w:r w:rsidRPr="00B67F9C">
        <w:rPr>
          <w:rFonts w:ascii="Times New Roman" w:eastAsia="Times New Roman" w:hAnsi="Times New Roman" w:cs="Times New Roman"/>
          <w:b/>
          <w:bCs/>
          <w:iCs/>
          <w:color w:val="000000"/>
          <w:sz w:val="28"/>
          <w:szCs w:val="28"/>
          <w:lang w:val="vi"/>
        </w:rPr>
        <w:t>b</w:t>
      </w:r>
      <w:r w:rsidR="00B67F9C" w:rsidRPr="00B67F9C">
        <w:rPr>
          <w:rFonts w:ascii="Times New Roman" w:eastAsia="Times New Roman" w:hAnsi="Times New Roman" w:cs="Times New Roman"/>
          <w:b/>
          <w:bCs/>
          <w:iCs/>
          <w:color w:val="000000"/>
          <w:sz w:val="28"/>
          <w:szCs w:val="28"/>
          <w:lang w:val="vi-VN"/>
        </w:rPr>
        <w:t>)</w:t>
      </w:r>
      <w:r w:rsidRPr="00B67F9C">
        <w:rPr>
          <w:rFonts w:ascii="Times New Roman" w:eastAsia="Times New Roman" w:hAnsi="Times New Roman" w:cs="Times New Roman"/>
          <w:b/>
          <w:bCs/>
          <w:iCs/>
          <w:color w:val="000000"/>
          <w:sz w:val="28"/>
          <w:szCs w:val="28"/>
          <w:lang w:val="vi"/>
        </w:rPr>
        <w:t xml:space="preserve"> Nội dung:</w:t>
      </w:r>
      <w:r w:rsidRPr="00654EDE">
        <w:rPr>
          <w:rFonts w:ascii="Times New Roman" w:eastAsia="Times New Roman" w:hAnsi="Times New Roman" w:cs="Times New Roman"/>
          <w:iCs/>
          <w:color w:val="000000"/>
          <w:sz w:val="28"/>
          <w:szCs w:val="28"/>
          <w:lang w:val="vi"/>
        </w:rPr>
        <w:t xml:space="preserve"> </w:t>
      </w:r>
      <w:r w:rsidRPr="00654EDE">
        <w:rPr>
          <w:rFonts w:ascii="Times New Roman" w:eastAsia="Times New Roman" w:hAnsi="Times New Roman" w:cs="Times New Roman"/>
          <w:iCs/>
          <w:sz w:val="28"/>
          <w:szCs w:val="28"/>
          <w:lang w:val="vi"/>
        </w:rPr>
        <w:t xml:space="preserve">Sử dụng phương pháp trực quan kết hợp nêu vấn để yêu cẩu HS hoạt động thảo luận </w:t>
      </w:r>
      <w:r w:rsidRPr="00654EDE">
        <w:rPr>
          <w:rFonts w:ascii="Times New Roman" w:eastAsia="Times New Roman" w:hAnsi="Times New Roman" w:cs="Times New Roman"/>
          <w:iCs/>
          <w:sz w:val="28"/>
          <w:szCs w:val="28"/>
        </w:rPr>
        <w:t xml:space="preserve">trạm, </w:t>
      </w:r>
      <w:r w:rsidRPr="00654EDE">
        <w:rPr>
          <w:rFonts w:ascii="Times New Roman" w:eastAsia="Times New Roman" w:hAnsi="Times New Roman" w:cs="Times New Roman"/>
          <w:iCs/>
          <w:sz w:val="28"/>
          <w:szCs w:val="28"/>
          <w:lang w:val="vi"/>
        </w:rPr>
        <w:t xml:space="preserve">nhóm để </w:t>
      </w:r>
      <w:r w:rsidRPr="00654EDE">
        <w:rPr>
          <w:rFonts w:ascii="Times New Roman" w:eastAsia="Times New Roman" w:hAnsi="Times New Roman" w:cs="Times New Roman"/>
          <w:iCs/>
          <w:sz w:val="28"/>
          <w:szCs w:val="28"/>
        </w:rPr>
        <w:t>tìm hiểu sinh sản hữu tính</w:t>
      </w:r>
      <w:r w:rsidRPr="00654EDE">
        <w:rPr>
          <w:rFonts w:ascii="Times New Roman" w:eastAsia="Times New Roman" w:hAnsi="Times New Roman" w:cs="Times New Roman"/>
          <w:iCs/>
          <w:sz w:val="28"/>
          <w:szCs w:val="28"/>
          <w:lang w:val="vi"/>
        </w:rPr>
        <w:t xml:space="preserve"> qua các câu thảo luận trong SGK.</w:t>
      </w:r>
    </w:p>
    <w:p w14:paraId="054DBF0B" w14:textId="6B2418D8"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B67F9C">
        <w:rPr>
          <w:rFonts w:ascii="Times New Roman" w:eastAsia="Times New Roman" w:hAnsi="Times New Roman" w:cs="Times New Roman"/>
          <w:b/>
          <w:bCs/>
          <w:iCs/>
          <w:color w:val="000000"/>
          <w:sz w:val="28"/>
          <w:szCs w:val="28"/>
        </w:rPr>
        <w:t>c</w:t>
      </w:r>
      <w:r w:rsidR="00B67F9C" w:rsidRPr="00B67F9C">
        <w:rPr>
          <w:rFonts w:ascii="Times New Roman" w:eastAsia="Times New Roman" w:hAnsi="Times New Roman" w:cs="Times New Roman"/>
          <w:b/>
          <w:bCs/>
          <w:iCs/>
          <w:color w:val="000000"/>
          <w:sz w:val="28"/>
          <w:szCs w:val="28"/>
          <w:lang w:val="vi-VN"/>
        </w:rPr>
        <w:t>)</w:t>
      </w:r>
      <w:r w:rsidRPr="00B67F9C">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Câu trả lời của học sinh</w:t>
      </w:r>
    </w:p>
    <w:p w14:paraId="12A6C83D" w14:textId="565327E7" w:rsidR="00C67EE7" w:rsidRPr="00B67F9C" w:rsidRDefault="00C67EE7" w:rsidP="00C67EE7">
      <w:pPr>
        <w:spacing w:after="0" w:line="276" w:lineRule="auto"/>
        <w:jc w:val="both"/>
        <w:rPr>
          <w:rFonts w:ascii="Times New Roman" w:eastAsia="Times New Roman" w:hAnsi="Times New Roman" w:cs="Times New Roman"/>
          <w:b/>
          <w:bCs/>
          <w:iCs/>
          <w:color w:val="000000"/>
          <w:sz w:val="28"/>
          <w:szCs w:val="28"/>
          <w:lang w:val="vi-VN"/>
        </w:rPr>
      </w:pPr>
      <w:r w:rsidRPr="00B67F9C">
        <w:rPr>
          <w:rFonts w:ascii="Times New Roman" w:eastAsia="Times New Roman" w:hAnsi="Times New Roman" w:cs="Times New Roman"/>
          <w:b/>
          <w:bCs/>
          <w:iCs/>
          <w:color w:val="000000"/>
          <w:sz w:val="28"/>
          <w:szCs w:val="28"/>
        </w:rPr>
        <w:t>d</w:t>
      </w:r>
      <w:r w:rsidR="00B67F9C" w:rsidRPr="00B67F9C">
        <w:rPr>
          <w:rFonts w:ascii="Times New Roman" w:eastAsia="Times New Roman" w:hAnsi="Times New Roman" w:cs="Times New Roman"/>
          <w:b/>
          <w:bCs/>
          <w:iCs/>
          <w:color w:val="000000"/>
          <w:sz w:val="28"/>
          <w:szCs w:val="28"/>
          <w:lang w:val="vi-VN"/>
        </w:rPr>
        <w:t>)</w:t>
      </w:r>
      <w:r w:rsidRPr="00B67F9C">
        <w:rPr>
          <w:rFonts w:ascii="Times New Roman" w:eastAsia="Times New Roman" w:hAnsi="Times New Roman" w:cs="Times New Roman"/>
          <w:b/>
          <w:bCs/>
          <w:iCs/>
          <w:color w:val="000000"/>
          <w:sz w:val="28"/>
          <w:szCs w:val="28"/>
        </w:rPr>
        <w:t xml:space="preserve"> Tổ chức thực hiện</w:t>
      </w:r>
      <w:r w:rsidR="00B67F9C" w:rsidRPr="00B67F9C">
        <w:rPr>
          <w:rFonts w:ascii="Times New Roman" w:eastAsia="Times New Roman" w:hAnsi="Times New Roman" w:cs="Times New Roman"/>
          <w:b/>
          <w:bCs/>
          <w:iCs/>
          <w:color w:val="000000"/>
          <w:sz w:val="28"/>
          <w:szCs w:val="28"/>
          <w:lang w:val="vi-VN"/>
        </w:rPr>
        <w:t>:</w:t>
      </w:r>
    </w:p>
    <w:tbl>
      <w:tblPr>
        <w:tblStyle w:val="TableGrid2"/>
        <w:tblW w:w="9634" w:type="dxa"/>
        <w:tblLook w:val="04A0" w:firstRow="1" w:lastRow="0" w:firstColumn="1" w:lastColumn="0" w:noHBand="0" w:noVBand="1"/>
      </w:tblPr>
      <w:tblGrid>
        <w:gridCol w:w="6374"/>
        <w:gridCol w:w="3260"/>
      </w:tblGrid>
      <w:tr w:rsidR="00AB26D6" w:rsidRPr="00654EDE" w14:paraId="2250E37A" w14:textId="77777777" w:rsidTr="002C08A3">
        <w:tc>
          <w:tcPr>
            <w:tcW w:w="6374" w:type="dxa"/>
          </w:tcPr>
          <w:p w14:paraId="12692F5F"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684B0D7A"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B26D6" w:rsidRPr="00654EDE" w14:paraId="1A3CCEEE" w14:textId="77777777" w:rsidTr="002C08A3">
        <w:tc>
          <w:tcPr>
            <w:tcW w:w="9634" w:type="dxa"/>
            <w:gridSpan w:val="2"/>
          </w:tcPr>
          <w:p w14:paraId="14339737" w14:textId="77777777" w:rsidR="00AB26D6" w:rsidRPr="00654EDE" w:rsidRDefault="00AB26D6"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B26D6" w:rsidRPr="00654EDE" w14:paraId="465DF894" w14:textId="77777777" w:rsidTr="002C08A3">
        <w:trPr>
          <w:trHeight w:val="235"/>
        </w:trPr>
        <w:tc>
          <w:tcPr>
            <w:tcW w:w="6374" w:type="dxa"/>
          </w:tcPr>
          <w:p w14:paraId="29DB51E9" w14:textId="56B3B1F5" w:rsidR="00AB26D6" w:rsidRPr="00B67F9C" w:rsidRDefault="00B67F9C" w:rsidP="00B67F9C">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 GV Tìm hiểu thông tin trong SGK hoàn thiện phần bài làm của các nhóm.</w:t>
            </w:r>
          </w:p>
        </w:tc>
        <w:tc>
          <w:tcPr>
            <w:tcW w:w="3260" w:type="dxa"/>
          </w:tcPr>
          <w:p w14:paraId="5DE21C21" w14:textId="46BED7A0" w:rsidR="00AB26D6" w:rsidRPr="006D0B8D" w:rsidRDefault="00B67F9C" w:rsidP="002C08A3">
            <w:pPr>
              <w:spacing w:line="276" w:lineRule="auto"/>
              <w:rPr>
                <w:rFonts w:ascii="Times New Roman" w:eastAsia="Calibri" w:hAnsi="Times New Roman" w:cs="Times New Roman"/>
                <w:iCs/>
                <w:color w:val="000000"/>
                <w:sz w:val="28"/>
                <w:szCs w:val="28"/>
                <w:lang w:val="vi-VN"/>
              </w:rPr>
            </w:pPr>
            <w:r w:rsidRPr="00654EDE">
              <w:rPr>
                <w:rFonts w:ascii="Times New Roman" w:hAnsi="Times New Roman" w:cs="Times New Roman"/>
                <w:iCs/>
                <w:color w:val="000000"/>
                <w:sz w:val="28"/>
                <w:szCs w:val="28"/>
              </w:rPr>
              <w:t>- HS Nhận nhiệm vụ</w:t>
            </w:r>
          </w:p>
        </w:tc>
      </w:tr>
      <w:tr w:rsidR="00AB26D6" w:rsidRPr="00654EDE" w14:paraId="4F7FC93C" w14:textId="77777777" w:rsidTr="002C08A3">
        <w:trPr>
          <w:trHeight w:val="346"/>
        </w:trPr>
        <w:tc>
          <w:tcPr>
            <w:tcW w:w="9634" w:type="dxa"/>
            <w:gridSpan w:val="2"/>
          </w:tcPr>
          <w:p w14:paraId="1E161066" w14:textId="77777777" w:rsidR="00AB26D6" w:rsidRPr="00654EDE" w:rsidRDefault="00AB26D6" w:rsidP="002C08A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AB26D6" w:rsidRPr="00654EDE" w14:paraId="1E70B169" w14:textId="77777777" w:rsidTr="002C08A3">
        <w:trPr>
          <w:trHeight w:val="189"/>
        </w:trPr>
        <w:tc>
          <w:tcPr>
            <w:tcW w:w="6374" w:type="dxa"/>
          </w:tcPr>
          <w:p w14:paraId="7457D4C4" w14:textId="6682F1AC" w:rsidR="00AB26D6" w:rsidRPr="00D71841" w:rsidRDefault="00D71841" w:rsidP="00B67F9C">
            <w:pPr>
              <w:spacing w:line="276" w:lineRule="auto"/>
              <w:rPr>
                <w:rFonts w:ascii="Times New Roman" w:hAnsi="Times New Roman" w:cs="Times New Roman"/>
                <w:iCs/>
                <w:color w:val="000000"/>
                <w:sz w:val="28"/>
                <w:szCs w:val="28"/>
              </w:rPr>
            </w:pPr>
            <w:r>
              <w:rPr>
                <w:rFonts w:ascii="Times New Roman" w:hAnsi="Times New Roman" w:cs="Times New Roman"/>
                <w:bCs/>
                <w:color w:val="000000"/>
                <w:sz w:val="28"/>
                <w:szCs w:val="28"/>
                <w:lang w:val="vi-VN"/>
              </w:rPr>
              <w:t xml:space="preserve">- </w:t>
            </w:r>
            <w:r w:rsidRPr="00D71841">
              <w:rPr>
                <w:rFonts w:ascii="Times New Roman" w:hAnsi="Times New Roman" w:cs="Times New Roman"/>
                <w:bCs/>
                <w:color w:val="000000"/>
                <w:sz w:val="28"/>
                <w:szCs w:val="28"/>
                <w:lang w:val="vi-VN"/>
              </w:rPr>
              <w:t>GV yêu cầu</w:t>
            </w:r>
            <w:r w:rsidR="00B67F9C" w:rsidRPr="00D71841">
              <w:rPr>
                <w:rFonts w:ascii="Times New Roman" w:hAnsi="Times New Roman" w:cs="Times New Roman"/>
                <w:bCs/>
                <w:color w:val="000000"/>
                <w:sz w:val="28"/>
                <w:szCs w:val="28"/>
              </w:rPr>
              <w:t xml:space="preserve"> </w:t>
            </w:r>
            <w:r w:rsidRPr="00D71841">
              <w:rPr>
                <w:rFonts w:ascii="Times New Roman" w:hAnsi="Times New Roman" w:cs="Times New Roman"/>
                <w:bCs/>
                <w:color w:val="000000"/>
                <w:sz w:val="28"/>
                <w:szCs w:val="28"/>
                <w:lang w:val="vi-VN"/>
              </w:rPr>
              <w:t>c</w:t>
            </w:r>
            <w:r w:rsidR="00B67F9C" w:rsidRPr="00D71841">
              <w:rPr>
                <w:rFonts w:ascii="Times New Roman" w:hAnsi="Times New Roman" w:cs="Times New Roman"/>
                <w:bCs/>
                <w:color w:val="000000"/>
                <w:sz w:val="28"/>
                <w:szCs w:val="28"/>
              </w:rPr>
              <w:t>ác</w:t>
            </w:r>
            <w:r w:rsidR="00B67F9C" w:rsidRPr="00654EDE">
              <w:rPr>
                <w:rFonts w:ascii="Times New Roman" w:hAnsi="Times New Roman" w:cs="Times New Roman"/>
                <w:iCs/>
                <w:color w:val="000000"/>
                <w:sz w:val="28"/>
                <w:szCs w:val="28"/>
              </w:rPr>
              <w:t xml:space="preserve"> nhóm</w:t>
            </w:r>
            <w:r w:rsidR="00B67F9C" w:rsidRPr="00654EDE">
              <w:rPr>
                <w:rFonts w:ascii="Times New Roman" w:hAnsi="Times New Roman" w:cs="Times New Roman"/>
                <w:b/>
                <w:i/>
                <w:iCs/>
                <w:color w:val="000000"/>
                <w:sz w:val="28"/>
                <w:szCs w:val="28"/>
              </w:rPr>
              <w:t xml:space="preserve"> </w:t>
            </w:r>
            <w:r w:rsidR="00B67F9C" w:rsidRPr="00654EDE">
              <w:rPr>
                <w:rFonts w:ascii="Times New Roman" w:hAnsi="Times New Roman" w:cs="Times New Roman"/>
                <w:iCs/>
                <w:color w:val="000000"/>
                <w:sz w:val="28"/>
                <w:szCs w:val="28"/>
              </w:rPr>
              <w:t xml:space="preserve">thảo luận hoàn thiện bài trong vòng 5’. Sau khi thảo luận xong, 1 số nhóm báo cáo sản phẩm học tập trước lớp </w:t>
            </w:r>
          </w:p>
        </w:tc>
        <w:tc>
          <w:tcPr>
            <w:tcW w:w="3260" w:type="dxa"/>
          </w:tcPr>
          <w:p w14:paraId="688A5877" w14:textId="26F05BD9" w:rsidR="00AB26D6" w:rsidRPr="006D0B8D" w:rsidRDefault="00D71841" w:rsidP="002C08A3">
            <w:pPr>
              <w:spacing w:line="276" w:lineRule="auto"/>
              <w:rPr>
                <w:rFonts w:ascii="Times New Roman" w:hAnsi="Times New Roman" w:cs="Times New Roman"/>
                <w:sz w:val="28"/>
                <w:szCs w:val="28"/>
              </w:rPr>
            </w:pPr>
            <w:r>
              <w:rPr>
                <w:rFonts w:ascii="Times New Roman" w:hAnsi="Times New Roman" w:cs="Times New Roman"/>
                <w:iCs/>
                <w:color w:val="000000"/>
                <w:sz w:val="28"/>
                <w:szCs w:val="28"/>
                <w:lang w:val="vi-VN"/>
              </w:rPr>
              <w:t xml:space="preserve">- HS: </w:t>
            </w:r>
            <w:r w:rsidRPr="00654EDE">
              <w:rPr>
                <w:rFonts w:ascii="Times New Roman" w:hAnsi="Times New Roman" w:cs="Times New Roman"/>
                <w:iCs/>
                <w:color w:val="000000"/>
                <w:sz w:val="28"/>
                <w:szCs w:val="28"/>
              </w:rPr>
              <w:t>Nhóm nào trình bày có chất lượng tốt sẽ được tặng điểm</w:t>
            </w:r>
          </w:p>
        </w:tc>
      </w:tr>
      <w:tr w:rsidR="00AB26D6" w:rsidRPr="00654EDE" w14:paraId="5A0318EB" w14:textId="77777777" w:rsidTr="002C08A3">
        <w:trPr>
          <w:trHeight w:val="374"/>
        </w:trPr>
        <w:tc>
          <w:tcPr>
            <w:tcW w:w="9634" w:type="dxa"/>
            <w:gridSpan w:val="2"/>
          </w:tcPr>
          <w:p w14:paraId="6452DD5D" w14:textId="77777777" w:rsidR="00AB26D6" w:rsidRPr="00654EDE" w:rsidRDefault="00AB26D6" w:rsidP="002C08A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AB26D6" w:rsidRPr="00654EDE" w14:paraId="6DB3E9C1" w14:textId="77777777" w:rsidTr="002C08A3">
        <w:trPr>
          <w:trHeight w:val="130"/>
        </w:trPr>
        <w:tc>
          <w:tcPr>
            <w:tcW w:w="6374" w:type="dxa"/>
          </w:tcPr>
          <w:p w14:paraId="43DFCAEF" w14:textId="2A2BB2BB" w:rsidR="00AB26D6" w:rsidRPr="006D0B8D" w:rsidRDefault="00D71841" w:rsidP="00D71841">
            <w:pPr>
              <w:spacing w:line="276" w:lineRule="auto"/>
              <w:rPr>
                <w:rFonts w:ascii="Times New Roman" w:hAnsi="Times New Roman" w:cs="Times New Roman"/>
                <w:b/>
                <w:sz w:val="28"/>
                <w:szCs w:val="28"/>
                <w:lang w:val="vi-VN"/>
              </w:rPr>
            </w:pPr>
            <w:r>
              <w:rPr>
                <w:rFonts w:ascii="Times New Roman" w:hAnsi="Times New Roman" w:cs="Times New Roman"/>
                <w:iCs/>
                <w:color w:val="000000"/>
                <w:sz w:val="28"/>
                <w:szCs w:val="28"/>
                <w:lang w:val="vi-VN"/>
              </w:rPr>
              <w:t>-</w:t>
            </w:r>
            <w:r w:rsidRPr="00654EDE">
              <w:rPr>
                <w:rFonts w:ascii="Times New Roman" w:hAnsi="Times New Roman" w:cs="Times New Roman"/>
                <w:iCs/>
                <w:color w:val="000000"/>
                <w:sz w:val="28"/>
                <w:szCs w:val="28"/>
              </w:rPr>
              <w:t xml:space="preserve"> GV nhận xét sau khi các nhóm đã có ý kiến nhận xét bổ sung</w:t>
            </w:r>
          </w:p>
        </w:tc>
        <w:tc>
          <w:tcPr>
            <w:tcW w:w="3260" w:type="dxa"/>
          </w:tcPr>
          <w:p w14:paraId="2E865A50" w14:textId="3737FE35" w:rsidR="00D71841" w:rsidRPr="00654EDE" w:rsidRDefault="00D71841" w:rsidP="00D71841">
            <w:pPr>
              <w:spacing w:line="276" w:lineRule="auto"/>
              <w:jc w:val="both"/>
              <w:rPr>
                <w:rFonts w:ascii="Times New Roman" w:hAnsi="Times New Roman" w:cs="Times New Roman"/>
                <w:iCs/>
                <w:color w:val="000000"/>
                <w:sz w:val="28"/>
                <w:szCs w:val="28"/>
              </w:rPr>
            </w:pPr>
            <w:r>
              <w:rPr>
                <w:rFonts w:ascii="Times New Roman" w:hAnsi="Times New Roman" w:cs="Times New Roman"/>
                <w:b/>
                <w:i/>
                <w:iCs/>
                <w:color w:val="000000"/>
                <w:sz w:val="28"/>
                <w:szCs w:val="28"/>
                <w:lang w:val="vi-VN"/>
              </w:rPr>
              <w:t>-</w:t>
            </w:r>
            <w:r w:rsidRPr="00654EDE">
              <w:rPr>
                <w:rFonts w:ascii="Times New Roman" w:hAnsi="Times New Roman" w:cs="Times New Roman"/>
                <w:b/>
                <w:i/>
                <w:iCs/>
                <w:color w:val="000000"/>
                <w:sz w:val="28"/>
                <w:szCs w:val="28"/>
              </w:rPr>
              <w:t xml:space="preserve"> </w:t>
            </w:r>
            <w:r w:rsidRPr="00654EDE">
              <w:rPr>
                <w:rFonts w:ascii="Times New Roman" w:hAnsi="Times New Roman" w:cs="Times New Roman"/>
                <w:iCs/>
                <w:color w:val="000000"/>
                <w:sz w:val="28"/>
                <w:szCs w:val="28"/>
              </w:rPr>
              <w:t>Đại diện các nhóm lên bảng trình bày kết quả</w:t>
            </w:r>
          </w:p>
          <w:p w14:paraId="7B790B50" w14:textId="376B435D" w:rsidR="00AB26D6" w:rsidRPr="00D71841" w:rsidRDefault="00D71841" w:rsidP="00D71841">
            <w:pPr>
              <w:spacing w:line="276" w:lineRule="auto"/>
              <w:jc w:val="both"/>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w:t>
            </w:r>
            <w:r w:rsidRPr="00654EDE">
              <w:rPr>
                <w:rFonts w:ascii="Times New Roman" w:hAnsi="Times New Roman" w:cs="Times New Roman"/>
                <w:iCs/>
                <w:color w:val="000000"/>
                <w:sz w:val="28"/>
                <w:szCs w:val="28"/>
              </w:rPr>
              <w:t xml:space="preserve"> Mời nhóm khác nhận xét</w:t>
            </w:r>
          </w:p>
        </w:tc>
      </w:tr>
      <w:tr w:rsidR="00AB26D6" w:rsidRPr="00654EDE" w14:paraId="7E2FA758" w14:textId="77777777" w:rsidTr="002C08A3">
        <w:trPr>
          <w:trHeight w:val="373"/>
        </w:trPr>
        <w:tc>
          <w:tcPr>
            <w:tcW w:w="9634" w:type="dxa"/>
            <w:gridSpan w:val="2"/>
          </w:tcPr>
          <w:p w14:paraId="2A1B8E52" w14:textId="77777777" w:rsidR="00AB26D6" w:rsidRPr="00654EDE" w:rsidRDefault="00AB26D6" w:rsidP="002C08A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AB26D6" w:rsidRPr="00654EDE" w14:paraId="7D1DF202" w14:textId="77777777" w:rsidTr="002C08A3">
        <w:trPr>
          <w:trHeight w:val="225"/>
        </w:trPr>
        <w:tc>
          <w:tcPr>
            <w:tcW w:w="6374" w:type="dxa"/>
          </w:tcPr>
          <w:p w14:paraId="0533C6B8" w14:textId="3628B59A" w:rsidR="00AB26D6" w:rsidRPr="00D71841" w:rsidRDefault="00D71841" w:rsidP="00D71841">
            <w:pPr>
              <w:spacing w:line="276" w:lineRule="auto"/>
              <w:jc w:val="both"/>
              <w:rPr>
                <w:rFonts w:ascii="Times New Roman" w:hAnsi="Times New Roman" w:cs="Times New Roman"/>
                <w:iCs/>
                <w:color w:val="000000" w:themeColor="text1"/>
                <w:sz w:val="28"/>
                <w:szCs w:val="28"/>
              </w:rPr>
            </w:pPr>
            <w:r w:rsidRPr="00654EDE">
              <w:rPr>
                <w:rFonts w:ascii="Times New Roman" w:hAnsi="Times New Roman" w:cs="Times New Roman"/>
                <w:iCs/>
                <w:color w:val="000000" w:themeColor="text1"/>
                <w:sz w:val="28"/>
                <w:szCs w:val="28"/>
              </w:rPr>
              <w:t>- GV Hoàn thiện, chốt kiến thức</w:t>
            </w:r>
          </w:p>
        </w:tc>
        <w:tc>
          <w:tcPr>
            <w:tcW w:w="3260" w:type="dxa"/>
          </w:tcPr>
          <w:p w14:paraId="2E5B3C1D" w14:textId="52CBAB30" w:rsidR="00AB26D6" w:rsidRPr="006D0B8D" w:rsidRDefault="00D71841" w:rsidP="002C08A3">
            <w:pPr>
              <w:spacing w:line="276" w:lineRule="auto"/>
              <w:rPr>
                <w:rFonts w:ascii="Times New Roman" w:hAnsi="Times New Roman" w:cs="Times New Roman"/>
                <w:iCs/>
                <w:sz w:val="28"/>
                <w:szCs w:val="28"/>
                <w:lang w:val="vi-VN"/>
              </w:rPr>
            </w:pPr>
            <w:r w:rsidRPr="00654EDE">
              <w:rPr>
                <w:rFonts w:ascii="Times New Roman" w:hAnsi="Times New Roman" w:cs="Times New Roman"/>
                <w:iCs/>
                <w:color w:val="000000" w:themeColor="text1"/>
                <w:sz w:val="28"/>
                <w:szCs w:val="28"/>
              </w:rPr>
              <w:t>- HS ghi bài vào vở</w:t>
            </w:r>
          </w:p>
        </w:tc>
      </w:tr>
      <w:tr w:rsidR="00B67F9C" w:rsidRPr="00654EDE" w14:paraId="47A26054" w14:textId="77777777" w:rsidTr="00E96E0F">
        <w:trPr>
          <w:trHeight w:val="225"/>
        </w:trPr>
        <w:tc>
          <w:tcPr>
            <w:tcW w:w="9634" w:type="dxa"/>
            <w:gridSpan w:val="2"/>
          </w:tcPr>
          <w:p w14:paraId="46113803" w14:textId="77777777" w:rsidR="00B67F9C" w:rsidRPr="00B67F9C" w:rsidRDefault="00B67F9C" w:rsidP="00B67F9C">
            <w:pPr>
              <w:pStyle w:val="Vnbnnidung1"/>
              <w:shd w:val="clear" w:color="auto" w:fill="auto"/>
              <w:spacing w:line="276" w:lineRule="auto"/>
              <w:ind w:firstLine="0"/>
              <w:jc w:val="both"/>
              <w:rPr>
                <w:rStyle w:val="Vnbnnidung12"/>
                <w:rFonts w:ascii="Times New Roman" w:eastAsiaTheme="minorHAnsi" w:hAnsi="Times New Roman" w:cs="Times New Roman"/>
                <w:b/>
                <w:color w:val="000000"/>
                <w:sz w:val="28"/>
                <w:szCs w:val="28"/>
              </w:rPr>
            </w:pPr>
            <w:r w:rsidRPr="00B67F9C">
              <w:rPr>
                <w:rStyle w:val="Vnbnnidung12"/>
                <w:rFonts w:ascii="Times New Roman" w:eastAsiaTheme="minorHAnsi" w:hAnsi="Times New Roman" w:cs="Times New Roman"/>
                <w:b/>
                <w:color w:val="000000"/>
                <w:sz w:val="28"/>
                <w:szCs w:val="28"/>
              </w:rPr>
              <w:t>I. Tìm hiểu khái niệm sinh sản hữu tính</w:t>
            </w:r>
          </w:p>
          <w:p w14:paraId="04EB0819" w14:textId="2A27A7A9" w:rsidR="00B67F9C" w:rsidRPr="00B67F9C" w:rsidRDefault="00B67F9C" w:rsidP="00B67F9C">
            <w:pPr>
              <w:pStyle w:val="Vnbnnidung1"/>
              <w:shd w:val="clear" w:color="auto" w:fill="auto"/>
              <w:spacing w:line="276" w:lineRule="auto"/>
              <w:ind w:firstLine="0"/>
              <w:jc w:val="both"/>
              <w:rPr>
                <w:rFonts w:ascii="Times New Roman" w:hAnsi="Times New Roman" w:cs="Times New Roman"/>
                <w:color w:val="000000"/>
                <w:sz w:val="28"/>
                <w:szCs w:val="28"/>
                <w:shd w:val="clear" w:color="auto" w:fill="FFFFFF"/>
              </w:rPr>
            </w:pPr>
            <w:r w:rsidRPr="00B67F9C">
              <w:rPr>
                <w:rStyle w:val="Vnbnnidung12"/>
                <w:rFonts w:ascii="Times New Roman" w:eastAsiaTheme="minorHAnsi" w:hAnsi="Times New Roman" w:cs="Times New Roman"/>
                <w:color w:val="000000"/>
                <w:sz w:val="28"/>
                <w:szCs w:val="28"/>
              </w:rPr>
              <w:t>- Sinh sản hữu tính là hình thức sinh sản có sự kết hợp giữa giao tử đực và giao tử cái tạo thành hợp tử, hợp tử phát triển thành cơ thể mới.</w:t>
            </w:r>
          </w:p>
        </w:tc>
      </w:tr>
    </w:tbl>
    <w:p w14:paraId="3CDCBA03" w14:textId="750158B1" w:rsidR="00C67EE7" w:rsidRPr="00654EDE" w:rsidRDefault="00C67EE7" w:rsidP="00C67EE7">
      <w:pPr>
        <w:spacing w:after="0" w:line="276" w:lineRule="auto"/>
        <w:jc w:val="both"/>
        <w:rPr>
          <w:rFonts w:ascii="Times New Roman" w:eastAsia="Times New Roman" w:hAnsi="Times New Roman" w:cs="Times New Roman"/>
          <w:b/>
          <w:i/>
          <w:iCs/>
          <w:color w:val="000000"/>
          <w:sz w:val="28"/>
          <w:szCs w:val="28"/>
        </w:rPr>
      </w:pPr>
      <w:r w:rsidRPr="00654EDE">
        <w:rPr>
          <w:rFonts w:ascii="Times New Roman" w:eastAsia="Times New Roman" w:hAnsi="Times New Roman" w:cs="Times New Roman"/>
          <w:b/>
          <w:i/>
          <w:iCs/>
          <w:color w:val="000000"/>
          <w:sz w:val="28"/>
          <w:szCs w:val="28"/>
        </w:rPr>
        <w:t xml:space="preserve">Hoạt động </w:t>
      </w:r>
      <w:r w:rsidR="00D71841">
        <w:rPr>
          <w:rFonts w:ascii="Times New Roman" w:eastAsia="Times New Roman" w:hAnsi="Times New Roman" w:cs="Times New Roman"/>
          <w:b/>
          <w:i/>
          <w:iCs/>
          <w:color w:val="000000"/>
          <w:sz w:val="28"/>
          <w:szCs w:val="28"/>
          <w:lang w:val="vi-VN"/>
        </w:rPr>
        <w:t>2.2</w:t>
      </w:r>
      <w:r w:rsidRPr="00654EDE">
        <w:rPr>
          <w:rFonts w:ascii="Times New Roman" w:eastAsia="Times New Roman" w:hAnsi="Times New Roman" w:cs="Times New Roman"/>
          <w:b/>
          <w:i/>
          <w:iCs/>
          <w:color w:val="000000"/>
          <w:sz w:val="28"/>
          <w:szCs w:val="28"/>
        </w:rPr>
        <w:t>: Tìm hiểu sinh sản hữu tính ở thực vật</w:t>
      </w:r>
      <w:r w:rsidR="00D71841">
        <w:rPr>
          <w:rFonts w:ascii="Times New Roman" w:eastAsia="Times New Roman" w:hAnsi="Times New Roman" w:cs="Times New Roman"/>
          <w:b/>
          <w:i/>
          <w:iCs/>
          <w:color w:val="000000"/>
          <w:sz w:val="28"/>
          <w:szCs w:val="28"/>
          <w:lang w:val="vi-VN"/>
        </w:rPr>
        <w:t xml:space="preserve"> có hoa</w:t>
      </w:r>
    </w:p>
    <w:p w14:paraId="292FA56D" w14:textId="7949353B" w:rsidR="00C67EE7" w:rsidRPr="008E724C" w:rsidRDefault="00C67EE7" w:rsidP="008E724C">
      <w:pPr>
        <w:spacing w:after="0" w:line="276" w:lineRule="auto"/>
        <w:rPr>
          <w:rFonts w:ascii="Times New Roman" w:eastAsia="Times New Roman" w:hAnsi="Times New Roman" w:cs="Times New Roman"/>
          <w:b/>
          <w:bCs/>
          <w:iCs/>
          <w:color w:val="000000"/>
          <w:sz w:val="28"/>
          <w:szCs w:val="28"/>
          <w:lang w:val="vi-VN"/>
        </w:rPr>
      </w:pPr>
      <w:r w:rsidRPr="008E724C">
        <w:rPr>
          <w:rFonts w:ascii="Times New Roman" w:eastAsia="Times New Roman" w:hAnsi="Times New Roman" w:cs="Times New Roman"/>
          <w:b/>
          <w:bCs/>
          <w:iCs/>
          <w:color w:val="000000"/>
          <w:sz w:val="28"/>
          <w:szCs w:val="28"/>
        </w:rPr>
        <w:t>a</w:t>
      </w:r>
      <w:r w:rsidR="00D71841"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Mục tiêu</w:t>
      </w:r>
      <w:r w:rsidR="008E724C">
        <w:rPr>
          <w:rFonts w:ascii="Times New Roman" w:eastAsia="Times New Roman" w:hAnsi="Times New Roman" w:cs="Times New Roman"/>
          <w:b/>
          <w:bCs/>
          <w:iCs/>
          <w:color w:val="000000"/>
          <w:sz w:val="28"/>
          <w:szCs w:val="28"/>
          <w:lang w:val="vi-VN"/>
        </w:rPr>
        <w:t xml:space="preserve">: </w:t>
      </w:r>
      <w:r w:rsidRPr="00654EDE">
        <w:rPr>
          <w:rFonts w:ascii="Times New Roman" w:eastAsia="Times New Roman" w:hAnsi="Times New Roman" w:cs="Times New Roman"/>
          <w:bCs/>
          <w:iCs/>
          <w:color w:val="000000"/>
          <w:sz w:val="28"/>
          <w:szCs w:val="28"/>
        </w:rPr>
        <w:t xml:space="preserve">Chỉ rõ trên hình các thành phần cấu tạo của hoa. Phân biệt hoa lưỡng tính với hoa đơn tính và lấy VD. </w:t>
      </w:r>
    </w:p>
    <w:p w14:paraId="23EA0F81" w14:textId="4F31831B" w:rsidR="00C67EE7" w:rsidRPr="008E724C" w:rsidRDefault="00C67EE7" w:rsidP="00C67EE7">
      <w:pPr>
        <w:widowControl w:val="0"/>
        <w:autoSpaceDE w:val="0"/>
        <w:autoSpaceDN w:val="0"/>
        <w:spacing w:after="0" w:line="276" w:lineRule="auto"/>
        <w:rPr>
          <w:rFonts w:ascii="Times New Roman" w:eastAsia="Times New Roman" w:hAnsi="Times New Roman" w:cs="Times New Roman"/>
          <w:bCs/>
          <w:iCs/>
          <w:color w:val="000000"/>
          <w:sz w:val="28"/>
          <w:szCs w:val="28"/>
          <w:lang w:val="vi-VN"/>
        </w:rPr>
      </w:pPr>
      <w:r w:rsidRPr="00654EDE">
        <w:rPr>
          <w:rFonts w:ascii="Times New Roman" w:eastAsia="Times New Roman" w:hAnsi="Times New Roman" w:cs="Times New Roman"/>
          <w:bCs/>
          <w:iCs/>
          <w:color w:val="000000"/>
          <w:sz w:val="28"/>
          <w:szCs w:val="28"/>
        </w:rPr>
        <w:t>- Phân biệt được các giai đoạn của quá trình sinh sản hữu tính ở thực vật và đ</w:t>
      </w:r>
      <w:r w:rsidR="008E724C">
        <w:rPr>
          <w:rFonts w:ascii="Times New Roman" w:eastAsia="Times New Roman" w:hAnsi="Times New Roman" w:cs="Times New Roman"/>
          <w:bCs/>
          <w:iCs/>
          <w:color w:val="000000"/>
          <w:sz w:val="28"/>
          <w:szCs w:val="28"/>
          <w:lang w:val="vi-VN"/>
        </w:rPr>
        <w:t>v.</w:t>
      </w:r>
    </w:p>
    <w:p w14:paraId="06088FF7" w14:textId="60438490" w:rsidR="00C67EE7" w:rsidRPr="00654EDE" w:rsidRDefault="00C67EE7" w:rsidP="00C67EE7">
      <w:pPr>
        <w:widowControl w:val="0"/>
        <w:autoSpaceDE w:val="0"/>
        <w:autoSpaceDN w:val="0"/>
        <w:spacing w:after="0" w:line="276" w:lineRule="auto"/>
        <w:rPr>
          <w:rFonts w:ascii="Times New Roman" w:eastAsia="Times New Roman" w:hAnsi="Times New Roman" w:cs="Times New Roman"/>
          <w:iCs/>
          <w:sz w:val="28"/>
          <w:szCs w:val="28"/>
          <w:lang w:val="vi"/>
        </w:rPr>
      </w:pPr>
      <w:r w:rsidRPr="008E724C">
        <w:rPr>
          <w:rFonts w:ascii="Times New Roman" w:eastAsia="Times New Roman" w:hAnsi="Times New Roman" w:cs="Times New Roman"/>
          <w:b/>
          <w:bCs/>
          <w:iCs/>
          <w:color w:val="000000"/>
          <w:sz w:val="28"/>
          <w:szCs w:val="28"/>
          <w:lang w:val="vi"/>
        </w:rPr>
        <w:t>b</w:t>
      </w:r>
      <w:r w:rsidR="00D71841"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lang w:val="vi"/>
        </w:rPr>
        <w:t xml:space="preserve"> Nội dung:</w:t>
      </w:r>
      <w:r w:rsidRPr="00654EDE">
        <w:rPr>
          <w:rFonts w:ascii="Times New Roman" w:eastAsia="Times New Roman" w:hAnsi="Times New Roman" w:cs="Times New Roman"/>
          <w:iCs/>
          <w:color w:val="000000"/>
          <w:sz w:val="28"/>
          <w:szCs w:val="28"/>
          <w:lang w:val="vi"/>
        </w:rPr>
        <w:t xml:space="preserve"> </w:t>
      </w:r>
      <w:r w:rsidRPr="00654EDE">
        <w:rPr>
          <w:rFonts w:ascii="Times New Roman" w:eastAsia="Times New Roman" w:hAnsi="Times New Roman" w:cs="Times New Roman"/>
          <w:iCs/>
          <w:sz w:val="28"/>
          <w:szCs w:val="28"/>
          <w:lang w:val="vi"/>
        </w:rPr>
        <w:t>Sử dụng phương pháp trực quan kết hợp nêu vấn đ</w:t>
      </w:r>
      <w:r w:rsidRPr="00654EDE">
        <w:rPr>
          <w:rFonts w:ascii="Times New Roman" w:eastAsia="Times New Roman" w:hAnsi="Times New Roman" w:cs="Times New Roman"/>
          <w:iCs/>
          <w:sz w:val="28"/>
          <w:szCs w:val="28"/>
        </w:rPr>
        <w:t>ề qua</w:t>
      </w:r>
      <w:r w:rsidRPr="00654EDE">
        <w:rPr>
          <w:rFonts w:ascii="Times New Roman" w:eastAsia="Times New Roman" w:hAnsi="Times New Roman" w:cs="Times New Roman"/>
          <w:iCs/>
          <w:sz w:val="28"/>
          <w:szCs w:val="28"/>
          <w:lang w:val="vi"/>
        </w:rPr>
        <w:t xml:space="preserve"> hoạt động thảo luận </w:t>
      </w:r>
      <w:r w:rsidRPr="00654EDE">
        <w:rPr>
          <w:rFonts w:ascii="Times New Roman" w:eastAsia="Times New Roman" w:hAnsi="Times New Roman" w:cs="Times New Roman"/>
          <w:iCs/>
          <w:sz w:val="28"/>
          <w:szCs w:val="28"/>
        </w:rPr>
        <w:t xml:space="preserve">trạm, </w:t>
      </w:r>
      <w:r w:rsidRPr="00654EDE">
        <w:rPr>
          <w:rFonts w:ascii="Times New Roman" w:eastAsia="Times New Roman" w:hAnsi="Times New Roman" w:cs="Times New Roman"/>
          <w:iCs/>
          <w:sz w:val="28"/>
          <w:szCs w:val="28"/>
          <w:lang w:val="vi"/>
        </w:rPr>
        <w:t xml:space="preserve">nhóm để </w:t>
      </w:r>
      <w:r w:rsidRPr="00654EDE">
        <w:rPr>
          <w:rFonts w:ascii="Times New Roman" w:eastAsia="Times New Roman" w:hAnsi="Times New Roman" w:cs="Times New Roman"/>
          <w:iCs/>
          <w:sz w:val="28"/>
          <w:szCs w:val="28"/>
        </w:rPr>
        <w:t>tìm hiểu sinh sản hữu tính</w:t>
      </w:r>
      <w:r w:rsidRPr="00654EDE">
        <w:rPr>
          <w:rFonts w:ascii="Times New Roman" w:eastAsia="Times New Roman" w:hAnsi="Times New Roman" w:cs="Times New Roman"/>
          <w:iCs/>
          <w:sz w:val="28"/>
          <w:szCs w:val="28"/>
          <w:lang w:val="vi"/>
        </w:rPr>
        <w:t xml:space="preserve"> </w:t>
      </w:r>
    </w:p>
    <w:p w14:paraId="1187B8E5" w14:textId="7F7E5FE2"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8E724C">
        <w:rPr>
          <w:rFonts w:ascii="Times New Roman" w:eastAsia="Times New Roman" w:hAnsi="Times New Roman" w:cs="Times New Roman"/>
          <w:b/>
          <w:bCs/>
          <w:iCs/>
          <w:color w:val="000000"/>
          <w:sz w:val="28"/>
          <w:szCs w:val="28"/>
        </w:rPr>
        <w:t>c</w:t>
      </w:r>
      <w:r w:rsidR="00D71841"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Câu trả lời và các phiếu học tập của học sinh trong các nhóm hợp tác</w:t>
      </w:r>
    </w:p>
    <w:p w14:paraId="1ECCEB95" w14:textId="403FE1FD" w:rsidR="00C67EE7" w:rsidRPr="008E724C" w:rsidRDefault="00C67EE7" w:rsidP="00C67EE7">
      <w:pPr>
        <w:spacing w:after="0" w:line="276" w:lineRule="auto"/>
        <w:jc w:val="both"/>
        <w:rPr>
          <w:rFonts w:ascii="Times New Roman" w:eastAsia="Times New Roman" w:hAnsi="Times New Roman" w:cs="Times New Roman"/>
          <w:b/>
          <w:bCs/>
          <w:iCs/>
          <w:color w:val="000000"/>
          <w:sz w:val="28"/>
          <w:szCs w:val="28"/>
          <w:lang w:val="vi-VN"/>
        </w:rPr>
      </w:pPr>
      <w:r w:rsidRPr="008E724C">
        <w:rPr>
          <w:rFonts w:ascii="Times New Roman" w:eastAsia="Times New Roman" w:hAnsi="Times New Roman" w:cs="Times New Roman"/>
          <w:b/>
          <w:bCs/>
          <w:iCs/>
          <w:color w:val="000000"/>
          <w:sz w:val="28"/>
          <w:szCs w:val="28"/>
        </w:rPr>
        <w:t>d</w:t>
      </w:r>
      <w:r w:rsidR="00D71841"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Tổ chức thực hiện</w:t>
      </w:r>
      <w:r w:rsidR="00D71841" w:rsidRPr="008E724C">
        <w:rPr>
          <w:rFonts w:ascii="Times New Roman" w:eastAsia="Times New Roman" w:hAnsi="Times New Roman" w:cs="Times New Roman"/>
          <w:b/>
          <w:bCs/>
          <w:iCs/>
          <w:color w:val="000000"/>
          <w:sz w:val="28"/>
          <w:szCs w:val="28"/>
          <w:lang w:val="vi-VN"/>
        </w:rPr>
        <w:t>:</w:t>
      </w:r>
    </w:p>
    <w:tbl>
      <w:tblPr>
        <w:tblStyle w:val="TableGrid2"/>
        <w:tblW w:w="9634" w:type="dxa"/>
        <w:tblLook w:val="04A0" w:firstRow="1" w:lastRow="0" w:firstColumn="1" w:lastColumn="0" w:noHBand="0" w:noVBand="1"/>
      </w:tblPr>
      <w:tblGrid>
        <w:gridCol w:w="6374"/>
        <w:gridCol w:w="3260"/>
      </w:tblGrid>
      <w:tr w:rsidR="00AB26D6" w:rsidRPr="00654EDE" w14:paraId="4ED048C5" w14:textId="77777777" w:rsidTr="002C08A3">
        <w:tc>
          <w:tcPr>
            <w:tcW w:w="6374" w:type="dxa"/>
          </w:tcPr>
          <w:p w14:paraId="5949F0BB"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4A526DB"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B26D6" w:rsidRPr="00654EDE" w14:paraId="21BBB8EC" w14:textId="77777777" w:rsidTr="002C08A3">
        <w:tc>
          <w:tcPr>
            <w:tcW w:w="9634" w:type="dxa"/>
            <w:gridSpan w:val="2"/>
          </w:tcPr>
          <w:p w14:paraId="278483A9" w14:textId="77777777" w:rsidR="00AB26D6" w:rsidRPr="00654EDE" w:rsidRDefault="00AB26D6"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B26D6" w:rsidRPr="00654EDE" w14:paraId="4B97A227" w14:textId="77777777" w:rsidTr="002C08A3">
        <w:trPr>
          <w:trHeight w:val="235"/>
        </w:trPr>
        <w:tc>
          <w:tcPr>
            <w:tcW w:w="6374" w:type="dxa"/>
          </w:tcPr>
          <w:p w14:paraId="207851B7" w14:textId="130653F6" w:rsidR="00AB26D6" w:rsidRDefault="00945E24"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8E724C">
              <w:rPr>
                <w:rFonts w:ascii="Times New Roman" w:hAnsi="Times New Roman" w:cs="Times New Roman"/>
                <w:sz w:val="28"/>
                <w:szCs w:val="28"/>
                <w:lang w:val="vi-VN"/>
              </w:rPr>
              <w:t>GV: yêu cầu HS đọc thông tin trong SGK, quan sát hình 33.1-33.4 lần lượt trả lời các câu hỏi</w:t>
            </w:r>
          </w:p>
          <w:p w14:paraId="55542815" w14:textId="77777777" w:rsidR="008E724C" w:rsidRDefault="008E724C"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Mô tả các bộ phận của hoa lưỡng tính?</w:t>
            </w:r>
          </w:p>
          <w:p w14:paraId="5F8B4C24" w14:textId="2D517897" w:rsidR="008E724C" w:rsidRDefault="008E724C"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các đặc điểm của hoa đơn tính? Lấy các VD về hoa đơn tính và hoa lưỡng tính?</w:t>
            </w:r>
          </w:p>
          <w:p w14:paraId="7910B0F9" w14:textId="77777777" w:rsidR="008E724C" w:rsidRDefault="008E724C"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Phân biệt hoa đơn tính và hoa lưỡng tính?</w:t>
            </w:r>
          </w:p>
          <w:p w14:paraId="79A85705" w14:textId="77777777" w:rsidR="008E724C" w:rsidRDefault="008E724C"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sự khác nhau giữa tự thụ phấn và thụ phấn chéo?</w:t>
            </w:r>
          </w:p>
          <w:p w14:paraId="48B569CE" w14:textId="6B7C55B7" w:rsidR="008E724C" w:rsidRDefault="008E724C"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Lấy VD về hoa thụ phấn nhờ gió</w:t>
            </w:r>
            <w:r w:rsidR="00945E24">
              <w:rPr>
                <w:rFonts w:ascii="Times New Roman" w:hAnsi="Times New Roman" w:cs="Times New Roman"/>
                <w:sz w:val="28"/>
                <w:szCs w:val="28"/>
                <w:lang w:val="vi-VN"/>
              </w:rPr>
              <w:t>, nhờ sâu bọ, nhờ con người?</w:t>
            </w:r>
          </w:p>
          <w:p w14:paraId="1BF12EBD" w14:textId="1D2A19F4" w:rsidR="00945E24" w:rsidRDefault="00945E24"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Vì sao phải bảo vệ 1 số loại côn trùng thụ phấn cho cây?</w:t>
            </w:r>
          </w:p>
          <w:p w14:paraId="4488C81E" w14:textId="43466D93" w:rsidR="00945E24" w:rsidRDefault="00945E24"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Vì sao ở các vườn trồng cây như nhãn, vải, xoài người ta thường kết hợp nuôi ong?</w:t>
            </w:r>
          </w:p>
          <w:p w14:paraId="4A95AF8B" w14:textId="77777777" w:rsidR="00945E24" w:rsidRDefault="00945E24"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Trình bày sự hình thành quả cà chua?</w:t>
            </w:r>
          </w:p>
          <w:p w14:paraId="5750B586" w14:textId="77777777" w:rsidR="00945E24" w:rsidRDefault="007760C9"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Trình bày quá trình thụ phấn, thụ tinh và sự hình thành hạt, quả?</w:t>
            </w:r>
          </w:p>
          <w:p w14:paraId="39B1F6FF" w14:textId="187EAEF0" w:rsidR="007760C9" w:rsidRPr="008E724C" w:rsidRDefault="007760C9"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vai trò của quả, hạt đối với ĐV, TV và con người?</w:t>
            </w:r>
          </w:p>
        </w:tc>
        <w:tc>
          <w:tcPr>
            <w:tcW w:w="3260" w:type="dxa"/>
          </w:tcPr>
          <w:p w14:paraId="7B5D767D" w14:textId="4BA6310C" w:rsidR="00AB26D6" w:rsidRPr="006D0B8D" w:rsidRDefault="00945E24" w:rsidP="002C08A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đọc nội dung SGK, ghi nhớ kiến thức, trả lời câu hỏi</w:t>
            </w:r>
          </w:p>
        </w:tc>
      </w:tr>
      <w:tr w:rsidR="00AB26D6" w:rsidRPr="00654EDE" w14:paraId="64C6198C" w14:textId="77777777" w:rsidTr="002C08A3">
        <w:trPr>
          <w:trHeight w:val="346"/>
        </w:trPr>
        <w:tc>
          <w:tcPr>
            <w:tcW w:w="9634" w:type="dxa"/>
            <w:gridSpan w:val="2"/>
          </w:tcPr>
          <w:p w14:paraId="13349F0B" w14:textId="77777777" w:rsidR="00AB26D6" w:rsidRPr="00654EDE" w:rsidRDefault="00AB26D6" w:rsidP="002C08A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AB26D6" w:rsidRPr="00654EDE" w14:paraId="37651A0E" w14:textId="77777777" w:rsidTr="002C08A3">
        <w:trPr>
          <w:trHeight w:val="189"/>
        </w:trPr>
        <w:tc>
          <w:tcPr>
            <w:tcW w:w="6374" w:type="dxa"/>
          </w:tcPr>
          <w:p w14:paraId="1ECF04AD" w14:textId="47CA8DED" w:rsidR="00AB26D6" w:rsidRPr="006D0B8D" w:rsidRDefault="00A86287"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hướng dẫn, gợi ý cho HS hoàn thành yêu cầu</w:t>
            </w:r>
          </w:p>
        </w:tc>
        <w:tc>
          <w:tcPr>
            <w:tcW w:w="3260" w:type="dxa"/>
          </w:tcPr>
          <w:p w14:paraId="06F31B25" w14:textId="01E1CBF3" w:rsidR="00AB26D6" w:rsidRPr="00A86287" w:rsidRDefault="00A86287"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các câu hỏi</w:t>
            </w:r>
          </w:p>
        </w:tc>
      </w:tr>
      <w:tr w:rsidR="00AB26D6" w:rsidRPr="00654EDE" w14:paraId="3156FBAD" w14:textId="77777777" w:rsidTr="002C08A3">
        <w:trPr>
          <w:trHeight w:val="374"/>
        </w:trPr>
        <w:tc>
          <w:tcPr>
            <w:tcW w:w="9634" w:type="dxa"/>
            <w:gridSpan w:val="2"/>
          </w:tcPr>
          <w:p w14:paraId="3CA56D18" w14:textId="77777777" w:rsidR="00AB26D6" w:rsidRPr="00654EDE" w:rsidRDefault="00AB26D6" w:rsidP="002C08A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AB26D6" w:rsidRPr="00654EDE" w14:paraId="4D92C27B" w14:textId="77777777" w:rsidTr="002C08A3">
        <w:trPr>
          <w:trHeight w:val="130"/>
        </w:trPr>
        <w:tc>
          <w:tcPr>
            <w:tcW w:w="6374" w:type="dxa"/>
          </w:tcPr>
          <w:p w14:paraId="7101DA09" w14:textId="11DC32A5" w:rsidR="00AB26D6" w:rsidRPr="00A86287" w:rsidRDefault="00A86287" w:rsidP="002C08A3">
            <w:pPr>
              <w:spacing w:line="276" w:lineRule="auto"/>
              <w:rPr>
                <w:rFonts w:ascii="Times New Roman" w:hAnsi="Times New Roman" w:cs="Times New Roman"/>
                <w:bCs/>
                <w:sz w:val="28"/>
                <w:szCs w:val="28"/>
                <w:lang w:val="vi-VN"/>
              </w:rPr>
            </w:pPr>
            <w:r w:rsidRPr="00A86287">
              <w:rPr>
                <w:rFonts w:ascii="Times New Roman" w:hAnsi="Times New Roman" w:cs="Times New Roman"/>
                <w:bCs/>
                <w:sz w:val="28"/>
                <w:szCs w:val="28"/>
                <w:lang w:val="vi-VN"/>
              </w:rPr>
              <w:t>- GV gọi đại diện HS trả lời</w:t>
            </w:r>
          </w:p>
        </w:tc>
        <w:tc>
          <w:tcPr>
            <w:tcW w:w="3260" w:type="dxa"/>
          </w:tcPr>
          <w:p w14:paraId="6F168254" w14:textId="26F6BB15" w:rsidR="00AB26D6" w:rsidRPr="006D0B8D" w:rsidRDefault="00A86287" w:rsidP="002C08A3">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trả lời, nhận xét</w:t>
            </w:r>
          </w:p>
        </w:tc>
      </w:tr>
      <w:tr w:rsidR="00AB26D6" w:rsidRPr="00654EDE" w14:paraId="1B3A8DFD" w14:textId="77777777" w:rsidTr="002C08A3">
        <w:trPr>
          <w:trHeight w:val="373"/>
        </w:trPr>
        <w:tc>
          <w:tcPr>
            <w:tcW w:w="9634" w:type="dxa"/>
            <w:gridSpan w:val="2"/>
          </w:tcPr>
          <w:p w14:paraId="123BCD2A" w14:textId="77777777" w:rsidR="00AB26D6" w:rsidRPr="00654EDE" w:rsidRDefault="00AB26D6" w:rsidP="002C08A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A86287" w:rsidRPr="00654EDE" w14:paraId="5F597E7E" w14:textId="77777777" w:rsidTr="002C08A3">
        <w:trPr>
          <w:trHeight w:val="225"/>
        </w:trPr>
        <w:tc>
          <w:tcPr>
            <w:tcW w:w="6374" w:type="dxa"/>
          </w:tcPr>
          <w:p w14:paraId="3065F28F" w14:textId="02F763D1" w:rsidR="00A86287" w:rsidRPr="00654EDE" w:rsidRDefault="00A86287" w:rsidP="00A86287">
            <w:pPr>
              <w:spacing w:line="276" w:lineRule="auto"/>
              <w:rPr>
                <w:rFonts w:ascii="Times New Roman" w:hAnsi="Times New Roman" w:cs="Times New Roman"/>
                <w:iCs/>
                <w:sz w:val="28"/>
                <w:szCs w:val="28"/>
                <w:lang w:val="vi-VN"/>
              </w:rPr>
            </w:pPr>
            <w:r w:rsidRPr="00654EDE">
              <w:rPr>
                <w:rFonts w:ascii="Times New Roman" w:hAnsi="Times New Roman" w:cs="Times New Roman"/>
                <w:iCs/>
                <w:color w:val="000000" w:themeColor="text1"/>
                <w:sz w:val="28"/>
                <w:szCs w:val="28"/>
              </w:rPr>
              <w:t>- GV Hoàn thiện, chốt kiến thức</w:t>
            </w:r>
          </w:p>
        </w:tc>
        <w:tc>
          <w:tcPr>
            <w:tcW w:w="3260" w:type="dxa"/>
          </w:tcPr>
          <w:p w14:paraId="52173502" w14:textId="67BCF1C2" w:rsidR="00A86287" w:rsidRPr="006D0B8D" w:rsidRDefault="00A86287" w:rsidP="00A86287">
            <w:pPr>
              <w:spacing w:line="276" w:lineRule="auto"/>
              <w:rPr>
                <w:rFonts w:ascii="Times New Roman" w:hAnsi="Times New Roman" w:cs="Times New Roman"/>
                <w:iCs/>
                <w:sz w:val="28"/>
                <w:szCs w:val="28"/>
                <w:lang w:val="vi-VN"/>
              </w:rPr>
            </w:pPr>
            <w:r w:rsidRPr="00654EDE">
              <w:rPr>
                <w:rFonts w:ascii="Times New Roman" w:hAnsi="Times New Roman" w:cs="Times New Roman"/>
                <w:iCs/>
                <w:color w:val="000000" w:themeColor="text1"/>
                <w:sz w:val="28"/>
                <w:szCs w:val="28"/>
              </w:rPr>
              <w:t>- HS ghi bài vào vở</w:t>
            </w:r>
          </w:p>
        </w:tc>
      </w:tr>
      <w:tr w:rsidR="00A86287" w:rsidRPr="00654EDE" w14:paraId="56B13CB1" w14:textId="77777777" w:rsidTr="009758B4">
        <w:trPr>
          <w:trHeight w:val="225"/>
        </w:trPr>
        <w:tc>
          <w:tcPr>
            <w:tcW w:w="9634" w:type="dxa"/>
            <w:gridSpan w:val="2"/>
          </w:tcPr>
          <w:p w14:paraId="595FB6F4"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b/>
                <w:color w:val="000000"/>
                <w:sz w:val="28"/>
                <w:szCs w:val="28"/>
              </w:rPr>
            </w:pPr>
            <w:r w:rsidRPr="00D71841">
              <w:rPr>
                <w:rStyle w:val="Vnbnnidung12"/>
                <w:rFonts w:ascii="Times New Roman" w:eastAsiaTheme="minorHAnsi" w:hAnsi="Times New Roman" w:cs="Times New Roman"/>
                <w:b/>
                <w:color w:val="000000"/>
                <w:sz w:val="28"/>
                <w:szCs w:val="28"/>
              </w:rPr>
              <w:t>II. Tìm hiểu về sinh sản hữu tính ở thực vật có hoa</w:t>
            </w:r>
          </w:p>
          <w:p w14:paraId="6BD582E3" w14:textId="77777777" w:rsidR="00A86287"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b/>
                <w:bCs/>
                <w:color w:val="auto"/>
                <w:sz w:val="28"/>
                <w:szCs w:val="28"/>
                <w:lang w:val="vi-VN"/>
              </w:rPr>
            </w:pPr>
            <w:r w:rsidRPr="008E724C">
              <w:rPr>
                <w:rStyle w:val="Vnbnnidung12"/>
                <w:rFonts w:ascii="Times New Roman" w:eastAsiaTheme="minorHAnsi" w:hAnsi="Times New Roman" w:cs="Times New Roman"/>
                <w:b/>
                <w:bCs/>
                <w:color w:val="auto"/>
                <w:sz w:val="28"/>
                <w:szCs w:val="28"/>
                <w:lang w:val="vi-VN"/>
              </w:rPr>
              <w:t>1. Cấu tạo hoa</w:t>
            </w:r>
          </w:p>
          <w:p w14:paraId="71444900" w14:textId="0DB820F8" w:rsidR="00A86287" w:rsidRPr="008E724C"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b/>
                <w:bCs/>
                <w:color w:val="auto"/>
                <w:sz w:val="28"/>
                <w:szCs w:val="28"/>
                <w:lang w:val="vi-VN"/>
              </w:rPr>
            </w:pPr>
            <w:r w:rsidRPr="00D71841">
              <w:rPr>
                <w:rStyle w:val="Vnbnnidung12"/>
                <w:rFonts w:ascii="Times New Roman" w:eastAsiaTheme="minorHAnsi" w:hAnsi="Times New Roman" w:cs="Times New Roman"/>
                <w:color w:val="000000"/>
                <w:sz w:val="28"/>
                <w:szCs w:val="28"/>
              </w:rPr>
              <w:t xml:space="preserve">- Hoa là cơ quan sinh sản hữu tính ở thực vật Hạt kín. </w:t>
            </w:r>
          </w:p>
          <w:p w14:paraId="63B172FE"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xml:space="preserve">- Các bộ phận của hoa gồm: cuống hoa, đế hoa, lá đài (đài hoa), cánh hoa (tràng hoa), nhị hoa (cơ quan sinh sản đực), nhuỵ hoa (cơ quan sinh sản cái). </w:t>
            </w:r>
          </w:p>
          <w:p w14:paraId="29956CFE"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Có 2 loại hoa:</w:t>
            </w:r>
          </w:p>
          <w:p w14:paraId="64830345"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Hoa có cả nhị và nhuỵ được gọi là hoa lưỡng tính.</w:t>
            </w:r>
          </w:p>
          <w:p w14:paraId="11215459"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Hoa chỉ có nhị hoặc nhuỵ gọi là hoa đơn tính.</w:t>
            </w:r>
          </w:p>
          <w:p w14:paraId="46AD8B7C" w14:textId="77777777" w:rsidR="00A86287" w:rsidRPr="008E724C"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b/>
                <w:bCs/>
                <w:color w:val="000000"/>
                <w:sz w:val="28"/>
                <w:szCs w:val="28"/>
                <w:lang w:val="vi-VN"/>
              </w:rPr>
            </w:pPr>
            <w:r w:rsidRPr="008E724C">
              <w:rPr>
                <w:rStyle w:val="Vnbnnidung12"/>
                <w:rFonts w:ascii="Times New Roman" w:eastAsiaTheme="minorHAnsi" w:hAnsi="Times New Roman" w:cs="Times New Roman"/>
                <w:b/>
                <w:bCs/>
                <w:color w:val="000000"/>
                <w:sz w:val="28"/>
                <w:szCs w:val="28"/>
                <w:lang w:val="vi-VN"/>
              </w:rPr>
              <w:t>2. Thụ phấn và thụ tinh</w:t>
            </w:r>
          </w:p>
          <w:p w14:paraId="0ACCF3E2" w14:textId="77777777" w:rsidR="00A86287" w:rsidRPr="00D71841" w:rsidRDefault="00A86287" w:rsidP="00A86287">
            <w:pPr>
              <w:pStyle w:val="Vnbnnidung1"/>
              <w:shd w:val="clear" w:color="auto" w:fill="auto"/>
              <w:spacing w:line="276" w:lineRule="auto"/>
              <w:ind w:firstLine="0"/>
              <w:jc w:val="both"/>
              <w:rPr>
                <w:rFonts w:ascii="Times New Roman" w:hAnsi="Times New Roman" w:cs="Times New Roman"/>
                <w:sz w:val="28"/>
                <w:szCs w:val="28"/>
              </w:rPr>
            </w:pPr>
            <w:r w:rsidRPr="00D71841">
              <w:rPr>
                <w:rStyle w:val="Vnbnnidung12"/>
                <w:rFonts w:ascii="Times New Roman" w:eastAsiaTheme="minorHAnsi" w:hAnsi="Times New Roman" w:cs="Times New Roman"/>
                <w:color w:val="000000"/>
                <w:sz w:val="28"/>
                <w:szCs w:val="28"/>
              </w:rPr>
              <w:t>- Quá trình sinh sản hữu tính ở thực vật</w:t>
            </w:r>
          </w:p>
          <w:p w14:paraId="73B4E4CA"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Thụ phấn là hiện tượng hạt phấn tiếp xúc lên đầu nhuỵ.</w:t>
            </w:r>
          </w:p>
          <w:p w14:paraId="7DBA025B" w14:textId="77777777" w:rsidR="00A86287" w:rsidRPr="00D71841" w:rsidRDefault="00A86287" w:rsidP="00A86287">
            <w:pPr>
              <w:pStyle w:val="Vnbnnidung1"/>
              <w:shd w:val="clear" w:color="auto" w:fill="auto"/>
              <w:spacing w:line="276" w:lineRule="auto"/>
              <w:ind w:firstLine="0"/>
              <w:jc w:val="both"/>
              <w:rPr>
                <w:rFonts w:ascii="Times New Roman" w:hAnsi="Times New Roman" w:cs="Times New Roman"/>
                <w:sz w:val="28"/>
                <w:szCs w:val="28"/>
              </w:rPr>
            </w:pPr>
            <w:r w:rsidRPr="00D71841">
              <w:rPr>
                <w:rStyle w:val="Vnbnnidung12"/>
                <w:rFonts w:ascii="Times New Roman" w:eastAsiaTheme="minorHAnsi" w:hAnsi="Times New Roman" w:cs="Times New Roman"/>
                <w:color w:val="000000"/>
                <w:sz w:val="28"/>
                <w:szCs w:val="28"/>
              </w:rPr>
              <w:t>+ Có 2 hình thức thụ phấn: Tự thụ phấn; Thụ phấn chéo</w:t>
            </w:r>
          </w:p>
          <w:p w14:paraId="63F94954" w14:textId="790B3287" w:rsidR="00A86287" w:rsidRPr="00D71841" w:rsidRDefault="00A86287" w:rsidP="00A86287">
            <w:pPr>
              <w:pStyle w:val="Vnbnnidung1"/>
              <w:shd w:val="clear" w:color="auto" w:fill="auto"/>
              <w:spacing w:line="276" w:lineRule="auto"/>
              <w:ind w:firstLine="0"/>
              <w:jc w:val="both"/>
              <w:rPr>
                <w:rFonts w:ascii="Times New Roman" w:hAnsi="Times New Roman" w:cs="Times New Roman"/>
                <w:sz w:val="28"/>
                <w:szCs w:val="28"/>
              </w:rPr>
            </w:pPr>
            <w:r w:rsidRPr="00D71841">
              <w:rPr>
                <w:rStyle w:val="Vnbnnidung12"/>
                <w:rFonts w:ascii="Times New Roman" w:eastAsiaTheme="minorHAnsi" w:hAnsi="Times New Roman" w:cs="Times New Roman"/>
                <w:color w:val="000000"/>
                <w:sz w:val="28"/>
                <w:szCs w:val="28"/>
              </w:rPr>
              <w:t>- Thụ tinh là sự kết hợp của giao tử đực với giao tử cái để tạo thành hợp tử (xảy ra trong noãn)→ Noãn đã thụ tinh phát triển thành hạt.</w:t>
            </w:r>
          </w:p>
          <w:p w14:paraId="6D7F077C" w14:textId="77777777" w:rsidR="00A86287" w:rsidRPr="008E724C"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b/>
                <w:bCs/>
                <w:color w:val="000000"/>
                <w:sz w:val="28"/>
                <w:szCs w:val="28"/>
                <w:lang w:val="vi-VN"/>
              </w:rPr>
            </w:pPr>
            <w:r w:rsidRPr="008E724C">
              <w:rPr>
                <w:rStyle w:val="Vnbnnidung12"/>
                <w:rFonts w:ascii="Times New Roman" w:eastAsiaTheme="minorHAnsi" w:hAnsi="Times New Roman" w:cs="Times New Roman"/>
                <w:b/>
                <w:bCs/>
                <w:color w:val="000000"/>
                <w:sz w:val="28"/>
                <w:szCs w:val="28"/>
                <w:lang w:val="vi-VN"/>
              </w:rPr>
              <w:t>3. Quá trình lớn lên của quả</w:t>
            </w:r>
          </w:p>
          <w:p w14:paraId="3D4F166F" w14:textId="77777777" w:rsidR="00A86287" w:rsidRPr="00D71841" w:rsidRDefault="00A86287" w:rsidP="00A86287">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D71841">
              <w:rPr>
                <w:rStyle w:val="Vnbnnidung12"/>
                <w:rFonts w:ascii="Times New Roman" w:eastAsiaTheme="minorHAnsi" w:hAnsi="Times New Roman" w:cs="Times New Roman"/>
                <w:color w:val="000000"/>
                <w:sz w:val="28"/>
                <w:szCs w:val="28"/>
              </w:rPr>
              <w:t>- Quả do bầu nhuỵ phát triển thành, quả lớn lên được là do tế bào phân chia. Khi quả lớn lên và chuyển từ xanh đến chín, quả có độ cứng, màu sắc, hương vị đặc trưng.</w:t>
            </w:r>
          </w:p>
          <w:p w14:paraId="5D59BCEA" w14:textId="3D9E4CD2" w:rsidR="00A86287" w:rsidRPr="008E724C" w:rsidRDefault="00A86287" w:rsidP="00A86287">
            <w:pPr>
              <w:pStyle w:val="Vnbnnidung151"/>
              <w:shd w:val="clear" w:color="auto" w:fill="auto"/>
              <w:spacing w:before="0" w:line="276" w:lineRule="auto"/>
              <w:ind w:firstLine="0"/>
              <w:jc w:val="left"/>
              <w:rPr>
                <w:rFonts w:ascii="Times New Roman" w:hAnsi="Times New Roman" w:cs="Times New Roman"/>
                <w:sz w:val="28"/>
                <w:szCs w:val="28"/>
              </w:rPr>
            </w:pPr>
            <w:r w:rsidRPr="00D71841">
              <w:rPr>
                <w:rStyle w:val="Vnbnnidung15Gincch0pt2"/>
                <w:rFonts w:ascii="Times New Roman" w:hAnsi="Times New Roman" w:cs="Times New Roman"/>
                <w:b/>
                <w:color w:val="FF0000"/>
                <w:sz w:val="28"/>
                <w:szCs w:val="28"/>
              </w:rPr>
              <w:t>Chú ý:</w:t>
            </w:r>
            <w:r w:rsidRPr="00D71841">
              <w:rPr>
                <w:rStyle w:val="Vnbnnidung15Gincch0pt2"/>
                <w:rFonts w:ascii="Times New Roman" w:hAnsi="Times New Roman" w:cs="Times New Roman"/>
                <w:color w:val="FF0000"/>
                <w:sz w:val="28"/>
                <w:szCs w:val="28"/>
              </w:rPr>
              <w:t xml:space="preserve"> </w:t>
            </w:r>
            <w:r w:rsidRPr="00D71841">
              <w:rPr>
                <w:rStyle w:val="Vnbnnidung15Gincch0pt2"/>
                <w:rFonts w:ascii="Times New Roman" w:hAnsi="Times New Roman" w:cs="Times New Roman"/>
                <w:color w:val="000000"/>
                <w:sz w:val="28"/>
                <w:szCs w:val="28"/>
              </w:rPr>
              <w:t>Trong tự nhiên, sự thụ phấn của nhiểu loài thực vật có hoa xảy ra nhờ động vật (côn trùng, chim), nhờ nước, nhờ gió hoặc nhờ con người. Mỗi loài hoa có đặc điểm cấu tạo khác nhau để thích nghi với các cách thụ phấn trong tự nhiên.</w:t>
            </w:r>
          </w:p>
        </w:tc>
      </w:tr>
    </w:tbl>
    <w:p w14:paraId="0836F1C3" w14:textId="6A24C589" w:rsidR="00A86287" w:rsidRPr="00654EDE" w:rsidRDefault="00A86287" w:rsidP="00A86287">
      <w:pPr>
        <w:spacing w:after="0" w:line="276" w:lineRule="auto"/>
        <w:jc w:val="both"/>
        <w:rPr>
          <w:rFonts w:ascii="Times New Roman" w:eastAsia="Times New Roman" w:hAnsi="Times New Roman" w:cs="Times New Roman"/>
          <w:b/>
          <w:i/>
          <w:iCs/>
          <w:color w:val="000000"/>
          <w:sz w:val="28"/>
          <w:szCs w:val="28"/>
        </w:rPr>
      </w:pPr>
      <w:r w:rsidRPr="00654EDE">
        <w:rPr>
          <w:rFonts w:ascii="Times New Roman" w:eastAsia="Times New Roman" w:hAnsi="Times New Roman" w:cs="Times New Roman"/>
          <w:b/>
          <w:i/>
          <w:iCs/>
          <w:color w:val="000000"/>
          <w:sz w:val="28"/>
          <w:szCs w:val="28"/>
        </w:rPr>
        <w:t xml:space="preserve">Hoạt động </w:t>
      </w:r>
      <w:r>
        <w:rPr>
          <w:rFonts w:ascii="Times New Roman" w:eastAsia="Times New Roman" w:hAnsi="Times New Roman" w:cs="Times New Roman"/>
          <w:b/>
          <w:i/>
          <w:iCs/>
          <w:color w:val="000000"/>
          <w:sz w:val="28"/>
          <w:szCs w:val="28"/>
          <w:lang w:val="vi-VN"/>
        </w:rPr>
        <w:t>2.3</w:t>
      </w:r>
      <w:r w:rsidRPr="00654EDE">
        <w:rPr>
          <w:rFonts w:ascii="Times New Roman" w:eastAsia="Times New Roman" w:hAnsi="Times New Roman" w:cs="Times New Roman"/>
          <w:b/>
          <w:i/>
          <w:iCs/>
          <w:color w:val="000000"/>
          <w:sz w:val="28"/>
          <w:szCs w:val="28"/>
        </w:rPr>
        <w:t xml:space="preserve">: Tìm hiểu sinh sản hữu tính ở </w:t>
      </w:r>
      <w:r>
        <w:rPr>
          <w:rFonts w:ascii="Times New Roman" w:eastAsia="Times New Roman" w:hAnsi="Times New Roman" w:cs="Times New Roman"/>
          <w:b/>
          <w:i/>
          <w:iCs/>
          <w:color w:val="000000"/>
          <w:sz w:val="28"/>
          <w:szCs w:val="28"/>
          <w:lang w:val="vi-VN"/>
        </w:rPr>
        <w:t>động</w:t>
      </w:r>
      <w:r w:rsidRPr="00654EDE">
        <w:rPr>
          <w:rFonts w:ascii="Times New Roman" w:eastAsia="Times New Roman" w:hAnsi="Times New Roman" w:cs="Times New Roman"/>
          <w:b/>
          <w:i/>
          <w:iCs/>
          <w:color w:val="000000"/>
          <w:sz w:val="28"/>
          <w:szCs w:val="28"/>
        </w:rPr>
        <w:t xml:space="preserve"> vật</w:t>
      </w:r>
      <w:r>
        <w:rPr>
          <w:rFonts w:ascii="Times New Roman" w:eastAsia="Times New Roman" w:hAnsi="Times New Roman" w:cs="Times New Roman"/>
          <w:b/>
          <w:i/>
          <w:iCs/>
          <w:color w:val="000000"/>
          <w:sz w:val="28"/>
          <w:szCs w:val="28"/>
          <w:lang w:val="vi-VN"/>
        </w:rPr>
        <w:t xml:space="preserve"> </w:t>
      </w:r>
    </w:p>
    <w:p w14:paraId="071DCB10" w14:textId="1FBB0365" w:rsidR="00A86287" w:rsidRPr="008E724C" w:rsidRDefault="00A86287" w:rsidP="00A86287">
      <w:pPr>
        <w:spacing w:after="0" w:line="276" w:lineRule="auto"/>
        <w:rPr>
          <w:rFonts w:ascii="Times New Roman" w:eastAsia="Times New Roman" w:hAnsi="Times New Roman" w:cs="Times New Roman"/>
          <w:bCs/>
          <w:iCs/>
          <w:color w:val="000000"/>
          <w:sz w:val="28"/>
          <w:szCs w:val="28"/>
          <w:lang w:val="vi-VN"/>
        </w:rPr>
      </w:pPr>
      <w:r w:rsidRPr="008E724C">
        <w:rPr>
          <w:rFonts w:ascii="Times New Roman" w:eastAsia="Times New Roman" w:hAnsi="Times New Roman" w:cs="Times New Roman"/>
          <w:b/>
          <w:bCs/>
          <w:iCs/>
          <w:color w:val="000000"/>
          <w:sz w:val="28"/>
          <w:szCs w:val="28"/>
        </w:rPr>
        <w:t>a</w:t>
      </w:r>
      <w:r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Mục tiêu</w:t>
      </w:r>
      <w:r>
        <w:rPr>
          <w:rFonts w:ascii="Times New Roman" w:eastAsia="Times New Roman" w:hAnsi="Times New Roman" w:cs="Times New Roman"/>
          <w:b/>
          <w:bCs/>
          <w:iCs/>
          <w:color w:val="000000"/>
          <w:sz w:val="28"/>
          <w:szCs w:val="28"/>
          <w:lang w:val="vi-VN"/>
        </w:rPr>
        <w:t xml:space="preserve">: </w:t>
      </w:r>
    </w:p>
    <w:p w14:paraId="1D03E03C" w14:textId="77777777" w:rsidR="00A86287" w:rsidRPr="00654EDE" w:rsidRDefault="00A86287" w:rsidP="00A86287">
      <w:pPr>
        <w:widowControl w:val="0"/>
        <w:autoSpaceDE w:val="0"/>
        <w:autoSpaceDN w:val="0"/>
        <w:spacing w:after="0" w:line="276" w:lineRule="auto"/>
        <w:rPr>
          <w:rFonts w:ascii="Times New Roman" w:eastAsia="Times New Roman" w:hAnsi="Times New Roman" w:cs="Times New Roman"/>
          <w:bCs/>
          <w:iCs/>
          <w:color w:val="000000"/>
          <w:sz w:val="28"/>
          <w:szCs w:val="28"/>
        </w:rPr>
      </w:pPr>
      <w:r w:rsidRPr="00654EDE">
        <w:rPr>
          <w:rFonts w:ascii="Times New Roman" w:eastAsia="Times New Roman" w:hAnsi="Times New Roman" w:cs="Times New Roman"/>
          <w:iCs/>
          <w:color w:val="000000"/>
          <w:sz w:val="28"/>
          <w:szCs w:val="28"/>
        </w:rPr>
        <w:t>- Qua q</w:t>
      </w:r>
      <w:r w:rsidRPr="00654EDE">
        <w:rPr>
          <w:rFonts w:ascii="Times New Roman" w:eastAsia="Times New Roman" w:hAnsi="Times New Roman" w:cs="Times New Roman"/>
          <w:bCs/>
          <w:iCs/>
          <w:color w:val="000000"/>
          <w:sz w:val="28"/>
          <w:szCs w:val="28"/>
        </w:rPr>
        <w:t>uan sát hình 37.17 và 37.18, vẽ sơ đồ chung về sinh sản hữu tính ở đ</w:t>
      </w:r>
      <w:r>
        <w:rPr>
          <w:rFonts w:ascii="Times New Roman" w:eastAsia="Times New Roman" w:hAnsi="Times New Roman" w:cs="Times New Roman"/>
          <w:bCs/>
          <w:iCs/>
          <w:color w:val="000000"/>
          <w:sz w:val="28"/>
          <w:szCs w:val="28"/>
          <w:lang w:val="vi-VN"/>
        </w:rPr>
        <w:t>v</w:t>
      </w:r>
      <w:r w:rsidRPr="00654EDE">
        <w:rPr>
          <w:rFonts w:ascii="Times New Roman" w:eastAsia="Times New Roman" w:hAnsi="Times New Roman" w:cs="Times New Roman"/>
          <w:bCs/>
          <w:iCs/>
          <w:color w:val="000000"/>
          <w:sz w:val="28"/>
          <w:szCs w:val="28"/>
        </w:rPr>
        <w:t>.</w:t>
      </w:r>
    </w:p>
    <w:p w14:paraId="38BE12D9" w14:textId="77777777" w:rsidR="00A86287" w:rsidRPr="00654EDE" w:rsidRDefault="00A86287" w:rsidP="00A86287">
      <w:pPr>
        <w:widowControl w:val="0"/>
        <w:autoSpaceDE w:val="0"/>
        <w:autoSpaceDN w:val="0"/>
        <w:spacing w:after="0" w:line="276" w:lineRule="auto"/>
        <w:rPr>
          <w:rFonts w:ascii="Times New Roman" w:hAnsi="Times New Roman" w:cs="Times New Roman"/>
          <w:iCs/>
          <w:color w:val="000000"/>
          <w:sz w:val="28"/>
          <w:szCs w:val="28"/>
        </w:rPr>
      </w:pPr>
      <w:r w:rsidRPr="00654EDE">
        <w:rPr>
          <w:rFonts w:ascii="Times New Roman" w:hAnsi="Times New Roman" w:cs="Times New Roman"/>
          <w:bCs/>
          <w:iCs/>
          <w:color w:val="000000"/>
          <w:sz w:val="28"/>
          <w:szCs w:val="28"/>
        </w:rPr>
        <w:t>- Nêu được 1 số hình thức sinh sản hữu tính ở động vật. Lấy VD. Vẽ sơ đồ phân biệt các hình thức đó. Ý nghĩa của sinh sản hữu tính ở động vật</w:t>
      </w:r>
    </w:p>
    <w:p w14:paraId="6EE5D962" w14:textId="77777777" w:rsidR="00A86287" w:rsidRPr="00654EDE" w:rsidRDefault="00A86287" w:rsidP="00A86287">
      <w:pPr>
        <w:widowControl w:val="0"/>
        <w:autoSpaceDE w:val="0"/>
        <w:autoSpaceDN w:val="0"/>
        <w:spacing w:after="0" w:line="276" w:lineRule="auto"/>
        <w:rPr>
          <w:rFonts w:ascii="Times New Roman" w:eastAsia="Times New Roman" w:hAnsi="Times New Roman" w:cs="Times New Roman"/>
          <w:iCs/>
          <w:sz w:val="28"/>
          <w:szCs w:val="28"/>
          <w:lang w:val="vi"/>
        </w:rPr>
      </w:pPr>
      <w:r w:rsidRPr="008E724C">
        <w:rPr>
          <w:rFonts w:ascii="Times New Roman" w:eastAsia="Times New Roman" w:hAnsi="Times New Roman" w:cs="Times New Roman"/>
          <w:b/>
          <w:bCs/>
          <w:iCs/>
          <w:color w:val="000000"/>
          <w:sz w:val="28"/>
          <w:szCs w:val="28"/>
          <w:lang w:val="vi"/>
        </w:rPr>
        <w:t>b</w:t>
      </w:r>
      <w:r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lang w:val="vi"/>
        </w:rPr>
        <w:t xml:space="preserve"> Nội dung:</w:t>
      </w:r>
      <w:r w:rsidRPr="00654EDE">
        <w:rPr>
          <w:rFonts w:ascii="Times New Roman" w:eastAsia="Times New Roman" w:hAnsi="Times New Roman" w:cs="Times New Roman"/>
          <w:iCs/>
          <w:color w:val="000000"/>
          <w:sz w:val="28"/>
          <w:szCs w:val="28"/>
          <w:lang w:val="vi"/>
        </w:rPr>
        <w:t xml:space="preserve"> </w:t>
      </w:r>
      <w:r w:rsidRPr="00654EDE">
        <w:rPr>
          <w:rFonts w:ascii="Times New Roman" w:eastAsia="Times New Roman" w:hAnsi="Times New Roman" w:cs="Times New Roman"/>
          <w:iCs/>
          <w:sz w:val="28"/>
          <w:szCs w:val="28"/>
          <w:lang w:val="vi"/>
        </w:rPr>
        <w:t>Sử dụng phương pháp trực quan kết hợp nêu vấn đ</w:t>
      </w:r>
      <w:r w:rsidRPr="00654EDE">
        <w:rPr>
          <w:rFonts w:ascii="Times New Roman" w:eastAsia="Times New Roman" w:hAnsi="Times New Roman" w:cs="Times New Roman"/>
          <w:iCs/>
          <w:sz w:val="28"/>
          <w:szCs w:val="28"/>
        </w:rPr>
        <w:t>ề qua</w:t>
      </w:r>
      <w:r w:rsidRPr="00654EDE">
        <w:rPr>
          <w:rFonts w:ascii="Times New Roman" w:eastAsia="Times New Roman" w:hAnsi="Times New Roman" w:cs="Times New Roman"/>
          <w:iCs/>
          <w:sz w:val="28"/>
          <w:szCs w:val="28"/>
          <w:lang w:val="vi"/>
        </w:rPr>
        <w:t xml:space="preserve"> hoạt động thảo luận </w:t>
      </w:r>
      <w:r w:rsidRPr="00654EDE">
        <w:rPr>
          <w:rFonts w:ascii="Times New Roman" w:eastAsia="Times New Roman" w:hAnsi="Times New Roman" w:cs="Times New Roman"/>
          <w:iCs/>
          <w:sz w:val="28"/>
          <w:szCs w:val="28"/>
        </w:rPr>
        <w:t xml:space="preserve">trạm, </w:t>
      </w:r>
      <w:r w:rsidRPr="00654EDE">
        <w:rPr>
          <w:rFonts w:ascii="Times New Roman" w:eastAsia="Times New Roman" w:hAnsi="Times New Roman" w:cs="Times New Roman"/>
          <w:iCs/>
          <w:sz w:val="28"/>
          <w:szCs w:val="28"/>
          <w:lang w:val="vi"/>
        </w:rPr>
        <w:t xml:space="preserve">nhóm để </w:t>
      </w:r>
      <w:r w:rsidRPr="00654EDE">
        <w:rPr>
          <w:rFonts w:ascii="Times New Roman" w:eastAsia="Times New Roman" w:hAnsi="Times New Roman" w:cs="Times New Roman"/>
          <w:iCs/>
          <w:sz w:val="28"/>
          <w:szCs w:val="28"/>
        </w:rPr>
        <w:t>tìm hiểu sinh sản hữu tính</w:t>
      </w:r>
      <w:r w:rsidRPr="00654EDE">
        <w:rPr>
          <w:rFonts w:ascii="Times New Roman" w:eastAsia="Times New Roman" w:hAnsi="Times New Roman" w:cs="Times New Roman"/>
          <w:iCs/>
          <w:sz w:val="28"/>
          <w:szCs w:val="28"/>
          <w:lang w:val="vi"/>
        </w:rPr>
        <w:t xml:space="preserve"> </w:t>
      </w:r>
    </w:p>
    <w:p w14:paraId="02D17A8B" w14:textId="77777777" w:rsidR="00A86287" w:rsidRPr="00654EDE" w:rsidRDefault="00A86287" w:rsidP="00A86287">
      <w:pPr>
        <w:spacing w:after="0" w:line="276" w:lineRule="auto"/>
        <w:jc w:val="both"/>
        <w:rPr>
          <w:rFonts w:ascii="Times New Roman" w:eastAsia="Times New Roman" w:hAnsi="Times New Roman" w:cs="Times New Roman"/>
          <w:iCs/>
          <w:color w:val="000000"/>
          <w:sz w:val="28"/>
          <w:szCs w:val="28"/>
        </w:rPr>
      </w:pPr>
      <w:r w:rsidRPr="008E724C">
        <w:rPr>
          <w:rFonts w:ascii="Times New Roman" w:eastAsia="Times New Roman" w:hAnsi="Times New Roman" w:cs="Times New Roman"/>
          <w:b/>
          <w:bCs/>
          <w:iCs/>
          <w:color w:val="000000"/>
          <w:sz w:val="28"/>
          <w:szCs w:val="28"/>
        </w:rPr>
        <w:t>c</w:t>
      </w:r>
      <w:r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Câu trả lời và các phiếu học tập của học sinh trong các nhóm hợp tác</w:t>
      </w:r>
    </w:p>
    <w:p w14:paraId="3956D660" w14:textId="77777777" w:rsidR="00A86287" w:rsidRPr="008E724C" w:rsidRDefault="00A86287" w:rsidP="00A86287">
      <w:pPr>
        <w:spacing w:after="0" w:line="276" w:lineRule="auto"/>
        <w:jc w:val="both"/>
        <w:rPr>
          <w:rFonts w:ascii="Times New Roman" w:eastAsia="Times New Roman" w:hAnsi="Times New Roman" w:cs="Times New Roman"/>
          <w:b/>
          <w:bCs/>
          <w:iCs/>
          <w:color w:val="000000"/>
          <w:sz w:val="28"/>
          <w:szCs w:val="28"/>
          <w:lang w:val="vi-VN"/>
        </w:rPr>
      </w:pPr>
      <w:r w:rsidRPr="008E724C">
        <w:rPr>
          <w:rFonts w:ascii="Times New Roman" w:eastAsia="Times New Roman" w:hAnsi="Times New Roman" w:cs="Times New Roman"/>
          <w:b/>
          <w:bCs/>
          <w:iCs/>
          <w:color w:val="000000"/>
          <w:sz w:val="28"/>
          <w:szCs w:val="28"/>
        </w:rPr>
        <w:t>d</w:t>
      </w:r>
      <w:r w:rsidRPr="008E724C">
        <w:rPr>
          <w:rFonts w:ascii="Times New Roman" w:eastAsia="Times New Roman" w:hAnsi="Times New Roman" w:cs="Times New Roman"/>
          <w:b/>
          <w:bCs/>
          <w:iCs/>
          <w:color w:val="000000"/>
          <w:sz w:val="28"/>
          <w:szCs w:val="28"/>
          <w:lang w:val="vi-VN"/>
        </w:rPr>
        <w:t>)</w:t>
      </w:r>
      <w:r w:rsidRPr="008E724C">
        <w:rPr>
          <w:rFonts w:ascii="Times New Roman" w:eastAsia="Times New Roman" w:hAnsi="Times New Roman" w:cs="Times New Roman"/>
          <w:b/>
          <w:bCs/>
          <w:iCs/>
          <w:color w:val="000000"/>
          <w:sz w:val="28"/>
          <w:szCs w:val="28"/>
        </w:rPr>
        <w:t xml:space="preserve"> Tổ chức thực hiện</w:t>
      </w:r>
      <w:r w:rsidRPr="008E724C">
        <w:rPr>
          <w:rFonts w:ascii="Times New Roman" w:eastAsia="Times New Roman" w:hAnsi="Times New Roman" w:cs="Times New Roman"/>
          <w:b/>
          <w:bCs/>
          <w:iCs/>
          <w:color w:val="000000"/>
          <w:sz w:val="28"/>
          <w:szCs w:val="28"/>
          <w:lang w:val="vi-VN"/>
        </w:rPr>
        <w:t>:</w:t>
      </w:r>
    </w:p>
    <w:tbl>
      <w:tblPr>
        <w:tblStyle w:val="TableGrid2"/>
        <w:tblW w:w="9634" w:type="dxa"/>
        <w:tblLook w:val="04A0" w:firstRow="1" w:lastRow="0" w:firstColumn="1" w:lastColumn="0" w:noHBand="0" w:noVBand="1"/>
      </w:tblPr>
      <w:tblGrid>
        <w:gridCol w:w="6374"/>
        <w:gridCol w:w="3260"/>
      </w:tblGrid>
      <w:tr w:rsidR="00A86287" w:rsidRPr="00654EDE" w14:paraId="052EA226" w14:textId="77777777" w:rsidTr="002C08A3">
        <w:tc>
          <w:tcPr>
            <w:tcW w:w="6374" w:type="dxa"/>
          </w:tcPr>
          <w:p w14:paraId="0286ECB4" w14:textId="77777777" w:rsidR="00A86287" w:rsidRPr="00654EDE" w:rsidRDefault="00A86287"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D33541D" w14:textId="77777777" w:rsidR="00A86287" w:rsidRPr="00654EDE" w:rsidRDefault="00A86287"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86287" w:rsidRPr="00654EDE" w14:paraId="0AF50C16" w14:textId="77777777" w:rsidTr="002C08A3">
        <w:tc>
          <w:tcPr>
            <w:tcW w:w="9634" w:type="dxa"/>
            <w:gridSpan w:val="2"/>
          </w:tcPr>
          <w:p w14:paraId="690F4C75" w14:textId="77777777" w:rsidR="00A86287" w:rsidRPr="00654EDE" w:rsidRDefault="00A86287"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57701A" w:rsidRPr="00654EDE" w14:paraId="10C5B3D1" w14:textId="77777777" w:rsidTr="002C08A3">
        <w:trPr>
          <w:trHeight w:val="235"/>
        </w:trPr>
        <w:tc>
          <w:tcPr>
            <w:tcW w:w="6374" w:type="dxa"/>
          </w:tcPr>
          <w:p w14:paraId="1BF91F16" w14:textId="6C89A715" w:rsidR="0057701A" w:rsidRDefault="0057701A" w:rsidP="0057701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yêu cầu HS đọc thông tin trong SGK, quan sát hình 33.5-33.6 lần lượt trả lời các câu hỏi</w:t>
            </w:r>
          </w:p>
          <w:p w14:paraId="4768A73B" w14:textId="6F3EFCC9" w:rsidR="0057701A" w:rsidRDefault="0057701A" w:rsidP="0057701A">
            <w:pPr>
              <w:spacing w:line="276" w:lineRule="auto"/>
              <w:rPr>
                <w:rFonts w:ascii="Times New Roman" w:hAnsi="Times New Roman" w:cs="Times New Roman"/>
                <w:sz w:val="28"/>
                <w:szCs w:val="28"/>
                <w:lang w:val="vi-VN"/>
              </w:rPr>
            </w:pPr>
            <w:r w:rsidRPr="0057701A">
              <w:rPr>
                <w:rFonts w:ascii="Times New Roman" w:hAnsi="Times New Roman" w:cs="Times New Roman"/>
                <w:sz w:val="28"/>
                <w:szCs w:val="28"/>
                <w:lang w:val="vi-VN"/>
              </w:rPr>
              <w:t>+ Mô tả khái quát quá trình sinh sản hữu tính ở ĐV. Lấy VD ở ĐV đẻ con và ĐV đẻ trứng?</w:t>
            </w:r>
          </w:p>
          <w:p w14:paraId="5E749172" w14:textId="7B404332" w:rsidR="0057701A" w:rsidRDefault="0057701A" w:rsidP="0057701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ưu điểm của việc mang thai và sinh con ở ĐV có vú so với đẻ trứng ở các loài ĐV khác?</w:t>
            </w:r>
          </w:p>
          <w:p w14:paraId="2F7730F8" w14:textId="77777777" w:rsidR="0057701A" w:rsidRDefault="0057701A" w:rsidP="0057701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các giai đoạn của quá trình sinh sản ở người?</w:t>
            </w:r>
          </w:p>
          <w:p w14:paraId="681340D3" w14:textId="77777777" w:rsidR="0057701A" w:rsidRDefault="0057701A" w:rsidP="0057701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Nêu 1 số ứng dụng của sinh sản hữu tính trong thực tiễn và cho VD minh họa?</w:t>
            </w:r>
          </w:p>
          <w:p w14:paraId="75DD63EF" w14:textId="118C8F50" w:rsidR="0057701A" w:rsidRPr="0057701A" w:rsidRDefault="0057701A" w:rsidP="0057701A">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D638C2">
              <w:rPr>
                <w:rFonts w:ascii="Times New Roman" w:hAnsi="Times New Roman" w:cs="Times New Roman"/>
                <w:sz w:val="28"/>
                <w:szCs w:val="28"/>
                <w:lang w:val="vi-VN"/>
              </w:rPr>
              <w:t>Vì sao nói sinh sản hữu tính làm tăng khả năng thích nghi của thế hệ sau đối với môi trường sống luôn thay đổi và tạo nên sự đa dạng di truyền cho các thế hệ sau?</w:t>
            </w:r>
          </w:p>
        </w:tc>
        <w:tc>
          <w:tcPr>
            <w:tcW w:w="3260" w:type="dxa"/>
          </w:tcPr>
          <w:p w14:paraId="494FADA7" w14:textId="2C55B496" w:rsidR="0057701A" w:rsidRPr="006D0B8D" w:rsidRDefault="0057701A" w:rsidP="0057701A">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đọc nội dung SGK, ghi nhớ kiến thức, trả lời câu hỏi</w:t>
            </w:r>
          </w:p>
        </w:tc>
      </w:tr>
      <w:tr w:rsidR="0057701A" w:rsidRPr="00654EDE" w14:paraId="301EBE41" w14:textId="77777777" w:rsidTr="002C08A3">
        <w:trPr>
          <w:trHeight w:val="346"/>
        </w:trPr>
        <w:tc>
          <w:tcPr>
            <w:tcW w:w="9634" w:type="dxa"/>
            <w:gridSpan w:val="2"/>
          </w:tcPr>
          <w:p w14:paraId="0B900BBB" w14:textId="77777777" w:rsidR="0057701A" w:rsidRPr="00654EDE" w:rsidRDefault="0057701A" w:rsidP="0057701A">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57701A" w:rsidRPr="00654EDE" w14:paraId="32A44D78" w14:textId="77777777" w:rsidTr="002C08A3">
        <w:trPr>
          <w:trHeight w:val="189"/>
        </w:trPr>
        <w:tc>
          <w:tcPr>
            <w:tcW w:w="6374" w:type="dxa"/>
          </w:tcPr>
          <w:p w14:paraId="26759BBB" w14:textId="5BAE2F5A" w:rsidR="0057701A" w:rsidRPr="00D638C2" w:rsidRDefault="00D638C2" w:rsidP="00D638C2">
            <w:pPr>
              <w:spacing w:line="276" w:lineRule="auto"/>
              <w:rPr>
                <w:rFonts w:ascii="Times New Roman" w:hAnsi="Times New Roman" w:cs="Times New Roman"/>
                <w:iCs/>
                <w:color w:val="000000"/>
                <w:sz w:val="28"/>
                <w:szCs w:val="28"/>
              </w:rPr>
            </w:pPr>
            <w:r w:rsidRPr="00D638C2">
              <w:rPr>
                <w:rFonts w:ascii="Times New Roman" w:hAnsi="Times New Roman" w:cs="Times New Roman"/>
                <w:bCs/>
                <w:color w:val="000000"/>
                <w:sz w:val="28"/>
                <w:szCs w:val="28"/>
                <w:lang w:val="vi-VN"/>
              </w:rPr>
              <w:t>- GV cho c</w:t>
            </w:r>
            <w:r w:rsidRPr="00D638C2">
              <w:rPr>
                <w:rFonts w:ascii="Times New Roman" w:hAnsi="Times New Roman" w:cs="Times New Roman"/>
                <w:bCs/>
                <w:color w:val="000000"/>
                <w:sz w:val="28"/>
                <w:szCs w:val="28"/>
              </w:rPr>
              <w:t>ác</w:t>
            </w:r>
            <w:r w:rsidRPr="00654EDE">
              <w:rPr>
                <w:rFonts w:ascii="Times New Roman" w:hAnsi="Times New Roman" w:cs="Times New Roman"/>
                <w:iCs/>
                <w:color w:val="000000"/>
                <w:sz w:val="28"/>
                <w:szCs w:val="28"/>
              </w:rPr>
              <w:t xml:space="preserve"> nhóm</w:t>
            </w:r>
            <w:r w:rsidRPr="00654EDE">
              <w:rPr>
                <w:rFonts w:ascii="Times New Roman" w:hAnsi="Times New Roman" w:cs="Times New Roman"/>
                <w:b/>
                <w:i/>
                <w:iCs/>
                <w:color w:val="000000"/>
                <w:sz w:val="28"/>
                <w:szCs w:val="28"/>
              </w:rPr>
              <w:t xml:space="preserve"> </w:t>
            </w:r>
            <w:r w:rsidRPr="00654EDE">
              <w:rPr>
                <w:rFonts w:ascii="Times New Roman" w:hAnsi="Times New Roman" w:cs="Times New Roman"/>
                <w:iCs/>
                <w:color w:val="000000"/>
                <w:sz w:val="28"/>
                <w:szCs w:val="28"/>
              </w:rPr>
              <w:t xml:space="preserve">thảo luận hoàn thiện bài trong vòng 5’. Sau khi thảo luận xong, Tất cả các nhóm báo cáo sản phẩm học tập trước lớp </w:t>
            </w:r>
          </w:p>
        </w:tc>
        <w:tc>
          <w:tcPr>
            <w:tcW w:w="3260" w:type="dxa"/>
          </w:tcPr>
          <w:p w14:paraId="08E41FCA" w14:textId="3B1C2C1B" w:rsidR="0057701A" w:rsidRPr="006D0B8D" w:rsidRDefault="00D638C2" w:rsidP="0057701A">
            <w:pPr>
              <w:spacing w:line="276" w:lineRule="auto"/>
              <w:rPr>
                <w:rFonts w:ascii="Times New Roman" w:hAnsi="Times New Roman" w:cs="Times New Roman"/>
                <w:sz w:val="28"/>
                <w:szCs w:val="28"/>
              </w:rPr>
            </w:pPr>
            <w:r>
              <w:rPr>
                <w:rFonts w:ascii="Times New Roman" w:hAnsi="Times New Roman" w:cs="Times New Roman"/>
                <w:iCs/>
                <w:color w:val="000000"/>
                <w:sz w:val="28"/>
                <w:szCs w:val="28"/>
                <w:lang w:val="vi-VN"/>
              </w:rPr>
              <w:t xml:space="preserve">- </w:t>
            </w:r>
            <w:r w:rsidRPr="00654EDE">
              <w:rPr>
                <w:rFonts w:ascii="Times New Roman" w:hAnsi="Times New Roman" w:cs="Times New Roman"/>
                <w:iCs/>
                <w:color w:val="000000"/>
                <w:sz w:val="28"/>
                <w:szCs w:val="28"/>
              </w:rPr>
              <w:t>Nhóm nào trình bày có chất lượng tốt sẽ được tặng điểm</w:t>
            </w:r>
          </w:p>
        </w:tc>
      </w:tr>
      <w:tr w:rsidR="0057701A" w:rsidRPr="00654EDE" w14:paraId="08C02CEB" w14:textId="77777777" w:rsidTr="002C08A3">
        <w:trPr>
          <w:trHeight w:val="374"/>
        </w:trPr>
        <w:tc>
          <w:tcPr>
            <w:tcW w:w="9634" w:type="dxa"/>
            <w:gridSpan w:val="2"/>
          </w:tcPr>
          <w:p w14:paraId="643CBA33" w14:textId="77777777" w:rsidR="0057701A" w:rsidRPr="00654EDE" w:rsidRDefault="0057701A" w:rsidP="0057701A">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57701A" w:rsidRPr="00654EDE" w14:paraId="5CC45AB0" w14:textId="77777777" w:rsidTr="002C08A3">
        <w:trPr>
          <w:trHeight w:val="130"/>
        </w:trPr>
        <w:tc>
          <w:tcPr>
            <w:tcW w:w="6374" w:type="dxa"/>
          </w:tcPr>
          <w:p w14:paraId="4F87E68C" w14:textId="7E0D97D5" w:rsidR="0057701A" w:rsidRPr="006D0B8D" w:rsidRDefault="00D638C2" w:rsidP="00D638C2">
            <w:pPr>
              <w:spacing w:line="276" w:lineRule="auto"/>
              <w:rPr>
                <w:rFonts w:ascii="Times New Roman" w:hAnsi="Times New Roman" w:cs="Times New Roman"/>
                <w:b/>
                <w:sz w:val="28"/>
                <w:szCs w:val="28"/>
                <w:lang w:val="vi-VN"/>
              </w:rPr>
            </w:pPr>
            <w:r>
              <w:rPr>
                <w:rFonts w:ascii="Times New Roman" w:hAnsi="Times New Roman" w:cs="Times New Roman"/>
                <w:iCs/>
                <w:color w:val="000000"/>
                <w:sz w:val="28"/>
                <w:szCs w:val="28"/>
                <w:lang w:val="vi-VN"/>
              </w:rPr>
              <w:t>-</w:t>
            </w:r>
            <w:r w:rsidRPr="00654EDE">
              <w:rPr>
                <w:rFonts w:ascii="Times New Roman" w:hAnsi="Times New Roman" w:cs="Times New Roman"/>
                <w:iCs/>
                <w:color w:val="000000"/>
                <w:sz w:val="28"/>
                <w:szCs w:val="28"/>
              </w:rPr>
              <w:t xml:space="preserve"> GV nhận xét sau khi các nhóm đã có ý kiến nhận xét bổ sung</w:t>
            </w:r>
          </w:p>
        </w:tc>
        <w:tc>
          <w:tcPr>
            <w:tcW w:w="3260" w:type="dxa"/>
          </w:tcPr>
          <w:p w14:paraId="3A7B1248" w14:textId="528AFA33" w:rsidR="00D638C2" w:rsidRPr="00654EDE" w:rsidRDefault="00D638C2" w:rsidP="00D638C2">
            <w:pPr>
              <w:spacing w:line="276" w:lineRule="auto"/>
              <w:rPr>
                <w:rFonts w:ascii="Times New Roman" w:hAnsi="Times New Roman" w:cs="Times New Roman"/>
                <w:iCs/>
                <w:color w:val="000000"/>
                <w:sz w:val="28"/>
                <w:szCs w:val="28"/>
              </w:rPr>
            </w:pPr>
            <w:r w:rsidRPr="00D638C2">
              <w:rPr>
                <w:rFonts w:ascii="Times New Roman" w:hAnsi="Times New Roman" w:cs="Times New Roman"/>
                <w:bCs/>
                <w:color w:val="000000"/>
                <w:sz w:val="28"/>
                <w:szCs w:val="28"/>
                <w:lang w:val="vi-VN"/>
              </w:rPr>
              <w:t>-</w:t>
            </w:r>
            <w:r w:rsidRPr="00654EDE">
              <w:rPr>
                <w:rFonts w:ascii="Times New Roman" w:hAnsi="Times New Roman" w:cs="Times New Roman"/>
                <w:b/>
                <w:i/>
                <w:iCs/>
                <w:color w:val="000000"/>
                <w:sz w:val="28"/>
                <w:szCs w:val="28"/>
              </w:rPr>
              <w:t xml:space="preserve"> </w:t>
            </w:r>
            <w:r w:rsidRPr="00654EDE">
              <w:rPr>
                <w:rFonts w:ascii="Times New Roman" w:hAnsi="Times New Roman" w:cs="Times New Roman"/>
                <w:iCs/>
                <w:color w:val="000000"/>
                <w:sz w:val="28"/>
                <w:szCs w:val="28"/>
              </w:rPr>
              <w:t>Đại diện các nhóm lên bảng trình bày kết quả</w:t>
            </w:r>
          </w:p>
          <w:p w14:paraId="2BA46506" w14:textId="6D5E0765" w:rsidR="0057701A" w:rsidRPr="00D638C2" w:rsidRDefault="00D638C2" w:rsidP="00D638C2">
            <w:pPr>
              <w:spacing w:line="276" w:lineRule="auto"/>
              <w:jc w:val="both"/>
              <w:rPr>
                <w:rFonts w:ascii="Times New Roman" w:hAnsi="Times New Roman" w:cs="Times New Roman"/>
                <w:iCs/>
                <w:color w:val="000000"/>
                <w:sz w:val="28"/>
                <w:szCs w:val="28"/>
              </w:rPr>
            </w:pPr>
            <w:r>
              <w:rPr>
                <w:rFonts w:ascii="Times New Roman" w:hAnsi="Times New Roman" w:cs="Times New Roman"/>
                <w:iCs/>
                <w:color w:val="000000"/>
                <w:sz w:val="28"/>
                <w:szCs w:val="28"/>
                <w:lang w:val="vi-VN"/>
              </w:rPr>
              <w:t>-</w:t>
            </w:r>
            <w:r w:rsidRPr="00654EDE">
              <w:rPr>
                <w:rFonts w:ascii="Times New Roman" w:hAnsi="Times New Roman" w:cs="Times New Roman"/>
                <w:iCs/>
                <w:color w:val="000000"/>
                <w:sz w:val="28"/>
                <w:szCs w:val="28"/>
              </w:rPr>
              <w:t xml:space="preserve"> Mời nhóm khác nhận xét</w:t>
            </w:r>
          </w:p>
        </w:tc>
      </w:tr>
      <w:tr w:rsidR="0057701A" w:rsidRPr="00654EDE" w14:paraId="4145B762" w14:textId="77777777" w:rsidTr="002C08A3">
        <w:trPr>
          <w:trHeight w:val="373"/>
        </w:trPr>
        <w:tc>
          <w:tcPr>
            <w:tcW w:w="9634" w:type="dxa"/>
            <w:gridSpan w:val="2"/>
          </w:tcPr>
          <w:p w14:paraId="73D80506" w14:textId="77777777" w:rsidR="0057701A" w:rsidRPr="00654EDE" w:rsidRDefault="0057701A" w:rsidP="0057701A">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57701A" w:rsidRPr="00654EDE" w14:paraId="3FDACA68" w14:textId="77777777" w:rsidTr="002C08A3">
        <w:trPr>
          <w:trHeight w:val="225"/>
        </w:trPr>
        <w:tc>
          <w:tcPr>
            <w:tcW w:w="6374" w:type="dxa"/>
          </w:tcPr>
          <w:p w14:paraId="3E2D951E" w14:textId="77777777" w:rsidR="00D638C2" w:rsidRPr="00654EDE" w:rsidRDefault="00D638C2" w:rsidP="00D638C2">
            <w:pPr>
              <w:spacing w:line="276" w:lineRule="auto"/>
              <w:jc w:val="both"/>
              <w:rPr>
                <w:rFonts w:ascii="Times New Roman" w:hAnsi="Times New Roman" w:cs="Times New Roman"/>
                <w:iCs/>
                <w:color w:val="000000" w:themeColor="text1"/>
                <w:sz w:val="28"/>
                <w:szCs w:val="28"/>
              </w:rPr>
            </w:pPr>
            <w:r w:rsidRPr="00654EDE">
              <w:rPr>
                <w:rFonts w:ascii="Times New Roman" w:hAnsi="Times New Roman" w:cs="Times New Roman"/>
                <w:iCs/>
                <w:color w:val="000000" w:themeColor="text1"/>
                <w:sz w:val="28"/>
                <w:szCs w:val="28"/>
              </w:rPr>
              <w:t>- GV Hoàn thiện, chốt kiến thức</w:t>
            </w:r>
          </w:p>
          <w:p w14:paraId="2A98FC5A" w14:textId="714FA4A7" w:rsidR="0057701A" w:rsidRPr="00D638C2" w:rsidRDefault="00D638C2" w:rsidP="00D638C2">
            <w:pPr>
              <w:spacing w:line="276" w:lineRule="auto"/>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lang w:val="vi-VN"/>
              </w:rPr>
              <w:t xml:space="preserve">- </w:t>
            </w:r>
            <w:r w:rsidRPr="00654EDE">
              <w:rPr>
                <w:rFonts w:ascii="Times New Roman" w:hAnsi="Times New Roman" w:cs="Times New Roman"/>
                <w:iCs/>
                <w:color w:val="000000" w:themeColor="text1"/>
                <w:sz w:val="28"/>
                <w:szCs w:val="28"/>
              </w:rPr>
              <w:t xml:space="preserve">GV đánh giá quá trình và kết quả học tập của các nhóm </w:t>
            </w:r>
          </w:p>
        </w:tc>
        <w:tc>
          <w:tcPr>
            <w:tcW w:w="3260" w:type="dxa"/>
          </w:tcPr>
          <w:p w14:paraId="566C4F07" w14:textId="77777777" w:rsidR="00D638C2" w:rsidRPr="00654EDE" w:rsidRDefault="00D638C2" w:rsidP="00D638C2">
            <w:pPr>
              <w:spacing w:line="276" w:lineRule="auto"/>
              <w:jc w:val="both"/>
              <w:rPr>
                <w:rFonts w:ascii="Times New Roman" w:hAnsi="Times New Roman" w:cs="Times New Roman"/>
                <w:iCs/>
                <w:color w:val="000000" w:themeColor="text1"/>
                <w:sz w:val="28"/>
                <w:szCs w:val="28"/>
              </w:rPr>
            </w:pPr>
            <w:r w:rsidRPr="00654EDE">
              <w:rPr>
                <w:rFonts w:ascii="Times New Roman" w:hAnsi="Times New Roman" w:cs="Times New Roman"/>
                <w:iCs/>
                <w:color w:val="000000" w:themeColor="text1"/>
                <w:sz w:val="28"/>
                <w:szCs w:val="28"/>
              </w:rPr>
              <w:t>- HS ghi bài vào vở</w:t>
            </w:r>
          </w:p>
          <w:p w14:paraId="4A15C2B1" w14:textId="0B136EAE" w:rsidR="0057701A" w:rsidRPr="00D638C2" w:rsidRDefault="0057701A" w:rsidP="00D638C2">
            <w:pPr>
              <w:spacing w:line="276" w:lineRule="auto"/>
              <w:jc w:val="both"/>
              <w:rPr>
                <w:rFonts w:ascii="Times New Roman" w:hAnsi="Times New Roman" w:cs="Times New Roman"/>
                <w:iCs/>
                <w:color w:val="000000" w:themeColor="text1"/>
                <w:sz w:val="28"/>
                <w:szCs w:val="28"/>
              </w:rPr>
            </w:pPr>
          </w:p>
        </w:tc>
      </w:tr>
      <w:tr w:rsidR="0057701A" w:rsidRPr="00654EDE" w14:paraId="37BF75FB" w14:textId="77777777" w:rsidTr="000A61BD">
        <w:trPr>
          <w:trHeight w:val="225"/>
        </w:trPr>
        <w:tc>
          <w:tcPr>
            <w:tcW w:w="9634" w:type="dxa"/>
            <w:gridSpan w:val="2"/>
          </w:tcPr>
          <w:p w14:paraId="218EB17E"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b/>
                <w:color w:val="000000"/>
                <w:sz w:val="28"/>
                <w:szCs w:val="28"/>
              </w:rPr>
            </w:pPr>
            <w:r w:rsidRPr="0057701A">
              <w:rPr>
                <w:rStyle w:val="Vnbnnidung12"/>
                <w:rFonts w:ascii="Times New Roman" w:eastAsiaTheme="minorHAnsi" w:hAnsi="Times New Roman" w:cs="Times New Roman"/>
                <w:b/>
                <w:color w:val="000000"/>
                <w:sz w:val="28"/>
                <w:szCs w:val="28"/>
              </w:rPr>
              <w:t>II</w:t>
            </w:r>
            <w:r w:rsidRPr="0057701A">
              <w:rPr>
                <w:rStyle w:val="Vnbnnidung12"/>
                <w:rFonts w:ascii="Times New Roman" w:eastAsiaTheme="minorHAnsi" w:hAnsi="Times New Roman" w:cs="Times New Roman"/>
                <w:b/>
                <w:color w:val="000000"/>
                <w:sz w:val="28"/>
                <w:szCs w:val="28"/>
                <w:lang w:val="vi-VN"/>
              </w:rPr>
              <w:t>I</w:t>
            </w:r>
            <w:r w:rsidRPr="0057701A">
              <w:rPr>
                <w:rStyle w:val="Vnbnnidung12"/>
                <w:rFonts w:ascii="Times New Roman" w:eastAsiaTheme="minorHAnsi" w:hAnsi="Times New Roman" w:cs="Times New Roman"/>
                <w:b/>
                <w:color w:val="000000"/>
                <w:sz w:val="28"/>
                <w:szCs w:val="28"/>
              </w:rPr>
              <w:t>. Tìm hiểu về sinh sản hữu tính ở động vật</w:t>
            </w:r>
          </w:p>
          <w:p w14:paraId="7A3BEB3D" w14:textId="77777777" w:rsidR="0057701A" w:rsidRPr="0057701A" w:rsidRDefault="0057701A" w:rsidP="0057701A">
            <w:pPr>
              <w:pStyle w:val="Vnbnnidung1"/>
              <w:shd w:val="clear" w:color="auto" w:fill="auto"/>
              <w:spacing w:line="276" w:lineRule="auto"/>
              <w:ind w:firstLine="0"/>
              <w:jc w:val="both"/>
              <w:rPr>
                <w:rFonts w:ascii="Times New Roman" w:hAnsi="Times New Roman" w:cs="Times New Roman"/>
                <w:b/>
                <w:iCs/>
                <w:sz w:val="28"/>
                <w:szCs w:val="28"/>
              </w:rPr>
            </w:pPr>
            <w:r w:rsidRPr="0057701A">
              <w:rPr>
                <w:rStyle w:val="Vnbnnidung12"/>
                <w:rFonts w:ascii="Times New Roman" w:eastAsiaTheme="minorHAnsi" w:hAnsi="Times New Roman" w:cs="Times New Roman"/>
                <w:b/>
                <w:iCs/>
                <w:color w:val="000000"/>
                <w:sz w:val="28"/>
                <w:szCs w:val="28"/>
              </w:rPr>
              <w:t>1. Quá trình sinh sản hữu tính ở động vật</w:t>
            </w:r>
          </w:p>
          <w:p w14:paraId="67BC7367" w14:textId="4FAF7D6B"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b/>
                <w:color w:val="000000"/>
                <w:sz w:val="28"/>
                <w:szCs w:val="28"/>
              </w:rPr>
              <w:t>-</w:t>
            </w:r>
            <w:r w:rsidRPr="0057701A">
              <w:rPr>
                <w:rStyle w:val="Vnbnnidung12"/>
                <w:rFonts w:ascii="Times New Roman" w:eastAsiaTheme="minorHAnsi" w:hAnsi="Times New Roman" w:cs="Times New Roman"/>
                <w:color w:val="000000"/>
                <w:sz w:val="28"/>
                <w:szCs w:val="28"/>
              </w:rPr>
              <w:t xml:space="preserve"> Quá trình sinh sản hữu tính ở động vật gồm ba giai đoạn nối tiếp nhau:</w:t>
            </w:r>
          </w:p>
          <w:p w14:paraId="43A41427"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color w:val="000000"/>
                <w:sz w:val="28"/>
                <w:szCs w:val="28"/>
              </w:rPr>
              <w:t xml:space="preserve">+ Hình thành giao tử đực (tinh trùng) và giao tử cái (trứng). </w:t>
            </w:r>
          </w:p>
          <w:p w14:paraId="08A5FEED"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color w:val="000000"/>
                <w:sz w:val="28"/>
                <w:szCs w:val="28"/>
              </w:rPr>
              <w:t xml:space="preserve">+ Thụ tinh tạo thành hợp tử. </w:t>
            </w:r>
          </w:p>
          <w:p w14:paraId="63318D02" w14:textId="77777777" w:rsidR="0057701A" w:rsidRPr="0057701A" w:rsidRDefault="0057701A" w:rsidP="0057701A">
            <w:pPr>
              <w:pStyle w:val="Vnbnnidung1"/>
              <w:shd w:val="clear" w:color="auto" w:fill="auto"/>
              <w:spacing w:line="276" w:lineRule="auto"/>
              <w:ind w:firstLine="0"/>
              <w:jc w:val="both"/>
              <w:rPr>
                <w:rFonts w:ascii="Times New Roman" w:hAnsi="Times New Roman" w:cs="Times New Roman"/>
                <w:sz w:val="28"/>
                <w:szCs w:val="28"/>
              </w:rPr>
            </w:pPr>
            <w:r w:rsidRPr="0057701A">
              <w:rPr>
                <w:rStyle w:val="Vnbnnidung12"/>
                <w:rFonts w:ascii="Times New Roman" w:eastAsiaTheme="minorHAnsi" w:hAnsi="Times New Roman" w:cs="Times New Roman"/>
                <w:color w:val="000000"/>
                <w:sz w:val="28"/>
                <w:szCs w:val="28"/>
              </w:rPr>
              <w:t>+ Phát triển phôi và hình thành cơ thể mới.</w:t>
            </w:r>
          </w:p>
          <w:p w14:paraId="7EFB676E"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color w:val="000000"/>
                <w:sz w:val="28"/>
                <w:szCs w:val="28"/>
              </w:rPr>
              <w:t>- Hình thức sinh sản hữu tính ở động vật gồm: Động vật đẻ trứng (một số loài bò sát, cá, chim), động vật đẻ con (thú).</w:t>
            </w:r>
          </w:p>
          <w:p w14:paraId="0DBBE1C6"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b/>
                <w:iCs/>
                <w:color w:val="000000"/>
                <w:sz w:val="28"/>
                <w:szCs w:val="28"/>
              </w:rPr>
            </w:pPr>
            <w:r w:rsidRPr="0057701A">
              <w:rPr>
                <w:rStyle w:val="Vnbnnidung12"/>
                <w:rFonts w:ascii="Times New Roman" w:eastAsiaTheme="minorHAnsi" w:hAnsi="Times New Roman" w:cs="Times New Roman"/>
                <w:b/>
                <w:iCs/>
                <w:color w:val="000000"/>
                <w:sz w:val="28"/>
                <w:szCs w:val="28"/>
              </w:rPr>
              <w:t>2. Một số ứng dụng của sinh sản hữu tính ở sinh vật</w:t>
            </w:r>
          </w:p>
          <w:p w14:paraId="7BD11150"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b/>
                <w:color w:val="000000"/>
                <w:sz w:val="28"/>
                <w:szCs w:val="28"/>
              </w:rPr>
              <w:t>* Vai trò của sinh sản hữu tính:</w:t>
            </w:r>
            <w:r w:rsidRPr="0057701A">
              <w:rPr>
                <w:rStyle w:val="Vnbnnidung12"/>
                <w:rFonts w:ascii="Times New Roman" w:eastAsiaTheme="minorHAnsi" w:hAnsi="Times New Roman" w:cs="Times New Roman"/>
                <w:color w:val="000000"/>
                <w:sz w:val="28"/>
                <w:szCs w:val="28"/>
              </w:rPr>
              <w:t xml:space="preserve"> Sinh sản hữu tính tạo ra những cá thể mới đa dạng, kết hợp được các đặc tính tốt của bố và mẹ. Vì vậy, chúng vừa giống bố, mẹ vừa mang những đặc điểm khác nhau, khác bố mẹ. Giúp chúng thích nghi tốt hơn trước điều kiện môi trường sống luôn thay đổi.</w:t>
            </w:r>
          </w:p>
          <w:p w14:paraId="67DF6ADC" w14:textId="7DB5A71E" w:rsidR="0057701A" w:rsidRPr="0057701A" w:rsidRDefault="0057701A" w:rsidP="0057701A">
            <w:pPr>
              <w:pStyle w:val="Vnbnnidung1"/>
              <w:shd w:val="clear" w:color="auto" w:fill="auto"/>
              <w:spacing w:line="276" w:lineRule="auto"/>
              <w:ind w:firstLine="0"/>
              <w:jc w:val="left"/>
              <w:rPr>
                <w:rStyle w:val="Vnbnnidung12"/>
                <w:rFonts w:ascii="Times New Roman" w:eastAsiaTheme="minorHAnsi" w:hAnsi="Times New Roman" w:cs="Times New Roman"/>
                <w:b/>
                <w:color w:val="000000"/>
                <w:sz w:val="28"/>
                <w:szCs w:val="28"/>
              </w:rPr>
            </w:pPr>
            <w:r w:rsidRPr="0057701A">
              <w:rPr>
                <w:rStyle w:val="Vnbnnidung12"/>
                <w:rFonts w:ascii="Times New Roman" w:eastAsiaTheme="minorHAnsi" w:hAnsi="Times New Roman" w:cs="Times New Roman"/>
                <w:b/>
                <w:color w:val="000000"/>
                <w:sz w:val="28"/>
                <w:szCs w:val="28"/>
              </w:rPr>
              <w:t>* Ứng dụng trong thực tiễn</w:t>
            </w:r>
            <w:r>
              <w:rPr>
                <w:rStyle w:val="Vnbnnidung12"/>
                <w:rFonts w:ascii="Times New Roman" w:eastAsiaTheme="minorHAnsi" w:hAnsi="Times New Roman" w:cs="Times New Roman"/>
                <w:b/>
                <w:color w:val="000000"/>
                <w:sz w:val="28"/>
                <w:szCs w:val="28"/>
                <w:lang w:val="vi-VN"/>
              </w:rPr>
              <w:t xml:space="preserve">: </w:t>
            </w:r>
            <w:r w:rsidRPr="0057701A">
              <w:rPr>
                <w:rStyle w:val="Vnbnnidung12"/>
                <w:rFonts w:ascii="Times New Roman" w:eastAsiaTheme="minorHAnsi" w:hAnsi="Times New Roman" w:cs="Times New Roman"/>
                <w:color w:val="000000"/>
                <w:sz w:val="28"/>
                <w:szCs w:val="28"/>
              </w:rPr>
              <w:t>Con người chủ động tạo ra giống vật nuôi, cây trồng mới có sức sống tốt, năng suất cao, chất lượng tốt đúng thời điểm, thích nghi tốt với ĐK môi trường và đáp ứng nhu cầu của con người.</w:t>
            </w:r>
          </w:p>
          <w:p w14:paraId="01136B5E" w14:textId="77777777" w:rsidR="0057701A" w:rsidRPr="0057701A" w:rsidRDefault="0057701A" w:rsidP="0057701A">
            <w:pPr>
              <w:pStyle w:val="Vnbnnidung1"/>
              <w:shd w:val="clear" w:color="auto" w:fill="auto"/>
              <w:spacing w:line="276" w:lineRule="auto"/>
              <w:ind w:firstLine="0"/>
              <w:jc w:val="both"/>
              <w:rPr>
                <w:rStyle w:val="Vnbnnidung12"/>
                <w:rFonts w:ascii="Times New Roman" w:eastAsiaTheme="minorHAnsi" w:hAnsi="Times New Roman" w:cs="Times New Roman"/>
                <w:color w:val="000000"/>
                <w:sz w:val="28"/>
                <w:szCs w:val="28"/>
              </w:rPr>
            </w:pPr>
            <w:r w:rsidRPr="0057701A">
              <w:rPr>
                <w:rStyle w:val="Vnbnnidung12"/>
                <w:rFonts w:ascii="Times New Roman" w:eastAsiaTheme="minorHAnsi" w:hAnsi="Times New Roman" w:cs="Times New Roman"/>
                <w:color w:val="000000"/>
                <w:sz w:val="28"/>
                <w:szCs w:val="28"/>
              </w:rPr>
              <w:t>+ VD: Điều khiển sinh sản để cho cây Đào, Cây Mai ra hoa đúng dịp tết nguyên đán. Lai tạo để có những giống gà siêu trứng, lợn siêu nạc, bò siêu sữa,...</w:t>
            </w:r>
          </w:p>
          <w:p w14:paraId="1654369A" w14:textId="3CD91C51" w:rsidR="0057701A" w:rsidRPr="0057701A" w:rsidRDefault="0057701A" w:rsidP="0057701A">
            <w:pPr>
              <w:spacing w:line="276" w:lineRule="auto"/>
              <w:rPr>
                <w:rFonts w:ascii="Times New Roman" w:hAnsi="Times New Roman" w:cs="Times New Roman"/>
                <w:iCs/>
                <w:sz w:val="28"/>
                <w:szCs w:val="28"/>
                <w:lang w:val="vi-VN"/>
              </w:rPr>
            </w:pPr>
            <w:r w:rsidRPr="0057701A">
              <w:rPr>
                <w:rStyle w:val="Vnbnnidung12"/>
                <w:rFonts w:ascii="Times New Roman" w:eastAsiaTheme="minorHAnsi" w:hAnsi="Times New Roman" w:cs="Times New Roman"/>
                <w:color w:val="000000"/>
                <w:sz w:val="28"/>
                <w:szCs w:val="28"/>
              </w:rPr>
              <w:t>Con người thụ phấn nhân tạo cho hoa (bằng cách lấy nhị của hoa này đưa vào đầu nhụy của hoa cùng</w:t>
            </w:r>
            <w:r>
              <w:rPr>
                <w:rStyle w:val="Vnbnnidung12"/>
                <w:rFonts w:ascii="Times New Roman" w:eastAsiaTheme="minorHAnsi" w:hAnsi="Times New Roman" w:cs="Times New Roman"/>
                <w:color w:val="000000"/>
                <w:sz w:val="28"/>
                <w:szCs w:val="28"/>
                <w:lang w:val="vi-VN"/>
              </w:rPr>
              <w:t xml:space="preserve"> </w:t>
            </w:r>
            <w:r w:rsidRPr="0057701A">
              <w:rPr>
                <w:rStyle w:val="Vnbnnidung12"/>
                <w:rFonts w:ascii="Times New Roman" w:eastAsiaTheme="minorHAnsi" w:hAnsi="Times New Roman" w:cs="Times New Roman"/>
                <w:color w:val="000000"/>
                <w:sz w:val="28"/>
                <w:szCs w:val="28"/>
              </w:rPr>
              <w:t>loài nhằm nâng cao khả năng tạo quả (Bí ngô, dưa chuột, cây ngô,....</w:t>
            </w:r>
            <w:r>
              <w:rPr>
                <w:rStyle w:val="Vnbnnidung12"/>
                <w:rFonts w:ascii="Times New Roman" w:eastAsiaTheme="minorHAnsi" w:hAnsi="Times New Roman" w:cs="Times New Roman"/>
                <w:color w:val="000000"/>
                <w:sz w:val="28"/>
                <w:szCs w:val="28"/>
                <w:lang w:val="vi-VN"/>
              </w:rPr>
              <w:t>)</w:t>
            </w:r>
          </w:p>
        </w:tc>
      </w:tr>
    </w:tbl>
    <w:p w14:paraId="0827B3C2" w14:textId="4866FF39" w:rsidR="00C67EE7" w:rsidRPr="00D638C2" w:rsidRDefault="00D638C2" w:rsidP="00D638C2">
      <w:pPr>
        <w:spacing w:after="0" w:line="276" w:lineRule="auto"/>
        <w:jc w:val="center"/>
        <w:rPr>
          <w:rFonts w:ascii="Times New Roman" w:eastAsia="Times New Roman" w:hAnsi="Times New Roman" w:cs="Times New Roman"/>
          <w:b/>
          <w:color w:val="000000" w:themeColor="text1"/>
          <w:sz w:val="28"/>
          <w:szCs w:val="28"/>
        </w:rPr>
      </w:pPr>
      <w:r w:rsidRPr="00D638C2">
        <w:rPr>
          <w:rFonts w:ascii="Times New Roman" w:eastAsia="Times New Roman" w:hAnsi="Times New Roman" w:cs="Times New Roman"/>
          <w:b/>
          <w:color w:val="000000" w:themeColor="text1"/>
          <w:sz w:val="28"/>
          <w:szCs w:val="28"/>
          <w:lang w:val="vi-VN"/>
        </w:rPr>
        <w:t xml:space="preserve">3. </w:t>
      </w:r>
      <w:r w:rsidRPr="00D638C2">
        <w:rPr>
          <w:rFonts w:ascii="Times New Roman" w:eastAsia="Times New Roman" w:hAnsi="Times New Roman" w:cs="Times New Roman"/>
          <w:b/>
          <w:color w:val="000000" w:themeColor="text1"/>
          <w:sz w:val="28"/>
          <w:szCs w:val="28"/>
        </w:rPr>
        <w:t>HOẠT ĐỘNG 3: LUYỆN TẬP</w:t>
      </w:r>
    </w:p>
    <w:p w14:paraId="7627C59C" w14:textId="44E5C041"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D638C2">
        <w:rPr>
          <w:rFonts w:ascii="Times New Roman" w:eastAsia="Times New Roman" w:hAnsi="Times New Roman" w:cs="Times New Roman"/>
          <w:b/>
          <w:bCs/>
          <w:iCs/>
          <w:color w:val="000000"/>
          <w:sz w:val="28"/>
          <w:szCs w:val="28"/>
        </w:rPr>
        <w:t>a</w:t>
      </w:r>
      <w:r w:rsidR="00D638C2" w:rsidRPr="00D638C2">
        <w:rPr>
          <w:rFonts w:ascii="Times New Roman" w:eastAsia="Times New Roman" w:hAnsi="Times New Roman" w:cs="Times New Roman"/>
          <w:b/>
          <w:bCs/>
          <w:iCs/>
          <w:color w:val="000000"/>
          <w:sz w:val="28"/>
          <w:szCs w:val="28"/>
          <w:lang w:val="vi-VN"/>
        </w:rPr>
        <w:t>)</w:t>
      </w:r>
      <w:r w:rsidRPr="00D638C2">
        <w:rPr>
          <w:rFonts w:ascii="Times New Roman" w:eastAsia="Times New Roman" w:hAnsi="Times New Roman" w:cs="Times New Roman"/>
          <w:b/>
          <w:bCs/>
          <w:iCs/>
          <w:color w:val="000000"/>
          <w:sz w:val="28"/>
          <w:szCs w:val="28"/>
        </w:rPr>
        <w:t xml:space="preserve"> Mục tiêu:</w:t>
      </w:r>
      <w:r w:rsidRPr="00654EDE">
        <w:rPr>
          <w:rFonts w:ascii="Times New Roman" w:eastAsia="Times New Roman" w:hAnsi="Times New Roman" w:cs="Times New Roman"/>
          <w:iCs/>
          <w:color w:val="000000"/>
          <w:sz w:val="28"/>
          <w:szCs w:val="28"/>
        </w:rPr>
        <w:t xml:space="preserve"> HS dựa vào nội dung được học để tổng kết bài học, trả lời câu hỏi, tìm hiểu và giải thích hiện tượng thực tế</w:t>
      </w:r>
    </w:p>
    <w:p w14:paraId="6ED4D95C" w14:textId="21318A63" w:rsidR="00C67EE7" w:rsidRDefault="00C67EE7" w:rsidP="00C67EE7">
      <w:pPr>
        <w:spacing w:after="0" w:line="276" w:lineRule="auto"/>
        <w:jc w:val="both"/>
        <w:rPr>
          <w:rFonts w:ascii="Times New Roman" w:eastAsia="Times New Roman" w:hAnsi="Times New Roman" w:cs="Times New Roman"/>
          <w:iCs/>
          <w:color w:val="000000"/>
          <w:sz w:val="28"/>
          <w:szCs w:val="28"/>
        </w:rPr>
      </w:pPr>
      <w:r w:rsidRPr="00D638C2">
        <w:rPr>
          <w:rFonts w:ascii="Times New Roman" w:eastAsia="Times New Roman" w:hAnsi="Times New Roman" w:cs="Times New Roman"/>
          <w:b/>
          <w:bCs/>
          <w:iCs/>
          <w:color w:val="000000"/>
          <w:sz w:val="28"/>
          <w:szCs w:val="28"/>
        </w:rPr>
        <w:t>b</w:t>
      </w:r>
      <w:r w:rsidR="00D638C2" w:rsidRPr="00D638C2">
        <w:rPr>
          <w:rFonts w:ascii="Times New Roman" w:eastAsia="Times New Roman" w:hAnsi="Times New Roman" w:cs="Times New Roman"/>
          <w:b/>
          <w:bCs/>
          <w:iCs/>
          <w:color w:val="000000"/>
          <w:sz w:val="28"/>
          <w:szCs w:val="28"/>
          <w:lang w:val="vi-VN"/>
        </w:rPr>
        <w:t>)</w:t>
      </w:r>
      <w:r w:rsidRPr="00D638C2">
        <w:rPr>
          <w:rFonts w:ascii="Times New Roman" w:eastAsia="Times New Roman" w:hAnsi="Times New Roman" w:cs="Times New Roman"/>
          <w:b/>
          <w:bCs/>
          <w:iCs/>
          <w:color w:val="000000"/>
          <w:sz w:val="28"/>
          <w:szCs w:val="28"/>
        </w:rPr>
        <w:t xml:space="preserve"> Nội dung:</w:t>
      </w:r>
      <w:r w:rsidRPr="00654EDE">
        <w:rPr>
          <w:rFonts w:ascii="Times New Roman" w:eastAsia="Times New Roman" w:hAnsi="Times New Roman" w:cs="Times New Roman"/>
          <w:iCs/>
          <w:color w:val="000000"/>
          <w:sz w:val="28"/>
          <w:szCs w:val="28"/>
        </w:rPr>
        <w:t xml:space="preserve"> Giáo viên hướng dẫn học sinh dựa vào bài học để tổng kết bài học theo tranh hoặc bằng sơ đồ tư duy và trả lời câu hỏi</w:t>
      </w:r>
    </w:p>
    <w:p w14:paraId="0496BAE1" w14:textId="649A6693" w:rsidR="00D209F5" w:rsidRPr="00654EDE" w:rsidRDefault="00D209F5" w:rsidP="00C67EE7">
      <w:pPr>
        <w:spacing w:after="0" w:line="276" w:lineRule="auto"/>
        <w:jc w:val="both"/>
        <w:rPr>
          <w:rFonts w:ascii="Times New Roman" w:eastAsia="Times New Roman" w:hAnsi="Times New Roman" w:cs="Times New Roman"/>
          <w:iCs/>
          <w:color w:val="000000"/>
          <w:sz w:val="28"/>
          <w:szCs w:val="28"/>
        </w:rPr>
      </w:pPr>
      <w:r w:rsidRPr="00654EDE">
        <w:rPr>
          <w:rFonts w:ascii="Times New Roman" w:hAnsi="Times New Roman" w:cs="Times New Roman"/>
          <w:noProof/>
        </w:rPr>
        <w:drawing>
          <wp:inline distT="0" distB="0" distL="0" distR="0" wp14:anchorId="125E0AF8" wp14:editId="35BB90A4">
            <wp:extent cx="6115050" cy="2219325"/>
            <wp:effectExtent l="0" t="0" r="0" b="9525"/>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a:srcRect l="13308" r="12935"/>
                    <a:stretch/>
                  </pic:blipFill>
                  <pic:spPr bwMode="auto">
                    <a:xfrm>
                      <a:off x="0" y="0"/>
                      <a:ext cx="6115050" cy="2219325"/>
                    </a:xfrm>
                    <a:prstGeom prst="rect">
                      <a:avLst/>
                    </a:prstGeom>
                    <a:ln>
                      <a:noFill/>
                    </a:ln>
                    <a:extLst>
                      <a:ext uri="{53640926-AAD7-44D8-BBD7-CCE9431645EC}">
                        <a14:shadowObscured xmlns:a14="http://schemas.microsoft.com/office/drawing/2010/main"/>
                      </a:ext>
                    </a:extLst>
                  </pic:spPr>
                </pic:pic>
              </a:graphicData>
            </a:graphic>
          </wp:inline>
        </w:drawing>
      </w:r>
    </w:p>
    <w:p w14:paraId="5386D38F" w14:textId="6589A4A0" w:rsidR="00D209F5" w:rsidRDefault="00D209F5" w:rsidP="00D209F5">
      <w:pPr>
        <w:pStyle w:val="NormalWeb"/>
        <w:kinsoku w:val="0"/>
        <w:overflowPunct w:val="0"/>
        <w:spacing w:before="0" w:beforeAutospacing="0" w:after="0" w:afterAutospacing="0" w:line="276" w:lineRule="auto"/>
        <w:textAlignment w:val="baseline"/>
        <w:rPr>
          <w:bCs/>
          <w:color w:val="000000" w:themeColor="text1"/>
          <w:kern w:val="24"/>
          <w:sz w:val="28"/>
          <w:szCs w:val="28"/>
        </w:rPr>
      </w:pPr>
      <w:r w:rsidRPr="00086F3A">
        <w:rPr>
          <w:b/>
          <w:color w:val="000000" w:themeColor="text1"/>
          <w:kern w:val="24"/>
          <w:sz w:val="28"/>
          <w:szCs w:val="28"/>
        </w:rPr>
        <w:t>1.</w:t>
      </w:r>
      <w:r w:rsidRPr="00654EDE">
        <w:rPr>
          <w:bCs/>
          <w:color w:val="000000" w:themeColor="text1"/>
          <w:kern w:val="24"/>
          <w:sz w:val="28"/>
          <w:szCs w:val="28"/>
        </w:rPr>
        <w:t xml:space="preserve"> Hoàn thành bảng để phân biệt sinh sản vô tính với</w:t>
      </w:r>
      <w:r>
        <w:rPr>
          <w:bCs/>
          <w:color w:val="000000" w:themeColor="text1"/>
          <w:kern w:val="24"/>
          <w:sz w:val="28"/>
          <w:szCs w:val="28"/>
          <w:lang w:val="vi-VN"/>
        </w:rPr>
        <w:t xml:space="preserve"> </w:t>
      </w:r>
      <w:r w:rsidRPr="00654EDE">
        <w:rPr>
          <w:bCs/>
          <w:color w:val="000000" w:themeColor="text1"/>
          <w:kern w:val="24"/>
          <w:sz w:val="28"/>
          <w:szCs w:val="28"/>
        </w:rPr>
        <w:t>sinh sản hữu tính?</w:t>
      </w:r>
    </w:p>
    <w:tbl>
      <w:tblPr>
        <w:tblStyle w:val="TableGrid"/>
        <w:tblW w:w="9776" w:type="dxa"/>
        <w:tblLook w:val="04A0" w:firstRow="1" w:lastRow="0" w:firstColumn="1" w:lastColumn="0" w:noHBand="0" w:noVBand="1"/>
      </w:tblPr>
      <w:tblGrid>
        <w:gridCol w:w="4957"/>
        <w:gridCol w:w="2409"/>
        <w:gridCol w:w="2410"/>
      </w:tblGrid>
      <w:tr w:rsidR="00D209F5" w:rsidRPr="00654EDE" w14:paraId="2A5C4140" w14:textId="77777777" w:rsidTr="00D209F5">
        <w:tc>
          <w:tcPr>
            <w:tcW w:w="4957" w:type="dxa"/>
          </w:tcPr>
          <w:p w14:paraId="09BC2390" w14:textId="77777777" w:rsidR="00D209F5" w:rsidRPr="00086F3A" w:rsidRDefault="00D209F5" w:rsidP="00086F3A">
            <w:pPr>
              <w:spacing w:line="276" w:lineRule="auto"/>
              <w:jc w:val="center"/>
              <w:rPr>
                <w:rFonts w:ascii="Times New Roman" w:hAnsi="Times New Roman" w:cs="Times New Roman"/>
                <w:b/>
                <w:bCs/>
                <w:iCs/>
                <w:color w:val="000000"/>
                <w:sz w:val="28"/>
                <w:szCs w:val="28"/>
              </w:rPr>
            </w:pPr>
            <w:r w:rsidRPr="00086F3A">
              <w:rPr>
                <w:rFonts w:ascii="Times New Roman" w:hAnsi="Times New Roman" w:cs="Times New Roman"/>
                <w:b/>
                <w:bCs/>
                <w:iCs/>
                <w:color w:val="000000"/>
                <w:sz w:val="28"/>
                <w:szCs w:val="28"/>
              </w:rPr>
              <w:t>Đặc điểm</w:t>
            </w:r>
          </w:p>
        </w:tc>
        <w:tc>
          <w:tcPr>
            <w:tcW w:w="2409" w:type="dxa"/>
          </w:tcPr>
          <w:p w14:paraId="11AD0CA7" w14:textId="77777777" w:rsidR="00D209F5" w:rsidRPr="00086F3A" w:rsidRDefault="00D209F5" w:rsidP="00086F3A">
            <w:pPr>
              <w:spacing w:line="276" w:lineRule="auto"/>
              <w:jc w:val="center"/>
              <w:rPr>
                <w:rFonts w:ascii="Times New Roman" w:hAnsi="Times New Roman" w:cs="Times New Roman"/>
                <w:b/>
                <w:bCs/>
                <w:iCs/>
                <w:color w:val="000000"/>
                <w:sz w:val="28"/>
                <w:szCs w:val="28"/>
              </w:rPr>
            </w:pPr>
            <w:r w:rsidRPr="00086F3A">
              <w:rPr>
                <w:rFonts w:ascii="Times New Roman" w:hAnsi="Times New Roman" w:cs="Times New Roman"/>
                <w:b/>
                <w:bCs/>
                <w:iCs/>
                <w:color w:val="000000"/>
                <w:sz w:val="28"/>
                <w:szCs w:val="28"/>
              </w:rPr>
              <w:t>Sinh sản vô tính</w:t>
            </w:r>
          </w:p>
        </w:tc>
        <w:tc>
          <w:tcPr>
            <w:tcW w:w="2410" w:type="dxa"/>
          </w:tcPr>
          <w:p w14:paraId="36CB2521" w14:textId="77777777" w:rsidR="00D209F5" w:rsidRPr="00086F3A" w:rsidRDefault="00D209F5" w:rsidP="00086F3A">
            <w:pPr>
              <w:spacing w:line="276" w:lineRule="auto"/>
              <w:jc w:val="center"/>
              <w:rPr>
                <w:rFonts w:ascii="Times New Roman" w:hAnsi="Times New Roman" w:cs="Times New Roman"/>
                <w:b/>
                <w:bCs/>
                <w:iCs/>
                <w:color w:val="000000"/>
                <w:sz w:val="28"/>
                <w:szCs w:val="28"/>
              </w:rPr>
            </w:pPr>
            <w:r w:rsidRPr="00086F3A">
              <w:rPr>
                <w:rFonts w:ascii="Times New Roman" w:hAnsi="Times New Roman" w:cs="Times New Roman"/>
                <w:b/>
                <w:bCs/>
                <w:iCs/>
                <w:color w:val="000000"/>
                <w:sz w:val="28"/>
                <w:szCs w:val="28"/>
              </w:rPr>
              <w:t>Sinh sản hữu tính</w:t>
            </w:r>
          </w:p>
        </w:tc>
      </w:tr>
      <w:tr w:rsidR="00D209F5" w:rsidRPr="00654EDE" w14:paraId="3DACE68C" w14:textId="77777777" w:rsidTr="00D209F5">
        <w:tc>
          <w:tcPr>
            <w:tcW w:w="4957" w:type="dxa"/>
          </w:tcPr>
          <w:p w14:paraId="303FFB0F"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Khái niệm</w:t>
            </w:r>
          </w:p>
        </w:tc>
        <w:tc>
          <w:tcPr>
            <w:tcW w:w="2409" w:type="dxa"/>
          </w:tcPr>
          <w:p w14:paraId="218F3AE1"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0ED287B5"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r w:rsidR="00D209F5" w:rsidRPr="00654EDE" w14:paraId="547CDBD3" w14:textId="77777777" w:rsidTr="00D209F5">
        <w:tc>
          <w:tcPr>
            <w:tcW w:w="4957" w:type="dxa"/>
          </w:tcPr>
          <w:p w14:paraId="2D1560C0"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Số lượng con sinh ra</w:t>
            </w:r>
          </w:p>
        </w:tc>
        <w:tc>
          <w:tcPr>
            <w:tcW w:w="2409" w:type="dxa"/>
          </w:tcPr>
          <w:p w14:paraId="282D8210"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74E37142"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r w:rsidR="00D209F5" w:rsidRPr="00654EDE" w14:paraId="11A79393" w14:textId="77777777" w:rsidTr="00D209F5">
        <w:tc>
          <w:tcPr>
            <w:tcW w:w="4957" w:type="dxa"/>
          </w:tcPr>
          <w:p w14:paraId="550A0864"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Đặc điểm của thế hệ sau</w:t>
            </w:r>
          </w:p>
        </w:tc>
        <w:tc>
          <w:tcPr>
            <w:tcW w:w="2409" w:type="dxa"/>
          </w:tcPr>
          <w:p w14:paraId="7CF0BCE4"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3A8B6B7E"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r w:rsidR="00D209F5" w:rsidRPr="00654EDE" w14:paraId="646F9F30" w14:textId="77777777" w:rsidTr="00D209F5">
        <w:tc>
          <w:tcPr>
            <w:tcW w:w="4957" w:type="dxa"/>
          </w:tcPr>
          <w:p w14:paraId="64D516DD"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ĐK sinh sản</w:t>
            </w:r>
          </w:p>
        </w:tc>
        <w:tc>
          <w:tcPr>
            <w:tcW w:w="2409" w:type="dxa"/>
          </w:tcPr>
          <w:p w14:paraId="5DDAF96B"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349F759C"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r w:rsidR="00D209F5" w:rsidRPr="00654EDE" w14:paraId="4460182B" w14:textId="77777777" w:rsidTr="00D209F5">
        <w:tc>
          <w:tcPr>
            <w:tcW w:w="4957" w:type="dxa"/>
          </w:tcPr>
          <w:p w14:paraId="293AD326"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Ví dụ</w:t>
            </w:r>
          </w:p>
        </w:tc>
        <w:tc>
          <w:tcPr>
            <w:tcW w:w="2409" w:type="dxa"/>
          </w:tcPr>
          <w:p w14:paraId="50C3230F"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6924D083"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r w:rsidR="00D209F5" w:rsidRPr="00654EDE" w14:paraId="72E5EA3B" w14:textId="77777777" w:rsidTr="00D209F5">
        <w:tc>
          <w:tcPr>
            <w:tcW w:w="4957" w:type="dxa"/>
          </w:tcPr>
          <w:p w14:paraId="358BF6A6" w14:textId="77777777" w:rsidR="00D209F5" w:rsidRPr="00654EDE" w:rsidRDefault="00D209F5" w:rsidP="00F2748B">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Khả năng thích nghi với MT sống thay đổi</w:t>
            </w:r>
          </w:p>
        </w:tc>
        <w:tc>
          <w:tcPr>
            <w:tcW w:w="2409" w:type="dxa"/>
          </w:tcPr>
          <w:p w14:paraId="55820DA7"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c>
          <w:tcPr>
            <w:tcW w:w="2410" w:type="dxa"/>
          </w:tcPr>
          <w:p w14:paraId="7952A737" w14:textId="77777777" w:rsidR="00D209F5" w:rsidRPr="00654EDE" w:rsidRDefault="00D209F5" w:rsidP="00F2748B">
            <w:pPr>
              <w:spacing w:line="276" w:lineRule="auto"/>
              <w:jc w:val="both"/>
              <w:rPr>
                <w:rFonts w:ascii="Times New Roman" w:hAnsi="Times New Roman" w:cs="Times New Roman"/>
                <w:iCs/>
                <w:color w:val="000000"/>
                <w:sz w:val="28"/>
                <w:szCs w:val="28"/>
              </w:rPr>
            </w:pPr>
          </w:p>
        </w:tc>
      </w:tr>
    </w:tbl>
    <w:p w14:paraId="2C344601" w14:textId="78EE0685" w:rsidR="00086F3A" w:rsidRPr="00086F3A" w:rsidRDefault="00086F3A" w:rsidP="00D209F5">
      <w:pPr>
        <w:spacing w:after="0" w:line="276" w:lineRule="auto"/>
        <w:jc w:val="both"/>
        <w:rPr>
          <w:rFonts w:ascii="Times New Roman" w:eastAsia="Times New Roman" w:hAnsi="Times New Roman" w:cs="Times New Roman"/>
          <w:iCs/>
          <w:color w:val="000000"/>
          <w:sz w:val="28"/>
          <w:szCs w:val="28"/>
        </w:rPr>
      </w:pPr>
      <w:r w:rsidRPr="00086F3A">
        <w:rPr>
          <w:rFonts w:ascii="Times New Roman" w:hAnsi="Times New Roman" w:cs="Times New Roman"/>
          <w:b/>
          <w:bCs/>
          <w:color w:val="000000" w:themeColor="text1"/>
          <w:sz w:val="28"/>
          <w:szCs w:val="28"/>
        </w:rPr>
        <w:t>2.</w:t>
      </w:r>
      <w:r w:rsidRPr="00086F3A">
        <w:rPr>
          <w:rFonts w:ascii="Times New Roman" w:hAnsi="Times New Roman" w:cs="Times New Roman"/>
          <w:color w:val="000000" w:themeColor="text1"/>
          <w:sz w:val="28"/>
          <w:szCs w:val="28"/>
        </w:rPr>
        <w:t xml:space="preserve"> Thảo luận nhóm: 2HS/ nhóm hoàn thành bảng trong thời gian </w:t>
      </w:r>
    </w:p>
    <w:tbl>
      <w:tblPr>
        <w:tblW w:w="9771" w:type="dxa"/>
        <w:tblCellMar>
          <w:left w:w="0" w:type="dxa"/>
          <w:right w:w="0" w:type="dxa"/>
        </w:tblCellMar>
        <w:tblLook w:val="0420" w:firstRow="1" w:lastRow="0" w:firstColumn="0" w:lastColumn="0" w:noHBand="0" w:noVBand="1"/>
      </w:tblPr>
      <w:tblGrid>
        <w:gridCol w:w="4952"/>
        <w:gridCol w:w="2409"/>
        <w:gridCol w:w="2410"/>
      </w:tblGrid>
      <w:tr w:rsidR="00086F3A" w:rsidRPr="00654EDE" w14:paraId="45536FC5" w14:textId="77777777" w:rsidTr="00086F3A">
        <w:trPr>
          <w:trHeight w:val="411"/>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BFA102" w14:textId="77777777" w:rsidR="00086F3A" w:rsidRPr="00654EDE" w:rsidRDefault="00086F3A" w:rsidP="00086F3A">
            <w:pPr>
              <w:spacing w:after="0" w:line="240"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Hình thức</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90CBE0" w14:textId="40EB7E63" w:rsidR="00086F3A" w:rsidRPr="00654EDE" w:rsidRDefault="00086F3A" w:rsidP="00086F3A">
            <w:pPr>
              <w:spacing w:after="0" w:line="240"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Thụ tinh ngoài</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EA3DD8" w14:textId="77777777" w:rsidR="00086F3A" w:rsidRPr="00654EDE" w:rsidRDefault="00086F3A" w:rsidP="00086F3A">
            <w:pPr>
              <w:spacing w:after="0" w:line="240"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Thụ tinh trong</w:t>
            </w:r>
          </w:p>
        </w:tc>
      </w:tr>
      <w:tr w:rsidR="00086F3A" w:rsidRPr="00654EDE" w14:paraId="7E2FE768" w14:textId="77777777" w:rsidTr="00086F3A">
        <w:trPr>
          <w:trHeight w:val="334"/>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F3AC6A" w14:textId="77777777" w:rsidR="00086F3A" w:rsidRPr="00086F3A" w:rsidRDefault="00086F3A" w:rsidP="00086F3A">
            <w:pPr>
              <w:spacing w:after="0" w:line="240" w:lineRule="auto"/>
              <w:jc w:val="both"/>
              <w:rPr>
                <w:rFonts w:ascii="Times New Roman" w:eastAsia="Times New Roman" w:hAnsi="Times New Roman" w:cs="Times New Roman"/>
                <w:color w:val="000000" w:themeColor="text1"/>
                <w:sz w:val="28"/>
                <w:szCs w:val="28"/>
              </w:rPr>
            </w:pPr>
            <w:r w:rsidRPr="00086F3A">
              <w:rPr>
                <w:rFonts w:ascii="Times New Roman" w:eastAsia="Times New Roman" w:hAnsi="Times New Roman" w:cs="Times New Roman"/>
                <w:color w:val="000000" w:themeColor="text1"/>
                <w:sz w:val="28"/>
                <w:szCs w:val="28"/>
              </w:rPr>
              <w:t>Đặc điểm</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2A1BCD"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795147"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r>
      <w:tr w:rsidR="00086F3A" w:rsidRPr="00654EDE" w14:paraId="135C4822" w14:textId="77777777" w:rsidTr="00086F3A">
        <w:trPr>
          <w:trHeight w:val="341"/>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CD8016" w14:textId="77777777" w:rsidR="00086F3A" w:rsidRPr="00086F3A" w:rsidRDefault="00086F3A" w:rsidP="00086F3A">
            <w:pPr>
              <w:spacing w:after="0" w:line="240" w:lineRule="auto"/>
              <w:jc w:val="both"/>
              <w:rPr>
                <w:rFonts w:ascii="Times New Roman" w:eastAsia="Times New Roman" w:hAnsi="Times New Roman" w:cs="Times New Roman"/>
                <w:color w:val="000000" w:themeColor="text1"/>
                <w:sz w:val="28"/>
                <w:szCs w:val="28"/>
              </w:rPr>
            </w:pPr>
            <w:r w:rsidRPr="00086F3A">
              <w:rPr>
                <w:rFonts w:ascii="Times New Roman" w:eastAsia="Times New Roman" w:hAnsi="Times New Roman" w:cs="Times New Roman"/>
                <w:color w:val="000000" w:themeColor="text1"/>
                <w:sz w:val="28"/>
                <w:szCs w:val="28"/>
              </w:rPr>
              <w:t>Ví dụ</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B796D8"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22C7EB"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r>
      <w:tr w:rsidR="00086F3A" w:rsidRPr="00654EDE" w14:paraId="5933D9E4" w14:textId="77777777" w:rsidTr="00086F3A">
        <w:trPr>
          <w:trHeight w:val="18"/>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47F7F3" w14:textId="77777777" w:rsidR="00086F3A" w:rsidRPr="00086F3A" w:rsidRDefault="00086F3A" w:rsidP="00086F3A">
            <w:pPr>
              <w:spacing w:after="0" w:line="240" w:lineRule="auto"/>
              <w:jc w:val="both"/>
              <w:rPr>
                <w:rFonts w:ascii="Times New Roman" w:eastAsia="Times New Roman" w:hAnsi="Times New Roman" w:cs="Times New Roman"/>
                <w:color w:val="000000" w:themeColor="text1"/>
                <w:sz w:val="28"/>
                <w:szCs w:val="28"/>
              </w:rPr>
            </w:pPr>
            <w:r w:rsidRPr="00086F3A">
              <w:rPr>
                <w:rFonts w:ascii="Times New Roman" w:eastAsia="Times New Roman" w:hAnsi="Times New Roman" w:cs="Times New Roman"/>
                <w:color w:val="000000" w:themeColor="text1"/>
                <w:sz w:val="28"/>
                <w:szCs w:val="28"/>
              </w:rPr>
              <w:t>Hiệu quả thụ tinh</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FFF694"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A34250" w14:textId="77777777" w:rsidR="00086F3A" w:rsidRPr="00654EDE" w:rsidRDefault="00086F3A" w:rsidP="00086F3A">
            <w:pPr>
              <w:spacing w:after="0" w:line="240" w:lineRule="auto"/>
              <w:jc w:val="both"/>
              <w:rPr>
                <w:rFonts w:ascii="Times New Roman" w:eastAsia="Times New Roman" w:hAnsi="Times New Roman" w:cs="Times New Roman"/>
                <w:b/>
                <w:bCs/>
                <w:color w:val="000000" w:themeColor="text1"/>
                <w:sz w:val="28"/>
                <w:szCs w:val="28"/>
              </w:rPr>
            </w:pPr>
          </w:p>
        </w:tc>
      </w:tr>
    </w:tbl>
    <w:p w14:paraId="07DBE078" w14:textId="2B152878" w:rsidR="00086F3A" w:rsidRPr="00086F3A" w:rsidRDefault="00086F3A" w:rsidP="00086F3A">
      <w:pPr>
        <w:spacing w:after="0" w:line="276" w:lineRule="auto"/>
        <w:jc w:val="both"/>
        <w:rPr>
          <w:rFonts w:ascii="Times New Roman" w:hAnsi="Times New Roman" w:cs="Times New Roman"/>
          <w:iCs/>
          <w:color w:val="000000"/>
          <w:sz w:val="28"/>
          <w:szCs w:val="28"/>
          <w:lang w:val="vi-VN"/>
        </w:rPr>
      </w:pPr>
      <w:r w:rsidRPr="00086F3A">
        <w:rPr>
          <w:rFonts w:ascii="Times New Roman" w:hAnsi="Times New Roman" w:cs="Times New Roman"/>
          <w:b/>
          <w:bCs/>
          <w:iCs/>
          <w:color w:val="000000"/>
          <w:sz w:val="28"/>
          <w:szCs w:val="28"/>
        </w:rPr>
        <w:t>3.</w:t>
      </w:r>
      <w:r w:rsidRPr="00654EDE">
        <w:rPr>
          <w:rFonts w:ascii="Times New Roman" w:hAnsi="Times New Roman" w:cs="Times New Roman"/>
          <w:iCs/>
          <w:color w:val="000000"/>
          <w:sz w:val="28"/>
          <w:szCs w:val="28"/>
        </w:rPr>
        <w:t xml:space="preserve"> Trả lời câu hỏi trắc nghiệm</w:t>
      </w:r>
      <w:r>
        <w:rPr>
          <w:rFonts w:ascii="Times New Roman" w:hAnsi="Times New Roman" w:cs="Times New Roman"/>
          <w:iCs/>
          <w:color w:val="000000"/>
          <w:sz w:val="28"/>
          <w:szCs w:val="28"/>
          <w:lang w:val="vi-VN"/>
        </w:rPr>
        <w:t>:</w:t>
      </w:r>
    </w:p>
    <w:p w14:paraId="2AF8C5B9" w14:textId="77777777" w:rsidR="00086F3A" w:rsidRPr="00654EDE" w:rsidRDefault="00086F3A" w:rsidP="00086F3A">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lang w:val="vi-VN"/>
        </w:rPr>
        <w:t xml:space="preserve">Câu </w:t>
      </w:r>
      <w:r w:rsidRPr="00654EDE">
        <w:rPr>
          <w:rFonts w:ascii="Times New Roman" w:eastAsia="Times New Roman" w:hAnsi="Times New Roman" w:cs="Times New Roman"/>
          <w:b/>
          <w:bCs/>
          <w:color w:val="000000" w:themeColor="text1"/>
          <w:sz w:val="28"/>
          <w:szCs w:val="28"/>
        </w:rPr>
        <w:t>1</w:t>
      </w:r>
      <w:r w:rsidRPr="00654EDE">
        <w:rPr>
          <w:rFonts w:ascii="Times New Roman" w:eastAsia="Times New Roman" w:hAnsi="Times New Roman" w:cs="Times New Roman"/>
          <w:b/>
          <w:bCs/>
          <w:color w:val="000000" w:themeColor="text1"/>
          <w:sz w:val="28"/>
          <w:szCs w:val="28"/>
          <w:lang w:val="vi-VN"/>
        </w:rPr>
        <w:t xml:space="preserve">. Sinh sản </w:t>
      </w:r>
      <w:r w:rsidRPr="00654EDE">
        <w:rPr>
          <w:rFonts w:ascii="Times New Roman" w:eastAsia="Times New Roman" w:hAnsi="Times New Roman" w:cs="Times New Roman"/>
          <w:b/>
          <w:bCs/>
          <w:color w:val="000000" w:themeColor="text1"/>
          <w:sz w:val="28"/>
          <w:szCs w:val="28"/>
        </w:rPr>
        <w:t xml:space="preserve">hữu tính </w:t>
      </w:r>
      <w:r w:rsidRPr="00654EDE">
        <w:rPr>
          <w:rFonts w:ascii="Times New Roman" w:eastAsia="Times New Roman" w:hAnsi="Times New Roman" w:cs="Times New Roman"/>
          <w:b/>
          <w:bCs/>
          <w:color w:val="000000" w:themeColor="text1"/>
          <w:sz w:val="28"/>
          <w:szCs w:val="28"/>
          <w:lang w:val="vi-VN"/>
        </w:rPr>
        <w:t xml:space="preserve">ở thực vật là cây </w:t>
      </w:r>
      <w:r w:rsidRPr="00654EDE">
        <w:rPr>
          <w:rFonts w:ascii="Times New Roman" w:eastAsia="Times New Roman" w:hAnsi="Times New Roman" w:cs="Times New Roman"/>
          <w:b/>
          <w:bCs/>
          <w:color w:val="000000" w:themeColor="text1"/>
          <w:sz w:val="28"/>
          <w:szCs w:val="28"/>
        </w:rPr>
        <w:t>c</w:t>
      </w:r>
      <w:r w:rsidRPr="00654EDE">
        <w:rPr>
          <w:rFonts w:ascii="Times New Roman" w:eastAsia="Times New Roman" w:hAnsi="Times New Roman" w:cs="Times New Roman"/>
          <w:b/>
          <w:bCs/>
          <w:color w:val="000000" w:themeColor="text1"/>
          <w:sz w:val="28"/>
          <w:szCs w:val="28"/>
          <w:lang w:val="vi-VN"/>
        </w:rPr>
        <w:t xml:space="preserve">on sinh ra mang đặc </w:t>
      </w:r>
      <w:r w:rsidRPr="00654EDE">
        <w:rPr>
          <w:rFonts w:ascii="Times New Roman" w:eastAsia="Times New Roman" w:hAnsi="Times New Roman" w:cs="Times New Roman"/>
          <w:b/>
          <w:bCs/>
          <w:color w:val="000000" w:themeColor="text1"/>
          <w:sz w:val="28"/>
          <w:szCs w:val="28"/>
        </w:rPr>
        <w:t>điểm</w:t>
      </w:r>
    </w:p>
    <w:p w14:paraId="24C620AD"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lang w:val="vi-VN"/>
        </w:rPr>
        <w:t>A. giống cây mẹ, có sự kết hợp giữa giao tử đực và giao tử cái</w:t>
      </w:r>
    </w:p>
    <w:p w14:paraId="5FE057D9"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lang w:val="vi-VN"/>
        </w:rPr>
        <w:t>B. giống cây mẹ, không có sự kết hợp giữa giao tử đực và giao tử cái</w:t>
      </w:r>
    </w:p>
    <w:p w14:paraId="3C971937"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086F3A">
        <w:rPr>
          <w:rFonts w:ascii="Times New Roman" w:eastAsia="Times New Roman" w:hAnsi="Times New Roman" w:cs="Times New Roman"/>
          <w:b/>
          <w:color w:val="FF0000"/>
          <w:sz w:val="28"/>
          <w:szCs w:val="28"/>
          <w:lang w:val="vi-VN"/>
        </w:rPr>
        <w:t>C.</w:t>
      </w:r>
      <w:r w:rsidRPr="00086F3A">
        <w:rPr>
          <w:rFonts w:ascii="Times New Roman" w:eastAsia="Times New Roman" w:hAnsi="Times New Roman" w:cs="Times New Roman"/>
          <w:bCs/>
          <w:color w:val="FF0000"/>
          <w:sz w:val="28"/>
          <w:szCs w:val="28"/>
          <w:lang w:val="vi-VN"/>
        </w:rPr>
        <w:t xml:space="preserve"> </w:t>
      </w:r>
      <w:r w:rsidRPr="00654EDE">
        <w:rPr>
          <w:rFonts w:ascii="Times New Roman" w:eastAsia="Times New Roman" w:hAnsi="Times New Roman" w:cs="Times New Roman"/>
          <w:bCs/>
          <w:color w:val="000000" w:themeColor="text1"/>
          <w:sz w:val="28"/>
          <w:szCs w:val="28"/>
        </w:rPr>
        <w:t xml:space="preserve">vừa </w:t>
      </w:r>
      <w:r w:rsidRPr="00654EDE">
        <w:rPr>
          <w:rFonts w:ascii="Times New Roman" w:eastAsia="Times New Roman" w:hAnsi="Times New Roman" w:cs="Times New Roman"/>
          <w:bCs/>
          <w:color w:val="000000" w:themeColor="text1"/>
          <w:sz w:val="28"/>
          <w:szCs w:val="28"/>
          <w:lang w:val="vi-VN"/>
        </w:rPr>
        <w:t>giống bố mẹ</w:t>
      </w:r>
      <w:r w:rsidRPr="00654EDE">
        <w:rPr>
          <w:rFonts w:ascii="Times New Roman" w:eastAsia="Times New Roman" w:hAnsi="Times New Roman" w:cs="Times New Roman"/>
          <w:bCs/>
          <w:color w:val="000000" w:themeColor="text1"/>
          <w:sz w:val="28"/>
          <w:szCs w:val="28"/>
        </w:rPr>
        <w:t xml:space="preserve"> và có những đặc điểm khác nhau và khác bố mẹ</w:t>
      </w:r>
      <w:r w:rsidRPr="00654EDE">
        <w:rPr>
          <w:rFonts w:ascii="Times New Roman" w:eastAsia="Times New Roman" w:hAnsi="Times New Roman" w:cs="Times New Roman"/>
          <w:bCs/>
          <w:color w:val="000000" w:themeColor="text1"/>
          <w:sz w:val="28"/>
          <w:szCs w:val="28"/>
          <w:lang w:val="vi-VN"/>
        </w:rPr>
        <w:t>, có sự kết hợp giữa giao tử đực và giao tử cái</w:t>
      </w:r>
    </w:p>
    <w:p w14:paraId="0BAF36B7"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lang w:val="vi-VN"/>
        </w:rPr>
        <w:t>D. khác cây mẹ, không có sự kết hợp giữa giao tử đực và giao tử cái</w:t>
      </w:r>
    </w:p>
    <w:p w14:paraId="3D726153" w14:textId="77777777" w:rsidR="00086F3A" w:rsidRPr="00654EDE" w:rsidRDefault="00086F3A" w:rsidP="00086F3A">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Câu 2. Sự thụ phấn là quá trình</w:t>
      </w:r>
    </w:p>
    <w:p w14:paraId="680C8677"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A. chuyển hạt phấn từ bao phấn sang bầu nhuỵ.</w:t>
      </w:r>
    </w:p>
    <w:p w14:paraId="438F70DA"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B. chuyển giao tử đực từ bao phấn sang vòi nhuỵ.</w:t>
      </w:r>
    </w:p>
    <w:p w14:paraId="70E92B11"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086F3A">
        <w:rPr>
          <w:rFonts w:ascii="Times New Roman" w:eastAsia="Times New Roman" w:hAnsi="Times New Roman" w:cs="Times New Roman"/>
          <w:b/>
          <w:color w:val="FF0000"/>
          <w:sz w:val="28"/>
          <w:szCs w:val="28"/>
        </w:rPr>
        <w:t>C.</w:t>
      </w:r>
      <w:r w:rsidRPr="00086F3A">
        <w:rPr>
          <w:rFonts w:ascii="Times New Roman" w:eastAsia="Times New Roman" w:hAnsi="Times New Roman" w:cs="Times New Roman"/>
          <w:bCs/>
          <w:color w:val="FF0000"/>
          <w:sz w:val="28"/>
          <w:szCs w:val="28"/>
        </w:rPr>
        <w:t xml:space="preserve"> </w:t>
      </w:r>
      <w:r w:rsidRPr="00654EDE">
        <w:rPr>
          <w:rFonts w:ascii="Times New Roman" w:eastAsia="Times New Roman" w:hAnsi="Times New Roman" w:cs="Times New Roman"/>
          <w:bCs/>
          <w:color w:val="000000" w:themeColor="text1"/>
          <w:sz w:val="28"/>
          <w:szCs w:val="28"/>
        </w:rPr>
        <w:t>chuyển hạt phấn từ bao phấn sang đầu nhuỵ.</w:t>
      </w:r>
    </w:p>
    <w:p w14:paraId="3C261D24"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D. chuyển hạt phấn từ bao phấn sang noãn.</w:t>
      </w:r>
    </w:p>
    <w:p w14:paraId="27F281AE"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b/>
          <w:bCs/>
          <w:color w:val="000000" w:themeColor="text1"/>
          <w:sz w:val="28"/>
          <w:szCs w:val="28"/>
        </w:rPr>
        <w:t>Câu 3.</w:t>
      </w:r>
      <w:r w:rsidRPr="00654EDE">
        <w:rPr>
          <w:rFonts w:ascii="Times New Roman" w:eastAsia="Times New Roman" w:hAnsi="Times New Roman" w:cs="Times New Roman"/>
          <w:color w:val="000000" w:themeColor="text1"/>
          <w:sz w:val="28"/>
          <w:szCs w:val="28"/>
        </w:rPr>
        <w:t> Điều đúng với sinh sản hữu tính ở động vật là</w:t>
      </w:r>
    </w:p>
    <w:p w14:paraId="1D65BFDD"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A. cá thể có thể sống độc lập, đơn lẻ vẫn sinh sản bình thường</w:t>
      </w:r>
    </w:p>
    <w:p w14:paraId="637E37FB"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B. đảm bảo sự ổn định về mặt di truyền qua các  thế hệ cơ thể</w:t>
      </w:r>
    </w:p>
    <w:p w14:paraId="7C3688F3"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C. tạo ra số lượng lớn con cháu trong thời gian ngắn</w:t>
      </w:r>
    </w:p>
    <w:p w14:paraId="5330BA47"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086F3A">
        <w:rPr>
          <w:rFonts w:ascii="Times New Roman" w:eastAsia="Times New Roman" w:hAnsi="Times New Roman" w:cs="Times New Roman"/>
          <w:b/>
          <w:bCs/>
          <w:color w:val="FF0000"/>
          <w:sz w:val="28"/>
          <w:szCs w:val="28"/>
        </w:rPr>
        <w:t>D.</w:t>
      </w:r>
      <w:r w:rsidRPr="00086F3A">
        <w:rPr>
          <w:rFonts w:ascii="Times New Roman" w:eastAsia="Times New Roman" w:hAnsi="Times New Roman" w:cs="Times New Roman"/>
          <w:color w:val="FF0000"/>
          <w:sz w:val="28"/>
          <w:szCs w:val="28"/>
        </w:rPr>
        <w:t xml:space="preserve"> </w:t>
      </w:r>
      <w:r w:rsidRPr="00654EDE">
        <w:rPr>
          <w:rFonts w:ascii="Times New Roman" w:eastAsia="Times New Roman" w:hAnsi="Times New Roman" w:cs="Times New Roman"/>
          <w:color w:val="000000" w:themeColor="text1"/>
          <w:sz w:val="28"/>
          <w:szCs w:val="28"/>
        </w:rPr>
        <w:t>có khả năng thích nghi cao với sự thay đổi của điều kiện môi trường</w:t>
      </w:r>
    </w:p>
    <w:p w14:paraId="007C03C5" w14:textId="77777777" w:rsidR="00086F3A" w:rsidRPr="00654EDE" w:rsidRDefault="00086F3A" w:rsidP="00086F3A">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Câu 4. Hoa lưỡng tính là</w:t>
      </w:r>
    </w:p>
    <w:p w14:paraId="67CFE5EE" w14:textId="1F3D9F24"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A. hoa có đài, tràng và nhuỵ hoa.</w:t>
      </w:r>
      <w:r w:rsidRPr="00654EDE">
        <w:rPr>
          <w:rFonts w:ascii="Times New Roman" w:eastAsia="Times New Roman" w:hAnsi="Times New Roman" w:cs="Times New Roman"/>
          <w:bCs/>
          <w:color w:val="000000" w:themeColor="text1"/>
          <w:sz w:val="28"/>
          <w:szCs w:val="28"/>
        </w:rPr>
        <w:tab/>
        <w:t>B. hoa có đài, tràng và nhị hoa.</w:t>
      </w:r>
    </w:p>
    <w:p w14:paraId="0B0D508F" w14:textId="5BA6955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086F3A">
        <w:rPr>
          <w:rFonts w:ascii="Times New Roman" w:eastAsia="Times New Roman" w:hAnsi="Times New Roman" w:cs="Times New Roman"/>
          <w:b/>
          <w:color w:val="FF0000"/>
          <w:sz w:val="28"/>
          <w:szCs w:val="28"/>
        </w:rPr>
        <w:t>C.</w:t>
      </w:r>
      <w:r w:rsidRPr="00086F3A">
        <w:rPr>
          <w:rFonts w:ascii="Times New Roman" w:eastAsia="Times New Roman" w:hAnsi="Times New Roman" w:cs="Times New Roman"/>
          <w:bCs/>
          <w:color w:val="FF0000"/>
          <w:sz w:val="28"/>
          <w:szCs w:val="28"/>
        </w:rPr>
        <w:t xml:space="preserve"> </w:t>
      </w:r>
      <w:r w:rsidRPr="00654EDE">
        <w:rPr>
          <w:rFonts w:ascii="Times New Roman" w:eastAsia="Times New Roman" w:hAnsi="Times New Roman" w:cs="Times New Roman"/>
          <w:bCs/>
          <w:color w:val="000000" w:themeColor="text1"/>
          <w:sz w:val="28"/>
          <w:szCs w:val="28"/>
        </w:rPr>
        <w:t>hoa có nhị và nhuỵ hoa.</w:t>
      </w:r>
      <w:r>
        <w:rPr>
          <w:rFonts w:ascii="Times New Roman" w:eastAsia="Times New Roman" w:hAnsi="Times New Roman" w:cs="Times New Roman"/>
          <w:bCs/>
          <w:color w:val="000000" w:themeColor="text1"/>
          <w:sz w:val="28"/>
          <w:szCs w:val="28"/>
          <w:lang w:val="vi-VN"/>
        </w:rPr>
        <w:t xml:space="preserve">                  </w:t>
      </w:r>
      <w:r w:rsidRPr="00654EDE">
        <w:rPr>
          <w:rFonts w:ascii="Times New Roman" w:eastAsia="Times New Roman" w:hAnsi="Times New Roman" w:cs="Times New Roman"/>
          <w:bCs/>
          <w:color w:val="000000" w:themeColor="text1"/>
          <w:sz w:val="28"/>
          <w:szCs w:val="28"/>
        </w:rPr>
        <w:t>D. hoa có đài và tràng hoa.</w:t>
      </w:r>
    </w:p>
    <w:p w14:paraId="37494727" w14:textId="77777777" w:rsidR="00086F3A" w:rsidRPr="00654EDE" w:rsidRDefault="00086F3A" w:rsidP="00086F3A">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
          <w:bCs/>
          <w:color w:val="000000" w:themeColor="text1"/>
          <w:sz w:val="28"/>
          <w:szCs w:val="28"/>
        </w:rPr>
        <w:t>Câu 5.</w:t>
      </w:r>
      <w:r w:rsidRPr="00654EDE">
        <w:rPr>
          <w:rFonts w:ascii="Times New Roman" w:eastAsia="Times New Roman" w:hAnsi="Times New Roman" w:cs="Times New Roman"/>
          <w:bCs/>
          <w:color w:val="000000" w:themeColor="text1"/>
          <w:sz w:val="28"/>
          <w:szCs w:val="28"/>
        </w:rPr>
        <w:t xml:space="preserve"> Hạt được hình thành từ</w:t>
      </w:r>
    </w:p>
    <w:p w14:paraId="30549D20" w14:textId="54941867" w:rsidR="00086F3A" w:rsidRPr="00086F3A" w:rsidRDefault="00086F3A">
      <w:pPr>
        <w:pStyle w:val="ListParagraph"/>
        <w:numPr>
          <w:ilvl w:val="0"/>
          <w:numId w:val="40"/>
        </w:numPr>
        <w:spacing w:line="276" w:lineRule="auto"/>
        <w:ind w:left="284" w:hanging="284"/>
        <w:contextualSpacing w:val="0"/>
        <w:jc w:val="both"/>
        <w:rPr>
          <w:bCs/>
          <w:color w:val="000000" w:themeColor="text1"/>
          <w:sz w:val="28"/>
          <w:szCs w:val="28"/>
        </w:rPr>
      </w:pPr>
      <w:r>
        <w:rPr>
          <w:bCs/>
          <w:color w:val="000000" w:themeColor="text1"/>
          <w:sz w:val="28"/>
          <w:szCs w:val="28"/>
          <w:lang w:val="vi-VN"/>
        </w:rPr>
        <w:t xml:space="preserve"> </w:t>
      </w:r>
      <w:r w:rsidRPr="00654EDE">
        <w:rPr>
          <w:bCs/>
          <w:color w:val="000000" w:themeColor="text1"/>
          <w:sz w:val="28"/>
          <w:szCs w:val="28"/>
        </w:rPr>
        <w:t>Bầu nhụy.         B. Bầu nhị</w:t>
      </w:r>
      <w:r>
        <w:rPr>
          <w:bCs/>
          <w:color w:val="000000" w:themeColor="text1"/>
          <w:sz w:val="28"/>
          <w:szCs w:val="28"/>
          <w:lang w:val="vi-VN"/>
        </w:rPr>
        <w:t xml:space="preserve">          </w:t>
      </w:r>
      <w:r w:rsidRPr="00086F3A">
        <w:rPr>
          <w:b/>
          <w:color w:val="FF0000"/>
          <w:sz w:val="28"/>
          <w:szCs w:val="28"/>
        </w:rPr>
        <w:t>C.</w:t>
      </w:r>
      <w:r w:rsidRPr="00086F3A">
        <w:rPr>
          <w:bCs/>
          <w:color w:val="FF0000"/>
          <w:sz w:val="28"/>
          <w:szCs w:val="28"/>
        </w:rPr>
        <w:t xml:space="preserve"> </w:t>
      </w:r>
      <w:r w:rsidRPr="00086F3A">
        <w:rPr>
          <w:bCs/>
          <w:color w:val="000000" w:themeColor="text1"/>
          <w:sz w:val="28"/>
          <w:szCs w:val="28"/>
        </w:rPr>
        <w:t>Noãn đã được thụ tinh.             D. Hạt phấn</w:t>
      </w:r>
    </w:p>
    <w:p w14:paraId="391CAFD0"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b/>
          <w:bCs/>
          <w:color w:val="000000" w:themeColor="text1"/>
          <w:sz w:val="28"/>
          <w:szCs w:val="28"/>
        </w:rPr>
        <w:t>Câu 6.</w:t>
      </w:r>
      <w:r w:rsidRPr="00654EDE">
        <w:rPr>
          <w:rFonts w:ascii="Times New Roman" w:eastAsia="Times New Roman" w:hAnsi="Times New Roman" w:cs="Times New Roman"/>
          <w:color w:val="000000" w:themeColor="text1"/>
          <w:sz w:val="28"/>
          <w:szCs w:val="28"/>
        </w:rPr>
        <w:t> Sinh sản hữu tính ở động vật là sự kết hợp</w:t>
      </w:r>
    </w:p>
    <w:p w14:paraId="1C919A94" w14:textId="693932B0"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A. của nhiều giao tử đực với một g</w:t>
      </w:r>
      <w:r>
        <w:rPr>
          <w:rFonts w:ascii="Times New Roman" w:eastAsia="Times New Roman" w:hAnsi="Times New Roman" w:cs="Times New Roman"/>
          <w:color w:val="000000" w:themeColor="text1"/>
          <w:sz w:val="28"/>
          <w:szCs w:val="28"/>
          <w:lang w:val="vi-VN"/>
        </w:rPr>
        <w:t>.</w:t>
      </w:r>
      <w:r w:rsidRPr="00654EDE">
        <w:rPr>
          <w:rFonts w:ascii="Times New Roman" w:eastAsia="Times New Roman" w:hAnsi="Times New Roman" w:cs="Times New Roman"/>
          <w:color w:val="000000" w:themeColor="text1"/>
          <w:sz w:val="28"/>
          <w:szCs w:val="28"/>
        </w:rPr>
        <w:t>tử cái tạo nên hợp tử phát triển thành cơ thể mới</w:t>
      </w:r>
    </w:p>
    <w:p w14:paraId="18E3D558" w14:textId="24CE09F8"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086F3A">
        <w:rPr>
          <w:rFonts w:ascii="Times New Roman" w:eastAsia="Times New Roman" w:hAnsi="Times New Roman" w:cs="Times New Roman"/>
          <w:b/>
          <w:bCs/>
          <w:color w:val="FF0000"/>
          <w:sz w:val="28"/>
          <w:szCs w:val="28"/>
        </w:rPr>
        <w:t>B.</w:t>
      </w:r>
      <w:r w:rsidRPr="00086F3A">
        <w:rPr>
          <w:rFonts w:ascii="Times New Roman" w:eastAsia="Times New Roman" w:hAnsi="Times New Roman" w:cs="Times New Roman"/>
          <w:color w:val="FF0000"/>
          <w:sz w:val="28"/>
          <w:szCs w:val="28"/>
        </w:rPr>
        <w:t xml:space="preserve"> </w:t>
      </w:r>
      <w:r w:rsidRPr="00654EDE">
        <w:rPr>
          <w:rFonts w:ascii="Times New Roman" w:eastAsia="Times New Roman" w:hAnsi="Times New Roman" w:cs="Times New Roman"/>
          <w:color w:val="000000" w:themeColor="text1"/>
          <w:sz w:val="28"/>
          <w:szCs w:val="28"/>
        </w:rPr>
        <w:t>ngẫu nhiên của g</w:t>
      </w:r>
      <w:r>
        <w:rPr>
          <w:rFonts w:ascii="Times New Roman" w:eastAsia="Times New Roman" w:hAnsi="Times New Roman" w:cs="Times New Roman"/>
          <w:color w:val="000000" w:themeColor="text1"/>
          <w:sz w:val="28"/>
          <w:szCs w:val="28"/>
          <w:lang w:val="vi-VN"/>
        </w:rPr>
        <w:t>.</w:t>
      </w:r>
      <w:r w:rsidRPr="00654EDE">
        <w:rPr>
          <w:rFonts w:ascii="Times New Roman" w:eastAsia="Times New Roman" w:hAnsi="Times New Roman" w:cs="Times New Roman"/>
          <w:color w:val="000000" w:themeColor="text1"/>
          <w:sz w:val="28"/>
          <w:szCs w:val="28"/>
        </w:rPr>
        <w:t>tử đực và giao tử cái tạo nên hợp tử phát triển thành cơ thể mới</w:t>
      </w:r>
    </w:p>
    <w:p w14:paraId="777C3F92"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C. có chọn lọc của hai giao tử đực và một giao tử cái tạo nên hợp tác phát triển thành cơ thể mới</w:t>
      </w:r>
    </w:p>
    <w:p w14:paraId="749FC37D" w14:textId="77777777" w:rsidR="00086F3A" w:rsidRPr="00654EDE" w:rsidRDefault="00086F3A" w:rsidP="00086F3A">
      <w:pPr>
        <w:spacing w:after="0" w:line="276" w:lineRule="auto"/>
        <w:jc w:val="both"/>
        <w:rPr>
          <w:rFonts w:ascii="Times New Roman" w:eastAsia="Times New Roman" w:hAnsi="Times New Roman" w:cs="Times New Roman"/>
          <w:color w:val="000000" w:themeColor="text1"/>
          <w:sz w:val="28"/>
          <w:szCs w:val="28"/>
        </w:rPr>
      </w:pPr>
      <w:r w:rsidRPr="00654EDE">
        <w:rPr>
          <w:rFonts w:ascii="Times New Roman" w:eastAsia="Times New Roman" w:hAnsi="Times New Roman" w:cs="Times New Roman"/>
          <w:color w:val="000000" w:themeColor="text1"/>
          <w:sz w:val="28"/>
          <w:szCs w:val="28"/>
        </w:rPr>
        <w:t>D. có chọn lọc của giao tử cái với nhiều giao tử đực và một tạo nên hợp tử phát triển thành cơ thể mới</w:t>
      </w:r>
    </w:p>
    <w:p w14:paraId="301B9191" w14:textId="77777777" w:rsidR="00086F3A" w:rsidRPr="00654EDE" w:rsidRDefault="00086F3A" w:rsidP="00086F3A">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color w:val="000000" w:themeColor="text1"/>
          <w:sz w:val="28"/>
          <w:szCs w:val="28"/>
        </w:rPr>
        <w:t>Đáp án: </w:t>
      </w:r>
      <w:r w:rsidRPr="00654EDE">
        <w:rPr>
          <w:rFonts w:ascii="Times New Roman" w:eastAsia="Times New Roman" w:hAnsi="Times New Roman" w:cs="Times New Roman"/>
          <w:b/>
          <w:bCs/>
          <w:color w:val="000000" w:themeColor="text1"/>
          <w:sz w:val="28"/>
          <w:szCs w:val="28"/>
        </w:rPr>
        <w:t>B</w:t>
      </w:r>
    </w:p>
    <w:p w14:paraId="2CAC2498" w14:textId="77777777" w:rsidR="00086F3A" w:rsidRPr="00654EDE" w:rsidRDefault="00086F3A" w:rsidP="00086F3A">
      <w:pPr>
        <w:spacing w:after="0" w:line="276" w:lineRule="auto"/>
        <w:rPr>
          <w:rFonts w:ascii="Times New Roman" w:eastAsia="Arial" w:hAnsi="Times New Roman" w:cs="Times New Roman"/>
          <w:color w:val="000000" w:themeColor="text1"/>
          <w:sz w:val="28"/>
          <w:szCs w:val="28"/>
        </w:rPr>
      </w:pPr>
      <w:r w:rsidRPr="00654EDE">
        <w:rPr>
          <w:rFonts w:ascii="Times New Roman" w:eastAsia="Arial" w:hAnsi="Times New Roman" w:cs="Times New Roman"/>
          <w:b/>
          <w:color w:val="000000" w:themeColor="text1"/>
          <w:sz w:val="28"/>
          <w:szCs w:val="28"/>
        </w:rPr>
        <w:t>Câu 7.</w:t>
      </w:r>
      <w:r w:rsidRPr="00654EDE">
        <w:rPr>
          <w:rFonts w:ascii="Times New Roman" w:eastAsia="Arial" w:hAnsi="Times New Roman" w:cs="Times New Roman"/>
          <w:color w:val="000000" w:themeColor="text1"/>
          <w:sz w:val="28"/>
          <w:szCs w:val="28"/>
        </w:rPr>
        <w:t xml:space="preserve"> Quả được hình thành từ</w:t>
      </w:r>
    </w:p>
    <w:p w14:paraId="6304A88B" w14:textId="77777777" w:rsidR="00086F3A" w:rsidRPr="00654EDE" w:rsidRDefault="00086F3A" w:rsidP="00086F3A">
      <w:pPr>
        <w:spacing w:after="0" w:line="276" w:lineRule="auto"/>
        <w:rPr>
          <w:rFonts w:ascii="Times New Roman" w:eastAsia="Arial" w:hAnsi="Times New Roman" w:cs="Times New Roman"/>
          <w:color w:val="000000" w:themeColor="text1"/>
          <w:sz w:val="28"/>
          <w:szCs w:val="28"/>
        </w:rPr>
      </w:pPr>
      <w:r w:rsidRPr="00654EDE">
        <w:rPr>
          <w:rFonts w:ascii="Times New Roman" w:eastAsia="Arial" w:hAnsi="Times New Roman" w:cs="Times New Roman"/>
          <w:color w:val="000000" w:themeColor="text1"/>
          <w:sz w:val="28"/>
          <w:szCs w:val="28"/>
        </w:rPr>
        <w:t xml:space="preserve">A. Noãn được thụ tinh               </w:t>
      </w:r>
      <w:r w:rsidRPr="00086F3A">
        <w:rPr>
          <w:rFonts w:ascii="Times New Roman" w:eastAsia="Arial" w:hAnsi="Times New Roman" w:cs="Times New Roman"/>
          <w:b/>
          <w:bCs/>
          <w:color w:val="FF0000"/>
          <w:sz w:val="28"/>
          <w:szCs w:val="28"/>
        </w:rPr>
        <w:t>B.</w:t>
      </w:r>
      <w:r w:rsidRPr="00086F3A">
        <w:rPr>
          <w:rFonts w:ascii="Times New Roman" w:eastAsia="Arial" w:hAnsi="Times New Roman" w:cs="Times New Roman"/>
          <w:color w:val="FF0000"/>
          <w:sz w:val="28"/>
          <w:szCs w:val="28"/>
        </w:rPr>
        <w:t xml:space="preserve"> </w:t>
      </w:r>
      <w:r w:rsidRPr="00654EDE">
        <w:rPr>
          <w:rFonts w:ascii="Times New Roman" w:eastAsia="Arial" w:hAnsi="Times New Roman" w:cs="Times New Roman"/>
          <w:color w:val="000000" w:themeColor="text1"/>
          <w:sz w:val="28"/>
          <w:szCs w:val="28"/>
        </w:rPr>
        <w:t>Bầu nhụy</w:t>
      </w:r>
    </w:p>
    <w:p w14:paraId="44C2C7B8" w14:textId="77777777" w:rsidR="00086F3A" w:rsidRPr="00654EDE" w:rsidRDefault="00086F3A" w:rsidP="00086F3A">
      <w:pPr>
        <w:spacing w:after="0" w:line="276" w:lineRule="auto"/>
        <w:rPr>
          <w:rFonts w:ascii="Times New Roman" w:eastAsia="Arial" w:hAnsi="Times New Roman" w:cs="Times New Roman"/>
          <w:color w:val="000000" w:themeColor="text1"/>
          <w:sz w:val="28"/>
          <w:szCs w:val="28"/>
        </w:rPr>
      </w:pPr>
      <w:r w:rsidRPr="00654EDE">
        <w:rPr>
          <w:rFonts w:ascii="Times New Roman" w:eastAsia="Arial" w:hAnsi="Times New Roman" w:cs="Times New Roman"/>
          <w:color w:val="000000" w:themeColor="text1"/>
          <w:sz w:val="28"/>
          <w:szCs w:val="28"/>
        </w:rPr>
        <w:t>C. Bầu nhị                                  D. Noãn không được thụ tinh</w:t>
      </w:r>
    </w:p>
    <w:p w14:paraId="76A39E79" w14:textId="193F1DD5" w:rsidR="00C67EE7" w:rsidRPr="00654EDE" w:rsidRDefault="00C67EE7" w:rsidP="00D209F5">
      <w:pPr>
        <w:spacing w:after="0" w:line="276" w:lineRule="auto"/>
        <w:jc w:val="both"/>
        <w:rPr>
          <w:rFonts w:ascii="Times New Roman" w:eastAsia="Times New Roman" w:hAnsi="Times New Roman" w:cs="Times New Roman"/>
          <w:iCs/>
          <w:color w:val="000000"/>
          <w:sz w:val="28"/>
          <w:szCs w:val="28"/>
        </w:rPr>
      </w:pPr>
      <w:r w:rsidRPr="00D638C2">
        <w:rPr>
          <w:rFonts w:ascii="Times New Roman" w:eastAsia="Times New Roman" w:hAnsi="Times New Roman" w:cs="Times New Roman"/>
          <w:b/>
          <w:bCs/>
          <w:iCs/>
          <w:color w:val="000000"/>
          <w:sz w:val="28"/>
          <w:szCs w:val="28"/>
        </w:rPr>
        <w:t>c</w:t>
      </w:r>
      <w:r w:rsidR="00D638C2" w:rsidRPr="00D638C2">
        <w:rPr>
          <w:rFonts w:ascii="Times New Roman" w:eastAsia="Times New Roman" w:hAnsi="Times New Roman" w:cs="Times New Roman"/>
          <w:b/>
          <w:bCs/>
          <w:iCs/>
          <w:color w:val="000000"/>
          <w:sz w:val="28"/>
          <w:szCs w:val="28"/>
          <w:lang w:val="vi-VN"/>
        </w:rPr>
        <w:t>)</w:t>
      </w:r>
      <w:r w:rsidRPr="00D638C2">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w:t>
      </w:r>
      <w:r w:rsidR="00D209F5">
        <w:rPr>
          <w:rFonts w:ascii="Times New Roman" w:eastAsia="Times New Roman" w:hAnsi="Times New Roman" w:cs="Times New Roman"/>
          <w:iCs/>
          <w:color w:val="000000"/>
          <w:sz w:val="28"/>
          <w:szCs w:val="28"/>
          <w:lang w:val="vi-VN"/>
        </w:rPr>
        <w:t>C</w:t>
      </w:r>
      <w:r w:rsidRPr="00654EDE">
        <w:rPr>
          <w:rFonts w:ascii="Times New Roman" w:eastAsia="Times New Roman" w:hAnsi="Times New Roman" w:cs="Times New Roman"/>
          <w:iCs/>
          <w:color w:val="000000"/>
          <w:sz w:val="28"/>
          <w:szCs w:val="28"/>
        </w:rPr>
        <w:t>âu trả lời của học sinh</w:t>
      </w:r>
    </w:p>
    <w:p w14:paraId="2A5490A5" w14:textId="77777777" w:rsidR="004A6CB5" w:rsidRDefault="004A6CB5" w:rsidP="00C67EE7">
      <w:pPr>
        <w:spacing w:after="0" w:line="276" w:lineRule="auto"/>
        <w:jc w:val="both"/>
        <w:rPr>
          <w:rFonts w:ascii="Times New Roman" w:eastAsia="Times New Roman" w:hAnsi="Times New Roman" w:cs="Times New Roman"/>
          <w:b/>
          <w:bCs/>
          <w:sz w:val="28"/>
          <w:szCs w:val="28"/>
        </w:rPr>
      </w:pPr>
      <w:r w:rsidRPr="004A6CB5">
        <w:rPr>
          <w:rFonts w:ascii="Times New Roman" w:eastAsia="Times New Roman" w:hAnsi="Times New Roman" w:cs="Times New Roman"/>
          <w:b/>
          <w:bCs/>
          <w:sz w:val="28"/>
          <w:szCs w:val="28"/>
        </w:rPr>
        <w:t xml:space="preserve">1. </w:t>
      </w:r>
    </w:p>
    <w:tbl>
      <w:tblPr>
        <w:tblStyle w:val="TableGrid"/>
        <w:tblW w:w="9776" w:type="dxa"/>
        <w:tblLook w:val="04A0" w:firstRow="1" w:lastRow="0" w:firstColumn="1" w:lastColumn="0" w:noHBand="0" w:noVBand="1"/>
      </w:tblPr>
      <w:tblGrid>
        <w:gridCol w:w="2689"/>
        <w:gridCol w:w="3543"/>
        <w:gridCol w:w="3544"/>
      </w:tblGrid>
      <w:tr w:rsidR="004A6CB5" w:rsidRPr="00654EDE" w14:paraId="5245851B" w14:textId="77777777" w:rsidTr="00873787">
        <w:tc>
          <w:tcPr>
            <w:tcW w:w="2689" w:type="dxa"/>
          </w:tcPr>
          <w:p w14:paraId="093DC8A9" w14:textId="77777777" w:rsidR="004A6CB5" w:rsidRPr="004A6CB5" w:rsidRDefault="004A6CB5" w:rsidP="004A6CB5">
            <w:pPr>
              <w:spacing w:line="276" w:lineRule="auto"/>
              <w:jc w:val="center"/>
              <w:rPr>
                <w:rFonts w:ascii="Times New Roman" w:hAnsi="Times New Roman" w:cs="Times New Roman"/>
                <w:b/>
                <w:bCs/>
                <w:iCs/>
                <w:color w:val="000000"/>
                <w:sz w:val="28"/>
                <w:szCs w:val="28"/>
              </w:rPr>
            </w:pPr>
            <w:r w:rsidRPr="004A6CB5">
              <w:rPr>
                <w:rFonts w:ascii="Times New Roman" w:hAnsi="Times New Roman" w:cs="Times New Roman"/>
                <w:b/>
                <w:bCs/>
                <w:iCs/>
                <w:color w:val="000000"/>
                <w:sz w:val="28"/>
                <w:szCs w:val="28"/>
              </w:rPr>
              <w:t>Đặc điểm</w:t>
            </w:r>
          </w:p>
        </w:tc>
        <w:tc>
          <w:tcPr>
            <w:tcW w:w="3543" w:type="dxa"/>
          </w:tcPr>
          <w:p w14:paraId="2247B025" w14:textId="77777777" w:rsidR="004A6CB5" w:rsidRPr="004A6CB5" w:rsidRDefault="004A6CB5" w:rsidP="004A6CB5">
            <w:pPr>
              <w:spacing w:line="276" w:lineRule="auto"/>
              <w:jc w:val="center"/>
              <w:rPr>
                <w:rFonts w:ascii="Times New Roman" w:hAnsi="Times New Roman" w:cs="Times New Roman"/>
                <w:b/>
                <w:bCs/>
                <w:iCs/>
                <w:color w:val="000000"/>
                <w:sz w:val="28"/>
                <w:szCs w:val="28"/>
              </w:rPr>
            </w:pPr>
            <w:r w:rsidRPr="004A6CB5">
              <w:rPr>
                <w:rFonts w:ascii="Times New Roman" w:hAnsi="Times New Roman" w:cs="Times New Roman"/>
                <w:b/>
                <w:bCs/>
                <w:iCs/>
                <w:color w:val="000000"/>
                <w:sz w:val="28"/>
                <w:szCs w:val="28"/>
              </w:rPr>
              <w:t>Sinh sản vô tính</w:t>
            </w:r>
          </w:p>
        </w:tc>
        <w:tc>
          <w:tcPr>
            <w:tcW w:w="3544" w:type="dxa"/>
          </w:tcPr>
          <w:p w14:paraId="333D507C" w14:textId="77777777" w:rsidR="004A6CB5" w:rsidRPr="004A6CB5" w:rsidRDefault="004A6CB5" w:rsidP="004A6CB5">
            <w:pPr>
              <w:spacing w:line="276" w:lineRule="auto"/>
              <w:jc w:val="center"/>
              <w:rPr>
                <w:rFonts w:ascii="Times New Roman" w:hAnsi="Times New Roman" w:cs="Times New Roman"/>
                <w:b/>
                <w:bCs/>
                <w:iCs/>
                <w:color w:val="000000"/>
                <w:sz w:val="28"/>
                <w:szCs w:val="28"/>
              </w:rPr>
            </w:pPr>
            <w:r w:rsidRPr="004A6CB5">
              <w:rPr>
                <w:rFonts w:ascii="Times New Roman" w:hAnsi="Times New Roman" w:cs="Times New Roman"/>
                <w:b/>
                <w:bCs/>
                <w:iCs/>
                <w:color w:val="000000"/>
                <w:sz w:val="28"/>
                <w:szCs w:val="28"/>
              </w:rPr>
              <w:t>Sinh sản hữu tính</w:t>
            </w:r>
          </w:p>
        </w:tc>
      </w:tr>
      <w:tr w:rsidR="004A6CB5" w:rsidRPr="00654EDE" w14:paraId="7D240EA5" w14:textId="77777777" w:rsidTr="00873787">
        <w:trPr>
          <w:trHeight w:val="929"/>
        </w:trPr>
        <w:tc>
          <w:tcPr>
            <w:tcW w:w="2689" w:type="dxa"/>
          </w:tcPr>
          <w:p w14:paraId="50103167"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Khái niệm</w:t>
            </w:r>
          </w:p>
        </w:tc>
        <w:tc>
          <w:tcPr>
            <w:tcW w:w="3543" w:type="dxa"/>
          </w:tcPr>
          <w:p w14:paraId="18441908"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Con sinh ra từ cơ thể mẹ. Không có sự kết hợp của giao tử đực và giao tử cái.</w:t>
            </w:r>
          </w:p>
        </w:tc>
        <w:tc>
          <w:tcPr>
            <w:tcW w:w="3544" w:type="dxa"/>
          </w:tcPr>
          <w:p w14:paraId="07810EDE"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Có sự kết hợp của giao tử đực và giao tử cái</w:t>
            </w:r>
            <w:r w:rsidRPr="00654EDE">
              <w:rPr>
                <w:rFonts w:ascii="Times New Roman" w:hAnsi="Times New Roman" w:cs="Times New Roman"/>
                <w:iCs/>
                <w:color w:val="000000"/>
                <w:sz w:val="28"/>
                <w:szCs w:val="28"/>
              </w:rPr>
              <w:sym w:font="Symbol" w:char="F0AE"/>
            </w:r>
            <w:r w:rsidRPr="00654EDE">
              <w:rPr>
                <w:rFonts w:ascii="Times New Roman" w:hAnsi="Times New Roman" w:cs="Times New Roman"/>
                <w:iCs/>
                <w:color w:val="000000"/>
                <w:sz w:val="28"/>
                <w:szCs w:val="28"/>
              </w:rPr>
              <w:t xml:space="preserve"> Hợp tử </w:t>
            </w:r>
            <w:r w:rsidRPr="00654EDE">
              <w:rPr>
                <w:rFonts w:ascii="Times New Roman" w:hAnsi="Times New Roman" w:cs="Times New Roman"/>
                <w:iCs/>
                <w:color w:val="000000"/>
                <w:sz w:val="28"/>
                <w:szCs w:val="28"/>
              </w:rPr>
              <w:sym w:font="Symbol" w:char="F0AE"/>
            </w:r>
            <w:r w:rsidRPr="00654EDE">
              <w:rPr>
                <w:rFonts w:ascii="Times New Roman" w:hAnsi="Times New Roman" w:cs="Times New Roman"/>
                <w:iCs/>
                <w:color w:val="000000"/>
                <w:sz w:val="28"/>
                <w:szCs w:val="28"/>
              </w:rPr>
              <w:t xml:space="preserve"> Cơ thể mới.</w:t>
            </w:r>
          </w:p>
        </w:tc>
      </w:tr>
      <w:tr w:rsidR="004A6CB5" w:rsidRPr="00654EDE" w14:paraId="3D21E42B" w14:textId="77777777" w:rsidTr="00873787">
        <w:tc>
          <w:tcPr>
            <w:tcW w:w="2689" w:type="dxa"/>
          </w:tcPr>
          <w:p w14:paraId="6B52D264"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Số lượng con sinh ra</w:t>
            </w:r>
          </w:p>
        </w:tc>
        <w:tc>
          <w:tcPr>
            <w:tcW w:w="3543" w:type="dxa"/>
          </w:tcPr>
          <w:p w14:paraId="635E294E"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Nhiều</w:t>
            </w:r>
          </w:p>
        </w:tc>
        <w:tc>
          <w:tcPr>
            <w:tcW w:w="3544" w:type="dxa"/>
          </w:tcPr>
          <w:p w14:paraId="2E639397"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Ít</w:t>
            </w:r>
          </w:p>
        </w:tc>
      </w:tr>
      <w:tr w:rsidR="004A6CB5" w:rsidRPr="00654EDE" w14:paraId="10EFE19F" w14:textId="77777777" w:rsidTr="00873787">
        <w:tc>
          <w:tcPr>
            <w:tcW w:w="2689" w:type="dxa"/>
          </w:tcPr>
          <w:p w14:paraId="583B1711"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Đặc điểm của thế hệ sau</w:t>
            </w:r>
          </w:p>
        </w:tc>
        <w:tc>
          <w:tcPr>
            <w:tcW w:w="3543" w:type="dxa"/>
          </w:tcPr>
          <w:p w14:paraId="4AB60AC5" w14:textId="45559790"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Con giống hệt nhau và giống mẹ</w:t>
            </w:r>
          </w:p>
        </w:tc>
        <w:tc>
          <w:tcPr>
            <w:tcW w:w="3544" w:type="dxa"/>
          </w:tcPr>
          <w:p w14:paraId="45A61E94" w14:textId="7FA447E0"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Con sinh ra giống bố mẹ</w:t>
            </w:r>
          </w:p>
        </w:tc>
      </w:tr>
      <w:tr w:rsidR="004A6CB5" w:rsidRPr="00654EDE" w14:paraId="61280C33" w14:textId="77777777" w:rsidTr="00873787">
        <w:trPr>
          <w:trHeight w:val="681"/>
        </w:trPr>
        <w:tc>
          <w:tcPr>
            <w:tcW w:w="2689" w:type="dxa"/>
          </w:tcPr>
          <w:p w14:paraId="5DAF39AC"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ĐK sinh sản</w:t>
            </w:r>
          </w:p>
        </w:tc>
        <w:tc>
          <w:tcPr>
            <w:tcW w:w="3543" w:type="dxa"/>
          </w:tcPr>
          <w:p w14:paraId="26445C12"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Chỉ cần cơ thể mẹ vẫn có thể sinh con</w:t>
            </w:r>
          </w:p>
        </w:tc>
        <w:tc>
          <w:tcPr>
            <w:tcW w:w="3544" w:type="dxa"/>
          </w:tcPr>
          <w:p w14:paraId="278CD730"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Cần có sự kết hợp giữa bố và mẹ</w:t>
            </w:r>
          </w:p>
        </w:tc>
      </w:tr>
      <w:tr w:rsidR="004A6CB5" w:rsidRPr="00654EDE" w14:paraId="6BE2955E" w14:textId="77777777" w:rsidTr="00873787">
        <w:tc>
          <w:tcPr>
            <w:tcW w:w="2689" w:type="dxa"/>
          </w:tcPr>
          <w:p w14:paraId="5868F078"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Ví dụ</w:t>
            </w:r>
          </w:p>
        </w:tc>
        <w:tc>
          <w:tcPr>
            <w:tcW w:w="3543" w:type="dxa"/>
          </w:tcPr>
          <w:p w14:paraId="4CDE13AB"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Giâm cành ở hoa hồng</w:t>
            </w:r>
          </w:p>
          <w:p w14:paraId="7EA56C6C"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Nảy chồi ở nấm men,...</w:t>
            </w:r>
          </w:p>
        </w:tc>
        <w:tc>
          <w:tcPr>
            <w:tcW w:w="3544" w:type="dxa"/>
          </w:tcPr>
          <w:p w14:paraId="2B3D5B41"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Sinh sản ở mèo, cà chua,...</w:t>
            </w:r>
          </w:p>
        </w:tc>
      </w:tr>
      <w:tr w:rsidR="004A6CB5" w:rsidRPr="00654EDE" w14:paraId="4326C2EC" w14:textId="77777777" w:rsidTr="00873787">
        <w:tc>
          <w:tcPr>
            <w:tcW w:w="2689" w:type="dxa"/>
          </w:tcPr>
          <w:p w14:paraId="6E891F4C"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Khả năng thích nghi với điều kiện môi trường sống thay đổi</w:t>
            </w:r>
          </w:p>
        </w:tc>
        <w:tc>
          <w:tcPr>
            <w:tcW w:w="3543" w:type="dxa"/>
          </w:tcPr>
          <w:p w14:paraId="1D829308"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Kém thích nghi</w:t>
            </w:r>
          </w:p>
        </w:tc>
        <w:tc>
          <w:tcPr>
            <w:tcW w:w="3544" w:type="dxa"/>
          </w:tcPr>
          <w:p w14:paraId="354F6D74" w14:textId="77777777" w:rsidR="004A6CB5" w:rsidRPr="00654EDE" w:rsidRDefault="004A6CB5" w:rsidP="004A6CB5">
            <w:pPr>
              <w:spacing w:line="276" w:lineRule="auto"/>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Thích nghi tốt hơn</w:t>
            </w:r>
          </w:p>
        </w:tc>
      </w:tr>
    </w:tbl>
    <w:p w14:paraId="4D15C2A9" w14:textId="7FD7F107" w:rsidR="004A6CB5" w:rsidRDefault="004A6CB5" w:rsidP="00C67EE7">
      <w:pPr>
        <w:spacing w:after="0" w:line="276" w:lineRule="auto"/>
        <w:jc w:val="both"/>
        <w:rPr>
          <w:rFonts w:ascii="Times New Roman" w:eastAsia="Times New Roman" w:hAnsi="Times New Roman" w:cs="Times New Roman"/>
          <w:b/>
          <w:bCs/>
          <w:sz w:val="28"/>
          <w:szCs w:val="28"/>
        </w:rPr>
      </w:pPr>
      <w:r w:rsidRPr="00654EDE">
        <w:rPr>
          <w:rFonts w:ascii="Times New Roman" w:eastAsia="Times New Roman" w:hAnsi="Times New Roman" w:cs="Times New Roman"/>
          <w:b/>
          <w:bCs/>
          <w:color w:val="000000" w:themeColor="text1"/>
          <w:sz w:val="28"/>
          <w:szCs w:val="28"/>
        </w:rPr>
        <w:t xml:space="preserve">2. </w:t>
      </w:r>
    </w:p>
    <w:tbl>
      <w:tblPr>
        <w:tblW w:w="9771" w:type="dxa"/>
        <w:tblCellMar>
          <w:left w:w="0" w:type="dxa"/>
          <w:right w:w="0" w:type="dxa"/>
        </w:tblCellMar>
        <w:tblLook w:val="0420" w:firstRow="1" w:lastRow="0" w:firstColumn="0" w:lastColumn="0" w:noHBand="0" w:noVBand="1"/>
      </w:tblPr>
      <w:tblGrid>
        <w:gridCol w:w="2117"/>
        <w:gridCol w:w="3685"/>
        <w:gridCol w:w="3969"/>
      </w:tblGrid>
      <w:tr w:rsidR="004A6CB5" w:rsidRPr="00654EDE" w14:paraId="74FA5BF0" w14:textId="77777777" w:rsidTr="00873787">
        <w:trPr>
          <w:trHeight w:val="411"/>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B43785" w14:textId="77777777" w:rsidR="004A6CB5" w:rsidRPr="00654EDE" w:rsidRDefault="004A6CB5" w:rsidP="004A6CB5">
            <w:pPr>
              <w:spacing w:after="0" w:line="276"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Hình thức</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C2ED31" w14:textId="11F020EF" w:rsidR="004A6CB5" w:rsidRPr="00654EDE" w:rsidRDefault="004A6CB5" w:rsidP="004A6CB5">
            <w:pPr>
              <w:spacing w:after="0" w:line="276"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Thụ tinh ngoài</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123EA7" w14:textId="77777777" w:rsidR="004A6CB5" w:rsidRPr="00654EDE" w:rsidRDefault="004A6CB5" w:rsidP="004A6CB5">
            <w:pPr>
              <w:spacing w:after="0" w:line="276" w:lineRule="auto"/>
              <w:jc w:val="center"/>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Thụ tinh trong</w:t>
            </w:r>
          </w:p>
        </w:tc>
      </w:tr>
      <w:tr w:rsidR="004A6CB5" w:rsidRPr="00654EDE" w14:paraId="214DC389" w14:textId="77777777" w:rsidTr="00873787">
        <w:trPr>
          <w:trHeight w:val="18"/>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A60D22" w14:textId="77777777" w:rsidR="004A6CB5" w:rsidRPr="00654EDE" w:rsidRDefault="004A6CB5" w:rsidP="00F2748B">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Đặc điểm</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52B06F"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Trứng gặp tinh trùng và thụ tinh bên ngoài cơ thể con cái (trong môi trường nước)</w:t>
            </w:r>
          </w:p>
          <w:p w14:paraId="03477F6D"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F017B1"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Trứng gặp tinh  trùng và thụ tinh trong cơ quan sinh dục con cái (phải có sự giao phối)</w:t>
            </w:r>
          </w:p>
          <w:p w14:paraId="5DC9C9C0"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p>
        </w:tc>
      </w:tr>
      <w:tr w:rsidR="004A6CB5" w:rsidRPr="00654EDE" w14:paraId="45CBE272" w14:textId="77777777" w:rsidTr="00873787">
        <w:trPr>
          <w:trHeight w:val="333"/>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53311E" w14:textId="77777777" w:rsidR="004A6CB5" w:rsidRPr="00654EDE" w:rsidRDefault="004A6CB5" w:rsidP="00F2748B">
            <w:pPr>
              <w:spacing w:after="0" w:line="276" w:lineRule="auto"/>
              <w:jc w:val="both"/>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Ví dụ</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901746"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Ếch , cá…</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D9CE4B"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Lợn, rắn….</w:t>
            </w:r>
          </w:p>
        </w:tc>
      </w:tr>
      <w:tr w:rsidR="004A6CB5" w:rsidRPr="00654EDE" w14:paraId="4F7D7DA8" w14:textId="77777777" w:rsidTr="00873787">
        <w:trPr>
          <w:trHeight w:val="481"/>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BB0907" w14:textId="77777777" w:rsidR="004A6CB5" w:rsidRPr="00654EDE" w:rsidRDefault="004A6CB5" w:rsidP="004A6CB5">
            <w:pPr>
              <w:spacing w:after="0" w:line="276" w:lineRule="auto"/>
              <w:rPr>
                <w:rFonts w:ascii="Times New Roman" w:eastAsia="Times New Roman" w:hAnsi="Times New Roman" w:cs="Times New Roman"/>
                <w:b/>
                <w:bCs/>
                <w:color w:val="000000" w:themeColor="text1"/>
                <w:sz w:val="28"/>
                <w:szCs w:val="28"/>
              </w:rPr>
            </w:pPr>
            <w:r w:rsidRPr="00654EDE">
              <w:rPr>
                <w:rFonts w:ascii="Times New Roman" w:eastAsia="Times New Roman" w:hAnsi="Times New Roman" w:cs="Times New Roman"/>
                <w:b/>
                <w:bCs/>
                <w:color w:val="000000" w:themeColor="text1"/>
                <w:sz w:val="28"/>
                <w:szCs w:val="28"/>
              </w:rPr>
              <w:t>Hiệu quả thụ tinh</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5634AC"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Thấp</w:t>
            </w:r>
          </w:p>
          <w:p w14:paraId="212F903D"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BD4143" w14:textId="77777777" w:rsidR="004A6CB5" w:rsidRPr="00654EDE" w:rsidRDefault="004A6CB5" w:rsidP="00F2748B">
            <w:pPr>
              <w:spacing w:after="0" w:line="276" w:lineRule="auto"/>
              <w:jc w:val="both"/>
              <w:rPr>
                <w:rFonts w:ascii="Times New Roman" w:eastAsia="Times New Roman" w:hAnsi="Times New Roman" w:cs="Times New Roman"/>
                <w:bCs/>
                <w:color w:val="000000" w:themeColor="text1"/>
                <w:sz w:val="28"/>
                <w:szCs w:val="28"/>
              </w:rPr>
            </w:pPr>
            <w:r w:rsidRPr="00654EDE">
              <w:rPr>
                <w:rFonts w:ascii="Times New Roman" w:eastAsia="Times New Roman" w:hAnsi="Times New Roman" w:cs="Times New Roman"/>
                <w:bCs/>
                <w:color w:val="000000" w:themeColor="text1"/>
                <w:sz w:val="28"/>
                <w:szCs w:val="28"/>
              </w:rPr>
              <w:t>Cao</w:t>
            </w:r>
          </w:p>
        </w:tc>
      </w:tr>
    </w:tbl>
    <w:p w14:paraId="7E037221" w14:textId="1C4A7977" w:rsidR="00C67EE7" w:rsidRPr="00D638C2" w:rsidRDefault="004A6CB5" w:rsidP="00C67EE7">
      <w:pPr>
        <w:spacing w:after="0" w:line="276" w:lineRule="auto"/>
        <w:jc w:val="both"/>
        <w:rPr>
          <w:rFonts w:ascii="Times New Roman" w:eastAsia="Times New Roman" w:hAnsi="Times New Roman" w:cs="Times New Roman"/>
          <w:b/>
          <w:bCs/>
          <w:iCs/>
          <w:color w:val="000000"/>
          <w:sz w:val="28"/>
          <w:szCs w:val="28"/>
          <w:lang w:val="vi-VN"/>
        </w:rPr>
      </w:pPr>
      <w:r w:rsidRPr="00D638C2">
        <w:rPr>
          <w:rFonts w:ascii="Times New Roman" w:eastAsia="Times New Roman" w:hAnsi="Times New Roman" w:cs="Times New Roman"/>
          <w:b/>
          <w:bCs/>
          <w:iCs/>
          <w:color w:val="000000"/>
          <w:sz w:val="28"/>
          <w:szCs w:val="28"/>
        </w:rPr>
        <w:t xml:space="preserve"> </w:t>
      </w:r>
      <w:r w:rsidR="00C67EE7" w:rsidRPr="00D638C2">
        <w:rPr>
          <w:rFonts w:ascii="Times New Roman" w:eastAsia="Times New Roman" w:hAnsi="Times New Roman" w:cs="Times New Roman"/>
          <w:b/>
          <w:bCs/>
          <w:iCs/>
          <w:color w:val="000000"/>
          <w:sz w:val="28"/>
          <w:szCs w:val="28"/>
        </w:rPr>
        <w:t>d</w:t>
      </w:r>
      <w:r w:rsidR="00D638C2" w:rsidRPr="00D638C2">
        <w:rPr>
          <w:rFonts w:ascii="Times New Roman" w:eastAsia="Times New Roman" w:hAnsi="Times New Roman" w:cs="Times New Roman"/>
          <w:b/>
          <w:bCs/>
          <w:iCs/>
          <w:color w:val="000000"/>
          <w:sz w:val="28"/>
          <w:szCs w:val="28"/>
          <w:lang w:val="vi-VN"/>
        </w:rPr>
        <w:t>)</w:t>
      </w:r>
      <w:r w:rsidR="00C67EE7" w:rsidRPr="00D638C2">
        <w:rPr>
          <w:rFonts w:ascii="Times New Roman" w:eastAsia="Times New Roman" w:hAnsi="Times New Roman" w:cs="Times New Roman"/>
          <w:b/>
          <w:bCs/>
          <w:iCs/>
          <w:color w:val="000000"/>
          <w:sz w:val="28"/>
          <w:szCs w:val="28"/>
        </w:rPr>
        <w:t xml:space="preserve"> Tổ chức thực hiện</w:t>
      </w:r>
      <w:r w:rsidR="00D638C2" w:rsidRPr="00D638C2">
        <w:rPr>
          <w:rFonts w:ascii="Times New Roman" w:eastAsia="Times New Roman" w:hAnsi="Times New Roman" w:cs="Times New Roman"/>
          <w:b/>
          <w:bCs/>
          <w:iCs/>
          <w:color w:val="000000"/>
          <w:sz w:val="28"/>
          <w:szCs w:val="28"/>
          <w:lang w:val="vi-VN"/>
        </w:rPr>
        <w:t>:</w:t>
      </w:r>
    </w:p>
    <w:tbl>
      <w:tblPr>
        <w:tblStyle w:val="TableGrid2"/>
        <w:tblW w:w="9776" w:type="dxa"/>
        <w:tblLook w:val="04A0" w:firstRow="1" w:lastRow="0" w:firstColumn="1" w:lastColumn="0" w:noHBand="0" w:noVBand="1"/>
      </w:tblPr>
      <w:tblGrid>
        <w:gridCol w:w="6374"/>
        <w:gridCol w:w="3402"/>
      </w:tblGrid>
      <w:tr w:rsidR="00AB26D6" w:rsidRPr="00654EDE" w14:paraId="7D781DC4" w14:textId="77777777" w:rsidTr="00D209F5">
        <w:tc>
          <w:tcPr>
            <w:tcW w:w="6374" w:type="dxa"/>
          </w:tcPr>
          <w:p w14:paraId="0AF94B9E"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402" w:type="dxa"/>
          </w:tcPr>
          <w:p w14:paraId="18D6A4AC"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B26D6" w:rsidRPr="00654EDE" w14:paraId="17F96808" w14:textId="77777777" w:rsidTr="00D209F5">
        <w:tc>
          <w:tcPr>
            <w:tcW w:w="9776" w:type="dxa"/>
            <w:gridSpan w:val="2"/>
          </w:tcPr>
          <w:p w14:paraId="041AECC1" w14:textId="77777777" w:rsidR="00AB26D6" w:rsidRPr="00654EDE" w:rsidRDefault="00AB26D6"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B26D6" w:rsidRPr="00654EDE" w14:paraId="528AFF35" w14:textId="77777777" w:rsidTr="00D209F5">
        <w:trPr>
          <w:trHeight w:val="235"/>
        </w:trPr>
        <w:tc>
          <w:tcPr>
            <w:tcW w:w="6374" w:type="dxa"/>
          </w:tcPr>
          <w:p w14:paraId="5618AC0F" w14:textId="649DA1BD" w:rsidR="00AB26D6" w:rsidRPr="00086F3A" w:rsidRDefault="00086F3A" w:rsidP="00086F3A">
            <w:pPr>
              <w:spacing w:line="276" w:lineRule="auto"/>
              <w:rPr>
                <w:rFonts w:ascii="Times New Roman" w:hAnsi="Times New Roman" w:cs="Times New Roman"/>
                <w:iCs/>
                <w:color w:val="000000"/>
                <w:sz w:val="28"/>
                <w:szCs w:val="28"/>
                <w:lang w:val="vi-VN"/>
              </w:rPr>
            </w:pPr>
            <w:r w:rsidRPr="00654EDE">
              <w:rPr>
                <w:rFonts w:ascii="Times New Roman" w:hAnsi="Times New Roman" w:cs="Times New Roman"/>
                <w:iCs/>
                <w:color w:val="000000"/>
                <w:sz w:val="28"/>
                <w:szCs w:val="28"/>
              </w:rPr>
              <w:t>GV chia lớp thành 6 nhóm</w:t>
            </w:r>
            <w:r>
              <w:rPr>
                <w:rFonts w:ascii="Times New Roman" w:hAnsi="Times New Roman" w:cs="Times New Roman"/>
                <w:iCs/>
                <w:color w:val="000000"/>
                <w:sz w:val="28"/>
                <w:szCs w:val="28"/>
                <w:lang w:val="vi-VN"/>
              </w:rPr>
              <w:t xml:space="preserve">, yêu cầu HS </w:t>
            </w:r>
            <w:r w:rsidRPr="00654EDE">
              <w:rPr>
                <w:rFonts w:ascii="Times New Roman" w:hAnsi="Times New Roman" w:cs="Times New Roman"/>
                <w:iCs/>
                <w:color w:val="000000"/>
                <w:sz w:val="28"/>
                <w:szCs w:val="28"/>
              </w:rPr>
              <w:t>dựa vào kiến thức được học trả lời</w:t>
            </w:r>
          </w:p>
        </w:tc>
        <w:tc>
          <w:tcPr>
            <w:tcW w:w="3402" w:type="dxa"/>
          </w:tcPr>
          <w:p w14:paraId="0B8D9B49" w14:textId="69661DFF" w:rsidR="00AB26D6" w:rsidRPr="00086F3A" w:rsidRDefault="00086F3A" w:rsidP="00086F3A">
            <w:pPr>
              <w:spacing w:line="276" w:lineRule="auto"/>
              <w:rPr>
                <w:rFonts w:ascii="Times New Roman" w:hAnsi="Times New Roman" w:cs="Times New Roman"/>
                <w:iCs/>
                <w:color w:val="000000"/>
                <w:sz w:val="28"/>
                <w:szCs w:val="28"/>
                <w:lang w:val="vi-VN"/>
              </w:rPr>
            </w:pPr>
            <w:r w:rsidRPr="00654EDE">
              <w:rPr>
                <w:rFonts w:ascii="Times New Roman" w:hAnsi="Times New Roman" w:cs="Times New Roman"/>
                <w:iCs/>
                <w:color w:val="000000"/>
                <w:sz w:val="28"/>
                <w:szCs w:val="28"/>
              </w:rPr>
              <w:t>Hoạt động nhóm</w:t>
            </w:r>
            <w:r>
              <w:rPr>
                <w:rFonts w:ascii="Times New Roman" w:hAnsi="Times New Roman" w:cs="Times New Roman"/>
                <w:iCs/>
                <w:color w:val="000000"/>
                <w:sz w:val="28"/>
                <w:szCs w:val="28"/>
                <w:lang w:val="vi-VN"/>
              </w:rPr>
              <w:t>, nhận nhiệm vụ học tập</w:t>
            </w:r>
          </w:p>
        </w:tc>
      </w:tr>
      <w:tr w:rsidR="00AB26D6" w:rsidRPr="00654EDE" w14:paraId="386A0644" w14:textId="77777777" w:rsidTr="00D209F5">
        <w:trPr>
          <w:trHeight w:val="346"/>
        </w:trPr>
        <w:tc>
          <w:tcPr>
            <w:tcW w:w="9776" w:type="dxa"/>
            <w:gridSpan w:val="2"/>
          </w:tcPr>
          <w:p w14:paraId="396D7D3B" w14:textId="77777777" w:rsidR="00AB26D6" w:rsidRPr="00654EDE" w:rsidRDefault="00AB26D6" w:rsidP="002C08A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AB26D6" w:rsidRPr="00654EDE" w14:paraId="53E0C8D4" w14:textId="77777777" w:rsidTr="00D209F5">
        <w:trPr>
          <w:trHeight w:val="189"/>
        </w:trPr>
        <w:tc>
          <w:tcPr>
            <w:tcW w:w="6374" w:type="dxa"/>
          </w:tcPr>
          <w:p w14:paraId="567F43A1" w14:textId="250DC72C" w:rsidR="00AB26D6" w:rsidRPr="006D0B8D" w:rsidRDefault="00086F3A" w:rsidP="002C08A3">
            <w:pPr>
              <w:spacing w:line="276" w:lineRule="auto"/>
              <w:rPr>
                <w:rFonts w:ascii="Times New Roman" w:hAnsi="Times New Roman" w:cs="Times New Roman"/>
                <w:sz w:val="28"/>
                <w:szCs w:val="28"/>
                <w:lang w:val="vi-VN"/>
              </w:rPr>
            </w:pPr>
            <w:r w:rsidRPr="00654EDE">
              <w:rPr>
                <w:rFonts w:ascii="Times New Roman" w:hAnsi="Times New Roman" w:cs="Times New Roman"/>
                <w:iCs/>
                <w:color w:val="000000"/>
                <w:sz w:val="28"/>
                <w:szCs w:val="28"/>
              </w:rPr>
              <w:t>- GV cập nhật tình hình thực hiện câu trả lời của học sinh qua các kênh đa phương tiện, hỗ trợ khi cần thiết</w:t>
            </w:r>
          </w:p>
        </w:tc>
        <w:tc>
          <w:tcPr>
            <w:tcW w:w="3402" w:type="dxa"/>
          </w:tcPr>
          <w:p w14:paraId="6B526B06" w14:textId="061ACBFD" w:rsidR="00AB26D6" w:rsidRPr="00086F3A" w:rsidRDefault="00086F3A" w:rsidP="00086F3A">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 xml:space="preserve">- HS Thực hiện nhiệm vụ </w:t>
            </w:r>
          </w:p>
        </w:tc>
      </w:tr>
      <w:tr w:rsidR="00AB26D6" w:rsidRPr="00654EDE" w14:paraId="21D0C7AA" w14:textId="77777777" w:rsidTr="00D209F5">
        <w:trPr>
          <w:trHeight w:val="374"/>
        </w:trPr>
        <w:tc>
          <w:tcPr>
            <w:tcW w:w="9776" w:type="dxa"/>
            <w:gridSpan w:val="2"/>
          </w:tcPr>
          <w:p w14:paraId="71854C66" w14:textId="77777777" w:rsidR="00AB26D6" w:rsidRPr="00654EDE" w:rsidRDefault="00AB26D6" w:rsidP="002C08A3">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AB26D6" w:rsidRPr="00654EDE" w14:paraId="290385CC" w14:textId="77777777" w:rsidTr="00D209F5">
        <w:trPr>
          <w:trHeight w:val="130"/>
        </w:trPr>
        <w:tc>
          <w:tcPr>
            <w:tcW w:w="6374" w:type="dxa"/>
          </w:tcPr>
          <w:p w14:paraId="618879BB" w14:textId="581503E5" w:rsidR="00AB26D6" w:rsidRPr="006D0B8D" w:rsidRDefault="00086F3A" w:rsidP="00086F3A">
            <w:pPr>
              <w:spacing w:line="276" w:lineRule="auto"/>
              <w:rPr>
                <w:rFonts w:ascii="Times New Roman" w:hAnsi="Times New Roman" w:cs="Times New Roman"/>
                <w:b/>
                <w:sz w:val="28"/>
                <w:szCs w:val="28"/>
                <w:lang w:val="vi-VN"/>
              </w:rPr>
            </w:pPr>
            <w:r w:rsidRPr="00654EDE">
              <w:rPr>
                <w:rFonts w:ascii="Times New Roman" w:hAnsi="Times New Roman" w:cs="Times New Roman"/>
                <w:iCs/>
                <w:color w:val="000000"/>
                <w:sz w:val="28"/>
                <w:szCs w:val="28"/>
              </w:rPr>
              <w:t xml:space="preserve">- </w:t>
            </w:r>
            <w:r w:rsidR="004A6CB5">
              <w:rPr>
                <w:rFonts w:ascii="Times New Roman" w:hAnsi="Times New Roman" w:cs="Times New Roman"/>
                <w:iCs/>
                <w:color w:val="000000"/>
                <w:sz w:val="28"/>
                <w:szCs w:val="28"/>
                <w:lang w:val="vi-VN"/>
              </w:rPr>
              <w:t xml:space="preserve">GV yêu cầu </w:t>
            </w:r>
            <w:r w:rsidRPr="00654EDE">
              <w:rPr>
                <w:rFonts w:ascii="Times New Roman" w:hAnsi="Times New Roman" w:cs="Times New Roman"/>
                <w:iCs/>
                <w:color w:val="000000"/>
                <w:sz w:val="28"/>
                <w:szCs w:val="28"/>
              </w:rPr>
              <w:t>HS khác lắng nghe và phân tích câu trả lời của bạn</w:t>
            </w:r>
          </w:p>
        </w:tc>
        <w:tc>
          <w:tcPr>
            <w:tcW w:w="3402" w:type="dxa"/>
          </w:tcPr>
          <w:p w14:paraId="4BB2E4E2" w14:textId="273A3CB3" w:rsidR="00AB26D6" w:rsidRPr="004A6CB5" w:rsidRDefault="004A6CB5" w:rsidP="004A6CB5">
            <w:pPr>
              <w:spacing w:line="276" w:lineRule="auto"/>
              <w:jc w:val="both"/>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 HS trả lời câu hỏi</w:t>
            </w:r>
            <w:r w:rsidRPr="00654EDE">
              <w:rPr>
                <w:rFonts w:ascii="Times New Roman" w:hAnsi="Times New Roman" w:cs="Times New Roman"/>
                <w:iCs/>
                <w:color w:val="000000"/>
                <w:sz w:val="28"/>
                <w:szCs w:val="28"/>
              </w:rPr>
              <w:t>, cá nhân</w:t>
            </w:r>
            <w:r>
              <w:rPr>
                <w:rFonts w:ascii="Times New Roman" w:hAnsi="Times New Roman" w:cs="Times New Roman"/>
                <w:iCs/>
                <w:color w:val="000000"/>
                <w:sz w:val="28"/>
                <w:szCs w:val="28"/>
                <w:lang w:val="vi-VN"/>
              </w:rPr>
              <w:t xml:space="preserve"> khác bổ xung</w:t>
            </w:r>
          </w:p>
        </w:tc>
      </w:tr>
      <w:tr w:rsidR="00AB26D6" w:rsidRPr="00654EDE" w14:paraId="732F6F0F" w14:textId="77777777" w:rsidTr="00D209F5">
        <w:trPr>
          <w:trHeight w:val="373"/>
        </w:trPr>
        <w:tc>
          <w:tcPr>
            <w:tcW w:w="9776" w:type="dxa"/>
            <w:gridSpan w:val="2"/>
          </w:tcPr>
          <w:p w14:paraId="0730B8D5" w14:textId="77777777" w:rsidR="00AB26D6" w:rsidRPr="00654EDE" w:rsidRDefault="00AB26D6" w:rsidP="002C08A3">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AB26D6" w:rsidRPr="00654EDE" w14:paraId="0E7BD09C" w14:textId="77777777" w:rsidTr="00D209F5">
        <w:trPr>
          <w:trHeight w:val="225"/>
        </w:trPr>
        <w:tc>
          <w:tcPr>
            <w:tcW w:w="6374" w:type="dxa"/>
          </w:tcPr>
          <w:p w14:paraId="0AE4EE59" w14:textId="77777777" w:rsidR="004A6CB5" w:rsidRPr="00654EDE" w:rsidRDefault="004A6CB5" w:rsidP="004A6CB5">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 GV chữa, nhận xét:</w:t>
            </w:r>
          </w:p>
          <w:p w14:paraId="7DC48EAD" w14:textId="75F2E848" w:rsidR="00AB26D6" w:rsidRPr="00654EDE" w:rsidRDefault="00AB26D6" w:rsidP="004A6CB5">
            <w:pPr>
              <w:spacing w:line="276" w:lineRule="auto"/>
              <w:rPr>
                <w:rFonts w:ascii="Times New Roman" w:hAnsi="Times New Roman" w:cs="Times New Roman"/>
                <w:iCs/>
                <w:sz w:val="28"/>
                <w:szCs w:val="28"/>
                <w:lang w:val="vi-VN"/>
              </w:rPr>
            </w:pPr>
          </w:p>
        </w:tc>
        <w:tc>
          <w:tcPr>
            <w:tcW w:w="3402" w:type="dxa"/>
          </w:tcPr>
          <w:p w14:paraId="78A28957" w14:textId="71E3E217" w:rsidR="00AB26D6" w:rsidRPr="006D0B8D" w:rsidRDefault="004A6CB5" w:rsidP="002C08A3">
            <w:pPr>
              <w:spacing w:line="276" w:lineRule="auto"/>
              <w:rPr>
                <w:rFonts w:ascii="Times New Roman" w:hAnsi="Times New Roman" w:cs="Times New Roman"/>
                <w:iCs/>
                <w:sz w:val="28"/>
                <w:szCs w:val="28"/>
                <w:lang w:val="vi-VN"/>
              </w:rPr>
            </w:pPr>
            <w:r w:rsidRPr="00654EDE">
              <w:rPr>
                <w:rFonts w:ascii="Times New Roman" w:hAnsi="Times New Roman" w:cs="Times New Roman"/>
                <w:iCs/>
                <w:color w:val="000000"/>
                <w:sz w:val="28"/>
                <w:szCs w:val="28"/>
              </w:rPr>
              <w:t>- HS đại diện các nhóm tổng kết bài học</w:t>
            </w:r>
          </w:p>
        </w:tc>
      </w:tr>
    </w:tbl>
    <w:p w14:paraId="239EC288" w14:textId="053B4008" w:rsidR="00C67EE7" w:rsidRPr="004A6CB5" w:rsidRDefault="004A6CB5" w:rsidP="004A6CB5">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vi-VN"/>
        </w:rPr>
        <w:t xml:space="preserve">4. </w:t>
      </w:r>
      <w:r w:rsidRPr="004A6CB5">
        <w:rPr>
          <w:rFonts w:ascii="Times New Roman" w:eastAsia="Times New Roman" w:hAnsi="Times New Roman" w:cs="Times New Roman"/>
          <w:b/>
          <w:sz w:val="28"/>
          <w:szCs w:val="28"/>
        </w:rPr>
        <w:t>HOẠT ĐỘNG 4: VẬN DỤNG</w:t>
      </w:r>
    </w:p>
    <w:p w14:paraId="1C99A24A" w14:textId="1B531548"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4A6CB5">
        <w:rPr>
          <w:rFonts w:ascii="Times New Roman" w:eastAsia="Times New Roman" w:hAnsi="Times New Roman" w:cs="Times New Roman"/>
          <w:b/>
          <w:bCs/>
          <w:iCs/>
          <w:color w:val="000000"/>
          <w:sz w:val="28"/>
          <w:szCs w:val="28"/>
        </w:rPr>
        <w:t>a</w:t>
      </w:r>
      <w:r w:rsidR="004A6CB5" w:rsidRPr="004A6CB5">
        <w:rPr>
          <w:rFonts w:ascii="Times New Roman" w:eastAsia="Times New Roman" w:hAnsi="Times New Roman" w:cs="Times New Roman"/>
          <w:b/>
          <w:bCs/>
          <w:iCs/>
          <w:color w:val="000000"/>
          <w:sz w:val="28"/>
          <w:szCs w:val="28"/>
          <w:lang w:val="vi-VN"/>
        </w:rPr>
        <w:t>)</w:t>
      </w:r>
      <w:r w:rsidRPr="004A6CB5">
        <w:rPr>
          <w:rFonts w:ascii="Times New Roman" w:eastAsia="Times New Roman" w:hAnsi="Times New Roman" w:cs="Times New Roman"/>
          <w:b/>
          <w:bCs/>
          <w:iCs/>
          <w:color w:val="000000"/>
          <w:sz w:val="28"/>
          <w:szCs w:val="28"/>
        </w:rPr>
        <w:t xml:space="preserve"> Mục tiêu:</w:t>
      </w:r>
      <w:r w:rsidRPr="00654EDE">
        <w:rPr>
          <w:rFonts w:ascii="Times New Roman" w:eastAsia="Times New Roman" w:hAnsi="Times New Roman" w:cs="Times New Roman"/>
          <w:iCs/>
          <w:color w:val="000000"/>
          <w:sz w:val="28"/>
          <w:szCs w:val="28"/>
        </w:rPr>
        <w:t xml:space="preserve"> Học sinh dựa vào nội dung được học để tìm hiểu và giải thích các hiện tượng thực tế</w:t>
      </w:r>
    </w:p>
    <w:p w14:paraId="4CF3C447" w14:textId="673F8445"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4A6CB5">
        <w:rPr>
          <w:rFonts w:ascii="Times New Roman" w:eastAsia="Times New Roman" w:hAnsi="Times New Roman" w:cs="Times New Roman"/>
          <w:b/>
          <w:bCs/>
          <w:iCs/>
          <w:color w:val="000000"/>
          <w:sz w:val="28"/>
          <w:szCs w:val="28"/>
        </w:rPr>
        <w:t>b</w:t>
      </w:r>
      <w:r w:rsidR="004A6CB5" w:rsidRPr="004A6CB5">
        <w:rPr>
          <w:rFonts w:ascii="Times New Roman" w:eastAsia="Times New Roman" w:hAnsi="Times New Roman" w:cs="Times New Roman"/>
          <w:b/>
          <w:bCs/>
          <w:iCs/>
          <w:color w:val="000000"/>
          <w:sz w:val="28"/>
          <w:szCs w:val="28"/>
          <w:lang w:val="vi-VN"/>
        </w:rPr>
        <w:t>)</w:t>
      </w:r>
      <w:r w:rsidRPr="004A6CB5">
        <w:rPr>
          <w:rFonts w:ascii="Times New Roman" w:eastAsia="Times New Roman" w:hAnsi="Times New Roman" w:cs="Times New Roman"/>
          <w:b/>
          <w:bCs/>
          <w:iCs/>
          <w:color w:val="000000"/>
          <w:sz w:val="28"/>
          <w:szCs w:val="28"/>
        </w:rPr>
        <w:t xml:space="preserve"> Nội dung:</w:t>
      </w:r>
      <w:r w:rsidRPr="00654EDE">
        <w:rPr>
          <w:rFonts w:ascii="Times New Roman" w:eastAsia="Times New Roman" w:hAnsi="Times New Roman" w:cs="Times New Roman"/>
          <w:iCs/>
          <w:color w:val="000000"/>
          <w:sz w:val="28"/>
          <w:szCs w:val="28"/>
        </w:rPr>
        <w:t xml:space="preserve"> Giáo viên hướng dẫn học sinh dựa vào bài học để trả lời câu hỏi</w:t>
      </w:r>
    </w:p>
    <w:p w14:paraId="76DC962C" w14:textId="77777777" w:rsidR="0071277C" w:rsidRDefault="00E0405E" w:rsidP="0071277C">
      <w:pPr>
        <w:spacing w:line="276" w:lineRule="auto"/>
        <w:rPr>
          <w:rFonts w:ascii="Times New Roman" w:eastAsia="Times New Roman" w:hAnsi="Times New Roman" w:cs="Times New Roman"/>
          <w:b/>
          <w:bCs/>
          <w:iCs/>
          <w:color w:val="000000"/>
          <w:sz w:val="28"/>
          <w:szCs w:val="28"/>
        </w:rPr>
      </w:pPr>
      <w:r w:rsidRPr="00654EDE">
        <w:rPr>
          <w:rFonts w:ascii="Times New Roman" w:hAnsi="Times New Roman" w:cs="Times New Roman"/>
          <w:noProof/>
        </w:rPr>
        <w:drawing>
          <wp:inline distT="0" distB="0" distL="0" distR="0" wp14:anchorId="79DA8CCC" wp14:editId="22CCBB6C">
            <wp:extent cx="6276975" cy="197167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5"/>
                    <a:srcRect l="12667" t="11692" r="13255"/>
                    <a:stretch/>
                  </pic:blipFill>
                  <pic:spPr bwMode="auto">
                    <a:xfrm>
                      <a:off x="0" y="0"/>
                      <a:ext cx="6276975" cy="1971675"/>
                    </a:xfrm>
                    <a:prstGeom prst="rect">
                      <a:avLst/>
                    </a:prstGeom>
                    <a:ln>
                      <a:noFill/>
                    </a:ln>
                    <a:extLst>
                      <a:ext uri="{53640926-AAD7-44D8-BBD7-CCE9431645EC}">
                        <a14:shadowObscured xmlns:a14="http://schemas.microsoft.com/office/drawing/2010/main"/>
                      </a:ext>
                    </a:extLst>
                  </pic:spPr>
                </pic:pic>
              </a:graphicData>
            </a:graphic>
          </wp:inline>
        </w:drawing>
      </w:r>
      <w:r w:rsidRPr="004A6CB5">
        <w:rPr>
          <w:rFonts w:ascii="Times New Roman" w:eastAsia="Times New Roman" w:hAnsi="Times New Roman" w:cs="Times New Roman"/>
          <w:b/>
          <w:bCs/>
          <w:iCs/>
          <w:color w:val="000000"/>
          <w:sz w:val="28"/>
          <w:szCs w:val="28"/>
        </w:rPr>
        <w:t xml:space="preserve"> </w:t>
      </w:r>
      <w:r w:rsidRPr="00654EDE">
        <w:rPr>
          <w:rFonts w:ascii="Times New Roman" w:hAnsi="Times New Roman" w:cs="Times New Roman"/>
          <w:noProof/>
        </w:rPr>
        <w:drawing>
          <wp:inline distT="0" distB="0" distL="0" distR="0" wp14:anchorId="02035777" wp14:editId="1F4B84DC">
            <wp:extent cx="6276975" cy="2171700"/>
            <wp:effectExtent l="0" t="0" r="9525"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6"/>
                    <a:srcRect l="13148" r="13897" b="15589"/>
                    <a:stretch/>
                  </pic:blipFill>
                  <pic:spPr bwMode="auto">
                    <a:xfrm>
                      <a:off x="0" y="0"/>
                      <a:ext cx="6276975" cy="2171700"/>
                    </a:xfrm>
                    <a:prstGeom prst="rect">
                      <a:avLst/>
                    </a:prstGeom>
                    <a:ln>
                      <a:noFill/>
                    </a:ln>
                    <a:extLst>
                      <a:ext uri="{53640926-AAD7-44D8-BBD7-CCE9431645EC}">
                        <a14:shadowObscured xmlns:a14="http://schemas.microsoft.com/office/drawing/2010/main"/>
                      </a:ext>
                    </a:extLst>
                  </pic:spPr>
                </pic:pic>
              </a:graphicData>
            </a:graphic>
          </wp:inline>
        </w:drawing>
      </w:r>
      <w:r w:rsidRPr="004A6CB5">
        <w:rPr>
          <w:rFonts w:ascii="Times New Roman" w:eastAsia="Times New Roman" w:hAnsi="Times New Roman" w:cs="Times New Roman"/>
          <w:b/>
          <w:bCs/>
          <w:iCs/>
          <w:color w:val="000000"/>
          <w:sz w:val="28"/>
          <w:szCs w:val="28"/>
        </w:rPr>
        <w:t xml:space="preserve"> </w:t>
      </w:r>
    </w:p>
    <w:p w14:paraId="10CB0631" w14:textId="3FF6B723" w:rsidR="00E0405E" w:rsidRPr="0071277C" w:rsidRDefault="00E0405E" w:rsidP="0071277C">
      <w:pPr>
        <w:spacing w:after="0" w:line="276" w:lineRule="auto"/>
        <w:rPr>
          <w:rFonts w:ascii="Times New Roman" w:eastAsia="Times New Roman" w:hAnsi="Times New Roman" w:cs="Times New Roman"/>
          <w:b/>
          <w:bCs/>
          <w:iCs/>
          <w:color w:val="000000"/>
          <w:sz w:val="28"/>
          <w:szCs w:val="28"/>
        </w:rPr>
      </w:pPr>
      <w:r w:rsidRPr="00654EDE">
        <w:rPr>
          <w:rFonts w:ascii="Times New Roman" w:hAnsi="Times New Roman" w:cs="Times New Roman"/>
          <w:b/>
          <w:bCs/>
          <w:iCs/>
          <w:sz w:val="28"/>
          <w:szCs w:val="28"/>
        </w:rPr>
        <w:t>Câu 3.</w:t>
      </w:r>
      <w:r w:rsidRPr="00654EDE">
        <w:rPr>
          <w:rFonts w:ascii="Times New Roman" w:hAnsi="Times New Roman" w:cs="Times New Roman"/>
          <w:bCs/>
          <w:iCs/>
          <w:sz w:val="28"/>
          <w:szCs w:val="28"/>
        </w:rPr>
        <w:t xml:space="preserve"> Tại sao có loại quả có nhiều hạt, loại quả chỉ có một hạt, quả không hạt?</w:t>
      </w:r>
    </w:p>
    <w:p w14:paraId="57B93860" w14:textId="77777777" w:rsidR="00E0405E" w:rsidRPr="00654EDE" w:rsidRDefault="00E0405E" w:rsidP="0071277C">
      <w:pPr>
        <w:spacing w:after="0" w:line="276" w:lineRule="auto"/>
        <w:rPr>
          <w:rFonts w:ascii="Times New Roman" w:hAnsi="Times New Roman" w:cs="Times New Roman"/>
          <w:iCs/>
          <w:sz w:val="28"/>
          <w:szCs w:val="28"/>
        </w:rPr>
      </w:pPr>
      <w:r w:rsidRPr="00654EDE">
        <w:rPr>
          <w:rFonts w:ascii="Times New Roman" w:hAnsi="Times New Roman" w:cs="Times New Roman"/>
          <w:b/>
          <w:iCs/>
          <w:sz w:val="28"/>
          <w:szCs w:val="28"/>
        </w:rPr>
        <w:t>Câu 4.</w:t>
      </w:r>
      <w:r w:rsidRPr="00654EDE">
        <w:rPr>
          <w:rFonts w:ascii="Times New Roman" w:hAnsi="Times New Roman" w:cs="Times New Roman"/>
          <w:iCs/>
          <w:sz w:val="28"/>
          <w:szCs w:val="28"/>
        </w:rPr>
        <w:t xml:space="preserve"> Vì sao thằn lằn đứt đuôi và mọc lại đuôi mới không phải là biểu hiện của sinh sản?</w:t>
      </w:r>
    </w:p>
    <w:p w14:paraId="3EBDB800" w14:textId="77B4AC03"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4A6CB5">
        <w:rPr>
          <w:rFonts w:ascii="Times New Roman" w:eastAsia="Times New Roman" w:hAnsi="Times New Roman" w:cs="Times New Roman"/>
          <w:b/>
          <w:bCs/>
          <w:iCs/>
          <w:color w:val="000000"/>
          <w:sz w:val="28"/>
          <w:szCs w:val="28"/>
        </w:rPr>
        <w:t>c</w:t>
      </w:r>
      <w:r w:rsidR="004A6CB5" w:rsidRPr="004A6CB5">
        <w:rPr>
          <w:rFonts w:ascii="Times New Roman" w:eastAsia="Times New Roman" w:hAnsi="Times New Roman" w:cs="Times New Roman"/>
          <w:b/>
          <w:bCs/>
          <w:iCs/>
          <w:color w:val="000000"/>
          <w:sz w:val="28"/>
          <w:szCs w:val="28"/>
          <w:lang w:val="vi-VN"/>
        </w:rPr>
        <w:t>)</w:t>
      </w:r>
      <w:r w:rsidRPr="004A6CB5">
        <w:rPr>
          <w:rFonts w:ascii="Times New Roman" w:eastAsia="Times New Roman" w:hAnsi="Times New Roman" w:cs="Times New Roman"/>
          <w:b/>
          <w:bCs/>
          <w:iCs/>
          <w:color w:val="000000"/>
          <w:sz w:val="28"/>
          <w:szCs w:val="28"/>
        </w:rPr>
        <w:t xml:space="preserve"> Sản phẩm:</w:t>
      </w:r>
      <w:r w:rsidRPr="00654EDE">
        <w:rPr>
          <w:rFonts w:ascii="Times New Roman" w:eastAsia="Times New Roman" w:hAnsi="Times New Roman" w:cs="Times New Roman"/>
          <w:iCs/>
          <w:color w:val="000000"/>
          <w:sz w:val="28"/>
          <w:szCs w:val="28"/>
        </w:rPr>
        <w:t xml:space="preserve"> Câu trả lời của học sinh</w:t>
      </w:r>
    </w:p>
    <w:p w14:paraId="00C83F66" w14:textId="77777777" w:rsidR="0071277C" w:rsidRPr="00654EDE" w:rsidRDefault="0071277C" w:rsidP="0071277C">
      <w:pPr>
        <w:widowControl w:val="0"/>
        <w:tabs>
          <w:tab w:val="left" w:pos="815"/>
        </w:tabs>
        <w:spacing w:after="0" w:line="276" w:lineRule="auto"/>
        <w:rPr>
          <w:rFonts w:ascii="Times New Roman" w:hAnsi="Times New Roman" w:cs="Times New Roman"/>
          <w:b/>
          <w:iCs/>
          <w:sz w:val="28"/>
          <w:szCs w:val="28"/>
        </w:rPr>
      </w:pPr>
      <w:r w:rsidRPr="00654EDE">
        <w:rPr>
          <w:rFonts w:ascii="Times New Roman" w:hAnsi="Times New Roman" w:cs="Times New Roman"/>
          <w:b/>
          <w:iCs/>
          <w:sz w:val="28"/>
          <w:szCs w:val="28"/>
        </w:rPr>
        <w:t xml:space="preserve">Câu 1: </w:t>
      </w:r>
    </w:p>
    <w:p w14:paraId="1D34CDDA" w14:textId="77777777" w:rsidR="0071277C" w:rsidRPr="00654EDE" w:rsidRDefault="0071277C" w:rsidP="0071277C">
      <w:pPr>
        <w:widowControl w:val="0"/>
        <w:tabs>
          <w:tab w:val="left" w:pos="815"/>
        </w:tabs>
        <w:spacing w:after="0" w:line="276" w:lineRule="auto"/>
        <w:rPr>
          <w:rFonts w:ascii="Times New Roman" w:hAnsi="Times New Roman" w:cs="Times New Roman"/>
          <w:bCs/>
          <w:iCs/>
          <w:sz w:val="28"/>
          <w:szCs w:val="28"/>
        </w:rPr>
      </w:pPr>
      <w:r w:rsidRPr="00654EDE">
        <w:rPr>
          <w:rFonts w:ascii="Times New Roman" w:hAnsi="Times New Roman" w:cs="Times New Roman"/>
          <w:iCs/>
          <w:sz w:val="28"/>
          <w:szCs w:val="28"/>
        </w:rPr>
        <w:t xml:space="preserve">- </w:t>
      </w:r>
      <w:r w:rsidRPr="00654EDE">
        <w:rPr>
          <w:rFonts w:ascii="Times New Roman" w:hAnsi="Times New Roman" w:cs="Times New Roman"/>
          <w:bCs/>
          <w:iCs/>
          <w:sz w:val="28"/>
          <w:szCs w:val="28"/>
        </w:rPr>
        <w:t>Thú mỏ vịt, rắn thụ tinh trong đẻ trứng</w:t>
      </w:r>
    </w:p>
    <w:p w14:paraId="0DC9D49B" w14:textId="10CC36CD" w:rsidR="0071277C" w:rsidRPr="00654EDE" w:rsidRDefault="0071277C" w:rsidP="0071277C">
      <w:pPr>
        <w:pStyle w:val="ListParagraph"/>
        <w:widowControl w:val="0"/>
        <w:tabs>
          <w:tab w:val="left" w:pos="405"/>
        </w:tabs>
        <w:spacing w:line="276" w:lineRule="auto"/>
        <w:ind w:left="0"/>
        <w:contextualSpacing w:val="0"/>
        <w:rPr>
          <w:iCs/>
          <w:sz w:val="28"/>
          <w:szCs w:val="28"/>
        </w:rPr>
      </w:pPr>
      <w:r>
        <w:rPr>
          <w:iCs/>
          <w:sz w:val="28"/>
          <w:szCs w:val="28"/>
          <w:lang w:val="vi-VN"/>
        </w:rPr>
        <w:t xml:space="preserve">- </w:t>
      </w:r>
      <w:r w:rsidRPr="00654EDE">
        <w:rPr>
          <w:iCs/>
          <w:sz w:val="28"/>
          <w:szCs w:val="28"/>
        </w:rPr>
        <w:t>Cá ngựa vào mùa giao phối con cái sẽ thả trứng vào bụng các con đực. Số trứng này được thụ tinh trong bụng của con đực. Con đực mang thai (ba tuần), sinh ra cá ngựa con. (200 cá ngựa con/ 1 lần sinh sản).</w:t>
      </w:r>
    </w:p>
    <w:p w14:paraId="12EDE3F7" w14:textId="77777777" w:rsidR="0071277C" w:rsidRPr="00654EDE" w:rsidRDefault="0071277C" w:rsidP="0071277C">
      <w:pPr>
        <w:widowControl w:val="0"/>
        <w:tabs>
          <w:tab w:val="left" w:pos="815"/>
        </w:tabs>
        <w:spacing w:after="0" w:line="276" w:lineRule="auto"/>
        <w:rPr>
          <w:rFonts w:ascii="Times New Roman" w:hAnsi="Times New Roman" w:cs="Times New Roman"/>
          <w:iCs/>
          <w:sz w:val="28"/>
          <w:szCs w:val="28"/>
        </w:rPr>
      </w:pPr>
      <w:r w:rsidRPr="00654EDE">
        <w:rPr>
          <w:rFonts w:ascii="Times New Roman" w:hAnsi="Times New Roman" w:cs="Times New Roman"/>
          <w:bCs/>
          <w:iCs/>
          <w:sz w:val="28"/>
          <w:szCs w:val="28"/>
        </w:rPr>
        <w:t>- Cá voi, cá heo thụ tinh</w:t>
      </w:r>
      <w:r w:rsidRPr="00654EDE">
        <w:rPr>
          <w:rFonts w:ascii="Times New Roman" w:hAnsi="Times New Roman" w:cs="Times New Roman"/>
          <w:b/>
          <w:bCs/>
          <w:iCs/>
          <w:sz w:val="28"/>
          <w:szCs w:val="28"/>
        </w:rPr>
        <w:t xml:space="preserve"> </w:t>
      </w:r>
      <w:r w:rsidRPr="00654EDE">
        <w:rPr>
          <w:rFonts w:ascii="Times New Roman" w:hAnsi="Times New Roman" w:cs="Times New Roman"/>
          <w:bCs/>
          <w:iCs/>
          <w:sz w:val="28"/>
          <w:szCs w:val="28"/>
        </w:rPr>
        <w:t>trong đẻ con</w:t>
      </w:r>
    </w:p>
    <w:p w14:paraId="242B52CF" w14:textId="77777777" w:rsidR="0071277C" w:rsidRDefault="0071277C" w:rsidP="0071277C">
      <w:pPr>
        <w:widowControl w:val="0"/>
        <w:tabs>
          <w:tab w:val="left" w:pos="815"/>
        </w:tabs>
        <w:spacing w:after="0" w:line="276" w:lineRule="auto"/>
        <w:rPr>
          <w:rFonts w:ascii="Times New Roman" w:hAnsi="Times New Roman" w:cs="Times New Roman"/>
          <w:iCs/>
          <w:sz w:val="28"/>
          <w:szCs w:val="28"/>
        </w:rPr>
      </w:pPr>
      <w:r w:rsidRPr="00654EDE">
        <w:rPr>
          <w:rFonts w:ascii="Times New Roman" w:hAnsi="Times New Roman" w:cs="Times New Roman"/>
          <w:b/>
          <w:iCs/>
          <w:sz w:val="28"/>
          <w:szCs w:val="28"/>
        </w:rPr>
        <w:t xml:space="preserve">Câu 2. </w:t>
      </w:r>
      <w:r w:rsidRPr="00654EDE">
        <w:rPr>
          <w:rFonts w:ascii="Times New Roman" w:hAnsi="Times New Roman" w:cs="Times New Roman"/>
          <w:iCs/>
          <w:sz w:val="28"/>
          <w:szCs w:val="28"/>
        </w:rPr>
        <w:t xml:space="preserve">Cừu là nhóm ĐV sinh sản hữu tính trong tự nhiên. Cừu  Đôly được tạo ra bằng sinh sản vô tính (Nhân bản vô tính) Năm 1990 </w:t>
      </w:r>
    </w:p>
    <w:p w14:paraId="17F55844" w14:textId="29866707" w:rsidR="0071277C" w:rsidRPr="0071277C" w:rsidRDefault="0071277C" w:rsidP="0071277C">
      <w:pPr>
        <w:widowControl w:val="0"/>
        <w:tabs>
          <w:tab w:val="left" w:pos="815"/>
        </w:tabs>
        <w:spacing w:after="0" w:line="276" w:lineRule="auto"/>
        <w:rPr>
          <w:rFonts w:ascii="Times New Roman" w:hAnsi="Times New Roman" w:cs="Times New Roman"/>
          <w:iCs/>
          <w:sz w:val="28"/>
          <w:szCs w:val="28"/>
        </w:rPr>
      </w:pPr>
      <w:r w:rsidRPr="00654EDE">
        <w:rPr>
          <w:rFonts w:ascii="Times New Roman" w:hAnsi="Times New Roman" w:cs="Times New Roman"/>
          <w:b/>
          <w:iCs/>
          <w:sz w:val="28"/>
          <w:szCs w:val="28"/>
        </w:rPr>
        <w:t>Câu 3.</w:t>
      </w:r>
      <w:r w:rsidRPr="00654EDE">
        <w:rPr>
          <w:rFonts w:ascii="Times New Roman" w:hAnsi="Times New Roman" w:cs="Times New Roman"/>
          <w:iCs/>
          <w:sz w:val="28"/>
          <w:szCs w:val="28"/>
        </w:rPr>
        <w:t xml:space="preserve"> </w:t>
      </w:r>
      <w:r w:rsidRPr="00654EDE">
        <w:rPr>
          <w:rFonts w:ascii="Times New Roman" w:hAnsi="Times New Roman" w:cs="Times New Roman"/>
          <w:bCs/>
          <w:iCs/>
          <w:sz w:val="28"/>
          <w:szCs w:val="28"/>
        </w:rPr>
        <w:t>- Quả có 1 hạt: Quả chỉ có 1 noãn thụ tinh.</w:t>
      </w:r>
    </w:p>
    <w:p w14:paraId="3A47F61B" w14:textId="77777777" w:rsidR="0071277C" w:rsidRPr="00654EDE" w:rsidRDefault="0071277C" w:rsidP="0071277C">
      <w:pPr>
        <w:pStyle w:val="ListParagraph"/>
        <w:widowControl w:val="0"/>
        <w:tabs>
          <w:tab w:val="left" w:pos="815"/>
        </w:tabs>
        <w:spacing w:line="276" w:lineRule="auto"/>
        <w:ind w:left="0"/>
        <w:rPr>
          <w:bCs/>
          <w:iCs/>
          <w:sz w:val="28"/>
          <w:szCs w:val="28"/>
        </w:rPr>
      </w:pPr>
      <w:r w:rsidRPr="00654EDE">
        <w:rPr>
          <w:bCs/>
          <w:iCs/>
          <w:sz w:val="28"/>
          <w:szCs w:val="28"/>
        </w:rPr>
        <w:t>- Quả có nhiều hạt: Quả có nhiều noãn thụ tinh.</w:t>
      </w:r>
    </w:p>
    <w:p w14:paraId="75B935A2" w14:textId="77777777" w:rsidR="0071277C" w:rsidRPr="00654EDE" w:rsidRDefault="0071277C" w:rsidP="0071277C">
      <w:pPr>
        <w:pStyle w:val="ListParagraph"/>
        <w:widowControl w:val="0"/>
        <w:tabs>
          <w:tab w:val="left" w:pos="815"/>
        </w:tabs>
        <w:spacing w:line="276" w:lineRule="auto"/>
        <w:ind w:left="0"/>
        <w:rPr>
          <w:bCs/>
          <w:iCs/>
          <w:sz w:val="28"/>
          <w:szCs w:val="28"/>
        </w:rPr>
      </w:pPr>
      <w:r w:rsidRPr="00654EDE">
        <w:rPr>
          <w:bCs/>
          <w:iCs/>
          <w:sz w:val="28"/>
          <w:szCs w:val="28"/>
        </w:rPr>
        <w:t>- Quả  không hạt (quả đơn tính hoặc quả giả): Không có thụ tinh noãn.</w:t>
      </w:r>
    </w:p>
    <w:p w14:paraId="26834ACA" w14:textId="77777777" w:rsidR="0071277C" w:rsidRDefault="0071277C" w:rsidP="0071277C">
      <w:pPr>
        <w:spacing w:after="0" w:line="276" w:lineRule="auto"/>
        <w:jc w:val="both"/>
        <w:rPr>
          <w:rFonts w:ascii="Times New Roman" w:hAnsi="Times New Roman" w:cs="Times New Roman"/>
          <w:bCs/>
          <w:iCs/>
          <w:color w:val="000000"/>
          <w:sz w:val="28"/>
          <w:szCs w:val="28"/>
        </w:rPr>
      </w:pPr>
      <w:r w:rsidRPr="0071277C">
        <w:rPr>
          <w:rFonts w:ascii="Times New Roman" w:hAnsi="Times New Roman" w:cs="Times New Roman"/>
          <w:b/>
          <w:iCs/>
          <w:sz w:val="28"/>
          <w:szCs w:val="28"/>
        </w:rPr>
        <w:t xml:space="preserve">Câu 4. </w:t>
      </w:r>
      <w:r w:rsidRPr="0071277C">
        <w:rPr>
          <w:rFonts w:ascii="Times New Roman" w:hAnsi="Times New Roman" w:cs="Times New Roman"/>
          <w:bCs/>
          <w:iCs/>
          <w:color w:val="000000"/>
          <w:sz w:val="28"/>
          <w:szCs w:val="28"/>
        </w:rPr>
        <w:t>Hình thức tái sinh đuôi ở thạch sùng chỉ là sự sinh sản của tế bào ở động vật đa bào. Không tạo ra cơ thể mới.</w:t>
      </w:r>
    </w:p>
    <w:p w14:paraId="0F48BA89" w14:textId="77CA49EF" w:rsidR="00C67EE7" w:rsidRPr="0071277C" w:rsidRDefault="00C67EE7" w:rsidP="0071277C">
      <w:pPr>
        <w:spacing w:after="0" w:line="276" w:lineRule="auto"/>
        <w:jc w:val="both"/>
        <w:rPr>
          <w:rFonts w:ascii="Times New Roman" w:eastAsia="Times New Roman" w:hAnsi="Times New Roman" w:cs="Times New Roman"/>
          <w:b/>
          <w:bCs/>
          <w:iCs/>
          <w:color w:val="000000"/>
          <w:sz w:val="28"/>
          <w:szCs w:val="28"/>
          <w:lang w:val="vi-VN"/>
        </w:rPr>
      </w:pPr>
      <w:r w:rsidRPr="0071277C">
        <w:rPr>
          <w:rFonts w:ascii="Times New Roman" w:eastAsia="Times New Roman" w:hAnsi="Times New Roman" w:cs="Times New Roman"/>
          <w:b/>
          <w:bCs/>
          <w:iCs/>
          <w:color w:val="000000"/>
          <w:sz w:val="28"/>
          <w:szCs w:val="28"/>
        </w:rPr>
        <w:t>d</w:t>
      </w:r>
      <w:r w:rsidR="004A6CB5" w:rsidRPr="0071277C">
        <w:rPr>
          <w:rFonts w:ascii="Times New Roman" w:eastAsia="Times New Roman" w:hAnsi="Times New Roman" w:cs="Times New Roman"/>
          <w:b/>
          <w:bCs/>
          <w:iCs/>
          <w:color w:val="000000"/>
          <w:sz w:val="28"/>
          <w:szCs w:val="28"/>
          <w:lang w:val="vi-VN"/>
        </w:rPr>
        <w:t>)</w:t>
      </w:r>
      <w:r w:rsidRPr="0071277C">
        <w:rPr>
          <w:rFonts w:ascii="Times New Roman" w:eastAsia="Times New Roman" w:hAnsi="Times New Roman" w:cs="Times New Roman"/>
          <w:b/>
          <w:bCs/>
          <w:iCs/>
          <w:color w:val="000000"/>
          <w:sz w:val="28"/>
          <w:szCs w:val="28"/>
        </w:rPr>
        <w:t xml:space="preserve"> Tổ chức thực hiện</w:t>
      </w:r>
      <w:r w:rsidR="004A6CB5" w:rsidRPr="0071277C">
        <w:rPr>
          <w:rFonts w:ascii="Times New Roman" w:eastAsia="Times New Roman" w:hAnsi="Times New Roman" w:cs="Times New Roman"/>
          <w:b/>
          <w:bCs/>
          <w:iCs/>
          <w:color w:val="000000"/>
          <w:sz w:val="28"/>
          <w:szCs w:val="28"/>
          <w:lang w:val="vi-VN"/>
        </w:rPr>
        <w:t>:</w:t>
      </w:r>
    </w:p>
    <w:tbl>
      <w:tblPr>
        <w:tblStyle w:val="TableGrid2"/>
        <w:tblW w:w="9776" w:type="dxa"/>
        <w:tblLook w:val="04A0" w:firstRow="1" w:lastRow="0" w:firstColumn="1" w:lastColumn="0" w:noHBand="0" w:noVBand="1"/>
      </w:tblPr>
      <w:tblGrid>
        <w:gridCol w:w="6374"/>
        <w:gridCol w:w="3402"/>
      </w:tblGrid>
      <w:tr w:rsidR="00AB26D6" w:rsidRPr="00654EDE" w14:paraId="51F6FBB2" w14:textId="77777777" w:rsidTr="004A6CB5">
        <w:tc>
          <w:tcPr>
            <w:tcW w:w="6374" w:type="dxa"/>
          </w:tcPr>
          <w:p w14:paraId="21C38BC4"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402" w:type="dxa"/>
          </w:tcPr>
          <w:p w14:paraId="65D5B112" w14:textId="77777777" w:rsidR="00AB26D6" w:rsidRPr="00654EDE" w:rsidRDefault="00AB26D6" w:rsidP="002C08A3">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AB26D6" w:rsidRPr="00654EDE" w14:paraId="4D7A48F5" w14:textId="77777777" w:rsidTr="004A6CB5">
        <w:tc>
          <w:tcPr>
            <w:tcW w:w="9776" w:type="dxa"/>
            <w:gridSpan w:val="2"/>
          </w:tcPr>
          <w:p w14:paraId="0B22B4AF" w14:textId="77777777" w:rsidR="00AB26D6" w:rsidRPr="00654EDE" w:rsidRDefault="00AB26D6" w:rsidP="002C08A3">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AB26D6" w:rsidRPr="00654EDE" w14:paraId="6E6822F4" w14:textId="77777777" w:rsidTr="004A6CB5">
        <w:trPr>
          <w:trHeight w:val="235"/>
        </w:trPr>
        <w:tc>
          <w:tcPr>
            <w:tcW w:w="6374" w:type="dxa"/>
          </w:tcPr>
          <w:p w14:paraId="674DBF5C" w14:textId="17C71C74" w:rsidR="00AB26D6" w:rsidRPr="006D0B8D" w:rsidRDefault="0071277C" w:rsidP="002C08A3">
            <w:pPr>
              <w:spacing w:line="276" w:lineRule="auto"/>
              <w:rPr>
                <w:rFonts w:ascii="Times New Roman" w:hAnsi="Times New Roman" w:cs="Times New Roman"/>
                <w:sz w:val="28"/>
                <w:szCs w:val="28"/>
              </w:rPr>
            </w:pPr>
            <w:r w:rsidRPr="00654EDE">
              <w:rPr>
                <w:rFonts w:ascii="Times New Roman" w:hAnsi="Times New Roman" w:cs="Times New Roman"/>
                <w:iCs/>
                <w:color w:val="000000"/>
                <w:sz w:val="28"/>
                <w:szCs w:val="28"/>
              </w:rPr>
              <w:t>GV</w:t>
            </w:r>
            <w:r>
              <w:rPr>
                <w:rFonts w:ascii="Times New Roman" w:hAnsi="Times New Roman" w:cs="Times New Roman"/>
                <w:iCs/>
                <w:color w:val="000000"/>
                <w:sz w:val="28"/>
                <w:szCs w:val="28"/>
                <w:lang w:val="vi-VN"/>
              </w:rPr>
              <w:t xml:space="preserve"> yêu cầu HS </w:t>
            </w:r>
            <w:r w:rsidRPr="00654EDE">
              <w:rPr>
                <w:rFonts w:ascii="Times New Roman" w:hAnsi="Times New Roman" w:cs="Times New Roman"/>
                <w:iCs/>
                <w:color w:val="000000"/>
                <w:sz w:val="28"/>
                <w:szCs w:val="28"/>
              </w:rPr>
              <w:t>dựa vào kiến thức được học trả lời</w:t>
            </w:r>
          </w:p>
        </w:tc>
        <w:tc>
          <w:tcPr>
            <w:tcW w:w="3402" w:type="dxa"/>
          </w:tcPr>
          <w:p w14:paraId="2CB31CE4" w14:textId="5C97B8C9" w:rsidR="00AB26D6" w:rsidRPr="006D0B8D" w:rsidRDefault="0071277C" w:rsidP="002C08A3">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AB26D6" w:rsidRPr="00654EDE" w14:paraId="43D05038" w14:textId="77777777" w:rsidTr="004A6CB5">
        <w:trPr>
          <w:trHeight w:val="346"/>
        </w:trPr>
        <w:tc>
          <w:tcPr>
            <w:tcW w:w="9776" w:type="dxa"/>
            <w:gridSpan w:val="2"/>
          </w:tcPr>
          <w:p w14:paraId="2C11D976" w14:textId="77777777" w:rsidR="00AB26D6" w:rsidRPr="00654EDE" w:rsidRDefault="00AB26D6" w:rsidP="002C08A3">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71277C" w:rsidRPr="00654EDE" w14:paraId="58FB13A3" w14:textId="77777777" w:rsidTr="004A6CB5">
        <w:trPr>
          <w:trHeight w:val="189"/>
        </w:trPr>
        <w:tc>
          <w:tcPr>
            <w:tcW w:w="6374" w:type="dxa"/>
          </w:tcPr>
          <w:p w14:paraId="29A251B5" w14:textId="252D0C95" w:rsidR="0071277C" w:rsidRPr="006D0B8D" w:rsidRDefault="0071277C" w:rsidP="0071277C">
            <w:pPr>
              <w:spacing w:line="276" w:lineRule="auto"/>
              <w:rPr>
                <w:rFonts w:ascii="Times New Roman" w:hAnsi="Times New Roman" w:cs="Times New Roman"/>
                <w:sz w:val="28"/>
                <w:szCs w:val="28"/>
                <w:lang w:val="vi-VN"/>
              </w:rPr>
            </w:pPr>
            <w:r w:rsidRPr="00654EDE">
              <w:rPr>
                <w:rFonts w:ascii="Times New Roman" w:hAnsi="Times New Roman" w:cs="Times New Roman"/>
                <w:iCs/>
                <w:color w:val="000000"/>
                <w:sz w:val="28"/>
                <w:szCs w:val="28"/>
              </w:rPr>
              <w:t>- GV cập nhật tình hình thực hiện câu trả lời của học sinh qua các kênh đa phương tiện, hỗ trợ khi cần thiết</w:t>
            </w:r>
          </w:p>
        </w:tc>
        <w:tc>
          <w:tcPr>
            <w:tcW w:w="3402" w:type="dxa"/>
          </w:tcPr>
          <w:p w14:paraId="53254CAB" w14:textId="76987A43" w:rsidR="0071277C" w:rsidRPr="0071277C" w:rsidRDefault="0071277C" w:rsidP="0071277C">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HS làm việc cá nhân trả lời câu hỏi:</w:t>
            </w:r>
          </w:p>
        </w:tc>
      </w:tr>
      <w:tr w:rsidR="0071277C" w:rsidRPr="00654EDE" w14:paraId="68329669" w14:textId="77777777" w:rsidTr="004A6CB5">
        <w:trPr>
          <w:trHeight w:val="374"/>
        </w:trPr>
        <w:tc>
          <w:tcPr>
            <w:tcW w:w="9776" w:type="dxa"/>
            <w:gridSpan w:val="2"/>
          </w:tcPr>
          <w:p w14:paraId="332D340D" w14:textId="77777777" w:rsidR="0071277C" w:rsidRPr="00654EDE" w:rsidRDefault="0071277C" w:rsidP="0071277C">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71277C" w:rsidRPr="00654EDE" w14:paraId="40C1D7A6" w14:textId="77777777" w:rsidTr="004A6CB5">
        <w:trPr>
          <w:trHeight w:val="130"/>
        </w:trPr>
        <w:tc>
          <w:tcPr>
            <w:tcW w:w="6374" w:type="dxa"/>
          </w:tcPr>
          <w:p w14:paraId="77C1231E" w14:textId="05D9F67C" w:rsidR="0071277C" w:rsidRPr="006D0B8D" w:rsidRDefault="0071277C" w:rsidP="0071277C">
            <w:pPr>
              <w:spacing w:line="276" w:lineRule="auto"/>
              <w:rPr>
                <w:rFonts w:ascii="Times New Roman" w:hAnsi="Times New Roman" w:cs="Times New Roman"/>
                <w:b/>
                <w:sz w:val="28"/>
                <w:szCs w:val="28"/>
                <w:lang w:val="vi-VN"/>
              </w:rPr>
            </w:pPr>
            <w:r w:rsidRPr="00654EDE">
              <w:rPr>
                <w:rFonts w:ascii="Times New Roman" w:hAnsi="Times New Roman" w:cs="Times New Roman"/>
                <w:iCs/>
                <w:color w:val="000000"/>
                <w:sz w:val="28"/>
                <w:szCs w:val="28"/>
              </w:rPr>
              <w:t xml:space="preserve">- </w:t>
            </w:r>
            <w:r>
              <w:rPr>
                <w:rFonts w:ascii="Times New Roman" w:hAnsi="Times New Roman" w:cs="Times New Roman"/>
                <w:iCs/>
                <w:color w:val="000000"/>
                <w:sz w:val="28"/>
                <w:szCs w:val="28"/>
                <w:lang w:val="vi-VN"/>
              </w:rPr>
              <w:t xml:space="preserve">GV yêu cầu </w:t>
            </w:r>
            <w:r w:rsidRPr="00654EDE">
              <w:rPr>
                <w:rFonts w:ascii="Times New Roman" w:hAnsi="Times New Roman" w:cs="Times New Roman"/>
                <w:iCs/>
                <w:color w:val="000000"/>
                <w:sz w:val="28"/>
                <w:szCs w:val="28"/>
              </w:rPr>
              <w:t>HS khác lắng nghe và phân tích câu trả lời của bạn</w:t>
            </w:r>
          </w:p>
        </w:tc>
        <w:tc>
          <w:tcPr>
            <w:tcW w:w="3402" w:type="dxa"/>
          </w:tcPr>
          <w:p w14:paraId="476D2218" w14:textId="2FE54138" w:rsidR="0071277C" w:rsidRPr="006D0B8D" w:rsidRDefault="0071277C" w:rsidP="0071277C">
            <w:pPr>
              <w:spacing w:line="276" w:lineRule="auto"/>
              <w:rPr>
                <w:rFonts w:ascii="Times New Roman" w:hAnsi="Times New Roman" w:cs="Times New Roman"/>
                <w:sz w:val="28"/>
                <w:szCs w:val="28"/>
                <w:lang w:val="vi-VN"/>
              </w:rPr>
            </w:pPr>
            <w:r>
              <w:rPr>
                <w:rFonts w:ascii="Times New Roman" w:hAnsi="Times New Roman" w:cs="Times New Roman"/>
                <w:iCs/>
                <w:color w:val="000000"/>
                <w:sz w:val="28"/>
                <w:szCs w:val="28"/>
                <w:lang w:val="vi-VN"/>
              </w:rPr>
              <w:t>HS trả lời câu hỏi</w:t>
            </w:r>
            <w:r w:rsidRPr="00654EDE">
              <w:rPr>
                <w:rFonts w:ascii="Times New Roman" w:hAnsi="Times New Roman" w:cs="Times New Roman"/>
                <w:iCs/>
                <w:color w:val="000000"/>
                <w:sz w:val="28"/>
                <w:szCs w:val="28"/>
              </w:rPr>
              <w:t>, cá nhân</w:t>
            </w:r>
            <w:r>
              <w:rPr>
                <w:rFonts w:ascii="Times New Roman" w:hAnsi="Times New Roman" w:cs="Times New Roman"/>
                <w:iCs/>
                <w:color w:val="000000"/>
                <w:sz w:val="28"/>
                <w:szCs w:val="28"/>
                <w:lang w:val="vi-VN"/>
              </w:rPr>
              <w:t xml:space="preserve"> khác bổ xung</w:t>
            </w:r>
          </w:p>
        </w:tc>
      </w:tr>
      <w:tr w:rsidR="0071277C" w:rsidRPr="00654EDE" w14:paraId="6C69F3F8" w14:textId="77777777" w:rsidTr="004A6CB5">
        <w:trPr>
          <w:trHeight w:val="373"/>
        </w:trPr>
        <w:tc>
          <w:tcPr>
            <w:tcW w:w="9776" w:type="dxa"/>
            <w:gridSpan w:val="2"/>
          </w:tcPr>
          <w:p w14:paraId="677AC87B" w14:textId="77777777" w:rsidR="0071277C" w:rsidRPr="00654EDE" w:rsidRDefault="0071277C" w:rsidP="0071277C">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71277C" w:rsidRPr="00654EDE" w14:paraId="5650078B" w14:textId="77777777" w:rsidTr="004A6CB5">
        <w:trPr>
          <w:trHeight w:val="225"/>
        </w:trPr>
        <w:tc>
          <w:tcPr>
            <w:tcW w:w="6374" w:type="dxa"/>
          </w:tcPr>
          <w:p w14:paraId="4C85C771" w14:textId="77777777" w:rsidR="0071277C" w:rsidRPr="00654EDE" w:rsidRDefault="0071277C" w:rsidP="0071277C">
            <w:pPr>
              <w:spacing w:line="276" w:lineRule="auto"/>
              <w:jc w:val="both"/>
              <w:rPr>
                <w:rFonts w:ascii="Times New Roman" w:hAnsi="Times New Roman" w:cs="Times New Roman"/>
                <w:iCs/>
                <w:color w:val="000000"/>
                <w:sz w:val="28"/>
                <w:szCs w:val="28"/>
              </w:rPr>
            </w:pPr>
            <w:r w:rsidRPr="00654EDE">
              <w:rPr>
                <w:rFonts w:ascii="Times New Roman" w:hAnsi="Times New Roman" w:cs="Times New Roman"/>
                <w:iCs/>
                <w:color w:val="000000"/>
                <w:sz w:val="28"/>
                <w:szCs w:val="28"/>
              </w:rPr>
              <w:t>- GV chữa, nhận xét:</w:t>
            </w:r>
          </w:p>
          <w:p w14:paraId="37C15067" w14:textId="77777777" w:rsidR="0071277C" w:rsidRPr="00654EDE" w:rsidRDefault="0071277C" w:rsidP="0071277C">
            <w:pPr>
              <w:spacing w:line="276" w:lineRule="auto"/>
              <w:rPr>
                <w:rFonts w:ascii="Times New Roman" w:hAnsi="Times New Roman" w:cs="Times New Roman"/>
                <w:iCs/>
                <w:sz w:val="28"/>
                <w:szCs w:val="28"/>
                <w:lang w:val="vi-VN"/>
              </w:rPr>
            </w:pPr>
          </w:p>
        </w:tc>
        <w:tc>
          <w:tcPr>
            <w:tcW w:w="3402" w:type="dxa"/>
          </w:tcPr>
          <w:p w14:paraId="0E365B0F" w14:textId="7213C1BB" w:rsidR="0071277C" w:rsidRPr="006D0B8D" w:rsidRDefault="0071277C" w:rsidP="0071277C">
            <w:pPr>
              <w:spacing w:line="276" w:lineRule="auto"/>
              <w:rPr>
                <w:rFonts w:ascii="Times New Roman" w:hAnsi="Times New Roman" w:cs="Times New Roman"/>
                <w:iCs/>
                <w:sz w:val="28"/>
                <w:szCs w:val="28"/>
                <w:lang w:val="vi-VN"/>
              </w:rPr>
            </w:pPr>
            <w:r w:rsidRPr="00654EDE">
              <w:rPr>
                <w:rFonts w:ascii="Times New Roman" w:hAnsi="Times New Roman" w:cs="Times New Roman"/>
                <w:iCs/>
                <w:color w:val="000000"/>
                <w:sz w:val="28"/>
                <w:szCs w:val="28"/>
              </w:rPr>
              <w:t>HS đại diện các nhóm tổng kết bài học</w:t>
            </w:r>
          </w:p>
        </w:tc>
      </w:tr>
    </w:tbl>
    <w:p w14:paraId="318CF920" w14:textId="77777777" w:rsidR="0071277C" w:rsidRPr="00F41F0B" w:rsidRDefault="0071277C" w:rsidP="0071277C">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3AEFB9DF" w14:textId="77777777"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654EDE">
        <w:rPr>
          <w:rFonts w:ascii="Times New Roman" w:eastAsia="Times New Roman" w:hAnsi="Times New Roman" w:cs="Times New Roman"/>
          <w:iCs/>
          <w:color w:val="000000"/>
          <w:sz w:val="28"/>
          <w:szCs w:val="28"/>
        </w:rPr>
        <w:t>- Học sinh làm bài tập SGK, SBT</w:t>
      </w:r>
    </w:p>
    <w:p w14:paraId="19BA786E" w14:textId="71D6727A"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654EDE">
        <w:rPr>
          <w:rFonts w:ascii="Times New Roman" w:eastAsia="Times New Roman" w:hAnsi="Times New Roman" w:cs="Times New Roman"/>
          <w:iCs/>
          <w:color w:val="000000"/>
          <w:sz w:val="28"/>
          <w:szCs w:val="28"/>
        </w:rPr>
        <w:t>- Chuẩn bị bài mới: Tìm hiểu các yếu tố ảnh hưởng đến sinh sản ở sinh vật</w:t>
      </w:r>
    </w:p>
    <w:p w14:paraId="21AAD454" w14:textId="77777777" w:rsidR="00C67EE7" w:rsidRPr="00654EDE" w:rsidRDefault="00C67EE7" w:rsidP="00C67EE7">
      <w:pPr>
        <w:spacing w:after="0" w:line="276" w:lineRule="auto"/>
        <w:jc w:val="both"/>
        <w:rPr>
          <w:rFonts w:ascii="Times New Roman" w:eastAsia="Times New Roman" w:hAnsi="Times New Roman" w:cs="Times New Roman"/>
          <w:iCs/>
          <w:color w:val="000000"/>
          <w:sz w:val="28"/>
          <w:szCs w:val="28"/>
        </w:rPr>
      </w:pPr>
      <w:r w:rsidRPr="00654EDE">
        <w:rPr>
          <w:rFonts w:ascii="Times New Roman" w:eastAsia="Times New Roman" w:hAnsi="Times New Roman" w:cs="Times New Roman"/>
          <w:iCs/>
          <w:color w:val="000000"/>
          <w:sz w:val="28"/>
          <w:szCs w:val="28"/>
        </w:rPr>
        <w:t>- Tìm hiểu 1 số loài sinh vật quanh em và cho biết chúng thuộc những hình thức sinh sản nào?</w:t>
      </w:r>
    </w:p>
    <w:p w14:paraId="578C3B08" w14:textId="244B777B" w:rsidR="00C67EE7" w:rsidRPr="009F0321" w:rsidRDefault="009F0321" w:rsidP="009F0321">
      <w:pPr>
        <w:spacing w:after="0" w:line="276" w:lineRule="auto"/>
        <w:jc w:val="center"/>
        <w:rPr>
          <w:rFonts w:ascii="Times New Roman" w:eastAsia="Times New Roman" w:hAnsi="Times New Roman" w:cs="Times New Roman"/>
          <w:iCs/>
          <w:color w:val="000000"/>
          <w:sz w:val="28"/>
          <w:szCs w:val="28"/>
        </w:rPr>
      </w:pPr>
      <w:r w:rsidRPr="009F0321">
        <w:rPr>
          <w:rFonts w:ascii="Times New Roman" w:hAnsi="Times New Roman" w:cs="Times New Roman"/>
          <w:sz w:val="28"/>
          <w:szCs w:val="28"/>
        </w:rPr>
        <w:t>****************************************************************</w:t>
      </w:r>
    </w:p>
    <w:p w14:paraId="2392CB44" w14:textId="77777777" w:rsidR="009F0321" w:rsidRPr="00F55B0F" w:rsidRDefault="009F0321" w:rsidP="009F0321">
      <w:pPr>
        <w:spacing w:after="0" w:line="276" w:lineRule="auto"/>
        <w:rPr>
          <w:rFonts w:ascii="Times New Roman" w:eastAsia="Arial" w:hAnsi="Times New Roman" w:cs="Times New Roman"/>
          <w:b/>
          <w:bCs/>
          <w:i/>
          <w:sz w:val="28"/>
          <w:szCs w:val="28"/>
          <w:lang w:val="vi-VN"/>
        </w:rPr>
      </w:pPr>
      <w:r w:rsidRPr="00F55B0F">
        <w:rPr>
          <w:rFonts w:ascii="Times New Roman" w:hAnsi="Times New Roman" w:cs="Times New Roman"/>
          <w:b/>
          <w:bCs/>
          <w:i/>
          <w:sz w:val="28"/>
          <w:szCs w:val="28"/>
        </w:rPr>
        <w:t xml:space="preserve">Ngày </w:t>
      </w:r>
      <w:r w:rsidRPr="00F55B0F">
        <w:rPr>
          <w:rFonts w:ascii="Times New Roman" w:hAnsi="Times New Roman" w:cs="Times New Roman"/>
          <w:b/>
          <w:bCs/>
          <w:i/>
          <w:sz w:val="28"/>
          <w:szCs w:val="28"/>
          <w:lang w:val="vi-VN"/>
        </w:rPr>
        <w:t>soạn</w:t>
      </w:r>
      <w:r w:rsidRPr="00F55B0F">
        <w:rPr>
          <w:rFonts w:ascii="Times New Roman" w:hAnsi="Times New Roman" w:cs="Times New Roman"/>
          <w:b/>
          <w:bCs/>
          <w:i/>
          <w:sz w:val="28"/>
          <w:szCs w:val="28"/>
        </w:rPr>
        <w:t xml:space="preserve">: </w:t>
      </w:r>
      <w:r w:rsidRPr="00EA02F9">
        <w:rPr>
          <w:rFonts w:ascii="Times New Roman" w:eastAsia="Arial" w:hAnsi="Times New Roman" w:cs="Times New Roman"/>
          <w:iCs/>
          <w:sz w:val="28"/>
          <w:szCs w:val="28"/>
        </w:rPr>
        <w:t>..…/……/…</w:t>
      </w:r>
      <w:r w:rsidRPr="00EA02F9">
        <w:rPr>
          <w:rFonts w:ascii="Times New Roman" w:eastAsia="Arial" w:hAnsi="Times New Roman" w:cs="Times New Roman"/>
          <w:iCs/>
          <w:sz w:val="28"/>
          <w:szCs w:val="28"/>
          <w:lang w:val="vi-VN"/>
        </w:rPr>
        <w:t>..</w:t>
      </w:r>
    </w:p>
    <w:p w14:paraId="295B501F" w14:textId="03D7D880" w:rsidR="00C67EE7" w:rsidRPr="00620204" w:rsidRDefault="009F0321" w:rsidP="00620204">
      <w:pPr>
        <w:spacing w:after="0" w:line="276" w:lineRule="auto"/>
        <w:jc w:val="center"/>
        <w:rPr>
          <w:rFonts w:ascii="Times New Roman" w:eastAsia="Times New Roman" w:hAnsi="Times New Roman" w:cs="Times New Roman"/>
          <w:b/>
          <w:bCs/>
          <w:color w:val="000000" w:themeColor="text1"/>
          <w:sz w:val="32"/>
          <w:szCs w:val="32"/>
        </w:rPr>
      </w:pPr>
      <w:r w:rsidRPr="009573FA">
        <w:rPr>
          <w:rFonts w:ascii="Times New Roman" w:eastAsia="Times New Roman" w:hAnsi="Times New Roman" w:cs="Times New Roman"/>
          <w:b/>
          <w:bCs/>
          <w:color w:val="000000" w:themeColor="text1"/>
          <w:sz w:val="32"/>
          <w:szCs w:val="32"/>
          <w:lang w:val="vi-VN"/>
        </w:rPr>
        <w:t>Tiết 13</w:t>
      </w:r>
      <w:r w:rsidR="00620204">
        <w:rPr>
          <w:rFonts w:ascii="Times New Roman" w:eastAsia="Times New Roman" w:hAnsi="Times New Roman" w:cs="Times New Roman"/>
          <w:b/>
          <w:bCs/>
          <w:color w:val="000000" w:themeColor="text1"/>
          <w:sz w:val="32"/>
          <w:szCs w:val="32"/>
        </w:rPr>
        <w:t>7</w:t>
      </w:r>
      <w:r w:rsidRPr="009573FA">
        <w:rPr>
          <w:rFonts w:ascii="Times New Roman" w:eastAsia="Times New Roman" w:hAnsi="Times New Roman" w:cs="Times New Roman"/>
          <w:b/>
          <w:bCs/>
          <w:color w:val="000000" w:themeColor="text1"/>
          <w:sz w:val="32"/>
          <w:szCs w:val="32"/>
          <w:lang w:val="vi-VN"/>
        </w:rPr>
        <w:t>, 13</w:t>
      </w:r>
      <w:r w:rsidR="00620204">
        <w:rPr>
          <w:rFonts w:ascii="Times New Roman" w:eastAsia="Times New Roman" w:hAnsi="Times New Roman" w:cs="Times New Roman"/>
          <w:b/>
          <w:bCs/>
          <w:color w:val="000000" w:themeColor="text1"/>
          <w:sz w:val="32"/>
          <w:szCs w:val="32"/>
        </w:rPr>
        <w:t>8</w:t>
      </w:r>
      <w:r w:rsidRPr="009573FA">
        <w:rPr>
          <w:rFonts w:ascii="Times New Roman" w:eastAsia="Times New Roman" w:hAnsi="Times New Roman" w:cs="Times New Roman"/>
          <w:b/>
          <w:bCs/>
          <w:color w:val="000000" w:themeColor="text1"/>
          <w:sz w:val="32"/>
          <w:szCs w:val="32"/>
          <w:lang w:val="vi-VN"/>
        </w:rPr>
        <w:t xml:space="preserve">   </w:t>
      </w:r>
      <w:r w:rsidR="00620204">
        <w:rPr>
          <w:rFonts w:ascii="Times New Roman" w:eastAsia="Times New Roman" w:hAnsi="Times New Roman" w:cs="Times New Roman"/>
          <w:b/>
          <w:bCs/>
          <w:color w:val="000000" w:themeColor="text1"/>
          <w:sz w:val="32"/>
          <w:szCs w:val="32"/>
        </w:rPr>
        <w:t xml:space="preserve">   </w:t>
      </w:r>
      <w:r w:rsidRPr="009573FA">
        <w:rPr>
          <w:rFonts w:ascii="Times New Roman" w:eastAsia="Times New Roman" w:hAnsi="Times New Roman" w:cs="Times New Roman"/>
          <w:b/>
          <w:bCs/>
          <w:color w:val="000000" w:themeColor="text1"/>
          <w:sz w:val="32"/>
          <w:szCs w:val="32"/>
          <w:lang w:val="vi-VN"/>
        </w:rPr>
        <w:t xml:space="preserve"> </w:t>
      </w:r>
      <w:r w:rsidR="00C67EE7" w:rsidRPr="009F0321">
        <w:rPr>
          <w:rFonts w:ascii="Times New Roman" w:eastAsia="Calibri" w:hAnsi="Times New Roman" w:cs="Times New Roman"/>
          <w:b/>
          <w:bCs/>
          <w:color w:val="000000" w:themeColor="text1"/>
          <w:sz w:val="32"/>
          <w:szCs w:val="32"/>
          <w:lang w:val="vi-VN"/>
        </w:rPr>
        <w:t>Bài 34:</w:t>
      </w:r>
      <w:r w:rsidR="00620204">
        <w:rPr>
          <w:rFonts w:ascii="Times New Roman" w:eastAsia="Calibri" w:hAnsi="Times New Roman" w:cs="Times New Roman"/>
          <w:b/>
          <w:bCs/>
          <w:color w:val="000000" w:themeColor="text1"/>
          <w:sz w:val="32"/>
          <w:szCs w:val="32"/>
        </w:rPr>
        <w:t xml:space="preserve"> </w:t>
      </w:r>
      <w:r w:rsidR="00C67EE7" w:rsidRPr="00654EDE">
        <w:rPr>
          <w:rFonts w:ascii="Times New Roman" w:eastAsia="Calibri" w:hAnsi="Times New Roman" w:cs="Times New Roman"/>
          <w:b/>
          <w:bCs/>
          <w:color w:val="000000" w:themeColor="text1"/>
          <w:sz w:val="32"/>
          <w:szCs w:val="32"/>
          <w:lang w:val="vi-VN"/>
        </w:rPr>
        <w:t>CÁC YẾU TỐ ẢNH HƯỞNG ĐẾN SINH SẢN VÀ ĐIỀU KHIỂN SINH SẢN Ở SINH VẬT</w:t>
      </w:r>
    </w:p>
    <w:p w14:paraId="6BB7D7F0" w14:textId="73862A35" w:rsidR="009F0321" w:rsidRPr="00EA02F9" w:rsidRDefault="009F0321" w:rsidP="009F0321">
      <w:pPr>
        <w:spacing w:after="0" w:line="276" w:lineRule="auto"/>
        <w:jc w:val="center"/>
        <w:rPr>
          <w:rFonts w:ascii="Times New Roman" w:eastAsia="Times New Roman" w:hAnsi="Times New Roman" w:cs="Times New Roman"/>
          <w:i/>
          <w:iCs/>
          <w:color w:val="000000" w:themeColor="text1"/>
          <w:sz w:val="28"/>
          <w:szCs w:val="28"/>
        </w:rPr>
      </w:pPr>
      <w:r w:rsidRPr="00EA02F9">
        <w:rPr>
          <w:rFonts w:ascii="Times New Roman" w:eastAsia="Times New Roman" w:hAnsi="Times New Roman" w:cs="Times New Roman"/>
          <w:i/>
          <w:iCs/>
          <w:color w:val="000000" w:themeColor="text1"/>
          <w:sz w:val="28"/>
          <w:szCs w:val="28"/>
        </w:rPr>
        <w:t xml:space="preserve">(Thời gian thực hiện: </w:t>
      </w:r>
      <w:r>
        <w:rPr>
          <w:rFonts w:ascii="Times New Roman" w:eastAsia="Times New Roman" w:hAnsi="Times New Roman" w:cs="Times New Roman"/>
          <w:i/>
          <w:iCs/>
          <w:color w:val="000000" w:themeColor="text1"/>
          <w:sz w:val="28"/>
          <w:szCs w:val="28"/>
          <w:lang w:val="vi-VN"/>
        </w:rPr>
        <w:t>0</w:t>
      </w:r>
      <w:r>
        <w:rPr>
          <w:rFonts w:ascii="Times New Roman" w:eastAsia="Times New Roman" w:hAnsi="Times New Roman" w:cs="Times New Roman"/>
          <w:i/>
          <w:iCs/>
          <w:color w:val="000000" w:themeColor="text1"/>
          <w:sz w:val="28"/>
          <w:szCs w:val="28"/>
        </w:rPr>
        <w:t>2</w:t>
      </w:r>
      <w:r w:rsidRPr="00EA02F9">
        <w:rPr>
          <w:rFonts w:ascii="Times New Roman" w:eastAsia="Times New Roman" w:hAnsi="Times New Roman" w:cs="Times New Roman"/>
          <w:i/>
          <w:iCs/>
          <w:color w:val="000000" w:themeColor="text1"/>
          <w:sz w:val="28"/>
          <w:szCs w:val="28"/>
        </w:rPr>
        <w:t xml:space="preserve"> tiết)</w:t>
      </w:r>
    </w:p>
    <w:tbl>
      <w:tblPr>
        <w:tblStyle w:val="TableGrid"/>
        <w:tblW w:w="9776" w:type="dxa"/>
        <w:tblLook w:val="04A0" w:firstRow="1" w:lastRow="0" w:firstColumn="1" w:lastColumn="0" w:noHBand="0" w:noVBand="1"/>
      </w:tblPr>
      <w:tblGrid>
        <w:gridCol w:w="2972"/>
        <w:gridCol w:w="6804"/>
      </w:tblGrid>
      <w:tr w:rsidR="00092102" w:rsidRPr="006305DC" w14:paraId="05A53BF7" w14:textId="77777777" w:rsidTr="006F3D02">
        <w:tc>
          <w:tcPr>
            <w:tcW w:w="2972" w:type="dxa"/>
          </w:tcPr>
          <w:p w14:paraId="7793D324" w14:textId="3BD4B537" w:rsidR="00092102" w:rsidRPr="00092102" w:rsidRDefault="00092102"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w:t>
            </w:r>
            <w:r>
              <w:rPr>
                <w:rFonts w:ascii="Times New Roman" w:hAnsi="Times New Roman" w:cs="Times New Roman"/>
                <w:iCs/>
                <w:sz w:val="28"/>
                <w:szCs w:val="28"/>
              </w:rPr>
              <w:t>7</w:t>
            </w:r>
          </w:p>
          <w:p w14:paraId="7D17F4F9" w14:textId="77777777" w:rsidR="00092102" w:rsidRDefault="00092102" w:rsidP="006F3D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1B1E000D" w14:textId="77777777" w:rsidR="00092102" w:rsidRPr="005C5514" w:rsidRDefault="00092102" w:rsidP="006F3D02">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3BC8139D" w14:textId="2F67BCDD" w:rsidR="00092102" w:rsidRPr="003E53F4" w:rsidRDefault="003E53F4" w:rsidP="006F3D02">
            <w:pPr>
              <w:spacing w:line="276" w:lineRule="auto"/>
              <w:jc w:val="both"/>
              <w:rPr>
                <w:rFonts w:ascii="Times New Roman" w:eastAsia="Times New Roman" w:hAnsi="Times New Roman" w:cs="Times New Roman"/>
                <w:bCs/>
                <w:color w:val="000000"/>
                <w:sz w:val="28"/>
                <w:szCs w:val="28"/>
              </w:rPr>
            </w:pPr>
            <w:r w:rsidRPr="003E53F4">
              <w:rPr>
                <w:rFonts w:ascii="Times New Roman" w:eastAsia="Calibri" w:hAnsi="Times New Roman" w:cs="Times New Roman"/>
                <w:bCs/>
                <w:color w:val="000000" w:themeColor="text1"/>
                <w:sz w:val="28"/>
                <w:szCs w:val="28"/>
              </w:rPr>
              <w:t>Hoạt động 2.1: Tìm hiểu các yếu tố ảnh hưởng đến sinh sản ở sinh vật</w:t>
            </w:r>
          </w:p>
        </w:tc>
      </w:tr>
      <w:tr w:rsidR="00092102" w:rsidRPr="006305DC" w14:paraId="04C334BE" w14:textId="77777777" w:rsidTr="006F3D02">
        <w:tc>
          <w:tcPr>
            <w:tcW w:w="2972" w:type="dxa"/>
          </w:tcPr>
          <w:p w14:paraId="68D9B48F" w14:textId="22E85632" w:rsidR="00092102" w:rsidRPr="00092102" w:rsidRDefault="00092102"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w:t>
            </w:r>
            <w:r>
              <w:rPr>
                <w:rFonts w:ascii="Times New Roman" w:hAnsi="Times New Roman" w:cs="Times New Roman"/>
                <w:iCs/>
                <w:sz w:val="28"/>
                <w:szCs w:val="28"/>
              </w:rPr>
              <w:t>8</w:t>
            </w:r>
          </w:p>
          <w:p w14:paraId="02F0CC03" w14:textId="77777777" w:rsidR="00092102" w:rsidRDefault="00092102"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6ACF3E71" w14:textId="05DB8CFC" w:rsidR="00092102" w:rsidRPr="005C5514" w:rsidRDefault="003E53F4" w:rsidP="006F3D02">
            <w:pPr>
              <w:spacing w:line="276" w:lineRule="auto"/>
              <w:rPr>
                <w:rFonts w:ascii="Times New Roman" w:hAnsi="Times New Roman" w:cs="Times New Roman"/>
                <w:sz w:val="28"/>
                <w:szCs w:val="28"/>
                <w:lang w:val="vi-VN"/>
              </w:rPr>
            </w:pPr>
            <w:r w:rsidRPr="003E53F4">
              <w:rPr>
                <w:rFonts w:ascii="Times New Roman" w:eastAsia="Calibri" w:hAnsi="Times New Roman" w:cs="Times New Roman"/>
                <w:bCs/>
                <w:color w:val="000000" w:themeColor="text1"/>
                <w:sz w:val="28"/>
                <w:szCs w:val="28"/>
                <w:lang w:val="de-DE"/>
              </w:rPr>
              <w:t>Hoạt động 2.2: Tìm hiểu điều khiển sinh sản ở sinh vật</w:t>
            </w:r>
            <w:r w:rsidRPr="005C5514">
              <w:rPr>
                <w:rFonts w:ascii="Times New Roman" w:hAnsi="Times New Roman" w:cs="Times New Roman"/>
                <w:sz w:val="28"/>
                <w:szCs w:val="28"/>
                <w:lang w:val="vi-VN"/>
              </w:rPr>
              <w:t xml:space="preserve"> </w:t>
            </w:r>
            <w:r w:rsidR="00092102" w:rsidRPr="005C5514">
              <w:rPr>
                <w:rFonts w:ascii="Times New Roman" w:hAnsi="Times New Roman" w:cs="Times New Roman"/>
                <w:sz w:val="28"/>
                <w:szCs w:val="28"/>
                <w:lang w:val="vi-VN"/>
              </w:rPr>
              <w:t>Hoạt động 3: Luyện tập</w:t>
            </w:r>
          </w:p>
          <w:p w14:paraId="2B9B6D77" w14:textId="77777777" w:rsidR="00092102" w:rsidRPr="005C5514" w:rsidRDefault="00092102" w:rsidP="006F3D02">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0B31F1A4" w14:textId="77777777" w:rsidR="00C67EE7" w:rsidRPr="00092102" w:rsidRDefault="00C67EE7" w:rsidP="00092102">
      <w:pPr>
        <w:tabs>
          <w:tab w:val="center" w:pos="5400"/>
          <w:tab w:val="left" w:pos="7169"/>
        </w:tabs>
        <w:spacing w:after="0" w:line="276" w:lineRule="auto"/>
        <w:rPr>
          <w:rFonts w:ascii="Times New Roman" w:hAnsi="Times New Roman" w:cs="Times New Roman"/>
          <w:color w:val="000000" w:themeColor="text1"/>
          <w:sz w:val="28"/>
          <w:szCs w:val="28"/>
          <w:u w:val="single"/>
          <w:lang w:val="nl-NL"/>
        </w:rPr>
      </w:pPr>
      <w:r w:rsidRPr="00092102">
        <w:rPr>
          <w:rFonts w:ascii="Times New Roman" w:hAnsi="Times New Roman" w:cs="Times New Roman"/>
          <w:b/>
          <w:color w:val="000000" w:themeColor="text1"/>
          <w:sz w:val="28"/>
          <w:szCs w:val="28"/>
          <w:u w:val="single"/>
          <w:lang w:val="nl-NL"/>
        </w:rPr>
        <w:t>I.</w:t>
      </w:r>
      <w:r w:rsidRPr="00092102">
        <w:rPr>
          <w:rFonts w:ascii="Times New Roman" w:hAnsi="Times New Roman" w:cs="Times New Roman"/>
          <w:color w:val="000000" w:themeColor="text1"/>
          <w:sz w:val="28"/>
          <w:szCs w:val="28"/>
          <w:u w:val="single"/>
          <w:lang w:val="nl-NL"/>
        </w:rPr>
        <w:t xml:space="preserve"> </w:t>
      </w:r>
      <w:r w:rsidRPr="00092102">
        <w:rPr>
          <w:rFonts w:ascii="Times New Roman" w:hAnsi="Times New Roman" w:cs="Times New Roman"/>
          <w:b/>
          <w:color w:val="000000" w:themeColor="text1"/>
          <w:sz w:val="28"/>
          <w:szCs w:val="28"/>
          <w:u w:val="single"/>
          <w:lang w:val="nl-NL"/>
        </w:rPr>
        <w:t>MỤC TIÊU</w:t>
      </w:r>
      <w:r w:rsidRPr="00092102">
        <w:rPr>
          <w:rFonts w:ascii="Times New Roman" w:hAnsi="Times New Roman" w:cs="Times New Roman"/>
          <w:color w:val="000000" w:themeColor="text1"/>
          <w:sz w:val="28"/>
          <w:szCs w:val="28"/>
          <w:u w:val="single"/>
          <w:lang w:val="nl-NL"/>
        </w:rPr>
        <w:t>:</w:t>
      </w:r>
    </w:p>
    <w:p w14:paraId="4CA6D19C" w14:textId="16EC8D86" w:rsidR="00C67EE7" w:rsidRPr="00092102" w:rsidRDefault="00092102" w:rsidP="00092102">
      <w:pPr>
        <w:spacing w:after="0" w:line="276" w:lineRule="auto"/>
        <w:rPr>
          <w:rFonts w:ascii="Times New Roman" w:hAnsi="Times New Roman" w:cs="Times New Roman"/>
          <w:b/>
          <w:bCs/>
          <w:color w:val="000000" w:themeColor="text1"/>
          <w:sz w:val="28"/>
          <w:szCs w:val="28"/>
          <w:u w:val="single"/>
          <w:lang w:val="nl-NL"/>
        </w:rPr>
      </w:pPr>
      <w:r w:rsidRPr="00092102">
        <w:rPr>
          <w:rFonts w:ascii="Times New Roman" w:hAnsi="Times New Roman" w:cs="Times New Roman"/>
          <w:b/>
          <w:bCs/>
          <w:color w:val="000000" w:themeColor="text1"/>
          <w:sz w:val="28"/>
          <w:szCs w:val="28"/>
          <w:u w:val="single"/>
          <w:lang w:val="nl-NL"/>
        </w:rPr>
        <w:t>1</w:t>
      </w:r>
      <w:r w:rsidR="00C67EE7" w:rsidRPr="00092102">
        <w:rPr>
          <w:rFonts w:ascii="Times New Roman" w:hAnsi="Times New Roman" w:cs="Times New Roman"/>
          <w:b/>
          <w:bCs/>
          <w:color w:val="000000" w:themeColor="text1"/>
          <w:sz w:val="28"/>
          <w:szCs w:val="28"/>
          <w:u w:val="single"/>
          <w:lang w:val="nl-NL"/>
        </w:rPr>
        <w:t>. Năng lực</w:t>
      </w:r>
    </w:p>
    <w:p w14:paraId="36C432C0" w14:textId="2A6DEDFB" w:rsidR="00C67EE7" w:rsidRPr="00092102" w:rsidRDefault="00092102" w:rsidP="00092102">
      <w:pPr>
        <w:spacing w:after="0" w:line="276" w:lineRule="auto"/>
        <w:rPr>
          <w:rFonts w:ascii="Times New Roman" w:hAnsi="Times New Roman" w:cs="Times New Roman"/>
          <w:i/>
          <w:iCs/>
          <w:color w:val="000000" w:themeColor="text1"/>
          <w:sz w:val="28"/>
          <w:szCs w:val="28"/>
          <w:lang w:val="nl-NL"/>
        </w:rPr>
      </w:pPr>
      <w:r w:rsidRPr="00092102">
        <w:rPr>
          <w:rFonts w:ascii="Times New Roman" w:hAnsi="Times New Roman" w:cs="Times New Roman"/>
          <w:b/>
          <w:i/>
          <w:iCs/>
          <w:color w:val="000000" w:themeColor="text1"/>
          <w:sz w:val="28"/>
          <w:szCs w:val="28"/>
          <w:lang w:val="nl-NL"/>
        </w:rPr>
        <w:t>1</w:t>
      </w:r>
      <w:r w:rsidR="00C67EE7" w:rsidRPr="00092102">
        <w:rPr>
          <w:rFonts w:ascii="Times New Roman" w:hAnsi="Times New Roman" w:cs="Times New Roman"/>
          <w:b/>
          <w:i/>
          <w:iCs/>
          <w:color w:val="000000" w:themeColor="text1"/>
          <w:sz w:val="28"/>
          <w:szCs w:val="28"/>
          <w:lang w:val="nl-NL"/>
        </w:rPr>
        <w:t>.1 Năng lực chung:</w:t>
      </w:r>
      <w:r w:rsidR="00C67EE7" w:rsidRPr="00092102">
        <w:rPr>
          <w:rFonts w:ascii="Times New Roman" w:hAnsi="Times New Roman" w:cs="Times New Roman"/>
          <w:i/>
          <w:iCs/>
          <w:color w:val="000000" w:themeColor="text1"/>
          <w:sz w:val="28"/>
          <w:szCs w:val="28"/>
          <w:lang w:val="nl-NL"/>
        </w:rPr>
        <w:t xml:space="preserve"> </w:t>
      </w:r>
    </w:p>
    <w:p w14:paraId="1FDBCADD" w14:textId="77777777" w:rsidR="00C67EE7" w:rsidRPr="00092102" w:rsidRDefault="00C67EE7" w:rsidP="00092102">
      <w:pPr>
        <w:spacing w:after="0" w:line="276" w:lineRule="auto"/>
        <w:contextualSpacing/>
        <w:rPr>
          <w:rFonts w:ascii="Times New Roman" w:eastAsia="Arial" w:hAnsi="Times New Roman" w:cs="Times New Roman"/>
          <w:iCs/>
          <w:color w:val="000000" w:themeColor="text1"/>
          <w:sz w:val="28"/>
          <w:szCs w:val="28"/>
          <w:lang w:val="vi-VN"/>
        </w:rPr>
      </w:pPr>
      <w:r w:rsidRPr="00092102">
        <w:rPr>
          <w:rFonts w:ascii="Times New Roman" w:eastAsia="Arial" w:hAnsi="Times New Roman" w:cs="Times New Roman"/>
          <w:iCs/>
          <w:color w:val="000000" w:themeColor="text1"/>
          <w:sz w:val="28"/>
          <w:szCs w:val="28"/>
          <w:lang w:val="vi-VN"/>
        </w:rPr>
        <w:t>- Năng lực tự chủ và tự học: tìm kiếm thông tin, đọc sách giáo khoa, quan sát tranh ảnh để tìm hiểu về các yếu tố ảnh hưởng đến sinh sản và điều hòa, điều khiển sinh sản ở sinh vật.</w:t>
      </w:r>
    </w:p>
    <w:p w14:paraId="4E025554" w14:textId="77777777" w:rsidR="00C67EE7" w:rsidRPr="00092102" w:rsidRDefault="00C67EE7" w:rsidP="00092102">
      <w:pPr>
        <w:spacing w:after="0" w:line="276" w:lineRule="auto"/>
        <w:contextualSpacing/>
        <w:rPr>
          <w:rFonts w:ascii="Times New Roman" w:eastAsia="Arial" w:hAnsi="Times New Roman" w:cs="Times New Roman"/>
          <w:iCs/>
          <w:color w:val="000000" w:themeColor="text1"/>
          <w:sz w:val="28"/>
          <w:szCs w:val="28"/>
          <w:lang w:val="vi-VN"/>
        </w:rPr>
      </w:pPr>
      <w:r w:rsidRPr="00092102">
        <w:rPr>
          <w:rFonts w:ascii="Times New Roman" w:eastAsia="Arial" w:hAnsi="Times New Roman" w:cs="Times New Roman"/>
          <w:iCs/>
          <w:color w:val="000000" w:themeColor="text1"/>
          <w:sz w:val="28"/>
          <w:szCs w:val="28"/>
          <w:lang w:val="vi-VN"/>
        </w:rPr>
        <w:t>- Năng lực giao tiếp và hợp tác: thảo luận nhóm để tìm ra các ảnh hưởng của một số yếu tố ảnh hưởng đến sinh sản, điều hòa và điều khiển sinh sản ở sinh vật, hợp tác trong thực hiện hoạt nhóm để hoàn thành phiếu học tập</w:t>
      </w:r>
    </w:p>
    <w:p w14:paraId="4A905793" w14:textId="4A9AA595" w:rsidR="00C67EE7" w:rsidRPr="00092102" w:rsidRDefault="00C67EE7" w:rsidP="00092102">
      <w:pPr>
        <w:spacing w:after="0" w:line="276" w:lineRule="auto"/>
        <w:contextualSpacing/>
        <w:rPr>
          <w:rFonts w:ascii="Times New Roman" w:eastAsia="Arial" w:hAnsi="Times New Roman" w:cs="Times New Roman"/>
          <w:iCs/>
          <w:color w:val="000000" w:themeColor="text1"/>
          <w:sz w:val="28"/>
          <w:szCs w:val="28"/>
          <w:lang w:val="vi-VN"/>
        </w:rPr>
      </w:pPr>
      <w:r w:rsidRPr="00092102">
        <w:rPr>
          <w:rFonts w:ascii="Times New Roman" w:eastAsia="Arial" w:hAnsi="Times New Roman" w:cs="Times New Roman"/>
          <w:iCs/>
          <w:color w:val="000000" w:themeColor="text1"/>
          <w:sz w:val="28"/>
          <w:szCs w:val="28"/>
          <w:lang w:val="vi-VN"/>
        </w:rPr>
        <w:t>- Năng lực giải quyết vấn đề và sáng tạo: GQVĐ trong thực hiện giải thích các hiện tượng thực tế: cây ra hoa 1 lần nhiều lần trong năm, đv đẻ nhiều con hay ít con…</w:t>
      </w:r>
    </w:p>
    <w:p w14:paraId="1E7C7700" w14:textId="4338A02A" w:rsidR="00C67EE7" w:rsidRPr="00092102" w:rsidRDefault="00092102" w:rsidP="00092102">
      <w:pPr>
        <w:pBdr>
          <w:bar w:val="single" w:sz="4" w:color="auto"/>
        </w:pBdr>
        <w:spacing w:after="0" w:line="276" w:lineRule="auto"/>
        <w:rPr>
          <w:rFonts w:ascii="Times New Roman" w:hAnsi="Times New Roman" w:cs="Times New Roman"/>
          <w:b/>
          <w:i/>
          <w:iCs/>
          <w:color w:val="000000" w:themeColor="text1"/>
          <w:sz w:val="28"/>
          <w:szCs w:val="28"/>
          <w:lang w:val="vi-VN"/>
        </w:rPr>
      </w:pPr>
      <w:r w:rsidRPr="00092102">
        <w:rPr>
          <w:rFonts w:ascii="Times New Roman" w:hAnsi="Times New Roman" w:cs="Times New Roman"/>
          <w:b/>
          <w:i/>
          <w:iCs/>
          <w:color w:val="000000" w:themeColor="text1"/>
          <w:sz w:val="28"/>
          <w:szCs w:val="28"/>
        </w:rPr>
        <w:t>1</w:t>
      </w:r>
      <w:r w:rsidR="00C67EE7" w:rsidRPr="00092102">
        <w:rPr>
          <w:rFonts w:ascii="Times New Roman" w:hAnsi="Times New Roman" w:cs="Times New Roman"/>
          <w:b/>
          <w:i/>
          <w:iCs/>
          <w:color w:val="000000" w:themeColor="text1"/>
          <w:sz w:val="28"/>
          <w:szCs w:val="28"/>
          <w:lang w:val="vi-VN"/>
        </w:rPr>
        <w:t xml:space="preserve">.2. Năng lực khoa học tự nhiên : </w:t>
      </w:r>
    </w:p>
    <w:p w14:paraId="27EDF140" w14:textId="77777777"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lang w:val="vi-VN"/>
        </w:rPr>
      </w:pPr>
      <w:r w:rsidRPr="00092102">
        <w:rPr>
          <w:rFonts w:ascii="Times New Roman" w:hAnsi="Times New Roman" w:cs="Times New Roman"/>
          <w:iCs/>
          <w:color w:val="000000" w:themeColor="text1"/>
          <w:sz w:val="28"/>
          <w:szCs w:val="28"/>
          <w:lang w:val="vi-VN"/>
        </w:rPr>
        <w:t>- Năng lực nhận biết KHTN</w:t>
      </w:r>
    </w:p>
    <w:p w14:paraId="6E4CEB34" w14:textId="45703A3B"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rPr>
      </w:pPr>
      <w:r w:rsidRPr="00092102">
        <w:rPr>
          <w:rFonts w:ascii="Times New Roman" w:hAnsi="Times New Roman" w:cs="Times New Roman"/>
          <w:iCs/>
          <w:color w:val="000000" w:themeColor="text1"/>
          <w:sz w:val="28"/>
          <w:szCs w:val="28"/>
          <w:lang w:val="vi-VN"/>
        </w:rPr>
        <w:t>+ Kể tên được các yếu tố môi trường và bên trong ảnh hưởng đến sinh sản của sv</w:t>
      </w:r>
      <w:r w:rsidR="00092102" w:rsidRPr="00092102">
        <w:rPr>
          <w:rFonts w:ascii="Times New Roman" w:hAnsi="Times New Roman" w:cs="Times New Roman"/>
          <w:iCs/>
          <w:color w:val="000000" w:themeColor="text1"/>
          <w:sz w:val="28"/>
          <w:szCs w:val="28"/>
        </w:rPr>
        <w:t>.</w:t>
      </w:r>
    </w:p>
    <w:p w14:paraId="17E82A9F" w14:textId="5AEF33E4"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lang w:val="vi-VN"/>
        </w:rPr>
      </w:pPr>
      <w:r w:rsidRPr="00092102">
        <w:rPr>
          <w:rFonts w:ascii="Times New Roman" w:hAnsi="Times New Roman" w:cs="Times New Roman"/>
          <w:iCs/>
          <w:color w:val="000000" w:themeColor="text1"/>
          <w:sz w:val="28"/>
          <w:szCs w:val="28"/>
          <w:lang w:val="vi-VN"/>
        </w:rPr>
        <w:t>+ Trình bày được ảnh hưởng của các yếu tố môi trường</w:t>
      </w:r>
      <w:r w:rsidR="00092102" w:rsidRPr="00092102">
        <w:rPr>
          <w:rFonts w:ascii="Times New Roman" w:hAnsi="Times New Roman" w:cs="Times New Roman"/>
          <w:iCs/>
          <w:color w:val="000000" w:themeColor="text1"/>
          <w:sz w:val="28"/>
          <w:szCs w:val="28"/>
        </w:rPr>
        <w:t xml:space="preserve"> </w:t>
      </w:r>
      <w:r w:rsidR="00092102" w:rsidRPr="00092102">
        <w:rPr>
          <w:rFonts w:ascii="Times New Roman" w:hAnsi="Times New Roman" w:cs="Times New Roman"/>
          <w:iCs/>
          <w:color w:val="000000" w:themeColor="text1"/>
          <w:sz w:val="28"/>
          <w:szCs w:val="28"/>
          <w:lang w:val="vi-VN"/>
        </w:rPr>
        <w:t>bên ngoài</w:t>
      </w:r>
      <w:r w:rsidRPr="00092102">
        <w:rPr>
          <w:rFonts w:ascii="Times New Roman" w:hAnsi="Times New Roman" w:cs="Times New Roman"/>
          <w:iCs/>
          <w:color w:val="000000" w:themeColor="text1"/>
          <w:sz w:val="28"/>
          <w:szCs w:val="28"/>
          <w:lang w:val="vi-VN"/>
        </w:rPr>
        <w:t xml:space="preserve"> và bên trong đến sinh sản ở sinh vật</w:t>
      </w:r>
    </w:p>
    <w:p w14:paraId="40B7CBA3" w14:textId="77777777"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lang w:val="vi-VN"/>
        </w:rPr>
      </w:pPr>
      <w:r w:rsidRPr="00092102">
        <w:rPr>
          <w:rFonts w:ascii="Times New Roman" w:hAnsi="Times New Roman" w:cs="Times New Roman"/>
          <w:iCs/>
          <w:color w:val="000000" w:themeColor="text1"/>
          <w:sz w:val="28"/>
          <w:szCs w:val="28"/>
          <w:lang w:val="vi-VN"/>
        </w:rPr>
        <w:t>+ Nêu được ví dụ về sự điều khiển sinh sản ở sinh vật</w:t>
      </w:r>
    </w:p>
    <w:p w14:paraId="660BF6B1" w14:textId="08EA531E"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lang w:val="vi-VN"/>
        </w:rPr>
      </w:pPr>
      <w:r w:rsidRPr="00092102">
        <w:rPr>
          <w:rFonts w:ascii="Times New Roman" w:hAnsi="Times New Roman" w:cs="Times New Roman"/>
          <w:iCs/>
          <w:color w:val="000000" w:themeColor="text1"/>
          <w:sz w:val="28"/>
          <w:szCs w:val="28"/>
          <w:lang w:val="vi-VN"/>
        </w:rPr>
        <w:t>+ Nêu được vai trò của các yếu tố điều hòa sinh sản của sv, đặc biệt là hormon</w:t>
      </w:r>
    </w:p>
    <w:p w14:paraId="7403D344" w14:textId="77777777" w:rsidR="00C67EE7" w:rsidRPr="00092102" w:rsidRDefault="00C67EE7" w:rsidP="00092102">
      <w:pPr>
        <w:pBdr>
          <w:bar w:val="single" w:sz="4" w:color="auto"/>
        </w:pBdr>
        <w:spacing w:after="0" w:line="276" w:lineRule="auto"/>
        <w:rPr>
          <w:rFonts w:ascii="Times New Roman" w:hAnsi="Times New Roman" w:cs="Times New Roman"/>
          <w:iCs/>
          <w:color w:val="000000" w:themeColor="text1"/>
          <w:sz w:val="28"/>
          <w:szCs w:val="28"/>
          <w:lang w:val="vi-VN"/>
        </w:rPr>
      </w:pPr>
      <w:r w:rsidRPr="00092102">
        <w:rPr>
          <w:rFonts w:ascii="Times New Roman" w:hAnsi="Times New Roman" w:cs="Times New Roman"/>
          <w:iCs/>
          <w:color w:val="000000" w:themeColor="text1"/>
          <w:sz w:val="28"/>
          <w:szCs w:val="28"/>
          <w:lang w:val="vi-VN"/>
        </w:rPr>
        <w:t>- Năng lực tìm hiểu tự nhiên: Nêu được các yếu tố môi trường ảnh hưởng trực tiếp đến sinh sản của sinh vật như thế nào như bón phân, bón chất dinh dưỡng, tưới nước cho cây trồng như thế nào là hợp lí, sử dụng các hormone nhân tạo để tác động đến sinh sản của sinh vật như thế nào…</w:t>
      </w:r>
    </w:p>
    <w:p w14:paraId="51CCD848" w14:textId="77777777" w:rsidR="00C67EE7" w:rsidRPr="00092102" w:rsidRDefault="00C67EE7" w:rsidP="00092102">
      <w:pPr>
        <w:pBdr>
          <w:bar w:val="single" w:sz="4" w:color="auto"/>
        </w:pBdr>
        <w:spacing w:after="0" w:line="276" w:lineRule="auto"/>
        <w:rPr>
          <w:rFonts w:ascii="Times New Roman" w:hAnsi="Times New Roman" w:cs="Times New Roman"/>
          <w:i/>
          <w:color w:val="000000" w:themeColor="text1"/>
          <w:sz w:val="28"/>
          <w:szCs w:val="28"/>
          <w:lang w:val="vi-VN"/>
        </w:rPr>
      </w:pPr>
      <w:r w:rsidRPr="00092102">
        <w:rPr>
          <w:rFonts w:ascii="Times New Roman" w:hAnsi="Times New Roman" w:cs="Times New Roman"/>
          <w:iCs/>
          <w:color w:val="000000" w:themeColor="text1"/>
          <w:sz w:val="28"/>
          <w:szCs w:val="28"/>
          <w:lang w:val="vi-VN"/>
        </w:rPr>
        <w:t>- Vận dụng kiến thức, kỹ năng đã học: vận</w:t>
      </w:r>
      <w:r w:rsidRPr="00092102">
        <w:rPr>
          <w:rFonts w:ascii="Times New Roman" w:hAnsi="Times New Roman" w:cs="Times New Roman"/>
          <w:color w:val="000000" w:themeColor="text1"/>
          <w:sz w:val="28"/>
          <w:szCs w:val="28"/>
          <w:lang w:val="vi-VN"/>
        </w:rPr>
        <w:t xml:space="preserve"> dụng những hiểu biết về các yếu tố ảnh hưởng đến sinh sản của sinh vật để điều hòa và điều khiển sinh sản ở sinh vật</w:t>
      </w:r>
    </w:p>
    <w:p w14:paraId="3A92104F" w14:textId="3F26D599" w:rsidR="00C67EE7" w:rsidRPr="00092102" w:rsidRDefault="00092102" w:rsidP="00092102">
      <w:pPr>
        <w:pStyle w:val="NormalWeb"/>
        <w:kinsoku w:val="0"/>
        <w:overflowPunct w:val="0"/>
        <w:spacing w:before="0" w:beforeAutospacing="0" w:after="0" w:afterAutospacing="0" w:line="276" w:lineRule="auto"/>
        <w:textAlignment w:val="baseline"/>
        <w:rPr>
          <w:b/>
          <w:bCs/>
          <w:color w:val="000000" w:themeColor="text1"/>
          <w:sz w:val="28"/>
          <w:szCs w:val="28"/>
          <w:u w:val="single"/>
          <w:lang w:val="nl-NL"/>
        </w:rPr>
      </w:pPr>
      <w:r w:rsidRPr="00092102">
        <w:rPr>
          <w:b/>
          <w:bCs/>
          <w:color w:val="000000" w:themeColor="text1"/>
          <w:sz w:val="28"/>
          <w:szCs w:val="28"/>
          <w:u w:val="single"/>
          <w:lang w:val="nl-NL"/>
        </w:rPr>
        <w:t>2</w:t>
      </w:r>
      <w:r w:rsidR="00C67EE7" w:rsidRPr="00092102">
        <w:rPr>
          <w:b/>
          <w:bCs/>
          <w:color w:val="000000" w:themeColor="text1"/>
          <w:sz w:val="28"/>
          <w:szCs w:val="28"/>
          <w:u w:val="single"/>
          <w:lang w:val="nl-NL"/>
        </w:rPr>
        <w:t>. Phẩm chất:</w:t>
      </w:r>
    </w:p>
    <w:p w14:paraId="10886B7D" w14:textId="77777777" w:rsidR="00C67EE7" w:rsidRPr="00092102" w:rsidRDefault="00C67EE7" w:rsidP="00092102">
      <w:pPr>
        <w:pStyle w:val="NormalWeb"/>
        <w:spacing w:before="0" w:beforeAutospacing="0" w:after="0" w:afterAutospacing="0" w:line="276" w:lineRule="auto"/>
        <w:rPr>
          <w:bCs/>
          <w:color w:val="000000" w:themeColor="text1"/>
          <w:sz w:val="28"/>
          <w:szCs w:val="28"/>
        </w:rPr>
      </w:pPr>
      <w:r w:rsidRPr="00092102">
        <w:rPr>
          <w:bCs/>
          <w:color w:val="000000" w:themeColor="text1"/>
          <w:sz w:val="28"/>
          <w:szCs w:val="28"/>
        </w:rPr>
        <w:t>- Trách nhiệm: Trách nhiệm trong tiết học, trách nhiệm trong  hoạt động nhóm và cá nhân để thực hiên các nhiệm vụ học tập</w:t>
      </w:r>
    </w:p>
    <w:p w14:paraId="5C904425" w14:textId="77777777" w:rsidR="00C67EE7" w:rsidRPr="00092102" w:rsidRDefault="00C67EE7" w:rsidP="00092102">
      <w:pPr>
        <w:pStyle w:val="NormalWeb"/>
        <w:spacing w:before="0" w:beforeAutospacing="0" w:after="0" w:afterAutospacing="0" w:line="276" w:lineRule="auto"/>
        <w:rPr>
          <w:bCs/>
          <w:color w:val="000000" w:themeColor="text1"/>
          <w:sz w:val="28"/>
          <w:szCs w:val="28"/>
        </w:rPr>
      </w:pPr>
      <w:r w:rsidRPr="00092102">
        <w:rPr>
          <w:bCs/>
          <w:color w:val="000000" w:themeColor="text1"/>
          <w:sz w:val="28"/>
          <w:szCs w:val="28"/>
        </w:rPr>
        <w:t>- Nhân ái: Yêu thích môn học, yêu thiên nhiên.</w:t>
      </w:r>
    </w:p>
    <w:p w14:paraId="25931FF3" w14:textId="77777777" w:rsidR="00C67EE7" w:rsidRPr="00092102" w:rsidRDefault="00C67EE7" w:rsidP="00092102">
      <w:pPr>
        <w:pStyle w:val="NormalWeb"/>
        <w:spacing w:before="0" w:beforeAutospacing="0" w:after="0" w:afterAutospacing="0" w:line="276" w:lineRule="auto"/>
        <w:rPr>
          <w:bCs/>
          <w:color w:val="000000" w:themeColor="text1"/>
          <w:sz w:val="28"/>
          <w:szCs w:val="28"/>
        </w:rPr>
      </w:pPr>
      <w:r w:rsidRPr="00092102">
        <w:rPr>
          <w:bCs/>
          <w:color w:val="000000" w:themeColor="text1"/>
          <w:sz w:val="28"/>
          <w:szCs w:val="28"/>
        </w:rPr>
        <w:t>- Chăm chỉ: chịu khó nghiên cứu tài liệu, tích cực và chủ động nhận nhiệm vụ học tập, tham gia các hoạt động bảo vệ các loài sinh vật và môi trường sống của chúng…</w:t>
      </w:r>
    </w:p>
    <w:p w14:paraId="59ACDC0D" w14:textId="77777777" w:rsidR="00C67EE7" w:rsidRPr="00092102" w:rsidRDefault="00C67EE7" w:rsidP="00092102">
      <w:pPr>
        <w:spacing w:after="0" w:line="276" w:lineRule="auto"/>
        <w:rPr>
          <w:rFonts w:ascii="Times New Roman" w:eastAsia="Times New Roman" w:hAnsi="Times New Roman" w:cs="Times New Roman"/>
          <w:b/>
          <w:bCs/>
          <w:color w:val="000000" w:themeColor="text1"/>
          <w:sz w:val="28"/>
          <w:szCs w:val="28"/>
          <w:u w:val="single"/>
          <w:shd w:val="clear" w:color="auto" w:fill="FFFFFF"/>
          <w:lang w:val="vi-VN"/>
        </w:rPr>
      </w:pPr>
      <w:r w:rsidRPr="00092102">
        <w:rPr>
          <w:rFonts w:ascii="Times New Roman" w:eastAsia="Times New Roman" w:hAnsi="Times New Roman" w:cs="Times New Roman"/>
          <w:b/>
          <w:bCs/>
          <w:color w:val="000000" w:themeColor="text1"/>
          <w:sz w:val="28"/>
          <w:szCs w:val="28"/>
          <w:u w:val="single"/>
          <w:shd w:val="clear" w:color="auto" w:fill="FFFFFF"/>
          <w:lang w:val="vi-VN"/>
        </w:rPr>
        <w:t>II. THIẾT BỊ DẠY HỌC VÀ HỌC LIỆU</w:t>
      </w:r>
    </w:p>
    <w:p w14:paraId="5782CA52" w14:textId="353D7662" w:rsidR="00C67EE7" w:rsidRPr="00092102" w:rsidRDefault="00C67EE7" w:rsidP="00092102">
      <w:pPr>
        <w:pBdr>
          <w:bar w:val="single" w:sz="4" w:color="auto"/>
        </w:pBdr>
        <w:spacing w:after="0" w:line="276" w:lineRule="auto"/>
        <w:jc w:val="both"/>
        <w:rPr>
          <w:rFonts w:ascii="Times New Roman" w:hAnsi="Times New Roman" w:cs="Times New Roman"/>
          <w:b/>
          <w:bCs/>
          <w:color w:val="000000" w:themeColor="text1"/>
          <w:sz w:val="28"/>
          <w:szCs w:val="28"/>
          <w:u w:val="single"/>
          <w:lang w:val="nl-NL"/>
        </w:rPr>
      </w:pPr>
      <w:r w:rsidRPr="00092102">
        <w:rPr>
          <w:rFonts w:ascii="Times New Roman" w:hAnsi="Times New Roman" w:cs="Times New Roman"/>
          <w:b/>
          <w:bCs/>
          <w:color w:val="000000" w:themeColor="text1"/>
          <w:sz w:val="28"/>
          <w:szCs w:val="28"/>
          <w:u w:val="single"/>
          <w:lang w:val="nl-NL"/>
        </w:rPr>
        <w:t>1.</w:t>
      </w:r>
      <w:r w:rsidR="00092102" w:rsidRPr="00092102">
        <w:rPr>
          <w:rFonts w:ascii="Times New Roman" w:hAnsi="Times New Roman" w:cs="Times New Roman"/>
          <w:b/>
          <w:bCs/>
          <w:color w:val="000000" w:themeColor="text1"/>
          <w:sz w:val="28"/>
          <w:szCs w:val="28"/>
          <w:u w:val="single"/>
          <w:lang w:val="vi-VN"/>
        </w:rPr>
        <w:t xml:space="preserve"> </w:t>
      </w:r>
      <w:r w:rsidRPr="00092102">
        <w:rPr>
          <w:rFonts w:ascii="Times New Roman" w:hAnsi="Times New Roman" w:cs="Times New Roman"/>
          <w:b/>
          <w:bCs/>
          <w:color w:val="000000" w:themeColor="text1"/>
          <w:sz w:val="28"/>
          <w:szCs w:val="28"/>
          <w:u w:val="single"/>
          <w:lang w:val="nl-NL"/>
        </w:rPr>
        <w:t>Giáo viên:</w:t>
      </w:r>
    </w:p>
    <w:p w14:paraId="4F987F55" w14:textId="77777777" w:rsidR="00C67EE7" w:rsidRPr="00092102" w:rsidRDefault="00C67EE7" w:rsidP="00092102">
      <w:pPr>
        <w:spacing w:after="0" w:line="276" w:lineRule="auto"/>
        <w:jc w:val="both"/>
        <w:rPr>
          <w:rFonts w:ascii="Times New Roman" w:hAnsi="Times New Roman" w:cs="Times New Roman"/>
          <w:b/>
          <w:bCs/>
          <w:iCs/>
          <w:color w:val="000000" w:themeColor="text1"/>
          <w:sz w:val="28"/>
          <w:szCs w:val="28"/>
          <w:lang w:val="vi-VN"/>
        </w:rPr>
      </w:pPr>
      <w:r w:rsidRPr="00092102">
        <w:rPr>
          <w:rFonts w:ascii="Times New Roman" w:hAnsi="Times New Roman" w:cs="Times New Roman"/>
          <w:iCs/>
          <w:color w:val="000000" w:themeColor="text1"/>
          <w:sz w:val="28"/>
          <w:szCs w:val="28"/>
          <w:lang w:val="vi-VN"/>
        </w:rPr>
        <w:t xml:space="preserve">- </w:t>
      </w:r>
      <w:r w:rsidRPr="00092102">
        <w:rPr>
          <w:rFonts w:ascii="Times New Roman" w:hAnsi="Times New Roman" w:cs="Times New Roman"/>
          <w:i/>
          <w:iCs/>
          <w:color w:val="000000" w:themeColor="text1"/>
          <w:sz w:val="28"/>
          <w:szCs w:val="28"/>
          <w:lang w:val="vi-VN"/>
        </w:rPr>
        <w:t xml:space="preserve"> </w:t>
      </w:r>
      <w:r w:rsidRPr="00092102">
        <w:rPr>
          <w:rFonts w:ascii="Times New Roman" w:hAnsi="Times New Roman" w:cs="Times New Roman"/>
          <w:iCs/>
          <w:color w:val="000000" w:themeColor="text1"/>
          <w:sz w:val="28"/>
          <w:szCs w:val="28"/>
          <w:lang w:val="vi-VN"/>
        </w:rPr>
        <w:t>Hình ảnh về các nhân tố ảnh hưởng đến sinh sản ở sinh vật</w:t>
      </w:r>
    </w:p>
    <w:p w14:paraId="2859CE06" w14:textId="5317A797" w:rsidR="00C67EE7" w:rsidRPr="00092102" w:rsidRDefault="00C67EE7" w:rsidP="00092102">
      <w:pPr>
        <w:pBdr>
          <w:top w:val="nil"/>
          <w:left w:val="nil"/>
          <w:bottom w:val="nil"/>
          <w:right w:val="nil"/>
          <w:between w:val="nil"/>
        </w:pBdr>
        <w:tabs>
          <w:tab w:val="left" w:pos="284"/>
          <w:tab w:val="left" w:pos="709"/>
        </w:tabs>
        <w:spacing w:after="0" w:line="276" w:lineRule="auto"/>
        <w:jc w:val="both"/>
        <w:rPr>
          <w:rFonts w:ascii="Times New Roman" w:eastAsia="Times New Roman" w:hAnsi="Times New Roman" w:cs="Times New Roman"/>
          <w:color w:val="000000" w:themeColor="text1"/>
          <w:sz w:val="28"/>
          <w:szCs w:val="28"/>
          <w:lang w:val="vi-VN"/>
        </w:rPr>
      </w:pPr>
      <w:r w:rsidRPr="00092102">
        <w:rPr>
          <w:rFonts w:ascii="Times New Roman" w:eastAsia="Times New Roman" w:hAnsi="Times New Roman" w:cs="Times New Roman"/>
          <w:color w:val="000000" w:themeColor="text1"/>
          <w:sz w:val="28"/>
          <w:szCs w:val="28"/>
          <w:lang w:val="vi-VN"/>
        </w:rPr>
        <w:t>- Hình ảnh 34.1, 34.2, bảng 34.1</w:t>
      </w:r>
    </w:p>
    <w:p w14:paraId="18419679" w14:textId="3FB9F1D8" w:rsidR="00C67EE7" w:rsidRPr="00092102" w:rsidRDefault="00C67EE7" w:rsidP="00092102">
      <w:pPr>
        <w:pBdr>
          <w:top w:val="nil"/>
          <w:left w:val="nil"/>
          <w:bottom w:val="nil"/>
          <w:right w:val="nil"/>
          <w:between w:val="nil"/>
        </w:pBdr>
        <w:tabs>
          <w:tab w:val="left" w:pos="284"/>
          <w:tab w:val="left" w:pos="709"/>
        </w:tabs>
        <w:spacing w:after="0" w:line="276" w:lineRule="auto"/>
        <w:jc w:val="both"/>
        <w:rPr>
          <w:rFonts w:ascii="Times New Roman" w:eastAsia="Times New Roman" w:hAnsi="Times New Roman" w:cs="Times New Roman"/>
          <w:color w:val="000000" w:themeColor="text1"/>
          <w:sz w:val="28"/>
          <w:szCs w:val="28"/>
          <w:lang w:val="vi-VN"/>
        </w:rPr>
      </w:pPr>
      <w:r w:rsidRPr="00092102">
        <w:rPr>
          <w:rFonts w:ascii="Times New Roman" w:eastAsia="Times New Roman" w:hAnsi="Times New Roman" w:cs="Times New Roman"/>
          <w:color w:val="000000" w:themeColor="text1"/>
          <w:sz w:val="28"/>
          <w:szCs w:val="28"/>
          <w:lang w:val="vi-VN"/>
        </w:rPr>
        <w:t>- P</w:t>
      </w:r>
      <w:r w:rsidR="00092102">
        <w:rPr>
          <w:rFonts w:ascii="Times New Roman" w:eastAsia="Times New Roman" w:hAnsi="Times New Roman" w:cs="Times New Roman"/>
          <w:color w:val="000000" w:themeColor="text1"/>
          <w:sz w:val="28"/>
          <w:szCs w:val="28"/>
          <w:lang w:val="vi-VN"/>
        </w:rPr>
        <w:t>HT</w:t>
      </w:r>
      <w:r w:rsidRPr="00092102">
        <w:rPr>
          <w:rFonts w:ascii="Times New Roman" w:eastAsia="Times New Roman" w:hAnsi="Times New Roman" w:cs="Times New Roman"/>
          <w:color w:val="000000" w:themeColor="text1"/>
          <w:sz w:val="28"/>
          <w:szCs w:val="28"/>
          <w:lang w:val="vi-VN"/>
        </w:rPr>
        <w:t xml:space="preserve"> bài 34. Các yếu tố ảnh hưởng tới sinh sản và điều khiển sinh sản ở sinh vât</w:t>
      </w:r>
    </w:p>
    <w:p w14:paraId="27364EB7" w14:textId="0917E2ED" w:rsidR="00C67EE7" w:rsidRPr="00092102" w:rsidRDefault="00C67EE7" w:rsidP="00092102">
      <w:pPr>
        <w:pBdr>
          <w:top w:val="nil"/>
          <w:left w:val="nil"/>
          <w:bottom w:val="nil"/>
          <w:right w:val="nil"/>
          <w:between w:val="nil"/>
        </w:pBdr>
        <w:tabs>
          <w:tab w:val="left" w:pos="284"/>
          <w:tab w:val="left" w:pos="709"/>
        </w:tabs>
        <w:spacing w:after="0" w:line="276" w:lineRule="auto"/>
        <w:jc w:val="both"/>
        <w:rPr>
          <w:rFonts w:ascii="Times New Roman" w:eastAsia="Times New Roman" w:hAnsi="Times New Roman" w:cs="Times New Roman"/>
          <w:color w:val="000000" w:themeColor="text1"/>
          <w:sz w:val="28"/>
          <w:szCs w:val="28"/>
          <w:lang w:val="vi-VN"/>
        </w:rPr>
      </w:pPr>
      <w:r w:rsidRPr="00092102">
        <w:rPr>
          <w:rFonts w:ascii="Times New Roman" w:eastAsia="Times New Roman" w:hAnsi="Times New Roman" w:cs="Times New Roman"/>
          <w:color w:val="000000" w:themeColor="text1"/>
          <w:sz w:val="28"/>
          <w:szCs w:val="28"/>
          <w:lang w:val="vi-VN"/>
        </w:rPr>
        <w:t>- Đoạn video: Quá trình thụ tinh nhân tạo ở cá chép, video về phương pháp trồng hoa lan trong nhà kính</w:t>
      </w:r>
    </w:p>
    <w:p w14:paraId="3420D7FF" w14:textId="63441DDD" w:rsidR="00C67EE7" w:rsidRPr="00137ABA" w:rsidRDefault="00C67EE7" w:rsidP="00137ABA">
      <w:pPr>
        <w:pBdr>
          <w:bar w:val="single" w:sz="4" w:color="auto"/>
        </w:pBdr>
        <w:spacing w:after="0" w:line="276" w:lineRule="auto"/>
        <w:jc w:val="both"/>
        <w:rPr>
          <w:rFonts w:ascii="Times New Roman" w:hAnsi="Times New Roman" w:cs="Times New Roman"/>
          <w:b/>
          <w:bCs/>
          <w:color w:val="000000" w:themeColor="text1"/>
          <w:sz w:val="28"/>
          <w:szCs w:val="28"/>
          <w:u w:val="single"/>
          <w:lang w:val="nl-NL"/>
        </w:rPr>
      </w:pPr>
      <w:r w:rsidRPr="00092102">
        <w:rPr>
          <w:rFonts w:ascii="Times New Roman" w:hAnsi="Times New Roman" w:cs="Times New Roman"/>
          <w:b/>
          <w:bCs/>
          <w:color w:val="000000" w:themeColor="text1"/>
          <w:sz w:val="28"/>
          <w:szCs w:val="28"/>
          <w:u w:val="single"/>
          <w:lang w:val="nl-NL"/>
        </w:rPr>
        <w:t xml:space="preserve">2. Học sinh: </w:t>
      </w:r>
      <w:r w:rsidRPr="00092102">
        <w:rPr>
          <w:rFonts w:ascii="Times New Roman" w:hAnsi="Times New Roman" w:cs="Times New Roman"/>
          <w:color w:val="000000" w:themeColor="text1"/>
          <w:sz w:val="28"/>
          <w:szCs w:val="28"/>
          <w:lang w:val="vi-VN"/>
        </w:rPr>
        <w:t xml:space="preserve">Đọc </w:t>
      </w:r>
      <w:r w:rsidR="00137ABA">
        <w:rPr>
          <w:rFonts w:ascii="Times New Roman" w:hAnsi="Times New Roman" w:cs="Times New Roman"/>
          <w:color w:val="000000" w:themeColor="text1"/>
          <w:sz w:val="28"/>
          <w:szCs w:val="28"/>
          <w:lang w:val="vi-VN"/>
        </w:rPr>
        <w:t xml:space="preserve">trước </w:t>
      </w:r>
      <w:r w:rsidRPr="00092102">
        <w:rPr>
          <w:rFonts w:ascii="Times New Roman" w:hAnsi="Times New Roman" w:cs="Times New Roman"/>
          <w:color w:val="000000" w:themeColor="text1"/>
          <w:sz w:val="28"/>
          <w:szCs w:val="28"/>
          <w:lang w:val="vi-VN"/>
        </w:rPr>
        <w:t>nội dung bài học</w:t>
      </w:r>
      <w:r w:rsidR="00137ABA">
        <w:rPr>
          <w:rFonts w:ascii="Times New Roman" w:hAnsi="Times New Roman" w:cs="Times New Roman"/>
          <w:color w:val="000000" w:themeColor="text1"/>
          <w:sz w:val="28"/>
          <w:szCs w:val="28"/>
          <w:lang w:val="vi-VN"/>
        </w:rPr>
        <w:t xml:space="preserve">, </w:t>
      </w:r>
      <w:r w:rsidRPr="00092102">
        <w:rPr>
          <w:rFonts w:ascii="Times New Roman" w:hAnsi="Times New Roman" w:cs="Times New Roman"/>
          <w:color w:val="000000" w:themeColor="text1"/>
          <w:sz w:val="28"/>
          <w:szCs w:val="28"/>
          <w:lang w:val="vi-VN"/>
        </w:rPr>
        <w:t>SGK và các dụng cụ học tập cá nhân.</w:t>
      </w:r>
    </w:p>
    <w:p w14:paraId="6B0B1512" w14:textId="77777777" w:rsidR="00C67EE7" w:rsidRPr="00092102" w:rsidRDefault="00C67EE7" w:rsidP="00092102">
      <w:pPr>
        <w:pBdr>
          <w:bar w:val="single" w:sz="4" w:color="auto"/>
        </w:pBdr>
        <w:spacing w:after="0" w:line="276" w:lineRule="auto"/>
        <w:rPr>
          <w:rFonts w:ascii="Times New Roman" w:hAnsi="Times New Roman" w:cs="Times New Roman"/>
          <w:b/>
          <w:bCs/>
          <w:color w:val="000000" w:themeColor="text1"/>
          <w:sz w:val="28"/>
          <w:szCs w:val="28"/>
          <w:u w:val="single"/>
          <w:lang w:val="nl-NL"/>
        </w:rPr>
      </w:pPr>
      <w:r w:rsidRPr="00092102">
        <w:rPr>
          <w:rFonts w:ascii="Times New Roman" w:hAnsi="Times New Roman" w:cs="Times New Roman"/>
          <w:b/>
          <w:bCs/>
          <w:color w:val="000000" w:themeColor="text1"/>
          <w:sz w:val="28"/>
          <w:szCs w:val="28"/>
          <w:u w:val="single"/>
          <w:lang w:val="nl-NL"/>
        </w:rPr>
        <w:t>III. TIẾN TRÌNH DẠY HỌC</w:t>
      </w:r>
    </w:p>
    <w:p w14:paraId="233456AA" w14:textId="0139F1BE" w:rsidR="00C67EE7" w:rsidRPr="00137ABA" w:rsidRDefault="00137ABA" w:rsidP="00137ABA">
      <w:pPr>
        <w:spacing w:after="0" w:line="276" w:lineRule="auto"/>
        <w:ind w:left="360" w:right="255"/>
        <w:jc w:val="center"/>
        <w:rPr>
          <w:rFonts w:ascii="Times New Roman" w:hAnsi="Times New Roman" w:cs="Times New Roman"/>
          <w:b/>
          <w:color w:val="000000" w:themeColor="text1"/>
          <w:sz w:val="28"/>
          <w:szCs w:val="28"/>
          <w:lang w:val="vi-VN"/>
        </w:rPr>
      </w:pPr>
      <w:r w:rsidRPr="00137ABA">
        <w:rPr>
          <w:rFonts w:ascii="Times New Roman" w:hAnsi="Times New Roman" w:cs="Times New Roman"/>
          <w:b/>
          <w:color w:val="000000" w:themeColor="text1"/>
          <w:sz w:val="28"/>
          <w:szCs w:val="28"/>
          <w:lang w:val="vi-VN"/>
        </w:rPr>
        <w:t>1. HOẠT ĐỘNG 1: MỞ ĐẦ</w:t>
      </w:r>
      <w:r w:rsidRPr="00137ABA">
        <w:rPr>
          <w:rFonts w:ascii="Times New Roman" w:hAnsi="Times New Roman" w:cs="Times New Roman"/>
          <w:b/>
          <w:color w:val="000000" w:themeColor="text1"/>
          <w:sz w:val="28"/>
          <w:szCs w:val="28"/>
        </w:rPr>
        <w:t>U</w:t>
      </w:r>
    </w:p>
    <w:p w14:paraId="193F7489" w14:textId="76B019BE" w:rsidR="00C67EE7" w:rsidRPr="00137ABA" w:rsidRDefault="00137ABA" w:rsidP="00137ABA">
      <w:pPr>
        <w:spacing w:after="0" w:line="276" w:lineRule="auto"/>
        <w:ind w:right="255"/>
        <w:jc w:val="both"/>
        <w:rPr>
          <w:rFonts w:ascii="Times New Roman" w:hAnsi="Times New Roman" w:cs="Times New Roman"/>
          <w:b/>
          <w:color w:val="000000" w:themeColor="text1"/>
          <w:sz w:val="28"/>
          <w:szCs w:val="28"/>
        </w:rPr>
      </w:pPr>
      <w:r w:rsidRPr="00137ABA">
        <w:rPr>
          <w:rFonts w:ascii="Times New Roman" w:hAnsi="Times New Roman" w:cs="Times New Roman"/>
          <w:b/>
          <w:color w:val="000000" w:themeColor="text1"/>
          <w:sz w:val="28"/>
          <w:szCs w:val="28"/>
          <w:lang w:val="vi-VN"/>
        </w:rPr>
        <w:t xml:space="preserve">a) </w:t>
      </w:r>
      <w:r w:rsidR="00C67EE7" w:rsidRPr="00137ABA">
        <w:rPr>
          <w:rFonts w:ascii="Times New Roman" w:hAnsi="Times New Roman" w:cs="Times New Roman"/>
          <w:b/>
          <w:color w:val="000000" w:themeColor="text1"/>
          <w:sz w:val="28"/>
          <w:szCs w:val="28"/>
          <w:lang w:val="vi-VN"/>
        </w:rPr>
        <w:t xml:space="preserve">Mục tiêu: </w:t>
      </w:r>
      <w:r w:rsidR="00C67EE7" w:rsidRPr="00137ABA">
        <w:rPr>
          <w:rFonts w:ascii="Times New Roman" w:hAnsi="Times New Roman" w:cs="Times New Roman"/>
          <w:color w:val="000000" w:themeColor="text1"/>
          <w:sz w:val="28"/>
          <w:szCs w:val="28"/>
        </w:rPr>
        <w:t>Tạo hứng thú cho học sinh khi vào bài mới</w:t>
      </w:r>
    </w:p>
    <w:p w14:paraId="32665A00" w14:textId="77777777" w:rsidR="00C67EE7" w:rsidRPr="00137ABA" w:rsidRDefault="00C67EE7" w:rsidP="00137ABA">
      <w:pPr>
        <w:spacing w:after="0" w:line="276" w:lineRule="auto"/>
        <w:ind w:right="255"/>
        <w:jc w:val="both"/>
        <w:rPr>
          <w:rFonts w:ascii="Times New Roman" w:eastAsia="Times New Roman" w:hAnsi="Times New Roman" w:cs="Times New Roman"/>
          <w:color w:val="000000" w:themeColor="text1"/>
          <w:sz w:val="28"/>
          <w:szCs w:val="28"/>
        </w:rPr>
      </w:pPr>
      <w:r w:rsidRPr="00137ABA">
        <w:rPr>
          <w:rFonts w:ascii="Times New Roman" w:eastAsia="Times New Roman" w:hAnsi="Times New Roman" w:cs="Times New Roman"/>
          <w:color w:val="000000" w:themeColor="text1"/>
          <w:sz w:val="28"/>
          <w:szCs w:val="28"/>
        </w:rPr>
        <w:t>- Giúp học sinh xác định được vấn đề cần học tập: các yếu tố ảnh hưởng đến sinh sản của sinh vật, điều khiển sinh sản của sinh vật</w:t>
      </w:r>
    </w:p>
    <w:p w14:paraId="1B978E9D" w14:textId="39E63E62" w:rsidR="00C67EE7" w:rsidRPr="00137ABA" w:rsidRDefault="00C67EE7" w:rsidP="00137ABA">
      <w:pPr>
        <w:tabs>
          <w:tab w:val="left" w:pos="567"/>
          <w:tab w:val="left" w:pos="1134"/>
        </w:tabs>
        <w:spacing w:after="0" w:line="276" w:lineRule="auto"/>
        <w:jc w:val="both"/>
        <w:rPr>
          <w:rFonts w:ascii="Times New Roman" w:hAnsi="Times New Roman" w:cs="Times New Roman"/>
          <w:color w:val="000000" w:themeColor="text1"/>
          <w:sz w:val="28"/>
          <w:szCs w:val="28"/>
          <w:lang w:val="nl-NL"/>
        </w:rPr>
      </w:pPr>
      <w:r w:rsidRPr="00137ABA">
        <w:rPr>
          <w:rFonts w:ascii="Times New Roman" w:eastAsia="Calibri" w:hAnsi="Times New Roman" w:cs="Times New Roman"/>
          <w:b/>
          <w:color w:val="000000" w:themeColor="text1"/>
          <w:sz w:val="28"/>
          <w:szCs w:val="28"/>
          <w:lang w:val="vi-VN"/>
        </w:rPr>
        <w:t>b) Nội dung:</w:t>
      </w:r>
      <w:r w:rsidRPr="00137ABA">
        <w:rPr>
          <w:rFonts w:ascii="Times New Roman" w:eastAsia="Calibri" w:hAnsi="Times New Roman" w:cs="Times New Roman"/>
          <w:b/>
          <w:color w:val="000000" w:themeColor="text1"/>
          <w:sz w:val="28"/>
          <w:szCs w:val="28"/>
        </w:rPr>
        <w:t xml:space="preserve"> </w:t>
      </w:r>
      <w:r w:rsidRPr="00137ABA">
        <w:rPr>
          <w:rFonts w:ascii="Times New Roman" w:hAnsi="Times New Roman" w:cs="Times New Roman"/>
          <w:color w:val="000000" w:themeColor="text1"/>
          <w:sz w:val="28"/>
          <w:szCs w:val="28"/>
          <w:lang w:val="nl-NL"/>
        </w:rPr>
        <w:t>GV tổ chức cho HS xem clip giới thiệu về quá trình thụ tinh nhân tạo ở cá chép, học sinh xem clip và hoàn thành phiếu học tập</w:t>
      </w:r>
    </w:p>
    <w:p w14:paraId="2046E3FF" w14:textId="77777777" w:rsidR="00C67EE7" w:rsidRPr="00137ABA" w:rsidRDefault="00C67EE7" w:rsidP="00137ABA">
      <w:pPr>
        <w:spacing w:after="0" w:line="276" w:lineRule="auto"/>
        <w:rPr>
          <w:rFonts w:ascii="Times New Roman" w:hAnsi="Times New Roman" w:cs="Times New Roman"/>
          <w:color w:val="000000" w:themeColor="text1"/>
          <w:sz w:val="28"/>
          <w:szCs w:val="28"/>
          <w:lang w:val="de-DE"/>
        </w:rPr>
      </w:pPr>
      <w:r w:rsidRPr="00137ABA">
        <w:rPr>
          <w:rFonts w:ascii="Times New Roman" w:eastAsia="Calibri" w:hAnsi="Times New Roman" w:cs="Times New Roman"/>
          <w:b/>
          <w:color w:val="000000" w:themeColor="text1"/>
          <w:sz w:val="28"/>
          <w:szCs w:val="28"/>
          <w:lang w:val="vi-VN"/>
        </w:rPr>
        <w:t>c)</w:t>
      </w:r>
      <w:r w:rsidRPr="00137ABA">
        <w:rPr>
          <w:rFonts w:ascii="Times New Roman" w:eastAsia="Calibri" w:hAnsi="Times New Roman" w:cs="Times New Roman"/>
          <w:b/>
          <w:color w:val="000000" w:themeColor="text1"/>
          <w:sz w:val="28"/>
          <w:szCs w:val="28"/>
          <w:lang w:val="nl-NL"/>
        </w:rPr>
        <w:t xml:space="preserve"> </w:t>
      </w:r>
      <w:r w:rsidRPr="00137ABA">
        <w:rPr>
          <w:rFonts w:ascii="Times New Roman" w:hAnsi="Times New Roman" w:cs="Times New Roman"/>
          <w:b/>
          <w:color w:val="000000" w:themeColor="text1"/>
          <w:sz w:val="28"/>
          <w:szCs w:val="28"/>
          <w:lang w:val="de-DE"/>
        </w:rPr>
        <w:t xml:space="preserve">Sản phẩm: </w:t>
      </w:r>
      <w:r w:rsidRPr="00137ABA">
        <w:rPr>
          <w:rFonts w:ascii="Times New Roman" w:hAnsi="Times New Roman" w:cs="Times New Roman"/>
          <w:color w:val="000000" w:themeColor="text1"/>
          <w:sz w:val="28"/>
          <w:szCs w:val="28"/>
          <w:lang w:val="de-DE"/>
        </w:rPr>
        <w:t>Câu trả lời đúng của học sinh</w:t>
      </w:r>
    </w:p>
    <w:p w14:paraId="5AA561A3" w14:textId="13D42DAE" w:rsidR="00C67EE7" w:rsidRDefault="00C67EE7" w:rsidP="00137ABA">
      <w:pPr>
        <w:spacing w:after="0" w:line="276" w:lineRule="auto"/>
        <w:rPr>
          <w:rFonts w:ascii="Times New Roman" w:eastAsia="Times New Roman" w:hAnsi="Times New Roman" w:cs="Times New Roman"/>
          <w:b/>
          <w:color w:val="000000" w:themeColor="text1"/>
          <w:sz w:val="28"/>
          <w:szCs w:val="28"/>
          <w:shd w:val="clear" w:color="auto" w:fill="FFFFFF"/>
          <w:lang w:val="de-DE"/>
        </w:rPr>
      </w:pPr>
      <w:r w:rsidRPr="00137ABA">
        <w:rPr>
          <w:rFonts w:ascii="Times New Roman" w:eastAsia="Calibri" w:hAnsi="Times New Roman" w:cs="Times New Roman"/>
          <w:b/>
          <w:iCs/>
          <w:color w:val="000000" w:themeColor="text1"/>
          <w:sz w:val="28"/>
          <w:szCs w:val="28"/>
          <w:lang w:val="vi-VN"/>
        </w:rPr>
        <w:t>d</w:t>
      </w:r>
      <w:r w:rsidRPr="00137ABA">
        <w:rPr>
          <w:rFonts w:ascii="Times New Roman" w:eastAsia="Calibri" w:hAnsi="Times New Roman" w:cs="Times New Roman"/>
          <w:b/>
          <w:iCs/>
          <w:color w:val="000000" w:themeColor="text1"/>
          <w:sz w:val="28"/>
          <w:szCs w:val="28"/>
          <w:lang w:val="de-DE"/>
        </w:rPr>
        <w:t>)</w:t>
      </w:r>
      <w:r w:rsidR="00137ABA" w:rsidRPr="00137ABA">
        <w:rPr>
          <w:rFonts w:ascii="Times New Roman" w:eastAsia="Calibri" w:hAnsi="Times New Roman" w:cs="Times New Roman"/>
          <w:b/>
          <w:iCs/>
          <w:color w:val="000000" w:themeColor="text1"/>
          <w:sz w:val="28"/>
          <w:szCs w:val="28"/>
          <w:lang w:val="vi-VN"/>
        </w:rPr>
        <w:t xml:space="preserve"> </w:t>
      </w:r>
      <w:r w:rsidRPr="00137ABA">
        <w:rPr>
          <w:rFonts w:ascii="Times New Roman" w:eastAsia="Times New Roman" w:hAnsi="Times New Roman" w:cs="Times New Roman"/>
          <w:b/>
          <w:color w:val="000000" w:themeColor="text1"/>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47143A" w:rsidRPr="00654EDE" w14:paraId="7C1374F3" w14:textId="77777777" w:rsidTr="006F3D02">
        <w:tc>
          <w:tcPr>
            <w:tcW w:w="6374" w:type="dxa"/>
          </w:tcPr>
          <w:p w14:paraId="3BFD3589" w14:textId="77777777" w:rsidR="0047143A" w:rsidRPr="00654EDE" w:rsidRDefault="0047143A"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7BFB8B14" w14:textId="77777777" w:rsidR="0047143A" w:rsidRPr="00654EDE" w:rsidRDefault="0047143A"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47143A" w:rsidRPr="00654EDE" w14:paraId="241AE90E" w14:textId="77777777" w:rsidTr="006F3D02">
        <w:tc>
          <w:tcPr>
            <w:tcW w:w="9634" w:type="dxa"/>
            <w:gridSpan w:val="2"/>
          </w:tcPr>
          <w:p w14:paraId="117A83B1" w14:textId="77777777" w:rsidR="0047143A" w:rsidRPr="00654EDE" w:rsidRDefault="0047143A"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47143A" w:rsidRPr="00654EDE" w14:paraId="12694930" w14:textId="77777777" w:rsidTr="006F3D02">
        <w:trPr>
          <w:trHeight w:val="235"/>
        </w:trPr>
        <w:tc>
          <w:tcPr>
            <w:tcW w:w="6374" w:type="dxa"/>
          </w:tcPr>
          <w:p w14:paraId="02ECC325" w14:textId="2C9F4D3F" w:rsidR="0047143A" w:rsidRPr="0047143A" w:rsidRDefault="0047143A" w:rsidP="0047143A">
            <w:pPr>
              <w:spacing w:line="276" w:lineRule="auto"/>
              <w:rPr>
                <w:rFonts w:ascii="Times New Roman" w:eastAsia="Times New Roman" w:hAnsi="Times New Roman" w:cs="Times New Roman"/>
                <w:color w:val="000000" w:themeColor="text1"/>
                <w:sz w:val="28"/>
                <w:szCs w:val="28"/>
              </w:rPr>
            </w:pPr>
            <w:r w:rsidRPr="0047143A">
              <w:rPr>
                <w:rFonts w:ascii="Times New Roman" w:eastAsia="Calibri" w:hAnsi="Times New Roman" w:cs="Times New Roman"/>
                <w:bCs/>
                <w:iCs/>
                <w:color w:val="000000" w:themeColor="text1"/>
                <w:sz w:val="28"/>
                <w:szCs w:val="28"/>
                <w:lang w:val="en-US"/>
              </w:rPr>
              <w:t>-</w:t>
            </w:r>
            <w:r>
              <w:rPr>
                <w:rFonts w:ascii="Times New Roman" w:eastAsia="Calibri" w:hAnsi="Times New Roman" w:cs="Times New Roman"/>
                <w:bCs/>
                <w:iCs/>
                <w:color w:val="000000" w:themeColor="text1"/>
                <w:sz w:val="28"/>
                <w:szCs w:val="28"/>
                <w:lang w:val="vi-VN"/>
              </w:rPr>
              <w:t xml:space="preserve"> GV:</w:t>
            </w:r>
            <w:r w:rsidRPr="0047143A">
              <w:rPr>
                <w:rFonts w:ascii="Times New Roman" w:eastAsia="Calibri" w:hAnsi="Times New Roman" w:cs="Times New Roman"/>
                <w:bCs/>
                <w:iCs/>
                <w:color w:val="000000" w:themeColor="text1"/>
                <w:sz w:val="28"/>
                <w:szCs w:val="28"/>
                <w:lang w:val="en-US"/>
              </w:rPr>
              <w:t xml:space="preserve"> Cho HS xem video về </w:t>
            </w:r>
            <w:r w:rsidRPr="0047143A">
              <w:rPr>
                <w:rFonts w:ascii="Times New Roman" w:eastAsia="Times New Roman" w:hAnsi="Times New Roman" w:cs="Times New Roman"/>
                <w:color w:val="000000" w:themeColor="text1"/>
                <w:sz w:val="28"/>
                <w:szCs w:val="28"/>
              </w:rPr>
              <w:t xml:space="preserve">quá trình thụ tinh nhân tạo ở cá chép </w:t>
            </w:r>
          </w:p>
          <w:p w14:paraId="50070F19" w14:textId="77777777" w:rsidR="0047143A" w:rsidRPr="0047143A" w:rsidRDefault="0047143A" w:rsidP="0047143A">
            <w:pPr>
              <w:spacing w:line="276" w:lineRule="auto"/>
              <w:rPr>
                <w:rFonts w:ascii="Times New Roman" w:eastAsia="Times New Roman" w:hAnsi="Times New Roman" w:cs="Times New Roman"/>
                <w:color w:val="000000" w:themeColor="text1"/>
                <w:sz w:val="28"/>
                <w:szCs w:val="28"/>
              </w:rPr>
            </w:pPr>
            <w:r w:rsidRPr="0047143A">
              <w:rPr>
                <w:rFonts w:ascii="Times New Roman" w:eastAsia="Times New Roman" w:hAnsi="Times New Roman" w:cs="Times New Roman"/>
                <w:color w:val="000000" w:themeColor="text1"/>
                <w:sz w:val="28"/>
                <w:szCs w:val="28"/>
              </w:rPr>
              <w:t>Bài tập 1. Theo dõi video và trả lời câu hỏi:</w:t>
            </w:r>
          </w:p>
          <w:p w14:paraId="39DB15D1" w14:textId="23A37BC4" w:rsidR="0047143A" w:rsidRPr="0047143A" w:rsidRDefault="0047143A" w:rsidP="0047143A">
            <w:pPr>
              <w:spacing w:line="276" w:lineRule="auto"/>
              <w:rPr>
                <w:rFonts w:ascii="Times New Roman" w:eastAsia="Times New Roman" w:hAnsi="Times New Roman" w:cs="Times New Roman"/>
                <w:color w:val="000000" w:themeColor="text1"/>
                <w:sz w:val="28"/>
                <w:szCs w:val="28"/>
              </w:rPr>
            </w:pPr>
            <w:r w:rsidRPr="0047143A">
              <w:rPr>
                <w:rFonts w:ascii="Times New Roman" w:eastAsia="Times New Roman" w:hAnsi="Times New Roman" w:cs="Times New Roman"/>
                <w:color w:val="000000" w:themeColor="text1"/>
                <w:sz w:val="28"/>
                <w:szCs w:val="28"/>
              </w:rPr>
              <w:t>1</w:t>
            </w:r>
            <w:r>
              <w:rPr>
                <w:rFonts w:ascii="Times New Roman" w:eastAsia="Times New Roman" w:hAnsi="Times New Roman" w:cs="Times New Roman"/>
                <w:color w:val="000000" w:themeColor="text1"/>
                <w:sz w:val="28"/>
                <w:szCs w:val="28"/>
                <w:lang w:val="vi-VN"/>
              </w:rPr>
              <w:t xml:space="preserve">) </w:t>
            </w:r>
            <w:r w:rsidRPr="0047143A">
              <w:rPr>
                <w:rFonts w:ascii="Times New Roman" w:eastAsia="Times New Roman" w:hAnsi="Times New Roman" w:cs="Times New Roman"/>
                <w:color w:val="000000" w:themeColor="text1"/>
                <w:sz w:val="28"/>
                <w:szCs w:val="28"/>
              </w:rPr>
              <w:t>Quá trình thụ tinh nhân tạo ở cá chép có thể chịu ảnh hưởng của những yếu tố nào?</w:t>
            </w:r>
          </w:p>
          <w:p w14:paraId="376B8A10" w14:textId="0B3CE56D" w:rsidR="0047143A" w:rsidRPr="0047143A" w:rsidRDefault="0047143A" w:rsidP="0047143A">
            <w:pPr>
              <w:spacing w:line="276" w:lineRule="auto"/>
              <w:rPr>
                <w:rFonts w:ascii="Times New Roman" w:hAnsi="Times New Roman" w:cs="Times New Roman"/>
                <w:color w:val="000000" w:themeColor="text1"/>
                <w:sz w:val="28"/>
                <w:szCs w:val="28"/>
              </w:rPr>
            </w:pPr>
            <w:r w:rsidRPr="0047143A">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lang w:val="vi-VN"/>
              </w:rPr>
              <w:t>)</w:t>
            </w:r>
            <w:r w:rsidRPr="0047143A">
              <w:rPr>
                <w:rFonts w:ascii="Times New Roman" w:hAnsi="Times New Roman" w:cs="Times New Roman"/>
                <w:color w:val="000000" w:themeColor="text1"/>
                <w:sz w:val="28"/>
                <w:szCs w:val="28"/>
              </w:rPr>
              <w:t xml:space="preserve"> Làm thế nào tạo được nhiều giống vật nuôi cây trồng mới, làm thế nào tạo được nhiều số lượng vật nuôi cây trồng mới một cách nhanh chóng?</w:t>
            </w:r>
          </w:p>
        </w:tc>
        <w:tc>
          <w:tcPr>
            <w:tcW w:w="3260" w:type="dxa"/>
          </w:tcPr>
          <w:p w14:paraId="6BF2CDA2" w14:textId="3B318EB3" w:rsidR="0047143A" w:rsidRPr="0047143A" w:rsidRDefault="0047143A" w:rsidP="006F3D02">
            <w:pPr>
              <w:spacing w:line="276" w:lineRule="auto"/>
              <w:rPr>
                <w:rFonts w:ascii="Times New Roman" w:hAnsi="Times New Roman" w:cs="Times New Roman"/>
                <w:color w:val="000000" w:themeColor="text1"/>
                <w:sz w:val="28"/>
                <w:szCs w:val="28"/>
                <w:lang w:val="vi-VN"/>
              </w:rPr>
            </w:pPr>
            <w:r w:rsidRPr="0047143A">
              <w:rPr>
                <w:rFonts w:ascii="Times New Roman" w:hAnsi="Times New Roman" w:cs="Times New Roman"/>
                <w:color w:val="000000" w:themeColor="text1"/>
                <w:sz w:val="28"/>
                <w:szCs w:val="28"/>
              </w:rPr>
              <w:t>- HS tiếp nhận nhiệm vụ học tập</w:t>
            </w:r>
            <w:r>
              <w:rPr>
                <w:rFonts w:ascii="Times New Roman" w:hAnsi="Times New Roman" w:cs="Times New Roman"/>
                <w:color w:val="000000" w:themeColor="text1"/>
                <w:sz w:val="28"/>
                <w:szCs w:val="28"/>
                <w:lang w:val="vi-VN"/>
              </w:rPr>
              <w:t xml:space="preserve">, </w:t>
            </w:r>
            <w:r w:rsidRPr="0047143A">
              <w:rPr>
                <w:rFonts w:ascii="Times New Roman" w:eastAsia="Times New Roman" w:hAnsi="Times New Roman" w:cs="Times New Roman"/>
                <w:iCs/>
                <w:color w:val="000000" w:themeColor="text1"/>
                <w:sz w:val="28"/>
                <w:szCs w:val="28"/>
                <w:lang w:val="de-DE"/>
              </w:rPr>
              <w:t>theo dõi video</w:t>
            </w:r>
          </w:p>
          <w:p w14:paraId="5CC7B437" w14:textId="77777777" w:rsidR="0047143A" w:rsidRPr="0047143A" w:rsidRDefault="0047143A" w:rsidP="0047143A">
            <w:pPr>
              <w:spacing w:line="276"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vi-VN"/>
              </w:rPr>
              <w:t xml:space="preserve">- </w:t>
            </w:r>
            <w:r w:rsidRPr="0047143A">
              <w:rPr>
                <w:rFonts w:ascii="Times New Roman" w:eastAsia="Times New Roman" w:hAnsi="Times New Roman" w:cs="Times New Roman"/>
                <w:color w:val="000000" w:themeColor="text1"/>
                <w:sz w:val="28"/>
                <w:szCs w:val="28"/>
              </w:rPr>
              <w:t>HS hoàn thành bài tập 1 trong phiếu bài tập</w:t>
            </w:r>
          </w:p>
          <w:p w14:paraId="339C68B2" w14:textId="7BA45F8E" w:rsidR="0047143A" w:rsidRPr="00654EDE" w:rsidRDefault="0047143A" w:rsidP="006F3D02">
            <w:pPr>
              <w:spacing w:line="276" w:lineRule="auto"/>
              <w:rPr>
                <w:rFonts w:ascii="Times New Roman" w:eastAsia="Calibri" w:hAnsi="Times New Roman" w:cs="Times New Roman"/>
                <w:iCs/>
                <w:color w:val="000000"/>
                <w:sz w:val="28"/>
                <w:szCs w:val="28"/>
                <w:lang w:val="de-DE"/>
              </w:rPr>
            </w:pPr>
          </w:p>
        </w:tc>
      </w:tr>
      <w:tr w:rsidR="0047143A" w:rsidRPr="00654EDE" w14:paraId="0B300EED" w14:textId="77777777" w:rsidTr="006F3D02">
        <w:trPr>
          <w:trHeight w:val="346"/>
        </w:trPr>
        <w:tc>
          <w:tcPr>
            <w:tcW w:w="9634" w:type="dxa"/>
            <w:gridSpan w:val="2"/>
          </w:tcPr>
          <w:p w14:paraId="6C2965B7" w14:textId="77777777" w:rsidR="0047143A" w:rsidRPr="00654EDE" w:rsidRDefault="0047143A"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47143A" w:rsidRPr="00654EDE" w14:paraId="235EA3DB" w14:textId="77777777" w:rsidTr="006F3D02">
        <w:trPr>
          <w:trHeight w:val="189"/>
        </w:trPr>
        <w:tc>
          <w:tcPr>
            <w:tcW w:w="6374" w:type="dxa"/>
          </w:tcPr>
          <w:p w14:paraId="4DB94DDF" w14:textId="4A33E20D" w:rsidR="0047143A" w:rsidRPr="0047143A" w:rsidRDefault="0047143A" w:rsidP="0047143A">
            <w:pPr>
              <w:spacing w:line="276" w:lineRule="auto"/>
              <w:jc w:val="both"/>
              <w:rPr>
                <w:rFonts w:ascii="Times New Roman" w:hAnsi="Times New Roman" w:cs="Times New Roman"/>
                <w:color w:val="000000" w:themeColor="text1"/>
                <w:sz w:val="28"/>
                <w:szCs w:val="28"/>
                <w:lang w:val="de-DE"/>
              </w:rPr>
            </w:pPr>
            <w:r w:rsidRPr="0047143A">
              <w:rPr>
                <w:rFonts w:ascii="Times New Roman" w:hAnsi="Times New Roman" w:cs="Times New Roman"/>
                <w:color w:val="000000" w:themeColor="text1"/>
                <w:sz w:val="28"/>
                <w:szCs w:val="28"/>
                <w:lang w:val="de-DE"/>
              </w:rPr>
              <w:t>- G</w:t>
            </w:r>
            <w:r>
              <w:rPr>
                <w:rFonts w:ascii="Times New Roman" w:hAnsi="Times New Roman" w:cs="Times New Roman"/>
                <w:color w:val="000000" w:themeColor="text1"/>
                <w:sz w:val="28"/>
                <w:szCs w:val="28"/>
                <w:lang w:val="vi-VN"/>
              </w:rPr>
              <w:t>V</w:t>
            </w:r>
            <w:r w:rsidRPr="0047143A">
              <w:rPr>
                <w:rFonts w:ascii="Times New Roman" w:hAnsi="Times New Roman" w:cs="Times New Roman"/>
                <w:color w:val="000000" w:themeColor="text1"/>
                <w:sz w:val="28"/>
                <w:szCs w:val="28"/>
                <w:lang w:val="de-DE"/>
              </w:rPr>
              <w:t>:</w:t>
            </w:r>
            <w:r w:rsidRPr="0047143A">
              <w:rPr>
                <w:rFonts w:ascii="Times New Roman" w:hAnsi="Times New Roman" w:cs="Times New Roman"/>
                <w:i/>
                <w:color w:val="000000" w:themeColor="text1"/>
                <w:sz w:val="28"/>
                <w:szCs w:val="28"/>
                <w:lang w:val="de-DE"/>
              </w:rPr>
              <w:t xml:space="preserve"> </w:t>
            </w:r>
            <w:r w:rsidRPr="0047143A">
              <w:rPr>
                <w:rFonts w:ascii="Times New Roman" w:hAnsi="Times New Roman" w:cs="Times New Roman"/>
                <w:color w:val="000000" w:themeColor="text1"/>
                <w:sz w:val="28"/>
                <w:szCs w:val="28"/>
                <w:lang w:val="de-DE"/>
              </w:rPr>
              <w:t>Theo dõi và bổ sung khi cần.</w:t>
            </w:r>
          </w:p>
        </w:tc>
        <w:tc>
          <w:tcPr>
            <w:tcW w:w="3260" w:type="dxa"/>
          </w:tcPr>
          <w:p w14:paraId="58ED518E" w14:textId="157E77D6" w:rsidR="0047143A" w:rsidRPr="0047143A" w:rsidRDefault="0047143A" w:rsidP="006F3D02">
            <w:pPr>
              <w:spacing w:line="276" w:lineRule="auto"/>
              <w:rPr>
                <w:rFonts w:ascii="Times New Roman" w:eastAsia="Times New Roman" w:hAnsi="Times New Roman" w:cs="Times New Roman"/>
                <w:iCs/>
                <w:color w:val="000000" w:themeColor="text1"/>
                <w:sz w:val="28"/>
                <w:szCs w:val="28"/>
                <w:lang w:val="de-DE"/>
              </w:rPr>
            </w:pPr>
            <w:r w:rsidRPr="0047143A">
              <w:rPr>
                <w:rFonts w:ascii="Times New Roman" w:eastAsia="Times New Roman" w:hAnsi="Times New Roman" w:cs="Times New Roman"/>
                <w:iCs/>
                <w:color w:val="000000" w:themeColor="text1"/>
                <w:sz w:val="28"/>
                <w:szCs w:val="28"/>
                <w:lang w:val="de-DE"/>
              </w:rPr>
              <w:t xml:space="preserve"> - HS hoạt động cá nhân theo yêu cầu của GV. </w:t>
            </w:r>
          </w:p>
        </w:tc>
      </w:tr>
      <w:tr w:rsidR="0047143A" w:rsidRPr="00654EDE" w14:paraId="01362631" w14:textId="77777777" w:rsidTr="006F3D02">
        <w:trPr>
          <w:trHeight w:val="374"/>
        </w:trPr>
        <w:tc>
          <w:tcPr>
            <w:tcW w:w="9634" w:type="dxa"/>
            <w:gridSpan w:val="2"/>
          </w:tcPr>
          <w:p w14:paraId="00C0D849" w14:textId="77777777" w:rsidR="0047143A" w:rsidRPr="00654EDE" w:rsidRDefault="0047143A"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47143A" w:rsidRPr="00654EDE" w14:paraId="6B8BC04D" w14:textId="77777777" w:rsidTr="006F3D02">
        <w:trPr>
          <w:trHeight w:val="130"/>
        </w:trPr>
        <w:tc>
          <w:tcPr>
            <w:tcW w:w="6374" w:type="dxa"/>
          </w:tcPr>
          <w:p w14:paraId="65FAAAFF" w14:textId="77777777" w:rsidR="0047143A" w:rsidRDefault="0047143A"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9F6566">
              <w:rPr>
                <w:rFonts w:ascii="Times New Roman" w:hAnsi="Times New Roman" w:cs="Times New Roman"/>
                <w:sz w:val="28"/>
                <w:szCs w:val="28"/>
                <w:lang w:val="vi-VN"/>
              </w:rPr>
              <w:t>GV: Gọi đại diện trình bày</w:t>
            </w:r>
          </w:p>
          <w:p w14:paraId="1563C5B9" w14:textId="41A26716" w:rsidR="009F6566" w:rsidRPr="0047143A" w:rsidRDefault="009F6566"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Chốt lại kiến thức</w:t>
            </w:r>
          </w:p>
        </w:tc>
        <w:tc>
          <w:tcPr>
            <w:tcW w:w="3260" w:type="dxa"/>
          </w:tcPr>
          <w:p w14:paraId="2FA517B8" w14:textId="196FF5F8" w:rsidR="009F6566" w:rsidRPr="00654EDE" w:rsidRDefault="009F6566"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 hs khác nhận xét, bổ xung.</w:t>
            </w:r>
          </w:p>
        </w:tc>
      </w:tr>
      <w:tr w:rsidR="0047143A" w:rsidRPr="00654EDE" w14:paraId="7179CA15" w14:textId="77777777" w:rsidTr="006F3D02">
        <w:trPr>
          <w:trHeight w:val="373"/>
        </w:trPr>
        <w:tc>
          <w:tcPr>
            <w:tcW w:w="9634" w:type="dxa"/>
            <w:gridSpan w:val="2"/>
          </w:tcPr>
          <w:p w14:paraId="6B5D32FB" w14:textId="77777777" w:rsidR="0047143A" w:rsidRPr="00654EDE" w:rsidRDefault="0047143A"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47143A" w:rsidRPr="00654EDE" w14:paraId="10F10999" w14:textId="77777777" w:rsidTr="006F3D02">
        <w:trPr>
          <w:trHeight w:val="225"/>
        </w:trPr>
        <w:tc>
          <w:tcPr>
            <w:tcW w:w="6374" w:type="dxa"/>
          </w:tcPr>
          <w:p w14:paraId="115E3AC9" w14:textId="5610BF20" w:rsidR="009F6566" w:rsidRPr="009F6566" w:rsidRDefault="009F6566" w:rsidP="009F6566">
            <w:pPr>
              <w:spacing w:line="276" w:lineRule="auto"/>
              <w:jc w:val="both"/>
              <w:rPr>
                <w:rFonts w:ascii="Times New Roman" w:hAnsi="Times New Roman" w:cs="Times New Roman"/>
                <w:iCs/>
                <w:color w:val="000000" w:themeColor="text1"/>
                <w:sz w:val="28"/>
                <w:szCs w:val="28"/>
                <w:lang w:val="de-DE"/>
              </w:rPr>
            </w:pPr>
            <w:r w:rsidRPr="009F6566">
              <w:rPr>
                <w:rFonts w:ascii="Times New Roman" w:hAnsi="Times New Roman" w:cs="Times New Roman"/>
                <w:iCs/>
                <w:color w:val="000000" w:themeColor="text1"/>
                <w:sz w:val="28"/>
                <w:szCs w:val="28"/>
                <w:lang w:val="de-DE"/>
              </w:rPr>
              <w:t>- G</w:t>
            </w:r>
            <w:r>
              <w:rPr>
                <w:rFonts w:ascii="Times New Roman" w:hAnsi="Times New Roman" w:cs="Times New Roman"/>
                <w:iCs/>
                <w:color w:val="000000" w:themeColor="text1"/>
                <w:sz w:val="28"/>
                <w:szCs w:val="28"/>
                <w:lang w:val="vi-VN"/>
              </w:rPr>
              <w:t>V</w:t>
            </w:r>
            <w:r w:rsidRPr="009F6566">
              <w:rPr>
                <w:rFonts w:ascii="Times New Roman" w:hAnsi="Times New Roman" w:cs="Times New Roman"/>
                <w:iCs/>
                <w:color w:val="000000" w:themeColor="text1"/>
                <w:sz w:val="28"/>
                <w:szCs w:val="28"/>
                <w:lang w:val="de-DE"/>
              </w:rPr>
              <w:t xml:space="preserve"> nhận xét, đánh giá: </w:t>
            </w:r>
          </w:p>
          <w:p w14:paraId="684A6E0E" w14:textId="03DDB80A" w:rsidR="0047143A" w:rsidRPr="00654EDE" w:rsidRDefault="009F6566" w:rsidP="009F6566">
            <w:pPr>
              <w:spacing w:line="276" w:lineRule="auto"/>
              <w:rPr>
                <w:rFonts w:ascii="Times New Roman" w:hAnsi="Times New Roman" w:cs="Times New Roman"/>
                <w:iCs/>
                <w:sz w:val="28"/>
                <w:szCs w:val="28"/>
                <w:lang w:val="vi-VN"/>
              </w:rPr>
            </w:pPr>
            <w:r w:rsidRPr="009F6566">
              <w:rPr>
                <w:rFonts w:ascii="Times New Roman" w:hAnsi="Times New Roman" w:cs="Times New Roman"/>
                <w:iCs/>
                <w:color w:val="000000" w:themeColor="text1"/>
                <w:sz w:val="28"/>
                <w:szCs w:val="28"/>
                <w:lang w:val="de-DE"/>
              </w:rPr>
              <w:sym w:font="Symbol" w:char="F0AE"/>
            </w:r>
            <w:r w:rsidRPr="009F6566">
              <w:rPr>
                <w:rFonts w:ascii="Times New Roman" w:hAnsi="Times New Roman" w:cs="Times New Roman"/>
                <w:iCs/>
                <w:color w:val="000000" w:themeColor="text1"/>
                <w:sz w:val="28"/>
                <w:szCs w:val="28"/>
                <w:lang w:val="de-DE"/>
              </w:rPr>
              <w:t xml:space="preserve"> G</w:t>
            </w:r>
            <w:r w:rsidRPr="009F6566">
              <w:rPr>
                <w:rFonts w:ascii="Times New Roman" w:hAnsi="Times New Roman" w:cs="Times New Roman"/>
                <w:iCs/>
                <w:color w:val="000000" w:themeColor="text1"/>
                <w:sz w:val="28"/>
                <w:szCs w:val="28"/>
                <w:lang w:val="vi-VN"/>
              </w:rPr>
              <w:t>V</w:t>
            </w:r>
            <w:r w:rsidRPr="009F6566">
              <w:rPr>
                <w:rFonts w:ascii="Times New Roman" w:hAnsi="Times New Roman" w:cs="Times New Roman"/>
                <w:iCs/>
                <w:color w:val="000000" w:themeColor="text1"/>
                <w:sz w:val="28"/>
                <w:szCs w:val="28"/>
                <w:lang w:val="de-DE"/>
              </w:rPr>
              <w:t xml:space="preserve"> gieo vấn đề cần tìm hiểu trong bài học </w:t>
            </w:r>
            <w:r w:rsidRPr="009F6566">
              <w:rPr>
                <w:rFonts w:ascii="Times New Roman" w:hAnsi="Times New Roman" w:cs="Times New Roman"/>
                <w:bCs/>
                <w:iCs/>
                <w:color w:val="000000" w:themeColor="text1"/>
                <w:sz w:val="28"/>
                <w:szCs w:val="28"/>
                <w:lang w:val="nl-NL"/>
              </w:rPr>
              <w:t>:</w:t>
            </w:r>
            <w:r w:rsidRPr="0047143A">
              <w:rPr>
                <w:rFonts w:ascii="Times New Roman" w:hAnsi="Times New Roman" w:cs="Times New Roman"/>
                <w:bCs/>
                <w:color w:val="000000" w:themeColor="text1"/>
                <w:sz w:val="28"/>
                <w:szCs w:val="28"/>
                <w:lang w:val="nl-NL"/>
              </w:rPr>
              <w:t xml:space="preserve"> Các yếu tố môi trường và yếu tố bên trong ảnh hưởng đến sinh sản của sinh vật ra sao, dựa vào sự hiểu biết đó con người đã có thể điều khiển sinh sản ở sinh vật như thế nào chúng ta cùng tìm hiểu trong bài hôm nay</w:t>
            </w:r>
          </w:p>
        </w:tc>
        <w:tc>
          <w:tcPr>
            <w:tcW w:w="3260" w:type="dxa"/>
          </w:tcPr>
          <w:p w14:paraId="04854818" w14:textId="12D459AA" w:rsidR="009F6566" w:rsidRPr="009F6566" w:rsidRDefault="009F6566" w:rsidP="009F6566">
            <w:pPr>
              <w:spacing w:line="276" w:lineRule="auto"/>
              <w:rPr>
                <w:rFonts w:ascii="Times New Roman" w:hAnsi="Times New Roman" w:cs="Times New Roman"/>
                <w:iCs/>
                <w:color w:val="000000" w:themeColor="text1"/>
                <w:sz w:val="28"/>
                <w:szCs w:val="28"/>
                <w:lang w:val="de-DE"/>
              </w:rPr>
            </w:pPr>
            <w:r w:rsidRPr="009F6566">
              <w:rPr>
                <w:rFonts w:ascii="Times New Roman" w:hAnsi="Times New Roman" w:cs="Times New Roman"/>
                <w:iCs/>
                <w:color w:val="000000" w:themeColor="text1"/>
                <w:sz w:val="28"/>
                <w:szCs w:val="28"/>
                <w:lang w:val="de-DE"/>
              </w:rPr>
              <w:t>- H</w:t>
            </w:r>
            <w:r>
              <w:rPr>
                <w:rFonts w:ascii="Times New Roman" w:hAnsi="Times New Roman" w:cs="Times New Roman"/>
                <w:iCs/>
                <w:color w:val="000000" w:themeColor="text1"/>
                <w:sz w:val="28"/>
                <w:szCs w:val="28"/>
                <w:lang w:val="vi-VN"/>
              </w:rPr>
              <w:t>S</w:t>
            </w:r>
            <w:r w:rsidRPr="009F6566">
              <w:rPr>
                <w:rFonts w:ascii="Times New Roman" w:hAnsi="Times New Roman" w:cs="Times New Roman"/>
                <w:iCs/>
                <w:color w:val="000000" w:themeColor="text1"/>
                <w:sz w:val="28"/>
                <w:szCs w:val="28"/>
                <w:lang w:val="de-DE"/>
              </w:rPr>
              <w:t xml:space="preserve"> nhận xét, bổ sung, đánh giá:</w:t>
            </w:r>
          </w:p>
          <w:p w14:paraId="0A6CF49E" w14:textId="77777777" w:rsidR="0047143A" w:rsidRPr="00654EDE" w:rsidRDefault="0047143A" w:rsidP="006F3D02">
            <w:pPr>
              <w:spacing w:line="276" w:lineRule="auto"/>
              <w:rPr>
                <w:rFonts w:ascii="Times New Roman" w:hAnsi="Times New Roman" w:cs="Times New Roman"/>
                <w:iCs/>
                <w:sz w:val="28"/>
                <w:szCs w:val="28"/>
                <w:lang w:val="de-DE"/>
              </w:rPr>
            </w:pPr>
          </w:p>
        </w:tc>
      </w:tr>
      <w:tr w:rsidR="009F6566" w:rsidRPr="00654EDE" w14:paraId="296F4788" w14:textId="77777777" w:rsidTr="00F62B33">
        <w:trPr>
          <w:trHeight w:val="225"/>
        </w:trPr>
        <w:tc>
          <w:tcPr>
            <w:tcW w:w="9634" w:type="dxa"/>
            <w:gridSpan w:val="2"/>
          </w:tcPr>
          <w:p w14:paraId="000D81F1" w14:textId="77777777" w:rsidR="009F6566" w:rsidRPr="009F6566" w:rsidRDefault="009F6566" w:rsidP="009F6566">
            <w:pPr>
              <w:spacing w:line="276" w:lineRule="auto"/>
              <w:rPr>
                <w:rFonts w:ascii="Times New Roman" w:hAnsi="Times New Roman" w:cs="Times New Roman"/>
                <w:b/>
                <w:bCs/>
                <w:iCs/>
                <w:color w:val="000000" w:themeColor="text1"/>
                <w:sz w:val="28"/>
                <w:szCs w:val="28"/>
                <w:lang w:val="vi-VN"/>
              </w:rPr>
            </w:pPr>
            <w:r w:rsidRPr="009F6566">
              <w:rPr>
                <w:rFonts w:ascii="Times New Roman" w:hAnsi="Times New Roman" w:cs="Times New Roman"/>
                <w:b/>
                <w:bCs/>
                <w:iCs/>
                <w:color w:val="000000" w:themeColor="text1"/>
                <w:sz w:val="28"/>
                <w:szCs w:val="28"/>
                <w:lang w:val="vi-VN"/>
              </w:rPr>
              <w:t>Kết luận:</w:t>
            </w:r>
          </w:p>
          <w:p w14:paraId="298F298B" w14:textId="77777777" w:rsidR="009F6566" w:rsidRPr="0047143A" w:rsidRDefault="009F6566" w:rsidP="009F6566">
            <w:pPr>
              <w:spacing w:line="276" w:lineRule="auto"/>
              <w:contextualSpacing/>
              <w:jc w:val="both"/>
              <w:rPr>
                <w:rFonts w:ascii="Times New Roman" w:eastAsia="Calibri" w:hAnsi="Times New Roman" w:cs="Times New Roman"/>
                <w:iCs/>
                <w:color w:val="000000" w:themeColor="text1"/>
                <w:sz w:val="28"/>
                <w:szCs w:val="28"/>
                <w:lang w:val="de-DE"/>
              </w:rPr>
            </w:pPr>
            <w:r w:rsidRPr="0047143A">
              <w:rPr>
                <w:rFonts w:ascii="Times New Roman" w:eastAsia="Calibri" w:hAnsi="Times New Roman" w:cs="Times New Roman"/>
                <w:iCs/>
                <w:color w:val="000000" w:themeColor="text1"/>
                <w:sz w:val="28"/>
                <w:szCs w:val="28"/>
                <w:lang w:val="de-DE"/>
              </w:rPr>
              <w:t>+ Các yếu tố môi trường: Nhiệt độ, nước, dinh dưỡng, ánh sáng</w:t>
            </w:r>
          </w:p>
          <w:p w14:paraId="74398219" w14:textId="77777777" w:rsidR="009F6566" w:rsidRPr="0047143A" w:rsidRDefault="009F6566" w:rsidP="009F6566">
            <w:pPr>
              <w:spacing w:line="276" w:lineRule="auto"/>
              <w:contextualSpacing/>
              <w:jc w:val="both"/>
              <w:rPr>
                <w:rFonts w:ascii="Times New Roman" w:eastAsia="Calibri" w:hAnsi="Times New Roman" w:cs="Times New Roman"/>
                <w:iCs/>
                <w:color w:val="000000" w:themeColor="text1"/>
                <w:sz w:val="28"/>
                <w:szCs w:val="28"/>
                <w:lang w:val="en-US"/>
              </w:rPr>
            </w:pPr>
            <w:r w:rsidRPr="0047143A">
              <w:rPr>
                <w:rFonts w:ascii="Times New Roman" w:eastAsia="Calibri" w:hAnsi="Times New Roman" w:cs="Times New Roman"/>
                <w:iCs/>
                <w:color w:val="000000" w:themeColor="text1"/>
                <w:sz w:val="28"/>
                <w:szCs w:val="28"/>
                <w:lang w:val="en-US"/>
              </w:rPr>
              <w:t>+ Các yếu tố bên trong: Di truyền, hormone</w:t>
            </w:r>
          </w:p>
          <w:p w14:paraId="641F8CF4" w14:textId="5D40F9A8" w:rsidR="009F6566" w:rsidRPr="009F6566" w:rsidRDefault="009F6566" w:rsidP="009F6566">
            <w:pPr>
              <w:spacing w:line="276" w:lineRule="auto"/>
              <w:rPr>
                <w:rFonts w:ascii="Times New Roman" w:hAnsi="Times New Roman" w:cs="Times New Roman"/>
                <w:iCs/>
                <w:color w:val="000000" w:themeColor="text1"/>
                <w:sz w:val="28"/>
                <w:szCs w:val="28"/>
                <w:lang w:val="vi-VN"/>
              </w:rPr>
            </w:pPr>
            <w:r w:rsidRPr="0047143A">
              <w:rPr>
                <w:rFonts w:ascii="Times New Roman" w:eastAsia="Calibri" w:hAnsi="Times New Roman" w:cs="Times New Roman"/>
                <w:iCs/>
                <w:color w:val="000000" w:themeColor="text1"/>
                <w:sz w:val="28"/>
                <w:szCs w:val="28"/>
                <w:lang w:val="en-US"/>
              </w:rPr>
              <w:t>+ Điều chỉnh các yếu tố môi trường, thay đổi di truyển, sử dụng hormone</w:t>
            </w:r>
          </w:p>
        </w:tc>
      </w:tr>
    </w:tbl>
    <w:p w14:paraId="2EF72B3D" w14:textId="16C3A9B9" w:rsidR="00C67EE7" w:rsidRPr="009F6566" w:rsidRDefault="009F6566" w:rsidP="009F6566">
      <w:pPr>
        <w:spacing w:after="0" w:line="276" w:lineRule="auto"/>
        <w:jc w:val="center"/>
        <w:rPr>
          <w:rFonts w:ascii="Times New Roman" w:eastAsia="Times New Roman" w:hAnsi="Times New Roman" w:cs="Times New Roman"/>
          <w:b/>
          <w:bCs/>
          <w:color w:val="000000" w:themeColor="text1"/>
          <w:sz w:val="28"/>
          <w:szCs w:val="28"/>
          <w:shd w:val="clear" w:color="auto" w:fill="FFFFFF"/>
          <w:lang w:val="de-DE"/>
        </w:rPr>
      </w:pPr>
      <w:r w:rsidRPr="009F6566">
        <w:rPr>
          <w:rFonts w:ascii="Times New Roman" w:eastAsia="Times New Roman" w:hAnsi="Times New Roman" w:cs="Times New Roman"/>
          <w:b/>
          <w:bCs/>
          <w:color w:val="000000" w:themeColor="text1"/>
          <w:sz w:val="28"/>
          <w:szCs w:val="28"/>
          <w:shd w:val="clear" w:color="auto" w:fill="FFFFFF"/>
          <w:lang w:val="de-DE"/>
        </w:rPr>
        <w:t>2. HOẠT ĐỘNG 2: HÌNH THÀNH KIẾN THỨC MỚI</w:t>
      </w:r>
    </w:p>
    <w:p w14:paraId="5B427DAE" w14:textId="77777777" w:rsidR="00C67EE7" w:rsidRPr="009F6566" w:rsidRDefault="00C67EE7" w:rsidP="009F6566">
      <w:pPr>
        <w:spacing w:after="0" w:line="276" w:lineRule="auto"/>
        <w:ind w:right="255"/>
        <w:rPr>
          <w:rFonts w:ascii="Times New Roman" w:eastAsia="Times New Roman" w:hAnsi="Times New Roman" w:cs="Times New Roman"/>
          <w:b/>
          <w:color w:val="000000" w:themeColor="text1"/>
          <w:sz w:val="28"/>
          <w:szCs w:val="28"/>
          <w:lang w:val="de-DE"/>
        </w:rPr>
      </w:pPr>
      <w:r w:rsidRPr="009F6566">
        <w:rPr>
          <w:rFonts w:ascii="Times New Roman" w:eastAsia="Times New Roman" w:hAnsi="Times New Roman" w:cs="Times New Roman"/>
          <w:b/>
          <w:color w:val="000000" w:themeColor="text1"/>
          <w:sz w:val="28"/>
          <w:szCs w:val="28"/>
          <w:lang w:val="de-DE"/>
        </w:rPr>
        <w:t xml:space="preserve">a) </w:t>
      </w:r>
      <w:r w:rsidRPr="009F6566">
        <w:rPr>
          <w:rFonts w:ascii="Times New Roman" w:eastAsia="Times New Roman" w:hAnsi="Times New Roman" w:cs="Times New Roman"/>
          <w:b/>
          <w:color w:val="000000" w:themeColor="text1"/>
          <w:sz w:val="28"/>
          <w:szCs w:val="28"/>
          <w:lang w:val="vi-VN"/>
        </w:rPr>
        <w:t xml:space="preserve">Mục tiêu:   </w:t>
      </w:r>
    </w:p>
    <w:p w14:paraId="20DC67BC" w14:textId="77777777" w:rsidR="00C67EE7" w:rsidRPr="009F6566" w:rsidRDefault="00C67EE7" w:rsidP="009F6566">
      <w:pPr>
        <w:spacing w:after="0" w:line="276" w:lineRule="auto"/>
        <w:rPr>
          <w:rFonts w:ascii="Times New Roman" w:eastAsia="Times New Roman" w:hAnsi="Times New Roman" w:cs="Times New Roman"/>
          <w:color w:val="000000" w:themeColor="text1"/>
          <w:sz w:val="28"/>
          <w:szCs w:val="28"/>
          <w:shd w:val="clear" w:color="auto" w:fill="FFFFFF"/>
          <w:lang w:val="de-DE"/>
        </w:rPr>
      </w:pPr>
      <w:r w:rsidRPr="009F6566">
        <w:rPr>
          <w:rFonts w:ascii="Times New Roman" w:eastAsia="Times New Roman" w:hAnsi="Times New Roman" w:cs="Times New Roman"/>
          <w:color w:val="000000" w:themeColor="text1"/>
          <w:sz w:val="28"/>
          <w:szCs w:val="28"/>
          <w:shd w:val="clear" w:color="auto" w:fill="FFFFFF"/>
          <w:lang w:val="de-DE"/>
        </w:rPr>
        <w:t>- Nêu được ảnh hưởng của các yếu tố nhiệt độ, độ ẩm, ánh sáng, chất dinh dưỡng, di truyền, hormon đến sinh sản của sinh vật</w:t>
      </w:r>
    </w:p>
    <w:p w14:paraId="428463E0" w14:textId="77777777" w:rsidR="00C67EE7" w:rsidRPr="009F6566" w:rsidRDefault="00C67EE7" w:rsidP="009F6566">
      <w:pPr>
        <w:spacing w:after="0" w:line="276" w:lineRule="auto"/>
        <w:rPr>
          <w:rFonts w:ascii="Times New Roman" w:eastAsia="Times New Roman" w:hAnsi="Times New Roman" w:cs="Times New Roman"/>
          <w:color w:val="000000" w:themeColor="text1"/>
          <w:sz w:val="28"/>
          <w:szCs w:val="28"/>
          <w:shd w:val="clear" w:color="auto" w:fill="FFFFFF"/>
          <w:lang w:val="de-DE"/>
        </w:rPr>
      </w:pPr>
      <w:r w:rsidRPr="009F6566">
        <w:rPr>
          <w:rFonts w:ascii="Times New Roman" w:eastAsia="Times New Roman" w:hAnsi="Times New Roman" w:cs="Times New Roman"/>
          <w:color w:val="000000" w:themeColor="text1"/>
          <w:sz w:val="28"/>
          <w:szCs w:val="28"/>
          <w:shd w:val="clear" w:color="auto" w:fill="FFFFFF"/>
          <w:lang w:val="de-DE"/>
        </w:rPr>
        <w:t>- Lấy được ví dụ chứng minh cho các ảnh hưởng đó</w:t>
      </w:r>
    </w:p>
    <w:p w14:paraId="6BF85446" w14:textId="77777777" w:rsidR="00C67EE7" w:rsidRPr="009F6566" w:rsidRDefault="00C67EE7" w:rsidP="009F6566">
      <w:pPr>
        <w:spacing w:after="0" w:line="276" w:lineRule="auto"/>
        <w:rPr>
          <w:rFonts w:ascii="Times New Roman" w:eastAsia="Times New Roman" w:hAnsi="Times New Roman" w:cs="Times New Roman"/>
          <w:color w:val="000000" w:themeColor="text1"/>
          <w:sz w:val="28"/>
          <w:szCs w:val="28"/>
          <w:shd w:val="clear" w:color="auto" w:fill="FFFFFF"/>
          <w:lang w:val="de-DE"/>
        </w:rPr>
      </w:pPr>
      <w:r w:rsidRPr="009F6566">
        <w:rPr>
          <w:rFonts w:ascii="Times New Roman" w:eastAsia="Times New Roman" w:hAnsi="Times New Roman" w:cs="Times New Roman"/>
          <w:color w:val="000000" w:themeColor="text1"/>
          <w:sz w:val="28"/>
          <w:szCs w:val="28"/>
          <w:shd w:val="clear" w:color="auto" w:fill="FFFFFF"/>
          <w:lang w:val="de-DE"/>
        </w:rPr>
        <w:t>- Nêu được ví dụ về điều khiển sinh sản ở sinh vật bằng cách điều chỉnh các yếu tố môi trường</w:t>
      </w:r>
    </w:p>
    <w:p w14:paraId="30C601B5" w14:textId="77777777" w:rsidR="00C67EE7" w:rsidRPr="009F6566" w:rsidRDefault="00C67EE7" w:rsidP="009F6566">
      <w:pPr>
        <w:spacing w:after="0" w:line="276" w:lineRule="auto"/>
        <w:rPr>
          <w:rFonts w:ascii="Times New Roman" w:eastAsia="Times New Roman" w:hAnsi="Times New Roman" w:cs="Times New Roman"/>
          <w:color w:val="000000" w:themeColor="text1"/>
          <w:sz w:val="28"/>
          <w:szCs w:val="28"/>
          <w:shd w:val="clear" w:color="auto" w:fill="FFFFFF"/>
          <w:lang w:val="de-DE"/>
        </w:rPr>
      </w:pPr>
      <w:r w:rsidRPr="009F6566">
        <w:rPr>
          <w:rFonts w:ascii="Times New Roman" w:eastAsia="Times New Roman" w:hAnsi="Times New Roman" w:cs="Times New Roman"/>
          <w:color w:val="000000" w:themeColor="text1"/>
          <w:sz w:val="28"/>
          <w:szCs w:val="28"/>
          <w:shd w:val="clear" w:color="auto" w:fill="FFFFFF"/>
          <w:lang w:val="de-DE"/>
        </w:rPr>
        <w:t>- Nêu được vai trò của hormone nhân tạo trong điều khiển sinh sản ở sinh vật</w:t>
      </w:r>
    </w:p>
    <w:p w14:paraId="373C5565" w14:textId="77777777" w:rsidR="00C67EE7" w:rsidRPr="009F6566" w:rsidRDefault="00C67EE7" w:rsidP="009F6566">
      <w:pPr>
        <w:spacing w:after="0" w:line="276" w:lineRule="auto"/>
        <w:rPr>
          <w:rFonts w:ascii="Times New Roman" w:eastAsia="Calibri" w:hAnsi="Times New Roman" w:cs="Times New Roman"/>
          <w:b/>
          <w:color w:val="000000" w:themeColor="text1"/>
          <w:sz w:val="28"/>
          <w:szCs w:val="28"/>
          <w:lang w:val="de-DE"/>
        </w:rPr>
      </w:pPr>
      <w:r w:rsidRPr="009F6566">
        <w:rPr>
          <w:rFonts w:ascii="Times New Roman" w:eastAsia="Calibri" w:hAnsi="Times New Roman" w:cs="Times New Roman"/>
          <w:b/>
          <w:color w:val="000000" w:themeColor="text1"/>
          <w:sz w:val="28"/>
          <w:szCs w:val="28"/>
          <w:lang w:val="vi-VN"/>
        </w:rPr>
        <w:t>b) Nội dung:</w:t>
      </w:r>
    </w:p>
    <w:p w14:paraId="20A4D8F6" w14:textId="77777777" w:rsidR="00C67EE7" w:rsidRPr="009F6566" w:rsidRDefault="00C67EE7" w:rsidP="009F6566">
      <w:pPr>
        <w:spacing w:after="0" w:line="276" w:lineRule="auto"/>
        <w:rPr>
          <w:rFonts w:ascii="Times New Roman" w:eastAsia="Calibri" w:hAnsi="Times New Roman" w:cs="Times New Roman"/>
          <w:color w:val="000000" w:themeColor="text1"/>
          <w:sz w:val="28"/>
          <w:szCs w:val="28"/>
          <w:lang w:val="de-DE"/>
        </w:rPr>
      </w:pPr>
      <w:r w:rsidRPr="009F6566">
        <w:rPr>
          <w:rFonts w:ascii="Times New Roman" w:eastAsia="Calibri" w:hAnsi="Times New Roman" w:cs="Times New Roman"/>
          <w:color w:val="000000" w:themeColor="text1"/>
          <w:sz w:val="28"/>
          <w:szCs w:val="28"/>
          <w:lang w:val="de-DE"/>
        </w:rPr>
        <w:t>- Nghiên cứu thông tin SGK: Nêu các yếu tố ảnh hưởng đến sinh sản ở sinh vật?</w:t>
      </w:r>
    </w:p>
    <w:p w14:paraId="6F2423F7" w14:textId="77777777" w:rsidR="00C67EE7" w:rsidRPr="009F6566" w:rsidRDefault="00C67EE7" w:rsidP="009F6566">
      <w:pPr>
        <w:spacing w:after="0" w:line="276" w:lineRule="auto"/>
        <w:rPr>
          <w:rFonts w:ascii="Times New Roman" w:eastAsia="Calibri" w:hAnsi="Times New Roman" w:cs="Times New Roman"/>
          <w:color w:val="000000" w:themeColor="text1"/>
          <w:sz w:val="28"/>
          <w:szCs w:val="28"/>
          <w:lang w:val="de-DE"/>
        </w:rPr>
      </w:pPr>
      <w:r w:rsidRPr="009F6566">
        <w:rPr>
          <w:rFonts w:ascii="Times New Roman" w:eastAsia="Calibri" w:hAnsi="Times New Roman" w:cs="Times New Roman"/>
          <w:color w:val="000000" w:themeColor="text1"/>
          <w:sz w:val="28"/>
          <w:szCs w:val="28"/>
          <w:lang w:val="de-DE"/>
        </w:rPr>
        <w:t>- Học sinh làm việc nhóm nghiên cứu thông tin trong SGK hoàn thành bài tập 2 trong phiếu học tập</w:t>
      </w:r>
    </w:p>
    <w:p w14:paraId="5884A953" w14:textId="6B52D5A7" w:rsidR="00C67EE7" w:rsidRPr="009F6566" w:rsidRDefault="00C67EE7" w:rsidP="009F6566">
      <w:pPr>
        <w:spacing w:after="0" w:line="276" w:lineRule="auto"/>
        <w:rPr>
          <w:rFonts w:ascii="Times New Roman" w:eastAsia="Calibri" w:hAnsi="Times New Roman" w:cs="Times New Roman"/>
          <w:color w:val="000000" w:themeColor="text1"/>
          <w:sz w:val="28"/>
          <w:szCs w:val="28"/>
          <w:lang w:val="de-DE"/>
        </w:rPr>
      </w:pPr>
      <w:r w:rsidRPr="009F6566">
        <w:rPr>
          <w:rFonts w:ascii="Times New Roman" w:eastAsia="Calibri" w:hAnsi="Times New Roman" w:cs="Times New Roman"/>
          <w:color w:val="000000" w:themeColor="text1"/>
          <w:sz w:val="28"/>
          <w:szCs w:val="28"/>
          <w:lang w:val="de-DE"/>
        </w:rPr>
        <w:t>( Bảng ở bài tập 2 có thể chia nhỏ hơn nữa, mỗi bảng chỉ 2 yếu tố hoặc chia HS thành các nhóm để nghiên cứu từng nội dung )</w:t>
      </w:r>
    </w:p>
    <w:tbl>
      <w:tblPr>
        <w:tblStyle w:val="TableGrid"/>
        <w:tblW w:w="9776" w:type="dxa"/>
        <w:tblLook w:val="04A0" w:firstRow="1" w:lastRow="0" w:firstColumn="1" w:lastColumn="0" w:noHBand="0" w:noVBand="1"/>
      </w:tblPr>
      <w:tblGrid>
        <w:gridCol w:w="1528"/>
        <w:gridCol w:w="1339"/>
        <w:gridCol w:w="1339"/>
        <w:gridCol w:w="1176"/>
        <w:gridCol w:w="1559"/>
        <w:gridCol w:w="1418"/>
        <w:gridCol w:w="1417"/>
      </w:tblGrid>
      <w:tr w:rsidR="00C67EE7" w:rsidRPr="009F6566" w14:paraId="774E6C5B" w14:textId="77777777" w:rsidTr="009F6566">
        <w:tc>
          <w:tcPr>
            <w:tcW w:w="1528" w:type="dxa"/>
          </w:tcPr>
          <w:p w14:paraId="7460B2E2"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Nội dung</w:t>
            </w:r>
          </w:p>
        </w:tc>
        <w:tc>
          <w:tcPr>
            <w:tcW w:w="1339" w:type="dxa"/>
          </w:tcPr>
          <w:p w14:paraId="3CBB9139"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Nhiệt độ</w:t>
            </w:r>
          </w:p>
        </w:tc>
        <w:tc>
          <w:tcPr>
            <w:tcW w:w="1339" w:type="dxa"/>
          </w:tcPr>
          <w:p w14:paraId="02BEFAC6"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Ánh sáng</w:t>
            </w:r>
          </w:p>
        </w:tc>
        <w:tc>
          <w:tcPr>
            <w:tcW w:w="1176" w:type="dxa"/>
          </w:tcPr>
          <w:p w14:paraId="73A720D8"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Nước</w:t>
            </w:r>
          </w:p>
        </w:tc>
        <w:tc>
          <w:tcPr>
            <w:tcW w:w="1559" w:type="dxa"/>
          </w:tcPr>
          <w:p w14:paraId="6DA3F109"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Chất dinh dưỡng</w:t>
            </w:r>
          </w:p>
        </w:tc>
        <w:tc>
          <w:tcPr>
            <w:tcW w:w="1418" w:type="dxa"/>
          </w:tcPr>
          <w:p w14:paraId="4562CCB2"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Di truyền</w:t>
            </w:r>
          </w:p>
        </w:tc>
        <w:tc>
          <w:tcPr>
            <w:tcW w:w="1417" w:type="dxa"/>
          </w:tcPr>
          <w:p w14:paraId="7A53AE30"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Hormone</w:t>
            </w:r>
          </w:p>
        </w:tc>
      </w:tr>
      <w:tr w:rsidR="00C67EE7" w:rsidRPr="009F6566" w14:paraId="11E0F9FB" w14:textId="77777777" w:rsidTr="009F6566">
        <w:tc>
          <w:tcPr>
            <w:tcW w:w="1528" w:type="dxa"/>
          </w:tcPr>
          <w:p w14:paraId="169FE841"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Ảnh hưởng</w:t>
            </w:r>
          </w:p>
        </w:tc>
        <w:tc>
          <w:tcPr>
            <w:tcW w:w="1339" w:type="dxa"/>
          </w:tcPr>
          <w:p w14:paraId="0F9DCF92"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339" w:type="dxa"/>
          </w:tcPr>
          <w:p w14:paraId="3430D23B"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176" w:type="dxa"/>
          </w:tcPr>
          <w:p w14:paraId="4FFDF221"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559" w:type="dxa"/>
          </w:tcPr>
          <w:p w14:paraId="5C3ECDE1"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418" w:type="dxa"/>
          </w:tcPr>
          <w:p w14:paraId="706D0E2C"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417" w:type="dxa"/>
          </w:tcPr>
          <w:p w14:paraId="22C59B3B"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r>
      <w:tr w:rsidR="00C67EE7" w:rsidRPr="009F6566" w14:paraId="6107DC56" w14:textId="77777777" w:rsidTr="009F6566">
        <w:tc>
          <w:tcPr>
            <w:tcW w:w="1528" w:type="dxa"/>
          </w:tcPr>
          <w:p w14:paraId="7EE2D9F6"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Ví dụ</w:t>
            </w:r>
          </w:p>
        </w:tc>
        <w:tc>
          <w:tcPr>
            <w:tcW w:w="1339" w:type="dxa"/>
          </w:tcPr>
          <w:p w14:paraId="5FD0B304"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339" w:type="dxa"/>
          </w:tcPr>
          <w:p w14:paraId="64709C02"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176" w:type="dxa"/>
          </w:tcPr>
          <w:p w14:paraId="4F1DE6B8"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559" w:type="dxa"/>
          </w:tcPr>
          <w:p w14:paraId="4929138F"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418" w:type="dxa"/>
          </w:tcPr>
          <w:p w14:paraId="47E0324F"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c>
          <w:tcPr>
            <w:tcW w:w="1417" w:type="dxa"/>
          </w:tcPr>
          <w:p w14:paraId="7EF6E6F9" w14:textId="77777777" w:rsidR="00C67EE7" w:rsidRPr="009F6566" w:rsidRDefault="00C67EE7" w:rsidP="00DC6F53">
            <w:pPr>
              <w:spacing w:before="120" w:line="276" w:lineRule="auto"/>
              <w:jc w:val="both"/>
              <w:rPr>
                <w:rFonts w:ascii="Times New Roman" w:eastAsia="Calibri" w:hAnsi="Times New Roman" w:cs="Times New Roman"/>
                <w:bCs/>
                <w:color w:val="000000" w:themeColor="text1"/>
                <w:sz w:val="28"/>
                <w:szCs w:val="28"/>
              </w:rPr>
            </w:pPr>
          </w:p>
        </w:tc>
      </w:tr>
    </w:tbl>
    <w:p w14:paraId="059CAF14" w14:textId="7B8BF1A4"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H1: Từ bảng 34.1, nhận xét ảnh hưởng của độ ẩm đến ss của sâu non ăn lá</w:t>
      </w:r>
      <w:r w:rsidR="009F6566">
        <w:rPr>
          <w:rFonts w:ascii="Times New Roman" w:eastAsia="Calibri" w:hAnsi="Times New Roman" w:cs="Times New Roman"/>
          <w:color w:val="000000" w:themeColor="text1"/>
          <w:sz w:val="28"/>
          <w:szCs w:val="28"/>
          <w:lang w:val="vi-VN"/>
        </w:rPr>
        <w:t xml:space="preserve"> </w:t>
      </w:r>
      <w:r w:rsidRPr="009F6566">
        <w:rPr>
          <w:rFonts w:ascii="Times New Roman" w:eastAsia="Calibri" w:hAnsi="Times New Roman" w:cs="Times New Roman"/>
          <w:color w:val="000000" w:themeColor="text1"/>
          <w:sz w:val="28"/>
          <w:szCs w:val="28"/>
        </w:rPr>
        <w:t>lúa</w:t>
      </w:r>
    </w:p>
    <w:p w14:paraId="66F551F4" w14:textId="430CBF27"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H2:  Một số cây chỉ ra hoa, tạo quả vào mùa đông hoặc mùa hè. Theo em sự ra hoa, tạo quả của cây đó chịu ảnh hưởng rõ rệt của yếu tố môi trường nào?</w:t>
      </w:r>
    </w:p>
    <w:p w14:paraId="6C55E69D" w14:textId="5B0E14DB"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H3: Nêu những điều kiện cần chú ý khi cung cấp chất dinh dưỡng cho vật nuôi đảm bảo hiệu quả sinh sản?</w:t>
      </w:r>
    </w:p>
    <w:p w14:paraId="367D013C" w14:textId="4642FFA8"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H4: Lấy ví dụ ở địa phương em:</w:t>
      </w:r>
    </w:p>
    <w:p w14:paraId="74A5195C" w14:textId="39625A1E"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a) Cây ra hoa một lần và cây ra hoa nhiều lần trong năm?</w:t>
      </w:r>
    </w:p>
    <w:p w14:paraId="7CCAD1F5" w14:textId="65459497"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b) Động vật đẻ ít con và động vật đẻ nhiều con trong một lứa?</w:t>
      </w:r>
    </w:p>
    <w:p w14:paraId="5A374C42" w14:textId="42C2207B"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Học sinh làm hoạt động nhóm nghiên cứu thông tin mục II.1 SGK/ trang 159,160, quan sát hình 34.2. Hoàn thành bài tập 2 trong phiếu học tập</w:t>
      </w:r>
    </w:p>
    <w:tbl>
      <w:tblPr>
        <w:tblStyle w:val="TableGrid"/>
        <w:tblW w:w="0" w:type="auto"/>
        <w:tblLook w:val="04A0" w:firstRow="1" w:lastRow="0" w:firstColumn="1" w:lastColumn="0" w:noHBand="0" w:noVBand="1"/>
      </w:tblPr>
      <w:tblGrid>
        <w:gridCol w:w="3957"/>
        <w:gridCol w:w="2419"/>
        <w:gridCol w:w="2686"/>
      </w:tblGrid>
      <w:tr w:rsidR="00C67EE7" w:rsidRPr="00654EDE" w14:paraId="5A447D6B" w14:textId="77777777" w:rsidTr="00DC6F53">
        <w:tc>
          <w:tcPr>
            <w:tcW w:w="4136" w:type="dxa"/>
          </w:tcPr>
          <w:p w14:paraId="167562F6"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Các yếu tố môi trường</w:t>
            </w:r>
          </w:p>
        </w:tc>
        <w:tc>
          <w:tcPr>
            <w:tcW w:w="2635" w:type="dxa"/>
          </w:tcPr>
          <w:p w14:paraId="306228D2"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Ví dụ ở thực vật</w:t>
            </w:r>
          </w:p>
        </w:tc>
        <w:tc>
          <w:tcPr>
            <w:tcW w:w="2800" w:type="dxa"/>
          </w:tcPr>
          <w:p w14:paraId="40C4D5A2"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Ví dụ ở động vật</w:t>
            </w:r>
          </w:p>
        </w:tc>
      </w:tr>
      <w:tr w:rsidR="00C67EE7" w:rsidRPr="00654EDE" w14:paraId="32956E3D" w14:textId="77777777" w:rsidTr="00DC6F53">
        <w:tc>
          <w:tcPr>
            <w:tcW w:w="4136" w:type="dxa"/>
          </w:tcPr>
          <w:p w14:paraId="108C5C59"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73BF7A13"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13BB3081"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tc>
        <w:tc>
          <w:tcPr>
            <w:tcW w:w="2635" w:type="dxa"/>
          </w:tcPr>
          <w:p w14:paraId="0F40733F"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3691FC13"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1980239F"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tc>
        <w:tc>
          <w:tcPr>
            <w:tcW w:w="2800" w:type="dxa"/>
          </w:tcPr>
          <w:p w14:paraId="63E33F82"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200859A3"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p w14:paraId="7B637BE8" w14:textId="77777777" w:rsidR="00C67EE7" w:rsidRPr="00654EDE" w:rsidRDefault="00C67EE7" w:rsidP="00DC6F53">
            <w:pPr>
              <w:spacing w:before="120" w:line="276" w:lineRule="auto"/>
              <w:jc w:val="both"/>
              <w:rPr>
                <w:rFonts w:ascii="Times New Roman" w:eastAsia="Calibri" w:hAnsi="Times New Roman" w:cs="Times New Roman"/>
                <w:color w:val="000000" w:themeColor="text1"/>
                <w:sz w:val="26"/>
                <w:szCs w:val="26"/>
              </w:rPr>
            </w:pPr>
            <w:r w:rsidRPr="00654EDE">
              <w:rPr>
                <w:rFonts w:ascii="Times New Roman" w:eastAsia="Calibri" w:hAnsi="Times New Roman" w:cs="Times New Roman"/>
                <w:color w:val="000000" w:themeColor="text1"/>
                <w:sz w:val="26"/>
                <w:szCs w:val="26"/>
              </w:rPr>
              <w:t>………………………</w:t>
            </w:r>
          </w:p>
        </w:tc>
      </w:tr>
    </w:tbl>
    <w:p w14:paraId="29B2F6D9" w14:textId="02AF439C"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H</w:t>
      </w:r>
      <w:r w:rsidR="009F6566">
        <w:rPr>
          <w:rFonts w:ascii="Times New Roman" w:eastAsia="Calibri" w:hAnsi="Times New Roman" w:cs="Times New Roman"/>
          <w:color w:val="000000" w:themeColor="text1"/>
          <w:sz w:val="28"/>
          <w:szCs w:val="28"/>
          <w:lang w:val="vi-VN"/>
        </w:rPr>
        <w:t>S</w:t>
      </w:r>
      <w:r w:rsidRPr="009F6566">
        <w:rPr>
          <w:rFonts w:ascii="Times New Roman" w:eastAsia="Calibri" w:hAnsi="Times New Roman" w:cs="Times New Roman"/>
          <w:color w:val="000000" w:themeColor="text1"/>
          <w:sz w:val="28"/>
          <w:szCs w:val="28"/>
        </w:rPr>
        <w:t xml:space="preserve"> làm việc cá nhân nghiên cứu thông tin mục II.2 SGK/ trang 160 trả lời câu hỏi</w:t>
      </w:r>
    </w:p>
    <w:p w14:paraId="51B4B0C2" w14:textId="77777777" w:rsidR="00C67EE7" w:rsidRPr="009F6566" w:rsidRDefault="00C67EE7" w:rsidP="009F6566">
      <w:pPr>
        <w:spacing w:after="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H5: Nêu vai trò của hormone nhân tạo trong điều khiển sinh sản ở sinh vật?</w:t>
      </w:r>
    </w:p>
    <w:p w14:paraId="1BEDD8B9" w14:textId="18C170B2" w:rsidR="00C67EE7" w:rsidRPr="009F6566" w:rsidRDefault="00C67EE7" w:rsidP="009F6566">
      <w:pPr>
        <w:spacing w:after="0" w:line="276" w:lineRule="auto"/>
        <w:jc w:val="both"/>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H6: Nêu một số ví dụ về sử dụng hormone nhân tạo điều khiển sinh sản ở cây trồng, vật nuôi?</w:t>
      </w:r>
    </w:p>
    <w:p w14:paraId="0E9FE74F" w14:textId="7EE20D58" w:rsidR="00C67EE7" w:rsidRPr="009F6566" w:rsidRDefault="009F6566" w:rsidP="009F6566">
      <w:pPr>
        <w:spacing w:after="0" w:line="276" w:lineRule="auto"/>
        <w:jc w:val="both"/>
        <w:rPr>
          <w:rFonts w:ascii="Times New Roman" w:hAnsi="Times New Roman" w:cs="Times New Roman"/>
          <w:b/>
          <w:color w:val="000000" w:themeColor="text1"/>
          <w:sz w:val="28"/>
          <w:szCs w:val="28"/>
          <w:lang w:val="de-DE"/>
        </w:rPr>
      </w:pPr>
      <w:r w:rsidRPr="009F6566">
        <w:rPr>
          <w:rFonts w:ascii="Times New Roman" w:hAnsi="Times New Roman" w:cs="Times New Roman"/>
          <w:b/>
          <w:color w:val="000000" w:themeColor="text1"/>
          <w:sz w:val="28"/>
          <w:szCs w:val="28"/>
          <w:lang w:val="vi-VN"/>
        </w:rPr>
        <w:t xml:space="preserve">c) </w:t>
      </w:r>
      <w:r w:rsidR="00C67EE7" w:rsidRPr="009F6566">
        <w:rPr>
          <w:rFonts w:ascii="Times New Roman" w:hAnsi="Times New Roman" w:cs="Times New Roman"/>
          <w:b/>
          <w:color w:val="000000" w:themeColor="text1"/>
          <w:sz w:val="28"/>
          <w:szCs w:val="28"/>
          <w:lang w:val="de-DE"/>
        </w:rPr>
        <w:t xml:space="preserve">Sản phẩm: </w:t>
      </w:r>
    </w:p>
    <w:p w14:paraId="27797AB9" w14:textId="77777777" w:rsidR="00C67EE7" w:rsidRPr="009F6566" w:rsidRDefault="00C67EE7" w:rsidP="009F6566">
      <w:pPr>
        <w:spacing w:after="0" w:line="276" w:lineRule="auto"/>
        <w:jc w:val="both"/>
        <w:rPr>
          <w:rFonts w:ascii="Times New Roman" w:hAnsi="Times New Roman" w:cs="Times New Roman"/>
          <w:color w:val="000000" w:themeColor="text1"/>
          <w:sz w:val="28"/>
          <w:szCs w:val="28"/>
          <w:lang w:val="de-DE"/>
        </w:rPr>
      </w:pPr>
      <w:r w:rsidRPr="009F6566">
        <w:rPr>
          <w:rFonts w:ascii="Times New Roman" w:hAnsi="Times New Roman" w:cs="Times New Roman"/>
          <w:color w:val="000000" w:themeColor="text1"/>
          <w:sz w:val="28"/>
          <w:szCs w:val="28"/>
          <w:lang w:val="de-DE"/>
        </w:rPr>
        <w:t>- Gồm các yếu tố môi trường( nhiệt độ, ánh sáng, độ ẩm, chất dinh dưỡng) và các yếu tố bên trong( di truyển, hormone)</w:t>
      </w:r>
    </w:p>
    <w:p w14:paraId="7A65C772" w14:textId="77777777" w:rsidR="00C67EE7" w:rsidRPr="009F6566" w:rsidRDefault="00C67EE7" w:rsidP="009F6566">
      <w:pPr>
        <w:spacing w:after="0" w:line="276" w:lineRule="auto"/>
        <w:jc w:val="both"/>
        <w:rPr>
          <w:rFonts w:ascii="Times New Roman" w:eastAsia="Times New Roman" w:hAnsi="Times New Roman" w:cs="Times New Roman"/>
          <w:b/>
          <w:color w:val="000000" w:themeColor="text1"/>
          <w:sz w:val="28"/>
          <w:szCs w:val="28"/>
          <w:lang w:val="de-DE"/>
        </w:rPr>
      </w:pPr>
      <w:r w:rsidRPr="009F6566">
        <w:rPr>
          <w:rFonts w:ascii="Times New Roman" w:eastAsia="Times New Roman" w:hAnsi="Times New Roman" w:cs="Times New Roman"/>
          <w:color w:val="000000" w:themeColor="text1"/>
          <w:sz w:val="28"/>
          <w:szCs w:val="28"/>
          <w:lang w:val="de-DE"/>
        </w:rPr>
        <w:t>- HS qua hoạt động nhóm, hoạt động cá nhân, quan sát tranh hình, đọc thông tin SGK hoàn thành các câu hỏi</w:t>
      </w:r>
    </w:p>
    <w:p w14:paraId="2DA1621E" w14:textId="326CDBE2" w:rsidR="00C67EE7" w:rsidRPr="009F6566" w:rsidRDefault="009F6566" w:rsidP="009F6566">
      <w:pPr>
        <w:spacing w:after="0" w:line="276" w:lineRule="auto"/>
        <w:ind w:firstLine="709"/>
        <w:jc w:val="both"/>
        <w:rPr>
          <w:rFonts w:ascii="Times New Roman" w:eastAsia="Times New Roman" w:hAnsi="Times New Roman" w:cs="Times New Roman"/>
          <w:b/>
          <w:color w:val="000000" w:themeColor="text1"/>
          <w:sz w:val="28"/>
          <w:szCs w:val="28"/>
          <w:lang w:val="de-DE"/>
        </w:rPr>
      </w:pPr>
      <w:r>
        <w:rPr>
          <w:rFonts w:ascii="Times New Roman" w:eastAsia="Times New Roman" w:hAnsi="Times New Roman" w:cs="Times New Roman"/>
          <w:b/>
          <w:color w:val="000000" w:themeColor="text1"/>
          <w:sz w:val="28"/>
          <w:szCs w:val="28"/>
          <w:lang w:val="vi-VN"/>
        </w:rPr>
        <w:t xml:space="preserve">             </w:t>
      </w:r>
      <w:r w:rsidR="00C67EE7" w:rsidRPr="009F6566">
        <w:rPr>
          <w:rFonts w:ascii="Times New Roman" w:eastAsia="Times New Roman" w:hAnsi="Times New Roman" w:cs="Times New Roman"/>
          <w:b/>
          <w:color w:val="000000" w:themeColor="text1"/>
          <w:sz w:val="28"/>
          <w:szCs w:val="28"/>
          <w:lang w:val="de-DE"/>
        </w:rPr>
        <w:t>Bài tập 1. Các yếu tố ảnh hưởng đến sinh sản của sinh vật</w:t>
      </w:r>
    </w:p>
    <w:tbl>
      <w:tblPr>
        <w:tblStyle w:val="TableGrid"/>
        <w:tblW w:w="9640" w:type="dxa"/>
        <w:tblInd w:w="-289" w:type="dxa"/>
        <w:tblLook w:val="04A0" w:firstRow="1" w:lastRow="0" w:firstColumn="1" w:lastColumn="0" w:noHBand="0" w:noVBand="1"/>
      </w:tblPr>
      <w:tblGrid>
        <w:gridCol w:w="989"/>
        <w:gridCol w:w="1387"/>
        <w:gridCol w:w="1793"/>
        <w:gridCol w:w="1254"/>
        <w:gridCol w:w="1677"/>
        <w:gridCol w:w="1266"/>
        <w:gridCol w:w="1274"/>
      </w:tblGrid>
      <w:tr w:rsidR="00C67EE7" w:rsidRPr="009F6566" w14:paraId="354D78AC" w14:textId="77777777" w:rsidTr="009F6566">
        <w:tc>
          <w:tcPr>
            <w:tcW w:w="992" w:type="dxa"/>
          </w:tcPr>
          <w:p w14:paraId="233DDC90"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Nội dung</w:t>
            </w:r>
          </w:p>
        </w:tc>
        <w:tc>
          <w:tcPr>
            <w:tcW w:w="1419" w:type="dxa"/>
          </w:tcPr>
          <w:p w14:paraId="1743349E"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Nhiệt độ</w:t>
            </w:r>
          </w:p>
        </w:tc>
        <w:tc>
          <w:tcPr>
            <w:tcW w:w="1842" w:type="dxa"/>
          </w:tcPr>
          <w:p w14:paraId="08463CA3"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Ánh sáng</w:t>
            </w:r>
          </w:p>
        </w:tc>
        <w:tc>
          <w:tcPr>
            <w:tcW w:w="1276" w:type="dxa"/>
          </w:tcPr>
          <w:p w14:paraId="0990E547"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Nước</w:t>
            </w:r>
          </w:p>
        </w:tc>
        <w:tc>
          <w:tcPr>
            <w:tcW w:w="1701" w:type="dxa"/>
          </w:tcPr>
          <w:p w14:paraId="16B880C7"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Chất dinh dưỡng</w:t>
            </w:r>
          </w:p>
        </w:tc>
        <w:tc>
          <w:tcPr>
            <w:tcW w:w="1276" w:type="dxa"/>
          </w:tcPr>
          <w:p w14:paraId="3F311DAC"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Di truyền</w:t>
            </w:r>
          </w:p>
        </w:tc>
        <w:tc>
          <w:tcPr>
            <w:tcW w:w="1134" w:type="dxa"/>
          </w:tcPr>
          <w:p w14:paraId="5A4C1EFB" w14:textId="77777777" w:rsidR="00C67EE7" w:rsidRPr="009F6566" w:rsidRDefault="00C67EE7" w:rsidP="00DC6F53">
            <w:pPr>
              <w:spacing w:before="120" w:line="276" w:lineRule="auto"/>
              <w:jc w:val="center"/>
              <w:rPr>
                <w:rFonts w:ascii="Times New Roman" w:eastAsia="Calibri" w:hAnsi="Times New Roman" w:cs="Times New Roman"/>
                <w:bCs/>
                <w:color w:val="000000" w:themeColor="text1"/>
                <w:sz w:val="28"/>
                <w:szCs w:val="28"/>
              </w:rPr>
            </w:pPr>
            <w:r w:rsidRPr="009F6566">
              <w:rPr>
                <w:rFonts w:ascii="Times New Roman" w:eastAsia="Calibri" w:hAnsi="Times New Roman" w:cs="Times New Roman"/>
                <w:bCs/>
                <w:color w:val="000000" w:themeColor="text1"/>
                <w:sz w:val="28"/>
                <w:szCs w:val="28"/>
              </w:rPr>
              <w:t>Hormone</w:t>
            </w:r>
          </w:p>
        </w:tc>
      </w:tr>
      <w:tr w:rsidR="00C67EE7" w:rsidRPr="009F6566" w14:paraId="79F91668" w14:textId="77777777" w:rsidTr="009F6566">
        <w:tc>
          <w:tcPr>
            <w:tcW w:w="992" w:type="dxa"/>
          </w:tcPr>
          <w:p w14:paraId="781B3121" w14:textId="77777777" w:rsidR="00C67EE7" w:rsidRPr="003A0F16" w:rsidRDefault="00C67EE7" w:rsidP="00DC6F53">
            <w:pPr>
              <w:spacing w:before="120" w:line="276" w:lineRule="auto"/>
              <w:jc w:val="both"/>
              <w:rPr>
                <w:rFonts w:ascii="Times New Roman" w:eastAsia="Calibri" w:hAnsi="Times New Roman" w:cs="Times New Roman"/>
                <w:bCs/>
                <w:color w:val="000000" w:themeColor="text1"/>
                <w:sz w:val="28"/>
                <w:szCs w:val="28"/>
              </w:rPr>
            </w:pPr>
            <w:r w:rsidRPr="003A0F16">
              <w:rPr>
                <w:rFonts w:ascii="Times New Roman" w:eastAsia="Calibri" w:hAnsi="Times New Roman" w:cs="Times New Roman"/>
                <w:bCs/>
                <w:color w:val="000000" w:themeColor="text1"/>
                <w:sz w:val="28"/>
                <w:szCs w:val="28"/>
              </w:rPr>
              <w:t>Ảnh hưởng</w:t>
            </w:r>
          </w:p>
        </w:tc>
        <w:tc>
          <w:tcPr>
            <w:tcW w:w="1419" w:type="dxa"/>
          </w:tcPr>
          <w:p w14:paraId="4638A63D"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Ảnh hưởng đến sự ra hoa, khả năng đẻ trứng, tỉ lệ giới tính của sinh vật</w:t>
            </w:r>
          </w:p>
        </w:tc>
        <w:tc>
          <w:tcPr>
            <w:tcW w:w="1842" w:type="dxa"/>
          </w:tcPr>
          <w:p w14:paraId="064E57B1" w14:textId="6EB7C04E" w:rsidR="00C67EE7" w:rsidRPr="009F6566" w:rsidRDefault="00C67EE7" w:rsidP="009F6566">
            <w:pPr>
              <w:spacing w:before="120" w:line="276" w:lineRule="auto"/>
              <w:rPr>
                <w:rFonts w:ascii="Times New Roman" w:eastAsia="Calibri" w:hAnsi="Times New Roman" w:cs="Times New Roman"/>
                <w:color w:val="000000" w:themeColor="text1"/>
                <w:sz w:val="28"/>
                <w:szCs w:val="28"/>
                <w:lang w:val="vi-VN"/>
              </w:rPr>
            </w:pPr>
            <w:r w:rsidRPr="009F6566">
              <w:rPr>
                <w:rFonts w:ascii="Times New Roman" w:eastAsia="Calibri" w:hAnsi="Times New Roman" w:cs="Times New Roman"/>
                <w:color w:val="000000" w:themeColor="text1"/>
                <w:sz w:val="28"/>
                <w:szCs w:val="28"/>
              </w:rPr>
              <w:t>Cường độ chiếu sáng và thời gian chiếu sáng  trong ngày ảnh hưởng đến ra hoa, đẻ trứng, sinh sản của s</w:t>
            </w:r>
            <w:r w:rsidR="009F6566">
              <w:rPr>
                <w:rFonts w:ascii="Times New Roman" w:eastAsia="Calibri" w:hAnsi="Times New Roman" w:cs="Times New Roman"/>
                <w:color w:val="000000" w:themeColor="text1"/>
                <w:sz w:val="28"/>
                <w:szCs w:val="28"/>
                <w:lang w:val="vi-VN"/>
              </w:rPr>
              <w:t>v</w:t>
            </w:r>
          </w:p>
        </w:tc>
        <w:tc>
          <w:tcPr>
            <w:tcW w:w="1276" w:type="dxa"/>
          </w:tcPr>
          <w:p w14:paraId="0686D980" w14:textId="77777777" w:rsidR="00C67EE7" w:rsidRPr="009F6566" w:rsidRDefault="00C67EE7" w:rsidP="009F656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Nước và độ ẩm ảnh hưởng đến sự ra hoa, phát tán quả, hạt, bào tử…</w:t>
            </w:r>
          </w:p>
        </w:tc>
        <w:tc>
          <w:tcPr>
            <w:tcW w:w="1701" w:type="dxa"/>
          </w:tcPr>
          <w:p w14:paraId="7E52BFD0" w14:textId="7EB65049" w:rsidR="00C67EE7" w:rsidRPr="009F6566" w:rsidRDefault="00C67EE7" w:rsidP="009F656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Các chất dd ảnh hưởng đến sự ra hoa, thụ phấn, quá trình mang thai, năng suất đẻ trứng…</w:t>
            </w:r>
          </w:p>
        </w:tc>
        <w:tc>
          <w:tcPr>
            <w:tcW w:w="1276" w:type="dxa"/>
          </w:tcPr>
          <w:p w14:paraId="4795973B" w14:textId="77777777" w:rsidR="00C67EE7" w:rsidRPr="009F6566" w:rsidRDefault="00C67EE7" w:rsidP="009F656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Ảnh hưởng đến khả năng ra hoa, kết quả, tỉ lệ sinh sản…</w:t>
            </w:r>
          </w:p>
        </w:tc>
        <w:tc>
          <w:tcPr>
            <w:tcW w:w="1134" w:type="dxa"/>
          </w:tcPr>
          <w:p w14:paraId="50D79843" w14:textId="77777777" w:rsidR="00C67EE7" w:rsidRPr="009F6566" w:rsidRDefault="00C67EE7" w:rsidP="009F656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Điều hòa sinh sản ở sinh vật</w:t>
            </w:r>
          </w:p>
        </w:tc>
      </w:tr>
      <w:tr w:rsidR="00C67EE7" w:rsidRPr="009F6566" w14:paraId="53DC93CE" w14:textId="77777777" w:rsidTr="009F6566">
        <w:tc>
          <w:tcPr>
            <w:tcW w:w="992" w:type="dxa"/>
          </w:tcPr>
          <w:p w14:paraId="63DD8C57" w14:textId="77777777" w:rsidR="00C67EE7" w:rsidRPr="003A0F16" w:rsidRDefault="00C67EE7" w:rsidP="00DC6F53">
            <w:pPr>
              <w:spacing w:before="120" w:line="276" w:lineRule="auto"/>
              <w:jc w:val="both"/>
              <w:rPr>
                <w:rFonts w:ascii="Times New Roman" w:eastAsia="Calibri" w:hAnsi="Times New Roman" w:cs="Times New Roman"/>
                <w:bCs/>
                <w:color w:val="000000" w:themeColor="text1"/>
                <w:sz w:val="28"/>
                <w:szCs w:val="28"/>
              </w:rPr>
            </w:pPr>
            <w:r w:rsidRPr="003A0F16">
              <w:rPr>
                <w:rFonts w:ascii="Times New Roman" w:eastAsia="Calibri" w:hAnsi="Times New Roman" w:cs="Times New Roman"/>
                <w:bCs/>
                <w:color w:val="000000" w:themeColor="text1"/>
                <w:sz w:val="28"/>
                <w:szCs w:val="28"/>
              </w:rPr>
              <w:t>Ví dụ</w:t>
            </w:r>
          </w:p>
        </w:tc>
        <w:tc>
          <w:tcPr>
            <w:tcW w:w="1419" w:type="dxa"/>
          </w:tcPr>
          <w:p w14:paraId="455DC97C" w14:textId="77777777" w:rsidR="00C67EE7" w:rsidRPr="009F6566" w:rsidRDefault="00C67EE7" w:rsidP="003A0F16">
            <w:pPr>
              <w:spacing w:before="120" w:line="276" w:lineRule="auto"/>
              <w:rPr>
                <w:rFonts w:ascii="Times New Roman" w:hAnsi="Times New Roman" w:cs="Times New Roman"/>
                <w:color w:val="000000" w:themeColor="text1"/>
                <w:sz w:val="28"/>
                <w:szCs w:val="28"/>
              </w:rPr>
            </w:pPr>
            <w:r w:rsidRPr="009F6566">
              <w:rPr>
                <w:rFonts w:ascii="Times New Roman" w:hAnsi="Times New Roman" w:cs="Times New Roman"/>
                <w:color w:val="000000" w:themeColor="text1"/>
                <w:sz w:val="28"/>
                <w:szCs w:val="28"/>
              </w:rPr>
              <w:t>- Ở TV: cây</w:t>
            </w:r>
            <w:r w:rsidRPr="009F6566">
              <w:rPr>
                <w:rFonts w:ascii="Times New Roman" w:hAnsi="Times New Roman" w:cs="Times New Roman"/>
                <w:color w:val="000000" w:themeColor="text1"/>
                <w:spacing w:val="-10"/>
                <w:sz w:val="28"/>
                <w:szCs w:val="28"/>
              </w:rPr>
              <w:t xml:space="preserve"> </w:t>
            </w:r>
            <w:r w:rsidRPr="009F6566">
              <w:rPr>
                <w:rFonts w:ascii="Times New Roman" w:hAnsi="Times New Roman" w:cs="Times New Roman"/>
                <w:color w:val="000000" w:themeColor="text1"/>
                <w:sz w:val="28"/>
                <w:szCs w:val="28"/>
              </w:rPr>
              <w:t>lúa</w:t>
            </w:r>
            <w:r w:rsidRPr="009F6566">
              <w:rPr>
                <w:rFonts w:ascii="Times New Roman" w:hAnsi="Times New Roman" w:cs="Times New Roman"/>
                <w:color w:val="000000" w:themeColor="text1"/>
                <w:spacing w:val="-9"/>
                <w:sz w:val="28"/>
                <w:szCs w:val="28"/>
              </w:rPr>
              <w:t xml:space="preserve"> </w:t>
            </w:r>
            <w:r w:rsidRPr="009F6566">
              <w:rPr>
                <w:rFonts w:ascii="Times New Roman" w:hAnsi="Times New Roman" w:cs="Times New Roman"/>
                <w:color w:val="000000" w:themeColor="text1"/>
                <w:sz w:val="28"/>
                <w:szCs w:val="28"/>
              </w:rPr>
              <w:t>lúc</w:t>
            </w:r>
            <w:r w:rsidRPr="009F6566">
              <w:rPr>
                <w:rFonts w:ascii="Times New Roman" w:hAnsi="Times New Roman" w:cs="Times New Roman"/>
                <w:color w:val="000000" w:themeColor="text1"/>
                <w:spacing w:val="-9"/>
                <w:sz w:val="28"/>
                <w:szCs w:val="28"/>
              </w:rPr>
              <w:t xml:space="preserve"> </w:t>
            </w:r>
            <w:r w:rsidRPr="009F6566">
              <w:rPr>
                <w:rFonts w:ascii="Times New Roman" w:hAnsi="Times New Roman" w:cs="Times New Roman"/>
                <w:color w:val="000000" w:themeColor="text1"/>
                <w:sz w:val="28"/>
                <w:szCs w:val="28"/>
              </w:rPr>
              <w:t>tạo hạt do nhiệt độ quá thấp hạt sẽ bị</w:t>
            </w:r>
            <w:r w:rsidRPr="009F6566">
              <w:rPr>
                <w:rFonts w:ascii="Times New Roman" w:hAnsi="Times New Roman" w:cs="Times New Roman"/>
                <w:color w:val="000000" w:themeColor="text1"/>
                <w:spacing w:val="-10"/>
                <w:sz w:val="28"/>
                <w:szCs w:val="28"/>
              </w:rPr>
              <w:t xml:space="preserve"> </w:t>
            </w:r>
            <w:r w:rsidRPr="009F6566">
              <w:rPr>
                <w:rFonts w:ascii="Times New Roman" w:hAnsi="Times New Roman" w:cs="Times New Roman"/>
                <w:color w:val="000000" w:themeColor="text1"/>
                <w:sz w:val="28"/>
                <w:szCs w:val="28"/>
              </w:rPr>
              <w:t>lép</w:t>
            </w:r>
          </w:p>
          <w:p w14:paraId="3A0778C2"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hAnsi="Times New Roman" w:cs="Times New Roman"/>
                <w:color w:val="000000" w:themeColor="text1"/>
                <w:sz w:val="28"/>
                <w:szCs w:val="28"/>
              </w:rPr>
              <w:t xml:space="preserve">- Ở ĐV: </w:t>
            </w:r>
            <w:r w:rsidRPr="009F6566">
              <w:rPr>
                <w:rFonts w:ascii="Times New Roman" w:hAnsi="Times New Roman" w:cs="Times New Roman"/>
                <w:color w:val="000000" w:themeColor="text1"/>
                <w:spacing w:val="-7"/>
                <w:sz w:val="28"/>
                <w:szCs w:val="28"/>
              </w:rPr>
              <w:t xml:space="preserve"> </w:t>
            </w:r>
            <w:r w:rsidRPr="009F6566">
              <w:rPr>
                <w:rFonts w:ascii="Times New Roman" w:hAnsi="Times New Roman" w:cs="Times New Roman"/>
                <w:color w:val="000000" w:themeColor="text1"/>
                <w:sz w:val="28"/>
                <w:szCs w:val="28"/>
              </w:rPr>
              <w:t>sinh</w:t>
            </w:r>
            <w:r w:rsidRPr="009F6566">
              <w:rPr>
                <w:rFonts w:ascii="Times New Roman" w:hAnsi="Times New Roman" w:cs="Times New Roman"/>
                <w:color w:val="000000" w:themeColor="text1"/>
                <w:spacing w:val="-9"/>
                <w:sz w:val="28"/>
                <w:szCs w:val="28"/>
              </w:rPr>
              <w:t xml:space="preserve"> ản của chuột nhắt trăng diễn ra mạnh ở nhiệt độ dưới 18 </w:t>
            </w:r>
            <w:r w:rsidRPr="009F6566">
              <w:rPr>
                <w:rFonts w:ascii="Times New Roman" w:hAnsi="Times New Roman" w:cs="Times New Roman"/>
                <w:color w:val="000000" w:themeColor="text1"/>
                <w:spacing w:val="-2"/>
                <w:w w:val="95"/>
                <w:sz w:val="28"/>
                <w:szCs w:val="28"/>
              </w:rPr>
              <w:t>°C</w:t>
            </w:r>
          </w:p>
        </w:tc>
        <w:tc>
          <w:tcPr>
            <w:tcW w:w="1842" w:type="dxa"/>
          </w:tcPr>
          <w:p w14:paraId="4BB074BB"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TV: hoa đào, hoa cúc…ra hoa trong điều kiện ánh sáng yếu, ngày ngắn</w:t>
            </w:r>
          </w:p>
          <w:p w14:paraId="4B7B03FF" w14:textId="77777777" w:rsidR="00C67EE7" w:rsidRPr="009F6566" w:rsidRDefault="00C67EE7" w:rsidP="003A0F16">
            <w:pPr>
              <w:spacing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xml:space="preserve">- Ở ĐV: </w:t>
            </w:r>
          </w:p>
          <w:p w14:paraId="49553437" w14:textId="77777777" w:rsidR="00C67EE7" w:rsidRPr="009F6566" w:rsidRDefault="00C67EE7" w:rsidP="003A0F16">
            <w:pPr>
              <w:spacing w:line="276" w:lineRule="auto"/>
              <w:jc w:val="both"/>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Gà đẻ nhiều khi tăng thời gian chiếu sáng…</w:t>
            </w:r>
          </w:p>
        </w:tc>
        <w:tc>
          <w:tcPr>
            <w:tcW w:w="1276" w:type="dxa"/>
          </w:tcPr>
          <w:p w14:paraId="64C0EF01"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TV: măng cụt, cà chua ra ít nụ, ít hoa khi thiếu nước. Hoa giấy ra hoa khi khô cằn</w:t>
            </w:r>
          </w:p>
          <w:p w14:paraId="589DEF13"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ĐV: sâu non ăn lá lúa đẻ nhiều khi độ ẩm cao (90%)</w:t>
            </w:r>
          </w:p>
        </w:tc>
        <w:tc>
          <w:tcPr>
            <w:tcW w:w="1701" w:type="dxa"/>
          </w:tcPr>
          <w:p w14:paraId="3DE99374"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TV: Xoài, táo ra hoa muộn khi thiếu lân. Cúc, hồng ra hoa nhỏ, xấu khi thiếu đạm</w:t>
            </w:r>
          </w:p>
          <w:p w14:paraId="44CAA407"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ĐV: thiếu dinh dưỡng ảnh hưởng đến sự mang thai, thiếu vitaminA, E giảm năng suất đẻ trứng ở gà</w:t>
            </w:r>
          </w:p>
        </w:tc>
        <w:tc>
          <w:tcPr>
            <w:tcW w:w="1276" w:type="dxa"/>
          </w:tcPr>
          <w:p w14:paraId="2D03870C"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TV: ở cà chua đủ 14 lá mới ra hoa..</w:t>
            </w:r>
          </w:p>
          <w:p w14:paraId="7B609D6A" w14:textId="5770C73B"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ĐV: ở lợn cỏ A Lưới đẻ 1-2 lứa/năm trong khi ở mèo đẻ 3</w:t>
            </w:r>
            <w:r w:rsidR="003A0F16">
              <w:rPr>
                <w:rFonts w:ascii="Times New Roman" w:eastAsia="Calibri" w:hAnsi="Times New Roman" w:cs="Times New Roman"/>
                <w:color w:val="000000" w:themeColor="text1"/>
                <w:sz w:val="28"/>
                <w:szCs w:val="28"/>
                <w:lang w:val="vi-VN"/>
              </w:rPr>
              <w:t xml:space="preserve"> </w:t>
            </w:r>
            <w:r w:rsidRPr="009F6566">
              <w:rPr>
                <w:rFonts w:ascii="Times New Roman" w:eastAsia="Calibri" w:hAnsi="Times New Roman" w:cs="Times New Roman"/>
                <w:color w:val="000000" w:themeColor="text1"/>
                <w:sz w:val="28"/>
                <w:szCs w:val="28"/>
              </w:rPr>
              <w:t>-</w:t>
            </w:r>
            <w:r w:rsidR="003A0F16">
              <w:rPr>
                <w:rFonts w:ascii="Times New Roman" w:eastAsia="Calibri" w:hAnsi="Times New Roman" w:cs="Times New Roman"/>
                <w:color w:val="000000" w:themeColor="text1"/>
                <w:sz w:val="28"/>
                <w:szCs w:val="28"/>
                <w:lang w:val="vi-VN"/>
              </w:rPr>
              <w:t xml:space="preserve"> </w:t>
            </w:r>
            <w:r w:rsidRPr="009F6566">
              <w:rPr>
                <w:rFonts w:ascii="Times New Roman" w:eastAsia="Calibri" w:hAnsi="Times New Roman" w:cs="Times New Roman"/>
                <w:color w:val="000000" w:themeColor="text1"/>
                <w:sz w:val="28"/>
                <w:szCs w:val="28"/>
              </w:rPr>
              <w:t>4 lứa/năm</w:t>
            </w:r>
          </w:p>
        </w:tc>
        <w:tc>
          <w:tcPr>
            <w:tcW w:w="1134" w:type="dxa"/>
          </w:tcPr>
          <w:p w14:paraId="4483E557"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TV: kích thích sự ra rễ, nầy chồi..</w:t>
            </w:r>
          </w:p>
          <w:p w14:paraId="130221EF" w14:textId="77777777" w:rsidR="00C67EE7" w:rsidRPr="009F6566" w:rsidRDefault="00C67EE7" w:rsidP="003A0F16">
            <w:pPr>
              <w:spacing w:before="120" w:line="276" w:lineRule="auto"/>
              <w:rPr>
                <w:rFonts w:ascii="Times New Roman" w:eastAsia="Calibri" w:hAnsi="Times New Roman" w:cs="Times New Roman"/>
                <w:color w:val="000000" w:themeColor="text1"/>
                <w:sz w:val="28"/>
                <w:szCs w:val="28"/>
              </w:rPr>
            </w:pPr>
            <w:r w:rsidRPr="009F6566">
              <w:rPr>
                <w:rFonts w:ascii="Times New Roman" w:eastAsia="Calibri" w:hAnsi="Times New Roman" w:cs="Times New Roman"/>
                <w:color w:val="000000" w:themeColor="text1"/>
                <w:sz w:val="28"/>
                <w:szCs w:val="28"/>
              </w:rPr>
              <w:t>- Ở ĐV: quy định đặc điểm giới tính như gà trống biết gáy…</w:t>
            </w:r>
          </w:p>
        </w:tc>
      </w:tr>
    </w:tbl>
    <w:p w14:paraId="79F09AB2" w14:textId="77777777" w:rsidR="003A0F16" w:rsidRDefault="00C67EE7" w:rsidP="003A0F16">
      <w:pPr>
        <w:spacing w:after="0" w:line="276" w:lineRule="auto"/>
        <w:jc w:val="both"/>
        <w:rPr>
          <w:rFonts w:ascii="Times New Roman" w:eastAsia="Calibri" w:hAnsi="Times New Roman" w:cs="Times New Roman"/>
          <w:iCs/>
          <w:color w:val="000000" w:themeColor="text1"/>
          <w:sz w:val="28"/>
          <w:szCs w:val="28"/>
          <w:lang w:val="vi-VN"/>
        </w:rPr>
      </w:pPr>
      <w:r w:rsidRPr="003A0F16">
        <w:rPr>
          <w:rFonts w:ascii="Times New Roman" w:eastAsia="Calibri" w:hAnsi="Times New Roman" w:cs="Times New Roman"/>
          <w:iCs/>
          <w:color w:val="000000" w:themeColor="text1"/>
          <w:sz w:val="28"/>
          <w:szCs w:val="28"/>
          <w:lang w:val="vi-VN"/>
        </w:rPr>
        <w:t>H1: Độ ẩm càng cao thì khả năng đẻ trứng càng cao và ngược lại</w:t>
      </w:r>
    </w:p>
    <w:p w14:paraId="58CF1653" w14:textId="166348E8" w:rsidR="00C67EE7" w:rsidRPr="003A0F16" w:rsidRDefault="00C67EE7" w:rsidP="003A0F16">
      <w:pPr>
        <w:spacing w:after="0" w:line="276" w:lineRule="auto"/>
        <w:jc w:val="both"/>
        <w:rPr>
          <w:rFonts w:ascii="Times New Roman" w:eastAsia="Calibri" w:hAnsi="Times New Roman" w:cs="Times New Roman"/>
          <w:iCs/>
          <w:color w:val="000000" w:themeColor="text1"/>
          <w:sz w:val="28"/>
          <w:szCs w:val="28"/>
          <w:lang w:val="vi-VN"/>
        </w:rPr>
      </w:pPr>
      <w:r w:rsidRPr="003A0F16">
        <w:rPr>
          <w:rFonts w:ascii="Times New Roman" w:eastAsia="Calibri" w:hAnsi="Times New Roman" w:cs="Times New Roman"/>
          <w:iCs/>
          <w:color w:val="000000" w:themeColor="text1"/>
          <w:sz w:val="28"/>
          <w:szCs w:val="28"/>
          <w:lang w:val="vi-VN"/>
        </w:rPr>
        <w:t>H2: Chịu ảnh hưởng rõ rệt của ánh yếu tố nhiệt độ, ngoài ra cũng chịu tác động từ các nhân tố khí hậu khác như ánh sáng, nước.</w:t>
      </w:r>
    </w:p>
    <w:p w14:paraId="1B984C31" w14:textId="21E14AB0" w:rsidR="00C67EE7" w:rsidRPr="003A0F16" w:rsidRDefault="00C67EE7" w:rsidP="003A0F16">
      <w:pPr>
        <w:spacing w:after="0" w:line="276" w:lineRule="auto"/>
        <w:jc w:val="both"/>
        <w:rPr>
          <w:rFonts w:ascii="Times New Roman" w:eastAsia="Calibri" w:hAnsi="Times New Roman" w:cs="Times New Roman"/>
          <w:color w:val="000000" w:themeColor="text1"/>
          <w:sz w:val="28"/>
          <w:szCs w:val="28"/>
          <w:lang w:val="vi-VN"/>
        </w:rPr>
      </w:pPr>
      <w:r w:rsidRPr="003A0F16">
        <w:rPr>
          <w:rFonts w:ascii="Times New Roman" w:eastAsia="Calibri" w:hAnsi="Times New Roman" w:cs="Times New Roman"/>
          <w:color w:val="000000" w:themeColor="text1"/>
          <w:sz w:val="28"/>
          <w:szCs w:val="28"/>
          <w:lang w:val="vi-VN"/>
        </w:rPr>
        <w:t>H3: Những điều kiện cần chú ý khi cung cấp chất dinh dưỡng cho vật nuôi đảm bảo hiệu quả sinh sản là đảm bảo đủ lượng, đủ chất, phù hợp với đặc điểm sinh trưởng và phát triển</w:t>
      </w:r>
    </w:p>
    <w:p w14:paraId="3CAFA5B4" w14:textId="6D4E9F82" w:rsidR="00C67EE7" w:rsidRPr="003A0F16" w:rsidRDefault="00C67EE7" w:rsidP="003A0F16">
      <w:pPr>
        <w:spacing w:after="0" w:line="276" w:lineRule="auto"/>
        <w:jc w:val="both"/>
        <w:rPr>
          <w:rFonts w:ascii="Times New Roman" w:eastAsia="Calibri" w:hAnsi="Times New Roman" w:cs="Times New Roman"/>
          <w:color w:val="000000" w:themeColor="text1"/>
          <w:sz w:val="28"/>
          <w:szCs w:val="28"/>
          <w:lang w:val="vi-VN"/>
        </w:rPr>
      </w:pPr>
      <w:r w:rsidRPr="003A0F16">
        <w:rPr>
          <w:rFonts w:ascii="Times New Roman" w:eastAsia="Calibri" w:hAnsi="Times New Roman" w:cs="Times New Roman"/>
          <w:color w:val="000000" w:themeColor="text1"/>
          <w:sz w:val="28"/>
          <w:szCs w:val="28"/>
          <w:lang w:val="vi-VN"/>
        </w:rPr>
        <w:t>H4: Lấy ví dụ ở địa phương em:</w:t>
      </w:r>
    </w:p>
    <w:p w14:paraId="3974C32E" w14:textId="56088131" w:rsidR="00C67EE7" w:rsidRPr="003A0F16" w:rsidRDefault="00C67EE7" w:rsidP="003A0F16">
      <w:pPr>
        <w:spacing w:after="0" w:line="276" w:lineRule="auto"/>
        <w:jc w:val="both"/>
        <w:rPr>
          <w:rFonts w:ascii="Times New Roman" w:eastAsia="Calibri" w:hAnsi="Times New Roman" w:cs="Times New Roman"/>
          <w:color w:val="000000" w:themeColor="text1"/>
          <w:sz w:val="28"/>
          <w:szCs w:val="28"/>
          <w:lang w:val="vi-VN"/>
        </w:rPr>
      </w:pPr>
      <w:r w:rsidRPr="003A0F16">
        <w:rPr>
          <w:rFonts w:ascii="Times New Roman" w:eastAsia="Calibri" w:hAnsi="Times New Roman" w:cs="Times New Roman"/>
          <w:color w:val="000000" w:themeColor="text1"/>
          <w:sz w:val="28"/>
          <w:szCs w:val="28"/>
          <w:lang w:val="vi-VN"/>
        </w:rPr>
        <w:t>a)</w:t>
      </w:r>
      <w:r w:rsidR="003A0F16">
        <w:rPr>
          <w:rFonts w:ascii="Times New Roman" w:eastAsia="Calibri" w:hAnsi="Times New Roman" w:cs="Times New Roman"/>
          <w:color w:val="000000" w:themeColor="text1"/>
          <w:sz w:val="28"/>
          <w:szCs w:val="28"/>
          <w:lang w:val="vi-VN"/>
        </w:rPr>
        <w:t xml:space="preserve"> </w:t>
      </w:r>
      <w:r w:rsidRPr="003A0F16">
        <w:rPr>
          <w:rFonts w:ascii="Times New Roman" w:eastAsia="Calibri" w:hAnsi="Times New Roman" w:cs="Times New Roman"/>
          <w:color w:val="000000" w:themeColor="text1"/>
          <w:sz w:val="28"/>
          <w:szCs w:val="28"/>
          <w:lang w:val="vi-VN"/>
        </w:rPr>
        <w:t>Cây ra hoa một lần: cúc, đào, mai và cây ra hoa nhiều lần: hoa giấy, đồng tiền…trong một năm</w:t>
      </w:r>
      <w:r w:rsidRPr="003A0F16">
        <w:rPr>
          <w:rFonts w:ascii="Times New Roman" w:eastAsia="Calibri" w:hAnsi="Times New Roman" w:cs="Times New Roman"/>
          <w:color w:val="000000" w:themeColor="text1"/>
          <w:sz w:val="28"/>
          <w:szCs w:val="28"/>
          <w:lang w:val="vi-VN"/>
        </w:rPr>
        <w:tab/>
      </w:r>
    </w:p>
    <w:p w14:paraId="4F709EEA" w14:textId="77777777" w:rsidR="00C67EE7" w:rsidRPr="003A0F16" w:rsidRDefault="00C67EE7" w:rsidP="003A0F16">
      <w:pPr>
        <w:spacing w:after="0" w:line="276" w:lineRule="auto"/>
        <w:jc w:val="both"/>
        <w:rPr>
          <w:rFonts w:ascii="Times New Roman" w:eastAsia="Calibri" w:hAnsi="Times New Roman" w:cs="Times New Roman"/>
          <w:color w:val="000000" w:themeColor="text1"/>
          <w:sz w:val="28"/>
          <w:szCs w:val="28"/>
          <w:lang w:val="vi-VN"/>
        </w:rPr>
      </w:pPr>
      <w:r w:rsidRPr="003A0F16">
        <w:rPr>
          <w:rFonts w:ascii="Times New Roman" w:eastAsia="Calibri" w:hAnsi="Times New Roman" w:cs="Times New Roman"/>
          <w:color w:val="000000" w:themeColor="text1"/>
          <w:sz w:val="28"/>
          <w:szCs w:val="28"/>
          <w:lang w:val="vi-VN"/>
        </w:rPr>
        <w:t>b) Động vật đẻ ít con: mèo, bò, ngựa, trâu, hổ.… và động vật đẻ nhiều con như chó, chuột lợn, trong một lứa.</w:t>
      </w:r>
    </w:p>
    <w:p w14:paraId="2E8D63BB" w14:textId="77777777" w:rsidR="00C67EE7" w:rsidRPr="003A0F16" w:rsidRDefault="00C67EE7" w:rsidP="003A0F16">
      <w:pPr>
        <w:spacing w:after="0" w:line="276" w:lineRule="auto"/>
        <w:jc w:val="both"/>
        <w:rPr>
          <w:rFonts w:ascii="Times New Roman" w:eastAsia="Calibri" w:hAnsi="Times New Roman" w:cs="Times New Roman"/>
          <w:color w:val="000000" w:themeColor="text1"/>
          <w:sz w:val="28"/>
          <w:szCs w:val="28"/>
          <w:lang w:val="vi-VN"/>
        </w:rPr>
      </w:pPr>
      <w:r w:rsidRPr="003A0F16">
        <w:rPr>
          <w:rFonts w:ascii="Times New Roman" w:eastAsia="Calibri" w:hAnsi="Times New Roman" w:cs="Times New Roman"/>
          <w:color w:val="000000" w:themeColor="text1"/>
          <w:sz w:val="28"/>
          <w:szCs w:val="28"/>
          <w:lang w:val="vi-VN"/>
        </w:rPr>
        <w:t>+ Phiếu học tập số 2: Bảng 34.2</w:t>
      </w:r>
    </w:p>
    <w:tbl>
      <w:tblPr>
        <w:tblStyle w:val="TableGrid"/>
        <w:tblW w:w="10031" w:type="dxa"/>
        <w:tblLook w:val="04A0" w:firstRow="1" w:lastRow="0" w:firstColumn="1" w:lastColumn="0" w:noHBand="0" w:noVBand="1"/>
      </w:tblPr>
      <w:tblGrid>
        <w:gridCol w:w="1838"/>
        <w:gridCol w:w="4791"/>
        <w:gridCol w:w="3402"/>
      </w:tblGrid>
      <w:tr w:rsidR="00C67EE7" w:rsidRPr="003A0F16" w14:paraId="632EAB4F" w14:textId="77777777" w:rsidTr="003A0F16">
        <w:tc>
          <w:tcPr>
            <w:tcW w:w="1838" w:type="dxa"/>
            <w:hideMark/>
          </w:tcPr>
          <w:p w14:paraId="0137C5EB" w14:textId="77777777" w:rsidR="00C67EE7" w:rsidRPr="003A0F16" w:rsidRDefault="00C67EE7" w:rsidP="003A0F16">
            <w:pPr>
              <w:spacing w:line="276" w:lineRule="auto"/>
              <w:jc w:val="center"/>
              <w:rPr>
                <w:rFonts w:ascii="Times New Roman" w:hAnsi="Times New Roman" w:cs="Times New Roman"/>
                <w:color w:val="000000" w:themeColor="text1"/>
                <w:sz w:val="28"/>
                <w:szCs w:val="28"/>
              </w:rPr>
            </w:pPr>
            <w:r w:rsidRPr="003A0F16">
              <w:rPr>
                <w:rFonts w:ascii="Times New Roman" w:hAnsi="Times New Roman" w:cs="Times New Roman"/>
                <w:b/>
                <w:bCs/>
                <w:color w:val="000000" w:themeColor="text1"/>
                <w:sz w:val="28"/>
                <w:szCs w:val="28"/>
              </w:rPr>
              <w:t>Các yếu tố môi trường</w:t>
            </w:r>
          </w:p>
        </w:tc>
        <w:tc>
          <w:tcPr>
            <w:tcW w:w="4791" w:type="dxa"/>
            <w:hideMark/>
          </w:tcPr>
          <w:p w14:paraId="53B078B3" w14:textId="77777777" w:rsidR="00C67EE7" w:rsidRPr="003A0F16" w:rsidRDefault="00C67EE7" w:rsidP="003A0F16">
            <w:pPr>
              <w:spacing w:line="276" w:lineRule="auto"/>
              <w:jc w:val="center"/>
              <w:rPr>
                <w:rFonts w:ascii="Times New Roman" w:hAnsi="Times New Roman" w:cs="Times New Roman"/>
                <w:color w:val="000000" w:themeColor="text1"/>
                <w:sz w:val="28"/>
                <w:szCs w:val="28"/>
              </w:rPr>
            </w:pPr>
            <w:r w:rsidRPr="003A0F16">
              <w:rPr>
                <w:rFonts w:ascii="Times New Roman" w:hAnsi="Times New Roman" w:cs="Times New Roman"/>
                <w:b/>
                <w:bCs/>
                <w:color w:val="000000" w:themeColor="text1"/>
                <w:sz w:val="28"/>
                <w:szCs w:val="28"/>
              </w:rPr>
              <w:t>Ví dụ ở thực vật</w:t>
            </w:r>
          </w:p>
        </w:tc>
        <w:tc>
          <w:tcPr>
            <w:tcW w:w="3402" w:type="dxa"/>
            <w:hideMark/>
          </w:tcPr>
          <w:p w14:paraId="34134AF0" w14:textId="77777777" w:rsidR="00C67EE7" w:rsidRPr="003A0F16" w:rsidRDefault="00C67EE7" w:rsidP="003A0F16">
            <w:pPr>
              <w:spacing w:line="276" w:lineRule="auto"/>
              <w:jc w:val="center"/>
              <w:rPr>
                <w:rFonts w:ascii="Times New Roman" w:hAnsi="Times New Roman" w:cs="Times New Roman"/>
                <w:color w:val="000000" w:themeColor="text1"/>
                <w:sz w:val="28"/>
                <w:szCs w:val="28"/>
              </w:rPr>
            </w:pPr>
            <w:r w:rsidRPr="003A0F16">
              <w:rPr>
                <w:rFonts w:ascii="Times New Roman" w:hAnsi="Times New Roman" w:cs="Times New Roman"/>
                <w:b/>
                <w:bCs/>
                <w:color w:val="000000" w:themeColor="text1"/>
                <w:sz w:val="28"/>
                <w:szCs w:val="28"/>
              </w:rPr>
              <w:t>Ví dụ ở động vật</w:t>
            </w:r>
          </w:p>
        </w:tc>
      </w:tr>
      <w:tr w:rsidR="00C67EE7" w:rsidRPr="003A0F16" w14:paraId="4FADEB1F" w14:textId="77777777" w:rsidTr="003A0F16">
        <w:tc>
          <w:tcPr>
            <w:tcW w:w="1838" w:type="dxa"/>
            <w:hideMark/>
          </w:tcPr>
          <w:p w14:paraId="106ED28A"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Ánh sáng, nhiệt độ</w:t>
            </w:r>
          </w:p>
        </w:tc>
        <w:tc>
          <w:tcPr>
            <w:tcW w:w="4791" w:type="dxa"/>
            <w:hideMark/>
          </w:tcPr>
          <w:p w14:paraId="068FADA3"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Thắp đèn vào ban đêm làm cho cây thanh long ra nhiều hoa hoặc ra hoa trái vụ</w:t>
            </w:r>
          </w:p>
          <w:p w14:paraId="5104EDDA"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Điều khiển ánh sáng cho hoa cúc nở sớm</w:t>
            </w:r>
          </w:p>
        </w:tc>
        <w:tc>
          <w:tcPr>
            <w:tcW w:w="3402" w:type="dxa"/>
            <w:hideMark/>
          </w:tcPr>
          <w:p w14:paraId="4525A168" w14:textId="77777777" w:rsidR="00C67EE7" w:rsidRPr="003A0F16" w:rsidRDefault="00C67EE7" w:rsidP="003A0F16">
            <w:pPr>
              <w:spacing w:line="276" w:lineRule="auto"/>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Thắp đèn kéo dài thời gian chiếu sáng trong ngày làm cho gà có thể đẻ 2 trứng/ngày</w:t>
            </w:r>
          </w:p>
        </w:tc>
      </w:tr>
      <w:tr w:rsidR="00C67EE7" w:rsidRPr="003A0F16" w14:paraId="66398E26" w14:textId="77777777" w:rsidTr="003A0F16">
        <w:tc>
          <w:tcPr>
            <w:tcW w:w="1838" w:type="dxa"/>
            <w:hideMark/>
          </w:tcPr>
          <w:p w14:paraId="5E21E405" w14:textId="77777777" w:rsidR="00C67EE7" w:rsidRPr="003A0F16" w:rsidRDefault="00C67EE7" w:rsidP="003A0F16">
            <w:pPr>
              <w:spacing w:line="276" w:lineRule="auto"/>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Độ ẩm, nước</w:t>
            </w:r>
          </w:p>
        </w:tc>
        <w:tc>
          <w:tcPr>
            <w:tcW w:w="4791" w:type="dxa"/>
            <w:hideMark/>
          </w:tcPr>
          <w:p w14:paraId="553572E6"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Giảm lượng nước tưới để đất khô hạn để quýt ra hoa đồng loạt</w:t>
            </w:r>
          </w:p>
          <w:p w14:paraId="7E85CEA6"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Phun nước (nước ấm hoặc nước lạnh để điều khiển cây đào ra hoa</w:t>
            </w:r>
          </w:p>
        </w:tc>
        <w:tc>
          <w:tcPr>
            <w:tcW w:w="3402" w:type="dxa"/>
            <w:hideMark/>
          </w:tcPr>
          <w:p w14:paraId="6E55A220"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p>
        </w:tc>
      </w:tr>
      <w:tr w:rsidR="00C67EE7" w:rsidRPr="003A0F16" w14:paraId="09006B35" w14:textId="77777777" w:rsidTr="003A0F16">
        <w:tc>
          <w:tcPr>
            <w:tcW w:w="1838" w:type="dxa"/>
            <w:hideMark/>
          </w:tcPr>
          <w:p w14:paraId="490F30A1" w14:textId="77777777" w:rsidR="00C67EE7" w:rsidRPr="003A0F16" w:rsidRDefault="00C67EE7" w:rsidP="003A0F16">
            <w:pPr>
              <w:spacing w:line="276" w:lineRule="auto"/>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Chất dinh dưỡng</w:t>
            </w:r>
          </w:p>
        </w:tc>
        <w:tc>
          <w:tcPr>
            <w:tcW w:w="4791" w:type="dxa"/>
            <w:hideMark/>
          </w:tcPr>
          <w:p w14:paraId="66C96EBF"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Phun phân bón lá cho cây cam trước nửa tháng làm cho quả chín đồng loạt</w:t>
            </w:r>
          </w:p>
          <w:p w14:paraId="58AA828E" w14:textId="77777777" w:rsidR="00C67EE7" w:rsidRPr="003A0F16" w:rsidRDefault="00C67EE7" w:rsidP="003A0F16">
            <w:pPr>
              <w:spacing w:line="276" w:lineRule="auto"/>
              <w:jc w:val="both"/>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Phun phân bón lá khi cây nhãn bắt đầu ra hoa làm tăng năng suất quả</w:t>
            </w:r>
          </w:p>
        </w:tc>
        <w:tc>
          <w:tcPr>
            <w:tcW w:w="3402" w:type="dxa"/>
            <w:hideMark/>
          </w:tcPr>
          <w:p w14:paraId="205F7461" w14:textId="77777777" w:rsidR="00C67EE7" w:rsidRPr="003A0F16" w:rsidRDefault="00C67EE7" w:rsidP="003A0F16">
            <w:pPr>
              <w:spacing w:line="276" w:lineRule="auto"/>
              <w:rPr>
                <w:rFonts w:ascii="Times New Roman" w:hAnsi="Times New Roman" w:cs="Times New Roman"/>
                <w:color w:val="000000" w:themeColor="text1"/>
                <w:sz w:val="28"/>
                <w:szCs w:val="28"/>
              </w:rPr>
            </w:pPr>
            <w:r w:rsidRPr="003A0F16">
              <w:rPr>
                <w:rFonts w:ascii="Times New Roman" w:hAnsi="Times New Roman" w:cs="Times New Roman"/>
                <w:color w:val="000000" w:themeColor="text1"/>
                <w:sz w:val="28"/>
                <w:szCs w:val="28"/>
              </w:rPr>
              <w:t>Bổ sung chất khoáng (từ vỏ trứng, ốc, hến,…) để vịt tăng tỉ lệ đẻ trứng</w:t>
            </w:r>
          </w:p>
        </w:tc>
      </w:tr>
    </w:tbl>
    <w:p w14:paraId="701D8C0B" w14:textId="77777777" w:rsidR="00C67EE7" w:rsidRPr="003A0F16" w:rsidRDefault="00C67EE7" w:rsidP="003A0F16">
      <w:pPr>
        <w:spacing w:after="0" w:line="276" w:lineRule="auto"/>
        <w:jc w:val="both"/>
        <w:rPr>
          <w:rFonts w:ascii="Times New Roman" w:eastAsia="Times New Roman" w:hAnsi="Times New Roman" w:cs="Times New Roman"/>
          <w:color w:val="000000" w:themeColor="text1"/>
          <w:sz w:val="28"/>
          <w:szCs w:val="28"/>
          <w:lang w:val="vi-VN" w:eastAsia="vi-VN"/>
        </w:rPr>
      </w:pPr>
      <w:r w:rsidRPr="003A0F16">
        <w:rPr>
          <w:rFonts w:ascii="Times New Roman" w:eastAsia="Times New Roman" w:hAnsi="Times New Roman" w:cs="Times New Roman"/>
          <w:color w:val="000000" w:themeColor="text1"/>
          <w:sz w:val="28"/>
          <w:szCs w:val="28"/>
          <w:lang w:val="vi-VN" w:eastAsia="vi-VN"/>
        </w:rPr>
        <w:t xml:space="preserve">H5. Ở thực vật sử dụng các loại hormone khác nhau điều khiển sinh sản như: làm cho cây ra rễ nhanh khi giâm cành, chiết cành, nuôi cấy mô; làm cho cây ra hoa sớm, ra nhiều hoa, điều khiển tỉ lệ hoa đực hoa cái làm tăng số quả, ra nhiều quả,…...Ở động vật thì sử dụng các loại hormone điều khiển số lượng trứng, số con, giới tính. </w:t>
      </w:r>
    </w:p>
    <w:p w14:paraId="38928040" w14:textId="77777777" w:rsidR="00C67EE7" w:rsidRPr="003A0F16" w:rsidRDefault="00C67EE7" w:rsidP="003A0F16">
      <w:pPr>
        <w:spacing w:after="0" w:line="276" w:lineRule="auto"/>
        <w:jc w:val="both"/>
        <w:rPr>
          <w:rFonts w:ascii="Times New Roman" w:hAnsi="Times New Roman" w:cs="Times New Roman"/>
          <w:color w:val="000000" w:themeColor="text1"/>
          <w:sz w:val="28"/>
          <w:szCs w:val="28"/>
          <w:shd w:val="clear" w:color="auto" w:fill="FFFFFF"/>
          <w:lang w:val="vi-VN"/>
        </w:rPr>
      </w:pPr>
      <w:r w:rsidRPr="003A0F16">
        <w:rPr>
          <w:rFonts w:ascii="Times New Roman" w:hAnsi="Times New Roman" w:cs="Times New Roman"/>
          <w:color w:val="000000" w:themeColor="text1"/>
          <w:sz w:val="28"/>
          <w:szCs w:val="28"/>
          <w:shd w:val="clear" w:color="auto" w:fill="FFFFFF"/>
          <w:lang w:val="vi-VN"/>
        </w:rPr>
        <w:t>H6. Ví dụ về sử dụng các hormone nhân tạo điều khiển sinh sản ở cây trồng, vật nuôi là: Làm cho rễ cây ra nhanh khi giâm cành, chiết cành ở cây cam, bưởi, nuôi cấy mô ở phong lan; Làm cho cây hoa loa kèn ra hoa sớm; Sử dụng hormone tạo nên giống dưa hấu không hạt; Sử dụng hormone điều khiển số trứng ở gà, cá,… kích thích sinh sản ở lợn.</w:t>
      </w:r>
    </w:p>
    <w:p w14:paraId="674EF3A2" w14:textId="4B4E5F9A" w:rsidR="00C67EE7" w:rsidRPr="003A0F16" w:rsidRDefault="00C67EE7" w:rsidP="003A0F16">
      <w:pPr>
        <w:spacing w:after="0" w:line="276" w:lineRule="auto"/>
        <w:rPr>
          <w:rFonts w:ascii="Times New Roman" w:eastAsia="Times New Roman" w:hAnsi="Times New Roman" w:cs="Times New Roman"/>
          <w:b/>
          <w:color w:val="000000" w:themeColor="text1"/>
          <w:sz w:val="28"/>
          <w:szCs w:val="28"/>
          <w:shd w:val="clear" w:color="auto" w:fill="FFFFFF"/>
          <w:lang w:val="vi-VN"/>
        </w:rPr>
      </w:pPr>
      <w:r w:rsidRPr="003A0F16">
        <w:rPr>
          <w:rFonts w:ascii="Times New Roman" w:eastAsia="Calibri" w:hAnsi="Times New Roman" w:cs="Times New Roman"/>
          <w:b/>
          <w:iCs/>
          <w:color w:val="000000" w:themeColor="text1"/>
          <w:sz w:val="28"/>
          <w:szCs w:val="28"/>
          <w:lang w:val="vi-VN"/>
        </w:rPr>
        <w:t>d)</w:t>
      </w:r>
      <w:r w:rsidR="003A0F16">
        <w:rPr>
          <w:rFonts w:ascii="Times New Roman" w:eastAsia="Calibri" w:hAnsi="Times New Roman" w:cs="Times New Roman"/>
          <w:b/>
          <w:iCs/>
          <w:color w:val="000000" w:themeColor="text1"/>
          <w:sz w:val="28"/>
          <w:szCs w:val="28"/>
          <w:lang w:val="vi-VN"/>
        </w:rPr>
        <w:t xml:space="preserve"> </w:t>
      </w:r>
      <w:r w:rsidRPr="003A0F16">
        <w:rPr>
          <w:rFonts w:ascii="Times New Roman" w:eastAsia="Times New Roman" w:hAnsi="Times New Roman" w:cs="Times New Roman"/>
          <w:b/>
          <w:color w:val="000000" w:themeColor="text1"/>
          <w:sz w:val="28"/>
          <w:szCs w:val="28"/>
          <w:shd w:val="clear" w:color="auto" w:fill="FFFFFF"/>
          <w:lang w:val="vi-VN"/>
        </w:rPr>
        <w:t>Tổ chức thực hiện:</w:t>
      </w:r>
    </w:p>
    <w:tbl>
      <w:tblPr>
        <w:tblStyle w:val="TableGrid2"/>
        <w:tblW w:w="9634" w:type="dxa"/>
        <w:tblLook w:val="04A0" w:firstRow="1" w:lastRow="0" w:firstColumn="1" w:lastColumn="0" w:noHBand="0" w:noVBand="1"/>
      </w:tblPr>
      <w:tblGrid>
        <w:gridCol w:w="6374"/>
        <w:gridCol w:w="3260"/>
      </w:tblGrid>
      <w:tr w:rsidR="0047143A" w:rsidRPr="00654EDE" w14:paraId="671241EF" w14:textId="77777777" w:rsidTr="006F3D02">
        <w:tc>
          <w:tcPr>
            <w:tcW w:w="6374" w:type="dxa"/>
          </w:tcPr>
          <w:p w14:paraId="0D7C6F7D" w14:textId="77777777" w:rsidR="0047143A" w:rsidRPr="00654EDE" w:rsidRDefault="0047143A"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79CDCBD9" w14:textId="77777777" w:rsidR="0047143A" w:rsidRPr="00654EDE" w:rsidRDefault="0047143A"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47143A" w:rsidRPr="00654EDE" w14:paraId="72930B14" w14:textId="77777777" w:rsidTr="00A3070C">
        <w:tc>
          <w:tcPr>
            <w:tcW w:w="9634" w:type="dxa"/>
            <w:gridSpan w:val="2"/>
          </w:tcPr>
          <w:p w14:paraId="53655C4E" w14:textId="107210AE" w:rsidR="0047143A" w:rsidRPr="003A0F16" w:rsidRDefault="0047143A" w:rsidP="006F3D02">
            <w:pPr>
              <w:spacing w:line="276" w:lineRule="auto"/>
              <w:jc w:val="center"/>
              <w:rPr>
                <w:rFonts w:ascii="Times New Roman" w:eastAsia="Times New Roman" w:hAnsi="Times New Roman" w:cs="Times New Roman"/>
                <w:b/>
                <w:color w:val="000000"/>
                <w:sz w:val="28"/>
                <w:szCs w:val="28"/>
                <w:lang w:val="es-VE"/>
              </w:rPr>
            </w:pPr>
            <w:r w:rsidRPr="003E53F4">
              <w:rPr>
                <w:rFonts w:ascii="Times New Roman" w:eastAsia="Calibri" w:hAnsi="Times New Roman" w:cs="Times New Roman"/>
                <w:b/>
                <w:i/>
                <w:iCs/>
                <w:color w:val="000000" w:themeColor="text1"/>
                <w:sz w:val="28"/>
                <w:szCs w:val="28"/>
              </w:rPr>
              <w:t>Hoạt động 2.1:</w:t>
            </w:r>
            <w:r w:rsidRPr="003A0F16">
              <w:rPr>
                <w:rFonts w:ascii="Times New Roman" w:eastAsia="Calibri" w:hAnsi="Times New Roman" w:cs="Times New Roman"/>
                <w:b/>
                <w:color w:val="000000" w:themeColor="text1"/>
                <w:sz w:val="28"/>
                <w:szCs w:val="28"/>
              </w:rPr>
              <w:t xml:space="preserve"> </w:t>
            </w:r>
            <w:r w:rsidRPr="003A0F16">
              <w:rPr>
                <w:rFonts w:ascii="Times New Roman" w:eastAsia="Calibri" w:hAnsi="Times New Roman" w:cs="Times New Roman"/>
                <w:b/>
                <w:i/>
                <w:color w:val="000000" w:themeColor="text1"/>
                <w:sz w:val="28"/>
                <w:szCs w:val="28"/>
              </w:rPr>
              <w:t>Tìm hiểu các yếu tố ảnh hưởng đến sinh sản ở sinh vật</w:t>
            </w:r>
          </w:p>
        </w:tc>
      </w:tr>
      <w:tr w:rsidR="0047143A" w:rsidRPr="00654EDE" w14:paraId="1F6CE7E0" w14:textId="77777777" w:rsidTr="006F3D02">
        <w:tc>
          <w:tcPr>
            <w:tcW w:w="9634" w:type="dxa"/>
            <w:gridSpan w:val="2"/>
          </w:tcPr>
          <w:p w14:paraId="427862A3" w14:textId="77777777" w:rsidR="0047143A" w:rsidRPr="00654EDE" w:rsidRDefault="0047143A"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47143A" w:rsidRPr="00654EDE" w14:paraId="55CB1353" w14:textId="77777777" w:rsidTr="006F3D02">
        <w:trPr>
          <w:trHeight w:val="235"/>
        </w:trPr>
        <w:tc>
          <w:tcPr>
            <w:tcW w:w="6374" w:type="dxa"/>
          </w:tcPr>
          <w:p w14:paraId="25F60AF7" w14:textId="63DC070D" w:rsidR="003A0F16" w:rsidRPr="003A0F16" w:rsidRDefault="003A0F16" w:rsidP="003A0F16">
            <w:pPr>
              <w:pStyle w:val="ListParagraph"/>
              <w:spacing w:line="276" w:lineRule="auto"/>
              <w:ind w:left="0"/>
              <w:rPr>
                <w:rFonts w:eastAsia="Arial"/>
                <w:color w:val="000000" w:themeColor="text1"/>
                <w:sz w:val="28"/>
                <w:szCs w:val="28"/>
                <w:lang w:val="vi-VN"/>
              </w:rPr>
            </w:pPr>
            <w:r w:rsidRPr="003A0F16">
              <w:rPr>
                <w:rFonts w:eastAsia="Arial"/>
                <w:color w:val="000000" w:themeColor="text1"/>
                <w:sz w:val="28"/>
                <w:szCs w:val="28"/>
                <w:lang w:val="vi-VN"/>
              </w:rPr>
              <w:t>- GV giao nhiệm vụ học tập theo bàn, tìm hiểu thông tin các yếu tố ảnh hưởng đến sinh sản của sinh vật trong SGK</w:t>
            </w:r>
            <w:r>
              <w:rPr>
                <w:rFonts w:eastAsia="Arial"/>
                <w:color w:val="000000" w:themeColor="text1"/>
                <w:sz w:val="28"/>
                <w:szCs w:val="28"/>
                <w:lang w:val="vi-VN"/>
              </w:rPr>
              <w:t>.</w:t>
            </w:r>
          </w:p>
          <w:p w14:paraId="6B0F76BA" w14:textId="77777777" w:rsidR="003A0F16" w:rsidRPr="003A0F16" w:rsidRDefault="003A0F16" w:rsidP="003A0F16">
            <w:pPr>
              <w:spacing w:line="276" w:lineRule="auto"/>
              <w:rPr>
                <w:rFonts w:ascii="Times New Roman" w:eastAsia="Arial" w:hAnsi="Times New Roman" w:cs="Times New Roman"/>
                <w:color w:val="000000" w:themeColor="text1"/>
                <w:sz w:val="28"/>
                <w:szCs w:val="28"/>
                <w:lang w:val="vi-VN"/>
              </w:rPr>
            </w:pPr>
            <w:r w:rsidRPr="003A0F16">
              <w:rPr>
                <w:rFonts w:ascii="Times New Roman" w:eastAsia="Arial" w:hAnsi="Times New Roman" w:cs="Times New Roman"/>
                <w:color w:val="000000" w:themeColor="text1"/>
                <w:sz w:val="28"/>
                <w:szCs w:val="28"/>
                <w:lang w:val="vi-VN"/>
              </w:rPr>
              <w:t>+ Nhóm 1,3: Tìm hiểu về yếu tố nhiệt độ và ánh sáng</w:t>
            </w:r>
          </w:p>
          <w:p w14:paraId="4B4AA4F9" w14:textId="42973141" w:rsidR="003A0F16" w:rsidRPr="003A0F16" w:rsidRDefault="003A0F16" w:rsidP="003A0F16">
            <w:pPr>
              <w:pStyle w:val="ListParagraph"/>
              <w:spacing w:line="276" w:lineRule="auto"/>
              <w:ind w:left="0"/>
              <w:rPr>
                <w:rFonts w:eastAsia="Arial"/>
                <w:color w:val="000000" w:themeColor="text1"/>
                <w:sz w:val="28"/>
                <w:szCs w:val="28"/>
                <w:lang w:val="vi-VN"/>
              </w:rPr>
            </w:pPr>
            <w:r w:rsidRPr="003A0F16">
              <w:rPr>
                <w:rFonts w:eastAsia="Arial"/>
                <w:color w:val="000000" w:themeColor="text1"/>
                <w:sz w:val="28"/>
                <w:szCs w:val="28"/>
                <w:lang w:val="vi-VN"/>
              </w:rPr>
              <w:t>+ Nhóm 2, 5: Tìm hiểu yếu tố nước, chất dinh dưỡng</w:t>
            </w:r>
          </w:p>
          <w:p w14:paraId="09A7B169" w14:textId="77777777" w:rsidR="003A0F16" w:rsidRPr="003A0F16" w:rsidRDefault="003A0F16" w:rsidP="003A0F16">
            <w:pPr>
              <w:spacing w:line="276" w:lineRule="auto"/>
              <w:rPr>
                <w:rFonts w:ascii="Times New Roman" w:eastAsia="Arial" w:hAnsi="Times New Roman" w:cs="Times New Roman"/>
                <w:color w:val="000000" w:themeColor="text1"/>
                <w:sz w:val="28"/>
                <w:szCs w:val="28"/>
                <w:lang w:val="vi-VN"/>
              </w:rPr>
            </w:pPr>
            <w:r w:rsidRPr="003A0F16">
              <w:rPr>
                <w:rFonts w:ascii="Times New Roman" w:eastAsia="Arial" w:hAnsi="Times New Roman" w:cs="Times New Roman"/>
                <w:color w:val="000000" w:themeColor="text1"/>
                <w:sz w:val="28"/>
                <w:szCs w:val="28"/>
                <w:lang w:val="vi-VN"/>
              </w:rPr>
              <w:t>+ Nhóm 4,6: Tìm hiểu về yếu tố di truyền, hoocmone</w:t>
            </w:r>
          </w:p>
          <w:p w14:paraId="30083BFE" w14:textId="447D7036" w:rsidR="0047143A" w:rsidRPr="003A0F16" w:rsidRDefault="003A0F16" w:rsidP="003A0F16">
            <w:pPr>
              <w:pStyle w:val="ListParagraph"/>
              <w:spacing w:line="276" w:lineRule="auto"/>
              <w:ind w:left="0"/>
              <w:rPr>
                <w:rFonts w:eastAsia="Arial"/>
                <w:color w:val="000000" w:themeColor="text1"/>
                <w:sz w:val="28"/>
                <w:szCs w:val="28"/>
                <w:lang w:val="vi-VN"/>
              </w:rPr>
            </w:pPr>
            <w:r w:rsidRPr="003A0F16">
              <w:rPr>
                <w:rFonts w:eastAsia="Arial"/>
                <w:color w:val="000000" w:themeColor="text1"/>
                <w:sz w:val="28"/>
                <w:szCs w:val="28"/>
                <w:lang w:val="vi-VN"/>
              </w:rPr>
              <w:t>- GV phát cho mỗi nhóm HS một tờ phiếu học tập như đã phân công ở trên</w:t>
            </w:r>
          </w:p>
        </w:tc>
        <w:tc>
          <w:tcPr>
            <w:tcW w:w="3260" w:type="dxa"/>
          </w:tcPr>
          <w:p w14:paraId="3BACA07E" w14:textId="06F43479" w:rsidR="003A0F16" w:rsidRDefault="003A0F16" w:rsidP="003A0F16">
            <w:pPr>
              <w:pStyle w:val="ListParagraph"/>
              <w:spacing w:line="276" w:lineRule="auto"/>
              <w:ind w:left="0"/>
              <w:rPr>
                <w:rFonts w:eastAsia="Arial"/>
                <w:color w:val="000000" w:themeColor="text1"/>
                <w:sz w:val="28"/>
                <w:szCs w:val="28"/>
                <w:lang w:val="vi-VN"/>
              </w:rPr>
            </w:pPr>
            <w:r>
              <w:rPr>
                <w:rFonts w:eastAsia="Arial"/>
                <w:color w:val="000000" w:themeColor="text1"/>
                <w:sz w:val="28"/>
                <w:szCs w:val="28"/>
                <w:lang w:val="vi-VN"/>
              </w:rPr>
              <w:t>- HS nhận nhiệm vụ học tập</w:t>
            </w:r>
          </w:p>
          <w:p w14:paraId="1381F1BB" w14:textId="0DF2EE4C" w:rsidR="003A0F16" w:rsidRPr="003A0F16" w:rsidRDefault="003A0F16" w:rsidP="003A0F16">
            <w:pPr>
              <w:pStyle w:val="ListParagraph"/>
              <w:spacing w:line="276" w:lineRule="auto"/>
              <w:ind w:left="0"/>
              <w:rPr>
                <w:rFonts w:eastAsia="Arial"/>
                <w:color w:val="000000" w:themeColor="text1"/>
                <w:sz w:val="28"/>
                <w:szCs w:val="28"/>
                <w:lang w:val="vi-VN"/>
              </w:rPr>
            </w:pPr>
            <w:r>
              <w:rPr>
                <w:rFonts w:eastAsia="Arial"/>
                <w:color w:val="000000" w:themeColor="text1"/>
                <w:sz w:val="28"/>
                <w:szCs w:val="28"/>
                <w:lang w:val="vi-VN"/>
              </w:rPr>
              <w:t xml:space="preserve">- HS </w:t>
            </w:r>
            <w:r w:rsidRPr="003A0F16">
              <w:rPr>
                <w:rFonts w:eastAsia="Arial"/>
                <w:color w:val="000000" w:themeColor="text1"/>
                <w:sz w:val="28"/>
                <w:szCs w:val="28"/>
                <w:lang w:val="vi-VN"/>
              </w:rPr>
              <w:t>quan sát hình 34.1 để hoàn thành bài tập 2 trong phiếu học tập và trả lời câu hỏi H1 đến H4:</w:t>
            </w:r>
          </w:p>
          <w:p w14:paraId="46F23AEB" w14:textId="77777777" w:rsidR="0047143A" w:rsidRPr="00654EDE" w:rsidRDefault="0047143A" w:rsidP="006F3D02">
            <w:pPr>
              <w:spacing w:line="276" w:lineRule="auto"/>
              <w:rPr>
                <w:rFonts w:ascii="Times New Roman" w:eastAsia="Calibri" w:hAnsi="Times New Roman" w:cs="Times New Roman"/>
                <w:iCs/>
                <w:color w:val="000000"/>
                <w:sz w:val="28"/>
                <w:szCs w:val="28"/>
                <w:lang w:val="de-DE"/>
              </w:rPr>
            </w:pPr>
          </w:p>
        </w:tc>
      </w:tr>
      <w:tr w:rsidR="0047143A" w:rsidRPr="00654EDE" w14:paraId="2C4C5F74" w14:textId="77777777" w:rsidTr="006F3D02">
        <w:trPr>
          <w:trHeight w:val="346"/>
        </w:trPr>
        <w:tc>
          <w:tcPr>
            <w:tcW w:w="9634" w:type="dxa"/>
            <w:gridSpan w:val="2"/>
          </w:tcPr>
          <w:p w14:paraId="6AB13BB4" w14:textId="77777777" w:rsidR="0047143A" w:rsidRPr="00654EDE" w:rsidRDefault="0047143A"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47143A" w:rsidRPr="00654EDE" w14:paraId="284BCDD5" w14:textId="77777777" w:rsidTr="006F3D02">
        <w:trPr>
          <w:trHeight w:val="189"/>
        </w:trPr>
        <w:tc>
          <w:tcPr>
            <w:tcW w:w="6374" w:type="dxa"/>
          </w:tcPr>
          <w:p w14:paraId="08F6B0AC" w14:textId="53DCB4FB" w:rsidR="0047143A" w:rsidRPr="008E5F20" w:rsidRDefault="008E5F20"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GV theo dõi, gợi ý, hướng dẫn HS hoàn thành nhiệm vụ học tập.</w:t>
            </w:r>
          </w:p>
        </w:tc>
        <w:tc>
          <w:tcPr>
            <w:tcW w:w="3260" w:type="dxa"/>
          </w:tcPr>
          <w:p w14:paraId="7AE46D8E" w14:textId="3CD299C6" w:rsidR="0047143A" w:rsidRPr="003A0F16" w:rsidRDefault="003A0F16" w:rsidP="008E5F20">
            <w:pPr>
              <w:spacing w:line="276" w:lineRule="auto"/>
              <w:rPr>
                <w:rFonts w:ascii="Times New Roman" w:eastAsia="Arial" w:hAnsi="Times New Roman" w:cs="Times New Roman"/>
                <w:color w:val="000000" w:themeColor="text1"/>
                <w:sz w:val="28"/>
                <w:szCs w:val="28"/>
                <w:lang w:val="de-DE"/>
              </w:rPr>
            </w:pPr>
            <w:r>
              <w:rPr>
                <w:rFonts w:ascii="Times New Roman" w:eastAsia="Arial" w:hAnsi="Times New Roman" w:cs="Times New Roman"/>
                <w:color w:val="000000" w:themeColor="text1"/>
                <w:sz w:val="28"/>
                <w:szCs w:val="28"/>
                <w:lang w:val="vi-VN"/>
              </w:rPr>
              <w:t xml:space="preserve">- </w:t>
            </w:r>
            <w:r w:rsidRPr="003A0F16">
              <w:rPr>
                <w:rFonts w:ascii="Times New Roman" w:eastAsia="Arial" w:hAnsi="Times New Roman" w:cs="Times New Roman"/>
                <w:color w:val="000000" w:themeColor="text1"/>
                <w:sz w:val="28"/>
                <w:szCs w:val="28"/>
                <w:lang w:val="de-DE"/>
              </w:rPr>
              <w:t xml:space="preserve">HS thống nhất đáp án và ghi chép nội dung hoạt động ra </w:t>
            </w:r>
            <w:r w:rsidR="008E5F20">
              <w:rPr>
                <w:rFonts w:ascii="Times New Roman" w:eastAsia="Arial" w:hAnsi="Times New Roman" w:cs="Times New Roman"/>
                <w:color w:val="000000" w:themeColor="text1"/>
                <w:sz w:val="28"/>
                <w:szCs w:val="28"/>
                <w:lang w:val="vi-VN"/>
              </w:rPr>
              <w:t>PHT.</w:t>
            </w:r>
            <w:r w:rsidRPr="003A0F16">
              <w:rPr>
                <w:rFonts w:ascii="Times New Roman" w:eastAsia="Arial" w:hAnsi="Times New Roman" w:cs="Times New Roman"/>
                <w:color w:val="000000" w:themeColor="text1"/>
                <w:sz w:val="28"/>
                <w:szCs w:val="28"/>
                <w:lang w:val="de-DE"/>
              </w:rPr>
              <w:t xml:space="preserve"> </w:t>
            </w:r>
          </w:p>
        </w:tc>
      </w:tr>
      <w:tr w:rsidR="0047143A" w:rsidRPr="00654EDE" w14:paraId="2B8246E1" w14:textId="77777777" w:rsidTr="006F3D02">
        <w:trPr>
          <w:trHeight w:val="374"/>
        </w:trPr>
        <w:tc>
          <w:tcPr>
            <w:tcW w:w="9634" w:type="dxa"/>
            <w:gridSpan w:val="2"/>
          </w:tcPr>
          <w:p w14:paraId="7F2437EC" w14:textId="77777777" w:rsidR="0047143A" w:rsidRPr="00654EDE" w:rsidRDefault="0047143A"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47143A" w:rsidRPr="00654EDE" w14:paraId="54B9CB34" w14:textId="77777777" w:rsidTr="006F3D02">
        <w:trPr>
          <w:trHeight w:val="130"/>
        </w:trPr>
        <w:tc>
          <w:tcPr>
            <w:tcW w:w="6374" w:type="dxa"/>
          </w:tcPr>
          <w:p w14:paraId="3FE6002D" w14:textId="0D6F3405" w:rsidR="0047143A" w:rsidRPr="008E5F20" w:rsidRDefault="008E5F20" w:rsidP="008E5F20">
            <w:pPr>
              <w:spacing w:line="276" w:lineRule="auto"/>
              <w:jc w:val="both"/>
              <w:rPr>
                <w:rFonts w:ascii="Times New Roman" w:eastAsia="Arial" w:hAnsi="Times New Roman" w:cs="Times New Roman"/>
                <w:color w:val="000000" w:themeColor="text1"/>
                <w:sz w:val="28"/>
                <w:szCs w:val="28"/>
                <w:lang w:val="de-DE"/>
              </w:rPr>
            </w:pPr>
            <w:r>
              <w:rPr>
                <w:rFonts w:ascii="Times New Roman" w:eastAsia="Arial" w:hAnsi="Times New Roman" w:cs="Times New Roman"/>
                <w:color w:val="000000" w:themeColor="text1"/>
                <w:sz w:val="28"/>
                <w:szCs w:val="28"/>
                <w:lang w:val="vi-VN"/>
              </w:rPr>
              <w:t xml:space="preserve">- </w:t>
            </w:r>
            <w:r w:rsidRPr="003A0F16">
              <w:rPr>
                <w:rFonts w:ascii="Times New Roman" w:eastAsia="Arial" w:hAnsi="Times New Roman" w:cs="Times New Roman"/>
                <w:color w:val="000000" w:themeColor="text1"/>
                <w:sz w:val="28"/>
                <w:szCs w:val="28"/>
                <w:lang w:val="de-DE"/>
              </w:rPr>
              <w:t>GV gọi ngẫu nhiên một HS đại diện cho một nhóm trình bày một câu hỏi trong phiếu học tập</w:t>
            </w:r>
          </w:p>
        </w:tc>
        <w:tc>
          <w:tcPr>
            <w:tcW w:w="3260" w:type="dxa"/>
          </w:tcPr>
          <w:p w14:paraId="75A1A166" w14:textId="14F1DC1A" w:rsidR="0047143A" w:rsidRPr="008E5F20" w:rsidRDefault="008E5F20"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w:t>
            </w:r>
            <w:r w:rsidRPr="003A0F16">
              <w:rPr>
                <w:rFonts w:ascii="Times New Roman" w:eastAsia="Arial" w:hAnsi="Times New Roman" w:cs="Times New Roman"/>
                <w:color w:val="000000" w:themeColor="text1"/>
                <w:sz w:val="28"/>
                <w:szCs w:val="28"/>
                <w:lang w:val="de-DE"/>
              </w:rPr>
              <w:t xml:space="preserve"> các nhóm khác bổ sung</w:t>
            </w:r>
            <w:r>
              <w:rPr>
                <w:rFonts w:ascii="Times New Roman" w:eastAsia="Arial" w:hAnsi="Times New Roman" w:cs="Times New Roman"/>
                <w:color w:val="000000" w:themeColor="text1"/>
                <w:sz w:val="28"/>
                <w:szCs w:val="28"/>
                <w:lang w:val="vi-VN"/>
              </w:rPr>
              <w:t>.</w:t>
            </w:r>
          </w:p>
        </w:tc>
      </w:tr>
      <w:tr w:rsidR="0047143A" w:rsidRPr="00654EDE" w14:paraId="26781D5A" w14:textId="77777777" w:rsidTr="006F3D02">
        <w:trPr>
          <w:trHeight w:val="373"/>
        </w:trPr>
        <w:tc>
          <w:tcPr>
            <w:tcW w:w="9634" w:type="dxa"/>
            <w:gridSpan w:val="2"/>
          </w:tcPr>
          <w:p w14:paraId="76B55B2F" w14:textId="77777777" w:rsidR="0047143A" w:rsidRPr="00654EDE" w:rsidRDefault="0047143A"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47143A" w:rsidRPr="00654EDE" w14:paraId="6ECB0F4C" w14:textId="77777777" w:rsidTr="006F3D02">
        <w:trPr>
          <w:trHeight w:val="225"/>
        </w:trPr>
        <w:tc>
          <w:tcPr>
            <w:tcW w:w="6374" w:type="dxa"/>
          </w:tcPr>
          <w:p w14:paraId="3C091548" w14:textId="77777777" w:rsidR="008E5F20" w:rsidRPr="008E5F20" w:rsidRDefault="008E5F20" w:rsidP="008E5F20">
            <w:pPr>
              <w:spacing w:line="276" w:lineRule="auto"/>
              <w:jc w:val="both"/>
              <w:rPr>
                <w:rFonts w:ascii="Times New Roman" w:hAnsi="Times New Roman" w:cs="Times New Roman"/>
                <w:iCs/>
                <w:color w:val="000000" w:themeColor="text1"/>
                <w:sz w:val="28"/>
                <w:szCs w:val="28"/>
                <w:lang w:val="de-DE"/>
              </w:rPr>
            </w:pPr>
            <w:r w:rsidRPr="008E5F20">
              <w:rPr>
                <w:rFonts w:ascii="Times New Roman" w:hAnsi="Times New Roman" w:cs="Times New Roman"/>
                <w:iCs/>
                <w:color w:val="000000" w:themeColor="text1"/>
                <w:sz w:val="28"/>
                <w:szCs w:val="28"/>
                <w:lang w:val="de-DE"/>
              </w:rPr>
              <w:t>- Giáo viên nhận xét, đánh giá.</w:t>
            </w:r>
          </w:p>
          <w:p w14:paraId="690AC229" w14:textId="438243B9" w:rsidR="0047143A" w:rsidRPr="00654EDE" w:rsidRDefault="008E5F20" w:rsidP="008E5F20">
            <w:pPr>
              <w:spacing w:line="276" w:lineRule="auto"/>
              <w:rPr>
                <w:rFonts w:ascii="Times New Roman" w:hAnsi="Times New Roman" w:cs="Times New Roman"/>
                <w:iCs/>
                <w:sz w:val="28"/>
                <w:szCs w:val="28"/>
                <w:lang w:val="vi-VN"/>
              </w:rPr>
            </w:pPr>
            <w:r w:rsidRPr="003A0F16">
              <w:rPr>
                <w:rFonts w:ascii="Times New Roman" w:eastAsia="Arial" w:hAnsi="Times New Roman" w:cs="Times New Roman"/>
                <w:color w:val="000000" w:themeColor="text1"/>
                <w:sz w:val="28"/>
                <w:szCs w:val="28"/>
                <w:lang w:val="de-DE"/>
              </w:rPr>
              <w:t>- GV nhận xét và chốt nội dung về các yếu tố ảnh hưởng đến sinh sản của sinh vật: Yếu tố môi trường và yếu tố bên trong</w:t>
            </w:r>
          </w:p>
        </w:tc>
        <w:tc>
          <w:tcPr>
            <w:tcW w:w="3260" w:type="dxa"/>
          </w:tcPr>
          <w:p w14:paraId="5CC78F23" w14:textId="39F287CC" w:rsidR="0047143A" w:rsidRPr="008E5F20" w:rsidRDefault="008E5F20" w:rsidP="006F3D02">
            <w:pPr>
              <w:spacing w:line="276" w:lineRule="auto"/>
              <w:rPr>
                <w:rFonts w:ascii="Times New Roman" w:hAnsi="Times New Roman" w:cs="Times New Roman"/>
                <w:iCs/>
                <w:color w:val="000000" w:themeColor="text1"/>
                <w:sz w:val="28"/>
                <w:szCs w:val="28"/>
                <w:lang w:val="de-DE"/>
              </w:rPr>
            </w:pPr>
            <w:r w:rsidRPr="008E5F20">
              <w:rPr>
                <w:rFonts w:ascii="Times New Roman" w:hAnsi="Times New Roman" w:cs="Times New Roman"/>
                <w:iCs/>
                <w:color w:val="000000" w:themeColor="text1"/>
                <w:sz w:val="28"/>
                <w:szCs w:val="28"/>
                <w:lang w:val="de-DE"/>
              </w:rPr>
              <w:t>- H</w:t>
            </w:r>
            <w:r>
              <w:rPr>
                <w:rFonts w:ascii="Times New Roman" w:hAnsi="Times New Roman" w:cs="Times New Roman"/>
                <w:iCs/>
                <w:color w:val="000000" w:themeColor="text1"/>
                <w:sz w:val="28"/>
                <w:szCs w:val="28"/>
                <w:lang w:val="vi-VN"/>
              </w:rPr>
              <w:t>S</w:t>
            </w:r>
            <w:r w:rsidRPr="008E5F20">
              <w:rPr>
                <w:rFonts w:ascii="Times New Roman" w:hAnsi="Times New Roman" w:cs="Times New Roman"/>
                <w:iCs/>
                <w:color w:val="000000" w:themeColor="text1"/>
                <w:sz w:val="28"/>
                <w:szCs w:val="28"/>
                <w:lang w:val="de-DE"/>
              </w:rPr>
              <w:t xml:space="preserve"> nhận xét, bổ sung, đánh giá.</w:t>
            </w:r>
          </w:p>
        </w:tc>
      </w:tr>
      <w:tr w:rsidR="003A0F16" w:rsidRPr="00654EDE" w14:paraId="753CD834" w14:textId="77777777" w:rsidTr="00FF200E">
        <w:trPr>
          <w:trHeight w:val="225"/>
        </w:trPr>
        <w:tc>
          <w:tcPr>
            <w:tcW w:w="9634" w:type="dxa"/>
            <w:gridSpan w:val="2"/>
          </w:tcPr>
          <w:p w14:paraId="208A2439" w14:textId="77777777" w:rsidR="003A0F16" w:rsidRPr="003A0F16" w:rsidRDefault="003A0F16" w:rsidP="003A0F16">
            <w:pPr>
              <w:spacing w:line="276" w:lineRule="auto"/>
              <w:rPr>
                <w:rFonts w:ascii="Times New Roman" w:eastAsia="Calibri" w:hAnsi="Times New Roman" w:cs="Times New Roman"/>
                <w:b/>
                <w:color w:val="000000" w:themeColor="text1"/>
                <w:sz w:val="28"/>
                <w:szCs w:val="28"/>
                <w:lang w:val="de-DE"/>
              </w:rPr>
            </w:pPr>
            <w:r w:rsidRPr="003A0F16">
              <w:rPr>
                <w:rFonts w:ascii="Times New Roman" w:eastAsia="Calibri" w:hAnsi="Times New Roman" w:cs="Times New Roman"/>
                <w:b/>
                <w:color w:val="000000" w:themeColor="text1"/>
                <w:sz w:val="28"/>
                <w:szCs w:val="28"/>
                <w:lang w:val="de-DE"/>
              </w:rPr>
              <w:t>I. Các yếu tố ảnh hưởng đến sinh sản của sinh vật</w:t>
            </w:r>
          </w:p>
          <w:p w14:paraId="0184BEA9" w14:textId="3C0A4C18" w:rsidR="003A0F16" w:rsidRPr="003A0F16" w:rsidRDefault="003A0F16" w:rsidP="003A0F16">
            <w:pPr>
              <w:spacing w:line="276" w:lineRule="auto"/>
              <w:jc w:val="both"/>
              <w:rPr>
                <w:rFonts w:ascii="Times New Roman" w:eastAsia="Calibri" w:hAnsi="Times New Roman" w:cs="Times New Roman"/>
                <w:color w:val="000000" w:themeColor="text1"/>
                <w:sz w:val="28"/>
                <w:szCs w:val="28"/>
                <w:lang w:val="de-DE"/>
              </w:rPr>
            </w:pPr>
            <w:r w:rsidRPr="003A0F16">
              <w:rPr>
                <w:rFonts w:ascii="Times New Roman" w:eastAsia="Calibri" w:hAnsi="Times New Roman" w:cs="Times New Roman"/>
                <w:color w:val="000000" w:themeColor="text1"/>
                <w:sz w:val="28"/>
                <w:szCs w:val="28"/>
                <w:lang w:val="de-DE"/>
              </w:rPr>
              <w:t>- Các yếu tố môi trường</w:t>
            </w:r>
            <w:r>
              <w:rPr>
                <w:rFonts w:ascii="Times New Roman" w:eastAsia="Calibri" w:hAnsi="Times New Roman" w:cs="Times New Roman"/>
                <w:color w:val="000000" w:themeColor="text1"/>
                <w:sz w:val="28"/>
                <w:szCs w:val="28"/>
                <w:lang w:val="vi-VN"/>
              </w:rPr>
              <w:t xml:space="preserve"> ngoài</w:t>
            </w:r>
            <w:r w:rsidRPr="003A0F16">
              <w:rPr>
                <w:rFonts w:ascii="Times New Roman" w:eastAsia="Calibri" w:hAnsi="Times New Roman" w:cs="Times New Roman"/>
                <w:color w:val="000000" w:themeColor="text1"/>
                <w:sz w:val="28"/>
                <w:szCs w:val="28"/>
                <w:lang w:val="de-DE"/>
              </w:rPr>
              <w:t>: Nhiệt độ, ánh sáng, nước, chất dinh dưỡng,...</w:t>
            </w:r>
          </w:p>
          <w:p w14:paraId="55FA0FCC" w14:textId="5C9300E1" w:rsidR="003A0F16" w:rsidRPr="00654EDE" w:rsidRDefault="003A0F16" w:rsidP="003A0F16">
            <w:pPr>
              <w:spacing w:line="276" w:lineRule="auto"/>
              <w:rPr>
                <w:rFonts w:ascii="Times New Roman" w:hAnsi="Times New Roman" w:cs="Times New Roman"/>
                <w:iCs/>
                <w:sz w:val="28"/>
                <w:szCs w:val="28"/>
                <w:lang w:val="de-DE"/>
              </w:rPr>
            </w:pPr>
            <w:r w:rsidRPr="003A0F16">
              <w:rPr>
                <w:rFonts w:ascii="Times New Roman" w:eastAsia="Calibri" w:hAnsi="Times New Roman" w:cs="Times New Roman"/>
                <w:color w:val="000000" w:themeColor="text1"/>
                <w:sz w:val="28"/>
                <w:szCs w:val="28"/>
                <w:lang w:val="de-DE"/>
              </w:rPr>
              <w:t>- Yếu tố bên trong: Đặc điểm của loài, hoocmone sinh sản,...</w:t>
            </w:r>
          </w:p>
        </w:tc>
      </w:tr>
      <w:tr w:rsidR="00187EA3" w:rsidRPr="00654EDE" w14:paraId="6C8A115F" w14:textId="77777777" w:rsidTr="0075564A">
        <w:tc>
          <w:tcPr>
            <w:tcW w:w="9634" w:type="dxa"/>
            <w:gridSpan w:val="2"/>
          </w:tcPr>
          <w:p w14:paraId="2EA78AF1" w14:textId="753755BA" w:rsidR="00187EA3" w:rsidRPr="00654EDE" w:rsidRDefault="00187EA3" w:rsidP="006F3D02">
            <w:pPr>
              <w:spacing w:line="276" w:lineRule="auto"/>
              <w:jc w:val="center"/>
              <w:rPr>
                <w:rFonts w:ascii="Times New Roman" w:eastAsia="Calibri" w:hAnsi="Times New Roman" w:cs="Times New Roman"/>
                <w:i/>
                <w:iCs/>
                <w:color w:val="000000"/>
                <w:sz w:val="28"/>
                <w:szCs w:val="28"/>
                <w:lang w:val="vi-VN"/>
              </w:rPr>
            </w:pPr>
            <w:r w:rsidRPr="00187EA3">
              <w:rPr>
                <w:rFonts w:ascii="Times New Roman" w:eastAsia="Calibri" w:hAnsi="Times New Roman" w:cs="Times New Roman"/>
                <w:b/>
                <w:i/>
                <w:iCs/>
                <w:color w:val="000000" w:themeColor="text1"/>
                <w:sz w:val="28"/>
                <w:szCs w:val="28"/>
                <w:lang w:val="de-DE"/>
              </w:rPr>
              <w:t>Hoạt động 2.2: Tìm hiểu điều khiển sinh sản ở sinh vật</w:t>
            </w:r>
          </w:p>
        </w:tc>
      </w:tr>
      <w:tr w:rsidR="00187EA3" w:rsidRPr="00654EDE" w14:paraId="512F0E2A" w14:textId="77777777" w:rsidTr="006F3D02">
        <w:tc>
          <w:tcPr>
            <w:tcW w:w="9634" w:type="dxa"/>
            <w:gridSpan w:val="2"/>
          </w:tcPr>
          <w:p w14:paraId="07C950D7" w14:textId="77777777" w:rsidR="00187EA3" w:rsidRPr="00654EDE" w:rsidRDefault="00187EA3"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187EA3" w:rsidRPr="00654EDE" w14:paraId="2A613FCC" w14:textId="77777777" w:rsidTr="006F3D02">
        <w:trPr>
          <w:trHeight w:val="235"/>
        </w:trPr>
        <w:tc>
          <w:tcPr>
            <w:tcW w:w="6374" w:type="dxa"/>
          </w:tcPr>
          <w:p w14:paraId="153F34BB" w14:textId="1E3A0AA6" w:rsidR="00187EA3" w:rsidRPr="00187EA3" w:rsidRDefault="00187EA3" w:rsidP="006F3D02">
            <w:pPr>
              <w:spacing w:line="276" w:lineRule="auto"/>
              <w:rPr>
                <w:rFonts w:ascii="Times New Roman" w:eastAsia="Calibri" w:hAnsi="Times New Roman" w:cs="Times New Roman"/>
                <w:color w:val="000000" w:themeColor="text1"/>
                <w:sz w:val="28"/>
                <w:szCs w:val="28"/>
                <w:lang w:val="vi-VN"/>
              </w:rPr>
            </w:pPr>
            <w:r w:rsidRPr="003A0F16">
              <w:rPr>
                <w:rFonts w:ascii="Times New Roman" w:eastAsia="Arial" w:hAnsi="Times New Roman" w:cs="Times New Roman"/>
                <w:color w:val="000000" w:themeColor="text1"/>
                <w:sz w:val="28"/>
                <w:szCs w:val="28"/>
                <w:lang w:val="vi-VN"/>
              </w:rPr>
              <w:t xml:space="preserve">- GV giao nhiệm vụ cho </w:t>
            </w:r>
            <w:r w:rsidRPr="003A0F16">
              <w:rPr>
                <w:rFonts w:ascii="Times New Roman" w:eastAsia="Calibri" w:hAnsi="Times New Roman" w:cs="Times New Roman"/>
                <w:color w:val="000000" w:themeColor="text1"/>
                <w:sz w:val="28"/>
                <w:szCs w:val="28"/>
                <w:lang w:val="vi-VN"/>
              </w:rPr>
              <w:t>HS hoạt động nhóm, nghiên cứu thông tin SGK mục II, quan sát hình 34.2 và liên hệ kiến thức thực tế để hoàn thành bài tập 3 và trả lời câu hỏi H5 và H6</w:t>
            </w:r>
          </w:p>
        </w:tc>
        <w:tc>
          <w:tcPr>
            <w:tcW w:w="3260" w:type="dxa"/>
          </w:tcPr>
          <w:p w14:paraId="34D6AABF" w14:textId="706B8323" w:rsidR="00187EA3" w:rsidRPr="00187EA3" w:rsidRDefault="00187EA3" w:rsidP="006F3D02">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187EA3" w:rsidRPr="00654EDE" w14:paraId="7DF31ABD" w14:textId="77777777" w:rsidTr="006F3D02">
        <w:trPr>
          <w:trHeight w:val="346"/>
        </w:trPr>
        <w:tc>
          <w:tcPr>
            <w:tcW w:w="9634" w:type="dxa"/>
            <w:gridSpan w:val="2"/>
          </w:tcPr>
          <w:p w14:paraId="6FD949DA" w14:textId="77777777" w:rsidR="00187EA3" w:rsidRPr="00654EDE" w:rsidRDefault="00187EA3"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187EA3" w:rsidRPr="00654EDE" w14:paraId="193806B9" w14:textId="77777777" w:rsidTr="006F3D02">
        <w:trPr>
          <w:trHeight w:val="189"/>
        </w:trPr>
        <w:tc>
          <w:tcPr>
            <w:tcW w:w="6374" w:type="dxa"/>
          </w:tcPr>
          <w:p w14:paraId="3AA4C1DB" w14:textId="77777777" w:rsidR="00187EA3" w:rsidRDefault="00187EA3" w:rsidP="00187EA3">
            <w:pPr>
              <w:spacing w:line="276" w:lineRule="auto"/>
              <w:jc w:val="both"/>
              <w:rPr>
                <w:rFonts w:ascii="Times New Roman" w:eastAsia="Arial" w:hAnsi="Times New Roman" w:cs="Times New Roman"/>
                <w:color w:val="000000" w:themeColor="text1"/>
                <w:sz w:val="28"/>
                <w:szCs w:val="28"/>
                <w:lang w:val="vi-VN"/>
              </w:rPr>
            </w:pPr>
            <w:r w:rsidRPr="003A0F16">
              <w:rPr>
                <w:rFonts w:ascii="Times New Roman" w:eastAsia="Arial" w:hAnsi="Times New Roman" w:cs="Times New Roman"/>
                <w:color w:val="000000" w:themeColor="text1"/>
                <w:sz w:val="28"/>
                <w:szCs w:val="28"/>
                <w:lang w:val="de-DE"/>
              </w:rPr>
              <w:t xml:space="preserve">- </w:t>
            </w:r>
            <w:r>
              <w:rPr>
                <w:rFonts w:ascii="Times New Roman" w:eastAsia="Arial" w:hAnsi="Times New Roman" w:cs="Times New Roman"/>
                <w:color w:val="000000" w:themeColor="text1"/>
                <w:sz w:val="28"/>
                <w:szCs w:val="28"/>
                <w:lang w:val="vi-VN"/>
              </w:rPr>
              <w:t>GV: Theo dõi, hướng dẫn, nhận xét hoạt động của HS</w:t>
            </w:r>
          </w:p>
          <w:p w14:paraId="7255D040" w14:textId="6C3EC1A2" w:rsidR="00187EA3" w:rsidRPr="00187EA3" w:rsidRDefault="00187EA3" w:rsidP="00187EA3">
            <w:pPr>
              <w:spacing w:line="276" w:lineRule="auto"/>
              <w:jc w:val="both"/>
              <w:rPr>
                <w:rFonts w:ascii="Times New Roman" w:eastAsia="Arial" w:hAnsi="Times New Roman" w:cs="Times New Roman"/>
                <w:color w:val="000000" w:themeColor="text1"/>
                <w:sz w:val="28"/>
                <w:szCs w:val="28"/>
                <w:lang w:val="de-DE"/>
              </w:rPr>
            </w:pPr>
            <w:r>
              <w:rPr>
                <w:rFonts w:ascii="Times New Roman" w:eastAsia="Arial" w:hAnsi="Times New Roman" w:cs="Times New Roman"/>
                <w:color w:val="000000" w:themeColor="text1"/>
                <w:sz w:val="28"/>
                <w:szCs w:val="28"/>
                <w:lang w:val="vi-VN"/>
              </w:rPr>
              <w:t xml:space="preserve">- </w:t>
            </w:r>
            <w:r w:rsidRPr="003A0F16">
              <w:rPr>
                <w:rFonts w:ascii="Times New Roman" w:eastAsia="Arial" w:hAnsi="Times New Roman" w:cs="Times New Roman"/>
                <w:color w:val="000000" w:themeColor="text1"/>
                <w:sz w:val="28"/>
                <w:szCs w:val="28"/>
                <w:lang w:val="de-DE"/>
              </w:rPr>
              <w:t>Đánh dấu nội dung ngắn gọn ý trả lời các câu hỏi H5 và H6 trong SGK</w:t>
            </w:r>
          </w:p>
        </w:tc>
        <w:tc>
          <w:tcPr>
            <w:tcW w:w="3260" w:type="dxa"/>
          </w:tcPr>
          <w:p w14:paraId="6123105F" w14:textId="6CB3A172" w:rsidR="00187EA3" w:rsidRPr="00187EA3" w:rsidRDefault="00187EA3" w:rsidP="006F3D02">
            <w:pPr>
              <w:spacing w:line="276" w:lineRule="auto"/>
              <w:rPr>
                <w:rFonts w:ascii="Times New Roman" w:eastAsia="Arial" w:hAnsi="Times New Roman" w:cs="Times New Roman"/>
                <w:color w:val="000000" w:themeColor="text1"/>
                <w:sz w:val="28"/>
                <w:szCs w:val="28"/>
                <w:lang w:val="de-DE"/>
              </w:rPr>
            </w:pPr>
            <w:r w:rsidRPr="003A0F16">
              <w:rPr>
                <w:rFonts w:ascii="Times New Roman" w:eastAsia="Arial" w:hAnsi="Times New Roman" w:cs="Times New Roman"/>
                <w:color w:val="000000" w:themeColor="text1"/>
                <w:sz w:val="28"/>
                <w:szCs w:val="28"/>
                <w:lang w:val="de-DE"/>
              </w:rPr>
              <w:t xml:space="preserve">- HS hoạt động nhóm, thống nhất đáp án và ghi chép nội dung hoạt động ra </w:t>
            </w:r>
            <w:r>
              <w:rPr>
                <w:rFonts w:ascii="Times New Roman" w:eastAsia="Arial" w:hAnsi="Times New Roman" w:cs="Times New Roman"/>
                <w:color w:val="000000" w:themeColor="text1"/>
                <w:sz w:val="28"/>
                <w:szCs w:val="28"/>
                <w:lang w:val="vi-VN"/>
              </w:rPr>
              <w:t>PHT</w:t>
            </w:r>
            <w:r w:rsidRPr="003A0F16">
              <w:rPr>
                <w:rFonts w:ascii="Times New Roman" w:eastAsia="Arial" w:hAnsi="Times New Roman" w:cs="Times New Roman"/>
                <w:color w:val="000000" w:themeColor="text1"/>
                <w:sz w:val="28"/>
                <w:szCs w:val="28"/>
                <w:lang w:val="de-DE"/>
              </w:rPr>
              <w:t xml:space="preserve"> số 2.</w:t>
            </w:r>
          </w:p>
        </w:tc>
      </w:tr>
      <w:tr w:rsidR="00187EA3" w:rsidRPr="00654EDE" w14:paraId="1DC18C4F" w14:textId="77777777" w:rsidTr="006F3D02">
        <w:trPr>
          <w:trHeight w:val="374"/>
        </w:trPr>
        <w:tc>
          <w:tcPr>
            <w:tcW w:w="9634" w:type="dxa"/>
            <w:gridSpan w:val="2"/>
          </w:tcPr>
          <w:p w14:paraId="1566A480" w14:textId="77777777" w:rsidR="00187EA3" w:rsidRPr="00654EDE" w:rsidRDefault="00187EA3"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187EA3" w:rsidRPr="00654EDE" w14:paraId="5B0335E8" w14:textId="77777777" w:rsidTr="006F3D02">
        <w:trPr>
          <w:trHeight w:val="130"/>
        </w:trPr>
        <w:tc>
          <w:tcPr>
            <w:tcW w:w="6374" w:type="dxa"/>
          </w:tcPr>
          <w:p w14:paraId="253062F4" w14:textId="0F49CF08" w:rsidR="00187EA3" w:rsidRPr="00187EA3" w:rsidRDefault="00187EA3" w:rsidP="00187EA3">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 xml:space="preserve">- </w:t>
            </w:r>
            <w:r w:rsidRPr="003A0F16">
              <w:rPr>
                <w:rFonts w:ascii="Times New Roman" w:eastAsia="Arial" w:hAnsi="Times New Roman" w:cs="Times New Roman"/>
                <w:color w:val="000000" w:themeColor="text1"/>
                <w:sz w:val="28"/>
                <w:szCs w:val="28"/>
                <w:lang w:val="de-DE"/>
              </w:rPr>
              <w:t>GV gọi ngẫu nhiên một HS đại diện cho một nhóm trình bày</w:t>
            </w:r>
            <w:r>
              <w:rPr>
                <w:rFonts w:ascii="Times New Roman" w:eastAsia="Arial" w:hAnsi="Times New Roman" w:cs="Times New Roman"/>
                <w:color w:val="000000" w:themeColor="text1"/>
                <w:sz w:val="28"/>
                <w:szCs w:val="28"/>
                <w:lang w:val="vi-VN"/>
              </w:rPr>
              <w:t>.</w:t>
            </w:r>
          </w:p>
        </w:tc>
        <w:tc>
          <w:tcPr>
            <w:tcW w:w="3260" w:type="dxa"/>
          </w:tcPr>
          <w:p w14:paraId="4C510395" w14:textId="29AEAC38" w:rsidR="00187EA3" w:rsidRPr="00654EDE" w:rsidRDefault="00187EA3"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w:t>
            </w:r>
            <w:r w:rsidRPr="003A0F16">
              <w:rPr>
                <w:rFonts w:ascii="Times New Roman" w:eastAsia="Arial" w:hAnsi="Times New Roman" w:cs="Times New Roman"/>
                <w:color w:val="000000" w:themeColor="text1"/>
                <w:sz w:val="28"/>
                <w:szCs w:val="28"/>
                <w:lang w:val="de-DE"/>
              </w:rPr>
              <w:t>, các nhóm khác bổ sung.</w:t>
            </w:r>
          </w:p>
        </w:tc>
      </w:tr>
      <w:tr w:rsidR="00187EA3" w:rsidRPr="00654EDE" w14:paraId="6D0FA791" w14:textId="77777777" w:rsidTr="006F3D02">
        <w:trPr>
          <w:trHeight w:val="373"/>
        </w:trPr>
        <w:tc>
          <w:tcPr>
            <w:tcW w:w="9634" w:type="dxa"/>
            <w:gridSpan w:val="2"/>
          </w:tcPr>
          <w:p w14:paraId="2537E9C3" w14:textId="77777777" w:rsidR="00187EA3" w:rsidRPr="00654EDE" w:rsidRDefault="00187EA3"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187EA3" w:rsidRPr="00654EDE" w14:paraId="06514647" w14:textId="77777777" w:rsidTr="006F3D02">
        <w:trPr>
          <w:trHeight w:val="225"/>
        </w:trPr>
        <w:tc>
          <w:tcPr>
            <w:tcW w:w="6374" w:type="dxa"/>
          </w:tcPr>
          <w:p w14:paraId="2BE0767E" w14:textId="77777777" w:rsidR="00187EA3" w:rsidRPr="00187EA3" w:rsidRDefault="00187EA3" w:rsidP="00187EA3">
            <w:pPr>
              <w:spacing w:line="276" w:lineRule="auto"/>
              <w:jc w:val="both"/>
              <w:rPr>
                <w:rFonts w:ascii="Times New Roman" w:hAnsi="Times New Roman" w:cs="Times New Roman"/>
                <w:iCs/>
                <w:color w:val="000000" w:themeColor="text1"/>
                <w:sz w:val="28"/>
                <w:szCs w:val="28"/>
                <w:lang w:val="de-DE"/>
              </w:rPr>
            </w:pPr>
            <w:r w:rsidRPr="00187EA3">
              <w:rPr>
                <w:rFonts w:ascii="Times New Roman" w:hAnsi="Times New Roman" w:cs="Times New Roman"/>
                <w:iCs/>
                <w:color w:val="000000" w:themeColor="text1"/>
                <w:sz w:val="28"/>
                <w:szCs w:val="28"/>
                <w:lang w:val="de-DE"/>
              </w:rPr>
              <w:t>- Giáo viên nhận xét, đánh giá.</w:t>
            </w:r>
          </w:p>
          <w:p w14:paraId="0C9C5BB1" w14:textId="5D2E8754" w:rsidR="00187EA3" w:rsidRPr="00654EDE" w:rsidRDefault="00187EA3" w:rsidP="00187EA3">
            <w:pPr>
              <w:spacing w:line="276" w:lineRule="auto"/>
              <w:rPr>
                <w:rFonts w:ascii="Times New Roman" w:hAnsi="Times New Roman" w:cs="Times New Roman"/>
                <w:iCs/>
                <w:sz w:val="28"/>
                <w:szCs w:val="28"/>
                <w:lang w:val="vi-VN"/>
              </w:rPr>
            </w:pPr>
            <w:r w:rsidRPr="003A0F16">
              <w:rPr>
                <w:rFonts w:ascii="Times New Roman" w:eastAsia="Arial" w:hAnsi="Times New Roman" w:cs="Times New Roman"/>
                <w:color w:val="000000" w:themeColor="text1"/>
                <w:sz w:val="28"/>
                <w:szCs w:val="28"/>
                <w:lang w:val="de-DE"/>
              </w:rPr>
              <w:t>- GV nhận xét và chốt nội dung điều khiển sinh sản ở sinh vật</w:t>
            </w:r>
          </w:p>
        </w:tc>
        <w:tc>
          <w:tcPr>
            <w:tcW w:w="3260" w:type="dxa"/>
          </w:tcPr>
          <w:p w14:paraId="63C37231" w14:textId="5CFF5CB4" w:rsidR="00187EA3" w:rsidRPr="00187EA3" w:rsidRDefault="00187EA3" w:rsidP="00187EA3">
            <w:pPr>
              <w:spacing w:line="276" w:lineRule="auto"/>
              <w:rPr>
                <w:rFonts w:ascii="Times New Roman" w:hAnsi="Times New Roman" w:cs="Times New Roman"/>
                <w:iCs/>
                <w:color w:val="000000" w:themeColor="text1"/>
                <w:sz w:val="28"/>
                <w:szCs w:val="28"/>
                <w:lang w:val="de-DE"/>
              </w:rPr>
            </w:pPr>
            <w:r w:rsidRPr="00187EA3">
              <w:rPr>
                <w:rFonts w:ascii="Times New Roman" w:hAnsi="Times New Roman" w:cs="Times New Roman"/>
                <w:iCs/>
                <w:color w:val="000000" w:themeColor="text1"/>
                <w:sz w:val="28"/>
                <w:szCs w:val="28"/>
                <w:lang w:val="de-DE"/>
              </w:rPr>
              <w:t>- H</w:t>
            </w:r>
            <w:r>
              <w:rPr>
                <w:rFonts w:ascii="Times New Roman" w:hAnsi="Times New Roman" w:cs="Times New Roman"/>
                <w:iCs/>
                <w:color w:val="000000" w:themeColor="text1"/>
                <w:sz w:val="28"/>
                <w:szCs w:val="28"/>
                <w:lang w:val="vi-VN"/>
              </w:rPr>
              <w:t>S</w:t>
            </w:r>
            <w:r w:rsidRPr="00187EA3">
              <w:rPr>
                <w:rFonts w:ascii="Times New Roman" w:hAnsi="Times New Roman" w:cs="Times New Roman"/>
                <w:iCs/>
                <w:color w:val="000000" w:themeColor="text1"/>
                <w:sz w:val="28"/>
                <w:szCs w:val="28"/>
                <w:lang w:val="de-DE"/>
              </w:rPr>
              <w:t xml:space="preserve"> nhận xét, bổ sung, đánh giá.</w:t>
            </w:r>
          </w:p>
          <w:p w14:paraId="65764C12" w14:textId="77777777" w:rsidR="00187EA3" w:rsidRPr="00654EDE" w:rsidRDefault="00187EA3" w:rsidP="006F3D02">
            <w:pPr>
              <w:spacing w:line="276" w:lineRule="auto"/>
              <w:rPr>
                <w:rFonts w:ascii="Times New Roman" w:hAnsi="Times New Roman" w:cs="Times New Roman"/>
                <w:iCs/>
                <w:sz w:val="28"/>
                <w:szCs w:val="28"/>
                <w:lang w:val="de-DE"/>
              </w:rPr>
            </w:pPr>
          </w:p>
        </w:tc>
      </w:tr>
      <w:tr w:rsidR="00187EA3" w:rsidRPr="00654EDE" w14:paraId="35A0CADB" w14:textId="77777777" w:rsidTr="0028250C">
        <w:trPr>
          <w:trHeight w:val="225"/>
        </w:trPr>
        <w:tc>
          <w:tcPr>
            <w:tcW w:w="9634" w:type="dxa"/>
            <w:gridSpan w:val="2"/>
          </w:tcPr>
          <w:p w14:paraId="70807D4E" w14:textId="77777777" w:rsidR="00187EA3" w:rsidRDefault="00187EA3" w:rsidP="00187EA3">
            <w:pPr>
              <w:spacing w:line="276" w:lineRule="auto"/>
              <w:jc w:val="both"/>
              <w:rPr>
                <w:rFonts w:ascii="Times New Roman" w:eastAsia="Calibri" w:hAnsi="Times New Roman" w:cs="Times New Roman"/>
                <w:b/>
                <w:color w:val="000000" w:themeColor="text1"/>
                <w:sz w:val="28"/>
                <w:szCs w:val="28"/>
                <w:lang w:val="de-DE"/>
              </w:rPr>
            </w:pPr>
            <w:r w:rsidRPr="003A0F16">
              <w:rPr>
                <w:rFonts w:ascii="Times New Roman" w:eastAsia="Calibri" w:hAnsi="Times New Roman" w:cs="Times New Roman"/>
                <w:b/>
                <w:color w:val="000000" w:themeColor="text1"/>
                <w:sz w:val="28"/>
                <w:szCs w:val="28"/>
                <w:lang w:val="de-DE"/>
              </w:rPr>
              <w:t>II. Điều khiển sinh sản ở sinh vật</w:t>
            </w:r>
          </w:p>
          <w:p w14:paraId="0C540F0D" w14:textId="77777777" w:rsidR="00187EA3" w:rsidRPr="00187EA3" w:rsidRDefault="00187EA3" w:rsidP="00187EA3">
            <w:pPr>
              <w:spacing w:line="276" w:lineRule="auto"/>
              <w:jc w:val="both"/>
              <w:rPr>
                <w:rFonts w:ascii="Times New Roman" w:eastAsia="Calibri" w:hAnsi="Times New Roman" w:cs="Times New Roman"/>
                <w:b/>
                <w:color w:val="000000" w:themeColor="text1"/>
                <w:sz w:val="28"/>
                <w:szCs w:val="28"/>
                <w:lang w:val="de-DE"/>
              </w:rPr>
            </w:pPr>
            <w:r w:rsidRPr="003A0F16">
              <w:rPr>
                <w:rFonts w:ascii="Times New Roman" w:eastAsia="Calibri" w:hAnsi="Times New Roman" w:cs="Times New Roman"/>
                <w:color w:val="000000" w:themeColor="text1"/>
                <w:sz w:val="28"/>
                <w:szCs w:val="28"/>
                <w:lang w:val="de-DE"/>
              </w:rPr>
              <w:t>- Quá trình sinh sản của sinh vật được điều hòa chủ yếu bỏi các hoocmone</w:t>
            </w:r>
          </w:p>
          <w:p w14:paraId="0FD226FD" w14:textId="77777777" w:rsidR="00187EA3" w:rsidRPr="003A0F16" w:rsidRDefault="00187EA3" w:rsidP="00187EA3">
            <w:pPr>
              <w:tabs>
                <w:tab w:val="left" w:pos="459"/>
              </w:tabs>
              <w:spacing w:line="276" w:lineRule="auto"/>
              <w:jc w:val="both"/>
              <w:rPr>
                <w:rFonts w:ascii="Times New Roman" w:eastAsia="Calibri" w:hAnsi="Times New Roman" w:cs="Times New Roman"/>
                <w:color w:val="000000" w:themeColor="text1"/>
                <w:sz w:val="28"/>
                <w:szCs w:val="28"/>
                <w:lang w:val="de-DE"/>
              </w:rPr>
            </w:pPr>
            <w:r w:rsidRPr="003A0F16">
              <w:rPr>
                <w:rFonts w:ascii="Times New Roman" w:eastAsia="Calibri" w:hAnsi="Times New Roman" w:cs="Times New Roman"/>
                <w:color w:val="000000" w:themeColor="text1"/>
                <w:sz w:val="28"/>
                <w:szCs w:val="28"/>
                <w:lang w:val="de-DE"/>
              </w:rPr>
              <w:t>- Con người sử dụng hoocmone và các kĩ thuật nhân giống để:</w:t>
            </w:r>
          </w:p>
          <w:p w14:paraId="0C2E7368" w14:textId="77777777" w:rsidR="00187EA3" w:rsidRPr="003A0F16" w:rsidRDefault="00187EA3" w:rsidP="00187EA3">
            <w:pPr>
              <w:tabs>
                <w:tab w:val="left" w:pos="459"/>
              </w:tabs>
              <w:spacing w:line="276" w:lineRule="auto"/>
              <w:jc w:val="both"/>
              <w:rPr>
                <w:rFonts w:ascii="Times New Roman" w:eastAsia="Calibri" w:hAnsi="Times New Roman" w:cs="Times New Roman"/>
                <w:color w:val="000000" w:themeColor="text1"/>
                <w:sz w:val="28"/>
                <w:szCs w:val="28"/>
                <w:lang w:val="de-DE"/>
              </w:rPr>
            </w:pPr>
            <w:r w:rsidRPr="003A0F16">
              <w:rPr>
                <w:rFonts w:ascii="Times New Roman" w:eastAsia="Calibri" w:hAnsi="Times New Roman" w:cs="Times New Roman"/>
                <w:color w:val="000000" w:themeColor="text1"/>
                <w:sz w:val="28"/>
                <w:szCs w:val="28"/>
                <w:lang w:val="de-DE"/>
              </w:rPr>
              <w:t>+ Điều khiển quá trình sinh sản ở thực vật như kích thích sự ra hoa sớm, tăng sự đậu quả, nhân nhanh giống cây,...</w:t>
            </w:r>
          </w:p>
          <w:p w14:paraId="2F1E39EB" w14:textId="6D0E18CC" w:rsidR="00187EA3" w:rsidRPr="00654EDE" w:rsidRDefault="00187EA3" w:rsidP="00187EA3">
            <w:pPr>
              <w:spacing w:line="276" w:lineRule="auto"/>
              <w:rPr>
                <w:rFonts w:ascii="Times New Roman" w:hAnsi="Times New Roman" w:cs="Times New Roman"/>
                <w:iCs/>
                <w:sz w:val="28"/>
                <w:szCs w:val="28"/>
                <w:lang w:val="de-DE"/>
              </w:rPr>
            </w:pPr>
            <w:r w:rsidRPr="003A0F16">
              <w:rPr>
                <w:rFonts w:ascii="Times New Roman" w:eastAsia="Calibri" w:hAnsi="Times New Roman" w:cs="Times New Roman"/>
                <w:color w:val="000000" w:themeColor="text1"/>
                <w:sz w:val="28"/>
                <w:szCs w:val="28"/>
                <w:lang w:val="de-DE"/>
              </w:rPr>
              <w:t>+ Điều khiển sinh sản ở động vật theo hướng điều khiển số con, số trứng, giới tính.</w:t>
            </w:r>
          </w:p>
        </w:tc>
      </w:tr>
    </w:tbl>
    <w:p w14:paraId="67869E37" w14:textId="6A1FA85C" w:rsidR="00C67EE7" w:rsidRPr="0091021B" w:rsidRDefault="00187EA3" w:rsidP="0091021B">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91021B">
        <w:rPr>
          <w:rFonts w:ascii="Times New Roman" w:eastAsia="Times New Roman" w:hAnsi="Times New Roman" w:cs="Times New Roman"/>
          <w:b/>
          <w:bCs/>
          <w:color w:val="000000"/>
          <w:sz w:val="28"/>
          <w:szCs w:val="28"/>
          <w:shd w:val="clear" w:color="auto" w:fill="FFFFFF"/>
          <w:lang w:val="vi-VN"/>
        </w:rPr>
        <w:t>3</w:t>
      </w:r>
      <w:r w:rsidRPr="0091021B">
        <w:rPr>
          <w:rFonts w:ascii="Times New Roman" w:eastAsia="Times New Roman" w:hAnsi="Times New Roman" w:cs="Times New Roman"/>
          <w:b/>
          <w:bCs/>
          <w:color w:val="000000"/>
          <w:sz w:val="28"/>
          <w:szCs w:val="28"/>
          <w:shd w:val="clear" w:color="auto" w:fill="FFFFFF"/>
          <w:lang w:val="de-DE"/>
        </w:rPr>
        <w:t xml:space="preserve">. </w:t>
      </w:r>
      <w:r w:rsidRPr="0091021B">
        <w:rPr>
          <w:rFonts w:ascii="Times New Roman" w:eastAsia="Times New Roman" w:hAnsi="Times New Roman" w:cs="Times New Roman"/>
          <w:b/>
          <w:bCs/>
          <w:color w:val="000000"/>
          <w:sz w:val="28"/>
          <w:szCs w:val="28"/>
          <w:shd w:val="clear" w:color="auto" w:fill="FFFFFF"/>
          <w:lang w:val="vi-VN"/>
        </w:rPr>
        <w:t xml:space="preserve">HOẠT ĐỘNG </w:t>
      </w:r>
      <w:r w:rsidRPr="0091021B">
        <w:rPr>
          <w:rFonts w:ascii="Times New Roman" w:eastAsia="Times New Roman" w:hAnsi="Times New Roman" w:cs="Times New Roman"/>
          <w:b/>
          <w:bCs/>
          <w:color w:val="000000"/>
          <w:sz w:val="28"/>
          <w:szCs w:val="28"/>
          <w:shd w:val="clear" w:color="auto" w:fill="FFFFFF"/>
          <w:lang w:val="de-DE"/>
        </w:rPr>
        <w:t>3: L</w:t>
      </w:r>
      <w:r w:rsidRPr="0091021B">
        <w:rPr>
          <w:rFonts w:ascii="Times New Roman" w:eastAsia="Times New Roman" w:hAnsi="Times New Roman" w:cs="Times New Roman"/>
          <w:b/>
          <w:bCs/>
          <w:color w:val="000000"/>
          <w:sz w:val="28"/>
          <w:szCs w:val="28"/>
          <w:shd w:val="clear" w:color="auto" w:fill="FFFFFF"/>
          <w:lang w:val="vi-VN"/>
        </w:rPr>
        <w:t>UYỆN TẬP</w:t>
      </w:r>
    </w:p>
    <w:p w14:paraId="259C9927" w14:textId="23CC3C96" w:rsidR="00C67EE7" w:rsidRPr="0091021B" w:rsidRDefault="00C67EE7" w:rsidP="0091021B">
      <w:pPr>
        <w:spacing w:after="0" w:line="276" w:lineRule="auto"/>
        <w:ind w:right="255"/>
        <w:jc w:val="both"/>
        <w:rPr>
          <w:rFonts w:ascii="Times New Roman" w:eastAsia="Times New Roman" w:hAnsi="Times New Roman" w:cs="Times New Roman"/>
          <w:b/>
          <w:color w:val="000000" w:themeColor="text1"/>
          <w:sz w:val="28"/>
          <w:szCs w:val="28"/>
          <w:lang w:val="de-DE"/>
        </w:rPr>
      </w:pPr>
      <w:r w:rsidRPr="0091021B">
        <w:rPr>
          <w:rFonts w:ascii="Times New Roman" w:eastAsia="Times New Roman" w:hAnsi="Times New Roman" w:cs="Times New Roman"/>
          <w:b/>
          <w:color w:val="000000" w:themeColor="text1"/>
          <w:sz w:val="28"/>
          <w:szCs w:val="28"/>
          <w:lang w:val="de-DE"/>
        </w:rPr>
        <w:t xml:space="preserve">a) </w:t>
      </w:r>
      <w:r w:rsidRPr="0091021B">
        <w:rPr>
          <w:rFonts w:ascii="Times New Roman" w:eastAsia="Times New Roman" w:hAnsi="Times New Roman" w:cs="Times New Roman"/>
          <w:b/>
          <w:color w:val="000000" w:themeColor="text1"/>
          <w:sz w:val="28"/>
          <w:szCs w:val="28"/>
          <w:lang w:val="vi-VN"/>
        </w:rPr>
        <w:t xml:space="preserve">Mục tiêu: </w:t>
      </w:r>
      <w:r w:rsidRPr="0091021B">
        <w:rPr>
          <w:rFonts w:ascii="Times New Roman" w:eastAsia="Arial" w:hAnsi="Times New Roman" w:cs="Times New Roman"/>
          <w:color w:val="000000" w:themeColor="text1"/>
          <w:sz w:val="28"/>
          <w:szCs w:val="28"/>
          <w:lang w:val="de-DE"/>
        </w:rPr>
        <w:t>Hệ thống được một số kiến thức đã học.</w:t>
      </w:r>
      <w:r w:rsidRPr="0091021B">
        <w:rPr>
          <w:rFonts w:ascii="Times New Roman" w:eastAsia="Times New Roman" w:hAnsi="Times New Roman" w:cs="Times New Roman"/>
          <w:b/>
          <w:color w:val="000000" w:themeColor="text1"/>
          <w:sz w:val="28"/>
          <w:szCs w:val="28"/>
          <w:lang w:val="vi-VN"/>
        </w:rPr>
        <w:t xml:space="preserve">  </w:t>
      </w:r>
    </w:p>
    <w:p w14:paraId="0301CB58" w14:textId="6E95E7BA" w:rsidR="00C67EE7" w:rsidRPr="0091021B" w:rsidRDefault="00C67EE7" w:rsidP="0091021B">
      <w:pPr>
        <w:spacing w:after="0" w:line="276" w:lineRule="auto"/>
        <w:jc w:val="both"/>
        <w:rPr>
          <w:rFonts w:ascii="Times New Roman" w:eastAsia="Calibri" w:hAnsi="Times New Roman" w:cs="Times New Roman"/>
          <w:b/>
          <w:color w:val="000000" w:themeColor="text1"/>
          <w:sz w:val="28"/>
          <w:szCs w:val="28"/>
          <w:lang w:val="vi-VN"/>
        </w:rPr>
      </w:pPr>
      <w:r w:rsidRPr="0091021B">
        <w:rPr>
          <w:rFonts w:ascii="Times New Roman" w:eastAsia="Calibri" w:hAnsi="Times New Roman" w:cs="Times New Roman"/>
          <w:b/>
          <w:color w:val="000000" w:themeColor="text1"/>
          <w:sz w:val="28"/>
          <w:szCs w:val="28"/>
          <w:lang w:val="vi-VN"/>
        </w:rPr>
        <w:t>b) Nội dung:</w:t>
      </w:r>
      <w:r w:rsidR="00187EA3" w:rsidRPr="0091021B">
        <w:rPr>
          <w:rFonts w:ascii="Times New Roman" w:eastAsia="Calibri" w:hAnsi="Times New Roman" w:cs="Times New Roman"/>
          <w:b/>
          <w:color w:val="000000" w:themeColor="text1"/>
          <w:sz w:val="28"/>
          <w:szCs w:val="28"/>
          <w:lang w:val="vi-VN"/>
        </w:rPr>
        <w:t xml:space="preserve"> </w:t>
      </w:r>
      <w:r w:rsidRPr="0091021B">
        <w:rPr>
          <w:rFonts w:ascii="Times New Roman" w:eastAsia="Arial" w:hAnsi="Times New Roman" w:cs="Times New Roman"/>
          <w:color w:val="000000" w:themeColor="text1"/>
          <w:sz w:val="28"/>
          <w:szCs w:val="28"/>
          <w:lang w:val="vi-VN"/>
        </w:rPr>
        <w:t>HS thực hiện cá nhân phần “Em đã học được trong giờ học” trên phiếu học tập KWL.</w:t>
      </w:r>
    </w:p>
    <w:p w14:paraId="76E29315" w14:textId="77777777" w:rsidR="00C67EE7" w:rsidRPr="0091021B" w:rsidRDefault="00C67EE7" w:rsidP="0091021B">
      <w:pPr>
        <w:tabs>
          <w:tab w:val="left" w:pos="851"/>
          <w:tab w:val="left" w:pos="993"/>
        </w:tabs>
        <w:spacing w:after="0" w:line="276" w:lineRule="auto"/>
        <w:jc w:val="both"/>
        <w:rPr>
          <w:rFonts w:ascii="Times New Roman" w:eastAsia="Arial" w:hAnsi="Times New Roman" w:cs="Times New Roman"/>
          <w:color w:val="000000" w:themeColor="text1"/>
          <w:sz w:val="28"/>
          <w:szCs w:val="28"/>
          <w:lang w:val="vi-VN"/>
        </w:rPr>
      </w:pPr>
      <w:r w:rsidRPr="0091021B">
        <w:rPr>
          <w:rFonts w:ascii="Times New Roman" w:eastAsia="Arial" w:hAnsi="Times New Roman" w:cs="Times New Roman"/>
          <w:color w:val="000000" w:themeColor="text1"/>
          <w:sz w:val="28"/>
          <w:szCs w:val="28"/>
          <w:lang w:val="vi-VN"/>
        </w:rPr>
        <w:t>- HS tóm tắt nội dung bài học bằng sơ đồ tư duy.</w:t>
      </w:r>
    </w:p>
    <w:p w14:paraId="1E5F8DCD" w14:textId="6D34881A" w:rsidR="00C67EE7" w:rsidRPr="0091021B" w:rsidRDefault="00C67EE7" w:rsidP="0091021B">
      <w:pPr>
        <w:spacing w:after="0" w:line="276" w:lineRule="auto"/>
        <w:jc w:val="both"/>
        <w:rPr>
          <w:rFonts w:ascii="Times New Roman" w:eastAsia="Times New Roman" w:hAnsi="Times New Roman" w:cs="Times New Roman"/>
          <w:color w:val="000000" w:themeColor="text1"/>
          <w:sz w:val="28"/>
          <w:szCs w:val="28"/>
          <w:lang w:val="de-DE"/>
        </w:rPr>
      </w:pPr>
      <w:r w:rsidRPr="0091021B">
        <w:rPr>
          <w:rFonts w:ascii="Times New Roman" w:eastAsia="Calibri" w:hAnsi="Times New Roman" w:cs="Times New Roman"/>
          <w:b/>
          <w:color w:val="000000" w:themeColor="text1"/>
          <w:sz w:val="28"/>
          <w:szCs w:val="28"/>
          <w:lang w:val="vi-VN"/>
        </w:rPr>
        <w:t>c)</w:t>
      </w:r>
      <w:r w:rsidRPr="0091021B">
        <w:rPr>
          <w:rFonts w:ascii="Times New Roman" w:eastAsia="Calibri" w:hAnsi="Times New Roman" w:cs="Times New Roman"/>
          <w:i/>
          <w:color w:val="000000" w:themeColor="text1"/>
          <w:sz w:val="28"/>
          <w:szCs w:val="28"/>
          <w:lang w:val="vi-VN"/>
        </w:rPr>
        <w:t xml:space="preserve"> </w:t>
      </w:r>
      <w:r w:rsidRPr="0091021B">
        <w:rPr>
          <w:rFonts w:ascii="Times New Roman" w:eastAsia="Times New Roman" w:hAnsi="Times New Roman" w:cs="Times New Roman"/>
          <w:b/>
          <w:color w:val="000000" w:themeColor="text1"/>
          <w:sz w:val="28"/>
          <w:szCs w:val="28"/>
          <w:lang w:val="de-DE"/>
        </w:rPr>
        <w:t xml:space="preserve">Sản phẩm: </w:t>
      </w:r>
      <w:r w:rsidRPr="0091021B">
        <w:rPr>
          <w:rFonts w:ascii="Times New Roman" w:eastAsia="Arial" w:hAnsi="Times New Roman" w:cs="Times New Roman"/>
          <w:color w:val="000000" w:themeColor="text1"/>
          <w:sz w:val="28"/>
          <w:szCs w:val="28"/>
          <w:lang w:val="vi-VN"/>
        </w:rPr>
        <w:t>HS trình bày quan điểm cá nhân về đáp án trên phiếu học tập KWL.</w:t>
      </w:r>
    </w:p>
    <w:p w14:paraId="52CFB6A1" w14:textId="7781A22C" w:rsidR="00C67EE7" w:rsidRDefault="00C67EE7" w:rsidP="0091021B">
      <w:pPr>
        <w:spacing w:after="0" w:line="276" w:lineRule="auto"/>
        <w:rPr>
          <w:rFonts w:ascii="Times New Roman" w:eastAsia="Times New Roman" w:hAnsi="Times New Roman" w:cs="Times New Roman"/>
          <w:b/>
          <w:color w:val="000000" w:themeColor="text1"/>
          <w:sz w:val="28"/>
          <w:szCs w:val="28"/>
          <w:shd w:val="clear" w:color="auto" w:fill="FFFFFF"/>
          <w:lang w:val="vi-VN"/>
        </w:rPr>
      </w:pPr>
      <w:r w:rsidRPr="0091021B">
        <w:rPr>
          <w:rFonts w:ascii="Times New Roman" w:eastAsia="Calibri" w:hAnsi="Times New Roman" w:cs="Times New Roman"/>
          <w:b/>
          <w:iCs/>
          <w:color w:val="000000" w:themeColor="text1"/>
          <w:sz w:val="28"/>
          <w:szCs w:val="28"/>
          <w:lang w:val="vi-VN"/>
        </w:rPr>
        <w:t>d)</w:t>
      </w:r>
      <w:r w:rsidRPr="0091021B">
        <w:rPr>
          <w:rFonts w:ascii="Times New Roman" w:eastAsia="Calibri" w:hAnsi="Times New Roman" w:cs="Times New Roman"/>
          <w:i/>
          <w:iCs/>
          <w:color w:val="000000" w:themeColor="text1"/>
          <w:sz w:val="28"/>
          <w:szCs w:val="28"/>
          <w:lang w:val="vi-VN"/>
        </w:rPr>
        <w:t xml:space="preserve"> </w:t>
      </w:r>
      <w:r w:rsidRPr="0091021B">
        <w:rPr>
          <w:rFonts w:ascii="Times New Roman" w:eastAsia="Times New Roman" w:hAnsi="Times New Roman" w:cs="Times New Roman"/>
          <w:b/>
          <w:color w:val="000000" w:themeColor="text1"/>
          <w:sz w:val="28"/>
          <w:szCs w:val="28"/>
          <w:shd w:val="clear" w:color="auto" w:fill="FFFFFF"/>
          <w:lang w:val="vi-VN"/>
        </w:rPr>
        <w:t>Tổ chức thực hiện:</w:t>
      </w:r>
    </w:p>
    <w:tbl>
      <w:tblPr>
        <w:tblStyle w:val="TableGrid2"/>
        <w:tblW w:w="9634" w:type="dxa"/>
        <w:tblLook w:val="04A0" w:firstRow="1" w:lastRow="0" w:firstColumn="1" w:lastColumn="0" w:noHBand="0" w:noVBand="1"/>
      </w:tblPr>
      <w:tblGrid>
        <w:gridCol w:w="6374"/>
        <w:gridCol w:w="3260"/>
      </w:tblGrid>
      <w:tr w:rsidR="003E53F4" w:rsidRPr="00654EDE" w14:paraId="286A30A8" w14:textId="77777777" w:rsidTr="006F3D02">
        <w:tc>
          <w:tcPr>
            <w:tcW w:w="6374" w:type="dxa"/>
          </w:tcPr>
          <w:p w14:paraId="40153CF8" w14:textId="77777777" w:rsidR="003E53F4" w:rsidRPr="00654EDE" w:rsidRDefault="003E53F4"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9D0C034" w14:textId="77777777" w:rsidR="003E53F4" w:rsidRPr="00654EDE" w:rsidRDefault="003E53F4"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3E53F4" w:rsidRPr="00654EDE" w14:paraId="0B1738B1" w14:textId="77777777" w:rsidTr="006F3D02">
        <w:tc>
          <w:tcPr>
            <w:tcW w:w="9634" w:type="dxa"/>
            <w:gridSpan w:val="2"/>
          </w:tcPr>
          <w:p w14:paraId="0CD9657E" w14:textId="77777777" w:rsidR="003E53F4" w:rsidRPr="00654EDE" w:rsidRDefault="003E53F4"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3E53F4" w:rsidRPr="00654EDE" w14:paraId="4E4EE626" w14:textId="77777777" w:rsidTr="006F3D02">
        <w:trPr>
          <w:trHeight w:val="235"/>
        </w:trPr>
        <w:tc>
          <w:tcPr>
            <w:tcW w:w="6374" w:type="dxa"/>
          </w:tcPr>
          <w:p w14:paraId="14E68E55" w14:textId="6256B584" w:rsidR="003E53F4" w:rsidRPr="003E53F4" w:rsidRDefault="003E53F4" w:rsidP="003E53F4">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 xml:space="preserve">- </w:t>
            </w:r>
            <w:r w:rsidRPr="003E53F4">
              <w:rPr>
                <w:rFonts w:ascii="Times New Roman" w:eastAsia="Arial" w:hAnsi="Times New Roman" w:cs="Times New Roman"/>
                <w:color w:val="000000" w:themeColor="text1"/>
                <w:sz w:val="28"/>
                <w:szCs w:val="28"/>
                <w:lang w:val="vi-VN"/>
              </w:rPr>
              <w:t>GV yêu cầu HS thực hiện cá nhân tóm tắt nội dung bài học dưới dạng sơ đồ tư duy vào vở ghi.</w:t>
            </w:r>
          </w:p>
        </w:tc>
        <w:tc>
          <w:tcPr>
            <w:tcW w:w="3260" w:type="dxa"/>
          </w:tcPr>
          <w:p w14:paraId="6BEF16E9" w14:textId="4D32D6AC" w:rsidR="003E53F4" w:rsidRPr="003E53F4" w:rsidRDefault="003E53F4" w:rsidP="006F3D02">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 HS nhận nhiệm vụ học tập</w:t>
            </w:r>
          </w:p>
        </w:tc>
      </w:tr>
      <w:tr w:rsidR="003E53F4" w:rsidRPr="00654EDE" w14:paraId="08B49010" w14:textId="77777777" w:rsidTr="006F3D02">
        <w:trPr>
          <w:trHeight w:val="346"/>
        </w:trPr>
        <w:tc>
          <w:tcPr>
            <w:tcW w:w="9634" w:type="dxa"/>
            <w:gridSpan w:val="2"/>
          </w:tcPr>
          <w:p w14:paraId="43E0233C" w14:textId="77777777" w:rsidR="003E53F4" w:rsidRPr="00654EDE" w:rsidRDefault="003E53F4"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3E53F4" w:rsidRPr="00654EDE" w14:paraId="042650A4" w14:textId="77777777" w:rsidTr="006F3D02">
        <w:trPr>
          <w:trHeight w:val="189"/>
        </w:trPr>
        <w:tc>
          <w:tcPr>
            <w:tcW w:w="6374" w:type="dxa"/>
          </w:tcPr>
          <w:p w14:paraId="233C16C3" w14:textId="0F2D9A05" w:rsidR="003E53F4" w:rsidRDefault="003E53F4" w:rsidP="003E53F4">
            <w:pPr>
              <w:spacing w:line="276" w:lineRule="auto"/>
              <w:jc w:val="both"/>
              <w:rPr>
                <w:rFonts w:ascii="Times New Roman" w:eastAsia="Arial" w:hAnsi="Times New Roman" w:cs="Times New Roman"/>
                <w:color w:val="000000" w:themeColor="text1"/>
                <w:sz w:val="28"/>
                <w:szCs w:val="28"/>
                <w:lang w:val="vi-VN"/>
              </w:rPr>
            </w:pPr>
            <w:r w:rsidRPr="003A0F16">
              <w:rPr>
                <w:rFonts w:ascii="Times New Roman" w:eastAsia="Arial" w:hAnsi="Times New Roman" w:cs="Times New Roman"/>
                <w:color w:val="000000" w:themeColor="text1"/>
                <w:sz w:val="28"/>
                <w:szCs w:val="28"/>
                <w:lang w:val="de-DE"/>
              </w:rPr>
              <w:t xml:space="preserve">- </w:t>
            </w:r>
            <w:r>
              <w:rPr>
                <w:rFonts w:ascii="Times New Roman" w:eastAsia="Arial" w:hAnsi="Times New Roman" w:cs="Times New Roman"/>
                <w:color w:val="000000" w:themeColor="text1"/>
                <w:sz w:val="28"/>
                <w:szCs w:val="28"/>
                <w:lang w:val="vi-VN"/>
              </w:rPr>
              <w:t>GV: Theo dõi, hướng dẫn, gợi ý hoạt động của HS</w:t>
            </w:r>
          </w:p>
          <w:p w14:paraId="1207726F" w14:textId="77777777" w:rsidR="003E53F4" w:rsidRPr="00654EDE" w:rsidRDefault="003E53F4" w:rsidP="006F3D02">
            <w:pPr>
              <w:spacing w:line="276" w:lineRule="auto"/>
              <w:rPr>
                <w:rFonts w:ascii="Times New Roman" w:hAnsi="Times New Roman" w:cs="Times New Roman"/>
                <w:sz w:val="28"/>
                <w:szCs w:val="28"/>
                <w:lang w:val="de-DE"/>
              </w:rPr>
            </w:pPr>
          </w:p>
        </w:tc>
        <w:tc>
          <w:tcPr>
            <w:tcW w:w="3260" w:type="dxa"/>
          </w:tcPr>
          <w:p w14:paraId="42BDBDC7" w14:textId="75E36AFF" w:rsidR="003E53F4" w:rsidRPr="003E53F4" w:rsidRDefault="003E53F4" w:rsidP="006F3D02">
            <w:pPr>
              <w:spacing w:line="276" w:lineRule="auto"/>
              <w:rPr>
                <w:rFonts w:ascii="Times New Roman" w:eastAsia="Arial" w:hAnsi="Times New Roman" w:cs="Times New Roman"/>
                <w:color w:val="000000" w:themeColor="text1"/>
                <w:sz w:val="28"/>
                <w:szCs w:val="28"/>
                <w:lang w:val="de-DE"/>
              </w:rPr>
            </w:pPr>
            <w:r>
              <w:rPr>
                <w:rFonts w:ascii="Times New Roman" w:eastAsia="Arial" w:hAnsi="Times New Roman" w:cs="Times New Roman"/>
                <w:color w:val="000000" w:themeColor="text1"/>
                <w:sz w:val="28"/>
                <w:szCs w:val="28"/>
                <w:lang w:val="vi-VN"/>
              </w:rPr>
              <w:t xml:space="preserve">- </w:t>
            </w:r>
            <w:r w:rsidRPr="003E53F4">
              <w:rPr>
                <w:rFonts w:ascii="Times New Roman" w:eastAsia="Arial" w:hAnsi="Times New Roman" w:cs="Times New Roman"/>
                <w:color w:val="000000" w:themeColor="text1"/>
                <w:sz w:val="28"/>
                <w:szCs w:val="28"/>
                <w:lang w:val="de-DE"/>
              </w:rPr>
              <w:t>HS thực hiện theo yêu cầu của giáo viên.</w:t>
            </w:r>
          </w:p>
        </w:tc>
      </w:tr>
      <w:tr w:rsidR="003E53F4" w:rsidRPr="00654EDE" w14:paraId="3AA4AD21" w14:textId="77777777" w:rsidTr="006F3D02">
        <w:trPr>
          <w:trHeight w:val="374"/>
        </w:trPr>
        <w:tc>
          <w:tcPr>
            <w:tcW w:w="9634" w:type="dxa"/>
            <w:gridSpan w:val="2"/>
          </w:tcPr>
          <w:p w14:paraId="4CF052C8" w14:textId="77777777" w:rsidR="003E53F4" w:rsidRPr="00654EDE" w:rsidRDefault="003E53F4"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3E53F4" w:rsidRPr="00654EDE" w14:paraId="62820F18" w14:textId="77777777" w:rsidTr="006F3D02">
        <w:trPr>
          <w:trHeight w:val="130"/>
        </w:trPr>
        <w:tc>
          <w:tcPr>
            <w:tcW w:w="6374" w:type="dxa"/>
          </w:tcPr>
          <w:p w14:paraId="5A92A919" w14:textId="48CC5E4A" w:rsidR="003E53F4" w:rsidRPr="003E53F4" w:rsidRDefault="003E53F4" w:rsidP="003E53F4">
            <w:pPr>
              <w:spacing w:line="276" w:lineRule="auto"/>
              <w:jc w:val="both"/>
              <w:rPr>
                <w:rFonts w:ascii="Times New Roman" w:eastAsia="Arial" w:hAnsi="Times New Roman" w:cs="Times New Roman"/>
                <w:color w:val="000000" w:themeColor="text1"/>
                <w:sz w:val="28"/>
                <w:szCs w:val="28"/>
                <w:lang w:val="de-DE"/>
              </w:rPr>
            </w:pPr>
            <w:r>
              <w:rPr>
                <w:rFonts w:ascii="Times New Roman" w:eastAsia="Arial" w:hAnsi="Times New Roman" w:cs="Times New Roman"/>
                <w:color w:val="000000" w:themeColor="text1"/>
                <w:sz w:val="28"/>
                <w:szCs w:val="28"/>
                <w:lang w:val="vi-VN"/>
              </w:rPr>
              <w:t xml:space="preserve">- </w:t>
            </w:r>
            <w:r w:rsidRPr="003E53F4">
              <w:rPr>
                <w:rFonts w:ascii="Times New Roman" w:eastAsia="Arial" w:hAnsi="Times New Roman" w:cs="Times New Roman"/>
                <w:color w:val="000000" w:themeColor="text1"/>
                <w:sz w:val="28"/>
                <w:szCs w:val="28"/>
                <w:lang w:val="de-DE"/>
              </w:rPr>
              <w:t>GV gọi ngẫu nhiên 3 HS lần lượt trình bày ý kiến cá nhân.</w:t>
            </w:r>
          </w:p>
        </w:tc>
        <w:tc>
          <w:tcPr>
            <w:tcW w:w="3260" w:type="dxa"/>
          </w:tcPr>
          <w:p w14:paraId="476E0351" w14:textId="183AAE2E" w:rsidR="003E53F4" w:rsidRPr="00654EDE" w:rsidRDefault="003E53F4"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 hs khác nhận xét và bổ xung</w:t>
            </w:r>
          </w:p>
        </w:tc>
      </w:tr>
      <w:tr w:rsidR="003E53F4" w:rsidRPr="00654EDE" w14:paraId="70AE1FCE" w14:textId="77777777" w:rsidTr="006F3D02">
        <w:trPr>
          <w:trHeight w:val="373"/>
        </w:trPr>
        <w:tc>
          <w:tcPr>
            <w:tcW w:w="9634" w:type="dxa"/>
            <w:gridSpan w:val="2"/>
          </w:tcPr>
          <w:p w14:paraId="3289EF4D" w14:textId="77777777" w:rsidR="003E53F4" w:rsidRPr="00654EDE" w:rsidRDefault="003E53F4"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3E53F4" w:rsidRPr="00654EDE" w14:paraId="1D557F49" w14:textId="77777777" w:rsidTr="006F3D02">
        <w:trPr>
          <w:trHeight w:val="225"/>
        </w:trPr>
        <w:tc>
          <w:tcPr>
            <w:tcW w:w="6374" w:type="dxa"/>
          </w:tcPr>
          <w:p w14:paraId="630722F0" w14:textId="2D247C25" w:rsidR="003E53F4" w:rsidRPr="003E53F4" w:rsidRDefault="003E53F4" w:rsidP="006F3D02">
            <w:pPr>
              <w:spacing w:line="276" w:lineRule="auto"/>
              <w:rPr>
                <w:rFonts w:ascii="Times New Roman" w:hAnsi="Times New Roman" w:cs="Times New Roman"/>
                <w:iCs/>
                <w:sz w:val="28"/>
                <w:szCs w:val="28"/>
                <w:lang w:val="vi-VN"/>
              </w:rPr>
            </w:pPr>
            <w:r w:rsidRPr="003E53F4">
              <w:rPr>
                <w:rFonts w:ascii="Times New Roman" w:eastAsia="Arial" w:hAnsi="Times New Roman" w:cs="Times New Roman"/>
                <w:color w:val="000000" w:themeColor="text1"/>
                <w:sz w:val="28"/>
                <w:szCs w:val="28"/>
                <w:lang w:val="de-DE"/>
              </w:rPr>
              <w:t>GV nhấn mạnh nội dung bài học bằng sơ đồ tư duy trên bảng</w:t>
            </w:r>
            <w:r>
              <w:rPr>
                <w:rFonts w:ascii="Times New Roman" w:eastAsia="Arial" w:hAnsi="Times New Roman" w:cs="Times New Roman"/>
                <w:color w:val="000000" w:themeColor="text1"/>
                <w:sz w:val="28"/>
                <w:szCs w:val="28"/>
                <w:lang w:val="vi-VN"/>
              </w:rPr>
              <w:t>.</w:t>
            </w:r>
          </w:p>
        </w:tc>
        <w:tc>
          <w:tcPr>
            <w:tcW w:w="3260" w:type="dxa"/>
          </w:tcPr>
          <w:p w14:paraId="23D429D4" w14:textId="381D896A" w:rsidR="003E53F4" w:rsidRPr="003E53F4" w:rsidRDefault="003E53F4" w:rsidP="006F3D02">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ghi nhận kiến thức.</w:t>
            </w:r>
          </w:p>
        </w:tc>
      </w:tr>
    </w:tbl>
    <w:p w14:paraId="72C32407" w14:textId="0AB03ADF" w:rsidR="00C67EE7" w:rsidRPr="003E53F4" w:rsidRDefault="003E53F4" w:rsidP="003E53F4">
      <w:pPr>
        <w:spacing w:after="0" w:line="276" w:lineRule="auto"/>
        <w:jc w:val="center"/>
        <w:rPr>
          <w:rFonts w:ascii="Times New Roman" w:eastAsia="Times New Roman" w:hAnsi="Times New Roman" w:cs="Times New Roman"/>
          <w:b/>
          <w:bCs/>
          <w:color w:val="000000" w:themeColor="text1"/>
          <w:sz w:val="28"/>
          <w:szCs w:val="28"/>
          <w:shd w:val="clear" w:color="auto" w:fill="FFFFFF"/>
          <w:lang w:val="de-DE"/>
        </w:rPr>
      </w:pPr>
      <w:r w:rsidRPr="003E53F4">
        <w:rPr>
          <w:rFonts w:ascii="Times New Roman" w:eastAsia="Times New Roman" w:hAnsi="Times New Roman" w:cs="Times New Roman"/>
          <w:b/>
          <w:bCs/>
          <w:color w:val="000000" w:themeColor="text1"/>
          <w:sz w:val="28"/>
          <w:szCs w:val="28"/>
          <w:shd w:val="clear" w:color="auto" w:fill="FFFFFF"/>
          <w:lang w:val="de-DE"/>
        </w:rPr>
        <w:t>4. HOẠT ĐỘNG 4: VẬN DỤNG</w:t>
      </w:r>
    </w:p>
    <w:p w14:paraId="434A1DAC" w14:textId="77777777" w:rsidR="00C67EE7" w:rsidRPr="003E53F4" w:rsidRDefault="00C67EE7" w:rsidP="003E53F4">
      <w:pPr>
        <w:spacing w:after="0" w:line="276" w:lineRule="auto"/>
        <w:ind w:right="255"/>
        <w:jc w:val="both"/>
        <w:rPr>
          <w:rFonts w:ascii="Times New Roman" w:eastAsia="Times New Roman" w:hAnsi="Times New Roman" w:cs="Times New Roman"/>
          <w:color w:val="000000" w:themeColor="text1"/>
          <w:sz w:val="28"/>
          <w:szCs w:val="28"/>
          <w:lang w:val="de-DE"/>
        </w:rPr>
      </w:pPr>
      <w:r w:rsidRPr="003E53F4">
        <w:rPr>
          <w:rFonts w:ascii="Times New Roman" w:eastAsia="Times New Roman" w:hAnsi="Times New Roman" w:cs="Times New Roman"/>
          <w:b/>
          <w:color w:val="000000" w:themeColor="text1"/>
          <w:sz w:val="28"/>
          <w:szCs w:val="28"/>
          <w:lang w:val="de-DE"/>
        </w:rPr>
        <w:t xml:space="preserve">a) </w:t>
      </w:r>
      <w:r w:rsidRPr="003E53F4">
        <w:rPr>
          <w:rFonts w:ascii="Times New Roman" w:eastAsia="Times New Roman" w:hAnsi="Times New Roman" w:cs="Times New Roman"/>
          <w:b/>
          <w:color w:val="000000" w:themeColor="text1"/>
          <w:sz w:val="28"/>
          <w:szCs w:val="28"/>
          <w:lang w:val="vi-VN"/>
        </w:rPr>
        <w:t xml:space="preserve">Mục tiêu: </w:t>
      </w:r>
      <w:r w:rsidRPr="003E53F4">
        <w:rPr>
          <w:rFonts w:ascii="Times New Roman" w:eastAsia="Times New Roman" w:hAnsi="Times New Roman" w:cs="Times New Roman"/>
          <w:color w:val="000000" w:themeColor="text1"/>
          <w:sz w:val="28"/>
          <w:szCs w:val="28"/>
          <w:lang w:val="de-DE"/>
        </w:rPr>
        <w:t>Vận dụng hiểu biết về các yếu tố ảnh hưởng đến sinh sản và điều khiển sinh sản ở sinh vật vào đời sống</w:t>
      </w:r>
    </w:p>
    <w:p w14:paraId="65751010" w14:textId="29D23CBD" w:rsidR="00C67EE7" w:rsidRPr="003E53F4" w:rsidRDefault="00C67EE7" w:rsidP="003E53F4">
      <w:pPr>
        <w:spacing w:after="0" w:line="276" w:lineRule="auto"/>
        <w:jc w:val="both"/>
        <w:rPr>
          <w:rFonts w:ascii="Times New Roman" w:eastAsia="Calibri" w:hAnsi="Times New Roman" w:cs="Times New Roman"/>
          <w:color w:val="000000" w:themeColor="text1"/>
          <w:sz w:val="28"/>
          <w:szCs w:val="28"/>
          <w:lang w:val="de-DE"/>
        </w:rPr>
      </w:pPr>
      <w:r w:rsidRPr="003E53F4">
        <w:rPr>
          <w:rFonts w:ascii="Times New Roman" w:eastAsia="Calibri" w:hAnsi="Times New Roman" w:cs="Times New Roman"/>
          <w:b/>
          <w:color w:val="000000" w:themeColor="text1"/>
          <w:sz w:val="28"/>
          <w:szCs w:val="28"/>
          <w:lang w:val="vi-VN"/>
        </w:rPr>
        <w:t>b) Nội dung:</w:t>
      </w:r>
      <w:r w:rsidRPr="003E53F4">
        <w:rPr>
          <w:rFonts w:ascii="Times New Roman" w:eastAsia="Calibri" w:hAnsi="Times New Roman" w:cs="Times New Roman"/>
          <w:i/>
          <w:color w:val="000000" w:themeColor="text1"/>
          <w:sz w:val="28"/>
          <w:szCs w:val="28"/>
          <w:lang w:val="vi-VN"/>
        </w:rPr>
        <w:t xml:space="preserve"> </w:t>
      </w:r>
      <w:r w:rsidRPr="003E53F4">
        <w:rPr>
          <w:rFonts w:ascii="Times New Roman" w:eastAsia="Calibri" w:hAnsi="Times New Roman" w:cs="Times New Roman"/>
          <w:color w:val="000000" w:themeColor="text1"/>
          <w:sz w:val="28"/>
          <w:szCs w:val="28"/>
          <w:lang w:val="de-DE"/>
        </w:rPr>
        <w:t>GV đặt vấn đề để học sinh vận dụng kiến thức giải quyết vấn đề đặt ra. Yêu cầu HS hoạt động nhóm trả lời bài tập số 4 trong phiếu học tập</w:t>
      </w:r>
    </w:p>
    <w:p w14:paraId="56F612CC" w14:textId="77777777" w:rsidR="00C67EE7" w:rsidRPr="003E53F4" w:rsidRDefault="00C67EE7" w:rsidP="003E53F4">
      <w:pPr>
        <w:spacing w:after="0" w:line="276" w:lineRule="auto"/>
        <w:rPr>
          <w:rFonts w:ascii="Times New Roman" w:eastAsia="Times New Roman" w:hAnsi="Times New Roman" w:cs="Times New Roman"/>
          <w:b/>
          <w:color w:val="000000" w:themeColor="text1"/>
          <w:sz w:val="28"/>
          <w:szCs w:val="28"/>
          <w:lang w:val="de-DE"/>
        </w:rPr>
      </w:pPr>
      <w:r w:rsidRPr="003E53F4">
        <w:rPr>
          <w:rFonts w:ascii="Times New Roman" w:eastAsia="Times New Roman" w:hAnsi="Times New Roman" w:cs="Times New Roman"/>
          <w:b/>
          <w:color w:val="000000" w:themeColor="text1"/>
          <w:sz w:val="28"/>
          <w:szCs w:val="28"/>
          <w:lang w:val="de-DE"/>
        </w:rPr>
        <w:t>Bài tập 4. Câu hỏi vận dụng điều khiển sinh sản ở sinh vật</w:t>
      </w:r>
    </w:p>
    <w:p w14:paraId="393C05E9" w14:textId="77777777" w:rsidR="00C67EE7" w:rsidRPr="003E53F4" w:rsidRDefault="00C67EE7" w:rsidP="003E53F4">
      <w:pPr>
        <w:spacing w:after="0" w:line="276" w:lineRule="auto"/>
        <w:jc w:val="both"/>
        <w:rPr>
          <w:rFonts w:ascii="Times New Roman" w:eastAsia="Calibri" w:hAnsi="Times New Roman" w:cs="Times New Roman"/>
          <w:color w:val="000000" w:themeColor="text1"/>
          <w:sz w:val="28"/>
          <w:szCs w:val="28"/>
          <w:lang w:val="de-DE"/>
        </w:rPr>
      </w:pPr>
      <w:r w:rsidRPr="003E53F4">
        <w:rPr>
          <w:rFonts w:ascii="Times New Roman" w:eastAsia="Arial" w:hAnsi="Times New Roman" w:cs="Times New Roman"/>
          <w:color w:val="000000" w:themeColor="text1"/>
          <w:sz w:val="28"/>
          <w:szCs w:val="28"/>
          <w:lang w:val="de-DE"/>
        </w:rPr>
        <w:t xml:space="preserve">1. </w:t>
      </w:r>
      <w:r w:rsidRPr="003E53F4">
        <w:rPr>
          <w:rFonts w:ascii="Times New Roman" w:eastAsia="Calibri" w:hAnsi="Times New Roman" w:cs="Times New Roman"/>
          <w:color w:val="000000" w:themeColor="text1"/>
          <w:sz w:val="28"/>
          <w:szCs w:val="28"/>
          <w:lang w:val="de-DE"/>
        </w:rPr>
        <w:t>Lấy thêm ví dụ về điều khiển sinh sản ở sinh vật bằng điều chỉnh các yếu tố môi trường có ở địa phương em?</w:t>
      </w:r>
    </w:p>
    <w:p w14:paraId="4EBB8167" w14:textId="77777777" w:rsidR="00C67EE7" w:rsidRPr="003E53F4" w:rsidRDefault="00C67EE7" w:rsidP="003E53F4">
      <w:pPr>
        <w:spacing w:after="0" w:line="276" w:lineRule="auto"/>
        <w:jc w:val="both"/>
        <w:rPr>
          <w:rFonts w:ascii="Times New Roman" w:eastAsia="Calibri" w:hAnsi="Times New Roman" w:cs="Times New Roman"/>
          <w:color w:val="000000" w:themeColor="text1"/>
          <w:sz w:val="28"/>
          <w:szCs w:val="28"/>
          <w:lang w:val="de-DE"/>
        </w:rPr>
      </w:pPr>
      <w:r w:rsidRPr="003E53F4">
        <w:rPr>
          <w:rFonts w:ascii="Times New Roman" w:eastAsia="Calibri" w:hAnsi="Times New Roman" w:cs="Times New Roman"/>
          <w:color w:val="000000" w:themeColor="text1"/>
          <w:sz w:val="28"/>
          <w:szCs w:val="28"/>
          <w:lang w:val="de-DE"/>
        </w:rPr>
        <w:t>2. Nêu những khó khăn và thuận lợi trong việc điều khiển sinh sản ở cây trồng bằng điều chỉnh các yếu tố môi trường khi trồng ngoài tự nhiên và trong nhà kính</w:t>
      </w:r>
    </w:p>
    <w:p w14:paraId="0A602A62" w14:textId="77777777" w:rsidR="00C67EE7" w:rsidRPr="003E53F4" w:rsidRDefault="00C67EE7" w:rsidP="003E53F4">
      <w:pPr>
        <w:spacing w:after="0" w:line="276" w:lineRule="auto"/>
        <w:jc w:val="both"/>
        <w:rPr>
          <w:rFonts w:ascii="Times New Roman" w:eastAsia="Calibri" w:hAnsi="Times New Roman" w:cs="Times New Roman"/>
          <w:color w:val="000000" w:themeColor="text1"/>
          <w:sz w:val="28"/>
          <w:szCs w:val="28"/>
          <w:lang w:val="de-DE"/>
        </w:rPr>
      </w:pPr>
      <w:r w:rsidRPr="003E53F4">
        <w:rPr>
          <w:rFonts w:ascii="Times New Roman" w:eastAsia="Calibri" w:hAnsi="Times New Roman" w:cs="Times New Roman"/>
          <w:color w:val="000000" w:themeColor="text1"/>
          <w:sz w:val="28"/>
          <w:szCs w:val="28"/>
          <w:lang w:val="de-DE"/>
        </w:rPr>
        <w:t>3. Khi sử dụng các chất kích thích điều khiển sinh sản ở sinh vật cần lưu ý điều gì? Vì sao?</w:t>
      </w:r>
    </w:p>
    <w:p w14:paraId="26469C8A" w14:textId="77777777" w:rsidR="00C67EE7" w:rsidRPr="003E53F4" w:rsidRDefault="00C67EE7" w:rsidP="003E53F4">
      <w:pPr>
        <w:spacing w:after="0" w:line="276" w:lineRule="auto"/>
        <w:jc w:val="both"/>
        <w:rPr>
          <w:rFonts w:ascii="Times New Roman" w:eastAsia="Calibri" w:hAnsi="Times New Roman" w:cs="Times New Roman"/>
          <w:color w:val="000000" w:themeColor="text1"/>
          <w:sz w:val="28"/>
          <w:szCs w:val="28"/>
          <w:lang w:val="de-DE"/>
        </w:rPr>
      </w:pPr>
      <w:r w:rsidRPr="003E53F4">
        <w:rPr>
          <w:rFonts w:ascii="Times New Roman" w:eastAsia="Calibri" w:hAnsi="Times New Roman" w:cs="Times New Roman"/>
          <w:color w:val="000000" w:themeColor="text1"/>
          <w:sz w:val="28"/>
          <w:szCs w:val="28"/>
          <w:lang w:val="de-DE"/>
        </w:rPr>
        <w:t>4. Có ý kiến cho rằng không nên sử dụng hormone nhân tạo điều khiển sinh sản ở động vật. Em có đồng ý với ý kiến này không? Vì sao?</w:t>
      </w:r>
    </w:p>
    <w:p w14:paraId="7DF010AD" w14:textId="554649A5" w:rsidR="00C67EE7" w:rsidRPr="003E53F4" w:rsidRDefault="003E53F4" w:rsidP="003E53F4">
      <w:pPr>
        <w:spacing w:after="0" w:line="276" w:lineRule="auto"/>
        <w:jc w:val="both"/>
        <w:rPr>
          <w:rFonts w:ascii="Times New Roman" w:hAnsi="Times New Roman" w:cs="Times New Roman"/>
          <w:color w:val="000000" w:themeColor="text1"/>
          <w:sz w:val="28"/>
          <w:szCs w:val="28"/>
          <w:lang w:val="de-DE"/>
        </w:rPr>
      </w:pPr>
      <w:r w:rsidRPr="003E53F4">
        <w:rPr>
          <w:rFonts w:ascii="Times New Roman" w:hAnsi="Times New Roman" w:cs="Times New Roman"/>
          <w:b/>
          <w:color w:val="000000" w:themeColor="text1"/>
          <w:sz w:val="28"/>
          <w:szCs w:val="28"/>
          <w:lang w:val="vi-VN"/>
        </w:rPr>
        <w:t xml:space="preserve">c) </w:t>
      </w:r>
      <w:r w:rsidR="00C67EE7" w:rsidRPr="003E53F4">
        <w:rPr>
          <w:rFonts w:ascii="Times New Roman" w:hAnsi="Times New Roman" w:cs="Times New Roman"/>
          <w:b/>
          <w:color w:val="000000" w:themeColor="text1"/>
          <w:sz w:val="28"/>
          <w:szCs w:val="28"/>
          <w:lang w:val="de-DE"/>
        </w:rPr>
        <w:t>Sản phẩm:</w:t>
      </w:r>
      <w:r w:rsidR="00C67EE7" w:rsidRPr="003E53F4">
        <w:rPr>
          <w:b/>
          <w:color w:val="000000" w:themeColor="text1"/>
          <w:sz w:val="28"/>
          <w:szCs w:val="28"/>
          <w:lang w:val="de-DE"/>
        </w:rPr>
        <w:t xml:space="preserve"> </w:t>
      </w:r>
      <w:r w:rsidR="00C67EE7" w:rsidRPr="003E53F4">
        <w:rPr>
          <w:rFonts w:ascii="Times New Roman" w:hAnsi="Times New Roman" w:cs="Times New Roman"/>
          <w:color w:val="000000" w:themeColor="text1"/>
          <w:sz w:val="28"/>
          <w:szCs w:val="28"/>
          <w:lang w:val="de-DE"/>
        </w:rPr>
        <w:t>Câu trả lời của HS. Dự kiến</w:t>
      </w:r>
    </w:p>
    <w:p w14:paraId="7DBCC60A" w14:textId="77777777" w:rsidR="00C67EE7" w:rsidRPr="003E53F4" w:rsidRDefault="00C67EE7" w:rsidP="003E53F4">
      <w:pPr>
        <w:spacing w:after="0" w:line="276" w:lineRule="auto"/>
        <w:jc w:val="both"/>
        <w:rPr>
          <w:rFonts w:ascii="Times New Roman" w:hAnsi="Times New Roman" w:cs="Times New Roman"/>
          <w:color w:val="000000" w:themeColor="text1"/>
          <w:sz w:val="28"/>
          <w:szCs w:val="28"/>
          <w:shd w:val="clear" w:color="auto" w:fill="FFFFFF"/>
          <w:lang w:val="de-DE"/>
        </w:rPr>
      </w:pPr>
      <w:r w:rsidRPr="003E53F4">
        <w:rPr>
          <w:rFonts w:ascii="Times New Roman" w:eastAsia="Calibri" w:hAnsi="Times New Roman" w:cs="Times New Roman"/>
          <w:color w:val="000000" w:themeColor="text1"/>
          <w:sz w:val="28"/>
          <w:szCs w:val="28"/>
          <w:lang w:val="de-DE"/>
        </w:rPr>
        <w:t xml:space="preserve">1. </w:t>
      </w:r>
      <w:r w:rsidRPr="003E53F4">
        <w:rPr>
          <w:rFonts w:ascii="Times New Roman" w:eastAsia="Calibri" w:hAnsi="Times New Roman" w:cs="Times New Roman"/>
          <w:color w:val="000000" w:themeColor="text1"/>
          <w:sz w:val="28"/>
          <w:szCs w:val="28"/>
          <w:lang w:val="vi-VN"/>
        </w:rPr>
        <w:t xml:space="preserve"> </w:t>
      </w:r>
      <w:r w:rsidRPr="003E53F4">
        <w:rPr>
          <w:rFonts w:ascii="Times New Roman" w:hAnsi="Times New Roman" w:cs="Times New Roman"/>
          <w:color w:val="000000" w:themeColor="text1"/>
          <w:sz w:val="28"/>
          <w:szCs w:val="28"/>
          <w:shd w:val="clear" w:color="auto" w:fill="FFFFFF"/>
          <w:lang w:val="vi-VN"/>
        </w:rPr>
        <w:t>Làm hệ thống giàn phun tại ruộng để cung cấp nước cho cây rau cải, giúp rau cải sinh trưởng và phát triển tốt hơn.</w:t>
      </w:r>
    </w:p>
    <w:p w14:paraId="4E065DF3" w14:textId="77777777" w:rsidR="00C67EE7" w:rsidRPr="003E53F4" w:rsidRDefault="00C67EE7" w:rsidP="003E53F4">
      <w:pPr>
        <w:spacing w:after="0" w:line="276" w:lineRule="auto"/>
        <w:jc w:val="both"/>
        <w:rPr>
          <w:rFonts w:ascii="Times New Roman" w:hAnsi="Times New Roman" w:cs="Times New Roman"/>
          <w:color w:val="000000" w:themeColor="text1"/>
          <w:sz w:val="28"/>
          <w:szCs w:val="28"/>
          <w:shd w:val="clear" w:color="auto" w:fill="FFFFFF"/>
          <w:lang w:val="de-DE"/>
        </w:rPr>
      </w:pPr>
      <w:r w:rsidRPr="003E53F4">
        <w:rPr>
          <w:rFonts w:ascii="Times New Roman" w:hAnsi="Times New Roman" w:cs="Times New Roman"/>
          <w:color w:val="000000" w:themeColor="text1"/>
          <w:sz w:val="28"/>
          <w:szCs w:val="28"/>
          <w:shd w:val="clear" w:color="auto" w:fill="FFFFFF"/>
          <w:lang w:val="de-DE"/>
        </w:rPr>
        <w:t xml:space="preserve">2. </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1"/>
        <w:gridCol w:w="4616"/>
        <w:gridCol w:w="4253"/>
      </w:tblGrid>
      <w:tr w:rsidR="00C67EE7" w:rsidRPr="003E53F4" w14:paraId="259F0A63" w14:textId="77777777" w:rsidTr="003E53F4">
        <w:tc>
          <w:tcPr>
            <w:tcW w:w="1271" w:type="dxa"/>
            <w:shd w:val="clear" w:color="auto" w:fill="FFFFFF"/>
            <w:tcMar>
              <w:top w:w="75" w:type="dxa"/>
              <w:left w:w="75" w:type="dxa"/>
              <w:bottom w:w="75" w:type="dxa"/>
              <w:right w:w="75" w:type="dxa"/>
            </w:tcMar>
          </w:tcPr>
          <w:p w14:paraId="654F17E7" w14:textId="77777777" w:rsidR="00C67EE7" w:rsidRPr="003E53F4" w:rsidRDefault="00C67EE7" w:rsidP="003E53F4">
            <w:pPr>
              <w:spacing w:after="0" w:line="276" w:lineRule="auto"/>
              <w:jc w:val="both"/>
              <w:rPr>
                <w:rFonts w:ascii="Times New Roman" w:eastAsia="Times New Roman" w:hAnsi="Times New Roman" w:cs="Times New Roman"/>
                <w:b/>
                <w:color w:val="000000" w:themeColor="text1"/>
                <w:sz w:val="28"/>
                <w:szCs w:val="28"/>
                <w:lang w:val="de-DE" w:eastAsia="vi-VN"/>
              </w:rPr>
            </w:pPr>
          </w:p>
        </w:tc>
        <w:tc>
          <w:tcPr>
            <w:tcW w:w="4616" w:type="dxa"/>
            <w:shd w:val="clear" w:color="auto" w:fill="FFFFFF"/>
          </w:tcPr>
          <w:p w14:paraId="2654F6F3" w14:textId="77777777" w:rsidR="00C67EE7" w:rsidRPr="003E53F4" w:rsidRDefault="00C67EE7" w:rsidP="003E53F4">
            <w:pPr>
              <w:spacing w:after="0" w:line="276" w:lineRule="auto"/>
              <w:jc w:val="center"/>
              <w:rPr>
                <w:rFonts w:ascii="Times New Roman" w:eastAsia="Times New Roman" w:hAnsi="Times New Roman" w:cs="Times New Roman"/>
                <w:b/>
                <w:color w:val="000000" w:themeColor="text1"/>
                <w:sz w:val="28"/>
                <w:szCs w:val="28"/>
                <w:lang w:val="de-DE" w:eastAsia="vi-VN"/>
              </w:rPr>
            </w:pPr>
            <w:r w:rsidRPr="003E53F4">
              <w:rPr>
                <w:rFonts w:ascii="Times New Roman" w:eastAsia="Times New Roman" w:hAnsi="Times New Roman" w:cs="Times New Roman"/>
                <w:b/>
                <w:color w:val="000000" w:themeColor="text1"/>
                <w:sz w:val="28"/>
                <w:szCs w:val="28"/>
                <w:lang w:val="de-DE" w:eastAsia="vi-VN"/>
              </w:rPr>
              <w:t>Thuận lợi</w:t>
            </w:r>
          </w:p>
        </w:tc>
        <w:tc>
          <w:tcPr>
            <w:tcW w:w="4253" w:type="dxa"/>
            <w:shd w:val="clear" w:color="auto" w:fill="FFFFFF"/>
          </w:tcPr>
          <w:p w14:paraId="24928FB0" w14:textId="77777777" w:rsidR="00C67EE7" w:rsidRPr="003E53F4" w:rsidRDefault="00C67EE7" w:rsidP="003E53F4">
            <w:pPr>
              <w:spacing w:after="0" w:line="276" w:lineRule="auto"/>
              <w:jc w:val="center"/>
              <w:rPr>
                <w:rFonts w:ascii="Times New Roman" w:eastAsia="Times New Roman" w:hAnsi="Times New Roman" w:cs="Times New Roman"/>
                <w:b/>
                <w:color w:val="000000" w:themeColor="text1"/>
                <w:sz w:val="28"/>
                <w:szCs w:val="28"/>
                <w:lang w:val="de-DE" w:eastAsia="vi-VN"/>
              </w:rPr>
            </w:pPr>
            <w:r w:rsidRPr="003E53F4">
              <w:rPr>
                <w:rFonts w:ascii="Times New Roman" w:eastAsia="Times New Roman" w:hAnsi="Times New Roman" w:cs="Times New Roman"/>
                <w:b/>
                <w:color w:val="000000" w:themeColor="text1"/>
                <w:sz w:val="28"/>
                <w:szCs w:val="28"/>
                <w:lang w:val="de-DE" w:eastAsia="vi-VN"/>
              </w:rPr>
              <w:t>Khó khăn</w:t>
            </w:r>
          </w:p>
        </w:tc>
      </w:tr>
      <w:tr w:rsidR="00C67EE7" w:rsidRPr="003E53F4" w14:paraId="3F81873B" w14:textId="77777777" w:rsidTr="003E53F4">
        <w:tc>
          <w:tcPr>
            <w:tcW w:w="1271" w:type="dxa"/>
            <w:shd w:val="clear" w:color="auto" w:fill="FFFFFF"/>
            <w:tcMar>
              <w:top w:w="75" w:type="dxa"/>
              <w:left w:w="75" w:type="dxa"/>
              <w:bottom w:w="75" w:type="dxa"/>
              <w:right w:w="75" w:type="dxa"/>
            </w:tcMar>
            <w:hideMark/>
          </w:tcPr>
          <w:p w14:paraId="615E3B53" w14:textId="77777777" w:rsidR="00C67EE7" w:rsidRPr="003E53F4" w:rsidRDefault="00C67EE7" w:rsidP="003E53F4">
            <w:pPr>
              <w:spacing w:after="0" w:line="276" w:lineRule="auto"/>
              <w:jc w:val="center"/>
              <w:rPr>
                <w:rFonts w:ascii="Times New Roman" w:eastAsia="Times New Roman" w:hAnsi="Times New Roman" w:cs="Times New Roman"/>
                <w:b/>
                <w:color w:val="000000" w:themeColor="text1"/>
                <w:sz w:val="28"/>
                <w:szCs w:val="28"/>
                <w:lang w:val="vi-VN" w:eastAsia="vi-VN"/>
              </w:rPr>
            </w:pPr>
            <w:r w:rsidRPr="003E53F4">
              <w:rPr>
                <w:rFonts w:ascii="Times New Roman" w:eastAsia="Times New Roman" w:hAnsi="Times New Roman" w:cs="Times New Roman"/>
                <w:b/>
                <w:color w:val="000000" w:themeColor="text1"/>
                <w:sz w:val="28"/>
                <w:szCs w:val="28"/>
                <w:lang w:val="vi-VN" w:eastAsia="vi-VN"/>
              </w:rPr>
              <w:t>Cây trồng ngoài tự nhiên</w:t>
            </w:r>
          </w:p>
        </w:tc>
        <w:tc>
          <w:tcPr>
            <w:tcW w:w="4616" w:type="dxa"/>
            <w:shd w:val="clear" w:color="auto" w:fill="FFFFFF"/>
            <w:tcMar>
              <w:top w:w="75" w:type="dxa"/>
              <w:left w:w="75" w:type="dxa"/>
              <w:bottom w:w="75" w:type="dxa"/>
              <w:right w:w="75" w:type="dxa"/>
            </w:tcMar>
            <w:hideMark/>
          </w:tcPr>
          <w:p w14:paraId="7716C44D"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Diện tích đất trồng rộng</w:t>
            </w:r>
          </w:p>
          <w:p w14:paraId="3F75C66B"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p>
          <w:p w14:paraId="06F0C5C3" w14:textId="77777777" w:rsidR="003E53F4" w:rsidRDefault="003E53F4" w:rsidP="003E53F4">
            <w:pPr>
              <w:spacing w:after="0" w:line="276" w:lineRule="auto"/>
              <w:jc w:val="both"/>
              <w:rPr>
                <w:rFonts w:ascii="Times New Roman" w:eastAsia="Times New Roman" w:hAnsi="Times New Roman" w:cs="Times New Roman"/>
                <w:color w:val="000000" w:themeColor="text1"/>
                <w:sz w:val="28"/>
                <w:szCs w:val="28"/>
                <w:lang w:val="vi-VN" w:eastAsia="vi-VN"/>
              </w:rPr>
            </w:pPr>
          </w:p>
          <w:p w14:paraId="2449C7DF" w14:textId="47A458D5"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Không tốn nhiều chi phí lắp đặt các thiết bị điều khiển nhiệt độ, độ ẩm,…</w:t>
            </w:r>
          </w:p>
        </w:tc>
        <w:tc>
          <w:tcPr>
            <w:tcW w:w="4253" w:type="dxa"/>
            <w:shd w:val="clear" w:color="auto" w:fill="FFFFFF"/>
            <w:tcMar>
              <w:top w:w="75" w:type="dxa"/>
              <w:left w:w="75" w:type="dxa"/>
              <w:bottom w:w="75" w:type="dxa"/>
              <w:right w:w="75" w:type="dxa"/>
            </w:tcMar>
            <w:hideMark/>
          </w:tcPr>
          <w:p w14:paraId="3D85770D"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Chịu ảnh hưởng trực tiếp từ các yếu tố bên ngoài như nắng, mưa, sâu bệnh,…</w:t>
            </w:r>
          </w:p>
          <w:p w14:paraId="4434FAAD"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xml:space="preserve">- Khó kiểm soát nhiệt độ, độ ẩm, ánh sáng </w:t>
            </w:r>
            <w:r w:rsidRPr="003E53F4">
              <w:rPr>
                <w:rFonts w:ascii="Times New Roman" w:eastAsia="Times New Roman" w:hAnsi="Times New Roman" w:cs="Times New Roman"/>
                <w:color w:val="000000" w:themeColor="text1"/>
                <w:sz w:val="28"/>
                <w:szCs w:val="28"/>
                <w:lang w:val="vi-VN" w:eastAsia="vi-VN"/>
              </w:rPr>
              <w:sym w:font="Symbol" w:char="F0AE"/>
            </w:r>
            <w:r w:rsidRPr="003E53F4">
              <w:rPr>
                <w:rFonts w:ascii="Times New Roman" w:eastAsia="Times New Roman" w:hAnsi="Times New Roman" w:cs="Times New Roman"/>
                <w:color w:val="000000" w:themeColor="text1"/>
                <w:sz w:val="28"/>
                <w:szCs w:val="28"/>
                <w:lang w:val="vi-VN" w:eastAsia="vi-VN"/>
              </w:rPr>
              <w:t xml:space="preserve"> năng suất cây trồng thấp.</w:t>
            </w:r>
          </w:p>
        </w:tc>
      </w:tr>
      <w:tr w:rsidR="00C67EE7" w:rsidRPr="003E53F4" w14:paraId="0F43F304" w14:textId="77777777" w:rsidTr="003E53F4">
        <w:tc>
          <w:tcPr>
            <w:tcW w:w="1271" w:type="dxa"/>
            <w:shd w:val="clear" w:color="auto" w:fill="FFFFFF"/>
            <w:tcMar>
              <w:top w:w="75" w:type="dxa"/>
              <w:left w:w="75" w:type="dxa"/>
              <w:bottom w:w="75" w:type="dxa"/>
              <w:right w:w="75" w:type="dxa"/>
            </w:tcMar>
            <w:hideMark/>
          </w:tcPr>
          <w:p w14:paraId="672DA7BD" w14:textId="77777777" w:rsidR="00C67EE7" w:rsidRPr="003E53F4" w:rsidRDefault="00C67EE7" w:rsidP="003E53F4">
            <w:pPr>
              <w:spacing w:after="0" w:line="276" w:lineRule="auto"/>
              <w:jc w:val="center"/>
              <w:rPr>
                <w:rFonts w:ascii="Times New Roman" w:eastAsia="Times New Roman" w:hAnsi="Times New Roman" w:cs="Times New Roman"/>
                <w:b/>
                <w:color w:val="000000" w:themeColor="text1"/>
                <w:sz w:val="28"/>
                <w:szCs w:val="28"/>
                <w:lang w:val="vi-VN" w:eastAsia="vi-VN"/>
              </w:rPr>
            </w:pPr>
            <w:r w:rsidRPr="003E53F4">
              <w:rPr>
                <w:rFonts w:ascii="Times New Roman" w:eastAsia="Times New Roman" w:hAnsi="Times New Roman" w:cs="Times New Roman"/>
                <w:b/>
                <w:color w:val="000000" w:themeColor="text1"/>
                <w:sz w:val="28"/>
                <w:szCs w:val="28"/>
                <w:lang w:val="vi-VN" w:eastAsia="vi-VN"/>
              </w:rPr>
              <w:t>Cây trồng trong nhà kính</w:t>
            </w:r>
          </w:p>
        </w:tc>
        <w:tc>
          <w:tcPr>
            <w:tcW w:w="4616" w:type="dxa"/>
            <w:shd w:val="clear" w:color="auto" w:fill="FFFFFF"/>
            <w:tcMar>
              <w:top w:w="75" w:type="dxa"/>
              <w:left w:w="75" w:type="dxa"/>
              <w:bottom w:w="75" w:type="dxa"/>
              <w:right w:w="75" w:type="dxa"/>
            </w:tcMar>
            <w:hideMark/>
          </w:tcPr>
          <w:p w14:paraId="5D88FE89"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Có thể chủ động trong việc chăm sóc và nuôi trồng.</w:t>
            </w:r>
          </w:p>
          <w:p w14:paraId="6B99B7CA"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Cây trồng được bảo vệ khỏi những loài sâu bọ, côn trùng gây hạ</w:t>
            </w:r>
          </w:p>
          <w:p w14:paraId="032CC16A"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Cây được cung cấp đủ ánh sáng.</w:t>
            </w:r>
          </w:p>
          <w:p w14:paraId="6704AAE4"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Nhiệt độ, không khí, độ ẩm trong nhà kính được kiểm soát.</w:t>
            </w:r>
          </w:p>
        </w:tc>
        <w:tc>
          <w:tcPr>
            <w:tcW w:w="4253" w:type="dxa"/>
            <w:shd w:val="clear" w:color="auto" w:fill="FFFFFF"/>
            <w:tcMar>
              <w:top w:w="75" w:type="dxa"/>
              <w:left w:w="75" w:type="dxa"/>
              <w:bottom w:w="75" w:type="dxa"/>
              <w:right w:w="75" w:type="dxa"/>
            </w:tcMar>
            <w:hideMark/>
          </w:tcPr>
          <w:p w14:paraId="391CCD30"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Bị giới hạn về diện tích.</w:t>
            </w:r>
          </w:p>
          <w:p w14:paraId="20F88B8C"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Chi phí lắp đặt tốn kém.</w:t>
            </w:r>
          </w:p>
          <w:p w14:paraId="7A0E3CEB" w14:textId="77777777" w:rsidR="00C67EE7" w:rsidRPr="003E53F4" w:rsidRDefault="00C67EE7" w:rsidP="003E53F4">
            <w:pPr>
              <w:spacing w:after="0" w:line="276" w:lineRule="auto"/>
              <w:jc w:val="both"/>
              <w:rPr>
                <w:rFonts w:ascii="Times New Roman" w:eastAsia="Times New Roman" w:hAnsi="Times New Roman" w:cs="Times New Roman"/>
                <w:color w:val="000000" w:themeColor="text1"/>
                <w:sz w:val="28"/>
                <w:szCs w:val="28"/>
                <w:lang w:val="vi-VN" w:eastAsia="vi-VN"/>
              </w:rPr>
            </w:pPr>
            <w:r w:rsidRPr="003E53F4">
              <w:rPr>
                <w:rFonts w:ascii="Times New Roman" w:eastAsia="Times New Roman" w:hAnsi="Times New Roman" w:cs="Times New Roman"/>
                <w:color w:val="000000" w:themeColor="text1"/>
                <w:sz w:val="28"/>
                <w:szCs w:val="28"/>
                <w:lang w:val="vi-VN" w:eastAsia="vi-VN"/>
              </w:rPr>
              <w:t>- Tình trạng chênh lệch nhiệt độ với môi trường bên ngoài cao có thể làm cây trồng bị héo, chết nếu không có sự điều chỉnh hợp lí.</w:t>
            </w:r>
          </w:p>
        </w:tc>
      </w:tr>
    </w:tbl>
    <w:p w14:paraId="3CCEACCE" w14:textId="77777777" w:rsidR="00C67EE7" w:rsidRPr="003E53F4" w:rsidRDefault="00C67EE7" w:rsidP="003E53F4">
      <w:pPr>
        <w:pStyle w:val="NormalWeb"/>
        <w:spacing w:before="0" w:beforeAutospacing="0" w:after="0" w:afterAutospacing="0" w:line="276" w:lineRule="auto"/>
        <w:ind w:left="48" w:right="48"/>
        <w:jc w:val="both"/>
        <w:rPr>
          <w:color w:val="000000"/>
          <w:sz w:val="28"/>
          <w:szCs w:val="28"/>
        </w:rPr>
      </w:pPr>
      <w:r w:rsidRPr="003E53F4">
        <w:rPr>
          <w:color w:val="000000" w:themeColor="text1"/>
          <w:sz w:val="28"/>
          <w:szCs w:val="28"/>
          <w:shd w:val="clear" w:color="auto" w:fill="FFFFFF"/>
        </w:rPr>
        <w:t xml:space="preserve">3. </w:t>
      </w:r>
      <w:r w:rsidRPr="003E53F4">
        <w:rPr>
          <w:color w:val="000000"/>
          <w:sz w:val="28"/>
          <w:szCs w:val="28"/>
        </w:rPr>
        <w:t>Khi sử dụng các chất kích thích điều khiển sinh sản ở sinh vật cần lưu ý:</w:t>
      </w:r>
    </w:p>
    <w:p w14:paraId="5FC83832" w14:textId="77777777" w:rsidR="00C67EE7" w:rsidRPr="003E53F4" w:rsidRDefault="00C67EE7" w:rsidP="003E53F4">
      <w:pPr>
        <w:spacing w:after="0" w:line="276" w:lineRule="auto"/>
        <w:ind w:left="48" w:right="48"/>
        <w:jc w:val="both"/>
        <w:rPr>
          <w:rFonts w:ascii="Times New Roman" w:eastAsia="Times New Roman" w:hAnsi="Times New Roman" w:cs="Times New Roman"/>
          <w:color w:val="000000"/>
          <w:sz w:val="28"/>
          <w:szCs w:val="28"/>
          <w:lang w:val="vi-VN" w:eastAsia="vi-VN"/>
        </w:rPr>
      </w:pPr>
      <w:r w:rsidRPr="003E53F4">
        <w:rPr>
          <w:rFonts w:ascii="Times New Roman" w:eastAsia="Times New Roman" w:hAnsi="Times New Roman" w:cs="Times New Roman"/>
          <w:color w:val="000000"/>
          <w:sz w:val="28"/>
          <w:szCs w:val="28"/>
          <w:lang w:val="vi-VN" w:eastAsia="vi-VN"/>
        </w:rPr>
        <w:t>- Sử dụng đúng liều, đúng lượng để đảm bảo an toàn cho vật nuôi và an toàn vệ sinh thực phẩm.</w:t>
      </w:r>
    </w:p>
    <w:p w14:paraId="1F20BC72" w14:textId="77777777" w:rsidR="00C67EE7" w:rsidRPr="003E53F4" w:rsidRDefault="00C67EE7" w:rsidP="003E53F4">
      <w:pPr>
        <w:spacing w:after="0" w:line="276" w:lineRule="auto"/>
        <w:ind w:left="48" w:right="48"/>
        <w:jc w:val="both"/>
        <w:rPr>
          <w:rFonts w:ascii="Times New Roman" w:eastAsia="Times New Roman" w:hAnsi="Times New Roman" w:cs="Times New Roman"/>
          <w:color w:val="000000"/>
          <w:sz w:val="28"/>
          <w:szCs w:val="28"/>
          <w:lang w:val="vi-VN" w:eastAsia="vi-VN"/>
        </w:rPr>
      </w:pPr>
      <w:r w:rsidRPr="003E53F4">
        <w:rPr>
          <w:rFonts w:ascii="Times New Roman" w:eastAsia="Times New Roman" w:hAnsi="Times New Roman" w:cs="Times New Roman"/>
          <w:color w:val="000000"/>
          <w:sz w:val="28"/>
          <w:szCs w:val="28"/>
          <w:lang w:val="vi-VN" w:eastAsia="vi-VN"/>
        </w:rPr>
        <w:t>-  Đảm bảo sự phát triển bền vững.</w:t>
      </w:r>
    </w:p>
    <w:p w14:paraId="45EA1291" w14:textId="77777777" w:rsidR="00C67EE7" w:rsidRPr="003E53F4" w:rsidRDefault="00C67EE7" w:rsidP="003E53F4">
      <w:pPr>
        <w:spacing w:after="0" w:line="276" w:lineRule="auto"/>
        <w:ind w:left="48" w:right="48"/>
        <w:jc w:val="both"/>
        <w:rPr>
          <w:rFonts w:ascii="Times New Roman" w:eastAsia="Times New Roman" w:hAnsi="Times New Roman" w:cs="Times New Roman"/>
          <w:color w:val="000000"/>
          <w:sz w:val="28"/>
          <w:szCs w:val="28"/>
          <w:lang w:val="vi-VN" w:eastAsia="vi-VN"/>
        </w:rPr>
      </w:pPr>
      <w:r w:rsidRPr="003E53F4">
        <w:rPr>
          <w:rFonts w:ascii="Times New Roman" w:eastAsia="Times New Roman" w:hAnsi="Times New Roman" w:cs="Times New Roman"/>
          <w:color w:val="000000"/>
          <w:sz w:val="28"/>
          <w:szCs w:val="28"/>
          <w:lang w:val="vi-VN" w:eastAsia="vi-VN"/>
        </w:rPr>
        <w:t>Giải thích: Cần phải sử dụng chất kích thích hợp lí vì nếu sử dụng quá liều lượng, sử dụng lâu dài sẽ không mang lại hiệu quả như mong muốn thậm chí gây ảnh hưởng đến sức khỏe của các loài sinh vật. Ngoài ra, sự tồn dư lượng chất kích thích trong các sản phẩm từ sinh vật được con người sử dụng có thể ảnh hưởng đến sức khỏe người dùng.</w:t>
      </w:r>
    </w:p>
    <w:p w14:paraId="3FD72482" w14:textId="77777777" w:rsidR="00C67EE7" w:rsidRPr="003E53F4" w:rsidRDefault="00C67EE7" w:rsidP="003E53F4">
      <w:pPr>
        <w:spacing w:after="0" w:line="276" w:lineRule="auto"/>
        <w:jc w:val="both"/>
        <w:rPr>
          <w:rFonts w:ascii="Times New Roman" w:hAnsi="Times New Roman" w:cs="Times New Roman"/>
          <w:color w:val="000000" w:themeColor="text1"/>
          <w:sz w:val="28"/>
          <w:szCs w:val="28"/>
          <w:shd w:val="clear" w:color="auto" w:fill="FFFFFF"/>
          <w:lang w:val="vi-VN"/>
        </w:rPr>
      </w:pPr>
      <w:r w:rsidRPr="003E53F4">
        <w:rPr>
          <w:rFonts w:ascii="Times New Roman" w:hAnsi="Times New Roman" w:cs="Times New Roman"/>
          <w:color w:val="000000" w:themeColor="text1"/>
          <w:sz w:val="28"/>
          <w:szCs w:val="28"/>
          <w:shd w:val="clear" w:color="auto" w:fill="FFFFFF"/>
          <w:lang w:val="vi-VN"/>
        </w:rPr>
        <w:t>4. Đồng ý với ý kiến không nên sử sụng hoocmone nhân tạo điều khiển sinh san rở động vật, vì các hoocmone nhân tạo gây ra ảnh hưởng đến sức khỏe của các loài động vật đồng thời làm ảnh hưởng tới chất lượng các sản phẩm từ động vật từ đó gây ảnh hưởng đến sức khở người sử dụng</w:t>
      </w:r>
    </w:p>
    <w:p w14:paraId="3BA07548" w14:textId="77777777" w:rsidR="00C67EE7" w:rsidRPr="003E53F4" w:rsidRDefault="00C67EE7" w:rsidP="003E53F4">
      <w:pPr>
        <w:spacing w:after="0" w:line="276" w:lineRule="auto"/>
        <w:jc w:val="both"/>
        <w:rPr>
          <w:rFonts w:ascii="Times New Roman" w:eastAsia="Calibri" w:hAnsi="Times New Roman" w:cs="Times New Roman"/>
          <w:iCs/>
          <w:color w:val="000000" w:themeColor="text1"/>
          <w:sz w:val="28"/>
          <w:szCs w:val="28"/>
          <w:lang w:val="vi-VN"/>
        </w:rPr>
      </w:pPr>
      <w:r w:rsidRPr="003E53F4">
        <w:rPr>
          <w:rFonts w:ascii="Times New Roman" w:hAnsi="Times New Roman" w:cs="Times New Roman"/>
          <w:color w:val="000000" w:themeColor="text1"/>
          <w:sz w:val="28"/>
          <w:szCs w:val="28"/>
          <w:shd w:val="clear" w:color="auto" w:fill="FFFFFF"/>
          <w:lang w:val="vi-VN"/>
        </w:rPr>
        <w:t>Tuy nhiên, trong trường hợp bắt buộc phải sử dụng hoocmone nhân tạo thì nên sử dụng một cách hợp lí, tuân thủ các quy định về liều lượng, thời gian, các hướng dẫn sử dụng thuốc an toàn cho động vật và người tiêu dùng sản phẩm từ động vật.</w:t>
      </w:r>
    </w:p>
    <w:p w14:paraId="15C00DC5" w14:textId="7400E21E" w:rsidR="00C67EE7" w:rsidRPr="003E53F4" w:rsidRDefault="00C67EE7" w:rsidP="003E53F4">
      <w:pPr>
        <w:spacing w:after="0" w:line="276" w:lineRule="auto"/>
        <w:rPr>
          <w:rFonts w:ascii="Times New Roman" w:eastAsia="Times New Roman" w:hAnsi="Times New Roman" w:cs="Times New Roman"/>
          <w:b/>
          <w:color w:val="000000" w:themeColor="text1"/>
          <w:sz w:val="28"/>
          <w:szCs w:val="28"/>
          <w:shd w:val="clear" w:color="auto" w:fill="FFFFFF"/>
          <w:lang w:val="de-DE"/>
        </w:rPr>
      </w:pPr>
      <w:r w:rsidRPr="003E53F4">
        <w:rPr>
          <w:rFonts w:ascii="Times New Roman" w:eastAsia="Calibri" w:hAnsi="Times New Roman" w:cs="Times New Roman"/>
          <w:b/>
          <w:iCs/>
          <w:color w:val="000000" w:themeColor="text1"/>
          <w:sz w:val="28"/>
          <w:szCs w:val="28"/>
          <w:lang w:val="vi-VN"/>
        </w:rPr>
        <w:t>d</w:t>
      </w:r>
      <w:r w:rsidRPr="003E53F4">
        <w:rPr>
          <w:rFonts w:ascii="Times New Roman" w:eastAsia="Calibri" w:hAnsi="Times New Roman" w:cs="Times New Roman"/>
          <w:b/>
          <w:iCs/>
          <w:color w:val="000000" w:themeColor="text1"/>
          <w:sz w:val="28"/>
          <w:szCs w:val="28"/>
          <w:lang w:val="de-DE"/>
        </w:rPr>
        <w:t>)</w:t>
      </w:r>
      <w:r w:rsidRPr="003E53F4">
        <w:rPr>
          <w:rFonts w:ascii="Times New Roman" w:eastAsia="Calibri" w:hAnsi="Times New Roman" w:cs="Times New Roman"/>
          <w:i/>
          <w:iCs/>
          <w:color w:val="000000" w:themeColor="text1"/>
          <w:sz w:val="28"/>
          <w:szCs w:val="28"/>
          <w:lang w:val="de-DE"/>
        </w:rPr>
        <w:t xml:space="preserve"> </w:t>
      </w:r>
      <w:r w:rsidRPr="003E53F4">
        <w:rPr>
          <w:rFonts w:ascii="Times New Roman" w:eastAsia="Times New Roman" w:hAnsi="Times New Roman" w:cs="Times New Roman"/>
          <w:b/>
          <w:color w:val="000000" w:themeColor="text1"/>
          <w:sz w:val="28"/>
          <w:szCs w:val="28"/>
          <w:shd w:val="clear" w:color="auto" w:fill="FFFFFF"/>
          <w:lang w:val="de-DE"/>
        </w:rPr>
        <w:t>Tổ chức thực hiện:</w:t>
      </w:r>
    </w:p>
    <w:tbl>
      <w:tblPr>
        <w:tblStyle w:val="TableGrid2"/>
        <w:tblW w:w="9634" w:type="dxa"/>
        <w:tblLook w:val="04A0" w:firstRow="1" w:lastRow="0" w:firstColumn="1" w:lastColumn="0" w:noHBand="0" w:noVBand="1"/>
      </w:tblPr>
      <w:tblGrid>
        <w:gridCol w:w="6374"/>
        <w:gridCol w:w="3260"/>
      </w:tblGrid>
      <w:tr w:rsidR="003E53F4" w:rsidRPr="00654EDE" w14:paraId="56EF4BE4" w14:textId="77777777" w:rsidTr="006F3D02">
        <w:tc>
          <w:tcPr>
            <w:tcW w:w="6374" w:type="dxa"/>
          </w:tcPr>
          <w:p w14:paraId="4A5C2C0B" w14:textId="77777777" w:rsidR="003E53F4" w:rsidRPr="00654EDE" w:rsidRDefault="003E53F4"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4D126D13" w14:textId="77777777" w:rsidR="003E53F4" w:rsidRPr="00654EDE" w:rsidRDefault="003E53F4"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3E53F4" w:rsidRPr="00654EDE" w14:paraId="57F11ED5" w14:textId="77777777" w:rsidTr="006F3D02">
        <w:tc>
          <w:tcPr>
            <w:tcW w:w="9634" w:type="dxa"/>
            <w:gridSpan w:val="2"/>
          </w:tcPr>
          <w:p w14:paraId="353F4970" w14:textId="77777777" w:rsidR="003E53F4" w:rsidRPr="00654EDE" w:rsidRDefault="003E53F4"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3E53F4" w:rsidRPr="00654EDE" w14:paraId="5E7521B7" w14:textId="77777777" w:rsidTr="006F3D02">
        <w:trPr>
          <w:trHeight w:val="235"/>
        </w:trPr>
        <w:tc>
          <w:tcPr>
            <w:tcW w:w="6374" w:type="dxa"/>
          </w:tcPr>
          <w:p w14:paraId="3207922C" w14:textId="77777777" w:rsidR="00CD3CF3" w:rsidRPr="00CD3CF3" w:rsidRDefault="00CD3CF3" w:rsidP="00CD3CF3">
            <w:pPr>
              <w:spacing w:line="276" w:lineRule="auto"/>
              <w:jc w:val="both"/>
              <w:rPr>
                <w:rFonts w:ascii="Times New Roman" w:eastAsia="Calibri" w:hAnsi="Times New Roman" w:cs="Times New Roman"/>
                <w:bCs/>
                <w:iCs/>
                <w:color w:val="000000" w:themeColor="text1"/>
                <w:sz w:val="28"/>
                <w:szCs w:val="28"/>
                <w:lang w:val="vi-VN"/>
              </w:rPr>
            </w:pPr>
            <w:r w:rsidRPr="00CD3CF3">
              <w:rPr>
                <w:rFonts w:ascii="Times New Roman" w:eastAsia="Calibri" w:hAnsi="Times New Roman" w:cs="Times New Roman"/>
                <w:bCs/>
                <w:iCs/>
                <w:color w:val="000000" w:themeColor="text1"/>
                <w:sz w:val="28"/>
                <w:szCs w:val="28"/>
                <w:lang w:val="vi-VN"/>
              </w:rPr>
              <w:t>GV yêu cầu HS hoạt động nhóm hoàn thành bài tập 4 trong phiếu học tập:</w:t>
            </w:r>
          </w:p>
          <w:p w14:paraId="677F6844" w14:textId="77777777" w:rsidR="00CD3CF3" w:rsidRPr="00CD3CF3" w:rsidRDefault="00CD3CF3" w:rsidP="00CD3CF3">
            <w:pPr>
              <w:spacing w:line="276" w:lineRule="auto"/>
              <w:jc w:val="both"/>
              <w:rPr>
                <w:rFonts w:ascii="Times New Roman" w:eastAsia="Calibri" w:hAnsi="Times New Roman" w:cs="Times New Roman"/>
                <w:color w:val="000000" w:themeColor="text1"/>
                <w:sz w:val="28"/>
                <w:szCs w:val="28"/>
                <w:lang w:val="de-DE"/>
              </w:rPr>
            </w:pPr>
            <w:r w:rsidRPr="00CD3CF3">
              <w:rPr>
                <w:rFonts w:ascii="Times New Roman" w:eastAsia="Arial" w:hAnsi="Times New Roman" w:cs="Times New Roman"/>
                <w:color w:val="000000" w:themeColor="text1"/>
                <w:sz w:val="28"/>
                <w:szCs w:val="28"/>
                <w:lang w:val="de-DE"/>
              </w:rPr>
              <w:t xml:space="preserve">1. </w:t>
            </w:r>
            <w:r w:rsidRPr="00CD3CF3">
              <w:rPr>
                <w:rFonts w:ascii="Times New Roman" w:eastAsia="Calibri" w:hAnsi="Times New Roman" w:cs="Times New Roman"/>
                <w:color w:val="000000" w:themeColor="text1"/>
                <w:sz w:val="28"/>
                <w:szCs w:val="28"/>
                <w:lang w:val="de-DE"/>
              </w:rPr>
              <w:t>Lấy thêm ví dụ về điều khiển sinh sản ở sinh vật bằng điều chỉnh các yếu tố môi trường có ở địa phương em?</w:t>
            </w:r>
          </w:p>
          <w:p w14:paraId="1DCFE115" w14:textId="77777777" w:rsidR="00CD3CF3" w:rsidRPr="00CD3CF3" w:rsidRDefault="00CD3CF3" w:rsidP="00CD3CF3">
            <w:pPr>
              <w:spacing w:line="276" w:lineRule="auto"/>
              <w:jc w:val="both"/>
              <w:rPr>
                <w:rFonts w:ascii="Times New Roman" w:eastAsia="Calibri" w:hAnsi="Times New Roman" w:cs="Times New Roman"/>
                <w:color w:val="000000" w:themeColor="text1"/>
                <w:sz w:val="28"/>
                <w:szCs w:val="28"/>
                <w:lang w:val="de-DE"/>
              </w:rPr>
            </w:pPr>
            <w:r w:rsidRPr="00CD3CF3">
              <w:rPr>
                <w:rFonts w:ascii="Times New Roman" w:eastAsia="Calibri" w:hAnsi="Times New Roman" w:cs="Times New Roman"/>
                <w:color w:val="000000" w:themeColor="text1"/>
                <w:sz w:val="28"/>
                <w:szCs w:val="28"/>
                <w:lang w:val="de-DE"/>
              </w:rPr>
              <w:t>2. Nêu những khó khăn và thuận lợi trong việc điều khiển sinh sản ở cây trồng bằng điều chỉnh các yếu tố môi trường khi trồng ngoài tự nhiên và trong nhà kính</w:t>
            </w:r>
          </w:p>
          <w:p w14:paraId="4AFA9714" w14:textId="77777777" w:rsidR="00CD3CF3" w:rsidRPr="00CD3CF3" w:rsidRDefault="00CD3CF3" w:rsidP="00CD3CF3">
            <w:pPr>
              <w:spacing w:line="276" w:lineRule="auto"/>
              <w:jc w:val="both"/>
              <w:rPr>
                <w:rFonts w:ascii="Times New Roman" w:eastAsia="Calibri" w:hAnsi="Times New Roman" w:cs="Times New Roman"/>
                <w:color w:val="000000" w:themeColor="text1"/>
                <w:sz w:val="28"/>
                <w:szCs w:val="28"/>
                <w:lang w:val="de-DE"/>
              </w:rPr>
            </w:pPr>
            <w:r w:rsidRPr="00CD3CF3">
              <w:rPr>
                <w:rFonts w:ascii="Times New Roman" w:eastAsia="Calibri" w:hAnsi="Times New Roman" w:cs="Times New Roman"/>
                <w:color w:val="000000" w:themeColor="text1"/>
                <w:sz w:val="28"/>
                <w:szCs w:val="28"/>
                <w:lang w:val="de-DE"/>
              </w:rPr>
              <w:t>3. Khi sử dụng các chất kích thích điều khiển sinh sản ở sinh vật cần lưu ý điều gì? Vì sao?</w:t>
            </w:r>
          </w:p>
          <w:p w14:paraId="5838C6B7" w14:textId="541EB7A7" w:rsidR="003E53F4" w:rsidRPr="00CD3CF3" w:rsidRDefault="00CD3CF3" w:rsidP="00CD3CF3">
            <w:pPr>
              <w:spacing w:line="276" w:lineRule="auto"/>
              <w:jc w:val="both"/>
              <w:rPr>
                <w:rFonts w:ascii="Times New Roman" w:eastAsia="Calibri" w:hAnsi="Times New Roman" w:cs="Times New Roman"/>
                <w:bCs/>
                <w:iCs/>
                <w:color w:val="000000" w:themeColor="text1"/>
                <w:sz w:val="28"/>
                <w:szCs w:val="28"/>
                <w:lang w:val="de-DE"/>
              </w:rPr>
            </w:pPr>
            <w:r w:rsidRPr="00CD3CF3">
              <w:rPr>
                <w:rFonts w:ascii="Times New Roman" w:eastAsia="Calibri" w:hAnsi="Times New Roman" w:cs="Times New Roman"/>
                <w:color w:val="000000" w:themeColor="text1"/>
                <w:sz w:val="28"/>
                <w:szCs w:val="28"/>
                <w:lang w:val="de-DE"/>
              </w:rPr>
              <w:t>4. Có ý kiến cho rằng không nên sử dụng hormone nhân tạo điều khiển sinh sản ở động vật.</w:t>
            </w:r>
          </w:p>
        </w:tc>
        <w:tc>
          <w:tcPr>
            <w:tcW w:w="3260" w:type="dxa"/>
          </w:tcPr>
          <w:p w14:paraId="152C458E" w14:textId="6AA2F1A2" w:rsidR="003E53F4" w:rsidRPr="00CD3CF3" w:rsidRDefault="00CD3CF3" w:rsidP="006F3D02">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thảo luận nhóm, nhận nhiệm vụ học tập</w:t>
            </w:r>
          </w:p>
        </w:tc>
      </w:tr>
      <w:tr w:rsidR="003E53F4" w:rsidRPr="00654EDE" w14:paraId="37105FD7" w14:textId="77777777" w:rsidTr="006F3D02">
        <w:trPr>
          <w:trHeight w:val="346"/>
        </w:trPr>
        <w:tc>
          <w:tcPr>
            <w:tcW w:w="9634" w:type="dxa"/>
            <w:gridSpan w:val="2"/>
          </w:tcPr>
          <w:p w14:paraId="4E9B4E1C" w14:textId="77777777" w:rsidR="003E53F4" w:rsidRPr="00654EDE" w:rsidRDefault="003E53F4"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3E53F4" w:rsidRPr="00654EDE" w14:paraId="42E567C7" w14:textId="77777777" w:rsidTr="006F3D02">
        <w:trPr>
          <w:trHeight w:val="189"/>
        </w:trPr>
        <w:tc>
          <w:tcPr>
            <w:tcW w:w="6374" w:type="dxa"/>
          </w:tcPr>
          <w:p w14:paraId="7BAD0418" w14:textId="374C05A9" w:rsidR="00CD3CF3" w:rsidRDefault="00CD3CF3" w:rsidP="00CD3CF3">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0A398284" w14:textId="77777777" w:rsidR="003E53F4" w:rsidRPr="00654EDE" w:rsidRDefault="003E53F4" w:rsidP="006F3D02">
            <w:pPr>
              <w:spacing w:line="276" w:lineRule="auto"/>
              <w:rPr>
                <w:rFonts w:ascii="Times New Roman" w:hAnsi="Times New Roman" w:cs="Times New Roman"/>
                <w:sz w:val="28"/>
                <w:szCs w:val="28"/>
                <w:lang w:val="de-DE"/>
              </w:rPr>
            </w:pPr>
          </w:p>
        </w:tc>
        <w:tc>
          <w:tcPr>
            <w:tcW w:w="3260" w:type="dxa"/>
          </w:tcPr>
          <w:p w14:paraId="5B50B966" w14:textId="49585FC5" w:rsidR="003E53F4" w:rsidRPr="00CD3CF3" w:rsidRDefault="00CD3CF3" w:rsidP="00CD3CF3">
            <w:pPr>
              <w:spacing w:line="276" w:lineRule="auto"/>
              <w:rPr>
                <w:rFonts w:ascii="Times New Roman" w:eastAsia="Times New Roman" w:hAnsi="Times New Roman" w:cs="Times New Roman"/>
                <w:iCs/>
                <w:color w:val="000000" w:themeColor="text1"/>
                <w:sz w:val="28"/>
                <w:szCs w:val="28"/>
                <w:lang w:val="vi-VN"/>
              </w:rPr>
            </w:pPr>
            <w:r w:rsidRPr="00CD3CF3">
              <w:rPr>
                <w:rFonts w:ascii="Times New Roman" w:eastAsia="Times New Roman" w:hAnsi="Times New Roman" w:cs="Times New Roman"/>
                <w:iCs/>
                <w:color w:val="000000" w:themeColor="text1"/>
                <w:sz w:val="28"/>
                <w:szCs w:val="28"/>
                <w:lang w:val="de-DE"/>
              </w:rPr>
              <w:t>HS vận dụng kiến thức đã học giải quyết các vấn đề</w:t>
            </w:r>
            <w:r>
              <w:rPr>
                <w:rFonts w:ascii="Times New Roman" w:eastAsia="Times New Roman" w:hAnsi="Times New Roman" w:cs="Times New Roman"/>
                <w:iCs/>
                <w:color w:val="000000" w:themeColor="text1"/>
                <w:sz w:val="28"/>
                <w:szCs w:val="28"/>
                <w:lang w:val="vi-VN"/>
              </w:rPr>
              <w:t>.</w:t>
            </w:r>
          </w:p>
        </w:tc>
      </w:tr>
      <w:tr w:rsidR="003E53F4" w:rsidRPr="00654EDE" w14:paraId="0CF55180" w14:textId="77777777" w:rsidTr="006F3D02">
        <w:trPr>
          <w:trHeight w:val="374"/>
        </w:trPr>
        <w:tc>
          <w:tcPr>
            <w:tcW w:w="9634" w:type="dxa"/>
            <w:gridSpan w:val="2"/>
          </w:tcPr>
          <w:p w14:paraId="75CB2271" w14:textId="77777777" w:rsidR="003E53F4" w:rsidRPr="00654EDE" w:rsidRDefault="003E53F4"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3E53F4" w:rsidRPr="00654EDE" w14:paraId="7DD65210" w14:textId="77777777" w:rsidTr="006F3D02">
        <w:trPr>
          <w:trHeight w:val="130"/>
        </w:trPr>
        <w:tc>
          <w:tcPr>
            <w:tcW w:w="6374" w:type="dxa"/>
          </w:tcPr>
          <w:p w14:paraId="3A444623" w14:textId="315FA342" w:rsidR="003E53F4" w:rsidRPr="00CD3CF3" w:rsidRDefault="00CD3CF3" w:rsidP="00CD3CF3">
            <w:pPr>
              <w:spacing w:line="276" w:lineRule="auto"/>
              <w:rPr>
                <w:rFonts w:ascii="Times New Roman" w:eastAsia="Times New Roman" w:hAnsi="Times New Roman" w:cs="Times New Roman"/>
                <w:iCs/>
                <w:color w:val="000000" w:themeColor="text1"/>
                <w:sz w:val="28"/>
                <w:szCs w:val="28"/>
                <w:lang w:val="de-DE"/>
              </w:rPr>
            </w:pPr>
            <w:r>
              <w:rPr>
                <w:rFonts w:ascii="Times New Roman" w:eastAsia="Times New Roman" w:hAnsi="Times New Roman" w:cs="Times New Roman"/>
                <w:iCs/>
                <w:color w:val="000000" w:themeColor="text1"/>
                <w:sz w:val="28"/>
                <w:szCs w:val="28"/>
                <w:lang w:val="vi-VN"/>
              </w:rPr>
              <w:t xml:space="preserve">GV: </w:t>
            </w:r>
            <w:r w:rsidRPr="00CD3CF3">
              <w:rPr>
                <w:rFonts w:ascii="Times New Roman" w:eastAsia="Times New Roman" w:hAnsi="Times New Roman" w:cs="Times New Roman"/>
                <w:iCs/>
                <w:color w:val="000000" w:themeColor="text1"/>
                <w:sz w:val="28"/>
                <w:szCs w:val="28"/>
                <w:lang w:val="de-DE"/>
              </w:rPr>
              <w:t>Mời đại diện một số nhóm HS trả lời câu hỏi, các học sinh nhóm khác thảo luận, nhận xét</w:t>
            </w:r>
          </w:p>
        </w:tc>
        <w:tc>
          <w:tcPr>
            <w:tcW w:w="3260" w:type="dxa"/>
          </w:tcPr>
          <w:p w14:paraId="68436DC0" w14:textId="1376C7D2" w:rsidR="003E53F4" w:rsidRPr="00654EDE" w:rsidRDefault="00CD3CF3"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trả lời, nhận xét, bổ xung.</w:t>
            </w:r>
          </w:p>
        </w:tc>
      </w:tr>
      <w:tr w:rsidR="003E53F4" w:rsidRPr="00654EDE" w14:paraId="6BFC1968" w14:textId="77777777" w:rsidTr="006F3D02">
        <w:trPr>
          <w:trHeight w:val="373"/>
        </w:trPr>
        <w:tc>
          <w:tcPr>
            <w:tcW w:w="9634" w:type="dxa"/>
            <w:gridSpan w:val="2"/>
          </w:tcPr>
          <w:p w14:paraId="22171E8F" w14:textId="77777777" w:rsidR="003E53F4" w:rsidRPr="00654EDE" w:rsidRDefault="003E53F4"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3E53F4" w:rsidRPr="00654EDE" w14:paraId="2A4E7923" w14:textId="77777777" w:rsidTr="006F3D02">
        <w:trPr>
          <w:trHeight w:val="225"/>
        </w:trPr>
        <w:tc>
          <w:tcPr>
            <w:tcW w:w="6374" w:type="dxa"/>
          </w:tcPr>
          <w:p w14:paraId="4167933B" w14:textId="0266F76E" w:rsidR="003E53F4" w:rsidRPr="00654EDE" w:rsidRDefault="00CD3CF3" w:rsidP="006F3D02">
            <w:pPr>
              <w:spacing w:line="276" w:lineRule="auto"/>
              <w:rPr>
                <w:rFonts w:ascii="Times New Roman" w:hAnsi="Times New Roman" w:cs="Times New Roman"/>
                <w:iCs/>
                <w:sz w:val="28"/>
                <w:szCs w:val="28"/>
                <w:lang w:val="vi-VN"/>
              </w:rPr>
            </w:pPr>
            <w:r w:rsidRPr="00CD3CF3">
              <w:rPr>
                <w:rFonts w:ascii="Times New Roman" w:eastAsia="Arial" w:hAnsi="Times New Roman" w:cs="Times New Roman"/>
                <w:color w:val="000000" w:themeColor="text1"/>
                <w:sz w:val="28"/>
                <w:szCs w:val="28"/>
                <w:lang w:val="de-DE"/>
              </w:rPr>
              <w:t>GV kết luận về nội dung HS đưa ra</w:t>
            </w:r>
          </w:p>
        </w:tc>
        <w:tc>
          <w:tcPr>
            <w:tcW w:w="3260" w:type="dxa"/>
          </w:tcPr>
          <w:p w14:paraId="3D88205E" w14:textId="4797F40D" w:rsidR="003E53F4" w:rsidRPr="00CD3CF3" w:rsidRDefault="00CD3CF3" w:rsidP="006F3D02">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ghi nhận kiến thức.</w:t>
            </w:r>
          </w:p>
        </w:tc>
      </w:tr>
    </w:tbl>
    <w:p w14:paraId="2AC4002C" w14:textId="77777777" w:rsidR="00092102" w:rsidRPr="00F41F0B" w:rsidRDefault="00092102" w:rsidP="00092102">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3C477259" w14:textId="77777777" w:rsidR="00092102" w:rsidRPr="00654EDE" w:rsidRDefault="00092102" w:rsidP="00092102">
      <w:pPr>
        <w:spacing w:after="0" w:line="276" w:lineRule="auto"/>
        <w:jc w:val="both"/>
        <w:rPr>
          <w:rFonts w:ascii="Times New Roman" w:eastAsia="Times New Roman" w:hAnsi="Times New Roman" w:cs="Times New Roman"/>
          <w:iCs/>
          <w:color w:val="000000"/>
          <w:sz w:val="28"/>
          <w:szCs w:val="28"/>
        </w:rPr>
      </w:pPr>
      <w:r w:rsidRPr="00654EDE">
        <w:rPr>
          <w:rFonts w:ascii="Times New Roman" w:eastAsia="Times New Roman" w:hAnsi="Times New Roman" w:cs="Times New Roman"/>
          <w:iCs/>
          <w:color w:val="000000"/>
          <w:sz w:val="28"/>
          <w:szCs w:val="28"/>
        </w:rPr>
        <w:t>- Học sinh làm bài tập SGK, SBT</w:t>
      </w:r>
    </w:p>
    <w:p w14:paraId="784F97C6" w14:textId="5CED66BE" w:rsidR="00092102" w:rsidRPr="00CD3CF3" w:rsidRDefault="00092102" w:rsidP="00CD3CF3">
      <w:pPr>
        <w:spacing w:after="0" w:line="276" w:lineRule="auto"/>
        <w:jc w:val="both"/>
        <w:rPr>
          <w:rFonts w:ascii="Times New Roman" w:eastAsia="Times New Roman" w:hAnsi="Times New Roman" w:cs="Times New Roman"/>
          <w:iCs/>
          <w:color w:val="000000"/>
          <w:sz w:val="28"/>
          <w:szCs w:val="28"/>
          <w:lang w:val="vi-VN"/>
        </w:rPr>
      </w:pPr>
      <w:r w:rsidRPr="00654EDE">
        <w:rPr>
          <w:rFonts w:ascii="Times New Roman" w:eastAsia="Times New Roman" w:hAnsi="Times New Roman" w:cs="Times New Roman"/>
          <w:iCs/>
          <w:color w:val="000000"/>
          <w:sz w:val="28"/>
          <w:szCs w:val="28"/>
        </w:rPr>
        <w:t xml:space="preserve">- </w:t>
      </w:r>
      <w:r w:rsidR="00CD3CF3">
        <w:rPr>
          <w:rFonts w:ascii="Times New Roman" w:eastAsia="Times New Roman" w:hAnsi="Times New Roman" w:cs="Times New Roman"/>
          <w:iCs/>
          <w:color w:val="000000"/>
          <w:sz w:val="28"/>
          <w:szCs w:val="28"/>
          <w:lang w:val="vi-VN"/>
        </w:rPr>
        <w:t>Chuẩn bị trước bài 35: Sự thống nhất về cấu trúc......... cơ thể sinh vật.</w:t>
      </w:r>
    </w:p>
    <w:p w14:paraId="4C58A8D9" w14:textId="47913AF7" w:rsidR="00C67EE7" w:rsidRPr="00482C0B" w:rsidRDefault="00092102" w:rsidP="00482C0B">
      <w:pPr>
        <w:spacing w:after="0" w:line="276" w:lineRule="auto"/>
        <w:jc w:val="center"/>
        <w:rPr>
          <w:rFonts w:ascii="Times New Roman" w:eastAsia="Times New Roman" w:hAnsi="Times New Roman" w:cs="Times New Roman"/>
          <w:iCs/>
          <w:color w:val="000000"/>
          <w:sz w:val="28"/>
          <w:szCs w:val="28"/>
        </w:rPr>
      </w:pPr>
      <w:r w:rsidRPr="009F0321">
        <w:rPr>
          <w:rFonts w:ascii="Times New Roman" w:hAnsi="Times New Roman" w:cs="Times New Roman"/>
          <w:sz w:val="28"/>
          <w:szCs w:val="28"/>
        </w:rPr>
        <w:t>****************************************************************</w:t>
      </w:r>
    </w:p>
    <w:p w14:paraId="0DC7D3AC" w14:textId="77777777" w:rsidR="00317E8F" w:rsidRPr="00F55B0F" w:rsidRDefault="00317E8F" w:rsidP="00317E8F">
      <w:pPr>
        <w:spacing w:after="0" w:line="276" w:lineRule="auto"/>
        <w:rPr>
          <w:rFonts w:ascii="Times New Roman" w:eastAsia="Arial" w:hAnsi="Times New Roman" w:cs="Times New Roman"/>
          <w:b/>
          <w:bCs/>
          <w:i/>
          <w:sz w:val="28"/>
          <w:szCs w:val="28"/>
          <w:lang w:val="vi-VN"/>
        </w:rPr>
      </w:pPr>
      <w:r w:rsidRPr="00F55B0F">
        <w:rPr>
          <w:rFonts w:ascii="Times New Roman" w:hAnsi="Times New Roman" w:cs="Times New Roman"/>
          <w:b/>
          <w:bCs/>
          <w:i/>
          <w:sz w:val="28"/>
          <w:szCs w:val="28"/>
        </w:rPr>
        <w:t xml:space="preserve">Ngày </w:t>
      </w:r>
      <w:r w:rsidRPr="00F55B0F">
        <w:rPr>
          <w:rFonts w:ascii="Times New Roman" w:hAnsi="Times New Roman" w:cs="Times New Roman"/>
          <w:b/>
          <w:bCs/>
          <w:i/>
          <w:sz w:val="28"/>
          <w:szCs w:val="28"/>
          <w:lang w:val="vi-VN"/>
        </w:rPr>
        <w:t>soạn</w:t>
      </w:r>
      <w:r w:rsidRPr="00F55B0F">
        <w:rPr>
          <w:rFonts w:ascii="Times New Roman" w:hAnsi="Times New Roman" w:cs="Times New Roman"/>
          <w:b/>
          <w:bCs/>
          <w:i/>
          <w:sz w:val="28"/>
          <w:szCs w:val="28"/>
        </w:rPr>
        <w:t xml:space="preserve">: </w:t>
      </w:r>
      <w:r w:rsidRPr="00EA02F9">
        <w:rPr>
          <w:rFonts w:ascii="Times New Roman" w:eastAsia="Arial" w:hAnsi="Times New Roman" w:cs="Times New Roman"/>
          <w:iCs/>
          <w:sz w:val="28"/>
          <w:szCs w:val="28"/>
        </w:rPr>
        <w:t>..…/……/…</w:t>
      </w:r>
      <w:r w:rsidRPr="00EA02F9">
        <w:rPr>
          <w:rFonts w:ascii="Times New Roman" w:eastAsia="Arial" w:hAnsi="Times New Roman" w:cs="Times New Roman"/>
          <w:iCs/>
          <w:sz w:val="28"/>
          <w:szCs w:val="28"/>
          <w:lang w:val="vi-VN"/>
        </w:rPr>
        <w:t>..</w:t>
      </w:r>
    </w:p>
    <w:p w14:paraId="76394F22" w14:textId="240FA78C" w:rsidR="00C67EE7" w:rsidRPr="00317E8F" w:rsidRDefault="00317E8F" w:rsidP="00317E8F">
      <w:pPr>
        <w:spacing w:after="0" w:line="276" w:lineRule="auto"/>
        <w:jc w:val="center"/>
        <w:rPr>
          <w:rFonts w:ascii="Times New Roman" w:eastAsia="Arial" w:hAnsi="Times New Roman" w:cs="Times New Roman"/>
          <w:b/>
          <w:sz w:val="32"/>
          <w:szCs w:val="32"/>
        </w:rPr>
      </w:pPr>
      <w:r w:rsidRPr="009573FA">
        <w:rPr>
          <w:rFonts w:ascii="Times New Roman" w:eastAsia="Times New Roman" w:hAnsi="Times New Roman" w:cs="Times New Roman"/>
          <w:b/>
          <w:bCs/>
          <w:color w:val="000000" w:themeColor="text1"/>
          <w:sz w:val="32"/>
          <w:szCs w:val="32"/>
          <w:lang w:val="vi-VN"/>
        </w:rPr>
        <w:t>Tiết 13</w:t>
      </w:r>
      <w:r>
        <w:rPr>
          <w:rFonts w:ascii="Times New Roman" w:eastAsia="Times New Roman" w:hAnsi="Times New Roman" w:cs="Times New Roman"/>
          <w:b/>
          <w:bCs/>
          <w:color w:val="000000" w:themeColor="text1"/>
          <w:sz w:val="32"/>
          <w:szCs w:val="32"/>
          <w:lang w:val="vi-VN"/>
        </w:rPr>
        <w:t>9</w:t>
      </w:r>
      <w:r w:rsidRPr="009573FA">
        <w:rPr>
          <w:rFonts w:ascii="Times New Roman" w:eastAsia="Times New Roman" w:hAnsi="Times New Roman" w:cs="Times New Roman"/>
          <w:b/>
          <w:bCs/>
          <w:color w:val="000000" w:themeColor="text1"/>
          <w:sz w:val="32"/>
          <w:szCs w:val="32"/>
          <w:lang w:val="vi-VN"/>
        </w:rPr>
        <w:t>, 1</w:t>
      </w:r>
      <w:r>
        <w:rPr>
          <w:rFonts w:ascii="Times New Roman" w:eastAsia="Times New Roman" w:hAnsi="Times New Roman" w:cs="Times New Roman"/>
          <w:b/>
          <w:bCs/>
          <w:color w:val="000000" w:themeColor="text1"/>
          <w:sz w:val="32"/>
          <w:szCs w:val="32"/>
          <w:lang w:val="vi-VN"/>
        </w:rPr>
        <w:t>40</w:t>
      </w:r>
      <w:r w:rsidRPr="009573FA">
        <w:rPr>
          <w:rFonts w:ascii="Times New Roman" w:eastAsia="Times New Roman" w:hAnsi="Times New Roman" w:cs="Times New Roman"/>
          <w:b/>
          <w:bCs/>
          <w:color w:val="000000" w:themeColor="text1"/>
          <w:sz w:val="32"/>
          <w:szCs w:val="32"/>
          <w:lang w:val="vi-VN"/>
        </w:rPr>
        <w:t xml:space="preserve">   </w:t>
      </w:r>
      <w:r>
        <w:rPr>
          <w:rFonts w:ascii="Times New Roman" w:eastAsia="Times New Roman" w:hAnsi="Times New Roman" w:cs="Times New Roman"/>
          <w:b/>
          <w:bCs/>
          <w:color w:val="000000" w:themeColor="text1"/>
          <w:sz w:val="32"/>
          <w:szCs w:val="32"/>
        </w:rPr>
        <w:t xml:space="preserve">   </w:t>
      </w:r>
      <w:r w:rsidR="00482C0B" w:rsidRPr="00317E8F">
        <w:rPr>
          <w:rFonts w:ascii="Times New Roman" w:eastAsia="Arial" w:hAnsi="Times New Roman" w:cs="Times New Roman"/>
          <w:b/>
          <w:sz w:val="32"/>
          <w:szCs w:val="32"/>
        </w:rPr>
        <w:t>Bài</w:t>
      </w:r>
      <w:r w:rsidR="00C67EE7" w:rsidRPr="00317E8F">
        <w:rPr>
          <w:rFonts w:ascii="Times New Roman" w:eastAsia="Arial" w:hAnsi="Times New Roman" w:cs="Times New Roman"/>
          <w:b/>
          <w:sz w:val="32"/>
          <w:szCs w:val="32"/>
        </w:rPr>
        <w:t xml:space="preserve"> 35: SỰ THỐNG NHẤT VỀ CẤU TRÚC VÀ</w:t>
      </w:r>
    </w:p>
    <w:p w14:paraId="0F9DC677" w14:textId="77777777" w:rsidR="00C67EE7" w:rsidRPr="00317E8F" w:rsidRDefault="00C67EE7" w:rsidP="00C67EE7">
      <w:pPr>
        <w:spacing w:after="0" w:line="276" w:lineRule="auto"/>
        <w:jc w:val="center"/>
        <w:rPr>
          <w:rFonts w:ascii="Times New Roman" w:eastAsia="Times New Roman" w:hAnsi="Times New Roman" w:cs="Times New Roman"/>
          <w:b/>
          <w:bCs/>
          <w:color w:val="000000"/>
          <w:sz w:val="32"/>
          <w:szCs w:val="32"/>
          <w:shd w:val="clear" w:color="auto" w:fill="FFFFFF"/>
        </w:rPr>
      </w:pPr>
      <w:r w:rsidRPr="00317E8F">
        <w:rPr>
          <w:rFonts w:ascii="Times New Roman" w:eastAsia="Arial" w:hAnsi="Times New Roman" w:cs="Times New Roman"/>
          <w:b/>
          <w:sz w:val="32"/>
          <w:szCs w:val="32"/>
        </w:rPr>
        <w:t xml:space="preserve">CÁC HOẠT ĐỘNG SỐNG TRONG CƠ THỂ SINH VẬT </w:t>
      </w:r>
    </w:p>
    <w:p w14:paraId="7469DBD7" w14:textId="570FAFCD" w:rsidR="00C67EE7" w:rsidRPr="00317E8F" w:rsidRDefault="00482C0B" w:rsidP="00C67EE7">
      <w:pPr>
        <w:spacing w:after="0" w:line="276" w:lineRule="auto"/>
        <w:jc w:val="center"/>
        <w:rPr>
          <w:rFonts w:ascii="Times New Roman" w:eastAsia="Arial" w:hAnsi="Times New Roman" w:cs="Times New Roman"/>
          <w:bCs/>
          <w:i/>
          <w:iCs/>
          <w:sz w:val="28"/>
          <w:szCs w:val="28"/>
          <w:lang w:val="vi-VN"/>
        </w:rPr>
      </w:pPr>
      <w:r w:rsidRPr="00317E8F">
        <w:rPr>
          <w:rFonts w:ascii="Times New Roman" w:eastAsia="Arial" w:hAnsi="Times New Roman" w:cs="Times New Roman"/>
          <w:bCs/>
          <w:i/>
          <w:iCs/>
          <w:sz w:val="28"/>
          <w:szCs w:val="28"/>
          <w:lang w:val="vi-VN"/>
        </w:rPr>
        <w:t>(</w:t>
      </w:r>
      <w:r w:rsidR="00C67EE7" w:rsidRPr="00317E8F">
        <w:rPr>
          <w:rFonts w:ascii="Times New Roman" w:eastAsia="Arial" w:hAnsi="Times New Roman" w:cs="Times New Roman"/>
          <w:bCs/>
          <w:i/>
          <w:iCs/>
          <w:sz w:val="28"/>
          <w:szCs w:val="28"/>
        </w:rPr>
        <w:t>Thời gian thực hiện: 02 tiết</w:t>
      </w:r>
      <w:r w:rsidRPr="00317E8F">
        <w:rPr>
          <w:rFonts w:ascii="Times New Roman" w:eastAsia="Arial" w:hAnsi="Times New Roman" w:cs="Times New Roman"/>
          <w:bCs/>
          <w:i/>
          <w:iCs/>
          <w:sz w:val="28"/>
          <w:szCs w:val="28"/>
          <w:lang w:val="vi-VN"/>
        </w:rPr>
        <w:t>)</w:t>
      </w:r>
    </w:p>
    <w:tbl>
      <w:tblPr>
        <w:tblStyle w:val="TableGrid"/>
        <w:tblW w:w="9776" w:type="dxa"/>
        <w:tblLook w:val="04A0" w:firstRow="1" w:lastRow="0" w:firstColumn="1" w:lastColumn="0" w:noHBand="0" w:noVBand="1"/>
      </w:tblPr>
      <w:tblGrid>
        <w:gridCol w:w="2972"/>
        <w:gridCol w:w="6804"/>
      </w:tblGrid>
      <w:tr w:rsidR="00317E8F" w:rsidRPr="006305DC" w14:paraId="33A782A5" w14:textId="77777777" w:rsidTr="006F3D02">
        <w:tc>
          <w:tcPr>
            <w:tcW w:w="2972" w:type="dxa"/>
          </w:tcPr>
          <w:p w14:paraId="73296576" w14:textId="2E7C2023" w:rsidR="00317E8F" w:rsidRPr="00092102" w:rsidRDefault="00317E8F"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139</w:t>
            </w:r>
          </w:p>
          <w:p w14:paraId="1626628C" w14:textId="77777777" w:rsidR="00317E8F" w:rsidRDefault="00317E8F" w:rsidP="006F3D02">
            <w:pPr>
              <w:spacing w:line="276" w:lineRule="auto"/>
              <w:jc w:val="center"/>
              <w:rPr>
                <w:rFonts w:ascii="Times New Roman" w:eastAsia="Arial" w:hAnsi="Times New Roman" w:cs="Times New Roman"/>
                <w:bCs/>
                <w:i/>
                <w:iCs/>
                <w:sz w:val="28"/>
                <w:szCs w:val="28"/>
              </w:rPr>
            </w:pPr>
            <w:r>
              <w:rPr>
                <w:rFonts w:ascii="Times New Roman" w:hAnsi="Times New Roman" w:cs="Times New Roman"/>
                <w:iCs/>
                <w:sz w:val="28"/>
                <w:szCs w:val="28"/>
              </w:rPr>
              <w:t xml:space="preserve">Ngày dạy: </w:t>
            </w:r>
            <w:r w:rsidRPr="00EC6F9C">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99F3FF1" w14:textId="77777777" w:rsidR="00317E8F" w:rsidRPr="005C5514" w:rsidRDefault="00317E8F" w:rsidP="006F3D02">
            <w:pPr>
              <w:rPr>
                <w:rFonts w:ascii="Times New Roman" w:hAnsi="Times New Roman" w:cs="Times New Roman"/>
                <w:sz w:val="28"/>
                <w:szCs w:val="28"/>
              </w:rPr>
            </w:pPr>
            <w:r w:rsidRPr="005C5514">
              <w:rPr>
                <w:rFonts w:ascii="Times New Roman" w:hAnsi="Times New Roman" w:cs="Times New Roman"/>
                <w:sz w:val="28"/>
                <w:szCs w:val="28"/>
              </w:rPr>
              <w:t xml:space="preserve">Hoạt động 1: </w:t>
            </w:r>
            <w:r w:rsidRPr="005C5514">
              <w:rPr>
                <w:rFonts w:ascii="Times New Roman" w:hAnsi="Times New Roman" w:cs="Times New Roman"/>
                <w:sz w:val="28"/>
                <w:szCs w:val="28"/>
                <w:lang w:val="vi-VN"/>
              </w:rPr>
              <w:t>Mở đầu</w:t>
            </w:r>
          </w:p>
          <w:p w14:paraId="4D64EB66" w14:textId="76DC4A99" w:rsidR="00317E8F" w:rsidRPr="00FA6C82" w:rsidRDefault="00FA6C82" w:rsidP="006F3D02">
            <w:pPr>
              <w:spacing w:line="276" w:lineRule="auto"/>
              <w:jc w:val="both"/>
              <w:rPr>
                <w:rFonts w:ascii="Times New Roman" w:eastAsia="Times New Roman" w:hAnsi="Times New Roman" w:cs="Times New Roman"/>
                <w:bCs/>
                <w:color w:val="000000"/>
                <w:sz w:val="28"/>
                <w:szCs w:val="28"/>
              </w:rPr>
            </w:pPr>
            <w:r w:rsidRPr="00FA6C82">
              <w:rPr>
                <w:rFonts w:ascii="Times New Roman" w:eastAsia="Calibri" w:hAnsi="Times New Roman" w:cs="Times New Roman"/>
                <w:bCs/>
                <w:color w:val="000000"/>
                <w:sz w:val="28"/>
                <w:szCs w:val="28"/>
              </w:rPr>
              <w:t xml:space="preserve">Hoạt động 2.1: Tìm hiểu </w:t>
            </w:r>
            <w:r w:rsidRPr="00FA6C82">
              <w:rPr>
                <w:rFonts w:ascii="Times New Roman" w:eastAsia="Times New Roman" w:hAnsi="Times New Roman" w:cs="Times New Roman"/>
                <w:bCs/>
                <w:color w:val="363636"/>
                <w:sz w:val="28"/>
                <w:szCs w:val="28"/>
              </w:rPr>
              <w:t>Sự thống nhất giữa các hoạt động sống trong cơ thể</w:t>
            </w:r>
          </w:p>
        </w:tc>
      </w:tr>
      <w:tr w:rsidR="00317E8F" w:rsidRPr="006305DC" w14:paraId="7577FF12" w14:textId="77777777" w:rsidTr="006F3D02">
        <w:tc>
          <w:tcPr>
            <w:tcW w:w="2972" w:type="dxa"/>
          </w:tcPr>
          <w:p w14:paraId="3C4BBE92" w14:textId="36CFFCF0" w:rsidR="00317E8F" w:rsidRPr="00092102" w:rsidRDefault="00317E8F"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Tiết </w:t>
            </w:r>
            <w:r>
              <w:rPr>
                <w:rFonts w:ascii="Times New Roman" w:hAnsi="Times New Roman" w:cs="Times New Roman"/>
                <w:iCs/>
                <w:sz w:val="28"/>
                <w:szCs w:val="28"/>
                <w:lang w:val="vi-VN"/>
              </w:rPr>
              <w:t>140</w:t>
            </w:r>
          </w:p>
          <w:p w14:paraId="40DABD95" w14:textId="77777777" w:rsidR="00317E8F" w:rsidRDefault="00317E8F" w:rsidP="006F3D02">
            <w:pPr>
              <w:pStyle w:val="NoSpacing"/>
              <w:spacing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Ngày dạy: </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Pr>
                <w:rFonts w:ascii="Times New Roman" w:eastAsia="Arial" w:hAnsi="Times New Roman" w:cs="Times New Roman"/>
                <w:bCs/>
                <w:i/>
                <w:iCs/>
                <w:sz w:val="28"/>
                <w:szCs w:val="28"/>
              </w:rPr>
              <w:t>/</w:t>
            </w:r>
            <w:r w:rsidRPr="00352FCD">
              <w:rPr>
                <w:rFonts w:ascii="Times New Roman" w:eastAsia="Arial" w:hAnsi="Times New Roman" w:cs="Times New Roman"/>
                <w:bCs/>
                <w:i/>
                <w:iCs/>
                <w:sz w:val="28"/>
                <w:szCs w:val="28"/>
              </w:rPr>
              <w:t>…</w:t>
            </w:r>
            <w:r w:rsidRPr="009564A3">
              <w:rPr>
                <w:rFonts w:ascii="Times New Roman" w:eastAsia="Arial" w:hAnsi="Times New Roman" w:cs="Times New Roman"/>
                <w:bCs/>
                <w:i/>
                <w:iCs/>
                <w:sz w:val="28"/>
                <w:szCs w:val="28"/>
                <w:lang w:val="vi-VN"/>
              </w:rPr>
              <w:t>..</w:t>
            </w:r>
          </w:p>
        </w:tc>
        <w:tc>
          <w:tcPr>
            <w:tcW w:w="6804" w:type="dxa"/>
          </w:tcPr>
          <w:p w14:paraId="5E4B0E1F" w14:textId="77777777" w:rsidR="00FA6C82" w:rsidRPr="00FA6C82" w:rsidRDefault="00FA6C82" w:rsidP="006F3D02">
            <w:pPr>
              <w:spacing w:line="276" w:lineRule="auto"/>
              <w:rPr>
                <w:rFonts w:ascii="Times New Roman" w:hAnsi="Times New Roman" w:cs="Times New Roman"/>
                <w:bCs/>
                <w:sz w:val="28"/>
                <w:szCs w:val="28"/>
                <w:lang w:val="vi-VN"/>
              </w:rPr>
            </w:pPr>
            <w:r w:rsidRPr="00FA6C82">
              <w:rPr>
                <w:rFonts w:ascii="Times New Roman" w:eastAsia="Calibri" w:hAnsi="Times New Roman" w:cs="Times New Roman"/>
                <w:bCs/>
                <w:sz w:val="28"/>
                <w:szCs w:val="28"/>
              </w:rPr>
              <w:t xml:space="preserve">Hoạt động 2.2: </w:t>
            </w:r>
            <w:r w:rsidRPr="00FA6C82">
              <w:rPr>
                <w:rFonts w:ascii="Times New Roman" w:eastAsia="Times New Roman" w:hAnsi="Times New Roman" w:cs="Times New Roman"/>
                <w:bCs/>
                <w:sz w:val="28"/>
                <w:szCs w:val="28"/>
              </w:rPr>
              <w:t>Sự thống nhất giữa tế bào với cơ thể và môi trường</w:t>
            </w:r>
            <w:r w:rsidRPr="00FA6C82">
              <w:rPr>
                <w:rFonts w:ascii="Times New Roman" w:hAnsi="Times New Roman" w:cs="Times New Roman"/>
                <w:bCs/>
                <w:sz w:val="28"/>
                <w:szCs w:val="28"/>
                <w:lang w:val="vi-VN"/>
              </w:rPr>
              <w:t xml:space="preserve"> </w:t>
            </w:r>
          </w:p>
          <w:p w14:paraId="22A7CF1A" w14:textId="197CA823" w:rsidR="00317E8F" w:rsidRPr="005C5514" w:rsidRDefault="00317E8F" w:rsidP="006F3D02">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3: Luyện tập</w:t>
            </w:r>
          </w:p>
          <w:p w14:paraId="1AC0E759" w14:textId="77777777" w:rsidR="00317E8F" w:rsidRPr="005C5514" w:rsidRDefault="00317E8F" w:rsidP="006F3D02">
            <w:pPr>
              <w:spacing w:line="276" w:lineRule="auto"/>
              <w:rPr>
                <w:rFonts w:ascii="Times New Roman" w:hAnsi="Times New Roman" w:cs="Times New Roman"/>
                <w:sz w:val="28"/>
                <w:szCs w:val="28"/>
                <w:lang w:val="vi-VN"/>
              </w:rPr>
            </w:pPr>
            <w:r w:rsidRPr="005C5514">
              <w:rPr>
                <w:rFonts w:ascii="Times New Roman" w:hAnsi="Times New Roman" w:cs="Times New Roman"/>
                <w:sz w:val="28"/>
                <w:szCs w:val="28"/>
                <w:lang w:val="vi-VN"/>
              </w:rPr>
              <w:t>Hoạt động 4: Vận dụng</w:t>
            </w:r>
          </w:p>
        </w:tc>
      </w:tr>
    </w:tbl>
    <w:p w14:paraId="7F2AC400" w14:textId="247BEDC2" w:rsidR="00C67EE7" w:rsidRPr="00317E8F" w:rsidRDefault="007242E7" w:rsidP="007242E7">
      <w:pPr>
        <w:spacing w:after="0" w:line="276" w:lineRule="auto"/>
        <w:rPr>
          <w:rFonts w:ascii="Times New Roman" w:eastAsia="Times New Roman" w:hAnsi="Times New Roman" w:cs="Times New Roman"/>
          <w:color w:val="000000"/>
          <w:sz w:val="28"/>
          <w:szCs w:val="28"/>
          <w:shd w:val="clear" w:color="auto" w:fill="FFFFFF"/>
        </w:rPr>
      </w:pPr>
      <w:r w:rsidRPr="007242E7">
        <w:rPr>
          <w:rFonts w:ascii="Times New Roman" w:eastAsia="Times New Roman" w:hAnsi="Times New Roman" w:cs="Times New Roman"/>
          <w:b/>
          <w:bCs/>
          <w:color w:val="000000"/>
          <w:sz w:val="28"/>
          <w:szCs w:val="28"/>
          <w:u w:val="single"/>
          <w:shd w:val="clear" w:color="auto" w:fill="FFFFFF"/>
          <w:lang w:val="vi-VN"/>
        </w:rPr>
        <w:t>I. MỤC TIÊU</w:t>
      </w:r>
      <w:r w:rsidRPr="007242E7">
        <w:rPr>
          <w:rFonts w:ascii="Times New Roman" w:eastAsia="Times New Roman" w:hAnsi="Times New Roman" w:cs="Times New Roman"/>
          <w:b/>
          <w:bCs/>
          <w:color w:val="000000"/>
          <w:sz w:val="28"/>
          <w:szCs w:val="28"/>
          <w:u w:val="single"/>
          <w:shd w:val="clear" w:color="auto" w:fill="FFFFFF"/>
        </w:rPr>
        <w:t>:</w:t>
      </w:r>
      <w:r w:rsidR="00C67EE7" w:rsidRPr="00654EDE">
        <w:rPr>
          <w:rFonts w:ascii="Times New Roman" w:eastAsia="Times New Roman" w:hAnsi="Times New Roman" w:cs="Times New Roman"/>
          <w:color w:val="000000"/>
          <w:sz w:val="28"/>
          <w:szCs w:val="28"/>
          <w:lang w:val="nl-NL"/>
        </w:rPr>
        <w:br/>
      </w:r>
      <w:r w:rsidR="00317E8F" w:rsidRPr="007242E7">
        <w:rPr>
          <w:rFonts w:ascii="Times New Roman" w:eastAsia="Times New Roman" w:hAnsi="Times New Roman" w:cs="Times New Roman"/>
          <w:b/>
          <w:color w:val="000000"/>
          <w:sz w:val="28"/>
          <w:szCs w:val="28"/>
          <w:u w:val="single"/>
          <w:shd w:val="clear" w:color="auto" w:fill="FFFFFF"/>
          <w:lang w:val="vi-VN"/>
        </w:rPr>
        <w:t>1</w:t>
      </w:r>
      <w:r w:rsidR="00C67EE7" w:rsidRPr="007242E7">
        <w:rPr>
          <w:rFonts w:ascii="Times New Roman" w:eastAsia="Times New Roman" w:hAnsi="Times New Roman" w:cs="Times New Roman"/>
          <w:b/>
          <w:color w:val="000000"/>
          <w:sz w:val="28"/>
          <w:szCs w:val="28"/>
          <w:u w:val="single"/>
          <w:shd w:val="clear" w:color="auto" w:fill="FFFFFF"/>
          <w:lang w:val="vi-VN"/>
        </w:rPr>
        <w:t xml:space="preserve">. </w:t>
      </w:r>
      <w:r w:rsidR="00C67EE7" w:rsidRPr="007242E7">
        <w:rPr>
          <w:rFonts w:ascii="Times New Roman" w:eastAsia="Times New Roman" w:hAnsi="Times New Roman" w:cs="Times New Roman"/>
          <w:b/>
          <w:color w:val="000000"/>
          <w:sz w:val="28"/>
          <w:szCs w:val="28"/>
          <w:u w:val="single"/>
          <w:shd w:val="clear" w:color="auto" w:fill="FFFFFF"/>
          <w:lang w:val="nl-NL"/>
        </w:rPr>
        <w:t>N</w:t>
      </w:r>
      <w:r w:rsidR="00C67EE7" w:rsidRPr="007242E7">
        <w:rPr>
          <w:rFonts w:ascii="Times New Roman" w:eastAsia="Times New Roman" w:hAnsi="Times New Roman" w:cs="Times New Roman"/>
          <w:b/>
          <w:color w:val="000000"/>
          <w:sz w:val="28"/>
          <w:szCs w:val="28"/>
          <w:u w:val="single"/>
          <w:shd w:val="clear" w:color="auto" w:fill="FFFFFF"/>
          <w:lang w:val="vi-VN"/>
        </w:rPr>
        <w:t>ăng lực</w:t>
      </w:r>
      <w:r w:rsidR="00C67EE7" w:rsidRPr="007242E7">
        <w:rPr>
          <w:rFonts w:ascii="Times New Roman" w:eastAsia="Times New Roman" w:hAnsi="Times New Roman" w:cs="Times New Roman"/>
          <w:b/>
          <w:color w:val="000000"/>
          <w:sz w:val="28"/>
          <w:szCs w:val="28"/>
          <w:u w:val="single"/>
          <w:shd w:val="clear" w:color="auto" w:fill="FFFFFF"/>
        </w:rPr>
        <w:t>:</w:t>
      </w:r>
    </w:p>
    <w:p w14:paraId="26AE3A93" w14:textId="08D68A5E" w:rsidR="00C67EE7" w:rsidRPr="007242E7" w:rsidRDefault="00317E8F" w:rsidP="007242E7">
      <w:pPr>
        <w:pStyle w:val="NormalWeb"/>
        <w:kinsoku w:val="0"/>
        <w:overflowPunct w:val="0"/>
        <w:spacing w:before="0" w:beforeAutospacing="0" w:after="0" w:afterAutospacing="0" w:line="276" w:lineRule="auto"/>
        <w:textAlignment w:val="baseline"/>
        <w:rPr>
          <w:b/>
          <w:i/>
          <w:iCs/>
          <w:color w:val="000000"/>
          <w:sz w:val="28"/>
          <w:szCs w:val="28"/>
        </w:rPr>
      </w:pPr>
      <w:r w:rsidRPr="007242E7">
        <w:rPr>
          <w:b/>
          <w:i/>
          <w:iCs/>
          <w:color w:val="000000"/>
          <w:sz w:val="28"/>
          <w:szCs w:val="28"/>
          <w:lang w:val="vi-VN"/>
        </w:rPr>
        <w:t>1</w:t>
      </w:r>
      <w:r w:rsidR="00C67EE7" w:rsidRPr="007242E7">
        <w:rPr>
          <w:b/>
          <w:i/>
          <w:iCs/>
          <w:color w:val="000000"/>
          <w:sz w:val="28"/>
          <w:szCs w:val="28"/>
        </w:rPr>
        <w:t xml:space="preserve">.1. Năng lực chung: </w:t>
      </w:r>
    </w:p>
    <w:p w14:paraId="0509D593" w14:textId="77777777" w:rsidR="00C67EE7" w:rsidRPr="007242E7" w:rsidRDefault="00C67EE7" w:rsidP="007242E7">
      <w:pPr>
        <w:spacing w:after="0" w:line="276" w:lineRule="auto"/>
        <w:contextualSpacing/>
        <w:rPr>
          <w:rFonts w:ascii="Times New Roman" w:eastAsia="Arial" w:hAnsi="Times New Roman" w:cs="Times New Roman"/>
          <w:iCs/>
          <w:sz w:val="28"/>
          <w:szCs w:val="28"/>
        </w:rPr>
      </w:pPr>
      <w:r w:rsidRPr="007242E7">
        <w:rPr>
          <w:rFonts w:ascii="Times New Roman" w:eastAsia="Arial" w:hAnsi="Times New Roman" w:cs="Times New Roman"/>
          <w:iCs/>
          <w:sz w:val="28"/>
          <w:szCs w:val="28"/>
        </w:rPr>
        <w:t xml:space="preserve">- Năng lực tự chủ và tự học: Tìm kiếm thông tin, đọc sách giáo khoa, quan sát tranh ảnh để tìm hiểu sự thống </w:t>
      </w:r>
      <w:r w:rsidRPr="007242E7">
        <w:rPr>
          <w:rFonts w:ascii="Times New Roman" w:eastAsia="Times New Roman" w:hAnsi="Times New Roman" w:cs="Times New Roman"/>
          <w:iCs/>
          <w:color w:val="000000"/>
          <w:sz w:val="28"/>
          <w:szCs w:val="28"/>
          <w:shd w:val="clear" w:color="auto" w:fill="FFFFFF"/>
        </w:rPr>
        <w:t xml:space="preserve">nhất giữa các hoạt động sống trong cơ thể sinh vật . </w:t>
      </w:r>
    </w:p>
    <w:p w14:paraId="65531668" w14:textId="77777777" w:rsidR="00C67EE7" w:rsidRPr="007242E7" w:rsidRDefault="00C67EE7" w:rsidP="007242E7">
      <w:pPr>
        <w:spacing w:after="0" w:line="276" w:lineRule="auto"/>
        <w:contextualSpacing/>
        <w:rPr>
          <w:rFonts w:ascii="Times New Roman" w:eastAsia="Arial" w:hAnsi="Times New Roman" w:cs="Times New Roman"/>
          <w:iCs/>
          <w:sz w:val="28"/>
          <w:szCs w:val="28"/>
        </w:rPr>
      </w:pPr>
      <w:r w:rsidRPr="007242E7">
        <w:rPr>
          <w:rFonts w:ascii="Times New Roman" w:eastAsia="Arial" w:hAnsi="Times New Roman" w:cs="Times New Roman"/>
          <w:iCs/>
          <w:sz w:val="28"/>
          <w:szCs w:val="28"/>
        </w:rPr>
        <w:t xml:space="preserve">- Năng lực giao tiếp và hợp tác: Thảo luận để </w:t>
      </w:r>
      <w:r w:rsidRPr="007242E7">
        <w:rPr>
          <w:rFonts w:ascii="Times New Roman" w:eastAsia="Times New Roman" w:hAnsi="Times New Roman" w:cs="Times New Roman"/>
          <w:iCs/>
          <w:color w:val="000000"/>
          <w:sz w:val="28"/>
          <w:szCs w:val="28"/>
          <w:shd w:val="clear" w:color="auto" w:fill="FFFFFF"/>
        </w:rPr>
        <w:t>giải thích được vì sao nói cơ thể là một thể thống nhất.</w:t>
      </w:r>
    </w:p>
    <w:p w14:paraId="3F8F81DA" w14:textId="77777777" w:rsidR="00C67EE7" w:rsidRPr="007242E7" w:rsidRDefault="00C67EE7" w:rsidP="00317E8F">
      <w:pPr>
        <w:spacing w:after="0" w:line="276" w:lineRule="auto"/>
        <w:contextualSpacing/>
        <w:jc w:val="both"/>
        <w:rPr>
          <w:rFonts w:ascii="Times New Roman" w:hAnsi="Times New Roman" w:cs="Times New Roman"/>
          <w:iCs/>
          <w:color w:val="000000"/>
          <w:sz w:val="28"/>
          <w:szCs w:val="28"/>
        </w:rPr>
      </w:pPr>
      <w:r w:rsidRPr="007242E7">
        <w:rPr>
          <w:rFonts w:ascii="Times New Roman" w:eastAsia="Arial" w:hAnsi="Times New Roman" w:cs="Times New Roman"/>
          <w:iCs/>
          <w:sz w:val="28"/>
          <w:szCs w:val="28"/>
        </w:rPr>
        <w:t xml:space="preserve">- Năng lực giải quyết vấn đề và sáng tạo: </w:t>
      </w:r>
      <w:r w:rsidRPr="007242E7">
        <w:rPr>
          <w:rFonts w:ascii="Times New Roman" w:eastAsia="Times New Roman" w:hAnsi="Times New Roman" w:cs="Times New Roman"/>
          <w:iCs/>
          <w:color w:val="000000"/>
          <w:sz w:val="28"/>
          <w:szCs w:val="28"/>
          <w:shd w:val="clear" w:color="auto" w:fill="FFFFFF"/>
        </w:rPr>
        <w:t>Lấy được ví dụ chứng minh mối quan hệ giữa tế bào và cơ thể và môi trường ở thực vật và động vật.</w:t>
      </w:r>
      <w:r w:rsidRPr="007242E7">
        <w:rPr>
          <w:rFonts w:ascii="Times New Roman" w:hAnsi="Times New Roman" w:cs="Times New Roman"/>
          <w:iCs/>
          <w:color w:val="000000"/>
          <w:sz w:val="28"/>
          <w:szCs w:val="28"/>
        </w:rPr>
        <w:t xml:space="preserve"> </w:t>
      </w:r>
    </w:p>
    <w:p w14:paraId="7F755B83" w14:textId="424681A3" w:rsidR="00C67EE7" w:rsidRPr="007242E7" w:rsidRDefault="00317E8F" w:rsidP="00317E8F">
      <w:pPr>
        <w:spacing w:after="0" w:line="276" w:lineRule="auto"/>
        <w:contextualSpacing/>
        <w:jc w:val="both"/>
        <w:rPr>
          <w:rFonts w:ascii="Times New Roman" w:hAnsi="Times New Roman" w:cs="Times New Roman"/>
          <w:b/>
          <w:i/>
          <w:iCs/>
          <w:color w:val="000000"/>
          <w:sz w:val="28"/>
          <w:szCs w:val="28"/>
        </w:rPr>
      </w:pPr>
      <w:r w:rsidRPr="007242E7">
        <w:rPr>
          <w:rFonts w:ascii="Times New Roman" w:hAnsi="Times New Roman" w:cs="Times New Roman"/>
          <w:b/>
          <w:i/>
          <w:iCs/>
          <w:color w:val="000000"/>
          <w:sz w:val="28"/>
          <w:szCs w:val="28"/>
          <w:lang w:val="vi-VN"/>
        </w:rPr>
        <w:t>1</w:t>
      </w:r>
      <w:r w:rsidR="00C67EE7" w:rsidRPr="007242E7">
        <w:rPr>
          <w:rFonts w:ascii="Times New Roman" w:hAnsi="Times New Roman" w:cs="Times New Roman"/>
          <w:b/>
          <w:i/>
          <w:iCs/>
          <w:color w:val="000000"/>
          <w:sz w:val="28"/>
          <w:szCs w:val="28"/>
        </w:rPr>
        <w:t xml:space="preserve">.2. Năng lực khoa học tự nhiên : </w:t>
      </w:r>
    </w:p>
    <w:p w14:paraId="5444B031" w14:textId="77777777" w:rsidR="00C67EE7" w:rsidRPr="007242E7" w:rsidRDefault="00C67EE7" w:rsidP="007242E7">
      <w:pPr>
        <w:spacing w:after="0" w:line="276" w:lineRule="auto"/>
        <w:rPr>
          <w:rFonts w:ascii="Times New Roman" w:eastAsia="Times New Roman" w:hAnsi="Times New Roman" w:cs="Times New Roman"/>
          <w:iCs/>
          <w:color w:val="000000"/>
          <w:sz w:val="28"/>
          <w:szCs w:val="28"/>
          <w:shd w:val="clear" w:color="auto" w:fill="FFFFFF"/>
        </w:rPr>
      </w:pPr>
      <w:r w:rsidRPr="007242E7">
        <w:rPr>
          <w:rFonts w:ascii="Times New Roman" w:hAnsi="Times New Roman" w:cs="Times New Roman"/>
          <w:iCs/>
          <w:color w:val="000000"/>
          <w:sz w:val="28"/>
          <w:szCs w:val="28"/>
        </w:rPr>
        <w:t xml:space="preserve">- Năng lực tìm hiểu tự nhiên: </w:t>
      </w:r>
      <w:r w:rsidRPr="007242E7">
        <w:rPr>
          <w:rFonts w:ascii="Times New Roman" w:eastAsia="Times New Roman" w:hAnsi="Times New Roman" w:cs="Times New Roman"/>
          <w:iCs/>
          <w:color w:val="000000"/>
          <w:sz w:val="28"/>
          <w:szCs w:val="28"/>
          <w:shd w:val="clear" w:color="auto" w:fill="FFFFFF"/>
        </w:rPr>
        <w:t>Lấy được ví dụ chứng minh sự thống nhất giữa các hoạt động sống trong cơ thể sinh vật. Lấy được ví dụ chứng minh mối quan hệ giữa tế bào và cơ thể và môi trường ở thực vật và động vật.</w:t>
      </w:r>
    </w:p>
    <w:p w14:paraId="6A282E86" w14:textId="77777777" w:rsidR="00C67EE7" w:rsidRPr="007242E7" w:rsidRDefault="00C67EE7" w:rsidP="007242E7">
      <w:pPr>
        <w:spacing w:after="0" w:line="276" w:lineRule="auto"/>
        <w:rPr>
          <w:rFonts w:ascii="Times New Roman" w:eastAsia="Times New Roman" w:hAnsi="Times New Roman" w:cs="Times New Roman"/>
          <w:iCs/>
          <w:color w:val="000000"/>
          <w:sz w:val="28"/>
          <w:szCs w:val="28"/>
          <w:shd w:val="clear" w:color="auto" w:fill="FFFFFF"/>
        </w:rPr>
      </w:pPr>
      <w:r w:rsidRPr="007242E7">
        <w:rPr>
          <w:rFonts w:ascii="Times New Roman" w:hAnsi="Times New Roman" w:cs="Times New Roman"/>
          <w:iCs/>
          <w:color w:val="000000"/>
          <w:sz w:val="28"/>
          <w:szCs w:val="28"/>
        </w:rPr>
        <w:t xml:space="preserve">- Vận dụng kiến thức, kỹ năng đã học: </w:t>
      </w:r>
      <w:r w:rsidRPr="007242E7">
        <w:rPr>
          <w:rFonts w:ascii="Times New Roman" w:eastAsia="Times New Roman" w:hAnsi="Times New Roman" w:cs="Times New Roman"/>
          <w:iCs/>
          <w:color w:val="000000"/>
          <w:sz w:val="28"/>
          <w:szCs w:val="28"/>
          <w:shd w:val="clear" w:color="auto" w:fill="FFFFFF"/>
        </w:rPr>
        <w:t>Giải thích được vì sao nói cơ thể là một thể thống nhất.</w:t>
      </w:r>
    </w:p>
    <w:p w14:paraId="34D82FD6" w14:textId="55BEDEA1" w:rsidR="00C67EE7" w:rsidRPr="007242E7" w:rsidRDefault="00317E8F" w:rsidP="007242E7">
      <w:pPr>
        <w:spacing w:after="0" w:line="276" w:lineRule="auto"/>
        <w:rPr>
          <w:rFonts w:ascii="Times New Roman" w:hAnsi="Times New Roman" w:cs="Times New Roman"/>
          <w:b/>
          <w:bCs/>
          <w:color w:val="000000"/>
          <w:sz w:val="28"/>
          <w:szCs w:val="28"/>
          <w:lang w:val="nl-NL"/>
        </w:rPr>
      </w:pPr>
      <w:r w:rsidRPr="007242E7">
        <w:rPr>
          <w:rFonts w:ascii="Times New Roman" w:hAnsi="Times New Roman" w:cs="Times New Roman"/>
          <w:b/>
          <w:bCs/>
          <w:color w:val="000000"/>
          <w:sz w:val="28"/>
          <w:szCs w:val="28"/>
          <w:u w:val="single"/>
          <w:lang w:val="vi-VN"/>
        </w:rPr>
        <w:t>2</w:t>
      </w:r>
      <w:r w:rsidR="00C67EE7" w:rsidRPr="007242E7">
        <w:rPr>
          <w:rFonts w:ascii="Times New Roman" w:hAnsi="Times New Roman" w:cs="Times New Roman"/>
          <w:b/>
          <w:bCs/>
          <w:color w:val="000000"/>
          <w:sz w:val="28"/>
          <w:szCs w:val="28"/>
          <w:u w:val="single"/>
          <w:lang w:val="nl-NL"/>
        </w:rPr>
        <w:t>. Phẩm chất:</w:t>
      </w:r>
      <w:r w:rsidR="00C67EE7" w:rsidRPr="007242E7">
        <w:rPr>
          <w:rFonts w:ascii="Times New Roman" w:hAnsi="Times New Roman" w:cs="Times New Roman"/>
          <w:b/>
          <w:bCs/>
          <w:color w:val="000000"/>
          <w:sz w:val="28"/>
          <w:szCs w:val="28"/>
          <w:lang w:val="nl-NL"/>
        </w:rPr>
        <w:t xml:space="preserve"> </w:t>
      </w:r>
      <w:r w:rsidR="00C67EE7" w:rsidRPr="007242E7">
        <w:rPr>
          <w:rFonts w:ascii="Times New Roman" w:eastAsia="Arial" w:hAnsi="Times New Roman" w:cs="Times New Roman"/>
          <w:sz w:val="28"/>
          <w:szCs w:val="28"/>
        </w:rPr>
        <w:t>Thông qua thực hiện bài học sẽ tạo điều kiện để học sinh:</w:t>
      </w:r>
    </w:p>
    <w:p w14:paraId="64AFE6AD" w14:textId="76B02706" w:rsidR="00C67EE7" w:rsidRPr="007242E7" w:rsidRDefault="00317E8F" w:rsidP="007242E7">
      <w:pPr>
        <w:tabs>
          <w:tab w:val="left" w:pos="709"/>
          <w:tab w:val="left" w:pos="993"/>
        </w:tabs>
        <w:spacing w:after="0" w:line="276" w:lineRule="auto"/>
        <w:jc w:val="both"/>
        <w:rPr>
          <w:rFonts w:ascii="Times New Roman" w:eastAsia="Arial" w:hAnsi="Times New Roman" w:cs="Times New Roman"/>
          <w:sz w:val="28"/>
          <w:szCs w:val="28"/>
        </w:rPr>
      </w:pPr>
      <w:r w:rsidRPr="007242E7">
        <w:rPr>
          <w:rFonts w:ascii="Times New Roman" w:eastAsia="Arial" w:hAnsi="Times New Roman" w:cs="Times New Roman"/>
          <w:sz w:val="28"/>
          <w:szCs w:val="28"/>
          <w:lang w:val="vi-VN"/>
        </w:rPr>
        <w:t xml:space="preserve">- </w:t>
      </w:r>
      <w:r w:rsidR="00C67EE7" w:rsidRPr="007242E7">
        <w:rPr>
          <w:rFonts w:ascii="Times New Roman" w:eastAsia="Arial" w:hAnsi="Times New Roman" w:cs="Times New Roman"/>
          <w:sz w:val="28"/>
          <w:szCs w:val="28"/>
        </w:rPr>
        <w:t xml:space="preserve">Chăm học, chịu khó tìm tòi tài liệu và thực hiện các nhiệm vụ cá nhân nhằm tìm hiểu về kính lúp. </w:t>
      </w:r>
    </w:p>
    <w:p w14:paraId="42E9720A" w14:textId="77777777" w:rsidR="00317E8F" w:rsidRPr="007242E7" w:rsidRDefault="00317E8F" w:rsidP="007242E7">
      <w:pPr>
        <w:tabs>
          <w:tab w:val="left" w:pos="709"/>
          <w:tab w:val="left" w:pos="993"/>
        </w:tabs>
        <w:spacing w:after="0" w:line="276" w:lineRule="auto"/>
        <w:jc w:val="both"/>
        <w:rPr>
          <w:rFonts w:ascii="Times New Roman" w:eastAsia="Arial" w:hAnsi="Times New Roman" w:cs="Times New Roman"/>
          <w:sz w:val="28"/>
          <w:szCs w:val="28"/>
        </w:rPr>
      </w:pPr>
      <w:r w:rsidRPr="007242E7">
        <w:rPr>
          <w:rFonts w:ascii="Times New Roman" w:eastAsia="Arial" w:hAnsi="Times New Roman" w:cs="Times New Roman"/>
          <w:sz w:val="28"/>
          <w:szCs w:val="28"/>
          <w:lang w:val="vi-VN"/>
        </w:rPr>
        <w:t xml:space="preserve">- </w:t>
      </w:r>
      <w:r w:rsidR="00C67EE7" w:rsidRPr="007242E7">
        <w:rPr>
          <w:rFonts w:ascii="Times New Roman" w:eastAsia="Arial" w:hAnsi="Times New Roman" w:cs="Times New Roman"/>
          <w:sz w:val="28"/>
          <w:szCs w:val="28"/>
        </w:rPr>
        <w:t>Có trách nhiệm trong hoạt động nhóm, chủ động nhận và thực hiện nhiệm vụ .</w:t>
      </w:r>
    </w:p>
    <w:p w14:paraId="43647DBE" w14:textId="5C978531" w:rsidR="00C67EE7" w:rsidRPr="007242E7" w:rsidRDefault="007242E7" w:rsidP="007242E7">
      <w:pPr>
        <w:tabs>
          <w:tab w:val="left" w:pos="709"/>
          <w:tab w:val="left" w:pos="993"/>
        </w:tabs>
        <w:spacing w:after="0" w:line="276" w:lineRule="auto"/>
        <w:jc w:val="both"/>
        <w:rPr>
          <w:rFonts w:ascii="Times New Roman" w:eastAsia="Arial" w:hAnsi="Times New Roman" w:cs="Times New Roman"/>
          <w:sz w:val="28"/>
          <w:szCs w:val="28"/>
          <w:u w:val="single"/>
        </w:rPr>
      </w:pPr>
      <w:r w:rsidRPr="007242E7">
        <w:rPr>
          <w:rFonts w:ascii="Times New Roman" w:hAnsi="Times New Roman" w:cs="Times New Roman"/>
          <w:b/>
          <w:bCs/>
          <w:color w:val="000000"/>
          <w:sz w:val="28"/>
          <w:szCs w:val="28"/>
          <w:u w:val="single"/>
          <w:shd w:val="clear" w:color="auto" w:fill="FFFFFF"/>
        </w:rPr>
        <w:t>II. THIẾT BỊ DẠY HỌC VÀ HỌC LIỆU</w:t>
      </w:r>
    </w:p>
    <w:p w14:paraId="7624BAA1" w14:textId="109C7BAD" w:rsidR="00C67EE7" w:rsidRPr="007242E7" w:rsidRDefault="00317E8F" w:rsidP="007242E7">
      <w:pPr>
        <w:pBdr>
          <w:bar w:val="single" w:sz="4" w:color="auto"/>
        </w:pBdr>
        <w:spacing w:after="0" w:line="276" w:lineRule="auto"/>
        <w:jc w:val="both"/>
        <w:rPr>
          <w:rFonts w:ascii="Times New Roman" w:hAnsi="Times New Roman" w:cs="Times New Roman"/>
          <w:b/>
          <w:bCs/>
          <w:color w:val="000000"/>
          <w:sz w:val="28"/>
          <w:szCs w:val="28"/>
          <w:lang w:val="nl-NL"/>
        </w:rPr>
      </w:pPr>
      <w:r w:rsidRPr="007242E7">
        <w:rPr>
          <w:rFonts w:ascii="Times New Roman" w:hAnsi="Times New Roman" w:cs="Times New Roman"/>
          <w:b/>
          <w:bCs/>
          <w:color w:val="000000"/>
          <w:sz w:val="28"/>
          <w:szCs w:val="28"/>
          <w:u w:val="single"/>
          <w:lang w:val="vi-VN"/>
        </w:rPr>
        <w:t xml:space="preserve">1. </w:t>
      </w:r>
      <w:r w:rsidR="00C67EE7" w:rsidRPr="007242E7">
        <w:rPr>
          <w:rFonts w:ascii="Times New Roman" w:hAnsi="Times New Roman" w:cs="Times New Roman"/>
          <w:b/>
          <w:bCs/>
          <w:color w:val="000000"/>
          <w:sz w:val="28"/>
          <w:szCs w:val="28"/>
          <w:u w:val="single"/>
          <w:lang w:val="nl-NL"/>
        </w:rPr>
        <w:t>Giáo viên:</w:t>
      </w:r>
      <w:r w:rsidRPr="007242E7">
        <w:rPr>
          <w:rFonts w:ascii="Times New Roman" w:hAnsi="Times New Roman" w:cs="Times New Roman"/>
          <w:b/>
          <w:bCs/>
          <w:color w:val="000000"/>
          <w:sz w:val="28"/>
          <w:szCs w:val="28"/>
          <w:lang w:val="vi-VN"/>
        </w:rPr>
        <w:t xml:space="preserve"> </w:t>
      </w:r>
      <w:r w:rsidR="00C67EE7" w:rsidRPr="007242E7">
        <w:rPr>
          <w:rFonts w:ascii="Times New Roman" w:hAnsi="Times New Roman" w:cs="Times New Roman"/>
          <w:bCs/>
          <w:color w:val="000000"/>
          <w:sz w:val="28"/>
          <w:szCs w:val="28"/>
          <w:lang w:val="nl-NL"/>
        </w:rPr>
        <w:t>Tranh h 35.2 ; h 35.3; 35.4 ; 35.5.</w:t>
      </w:r>
    </w:p>
    <w:p w14:paraId="0CA51C31" w14:textId="692607B2" w:rsidR="00C67EE7" w:rsidRPr="007242E7" w:rsidRDefault="00317E8F" w:rsidP="007242E7">
      <w:pPr>
        <w:pBdr>
          <w:bar w:val="single" w:sz="4" w:color="auto"/>
        </w:pBdr>
        <w:spacing w:after="0" w:line="276" w:lineRule="auto"/>
        <w:jc w:val="both"/>
        <w:rPr>
          <w:rFonts w:ascii="Times New Roman" w:hAnsi="Times New Roman" w:cs="Times New Roman"/>
          <w:b/>
          <w:bCs/>
          <w:color w:val="000000"/>
          <w:sz w:val="28"/>
          <w:szCs w:val="28"/>
          <w:lang w:val="nl-NL"/>
        </w:rPr>
      </w:pPr>
      <w:r w:rsidRPr="007242E7">
        <w:rPr>
          <w:rFonts w:ascii="Times New Roman" w:hAnsi="Times New Roman" w:cs="Times New Roman"/>
          <w:b/>
          <w:bCs/>
          <w:color w:val="000000"/>
          <w:sz w:val="28"/>
          <w:szCs w:val="28"/>
          <w:u w:val="single"/>
          <w:lang w:val="vi-VN"/>
        </w:rPr>
        <w:t xml:space="preserve">2. </w:t>
      </w:r>
      <w:r w:rsidR="00C67EE7" w:rsidRPr="007242E7">
        <w:rPr>
          <w:rFonts w:ascii="Times New Roman" w:hAnsi="Times New Roman" w:cs="Times New Roman"/>
          <w:b/>
          <w:bCs/>
          <w:color w:val="000000"/>
          <w:sz w:val="28"/>
          <w:szCs w:val="28"/>
          <w:u w:val="single"/>
          <w:lang w:val="nl-NL"/>
        </w:rPr>
        <w:t>Học sinh:</w:t>
      </w:r>
      <w:r w:rsidR="00C67EE7" w:rsidRPr="007242E7">
        <w:rPr>
          <w:rFonts w:ascii="Times New Roman" w:hAnsi="Times New Roman" w:cs="Times New Roman"/>
          <w:b/>
          <w:bCs/>
          <w:color w:val="000000"/>
          <w:sz w:val="28"/>
          <w:szCs w:val="28"/>
          <w:lang w:val="nl-NL"/>
        </w:rPr>
        <w:t xml:space="preserve"> </w:t>
      </w:r>
      <w:r w:rsidR="00C67EE7" w:rsidRPr="007242E7">
        <w:rPr>
          <w:rFonts w:ascii="Times New Roman" w:hAnsi="Times New Roman" w:cs="Times New Roman"/>
          <w:bCs/>
          <w:color w:val="000000"/>
          <w:sz w:val="28"/>
          <w:szCs w:val="28"/>
          <w:lang w:val="nl-NL"/>
        </w:rPr>
        <w:t>Bài cũ ở nhà</w:t>
      </w:r>
      <w:r w:rsidRPr="007242E7">
        <w:rPr>
          <w:rFonts w:ascii="Times New Roman" w:hAnsi="Times New Roman" w:cs="Times New Roman"/>
          <w:bCs/>
          <w:color w:val="000000"/>
          <w:sz w:val="28"/>
          <w:szCs w:val="28"/>
          <w:lang w:val="vi-VN"/>
        </w:rPr>
        <w:t>, đ</w:t>
      </w:r>
      <w:r w:rsidR="00C67EE7" w:rsidRPr="007242E7">
        <w:rPr>
          <w:rFonts w:ascii="Times New Roman" w:hAnsi="Times New Roman" w:cs="Times New Roman"/>
          <w:bCs/>
          <w:color w:val="000000"/>
          <w:sz w:val="28"/>
          <w:szCs w:val="28"/>
          <w:lang w:val="nl-NL"/>
        </w:rPr>
        <w:t xml:space="preserve">ọc nghiên cứu và tìm hiểu trước bài ở nhà. </w:t>
      </w:r>
    </w:p>
    <w:p w14:paraId="35373B8C" w14:textId="2A477E9E" w:rsidR="00C67EE7" w:rsidRPr="007242E7" w:rsidRDefault="007242E7" w:rsidP="007242E7">
      <w:pPr>
        <w:pBdr>
          <w:bar w:val="single" w:sz="4" w:color="auto"/>
        </w:pBdr>
        <w:spacing w:after="0" w:line="276" w:lineRule="auto"/>
        <w:jc w:val="both"/>
        <w:rPr>
          <w:rFonts w:ascii="Times New Roman" w:hAnsi="Times New Roman" w:cs="Times New Roman"/>
          <w:b/>
          <w:bCs/>
          <w:color w:val="000000"/>
          <w:sz w:val="28"/>
          <w:szCs w:val="28"/>
          <w:u w:val="single"/>
          <w:lang w:val="nl-NL"/>
        </w:rPr>
      </w:pPr>
      <w:r w:rsidRPr="007242E7">
        <w:rPr>
          <w:rFonts w:ascii="Times New Roman" w:hAnsi="Times New Roman" w:cs="Times New Roman"/>
          <w:b/>
          <w:bCs/>
          <w:color w:val="000000"/>
          <w:sz w:val="28"/>
          <w:szCs w:val="28"/>
          <w:u w:val="single"/>
          <w:lang w:val="nl-NL"/>
        </w:rPr>
        <w:t>III. TIẾN TRÌNH DẠY HỌC</w:t>
      </w:r>
    </w:p>
    <w:p w14:paraId="22F44918" w14:textId="4CBDEF82" w:rsidR="00C67EE7" w:rsidRPr="007242E7" w:rsidRDefault="007242E7" w:rsidP="007242E7">
      <w:pPr>
        <w:spacing w:after="0" w:line="276" w:lineRule="auto"/>
        <w:ind w:right="255"/>
        <w:jc w:val="center"/>
        <w:rPr>
          <w:rFonts w:ascii="Times New Roman" w:eastAsia="Times New Roman" w:hAnsi="Times New Roman" w:cs="Times New Roman"/>
          <w:sz w:val="28"/>
          <w:szCs w:val="28"/>
          <w:lang w:val="vi-VN"/>
        </w:rPr>
      </w:pPr>
      <w:r w:rsidRPr="007242E7">
        <w:rPr>
          <w:rFonts w:ascii="Times New Roman" w:eastAsia="Times New Roman" w:hAnsi="Times New Roman" w:cs="Times New Roman"/>
          <w:b/>
          <w:sz w:val="28"/>
          <w:szCs w:val="28"/>
        </w:rPr>
        <w:t>1. HOẠT ĐỘNG 1: MỞ ĐẦU</w:t>
      </w:r>
    </w:p>
    <w:p w14:paraId="22F3A38C" w14:textId="0AEADF5B" w:rsidR="00C67EE7" w:rsidRPr="007242E7" w:rsidRDefault="00C67EE7" w:rsidP="007242E7">
      <w:pPr>
        <w:spacing w:after="0" w:line="276" w:lineRule="auto"/>
        <w:ind w:right="255"/>
        <w:jc w:val="both"/>
        <w:rPr>
          <w:rFonts w:ascii="Times New Roman" w:eastAsia="Times New Roman" w:hAnsi="Times New Roman" w:cs="Times New Roman"/>
          <w:b/>
          <w:sz w:val="28"/>
          <w:szCs w:val="28"/>
        </w:rPr>
      </w:pPr>
      <w:r w:rsidRPr="007242E7">
        <w:rPr>
          <w:rFonts w:ascii="Times New Roman" w:eastAsia="Times New Roman" w:hAnsi="Times New Roman" w:cs="Times New Roman"/>
          <w:b/>
          <w:sz w:val="28"/>
          <w:szCs w:val="28"/>
        </w:rPr>
        <w:t xml:space="preserve">a) </w:t>
      </w:r>
      <w:r w:rsidRPr="007242E7">
        <w:rPr>
          <w:rFonts w:ascii="Times New Roman" w:eastAsia="Times New Roman" w:hAnsi="Times New Roman" w:cs="Times New Roman"/>
          <w:b/>
          <w:sz w:val="28"/>
          <w:szCs w:val="28"/>
          <w:lang w:val="vi-VN"/>
        </w:rPr>
        <w:t xml:space="preserve">Mục tiêu: </w:t>
      </w:r>
      <w:r w:rsidRPr="007242E7">
        <w:rPr>
          <w:rFonts w:ascii="Times New Roman" w:eastAsia="Times New Roman" w:hAnsi="Times New Roman" w:cs="Times New Roman"/>
          <w:sz w:val="28"/>
          <w:szCs w:val="28"/>
        </w:rPr>
        <w:t>Giúp hs xác định được vấn đề cần học tập bằng cách nêu tinh huống.</w:t>
      </w:r>
      <w:r w:rsidRPr="007242E7">
        <w:rPr>
          <w:rFonts w:ascii="Times New Roman" w:eastAsia="Times New Roman" w:hAnsi="Times New Roman" w:cs="Times New Roman"/>
          <w:sz w:val="28"/>
          <w:szCs w:val="28"/>
          <w:lang w:val="vi-VN"/>
        </w:rPr>
        <w:t xml:space="preserve">  </w:t>
      </w:r>
    </w:p>
    <w:p w14:paraId="66192B66" w14:textId="35D5CB3A" w:rsidR="00C67EE7" w:rsidRPr="007242E7" w:rsidRDefault="00C67EE7" w:rsidP="007242E7">
      <w:pPr>
        <w:spacing w:after="0" w:line="276" w:lineRule="auto"/>
        <w:jc w:val="both"/>
        <w:rPr>
          <w:rFonts w:ascii="Times New Roman" w:eastAsia="Calibri" w:hAnsi="Times New Roman" w:cs="Times New Roman"/>
          <w:i/>
          <w:sz w:val="28"/>
          <w:szCs w:val="28"/>
        </w:rPr>
      </w:pPr>
      <w:r w:rsidRPr="007242E7">
        <w:rPr>
          <w:rFonts w:ascii="Times New Roman" w:eastAsia="Calibri" w:hAnsi="Times New Roman" w:cs="Times New Roman"/>
          <w:b/>
          <w:sz w:val="28"/>
          <w:szCs w:val="28"/>
          <w:lang w:val="vi-VN"/>
        </w:rPr>
        <w:t>b) Nội dung:</w:t>
      </w:r>
      <w:r w:rsidR="00317E8F" w:rsidRPr="007242E7">
        <w:rPr>
          <w:rFonts w:ascii="Times New Roman" w:eastAsia="Calibri" w:hAnsi="Times New Roman" w:cs="Times New Roman"/>
          <w:i/>
          <w:sz w:val="28"/>
          <w:szCs w:val="28"/>
          <w:lang w:val="vi-VN"/>
        </w:rPr>
        <w:t xml:space="preserve"> </w:t>
      </w:r>
      <w:r w:rsidRPr="007242E7">
        <w:rPr>
          <w:rFonts w:ascii="Times New Roman" w:eastAsia="Calibri" w:hAnsi="Times New Roman" w:cs="Times New Roman"/>
          <w:sz w:val="28"/>
          <w:szCs w:val="28"/>
        </w:rPr>
        <w:t>H</w:t>
      </w:r>
      <w:r w:rsidR="007242E7">
        <w:rPr>
          <w:rFonts w:ascii="Times New Roman" w:eastAsia="Calibri" w:hAnsi="Times New Roman" w:cs="Times New Roman"/>
          <w:sz w:val="28"/>
          <w:szCs w:val="28"/>
          <w:lang w:val="vi-VN"/>
        </w:rPr>
        <w:t>S</w:t>
      </w:r>
      <w:r w:rsidRPr="007242E7">
        <w:rPr>
          <w:rFonts w:ascii="Times New Roman" w:eastAsia="Calibri" w:hAnsi="Times New Roman" w:cs="Times New Roman"/>
          <w:sz w:val="28"/>
          <w:szCs w:val="28"/>
        </w:rPr>
        <w:t xml:space="preserve"> thực hiện nhiệm vụ cá nhân thông qua việc liên hệ với các kiến thức đã học.</w:t>
      </w:r>
    </w:p>
    <w:p w14:paraId="7A86FFB7" w14:textId="50B06567" w:rsidR="00C67EE7" w:rsidRPr="007242E7" w:rsidRDefault="00C67EE7" w:rsidP="007242E7">
      <w:pPr>
        <w:spacing w:after="0" w:line="276" w:lineRule="auto"/>
        <w:jc w:val="both"/>
        <w:rPr>
          <w:rFonts w:ascii="Times New Roman" w:eastAsia="Times New Roman" w:hAnsi="Times New Roman" w:cs="Times New Roman"/>
          <w:b/>
          <w:sz w:val="28"/>
          <w:szCs w:val="28"/>
          <w:lang w:val="de-DE"/>
        </w:rPr>
      </w:pPr>
      <w:r w:rsidRPr="007242E7">
        <w:rPr>
          <w:rFonts w:ascii="Times New Roman" w:eastAsia="Calibri" w:hAnsi="Times New Roman" w:cs="Times New Roman"/>
          <w:b/>
          <w:sz w:val="28"/>
          <w:szCs w:val="28"/>
          <w:lang w:val="vi-VN"/>
        </w:rPr>
        <w:t>c)</w:t>
      </w:r>
      <w:r w:rsidRPr="007242E7">
        <w:rPr>
          <w:rFonts w:ascii="Times New Roman" w:eastAsia="Calibri" w:hAnsi="Times New Roman" w:cs="Times New Roman"/>
          <w:i/>
          <w:sz w:val="28"/>
          <w:szCs w:val="28"/>
          <w:lang w:val="vi-VN"/>
        </w:rPr>
        <w:t xml:space="preserve"> </w:t>
      </w:r>
      <w:r w:rsidRPr="007242E7">
        <w:rPr>
          <w:rFonts w:ascii="Times New Roman" w:eastAsia="Times New Roman" w:hAnsi="Times New Roman" w:cs="Times New Roman"/>
          <w:b/>
          <w:sz w:val="28"/>
          <w:szCs w:val="28"/>
          <w:lang w:val="de-DE"/>
        </w:rPr>
        <w:t xml:space="preserve">Sản phẩm: </w:t>
      </w:r>
      <w:r w:rsidRPr="007242E7">
        <w:rPr>
          <w:rFonts w:ascii="Times New Roman" w:eastAsia="Times New Roman" w:hAnsi="Times New Roman" w:cs="Times New Roman"/>
          <w:sz w:val="28"/>
          <w:szCs w:val="28"/>
          <w:lang w:val="de-DE"/>
        </w:rPr>
        <w:t>Câu trả lời của học sinh .</w:t>
      </w:r>
    </w:p>
    <w:p w14:paraId="280D0498" w14:textId="77777777" w:rsidR="00C67EE7" w:rsidRPr="007242E7" w:rsidRDefault="00C67EE7" w:rsidP="007242E7">
      <w:pPr>
        <w:spacing w:after="0" w:line="276" w:lineRule="auto"/>
        <w:rPr>
          <w:rFonts w:ascii="Times New Roman" w:eastAsia="Times New Roman" w:hAnsi="Times New Roman" w:cs="Times New Roman"/>
          <w:b/>
          <w:color w:val="000000"/>
          <w:sz w:val="28"/>
          <w:szCs w:val="28"/>
          <w:shd w:val="clear" w:color="auto" w:fill="FFFFFF"/>
        </w:rPr>
      </w:pPr>
      <w:r w:rsidRPr="007242E7">
        <w:rPr>
          <w:rFonts w:ascii="Times New Roman" w:eastAsia="Calibri" w:hAnsi="Times New Roman" w:cs="Times New Roman"/>
          <w:b/>
          <w:iCs/>
          <w:color w:val="000000"/>
          <w:sz w:val="28"/>
          <w:szCs w:val="28"/>
          <w:lang w:val="vi-VN"/>
        </w:rPr>
        <w:t>d</w:t>
      </w:r>
      <w:r w:rsidRPr="007242E7">
        <w:rPr>
          <w:rFonts w:ascii="Times New Roman" w:eastAsia="Calibri" w:hAnsi="Times New Roman" w:cs="Times New Roman"/>
          <w:b/>
          <w:iCs/>
          <w:color w:val="000000"/>
          <w:sz w:val="28"/>
          <w:szCs w:val="28"/>
        </w:rPr>
        <w:t>)</w:t>
      </w:r>
      <w:r w:rsidRPr="007242E7">
        <w:rPr>
          <w:rFonts w:ascii="Times New Roman" w:eastAsia="Calibri" w:hAnsi="Times New Roman" w:cs="Times New Roman"/>
          <w:i/>
          <w:iCs/>
          <w:color w:val="000000"/>
          <w:sz w:val="28"/>
          <w:szCs w:val="28"/>
        </w:rPr>
        <w:t xml:space="preserve"> </w:t>
      </w:r>
      <w:r w:rsidRPr="007242E7">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7242E7" w:rsidRPr="00654EDE" w14:paraId="5787FB69" w14:textId="77777777" w:rsidTr="006F3D02">
        <w:tc>
          <w:tcPr>
            <w:tcW w:w="6374" w:type="dxa"/>
          </w:tcPr>
          <w:p w14:paraId="305764F2" w14:textId="77777777" w:rsidR="007242E7" w:rsidRPr="00654EDE" w:rsidRDefault="007242E7"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23C85595" w14:textId="77777777" w:rsidR="007242E7" w:rsidRPr="00654EDE" w:rsidRDefault="007242E7"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7242E7" w:rsidRPr="00654EDE" w14:paraId="17F37022" w14:textId="77777777" w:rsidTr="006F3D02">
        <w:tc>
          <w:tcPr>
            <w:tcW w:w="9634" w:type="dxa"/>
            <w:gridSpan w:val="2"/>
          </w:tcPr>
          <w:p w14:paraId="16C4D386" w14:textId="77777777" w:rsidR="007242E7" w:rsidRPr="00654EDE" w:rsidRDefault="007242E7"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7242E7" w:rsidRPr="00654EDE" w14:paraId="49431A6D" w14:textId="77777777" w:rsidTr="006F3D02">
        <w:trPr>
          <w:trHeight w:val="235"/>
        </w:trPr>
        <w:tc>
          <w:tcPr>
            <w:tcW w:w="6374" w:type="dxa"/>
          </w:tcPr>
          <w:p w14:paraId="467D70DB" w14:textId="71CFB7F3" w:rsidR="007242E7" w:rsidRPr="00654EDE" w:rsidRDefault="007242E7" w:rsidP="007242E7">
            <w:pPr>
              <w:spacing w:line="276" w:lineRule="auto"/>
              <w:rPr>
                <w:rFonts w:ascii="Times New Roman" w:eastAsia="Calibri" w:hAnsi="Times New Roman" w:cs="Times New Roman"/>
                <w:bCs/>
                <w:iCs/>
                <w:color w:val="000000"/>
                <w:sz w:val="28"/>
                <w:szCs w:val="28"/>
                <w:lang w:val="en-US"/>
              </w:rPr>
            </w:pPr>
            <w:r w:rsidRPr="00654EDE">
              <w:rPr>
                <w:rFonts w:ascii="Times New Roman" w:eastAsia="Calibri" w:hAnsi="Times New Roman" w:cs="Times New Roman"/>
                <w:bCs/>
                <w:iCs/>
                <w:color w:val="000000"/>
                <w:sz w:val="28"/>
                <w:szCs w:val="28"/>
                <w:lang w:val="en-US"/>
              </w:rPr>
              <w:t xml:space="preserve">- </w:t>
            </w:r>
            <w:r>
              <w:rPr>
                <w:rFonts w:ascii="Times New Roman" w:eastAsia="Calibri" w:hAnsi="Times New Roman" w:cs="Times New Roman"/>
                <w:bCs/>
                <w:iCs/>
                <w:color w:val="000000"/>
                <w:sz w:val="28"/>
                <w:szCs w:val="28"/>
                <w:lang w:val="vi-VN"/>
              </w:rPr>
              <w:t xml:space="preserve">GV </w:t>
            </w:r>
            <w:r w:rsidRPr="00654EDE">
              <w:rPr>
                <w:rFonts w:ascii="Times New Roman" w:eastAsia="Calibri" w:hAnsi="Times New Roman" w:cs="Times New Roman"/>
                <w:bCs/>
                <w:iCs/>
                <w:color w:val="000000"/>
                <w:sz w:val="28"/>
                <w:szCs w:val="28"/>
                <w:lang w:val="en-US"/>
              </w:rPr>
              <w:t>Chiếu hình ảnh người đang chạy.</w:t>
            </w:r>
          </w:p>
          <w:p w14:paraId="0E49769B" w14:textId="1CC89766" w:rsidR="007242E7" w:rsidRPr="007242E7" w:rsidRDefault="007242E7" w:rsidP="007242E7">
            <w:pPr>
              <w:tabs>
                <w:tab w:val="left" w:pos="851"/>
                <w:tab w:val="left" w:pos="993"/>
              </w:tabs>
              <w:spacing w:line="276" w:lineRule="auto"/>
              <w:rPr>
                <w:rFonts w:ascii="Times New Roman" w:eastAsia="Arial" w:hAnsi="Times New Roman" w:cs="Times New Roman"/>
                <w:sz w:val="28"/>
                <w:szCs w:val="28"/>
                <w:lang w:val="en-US"/>
              </w:rPr>
            </w:pPr>
            <w:r>
              <w:rPr>
                <w:rFonts w:ascii="Times New Roman" w:eastAsia="Arial" w:hAnsi="Times New Roman" w:cs="Times New Roman"/>
                <w:sz w:val="28"/>
                <w:szCs w:val="28"/>
                <w:lang w:val="vi-VN"/>
              </w:rPr>
              <w:t>+</w:t>
            </w:r>
            <w:r w:rsidRPr="00654EDE">
              <w:rPr>
                <w:rFonts w:ascii="Times New Roman" w:eastAsia="Arial" w:hAnsi="Times New Roman" w:cs="Times New Roman"/>
                <w:sz w:val="28"/>
                <w:szCs w:val="28"/>
                <w:lang w:val="en-US"/>
              </w:rPr>
              <w:t xml:space="preserve"> </w:t>
            </w:r>
            <w:r>
              <w:rPr>
                <w:rFonts w:ascii="Times New Roman" w:eastAsia="Arial" w:hAnsi="Times New Roman" w:cs="Times New Roman"/>
                <w:sz w:val="28"/>
                <w:szCs w:val="28"/>
                <w:lang w:val="vi-VN"/>
              </w:rPr>
              <w:t>Q</w:t>
            </w:r>
            <w:r w:rsidRPr="00654EDE">
              <w:rPr>
                <w:rFonts w:ascii="Times New Roman" w:eastAsia="Arial" w:hAnsi="Times New Roman" w:cs="Times New Roman"/>
                <w:sz w:val="28"/>
                <w:szCs w:val="28"/>
                <w:lang w:val="en-US"/>
              </w:rPr>
              <w:t>uan sát hình ảnh của người đang chạy cần có sự phối hợp hoạt động của những cơ quan nào quá trình nào trong cơ thể?</w:t>
            </w:r>
          </w:p>
        </w:tc>
        <w:tc>
          <w:tcPr>
            <w:tcW w:w="3260" w:type="dxa"/>
          </w:tcPr>
          <w:p w14:paraId="3357C591" w14:textId="63097D32" w:rsidR="007242E7" w:rsidRPr="00CD3CF3" w:rsidRDefault="007242E7" w:rsidP="006F3D02">
            <w:pPr>
              <w:spacing w:line="276" w:lineRule="auto"/>
              <w:rPr>
                <w:rFonts w:ascii="Times New Roman" w:eastAsia="Calibri" w:hAnsi="Times New Roman" w:cs="Times New Roman"/>
                <w:iCs/>
                <w:color w:val="000000"/>
                <w:sz w:val="28"/>
                <w:szCs w:val="28"/>
                <w:lang w:val="vi-VN"/>
              </w:rPr>
            </w:pPr>
            <w:r w:rsidRPr="00654EDE">
              <w:rPr>
                <w:rFonts w:ascii="Times New Roman" w:eastAsia="Arial" w:hAnsi="Times New Roman" w:cs="Times New Roman"/>
                <w:sz w:val="28"/>
                <w:szCs w:val="28"/>
                <w:lang w:val="en-US"/>
              </w:rPr>
              <w:t>H</w:t>
            </w:r>
            <w:r>
              <w:rPr>
                <w:rFonts w:ascii="Times New Roman" w:eastAsia="Arial" w:hAnsi="Times New Roman" w:cs="Times New Roman"/>
                <w:sz w:val="28"/>
                <w:szCs w:val="28"/>
                <w:lang w:val="vi-VN"/>
              </w:rPr>
              <w:t>S</w:t>
            </w:r>
            <w:r w:rsidRPr="00654EDE">
              <w:rPr>
                <w:rFonts w:ascii="Times New Roman" w:eastAsia="Arial" w:hAnsi="Times New Roman" w:cs="Times New Roman"/>
                <w:sz w:val="28"/>
                <w:szCs w:val="28"/>
                <w:lang w:val="en-US"/>
              </w:rPr>
              <w:t xml:space="preserve"> quan sát hình ảnh của người đang chạy</w:t>
            </w:r>
          </w:p>
        </w:tc>
      </w:tr>
      <w:tr w:rsidR="007242E7" w:rsidRPr="00654EDE" w14:paraId="3F063DB2" w14:textId="77777777" w:rsidTr="006F3D02">
        <w:trPr>
          <w:trHeight w:val="346"/>
        </w:trPr>
        <w:tc>
          <w:tcPr>
            <w:tcW w:w="9634" w:type="dxa"/>
            <w:gridSpan w:val="2"/>
          </w:tcPr>
          <w:p w14:paraId="2E599DC4" w14:textId="77777777" w:rsidR="007242E7" w:rsidRPr="00654EDE" w:rsidRDefault="007242E7"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7242E7" w:rsidRPr="00654EDE" w14:paraId="6774BB38" w14:textId="77777777" w:rsidTr="006F3D02">
        <w:trPr>
          <w:trHeight w:val="189"/>
        </w:trPr>
        <w:tc>
          <w:tcPr>
            <w:tcW w:w="6374" w:type="dxa"/>
          </w:tcPr>
          <w:p w14:paraId="6D79B92B" w14:textId="77777777" w:rsidR="007242E7" w:rsidRDefault="007242E7" w:rsidP="006F3D02">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71C188D9" w14:textId="77777777" w:rsidR="007242E7" w:rsidRPr="00654EDE" w:rsidRDefault="007242E7" w:rsidP="006F3D02">
            <w:pPr>
              <w:spacing w:line="276" w:lineRule="auto"/>
              <w:rPr>
                <w:rFonts w:ascii="Times New Roman" w:hAnsi="Times New Roman" w:cs="Times New Roman"/>
                <w:sz w:val="28"/>
                <w:szCs w:val="28"/>
                <w:lang w:val="de-DE"/>
              </w:rPr>
            </w:pPr>
          </w:p>
        </w:tc>
        <w:tc>
          <w:tcPr>
            <w:tcW w:w="3260" w:type="dxa"/>
          </w:tcPr>
          <w:p w14:paraId="28ABF222" w14:textId="77777777" w:rsidR="007242E7" w:rsidRPr="00CD3CF3" w:rsidRDefault="007242E7" w:rsidP="006F3D02">
            <w:pPr>
              <w:spacing w:line="276" w:lineRule="auto"/>
              <w:rPr>
                <w:rFonts w:ascii="Times New Roman" w:eastAsia="Times New Roman" w:hAnsi="Times New Roman" w:cs="Times New Roman"/>
                <w:iCs/>
                <w:color w:val="000000" w:themeColor="text1"/>
                <w:sz w:val="28"/>
                <w:szCs w:val="28"/>
                <w:lang w:val="vi-VN"/>
              </w:rPr>
            </w:pPr>
            <w:r w:rsidRPr="00CD3CF3">
              <w:rPr>
                <w:rFonts w:ascii="Times New Roman" w:eastAsia="Times New Roman" w:hAnsi="Times New Roman" w:cs="Times New Roman"/>
                <w:iCs/>
                <w:color w:val="000000" w:themeColor="text1"/>
                <w:sz w:val="28"/>
                <w:szCs w:val="28"/>
                <w:lang w:val="de-DE"/>
              </w:rPr>
              <w:t>HS vận dụng kiến thức đã học giải quyết các vấn đề</w:t>
            </w:r>
            <w:r>
              <w:rPr>
                <w:rFonts w:ascii="Times New Roman" w:eastAsia="Times New Roman" w:hAnsi="Times New Roman" w:cs="Times New Roman"/>
                <w:iCs/>
                <w:color w:val="000000" w:themeColor="text1"/>
                <w:sz w:val="28"/>
                <w:szCs w:val="28"/>
                <w:lang w:val="vi-VN"/>
              </w:rPr>
              <w:t>.</w:t>
            </w:r>
          </w:p>
        </w:tc>
      </w:tr>
      <w:tr w:rsidR="007242E7" w:rsidRPr="00654EDE" w14:paraId="0BAE9C75" w14:textId="77777777" w:rsidTr="006F3D02">
        <w:trPr>
          <w:trHeight w:val="374"/>
        </w:trPr>
        <w:tc>
          <w:tcPr>
            <w:tcW w:w="9634" w:type="dxa"/>
            <w:gridSpan w:val="2"/>
          </w:tcPr>
          <w:p w14:paraId="043F4E61" w14:textId="77777777" w:rsidR="007242E7" w:rsidRPr="00654EDE" w:rsidRDefault="007242E7"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7242E7" w:rsidRPr="00654EDE" w14:paraId="20CACB89" w14:textId="77777777" w:rsidTr="006F3D02">
        <w:trPr>
          <w:trHeight w:val="130"/>
        </w:trPr>
        <w:tc>
          <w:tcPr>
            <w:tcW w:w="6374" w:type="dxa"/>
          </w:tcPr>
          <w:p w14:paraId="44B4F757" w14:textId="77777777" w:rsidR="007242E7" w:rsidRPr="00CD3CF3" w:rsidRDefault="007242E7" w:rsidP="006F3D02">
            <w:pPr>
              <w:spacing w:line="276" w:lineRule="auto"/>
              <w:rPr>
                <w:rFonts w:ascii="Times New Roman" w:eastAsia="Times New Roman" w:hAnsi="Times New Roman" w:cs="Times New Roman"/>
                <w:iCs/>
                <w:color w:val="000000" w:themeColor="text1"/>
                <w:sz w:val="28"/>
                <w:szCs w:val="28"/>
                <w:lang w:val="de-DE"/>
              </w:rPr>
            </w:pPr>
            <w:r>
              <w:rPr>
                <w:rFonts w:ascii="Times New Roman" w:eastAsia="Times New Roman" w:hAnsi="Times New Roman" w:cs="Times New Roman"/>
                <w:iCs/>
                <w:color w:val="000000" w:themeColor="text1"/>
                <w:sz w:val="28"/>
                <w:szCs w:val="28"/>
                <w:lang w:val="vi-VN"/>
              </w:rPr>
              <w:t xml:space="preserve">GV: </w:t>
            </w:r>
            <w:r w:rsidRPr="00CD3CF3">
              <w:rPr>
                <w:rFonts w:ascii="Times New Roman" w:eastAsia="Times New Roman" w:hAnsi="Times New Roman" w:cs="Times New Roman"/>
                <w:iCs/>
                <w:color w:val="000000" w:themeColor="text1"/>
                <w:sz w:val="28"/>
                <w:szCs w:val="28"/>
                <w:lang w:val="de-DE"/>
              </w:rPr>
              <w:t>Mời đại diện một số nhóm HS trả lời câu hỏi, các học sinh nhóm khác thảo luận, nhận xét</w:t>
            </w:r>
          </w:p>
        </w:tc>
        <w:tc>
          <w:tcPr>
            <w:tcW w:w="3260" w:type="dxa"/>
          </w:tcPr>
          <w:p w14:paraId="6D819F57" w14:textId="77777777" w:rsidR="007242E7" w:rsidRPr="00654EDE" w:rsidRDefault="007242E7"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trả lời, nhận xét, bổ xung.</w:t>
            </w:r>
          </w:p>
        </w:tc>
      </w:tr>
      <w:tr w:rsidR="007242E7" w:rsidRPr="00654EDE" w14:paraId="550DE600" w14:textId="77777777" w:rsidTr="006F3D02">
        <w:trPr>
          <w:trHeight w:val="373"/>
        </w:trPr>
        <w:tc>
          <w:tcPr>
            <w:tcW w:w="9634" w:type="dxa"/>
            <w:gridSpan w:val="2"/>
          </w:tcPr>
          <w:p w14:paraId="1EEF1539" w14:textId="77777777" w:rsidR="007242E7" w:rsidRPr="00654EDE" w:rsidRDefault="007242E7"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7242E7" w:rsidRPr="00654EDE" w14:paraId="29ACD1F9" w14:textId="77777777" w:rsidTr="006F3D02">
        <w:trPr>
          <w:trHeight w:val="225"/>
        </w:trPr>
        <w:tc>
          <w:tcPr>
            <w:tcW w:w="6374" w:type="dxa"/>
          </w:tcPr>
          <w:p w14:paraId="795FA28D" w14:textId="77777777" w:rsidR="007242E7" w:rsidRDefault="007242E7" w:rsidP="007242E7">
            <w:pPr>
              <w:spacing w:line="276" w:lineRule="auto"/>
              <w:jc w:val="both"/>
              <w:rPr>
                <w:rFonts w:ascii="Times New Roman" w:hAnsi="Times New Roman" w:cs="Times New Roman"/>
                <w:iCs/>
                <w:sz w:val="28"/>
                <w:szCs w:val="28"/>
              </w:rPr>
            </w:pPr>
            <w:r w:rsidRPr="007242E7">
              <w:rPr>
                <w:rFonts w:ascii="Times New Roman" w:hAnsi="Times New Roman" w:cs="Times New Roman"/>
                <w:iCs/>
                <w:sz w:val="28"/>
                <w:szCs w:val="28"/>
              </w:rPr>
              <w:t xml:space="preserve">- Giáo viên nhận xét, đánh giá: </w:t>
            </w:r>
          </w:p>
          <w:p w14:paraId="144CEE37" w14:textId="28B66C25" w:rsidR="007242E7" w:rsidRPr="007242E7" w:rsidRDefault="007242E7" w:rsidP="007242E7">
            <w:pPr>
              <w:spacing w:line="276" w:lineRule="auto"/>
              <w:jc w:val="both"/>
              <w:rPr>
                <w:rFonts w:ascii="Times New Roman" w:hAnsi="Times New Roman" w:cs="Times New Roman"/>
                <w:iCs/>
                <w:sz w:val="28"/>
                <w:szCs w:val="28"/>
              </w:rPr>
            </w:pPr>
            <w:r w:rsidRPr="007242E7">
              <w:rPr>
                <w:rFonts w:ascii="Times New Roman" w:hAnsi="Times New Roman" w:cs="Times New Roman"/>
                <w:iCs/>
                <w:sz w:val="28"/>
                <w:szCs w:val="28"/>
              </w:rPr>
              <w:t>G</w:t>
            </w:r>
            <w:r>
              <w:rPr>
                <w:rFonts w:ascii="Times New Roman" w:hAnsi="Times New Roman" w:cs="Times New Roman"/>
                <w:iCs/>
                <w:sz w:val="28"/>
                <w:szCs w:val="28"/>
                <w:lang w:val="vi-VN"/>
              </w:rPr>
              <w:t>V</w:t>
            </w:r>
            <w:r w:rsidRPr="007242E7">
              <w:rPr>
                <w:rFonts w:ascii="Times New Roman" w:hAnsi="Times New Roman" w:cs="Times New Roman"/>
                <w:iCs/>
                <w:sz w:val="28"/>
                <w:szCs w:val="28"/>
              </w:rPr>
              <w:t xml:space="preserve"> gieo vấn đề cần tìm hiểu trong bài học</w:t>
            </w:r>
            <w:r w:rsidRPr="007242E7">
              <w:rPr>
                <w:rFonts w:ascii="Times New Roman" w:hAnsi="Times New Roman" w:cs="Times New Roman"/>
                <w:b/>
                <w:bCs/>
                <w:iCs/>
                <w:sz w:val="28"/>
                <w:szCs w:val="28"/>
                <w:lang w:val="nl-NL"/>
              </w:rPr>
              <w:t xml:space="preserve"> </w:t>
            </w:r>
            <w:r w:rsidRPr="007242E7">
              <w:rPr>
                <w:rFonts w:ascii="Times New Roman" w:hAnsi="Times New Roman" w:cs="Times New Roman"/>
                <w:bCs/>
                <w:iCs/>
                <w:sz w:val="28"/>
                <w:szCs w:val="28"/>
                <w:lang w:val="nl-NL"/>
              </w:rPr>
              <w:t>Để thấy</w:t>
            </w:r>
            <w:r>
              <w:rPr>
                <w:rFonts w:ascii="Times New Roman" w:hAnsi="Times New Roman" w:cs="Times New Roman"/>
                <w:bCs/>
                <w:iCs/>
                <w:sz w:val="28"/>
                <w:szCs w:val="28"/>
                <w:lang w:val="vi-VN"/>
              </w:rPr>
              <w:t xml:space="preserve"> </w:t>
            </w:r>
            <w:r w:rsidRPr="007242E7">
              <w:rPr>
                <w:rFonts w:ascii="Times New Roman" w:hAnsi="Times New Roman" w:cs="Times New Roman"/>
                <w:bCs/>
                <w:iCs/>
                <w:sz w:val="28"/>
                <w:szCs w:val="28"/>
                <w:lang w:val="nl-NL"/>
              </w:rPr>
              <w:t>rõ hơn về sự thống nhất giữa các hoạt động sống trong cơ thể; sự thống nhất giữa tế bào cơ thể và môi trường.</w:t>
            </w:r>
          </w:p>
          <w:p w14:paraId="113D73FB" w14:textId="59D845A0" w:rsidR="007242E7" w:rsidRPr="00654EDE" w:rsidRDefault="007242E7" w:rsidP="007242E7">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 xml:space="preserve">=&gt; </w:t>
            </w:r>
            <w:r w:rsidRPr="007242E7">
              <w:rPr>
                <w:rFonts w:ascii="Times New Roman" w:hAnsi="Times New Roman" w:cs="Times New Roman"/>
                <w:iCs/>
                <w:sz w:val="28"/>
                <w:szCs w:val="28"/>
              </w:rPr>
              <w:t>Giáo viên nêu tên bài học:</w:t>
            </w:r>
          </w:p>
        </w:tc>
        <w:tc>
          <w:tcPr>
            <w:tcW w:w="3260" w:type="dxa"/>
          </w:tcPr>
          <w:p w14:paraId="7D971FD3" w14:textId="58F3ED34" w:rsidR="007242E7" w:rsidRPr="007242E7" w:rsidRDefault="007242E7" w:rsidP="006F3D02">
            <w:pPr>
              <w:spacing w:line="276" w:lineRule="auto"/>
              <w:rPr>
                <w:rFonts w:ascii="Times New Roman" w:hAnsi="Times New Roman" w:cs="Times New Roman"/>
                <w:iCs/>
                <w:sz w:val="28"/>
                <w:szCs w:val="28"/>
              </w:rPr>
            </w:pPr>
            <w:r w:rsidRPr="007242E7">
              <w:rPr>
                <w:rFonts w:ascii="Times New Roman" w:hAnsi="Times New Roman" w:cs="Times New Roman"/>
                <w:iCs/>
                <w:sz w:val="28"/>
                <w:szCs w:val="28"/>
              </w:rPr>
              <w:t>- H</w:t>
            </w:r>
            <w:r>
              <w:rPr>
                <w:rFonts w:ascii="Times New Roman" w:hAnsi="Times New Roman" w:cs="Times New Roman"/>
                <w:iCs/>
                <w:sz w:val="28"/>
                <w:szCs w:val="28"/>
                <w:lang w:val="vi-VN"/>
              </w:rPr>
              <w:t>S</w:t>
            </w:r>
            <w:r w:rsidRPr="007242E7">
              <w:rPr>
                <w:rFonts w:ascii="Times New Roman" w:hAnsi="Times New Roman" w:cs="Times New Roman"/>
                <w:iCs/>
                <w:sz w:val="28"/>
                <w:szCs w:val="28"/>
              </w:rPr>
              <w:t xml:space="preserve"> nhận xét, bổ sung, đánh giá:</w:t>
            </w:r>
          </w:p>
        </w:tc>
      </w:tr>
    </w:tbl>
    <w:p w14:paraId="1430A6A9" w14:textId="543122BA" w:rsidR="00C67EE7" w:rsidRPr="00654EDE" w:rsidRDefault="007242E7" w:rsidP="007242E7">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2. HOẠT ĐỘNG 2: HÌNH THÀNH KIẾN THỨC MỚI</w:t>
      </w:r>
    </w:p>
    <w:p w14:paraId="29765FE3" w14:textId="77777777" w:rsidR="00C67EE7" w:rsidRPr="00654EDE" w:rsidRDefault="00C67EE7" w:rsidP="007242E7">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p>
    <w:p w14:paraId="4035A0E4" w14:textId="4800C803" w:rsidR="00C67EE7" w:rsidRPr="00654EDE" w:rsidRDefault="00C67EE7" w:rsidP="007242E7">
      <w:pPr>
        <w:spacing w:after="0" w:line="276" w:lineRule="auto"/>
        <w:rPr>
          <w:rFonts w:ascii="Times New Roman" w:eastAsia="Times New Roman" w:hAnsi="Times New Roman" w:cs="Times New Roman"/>
          <w:color w:val="000000"/>
          <w:sz w:val="28"/>
          <w:szCs w:val="28"/>
          <w:shd w:val="clear" w:color="auto" w:fill="FFFFFF"/>
        </w:rPr>
      </w:pPr>
      <w:r w:rsidRPr="00654EDE">
        <w:rPr>
          <w:rFonts w:ascii="Times New Roman" w:eastAsia="Times New Roman" w:hAnsi="Times New Roman" w:cs="Times New Roman"/>
          <w:color w:val="000000"/>
          <w:sz w:val="28"/>
          <w:szCs w:val="28"/>
          <w:shd w:val="clear" w:color="auto" w:fill="FFFFFF"/>
        </w:rPr>
        <w:t>- Lấy được ví dụ chứng minh sự thống nhất giữa các hoạt động sống trong cơ thể sinh vật</w:t>
      </w:r>
      <w:r w:rsidR="00FA6C82">
        <w:rPr>
          <w:rFonts w:ascii="Times New Roman" w:eastAsia="Times New Roman" w:hAnsi="Times New Roman" w:cs="Times New Roman"/>
          <w:color w:val="000000"/>
          <w:sz w:val="28"/>
          <w:szCs w:val="28"/>
          <w:shd w:val="clear" w:color="auto" w:fill="FFFFFF"/>
          <w:lang w:val="vi-VN"/>
        </w:rPr>
        <w:t xml:space="preserve">, </w:t>
      </w:r>
      <w:r w:rsidRPr="00654EDE">
        <w:rPr>
          <w:rFonts w:ascii="Times New Roman" w:eastAsia="Times New Roman" w:hAnsi="Times New Roman" w:cs="Times New Roman"/>
          <w:color w:val="000000"/>
          <w:sz w:val="28"/>
          <w:szCs w:val="28"/>
          <w:shd w:val="clear" w:color="auto" w:fill="FFFFFF"/>
        </w:rPr>
        <w:t>chứng minh mối quan hệ giữa tế bào và cơ thể và môi trường ở thực vật và động vật.</w:t>
      </w:r>
    </w:p>
    <w:p w14:paraId="646A29C3" w14:textId="77777777" w:rsidR="00C67EE7" w:rsidRPr="00654EDE" w:rsidRDefault="00C67EE7" w:rsidP="007242E7">
      <w:pPr>
        <w:spacing w:after="0" w:line="276" w:lineRule="auto"/>
        <w:rPr>
          <w:rFonts w:ascii="Times New Roman" w:eastAsia="Times New Roman" w:hAnsi="Times New Roman" w:cs="Times New Roman"/>
          <w:color w:val="000000"/>
          <w:sz w:val="28"/>
          <w:szCs w:val="28"/>
          <w:shd w:val="clear" w:color="auto" w:fill="FFFFFF"/>
        </w:rPr>
      </w:pPr>
      <w:r w:rsidRPr="00654EDE">
        <w:rPr>
          <w:rFonts w:ascii="Times New Roman" w:eastAsia="Times New Roman" w:hAnsi="Times New Roman" w:cs="Times New Roman"/>
          <w:color w:val="000000"/>
          <w:sz w:val="28"/>
          <w:szCs w:val="28"/>
          <w:shd w:val="clear" w:color="auto" w:fill="FFFFFF"/>
        </w:rPr>
        <w:t>- Giải thích được vì sao nói cơ thể là một thể thống nhất.</w:t>
      </w:r>
    </w:p>
    <w:p w14:paraId="0786B6B4" w14:textId="52FEDAD1" w:rsidR="00C67EE7" w:rsidRPr="007242E7" w:rsidRDefault="00C67EE7" w:rsidP="007242E7">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Pr="00654EDE">
        <w:rPr>
          <w:rFonts w:ascii="Times New Roman" w:eastAsia="Calibri" w:hAnsi="Times New Roman" w:cs="Times New Roman"/>
          <w:i/>
          <w:sz w:val="28"/>
          <w:szCs w:val="28"/>
        </w:rPr>
        <w:t xml:space="preserve"> </w:t>
      </w:r>
      <w:r w:rsidRPr="00654EDE">
        <w:rPr>
          <w:rFonts w:ascii="Times New Roman" w:eastAsia="Calibri" w:hAnsi="Times New Roman" w:cs="Times New Roman"/>
          <w:sz w:val="28"/>
          <w:szCs w:val="28"/>
        </w:rPr>
        <w:t>H</w:t>
      </w:r>
      <w:r w:rsidR="007242E7">
        <w:rPr>
          <w:rFonts w:ascii="Times New Roman" w:eastAsia="Calibri" w:hAnsi="Times New Roman" w:cs="Times New Roman"/>
          <w:sz w:val="28"/>
          <w:szCs w:val="28"/>
          <w:lang w:val="vi-VN"/>
        </w:rPr>
        <w:t>S</w:t>
      </w:r>
      <w:r w:rsidRPr="00654EDE">
        <w:rPr>
          <w:rFonts w:ascii="Times New Roman" w:eastAsia="Calibri" w:hAnsi="Times New Roman" w:cs="Times New Roman"/>
          <w:sz w:val="28"/>
          <w:szCs w:val="28"/>
        </w:rPr>
        <w:t xml:space="preserve"> làm việc nhóm cặp đôi nghiên cứu thông tin trong SGK, quan sát tranh trả lời các câu hỏi sau:</w:t>
      </w:r>
    </w:p>
    <w:p w14:paraId="561BD8BA" w14:textId="28E62FD1" w:rsidR="00C67EE7" w:rsidRPr="00654EDE" w:rsidRDefault="00C67EE7" w:rsidP="007242E7">
      <w:pPr>
        <w:spacing w:after="0" w:line="276" w:lineRule="auto"/>
        <w:rPr>
          <w:rFonts w:ascii="Times New Roman" w:eastAsia="Times New Roman" w:hAnsi="Times New Roman" w:cs="Times New Roman"/>
          <w:color w:val="000000"/>
          <w:sz w:val="28"/>
          <w:szCs w:val="28"/>
          <w:shd w:val="clear" w:color="auto" w:fill="FFFFFF"/>
        </w:rPr>
      </w:pPr>
      <w:r w:rsidRPr="00654EDE">
        <w:rPr>
          <w:rFonts w:ascii="Times New Roman" w:eastAsia="Times New Roman" w:hAnsi="Times New Roman" w:cs="Times New Roman"/>
          <w:color w:val="000000"/>
          <w:sz w:val="28"/>
          <w:szCs w:val="28"/>
          <w:shd w:val="clear" w:color="auto" w:fill="FFFFFF"/>
        </w:rPr>
        <w:t xml:space="preserve">+ Lấy </w:t>
      </w:r>
      <w:r w:rsidR="007242E7">
        <w:rPr>
          <w:rFonts w:ascii="Times New Roman" w:eastAsia="Times New Roman" w:hAnsi="Times New Roman" w:cs="Times New Roman"/>
          <w:color w:val="000000"/>
          <w:sz w:val="28"/>
          <w:szCs w:val="28"/>
          <w:shd w:val="clear" w:color="auto" w:fill="FFFFFF"/>
          <w:lang w:val="vi-VN"/>
        </w:rPr>
        <w:t>VD</w:t>
      </w:r>
      <w:r w:rsidRPr="00654EDE">
        <w:rPr>
          <w:rFonts w:ascii="Times New Roman" w:eastAsia="Times New Roman" w:hAnsi="Times New Roman" w:cs="Times New Roman"/>
          <w:color w:val="000000"/>
          <w:sz w:val="28"/>
          <w:szCs w:val="28"/>
          <w:shd w:val="clear" w:color="auto" w:fill="FFFFFF"/>
        </w:rPr>
        <w:t xml:space="preserve"> chứng minh sự thống nhất giữa các hoạt động sống trong cơ thể sv ?</w:t>
      </w:r>
    </w:p>
    <w:p w14:paraId="05564066" w14:textId="48E28B0F" w:rsidR="00C67EE7" w:rsidRPr="00654EDE" w:rsidRDefault="00C67EE7" w:rsidP="007242E7">
      <w:pPr>
        <w:spacing w:after="0" w:line="276" w:lineRule="auto"/>
        <w:rPr>
          <w:rFonts w:ascii="Times New Roman" w:eastAsia="Times New Roman" w:hAnsi="Times New Roman" w:cs="Times New Roman"/>
          <w:color w:val="000000"/>
          <w:sz w:val="28"/>
          <w:szCs w:val="28"/>
          <w:shd w:val="clear" w:color="auto" w:fill="FFFFFF"/>
        </w:rPr>
      </w:pPr>
      <w:r w:rsidRPr="00654EDE">
        <w:rPr>
          <w:rFonts w:ascii="Times New Roman" w:eastAsia="Times New Roman" w:hAnsi="Times New Roman" w:cs="Times New Roman"/>
          <w:color w:val="000000"/>
          <w:sz w:val="28"/>
          <w:szCs w:val="28"/>
          <w:shd w:val="clear" w:color="auto" w:fill="FFFFFF"/>
        </w:rPr>
        <w:t>+ Lấy ví dụ chứng minh mối quan hệ giữa tế bào và cơ thể và môi trường ở thực vật và động vật?</w:t>
      </w:r>
    </w:p>
    <w:p w14:paraId="58F140F3" w14:textId="77777777" w:rsidR="00C67EE7" w:rsidRPr="00654EDE" w:rsidRDefault="00C67EE7" w:rsidP="007242E7">
      <w:pPr>
        <w:spacing w:after="0" w:line="276" w:lineRule="auto"/>
        <w:jc w:val="both"/>
        <w:rPr>
          <w:rFonts w:ascii="Times New Roman" w:eastAsia="Calibri" w:hAnsi="Times New Roman" w:cs="Times New Roman"/>
          <w:sz w:val="28"/>
          <w:szCs w:val="28"/>
        </w:rPr>
      </w:pPr>
      <w:r w:rsidRPr="00654EDE">
        <w:rPr>
          <w:rFonts w:ascii="Times New Roman" w:eastAsia="Calibri" w:hAnsi="Times New Roman" w:cs="Times New Roman"/>
          <w:sz w:val="28"/>
          <w:szCs w:val="28"/>
        </w:rPr>
        <w:t>- HS hoạt động nhóm quan sát tranh sgk  dưới sự hướng dẫn của GV trả lời.</w:t>
      </w:r>
    </w:p>
    <w:p w14:paraId="009FE335" w14:textId="7C0E27F0" w:rsidR="00C67EE7" w:rsidRPr="007242E7" w:rsidRDefault="00C67EE7" w:rsidP="007242E7">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color w:val="000000"/>
          <w:sz w:val="28"/>
          <w:szCs w:val="28"/>
          <w:shd w:val="clear" w:color="auto" w:fill="FFFFFF"/>
        </w:rPr>
        <w:t>Giải thích được vì sao nói cơ thể là một thể thống nhất.</w:t>
      </w:r>
    </w:p>
    <w:p w14:paraId="10DC2639" w14:textId="35FDA40E" w:rsidR="00C67EE7" w:rsidRDefault="00C67EE7" w:rsidP="007242E7">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FA6C82" w:rsidRPr="00654EDE" w14:paraId="25A175B6" w14:textId="77777777" w:rsidTr="006F3D02">
        <w:tc>
          <w:tcPr>
            <w:tcW w:w="6374" w:type="dxa"/>
          </w:tcPr>
          <w:p w14:paraId="2902F8F0" w14:textId="77777777" w:rsidR="00FA6C82" w:rsidRPr="00654EDE" w:rsidRDefault="00FA6C82"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7214DE4F" w14:textId="77777777" w:rsidR="00FA6C82" w:rsidRPr="00654EDE" w:rsidRDefault="00FA6C82" w:rsidP="006F3D02">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FA6C82" w:rsidRPr="00654EDE" w14:paraId="06A9E8C1" w14:textId="77777777" w:rsidTr="00E02CD1">
        <w:tc>
          <w:tcPr>
            <w:tcW w:w="9634" w:type="dxa"/>
            <w:gridSpan w:val="2"/>
          </w:tcPr>
          <w:p w14:paraId="00A64B78" w14:textId="1A818BC8" w:rsidR="00FA6C82" w:rsidRPr="00654EDE" w:rsidRDefault="00FA6C82" w:rsidP="006F3D02">
            <w:pPr>
              <w:spacing w:line="276" w:lineRule="auto"/>
              <w:jc w:val="center"/>
              <w:rPr>
                <w:rFonts w:ascii="Times New Roman" w:eastAsia="Times New Roman" w:hAnsi="Times New Roman" w:cs="Times New Roman"/>
                <w:b/>
                <w:color w:val="000000"/>
                <w:sz w:val="28"/>
                <w:szCs w:val="28"/>
                <w:lang w:val="es-VE"/>
              </w:rPr>
            </w:pPr>
            <w:r w:rsidRPr="00FA6C82">
              <w:rPr>
                <w:rFonts w:ascii="Times New Roman" w:eastAsia="Calibri" w:hAnsi="Times New Roman" w:cs="Times New Roman"/>
                <w:b/>
                <w:i/>
                <w:iCs/>
                <w:color w:val="000000"/>
                <w:sz w:val="28"/>
                <w:szCs w:val="28"/>
              </w:rPr>
              <w:t>Hoạt động 2.1:</w:t>
            </w:r>
            <w:r w:rsidRPr="00654EDE">
              <w:rPr>
                <w:rFonts w:ascii="Times New Roman" w:eastAsia="Calibri" w:hAnsi="Times New Roman" w:cs="Times New Roman"/>
                <w:b/>
                <w:color w:val="000000"/>
                <w:sz w:val="28"/>
                <w:szCs w:val="28"/>
              </w:rPr>
              <w:t xml:space="preserve"> </w:t>
            </w:r>
            <w:r w:rsidRPr="00654EDE">
              <w:rPr>
                <w:rFonts w:ascii="Times New Roman" w:eastAsia="Calibri" w:hAnsi="Times New Roman" w:cs="Times New Roman"/>
                <w:b/>
                <w:i/>
                <w:color w:val="000000"/>
                <w:sz w:val="28"/>
                <w:szCs w:val="28"/>
              </w:rPr>
              <w:t xml:space="preserve">Tìm hiểu </w:t>
            </w:r>
            <w:r w:rsidRPr="00654EDE">
              <w:rPr>
                <w:rFonts w:ascii="Times New Roman" w:eastAsia="Times New Roman" w:hAnsi="Times New Roman" w:cs="Times New Roman"/>
                <w:b/>
                <w:bCs/>
                <w:i/>
                <w:color w:val="363636"/>
                <w:sz w:val="28"/>
                <w:szCs w:val="28"/>
              </w:rPr>
              <w:t>Sự thống nhất giữa các hoạt động sống trong cơ thể</w:t>
            </w:r>
          </w:p>
        </w:tc>
      </w:tr>
      <w:tr w:rsidR="00FA6C82" w:rsidRPr="00654EDE" w14:paraId="73CA539C" w14:textId="77777777" w:rsidTr="006F3D02">
        <w:tc>
          <w:tcPr>
            <w:tcW w:w="9634" w:type="dxa"/>
            <w:gridSpan w:val="2"/>
          </w:tcPr>
          <w:p w14:paraId="3E2D8815" w14:textId="77777777" w:rsidR="00FA6C82" w:rsidRPr="00654EDE" w:rsidRDefault="00FA6C82"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FA6C82" w:rsidRPr="00654EDE" w14:paraId="37E2DB15" w14:textId="77777777" w:rsidTr="006F3D02">
        <w:trPr>
          <w:trHeight w:val="235"/>
        </w:trPr>
        <w:tc>
          <w:tcPr>
            <w:tcW w:w="6374" w:type="dxa"/>
          </w:tcPr>
          <w:p w14:paraId="1F01CF93" w14:textId="0B149605" w:rsidR="00FA6C82" w:rsidRPr="00654EDE" w:rsidRDefault="00FA6C82" w:rsidP="00FA6C82">
            <w:pPr>
              <w:pStyle w:val="ListParagraph"/>
              <w:spacing w:line="276" w:lineRule="auto"/>
              <w:ind w:left="0"/>
              <w:jc w:val="both"/>
              <w:rPr>
                <w:rFonts w:eastAsia="Arial"/>
                <w:sz w:val="28"/>
                <w:szCs w:val="28"/>
              </w:rPr>
            </w:pPr>
            <w:r w:rsidRPr="00654EDE">
              <w:rPr>
                <w:rFonts w:eastAsia="Arial"/>
                <w:sz w:val="28"/>
                <w:szCs w:val="28"/>
              </w:rPr>
              <w:t>+ Vì sao nói t</w:t>
            </w:r>
            <w:r>
              <w:rPr>
                <w:rFonts w:eastAsia="Arial"/>
                <w:sz w:val="28"/>
                <w:szCs w:val="28"/>
                <w:lang w:val="vi-VN"/>
              </w:rPr>
              <w:t>b</w:t>
            </w:r>
            <w:r w:rsidRPr="00654EDE">
              <w:rPr>
                <w:rFonts w:eastAsia="Arial"/>
                <w:sz w:val="28"/>
                <w:szCs w:val="28"/>
              </w:rPr>
              <w:t xml:space="preserve"> là đơn vị cấu trúc, chức năng của cơ thể?</w:t>
            </w:r>
          </w:p>
          <w:p w14:paraId="23850D2A" w14:textId="77777777" w:rsidR="00FA6C82" w:rsidRPr="00654EDE" w:rsidRDefault="00FA6C82" w:rsidP="00FA6C82">
            <w:pPr>
              <w:pStyle w:val="ListParagraph"/>
              <w:spacing w:line="276" w:lineRule="auto"/>
              <w:ind w:left="0"/>
              <w:jc w:val="both"/>
              <w:rPr>
                <w:color w:val="000000"/>
                <w:sz w:val="28"/>
                <w:szCs w:val="28"/>
                <w:shd w:val="clear" w:color="auto" w:fill="FFFFFF"/>
              </w:rPr>
            </w:pPr>
            <w:r w:rsidRPr="00654EDE">
              <w:rPr>
                <w:rFonts w:eastAsia="Arial"/>
                <w:sz w:val="28"/>
                <w:szCs w:val="28"/>
              </w:rPr>
              <w:t>+</w:t>
            </w:r>
            <w:r w:rsidRPr="00654EDE">
              <w:rPr>
                <w:color w:val="000000"/>
                <w:sz w:val="28"/>
                <w:szCs w:val="28"/>
                <w:shd w:val="clear" w:color="auto" w:fill="FFFFFF"/>
              </w:rPr>
              <w:t xml:space="preserve"> Lấy ví dụ chứng minh sự thống nhất giữa các hoạt động sống trong cơ thể sinh vật ?</w:t>
            </w:r>
          </w:p>
          <w:p w14:paraId="4256BC6B" w14:textId="77777777" w:rsidR="00FA6C82" w:rsidRPr="00654EDE" w:rsidRDefault="00FA6C82" w:rsidP="00FA6C82">
            <w:pPr>
              <w:pStyle w:val="ListParagraph"/>
              <w:spacing w:line="276" w:lineRule="auto"/>
              <w:ind w:left="0"/>
              <w:jc w:val="both"/>
              <w:rPr>
                <w:color w:val="000000"/>
                <w:sz w:val="28"/>
                <w:szCs w:val="28"/>
                <w:shd w:val="clear" w:color="auto" w:fill="FFFFFF"/>
              </w:rPr>
            </w:pPr>
            <w:r w:rsidRPr="00654EDE">
              <w:rPr>
                <w:color w:val="000000"/>
                <w:sz w:val="28"/>
                <w:szCs w:val="28"/>
                <w:shd w:val="clear" w:color="auto" w:fill="FFFFFF"/>
              </w:rPr>
              <w:t>+ Quan sát hình 35.2. Nêu mối quan hệ giữa các hoạt động sống trong cơ thể sinh vật?</w:t>
            </w:r>
          </w:p>
          <w:p w14:paraId="148720E4" w14:textId="77777777" w:rsidR="00FA6C82" w:rsidRPr="00654EDE" w:rsidRDefault="00FA6C82" w:rsidP="00FA6C82">
            <w:pPr>
              <w:pStyle w:val="ListParagraph"/>
              <w:spacing w:line="276" w:lineRule="auto"/>
              <w:ind w:left="0"/>
              <w:jc w:val="both"/>
              <w:rPr>
                <w:color w:val="000000"/>
                <w:sz w:val="28"/>
                <w:szCs w:val="28"/>
                <w:shd w:val="clear" w:color="auto" w:fill="FFFFFF"/>
              </w:rPr>
            </w:pPr>
            <w:r w:rsidRPr="00654EDE">
              <w:rPr>
                <w:color w:val="000000"/>
                <w:sz w:val="28"/>
                <w:szCs w:val="28"/>
                <w:shd w:val="clear" w:color="auto" w:fill="FFFFFF"/>
              </w:rPr>
              <w:t>+ Vì sao trao đổi chất và chuyển hóa năng lượng có ảnh hưởng quyết định đến các hoạt động sống khác?</w:t>
            </w:r>
          </w:p>
          <w:p w14:paraId="1F0575B0" w14:textId="2FCC066C" w:rsidR="00FA6C82" w:rsidRPr="00654EDE" w:rsidRDefault="00FA6C82" w:rsidP="00FA6C82">
            <w:pPr>
              <w:pStyle w:val="ListParagraph"/>
              <w:spacing w:line="276" w:lineRule="auto"/>
              <w:ind w:left="0"/>
              <w:rPr>
                <w:color w:val="000000"/>
                <w:sz w:val="28"/>
                <w:szCs w:val="28"/>
                <w:shd w:val="clear" w:color="auto" w:fill="FFFFFF"/>
              </w:rPr>
            </w:pPr>
            <w:r w:rsidRPr="00654EDE">
              <w:rPr>
                <w:color w:val="000000"/>
                <w:sz w:val="28"/>
                <w:szCs w:val="28"/>
                <w:shd w:val="clear" w:color="auto" w:fill="FFFFFF"/>
              </w:rPr>
              <w:t>+ Quan sát hình 35.3 cho biết các hình a,b,c,d thể hiện hoạt động sống nào ở cây mướp đắng (khổ qua) . Nêu mối quan hệ giữa các hoạt động sống đó.</w:t>
            </w:r>
          </w:p>
          <w:p w14:paraId="33F67A8A" w14:textId="411F3773" w:rsidR="00FA6C82" w:rsidRPr="00FA6C82" w:rsidRDefault="00FA6C82" w:rsidP="00FA6C82">
            <w:pPr>
              <w:pStyle w:val="ListParagraph"/>
              <w:spacing w:line="276" w:lineRule="auto"/>
              <w:ind w:left="0"/>
              <w:jc w:val="both"/>
              <w:rPr>
                <w:rFonts w:eastAsia="Arial"/>
                <w:sz w:val="28"/>
                <w:szCs w:val="28"/>
              </w:rPr>
            </w:pPr>
            <w:r w:rsidRPr="00654EDE">
              <w:rPr>
                <w:color w:val="000000"/>
                <w:sz w:val="28"/>
                <w:szCs w:val="28"/>
                <w:shd w:val="clear" w:color="auto" w:fill="FFFFFF"/>
              </w:rPr>
              <w:t>+ Quan sát hình 35.4 lấy ví dụ cho mỗi hoạt động sống ở chó. Nêu mối quan hệ cho các hoạt động sống đó.</w:t>
            </w:r>
          </w:p>
        </w:tc>
        <w:tc>
          <w:tcPr>
            <w:tcW w:w="3260" w:type="dxa"/>
          </w:tcPr>
          <w:p w14:paraId="0CE599E0" w14:textId="77777777" w:rsidR="00FA6C82" w:rsidRDefault="00FA6C82" w:rsidP="00FA6C82">
            <w:pPr>
              <w:pStyle w:val="ListParagraph"/>
              <w:spacing w:line="276" w:lineRule="auto"/>
              <w:ind w:left="0"/>
              <w:jc w:val="both"/>
              <w:rPr>
                <w:rFonts w:eastAsia="Arial"/>
                <w:sz w:val="28"/>
                <w:szCs w:val="28"/>
              </w:rPr>
            </w:pPr>
            <w:r w:rsidRPr="00654EDE">
              <w:rPr>
                <w:rFonts w:eastAsia="Arial"/>
                <w:sz w:val="28"/>
                <w:szCs w:val="28"/>
              </w:rPr>
              <w:t>- GV giao nhiệm vụ học tập cặp đôi, tìm hiểu thông tin  trong SGK trả lời câu hỏi</w:t>
            </w:r>
          </w:p>
          <w:p w14:paraId="208CE33F" w14:textId="76791D79" w:rsidR="00FA6C82" w:rsidRPr="00654EDE" w:rsidRDefault="00FA6C82" w:rsidP="00FA6C82">
            <w:pPr>
              <w:pStyle w:val="ListParagraph"/>
              <w:spacing w:line="276" w:lineRule="auto"/>
              <w:ind w:left="0"/>
              <w:jc w:val="both"/>
              <w:rPr>
                <w:rFonts w:eastAsia="Arial"/>
                <w:sz w:val="28"/>
                <w:szCs w:val="28"/>
              </w:rPr>
            </w:pPr>
            <w:r>
              <w:rPr>
                <w:rFonts w:eastAsia="Arial"/>
                <w:sz w:val="28"/>
                <w:szCs w:val="28"/>
                <w:lang w:val="vi-VN"/>
              </w:rPr>
              <w:t>- HS nhận nhiệm vụ học tập</w:t>
            </w:r>
            <w:r w:rsidRPr="00654EDE">
              <w:rPr>
                <w:rFonts w:eastAsia="Arial"/>
                <w:sz w:val="28"/>
                <w:szCs w:val="28"/>
              </w:rPr>
              <w:t xml:space="preserve"> </w:t>
            </w:r>
          </w:p>
          <w:p w14:paraId="11C7C525" w14:textId="77777777" w:rsidR="00FA6C82" w:rsidRPr="00654EDE" w:rsidRDefault="00FA6C82" w:rsidP="006F3D02">
            <w:pPr>
              <w:spacing w:line="276" w:lineRule="auto"/>
              <w:rPr>
                <w:rFonts w:ascii="Times New Roman" w:eastAsia="Calibri" w:hAnsi="Times New Roman" w:cs="Times New Roman"/>
                <w:iCs/>
                <w:color w:val="000000"/>
                <w:sz w:val="28"/>
                <w:szCs w:val="28"/>
                <w:lang w:val="de-DE"/>
              </w:rPr>
            </w:pPr>
          </w:p>
        </w:tc>
      </w:tr>
      <w:tr w:rsidR="00FA6C82" w:rsidRPr="00654EDE" w14:paraId="10BAED19" w14:textId="77777777" w:rsidTr="006F3D02">
        <w:trPr>
          <w:trHeight w:val="346"/>
        </w:trPr>
        <w:tc>
          <w:tcPr>
            <w:tcW w:w="9634" w:type="dxa"/>
            <w:gridSpan w:val="2"/>
          </w:tcPr>
          <w:p w14:paraId="14FB88C7" w14:textId="77777777" w:rsidR="00FA6C82" w:rsidRPr="00654EDE" w:rsidRDefault="00FA6C82"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FA6C82" w:rsidRPr="00654EDE" w14:paraId="4B45F69F" w14:textId="77777777" w:rsidTr="006F3D02">
        <w:trPr>
          <w:trHeight w:val="189"/>
        </w:trPr>
        <w:tc>
          <w:tcPr>
            <w:tcW w:w="6374" w:type="dxa"/>
          </w:tcPr>
          <w:p w14:paraId="4EFF6441" w14:textId="77777777" w:rsidR="00FA6C82" w:rsidRDefault="00FA6C82" w:rsidP="00FA6C82">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6E269166" w14:textId="77777777" w:rsidR="00FA6C82" w:rsidRPr="00654EDE" w:rsidRDefault="00FA6C82" w:rsidP="006F3D02">
            <w:pPr>
              <w:spacing w:line="276" w:lineRule="auto"/>
              <w:rPr>
                <w:rFonts w:ascii="Times New Roman" w:hAnsi="Times New Roman" w:cs="Times New Roman"/>
                <w:sz w:val="28"/>
                <w:szCs w:val="28"/>
                <w:lang w:val="de-DE"/>
              </w:rPr>
            </w:pPr>
          </w:p>
        </w:tc>
        <w:tc>
          <w:tcPr>
            <w:tcW w:w="3260" w:type="dxa"/>
          </w:tcPr>
          <w:p w14:paraId="58A4F488" w14:textId="125F8088" w:rsidR="00FA6C82" w:rsidRPr="00FA6C82" w:rsidRDefault="00FA6C82" w:rsidP="00FA6C82">
            <w:pPr>
              <w:spacing w:line="276" w:lineRule="auto"/>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H</w:t>
            </w:r>
            <w:r>
              <w:rPr>
                <w:rFonts w:ascii="Times New Roman" w:eastAsia="Arial" w:hAnsi="Times New Roman" w:cs="Times New Roman"/>
                <w:sz w:val="28"/>
                <w:szCs w:val="28"/>
                <w:lang w:val="vi-VN"/>
              </w:rPr>
              <w:t>S</w:t>
            </w:r>
            <w:r w:rsidRPr="00654EDE">
              <w:rPr>
                <w:rFonts w:ascii="Times New Roman" w:eastAsia="Arial" w:hAnsi="Times New Roman" w:cs="Times New Roman"/>
                <w:sz w:val="28"/>
                <w:szCs w:val="28"/>
              </w:rPr>
              <w:t xml:space="preserve"> ghi chép nội dung hoạt động ra phiếu học tập </w:t>
            </w:r>
          </w:p>
        </w:tc>
      </w:tr>
      <w:tr w:rsidR="00FA6C82" w:rsidRPr="00654EDE" w14:paraId="3654663A" w14:textId="77777777" w:rsidTr="006F3D02">
        <w:trPr>
          <w:trHeight w:val="374"/>
        </w:trPr>
        <w:tc>
          <w:tcPr>
            <w:tcW w:w="9634" w:type="dxa"/>
            <w:gridSpan w:val="2"/>
          </w:tcPr>
          <w:p w14:paraId="56131D35" w14:textId="77777777" w:rsidR="00FA6C82" w:rsidRPr="00654EDE" w:rsidRDefault="00FA6C82"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FA6C82" w:rsidRPr="00654EDE" w14:paraId="55717123" w14:textId="77777777" w:rsidTr="006F3D02">
        <w:trPr>
          <w:trHeight w:val="130"/>
        </w:trPr>
        <w:tc>
          <w:tcPr>
            <w:tcW w:w="6374" w:type="dxa"/>
          </w:tcPr>
          <w:p w14:paraId="5EE28F18" w14:textId="5DC3D388" w:rsidR="00FA6C82" w:rsidRPr="00FA6C82" w:rsidRDefault="00FA6C82" w:rsidP="00FA6C82">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GV gọi ngẫu nhiên một HS đại diện cho một nhóm trình bày, các nhóm khác bổ sung (nếu có).</w:t>
            </w:r>
          </w:p>
        </w:tc>
        <w:tc>
          <w:tcPr>
            <w:tcW w:w="3260" w:type="dxa"/>
          </w:tcPr>
          <w:p w14:paraId="34986542" w14:textId="613CCE7B" w:rsidR="00FA6C82" w:rsidRPr="00654EDE" w:rsidRDefault="00FA6C82"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 nhận xét và bổ xung.</w:t>
            </w:r>
          </w:p>
        </w:tc>
      </w:tr>
      <w:tr w:rsidR="00FA6C82" w:rsidRPr="00654EDE" w14:paraId="482AAE95" w14:textId="77777777" w:rsidTr="006F3D02">
        <w:trPr>
          <w:trHeight w:val="373"/>
        </w:trPr>
        <w:tc>
          <w:tcPr>
            <w:tcW w:w="9634" w:type="dxa"/>
            <w:gridSpan w:val="2"/>
          </w:tcPr>
          <w:p w14:paraId="7C0E3596" w14:textId="77777777" w:rsidR="00FA6C82" w:rsidRPr="00654EDE" w:rsidRDefault="00FA6C82"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FA6C82" w:rsidRPr="00654EDE" w14:paraId="6C312297" w14:textId="77777777" w:rsidTr="006F3D02">
        <w:trPr>
          <w:trHeight w:val="225"/>
        </w:trPr>
        <w:tc>
          <w:tcPr>
            <w:tcW w:w="6374" w:type="dxa"/>
          </w:tcPr>
          <w:p w14:paraId="7C3DC576" w14:textId="77777777" w:rsidR="00FA6C82" w:rsidRPr="00FA6C82" w:rsidRDefault="00FA6C82" w:rsidP="00FA6C82">
            <w:pPr>
              <w:spacing w:line="276" w:lineRule="auto"/>
              <w:jc w:val="both"/>
              <w:rPr>
                <w:rFonts w:ascii="Times New Roman" w:hAnsi="Times New Roman" w:cs="Times New Roman"/>
                <w:iCs/>
                <w:sz w:val="28"/>
                <w:szCs w:val="28"/>
              </w:rPr>
            </w:pPr>
            <w:r w:rsidRPr="00FA6C82">
              <w:rPr>
                <w:rFonts w:ascii="Times New Roman" w:hAnsi="Times New Roman" w:cs="Times New Roman"/>
                <w:iCs/>
                <w:sz w:val="28"/>
                <w:szCs w:val="28"/>
              </w:rPr>
              <w:t>- Giáo viên nhận xét, đánh giá.</w:t>
            </w:r>
          </w:p>
          <w:p w14:paraId="287863F8" w14:textId="68CD4756" w:rsidR="00FA6C82" w:rsidRPr="00654EDE" w:rsidRDefault="00FA6C82" w:rsidP="00FA6C82">
            <w:pPr>
              <w:spacing w:line="276" w:lineRule="auto"/>
              <w:rPr>
                <w:rFonts w:ascii="Times New Roman" w:hAnsi="Times New Roman" w:cs="Times New Roman"/>
                <w:iCs/>
                <w:sz w:val="28"/>
                <w:szCs w:val="28"/>
                <w:lang w:val="vi-VN"/>
              </w:rPr>
            </w:pPr>
            <w:r w:rsidRPr="00FA6C82">
              <w:rPr>
                <w:rFonts w:ascii="Times New Roman" w:eastAsia="Arial" w:hAnsi="Times New Roman" w:cs="Times New Roman"/>
                <w:iCs/>
                <w:sz w:val="28"/>
                <w:szCs w:val="28"/>
              </w:rPr>
              <w:t>- GV nhận xét và chốt nội dung .</w:t>
            </w:r>
          </w:p>
        </w:tc>
        <w:tc>
          <w:tcPr>
            <w:tcW w:w="3260" w:type="dxa"/>
          </w:tcPr>
          <w:p w14:paraId="2D9FF2C4" w14:textId="4F3F451F" w:rsidR="00FA6C82" w:rsidRPr="00FA6C82" w:rsidRDefault="00FA6C82" w:rsidP="006F3D02">
            <w:pPr>
              <w:spacing w:line="276" w:lineRule="auto"/>
              <w:rPr>
                <w:rFonts w:ascii="Times New Roman" w:hAnsi="Times New Roman" w:cs="Times New Roman"/>
                <w:iCs/>
                <w:sz w:val="28"/>
                <w:szCs w:val="28"/>
              </w:rPr>
            </w:pPr>
            <w:r w:rsidRPr="00FA6C82">
              <w:rPr>
                <w:rFonts w:ascii="Times New Roman" w:hAnsi="Times New Roman" w:cs="Times New Roman"/>
                <w:iCs/>
                <w:sz w:val="28"/>
                <w:szCs w:val="28"/>
              </w:rPr>
              <w:t>- H</w:t>
            </w:r>
            <w:r>
              <w:rPr>
                <w:rFonts w:ascii="Times New Roman" w:hAnsi="Times New Roman" w:cs="Times New Roman"/>
                <w:iCs/>
                <w:sz w:val="28"/>
                <w:szCs w:val="28"/>
                <w:lang w:val="vi-VN"/>
              </w:rPr>
              <w:t>S</w:t>
            </w:r>
            <w:r w:rsidRPr="00FA6C82">
              <w:rPr>
                <w:rFonts w:ascii="Times New Roman" w:hAnsi="Times New Roman" w:cs="Times New Roman"/>
                <w:iCs/>
                <w:sz w:val="28"/>
                <w:szCs w:val="28"/>
              </w:rPr>
              <w:t xml:space="preserve"> nhận xét, bổ sung, đánh giá.</w:t>
            </w:r>
          </w:p>
        </w:tc>
      </w:tr>
      <w:tr w:rsidR="00FA6C82" w:rsidRPr="00654EDE" w14:paraId="46A08A5A" w14:textId="77777777" w:rsidTr="00516566">
        <w:trPr>
          <w:trHeight w:val="225"/>
        </w:trPr>
        <w:tc>
          <w:tcPr>
            <w:tcW w:w="9634" w:type="dxa"/>
            <w:gridSpan w:val="2"/>
          </w:tcPr>
          <w:p w14:paraId="5595A33E" w14:textId="77777777" w:rsidR="00FA6C82" w:rsidRPr="00654EDE" w:rsidRDefault="00FA6C82" w:rsidP="00FA6C82">
            <w:pPr>
              <w:spacing w:line="276" w:lineRule="auto"/>
              <w:outlineLvl w:val="1"/>
              <w:rPr>
                <w:rFonts w:ascii="Times New Roman" w:eastAsia="Times New Roman" w:hAnsi="Times New Roman" w:cs="Times New Roman"/>
                <w:b/>
                <w:bCs/>
                <w:color w:val="363636"/>
                <w:sz w:val="28"/>
                <w:szCs w:val="28"/>
              </w:rPr>
            </w:pPr>
            <w:r w:rsidRPr="00654EDE">
              <w:rPr>
                <w:rFonts w:ascii="Times New Roman" w:eastAsia="Times New Roman" w:hAnsi="Times New Roman" w:cs="Times New Roman"/>
                <w:b/>
                <w:bCs/>
                <w:color w:val="363636"/>
                <w:sz w:val="28"/>
                <w:szCs w:val="28"/>
              </w:rPr>
              <w:t>I. Sự thống nhất giữa các hoạt động sống trong cơ thể</w:t>
            </w:r>
          </w:p>
          <w:p w14:paraId="68A45212" w14:textId="77777777" w:rsidR="00FA6C82" w:rsidRPr="00FA6C82" w:rsidRDefault="00FA6C82" w:rsidP="00FA6C82">
            <w:pPr>
              <w:spacing w:line="276" w:lineRule="auto"/>
              <w:rPr>
                <w:rFonts w:ascii="Times New Roman" w:eastAsia="Times New Roman" w:hAnsi="Times New Roman" w:cs="Times New Roman"/>
                <w:sz w:val="28"/>
                <w:szCs w:val="28"/>
              </w:rPr>
            </w:pPr>
            <w:r w:rsidRPr="00FA6C82">
              <w:rPr>
                <w:rFonts w:ascii="Times New Roman" w:eastAsia="Times New Roman" w:hAnsi="Times New Roman" w:cs="Times New Roman"/>
                <w:sz w:val="28"/>
                <w:szCs w:val="28"/>
              </w:rPr>
              <w:t>- Sự thống nhất về cấu trúc và hoạt động sống của cơ thể là những biểu hiện cho thấy cơ thể sinh vật là một thể thống nhất.</w:t>
            </w:r>
          </w:p>
          <w:p w14:paraId="02ED607F" w14:textId="77777777" w:rsidR="00FA6C82" w:rsidRPr="00FA6C82" w:rsidRDefault="00FA6C82" w:rsidP="00FA6C82">
            <w:pPr>
              <w:spacing w:line="276" w:lineRule="auto"/>
              <w:rPr>
                <w:rFonts w:ascii="Times New Roman" w:eastAsia="Times New Roman" w:hAnsi="Times New Roman" w:cs="Times New Roman"/>
                <w:sz w:val="28"/>
                <w:szCs w:val="28"/>
              </w:rPr>
            </w:pPr>
            <w:r w:rsidRPr="00FA6C82">
              <w:rPr>
                <w:rFonts w:ascii="Times New Roman" w:eastAsia="Times New Roman" w:hAnsi="Times New Roman" w:cs="Times New Roman"/>
                <w:sz w:val="28"/>
                <w:szCs w:val="28"/>
              </w:rPr>
              <w:t>- Mọi cơ thể sống đều được cấu tạo từ tế bào.</w:t>
            </w:r>
          </w:p>
          <w:p w14:paraId="679BA773" w14:textId="77777777" w:rsidR="00FA6C82" w:rsidRPr="00654EDE" w:rsidRDefault="00FA6C82" w:rsidP="00FA6C82">
            <w:pPr>
              <w:spacing w:before="120" w:line="276" w:lineRule="auto"/>
              <w:rPr>
                <w:rFonts w:ascii="Times New Roman" w:eastAsia="Calibri" w:hAnsi="Times New Roman" w:cs="Times New Roman"/>
                <w:b/>
                <w:color w:val="000000"/>
                <w:sz w:val="28"/>
                <w:szCs w:val="28"/>
              </w:rPr>
            </w:pPr>
            <w:r w:rsidRPr="00654EDE">
              <w:rPr>
                <w:rFonts w:ascii="Times New Roman" w:eastAsia="Times New Roman" w:hAnsi="Times New Roman" w:cs="Times New Roman"/>
                <w:noProof/>
                <w:color w:val="4A4A4A"/>
                <w:sz w:val="24"/>
                <w:szCs w:val="24"/>
              </w:rPr>
              <w:drawing>
                <wp:inline distT="0" distB="0" distL="0" distR="0" wp14:anchorId="5409CAD1" wp14:editId="347BDC3F">
                  <wp:extent cx="1895475" cy="939800"/>
                  <wp:effectExtent l="0" t="0" r="9525" b="0"/>
                  <wp:docPr id="571" name="Picture 571" descr="https://hoc24.vn/source/KHTN7%20%C3%81nh/b%C3%A0i%2035/c%E1%BA%A5p%20%C4%91%E1%BB%99%20c%E1%BA%A5u%20t%E1%BA%A1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oc24.vn/source/KHTN7%20%C3%81nh/b%C3%A0i%2035/c%E1%BA%A5p%20%C4%91%E1%BB%99%20c%E1%BA%A5u%20t%E1%BA%A1o.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895475" cy="939800"/>
                          </a:xfrm>
                          <a:prstGeom prst="rect">
                            <a:avLst/>
                          </a:prstGeom>
                          <a:noFill/>
                          <a:ln>
                            <a:noFill/>
                          </a:ln>
                        </pic:spPr>
                      </pic:pic>
                    </a:graphicData>
                  </a:graphic>
                </wp:inline>
              </w:drawing>
            </w:r>
          </w:p>
          <w:p w14:paraId="5973D346" w14:textId="77777777" w:rsidR="00FA6C82" w:rsidRPr="00FA6C82" w:rsidRDefault="00FA6C82" w:rsidP="00FA6C82">
            <w:pPr>
              <w:spacing w:line="276" w:lineRule="auto"/>
              <w:rPr>
                <w:rFonts w:ascii="Times New Roman" w:eastAsia="Times New Roman" w:hAnsi="Times New Roman" w:cs="Times New Roman"/>
                <w:sz w:val="28"/>
                <w:szCs w:val="28"/>
              </w:rPr>
            </w:pPr>
            <w:r w:rsidRPr="00FA6C82">
              <w:rPr>
                <w:rFonts w:ascii="Times New Roman" w:eastAsia="Times New Roman" w:hAnsi="Times New Roman" w:cs="Times New Roman"/>
                <w:sz w:val="28"/>
                <w:szCs w:val="28"/>
              </w:rPr>
              <w:t>- Trong cơ thể sinh vật, các hoạt động sống tác động qua lại. Sự trao đổi chất gắn liền với chuyển hóa năng lượng, giúp cơ thể sinh vật sinh trưởng, phát triển, cảm ứng và sinh sản.</w:t>
            </w:r>
          </w:p>
          <w:p w14:paraId="18BCE601" w14:textId="21001A7F" w:rsidR="00FA6C82" w:rsidRPr="00FA6C82" w:rsidRDefault="00FA6C82" w:rsidP="00FA6C82">
            <w:pPr>
              <w:spacing w:line="276" w:lineRule="auto"/>
              <w:rPr>
                <w:rFonts w:ascii="Times New Roman" w:eastAsia="Times New Roman" w:hAnsi="Times New Roman" w:cs="Times New Roman"/>
                <w:sz w:val="28"/>
                <w:szCs w:val="28"/>
              </w:rPr>
            </w:pPr>
            <w:r w:rsidRPr="00FA6C82">
              <w:rPr>
                <w:rFonts w:ascii="Times New Roman" w:eastAsia="Times New Roman" w:hAnsi="Times New Roman" w:cs="Times New Roman"/>
                <w:sz w:val="28"/>
                <w:szCs w:val="28"/>
                <w:lang w:val="vi-VN"/>
              </w:rPr>
              <w:t xml:space="preserve">- </w:t>
            </w:r>
            <w:r w:rsidRPr="00FA6C82">
              <w:rPr>
                <w:rFonts w:ascii="Times New Roman" w:eastAsia="Times New Roman" w:hAnsi="Times New Roman" w:cs="Times New Roman"/>
                <w:sz w:val="28"/>
                <w:szCs w:val="28"/>
              </w:rPr>
              <w:t>Mối quan hệ giữa các hoạt động sống trong cơ thể</w:t>
            </w:r>
          </w:p>
          <w:p w14:paraId="211F3E2A" w14:textId="728443A9" w:rsidR="00FA6C82" w:rsidRPr="00FA6C82" w:rsidRDefault="00FA6C82" w:rsidP="006F3D02">
            <w:pPr>
              <w:spacing w:line="276" w:lineRule="auto"/>
              <w:rPr>
                <w:rFonts w:ascii="Times New Roman" w:eastAsia="Times New Roman" w:hAnsi="Times New Roman" w:cs="Times New Roman"/>
                <w:sz w:val="28"/>
                <w:szCs w:val="28"/>
              </w:rPr>
            </w:pPr>
            <w:r w:rsidRPr="00FA6C82">
              <w:rPr>
                <w:rFonts w:ascii="Times New Roman" w:eastAsia="Times New Roman" w:hAnsi="Times New Roman" w:cs="Times New Roman"/>
                <w:sz w:val="28"/>
                <w:szCs w:val="28"/>
              </w:rPr>
              <w:t>- V</w:t>
            </w:r>
            <w:r>
              <w:rPr>
                <w:rFonts w:ascii="Times New Roman" w:eastAsia="Times New Roman" w:hAnsi="Times New Roman" w:cs="Times New Roman"/>
                <w:sz w:val="28"/>
                <w:szCs w:val="28"/>
                <w:lang w:val="vi-VN"/>
              </w:rPr>
              <w:t>D</w:t>
            </w:r>
            <w:r w:rsidRPr="00FA6C82">
              <w:rPr>
                <w:rFonts w:ascii="Times New Roman" w:eastAsia="Times New Roman" w:hAnsi="Times New Roman" w:cs="Times New Roman"/>
                <w:sz w:val="28"/>
                <w:szCs w:val="28"/>
              </w:rPr>
              <w:t>: Quá trình quang hợp ở thực vật chịu ảnh hưởng của quá trình hút nước ở rễ, vận chuyển nước ở thân, thoát hơi nước ở lá. Ngược lại, lá quang hợp tổng hợp chất hữu cơ, cung cấp nguyên liệu và năng lượng cho các hoạt động sống của cây.</w:t>
            </w:r>
          </w:p>
        </w:tc>
      </w:tr>
      <w:tr w:rsidR="00DC1421" w:rsidRPr="00654EDE" w14:paraId="13D50BF9" w14:textId="77777777" w:rsidTr="00504039">
        <w:tc>
          <w:tcPr>
            <w:tcW w:w="9634" w:type="dxa"/>
            <w:gridSpan w:val="2"/>
          </w:tcPr>
          <w:p w14:paraId="25BB0C56" w14:textId="0EADCA17" w:rsidR="00DC1421" w:rsidRPr="00654EDE" w:rsidRDefault="00DC1421" w:rsidP="006F3D02">
            <w:pPr>
              <w:spacing w:line="276" w:lineRule="auto"/>
              <w:jc w:val="center"/>
              <w:rPr>
                <w:rFonts w:ascii="Times New Roman" w:eastAsia="Calibri" w:hAnsi="Times New Roman" w:cs="Times New Roman"/>
                <w:i/>
                <w:iCs/>
                <w:color w:val="000000"/>
                <w:sz w:val="28"/>
                <w:szCs w:val="28"/>
                <w:lang w:val="vi-VN"/>
              </w:rPr>
            </w:pPr>
            <w:r w:rsidRPr="00DC1421">
              <w:rPr>
                <w:rFonts w:ascii="Times New Roman" w:eastAsia="Calibri" w:hAnsi="Times New Roman" w:cs="Times New Roman"/>
                <w:b/>
                <w:i/>
                <w:iCs/>
                <w:sz w:val="28"/>
                <w:szCs w:val="28"/>
              </w:rPr>
              <w:t xml:space="preserve">Hoạt động 2.2: </w:t>
            </w:r>
            <w:r w:rsidRPr="00DC1421">
              <w:rPr>
                <w:rFonts w:ascii="Times New Roman" w:eastAsia="Times New Roman" w:hAnsi="Times New Roman" w:cs="Times New Roman"/>
                <w:b/>
                <w:bCs/>
                <w:i/>
                <w:iCs/>
                <w:sz w:val="28"/>
                <w:szCs w:val="28"/>
              </w:rPr>
              <w:t>Sự thống nhất giữa tế bào với cơ thể và môi trường</w:t>
            </w:r>
          </w:p>
        </w:tc>
      </w:tr>
      <w:tr w:rsidR="00DC1421" w:rsidRPr="00654EDE" w14:paraId="79325C7E" w14:textId="77777777" w:rsidTr="006F3D02">
        <w:tc>
          <w:tcPr>
            <w:tcW w:w="9634" w:type="dxa"/>
            <w:gridSpan w:val="2"/>
          </w:tcPr>
          <w:p w14:paraId="6F3902EE" w14:textId="77777777" w:rsidR="00DC1421" w:rsidRPr="00654EDE" w:rsidRDefault="00DC1421" w:rsidP="006F3D02">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DC1421" w:rsidRPr="00654EDE" w14:paraId="77FD9078" w14:textId="77777777" w:rsidTr="006F3D02">
        <w:trPr>
          <w:trHeight w:val="235"/>
        </w:trPr>
        <w:tc>
          <w:tcPr>
            <w:tcW w:w="6374" w:type="dxa"/>
          </w:tcPr>
          <w:p w14:paraId="1C134DAE" w14:textId="19C409BE" w:rsidR="00DC1421" w:rsidRPr="00DC1421" w:rsidRDefault="00DC1421" w:rsidP="00DC1421">
            <w:pPr>
              <w:pStyle w:val="ListParagraph"/>
              <w:spacing w:line="276" w:lineRule="auto"/>
              <w:ind w:left="0"/>
              <w:rPr>
                <w:rFonts w:eastAsia="Arial"/>
                <w:sz w:val="28"/>
                <w:szCs w:val="28"/>
              </w:rPr>
            </w:pPr>
            <w:r>
              <w:rPr>
                <w:rFonts w:eastAsia="Arial"/>
                <w:sz w:val="28"/>
                <w:szCs w:val="28"/>
                <w:lang w:val="vi-VN"/>
              </w:rPr>
              <w:t xml:space="preserve">- GV: </w:t>
            </w:r>
            <w:r w:rsidRPr="00654EDE">
              <w:rPr>
                <w:rFonts w:eastAsia="Arial"/>
                <w:sz w:val="28"/>
                <w:szCs w:val="28"/>
              </w:rPr>
              <w:t xml:space="preserve">Quan sát hình 35.5 phân tích mối quan hệ giữa các hoạt động trong tế bào và cơ thể. Từ đó chứng minh mối quan hệ giữa tế bào cơ thể và môi trường. </w:t>
            </w:r>
          </w:p>
        </w:tc>
        <w:tc>
          <w:tcPr>
            <w:tcW w:w="3260" w:type="dxa"/>
          </w:tcPr>
          <w:p w14:paraId="2B97C216" w14:textId="6D415E4C" w:rsidR="00DC1421" w:rsidRPr="00DC1421" w:rsidRDefault="00DC1421" w:rsidP="00DC1421">
            <w:pPr>
              <w:pStyle w:val="ListParagraph"/>
              <w:spacing w:line="276" w:lineRule="auto"/>
              <w:ind w:left="0"/>
              <w:rPr>
                <w:rFonts w:eastAsia="Arial"/>
                <w:sz w:val="28"/>
                <w:szCs w:val="28"/>
              </w:rPr>
            </w:pPr>
            <w:r>
              <w:rPr>
                <w:rFonts w:eastAsia="Arial"/>
                <w:sz w:val="28"/>
                <w:szCs w:val="28"/>
                <w:lang w:val="vi-VN"/>
              </w:rPr>
              <w:t>- HS hoạt động</w:t>
            </w:r>
            <w:r w:rsidRPr="00654EDE">
              <w:rPr>
                <w:rFonts w:eastAsia="Arial"/>
                <w:sz w:val="28"/>
                <w:szCs w:val="28"/>
              </w:rPr>
              <w:t xml:space="preserve"> cặp đôi cho HS yêu cầu HS nghiên cứu tài liệu trả lời câu hỏi </w:t>
            </w:r>
          </w:p>
        </w:tc>
      </w:tr>
      <w:tr w:rsidR="00DC1421" w:rsidRPr="00654EDE" w14:paraId="657F8099" w14:textId="77777777" w:rsidTr="006F3D02">
        <w:trPr>
          <w:trHeight w:val="346"/>
        </w:trPr>
        <w:tc>
          <w:tcPr>
            <w:tcW w:w="9634" w:type="dxa"/>
            <w:gridSpan w:val="2"/>
          </w:tcPr>
          <w:p w14:paraId="559C3A90" w14:textId="77777777" w:rsidR="00DC1421" w:rsidRPr="00654EDE" w:rsidRDefault="00DC1421" w:rsidP="006F3D02">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DC1421" w:rsidRPr="00654EDE" w14:paraId="75B81593" w14:textId="77777777" w:rsidTr="006F3D02">
        <w:trPr>
          <w:trHeight w:val="189"/>
        </w:trPr>
        <w:tc>
          <w:tcPr>
            <w:tcW w:w="6374" w:type="dxa"/>
          </w:tcPr>
          <w:p w14:paraId="51A986BA" w14:textId="77777777" w:rsidR="00DC1421" w:rsidRDefault="00DC1421" w:rsidP="00DC1421">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67756910" w14:textId="77777777" w:rsidR="00DC1421" w:rsidRPr="00654EDE" w:rsidRDefault="00DC1421" w:rsidP="006F3D02">
            <w:pPr>
              <w:spacing w:line="276" w:lineRule="auto"/>
              <w:rPr>
                <w:rFonts w:ascii="Times New Roman" w:hAnsi="Times New Roman" w:cs="Times New Roman"/>
                <w:sz w:val="28"/>
                <w:szCs w:val="28"/>
                <w:lang w:val="de-DE"/>
              </w:rPr>
            </w:pPr>
          </w:p>
        </w:tc>
        <w:tc>
          <w:tcPr>
            <w:tcW w:w="3260" w:type="dxa"/>
          </w:tcPr>
          <w:p w14:paraId="1E4C71D7" w14:textId="3DC8D6A9" w:rsidR="00DC1421" w:rsidRPr="00DC1421" w:rsidRDefault="00DC1421" w:rsidP="00DC1421">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HS hoạt động nhóm đưa ra phương án .</w:t>
            </w:r>
          </w:p>
        </w:tc>
      </w:tr>
      <w:tr w:rsidR="00DC1421" w:rsidRPr="00654EDE" w14:paraId="2A69CEA0" w14:textId="77777777" w:rsidTr="006F3D02">
        <w:trPr>
          <w:trHeight w:val="374"/>
        </w:trPr>
        <w:tc>
          <w:tcPr>
            <w:tcW w:w="9634" w:type="dxa"/>
            <w:gridSpan w:val="2"/>
          </w:tcPr>
          <w:p w14:paraId="3220ABC1" w14:textId="77777777" w:rsidR="00DC1421" w:rsidRPr="00654EDE" w:rsidRDefault="00DC1421" w:rsidP="006F3D02">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DC1421" w:rsidRPr="00654EDE" w14:paraId="3363F7F1" w14:textId="77777777" w:rsidTr="006F3D02">
        <w:trPr>
          <w:trHeight w:val="130"/>
        </w:trPr>
        <w:tc>
          <w:tcPr>
            <w:tcW w:w="6374" w:type="dxa"/>
          </w:tcPr>
          <w:p w14:paraId="38289CDA" w14:textId="5E28277D" w:rsidR="00DC1421" w:rsidRPr="00DC1421" w:rsidRDefault="00DC1421" w:rsidP="00DC1421">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GV gọi ngẫu nhiên một HS đại diện cho một nhóm trình bày, các nhóm khác bổ sung (nếu có).</w:t>
            </w:r>
          </w:p>
        </w:tc>
        <w:tc>
          <w:tcPr>
            <w:tcW w:w="3260" w:type="dxa"/>
          </w:tcPr>
          <w:p w14:paraId="0916310A" w14:textId="61B2016E" w:rsidR="00DC1421" w:rsidRPr="00654EDE" w:rsidRDefault="00DC1421" w:rsidP="006F3D02">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 HS đại diện trả lời, nhận xét và bổ xung.</w:t>
            </w:r>
          </w:p>
        </w:tc>
      </w:tr>
      <w:tr w:rsidR="00DC1421" w:rsidRPr="00654EDE" w14:paraId="305638C7" w14:textId="77777777" w:rsidTr="006F3D02">
        <w:trPr>
          <w:trHeight w:val="373"/>
        </w:trPr>
        <w:tc>
          <w:tcPr>
            <w:tcW w:w="9634" w:type="dxa"/>
            <w:gridSpan w:val="2"/>
          </w:tcPr>
          <w:p w14:paraId="1D2BB1F1" w14:textId="77777777" w:rsidR="00DC1421" w:rsidRPr="00654EDE" w:rsidRDefault="00DC1421" w:rsidP="006F3D02">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DC1421" w:rsidRPr="00654EDE" w14:paraId="3C822246" w14:textId="77777777" w:rsidTr="006F3D02">
        <w:trPr>
          <w:trHeight w:val="225"/>
        </w:trPr>
        <w:tc>
          <w:tcPr>
            <w:tcW w:w="6374" w:type="dxa"/>
          </w:tcPr>
          <w:p w14:paraId="26FE2630" w14:textId="77777777" w:rsidR="00DC1421" w:rsidRPr="00DC1421" w:rsidRDefault="00DC1421" w:rsidP="00DC1421">
            <w:pPr>
              <w:spacing w:line="276" w:lineRule="auto"/>
              <w:jc w:val="both"/>
              <w:rPr>
                <w:rFonts w:ascii="Times New Roman" w:hAnsi="Times New Roman" w:cs="Times New Roman"/>
                <w:iCs/>
                <w:sz w:val="28"/>
                <w:szCs w:val="28"/>
              </w:rPr>
            </w:pPr>
            <w:r w:rsidRPr="00DC1421">
              <w:rPr>
                <w:rFonts w:ascii="Times New Roman" w:hAnsi="Times New Roman" w:cs="Times New Roman"/>
                <w:iCs/>
                <w:sz w:val="28"/>
                <w:szCs w:val="28"/>
              </w:rPr>
              <w:t>- Giáo viên nhận xét, đánh giá.</w:t>
            </w:r>
          </w:p>
          <w:p w14:paraId="76CCF60B" w14:textId="7F0BCDCF" w:rsidR="00DC1421" w:rsidRPr="00654EDE" w:rsidRDefault="00DC1421" w:rsidP="00DC1421">
            <w:pPr>
              <w:spacing w:line="276" w:lineRule="auto"/>
              <w:rPr>
                <w:rFonts w:ascii="Times New Roman" w:hAnsi="Times New Roman" w:cs="Times New Roman"/>
                <w:iCs/>
                <w:sz w:val="28"/>
                <w:szCs w:val="28"/>
                <w:lang w:val="vi-VN"/>
              </w:rPr>
            </w:pPr>
            <w:r w:rsidRPr="00DC1421">
              <w:rPr>
                <w:rFonts w:ascii="Times New Roman" w:eastAsia="Arial" w:hAnsi="Times New Roman" w:cs="Times New Roman"/>
                <w:iCs/>
                <w:sz w:val="28"/>
                <w:szCs w:val="28"/>
              </w:rPr>
              <w:t>- GV nhận xét và chốt nội dung</w:t>
            </w:r>
          </w:p>
        </w:tc>
        <w:tc>
          <w:tcPr>
            <w:tcW w:w="3260" w:type="dxa"/>
          </w:tcPr>
          <w:p w14:paraId="3007F657" w14:textId="3FB1FD57" w:rsidR="00DC1421" w:rsidRPr="00DC1421" w:rsidRDefault="00DC1421" w:rsidP="00DC1421">
            <w:pPr>
              <w:spacing w:line="276" w:lineRule="auto"/>
              <w:rPr>
                <w:rFonts w:ascii="Times New Roman" w:hAnsi="Times New Roman" w:cs="Times New Roman"/>
                <w:iCs/>
                <w:sz w:val="28"/>
                <w:szCs w:val="28"/>
              </w:rPr>
            </w:pPr>
            <w:r w:rsidRPr="00DC1421">
              <w:rPr>
                <w:rFonts w:ascii="Times New Roman" w:hAnsi="Times New Roman" w:cs="Times New Roman"/>
                <w:iCs/>
                <w:sz w:val="28"/>
                <w:szCs w:val="28"/>
              </w:rPr>
              <w:t>- H</w:t>
            </w:r>
            <w:r>
              <w:rPr>
                <w:rFonts w:ascii="Times New Roman" w:hAnsi="Times New Roman" w:cs="Times New Roman"/>
                <w:iCs/>
                <w:sz w:val="28"/>
                <w:szCs w:val="28"/>
                <w:lang w:val="vi-VN"/>
              </w:rPr>
              <w:t>S</w:t>
            </w:r>
            <w:r w:rsidRPr="00DC1421">
              <w:rPr>
                <w:rFonts w:ascii="Times New Roman" w:hAnsi="Times New Roman" w:cs="Times New Roman"/>
                <w:iCs/>
                <w:sz w:val="28"/>
                <w:szCs w:val="28"/>
              </w:rPr>
              <w:t xml:space="preserve"> nhận xét, bổ sung, đánh giá.</w:t>
            </w:r>
          </w:p>
        </w:tc>
      </w:tr>
      <w:tr w:rsidR="00DC1421" w:rsidRPr="00654EDE" w14:paraId="4A4A7AD8" w14:textId="77777777" w:rsidTr="001C6B16">
        <w:trPr>
          <w:trHeight w:val="225"/>
        </w:trPr>
        <w:tc>
          <w:tcPr>
            <w:tcW w:w="9634" w:type="dxa"/>
            <w:gridSpan w:val="2"/>
          </w:tcPr>
          <w:p w14:paraId="403DB96E" w14:textId="77777777" w:rsidR="00DC1421" w:rsidRPr="00DC1421" w:rsidRDefault="00DC1421" w:rsidP="00DC1421">
            <w:pPr>
              <w:spacing w:line="276" w:lineRule="auto"/>
              <w:outlineLvl w:val="1"/>
              <w:rPr>
                <w:rFonts w:ascii="Times New Roman" w:eastAsia="Times New Roman" w:hAnsi="Times New Roman" w:cs="Times New Roman"/>
                <w:b/>
                <w:bCs/>
                <w:sz w:val="28"/>
                <w:szCs w:val="28"/>
              </w:rPr>
            </w:pPr>
            <w:r w:rsidRPr="00DC1421">
              <w:rPr>
                <w:rFonts w:ascii="Times New Roman" w:eastAsia="Times New Roman" w:hAnsi="Times New Roman" w:cs="Times New Roman"/>
                <w:b/>
                <w:bCs/>
                <w:sz w:val="28"/>
                <w:szCs w:val="28"/>
              </w:rPr>
              <w:t>II. Sự thống nhất giữa tế bào với cơ thể và môi trường</w:t>
            </w:r>
          </w:p>
          <w:p w14:paraId="56352666" w14:textId="4878D9DB" w:rsidR="00DC1421" w:rsidRPr="00DC1421" w:rsidRDefault="00DC1421" w:rsidP="00DC1421">
            <w:pPr>
              <w:spacing w:line="276" w:lineRule="auto"/>
              <w:rPr>
                <w:rFonts w:ascii="Times New Roman" w:eastAsia="Times New Roman" w:hAnsi="Times New Roman" w:cs="Times New Roman"/>
                <w:sz w:val="28"/>
                <w:szCs w:val="28"/>
              </w:rPr>
            </w:pPr>
            <w:r w:rsidRPr="00DC1421">
              <w:rPr>
                <w:rFonts w:ascii="Times New Roman" w:eastAsia="Times New Roman" w:hAnsi="Times New Roman" w:cs="Times New Roman"/>
                <w:sz w:val="28"/>
                <w:szCs w:val="28"/>
                <w:lang w:val="vi-VN"/>
              </w:rPr>
              <w:t xml:space="preserve">* </w:t>
            </w:r>
            <w:r w:rsidRPr="00DC1421">
              <w:rPr>
                <w:rFonts w:ascii="Times New Roman" w:eastAsia="Times New Roman" w:hAnsi="Times New Roman" w:cs="Times New Roman"/>
                <w:sz w:val="28"/>
                <w:szCs w:val="28"/>
              </w:rPr>
              <w:t>Mối quan hệ giữa tế bào, cơ thể và môi trường</w:t>
            </w:r>
          </w:p>
          <w:p w14:paraId="500EE907" w14:textId="77777777" w:rsidR="00DC1421" w:rsidRPr="00DC1421" w:rsidRDefault="00DC1421" w:rsidP="00DC1421">
            <w:pPr>
              <w:spacing w:line="276" w:lineRule="auto"/>
              <w:rPr>
                <w:rFonts w:ascii="Times New Roman" w:eastAsia="Times New Roman" w:hAnsi="Times New Roman" w:cs="Times New Roman"/>
                <w:sz w:val="28"/>
                <w:szCs w:val="28"/>
              </w:rPr>
            </w:pPr>
            <w:r w:rsidRPr="00DC1421">
              <w:rPr>
                <w:rFonts w:ascii="Times New Roman" w:eastAsia="Times New Roman" w:hAnsi="Times New Roman" w:cs="Times New Roman"/>
                <w:sz w:val="28"/>
                <w:szCs w:val="28"/>
              </w:rPr>
              <w:t>- Các hoạt động sống ở cấp độ tế bào và ở cấp độ cơ thể có mối quan hệ chặt chẽ.</w:t>
            </w:r>
          </w:p>
          <w:p w14:paraId="670E8071" w14:textId="77777777" w:rsidR="00DC1421" w:rsidRPr="00DC1421" w:rsidRDefault="00DC1421" w:rsidP="00DC1421">
            <w:pPr>
              <w:spacing w:line="276" w:lineRule="auto"/>
              <w:rPr>
                <w:rFonts w:ascii="Times New Roman" w:eastAsia="Times New Roman" w:hAnsi="Times New Roman" w:cs="Times New Roman"/>
                <w:sz w:val="28"/>
                <w:szCs w:val="28"/>
              </w:rPr>
            </w:pPr>
            <w:r w:rsidRPr="00DC1421">
              <w:rPr>
                <w:rFonts w:ascii="Times New Roman" w:eastAsia="Times New Roman" w:hAnsi="Times New Roman" w:cs="Times New Roman"/>
                <w:sz w:val="28"/>
                <w:szCs w:val="28"/>
              </w:rPr>
              <w:t>- Các hoạt động sống ở cấp độ tế bào là cơ sở cho các hoạt động sống ở cấp độ cơ thể. Các hoạt động sống ở cấp cơ thể điều khiển các hoạt động sống ở cấp tế bào.</w:t>
            </w:r>
          </w:p>
          <w:p w14:paraId="32625328" w14:textId="77777777" w:rsidR="00DC1421" w:rsidRPr="00DC1421" w:rsidRDefault="00DC1421" w:rsidP="00DC1421">
            <w:pPr>
              <w:shd w:val="clear" w:color="auto" w:fill="FFFFFF" w:themeFill="background1"/>
              <w:spacing w:line="276" w:lineRule="auto"/>
              <w:rPr>
                <w:rFonts w:ascii="Times New Roman" w:eastAsia="Times New Roman" w:hAnsi="Times New Roman" w:cs="Times New Roman"/>
                <w:sz w:val="28"/>
                <w:szCs w:val="28"/>
              </w:rPr>
            </w:pPr>
            <w:r w:rsidRPr="00DC1421">
              <w:rPr>
                <w:rFonts w:ascii="Times New Roman" w:eastAsia="Times New Roman" w:hAnsi="Times New Roman" w:cs="Times New Roman"/>
                <w:sz w:val="28"/>
                <w:szCs w:val="28"/>
              </w:rPr>
              <w:t>Cơ thể là một thể thống nhất được thể hiện qua:</w:t>
            </w:r>
          </w:p>
          <w:p w14:paraId="011CF2C9" w14:textId="77777777" w:rsidR="00DC1421" w:rsidRPr="00DC1421" w:rsidRDefault="00DC1421" w:rsidP="00DC1421">
            <w:pPr>
              <w:shd w:val="clear" w:color="auto" w:fill="FFFFFF" w:themeFill="background1"/>
              <w:spacing w:line="276" w:lineRule="auto"/>
              <w:rPr>
                <w:rFonts w:ascii="Times New Roman" w:eastAsia="Times New Roman" w:hAnsi="Times New Roman" w:cs="Times New Roman"/>
                <w:sz w:val="28"/>
                <w:szCs w:val="28"/>
              </w:rPr>
            </w:pPr>
            <w:r w:rsidRPr="00DC1421">
              <w:rPr>
                <w:rFonts w:ascii="Times New Roman" w:eastAsia="Times New Roman" w:hAnsi="Times New Roman" w:cs="Times New Roman"/>
                <w:sz w:val="28"/>
                <w:szCs w:val="28"/>
              </w:rPr>
              <w:t>1. Sự thống nhất về cấu trúc và hoạt động sống của cơ thể.</w:t>
            </w:r>
          </w:p>
          <w:p w14:paraId="786EB609" w14:textId="4E9AC6E9" w:rsidR="00DC1421" w:rsidRPr="00654EDE" w:rsidRDefault="00DC1421" w:rsidP="00DC1421">
            <w:pPr>
              <w:spacing w:line="276" w:lineRule="auto"/>
              <w:rPr>
                <w:rFonts w:ascii="Times New Roman" w:hAnsi="Times New Roman" w:cs="Times New Roman"/>
                <w:iCs/>
                <w:sz w:val="28"/>
                <w:szCs w:val="28"/>
                <w:lang w:val="de-DE"/>
              </w:rPr>
            </w:pPr>
            <w:r w:rsidRPr="00DC1421">
              <w:rPr>
                <w:rFonts w:ascii="Times New Roman" w:eastAsia="Times New Roman" w:hAnsi="Times New Roman" w:cs="Times New Roman"/>
                <w:sz w:val="28"/>
                <w:szCs w:val="28"/>
              </w:rPr>
              <w:t>2. Sự thống nhất giữa tế bào với cơ thể và môi trường thông qua các hoạt động sống.</w:t>
            </w:r>
          </w:p>
        </w:tc>
      </w:tr>
    </w:tbl>
    <w:p w14:paraId="4A0F73C0" w14:textId="4EF1D83A" w:rsidR="00C67EE7" w:rsidRPr="00654EDE" w:rsidRDefault="00CD64FE" w:rsidP="00CD64FE">
      <w:pPr>
        <w:spacing w:after="0" w:line="276" w:lineRule="auto"/>
        <w:jc w:val="center"/>
        <w:rPr>
          <w:rFonts w:ascii="Times New Roman" w:eastAsia="Times New Roman" w:hAnsi="Times New Roman" w:cs="Times New Roman"/>
          <w:b/>
          <w:bCs/>
          <w:color w:val="000000"/>
          <w:sz w:val="28"/>
          <w:szCs w:val="28"/>
          <w:shd w:val="clear" w:color="auto" w:fill="FFFFFF"/>
        </w:rPr>
      </w:pPr>
      <w:r w:rsidRPr="00654EDE">
        <w:rPr>
          <w:rFonts w:ascii="Times New Roman" w:eastAsia="Times New Roman" w:hAnsi="Times New Roman" w:cs="Times New Roman"/>
          <w:b/>
          <w:bCs/>
          <w:color w:val="000000"/>
          <w:sz w:val="28"/>
          <w:szCs w:val="28"/>
          <w:shd w:val="clear" w:color="auto" w:fill="FFFFFF"/>
          <w:lang w:val="vi-VN"/>
        </w:rPr>
        <w:t>3</w:t>
      </w:r>
      <w:r w:rsidRPr="00654EDE">
        <w:rPr>
          <w:rFonts w:ascii="Times New Roman" w:eastAsia="Times New Roman" w:hAnsi="Times New Roman" w:cs="Times New Roman"/>
          <w:b/>
          <w:bCs/>
          <w:color w:val="000000"/>
          <w:sz w:val="28"/>
          <w:szCs w:val="28"/>
          <w:shd w:val="clear" w:color="auto" w:fill="FFFFFF"/>
        </w:rPr>
        <w:t xml:space="preserve">. </w:t>
      </w:r>
      <w:r w:rsidRPr="00654EDE">
        <w:rPr>
          <w:rFonts w:ascii="Times New Roman" w:eastAsia="Times New Roman" w:hAnsi="Times New Roman" w:cs="Times New Roman"/>
          <w:b/>
          <w:bCs/>
          <w:color w:val="000000"/>
          <w:sz w:val="28"/>
          <w:szCs w:val="28"/>
          <w:shd w:val="clear" w:color="auto" w:fill="FFFFFF"/>
          <w:lang w:val="vi-VN"/>
        </w:rPr>
        <w:t xml:space="preserve">HOẠT ĐỘNG </w:t>
      </w:r>
      <w:r w:rsidRPr="00654EDE">
        <w:rPr>
          <w:rFonts w:ascii="Times New Roman" w:eastAsia="Times New Roman" w:hAnsi="Times New Roman" w:cs="Times New Roman"/>
          <w:b/>
          <w:bCs/>
          <w:color w:val="000000"/>
          <w:sz w:val="28"/>
          <w:szCs w:val="28"/>
          <w:shd w:val="clear" w:color="auto" w:fill="FFFFFF"/>
        </w:rPr>
        <w:t>3: L</w:t>
      </w:r>
      <w:r w:rsidRPr="00654EDE">
        <w:rPr>
          <w:rFonts w:ascii="Times New Roman" w:eastAsia="Times New Roman" w:hAnsi="Times New Roman" w:cs="Times New Roman"/>
          <w:b/>
          <w:bCs/>
          <w:color w:val="000000"/>
          <w:sz w:val="28"/>
          <w:szCs w:val="28"/>
          <w:shd w:val="clear" w:color="auto" w:fill="FFFFFF"/>
          <w:lang w:val="vi-VN"/>
        </w:rPr>
        <w:t>UYỆN TẬP</w:t>
      </w:r>
    </w:p>
    <w:p w14:paraId="018B648A" w14:textId="1F4D2CC7" w:rsidR="00C67EE7" w:rsidRPr="00CD64FE" w:rsidRDefault="00C67EE7" w:rsidP="00CD64FE">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Hệ thống được một số kiến thức đã học.</w:t>
      </w:r>
      <w:r w:rsidRPr="00654EDE">
        <w:rPr>
          <w:rFonts w:ascii="Times New Roman" w:eastAsia="Times New Roman" w:hAnsi="Times New Roman" w:cs="Times New Roman"/>
          <w:b/>
          <w:sz w:val="28"/>
          <w:szCs w:val="28"/>
          <w:lang w:val="vi-VN"/>
        </w:rPr>
        <w:t xml:space="preserve">  </w:t>
      </w:r>
    </w:p>
    <w:p w14:paraId="27C47E44" w14:textId="5CA95950" w:rsidR="00C67EE7" w:rsidRPr="00CD64FE" w:rsidRDefault="00C67EE7" w:rsidP="00CD64FE">
      <w:pPr>
        <w:spacing w:after="0" w:line="276" w:lineRule="auto"/>
        <w:jc w:val="both"/>
        <w:rPr>
          <w:rFonts w:ascii="Times New Roman" w:eastAsia="Calibri" w:hAnsi="Times New Roman" w:cs="Times New Roman"/>
          <w:b/>
          <w:sz w:val="28"/>
          <w:szCs w:val="28"/>
        </w:rPr>
      </w:pPr>
      <w:r w:rsidRPr="00654EDE">
        <w:rPr>
          <w:rFonts w:ascii="Times New Roman" w:eastAsia="Calibri" w:hAnsi="Times New Roman" w:cs="Times New Roman"/>
          <w:b/>
          <w:sz w:val="28"/>
          <w:szCs w:val="28"/>
          <w:lang w:val="vi-VN"/>
        </w:rPr>
        <w:t>b) Nội dung:</w:t>
      </w:r>
      <w:r w:rsidR="00CD64FE">
        <w:rPr>
          <w:rFonts w:ascii="Times New Roman" w:eastAsia="Calibri" w:hAnsi="Times New Roman" w:cs="Times New Roman"/>
          <w:b/>
          <w:sz w:val="28"/>
          <w:szCs w:val="28"/>
        </w:rPr>
        <w:t xml:space="preserve"> </w:t>
      </w:r>
      <w:r w:rsidRPr="00654EDE">
        <w:rPr>
          <w:rFonts w:ascii="Times New Roman" w:eastAsia="Arial" w:hAnsi="Times New Roman" w:cs="Times New Roman"/>
          <w:sz w:val="28"/>
          <w:szCs w:val="28"/>
        </w:rPr>
        <w:t>HS hoàn thành sơ đồ thể hiện mối quan hệ Tế bào – Cơ thể - Môi trường ở thực vật.</w:t>
      </w:r>
    </w:p>
    <w:p w14:paraId="290184EA" w14:textId="6CD843F8" w:rsidR="00C67EE7" w:rsidRPr="00CD64FE" w:rsidRDefault="00C67EE7" w:rsidP="00CD64FE">
      <w:pPr>
        <w:spacing w:after="0" w:line="276" w:lineRule="auto"/>
        <w:jc w:val="both"/>
        <w:rPr>
          <w:rFonts w:ascii="Times New Roman" w:eastAsia="Times New Roman" w:hAnsi="Times New Roman" w:cs="Times New Roman"/>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Arial" w:hAnsi="Times New Roman" w:cs="Times New Roman"/>
          <w:sz w:val="28"/>
          <w:szCs w:val="28"/>
        </w:rPr>
        <w:t>Sơ đồ.</w:t>
      </w:r>
    </w:p>
    <w:p w14:paraId="3A54C17A" w14:textId="445E4096" w:rsidR="00C67EE7" w:rsidRDefault="00C67EE7" w:rsidP="00CD64FE">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CD64FE" w:rsidRPr="00654EDE" w14:paraId="710CC03B" w14:textId="77777777" w:rsidTr="002D6959">
        <w:tc>
          <w:tcPr>
            <w:tcW w:w="6374" w:type="dxa"/>
          </w:tcPr>
          <w:p w14:paraId="421704A6" w14:textId="77777777" w:rsidR="00CD64FE" w:rsidRPr="00654EDE" w:rsidRDefault="00CD64FE" w:rsidP="002D6959">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081A3916" w14:textId="77777777" w:rsidR="00CD64FE" w:rsidRPr="00654EDE" w:rsidRDefault="00CD64FE" w:rsidP="002D6959">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D64FE" w:rsidRPr="00654EDE" w14:paraId="18C1C801" w14:textId="77777777" w:rsidTr="002D6959">
        <w:tc>
          <w:tcPr>
            <w:tcW w:w="9634" w:type="dxa"/>
            <w:gridSpan w:val="2"/>
          </w:tcPr>
          <w:p w14:paraId="11377CF7" w14:textId="77777777" w:rsidR="00CD64FE" w:rsidRPr="00654EDE" w:rsidRDefault="00CD64FE" w:rsidP="002D6959">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D64FE" w:rsidRPr="00654EDE" w14:paraId="663A809C" w14:textId="77777777" w:rsidTr="002D6959">
        <w:trPr>
          <w:trHeight w:val="235"/>
        </w:trPr>
        <w:tc>
          <w:tcPr>
            <w:tcW w:w="6374" w:type="dxa"/>
          </w:tcPr>
          <w:p w14:paraId="5D2291A6" w14:textId="018C28A4" w:rsidR="00CD64FE" w:rsidRPr="00CD64FE" w:rsidRDefault="00CD64FE" w:rsidP="002D6959">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GV yêu cầu HS thực hiện cá nhân: hoàn thành sơ đồ vào vở ghi.</w:t>
            </w:r>
          </w:p>
        </w:tc>
        <w:tc>
          <w:tcPr>
            <w:tcW w:w="3260" w:type="dxa"/>
          </w:tcPr>
          <w:p w14:paraId="123A6B7E" w14:textId="672DF191" w:rsidR="00CD64FE" w:rsidRPr="00CD64FE" w:rsidRDefault="00CD64FE" w:rsidP="002D695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de-DE"/>
              </w:rPr>
              <w:t xml:space="preserve">HS </w:t>
            </w:r>
            <w:r>
              <w:rPr>
                <w:rFonts w:ascii="Times New Roman" w:eastAsia="Calibri" w:hAnsi="Times New Roman" w:cs="Times New Roman"/>
                <w:iCs/>
                <w:color w:val="000000"/>
                <w:sz w:val="28"/>
                <w:szCs w:val="28"/>
                <w:lang w:val="vi-VN"/>
              </w:rPr>
              <w:t>nhận nhiệm vụ học tập</w:t>
            </w:r>
          </w:p>
        </w:tc>
      </w:tr>
      <w:tr w:rsidR="00CD64FE" w:rsidRPr="00654EDE" w14:paraId="50AF5315" w14:textId="77777777" w:rsidTr="002D6959">
        <w:trPr>
          <w:trHeight w:val="346"/>
        </w:trPr>
        <w:tc>
          <w:tcPr>
            <w:tcW w:w="9634" w:type="dxa"/>
            <w:gridSpan w:val="2"/>
          </w:tcPr>
          <w:p w14:paraId="6D64D795" w14:textId="77777777" w:rsidR="00CD64FE" w:rsidRPr="00654EDE" w:rsidRDefault="00CD64FE" w:rsidP="002D6959">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D64FE" w:rsidRPr="00654EDE" w14:paraId="38CE87C0" w14:textId="77777777" w:rsidTr="002D6959">
        <w:trPr>
          <w:trHeight w:val="189"/>
        </w:trPr>
        <w:tc>
          <w:tcPr>
            <w:tcW w:w="6374" w:type="dxa"/>
          </w:tcPr>
          <w:p w14:paraId="20E25F6F" w14:textId="77777777" w:rsidR="00CD64FE" w:rsidRDefault="00CD64FE" w:rsidP="00CD64FE">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71133274" w14:textId="77777777" w:rsidR="00CD64FE" w:rsidRPr="00654EDE" w:rsidRDefault="00CD64FE" w:rsidP="002D6959">
            <w:pPr>
              <w:spacing w:line="276" w:lineRule="auto"/>
              <w:rPr>
                <w:rFonts w:ascii="Times New Roman" w:hAnsi="Times New Roman" w:cs="Times New Roman"/>
                <w:sz w:val="28"/>
                <w:szCs w:val="28"/>
                <w:lang w:val="de-DE"/>
              </w:rPr>
            </w:pPr>
          </w:p>
        </w:tc>
        <w:tc>
          <w:tcPr>
            <w:tcW w:w="3260" w:type="dxa"/>
          </w:tcPr>
          <w:p w14:paraId="08838694" w14:textId="24F1E41D" w:rsidR="00CD64FE" w:rsidRPr="00CD64FE" w:rsidRDefault="00CD64FE" w:rsidP="00CD64FE">
            <w:pPr>
              <w:spacing w:line="276" w:lineRule="auto"/>
              <w:rPr>
                <w:rFonts w:ascii="Times New Roman" w:eastAsia="Arial" w:hAnsi="Times New Roman" w:cs="Times New Roman"/>
                <w:sz w:val="28"/>
                <w:szCs w:val="28"/>
              </w:rPr>
            </w:pPr>
            <w:r w:rsidRPr="00654EDE">
              <w:rPr>
                <w:rFonts w:ascii="Times New Roman" w:eastAsia="Arial" w:hAnsi="Times New Roman" w:cs="Times New Roman"/>
                <w:sz w:val="28"/>
                <w:szCs w:val="28"/>
              </w:rPr>
              <w:t>HS thực hiện theo yêu cầu của giáo viên.</w:t>
            </w:r>
          </w:p>
        </w:tc>
      </w:tr>
      <w:tr w:rsidR="00CD64FE" w:rsidRPr="00654EDE" w14:paraId="71846D7C" w14:textId="77777777" w:rsidTr="002D6959">
        <w:trPr>
          <w:trHeight w:val="374"/>
        </w:trPr>
        <w:tc>
          <w:tcPr>
            <w:tcW w:w="9634" w:type="dxa"/>
            <w:gridSpan w:val="2"/>
          </w:tcPr>
          <w:p w14:paraId="663A9C20" w14:textId="77777777" w:rsidR="00CD64FE" w:rsidRPr="00654EDE" w:rsidRDefault="00CD64FE" w:rsidP="002D6959">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D64FE" w:rsidRPr="00654EDE" w14:paraId="77F9F6C2" w14:textId="77777777" w:rsidTr="002D6959">
        <w:trPr>
          <w:trHeight w:val="130"/>
        </w:trPr>
        <w:tc>
          <w:tcPr>
            <w:tcW w:w="6374" w:type="dxa"/>
          </w:tcPr>
          <w:p w14:paraId="0069238A" w14:textId="0335C8B1" w:rsidR="00CD64FE" w:rsidRPr="00CD64FE" w:rsidRDefault="00CD64FE" w:rsidP="00CD64FE">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GV gọi ngẫu nhiên 3 HS lần lượt trình bày ý kiến cá nhân.</w:t>
            </w:r>
          </w:p>
        </w:tc>
        <w:tc>
          <w:tcPr>
            <w:tcW w:w="3260" w:type="dxa"/>
          </w:tcPr>
          <w:p w14:paraId="5C85116A" w14:textId="1A8B1EE4" w:rsidR="00CD64FE" w:rsidRPr="00654EDE" w:rsidRDefault="00CD64FE" w:rsidP="002D6959">
            <w:pPr>
              <w:spacing w:line="276" w:lineRule="auto"/>
              <w:rPr>
                <w:rFonts w:ascii="Times New Roman" w:hAnsi="Times New Roman" w:cs="Times New Roman"/>
                <w:sz w:val="28"/>
                <w:szCs w:val="28"/>
                <w:lang w:val="vi-VN"/>
              </w:rPr>
            </w:pPr>
            <w:r>
              <w:rPr>
                <w:rFonts w:ascii="Times New Roman" w:hAnsi="Times New Roman" w:cs="Times New Roman"/>
                <w:sz w:val="28"/>
                <w:szCs w:val="28"/>
                <w:lang w:val="vi-VN"/>
              </w:rPr>
              <w:t>HS đại diện trả lời, nhận xét và bổ xung.</w:t>
            </w:r>
          </w:p>
        </w:tc>
      </w:tr>
      <w:tr w:rsidR="00CD64FE" w:rsidRPr="00654EDE" w14:paraId="7E1E6A6C" w14:textId="77777777" w:rsidTr="002D6959">
        <w:trPr>
          <w:trHeight w:val="373"/>
        </w:trPr>
        <w:tc>
          <w:tcPr>
            <w:tcW w:w="9634" w:type="dxa"/>
            <w:gridSpan w:val="2"/>
          </w:tcPr>
          <w:p w14:paraId="4B7C643E" w14:textId="77777777" w:rsidR="00CD64FE" w:rsidRPr="00654EDE" w:rsidRDefault="00CD64FE" w:rsidP="002D6959">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D64FE" w:rsidRPr="00654EDE" w14:paraId="4602F7C7" w14:textId="77777777" w:rsidTr="002D6959">
        <w:trPr>
          <w:trHeight w:val="225"/>
        </w:trPr>
        <w:tc>
          <w:tcPr>
            <w:tcW w:w="6374" w:type="dxa"/>
          </w:tcPr>
          <w:p w14:paraId="6FE5B182" w14:textId="2ABE9EF2" w:rsidR="00CD64FE" w:rsidRPr="00654EDE" w:rsidRDefault="00CD64FE" w:rsidP="002D6959">
            <w:pPr>
              <w:spacing w:line="276" w:lineRule="auto"/>
              <w:rPr>
                <w:rFonts w:ascii="Times New Roman" w:hAnsi="Times New Roman" w:cs="Times New Roman"/>
                <w:iCs/>
                <w:sz w:val="28"/>
                <w:szCs w:val="28"/>
                <w:lang w:val="vi-VN"/>
              </w:rPr>
            </w:pPr>
            <w:r w:rsidRPr="00654EDE">
              <w:rPr>
                <w:rFonts w:ascii="Times New Roman" w:eastAsia="Arial" w:hAnsi="Times New Roman" w:cs="Times New Roman"/>
                <w:sz w:val="28"/>
                <w:szCs w:val="28"/>
              </w:rPr>
              <w:t>GV nhấn mạnh nội dung bài học bằng sơ đồ trên bảng.</w:t>
            </w:r>
          </w:p>
        </w:tc>
        <w:tc>
          <w:tcPr>
            <w:tcW w:w="3260" w:type="dxa"/>
          </w:tcPr>
          <w:p w14:paraId="59D7C73B" w14:textId="26CEC86C" w:rsidR="00CD64FE" w:rsidRPr="00CD64FE" w:rsidRDefault="00CD64FE" w:rsidP="002D6959">
            <w:pPr>
              <w:spacing w:line="276" w:lineRule="auto"/>
              <w:rPr>
                <w:rFonts w:ascii="Times New Roman" w:hAnsi="Times New Roman" w:cs="Times New Roman"/>
                <w:iCs/>
                <w:sz w:val="28"/>
                <w:szCs w:val="28"/>
                <w:lang w:val="vi-VN"/>
              </w:rPr>
            </w:pPr>
            <w:r>
              <w:rPr>
                <w:rFonts w:ascii="Times New Roman" w:hAnsi="Times New Roman" w:cs="Times New Roman"/>
                <w:iCs/>
                <w:sz w:val="28"/>
                <w:szCs w:val="28"/>
                <w:lang w:val="vi-VN"/>
              </w:rPr>
              <w:t>HS ghi nhận kiến thức</w:t>
            </w:r>
          </w:p>
        </w:tc>
      </w:tr>
      <w:tr w:rsidR="00CD64FE" w:rsidRPr="00654EDE" w14:paraId="19F19426" w14:textId="77777777" w:rsidTr="00D64D22">
        <w:trPr>
          <w:trHeight w:val="225"/>
        </w:trPr>
        <w:tc>
          <w:tcPr>
            <w:tcW w:w="9634" w:type="dxa"/>
            <w:gridSpan w:val="2"/>
          </w:tcPr>
          <w:p w14:paraId="0313640A" w14:textId="2438786A" w:rsidR="00CD64FE" w:rsidRDefault="00CD64FE" w:rsidP="002D6959">
            <w:pPr>
              <w:spacing w:line="276" w:lineRule="auto"/>
              <w:rPr>
                <w:rFonts w:ascii="Times New Roman" w:hAnsi="Times New Roman" w:cs="Times New Roman"/>
                <w:iCs/>
                <w:sz w:val="28"/>
                <w:szCs w:val="28"/>
                <w:lang w:val="vi-VN"/>
              </w:rPr>
            </w:pPr>
            <w:r w:rsidRPr="00654EDE">
              <w:rPr>
                <w:rFonts w:ascii="Times New Roman" w:eastAsia="Calibri" w:hAnsi="Times New Roman" w:cs="Times New Roman"/>
                <w:b/>
                <w:noProof/>
                <w:color w:val="000000"/>
                <w:sz w:val="28"/>
                <w:szCs w:val="28"/>
              </w:rPr>
              <w:drawing>
                <wp:inline distT="0" distB="0" distL="0" distR="0" wp14:anchorId="25704D75" wp14:editId="08FF88F9">
                  <wp:extent cx="5962650" cy="2343150"/>
                  <wp:effectExtent l="0" t="0" r="0" b="0"/>
                  <wp:docPr id="25602" name="Picture 2" descr="C:\Users\Admin\Desktop\KHTN 7\sd quan he TB - co the - Mt o 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C:\Users\Admin\Desktop\KHTN 7\sd quan he TB - co the - Mt o TV.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64813" cy="2344000"/>
                          </a:xfrm>
                          <a:prstGeom prst="rect">
                            <a:avLst/>
                          </a:prstGeom>
                          <a:noFill/>
                        </pic:spPr>
                      </pic:pic>
                    </a:graphicData>
                  </a:graphic>
                </wp:inline>
              </w:drawing>
            </w:r>
          </w:p>
        </w:tc>
      </w:tr>
    </w:tbl>
    <w:p w14:paraId="19CEF7F9" w14:textId="3F7E110D" w:rsidR="00C67EE7" w:rsidRPr="00654EDE" w:rsidRDefault="00CD64FE" w:rsidP="00CD64FE">
      <w:pPr>
        <w:spacing w:after="0" w:line="276" w:lineRule="auto"/>
        <w:jc w:val="center"/>
        <w:rPr>
          <w:rFonts w:ascii="Times New Roman" w:eastAsia="Times New Roman" w:hAnsi="Times New Roman" w:cs="Times New Roman"/>
          <w:b/>
          <w:bCs/>
          <w:color w:val="000000"/>
          <w:sz w:val="28"/>
          <w:szCs w:val="28"/>
          <w:shd w:val="clear" w:color="auto" w:fill="FFFFFF"/>
          <w:lang w:val="de-DE"/>
        </w:rPr>
      </w:pPr>
      <w:r w:rsidRPr="00654EDE">
        <w:rPr>
          <w:rFonts w:ascii="Times New Roman" w:eastAsia="Times New Roman" w:hAnsi="Times New Roman" w:cs="Times New Roman"/>
          <w:b/>
          <w:bCs/>
          <w:color w:val="000000"/>
          <w:sz w:val="28"/>
          <w:szCs w:val="28"/>
          <w:shd w:val="clear" w:color="auto" w:fill="FFFFFF"/>
          <w:lang w:val="de-DE"/>
        </w:rPr>
        <w:t>4. HOẠT ĐỘNG 4: VẬN DỤNG</w:t>
      </w:r>
    </w:p>
    <w:p w14:paraId="41948967" w14:textId="71FE9975" w:rsidR="00C67EE7" w:rsidRPr="00CD64FE" w:rsidRDefault="00C67EE7" w:rsidP="00CD64FE">
      <w:pPr>
        <w:spacing w:after="0" w:line="276" w:lineRule="auto"/>
        <w:ind w:right="255"/>
        <w:jc w:val="both"/>
        <w:rPr>
          <w:rFonts w:ascii="Times New Roman" w:eastAsia="Times New Roman" w:hAnsi="Times New Roman" w:cs="Times New Roman"/>
          <w:b/>
          <w:sz w:val="28"/>
          <w:szCs w:val="28"/>
        </w:rPr>
      </w:pPr>
      <w:r w:rsidRPr="00654EDE">
        <w:rPr>
          <w:rFonts w:ascii="Times New Roman" w:eastAsia="Times New Roman" w:hAnsi="Times New Roman" w:cs="Times New Roman"/>
          <w:b/>
          <w:sz w:val="28"/>
          <w:szCs w:val="28"/>
        </w:rPr>
        <w:t xml:space="preserve">a) </w:t>
      </w:r>
      <w:r w:rsidRPr="00654EDE">
        <w:rPr>
          <w:rFonts w:ascii="Times New Roman" w:eastAsia="Times New Roman" w:hAnsi="Times New Roman" w:cs="Times New Roman"/>
          <w:b/>
          <w:sz w:val="28"/>
          <w:szCs w:val="28"/>
          <w:lang w:val="vi-VN"/>
        </w:rPr>
        <w:t xml:space="preserve">Mục tiêu: </w:t>
      </w:r>
      <w:r w:rsidRPr="00654EDE">
        <w:rPr>
          <w:rFonts w:ascii="Times New Roman" w:eastAsia="Arial" w:hAnsi="Times New Roman" w:cs="Times New Roman"/>
          <w:sz w:val="28"/>
          <w:szCs w:val="28"/>
        </w:rPr>
        <w:t>Phát triển năng lực tự học và năng lực tìm hiểu đời sống.</w:t>
      </w:r>
      <w:r w:rsidRPr="00654EDE">
        <w:rPr>
          <w:rFonts w:ascii="Times New Roman" w:eastAsia="Times New Roman" w:hAnsi="Times New Roman" w:cs="Times New Roman"/>
          <w:b/>
          <w:sz w:val="28"/>
          <w:szCs w:val="28"/>
          <w:lang w:val="vi-VN"/>
        </w:rPr>
        <w:t xml:space="preserve">     </w:t>
      </w:r>
    </w:p>
    <w:p w14:paraId="03797CDA" w14:textId="1604A856" w:rsidR="00C67EE7" w:rsidRPr="00654EDE" w:rsidRDefault="00C67EE7" w:rsidP="00CD64FE">
      <w:pPr>
        <w:spacing w:after="0" w:line="276" w:lineRule="auto"/>
        <w:jc w:val="both"/>
        <w:rPr>
          <w:rFonts w:ascii="Times New Roman" w:eastAsia="Calibri" w:hAnsi="Times New Roman" w:cs="Times New Roman"/>
          <w:i/>
          <w:sz w:val="28"/>
          <w:szCs w:val="28"/>
        </w:rPr>
      </w:pPr>
      <w:r w:rsidRPr="00654EDE">
        <w:rPr>
          <w:rFonts w:ascii="Times New Roman" w:eastAsia="Calibri" w:hAnsi="Times New Roman" w:cs="Times New Roman"/>
          <w:b/>
          <w:sz w:val="28"/>
          <w:szCs w:val="28"/>
          <w:lang w:val="vi-VN"/>
        </w:rPr>
        <w:t>b) Nội dung:</w:t>
      </w:r>
      <w:r w:rsidRPr="00654EDE">
        <w:rPr>
          <w:rFonts w:ascii="Times New Roman" w:eastAsia="Calibri" w:hAnsi="Times New Roman" w:cs="Times New Roman"/>
          <w:i/>
          <w:sz w:val="28"/>
          <w:szCs w:val="28"/>
        </w:rPr>
        <w:t xml:space="preserve"> </w:t>
      </w:r>
      <w:r w:rsidRPr="00654EDE">
        <w:rPr>
          <w:rFonts w:ascii="Times New Roman" w:eastAsia="Arial" w:hAnsi="Times New Roman" w:cs="Times New Roman"/>
          <w:sz w:val="28"/>
          <w:szCs w:val="28"/>
        </w:rPr>
        <w:t>Giải thích một số vấn đề trong thực tế: nguyên nhân gây bệnh suy dinh dưỡng ở trẻ em? Nên hay không nên xén rễ cây hoặc xây bờ bao quanh các gốc cây cổ thụ trồng trước nhà, trường học hoặc ngoài đường phố?</w:t>
      </w:r>
    </w:p>
    <w:p w14:paraId="271C47CB" w14:textId="4529FC5F" w:rsidR="00C67EE7" w:rsidRPr="00CD64FE" w:rsidRDefault="00C67EE7" w:rsidP="00CD64FE">
      <w:pPr>
        <w:spacing w:after="0" w:line="276" w:lineRule="auto"/>
        <w:jc w:val="both"/>
        <w:rPr>
          <w:rFonts w:ascii="Times New Roman" w:eastAsia="Times New Roman" w:hAnsi="Times New Roman" w:cs="Times New Roman"/>
          <w:b/>
          <w:sz w:val="28"/>
          <w:szCs w:val="28"/>
          <w:lang w:val="de-DE"/>
        </w:rPr>
      </w:pPr>
      <w:r w:rsidRPr="00654EDE">
        <w:rPr>
          <w:rFonts w:ascii="Times New Roman" w:eastAsia="Calibri" w:hAnsi="Times New Roman" w:cs="Times New Roman"/>
          <w:b/>
          <w:sz w:val="28"/>
          <w:szCs w:val="28"/>
          <w:lang w:val="vi-VN"/>
        </w:rPr>
        <w:t>c)</w:t>
      </w:r>
      <w:r w:rsidRPr="00654EDE">
        <w:rPr>
          <w:rFonts w:ascii="Times New Roman" w:eastAsia="Calibri" w:hAnsi="Times New Roman" w:cs="Times New Roman"/>
          <w:i/>
          <w:sz w:val="28"/>
          <w:szCs w:val="28"/>
          <w:lang w:val="vi-VN"/>
        </w:rPr>
        <w:t xml:space="preserve"> </w:t>
      </w:r>
      <w:r w:rsidRPr="00654EDE">
        <w:rPr>
          <w:rFonts w:ascii="Times New Roman" w:eastAsia="Times New Roman" w:hAnsi="Times New Roman" w:cs="Times New Roman"/>
          <w:b/>
          <w:sz w:val="28"/>
          <w:szCs w:val="28"/>
          <w:lang w:val="de-DE"/>
        </w:rPr>
        <w:t xml:space="preserve">Sản phẩm: </w:t>
      </w:r>
      <w:r w:rsidRPr="00654EDE">
        <w:rPr>
          <w:rFonts w:ascii="Times New Roman" w:eastAsia="Times New Roman" w:hAnsi="Times New Roman" w:cs="Times New Roman"/>
          <w:sz w:val="28"/>
          <w:szCs w:val="28"/>
          <w:lang w:val="de-DE"/>
        </w:rPr>
        <w:t xml:space="preserve">HS giải thích được </w:t>
      </w:r>
      <w:r w:rsidRPr="00654EDE">
        <w:rPr>
          <w:rFonts w:ascii="Times New Roman" w:eastAsia="Arial" w:hAnsi="Times New Roman" w:cs="Times New Roman"/>
          <w:sz w:val="28"/>
          <w:szCs w:val="28"/>
        </w:rPr>
        <w:t>nguyên nhân gây bệnh suy dinh dưỡng ở trẻ em. Giải thích được không nên xén rễ cây hoặc xây bờ bao quang các gốc cây cổ thụ trồng trước nhà, trường học hoặc ngoài đường phố.</w:t>
      </w:r>
    </w:p>
    <w:p w14:paraId="02FB0666" w14:textId="285DA46C" w:rsidR="00C67EE7" w:rsidRDefault="00C67EE7" w:rsidP="00CD64FE">
      <w:pPr>
        <w:spacing w:after="0" w:line="276" w:lineRule="auto"/>
        <w:rPr>
          <w:rFonts w:ascii="Times New Roman" w:eastAsia="Times New Roman" w:hAnsi="Times New Roman" w:cs="Times New Roman"/>
          <w:b/>
          <w:color w:val="000000"/>
          <w:sz w:val="28"/>
          <w:szCs w:val="28"/>
          <w:shd w:val="clear" w:color="auto" w:fill="FFFFFF"/>
        </w:rPr>
      </w:pPr>
      <w:r w:rsidRPr="00654EDE">
        <w:rPr>
          <w:rFonts w:ascii="Times New Roman" w:eastAsia="Calibri" w:hAnsi="Times New Roman" w:cs="Times New Roman"/>
          <w:b/>
          <w:iCs/>
          <w:color w:val="000000"/>
          <w:sz w:val="28"/>
          <w:szCs w:val="28"/>
          <w:lang w:val="vi-VN"/>
        </w:rPr>
        <w:t>d</w:t>
      </w:r>
      <w:r w:rsidRPr="00654EDE">
        <w:rPr>
          <w:rFonts w:ascii="Times New Roman" w:eastAsia="Calibri" w:hAnsi="Times New Roman" w:cs="Times New Roman"/>
          <w:b/>
          <w:iCs/>
          <w:color w:val="000000"/>
          <w:sz w:val="28"/>
          <w:szCs w:val="28"/>
        </w:rPr>
        <w:t>)</w:t>
      </w:r>
      <w:r w:rsidRPr="00654EDE">
        <w:rPr>
          <w:rFonts w:ascii="Times New Roman" w:eastAsia="Calibri" w:hAnsi="Times New Roman" w:cs="Times New Roman"/>
          <w:i/>
          <w:iCs/>
          <w:color w:val="000000"/>
          <w:sz w:val="28"/>
          <w:szCs w:val="28"/>
        </w:rPr>
        <w:t xml:space="preserve"> </w:t>
      </w:r>
      <w:r w:rsidRPr="00654EDE">
        <w:rPr>
          <w:rFonts w:ascii="Times New Roman" w:eastAsia="Times New Roman" w:hAnsi="Times New Roman" w:cs="Times New Roman"/>
          <w:b/>
          <w:color w:val="000000"/>
          <w:sz w:val="28"/>
          <w:szCs w:val="28"/>
          <w:shd w:val="clear" w:color="auto" w:fill="FFFFFF"/>
        </w:rPr>
        <w:t>Tổ chức thực hiện:</w:t>
      </w:r>
    </w:p>
    <w:tbl>
      <w:tblPr>
        <w:tblStyle w:val="TableGrid2"/>
        <w:tblW w:w="9634" w:type="dxa"/>
        <w:tblLook w:val="04A0" w:firstRow="1" w:lastRow="0" w:firstColumn="1" w:lastColumn="0" w:noHBand="0" w:noVBand="1"/>
      </w:tblPr>
      <w:tblGrid>
        <w:gridCol w:w="6374"/>
        <w:gridCol w:w="3260"/>
      </w:tblGrid>
      <w:tr w:rsidR="00CD64FE" w:rsidRPr="00654EDE" w14:paraId="79220CE0" w14:textId="77777777" w:rsidTr="002D6959">
        <w:tc>
          <w:tcPr>
            <w:tcW w:w="6374" w:type="dxa"/>
          </w:tcPr>
          <w:p w14:paraId="7AE862DC" w14:textId="77777777" w:rsidR="00CD64FE" w:rsidRPr="00654EDE" w:rsidRDefault="00CD64FE" w:rsidP="002D6959">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GV</w:t>
            </w:r>
          </w:p>
        </w:tc>
        <w:tc>
          <w:tcPr>
            <w:tcW w:w="3260" w:type="dxa"/>
          </w:tcPr>
          <w:p w14:paraId="40257C65" w14:textId="77777777" w:rsidR="00CD64FE" w:rsidRPr="00654EDE" w:rsidRDefault="00CD64FE" w:rsidP="002D6959">
            <w:pPr>
              <w:spacing w:line="276" w:lineRule="auto"/>
              <w:jc w:val="center"/>
              <w:rPr>
                <w:rFonts w:ascii="Times New Roman" w:eastAsia="Calibri" w:hAnsi="Times New Roman" w:cs="Times New Roman"/>
                <w:i/>
                <w:iCs/>
                <w:color w:val="000000"/>
                <w:sz w:val="28"/>
                <w:szCs w:val="28"/>
                <w:lang w:val="vi-VN"/>
              </w:rPr>
            </w:pPr>
            <w:r w:rsidRPr="00654EDE">
              <w:rPr>
                <w:rFonts w:ascii="Times New Roman" w:eastAsia="Times New Roman" w:hAnsi="Times New Roman" w:cs="Times New Roman"/>
                <w:b/>
                <w:color w:val="000000"/>
                <w:sz w:val="28"/>
                <w:szCs w:val="28"/>
                <w:lang w:val="es-VE"/>
              </w:rPr>
              <w:t xml:space="preserve">Hoạt động của </w:t>
            </w:r>
            <w:r w:rsidRPr="00654EDE">
              <w:rPr>
                <w:rFonts w:ascii="Times New Roman" w:eastAsia="Times New Roman" w:hAnsi="Times New Roman" w:cs="Times New Roman"/>
                <w:b/>
                <w:color w:val="000000"/>
                <w:sz w:val="28"/>
                <w:szCs w:val="28"/>
                <w:lang w:val="vi-VN"/>
              </w:rPr>
              <w:t>HS</w:t>
            </w:r>
          </w:p>
        </w:tc>
      </w:tr>
      <w:tr w:rsidR="00CD64FE" w:rsidRPr="00654EDE" w14:paraId="1345A551" w14:textId="77777777" w:rsidTr="002D6959">
        <w:tc>
          <w:tcPr>
            <w:tcW w:w="9634" w:type="dxa"/>
            <w:gridSpan w:val="2"/>
          </w:tcPr>
          <w:p w14:paraId="2A54D394" w14:textId="77777777" w:rsidR="00CD64FE" w:rsidRPr="00654EDE" w:rsidRDefault="00CD64FE" w:rsidP="002D6959">
            <w:pPr>
              <w:spacing w:line="276" w:lineRule="auto"/>
              <w:rPr>
                <w:rFonts w:ascii="Times New Roman" w:eastAsia="Times New Roman" w:hAnsi="Times New Roman" w:cs="Times New Roman"/>
                <w:b/>
                <w:color w:val="000000"/>
                <w:sz w:val="28"/>
                <w:szCs w:val="28"/>
                <w:lang w:val="es-VE"/>
              </w:rPr>
            </w:pPr>
            <w:r w:rsidRPr="00654EDE">
              <w:rPr>
                <w:rFonts w:ascii="Times New Roman" w:eastAsia="Calibri" w:hAnsi="Times New Roman" w:cs="Times New Roman"/>
                <w:b/>
                <w:bCs/>
                <w:color w:val="000000"/>
                <w:sz w:val="28"/>
                <w:szCs w:val="28"/>
                <w:lang w:val="vi-VN"/>
              </w:rPr>
              <w:t>Bước 1: Chuyển giao nhiệm vụ học tập</w:t>
            </w:r>
          </w:p>
        </w:tc>
      </w:tr>
      <w:tr w:rsidR="00CD64FE" w:rsidRPr="00654EDE" w14:paraId="3BBCE38F" w14:textId="77777777" w:rsidTr="002D6959">
        <w:trPr>
          <w:trHeight w:val="235"/>
        </w:trPr>
        <w:tc>
          <w:tcPr>
            <w:tcW w:w="6374" w:type="dxa"/>
          </w:tcPr>
          <w:p w14:paraId="71E3D204" w14:textId="19489B23" w:rsidR="00CD64FE" w:rsidRPr="00CD64FE" w:rsidRDefault="00CD64FE" w:rsidP="00CD64FE">
            <w:pPr>
              <w:spacing w:line="276" w:lineRule="auto"/>
              <w:rPr>
                <w:rFonts w:ascii="Times New Roman" w:eastAsia="Calibri" w:hAnsi="Times New Roman" w:cs="Times New Roman"/>
                <w:i/>
                <w:sz w:val="28"/>
                <w:szCs w:val="28"/>
              </w:rPr>
            </w:pPr>
            <w:r w:rsidRPr="00654EDE">
              <w:rPr>
                <w:rFonts w:ascii="Times New Roman" w:eastAsia="Arial" w:hAnsi="Times New Roman" w:cs="Times New Roman"/>
                <w:sz w:val="28"/>
                <w:szCs w:val="28"/>
              </w:rPr>
              <w:t>- GV chia lớp thành 2 nhóm, yêu cầu nhóm 1 giải thích nguyên nhân gây bệnh suy dinh dưỡng ở trẻ em? Nhóm 2 giải thích việc nên hay không nên xén rễ cây hoặc xây bờ bao quanh các gốc cây cổ thụ trồng trước nhà, trường học hoặc ngoài đường phố?</w:t>
            </w:r>
          </w:p>
        </w:tc>
        <w:tc>
          <w:tcPr>
            <w:tcW w:w="3260" w:type="dxa"/>
          </w:tcPr>
          <w:p w14:paraId="4BFCC921" w14:textId="2884519A" w:rsidR="00CD64FE" w:rsidRPr="00CD64FE" w:rsidRDefault="00CD64FE" w:rsidP="002D6959">
            <w:pPr>
              <w:spacing w:line="276" w:lineRule="auto"/>
              <w:rPr>
                <w:rFonts w:ascii="Times New Roman" w:eastAsia="Calibri" w:hAnsi="Times New Roman" w:cs="Times New Roman"/>
                <w:iCs/>
                <w:color w:val="000000"/>
                <w:sz w:val="28"/>
                <w:szCs w:val="28"/>
                <w:lang w:val="vi-VN"/>
              </w:rPr>
            </w:pPr>
            <w:r>
              <w:rPr>
                <w:rFonts w:ascii="Times New Roman" w:eastAsia="Calibri" w:hAnsi="Times New Roman" w:cs="Times New Roman"/>
                <w:iCs/>
                <w:color w:val="000000"/>
                <w:sz w:val="28"/>
                <w:szCs w:val="28"/>
                <w:lang w:val="vi-VN"/>
              </w:rPr>
              <w:t>HS nhận nhiệm vụ học tập</w:t>
            </w:r>
          </w:p>
        </w:tc>
      </w:tr>
      <w:tr w:rsidR="00CD64FE" w:rsidRPr="00654EDE" w14:paraId="46306FFE" w14:textId="77777777" w:rsidTr="002D6959">
        <w:trPr>
          <w:trHeight w:val="346"/>
        </w:trPr>
        <w:tc>
          <w:tcPr>
            <w:tcW w:w="9634" w:type="dxa"/>
            <w:gridSpan w:val="2"/>
          </w:tcPr>
          <w:p w14:paraId="5872C65B" w14:textId="77777777" w:rsidR="00CD64FE" w:rsidRPr="00654EDE" w:rsidRDefault="00CD64FE" w:rsidP="002D6959">
            <w:pPr>
              <w:spacing w:line="276" w:lineRule="auto"/>
              <w:rPr>
                <w:rFonts w:ascii="Times New Roman" w:hAnsi="Times New Roman" w:cs="Times New Roman"/>
                <w:b/>
                <w:sz w:val="28"/>
                <w:szCs w:val="28"/>
                <w:lang w:val="de-DE"/>
              </w:rPr>
            </w:pPr>
            <w:r w:rsidRPr="00654EDE">
              <w:rPr>
                <w:rFonts w:ascii="Times New Roman" w:eastAsia="Times New Roman" w:hAnsi="Times New Roman" w:cs="Times New Roman"/>
                <w:b/>
                <w:sz w:val="28"/>
                <w:szCs w:val="28"/>
                <w:lang w:val="vi-VN"/>
              </w:rPr>
              <w:t xml:space="preserve">Bước 2: </w:t>
            </w:r>
            <w:r w:rsidRPr="00654EDE">
              <w:rPr>
                <w:rFonts w:ascii="Times New Roman" w:eastAsia="Times New Roman" w:hAnsi="Times New Roman" w:cs="Times New Roman"/>
                <w:b/>
                <w:sz w:val="28"/>
                <w:szCs w:val="28"/>
                <w:lang w:val="de-DE"/>
              </w:rPr>
              <w:t>Thực hiện nhiệm vụ học tập</w:t>
            </w:r>
          </w:p>
        </w:tc>
      </w:tr>
      <w:tr w:rsidR="00CD64FE" w:rsidRPr="00654EDE" w14:paraId="4C7A4FE1" w14:textId="77777777" w:rsidTr="002D6959">
        <w:trPr>
          <w:trHeight w:val="189"/>
        </w:trPr>
        <w:tc>
          <w:tcPr>
            <w:tcW w:w="6374" w:type="dxa"/>
          </w:tcPr>
          <w:p w14:paraId="6498AE75" w14:textId="77777777" w:rsidR="00A56F14" w:rsidRDefault="00A56F14" w:rsidP="00A56F14">
            <w:pPr>
              <w:spacing w:line="276" w:lineRule="auto"/>
              <w:jc w:val="both"/>
              <w:rPr>
                <w:rFonts w:ascii="Times New Roman" w:eastAsia="Arial" w:hAnsi="Times New Roman" w:cs="Times New Roman"/>
                <w:color w:val="000000" w:themeColor="text1"/>
                <w:sz w:val="28"/>
                <w:szCs w:val="28"/>
                <w:lang w:val="vi-VN"/>
              </w:rPr>
            </w:pPr>
            <w:r>
              <w:rPr>
                <w:rFonts w:ascii="Times New Roman" w:eastAsia="Arial" w:hAnsi="Times New Roman" w:cs="Times New Roman"/>
                <w:color w:val="000000" w:themeColor="text1"/>
                <w:sz w:val="28"/>
                <w:szCs w:val="28"/>
                <w:lang w:val="vi-VN"/>
              </w:rPr>
              <w:t>GV: Theo dõi, hướng dẫn, gợi ý hoạt động của HS</w:t>
            </w:r>
          </w:p>
          <w:p w14:paraId="4B45426F" w14:textId="77777777" w:rsidR="00CD64FE" w:rsidRPr="00654EDE" w:rsidRDefault="00CD64FE" w:rsidP="002D6959">
            <w:pPr>
              <w:spacing w:line="276" w:lineRule="auto"/>
              <w:rPr>
                <w:rFonts w:ascii="Times New Roman" w:hAnsi="Times New Roman" w:cs="Times New Roman"/>
                <w:sz w:val="28"/>
                <w:szCs w:val="28"/>
                <w:lang w:val="de-DE"/>
              </w:rPr>
            </w:pPr>
          </w:p>
        </w:tc>
        <w:tc>
          <w:tcPr>
            <w:tcW w:w="3260" w:type="dxa"/>
          </w:tcPr>
          <w:p w14:paraId="3B126A07" w14:textId="43BAD49D" w:rsidR="00CD64FE" w:rsidRPr="00CD64FE" w:rsidRDefault="00CD64FE" w:rsidP="00CD64FE">
            <w:pPr>
              <w:spacing w:line="276" w:lineRule="auto"/>
              <w:rPr>
                <w:rFonts w:ascii="Times New Roman" w:eastAsia="Times New Roman" w:hAnsi="Times New Roman" w:cs="Times New Roman"/>
                <w:iCs/>
                <w:sz w:val="28"/>
                <w:szCs w:val="28"/>
                <w:lang w:val="de-DE"/>
              </w:rPr>
            </w:pPr>
            <w:r w:rsidRPr="00654EDE">
              <w:rPr>
                <w:rFonts w:ascii="Times New Roman" w:eastAsia="Times New Roman" w:hAnsi="Times New Roman" w:cs="Times New Roman"/>
                <w:iCs/>
                <w:sz w:val="28"/>
                <w:szCs w:val="28"/>
                <w:lang w:val="de-DE"/>
              </w:rPr>
              <w:t>Các nhóm HS thực hiện theo nhóm: giải thích.</w:t>
            </w:r>
          </w:p>
        </w:tc>
      </w:tr>
      <w:tr w:rsidR="00CD64FE" w:rsidRPr="00654EDE" w14:paraId="302D9993" w14:textId="77777777" w:rsidTr="002D6959">
        <w:trPr>
          <w:trHeight w:val="374"/>
        </w:trPr>
        <w:tc>
          <w:tcPr>
            <w:tcW w:w="9634" w:type="dxa"/>
            <w:gridSpan w:val="2"/>
          </w:tcPr>
          <w:p w14:paraId="0B575391" w14:textId="77777777" w:rsidR="00CD64FE" w:rsidRPr="00654EDE" w:rsidRDefault="00CD64FE" w:rsidP="002D6959">
            <w:pPr>
              <w:spacing w:line="276" w:lineRule="auto"/>
              <w:rPr>
                <w:rFonts w:ascii="Times New Roman" w:eastAsia="Calibri" w:hAnsi="Times New Roman" w:cs="Times New Roman"/>
                <w:color w:val="000000"/>
                <w:sz w:val="28"/>
                <w:szCs w:val="28"/>
                <w:lang w:val="de-DE"/>
              </w:rPr>
            </w:pPr>
            <w:r w:rsidRPr="00654EDE">
              <w:rPr>
                <w:rFonts w:ascii="Times New Roman" w:eastAsia="Times New Roman" w:hAnsi="Times New Roman" w:cs="Times New Roman"/>
                <w:b/>
                <w:sz w:val="28"/>
                <w:szCs w:val="28"/>
                <w:lang w:val="vi-VN"/>
              </w:rPr>
              <w:t xml:space="preserve">Bước 3: </w:t>
            </w:r>
            <w:r w:rsidRPr="00654EDE">
              <w:rPr>
                <w:rFonts w:ascii="Times New Roman" w:eastAsia="Times New Roman" w:hAnsi="Times New Roman" w:cs="Times New Roman"/>
                <w:b/>
                <w:sz w:val="28"/>
                <w:szCs w:val="28"/>
                <w:lang w:val="de-DE"/>
              </w:rPr>
              <w:t>Báo cáo kết quả và thảo luận</w:t>
            </w:r>
          </w:p>
        </w:tc>
      </w:tr>
      <w:tr w:rsidR="00CD64FE" w:rsidRPr="00654EDE" w14:paraId="69531953" w14:textId="77777777" w:rsidTr="002D6959">
        <w:trPr>
          <w:trHeight w:val="130"/>
        </w:trPr>
        <w:tc>
          <w:tcPr>
            <w:tcW w:w="6374" w:type="dxa"/>
          </w:tcPr>
          <w:p w14:paraId="60696335" w14:textId="3A8F4317" w:rsidR="00CD64FE" w:rsidRPr="00654EDE" w:rsidRDefault="00A56F14" w:rsidP="002D6959">
            <w:pPr>
              <w:spacing w:line="276" w:lineRule="auto"/>
              <w:rPr>
                <w:rFonts w:ascii="Times New Roman" w:hAnsi="Times New Roman" w:cs="Times New Roman"/>
                <w:sz w:val="28"/>
                <w:szCs w:val="28"/>
                <w:lang w:val="de-DE"/>
              </w:rPr>
            </w:pPr>
            <w:r w:rsidRPr="00654EDE">
              <w:rPr>
                <w:rFonts w:ascii="Times New Roman" w:eastAsia="Arial" w:hAnsi="Times New Roman" w:cs="Times New Roman"/>
                <w:sz w:val="28"/>
                <w:szCs w:val="28"/>
              </w:rPr>
              <w:t xml:space="preserve">GV gọi </w:t>
            </w:r>
            <w:r>
              <w:rPr>
                <w:rFonts w:ascii="Times New Roman" w:eastAsia="Arial" w:hAnsi="Times New Roman" w:cs="Times New Roman"/>
                <w:sz w:val="28"/>
                <w:szCs w:val="28"/>
                <w:lang w:val="vi-VN"/>
              </w:rPr>
              <w:t>đại diện HS</w:t>
            </w:r>
            <w:r w:rsidRPr="00654EDE">
              <w:rPr>
                <w:rFonts w:ascii="Times New Roman" w:eastAsia="Arial" w:hAnsi="Times New Roman" w:cs="Times New Roman"/>
                <w:sz w:val="28"/>
                <w:szCs w:val="28"/>
              </w:rPr>
              <w:t xml:space="preserve"> lần lượt trình bày ý kiến cá nhân.</w:t>
            </w:r>
          </w:p>
        </w:tc>
        <w:tc>
          <w:tcPr>
            <w:tcW w:w="3260" w:type="dxa"/>
          </w:tcPr>
          <w:p w14:paraId="460FDB0B" w14:textId="0B08EFF6" w:rsidR="00CD64FE" w:rsidRPr="00CD64FE" w:rsidRDefault="00CD64FE" w:rsidP="00CD64FE">
            <w:pPr>
              <w:spacing w:line="276" w:lineRule="auto"/>
              <w:rPr>
                <w:rFonts w:ascii="Times New Roman" w:eastAsia="Times New Roman" w:hAnsi="Times New Roman" w:cs="Times New Roman"/>
                <w:iCs/>
                <w:sz w:val="28"/>
                <w:szCs w:val="28"/>
                <w:lang w:val="de-DE"/>
              </w:rPr>
            </w:pPr>
            <w:r w:rsidRPr="00654EDE">
              <w:rPr>
                <w:rFonts w:ascii="Times New Roman" w:eastAsia="Times New Roman" w:hAnsi="Times New Roman" w:cs="Times New Roman"/>
                <w:iCs/>
                <w:sz w:val="28"/>
                <w:szCs w:val="28"/>
                <w:lang w:val="de-DE"/>
              </w:rPr>
              <w:t>Đại diện nhóm trình bày.</w:t>
            </w:r>
          </w:p>
        </w:tc>
      </w:tr>
      <w:tr w:rsidR="00CD64FE" w:rsidRPr="00654EDE" w14:paraId="682B1997" w14:textId="77777777" w:rsidTr="002D6959">
        <w:trPr>
          <w:trHeight w:val="373"/>
        </w:trPr>
        <w:tc>
          <w:tcPr>
            <w:tcW w:w="9634" w:type="dxa"/>
            <w:gridSpan w:val="2"/>
          </w:tcPr>
          <w:p w14:paraId="33FF674F" w14:textId="77777777" w:rsidR="00CD64FE" w:rsidRPr="00654EDE" w:rsidRDefault="00CD64FE" w:rsidP="002D6959">
            <w:pPr>
              <w:spacing w:line="276" w:lineRule="auto"/>
              <w:rPr>
                <w:rFonts w:ascii="Times New Roman" w:hAnsi="Times New Roman" w:cs="Times New Roman"/>
                <w:sz w:val="28"/>
                <w:szCs w:val="28"/>
                <w:lang w:val="de-DE"/>
              </w:rPr>
            </w:pPr>
            <w:r w:rsidRPr="00654EDE">
              <w:rPr>
                <w:rFonts w:ascii="Times New Roman" w:eastAsia="Times New Roman" w:hAnsi="Times New Roman" w:cs="Times New Roman"/>
                <w:b/>
                <w:sz w:val="28"/>
                <w:szCs w:val="28"/>
                <w:lang w:val="vi-VN"/>
              </w:rPr>
              <w:t xml:space="preserve">Bước 4: </w:t>
            </w:r>
            <w:r w:rsidRPr="00654EDE">
              <w:rPr>
                <w:rFonts w:ascii="Times New Roman" w:eastAsia="Times New Roman" w:hAnsi="Times New Roman" w:cs="Times New Roman"/>
                <w:b/>
                <w:sz w:val="28"/>
                <w:szCs w:val="28"/>
                <w:lang w:val="de-DE"/>
              </w:rPr>
              <w:t>Đánh giá kết quả thực hiện nhiệm vụ</w:t>
            </w:r>
          </w:p>
        </w:tc>
      </w:tr>
      <w:tr w:rsidR="00CD64FE" w:rsidRPr="00654EDE" w14:paraId="61867006" w14:textId="77777777" w:rsidTr="002D6959">
        <w:trPr>
          <w:trHeight w:val="225"/>
        </w:trPr>
        <w:tc>
          <w:tcPr>
            <w:tcW w:w="6374" w:type="dxa"/>
          </w:tcPr>
          <w:p w14:paraId="5881922A" w14:textId="3B3B41EC" w:rsidR="00CD64FE" w:rsidRPr="00654EDE" w:rsidRDefault="00A56F14" w:rsidP="00A56F14">
            <w:pPr>
              <w:spacing w:line="276" w:lineRule="auto"/>
              <w:rPr>
                <w:rFonts w:ascii="Times New Roman" w:hAnsi="Times New Roman" w:cs="Times New Roman"/>
                <w:iCs/>
                <w:sz w:val="28"/>
                <w:szCs w:val="28"/>
                <w:lang w:val="vi-VN"/>
              </w:rPr>
            </w:pPr>
            <w:r w:rsidRPr="00654EDE">
              <w:rPr>
                <w:rFonts w:ascii="Times New Roman" w:eastAsia="Arial" w:hAnsi="Times New Roman" w:cs="Times New Roman"/>
                <w:sz w:val="28"/>
                <w:szCs w:val="28"/>
              </w:rPr>
              <w:t>GV nhận xét, đánh giá và chốt.</w:t>
            </w:r>
          </w:p>
        </w:tc>
        <w:tc>
          <w:tcPr>
            <w:tcW w:w="3260" w:type="dxa"/>
          </w:tcPr>
          <w:p w14:paraId="7DD14D11" w14:textId="5BE2BA73" w:rsidR="00CD64FE" w:rsidRPr="00A56F14" w:rsidRDefault="00A56F14" w:rsidP="00A56F14">
            <w:pPr>
              <w:spacing w:line="276" w:lineRule="auto"/>
              <w:jc w:val="both"/>
              <w:rPr>
                <w:rFonts w:ascii="Times New Roman" w:eastAsia="Arial" w:hAnsi="Times New Roman" w:cs="Times New Roman"/>
                <w:sz w:val="28"/>
                <w:szCs w:val="28"/>
              </w:rPr>
            </w:pPr>
            <w:r w:rsidRPr="00654EDE">
              <w:rPr>
                <w:rFonts w:ascii="Times New Roman" w:eastAsia="Arial" w:hAnsi="Times New Roman" w:cs="Times New Roman"/>
                <w:sz w:val="28"/>
                <w:szCs w:val="28"/>
              </w:rPr>
              <w:t>HS 2 nhóm nhận xét chéo.</w:t>
            </w:r>
          </w:p>
        </w:tc>
      </w:tr>
      <w:tr w:rsidR="00CD64FE" w:rsidRPr="00654EDE" w14:paraId="44EE0EF9" w14:textId="77777777" w:rsidTr="00743AC3">
        <w:trPr>
          <w:trHeight w:val="225"/>
        </w:trPr>
        <w:tc>
          <w:tcPr>
            <w:tcW w:w="9634" w:type="dxa"/>
            <w:gridSpan w:val="2"/>
          </w:tcPr>
          <w:p w14:paraId="4AF0A516" w14:textId="77777777" w:rsidR="00CD64FE" w:rsidRPr="00654EDE" w:rsidRDefault="00CD64FE" w:rsidP="00CD64FE">
            <w:pPr>
              <w:spacing w:line="276" w:lineRule="auto"/>
              <w:jc w:val="both"/>
              <w:rPr>
                <w:rFonts w:ascii="Times New Roman" w:eastAsia="Calibri" w:hAnsi="Times New Roman" w:cs="Times New Roman"/>
                <w:color w:val="000000"/>
                <w:sz w:val="28"/>
                <w:szCs w:val="28"/>
              </w:rPr>
            </w:pPr>
            <w:r w:rsidRPr="00654EDE">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Giải thích nguyên nhân gây bệnh suy dinh dưỡng ở trẻ em:</w:t>
            </w:r>
            <w:r w:rsidRPr="00654EDE">
              <w:rPr>
                <w:rFonts w:ascii="Times New Roman" w:eastAsia="Calibri" w:hAnsi="Times New Roman" w:cs="Times New Roman"/>
                <w:color w:val="000000"/>
                <w:sz w:val="28"/>
                <w:szCs w:val="28"/>
              </w:rPr>
              <w:t xml:space="preserve"> Suy dinh dưỡng là một dạng bệnh lí thường gặp ở trẻ từ 0 – 5 tuổi, nguyên nhân chính là do quá trình trao đổi chất bị rối loạn, quá trình chuyển hóa năng lượng ở tế bào diễn ra không đồng đều, làm ảnh hưởng đến sự lớn lên và phân chia tế bào, khiến cho cơ thể phát triển không cân đối. Ngoài ra, sự cung cấp chất dinh dưỡng không đầy đủ cũng là nguyên nhân gây suy dinh dưỡng ở trẻ em.</w:t>
            </w:r>
          </w:p>
          <w:p w14:paraId="1250E857" w14:textId="7F790722" w:rsidR="00CD64FE" w:rsidRPr="00654EDE" w:rsidRDefault="00CD64FE" w:rsidP="00CD64FE">
            <w:pPr>
              <w:spacing w:line="276" w:lineRule="auto"/>
              <w:rPr>
                <w:rFonts w:ascii="Times New Roman" w:hAnsi="Times New Roman" w:cs="Times New Roman"/>
                <w:iCs/>
                <w:sz w:val="28"/>
                <w:szCs w:val="28"/>
                <w:lang w:val="de-DE"/>
              </w:rPr>
            </w:pPr>
            <w:r w:rsidRPr="00654EDE">
              <w:rPr>
                <w:rFonts w:ascii="Times New Roman" w:eastAsia="Arial" w:hAnsi="Times New Roman" w:cs="Times New Roman"/>
                <w:sz w:val="28"/>
                <w:szCs w:val="28"/>
              </w:rPr>
              <w:t>*</w:t>
            </w:r>
            <w:r>
              <w:rPr>
                <w:rFonts w:ascii="Times New Roman" w:eastAsia="Arial" w:hAnsi="Times New Roman" w:cs="Times New Roman"/>
                <w:sz w:val="28"/>
                <w:szCs w:val="28"/>
                <w:lang w:val="vi-VN"/>
              </w:rPr>
              <w:t xml:space="preserve"> </w:t>
            </w:r>
            <w:r w:rsidRPr="00654EDE">
              <w:rPr>
                <w:rFonts w:ascii="Times New Roman" w:eastAsia="Arial" w:hAnsi="Times New Roman" w:cs="Times New Roman"/>
                <w:sz w:val="28"/>
                <w:szCs w:val="28"/>
              </w:rPr>
              <w:t>Giải thích việc nên hay không nên xén rễ cây hoặc xây bờ bao quanh các gốc cây cổ thụ trồng trước nhà, trường học hoặc ngoài đường phố: không nên xén rễ cây hoặc xây bờ bao quanh các gốc cây cổ thụ trồng trước nhà, trường học hoặc ngoài đường phố. Bởi vì đầu hệ rễ bị mất lớp tế bào phân sinh, khiến cho hệ rễ không lan rộng, bén sâu. Dần dần, mặc dù cây to lớn nhưng hệ rễ bám vào đất không chắc chắn, khiến cho cây dễ bị đổ gẫy khi mưa bão, gây tai nạn.</w:t>
            </w:r>
          </w:p>
        </w:tc>
      </w:tr>
    </w:tbl>
    <w:p w14:paraId="2FBA049E" w14:textId="77777777" w:rsidR="00092102" w:rsidRPr="00F41F0B" w:rsidRDefault="00092102" w:rsidP="00092102">
      <w:pPr>
        <w:tabs>
          <w:tab w:val="left" w:pos="1902"/>
        </w:tabs>
        <w:spacing w:after="0" w:line="276" w:lineRule="auto"/>
        <w:rPr>
          <w:rFonts w:ascii="Times New Roman" w:eastAsia="Times New Roman" w:hAnsi="Times New Roman" w:cs="Times New Roman"/>
          <w:b/>
          <w:bCs/>
          <w:i/>
          <w:sz w:val="28"/>
          <w:szCs w:val="28"/>
          <w:u w:val="single"/>
          <w:lang w:val="de-DE"/>
        </w:rPr>
      </w:pPr>
      <w:r w:rsidRPr="00F41F0B">
        <w:rPr>
          <w:rFonts w:ascii="Times New Roman" w:eastAsia="Times New Roman" w:hAnsi="Times New Roman" w:cs="Times New Roman"/>
          <w:b/>
          <w:bCs/>
          <w:i/>
          <w:sz w:val="28"/>
          <w:szCs w:val="28"/>
          <w:u w:val="single"/>
          <w:lang w:val="de-DE"/>
        </w:rPr>
        <w:t>* Hướng dẫn học sinh học ở nhà và chuẩn bị bài sau:</w:t>
      </w:r>
    </w:p>
    <w:p w14:paraId="0E4FFD90" w14:textId="77777777" w:rsidR="00092102" w:rsidRPr="00654EDE" w:rsidRDefault="00092102" w:rsidP="00092102">
      <w:pPr>
        <w:spacing w:after="0" w:line="276" w:lineRule="auto"/>
        <w:jc w:val="both"/>
        <w:rPr>
          <w:rFonts w:ascii="Times New Roman" w:eastAsia="Times New Roman" w:hAnsi="Times New Roman" w:cs="Times New Roman"/>
          <w:iCs/>
          <w:color w:val="000000"/>
          <w:sz w:val="28"/>
          <w:szCs w:val="28"/>
        </w:rPr>
      </w:pPr>
      <w:r w:rsidRPr="00654EDE">
        <w:rPr>
          <w:rFonts w:ascii="Times New Roman" w:eastAsia="Times New Roman" w:hAnsi="Times New Roman" w:cs="Times New Roman"/>
          <w:iCs/>
          <w:color w:val="000000"/>
          <w:sz w:val="28"/>
          <w:szCs w:val="28"/>
        </w:rPr>
        <w:t>- Học sinh làm bài tập SGK, SBT</w:t>
      </w:r>
    </w:p>
    <w:p w14:paraId="1D26AB62" w14:textId="694B2F4A" w:rsidR="00092102" w:rsidRPr="00CD64FE" w:rsidRDefault="00092102" w:rsidP="00CD64FE">
      <w:pPr>
        <w:spacing w:after="0" w:line="276" w:lineRule="auto"/>
        <w:jc w:val="both"/>
        <w:rPr>
          <w:rFonts w:ascii="Times New Roman" w:eastAsia="Times New Roman" w:hAnsi="Times New Roman" w:cs="Times New Roman"/>
          <w:iCs/>
          <w:color w:val="000000"/>
          <w:sz w:val="28"/>
          <w:szCs w:val="28"/>
          <w:lang w:val="vi-VN"/>
        </w:rPr>
      </w:pPr>
      <w:r w:rsidRPr="00654EDE">
        <w:rPr>
          <w:rFonts w:ascii="Times New Roman" w:eastAsia="Times New Roman" w:hAnsi="Times New Roman" w:cs="Times New Roman"/>
          <w:iCs/>
          <w:color w:val="000000"/>
          <w:sz w:val="28"/>
          <w:szCs w:val="28"/>
        </w:rPr>
        <w:t xml:space="preserve">- </w:t>
      </w:r>
      <w:r w:rsidR="00CD64FE">
        <w:rPr>
          <w:rFonts w:ascii="Times New Roman" w:eastAsia="Times New Roman" w:hAnsi="Times New Roman" w:cs="Times New Roman"/>
          <w:iCs/>
          <w:color w:val="000000"/>
          <w:sz w:val="28"/>
          <w:szCs w:val="28"/>
          <w:lang w:val="vi-VN"/>
        </w:rPr>
        <w:t>Xem lại kiến thức đã học.</w:t>
      </w:r>
    </w:p>
    <w:p w14:paraId="6F898213" w14:textId="2B41182F" w:rsidR="00092102" w:rsidRPr="009F0321" w:rsidRDefault="00092102" w:rsidP="00092102">
      <w:pPr>
        <w:spacing w:after="0" w:line="276" w:lineRule="auto"/>
        <w:jc w:val="center"/>
        <w:rPr>
          <w:rFonts w:ascii="Times New Roman" w:eastAsia="Times New Roman" w:hAnsi="Times New Roman" w:cs="Times New Roman"/>
          <w:iCs/>
          <w:color w:val="000000"/>
          <w:sz w:val="28"/>
          <w:szCs w:val="28"/>
        </w:rPr>
      </w:pPr>
      <w:r w:rsidRPr="009F0321">
        <w:rPr>
          <w:rFonts w:ascii="Times New Roman" w:hAnsi="Times New Roman" w:cs="Times New Roman"/>
          <w:sz w:val="28"/>
          <w:szCs w:val="28"/>
        </w:rPr>
        <w:t>****************************************************************</w:t>
      </w:r>
    </w:p>
    <w:p w14:paraId="4B7BDCCA" w14:textId="77777777" w:rsidR="00C67EE7" w:rsidRPr="00654EDE" w:rsidRDefault="00C67EE7" w:rsidP="00C67EE7">
      <w:pPr>
        <w:spacing w:before="120" w:after="0" w:line="276" w:lineRule="auto"/>
        <w:rPr>
          <w:rFonts w:ascii="Times New Roman" w:eastAsia="Times New Roman" w:hAnsi="Times New Roman" w:cs="Times New Roman"/>
          <w:bCs/>
          <w:color w:val="000000"/>
          <w:sz w:val="28"/>
          <w:szCs w:val="28"/>
          <w:shd w:val="clear" w:color="auto" w:fill="FFFFFF"/>
          <w:lang w:val="de-DE"/>
        </w:rPr>
      </w:pPr>
    </w:p>
    <w:p w14:paraId="31B15940" w14:textId="77777777" w:rsidR="00C67EE7" w:rsidRPr="00EE08F9" w:rsidRDefault="00C67EE7" w:rsidP="00503FA7">
      <w:pPr>
        <w:spacing w:line="24" w:lineRule="atLeast"/>
        <w:rPr>
          <w:rFonts w:ascii="Times New Roman" w:hAnsi="Times New Roman" w:cs="Times New Roman"/>
          <w:b/>
          <w:bCs/>
          <w:sz w:val="28"/>
          <w:szCs w:val="28"/>
          <w:lang w:val="de-DE"/>
        </w:rPr>
      </w:pPr>
    </w:p>
    <w:sectPr w:rsidR="00C67EE7" w:rsidRPr="00EE08F9" w:rsidSect="00B85668">
      <w:footerReference w:type="default" r:id="rId169"/>
      <w:pgSz w:w="11907" w:h="16840" w:code="9"/>
      <w:pgMar w:top="851"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1612D" w14:textId="77777777" w:rsidR="006B01CD" w:rsidRDefault="006B01CD" w:rsidP="006F1AAF">
      <w:pPr>
        <w:spacing w:after="0" w:line="240" w:lineRule="auto"/>
      </w:pPr>
      <w:r>
        <w:separator/>
      </w:r>
    </w:p>
  </w:endnote>
  <w:endnote w:type="continuationSeparator" w:id="0">
    <w:p w14:paraId="3A5D79F3" w14:textId="77777777" w:rsidR="006B01CD" w:rsidRDefault="006B01CD" w:rsidP="006F1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TimesNewRoman">
    <w:altName w:val="Yu Gothic"/>
    <w:panose1 w:val="00000000000000000000"/>
    <w:charset w:val="80"/>
    <w:family w:val="auto"/>
    <w:notTrueType/>
    <w:pitch w:val="default"/>
    <w:sig w:usb0="00000000" w:usb1="08070000" w:usb2="00000010" w:usb3="00000000" w:csb0="00020100"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Cousine">
    <w:charset w:val="00"/>
    <w:family w:val="auto"/>
    <w:pitch w:val="default"/>
  </w:font>
  <w:font w:name="Roboto">
    <w:altName w:val="Times New Roman"/>
    <w:charset w:val="00"/>
    <w:family w:val="auto"/>
    <w:pitch w:val="variable"/>
    <w:sig w:usb0="00000001"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219260"/>
      <w:docPartObj>
        <w:docPartGallery w:val="Page Numbers (Bottom of Page)"/>
        <w:docPartUnique/>
      </w:docPartObj>
    </w:sdtPr>
    <w:sdtEndPr>
      <w:rPr>
        <w:noProof/>
      </w:rPr>
    </w:sdtEndPr>
    <w:sdtContent>
      <w:p w14:paraId="2F348F98" w14:textId="2BD3E4DB" w:rsidR="009A0C39" w:rsidRDefault="009A0C39">
        <w:pPr>
          <w:pStyle w:val="Footer"/>
          <w:jc w:val="center"/>
        </w:pPr>
        <w:r>
          <w:fldChar w:fldCharType="begin"/>
        </w:r>
        <w:r>
          <w:instrText xml:space="preserve"> PAGE   \* MERGEFORMAT </w:instrText>
        </w:r>
        <w:r>
          <w:fldChar w:fldCharType="separate"/>
        </w:r>
        <w:r w:rsidR="009B569A">
          <w:rPr>
            <w:noProof/>
          </w:rPr>
          <w:t>32</w:t>
        </w:r>
        <w:r>
          <w:rPr>
            <w:noProof/>
          </w:rPr>
          <w:fldChar w:fldCharType="end"/>
        </w:r>
      </w:p>
    </w:sdtContent>
  </w:sdt>
  <w:p w14:paraId="31DCCD0F" w14:textId="77777777" w:rsidR="007E3F2A" w:rsidRDefault="007E3F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6E95F" w14:textId="77777777" w:rsidR="006B01CD" w:rsidRDefault="006B01CD" w:rsidP="006F1AAF">
      <w:pPr>
        <w:spacing w:after="0" w:line="240" w:lineRule="auto"/>
      </w:pPr>
      <w:r>
        <w:separator/>
      </w:r>
    </w:p>
  </w:footnote>
  <w:footnote w:type="continuationSeparator" w:id="0">
    <w:p w14:paraId="45061F8C" w14:textId="77777777" w:rsidR="006B01CD" w:rsidRDefault="006B01CD" w:rsidP="006F1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665B3" w14:textId="0AED32F1" w:rsidR="002E5A6B" w:rsidRPr="00145D14" w:rsidRDefault="002E5A6B" w:rsidP="002B6B06">
    <w:pPr>
      <w:pStyle w:val="Header"/>
      <w:jc w:val="center"/>
      <w:rPr>
        <w:sz w:val="26"/>
        <w:szCs w:val="26"/>
      </w:rPr>
    </w:pPr>
    <w:r w:rsidRPr="00145D14">
      <w:rPr>
        <w:sz w:val="26"/>
        <w:szCs w:val="26"/>
      </w:rPr>
      <w:fldChar w:fldCharType="begin"/>
    </w:r>
    <w:r w:rsidRPr="00145D14">
      <w:rPr>
        <w:sz w:val="26"/>
        <w:szCs w:val="26"/>
      </w:rPr>
      <w:instrText xml:space="preserve"> PAGE   \* MERGEFORMAT </w:instrText>
    </w:r>
    <w:r w:rsidRPr="00145D14">
      <w:rPr>
        <w:sz w:val="26"/>
        <w:szCs w:val="26"/>
      </w:rPr>
      <w:fldChar w:fldCharType="separate"/>
    </w:r>
    <w:r w:rsidR="00750FEB">
      <w:rPr>
        <w:noProof/>
        <w:sz w:val="26"/>
        <w:szCs w:val="26"/>
      </w:rPr>
      <w:t>9</w:t>
    </w:r>
    <w:r w:rsidRPr="00145D14">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80"/>
    <w:multiLevelType w:val="hybridMultilevel"/>
    <w:tmpl w:val="00B13A30"/>
    <w:lvl w:ilvl="0" w:tplc="FFFFFFFF">
      <w:start w:val="1"/>
      <w:numFmt w:val="upp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84"/>
    <w:multiLevelType w:val="hybridMultilevel"/>
    <w:tmpl w:val="0EAD6F56"/>
    <w:lvl w:ilvl="0" w:tplc="FFFFFFFF">
      <w:start w:val="1"/>
      <w:numFmt w:val="upp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1F13B3B"/>
    <w:multiLevelType w:val="hybridMultilevel"/>
    <w:tmpl w:val="86749E5A"/>
    <w:lvl w:ilvl="0" w:tplc="8DD6C5F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310F58"/>
    <w:multiLevelType w:val="hybridMultilevel"/>
    <w:tmpl w:val="1B6A0068"/>
    <w:lvl w:ilvl="0" w:tplc="D0FE6184">
      <w:start w:val="2"/>
      <w:numFmt w:val="lowerLetter"/>
      <w:lvlText w:val="%1)"/>
      <w:lvlJc w:val="left"/>
      <w:pPr>
        <w:ind w:left="360" w:hanging="360"/>
      </w:pPr>
      <w:rPr>
        <w:rFonts w:eastAsia="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53239C"/>
    <w:multiLevelType w:val="hybridMultilevel"/>
    <w:tmpl w:val="70B445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61FAB"/>
    <w:multiLevelType w:val="hybridMultilevel"/>
    <w:tmpl w:val="46F6D210"/>
    <w:lvl w:ilvl="0" w:tplc="3C8AC6FA">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A054F8"/>
    <w:multiLevelType w:val="hybridMultilevel"/>
    <w:tmpl w:val="518A8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47331A"/>
    <w:multiLevelType w:val="hybridMultilevel"/>
    <w:tmpl w:val="E1866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D15141"/>
    <w:multiLevelType w:val="hybridMultilevel"/>
    <w:tmpl w:val="2A988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903700"/>
    <w:multiLevelType w:val="multilevel"/>
    <w:tmpl w:val="F6E2F6AC"/>
    <w:lvl w:ilvl="0">
      <w:start w:val="1"/>
      <w:numFmt w:val="upperLetter"/>
      <w:lvlText w:val="%1."/>
      <w:lvlJc w:val="left"/>
      <w:rPr>
        <w:rFonts w:ascii="Times New Roman" w:eastAsia="Segoe UI" w:hAnsi="Times New Roman" w:cs="Times New Roman" w:hint="default"/>
        <w:b w:val="0"/>
        <w:bCs w:val="0"/>
        <w:i w:val="0"/>
        <w:iCs w:val="0"/>
        <w:smallCaps w:val="0"/>
        <w:strike w:val="0"/>
        <w:color w:val="2B2B2C"/>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BC3C84"/>
    <w:multiLevelType w:val="hybridMultilevel"/>
    <w:tmpl w:val="6CD6CF48"/>
    <w:lvl w:ilvl="0" w:tplc="8C8EA7CC">
      <w:start w:val="1"/>
      <w:numFmt w:val="lowerLetter"/>
      <w:lvlText w:val="%1)"/>
      <w:lvlJc w:val="left"/>
      <w:pPr>
        <w:ind w:left="360" w:hanging="360"/>
      </w:pPr>
      <w:rPr>
        <w:rFonts w:eastAsia="Times New Roman" w:hint="default"/>
        <w:b/>
        <w:color w:val="auto"/>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11" w15:restartNumberingAfterBreak="0">
    <w:nsid w:val="124505DF"/>
    <w:multiLevelType w:val="multilevel"/>
    <w:tmpl w:val="D5083A4E"/>
    <w:lvl w:ilvl="0">
      <w:start w:val="1"/>
      <w:numFmt w:val="decimal"/>
      <w:suff w:val="space"/>
      <w:lvlText w:val="%1."/>
      <w:lvlJc w:val="left"/>
      <w:pPr>
        <w:ind w:left="0" w:firstLine="0"/>
      </w:pPr>
      <w:rPr>
        <w:rFonts w:hint="default"/>
      </w:rPr>
    </w:lvl>
    <w:lvl w:ilvl="1">
      <w:start w:val="1"/>
      <w:numFmt w:val="decimal"/>
      <w:isLgl/>
      <w:lvlText w:val="%1.%2."/>
      <w:lvlJc w:val="left"/>
      <w:pPr>
        <w:ind w:left="810" w:hanging="72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890" w:hanging="180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12" w15:restartNumberingAfterBreak="0">
    <w:nsid w:val="1BE31A02"/>
    <w:multiLevelType w:val="hybridMultilevel"/>
    <w:tmpl w:val="7F88EFA8"/>
    <w:lvl w:ilvl="0" w:tplc="E6A29408">
      <w:start w:val="1"/>
      <w:numFmt w:val="upperLetter"/>
      <w:lvlText w:val="%1."/>
      <w:lvlJc w:val="left"/>
      <w:pPr>
        <w:ind w:left="1155" w:hanging="360"/>
      </w:pPr>
      <w:rPr>
        <w:rFonts w:hint="default"/>
        <w:b w:val="0"/>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3" w15:restartNumberingAfterBreak="0">
    <w:nsid w:val="1CF17660"/>
    <w:multiLevelType w:val="hybridMultilevel"/>
    <w:tmpl w:val="A42E25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0763D8"/>
    <w:multiLevelType w:val="multilevel"/>
    <w:tmpl w:val="C486F2B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8D6EEA"/>
    <w:multiLevelType w:val="hybridMultilevel"/>
    <w:tmpl w:val="1C2C0E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7308B"/>
    <w:multiLevelType w:val="multilevel"/>
    <w:tmpl w:val="0158D1D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4F3E6B"/>
    <w:multiLevelType w:val="hybridMultilevel"/>
    <w:tmpl w:val="D0DAB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8823A2"/>
    <w:multiLevelType w:val="hybridMultilevel"/>
    <w:tmpl w:val="6228FD28"/>
    <w:lvl w:ilvl="0" w:tplc="7E0053C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7C435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40BB62">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0C0BC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9A87E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08615C">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E86200">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A47AE6">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CA3A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986274F"/>
    <w:multiLevelType w:val="hybridMultilevel"/>
    <w:tmpl w:val="15D4B890"/>
    <w:lvl w:ilvl="0" w:tplc="167CFB3A">
      <w:start w:val="1"/>
      <w:numFmt w:val="lowerLetter"/>
      <w:lvlText w:val="%1)"/>
      <w:lvlJc w:val="left"/>
      <w:pPr>
        <w:ind w:left="360" w:hanging="360"/>
      </w:pPr>
      <w:rPr>
        <w:rFonts w:ascii="Times New Roman" w:eastAsiaTheme="minorHAnsi" w:hAnsi="Times New Roman" w:cs="Times New Roman" w:hint="default"/>
        <w:b/>
        <w:color w:val="auto"/>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20" w15:restartNumberingAfterBreak="0">
    <w:nsid w:val="2B951C18"/>
    <w:multiLevelType w:val="multilevel"/>
    <w:tmpl w:val="96BE9B74"/>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740E7"/>
    <w:multiLevelType w:val="hybridMultilevel"/>
    <w:tmpl w:val="B63A76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2C7193"/>
    <w:multiLevelType w:val="hybridMultilevel"/>
    <w:tmpl w:val="0D749B8A"/>
    <w:lvl w:ilvl="0" w:tplc="63900928">
      <w:start w:val="1"/>
      <w:numFmt w:val="lowerLetter"/>
      <w:lvlText w:val="%1)"/>
      <w:lvlJc w:val="left"/>
      <w:pPr>
        <w:ind w:left="370" w:hanging="360"/>
      </w:pPr>
      <w:rPr>
        <w:rFonts w:ascii="Times New Roman" w:eastAsiaTheme="minorHAnsi" w:hAnsi="Times New Roman" w:cs="Times New Roman" w:hint="default"/>
        <w:b/>
        <w:color w:val="auto"/>
      </w:rPr>
    </w:lvl>
    <w:lvl w:ilvl="1" w:tplc="04090019">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3" w15:restartNumberingAfterBreak="0">
    <w:nsid w:val="3DAE7C6A"/>
    <w:multiLevelType w:val="hybridMultilevel"/>
    <w:tmpl w:val="75D862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04C44"/>
    <w:multiLevelType w:val="hybridMultilevel"/>
    <w:tmpl w:val="3440FD2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B67233"/>
    <w:multiLevelType w:val="hybridMultilevel"/>
    <w:tmpl w:val="A170ADFE"/>
    <w:lvl w:ilvl="0" w:tplc="171621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0704BC"/>
    <w:multiLevelType w:val="hybridMultilevel"/>
    <w:tmpl w:val="A5BCBE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6C4FA7"/>
    <w:multiLevelType w:val="hybridMultilevel"/>
    <w:tmpl w:val="09207B60"/>
    <w:lvl w:ilvl="0" w:tplc="FFFFFFFF">
      <w:start w:val="1"/>
      <w:numFmt w:val="bullet"/>
      <w:lvlText w:val="-"/>
      <w:lvlJc w:val="left"/>
      <w:pPr>
        <w:ind w:left="1228" w:hanging="360"/>
      </w:pPr>
    </w:lvl>
    <w:lvl w:ilvl="1" w:tplc="04090003" w:tentative="1">
      <w:start w:val="1"/>
      <w:numFmt w:val="bullet"/>
      <w:lvlText w:val="o"/>
      <w:lvlJc w:val="left"/>
      <w:pPr>
        <w:ind w:left="1948" w:hanging="360"/>
      </w:pPr>
      <w:rPr>
        <w:rFonts w:ascii="Courier New" w:hAnsi="Courier New" w:cs="Courier New" w:hint="default"/>
      </w:rPr>
    </w:lvl>
    <w:lvl w:ilvl="2" w:tplc="04090005" w:tentative="1">
      <w:start w:val="1"/>
      <w:numFmt w:val="bullet"/>
      <w:lvlText w:val=""/>
      <w:lvlJc w:val="left"/>
      <w:pPr>
        <w:ind w:left="2668" w:hanging="360"/>
      </w:pPr>
      <w:rPr>
        <w:rFonts w:ascii="Wingdings" w:hAnsi="Wingdings" w:hint="default"/>
      </w:rPr>
    </w:lvl>
    <w:lvl w:ilvl="3" w:tplc="04090001" w:tentative="1">
      <w:start w:val="1"/>
      <w:numFmt w:val="bullet"/>
      <w:lvlText w:val=""/>
      <w:lvlJc w:val="left"/>
      <w:pPr>
        <w:ind w:left="3388" w:hanging="360"/>
      </w:pPr>
      <w:rPr>
        <w:rFonts w:ascii="Symbol" w:hAnsi="Symbol" w:hint="default"/>
      </w:rPr>
    </w:lvl>
    <w:lvl w:ilvl="4" w:tplc="04090003" w:tentative="1">
      <w:start w:val="1"/>
      <w:numFmt w:val="bullet"/>
      <w:lvlText w:val="o"/>
      <w:lvlJc w:val="left"/>
      <w:pPr>
        <w:ind w:left="4108" w:hanging="360"/>
      </w:pPr>
      <w:rPr>
        <w:rFonts w:ascii="Courier New" w:hAnsi="Courier New" w:cs="Courier New" w:hint="default"/>
      </w:rPr>
    </w:lvl>
    <w:lvl w:ilvl="5" w:tplc="04090005" w:tentative="1">
      <w:start w:val="1"/>
      <w:numFmt w:val="bullet"/>
      <w:lvlText w:val=""/>
      <w:lvlJc w:val="left"/>
      <w:pPr>
        <w:ind w:left="4828" w:hanging="360"/>
      </w:pPr>
      <w:rPr>
        <w:rFonts w:ascii="Wingdings" w:hAnsi="Wingdings" w:hint="default"/>
      </w:rPr>
    </w:lvl>
    <w:lvl w:ilvl="6" w:tplc="04090001" w:tentative="1">
      <w:start w:val="1"/>
      <w:numFmt w:val="bullet"/>
      <w:lvlText w:val=""/>
      <w:lvlJc w:val="left"/>
      <w:pPr>
        <w:ind w:left="5548" w:hanging="360"/>
      </w:pPr>
      <w:rPr>
        <w:rFonts w:ascii="Symbol" w:hAnsi="Symbol" w:hint="default"/>
      </w:rPr>
    </w:lvl>
    <w:lvl w:ilvl="7" w:tplc="04090003" w:tentative="1">
      <w:start w:val="1"/>
      <w:numFmt w:val="bullet"/>
      <w:lvlText w:val="o"/>
      <w:lvlJc w:val="left"/>
      <w:pPr>
        <w:ind w:left="6268" w:hanging="360"/>
      </w:pPr>
      <w:rPr>
        <w:rFonts w:ascii="Courier New" w:hAnsi="Courier New" w:cs="Courier New" w:hint="default"/>
      </w:rPr>
    </w:lvl>
    <w:lvl w:ilvl="8" w:tplc="04090005" w:tentative="1">
      <w:start w:val="1"/>
      <w:numFmt w:val="bullet"/>
      <w:lvlText w:val=""/>
      <w:lvlJc w:val="left"/>
      <w:pPr>
        <w:ind w:left="6988" w:hanging="360"/>
      </w:pPr>
      <w:rPr>
        <w:rFonts w:ascii="Wingdings" w:hAnsi="Wingdings" w:hint="default"/>
      </w:rPr>
    </w:lvl>
  </w:abstractNum>
  <w:abstractNum w:abstractNumId="28" w15:restartNumberingAfterBreak="0">
    <w:nsid w:val="5DA6739A"/>
    <w:multiLevelType w:val="hybridMultilevel"/>
    <w:tmpl w:val="030E8C92"/>
    <w:lvl w:ilvl="0" w:tplc="60667F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DD03E02"/>
    <w:multiLevelType w:val="hybridMultilevel"/>
    <w:tmpl w:val="A6BE66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143622"/>
    <w:multiLevelType w:val="hybridMultilevel"/>
    <w:tmpl w:val="EA988C46"/>
    <w:lvl w:ilvl="0" w:tplc="FAA05282">
      <w:start w:val="1"/>
      <w:numFmt w:val="lowerLetter"/>
      <w:lvlText w:val="%1)"/>
      <w:lvlJc w:val="left"/>
      <w:pPr>
        <w:ind w:left="1063" w:hanging="143"/>
      </w:pPr>
      <w:rPr>
        <w:rFonts w:hint="default"/>
        <w:spacing w:val="-1"/>
        <w:w w:val="76"/>
        <w:lang w:val="vi" w:eastAsia="en-US" w:bidi="ar-SA"/>
      </w:rPr>
    </w:lvl>
    <w:lvl w:ilvl="1" w:tplc="AA5AEFB2">
      <w:numFmt w:val="bullet"/>
      <w:lvlText w:val="•"/>
      <w:lvlJc w:val="left"/>
      <w:pPr>
        <w:ind w:left="1683" w:hanging="143"/>
      </w:pPr>
      <w:rPr>
        <w:rFonts w:hint="default"/>
        <w:lang w:val="vi" w:eastAsia="en-US" w:bidi="ar-SA"/>
      </w:rPr>
    </w:lvl>
    <w:lvl w:ilvl="2" w:tplc="2F286462">
      <w:numFmt w:val="bullet"/>
      <w:lvlText w:val="•"/>
      <w:lvlJc w:val="left"/>
      <w:pPr>
        <w:ind w:left="2307" w:hanging="143"/>
      </w:pPr>
      <w:rPr>
        <w:rFonts w:hint="default"/>
        <w:lang w:val="vi" w:eastAsia="en-US" w:bidi="ar-SA"/>
      </w:rPr>
    </w:lvl>
    <w:lvl w:ilvl="3" w:tplc="6F7E9078">
      <w:numFmt w:val="bullet"/>
      <w:lvlText w:val="•"/>
      <w:lvlJc w:val="left"/>
      <w:pPr>
        <w:ind w:left="2930" w:hanging="143"/>
      </w:pPr>
      <w:rPr>
        <w:rFonts w:hint="default"/>
        <w:lang w:val="vi" w:eastAsia="en-US" w:bidi="ar-SA"/>
      </w:rPr>
    </w:lvl>
    <w:lvl w:ilvl="4" w:tplc="B4A83870">
      <w:numFmt w:val="bullet"/>
      <w:lvlText w:val="•"/>
      <w:lvlJc w:val="left"/>
      <w:pPr>
        <w:ind w:left="3554" w:hanging="143"/>
      </w:pPr>
      <w:rPr>
        <w:rFonts w:hint="default"/>
        <w:lang w:val="vi" w:eastAsia="en-US" w:bidi="ar-SA"/>
      </w:rPr>
    </w:lvl>
    <w:lvl w:ilvl="5" w:tplc="7ECCCFA0">
      <w:numFmt w:val="bullet"/>
      <w:lvlText w:val="•"/>
      <w:lvlJc w:val="left"/>
      <w:pPr>
        <w:ind w:left="4178" w:hanging="143"/>
      </w:pPr>
      <w:rPr>
        <w:rFonts w:hint="default"/>
        <w:lang w:val="vi" w:eastAsia="en-US" w:bidi="ar-SA"/>
      </w:rPr>
    </w:lvl>
    <w:lvl w:ilvl="6" w:tplc="BED8D768">
      <w:numFmt w:val="bullet"/>
      <w:lvlText w:val="•"/>
      <w:lvlJc w:val="left"/>
      <w:pPr>
        <w:ind w:left="4801" w:hanging="143"/>
      </w:pPr>
      <w:rPr>
        <w:rFonts w:hint="default"/>
        <w:lang w:val="vi" w:eastAsia="en-US" w:bidi="ar-SA"/>
      </w:rPr>
    </w:lvl>
    <w:lvl w:ilvl="7" w:tplc="3CF880A2">
      <w:numFmt w:val="bullet"/>
      <w:lvlText w:val="•"/>
      <w:lvlJc w:val="left"/>
      <w:pPr>
        <w:ind w:left="5425" w:hanging="143"/>
      </w:pPr>
      <w:rPr>
        <w:rFonts w:hint="default"/>
        <w:lang w:val="vi" w:eastAsia="en-US" w:bidi="ar-SA"/>
      </w:rPr>
    </w:lvl>
    <w:lvl w:ilvl="8" w:tplc="6434B390">
      <w:numFmt w:val="bullet"/>
      <w:lvlText w:val="•"/>
      <w:lvlJc w:val="left"/>
      <w:pPr>
        <w:ind w:left="6048" w:hanging="143"/>
      </w:pPr>
      <w:rPr>
        <w:rFonts w:hint="default"/>
        <w:lang w:val="vi" w:eastAsia="en-US" w:bidi="ar-SA"/>
      </w:rPr>
    </w:lvl>
  </w:abstractNum>
  <w:abstractNum w:abstractNumId="31" w15:restartNumberingAfterBreak="0">
    <w:nsid w:val="61B653A1"/>
    <w:multiLevelType w:val="hybridMultilevel"/>
    <w:tmpl w:val="B2200058"/>
    <w:lvl w:ilvl="0" w:tplc="2F8ED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BC0374"/>
    <w:multiLevelType w:val="hybridMultilevel"/>
    <w:tmpl w:val="3814A7CE"/>
    <w:lvl w:ilvl="0" w:tplc="FDA2C5BC">
      <w:start w:val="3"/>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15:restartNumberingAfterBreak="0">
    <w:nsid w:val="635F08C1"/>
    <w:multiLevelType w:val="hybridMultilevel"/>
    <w:tmpl w:val="18061EA4"/>
    <w:lvl w:ilvl="0" w:tplc="D75691CE">
      <w:start w:val="1"/>
      <w:numFmt w:val="upperLetter"/>
      <w:lvlText w:val="%1."/>
      <w:lvlJc w:val="left"/>
      <w:pPr>
        <w:ind w:left="633" w:hanging="36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34" w15:restartNumberingAfterBreak="0">
    <w:nsid w:val="66634320"/>
    <w:multiLevelType w:val="hybridMultilevel"/>
    <w:tmpl w:val="63A41A72"/>
    <w:lvl w:ilvl="0" w:tplc="D48A424A">
      <w:start w:val="1"/>
      <w:numFmt w:val="upperLetter"/>
      <w:lvlText w:val="%1."/>
      <w:lvlJc w:val="left"/>
      <w:pPr>
        <w:ind w:left="531" w:hanging="360"/>
      </w:pPr>
      <w:rPr>
        <w:rFonts w:hint="default"/>
      </w:rPr>
    </w:lvl>
    <w:lvl w:ilvl="1" w:tplc="04090019" w:tentative="1">
      <w:start w:val="1"/>
      <w:numFmt w:val="lowerLetter"/>
      <w:lvlText w:val="%2."/>
      <w:lvlJc w:val="left"/>
      <w:pPr>
        <w:ind w:left="1251" w:hanging="360"/>
      </w:pPr>
    </w:lvl>
    <w:lvl w:ilvl="2" w:tplc="0409001B" w:tentative="1">
      <w:start w:val="1"/>
      <w:numFmt w:val="lowerRoman"/>
      <w:lvlText w:val="%3."/>
      <w:lvlJc w:val="right"/>
      <w:pPr>
        <w:ind w:left="1971" w:hanging="180"/>
      </w:pPr>
    </w:lvl>
    <w:lvl w:ilvl="3" w:tplc="0409000F" w:tentative="1">
      <w:start w:val="1"/>
      <w:numFmt w:val="decimal"/>
      <w:lvlText w:val="%4."/>
      <w:lvlJc w:val="left"/>
      <w:pPr>
        <w:ind w:left="2691" w:hanging="360"/>
      </w:pPr>
    </w:lvl>
    <w:lvl w:ilvl="4" w:tplc="04090019" w:tentative="1">
      <w:start w:val="1"/>
      <w:numFmt w:val="lowerLetter"/>
      <w:lvlText w:val="%5."/>
      <w:lvlJc w:val="left"/>
      <w:pPr>
        <w:ind w:left="3411" w:hanging="360"/>
      </w:pPr>
    </w:lvl>
    <w:lvl w:ilvl="5" w:tplc="0409001B" w:tentative="1">
      <w:start w:val="1"/>
      <w:numFmt w:val="lowerRoman"/>
      <w:lvlText w:val="%6."/>
      <w:lvlJc w:val="right"/>
      <w:pPr>
        <w:ind w:left="4131" w:hanging="180"/>
      </w:pPr>
    </w:lvl>
    <w:lvl w:ilvl="6" w:tplc="0409000F" w:tentative="1">
      <w:start w:val="1"/>
      <w:numFmt w:val="decimal"/>
      <w:lvlText w:val="%7."/>
      <w:lvlJc w:val="left"/>
      <w:pPr>
        <w:ind w:left="4851" w:hanging="360"/>
      </w:pPr>
    </w:lvl>
    <w:lvl w:ilvl="7" w:tplc="04090019" w:tentative="1">
      <w:start w:val="1"/>
      <w:numFmt w:val="lowerLetter"/>
      <w:lvlText w:val="%8."/>
      <w:lvlJc w:val="left"/>
      <w:pPr>
        <w:ind w:left="5571" w:hanging="360"/>
      </w:pPr>
    </w:lvl>
    <w:lvl w:ilvl="8" w:tplc="0409001B" w:tentative="1">
      <w:start w:val="1"/>
      <w:numFmt w:val="lowerRoman"/>
      <w:lvlText w:val="%9."/>
      <w:lvlJc w:val="right"/>
      <w:pPr>
        <w:ind w:left="6291" w:hanging="180"/>
      </w:pPr>
    </w:lvl>
  </w:abstractNum>
  <w:abstractNum w:abstractNumId="35" w15:restartNumberingAfterBreak="0">
    <w:nsid w:val="69802EBC"/>
    <w:multiLevelType w:val="hybridMultilevel"/>
    <w:tmpl w:val="27961C48"/>
    <w:lvl w:ilvl="0" w:tplc="136C6D0E">
      <w:start w:val="2"/>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34438"/>
    <w:multiLevelType w:val="hybridMultilevel"/>
    <w:tmpl w:val="7E4494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15AC9"/>
    <w:multiLevelType w:val="hybridMultilevel"/>
    <w:tmpl w:val="99BEB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D21E16"/>
    <w:multiLevelType w:val="hybridMultilevel"/>
    <w:tmpl w:val="4F1AFC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635BE7"/>
    <w:multiLevelType w:val="singleLevel"/>
    <w:tmpl w:val="70635BE7"/>
    <w:lvl w:ilvl="0">
      <w:start w:val="1"/>
      <w:numFmt w:val="decimal"/>
      <w:suff w:val="space"/>
      <w:lvlText w:val="%1."/>
      <w:lvlJc w:val="left"/>
      <w:pPr>
        <w:ind w:left="-42"/>
      </w:pPr>
    </w:lvl>
  </w:abstractNum>
  <w:abstractNum w:abstractNumId="40" w15:restartNumberingAfterBreak="0">
    <w:nsid w:val="70FC4EEE"/>
    <w:multiLevelType w:val="hybridMultilevel"/>
    <w:tmpl w:val="6152E756"/>
    <w:lvl w:ilvl="0" w:tplc="77B0403C">
      <w:start w:val="1"/>
      <w:numFmt w:val="upperRoman"/>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4E3627"/>
    <w:multiLevelType w:val="hybridMultilevel"/>
    <w:tmpl w:val="E458BDDE"/>
    <w:lvl w:ilvl="0" w:tplc="DEF2A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9A74D6"/>
    <w:multiLevelType w:val="hybridMultilevel"/>
    <w:tmpl w:val="D85CE8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E041B1"/>
    <w:multiLevelType w:val="hybridMultilevel"/>
    <w:tmpl w:val="B280668E"/>
    <w:lvl w:ilvl="0" w:tplc="ACB6575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BEAFB2">
      <w:start w:val="1"/>
      <w:numFmt w:val="bullet"/>
      <w:lvlText w:val="o"/>
      <w:lvlJc w:val="left"/>
      <w:pPr>
        <w:ind w:left="1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3EDD6E">
      <w:start w:val="1"/>
      <w:numFmt w:val="bullet"/>
      <w:lvlText w:val="▪"/>
      <w:lvlJc w:val="left"/>
      <w:pPr>
        <w:ind w:left="1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108F24">
      <w:start w:val="1"/>
      <w:numFmt w:val="bullet"/>
      <w:lvlText w:val="•"/>
      <w:lvlJc w:val="left"/>
      <w:pPr>
        <w:ind w:left="2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5AEAD2">
      <w:start w:val="1"/>
      <w:numFmt w:val="bullet"/>
      <w:lvlText w:val="o"/>
      <w:lvlJc w:val="left"/>
      <w:pPr>
        <w:ind w:left="3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52B4A6">
      <w:start w:val="1"/>
      <w:numFmt w:val="bullet"/>
      <w:lvlText w:val="▪"/>
      <w:lvlJc w:val="left"/>
      <w:pPr>
        <w:ind w:left="4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7A02A6">
      <w:start w:val="1"/>
      <w:numFmt w:val="bullet"/>
      <w:lvlText w:val="•"/>
      <w:lvlJc w:val="left"/>
      <w:pPr>
        <w:ind w:left="4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52000C">
      <w:start w:val="1"/>
      <w:numFmt w:val="bullet"/>
      <w:lvlText w:val="o"/>
      <w:lvlJc w:val="left"/>
      <w:pPr>
        <w:ind w:left="5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CA61FE">
      <w:start w:val="1"/>
      <w:numFmt w:val="bullet"/>
      <w:lvlText w:val="▪"/>
      <w:lvlJc w:val="left"/>
      <w:pPr>
        <w:ind w:left="6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C0224CB"/>
    <w:multiLevelType w:val="multilevel"/>
    <w:tmpl w:val="5680FAF2"/>
    <w:lvl w:ilvl="0">
      <w:start w:val="2"/>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7C5814CA"/>
    <w:multiLevelType w:val="hybridMultilevel"/>
    <w:tmpl w:val="C5863DA2"/>
    <w:lvl w:ilvl="0" w:tplc="DB608D38">
      <w:start w:val="1"/>
      <w:numFmt w:val="decimal"/>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7"/>
  </w:num>
  <w:num w:numId="2">
    <w:abstractNumId w:val="30"/>
  </w:num>
  <w:num w:numId="3">
    <w:abstractNumId w:val="31"/>
  </w:num>
  <w:num w:numId="4">
    <w:abstractNumId w:val="15"/>
  </w:num>
  <w:num w:numId="5">
    <w:abstractNumId w:val="9"/>
  </w:num>
  <w:num w:numId="6">
    <w:abstractNumId w:val="38"/>
  </w:num>
  <w:num w:numId="7">
    <w:abstractNumId w:val="20"/>
  </w:num>
  <w:num w:numId="8">
    <w:abstractNumId w:val="23"/>
  </w:num>
  <w:num w:numId="9">
    <w:abstractNumId w:val="7"/>
  </w:num>
  <w:num w:numId="10">
    <w:abstractNumId w:val="26"/>
  </w:num>
  <w:num w:numId="11">
    <w:abstractNumId w:val="6"/>
  </w:num>
  <w:num w:numId="12">
    <w:abstractNumId w:val="5"/>
  </w:num>
  <w:num w:numId="13">
    <w:abstractNumId w:val="33"/>
  </w:num>
  <w:num w:numId="14">
    <w:abstractNumId w:val="40"/>
  </w:num>
  <w:num w:numId="15">
    <w:abstractNumId w:val="11"/>
  </w:num>
  <w:num w:numId="16">
    <w:abstractNumId w:val="16"/>
  </w:num>
  <w:num w:numId="17">
    <w:abstractNumId w:val="41"/>
  </w:num>
  <w:num w:numId="18">
    <w:abstractNumId w:val="25"/>
  </w:num>
  <w:num w:numId="19">
    <w:abstractNumId w:val="12"/>
  </w:num>
  <w:num w:numId="20">
    <w:abstractNumId w:val="28"/>
  </w:num>
  <w:num w:numId="21">
    <w:abstractNumId w:val="44"/>
  </w:num>
  <w:num w:numId="22">
    <w:abstractNumId w:val="35"/>
  </w:num>
  <w:num w:numId="23">
    <w:abstractNumId w:val="45"/>
  </w:num>
  <w:num w:numId="24">
    <w:abstractNumId w:val="14"/>
  </w:num>
  <w:num w:numId="25">
    <w:abstractNumId w:val="8"/>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43"/>
  </w:num>
  <w:num w:numId="29">
    <w:abstractNumId w:val="18"/>
  </w:num>
  <w:num w:numId="30">
    <w:abstractNumId w:val="22"/>
  </w:num>
  <w:num w:numId="31">
    <w:abstractNumId w:val="10"/>
  </w:num>
  <w:num w:numId="32">
    <w:abstractNumId w:val="19"/>
  </w:num>
  <w:num w:numId="33">
    <w:abstractNumId w:val="3"/>
  </w:num>
  <w:num w:numId="34">
    <w:abstractNumId w:val="39"/>
  </w:num>
  <w:num w:numId="35">
    <w:abstractNumId w:val="4"/>
  </w:num>
  <w:num w:numId="36">
    <w:abstractNumId w:val="21"/>
  </w:num>
  <w:num w:numId="37">
    <w:abstractNumId w:val="37"/>
  </w:num>
  <w:num w:numId="38">
    <w:abstractNumId w:val="13"/>
  </w:num>
  <w:num w:numId="39">
    <w:abstractNumId w:val="17"/>
  </w:num>
  <w:num w:numId="40">
    <w:abstractNumId w:val="42"/>
  </w:num>
  <w:num w:numId="41">
    <w:abstractNumId w:val="32"/>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lvlOverride w:ilvl="2"/>
    <w:lvlOverride w:ilvl="3"/>
    <w:lvlOverride w:ilvl="4"/>
    <w:lvlOverride w:ilvl="5"/>
    <w:lvlOverride w:ilvl="6"/>
    <w:lvlOverride w:ilvl="7"/>
    <w:lvlOverride w:ilvl="8"/>
  </w:num>
  <w:num w:numId="44">
    <w:abstractNumId w:val="1"/>
    <w:lvlOverride w:ilvl="0">
      <w:startOverride w:val="1"/>
    </w:lvlOverride>
    <w:lvlOverride w:ilvl="1"/>
    <w:lvlOverride w:ilvl="2"/>
    <w:lvlOverride w:ilvl="3"/>
    <w:lvlOverride w:ilvl="4"/>
    <w:lvlOverride w:ilvl="5"/>
    <w:lvlOverride w:ilvl="6"/>
    <w:lvlOverride w:ilvl="7"/>
    <w:lvlOverride w:ilvl="8"/>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FFC"/>
    <w:rsid w:val="00003812"/>
    <w:rsid w:val="00006D7C"/>
    <w:rsid w:val="00007728"/>
    <w:rsid w:val="00007C4D"/>
    <w:rsid w:val="00007F5E"/>
    <w:rsid w:val="00012317"/>
    <w:rsid w:val="00014631"/>
    <w:rsid w:val="00015DD6"/>
    <w:rsid w:val="00016D8F"/>
    <w:rsid w:val="00020705"/>
    <w:rsid w:val="00020F0D"/>
    <w:rsid w:val="000242FA"/>
    <w:rsid w:val="000250C0"/>
    <w:rsid w:val="00027E52"/>
    <w:rsid w:val="00033453"/>
    <w:rsid w:val="00034D03"/>
    <w:rsid w:val="00035254"/>
    <w:rsid w:val="00036E2B"/>
    <w:rsid w:val="00036F48"/>
    <w:rsid w:val="000372E8"/>
    <w:rsid w:val="00042A98"/>
    <w:rsid w:val="00042D6F"/>
    <w:rsid w:val="00045C27"/>
    <w:rsid w:val="00050D21"/>
    <w:rsid w:val="000520DC"/>
    <w:rsid w:val="000521BA"/>
    <w:rsid w:val="00054B30"/>
    <w:rsid w:val="000552AE"/>
    <w:rsid w:val="00055B6B"/>
    <w:rsid w:val="0005633E"/>
    <w:rsid w:val="00056AC5"/>
    <w:rsid w:val="0006007B"/>
    <w:rsid w:val="00060B6A"/>
    <w:rsid w:val="0006403F"/>
    <w:rsid w:val="00065EBF"/>
    <w:rsid w:val="000673CC"/>
    <w:rsid w:val="00071194"/>
    <w:rsid w:val="000719D0"/>
    <w:rsid w:val="00071A92"/>
    <w:rsid w:val="000725D8"/>
    <w:rsid w:val="0007377D"/>
    <w:rsid w:val="00073FEB"/>
    <w:rsid w:val="00076EDA"/>
    <w:rsid w:val="00077807"/>
    <w:rsid w:val="00080579"/>
    <w:rsid w:val="000830B9"/>
    <w:rsid w:val="00086F3A"/>
    <w:rsid w:val="0009057A"/>
    <w:rsid w:val="00092102"/>
    <w:rsid w:val="000939C1"/>
    <w:rsid w:val="00094D59"/>
    <w:rsid w:val="00096D1D"/>
    <w:rsid w:val="000A00AB"/>
    <w:rsid w:val="000A20A5"/>
    <w:rsid w:val="000A3627"/>
    <w:rsid w:val="000A3D97"/>
    <w:rsid w:val="000A4B4B"/>
    <w:rsid w:val="000A4E75"/>
    <w:rsid w:val="000A59FA"/>
    <w:rsid w:val="000A6236"/>
    <w:rsid w:val="000A662B"/>
    <w:rsid w:val="000B0325"/>
    <w:rsid w:val="000B16A1"/>
    <w:rsid w:val="000B2027"/>
    <w:rsid w:val="000B5023"/>
    <w:rsid w:val="000C0A22"/>
    <w:rsid w:val="000C14BB"/>
    <w:rsid w:val="000C161C"/>
    <w:rsid w:val="000C1EBE"/>
    <w:rsid w:val="000C2B8C"/>
    <w:rsid w:val="000C3536"/>
    <w:rsid w:val="000C5A3D"/>
    <w:rsid w:val="000D0000"/>
    <w:rsid w:val="000D41C4"/>
    <w:rsid w:val="000D5E13"/>
    <w:rsid w:val="000E0543"/>
    <w:rsid w:val="000E0A83"/>
    <w:rsid w:val="000E7084"/>
    <w:rsid w:val="000F433E"/>
    <w:rsid w:val="000F4367"/>
    <w:rsid w:val="000F6DE2"/>
    <w:rsid w:val="00100E00"/>
    <w:rsid w:val="00100F4E"/>
    <w:rsid w:val="001042E5"/>
    <w:rsid w:val="00104577"/>
    <w:rsid w:val="00104911"/>
    <w:rsid w:val="00104E4C"/>
    <w:rsid w:val="0010555C"/>
    <w:rsid w:val="001055C8"/>
    <w:rsid w:val="00107A3B"/>
    <w:rsid w:val="00107DE3"/>
    <w:rsid w:val="00110416"/>
    <w:rsid w:val="00114620"/>
    <w:rsid w:val="00117553"/>
    <w:rsid w:val="00120872"/>
    <w:rsid w:val="001209C1"/>
    <w:rsid w:val="001213C2"/>
    <w:rsid w:val="00125B69"/>
    <w:rsid w:val="001279CA"/>
    <w:rsid w:val="0013045E"/>
    <w:rsid w:val="00132958"/>
    <w:rsid w:val="00137ABA"/>
    <w:rsid w:val="00140512"/>
    <w:rsid w:val="00140A30"/>
    <w:rsid w:val="0014168A"/>
    <w:rsid w:val="00144C05"/>
    <w:rsid w:val="001453C2"/>
    <w:rsid w:val="00146964"/>
    <w:rsid w:val="00151D11"/>
    <w:rsid w:val="00154FC5"/>
    <w:rsid w:val="00156663"/>
    <w:rsid w:val="00157711"/>
    <w:rsid w:val="0016099A"/>
    <w:rsid w:val="001622D0"/>
    <w:rsid w:val="00162CB1"/>
    <w:rsid w:val="0016383D"/>
    <w:rsid w:val="00165105"/>
    <w:rsid w:val="00165E7B"/>
    <w:rsid w:val="0016616E"/>
    <w:rsid w:val="00170A45"/>
    <w:rsid w:val="00172DED"/>
    <w:rsid w:val="00174C24"/>
    <w:rsid w:val="00174DEF"/>
    <w:rsid w:val="001766D9"/>
    <w:rsid w:val="0017785F"/>
    <w:rsid w:val="0018099C"/>
    <w:rsid w:val="00181437"/>
    <w:rsid w:val="00182271"/>
    <w:rsid w:val="00183FC6"/>
    <w:rsid w:val="00186171"/>
    <w:rsid w:val="001865F6"/>
    <w:rsid w:val="00187EA3"/>
    <w:rsid w:val="00190C9F"/>
    <w:rsid w:val="00197825"/>
    <w:rsid w:val="001A036A"/>
    <w:rsid w:val="001A1415"/>
    <w:rsid w:val="001B027D"/>
    <w:rsid w:val="001B1DE4"/>
    <w:rsid w:val="001B21CB"/>
    <w:rsid w:val="001B2646"/>
    <w:rsid w:val="001B3253"/>
    <w:rsid w:val="001B4DA5"/>
    <w:rsid w:val="001B71BC"/>
    <w:rsid w:val="001C08FC"/>
    <w:rsid w:val="001C0A64"/>
    <w:rsid w:val="001C1410"/>
    <w:rsid w:val="001C2832"/>
    <w:rsid w:val="001C55E7"/>
    <w:rsid w:val="001C5F5B"/>
    <w:rsid w:val="001D1910"/>
    <w:rsid w:val="001D2B33"/>
    <w:rsid w:val="001D4FCC"/>
    <w:rsid w:val="001E3729"/>
    <w:rsid w:val="001E521D"/>
    <w:rsid w:val="001E7171"/>
    <w:rsid w:val="001E7725"/>
    <w:rsid w:val="001F3B1B"/>
    <w:rsid w:val="001F5C80"/>
    <w:rsid w:val="00200EC3"/>
    <w:rsid w:val="00203707"/>
    <w:rsid w:val="00205053"/>
    <w:rsid w:val="002105F9"/>
    <w:rsid w:val="00214CA0"/>
    <w:rsid w:val="00214CB8"/>
    <w:rsid w:val="00216F90"/>
    <w:rsid w:val="0021736C"/>
    <w:rsid w:val="00221BEA"/>
    <w:rsid w:val="0022272C"/>
    <w:rsid w:val="00222BB5"/>
    <w:rsid w:val="00222F79"/>
    <w:rsid w:val="00227988"/>
    <w:rsid w:val="00227AA5"/>
    <w:rsid w:val="00227DDA"/>
    <w:rsid w:val="00230352"/>
    <w:rsid w:val="00230970"/>
    <w:rsid w:val="00232385"/>
    <w:rsid w:val="00233003"/>
    <w:rsid w:val="0023377A"/>
    <w:rsid w:val="00234CC8"/>
    <w:rsid w:val="00235583"/>
    <w:rsid w:val="00242843"/>
    <w:rsid w:val="00245BA0"/>
    <w:rsid w:val="00247B17"/>
    <w:rsid w:val="002508A7"/>
    <w:rsid w:val="00251F78"/>
    <w:rsid w:val="002564D0"/>
    <w:rsid w:val="00260548"/>
    <w:rsid w:val="002605C3"/>
    <w:rsid w:val="00260A51"/>
    <w:rsid w:val="00261B33"/>
    <w:rsid w:val="00261F68"/>
    <w:rsid w:val="00262179"/>
    <w:rsid w:val="002623DC"/>
    <w:rsid w:val="00263E55"/>
    <w:rsid w:val="00266450"/>
    <w:rsid w:val="00266954"/>
    <w:rsid w:val="00270094"/>
    <w:rsid w:val="002715FE"/>
    <w:rsid w:val="0027399B"/>
    <w:rsid w:val="00274364"/>
    <w:rsid w:val="002746FF"/>
    <w:rsid w:val="00276F58"/>
    <w:rsid w:val="00291FAB"/>
    <w:rsid w:val="00292115"/>
    <w:rsid w:val="002958C0"/>
    <w:rsid w:val="00295D00"/>
    <w:rsid w:val="002A1571"/>
    <w:rsid w:val="002A1D24"/>
    <w:rsid w:val="002A535E"/>
    <w:rsid w:val="002A5793"/>
    <w:rsid w:val="002A5990"/>
    <w:rsid w:val="002A5CEE"/>
    <w:rsid w:val="002A61AE"/>
    <w:rsid w:val="002B0B1E"/>
    <w:rsid w:val="002B388E"/>
    <w:rsid w:val="002B3AD3"/>
    <w:rsid w:val="002B49E4"/>
    <w:rsid w:val="002B696F"/>
    <w:rsid w:val="002C1506"/>
    <w:rsid w:val="002C1E5E"/>
    <w:rsid w:val="002C674A"/>
    <w:rsid w:val="002D2616"/>
    <w:rsid w:val="002D45DB"/>
    <w:rsid w:val="002D61B4"/>
    <w:rsid w:val="002D7B69"/>
    <w:rsid w:val="002E04CB"/>
    <w:rsid w:val="002E41B8"/>
    <w:rsid w:val="002E5A6B"/>
    <w:rsid w:val="002E74B1"/>
    <w:rsid w:val="002F0DE5"/>
    <w:rsid w:val="002F32D8"/>
    <w:rsid w:val="002F5348"/>
    <w:rsid w:val="002F60DC"/>
    <w:rsid w:val="002F6BA7"/>
    <w:rsid w:val="003019D7"/>
    <w:rsid w:val="0030326C"/>
    <w:rsid w:val="00303A4F"/>
    <w:rsid w:val="0030629D"/>
    <w:rsid w:val="003070C1"/>
    <w:rsid w:val="0031050D"/>
    <w:rsid w:val="00310F7A"/>
    <w:rsid w:val="00316045"/>
    <w:rsid w:val="003162D0"/>
    <w:rsid w:val="00317100"/>
    <w:rsid w:val="003173B6"/>
    <w:rsid w:val="00317E8F"/>
    <w:rsid w:val="00320B3B"/>
    <w:rsid w:val="0032112C"/>
    <w:rsid w:val="00322D2C"/>
    <w:rsid w:val="00323B18"/>
    <w:rsid w:val="0032504C"/>
    <w:rsid w:val="003257C8"/>
    <w:rsid w:val="0032595F"/>
    <w:rsid w:val="00330038"/>
    <w:rsid w:val="0033070C"/>
    <w:rsid w:val="00333723"/>
    <w:rsid w:val="00333DEC"/>
    <w:rsid w:val="0033562E"/>
    <w:rsid w:val="00340A38"/>
    <w:rsid w:val="00341020"/>
    <w:rsid w:val="0034533E"/>
    <w:rsid w:val="00345E32"/>
    <w:rsid w:val="00352FCD"/>
    <w:rsid w:val="00355B21"/>
    <w:rsid w:val="003610B5"/>
    <w:rsid w:val="00361EB7"/>
    <w:rsid w:val="0036298F"/>
    <w:rsid w:val="003629E7"/>
    <w:rsid w:val="00363519"/>
    <w:rsid w:val="003650B3"/>
    <w:rsid w:val="00366513"/>
    <w:rsid w:val="003731BB"/>
    <w:rsid w:val="00377C52"/>
    <w:rsid w:val="00380C48"/>
    <w:rsid w:val="00380DBE"/>
    <w:rsid w:val="00381739"/>
    <w:rsid w:val="00381D58"/>
    <w:rsid w:val="0039207F"/>
    <w:rsid w:val="00392C7F"/>
    <w:rsid w:val="003948B3"/>
    <w:rsid w:val="003961F8"/>
    <w:rsid w:val="003979C4"/>
    <w:rsid w:val="003A0F16"/>
    <w:rsid w:val="003A28D3"/>
    <w:rsid w:val="003A2AC9"/>
    <w:rsid w:val="003A2E0E"/>
    <w:rsid w:val="003A5A3E"/>
    <w:rsid w:val="003A621A"/>
    <w:rsid w:val="003B0908"/>
    <w:rsid w:val="003B3128"/>
    <w:rsid w:val="003B3975"/>
    <w:rsid w:val="003B58C3"/>
    <w:rsid w:val="003B6EFC"/>
    <w:rsid w:val="003B7423"/>
    <w:rsid w:val="003C1ECF"/>
    <w:rsid w:val="003C2BD9"/>
    <w:rsid w:val="003D1E70"/>
    <w:rsid w:val="003D673D"/>
    <w:rsid w:val="003D678F"/>
    <w:rsid w:val="003E53F4"/>
    <w:rsid w:val="003F09BB"/>
    <w:rsid w:val="003F23EE"/>
    <w:rsid w:val="003F389C"/>
    <w:rsid w:val="003F629C"/>
    <w:rsid w:val="003F7DA0"/>
    <w:rsid w:val="00400C49"/>
    <w:rsid w:val="00400E61"/>
    <w:rsid w:val="00401939"/>
    <w:rsid w:val="004022D5"/>
    <w:rsid w:val="00406AA6"/>
    <w:rsid w:val="00407DBE"/>
    <w:rsid w:val="004102CA"/>
    <w:rsid w:val="004103E9"/>
    <w:rsid w:val="00411C6D"/>
    <w:rsid w:val="00412887"/>
    <w:rsid w:val="004128A0"/>
    <w:rsid w:val="00413A54"/>
    <w:rsid w:val="00421AE1"/>
    <w:rsid w:val="00423D3E"/>
    <w:rsid w:val="004243F0"/>
    <w:rsid w:val="00426E79"/>
    <w:rsid w:val="00432706"/>
    <w:rsid w:val="004327B4"/>
    <w:rsid w:val="00433653"/>
    <w:rsid w:val="00437314"/>
    <w:rsid w:val="00437372"/>
    <w:rsid w:val="00444058"/>
    <w:rsid w:val="00444E1F"/>
    <w:rsid w:val="0044701F"/>
    <w:rsid w:val="00450449"/>
    <w:rsid w:val="004518A3"/>
    <w:rsid w:val="0045462F"/>
    <w:rsid w:val="00457F6A"/>
    <w:rsid w:val="00462ABC"/>
    <w:rsid w:val="00467C11"/>
    <w:rsid w:val="00467D12"/>
    <w:rsid w:val="00467DB7"/>
    <w:rsid w:val="0047143A"/>
    <w:rsid w:val="004738BF"/>
    <w:rsid w:val="00476F3D"/>
    <w:rsid w:val="004775F8"/>
    <w:rsid w:val="00477C0E"/>
    <w:rsid w:val="00482C0B"/>
    <w:rsid w:val="00483113"/>
    <w:rsid w:val="0048335E"/>
    <w:rsid w:val="00484D82"/>
    <w:rsid w:val="00485BF2"/>
    <w:rsid w:val="004871A1"/>
    <w:rsid w:val="00487491"/>
    <w:rsid w:val="00487BA8"/>
    <w:rsid w:val="0049311E"/>
    <w:rsid w:val="00495BEC"/>
    <w:rsid w:val="004972DE"/>
    <w:rsid w:val="00497C1E"/>
    <w:rsid w:val="004A134C"/>
    <w:rsid w:val="004A2B3A"/>
    <w:rsid w:val="004A4C1D"/>
    <w:rsid w:val="004A5812"/>
    <w:rsid w:val="004A60D7"/>
    <w:rsid w:val="004A6CB5"/>
    <w:rsid w:val="004A7634"/>
    <w:rsid w:val="004A7D97"/>
    <w:rsid w:val="004B0805"/>
    <w:rsid w:val="004B1373"/>
    <w:rsid w:val="004B22B3"/>
    <w:rsid w:val="004B2AC8"/>
    <w:rsid w:val="004B7582"/>
    <w:rsid w:val="004C0F2D"/>
    <w:rsid w:val="004C1192"/>
    <w:rsid w:val="004C1A32"/>
    <w:rsid w:val="004C1BDA"/>
    <w:rsid w:val="004C219E"/>
    <w:rsid w:val="004C4F52"/>
    <w:rsid w:val="004C50B4"/>
    <w:rsid w:val="004C6C62"/>
    <w:rsid w:val="004D0CBE"/>
    <w:rsid w:val="004D15D6"/>
    <w:rsid w:val="004D6AF7"/>
    <w:rsid w:val="004E10B0"/>
    <w:rsid w:val="004E20F5"/>
    <w:rsid w:val="004E325B"/>
    <w:rsid w:val="005017BE"/>
    <w:rsid w:val="00502604"/>
    <w:rsid w:val="00503FA7"/>
    <w:rsid w:val="005044CF"/>
    <w:rsid w:val="00507FBF"/>
    <w:rsid w:val="005123BA"/>
    <w:rsid w:val="00512CB3"/>
    <w:rsid w:val="0052236E"/>
    <w:rsid w:val="00525704"/>
    <w:rsid w:val="00525FD1"/>
    <w:rsid w:val="0052727C"/>
    <w:rsid w:val="00527A18"/>
    <w:rsid w:val="00527DB5"/>
    <w:rsid w:val="0053002F"/>
    <w:rsid w:val="00533B9C"/>
    <w:rsid w:val="005343A3"/>
    <w:rsid w:val="0053633E"/>
    <w:rsid w:val="00536A02"/>
    <w:rsid w:val="00536A91"/>
    <w:rsid w:val="0054059D"/>
    <w:rsid w:val="00541C6E"/>
    <w:rsid w:val="005453A7"/>
    <w:rsid w:val="00547489"/>
    <w:rsid w:val="00550ECE"/>
    <w:rsid w:val="00551563"/>
    <w:rsid w:val="00552693"/>
    <w:rsid w:val="00552943"/>
    <w:rsid w:val="00557142"/>
    <w:rsid w:val="00561116"/>
    <w:rsid w:val="00563DA4"/>
    <w:rsid w:val="005654D0"/>
    <w:rsid w:val="00565684"/>
    <w:rsid w:val="005661AD"/>
    <w:rsid w:val="00566991"/>
    <w:rsid w:val="005726B4"/>
    <w:rsid w:val="0057557B"/>
    <w:rsid w:val="00575BB5"/>
    <w:rsid w:val="0057621F"/>
    <w:rsid w:val="0057701A"/>
    <w:rsid w:val="00577C28"/>
    <w:rsid w:val="005851A6"/>
    <w:rsid w:val="00585C80"/>
    <w:rsid w:val="005863D2"/>
    <w:rsid w:val="00586DC3"/>
    <w:rsid w:val="0059599F"/>
    <w:rsid w:val="005961F9"/>
    <w:rsid w:val="005A2250"/>
    <w:rsid w:val="005A2ECE"/>
    <w:rsid w:val="005A3A52"/>
    <w:rsid w:val="005A4057"/>
    <w:rsid w:val="005A6126"/>
    <w:rsid w:val="005A680E"/>
    <w:rsid w:val="005A6E37"/>
    <w:rsid w:val="005A7174"/>
    <w:rsid w:val="005B1CD3"/>
    <w:rsid w:val="005B2573"/>
    <w:rsid w:val="005B3F52"/>
    <w:rsid w:val="005B5243"/>
    <w:rsid w:val="005C2D2D"/>
    <w:rsid w:val="005C341C"/>
    <w:rsid w:val="005C355C"/>
    <w:rsid w:val="005C52B6"/>
    <w:rsid w:val="005C5514"/>
    <w:rsid w:val="005C6C09"/>
    <w:rsid w:val="005C7856"/>
    <w:rsid w:val="005D09FD"/>
    <w:rsid w:val="005D3876"/>
    <w:rsid w:val="005E0AFE"/>
    <w:rsid w:val="005E1A41"/>
    <w:rsid w:val="005E3874"/>
    <w:rsid w:val="005E3D6A"/>
    <w:rsid w:val="005F48B5"/>
    <w:rsid w:val="005F48E8"/>
    <w:rsid w:val="005F4D1D"/>
    <w:rsid w:val="005F6B3F"/>
    <w:rsid w:val="005F7DCF"/>
    <w:rsid w:val="00600343"/>
    <w:rsid w:val="006032A7"/>
    <w:rsid w:val="0060430F"/>
    <w:rsid w:val="0060500F"/>
    <w:rsid w:val="00605684"/>
    <w:rsid w:val="00606333"/>
    <w:rsid w:val="00610153"/>
    <w:rsid w:val="00610783"/>
    <w:rsid w:val="0061208A"/>
    <w:rsid w:val="00612164"/>
    <w:rsid w:val="00612721"/>
    <w:rsid w:val="006146E2"/>
    <w:rsid w:val="006149B1"/>
    <w:rsid w:val="00620204"/>
    <w:rsid w:val="00624D86"/>
    <w:rsid w:val="0062549B"/>
    <w:rsid w:val="00626EE6"/>
    <w:rsid w:val="006305DC"/>
    <w:rsid w:val="00630F42"/>
    <w:rsid w:val="00631B22"/>
    <w:rsid w:val="006327F7"/>
    <w:rsid w:val="00633759"/>
    <w:rsid w:val="00634182"/>
    <w:rsid w:val="00635EA4"/>
    <w:rsid w:val="0064046D"/>
    <w:rsid w:val="00642C9C"/>
    <w:rsid w:val="00642E99"/>
    <w:rsid w:val="00645F59"/>
    <w:rsid w:val="0064697D"/>
    <w:rsid w:val="00647796"/>
    <w:rsid w:val="006510CB"/>
    <w:rsid w:val="006519E1"/>
    <w:rsid w:val="006521D6"/>
    <w:rsid w:val="00652811"/>
    <w:rsid w:val="00652A87"/>
    <w:rsid w:val="00654755"/>
    <w:rsid w:val="006549C7"/>
    <w:rsid w:val="00654A58"/>
    <w:rsid w:val="0067157D"/>
    <w:rsid w:val="006763A7"/>
    <w:rsid w:val="00677C39"/>
    <w:rsid w:val="00682CE5"/>
    <w:rsid w:val="00687745"/>
    <w:rsid w:val="0068787D"/>
    <w:rsid w:val="00690D93"/>
    <w:rsid w:val="0069394E"/>
    <w:rsid w:val="00693F17"/>
    <w:rsid w:val="006A07C0"/>
    <w:rsid w:val="006A170D"/>
    <w:rsid w:val="006A1D75"/>
    <w:rsid w:val="006A2681"/>
    <w:rsid w:val="006B01CD"/>
    <w:rsid w:val="006B059E"/>
    <w:rsid w:val="006B18DF"/>
    <w:rsid w:val="006B32E7"/>
    <w:rsid w:val="006B60DB"/>
    <w:rsid w:val="006C6112"/>
    <w:rsid w:val="006C6279"/>
    <w:rsid w:val="006D0B8D"/>
    <w:rsid w:val="006D0C1E"/>
    <w:rsid w:val="006D12B4"/>
    <w:rsid w:val="006D1F4A"/>
    <w:rsid w:val="006D45A3"/>
    <w:rsid w:val="006D67BC"/>
    <w:rsid w:val="006D7338"/>
    <w:rsid w:val="006E073F"/>
    <w:rsid w:val="006E0BFC"/>
    <w:rsid w:val="006E142C"/>
    <w:rsid w:val="006E3DEF"/>
    <w:rsid w:val="006F0184"/>
    <w:rsid w:val="006F1AAF"/>
    <w:rsid w:val="006F3857"/>
    <w:rsid w:val="006F389C"/>
    <w:rsid w:val="006F3D0E"/>
    <w:rsid w:val="006F4DF6"/>
    <w:rsid w:val="006F5030"/>
    <w:rsid w:val="006F76F0"/>
    <w:rsid w:val="006F7952"/>
    <w:rsid w:val="006F7C7B"/>
    <w:rsid w:val="00700952"/>
    <w:rsid w:val="00703DC8"/>
    <w:rsid w:val="007066DD"/>
    <w:rsid w:val="00707CED"/>
    <w:rsid w:val="0071003F"/>
    <w:rsid w:val="007118C0"/>
    <w:rsid w:val="0071277C"/>
    <w:rsid w:val="0071678D"/>
    <w:rsid w:val="00716E88"/>
    <w:rsid w:val="00717377"/>
    <w:rsid w:val="00720C71"/>
    <w:rsid w:val="00723425"/>
    <w:rsid w:val="007242E7"/>
    <w:rsid w:val="00724917"/>
    <w:rsid w:val="0072578E"/>
    <w:rsid w:val="0072668B"/>
    <w:rsid w:val="00730C51"/>
    <w:rsid w:val="00734C5B"/>
    <w:rsid w:val="00734DD4"/>
    <w:rsid w:val="00742A9B"/>
    <w:rsid w:val="0074677E"/>
    <w:rsid w:val="00750FEB"/>
    <w:rsid w:val="007510C0"/>
    <w:rsid w:val="00753BEC"/>
    <w:rsid w:val="0075541D"/>
    <w:rsid w:val="007562DB"/>
    <w:rsid w:val="00756692"/>
    <w:rsid w:val="00762B82"/>
    <w:rsid w:val="00764145"/>
    <w:rsid w:val="00765226"/>
    <w:rsid w:val="00765B57"/>
    <w:rsid w:val="0077357E"/>
    <w:rsid w:val="00774F03"/>
    <w:rsid w:val="007760C9"/>
    <w:rsid w:val="007763B7"/>
    <w:rsid w:val="007778AB"/>
    <w:rsid w:val="00780836"/>
    <w:rsid w:val="00781561"/>
    <w:rsid w:val="007823CD"/>
    <w:rsid w:val="00786BEC"/>
    <w:rsid w:val="007875F1"/>
    <w:rsid w:val="00791E4D"/>
    <w:rsid w:val="00797926"/>
    <w:rsid w:val="00797BBA"/>
    <w:rsid w:val="007A1D43"/>
    <w:rsid w:val="007A3667"/>
    <w:rsid w:val="007A3F3B"/>
    <w:rsid w:val="007A44FF"/>
    <w:rsid w:val="007A6FD1"/>
    <w:rsid w:val="007B0235"/>
    <w:rsid w:val="007B0A16"/>
    <w:rsid w:val="007B137D"/>
    <w:rsid w:val="007B20B2"/>
    <w:rsid w:val="007B615E"/>
    <w:rsid w:val="007B713F"/>
    <w:rsid w:val="007C1743"/>
    <w:rsid w:val="007C1C81"/>
    <w:rsid w:val="007C1F41"/>
    <w:rsid w:val="007C5BF9"/>
    <w:rsid w:val="007C6827"/>
    <w:rsid w:val="007D03AD"/>
    <w:rsid w:val="007D1063"/>
    <w:rsid w:val="007D1F3B"/>
    <w:rsid w:val="007D7E7B"/>
    <w:rsid w:val="007E12CA"/>
    <w:rsid w:val="007E1B06"/>
    <w:rsid w:val="007E3F2A"/>
    <w:rsid w:val="007E66BF"/>
    <w:rsid w:val="007E6ABB"/>
    <w:rsid w:val="007E7339"/>
    <w:rsid w:val="007E79DF"/>
    <w:rsid w:val="007F18FD"/>
    <w:rsid w:val="007F1CA4"/>
    <w:rsid w:val="007F1E82"/>
    <w:rsid w:val="007F44A5"/>
    <w:rsid w:val="0080019A"/>
    <w:rsid w:val="008014E6"/>
    <w:rsid w:val="008071DE"/>
    <w:rsid w:val="00807900"/>
    <w:rsid w:val="00811A25"/>
    <w:rsid w:val="00822C37"/>
    <w:rsid w:val="008245E3"/>
    <w:rsid w:val="0082739E"/>
    <w:rsid w:val="0082755B"/>
    <w:rsid w:val="00831496"/>
    <w:rsid w:val="00834B50"/>
    <w:rsid w:val="00835E59"/>
    <w:rsid w:val="00837346"/>
    <w:rsid w:val="0084053A"/>
    <w:rsid w:val="00841843"/>
    <w:rsid w:val="0084377F"/>
    <w:rsid w:val="00843F7A"/>
    <w:rsid w:val="008479E9"/>
    <w:rsid w:val="00850E72"/>
    <w:rsid w:val="008516D7"/>
    <w:rsid w:val="00852124"/>
    <w:rsid w:val="00853CC0"/>
    <w:rsid w:val="00854C5B"/>
    <w:rsid w:val="00861ACB"/>
    <w:rsid w:val="00861B07"/>
    <w:rsid w:val="00863DF5"/>
    <w:rsid w:val="00872BD9"/>
    <w:rsid w:val="0087303D"/>
    <w:rsid w:val="00873787"/>
    <w:rsid w:val="00876BE1"/>
    <w:rsid w:val="00877BCE"/>
    <w:rsid w:val="00884FFB"/>
    <w:rsid w:val="008855F4"/>
    <w:rsid w:val="00887110"/>
    <w:rsid w:val="00887A94"/>
    <w:rsid w:val="00887FF0"/>
    <w:rsid w:val="0089004E"/>
    <w:rsid w:val="00891A0E"/>
    <w:rsid w:val="00892C0B"/>
    <w:rsid w:val="0089345C"/>
    <w:rsid w:val="00893A87"/>
    <w:rsid w:val="00896145"/>
    <w:rsid w:val="0089752D"/>
    <w:rsid w:val="00897BA9"/>
    <w:rsid w:val="008A1C85"/>
    <w:rsid w:val="008A2634"/>
    <w:rsid w:val="008A3F85"/>
    <w:rsid w:val="008A61A2"/>
    <w:rsid w:val="008B20D9"/>
    <w:rsid w:val="008B277E"/>
    <w:rsid w:val="008B55AC"/>
    <w:rsid w:val="008B62FF"/>
    <w:rsid w:val="008B7FA4"/>
    <w:rsid w:val="008D2792"/>
    <w:rsid w:val="008D3998"/>
    <w:rsid w:val="008D3FE5"/>
    <w:rsid w:val="008D6E4C"/>
    <w:rsid w:val="008E4799"/>
    <w:rsid w:val="008E5F20"/>
    <w:rsid w:val="008E65B6"/>
    <w:rsid w:val="008E674E"/>
    <w:rsid w:val="008E724C"/>
    <w:rsid w:val="008F115A"/>
    <w:rsid w:val="008F1BB8"/>
    <w:rsid w:val="008F2AED"/>
    <w:rsid w:val="008F480F"/>
    <w:rsid w:val="008F4BB9"/>
    <w:rsid w:val="008F7174"/>
    <w:rsid w:val="0090100C"/>
    <w:rsid w:val="00901444"/>
    <w:rsid w:val="009023D0"/>
    <w:rsid w:val="00902ABD"/>
    <w:rsid w:val="0090317A"/>
    <w:rsid w:val="00903689"/>
    <w:rsid w:val="009050B5"/>
    <w:rsid w:val="00906DE1"/>
    <w:rsid w:val="00906F76"/>
    <w:rsid w:val="009075A6"/>
    <w:rsid w:val="0091021B"/>
    <w:rsid w:val="009134BF"/>
    <w:rsid w:val="0091628E"/>
    <w:rsid w:val="00916C52"/>
    <w:rsid w:val="00920748"/>
    <w:rsid w:val="009237FF"/>
    <w:rsid w:val="00924D56"/>
    <w:rsid w:val="00926995"/>
    <w:rsid w:val="00927085"/>
    <w:rsid w:val="00932E66"/>
    <w:rsid w:val="009375F3"/>
    <w:rsid w:val="009406EA"/>
    <w:rsid w:val="00941694"/>
    <w:rsid w:val="00944F3A"/>
    <w:rsid w:val="00945BB9"/>
    <w:rsid w:val="00945E24"/>
    <w:rsid w:val="0095072B"/>
    <w:rsid w:val="00953374"/>
    <w:rsid w:val="009544FA"/>
    <w:rsid w:val="009564A3"/>
    <w:rsid w:val="009573FA"/>
    <w:rsid w:val="009658B9"/>
    <w:rsid w:val="00966B7F"/>
    <w:rsid w:val="00966BD6"/>
    <w:rsid w:val="0097037A"/>
    <w:rsid w:val="00971765"/>
    <w:rsid w:val="00972B33"/>
    <w:rsid w:val="0098095E"/>
    <w:rsid w:val="00980BD9"/>
    <w:rsid w:val="00980D99"/>
    <w:rsid w:val="00981809"/>
    <w:rsid w:val="00984892"/>
    <w:rsid w:val="009865CD"/>
    <w:rsid w:val="009917CD"/>
    <w:rsid w:val="009919F2"/>
    <w:rsid w:val="00992B60"/>
    <w:rsid w:val="00996171"/>
    <w:rsid w:val="00996269"/>
    <w:rsid w:val="009A0C39"/>
    <w:rsid w:val="009A1BA3"/>
    <w:rsid w:val="009A2E27"/>
    <w:rsid w:val="009A2E7A"/>
    <w:rsid w:val="009A345F"/>
    <w:rsid w:val="009B1143"/>
    <w:rsid w:val="009B1521"/>
    <w:rsid w:val="009B1D52"/>
    <w:rsid w:val="009B4F5E"/>
    <w:rsid w:val="009B569A"/>
    <w:rsid w:val="009B6AFB"/>
    <w:rsid w:val="009C0AF9"/>
    <w:rsid w:val="009C16B1"/>
    <w:rsid w:val="009C2BF3"/>
    <w:rsid w:val="009C681D"/>
    <w:rsid w:val="009C6C13"/>
    <w:rsid w:val="009C7953"/>
    <w:rsid w:val="009D2217"/>
    <w:rsid w:val="009D3582"/>
    <w:rsid w:val="009D3FE9"/>
    <w:rsid w:val="009D53E1"/>
    <w:rsid w:val="009D5F0F"/>
    <w:rsid w:val="009D7074"/>
    <w:rsid w:val="009D7B7D"/>
    <w:rsid w:val="009E074D"/>
    <w:rsid w:val="009F0321"/>
    <w:rsid w:val="009F03CE"/>
    <w:rsid w:val="009F30D4"/>
    <w:rsid w:val="009F6566"/>
    <w:rsid w:val="009F66CD"/>
    <w:rsid w:val="00A02142"/>
    <w:rsid w:val="00A02D5F"/>
    <w:rsid w:val="00A03B64"/>
    <w:rsid w:val="00A11E31"/>
    <w:rsid w:val="00A12764"/>
    <w:rsid w:val="00A1359A"/>
    <w:rsid w:val="00A13737"/>
    <w:rsid w:val="00A14943"/>
    <w:rsid w:val="00A16134"/>
    <w:rsid w:val="00A1633E"/>
    <w:rsid w:val="00A175CC"/>
    <w:rsid w:val="00A1791A"/>
    <w:rsid w:val="00A23061"/>
    <w:rsid w:val="00A321A5"/>
    <w:rsid w:val="00A3232C"/>
    <w:rsid w:val="00A33131"/>
    <w:rsid w:val="00A34A05"/>
    <w:rsid w:val="00A3521D"/>
    <w:rsid w:val="00A373FC"/>
    <w:rsid w:val="00A442CA"/>
    <w:rsid w:val="00A45F06"/>
    <w:rsid w:val="00A4646F"/>
    <w:rsid w:val="00A47D77"/>
    <w:rsid w:val="00A50BBA"/>
    <w:rsid w:val="00A5181B"/>
    <w:rsid w:val="00A54E79"/>
    <w:rsid w:val="00A56159"/>
    <w:rsid w:val="00A56F14"/>
    <w:rsid w:val="00A60582"/>
    <w:rsid w:val="00A665F3"/>
    <w:rsid w:val="00A66D2F"/>
    <w:rsid w:val="00A70191"/>
    <w:rsid w:val="00A70AF3"/>
    <w:rsid w:val="00A728F2"/>
    <w:rsid w:val="00A7300A"/>
    <w:rsid w:val="00A7341D"/>
    <w:rsid w:val="00A748AD"/>
    <w:rsid w:val="00A75C47"/>
    <w:rsid w:val="00A845F1"/>
    <w:rsid w:val="00A85530"/>
    <w:rsid w:val="00A86287"/>
    <w:rsid w:val="00A90D5C"/>
    <w:rsid w:val="00A91FE5"/>
    <w:rsid w:val="00A96C68"/>
    <w:rsid w:val="00A97088"/>
    <w:rsid w:val="00AA061F"/>
    <w:rsid w:val="00AA1BD1"/>
    <w:rsid w:val="00AA5776"/>
    <w:rsid w:val="00AA7D5E"/>
    <w:rsid w:val="00AB21D1"/>
    <w:rsid w:val="00AB26D6"/>
    <w:rsid w:val="00AB3501"/>
    <w:rsid w:val="00AB673A"/>
    <w:rsid w:val="00AB7B90"/>
    <w:rsid w:val="00AC01C9"/>
    <w:rsid w:val="00AC0925"/>
    <w:rsid w:val="00AC11D8"/>
    <w:rsid w:val="00AC23B6"/>
    <w:rsid w:val="00AC447F"/>
    <w:rsid w:val="00AC629C"/>
    <w:rsid w:val="00AC70F3"/>
    <w:rsid w:val="00AC788A"/>
    <w:rsid w:val="00AD27E2"/>
    <w:rsid w:val="00AD2812"/>
    <w:rsid w:val="00AD4BA2"/>
    <w:rsid w:val="00AD53A8"/>
    <w:rsid w:val="00AD7A89"/>
    <w:rsid w:val="00AE00A1"/>
    <w:rsid w:val="00AE186C"/>
    <w:rsid w:val="00AE1F50"/>
    <w:rsid w:val="00AE2A09"/>
    <w:rsid w:val="00AE3664"/>
    <w:rsid w:val="00AE7F2B"/>
    <w:rsid w:val="00AF3287"/>
    <w:rsid w:val="00AF50F1"/>
    <w:rsid w:val="00AF61AC"/>
    <w:rsid w:val="00B0017D"/>
    <w:rsid w:val="00B01205"/>
    <w:rsid w:val="00B0170E"/>
    <w:rsid w:val="00B02E82"/>
    <w:rsid w:val="00B02EF4"/>
    <w:rsid w:val="00B06561"/>
    <w:rsid w:val="00B10A7E"/>
    <w:rsid w:val="00B10B4C"/>
    <w:rsid w:val="00B11FDA"/>
    <w:rsid w:val="00B12035"/>
    <w:rsid w:val="00B15922"/>
    <w:rsid w:val="00B1740B"/>
    <w:rsid w:val="00B20FD2"/>
    <w:rsid w:val="00B22950"/>
    <w:rsid w:val="00B22BDB"/>
    <w:rsid w:val="00B27E80"/>
    <w:rsid w:val="00B27EF9"/>
    <w:rsid w:val="00B3051C"/>
    <w:rsid w:val="00B32D80"/>
    <w:rsid w:val="00B32DB4"/>
    <w:rsid w:val="00B3465F"/>
    <w:rsid w:val="00B35187"/>
    <w:rsid w:val="00B3545F"/>
    <w:rsid w:val="00B36B35"/>
    <w:rsid w:val="00B36CA3"/>
    <w:rsid w:val="00B418F2"/>
    <w:rsid w:val="00B42D90"/>
    <w:rsid w:val="00B4674C"/>
    <w:rsid w:val="00B479A1"/>
    <w:rsid w:val="00B50B5C"/>
    <w:rsid w:val="00B51187"/>
    <w:rsid w:val="00B5462F"/>
    <w:rsid w:val="00B54AE6"/>
    <w:rsid w:val="00B55314"/>
    <w:rsid w:val="00B55AE0"/>
    <w:rsid w:val="00B604E5"/>
    <w:rsid w:val="00B60F33"/>
    <w:rsid w:val="00B63BDF"/>
    <w:rsid w:val="00B6509D"/>
    <w:rsid w:val="00B67F9C"/>
    <w:rsid w:val="00B7159C"/>
    <w:rsid w:val="00B71DA1"/>
    <w:rsid w:val="00B754A9"/>
    <w:rsid w:val="00B75954"/>
    <w:rsid w:val="00B80329"/>
    <w:rsid w:val="00B82C37"/>
    <w:rsid w:val="00B85668"/>
    <w:rsid w:val="00B85D9E"/>
    <w:rsid w:val="00B86442"/>
    <w:rsid w:val="00B87177"/>
    <w:rsid w:val="00B91083"/>
    <w:rsid w:val="00B92DA9"/>
    <w:rsid w:val="00B95238"/>
    <w:rsid w:val="00B96D85"/>
    <w:rsid w:val="00B9791B"/>
    <w:rsid w:val="00B97C28"/>
    <w:rsid w:val="00BA01A4"/>
    <w:rsid w:val="00BA1307"/>
    <w:rsid w:val="00BA239B"/>
    <w:rsid w:val="00BA26E5"/>
    <w:rsid w:val="00BA424A"/>
    <w:rsid w:val="00BB142F"/>
    <w:rsid w:val="00BB286E"/>
    <w:rsid w:val="00BB31F3"/>
    <w:rsid w:val="00BB36B6"/>
    <w:rsid w:val="00BB3E1A"/>
    <w:rsid w:val="00BB6CD8"/>
    <w:rsid w:val="00BC109F"/>
    <w:rsid w:val="00BC14C9"/>
    <w:rsid w:val="00BC2255"/>
    <w:rsid w:val="00BC398E"/>
    <w:rsid w:val="00BC4998"/>
    <w:rsid w:val="00BC7694"/>
    <w:rsid w:val="00BC787F"/>
    <w:rsid w:val="00BD3907"/>
    <w:rsid w:val="00BD4EFB"/>
    <w:rsid w:val="00BD5B86"/>
    <w:rsid w:val="00BD5F2E"/>
    <w:rsid w:val="00BD5FF9"/>
    <w:rsid w:val="00BE4CD6"/>
    <w:rsid w:val="00BF74A5"/>
    <w:rsid w:val="00C0020D"/>
    <w:rsid w:val="00C01803"/>
    <w:rsid w:val="00C0409A"/>
    <w:rsid w:val="00C1397E"/>
    <w:rsid w:val="00C154CB"/>
    <w:rsid w:val="00C16DDE"/>
    <w:rsid w:val="00C23B08"/>
    <w:rsid w:val="00C24B58"/>
    <w:rsid w:val="00C24C62"/>
    <w:rsid w:val="00C254EC"/>
    <w:rsid w:val="00C30D73"/>
    <w:rsid w:val="00C33A0F"/>
    <w:rsid w:val="00C33D97"/>
    <w:rsid w:val="00C343A0"/>
    <w:rsid w:val="00C351B7"/>
    <w:rsid w:val="00C41434"/>
    <w:rsid w:val="00C41A0E"/>
    <w:rsid w:val="00C4473D"/>
    <w:rsid w:val="00C44CCA"/>
    <w:rsid w:val="00C45321"/>
    <w:rsid w:val="00C46D48"/>
    <w:rsid w:val="00C478B1"/>
    <w:rsid w:val="00C511C7"/>
    <w:rsid w:val="00C5127D"/>
    <w:rsid w:val="00C52250"/>
    <w:rsid w:val="00C550E3"/>
    <w:rsid w:val="00C55C3C"/>
    <w:rsid w:val="00C55FFC"/>
    <w:rsid w:val="00C564ED"/>
    <w:rsid w:val="00C57B24"/>
    <w:rsid w:val="00C60AEA"/>
    <w:rsid w:val="00C613D4"/>
    <w:rsid w:val="00C61E2E"/>
    <w:rsid w:val="00C62CF3"/>
    <w:rsid w:val="00C639F3"/>
    <w:rsid w:val="00C67B10"/>
    <w:rsid w:val="00C67EE7"/>
    <w:rsid w:val="00C704A3"/>
    <w:rsid w:val="00C70518"/>
    <w:rsid w:val="00C74087"/>
    <w:rsid w:val="00C74711"/>
    <w:rsid w:val="00C74BD7"/>
    <w:rsid w:val="00C77353"/>
    <w:rsid w:val="00C77767"/>
    <w:rsid w:val="00C82223"/>
    <w:rsid w:val="00C83857"/>
    <w:rsid w:val="00C8631D"/>
    <w:rsid w:val="00C8675E"/>
    <w:rsid w:val="00C87C7E"/>
    <w:rsid w:val="00C90A25"/>
    <w:rsid w:val="00C922C3"/>
    <w:rsid w:val="00C9251C"/>
    <w:rsid w:val="00C9754A"/>
    <w:rsid w:val="00CA1FBA"/>
    <w:rsid w:val="00CA55FD"/>
    <w:rsid w:val="00CA73DF"/>
    <w:rsid w:val="00CA74FE"/>
    <w:rsid w:val="00CB1196"/>
    <w:rsid w:val="00CB294C"/>
    <w:rsid w:val="00CB347B"/>
    <w:rsid w:val="00CB45F0"/>
    <w:rsid w:val="00CB4F60"/>
    <w:rsid w:val="00CB64BF"/>
    <w:rsid w:val="00CC095C"/>
    <w:rsid w:val="00CC164D"/>
    <w:rsid w:val="00CC2E01"/>
    <w:rsid w:val="00CD3CF3"/>
    <w:rsid w:val="00CD5201"/>
    <w:rsid w:val="00CD541D"/>
    <w:rsid w:val="00CD6270"/>
    <w:rsid w:val="00CD64FE"/>
    <w:rsid w:val="00CE0A0C"/>
    <w:rsid w:val="00CE1DF9"/>
    <w:rsid w:val="00CE3683"/>
    <w:rsid w:val="00CE4714"/>
    <w:rsid w:val="00CE74E3"/>
    <w:rsid w:val="00CF2F80"/>
    <w:rsid w:val="00CF6634"/>
    <w:rsid w:val="00D00F61"/>
    <w:rsid w:val="00D12384"/>
    <w:rsid w:val="00D14DE1"/>
    <w:rsid w:val="00D16A78"/>
    <w:rsid w:val="00D209F5"/>
    <w:rsid w:val="00D22F50"/>
    <w:rsid w:val="00D23C03"/>
    <w:rsid w:val="00D25F02"/>
    <w:rsid w:val="00D301EA"/>
    <w:rsid w:val="00D30E47"/>
    <w:rsid w:val="00D3298A"/>
    <w:rsid w:val="00D32D0D"/>
    <w:rsid w:val="00D33D49"/>
    <w:rsid w:val="00D349FC"/>
    <w:rsid w:val="00D35119"/>
    <w:rsid w:val="00D356FA"/>
    <w:rsid w:val="00D464F5"/>
    <w:rsid w:val="00D46E54"/>
    <w:rsid w:val="00D47290"/>
    <w:rsid w:val="00D47B44"/>
    <w:rsid w:val="00D5271F"/>
    <w:rsid w:val="00D53823"/>
    <w:rsid w:val="00D53B50"/>
    <w:rsid w:val="00D54D7D"/>
    <w:rsid w:val="00D5759E"/>
    <w:rsid w:val="00D57836"/>
    <w:rsid w:val="00D57B65"/>
    <w:rsid w:val="00D62E20"/>
    <w:rsid w:val="00D6345A"/>
    <w:rsid w:val="00D638C2"/>
    <w:rsid w:val="00D64AB2"/>
    <w:rsid w:val="00D67BDC"/>
    <w:rsid w:val="00D70698"/>
    <w:rsid w:val="00D706CC"/>
    <w:rsid w:val="00D71841"/>
    <w:rsid w:val="00D71AA6"/>
    <w:rsid w:val="00D77530"/>
    <w:rsid w:val="00D82DF1"/>
    <w:rsid w:val="00D82F30"/>
    <w:rsid w:val="00D9420D"/>
    <w:rsid w:val="00D96479"/>
    <w:rsid w:val="00D96EDE"/>
    <w:rsid w:val="00D97FC8"/>
    <w:rsid w:val="00DA2E4C"/>
    <w:rsid w:val="00DA552E"/>
    <w:rsid w:val="00DA7D31"/>
    <w:rsid w:val="00DB4C8F"/>
    <w:rsid w:val="00DB76C0"/>
    <w:rsid w:val="00DC05B7"/>
    <w:rsid w:val="00DC0FA3"/>
    <w:rsid w:val="00DC1421"/>
    <w:rsid w:val="00DC162D"/>
    <w:rsid w:val="00DC2209"/>
    <w:rsid w:val="00DC2CD5"/>
    <w:rsid w:val="00DC3500"/>
    <w:rsid w:val="00DC4180"/>
    <w:rsid w:val="00DC4A59"/>
    <w:rsid w:val="00DD0ABA"/>
    <w:rsid w:val="00DD4A33"/>
    <w:rsid w:val="00DE1BEF"/>
    <w:rsid w:val="00DE276A"/>
    <w:rsid w:val="00DE31FB"/>
    <w:rsid w:val="00DE5680"/>
    <w:rsid w:val="00DE749A"/>
    <w:rsid w:val="00DF434A"/>
    <w:rsid w:val="00DF519C"/>
    <w:rsid w:val="00DF6058"/>
    <w:rsid w:val="00DF6B94"/>
    <w:rsid w:val="00DF7FAE"/>
    <w:rsid w:val="00E00225"/>
    <w:rsid w:val="00E0040E"/>
    <w:rsid w:val="00E03625"/>
    <w:rsid w:val="00E03A4F"/>
    <w:rsid w:val="00E0405E"/>
    <w:rsid w:val="00E1102B"/>
    <w:rsid w:val="00E11410"/>
    <w:rsid w:val="00E13DD7"/>
    <w:rsid w:val="00E166D4"/>
    <w:rsid w:val="00E208A0"/>
    <w:rsid w:val="00E210BF"/>
    <w:rsid w:val="00E215C1"/>
    <w:rsid w:val="00E21FC0"/>
    <w:rsid w:val="00E25D79"/>
    <w:rsid w:val="00E26007"/>
    <w:rsid w:val="00E26B97"/>
    <w:rsid w:val="00E307C5"/>
    <w:rsid w:val="00E30FA8"/>
    <w:rsid w:val="00E31407"/>
    <w:rsid w:val="00E40EA8"/>
    <w:rsid w:val="00E41996"/>
    <w:rsid w:val="00E4562B"/>
    <w:rsid w:val="00E4796C"/>
    <w:rsid w:val="00E50310"/>
    <w:rsid w:val="00E56292"/>
    <w:rsid w:val="00E63A9D"/>
    <w:rsid w:val="00E6420E"/>
    <w:rsid w:val="00E72C78"/>
    <w:rsid w:val="00E76973"/>
    <w:rsid w:val="00E775C7"/>
    <w:rsid w:val="00E918CC"/>
    <w:rsid w:val="00E928D1"/>
    <w:rsid w:val="00E934A6"/>
    <w:rsid w:val="00E94268"/>
    <w:rsid w:val="00E94B8E"/>
    <w:rsid w:val="00E95415"/>
    <w:rsid w:val="00E95EC3"/>
    <w:rsid w:val="00EA02F9"/>
    <w:rsid w:val="00EA2A02"/>
    <w:rsid w:val="00EA52A0"/>
    <w:rsid w:val="00EB0772"/>
    <w:rsid w:val="00EB0C9B"/>
    <w:rsid w:val="00EB4012"/>
    <w:rsid w:val="00EB5DB4"/>
    <w:rsid w:val="00EB7D20"/>
    <w:rsid w:val="00EC1905"/>
    <w:rsid w:val="00EC6F9C"/>
    <w:rsid w:val="00EC7E74"/>
    <w:rsid w:val="00ED3C25"/>
    <w:rsid w:val="00EE02C8"/>
    <w:rsid w:val="00EE1329"/>
    <w:rsid w:val="00EE250B"/>
    <w:rsid w:val="00EE78D3"/>
    <w:rsid w:val="00EE7E90"/>
    <w:rsid w:val="00EF070B"/>
    <w:rsid w:val="00EF076F"/>
    <w:rsid w:val="00EF0FB2"/>
    <w:rsid w:val="00EF6B74"/>
    <w:rsid w:val="00EF6C5C"/>
    <w:rsid w:val="00EF6E12"/>
    <w:rsid w:val="00F01F5D"/>
    <w:rsid w:val="00F02226"/>
    <w:rsid w:val="00F04F9F"/>
    <w:rsid w:val="00F066FA"/>
    <w:rsid w:val="00F07ADF"/>
    <w:rsid w:val="00F139A1"/>
    <w:rsid w:val="00F14004"/>
    <w:rsid w:val="00F16CCE"/>
    <w:rsid w:val="00F175FE"/>
    <w:rsid w:val="00F17F11"/>
    <w:rsid w:val="00F20C3A"/>
    <w:rsid w:val="00F21804"/>
    <w:rsid w:val="00F2463C"/>
    <w:rsid w:val="00F25869"/>
    <w:rsid w:val="00F26030"/>
    <w:rsid w:val="00F279D2"/>
    <w:rsid w:val="00F3413C"/>
    <w:rsid w:val="00F364EF"/>
    <w:rsid w:val="00F36A68"/>
    <w:rsid w:val="00F41AFC"/>
    <w:rsid w:val="00F41F0B"/>
    <w:rsid w:val="00F4396F"/>
    <w:rsid w:val="00F440AD"/>
    <w:rsid w:val="00F449E6"/>
    <w:rsid w:val="00F45D2D"/>
    <w:rsid w:val="00F46B04"/>
    <w:rsid w:val="00F46C4E"/>
    <w:rsid w:val="00F46FE6"/>
    <w:rsid w:val="00F50438"/>
    <w:rsid w:val="00F51EC4"/>
    <w:rsid w:val="00F548ED"/>
    <w:rsid w:val="00F55A4A"/>
    <w:rsid w:val="00F55B0F"/>
    <w:rsid w:val="00F561FA"/>
    <w:rsid w:val="00F5664B"/>
    <w:rsid w:val="00F57F2A"/>
    <w:rsid w:val="00F61331"/>
    <w:rsid w:val="00F624C4"/>
    <w:rsid w:val="00F629D6"/>
    <w:rsid w:val="00F6346C"/>
    <w:rsid w:val="00F64403"/>
    <w:rsid w:val="00F67750"/>
    <w:rsid w:val="00F6784B"/>
    <w:rsid w:val="00F724FB"/>
    <w:rsid w:val="00F743C3"/>
    <w:rsid w:val="00F81B34"/>
    <w:rsid w:val="00F83033"/>
    <w:rsid w:val="00F830C5"/>
    <w:rsid w:val="00F83D3D"/>
    <w:rsid w:val="00F847B7"/>
    <w:rsid w:val="00F85DB8"/>
    <w:rsid w:val="00F8729F"/>
    <w:rsid w:val="00F87424"/>
    <w:rsid w:val="00F874F5"/>
    <w:rsid w:val="00F87639"/>
    <w:rsid w:val="00F90C9E"/>
    <w:rsid w:val="00F928C8"/>
    <w:rsid w:val="00FA0F71"/>
    <w:rsid w:val="00FA1482"/>
    <w:rsid w:val="00FA2D65"/>
    <w:rsid w:val="00FA6C82"/>
    <w:rsid w:val="00FA7229"/>
    <w:rsid w:val="00FB00A2"/>
    <w:rsid w:val="00FB030B"/>
    <w:rsid w:val="00FB0AAD"/>
    <w:rsid w:val="00FB35E4"/>
    <w:rsid w:val="00FB751C"/>
    <w:rsid w:val="00FC105A"/>
    <w:rsid w:val="00FC28B7"/>
    <w:rsid w:val="00FC2D0A"/>
    <w:rsid w:val="00FC4A09"/>
    <w:rsid w:val="00FC4DE7"/>
    <w:rsid w:val="00FC6989"/>
    <w:rsid w:val="00FD0047"/>
    <w:rsid w:val="00FD0E73"/>
    <w:rsid w:val="00FD2141"/>
    <w:rsid w:val="00FD229A"/>
    <w:rsid w:val="00FD2F8D"/>
    <w:rsid w:val="00FD3451"/>
    <w:rsid w:val="00FD5E53"/>
    <w:rsid w:val="00FE02CC"/>
    <w:rsid w:val="00FE0849"/>
    <w:rsid w:val="00FE0B54"/>
    <w:rsid w:val="00FE31C2"/>
    <w:rsid w:val="00FE5360"/>
    <w:rsid w:val="00FE60CC"/>
    <w:rsid w:val="00FE7211"/>
    <w:rsid w:val="00FF0B16"/>
    <w:rsid w:val="00FF37A3"/>
    <w:rsid w:val="00FF5C04"/>
    <w:rsid w:val="00FF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02E21F88"/>
  <w15:chartTrackingRefBased/>
  <w15:docId w15:val="{85BD3E6E-70B6-43FD-85C9-33EB92D6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339"/>
  </w:style>
  <w:style w:type="paragraph" w:styleId="Heading1">
    <w:name w:val="heading 1"/>
    <w:basedOn w:val="Normal"/>
    <w:next w:val="Normal"/>
    <w:link w:val="Heading1Char"/>
    <w:autoRedefine/>
    <w:uiPriority w:val="9"/>
    <w:qFormat/>
    <w:rsid w:val="008B62FF"/>
    <w:pPr>
      <w:keepNext/>
      <w:keepLines/>
      <w:spacing w:after="0" w:line="276" w:lineRule="auto"/>
      <w:ind w:left="-5" w:right="83"/>
      <w:outlineLvl w:val="0"/>
    </w:pPr>
    <w:rPr>
      <w:rFonts w:ascii="Times New Roman" w:eastAsiaTheme="majorEastAsia" w:hAnsi="Times New Roman" w:cs="Times New Roman"/>
      <w:b/>
      <w:bCs/>
      <w:sz w:val="28"/>
      <w:szCs w:val="28"/>
      <w:u w:val="single"/>
      <w:lang w:val="vi-VN"/>
    </w:rPr>
  </w:style>
  <w:style w:type="paragraph" w:styleId="Heading2">
    <w:name w:val="heading 2"/>
    <w:aliases w:val="Heading 2 Char1,Heading 2 Char Char"/>
    <w:basedOn w:val="Normal"/>
    <w:next w:val="Normal"/>
    <w:link w:val="Heading2Char"/>
    <w:autoRedefine/>
    <w:uiPriority w:val="9"/>
    <w:unhideWhenUsed/>
    <w:qFormat/>
    <w:rsid w:val="008B62FF"/>
    <w:pPr>
      <w:keepNext/>
      <w:keepLines/>
      <w:spacing w:after="0" w:line="276" w:lineRule="auto"/>
      <w:ind w:left="-5"/>
      <w:outlineLvl w:val="1"/>
    </w:pPr>
    <w:rPr>
      <w:rFonts w:ascii="Times New Roman" w:eastAsiaTheme="majorEastAsia" w:hAnsi="Times New Roman" w:cs="Times New Roman"/>
      <w:b/>
      <w:bCs/>
      <w:i/>
      <w:iCs/>
      <w:color w:val="000000"/>
      <w:sz w:val="28"/>
      <w:szCs w:val="28"/>
      <w:lang w:val="vi-VN"/>
    </w:rPr>
  </w:style>
  <w:style w:type="paragraph" w:styleId="Heading3">
    <w:name w:val="heading 3"/>
    <w:basedOn w:val="Normal"/>
    <w:next w:val="Normal"/>
    <w:link w:val="Heading3Char"/>
    <w:unhideWhenUsed/>
    <w:qFormat/>
    <w:rsid w:val="009658B9"/>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unhideWhenUsed/>
    <w:qFormat/>
    <w:rsid w:val="009658B9"/>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nhideWhenUsed/>
    <w:qFormat/>
    <w:rsid w:val="009658B9"/>
    <w:p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65281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List Paragraph1,Numbered List,bullet,Cita extensa,Colorful List - Accent 13,Medium Grid 1 - Accent 22,Sub-heading,bullet 1,Sub-headin,List Paragraph2,Td cấp 5"/>
    <w:basedOn w:val="Normal"/>
    <w:link w:val="ListParagraphChar"/>
    <w:uiPriority w:val="34"/>
    <w:qFormat/>
    <w:rsid w:val="006E0BFC"/>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aliases w:val="Normal (Web) Char"/>
    <w:basedOn w:val="Normal"/>
    <w:link w:val="NormalWebChar1"/>
    <w:uiPriority w:val="99"/>
    <w:unhideWhenUsed/>
    <w:qFormat/>
    <w:rsid w:val="006E0BF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CA5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72DED"/>
    <w:pPr>
      <w:spacing w:after="0" w:line="240" w:lineRule="auto"/>
    </w:pPr>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172DED"/>
    <w:rPr>
      <w:color w:val="0563C1" w:themeColor="hyperlink"/>
      <w:u w:val="single"/>
    </w:rPr>
  </w:style>
  <w:style w:type="character" w:styleId="Strong">
    <w:name w:val="Strong"/>
    <w:basedOn w:val="DefaultParagraphFont"/>
    <w:uiPriority w:val="22"/>
    <w:qFormat/>
    <w:rsid w:val="00172DED"/>
    <w:rPr>
      <w:b/>
      <w:bCs/>
    </w:rPr>
  </w:style>
  <w:style w:type="paragraph" w:styleId="NoSpacing">
    <w:name w:val="No Spacing"/>
    <w:link w:val="NoSpacingChar"/>
    <w:uiPriority w:val="1"/>
    <w:qFormat/>
    <w:rsid w:val="00172DED"/>
    <w:pPr>
      <w:spacing w:after="0" w:line="240" w:lineRule="auto"/>
    </w:pPr>
  </w:style>
  <w:style w:type="table" w:styleId="PlainTable1">
    <w:name w:val="Plain Table 1"/>
    <w:basedOn w:val="TableNormal"/>
    <w:uiPriority w:val="41"/>
    <w:rsid w:val="00172D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4">
    <w:name w:val="Grid Table 1 Light Accent 4"/>
    <w:basedOn w:val="TableNormal"/>
    <w:uiPriority w:val="46"/>
    <w:rsid w:val="00172DE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qFormat/>
    <w:rsid w:val="008B62FF"/>
    <w:rPr>
      <w:rFonts w:ascii="Times New Roman" w:eastAsiaTheme="majorEastAsia" w:hAnsi="Times New Roman" w:cs="Times New Roman"/>
      <w:b/>
      <w:bCs/>
      <w:sz w:val="28"/>
      <w:szCs w:val="28"/>
      <w:u w:val="single"/>
      <w:lang w:val="vi-VN"/>
    </w:rPr>
  </w:style>
  <w:style w:type="character" w:customStyle="1" w:styleId="Heading2Char">
    <w:name w:val="Heading 2 Char"/>
    <w:aliases w:val="Heading 2 Char1 Char,Heading 2 Char Char Char"/>
    <w:basedOn w:val="DefaultParagraphFont"/>
    <w:link w:val="Heading2"/>
    <w:uiPriority w:val="9"/>
    <w:qFormat/>
    <w:rsid w:val="008B62FF"/>
    <w:rPr>
      <w:rFonts w:ascii="Times New Roman" w:eastAsiaTheme="majorEastAsia" w:hAnsi="Times New Roman" w:cs="Times New Roman"/>
      <w:b/>
      <w:bCs/>
      <w:i/>
      <w:iCs/>
      <w:color w:val="000000"/>
      <w:sz w:val="28"/>
      <w:szCs w:val="28"/>
      <w:lang w:val="vi-VN"/>
    </w:rPr>
  </w:style>
  <w:style w:type="character" w:customStyle="1" w:styleId="ListParagraphChar">
    <w:name w:val="List Paragraph Char"/>
    <w:aliases w:val="HPL01 Char,List Paragraph1 Char,Numbered List Char,bullet Char,Cita extensa Char,Colorful List - Accent 13 Char,Medium Grid 1 - Accent 22 Char,Sub-heading Char,bullet 1 Char,Sub-headin Char,List Paragraph2 Char,Td cấp 5 Char"/>
    <w:link w:val="ListParagraph"/>
    <w:uiPriority w:val="34"/>
    <w:qFormat/>
    <w:rsid w:val="00172DED"/>
    <w:rPr>
      <w:rFonts w:ascii="Times New Roman" w:eastAsia="Times New Roman" w:hAnsi="Times New Roman" w:cs="Times New Roman"/>
      <w:sz w:val="24"/>
      <w:szCs w:val="24"/>
    </w:rPr>
  </w:style>
  <w:style w:type="character" w:customStyle="1" w:styleId="BodyTextChar">
    <w:name w:val="Body Text Char"/>
    <w:basedOn w:val="DefaultParagraphFont"/>
    <w:link w:val="BodyText"/>
    <w:qFormat/>
    <w:rsid w:val="00172DED"/>
    <w:rPr>
      <w:rFonts w:ascii="Segoe UI" w:eastAsia="Segoe UI" w:hAnsi="Segoe UI" w:cs="Segoe UI"/>
      <w:sz w:val="20"/>
      <w:szCs w:val="20"/>
      <w:shd w:val="clear" w:color="auto" w:fill="FFFFFF"/>
    </w:rPr>
  </w:style>
  <w:style w:type="paragraph" w:styleId="BodyText">
    <w:name w:val="Body Text"/>
    <w:basedOn w:val="Normal"/>
    <w:link w:val="BodyTextChar"/>
    <w:qFormat/>
    <w:rsid w:val="00172DED"/>
    <w:pPr>
      <w:widowControl w:val="0"/>
      <w:shd w:val="clear" w:color="auto" w:fill="FFFFFF"/>
      <w:spacing w:after="120" w:line="312" w:lineRule="auto"/>
      <w:ind w:firstLine="400"/>
    </w:pPr>
    <w:rPr>
      <w:rFonts w:ascii="Segoe UI" w:eastAsia="Segoe UI" w:hAnsi="Segoe UI" w:cs="Segoe UI"/>
      <w:sz w:val="20"/>
      <w:szCs w:val="20"/>
    </w:rPr>
  </w:style>
  <w:style w:type="character" w:customStyle="1" w:styleId="BodyTextChar1">
    <w:name w:val="Body Text Char1"/>
    <w:basedOn w:val="DefaultParagraphFont"/>
    <w:uiPriority w:val="99"/>
    <w:semiHidden/>
    <w:rsid w:val="00172DED"/>
  </w:style>
  <w:style w:type="character" w:customStyle="1" w:styleId="Bodytext4">
    <w:name w:val="Body text (4)_"/>
    <w:basedOn w:val="DefaultParagraphFont"/>
    <w:link w:val="Bodytext41"/>
    <w:uiPriority w:val="99"/>
    <w:locked/>
    <w:rsid w:val="00172DED"/>
    <w:rPr>
      <w:rFonts w:cs="Times New Roman"/>
      <w:sz w:val="23"/>
      <w:szCs w:val="23"/>
      <w:shd w:val="clear" w:color="auto" w:fill="FFFFFF"/>
    </w:rPr>
  </w:style>
  <w:style w:type="paragraph" w:customStyle="1" w:styleId="Bodytext41">
    <w:name w:val="Body text (4)1"/>
    <w:basedOn w:val="Normal"/>
    <w:link w:val="Bodytext4"/>
    <w:uiPriority w:val="99"/>
    <w:rsid w:val="00172DED"/>
    <w:pPr>
      <w:widowControl w:val="0"/>
      <w:shd w:val="clear" w:color="auto" w:fill="FFFFFF"/>
      <w:spacing w:before="540" w:after="0" w:line="317" w:lineRule="exact"/>
      <w:ind w:hanging="460"/>
      <w:jc w:val="both"/>
    </w:pPr>
    <w:rPr>
      <w:rFonts w:cs="Times New Roman"/>
      <w:sz w:val="23"/>
      <w:szCs w:val="23"/>
    </w:rPr>
  </w:style>
  <w:style w:type="paragraph" w:styleId="BalloonText">
    <w:name w:val="Balloon Text"/>
    <w:basedOn w:val="Normal"/>
    <w:link w:val="BalloonTextChar"/>
    <w:uiPriority w:val="99"/>
    <w:unhideWhenUsed/>
    <w:qFormat/>
    <w:rsid w:val="00172DED"/>
    <w:pPr>
      <w:spacing w:after="0" w:line="240" w:lineRule="auto"/>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qFormat/>
    <w:rsid w:val="00172DED"/>
    <w:rPr>
      <w:rFonts w:ascii="Tahoma" w:eastAsia="Calibri" w:hAnsi="Tahoma" w:cs="Tahoma"/>
      <w:color w:val="000000"/>
      <w:sz w:val="16"/>
      <w:szCs w:val="16"/>
    </w:rPr>
  </w:style>
  <w:style w:type="character" w:styleId="PlaceholderText">
    <w:name w:val="Placeholder Text"/>
    <w:basedOn w:val="DefaultParagraphFont"/>
    <w:uiPriority w:val="99"/>
    <w:semiHidden/>
    <w:rsid w:val="00172DED"/>
    <w:rPr>
      <w:color w:val="808080"/>
    </w:rPr>
  </w:style>
  <w:style w:type="paragraph" w:styleId="Header">
    <w:name w:val="header"/>
    <w:basedOn w:val="Normal"/>
    <w:link w:val="HeaderChar"/>
    <w:uiPriority w:val="99"/>
    <w:unhideWhenUsed/>
    <w:qFormat/>
    <w:rsid w:val="00172DED"/>
    <w:pPr>
      <w:tabs>
        <w:tab w:val="center" w:pos="4680"/>
        <w:tab w:val="right" w:pos="9360"/>
      </w:tabs>
      <w:spacing w:after="0" w:line="240" w:lineRule="auto"/>
    </w:pPr>
    <w:rPr>
      <w:rFonts w:ascii="Times New Roman" w:eastAsia="Calibri" w:hAnsi="Times New Roman" w:cs="Times New Roman"/>
      <w:color w:val="000000"/>
      <w:sz w:val="28"/>
      <w:szCs w:val="18"/>
    </w:rPr>
  </w:style>
  <w:style w:type="character" w:customStyle="1" w:styleId="HeaderChar">
    <w:name w:val="Header Char"/>
    <w:basedOn w:val="DefaultParagraphFont"/>
    <w:link w:val="Header"/>
    <w:uiPriority w:val="99"/>
    <w:qFormat/>
    <w:rsid w:val="00172DED"/>
    <w:rPr>
      <w:rFonts w:ascii="Times New Roman" w:eastAsia="Calibri" w:hAnsi="Times New Roman" w:cs="Times New Roman"/>
      <w:color w:val="000000"/>
      <w:sz w:val="28"/>
      <w:szCs w:val="18"/>
    </w:rPr>
  </w:style>
  <w:style w:type="paragraph" w:styleId="Footer">
    <w:name w:val="footer"/>
    <w:basedOn w:val="Normal"/>
    <w:link w:val="FooterChar"/>
    <w:uiPriority w:val="99"/>
    <w:unhideWhenUsed/>
    <w:qFormat/>
    <w:rsid w:val="00172DED"/>
    <w:pPr>
      <w:tabs>
        <w:tab w:val="center" w:pos="4680"/>
        <w:tab w:val="right" w:pos="9360"/>
      </w:tabs>
      <w:spacing w:after="0" w:line="240" w:lineRule="auto"/>
    </w:pPr>
    <w:rPr>
      <w:rFonts w:ascii="Times New Roman" w:eastAsia="Calibri" w:hAnsi="Times New Roman" w:cs="Times New Roman"/>
      <w:color w:val="000000"/>
      <w:sz w:val="28"/>
      <w:szCs w:val="18"/>
    </w:rPr>
  </w:style>
  <w:style w:type="character" w:customStyle="1" w:styleId="FooterChar">
    <w:name w:val="Footer Char"/>
    <w:basedOn w:val="DefaultParagraphFont"/>
    <w:link w:val="Footer"/>
    <w:uiPriority w:val="99"/>
    <w:qFormat/>
    <w:rsid w:val="00172DED"/>
    <w:rPr>
      <w:rFonts w:ascii="Times New Roman" w:eastAsia="Calibri" w:hAnsi="Times New Roman" w:cs="Times New Roman"/>
      <w:color w:val="000000"/>
      <w:sz w:val="28"/>
      <w:szCs w:val="18"/>
    </w:rPr>
  </w:style>
  <w:style w:type="character" w:styleId="Emphasis">
    <w:name w:val="Emphasis"/>
    <w:basedOn w:val="DefaultParagraphFont"/>
    <w:uiPriority w:val="20"/>
    <w:qFormat/>
    <w:rsid w:val="000552AE"/>
    <w:rPr>
      <w:i/>
      <w:iCs/>
    </w:rPr>
  </w:style>
  <w:style w:type="paragraph" w:customStyle="1" w:styleId="TableParagraph">
    <w:name w:val="Table Paragraph"/>
    <w:basedOn w:val="Normal"/>
    <w:qFormat/>
    <w:rsid w:val="00DE749A"/>
    <w:pPr>
      <w:widowControl w:val="0"/>
      <w:autoSpaceDE w:val="0"/>
      <w:autoSpaceDN w:val="0"/>
      <w:spacing w:after="0" w:line="240" w:lineRule="auto"/>
    </w:pPr>
    <w:rPr>
      <w:rFonts w:ascii="Times New Roman" w:eastAsia="Times New Roman" w:hAnsi="Times New Roman" w:cs="Times New Roman"/>
      <w:lang w:val="vi"/>
    </w:rPr>
  </w:style>
  <w:style w:type="character" w:customStyle="1" w:styleId="Bodytext13">
    <w:name w:val="Body text (13)"/>
    <w:basedOn w:val="DefaultParagraphFont"/>
    <w:rsid w:val="00056AC5"/>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character" w:customStyle="1" w:styleId="BodyText40">
    <w:name w:val="Body Text4"/>
    <w:basedOn w:val="DefaultParagraphFont"/>
    <w:qFormat/>
    <w:rsid w:val="00056AC5"/>
    <w:rPr>
      <w:rFonts w:ascii="Segoe UI" w:eastAsia="Segoe UI" w:hAnsi="Segoe UI" w:cs="Segoe UI"/>
      <w:b w:val="0"/>
      <w:bCs w:val="0"/>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Heading3Char">
    <w:name w:val="Heading 3 Char"/>
    <w:basedOn w:val="DefaultParagraphFont"/>
    <w:link w:val="Heading3"/>
    <w:rsid w:val="009658B9"/>
    <w:rPr>
      <w:rFonts w:ascii="Cambria" w:eastAsia="Times New Roman" w:hAnsi="Cambria" w:cs="Times New Roman"/>
      <w:b/>
      <w:bCs/>
      <w:sz w:val="26"/>
      <w:szCs w:val="26"/>
    </w:rPr>
  </w:style>
  <w:style w:type="character" w:customStyle="1" w:styleId="Heading4Char">
    <w:name w:val="Heading 4 Char"/>
    <w:basedOn w:val="DefaultParagraphFont"/>
    <w:link w:val="Heading4"/>
    <w:rsid w:val="009658B9"/>
    <w:rPr>
      <w:rFonts w:ascii="Calibri" w:eastAsia="Times New Roman" w:hAnsi="Calibri" w:cs="Times New Roman"/>
      <w:b/>
      <w:bCs/>
      <w:sz w:val="28"/>
      <w:szCs w:val="28"/>
    </w:rPr>
  </w:style>
  <w:style w:type="character" w:customStyle="1" w:styleId="Heading5Char">
    <w:name w:val="Heading 5 Char"/>
    <w:basedOn w:val="DefaultParagraphFont"/>
    <w:link w:val="Heading5"/>
    <w:rsid w:val="009658B9"/>
    <w:rPr>
      <w:rFonts w:ascii="Calibri" w:eastAsia="Times New Roman" w:hAnsi="Calibri" w:cs="Times New Roman"/>
      <w:b/>
      <w:bCs/>
      <w:i/>
      <w:iCs/>
      <w:sz w:val="26"/>
      <w:szCs w:val="26"/>
    </w:rPr>
  </w:style>
  <w:style w:type="character" w:customStyle="1" w:styleId="Bodytext2">
    <w:name w:val="Body text (2)_"/>
    <w:basedOn w:val="DefaultParagraphFont"/>
    <w:link w:val="Bodytext20"/>
    <w:rsid w:val="008B20D9"/>
    <w:rPr>
      <w:rFonts w:ascii="Arial" w:eastAsia="Arial" w:hAnsi="Arial" w:cs="Arial"/>
      <w:sz w:val="18"/>
      <w:szCs w:val="18"/>
      <w:shd w:val="clear" w:color="auto" w:fill="FFFFFF"/>
    </w:rPr>
  </w:style>
  <w:style w:type="character" w:styleId="PageNumber">
    <w:name w:val="page number"/>
    <w:basedOn w:val="DefaultParagraphFont"/>
    <w:rsid w:val="009658B9"/>
  </w:style>
  <w:style w:type="paragraph" w:styleId="BodyTextIndent">
    <w:name w:val="Body Text Indent"/>
    <w:basedOn w:val="Normal"/>
    <w:link w:val="BodyTextIndentChar"/>
    <w:qFormat/>
    <w:rsid w:val="009658B9"/>
    <w:pPr>
      <w:spacing w:after="0" w:line="240" w:lineRule="auto"/>
      <w:ind w:firstLine="45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qFormat/>
    <w:rsid w:val="009658B9"/>
    <w:rPr>
      <w:rFonts w:ascii="Times New Roman" w:eastAsia="Times New Roman" w:hAnsi="Times New Roman" w:cs="Times New Roman"/>
      <w:sz w:val="28"/>
      <w:szCs w:val="20"/>
    </w:rPr>
  </w:style>
  <w:style w:type="paragraph" w:styleId="BodyTextIndent2">
    <w:name w:val="Body Text Indent 2"/>
    <w:basedOn w:val="Normal"/>
    <w:link w:val="BodyTextIndent2Char"/>
    <w:rsid w:val="009658B9"/>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658B9"/>
    <w:rPr>
      <w:rFonts w:ascii="Times New Roman" w:eastAsia="Times New Roman" w:hAnsi="Times New Roman" w:cs="Times New Roman"/>
      <w:sz w:val="24"/>
      <w:szCs w:val="24"/>
    </w:rPr>
  </w:style>
  <w:style w:type="paragraph" w:styleId="BodyTextIndent3">
    <w:name w:val="Body Text Indent 3"/>
    <w:basedOn w:val="Normal"/>
    <w:link w:val="BodyTextIndent3Char"/>
    <w:rsid w:val="009658B9"/>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9658B9"/>
    <w:rPr>
      <w:rFonts w:ascii="Times New Roman" w:eastAsia="Times New Roman" w:hAnsi="Times New Roman" w:cs="Times New Roman"/>
      <w:sz w:val="16"/>
      <w:szCs w:val="16"/>
    </w:rPr>
  </w:style>
  <w:style w:type="paragraph" w:customStyle="1" w:styleId="CharCharCharChar">
    <w:name w:val="Char Char Char Char"/>
    <w:basedOn w:val="Normal"/>
    <w:rsid w:val="009658B9"/>
    <w:pPr>
      <w:spacing w:line="240" w:lineRule="exact"/>
    </w:pPr>
    <w:rPr>
      <w:rFonts w:ascii="Verdana" w:eastAsia="Times New Roman" w:hAnsi="Verdana" w:cs="Times New Roman"/>
      <w:sz w:val="20"/>
      <w:szCs w:val="26"/>
    </w:rPr>
  </w:style>
  <w:style w:type="table" w:customStyle="1" w:styleId="TableGrid1">
    <w:name w:val="Table Grid1"/>
    <w:basedOn w:val="TableNormal"/>
    <w:next w:val="TableGrid"/>
    <w:uiPriority w:val="39"/>
    <w:rsid w:val="00965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Normal"/>
    <w:rsid w:val="009658B9"/>
    <w:pPr>
      <w:spacing w:after="0" w:line="240" w:lineRule="auto"/>
      <w:jc w:val="center"/>
    </w:pPr>
    <w:rPr>
      <w:rFonts w:ascii=".VnTimeH" w:eastAsia="Times New Roman" w:hAnsi=".VnTimeH" w:cs="Times New Roman"/>
      <w:b/>
      <w:sz w:val="28"/>
      <w:szCs w:val="20"/>
    </w:rPr>
  </w:style>
  <w:style w:type="paragraph" w:styleId="BodyText21">
    <w:name w:val="Body Text 2"/>
    <w:basedOn w:val="Normal"/>
    <w:link w:val="BodyText2Char"/>
    <w:uiPriority w:val="99"/>
    <w:semiHidden/>
    <w:unhideWhenUsed/>
    <w:rsid w:val="009658B9"/>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1"/>
    <w:uiPriority w:val="99"/>
    <w:semiHidden/>
    <w:rsid w:val="009658B9"/>
    <w:rPr>
      <w:rFonts w:ascii="Times New Roman" w:eastAsia="Times New Roman" w:hAnsi="Times New Roman" w:cs="Times New Roman"/>
      <w:sz w:val="24"/>
      <w:szCs w:val="24"/>
    </w:rPr>
  </w:style>
  <w:style w:type="character" w:customStyle="1" w:styleId="Picturecaption">
    <w:name w:val="Picture caption_"/>
    <w:basedOn w:val="DefaultParagraphFont"/>
    <w:link w:val="Picturecaption0"/>
    <w:rsid w:val="009658B9"/>
    <w:rPr>
      <w:rFonts w:ascii="Arial" w:eastAsia="Arial" w:hAnsi="Arial" w:cs="Arial"/>
      <w:b/>
      <w:bCs/>
      <w:sz w:val="14"/>
      <w:szCs w:val="14"/>
      <w:shd w:val="clear" w:color="auto" w:fill="FFFFFF"/>
    </w:rPr>
  </w:style>
  <w:style w:type="paragraph" w:customStyle="1" w:styleId="Picturecaption0">
    <w:name w:val="Picture caption"/>
    <w:basedOn w:val="Normal"/>
    <w:link w:val="Picturecaption"/>
    <w:rsid w:val="009658B9"/>
    <w:pPr>
      <w:widowControl w:val="0"/>
      <w:shd w:val="clear" w:color="auto" w:fill="FFFFFF"/>
      <w:spacing w:after="0" w:line="240" w:lineRule="auto"/>
    </w:pPr>
    <w:rPr>
      <w:rFonts w:ascii="Arial" w:eastAsia="Arial" w:hAnsi="Arial" w:cs="Arial"/>
      <w:b/>
      <w:bCs/>
      <w:sz w:val="14"/>
      <w:szCs w:val="14"/>
    </w:rPr>
  </w:style>
  <w:style w:type="character" w:customStyle="1" w:styleId="Vnbnnidung">
    <w:name w:val="Văn bản nội dung_"/>
    <w:basedOn w:val="DefaultParagraphFont"/>
    <w:link w:val="Vnbnnidung0"/>
    <w:qFormat/>
    <w:rsid w:val="00642E99"/>
    <w:rPr>
      <w:rFonts w:ascii="Segoe UI" w:eastAsia="Segoe UI" w:hAnsi="Segoe UI" w:cs="Segoe UI"/>
      <w:color w:val="2B2B2C"/>
      <w:sz w:val="20"/>
      <w:szCs w:val="20"/>
    </w:rPr>
  </w:style>
  <w:style w:type="paragraph" w:customStyle="1" w:styleId="Vnbnnidung0">
    <w:name w:val="Văn bản nội dung"/>
    <w:basedOn w:val="Normal"/>
    <w:link w:val="Vnbnnidung"/>
    <w:qFormat/>
    <w:rsid w:val="00642E99"/>
    <w:pPr>
      <w:widowControl w:val="0"/>
      <w:spacing w:after="60" w:line="276" w:lineRule="auto"/>
    </w:pPr>
    <w:rPr>
      <w:rFonts w:ascii="Segoe UI" w:eastAsia="Segoe UI" w:hAnsi="Segoe UI" w:cs="Segoe UI"/>
      <w:color w:val="2B2B2C"/>
      <w:sz w:val="20"/>
      <w:szCs w:val="20"/>
    </w:rPr>
  </w:style>
  <w:style w:type="character" w:customStyle="1" w:styleId="UnresolvedMention1">
    <w:name w:val="Unresolved Mention1"/>
    <w:basedOn w:val="DefaultParagraphFont"/>
    <w:uiPriority w:val="99"/>
    <w:semiHidden/>
    <w:unhideWhenUsed/>
    <w:rsid w:val="009406EA"/>
    <w:rPr>
      <w:color w:val="605E5C"/>
      <w:shd w:val="clear" w:color="auto" w:fill="E1DFDD"/>
    </w:rPr>
  </w:style>
  <w:style w:type="paragraph" w:customStyle="1" w:styleId="Bodytext20">
    <w:name w:val="Body text (2)"/>
    <w:basedOn w:val="Normal"/>
    <w:link w:val="Bodytext2"/>
    <w:qFormat/>
    <w:rsid w:val="008B20D9"/>
    <w:pPr>
      <w:widowControl w:val="0"/>
      <w:shd w:val="clear" w:color="auto" w:fill="FFFFFF"/>
      <w:spacing w:after="40" w:line="295" w:lineRule="auto"/>
    </w:pPr>
    <w:rPr>
      <w:rFonts w:ascii="Arial" w:eastAsia="Arial" w:hAnsi="Arial" w:cs="Arial"/>
      <w:sz w:val="18"/>
      <w:szCs w:val="18"/>
    </w:rPr>
  </w:style>
  <w:style w:type="paragraph" w:customStyle="1" w:styleId="BodyText15">
    <w:name w:val="Body Text15"/>
    <w:basedOn w:val="Normal"/>
    <w:qFormat/>
    <w:rsid w:val="00A3521D"/>
    <w:pPr>
      <w:widowControl w:val="0"/>
      <w:shd w:val="clear" w:color="auto" w:fill="FFFFFF"/>
      <w:spacing w:before="540" w:after="60" w:line="317" w:lineRule="exact"/>
      <w:ind w:hanging="240"/>
      <w:jc w:val="both"/>
    </w:pPr>
    <w:rPr>
      <w:rFonts w:ascii="Segoe UI" w:eastAsia="Segoe UI" w:hAnsi="Segoe UI" w:cs="Segoe UI"/>
      <w:iCs/>
      <w:sz w:val="21"/>
      <w:szCs w:val="21"/>
      <w:lang w:val="vi-VN"/>
    </w:rPr>
  </w:style>
  <w:style w:type="paragraph" w:styleId="CommentText">
    <w:name w:val="annotation text"/>
    <w:basedOn w:val="Normal"/>
    <w:link w:val="CommentTextChar"/>
    <w:qFormat/>
    <w:rsid w:val="00C613D4"/>
    <w:pPr>
      <w:spacing w:after="0" w:line="240" w:lineRule="auto"/>
    </w:pPr>
    <w:rPr>
      <w:rFonts w:ascii="SimSun" w:eastAsia="SimSun" w:hAnsi="Calibri" w:cs="Times New Roman"/>
      <w:sz w:val="20"/>
      <w:szCs w:val="20"/>
    </w:rPr>
  </w:style>
  <w:style w:type="character" w:customStyle="1" w:styleId="CommentTextChar">
    <w:name w:val="Comment Text Char"/>
    <w:basedOn w:val="DefaultParagraphFont"/>
    <w:link w:val="CommentText"/>
    <w:qFormat/>
    <w:rsid w:val="00C613D4"/>
    <w:rPr>
      <w:rFonts w:ascii="SimSun" w:eastAsia="SimSun" w:hAnsi="Calibri" w:cs="Times New Roman"/>
      <w:sz w:val="20"/>
      <w:szCs w:val="20"/>
    </w:rPr>
  </w:style>
  <w:style w:type="character" w:styleId="FollowedHyperlink">
    <w:name w:val="FollowedHyperlink"/>
    <w:uiPriority w:val="99"/>
    <w:semiHidden/>
    <w:unhideWhenUsed/>
    <w:qFormat/>
    <w:rsid w:val="00C613D4"/>
    <w:rPr>
      <w:color w:val="800080"/>
      <w:u w:val="single"/>
    </w:rPr>
  </w:style>
  <w:style w:type="character" w:styleId="FootnoteReference">
    <w:name w:val="footnote reference"/>
    <w:aliases w:val="Ref,de nota al pie,Footnote,Footnote text,ftref,BearingPoint,16 Point,Superscript 6 Point,fr,Footnote Text1,Footnote + Arial,10 pt,Black,Footnote Text11,(NECG) Footnote Reference,BVI fnr,footnote ref,Footnote Reference Number,R"/>
    <w:qFormat/>
    <w:rsid w:val="00C613D4"/>
    <w:rPr>
      <w:vertAlign w:val="superscript"/>
    </w:rPr>
  </w:style>
  <w:style w:type="paragraph" w:styleId="FootnoteText">
    <w:name w:val="footnote text"/>
    <w:aliases w:val="Char Char,Footnote Text Char Char Char Char Char,Footnote Text Char Char Char Char Char Char Ch,Footnote Text Char Char Char Char Char Char Ch Char Char Char,fn,fn Char, Char Char,Char Char13,f,Footnote Text Char1 Char1"/>
    <w:basedOn w:val="Normal"/>
    <w:link w:val="FootnoteTextChar"/>
    <w:qFormat/>
    <w:rsid w:val="00C613D4"/>
    <w:pPr>
      <w:spacing w:after="0" w:line="240" w:lineRule="auto"/>
    </w:pPr>
    <w:rPr>
      <w:rFonts w:ascii="Times New Roman" w:eastAsia="SimSun" w:hAnsi="Times New Roman" w:cs="Times New Roman"/>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 Char Char Char,Char Char13 Char"/>
    <w:basedOn w:val="DefaultParagraphFont"/>
    <w:link w:val="FootnoteText"/>
    <w:qFormat/>
    <w:rsid w:val="00C613D4"/>
    <w:rPr>
      <w:rFonts w:ascii="Times New Roman" w:eastAsia="SimSun" w:hAnsi="Times New Roman" w:cs="Times New Roman"/>
      <w:sz w:val="20"/>
      <w:szCs w:val="20"/>
    </w:rPr>
  </w:style>
  <w:style w:type="paragraph" w:customStyle="1" w:styleId="CharCharCharCharCharCharCharCharChar">
    <w:name w:val="Char Char Char Char Char Char Char Char Char"/>
    <w:basedOn w:val="Normal"/>
    <w:semiHidden/>
    <w:qFormat/>
    <w:rsid w:val="00C613D4"/>
    <w:pPr>
      <w:spacing w:line="240" w:lineRule="exact"/>
    </w:pPr>
    <w:rPr>
      <w:rFonts w:ascii="Arial" w:eastAsia="Times New Roman" w:hAnsi="Arial" w:cs="Times New Roman"/>
    </w:rPr>
  </w:style>
  <w:style w:type="paragraph" w:customStyle="1" w:styleId="bodytext1">
    <w:name w:val="bodytext1"/>
    <w:basedOn w:val="Normal"/>
    <w:qFormat/>
    <w:rsid w:val="00C613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al"/>
    <w:qFormat/>
    <w:rsid w:val="00C613D4"/>
    <w:pPr>
      <w:spacing w:after="0" w:line="240" w:lineRule="auto"/>
    </w:pPr>
    <w:rPr>
      <w:rFonts w:ascii="Arial" w:eastAsia="Times New Roman" w:hAnsi="Arial" w:cs="Times New Roman"/>
      <w:szCs w:val="20"/>
      <w:lang w:val="en-AU"/>
    </w:rPr>
  </w:style>
  <w:style w:type="paragraph" w:customStyle="1" w:styleId="Text">
    <w:name w:val="_Text"/>
    <w:basedOn w:val="Normal"/>
    <w:qFormat/>
    <w:rsid w:val="00C613D4"/>
    <w:pPr>
      <w:spacing w:before="60" w:after="60" w:line="276" w:lineRule="auto"/>
      <w:ind w:firstLine="567"/>
      <w:jc w:val="both"/>
    </w:pPr>
    <w:rPr>
      <w:rFonts w:ascii="Times New Roman" w:eastAsia="Arial" w:hAnsi="Times New Roman" w:cs="Times New Roman"/>
      <w:sz w:val="28"/>
      <w:szCs w:val="20"/>
      <w:lang w:val="nl-NL"/>
    </w:rPr>
  </w:style>
  <w:style w:type="character" w:customStyle="1" w:styleId="CommentTextChar1">
    <w:name w:val="Comment Text Char1"/>
    <w:basedOn w:val="DefaultParagraphFont"/>
    <w:uiPriority w:val="99"/>
    <w:semiHidden/>
    <w:qFormat/>
    <w:rsid w:val="00C613D4"/>
  </w:style>
  <w:style w:type="paragraph" w:customStyle="1" w:styleId="0noidung">
    <w:name w:val="0 noi dung"/>
    <w:basedOn w:val="Normal"/>
    <w:link w:val="0noidungChar"/>
    <w:qFormat/>
    <w:rsid w:val="00C613D4"/>
    <w:pPr>
      <w:suppressAutoHyphens/>
      <w:spacing w:before="40" w:after="40" w:line="276" w:lineRule="auto"/>
      <w:ind w:firstLine="425"/>
      <w:jc w:val="both"/>
    </w:pPr>
    <w:rPr>
      <w:rFonts w:ascii="Times New Roman" w:eastAsia="SimSun" w:hAnsi="Times New Roman" w:cs="Times New Roman"/>
      <w:sz w:val="28"/>
      <w:szCs w:val="28"/>
      <w:lang w:val="es-ES"/>
    </w:rPr>
  </w:style>
  <w:style w:type="character" w:customStyle="1" w:styleId="0noidungChar">
    <w:name w:val="0 noi dung Char"/>
    <w:link w:val="0noidung"/>
    <w:qFormat/>
    <w:rsid w:val="00C613D4"/>
    <w:rPr>
      <w:rFonts w:ascii="Times New Roman" w:eastAsia="SimSun" w:hAnsi="Times New Roman" w:cs="Times New Roman"/>
      <w:sz w:val="28"/>
      <w:szCs w:val="28"/>
      <w:lang w:val="es-ES"/>
    </w:rPr>
  </w:style>
  <w:style w:type="character" w:customStyle="1" w:styleId="fontstyle01">
    <w:name w:val="fontstyle01"/>
    <w:basedOn w:val="DefaultParagraphFont"/>
    <w:qFormat/>
    <w:rsid w:val="00C613D4"/>
    <w:rPr>
      <w:rFonts w:ascii="TimesNewRoman" w:hAnsi="TimesNewRoman" w:hint="default"/>
      <w:color w:val="000000"/>
      <w:sz w:val="24"/>
      <w:szCs w:val="24"/>
    </w:rPr>
  </w:style>
  <w:style w:type="character" w:styleId="CommentReference">
    <w:name w:val="annotation reference"/>
    <w:basedOn w:val="DefaultParagraphFont"/>
    <w:uiPriority w:val="99"/>
    <w:semiHidden/>
    <w:unhideWhenUsed/>
    <w:rsid w:val="007E3F2A"/>
    <w:rPr>
      <w:sz w:val="16"/>
      <w:szCs w:val="16"/>
    </w:rPr>
  </w:style>
  <w:style w:type="paragraph" w:styleId="CommentSubject">
    <w:name w:val="annotation subject"/>
    <w:basedOn w:val="CommentText"/>
    <w:next w:val="CommentText"/>
    <w:link w:val="CommentSubjectChar"/>
    <w:uiPriority w:val="99"/>
    <w:semiHidden/>
    <w:unhideWhenUsed/>
    <w:rsid w:val="007E3F2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E3F2A"/>
    <w:rPr>
      <w:rFonts w:ascii="SimSun" w:eastAsia="SimSun" w:hAnsi="Calibri" w:cs="Times New Roman"/>
      <w:b/>
      <w:bCs/>
      <w:sz w:val="20"/>
      <w:szCs w:val="20"/>
    </w:rPr>
  </w:style>
  <w:style w:type="character" w:customStyle="1" w:styleId="NoSpacingChar">
    <w:name w:val="No Spacing Char"/>
    <w:basedOn w:val="DefaultParagraphFont"/>
    <w:link w:val="NoSpacing"/>
    <w:uiPriority w:val="1"/>
    <w:rsid w:val="00945BB9"/>
  </w:style>
  <w:style w:type="character" w:customStyle="1" w:styleId="Tablecaption">
    <w:name w:val="Table caption_"/>
    <w:basedOn w:val="DefaultParagraphFont"/>
    <w:link w:val="Tablecaption0"/>
    <w:rsid w:val="0075541D"/>
    <w:rPr>
      <w:rFonts w:ascii="Segoe UI" w:eastAsia="Segoe UI" w:hAnsi="Segoe UI" w:cs="Segoe UI"/>
      <w:b/>
      <w:bCs/>
      <w:color w:val="33407F"/>
      <w:shd w:val="clear" w:color="auto" w:fill="FFFFFF"/>
    </w:rPr>
  </w:style>
  <w:style w:type="paragraph" w:customStyle="1" w:styleId="Tablecaption0">
    <w:name w:val="Table caption"/>
    <w:basedOn w:val="Normal"/>
    <w:link w:val="Tablecaption"/>
    <w:rsid w:val="0075541D"/>
    <w:pPr>
      <w:widowControl w:val="0"/>
      <w:shd w:val="clear" w:color="auto" w:fill="FFFFFF"/>
      <w:spacing w:after="0" w:line="240" w:lineRule="auto"/>
    </w:pPr>
    <w:rPr>
      <w:rFonts w:ascii="Segoe UI" w:eastAsia="Segoe UI" w:hAnsi="Segoe UI" w:cs="Segoe UI"/>
      <w:b/>
      <w:bCs/>
      <w:color w:val="33407F"/>
    </w:rPr>
  </w:style>
  <w:style w:type="character" w:customStyle="1" w:styleId="Heading60">
    <w:name w:val="Heading #6_"/>
    <w:basedOn w:val="DefaultParagraphFont"/>
    <w:link w:val="Heading61"/>
    <w:rsid w:val="00214CA0"/>
    <w:rPr>
      <w:rFonts w:ascii="Segoe UI" w:eastAsia="Segoe UI" w:hAnsi="Segoe UI" w:cs="Segoe UI"/>
      <w:b/>
      <w:bCs/>
      <w:color w:val="E08738"/>
      <w:shd w:val="clear" w:color="auto" w:fill="FFFFFF"/>
    </w:rPr>
  </w:style>
  <w:style w:type="paragraph" w:customStyle="1" w:styleId="Heading61">
    <w:name w:val="Heading #6"/>
    <w:basedOn w:val="Normal"/>
    <w:link w:val="Heading60"/>
    <w:rsid w:val="00214CA0"/>
    <w:pPr>
      <w:widowControl w:val="0"/>
      <w:shd w:val="clear" w:color="auto" w:fill="FFFFFF"/>
      <w:spacing w:after="120" w:line="283" w:lineRule="auto"/>
      <w:ind w:firstLine="520"/>
      <w:outlineLvl w:val="5"/>
    </w:pPr>
    <w:rPr>
      <w:rFonts w:ascii="Segoe UI" w:eastAsia="Segoe UI" w:hAnsi="Segoe UI" w:cs="Segoe UI"/>
      <w:b/>
      <w:bCs/>
      <w:color w:val="E08738"/>
    </w:rPr>
  </w:style>
  <w:style w:type="character" w:customStyle="1" w:styleId="Heading6Char">
    <w:name w:val="Heading 6 Char"/>
    <w:basedOn w:val="DefaultParagraphFont"/>
    <w:link w:val="Heading6"/>
    <w:uiPriority w:val="9"/>
    <w:rsid w:val="00652811"/>
    <w:rPr>
      <w:rFonts w:asciiTheme="majorHAnsi" w:eastAsiaTheme="majorEastAsia" w:hAnsiTheme="majorHAnsi" w:cstheme="majorBidi"/>
      <w:color w:val="1F4D78" w:themeColor="accent1" w:themeShade="7F"/>
    </w:rPr>
  </w:style>
  <w:style w:type="character" w:customStyle="1" w:styleId="NormalWebChar1">
    <w:name w:val="Normal (Web) Char1"/>
    <w:aliases w:val="Normal (Web) Char Char"/>
    <w:link w:val="NormalWeb"/>
    <w:uiPriority w:val="99"/>
    <w:locked/>
    <w:rsid w:val="00652811"/>
    <w:rPr>
      <w:rFonts w:ascii="Times New Roman" w:eastAsia="Times New Roman" w:hAnsi="Times New Roman" w:cs="Times New Roman"/>
      <w:sz w:val="24"/>
      <w:szCs w:val="24"/>
    </w:rPr>
  </w:style>
  <w:style w:type="table" w:customStyle="1" w:styleId="TableGrid0">
    <w:name w:val="TableGrid"/>
    <w:rsid w:val="00652811"/>
    <w:pPr>
      <w:spacing w:after="0" w:line="240" w:lineRule="auto"/>
    </w:pPr>
    <w:rPr>
      <w:rFonts w:ascii="Times New Roman" w:eastAsiaTheme="minorEastAsia" w:hAnsi="Times New Roman" w:cs="Times New Roman"/>
      <w:color w:val="000000"/>
      <w:sz w:val="28"/>
      <w:szCs w:val="28"/>
    </w:rPr>
    <w:tblPr>
      <w:tblCellMar>
        <w:top w:w="0" w:type="dxa"/>
        <w:left w:w="0" w:type="dxa"/>
        <w:bottom w:w="0" w:type="dxa"/>
        <w:right w:w="0" w:type="dxa"/>
      </w:tblCellMar>
    </w:tblPr>
  </w:style>
  <w:style w:type="character" w:customStyle="1" w:styleId="Vnbnnidung12">
    <w:name w:val="Văn bản nội dung12"/>
    <w:basedOn w:val="Vnbnnidung"/>
    <w:uiPriority w:val="99"/>
    <w:rsid w:val="00652811"/>
    <w:rPr>
      <w:rFonts w:ascii="Tahoma" w:eastAsia="Segoe UI" w:hAnsi="Tahoma" w:cs="Tahoma"/>
      <w:color w:val="2B2B2C"/>
      <w:sz w:val="20"/>
      <w:szCs w:val="20"/>
      <w:shd w:val="clear" w:color="auto" w:fill="FFFFFF"/>
    </w:rPr>
  </w:style>
  <w:style w:type="paragraph" w:customStyle="1" w:styleId="Vnbnnidung1">
    <w:name w:val="Văn bản nội dung1"/>
    <w:basedOn w:val="Normal"/>
    <w:uiPriority w:val="99"/>
    <w:rsid w:val="00652811"/>
    <w:pPr>
      <w:widowControl w:val="0"/>
      <w:shd w:val="clear" w:color="auto" w:fill="FFFFFF"/>
      <w:spacing w:after="0" w:line="298" w:lineRule="exact"/>
      <w:ind w:hanging="1960"/>
      <w:jc w:val="center"/>
    </w:pPr>
    <w:rPr>
      <w:rFonts w:ascii="Tahoma" w:hAnsi="Tahoma" w:cs="Tahoma"/>
      <w:sz w:val="20"/>
      <w:szCs w:val="20"/>
    </w:rPr>
  </w:style>
  <w:style w:type="character" w:customStyle="1" w:styleId="Vnbnnidung15">
    <w:name w:val="Văn bản nội dung (15)_"/>
    <w:basedOn w:val="DefaultParagraphFont"/>
    <w:link w:val="Vnbnnidung151"/>
    <w:uiPriority w:val="99"/>
    <w:rsid w:val="00652811"/>
    <w:rPr>
      <w:rFonts w:ascii="Tahoma" w:hAnsi="Tahoma" w:cs="Tahoma"/>
      <w:spacing w:val="-10"/>
      <w:sz w:val="20"/>
      <w:szCs w:val="20"/>
      <w:shd w:val="clear" w:color="auto" w:fill="FFFFFF"/>
    </w:rPr>
  </w:style>
  <w:style w:type="character" w:customStyle="1" w:styleId="Vnbnnidung15Gincch0pt2">
    <w:name w:val="Văn bản nội dung (15) + Giãn cách 0 pt2"/>
    <w:basedOn w:val="Vnbnnidung15"/>
    <w:uiPriority w:val="99"/>
    <w:rsid w:val="00652811"/>
    <w:rPr>
      <w:rFonts w:ascii="Tahoma" w:hAnsi="Tahoma" w:cs="Tahoma"/>
      <w:spacing w:val="0"/>
      <w:sz w:val="20"/>
      <w:szCs w:val="20"/>
      <w:shd w:val="clear" w:color="auto" w:fill="FFFFFF"/>
    </w:rPr>
  </w:style>
  <w:style w:type="paragraph" w:customStyle="1" w:styleId="Vnbnnidung151">
    <w:name w:val="Văn bản nội dung (15)1"/>
    <w:basedOn w:val="Normal"/>
    <w:link w:val="Vnbnnidung15"/>
    <w:uiPriority w:val="99"/>
    <w:rsid w:val="00652811"/>
    <w:pPr>
      <w:widowControl w:val="0"/>
      <w:shd w:val="clear" w:color="auto" w:fill="FFFFFF"/>
      <w:spacing w:before="60" w:after="0" w:line="298" w:lineRule="exact"/>
      <w:ind w:hanging="160"/>
      <w:jc w:val="both"/>
    </w:pPr>
    <w:rPr>
      <w:rFonts w:ascii="Tahoma" w:hAnsi="Tahoma" w:cs="Tahoma"/>
      <w:spacing w:val="-10"/>
      <w:sz w:val="20"/>
      <w:szCs w:val="20"/>
    </w:rPr>
  </w:style>
  <w:style w:type="character" w:customStyle="1" w:styleId="Other">
    <w:name w:val="Other_"/>
    <w:basedOn w:val="DefaultParagraphFont"/>
    <w:link w:val="Other0"/>
    <w:rsid w:val="0087303D"/>
    <w:rPr>
      <w:rFonts w:eastAsia="Times New Roman" w:cs="Times New Roman"/>
      <w:szCs w:val="28"/>
      <w:shd w:val="clear" w:color="auto" w:fill="FFFFFF"/>
    </w:rPr>
  </w:style>
  <w:style w:type="paragraph" w:customStyle="1" w:styleId="Other0">
    <w:name w:val="Other"/>
    <w:basedOn w:val="Normal"/>
    <w:link w:val="Other"/>
    <w:rsid w:val="0087303D"/>
    <w:pPr>
      <w:widowControl w:val="0"/>
      <w:shd w:val="clear" w:color="auto" w:fill="FFFFFF"/>
      <w:spacing w:after="40" w:line="276" w:lineRule="auto"/>
    </w:pPr>
    <w:rPr>
      <w:rFonts w:eastAsia="Times New Roman" w:cs="Times New Roman"/>
      <w:szCs w:val="28"/>
    </w:rPr>
  </w:style>
  <w:style w:type="paragraph" w:customStyle="1" w:styleId="body-text">
    <w:name w:val="body-text"/>
    <w:basedOn w:val="Normal"/>
    <w:rsid w:val="002E5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0">
    <w:name w:val="msolistparagraph"/>
    <w:basedOn w:val="Normal"/>
    <w:rsid w:val="002E5A6B"/>
    <w:pPr>
      <w:widowControl w:val="0"/>
      <w:autoSpaceDE w:val="0"/>
      <w:autoSpaceDN w:val="0"/>
      <w:spacing w:after="0" w:line="240" w:lineRule="auto"/>
      <w:ind w:left="723" w:hanging="14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086">
      <w:bodyDiv w:val="1"/>
      <w:marLeft w:val="0"/>
      <w:marRight w:val="0"/>
      <w:marTop w:val="0"/>
      <w:marBottom w:val="0"/>
      <w:divBdr>
        <w:top w:val="none" w:sz="0" w:space="0" w:color="auto"/>
        <w:left w:val="none" w:sz="0" w:space="0" w:color="auto"/>
        <w:bottom w:val="none" w:sz="0" w:space="0" w:color="auto"/>
        <w:right w:val="none" w:sz="0" w:space="0" w:color="auto"/>
      </w:divBdr>
    </w:div>
    <w:div w:id="297881835">
      <w:bodyDiv w:val="1"/>
      <w:marLeft w:val="0"/>
      <w:marRight w:val="0"/>
      <w:marTop w:val="0"/>
      <w:marBottom w:val="0"/>
      <w:divBdr>
        <w:top w:val="none" w:sz="0" w:space="0" w:color="auto"/>
        <w:left w:val="none" w:sz="0" w:space="0" w:color="auto"/>
        <w:bottom w:val="none" w:sz="0" w:space="0" w:color="auto"/>
        <w:right w:val="none" w:sz="0" w:space="0" w:color="auto"/>
      </w:divBdr>
    </w:div>
    <w:div w:id="443429274">
      <w:bodyDiv w:val="1"/>
      <w:marLeft w:val="0"/>
      <w:marRight w:val="0"/>
      <w:marTop w:val="0"/>
      <w:marBottom w:val="0"/>
      <w:divBdr>
        <w:top w:val="none" w:sz="0" w:space="0" w:color="auto"/>
        <w:left w:val="none" w:sz="0" w:space="0" w:color="auto"/>
        <w:bottom w:val="none" w:sz="0" w:space="0" w:color="auto"/>
        <w:right w:val="none" w:sz="0" w:space="0" w:color="auto"/>
      </w:divBdr>
    </w:div>
    <w:div w:id="714548304">
      <w:bodyDiv w:val="1"/>
      <w:marLeft w:val="0"/>
      <w:marRight w:val="0"/>
      <w:marTop w:val="0"/>
      <w:marBottom w:val="0"/>
      <w:divBdr>
        <w:top w:val="none" w:sz="0" w:space="0" w:color="auto"/>
        <w:left w:val="none" w:sz="0" w:space="0" w:color="auto"/>
        <w:bottom w:val="none" w:sz="0" w:space="0" w:color="auto"/>
        <w:right w:val="none" w:sz="0" w:space="0" w:color="auto"/>
      </w:divBdr>
    </w:div>
    <w:div w:id="746074804">
      <w:bodyDiv w:val="1"/>
      <w:marLeft w:val="0"/>
      <w:marRight w:val="0"/>
      <w:marTop w:val="0"/>
      <w:marBottom w:val="0"/>
      <w:divBdr>
        <w:top w:val="none" w:sz="0" w:space="0" w:color="auto"/>
        <w:left w:val="none" w:sz="0" w:space="0" w:color="auto"/>
        <w:bottom w:val="none" w:sz="0" w:space="0" w:color="auto"/>
        <w:right w:val="none" w:sz="0" w:space="0" w:color="auto"/>
      </w:divBdr>
    </w:div>
    <w:div w:id="795564106">
      <w:bodyDiv w:val="1"/>
      <w:marLeft w:val="0"/>
      <w:marRight w:val="0"/>
      <w:marTop w:val="0"/>
      <w:marBottom w:val="0"/>
      <w:divBdr>
        <w:top w:val="none" w:sz="0" w:space="0" w:color="auto"/>
        <w:left w:val="none" w:sz="0" w:space="0" w:color="auto"/>
        <w:bottom w:val="none" w:sz="0" w:space="0" w:color="auto"/>
        <w:right w:val="none" w:sz="0" w:space="0" w:color="auto"/>
      </w:divBdr>
      <w:divsChild>
        <w:div w:id="833109758">
          <w:marLeft w:val="907"/>
          <w:marRight w:val="0"/>
          <w:marTop w:val="0"/>
          <w:marBottom w:val="0"/>
          <w:divBdr>
            <w:top w:val="none" w:sz="0" w:space="0" w:color="auto"/>
            <w:left w:val="none" w:sz="0" w:space="0" w:color="auto"/>
            <w:bottom w:val="none" w:sz="0" w:space="0" w:color="auto"/>
            <w:right w:val="none" w:sz="0" w:space="0" w:color="auto"/>
          </w:divBdr>
        </w:div>
      </w:divsChild>
    </w:div>
    <w:div w:id="811869984">
      <w:bodyDiv w:val="1"/>
      <w:marLeft w:val="0"/>
      <w:marRight w:val="0"/>
      <w:marTop w:val="0"/>
      <w:marBottom w:val="0"/>
      <w:divBdr>
        <w:top w:val="none" w:sz="0" w:space="0" w:color="auto"/>
        <w:left w:val="none" w:sz="0" w:space="0" w:color="auto"/>
        <w:bottom w:val="none" w:sz="0" w:space="0" w:color="auto"/>
        <w:right w:val="none" w:sz="0" w:space="0" w:color="auto"/>
      </w:divBdr>
    </w:div>
    <w:div w:id="1149009517">
      <w:bodyDiv w:val="1"/>
      <w:marLeft w:val="0"/>
      <w:marRight w:val="0"/>
      <w:marTop w:val="0"/>
      <w:marBottom w:val="0"/>
      <w:divBdr>
        <w:top w:val="none" w:sz="0" w:space="0" w:color="auto"/>
        <w:left w:val="none" w:sz="0" w:space="0" w:color="auto"/>
        <w:bottom w:val="none" w:sz="0" w:space="0" w:color="auto"/>
        <w:right w:val="none" w:sz="0" w:space="0" w:color="auto"/>
      </w:divBdr>
      <w:divsChild>
        <w:div w:id="909539866">
          <w:marLeft w:val="1166"/>
          <w:marRight w:val="0"/>
          <w:marTop w:val="0"/>
          <w:marBottom w:val="0"/>
          <w:divBdr>
            <w:top w:val="none" w:sz="0" w:space="0" w:color="auto"/>
            <w:left w:val="none" w:sz="0" w:space="0" w:color="auto"/>
            <w:bottom w:val="none" w:sz="0" w:space="0" w:color="auto"/>
            <w:right w:val="none" w:sz="0" w:space="0" w:color="auto"/>
          </w:divBdr>
        </w:div>
        <w:div w:id="1417051057">
          <w:marLeft w:val="1166"/>
          <w:marRight w:val="0"/>
          <w:marTop w:val="0"/>
          <w:marBottom w:val="0"/>
          <w:divBdr>
            <w:top w:val="none" w:sz="0" w:space="0" w:color="auto"/>
            <w:left w:val="none" w:sz="0" w:space="0" w:color="auto"/>
            <w:bottom w:val="none" w:sz="0" w:space="0" w:color="auto"/>
            <w:right w:val="none" w:sz="0" w:space="0" w:color="auto"/>
          </w:divBdr>
        </w:div>
        <w:div w:id="1971935794">
          <w:marLeft w:val="1166"/>
          <w:marRight w:val="0"/>
          <w:marTop w:val="0"/>
          <w:marBottom w:val="0"/>
          <w:divBdr>
            <w:top w:val="none" w:sz="0" w:space="0" w:color="auto"/>
            <w:left w:val="none" w:sz="0" w:space="0" w:color="auto"/>
            <w:bottom w:val="none" w:sz="0" w:space="0" w:color="auto"/>
            <w:right w:val="none" w:sz="0" w:space="0" w:color="auto"/>
          </w:divBdr>
        </w:div>
      </w:divsChild>
    </w:div>
    <w:div w:id="1243880370">
      <w:bodyDiv w:val="1"/>
      <w:marLeft w:val="0"/>
      <w:marRight w:val="0"/>
      <w:marTop w:val="0"/>
      <w:marBottom w:val="0"/>
      <w:divBdr>
        <w:top w:val="none" w:sz="0" w:space="0" w:color="auto"/>
        <w:left w:val="none" w:sz="0" w:space="0" w:color="auto"/>
        <w:bottom w:val="none" w:sz="0" w:space="0" w:color="auto"/>
        <w:right w:val="none" w:sz="0" w:space="0" w:color="auto"/>
      </w:divBdr>
    </w:div>
    <w:div w:id="1321539351">
      <w:bodyDiv w:val="1"/>
      <w:marLeft w:val="0"/>
      <w:marRight w:val="0"/>
      <w:marTop w:val="0"/>
      <w:marBottom w:val="0"/>
      <w:divBdr>
        <w:top w:val="none" w:sz="0" w:space="0" w:color="auto"/>
        <w:left w:val="none" w:sz="0" w:space="0" w:color="auto"/>
        <w:bottom w:val="none" w:sz="0" w:space="0" w:color="auto"/>
        <w:right w:val="none" w:sz="0" w:space="0" w:color="auto"/>
      </w:divBdr>
      <w:divsChild>
        <w:div w:id="774711337">
          <w:marLeft w:val="446"/>
          <w:marRight w:val="0"/>
          <w:marTop w:val="0"/>
          <w:marBottom w:val="0"/>
          <w:divBdr>
            <w:top w:val="none" w:sz="0" w:space="0" w:color="auto"/>
            <w:left w:val="none" w:sz="0" w:space="0" w:color="auto"/>
            <w:bottom w:val="none" w:sz="0" w:space="0" w:color="auto"/>
            <w:right w:val="none" w:sz="0" w:space="0" w:color="auto"/>
          </w:divBdr>
        </w:div>
      </w:divsChild>
    </w:div>
    <w:div w:id="1574896262">
      <w:bodyDiv w:val="1"/>
      <w:marLeft w:val="0"/>
      <w:marRight w:val="0"/>
      <w:marTop w:val="0"/>
      <w:marBottom w:val="0"/>
      <w:divBdr>
        <w:top w:val="none" w:sz="0" w:space="0" w:color="auto"/>
        <w:left w:val="none" w:sz="0" w:space="0" w:color="auto"/>
        <w:bottom w:val="none" w:sz="0" w:space="0" w:color="auto"/>
        <w:right w:val="none" w:sz="0" w:space="0" w:color="auto"/>
      </w:divBdr>
    </w:div>
    <w:div w:id="1588146698">
      <w:bodyDiv w:val="1"/>
      <w:marLeft w:val="0"/>
      <w:marRight w:val="0"/>
      <w:marTop w:val="0"/>
      <w:marBottom w:val="0"/>
      <w:divBdr>
        <w:top w:val="none" w:sz="0" w:space="0" w:color="auto"/>
        <w:left w:val="none" w:sz="0" w:space="0" w:color="auto"/>
        <w:bottom w:val="none" w:sz="0" w:space="0" w:color="auto"/>
        <w:right w:val="none" w:sz="0" w:space="0" w:color="auto"/>
      </w:divBdr>
    </w:div>
    <w:div w:id="1612469741">
      <w:bodyDiv w:val="1"/>
      <w:marLeft w:val="0"/>
      <w:marRight w:val="0"/>
      <w:marTop w:val="0"/>
      <w:marBottom w:val="0"/>
      <w:divBdr>
        <w:top w:val="none" w:sz="0" w:space="0" w:color="auto"/>
        <w:left w:val="none" w:sz="0" w:space="0" w:color="auto"/>
        <w:bottom w:val="none" w:sz="0" w:space="0" w:color="auto"/>
        <w:right w:val="none" w:sz="0" w:space="0" w:color="auto"/>
      </w:divBdr>
    </w:div>
    <w:div w:id="1824463147">
      <w:bodyDiv w:val="1"/>
      <w:marLeft w:val="0"/>
      <w:marRight w:val="0"/>
      <w:marTop w:val="0"/>
      <w:marBottom w:val="0"/>
      <w:divBdr>
        <w:top w:val="none" w:sz="0" w:space="0" w:color="auto"/>
        <w:left w:val="none" w:sz="0" w:space="0" w:color="auto"/>
        <w:bottom w:val="none" w:sz="0" w:space="0" w:color="auto"/>
        <w:right w:val="none" w:sz="0" w:space="0" w:color="auto"/>
      </w:divBdr>
    </w:div>
    <w:div w:id="199028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png"/><Relationship Id="rId21" Type="http://schemas.openxmlformats.org/officeDocument/2006/relationships/image" Target="media/image9.png"/><Relationship Id="rId42" Type="http://schemas.openxmlformats.org/officeDocument/2006/relationships/image" Target="media/image29.png"/><Relationship Id="rId63" Type="http://schemas.openxmlformats.org/officeDocument/2006/relationships/hyperlink" Target="https://www.youtube.com/watch?v=_je12cpnxqw" TargetMode="External"/><Relationship Id="rId84" Type="http://schemas.openxmlformats.org/officeDocument/2006/relationships/image" Target="media/image61.svg"/><Relationship Id="rId138" Type="http://schemas.openxmlformats.org/officeDocument/2006/relationships/image" Target="media/image95.jpeg"/><Relationship Id="rId159" Type="http://schemas.openxmlformats.org/officeDocument/2006/relationships/header" Target="header1.xml"/><Relationship Id="rId170" Type="http://schemas.openxmlformats.org/officeDocument/2006/relationships/fontTable" Target="fontTable.xml"/><Relationship Id="rId107" Type="http://schemas.openxmlformats.org/officeDocument/2006/relationships/image" Target="media/image69.png"/><Relationship Id="rId11" Type="http://schemas.microsoft.com/office/2007/relationships/hdphoto" Target="media/hdphoto2.wdp"/><Relationship Id="rId32" Type="http://schemas.openxmlformats.org/officeDocument/2006/relationships/image" Target="media/image20.png"/><Relationship Id="rId53" Type="http://schemas.openxmlformats.org/officeDocument/2006/relationships/image" Target="media/image39.wmf"/><Relationship Id="rId128" Type="http://schemas.openxmlformats.org/officeDocument/2006/relationships/image" Target="media/image87.png"/><Relationship Id="rId149" Type="http://schemas.openxmlformats.org/officeDocument/2006/relationships/image" Target="media/image106.png"/><Relationship Id="rId5" Type="http://schemas.openxmlformats.org/officeDocument/2006/relationships/webSettings" Target="webSettings.xml"/><Relationship Id="rId95" Type="http://schemas.openxmlformats.org/officeDocument/2006/relationships/image" Target="media/image58.png"/><Relationship Id="rId160" Type="http://schemas.openxmlformats.org/officeDocument/2006/relationships/image" Target="media/image115.wmf"/><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0.jpg"/><Relationship Id="rId48" Type="http://schemas.openxmlformats.org/officeDocument/2006/relationships/image" Target="media/image35.jpeg"/><Relationship Id="rId64" Type="http://schemas.openxmlformats.org/officeDocument/2006/relationships/hyperlink" Target="https://www.youtube.com/watch?v=iMMWrlbrz8" TargetMode="External"/><Relationship Id="rId113" Type="http://schemas.openxmlformats.org/officeDocument/2006/relationships/image" Target="media/image75.png"/><Relationship Id="rId118" Type="http://schemas.openxmlformats.org/officeDocument/2006/relationships/image" Target="media/image79.png"/><Relationship Id="rId134" Type="http://schemas.openxmlformats.org/officeDocument/2006/relationships/hyperlink" Target="https://blogtailieu.com/" TargetMode="External"/><Relationship Id="rId139" Type="http://schemas.openxmlformats.org/officeDocument/2006/relationships/image" Target="media/image96.jpeg"/><Relationship Id="rId85" Type="http://schemas.openxmlformats.org/officeDocument/2006/relationships/image" Target="media/image48.jpeg"/><Relationship Id="rId150" Type="http://schemas.openxmlformats.org/officeDocument/2006/relationships/image" Target="media/image107.png"/><Relationship Id="rId155" Type="http://schemas.microsoft.com/office/2007/relationships/hdphoto" Target="media/hdphoto6.wdp"/><Relationship Id="rId171" Type="http://schemas.openxmlformats.org/officeDocument/2006/relationships/theme" Target="theme/theme1.xml"/><Relationship Id="rId12" Type="http://schemas.openxmlformats.org/officeDocument/2006/relationships/image" Target="media/image3.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65.png"/><Relationship Id="rId108" Type="http://schemas.openxmlformats.org/officeDocument/2006/relationships/image" Target="media/image70.png"/><Relationship Id="rId124" Type="http://schemas.openxmlformats.org/officeDocument/2006/relationships/oleObject" Target="embeddings/oleObject4.bin"/><Relationship Id="rId129" Type="http://schemas.openxmlformats.org/officeDocument/2006/relationships/image" Target="media/image88.png"/><Relationship Id="rId54" Type="http://schemas.openxmlformats.org/officeDocument/2006/relationships/oleObject" Target="embeddings/oleObject3.bin"/><Relationship Id="rId91" Type="http://schemas.openxmlformats.org/officeDocument/2006/relationships/image" Target="media/image54.png"/><Relationship Id="rId96" Type="http://schemas.openxmlformats.org/officeDocument/2006/relationships/image" Target="media/image59.png"/><Relationship Id="rId140" Type="http://schemas.openxmlformats.org/officeDocument/2006/relationships/image" Target="media/image97.jpeg"/><Relationship Id="rId145" Type="http://schemas.openxmlformats.org/officeDocument/2006/relationships/image" Target="media/image102.png"/><Relationship Id="rId161" Type="http://schemas.openxmlformats.org/officeDocument/2006/relationships/image" Target="media/image116.jpeg"/><Relationship Id="rId166" Type="http://schemas.openxmlformats.org/officeDocument/2006/relationships/image" Target="media/image12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jpeg"/><Relationship Id="rId49" Type="http://schemas.openxmlformats.org/officeDocument/2006/relationships/image" Target="media/image36.jpeg"/><Relationship Id="rId114" Type="http://schemas.openxmlformats.org/officeDocument/2006/relationships/image" Target="media/image76.jpeg"/><Relationship Id="rId119" Type="http://schemas.openxmlformats.org/officeDocument/2006/relationships/image" Target="media/image80.png"/><Relationship Id="rId44" Type="http://schemas.openxmlformats.org/officeDocument/2006/relationships/image" Target="media/image31.jpg"/><Relationship Id="rId60" Type="http://schemas.openxmlformats.org/officeDocument/2006/relationships/image" Target="media/image45.png"/><Relationship Id="rId65" Type="http://schemas.openxmlformats.org/officeDocument/2006/relationships/image" Target="media/image46.png"/><Relationship Id="rId86" Type="http://schemas.openxmlformats.org/officeDocument/2006/relationships/image" Target="media/image49.gif"/><Relationship Id="rId130" Type="http://schemas.openxmlformats.org/officeDocument/2006/relationships/image" Target="media/image89.png"/><Relationship Id="rId135" Type="http://schemas.openxmlformats.org/officeDocument/2006/relationships/image" Target="media/image92.jpeg"/><Relationship Id="rId151" Type="http://schemas.openxmlformats.org/officeDocument/2006/relationships/image" Target="media/image108.png"/><Relationship Id="rId156" Type="http://schemas.openxmlformats.org/officeDocument/2006/relationships/image" Target="media/image112.png"/><Relationship Id="rId13" Type="http://schemas.microsoft.com/office/2007/relationships/hdphoto" Target="media/hdphoto3.wdp"/><Relationship Id="rId18" Type="http://schemas.openxmlformats.org/officeDocument/2006/relationships/image" Target="media/image7.wmf"/><Relationship Id="rId39" Type="http://schemas.openxmlformats.org/officeDocument/2006/relationships/image" Target="media/image26.png"/><Relationship Id="rId109" Type="http://schemas.openxmlformats.org/officeDocument/2006/relationships/image" Target="media/image71.jpe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0.png"/><Relationship Id="rId97" Type="http://schemas.openxmlformats.org/officeDocument/2006/relationships/image" Target="media/image60.png"/><Relationship Id="rId104" Type="http://schemas.openxmlformats.org/officeDocument/2006/relationships/image" Target="media/image66.png"/><Relationship Id="rId120" Type="http://schemas.openxmlformats.org/officeDocument/2006/relationships/image" Target="media/image81.png"/><Relationship Id="rId125" Type="http://schemas.openxmlformats.org/officeDocument/2006/relationships/image" Target="media/image85.png"/><Relationship Id="rId141" Type="http://schemas.openxmlformats.org/officeDocument/2006/relationships/image" Target="media/image98.jpeg"/><Relationship Id="rId146" Type="http://schemas.openxmlformats.org/officeDocument/2006/relationships/image" Target="media/image103.png"/><Relationship Id="rId167" Type="http://schemas.openxmlformats.org/officeDocument/2006/relationships/image" Target="media/image121.png"/><Relationship Id="rId7" Type="http://schemas.openxmlformats.org/officeDocument/2006/relationships/endnotes" Target="endnotes.xml"/><Relationship Id="rId92" Type="http://schemas.openxmlformats.org/officeDocument/2006/relationships/image" Target="media/image55.jpeg"/><Relationship Id="rId162" Type="http://schemas.openxmlformats.org/officeDocument/2006/relationships/image" Target="https://cf.shopee.vn/file/bcd650742e034d21feb6c497dace74b2"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image" Target="media/image32.png"/><Relationship Id="rId87" Type="http://schemas.openxmlformats.org/officeDocument/2006/relationships/image" Target="media/image50.jpeg"/><Relationship Id="rId110" Type="http://schemas.openxmlformats.org/officeDocument/2006/relationships/image" Target="media/image72.jpeg"/><Relationship Id="rId115" Type="http://schemas.openxmlformats.org/officeDocument/2006/relationships/image" Target="media/image77.png"/><Relationship Id="rId131" Type="http://schemas.openxmlformats.org/officeDocument/2006/relationships/image" Target="media/image90.png"/><Relationship Id="rId136" Type="http://schemas.openxmlformats.org/officeDocument/2006/relationships/image" Target="media/image93.png"/><Relationship Id="rId157" Type="http://schemas.openxmlformats.org/officeDocument/2006/relationships/image" Target="media/image113.png"/><Relationship Id="rId61" Type="http://schemas.openxmlformats.org/officeDocument/2006/relationships/hyperlink" Target="https://www.youtube.com/watch?v=_je12cpnxqw" TargetMode="External"/><Relationship Id="rId82" Type="http://schemas.openxmlformats.org/officeDocument/2006/relationships/image" Target="media/image59.svg"/><Relationship Id="rId152" Type="http://schemas.openxmlformats.org/officeDocument/2006/relationships/image" Target="media/image109.png"/><Relationship Id="rId19" Type="http://schemas.openxmlformats.org/officeDocument/2006/relationships/oleObject" Target="embeddings/oleObject1.bin"/><Relationship Id="rId14" Type="http://schemas.openxmlformats.org/officeDocument/2006/relationships/image" Target="media/image4.png"/><Relationship Id="rId30" Type="http://schemas.openxmlformats.org/officeDocument/2006/relationships/image" Target="media/image18.png"/><Relationship Id="rId35" Type="http://schemas.microsoft.com/office/2007/relationships/hdphoto" Target="media/hdphoto5.wdp"/><Relationship Id="rId56" Type="http://schemas.openxmlformats.org/officeDocument/2006/relationships/image" Target="media/image41.wmf"/><Relationship Id="rId100" Type="http://schemas.openxmlformats.org/officeDocument/2006/relationships/image" Target="media/image62.png"/><Relationship Id="rId105" Type="http://schemas.openxmlformats.org/officeDocument/2006/relationships/image" Target="media/image67.png"/><Relationship Id="rId126" Type="http://schemas.openxmlformats.org/officeDocument/2006/relationships/oleObject" Target="embeddings/oleObject5.bin"/><Relationship Id="rId147" Type="http://schemas.openxmlformats.org/officeDocument/2006/relationships/image" Target="media/image104.jpeg"/><Relationship Id="rId168" Type="http://schemas.openxmlformats.org/officeDocument/2006/relationships/image" Target="media/image122.png"/><Relationship Id="rId8" Type="http://schemas.openxmlformats.org/officeDocument/2006/relationships/image" Target="media/image1.png"/><Relationship Id="rId51" Type="http://schemas.openxmlformats.org/officeDocument/2006/relationships/image" Target="media/image38.wmf"/><Relationship Id="rId93" Type="http://schemas.openxmlformats.org/officeDocument/2006/relationships/image" Target="media/image56.jpeg"/><Relationship Id="rId98" Type="http://schemas.openxmlformats.org/officeDocument/2006/relationships/hyperlink" Target="https://www.youtube.com/watch?v=CI09pvJgjN4" TargetMode="External"/><Relationship Id="rId121" Type="http://schemas.openxmlformats.org/officeDocument/2006/relationships/image" Target="media/image82.png"/><Relationship Id="rId142" Type="http://schemas.openxmlformats.org/officeDocument/2006/relationships/image" Target="media/image99.jpeg"/><Relationship Id="rId163" Type="http://schemas.openxmlformats.org/officeDocument/2006/relationships/image" Target="media/image117.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jpeg"/><Relationship Id="rId116" Type="http://schemas.openxmlformats.org/officeDocument/2006/relationships/hyperlink" Target="https://www.youtube.com/watch?v=lu1vks7qnJU" TargetMode="External"/><Relationship Id="rId137" Type="http://schemas.openxmlformats.org/officeDocument/2006/relationships/image" Target="media/image94.png"/><Relationship Id="rId158" Type="http://schemas.openxmlformats.org/officeDocument/2006/relationships/image" Target="media/image114.png"/><Relationship Id="rId20" Type="http://schemas.openxmlformats.org/officeDocument/2006/relationships/image" Target="media/image8.png"/><Relationship Id="rId41" Type="http://schemas.openxmlformats.org/officeDocument/2006/relationships/image" Target="media/image28.png"/><Relationship Id="rId62" Type="http://schemas.openxmlformats.org/officeDocument/2006/relationships/hyperlink" Target="https://www.youtube.com/watch?v=-iMMWrlbrz8" TargetMode="External"/><Relationship Id="rId83" Type="http://schemas.openxmlformats.org/officeDocument/2006/relationships/image" Target="media/image47.png"/><Relationship Id="rId88" Type="http://schemas.openxmlformats.org/officeDocument/2006/relationships/image" Target="media/image51.jpeg"/><Relationship Id="rId111" Type="http://schemas.openxmlformats.org/officeDocument/2006/relationships/image" Target="media/image73.jpeg"/><Relationship Id="rId132" Type="http://schemas.openxmlformats.org/officeDocument/2006/relationships/image" Target="media/image91.png"/><Relationship Id="rId153" Type="http://schemas.openxmlformats.org/officeDocument/2006/relationships/image" Target="media/image110.png"/><Relationship Id="rId15" Type="http://schemas.microsoft.com/office/2007/relationships/hdphoto" Target="media/hdphoto4.wdp"/><Relationship Id="rId36" Type="http://schemas.openxmlformats.org/officeDocument/2006/relationships/image" Target="media/image23.png"/><Relationship Id="rId57" Type="http://schemas.openxmlformats.org/officeDocument/2006/relationships/image" Target="media/image42.wmf"/><Relationship Id="rId106" Type="http://schemas.openxmlformats.org/officeDocument/2006/relationships/image" Target="media/image68.png"/><Relationship Id="rId127" Type="http://schemas.openxmlformats.org/officeDocument/2006/relationships/image" Target="media/image86.png"/><Relationship Id="rId10" Type="http://schemas.openxmlformats.org/officeDocument/2006/relationships/image" Target="media/image2.png"/><Relationship Id="rId31" Type="http://schemas.openxmlformats.org/officeDocument/2006/relationships/image" Target="media/image19.png"/><Relationship Id="rId52" Type="http://schemas.openxmlformats.org/officeDocument/2006/relationships/oleObject" Target="embeddings/oleObject2.bin"/><Relationship Id="rId94" Type="http://schemas.openxmlformats.org/officeDocument/2006/relationships/image" Target="media/image57.png"/><Relationship Id="rId99" Type="http://schemas.openxmlformats.org/officeDocument/2006/relationships/image" Target="media/image61.jpeg"/><Relationship Id="rId101" Type="http://schemas.openxmlformats.org/officeDocument/2006/relationships/image" Target="media/image63.png"/><Relationship Id="rId122" Type="http://schemas.openxmlformats.org/officeDocument/2006/relationships/image" Target="media/image83.png"/><Relationship Id="rId143" Type="http://schemas.openxmlformats.org/officeDocument/2006/relationships/image" Target="media/image100.jpeg"/><Relationship Id="rId148" Type="http://schemas.openxmlformats.org/officeDocument/2006/relationships/image" Target="media/image105.png"/><Relationship Id="rId164" Type="http://schemas.openxmlformats.org/officeDocument/2006/relationships/image" Target="media/image118.png"/><Relationship Id="rId169"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26" Type="http://schemas.openxmlformats.org/officeDocument/2006/relationships/image" Target="media/image14.png"/><Relationship Id="rId47" Type="http://schemas.openxmlformats.org/officeDocument/2006/relationships/image" Target="media/image34.jpeg"/><Relationship Id="rId89" Type="http://schemas.openxmlformats.org/officeDocument/2006/relationships/image" Target="media/image52.jpeg"/><Relationship Id="rId112" Type="http://schemas.openxmlformats.org/officeDocument/2006/relationships/image" Target="media/image74.jpeg"/><Relationship Id="rId133" Type="http://schemas.openxmlformats.org/officeDocument/2006/relationships/hyperlink" Target="https://blogtailieu.com/" TargetMode="External"/><Relationship Id="rId154" Type="http://schemas.openxmlformats.org/officeDocument/2006/relationships/image" Target="media/image111.png"/><Relationship Id="rId16" Type="http://schemas.openxmlformats.org/officeDocument/2006/relationships/image" Target="media/image5.png"/><Relationship Id="rId37" Type="http://schemas.openxmlformats.org/officeDocument/2006/relationships/image" Target="media/image24.png"/><Relationship Id="rId58" Type="http://schemas.openxmlformats.org/officeDocument/2006/relationships/image" Target="media/image43.wmf"/><Relationship Id="rId102" Type="http://schemas.openxmlformats.org/officeDocument/2006/relationships/image" Target="media/image64.png"/><Relationship Id="rId123" Type="http://schemas.openxmlformats.org/officeDocument/2006/relationships/image" Target="media/image84.png"/><Relationship Id="rId144" Type="http://schemas.openxmlformats.org/officeDocument/2006/relationships/image" Target="media/image101.jpeg"/><Relationship Id="rId90" Type="http://schemas.openxmlformats.org/officeDocument/2006/relationships/image" Target="media/image53.jpeg"/><Relationship Id="rId165" Type="http://schemas.openxmlformats.org/officeDocument/2006/relationships/image" Target="media/image1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E72C0-135A-4FC9-BA42-818F0FEA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98354</Words>
  <Characters>560620</Characters>
  <Application>Microsoft Office Word</Application>
  <DocSecurity>0</DocSecurity>
  <Lines>4671</Lines>
  <Paragraphs>1315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HTBAVI</cp:lastModifiedBy>
  <cp:revision>2</cp:revision>
  <cp:lastPrinted>2023-05-15T07:44:00Z</cp:lastPrinted>
  <dcterms:created xsi:type="dcterms:W3CDTF">2023-07-26T13:21:00Z</dcterms:created>
  <dcterms:modified xsi:type="dcterms:W3CDTF">2023-07-26T13:21:00Z</dcterms:modified>
</cp:coreProperties>
</file>